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themeColor="background1"/>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97"/>
        <w:gridCol w:w="6568"/>
        <w:gridCol w:w="1936"/>
      </w:tblGrid>
      <w:tr w:rsidR="00662DAE" w14:paraId="22997D95" w14:textId="77777777" w:rsidTr="003F666D">
        <w:tc>
          <w:tcPr>
            <w:tcW w:w="1581" w:type="dxa"/>
            <w:vAlign w:val="center"/>
          </w:tcPr>
          <w:p w14:paraId="41BC3E76" w14:textId="77777777" w:rsidR="00662DAE" w:rsidRDefault="003F666D" w:rsidP="00E03FE1">
            <w:pPr>
              <w:spacing w:after="0" w:line="240" w:lineRule="auto"/>
              <w:contextualSpacing/>
              <w:rPr>
                <w:rFonts w:ascii="Trebuchet MS" w:hAnsi="Trebuchet MS"/>
                <w:sz w:val="20"/>
                <w:szCs w:val="20"/>
              </w:rPr>
            </w:pPr>
            <w:r>
              <w:object w:dxaOrig="1365" w:dyaOrig="1350" w14:anchorId="2388CA58">
                <v:shape id="_x0000_i1026" type="#_x0000_t75" style="width:69pt;height:69pt" o:ole="">
                  <v:imagedata r:id="rId8" o:title=""/>
                </v:shape>
                <o:OLEObject Type="Embed" ProgID="PBrush" ShapeID="_x0000_i1026" DrawAspect="Content" ObjectID="_1674554341" r:id="rId9"/>
              </w:object>
            </w:r>
          </w:p>
        </w:tc>
        <w:tc>
          <w:tcPr>
            <w:tcW w:w="6607" w:type="dxa"/>
            <w:vAlign w:val="center"/>
          </w:tcPr>
          <w:p w14:paraId="6DB51CCA" w14:textId="77777777" w:rsidR="00662DAE" w:rsidRPr="003F666D" w:rsidRDefault="003F666D" w:rsidP="003F666D">
            <w:pPr>
              <w:spacing w:after="0" w:line="240" w:lineRule="auto"/>
              <w:contextualSpacing/>
              <w:jc w:val="center"/>
              <w:rPr>
                <w:rFonts w:ascii="Trajan Pro" w:hAnsi="Trajan Pro"/>
                <w:b/>
              </w:rPr>
            </w:pPr>
            <w:r w:rsidRPr="003F666D">
              <w:rPr>
                <w:rFonts w:ascii="Trajan Pro" w:hAnsi="Trajan Pro"/>
                <w:b/>
              </w:rPr>
              <w:t>Ministerul</w:t>
            </w:r>
            <w:r w:rsidR="00241562">
              <w:rPr>
                <w:rFonts w:ascii="Trajan Pro" w:hAnsi="Trajan Pro"/>
                <w:b/>
              </w:rPr>
              <w:t xml:space="preserve"> </w:t>
            </w:r>
            <w:r w:rsidRPr="003F666D">
              <w:rPr>
                <w:rFonts w:ascii="Trajan Pro" w:hAnsi="Trajan Pro"/>
                <w:b/>
              </w:rPr>
              <w:t>Agriculturii</w:t>
            </w:r>
            <w:r w:rsidR="00241562">
              <w:rPr>
                <w:rFonts w:ascii="Trajan Pro" w:hAnsi="Trajan Pro"/>
                <w:b/>
              </w:rPr>
              <w:t xml:space="preserve"> </w:t>
            </w:r>
            <w:r w:rsidRPr="003F666D">
              <w:rPr>
                <w:rFonts w:ascii="Trajan Pro" w:hAnsi="Trajan Pro"/>
                <w:b/>
              </w:rPr>
              <w:t>şi</w:t>
            </w:r>
            <w:r w:rsidR="00241562">
              <w:rPr>
                <w:rFonts w:ascii="Trajan Pro" w:hAnsi="Trajan Pro"/>
                <w:b/>
              </w:rPr>
              <w:t xml:space="preserve"> </w:t>
            </w:r>
            <w:r w:rsidRPr="003F666D">
              <w:rPr>
                <w:rFonts w:ascii="Trajan Pro" w:hAnsi="Trajan Pro"/>
                <w:b/>
              </w:rPr>
              <w:t>Dezvoltării</w:t>
            </w:r>
            <w:r w:rsidR="00241562">
              <w:rPr>
                <w:rFonts w:ascii="Trajan Pro" w:hAnsi="Trajan Pro"/>
                <w:b/>
              </w:rPr>
              <w:t xml:space="preserve"> </w:t>
            </w:r>
            <w:r w:rsidRPr="003F666D">
              <w:rPr>
                <w:rFonts w:ascii="Trajan Pro" w:hAnsi="Trajan Pro"/>
                <w:b/>
              </w:rPr>
              <w:t>Rurale</w:t>
            </w:r>
          </w:p>
        </w:tc>
        <w:tc>
          <w:tcPr>
            <w:tcW w:w="1949" w:type="dxa"/>
            <w:vAlign w:val="center"/>
          </w:tcPr>
          <w:p w14:paraId="581E6F1D" w14:textId="77777777" w:rsidR="00662DAE" w:rsidRDefault="00662DAE" w:rsidP="003F666D">
            <w:pPr>
              <w:spacing w:after="0" w:line="240" w:lineRule="auto"/>
              <w:contextualSpacing/>
              <w:jc w:val="center"/>
              <w:rPr>
                <w:rFonts w:ascii="Trebuchet MS" w:hAnsi="Trebuchet MS"/>
                <w:sz w:val="20"/>
                <w:szCs w:val="20"/>
              </w:rPr>
            </w:pPr>
          </w:p>
        </w:tc>
      </w:tr>
    </w:tbl>
    <w:p w14:paraId="757392FE" w14:textId="4786F0CD" w:rsidR="007F62A4" w:rsidRDefault="007F62A4" w:rsidP="00662DAE">
      <w:pPr>
        <w:spacing w:after="0" w:line="240" w:lineRule="auto"/>
        <w:contextualSpacing/>
        <w:jc w:val="right"/>
        <w:rPr>
          <w:rFonts w:ascii="Trebuchet MS" w:hAnsi="Trebuchet MS"/>
          <w:sz w:val="20"/>
          <w:szCs w:val="20"/>
        </w:rPr>
      </w:pPr>
      <w:r w:rsidRPr="00662DAE">
        <w:rPr>
          <w:rFonts w:ascii="Trebuchet MS" w:hAnsi="Trebuchet MS"/>
          <w:sz w:val="20"/>
          <w:szCs w:val="20"/>
        </w:rPr>
        <w:t>Anexa</w:t>
      </w:r>
      <w:r w:rsidR="00241562">
        <w:rPr>
          <w:rFonts w:ascii="Trebuchet MS" w:hAnsi="Trebuchet MS"/>
          <w:sz w:val="20"/>
          <w:szCs w:val="20"/>
        </w:rPr>
        <w:t xml:space="preserve"> </w:t>
      </w:r>
      <w:r w:rsidR="000F572F" w:rsidRPr="00662DAE">
        <w:rPr>
          <w:rFonts w:ascii="Trebuchet MS" w:hAnsi="Trebuchet MS"/>
          <w:sz w:val="20"/>
          <w:szCs w:val="20"/>
        </w:rPr>
        <w:t>nr.1</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Ordinul</w:t>
      </w:r>
      <w:r w:rsidR="00241562">
        <w:rPr>
          <w:rFonts w:ascii="Trebuchet MS" w:hAnsi="Trebuchet MS"/>
          <w:sz w:val="20"/>
          <w:szCs w:val="20"/>
        </w:rPr>
        <w:t xml:space="preserve"> </w:t>
      </w:r>
      <w:r w:rsidRPr="00662DAE">
        <w:rPr>
          <w:rFonts w:ascii="Trebuchet MS" w:hAnsi="Trebuchet MS"/>
          <w:sz w:val="20"/>
          <w:szCs w:val="20"/>
        </w:rPr>
        <w:t>MADR</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……/20</w:t>
      </w:r>
      <w:r w:rsidR="005452EA">
        <w:rPr>
          <w:rFonts w:ascii="Trebuchet MS" w:hAnsi="Trebuchet MS"/>
          <w:sz w:val="20"/>
          <w:szCs w:val="20"/>
        </w:rPr>
        <w:t>2</w:t>
      </w:r>
      <w:r w:rsidR="00EE34F3">
        <w:rPr>
          <w:rFonts w:ascii="Trebuchet MS" w:hAnsi="Trebuchet MS"/>
          <w:sz w:val="20"/>
          <w:szCs w:val="20"/>
        </w:rPr>
        <w:t>1</w:t>
      </w:r>
    </w:p>
    <w:tbl>
      <w:tblPr>
        <w:tblW w:w="0" w:type="auto"/>
        <w:tblLook w:val="00A0" w:firstRow="1" w:lastRow="0" w:firstColumn="1" w:lastColumn="0" w:noHBand="0" w:noVBand="0"/>
      </w:tblPr>
      <w:tblGrid>
        <w:gridCol w:w="5050"/>
        <w:gridCol w:w="5051"/>
      </w:tblGrid>
      <w:tr w:rsidR="00241562" w:rsidRPr="00662DAE" w14:paraId="0A7F4177" w14:textId="77777777" w:rsidTr="00241562">
        <w:tc>
          <w:tcPr>
            <w:tcW w:w="10137" w:type="dxa"/>
            <w:gridSpan w:val="2"/>
            <w:vAlign w:val="center"/>
          </w:tcPr>
          <w:p w14:paraId="6DDB209E" w14:textId="77777777" w:rsidR="00241562" w:rsidRPr="00241562" w:rsidRDefault="00241562" w:rsidP="00662DAE">
            <w:pPr>
              <w:spacing w:after="0" w:line="240" w:lineRule="auto"/>
              <w:contextualSpacing/>
              <w:jc w:val="center"/>
              <w:rPr>
                <w:rFonts w:ascii="Trebuchet MS" w:hAnsi="Trebuchet MS"/>
                <w:noProof/>
                <w:sz w:val="10"/>
                <w:szCs w:val="10"/>
                <w:lang w:eastAsia="ro-RO"/>
              </w:rPr>
            </w:pPr>
          </w:p>
        </w:tc>
      </w:tr>
      <w:tr w:rsidR="007F62A4" w:rsidRPr="00662DAE" w14:paraId="0533B8A8" w14:textId="77777777" w:rsidTr="00447AA0">
        <w:tc>
          <w:tcPr>
            <w:tcW w:w="5068" w:type="dxa"/>
            <w:vAlign w:val="center"/>
          </w:tcPr>
          <w:p w14:paraId="4EFF33A4" w14:textId="77777777" w:rsidR="007F62A4" w:rsidRPr="00662DAE" w:rsidRDefault="003F666D" w:rsidP="00662DAE">
            <w:pPr>
              <w:spacing w:after="0" w:line="240" w:lineRule="auto"/>
              <w:contextualSpacing/>
              <w:jc w:val="center"/>
              <w:rPr>
                <w:rFonts w:ascii="Trebuchet MS" w:hAnsi="Trebuchet MS"/>
              </w:rPr>
            </w:pPr>
            <w:r w:rsidRPr="003F666D">
              <w:rPr>
                <w:rFonts w:ascii="Trebuchet MS" w:hAnsi="Trebuchet MS"/>
                <w:noProof/>
                <w:lang w:eastAsia="ro-RO"/>
              </w:rPr>
              <w:drawing>
                <wp:inline distT="0" distB="0" distL="0" distR="0" wp14:anchorId="51C75D92" wp14:editId="685D8E71">
                  <wp:extent cx="2781300" cy="1952625"/>
                  <wp:effectExtent l="0" t="0" r="0" b="9525"/>
                  <wp:docPr id="1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81300" cy="1952625"/>
                          </a:xfrm>
                          <a:prstGeom prst="rect">
                            <a:avLst/>
                          </a:prstGeom>
                          <a:noFill/>
                          <a:ln>
                            <a:noFill/>
                          </a:ln>
                        </pic:spPr>
                      </pic:pic>
                    </a:graphicData>
                  </a:graphic>
                </wp:inline>
              </w:drawing>
            </w:r>
          </w:p>
        </w:tc>
        <w:tc>
          <w:tcPr>
            <w:tcW w:w="5069" w:type="dxa"/>
            <w:vAlign w:val="center"/>
          </w:tcPr>
          <w:p w14:paraId="2F6D0A5F" w14:textId="77777777" w:rsidR="007F62A4" w:rsidRPr="00662DAE" w:rsidRDefault="003F666D" w:rsidP="00662DAE">
            <w:pPr>
              <w:spacing w:after="0" w:line="240" w:lineRule="auto"/>
              <w:contextualSpacing/>
              <w:jc w:val="center"/>
              <w:rPr>
                <w:rFonts w:ascii="Trebuchet MS" w:hAnsi="Trebuchet MS"/>
              </w:rPr>
            </w:pPr>
            <w:r w:rsidRPr="003F666D">
              <w:rPr>
                <w:rFonts w:ascii="Trebuchet MS" w:hAnsi="Trebuchet MS"/>
                <w:noProof/>
                <w:lang w:eastAsia="ro-RO"/>
              </w:rPr>
              <w:drawing>
                <wp:inline distT="0" distB="0" distL="0" distR="0" wp14:anchorId="682E6E2C" wp14:editId="5845881E">
                  <wp:extent cx="2781300" cy="1952625"/>
                  <wp:effectExtent l="0" t="0" r="0" b="9525"/>
                  <wp:docPr id="2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81300" cy="1952625"/>
                          </a:xfrm>
                          <a:prstGeom prst="rect">
                            <a:avLst/>
                          </a:prstGeom>
                          <a:noFill/>
                          <a:ln>
                            <a:noFill/>
                          </a:ln>
                        </pic:spPr>
                      </pic:pic>
                    </a:graphicData>
                  </a:graphic>
                </wp:inline>
              </w:drawing>
            </w:r>
          </w:p>
        </w:tc>
      </w:tr>
      <w:tr w:rsidR="007F62A4" w:rsidRPr="00662DAE" w14:paraId="20CA651A" w14:textId="77777777" w:rsidTr="00447AA0">
        <w:tc>
          <w:tcPr>
            <w:tcW w:w="10137" w:type="dxa"/>
            <w:gridSpan w:val="2"/>
            <w:vAlign w:val="center"/>
          </w:tcPr>
          <w:p w14:paraId="2C3FA5DA" w14:textId="77777777" w:rsidR="007F62A4" w:rsidRPr="00662DAE" w:rsidRDefault="007F62A4" w:rsidP="00662DAE">
            <w:pPr>
              <w:spacing w:after="0" w:line="240" w:lineRule="auto"/>
              <w:contextualSpacing/>
              <w:jc w:val="center"/>
              <w:rPr>
                <w:rFonts w:ascii="Trebuchet MS" w:hAnsi="Trebuchet MS"/>
                <w:noProof/>
                <w:sz w:val="10"/>
                <w:szCs w:val="10"/>
                <w:lang w:eastAsia="ro-RO"/>
              </w:rPr>
            </w:pPr>
          </w:p>
        </w:tc>
      </w:tr>
      <w:tr w:rsidR="007F62A4" w:rsidRPr="00662DAE" w14:paraId="2B8104D2" w14:textId="77777777" w:rsidTr="00447AA0">
        <w:tc>
          <w:tcPr>
            <w:tcW w:w="10137" w:type="dxa"/>
            <w:gridSpan w:val="2"/>
            <w:vAlign w:val="center"/>
          </w:tcPr>
          <w:p w14:paraId="0F95662C" w14:textId="77777777" w:rsidR="007F62A4" w:rsidRDefault="007F62A4" w:rsidP="00662DAE">
            <w:pPr>
              <w:spacing w:after="0" w:line="240" w:lineRule="auto"/>
              <w:contextualSpacing/>
              <w:jc w:val="center"/>
              <w:rPr>
                <w:rFonts w:ascii="Trebuchet MS" w:hAnsi="Trebuchet MS"/>
                <w:b/>
                <w:spacing w:val="40"/>
                <w:sz w:val="36"/>
                <w:szCs w:val="36"/>
              </w:rPr>
            </w:pPr>
            <w:r w:rsidRPr="00662DAE">
              <w:rPr>
                <w:rFonts w:ascii="Trebuchet MS" w:hAnsi="Trebuchet MS"/>
                <w:b/>
                <w:spacing w:val="40"/>
                <w:sz w:val="36"/>
                <w:szCs w:val="36"/>
              </w:rPr>
              <w:t>GHID</w:t>
            </w:r>
            <w:r w:rsidR="00241562">
              <w:rPr>
                <w:rFonts w:ascii="Trebuchet MS" w:hAnsi="Trebuchet MS"/>
                <w:b/>
                <w:spacing w:val="40"/>
                <w:sz w:val="36"/>
                <w:szCs w:val="36"/>
              </w:rPr>
              <w:t xml:space="preserve"> </w:t>
            </w:r>
            <w:r w:rsidRPr="00662DAE">
              <w:rPr>
                <w:rFonts w:ascii="Trebuchet MS" w:hAnsi="Trebuchet MS"/>
                <w:b/>
                <w:spacing w:val="40"/>
                <w:sz w:val="36"/>
                <w:szCs w:val="36"/>
              </w:rPr>
              <w:t>INFORMATIV</w:t>
            </w:r>
          </w:p>
          <w:p w14:paraId="717D63A6" w14:textId="77777777" w:rsidR="00B54841" w:rsidRPr="005063A0" w:rsidRDefault="00B54841" w:rsidP="00662DAE">
            <w:pPr>
              <w:spacing w:after="0" w:line="240" w:lineRule="auto"/>
              <w:contextualSpacing/>
              <w:jc w:val="center"/>
              <w:rPr>
                <w:rFonts w:ascii="Trebuchet MS" w:hAnsi="Trebuchet MS"/>
                <w:b/>
                <w:spacing w:val="40"/>
                <w:sz w:val="16"/>
                <w:szCs w:val="16"/>
              </w:rPr>
            </w:pPr>
          </w:p>
          <w:p w14:paraId="7264C3F3" w14:textId="77777777" w:rsidR="00B54841" w:rsidRDefault="00B54841" w:rsidP="00923E7C">
            <w:pPr>
              <w:spacing w:after="0" w:line="240" w:lineRule="auto"/>
              <w:contextualSpacing/>
              <w:jc w:val="center"/>
              <w:rPr>
                <w:rFonts w:ascii="Trebuchet MS" w:hAnsi="Trebuchet MS"/>
                <w:b/>
                <w:sz w:val="36"/>
                <w:szCs w:val="36"/>
              </w:rPr>
            </w:pPr>
            <w:r w:rsidRPr="00662DAE">
              <w:rPr>
                <w:rFonts w:ascii="Trebuchet MS" w:hAnsi="Trebuchet MS"/>
                <w:b/>
                <w:sz w:val="36"/>
                <w:szCs w:val="36"/>
              </w:rPr>
              <w:t>pentru</w:t>
            </w:r>
            <w:r>
              <w:rPr>
                <w:rFonts w:ascii="Trebuchet MS" w:hAnsi="Trebuchet MS"/>
                <w:b/>
                <w:sz w:val="36"/>
                <w:szCs w:val="36"/>
              </w:rPr>
              <w:t xml:space="preserve"> </w:t>
            </w:r>
            <w:r w:rsidRPr="00662DAE">
              <w:rPr>
                <w:rFonts w:ascii="Trebuchet MS" w:hAnsi="Trebuchet MS"/>
                <w:b/>
                <w:sz w:val="36"/>
                <w:szCs w:val="36"/>
              </w:rPr>
              <w:t>beneficiarii</w:t>
            </w:r>
            <w:r>
              <w:rPr>
                <w:rFonts w:ascii="Trebuchet MS" w:hAnsi="Trebuchet MS"/>
                <w:b/>
                <w:sz w:val="36"/>
                <w:szCs w:val="36"/>
              </w:rPr>
              <w:t xml:space="preserve"> </w:t>
            </w:r>
            <w:r w:rsidRPr="005063A0">
              <w:rPr>
                <w:rFonts w:ascii="Trebuchet MS" w:hAnsi="Trebuchet MS"/>
                <w:b/>
                <w:i/>
                <w:sz w:val="36"/>
                <w:szCs w:val="36"/>
              </w:rPr>
              <w:t xml:space="preserve">Măsurii 10 </w:t>
            </w:r>
            <w:r w:rsidR="001178DE">
              <w:rPr>
                <w:rFonts w:ascii="Trebuchet MS" w:hAnsi="Trebuchet MS"/>
                <w:b/>
                <w:i/>
                <w:sz w:val="36"/>
                <w:szCs w:val="36"/>
              </w:rPr>
              <w:t xml:space="preserve">- </w:t>
            </w:r>
            <w:r w:rsidRPr="005063A0">
              <w:rPr>
                <w:rFonts w:ascii="Trebuchet MS" w:hAnsi="Trebuchet MS"/>
                <w:b/>
                <w:i/>
                <w:sz w:val="36"/>
                <w:szCs w:val="36"/>
              </w:rPr>
              <w:t>agro-mediu şi climă</w:t>
            </w:r>
          </w:p>
          <w:p w14:paraId="1EBE29CE" w14:textId="77777777" w:rsidR="00B54841" w:rsidRPr="005063A0" w:rsidRDefault="00B54841" w:rsidP="00923E7C">
            <w:pPr>
              <w:spacing w:after="0" w:line="240" w:lineRule="auto"/>
              <w:contextualSpacing/>
              <w:jc w:val="center"/>
              <w:rPr>
                <w:rFonts w:ascii="Trebuchet MS" w:hAnsi="Trebuchet MS"/>
                <w:b/>
                <w:sz w:val="16"/>
                <w:szCs w:val="16"/>
              </w:rPr>
            </w:pPr>
            <w:r w:rsidRPr="005063A0">
              <w:rPr>
                <w:rFonts w:ascii="Trebuchet MS" w:hAnsi="Trebuchet MS"/>
                <w:b/>
                <w:sz w:val="16"/>
                <w:szCs w:val="16"/>
              </w:rPr>
              <w:t xml:space="preserve"> </w:t>
            </w:r>
          </w:p>
          <w:p w14:paraId="0056864D" w14:textId="77777777" w:rsidR="007F62A4" w:rsidRPr="00662DAE" w:rsidRDefault="00B54841" w:rsidP="00923E7C">
            <w:pPr>
              <w:spacing w:after="0" w:line="240" w:lineRule="auto"/>
              <w:contextualSpacing/>
              <w:jc w:val="center"/>
              <w:rPr>
                <w:rFonts w:ascii="Trebuchet MS" w:hAnsi="Trebuchet MS"/>
                <w:b/>
                <w:sz w:val="36"/>
                <w:szCs w:val="36"/>
              </w:rPr>
            </w:pPr>
            <w:r>
              <w:rPr>
                <w:rFonts w:ascii="Trebuchet MS" w:hAnsi="Trebuchet MS"/>
                <w:b/>
                <w:sz w:val="36"/>
                <w:szCs w:val="36"/>
              </w:rPr>
              <w:t xml:space="preserve">din </w:t>
            </w:r>
            <w:r w:rsidR="007F62A4" w:rsidRPr="00662DAE">
              <w:rPr>
                <w:rFonts w:ascii="Trebuchet MS" w:hAnsi="Trebuchet MS"/>
                <w:b/>
                <w:sz w:val="36"/>
                <w:szCs w:val="36"/>
              </w:rPr>
              <w:t>PROGRAMUL</w:t>
            </w:r>
            <w:r w:rsidR="00241562">
              <w:rPr>
                <w:rFonts w:ascii="Trebuchet MS" w:hAnsi="Trebuchet MS"/>
                <w:b/>
                <w:sz w:val="36"/>
                <w:szCs w:val="36"/>
              </w:rPr>
              <w:t xml:space="preserve"> </w:t>
            </w:r>
            <w:r w:rsidR="007F62A4" w:rsidRPr="00662DAE">
              <w:rPr>
                <w:rFonts w:ascii="Trebuchet MS" w:hAnsi="Trebuchet MS"/>
                <w:b/>
                <w:sz w:val="36"/>
                <w:szCs w:val="36"/>
              </w:rPr>
              <w:t>NAŢIONAL</w:t>
            </w:r>
            <w:r w:rsidR="00241562">
              <w:rPr>
                <w:rFonts w:ascii="Trebuchet MS" w:hAnsi="Trebuchet MS"/>
                <w:b/>
                <w:sz w:val="36"/>
                <w:szCs w:val="36"/>
              </w:rPr>
              <w:t xml:space="preserve"> </w:t>
            </w:r>
            <w:r w:rsidR="007F62A4" w:rsidRPr="00662DAE">
              <w:rPr>
                <w:rFonts w:ascii="Trebuchet MS" w:hAnsi="Trebuchet MS"/>
                <w:b/>
                <w:sz w:val="36"/>
                <w:szCs w:val="36"/>
              </w:rPr>
              <w:t>DE</w:t>
            </w:r>
            <w:r w:rsidR="00241562">
              <w:rPr>
                <w:rFonts w:ascii="Trebuchet MS" w:hAnsi="Trebuchet MS"/>
                <w:b/>
                <w:sz w:val="36"/>
                <w:szCs w:val="36"/>
              </w:rPr>
              <w:t xml:space="preserve"> </w:t>
            </w:r>
            <w:r w:rsidR="007F62A4" w:rsidRPr="00662DAE">
              <w:rPr>
                <w:rFonts w:ascii="Trebuchet MS" w:hAnsi="Trebuchet MS"/>
                <w:b/>
                <w:sz w:val="36"/>
                <w:szCs w:val="36"/>
              </w:rPr>
              <w:t>DEZVOLTARE</w:t>
            </w:r>
            <w:r w:rsidR="00241562">
              <w:rPr>
                <w:rFonts w:ascii="Trebuchet MS" w:hAnsi="Trebuchet MS"/>
                <w:b/>
                <w:sz w:val="36"/>
                <w:szCs w:val="36"/>
              </w:rPr>
              <w:t xml:space="preserve"> </w:t>
            </w:r>
            <w:r w:rsidR="007F62A4" w:rsidRPr="00662DAE">
              <w:rPr>
                <w:rFonts w:ascii="Trebuchet MS" w:hAnsi="Trebuchet MS"/>
                <w:b/>
                <w:sz w:val="36"/>
                <w:szCs w:val="36"/>
              </w:rPr>
              <w:t>RURALĂ</w:t>
            </w:r>
          </w:p>
          <w:p w14:paraId="126AEFDF" w14:textId="77777777" w:rsidR="007F62A4" w:rsidRPr="00662DAE" w:rsidRDefault="007F62A4" w:rsidP="00662DAE">
            <w:pPr>
              <w:spacing w:after="0" w:line="240" w:lineRule="auto"/>
              <w:contextualSpacing/>
              <w:jc w:val="center"/>
              <w:rPr>
                <w:rFonts w:ascii="Trebuchet MS" w:hAnsi="Trebuchet MS"/>
                <w:noProof/>
                <w:lang w:eastAsia="ro-RO"/>
              </w:rPr>
            </w:pPr>
            <w:r w:rsidRPr="00662DAE">
              <w:rPr>
                <w:rFonts w:ascii="Trebuchet MS" w:hAnsi="Trebuchet MS"/>
                <w:b/>
                <w:sz w:val="36"/>
                <w:szCs w:val="36"/>
              </w:rPr>
              <w:t>(PNDR)</w:t>
            </w:r>
            <w:r w:rsidR="00241562">
              <w:rPr>
                <w:rFonts w:ascii="Trebuchet MS" w:hAnsi="Trebuchet MS"/>
                <w:b/>
                <w:sz w:val="36"/>
                <w:szCs w:val="36"/>
              </w:rPr>
              <w:t xml:space="preserve"> </w:t>
            </w:r>
            <w:r w:rsidRPr="00662DAE">
              <w:rPr>
                <w:rFonts w:ascii="Trebuchet MS" w:hAnsi="Trebuchet MS"/>
                <w:b/>
                <w:sz w:val="36"/>
                <w:szCs w:val="36"/>
              </w:rPr>
              <w:t>2014</w:t>
            </w:r>
            <w:r w:rsidR="00241562">
              <w:rPr>
                <w:rFonts w:ascii="Trebuchet MS" w:hAnsi="Trebuchet MS"/>
                <w:b/>
                <w:sz w:val="36"/>
                <w:szCs w:val="36"/>
              </w:rPr>
              <w:t xml:space="preserve"> </w:t>
            </w:r>
            <w:r w:rsidRPr="00662DAE">
              <w:rPr>
                <w:rFonts w:ascii="Trebuchet MS" w:hAnsi="Trebuchet MS"/>
                <w:b/>
                <w:sz w:val="36"/>
                <w:szCs w:val="36"/>
              </w:rPr>
              <w:t>-</w:t>
            </w:r>
            <w:r w:rsidR="00241562">
              <w:rPr>
                <w:rFonts w:ascii="Trebuchet MS" w:hAnsi="Trebuchet MS"/>
                <w:b/>
                <w:sz w:val="36"/>
                <w:szCs w:val="36"/>
              </w:rPr>
              <w:t xml:space="preserve"> </w:t>
            </w:r>
            <w:r w:rsidRPr="00662DAE">
              <w:rPr>
                <w:rFonts w:ascii="Trebuchet MS" w:hAnsi="Trebuchet MS"/>
                <w:b/>
                <w:sz w:val="36"/>
                <w:szCs w:val="36"/>
              </w:rPr>
              <w:t>2020</w:t>
            </w:r>
          </w:p>
        </w:tc>
      </w:tr>
      <w:tr w:rsidR="007F62A4" w:rsidRPr="00662DAE" w14:paraId="72BC5807" w14:textId="77777777" w:rsidTr="00447AA0">
        <w:tc>
          <w:tcPr>
            <w:tcW w:w="10137" w:type="dxa"/>
            <w:gridSpan w:val="2"/>
            <w:vAlign w:val="center"/>
          </w:tcPr>
          <w:p w14:paraId="0FA2C716" w14:textId="77777777" w:rsidR="007F62A4" w:rsidRPr="00662DAE" w:rsidRDefault="007F62A4" w:rsidP="00662DAE">
            <w:pPr>
              <w:spacing w:after="0" w:line="240" w:lineRule="auto"/>
              <w:contextualSpacing/>
              <w:jc w:val="center"/>
              <w:rPr>
                <w:rFonts w:ascii="Trebuchet MS" w:hAnsi="Trebuchet MS"/>
                <w:noProof/>
                <w:sz w:val="10"/>
                <w:szCs w:val="10"/>
                <w:lang w:eastAsia="ro-RO"/>
              </w:rPr>
            </w:pPr>
          </w:p>
        </w:tc>
      </w:tr>
      <w:tr w:rsidR="007F62A4" w:rsidRPr="00662DAE" w14:paraId="4DF67B61" w14:textId="77777777" w:rsidTr="00447AA0">
        <w:tc>
          <w:tcPr>
            <w:tcW w:w="10137" w:type="dxa"/>
            <w:gridSpan w:val="2"/>
            <w:vAlign w:val="center"/>
          </w:tcPr>
          <w:p w14:paraId="3E89F7DC" w14:textId="77777777" w:rsidR="007F62A4" w:rsidRPr="00662DAE" w:rsidRDefault="003F666D" w:rsidP="00662DAE">
            <w:pPr>
              <w:spacing w:after="0" w:line="240" w:lineRule="auto"/>
              <w:contextualSpacing/>
              <w:jc w:val="center"/>
              <w:rPr>
                <w:rFonts w:ascii="Trebuchet MS" w:hAnsi="Trebuchet MS"/>
                <w:noProof/>
                <w:lang w:eastAsia="ro-RO"/>
              </w:rPr>
            </w:pPr>
            <w:r w:rsidRPr="003F666D">
              <w:rPr>
                <w:rFonts w:ascii="Trebuchet MS" w:hAnsi="Trebuchet MS"/>
                <w:noProof/>
                <w:lang w:eastAsia="ro-RO"/>
              </w:rPr>
              <w:drawing>
                <wp:inline distT="0" distB="0" distL="0" distR="0" wp14:anchorId="7E83C395" wp14:editId="1FF31F6B">
                  <wp:extent cx="2781300" cy="1952625"/>
                  <wp:effectExtent l="0" t="0" r="0" b="9525"/>
                  <wp:docPr id="2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81300" cy="1952625"/>
                          </a:xfrm>
                          <a:prstGeom prst="rect">
                            <a:avLst/>
                          </a:prstGeom>
                          <a:noFill/>
                          <a:ln>
                            <a:noFill/>
                          </a:ln>
                        </pic:spPr>
                      </pic:pic>
                    </a:graphicData>
                  </a:graphic>
                </wp:inline>
              </w:drawing>
            </w:r>
          </w:p>
        </w:tc>
      </w:tr>
      <w:tr w:rsidR="007F62A4" w:rsidRPr="00662DAE" w14:paraId="77021258" w14:textId="77777777" w:rsidTr="00447AA0">
        <w:tc>
          <w:tcPr>
            <w:tcW w:w="10137" w:type="dxa"/>
            <w:gridSpan w:val="2"/>
            <w:vAlign w:val="center"/>
          </w:tcPr>
          <w:p w14:paraId="03E80485" w14:textId="77777777" w:rsidR="007F62A4" w:rsidRPr="00662DAE" w:rsidRDefault="007F62A4" w:rsidP="00662DAE">
            <w:pPr>
              <w:spacing w:after="0" w:line="240" w:lineRule="auto"/>
              <w:contextualSpacing/>
              <w:jc w:val="center"/>
              <w:rPr>
                <w:rFonts w:ascii="Trebuchet MS" w:hAnsi="Trebuchet MS"/>
                <w:noProof/>
                <w:sz w:val="10"/>
                <w:szCs w:val="10"/>
                <w:lang w:eastAsia="ro-RO"/>
              </w:rPr>
            </w:pPr>
          </w:p>
        </w:tc>
      </w:tr>
      <w:tr w:rsidR="007F62A4" w:rsidRPr="00662DAE" w14:paraId="2CD8D73D" w14:textId="77777777" w:rsidTr="00447AA0">
        <w:tc>
          <w:tcPr>
            <w:tcW w:w="5068" w:type="dxa"/>
            <w:vAlign w:val="center"/>
          </w:tcPr>
          <w:p w14:paraId="2586A45E" w14:textId="77777777" w:rsidR="007F62A4" w:rsidRPr="00662DAE" w:rsidRDefault="003F666D" w:rsidP="00662DAE">
            <w:pPr>
              <w:spacing w:after="0" w:line="240" w:lineRule="auto"/>
              <w:contextualSpacing/>
              <w:jc w:val="center"/>
              <w:rPr>
                <w:rFonts w:ascii="Trebuchet MS" w:hAnsi="Trebuchet MS"/>
                <w:noProof/>
                <w:lang w:eastAsia="ro-RO"/>
              </w:rPr>
            </w:pPr>
            <w:r w:rsidRPr="003F666D">
              <w:rPr>
                <w:rFonts w:ascii="Trebuchet MS" w:hAnsi="Trebuchet MS"/>
                <w:noProof/>
                <w:lang w:eastAsia="ro-RO"/>
              </w:rPr>
              <w:drawing>
                <wp:inline distT="0" distB="0" distL="0" distR="0" wp14:anchorId="4D09221D" wp14:editId="726E8EFE">
                  <wp:extent cx="2781300" cy="1952625"/>
                  <wp:effectExtent l="0" t="0" r="0" b="9525"/>
                  <wp:docPr id="2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81300" cy="1952625"/>
                          </a:xfrm>
                          <a:prstGeom prst="rect">
                            <a:avLst/>
                          </a:prstGeom>
                          <a:noFill/>
                          <a:ln>
                            <a:noFill/>
                          </a:ln>
                        </pic:spPr>
                      </pic:pic>
                    </a:graphicData>
                  </a:graphic>
                </wp:inline>
              </w:drawing>
            </w:r>
          </w:p>
        </w:tc>
        <w:tc>
          <w:tcPr>
            <w:tcW w:w="5069" w:type="dxa"/>
            <w:vAlign w:val="center"/>
          </w:tcPr>
          <w:p w14:paraId="395C814A" w14:textId="77777777" w:rsidR="007F62A4" w:rsidRPr="00662DAE" w:rsidRDefault="003F666D" w:rsidP="00662DAE">
            <w:pPr>
              <w:spacing w:after="0" w:line="240" w:lineRule="auto"/>
              <w:contextualSpacing/>
              <w:jc w:val="center"/>
              <w:rPr>
                <w:rFonts w:ascii="Trebuchet MS" w:hAnsi="Trebuchet MS"/>
                <w:noProof/>
                <w:lang w:eastAsia="ro-RO"/>
              </w:rPr>
            </w:pPr>
            <w:r w:rsidRPr="003F666D">
              <w:rPr>
                <w:rFonts w:ascii="Trebuchet MS" w:hAnsi="Trebuchet MS"/>
                <w:noProof/>
                <w:lang w:eastAsia="ro-RO"/>
              </w:rPr>
              <w:drawing>
                <wp:inline distT="0" distB="0" distL="0" distR="0" wp14:anchorId="1670AC06" wp14:editId="7B841E7E">
                  <wp:extent cx="2781300" cy="1952625"/>
                  <wp:effectExtent l="0" t="0" r="0" b="9525"/>
                  <wp:docPr id="2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81300" cy="1952625"/>
                          </a:xfrm>
                          <a:prstGeom prst="rect">
                            <a:avLst/>
                          </a:prstGeom>
                          <a:noFill/>
                          <a:ln>
                            <a:noFill/>
                          </a:ln>
                        </pic:spPr>
                      </pic:pic>
                    </a:graphicData>
                  </a:graphic>
                </wp:inline>
              </w:drawing>
            </w:r>
          </w:p>
        </w:tc>
      </w:tr>
      <w:tr w:rsidR="007F62A4" w:rsidRPr="00662DAE" w14:paraId="6AE5303D" w14:textId="77777777" w:rsidTr="00447AA0">
        <w:tc>
          <w:tcPr>
            <w:tcW w:w="10137" w:type="dxa"/>
            <w:gridSpan w:val="2"/>
            <w:vAlign w:val="center"/>
          </w:tcPr>
          <w:p w14:paraId="15C61375" w14:textId="77777777" w:rsidR="007F62A4" w:rsidRPr="00662DAE" w:rsidRDefault="00B433D4" w:rsidP="005063A0">
            <w:pPr>
              <w:spacing w:after="0"/>
              <w:ind w:right="27"/>
              <w:jc w:val="center"/>
              <w:rPr>
                <w:rFonts w:ascii="Trebuchet MS" w:hAnsi="Trebuchet MS"/>
                <w:noProof/>
                <w:sz w:val="10"/>
                <w:szCs w:val="10"/>
                <w:lang w:eastAsia="ro-RO"/>
              </w:rPr>
            </w:pPr>
            <w:r w:rsidRPr="007C13CB">
              <w:rPr>
                <w:b/>
                <w:bCs/>
                <w:szCs w:val="24"/>
              </w:rPr>
              <w:t>Ediția I</w:t>
            </w:r>
          </w:p>
        </w:tc>
      </w:tr>
      <w:tr w:rsidR="007F62A4" w:rsidRPr="00662DAE" w14:paraId="50A25656" w14:textId="77777777" w:rsidTr="002F0D7E">
        <w:trPr>
          <w:trHeight w:val="270"/>
        </w:trPr>
        <w:tc>
          <w:tcPr>
            <w:tcW w:w="10137" w:type="dxa"/>
            <w:gridSpan w:val="2"/>
            <w:vAlign w:val="center"/>
          </w:tcPr>
          <w:p w14:paraId="757891F6" w14:textId="77777777" w:rsidR="007F62A4" w:rsidRPr="00662DAE" w:rsidRDefault="007F62A4" w:rsidP="00662DAE">
            <w:pPr>
              <w:spacing w:after="0" w:line="240" w:lineRule="auto"/>
              <w:contextualSpacing/>
              <w:jc w:val="center"/>
              <w:rPr>
                <w:rFonts w:ascii="Trebuchet MS" w:hAnsi="Trebuchet MS"/>
                <w:i/>
              </w:rPr>
            </w:pPr>
            <w:r w:rsidRPr="00662DAE">
              <w:rPr>
                <w:rFonts w:ascii="Trebuchet MS" w:hAnsi="Trebuchet MS"/>
                <w:i/>
              </w:rPr>
              <w:t>–</w:t>
            </w:r>
            <w:r w:rsidR="00241562">
              <w:rPr>
                <w:rFonts w:ascii="Trebuchet MS" w:hAnsi="Trebuchet MS"/>
                <w:i/>
              </w:rPr>
              <w:t xml:space="preserve"> </w:t>
            </w:r>
            <w:r w:rsidRPr="00662DAE">
              <w:rPr>
                <w:rFonts w:ascii="Trebuchet MS" w:hAnsi="Trebuchet MS"/>
                <w:i/>
              </w:rPr>
              <w:t>Bucure</w:t>
            </w:r>
            <w:r w:rsidRPr="00662DAE">
              <w:rPr>
                <w:rFonts w:ascii="Trebuchet MS" w:hAnsi="Trebuchet MS" w:cs="Tahoma"/>
                <w:i/>
              </w:rPr>
              <w:t>ș</w:t>
            </w:r>
            <w:r w:rsidRPr="00662DAE">
              <w:rPr>
                <w:rFonts w:ascii="Trebuchet MS" w:hAnsi="Trebuchet MS"/>
                <w:i/>
              </w:rPr>
              <w:t>ti</w:t>
            </w:r>
            <w:r w:rsidR="00241562">
              <w:rPr>
                <w:rFonts w:ascii="Trebuchet MS" w:hAnsi="Trebuchet MS"/>
                <w:i/>
              </w:rPr>
              <w:t xml:space="preserve"> </w:t>
            </w:r>
            <w:r w:rsidRPr="00662DAE">
              <w:rPr>
                <w:rFonts w:ascii="Trebuchet MS" w:hAnsi="Trebuchet MS"/>
                <w:i/>
              </w:rPr>
              <w:t>–</w:t>
            </w:r>
          </w:p>
          <w:p w14:paraId="2D8489AC" w14:textId="1ED0D199" w:rsidR="007F62A4" w:rsidRPr="00241562" w:rsidRDefault="007F62A4" w:rsidP="00241562">
            <w:pPr>
              <w:spacing w:after="0" w:line="240" w:lineRule="auto"/>
              <w:contextualSpacing/>
              <w:jc w:val="center"/>
              <w:rPr>
                <w:rFonts w:ascii="Trebuchet MS" w:hAnsi="Trebuchet MS"/>
                <w:i/>
              </w:rPr>
            </w:pPr>
            <w:r w:rsidRPr="00662DAE">
              <w:rPr>
                <w:rFonts w:ascii="Trebuchet MS" w:hAnsi="Trebuchet MS"/>
                <w:i/>
              </w:rPr>
              <w:t>–20</w:t>
            </w:r>
            <w:r w:rsidR="005452EA">
              <w:rPr>
                <w:rFonts w:ascii="Trebuchet MS" w:hAnsi="Trebuchet MS"/>
                <w:i/>
              </w:rPr>
              <w:t>2</w:t>
            </w:r>
            <w:r w:rsidR="00EE34F3">
              <w:rPr>
                <w:rFonts w:ascii="Trebuchet MS" w:hAnsi="Trebuchet MS"/>
                <w:i/>
              </w:rPr>
              <w:t>1</w:t>
            </w:r>
            <w:r w:rsidR="00241562">
              <w:rPr>
                <w:rFonts w:ascii="Trebuchet MS" w:hAnsi="Trebuchet MS"/>
                <w:i/>
              </w:rPr>
              <w:t xml:space="preserve"> </w:t>
            </w:r>
            <w:r w:rsidRPr="00662DAE">
              <w:rPr>
                <w:rFonts w:ascii="Trebuchet MS" w:hAnsi="Trebuchet MS"/>
                <w:i/>
              </w:rPr>
              <w:t>–</w:t>
            </w:r>
          </w:p>
        </w:tc>
      </w:tr>
    </w:tbl>
    <w:p w14:paraId="7ED70CB0" w14:textId="77777777" w:rsidR="00241562" w:rsidRDefault="00241562">
      <w:pPr>
        <w:spacing w:after="0" w:line="240" w:lineRule="auto"/>
        <w:rPr>
          <w:rFonts w:ascii="Trebuchet MS" w:hAnsi="Trebuchet MS"/>
          <w:sz w:val="24"/>
          <w:szCs w:val="24"/>
        </w:rPr>
      </w:pPr>
      <w:r>
        <w:rPr>
          <w:rFonts w:ascii="Trebuchet MS" w:hAnsi="Trebuchet MS"/>
          <w:sz w:val="24"/>
          <w:szCs w:val="24"/>
        </w:rPr>
        <w:br w:type="page"/>
      </w:r>
    </w:p>
    <w:p w14:paraId="1B0EA7E9" w14:textId="77777777" w:rsidR="007F62A4" w:rsidRPr="00662DAE" w:rsidRDefault="007F62A4" w:rsidP="00662DAE">
      <w:pPr>
        <w:spacing w:after="0" w:line="240" w:lineRule="auto"/>
        <w:contextualSpacing/>
        <w:rPr>
          <w:rFonts w:ascii="Trebuchet MS" w:hAnsi="Trebuchet MS"/>
          <w:bCs/>
          <w:sz w:val="24"/>
          <w:szCs w:val="24"/>
        </w:rPr>
      </w:pPr>
      <w:r w:rsidRPr="00662DAE">
        <w:rPr>
          <w:rFonts w:ascii="Trebuchet MS" w:hAnsi="Trebuchet MS"/>
          <w:sz w:val="24"/>
          <w:szCs w:val="24"/>
        </w:rPr>
        <w:lastRenderedPageBreak/>
        <w:t>CUPRINS:</w:t>
      </w:r>
    </w:p>
    <w:p w14:paraId="1C4C65BF" w14:textId="77777777" w:rsidR="007F62A4" w:rsidRPr="00662DAE" w:rsidRDefault="007F62A4" w:rsidP="00662DAE">
      <w:pPr>
        <w:spacing w:after="0" w:line="240" w:lineRule="auto"/>
        <w:contextualSpacing/>
        <w:jc w:val="both"/>
        <w:rPr>
          <w:rFonts w:ascii="Trebuchet MS" w:hAnsi="Trebuchet MS"/>
        </w:rPr>
      </w:pPr>
    </w:p>
    <w:p w14:paraId="4621CC31" w14:textId="1E4E065A" w:rsidR="001E7BCC" w:rsidRDefault="00C833D1">
      <w:pPr>
        <w:pStyle w:val="TOC1"/>
        <w:rPr>
          <w:rFonts w:asciiTheme="minorHAnsi" w:eastAsiaTheme="minorEastAsia" w:hAnsiTheme="minorHAnsi" w:cstheme="minorBidi"/>
          <w:noProof/>
          <w:lang w:val="en-US"/>
        </w:rPr>
      </w:pPr>
      <w:r w:rsidRPr="00662DAE">
        <w:rPr>
          <w:rStyle w:val="Hyperlink"/>
          <w:rFonts w:ascii="Trebuchet MS" w:hAnsi="Trebuchet MS"/>
          <w:noProof/>
        </w:rPr>
        <w:fldChar w:fldCharType="begin"/>
      </w:r>
      <w:r w:rsidR="007F62A4" w:rsidRPr="00662DAE">
        <w:rPr>
          <w:rStyle w:val="Hyperlink"/>
          <w:rFonts w:ascii="Trebuchet MS" w:hAnsi="Trebuchet MS"/>
          <w:noProof/>
        </w:rPr>
        <w:instrText xml:space="preserve"> TOC \o "1-3" \h \z \u </w:instrText>
      </w:r>
      <w:r w:rsidRPr="00662DAE">
        <w:rPr>
          <w:rStyle w:val="Hyperlink"/>
          <w:rFonts w:ascii="Trebuchet MS" w:hAnsi="Trebuchet MS"/>
          <w:noProof/>
        </w:rPr>
        <w:fldChar w:fldCharType="separate"/>
      </w:r>
      <w:hyperlink w:anchor="_Toc63940963" w:history="1">
        <w:r w:rsidR="001E7BCC" w:rsidRPr="0024124D">
          <w:rPr>
            <w:rStyle w:val="Hyperlink"/>
            <w:rFonts w:ascii="Trebuchet MS" w:hAnsi="Trebuchet MS"/>
            <w:noProof/>
          </w:rPr>
          <w:t>DEFINIŢII</w:t>
        </w:r>
        <w:r w:rsidR="001E7BCC">
          <w:rPr>
            <w:noProof/>
            <w:webHidden/>
          </w:rPr>
          <w:tab/>
        </w:r>
        <w:r w:rsidR="001E7BCC">
          <w:rPr>
            <w:noProof/>
            <w:webHidden/>
          </w:rPr>
          <w:fldChar w:fldCharType="begin"/>
        </w:r>
        <w:r w:rsidR="001E7BCC">
          <w:rPr>
            <w:noProof/>
            <w:webHidden/>
          </w:rPr>
          <w:instrText xml:space="preserve"> PAGEREF _Toc63940963 \h </w:instrText>
        </w:r>
        <w:r w:rsidR="001E7BCC">
          <w:rPr>
            <w:noProof/>
            <w:webHidden/>
          </w:rPr>
        </w:r>
        <w:r w:rsidR="001E7BCC">
          <w:rPr>
            <w:noProof/>
            <w:webHidden/>
          </w:rPr>
          <w:fldChar w:fldCharType="separate"/>
        </w:r>
        <w:r w:rsidR="001E7BCC">
          <w:rPr>
            <w:noProof/>
            <w:webHidden/>
          </w:rPr>
          <w:t>4</w:t>
        </w:r>
        <w:r w:rsidR="001E7BCC">
          <w:rPr>
            <w:noProof/>
            <w:webHidden/>
          </w:rPr>
          <w:fldChar w:fldCharType="end"/>
        </w:r>
      </w:hyperlink>
    </w:p>
    <w:p w14:paraId="19A34B8B" w14:textId="0D8FD4EA" w:rsidR="001E7BCC" w:rsidRDefault="001E7BCC">
      <w:pPr>
        <w:pStyle w:val="TOC1"/>
        <w:rPr>
          <w:rFonts w:asciiTheme="minorHAnsi" w:eastAsiaTheme="minorEastAsia" w:hAnsiTheme="minorHAnsi" w:cstheme="minorBidi"/>
          <w:noProof/>
          <w:lang w:val="en-US"/>
        </w:rPr>
      </w:pPr>
      <w:hyperlink w:anchor="_Toc63940964" w:history="1">
        <w:r w:rsidRPr="0024124D">
          <w:rPr>
            <w:rStyle w:val="Hyperlink"/>
            <w:rFonts w:ascii="Trebuchet MS" w:hAnsi="Trebuchet MS"/>
            <w:noProof/>
          </w:rPr>
          <w:t>CADRUL PROGRAMATIC</w:t>
        </w:r>
        <w:r>
          <w:rPr>
            <w:noProof/>
            <w:webHidden/>
          </w:rPr>
          <w:tab/>
        </w:r>
        <w:r>
          <w:rPr>
            <w:noProof/>
            <w:webHidden/>
          </w:rPr>
          <w:fldChar w:fldCharType="begin"/>
        </w:r>
        <w:r>
          <w:rPr>
            <w:noProof/>
            <w:webHidden/>
          </w:rPr>
          <w:instrText xml:space="preserve"> PAGEREF _Toc63940964 \h </w:instrText>
        </w:r>
        <w:r>
          <w:rPr>
            <w:noProof/>
            <w:webHidden/>
          </w:rPr>
        </w:r>
        <w:r>
          <w:rPr>
            <w:noProof/>
            <w:webHidden/>
          </w:rPr>
          <w:fldChar w:fldCharType="separate"/>
        </w:r>
        <w:r>
          <w:rPr>
            <w:noProof/>
            <w:webHidden/>
          </w:rPr>
          <w:t>6</w:t>
        </w:r>
        <w:r>
          <w:rPr>
            <w:noProof/>
            <w:webHidden/>
          </w:rPr>
          <w:fldChar w:fldCharType="end"/>
        </w:r>
      </w:hyperlink>
    </w:p>
    <w:p w14:paraId="2895E1DF" w14:textId="7B70763D" w:rsidR="001E7BCC" w:rsidRDefault="001E7BCC">
      <w:pPr>
        <w:pStyle w:val="TOC1"/>
        <w:rPr>
          <w:rFonts w:asciiTheme="minorHAnsi" w:eastAsiaTheme="minorEastAsia" w:hAnsiTheme="minorHAnsi" w:cstheme="minorBidi"/>
          <w:noProof/>
          <w:lang w:val="en-US"/>
        </w:rPr>
      </w:pPr>
      <w:hyperlink w:anchor="_Toc63940965" w:history="1">
        <w:r w:rsidRPr="0024124D">
          <w:rPr>
            <w:rStyle w:val="Hyperlink"/>
            <w:rFonts w:ascii="Trebuchet MS" w:hAnsi="Trebuchet MS"/>
            <w:noProof/>
          </w:rPr>
          <w:t xml:space="preserve">MĂSURILE DE MEDIU </w:t>
        </w:r>
        <w:r w:rsidRPr="0024124D">
          <w:rPr>
            <w:rStyle w:val="Hyperlink"/>
            <w:rFonts w:ascii="Trebuchet MS" w:hAnsi="Trebuchet MS" w:cs="Tahoma"/>
            <w:noProof/>
          </w:rPr>
          <w:t>ȘI</w:t>
        </w:r>
        <w:r w:rsidRPr="0024124D">
          <w:rPr>
            <w:rStyle w:val="Hyperlink"/>
            <w:rFonts w:ascii="Trebuchet MS" w:hAnsi="Trebuchet MS"/>
            <w:noProof/>
          </w:rPr>
          <w:t xml:space="preserve"> CLIMĂ FINANŢATE PRIN PNDR 2014-2020</w:t>
        </w:r>
        <w:r>
          <w:rPr>
            <w:noProof/>
            <w:webHidden/>
          </w:rPr>
          <w:tab/>
        </w:r>
        <w:r>
          <w:rPr>
            <w:noProof/>
            <w:webHidden/>
          </w:rPr>
          <w:fldChar w:fldCharType="begin"/>
        </w:r>
        <w:r>
          <w:rPr>
            <w:noProof/>
            <w:webHidden/>
          </w:rPr>
          <w:instrText xml:space="preserve"> PAGEREF _Toc63940965 \h </w:instrText>
        </w:r>
        <w:r>
          <w:rPr>
            <w:noProof/>
            <w:webHidden/>
          </w:rPr>
        </w:r>
        <w:r>
          <w:rPr>
            <w:noProof/>
            <w:webHidden/>
          </w:rPr>
          <w:fldChar w:fldCharType="separate"/>
        </w:r>
        <w:r>
          <w:rPr>
            <w:noProof/>
            <w:webHidden/>
          </w:rPr>
          <w:t>7</w:t>
        </w:r>
        <w:r>
          <w:rPr>
            <w:noProof/>
            <w:webHidden/>
          </w:rPr>
          <w:fldChar w:fldCharType="end"/>
        </w:r>
      </w:hyperlink>
    </w:p>
    <w:p w14:paraId="190701B4" w14:textId="4B12DC78" w:rsidR="001E7BCC" w:rsidRDefault="001E7BCC">
      <w:pPr>
        <w:pStyle w:val="TOC1"/>
        <w:rPr>
          <w:rFonts w:asciiTheme="minorHAnsi" w:eastAsiaTheme="minorEastAsia" w:hAnsiTheme="minorHAnsi" w:cstheme="minorBidi"/>
          <w:noProof/>
          <w:lang w:val="en-US"/>
        </w:rPr>
      </w:pPr>
      <w:hyperlink w:anchor="_Toc63940966" w:history="1">
        <w:r w:rsidRPr="0024124D">
          <w:rPr>
            <w:rStyle w:val="Hyperlink"/>
            <w:rFonts w:ascii="Trebuchet MS" w:hAnsi="Trebuchet MS"/>
            <w:noProof/>
          </w:rPr>
          <w:t>VALOAREA PLĂŢILOR COMPENSATORII PENTRU M.10</w:t>
        </w:r>
        <w:r>
          <w:rPr>
            <w:noProof/>
            <w:webHidden/>
          </w:rPr>
          <w:tab/>
        </w:r>
        <w:r>
          <w:rPr>
            <w:noProof/>
            <w:webHidden/>
          </w:rPr>
          <w:fldChar w:fldCharType="begin"/>
        </w:r>
        <w:r>
          <w:rPr>
            <w:noProof/>
            <w:webHidden/>
          </w:rPr>
          <w:instrText xml:space="preserve"> PAGEREF _Toc63940966 \h </w:instrText>
        </w:r>
        <w:r>
          <w:rPr>
            <w:noProof/>
            <w:webHidden/>
          </w:rPr>
        </w:r>
        <w:r>
          <w:rPr>
            <w:noProof/>
            <w:webHidden/>
          </w:rPr>
          <w:fldChar w:fldCharType="separate"/>
        </w:r>
        <w:r>
          <w:rPr>
            <w:noProof/>
            <w:webHidden/>
          </w:rPr>
          <w:t>8</w:t>
        </w:r>
        <w:r>
          <w:rPr>
            <w:noProof/>
            <w:webHidden/>
          </w:rPr>
          <w:fldChar w:fldCharType="end"/>
        </w:r>
      </w:hyperlink>
    </w:p>
    <w:p w14:paraId="3CD91A20" w14:textId="3CB1B277" w:rsidR="001E7BCC" w:rsidRDefault="001E7BCC">
      <w:pPr>
        <w:pStyle w:val="TOC1"/>
        <w:rPr>
          <w:rFonts w:asciiTheme="minorHAnsi" w:eastAsiaTheme="minorEastAsia" w:hAnsiTheme="minorHAnsi" w:cstheme="minorBidi"/>
          <w:noProof/>
          <w:lang w:val="en-US"/>
        </w:rPr>
      </w:pPr>
      <w:hyperlink w:anchor="_Toc63940967" w:history="1">
        <w:r w:rsidRPr="0024124D">
          <w:rPr>
            <w:rStyle w:val="Hyperlink"/>
            <w:rFonts w:ascii="Trebuchet MS" w:hAnsi="Trebuchet MS"/>
            <w:noProof/>
            <w:lang w:val="fr-FR"/>
          </w:rPr>
          <w:t>CRITERII DE ÎNCADRARE ÎN ZONELE ELIGIBILE PENTRU PACHETELE M.10</w:t>
        </w:r>
        <w:r>
          <w:rPr>
            <w:noProof/>
            <w:webHidden/>
          </w:rPr>
          <w:tab/>
        </w:r>
        <w:r>
          <w:rPr>
            <w:noProof/>
            <w:webHidden/>
          </w:rPr>
          <w:fldChar w:fldCharType="begin"/>
        </w:r>
        <w:r>
          <w:rPr>
            <w:noProof/>
            <w:webHidden/>
          </w:rPr>
          <w:instrText xml:space="preserve"> PAGEREF _Toc63940967 \h </w:instrText>
        </w:r>
        <w:r>
          <w:rPr>
            <w:noProof/>
            <w:webHidden/>
          </w:rPr>
        </w:r>
        <w:r>
          <w:rPr>
            <w:noProof/>
            <w:webHidden/>
          </w:rPr>
          <w:fldChar w:fldCharType="separate"/>
        </w:r>
        <w:r>
          <w:rPr>
            <w:noProof/>
            <w:webHidden/>
          </w:rPr>
          <w:t>9</w:t>
        </w:r>
        <w:r>
          <w:rPr>
            <w:noProof/>
            <w:webHidden/>
          </w:rPr>
          <w:fldChar w:fldCharType="end"/>
        </w:r>
      </w:hyperlink>
    </w:p>
    <w:p w14:paraId="6FCC1F41" w14:textId="25E08478" w:rsidR="001E7BCC" w:rsidRDefault="001E7BCC">
      <w:pPr>
        <w:pStyle w:val="TOC2"/>
        <w:rPr>
          <w:rFonts w:asciiTheme="minorHAnsi" w:eastAsiaTheme="minorEastAsia" w:hAnsiTheme="minorHAnsi" w:cstheme="minorBidi"/>
          <w:noProof/>
          <w:lang w:val="en-US"/>
        </w:rPr>
      </w:pPr>
      <w:hyperlink w:anchor="_Toc63940968" w:history="1">
        <w:r w:rsidRPr="0024124D">
          <w:rPr>
            <w:rStyle w:val="Hyperlink"/>
            <w:rFonts w:ascii="Trebuchet MS" w:hAnsi="Trebuchet MS"/>
            <w:noProof/>
          </w:rPr>
          <w:t>Pachetul 1 – paji</w:t>
        </w:r>
        <w:r w:rsidRPr="0024124D">
          <w:rPr>
            <w:rStyle w:val="Hyperlink"/>
            <w:rFonts w:ascii="Trebuchet MS" w:hAnsi="Trebuchet MS" w:cs="Tahoma"/>
            <w:noProof/>
          </w:rPr>
          <w:t>ș</w:t>
        </w:r>
        <w:r w:rsidRPr="0024124D">
          <w:rPr>
            <w:rStyle w:val="Hyperlink"/>
            <w:rFonts w:ascii="Trebuchet MS" w:hAnsi="Trebuchet MS"/>
            <w:noProof/>
          </w:rPr>
          <w:t xml:space="preserve">ti cu înaltă valoare naturală </w:t>
        </w:r>
        <w:r w:rsidRPr="0024124D">
          <w:rPr>
            <w:rStyle w:val="Hyperlink"/>
            <w:rFonts w:ascii="Trebuchet MS" w:hAnsi="Trebuchet MS" w:cs="Tahoma"/>
            <w:noProof/>
          </w:rPr>
          <w:t>ș</w:t>
        </w:r>
        <w:r w:rsidRPr="0024124D">
          <w:rPr>
            <w:rStyle w:val="Hyperlink"/>
            <w:rFonts w:ascii="Trebuchet MS" w:hAnsi="Trebuchet MS"/>
            <w:noProof/>
          </w:rPr>
          <w:t>i Pachetul 2 – practici agricole tradi</w:t>
        </w:r>
        <w:r w:rsidRPr="0024124D">
          <w:rPr>
            <w:rStyle w:val="Hyperlink"/>
            <w:rFonts w:ascii="Trebuchet MS" w:hAnsi="Trebuchet MS" w:cs="Tahoma"/>
            <w:noProof/>
          </w:rPr>
          <w:t>ț</w:t>
        </w:r>
        <w:r w:rsidRPr="0024124D">
          <w:rPr>
            <w:rStyle w:val="Hyperlink"/>
            <w:rFonts w:ascii="Trebuchet MS" w:hAnsi="Trebuchet MS"/>
            <w:noProof/>
          </w:rPr>
          <w:t>ionale</w:t>
        </w:r>
        <w:r>
          <w:rPr>
            <w:noProof/>
            <w:webHidden/>
          </w:rPr>
          <w:tab/>
        </w:r>
        <w:r>
          <w:rPr>
            <w:noProof/>
            <w:webHidden/>
          </w:rPr>
          <w:fldChar w:fldCharType="begin"/>
        </w:r>
        <w:r>
          <w:rPr>
            <w:noProof/>
            <w:webHidden/>
          </w:rPr>
          <w:instrText xml:space="preserve"> PAGEREF _Toc63940968 \h </w:instrText>
        </w:r>
        <w:r>
          <w:rPr>
            <w:noProof/>
            <w:webHidden/>
          </w:rPr>
        </w:r>
        <w:r>
          <w:rPr>
            <w:noProof/>
            <w:webHidden/>
          </w:rPr>
          <w:fldChar w:fldCharType="separate"/>
        </w:r>
        <w:r>
          <w:rPr>
            <w:noProof/>
            <w:webHidden/>
          </w:rPr>
          <w:t>9</w:t>
        </w:r>
        <w:r>
          <w:rPr>
            <w:noProof/>
            <w:webHidden/>
          </w:rPr>
          <w:fldChar w:fldCharType="end"/>
        </w:r>
      </w:hyperlink>
    </w:p>
    <w:p w14:paraId="04D7F475" w14:textId="7841E3C2" w:rsidR="001E7BCC" w:rsidRDefault="001E7BCC">
      <w:pPr>
        <w:pStyle w:val="TOC2"/>
        <w:rPr>
          <w:rFonts w:asciiTheme="minorHAnsi" w:eastAsiaTheme="minorEastAsia" w:hAnsiTheme="minorHAnsi" w:cstheme="minorBidi"/>
          <w:noProof/>
          <w:lang w:val="en-US"/>
        </w:rPr>
      </w:pPr>
      <w:hyperlink w:anchor="_Toc63940969" w:history="1">
        <w:r w:rsidRPr="0024124D">
          <w:rPr>
            <w:rStyle w:val="Hyperlink"/>
            <w:rFonts w:ascii="Trebuchet MS" w:hAnsi="Trebuchet MS"/>
            <w:noProof/>
          </w:rPr>
          <w:t>Pachetul 3 – paji</w:t>
        </w:r>
        <w:r w:rsidRPr="0024124D">
          <w:rPr>
            <w:rStyle w:val="Hyperlink"/>
            <w:rFonts w:ascii="Trebuchet MS" w:hAnsi="Trebuchet MS" w:cs="Tahoma"/>
            <w:noProof/>
          </w:rPr>
          <w:t>ș</w:t>
        </w:r>
        <w:r w:rsidRPr="0024124D">
          <w:rPr>
            <w:rStyle w:val="Hyperlink"/>
            <w:rFonts w:ascii="Trebuchet MS" w:hAnsi="Trebuchet MS"/>
            <w:noProof/>
          </w:rPr>
          <w:t>ti importante pentru păsări</w:t>
        </w:r>
        <w:r>
          <w:rPr>
            <w:noProof/>
            <w:webHidden/>
          </w:rPr>
          <w:tab/>
        </w:r>
        <w:r>
          <w:rPr>
            <w:noProof/>
            <w:webHidden/>
          </w:rPr>
          <w:fldChar w:fldCharType="begin"/>
        </w:r>
        <w:r>
          <w:rPr>
            <w:noProof/>
            <w:webHidden/>
          </w:rPr>
          <w:instrText xml:space="preserve"> PAGEREF _Toc63940969 \h </w:instrText>
        </w:r>
        <w:r>
          <w:rPr>
            <w:noProof/>
            <w:webHidden/>
          </w:rPr>
        </w:r>
        <w:r>
          <w:rPr>
            <w:noProof/>
            <w:webHidden/>
          </w:rPr>
          <w:fldChar w:fldCharType="separate"/>
        </w:r>
        <w:r>
          <w:rPr>
            <w:noProof/>
            <w:webHidden/>
          </w:rPr>
          <w:t>10</w:t>
        </w:r>
        <w:r>
          <w:rPr>
            <w:noProof/>
            <w:webHidden/>
          </w:rPr>
          <w:fldChar w:fldCharType="end"/>
        </w:r>
      </w:hyperlink>
    </w:p>
    <w:p w14:paraId="6BC9D915" w14:textId="602540DD" w:rsidR="001E7BCC" w:rsidRDefault="001E7BCC">
      <w:pPr>
        <w:pStyle w:val="TOC2"/>
        <w:rPr>
          <w:rFonts w:asciiTheme="minorHAnsi" w:eastAsiaTheme="minorEastAsia" w:hAnsiTheme="minorHAnsi" w:cstheme="minorBidi"/>
          <w:noProof/>
          <w:lang w:val="en-US"/>
        </w:rPr>
      </w:pPr>
      <w:hyperlink w:anchor="_Toc63940970" w:history="1">
        <w:r w:rsidRPr="0024124D">
          <w:rPr>
            <w:rStyle w:val="Hyperlink"/>
            <w:rFonts w:ascii="Trebuchet MS" w:hAnsi="Trebuchet MS"/>
            <w:noProof/>
            <w:lang w:val="it-IT"/>
          </w:rPr>
          <w:t>Pachetul 4 – culturi verzi</w:t>
        </w:r>
        <w:r>
          <w:rPr>
            <w:noProof/>
            <w:webHidden/>
          </w:rPr>
          <w:tab/>
        </w:r>
        <w:r>
          <w:rPr>
            <w:noProof/>
            <w:webHidden/>
          </w:rPr>
          <w:fldChar w:fldCharType="begin"/>
        </w:r>
        <w:r>
          <w:rPr>
            <w:noProof/>
            <w:webHidden/>
          </w:rPr>
          <w:instrText xml:space="preserve"> PAGEREF _Toc63940970 \h </w:instrText>
        </w:r>
        <w:r>
          <w:rPr>
            <w:noProof/>
            <w:webHidden/>
          </w:rPr>
        </w:r>
        <w:r>
          <w:rPr>
            <w:noProof/>
            <w:webHidden/>
          </w:rPr>
          <w:fldChar w:fldCharType="separate"/>
        </w:r>
        <w:r>
          <w:rPr>
            <w:noProof/>
            <w:webHidden/>
          </w:rPr>
          <w:t>12</w:t>
        </w:r>
        <w:r>
          <w:rPr>
            <w:noProof/>
            <w:webHidden/>
          </w:rPr>
          <w:fldChar w:fldCharType="end"/>
        </w:r>
      </w:hyperlink>
    </w:p>
    <w:p w14:paraId="3999FDC1" w14:textId="0AF7D8B0" w:rsidR="001E7BCC" w:rsidRDefault="001E7BCC">
      <w:pPr>
        <w:pStyle w:val="TOC2"/>
        <w:rPr>
          <w:rFonts w:asciiTheme="minorHAnsi" w:eastAsiaTheme="minorEastAsia" w:hAnsiTheme="minorHAnsi" w:cstheme="minorBidi"/>
          <w:noProof/>
          <w:lang w:val="en-US"/>
        </w:rPr>
      </w:pPr>
      <w:hyperlink w:anchor="_Toc63940971" w:history="1">
        <w:r w:rsidRPr="0024124D">
          <w:rPr>
            <w:rStyle w:val="Hyperlink"/>
            <w:rFonts w:ascii="Trebuchet MS" w:hAnsi="Trebuchet MS"/>
            <w:noProof/>
          </w:rPr>
          <w:t>Pachetul 5 – adaptarea la efectele schimbărilor climatice</w:t>
        </w:r>
        <w:r>
          <w:rPr>
            <w:noProof/>
            <w:webHidden/>
          </w:rPr>
          <w:tab/>
        </w:r>
        <w:r>
          <w:rPr>
            <w:noProof/>
            <w:webHidden/>
          </w:rPr>
          <w:fldChar w:fldCharType="begin"/>
        </w:r>
        <w:r>
          <w:rPr>
            <w:noProof/>
            <w:webHidden/>
          </w:rPr>
          <w:instrText xml:space="preserve"> PAGEREF _Toc63940971 \h </w:instrText>
        </w:r>
        <w:r>
          <w:rPr>
            <w:noProof/>
            <w:webHidden/>
          </w:rPr>
        </w:r>
        <w:r>
          <w:rPr>
            <w:noProof/>
            <w:webHidden/>
          </w:rPr>
          <w:fldChar w:fldCharType="separate"/>
        </w:r>
        <w:r>
          <w:rPr>
            <w:noProof/>
            <w:webHidden/>
          </w:rPr>
          <w:t>12</w:t>
        </w:r>
        <w:r>
          <w:rPr>
            <w:noProof/>
            <w:webHidden/>
          </w:rPr>
          <w:fldChar w:fldCharType="end"/>
        </w:r>
      </w:hyperlink>
    </w:p>
    <w:p w14:paraId="63A8AA28" w14:textId="35552CAE" w:rsidR="001E7BCC" w:rsidRDefault="001E7BCC">
      <w:pPr>
        <w:pStyle w:val="TOC2"/>
        <w:rPr>
          <w:rFonts w:asciiTheme="minorHAnsi" w:eastAsiaTheme="minorEastAsia" w:hAnsiTheme="minorHAnsi" w:cstheme="minorBidi"/>
          <w:noProof/>
          <w:lang w:val="en-US"/>
        </w:rPr>
      </w:pPr>
      <w:hyperlink w:anchor="_Toc63940972" w:history="1">
        <w:r w:rsidRPr="0024124D">
          <w:rPr>
            <w:rStyle w:val="Hyperlink"/>
            <w:rFonts w:ascii="Trebuchet MS" w:hAnsi="Trebuchet MS"/>
            <w:noProof/>
          </w:rPr>
          <w:t>Pachetul 6 – paji</w:t>
        </w:r>
        <w:r w:rsidRPr="0024124D">
          <w:rPr>
            <w:rStyle w:val="Hyperlink"/>
            <w:rFonts w:ascii="Trebuchet MS" w:hAnsi="Trebuchet MS" w:cs="Tahoma"/>
            <w:noProof/>
          </w:rPr>
          <w:t>ș</w:t>
        </w:r>
        <w:r w:rsidRPr="0024124D">
          <w:rPr>
            <w:rStyle w:val="Hyperlink"/>
            <w:rFonts w:ascii="Trebuchet MS" w:hAnsi="Trebuchet MS"/>
            <w:noProof/>
          </w:rPr>
          <w:t>ti importante pentru fluturi (Maculinea sp.)</w:t>
        </w:r>
        <w:r>
          <w:rPr>
            <w:noProof/>
            <w:webHidden/>
          </w:rPr>
          <w:tab/>
        </w:r>
        <w:r>
          <w:rPr>
            <w:noProof/>
            <w:webHidden/>
          </w:rPr>
          <w:fldChar w:fldCharType="begin"/>
        </w:r>
        <w:r>
          <w:rPr>
            <w:noProof/>
            <w:webHidden/>
          </w:rPr>
          <w:instrText xml:space="preserve"> PAGEREF _Toc63940972 \h </w:instrText>
        </w:r>
        <w:r>
          <w:rPr>
            <w:noProof/>
            <w:webHidden/>
          </w:rPr>
        </w:r>
        <w:r>
          <w:rPr>
            <w:noProof/>
            <w:webHidden/>
          </w:rPr>
          <w:fldChar w:fldCharType="separate"/>
        </w:r>
        <w:r>
          <w:rPr>
            <w:noProof/>
            <w:webHidden/>
          </w:rPr>
          <w:t>14</w:t>
        </w:r>
        <w:r>
          <w:rPr>
            <w:noProof/>
            <w:webHidden/>
          </w:rPr>
          <w:fldChar w:fldCharType="end"/>
        </w:r>
      </w:hyperlink>
    </w:p>
    <w:p w14:paraId="5894A097" w14:textId="2DA37713" w:rsidR="001E7BCC" w:rsidRDefault="001E7BCC">
      <w:pPr>
        <w:pStyle w:val="TOC2"/>
        <w:rPr>
          <w:rFonts w:asciiTheme="minorHAnsi" w:eastAsiaTheme="minorEastAsia" w:hAnsiTheme="minorHAnsi" w:cstheme="minorBidi"/>
          <w:noProof/>
          <w:lang w:val="en-US"/>
        </w:rPr>
      </w:pPr>
      <w:hyperlink w:anchor="_Toc63940973" w:history="1">
        <w:r w:rsidRPr="0024124D">
          <w:rPr>
            <w:rStyle w:val="Hyperlink"/>
            <w:rFonts w:ascii="Trebuchet MS" w:hAnsi="Trebuchet MS"/>
            <w:noProof/>
            <w:lang w:val="it-IT"/>
          </w:rPr>
          <w:t>Pachetul 7 – terenuri arabile importante ca zone de hrănire pentru gâsca cu gât ro</w:t>
        </w:r>
        <w:r w:rsidRPr="0024124D">
          <w:rPr>
            <w:rStyle w:val="Hyperlink"/>
            <w:rFonts w:ascii="Trebuchet MS" w:hAnsi="Trebuchet MS" w:cs="Tahoma"/>
            <w:noProof/>
            <w:lang w:val="it-IT"/>
          </w:rPr>
          <w:t>ș</w:t>
        </w:r>
        <w:r w:rsidRPr="0024124D">
          <w:rPr>
            <w:rStyle w:val="Hyperlink"/>
            <w:rFonts w:ascii="Trebuchet MS" w:hAnsi="Trebuchet MS"/>
            <w:noProof/>
            <w:lang w:val="it-IT"/>
          </w:rPr>
          <w:t>u (Branta ruficollis)</w:t>
        </w:r>
        <w:r>
          <w:rPr>
            <w:noProof/>
            <w:webHidden/>
          </w:rPr>
          <w:tab/>
        </w:r>
        <w:r>
          <w:rPr>
            <w:noProof/>
            <w:webHidden/>
          </w:rPr>
          <w:fldChar w:fldCharType="begin"/>
        </w:r>
        <w:r>
          <w:rPr>
            <w:noProof/>
            <w:webHidden/>
          </w:rPr>
          <w:instrText xml:space="preserve"> PAGEREF _Toc63940973 \h </w:instrText>
        </w:r>
        <w:r>
          <w:rPr>
            <w:noProof/>
            <w:webHidden/>
          </w:rPr>
        </w:r>
        <w:r>
          <w:rPr>
            <w:noProof/>
            <w:webHidden/>
          </w:rPr>
          <w:fldChar w:fldCharType="separate"/>
        </w:r>
        <w:r>
          <w:rPr>
            <w:noProof/>
            <w:webHidden/>
          </w:rPr>
          <w:t>14</w:t>
        </w:r>
        <w:r>
          <w:rPr>
            <w:noProof/>
            <w:webHidden/>
          </w:rPr>
          <w:fldChar w:fldCharType="end"/>
        </w:r>
      </w:hyperlink>
    </w:p>
    <w:p w14:paraId="58E19573" w14:textId="451929FC" w:rsidR="001E7BCC" w:rsidRDefault="001E7BCC">
      <w:pPr>
        <w:pStyle w:val="TOC2"/>
        <w:rPr>
          <w:rFonts w:asciiTheme="minorHAnsi" w:eastAsiaTheme="minorEastAsia" w:hAnsiTheme="minorHAnsi" w:cstheme="minorBidi"/>
          <w:noProof/>
          <w:lang w:val="en-US"/>
        </w:rPr>
      </w:pPr>
      <w:hyperlink w:anchor="_Toc63940974" w:history="1">
        <w:r w:rsidRPr="0024124D">
          <w:rPr>
            <w:rStyle w:val="Hyperlink"/>
            <w:rFonts w:ascii="Trebuchet MS" w:hAnsi="Trebuchet MS"/>
            <w:noProof/>
          </w:rPr>
          <w:t>Pachetul 8 – cre</w:t>
        </w:r>
        <w:r w:rsidRPr="0024124D">
          <w:rPr>
            <w:rStyle w:val="Hyperlink"/>
            <w:rFonts w:ascii="Trebuchet MS" w:hAnsi="Trebuchet MS" w:cs="Tahoma"/>
            <w:noProof/>
          </w:rPr>
          <w:t>ș</w:t>
        </w:r>
        <w:r w:rsidRPr="0024124D">
          <w:rPr>
            <w:rStyle w:val="Hyperlink"/>
            <w:rFonts w:ascii="Trebuchet MS" w:hAnsi="Trebuchet MS"/>
            <w:noProof/>
          </w:rPr>
          <w:t>terea animalelor de fermă din rase locale în pericol de abandon</w:t>
        </w:r>
        <w:r>
          <w:rPr>
            <w:noProof/>
            <w:webHidden/>
          </w:rPr>
          <w:tab/>
        </w:r>
        <w:r>
          <w:rPr>
            <w:noProof/>
            <w:webHidden/>
          </w:rPr>
          <w:fldChar w:fldCharType="begin"/>
        </w:r>
        <w:r>
          <w:rPr>
            <w:noProof/>
            <w:webHidden/>
          </w:rPr>
          <w:instrText xml:space="preserve"> PAGEREF _Toc63940974 \h </w:instrText>
        </w:r>
        <w:r>
          <w:rPr>
            <w:noProof/>
            <w:webHidden/>
          </w:rPr>
        </w:r>
        <w:r>
          <w:rPr>
            <w:noProof/>
            <w:webHidden/>
          </w:rPr>
          <w:fldChar w:fldCharType="separate"/>
        </w:r>
        <w:r>
          <w:rPr>
            <w:noProof/>
            <w:webHidden/>
          </w:rPr>
          <w:t>15</w:t>
        </w:r>
        <w:r>
          <w:rPr>
            <w:noProof/>
            <w:webHidden/>
          </w:rPr>
          <w:fldChar w:fldCharType="end"/>
        </w:r>
      </w:hyperlink>
    </w:p>
    <w:p w14:paraId="612F3963" w14:textId="14EAA7B3" w:rsidR="001E7BCC" w:rsidRDefault="001E7BCC">
      <w:pPr>
        <w:pStyle w:val="TOC2"/>
        <w:rPr>
          <w:rFonts w:asciiTheme="minorHAnsi" w:eastAsiaTheme="minorEastAsia" w:hAnsiTheme="minorHAnsi" w:cstheme="minorBidi"/>
          <w:noProof/>
          <w:lang w:val="en-US"/>
        </w:rPr>
      </w:pPr>
      <w:hyperlink w:anchor="_Toc63940975" w:history="1">
        <w:r w:rsidRPr="0024124D">
          <w:rPr>
            <w:rStyle w:val="Hyperlink"/>
            <w:rFonts w:ascii="Trebuchet MS" w:hAnsi="Trebuchet MS"/>
            <w:noProof/>
          </w:rPr>
          <w:t>Pachetul 9- terenuri agricole importante ca zone de hrănire pentru acvila țipătoare mică (Aquila pomarina)</w:t>
        </w:r>
        <w:r>
          <w:rPr>
            <w:noProof/>
            <w:webHidden/>
          </w:rPr>
          <w:tab/>
        </w:r>
        <w:r>
          <w:rPr>
            <w:noProof/>
            <w:webHidden/>
          </w:rPr>
          <w:fldChar w:fldCharType="begin"/>
        </w:r>
        <w:r>
          <w:rPr>
            <w:noProof/>
            <w:webHidden/>
          </w:rPr>
          <w:instrText xml:space="preserve"> PAGEREF _Toc63940975 \h </w:instrText>
        </w:r>
        <w:r>
          <w:rPr>
            <w:noProof/>
            <w:webHidden/>
          </w:rPr>
        </w:r>
        <w:r>
          <w:rPr>
            <w:noProof/>
            <w:webHidden/>
          </w:rPr>
          <w:fldChar w:fldCharType="separate"/>
        </w:r>
        <w:r>
          <w:rPr>
            <w:noProof/>
            <w:webHidden/>
          </w:rPr>
          <w:t>16</w:t>
        </w:r>
        <w:r>
          <w:rPr>
            <w:noProof/>
            <w:webHidden/>
          </w:rPr>
          <w:fldChar w:fldCharType="end"/>
        </w:r>
      </w:hyperlink>
    </w:p>
    <w:p w14:paraId="6BB97848" w14:textId="09886371" w:rsidR="001E7BCC" w:rsidRDefault="001E7BCC">
      <w:pPr>
        <w:pStyle w:val="TOC2"/>
        <w:rPr>
          <w:rFonts w:asciiTheme="minorHAnsi" w:eastAsiaTheme="minorEastAsia" w:hAnsiTheme="minorHAnsi" w:cstheme="minorBidi"/>
          <w:noProof/>
          <w:lang w:val="en-US"/>
        </w:rPr>
      </w:pPr>
      <w:hyperlink w:anchor="_Toc63940976" w:history="1">
        <w:r w:rsidRPr="0024124D">
          <w:rPr>
            <w:rStyle w:val="Hyperlink"/>
            <w:rFonts w:ascii="Trebuchet MS" w:hAnsi="Trebuchet MS"/>
            <w:noProof/>
          </w:rPr>
          <w:t>Pachetul 10 - refugii ecologice pe terenuri arabile pentru speciile de păsări comune asociate terenurilor agricole</w:t>
        </w:r>
        <w:r>
          <w:rPr>
            <w:noProof/>
            <w:webHidden/>
          </w:rPr>
          <w:tab/>
        </w:r>
        <w:r>
          <w:rPr>
            <w:noProof/>
            <w:webHidden/>
          </w:rPr>
          <w:fldChar w:fldCharType="begin"/>
        </w:r>
        <w:r>
          <w:rPr>
            <w:noProof/>
            <w:webHidden/>
          </w:rPr>
          <w:instrText xml:space="preserve"> PAGEREF _Toc63940976 \h </w:instrText>
        </w:r>
        <w:r>
          <w:rPr>
            <w:noProof/>
            <w:webHidden/>
          </w:rPr>
        </w:r>
        <w:r>
          <w:rPr>
            <w:noProof/>
            <w:webHidden/>
          </w:rPr>
          <w:fldChar w:fldCharType="separate"/>
        </w:r>
        <w:r>
          <w:rPr>
            <w:noProof/>
            <w:webHidden/>
          </w:rPr>
          <w:t>16</w:t>
        </w:r>
        <w:r>
          <w:rPr>
            <w:noProof/>
            <w:webHidden/>
          </w:rPr>
          <w:fldChar w:fldCharType="end"/>
        </w:r>
      </w:hyperlink>
    </w:p>
    <w:p w14:paraId="454862E2" w14:textId="34C2C64E" w:rsidR="001E7BCC" w:rsidRDefault="001E7BCC">
      <w:pPr>
        <w:pStyle w:val="TOC2"/>
        <w:rPr>
          <w:rFonts w:asciiTheme="minorHAnsi" w:eastAsiaTheme="minorEastAsia" w:hAnsiTheme="minorHAnsi" w:cstheme="minorBidi"/>
          <w:noProof/>
          <w:lang w:val="en-US"/>
        </w:rPr>
      </w:pPr>
      <w:hyperlink w:anchor="_Toc63940977" w:history="1">
        <w:r w:rsidRPr="0024124D">
          <w:rPr>
            <w:rStyle w:val="Hyperlink"/>
            <w:rFonts w:ascii="Trebuchet MS" w:hAnsi="Trebuchet MS"/>
            <w:noProof/>
          </w:rPr>
          <w:t>Pachetul 11 - terenuri agricole importante pentru dropie (Otis tarda)</w:t>
        </w:r>
        <w:r>
          <w:rPr>
            <w:noProof/>
            <w:webHidden/>
          </w:rPr>
          <w:tab/>
        </w:r>
        <w:r>
          <w:rPr>
            <w:noProof/>
            <w:webHidden/>
          </w:rPr>
          <w:fldChar w:fldCharType="begin"/>
        </w:r>
        <w:r>
          <w:rPr>
            <w:noProof/>
            <w:webHidden/>
          </w:rPr>
          <w:instrText xml:space="preserve"> PAGEREF _Toc63940977 \h </w:instrText>
        </w:r>
        <w:r>
          <w:rPr>
            <w:noProof/>
            <w:webHidden/>
          </w:rPr>
        </w:r>
        <w:r>
          <w:rPr>
            <w:noProof/>
            <w:webHidden/>
          </w:rPr>
          <w:fldChar w:fldCharType="separate"/>
        </w:r>
        <w:r>
          <w:rPr>
            <w:noProof/>
            <w:webHidden/>
          </w:rPr>
          <w:t>17</w:t>
        </w:r>
        <w:r>
          <w:rPr>
            <w:noProof/>
            <w:webHidden/>
          </w:rPr>
          <w:fldChar w:fldCharType="end"/>
        </w:r>
      </w:hyperlink>
    </w:p>
    <w:p w14:paraId="05065458" w14:textId="11899A23" w:rsidR="001E7BCC" w:rsidRDefault="001E7BCC">
      <w:pPr>
        <w:pStyle w:val="TOC1"/>
        <w:rPr>
          <w:rFonts w:asciiTheme="minorHAnsi" w:eastAsiaTheme="minorEastAsia" w:hAnsiTheme="minorHAnsi" w:cstheme="minorBidi"/>
          <w:noProof/>
          <w:lang w:val="en-US"/>
        </w:rPr>
      </w:pPr>
      <w:hyperlink w:anchor="_Toc63940978" w:history="1">
        <w:r w:rsidRPr="0024124D">
          <w:rPr>
            <w:rStyle w:val="Hyperlink"/>
            <w:rFonts w:ascii="Trebuchet MS" w:hAnsi="Trebuchet MS"/>
            <w:noProof/>
            <w:lang w:val="pt-BR"/>
          </w:rPr>
          <w:t>CONDI</w:t>
        </w:r>
        <w:r w:rsidRPr="0024124D">
          <w:rPr>
            <w:rStyle w:val="Hyperlink"/>
            <w:rFonts w:ascii="Trebuchet MS" w:hAnsi="Trebuchet MS" w:cs="Tahoma"/>
            <w:noProof/>
            <w:lang w:val="pt-BR"/>
          </w:rPr>
          <w:t>Ț</w:t>
        </w:r>
        <w:r w:rsidRPr="0024124D">
          <w:rPr>
            <w:rStyle w:val="Hyperlink"/>
            <w:rFonts w:ascii="Trebuchet MS" w:hAnsi="Trebuchet MS"/>
            <w:noProof/>
            <w:lang w:val="pt-BR"/>
          </w:rPr>
          <w:t xml:space="preserve">II DE ELIGIBILITATE, CERINŢE SPECIFICE </w:t>
        </w:r>
        <w:r w:rsidRPr="0024124D">
          <w:rPr>
            <w:rStyle w:val="Hyperlink"/>
            <w:rFonts w:ascii="Trebuchet MS" w:hAnsi="Trebuchet MS" w:cs="Tahoma"/>
            <w:noProof/>
            <w:lang w:val="pt-BR"/>
          </w:rPr>
          <w:t>Ș</w:t>
        </w:r>
        <w:r w:rsidRPr="0024124D">
          <w:rPr>
            <w:rStyle w:val="Hyperlink"/>
            <w:rFonts w:ascii="Trebuchet MS" w:hAnsi="Trebuchet MS"/>
            <w:noProof/>
            <w:lang w:val="pt-BR"/>
          </w:rPr>
          <w:t>I CERINŢE DE BAZĂ PE CARE TREBUIE SĂ LE ÎNDEPLINEASCĂ FERMIERII PENTRU OB</w:t>
        </w:r>
        <w:r w:rsidRPr="0024124D">
          <w:rPr>
            <w:rStyle w:val="Hyperlink"/>
            <w:rFonts w:ascii="Trebuchet MS" w:hAnsi="Trebuchet MS" w:cs="Tahoma"/>
            <w:noProof/>
            <w:lang w:val="pt-BR"/>
          </w:rPr>
          <w:t>Ț</w:t>
        </w:r>
        <w:r w:rsidRPr="0024124D">
          <w:rPr>
            <w:rStyle w:val="Hyperlink"/>
            <w:rFonts w:ascii="Trebuchet MS" w:hAnsi="Trebuchet MS"/>
            <w:noProof/>
            <w:lang w:val="pt-BR"/>
          </w:rPr>
          <w:t>INEREA PLĂ</w:t>
        </w:r>
        <w:r w:rsidRPr="0024124D">
          <w:rPr>
            <w:rStyle w:val="Hyperlink"/>
            <w:rFonts w:ascii="Trebuchet MS" w:hAnsi="Trebuchet MS" w:cs="Tahoma"/>
            <w:noProof/>
            <w:lang w:val="pt-BR"/>
          </w:rPr>
          <w:t>Ț</w:t>
        </w:r>
        <w:r w:rsidRPr="0024124D">
          <w:rPr>
            <w:rStyle w:val="Hyperlink"/>
            <w:rFonts w:ascii="Trebuchet MS" w:hAnsi="Trebuchet MS"/>
            <w:noProof/>
            <w:lang w:val="pt-BR"/>
          </w:rPr>
          <w:t>ILOR COMPENSATORII</w:t>
        </w:r>
        <w:r>
          <w:rPr>
            <w:noProof/>
            <w:webHidden/>
          </w:rPr>
          <w:tab/>
        </w:r>
        <w:r>
          <w:rPr>
            <w:noProof/>
            <w:webHidden/>
          </w:rPr>
          <w:fldChar w:fldCharType="begin"/>
        </w:r>
        <w:r>
          <w:rPr>
            <w:noProof/>
            <w:webHidden/>
          </w:rPr>
          <w:instrText xml:space="preserve"> PAGEREF _Toc63940978 \h </w:instrText>
        </w:r>
        <w:r>
          <w:rPr>
            <w:noProof/>
            <w:webHidden/>
          </w:rPr>
        </w:r>
        <w:r>
          <w:rPr>
            <w:noProof/>
            <w:webHidden/>
          </w:rPr>
          <w:fldChar w:fldCharType="separate"/>
        </w:r>
        <w:r>
          <w:rPr>
            <w:noProof/>
            <w:webHidden/>
          </w:rPr>
          <w:t>18</w:t>
        </w:r>
        <w:r>
          <w:rPr>
            <w:noProof/>
            <w:webHidden/>
          </w:rPr>
          <w:fldChar w:fldCharType="end"/>
        </w:r>
      </w:hyperlink>
    </w:p>
    <w:p w14:paraId="5EDE5815" w14:textId="0600879D" w:rsidR="001E7BCC" w:rsidRDefault="001E7BCC">
      <w:pPr>
        <w:pStyle w:val="TOC2"/>
        <w:rPr>
          <w:rFonts w:asciiTheme="minorHAnsi" w:eastAsiaTheme="minorEastAsia" w:hAnsiTheme="minorHAnsi" w:cstheme="minorBidi"/>
          <w:noProof/>
          <w:lang w:val="en-US"/>
        </w:rPr>
      </w:pPr>
      <w:hyperlink w:anchor="_Toc63940979" w:history="1">
        <w:r w:rsidRPr="0024124D">
          <w:rPr>
            <w:rStyle w:val="Hyperlink"/>
            <w:rFonts w:ascii="Trebuchet MS" w:hAnsi="Trebuchet MS"/>
            <w:noProof/>
          </w:rPr>
          <w:t>Aplicarea angajamentelor M.10 în perioada de tranziție 2021–2022</w:t>
        </w:r>
        <w:r>
          <w:rPr>
            <w:noProof/>
            <w:webHidden/>
          </w:rPr>
          <w:tab/>
        </w:r>
        <w:r>
          <w:rPr>
            <w:noProof/>
            <w:webHidden/>
          </w:rPr>
          <w:fldChar w:fldCharType="begin"/>
        </w:r>
        <w:r>
          <w:rPr>
            <w:noProof/>
            <w:webHidden/>
          </w:rPr>
          <w:instrText xml:space="preserve"> PAGEREF _Toc63940979 \h </w:instrText>
        </w:r>
        <w:r>
          <w:rPr>
            <w:noProof/>
            <w:webHidden/>
          </w:rPr>
        </w:r>
        <w:r>
          <w:rPr>
            <w:noProof/>
            <w:webHidden/>
          </w:rPr>
          <w:fldChar w:fldCharType="separate"/>
        </w:r>
        <w:r>
          <w:rPr>
            <w:noProof/>
            <w:webHidden/>
          </w:rPr>
          <w:t>20</w:t>
        </w:r>
        <w:r>
          <w:rPr>
            <w:noProof/>
            <w:webHidden/>
          </w:rPr>
          <w:fldChar w:fldCharType="end"/>
        </w:r>
      </w:hyperlink>
    </w:p>
    <w:p w14:paraId="12E60C9A" w14:textId="0A3661B1" w:rsidR="001E7BCC" w:rsidRDefault="001E7BCC">
      <w:pPr>
        <w:pStyle w:val="TOC2"/>
        <w:rPr>
          <w:rFonts w:asciiTheme="minorHAnsi" w:eastAsiaTheme="minorEastAsia" w:hAnsiTheme="minorHAnsi" w:cstheme="minorBidi"/>
          <w:noProof/>
          <w:lang w:val="en-US"/>
        </w:rPr>
      </w:pPr>
      <w:hyperlink w:anchor="_Toc63940980" w:history="1">
        <w:r w:rsidRPr="0024124D">
          <w:rPr>
            <w:rStyle w:val="Hyperlink"/>
            <w:rFonts w:ascii="Trebuchet MS" w:hAnsi="Trebuchet MS"/>
            <w:noProof/>
            <w:lang w:val="fr-FR"/>
          </w:rPr>
          <w:t>Condi</w:t>
        </w:r>
        <w:r w:rsidRPr="0024124D">
          <w:rPr>
            <w:rStyle w:val="Hyperlink"/>
            <w:rFonts w:ascii="Trebuchet MS" w:hAnsi="Trebuchet MS" w:cs="Tahoma"/>
            <w:noProof/>
            <w:lang w:val="fr-FR"/>
          </w:rPr>
          <w:t>ț</w:t>
        </w:r>
        <w:r w:rsidRPr="0024124D">
          <w:rPr>
            <w:rStyle w:val="Hyperlink"/>
            <w:rFonts w:ascii="Trebuchet MS" w:hAnsi="Trebuchet MS"/>
            <w:noProof/>
            <w:lang w:val="fr-FR"/>
          </w:rPr>
          <w:t>ii de eligibilitate pentru M.10</w:t>
        </w:r>
        <w:r>
          <w:rPr>
            <w:noProof/>
            <w:webHidden/>
          </w:rPr>
          <w:tab/>
        </w:r>
        <w:r>
          <w:rPr>
            <w:noProof/>
            <w:webHidden/>
          </w:rPr>
          <w:fldChar w:fldCharType="begin"/>
        </w:r>
        <w:r>
          <w:rPr>
            <w:noProof/>
            <w:webHidden/>
          </w:rPr>
          <w:instrText xml:space="preserve"> PAGEREF _Toc63940980 \h </w:instrText>
        </w:r>
        <w:r>
          <w:rPr>
            <w:noProof/>
            <w:webHidden/>
          </w:rPr>
        </w:r>
        <w:r>
          <w:rPr>
            <w:noProof/>
            <w:webHidden/>
          </w:rPr>
          <w:fldChar w:fldCharType="separate"/>
        </w:r>
        <w:r>
          <w:rPr>
            <w:noProof/>
            <w:webHidden/>
          </w:rPr>
          <w:t>20</w:t>
        </w:r>
        <w:r>
          <w:rPr>
            <w:noProof/>
            <w:webHidden/>
          </w:rPr>
          <w:fldChar w:fldCharType="end"/>
        </w:r>
      </w:hyperlink>
    </w:p>
    <w:p w14:paraId="1E7E23CC" w14:textId="147C64E0" w:rsidR="001E7BCC" w:rsidRDefault="001E7BCC">
      <w:pPr>
        <w:pStyle w:val="TOC2"/>
        <w:rPr>
          <w:rFonts w:asciiTheme="minorHAnsi" w:eastAsiaTheme="minorEastAsia" w:hAnsiTheme="minorHAnsi" w:cstheme="minorBidi"/>
          <w:noProof/>
          <w:lang w:val="en-US"/>
        </w:rPr>
      </w:pPr>
      <w:hyperlink w:anchor="_Toc63940981" w:history="1">
        <w:r w:rsidRPr="0024124D">
          <w:rPr>
            <w:rStyle w:val="Hyperlink"/>
            <w:rFonts w:ascii="Trebuchet MS" w:hAnsi="Trebuchet MS"/>
            <w:noProof/>
          </w:rPr>
          <w:t>Cerin</w:t>
        </w:r>
        <w:r w:rsidRPr="0024124D">
          <w:rPr>
            <w:rStyle w:val="Hyperlink"/>
            <w:rFonts w:ascii="Trebuchet MS" w:hAnsi="Trebuchet MS" w:cs="Tahoma"/>
            <w:noProof/>
          </w:rPr>
          <w:t>ț</w:t>
        </w:r>
        <w:r w:rsidRPr="0024124D">
          <w:rPr>
            <w:rStyle w:val="Hyperlink"/>
            <w:rFonts w:ascii="Trebuchet MS" w:hAnsi="Trebuchet MS"/>
            <w:noProof/>
          </w:rPr>
          <w:t>ele specifice pachetelor din măsura 10 – agro-mediu şi climă</w:t>
        </w:r>
        <w:r>
          <w:rPr>
            <w:noProof/>
            <w:webHidden/>
          </w:rPr>
          <w:tab/>
        </w:r>
        <w:r>
          <w:rPr>
            <w:noProof/>
            <w:webHidden/>
          </w:rPr>
          <w:fldChar w:fldCharType="begin"/>
        </w:r>
        <w:r>
          <w:rPr>
            <w:noProof/>
            <w:webHidden/>
          </w:rPr>
          <w:instrText xml:space="preserve"> PAGEREF _Toc63940981 \h </w:instrText>
        </w:r>
        <w:r>
          <w:rPr>
            <w:noProof/>
            <w:webHidden/>
          </w:rPr>
        </w:r>
        <w:r>
          <w:rPr>
            <w:noProof/>
            <w:webHidden/>
          </w:rPr>
          <w:fldChar w:fldCharType="separate"/>
        </w:r>
        <w:r>
          <w:rPr>
            <w:noProof/>
            <w:webHidden/>
          </w:rPr>
          <w:t>24</w:t>
        </w:r>
        <w:r>
          <w:rPr>
            <w:noProof/>
            <w:webHidden/>
          </w:rPr>
          <w:fldChar w:fldCharType="end"/>
        </w:r>
      </w:hyperlink>
    </w:p>
    <w:p w14:paraId="68301742" w14:textId="7BCA0A15" w:rsidR="001E7BCC" w:rsidRDefault="001E7BCC">
      <w:pPr>
        <w:pStyle w:val="TOC3"/>
        <w:rPr>
          <w:rFonts w:asciiTheme="minorHAnsi" w:eastAsiaTheme="minorEastAsia" w:hAnsiTheme="minorHAnsi" w:cstheme="minorBidi"/>
          <w:lang w:val="en-US"/>
        </w:rPr>
      </w:pPr>
      <w:hyperlink w:anchor="_Toc63940982" w:history="1">
        <w:r w:rsidRPr="0024124D">
          <w:rPr>
            <w:rStyle w:val="Hyperlink"/>
            <w:rFonts w:ascii="Trebuchet MS" w:hAnsi="Trebuchet MS"/>
          </w:rPr>
          <w:t>Pachetul 1 – paji</w:t>
        </w:r>
        <w:r w:rsidRPr="0024124D">
          <w:rPr>
            <w:rStyle w:val="Hyperlink"/>
            <w:rFonts w:ascii="Trebuchet MS" w:hAnsi="Trebuchet MS" w:cs="Tahoma"/>
          </w:rPr>
          <w:t>ș</w:t>
        </w:r>
        <w:r w:rsidRPr="0024124D">
          <w:rPr>
            <w:rStyle w:val="Hyperlink"/>
            <w:rFonts w:ascii="Trebuchet MS" w:hAnsi="Trebuchet MS"/>
          </w:rPr>
          <w:t>ti cu înaltă valoare naturală</w:t>
        </w:r>
        <w:r w:rsidRPr="0024124D">
          <w:rPr>
            <w:rStyle w:val="Hyperlink"/>
            <w:rFonts w:ascii="Trebuchet MS" w:hAnsi="Trebuchet MS"/>
            <w:i/>
          </w:rPr>
          <w:t>:</w:t>
        </w:r>
        <w:r>
          <w:rPr>
            <w:webHidden/>
          </w:rPr>
          <w:tab/>
        </w:r>
        <w:r>
          <w:rPr>
            <w:webHidden/>
          </w:rPr>
          <w:fldChar w:fldCharType="begin"/>
        </w:r>
        <w:r>
          <w:rPr>
            <w:webHidden/>
          </w:rPr>
          <w:instrText xml:space="preserve"> PAGEREF _Toc63940982 \h </w:instrText>
        </w:r>
        <w:r>
          <w:rPr>
            <w:webHidden/>
          </w:rPr>
        </w:r>
        <w:r>
          <w:rPr>
            <w:webHidden/>
          </w:rPr>
          <w:fldChar w:fldCharType="separate"/>
        </w:r>
        <w:r>
          <w:rPr>
            <w:webHidden/>
          </w:rPr>
          <w:t>24</w:t>
        </w:r>
        <w:r>
          <w:rPr>
            <w:webHidden/>
          </w:rPr>
          <w:fldChar w:fldCharType="end"/>
        </w:r>
      </w:hyperlink>
    </w:p>
    <w:p w14:paraId="17F92A20" w14:textId="438D5567" w:rsidR="001E7BCC" w:rsidRDefault="001E7BCC">
      <w:pPr>
        <w:pStyle w:val="TOC3"/>
        <w:rPr>
          <w:rFonts w:asciiTheme="minorHAnsi" w:eastAsiaTheme="minorEastAsia" w:hAnsiTheme="minorHAnsi" w:cstheme="minorBidi"/>
          <w:lang w:val="en-US"/>
        </w:rPr>
      </w:pPr>
      <w:hyperlink w:anchor="_Toc63940983" w:history="1">
        <w:r w:rsidRPr="0024124D">
          <w:rPr>
            <w:rStyle w:val="Hyperlink"/>
            <w:rFonts w:ascii="Trebuchet MS" w:hAnsi="Trebuchet MS"/>
            <w:lang w:val="it-IT"/>
          </w:rPr>
          <w:t>Pachetul 2 – practici agricole tradi</w:t>
        </w:r>
        <w:r w:rsidRPr="0024124D">
          <w:rPr>
            <w:rStyle w:val="Hyperlink"/>
            <w:rFonts w:ascii="Trebuchet MS" w:hAnsi="Trebuchet MS" w:cs="Tahoma"/>
            <w:lang w:val="it-IT"/>
          </w:rPr>
          <w:t>ț</w:t>
        </w:r>
        <w:r w:rsidRPr="0024124D">
          <w:rPr>
            <w:rStyle w:val="Hyperlink"/>
            <w:rFonts w:ascii="Trebuchet MS" w:hAnsi="Trebuchet MS"/>
            <w:lang w:val="it-IT"/>
          </w:rPr>
          <w:t>ionale</w:t>
        </w:r>
        <w:r>
          <w:rPr>
            <w:webHidden/>
          </w:rPr>
          <w:tab/>
        </w:r>
        <w:r>
          <w:rPr>
            <w:webHidden/>
          </w:rPr>
          <w:fldChar w:fldCharType="begin"/>
        </w:r>
        <w:r>
          <w:rPr>
            <w:webHidden/>
          </w:rPr>
          <w:instrText xml:space="preserve"> PAGEREF _Toc63940983 \h </w:instrText>
        </w:r>
        <w:r>
          <w:rPr>
            <w:webHidden/>
          </w:rPr>
        </w:r>
        <w:r>
          <w:rPr>
            <w:webHidden/>
          </w:rPr>
          <w:fldChar w:fldCharType="separate"/>
        </w:r>
        <w:r>
          <w:rPr>
            <w:webHidden/>
          </w:rPr>
          <w:t>24</w:t>
        </w:r>
        <w:r>
          <w:rPr>
            <w:webHidden/>
          </w:rPr>
          <w:fldChar w:fldCharType="end"/>
        </w:r>
      </w:hyperlink>
    </w:p>
    <w:p w14:paraId="4CD1DDB9" w14:textId="560FA1E8" w:rsidR="001E7BCC" w:rsidRDefault="001E7BCC">
      <w:pPr>
        <w:pStyle w:val="TOC3"/>
        <w:rPr>
          <w:rFonts w:asciiTheme="minorHAnsi" w:eastAsiaTheme="minorEastAsia" w:hAnsiTheme="minorHAnsi" w:cstheme="minorBidi"/>
          <w:lang w:val="en-US"/>
        </w:rPr>
      </w:pPr>
      <w:hyperlink w:anchor="_Toc63940984" w:history="1">
        <w:r w:rsidRPr="0024124D">
          <w:rPr>
            <w:rStyle w:val="Hyperlink"/>
            <w:rFonts w:ascii="Trebuchet MS" w:hAnsi="Trebuchet MS"/>
          </w:rPr>
          <w:t>Pachetul 3 – paji</w:t>
        </w:r>
        <w:r w:rsidRPr="0024124D">
          <w:rPr>
            <w:rStyle w:val="Hyperlink"/>
            <w:rFonts w:ascii="Trebuchet MS" w:hAnsi="Trebuchet MS" w:cs="Tahoma"/>
          </w:rPr>
          <w:t>ș</w:t>
        </w:r>
        <w:r w:rsidRPr="0024124D">
          <w:rPr>
            <w:rStyle w:val="Hyperlink"/>
            <w:rFonts w:ascii="Trebuchet MS" w:hAnsi="Trebuchet MS"/>
          </w:rPr>
          <w:t>ti importante pentru păsări</w:t>
        </w:r>
        <w:r>
          <w:rPr>
            <w:webHidden/>
          </w:rPr>
          <w:tab/>
        </w:r>
        <w:r>
          <w:rPr>
            <w:webHidden/>
          </w:rPr>
          <w:fldChar w:fldCharType="begin"/>
        </w:r>
        <w:r>
          <w:rPr>
            <w:webHidden/>
          </w:rPr>
          <w:instrText xml:space="preserve"> PAGEREF _Toc63940984 \h </w:instrText>
        </w:r>
        <w:r>
          <w:rPr>
            <w:webHidden/>
          </w:rPr>
        </w:r>
        <w:r>
          <w:rPr>
            <w:webHidden/>
          </w:rPr>
          <w:fldChar w:fldCharType="separate"/>
        </w:r>
        <w:r>
          <w:rPr>
            <w:webHidden/>
          </w:rPr>
          <w:t>24</w:t>
        </w:r>
        <w:r>
          <w:rPr>
            <w:webHidden/>
          </w:rPr>
          <w:fldChar w:fldCharType="end"/>
        </w:r>
      </w:hyperlink>
    </w:p>
    <w:p w14:paraId="2A33E2B7" w14:textId="0C4DBEE5" w:rsidR="001E7BCC" w:rsidRDefault="001E7BCC">
      <w:pPr>
        <w:pStyle w:val="TOC3"/>
        <w:rPr>
          <w:rFonts w:asciiTheme="minorHAnsi" w:eastAsiaTheme="minorEastAsia" w:hAnsiTheme="minorHAnsi" w:cstheme="minorBidi"/>
          <w:lang w:val="en-US"/>
        </w:rPr>
      </w:pPr>
      <w:hyperlink w:anchor="_Toc63940985" w:history="1">
        <w:r w:rsidRPr="0024124D">
          <w:rPr>
            <w:rStyle w:val="Hyperlink"/>
            <w:rFonts w:ascii="Trebuchet MS" w:hAnsi="Trebuchet MS"/>
            <w:lang w:val="it-IT"/>
          </w:rPr>
          <w:t>Pachetul 4 – culturi verzi</w:t>
        </w:r>
        <w:r>
          <w:rPr>
            <w:webHidden/>
          </w:rPr>
          <w:tab/>
        </w:r>
        <w:r>
          <w:rPr>
            <w:webHidden/>
          </w:rPr>
          <w:fldChar w:fldCharType="begin"/>
        </w:r>
        <w:r>
          <w:rPr>
            <w:webHidden/>
          </w:rPr>
          <w:instrText xml:space="preserve"> PAGEREF _Toc63940985 \h </w:instrText>
        </w:r>
        <w:r>
          <w:rPr>
            <w:webHidden/>
          </w:rPr>
        </w:r>
        <w:r>
          <w:rPr>
            <w:webHidden/>
          </w:rPr>
          <w:fldChar w:fldCharType="separate"/>
        </w:r>
        <w:r>
          <w:rPr>
            <w:webHidden/>
          </w:rPr>
          <w:t>25</w:t>
        </w:r>
        <w:r>
          <w:rPr>
            <w:webHidden/>
          </w:rPr>
          <w:fldChar w:fldCharType="end"/>
        </w:r>
      </w:hyperlink>
    </w:p>
    <w:p w14:paraId="238D5E86" w14:textId="650F506B" w:rsidR="001E7BCC" w:rsidRDefault="001E7BCC">
      <w:pPr>
        <w:pStyle w:val="TOC3"/>
        <w:rPr>
          <w:rFonts w:asciiTheme="minorHAnsi" w:eastAsiaTheme="minorEastAsia" w:hAnsiTheme="minorHAnsi" w:cstheme="minorBidi"/>
          <w:lang w:val="en-US"/>
        </w:rPr>
      </w:pPr>
      <w:hyperlink w:anchor="_Toc63940986" w:history="1">
        <w:r w:rsidRPr="0024124D">
          <w:rPr>
            <w:rStyle w:val="Hyperlink"/>
            <w:rFonts w:ascii="Trebuchet MS" w:hAnsi="Trebuchet MS"/>
          </w:rPr>
          <w:t>Pachetul 5 – adapt</w:t>
        </w:r>
        <w:r w:rsidRPr="0024124D">
          <w:rPr>
            <w:rStyle w:val="Hyperlink"/>
            <w:rFonts w:ascii="Trebuchet MS" w:hAnsi="Trebuchet MS"/>
          </w:rPr>
          <w:t>a</w:t>
        </w:r>
        <w:r w:rsidRPr="0024124D">
          <w:rPr>
            <w:rStyle w:val="Hyperlink"/>
            <w:rFonts w:ascii="Trebuchet MS" w:hAnsi="Trebuchet MS"/>
          </w:rPr>
          <w:t>rea la efectele schimbărilor climatice</w:t>
        </w:r>
        <w:r>
          <w:rPr>
            <w:webHidden/>
          </w:rPr>
          <w:tab/>
        </w:r>
        <w:r>
          <w:rPr>
            <w:webHidden/>
          </w:rPr>
          <w:fldChar w:fldCharType="begin"/>
        </w:r>
        <w:r>
          <w:rPr>
            <w:webHidden/>
          </w:rPr>
          <w:instrText xml:space="preserve"> PAGEREF _Toc63940986 \h </w:instrText>
        </w:r>
        <w:r>
          <w:rPr>
            <w:webHidden/>
          </w:rPr>
        </w:r>
        <w:r>
          <w:rPr>
            <w:webHidden/>
          </w:rPr>
          <w:fldChar w:fldCharType="separate"/>
        </w:r>
        <w:r>
          <w:rPr>
            <w:webHidden/>
          </w:rPr>
          <w:t>25</w:t>
        </w:r>
        <w:r>
          <w:rPr>
            <w:webHidden/>
          </w:rPr>
          <w:fldChar w:fldCharType="end"/>
        </w:r>
      </w:hyperlink>
    </w:p>
    <w:p w14:paraId="016FFE92" w14:textId="4D60D0EC" w:rsidR="001E7BCC" w:rsidRDefault="001E7BCC">
      <w:pPr>
        <w:pStyle w:val="TOC3"/>
        <w:rPr>
          <w:rFonts w:asciiTheme="minorHAnsi" w:eastAsiaTheme="minorEastAsia" w:hAnsiTheme="minorHAnsi" w:cstheme="minorBidi"/>
          <w:lang w:val="en-US"/>
        </w:rPr>
      </w:pPr>
      <w:hyperlink w:anchor="_Toc63940987" w:history="1">
        <w:r w:rsidRPr="0024124D">
          <w:rPr>
            <w:rStyle w:val="Hyperlink"/>
            <w:rFonts w:ascii="Trebuchet MS" w:hAnsi="Trebuchet MS"/>
            <w:lang w:val="fr-FR"/>
          </w:rPr>
          <w:t>Pachetul 6 – paji</w:t>
        </w:r>
        <w:r w:rsidRPr="0024124D">
          <w:rPr>
            <w:rStyle w:val="Hyperlink"/>
            <w:rFonts w:ascii="Trebuchet MS" w:hAnsi="Trebuchet MS" w:cs="Tahoma"/>
            <w:lang w:val="fr-FR"/>
          </w:rPr>
          <w:t>ș</w:t>
        </w:r>
        <w:r w:rsidRPr="0024124D">
          <w:rPr>
            <w:rStyle w:val="Hyperlink"/>
            <w:rFonts w:ascii="Trebuchet MS" w:hAnsi="Trebuchet MS"/>
            <w:lang w:val="fr-FR"/>
          </w:rPr>
          <w:t>ti importante pentru fluturi (Maculinea sp.)</w:t>
        </w:r>
        <w:r>
          <w:rPr>
            <w:webHidden/>
          </w:rPr>
          <w:tab/>
        </w:r>
        <w:r>
          <w:rPr>
            <w:webHidden/>
          </w:rPr>
          <w:fldChar w:fldCharType="begin"/>
        </w:r>
        <w:r>
          <w:rPr>
            <w:webHidden/>
          </w:rPr>
          <w:instrText xml:space="preserve"> PAGEREF _Toc63940987 \h </w:instrText>
        </w:r>
        <w:r>
          <w:rPr>
            <w:webHidden/>
          </w:rPr>
        </w:r>
        <w:r>
          <w:rPr>
            <w:webHidden/>
          </w:rPr>
          <w:fldChar w:fldCharType="separate"/>
        </w:r>
        <w:r>
          <w:rPr>
            <w:webHidden/>
          </w:rPr>
          <w:t>25</w:t>
        </w:r>
        <w:r>
          <w:rPr>
            <w:webHidden/>
          </w:rPr>
          <w:fldChar w:fldCharType="end"/>
        </w:r>
      </w:hyperlink>
    </w:p>
    <w:p w14:paraId="4085C9E2" w14:textId="5580BCF0" w:rsidR="001E7BCC" w:rsidRDefault="001E7BCC">
      <w:pPr>
        <w:pStyle w:val="TOC3"/>
        <w:rPr>
          <w:rFonts w:asciiTheme="minorHAnsi" w:eastAsiaTheme="minorEastAsia" w:hAnsiTheme="minorHAnsi" w:cstheme="minorBidi"/>
          <w:lang w:val="en-US"/>
        </w:rPr>
      </w:pPr>
      <w:hyperlink w:anchor="_Toc63940988" w:history="1">
        <w:r w:rsidRPr="0024124D">
          <w:rPr>
            <w:rStyle w:val="Hyperlink"/>
            <w:rFonts w:ascii="Trebuchet MS" w:hAnsi="Trebuchet MS"/>
            <w:lang w:val="it-IT"/>
          </w:rPr>
          <w:t>Pachetul 7 – terenuri arabile importante ca zone de hrănire pentru gâsca cu gât ro</w:t>
        </w:r>
        <w:r w:rsidRPr="0024124D">
          <w:rPr>
            <w:rStyle w:val="Hyperlink"/>
            <w:rFonts w:ascii="Trebuchet MS" w:hAnsi="Trebuchet MS" w:cs="Tahoma"/>
            <w:lang w:val="it-IT"/>
          </w:rPr>
          <w:t>ș</w:t>
        </w:r>
        <w:r w:rsidRPr="0024124D">
          <w:rPr>
            <w:rStyle w:val="Hyperlink"/>
            <w:rFonts w:ascii="Trebuchet MS" w:hAnsi="Trebuchet MS"/>
            <w:lang w:val="it-IT"/>
          </w:rPr>
          <w:t>u (Branta ruficollis)</w:t>
        </w:r>
        <w:r>
          <w:rPr>
            <w:webHidden/>
          </w:rPr>
          <w:tab/>
        </w:r>
        <w:r>
          <w:rPr>
            <w:webHidden/>
          </w:rPr>
          <w:fldChar w:fldCharType="begin"/>
        </w:r>
        <w:r>
          <w:rPr>
            <w:webHidden/>
          </w:rPr>
          <w:instrText xml:space="preserve"> PAGEREF _Toc63940988 \h </w:instrText>
        </w:r>
        <w:r>
          <w:rPr>
            <w:webHidden/>
          </w:rPr>
        </w:r>
        <w:r>
          <w:rPr>
            <w:webHidden/>
          </w:rPr>
          <w:fldChar w:fldCharType="separate"/>
        </w:r>
        <w:r>
          <w:rPr>
            <w:webHidden/>
          </w:rPr>
          <w:t>25</w:t>
        </w:r>
        <w:r>
          <w:rPr>
            <w:webHidden/>
          </w:rPr>
          <w:fldChar w:fldCharType="end"/>
        </w:r>
      </w:hyperlink>
    </w:p>
    <w:p w14:paraId="679EA856" w14:textId="3664643E" w:rsidR="001E7BCC" w:rsidRDefault="001E7BCC">
      <w:pPr>
        <w:pStyle w:val="TOC3"/>
        <w:rPr>
          <w:rFonts w:asciiTheme="minorHAnsi" w:eastAsiaTheme="minorEastAsia" w:hAnsiTheme="minorHAnsi" w:cstheme="minorBidi"/>
          <w:lang w:val="en-US"/>
        </w:rPr>
      </w:pPr>
      <w:hyperlink w:anchor="_Toc63940989" w:history="1">
        <w:r w:rsidRPr="0024124D">
          <w:rPr>
            <w:rStyle w:val="Hyperlink"/>
            <w:rFonts w:ascii="Trebuchet MS" w:hAnsi="Trebuchet MS"/>
          </w:rPr>
          <w:t>Pachetul 8 – cre</w:t>
        </w:r>
        <w:r w:rsidRPr="0024124D">
          <w:rPr>
            <w:rStyle w:val="Hyperlink"/>
            <w:rFonts w:ascii="Trebuchet MS" w:hAnsi="Trebuchet MS" w:cs="Tahoma"/>
          </w:rPr>
          <w:t>ș</w:t>
        </w:r>
        <w:r w:rsidRPr="0024124D">
          <w:rPr>
            <w:rStyle w:val="Hyperlink"/>
            <w:rFonts w:ascii="Trebuchet MS" w:hAnsi="Trebuchet MS"/>
          </w:rPr>
          <w:t>terea animalelor de fermă din rase locale în pericol de abandon</w:t>
        </w:r>
        <w:r>
          <w:rPr>
            <w:webHidden/>
          </w:rPr>
          <w:tab/>
        </w:r>
        <w:r>
          <w:rPr>
            <w:webHidden/>
          </w:rPr>
          <w:fldChar w:fldCharType="begin"/>
        </w:r>
        <w:r>
          <w:rPr>
            <w:webHidden/>
          </w:rPr>
          <w:instrText xml:space="preserve"> PAGEREF _Toc63940989 \h </w:instrText>
        </w:r>
        <w:r>
          <w:rPr>
            <w:webHidden/>
          </w:rPr>
        </w:r>
        <w:r>
          <w:rPr>
            <w:webHidden/>
          </w:rPr>
          <w:fldChar w:fldCharType="separate"/>
        </w:r>
        <w:r>
          <w:rPr>
            <w:webHidden/>
          </w:rPr>
          <w:t>26</w:t>
        </w:r>
        <w:r>
          <w:rPr>
            <w:webHidden/>
          </w:rPr>
          <w:fldChar w:fldCharType="end"/>
        </w:r>
      </w:hyperlink>
    </w:p>
    <w:p w14:paraId="4CACCA40" w14:textId="416A3579" w:rsidR="001E7BCC" w:rsidRDefault="001E7BCC">
      <w:pPr>
        <w:pStyle w:val="TOC3"/>
        <w:rPr>
          <w:rFonts w:asciiTheme="minorHAnsi" w:eastAsiaTheme="minorEastAsia" w:hAnsiTheme="minorHAnsi" w:cstheme="minorBidi"/>
          <w:lang w:val="en-US"/>
        </w:rPr>
      </w:pPr>
      <w:hyperlink w:anchor="_Toc63940990" w:history="1">
        <w:r w:rsidRPr="0024124D">
          <w:rPr>
            <w:rStyle w:val="Hyperlink"/>
            <w:rFonts w:ascii="Trebuchet MS" w:hAnsi="Trebuchet MS"/>
            <w:lang w:val="fr-FR"/>
          </w:rPr>
          <w:t>Pachetul 9 – terenuri agricole importante ca zone de hrănire pentru acvila țipătoare mică (Aquila pomarina)</w:t>
        </w:r>
        <w:r>
          <w:rPr>
            <w:webHidden/>
          </w:rPr>
          <w:tab/>
        </w:r>
        <w:r>
          <w:rPr>
            <w:webHidden/>
          </w:rPr>
          <w:fldChar w:fldCharType="begin"/>
        </w:r>
        <w:r>
          <w:rPr>
            <w:webHidden/>
          </w:rPr>
          <w:instrText xml:space="preserve"> PAGEREF _Toc63940990 \h </w:instrText>
        </w:r>
        <w:r>
          <w:rPr>
            <w:webHidden/>
          </w:rPr>
        </w:r>
        <w:r>
          <w:rPr>
            <w:webHidden/>
          </w:rPr>
          <w:fldChar w:fldCharType="separate"/>
        </w:r>
        <w:r>
          <w:rPr>
            <w:webHidden/>
          </w:rPr>
          <w:t>26</w:t>
        </w:r>
        <w:r>
          <w:rPr>
            <w:webHidden/>
          </w:rPr>
          <w:fldChar w:fldCharType="end"/>
        </w:r>
      </w:hyperlink>
    </w:p>
    <w:p w14:paraId="1BD7DF61" w14:textId="4FFADBA0" w:rsidR="001E7BCC" w:rsidRDefault="001E7BCC">
      <w:pPr>
        <w:pStyle w:val="TOC3"/>
        <w:rPr>
          <w:rFonts w:asciiTheme="minorHAnsi" w:eastAsiaTheme="minorEastAsia" w:hAnsiTheme="minorHAnsi" w:cstheme="minorBidi"/>
          <w:lang w:val="en-US"/>
        </w:rPr>
      </w:pPr>
      <w:hyperlink w:anchor="_Toc63940991" w:history="1">
        <w:r w:rsidRPr="0024124D">
          <w:rPr>
            <w:rStyle w:val="Hyperlink"/>
            <w:rFonts w:ascii="Trebuchet MS" w:hAnsi="Trebuchet MS"/>
            <w:lang w:val="fr-FR"/>
          </w:rPr>
          <w:t>Pachetul 10 – Refugii ecologice în terenuri arabile pentru speciile de păsări comune asociate terenurilor agricole</w:t>
        </w:r>
        <w:r>
          <w:rPr>
            <w:webHidden/>
          </w:rPr>
          <w:tab/>
        </w:r>
        <w:r>
          <w:rPr>
            <w:webHidden/>
          </w:rPr>
          <w:fldChar w:fldCharType="begin"/>
        </w:r>
        <w:r>
          <w:rPr>
            <w:webHidden/>
          </w:rPr>
          <w:instrText xml:space="preserve"> PAGEREF _Toc63940991 \h </w:instrText>
        </w:r>
        <w:r>
          <w:rPr>
            <w:webHidden/>
          </w:rPr>
        </w:r>
        <w:r>
          <w:rPr>
            <w:webHidden/>
          </w:rPr>
          <w:fldChar w:fldCharType="separate"/>
        </w:r>
        <w:r>
          <w:rPr>
            <w:webHidden/>
          </w:rPr>
          <w:t>27</w:t>
        </w:r>
        <w:r>
          <w:rPr>
            <w:webHidden/>
          </w:rPr>
          <w:fldChar w:fldCharType="end"/>
        </w:r>
      </w:hyperlink>
    </w:p>
    <w:p w14:paraId="43A155D1" w14:textId="5CE1A8F5" w:rsidR="001E7BCC" w:rsidRDefault="001E7BCC">
      <w:pPr>
        <w:pStyle w:val="TOC3"/>
        <w:rPr>
          <w:rFonts w:asciiTheme="minorHAnsi" w:eastAsiaTheme="minorEastAsia" w:hAnsiTheme="minorHAnsi" w:cstheme="minorBidi"/>
          <w:lang w:val="en-US"/>
        </w:rPr>
      </w:pPr>
      <w:hyperlink w:anchor="_Toc63940992" w:history="1">
        <w:r w:rsidRPr="0024124D">
          <w:rPr>
            <w:rStyle w:val="Hyperlink"/>
            <w:rFonts w:ascii="Trebuchet MS" w:hAnsi="Trebuchet MS"/>
            <w:lang w:val="fr-FR"/>
          </w:rPr>
          <w:t>Pachetul 11 - terenuri agricole importante pentru dropie (Otis tarda)</w:t>
        </w:r>
        <w:r>
          <w:rPr>
            <w:webHidden/>
          </w:rPr>
          <w:tab/>
        </w:r>
        <w:r>
          <w:rPr>
            <w:webHidden/>
          </w:rPr>
          <w:fldChar w:fldCharType="begin"/>
        </w:r>
        <w:r>
          <w:rPr>
            <w:webHidden/>
          </w:rPr>
          <w:instrText xml:space="preserve"> PAGEREF _Toc63940992 \h </w:instrText>
        </w:r>
        <w:r>
          <w:rPr>
            <w:webHidden/>
          </w:rPr>
        </w:r>
        <w:r>
          <w:rPr>
            <w:webHidden/>
          </w:rPr>
          <w:fldChar w:fldCharType="separate"/>
        </w:r>
        <w:r>
          <w:rPr>
            <w:webHidden/>
          </w:rPr>
          <w:t>27</w:t>
        </w:r>
        <w:r>
          <w:rPr>
            <w:webHidden/>
          </w:rPr>
          <w:fldChar w:fldCharType="end"/>
        </w:r>
      </w:hyperlink>
    </w:p>
    <w:p w14:paraId="1F661B01" w14:textId="484BCBD3" w:rsidR="001E7BCC" w:rsidRDefault="001E7BCC">
      <w:pPr>
        <w:pStyle w:val="TOC3"/>
        <w:rPr>
          <w:rFonts w:asciiTheme="minorHAnsi" w:eastAsiaTheme="minorEastAsia" w:hAnsiTheme="minorHAnsi" w:cstheme="minorBidi"/>
          <w:lang w:val="en-US"/>
        </w:rPr>
      </w:pPr>
      <w:hyperlink w:anchor="_Toc63940993" w:history="1">
        <w:r w:rsidRPr="0024124D">
          <w:rPr>
            <w:rStyle w:val="Hyperlink"/>
            <w:rFonts w:ascii="Trebuchet MS" w:hAnsi="Trebuchet MS"/>
          </w:rPr>
          <w:t>Alte cerin</w:t>
        </w:r>
        <w:r w:rsidRPr="0024124D">
          <w:rPr>
            <w:rStyle w:val="Hyperlink"/>
            <w:rFonts w:ascii="Trebuchet MS" w:hAnsi="Trebuchet MS" w:cs="Tahoma"/>
          </w:rPr>
          <w:t>ț</w:t>
        </w:r>
        <w:r w:rsidRPr="0024124D">
          <w:rPr>
            <w:rStyle w:val="Hyperlink"/>
            <w:rFonts w:ascii="Trebuchet MS" w:hAnsi="Trebuchet MS"/>
          </w:rPr>
          <w:t>e specifice aplicabile pachetelor/sub-pachetelor/variantelor M.10</w:t>
        </w:r>
        <w:r>
          <w:rPr>
            <w:webHidden/>
          </w:rPr>
          <w:tab/>
        </w:r>
        <w:r>
          <w:rPr>
            <w:webHidden/>
          </w:rPr>
          <w:fldChar w:fldCharType="begin"/>
        </w:r>
        <w:r>
          <w:rPr>
            <w:webHidden/>
          </w:rPr>
          <w:instrText xml:space="preserve"> PAGEREF _Toc63940993 \h </w:instrText>
        </w:r>
        <w:r>
          <w:rPr>
            <w:webHidden/>
          </w:rPr>
        </w:r>
        <w:r>
          <w:rPr>
            <w:webHidden/>
          </w:rPr>
          <w:fldChar w:fldCharType="separate"/>
        </w:r>
        <w:r>
          <w:rPr>
            <w:webHidden/>
          </w:rPr>
          <w:t>28</w:t>
        </w:r>
        <w:r>
          <w:rPr>
            <w:webHidden/>
          </w:rPr>
          <w:fldChar w:fldCharType="end"/>
        </w:r>
      </w:hyperlink>
    </w:p>
    <w:p w14:paraId="2B26B44E" w14:textId="32E8C536" w:rsidR="001E7BCC" w:rsidRDefault="001E7BCC">
      <w:pPr>
        <w:pStyle w:val="TOC1"/>
        <w:rPr>
          <w:rFonts w:asciiTheme="minorHAnsi" w:eastAsiaTheme="minorEastAsia" w:hAnsiTheme="minorHAnsi" w:cstheme="minorBidi"/>
          <w:noProof/>
          <w:lang w:val="en-US"/>
        </w:rPr>
      </w:pPr>
      <w:hyperlink w:anchor="_Toc63940994" w:history="1">
        <w:r w:rsidRPr="0024124D">
          <w:rPr>
            <w:rStyle w:val="Hyperlink"/>
            <w:rFonts w:ascii="Trebuchet MS" w:hAnsi="Trebuchet MS"/>
            <w:noProof/>
          </w:rPr>
          <w:t>ECOCONDIŢIONALITATEA ȘI CERINŢELE DE BAZĂ</w:t>
        </w:r>
        <w:r>
          <w:rPr>
            <w:noProof/>
            <w:webHidden/>
          </w:rPr>
          <w:tab/>
        </w:r>
        <w:r>
          <w:rPr>
            <w:noProof/>
            <w:webHidden/>
          </w:rPr>
          <w:fldChar w:fldCharType="begin"/>
        </w:r>
        <w:r>
          <w:rPr>
            <w:noProof/>
            <w:webHidden/>
          </w:rPr>
          <w:instrText xml:space="preserve"> PAGEREF _Toc63940994 \h </w:instrText>
        </w:r>
        <w:r>
          <w:rPr>
            <w:noProof/>
            <w:webHidden/>
          </w:rPr>
        </w:r>
        <w:r>
          <w:rPr>
            <w:noProof/>
            <w:webHidden/>
          </w:rPr>
          <w:fldChar w:fldCharType="separate"/>
        </w:r>
        <w:r>
          <w:rPr>
            <w:noProof/>
            <w:webHidden/>
          </w:rPr>
          <w:t>28</w:t>
        </w:r>
        <w:r>
          <w:rPr>
            <w:noProof/>
            <w:webHidden/>
          </w:rPr>
          <w:fldChar w:fldCharType="end"/>
        </w:r>
      </w:hyperlink>
    </w:p>
    <w:p w14:paraId="06DFDDFF" w14:textId="4C13FAA8" w:rsidR="001E7BCC" w:rsidRDefault="001E7BCC">
      <w:pPr>
        <w:pStyle w:val="TOC2"/>
        <w:rPr>
          <w:rFonts w:asciiTheme="minorHAnsi" w:eastAsiaTheme="minorEastAsia" w:hAnsiTheme="minorHAnsi" w:cstheme="minorBidi"/>
          <w:noProof/>
          <w:lang w:val="en-US"/>
        </w:rPr>
      </w:pPr>
      <w:hyperlink w:anchor="_Toc63940995" w:history="1">
        <w:r w:rsidRPr="0024124D">
          <w:rPr>
            <w:rStyle w:val="Hyperlink"/>
            <w:rFonts w:ascii="Trebuchet MS" w:hAnsi="Trebuchet MS"/>
            <w:noProof/>
          </w:rPr>
          <w:t>Normele de ecocondiţionalitate</w:t>
        </w:r>
        <w:r>
          <w:rPr>
            <w:noProof/>
            <w:webHidden/>
          </w:rPr>
          <w:tab/>
        </w:r>
        <w:r>
          <w:rPr>
            <w:noProof/>
            <w:webHidden/>
          </w:rPr>
          <w:fldChar w:fldCharType="begin"/>
        </w:r>
        <w:r>
          <w:rPr>
            <w:noProof/>
            <w:webHidden/>
          </w:rPr>
          <w:instrText xml:space="preserve"> PAGEREF _Toc63940995 \h </w:instrText>
        </w:r>
        <w:r>
          <w:rPr>
            <w:noProof/>
            <w:webHidden/>
          </w:rPr>
        </w:r>
        <w:r>
          <w:rPr>
            <w:noProof/>
            <w:webHidden/>
          </w:rPr>
          <w:fldChar w:fldCharType="separate"/>
        </w:r>
        <w:r>
          <w:rPr>
            <w:noProof/>
            <w:webHidden/>
          </w:rPr>
          <w:t>29</w:t>
        </w:r>
        <w:r>
          <w:rPr>
            <w:noProof/>
            <w:webHidden/>
          </w:rPr>
          <w:fldChar w:fldCharType="end"/>
        </w:r>
      </w:hyperlink>
    </w:p>
    <w:p w14:paraId="555421F4" w14:textId="1085A514" w:rsidR="001E7BCC" w:rsidRDefault="001E7BCC">
      <w:pPr>
        <w:pStyle w:val="TOC2"/>
        <w:rPr>
          <w:rFonts w:asciiTheme="minorHAnsi" w:eastAsiaTheme="minorEastAsia" w:hAnsiTheme="minorHAnsi" w:cstheme="minorBidi"/>
          <w:noProof/>
          <w:lang w:val="en-US"/>
        </w:rPr>
      </w:pPr>
      <w:hyperlink w:anchor="_Toc63940996" w:history="1">
        <w:r w:rsidRPr="0024124D">
          <w:rPr>
            <w:rStyle w:val="Hyperlink"/>
            <w:rFonts w:ascii="Trebuchet MS" w:hAnsi="Trebuchet MS"/>
            <w:noProof/>
            <w:lang w:val="fr-FR"/>
          </w:rPr>
          <w:t>Cerin</w:t>
        </w:r>
        <w:r w:rsidRPr="0024124D">
          <w:rPr>
            <w:rStyle w:val="Hyperlink"/>
            <w:rFonts w:ascii="Trebuchet MS" w:hAnsi="Trebuchet MS" w:cs="Tahoma"/>
            <w:noProof/>
            <w:lang w:val="fr-FR"/>
          </w:rPr>
          <w:t>ț</w:t>
        </w:r>
        <w:r w:rsidRPr="0024124D">
          <w:rPr>
            <w:rStyle w:val="Hyperlink"/>
            <w:rFonts w:ascii="Trebuchet MS" w:hAnsi="Trebuchet MS"/>
            <w:noProof/>
            <w:lang w:val="fr-FR"/>
          </w:rPr>
          <w:t xml:space="preserve">ele de bază pentru angajamentele de agro-mediu </w:t>
        </w:r>
        <w:r w:rsidRPr="0024124D">
          <w:rPr>
            <w:rStyle w:val="Hyperlink"/>
            <w:rFonts w:ascii="Trebuchet MS" w:hAnsi="Trebuchet MS" w:cs="Tahoma"/>
            <w:noProof/>
            <w:lang w:val="fr-FR"/>
          </w:rPr>
          <w:t>ș</w:t>
        </w:r>
        <w:r w:rsidRPr="0024124D">
          <w:rPr>
            <w:rStyle w:val="Hyperlink"/>
            <w:rFonts w:ascii="Trebuchet MS" w:hAnsi="Trebuchet MS"/>
            <w:noProof/>
            <w:lang w:val="fr-FR"/>
          </w:rPr>
          <w:t>i climă (M.10)</w:t>
        </w:r>
        <w:r>
          <w:rPr>
            <w:noProof/>
            <w:webHidden/>
          </w:rPr>
          <w:tab/>
        </w:r>
        <w:r>
          <w:rPr>
            <w:noProof/>
            <w:webHidden/>
          </w:rPr>
          <w:fldChar w:fldCharType="begin"/>
        </w:r>
        <w:r>
          <w:rPr>
            <w:noProof/>
            <w:webHidden/>
          </w:rPr>
          <w:instrText xml:space="preserve"> PAGEREF _Toc63940996 \h </w:instrText>
        </w:r>
        <w:r>
          <w:rPr>
            <w:noProof/>
            <w:webHidden/>
          </w:rPr>
        </w:r>
        <w:r>
          <w:rPr>
            <w:noProof/>
            <w:webHidden/>
          </w:rPr>
          <w:fldChar w:fldCharType="separate"/>
        </w:r>
        <w:r>
          <w:rPr>
            <w:noProof/>
            <w:webHidden/>
          </w:rPr>
          <w:t>30</w:t>
        </w:r>
        <w:r>
          <w:rPr>
            <w:noProof/>
            <w:webHidden/>
          </w:rPr>
          <w:fldChar w:fldCharType="end"/>
        </w:r>
      </w:hyperlink>
    </w:p>
    <w:p w14:paraId="17A76ED3" w14:textId="5EC6B091" w:rsidR="001E7BCC" w:rsidRDefault="001E7BCC">
      <w:pPr>
        <w:pStyle w:val="TOC2"/>
        <w:rPr>
          <w:rFonts w:asciiTheme="minorHAnsi" w:eastAsiaTheme="minorEastAsia" w:hAnsiTheme="minorHAnsi" w:cstheme="minorBidi"/>
          <w:noProof/>
          <w:lang w:val="en-US"/>
        </w:rPr>
      </w:pPr>
      <w:hyperlink w:anchor="_Toc63940997" w:history="1">
        <w:r w:rsidRPr="0024124D">
          <w:rPr>
            <w:rStyle w:val="Hyperlink"/>
            <w:rFonts w:ascii="Trebuchet MS" w:hAnsi="Trebuchet MS"/>
            <w:noProof/>
            <w:lang w:val="fr-FR"/>
          </w:rPr>
          <w:t>Normele GAEC / SMR relevante pentru M.10</w:t>
        </w:r>
        <w:r>
          <w:rPr>
            <w:noProof/>
            <w:webHidden/>
          </w:rPr>
          <w:tab/>
        </w:r>
        <w:r>
          <w:rPr>
            <w:noProof/>
            <w:webHidden/>
          </w:rPr>
          <w:fldChar w:fldCharType="begin"/>
        </w:r>
        <w:r>
          <w:rPr>
            <w:noProof/>
            <w:webHidden/>
          </w:rPr>
          <w:instrText xml:space="preserve"> PAGEREF _Toc63940997 \h </w:instrText>
        </w:r>
        <w:r>
          <w:rPr>
            <w:noProof/>
            <w:webHidden/>
          </w:rPr>
        </w:r>
        <w:r>
          <w:rPr>
            <w:noProof/>
            <w:webHidden/>
          </w:rPr>
          <w:fldChar w:fldCharType="separate"/>
        </w:r>
        <w:r>
          <w:rPr>
            <w:noProof/>
            <w:webHidden/>
          </w:rPr>
          <w:t>31</w:t>
        </w:r>
        <w:r>
          <w:rPr>
            <w:noProof/>
            <w:webHidden/>
          </w:rPr>
          <w:fldChar w:fldCharType="end"/>
        </w:r>
      </w:hyperlink>
    </w:p>
    <w:p w14:paraId="0D535EAF" w14:textId="711D35BF" w:rsidR="001E7BCC" w:rsidRDefault="001E7BCC">
      <w:pPr>
        <w:pStyle w:val="TOC2"/>
        <w:rPr>
          <w:rFonts w:asciiTheme="minorHAnsi" w:eastAsiaTheme="minorEastAsia" w:hAnsiTheme="minorHAnsi" w:cstheme="minorBidi"/>
          <w:noProof/>
          <w:lang w:val="en-US"/>
        </w:rPr>
      </w:pPr>
      <w:hyperlink w:anchor="_Toc63940998" w:history="1">
        <w:r w:rsidRPr="0024124D">
          <w:rPr>
            <w:rStyle w:val="Hyperlink"/>
            <w:rFonts w:ascii="Trebuchet MS" w:hAnsi="Trebuchet MS"/>
            <w:noProof/>
          </w:rPr>
          <w:t>Cerințele minime relevante privind utilizarea îngrășămintelor și a produselor de protecție a plantelor</w:t>
        </w:r>
        <w:r>
          <w:rPr>
            <w:noProof/>
            <w:webHidden/>
          </w:rPr>
          <w:tab/>
        </w:r>
        <w:r>
          <w:rPr>
            <w:noProof/>
            <w:webHidden/>
          </w:rPr>
          <w:fldChar w:fldCharType="begin"/>
        </w:r>
        <w:r>
          <w:rPr>
            <w:noProof/>
            <w:webHidden/>
          </w:rPr>
          <w:instrText xml:space="preserve"> PAGEREF _Toc63940998 \h </w:instrText>
        </w:r>
        <w:r>
          <w:rPr>
            <w:noProof/>
            <w:webHidden/>
          </w:rPr>
        </w:r>
        <w:r>
          <w:rPr>
            <w:noProof/>
            <w:webHidden/>
          </w:rPr>
          <w:fldChar w:fldCharType="separate"/>
        </w:r>
        <w:r>
          <w:rPr>
            <w:noProof/>
            <w:webHidden/>
          </w:rPr>
          <w:t>34</w:t>
        </w:r>
        <w:r>
          <w:rPr>
            <w:noProof/>
            <w:webHidden/>
          </w:rPr>
          <w:fldChar w:fldCharType="end"/>
        </w:r>
      </w:hyperlink>
    </w:p>
    <w:p w14:paraId="526424BB" w14:textId="572CD76C" w:rsidR="001E7BCC" w:rsidRDefault="001E7BCC">
      <w:pPr>
        <w:pStyle w:val="TOC2"/>
        <w:rPr>
          <w:rFonts w:asciiTheme="minorHAnsi" w:eastAsiaTheme="minorEastAsia" w:hAnsiTheme="minorHAnsi" w:cstheme="minorBidi"/>
          <w:noProof/>
          <w:lang w:val="en-US"/>
        </w:rPr>
      </w:pPr>
      <w:hyperlink w:anchor="_Toc63940999" w:history="1">
        <w:r w:rsidRPr="0024124D">
          <w:rPr>
            <w:rStyle w:val="Hyperlink"/>
            <w:rFonts w:ascii="Trebuchet MS" w:hAnsi="Trebuchet MS"/>
            <w:noProof/>
            <w:lang w:val="fr-FR"/>
          </w:rPr>
          <w:t>Alte cerințe minime obligatorii relevante prevăzute în legislația națională</w:t>
        </w:r>
        <w:r>
          <w:rPr>
            <w:noProof/>
            <w:webHidden/>
          </w:rPr>
          <w:tab/>
        </w:r>
        <w:r>
          <w:rPr>
            <w:noProof/>
            <w:webHidden/>
          </w:rPr>
          <w:fldChar w:fldCharType="begin"/>
        </w:r>
        <w:r>
          <w:rPr>
            <w:noProof/>
            <w:webHidden/>
          </w:rPr>
          <w:instrText xml:space="preserve"> PAGEREF _Toc63940999 \h </w:instrText>
        </w:r>
        <w:r>
          <w:rPr>
            <w:noProof/>
            <w:webHidden/>
          </w:rPr>
        </w:r>
        <w:r>
          <w:rPr>
            <w:noProof/>
            <w:webHidden/>
          </w:rPr>
          <w:fldChar w:fldCharType="separate"/>
        </w:r>
        <w:r>
          <w:rPr>
            <w:noProof/>
            <w:webHidden/>
          </w:rPr>
          <w:t>35</w:t>
        </w:r>
        <w:r>
          <w:rPr>
            <w:noProof/>
            <w:webHidden/>
          </w:rPr>
          <w:fldChar w:fldCharType="end"/>
        </w:r>
      </w:hyperlink>
    </w:p>
    <w:p w14:paraId="66E20CDF" w14:textId="6B294FB8" w:rsidR="001E7BCC" w:rsidRDefault="001E7BCC">
      <w:pPr>
        <w:pStyle w:val="TOC2"/>
        <w:rPr>
          <w:rFonts w:asciiTheme="minorHAnsi" w:eastAsiaTheme="minorEastAsia" w:hAnsiTheme="minorHAnsi" w:cstheme="minorBidi"/>
          <w:noProof/>
          <w:lang w:val="en-US"/>
        </w:rPr>
      </w:pPr>
      <w:hyperlink w:anchor="_Toc63941000" w:history="1">
        <w:r w:rsidRPr="0024124D">
          <w:rPr>
            <w:rStyle w:val="Hyperlink"/>
            <w:rFonts w:ascii="Trebuchet MS" w:hAnsi="Trebuchet MS"/>
            <w:noProof/>
            <w:lang w:val="it-IT"/>
          </w:rPr>
          <w:t>Activitate minimă</w:t>
        </w:r>
        <w:r>
          <w:rPr>
            <w:noProof/>
            <w:webHidden/>
          </w:rPr>
          <w:tab/>
        </w:r>
        <w:r>
          <w:rPr>
            <w:noProof/>
            <w:webHidden/>
          </w:rPr>
          <w:fldChar w:fldCharType="begin"/>
        </w:r>
        <w:r>
          <w:rPr>
            <w:noProof/>
            <w:webHidden/>
          </w:rPr>
          <w:instrText xml:space="preserve"> PAGEREF _Toc63941000 \h </w:instrText>
        </w:r>
        <w:r>
          <w:rPr>
            <w:noProof/>
            <w:webHidden/>
          </w:rPr>
        </w:r>
        <w:r>
          <w:rPr>
            <w:noProof/>
            <w:webHidden/>
          </w:rPr>
          <w:fldChar w:fldCharType="separate"/>
        </w:r>
        <w:r>
          <w:rPr>
            <w:noProof/>
            <w:webHidden/>
          </w:rPr>
          <w:t>35</w:t>
        </w:r>
        <w:r>
          <w:rPr>
            <w:noProof/>
            <w:webHidden/>
          </w:rPr>
          <w:fldChar w:fldCharType="end"/>
        </w:r>
      </w:hyperlink>
    </w:p>
    <w:p w14:paraId="0914B948" w14:textId="4543EAAD" w:rsidR="001E7BCC" w:rsidRDefault="001E7BCC">
      <w:pPr>
        <w:pStyle w:val="TOC2"/>
        <w:rPr>
          <w:rFonts w:asciiTheme="minorHAnsi" w:eastAsiaTheme="minorEastAsia" w:hAnsiTheme="minorHAnsi" w:cstheme="minorBidi"/>
          <w:noProof/>
          <w:lang w:val="en-US"/>
        </w:rPr>
      </w:pPr>
      <w:hyperlink w:anchor="_Toc63941001" w:history="1">
        <w:r w:rsidRPr="0024124D">
          <w:rPr>
            <w:rStyle w:val="Hyperlink"/>
            <w:rFonts w:ascii="Trebuchet MS" w:hAnsi="Trebuchet MS"/>
            <w:noProof/>
            <w:lang w:val="fr-FR"/>
          </w:rPr>
          <w:t>Practicile agricole uzuale relevante</w:t>
        </w:r>
        <w:r>
          <w:rPr>
            <w:noProof/>
            <w:webHidden/>
          </w:rPr>
          <w:tab/>
        </w:r>
        <w:r>
          <w:rPr>
            <w:noProof/>
            <w:webHidden/>
          </w:rPr>
          <w:fldChar w:fldCharType="begin"/>
        </w:r>
        <w:r>
          <w:rPr>
            <w:noProof/>
            <w:webHidden/>
          </w:rPr>
          <w:instrText xml:space="preserve"> PAGEREF _Toc63941001 \h </w:instrText>
        </w:r>
        <w:r>
          <w:rPr>
            <w:noProof/>
            <w:webHidden/>
          </w:rPr>
        </w:r>
        <w:r>
          <w:rPr>
            <w:noProof/>
            <w:webHidden/>
          </w:rPr>
          <w:fldChar w:fldCharType="separate"/>
        </w:r>
        <w:r>
          <w:rPr>
            <w:noProof/>
            <w:webHidden/>
          </w:rPr>
          <w:t>36</w:t>
        </w:r>
        <w:r>
          <w:rPr>
            <w:noProof/>
            <w:webHidden/>
          </w:rPr>
          <w:fldChar w:fldCharType="end"/>
        </w:r>
      </w:hyperlink>
    </w:p>
    <w:p w14:paraId="7B14B2B4" w14:textId="10F27C40" w:rsidR="001E7BCC" w:rsidRDefault="001E7BCC">
      <w:pPr>
        <w:pStyle w:val="TOC1"/>
        <w:rPr>
          <w:rFonts w:asciiTheme="minorHAnsi" w:eastAsiaTheme="minorEastAsia" w:hAnsiTheme="minorHAnsi" w:cstheme="minorBidi"/>
          <w:noProof/>
          <w:lang w:val="en-US"/>
        </w:rPr>
      </w:pPr>
      <w:hyperlink w:anchor="_Toc63941002" w:history="1">
        <w:r w:rsidRPr="0024124D">
          <w:rPr>
            <w:rStyle w:val="Hyperlink"/>
            <w:rFonts w:ascii="Trebuchet MS" w:hAnsi="Trebuchet MS"/>
            <w:noProof/>
          </w:rPr>
          <w:t>DETALII PRIVIND PA</w:t>
        </w:r>
        <w:r w:rsidRPr="0024124D">
          <w:rPr>
            <w:rStyle w:val="Hyperlink"/>
            <w:rFonts w:ascii="Trebuchet MS" w:hAnsi="Trebuchet MS" w:cs="Tahoma"/>
            <w:noProof/>
          </w:rPr>
          <w:t>Ș</w:t>
        </w:r>
        <w:r w:rsidRPr="0024124D">
          <w:rPr>
            <w:rStyle w:val="Hyperlink"/>
            <w:rFonts w:ascii="Trebuchet MS" w:hAnsi="Trebuchet MS"/>
            <w:noProof/>
          </w:rPr>
          <w:t>II CARE TREBUIE URMAŢI PENTRU RESPECTAREA ANUMITOR OBLIGAŢII ÎN CADRUL ANGAJAMENTELOR</w:t>
        </w:r>
        <w:r>
          <w:rPr>
            <w:noProof/>
            <w:webHidden/>
          </w:rPr>
          <w:tab/>
        </w:r>
        <w:r>
          <w:rPr>
            <w:noProof/>
            <w:webHidden/>
          </w:rPr>
          <w:fldChar w:fldCharType="begin"/>
        </w:r>
        <w:r>
          <w:rPr>
            <w:noProof/>
            <w:webHidden/>
          </w:rPr>
          <w:instrText xml:space="preserve"> PAGEREF _Toc63941002 \h </w:instrText>
        </w:r>
        <w:r>
          <w:rPr>
            <w:noProof/>
            <w:webHidden/>
          </w:rPr>
        </w:r>
        <w:r>
          <w:rPr>
            <w:noProof/>
            <w:webHidden/>
          </w:rPr>
          <w:fldChar w:fldCharType="separate"/>
        </w:r>
        <w:r>
          <w:rPr>
            <w:noProof/>
            <w:webHidden/>
          </w:rPr>
          <w:t>37</w:t>
        </w:r>
        <w:r>
          <w:rPr>
            <w:noProof/>
            <w:webHidden/>
          </w:rPr>
          <w:fldChar w:fldCharType="end"/>
        </w:r>
      </w:hyperlink>
    </w:p>
    <w:p w14:paraId="6418A264" w14:textId="1C0AE617" w:rsidR="001E7BCC" w:rsidRDefault="001E7BCC">
      <w:pPr>
        <w:pStyle w:val="TOC2"/>
        <w:rPr>
          <w:rFonts w:asciiTheme="minorHAnsi" w:eastAsiaTheme="minorEastAsia" w:hAnsiTheme="minorHAnsi" w:cstheme="minorBidi"/>
          <w:noProof/>
          <w:lang w:val="en-US"/>
        </w:rPr>
      </w:pPr>
      <w:hyperlink w:anchor="_Toc63941003" w:history="1">
        <w:r w:rsidRPr="0024124D">
          <w:rPr>
            <w:rStyle w:val="Hyperlink"/>
            <w:rFonts w:ascii="Trebuchet MS" w:hAnsi="Trebuchet MS"/>
            <w:noProof/>
            <w:lang w:val="pt-BR"/>
          </w:rPr>
          <w:t>Cum se realizează eviden</w:t>
        </w:r>
        <w:r w:rsidRPr="0024124D">
          <w:rPr>
            <w:rStyle w:val="Hyperlink"/>
            <w:rFonts w:ascii="Trebuchet MS" w:hAnsi="Trebuchet MS" w:cs="Tahoma"/>
            <w:noProof/>
            <w:lang w:val="pt-BR"/>
          </w:rPr>
          <w:t>ț</w:t>
        </w:r>
        <w:r w:rsidRPr="0024124D">
          <w:rPr>
            <w:rStyle w:val="Hyperlink"/>
            <w:rFonts w:ascii="Trebuchet MS" w:hAnsi="Trebuchet MS"/>
            <w:noProof/>
            <w:lang w:val="pt-BR"/>
          </w:rPr>
          <w:t>a activită</w:t>
        </w:r>
        <w:r w:rsidRPr="0024124D">
          <w:rPr>
            <w:rStyle w:val="Hyperlink"/>
            <w:rFonts w:ascii="Trebuchet MS" w:hAnsi="Trebuchet MS" w:cs="Tahoma"/>
            <w:noProof/>
            <w:lang w:val="pt-BR"/>
          </w:rPr>
          <w:t>ț</w:t>
        </w:r>
        <w:r w:rsidRPr="0024124D">
          <w:rPr>
            <w:rStyle w:val="Hyperlink"/>
            <w:rFonts w:ascii="Trebuchet MS" w:hAnsi="Trebuchet MS"/>
            <w:noProof/>
            <w:lang w:val="pt-BR"/>
          </w:rPr>
          <w:t>ilor agricole desfă</w:t>
        </w:r>
        <w:r w:rsidRPr="0024124D">
          <w:rPr>
            <w:rStyle w:val="Hyperlink"/>
            <w:rFonts w:ascii="Trebuchet MS" w:hAnsi="Trebuchet MS" w:cs="Tahoma"/>
            <w:noProof/>
            <w:lang w:val="pt-BR"/>
          </w:rPr>
          <w:t>ș</w:t>
        </w:r>
        <w:r w:rsidRPr="0024124D">
          <w:rPr>
            <w:rStyle w:val="Hyperlink"/>
            <w:rFonts w:ascii="Trebuchet MS" w:hAnsi="Trebuchet MS"/>
            <w:noProof/>
            <w:lang w:val="pt-BR"/>
          </w:rPr>
          <w:t>urate?</w:t>
        </w:r>
        <w:r>
          <w:rPr>
            <w:noProof/>
            <w:webHidden/>
          </w:rPr>
          <w:tab/>
        </w:r>
        <w:r>
          <w:rPr>
            <w:noProof/>
            <w:webHidden/>
          </w:rPr>
          <w:fldChar w:fldCharType="begin"/>
        </w:r>
        <w:r>
          <w:rPr>
            <w:noProof/>
            <w:webHidden/>
          </w:rPr>
          <w:instrText xml:space="preserve"> PAGEREF _Toc63941003 \h </w:instrText>
        </w:r>
        <w:r>
          <w:rPr>
            <w:noProof/>
            <w:webHidden/>
          </w:rPr>
        </w:r>
        <w:r>
          <w:rPr>
            <w:noProof/>
            <w:webHidden/>
          </w:rPr>
          <w:fldChar w:fldCharType="separate"/>
        </w:r>
        <w:r>
          <w:rPr>
            <w:noProof/>
            <w:webHidden/>
          </w:rPr>
          <w:t>37</w:t>
        </w:r>
        <w:r>
          <w:rPr>
            <w:noProof/>
            <w:webHidden/>
          </w:rPr>
          <w:fldChar w:fldCharType="end"/>
        </w:r>
      </w:hyperlink>
    </w:p>
    <w:p w14:paraId="201AD209" w14:textId="64C800B1" w:rsidR="001E7BCC" w:rsidRDefault="001E7BCC">
      <w:pPr>
        <w:pStyle w:val="TOC2"/>
        <w:rPr>
          <w:rFonts w:asciiTheme="minorHAnsi" w:eastAsiaTheme="minorEastAsia" w:hAnsiTheme="minorHAnsi" w:cstheme="minorBidi"/>
          <w:noProof/>
          <w:lang w:val="en-US"/>
        </w:rPr>
      </w:pPr>
      <w:hyperlink w:anchor="_Toc63941004" w:history="1">
        <w:r w:rsidRPr="0024124D">
          <w:rPr>
            <w:rStyle w:val="Hyperlink"/>
            <w:rFonts w:ascii="Trebuchet MS" w:hAnsi="Trebuchet MS"/>
            <w:noProof/>
          </w:rPr>
          <w:t xml:space="preserve">Cum se calculează valorile încărcăturii de animale </w:t>
        </w:r>
        <w:r w:rsidRPr="0024124D">
          <w:rPr>
            <w:rStyle w:val="Hyperlink"/>
            <w:rFonts w:ascii="Trebuchet MS" w:hAnsi="Trebuchet MS" w:cs="Tahoma"/>
            <w:noProof/>
          </w:rPr>
          <w:t>ș</w:t>
        </w:r>
        <w:r w:rsidRPr="0024124D">
          <w:rPr>
            <w:rStyle w:val="Hyperlink"/>
            <w:rFonts w:ascii="Trebuchet MS" w:hAnsi="Trebuchet MS"/>
            <w:noProof/>
          </w:rPr>
          <w:t>i ale îngră</w:t>
        </w:r>
        <w:r w:rsidRPr="0024124D">
          <w:rPr>
            <w:rStyle w:val="Hyperlink"/>
            <w:rFonts w:ascii="Trebuchet MS" w:hAnsi="Trebuchet MS" w:cs="Tahoma"/>
            <w:noProof/>
          </w:rPr>
          <w:t>ș</w:t>
        </w:r>
        <w:r w:rsidRPr="0024124D">
          <w:rPr>
            <w:rStyle w:val="Hyperlink"/>
            <w:rFonts w:ascii="Trebuchet MS" w:hAnsi="Trebuchet MS"/>
            <w:noProof/>
          </w:rPr>
          <w:t>ămintelor organice?</w:t>
        </w:r>
        <w:r>
          <w:rPr>
            <w:noProof/>
            <w:webHidden/>
          </w:rPr>
          <w:tab/>
        </w:r>
        <w:r>
          <w:rPr>
            <w:noProof/>
            <w:webHidden/>
          </w:rPr>
          <w:fldChar w:fldCharType="begin"/>
        </w:r>
        <w:r>
          <w:rPr>
            <w:noProof/>
            <w:webHidden/>
          </w:rPr>
          <w:instrText xml:space="preserve"> PAGEREF _Toc63941004 \h </w:instrText>
        </w:r>
        <w:r>
          <w:rPr>
            <w:noProof/>
            <w:webHidden/>
          </w:rPr>
        </w:r>
        <w:r>
          <w:rPr>
            <w:noProof/>
            <w:webHidden/>
          </w:rPr>
          <w:fldChar w:fldCharType="separate"/>
        </w:r>
        <w:r>
          <w:rPr>
            <w:noProof/>
            <w:webHidden/>
          </w:rPr>
          <w:t>37</w:t>
        </w:r>
        <w:r>
          <w:rPr>
            <w:noProof/>
            <w:webHidden/>
          </w:rPr>
          <w:fldChar w:fldCharType="end"/>
        </w:r>
      </w:hyperlink>
    </w:p>
    <w:p w14:paraId="3FF878D7" w14:textId="76888DE0" w:rsidR="001E7BCC" w:rsidRDefault="001E7BCC">
      <w:pPr>
        <w:pStyle w:val="TOC3"/>
        <w:rPr>
          <w:rFonts w:asciiTheme="minorHAnsi" w:eastAsiaTheme="minorEastAsia" w:hAnsiTheme="minorHAnsi" w:cstheme="minorBidi"/>
          <w:lang w:val="en-US"/>
        </w:rPr>
      </w:pPr>
      <w:hyperlink w:anchor="_Toc63941005" w:history="1">
        <w:r w:rsidRPr="0024124D">
          <w:rPr>
            <w:rStyle w:val="Hyperlink"/>
            <w:rFonts w:ascii="Trebuchet MS" w:hAnsi="Trebuchet MS"/>
            <w:lang w:val="it-IT"/>
          </w:rPr>
          <w:t>Conversia numărului de animale în coeficient „Unitate Vită Mare” (UVM)</w:t>
        </w:r>
        <w:r>
          <w:rPr>
            <w:webHidden/>
          </w:rPr>
          <w:tab/>
        </w:r>
        <w:r>
          <w:rPr>
            <w:webHidden/>
          </w:rPr>
          <w:fldChar w:fldCharType="begin"/>
        </w:r>
        <w:r>
          <w:rPr>
            <w:webHidden/>
          </w:rPr>
          <w:instrText xml:space="preserve"> PAGEREF _Toc63941005 \h </w:instrText>
        </w:r>
        <w:r>
          <w:rPr>
            <w:webHidden/>
          </w:rPr>
        </w:r>
        <w:r>
          <w:rPr>
            <w:webHidden/>
          </w:rPr>
          <w:fldChar w:fldCharType="separate"/>
        </w:r>
        <w:r>
          <w:rPr>
            <w:webHidden/>
          </w:rPr>
          <w:t>38</w:t>
        </w:r>
        <w:r>
          <w:rPr>
            <w:webHidden/>
          </w:rPr>
          <w:fldChar w:fldCharType="end"/>
        </w:r>
      </w:hyperlink>
    </w:p>
    <w:p w14:paraId="3A409437" w14:textId="0BFED245" w:rsidR="001E7BCC" w:rsidRDefault="001E7BCC">
      <w:pPr>
        <w:pStyle w:val="TOC3"/>
        <w:rPr>
          <w:rFonts w:asciiTheme="minorHAnsi" w:eastAsiaTheme="minorEastAsia" w:hAnsiTheme="minorHAnsi" w:cstheme="minorBidi"/>
          <w:lang w:val="en-US"/>
        </w:rPr>
      </w:pPr>
      <w:hyperlink w:anchor="_Toc63941006" w:history="1">
        <w:r w:rsidRPr="0024124D">
          <w:rPr>
            <w:rStyle w:val="Hyperlink"/>
            <w:rFonts w:ascii="Trebuchet MS" w:hAnsi="Trebuchet MS"/>
            <w:lang w:val="pt-BR"/>
          </w:rPr>
          <w:t>Conversia gunoiului de grajd în azot substan</w:t>
        </w:r>
        <w:r w:rsidRPr="0024124D">
          <w:rPr>
            <w:rStyle w:val="Hyperlink"/>
            <w:rFonts w:ascii="Trebuchet MS" w:hAnsi="Trebuchet MS" w:cs="Tahoma"/>
            <w:lang w:val="pt-BR"/>
          </w:rPr>
          <w:t>ț</w:t>
        </w:r>
        <w:r w:rsidRPr="0024124D">
          <w:rPr>
            <w:rStyle w:val="Hyperlink"/>
            <w:rFonts w:ascii="Trebuchet MS" w:hAnsi="Trebuchet MS"/>
            <w:lang w:val="pt-BR"/>
          </w:rPr>
          <w:t>ă activă (kg N s.a.)</w:t>
        </w:r>
        <w:r>
          <w:rPr>
            <w:webHidden/>
          </w:rPr>
          <w:tab/>
        </w:r>
        <w:r>
          <w:rPr>
            <w:webHidden/>
          </w:rPr>
          <w:fldChar w:fldCharType="begin"/>
        </w:r>
        <w:r>
          <w:rPr>
            <w:webHidden/>
          </w:rPr>
          <w:instrText xml:space="preserve"> PAGEREF _Toc63941006 \h </w:instrText>
        </w:r>
        <w:r>
          <w:rPr>
            <w:webHidden/>
          </w:rPr>
        </w:r>
        <w:r>
          <w:rPr>
            <w:webHidden/>
          </w:rPr>
          <w:fldChar w:fldCharType="separate"/>
        </w:r>
        <w:r>
          <w:rPr>
            <w:webHidden/>
          </w:rPr>
          <w:t>39</w:t>
        </w:r>
        <w:r>
          <w:rPr>
            <w:webHidden/>
          </w:rPr>
          <w:fldChar w:fldCharType="end"/>
        </w:r>
      </w:hyperlink>
    </w:p>
    <w:p w14:paraId="5A82E017" w14:textId="5ADD0518" w:rsidR="001E7BCC" w:rsidRDefault="001E7BCC">
      <w:pPr>
        <w:pStyle w:val="TOC2"/>
        <w:rPr>
          <w:rFonts w:asciiTheme="minorHAnsi" w:eastAsiaTheme="minorEastAsia" w:hAnsiTheme="minorHAnsi" w:cstheme="minorBidi"/>
          <w:noProof/>
          <w:lang w:val="en-US"/>
        </w:rPr>
      </w:pPr>
      <w:hyperlink w:anchor="_Toc63941007" w:history="1">
        <w:r w:rsidRPr="0024124D">
          <w:rPr>
            <w:rStyle w:val="Hyperlink"/>
            <w:rFonts w:ascii="Trebuchet MS" w:hAnsi="Trebuchet MS"/>
            <w:noProof/>
          </w:rPr>
          <w:t>Demonstrarea de</w:t>
        </w:r>
        <w:r w:rsidRPr="0024124D">
          <w:rPr>
            <w:rStyle w:val="Hyperlink"/>
            <w:rFonts w:ascii="Trebuchet MS" w:hAnsi="Trebuchet MS" w:cs="Tahoma"/>
            <w:noProof/>
          </w:rPr>
          <w:t>ț</w:t>
        </w:r>
        <w:r w:rsidRPr="0024124D">
          <w:rPr>
            <w:rStyle w:val="Hyperlink"/>
            <w:rFonts w:ascii="Trebuchet MS" w:hAnsi="Trebuchet MS"/>
            <w:noProof/>
          </w:rPr>
          <w:t>inerii cuno</w:t>
        </w:r>
        <w:r w:rsidRPr="0024124D">
          <w:rPr>
            <w:rStyle w:val="Hyperlink"/>
            <w:rFonts w:ascii="Trebuchet MS" w:hAnsi="Trebuchet MS" w:cs="Tahoma"/>
            <w:noProof/>
          </w:rPr>
          <w:t>ș</w:t>
        </w:r>
        <w:r w:rsidRPr="0024124D">
          <w:rPr>
            <w:rStyle w:val="Hyperlink"/>
            <w:rFonts w:ascii="Trebuchet MS" w:hAnsi="Trebuchet MS"/>
            <w:noProof/>
          </w:rPr>
          <w:t>tin</w:t>
        </w:r>
        <w:r w:rsidRPr="0024124D">
          <w:rPr>
            <w:rStyle w:val="Hyperlink"/>
            <w:rFonts w:ascii="Trebuchet MS" w:hAnsi="Trebuchet MS" w:cs="Tahoma"/>
            <w:noProof/>
          </w:rPr>
          <w:t>ț</w:t>
        </w:r>
        <w:r w:rsidRPr="0024124D">
          <w:rPr>
            <w:rStyle w:val="Hyperlink"/>
            <w:rFonts w:ascii="Trebuchet MS" w:hAnsi="Trebuchet MS"/>
            <w:noProof/>
          </w:rPr>
          <w:t xml:space="preserve">elor </w:t>
        </w:r>
        <w:r w:rsidRPr="0024124D">
          <w:rPr>
            <w:rStyle w:val="Hyperlink"/>
            <w:rFonts w:ascii="Trebuchet MS" w:hAnsi="Trebuchet MS" w:cs="Tahoma"/>
            <w:noProof/>
          </w:rPr>
          <w:t>ș</w:t>
        </w:r>
        <w:r w:rsidRPr="0024124D">
          <w:rPr>
            <w:rStyle w:val="Hyperlink"/>
            <w:rFonts w:ascii="Trebuchet MS" w:hAnsi="Trebuchet MS"/>
            <w:noProof/>
          </w:rPr>
          <w:t>i informa</w:t>
        </w:r>
        <w:r w:rsidRPr="0024124D">
          <w:rPr>
            <w:rStyle w:val="Hyperlink"/>
            <w:rFonts w:ascii="Trebuchet MS" w:hAnsi="Trebuchet MS" w:cs="Tahoma"/>
            <w:noProof/>
          </w:rPr>
          <w:t>ț</w:t>
        </w:r>
        <w:r w:rsidRPr="0024124D">
          <w:rPr>
            <w:rStyle w:val="Hyperlink"/>
            <w:rFonts w:ascii="Trebuchet MS" w:hAnsi="Trebuchet MS"/>
            <w:noProof/>
          </w:rPr>
          <w:t>iilor relevante sau a expertizei tehnice necesare implementării angajamentelor M.10</w:t>
        </w:r>
        <w:r>
          <w:rPr>
            <w:noProof/>
            <w:webHidden/>
          </w:rPr>
          <w:tab/>
        </w:r>
        <w:r>
          <w:rPr>
            <w:noProof/>
            <w:webHidden/>
          </w:rPr>
          <w:fldChar w:fldCharType="begin"/>
        </w:r>
        <w:r>
          <w:rPr>
            <w:noProof/>
            <w:webHidden/>
          </w:rPr>
          <w:instrText xml:space="preserve"> PAGEREF _Toc63941007 \h </w:instrText>
        </w:r>
        <w:r>
          <w:rPr>
            <w:noProof/>
            <w:webHidden/>
          </w:rPr>
        </w:r>
        <w:r>
          <w:rPr>
            <w:noProof/>
            <w:webHidden/>
          </w:rPr>
          <w:fldChar w:fldCharType="separate"/>
        </w:r>
        <w:r>
          <w:rPr>
            <w:noProof/>
            <w:webHidden/>
          </w:rPr>
          <w:t>41</w:t>
        </w:r>
        <w:r>
          <w:rPr>
            <w:noProof/>
            <w:webHidden/>
          </w:rPr>
          <w:fldChar w:fldCharType="end"/>
        </w:r>
      </w:hyperlink>
    </w:p>
    <w:p w14:paraId="69DBB196" w14:textId="62D206E8" w:rsidR="001E7BCC" w:rsidRDefault="001E7BCC">
      <w:pPr>
        <w:pStyle w:val="TOC1"/>
        <w:rPr>
          <w:rFonts w:asciiTheme="minorHAnsi" w:eastAsiaTheme="minorEastAsia" w:hAnsiTheme="minorHAnsi" w:cstheme="minorBidi"/>
          <w:noProof/>
          <w:lang w:val="en-US"/>
        </w:rPr>
      </w:pPr>
      <w:hyperlink w:anchor="_Toc63941008" w:history="1">
        <w:r w:rsidRPr="0024124D">
          <w:rPr>
            <w:rStyle w:val="Hyperlink"/>
            <w:rFonts w:ascii="Trebuchet MS" w:hAnsi="Trebuchet MS"/>
            <w:noProof/>
            <w:lang w:val="pt-BR"/>
          </w:rPr>
          <w:t xml:space="preserve">MECANISMUL DE IMPLEMENTARE TEHNICĂ A MĂSURILOR DE MEDIU </w:t>
        </w:r>
        <w:r w:rsidRPr="0024124D">
          <w:rPr>
            <w:rStyle w:val="Hyperlink"/>
            <w:rFonts w:ascii="Trebuchet MS" w:hAnsi="Trebuchet MS" w:cs="Tahoma"/>
            <w:noProof/>
            <w:lang w:val="pt-BR"/>
          </w:rPr>
          <w:t>Ș</w:t>
        </w:r>
        <w:r w:rsidRPr="0024124D">
          <w:rPr>
            <w:rStyle w:val="Hyperlink"/>
            <w:rFonts w:ascii="Trebuchet MS" w:hAnsi="Trebuchet MS"/>
            <w:noProof/>
            <w:lang w:val="pt-BR"/>
          </w:rPr>
          <w:t>I CLIMĂ</w:t>
        </w:r>
        <w:r>
          <w:rPr>
            <w:noProof/>
            <w:webHidden/>
          </w:rPr>
          <w:tab/>
        </w:r>
        <w:r>
          <w:rPr>
            <w:noProof/>
            <w:webHidden/>
          </w:rPr>
          <w:fldChar w:fldCharType="begin"/>
        </w:r>
        <w:r>
          <w:rPr>
            <w:noProof/>
            <w:webHidden/>
          </w:rPr>
          <w:instrText xml:space="preserve"> PAGEREF _Toc63941008 \h </w:instrText>
        </w:r>
        <w:r>
          <w:rPr>
            <w:noProof/>
            <w:webHidden/>
          </w:rPr>
        </w:r>
        <w:r>
          <w:rPr>
            <w:noProof/>
            <w:webHidden/>
          </w:rPr>
          <w:fldChar w:fldCharType="separate"/>
        </w:r>
        <w:r>
          <w:rPr>
            <w:noProof/>
            <w:webHidden/>
          </w:rPr>
          <w:t>42</w:t>
        </w:r>
        <w:r>
          <w:rPr>
            <w:noProof/>
            <w:webHidden/>
          </w:rPr>
          <w:fldChar w:fldCharType="end"/>
        </w:r>
      </w:hyperlink>
    </w:p>
    <w:p w14:paraId="2C38C287" w14:textId="2E55D470" w:rsidR="001E7BCC" w:rsidRDefault="001E7BCC">
      <w:pPr>
        <w:pStyle w:val="TOC2"/>
        <w:rPr>
          <w:rFonts w:asciiTheme="minorHAnsi" w:eastAsiaTheme="minorEastAsia" w:hAnsiTheme="minorHAnsi" w:cstheme="minorBidi"/>
          <w:noProof/>
          <w:lang w:val="en-US"/>
        </w:rPr>
      </w:pPr>
      <w:hyperlink w:anchor="_Toc63941009" w:history="1">
        <w:r w:rsidRPr="0024124D">
          <w:rPr>
            <w:rStyle w:val="Hyperlink"/>
            <w:rFonts w:ascii="Trebuchet MS" w:hAnsi="Trebuchet MS"/>
            <w:noProof/>
            <w:lang w:val="it-IT"/>
          </w:rPr>
          <w:t>Unde se solicită plă</w:t>
        </w:r>
        <w:r w:rsidRPr="0024124D">
          <w:rPr>
            <w:rStyle w:val="Hyperlink"/>
            <w:rFonts w:ascii="Trebuchet MS" w:hAnsi="Trebuchet MS" w:cs="Tahoma"/>
            <w:noProof/>
            <w:lang w:val="it-IT"/>
          </w:rPr>
          <w:t>ț</w:t>
        </w:r>
        <w:r w:rsidRPr="0024124D">
          <w:rPr>
            <w:rStyle w:val="Hyperlink"/>
            <w:rFonts w:ascii="Trebuchet MS" w:hAnsi="Trebuchet MS"/>
            <w:noProof/>
            <w:lang w:val="it-IT"/>
          </w:rPr>
          <w:t>ile compensatorii?</w:t>
        </w:r>
        <w:r>
          <w:rPr>
            <w:noProof/>
            <w:webHidden/>
          </w:rPr>
          <w:tab/>
        </w:r>
        <w:r>
          <w:rPr>
            <w:noProof/>
            <w:webHidden/>
          </w:rPr>
          <w:fldChar w:fldCharType="begin"/>
        </w:r>
        <w:r>
          <w:rPr>
            <w:noProof/>
            <w:webHidden/>
          </w:rPr>
          <w:instrText xml:space="preserve"> PAGEREF _Toc63941009 \h </w:instrText>
        </w:r>
        <w:r>
          <w:rPr>
            <w:noProof/>
            <w:webHidden/>
          </w:rPr>
        </w:r>
        <w:r>
          <w:rPr>
            <w:noProof/>
            <w:webHidden/>
          </w:rPr>
          <w:fldChar w:fldCharType="separate"/>
        </w:r>
        <w:r>
          <w:rPr>
            <w:noProof/>
            <w:webHidden/>
          </w:rPr>
          <w:t>42</w:t>
        </w:r>
        <w:r>
          <w:rPr>
            <w:noProof/>
            <w:webHidden/>
          </w:rPr>
          <w:fldChar w:fldCharType="end"/>
        </w:r>
      </w:hyperlink>
    </w:p>
    <w:p w14:paraId="188B7243" w14:textId="4D35CF41" w:rsidR="001E7BCC" w:rsidRDefault="001E7BCC">
      <w:pPr>
        <w:pStyle w:val="TOC2"/>
        <w:rPr>
          <w:rFonts w:asciiTheme="minorHAnsi" w:eastAsiaTheme="minorEastAsia" w:hAnsiTheme="minorHAnsi" w:cstheme="minorBidi"/>
          <w:noProof/>
          <w:lang w:val="en-US"/>
        </w:rPr>
      </w:pPr>
      <w:hyperlink w:anchor="_Toc63941010" w:history="1">
        <w:r w:rsidRPr="0024124D">
          <w:rPr>
            <w:rStyle w:val="Hyperlink"/>
            <w:rFonts w:ascii="Trebuchet MS" w:hAnsi="Trebuchet MS"/>
            <w:noProof/>
            <w:lang w:val="it-IT"/>
          </w:rPr>
          <w:t>Cum se solicită plă</w:t>
        </w:r>
        <w:r w:rsidRPr="0024124D">
          <w:rPr>
            <w:rStyle w:val="Hyperlink"/>
            <w:rFonts w:ascii="Trebuchet MS" w:hAnsi="Trebuchet MS" w:cs="Tahoma"/>
            <w:noProof/>
            <w:lang w:val="it-IT"/>
          </w:rPr>
          <w:t>ț</w:t>
        </w:r>
        <w:r w:rsidRPr="0024124D">
          <w:rPr>
            <w:rStyle w:val="Hyperlink"/>
            <w:rFonts w:ascii="Trebuchet MS" w:hAnsi="Trebuchet MS"/>
            <w:noProof/>
            <w:lang w:val="it-IT"/>
          </w:rPr>
          <w:t>ile compensatorii?</w:t>
        </w:r>
        <w:r>
          <w:rPr>
            <w:noProof/>
            <w:webHidden/>
          </w:rPr>
          <w:tab/>
        </w:r>
        <w:r>
          <w:rPr>
            <w:noProof/>
            <w:webHidden/>
          </w:rPr>
          <w:fldChar w:fldCharType="begin"/>
        </w:r>
        <w:r>
          <w:rPr>
            <w:noProof/>
            <w:webHidden/>
          </w:rPr>
          <w:instrText xml:space="preserve"> PAGEREF _Toc63941010 \h </w:instrText>
        </w:r>
        <w:r>
          <w:rPr>
            <w:noProof/>
            <w:webHidden/>
          </w:rPr>
        </w:r>
        <w:r>
          <w:rPr>
            <w:noProof/>
            <w:webHidden/>
          </w:rPr>
          <w:fldChar w:fldCharType="separate"/>
        </w:r>
        <w:r>
          <w:rPr>
            <w:noProof/>
            <w:webHidden/>
          </w:rPr>
          <w:t>42</w:t>
        </w:r>
        <w:r>
          <w:rPr>
            <w:noProof/>
            <w:webHidden/>
          </w:rPr>
          <w:fldChar w:fldCharType="end"/>
        </w:r>
      </w:hyperlink>
    </w:p>
    <w:p w14:paraId="38AB372D" w14:textId="3BB28533" w:rsidR="001E7BCC" w:rsidRDefault="001E7BCC">
      <w:pPr>
        <w:pStyle w:val="TOC2"/>
        <w:rPr>
          <w:rFonts w:asciiTheme="minorHAnsi" w:eastAsiaTheme="minorEastAsia" w:hAnsiTheme="minorHAnsi" w:cstheme="minorBidi"/>
          <w:noProof/>
          <w:lang w:val="en-US"/>
        </w:rPr>
      </w:pPr>
      <w:hyperlink w:anchor="_Toc63941011" w:history="1">
        <w:r w:rsidRPr="0024124D">
          <w:rPr>
            <w:rStyle w:val="Hyperlink"/>
            <w:rFonts w:ascii="Trebuchet MS" w:hAnsi="Trebuchet MS"/>
            <w:noProof/>
            <w:lang w:val="it-IT"/>
          </w:rPr>
          <w:t>Când se solicită plă</w:t>
        </w:r>
        <w:r w:rsidRPr="0024124D">
          <w:rPr>
            <w:rStyle w:val="Hyperlink"/>
            <w:rFonts w:ascii="Trebuchet MS" w:hAnsi="Trebuchet MS" w:cs="Tahoma"/>
            <w:noProof/>
            <w:lang w:val="it-IT"/>
          </w:rPr>
          <w:t>ț</w:t>
        </w:r>
        <w:r w:rsidRPr="0024124D">
          <w:rPr>
            <w:rStyle w:val="Hyperlink"/>
            <w:rFonts w:ascii="Trebuchet MS" w:hAnsi="Trebuchet MS"/>
            <w:noProof/>
            <w:lang w:val="it-IT"/>
          </w:rPr>
          <w:t>ile compensatorii?</w:t>
        </w:r>
        <w:r>
          <w:rPr>
            <w:noProof/>
            <w:webHidden/>
          </w:rPr>
          <w:tab/>
        </w:r>
        <w:r>
          <w:rPr>
            <w:noProof/>
            <w:webHidden/>
          </w:rPr>
          <w:fldChar w:fldCharType="begin"/>
        </w:r>
        <w:r>
          <w:rPr>
            <w:noProof/>
            <w:webHidden/>
          </w:rPr>
          <w:instrText xml:space="preserve"> PAGEREF _Toc63941011 \h </w:instrText>
        </w:r>
        <w:r>
          <w:rPr>
            <w:noProof/>
            <w:webHidden/>
          </w:rPr>
        </w:r>
        <w:r>
          <w:rPr>
            <w:noProof/>
            <w:webHidden/>
          </w:rPr>
          <w:fldChar w:fldCharType="separate"/>
        </w:r>
        <w:r>
          <w:rPr>
            <w:noProof/>
            <w:webHidden/>
          </w:rPr>
          <w:t>43</w:t>
        </w:r>
        <w:r>
          <w:rPr>
            <w:noProof/>
            <w:webHidden/>
          </w:rPr>
          <w:fldChar w:fldCharType="end"/>
        </w:r>
      </w:hyperlink>
    </w:p>
    <w:p w14:paraId="1B709417" w14:textId="6FF6A5C4" w:rsidR="001E7BCC" w:rsidRDefault="001E7BCC">
      <w:pPr>
        <w:pStyle w:val="TOC2"/>
        <w:rPr>
          <w:rFonts w:asciiTheme="minorHAnsi" w:eastAsiaTheme="minorEastAsia" w:hAnsiTheme="minorHAnsi" w:cstheme="minorBidi"/>
          <w:noProof/>
          <w:lang w:val="en-US"/>
        </w:rPr>
      </w:pPr>
      <w:hyperlink w:anchor="_Toc63941012" w:history="1">
        <w:r w:rsidRPr="0024124D">
          <w:rPr>
            <w:rStyle w:val="Hyperlink"/>
            <w:rFonts w:ascii="Trebuchet MS" w:hAnsi="Trebuchet MS"/>
            <w:noProof/>
          </w:rPr>
          <w:t>Care sunt pa</w:t>
        </w:r>
        <w:r w:rsidRPr="0024124D">
          <w:rPr>
            <w:rStyle w:val="Hyperlink"/>
            <w:rFonts w:ascii="Trebuchet MS" w:hAnsi="Trebuchet MS" w:cs="Tahoma"/>
            <w:noProof/>
          </w:rPr>
          <w:t>ș</w:t>
        </w:r>
        <w:r w:rsidRPr="0024124D">
          <w:rPr>
            <w:rStyle w:val="Hyperlink"/>
            <w:rFonts w:ascii="Trebuchet MS" w:hAnsi="Trebuchet MS"/>
            <w:noProof/>
          </w:rPr>
          <w:t>ii care trebuie parcur</w:t>
        </w:r>
        <w:r w:rsidRPr="0024124D">
          <w:rPr>
            <w:rStyle w:val="Hyperlink"/>
            <w:rFonts w:ascii="Trebuchet MS" w:hAnsi="Trebuchet MS" w:cs="Tahoma"/>
            <w:noProof/>
          </w:rPr>
          <w:t>ș</w:t>
        </w:r>
        <w:r w:rsidRPr="0024124D">
          <w:rPr>
            <w:rStyle w:val="Hyperlink"/>
            <w:rFonts w:ascii="Trebuchet MS" w:hAnsi="Trebuchet MS"/>
            <w:noProof/>
          </w:rPr>
          <w:t xml:space="preserve">i de la depunerea cererii unice de plată </w:t>
        </w:r>
        <w:r w:rsidRPr="0024124D">
          <w:rPr>
            <w:rStyle w:val="Hyperlink"/>
            <w:rFonts w:ascii="Trebuchet MS" w:hAnsi="Trebuchet MS" w:cs="Tahoma"/>
            <w:noProof/>
          </w:rPr>
          <w:t>ș</w:t>
        </w:r>
        <w:r w:rsidRPr="0024124D">
          <w:rPr>
            <w:rStyle w:val="Hyperlink"/>
            <w:rFonts w:ascii="Trebuchet MS" w:hAnsi="Trebuchet MS"/>
            <w:noProof/>
          </w:rPr>
          <w:t>i până la efectuarea plă</w:t>
        </w:r>
        <w:r w:rsidRPr="0024124D">
          <w:rPr>
            <w:rStyle w:val="Hyperlink"/>
            <w:rFonts w:ascii="Trebuchet MS" w:hAnsi="Trebuchet MS" w:cs="Tahoma"/>
            <w:noProof/>
          </w:rPr>
          <w:t>ț</w:t>
        </w:r>
        <w:r w:rsidRPr="0024124D">
          <w:rPr>
            <w:rStyle w:val="Hyperlink"/>
            <w:rFonts w:ascii="Trebuchet MS" w:hAnsi="Trebuchet MS"/>
            <w:noProof/>
          </w:rPr>
          <w:t>ii?</w:t>
        </w:r>
        <w:r>
          <w:rPr>
            <w:noProof/>
            <w:webHidden/>
          </w:rPr>
          <w:tab/>
        </w:r>
        <w:r>
          <w:rPr>
            <w:noProof/>
            <w:webHidden/>
          </w:rPr>
          <w:fldChar w:fldCharType="begin"/>
        </w:r>
        <w:r>
          <w:rPr>
            <w:noProof/>
            <w:webHidden/>
          </w:rPr>
          <w:instrText xml:space="preserve"> PAGEREF _Toc63941012 \h </w:instrText>
        </w:r>
        <w:r>
          <w:rPr>
            <w:noProof/>
            <w:webHidden/>
          </w:rPr>
        </w:r>
        <w:r>
          <w:rPr>
            <w:noProof/>
            <w:webHidden/>
          </w:rPr>
          <w:fldChar w:fldCharType="separate"/>
        </w:r>
        <w:r>
          <w:rPr>
            <w:noProof/>
            <w:webHidden/>
          </w:rPr>
          <w:t>44</w:t>
        </w:r>
        <w:r>
          <w:rPr>
            <w:noProof/>
            <w:webHidden/>
          </w:rPr>
          <w:fldChar w:fldCharType="end"/>
        </w:r>
      </w:hyperlink>
    </w:p>
    <w:p w14:paraId="48EDE88F" w14:textId="53EB7B3A" w:rsidR="001E7BCC" w:rsidRDefault="001E7BCC">
      <w:pPr>
        <w:pStyle w:val="TOC2"/>
        <w:rPr>
          <w:rFonts w:asciiTheme="minorHAnsi" w:eastAsiaTheme="minorEastAsia" w:hAnsiTheme="minorHAnsi" w:cstheme="minorBidi"/>
          <w:noProof/>
          <w:lang w:val="en-US"/>
        </w:rPr>
      </w:pPr>
      <w:hyperlink w:anchor="_Toc63941013" w:history="1">
        <w:r w:rsidRPr="0024124D">
          <w:rPr>
            <w:rStyle w:val="Hyperlink"/>
            <w:rFonts w:ascii="Trebuchet MS" w:hAnsi="Trebuchet MS"/>
            <w:noProof/>
          </w:rPr>
          <w:t>Documentele justificative</w:t>
        </w:r>
        <w:r>
          <w:rPr>
            <w:noProof/>
            <w:webHidden/>
          </w:rPr>
          <w:tab/>
        </w:r>
        <w:r>
          <w:rPr>
            <w:noProof/>
            <w:webHidden/>
          </w:rPr>
          <w:fldChar w:fldCharType="begin"/>
        </w:r>
        <w:r>
          <w:rPr>
            <w:noProof/>
            <w:webHidden/>
          </w:rPr>
          <w:instrText xml:space="preserve"> PAGEREF _Toc63941013 \h </w:instrText>
        </w:r>
        <w:r>
          <w:rPr>
            <w:noProof/>
            <w:webHidden/>
          </w:rPr>
        </w:r>
        <w:r>
          <w:rPr>
            <w:noProof/>
            <w:webHidden/>
          </w:rPr>
          <w:fldChar w:fldCharType="separate"/>
        </w:r>
        <w:r>
          <w:rPr>
            <w:noProof/>
            <w:webHidden/>
          </w:rPr>
          <w:t>44</w:t>
        </w:r>
        <w:r>
          <w:rPr>
            <w:noProof/>
            <w:webHidden/>
          </w:rPr>
          <w:fldChar w:fldCharType="end"/>
        </w:r>
      </w:hyperlink>
    </w:p>
    <w:p w14:paraId="69FF843F" w14:textId="7EE87911" w:rsidR="001E7BCC" w:rsidRDefault="001E7BCC">
      <w:pPr>
        <w:pStyle w:val="TOC2"/>
        <w:rPr>
          <w:rFonts w:asciiTheme="minorHAnsi" w:eastAsiaTheme="minorEastAsia" w:hAnsiTheme="minorHAnsi" w:cstheme="minorBidi"/>
          <w:noProof/>
          <w:lang w:val="en-US"/>
        </w:rPr>
      </w:pPr>
      <w:hyperlink w:anchor="_Toc63941014" w:history="1">
        <w:r w:rsidRPr="0024124D">
          <w:rPr>
            <w:rStyle w:val="Hyperlink"/>
            <w:rFonts w:ascii="Trebuchet MS" w:hAnsi="Trebuchet MS"/>
            <w:noProof/>
          </w:rPr>
          <w:t>Adaptarea angajamentelor M.10</w:t>
        </w:r>
        <w:r>
          <w:rPr>
            <w:noProof/>
            <w:webHidden/>
          </w:rPr>
          <w:tab/>
        </w:r>
        <w:r>
          <w:rPr>
            <w:noProof/>
            <w:webHidden/>
          </w:rPr>
          <w:fldChar w:fldCharType="begin"/>
        </w:r>
        <w:r>
          <w:rPr>
            <w:noProof/>
            <w:webHidden/>
          </w:rPr>
          <w:instrText xml:space="preserve"> PAGEREF _Toc63941014 \h </w:instrText>
        </w:r>
        <w:r>
          <w:rPr>
            <w:noProof/>
            <w:webHidden/>
          </w:rPr>
        </w:r>
        <w:r>
          <w:rPr>
            <w:noProof/>
            <w:webHidden/>
          </w:rPr>
          <w:fldChar w:fldCharType="separate"/>
        </w:r>
        <w:r>
          <w:rPr>
            <w:noProof/>
            <w:webHidden/>
          </w:rPr>
          <w:t>46</w:t>
        </w:r>
        <w:r>
          <w:rPr>
            <w:noProof/>
            <w:webHidden/>
          </w:rPr>
          <w:fldChar w:fldCharType="end"/>
        </w:r>
      </w:hyperlink>
    </w:p>
    <w:p w14:paraId="0A815DF9" w14:textId="19155082" w:rsidR="001E7BCC" w:rsidRDefault="001E7BCC">
      <w:pPr>
        <w:pStyle w:val="TOC1"/>
        <w:rPr>
          <w:rFonts w:asciiTheme="minorHAnsi" w:eastAsiaTheme="minorEastAsia" w:hAnsiTheme="minorHAnsi" w:cstheme="minorBidi"/>
          <w:noProof/>
          <w:lang w:val="en-US"/>
        </w:rPr>
      </w:pPr>
      <w:hyperlink w:anchor="_Toc63941015" w:history="1">
        <w:r w:rsidRPr="0024124D">
          <w:rPr>
            <w:rStyle w:val="Hyperlink"/>
            <w:rFonts w:ascii="Trebuchet MS" w:hAnsi="Trebuchet MS"/>
            <w:noProof/>
            <w:lang w:val="pt-BR"/>
          </w:rPr>
          <w:t>REGULI DE IMPLEMENTARE A M.10</w:t>
        </w:r>
        <w:r>
          <w:rPr>
            <w:noProof/>
            <w:webHidden/>
          </w:rPr>
          <w:tab/>
        </w:r>
        <w:r>
          <w:rPr>
            <w:noProof/>
            <w:webHidden/>
          </w:rPr>
          <w:fldChar w:fldCharType="begin"/>
        </w:r>
        <w:r>
          <w:rPr>
            <w:noProof/>
            <w:webHidden/>
          </w:rPr>
          <w:instrText xml:space="preserve"> PAGEREF _Toc63941015 \h </w:instrText>
        </w:r>
        <w:r>
          <w:rPr>
            <w:noProof/>
            <w:webHidden/>
          </w:rPr>
        </w:r>
        <w:r>
          <w:rPr>
            <w:noProof/>
            <w:webHidden/>
          </w:rPr>
          <w:fldChar w:fldCharType="separate"/>
        </w:r>
        <w:r>
          <w:rPr>
            <w:noProof/>
            <w:webHidden/>
          </w:rPr>
          <w:t>46</w:t>
        </w:r>
        <w:r>
          <w:rPr>
            <w:noProof/>
            <w:webHidden/>
          </w:rPr>
          <w:fldChar w:fldCharType="end"/>
        </w:r>
      </w:hyperlink>
    </w:p>
    <w:p w14:paraId="1FFEE151" w14:textId="70815295" w:rsidR="001E7BCC" w:rsidRDefault="001E7BCC">
      <w:pPr>
        <w:pStyle w:val="TOC2"/>
        <w:rPr>
          <w:rFonts w:asciiTheme="minorHAnsi" w:eastAsiaTheme="minorEastAsia" w:hAnsiTheme="minorHAnsi" w:cstheme="minorBidi"/>
          <w:noProof/>
          <w:lang w:val="en-US"/>
        </w:rPr>
      </w:pPr>
      <w:hyperlink w:anchor="_Toc63941016" w:history="1">
        <w:r w:rsidRPr="0024124D">
          <w:rPr>
            <w:rStyle w:val="Hyperlink"/>
            <w:rFonts w:ascii="Trebuchet MS" w:hAnsi="Trebuchet MS"/>
            <w:noProof/>
            <w:lang w:val="pt-BR"/>
          </w:rPr>
          <w:t>Extinderea suprafe</w:t>
        </w:r>
        <w:r w:rsidRPr="0024124D">
          <w:rPr>
            <w:rStyle w:val="Hyperlink"/>
            <w:rFonts w:ascii="Trebuchet MS" w:hAnsi="Trebuchet MS" w:cs="Tahoma"/>
            <w:noProof/>
            <w:lang w:val="pt-BR"/>
          </w:rPr>
          <w:t>ț</w:t>
        </w:r>
        <w:r w:rsidRPr="0024124D">
          <w:rPr>
            <w:rStyle w:val="Hyperlink"/>
            <w:rFonts w:ascii="Trebuchet MS" w:hAnsi="Trebuchet MS"/>
            <w:noProof/>
            <w:lang w:val="pt-BR"/>
          </w:rPr>
          <w:t>ei / numărului de animale angajate</w:t>
        </w:r>
        <w:r>
          <w:rPr>
            <w:noProof/>
            <w:webHidden/>
          </w:rPr>
          <w:tab/>
        </w:r>
        <w:r>
          <w:rPr>
            <w:noProof/>
            <w:webHidden/>
          </w:rPr>
          <w:fldChar w:fldCharType="begin"/>
        </w:r>
        <w:r>
          <w:rPr>
            <w:noProof/>
            <w:webHidden/>
          </w:rPr>
          <w:instrText xml:space="preserve"> PAGEREF _Toc63941016 \h </w:instrText>
        </w:r>
        <w:r>
          <w:rPr>
            <w:noProof/>
            <w:webHidden/>
          </w:rPr>
        </w:r>
        <w:r>
          <w:rPr>
            <w:noProof/>
            <w:webHidden/>
          </w:rPr>
          <w:fldChar w:fldCharType="separate"/>
        </w:r>
        <w:r>
          <w:rPr>
            <w:noProof/>
            <w:webHidden/>
          </w:rPr>
          <w:t>52</w:t>
        </w:r>
        <w:r>
          <w:rPr>
            <w:noProof/>
            <w:webHidden/>
          </w:rPr>
          <w:fldChar w:fldCharType="end"/>
        </w:r>
      </w:hyperlink>
    </w:p>
    <w:p w14:paraId="10169B53" w14:textId="6341BDAD" w:rsidR="001E7BCC" w:rsidRDefault="001E7BCC">
      <w:pPr>
        <w:pStyle w:val="TOC2"/>
        <w:rPr>
          <w:rFonts w:asciiTheme="minorHAnsi" w:eastAsiaTheme="minorEastAsia" w:hAnsiTheme="minorHAnsi" w:cstheme="minorBidi"/>
          <w:noProof/>
          <w:lang w:val="en-US"/>
        </w:rPr>
      </w:pPr>
      <w:hyperlink w:anchor="_Toc63941017" w:history="1">
        <w:r w:rsidRPr="0024124D">
          <w:rPr>
            <w:rStyle w:val="Hyperlink"/>
            <w:rFonts w:ascii="Trebuchet MS" w:hAnsi="Trebuchet MS"/>
            <w:noProof/>
          </w:rPr>
          <w:t>Transferul de angajament</w:t>
        </w:r>
        <w:r>
          <w:rPr>
            <w:noProof/>
            <w:webHidden/>
          </w:rPr>
          <w:tab/>
        </w:r>
        <w:r>
          <w:rPr>
            <w:noProof/>
            <w:webHidden/>
          </w:rPr>
          <w:fldChar w:fldCharType="begin"/>
        </w:r>
        <w:r>
          <w:rPr>
            <w:noProof/>
            <w:webHidden/>
          </w:rPr>
          <w:instrText xml:space="preserve"> PAGEREF _Toc63941017 \h </w:instrText>
        </w:r>
        <w:r>
          <w:rPr>
            <w:noProof/>
            <w:webHidden/>
          </w:rPr>
        </w:r>
        <w:r>
          <w:rPr>
            <w:noProof/>
            <w:webHidden/>
          </w:rPr>
          <w:fldChar w:fldCharType="separate"/>
        </w:r>
        <w:r>
          <w:rPr>
            <w:noProof/>
            <w:webHidden/>
          </w:rPr>
          <w:t>53</w:t>
        </w:r>
        <w:r>
          <w:rPr>
            <w:noProof/>
            <w:webHidden/>
          </w:rPr>
          <w:fldChar w:fldCharType="end"/>
        </w:r>
      </w:hyperlink>
    </w:p>
    <w:p w14:paraId="4E5169C9" w14:textId="48AF3755" w:rsidR="001E7BCC" w:rsidRDefault="001E7BCC">
      <w:pPr>
        <w:pStyle w:val="TOC2"/>
        <w:rPr>
          <w:rFonts w:asciiTheme="minorHAnsi" w:eastAsiaTheme="minorEastAsia" w:hAnsiTheme="minorHAnsi" w:cstheme="minorBidi"/>
          <w:noProof/>
          <w:lang w:val="en-US"/>
        </w:rPr>
      </w:pPr>
      <w:hyperlink w:anchor="_Toc63941018" w:history="1">
        <w:r w:rsidRPr="0024124D">
          <w:rPr>
            <w:rStyle w:val="Hyperlink"/>
            <w:rFonts w:ascii="Trebuchet MS" w:hAnsi="Trebuchet MS"/>
            <w:noProof/>
          </w:rPr>
          <w:t>Care sunt sanc</w:t>
        </w:r>
        <w:r w:rsidRPr="0024124D">
          <w:rPr>
            <w:rStyle w:val="Hyperlink"/>
            <w:rFonts w:ascii="Trebuchet MS" w:hAnsi="Trebuchet MS" w:cs="Tahoma"/>
            <w:noProof/>
          </w:rPr>
          <w:t>ț</w:t>
        </w:r>
        <w:r w:rsidRPr="0024124D">
          <w:rPr>
            <w:rStyle w:val="Hyperlink"/>
            <w:rFonts w:ascii="Trebuchet MS" w:hAnsi="Trebuchet MS"/>
            <w:noProof/>
          </w:rPr>
          <w:t>iunile aplicabile în caz de identificare a unor neconformită</w:t>
        </w:r>
        <w:r w:rsidRPr="0024124D">
          <w:rPr>
            <w:rStyle w:val="Hyperlink"/>
            <w:rFonts w:ascii="Trebuchet MS" w:hAnsi="Trebuchet MS" w:cs="Tahoma"/>
            <w:noProof/>
          </w:rPr>
          <w:t>ț</w:t>
        </w:r>
        <w:r w:rsidRPr="0024124D">
          <w:rPr>
            <w:rStyle w:val="Hyperlink"/>
            <w:rFonts w:ascii="Trebuchet MS" w:hAnsi="Trebuchet MS"/>
            <w:noProof/>
          </w:rPr>
          <w:t>i?</w:t>
        </w:r>
        <w:r>
          <w:rPr>
            <w:noProof/>
            <w:webHidden/>
          </w:rPr>
          <w:tab/>
        </w:r>
        <w:r>
          <w:rPr>
            <w:noProof/>
            <w:webHidden/>
          </w:rPr>
          <w:fldChar w:fldCharType="begin"/>
        </w:r>
        <w:r>
          <w:rPr>
            <w:noProof/>
            <w:webHidden/>
          </w:rPr>
          <w:instrText xml:space="preserve"> PAGEREF _Toc63941018 \h </w:instrText>
        </w:r>
        <w:r>
          <w:rPr>
            <w:noProof/>
            <w:webHidden/>
          </w:rPr>
        </w:r>
        <w:r>
          <w:rPr>
            <w:noProof/>
            <w:webHidden/>
          </w:rPr>
          <w:fldChar w:fldCharType="separate"/>
        </w:r>
        <w:r>
          <w:rPr>
            <w:noProof/>
            <w:webHidden/>
          </w:rPr>
          <w:t>54</w:t>
        </w:r>
        <w:r>
          <w:rPr>
            <w:noProof/>
            <w:webHidden/>
          </w:rPr>
          <w:fldChar w:fldCharType="end"/>
        </w:r>
      </w:hyperlink>
    </w:p>
    <w:p w14:paraId="24542B6C" w14:textId="3B53B7DB" w:rsidR="001E7BCC" w:rsidRDefault="001E7BCC">
      <w:pPr>
        <w:pStyle w:val="TOC2"/>
        <w:rPr>
          <w:rFonts w:asciiTheme="minorHAnsi" w:eastAsiaTheme="minorEastAsia" w:hAnsiTheme="minorHAnsi" w:cstheme="minorBidi"/>
          <w:noProof/>
          <w:lang w:val="en-US"/>
        </w:rPr>
      </w:pPr>
      <w:hyperlink w:anchor="_Toc63941019" w:history="1">
        <w:r w:rsidRPr="0024124D">
          <w:rPr>
            <w:rStyle w:val="Hyperlink"/>
            <w:rFonts w:ascii="Trebuchet MS" w:hAnsi="Trebuchet MS"/>
            <w:noProof/>
          </w:rPr>
          <w:t>Modificarea cererii unice de plată</w:t>
        </w:r>
        <w:r>
          <w:rPr>
            <w:noProof/>
            <w:webHidden/>
          </w:rPr>
          <w:tab/>
        </w:r>
        <w:r>
          <w:rPr>
            <w:noProof/>
            <w:webHidden/>
          </w:rPr>
          <w:fldChar w:fldCharType="begin"/>
        </w:r>
        <w:r>
          <w:rPr>
            <w:noProof/>
            <w:webHidden/>
          </w:rPr>
          <w:instrText xml:space="preserve"> PAGEREF _Toc63941019 \h </w:instrText>
        </w:r>
        <w:r>
          <w:rPr>
            <w:noProof/>
            <w:webHidden/>
          </w:rPr>
        </w:r>
        <w:r>
          <w:rPr>
            <w:noProof/>
            <w:webHidden/>
          </w:rPr>
          <w:fldChar w:fldCharType="separate"/>
        </w:r>
        <w:r>
          <w:rPr>
            <w:noProof/>
            <w:webHidden/>
          </w:rPr>
          <w:t>56</w:t>
        </w:r>
        <w:r>
          <w:rPr>
            <w:noProof/>
            <w:webHidden/>
          </w:rPr>
          <w:fldChar w:fldCharType="end"/>
        </w:r>
      </w:hyperlink>
    </w:p>
    <w:p w14:paraId="4C129B2F" w14:textId="19C20A3A" w:rsidR="001E7BCC" w:rsidRDefault="001E7BCC">
      <w:pPr>
        <w:pStyle w:val="TOC1"/>
        <w:rPr>
          <w:rFonts w:asciiTheme="minorHAnsi" w:eastAsiaTheme="minorEastAsia" w:hAnsiTheme="minorHAnsi" w:cstheme="minorBidi"/>
          <w:noProof/>
          <w:lang w:val="en-US"/>
        </w:rPr>
      </w:pPr>
      <w:hyperlink w:anchor="_Toc63941020" w:history="1">
        <w:r w:rsidRPr="0024124D">
          <w:rPr>
            <w:rStyle w:val="Hyperlink"/>
            <w:rFonts w:ascii="Trebuchet MS" w:hAnsi="Trebuchet MS"/>
            <w:noProof/>
          </w:rPr>
          <w:t xml:space="preserve">INFORMAREA PUBLICĂ </w:t>
        </w:r>
        <w:r w:rsidRPr="0024124D">
          <w:rPr>
            <w:rStyle w:val="Hyperlink"/>
            <w:rFonts w:ascii="Trebuchet MS" w:hAnsi="Trebuchet MS" w:cs="Tahoma"/>
            <w:noProof/>
          </w:rPr>
          <w:t>Ș</w:t>
        </w:r>
        <w:r w:rsidRPr="0024124D">
          <w:rPr>
            <w:rStyle w:val="Hyperlink"/>
            <w:rFonts w:ascii="Trebuchet MS" w:hAnsi="Trebuchet MS"/>
            <w:noProof/>
          </w:rPr>
          <w:t xml:space="preserve">I PROMOVAREA MĂSURILOR DE MEDIU </w:t>
        </w:r>
        <w:r w:rsidRPr="0024124D">
          <w:rPr>
            <w:rStyle w:val="Hyperlink"/>
            <w:rFonts w:ascii="Trebuchet MS" w:hAnsi="Trebuchet MS" w:cs="Tahoma"/>
            <w:noProof/>
          </w:rPr>
          <w:t>Ș</w:t>
        </w:r>
        <w:r w:rsidRPr="0024124D">
          <w:rPr>
            <w:rStyle w:val="Hyperlink"/>
            <w:rFonts w:ascii="Trebuchet MS" w:hAnsi="Trebuchet MS"/>
            <w:noProof/>
          </w:rPr>
          <w:t>I CLIMĂ</w:t>
        </w:r>
        <w:r>
          <w:rPr>
            <w:noProof/>
            <w:webHidden/>
          </w:rPr>
          <w:tab/>
        </w:r>
        <w:r>
          <w:rPr>
            <w:noProof/>
            <w:webHidden/>
          </w:rPr>
          <w:fldChar w:fldCharType="begin"/>
        </w:r>
        <w:r>
          <w:rPr>
            <w:noProof/>
            <w:webHidden/>
          </w:rPr>
          <w:instrText xml:space="preserve"> PAGEREF _Toc63941020 \h </w:instrText>
        </w:r>
        <w:r>
          <w:rPr>
            <w:noProof/>
            <w:webHidden/>
          </w:rPr>
        </w:r>
        <w:r>
          <w:rPr>
            <w:noProof/>
            <w:webHidden/>
          </w:rPr>
          <w:fldChar w:fldCharType="separate"/>
        </w:r>
        <w:r>
          <w:rPr>
            <w:noProof/>
            <w:webHidden/>
          </w:rPr>
          <w:t>58</w:t>
        </w:r>
        <w:r>
          <w:rPr>
            <w:noProof/>
            <w:webHidden/>
          </w:rPr>
          <w:fldChar w:fldCharType="end"/>
        </w:r>
      </w:hyperlink>
    </w:p>
    <w:p w14:paraId="00D848D3" w14:textId="3E6769A9" w:rsidR="001E7BCC" w:rsidRDefault="001E7BCC">
      <w:pPr>
        <w:pStyle w:val="TOC2"/>
        <w:rPr>
          <w:rFonts w:asciiTheme="minorHAnsi" w:eastAsiaTheme="minorEastAsia" w:hAnsiTheme="minorHAnsi" w:cstheme="minorBidi"/>
          <w:noProof/>
          <w:lang w:val="en-US"/>
        </w:rPr>
      </w:pPr>
      <w:hyperlink w:anchor="_Toc63941021" w:history="1">
        <w:r w:rsidRPr="0024124D">
          <w:rPr>
            <w:rStyle w:val="Hyperlink"/>
            <w:rFonts w:ascii="Trebuchet MS" w:hAnsi="Trebuchet MS"/>
            <w:noProof/>
            <w:lang w:val="fr-FR"/>
          </w:rPr>
          <w:t>Anexa nr. 1</w:t>
        </w:r>
        <w:r>
          <w:rPr>
            <w:noProof/>
            <w:webHidden/>
          </w:rPr>
          <w:tab/>
        </w:r>
        <w:r>
          <w:rPr>
            <w:noProof/>
            <w:webHidden/>
          </w:rPr>
          <w:fldChar w:fldCharType="begin"/>
        </w:r>
        <w:r>
          <w:rPr>
            <w:noProof/>
            <w:webHidden/>
          </w:rPr>
          <w:instrText xml:space="preserve"> PAGEREF _Toc63941021 \h </w:instrText>
        </w:r>
        <w:r>
          <w:rPr>
            <w:noProof/>
            <w:webHidden/>
          </w:rPr>
        </w:r>
        <w:r>
          <w:rPr>
            <w:noProof/>
            <w:webHidden/>
          </w:rPr>
          <w:fldChar w:fldCharType="separate"/>
        </w:r>
        <w:r>
          <w:rPr>
            <w:noProof/>
            <w:webHidden/>
          </w:rPr>
          <w:t>61</w:t>
        </w:r>
        <w:r>
          <w:rPr>
            <w:noProof/>
            <w:webHidden/>
          </w:rPr>
          <w:fldChar w:fldCharType="end"/>
        </w:r>
      </w:hyperlink>
    </w:p>
    <w:p w14:paraId="046E659A" w14:textId="49406D4C" w:rsidR="001E7BCC" w:rsidRDefault="001E7BCC">
      <w:pPr>
        <w:pStyle w:val="TOC2"/>
        <w:rPr>
          <w:rFonts w:asciiTheme="minorHAnsi" w:eastAsiaTheme="minorEastAsia" w:hAnsiTheme="minorHAnsi" w:cstheme="minorBidi"/>
          <w:noProof/>
          <w:lang w:val="en-US"/>
        </w:rPr>
      </w:pPr>
      <w:hyperlink w:anchor="_Toc63941022" w:history="1">
        <w:r w:rsidRPr="0024124D">
          <w:rPr>
            <w:rStyle w:val="Hyperlink"/>
            <w:rFonts w:ascii="Trebuchet MS" w:hAnsi="Trebuchet MS"/>
            <w:noProof/>
          </w:rPr>
          <w:t>Anexa nr. 2</w:t>
        </w:r>
        <w:r>
          <w:rPr>
            <w:noProof/>
            <w:webHidden/>
          </w:rPr>
          <w:tab/>
        </w:r>
        <w:r>
          <w:rPr>
            <w:noProof/>
            <w:webHidden/>
          </w:rPr>
          <w:fldChar w:fldCharType="begin"/>
        </w:r>
        <w:r>
          <w:rPr>
            <w:noProof/>
            <w:webHidden/>
          </w:rPr>
          <w:instrText xml:space="preserve"> PAGEREF _Toc63941022 \h </w:instrText>
        </w:r>
        <w:r>
          <w:rPr>
            <w:noProof/>
            <w:webHidden/>
          </w:rPr>
        </w:r>
        <w:r>
          <w:rPr>
            <w:noProof/>
            <w:webHidden/>
          </w:rPr>
          <w:fldChar w:fldCharType="separate"/>
        </w:r>
        <w:r>
          <w:rPr>
            <w:noProof/>
            <w:webHidden/>
          </w:rPr>
          <w:t>92</w:t>
        </w:r>
        <w:r>
          <w:rPr>
            <w:noProof/>
            <w:webHidden/>
          </w:rPr>
          <w:fldChar w:fldCharType="end"/>
        </w:r>
      </w:hyperlink>
    </w:p>
    <w:p w14:paraId="1A3C7919" w14:textId="653A3A66" w:rsidR="001E7BCC" w:rsidRDefault="001E7BCC">
      <w:pPr>
        <w:pStyle w:val="TOC2"/>
        <w:rPr>
          <w:rFonts w:asciiTheme="minorHAnsi" w:eastAsiaTheme="minorEastAsia" w:hAnsiTheme="minorHAnsi" w:cstheme="minorBidi"/>
          <w:noProof/>
          <w:lang w:val="en-US"/>
        </w:rPr>
      </w:pPr>
      <w:hyperlink w:anchor="_Toc63941023" w:history="1">
        <w:r w:rsidRPr="0024124D">
          <w:rPr>
            <w:rStyle w:val="Hyperlink"/>
            <w:rFonts w:ascii="Trebuchet MS" w:hAnsi="Trebuchet MS"/>
            <w:noProof/>
          </w:rPr>
          <w:t>Anexa nr. 3</w:t>
        </w:r>
        <w:r>
          <w:rPr>
            <w:noProof/>
            <w:webHidden/>
          </w:rPr>
          <w:tab/>
        </w:r>
        <w:r>
          <w:rPr>
            <w:noProof/>
            <w:webHidden/>
          </w:rPr>
          <w:fldChar w:fldCharType="begin"/>
        </w:r>
        <w:r>
          <w:rPr>
            <w:noProof/>
            <w:webHidden/>
          </w:rPr>
          <w:instrText xml:space="preserve"> PAGEREF _Toc63941023 \h </w:instrText>
        </w:r>
        <w:r>
          <w:rPr>
            <w:noProof/>
            <w:webHidden/>
          </w:rPr>
        </w:r>
        <w:r>
          <w:rPr>
            <w:noProof/>
            <w:webHidden/>
          </w:rPr>
          <w:fldChar w:fldCharType="separate"/>
        </w:r>
        <w:r>
          <w:rPr>
            <w:noProof/>
            <w:webHidden/>
          </w:rPr>
          <w:t>93</w:t>
        </w:r>
        <w:r>
          <w:rPr>
            <w:noProof/>
            <w:webHidden/>
          </w:rPr>
          <w:fldChar w:fldCharType="end"/>
        </w:r>
      </w:hyperlink>
    </w:p>
    <w:p w14:paraId="1CFE833E" w14:textId="03AFD5C0" w:rsidR="001E7BCC" w:rsidRDefault="001E7BCC">
      <w:pPr>
        <w:pStyle w:val="TOC2"/>
        <w:rPr>
          <w:rFonts w:asciiTheme="minorHAnsi" w:eastAsiaTheme="minorEastAsia" w:hAnsiTheme="minorHAnsi" w:cstheme="minorBidi"/>
          <w:noProof/>
          <w:lang w:val="en-US"/>
        </w:rPr>
      </w:pPr>
      <w:hyperlink w:anchor="_Toc63941024" w:history="1">
        <w:r w:rsidRPr="0024124D">
          <w:rPr>
            <w:rStyle w:val="Hyperlink"/>
            <w:rFonts w:ascii="Trebuchet MS" w:hAnsi="Trebuchet MS"/>
            <w:noProof/>
          </w:rPr>
          <w:t>Anexa nr. 4</w:t>
        </w:r>
        <w:r>
          <w:rPr>
            <w:noProof/>
            <w:webHidden/>
          </w:rPr>
          <w:tab/>
        </w:r>
        <w:r>
          <w:rPr>
            <w:noProof/>
            <w:webHidden/>
          </w:rPr>
          <w:fldChar w:fldCharType="begin"/>
        </w:r>
        <w:r>
          <w:rPr>
            <w:noProof/>
            <w:webHidden/>
          </w:rPr>
          <w:instrText xml:space="preserve"> PAGEREF _Toc63941024 \h </w:instrText>
        </w:r>
        <w:r>
          <w:rPr>
            <w:noProof/>
            <w:webHidden/>
          </w:rPr>
        </w:r>
        <w:r>
          <w:rPr>
            <w:noProof/>
            <w:webHidden/>
          </w:rPr>
          <w:fldChar w:fldCharType="separate"/>
        </w:r>
        <w:r>
          <w:rPr>
            <w:noProof/>
            <w:webHidden/>
          </w:rPr>
          <w:t>94</w:t>
        </w:r>
        <w:r>
          <w:rPr>
            <w:noProof/>
            <w:webHidden/>
          </w:rPr>
          <w:fldChar w:fldCharType="end"/>
        </w:r>
      </w:hyperlink>
    </w:p>
    <w:p w14:paraId="6AFD9CD8" w14:textId="087C70D3" w:rsidR="001E7BCC" w:rsidRDefault="001E7BCC">
      <w:pPr>
        <w:pStyle w:val="TOC2"/>
        <w:rPr>
          <w:rFonts w:asciiTheme="minorHAnsi" w:eastAsiaTheme="minorEastAsia" w:hAnsiTheme="minorHAnsi" w:cstheme="minorBidi"/>
          <w:noProof/>
          <w:lang w:val="en-US"/>
        </w:rPr>
      </w:pPr>
      <w:hyperlink w:anchor="_Toc63941025" w:history="1">
        <w:r w:rsidRPr="0024124D">
          <w:rPr>
            <w:rStyle w:val="Hyperlink"/>
            <w:rFonts w:ascii="Trebuchet MS" w:hAnsi="Trebuchet MS"/>
            <w:noProof/>
          </w:rPr>
          <w:t>Anexa nr. 5</w:t>
        </w:r>
        <w:r>
          <w:rPr>
            <w:noProof/>
            <w:webHidden/>
          </w:rPr>
          <w:tab/>
        </w:r>
        <w:r>
          <w:rPr>
            <w:noProof/>
            <w:webHidden/>
          </w:rPr>
          <w:fldChar w:fldCharType="begin"/>
        </w:r>
        <w:r>
          <w:rPr>
            <w:noProof/>
            <w:webHidden/>
          </w:rPr>
          <w:instrText xml:space="preserve"> PAGEREF _Toc63941025 \h </w:instrText>
        </w:r>
        <w:r>
          <w:rPr>
            <w:noProof/>
            <w:webHidden/>
          </w:rPr>
        </w:r>
        <w:r>
          <w:rPr>
            <w:noProof/>
            <w:webHidden/>
          </w:rPr>
          <w:fldChar w:fldCharType="separate"/>
        </w:r>
        <w:r>
          <w:rPr>
            <w:noProof/>
            <w:webHidden/>
          </w:rPr>
          <w:t>95</w:t>
        </w:r>
        <w:r>
          <w:rPr>
            <w:noProof/>
            <w:webHidden/>
          </w:rPr>
          <w:fldChar w:fldCharType="end"/>
        </w:r>
      </w:hyperlink>
    </w:p>
    <w:p w14:paraId="1E770D25" w14:textId="424C730C" w:rsidR="001E7BCC" w:rsidRDefault="001E7BCC">
      <w:pPr>
        <w:pStyle w:val="TOC2"/>
        <w:rPr>
          <w:rFonts w:asciiTheme="minorHAnsi" w:eastAsiaTheme="minorEastAsia" w:hAnsiTheme="minorHAnsi" w:cstheme="minorBidi"/>
          <w:noProof/>
          <w:lang w:val="en-US"/>
        </w:rPr>
      </w:pPr>
      <w:hyperlink w:anchor="_Toc63941026" w:history="1">
        <w:r w:rsidRPr="0024124D">
          <w:rPr>
            <w:rStyle w:val="Hyperlink"/>
            <w:rFonts w:ascii="Trebuchet MS" w:hAnsi="Trebuchet MS"/>
            <w:noProof/>
            <w:lang w:val="fr-FR"/>
          </w:rPr>
          <w:t>Anexa nr. 6</w:t>
        </w:r>
        <w:r>
          <w:rPr>
            <w:noProof/>
            <w:webHidden/>
          </w:rPr>
          <w:tab/>
        </w:r>
        <w:r>
          <w:rPr>
            <w:noProof/>
            <w:webHidden/>
          </w:rPr>
          <w:fldChar w:fldCharType="begin"/>
        </w:r>
        <w:r>
          <w:rPr>
            <w:noProof/>
            <w:webHidden/>
          </w:rPr>
          <w:instrText xml:space="preserve"> PAGEREF _Toc63941026 \h </w:instrText>
        </w:r>
        <w:r>
          <w:rPr>
            <w:noProof/>
            <w:webHidden/>
          </w:rPr>
        </w:r>
        <w:r>
          <w:rPr>
            <w:noProof/>
            <w:webHidden/>
          </w:rPr>
          <w:fldChar w:fldCharType="separate"/>
        </w:r>
        <w:r>
          <w:rPr>
            <w:noProof/>
            <w:webHidden/>
          </w:rPr>
          <w:t>97</w:t>
        </w:r>
        <w:r>
          <w:rPr>
            <w:noProof/>
            <w:webHidden/>
          </w:rPr>
          <w:fldChar w:fldCharType="end"/>
        </w:r>
      </w:hyperlink>
    </w:p>
    <w:p w14:paraId="584015E3" w14:textId="31B8326E" w:rsidR="001E7BCC" w:rsidRDefault="001E7BCC">
      <w:pPr>
        <w:pStyle w:val="TOC2"/>
        <w:rPr>
          <w:rFonts w:asciiTheme="minorHAnsi" w:eastAsiaTheme="minorEastAsia" w:hAnsiTheme="minorHAnsi" w:cstheme="minorBidi"/>
          <w:noProof/>
          <w:lang w:val="en-US"/>
        </w:rPr>
      </w:pPr>
      <w:hyperlink w:anchor="_Toc63941027" w:history="1">
        <w:r w:rsidRPr="0024124D">
          <w:rPr>
            <w:rStyle w:val="Hyperlink"/>
            <w:rFonts w:ascii="Trebuchet MS" w:hAnsi="Trebuchet MS"/>
            <w:noProof/>
          </w:rPr>
          <w:t>Anexa nr. 7</w:t>
        </w:r>
        <w:r>
          <w:rPr>
            <w:noProof/>
            <w:webHidden/>
          </w:rPr>
          <w:tab/>
        </w:r>
        <w:r>
          <w:rPr>
            <w:noProof/>
            <w:webHidden/>
          </w:rPr>
          <w:fldChar w:fldCharType="begin"/>
        </w:r>
        <w:r>
          <w:rPr>
            <w:noProof/>
            <w:webHidden/>
          </w:rPr>
          <w:instrText xml:space="preserve"> PAGEREF _Toc63941027 \h </w:instrText>
        </w:r>
        <w:r>
          <w:rPr>
            <w:noProof/>
            <w:webHidden/>
          </w:rPr>
        </w:r>
        <w:r>
          <w:rPr>
            <w:noProof/>
            <w:webHidden/>
          </w:rPr>
          <w:fldChar w:fldCharType="separate"/>
        </w:r>
        <w:r>
          <w:rPr>
            <w:noProof/>
            <w:webHidden/>
          </w:rPr>
          <w:t>98</w:t>
        </w:r>
        <w:r>
          <w:rPr>
            <w:noProof/>
            <w:webHidden/>
          </w:rPr>
          <w:fldChar w:fldCharType="end"/>
        </w:r>
      </w:hyperlink>
    </w:p>
    <w:p w14:paraId="2D949050" w14:textId="5B10425E" w:rsidR="001E7BCC" w:rsidRDefault="001E7BCC">
      <w:pPr>
        <w:pStyle w:val="TOC2"/>
        <w:rPr>
          <w:rFonts w:asciiTheme="minorHAnsi" w:eastAsiaTheme="minorEastAsia" w:hAnsiTheme="minorHAnsi" w:cstheme="minorBidi"/>
          <w:noProof/>
          <w:lang w:val="en-US"/>
        </w:rPr>
      </w:pPr>
      <w:hyperlink w:anchor="_Toc63941028" w:history="1">
        <w:r w:rsidRPr="0024124D">
          <w:rPr>
            <w:rStyle w:val="Hyperlink"/>
            <w:rFonts w:ascii="Trebuchet MS" w:hAnsi="Trebuchet MS"/>
            <w:noProof/>
          </w:rPr>
          <w:t>Anexa nr. 8</w:t>
        </w:r>
        <w:r>
          <w:rPr>
            <w:noProof/>
            <w:webHidden/>
          </w:rPr>
          <w:tab/>
        </w:r>
        <w:r>
          <w:rPr>
            <w:noProof/>
            <w:webHidden/>
          </w:rPr>
          <w:fldChar w:fldCharType="begin"/>
        </w:r>
        <w:r>
          <w:rPr>
            <w:noProof/>
            <w:webHidden/>
          </w:rPr>
          <w:instrText xml:space="preserve"> PAGEREF _Toc63941028 \h </w:instrText>
        </w:r>
        <w:r>
          <w:rPr>
            <w:noProof/>
            <w:webHidden/>
          </w:rPr>
        </w:r>
        <w:r>
          <w:rPr>
            <w:noProof/>
            <w:webHidden/>
          </w:rPr>
          <w:fldChar w:fldCharType="separate"/>
        </w:r>
        <w:r>
          <w:rPr>
            <w:noProof/>
            <w:webHidden/>
          </w:rPr>
          <w:t>100</w:t>
        </w:r>
        <w:r>
          <w:rPr>
            <w:noProof/>
            <w:webHidden/>
          </w:rPr>
          <w:fldChar w:fldCharType="end"/>
        </w:r>
      </w:hyperlink>
    </w:p>
    <w:p w14:paraId="377127A7" w14:textId="0298B354" w:rsidR="001E7BCC" w:rsidRDefault="001E7BCC">
      <w:pPr>
        <w:pStyle w:val="TOC2"/>
        <w:rPr>
          <w:rFonts w:asciiTheme="minorHAnsi" w:eastAsiaTheme="minorEastAsia" w:hAnsiTheme="minorHAnsi" w:cstheme="minorBidi"/>
          <w:noProof/>
          <w:lang w:val="en-US"/>
        </w:rPr>
      </w:pPr>
      <w:hyperlink w:anchor="_Toc63941029" w:history="1">
        <w:r w:rsidRPr="0024124D">
          <w:rPr>
            <w:rStyle w:val="Hyperlink"/>
            <w:rFonts w:ascii="Trebuchet MS" w:hAnsi="Trebuchet MS"/>
            <w:noProof/>
          </w:rPr>
          <w:t>Anexa nr. 9</w:t>
        </w:r>
        <w:r>
          <w:rPr>
            <w:noProof/>
            <w:webHidden/>
          </w:rPr>
          <w:tab/>
        </w:r>
        <w:r>
          <w:rPr>
            <w:noProof/>
            <w:webHidden/>
          </w:rPr>
          <w:fldChar w:fldCharType="begin"/>
        </w:r>
        <w:r>
          <w:rPr>
            <w:noProof/>
            <w:webHidden/>
          </w:rPr>
          <w:instrText xml:space="preserve"> PAGEREF _Toc63941029 \h </w:instrText>
        </w:r>
        <w:r>
          <w:rPr>
            <w:noProof/>
            <w:webHidden/>
          </w:rPr>
        </w:r>
        <w:r>
          <w:rPr>
            <w:noProof/>
            <w:webHidden/>
          </w:rPr>
          <w:fldChar w:fldCharType="separate"/>
        </w:r>
        <w:r>
          <w:rPr>
            <w:noProof/>
            <w:webHidden/>
          </w:rPr>
          <w:t>101</w:t>
        </w:r>
        <w:r>
          <w:rPr>
            <w:noProof/>
            <w:webHidden/>
          </w:rPr>
          <w:fldChar w:fldCharType="end"/>
        </w:r>
      </w:hyperlink>
    </w:p>
    <w:p w14:paraId="152397DF" w14:textId="0B0AFC4D" w:rsidR="00160A9C" w:rsidRPr="00662DAE" w:rsidRDefault="00C833D1" w:rsidP="00241562">
      <w:pPr>
        <w:pStyle w:val="TOC2"/>
        <w:ind w:left="0"/>
        <w:rPr>
          <w:rStyle w:val="rvts10"/>
          <w:rFonts w:ascii="Trebuchet MS" w:hAnsi="Trebuchet MS" w:cs="Arial"/>
          <w:b/>
        </w:rPr>
      </w:pPr>
      <w:r w:rsidRPr="00662DAE">
        <w:rPr>
          <w:rStyle w:val="Hyperlink"/>
          <w:rFonts w:ascii="Trebuchet MS" w:hAnsi="Trebuchet MS"/>
          <w:noProof/>
        </w:rPr>
        <w:fldChar w:fldCharType="end"/>
      </w:r>
      <w:bookmarkStart w:id="0" w:name="_Toc446581009"/>
    </w:p>
    <w:p w14:paraId="118611D8" w14:textId="77777777" w:rsidR="00241562" w:rsidRDefault="00241562">
      <w:pPr>
        <w:spacing w:after="0" w:line="240" w:lineRule="auto"/>
        <w:rPr>
          <w:rStyle w:val="rvts10"/>
          <w:rFonts w:ascii="Trebuchet MS" w:eastAsia="Times New Roman" w:hAnsi="Trebuchet MS" w:cs="Arial"/>
          <w:b/>
          <w:lang w:eastAsia="ro-RO"/>
        </w:rPr>
      </w:pPr>
      <w:r>
        <w:rPr>
          <w:rStyle w:val="rvts10"/>
          <w:rFonts w:ascii="Trebuchet MS" w:hAnsi="Trebuchet MS" w:cs="Arial"/>
          <w:b/>
        </w:rPr>
        <w:br w:type="page"/>
      </w:r>
    </w:p>
    <w:p w14:paraId="5F67380D" w14:textId="77777777" w:rsidR="00930298" w:rsidRPr="00573DCB" w:rsidRDefault="00930298" w:rsidP="00662DAE">
      <w:pPr>
        <w:pStyle w:val="Heading1"/>
        <w:spacing w:before="0" w:line="240" w:lineRule="auto"/>
        <w:contextualSpacing/>
        <w:rPr>
          <w:rFonts w:ascii="Trebuchet MS" w:hAnsi="Trebuchet MS"/>
          <w:lang w:val="ro-RO"/>
        </w:rPr>
      </w:pPr>
      <w:bookmarkStart w:id="1" w:name="_Toc63940963"/>
      <w:r w:rsidRPr="00573DCB">
        <w:rPr>
          <w:rFonts w:ascii="Trebuchet MS" w:hAnsi="Trebuchet MS"/>
          <w:lang w:val="ro-RO"/>
        </w:rPr>
        <w:lastRenderedPageBreak/>
        <w:t>DEFINIŢII</w:t>
      </w:r>
      <w:bookmarkEnd w:id="1"/>
    </w:p>
    <w:p w14:paraId="15DE277D" w14:textId="77777777" w:rsidR="00930298" w:rsidRPr="00662DAE" w:rsidRDefault="00930298" w:rsidP="00662DAE">
      <w:pPr>
        <w:pStyle w:val="NormalWeb"/>
        <w:shd w:val="clear" w:color="auto" w:fill="FFFFFF"/>
        <w:spacing w:before="0" w:beforeAutospacing="0" w:after="0" w:afterAutospacing="0"/>
        <w:contextualSpacing/>
        <w:jc w:val="both"/>
        <w:rPr>
          <w:rStyle w:val="rvts10"/>
          <w:rFonts w:ascii="Trebuchet MS" w:hAnsi="Trebuchet MS" w:cs="Arial"/>
          <w:b/>
          <w:sz w:val="22"/>
          <w:szCs w:val="22"/>
        </w:rPr>
      </w:pPr>
    </w:p>
    <w:p w14:paraId="069D94F2" w14:textId="77777777" w:rsidR="00F014BE" w:rsidRPr="00662DAE" w:rsidRDefault="00F014BE" w:rsidP="00F014BE">
      <w:pPr>
        <w:spacing w:after="0" w:line="240" w:lineRule="auto"/>
        <w:contextualSpacing/>
        <w:jc w:val="both"/>
        <w:rPr>
          <w:rFonts w:ascii="Trebuchet MS" w:hAnsi="Trebuchet MS" w:cs="Arial"/>
        </w:rPr>
      </w:pPr>
      <w:r w:rsidRPr="00662DAE">
        <w:rPr>
          <w:rFonts w:ascii="Trebuchet MS" w:hAnsi="Trebuchet MS" w:cs="Arial"/>
          <w:b/>
        </w:rPr>
        <w:t>Fondul</w:t>
      </w:r>
      <w:r>
        <w:rPr>
          <w:rFonts w:ascii="Trebuchet MS" w:hAnsi="Trebuchet MS" w:cs="Arial"/>
          <w:b/>
        </w:rPr>
        <w:t xml:space="preserve"> </w:t>
      </w:r>
      <w:r w:rsidRPr="00662DAE">
        <w:rPr>
          <w:rFonts w:ascii="Trebuchet MS" w:hAnsi="Trebuchet MS" w:cs="Arial"/>
          <w:b/>
        </w:rPr>
        <w:t>European</w:t>
      </w:r>
      <w:r>
        <w:rPr>
          <w:rFonts w:ascii="Trebuchet MS" w:hAnsi="Trebuchet MS" w:cs="Arial"/>
          <w:b/>
        </w:rPr>
        <w:t xml:space="preserve"> </w:t>
      </w:r>
      <w:r w:rsidRPr="00662DAE">
        <w:rPr>
          <w:rFonts w:ascii="Trebuchet MS" w:hAnsi="Trebuchet MS" w:cs="Arial"/>
          <w:b/>
        </w:rPr>
        <w:t>Agricol</w:t>
      </w:r>
      <w:r>
        <w:rPr>
          <w:rFonts w:ascii="Trebuchet MS" w:hAnsi="Trebuchet MS" w:cs="Arial"/>
          <w:b/>
        </w:rPr>
        <w:t xml:space="preserve"> </w:t>
      </w:r>
      <w:r w:rsidRPr="00662DAE">
        <w:rPr>
          <w:rFonts w:ascii="Trebuchet MS" w:hAnsi="Trebuchet MS" w:cs="Arial"/>
          <w:b/>
        </w:rPr>
        <w:t>pentru</w:t>
      </w:r>
      <w:r>
        <w:rPr>
          <w:rFonts w:ascii="Trebuchet MS" w:hAnsi="Trebuchet MS" w:cs="Arial"/>
          <w:b/>
        </w:rPr>
        <w:t xml:space="preserve"> </w:t>
      </w:r>
      <w:r w:rsidRPr="00662DAE">
        <w:rPr>
          <w:rFonts w:ascii="Trebuchet MS" w:hAnsi="Trebuchet MS" w:cs="Arial"/>
          <w:b/>
        </w:rPr>
        <w:t>Dezvoltare</w:t>
      </w:r>
      <w:r>
        <w:rPr>
          <w:rFonts w:ascii="Trebuchet MS" w:hAnsi="Trebuchet MS" w:cs="Arial"/>
          <w:b/>
        </w:rPr>
        <w:t xml:space="preserve"> </w:t>
      </w:r>
      <w:r w:rsidRPr="00662DAE">
        <w:rPr>
          <w:rFonts w:ascii="Trebuchet MS" w:hAnsi="Trebuchet MS" w:cs="Arial"/>
          <w:b/>
        </w:rPr>
        <w:t>Rurală</w:t>
      </w:r>
      <w:r>
        <w:rPr>
          <w:rFonts w:ascii="Trebuchet MS" w:hAnsi="Trebuchet MS" w:cs="Arial"/>
          <w:b/>
        </w:rPr>
        <w:t xml:space="preserve"> </w:t>
      </w:r>
      <w:r w:rsidRPr="00662DAE">
        <w:rPr>
          <w:rFonts w:ascii="Trebuchet MS" w:hAnsi="Trebuchet MS" w:cs="Arial"/>
          <w:b/>
        </w:rPr>
        <w:t>(FEADR)</w:t>
      </w:r>
      <w:r>
        <w:rPr>
          <w:rFonts w:ascii="Trebuchet MS" w:hAnsi="Trebuchet MS" w:cs="Arial"/>
        </w:rPr>
        <w:t xml:space="preserve"> </w:t>
      </w:r>
      <w:r w:rsidRPr="00662DAE">
        <w:rPr>
          <w:rFonts w:ascii="Trebuchet MS" w:hAnsi="Trebuchet MS" w:cs="Arial"/>
        </w:rPr>
        <w:t>-</w:t>
      </w:r>
      <w:r>
        <w:rPr>
          <w:rFonts w:ascii="Trebuchet MS" w:hAnsi="Trebuchet MS" w:cs="Arial"/>
        </w:rPr>
        <w:t xml:space="preserve"> </w:t>
      </w:r>
      <w:r w:rsidRPr="00662DAE">
        <w:rPr>
          <w:rFonts w:ascii="Trebuchet MS" w:hAnsi="Trebuchet MS" w:cs="Arial"/>
        </w:rPr>
        <w:t>reprezintă</w:t>
      </w:r>
      <w:r w:rsidR="004F4191" w:rsidRPr="004F4191">
        <w:t xml:space="preserve"> </w:t>
      </w:r>
      <w:r w:rsidR="004F4191" w:rsidRPr="004F4191">
        <w:rPr>
          <w:rFonts w:ascii="Trebuchet MS" w:hAnsi="Trebuchet MS" w:cs="Arial"/>
        </w:rPr>
        <w:t>fondul din bugetul Uniunii Europene din care este alocată pentru statele membre</w:t>
      </w:r>
      <w:r>
        <w:rPr>
          <w:rFonts w:ascii="Trebuchet MS" w:hAnsi="Trebuchet MS" w:cs="Arial"/>
        </w:rPr>
        <w:t xml:space="preserve"> </w:t>
      </w:r>
      <w:r w:rsidRPr="00662DAE">
        <w:rPr>
          <w:rFonts w:ascii="Trebuchet MS" w:hAnsi="Trebuchet MS" w:cs="Arial"/>
        </w:rPr>
        <w:t>contribuţia</w:t>
      </w:r>
      <w:r>
        <w:rPr>
          <w:rFonts w:ascii="Trebuchet MS" w:hAnsi="Trebuchet MS" w:cs="Arial"/>
        </w:rPr>
        <w:t xml:space="preserve"> </w:t>
      </w:r>
      <w:r w:rsidRPr="00662DAE">
        <w:rPr>
          <w:rFonts w:ascii="Trebuchet MS" w:hAnsi="Trebuchet MS" w:cs="Arial"/>
        </w:rPr>
        <w:t>financiară</w:t>
      </w:r>
      <w:r>
        <w:rPr>
          <w:rFonts w:ascii="Trebuchet MS" w:hAnsi="Trebuchet MS" w:cs="Arial"/>
        </w:rPr>
        <w:t xml:space="preserve"> </w:t>
      </w:r>
      <w:r w:rsidR="004F4191">
        <w:rPr>
          <w:rFonts w:ascii="Trebuchet MS" w:hAnsi="Trebuchet MS" w:cs="Arial"/>
        </w:rPr>
        <w:t xml:space="preserve">europeană nerambursabilă </w:t>
      </w:r>
      <w:r w:rsidRPr="00662DAE">
        <w:rPr>
          <w:rFonts w:ascii="Trebuchet MS" w:hAnsi="Trebuchet MS" w:cs="Arial"/>
        </w:rPr>
        <w:t>pentru</w:t>
      </w:r>
      <w:r>
        <w:rPr>
          <w:rFonts w:ascii="Trebuchet MS" w:hAnsi="Trebuchet MS" w:cs="Arial"/>
        </w:rPr>
        <w:t xml:space="preserve"> </w:t>
      </w:r>
      <w:r w:rsidRPr="00662DAE">
        <w:rPr>
          <w:rFonts w:ascii="Trebuchet MS" w:hAnsi="Trebuchet MS" w:cs="Arial"/>
        </w:rPr>
        <w:t>sprijinirea</w:t>
      </w:r>
      <w:r>
        <w:rPr>
          <w:rFonts w:ascii="Trebuchet MS" w:hAnsi="Trebuchet MS" w:cs="Arial"/>
        </w:rPr>
        <w:t xml:space="preserve"> </w:t>
      </w:r>
      <w:r w:rsidRPr="00662DAE">
        <w:rPr>
          <w:rFonts w:ascii="Trebuchet MS" w:hAnsi="Trebuchet MS" w:cs="Arial"/>
        </w:rPr>
        <w:t>dezvoltării</w:t>
      </w:r>
      <w:r>
        <w:rPr>
          <w:rFonts w:ascii="Trebuchet MS" w:hAnsi="Trebuchet MS" w:cs="Arial"/>
        </w:rPr>
        <w:t xml:space="preserve"> </w:t>
      </w:r>
      <w:r w:rsidRPr="00662DAE">
        <w:rPr>
          <w:rFonts w:ascii="Trebuchet MS" w:hAnsi="Trebuchet MS" w:cs="Arial"/>
        </w:rPr>
        <w:t>rurale,</w:t>
      </w:r>
      <w:r>
        <w:rPr>
          <w:rFonts w:ascii="Trebuchet MS" w:hAnsi="Trebuchet MS" w:cs="Arial"/>
        </w:rPr>
        <w:t xml:space="preserve"> </w:t>
      </w:r>
      <w:r w:rsidRPr="00662DAE">
        <w:rPr>
          <w:rFonts w:ascii="Trebuchet MS" w:hAnsi="Trebuchet MS" w:cs="Arial"/>
        </w:rPr>
        <w:t>destinată</w:t>
      </w:r>
      <w:r>
        <w:rPr>
          <w:rFonts w:ascii="Trebuchet MS" w:hAnsi="Trebuchet MS" w:cs="Arial"/>
        </w:rPr>
        <w:t xml:space="preserve"> </w:t>
      </w:r>
      <w:r w:rsidRPr="00662DAE">
        <w:rPr>
          <w:rFonts w:ascii="Trebuchet MS" w:hAnsi="Trebuchet MS" w:cs="Arial"/>
        </w:rPr>
        <w:t>finanţării</w:t>
      </w:r>
      <w:r>
        <w:rPr>
          <w:rFonts w:ascii="Trebuchet MS" w:hAnsi="Trebuchet MS" w:cs="Arial"/>
        </w:rPr>
        <w:t xml:space="preserve"> </w:t>
      </w:r>
      <w:r w:rsidRPr="00662DAE">
        <w:rPr>
          <w:rFonts w:ascii="Trebuchet MS" w:hAnsi="Trebuchet MS" w:cs="Arial"/>
        </w:rPr>
        <w:t>programelor</w:t>
      </w:r>
      <w:r>
        <w:rPr>
          <w:rFonts w:ascii="Trebuchet MS" w:hAnsi="Trebuchet MS" w:cs="Arial"/>
        </w:rPr>
        <w:t xml:space="preserve"> </w:t>
      </w:r>
      <w:r w:rsidRPr="00662DAE">
        <w:rPr>
          <w:rFonts w:ascii="Trebuchet MS" w:hAnsi="Trebuchet MS" w:cs="Arial"/>
        </w:rPr>
        <w:t>de</w:t>
      </w:r>
      <w:r>
        <w:rPr>
          <w:rFonts w:ascii="Trebuchet MS" w:hAnsi="Trebuchet MS" w:cs="Arial"/>
        </w:rPr>
        <w:t xml:space="preserve"> </w:t>
      </w:r>
      <w:r w:rsidRPr="00662DAE">
        <w:rPr>
          <w:rFonts w:ascii="Trebuchet MS" w:hAnsi="Trebuchet MS" w:cs="Arial"/>
        </w:rPr>
        <w:t>dezvoltare</w:t>
      </w:r>
      <w:r>
        <w:rPr>
          <w:rFonts w:ascii="Trebuchet MS" w:hAnsi="Trebuchet MS" w:cs="Arial"/>
        </w:rPr>
        <w:t xml:space="preserve"> </w:t>
      </w:r>
      <w:r w:rsidRPr="00662DAE">
        <w:rPr>
          <w:rFonts w:ascii="Trebuchet MS" w:hAnsi="Trebuchet MS" w:cs="Arial"/>
        </w:rPr>
        <w:t>rurală</w:t>
      </w:r>
      <w:r>
        <w:rPr>
          <w:rFonts w:ascii="Trebuchet MS" w:hAnsi="Trebuchet MS" w:cs="Arial"/>
        </w:rPr>
        <w:t xml:space="preserve"> </w:t>
      </w:r>
      <w:r w:rsidRPr="00662DAE">
        <w:rPr>
          <w:rFonts w:ascii="Trebuchet MS" w:hAnsi="Trebuchet MS" w:cs="Arial"/>
        </w:rPr>
        <w:t>derulate</w:t>
      </w:r>
      <w:r>
        <w:rPr>
          <w:rFonts w:ascii="Trebuchet MS" w:hAnsi="Trebuchet MS" w:cs="Arial"/>
        </w:rPr>
        <w:t xml:space="preserve"> </w:t>
      </w:r>
      <w:r w:rsidRPr="00662DAE">
        <w:rPr>
          <w:rFonts w:ascii="Trebuchet MS" w:hAnsi="Trebuchet MS" w:cs="Arial"/>
        </w:rPr>
        <w:t>în</w:t>
      </w:r>
      <w:r>
        <w:rPr>
          <w:rFonts w:ascii="Trebuchet MS" w:hAnsi="Trebuchet MS" w:cs="Arial"/>
        </w:rPr>
        <w:t xml:space="preserve"> </w:t>
      </w:r>
      <w:r w:rsidRPr="00662DAE">
        <w:rPr>
          <w:rFonts w:ascii="Trebuchet MS" w:hAnsi="Trebuchet MS" w:cs="Arial"/>
        </w:rPr>
        <w:t>conformitate</w:t>
      </w:r>
      <w:r>
        <w:rPr>
          <w:rFonts w:ascii="Trebuchet MS" w:hAnsi="Trebuchet MS" w:cs="Arial"/>
        </w:rPr>
        <w:t xml:space="preserve"> </w:t>
      </w:r>
      <w:r w:rsidRPr="00662DAE">
        <w:rPr>
          <w:rFonts w:ascii="Trebuchet MS" w:hAnsi="Trebuchet MS" w:cs="Arial"/>
        </w:rPr>
        <w:t>cu</w:t>
      </w:r>
      <w:r>
        <w:rPr>
          <w:rFonts w:ascii="Trebuchet MS" w:hAnsi="Trebuchet MS" w:cs="Arial"/>
        </w:rPr>
        <w:t xml:space="preserve"> </w:t>
      </w:r>
      <w:r w:rsidRPr="00662DAE">
        <w:rPr>
          <w:rFonts w:ascii="Trebuchet MS" w:hAnsi="Trebuchet MS" w:cs="Arial"/>
        </w:rPr>
        <w:t>legislaţia</w:t>
      </w:r>
      <w:r>
        <w:rPr>
          <w:rFonts w:ascii="Trebuchet MS" w:hAnsi="Trebuchet MS" w:cs="Arial"/>
        </w:rPr>
        <w:t xml:space="preserve"> </w:t>
      </w:r>
      <w:r w:rsidR="004F4191">
        <w:rPr>
          <w:rFonts w:ascii="Trebuchet MS" w:hAnsi="Trebuchet MS" w:cs="Arial"/>
        </w:rPr>
        <w:t xml:space="preserve"> Uniunii Europene</w:t>
      </w:r>
      <w:r w:rsidRPr="00662DAE">
        <w:rPr>
          <w:rFonts w:ascii="Trebuchet MS" w:hAnsi="Trebuchet MS" w:cs="Arial"/>
        </w:rPr>
        <w:t>.</w:t>
      </w:r>
    </w:p>
    <w:p w14:paraId="6667B3AC" w14:textId="77777777" w:rsidR="00F014BE" w:rsidRDefault="00F014BE" w:rsidP="00F014BE">
      <w:pPr>
        <w:tabs>
          <w:tab w:val="left" w:pos="0"/>
        </w:tabs>
        <w:spacing w:after="0" w:line="240" w:lineRule="auto"/>
        <w:contextualSpacing/>
        <w:jc w:val="both"/>
        <w:rPr>
          <w:rFonts w:ascii="Trebuchet MS" w:hAnsi="Trebuchet MS" w:cs="Arial"/>
          <w:lang w:val="it-IT"/>
        </w:rPr>
      </w:pPr>
      <w:r w:rsidRPr="00F014BE">
        <w:rPr>
          <w:rFonts w:ascii="Trebuchet MS" w:hAnsi="Trebuchet MS" w:cs="Arial"/>
          <w:b/>
          <w:lang w:val="it-IT"/>
        </w:rPr>
        <w:t>PNDR 2014-2020</w:t>
      </w:r>
      <w:r w:rsidRPr="00F014BE">
        <w:rPr>
          <w:rFonts w:ascii="Trebuchet MS" w:hAnsi="Trebuchet MS" w:cs="Arial"/>
          <w:lang w:val="it-IT"/>
        </w:rPr>
        <w:t xml:space="preserve"> - reprezintă documentul programatic, în sensul </w:t>
      </w:r>
      <w:r w:rsidR="00B1277A">
        <w:fldChar w:fldCharType="begin"/>
      </w:r>
      <w:r w:rsidR="00B1277A">
        <w:instrText xml:space="preserve"> HYPERLINK "https://lege5.ro/Gratuit/gm4tambygy/regulamentul-nr-1305-2013-privind-sprijinul-pentru-dezvoltare-rurala-acordat-din-fondul-european-agricol-pentru-dezvoltare-rurala-feadr-si-de-abrogare-a-regulamentului-ce-nr-1698-2005-al-consiliului?pid=66969471&amp;d=2018-02-23" \l "p-66969471" \t "_blank" </w:instrText>
      </w:r>
      <w:r w:rsidR="00B1277A">
        <w:fldChar w:fldCharType="separate"/>
      </w:r>
      <w:r w:rsidRPr="00F014BE">
        <w:rPr>
          <w:rFonts w:ascii="Trebuchet MS" w:hAnsi="Trebuchet MS" w:cs="Arial"/>
          <w:lang w:val="it-IT"/>
        </w:rPr>
        <w:t>art. 6</w:t>
      </w:r>
      <w:r w:rsidR="00B1277A">
        <w:rPr>
          <w:rFonts w:ascii="Trebuchet MS" w:hAnsi="Trebuchet MS" w:cs="Arial"/>
          <w:lang w:val="it-IT"/>
        </w:rPr>
        <w:fldChar w:fldCharType="end"/>
      </w:r>
      <w:r w:rsidRPr="00F014BE">
        <w:rPr>
          <w:rFonts w:ascii="Trebuchet MS" w:hAnsi="Trebuchet MS" w:cs="Arial"/>
          <w:lang w:val="it-IT"/>
        </w:rPr>
        <w:t xml:space="preserve"> din </w:t>
      </w:r>
      <w:r w:rsidR="004F4191">
        <w:rPr>
          <w:rFonts w:ascii="Trebuchet MS" w:hAnsi="Trebuchet MS" w:cs="Arial"/>
          <w:lang w:val="it-IT"/>
        </w:rPr>
        <w:t>R</w:t>
      </w:r>
      <w:r w:rsidRPr="00F014BE">
        <w:rPr>
          <w:rFonts w:ascii="Trebuchet MS" w:hAnsi="Trebuchet MS" w:cs="Arial"/>
          <w:lang w:val="it-IT"/>
        </w:rPr>
        <w:t>egulament</w:t>
      </w:r>
      <w:r w:rsidR="004F4191">
        <w:rPr>
          <w:rFonts w:ascii="Trebuchet MS" w:hAnsi="Trebuchet MS" w:cs="Arial"/>
          <w:lang w:val="it-IT"/>
        </w:rPr>
        <w:t>ul (UE) nr. 1305/2013</w:t>
      </w:r>
      <w:r w:rsidRPr="00F014BE">
        <w:rPr>
          <w:rFonts w:ascii="Trebuchet MS" w:hAnsi="Trebuchet MS" w:cs="Arial"/>
          <w:lang w:val="it-IT"/>
        </w:rPr>
        <w:t>, în care sunt prevăzute măsurile și sumele alocate României din FEADR care se aprobă de Comisia Europeană prin decizie</w:t>
      </w:r>
      <w:r w:rsidR="00B54841">
        <w:rPr>
          <w:rFonts w:ascii="Trebuchet MS" w:hAnsi="Trebuchet MS" w:cs="Arial"/>
          <w:lang w:val="it-IT"/>
        </w:rPr>
        <w:t>.</w:t>
      </w:r>
    </w:p>
    <w:p w14:paraId="3364AA52" w14:textId="77777777" w:rsidR="00F014BE" w:rsidRPr="00F014BE" w:rsidRDefault="00F014BE" w:rsidP="00F014BE">
      <w:pPr>
        <w:tabs>
          <w:tab w:val="left" w:pos="0"/>
        </w:tabs>
        <w:spacing w:after="0" w:line="240" w:lineRule="auto"/>
        <w:contextualSpacing/>
        <w:jc w:val="both"/>
        <w:rPr>
          <w:rFonts w:ascii="Trebuchet MS" w:hAnsi="Trebuchet MS" w:cs="Arial"/>
          <w:lang w:val="it-IT"/>
        </w:rPr>
      </w:pPr>
      <w:r w:rsidRPr="00D11A32">
        <w:rPr>
          <w:rFonts w:ascii="Trebuchet MS" w:hAnsi="Trebuchet MS" w:cs="Arial"/>
          <w:b/>
          <w:lang w:val="it-IT"/>
        </w:rPr>
        <w:t xml:space="preserve">Măsură </w:t>
      </w:r>
      <w:r w:rsidRPr="00F014BE">
        <w:rPr>
          <w:rFonts w:ascii="Trebuchet MS" w:hAnsi="Trebuchet MS" w:cs="Arial"/>
          <w:lang w:val="it-IT"/>
        </w:rPr>
        <w:t>- un set de operaţiuni care contribuie la realizarea uneia sau mai multora dintre priorităţile Uniunii în materie de dezvoltare rurală.</w:t>
      </w:r>
    </w:p>
    <w:p w14:paraId="37E6E7A7" w14:textId="77777777" w:rsidR="00F014BE" w:rsidRPr="00662DAE" w:rsidRDefault="00F014BE" w:rsidP="00F014BE">
      <w:pPr>
        <w:shd w:val="clear" w:color="auto" w:fill="FFFFFF"/>
        <w:spacing w:after="0" w:line="240" w:lineRule="auto"/>
        <w:contextualSpacing/>
        <w:jc w:val="both"/>
        <w:rPr>
          <w:rFonts w:ascii="Trebuchet MS" w:hAnsi="Trebuchet MS" w:cs="Arial"/>
        </w:rPr>
      </w:pPr>
      <w:r w:rsidRPr="00662DAE">
        <w:rPr>
          <w:rFonts w:ascii="Trebuchet MS" w:hAnsi="Trebuchet MS" w:cs="Arial"/>
          <w:b/>
        </w:rPr>
        <w:t>Angajament</w:t>
      </w:r>
      <w:r>
        <w:rPr>
          <w:rFonts w:ascii="Trebuchet MS" w:hAnsi="Trebuchet MS" w:cs="Arial"/>
        </w:rPr>
        <w:t xml:space="preserve"> </w:t>
      </w:r>
      <w:r w:rsidRPr="00662DAE">
        <w:rPr>
          <w:rFonts w:ascii="Trebuchet MS" w:hAnsi="Trebuchet MS" w:cs="Arial"/>
        </w:rPr>
        <w:t>-</w:t>
      </w:r>
      <w:r>
        <w:rPr>
          <w:rFonts w:ascii="Trebuchet MS" w:hAnsi="Trebuchet MS" w:cs="Arial"/>
        </w:rPr>
        <w:t xml:space="preserve"> </w:t>
      </w:r>
      <w:r w:rsidRPr="00662DAE">
        <w:rPr>
          <w:rFonts w:ascii="Trebuchet MS" w:hAnsi="Trebuchet MS" w:cs="Arial"/>
        </w:rPr>
        <w:t>reprezintă</w:t>
      </w:r>
      <w:r>
        <w:rPr>
          <w:rFonts w:ascii="Trebuchet MS" w:hAnsi="Trebuchet MS" w:cs="Arial"/>
        </w:rPr>
        <w:t xml:space="preserve"> </w:t>
      </w:r>
      <w:r w:rsidRPr="00662DAE">
        <w:rPr>
          <w:rFonts w:ascii="Trebuchet MS" w:hAnsi="Trebuchet MS" w:cs="Arial"/>
        </w:rPr>
        <w:t>voinţa</w:t>
      </w:r>
      <w:r>
        <w:rPr>
          <w:rFonts w:ascii="Trebuchet MS" w:hAnsi="Trebuchet MS" w:cs="Arial"/>
        </w:rPr>
        <w:t xml:space="preserve"> </w:t>
      </w:r>
      <w:r w:rsidRPr="00662DAE">
        <w:rPr>
          <w:rFonts w:ascii="Trebuchet MS" w:hAnsi="Trebuchet MS" w:cs="Arial"/>
        </w:rPr>
        <w:t>exprimată</w:t>
      </w:r>
      <w:r>
        <w:rPr>
          <w:rFonts w:ascii="Trebuchet MS" w:hAnsi="Trebuchet MS" w:cs="Arial"/>
        </w:rPr>
        <w:t xml:space="preserve"> </w:t>
      </w:r>
      <w:r w:rsidRPr="00662DAE">
        <w:rPr>
          <w:rFonts w:ascii="Trebuchet MS" w:hAnsi="Trebuchet MS" w:cs="Arial"/>
        </w:rPr>
        <w:t>printr-un</w:t>
      </w:r>
      <w:r>
        <w:rPr>
          <w:rFonts w:ascii="Trebuchet MS" w:hAnsi="Trebuchet MS" w:cs="Arial"/>
        </w:rPr>
        <w:t xml:space="preserve"> </w:t>
      </w:r>
      <w:r w:rsidRPr="00662DAE">
        <w:rPr>
          <w:rFonts w:ascii="Trebuchet MS" w:hAnsi="Trebuchet MS" w:cs="Arial"/>
        </w:rPr>
        <w:t>document</w:t>
      </w:r>
      <w:r>
        <w:rPr>
          <w:rFonts w:ascii="Trebuchet MS" w:hAnsi="Trebuchet MS" w:cs="Arial"/>
        </w:rPr>
        <w:t xml:space="preserve"> </w:t>
      </w:r>
      <w:r w:rsidRPr="00662DAE">
        <w:rPr>
          <w:rFonts w:ascii="Trebuchet MS" w:hAnsi="Trebuchet MS" w:cs="Arial"/>
        </w:rPr>
        <w:t>asumat</w:t>
      </w:r>
      <w:r>
        <w:rPr>
          <w:rFonts w:ascii="Trebuchet MS" w:hAnsi="Trebuchet MS" w:cs="Arial"/>
        </w:rPr>
        <w:t xml:space="preserve"> </w:t>
      </w:r>
      <w:r w:rsidRPr="00662DAE">
        <w:rPr>
          <w:rFonts w:ascii="Trebuchet MS" w:hAnsi="Trebuchet MS" w:cs="Arial"/>
        </w:rPr>
        <w:t>prin</w:t>
      </w:r>
      <w:r>
        <w:rPr>
          <w:rFonts w:ascii="Trebuchet MS" w:hAnsi="Trebuchet MS" w:cs="Arial"/>
        </w:rPr>
        <w:t xml:space="preserve"> </w:t>
      </w:r>
      <w:r w:rsidRPr="00662DAE">
        <w:rPr>
          <w:rFonts w:ascii="Trebuchet MS" w:hAnsi="Trebuchet MS" w:cs="Arial"/>
        </w:rPr>
        <w:t>semnătură</w:t>
      </w:r>
      <w:r>
        <w:rPr>
          <w:rFonts w:ascii="Trebuchet MS" w:hAnsi="Trebuchet MS" w:cs="Arial"/>
        </w:rPr>
        <w:t xml:space="preserve"> </w:t>
      </w:r>
      <w:r w:rsidRPr="00662DAE">
        <w:rPr>
          <w:rFonts w:ascii="Trebuchet MS" w:hAnsi="Trebuchet MS" w:cs="Arial"/>
        </w:rPr>
        <w:t>de</w:t>
      </w:r>
      <w:r>
        <w:rPr>
          <w:rFonts w:ascii="Trebuchet MS" w:hAnsi="Trebuchet MS" w:cs="Arial"/>
        </w:rPr>
        <w:t xml:space="preserve"> </w:t>
      </w:r>
      <w:r w:rsidRPr="00662DAE">
        <w:rPr>
          <w:rFonts w:ascii="Trebuchet MS" w:hAnsi="Trebuchet MS" w:cs="Arial"/>
        </w:rPr>
        <w:t>un</w:t>
      </w:r>
      <w:r>
        <w:rPr>
          <w:rFonts w:ascii="Trebuchet MS" w:hAnsi="Trebuchet MS" w:cs="Arial"/>
        </w:rPr>
        <w:t xml:space="preserve"> </w:t>
      </w:r>
      <w:r w:rsidRPr="00662DAE">
        <w:rPr>
          <w:rFonts w:ascii="Trebuchet MS" w:hAnsi="Trebuchet MS" w:cs="Arial"/>
        </w:rPr>
        <w:t>solicitant</w:t>
      </w:r>
      <w:r>
        <w:rPr>
          <w:rFonts w:ascii="Trebuchet MS" w:hAnsi="Trebuchet MS" w:cs="Arial"/>
        </w:rPr>
        <w:t xml:space="preserve"> </w:t>
      </w:r>
      <w:r w:rsidRPr="00662DAE">
        <w:rPr>
          <w:rFonts w:ascii="Trebuchet MS" w:hAnsi="Trebuchet MS" w:cs="Arial"/>
        </w:rPr>
        <w:t>al</w:t>
      </w:r>
      <w:r>
        <w:rPr>
          <w:rFonts w:ascii="Trebuchet MS" w:hAnsi="Trebuchet MS" w:cs="Arial"/>
        </w:rPr>
        <w:t xml:space="preserve"> </w:t>
      </w:r>
      <w:r w:rsidRPr="00662DAE">
        <w:rPr>
          <w:rFonts w:ascii="Trebuchet MS" w:hAnsi="Trebuchet MS" w:cs="Arial"/>
        </w:rPr>
        <w:t>sprijinului</w:t>
      </w:r>
      <w:r>
        <w:rPr>
          <w:rFonts w:ascii="Trebuchet MS" w:hAnsi="Trebuchet MS" w:cs="Arial"/>
        </w:rPr>
        <w:t xml:space="preserve"> </w:t>
      </w:r>
      <w:r w:rsidRPr="00662DAE">
        <w:rPr>
          <w:rFonts w:ascii="Trebuchet MS" w:hAnsi="Trebuchet MS" w:cs="Arial"/>
        </w:rPr>
        <w:t>financiar,</w:t>
      </w:r>
      <w:r>
        <w:rPr>
          <w:rFonts w:ascii="Trebuchet MS" w:hAnsi="Trebuchet MS" w:cs="Arial"/>
        </w:rPr>
        <w:t xml:space="preserve"> </w:t>
      </w:r>
      <w:r w:rsidRPr="00662DAE">
        <w:rPr>
          <w:rFonts w:ascii="Trebuchet MS" w:hAnsi="Trebuchet MS" w:cs="Arial"/>
        </w:rPr>
        <w:t>prin</w:t>
      </w:r>
      <w:r>
        <w:rPr>
          <w:rFonts w:ascii="Trebuchet MS" w:hAnsi="Trebuchet MS" w:cs="Arial"/>
        </w:rPr>
        <w:t xml:space="preserve"> </w:t>
      </w:r>
      <w:r w:rsidRPr="00662DAE">
        <w:rPr>
          <w:rFonts w:ascii="Trebuchet MS" w:hAnsi="Trebuchet MS" w:cs="Arial"/>
        </w:rPr>
        <w:t>care</w:t>
      </w:r>
      <w:r>
        <w:rPr>
          <w:rFonts w:ascii="Trebuchet MS" w:hAnsi="Trebuchet MS" w:cs="Arial"/>
        </w:rPr>
        <w:t xml:space="preserve"> </w:t>
      </w:r>
      <w:r w:rsidRPr="00662DAE">
        <w:rPr>
          <w:rFonts w:ascii="Trebuchet MS" w:hAnsi="Trebuchet MS" w:cs="Arial"/>
        </w:rPr>
        <w:t>acesta</w:t>
      </w:r>
      <w:r>
        <w:rPr>
          <w:rFonts w:ascii="Trebuchet MS" w:hAnsi="Trebuchet MS" w:cs="Arial"/>
        </w:rPr>
        <w:t xml:space="preserve"> </w:t>
      </w:r>
      <w:r w:rsidRPr="00662DAE">
        <w:rPr>
          <w:rFonts w:ascii="Trebuchet MS" w:hAnsi="Trebuchet MS" w:cs="Arial"/>
        </w:rPr>
        <w:t>se</w:t>
      </w:r>
      <w:r>
        <w:rPr>
          <w:rFonts w:ascii="Trebuchet MS" w:hAnsi="Trebuchet MS" w:cs="Arial"/>
        </w:rPr>
        <w:t xml:space="preserve"> </w:t>
      </w:r>
      <w:r w:rsidRPr="00662DAE">
        <w:rPr>
          <w:rFonts w:ascii="Trebuchet MS" w:hAnsi="Trebuchet MS" w:cs="Arial"/>
        </w:rPr>
        <w:t>obligă</w:t>
      </w:r>
      <w:r>
        <w:rPr>
          <w:rFonts w:ascii="Trebuchet MS" w:hAnsi="Trebuchet MS" w:cs="Arial"/>
        </w:rPr>
        <w:t xml:space="preserve"> </w:t>
      </w:r>
      <w:r w:rsidRPr="00662DAE">
        <w:rPr>
          <w:rFonts w:ascii="Trebuchet MS" w:hAnsi="Trebuchet MS" w:cs="Arial"/>
        </w:rPr>
        <w:t>să</w:t>
      </w:r>
      <w:r>
        <w:rPr>
          <w:rFonts w:ascii="Trebuchet MS" w:hAnsi="Trebuchet MS" w:cs="Arial"/>
        </w:rPr>
        <w:t xml:space="preserve"> </w:t>
      </w:r>
      <w:r w:rsidRPr="00662DAE">
        <w:rPr>
          <w:rFonts w:ascii="Trebuchet MS" w:hAnsi="Trebuchet MS" w:cs="Arial"/>
        </w:rPr>
        <w:t>respecte</w:t>
      </w:r>
      <w:r>
        <w:rPr>
          <w:rFonts w:ascii="Trebuchet MS" w:hAnsi="Trebuchet MS" w:cs="Arial"/>
        </w:rPr>
        <w:t xml:space="preserve"> </w:t>
      </w:r>
      <w:r w:rsidRPr="00662DAE">
        <w:rPr>
          <w:rFonts w:ascii="Trebuchet MS" w:hAnsi="Trebuchet MS" w:cs="Arial"/>
        </w:rPr>
        <w:t>condiţiile</w:t>
      </w:r>
      <w:r>
        <w:rPr>
          <w:rFonts w:ascii="Trebuchet MS" w:hAnsi="Trebuchet MS" w:cs="Arial"/>
        </w:rPr>
        <w:t xml:space="preserve"> </w:t>
      </w:r>
      <w:r w:rsidRPr="00662DAE">
        <w:rPr>
          <w:rFonts w:ascii="Trebuchet MS" w:hAnsi="Trebuchet MS" w:cs="Arial"/>
        </w:rPr>
        <w:t>generale</w:t>
      </w:r>
      <w:r>
        <w:rPr>
          <w:rFonts w:ascii="Trebuchet MS" w:hAnsi="Trebuchet MS" w:cs="Arial"/>
        </w:rPr>
        <w:t xml:space="preserve"> </w:t>
      </w:r>
      <w:r w:rsidRPr="00662DAE">
        <w:rPr>
          <w:rFonts w:ascii="Trebuchet MS" w:hAnsi="Trebuchet MS" w:cs="Arial"/>
        </w:rPr>
        <w:t>şi</w:t>
      </w:r>
      <w:r>
        <w:rPr>
          <w:rFonts w:ascii="Trebuchet MS" w:hAnsi="Trebuchet MS" w:cs="Arial"/>
        </w:rPr>
        <w:t xml:space="preserve"> </w:t>
      </w:r>
      <w:r w:rsidRPr="00662DAE">
        <w:rPr>
          <w:rFonts w:ascii="Trebuchet MS" w:hAnsi="Trebuchet MS" w:cs="Arial"/>
        </w:rPr>
        <w:t>specifice</w:t>
      </w:r>
      <w:r>
        <w:rPr>
          <w:rFonts w:ascii="Trebuchet MS" w:hAnsi="Trebuchet MS" w:cs="Arial"/>
        </w:rPr>
        <w:t xml:space="preserve"> </w:t>
      </w:r>
      <w:r w:rsidRPr="00662DAE">
        <w:rPr>
          <w:rFonts w:ascii="Trebuchet MS" w:hAnsi="Trebuchet MS" w:cs="Arial"/>
        </w:rPr>
        <w:t>de</w:t>
      </w:r>
      <w:r>
        <w:rPr>
          <w:rFonts w:ascii="Trebuchet MS" w:hAnsi="Trebuchet MS" w:cs="Arial"/>
        </w:rPr>
        <w:t xml:space="preserve"> </w:t>
      </w:r>
      <w:r w:rsidRPr="00662DAE">
        <w:rPr>
          <w:rFonts w:ascii="Trebuchet MS" w:hAnsi="Trebuchet MS" w:cs="Arial"/>
        </w:rPr>
        <w:t>acordare</w:t>
      </w:r>
      <w:r>
        <w:rPr>
          <w:rFonts w:ascii="Trebuchet MS" w:hAnsi="Trebuchet MS" w:cs="Arial"/>
        </w:rPr>
        <w:t xml:space="preserve"> </w:t>
      </w:r>
      <w:r w:rsidRPr="00662DAE">
        <w:rPr>
          <w:rFonts w:ascii="Trebuchet MS" w:hAnsi="Trebuchet MS" w:cs="Arial"/>
        </w:rPr>
        <w:t>a</w:t>
      </w:r>
      <w:r>
        <w:rPr>
          <w:rFonts w:ascii="Trebuchet MS" w:hAnsi="Trebuchet MS" w:cs="Arial"/>
        </w:rPr>
        <w:t xml:space="preserve"> </w:t>
      </w:r>
      <w:r w:rsidRPr="00662DAE">
        <w:rPr>
          <w:rFonts w:ascii="Trebuchet MS" w:hAnsi="Trebuchet MS" w:cs="Arial"/>
        </w:rPr>
        <w:t>sprijinului</w:t>
      </w:r>
      <w:r>
        <w:rPr>
          <w:rFonts w:ascii="Trebuchet MS" w:hAnsi="Trebuchet MS" w:cs="Arial"/>
        </w:rPr>
        <w:t xml:space="preserve"> </w:t>
      </w:r>
      <w:r w:rsidRPr="00662DAE">
        <w:rPr>
          <w:rFonts w:ascii="Trebuchet MS" w:hAnsi="Trebuchet MS" w:cs="Arial"/>
        </w:rPr>
        <w:t>pentru</w:t>
      </w:r>
      <w:r>
        <w:rPr>
          <w:rFonts w:ascii="Trebuchet MS" w:hAnsi="Trebuchet MS" w:cs="Arial"/>
        </w:rPr>
        <w:t xml:space="preserve"> </w:t>
      </w:r>
      <w:r w:rsidRPr="00662DAE">
        <w:rPr>
          <w:rFonts w:ascii="Trebuchet MS" w:hAnsi="Trebuchet MS" w:cs="Arial"/>
        </w:rPr>
        <w:t>fiecare</w:t>
      </w:r>
      <w:r>
        <w:rPr>
          <w:rFonts w:ascii="Trebuchet MS" w:hAnsi="Trebuchet MS" w:cs="Arial"/>
        </w:rPr>
        <w:t xml:space="preserve"> </w:t>
      </w:r>
      <w:r w:rsidRPr="00662DAE">
        <w:rPr>
          <w:rFonts w:ascii="Trebuchet MS" w:hAnsi="Trebuchet MS" w:cs="Arial"/>
        </w:rPr>
        <w:t>măsură/submăsură/pachet/subpachet/variantă</w:t>
      </w:r>
      <w:r>
        <w:rPr>
          <w:rFonts w:ascii="Trebuchet MS" w:hAnsi="Trebuchet MS" w:cs="Arial"/>
        </w:rPr>
        <w:t xml:space="preserve"> </w:t>
      </w:r>
      <w:r w:rsidRPr="00662DAE">
        <w:rPr>
          <w:rFonts w:ascii="Trebuchet MS" w:hAnsi="Trebuchet MS" w:cs="Arial"/>
        </w:rPr>
        <w:t>vizată,</w:t>
      </w:r>
      <w:r>
        <w:rPr>
          <w:rFonts w:ascii="Trebuchet MS" w:hAnsi="Trebuchet MS" w:cs="Arial"/>
        </w:rPr>
        <w:t xml:space="preserve"> </w:t>
      </w:r>
      <w:r w:rsidRPr="00662DAE">
        <w:rPr>
          <w:rFonts w:ascii="Trebuchet MS" w:hAnsi="Trebuchet MS" w:cs="Arial"/>
        </w:rPr>
        <w:t>astfel</w:t>
      </w:r>
      <w:r>
        <w:rPr>
          <w:rFonts w:ascii="Trebuchet MS" w:hAnsi="Trebuchet MS" w:cs="Arial"/>
        </w:rPr>
        <w:t xml:space="preserve"> </w:t>
      </w:r>
      <w:r w:rsidRPr="00662DAE">
        <w:rPr>
          <w:rFonts w:ascii="Trebuchet MS" w:hAnsi="Trebuchet MS" w:cs="Arial"/>
        </w:rPr>
        <w:t>cum</w:t>
      </w:r>
      <w:r>
        <w:rPr>
          <w:rFonts w:ascii="Trebuchet MS" w:hAnsi="Trebuchet MS" w:cs="Arial"/>
        </w:rPr>
        <w:t xml:space="preserve"> </w:t>
      </w:r>
      <w:r w:rsidRPr="00662DAE">
        <w:rPr>
          <w:rFonts w:ascii="Trebuchet MS" w:hAnsi="Trebuchet MS" w:cs="Arial"/>
        </w:rPr>
        <w:t>sunt</w:t>
      </w:r>
      <w:r>
        <w:rPr>
          <w:rFonts w:ascii="Trebuchet MS" w:hAnsi="Trebuchet MS" w:cs="Arial"/>
        </w:rPr>
        <w:t xml:space="preserve"> </w:t>
      </w:r>
      <w:r w:rsidRPr="00662DAE">
        <w:rPr>
          <w:rFonts w:ascii="Trebuchet MS" w:hAnsi="Trebuchet MS" w:cs="Arial"/>
        </w:rPr>
        <w:t>prevăzute</w:t>
      </w:r>
      <w:r>
        <w:rPr>
          <w:rFonts w:ascii="Trebuchet MS" w:hAnsi="Trebuchet MS" w:cs="Arial"/>
        </w:rPr>
        <w:t xml:space="preserve"> </w:t>
      </w:r>
      <w:r w:rsidRPr="00662DAE">
        <w:rPr>
          <w:rFonts w:ascii="Trebuchet MS" w:hAnsi="Trebuchet MS" w:cs="Arial"/>
        </w:rPr>
        <w:t>în</w:t>
      </w:r>
      <w:r>
        <w:rPr>
          <w:rFonts w:ascii="Trebuchet MS" w:hAnsi="Trebuchet MS" w:cs="Arial"/>
        </w:rPr>
        <w:t xml:space="preserve"> </w:t>
      </w:r>
      <w:r w:rsidRPr="00662DAE">
        <w:rPr>
          <w:rFonts w:ascii="Trebuchet MS" w:hAnsi="Trebuchet MS" w:cs="Arial"/>
        </w:rPr>
        <w:t>fişele</w:t>
      </w:r>
      <w:r>
        <w:rPr>
          <w:rFonts w:ascii="Trebuchet MS" w:hAnsi="Trebuchet MS" w:cs="Arial"/>
        </w:rPr>
        <w:t xml:space="preserve"> </w:t>
      </w:r>
      <w:r w:rsidRPr="00662DAE">
        <w:rPr>
          <w:rFonts w:ascii="Trebuchet MS" w:hAnsi="Trebuchet MS" w:cs="Arial"/>
        </w:rPr>
        <w:t>măsurilor</w:t>
      </w:r>
      <w:r>
        <w:rPr>
          <w:rFonts w:ascii="Trebuchet MS" w:hAnsi="Trebuchet MS" w:cs="Arial"/>
        </w:rPr>
        <w:t xml:space="preserve"> </w:t>
      </w:r>
      <w:r w:rsidRPr="00662DAE">
        <w:rPr>
          <w:rFonts w:ascii="Trebuchet MS" w:hAnsi="Trebuchet MS" w:cs="Arial"/>
        </w:rPr>
        <w:t>din</w:t>
      </w:r>
      <w:r>
        <w:rPr>
          <w:rFonts w:ascii="Trebuchet MS" w:hAnsi="Trebuchet MS" w:cs="Arial"/>
        </w:rPr>
        <w:t xml:space="preserve"> </w:t>
      </w:r>
      <w:r w:rsidRPr="00662DAE">
        <w:rPr>
          <w:rFonts w:ascii="Trebuchet MS" w:hAnsi="Trebuchet MS" w:cs="Arial"/>
          <w:i/>
        </w:rPr>
        <w:t>PNDR</w:t>
      </w:r>
      <w:r>
        <w:rPr>
          <w:rFonts w:ascii="Trebuchet MS" w:hAnsi="Trebuchet MS" w:cs="Arial"/>
          <w:i/>
        </w:rPr>
        <w:t xml:space="preserve"> </w:t>
      </w:r>
      <w:r w:rsidRPr="00662DAE">
        <w:rPr>
          <w:rFonts w:ascii="Trebuchet MS" w:hAnsi="Trebuchet MS" w:cs="Arial"/>
          <w:i/>
        </w:rPr>
        <w:t>2014-2020</w:t>
      </w:r>
      <w:r>
        <w:rPr>
          <w:rFonts w:ascii="Trebuchet MS" w:hAnsi="Trebuchet MS" w:cs="Arial"/>
        </w:rPr>
        <w:t xml:space="preserve"> </w:t>
      </w:r>
      <w:r w:rsidRPr="00662DAE">
        <w:rPr>
          <w:rFonts w:ascii="Trebuchet MS" w:hAnsi="Trebuchet MS" w:cs="Arial"/>
        </w:rPr>
        <w:t>şi</w:t>
      </w:r>
      <w:r>
        <w:rPr>
          <w:rFonts w:ascii="Trebuchet MS" w:hAnsi="Trebuchet MS" w:cs="Arial"/>
        </w:rPr>
        <w:t xml:space="preserve"> </w:t>
      </w:r>
      <w:r w:rsidRPr="00662DAE">
        <w:rPr>
          <w:rFonts w:ascii="Trebuchet MS" w:hAnsi="Trebuchet MS" w:cs="Arial"/>
        </w:rPr>
        <w:t>detaliate</w:t>
      </w:r>
      <w:r>
        <w:rPr>
          <w:rFonts w:ascii="Trebuchet MS" w:hAnsi="Trebuchet MS" w:cs="Arial"/>
        </w:rPr>
        <w:t xml:space="preserve"> </w:t>
      </w:r>
      <w:r w:rsidRPr="00662DAE">
        <w:rPr>
          <w:rFonts w:ascii="Trebuchet MS" w:hAnsi="Trebuchet MS" w:cs="Arial"/>
        </w:rPr>
        <w:t>în</w:t>
      </w:r>
      <w:r>
        <w:rPr>
          <w:rFonts w:ascii="Trebuchet MS" w:hAnsi="Trebuchet MS" w:cs="Arial"/>
        </w:rPr>
        <w:t xml:space="preserve"> </w:t>
      </w:r>
      <w:r w:rsidRPr="00662DAE">
        <w:rPr>
          <w:rFonts w:ascii="Trebuchet MS" w:hAnsi="Trebuchet MS" w:cs="Arial"/>
        </w:rPr>
        <w:t>legislaţia</w:t>
      </w:r>
      <w:r>
        <w:rPr>
          <w:rFonts w:ascii="Trebuchet MS" w:hAnsi="Trebuchet MS" w:cs="Arial"/>
        </w:rPr>
        <w:t xml:space="preserve"> </w:t>
      </w:r>
      <w:r w:rsidRPr="00662DAE">
        <w:rPr>
          <w:rFonts w:ascii="Trebuchet MS" w:hAnsi="Trebuchet MS" w:cs="Arial"/>
        </w:rPr>
        <w:t>naţională.</w:t>
      </w:r>
    </w:p>
    <w:p w14:paraId="3051BFAB" w14:textId="77777777" w:rsidR="007F62A4" w:rsidRPr="00662DAE" w:rsidRDefault="007F62A4" w:rsidP="00662DAE">
      <w:pPr>
        <w:pStyle w:val="NormalWeb"/>
        <w:shd w:val="clear" w:color="auto" w:fill="FFFFFF"/>
        <w:spacing w:before="0" w:beforeAutospacing="0" w:after="0" w:afterAutospacing="0"/>
        <w:contextualSpacing/>
        <w:jc w:val="both"/>
        <w:rPr>
          <w:rStyle w:val="rvts10"/>
          <w:rFonts w:ascii="Trebuchet MS" w:hAnsi="Trebuchet MS" w:cs="Arial"/>
          <w:sz w:val="22"/>
          <w:szCs w:val="22"/>
        </w:rPr>
      </w:pPr>
      <w:r w:rsidRPr="00662DAE">
        <w:rPr>
          <w:rStyle w:val="rvts10"/>
          <w:rFonts w:ascii="Trebuchet MS" w:hAnsi="Trebuchet MS" w:cs="Arial"/>
          <w:b/>
          <w:sz w:val="22"/>
          <w:szCs w:val="22"/>
        </w:rPr>
        <w:t>S</w:t>
      </w:r>
      <w:r w:rsidRPr="00662DAE">
        <w:rPr>
          <w:rStyle w:val="rvts14"/>
          <w:rFonts w:ascii="Trebuchet MS" w:hAnsi="Trebuchet MS" w:cs="Arial"/>
          <w:b/>
          <w:sz w:val="22"/>
          <w:szCs w:val="22"/>
        </w:rPr>
        <w:t>uprafaţă</w:t>
      </w:r>
      <w:r w:rsidR="00241562">
        <w:rPr>
          <w:rStyle w:val="rvts14"/>
          <w:rFonts w:ascii="Trebuchet MS" w:hAnsi="Trebuchet MS" w:cs="Arial"/>
          <w:b/>
          <w:sz w:val="22"/>
          <w:szCs w:val="22"/>
        </w:rPr>
        <w:t xml:space="preserve"> </w:t>
      </w:r>
      <w:r w:rsidRPr="00662DAE">
        <w:rPr>
          <w:rStyle w:val="rvts14"/>
          <w:rFonts w:ascii="Trebuchet MS" w:hAnsi="Trebuchet MS" w:cs="Arial"/>
          <w:b/>
          <w:sz w:val="22"/>
          <w:szCs w:val="22"/>
        </w:rPr>
        <w:t>agricolă</w:t>
      </w:r>
      <w:r w:rsidR="00241562">
        <w:rPr>
          <w:rStyle w:val="rvts14"/>
          <w:rFonts w:ascii="Trebuchet MS" w:hAnsi="Trebuchet MS" w:cs="Arial"/>
          <w:sz w:val="22"/>
          <w:szCs w:val="22"/>
        </w:rPr>
        <w:t xml:space="preserve"> </w:t>
      </w:r>
      <w:r w:rsidRPr="00662DAE">
        <w:rPr>
          <w:rStyle w:val="rvts10"/>
          <w:rFonts w:ascii="Trebuchet MS" w:hAnsi="Trebuchet MS" w:cs="Arial"/>
          <w:sz w:val="22"/>
          <w:szCs w:val="22"/>
        </w:rPr>
        <w:t>-</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orice</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suprafaţă</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de</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teren</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arabil,</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de</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păşune</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permanentă</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şi</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de</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fâneaţă</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permanentă</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sau</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cultivată</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cu</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culturi</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permanente.</w:t>
      </w:r>
    </w:p>
    <w:p w14:paraId="4B32E055" w14:textId="77777777" w:rsidR="007F62A4" w:rsidRPr="00662DAE" w:rsidRDefault="007F62A4" w:rsidP="00662DAE">
      <w:pPr>
        <w:shd w:val="clear" w:color="auto" w:fill="FFFFFF"/>
        <w:spacing w:after="0" w:line="240" w:lineRule="auto"/>
        <w:contextualSpacing/>
        <w:jc w:val="both"/>
        <w:rPr>
          <w:rFonts w:ascii="Trebuchet MS" w:hAnsi="Trebuchet MS" w:cs="Arial"/>
        </w:rPr>
      </w:pPr>
      <w:r w:rsidRPr="00662DAE">
        <w:rPr>
          <w:rFonts w:ascii="Trebuchet MS" w:hAnsi="Trebuchet MS" w:cs="Arial"/>
          <w:b/>
        </w:rPr>
        <w:t>Suprafaţă</w:t>
      </w:r>
      <w:r w:rsidR="00241562">
        <w:rPr>
          <w:rFonts w:ascii="Trebuchet MS" w:hAnsi="Trebuchet MS" w:cs="Arial"/>
          <w:b/>
        </w:rPr>
        <w:t xml:space="preserve"> </w:t>
      </w:r>
      <w:r w:rsidRPr="00662DAE">
        <w:rPr>
          <w:rFonts w:ascii="Trebuchet MS" w:hAnsi="Trebuchet MS" w:cs="Arial"/>
          <w:b/>
        </w:rPr>
        <w:t>determinată</w:t>
      </w:r>
      <w:r w:rsidR="00241562">
        <w:rPr>
          <w:rFonts w:ascii="Trebuchet MS" w:hAnsi="Trebuchet MS" w:cs="Arial"/>
        </w:rPr>
        <w:t xml:space="preserve"> </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cazul</w:t>
      </w:r>
      <w:r w:rsidR="00241562">
        <w:rPr>
          <w:rFonts w:ascii="Trebuchet MS" w:hAnsi="Trebuchet MS" w:cs="Arial"/>
        </w:rPr>
        <w:t xml:space="preserve"> </w:t>
      </w:r>
      <w:r w:rsidRPr="00662DAE">
        <w:rPr>
          <w:rFonts w:ascii="Trebuchet MS" w:hAnsi="Trebuchet MS" w:cs="Arial"/>
        </w:rPr>
        <w:t>măsurilor</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sprijin</w:t>
      </w:r>
      <w:r w:rsidR="00241562">
        <w:rPr>
          <w:rFonts w:ascii="Trebuchet MS" w:hAnsi="Trebuchet MS" w:cs="Arial"/>
        </w:rPr>
        <w:t xml:space="preserve"> </w:t>
      </w:r>
      <w:r w:rsidRPr="00662DAE">
        <w:rPr>
          <w:rFonts w:ascii="Trebuchet MS" w:hAnsi="Trebuchet MS" w:cs="Arial"/>
        </w:rPr>
        <w:t>pe</w:t>
      </w:r>
      <w:r w:rsidR="00241562">
        <w:rPr>
          <w:rFonts w:ascii="Trebuchet MS" w:hAnsi="Trebuchet MS" w:cs="Arial"/>
        </w:rPr>
        <w:t xml:space="preserve"> </w:t>
      </w:r>
      <w:r w:rsidRPr="00662DAE">
        <w:rPr>
          <w:rFonts w:ascii="Trebuchet MS" w:hAnsi="Trebuchet MS" w:cs="Arial"/>
        </w:rPr>
        <w:t>suprafaţă,</w:t>
      </w:r>
      <w:r w:rsidR="00241562">
        <w:rPr>
          <w:rFonts w:ascii="Trebuchet MS" w:hAnsi="Trebuchet MS" w:cs="Arial"/>
        </w:rPr>
        <w:t xml:space="preserve"> </w:t>
      </w:r>
      <w:r w:rsidRPr="00662DAE">
        <w:rPr>
          <w:rFonts w:ascii="Trebuchet MS" w:hAnsi="Trebuchet MS" w:cs="Arial"/>
        </w:rPr>
        <w:t>suprafaţa</w:t>
      </w:r>
      <w:r w:rsidR="00241562">
        <w:rPr>
          <w:rFonts w:ascii="Trebuchet MS" w:hAnsi="Trebuchet MS" w:cs="Arial"/>
        </w:rPr>
        <w:t xml:space="preserve"> </w:t>
      </w:r>
      <w:r w:rsidRPr="00662DAE">
        <w:rPr>
          <w:rFonts w:ascii="Trebuchet MS" w:hAnsi="Trebuchet MS" w:cs="Arial"/>
        </w:rPr>
        <w:t>loturilor</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a</w:t>
      </w:r>
      <w:r w:rsidR="00241562">
        <w:rPr>
          <w:rFonts w:ascii="Trebuchet MS" w:hAnsi="Trebuchet MS" w:cs="Arial"/>
        </w:rPr>
        <w:t xml:space="preserve"> </w:t>
      </w:r>
      <w:r w:rsidRPr="00662DAE">
        <w:rPr>
          <w:rFonts w:ascii="Trebuchet MS" w:hAnsi="Trebuchet MS" w:cs="Arial"/>
        </w:rPr>
        <w:t>parcelelor</w:t>
      </w:r>
      <w:r w:rsidR="00241562">
        <w:rPr>
          <w:rFonts w:ascii="Trebuchet MS" w:hAnsi="Trebuchet MS" w:cs="Arial"/>
        </w:rPr>
        <w:t xml:space="preserve"> </w:t>
      </w:r>
      <w:r w:rsidRPr="00662DAE">
        <w:rPr>
          <w:rFonts w:ascii="Trebuchet MS" w:hAnsi="Trebuchet MS" w:cs="Arial"/>
        </w:rPr>
        <w:t>determinate</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urma</w:t>
      </w:r>
      <w:r w:rsidR="00241562">
        <w:rPr>
          <w:rFonts w:ascii="Trebuchet MS" w:hAnsi="Trebuchet MS" w:cs="Arial"/>
        </w:rPr>
        <w:t xml:space="preserve"> </w:t>
      </w:r>
      <w:r w:rsidRPr="00662DAE">
        <w:rPr>
          <w:rFonts w:ascii="Trebuchet MS" w:hAnsi="Trebuchet MS" w:cs="Arial"/>
        </w:rPr>
        <w:t>controalelor</w:t>
      </w:r>
      <w:r w:rsidR="00241562">
        <w:rPr>
          <w:rFonts w:ascii="Trebuchet MS" w:hAnsi="Trebuchet MS" w:cs="Arial"/>
        </w:rPr>
        <w:t xml:space="preserve"> </w:t>
      </w:r>
      <w:r w:rsidRPr="00662DAE">
        <w:rPr>
          <w:rFonts w:ascii="Trebuchet MS" w:hAnsi="Trebuchet MS" w:cs="Arial"/>
        </w:rPr>
        <w:t>administrative</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prin</w:t>
      </w:r>
      <w:r w:rsidR="00241562">
        <w:rPr>
          <w:rFonts w:ascii="Trebuchet MS" w:hAnsi="Trebuchet MS" w:cs="Arial"/>
        </w:rPr>
        <w:t xml:space="preserve"> </w:t>
      </w:r>
      <w:r w:rsidRPr="00662DAE">
        <w:rPr>
          <w:rFonts w:ascii="Trebuchet MS" w:hAnsi="Trebuchet MS" w:cs="Arial"/>
        </w:rPr>
        <w:t>controale</w:t>
      </w:r>
      <w:r w:rsidR="00241562">
        <w:rPr>
          <w:rFonts w:ascii="Trebuchet MS" w:hAnsi="Trebuchet MS" w:cs="Arial"/>
        </w:rPr>
        <w:t xml:space="preserve"> </w:t>
      </w:r>
      <w:r w:rsidRPr="00662DAE">
        <w:rPr>
          <w:rFonts w:ascii="Trebuchet MS" w:hAnsi="Trebuchet MS" w:cs="Arial"/>
        </w:rPr>
        <w:t>la</w:t>
      </w:r>
      <w:r w:rsidR="00241562">
        <w:rPr>
          <w:rFonts w:ascii="Trebuchet MS" w:hAnsi="Trebuchet MS" w:cs="Arial"/>
        </w:rPr>
        <w:t xml:space="preserve"> </w:t>
      </w:r>
      <w:r w:rsidRPr="00662DAE">
        <w:rPr>
          <w:rFonts w:ascii="Trebuchet MS" w:hAnsi="Trebuchet MS" w:cs="Arial"/>
        </w:rPr>
        <w:t>faţa</w:t>
      </w:r>
      <w:r w:rsidR="00241562">
        <w:rPr>
          <w:rFonts w:ascii="Trebuchet MS" w:hAnsi="Trebuchet MS" w:cs="Arial"/>
        </w:rPr>
        <w:t xml:space="preserve"> </w:t>
      </w:r>
      <w:r w:rsidRPr="00662DAE">
        <w:rPr>
          <w:rFonts w:ascii="Trebuchet MS" w:hAnsi="Trebuchet MS" w:cs="Arial"/>
        </w:rPr>
        <w:t>locului.</w:t>
      </w:r>
    </w:p>
    <w:p w14:paraId="79D4F537" w14:textId="77777777" w:rsidR="007F62A4" w:rsidRPr="00662DAE" w:rsidRDefault="007F62A4" w:rsidP="00662DAE">
      <w:pPr>
        <w:pStyle w:val="Default"/>
        <w:contextualSpacing/>
        <w:jc w:val="both"/>
        <w:rPr>
          <w:rFonts w:ascii="Trebuchet MS" w:hAnsi="Trebuchet MS" w:cs="Arial"/>
          <w:color w:val="auto"/>
          <w:sz w:val="22"/>
          <w:szCs w:val="22"/>
        </w:rPr>
      </w:pPr>
      <w:r w:rsidRPr="00662DAE">
        <w:rPr>
          <w:rFonts w:ascii="Trebuchet MS" w:hAnsi="Trebuchet MS"/>
          <w:b/>
          <w:color w:val="auto"/>
          <w:sz w:val="22"/>
          <w:szCs w:val="22"/>
        </w:rPr>
        <w:t>Parcelă</w:t>
      </w:r>
      <w:r w:rsidR="00241562">
        <w:rPr>
          <w:rFonts w:ascii="Trebuchet MS" w:hAnsi="Trebuchet MS"/>
          <w:b/>
          <w:color w:val="auto"/>
          <w:sz w:val="22"/>
          <w:szCs w:val="22"/>
        </w:rPr>
        <w:t xml:space="preserve"> </w:t>
      </w:r>
      <w:r w:rsidRPr="00662DAE">
        <w:rPr>
          <w:rFonts w:ascii="Trebuchet MS" w:hAnsi="Trebuchet MS"/>
          <w:b/>
          <w:color w:val="auto"/>
          <w:sz w:val="22"/>
          <w:szCs w:val="22"/>
        </w:rPr>
        <w:t>agricolă</w:t>
      </w:r>
      <w:r w:rsidR="00241562">
        <w:rPr>
          <w:rFonts w:ascii="Trebuchet MS" w:hAnsi="Trebuchet MS"/>
          <w:color w:val="auto"/>
          <w:sz w:val="22"/>
          <w:szCs w:val="22"/>
        </w:rPr>
        <w:t xml:space="preserve"> </w:t>
      </w:r>
      <w:r w:rsidRPr="00662DAE">
        <w:rPr>
          <w:rFonts w:ascii="Trebuchet MS" w:hAnsi="Trebuchet MS"/>
          <w:color w:val="auto"/>
          <w:sz w:val="22"/>
          <w:szCs w:val="22"/>
        </w:rPr>
        <w:t>-</w:t>
      </w:r>
      <w:r w:rsidR="00241562">
        <w:rPr>
          <w:rFonts w:ascii="Trebuchet MS" w:hAnsi="Trebuchet MS"/>
          <w:color w:val="auto"/>
          <w:sz w:val="22"/>
          <w:szCs w:val="22"/>
        </w:rPr>
        <w:t xml:space="preserve"> </w:t>
      </w:r>
      <w:r w:rsidRPr="00662DAE">
        <w:rPr>
          <w:rFonts w:ascii="Trebuchet MS" w:hAnsi="Trebuchet MS"/>
          <w:color w:val="auto"/>
          <w:sz w:val="22"/>
          <w:szCs w:val="22"/>
        </w:rPr>
        <w:t>o</w:t>
      </w:r>
      <w:r w:rsidR="00241562">
        <w:rPr>
          <w:rFonts w:ascii="Trebuchet MS" w:hAnsi="Trebuchet MS"/>
          <w:color w:val="auto"/>
          <w:sz w:val="22"/>
          <w:szCs w:val="22"/>
        </w:rPr>
        <w:t xml:space="preserve"> </w:t>
      </w:r>
      <w:r w:rsidRPr="00662DAE">
        <w:rPr>
          <w:rFonts w:ascii="Trebuchet MS" w:hAnsi="Trebuchet MS"/>
          <w:color w:val="auto"/>
          <w:sz w:val="22"/>
          <w:szCs w:val="22"/>
        </w:rPr>
        <w:t>suprafaţă</w:t>
      </w:r>
      <w:r w:rsidR="00241562">
        <w:rPr>
          <w:rFonts w:ascii="Trebuchet MS" w:hAnsi="Trebuchet MS"/>
          <w:color w:val="auto"/>
          <w:sz w:val="22"/>
          <w:szCs w:val="22"/>
        </w:rPr>
        <w:t xml:space="preserve"> </w:t>
      </w:r>
      <w:r w:rsidRPr="00662DAE">
        <w:rPr>
          <w:rFonts w:ascii="Trebuchet MS" w:hAnsi="Trebuchet MS"/>
          <w:color w:val="auto"/>
          <w:sz w:val="22"/>
          <w:szCs w:val="22"/>
        </w:rPr>
        <w:t>continuă</w:t>
      </w:r>
      <w:r w:rsidR="00241562">
        <w:rPr>
          <w:rFonts w:ascii="Trebuchet MS" w:hAnsi="Trebuchet MS"/>
          <w:color w:val="auto"/>
          <w:sz w:val="22"/>
          <w:szCs w:val="22"/>
        </w:rPr>
        <w:t xml:space="preserve"> </w:t>
      </w:r>
      <w:r w:rsidRPr="00662DAE">
        <w:rPr>
          <w:rFonts w:ascii="Trebuchet MS" w:hAnsi="Trebuchet MS"/>
          <w:color w:val="auto"/>
          <w:sz w:val="22"/>
          <w:szCs w:val="22"/>
        </w:rPr>
        <w:t>de</w:t>
      </w:r>
      <w:r w:rsidR="00241562">
        <w:rPr>
          <w:rFonts w:ascii="Trebuchet MS" w:hAnsi="Trebuchet MS"/>
          <w:color w:val="auto"/>
          <w:sz w:val="22"/>
          <w:szCs w:val="22"/>
        </w:rPr>
        <w:t xml:space="preserve"> </w:t>
      </w:r>
      <w:r w:rsidRPr="00662DAE">
        <w:rPr>
          <w:rFonts w:ascii="Trebuchet MS" w:hAnsi="Trebuchet MS"/>
          <w:color w:val="auto"/>
          <w:sz w:val="22"/>
          <w:szCs w:val="22"/>
        </w:rPr>
        <w:t>teren</w:t>
      </w:r>
      <w:r w:rsidR="00241562">
        <w:rPr>
          <w:rFonts w:ascii="Trebuchet MS" w:hAnsi="Trebuchet MS"/>
          <w:color w:val="auto"/>
          <w:sz w:val="22"/>
          <w:szCs w:val="22"/>
        </w:rPr>
        <w:t xml:space="preserve"> </w:t>
      </w:r>
      <w:r w:rsidRPr="00662DAE">
        <w:rPr>
          <w:rFonts w:ascii="Trebuchet MS" w:hAnsi="Trebuchet MS"/>
          <w:color w:val="auto"/>
          <w:sz w:val="22"/>
          <w:szCs w:val="22"/>
        </w:rPr>
        <w:t>agricol,</w:t>
      </w:r>
      <w:r w:rsidR="00241562">
        <w:rPr>
          <w:rFonts w:ascii="Trebuchet MS" w:hAnsi="Trebuchet MS"/>
          <w:color w:val="auto"/>
          <w:sz w:val="22"/>
          <w:szCs w:val="22"/>
        </w:rPr>
        <w:t xml:space="preserve"> </w:t>
      </w:r>
      <w:r w:rsidRPr="00662DAE">
        <w:rPr>
          <w:rFonts w:ascii="Trebuchet MS" w:hAnsi="Trebuchet MS"/>
          <w:color w:val="auto"/>
          <w:sz w:val="22"/>
          <w:szCs w:val="22"/>
        </w:rPr>
        <w:t>care</w:t>
      </w:r>
      <w:r w:rsidR="00241562">
        <w:rPr>
          <w:rFonts w:ascii="Trebuchet MS" w:hAnsi="Trebuchet MS"/>
          <w:color w:val="auto"/>
          <w:sz w:val="22"/>
          <w:szCs w:val="22"/>
        </w:rPr>
        <w:t xml:space="preserve"> </w:t>
      </w:r>
      <w:r w:rsidRPr="00662DAE">
        <w:rPr>
          <w:rFonts w:ascii="Trebuchet MS" w:hAnsi="Trebuchet MS"/>
          <w:color w:val="auto"/>
          <w:sz w:val="22"/>
          <w:szCs w:val="22"/>
        </w:rPr>
        <w:t>face</w:t>
      </w:r>
      <w:r w:rsidR="00241562">
        <w:rPr>
          <w:rFonts w:ascii="Trebuchet MS" w:hAnsi="Trebuchet MS"/>
          <w:color w:val="auto"/>
          <w:sz w:val="22"/>
          <w:szCs w:val="22"/>
        </w:rPr>
        <w:t xml:space="preserve"> </w:t>
      </w:r>
      <w:r w:rsidRPr="00662DAE">
        <w:rPr>
          <w:rFonts w:ascii="Trebuchet MS" w:hAnsi="Trebuchet MS"/>
          <w:color w:val="auto"/>
          <w:sz w:val="22"/>
          <w:szCs w:val="22"/>
        </w:rPr>
        <w:t>obiectul</w:t>
      </w:r>
      <w:r w:rsidR="00241562">
        <w:rPr>
          <w:rFonts w:ascii="Trebuchet MS" w:hAnsi="Trebuchet MS"/>
          <w:color w:val="auto"/>
          <w:sz w:val="22"/>
          <w:szCs w:val="22"/>
        </w:rPr>
        <w:t xml:space="preserve"> </w:t>
      </w:r>
      <w:r w:rsidRPr="00662DAE">
        <w:rPr>
          <w:rFonts w:ascii="Trebuchet MS" w:hAnsi="Trebuchet MS"/>
          <w:color w:val="auto"/>
          <w:sz w:val="22"/>
          <w:szCs w:val="22"/>
        </w:rPr>
        <w:t>unei</w:t>
      </w:r>
      <w:r w:rsidR="00241562">
        <w:rPr>
          <w:rFonts w:ascii="Trebuchet MS" w:hAnsi="Trebuchet MS"/>
          <w:color w:val="auto"/>
          <w:sz w:val="22"/>
          <w:szCs w:val="22"/>
        </w:rPr>
        <w:t xml:space="preserve"> </w:t>
      </w:r>
      <w:r w:rsidRPr="00662DAE">
        <w:rPr>
          <w:rFonts w:ascii="Trebuchet MS" w:hAnsi="Trebuchet MS"/>
          <w:color w:val="auto"/>
          <w:sz w:val="22"/>
          <w:szCs w:val="22"/>
        </w:rPr>
        <w:t>declaraţii</w:t>
      </w:r>
      <w:r w:rsidR="00241562">
        <w:rPr>
          <w:rFonts w:ascii="Trebuchet MS" w:hAnsi="Trebuchet MS"/>
          <w:color w:val="auto"/>
          <w:sz w:val="22"/>
          <w:szCs w:val="22"/>
        </w:rPr>
        <w:t xml:space="preserve"> </w:t>
      </w:r>
      <w:r w:rsidRPr="00662DAE">
        <w:rPr>
          <w:rFonts w:ascii="Trebuchet MS" w:hAnsi="Trebuchet MS"/>
          <w:color w:val="auto"/>
          <w:sz w:val="22"/>
          <w:szCs w:val="22"/>
        </w:rPr>
        <w:t>din</w:t>
      </w:r>
      <w:r w:rsidR="00241562">
        <w:rPr>
          <w:rFonts w:ascii="Trebuchet MS" w:hAnsi="Trebuchet MS"/>
          <w:color w:val="auto"/>
          <w:sz w:val="22"/>
          <w:szCs w:val="22"/>
        </w:rPr>
        <w:t xml:space="preserve"> </w:t>
      </w:r>
      <w:r w:rsidRPr="00662DAE">
        <w:rPr>
          <w:rFonts w:ascii="Trebuchet MS" w:hAnsi="Trebuchet MS"/>
          <w:color w:val="auto"/>
          <w:sz w:val="22"/>
          <w:szCs w:val="22"/>
        </w:rPr>
        <w:t>partea</w:t>
      </w:r>
      <w:r w:rsidR="00241562">
        <w:rPr>
          <w:rFonts w:ascii="Trebuchet MS" w:hAnsi="Trebuchet MS"/>
          <w:color w:val="auto"/>
          <w:sz w:val="22"/>
          <w:szCs w:val="22"/>
        </w:rPr>
        <w:t xml:space="preserve"> </w:t>
      </w:r>
      <w:r w:rsidRPr="00662DAE">
        <w:rPr>
          <w:rFonts w:ascii="Trebuchet MS" w:hAnsi="Trebuchet MS"/>
          <w:color w:val="auto"/>
          <w:sz w:val="22"/>
          <w:szCs w:val="22"/>
        </w:rPr>
        <w:t>unui</w:t>
      </w:r>
      <w:r w:rsidR="00241562">
        <w:rPr>
          <w:rFonts w:ascii="Trebuchet MS" w:hAnsi="Trebuchet MS"/>
          <w:color w:val="auto"/>
          <w:sz w:val="22"/>
          <w:szCs w:val="22"/>
        </w:rPr>
        <w:t xml:space="preserve"> </w:t>
      </w:r>
      <w:r w:rsidRPr="00662DAE">
        <w:rPr>
          <w:rFonts w:ascii="Trebuchet MS" w:hAnsi="Trebuchet MS"/>
          <w:color w:val="auto"/>
          <w:sz w:val="22"/>
          <w:szCs w:val="22"/>
        </w:rPr>
        <w:t>singur</w:t>
      </w:r>
      <w:r w:rsidR="00241562">
        <w:rPr>
          <w:rFonts w:ascii="Trebuchet MS" w:hAnsi="Trebuchet MS"/>
          <w:color w:val="auto"/>
          <w:sz w:val="22"/>
          <w:szCs w:val="22"/>
        </w:rPr>
        <w:t xml:space="preserve"> </w:t>
      </w:r>
      <w:r w:rsidRPr="00662DAE">
        <w:rPr>
          <w:rFonts w:ascii="Trebuchet MS" w:hAnsi="Trebuchet MS"/>
          <w:color w:val="auto"/>
          <w:sz w:val="22"/>
          <w:szCs w:val="22"/>
        </w:rPr>
        <w:t>fermier,</w:t>
      </w:r>
      <w:r w:rsidR="00241562">
        <w:rPr>
          <w:rFonts w:ascii="Trebuchet MS" w:hAnsi="Trebuchet MS"/>
          <w:color w:val="auto"/>
          <w:sz w:val="22"/>
          <w:szCs w:val="22"/>
        </w:rPr>
        <w:t xml:space="preserve"> </w:t>
      </w:r>
      <w:r w:rsidRPr="00662DAE">
        <w:rPr>
          <w:rFonts w:ascii="Trebuchet MS" w:hAnsi="Trebuchet MS"/>
          <w:color w:val="auto"/>
          <w:sz w:val="22"/>
          <w:szCs w:val="22"/>
        </w:rPr>
        <w:t>cu</w:t>
      </w:r>
      <w:r w:rsidR="00241562">
        <w:rPr>
          <w:rFonts w:ascii="Trebuchet MS" w:hAnsi="Trebuchet MS"/>
          <w:color w:val="auto"/>
          <w:sz w:val="22"/>
          <w:szCs w:val="22"/>
        </w:rPr>
        <w:t xml:space="preserve"> </w:t>
      </w:r>
      <w:r w:rsidRPr="00662DAE">
        <w:rPr>
          <w:rFonts w:ascii="Trebuchet MS" w:hAnsi="Trebuchet MS"/>
          <w:color w:val="auto"/>
          <w:sz w:val="22"/>
          <w:szCs w:val="22"/>
        </w:rPr>
        <w:t>aceaşi</w:t>
      </w:r>
      <w:r w:rsidR="00241562">
        <w:rPr>
          <w:rFonts w:ascii="Trebuchet MS" w:hAnsi="Trebuchet MS"/>
          <w:color w:val="auto"/>
          <w:sz w:val="22"/>
          <w:szCs w:val="22"/>
        </w:rPr>
        <w:t xml:space="preserve"> </w:t>
      </w:r>
      <w:r w:rsidRPr="00662DAE">
        <w:rPr>
          <w:rFonts w:ascii="Trebuchet MS" w:hAnsi="Trebuchet MS"/>
          <w:color w:val="auto"/>
          <w:sz w:val="22"/>
          <w:szCs w:val="22"/>
        </w:rPr>
        <w:t>categorie</w:t>
      </w:r>
      <w:r w:rsidR="00241562">
        <w:rPr>
          <w:rFonts w:ascii="Trebuchet MS" w:hAnsi="Trebuchet MS"/>
          <w:color w:val="auto"/>
          <w:sz w:val="22"/>
          <w:szCs w:val="22"/>
        </w:rPr>
        <w:t xml:space="preserve"> </w:t>
      </w:r>
      <w:r w:rsidRPr="00662DAE">
        <w:rPr>
          <w:rFonts w:ascii="Trebuchet MS" w:hAnsi="Trebuchet MS"/>
          <w:color w:val="auto"/>
          <w:sz w:val="22"/>
          <w:szCs w:val="22"/>
        </w:rPr>
        <w:t>de</w:t>
      </w:r>
      <w:r w:rsidR="00241562">
        <w:rPr>
          <w:rFonts w:ascii="Trebuchet MS" w:hAnsi="Trebuchet MS"/>
          <w:color w:val="auto"/>
          <w:sz w:val="22"/>
          <w:szCs w:val="22"/>
        </w:rPr>
        <w:t xml:space="preserve"> </w:t>
      </w:r>
      <w:r w:rsidRPr="00662DAE">
        <w:rPr>
          <w:rFonts w:ascii="Trebuchet MS" w:hAnsi="Trebuchet MS"/>
          <w:color w:val="auto"/>
          <w:sz w:val="22"/>
          <w:szCs w:val="22"/>
        </w:rPr>
        <w:t>folosinţă,</w:t>
      </w:r>
      <w:r w:rsidR="00241562">
        <w:rPr>
          <w:rFonts w:ascii="Trebuchet MS" w:hAnsi="Trebuchet MS"/>
          <w:color w:val="auto"/>
          <w:sz w:val="22"/>
          <w:szCs w:val="22"/>
        </w:rPr>
        <w:t xml:space="preserve"> </w:t>
      </w:r>
      <w:r w:rsidRPr="00662DAE">
        <w:rPr>
          <w:rFonts w:ascii="Trebuchet MS" w:hAnsi="Trebuchet MS"/>
          <w:color w:val="auto"/>
          <w:sz w:val="22"/>
          <w:szCs w:val="22"/>
        </w:rPr>
        <w:t>pe</w:t>
      </w:r>
      <w:r w:rsidR="00241562">
        <w:rPr>
          <w:rFonts w:ascii="Trebuchet MS" w:hAnsi="Trebuchet MS"/>
          <w:color w:val="auto"/>
          <w:sz w:val="22"/>
          <w:szCs w:val="22"/>
        </w:rPr>
        <w:t xml:space="preserve"> </w:t>
      </w:r>
      <w:r w:rsidRPr="00662DAE">
        <w:rPr>
          <w:rFonts w:ascii="Trebuchet MS" w:hAnsi="Trebuchet MS"/>
          <w:color w:val="auto"/>
          <w:sz w:val="22"/>
          <w:szCs w:val="22"/>
        </w:rPr>
        <w:t>care</w:t>
      </w:r>
      <w:r w:rsidR="00241562">
        <w:rPr>
          <w:rFonts w:ascii="Trebuchet MS" w:hAnsi="Trebuchet MS"/>
          <w:color w:val="auto"/>
          <w:sz w:val="22"/>
          <w:szCs w:val="22"/>
        </w:rPr>
        <w:t xml:space="preserve"> </w:t>
      </w:r>
      <w:r w:rsidRPr="00662DAE">
        <w:rPr>
          <w:rFonts w:ascii="Trebuchet MS" w:hAnsi="Trebuchet MS"/>
          <w:color w:val="auto"/>
          <w:sz w:val="22"/>
          <w:szCs w:val="22"/>
        </w:rPr>
        <w:t>se</w:t>
      </w:r>
      <w:r w:rsidR="00241562">
        <w:rPr>
          <w:rFonts w:ascii="Trebuchet MS" w:hAnsi="Trebuchet MS"/>
          <w:color w:val="auto"/>
          <w:sz w:val="22"/>
          <w:szCs w:val="22"/>
        </w:rPr>
        <w:t xml:space="preserve"> </w:t>
      </w:r>
      <w:r w:rsidRPr="00662DAE">
        <w:rPr>
          <w:rFonts w:ascii="Trebuchet MS" w:hAnsi="Trebuchet MS"/>
          <w:color w:val="auto"/>
          <w:sz w:val="22"/>
          <w:szCs w:val="22"/>
        </w:rPr>
        <w:t>cultivă</w:t>
      </w:r>
      <w:r w:rsidR="00241562">
        <w:rPr>
          <w:rFonts w:ascii="Trebuchet MS" w:hAnsi="Trebuchet MS"/>
          <w:color w:val="auto"/>
          <w:sz w:val="22"/>
          <w:szCs w:val="22"/>
        </w:rPr>
        <w:t xml:space="preserve"> </w:t>
      </w:r>
      <w:r w:rsidRPr="00662DAE">
        <w:rPr>
          <w:rFonts w:ascii="Trebuchet MS" w:hAnsi="Trebuchet MS"/>
          <w:color w:val="auto"/>
          <w:sz w:val="22"/>
          <w:szCs w:val="22"/>
        </w:rPr>
        <w:t>o</w:t>
      </w:r>
      <w:r w:rsidR="00241562">
        <w:rPr>
          <w:rFonts w:ascii="Trebuchet MS" w:hAnsi="Trebuchet MS"/>
          <w:color w:val="auto"/>
          <w:sz w:val="22"/>
          <w:szCs w:val="22"/>
        </w:rPr>
        <w:t xml:space="preserve"> </w:t>
      </w:r>
      <w:r w:rsidRPr="00662DAE">
        <w:rPr>
          <w:rFonts w:ascii="Trebuchet MS" w:hAnsi="Trebuchet MS"/>
          <w:color w:val="auto"/>
          <w:sz w:val="22"/>
          <w:szCs w:val="22"/>
        </w:rPr>
        <w:t>singură</w:t>
      </w:r>
      <w:r w:rsidR="00241562">
        <w:rPr>
          <w:rFonts w:ascii="Trebuchet MS" w:hAnsi="Trebuchet MS"/>
          <w:color w:val="auto"/>
          <w:sz w:val="22"/>
          <w:szCs w:val="22"/>
        </w:rPr>
        <w:t xml:space="preserve"> </w:t>
      </w:r>
      <w:r w:rsidRPr="00662DAE">
        <w:rPr>
          <w:rFonts w:ascii="Trebuchet MS" w:hAnsi="Trebuchet MS"/>
          <w:color w:val="auto"/>
          <w:sz w:val="22"/>
          <w:szCs w:val="22"/>
        </w:rPr>
        <w:t>grupă</w:t>
      </w:r>
      <w:r w:rsidR="00241562">
        <w:rPr>
          <w:rFonts w:ascii="Trebuchet MS" w:hAnsi="Trebuchet MS"/>
          <w:color w:val="auto"/>
          <w:sz w:val="22"/>
          <w:szCs w:val="22"/>
        </w:rPr>
        <w:t xml:space="preserve"> </w:t>
      </w:r>
      <w:r w:rsidRPr="00662DAE">
        <w:rPr>
          <w:rFonts w:ascii="Trebuchet MS" w:hAnsi="Trebuchet MS"/>
          <w:color w:val="auto"/>
          <w:sz w:val="22"/>
          <w:szCs w:val="22"/>
        </w:rPr>
        <w:t>de</w:t>
      </w:r>
      <w:r w:rsidR="00241562">
        <w:rPr>
          <w:rFonts w:ascii="Trebuchet MS" w:hAnsi="Trebuchet MS"/>
          <w:color w:val="auto"/>
          <w:sz w:val="22"/>
          <w:szCs w:val="22"/>
        </w:rPr>
        <w:t xml:space="preserve"> </w:t>
      </w:r>
      <w:r w:rsidRPr="00662DAE">
        <w:rPr>
          <w:rFonts w:ascii="Trebuchet MS" w:hAnsi="Trebuchet MS"/>
          <w:color w:val="auto"/>
          <w:sz w:val="22"/>
          <w:szCs w:val="22"/>
        </w:rPr>
        <w:t>culturi,</w:t>
      </w:r>
      <w:r w:rsidR="00241562">
        <w:rPr>
          <w:rFonts w:ascii="Trebuchet MS" w:hAnsi="Trebuchet MS"/>
          <w:color w:val="auto"/>
          <w:sz w:val="22"/>
          <w:szCs w:val="22"/>
        </w:rPr>
        <w:t xml:space="preserve"> </w:t>
      </w:r>
      <w:r w:rsidRPr="00662DAE">
        <w:rPr>
          <w:rFonts w:ascii="Trebuchet MS" w:hAnsi="Trebuchet MS"/>
          <w:color w:val="auto"/>
          <w:sz w:val="22"/>
          <w:szCs w:val="22"/>
        </w:rPr>
        <w:t>în</w:t>
      </w:r>
      <w:r w:rsidR="00241562">
        <w:rPr>
          <w:rFonts w:ascii="Trebuchet MS" w:hAnsi="Trebuchet MS"/>
          <w:color w:val="auto"/>
          <w:sz w:val="22"/>
          <w:szCs w:val="22"/>
        </w:rPr>
        <w:t xml:space="preserve"> </w:t>
      </w:r>
      <w:r w:rsidRPr="00662DAE">
        <w:rPr>
          <w:rFonts w:ascii="Trebuchet MS" w:hAnsi="Trebuchet MS"/>
          <w:color w:val="auto"/>
          <w:sz w:val="22"/>
          <w:szCs w:val="22"/>
        </w:rPr>
        <w:t>conformitate</w:t>
      </w:r>
      <w:r w:rsidR="00241562">
        <w:rPr>
          <w:rFonts w:ascii="Trebuchet MS" w:hAnsi="Trebuchet MS"/>
          <w:color w:val="auto"/>
          <w:sz w:val="22"/>
          <w:szCs w:val="22"/>
        </w:rPr>
        <w:t xml:space="preserve"> </w:t>
      </w:r>
      <w:r w:rsidRPr="00662DAE">
        <w:rPr>
          <w:rFonts w:ascii="Trebuchet MS" w:hAnsi="Trebuchet MS"/>
          <w:color w:val="auto"/>
          <w:sz w:val="22"/>
          <w:szCs w:val="22"/>
        </w:rPr>
        <w:t>cu</w:t>
      </w:r>
      <w:r w:rsidR="00241562">
        <w:rPr>
          <w:rFonts w:ascii="Trebuchet MS" w:hAnsi="Trebuchet MS"/>
          <w:color w:val="auto"/>
          <w:sz w:val="22"/>
          <w:szCs w:val="22"/>
        </w:rPr>
        <w:t xml:space="preserve"> </w:t>
      </w:r>
      <w:r w:rsidRPr="00662DAE">
        <w:rPr>
          <w:rFonts w:ascii="Trebuchet MS" w:hAnsi="Trebuchet MS"/>
          <w:color w:val="auto"/>
          <w:sz w:val="22"/>
          <w:szCs w:val="22"/>
        </w:rPr>
        <w:t>art.</w:t>
      </w:r>
      <w:r w:rsidR="00241562">
        <w:rPr>
          <w:rFonts w:ascii="Trebuchet MS" w:hAnsi="Trebuchet MS"/>
          <w:color w:val="auto"/>
          <w:sz w:val="22"/>
          <w:szCs w:val="22"/>
        </w:rPr>
        <w:t xml:space="preserve"> </w:t>
      </w:r>
      <w:r w:rsidRPr="00662DAE">
        <w:rPr>
          <w:rFonts w:ascii="Trebuchet MS" w:hAnsi="Trebuchet MS"/>
          <w:color w:val="auto"/>
          <w:sz w:val="22"/>
          <w:szCs w:val="22"/>
        </w:rPr>
        <w:t>67</w:t>
      </w:r>
      <w:r w:rsidR="00241562">
        <w:rPr>
          <w:rFonts w:ascii="Trebuchet MS" w:hAnsi="Trebuchet MS"/>
          <w:color w:val="auto"/>
          <w:sz w:val="22"/>
          <w:szCs w:val="22"/>
        </w:rPr>
        <w:t xml:space="preserve"> </w:t>
      </w:r>
      <w:r w:rsidRPr="00662DAE">
        <w:rPr>
          <w:rFonts w:ascii="Trebuchet MS" w:hAnsi="Trebuchet MS"/>
          <w:color w:val="auto"/>
          <w:sz w:val="22"/>
          <w:szCs w:val="22"/>
        </w:rPr>
        <w:t>alin.</w:t>
      </w:r>
      <w:r w:rsidR="00241562">
        <w:rPr>
          <w:rFonts w:ascii="Trebuchet MS" w:hAnsi="Trebuchet MS"/>
          <w:color w:val="auto"/>
          <w:sz w:val="22"/>
          <w:szCs w:val="22"/>
        </w:rPr>
        <w:t xml:space="preserve"> </w:t>
      </w:r>
      <w:r w:rsidRPr="00662DAE">
        <w:rPr>
          <w:rFonts w:ascii="Trebuchet MS" w:hAnsi="Trebuchet MS"/>
          <w:color w:val="auto"/>
          <w:sz w:val="22"/>
          <w:szCs w:val="22"/>
        </w:rPr>
        <w:t>(4)</w:t>
      </w:r>
      <w:r w:rsidR="00241562">
        <w:rPr>
          <w:rFonts w:ascii="Trebuchet MS" w:hAnsi="Trebuchet MS"/>
          <w:color w:val="auto"/>
          <w:sz w:val="22"/>
          <w:szCs w:val="22"/>
        </w:rPr>
        <w:t xml:space="preserve"> </w:t>
      </w:r>
      <w:r w:rsidRPr="00662DAE">
        <w:rPr>
          <w:rFonts w:ascii="Trebuchet MS" w:hAnsi="Trebuchet MS"/>
          <w:color w:val="auto"/>
          <w:sz w:val="22"/>
          <w:szCs w:val="22"/>
        </w:rPr>
        <w:t>din</w:t>
      </w:r>
      <w:r w:rsidR="00241562">
        <w:rPr>
          <w:rFonts w:ascii="Trebuchet MS" w:hAnsi="Trebuchet MS"/>
          <w:color w:val="auto"/>
          <w:sz w:val="22"/>
          <w:szCs w:val="22"/>
        </w:rPr>
        <w:t xml:space="preserve"> </w:t>
      </w:r>
      <w:r w:rsidRPr="00662DAE">
        <w:rPr>
          <w:rFonts w:ascii="Trebuchet MS" w:hAnsi="Trebuchet MS"/>
          <w:i/>
          <w:color w:val="auto"/>
          <w:sz w:val="22"/>
          <w:szCs w:val="22"/>
        </w:rPr>
        <w:t>Regulamentul</w:t>
      </w:r>
      <w:r w:rsidR="00241562">
        <w:rPr>
          <w:rFonts w:ascii="Trebuchet MS" w:hAnsi="Trebuchet MS"/>
          <w:i/>
          <w:color w:val="auto"/>
          <w:sz w:val="22"/>
          <w:szCs w:val="22"/>
        </w:rPr>
        <w:t xml:space="preserve"> </w:t>
      </w:r>
      <w:r w:rsidRPr="00662DAE">
        <w:rPr>
          <w:rFonts w:ascii="Trebuchet MS" w:hAnsi="Trebuchet MS"/>
          <w:i/>
          <w:color w:val="auto"/>
          <w:sz w:val="22"/>
          <w:szCs w:val="22"/>
        </w:rPr>
        <w:t>(UE)</w:t>
      </w:r>
      <w:r w:rsidR="00241562">
        <w:rPr>
          <w:rFonts w:ascii="Trebuchet MS" w:hAnsi="Trebuchet MS"/>
          <w:i/>
          <w:color w:val="auto"/>
          <w:sz w:val="22"/>
          <w:szCs w:val="22"/>
        </w:rPr>
        <w:t xml:space="preserve"> </w:t>
      </w:r>
      <w:r w:rsidRPr="00662DAE">
        <w:rPr>
          <w:rFonts w:ascii="Trebuchet MS" w:hAnsi="Trebuchet MS"/>
          <w:i/>
          <w:color w:val="auto"/>
          <w:sz w:val="22"/>
          <w:szCs w:val="22"/>
        </w:rPr>
        <w:t>nr.</w:t>
      </w:r>
      <w:r w:rsidR="00241562">
        <w:rPr>
          <w:rFonts w:ascii="Trebuchet MS" w:hAnsi="Trebuchet MS"/>
          <w:i/>
          <w:color w:val="auto"/>
          <w:sz w:val="22"/>
          <w:szCs w:val="22"/>
        </w:rPr>
        <w:t xml:space="preserve"> </w:t>
      </w:r>
      <w:r w:rsidRPr="00662DAE">
        <w:rPr>
          <w:rFonts w:ascii="Trebuchet MS" w:hAnsi="Trebuchet MS"/>
          <w:i/>
          <w:color w:val="auto"/>
          <w:sz w:val="22"/>
          <w:szCs w:val="22"/>
        </w:rPr>
        <w:t>1306/2013,</w:t>
      </w:r>
      <w:r w:rsidR="00241562">
        <w:rPr>
          <w:rFonts w:ascii="Trebuchet MS" w:hAnsi="Trebuchet MS"/>
          <w:i/>
          <w:color w:val="auto"/>
          <w:sz w:val="22"/>
          <w:szCs w:val="22"/>
        </w:rPr>
        <w:t xml:space="preserve"> </w:t>
      </w:r>
      <w:r w:rsidRPr="00662DAE">
        <w:rPr>
          <w:rStyle w:val="rvts10"/>
          <w:rFonts w:ascii="Trebuchet MS" w:hAnsi="Trebuchet MS" w:cs="Arial"/>
          <w:sz w:val="22"/>
          <w:szCs w:val="22"/>
        </w:rPr>
        <w:t>cu</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modificările</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şi</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completările</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ulterioare</w:t>
      </w:r>
      <w:r w:rsidR="00B15BF8" w:rsidRPr="00662DAE">
        <w:rPr>
          <w:rFonts w:ascii="Trebuchet MS" w:hAnsi="Trebuchet MS"/>
          <w:color w:val="auto"/>
          <w:sz w:val="22"/>
          <w:szCs w:val="22"/>
        </w:rPr>
        <w:t>;</w:t>
      </w:r>
      <w:r w:rsidR="00241562">
        <w:rPr>
          <w:rFonts w:ascii="Trebuchet MS" w:hAnsi="Trebuchet MS"/>
          <w:color w:val="auto"/>
          <w:sz w:val="22"/>
          <w:szCs w:val="22"/>
        </w:rPr>
        <w:t xml:space="preserve"> </w:t>
      </w:r>
      <w:r w:rsidR="00B15BF8" w:rsidRPr="00662DAE">
        <w:rPr>
          <w:rFonts w:ascii="Trebuchet MS" w:hAnsi="Trebuchet MS"/>
          <w:color w:val="auto"/>
          <w:sz w:val="22"/>
          <w:szCs w:val="22"/>
        </w:rPr>
        <w:t>cu</w:t>
      </w:r>
      <w:r w:rsidR="00241562">
        <w:rPr>
          <w:rFonts w:ascii="Trebuchet MS" w:hAnsi="Trebuchet MS"/>
          <w:color w:val="auto"/>
          <w:sz w:val="22"/>
          <w:szCs w:val="22"/>
        </w:rPr>
        <w:t xml:space="preserve"> </w:t>
      </w:r>
      <w:r w:rsidR="00B15BF8" w:rsidRPr="00662DAE">
        <w:rPr>
          <w:rFonts w:ascii="Trebuchet MS" w:hAnsi="Trebuchet MS"/>
          <w:color w:val="auto"/>
          <w:sz w:val="22"/>
          <w:szCs w:val="22"/>
        </w:rPr>
        <w:t>toate</w:t>
      </w:r>
      <w:r w:rsidR="00241562">
        <w:rPr>
          <w:rFonts w:ascii="Trebuchet MS" w:hAnsi="Trebuchet MS"/>
          <w:color w:val="auto"/>
          <w:sz w:val="22"/>
          <w:szCs w:val="22"/>
        </w:rPr>
        <w:t xml:space="preserve"> </w:t>
      </w:r>
      <w:r w:rsidR="00B15BF8" w:rsidRPr="00662DAE">
        <w:rPr>
          <w:rFonts w:ascii="Trebuchet MS" w:hAnsi="Trebuchet MS"/>
          <w:color w:val="auto"/>
          <w:sz w:val="22"/>
          <w:szCs w:val="22"/>
        </w:rPr>
        <w:t>acestea,</w:t>
      </w:r>
      <w:r w:rsidR="00241562">
        <w:rPr>
          <w:rFonts w:ascii="Trebuchet MS" w:hAnsi="Trebuchet MS"/>
          <w:color w:val="auto"/>
          <w:sz w:val="22"/>
          <w:szCs w:val="22"/>
        </w:rPr>
        <w:t xml:space="preserve"> </w:t>
      </w:r>
      <w:r w:rsidR="00B15BF8" w:rsidRPr="00662DAE">
        <w:rPr>
          <w:rFonts w:ascii="Trebuchet MS" w:hAnsi="Trebuchet MS"/>
          <w:color w:val="auto"/>
          <w:sz w:val="22"/>
          <w:szCs w:val="22"/>
        </w:rPr>
        <w:t>în</w:t>
      </w:r>
      <w:r w:rsidR="00241562">
        <w:rPr>
          <w:rFonts w:ascii="Trebuchet MS" w:hAnsi="Trebuchet MS"/>
          <w:color w:val="auto"/>
          <w:sz w:val="22"/>
          <w:szCs w:val="22"/>
        </w:rPr>
        <w:t xml:space="preserve"> </w:t>
      </w:r>
      <w:r w:rsidR="00B15BF8" w:rsidRPr="00662DAE">
        <w:rPr>
          <w:rFonts w:ascii="Trebuchet MS" w:hAnsi="Trebuchet MS"/>
          <w:color w:val="auto"/>
          <w:sz w:val="22"/>
          <w:szCs w:val="22"/>
        </w:rPr>
        <w:t>cazul</w:t>
      </w:r>
      <w:r w:rsidR="00241562">
        <w:rPr>
          <w:rFonts w:ascii="Trebuchet MS" w:hAnsi="Trebuchet MS"/>
          <w:color w:val="auto"/>
          <w:sz w:val="22"/>
          <w:szCs w:val="22"/>
        </w:rPr>
        <w:t xml:space="preserve"> </w:t>
      </w:r>
      <w:r w:rsidR="00B15BF8" w:rsidRPr="00662DAE">
        <w:rPr>
          <w:rFonts w:ascii="Trebuchet MS" w:hAnsi="Trebuchet MS"/>
          <w:color w:val="auto"/>
          <w:sz w:val="22"/>
          <w:szCs w:val="22"/>
        </w:rPr>
        <w:t>în</w:t>
      </w:r>
      <w:r w:rsidR="00241562">
        <w:rPr>
          <w:rFonts w:ascii="Trebuchet MS" w:hAnsi="Trebuchet MS"/>
          <w:color w:val="auto"/>
          <w:sz w:val="22"/>
          <w:szCs w:val="22"/>
        </w:rPr>
        <w:t xml:space="preserve"> </w:t>
      </w:r>
      <w:r w:rsidR="00B15BF8" w:rsidRPr="00662DAE">
        <w:rPr>
          <w:rFonts w:ascii="Trebuchet MS" w:hAnsi="Trebuchet MS"/>
          <w:color w:val="auto"/>
          <w:sz w:val="22"/>
          <w:szCs w:val="22"/>
        </w:rPr>
        <w:t>care</w:t>
      </w:r>
      <w:r w:rsidR="00241562">
        <w:rPr>
          <w:rFonts w:ascii="Trebuchet MS" w:hAnsi="Trebuchet MS"/>
          <w:color w:val="auto"/>
          <w:sz w:val="22"/>
          <w:szCs w:val="22"/>
        </w:rPr>
        <w:t xml:space="preserve"> </w:t>
      </w:r>
      <w:r w:rsidR="00B15BF8" w:rsidRPr="00662DAE">
        <w:rPr>
          <w:rFonts w:ascii="Trebuchet MS" w:hAnsi="Trebuchet MS"/>
          <w:color w:val="auto"/>
          <w:sz w:val="22"/>
          <w:szCs w:val="22"/>
        </w:rPr>
        <w:t>se</w:t>
      </w:r>
      <w:r w:rsidR="00241562">
        <w:rPr>
          <w:rFonts w:ascii="Trebuchet MS" w:hAnsi="Trebuchet MS"/>
          <w:color w:val="auto"/>
          <w:sz w:val="22"/>
          <w:szCs w:val="22"/>
        </w:rPr>
        <w:t xml:space="preserve"> </w:t>
      </w:r>
      <w:r w:rsidR="00B15BF8" w:rsidRPr="00662DAE">
        <w:rPr>
          <w:rFonts w:ascii="Trebuchet MS" w:hAnsi="Trebuchet MS"/>
          <w:color w:val="auto"/>
          <w:sz w:val="22"/>
          <w:szCs w:val="22"/>
        </w:rPr>
        <w:t>solicită</w:t>
      </w:r>
      <w:r w:rsidR="00241562">
        <w:rPr>
          <w:rFonts w:ascii="Trebuchet MS" w:hAnsi="Trebuchet MS"/>
          <w:color w:val="auto"/>
          <w:sz w:val="22"/>
          <w:szCs w:val="22"/>
        </w:rPr>
        <w:t xml:space="preserve"> </w:t>
      </w:r>
      <w:r w:rsidR="00B15BF8" w:rsidRPr="00662DAE">
        <w:rPr>
          <w:rFonts w:ascii="Trebuchet MS" w:hAnsi="Trebuchet MS"/>
          <w:color w:val="auto"/>
          <w:sz w:val="22"/>
          <w:szCs w:val="22"/>
        </w:rPr>
        <w:t>o</w:t>
      </w:r>
      <w:r w:rsidR="00241562">
        <w:rPr>
          <w:rFonts w:ascii="Trebuchet MS" w:hAnsi="Trebuchet MS"/>
          <w:color w:val="auto"/>
          <w:sz w:val="22"/>
          <w:szCs w:val="22"/>
        </w:rPr>
        <w:t xml:space="preserve"> </w:t>
      </w:r>
      <w:r w:rsidR="00B15BF8" w:rsidRPr="00662DAE">
        <w:rPr>
          <w:rFonts w:ascii="Trebuchet MS" w:hAnsi="Trebuchet MS"/>
          <w:color w:val="auto"/>
          <w:sz w:val="22"/>
          <w:szCs w:val="22"/>
        </w:rPr>
        <w:t>declaraţie</w:t>
      </w:r>
      <w:r w:rsidR="00241562">
        <w:rPr>
          <w:rFonts w:ascii="Trebuchet MS" w:hAnsi="Trebuchet MS"/>
          <w:color w:val="auto"/>
          <w:sz w:val="22"/>
          <w:szCs w:val="22"/>
        </w:rPr>
        <w:t xml:space="preserve"> </w:t>
      </w:r>
      <w:r w:rsidR="00B15BF8" w:rsidRPr="00662DAE">
        <w:rPr>
          <w:rFonts w:ascii="Trebuchet MS" w:hAnsi="Trebuchet MS"/>
          <w:color w:val="auto"/>
          <w:sz w:val="22"/>
          <w:szCs w:val="22"/>
        </w:rPr>
        <w:t>separată</w:t>
      </w:r>
      <w:r w:rsidR="00241562">
        <w:rPr>
          <w:rFonts w:ascii="Trebuchet MS" w:hAnsi="Trebuchet MS"/>
          <w:color w:val="auto"/>
          <w:sz w:val="22"/>
          <w:szCs w:val="22"/>
        </w:rPr>
        <w:t xml:space="preserve"> </w:t>
      </w:r>
      <w:r w:rsidR="00B15BF8" w:rsidRPr="00662DAE">
        <w:rPr>
          <w:rFonts w:ascii="Trebuchet MS" w:hAnsi="Trebuchet MS"/>
          <w:color w:val="auto"/>
          <w:sz w:val="22"/>
          <w:szCs w:val="22"/>
        </w:rPr>
        <w:t>privind</w:t>
      </w:r>
      <w:r w:rsidR="00241562">
        <w:rPr>
          <w:rFonts w:ascii="Trebuchet MS" w:hAnsi="Trebuchet MS"/>
          <w:color w:val="auto"/>
          <w:sz w:val="22"/>
          <w:szCs w:val="22"/>
        </w:rPr>
        <w:t xml:space="preserve"> </w:t>
      </w:r>
      <w:r w:rsidR="00B15BF8" w:rsidRPr="00662DAE">
        <w:rPr>
          <w:rFonts w:ascii="Trebuchet MS" w:hAnsi="Trebuchet MS"/>
          <w:color w:val="auto"/>
          <w:sz w:val="22"/>
          <w:szCs w:val="22"/>
        </w:rPr>
        <w:t>utilizarea</w:t>
      </w:r>
      <w:r w:rsidR="00241562">
        <w:rPr>
          <w:rFonts w:ascii="Trebuchet MS" w:hAnsi="Trebuchet MS"/>
          <w:color w:val="auto"/>
          <w:sz w:val="22"/>
          <w:szCs w:val="22"/>
        </w:rPr>
        <w:t xml:space="preserve"> </w:t>
      </w:r>
      <w:r w:rsidR="00B15BF8" w:rsidRPr="00662DAE">
        <w:rPr>
          <w:rFonts w:ascii="Trebuchet MS" w:hAnsi="Trebuchet MS"/>
          <w:color w:val="auto"/>
          <w:sz w:val="22"/>
          <w:szCs w:val="22"/>
        </w:rPr>
        <w:t>unei</w:t>
      </w:r>
      <w:r w:rsidR="00241562">
        <w:rPr>
          <w:rFonts w:ascii="Trebuchet MS" w:hAnsi="Trebuchet MS"/>
          <w:color w:val="auto"/>
          <w:sz w:val="22"/>
          <w:szCs w:val="22"/>
        </w:rPr>
        <w:t xml:space="preserve"> </w:t>
      </w:r>
      <w:r w:rsidR="00B15BF8" w:rsidRPr="00662DAE">
        <w:rPr>
          <w:rFonts w:ascii="Trebuchet MS" w:hAnsi="Trebuchet MS"/>
          <w:color w:val="auto"/>
          <w:sz w:val="22"/>
          <w:szCs w:val="22"/>
        </w:rPr>
        <w:t>suprafeţe</w:t>
      </w:r>
      <w:r w:rsidR="00241562">
        <w:rPr>
          <w:rFonts w:ascii="Trebuchet MS" w:hAnsi="Trebuchet MS"/>
          <w:color w:val="auto"/>
          <w:sz w:val="22"/>
          <w:szCs w:val="22"/>
        </w:rPr>
        <w:t xml:space="preserve"> </w:t>
      </w:r>
      <w:r w:rsidR="00B15BF8" w:rsidRPr="00662DAE">
        <w:rPr>
          <w:rFonts w:ascii="Trebuchet MS" w:hAnsi="Trebuchet MS"/>
          <w:color w:val="auto"/>
          <w:sz w:val="22"/>
          <w:szCs w:val="22"/>
        </w:rPr>
        <w:t>care</w:t>
      </w:r>
      <w:r w:rsidR="00241562">
        <w:rPr>
          <w:rFonts w:ascii="Trebuchet MS" w:hAnsi="Trebuchet MS"/>
          <w:color w:val="auto"/>
          <w:sz w:val="22"/>
          <w:szCs w:val="22"/>
        </w:rPr>
        <w:t xml:space="preserve"> </w:t>
      </w:r>
      <w:r w:rsidR="00B15BF8" w:rsidRPr="00662DAE">
        <w:rPr>
          <w:rFonts w:ascii="Trebuchet MS" w:hAnsi="Trebuchet MS"/>
          <w:color w:val="auto"/>
          <w:sz w:val="22"/>
          <w:szCs w:val="22"/>
        </w:rPr>
        <w:t>face</w:t>
      </w:r>
      <w:r w:rsidR="00241562">
        <w:rPr>
          <w:rFonts w:ascii="Trebuchet MS" w:hAnsi="Trebuchet MS"/>
          <w:color w:val="auto"/>
          <w:sz w:val="22"/>
          <w:szCs w:val="22"/>
        </w:rPr>
        <w:t xml:space="preserve"> </w:t>
      </w:r>
      <w:r w:rsidR="00B15BF8" w:rsidRPr="00662DAE">
        <w:rPr>
          <w:rFonts w:ascii="Trebuchet MS" w:hAnsi="Trebuchet MS"/>
          <w:color w:val="auto"/>
          <w:sz w:val="22"/>
          <w:szCs w:val="22"/>
        </w:rPr>
        <w:t>parte</w:t>
      </w:r>
      <w:r w:rsidR="00241562">
        <w:rPr>
          <w:rFonts w:ascii="Trebuchet MS" w:hAnsi="Trebuchet MS"/>
          <w:color w:val="auto"/>
          <w:sz w:val="22"/>
          <w:szCs w:val="22"/>
        </w:rPr>
        <w:t xml:space="preserve"> </w:t>
      </w:r>
      <w:r w:rsidR="00B15BF8" w:rsidRPr="00662DAE">
        <w:rPr>
          <w:rFonts w:ascii="Trebuchet MS" w:hAnsi="Trebuchet MS"/>
          <w:color w:val="auto"/>
          <w:sz w:val="22"/>
          <w:szCs w:val="22"/>
        </w:rPr>
        <w:t>dintr-o</w:t>
      </w:r>
      <w:r w:rsidR="00241562">
        <w:rPr>
          <w:rFonts w:ascii="Trebuchet MS" w:hAnsi="Trebuchet MS"/>
          <w:color w:val="auto"/>
          <w:sz w:val="22"/>
          <w:szCs w:val="22"/>
        </w:rPr>
        <w:t xml:space="preserve"> </w:t>
      </w:r>
      <w:r w:rsidR="00B15BF8" w:rsidRPr="00662DAE">
        <w:rPr>
          <w:rFonts w:ascii="Trebuchet MS" w:hAnsi="Trebuchet MS"/>
          <w:color w:val="auto"/>
          <w:sz w:val="22"/>
          <w:szCs w:val="22"/>
        </w:rPr>
        <w:t>singură</w:t>
      </w:r>
      <w:r w:rsidR="00241562">
        <w:rPr>
          <w:rFonts w:ascii="Trebuchet MS" w:hAnsi="Trebuchet MS"/>
          <w:color w:val="auto"/>
          <w:sz w:val="22"/>
          <w:szCs w:val="22"/>
        </w:rPr>
        <w:t xml:space="preserve"> </w:t>
      </w:r>
      <w:r w:rsidR="00B15BF8" w:rsidRPr="00662DAE">
        <w:rPr>
          <w:rFonts w:ascii="Trebuchet MS" w:hAnsi="Trebuchet MS"/>
          <w:color w:val="auto"/>
          <w:sz w:val="22"/>
          <w:szCs w:val="22"/>
        </w:rPr>
        <w:t>grupă</w:t>
      </w:r>
      <w:r w:rsidR="00241562">
        <w:rPr>
          <w:rFonts w:ascii="Trebuchet MS" w:hAnsi="Trebuchet MS"/>
          <w:color w:val="auto"/>
          <w:sz w:val="22"/>
          <w:szCs w:val="22"/>
        </w:rPr>
        <w:t xml:space="preserve"> </w:t>
      </w:r>
      <w:r w:rsidR="00B15BF8" w:rsidRPr="00662DAE">
        <w:rPr>
          <w:rFonts w:ascii="Trebuchet MS" w:hAnsi="Trebuchet MS"/>
          <w:color w:val="auto"/>
          <w:sz w:val="22"/>
          <w:szCs w:val="22"/>
        </w:rPr>
        <w:t>de</w:t>
      </w:r>
      <w:r w:rsidR="00241562">
        <w:rPr>
          <w:rFonts w:ascii="Trebuchet MS" w:hAnsi="Trebuchet MS"/>
          <w:color w:val="auto"/>
          <w:sz w:val="22"/>
          <w:szCs w:val="22"/>
        </w:rPr>
        <w:t xml:space="preserve"> </w:t>
      </w:r>
      <w:r w:rsidR="00B15BF8" w:rsidRPr="00662DAE">
        <w:rPr>
          <w:rFonts w:ascii="Trebuchet MS" w:hAnsi="Trebuchet MS"/>
          <w:color w:val="auto"/>
          <w:sz w:val="22"/>
          <w:szCs w:val="22"/>
        </w:rPr>
        <w:t>culturi</w:t>
      </w:r>
      <w:r w:rsidR="00241562">
        <w:rPr>
          <w:rFonts w:ascii="Trebuchet MS" w:hAnsi="Trebuchet MS"/>
          <w:color w:val="auto"/>
          <w:sz w:val="22"/>
          <w:szCs w:val="22"/>
        </w:rPr>
        <w:t xml:space="preserve"> </w:t>
      </w:r>
      <w:r w:rsidR="00B15BF8" w:rsidRPr="00662DAE">
        <w:rPr>
          <w:rFonts w:ascii="Trebuchet MS" w:hAnsi="Trebuchet MS"/>
          <w:color w:val="auto"/>
          <w:sz w:val="22"/>
          <w:szCs w:val="22"/>
        </w:rPr>
        <w:t>în</w:t>
      </w:r>
      <w:r w:rsidR="00241562">
        <w:rPr>
          <w:rFonts w:ascii="Trebuchet MS" w:hAnsi="Trebuchet MS"/>
          <w:color w:val="auto"/>
          <w:sz w:val="22"/>
          <w:szCs w:val="22"/>
        </w:rPr>
        <w:t xml:space="preserve"> </w:t>
      </w:r>
      <w:r w:rsidR="00B15BF8" w:rsidRPr="00662DAE">
        <w:rPr>
          <w:rFonts w:ascii="Trebuchet MS" w:hAnsi="Trebuchet MS"/>
          <w:color w:val="auto"/>
          <w:sz w:val="22"/>
          <w:szCs w:val="22"/>
        </w:rPr>
        <w:t>temeiul</w:t>
      </w:r>
      <w:r w:rsidR="00241562">
        <w:rPr>
          <w:rFonts w:ascii="Trebuchet MS" w:hAnsi="Trebuchet MS"/>
          <w:color w:val="auto"/>
          <w:sz w:val="22"/>
          <w:szCs w:val="22"/>
        </w:rPr>
        <w:t xml:space="preserve"> </w:t>
      </w:r>
      <w:r w:rsidR="00B15BF8" w:rsidRPr="00662DAE">
        <w:rPr>
          <w:rFonts w:ascii="Trebuchet MS" w:hAnsi="Trebuchet MS"/>
          <w:color w:val="auto"/>
          <w:sz w:val="22"/>
          <w:szCs w:val="22"/>
        </w:rPr>
        <w:t>Regulamentului</w:t>
      </w:r>
      <w:r w:rsidR="00241562">
        <w:rPr>
          <w:rFonts w:ascii="Trebuchet MS" w:hAnsi="Trebuchet MS"/>
          <w:color w:val="auto"/>
          <w:sz w:val="22"/>
          <w:szCs w:val="22"/>
        </w:rPr>
        <w:t xml:space="preserve"> </w:t>
      </w:r>
      <w:r w:rsidR="00B15BF8" w:rsidRPr="00662DAE">
        <w:rPr>
          <w:rFonts w:ascii="Trebuchet MS" w:hAnsi="Trebuchet MS"/>
          <w:color w:val="auto"/>
          <w:sz w:val="22"/>
          <w:szCs w:val="22"/>
        </w:rPr>
        <w:t>(UE)</w:t>
      </w:r>
      <w:r w:rsidR="00241562">
        <w:rPr>
          <w:rFonts w:ascii="Trebuchet MS" w:hAnsi="Trebuchet MS"/>
          <w:color w:val="auto"/>
          <w:sz w:val="22"/>
          <w:szCs w:val="22"/>
        </w:rPr>
        <w:t xml:space="preserve"> </w:t>
      </w:r>
      <w:r w:rsidR="00B15BF8" w:rsidRPr="00662DAE">
        <w:rPr>
          <w:rFonts w:ascii="Trebuchet MS" w:hAnsi="Trebuchet MS"/>
          <w:color w:val="auto"/>
          <w:sz w:val="22"/>
          <w:szCs w:val="22"/>
        </w:rPr>
        <w:t>nr.</w:t>
      </w:r>
      <w:r w:rsidR="00241562">
        <w:rPr>
          <w:rFonts w:ascii="Trebuchet MS" w:hAnsi="Trebuchet MS"/>
          <w:color w:val="auto"/>
          <w:sz w:val="22"/>
          <w:szCs w:val="22"/>
        </w:rPr>
        <w:t xml:space="preserve"> </w:t>
      </w:r>
      <w:r w:rsidR="00B15BF8" w:rsidRPr="00662DAE">
        <w:rPr>
          <w:rFonts w:ascii="Trebuchet MS" w:hAnsi="Trebuchet MS"/>
          <w:color w:val="auto"/>
          <w:sz w:val="22"/>
          <w:szCs w:val="22"/>
        </w:rPr>
        <w:t>1307/2013,</w:t>
      </w:r>
      <w:r w:rsidR="00241562">
        <w:rPr>
          <w:rFonts w:ascii="Trebuchet MS" w:hAnsi="Trebuchet MS"/>
          <w:color w:val="auto"/>
          <w:sz w:val="22"/>
          <w:szCs w:val="22"/>
        </w:rPr>
        <w:t xml:space="preserve"> </w:t>
      </w:r>
      <w:r w:rsidR="00B15BF8" w:rsidRPr="00662DAE">
        <w:rPr>
          <w:rFonts w:ascii="Trebuchet MS" w:hAnsi="Trebuchet MS"/>
          <w:color w:val="auto"/>
          <w:sz w:val="22"/>
          <w:szCs w:val="22"/>
        </w:rPr>
        <w:t>utilizarea</w:t>
      </w:r>
      <w:r w:rsidR="00241562">
        <w:rPr>
          <w:rFonts w:ascii="Trebuchet MS" w:hAnsi="Trebuchet MS"/>
          <w:color w:val="auto"/>
          <w:sz w:val="22"/>
          <w:szCs w:val="22"/>
        </w:rPr>
        <w:t xml:space="preserve"> </w:t>
      </w:r>
      <w:r w:rsidR="00B15BF8" w:rsidRPr="00662DAE">
        <w:rPr>
          <w:rFonts w:ascii="Trebuchet MS" w:hAnsi="Trebuchet MS"/>
          <w:color w:val="auto"/>
          <w:sz w:val="22"/>
          <w:szCs w:val="22"/>
        </w:rPr>
        <w:t>respectivă</w:t>
      </w:r>
      <w:r w:rsidR="00241562">
        <w:rPr>
          <w:rFonts w:ascii="Trebuchet MS" w:hAnsi="Trebuchet MS"/>
          <w:color w:val="auto"/>
          <w:sz w:val="22"/>
          <w:szCs w:val="22"/>
        </w:rPr>
        <w:t xml:space="preserve"> </w:t>
      </w:r>
      <w:r w:rsidR="00B15BF8" w:rsidRPr="00662DAE">
        <w:rPr>
          <w:rFonts w:ascii="Trebuchet MS" w:hAnsi="Trebuchet MS"/>
          <w:color w:val="auto"/>
          <w:sz w:val="22"/>
          <w:szCs w:val="22"/>
        </w:rPr>
        <w:t>limitează</w:t>
      </w:r>
      <w:r w:rsidR="00241562">
        <w:rPr>
          <w:rFonts w:ascii="Trebuchet MS" w:hAnsi="Trebuchet MS"/>
          <w:color w:val="auto"/>
          <w:sz w:val="22"/>
          <w:szCs w:val="22"/>
        </w:rPr>
        <w:t xml:space="preserve"> </w:t>
      </w:r>
      <w:r w:rsidR="00B15BF8" w:rsidRPr="00662DAE">
        <w:rPr>
          <w:rFonts w:ascii="Trebuchet MS" w:hAnsi="Trebuchet MS"/>
          <w:color w:val="auto"/>
          <w:sz w:val="22"/>
          <w:szCs w:val="22"/>
        </w:rPr>
        <w:t>suplimentar,</w:t>
      </w:r>
      <w:r w:rsidR="00241562">
        <w:rPr>
          <w:rFonts w:ascii="Trebuchet MS" w:hAnsi="Trebuchet MS"/>
          <w:color w:val="auto"/>
          <w:sz w:val="22"/>
          <w:szCs w:val="22"/>
        </w:rPr>
        <w:t xml:space="preserve"> </w:t>
      </w:r>
      <w:r w:rsidR="00B15BF8" w:rsidRPr="00662DAE">
        <w:rPr>
          <w:rFonts w:ascii="Trebuchet MS" w:hAnsi="Trebuchet MS"/>
          <w:color w:val="auto"/>
          <w:sz w:val="22"/>
          <w:szCs w:val="22"/>
        </w:rPr>
        <w:t>dacă</w:t>
      </w:r>
      <w:r w:rsidR="00241562">
        <w:rPr>
          <w:rFonts w:ascii="Trebuchet MS" w:hAnsi="Trebuchet MS"/>
          <w:color w:val="auto"/>
          <w:sz w:val="22"/>
          <w:szCs w:val="22"/>
        </w:rPr>
        <w:t xml:space="preserve"> </w:t>
      </w:r>
      <w:r w:rsidR="00B15BF8" w:rsidRPr="00662DAE">
        <w:rPr>
          <w:rFonts w:ascii="Trebuchet MS" w:hAnsi="Trebuchet MS"/>
          <w:color w:val="auto"/>
          <w:sz w:val="22"/>
          <w:szCs w:val="22"/>
        </w:rPr>
        <w:t>este</w:t>
      </w:r>
      <w:r w:rsidR="00241562">
        <w:rPr>
          <w:rFonts w:ascii="Trebuchet MS" w:hAnsi="Trebuchet MS"/>
          <w:color w:val="auto"/>
          <w:sz w:val="22"/>
          <w:szCs w:val="22"/>
        </w:rPr>
        <w:t xml:space="preserve"> </w:t>
      </w:r>
      <w:r w:rsidR="00B15BF8" w:rsidRPr="00662DAE">
        <w:rPr>
          <w:rFonts w:ascii="Trebuchet MS" w:hAnsi="Trebuchet MS"/>
          <w:color w:val="auto"/>
          <w:sz w:val="22"/>
          <w:szCs w:val="22"/>
        </w:rPr>
        <w:t>necesar,</w:t>
      </w:r>
      <w:r w:rsidR="00241562">
        <w:rPr>
          <w:rFonts w:ascii="Trebuchet MS" w:hAnsi="Trebuchet MS"/>
          <w:color w:val="auto"/>
          <w:sz w:val="22"/>
          <w:szCs w:val="22"/>
        </w:rPr>
        <w:t xml:space="preserve"> </w:t>
      </w:r>
      <w:r w:rsidR="00B15BF8" w:rsidRPr="00662DAE">
        <w:rPr>
          <w:rFonts w:ascii="Trebuchet MS" w:hAnsi="Trebuchet MS"/>
          <w:color w:val="auto"/>
          <w:sz w:val="22"/>
          <w:szCs w:val="22"/>
        </w:rPr>
        <w:t>suprafaţa</w:t>
      </w:r>
      <w:r w:rsidR="00241562">
        <w:rPr>
          <w:rFonts w:ascii="Trebuchet MS" w:hAnsi="Trebuchet MS"/>
          <w:color w:val="auto"/>
          <w:sz w:val="22"/>
          <w:szCs w:val="22"/>
        </w:rPr>
        <w:t xml:space="preserve"> </w:t>
      </w:r>
      <w:r w:rsidR="00B15BF8" w:rsidRPr="00662DAE">
        <w:rPr>
          <w:rFonts w:ascii="Trebuchet MS" w:hAnsi="Trebuchet MS"/>
          <w:color w:val="auto"/>
          <w:sz w:val="22"/>
          <w:szCs w:val="22"/>
        </w:rPr>
        <w:t>respectivă.</w:t>
      </w:r>
      <w:r w:rsidR="00241562">
        <w:rPr>
          <w:rFonts w:ascii="Trebuchet MS" w:hAnsi="Trebuchet MS"/>
          <w:color w:val="auto"/>
          <w:sz w:val="22"/>
          <w:szCs w:val="22"/>
        </w:rPr>
        <w:t xml:space="preserve"> </w:t>
      </w:r>
      <w:r w:rsidRPr="00662DAE">
        <w:rPr>
          <w:rFonts w:ascii="Trebuchet MS" w:hAnsi="Trebuchet MS"/>
          <w:color w:val="auto"/>
          <w:sz w:val="22"/>
          <w:szCs w:val="22"/>
        </w:rPr>
        <w:t>Trebuie</w:t>
      </w:r>
      <w:r w:rsidR="00241562">
        <w:rPr>
          <w:rFonts w:ascii="Trebuchet MS" w:hAnsi="Trebuchet MS"/>
          <w:color w:val="auto"/>
          <w:sz w:val="22"/>
          <w:szCs w:val="22"/>
        </w:rPr>
        <w:t xml:space="preserve"> </w:t>
      </w:r>
      <w:r w:rsidRPr="00662DAE">
        <w:rPr>
          <w:rFonts w:ascii="Trebuchet MS" w:hAnsi="Trebuchet MS"/>
          <w:color w:val="auto"/>
          <w:sz w:val="22"/>
          <w:szCs w:val="22"/>
        </w:rPr>
        <w:t>declarate</w:t>
      </w:r>
      <w:r w:rsidR="00241562">
        <w:rPr>
          <w:rFonts w:ascii="Trebuchet MS" w:hAnsi="Trebuchet MS"/>
          <w:color w:val="auto"/>
          <w:sz w:val="22"/>
          <w:szCs w:val="22"/>
        </w:rPr>
        <w:t xml:space="preserve"> </w:t>
      </w:r>
      <w:r w:rsidRPr="00662DAE">
        <w:rPr>
          <w:rFonts w:ascii="Trebuchet MS" w:hAnsi="Trebuchet MS"/>
          <w:color w:val="auto"/>
          <w:sz w:val="22"/>
          <w:szCs w:val="22"/>
        </w:rPr>
        <w:t>toate</w:t>
      </w:r>
      <w:r w:rsidR="00241562">
        <w:rPr>
          <w:rFonts w:ascii="Trebuchet MS" w:hAnsi="Trebuchet MS"/>
          <w:color w:val="auto"/>
          <w:sz w:val="22"/>
          <w:szCs w:val="22"/>
        </w:rPr>
        <w:t xml:space="preserve"> </w:t>
      </w:r>
      <w:r w:rsidRPr="00662DAE">
        <w:rPr>
          <w:rFonts w:ascii="Trebuchet MS" w:hAnsi="Trebuchet MS"/>
          <w:color w:val="auto"/>
          <w:sz w:val="22"/>
          <w:szCs w:val="22"/>
        </w:rPr>
        <w:t>parcelele</w:t>
      </w:r>
      <w:r w:rsidR="00241562">
        <w:rPr>
          <w:rFonts w:ascii="Trebuchet MS" w:hAnsi="Trebuchet MS"/>
          <w:color w:val="auto"/>
          <w:sz w:val="22"/>
          <w:szCs w:val="22"/>
        </w:rPr>
        <w:t xml:space="preserve"> </w:t>
      </w:r>
      <w:r w:rsidRPr="00662DAE">
        <w:rPr>
          <w:rFonts w:ascii="Trebuchet MS" w:hAnsi="Trebuchet MS"/>
          <w:color w:val="auto"/>
          <w:sz w:val="22"/>
          <w:szCs w:val="22"/>
        </w:rPr>
        <w:t>agricole</w:t>
      </w:r>
      <w:r w:rsidR="00241562">
        <w:rPr>
          <w:rFonts w:ascii="Trebuchet MS" w:hAnsi="Trebuchet MS"/>
          <w:color w:val="auto"/>
          <w:sz w:val="22"/>
          <w:szCs w:val="22"/>
        </w:rPr>
        <w:t xml:space="preserve"> </w:t>
      </w:r>
      <w:r w:rsidRPr="00662DAE">
        <w:rPr>
          <w:rFonts w:ascii="Trebuchet MS" w:hAnsi="Trebuchet MS"/>
          <w:color w:val="auto"/>
          <w:sz w:val="22"/>
          <w:szCs w:val="22"/>
        </w:rPr>
        <w:t>pe</w:t>
      </w:r>
      <w:r w:rsidR="00241562">
        <w:rPr>
          <w:rFonts w:ascii="Trebuchet MS" w:hAnsi="Trebuchet MS"/>
          <w:color w:val="auto"/>
          <w:sz w:val="22"/>
          <w:szCs w:val="22"/>
        </w:rPr>
        <w:t xml:space="preserve"> </w:t>
      </w:r>
      <w:r w:rsidRPr="00662DAE">
        <w:rPr>
          <w:rFonts w:ascii="Trebuchet MS" w:hAnsi="Trebuchet MS"/>
          <w:color w:val="auto"/>
          <w:sz w:val="22"/>
          <w:szCs w:val="22"/>
        </w:rPr>
        <w:t>care</w:t>
      </w:r>
      <w:r w:rsidR="00241562">
        <w:rPr>
          <w:rFonts w:ascii="Trebuchet MS" w:hAnsi="Trebuchet MS"/>
          <w:color w:val="auto"/>
          <w:sz w:val="22"/>
          <w:szCs w:val="22"/>
        </w:rPr>
        <w:t xml:space="preserve"> </w:t>
      </w:r>
      <w:r w:rsidRPr="00662DAE">
        <w:rPr>
          <w:rFonts w:ascii="Trebuchet MS" w:hAnsi="Trebuchet MS"/>
          <w:color w:val="auto"/>
          <w:sz w:val="22"/>
          <w:szCs w:val="22"/>
        </w:rPr>
        <w:t>fermierul</w:t>
      </w:r>
      <w:r w:rsidR="00241562">
        <w:rPr>
          <w:rFonts w:ascii="Trebuchet MS" w:hAnsi="Trebuchet MS"/>
          <w:color w:val="auto"/>
          <w:sz w:val="22"/>
          <w:szCs w:val="22"/>
        </w:rPr>
        <w:t xml:space="preserve"> </w:t>
      </w:r>
      <w:r w:rsidRPr="00662DAE">
        <w:rPr>
          <w:rFonts w:ascii="Trebuchet MS" w:hAnsi="Trebuchet MS"/>
          <w:color w:val="auto"/>
          <w:sz w:val="22"/>
          <w:szCs w:val="22"/>
        </w:rPr>
        <w:t>le</w:t>
      </w:r>
      <w:r w:rsidR="00241562">
        <w:rPr>
          <w:rFonts w:ascii="Trebuchet MS" w:hAnsi="Trebuchet MS"/>
          <w:color w:val="auto"/>
          <w:sz w:val="22"/>
          <w:szCs w:val="22"/>
        </w:rPr>
        <w:t xml:space="preserve"> </w:t>
      </w:r>
      <w:r w:rsidRPr="00662DAE">
        <w:rPr>
          <w:rFonts w:ascii="Trebuchet MS" w:hAnsi="Trebuchet MS"/>
          <w:color w:val="auto"/>
          <w:sz w:val="22"/>
          <w:szCs w:val="22"/>
        </w:rPr>
        <w:t>utilizează,</w:t>
      </w:r>
      <w:r w:rsidR="00241562">
        <w:rPr>
          <w:rFonts w:ascii="Trebuchet MS" w:hAnsi="Trebuchet MS"/>
          <w:color w:val="auto"/>
          <w:sz w:val="22"/>
          <w:szCs w:val="22"/>
        </w:rPr>
        <w:t xml:space="preserve"> </w:t>
      </w:r>
      <w:r w:rsidRPr="00662DAE">
        <w:rPr>
          <w:rFonts w:ascii="Trebuchet MS" w:hAnsi="Trebuchet MS"/>
          <w:color w:val="auto"/>
          <w:sz w:val="22"/>
          <w:szCs w:val="22"/>
        </w:rPr>
        <w:t>indiferent</w:t>
      </w:r>
      <w:r w:rsidR="00241562">
        <w:rPr>
          <w:rFonts w:ascii="Trebuchet MS" w:hAnsi="Trebuchet MS"/>
          <w:color w:val="auto"/>
          <w:sz w:val="22"/>
          <w:szCs w:val="22"/>
        </w:rPr>
        <w:t xml:space="preserve"> </w:t>
      </w:r>
      <w:r w:rsidRPr="00662DAE">
        <w:rPr>
          <w:rFonts w:ascii="Trebuchet MS" w:hAnsi="Trebuchet MS"/>
          <w:color w:val="auto"/>
          <w:sz w:val="22"/>
          <w:szCs w:val="22"/>
        </w:rPr>
        <w:t>dacă</w:t>
      </w:r>
      <w:r w:rsidR="00241562">
        <w:rPr>
          <w:rFonts w:ascii="Trebuchet MS" w:hAnsi="Trebuchet MS"/>
          <w:color w:val="auto"/>
          <w:sz w:val="22"/>
          <w:szCs w:val="22"/>
        </w:rPr>
        <w:t xml:space="preserve"> </w:t>
      </w:r>
      <w:r w:rsidRPr="00662DAE">
        <w:rPr>
          <w:rFonts w:ascii="Trebuchet MS" w:hAnsi="Trebuchet MS"/>
          <w:color w:val="auto"/>
          <w:sz w:val="22"/>
          <w:szCs w:val="22"/>
        </w:rPr>
        <w:t>acestea</w:t>
      </w:r>
      <w:r w:rsidR="00241562">
        <w:rPr>
          <w:rFonts w:ascii="Trebuchet MS" w:hAnsi="Trebuchet MS"/>
          <w:color w:val="auto"/>
          <w:sz w:val="22"/>
          <w:szCs w:val="22"/>
        </w:rPr>
        <w:t xml:space="preserve"> </w:t>
      </w:r>
      <w:r w:rsidRPr="00662DAE">
        <w:rPr>
          <w:rFonts w:ascii="Trebuchet MS" w:hAnsi="Trebuchet MS" w:cs="Arial"/>
          <w:color w:val="auto"/>
          <w:sz w:val="22"/>
          <w:szCs w:val="22"/>
        </w:rPr>
        <w:t>sunt</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sau</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nu</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sunt</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eligibile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pentru</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sprijin,</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solicitate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şi</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nesolicitate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la</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plată</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şi</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pe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care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trebuie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să</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respecte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cerinţele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de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ecocondiţionalitate.</w:t>
      </w:r>
    </w:p>
    <w:p w14:paraId="79D04519" w14:textId="77777777" w:rsidR="00F36303" w:rsidRPr="00662DAE" w:rsidRDefault="00F36303" w:rsidP="00662DAE">
      <w:pPr>
        <w:pStyle w:val="Default"/>
        <w:contextualSpacing/>
        <w:jc w:val="both"/>
        <w:rPr>
          <w:rFonts w:ascii="Trebuchet MS" w:hAnsi="Trebuchet MS" w:cs="Arial"/>
          <w:color w:val="auto"/>
          <w:sz w:val="22"/>
          <w:szCs w:val="22"/>
        </w:rPr>
      </w:pPr>
      <w:r w:rsidRPr="00662DAE">
        <w:rPr>
          <w:rFonts w:ascii="Trebuchet MS" w:hAnsi="Trebuchet MS" w:cs="Arial"/>
          <w:b/>
          <w:color w:val="auto"/>
          <w:sz w:val="22"/>
          <w:szCs w:val="22"/>
        </w:rPr>
        <w:t>Identificarea</w:t>
      </w:r>
      <w:r w:rsidR="00241562">
        <w:rPr>
          <w:rFonts w:ascii="Trebuchet MS" w:hAnsi="Trebuchet MS" w:cs="Arial"/>
          <w:b/>
          <w:color w:val="auto"/>
          <w:sz w:val="22"/>
          <w:szCs w:val="22"/>
        </w:rPr>
        <w:t xml:space="preserve"> </w:t>
      </w:r>
      <w:r w:rsidRPr="00662DAE">
        <w:rPr>
          <w:rFonts w:ascii="Trebuchet MS" w:hAnsi="Trebuchet MS" w:cs="Arial"/>
          <w:b/>
          <w:color w:val="auto"/>
          <w:sz w:val="22"/>
          <w:szCs w:val="22"/>
        </w:rPr>
        <w:t>parcelei/parcelelor</w:t>
      </w:r>
      <w:r w:rsidR="00241562">
        <w:rPr>
          <w:rFonts w:ascii="Trebuchet MS" w:hAnsi="Trebuchet MS" w:cs="Arial"/>
          <w:b/>
          <w:color w:val="auto"/>
          <w:sz w:val="22"/>
          <w:szCs w:val="22"/>
        </w:rPr>
        <w:t xml:space="preserve"> </w:t>
      </w:r>
      <w:r w:rsidRPr="00662DAE">
        <w:rPr>
          <w:rFonts w:ascii="Trebuchet MS" w:hAnsi="Trebuchet MS" w:cs="Arial"/>
          <w:b/>
          <w:color w:val="auto"/>
          <w:sz w:val="22"/>
          <w:szCs w:val="22"/>
        </w:rPr>
        <w:t>agricole</w:t>
      </w:r>
      <w:r w:rsidR="00241562">
        <w:rPr>
          <w:rFonts w:ascii="Trebuchet MS" w:hAnsi="Trebuchet MS" w:cs="Arial"/>
          <w:b/>
          <w:color w:val="auto"/>
          <w:sz w:val="22"/>
          <w:szCs w:val="22"/>
        </w:rPr>
        <w:t xml:space="preserve"> </w:t>
      </w:r>
      <w:r w:rsidRPr="00662DAE">
        <w:rPr>
          <w:rFonts w:ascii="Trebuchet MS" w:hAnsi="Trebuchet MS" w:cs="Arial"/>
          <w:b/>
          <w:color w:val="auto"/>
          <w:sz w:val="22"/>
          <w:szCs w:val="22"/>
        </w:rPr>
        <w:t>utilizate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înseamnă</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declararea</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şi</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delimitarea</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în</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cadrul</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blocului</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fizic</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a</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parcelei/parcelelor</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agricole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utilizate,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în</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aplicaţia</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electronică</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GIS,</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pusă</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la</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dispoziţie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de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către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APIA.</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Identificarea</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presupune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ca</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parcela</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să</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nu</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se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suprapună</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peste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parcelele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declarate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de</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alţi</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fermieri</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şi</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să</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nu</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depăşească</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limita</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blocului</w:t>
      </w:r>
      <w:r w:rsidR="00241562">
        <w:rPr>
          <w:rFonts w:ascii="Trebuchet MS" w:hAnsi="Trebuchet MS" w:cs="Arial"/>
          <w:color w:val="auto"/>
          <w:sz w:val="22"/>
          <w:szCs w:val="22"/>
        </w:rPr>
        <w:t xml:space="preserve"> </w:t>
      </w:r>
      <w:r w:rsidRPr="00662DAE">
        <w:rPr>
          <w:rFonts w:ascii="Trebuchet MS" w:hAnsi="Trebuchet MS" w:cs="Arial"/>
          <w:color w:val="auto"/>
          <w:sz w:val="22"/>
          <w:szCs w:val="22"/>
        </w:rPr>
        <w:t>fizic.</w:t>
      </w:r>
    </w:p>
    <w:p w14:paraId="45F7D5AE" w14:textId="77777777" w:rsidR="007F62A4" w:rsidRPr="00662DAE" w:rsidRDefault="007F62A4" w:rsidP="00662DAE">
      <w:pPr>
        <w:pStyle w:val="NormalWeb"/>
        <w:shd w:val="clear" w:color="auto" w:fill="FFFFFF"/>
        <w:spacing w:before="0" w:beforeAutospacing="0" w:after="0" w:afterAutospacing="0"/>
        <w:contextualSpacing/>
        <w:jc w:val="both"/>
        <w:rPr>
          <w:rFonts w:ascii="Trebuchet MS" w:hAnsi="Trebuchet MS" w:cs="Arial"/>
          <w:sz w:val="22"/>
          <w:szCs w:val="22"/>
        </w:rPr>
      </w:pPr>
      <w:r w:rsidRPr="00662DAE">
        <w:rPr>
          <w:rStyle w:val="rvts10"/>
          <w:rFonts w:ascii="Trebuchet MS" w:hAnsi="Trebuchet MS" w:cs="Arial"/>
          <w:b/>
          <w:sz w:val="22"/>
          <w:szCs w:val="22"/>
        </w:rPr>
        <w:t>U</w:t>
      </w:r>
      <w:r w:rsidRPr="00662DAE">
        <w:rPr>
          <w:rStyle w:val="rvts14"/>
          <w:rFonts w:ascii="Trebuchet MS" w:hAnsi="Trebuchet MS" w:cs="Arial"/>
          <w:b/>
          <w:sz w:val="22"/>
          <w:szCs w:val="22"/>
        </w:rPr>
        <w:t>tilizarea</w:t>
      </w:r>
      <w:r w:rsidR="00241562">
        <w:rPr>
          <w:rStyle w:val="rvts14"/>
          <w:rFonts w:ascii="Trebuchet MS" w:hAnsi="Trebuchet MS" w:cs="Arial"/>
          <w:b/>
          <w:sz w:val="22"/>
          <w:szCs w:val="22"/>
        </w:rPr>
        <w:t xml:space="preserve"> </w:t>
      </w:r>
      <w:r w:rsidRPr="00662DAE">
        <w:rPr>
          <w:rStyle w:val="rvts14"/>
          <w:rFonts w:ascii="Trebuchet MS" w:hAnsi="Trebuchet MS" w:cs="Arial"/>
          <w:b/>
          <w:sz w:val="22"/>
          <w:szCs w:val="22"/>
        </w:rPr>
        <w:t>terenului</w:t>
      </w:r>
      <w:r w:rsidR="00241562">
        <w:rPr>
          <w:rStyle w:val="rvts14"/>
          <w:rFonts w:ascii="Trebuchet MS" w:hAnsi="Trebuchet MS" w:cs="Arial"/>
          <w:sz w:val="22"/>
          <w:szCs w:val="22"/>
        </w:rPr>
        <w:t xml:space="preserve"> </w:t>
      </w:r>
      <w:r w:rsidRPr="00662DAE">
        <w:rPr>
          <w:rStyle w:val="rvts10"/>
          <w:rFonts w:ascii="Trebuchet MS" w:hAnsi="Trebuchet MS" w:cs="Arial"/>
          <w:sz w:val="22"/>
          <w:szCs w:val="22"/>
        </w:rPr>
        <w:t>-</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utilizarea</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pentru</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activităţi</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agricole</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a</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suprafeţei</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de</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teren</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agricol</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din</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cadrul</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exploataţiei</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aflate</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la</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dispoziţia</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fermierului</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pe</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tot</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parcursul</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anului</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de</w:t>
      </w:r>
      <w:r w:rsidR="00241562">
        <w:rPr>
          <w:rStyle w:val="rvts10"/>
          <w:rFonts w:ascii="Trebuchet MS" w:hAnsi="Trebuchet MS" w:cs="Arial"/>
          <w:sz w:val="22"/>
          <w:szCs w:val="22"/>
        </w:rPr>
        <w:t xml:space="preserve"> </w:t>
      </w:r>
      <w:r w:rsidRPr="00662DAE">
        <w:rPr>
          <w:rStyle w:val="rvts10"/>
          <w:rFonts w:ascii="Trebuchet MS" w:hAnsi="Trebuchet MS" w:cs="Arial"/>
          <w:sz w:val="22"/>
          <w:szCs w:val="22"/>
        </w:rPr>
        <w:t>cerere.</w:t>
      </w:r>
    </w:p>
    <w:p w14:paraId="4FCD48F4" w14:textId="77777777" w:rsidR="007F62A4" w:rsidRPr="00662DAE" w:rsidRDefault="007F62A4" w:rsidP="00662DAE">
      <w:pPr>
        <w:autoSpaceDE w:val="0"/>
        <w:autoSpaceDN w:val="0"/>
        <w:adjustRightInd w:val="0"/>
        <w:spacing w:after="0" w:line="240" w:lineRule="auto"/>
        <w:contextualSpacing/>
        <w:jc w:val="both"/>
        <w:rPr>
          <w:rFonts w:ascii="Trebuchet MS" w:hAnsi="Trebuchet MS" w:cs="Arial"/>
          <w:bCs/>
        </w:rPr>
      </w:pPr>
      <w:r w:rsidRPr="00662DAE">
        <w:rPr>
          <w:rFonts w:ascii="Trebuchet MS" w:hAnsi="Trebuchet MS" w:cs="Arial"/>
          <w:b/>
        </w:rPr>
        <w:t>TA</w:t>
      </w:r>
      <w:r w:rsidR="00241562">
        <w:rPr>
          <w:rFonts w:ascii="Trebuchet MS" w:hAnsi="Trebuchet MS" w:cs="Arial"/>
          <w:b/>
        </w:rPr>
        <w:t xml:space="preserve"> </w:t>
      </w:r>
      <w:r w:rsidRPr="00662DAE">
        <w:rPr>
          <w:rFonts w:ascii="Trebuchet MS" w:hAnsi="Trebuchet MS" w:cs="Arial"/>
          <w:b/>
        </w:rPr>
        <w:t>(teren</w:t>
      </w:r>
      <w:r w:rsidR="00241562">
        <w:rPr>
          <w:rFonts w:ascii="Trebuchet MS" w:hAnsi="Trebuchet MS" w:cs="Arial"/>
          <w:b/>
        </w:rPr>
        <w:t xml:space="preserve"> </w:t>
      </w:r>
      <w:r w:rsidRPr="00662DAE">
        <w:rPr>
          <w:rFonts w:ascii="Trebuchet MS" w:hAnsi="Trebuchet MS" w:cs="Arial"/>
          <w:b/>
        </w:rPr>
        <w:t>arabil)</w:t>
      </w:r>
      <w:r w:rsidR="00241562">
        <w:rPr>
          <w:rFonts w:ascii="Trebuchet MS" w:hAnsi="Trebuchet MS" w:cs="Arial"/>
          <w:bCs/>
        </w:rPr>
        <w:t xml:space="preserve"> </w:t>
      </w:r>
      <w:r w:rsidRPr="00662DAE">
        <w:rPr>
          <w:rFonts w:ascii="Trebuchet MS" w:hAnsi="Trebuchet MS" w:cs="Arial"/>
          <w:bCs/>
        </w:rPr>
        <w:t>-</w:t>
      </w:r>
      <w:r w:rsidR="00241562">
        <w:rPr>
          <w:rFonts w:ascii="Trebuchet MS" w:hAnsi="Trebuchet MS" w:cs="Arial"/>
          <w:bCs/>
        </w:rPr>
        <w:t xml:space="preserve"> </w:t>
      </w:r>
      <w:r w:rsidRPr="00662DAE">
        <w:rPr>
          <w:rFonts w:ascii="Trebuchet MS" w:hAnsi="Trebuchet MS" w:cs="Arial"/>
          <w:bCs/>
        </w:rPr>
        <w:t>terenuri</w:t>
      </w:r>
      <w:r w:rsidR="00241562">
        <w:rPr>
          <w:rFonts w:ascii="Trebuchet MS" w:hAnsi="Trebuchet MS" w:cs="Arial"/>
          <w:bCs/>
        </w:rPr>
        <w:t xml:space="preserve"> </w:t>
      </w:r>
      <w:r w:rsidRPr="00662DAE">
        <w:rPr>
          <w:rFonts w:ascii="Trebuchet MS" w:hAnsi="Trebuchet MS" w:cs="Arial"/>
          <w:bCs/>
        </w:rPr>
        <w:t>cultivate</w:t>
      </w:r>
      <w:r w:rsidR="00241562">
        <w:rPr>
          <w:rFonts w:ascii="Trebuchet MS" w:hAnsi="Trebuchet MS" w:cs="Arial"/>
          <w:bCs/>
        </w:rPr>
        <w:t xml:space="preserve"> </w:t>
      </w:r>
      <w:r w:rsidRPr="00662DAE">
        <w:rPr>
          <w:rFonts w:ascii="Trebuchet MS" w:hAnsi="Trebuchet MS" w:cs="Arial"/>
          <w:bCs/>
        </w:rPr>
        <w:t>în</w:t>
      </w:r>
      <w:r w:rsidR="00241562">
        <w:rPr>
          <w:rFonts w:ascii="Trebuchet MS" w:hAnsi="Trebuchet MS" w:cs="Arial"/>
          <w:bCs/>
        </w:rPr>
        <w:t xml:space="preserve"> </w:t>
      </w:r>
      <w:r w:rsidRPr="00662DAE">
        <w:rPr>
          <w:rFonts w:ascii="Trebuchet MS" w:hAnsi="Trebuchet MS" w:cs="Arial"/>
          <w:bCs/>
        </w:rPr>
        <w:t>scopul</w:t>
      </w:r>
      <w:r w:rsidR="00241562">
        <w:rPr>
          <w:rFonts w:ascii="Trebuchet MS" w:hAnsi="Trebuchet MS" w:cs="Arial"/>
          <w:bCs/>
        </w:rPr>
        <w:t xml:space="preserve"> </w:t>
      </w:r>
      <w:r w:rsidRPr="00662DAE">
        <w:rPr>
          <w:rFonts w:ascii="Trebuchet MS" w:hAnsi="Trebuchet MS" w:cs="Arial"/>
          <w:bCs/>
        </w:rPr>
        <w:t>producţiei</w:t>
      </w:r>
      <w:r w:rsidR="00241562">
        <w:rPr>
          <w:rFonts w:ascii="Trebuchet MS" w:hAnsi="Trebuchet MS" w:cs="Arial"/>
          <w:bCs/>
        </w:rPr>
        <w:t xml:space="preserve"> </w:t>
      </w:r>
      <w:r w:rsidRPr="00662DAE">
        <w:rPr>
          <w:rFonts w:ascii="Trebuchet MS" w:hAnsi="Trebuchet MS" w:cs="Arial"/>
          <w:bCs/>
        </w:rPr>
        <w:t>agricole</w:t>
      </w:r>
      <w:r w:rsidR="00241562">
        <w:rPr>
          <w:rFonts w:ascii="Trebuchet MS" w:hAnsi="Trebuchet MS" w:cs="Arial"/>
          <w:bCs/>
        </w:rPr>
        <w:t xml:space="preserve"> </w:t>
      </w:r>
      <w:r w:rsidRPr="00662DAE">
        <w:rPr>
          <w:rFonts w:ascii="Trebuchet MS" w:hAnsi="Trebuchet MS" w:cs="Arial"/>
          <w:bCs/>
        </w:rPr>
        <w:t>sau</w:t>
      </w:r>
      <w:r w:rsidR="00241562">
        <w:rPr>
          <w:rFonts w:ascii="Trebuchet MS" w:hAnsi="Trebuchet MS" w:cs="Arial"/>
          <w:bCs/>
        </w:rPr>
        <w:t xml:space="preserve"> </w:t>
      </w:r>
      <w:r w:rsidRPr="00662DAE">
        <w:rPr>
          <w:rFonts w:ascii="Trebuchet MS" w:hAnsi="Trebuchet MS" w:cs="Arial"/>
          <w:bCs/>
        </w:rPr>
        <w:t>suprafeţe</w:t>
      </w:r>
      <w:r w:rsidR="00241562">
        <w:rPr>
          <w:rFonts w:ascii="Trebuchet MS" w:hAnsi="Trebuchet MS" w:cs="Arial"/>
          <w:bCs/>
        </w:rPr>
        <w:t xml:space="preserve"> </w:t>
      </w:r>
      <w:r w:rsidRPr="00662DAE">
        <w:rPr>
          <w:rFonts w:ascii="Trebuchet MS" w:hAnsi="Trebuchet MS" w:cs="Arial"/>
          <w:bCs/>
        </w:rPr>
        <w:t>disponibile</w:t>
      </w:r>
      <w:r w:rsidR="00241562">
        <w:rPr>
          <w:rFonts w:ascii="Trebuchet MS" w:hAnsi="Trebuchet MS" w:cs="Arial"/>
          <w:bCs/>
        </w:rPr>
        <w:t xml:space="preserve"> </w:t>
      </w:r>
      <w:r w:rsidRPr="00662DAE">
        <w:rPr>
          <w:rFonts w:ascii="Trebuchet MS" w:hAnsi="Trebuchet MS" w:cs="Arial"/>
          <w:bCs/>
        </w:rPr>
        <w:t>pentru</w:t>
      </w:r>
      <w:r w:rsidR="00241562">
        <w:rPr>
          <w:rFonts w:ascii="Trebuchet MS" w:hAnsi="Trebuchet MS" w:cs="Arial"/>
          <w:bCs/>
        </w:rPr>
        <w:t xml:space="preserve"> </w:t>
      </w:r>
      <w:r w:rsidRPr="00662DAE">
        <w:rPr>
          <w:rFonts w:ascii="Trebuchet MS" w:hAnsi="Trebuchet MS" w:cs="Arial"/>
          <w:bCs/>
        </w:rPr>
        <w:t>producţia</w:t>
      </w:r>
      <w:r w:rsidR="00241562">
        <w:rPr>
          <w:rFonts w:ascii="Trebuchet MS" w:hAnsi="Trebuchet MS" w:cs="Arial"/>
          <w:bCs/>
        </w:rPr>
        <w:t xml:space="preserve"> </w:t>
      </w:r>
      <w:r w:rsidRPr="00662DAE">
        <w:rPr>
          <w:rFonts w:ascii="Trebuchet MS" w:hAnsi="Trebuchet MS" w:cs="Arial"/>
          <w:bCs/>
        </w:rPr>
        <w:t>agricolă</w:t>
      </w:r>
      <w:r w:rsidR="00241562">
        <w:rPr>
          <w:rFonts w:ascii="Trebuchet MS" w:hAnsi="Trebuchet MS" w:cs="Arial"/>
          <w:bCs/>
        </w:rPr>
        <w:t xml:space="preserve"> </w:t>
      </w:r>
      <w:r w:rsidRPr="00662DAE">
        <w:rPr>
          <w:rFonts w:ascii="Trebuchet MS" w:hAnsi="Trebuchet MS" w:cs="Arial"/>
          <w:bCs/>
        </w:rPr>
        <w:t>dar</w:t>
      </w:r>
      <w:r w:rsidR="00241562">
        <w:rPr>
          <w:rFonts w:ascii="Trebuchet MS" w:hAnsi="Trebuchet MS" w:cs="Arial"/>
          <w:bCs/>
        </w:rPr>
        <w:t xml:space="preserve"> </w:t>
      </w:r>
      <w:r w:rsidRPr="00662DAE">
        <w:rPr>
          <w:rFonts w:ascii="Trebuchet MS" w:hAnsi="Trebuchet MS" w:cs="Arial"/>
          <w:bCs/>
        </w:rPr>
        <w:t>lăsate</w:t>
      </w:r>
      <w:r w:rsidR="00241562">
        <w:rPr>
          <w:rFonts w:ascii="Trebuchet MS" w:hAnsi="Trebuchet MS" w:cs="Arial"/>
          <w:bCs/>
        </w:rPr>
        <w:t xml:space="preserve"> </w:t>
      </w:r>
      <w:r w:rsidRPr="00662DAE">
        <w:rPr>
          <w:rFonts w:ascii="Trebuchet MS" w:hAnsi="Trebuchet MS" w:cs="Arial"/>
          <w:bCs/>
        </w:rPr>
        <w:t>pârloagă,</w:t>
      </w:r>
      <w:r w:rsidR="00241562">
        <w:rPr>
          <w:rFonts w:ascii="Trebuchet MS" w:hAnsi="Trebuchet MS" w:cs="Arial"/>
          <w:bCs/>
        </w:rPr>
        <w:t xml:space="preserve"> </w:t>
      </w:r>
      <w:r w:rsidRPr="00662DAE">
        <w:rPr>
          <w:rFonts w:ascii="Trebuchet MS" w:hAnsi="Trebuchet MS" w:cs="Arial"/>
          <w:bCs/>
        </w:rPr>
        <w:t>indiferent</w:t>
      </w:r>
      <w:r w:rsidR="00241562">
        <w:rPr>
          <w:rFonts w:ascii="Trebuchet MS" w:hAnsi="Trebuchet MS" w:cs="Arial"/>
          <w:bCs/>
        </w:rPr>
        <w:t xml:space="preserve"> </w:t>
      </w:r>
      <w:r w:rsidRPr="00662DAE">
        <w:rPr>
          <w:rFonts w:ascii="Trebuchet MS" w:hAnsi="Trebuchet MS" w:cs="Arial"/>
          <w:bCs/>
        </w:rPr>
        <w:t>dacă</w:t>
      </w:r>
      <w:r w:rsidR="00241562">
        <w:rPr>
          <w:rFonts w:ascii="Trebuchet MS" w:hAnsi="Trebuchet MS" w:cs="Arial"/>
          <w:bCs/>
        </w:rPr>
        <w:t xml:space="preserve"> </w:t>
      </w:r>
      <w:r w:rsidRPr="00662DAE">
        <w:rPr>
          <w:rFonts w:ascii="Trebuchet MS" w:hAnsi="Trebuchet MS" w:cs="Arial"/>
          <w:bCs/>
        </w:rPr>
        <w:t>terenul</w:t>
      </w:r>
      <w:r w:rsidR="00241562">
        <w:rPr>
          <w:rFonts w:ascii="Trebuchet MS" w:hAnsi="Trebuchet MS" w:cs="Arial"/>
          <w:bCs/>
        </w:rPr>
        <w:t xml:space="preserve"> </w:t>
      </w:r>
      <w:r w:rsidRPr="00662DAE">
        <w:rPr>
          <w:rFonts w:ascii="Trebuchet MS" w:hAnsi="Trebuchet MS" w:cs="Arial"/>
          <w:bCs/>
        </w:rPr>
        <w:t>respectiv</w:t>
      </w:r>
      <w:r w:rsidR="00241562">
        <w:rPr>
          <w:rFonts w:ascii="Trebuchet MS" w:hAnsi="Trebuchet MS" w:cs="Arial"/>
          <w:bCs/>
        </w:rPr>
        <w:t xml:space="preserve"> </w:t>
      </w:r>
      <w:r w:rsidRPr="00662DAE">
        <w:rPr>
          <w:rFonts w:ascii="Trebuchet MS" w:hAnsi="Trebuchet MS" w:cs="Arial"/>
          <w:bCs/>
        </w:rPr>
        <w:t>este</w:t>
      </w:r>
      <w:r w:rsidR="00241562">
        <w:rPr>
          <w:rFonts w:ascii="Trebuchet MS" w:hAnsi="Trebuchet MS" w:cs="Arial"/>
          <w:bCs/>
        </w:rPr>
        <w:t xml:space="preserve"> </w:t>
      </w:r>
      <w:r w:rsidRPr="00662DAE">
        <w:rPr>
          <w:rFonts w:ascii="Trebuchet MS" w:hAnsi="Trebuchet MS" w:cs="Arial"/>
          <w:bCs/>
        </w:rPr>
        <w:t>sau</w:t>
      </w:r>
      <w:r w:rsidR="00241562">
        <w:rPr>
          <w:rFonts w:ascii="Trebuchet MS" w:hAnsi="Trebuchet MS" w:cs="Arial"/>
          <w:bCs/>
        </w:rPr>
        <w:t xml:space="preserve"> </w:t>
      </w:r>
      <w:r w:rsidRPr="00662DAE">
        <w:rPr>
          <w:rFonts w:ascii="Trebuchet MS" w:hAnsi="Trebuchet MS" w:cs="Arial"/>
          <w:bCs/>
        </w:rPr>
        <w:t>nu</w:t>
      </w:r>
      <w:r w:rsidR="00241562">
        <w:rPr>
          <w:rFonts w:ascii="Trebuchet MS" w:hAnsi="Trebuchet MS" w:cs="Arial"/>
          <w:bCs/>
        </w:rPr>
        <w:t xml:space="preserve"> </w:t>
      </w:r>
      <w:r w:rsidRPr="00662DAE">
        <w:rPr>
          <w:rFonts w:ascii="Trebuchet MS" w:hAnsi="Trebuchet MS" w:cs="Arial"/>
          <w:bCs/>
        </w:rPr>
        <w:t>ocupat</w:t>
      </w:r>
      <w:r w:rsidR="00241562">
        <w:rPr>
          <w:rFonts w:ascii="Trebuchet MS" w:hAnsi="Trebuchet MS" w:cs="Arial"/>
          <w:bCs/>
        </w:rPr>
        <w:t xml:space="preserve"> </w:t>
      </w:r>
      <w:r w:rsidRPr="00662DAE">
        <w:rPr>
          <w:rFonts w:ascii="Trebuchet MS" w:hAnsi="Trebuchet MS" w:cs="Arial"/>
          <w:bCs/>
        </w:rPr>
        <w:t>cu</w:t>
      </w:r>
      <w:r w:rsidR="00241562">
        <w:rPr>
          <w:rFonts w:ascii="Trebuchet MS" w:hAnsi="Trebuchet MS" w:cs="Arial"/>
          <w:bCs/>
        </w:rPr>
        <w:t xml:space="preserve"> </w:t>
      </w:r>
      <w:r w:rsidRPr="00662DAE">
        <w:rPr>
          <w:rFonts w:ascii="Trebuchet MS" w:hAnsi="Trebuchet MS" w:cs="Arial"/>
          <w:bCs/>
        </w:rPr>
        <w:t>sere,</w:t>
      </w:r>
      <w:r w:rsidR="00241562">
        <w:rPr>
          <w:rFonts w:ascii="Trebuchet MS" w:hAnsi="Trebuchet MS" w:cs="Arial"/>
          <w:bCs/>
        </w:rPr>
        <w:t xml:space="preserve"> </w:t>
      </w:r>
      <w:r w:rsidRPr="00662DAE">
        <w:rPr>
          <w:rFonts w:ascii="Trebuchet MS" w:hAnsi="Trebuchet MS" w:cs="Arial"/>
          <w:bCs/>
        </w:rPr>
        <w:t>solarii</w:t>
      </w:r>
      <w:r w:rsidR="00241562">
        <w:rPr>
          <w:rFonts w:ascii="Trebuchet MS" w:hAnsi="Trebuchet MS" w:cs="Arial"/>
          <w:bCs/>
        </w:rPr>
        <w:t xml:space="preserve"> </w:t>
      </w:r>
      <w:r w:rsidRPr="00662DAE">
        <w:rPr>
          <w:rFonts w:ascii="Trebuchet MS" w:hAnsi="Trebuchet MS" w:cs="Arial"/>
          <w:bCs/>
        </w:rPr>
        <w:t>sau</w:t>
      </w:r>
      <w:r w:rsidR="00241562">
        <w:rPr>
          <w:rFonts w:ascii="Trebuchet MS" w:hAnsi="Trebuchet MS" w:cs="Arial"/>
          <w:bCs/>
        </w:rPr>
        <w:t xml:space="preserve"> </w:t>
      </w:r>
      <w:r w:rsidRPr="00662DAE">
        <w:rPr>
          <w:rFonts w:ascii="Trebuchet MS" w:hAnsi="Trebuchet MS" w:cs="Arial"/>
          <w:bCs/>
        </w:rPr>
        <w:t>alte</w:t>
      </w:r>
      <w:r w:rsidR="00241562">
        <w:rPr>
          <w:rFonts w:ascii="Trebuchet MS" w:hAnsi="Trebuchet MS" w:cs="Arial"/>
          <w:bCs/>
        </w:rPr>
        <w:t xml:space="preserve"> </w:t>
      </w:r>
      <w:r w:rsidRPr="00662DAE">
        <w:rPr>
          <w:rFonts w:ascii="Trebuchet MS" w:hAnsi="Trebuchet MS" w:cs="Arial"/>
          <w:bCs/>
        </w:rPr>
        <w:t>mijloace</w:t>
      </w:r>
      <w:r w:rsidR="00241562">
        <w:rPr>
          <w:rFonts w:ascii="Trebuchet MS" w:hAnsi="Trebuchet MS" w:cs="Arial"/>
          <w:bCs/>
        </w:rPr>
        <w:t xml:space="preserve"> </w:t>
      </w:r>
      <w:r w:rsidRPr="00662DAE">
        <w:rPr>
          <w:rFonts w:ascii="Trebuchet MS" w:hAnsi="Trebuchet MS" w:cs="Arial"/>
          <w:bCs/>
        </w:rPr>
        <w:t>de</w:t>
      </w:r>
      <w:r w:rsidR="00241562">
        <w:rPr>
          <w:rFonts w:ascii="Trebuchet MS" w:hAnsi="Trebuchet MS" w:cs="Arial"/>
          <w:bCs/>
        </w:rPr>
        <w:t xml:space="preserve"> </w:t>
      </w:r>
      <w:r w:rsidRPr="00662DAE">
        <w:rPr>
          <w:rFonts w:ascii="Trebuchet MS" w:hAnsi="Trebuchet MS" w:cs="Arial"/>
          <w:bCs/>
        </w:rPr>
        <w:t>protecţie</w:t>
      </w:r>
      <w:r w:rsidR="00241562">
        <w:rPr>
          <w:rFonts w:ascii="Trebuchet MS" w:hAnsi="Trebuchet MS" w:cs="Arial"/>
          <w:bCs/>
        </w:rPr>
        <w:t xml:space="preserve"> </w:t>
      </w:r>
      <w:r w:rsidRPr="00662DAE">
        <w:rPr>
          <w:rFonts w:ascii="Trebuchet MS" w:hAnsi="Trebuchet MS" w:cs="Arial"/>
          <w:bCs/>
        </w:rPr>
        <w:t>fixe</w:t>
      </w:r>
      <w:r w:rsidR="00241562">
        <w:rPr>
          <w:rFonts w:ascii="Trebuchet MS" w:hAnsi="Trebuchet MS" w:cs="Arial"/>
          <w:bCs/>
        </w:rPr>
        <w:t xml:space="preserve"> </w:t>
      </w:r>
      <w:r w:rsidRPr="00662DAE">
        <w:rPr>
          <w:rFonts w:ascii="Trebuchet MS" w:hAnsi="Trebuchet MS" w:cs="Arial"/>
          <w:bCs/>
        </w:rPr>
        <w:t>sau</w:t>
      </w:r>
      <w:r w:rsidR="00241562">
        <w:rPr>
          <w:rFonts w:ascii="Trebuchet MS" w:hAnsi="Trebuchet MS" w:cs="Arial"/>
          <w:bCs/>
        </w:rPr>
        <w:t xml:space="preserve"> </w:t>
      </w:r>
      <w:r w:rsidRPr="00662DAE">
        <w:rPr>
          <w:rFonts w:ascii="Trebuchet MS" w:hAnsi="Trebuchet MS" w:cs="Arial"/>
          <w:bCs/>
        </w:rPr>
        <w:t>mobile.</w:t>
      </w:r>
    </w:p>
    <w:p w14:paraId="1174A331" w14:textId="77777777" w:rsidR="007F62A4" w:rsidRPr="00662DAE" w:rsidRDefault="007F62A4" w:rsidP="00662DAE">
      <w:pPr>
        <w:pStyle w:val="NormalWeb"/>
        <w:shd w:val="clear" w:color="auto" w:fill="FFFFFF"/>
        <w:spacing w:before="0" w:beforeAutospacing="0" w:after="0" w:afterAutospacing="0"/>
        <w:contextualSpacing/>
        <w:jc w:val="both"/>
        <w:rPr>
          <w:rFonts w:ascii="Trebuchet MS" w:hAnsi="Trebuchet MS" w:cs="Arial"/>
          <w:sz w:val="22"/>
          <w:szCs w:val="22"/>
        </w:rPr>
      </w:pPr>
      <w:r w:rsidRPr="00662DAE">
        <w:rPr>
          <w:rFonts w:ascii="Trebuchet MS" w:hAnsi="Trebuchet MS" w:cs="Arial"/>
          <w:b/>
          <w:sz w:val="22"/>
          <w:szCs w:val="22"/>
        </w:rPr>
        <w:t>PP</w:t>
      </w:r>
      <w:r w:rsidR="00241562">
        <w:rPr>
          <w:rFonts w:ascii="Trebuchet MS" w:hAnsi="Trebuchet MS" w:cs="Arial"/>
          <w:b/>
          <w:sz w:val="22"/>
          <w:szCs w:val="22"/>
        </w:rPr>
        <w:t xml:space="preserve"> </w:t>
      </w:r>
      <w:r w:rsidRPr="00662DAE">
        <w:rPr>
          <w:rFonts w:ascii="Trebuchet MS" w:hAnsi="Trebuchet MS" w:cs="Arial"/>
          <w:sz w:val="22"/>
          <w:szCs w:val="22"/>
        </w:rPr>
        <w:t>(</w:t>
      </w:r>
      <w:r w:rsidRPr="00662DAE">
        <w:rPr>
          <w:rFonts w:ascii="Trebuchet MS" w:hAnsi="Trebuchet MS" w:cs="Arial"/>
          <w:b/>
          <w:sz w:val="22"/>
          <w:szCs w:val="22"/>
        </w:rPr>
        <w:t>pajişti</w:t>
      </w:r>
      <w:r w:rsidR="00241562">
        <w:rPr>
          <w:rFonts w:ascii="Trebuchet MS" w:hAnsi="Trebuchet MS" w:cs="Arial"/>
          <w:b/>
          <w:sz w:val="22"/>
          <w:szCs w:val="22"/>
        </w:rPr>
        <w:t xml:space="preserve"> </w:t>
      </w:r>
      <w:r w:rsidRPr="00662DAE">
        <w:rPr>
          <w:rFonts w:ascii="Trebuchet MS" w:hAnsi="Trebuchet MS" w:cs="Arial"/>
          <w:b/>
          <w:sz w:val="22"/>
          <w:szCs w:val="22"/>
        </w:rPr>
        <w:t>permanente-păşuni</w:t>
      </w:r>
      <w:r w:rsidR="00241562">
        <w:rPr>
          <w:rFonts w:ascii="Trebuchet MS" w:hAnsi="Trebuchet MS" w:cs="Arial"/>
          <w:b/>
          <w:sz w:val="22"/>
          <w:szCs w:val="22"/>
        </w:rPr>
        <w:t xml:space="preserve"> </w:t>
      </w:r>
      <w:r w:rsidRPr="00662DAE">
        <w:rPr>
          <w:rFonts w:ascii="Trebuchet MS" w:hAnsi="Trebuchet MS" w:cs="Arial"/>
          <w:b/>
          <w:sz w:val="22"/>
          <w:szCs w:val="22"/>
        </w:rPr>
        <w:t>şi</w:t>
      </w:r>
      <w:r w:rsidR="00241562">
        <w:rPr>
          <w:rFonts w:ascii="Trebuchet MS" w:hAnsi="Trebuchet MS" w:cs="Arial"/>
          <w:b/>
          <w:sz w:val="22"/>
          <w:szCs w:val="22"/>
        </w:rPr>
        <w:t xml:space="preserve"> </w:t>
      </w:r>
      <w:r w:rsidRPr="00662DAE">
        <w:rPr>
          <w:rFonts w:ascii="Trebuchet MS" w:hAnsi="Trebuchet MS" w:cs="Arial"/>
          <w:b/>
          <w:sz w:val="22"/>
          <w:szCs w:val="22"/>
        </w:rPr>
        <w:t>fâneţe)</w:t>
      </w:r>
      <w:r w:rsidR="00241562">
        <w:rPr>
          <w:rFonts w:ascii="Trebuchet MS" w:hAnsi="Trebuchet MS" w:cs="Arial"/>
          <w:b/>
          <w:sz w:val="22"/>
          <w:szCs w:val="22"/>
        </w:rPr>
        <w:t xml:space="preserve"> </w:t>
      </w:r>
      <w:r w:rsidRPr="00662DAE">
        <w:rPr>
          <w:rFonts w:ascii="Trebuchet MS" w:hAnsi="Trebuchet MS" w:cs="Arial"/>
          <w:bCs/>
          <w:sz w:val="22"/>
          <w:szCs w:val="22"/>
        </w:rPr>
        <w:t>-</w:t>
      </w:r>
      <w:r w:rsidR="00241562">
        <w:rPr>
          <w:rFonts w:ascii="Trebuchet MS" w:hAnsi="Trebuchet MS" w:cs="Arial"/>
          <w:bCs/>
          <w:sz w:val="22"/>
          <w:szCs w:val="22"/>
        </w:rPr>
        <w:t xml:space="preserve"> </w:t>
      </w:r>
      <w:r w:rsidRPr="00662DAE">
        <w:rPr>
          <w:rFonts w:ascii="Trebuchet MS" w:hAnsi="Trebuchet MS" w:cs="Arial"/>
          <w:bCs/>
          <w:sz w:val="22"/>
          <w:szCs w:val="22"/>
        </w:rPr>
        <w:t>păşuni</w:t>
      </w:r>
      <w:r w:rsidR="00241562">
        <w:rPr>
          <w:rFonts w:ascii="Trebuchet MS" w:hAnsi="Trebuchet MS" w:cs="Arial"/>
          <w:bCs/>
          <w:sz w:val="22"/>
          <w:szCs w:val="22"/>
        </w:rPr>
        <w:t xml:space="preserve"> </w:t>
      </w:r>
      <w:r w:rsidRPr="00662DAE">
        <w:rPr>
          <w:rFonts w:ascii="Trebuchet MS" w:hAnsi="Trebuchet MS" w:cs="Arial"/>
          <w:bCs/>
          <w:sz w:val="22"/>
          <w:szCs w:val="22"/>
        </w:rPr>
        <w:t>permanente</w:t>
      </w:r>
      <w:r w:rsidR="00241562">
        <w:rPr>
          <w:rFonts w:ascii="Trebuchet MS" w:hAnsi="Trebuchet MS" w:cs="Arial"/>
          <w:bCs/>
          <w:sz w:val="22"/>
          <w:szCs w:val="22"/>
        </w:rPr>
        <w:t xml:space="preserve"> </w:t>
      </w:r>
      <w:r w:rsidRPr="00662DAE">
        <w:rPr>
          <w:rFonts w:ascii="Trebuchet MS" w:hAnsi="Trebuchet MS" w:cs="Arial"/>
          <w:bCs/>
          <w:sz w:val="22"/>
          <w:szCs w:val="22"/>
        </w:rPr>
        <w:t>şi</w:t>
      </w:r>
      <w:r w:rsidR="00241562">
        <w:rPr>
          <w:rFonts w:ascii="Trebuchet MS" w:hAnsi="Trebuchet MS" w:cs="Arial"/>
          <w:bCs/>
          <w:sz w:val="22"/>
          <w:szCs w:val="22"/>
        </w:rPr>
        <w:t xml:space="preserve"> </w:t>
      </w:r>
      <w:r w:rsidRPr="00662DAE">
        <w:rPr>
          <w:rFonts w:ascii="Trebuchet MS" w:hAnsi="Trebuchet MS" w:cs="Arial"/>
          <w:bCs/>
          <w:sz w:val="22"/>
          <w:szCs w:val="22"/>
        </w:rPr>
        <w:t>fâneţe</w:t>
      </w:r>
      <w:r w:rsidR="00241562">
        <w:rPr>
          <w:rFonts w:ascii="Trebuchet MS" w:hAnsi="Trebuchet MS" w:cs="Arial"/>
          <w:bCs/>
          <w:sz w:val="22"/>
          <w:szCs w:val="22"/>
        </w:rPr>
        <w:t xml:space="preserve"> </w:t>
      </w:r>
      <w:r w:rsidRPr="00662DAE">
        <w:rPr>
          <w:rFonts w:ascii="Trebuchet MS" w:hAnsi="Trebuchet MS" w:cs="Arial"/>
          <w:bCs/>
          <w:sz w:val="22"/>
          <w:szCs w:val="22"/>
        </w:rPr>
        <w:t>permanente</w:t>
      </w:r>
      <w:r w:rsidR="00241562">
        <w:rPr>
          <w:rFonts w:ascii="Trebuchet MS" w:hAnsi="Trebuchet MS" w:cs="Arial"/>
          <w:bCs/>
          <w:sz w:val="22"/>
          <w:szCs w:val="22"/>
        </w:rPr>
        <w:t xml:space="preserve"> </w:t>
      </w:r>
      <w:r w:rsidRPr="00662DAE">
        <w:rPr>
          <w:rFonts w:ascii="Trebuchet MS" w:hAnsi="Trebuchet MS" w:cs="Arial"/>
          <w:bCs/>
          <w:sz w:val="22"/>
          <w:szCs w:val="22"/>
        </w:rPr>
        <w:t>care</w:t>
      </w:r>
      <w:r w:rsidR="00241562">
        <w:rPr>
          <w:rFonts w:ascii="Trebuchet MS" w:hAnsi="Trebuchet MS" w:cs="Arial"/>
          <w:bCs/>
          <w:sz w:val="22"/>
          <w:szCs w:val="22"/>
        </w:rPr>
        <w:t xml:space="preserve"> </w:t>
      </w:r>
      <w:r w:rsidRPr="00662DAE">
        <w:rPr>
          <w:rFonts w:ascii="Trebuchet MS" w:hAnsi="Trebuchet MS" w:cs="Arial"/>
          <w:bCs/>
          <w:sz w:val="22"/>
          <w:szCs w:val="22"/>
        </w:rPr>
        <w:t>reprezintă</w:t>
      </w:r>
      <w:r w:rsidR="00DB6A69">
        <w:rPr>
          <w:rFonts w:ascii="Trebuchet MS" w:hAnsi="Trebuchet MS" w:cs="Arial"/>
          <w:bCs/>
          <w:sz w:val="22"/>
          <w:szCs w:val="22"/>
        </w:rPr>
        <w:t xml:space="preserve"> </w:t>
      </w:r>
      <w:r w:rsidRPr="00662DAE">
        <w:rPr>
          <w:rFonts w:ascii="Trebuchet MS" w:hAnsi="Trebuchet MS" w:cs="Arial"/>
          <w:bCs/>
          <w:sz w:val="22"/>
          <w:szCs w:val="22"/>
        </w:rPr>
        <w:t>terenuri</w:t>
      </w:r>
      <w:r w:rsidR="00241562">
        <w:rPr>
          <w:rFonts w:ascii="Trebuchet MS" w:hAnsi="Trebuchet MS" w:cs="Arial"/>
          <w:bCs/>
          <w:sz w:val="22"/>
          <w:szCs w:val="22"/>
        </w:rPr>
        <w:t xml:space="preserve"> </w:t>
      </w:r>
      <w:r w:rsidRPr="00662DAE">
        <w:rPr>
          <w:rFonts w:ascii="Trebuchet MS" w:hAnsi="Trebuchet MS" w:cs="Arial"/>
          <w:bCs/>
          <w:sz w:val="22"/>
          <w:szCs w:val="22"/>
        </w:rPr>
        <w:t>consacrate</w:t>
      </w:r>
      <w:r w:rsidR="00241562">
        <w:rPr>
          <w:rFonts w:ascii="Trebuchet MS" w:hAnsi="Trebuchet MS" w:cs="Arial"/>
          <w:bCs/>
          <w:sz w:val="22"/>
          <w:szCs w:val="22"/>
        </w:rPr>
        <w:t xml:space="preserve"> </w:t>
      </w:r>
      <w:r w:rsidRPr="00662DAE">
        <w:rPr>
          <w:rFonts w:ascii="Trebuchet MS" w:hAnsi="Trebuchet MS" w:cs="Arial"/>
          <w:bCs/>
          <w:sz w:val="22"/>
          <w:szCs w:val="22"/>
        </w:rPr>
        <w:t>producţiei</w:t>
      </w:r>
      <w:r w:rsidR="00241562">
        <w:rPr>
          <w:rFonts w:ascii="Trebuchet MS" w:hAnsi="Trebuchet MS" w:cs="Arial"/>
          <w:bCs/>
          <w:sz w:val="22"/>
          <w:szCs w:val="22"/>
        </w:rPr>
        <w:t xml:space="preserve"> </w:t>
      </w:r>
      <w:r w:rsidRPr="00662DAE">
        <w:rPr>
          <w:rFonts w:ascii="Trebuchet MS" w:hAnsi="Trebuchet MS" w:cs="Arial"/>
          <w:bCs/>
          <w:sz w:val="22"/>
          <w:szCs w:val="22"/>
        </w:rPr>
        <w:t>de</w:t>
      </w:r>
      <w:r w:rsidR="00241562">
        <w:rPr>
          <w:rFonts w:ascii="Trebuchet MS" w:hAnsi="Trebuchet MS" w:cs="Arial"/>
          <w:bCs/>
          <w:sz w:val="22"/>
          <w:szCs w:val="22"/>
        </w:rPr>
        <w:t xml:space="preserve"> </w:t>
      </w:r>
      <w:r w:rsidRPr="00662DAE">
        <w:rPr>
          <w:rFonts w:ascii="Trebuchet MS" w:hAnsi="Trebuchet MS" w:cs="Arial"/>
          <w:bCs/>
          <w:sz w:val="22"/>
          <w:szCs w:val="22"/>
        </w:rPr>
        <w:t>iarbă</w:t>
      </w:r>
      <w:r w:rsidR="00241562">
        <w:rPr>
          <w:rFonts w:ascii="Trebuchet MS" w:hAnsi="Trebuchet MS" w:cs="Arial"/>
          <w:bCs/>
          <w:sz w:val="22"/>
          <w:szCs w:val="22"/>
        </w:rPr>
        <w:t xml:space="preserve"> </w:t>
      </w:r>
      <w:r w:rsidRPr="00662DAE">
        <w:rPr>
          <w:rFonts w:ascii="Trebuchet MS" w:hAnsi="Trebuchet MS" w:cs="Arial"/>
          <w:bCs/>
          <w:sz w:val="22"/>
          <w:szCs w:val="22"/>
        </w:rPr>
        <w:t>şi</w:t>
      </w:r>
      <w:r w:rsidR="00241562">
        <w:rPr>
          <w:rFonts w:ascii="Trebuchet MS" w:hAnsi="Trebuchet MS" w:cs="Arial"/>
          <w:bCs/>
          <w:sz w:val="22"/>
          <w:szCs w:val="22"/>
        </w:rPr>
        <w:t xml:space="preserve"> </w:t>
      </w:r>
      <w:r w:rsidRPr="00662DAE">
        <w:rPr>
          <w:rFonts w:ascii="Trebuchet MS" w:hAnsi="Trebuchet MS" w:cs="Arial"/>
          <w:bCs/>
          <w:sz w:val="22"/>
          <w:szCs w:val="22"/>
        </w:rPr>
        <w:t>de</w:t>
      </w:r>
      <w:r w:rsidR="00241562">
        <w:rPr>
          <w:rFonts w:ascii="Trebuchet MS" w:hAnsi="Trebuchet MS" w:cs="Arial"/>
          <w:bCs/>
          <w:sz w:val="22"/>
          <w:szCs w:val="22"/>
        </w:rPr>
        <w:t xml:space="preserve"> </w:t>
      </w:r>
      <w:r w:rsidRPr="00662DAE">
        <w:rPr>
          <w:rFonts w:ascii="Trebuchet MS" w:hAnsi="Trebuchet MS" w:cs="Arial"/>
          <w:bCs/>
          <w:sz w:val="22"/>
          <w:szCs w:val="22"/>
        </w:rPr>
        <w:t>alte</w:t>
      </w:r>
      <w:r w:rsidR="00241562">
        <w:rPr>
          <w:rFonts w:ascii="Trebuchet MS" w:hAnsi="Trebuchet MS" w:cs="Arial"/>
          <w:bCs/>
          <w:sz w:val="22"/>
          <w:szCs w:val="22"/>
        </w:rPr>
        <w:t xml:space="preserve"> </w:t>
      </w:r>
      <w:r w:rsidRPr="00662DAE">
        <w:rPr>
          <w:rFonts w:ascii="Trebuchet MS" w:hAnsi="Trebuchet MS" w:cs="Arial"/>
          <w:bCs/>
          <w:sz w:val="22"/>
          <w:szCs w:val="22"/>
        </w:rPr>
        <w:t>plante</w:t>
      </w:r>
      <w:r w:rsidR="00241562">
        <w:rPr>
          <w:rFonts w:ascii="Trebuchet MS" w:hAnsi="Trebuchet MS" w:cs="Arial"/>
          <w:bCs/>
          <w:sz w:val="22"/>
          <w:szCs w:val="22"/>
        </w:rPr>
        <w:t xml:space="preserve"> </w:t>
      </w:r>
      <w:r w:rsidRPr="00662DAE">
        <w:rPr>
          <w:rFonts w:ascii="Trebuchet MS" w:hAnsi="Trebuchet MS" w:cs="Arial"/>
          <w:bCs/>
          <w:sz w:val="22"/>
          <w:szCs w:val="22"/>
        </w:rPr>
        <w:t>furajere</w:t>
      </w:r>
      <w:r w:rsidR="00241562">
        <w:rPr>
          <w:rFonts w:ascii="Trebuchet MS" w:hAnsi="Trebuchet MS" w:cs="Arial"/>
          <w:bCs/>
          <w:sz w:val="22"/>
          <w:szCs w:val="22"/>
        </w:rPr>
        <w:t xml:space="preserve"> </w:t>
      </w:r>
      <w:r w:rsidRPr="00662DAE">
        <w:rPr>
          <w:rFonts w:ascii="Trebuchet MS" w:hAnsi="Trebuchet MS" w:cs="Arial"/>
          <w:bCs/>
          <w:sz w:val="22"/>
          <w:szCs w:val="22"/>
        </w:rPr>
        <w:t>erbacee</w:t>
      </w:r>
      <w:r w:rsidR="00241562">
        <w:rPr>
          <w:rFonts w:ascii="Trebuchet MS" w:hAnsi="Trebuchet MS" w:cs="Arial"/>
          <w:bCs/>
          <w:sz w:val="22"/>
          <w:szCs w:val="22"/>
        </w:rPr>
        <w:t xml:space="preserve"> </w:t>
      </w:r>
      <w:r w:rsidRPr="00662DAE">
        <w:rPr>
          <w:rFonts w:ascii="Trebuchet MS" w:hAnsi="Trebuchet MS" w:cs="Arial"/>
          <w:bCs/>
          <w:sz w:val="22"/>
          <w:szCs w:val="22"/>
        </w:rPr>
        <w:t>cultivate</w:t>
      </w:r>
      <w:r w:rsidR="00241562">
        <w:rPr>
          <w:rFonts w:ascii="Trebuchet MS" w:hAnsi="Trebuchet MS" w:cs="Arial"/>
          <w:bCs/>
          <w:sz w:val="22"/>
          <w:szCs w:val="22"/>
        </w:rPr>
        <w:t xml:space="preserve"> </w:t>
      </w:r>
      <w:r w:rsidRPr="00662DAE">
        <w:rPr>
          <w:rFonts w:ascii="Trebuchet MS" w:hAnsi="Trebuchet MS" w:cs="Arial"/>
          <w:bCs/>
          <w:sz w:val="22"/>
          <w:szCs w:val="22"/>
        </w:rPr>
        <w:t>sau</w:t>
      </w:r>
      <w:r w:rsidR="00241562">
        <w:rPr>
          <w:rFonts w:ascii="Trebuchet MS" w:hAnsi="Trebuchet MS" w:cs="Arial"/>
          <w:bCs/>
          <w:sz w:val="22"/>
          <w:szCs w:val="22"/>
        </w:rPr>
        <w:t xml:space="preserve"> </w:t>
      </w:r>
      <w:r w:rsidRPr="00662DAE">
        <w:rPr>
          <w:rFonts w:ascii="Trebuchet MS" w:hAnsi="Trebuchet MS" w:cs="Arial"/>
          <w:bCs/>
          <w:sz w:val="22"/>
          <w:szCs w:val="22"/>
        </w:rPr>
        <w:t>spontane</w:t>
      </w:r>
      <w:r w:rsidR="00241562">
        <w:rPr>
          <w:rFonts w:ascii="Trebuchet MS" w:hAnsi="Trebuchet MS" w:cs="Arial"/>
          <w:bCs/>
          <w:sz w:val="22"/>
          <w:szCs w:val="22"/>
        </w:rPr>
        <w:t xml:space="preserve"> </w:t>
      </w:r>
      <w:r w:rsidRPr="00662DAE">
        <w:rPr>
          <w:rFonts w:ascii="Trebuchet MS" w:hAnsi="Trebuchet MS" w:cs="Arial"/>
          <w:bCs/>
          <w:sz w:val="22"/>
          <w:szCs w:val="22"/>
        </w:rPr>
        <w:t>care</w:t>
      </w:r>
      <w:r w:rsidR="00241562">
        <w:rPr>
          <w:rFonts w:ascii="Trebuchet MS" w:hAnsi="Trebuchet MS" w:cs="Arial"/>
          <w:bCs/>
          <w:sz w:val="22"/>
          <w:szCs w:val="22"/>
        </w:rPr>
        <w:t xml:space="preserve"> </w:t>
      </w:r>
      <w:r w:rsidRPr="00662DAE">
        <w:rPr>
          <w:rFonts w:ascii="Trebuchet MS" w:hAnsi="Trebuchet MS" w:cs="Arial"/>
          <w:bCs/>
          <w:sz w:val="22"/>
          <w:szCs w:val="22"/>
        </w:rPr>
        <w:t>nu</w:t>
      </w:r>
      <w:r w:rsidR="00241562">
        <w:rPr>
          <w:rFonts w:ascii="Trebuchet MS" w:hAnsi="Trebuchet MS" w:cs="Arial"/>
          <w:bCs/>
          <w:sz w:val="22"/>
          <w:szCs w:val="22"/>
        </w:rPr>
        <w:t xml:space="preserve"> </w:t>
      </w:r>
      <w:r w:rsidRPr="00662DAE">
        <w:rPr>
          <w:rFonts w:ascii="Trebuchet MS" w:hAnsi="Trebuchet MS" w:cs="Arial"/>
          <w:bCs/>
          <w:sz w:val="22"/>
          <w:szCs w:val="22"/>
        </w:rPr>
        <w:t>au</w:t>
      </w:r>
      <w:r w:rsidR="00241562">
        <w:rPr>
          <w:rFonts w:ascii="Trebuchet MS" w:hAnsi="Trebuchet MS" w:cs="Arial"/>
          <w:bCs/>
          <w:sz w:val="22"/>
          <w:szCs w:val="22"/>
        </w:rPr>
        <w:t xml:space="preserve"> </w:t>
      </w:r>
      <w:r w:rsidRPr="00662DAE">
        <w:rPr>
          <w:rFonts w:ascii="Trebuchet MS" w:hAnsi="Trebuchet MS" w:cs="Arial"/>
          <w:bCs/>
          <w:sz w:val="22"/>
          <w:szCs w:val="22"/>
        </w:rPr>
        <w:t>făcut</w:t>
      </w:r>
      <w:r w:rsidR="00241562">
        <w:rPr>
          <w:rFonts w:ascii="Trebuchet MS" w:hAnsi="Trebuchet MS" w:cs="Arial"/>
          <w:bCs/>
          <w:sz w:val="22"/>
          <w:szCs w:val="22"/>
        </w:rPr>
        <w:t xml:space="preserve"> </w:t>
      </w:r>
      <w:r w:rsidRPr="00662DAE">
        <w:rPr>
          <w:rFonts w:ascii="Trebuchet MS" w:hAnsi="Trebuchet MS" w:cs="Arial"/>
          <w:bCs/>
          <w:sz w:val="22"/>
          <w:szCs w:val="22"/>
        </w:rPr>
        <w:t>parte</w:t>
      </w:r>
      <w:r w:rsidR="00241562">
        <w:rPr>
          <w:rFonts w:ascii="Trebuchet MS" w:hAnsi="Trebuchet MS" w:cs="Arial"/>
          <w:bCs/>
          <w:sz w:val="22"/>
          <w:szCs w:val="22"/>
        </w:rPr>
        <w:t xml:space="preserve"> </w:t>
      </w:r>
      <w:r w:rsidRPr="00662DAE">
        <w:rPr>
          <w:rFonts w:ascii="Trebuchet MS" w:hAnsi="Trebuchet MS" w:cs="Arial"/>
          <w:bCs/>
          <w:sz w:val="22"/>
          <w:szCs w:val="22"/>
        </w:rPr>
        <w:t>din</w:t>
      </w:r>
      <w:r w:rsidR="00241562">
        <w:rPr>
          <w:rFonts w:ascii="Trebuchet MS" w:hAnsi="Trebuchet MS" w:cs="Arial"/>
          <w:bCs/>
          <w:sz w:val="22"/>
          <w:szCs w:val="22"/>
        </w:rPr>
        <w:t xml:space="preserve"> </w:t>
      </w:r>
      <w:r w:rsidRPr="00662DAE">
        <w:rPr>
          <w:rFonts w:ascii="Trebuchet MS" w:hAnsi="Trebuchet MS" w:cs="Arial"/>
          <w:bCs/>
          <w:sz w:val="22"/>
          <w:szCs w:val="22"/>
        </w:rPr>
        <w:t>sistemul</w:t>
      </w:r>
      <w:r w:rsidR="00241562">
        <w:rPr>
          <w:rFonts w:ascii="Trebuchet MS" w:hAnsi="Trebuchet MS" w:cs="Arial"/>
          <w:bCs/>
          <w:sz w:val="22"/>
          <w:szCs w:val="22"/>
        </w:rPr>
        <w:t xml:space="preserve"> </w:t>
      </w:r>
      <w:r w:rsidRPr="00662DAE">
        <w:rPr>
          <w:rFonts w:ascii="Trebuchet MS" w:hAnsi="Trebuchet MS" w:cs="Arial"/>
          <w:bCs/>
          <w:sz w:val="22"/>
          <w:szCs w:val="22"/>
        </w:rPr>
        <w:t>de</w:t>
      </w:r>
      <w:r w:rsidR="00241562">
        <w:rPr>
          <w:rFonts w:ascii="Trebuchet MS" w:hAnsi="Trebuchet MS" w:cs="Arial"/>
          <w:bCs/>
          <w:sz w:val="22"/>
          <w:szCs w:val="22"/>
        </w:rPr>
        <w:t xml:space="preserve"> </w:t>
      </w:r>
      <w:r w:rsidRPr="00662DAE">
        <w:rPr>
          <w:rFonts w:ascii="Trebuchet MS" w:hAnsi="Trebuchet MS" w:cs="Arial"/>
          <w:bCs/>
          <w:sz w:val="22"/>
          <w:szCs w:val="22"/>
        </w:rPr>
        <w:t>rotaţie</w:t>
      </w:r>
      <w:r w:rsidR="00241562">
        <w:rPr>
          <w:rFonts w:ascii="Trebuchet MS" w:hAnsi="Trebuchet MS" w:cs="Arial"/>
          <w:bCs/>
          <w:sz w:val="22"/>
          <w:szCs w:val="22"/>
        </w:rPr>
        <w:t xml:space="preserve"> </w:t>
      </w:r>
      <w:r w:rsidRPr="00662DAE">
        <w:rPr>
          <w:rFonts w:ascii="Trebuchet MS" w:hAnsi="Trebuchet MS" w:cs="Arial"/>
          <w:bCs/>
          <w:sz w:val="22"/>
          <w:szCs w:val="22"/>
        </w:rPr>
        <w:t>a</w:t>
      </w:r>
      <w:r w:rsidR="00241562">
        <w:rPr>
          <w:rFonts w:ascii="Trebuchet MS" w:hAnsi="Trebuchet MS" w:cs="Arial"/>
          <w:bCs/>
          <w:sz w:val="22"/>
          <w:szCs w:val="22"/>
        </w:rPr>
        <w:t xml:space="preserve"> </w:t>
      </w:r>
      <w:r w:rsidRPr="00662DAE">
        <w:rPr>
          <w:rFonts w:ascii="Trebuchet MS" w:hAnsi="Trebuchet MS" w:cs="Arial"/>
          <w:bCs/>
          <w:sz w:val="22"/>
          <w:szCs w:val="22"/>
        </w:rPr>
        <w:t>culturilor</w:t>
      </w:r>
      <w:r w:rsidR="00241562">
        <w:rPr>
          <w:rFonts w:ascii="Trebuchet MS" w:hAnsi="Trebuchet MS" w:cs="Arial"/>
          <w:bCs/>
          <w:sz w:val="22"/>
          <w:szCs w:val="22"/>
        </w:rPr>
        <w:t xml:space="preserve"> </w:t>
      </w:r>
      <w:r w:rsidRPr="00662DAE">
        <w:rPr>
          <w:rFonts w:ascii="Trebuchet MS" w:hAnsi="Trebuchet MS" w:cs="Arial"/>
          <w:bCs/>
          <w:sz w:val="22"/>
          <w:szCs w:val="22"/>
        </w:rPr>
        <w:t>din</w:t>
      </w:r>
      <w:r w:rsidR="00241562">
        <w:rPr>
          <w:rFonts w:ascii="Trebuchet MS" w:hAnsi="Trebuchet MS" w:cs="Arial"/>
          <w:bCs/>
          <w:sz w:val="22"/>
          <w:szCs w:val="22"/>
        </w:rPr>
        <w:t xml:space="preserve"> </w:t>
      </w:r>
      <w:r w:rsidRPr="00662DAE">
        <w:rPr>
          <w:rFonts w:ascii="Trebuchet MS" w:hAnsi="Trebuchet MS" w:cs="Arial"/>
          <w:bCs/>
          <w:sz w:val="22"/>
          <w:szCs w:val="22"/>
        </w:rPr>
        <w:t>exploataţie</w:t>
      </w:r>
      <w:r w:rsidR="00241562">
        <w:rPr>
          <w:rFonts w:ascii="Trebuchet MS" w:hAnsi="Trebuchet MS" w:cs="Arial"/>
          <w:bCs/>
          <w:sz w:val="22"/>
          <w:szCs w:val="22"/>
        </w:rPr>
        <w:t xml:space="preserve"> </w:t>
      </w:r>
      <w:r w:rsidRPr="00662DAE">
        <w:rPr>
          <w:rFonts w:ascii="Trebuchet MS" w:hAnsi="Trebuchet MS" w:cs="Arial"/>
          <w:bCs/>
          <w:sz w:val="22"/>
          <w:szCs w:val="22"/>
        </w:rPr>
        <w:t>timp</w:t>
      </w:r>
      <w:r w:rsidR="00241562">
        <w:rPr>
          <w:rFonts w:ascii="Trebuchet MS" w:hAnsi="Trebuchet MS" w:cs="Arial"/>
          <w:bCs/>
          <w:sz w:val="22"/>
          <w:szCs w:val="22"/>
        </w:rPr>
        <w:t xml:space="preserve"> </w:t>
      </w:r>
      <w:r w:rsidRPr="00662DAE">
        <w:rPr>
          <w:rFonts w:ascii="Trebuchet MS" w:hAnsi="Trebuchet MS" w:cs="Arial"/>
          <w:bCs/>
          <w:sz w:val="22"/>
          <w:szCs w:val="22"/>
        </w:rPr>
        <w:t>de</w:t>
      </w:r>
      <w:r w:rsidR="00241562">
        <w:rPr>
          <w:rFonts w:ascii="Trebuchet MS" w:hAnsi="Trebuchet MS" w:cs="Arial"/>
          <w:bCs/>
          <w:sz w:val="22"/>
          <w:szCs w:val="22"/>
        </w:rPr>
        <w:t xml:space="preserve"> </w:t>
      </w:r>
      <w:r w:rsidRPr="00662DAE">
        <w:rPr>
          <w:rFonts w:ascii="Trebuchet MS" w:hAnsi="Trebuchet MS" w:cs="Arial"/>
          <w:bCs/>
          <w:sz w:val="22"/>
          <w:szCs w:val="22"/>
        </w:rPr>
        <w:t>cel</w:t>
      </w:r>
      <w:r w:rsidR="00241562">
        <w:rPr>
          <w:rFonts w:ascii="Trebuchet MS" w:hAnsi="Trebuchet MS" w:cs="Arial"/>
          <w:bCs/>
          <w:sz w:val="22"/>
          <w:szCs w:val="22"/>
        </w:rPr>
        <w:t xml:space="preserve"> </w:t>
      </w:r>
      <w:r w:rsidRPr="00662DAE">
        <w:rPr>
          <w:rFonts w:ascii="Trebuchet MS" w:hAnsi="Trebuchet MS" w:cs="Arial"/>
          <w:bCs/>
          <w:sz w:val="22"/>
          <w:szCs w:val="22"/>
        </w:rPr>
        <w:t>puţin</w:t>
      </w:r>
      <w:r w:rsidR="00241562">
        <w:rPr>
          <w:rFonts w:ascii="Trebuchet MS" w:hAnsi="Trebuchet MS" w:cs="Arial"/>
          <w:bCs/>
          <w:sz w:val="22"/>
          <w:szCs w:val="22"/>
        </w:rPr>
        <w:t xml:space="preserve"> </w:t>
      </w:r>
      <w:r w:rsidRPr="00662DAE">
        <w:rPr>
          <w:rFonts w:ascii="Trebuchet MS" w:hAnsi="Trebuchet MS" w:cs="Arial"/>
          <w:bCs/>
          <w:sz w:val="22"/>
          <w:szCs w:val="22"/>
        </w:rPr>
        <w:t>cinci</w:t>
      </w:r>
      <w:r w:rsidR="00241562">
        <w:rPr>
          <w:rFonts w:ascii="Trebuchet MS" w:hAnsi="Trebuchet MS" w:cs="Arial"/>
          <w:bCs/>
          <w:sz w:val="22"/>
          <w:szCs w:val="22"/>
        </w:rPr>
        <w:t xml:space="preserve"> </w:t>
      </w:r>
      <w:r w:rsidRPr="00662DAE">
        <w:rPr>
          <w:rFonts w:ascii="Trebuchet MS" w:hAnsi="Trebuchet MS" w:cs="Arial"/>
          <w:bCs/>
          <w:sz w:val="22"/>
          <w:szCs w:val="22"/>
        </w:rPr>
        <w:t>ani;</w:t>
      </w:r>
      <w:r w:rsidR="00241562">
        <w:rPr>
          <w:rFonts w:ascii="Trebuchet MS" w:hAnsi="Trebuchet MS" w:cs="Arial"/>
          <w:bCs/>
          <w:sz w:val="22"/>
          <w:szCs w:val="22"/>
        </w:rPr>
        <w:t xml:space="preserve"> </w:t>
      </w:r>
      <w:r w:rsidRPr="00662DAE">
        <w:rPr>
          <w:rFonts w:ascii="Trebuchet MS" w:hAnsi="Trebuchet MS" w:cs="Arial"/>
          <w:bCs/>
          <w:sz w:val="22"/>
          <w:szCs w:val="22"/>
        </w:rPr>
        <w:t>această</w:t>
      </w:r>
      <w:r w:rsidR="00241562">
        <w:rPr>
          <w:rFonts w:ascii="Trebuchet MS" w:hAnsi="Trebuchet MS" w:cs="Arial"/>
          <w:bCs/>
          <w:sz w:val="22"/>
          <w:szCs w:val="22"/>
        </w:rPr>
        <w:t xml:space="preserve"> </w:t>
      </w:r>
      <w:r w:rsidRPr="00662DAE">
        <w:rPr>
          <w:rFonts w:ascii="Trebuchet MS" w:hAnsi="Trebuchet MS" w:cs="Arial"/>
          <w:bCs/>
          <w:sz w:val="22"/>
          <w:szCs w:val="22"/>
        </w:rPr>
        <w:t>noţiune</w:t>
      </w:r>
      <w:r w:rsidR="00241562">
        <w:rPr>
          <w:rFonts w:ascii="Trebuchet MS" w:hAnsi="Trebuchet MS" w:cs="Arial"/>
          <w:bCs/>
          <w:sz w:val="22"/>
          <w:szCs w:val="22"/>
        </w:rPr>
        <w:t xml:space="preserve"> </w:t>
      </w:r>
      <w:r w:rsidRPr="00662DAE">
        <w:rPr>
          <w:rFonts w:ascii="Trebuchet MS" w:hAnsi="Trebuchet MS" w:cs="Arial"/>
          <w:bCs/>
          <w:sz w:val="22"/>
          <w:szCs w:val="22"/>
        </w:rPr>
        <w:t>poate</w:t>
      </w:r>
      <w:r w:rsidR="00241562">
        <w:rPr>
          <w:rFonts w:ascii="Trebuchet MS" w:hAnsi="Trebuchet MS" w:cs="Arial"/>
          <w:bCs/>
          <w:sz w:val="22"/>
          <w:szCs w:val="22"/>
        </w:rPr>
        <w:t xml:space="preserve"> </w:t>
      </w:r>
      <w:r w:rsidRPr="00662DAE">
        <w:rPr>
          <w:rFonts w:ascii="Trebuchet MS" w:hAnsi="Trebuchet MS" w:cs="Arial"/>
          <w:bCs/>
          <w:sz w:val="22"/>
          <w:szCs w:val="22"/>
        </w:rPr>
        <w:t>include</w:t>
      </w:r>
      <w:r w:rsidR="00241562">
        <w:rPr>
          <w:rFonts w:ascii="Trebuchet MS" w:hAnsi="Trebuchet MS" w:cs="Arial"/>
          <w:bCs/>
          <w:sz w:val="22"/>
          <w:szCs w:val="22"/>
        </w:rPr>
        <w:t xml:space="preserve"> </w:t>
      </w:r>
      <w:r w:rsidRPr="00662DAE">
        <w:rPr>
          <w:rFonts w:ascii="Trebuchet MS" w:hAnsi="Trebuchet MS" w:cs="Arial"/>
          <w:bCs/>
          <w:sz w:val="22"/>
          <w:szCs w:val="22"/>
        </w:rPr>
        <w:t>şi</w:t>
      </w:r>
      <w:r w:rsidR="00241562">
        <w:rPr>
          <w:rFonts w:ascii="Trebuchet MS" w:hAnsi="Trebuchet MS" w:cs="Arial"/>
          <w:bCs/>
          <w:sz w:val="22"/>
          <w:szCs w:val="22"/>
        </w:rPr>
        <w:t xml:space="preserve"> </w:t>
      </w:r>
      <w:r w:rsidRPr="00662DAE">
        <w:rPr>
          <w:rFonts w:ascii="Trebuchet MS" w:hAnsi="Trebuchet MS" w:cs="Arial"/>
          <w:bCs/>
          <w:sz w:val="22"/>
          <w:szCs w:val="22"/>
        </w:rPr>
        <w:t>alte</w:t>
      </w:r>
      <w:r w:rsidR="00241562">
        <w:rPr>
          <w:rFonts w:ascii="Trebuchet MS" w:hAnsi="Trebuchet MS" w:cs="Arial"/>
          <w:bCs/>
          <w:sz w:val="22"/>
          <w:szCs w:val="22"/>
        </w:rPr>
        <w:t xml:space="preserve"> </w:t>
      </w:r>
      <w:r w:rsidRPr="00662DAE">
        <w:rPr>
          <w:rFonts w:ascii="Trebuchet MS" w:hAnsi="Trebuchet MS" w:cs="Arial"/>
          <w:bCs/>
          <w:sz w:val="22"/>
          <w:szCs w:val="22"/>
        </w:rPr>
        <w:t>specii,</w:t>
      </w:r>
      <w:r w:rsidR="00241562">
        <w:rPr>
          <w:rFonts w:ascii="Trebuchet MS" w:hAnsi="Trebuchet MS" w:cs="Arial"/>
          <w:bCs/>
          <w:sz w:val="22"/>
          <w:szCs w:val="22"/>
        </w:rPr>
        <w:t xml:space="preserve"> </w:t>
      </w:r>
      <w:r w:rsidRPr="00662DAE">
        <w:rPr>
          <w:rFonts w:ascii="Trebuchet MS" w:hAnsi="Trebuchet MS" w:cs="Arial"/>
          <w:bCs/>
          <w:sz w:val="22"/>
          <w:szCs w:val="22"/>
        </w:rPr>
        <w:t>precum</w:t>
      </w:r>
      <w:r w:rsidR="00241562">
        <w:rPr>
          <w:rFonts w:ascii="Trebuchet MS" w:hAnsi="Trebuchet MS" w:cs="Arial"/>
          <w:bCs/>
          <w:sz w:val="22"/>
          <w:szCs w:val="22"/>
        </w:rPr>
        <w:t xml:space="preserve"> </w:t>
      </w:r>
      <w:r w:rsidRPr="00662DAE">
        <w:rPr>
          <w:rFonts w:ascii="Trebuchet MS" w:hAnsi="Trebuchet MS" w:cs="Arial"/>
          <w:bCs/>
          <w:sz w:val="22"/>
          <w:szCs w:val="22"/>
        </w:rPr>
        <w:t>arbuştii</w:t>
      </w:r>
      <w:r w:rsidR="00241562">
        <w:rPr>
          <w:rFonts w:ascii="Trebuchet MS" w:hAnsi="Trebuchet MS" w:cs="Arial"/>
          <w:bCs/>
          <w:sz w:val="22"/>
          <w:szCs w:val="22"/>
        </w:rPr>
        <w:t xml:space="preserve"> </w:t>
      </w:r>
      <w:r w:rsidRPr="00662DAE">
        <w:rPr>
          <w:rFonts w:ascii="Trebuchet MS" w:hAnsi="Trebuchet MS" w:cs="Arial"/>
          <w:bCs/>
          <w:sz w:val="22"/>
          <w:szCs w:val="22"/>
        </w:rPr>
        <w:t>şi/sau</w:t>
      </w:r>
      <w:r w:rsidR="00241562">
        <w:rPr>
          <w:rFonts w:ascii="Trebuchet MS" w:hAnsi="Trebuchet MS" w:cs="Arial"/>
          <w:bCs/>
          <w:sz w:val="22"/>
          <w:szCs w:val="22"/>
        </w:rPr>
        <w:t xml:space="preserve"> </w:t>
      </w:r>
      <w:r w:rsidRPr="00662DAE">
        <w:rPr>
          <w:rFonts w:ascii="Trebuchet MS" w:hAnsi="Trebuchet MS" w:cs="Arial"/>
          <w:bCs/>
          <w:sz w:val="22"/>
          <w:szCs w:val="22"/>
        </w:rPr>
        <w:t>arborii,</w:t>
      </w:r>
      <w:r w:rsidR="00241562">
        <w:rPr>
          <w:rFonts w:ascii="Trebuchet MS" w:hAnsi="Trebuchet MS" w:cs="Arial"/>
          <w:bCs/>
          <w:sz w:val="22"/>
          <w:szCs w:val="22"/>
        </w:rPr>
        <w:t xml:space="preserve"> </w:t>
      </w:r>
      <w:r w:rsidRPr="00662DAE">
        <w:rPr>
          <w:rFonts w:ascii="Trebuchet MS" w:hAnsi="Trebuchet MS" w:cs="Arial"/>
          <w:bCs/>
          <w:sz w:val="22"/>
          <w:szCs w:val="22"/>
        </w:rPr>
        <w:t>bune</w:t>
      </w:r>
      <w:r w:rsidR="00241562">
        <w:rPr>
          <w:rFonts w:ascii="Trebuchet MS" w:hAnsi="Trebuchet MS" w:cs="Arial"/>
          <w:bCs/>
          <w:sz w:val="22"/>
          <w:szCs w:val="22"/>
        </w:rPr>
        <w:t xml:space="preserve"> </w:t>
      </w:r>
      <w:r w:rsidRPr="00662DAE">
        <w:rPr>
          <w:rFonts w:ascii="Trebuchet MS" w:hAnsi="Trebuchet MS" w:cs="Arial"/>
          <w:bCs/>
          <w:sz w:val="22"/>
          <w:szCs w:val="22"/>
        </w:rPr>
        <w:t>pentru</w:t>
      </w:r>
      <w:r w:rsidR="00241562">
        <w:rPr>
          <w:rFonts w:ascii="Trebuchet MS" w:hAnsi="Trebuchet MS" w:cs="Arial"/>
          <w:bCs/>
          <w:sz w:val="22"/>
          <w:szCs w:val="22"/>
        </w:rPr>
        <w:t xml:space="preserve"> </w:t>
      </w:r>
      <w:r w:rsidRPr="00662DAE">
        <w:rPr>
          <w:rFonts w:ascii="Trebuchet MS" w:hAnsi="Trebuchet MS" w:cs="Arial"/>
          <w:bCs/>
          <w:sz w:val="22"/>
          <w:szCs w:val="22"/>
        </w:rPr>
        <w:t>păşunat,</w:t>
      </w:r>
      <w:r w:rsidR="00241562">
        <w:rPr>
          <w:rFonts w:ascii="Trebuchet MS" w:hAnsi="Trebuchet MS" w:cs="Arial"/>
          <w:bCs/>
          <w:sz w:val="22"/>
          <w:szCs w:val="22"/>
        </w:rPr>
        <w:t xml:space="preserve"> </w:t>
      </w:r>
      <w:r w:rsidRPr="00662DAE">
        <w:rPr>
          <w:rFonts w:ascii="Trebuchet MS" w:hAnsi="Trebuchet MS" w:cs="Arial"/>
          <w:bCs/>
          <w:sz w:val="22"/>
          <w:szCs w:val="22"/>
        </w:rPr>
        <w:t>cu</w:t>
      </w:r>
      <w:r w:rsidR="00241562">
        <w:rPr>
          <w:rFonts w:ascii="Trebuchet MS" w:hAnsi="Trebuchet MS" w:cs="Arial"/>
          <w:bCs/>
          <w:sz w:val="22"/>
          <w:szCs w:val="22"/>
        </w:rPr>
        <w:t xml:space="preserve"> </w:t>
      </w:r>
      <w:r w:rsidRPr="00662DAE">
        <w:rPr>
          <w:rFonts w:ascii="Trebuchet MS" w:hAnsi="Trebuchet MS" w:cs="Arial"/>
          <w:bCs/>
          <w:sz w:val="22"/>
          <w:szCs w:val="22"/>
        </w:rPr>
        <w:t>condiţia</w:t>
      </w:r>
      <w:r w:rsidR="00241562">
        <w:rPr>
          <w:rFonts w:ascii="Trebuchet MS" w:hAnsi="Trebuchet MS" w:cs="Arial"/>
          <w:bCs/>
          <w:sz w:val="22"/>
          <w:szCs w:val="22"/>
        </w:rPr>
        <w:t xml:space="preserve"> </w:t>
      </w:r>
      <w:r w:rsidRPr="00662DAE">
        <w:rPr>
          <w:rFonts w:ascii="Trebuchet MS" w:hAnsi="Trebuchet MS" w:cs="Arial"/>
          <w:bCs/>
          <w:sz w:val="22"/>
          <w:szCs w:val="22"/>
        </w:rPr>
        <w:t>ca</w:t>
      </w:r>
      <w:r w:rsidR="00241562">
        <w:rPr>
          <w:rFonts w:ascii="Trebuchet MS" w:hAnsi="Trebuchet MS" w:cs="Arial"/>
          <w:bCs/>
          <w:sz w:val="22"/>
          <w:szCs w:val="22"/>
        </w:rPr>
        <w:t xml:space="preserve"> </w:t>
      </w:r>
      <w:r w:rsidRPr="00662DAE">
        <w:rPr>
          <w:rFonts w:ascii="Trebuchet MS" w:hAnsi="Trebuchet MS" w:cs="Arial"/>
          <w:bCs/>
          <w:sz w:val="22"/>
          <w:szCs w:val="22"/>
        </w:rPr>
        <w:t>iarba</w:t>
      </w:r>
      <w:r w:rsidR="00241562">
        <w:rPr>
          <w:rFonts w:ascii="Trebuchet MS" w:hAnsi="Trebuchet MS" w:cs="Arial"/>
          <w:bCs/>
          <w:sz w:val="22"/>
          <w:szCs w:val="22"/>
        </w:rPr>
        <w:t xml:space="preserve"> </w:t>
      </w:r>
      <w:r w:rsidRPr="00662DAE">
        <w:rPr>
          <w:rFonts w:ascii="Trebuchet MS" w:hAnsi="Trebuchet MS" w:cs="Arial"/>
          <w:bCs/>
          <w:sz w:val="22"/>
          <w:szCs w:val="22"/>
        </w:rPr>
        <w:t>şi</w:t>
      </w:r>
      <w:r w:rsidR="00241562">
        <w:rPr>
          <w:rFonts w:ascii="Trebuchet MS" w:hAnsi="Trebuchet MS" w:cs="Arial"/>
          <w:bCs/>
          <w:sz w:val="22"/>
          <w:szCs w:val="22"/>
        </w:rPr>
        <w:t xml:space="preserve"> </w:t>
      </w:r>
      <w:r w:rsidRPr="00662DAE">
        <w:rPr>
          <w:rFonts w:ascii="Trebuchet MS" w:hAnsi="Trebuchet MS" w:cs="Arial"/>
          <w:bCs/>
          <w:sz w:val="22"/>
          <w:szCs w:val="22"/>
        </w:rPr>
        <w:t>alte</w:t>
      </w:r>
      <w:r w:rsidR="00241562">
        <w:rPr>
          <w:rFonts w:ascii="Trebuchet MS" w:hAnsi="Trebuchet MS" w:cs="Arial"/>
          <w:bCs/>
          <w:sz w:val="22"/>
          <w:szCs w:val="22"/>
        </w:rPr>
        <w:t xml:space="preserve"> </w:t>
      </w:r>
      <w:r w:rsidRPr="00662DAE">
        <w:rPr>
          <w:rFonts w:ascii="Trebuchet MS" w:hAnsi="Trebuchet MS" w:cs="Arial"/>
          <w:bCs/>
          <w:sz w:val="22"/>
          <w:szCs w:val="22"/>
        </w:rPr>
        <w:t>plante</w:t>
      </w:r>
      <w:r w:rsidR="00241562">
        <w:rPr>
          <w:rFonts w:ascii="Trebuchet MS" w:hAnsi="Trebuchet MS" w:cs="Arial"/>
          <w:bCs/>
          <w:sz w:val="22"/>
          <w:szCs w:val="22"/>
        </w:rPr>
        <w:t xml:space="preserve"> </w:t>
      </w:r>
      <w:r w:rsidRPr="00662DAE">
        <w:rPr>
          <w:rFonts w:ascii="Trebuchet MS" w:hAnsi="Trebuchet MS" w:cs="Arial"/>
          <w:bCs/>
          <w:sz w:val="22"/>
          <w:szCs w:val="22"/>
        </w:rPr>
        <w:t>furajere</w:t>
      </w:r>
      <w:r w:rsidR="00241562">
        <w:rPr>
          <w:rFonts w:ascii="Trebuchet MS" w:hAnsi="Trebuchet MS" w:cs="Arial"/>
          <w:bCs/>
          <w:sz w:val="22"/>
          <w:szCs w:val="22"/>
        </w:rPr>
        <w:t xml:space="preserve"> </w:t>
      </w:r>
      <w:r w:rsidRPr="00662DAE">
        <w:rPr>
          <w:rFonts w:ascii="Trebuchet MS" w:hAnsi="Trebuchet MS" w:cs="Arial"/>
          <w:bCs/>
          <w:sz w:val="22"/>
          <w:szCs w:val="22"/>
        </w:rPr>
        <w:t>să</w:t>
      </w:r>
      <w:r w:rsidR="00241562">
        <w:rPr>
          <w:rFonts w:ascii="Trebuchet MS" w:hAnsi="Trebuchet MS" w:cs="Arial"/>
          <w:bCs/>
          <w:sz w:val="22"/>
          <w:szCs w:val="22"/>
        </w:rPr>
        <w:t xml:space="preserve"> </w:t>
      </w:r>
      <w:r w:rsidRPr="00662DAE">
        <w:rPr>
          <w:rFonts w:ascii="Trebuchet MS" w:hAnsi="Trebuchet MS" w:cs="Arial"/>
          <w:bCs/>
          <w:sz w:val="22"/>
          <w:szCs w:val="22"/>
        </w:rPr>
        <w:t>rămână</w:t>
      </w:r>
      <w:r w:rsidR="00241562">
        <w:rPr>
          <w:rFonts w:ascii="Trebuchet MS" w:hAnsi="Trebuchet MS" w:cs="Arial"/>
          <w:bCs/>
          <w:sz w:val="22"/>
          <w:szCs w:val="22"/>
        </w:rPr>
        <w:t xml:space="preserve"> </w:t>
      </w:r>
      <w:r w:rsidRPr="00662DAE">
        <w:rPr>
          <w:rFonts w:ascii="Trebuchet MS" w:hAnsi="Trebuchet MS" w:cs="Arial"/>
          <w:bCs/>
          <w:sz w:val="22"/>
          <w:szCs w:val="22"/>
        </w:rPr>
        <w:t>predominante.</w:t>
      </w:r>
    </w:p>
    <w:p w14:paraId="42A54D84" w14:textId="77777777" w:rsidR="007F62A4" w:rsidRPr="00662DAE" w:rsidRDefault="007F62A4" w:rsidP="00662DAE">
      <w:pPr>
        <w:shd w:val="clear" w:color="auto" w:fill="FFFFFF"/>
        <w:spacing w:after="0" w:line="240" w:lineRule="auto"/>
        <w:contextualSpacing/>
        <w:jc w:val="both"/>
        <w:rPr>
          <w:rFonts w:ascii="Trebuchet MS" w:hAnsi="Trebuchet MS" w:cs="Arial"/>
          <w:bCs/>
        </w:rPr>
      </w:pPr>
      <w:r w:rsidRPr="00662DAE">
        <w:rPr>
          <w:rFonts w:ascii="Trebuchet MS" w:hAnsi="Trebuchet MS" w:cs="Arial"/>
          <w:b/>
          <w:bCs/>
        </w:rPr>
        <w:t>Iarbă</w:t>
      </w:r>
      <w:r w:rsidR="00241562">
        <w:rPr>
          <w:rFonts w:ascii="Trebuchet MS" w:hAnsi="Trebuchet MS" w:cs="Arial"/>
          <w:b/>
          <w:bCs/>
        </w:rPr>
        <w:t xml:space="preserve"> </w:t>
      </w:r>
      <w:r w:rsidRPr="00662DAE">
        <w:rPr>
          <w:rFonts w:ascii="Trebuchet MS" w:hAnsi="Trebuchet MS" w:cs="Arial"/>
          <w:b/>
          <w:bCs/>
        </w:rPr>
        <w:t>sau</w:t>
      </w:r>
      <w:r w:rsidR="00241562">
        <w:rPr>
          <w:rFonts w:ascii="Trebuchet MS" w:hAnsi="Trebuchet MS" w:cs="Arial"/>
          <w:b/>
          <w:bCs/>
        </w:rPr>
        <w:t xml:space="preserve"> </w:t>
      </w:r>
      <w:r w:rsidRPr="00662DAE">
        <w:rPr>
          <w:rFonts w:ascii="Trebuchet MS" w:hAnsi="Trebuchet MS" w:cs="Arial"/>
          <w:b/>
          <w:bCs/>
        </w:rPr>
        <w:t>alte</w:t>
      </w:r>
      <w:r w:rsidR="00241562">
        <w:rPr>
          <w:rFonts w:ascii="Trebuchet MS" w:hAnsi="Trebuchet MS" w:cs="Arial"/>
          <w:b/>
          <w:bCs/>
        </w:rPr>
        <w:t xml:space="preserve"> </w:t>
      </w:r>
      <w:r w:rsidRPr="00662DAE">
        <w:rPr>
          <w:rFonts w:ascii="Trebuchet MS" w:hAnsi="Trebuchet MS" w:cs="Arial"/>
          <w:b/>
          <w:bCs/>
        </w:rPr>
        <w:t>plante</w:t>
      </w:r>
      <w:r w:rsidR="00241562">
        <w:rPr>
          <w:rFonts w:ascii="Trebuchet MS" w:hAnsi="Trebuchet MS" w:cs="Arial"/>
          <w:b/>
          <w:bCs/>
        </w:rPr>
        <w:t xml:space="preserve"> </w:t>
      </w:r>
      <w:r w:rsidRPr="00662DAE">
        <w:rPr>
          <w:rFonts w:ascii="Trebuchet MS" w:hAnsi="Trebuchet MS" w:cs="Arial"/>
          <w:b/>
          <w:bCs/>
        </w:rPr>
        <w:t>furajere</w:t>
      </w:r>
      <w:r w:rsidR="00241562">
        <w:rPr>
          <w:rFonts w:ascii="Trebuchet MS" w:hAnsi="Trebuchet MS" w:cs="Arial"/>
          <w:b/>
          <w:bCs/>
        </w:rPr>
        <w:t xml:space="preserve"> </w:t>
      </w:r>
      <w:r w:rsidRPr="00662DAE">
        <w:rPr>
          <w:rFonts w:ascii="Trebuchet MS" w:hAnsi="Trebuchet MS" w:cs="Arial"/>
          <w:b/>
          <w:bCs/>
        </w:rPr>
        <w:t>erbacee</w:t>
      </w:r>
      <w:r w:rsidR="00241562">
        <w:rPr>
          <w:rFonts w:ascii="Trebuchet MS" w:hAnsi="Trebuchet MS" w:cs="Arial"/>
          <w:bCs/>
        </w:rPr>
        <w:t xml:space="preserve"> </w:t>
      </w:r>
      <w:r w:rsidRPr="00662DAE">
        <w:rPr>
          <w:rFonts w:ascii="Trebuchet MS" w:hAnsi="Trebuchet MS" w:cs="Arial"/>
          <w:bCs/>
        </w:rPr>
        <w:t>-</w:t>
      </w:r>
      <w:r w:rsidR="00241562">
        <w:rPr>
          <w:rFonts w:ascii="Trebuchet MS" w:hAnsi="Trebuchet MS" w:cs="Arial"/>
          <w:bCs/>
        </w:rPr>
        <w:t xml:space="preserve"> </w:t>
      </w:r>
      <w:r w:rsidRPr="00662DAE">
        <w:rPr>
          <w:rFonts w:ascii="Trebuchet MS" w:hAnsi="Trebuchet MS" w:cs="Arial"/>
          <w:bCs/>
        </w:rPr>
        <w:t>toate</w:t>
      </w:r>
      <w:r w:rsidR="00241562">
        <w:rPr>
          <w:rFonts w:ascii="Trebuchet MS" w:hAnsi="Trebuchet MS" w:cs="Arial"/>
          <w:bCs/>
        </w:rPr>
        <w:t xml:space="preserve"> </w:t>
      </w:r>
      <w:r w:rsidRPr="00662DAE">
        <w:rPr>
          <w:rFonts w:ascii="Trebuchet MS" w:hAnsi="Trebuchet MS" w:cs="Arial"/>
          <w:bCs/>
        </w:rPr>
        <w:t>plantele</w:t>
      </w:r>
      <w:r w:rsidR="00241562">
        <w:rPr>
          <w:rFonts w:ascii="Trebuchet MS" w:hAnsi="Trebuchet MS" w:cs="Arial"/>
          <w:bCs/>
        </w:rPr>
        <w:t xml:space="preserve"> </w:t>
      </w:r>
      <w:r w:rsidRPr="00662DAE">
        <w:rPr>
          <w:rFonts w:ascii="Trebuchet MS" w:hAnsi="Trebuchet MS" w:cs="Arial"/>
          <w:bCs/>
        </w:rPr>
        <w:t>erbacee</w:t>
      </w:r>
      <w:r w:rsidR="00241562">
        <w:rPr>
          <w:rFonts w:ascii="Trebuchet MS" w:hAnsi="Trebuchet MS" w:cs="Arial"/>
          <w:bCs/>
        </w:rPr>
        <w:t xml:space="preserve"> </w:t>
      </w:r>
      <w:r w:rsidRPr="00662DAE">
        <w:rPr>
          <w:rFonts w:ascii="Trebuchet MS" w:hAnsi="Trebuchet MS" w:cs="Arial"/>
          <w:bCs/>
        </w:rPr>
        <w:t>care</w:t>
      </w:r>
      <w:r w:rsidR="00241562">
        <w:rPr>
          <w:rFonts w:ascii="Trebuchet MS" w:hAnsi="Trebuchet MS" w:cs="Arial"/>
          <w:bCs/>
        </w:rPr>
        <w:t xml:space="preserve"> </w:t>
      </w:r>
      <w:r w:rsidRPr="00662DAE">
        <w:rPr>
          <w:rFonts w:ascii="Trebuchet MS" w:hAnsi="Trebuchet MS" w:cs="Arial"/>
          <w:bCs/>
        </w:rPr>
        <w:t>se</w:t>
      </w:r>
      <w:r w:rsidR="00241562">
        <w:rPr>
          <w:rFonts w:ascii="Trebuchet MS" w:hAnsi="Trebuchet MS" w:cs="Arial"/>
          <w:bCs/>
        </w:rPr>
        <w:t xml:space="preserve"> </w:t>
      </w:r>
      <w:r w:rsidRPr="00662DAE">
        <w:rPr>
          <w:rFonts w:ascii="Trebuchet MS" w:hAnsi="Trebuchet MS" w:cs="Arial"/>
          <w:bCs/>
        </w:rPr>
        <w:t>găsesc</w:t>
      </w:r>
      <w:r w:rsidR="00241562">
        <w:rPr>
          <w:rFonts w:ascii="Trebuchet MS" w:hAnsi="Trebuchet MS" w:cs="Arial"/>
          <w:bCs/>
        </w:rPr>
        <w:t xml:space="preserve"> </w:t>
      </w:r>
      <w:r w:rsidRPr="00662DAE">
        <w:rPr>
          <w:rFonts w:ascii="Trebuchet MS" w:hAnsi="Trebuchet MS" w:cs="Arial"/>
          <w:bCs/>
        </w:rPr>
        <w:t>în</w:t>
      </w:r>
      <w:r w:rsidR="00241562">
        <w:rPr>
          <w:rFonts w:ascii="Trebuchet MS" w:hAnsi="Trebuchet MS" w:cs="Arial"/>
          <w:bCs/>
        </w:rPr>
        <w:t xml:space="preserve"> </w:t>
      </w:r>
      <w:r w:rsidRPr="00662DAE">
        <w:rPr>
          <w:rFonts w:ascii="Trebuchet MS" w:hAnsi="Trebuchet MS" w:cs="Arial"/>
          <w:bCs/>
        </w:rPr>
        <w:t>mod</w:t>
      </w:r>
      <w:r w:rsidR="00241562">
        <w:rPr>
          <w:rFonts w:ascii="Trebuchet MS" w:hAnsi="Trebuchet MS" w:cs="Arial"/>
          <w:bCs/>
        </w:rPr>
        <w:t xml:space="preserve"> </w:t>
      </w:r>
      <w:r w:rsidRPr="00662DAE">
        <w:rPr>
          <w:rFonts w:ascii="Trebuchet MS" w:hAnsi="Trebuchet MS" w:cs="Arial"/>
          <w:bCs/>
        </w:rPr>
        <w:t>obişnuit</w:t>
      </w:r>
      <w:r w:rsidR="00241562">
        <w:rPr>
          <w:rFonts w:ascii="Trebuchet MS" w:hAnsi="Trebuchet MS" w:cs="Arial"/>
          <w:bCs/>
        </w:rPr>
        <w:t xml:space="preserve"> </w:t>
      </w:r>
      <w:r w:rsidRPr="00662DAE">
        <w:rPr>
          <w:rFonts w:ascii="Trebuchet MS" w:hAnsi="Trebuchet MS" w:cs="Arial"/>
          <w:bCs/>
        </w:rPr>
        <w:t>pe</w:t>
      </w:r>
      <w:r w:rsidR="00241562">
        <w:rPr>
          <w:rFonts w:ascii="Trebuchet MS" w:hAnsi="Trebuchet MS" w:cs="Arial"/>
          <w:bCs/>
        </w:rPr>
        <w:t xml:space="preserve"> </w:t>
      </w:r>
      <w:r w:rsidRPr="00662DAE">
        <w:rPr>
          <w:rFonts w:ascii="Trebuchet MS" w:hAnsi="Trebuchet MS" w:cs="Arial"/>
          <w:bCs/>
        </w:rPr>
        <w:t>pajişti</w:t>
      </w:r>
      <w:r w:rsidR="00241562">
        <w:rPr>
          <w:rFonts w:ascii="Trebuchet MS" w:hAnsi="Trebuchet MS" w:cs="Arial"/>
          <w:bCs/>
        </w:rPr>
        <w:t xml:space="preserve"> </w:t>
      </w:r>
      <w:r w:rsidRPr="00662DAE">
        <w:rPr>
          <w:rFonts w:ascii="Trebuchet MS" w:hAnsi="Trebuchet MS" w:cs="Arial"/>
          <w:bCs/>
        </w:rPr>
        <w:t>permanente</w:t>
      </w:r>
      <w:r w:rsidR="00241562">
        <w:rPr>
          <w:rFonts w:ascii="Trebuchet MS" w:hAnsi="Trebuchet MS" w:cs="Arial"/>
          <w:bCs/>
        </w:rPr>
        <w:t xml:space="preserve"> </w:t>
      </w:r>
      <w:r w:rsidRPr="00662DAE">
        <w:rPr>
          <w:rFonts w:ascii="Trebuchet MS" w:hAnsi="Trebuchet MS" w:cs="Arial"/>
          <w:bCs/>
        </w:rPr>
        <w:t>naturale</w:t>
      </w:r>
      <w:r w:rsidR="00241562">
        <w:rPr>
          <w:rFonts w:ascii="Trebuchet MS" w:hAnsi="Trebuchet MS" w:cs="Arial"/>
          <w:bCs/>
        </w:rPr>
        <w:t xml:space="preserve"> </w:t>
      </w:r>
      <w:r w:rsidRPr="00662DAE">
        <w:rPr>
          <w:rFonts w:ascii="Trebuchet MS" w:hAnsi="Trebuchet MS" w:cs="Arial"/>
          <w:bCs/>
        </w:rPr>
        <w:t>sau</w:t>
      </w:r>
      <w:r w:rsidR="00241562">
        <w:rPr>
          <w:rFonts w:ascii="Trebuchet MS" w:hAnsi="Trebuchet MS" w:cs="Arial"/>
          <w:bCs/>
        </w:rPr>
        <w:t xml:space="preserve"> </w:t>
      </w:r>
      <w:r w:rsidRPr="00662DAE">
        <w:rPr>
          <w:rFonts w:ascii="Trebuchet MS" w:hAnsi="Trebuchet MS" w:cs="Arial"/>
          <w:bCs/>
        </w:rPr>
        <w:t>care</w:t>
      </w:r>
      <w:r w:rsidR="00241562">
        <w:rPr>
          <w:rFonts w:ascii="Trebuchet MS" w:hAnsi="Trebuchet MS" w:cs="Arial"/>
          <w:bCs/>
        </w:rPr>
        <w:t xml:space="preserve"> </w:t>
      </w:r>
      <w:r w:rsidRPr="00662DAE">
        <w:rPr>
          <w:rFonts w:ascii="Trebuchet MS" w:hAnsi="Trebuchet MS" w:cs="Arial"/>
          <w:bCs/>
        </w:rPr>
        <w:t>sunt</w:t>
      </w:r>
      <w:r w:rsidR="00241562">
        <w:rPr>
          <w:rFonts w:ascii="Trebuchet MS" w:hAnsi="Trebuchet MS" w:cs="Arial"/>
          <w:bCs/>
        </w:rPr>
        <w:t xml:space="preserve"> </w:t>
      </w:r>
      <w:r w:rsidRPr="00662DAE">
        <w:rPr>
          <w:rFonts w:ascii="Trebuchet MS" w:hAnsi="Trebuchet MS" w:cs="Arial"/>
          <w:bCs/>
        </w:rPr>
        <w:t>incluse</w:t>
      </w:r>
      <w:r w:rsidR="00241562">
        <w:rPr>
          <w:rFonts w:ascii="Trebuchet MS" w:hAnsi="Trebuchet MS" w:cs="Arial"/>
          <w:bCs/>
        </w:rPr>
        <w:t xml:space="preserve"> </w:t>
      </w:r>
      <w:r w:rsidRPr="00662DAE">
        <w:rPr>
          <w:rFonts w:ascii="Trebuchet MS" w:hAnsi="Trebuchet MS" w:cs="Arial"/>
          <w:bCs/>
        </w:rPr>
        <w:t>în</w:t>
      </w:r>
      <w:r w:rsidR="00241562">
        <w:rPr>
          <w:rFonts w:ascii="Trebuchet MS" w:hAnsi="Trebuchet MS" w:cs="Arial"/>
          <w:bCs/>
        </w:rPr>
        <w:t xml:space="preserve"> </w:t>
      </w:r>
      <w:r w:rsidRPr="00662DAE">
        <w:rPr>
          <w:rFonts w:ascii="Trebuchet MS" w:hAnsi="Trebuchet MS" w:cs="Arial"/>
          <w:bCs/>
        </w:rPr>
        <w:t>mod</w:t>
      </w:r>
      <w:r w:rsidR="00241562">
        <w:rPr>
          <w:rFonts w:ascii="Trebuchet MS" w:hAnsi="Trebuchet MS" w:cs="Arial"/>
          <w:bCs/>
        </w:rPr>
        <w:t xml:space="preserve"> </w:t>
      </w:r>
      <w:r w:rsidRPr="00662DAE">
        <w:rPr>
          <w:rFonts w:ascii="Trebuchet MS" w:hAnsi="Trebuchet MS" w:cs="Arial"/>
          <w:bCs/>
        </w:rPr>
        <w:t>normal</w:t>
      </w:r>
      <w:r w:rsidR="00241562">
        <w:rPr>
          <w:rFonts w:ascii="Trebuchet MS" w:hAnsi="Trebuchet MS" w:cs="Arial"/>
          <w:bCs/>
        </w:rPr>
        <w:t xml:space="preserve"> </w:t>
      </w:r>
      <w:r w:rsidRPr="00662DAE">
        <w:rPr>
          <w:rFonts w:ascii="Trebuchet MS" w:hAnsi="Trebuchet MS" w:cs="Arial"/>
          <w:bCs/>
        </w:rPr>
        <w:t>în</w:t>
      </w:r>
      <w:r w:rsidR="00241562">
        <w:rPr>
          <w:rFonts w:ascii="Trebuchet MS" w:hAnsi="Trebuchet MS" w:cs="Arial"/>
          <w:bCs/>
        </w:rPr>
        <w:t xml:space="preserve"> </w:t>
      </w:r>
      <w:r w:rsidRPr="00662DAE">
        <w:rPr>
          <w:rFonts w:ascii="Trebuchet MS" w:hAnsi="Trebuchet MS" w:cs="Arial"/>
          <w:bCs/>
        </w:rPr>
        <w:t>amestecurile</w:t>
      </w:r>
      <w:r w:rsidR="00241562">
        <w:rPr>
          <w:rFonts w:ascii="Trebuchet MS" w:hAnsi="Trebuchet MS" w:cs="Arial"/>
          <w:bCs/>
        </w:rPr>
        <w:t xml:space="preserve"> </w:t>
      </w:r>
      <w:r w:rsidRPr="00662DAE">
        <w:rPr>
          <w:rFonts w:ascii="Trebuchet MS" w:hAnsi="Trebuchet MS" w:cs="Arial"/>
          <w:bCs/>
        </w:rPr>
        <w:t>de</w:t>
      </w:r>
      <w:r w:rsidR="00241562">
        <w:rPr>
          <w:rFonts w:ascii="Trebuchet MS" w:hAnsi="Trebuchet MS" w:cs="Arial"/>
          <w:bCs/>
        </w:rPr>
        <w:t xml:space="preserve"> </w:t>
      </w:r>
      <w:r w:rsidRPr="00662DAE">
        <w:rPr>
          <w:rFonts w:ascii="Trebuchet MS" w:hAnsi="Trebuchet MS" w:cs="Arial"/>
          <w:bCs/>
        </w:rPr>
        <w:t>seminţe</w:t>
      </w:r>
      <w:r w:rsidR="00241562">
        <w:rPr>
          <w:rFonts w:ascii="Trebuchet MS" w:hAnsi="Trebuchet MS" w:cs="Arial"/>
          <w:bCs/>
        </w:rPr>
        <w:t xml:space="preserve"> </w:t>
      </w:r>
      <w:r w:rsidRPr="00662DAE">
        <w:rPr>
          <w:rFonts w:ascii="Trebuchet MS" w:hAnsi="Trebuchet MS" w:cs="Arial"/>
          <w:bCs/>
        </w:rPr>
        <w:t>pentru</w:t>
      </w:r>
      <w:r w:rsidR="00241562">
        <w:rPr>
          <w:rFonts w:ascii="Trebuchet MS" w:hAnsi="Trebuchet MS" w:cs="Arial"/>
          <w:bCs/>
        </w:rPr>
        <w:t xml:space="preserve"> </w:t>
      </w:r>
      <w:r w:rsidRPr="00662DAE">
        <w:rPr>
          <w:rFonts w:ascii="Trebuchet MS" w:hAnsi="Trebuchet MS" w:cs="Arial"/>
          <w:bCs/>
        </w:rPr>
        <w:t>pajişti</w:t>
      </w:r>
      <w:r w:rsidR="00241562">
        <w:rPr>
          <w:rFonts w:ascii="Trebuchet MS" w:hAnsi="Trebuchet MS" w:cs="Arial"/>
          <w:bCs/>
        </w:rPr>
        <w:t xml:space="preserve"> </w:t>
      </w:r>
      <w:r w:rsidRPr="00662DAE">
        <w:rPr>
          <w:rFonts w:ascii="Trebuchet MS" w:hAnsi="Trebuchet MS" w:cs="Arial"/>
          <w:bCs/>
        </w:rPr>
        <w:t>şi</w:t>
      </w:r>
      <w:r w:rsidR="00241562">
        <w:rPr>
          <w:rFonts w:ascii="Trebuchet MS" w:hAnsi="Trebuchet MS" w:cs="Arial"/>
          <w:bCs/>
        </w:rPr>
        <w:t xml:space="preserve"> </w:t>
      </w:r>
      <w:r w:rsidRPr="00662DAE">
        <w:rPr>
          <w:rFonts w:ascii="Trebuchet MS" w:hAnsi="Trebuchet MS" w:cs="Arial"/>
          <w:bCs/>
        </w:rPr>
        <w:t>pot</w:t>
      </w:r>
      <w:r w:rsidR="00241562">
        <w:rPr>
          <w:rFonts w:ascii="Trebuchet MS" w:hAnsi="Trebuchet MS" w:cs="Arial"/>
          <w:bCs/>
        </w:rPr>
        <w:t xml:space="preserve"> </w:t>
      </w:r>
      <w:r w:rsidRPr="00662DAE">
        <w:rPr>
          <w:rFonts w:ascii="Trebuchet MS" w:hAnsi="Trebuchet MS" w:cs="Arial"/>
          <w:bCs/>
        </w:rPr>
        <w:t>fi</w:t>
      </w:r>
      <w:r w:rsidR="00241562">
        <w:rPr>
          <w:rFonts w:ascii="Trebuchet MS" w:hAnsi="Trebuchet MS" w:cs="Arial"/>
          <w:bCs/>
        </w:rPr>
        <w:t xml:space="preserve"> </w:t>
      </w:r>
      <w:r w:rsidRPr="00662DAE">
        <w:rPr>
          <w:rFonts w:ascii="Trebuchet MS" w:hAnsi="Trebuchet MS" w:cs="Arial"/>
          <w:bCs/>
        </w:rPr>
        <w:t>utilizate</w:t>
      </w:r>
      <w:r w:rsidR="00241562">
        <w:rPr>
          <w:rFonts w:ascii="Trebuchet MS" w:hAnsi="Trebuchet MS" w:cs="Arial"/>
          <w:bCs/>
        </w:rPr>
        <w:t xml:space="preserve"> </w:t>
      </w:r>
      <w:r w:rsidRPr="00662DAE">
        <w:rPr>
          <w:rFonts w:ascii="Trebuchet MS" w:hAnsi="Trebuchet MS" w:cs="Arial"/>
          <w:bCs/>
        </w:rPr>
        <w:t>în</w:t>
      </w:r>
      <w:r w:rsidR="00241562">
        <w:rPr>
          <w:rFonts w:ascii="Trebuchet MS" w:hAnsi="Trebuchet MS" w:cs="Arial"/>
          <w:bCs/>
        </w:rPr>
        <w:t xml:space="preserve"> </w:t>
      </w:r>
      <w:r w:rsidRPr="00662DAE">
        <w:rPr>
          <w:rFonts w:ascii="Trebuchet MS" w:hAnsi="Trebuchet MS" w:cs="Arial"/>
          <w:bCs/>
        </w:rPr>
        <w:t>hrana</w:t>
      </w:r>
      <w:r w:rsidR="00241562">
        <w:rPr>
          <w:rFonts w:ascii="Trebuchet MS" w:hAnsi="Trebuchet MS" w:cs="Arial"/>
          <w:bCs/>
        </w:rPr>
        <w:t xml:space="preserve"> </w:t>
      </w:r>
      <w:r w:rsidRPr="00662DAE">
        <w:rPr>
          <w:rFonts w:ascii="Trebuchet MS" w:hAnsi="Trebuchet MS" w:cs="Arial"/>
          <w:bCs/>
        </w:rPr>
        <w:t>animalelor.</w:t>
      </w:r>
    </w:p>
    <w:p w14:paraId="5A9B9C11" w14:textId="77777777" w:rsidR="007F62A4" w:rsidRPr="00662DAE" w:rsidRDefault="007F62A4" w:rsidP="00662DAE">
      <w:pPr>
        <w:shd w:val="clear" w:color="auto" w:fill="FFFFFF"/>
        <w:spacing w:after="0" w:line="240" w:lineRule="auto"/>
        <w:contextualSpacing/>
        <w:jc w:val="both"/>
        <w:rPr>
          <w:rFonts w:ascii="Trebuchet MS" w:hAnsi="Trebuchet MS" w:cs="Arial"/>
        </w:rPr>
      </w:pPr>
      <w:r w:rsidRPr="00662DAE">
        <w:rPr>
          <w:rFonts w:ascii="Trebuchet MS" w:hAnsi="Trebuchet MS" w:cs="Arial"/>
          <w:b/>
        </w:rPr>
        <w:t>Suprafaţa</w:t>
      </w:r>
      <w:r w:rsidR="00241562">
        <w:rPr>
          <w:rFonts w:ascii="Trebuchet MS" w:hAnsi="Trebuchet MS" w:cs="Arial"/>
          <w:b/>
        </w:rPr>
        <w:t xml:space="preserve"> </w:t>
      </w:r>
      <w:r w:rsidRPr="00662DAE">
        <w:rPr>
          <w:rFonts w:ascii="Trebuchet MS" w:hAnsi="Trebuchet MS" w:cs="Arial"/>
          <w:b/>
        </w:rPr>
        <w:t>de</w:t>
      </w:r>
      <w:r w:rsidR="00241562">
        <w:rPr>
          <w:rFonts w:ascii="Trebuchet MS" w:hAnsi="Trebuchet MS" w:cs="Arial"/>
          <w:b/>
        </w:rPr>
        <w:t xml:space="preserve"> </w:t>
      </w:r>
      <w:r w:rsidRPr="00662DAE">
        <w:rPr>
          <w:rFonts w:ascii="Trebuchet MS" w:hAnsi="Trebuchet MS" w:cs="Arial"/>
          <w:b/>
        </w:rPr>
        <w:t>pajişti</w:t>
      </w:r>
      <w:r w:rsidR="00241562">
        <w:rPr>
          <w:rFonts w:ascii="Trebuchet MS" w:hAnsi="Trebuchet MS" w:cs="Arial"/>
          <w:b/>
        </w:rPr>
        <w:t xml:space="preserve"> </w:t>
      </w:r>
      <w:r w:rsidRPr="00662DAE">
        <w:rPr>
          <w:rFonts w:ascii="Trebuchet MS" w:hAnsi="Trebuchet MS" w:cs="Arial"/>
          <w:b/>
        </w:rPr>
        <w:t>permanente</w:t>
      </w:r>
      <w:r w:rsidR="00241562">
        <w:rPr>
          <w:rFonts w:ascii="Trebuchet MS" w:hAnsi="Trebuchet MS" w:cs="Arial"/>
          <w:b/>
        </w:rPr>
        <w:t xml:space="preserve"> </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terenul</w:t>
      </w:r>
      <w:r w:rsidR="00241562">
        <w:rPr>
          <w:rFonts w:ascii="Trebuchet MS" w:hAnsi="Trebuchet MS" w:cs="Arial"/>
        </w:rPr>
        <w:t xml:space="preserve"> </w:t>
      </w:r>
      <w:r w:rsidRPr="00662DAE">
        <w:rPr>
          <w:rFonts w:ascii="Trebuchet MS" w:hAnsi="Trebuchet MS" w:cs="Arial"/>
        </w:rPr>
        <w:t>cu</w:t>
      </w:r>
      <w:r w:rsidR="00241562">
        <w:rPr>
          <w:rFonts w:ascii="Trebuchet MS" w:hAnsi="Trebuchet MS" w:cs="Arial"/>
        </w:rPr>
        <w:t xml:space="preserve"> </w:t>
      </w:r>
      <w:r w:rsidRPr="00662DAE">
        <w:rPr>
          <w:rFonts w:ascii="Trebuchet MS" w:hAnsi="Trebuchet MS" w:cs="Arial"/>
        </w:rPr>
        <w:t>pajişti</w:t>
      </w:r>
      <w:r w:rsidR="00241562">
        <w:rPr>
          <w:rFonts w:ascii="Trebuchet MS" w:hAnsi="Trebuchet MS" w:cs="Arial"/>
        </w:rPr>
        <w:t xml:space="preserve"> </w:t>
      </w:r>
      <w:r w:rsidRPr="00662DAE">
        <w:rPr>
          <w:rFonts w:ascii="Trebuchet MS" w:hAnsi="Trebuchet MS" w:cs="Arial"/>
        </w:rPr>
        <w:t>permanente</w:t>
      </w:r>
      <w:r w:rsidR="00241562">
        <w:rPr>
          <w:rFonts w:ascii="Trebuchet MS" w:hAnsi="Trebuchet MS" w:cs="Arial"/>
        </w:rPr>
        <w:t xml:space="preserve"> </w:t>
      </w:r>
      <w:r w:rsidRPr="00662DAE">
        <w:rPr>
          <w:rFonts w:ascii="Trebuchet MS" w:hAnsi="Trebuchet MS" w:cs="Arial"/>
        </w:rPr>
        <w:t>declarat</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anul</w:t>
      </w:r>
      <w:r w:rsidR="00241562">
        <w:rPr>
          <w:rFonts w:ascii="Trebuchet MS" w:hAnsi="Trebuchet MS" w:cs="Arial"/>
        </w:rPr>
        <w:t xml:space="preserve"> </w:t>
      </w:r>
      <w:r w:rsidRPr="00662DAE">
        <w:rPr>
          <w:rFonts w:ascii="Trebuchet MS" w:hAnsi="Trebuchet MS" w:cs="Arial"/>
        </w:rPr>
        <w:t>2012</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conformitate</w:t>
      </w:r>
      <w:r w:rsidR="00241562">
        <w:rPr>
          <w:rFonts w:ascii="Trebuchet MS" w:hAnsi="Trebuchet MS" w:cs="Arial"/>
        </w:rPr>
        <w:t xml:space="preserve"> </w:t>
      </w:r>
      <w:r w:rsidRPr="00662DAE">
        <w:rPr>
          <w:rFonts w:ascii="Trebuchet MS" w:hAnsi="Trebuchet MS" w:cs="Arial"/>
        </w:rPr>
        <w:t>cu</w:t>
      </w:r>
      <w:r w:rsidR="00241562">
        <w:rPr>
          <w:rFonts w:ascii="Trebuchet MS" w:hAnsi="Trebuchet MS" w:cs="Arial"/>
        </w:rPr>
        <w:t xml:space="preserve"> </w:t>
      </w:r>
      <w:r w:rsidRPr="00662DAE">
        <w:rPr>
          <w:rFonts w:ascii="Trebuchet MS" w:hAnsi="Trebuchet MS" w:cs="Arial"/>
          <w:i/>
        </w:rPr>
        <w:t>Regulamentul</w:t>
      </w:r>
      <w:r w:rsidR="00241562">
        <w:rPr>
          <w:rFonts w:ascii="Trebuchet MS" w:hAnsi="Trebuchet MS" w:cs="Arial"/>
          <w:i/>
        </w:rPr>
        <w:t xml:space="preserve"> </w:t>
      </w:r>
      <w:r w:rsidRPr="00662DAE">
        <w:rPr>
          <w:rFonts w:ascii="Trebuchet MS" w:hAnsi="Trebuchet MS" w:cs="Arial"/>
          <w:i/>
        </w:rPr>
        <w:t>(CE)</w:t>
      </w:r>
      <w:r w:rsidR="00241562">
        <w:rPr>
          <w:rFonts w:ascii="Trebuchet MS" w:hAnsi="Trebuchet MS" w:cs="Arial"/>
          <w:i/>
        </w:rPr>
        <w:t xml:space="preserve"> </w:t>
      </w:r>
      <w:r w:rsidRPr="00662DAE">
        <w:rPr>
          <w:rFonts w:ascii="Trebuchet MS" w:hAnsi="Trebuchet MS" w:cs="Arial"/>
          <w:i/>
        </w:rPr>
        <w:t>nr.</w:t>
      </w:r>
      <w:r w:rsidR="00241562">
        <w:rPr>
          <w:rFonts w:ascii="Trebuchet MS" w:hAnsi="Trebuchet MS" w:cs="Arial"/>
          <w:i/>
        </w:rPr>
        <w:t xml:space="preserve"> </w:t>
      </w:r>
      <w:r w:rsidRPr="00662DAE">
        <w:rPr>
          <w:rFonts w:ascii="Trebuchet MS" w:hAnsi="Trebuchet MS" w:cs="Arial"/>
          <w:i/>
        </w:rPr>
        <w:t>73/2009</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precum</w:t>
      </w:r>
      <w:r w:rsidR="00241562">
        <w:rPr>
          <w:rFonts w:ascii="Trebuchet MS" w:hAnsi="Trebuchet MS" w:cs="Arial"/>
        </w:rPr>
        <w:t xml:space="preserve"> </w:t>
      </w:r>
      <w:r w:rsidRPr="00662DAE">
        <w:rPr>
          <w:rFonts w:ascii="Trebuchet MS" w:hAnsi="Trebuchet MS" w:cs="Arial"/>
        </w:rPr>
        <w:t>şi</w:t>
      </w:r>
      <w:r w:rsidR="00241562">
        <w:rPr>
          <w:rFonts w:ascii="Trebuchet MS" w:hAnsi="Trebuchet MS" w:cs="Arial"/>
        </w:rPr>
        <w:t xml:space="preserve"> </w:t>
      </w:r>
      <w:r w:rsidRPr="00662DAE">
        <w:rPr>
          <w:rFonts w:ascii="Trebuchet MS" w:hAnsi="Trebuchet MS" w:cs="Arial"/>
        </w:rPr>
        <w:t>suprafaţa</w:t>
      </w:r>
      <w:r w:rsidR="00241562">
        <w:rPr>
          <w:rFonts w:ascii="Trebuchet MS" w:hAnsi="Trebuchet MS" w:cs="Arial"/>
        </w:rPr>
        <w:t xml:space="preserve"> </w:t>
      </w:r>
      <w:r w:rsidRPr="00662DAE">
        <w:rPr>
          <w:rFonts w:ascii="Trebuchet MS" w:hAnsi="Trebuchet MS" w:cs="Arial"/>
        </w:rPr>
        <w:t>cu</w:t>
      </w:r>
      <w:r w:rsidR="00241562">
        <w:rPr>
          <w:rFonts w:ascii="Trebuchet MS" w:hAnsi="Trebuchet MS" w:cs="Arial"/>
        </w:rPr>
        <w:t xml:space="preserve"> </w:t>
      </w:r>
      <w:r w:rsidRPr="00662DAE">
        <w:rPr>
          <w:rFonts w:ascii="Trebuchet MS" w:hAnsi="Trebuchet MS" w:cs="Arial"/>
        </w:rPr>
        <w:t>pajişti</w:t>
      </w:r>
      <w:r w:rsidR="00241562">
        <w:rPr>
          <w:rFonts w:ascii="Trebuchet MS" w:hAnsi="Trebuchet MS" w:cs="Arial"/>
        </w:rPr>
        <w:t xml:space="preserve"> </w:t>
      </w:r>
      <w:r w:rsidRPr="00662DAE">
        <w:rPr>
          <w:rFonts w:ascii="Trebuchet MS" w:hAnsi="Trebuchet MS" w:cs="Arial"/>
        </w:rPr>
        <w:t>permanente</w:t>
      </w:r>
      <w:r w:rsidR="00241562">
        <w:rPr>
          <w:rFonts w:ascii="Trebuchet MS" w:hAnsi="Trebuchet MS" w:cs="Arial"/>
        </w:rPr>
        <w:t xml:space="preserve"> </w:t>
      </w:r>
      <w:r w:rsidRPr="00662DAE">
        <w:rPr>
          <w:rFonts w:ascii="Trebuchet MS" w:hAnsi="Trebuchet MS" w:cs="Arial"/>
        </w:rPr>
        <w:t>declarată</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2015</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conformitate</w:t>
      </w:r>
      <w:r w:rsidR="00241562">
        <w:rPr>
          <w:rFonts w:ascii="Trebuchet MS" w:hAnsi="Trebuchet MS" w:cs="Arial"/>
        </w:rPr>
        <w:t xml:space="preserve"> </w:t>
      </w:r>
      <w:r w:rsidRPr="00662DAE">
        <w:rPr>
          <w:rFonts w:ascii="Trebuchet MS" w:hAnsi="Trebuchet MS" w:cs="Arial"/>
        </w:rPr>
        <w:t>cu</w:t>
      </w:r>
      <w:r w:rsidR="00241562">
        <w:rPr>
          <w:rFonts w:ascii="Trebuchet MS" w:hAnsi="Trebuchet MS" w:cs="Arial"/>
        </w:rPr>
        <w:t xml:space="preserve"> </w:t>
      </w:r>
      <w:r w:rsidRPr="00662DAE">
        <w:rPr>
          <w:rFonts w:ascii="Trebuchet MS" w:hAnsi="Trebuchet MS" w:cs="Arial"/>
        </w:rPr>
        <w:t>art.</w:t>
      </w:r>
      <w:r w:rsidR="00241562">
        <w:rPr>
          <w:rFonts w:ascii="Trebuchet MS" w:hAnsi="Trebuchet MS" w:cs="Arial"/>
        </w:rPr>
        <w:t xml:space="preserve"> </w:t>
      </w:r>
      <w:r w:rsidRPr="00662DAE">
        <w:rPr>
          <w:rFonts w:ascii="Trebuchet MS" w:hAnsi="Trebuchet MS" w:cs="Arial"/>
        </w:rPr>
        <w:t>72</w:t>
      </w:r>
      <w:r w:rsidR="00241562">
        <w:rPr>
          <w:rFonts w:ascii="Trebuchet MS" w:hAnsi="Trebuchet MS" w:cs="Arial"/>
        </w:rPr>
        <w:t xml:space="preserve"> </w:t>
      </w:r>
      <w:r w:rsidRPr="00662DAE">
        <w:rPr>
          <w:rFonts w:ascii="Trebuchet MS" w:hAnsi="Trebuchet MS" w:cs="Arial"/>
        </w:rPr>
        <w:t>alin.</w:t>
      </w:r>
      <w:r w:rsidR="00241562">
        <w:rPr>
          <w:rFonts w:ascii="Trebuchet MS" w:hAnsi="Trebuchet MS" w:cs="Arial"/>
        </w:rPr>
        <w:t xml:space="preserve"> </w:t>
      </w:r>
      <w:r w:rsidRPr="00662DAE">
        <w:rPr>
          <w:rFonts w:ascii="Trebuchet MS" w:hAnsi="Trebuchet MS" w:cs="Arial"/>
        </w:rPr>
        <w:t>(1)</w:t>
      </w:r>
      <w:r w:rsidR="00241562">
        <w:rPr>
          <w:rFonts w:ascii="Trebuchet MS" w:hAnsi="Trebuchet MS" w:cs="Arial"/>
        </w:rPr>
        <w:t xml:space="preserve"> </w:t>
      </w:r>
      <w:r w:rsidRPr="00662DAE">
        <w:rPr>
          <w:rFonts w:ascii="Trebuchet MS" w:hAnsi="Trebuchet MS" w:cs="Arial"/>
        </w:rPr>
        <w:t>primul</w:t>
      </w:r>
      <w:r w:rsidR="00241562">
        <w:rPr>
          <w:rFonts w:ascii="Trebuchet MS" w:hAnsi="Trebuchet MS" w:cs="Arial"/>
        </w:rPr>
        <w:t xml:space="preserve"> </w:t>
      </w:r>
      <w:r w:rsidRPr="00662DAE">
        <w:rPr>
          <w:rFonts w:ascii="Trebuchet MS" w:hAnsi="Trebuchet MS" w:cs="Arial"/>
        </w:rPr>
        <w:t>paragraf</w:t>
      </w:r>
      <w:r w:rsidR="00241562">
        <w:rPr>
          <w:rFonts w:ascii="Trebuchet MS" w:hAnsi="Trebuchet MS" w:cs="Arial"/>
        </w:rPr>
        <w:t xml:space="preserve"> </w:t>
      </w:r>
      <w:r w:rsidRPr="00662DAE">
        <w:rPr>
          <w:rFonts w:ascii="Trebuchet MS" w:hAnsi="Trebuchet MS" w:cs="Arial"/>
        </w:rPr>
        <w:t>lit.</w:t>
      </w:r>
      <w:r w:rsidR="00241562">
        <w:rPr>
          <w:rFonts w:ascii="Trebuchet MS" w:hAnsi="Trebuchet MS" w:cs="Arial"/>
        </w:rPr>
        <w:t xml:space="preserve"> </w:t>
      </w:r>
      <w:r w:rsidRPr="00662DAE">
        <w:rPr>
          <w:rFonts w:ascii="Trebuchet MS" w:hAnsi="Trebuchet MS" w:cs="Arial"/>
        </w:rPr>
        <w:t>a)</w:t>
      </w:r>
      <w:r w:rsidR="00241562">
        <w:rPr>
          <w:rFonts w:ascii="Trebuchet MS" w:hAnsi="Trebuchet MS" w:cs="Arial"/>
        </w:rPr>
        <w:t xml:space="preserve"> </w:t>
      </w:r>
      <w:r w:rsidRPr="00662DAE">
        <w:rPr>
          <w:rFonts w:ascii="Trebuchet MS" w:hAnsi="Trebuchet MS" w:cs="Arial"/>
        </w:rPr>
        <w:t>din</w:t>
      </w:r>
      <w:r w:rsidR="00241562">
        <w:rPr>
          <w:rFonts w:ascii="Trebuchet MS" w:hAnsi="Trebuchet MS" w:cs="Arial"/>
        </w:rPr>
        <w:t xml:space="preserve"> </w:t>
      </w:r>
      <w:r w:rsidRPr="00662DAE">
        <w:rPr>
          <w:rFonts w:ascii="Trebuchet MS" w:hAnsi="Trebuchet MS" w:cs="Arial"/>
          <w:i/>
        </w:rPr>
        <w:t>Regulamentul</w:t>
      </w:r>
      <w:r w:rsidR="00241562">
        <w:rPr>
          <w:rFonts w:ascii="Trebuchet MS" w:hAnsi="Trebuchet MS" w:cs="Arial"/>
          <w:i/>
        </w:rPr>
        <w:t xml:space="preserve"> </w:t>
      </w:r>
      <w:r w:rsidRPr="00662DAE">
        <w:rPr>
          <w:rFonts w:ascii="Trebuchet MS" w:hAnsi="Trebuchet MS" w:cs="Arial"/>
          <w:i/>
        </w:rPr>
        <w:t>(UE)</w:t>
      </w:r>
      <w:r w:rsidR="00241562">
        <w:rPr>
          <w:rFonts w:ascii="Trebuchet MS" w:hAnsi="Trebuchet MS" w:cs="Arial"/>
          <w:i/>
        </w:rPr>
        <w:t xml:space="preserve"> </w:t>
      </w:r>
      <w:r w:rsidRPr="00662DAE">
        <w:rPr>
          <w:rFonts w:ascii="Trebuchet MS" w:hAnsi="Trebuchet MS" w:cs="Arial"/>
          <w:i/>
        </w:rPr>
        <w:t>nr.</w:t>
      </w:r>
      <w:r w:rsidR="00241562">
        <w:rPr>
          <w:rFonts w:ascii="Trebuchet MS" w:hAnsi="Trebuchet MS" w:cs="Arial"/>
          <w:i/>
        </w:rPr>
        <w:t xml:space="preserve"> </w:t>
      </w:r>
      <w:r w:rsidRPr="00662DAE">
        <w:rPr>
          <w:rFonts w:ascii="Trebuchet MS" w:hAnsi="Trebuchet MS" w:cs="Arial"/>
          <w:i/>
        </w:rPr>
        <w:t>1.306/2013,</w:t>
      </w:r>
      <w:r w:rsidR="00241562">
        <w:rPr>
          <w:rFonts w:ascii="Trebuchet MS" w:hAnsi="Trebuchet MS" w:cs="Arial"/>
          <w:i/>
        </w:rPr>
        <w:t xml:space="preserve"> </w:t>
      </w:r>
      <w:r w:rsidRPr="00662DAE">
        <w:rPr>
          <w:rStyle w:val="rvts10"/>
          <w:rFonts w:ascii="Trebuchet MS" w:hAnsi="Trebuchet MS" w:cs="Arial"/>
        </w:rPr>
        <w:t>cu</w:t>
      </w:r>
      <w:r w:rsidR="00241562">
        <w:rPr>
          <w:rStyle w:val="rvts10"/>
          <w:rFonts w:ascii="Trebuchet MS" w:hAnsi="Trebuchet MS" w:cs="Arial"/>
        </w:rPr>
        <w:t xml:space="preserve"> </w:t>
      </w:r>
      <w:r w:rsidRPr="00662DAE">
        <w:rPr>
          <w:rStyle w:val="rvts10"/>
          <w:rFonts w:ascii="Trebuchet MS" w:hAnsi="Trebuchet MS" w:cs="Arial"/>
        </w:rPr>
        <w:t>modificările</w:t>
      </w:r>
      <w:r w:rsidR="00241562">
        <w:rPr>
          <w:rStyle w:val="rvts10"/>
          <w:rFonts w:ascii="Trebuchet MS" w:hAnsi="Trebuchet MS" w:cs="Arial"/>
        </w:rPr>
        <w:t xml:space="preserve"> </w:t>
      </w:r>
      <w:r w:rsidRPr="00662DAE">
        <w:rPr>
          <w:rStyle w:val="rvts10"/>
          <w:rFonts w:ascii="Trebuchet MS" w:hAnsi="Trebuchet MS" w:cs="Arial"/>
        </w:rPr>
        <w:t>şi</w:t>
      </w:r>
      <w:r w:rsidR="00241562">
        <w:rPr>
          <w:rStyle w:val="rvts10"/>
          <w:rFonts w:ascii="Trebuchet MS" w:hAnsi="Trebuchet MS" w:cs="Arial"/>
        </w:rPr>
        <w:t xml:space="preserve"> </w:t>
      </w:r>
      <w:r w:rsidRPr="00662DAE">
        <w:rPr>
          <w:rStyle w:val="rvts10"/>
          <w:rFonts w:ascii="Trebuchet MS" w:hAnsi="Trebuchet MS" w:cs="Arial"/>
        </w:rPr>
        <w:t>completările</w:t>
      </w:r>
      <w:r w:rsidR="00241562">
        <w:rPr>
          <w:rStyle w:val="rvts10"/>
          <w:rFonts w:ascii="Trebuchet MS" w:hAnsi="Trebuchet MS" w:cs="Arial"/>
        </w:rPr>
        <w:t xml:space="preserve"> </w:t>
      </w:r>
      <w:r w:rsidRPr="00662DAE">
        <w:rPr>
          <w:rStyle w:val="rvts10"/>
          <w:rFonts w:ascii="Trebuchet MS" w:hAnsi="Trebuchet MS" w:cs="Arial"/>
        </w:rPr>
        <w:t>ulterioare</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către</w:t>
      </w:r>
      <w:r w:rsidR="00241562">
        <w:rPr>
          <w:rFonts w:ascii="Trebuchet MS" w:hAnsi="Trebuchet MS" w:cs="Arial"/>
        </w:rPr>
        <w:t xml:space="preserve"> </w:t>
      </w:r>
      <w:r w:rsidRPr="00662DAE">
        <w:rPr>
          <w:rFonts w:ascii="Trebuchet MS" w:hAnsi="Trebuchet MS" w:cs="Arial"/>
        </w:rPr>
        <w:t>fermierii</w:t>
      </w:r>
      <w:r w:rsidR="00241562">
        <w:rPr>
          <w:rFonts w:ascii="Trebuchet MS" w:hAnsi="Trebuchet MS" w:cs="Arial"/>
        </w:rPr>
        <w:t xml:space="preserve"> </w:t>
      </w:r>
      <w:r w:rsidRPr="00662DAE">
        <w:rPr>
          <w:rFonts w:ascii="Trebuchet MS" w:hAnsi="Trebuchet MS" w:cs="Arial"/>
        </w:rPr>
        <w:t>care</w:t>
      </w:r>
      <w:r w:rsidR="00241562">
        <w:rPr>
          <w:rFonts w:ascii="Trebuchet MS" w:hAnsi="Trebuchet MS" w:cs="Arial"/>
        </w:rPr>
        <w:t xml:space="preserve"> </w:t>
      </w:r>
      <w:r w:rsidRPr="00662DAE">
        <w:rPr>
          <w:rFonts w:ascii="Trebuchet MS" w:hAnsi="Trebuchet MS" w:cs="Arial"/>
        </w:rPr>
        <w:t>fac</w:t>
      </w:r>
      <w:r w:rsidR="00241562">
        <w:rPr>
          <w:rFonts w:ascii="Trebuchet MS" w:hAnsi="Trebuchet MS" w:cs="Arial"/>
        </w:rPr>
        <w:t xml:space="preserve"> </w:t>
      </w:r>
      <w:r w:rsidRPr="00662DAE">
        <w:rPr>
          <w:rFonts w:ascii="Trebuchet MS" w:hAnsi="Trebuchet MS" w:cs="Arial"/>
        </w:rPr>
        <w:t>obiectul</w:t>
      </w:r>
      <w:r w:rsidR="00241562">
        <w:rPr>
          <w:rFonts w:ascii="Trebuchet MS" w:hAnsi="Trebuchet MS" w:cs="Arial"/>
        </w:rPr>
        <w:t xml:space="preserve"> </w:t>
      </w:r>
      <w:r w:rsidRPr="00662DAE">
        <w:rPr>
          <w:rFonts w:ascii="Trebuchet MS" w:hAnsi="Trebuchet MS" w:cs="Arial"/>
        </w:rPr>
        <w:t>obligaţiei</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a</w:t>
      </w:r>
      <w:r w:rsidR="00241562">
        <w:rPr>
          <w:rFonts w:ascii="Trebuchet MS" w:hAnsi="Trebuchet MS" w:cs="Arial"/>
        </w:rPr>
        <w:t xml:space="preserve"> </w:t>
      </w:r>
      <w:r w:rsidRPr="00662DAE">
        <w:rPr>
          <w:rFonts w:ascii="Trebuchet MS" w:hAnsi="Trebuchet MS" w:cs="Arial"/>
        </w:rPr>
        <w:t>aplica</w:t>
      </w:r>
      <w:r w:rsidR="00241562">
        <w:rPr>
          <w:rFonts w:ascii="Trebuchet MS" w:hAnsi="Trebuchet MS" w:cs="Arial"/>
        </w:rPr>
        <w:t xml:space="preserve"> </w:t>
      </w:r>
      <w:r w:rsidRPr="00662DAE">
        <w:rPr>
          <w:rFonts w:ascii="Trebuchet MS" w:hAnsi="Trebuchet MS" w:cs="Arial"/>
        </w:rPr>
        <w:t>practicile</w:t>
      </w:r>
      <w:r w:rsidR="00241562">
        <w:rPr>
          <w:rFonts w:ascii="Trebuchet MS" w:hAnsi="Trebuchet MS" w:cs="Arial"/>
        </w:rPr>
        <w:t xml:space="preserve"> </w:t>
      </w:r>
      <w:r w:rsidRPr="00662DAE">
        <w:rPr>
          <w:rFonts w:ascii="Trebuchet MS" w:hAnsi="Trebuchet MS" w:cs="Arial"/>
        </w:rPr>
        <w:t>agricole</w:t>
      </w:r>
      <w:r w:rsidR="00241562">
        <w:rPr>
          <w:rFonts w:ascii="Trebuchet MS" w:hAnsi="Trebuchet MS" w:cs="Arial"/>
        </w:rPr>
        <w:t xml:space="preserve"> </w:t>
      </w:r>
      <w:r w:rsidRPr="00662DAE">
        <w:rPr>
          <w:rFonts w:ascii="Trebuchet MS" w:hAnsi="Trebuchet MS" w:cs="Arial"/>
        </w:rPr>
        <w:t>benefice</w:t>
      </w:r>
      <w:r w:rsidR="00241562">
        <w:rPr>
          <w:rFonts w:ascii="Trebuchet MS" w:hAnsi="Trebuchet MS" w:cs="Arial"/>
        </w:rPr>
        <w:t xml:space="preserve"> </w:t>
      </w:r>
      <w:r w:rsidRPr="00662DAE">
        <w:rPr>
          <w:rFonts w:ascii="Trebuchet MS" w:hAnsi="Trebuchet MS" w:cs="Arial"/>
        </w:rPr>
        <w:t>pentru</w:t>
      </w:r>
      <w:r w:rsidR="00241562">
        <w:rPr>
          <w:rFonts w:ascii="Trebuchet MS" w:hAnsi="Trebuchet MS" w:cs="Arial"/>
        </w:rPr>
        <w:t xml:space="preserve"> </w:t>
      </w:r>
      <w:r w:rsidRPr="00662DAE">
        <w:rPr>
          <w:rFonts w:ascii="Trebuchet MS" w:hAnsi="Trebuchet MS" w:cs="Arial"/>
        </w:rPr>
        <w:t>climă</w:t>
      </w:r>
      <w:r w:rsidR="00241562">
        <w:rPr>
          <w:rFonts w:ascii="Trebuchet MS" w:hAnsi="Trebuchet MS" w:cs="Arial"/>
        </w:rPr>
        <w:t xml:space="preserve"> </w:t>
      </w:r>
      <w:r w:rsidRPr="00662DAE">
        <w:rPr>
          <w:rFonts w:ascii="Trebuchet MS" w:hAnsi="Trebuchet MS" w:cs="Arial"/>
        </w:rPr>
        <w:t>şi</w:t>
      </w:r>
      <w:r w:rsidR="00241562">
        <w:rPr>
          <w:rFonts w:ascii="Trebuchet MS" w:hAnsi="Trebuchet MS" w:cs="Arial"/>
        </w:rPr>
        <w:t xml:space="preserve"> </w:t>
      </w:r>
      <w:r w:rsidRPr="00662DAE">
        <w:rPr>
          <w:rFonts w:ascii="Trebuchet MS" w:hAnsi="Trebuchet MS" w:cs="Arial"/>
        </w:rPr>
        <w:t>mediu,</w:t>
      </w:r>
      <w:r w:rsidR="00241562">
        <w:rPr>
          <w:rFonts w:ascii="Trebuchet MS" w:hAnsi="Trebuchet MS" w:cs="Arial"/>
        </w:rPr>
        <w:t xml:space="preserve"> </w:t>
      </w:r>
      <w:r w:rsidRPr="00662DAE">
        <w:rPr>
          <w:rFonts w:ascii="Trebuchet MS" w:hAnsi="Trebuchet MS" w:cs="Arial"/>
        </w:rPr>
        <w:t>care</w:t>
      </w:r>
      <w:r w:rsidR="00241562">
        <w:rPr>
          <w:rFonts w:ascii="Trebuchet MS" w:hAnsi="Trebuchet MS" w:cs="Arial"/>
        </w:rPr>
        <w:t xml:space="preserve"> </w:t>
      </w:r>
      <w:r w:rsidRPr="00662DAE">
        <w:rPr>
          <w:rFonts w:ascii="Trebuchet MS" w:hAnsi="Trebuchet MS" w:cs="Arial"/>
        </w:rPr>
        <w:t>nu</w:t>
      </w:r>
      <w:r w:rsidR="00241562">
        <w:rPr>
          <w:rFonts w:ascii="Trebuchet MS" w:hAnsi="Trebuchet MS" w:cs="Arial"/>
        </w:rPr>
        <w:t xml:space="preserve"> </w:t>
      </w:r>
      <w:r w:rsidRPr="00662DAE">
        <w:rPr>
          <w:rFonts w:ascii="Trebuchet MS" w:hAnsi="Trebuchet MS" w:cs="Arial"/>
        </w:rPr>
        <w:t>a</w:t>
      </w:r>
      <w:r w:rsidR="00241562">
        <w:rPr>
          <w:rFonts w:ascii="Trebuchet MS" w:hAnsi="Trebuchet MS" w:cs="Arial"/>
        </w:rPr>
        <w:t xml:space="preserve"> </w:t>
      </w:r>
      <w:r w:rsidRPr="00662DAE">
        <w:rPr>
          <w:rFonts w:ascii="Trebuchet MS" w:hAnsi="Trebuchet MS" w:cs="Arial"/>
        </w:rPr>
        <w:t>fost</w:t>
      </w:r>
      <w:r w:rsidR="00241562">
        <w:rPr>
          <w:rFonts w:ascii="Trebuchet MS" w:hAnsi="Trebuchet MS" w:cs="Arial"/>
        </w:rPr>
        <w:t xml:space="preserve"> </w:t>
      </w:r>
      <w:r w:rsidRPr="00662DAE">
        <w:rPr>
          <w:rFonts w:ascii="Trebuchet MS" w:hAnsi="Trebuchet MS" w:cs="Arial"/>
        </w:rPr>
        <w:t>declarat</w:t>
      </w:r>
      <w:r w:rsidR="00241562">
        <w:rPr>
          <w:rFonts w:ascii="Trebuchet MS" w:hAnsi="Trebuchet MS" w:cs="Arial"/>
        </w:rPr>
        <w:t xml:space="preserve"> </w:t>
      </w:r>
      <w:r w:rsidRPr="00662DAE">
        <w:rPr>
          <w:rFonts w:ascii="Trebuchet MS" w:hAnsi="Trebuchet MS" w:cs="Arial"/>
        </w:rPr>
        <w:t>ca</w:t>
      </w:r>
      <w:r w:rsidR="00241562">
        <w:rPr>
          <w:rFonts w:ascii="Trebuchet MS" w:hAnsi="Trebuchet MS" w:cs="Arial"/>
        </w:rPr>
        <w:t xml:space="preserve"> </w:t>
      </w:r>
      <w:r w:rsidRPr="00662DAE">
        <w:rPr>
          <w:rFonts w:ascii="Trebuchet MS" w:hAnsi="Trebuchet MS" w:cs="Arial"/>
        </w:rPr>
        <w:t>teren</w:t>
      </w:r>
      <w:r w:rsidR="00241562">
        <w:rPr>
          <w:rFonts w:ascii="Trebuchet MS" w:hAnsi="Trebuchet MS" w:cs="Arial"/>
        </w:rPr>
        <w:t xml:space="preserve"> </w:t>
      </w:r>
      <w:r w:rsidRPr="00662DAE">
        <w:rPr>
          <w:rFonts w:ascii="Trebuchet MS" w:hAnsi="Trebuchet MS" w:cs="Arial"/>
        </w:rPr>
        <w:t>cu</w:t>
      </w:r>
      <w:r w:rsidR="00241562">
        <w:rPr>
          <w:rFonts w:ascii="Trebuchet MS" w:hAnsi="Trebuchet MS" w:cs="Arial"/>
        </w:rPr>
        <w:t xml:space="preserve"> </w:t>
      </w:r>
      <w:r w:rsidRPr="00662DAE">
        <w:rPr>
          <w:rFonts w:ascii="Trebuchet MS" w:hAnsi="Trebuchet MS" w:cs="Arial"/>
        </w:rPr>
        <w:t>pajişte</w:t>
      </w:r>
      <w:r w:rsidR="00241562">
        <w:rPr>
          <w:rFonts w:ascii="Trebuchet MS" w:hAnsi="Trebuchet MS" w:cs="Arial"/>
        </w:rPr>
        <w:t xml:space="preserve"> </w:t>
      </w:r>
      <w:r w:rsidRPr="00662DAE">
        <w:rPr>
          <w:rFonts w:ascii="Trebuchet MS" w:hAnsi="Trebuchet MS" w:cs="Arial"/>
        </w:rPr>
        <w:t>permanentă</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anul</w:t>
      </w:r>
      <w:r w:rsidR="00241562">
        <w:rPr>
          <w:rFonts w:ascii="Trebuchet MS" w:hAnsi="Trebuchet MS" w:cs="Arial"/>
        </w:rPr>
        <w:t xml:space="preserve"> </w:t>
      </w:r>
      <w:r w:rsidRPr="00662DAE">
        <w:rPr>
          <w:rFonts w:ascii="Trebuchet MS" w:hAnsi="Trebuchet MS" w:cs="Arial"/>
        </w:rPr>
        <w:t>2012.</w:t>
      </w:r>
    </w:p>
    <w:p w14:paraId="1EBF0D39" w14:textId="77777777" w:rsidR="007F62A4" w:rsidRPr="00662DAE" w:rsidRDefault="007F62A4" w:rsidP="00662DAE">
      <w:pPr>
        <w:spacing w:after="0" w:line="240" w:lineRule="auto"/>
        <w:contextualSpacing/>
        <w:jc w:val="both"/>
        <w:rPr>
          <w:rFonts w:ascii="Trebuchet MS" w:hAnsi="Trebuchet MS" w:cs="Arial"/>
        </w:rPr>
      </w:pPr>
      <w:r w:rsidRPr="00662DAE">
        <w:rPr>
          <w:rFonts w:ascii="Trebuchet MS" w:hAnsi="Trebuchet MS" w:cs="Arial"/>
          <w:b/>
          <w:bCs/>
          <w:iCs/>
        </w:rPr>
        <w:t>Pajiştile</w:t>
      </w:r>
      <w:r w:rsidR="00241562">
        <w:rPr>
          <w:rFonts w:ascii="Trebuchet MS" w:hAnsi="Trebuchet MS" w:cs="Arial"/>
          <w:b/>
          <w:bCs/>
          <w:iCs/>
        </w:rPr>
        <w:t xml:space="preserve"> </w:t>
      </w:r>
      <w:r w:rsidRPr="00662DAE">
        <w:rPr>
          <w:rFonts w:ascii="Trebuchet MS" w:hAnsi="Trebuchet MS" w:cs="Arial"/>
          <w:b/>
          <w:bCs/>
        </w:rPr>
        <w:t>permanente</w:t>
      </w:r>
      <w:r w:rsidR="00241562">
        <w:rPr>
          <w:rFonts w:ascii="Trebuchet MS" w:hAnsi="Trebuchet MS" w:cs="Arial"/>
          <w:b/>
          <w:bCs/>
          <w:iCs/>
        </w:rPr>
        <w:t xml:space="preserve"> </w:t>
      </w:r>
      <w:r w:rsidRPr="00662DAE">
        <w:rPr>
          <w:rFonts w:ascii="Trebuchet MS" w:hAnsi="Trebuchet MS" w:cs="Arial"/>
          <w:b/>
          <w:bCs/>
          <w:iCs/>
        </w:rPr>
        <w:t>utilizate</w:t>
      </w:r>
      <w:r w:rsidR="00241562">
        <w:rPr>
          <w:rFonts w:ascii="Trebuchet MS" w:hAnsi="Trebuchet MS" w:cs="Arial"/>
          <w:b/>
          <w:bCs/>
          <w:iCs/>
        </w:rPr>
        <w:t xml:space="preserve"> </w:t>
      </w:r>
      <w:r w:rsidRPr="00662DAE">
        <w:rPr>
          <w:rFonts w:ascii="Trebuchet MS" w:hAnsi="Trebuchet MS" w:cs="Arial"/>
          <w:b/>
          <w:bCs/>
          <w:iCs/>
        </w:rPr>
        <w:t>în</w:t>
      </w:r>
      <w:r w:rsidR="00241562">
        <w:rPr>
          <w:rFonts w:ascii="Trebuchet MS" w:hAnsi="Trebuchet MS" w:cs="Arial"/>
          <w:b/>
          <w:bCs/>
          <w:iCs/>
        </w:rPr>
        <w:t xml:space="preserve"> </w:t>
      </w:r>
      <w:r w:rsidRPr="00662DAE">
        <w:rPr>
          <w:rFonts w:ascii="Trebuchet MS" w:hAnsi="Trebuchet MS" w:cs="Arial"/>
          <w:b/>
          <w:bCs/>
          <w:iCs/>
        </w:rPr>
        <w:t>comun</w:t>
      </w:r>
      <w:r w:rsidR="00241562">
        <w:rPr>
          <w:rFonts w:ascii="Trebuchet MS" w:hAnsi="Trebuchet MS" w:cs="Arial"/>
          <w:b/>
          <w:bCs/>
          <w:iCs/>
        </w:rPr>
        <w:t xml:space="preserve"> </w:t>
      </w:r>
      <w:r w:rsidRPr="00662DAE">
        <w:rPr>
          <w:rFonts w:ascii="Trebuchet MS" w:hAnsi="Trebuchet MS" w:cs="Arial"/>
          <w:b/>
          <w:bCs/>
          <w:iCs/>
        </w:rPr>
        <w:t>de</w:t>
      </w:r>
      <w:r w:rsidR="00241562">
        <w:rPr>
          <w:rFonts w:ascii="Trebuchet MS" w:hAnsi="Trebuchet MS" w:cs="Arial"/>
          <w:b/>
          <w:bCs/>
          <w:iCs/>
        </w:rPr>
        <w:t xml:space="preserve"> </w:t>
      </w:r>
      <w:r w:rsidRPr="00662DAE">
        <w:rPr>
          <w:rFonts w:ascii="Trebuchet MS" w:hAnsi="Trebuchet MS" w:cs="Arial"/>
          <w:b/>
          <w:bCs/>
          <w:iCs/>
        </w:rPr>
        <w:t>mai</w:t>
      </w:r>
      <w:r w:rsidR="00241562">
        <w:rPr>
          <w:rFonts w:ascii="Trebuchet MS" w:hAnsi="Trebuchet MS" w:cs="Arial"/>
          <w:b/>
          <w:bCs/>
          <w:iCs/>
        </w:rPr>
        <w:t xml:space="preserve"> </w:t>
      </w:r>
      <w:r w:rsidRPr="00662DAE">
        <w:rPr>
          <w:rFonts w:ascii="Trebuchet MS" w:hAnsi="Trebuchet MS" w:cs="Arial"/>
          <w:b/>
          <w:bCs/>
          <w:iCs/>
        </w:rPr>
        <w:t>mulţi</w:t>
      </w:r>
      <w:r w:rsidR="00241562">
        <w:rPr>
          <w:rFonts w:ascii="Trebuchet MS" w:hAnsi="Trebuchet MS" w:cs="Arial"/>
          <w:b/>
          <w:bCs/>
          <w:iCs/>
        </w:rPr>
        <w:t xml:space="preserve"> </w:t>
      </w:r>
      <w:r w:rsidRPr="00662DAE">
        <w:rPr>
          <w:rFonts w:ascii="Trebuchet MS" w:hAnsi="Trebuchet MS" w:cs="Arial"/>
          <w:b/>
          <w:bCs/>
          <w:iCs/>
        </w:rPr>
        <w:t>fermieri</w:t>
      </w:r>
      <w:r w:rsidR="00241562">
        <w:rPr>
          <w:rFonts w:ascii="Trebuchet MS" w:hAnsi="Trebuchet MS" w:cs="Arial"/>
          <w:b/>
          <w:bCs/>
          <w:iCs/>
        </w:rPr>
        <w:t xml:space="preserve"> </w:t>
      </w:r>
      <w:r w:rsidRPr="00662DAE">
        <w:rPr>
          <w:rFonts w:ascii="Trebuchet MS" w:hAnsi="Trebuchet MS" w:cs="Arial"/>
          <w:b/>
          <w:bCs/>
          <w:iCs/>
        </w:rPr>
        <w:t>-</w:t>
      </w:r>
      <w:r w:rsidR="00241562">
        <w:rPr>
          <w:rFonts w:ascii="Trebuchet MS" w:hAnsi="Trebuchet MS" w:cs="Arial"/>
        </w:rPr>
        <w:t xml:space="preserve"> </w:t>
      </w:r>
      <w:r w:rsidRPr="00662DAE">
        <w:rPr>
          <w:rFonts w:ascii="Trebuchet MS" w:hAnsi="Trebuchet MS" w:cs="Arial"/>
        </w:rPr>
        <w:t>suprafeţele</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pajişti</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interiorul</w:t>
      </w:r>
      <w:r w:rsidR="00241562">
        <w:rPr>
          <w:rFonts w:ascii="Trebuchet MS" w:hAnsi="Trebuchet MS" w:cs="Arial"/>
        </w:rPr>
        <w:t xml:space="preserve"> </w:t>
      </w:r>
      <w:r w:rsidRPr="00662DAE">
        <w:rPr>
          <w:rFonts w:ascii="Trebuchet MS" w:hAnsi="Trebuchet MS" w:cs="Arial"/>
        </w:rPr>
        <w:t>cărora</w:t>
      </w:r>
      <w:r w:rsidR="00241562">
        <w:rPr>
          <w:rFonts w:ascii="Trebuchet MS" w:hAnsi="Trebuchet MS" w:cs="Arial"/>
        </w:rPr>
        <w:t xml:space="preserve"> </w:t>
      </w:r>
      <w:r w:rsidRPr="00662DAE">
        <w:rPr>
          <w:rFonts w:ascii="Trebuchet MS" w:hAnsi="Trebuchet MS" w:cs="Arial"/>
        </w:rPr>
        <w:t>nu</w:t>
      </w:r>
      <w:r w:rsidR="00241562">
        <w:rPr>
          <w:rFonts w:ascii="Trebuchet MS" w:hAnsi="Trebuchet MS" w:cs="Arial"/>
        </w:rPr>
        <w:t xml:space="preserve"> </w:t>
      </w:r>
      <w:r w:rsidRPr="00662DAE">
        <w:rPr>
          <w:rFonts w:ascii="Trebuchet MS" w:hAnsi="Trebuchet MS" w:cs="Arial"/>
        </w:rPr>
        <w:t>există</w:t>
      </w:r>
      <w:r w:rsidR="00241562">
        <w:rPr>
          <w:rFonts w:ascii="Trebuchet MS" w:hAnsi="Trebuchet MS" w:cs="Arial"/>
        </w:rPr>
        <w:t xml:space="preserve"> </w:t>
      </w:r>
      <w:r w:rsidRPr="00662DAE">
        <w:rPr>
          <w:rFonts w:ascii="Trebuchet MS" w:hAnsi="Trebuchet MS" w:cs="Arial"/>
        </w:rPr>
        <w:t>nicio</w:t>
      </w:r>
      <w:r w:rsidR="00241562">
        <w:rPr>
          <w:rFonts w:ascii="Trebuchet MS" w:hAnsi="Trebuchet MS" w:cs="Arial"/>
        </w:rPr>
        <w:t xml:space="preserve"> </w:t>
      </w:r>
      <w:r w:rsidRPr="00662DAE">
        <w:rPr>
          <w:rFonts w:ascii="Trebuchet MS" w:hAnsi="Trebuchet MS" w:cs="Arial"/>
        </w:rPr>
        <w:t>delimitare</w:t>
      </w:r>
      <w:r w:rsidR="00241562">
        <w:rPr>
          <w:rFonts w:ascii="Trebuchet MS" w:hAnsi="Trebuchet MS" w:cs="Arial"/>
        </w:rPr>
        <w:t xml:space="preserve"> </w:t>
      </w:r>
      <w:r w:rsidRPr="00662DAE">
        <w:rPr>
          <w:rFonts w:ascii="Trebuchet MS" w:hAnsi="Trebuchet MS" w:cs="Arial"/>
        </w:rPr>
        <w:t>naturală</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artificială,</w:t>
      </w:r>
      <w:r w:rsidR="00241562">
        <w:rPr>
          <w:rFonts w:ascii="Trebuchet MS" w:hAnsi="Trebuchet MS" w:cs="Arial"/>
        </w:rPr>
        <w:t xml:space="preserve"> </w:t>
      </w:r>
      <w:r w:rsidRPr="00662DAE">
        <w:rPr>
          <w:rFonts w:ascii="Trebuchet MS" w:hAnsi="Trebuchet MS" w:cs="Arial"/>
        </w:rPr>
        <w:t>iar</w:t>
      </w:r>
      <w:r w:rsidR="00241562">
        <w:rPr>
          <w:rFonts w:ascii="Trebuchet MS" w:hAnsi="Trebuchet MS" w:cs="Arial"/>
        </w:rPr>
        <w:t xml:space="preserve"> </w:t>
      </w:r>
      <w:r w:rsidRPr="00662DAE">
        <w:rPr>
          <w:rFonts w:ascii="Trebuchet MS" w:hAnsi="Trebuchet MS" w:cs="Arial"/>
        </w:rPr>
        <w:t>animalele</w:t>
      </w:r>
      <w:r w:rsidR="00241562">
        <w:rPr>
          <w:rFonts w:ascii="Trebuchet MS" w:hAnsi="Trebuchet MS" w:cs="Arial"/>
        </w:rPr>
        <w:t xml:space="preserve"> </w:t>
      </w:r>
      <w:r w:rsidRPr="00662DAE">
        <w:rPr>
          <w:rFonts w:ascii="Trebuchet MS" w:hAnsi="Trebuchet MS" w:cs="Arial"/>
        </w:rPr>
        <w:t>păşunează</w:t>
      </w:r>
      <w:r w:rsidR="00241562">
        <w:rPr>
          <w:rFonts w:ascii="Trebuchet MS" w:hAnsi="Trebuchet MS" w:cs="Arial"/>
        </w:rPr>
        <w:t xml:space="preserve"> </w:t>
      </w:r>
      <w:r w:rsidRPr="00662DAE">
        <w:rPr>
          <w:rFonts w:ascii="Trebuchet MS" w:hAnsi="Trebuchet MS" w:cs="Arial"/>
        </w:rPr>
        <w:t>liber</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se</w:t>
      </w:r>
      <w:r w:rsidR="00241562">
        <w:rPr>
          <w:rFonts w:ascii="Trebuchet MS" w:hAnsi="Trebuchet MS" w:cs="Arial"/>
        </w:rPr>
        <w:t xml:space="preserve"> </w:t>
      </w:r>
      <w:r w:rsidRPr="00662DAE">
        <w:rPr>
          <w:rFonts w:ascii="Trebuchet MS" w:hAnsi="Trebuchet MS" w:cs="Arial"/>
        </w:rPr>
        <w:t>coseşte</w:t>
      </w:r>
      <w:r w:rsidR="00241562">
        <w:rPr>
          <w:rFonts w:ascii="Trebuchet MS" w:hAnsi="Trebuchet MS" w:cs="Arial"/>
        </w:rPr>
        <w:t xml:space="preserve"> </w:t>
      </w:r>
      <w:r w:rsidRPr="00662DAE">
        <w:rPr>
          <w:rFonts w:ascii="Trebuchet MS" w:hAnsi="Trebuchet MS" w:cs="Arial"/>
        </w:rPr>
        <w:t>pe</w:t>
      </w:r>
      <w:r w:rsidR="00241562">
        <w:rPr>
          <w:rFonts w:ascii="Trebuchet MS" w:hAnsi="Trebuchet MS" w:cs="Arial"/>
        </w:rPr>
        <w:t xml:space="preserve"> </w:t>
      </w:r>
      <w:r w:rsidRPr="00662DAE">
        <w:rPr>
          <w:rFonts w:ascii="Trebuchet MS" w:hAnsi="Trebuchet MS" w:cs="Arial"/>
        </w:rPr>
        <w:t>întreaga</w:t>
      </w:r>
      <w:r w:rsidR="00241562">
        <w:rPr>
          <w:rFonts w:ascii="Trebuchet MS" w:hAnsi="Trebuchet MS" w:cs="Arial"/>
        </w:rPr>
        <w:t xml:space="preserve"> </w:t>
      </w:r>
      <w:r w:rsidRPr="00662DAE">
        <w:rPr>
          <w:rFonts w:ascii="Trebuchet MS" w:hAnsi="Trebuchet MS" w:cs="Arial"/>
        </w:rPr>
        <w:t>suprafaţă</w:t>
      </w:r>
      <w:r w:rsidR="00241562">
        <w:rPr>
          <w:rFonts w:ascii="Trebuchet MS" w:hAnsi="Trebuchet MS" w:cs="Arial"/>
        </w:rPr>
        <w:t xml:space="preserve"> </w:t>
      </w:r>
      <w:r w:rsidRPr="00662DAE">
        <w:rPr>
          <w:rFonts w:ascii="Trebuchet MS" w:hAnsi="Trebuchet MS" w:cs="Arial"/>
        </w:rPr>
        <w:t>a</w:t>
      </w:r>
      <w:r w:rsidR="00241562">
        <w:rPr>
          <w:rFonts w:ascii="Trebuchet MS" w:hAnsi="Trebuchet MS" w:cs="Arial"/>
        </w:rPr>
        <w:t xml:space="preserve"> </w:t>
      </w:r>
      <w:r w:rsidRPr="00662DAE">
        <w:rPr>
          <w:rFonts w:ascii="Trebuchet MS" w:hAnsi="Trebuchet MS" w:cs="Arial"/>
        </w:rPr>
        <w:t>pajiştii</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cauză.</w:t>
      </w:r>
      <w:r w:rsidR="00241562">
        <w:rPr>
          <w:rFonts w:ascii="Trebuchet MS" w:hAnsi="Trebuchet MS" w:cs="Arial"/>
        </w:rPr>
        <w:t xml:space="preserve"> </w:t>
      </w:r>
      <w:r w:rsidRPr="00662DAE">
        <w:rPr>
          <w:rFonts w:ascii="Trebuchet MS" w:hAnsi="Trebuchet MS" w:cs="Arial"/>
        </w:rPr>
        <w:t>Această</w:t>
      </w:r>
      <w:r w:rsidR="00241562">
        <w:rPr>
          <w:rFonts w:ascii="Trebuchet MS" w:hAnsi="Trebuchet MS" w:cs="Arial"/>
        </w:rPr>
        <w:t xml:space="preserve"> </w:t>
      </w:r>
      <w:r w:rsidRPr="00662DAE">
        <w:rPr>
          <w:rFonts w:ascii="Trebuchet MS" w:hAnsi="Trebuchet MS" w:cs="Arial"/>
        </w:rPr>
        <w:t>suprafaţă</w:t>
      </w:r>
      <w:r w:rsidR="00241562">
        <w:rPr>
          <w:rFonts w:ascii="Trebuchet MS" w:hAnsi="Trebuchet MS" w:cs="Arial"/>
        </w:rPr>
        <w:t xml:space="preserve"> </w:t>
      </w:r>
      <w:r w:rsidRPr="00662DAE">
        <w:rPr>
          <w:rFonts w:ascii="Trebuchet MS" w:hAnsi="Trebuchet MS" w:cs="Arial"/>
        </w:rPr>
        <w:t>poate</w:t>
      </w:r>
      <w:r w:rsidR="00241562">
        <w:rPr>
          <w:rFonts w:ascii="Trebuchet MS" w:hAnsi="Trebuchet MS" w:cs="Arial"/>
        </w:rPr>
        <w:t xml:space="preserve"> </w:t>
      </w:r>
      <w:r w:rsidRPr="00662DAE">
        <w:rPr>
          <w:rFonts w:ascii="Trebuchet MS" w:hAnsi="Trebuchet MS" w:cs="Arial"/>
        </w:rPr>
        <w:t>coincide</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nu</w:t>
      </w:r>
      <w:r w:rsidR="00241562">
        <w:rPr>
          <w:rFonts w:ascii="Trebuchet MS" w:hAnsi="Trebuchet MS" w:cs="Arial"/>
        </w:rPr>
        <w:t xml:space="preserve"> </w:t>
      </w:r>
      <w:r w:rsidRPr="00662DAE">
        <w:rPr>
          <w:rFonts w:ascii="Trebuchet MS" w:hAnsi="Trebuchet MS" w:cs="Arial"/>
        </w:rPr>
        <w:t>cu</w:t>
      </w:r>
      <w:r w:rsidR="00241562">
        <w:rPr>
          <w:rFonts w:ascii="Trebuchet MS" w:hAnsi="Trebuchet MS" w:cs="Arial"/>
        </w:rPr>
        <w:t xml:space="preserve"> </w:t>
      </w:r>
      <w:r w:rsidRPr="00662DAE">
        <w:rPr>
          <w:rFonts w:ascii="Trebuchet MS" w:hAnsi="Trebuchet MS" w:cs="Arial"/>
        </w:rPr>
        <w:t>suprafaţa</w:t>
      </w:r>
      <w:r w:rsidR="00241562">
        <w:rPr>
          <w:rFonts w:ascii="Trebuchet MS" w:hAnsi="Trebuchet MS" w:cs="Arial"/>
        </w:rPr>
        <w:t xml:space="preserve"> </w:t>
      </w:r>
      <w:r w:rsidRPr="00662DAE">
        <w:rPr>
          <w:rFonts w:ascii="Trebuchet MS" w:hAnsi="Trebuchet MS" w:cs="Arial"/>
        </w:rPr>
        <w:t>blocului</w:t>
      </w:r>
      <w:r w:rsidR="00241562">
        <w:rPr>
          <w:rFonts w:ascii="Trebuchet MS" w:hAnsi="Trebuchet MS" w:cs="Arial"/>
        </w:rPr>
        <w:t xml:space="preserve"> </w:t>
      </w:r>
      <w:r w:rsidRPr="00662DAE">
        <w:rPr>
          <w:rFonts w:ascii="Trebuchet MS" w:hAnsi="Trebuchet MS" w:cs="Arial"/>
        </w:rPr>
        <w:t>fizic.</w:t>
      </w:r>
      <w:r w:rsidR="00241562">
        <w:rPr>
          <w:rFonts w:ascii="Trebuchet MS" w:hAnsi="Trebuchet MS" w:cs="Arial"/>
        </w:rPr>
        <w:t xml:space="preserve"> </w:t>
      </w:r>
      <w:r w:rsidRPr="00662DAE">
        <w:rPr>
          <w:rFonts w:ascii="Trebuchet MS" w:hAnsi="Trebuchet MS" w:cs="Arial"/>
        </w:rPr>
        <w:t>Dacă</w:t>
      </w:r>
      <w:r w:rsidR="00241562">
        <w:rPr>
          <w:rFonts w:ascii="Trebuchet MS" w:hAnsi="Trebuchet MS" w:cs="Arial"/>
        </w:rPr>
        <w:t xml:space="preserve"> </w:t>
      </w:r>
      <w:r w:rsidRPr="00662DAE">
        <w:rPr>
          <w:rFonts w:ascii="Trebuchet MS" w:hAnsi="Trebuchet MS" w:cs="Arial"/>
        </w:rPr>
        <w:t>la</w:t>
      </w:r>
      <w:r w:rsidR="00241562">
        <w:rPr>
          <w:rFonts w:ascii="Trebuchet MS" w:hAnsi="Trebuchet MS" w:cs="Arial"/>
        </w:rPr>
        <w:t xml:space="preserve"> </w:t>
      </w:r>
      <w:r w:rsidRPr="00662DAE">
        <w:rPr>
          <w:rFonts w:ascii="Trebuchet MS" w:hAnsi="Trebuchet MS" w:cs="Arial"/>
        </w:rPr>
        <w:t>controlul</w:t>
      </w:r>
      <w:r w:rsidR="00241562">
        <w:rPr>
          <w:rFonts w:ascii="Trebuchet MS" w:hAnsi="Trebuchet MS" w:cs="Arial"/>
        </w:rPr>
        <w:t xml:space="preserve"> </w:t>
      </w:r>
      <w:r w:rsidRPr="00662DAE">
        <w:rPr>
          <w:rFonts w:ascii="Trebuchet MS" w:hAnsi="Trebuchet MS" w:cs="Arial"/>
        </w:rPr>
        <w:t>la</w:t>
      </w:r>
      <w:r w:rsidR="00241562">
        <w:rPr>
          <w:rFonts w:ascii="Trebuchet MS" w:hAnsi="Trebuchet MS" w:cs="Arial"/>
        </w:rPr>
        <w:t xml:space="preserve"> </w:t>
      </w:r>
      <w:r w:rsidRPr="00662DAE">
        <w:rPr>
          <w:rFonts w:ascii="Trebuchet MS" w:hAnsi="Trebuchet MS" w:cs="Arial"/>
        </w:rPr>
        <w:t>faţa</w:t>
      </w:r>
      <w:r w:rsidR="00241562">
        <w:rPr>
          <w:rFonts w:ascii="Trebuchet MS" w:hAnsi="Trebuchet MS" w:cs="Arial"/>
        </w:rPr>
        <w:t xml:space="preserve"> </w:t>
      </w:r>
      <w:r w:rsidRPr="00662DAE">
        <w:rPr>
          <w:rFonts w:ascii="Trebuchet MS" w:hAnsi="Trebuchet MS" w:cs="Arial"/>
        </w:rPr>
        <w:t>locului</w:t>
      </w:r>
      <w:r w:rsidR="00241562">
        <w:rPr>
          <w:rFonts w:ascii="Trebuchet MS" w:hAnsi="Trebuchet MS" w:cs="Arial"/>
        </w:rPr>
        <w:t xml:space="preserve"> </w:t>
      </w:r>
      <w:r w:rsidRPr="00662DAE">
        <w:rPr>
          <w:rFonts w:ascii="Trebuchet MS" w:hAnsi="Trebuchet MS" w:cs="Arial"/>
        </w:rPr>
        <w:t>APIA</w:t>
      </w:r>
      <w:r w:rsidR="00241562">
        <w:rPr>
          <w:rFonts w:ascii="Trebuchet MS" w:hAnsi="Trebuchet MS" w:cs="Arial"/>
        </w:rPr>
        <w:t xml:space="preserve"> </w:t>
      </w:r>
      <w:r w:rsidRPr="00662DAE">
        <w:rPr>
          <w:rFonts w:ascii="Trebuchet MS" w:hAnsi="Trebuchet MS" w:cs="Arial"/>
        </w:rPr>
        <w:t>descoperă</w:t>
      </w:r>
      <w:r w:rsidR="00241562">
        <w:rPr>
          <w:rFonts w:ascii="Trebuchet MS" w:hAnsi="Trebuchet MS" w:cs="Arial"/>
        </w:rPr>
        <w:t xml:space="preserve"> </w:t>
      </w:r>
      <w:r w:rsidRPr="00662DAE">
        <w:rPr>
          <w:rFonts w:ascii="Trebuchet MS" w:hAnsi="Trebuchet MS" w:cs="Arial"/>
        </w:rPr>
        <w:t>o</w:t>
      </w:r>
      <w:r w:rsidR="00241562">
        <w:rPr>
          <w:rFonts w:ascii="Trebuchet MS" w:hAnsi="Trebuchet MS" w:cs="Arial"/>
        </w:rPr>
        <w:t xml:space="preserve"> </w:t>
      </w:r>
      <w:r w:rsidRPr="00662DAE">
        <w:rPr>
          <w:rFonts w:ascii="Trebuchet MS" w:hAnsi="Trebuchet MS" w:cs="Arial"/>
        </w:rPr>
        <w:lastRenderedPageBreak/>
        <w:t>neregularitate/neconformitate,</w:t>
      </w:r>
      <w:r w:rsidR="00241562">
        <w:rPr>
          <w:rFonts w:ascii="Trebuchet MS" w:hAnsi="Trebuchet MS" w:cs="Arial"/>
        </w:rPr>
        <w:t xml:space="preserve"> </w:t>
      </w:r>
      <w:r w:rsidRPr="00662DAE">
        <w:rPr>
          <w:rFonts w:ascii="Trebuchet MS" w:hAnsi="Trebuchet MS" w:cs="Arial"/>
        </w:rPr>
        <w:t>fermierii</w:t>
      </w:r>
      <w:r w:rsidR="00241562">
        <w:rPr>
          <w:rFonts w:ascii="Trebuchet MS" w:hAnsi="Trebuchet MS" w:cs="Arial"/>
        </w:rPr>
        <w:t xml:space="preserve"> </w:t>
      </w:r>
      <w:r w:rsidRPr="00662DAE">
        <w:rPr>
          <w:rFonts w:ascii="Trebuchet MS" w:hAnsi="Trebuchet MS" w:cs="Arial"/>
        </w:rPr>
        <w:t>care</w:t>
      </w:r>
      <w:r w:rsidR="00241562">
        <w:rPr>
          <w:rFonts w:ascii="Trebuchet MS" w:hAnsi="Trebuchet MS" w:cs="Arial"/>
        </w:rPr>
        <w:t xml:space="preserve"> </w:t>
      </w:r>
      <w:r w:rsidRPr="00662DAE">
        <w:rPr>
          <w:rFonts w:ascii="Trebuchet MS" w:hAnsi="Trebuchet MS" w:cs="Arial"/>
        </w:rPr>
        <w:t>utilizează</w:t>
      </w:r>
      <w:r w:rsidR="00241562">
        <w:rPr>
          <w:rFonts w:ascii="Trebuchet MS" w:hAnsi="Trebuchet MS" w:cs="Arial"/>
        </w:rPr>
        <w:t xml:space="preserve"> </w:t>
      </w:r>
      <w:r w:rsidRPr="00662DAE">
        <w:rPr>
          <w:rFonts w:ascii="Trebuchet MS" w:hAnsi="Trebuchet MS" w:cs="Arial"/>
        </w:rPr>
        <w:t>suprafaţa</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pajişte</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comun</w:t>
      </w:r>
      <w:r w:rsidR="00241562">
        <w:rPr>
          <w:rFonts w:ascii="Trebuchet MS" w:hAnsi="Trebuchet MS" w:cs="Arial"/>
        </w:rPr>
        <w:t xml:space="preserve"> </w:t>
      </w:r>
      <w:r w:rsidRPr="00662DAE">
        <w:rPr>
          <w:rFonts w:ascii="Trebuchet MS" w:hAnsi="Trebuchet MS" w:cs="Arial"/>
        </w:rPr>
        <w:t>suportă</w:t>
      </w:r>
      <w:r w:rsidR="00241562">
        <w:rPr>
          <w:rFonts w:ascii="Trebuchet MS" w:hAnsi="Trebuchet MS" w:cs="Arial"/>
        </w:rPr>
        <w:t xml:space="preserve"> </w:t>
      </w:r>
      <w:r w:rsidRPr="00662DAE">
        <w:rPr>
          <w:rFonts w:ascii="Trebuchet MS" w:hAnsi="Trebuchet MS" w:cs="Arial"/>
        </w:rPr>
        <w:t>sancţiunea.</w:t>
      </w:r>
    </w:p>
    <w:p w14:paraId="226AFD67" w14:textId="77777777" w:rsidR="007F62A4" w:rsidRPr="00662DAE" w:rsidRDefault="007F62A4" w:rsidP="00662DAE">
      <w:pPr>
        <w:shd w:val="clear" w:color="auto" w:fill="FFFFFF"/>
        <w:spacing w:after="0" w:line="240" w:lineRule="auto"/>
        <w:contextualSpacing/>
        <w:jc w:val="both"/>
        <w:rPr>
          <w:rFonts w:ascii="Trebuchet MS" w:hAnsi="Trebuchet MS" w:cs="Arial"/>
        </w:rPr>
      </w:pPr>
      <w:r w:rsidRPr="00662DAE">
        <w:rPr>
          <w:rFonts w:ascii="Trebuchet MS" w:hAnsi="Trebuchet MS" w:cs="Arial"/>
          <w:b/>
        </w:rPr>
        <w:t>VII</w:t>
      </w:r>
      <w:r w:rsidR="00241562">
        <w:rPr>
          <w:rFonts w:ascii="Trebuchet MS" w:hAnsi="Trebuchet MS" w:cs="Arial"/>
          <w:b/>
        </w:rPr>
        <w:t xml:space="preserve"> </w:t>
      </w:r>
      <w:r w:rsidRPr="00662DAE">
        <w:rPr>
          <w:rFonts w:ascii="Trebuchet MS" w:hAnsi="Trebuchet MS" w:cs="Arial"/>
          <w:b/>
        </w:rPr>
        <w:t>(vii)</w:t>
      </w:r>
      <w:r w:rsidR="00241562">
        <w:rPr>
          <w:rFonts w:ascii="Trebuchet MS" w:hAnsi="Trebuchet MS" w:cs="Arial"/>
          <w:b/>
        </w:rPr>
        <w:t xml:space="preserve"> </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terenul</w:t>
      </w:r>
      <w:r w:rsidR="00241562">
        <w:rPr>
          <w:rFonts w:ascii="Trebuchet MS" w:hAnsi="Trebuchet MS" w:cs="Arial"/>
        </w:rPr>
        <w:t xml:space="preserve"> </w:t>
      </w:r>
      <w:r w:rsidRPr="00662DAE">
        <w:rPr>
          <w:rFonts w:ascii="Trebuchet MS" w:hAnsi="Trebuchet MS" w:cs="Arial"/>
        </w:rPr>
        <w:t>plantat</w:t>
      </w:r>
      <w:r w:rsidR="00241562">
        <w:rPr>
          <w:rFonts w:ascii="Trebuchet MS" w:hAnsi="Trebuchet MS" w:cs="Arial"/>
        </w:rPr>
        <w:t xml:space="preserve"> </w:t>
      </w:r>
      <w:r w:rsidRPr="00662DAE">
        <w:rPr>
          <w:rFonts w:ascii="Trebuchet MS" w:hAnsi="Trebuchet MS" w:cs="Arial"/>
        </w:rPr>
        <w:t>cu</w:t>
      </w:r>
      <w:r w:rsidR="00241562">
        <w:rPr>
          <w:rFonts w:ascii="Trebuchet MS" w:hAnsi="Trebuchet MS" w:cs="Arial"/>
        </w:rPr>
        <w:t xml:space="preserve"> </w:t>
      </w:r>
      <w:r w:rsidRPr="00662DAE">
        <w:rPr>
          <w:rFonts w:ascii="Trebuchet MS" w:hAnsi="Trebuchet MS" w:cs="Arial"/>
        </w:rPr>
        <w:t>vii</w:t>
      </w:r>
      <w:r w:rsidR="00241562">
        <w:rPr>
          <w:rFonts w:ascii="Trebuchet MS" w:hAnsi="Trebuchet MS" w:cs="Arial"/>
        </w:rPr>
        <w:t xml:space="preserve"> </w:t>
      </w:r>
      <w:r w:rsidRPr="00662DAE">
        <w:rPr>
          <w:rFonts w:ascii="Trebuchet MS" w:hAnsi="Trebuchet MS" w:cs="Arial"/>
        </w:rPr>
        <w:t>şi</w:t>
      </w:r>
      <w:r w:rsidR="00241562">
        <w:rPr>
          <w:rFonts w:ascii="Trebuchet MS" w:hAnsi="Trebuchet MS" w:cs="Arial"/>
        </w:rPr>
        <w:t xml:space="preserve"> </w:t>
      </w:r>
      <w:r w:rsidRPr="00662DAE">
        <w:rPr>
          <w:rFonts w:ascii="Trebuchet MS" w:hAnsi="Trebuchet MS" w:cs="Arial"/>
        </w:rPr>
        <w:t>pepiniere</w:t>
      </w:r>
      <w:r w:rsidR="00241562">
        <w:rPr>
          <w:rFonts w:ascii="Trebuchet MS" w:hAnsi="Trebuchet MS" w:cs="Arial"/>
        </w:rPr>
        <w:t xml:space="preserve"> </w:t>
      </w:r>
      <w:r w:rsidRPr="00662DAE">
        <w:rPr>
          <w:rFonts w:ascii="Trebuchet MS" w:hAnsi="Trebuchet MS" w:cs="Arial"/>
        </w:rPr>
        <w:t>viticole.</w:t>
      </w:r>
      <w:r w:rsidR="00241562">
        <w:rPr>
          <w:rFonts w:ascii="Trebuchet MS" w:hAnsi="Trebuchet MS" w:cs="Arial"/>
        </w:rPr>
        <w:t xml:space="preserve"> </w:t>
      </w:r>
      <w:r w:rsidRPr="00662DAE">
        <w:rPr>
          <w:rFonts w:ascii="Trebuchet MS" w:hAnsi="Trebuchet MS" w:cs="Arial"/>
        </w:rPr>
        <w:t>Acestea</w:t>
      </w:r>
      <w:r w:rsidR="00241562">
        <w:rPr>
          <w:rFonts w:ascii="Trebuchet MS" w:hAnsi="Trebuchet MS" w:cs="Arial"/>
        </w:rPr>
        <w:t xml:space="preserve"> </w:t>
      </w:r>
      <w:r w:rsidRPr="00662DAE">
        <w:rPr>
          <w:rFonts w:ascii="Trebuchet MS" w:hAnsi="Trebuchet MS" w:cs="Arial"/>
        </w:rPr>
        <w:t>sunt</w:t>
      </w:r>
      <w:r w:rsidR="00241562">
        <w:rPr>
          <w:rFonts w:ascii="Trebuchet MS" w:hAnsi="Trebuchet MS" w:cs="Arial"/>
        </w:rPr>
        <w:t xml:space="preserve"> </w:t>
      </w:r>
      <w:r w:rsidRPr="00662DAE">
        <w:rPr>
          <w:rFonts w:ascii="Trebuchet MS" w:hAnsi="Trebuchet MS" w:cs="Arial"/>
        </w:rPr>
        <w:t>culturi</w:t>
      </w:r>
      <w:r w:rsidR="00241562">
        <w:rPr>
          <w:rFonts w:ascii="Trebuchet MS" w:hAnsi="Trebuchet MS" w:cs="Arial"/>
        </w:rPr>
        <w:t xml:space="preserve"> </w:t>
      </w:r>
      <w:r w:rsidRPr="00662DAE">
        <w:rPr>
          <w:rFonts w:ascii="Trebuchet MS" w:hAnsi="Trebuchet MS" w:cs="Arial"/>
        </w:rPr>
        <w:t>permanente.</w:t>
      </w:r>
    </w:p>
    <w:p w14:paraId="7D882D02" w14:textId="77777777" w:rsidR="007F62A4" w:rsidRPr="00662DAE" w:rsidRDefault="007F62A4" w:rsidP="005063A0">
      <w:pPr>
        <w:widowControl w:val="0"/>
        <w:shd w:val="clear" w:color="auto" w:fill="FFFFFF"/>
        <w:spacing w:after="0" w:line="240" w:lineRule="auto"/>
        <w:contextualSpacing/>
        <w:jc w:val="both"/>
        <w:rPr>
          <w:rFonts w:ascii="Trebuchet MS" w:hAnsi="Trebuchet MS" w:cs="Arial"/>
        </w:rPr>
      </w:pPr>
      <w:r w:rsidRPr="00662DAE">
        <w:rPr>
          <w:rFonts w:ascii="Trebuchet MS" w:hAnsi="Trebuchet MS" w:cs="Arial"/>
          <w:b/>
        </w:rPr>
        <w:t>CP</w:t>
      </w:r>
      <w:r w:rsidR="00241562">
        <w:rPr>
          <w:rFonts w:ascii="Trebuchet MS" w:hAnsi="Trebuchet MS" w:cs="Arial"/>
          <w:b/>
        </w:rPr>
        <w:t xml:space="preserve"> </w:t>
      </w:r>
      <w:r w:rsidRPr="00662DAE">
        <w:rPr>
          <w:rFonts w:ascii="Trebuchet MS" w:hAnsi="Trebuchet MS" w:cs="Arial"/>
          <w:b/>
        </w:rPr>
        <w:t>(culturi</w:t>
      </w:r>
      <w:r w:rsidR="00241562">
        <w:rPr>
          <w:rFonts w:ascii="Trebuchet MS" w:hAnsi="Trebuchet MS" w:cs="Arial"/>
          <w:b/>
        </w:rPr>
        <w:t xml:space="preserve"> </w:t>
      </w:r>
      <w:r w:rsidRPr="00662DAE">
        <w:rPr>
          <w:rFonts w:ascii="Trebuchet MS" w:hAnsi="Trebuchet MS" w:cs="Arial"/>
          <w:b/>
        </w:rPr>
        <w:t>permanente)</w:t>
      </w:r>
      <w:r w:rsidR="00241562">
        <w:rPr>
          <w:rFonts w:ascii="Trebuchet MS" w:hAnsi="Trebuchet MS" w:cs="Arial"/>
          <w:b/>
        </w:rPr>
        <w:t xml:space="preserve"> </w:t>
      </w:r>
      <w:r w:rsidRPr="00662DAE">
        <w:rPr>
          <w:rFonts w:ascii="Trebuchet MS" w:hAnsi="Trebuchet MS" w:cs="Arial"/>
          <w:b/>
        </w:rPr>
        <w:t>-</w:t>
      </w:r>
      <w:r w:rsidR="00241562">
        <w:rPr>
          <w:rFonts w:ascii="Trebuchet MS" w:hAnsi="Trebuchet MS" w:cs="Arial"/>
          <w:bCs/>
        </w:rPr>
        <w:t xml:space="preserve"> </w:t>
      </w:r>
      <w:r w:rsidR="00D17A62" w:rsidRPr="00D17A62">
        <w:rPr>
          <w:rFonts w:ascii="Trebuchet MS" w:hAnsi="Trebuchet MS" w:cs="Arial"/>
          <w:bCs/>
        </w:rPr>
        <w:t>culturile pentru care nu se practică un sistem de rotație, altele decât pajistile permanente, care ocupă terenurile pentru o perioadă de cinci ani sau mai mare și care produc recolte repetate, inclusiv pepinierele și speciile forestiere cu ciclu de producție scurt</w:t>
      </w:r>
      <w:r w:rsidRPr="00662DAE">
        <w:rPr>
          <w:rFonts w:ascii="Trebuchet MS" w:hAnsi="Trebuchet MS" w:cs="Arial"/>
          <w:bCs/>
        </w:rPr>
        <w:t>.</w:t>
      </w:r>
    </w:p>
    <w:p w14:paraId="6C33A8B3" w14:textId="77777777" w:rsidR="007F62A4" w:rsidRPr="00662DAE" w:rsidRDefault="007F62A4" w:rsidP="00662DAE">
      <w:pPr>
        <w:spacing w:after="0" w:line="240" w:lineRule="auto"/>
        <w:contextualSpacing/>
        <w:jc w:val="both"/>
        <w:rPr>
          <w:rFonts w:ascii="Trebuchet MS" w:hAnsi="Trebuchet MS" w:cs="Arial"/>
          <w:bCs/>
          <w:kern w:val="36"/>
        </w:rPr>
      </w:pPr>
      <w:r w:rsidRPr="00662DAE">
        <w:rPr>
          <w:rFonts w:ascii="Trebuchet MS" w:hAnsi="Trebuchet MS" w:cs="Arial"/>
          <w:b/>
        </w:rPr>
        <w:t>Sistemul</w:t>
      </w:r>
      <w:r w:rsidR="00241562">
        <w:rPr>
          <w:rFonts w:ascii="Trebuchet MS" w:hAnsi="Trebuchet MS" w:cs="Arial"/>
          <w:b/>
        </w:rPr>
        <w:t xml:space="preserve"> </w:t>
      </w:r>
      <w:r w:rsidRPr="00662DAE">
        <w:rPr>
          <w:rFonts w:ascii="Trebuchet MS" w:hAnsi="Trebuchet MS" w:cs="Arial"/>
          <w:b/>
        </w:rPr>
        <w:t>Integrat</w:t>
      </w:r>
      <w:r w:rsidR="00241562">
        <w:rPr>
          <w:rFonts w:ascii="Trebuchet MS" w:hAnsi="Trebuchet MS" w:cs="Arial"/>
          <w:b/>
        </w:rPr>
        <w:t xml:space="preserve"> </w:t>
      </w:r>
      <w:r w:rsidRPr="00662DAE">
        <w:rPr>
          <w:rFonts w:ascii="Trebuchet MS" w:hAnsi="Trebuchet MS" w:cs="Arial"/>
          <w:b/>
        </w:rPr>
        <w:t>de</w:t>
      </w:r>
      <w:r w:rsidR="00241562">
        <w:rPr>
          <w:rFonts w:ascii="Trebuchet MS" w:hAnsi="Trebuchet MS" w:cs="Arial"/>
          <w:b/>
        </w:rPr>
        <w:t xml:space="preserve"> </w:t>
      </w:r>
      <w:r w:rsidRPr="00662DAE">
        <w:rPr>
          <w:rFonts w:ascii="Trebuchet MS" w:hAnsi="Trebuchet MS" w:cs="Arial"/>
          <w:b/>
        </w:rPr>
        <w:t>Administrare</w:t>
      </w:r>
      <w:r w:rsidR="00241562">
        <w:rPr>
          <w:rFonts w:ascii="Trebuchet MS" w:hAnsi="Trebuchet MS" w:cs="Arial"/>
          <w:b/>
        </w:rPr>
        <w:t xml:space="preserve"> </w:t>
      </w:r>
      <w:r w:rsidRPr="00662DAE">
        <w:rPr>
          <w:rFonts w:ascii="Trebuchet MS" w:hAnsi="Trebuchet MS" w:cs="Arial"/>
          <w:b/>
        </w:rPr>
        <w:t>şi</w:t>
      </w:r>
      <w:r w:rsidR="00241562">
        <w:rPr>
          <w:rFonts w:ascii="Trebuchet MS" w:hAnsi="Trebuchet MS" w:cs="Arial"/>
          <w:b/>
        </w:rPr>
        <w:t xml:space="preserve"> </w:t>
      </w:r>
      <w:r w:rsidRPr="00662DAE">
        <w:rPr>
          <w:rFonts w:ascii="Trebuchet MS" w:hAnsi="Trebuchet MS" w:cs="Arial"/>
          <w:b/>
        </w:rPr>
        <w:t>Control</w:t>
      </w:r>
      <w:r w:rsidR="00241562">
        <w:rPr>
          <w:rFonts w:ascii="Trebuchet MS" w:hAnsi="Trebuchet MS" w:cs="Arial"/>
          <w:b/>
        </w:rPr>
        <w:t xml:space="preserve"> </w:t>
      </w:r>
      <w:r w:rsidRPr="00662DAE">
        <w:rPr>
          <w:rFonts w:ascii="Trebuchet MS" w:hAnsi="Trebuchet MS" w:cs="Arial"/>
          <w:b/>
        </w:rPr>
        <w:t>(IACS)</w:t>
      </w:r>
      <w:r w:rsidR="00241562">
        <w:rPr>
          <w:rFonts w:ascii="Trebuchet MS" w:hAnsi="Trebuchet MS" w:cs="Arial"/>
        </w:rPr>
        <w:t xml:space="preserve"> </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instrument</w:t>
      </w:r>
      <w:r w:rsidR="00241562">
        <w:rPr>
          <w:rFonts w:ascii="Trebuchet MS" w:hAnsi="Trebuchet MS" w:cs="Arial"/>
        </w:rPr>
        <w:t xml:space="preserve"> </w:t>
      </w:r>
      <w:r w:rsidRPr="00662DAE">
        <w:rPr>
          <w:rFonts w:ascii="Trebuchet MS" w:hAnsi="Trebuchet MS" w:cs="Arial"/>
        </w:rPr>
        <w:t>tehnic</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gestionare</w:t>
      </w:r>
      <w:r w:rsidR="00241562">
        <w:rPr>
          <w:rFonts w:ascii="Trebuchet MS" w:hAnsi="Trebuchet MS" w:cs="Arial"/>
        </w:rPr>
        <w:t xml:space="preserve"> </w:t>
      </w:r>
      <w:r w:rsidRPr="00662DAE">
        <w:rPr>
          <w:rFonts w:ascii="Trebuchet MS" w:hAnsi="Trebuchet MS" w:cs="Arial"/>
        </w:rPr>
        <w:t>şi</w:t>
      </w:r>
      <w:r w:rsidR="00241562">
        <w:rPr>
          <w:rFonts w:ascii="Trebuchet MS" w:hAnsi="Trebuchet MS" w:cs="Arial"/>
        </w:rPr>
        <w:t xml:space="preserve"> </w:t>
      </w:r>
      <w:r w:rsidRPr="00662DAE">
        <w:rPr>
          <w:rFonts w:ascii="Trebuchet MS" w:hAnsi="Trebuchet MS" w:cs="Arial"/>
        </w:rPr>
        <w:t>control,</w:t>
      </w:r>
      <w:r w:rsidR="00241562">
        <w:rPr>
          <w:rFonts w:ascii="Trebuchet MS" w:hAnsi="Trebuchet MS" w:cs="Arial"/>
        </w:rPr>
        <w:t xml:space="preserve"> </w:t>
      </w:r>
      <w:r w:rsidRPr="00662DAE">
        <w:rPr>
          <w:rFonts w:ascii="Trebuchet MS" w:hAnsi="Trebuchet MS" w:cs="Arial"/>
        </w:rPr>
        <w:t>creat</w:t>
      </w:r>
      <w:r w:rsidR="00241562">
        <w:rPr>
          <w:rFonts w:ascii="Trebuchet MS" w:hAnsi="Trebuchet MS" w:cs="Arial"/>
        </w:rPr>
        <w:t xml:space="preserve"> </w:t>
      </w:r>
      <w:r w:rsidRPr="00662DAE">
        <w:rPr>
          <w:rFonts w:ascii="Trebuchet MS" w:hAnsi="Trebuchet MS" w:cs="Arial"/>
        </w:rPr>
        <w:t>pentru</w:t>
      </w:r>
      <w:r w:rsidR="00241562">
        <w:rPr>
          <w:rFonts w:ascii="Trebuchet MS" w:hAnsi="Trebuchet MS" w:cs="Arial"/>
        </w:rPr>
        <w:t xml:space="preserve"> </w:t>
      </w:r>
      <w:r w:rsidRPr="00662DAE">
        <w:rPr>
          <w:rFonts w:ascii="Trebuchet MS" w:hAnsi="Trebuchet MS" w:cs="Arial"/>
        </w:rPr>
        <w:t>administrarea</w:t>
      </w:r>
      <w:r w:rsidR="00241562">
        <w:rPr>
          <w:rFonts w:ascii="Trebuchet MS" w:hAnsi="Trebuchet MS" w:cs="Arial"/>
        </w:rPr>
        <w:t xml:space="preserve"> </w:t>
      </w:r>
      <w:r w:rsidRPr="00662DAE">
        <w:rPr>
          <w:rFonts w:ascii="Trebuchet MS" w:hAnsi="Trebuchet MS" w:cs="Arial"/>
        </w:rPr>
        <w:t>şi</w:t>
      </w:r>
      <w:r w:rsidR="00241562">
        <w:rPr>
          <w:rFonts w:ascii="Trebuchet MS" w:hAnsi="Trebuchet MS" w:cs="Arial"/>
        </w:rPr>
        <w:t xml:space="preserve"> </w:t>
      </w:r>
      <w:r w:rsidRPr="00662DAE">
        <w:rPr>
          <w:rFonts w:ascii="Trebuchet MS" w:hAnsi="Trebuchet MS" w:cs="Arial"/>
        </w:rPr>
        <w:t>controlul</w:t>
      </w:r>
      <w:r w:rsidR="00241562">
        <w:rPr>
          <w:rFonts w:ascii="Trebuchet MS" w:hAnsi="Trebuchet MS" w:cs="Arial"/>
        </w:rPr>
        <w:t xml:space="preserve"> </w:t>
      </w:r>
      <w:r w:rsidRPr="00662DAE">
        <w:rPr>
          <w:rFonts w:ascii="Trebuchet MS" w:hAnsi="Trebuchet MS" w:cs="Arial"/>
        </w:rPr>
        <w:t>cererilor</w:t>
      </w:r>
      <w:r w:rsidR="00241562">
        <w:rPr>
          <w:rFonts w:ascii="Trebuchet MS" w:hAnsi="Trebuchet MS" w:cs="Arial"/>
        </w:rPr>
        <w:t xml:space="preserve"> </w:t>
      </w:r>
      <w:r w:rsidRPr="00662DAE">
        <w:rPr>
          <w:rFonts w:ascii="Trebuchet MS" w:hAnsi="Trebuchet MS" w:cs="Arial"/>
        </w:rPr>
        <w:t>unice</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plată</w:t>
      </w:r>
      <w:r w:rsidR="00241562">
        <w:rPr>
          <w:rFonts w:ascii="Trebuchet MS" w:hAnsi="Trebuchet MS" w:cs="Arial"/>
        </w:rPr>
        <w:t xml:space="preserve"> </w:t>
      </w:r>
      <w:r w:rsidRPr="00662DAE">
        <w:rPr>
          <w:rFonts w:ascii="Trebuchet MS" w:hAnsi="Trebuchet MS" w:cs="Arial"/>
        </w:rPr>
        <w:t>depuse</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fermieri,</w:t>
      </w:r>
      <w:r w:rsidR="00241562">
        <w:rPr>
          <w:rFonts w:ascii="Trebuchet MS" w:hAnsi="Trebuchet MS" w:cs="Arial"/>
        </w:rPr>
        <w:t xml:space="preserve"> </w:t>
      </w:r>
      <w:r w:rsidRPr="00662DAE">
        <w:rPr>
          <w:rFonts w:ascii="Trebuchet MS" w:hAnsi="Trebuchet MS" w:cs="Arial"/>
        </w:rPr>
        <w:t>care</w:t>
      </w:r>
      <w:r w:rsidR="00241562">
        <w:rPr>
          <w:rFonts w:ascii="Trebuchet MS" w:hAnsi="Trebuchet MS" w:cs="Arial"/>
        </w:rPr>
        <w:t xml:space="preserve"> </w:t>
      </w:r>
      <w:r w:rsidRPr="00662DAE">
        <w:rPr>
          <w:rFonts w:ascii="Trebuchet MS" w:hAnsi="Trebuchet MS" w:cs="Arial"/>
        </w:rPr>
        <w:t>se</w:t>
      </w:r>
      <w:r w:rsidR="00241562">
        <w:rPr>
          <w:rFonts w:ascii="Trebuchet MS" w:hAnsi="Trebuchet MS" w:cs="Arial"/>
        </w:rPr>
        <w:t xml:space="preserve"> </w:t>
      </w:r>
      <w:r w:rsidRPr="00662DAE">
        <w:rPr>
          <w:rFonts w:ascii="Trebuchet MS" w:hAnsi="Trebuchet MS" w:cs="Arial"/>
        </w:rPr>
        <w:t>aplică</w:t>
      </w:r>
      <w:r w:rsidR="00241562">
        <w:rPr>
          <w:rFonts w:ascii="Trebuchet MS" w:hAnsi="Trebuchet MS" w:cs="Arial"/>
        </w:rPr>
        <w:t xml:space="preserve"> </w:t>
      </w:r>
      <w:r w:rsidRPr="00662DAE">
        <w:rPr>
          <w:rFonts w:ascii="Trebuchet MS" w:hAnsi="Trebuchet MS" w:cs="Arial"/>
        </w:rPr>
        <w:t>schemelor</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plăţi,</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conformitate</w:t>
      </w:r>
      <w:r w:rsidR="00241562">
        <w:rPr>
          <w:rFonts w:ascii="Trebuchet MS" w:hAnsi="Trebuchet MS" w:cs="Arial"/>
        </w:rPr>
        <w:t xml:space="preserve"> </w:t>
      </w:r>
      <w:r w:rsidRPr="00662DAE">
        <w:rPr>
          <w:rFonts w:ascii="Trebuchet MS" w:hAnsi="Trebuchet MS" w:cs="Arial"/>
        </w:rPr>
        <w:t>cu</w:t>
      </w:r>
      <w:r w:rsidR="00241562">
        <w:rPr>
          <w:rFonts w:ascii="Trebuchet MS" w:hAnsi="Trebuchet MS" w:cs="Arial"/>
        </w:rPr>
        <w:t xml:space="preserve"> </w:t>
      </w:r>
      <w:r w:rsidRPr="00662DAE">
        <w:rPr>
          <w:rFonts w:ascii="Trebuchet MS" w:hAnsi="Trebuchet MS" w:cs="Arial"/>
        </w:rPr>
        <w:t>prevederile</w:t>
      </w:r>
      <w:r w:rsidR="00241562">
        <w:rPr>
          <w:rFonts w:ascii="Trebuchet MS" w:hAnsi="Trebuchet MS" w:cs="Arial"/>
        </w:rPr>
        <w:t xml:space="preserve"> </w:t>
      </w:r>
      <w:r w:rsidRPr="00662DAE">
        <w:rPr>
          <w:rFonts w:ascii="Trebuchet MS" w:hAnsi="Trebuchet MS" w:cs="Arial"/>
          <w:bCs/>
          <w:kern w:val="36"/>
        </w:rPr>
        <w:t>art.</w:t>
      </w:r>
      <w:r w:rsidR="00241562">
        <w:rPr>
          <w:rFonts w:ascii="Trebuchet MS" w:hAnsi="Trebuchet MS" w:cs="Arial"/>
          <w:bCs/>
          <w:kern w:val="36"/>
        </w:rPr>
        <w:t xml:space="preserve"> </w:t>
      </w:r>
      <w:r w:rsidRPr="00662DAE">
        <w:rPr>
          <w:rFonts w:ascii="Trebuchet MS" w:hAnsi="Trebuchet MS" w:cs="Arial"/>
          <w:bCs/>
          <w:kern w:val="36"/>
        </w:rPr>
        <w:t>67</w:t>
      </w:r>
      <w:r w:rsidR="00241562">
        <w:rPr>
          <w:rFonts w:ascii="Trebuchet MS" w:hAnsi="Trebuchet MS" w:cs="Arial"/>
          <w:bCs/>
          <w:kern w:val="36"/>
        </w:rPr>
        <w:t xml:space="preserve"> </w:t>
      </w:r>
      <w:r w:rsidRPr="00662DAE">
        <w:rPr>
          <w:rFonts w:ascii="Trebuchet MS" w:hAnsi="Trebuchet MS" w:cs="Arial"/>
          <w:bCs/>
          <w:kern w:val="36"/>
        </w:rPr>
        <w:t>alin.</w:t>
      </w:r>
      <w:r w:rsidR="00241562">
        <w:rPr>
          <w:rFonts w:ascii="Trebuchet MS" w:hAnsi="Trebuchet MS" w:cs="Arial"/>
          <w:bCs/>
          <w:kern w:val="36"/>
        </w:rPr>
        <w:t xml:space="preserve"> </w:t>
      </w:r>
      <w:r w:rsidRPr="00662DAE">
        <w:rPr>
          <w:rFonts w:ascii="Trebuchet MS" w:hAnsi="Trebuchet MS" w:cs="Arial"/>
          <w:bCs/>
          <w:kern w:val="36"/>
        </w:rPr>
        <w:t>(1)</w:t>
      </w:r>
      <w:r w:rsidR="00241562">
        <w:rPr>
          <w:rFonts w:ascii="Trebuchet MS" w:hAnsi="Trebuchet MS" w:cs="Arial"/>
          <w:bCs/>
          <w:kern w:val="36"/>
        </w:rPr>
        <w:t xml:space="preserve"> </w:t>
      </w:r>
      <w:r w:rsidRPr="00662DAE">
        <w:rPr>
          <w:rFonts w:ascii="Trebuchet MS" w:hAnsi="Trebuchet MS" w:cs="Arial"/>
          <w:bCs/>
          <w:kern w:val="36"/>
        </w:rPr>
        <w:t>din</w:t>
      </w:r>
      <w:r w:rsidR="00241562">
        <w:rPr>
          <w:rFonts w:ascii="Trebuchet MS" w:hAnsi="Trebuchet MS" w:cs="Arial"/>
          <w:bCs/>
          <w:kern w:val="36"/>
        </w:rPr>
        <w:t xml:space="preserve"> </w:t>
      </w:r>
      <w:r w:rsidRPr="00662DAE">
        <w:rPr>
          <w:rFonts w:ascii="Trebuchet MS" w:hAnsi="Trebuchet MS" w:cs="Arial"/>
          <w:bCs/>
          <w:i/>
          <w:kern w:val="36"/>
        </w:rPr>
        <w:t>Regulamentul</w:t>
      </w:r>
      <w:r w:rsidR="00241562">
        <w:rPr>
          <w:rFonts w:ascii="Trebuchet MS" w:hAnsi="Trebuchet MS" w:cs="Arial"/>
          <w:bCs/>
          <w:i/>
          <w:kern w:val="36"/>
        </w:rPr>
        <w:t xml:space="preserve"> </w:t>
      </w:r>
      <w:r w:rsidR="004F4191">
        <w:rPr>
          <w:rFonts w:ascii="Trebuchet MS" w:hAnsi="Trebuchet MS" w:cs="Arial"/>
          <w:bCs/>
          <w:i/>
          <w:kern w:val="36"/>
        </w:rPr>
        <w:t>(U</w:t>
      </w:r>
      <w:r w:rsidRPr="00662DAE">
        <w:rPr>
          <w:rFonts w:ascii="Trebuchet MS" w:hAnsi="Trebuchet MS" w:cs="Arial"/>
          <w:bCs/>
          <w:i/>
          <w:kern w:val="36"/>
        </w:rPr>
        <w:t>E</w:t>
      </w:r>
      <w:r w:rsidR="004F4191">
        <w:rPr>
          <w:rFonts w:ascii="Trebuchet MS" w:hAnsi="Trebuchet MS" w:cs="Arial"/>
          <w:bCs/>
          <w:i/>
          <w:kern w:val="36"/>
        </w:rPr>
        <w:t>)</w:t>
      </w:r>
      <w:r w:rsidR="00241562">
        <w:rPr>
          <w:rFonts w:ascii="Trebuchet MS" w:hAnsi="Trebuchet MS" w:cs="Arial"/>
          <w:bCs/>
          <w:i/>
          <w:kern w:val="36"/>
        </w:rPr>
        <w:t xml:space="preserve"> </w:t>
      </w:r>
      <w:r w:rsidRPr="00662DAE">
        <w:rPr>
          <w:rFonts w:ascii="Trebuchet MS" w:hAnsi="Trebuchet MS" w:cs="Arial"/>
          <w:bCs/>
          <w:i/>
          <w:kern w:val="36"/>
        </w:rPr>
        <w:t>nr.</w:t>
      </w:r>
      <w:r w:rsidR="00241562">
        <w:rPr>
          <w:rFonts w:ascii="Trebuchet MS" w:hAnsi="Trebuchet MS" w:cs="Arial"/>
          <w:bCs/>
          <w:i/>
          <w:kern w:val="36"/>
        </w:rPr>
        <w:t xml:space="preserve"> </w:t>
      </w:r>
      <w:r w:rsidRPr="00662DAE">
        <w:rPr>
          <w:rFonts w:ascii="Trebuchet MS" w:hAnsi="Trebuchet MS" w:cs="Arial"/>
          <w:bCs/>
          <w:i/>
          <w:kern w:val="36"/>
        </w:rPr>
        <w:t>1306/2013,</w:t>
      </w:r>
      <w:r w:rsidR="00241562">
        <w:rPr>
          <w:rFonts w:ascii="Trebuchet MS" w:hAnsi="Trebuchet MS" w:cs="Arial"/>
          <w:bCs/>
          <w:i/>
          <w:kern w:val="36"/>
        </w:rPr>
        <w:t xml:space="preserve"> </w:t>
      </w:r>
      <w:r w:rsidRPr="00662DAE">
        <w:rPr>
          <w:rFonts w:ascii="Trebuchet MS" w:hAnsi="Trebuchet MS" w:cs="Arial"/>
          <w:bCs/>
          <w:kern w:val="36"/>
        </w:rPr>
        <w:t>cu</w:t>
      </w:r>
      <w:r w:rsidR="00241562">
        <w:rPr>
          <w:rFonts w:ascii="Trebuchet MS" w:hAnsi="Trebuchet MS" w:cs="Arial"/>
          <w:bCs/>
          <w:kern w:val="36"/>
        </w:rPr>
        <w:t xml:space="preserve"> </w:t>
      </w:r>
      <w:r w:rsidRPr="00662DAE">
        <w:rPr>
          <w:rFonts w:ascii="Trebuchet MS" w:hAnsi="Trebuchet MS" w:cs="Arial"/>
          <w:bCs/>
          <w:kern w:val="36"/>
        </w:rPr>
        <w:t>modificări</w:t>
      </w:r>
      <w:r w:rsidR="00241562">
        <w:rPr>
          <w:rFonts w:ascii="Trebuchet MS" w:hAnsi="Trebuchet MS" w:cs="Arial"/>
          <w:bCs/>
          <w:kern w:val="36"/>
        </w:rPr>
        <w:t xml:space="preserve"> </w:t>
      </w:r>
      <w:r w:rsidRPr="00662DAE">
        <w:rPr>
          <w:rFonts w:ascii="Trebuchet MS" w:hAnsi="Trebuchet MS" w:cs="Arial"/>
          <w:bCs/>
          <w:kern w:val="36"/>
        </w:rPr>
        <w:t>şi</w:t>
      </w:r>
      <w:r w:rsidR="00241562">
        <w:rPr>
          <w:rFonts w:ascii="Trebuchet MS" w:hAnsi="Trebuchet MS" w:cs="Arial"/>
          <w:bCs/>
          <w:kern w:val="36"/>
        </w:rPr>
        <w:t xml:space="preserve"> </w:t>
      </w:r>
      <w:r w:rsidRPr="00662DAE">
        <w:rPr>
          <w:rFonts w:ascii="Trebuchet MS" w:hAnsi="Trebuchet MS" w:cs="Arial"/>
          <w:bCs/>
          <w:kern w:val="36"/>
        </w:rPr>
        <w:t>completări</w:t>
      </w:r>
      <w:r w:rsidR="00241562">
        <w:rPr>
          <w:rFonts w:ascii="Trebuchet MS" w:hAnsi="Trebuchet MS" w:cs="Arial"/>
          <w:bCs/>
          <w:kern w:val="36"/>
        </w:rPr>
        <w:t xml:space="preserve"> </w:t>
      </w:r>
      <w:r w:rsidRPr="00662DAE">
        <w:rPr>
          <w:rFonts w:ascii="Trebuchet MS" w:hAnsi="Trebuchet MS" w:cs="Arial"/>
          <w:bCs/>
          <w:kern w:val="36"/>
        </w:rPr>
        <w:t>ulterioare.</w:t>
      </w:r>
      <w:r w:rsidR="00241562">
        <w:rPr>
          <w:rFonts w:ascii="Trebuchet MS" w:hAnsi="Trebuchet MS" w:cs="Arial"/>
          <w:bCs/>
          <w:kern w:val="36"/>
        </w:rPr>
        <w:t xml:space="preserve"> </w:t>
      </w:r>
      <w:r w:rsidRPr="00662DAE">
        <w:rPr>
          <w:rFonts w:ascii="Trebuchet MS" w:hAnsi="Trebuchet MS" w:cs="Arial"/>
          <w:bCs/>
          <w:kern w:val="36"/>
        </w:rPr>
        <w:t>Elementele</w:t>
      </w:r>
      <w:r w:rsidR="00241562">
        <w:rPr>
          <w:rFonts w:ascii="Trebuchet MS" w:hAnsi="Trebuchet MS" w:cs="Arial"/>
          <w:bCs/>
          <w:kern w:val="36"/>
        </w:rPr>
        <w:t xml:space="preserve"> </w:t>
      </w:r>
      <w:r w:rsidRPr="00662DAE">
        <w:rPr>
          <w:rFonts w:ascii="Trebuchet MS" w:hAnsi="Trebuchet MS" w:cs="Arial"/>
          <w:bCs/>
          <w:kern w:val="36"/>
        </w:rPr>
        <w:t>componente</w:t>
      </w:r>
      <w:r w:rsidR="00241562">
        <w:rPr>
          <w:rFonts w:ascii="Trebuchet MS" w:hAnsi="Trebuchet MS" w:cs="Arial"/>
          <w:bCs/>
          <w:kern w:val="36"/>
        </w:rPr>
        <w:t xml:space="preserve"> </w:t>
      </w:r>
      <w:r w:rsidRPr="00662DAE">
        <w:rPr>
          <w:rFonts w:ascii="Trebuchet MS" w:hAnsi="Trebuchet MS" w:cs="Arial"/>
          <w:bCs/>
          <w:kern w:val="36"/>
        </w:rPr>
        <w:t>sunt:</w:t>
      </w:r>
      <w:r w:rsidR="00241562">
        <w:rPr>
          <w:rFonts w:ascii="Trebuchet MS" w:hAnsi="Trebuchet MS" w:cs="Arial"/>
          <w:bCs/>
          <w:kern w:val="36"/>
        </w:rPr>
        <w:t xml:space="preserve"> </w:t>
      </w:r>
      <w:r w:rsidRPr="00662DAE">
        <w:rPr>
          <w:rFonts w:ascii="Trebuchet MS" w:hAnsi="Trebuchet MS" w:cs="Arial"/>
          <w:bCs/>
          <w:kern w:val="36"/>
        </w:rPr>
        <w:t>o</w:t>
      </w:r>
      <w:r w:rsidR="00241562">
        <w:rPr>
          <w:rFonts w:ascii="Trebuchet MS" w:hAnsi="Trebuchet MS" w:cs="Arial"/>
          <w:bCs/>
          <w:kern w:val="36"/>
        </w:rPr>
        <w:t xml:space="preserve"> </w:t>
      </w:r>
      <w:r w:rsidRPr="00662DAE">
        <w:rPr>
          <w:rFonts w:ascii="Trebuchet MS" w:hAnsi="Trebuchet MS" w:cs="Arial"/>
          <w:bCs/>
          <w:kern w:val="36"/>
        </w:rPr>
        <w:t>bază</w:t>
      </w:r>
      <w:r w:rsidR="00241562">
        <w:rPr>
          <w:rFonts w:ascii="Trebuchet MS" w:hAnsi="Trebuchet MS" w:cs="Arial"/>
          <w:bCs/>
          <w:kern w:val="36"/>
        </w:rPr>
        <w:t xml:space="preserve"> </w:t>
      </w:r>
      <w:r w:rsidRPr="00662DAE">
        <w:rPr>
          <w:rFonts w:ascii="Trebuchet MS" w:hAnsi="Trebuchet MS" w:cs="Arial"/>
          <w:bCs/>
          <w:kern w:val="36"/>
        </w:rPr>
        <w:t>de</w:t>
      </w:r>
      <w:r w:rsidR="00241562">
        <w:rPr>
          <w:rFonts w:ascii="Trebuchet MS" w:hAnsi="Trebuchet MS" w:cs="Arial"/>
          <w:bCs/>
          <w:kern w:val="36"/>
        </w:rPr>
        <w:t xml:space="preserve"> </w:t>
      </w:r>
      <w:r w:rsidRPr="00662DAE">
        <w:rPr>
          <w:rFonts w:ascii="Trebuchet MS" w:hAnsi="Trebuchet MS" w:cs="Arial"/>
          <w:bCs/>
          <w:kern w:val="36"/>
        </w:rPr>
        <w:t>date</w:t>
      </w:r>
      <w:r w:rsidR="00241562">
        <w:rPr>
          <w:rFonts w:ascii="Trebuchet MS" w:hAnsi="Trebuchet MS" w:cs="Arial"/>
          <w:bCs/>
          <w:kern w:val="36"/>
        </w:rPr>
        <w:t xml:space="preserve"> </w:t>
      </w:r>
      <w:r w:rsidRPr="00662DAE">
        <w:rPr>
          <w:rFonts w:ascii="Trebuchet MS" w:hAnsi="Trebuchet MS" w:cs="Arial"/>
          <w:bCs/>
          <w:kern w:val="36"/>
        </w:rPr>
        <w:t>electronică,</w:t>
      </w:r>
      <w:r w:rsidR="00241562">
        <w:rPr>
          <w:rFonts w:ascii="Trebuchet MS" w:hAnsi="Trebuchet MS" w:cs="Arial"/>
          <w:bCs/>
          <w:kern w:val="36"/>
        </w:rPr>
        <w:t xml:space="preserve"> </w:t>
      </w:r>
      <w:r w:rsidRPr="00662DAE">
        <w:rPr>
          <w:rFonts w:ascii="Trebuchet MS" w:hAnsi="Trebuchet MS" w:cs="Arial"/>
          <w:bCs/>
          <w:kern w:val="36"/>
        </w:rPr>
        <w:t>un</w:t>
      </w:r>
      <w:r w:rsidR="00241562">
        <w:rPr>
          <w:rFonts w:ascii="Trebuchet MS" w:hAnsi="Trebuchet MS" w:cs="Arial"/>
          <w:bCs/>
          <w:kern w:val="36"/>
        </w:rPr>
        <w:t xml:space="preserve"> </w:t>
      </w:r>
      <w:r w:rsidRPr="00662DAE">
        <w:rPr>
          <w:rFonts w:ascii="Trebuchet MS" w:hAnsi="Trebuchet MS" w:cs="Arial"/>
          <w:bCs/>
          <w:kern w:val="36"/>
        </w:rPr>
        <w:t>sistem</w:t>
      </w:r>
      <w:r w:rsidR="00241562">
        <w:rPr>
          <w:rFonts w:ascii="Trebuchet MS" w:hAnsi="Trebuchet MS" w:cs="Arial"/>
          <w:bCs/>
          <w:kern w:val="36"/>
        </w:rPr>
        <w:t xml:space="preserve"> </w:t>
      </w:r>
      <w:r w:rsidRPr="00662DAE">
        <w:rPr>
          <w:rFonts w:ascii="Trebuchet MS" w:hAnsi="Trebuchet MS" w:cs="Arial"/>
          <w:bCs/>
          <w:kern w:val="36"/>
        </w:rPr>
        <w:t>de</w:t>
      </w:r>
      <w:r w:rsidR="00241562">
        <w:rPr>
          <w:rFonts w:ascii="Trebuchet MS" w:hAnsi="Trebuchet MS" w:cs="Arial"/>
          <w:bCs/>
          <w:kern w:val="36"/>
        </w:rPr>
        <w:t xml:space="preserve"> </w:t>
      </w:r>
      <w:r w:rsidRPr="00662DAE">
        <w:rPr>
          <w:rFonts w:ascii="Trebuchet MS" w:hAnsi="Trebuchet MS" w:cs="Arial"/>
          <w:bCs/>
          <w:kern w:val="36"/>
        </w:rPr>
        <w:t>identificare</w:t>
      </w:r>
      <w:r w:rsidR="00241562">
        <w:rPr>
          <w:rFonts w:ascii="Trebuchet MS" w:hAnsi="Trebuchet MS" w:cs="Arial"/>
          <w:bCs/>
          <w:kern w:val="36"/>
        </w:rPr>
        <w:t xml:space="preserve"> </w:t>
      </w:r>
      <w:r w:rsidRPr="00662DAE">
        <w:rPr>
          <w:rFonts w:ascii="Trebuchet MS" w:hAnsi="Trebuchet MS" w:cs="Arial"/>
          <w:bCs/>
          <w:kern w:val="36"/>
        </w:rPr>
        <w:t>a</w:t>
      </w:r>
      <w:r w:rsidR="00241562">
        <w:rPr>
          <w:rFonts w:ascii="Trebuchet MS" w:hAnsi="Trebuchet MS" w:cs="Arial"/>
          <w:bCs/>
          <w:kern w:val="36"/>
        </w:rPr>
        <w:t xml:space="preserve"> </w:t>
      </w:r>
      <w:r w:rsidRPr="00662DAE">
        <w:rPr>
          <w:rFonts w:ascii="Trebuchet MS" w:hAnsi="Trebuchet MS" w:cs="Arial"/>
          <w:bCs/>
          <w:kern w:val="36"/>
        </w:rPr>
        <w:t>parcelelor</w:t>
      </w:r>
      <w:r w:rsidR="00241562">
        <w:rPr>
          <w:rFonts w:ascii="Trebuchet MS" w:hAnsi="Trebuchet MS" w:cs="Arial"/>
          <w:bCs/>
          <w:kern w:val="36"/>
        </w:rPr>
        <w:t xml:space="preserve"> </w:t>
      </w:r>
      <w:r w:rsidRPr="00662DAE">
        <w:rPr>
          <w:rFonts w:ascii="Trebuchet MS" w:hAnsi="Trebuchet MS" w:cs="Arial"/>
          <w:bCs/>
          <w:kern w:val="36"/>
        </w:rPr>
        <w:t>agricole</w:t>
      </w:r>
      <w:r w:rsidR="00241562">
        <w:rPr>
          <w:rFonts w:ascii="Trebuchet MS" w:hAnsi="Trebuchet MS" w:cs="Arial"/>
          <w:bCs/>
          <w:kern w:val="36"/>
        </w:rPr>
        <w:t xml:space="preserve"> </w:t>
      </w:r>
      <w:r w:rsidRPr="00662DAE">
        <w:rPr>
          <w:rFonts w:ascii="Trebuchet MS" w:hAnsi="Trebuchet MS" w:cs="Arial"/>
          <w:bCs/>
          <w:kern w:val="36"/>
        </w:rPr>
        <w:t>(LPIS-GIS),</w:t>
      </w:r>
      <w:r w:rsidR="00241562">
        <w:rPr>
          <w:rFonts w:ascii="Trebuchet MS" w:hAnsi="Trebuchet MS" w:cs="Arial"/>
          <w:bCs/>
          <w:kern w:val="36"/>
        </w:rPr>
        <w:t xml:space="preserve"> </w:t>
      </w:r>
      <w:r w:rsidRPr="00662DAE">
        <w:rPr>
          <w:rFonts w:ascii="Trebuchet MS" w:hAnsi="Trebuchet MS" w:cs="Arial"/>
          <w:bCs/>
          <w:kern w:val="36"/>
        </w:rPr>
        <w:t>cereri</w:t>
      </w:r>
      <w:r w:rsidR="00FE44BF" w:rsidRPr="00662DAE">
        <w:rPr>
          <w:rFonts w:ascii="Trebuchet MS" w:hAnsi="Trebuchet MS" w:cs="Arial"/>
          <w:bCs/>
          <w:kern w:val="36"/>
        </w:rPr>
        <w:t>lor</w:t>
      </w:r>
      <w:r w:rsidR="00241562">
        <w:rPr>
          <w:rFonts w:ascii="Trebuchet MS" w:hAnsi="Trebuchet MS" w:cs="Arial"/>
          <w:bCs/>
          <w:kern w:val="36"/>
        </w:rPr>
        <w:t xml:space="preserve"> </w:t>
      </w:r>
      <w:r w:rsidRPr="00662DAE">
        <w:rPr>
          <w:rFonts w:ascii="Trebuchet MS" w:hAnsi="Trebuchet MS" w:cs="Arial"/>
          <w:bCs/>
          <w:kern w:val="36"/>
        </w:rPr>
        <w:t>de</w:t>
      </w:r>
      <w:r w:rsidR="00241562">
        <w:rPr>
          <w:rFonts w:ascii="Trebuchet MS" w:hAnsi="Trebuchet MS" w:cs="Arial"/>
          <w:bCs/>
          <w:kern w:val="36"/>
        </w:rPr>
        <w:t xml:space="preserve"> </w:t>
      </w:r>
      <w:r w:rsidRPr="00662DAE">
        <w:rPr>
          <w:rFonts w:ascii="Trebuchet MS" w:hAnsi="Trebuchet MS" w:cs="Arial"/>
          <w:bCs/>
          <w:kern w:val="36"/>
        </w:rPr>
        <w:t>ajutor</w:t>
      </w:r>
      <w:r w:rsidR="00FE44BF" w:rsidRPr="00662DAE">
        <w:rPr>
          <w:rFonts w:ascii="Trebuchet MS" w:hAnsi="Trebuchet MS" w:cs="Arial"/>
          <w:bCs/>
          <w:kern w:val="36"/>
        </w:rPr>
        <w:t>,</w:t>
      </w:r>
      <w:r w:rsidR="00241562">
        <w:rPr>
          <w:rFonts w:ascii="Trebuchet MS" w:hAnsi="Trebuchet MS" w:cs="Arial"/>
          <w:bCs/>
          <w:kern w:val="36"/>
        </w:rPr>
        <w:t xml:space="preserve"> </w:t>
      </w:r>
      <w:r w:rsidR="00FE44BF" w:rsidRPr="00662DAE">
        <w:rPr>
          <w:rFonts w:ascii="Trebuchet MS" w:hAnsi="Trebuchet MS" w:cs="Arial"/>
          <w:bCs/>
          <w:kern w:val="36"/>
        </w:rPr>
        <w:t>cererilor</w:t>
      </w:r>
      <w:r w:rsidR="00241562">
        <w:rPr>
          <w:rFonts w:ascii="Trebuchet MS" w:hAnsi="Trebuchet MS" w:cs="Arial"/>
          <w:bCs/>
          <w:kern w:val="36"/>
        </w:rPr>
        <w:t xml:space="preserve"> </w:t>
      </w:r>
      <w:r w:rsidR="00FE44BF" w:rsidRPr="00662DAE">
        <w:rPr>
          <w:rFonts w:ascii="Trebuchet MS" w:hAnsi="Trebuchet MS" w:cs="Arial"/>
          <w:bCs/>
          <w:kern w:val="36"/>
        </w:rPr>
        <w:t>de</w:t>
      </w:r>
      <w:r w:rsidR="00241562">
        <w:rPr>
          <w:rFonts w:ascii="Trebuchet MS" w:hAnsi="Trebuchet MS" w:cs="Arial"/>
          <w:bCs/>
          <w:kern w:val="36"/>
        </w:rPr>
        <w:t xml:space="preserve"> </w:t>
      </w:r>
      <w:r w:rsidR="00FE44BF" w:rsidRPr="00662DAE">
        <w:rPr>
          <w:rFonts w:ascii="Trebuchet MS" w:hAnsi="Trebuchet MS" w:cs="Arial"/>
          <w:bCs/>
          <w:kern w:val="36"/>
        </w:rPr>
        <w:t>sprijin</w:t>
      </w:r>
      <w:r w:rsidR="00241562">
        <w:rPr>
          <w:rFonts w:ascii="Trebuchet MS" w:hAnsi="Trebuchet MS" w:cs="Arial"/>
          <w:bCs/>
          <w:kern w:val="36"/>
        </w:rPr>
        <w:t xml:space="preserve"> </w:t>
      </w:r>
      <w:r w:rsidR="00F33ACD" w:rsidRPr="00662DAE">
        <w:rPr>
          <w:rFonts w:ascii="Trebuchet MS" w:hAnsi="Trebuchet MS" w:cs="Arial"/>
          <w:bCs/>
          <w:kern w:val="36"/>
        </w:rPr>
        <w:t>şi</w:t>
      </w:r>
      <w:r w:rsidR="00241562">
        <w:rPr>
          <w:rFonts w:ascii="Trebuchet MS" w:hAnsi="Trebuchet MS" w:cs="Arial"/>
          <w:bCs/>
          <w:kern w:val="36"/>
        </w:rPr>
        <w:t xml:space="preserve"> </w:t>
      </w:r>
      <w:r w:rsidR="00F33ACD" w:rsidRPr="00662DAE">
        <w:rPr>
          <w:rFonts w:ascii="Trebuchet MS" w:hAnsi="Trebuchet MS" w:cs="Arial"/>
          <w:bCs/>
          <w:kern w:val="36"/>
        </w:rPr>
        <w:t>cereri</w:t>
      </w:r>
      <w:r w:rsidR="00FE44BF" w:rsidRPr="00662DAE">
        <w:rPr>
          <w:rFonts w:ascii="Trebuchet MS" w:hAnsi="Trebuchet MS" w:cs="Arial"/>
          <w:bCs/>
          <w:kern w:val="36"/>
        </w:rPr>
        <w:t>lor</w:t>
      </w:r>
      <w:r w:rsidR="00241562">
        <w:rPr>
          <w:rFonts w:ascii="Trebuchet MS" w:hAnsi="Trebuchet MS" w:cs="Arial"/>
          <w:bCs/>
          <w:kern w:val="36"/>
        </w:rPr>
        <w:t xml:space="preserve"> </w:t>
      </w:r>
      <w:r w:rsidR="00F33ACD" w:rsidRPr="00662DAE">
        <w:rPr>
          <w:rFonts w:ascii="Trebuchet MS" w:hAnsi="Trebuchet MS" w:cs="Arial"/>
          <w:bCs/>
          <w:kern w:val="36"/>
        </w:rPr>
        <w:t>de</w:t>
      </w:r>
      <w:r w:rsidR="00241562">
        <w:rPr>
          <w:rFonts w:ascii="Trebuchet MS" w:hAnsi="Trebuchet MS" w:cs="Arial"/>
          <w:bCs/>
          <w:kern w:val="36"/>
        </w:rPr>
        <w:t xml:space="preserve"> </w:t>
      </w:r>
      <w:r w:rsidR="008C66D4" w:rsidRPr="00662DAE">
        <w:rPr>
          <w:rFonts w:ascii="Trebuchet MS" w:hAnsi="Trebuchet MS" w:cs="Arial"/>
          <w:bCs/>
          <w:kern w:val="36"/>
        </w:rPr>
        <w:t>plată</w:t>
      </w:r>
      <w:r w:rsidRPr="00662DAE">
        <w:rPr>
          <w:rFonts w:ascii="Trebuchet MS" w:hAnsi="Trebuchet MS" w:cs="Arial"/>
          <w:bCs/>
          <w:kern w:val="36"/>
        </w:rPr>
        <w:t>,</w:t>
      </w:r>
      <w:r w:rsidR="00241562">
        <w:rPr>
          <w:rFonts w:ascii="Trebuchet MS" w:hAnsi="Trebuchet MS" w:cs="Arial"/>
          <w:bCs/>
          <w:kern w:val="36"/>
        </w:rPr>
        <w:t xml:space="preserve"> </w:t>
      </w:r>
      <w:r w:rsidRPr="00662DAE">
        <w:rPr>
          <w:rFonts w:ascii="Trebuchet MS" w:hAnsi="Trebuchet MS" w:cs="Arial"/>
          <w:bCs/>
          <w:kern w:val="36"/>
        </w:rPr>
        <w:t>un</w:t>
      </w:r>
      <w:r w:rsidR="00241562">
        <w:rPr>
          <w:rFonts w:ascii="Trebuchet MS" w:hAnsi="Trebuchet MS" w:cs="Arial"/>
          <w:bCs/>
          <w:kern w:val="36"/>
        </w:rPr>
        <w:t xml:space="preserve"> </w:t>
      </w:r>
      <w:r w:rsidRPr="00662DAE">
        <w:rPr>
          <w:rFonts w:ascii="Trebuchet MS" w:hAnsi="Trebuchet MS" w:cs="Arial"/>
          <w:bCs/>
          <w:kern w:val="36"/>
        </w:rPr>
        <w:t>sistem</w:t>
      </w:r>
      <w:r w:rsidR="00241562">
        <w:rPr>
          <w:rFonts w:ascii="Trebuchet MS" w:hAnsi="Trebuchet MS" w:cs="Arial"/>
          <w:bCs/>
          <w:kern w:val="36"/>
        </w:rPr>
        <w:t xml:space="preserve"> </w:t>
      </w:r>
      <w:r w:rsidRPr="00662DAE">
        <w:rPr>
          <w:rFonts w:ascii="Trebuchet MS" w:hAnsi="Trebuchet MS" w:cs="Arial"/>
          <w:bCs/>
          <w:kern w:val="36"/>
        </w:rPr>
        <w:t>integrat</w:t>
      </w:r>
      <w:r w:rsidR="00241562">
        <w:rPr>
          <w:rFonts w:ascii="Trebuchet MS" w:hAnsi="Trebuchet MS" w:cs="Arial"/>
          <w:bCs/>
          <w:kern w:val="36"/>
        </w:rPr>
        <w:t xml:space="preserve"> </w:t>
      </w:r>
      <w:r w:rsidRPr="00662DAE">
        <w:rPr>
          <w:rFonts w:ascii="Trebuchet MS" w:hAnsi="Trebuchet MS" w:cs="Arial"/>
          <w:bCs/>
          <w:kern w:val="36"/>
        </w:rPr>
        <w:t>de</w:t>
      </w:r>
      <w:r w:rsidR="00241562">
        <w:rPr>
          <w:rFonts w:ascii="Trebuchet MS" w:hAnsi="Trebuchet MS" w:cs="Arial"/>
          <w:bCs/>
          <w:kern w:val="36"/>
        </w:rPr>
        <w:t xml:space="preserve"> </w:t>
      </w:r>
      <w:r w:rsidRPr="00662DAE">
        <w:rPr>
          <w:rFonts w:ascii="Trebuchet MS" w:hAnsi="Trebuchet MS" w:cs="Arial"/>
          <w:bCs/>
          <w:kern w:val="36"/>
        </w:rPr>
        <w:t>control,</w:t>
      </w:r>
      <w:r w:rsidR="00241562">
        <w:rPr>
          <w:rFonts w:ascii="Trebuchet MS" w:hAnsi="Trebuchet MS" w:cs="Arial"/>
          <w:bCs/>
          <w:kern w:val="36"/>
        </w:rPr>
        <w:t xml:space="preserve"> </w:t>
      </w:r>
      <w:r w:rsidRPr="00662DAE">
        <w:rPr>
          <w:rFonts w:ascii="Trebuchet MS" w:hAnsi="Trebuchet MS" w:cs="Arial"/>
          <w:bCs/>
          <w:kern w:val="36"/>
        </w:rPr>
        <w:t>un</w:t>
      </w:r>
      <w:r w:rsidR="00241562">
        <w:rPr>
          <w:rFonts w:ascii="Trebuchet MS" w:hAnsi="Trebuchet MS" w:cs="Arial"/>
          <w:bCs/>
          <w:kern w:val="36"/>
        </w:rPr>
        <w:t xml:space="preserve"> </w:t>
      </w:r>
      <w:r w:rsidRPr="00662DAE">
        <w:rPr>
          <w:rFonts w:ascii="Trebuchet MS" w:hAnsi="Trebuchet MS" w:cs="Arial"/>
          <w:bCs/>
          <w:kern w:val="36"/>
        </w:rPr>
        <w:t>sistem</w:t>
      </w:r>
      <w:r w:rsidR="00241562">
        <w:rPr>
          <w:rFonts w:ascii="Trebuchet MS" w:hAnsi="Trebuchet MS" w:cs="Arial"/>
          <w:bCs/>
          <w:kern w:val="36"/>
        </w:rPr>
        <w:t xml:space="preserve"> </w:t>
      </w:r>
      <w:r w:rsidRPr="00662DAE">
        <w:rPr>
          <w:rFonts w:ascii="Trebuchet MS" w:hAnsi="Trebuchet MS" w:cs="Arial"/>
          <w:bCs/>
          <w:kern w:val="36"/>
        </w:rPr>
        <w:t>unic</w:t>
      </w:r>
      <w:r w:rsidR="00241562">
        <w:rPr>
          <w:rFonts w:ascii="Trebuchet MS" w:hAnsi="Trebuchet MS" w:cs="Arial"/>
          <w:bCs/>
          <w:kern w:val="36"/>
        </w:rPr>
        <w:t xml:space="preserve"> </w:t>
      </w:r>
      <w:r w:rsidR="00F33ACD" w:rsidRPr="00662DAE">
        <w:rPr>
          <w:rFonts w:ascii="Trebuchet MS" w:hAnsi="Trebuchet MS" w:cs="Arial"/>
          <w:bCs/>
          <w:kern w:val="36"/>
        </w:rPr>
        <w:t>pentru</w:t>
      </w:r>
      <w:r w:rsidR="00241562">
        <w:rPr>
          <w:rFonts w:ascii="Trebuchet MS" w:hAnsi="Trebuchet MS" w:cs="Arial"/>
          <w:bCs/>
          <w:kern w:val="36"/>
        </w:rPr>
        <w:t xml:space="preserve"> </w:t>
      </w:r>
      <w:r w:rsidRPr="00662DAE">
        <w:rPr>
          <w:rFonts w:ascii="Trebuchet MS" w:hAnsi="Trebuchet MS" w:cs="Arial"/>
          <w:bCs/>
          <w:kern w:val="36"/>
        </w:rPr>
        <w:t>înregistrarea</w:t>
      </w:r>
      <w:r w:rsidR="00241562">
        <w:rPr>
          <w:rFonts w:ascii="Trebuchet MS" w:hAnsi="Trebuchet MS" w:cs="Arial"/>
          <w:bCs/>
          <w:kern w:val="36"/>
        </w:rPr>
        <w:t xml:space="preserve"> </w:t>
      </w:r>
      <w:r w:rsidR="00F33ACD" w:rsidRPr="00662DAE">
        <w:rPr>
          <w:rFonts w:ascii="Trebuchet MS" w:hAnsi="Trebuchet MS" w:cs="Arial"/>
          <w:bCs/>
          <w:kern w:val="36"/>
        </w:rPr>
        <w:t>identităţii</w:t>
      </w:r>
      <w:r w:rsidR="00241562">
        <w:rPr>
          <w:rFonts w:ascii="Trebuchet MS" w:hAnsi="Trebuchet MS" w:cs="Arial"/>
          <w:bCs/>
          <w:kern w:val="36"/>
        </w:rPr>
        <w:t xml:space="preserve"> </w:t>
      </w:r>
      <w:r w:rsidRPr="00662DAE">
        <w:rPr>
          <w:rFonts w:ascii="Trebuchet MS" w:hAnsi="Trebuchet MS" w:cs="Arial"/>
          <w:bCs/>
          <w:kern w:val="36"/>
        </w:rPr>
        <w:t>fiecărui</w:t>
      </w:r>
      <w:r w:rsidR="00241562">
        <w:rPr>
          <w:rFonts w:ascii="Trebuchet MS" w:hAnsi="Trebuchet MS" w:cs="Arial"/>
          <w:bCs/>
          <w:kern w:val="36"/>
        </w:rPr>
        <w:t xml:space="preserve"> </w:t>
      </w:r>
      <w:r w:rsidRPr="00662DAE">
        <w:rPr>
          <w:rFonts w:ascii="Trebuchet MS" w:hAnsi="Trebuchet MS" w:cs="Arial"/>
          <w:bCs/>
          <w:kern w:val="36"/>
        </w:rPr>
        <w:t>beneficiar</w:t>
      </w:r>
      <w:r w:rsidR="00241562">
        <w:rPr>
          <w:rFonts w:ascii="Trebuchet MS" w:hAnsi="Trebuchet MS" w:cs="Arial"/>
          <w:bCs/>
          <w:kern w:val="36"/>
        </w:rPr>
        <w:t xml:space="preserve"> </w:t>
      </w:r>
      <w:r w:rsidR="00F33ACD" w:rsidRPr="00573DCB">
        <w:rPr>
          <w:rFonts w:ascii="Trebuchet MS" w:hAnsi="Trebuchet MS"/>
          <w:color w:val="000000"/>
        </w:rPr>
        <w:t>al</w:t>
      </w:r>
      <w:r w:rsidR="00241562" w:rsidRPr="00573DCB">
        <w:rPr>
          <w:rFonts w:ascii="Trebuchet MS" w:hAnsi="Trebuchet MS"/>
          <w:color w:val="000000"/>
        </w:rPr>
        <w:t xml:space="preserve"> </w:t>
      </w:r>
      <w:r w:rsidR="00F33ACD" w:rsidRPr="00573DCB">
        <w:rPr>
          <w:rFonts w:ascii="Trebuchet MS" w:hAnsi="Trebuchet MS"/>
          <w:color w:val="000000"/>
        </w:rPr>
        <w:t>sprijinului</w:t>
      </w:r>
      <w:r w:rsidR="00241562" w:rsidRPr="00573DCB">
        <w:rPr>
          <w:rFonts w:ascii="Trebuchet MS" w:hAnsi="Trebuchet MS"/>
          <w:color w:val="000000"/>
        </w:rPr>
        <w:t xml:space="preserve"> </w:t>
      </w:r>
      <w:r w:rsidR="00F33ACD" w:rsidRPr="00573DCB">
        <w:rPr>
          <w:rFonts w:ascii="Trebuchet MS" w:hAnsi="Trebuchet MS"/>
          <w:color w:val="000000"/>
        </w:rPr>
        <w:t>menționat</w:t>
      </w:r>
      <w:r w:rsidR="00241562" w:rsidRPr="00573DCB">
        <w:rPr>
          <w:rFonts w:ascii="Trebuchet MS" w:hAnsi="Trebuchet MS"/>
          <w:color w:val="000000"/>
        </w:rPr>
        <w:t xml:space="preserve"> </w:t>
      </w:r>
      <w:r w:rsidR="00F33ACD" w:rsidRPr="00573DCB">
        <w:rPr>
          <w:rFonts w:ascii="Trebuchet MS" w:hAnsi="Trebuchet MS"/>
          <w:color w:val="000000"/>
        </w:rPr>
        <w:t>la</w:t>
      </w:r>
      <w:r w:rsidR="00241562" w:rsidRPr="00573DCB">
        <w:rPr>
          <w:rFonts w:ascii="Trebuchet MS" w:hAnsi="Trebuchet MS"/>
          <w:color w:val="000000"/>
        </w:rPr>
        <w:t xml:space="preserve"> </w:t>
      </w:r>
      <w:r w:rsidR="00F33ACD" w:rsidRPr="00573DCB">
        <w:rPr>
          <w:rFonts w:ascii="Trebuchet MS" w:hAnsi="Trebuchet MS"/>
          <w:color w:val="000000"/>
        </w:rPr>
        <w:t>art</w:t>
      </w:r>
      <w:r w:rsidR="00FE6F00" w:rsidRPr="00573DCB">
        <w:rPr>
          <w:rFonts w:ascii="Trebuchet MS" w:hAnsi="Trebuchet MS"/>
          <w:color w:val="000000"/>
        </w:rPr>
        <w:t>.</w:t>
      </w:r>
      <w:r w:rsidR="00241562" w:rsidRPr="00573DCB">
        <w:rPr>
          <w:rFonts w:ascii="Trebuchet MS" w:hAnsi="Trebuchet MS"/>
          <w:color w:val="000000"/>
        </w:rPr>
        <w:t xml:space="preserve"> </w:t>
      </w:r>
      <w:r w:rsidR="00F33ACD" w:rsidRPr="00573DCB">
        <w:rPr>
          <w:rFonts w:ascii="Trebuchet MS" w:hAnsi="Trebuchet MS"/>
          <w:color w:val="000000"/>
        </w:rPr>
        <w:t>67</w:t>
      </w:r>
      <w:r w:rsidR="00241562" w:rsidRPr="00573DCB">
        <w:rPr>
          <w:rFonts w:ascii="Trebuchet MS" w:hAnsi="Trebuchet MS"/>
          <w:color w:val="000000"/>
        </w:rPr>
        <w:t xml:space="preserve"> </w:t>
      </w:r>
      <w:r w:rsidR="00F33ACD" w:rsidRPr="00573DCB">
        <w:rPr>
          <w:rFonts w:ascii="Trebuchet MS" w:hAnsi="Trebuchet MS"/>
          <w:color w:val="000000"/>
        </w:rPr>
        <w:t>alin</w:t>
      </w:r>
      <w:r w:rsidR="00FE6F00" w:rsidRPr="00573DCB">
        <w:rPr>
          <w:rFonts w:ascii="Trebuchet MS" w:hAnsi="Trebuchet MS"/>
          <w:color w:val="000000"/>
        </w:rPr>
        <w:t>.</w:t>
      </w:r>
      <w:r w:rsidR="00241562" w:rsidRPr="00573DCB">
        <w:rPr>
          <w:rFonts w:ascii="Trebuchet MS" w:hAnsi="Trebuchet MS"/>
          <w:color w:val="000000"/>
        </w:rPr>
        <w:t xml:space="preserve"> </w:t>
      </w:r>
      <w:r w:rsidR="00F33ACD" w:rsidRPr="00573DCB">
        <w:rPr>
          <w:rFonts w:ascii="Trebuchet MS" w:hAnsi="Trebuchet MS"/>
          <w:color w:val="000000"/>
          <w:lang w:val="fr-FR"/>
        </w:rPr>
        <w:t>(2)</w:t>
      </w:r>
      <w:r w:rsidR="00241562" w:rsidRPr="00573DCB">
        <w:rPr>
          <w:rFonts w:ascii="Trebuchet MS" w:hAnsi="Trebuchet MS"/>
          <w:color w:val="000000"/>
          <w:lang w:val="fr-FR"/>
        </w:rPr>
        <w:t xml:space="preserve"> </w:t>
      </w:r>
      <w:r w:rsidRPr="00662DAE">
        <w:rPr>
          <w:rFonts w:ascii="Trebuchet MS" w:hAnsi="Trebuchet MS" w:cs="Arial"/>
          <w:bCs/>
          <w:kern w:val="36"/>
        </w:rPr>
        <w:t>care</w:t>
      </w:r>
      <w:r w:rsidR="00241562">
        <w:rPr>
          <w:rFonts w:ascii="Trebuchet MS" w:hAnsi="Trebuchet MS" w:cs="Arial"/>
          <w:bCs/>
          <w:kern w:val="36"/>
        </w:rPr>
        <w:t xml:space="preserve"> </w:t>
      </w:r>
      <w:r w:rsidRPr="00662DAE">
        <w:rPr>
          <w:rFonts w:ascii="Trebuchet MS" w:hAnsi="Trebuchet MS" w:cs="Arial"/>
          <w:bCs/>
          <w:kern w:val="36"/>
        </w:rPr>
        <w:t>depune</w:t>
      </w:r>
      <w:r w:rsidR="00241562">
        <w:rPr>
          <w:rFonts w:ascii="Trebuchet MS" w:hAnsi="Trebuchet MS" w:cs="Arial"/>
          <w:bCs/>
          <w:kern w:val="36"/>
        </w:rPr>
        <w:t xml:space="preserve"> </w:t>
      </w:r>
      <w:r w:rsidRPr="00662DAE">
        <w:rPr>
          <w:rFonts w:ascii="Trebuchet MS" w:hAnsi="Trebuchet MS" w:cs="Arial"/>
          <w:bCs/>
          <w:kern w:val="36"/>
        </w:rPr>
        <w:t>o</w:t>
      </w:r>
      <w:r w:rsidR="00241562">
        <w:rPr>
          <w:rFonts w:ascii="Trebuchet MS" w:hAnsi="Trebuchet MS" w:cs="Arial"/>
          <w:bCs/>
          <w:kern w:val="36"/>
        </w:rPr>
        <w:t xml:space="preserve"> </w:t>
      </w:r>
      <w:r w:rsidRPr="00662DAE">
        <w:rPr>
          <w:rFonts w:ascii="Trebuchet MS" w:hAnsi="Trebuchet MS" w:cs="Arial"/>
          <w:bCs/>
          <w:kern w:val="36"/>
        </w:rPr>
        <w:t>cerere</w:t>
      </w:r>
      <w:r w:rsidR="00241562">
        <w:rPr>
          <w:rFonts w:ascii="Trebuchet MS" w:hAnsi="Trebuchet MS" w:cs="Arial"/>
          <w:bCs/>
          <w:kern w:val="36"/>
        </w:rPr>
        <w:t xml:space="preserve"> </w:t>
      </w:r>
      <w:r w:rsidRPr="00662DAE">
        <w:rPr>
          <w:rFonts w:ascii="Trebuchet MS" w:hAnsi="Trebuchet MS" w:cs="Arial"/>
          <w:bCs/>
          <w:kern w:val="36"/>
        </w:rPr>
        <w:t>de</w:t>
      </w:r>
      <w:r w:rsidR="00241562">
        <w:rPr>
          <w:rFonts w:ascii="Trebuchet MS" w:hAnsi="Trebuchet MS" w:cs="Arial"/>
          <w:bCs/>
          <w:kern w:val="36"/>
        </w:rPr>
        <w:t xml:space="preserve"> </w:t>
      </w:r>
      <w:r w:rsidRPr="00662DAE">
        <w:rPr>
          <w:rFonts w:ascii="Trebuchet MS" w:hAnsi="Trebuchet MS" w:cs="Arial"/>
          <w:bCs/>
          <w:kern w:val="36"/>
        </w:rPr>
        <w:t>ajutor</w:t>
      </w:r>
      <w:r w:rsidR="00DA143D" w:rsidRPr="00662DAE">
        <w:rPr>
          <w:rFonts w:ascii="Trebuchet MS" w:hAnsi="Trebuchet MS" w:cs="Arial"/>
          <w:bCs/>
          <w:kern w:val="36"/>
        </w:rPr>
        <w:t>,</w:t>
      </w:r>
      <w:r w:rsidR="00241562">
        <w:rPr>
          <w:rFonts w:ascii="Trebuchet MS" w:hAnsi="Trebuchet MS" w:cs="Arial"/>
          <w:bCs/>
          <w:kern w:val="36"/>
        </w:rPr>
        <w:t xml:space="preserve"> </w:t>
      </w:r>
      <w:r w:rsidR="00DA143D" w:rsidRPr="00662DAE">
        <w:rPr>
          <w:rFonts w:ascii="Trebuchet MS" w:hAnsi="Trebuchet MS" w:cs="Arial"/>
          <w:bCs/>
          <w:kern w:val="36"/>
        </w:rPr>
        <w:t>cerere</w:t>
      </w:r>
      <w:r w:rsidR="00241562">
        <w:rPr>
          <w:rFonts w:ascii="Trebuchet MS" w:hAnsi="Trebuchet MS" w:cs="Arial"/>
          <w:bCs/>
          <w:kern w:val="36"/>
        </w:rPr>
        <w:t xml:space="preserve"> </w:t>
      </w:r>
      <w:r w:rsidR="00DA143D" w:rsidRPr="00662DAE">
        <w:rPr>
          <w:rFonts w:ascii="Trebuchet MS" w:hAnsi="Trebuchet MS" w:cs="Arial"/>
          <w:bCs/>
          <w:kern w:val="36"/>
        </w:rPr>
        <w:t>de</w:t>
      </w:r>
      <w:r w:rsidR="00241562">
        <w:rPr>
          <w:rFonts w:ascii="Trebuchet MS" w:hAnsi="Trebuchet MS" w:cs="Arial"/>
          <w:bCs/>
          <w:kern w:val="36"/>
        </w:rPr>
        <w:t xml:space="preserve"> </w:t>
      </w:r>
      <w:r w:rsidR="00DA143D" w:rsidRPr="00662DAE">
        <w:rPr>
          <w:rFonts w:ascii="Trebuchet MS" w:hAnsi="Trebuchet MS" w:cs="Arial"/>
          <w:bCs/>
          <w:kern w:val="36"/>
        </w:rPr>
        <w:t>sprijin</w:t>
      </w:r>
      <w:r w:rsidR="00241562">
        <w:rPr>
          <w:rFonts w:ascii="Trebuchet MS" w:hAnsi="Trebuchet MS" w:cs="Arial"/>
          <w:bCs/>
          <w:kern w:val="36"/>
        </w:rPr>
        <w:t xml:space="preserve"> </w:t>
      </w:r>
      <w:r w:rsidR="00F33ACD" w:rsidRPr="00662DAE">
        <w:rPr>
          <w:rFonts w:ascii="Trebuchet MS" w:hAnsi="Trebuchet MS" w:cs="Arial"/>
          <w:bCs/>
          <w:kern w:val="36"/>
        </w:rPr>
        <w:t>sau</w:t>
      </w:r>
      <w:r w:rsidR="00241562">
        <w:rPr>
          <w:rFonts w:ascii="Trebuchet MS" w:hAnsi="Trebuchet MS" w:cs="Arial"/>
          <w:bCs/>
          <w:kern w:val="36"/>
        </w:rPr>
        <w:t xml:space="preserve"> </w:t>
      </w:r>
      <w:r w:rsidR="00F33ACD" w:rsidRPr="00662DAE">
        <w:rPr>
          <w:rFonts w:ascii="Trebuchet MS" w:hAnsi="Trebuchet MS" w:cs="Arial"/>
          <w:bCs/>
          <w:kern w:val="36"/>
        </w:rPr>
        <w:t>de</w:t>
      </w:r>
      <w:r w:rsidR="00241562">
        <w:rPr>
          <w:rFonts w:ascii="Trebuchet MS" w:hAnsi="Trebuchet MS" w:cs="Arial"/>
          <w:bCs/>
          <w:kern w:val="36"/>
        </w:rPr>
        <w:t xml:space="preserve"> </w:t>
      </w:r>
      <w:r w:rsidR="008C66D4" w:rsidRPr="00662DAE">
        <w:rPr>
          <w:rFonts w:ascii="Trebuchet MS" w:hAnsi="Trebuchet MS" w:cs="Arial"/>
          <w:bCs/>
          <w:kern w:val="36"/>
        </w:rPr>
        <w:t>plată</w:t>
      </w:r>
      <w:r w:rsidRPr="00662DAE">
        <w:rPr>
          <w:rFonts w:ascii="Trebuchet MS" w:hAnsi="Trebuchet MS" w:cs="Arial"/>
          <w:bCs/>
          <w:kern w:val="36"/>
        </w:rPr>
        <w:t>.</w:t>
      </w:r>
    </w:p>
    <w:p w14:paraId="14DBC85A" w14:textId="38D4AEAD" w:rsidR="007F62A4" w:rsidRPr="00662DAE" w:rsidRDefault="007F62A4" w:rsidP="00662DAE">
      <w:pPr>
        <w:autoSpaceDE w:val="0"/>
        <w:autoSpaceDN w:val="0"/>
        <w:adjustRightInd w:val="0"/>
        <w:spacing w:after="0" w:line="240" w:lineRule="auto"/>
        <w:contextualSpacing/>
        <w:jc w:val="both"/>
        <w:rPr>
          <w:rStyle w:val="rvts10"/>
          <w:rFonts w:ascii="Trebuchet MS" w:hAnsi="Trebuchet MS" w:cs="Arial"/>
        </w:rPr>
      </w:pPr>
      <w:r w:rsidRPr="00662DAE">
        <w:rPr>
          <w:rStyle w:val="rvts14"/>
          <w:rFonts w:ascii="Trebuchet MS" w:hAnsi="Trebuchet MS" w:cs="Arial"/>
          <w:b/>
        </w:rPr>
        <w:t>Cererea</w:t>
      </w:r>
      <w:r w:rsidR="00241562">
        <w:rPr>
          <w:rStyle w:val="rvts14"/>
          <w:rFonts w:ascii="Trebuchet MS" w:hAnsi="Trebuchet MS" w:cs="Arial"/>
          <w:b/>
        </w:rPr>
        <w:t xml:space="preserve"> </w:t>
      </w:r>
      <w:r w:rsidRPr="00662DAE">
        <w:rPr>
          <w:rStyle w:val="rvts14"/>
          <w:rFonts w:ascii="Trebuchet MS" w:hAnsi="Trebuchet MS" w:cs="Arial"/>
          <w:b/>
        </w:rPr>
        <w:t>unică</w:t>
      </w:r>
      <w:r w:rsidR="00241562">
        <w:rPr>
          <w:rStyle w:val="rvts14"/>
          <w:rFonts w:ascii="Trebuchet MS" w:hAnsi="Trebuchet MS" w:cs="Arial"/>
          <w:b/>
        </w:rPr>
        <w:t xml:space="preserve"> </w:t>
      </w:r>
      <w:r w:rsidRPr="00662DAE">
        <w:rPr>
          <w:rStyle w:val="rvts14"/>
          <w:rFonts w:ascii="Trebuchet MS" w:hAnsi="Trebuchet MS" w:cs="Arial"/>
          <w:b/>
        </w:rPr>
        <w:t>de</w:t>
      </w:r>
      <w:r w:rsidR="00241562">
        <w:rPr>
          <w:rStyle w:val="rvts14"/>
          <w:rFonts w:ascii="Trebuchet MS" w:hAnsi="Trebuchet MS" w:cs="Arial"/>
          <w:b/>
        </w:rPr>
        <w:t xml:space="preserve"> </w:t>
      </w:r>
      <w:r w:rsidRPr="00662DAE">
        <w:rPr>
          <w:rStyle w:val="rvts14"/>
          <w:rFonts w:ascii="Trebuchet MS" w:hAnsi="Trebuchet MS" w:cs="Arial"/>
          <w:b/>
        </w:rPr>
        <w:t>plată</w:t>
      </w:r>
      <w:r w:rsidR="00241562">
        <w:rPr>
          <w:rStyle w:val="rvts14"/>
          <w:rFonts w:ascii="Trebuchet MS" w:hAnsi="Trebuchet MS" w:cs="Arial"/>
        </w:rPr>
        <w:t xml:space="preserve"> </w:t>
      </w:r>
      <w:r w:rsidRPr="00662DAE">
        <w:rPr>
          <w:rStyle w:val="rvts10"/>
          <w:rFonts w:ascii="Trebuchet MS" w:hAnsi="Trebuchet MS" w:cs="Arial"/>
        </w:rPr>
        <w:t>-</w:t>
      </w:r>
      <w:r w:rsidR="00241562">
        <w:rPr>
          <w:rStyle w:val="rvts10"/>
          <w:rFonts w:ascii="Trebuchet MS" w:hAnsi="Trebuchet MS" w:cs="Arial"/>
        </w:rPr>
        <w:t xml:space="preserve"> </w:t>
      </w:r>
      <w:r w:rsidRPr="00662DAE">
        <w:rPr>
          <w:rStyle w:val="rvts10"/>
          <w:rFonts w:ascii="Trebuchet MS" w:hAnsi="Trebuchet MS" w:cs="Arial"/>
        </w:rPr>
        <w:t>cererea</w:t>
      </w:r>
      <w:r w:rsidR="00241562">
        <w:rPr>
          <w:rStyle w:val="rvts10"/>
          <w:rFonts w:ascii="Trebuchet MS" w:hAnsi="Trebuchet MS" w:cs="Arial"/>
        </w:rPr>
        <w:t xml:space="preserve"> </w:t>
      </w:r>
      <w:r w:rsidRPr="00662DAE">
        <w:rPr>
          <w:rStyle w:val="rvts10"/>
          <w:rFonts w:ascii="Trebuchet MS" w:hAnsi="Trebuchet MS" w:cs="Arial"/>
        </w:rPr>
        <w:t>de</w:t>
      </w:r>
      <w:r w:rsidR="00241562">
        <w:rPr>
          <w:rStyle w:val="rvts10"/>
          <w:rFonts w:ascii="Trebuchet MS" w:hAnsi="Trebuchet MS" w:cs="Arial"/>
        </w:rPr>
        <w:t xml:space="preserve"> </w:t>
      </w:r>
      <w:r w:rsidRPr="00662DAE">
        <w:rPr>
          <w:rStyle w:val="rvts10"/>
          <w:rFonts w:ascii="Trebuchet MS" w:hAnsi="Trebuchet MS" w:cs="Arial"/>
        </w:rPr>
        <w:t>ajutor</w:t>
      </w:r>
      <w:r w:rsidR="00241562">
        <w:rPr>
          <w:rStyle w:val="rvts10"/>
          <w:rFonts w:ascii="Trebuchet MS" w:hAnsi="Trebuchet MS" w:cs="Arial"/>
        </w:rPr>
        <w:t xml:space="preserve"> </w:t>
      </w:r>
      <w:r w:rsidRPr="00662DAE">
        <w:rPr>
          <w:rStyle w:val="rvts10"/>
          <w:rFonts w:ascii="Trebuchet MS" w:hAnsi="Trebuchet MS" w:cs="Arial"/>
        </w:rPr>
        <w:t>şi/sau</w:t>
      </w:r>
      <w:r w:rsidR="00241562">
        <w:rPr>
          <w:rStyle w:val="rvts10"/>
          <w:rFonts w:ascii="Trebuchet MS" w:hAnsi="Trebuchet MS" w:cs="Arial"/>
        </w:rPr>
        <w:t xml:space="preserve"> </w:t>
      </w:r>
      <w:r w:rsidRPr="00662DAE">
        <w:rPr>
          <w:rStyle w:val="rvts10"/>
          <w:rFonts w:ascii="Trebuchet MS" w:hAnsi="Trebuchet MS" w:cs="Arial"/>
        </w:rPr>
        <w:t>de</w:t>
      </w:r>
      <w:r w:rsidR="00241562">
        <w:rPr>
          <w:rStyle w:val="rvts10"/>
          <w:rFonts w:ascii="Trebuchet MS" w:hAnsi="Trebuchet MS" w:cs="Arial"/>
        </w:rPr>
        <w:t xml:space="preserve"> </w:t>
      </w:r>
      <w:r w:rsidRPr="00662DAE">
        <w:rPr>
          <w:rStyle w:val="rvts10"/>
          <w:rFonts w:ascii="Trebuchet MS" w:hAnsi="Trebuchet MS" w:cs="Arial"/>
        </w:rPr>
        <w:t>sprijin,</w:t>
      </w:r>
      <w:r w:rsidR="00241562">
        <w:rPr>
          <w:rStyle w:val="rvts10"/>
          <w:rFonts w:ascii="Trebuchet MS" w:hAnsi="Trebuchet MS" w:cs="Arial"/>
        </w:rPr>
        <w:t xml:space="preserve"> </w:t>
      </w:r>
      <w:r w:rsidRPr="00662DAE">
        <w:rPr>
          <w:rStyle w:val="rvts10"/>
          <w:rFonts w:ascii="Trebuchet MS" w:hAnsi="Trebuchet MS" w:cs="Arial"/>
        </w:rPr>
        <w:t>după</w:t>
      </w:r>
      <w:r w:rsidR="00241562">
        <w:rPr>
          <w:rStyle w:val="rvts10"/>
          <w:rFonts w:ascii="Trebuchet MS" w:hAnsi="Trebuchet MS" w:cs="Arial"/>
        </w:rPr>
        <w:t xml:space="preserve"> </w:t>
      </w:r>
      <w:r w:rsidRPr="00662DAE">
        <w:rPr>
          <w:rStyle w:val="rvts10"/>
          <w:rFonts w:ascii="Trebuchet MS" w:hAnsi="Trebuchet MS" w:cs="Arial"/>
        </w:rPr>
        <w:t>caz,</w:t>
      </w:r>
      <w:r w:rsidR="00241562">
        <w:rPr>
          <w:rStyle w:val="rvts10"/>
          <w:rFonts w:ascii="Trebuchet MS" w:hAnsi="Trebuchet MS" w:cs="Arial"/>
        </w:rPr>
        <w:t xml:space="preserve"> </w:t>
      </w:r>
      <w:r w:rsidRPr="00662DAE">
        <w:rPr>
          <w:rStyle w:val="rvts10"/>
          <w:rFonts w:ascii="Trebuchet MS" w:hAnsi="Trebuchet MS" w:cs="Arial"/>
        </w:rPr>
        <w:t>în</w:t>
      </w:r>
      <w:r w:rsidR="00241562">
        <w:rPr>
          <w:rStyle w:val="rvts10"/>
          <w:rFonts w:ascii="Trebuchet MS" w:hAnsi="Trebuchet MS" w:cs="Arial"/>
        </w:rPr>
        <w:t xml:space="preserve"> </w:t>
      </w:r>
      <w:r w:rsidRPr="00662DAE">
        <w:rPr>
          <w:rStyle w:val="rvts10"/>
          <w:rFonts w:ascii="Trebuchet MS" w:hAnsi="Trebuchet MS" w:cs="Arial"/>
        </w:rPr>
        <w:t>cadrul</w:t>
      </w:r>
      <w:r w:rsidR="00241562">
        <w:rPr>
          <w:rStyle w:val="rvts10"/>
          <w:rFonts w:ascii="Trebuchet MS" w:hAnsi="Trebuchet MS" w:cs="Arial"/>
        </w:rPr>
        <w:t xml:space="preserve"> </w:t>
      </w:r>
      <w:r w:rsidRPr="00662DAE">
        <w:rPr>
          <w:rStyle w:val="rvts10"/>
          <w:rFonts w:ascii="Trebuchet MS" w:hAnsi="Trebuchet MS" w:cs="Arial"/>
        </w:rPr>
        <w:t>oricăreia</w:t>
      </w:r>
      <w:r w:rsidR="00241562">
        <w:rPr>
          <w:rStyle w:val="rvts10"/>
          <w:rFonts w:ascii="Trebuchet MS" w:hAnsi="Trebuchet MS" w:cs="Arial"/>
        </w:rPr>
        <w:t xml:space="preserve"> </w:t>
      </w:r>
      <w:r w:rsidRPr="00662DAE">
        <w:rPr>
          <w:rStyle w:val="rvts10"/>
          <w:rFonts w:ascii="Trebuchet MS" w:hAnsi="Trebuchet MS" w:cs="Arial"/>
        </w:rPr>
        <w:t>dintre</w:t>
      </w:r>
      <w:r w:rsidR="00241562">
        <w:rPr>
          <w:rStyle w:val="rvts10"/>
          <w:rFonts w:ascii="Trebuchet MS" w:hAnsi="Trebuchet MS" w:cs="Arial"/>
        </w:rPr>
        <w:t xml:space="preserve"> </w:t>
      </w:r>
      <w:r w:rsidRPr="00662DAE">
        <w:rPr>
          <w:rStyle w:val="rvts10"/>
          <w:rFonts w:ascii="Trebuchet MS" w:hAnsi="Trebuchet MS" w:cs="Arial"/>
        </w:rPr>
        <w:t>plăţile</w:t>
      </w:r>
      <w:r w:rsidR="00241562">
        <w:rPr>
          <w:rStyle w:val="rvts10"/>
          <w:rFonts w:ascii="Trebuchet MS" w:hAnsi="Trebuchet MS" w:cs="Arial"/>
        </w:rPr>
        <w:t xml:space="preserve"> </w:t>
      </w:r>
      <w:r w:rsidRPr="00662DAE">
        <w:rPr>
          <w:rStyle w:val="rvts10"/>
          <w:rFonts w:ascii="Trebuchet MS" w:hAnsi="Trebuchet MS" w:cs="Arial"/>
        </w:rPr>
        <w:t>prevăzute</w:t>
      </w:r>
      <w:r w:rsidR="00241562">
        <w:rPr>
          <w:rStyle w:val="rvts10"/>
          <w:rFonts w:ascii="Trebuchet MS" w:hAnsi="Trebuchet MS" w:cs="Arial"/>
        </w:rPr>
        <w:t xml:space="preserve"> </w:t>
      </w:r>
      <w:r w:rsidR="0089159E" w:rsidRPr="00662DAE">
        <w:rPr>
          <w:rStyle w:val="rvts10"/>
          <w:rFonts w:ascii="Trebuchet MS" w:hAnsi="Trebuchet MS" w:cs="Arial"/>
        </w:rPr>
        <w:t>în</w:t>
      </w:r>
      <w:r w:rsidR="00241562">
        <w:rPr>
          <w:rStyle w:val="rvts10"/>
          <w:rFonts w:ascii="Trebuchet MS" w:hAnsi="Trebuchet MS" w:cs="Arial"/>
        </w:rPr>
        <w:t xml:space="preserve"> </w:t>
      </w:r>
      <w:r w:rsidR="00D626FD" w:rsidRPr="00CF303D">
        <w:rPr>
          <w:rStyle w:val="rvts10"/>
          <w:rFonts w:ascii="Trebuchet MS" w:hAnsi="Trebuchet MS" w:cs="Arial"/>
        </w:rPr>
        <w:t xml:space="preserve">în </w:t>
      </w:r>
      <w:r w:rsidR="00D626FD" w:rsidRPr="00722DC2">
        <w:rPr>
          <w:rStyle w:val="rvts10"/>
          <w:rFonts w:ascii="Trebuchet MS" w:hAnsi="Trebuchet MS" w:cs="Arial"/>
        </w:rPr>
        <w:t>Ordonanț</w:t>
      </w:r>
      <w:r w:rsidR="00D626FD">
        <w:rPr>
          <w:rStyle w:val="rvts10"/>
          <w:rFonts w:ascii="Trebuchet MS" w:hAnsi="Trebuchet MS" w:cs="Arial"/>
        </w:rPr>
        <w:t>a</w:t>
      </w:r>
      <w:r w:rsidR="00D626FD" w:rsidRPr="00722DC2">
        <w:rPr>
          <w:rStyle w:val="rvts10"/>
          <w:rFonts w:ascii="Trebuchet MS" w:hAnsi="Trebuchet MS" w:cs="Arial"/>
        </w:rPr>
        <w:t xml:space="preserve"> de urgență pentru aprobarea schemelor de plăți care se aplică în agricultură în anii 2021 și 2022</w:t>
      </w:r>
      <w:r w:rsidR="00D626FD" w:rsidRPr="00CF303D">
        <w:rPr>
          <w:rStyle w:val="rvts10"/>
          <w:rFonts w:ascii="Trebuchet MS" w:hAnsi="Trebuchet MS" w:cs="Arial"/>
        </w:rPr>
        <w:t>.</w:t>
      </w:r>
    </w:p>
    <w:p w14:paraId="4EA1D8C5" w14:textId="77777777" w:rsidR="007F62A4" w:rsidRPr="00241562" w:rsidRDefault="007F62A4" w:rsidP="00662DAE">
      <w:pPr>
        <w:shd w:val="clear" w:color="auto" w:fill="FFFFFF"/>
        <w:spacing w:after="0" w:line="240" w:lineRule="auto"/>
        <w:contextualSpacing/>
        <w:jc w:val="both"/>
        <w:rPr>
          <w:rFonts w:ascii="Trebuchet MS" w:hAnsi="Trebuchet MS" w:cs="Arial"/>
        </w:rPr>
      </w:pPr>
      <w:r w:rsidRPr="00662DAE">
        <w:rPr>
          <w:rFonts w:ascii="Trebuchet MS" w:hAnsi="Trebuchet MS" w:cs="Arial"/>
          <w:b/>
        </w:rPr>
        <w:t>Sistemul</w:t>
      </w:r>
      <w:r w:rsidR="00241562">
        <w:rPr>
          <w:rFonts w:ascii="Trebuchet MS" w:hAnsi="Trebuchet MS" w:cs="Arial"/>
          <w:b/>
        </w:rPr>
        <w:t xml:space="preserve"> </w:t>
      </w:r>
      <w:r w:rsidRPr="00662DAE">
        <w:rPr>
          <w:rFonts w:ascii="Trebuchet MS" w:hAnsi="Trebuchet MS" w:cs="Arial"/>
          <w:b/>
        </w:rPr>
        <w:t>de</w:t>
      </w:r>
      <w:r w:rsidR="00241562">
        <w:rPr>
          <w:rFonts w:ascii="Trebuchet MS" w:hAnsi="Trebuchet MS" w:cs="Arial"/>
          <w:b/>
        </w:rPr>
        <w:t xml:space="preserve"> </w:t>
      </w:r>
      <w:r w:rsidRPr="00662DAE">
        <w:rPr>
          <w:rFonts w:ascii="Trebuchet MS" w:hAnsi="Trebuchet MS" w:cs="Arial"/>
          <w:b/>
        </w:rPr>
        <w:t>informaţii</w:t>
      </w:r>
      <w:r w:rsidR="00241562">
        <w:rPr>
          <w:rFonts w:ascii="Trebuchet MS" w:hAnsi="Trebuchet MS" w:cs="Arial"/>
          <w:b/>
        </w:rPr>
        <w:t xml:space="preserve"> </w:t>
      </w:r>
      <w:r w:rsidRPr="00662DAE">
        <w:rPr>
          <w:rFonts w:ascii="Trebuchet MS" w:hAnsi="Trebuchet MS" w:cs="Arial"/>
          <w:b/>
        </w:rPr>
        <w:t>geografice</w:t>
      </w:r>
      <w:r w:rsidR="00241562">
        <w:rPr>
          <w:rFonts w:ascii="Trebuchet MS" w:hAnsi="Trebuchet MS" w:cs="Arial"/>
          <w:b/>
        </w:rPr>
        <w:t xml:space="preserve"> </w:t>
      </w:r>
      <w:r w:rsidRPr="00662DAE">
        <w:rPr>
          <w:rFonts w:ascii="Trebuchet MS" w:hAnsi="Trebuchet MS" w:cs="Arial"/>
          <w:b/>
        </w:rPr>
        <w:t>(GIS)</w:t>
      </w:r>
      <w:r w:rsidR="00241562">
        <w:rPr>
          <w:rFonts w:ascii="Trebuchet MS" w:hAnsi="Trebuchet MS" w:cs="Arial"/>
        </w:rPr>
        <w:t xml:space="preserve"> </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tehnicile</w:t>
      </w:r>
      <w:r w:rsidR="00241562">
        <w:rPr>
          <w:rFonts w:ascii="Trebuchet MS" w:hAnsi="Trebuchet MS" w:cs="Arial"/>
        </w:rPr>
        <w:t xml:space="preserve"> </w:t>
      </w:r>
      <w:r w:rsidRPr="00662DAE">
        <w:rPr>
          <w:rFonts w:ascii="Trebuchet MS" w:hAnsi="Trebuchet MS" w:cs="Arial"/>
        </w:rPr>
        <w:t>computerizate</w:t>
      </w:r>
      <w:r w:rsidR="00241562">
        <w:rPr>
          <w:rFonts w:ascii="Trebuchet MS" w:hAnsi="Trebuchet MS" w:cs="Arial"/>
        </w:rPr>
        <w:t xml:space="preserve"> </w:t>
      </w:r>
      <w:r w:rsidRPr="00662DAE">
        <w:rPr>
          <w:rFonts w:ascii="Trebuchet MS" w:hAnsi="Trebuchet MS" w:cs="Arial"/>
        </w:rPr>
        <w:t>bazate</w:t>
      </w:r>
      <w:r w:rsidR="00241562">
        <w:rPr>
          <w:rFonts w:ascii="Trebuchet MS" w:hAnsi="Trebuchet MS" w:cs="Arial"/>
        </w:rPr>
        <w:t xml:space="preserve"> </w:t>
      </w:r>
      <w:r w:rsidRPr="00662DAE">
        <w:rPr>
          <w:rFonts w:ascii="Trebuchet MS" w:hAnsi="Trebuchet MS" w:cs="Arial"/>
        </w:rPr>
        <w:t>pe</w:t>
      </w:r>
      <w:r w:rsidR="00241562">
        <w:rPr>
          <w:rFonts w:ascii="Trebuchet MS" w:hAnsi="Trebuchet MS" w:cs="Arial"/>
        </w:rPr>
        <w:t xml:space="preserve"> </w:t>
      </w:r>
      <w:r w:rsidRPr="00662DAE">
        <w:rPr>
          <w:rFonts w:ascii="Trebuchet MS" w:hAnsi="Trebuchet MS" w:cs="Arial"/>
        </w:rPr>
        <w:t>sistemul</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informaţii</w:t>
      </w:r>
      <w:r w:rsidR="00241562">
        <w:rPr>
          <w:rFonts w:ascii="Trebuchet MS" w:hAnsi="Trebuchet MS" w:cs="Arial"/>
        </w:rPr>
        <w:t xml:space="preserve"> </w:t>
      </w:r>
      <w:r w:rsidRPr="00662DAE">
        <w:rPr>
          <w:rFonts w:ascii="Trebuchet MS" w:hAnsi="Trebuchet MS" w:cs="Arial"/>
        </w:rPr>
        <w:t>geografice</w:t>
      </w:r>
      <w:r w:rsidR="00241562">
        <w:rPr>
          <w:rFonts w:ascii="Trebuchet MS" w:hAnsi="Trebuchet MS" w:cs="Arial"/>
        </w:rPr>
        <w:t xml:space="preserve"> </w:t>
      </w:r>
      <w:r w:rsidRPr="00662DAE">
        <w:rPr>
          <w:rFonts w:ascii="Trebuchet MS" w:hAnsi="Trebuchet MS" w:cs="Arial"/>
        </w:rPr>
        <w:t>menţionate</w:t>
      </w:r>
      <w:r w:rsidR="00241562">
        <w:rPr>
          <w:rFonts w:ascii="Trebuchet MS" w:hAnsi="Trebuchet MS" w:cs="Arial"/>
        </w:rPr>
        <w:t xml:space="preserve"> </w:t>
      </w:r>
      <w:r w:rsidRPr="00662DAE">
        <w:rPr>
          <w:rFonts w:ascii="Trebuchet MS" w:hAnsi="Trebuchet MS" w:cs="Arial"/>
        </w:rPr>
        <w:t>la</w:t>
      </w:r>
      <w:r w:rsidR="00241562">
        <w:rPr>
          <w:rFonts w:ascii="Trebuchet MS" w:hAnsi="Trebuchet MS" w:cs="Arial"/>
        </w:rPr>
        <w:t xml:space="preserve"> </w:t>
      </w:r>
      <w:r w:rsidRPr="00662DAE">
        <w:rPr>
          <w:rFonts w:ascii="Trebuchet MS" w:hAnsi="Trebuchet MS" w:cs="Arial"/>
        </w:rPr>
        <w:t>art.</w:t>
      </w:r>
      <w:r w:rsidR="00241562">
        <w:rPr>
          <w:rFonts w:ascii="Trebuchet MS" w:hAnsi="Trebuchet MS" w:cs="Arial"/>
        </w:rPr>
        <w:t xml:space="preserve"> </w:t>
      </w:r>
      <w:r w:rsidRPr="00662DAE">
        <w:rPr>
          <w:rFonts w:ascii="Trebuchet MS" w:hAnsi="Trebuchet MS" w:cs="Arial"/>
        </w:rPr>
        <w:t>70</w:t>
      </w:r>
      <w:r w:rsidR="00241562">
        <w:rPr>
          <w:rFonts w:ascii="Trebuchet MS" w:hAnsi="Trebuchet MS" w:cs="Arial"/>
        </w:rPr>
        <w:t xml:space="preserve"> </w:t>
      </w:r>
      <w:r w:rsidRPr="00662DAE">
        <w:rPr>
          <w:rFonts w:ascii="Trebuchet MS" w:hAnsi="Trebuchet MS" w:cs="Arial"/>
        </w:rPr>
        <w:t>din</w:t>
      </w:r>
      <w:r w:rsidR="00241562">
        <w:rPr>
          <w:rFonts w:ascii="Trebuchet MS" w:hAnsi="Trebuchet MS" w:cs="Arial"/>
        </w:rPr>
        <w:t xml:space="preserve"> </w:t>
      </w:r>
      <w:r w:rsidRPr="00662DAE">
        <w:rPr>
          <w:rFonts w:ascii="Trebuchet MS" w:hAnsi="Trebuchet MS" w:cs="Arial"/>
          <w:i/>
        </w:rPr>
        <w:t>Regulamentul</w:t>
      </w:r>
      <w:r w:rsidR="00241562">
        <w:rPr>
          <w:rFonts w:ascii="Trebuchet MS" w:hAnsi="Trebuchet MS" w:cs="Arial"/>
          <w:i/>
        </w:rPr>
        <w:t xml:space="preserve"> </w:t>
      </w:r>
      <w:r w:rsidRPr="00662DAE">
        <w:rPr>
          <w:rFonts w:ascii="Trebuchet MS" w:hAnsi="Trebuchet MS" w:cs="Arial"/>
          <w:i/>
        </w:rPr>
        <w:t>(UE)</w:t>
      </w:r>
      <w:r w:rsidR="00241562">
        <w:rPr>
          <w:rFonts w:ascii="Trebuchet MS" w:hAnsi="Trebuchet MS" w:cs="Arial"/>
          <w:i/>
        </w:rPr>
        <w:t xml:space="preserve"> </w:t>
      </w:r>
      <w:r w:rsidRPr="00662DAE">
        <w:rPr>
          <w:rFonts w:ascii="Trebuchet MS" w:hAnsi="Trebuchet MS" w:cs="Arial"/>
          <w:i/>
        </w:rPr>
        <w:t>nr.</w:t>
      </w:r>
      <w:r w:rsidR="00241562">
        <w:rPr>
          <w:rFonts w:ascii="Trebuchet MS" w:hAnsi="Trebuchet MS" w:cs="Arial"/>
          <w:i/>
        </w:rPr>
        <w:t xml:space="preserve"> </w:t>
      </w:r>
      <w:r w:rsidRPr="00662DAE">
        <w:rPr>
          <w:rFonts w:ascii="Trebuchet MS" w:hAnsi="Trebuchet MS" w:cs="Arial"/>
          <w:i/>
        </w:rPr>
        <w:t>1.306/2013,</w:t>
      </w:r>
      <w:r w:rsidR="00241562">
        <w:rPr>
          <w:rFonts w:ascii="Trebuchet MS" w:hAnsi="Trebuchet MS" w:cs="Arial"/>
          <w:i/>
        </w:rPr>
        <w:t xml:space="preserve"> </w:t>
      </w:r>
      <w:r w:rsidRPr="00662DAE">
        <w:rPr>
          <w:rStyle w:val="rvts10"/>
          <w:rFonts w:ascii="Trebuchet MS" w:hAnsi="Trebuchet MS" w:cs="Arial"/>
        </w:rPr>
        <w:t>cu</w:t>
      </w:r>
      <w:r w:rsidR="00241562">
        <w:rPr>
          <w:rStyle w:val="rvts10"/>
          <w:rFonts w:ascii="Trebuchet MS" w:hAnsi="Trebuchet MS" w:cs="Arial"/>
        </w:rPr>
        <w:t xml:space="preserve"> </w:t>
      </w:r>
      <w:r w:rsidRPr="00662DAE">
        <w:rPr>
          <w:rStyle w:val="rvts10"/>
          <w:rFonts w:ascii="Trebuchet MS" w:hAnsi="Trebuchet MS" w:cs="Arial"/>
        </w:rPr>
        <w:t>modificările</w:t>
      </w:r>
      <w:r w:rsidR="00241562">
        <w:rPr>
          <w:rStyle w:val="rvts10"/>
          <w:rFonts w:ascii="Trebuchet MS" w:hAnsi="Trebuchet MS" w:cs="Arial"/>
        </w:rPr>
        <w:t xml:space="preserve"> </w:t>
      </w:r>
      <w:r w:rsidRPr="00662DAE">
        <w:rPr>
          <w:rStyle w:val="rvts10"/>
          <w:rFonts w:ascii="Trebuchet MS" w:hAnsi="Trebuchet MS" w:cs="Arial"/>
        </w:rPr>
        <w:t>şi</w:t>
      </w:r>
      <w:r w:rsidR="00241562">
        <w:rPr>
          <w:rStyle w:val="rvts10"/>
          <w:rFonts w:ascii="Trebuchet MS" w:hAnsi="Trebuchet MS" w:cs="Arial"/>
        </w:rPr>
        <w:t xml:space="preserve"> </w:t>
      </w:r>
      <w:r w:rsidRPr="00662DAE">
        <w:rPr>
          <w:rStyle w:val="rvts10"/>
          <w:rFonts w:ascii="Trebuchet MS" w:hAnsi="Trebuchet MS" w:cs="Arial"/>
        </w:rPr>
        <w:t>completările</w:t>
      </w:r>
      <w:r w:rsidR="00241562">
        <w:rPr>
          <w:rStyle w:val="rvts10"/>
          <w:rFonts w:ascii="Trebuchet MS" w:hAnsi="Trebuchet MS" w:cs="Arial"/>
        </w:rPr>
        <w:t xml:space="preserve"> </w:t>
      </w:r>
      <w:r w:rsidRPr="00662DAE">
        <w:rPr>
          <w:rStyle w:val="rvts10"/>
          <w:rFonts w:ascii="Trebuchet MS" w:hAnsi="Trebuchet MS" w:cs="Arial"/>
        </w:rPr>
        <w:t>ulterioare</w:t>
      </w:r>
      <w:r w:rsidRPr="00662DAE">
        <w:rPr>
          <w:rFonts w:ascii="Trebuchet MS" w:hAnsi="Trebuchet MS" w:cs="Arial"/>
          <w:i/>
        </w:rPr>
        <w:t>.</w:t>
      </w:r>
    </w:p>
    <w:p w14:paraId="3205E09F" w14:textId="77777777" w:rsidR="007F62A4" w:rsidRPr="00662DAE" w:rsidRDefault="007F62A4" w:rsidP="00662DAE">
      <w:pPr>
        <w:shd w:val="clear" w:color="auto" w:fill="FFFFFF"/>
        <w:spacing w:after="0" w:line="240" w:lineRule="auto"/>
        <w:contextualSpacing/>
        <w:jc w:val="both"/>
        <w:rPr>
          <w:rFonts w:ascii="Trebuchet MS" w:hAnsi="Trebuchet MS" w:cs="Arial"/>
        </w:rPr>
      </w:pPr>
      <w:r w:rsidRPr="00662DAE">
        <w:rPr>
          <w:rFonts w:ascii="Trebuchet MS" w:hAnsi="Trebuchet MS" w:cs="Arial"/>
          <w:b/>
        </w:rPr>
        <w:t>Sistemul</w:t>
      </w:r>
      <w:r w:rsidR="00241562">
        <w:rPr>
          <w:rFonts w:ascii="Trebuchet MS" w:hAnsi="Trebuchet MS" w:cs="Arial"/>
          <w:b/>
        </w:rPr>
        <w:t xml:space="preserve"> </w:t>
      </w:r>
      <w:r w:rsidRPr="00662DAE">
        <w:rPr>
          <w:rFonts w:ascii="Trebuchet MS" w:hAnsi="Trebuchet MS" w:cs="Arial"/>
          <w:b/>
        </w:rPr>
        <w:t>de</w:t>
      </w:r>
      <w:r w:rsidR="00241562">
        <w:rPr>
          <w:rFonts w:ascii="Trebuchet MS" w:hAnsi="Trebuchet MS" w:cs="Arial"/>
          <w:b/>
        </w:rPr>
        <w:t xml:space="preserve"> </w:t>
      </w:r>
      <w:r w:rsidRPr="00662DAE">
        <w:rPr>
          <w:rFonts w:ascii="Trebuchet MS" w:hAnsi="Trebuchet MS" w:cs="Arial"/>
          <w:b/>
        </w:rPr>
        <w:t>identificare</w:t>
      </w:r>
      <w:r w:rsidR="00241562">
        <w:rPr>
          <w:rFonts w:ascii="Trebuchet MS" w:hAnsi="Trebuchet MS" w:cs="Arial"/>
          <w:b/>
        </w:rPr>
        <w:t xml:space="preserve"> </w:t>
      </w:r>
      <w:r w:rsidRPr="00662DAE">
        <w:rPr>
          <w:rFonts w:ascii="Trebuchet MS" w:hAnsi="Trebuchet MS" w:cs="Arial"/>
          <w:b/>
        </w:rPr>
        <w:t>a</w:t>
      </w:r>
      <w:r w:rsidR="00241562">
        <w:rPr>
          <w:rFonts w:ascii="Trebuchet MS" w:hAnsi="Trebuchet MS" w:cs="Arial"/>
          <w:b/>
        </w:rPr>
        <w:t xml:space="preserve"> </w:t>
      </w:r>
      <w:r w:rsidRPr="00662DAE">
        <w:rPr>
          <w:rFonts w:ascii="Trebuchet MS" w:hAnsi="Trebuchet MS" w:cs="Arial"/>
          <w:b/>
        </w:rPr>
        <w:t>parcelelor</w:t>
      </w:r>
      <w:r w:rsidR="00241562">
        <w:rPr>
          <w:rFonts w:ascii="Trebuchet MS" w:hAnsi="Trebuchet MS" w:cs="Arial"/>
          <w:b/>
        </w:rPr>
        <w:t xml:space="preserve"> </w:t>
      </w:r>
      <w:r w:rsidRPr="00662DAE">
        <w:rPr>
          <w:rFonts w:ascii="Trebuchet MS" w:hAnsi="Trebuchet MS" w:cs="Arial"/>
          <w:b/>
        </w:rPr>
        <w:t>agricole</w:t>
      </w:r>
      <w:r w:rsidR="00241562">
        <w:rPr>
          <w:rFonts w:ascii="Trebuchet MS" w:hAnsi="Trebuchet MS" w:cs="Arial"/>
          <w:b/>
        </w:rPr>
        <w:t xml:space="preserve"> </w:t>
      </w:r>
      <w:r w:rsidRPr="00662DAE">
        <w:rPr>
          <w:rFonts w:ascii="Trebuchet MS" w:hAnsi="Trebuchet MS" w:cs="Arial"/>
          <w:b/>
        </w:rPr>
        <w:t>(LPIS)</w:t>
      </w:r>
      <w:r w:rsidR="00241562">
        <w:rPr>
          <w:rFonts w:ascii="Trebuchet MS" w:hAnsi="Trebuchet MS" w:cs="Arial"/>
        </w:rPr>
        <w:t xml:space="preserve"> </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o</w:t>
      </w:r>
      <w:r w:rsidR="00241562">
        <w:rPr>
          <w:rFonts w:ascii="Trebuchet MS" w:hAnsi="Trebuchet MS" w:cs="Arial"/>
        </w:rPr>
        <w:t xml:space="preserve"> </w:t>
      </w:r>
      <w:r w:rsidRPr="00662DAE">
        <w:rPr>
          <w:rFonts w:ascii="Trebuchet MS" w:hAnsi="Trebuchet MS" w:cs="Arial"/>
        </w:rPr>
        <w:t>bază</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date</w:t>
      </w:r>
      <w:r w:rsidR="00241562">
        <w:rPr>
          <w:rFonts w:ascii="Trebuchet MS" w:hAnsi="Trebuchet MS" w:cs="Arial"/>
        </w:rPr>
        <w:t xml:space="preserve"> </w:t>
      </w:r>
      <w:r w:rsidRPr="00662DAE">
        <w:rPr>
          <w:rFonts w:ascii="Trebuchet MS" w:hAnsi="Trebuchet MS" w:cs="Arial"/>
        </w:rPr>
        <w:t>computerizată,</w:t>
      </w:r>
      <w:r w:rsidR="00241562">
        <w:rPr>
          <w:rFonts w:ascii="Trebuchet MS" w:hAnsi="Trebuchet MS" w:cs="Arial"/>
        </w:rPr>
        <w:t xml:space="preserve"> </w:t>
      </w:r>
      <w:r w:rsidRPr="00662DAE">
        <w:rPr>
          <w:rFonts w:ascii="Trebuchet MS" w:hAnsi="Trebuchet MS" w:cs="Arial"/>
        </w:rPr>
        <w:t>componentă</w:t>
      </w:r>
      <w:r w:rsidR="00241562">
        <w:rPr>
          <w:rFonts w:ascii="Trebuchet MS" w:hAnsi="Trebuchet MS" w:cs="Arial"/>
        </w:rPr>
        <w:t xml:space="preserve"> </w:t>
      </w:r>
      <w:r w:rsidRPr="00662DAE">
        <w:rPr>
          <w:rFonts w:ascii="Trebuchet MS" w:hAnsi="Trebuchet MS" w:cs="Arial"/>
        </w:rPr>
        <w:t>a</w:t>
      </w:r>
      <w:r w:rsidR="00241562">
        <w:rPr>
          <w:rFonts w:ascii="Trebuchet MS" w:hAnsi="Trebuchet MS" w:cs="Arial"/>
        </w:rPr>
        <w:t xml:space="preserve"> </w:t>
      </w:r>
      <w:r w:rsidRPr="00662DAE">
        <w:rPr>
          <w:rFonts w:ascii="Trebuchet MS" w:hAnsi="Trebuchet MS" w:cs="Arial"/>
        </w:rPr>
        <w:t>sistemului</w:t>
      </w:r>
      <w:r w:rsidR="00241562">
        <w:rPr>
          <w:rFonts w:ascii="Trebuchet MS" w:hAnsi="Trebuchet MS" w:cs="Arial"/>
        </w:rPr>
        <w:t xml:space="preserve"> </w:t>
      </w:r>
      <w:r w:rsidRPr="00662DAE">
        <w:rPr>
          <w:rFonts w:ascii="Trebuchet MS" w:hAnsi="Trebuchet MS" w:cs="Arial"/>
        </w:rPr>
        <w:t>integrat</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administrare</w:t>
      </w:r>
      <w:r w:rsidR="00241562">
        <w:rPr>
          <w:rFonts w:ascii="Trebuchet MS" w:hAnsi="Trebuchet MS" w:cs="Arial"/>
        </w:rPr>
        <w:t xml:space="preserve"> </w:t>
      </w:r>
      <w:r w:rsidRPr="00662DAE">
        <w:rPr>
          <w:rFonts w:ascii="Trebuchet MS" w:hAnsi="Trebuchet MS" w:cs="Arial"/>
        </w:rPr>
        <w:t>şi</w:t>
      </w:r>
      <w:r w:rsidR="00241562">
        <w:rPr>
          <w:rFonts w:ascii="Trebuchet MS" w:hAnsi="Trebuchet MS" w:cs="Arial"/>
        </w:rPr>
        <w:t xml:space="preserve"> </w:t>
      </w:r>
      <w:r w:rsidRPr="00662DAE">
        <w:rPr>
          <w:rFonts w:ascii="Trebuchet MS" w:hAnsi="Trebuchet MS" w:cs="Arial"/>
        </w:rPr>
        <w:t>control</w:t>
      </w:r>
      <w:r w:rsidR="00241562">
        <w:rPr>
          <w:rFonts w:ascii="Trebuchet MS" w:hAnsi="Trebuchet MS" w:cs="Arial"/>
        </w:rPr>
        <w:t xml:space="preserve"> </w:t>
      </w:r>
      <w:r w:rsidRPr="00662DAE">
        <w:rPr>
          <w:rFonts w:ascii="Trebuchet MS" w:hAnsi="Trebuchet MS" w:cs="Arial"/>
        </w:rPr>
        <w:t>(IACS),</w:t>
      </w:r>
      <w:r w:rsidR="00241562">
        <w:rPr>
          <w:rFonts w:ascii="Trebuchet MS" w:hAnsi="Trebuchet MS" w:cs="Arial"/>
        </w:rPr>
        <w:t xml:space="preserve"> </w:t>
      </w:r>
      <w:r w:rsidRPr="00662DAE">
        <w:rPr>
          <w:rFonts w:ascii="Trebuchet MS" w:hAnsi="Trebuchet MS" w:cs="Arial"/>
        </w:rPr>
        <w:t>care</w:t>
      </w:r>
      <w:r w:rsidR="00241562">
        <w:rPr>
          <w:rFonts w:ascii="Trebuchet MS" w:hAnsi="Trebuchet MS" w:cs="Arial"/>
        </w:rPr>
        <w:t xml:space="preserve"> </w:t>
      </w:r>
      <w:r w:rsidRPr="00662DAE">
        <w:rPr>
          <w:rFonts w:ascii="Trebuchet MS" w:hAnsi="Trebuchet MS" w:cs="Arial"/>
        </w:rPr>
        <w:t>funcţionează</w:t>
      </w:r>
      <w:r w:rsidR="00241562">
        <w:rPr>
          <w:rFonts w:ascii="Trebuchet MS" w:hAnsi="Trebuchet MS" w:cs="Arial"/>
        </w:rPr>
        <w:t xml:space="preserve"> </w:t>
      </w:r>
      <w:r w:rsidRPr="00662DAE">
        <w:rPr>
          <w:rFonts w:ascii="Trebuchet MS" w:hAnsi="Trebuchet MS" w:cs="Arial"/>
        </w:rPr>
        <w:t>la</w:t>
      </w:r>
      <w:r w:rsidR="00241562">
        <w:rPr>
          <w:rFonts w:ascii="Trebuchet MS" w:hAnsi="Trebuchet MS" w:cs="Arial"/>
        </w:rPr>
        <w:t xml:space="preserve"> </w:t>
      </w:r>
      <w:r w:rsidRPr="00662DAE">
        <w:rPr>
          <w:rFonts w:ascii="Trebuchet MS" w:hAnsi="Trebuchet MS" w:cs="Arial"/>
        </w:rPr>
        <w:t>nivel</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parcelă</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referinţă.</w:t>
      </w:r>
      <w:r w:rsidR="00241562">
        <w:rPr>
          <w:rFonts w:ascii="Trebuchet MS" w:hAnsi="Trebuchet MS" w:cs="Arial"/>
        </w:rPr>
        <w:t xml:space="preserve"> </w:t>
      </w:r>
      <w:r w:rsidRPr="00662DAE">
        <w:rPr>
          <w:rFonts w:ascii="Trebuchet MS" w:hAnsi="Trebuchet MS" w:cs="Arial"/>
        </w:rPr>
        <w:t>Sistemul</w:t>
      </w:r>
      <w:r w:rsidR="00241562">
        <w:rPr>
          <w:rFonts w:ascii="Trebuchet MS" w:hAnsi="Trebuchet MS" w:cs="Arial"/>
        </w:rPr>
        <w:t xml:space="preserve"> </w:t>
      </w:r>
      <w:r w:rsidRPr="00662DAE">
        <w:rPr>
          <w:rFonts w:ascii="Trebuchet MS" w:hAnsi="Trebuchet MS" w:cs="Arial"/>
        </w:rPr>
        <w:t>LPIS</w:t>
      </w:r>
      <w:r w:rsidR="00241562">
        <w:rPr>
          <w:rFonts w:ascii="Trebuchet MS" w:hAnsi="Trebuchet MS" w:cs="Arial"/>
        </w:rPr>
        <w:t xml:space="preserve"> </w:t>
      </w:r>
      <w:r w:rsidRPr="00662DAE">
        <w:rPr>
          <w:rFonts w:ascii="Trebuchet MS" w:hAnsi="Trebuchet MS" w:cs="Arial"/>
        </w:rPr>
        <w:t>din</w:t>
      </w:r>
      <w:r w:rsidR="00241562">
        <w:rPr>
          <w:rFonts w:ascii="Trebuchet MS" w:hAnsi="Trebuchet MS" w:cs="Arial"/>
        </w:rPr>
        <w:t xml:space="preserve"> </w:t>
      </w:r>
      <w:r w:rsidRPr="00662DAE">
        <w:rPr>
          <w:rFonts w:ascii="Trebuchet MS" w:hAnsi="Trebuchet MS" w:cs="Arial"/>
        </w:rPr>
        <w:t>România</w:t>
      </w:r>
      <w:r w:rsidR="00241562">
        <w:rPr>
          <w:rFonts w:ascii="Trebuchet MS" w:hAnsi="Trebuchet MS" w:cs="Arial"/>
        </w:rPr>
        <w:t xml:space="preserve"> </w:t>
      </w:r>
      <w:r w:rsidRPr="00662DAE">
        <w:rPr>
          <w:rFonts w:ascii="Trebuchet MS" w:hAnsi="Trebuchet MS" w:cs="Arial"/>
        </w:rPr>
        <w:t>utilizează</w:t>
      </w:r>
      <w:r w:rsidR="00241562">
        <w:rPr>
          <w:rFonts w:ascii="Trebuchet MS" w:hAnsi="Trebuchet MS" w:cs="Arial"/>
        </w:rPr>
        <w:t xml:space="preserve"> </w:t>
      </w:r>
      <w:r w:rsidRPr="00662DAE">
        <w:rPr>
          <w:rFonts w:ascii="Trebuchet MS" w:hAnsi="Trebuchet MS" w:cs="Arial"/>
        </w:rPr>
        <w:t>ortofotoplanuri</w:t>
      </w:r>
      <w:r w:rsidR="00241562">
        <w:rPr>
          <w:rFonts w:ascii="Trebuchet MS" w:hAnsi="Trebuchet MS" w:cs="Arial"/>
        </w:rPr>
        <w:t xml:space="preserve"> </w:t>
      </w:r>
      <w:r w:rsidRPr="00662DAE">
        <w:rPr>
          <w:rFonts w:ascii="Trebuchet MS" w:hAnsi="Trebuchet MS" w:cs="Arial"/>
        </w:rPr>
        <w:t>aeriene</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satelitare</w:t>
      </w:r>
      <w:r w:rsidR="00241562">
        <w:rPr>
          <w:rFonts w:ascii="Trebuchet MS" w:hAnsi="Trebuchet MS" w:cs="Arial"/>
        </w:rPr>
        <w:t xml:space="preserve"> </w:t>
      </w:r>
      <w:r w:rsidRPr="00662DAE">
        <w:rPr>
          <w:rFonts w:ascii="Trebuchet MS" w:hAnsi="Trebuchet MS" w:cs="Arial"/>
        </w:rPr>
        <w:t>care</w:t>
      </w:r>
      <w:r w:rsidR="00241562">
        <w:rPr>
          <w:rFonts w:ascii="Trebuchet MS" w:hAnsi="Trebuchet MS" w:cs="Arial"/>
        </w:rPr>
        <w:t xml:space="preserve"> </w:t>
      </w:r>
      <w:r w:rsidRPr="00662DAE">
        <w:rPr>
          <w:rFonts w:ascii="Trebuchet MS" w:hAnsi="Trebuchet MS" w:cs="Arial"/>
        </w:rPr>
        <w:t>respectă</w:t>
      </w:r>
      <w:r w:rsidR="00241562">
        <w:rPr>
          <w:rFonts w:ascii="Trebuchet MS" w:hAnsi="Trebuchet MS" w:cs="Arial"/>
        </w:rPr>
        <w:t xml:space="preserve"> </w:t>
      </w:r>
      <w:r w:rsidRPr="00662DAE">
        <w:rPr>
          <w:rFonts w:ascii="Trebuchet MS" w:hAnsi="Trebuchet MS" w:cs="Arial"/>
        </w:rPr>
        <w:t>un</w:t>
      </w:r>
      <w:r w:rsidR="00241562">
        <w:rPr>
          <w:rFonts w:ascii="Trebuchet MS" w:hAnsi="Trebuchet MS" w:cs="Arial"/>
        </w:rPr>
        <w:t xml:space="preserve"> </w:t>
      </w:r>
      <w:r w:rsidRPr="00662DAE">
        <w:rPr>
          <w:rFonts w:ascii="Trebuchet MS" w:hAnsi="Trebuchet MS" w:cs="Arial"/>
        </w:rPr>
        <w:t>standard</w:t>
      </w:r>
      <w:r w:rsidR="00241562">
        <w:rPr>
          <w:rFonts w:ascii="Trebuchet MS" w:hAnsi="Trebuchet MS" w:cs="Arial"/>
        </w:rPr>
        <w:t xml:space="preserve"> </w:t>
      </w:r>
      <w:r w:rsidRPr="00662DAE">
        <w:rPr>
          <w:rFonts w:ascii="Trebuchet MS" w:hAnsi="Trebuchet MS" w:cs="Arial"/>
        </w:rPr>
        <w:t>uniform</w:t>
      </w:r>
      <w:r w:rsidR="00241562">
        <w:rPr>
          <w:rFonts w:ascii="Trebuchet MS" w:hAnsi="Trebuchet MS" w:cs="Arial"/>
        </w:rPr>
        <w:t xml:space="preserve"> </w:t>
      </w:r>
      <w:r w:rsidRPr="00662DAE">
        <w:rPr>
          <w:rFonts w:ascii="Trebuchet MS" w:hAnsi="Trebuchet MS" w:cs="Arial"/>
        </w:rPr>
        <w:t>ce</w:t>
      </w:r>
      <w:r w:rsidR="00241562">
        <w:rPr>
          <w:rFonts w:ascii="Trebuchet MS" w:hAnsi="Trebuchet MS" w:cs="Arial"/>
        </w:rPr>
        <w:t xml:space="preserve"> </w:t>
      </w:r>
      <w:r w:rsidRPr="00662DAE">
        <w:rPr>
          <w:rFonts w:ascii="Trebuchet MS" w:hAnsi="Trebuchet MS" w:cs="Arial"/>
        </w:rPr>
        <w:t>garantează</w:t>
      </w:r>
      <w:r w:rsidR="00241562">
        <w:rPr>
          <w:rFonts w:ascii="Trebuchet MS" w:hAnsi="Trebuchet MS" w:cs="Arial"/>
        </w:rPr>
        <w:t xml:space="preserve"> </w:t>
      </w:r>
      <w:r w:rsidRPr="00662DAE">
        <w:rPr>
          <w:rFonts w:ascii="Trebuchet MS" w:hAnsi="Trebuchet MS" w:cs="Arial"/>
        </w:rPr>
        <w:t>o</w:t>
      </w:r>
      <w:r w:rsidR="00241562">
        <w:rPr>
          <w:rFonts w:ascii="Trebuchet MS" w:hAnsi="Trebuchet MS" w:cs="Arial"/>
        </w:rPr>
        <w:t xml:space="preserve"> </w:t>
      </w:r>
      <w:r w:rsidRPr="00662DAE">
        <w:rPr>
          <w:rFonts w:ascii="Trebuchet MS" w:hAnsi="Trebuchet MS" w:cs="Arial"/>
        </w:rPr>
        <w:t>precizie</w:t>
      </w:r>
      <w:r w:rsidR="00241562">
        <w:rPr>
          <w:rFonts w:ascii="Trebuchet MS" w:hAnsi="Trebuchet MS" w:cs="Arial"/>
        </w:rPr>
        <w:t xml:space="preserve"> </w:t>
      </w:r>
      <w:r w:rsidRPr="00662DAE">
        <w:rPr>
          <w:rFonts w:ascii="Trebuchet MS" w:hAnsi="Trebuchet MS" w:cs="Arial"/>
        </w:rPr>
        <w:t>cel</w:t>
      </w:r>
      <w:r w:rsidR="00241562">
        <w:rPr>
          <w:rFonts w:ascii="Trebuchet MS" w:hAnsi="Trebuchet MS" w:cs="Arial"/>
        </w:rPr>
        <w:t xml:space="preserve"> </w:t>
      </w:r>
      <w:r w:rsidRPr="00662DAE">
        <w:rPr>
          <w:rFonts w:ascii="Trebuchet MS" w:hAnsi="Trebuchet MS" w:cs="Arial"/>
        </w:rPr>
        <w:t>puţin</w:t>
      </w:r>
      <w:r w:rsidR="00241562">
        <w:rPr>
          <w:rFonts w:ascii="Trebuchet MS" w:hAnsi="Trebuchet MS" w:cs="Arial"/>
        </w:rPr>
        <w:t xml:space="preserve"> </w:t>
      </w:r>
      <w:r w:rsidRPr="00662DAE">
        <w:rPr>
          <w:rFonts w:ascii="Trebuchet MS" w:hAnsi="Trebuchet MS" w:cs="Arial"/>
        </w:rPr>
        <w:t>echivalentă</w:t>
      </w:r>
      <w:r w:rsidR="00241562">
        <w:rPr>
          <w:rFonts w:ascii="Trebuchet MS" w:hAnsi="Trebuchet MS" w:cs="Arial"/>
        </w:rPr>
        <w:t xml:space="preserve"> </w:t>
      </w:r>
      <w:r w:rsidRPr="00662DAE">
        <w:rPr>
          <w:rFonts w:ascii="Trebuchet MS" w:hAnsi="Trebuchet MS" w:cs="Arial"/>
        </w:rPr>
        <w:t>cu</w:t>
      </w:r>
      <w:r w:rsidR="00241562">
        <w:rPr>
          <w:rFonts w:ascii="Trebuchet MS" w:hAnsi="Trebuchet MS" w:cs="Arial"/>
        </w:rPr>
        <w:t xml:space="preserve"> </w:t>
      </w:r>
      <w:r w:rsidRPr="00662DAE">
        <w:rPr>
          <w:rFonts w:ascii="Trebuchet MS" w:hAnsi="Trebuchet MS" w:cs="Arial"/>
        </w:rPr>
        <w:t>cea</w:t>
      </w:r>
      <w:r w:rsidR="00241562">
        <w:rPr>
          <w:rFonts w:ascii="Trebuchet MS" w:hAnsi="Trebuchet MS" w:cs="Arial"/>
        </w:rPr>
        <w:t xml:space="preserve"> </w:t>
      </w:r>
      <w:r w:rsidRPr="00662DAE">
        <w:rPr>
          <w:rFonts w:ascii="Trebuchet MS" w:hAnsi="Trebuchet MS" w:cs="Arial"/>
        </w:rPr>
        <w:t>oferită</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cartografierea</w:t>
      </w:r>
      <w:r w:rsidR="00241562">
        <w:rPr>
          <w:rFonts w:ascii="Trebuchet MS" w:hAnsi="Trebuchet MS" w:cs="Arial"/>
        </w:rPr>
        <w:t xml:space="preserve"> </w:t>
      </w:r>
      <w:r w:rsidRPr="00662DAE">
        <w:rPr>
          <w:rFonts w:ascii="Trebuchet MS" w:hAnsi="Trebuchet MS" w:cs="Arial"/>
        </w:rPr>
        <w:t>la</w:t>
      </w:r>
      <w:r w:rsidR="00241562">
        <w:rPr>
          <w:rFonts w:ascii="Trebuchet MS" w:hAnsi="Trebuchet MS" w:cs="Arial"/>
        </w:rPr>
        <w:t xml:space="preserve"> </w:t>
      </w:r>
      <w:r w:rsidRPr="00662DAE">
        <w:rPr>
          <w:rFonts w:ascii="Trebuchet MS" w:hAnsi="Trebuchet MS" w:cs="Arial"/>
        </w:rPr>
        <w:t>o</w:t>
      </w:r>
      <w:r w:rsidR="00241562">
        <w:rPr>
          <w:rFonts w:ascii="Trebuchet MS" w:hAnsi="Trebuchet MS" w:cs="Arial"/>
        </w:rPr>
        <w:t xml:space="preserve"> </w:t>
      </w:r>
      <w:r w:rsidRPr="00662DAE">
        <w:rPr>
          <w:rFonts w:ascii="Trebuchet MS" w:hAnsi="Trebuchet MS" w:cs="Arial"/>
        </w:rPr>
        <w:t>scară</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1:5000.</w:t>
      </w:r>
      <w:r w:rsidR="00241562">
        <w:rPr>
          <w:rFonts w:ascii="Trebuchet MS" w:hAnsi="Trebuchet MS" w:cs="Arial"/>
        </w:rPr>
        <w:t xml:space="preserve"> </w:t>
      </w:r>
      <w:r w:rsidRPr="00662DAE">
        <w:rPr>
          <w:rFonts w:ascii="Trebuchet MS" w:hAnsi="Trebuchet MS" w:cs="Arial"/>
        </w:rPr>
        <w:t>Dimensiunea</w:t>
      </w:r>
      <w:r w:rsidR="00241562">
        <w:rPr>
          <w:rFonts w:ascii="Trebuchet MS" w:hAnsi="Trebuchet MS" w:cs="Arial"/>
        </w:rPr>
        <w:t xml:space="preserve"> </w:t>
      </w:r>
      <w:r w:rsidRPr="00662DAE">
        <w:rPr>
          <w:rFonts w:ascii="Trebuchet MS" w:hAnsi="Trebuchet MS" w:cs="Arial"/>
        </w:rPr>
        <w:t>pixelului</w:t>
      </w:r>
      <w:r w:rsidR="00241562">
        <w:rPr>
          <w:rFonts w:ascii="Trebuchet MS" w:hAnsi="Trebuchet MS" w:cs="Arial"/>
        </w:rPr>
        <w:t xml:space="preserve"> </w:t>
      </w:r>
      <w:r w:rsidRPr="00662DAE">
        <w:rPr>
          <w:rFonts w:ascii="Trebuchet MS" w:hAnsi="Trebuchet MS" w:cs="Arial"/>
        </w:rPr>
        <w:t>imaginilor</w:t>
      </w:r>
      <w:r w:rsidR="00241562">
        <w:rPr>
          <w:rFonts w:ascii="Trebuchet MS" w:hAnsi="Trebuchet MS" w:cs="Arial"/>
        </w:rPr>
        <w:t xml:space="preserve"> </w:t>
      </w:r>
      <w:r w:rsidRPr="00662DAE">
        <w:rPr>
          <w:rFonts w:ascii="Trebuchet MS" w:hAnsi="Trebuchet MS" w:cs="Arial"/>
        </w:rPr>
        <w:t>este</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0,5</w:t>
      </w:r>
      <w:r w:rsidR="00241562">
        <w:rPr>
          <w:rFonts w:ascii="Trebuchet MS" w:hAnsi="Trebuchet MS" w:cs="Arial"/>
        </w:rPr>
        <w:t xml:space="preserve"> </w:t>
      </w:r>
      <w:r w:rsidRPr="00662DAE">
        <w:rPr>
          <w:rFonts w:ascii="Trebuchet MS" w:hAnsi="Trebuchet MS" w:cs="Arial"/>
        </w:rPr>
        <w:t>m</w:t>
      </w:r>
      <w:r w:rsidR="00241562">
        <w:rPr>
          <w:rFonts w:ascii="Trebuchet MS" w:hAnsi="Trebuchet MS" w:cs="Arial"/>
        </w:rPr>
        <w:t xml:space="preserve"> </w:t>
      </w:r>
      <w:r w:rsidRPr="00662DAE">
        <w:rPr>
          <w:rFonts w:ascii="Trebuchet MS" w:hAnsi="Trebuchet MS" w:cs="Arial"/>
        </w:rPr>
        <w:t>ceea</w:t>
      </w:r>
      <w:r w:rsidR="00241562">
        <w:rPr>
          <w:rFonts w:ascii="Trebuchet MS" w:hAnsi="Trebuchet MS" w:cs="Arial"/>
        </w:rPr>
        <w:t xml:space="preserve"> </w:t>
      </w:r>
      <w:r w:rsidRPr="00662DAE">
        <w:rPr>
          <w:rFonts w:ascii="Trebuchet MS" w:hAnsi="Trebuchet MS" w:cs="Arial"/>
        </w:rPr>
        <w:t>ce</w:t>
      </w:r>
      <w:r w:rsidR="00241562">
        <w:rPr>
          <w:rFonts w:ascii="Trebuchet MS" w:hAnsi="Trebuchet MS" w:cs="Arial"/>
        </w:rPr>
        <w:t xml:space="preserve"> </w:t>
      </w:r>
      <w:r w:rsidRPr="00662DAE">
        <w:rPr>
          <w:rFonts w:ascii="Trebuchet MS" w:hAnsi="Trebuchet MS" w:cs="Arial"/>
        </w:rPr>
        <w:t>asigură</w:t>
      </w:r>
      <w:r w:rsidR="00241562">
        <w:rPr>
          <w:rFonts w:ascii="Trebuchet MS" w:hAnsi="Trebuchet MS" w:cs="Arial"/>
        </w:rPr>
        <w:t xml:space="preserve"> </w:t>
      </w:r>
      <w:r w:rsidRPr="00662DAE">
        <w:rPr>
          <w:rFonts w:ascii="Trebuchet MS" w:hAnsi="Trebuchet MS" w:cs="Arial"/>
        </w:rPr>
        <w:t>o</w:t>
      </w:r>
      <w:r w:rsidR="00241562">
        <w:rPr>
          <w:rFonts w:ascii="Trebuchet MS" w:hAnsi="Trebuchet MS" w:cs="Arial"/>
        </w:rPr>
        <w:t xml:space="preserve"> </w:t>
      </w:r>
      <w:r w:rsidRPr="00662DAE">
        <w:rPr>
          <w:rFonts w:ascii="Trebuchet MS" w:hAnsi="Trebuchet MS" w:cs="Arial"/>
        </w:rPr>
        <w:t>precizie</w:t>
      </w:r>
      <w:r w:rsidR="00241562">
        <w:rPr>
          <w:rFonts w:ascii="Trebuchet MS" w:hAnsi="Trebuchet MS" w:cs="Arial"/>
        </w:rPr>
        <w:t xml:space="preserve"> </w:t>
      </w:r>
      <w:r w:rsidRPr="00662DAE">
        <w:rPr>
          <w:rFonts w:ascii="Trebuchet MS" w:hAnsi="Trebuchet MS" w:cs="Arial"/>
        </w:rPr>
        <w:t>submetrică.</w:t>
      </w:r>
    </w:p>
    <w:p w14:paraId="2687128C" w14:textId="77777777" w:rsidR="00D97405" w:rsidRPr="00662DAE" w:rsidRDefault="00203A48" w:rsidP="00662DAE">
      <w:pPr>
        <w:autoSpaceDE w:val="0"/>
        <w:autoSpaceDN w:val="0"/>
        <w:adjustRightInd w:val="0"/>
        <w:spacing w:after="0" w:line="240" w:lineRule="auto"/>
        <w:contextualSpacing/>
        <w:jc w:val="both"/>
        <w:rPr>
          <w:rFonts w:ascii="Trebuchet MS" w:hAnsi="Trebuchet MS" w:cs="Arial"/>
          <w:i/>
        </w:rPr>
      </w:pPr>
      <w:r w:rsidRPr="00662DAE">
        <w:rPr>
          <w:rFonts w:ascii="Trebuchet MS" w:hAnsi="Trebuchet MS" w:cs="Arial"/>
          <w:b/>
        </w:rPr>
        <w:t>Controale</w:t>
      </w:r>
      <w:r w:rsidR="00241562">
        <w:rPr>
          <w:rFonts w:ascii="Trebuchet MS" w:hAnsi="Trebuchet MS" w:cs="Arial"/>
          <w:b/>
        </w:rPr>
        <w:t xml:space="preserve"> </w:t>
      </w:r>
      <w:r w:rsidRPr="00662DAE">
        <w:rPr>
          <w:rFonts w:ascii="Trebuchet MS" w:hAnsi="Trebuchet MS" w:cs="Arial"/>
          <w:b/>
        </w:rPr>
        <w:t>administrative</w:t>
      </w:r>
      <w:r w:rsidR="00241562">
        <w:rPr>
          <w:rFonts w:ascii="Trebuchet MS" w:hAnsi="Trebuchet MS" w:cs="Arial"/>
        </w:rPr>
        <w:t xml:space="preserve"> </w:t>
      </w:r>
      <w:r w:rsidRPr="00662DAE">
        <w:rPr>
          <w:rFonts w:ascii="Trebuchet MS" w:hAnsi="Trebuchet MS" w:cs="Arial"/>
        </w:rPr>
        <w:t>-</w:t>
      </w:r>
      <w:r w:rsidR="00241562">
        <w:rPr>
          <w:rFonts w:ascii="Trebuchet MS" w:hAnsi="Trebuchet MS" w:cs="Arial"/>
        </w:rPr>
        <w:t xml:space="preserve"> </w:t>
      </w:r>
      <w:r w:rsidR="007F7C2E" w:rsidRPr="007F7C2E">
        <w:rPr>
          <w:rFonts w:ascii="Trebuchet MS" w:hAnsi="Trebuchet MS" w:cs="Arial"/>
        </w:rPr>
        <w:t>controalele care au ca scop verificarea corectitudinii și exhaustivității informațiilor furnizate în cererea unică de plată, în documentele atașate acesteia sau în alte declarații, a respectării conformității cu toate criteriile de eligibilitate, cu angajamentele și cu alte obligații privind schema de ajutoare și/sau măsura de sprijin în cauză, a condițiilor în care este acordat ajutorul și/sau sprijinul, a cerințelor și a standardelor relevante pentru ecocondiționalitate, conform art. 24 din Regulamentul de punere în aplicare (UE) nr. 809/2013 de stabilire a normelor de aplicare a Regulamentului (UE) nr. 1.306/2013 al Parlamentului European și al Consiliului în ceea ce privește sistemul integrat de administrare și control, măsurile de dezvoltare rurală și ecocondiționalitatea, denumit în continuare Regulamentul (UE) nr. 809/2013</w:t>
      </w:r>
      <w:r w:rsidRPr="00662DAE">
        <w:rPr>
          <w:rStyle w:val="rvts10"/>
          <w:rFonts w:ascii="Trebuchet MS" w:hAnsi="Trebuchet MS" w:cs="Arial"/>
        </w:rPr>
        <w:t>.</w:t>
      </w:r>
      <w:r w:rsidR="00241562">
        <w:rPr>
          <w:rFonts w:ascii="Trebuchet MS" w:hAnsi="Trebuchet MS" w:cs="Arial"/>
          <w:i/>
        </w:rPr>
        <w:t xml:space="preserve"> </w:t>
      </w:r>
    </w:p>
    <w:p w14:paraId="26DF5615" w14:textId="77777777" w:rsidR="007F62A4" w:rsidRPr="00662DAE" w:rsidRDefault="007F62A4" w:rsidP="00662DAE">
      <w:pPr>
        <w:shd w:val="clear" w:color="auto" w:fill="FFFFFF"/>
        <w:spacing w:after="0" w:line="240" w:lineRule="auto"/>
        <w:contextualSpacing/>
        <w:jc w:val="both"/>
        <w:rPr>
          <w:rFonts w:ascii="Trebuchet MS" w:hAnsi="Trebuchet MS" w:cs="Arial"/>
        </w:rPr>
      </w:pPr>
      <w:r w:rsidRPr="00662DAE">
        <w:rPr>
          <w:rFonts w:ascii="Trebuchet MS" w:hAnsi="Trebuchet MS" w:cs="Arial"/>
          <w:b/>
        </w:rPr>
        <w:t>Bloc</w:t>
      </w:r>
      <w:r w:rsidR="00241562">
        <w:rPr>
          <w:rFonts w:ascii="Trebuchet MS" w:hAnsi="Trebuchet MS" w:cs="Arial"/>
          <w:b/>
        </w:rPr>
        <w:t xml:space="preserve"> </w:t>
      </w:r>
      <w:r w:rsidRPr="00662DAE">
        <w:rPr>
          <w:rFonts w:ascii="Trebuchet MS" w:hAnsi="Trebuchet MS" w:cs="Arial"/>
          <w:b/>
        </w:rPr>
        <w:t>fizic</w:t>
      </w:r>
      <w:r w:rsidR="00241562">
        <w:rPr>
          <w:rFonts w:ascii="Trebuchet MS" w:hAnsi="Trebuchet MS" w:cs="Arial"/>
        </w:rPr>
        <w:t xml:space="preserve"> </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o</w:t>
      </w:r>
      <w:r w:rsidR="00241562">
        <w:rPr>
          <w:rFonts w:ascii="Trebuchet MS" w:hAnsi="Trebuchet MS" w:cs="Arial"/>
        </w:rPr>
        <w:t xml:space="preserve"> </w:t>
      </w:r>
      <w:r w:rsidRPr="00662DAE">
        <w:rPr>
          <w:rFonts w:ascii="Trebuchet MS" w:hAnsi="Trebuchet MS" w:cs="Arial"/>
        </w:rPr>
        <w:t>suprafaţă</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teren</w:t>
      </w:r>
      <w:r w:rsidR="00241562">
        <w:rPr>
          <w:rFonts w:ascii="Trebuchet MS" w:hAnsi="Trebuchet MS" w:cs="Arial"/>
        </w:rPr>
        <w:t xml:space="preserve"> </w:t>
      </w:r>
      <w:r w:rsidRPr="00662DAE">
        <w:rPr>
          <w:rFonts w:ascii="Trebuchet MS" w:hAnsi="Trebuchet MS" w:cs="Arial"/>
        </w:rPr>
        <w:t>utilizată</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scopuri</w:t>
      </w:r>
      <w:r w:rsidR="00241562">
        <w:rPr>
          <w:rFonts w:ascii="Trebuchet MS" w:hAnsi="Trebuchet MS" w:cs="Arial"/>
        </w:rPr>
        <w:t xml:space="preserve"> </w:t>
      </w:r>
      <w:r w:rsidRPr="00662DAE">
        <w:rPr>
          <w:rFonts w:ascii="Trebuchet MS" w:hAnsi="Trebuchet MS" w:cs="Arial"/>
        </w:rPr>
        <w:t>agricole</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unul</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mai</w:t>
      </w:r>
      <w:r w:rsidR="00241562">
        <w:rPr>
          <w:rFonts w:ascii="Trebuchet MS" w:hAnsi="Trebuchet MS" w:cs="Arial"/>
        </w:rPr>
        <w:t xml:space="preserve"> </w:t>
      </w:r>
      <w:r w:rsidRPr="00662DAE">
        <w:rPr>
          <w:rFonts w:ascii="Trebuchet MS" w:hAnsi="Trebuchet MS" w:cs="Arial"/>
        </w:rPr>
        <w:t>mulţi</w:t>
      </w:r>
      <w:r w:rsidR="00241562">
        <w:rPr>
          <w:rFonts w:ascii="Trebuchet MS" w:hAnsi="Trebuchet MS" w:cs="Arial"/>
        </w:rPr>
        <w:t xml:space="preserve"> </w:t>
      </w:r>
      <w:r w:rsidRPr="00662DAE">
        <w:rPr>
          <w:rFonts w:ascii="Trebuchet MS" w:hAnsi="Trebuchet MS" w:cs="Arial"/>
        </w:rPr>
        <w:t>fermieri,</w:t>
      </w:r>
      <w:r w:rsidR="00241562">
        <w:rPr>
          <w:rFonts w:ascii="Trebuchet MS" w:hAnsi="Trebuchet MS" w:cs="Arial"/>
        </w:rPr>
        <w:t xml:space="preserve"> </w:t>
      </w:r>
      <w:r w:rsidRPr="00662DAE">
        <w:rPr>
          <w:rFonts w:ascii="Trebuchet MS" w:hAnsi="Trebuchet MS" w:cs="Arial"/>
        </w:rPr>
        <w:t>delimitată</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limite</w:t>
      </w:r>
      <w:r w:rsidR="00241562">
        <w:rPr>
          <w:rFonts w:ascii="Trebuchet MS" w:hAnsi="Trebuchet MS" w:cs="Arial"/>
        </w:rPr>
        <w:t xml:space="preserve"> </w:t>
      </w:r>
      <w:r w:rsidRPr="00662DAE">
        <w:rPr>
          <w:rFonts w:ascii="Trebuchet MS" w:hAnsi="Trebuchet MS" w:cs="Arial"/>
        </w:rPr>
        <w:t>naturale</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artificiale</w:t>
      </w:r>
      <w:r w:rsidR="00241562">
        <w:rPr>
          <w:rFonts w:ascii="Trebuchet MS" w:hAnsi="Trebuchet MS" w:cs="Arial"/>
        </w:rPr>
        <w:t xml:space="preserve"> </w:t>
      </w:r>
      <w:r w:rsidRPr="00662DAE">
        <w:rPr>
          <w:rFonts w:ascii="Trebuchet MS" w:hAnsi="Trebuchet MS" w:cs="Arial"/>
        </w:rPr>
        <w:t>stabile</w:t>
      </w:r>
      <w:r w:rsidR="00241562">
        <w:rPr>
          <w:rFonts w:ascii="Trebuchet MS" w:hAnsi="Trebuchet MS" w:cs="Arial"/>
        </w:rPr>
        <w:t xml:space="preserve"> </w:t>
      </w:r>
      <w:r w:rsidRPr="00662DAE">
        <w:rPr>
          <w:rFonts w:ascii="Trebuchet MS" w:hAnsi="Trebuchet MS" w:cs="Arial"/>
        </w:rPr>
        <w:t>şi</w:t>
      </w:r>
      <w:r w:rsidR="00241562">
        <w:rPr>
          <w:rFonts w:ascii="Trebuchet MS" w:hAnsi="Trebuchet MS" w:cs="Arial"/>
        </w:rPr>
        <w:t xml:space="preserve"> </w:t>
      </w:r>
      <w:r w:rsidRPr="00662DAE">
        <w:rPr>
          <w:rFonts w:ascii="Trebuchet MS" w:hAnsi="Trebuchet MS" w:cs="Arial"/>
        </w:rPr>
        <w:t>care</w:t>
      </w:r>
      <w:r w:rsidR="00241562">
        <w:rPr>
          <w:rFonts w:ascii="Trebuchet MS" w:hAnsi="Trebuchet MS" w:cs="Arial"/>
        </w:rPr>
        <w:t xml:space="preserve"> </w:t>
      </w:r>
      <w:r w:rsidRPr="00662DAE">
        <w:rPr>
          <w:rFonts w:ascii="Trebuchet MS" w:hAnsi="Trebuchet MS" w:cs="Arial"/>
        </w:rPr>
        <w:t>poate</w:t>
      </w:r>
      <w:r w:rsidR="00241562">
        <w:rPr>
          <w:rFonts w:ascii="Trebuchet MS" w:hAnsi="Trebuchet MS" w:cs="Arial"/>
        </w:rPr>
        <w:t xml:space="preserve"> </w:t>
      </w:r>
      <w:r w:rsidRPr="00662DAE">
        <w:rPr>
          <w:rFonts w:ascii="Trebuchet MS" w:hAnsi="Trebuchet MS" w:cs="Arial"/>
        </w:rPr>
        <w:t>include</w:t>
      </w:r>
      <w:r w:rsidR="00241562">
        <w:rPr>
          <w:rFonts w:ascii="Trebuchet MS" w:hAnsi="Trebuchet MS" w:cs="Arial"/>
        </w:rPr>
        <w:t xml:space="preserve"> </w:t>
      </w:r>
      <w:r w:rsidRPr="00662DAE">
        <w:rPr>
          <w:rFonts w:ascii="Trebuchet MS" w:hAnsi="Trebuchet MS" w:cs="Arial"/>
        </w:rPr>
        <w:t>una</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mai</w:t>
      </w:r>
      <w:r w:rsidR="00241562">
        <w:rPr>
          <w:rFonts w:ascii="Trebuchet MS" w:hAnsi="Trebuchet MS" w:cs="Arial"/>
        </w:rPr>
        <w:t xml:space="preserve"> </w:t>
      </w:r>
      <w:r w:rsidRPr="00662DAE">
        <w:rPr>
          <w:rFonts w:ascii="Trebuchet MS" w:hAnsi="Trebuchet MS" w:cs="Arial"/>
        </w:rPr>
        <w:t>multe</w:t>
      </w:r>
      <w:r w:rsidR="00241562">
        <w:rPr>
          <w:rFonts w:ascii="Trebuchet MS" w:hAnsi="Trebuchet MS" w:cs="Arial"/>
        </w:rPr>
        <w:t xml:space="preserve"> </w:t>
      </w:r>
      <w:r w:rsidRPr="00662DAE">
        <w:rPr>
          <w:rFonts w:ascii="Trebuchet MS" w:hAnsi="Trebuchet MS" w:cs="Arial"/>
        </w:rPr>
        <w:t>parcele</w:t>
      </w:r>
      <w:r w:rsidR="00241562">
        <w:rPr>
          <w:rFonts w:ascii="Trebuchet MS" w:hAnsi="Trebuchet MS" w:cs="Arial"/>
        </w:rPr>
        <w:t xml:space="preserve"> </w:t>
      </w:r>
      <w:r w:rsidRPr="00662DAE">
        <w:rPr>
          <w:rFonts w:ascii="Trebuchet MS" w:hAnsi="Trebuchet MS" w:cs="Arial"/>
        </w:rPr>
        <w:t>agricole.</w:t>
      </w:r>
    </w:p>
    <w:p w14:paraId="60F63992" w14:textId="77777777" w:rsidR="007F62A4" w:rsidRPr="00662DAE" w:rsidRDefault="007F62A4" w:rsidP="00662DAE">
      <w:pPr>
        <w:shd w:val="clear" w:color="auto" w:fill="FFFFFF"/>
        <w:spacing w:after="0" w:line="240" w:lineRule="auto"/>
        <w:contextualSpacing/>
        <w:jc w:val="both"/>
        <w:rPr>
          <w:rFonts w:ascii="Trebuchet MS" w:hAnsi="Trebuchet MS" w:cs="Arial"/>
        </w:rPr>
      </w:pPr>
      <w:r w:rsidRPr="00662DAE">
        <w:rPr>
          <w:rFonts w:ascii="Trebuchet MS" w:hAnsi="Trebuchet MS" w:cs="Arial"/>
          <w:b/>
        </w:rPr>
        <w:t>Neconformitate</w:t>
      </w:r>
      <w:r w:rsidR="00241562">
        <w:rPr>
          <w:rFonts w:ascii="Trebuchet MS" w:hAnsi="Trebuchet MS" w:cs="Arial"/>
          <w:b/>
        </w:rPr>
        <w:t xml:space="preserve"> </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cazul</w:t>
      </w:r>
      <w:r w:rsidR="00241562">
        <w:rPr>
          <w:rFonts w:ascii="Trebuchet MS" w:hAnsi="Trebuchet MS" w:cs="Arial"/>
        </w:rPr>
        <w:t xml:space="preserve"> </w:t>
      </w:r>
      <w:r w:rsidRPr="00662DAE">
        <w:rPr>
          <w:rFonts w:ascii="Trebuchet MS" w:hAnsi="Trebuchet MS" w:cs="Arial"/>
        </w:rPr>
        <w:t>criteriilor</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eligibilitate,</w:t>
      </w:r>
      <w:r w:rsidR="00241562">
        <w:rPr>
          <w:rFonts w:ascii="Trebuchet MS" w:hAnsi="Trebuchet MS" w:cs="Arial"/>
        </w:rPr>
        <w:t xml:space="preserve"> </w:t>
      </w:r>
      <w:r w:rsidRPr="00662DAE">
        <w:rPr>
          <w:rFonts w:ascii="Trebuchet MS" w:hAnsi="Trebuchet MS" w:cs="Arial"/>
        </w:rPr>
        <w:t>al</w:t>
      </w:r>
      <w:r w:rsidR="00241562">
        <w:rPr>
          <w:rFonts w:ascii="Trebuchet MS" w:hAnsi="Trebuchet MS" w:cs="Arial"/>
        </w:rPr>
        <w:t xml:space="preserve"> </w:t>
      </w:r>
      <w:r w:rsidRPr="00662DAE">
        <w:rPr>
          <w:rFonts w:ascii="Trebuchet MS" w:hAnsi="Trebuchet MS" w:cs="Arial"/>
        </w:rPr>
        <w:t>angajamentelor</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al</w:t>
      </w:r>
      <w:r w:rsidR="00241562">
        <w:rPr>
          <w:rFonts w:ascii="Trebuchet MS" w:hAnsi="Trebuchet MS" w:cs="Arial"/>
        </w:rPr>
        <w:t xml:space="preserve"> </w:t>
      </w:r>
      <w:r w:rsidRPr="00662DAE">
        <w:rPr>
          <w:rFonts w:ascii="Trebuchet MS" w:hAnsi="Trebuchet MS" w:cs="Arial"/>
        </w:rPr>
        <w:t>altor</w:t>
      </w:r>
      <w:r w:rsidR="00241562">
        <w:rPr>
          <w:rFonts w:ascii="Trebuchet MS" w:hAnsi="Trebuchet MS" w:cs="Arial"/>
        </w:rPr>
        <w:t xml:space="preserve"> </w:t>
      </w:r>
      <w:r w:rsidRPr="00662DAE">
        <w:rPr>
          <w:rFonts w:ascii="Trebuchet MS" w:hAnsi="Trebuchet MS" w:cs="Arial"/>
        </w:rPr>
        <w:t>obligaţii</w:t>
      </w:r>
      <w:r w:rsidR="00241562">
        <w:rPr>
          <w:rFonts w:ascii="Trebuchet MS" w:hAnsi="Trebuchet MS" w:cs="Arial"/>
        </w:rPr>
        <w:t xml:space="preserve"> </w:t>
      </w:r>
      <w:r w:rsidRPr="00662DAE">
        <w:rPr>
          <w:rFonts w:ascii="Trebuchet MS" w:hAnsi="Trebuchet MS" w:cs="Arial"/>
        </w:rPr>
        <w:t>legate</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condiţiile</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acordare</w:t>
      </w:r>
      <w:r w:rsidR="00241562">
        <w:rPr>
          <w:rFonts w:ascii="Trebuchet MS" w:hAnsi="Trebuchet MS" w:cs="Arial"/>
        </w:rPr>
        <w:t xml:space="preserve"> </w:t>
      </w:r>
      <w:r w:rsidRPr="00662DAE">
        <w:rPr>
          <w:rFonts w:ascii="Trebuchet MS" w:hAnsi="Trebuchet MS" w:cs="Arial"/>
        </w:rPr>
        <w:t>a</w:t>
      </w:r>
      <w:r w:rsidR="00241562">
        <w:rPr>
          <w:rFonts w:ascii="Trebuchet MS" w:hAnsi="Trebuchet MS" w:cs="Arial"/>
        </w:rPr>
        <w:t xml:space="preserve"> </w:t>
      </w:r>
      <w:r w:rsidRPr="00662DAE">
        <w:rPr>
          <w:rFonts w:ascii="Trebuchet MS" w:hAnsi="Trebuchet MS" w:cs="Arial"/>
        </w:rPr>
        <w:t>ajutorului</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sprijinului</w:t>
      </w:r>
      <w:r w:rsidR="00241562">
        <w:rPr>
          <w:rFonts w:ascii="Trebuchet MS" w:hAnsi="Trebuchet MS" w:cs="Arial"/>
        </w:rPr>
        <w:t xml:space="preserve"> </w:t>
      </w:r>
      <w:r w:rsidRPr="00662DAE">
        <w:rPr>
          <w:rFonts w:ascii="Trebuchet MS" w:hAnsi="Trebuchet MS" w:cs="Arial"/>
        </w:rPr>
        <w:t>menţionat</w:t>
      </w:r>
      <w:r w:rsidR="00241562">
        <w:rPr>
          <w:rFonts w:ascii="Trebuchet MS" w:hAnsi="Trebuchet MS" w:cs="Arial"/>
        </w:rPr>
        <w:t xml:space="preserve"> </w:t>
      </w:r>
      <w:r w:rsidRPr="00662DAE">
        <w:rPr>
          <w:rFonts w:ascii="Trebuchet MS" w:hAnsi="Trebuchet MS" w:cs="Arial"/>
        </w:rPr>
        <w:t>la</w:t>
      </w:r>
      <w:r w:rsidR="00241562">
        <w:rPr>
          <w:rFonts w:ascii="Trebuchet MS" w:hAnsi="Trebuchet MS" w:cs="Arial"/>
        </w:rPr>
        <w:t xml:space="preserve"> </w:t>
      </w:r>
      <w:r w:rsidRPr="00662DAE">
        <w:rPr>
          <w:rFonts w:ascii="Trebuchet MS" w:hAnsi="Trebuchet MS" w:cs="Arial"/>
        </w:rPr>
        <w:t>art.</w:t>
      </w:r>
      <w:r w:rsidR="00241562">
        <w:rPr>
          <w:rFonts w:ascii="Trebuchet MS" w:hAnsi="Trebuchet MS" w:cs="Arial"/>
        </w:rPr>
        <w:t xml:space="preserve"> </w:t>
      </w:r>
      <w:r w:rsidRPr="00662DAE">
        <w:rPr>
          <w:rFonts w:ascii="Trebuchet MS" w:hAnsi="Trebuchet MS" w:cs="Arial"/>
        </w:rPr>
        <w:t>67</w:t>
      </w:r>
      <w:r w:rsidR="00241562">
        <w:rPr>
          <w:rFonts w:ascii="Trebuchet MS" w:hAnsi="Trebuchet MS" w:cs="Arial"/>
        </w:rPr>
        <w:t xml:space="preserve"> </w:t>
      </w:r>
      <w:r w:rsidRPr="00662DAE">
        <w:rPr>
          <w:rFonts w:ascii="Trebuchet MS" w:hAnsi="Trebuchet MS" w:cs="Arial"/>
        </w:rPr>
        <w:t>alin.</w:t>
      </w:r>
      <w:r w:rsidR="00241562">
        <w:rPr>
          <w:rFonts w:ascii="Trebuchet MS" w:hAnsi="Trebuchet MS" w:cs="Arial"/>
        </w:rPr>
        <w:t xml:space="preserve"> </w:t>
      </w:r>
      <w:r w:rsidRPr="00662DAE">
        <w:rPr>
          <w:rFonts w:ascii="Trebuchet MS" w:hAnsi="Trebuchet MS" w:cs="Arial"/>
        </w:rPr>
        <w:t>(2)</w:t>
      </w:r>
      <w:r w:rsidR="00241562">
        <w:rPr>
          <w:rFonts w:ascii="Trebuchet MS" w:hAnsi="Trebuchet MS" w:cs="Arial"/>
        </w:rPr>
        <w:t xml:space="preserve"> </w:t>
      </w:r>
      <w:r w:rsidRPr="00662DAE">
        <w:rPr>
          <w:rFonts w:ascii="Trebuchet MS" w:hAnsi="Trebuchet MS" w:cs="Arial"/>
        </w:rPr>
        <w:t>din</w:t>
      </w:r>
      <w:r w:rsidR="00241562">
        <w:rPr>
          <w:rFonts w:ascii="Trebuchet MS" w:hAnsi="Trebuchet MS" w:cs="Arial"/>
        </w:rPr>
        <w:t xml:space="preserve"> </w:t>
      </w:r>
      <w:r w:rsidRPr="00662DAE">
        <w:rPr>
          <w:rFonts w:ascii="Trebuchet MS" w:hAnsi="Trebuchet MS" w:cs="Arial"/>
          <w:i/>
        </w:rPr>
        <w:t>Regulamentul</w:t>
      </w:r>
      <w:r w:rsidR="00241562">
        <w:rPr>
          <w:rFonts w:ascii="Trebuchet MS" w:hAnsi="Trebuchet MS" w:cs="Arial"/>
          <w:i/>
        </w:rPr>
        <w:t xml:space="preserve"> </w:t>
      </w:r>
      <w:r w:rsidRPr="00662DAE">
        <w:rPr>
          <w:rFonts w:ascii="Trebuchet MS" w:hAnsi="Trebuchet MS" w:cs="Arial"/>
          <w:i/>
        </w:rPr>
        <w:t>(UE)</w:t>
      </w:r>
      <w:r w:rsidR="00241562">
        <w:rPr>
          <w:rFonts w:ascii="Trebuchet MS" w:hAnsi="Trebuchet MS" w:cs="Arial"/>
          <w:i/>
        </w:rPr>
        <w:t xml:space="preserve"> </w:t>
      </w:r>
      <w:r w:rsidRPr="00662DAE">
        <w:rPr>
          <w:rFonts w:ascii="Trebuchet MS" w:hAnsi="Trebuchet MS" w:cs="Arial"/>
          <w:i/>
        </w:rPr>
        <w:t>nr.</w:t>
      </w:r>
      <w:r w:rsidR="00241562">
        <w:rPr>
          <w:rFonts w:ascii="Trebuchet MS" w:hAnsi="Trebuchet MS" w:cs="Arial"/>
          <w:i/>
        </w:rPr>
        <w:t xml:space="preserve"> </w:t>
      </w:r>
      <w:r w:rsidRPr="00662DAE">
        <w:rPr>
          <w:rFonts w:ascii="Trebuchet MS" w:hAnsi="Trebuchet MS" w:cs="Arial"/>
          <w:i/>
        </w:rPr>
        <w:t>1.306/2013</w:t>
      </w:r>
      <w:r w:rsidRPr="00662DAE">
        <w:rPr>
          <w:rFonts w:ascii="Trebuchet MS" w:hAnsi="Trebuchet MS" w:cs="Arial"/>
        </w:rPr>
        <w:t>,</w:t>
      </w:r>
      <w:r w:rsidR="00241562">
        <w:rPr>
          <w:rFonts w:ascii="Trebuchet MS" w:hAnsi="Trebuchet MS" w:cs="Arial"/>
        </w:rPr>
        <w:t xml:space="preserve"> </w:t>
      </w:r>
      <w:r w:rsidRPr="00662DAE">
        <w:rPr>
          <w:rStyle w:val="rvts10"/>
          <w:rFonts w:ascii="Trebuchet MS" w:hAnsi="Trebuchet MS" w:cs="Arial"/>
        </w:rPr>
        <w:t>cu</w:t>
      </w:r>
      <w:r w:rsidR="00241562">
        <w:rPr>
          <w:rStyle w:val="rvts10"/>
          <w:rFonts w:ascii="Trebuchet MS" w:hAnsi="Trebuchet MS" w:cs="Arial"/>
        </w:rPr>
        <w:t xml:space="preserve"> </w:t>
      </w:r>
      <w:r w:rsidRPr="00662DAE">
        <w:rPr>
          <w:rStyle w:val="rvts10"/>
          <w:rFonts w:ascii="Trebuchet MS" w:hAnsi="Trebuchet MS" w:cs="Arial"/>
        </w:rPr>
        <w:t>modificările</w:t>
      </w:r>
      <w:r w:rsidR="00241562">
        <w:rPr>
          <w:rStyle w:val="rvts10"/>
          <w:rFonts w:ascii="Trebuchet MS" w:hAnsi="Trebuchet MS" w:cs="Arial"/>
        </w:rPr>
        <w:t xml:space="preserve"> </w:t>
      </w:r>
      <w:r w:rsidRPr="00662DAE">
        <w:rPr>
          <w:rStyle w:val="rvts10"/>
          <w:rFonts w:ascii="Trebuchet MS" w:hAnsi="Trebuchet MS" w:cs="Arial"/>
        </w:rPr>
        <w:t>şi</w:t>
      </w:r>
      <w:r w:rsidR="00241562">
        <w:rPr>
          <w:rStyle w:val="rvts10"/>
          <w:rFonts w:ascii="Trebuchet MS" w:hAnsi="Trebuchet MS" w:cs="Arial"/>
        </w:rPr>
        <w:t xml:space="preserve"> </w:t>
      </w:r>
      <w:r w:rsidRPr="00662DAE">
        <w:rPr>
          <w:rStyle w:val="rvts10"/>
          <w:rFonts w:ascii="Trebuchet MS" w:hAnsi="Trebuchet MS" w:cs="Arial"/>
        </w:rPr>
        <w:t>completările</w:t>
      </w:r>
      <w:r w:rsidR="00241562">
        <w:rPr>
          <w:rStyle w:val="rvts10"/>
          <w:rFonts w:ascii="Trebuchet MS" w:hAnsi="Trebuchet MS" w:cs="Arial"/>
        </w:rPr>
        <w:t xml:space="preserve"> </w:t>
      </w:r>
      <w:r w:rsidRPr="00662DAE">
        <w:rPr>
          <w:rStyle w:val="rvts10"/>
          <w:rFonts w:ascii="Trebuchet MS" w:hAnsi="Trebuchet MS" w:cs="Arial"/>
        </w:rPr>
        <w:t>ulterioare</w:t>
      </w:r>
      <w:r w:rsidR="00241562">
        <w:rPr>
          <w:rFonts w:ascii="Trebuchet MS" w:hAnsi="Trebuchet MS" w:cs="Arial"/>
        </w:rPr>
        <w:t xml:space="preserve"> </w:t>
      </w:r>
      <w:r w:rsidRPr="00662DAE">
        <w:rPr>
          <w:rFonts w:ascii="Trebuchet MS" w:hAnsi="Trebuchet MS" w:cs="Arial"/>
        </w:rPr>
        <w:t>orice</w:t>
      </w:r>
      <w:r w:rsidR="00241562">
        <w:rPr>
          <w:rFonts w:ascii="Trebuchet MS" w:hAnsi="Trebuchet MS" w:cs="Arial"/>
        </w:rPr>
        <w:t xml:space="preserve"> </w:t>
      </w:r>
      <w:r w:rsidRPr="00662DAE">
        <w:rPr>
          <w:rFonts w:ascii="Trebuchet MS" w:hAnsi="Trebuchet MS" w:cs="Arial"/>
        </w:rPr>
        <w:t>nerespectare</w:t>
      </w:r>
      <w:r w:rsidR="00241562">
        <w:rPr>
          <w:rFonts w:ascii="Trebuchet MS" w:hAnsi="Trebuchet MS" w:cs="Arial"/>
        </w:rPr>
        <w:t xml:space="preserve"> </w:t>
      </w:r>
      <w:r w:rsidRPr="00662DAE">
        <w:rPr>
          <w:rFonts w:ascii="Trebuchet MS" w:hAnsi="Trebuchet MS" w:cs="Arial"/>
        </w:rPr>
        <w:t>a</w:t>
      </w:r>
      <w:r w:rsidR="00241562">
        <w:rPr>
          <w:rFonts w:ascii="Trebuchet MS" w:hAnsi="Trebuchet MS" w:cs="Arial"/>
        </w:rPr>
        <w:t xml:space="preserve"> </w:t>
      </w:r>
      <w:r w:rsidRPr="00662DAE">
        <w:rPr>
          <w:rFonts w:ascii="Trebuchet MS" w:hAnsi="Trebuchet MS" w:cs="Arial"/>
        </w:rPr>
        <w:t>acelor</w:t>
      </w:r>
      <w:r w:rsidR="00241562">
        <w:rPr>
          <w:rFonts w:ascii="Trebuchet MS" w:hAnsi="Trebuchet MS" w:cs="Arial"/>
        </w:rPr>
        <w:t xml:space="preserve"> </w:t>
      </w:r>
      <w:r w:rsidRPr="00662DAE">
        <w:rPr>
          <w:rFonts w:ascii="Trebuchet MS" w:hAnsi="Trebuchet MS" w:cs="Arial"/>
        </w:rPr>
        <w:t>criterii</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eligibilitate,</w:t>
      </w:r>
      <w:r w:rsidR="00241562">
        <w:rPr>
          <w:rFonts w:ascii="Trebuchet MS" w:hAnsi="Trebuchet MS" w:cs="Arial"/>
        </w:rPr>
        <w:t xml:space="preserve"> </w:t>
      </w:r>
      <w:r w:rsidRPr="00662DAE">
        <w:rPr>
          <w:rFonts w:ascii="Trebuchet MS" w:hAnsi="Trebuchet MS" w:cs="Arial"/>
        </w:rPr>
        <w:t>angajamente</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alte</w:t>
      </w:r>
      <w:r w:rsidR="00241562">
        <w:rPr>
          <w:rFonts w:ascii="Trebuchet MS" w:hAnsi="Trebuchet MS" w:cs="Arial"/>
        </w:rPr>
        <w:t xml:space="preserve"> </w:t>
      </w:r>
      <w:r w:rsidRPr="00662DAE">
        <w:rPr>
          <w:rFonts w:ascii="Trebuchet MS" w:hAnsi="Trebuchet MS" w:cs="Arial"/>
        </w:rPr>
        <w:t>obligaţii</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cazul</w:t>
      </w:r>
      <w:r w:rsidR="00241562">
        <w:rPr>
          <w:rFonts w:ascii="Trebuchet MS" w:hAnsi="Trebuchet MS" w:cs="Arial"/>
        </w:rPr>
        <w:t xml:space="preserve"> </w:t>
      </w:r>
      <w:r w:rsidRPr="00662DAE">
        <w:rPr>
          <w:rFonts w:ascii="Trebuchet MS" w:hAnsi="Trebuchet MS" w:cs="Arial"/>
        </w:rPr>
        <w:t>ecocondiţionalităţii,</w:t>
      </w:r>
      <w:r w:rsidR="00241562">
        <w:rPr>
          <w:rFonts w:ascii="Trebuchet MS" w:hAnsi="Trebuchet MS" w:cs="Arial"/>
        </w:rPr>
        <w:t xml:space="preserve"> </w:t>
      </w:r>
      <w:r w:rsidRPr="00662DAE">
        <w:rPr>
          <w:rFonts w:ascii="Trebuchet MS" w:hAnsi="Trebuchet MS" w:cs="Arial"/>
        </w:rPr>
        <w:t>neconformitatea</w:t>
      </w:r>
      <w:r w:rsidR="00241562">
        <w:rPr>
          <w:rFonts w:ascii="Trebuchet MS" w:hAnsi="Trebuchet MS" w:cs="Arial"/>
        </w:rPr>
        <w:t xml:space="preserve"> </w:t>
      </w:r>
      <w:r w:rsidRPr="00662DAE">
        <w:rPr>
          <w:rFonts w:ascii="Trebuchet MS" w:hAnsi="Trebuchet MS" w:cs="Arial"/>
        </w:rPr>
        <w:t>cu</w:t>
      </w:r>
      <w:r w:rsidR="00241562">
        <w:rPr>
          <w:rFonts w:ascii="Trebuchet MS" w:hAnsi="Trebuchet MS" w:cs="Arial"/>
        </w:rPr>
        <w:t xml:space="preserve"> </w:t>
      </w:r>
      <w:r w:rsidRPr="00662DAE">
        <w:rPr>
          <w:rFonts w:ascii="Trebuchet MS" w:hAnsi="Trebuchet MS" w:cs="Arial"/>
        </w:rPr>
        <w:t>cerinţele</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reglementare</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materie</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gestionare</w:t>
      </w:r>
      <w:r w:rsidR="00241562">
        <w:rPr>
          <w:rFonts w:ascii="Trebuchet MS" w:hAnsi="Trebuchet MS" w:cs="Arial"/>
        </w:rPr>
        <w:t xml:space="preserve"> </w:t>
      </w:r>
      <w:r w:rsidRPr="00662DAE">
        <w:rPr>
          <w:rFonts w:ascii="Trebuchet MS" w:hAnsi="Trebuchet MS" w:cs="Arial"/>
        </w:rPr>
        <w:t>din</w:t>
      </w:r>
      <w:r w:rsidR="00241562">
        <w:rPr>
          <w:rFonts w:ascii="Trebuchet MS" w:hAnsi="Trebuchet MS" w:cs="Arial"/>
        </w:rPr>
        <w:t xml:space="preserve"> </w:t>
      </w:r>
      <w:r w:rsidRPr="00662DAE">
        <w:rPr>
          <w:rFonts w:ascii="Trebuchet MS" w:hAnsi="Trebuchet MS" w:cs="Arial"/>
        </w:rPr>
        <w:t>cadrul</w:t>
      </w:r>
      <w:r w:rsidR="00241562">
        <w:rPr>
          <w:rFonts w:ascii="Trebuchet MS" w:hAnsi="Trebuchet MS" w:cs="Arial"/>
        </w:rPr>
        <w:t xml:space="preserve"> </w:t>
      </w:r>
      <w:r w:rsidRPr="00662DAE">
        <w:rPr>
          <w:rFonts w:ascii="Trebuchet MS" w:hAnsi="Trebuchet MS" w:cs="Arial"/>
        </w:rPr>
        <w:t>legislaţiei</w:t>
      </w:r>
      <w:r w:rsidR="00241562">
        <w:rPr>
          <w:rFonts w:ascii="Trebuchet MS" w:hAnsi="Trebuchet MS" w:cs="Arial"/>
        </w:rPr>
        <w:t xml:space="preserve"> </w:t>
      </w:r>
      <w:r w:rsidRPr="00662DAE">
        <w:rPr>
          <w:rFonts w:ascii="Trebuchet MS" w:hAnsi="Trebuchet MS" w:cs="Arial"/>
        </w:rPr>
        <w:t>Uniunii</w:t>
      </w:r>
      <w:r w:rsidR="00241562">
        <w:rPr>
          <w:rFonts w:ascii="Trebuchet MS" w:hAnsi="Trebuchet MS" w:cs="Arial"/>
        </w:rPr>
        <w:t xml:space="preserve"> </w:t>
      </w:r>
      <w:r w:rsidRPr="00662DAE">
        <w:rPr>
          <w:rFonts w:ascii="Trebuchet MS" w:hAnsi="Trebuchet MS" w:cs="Arial"/>
        </w:rPr>
        <w:t>Europene,</w:t>
      </w:r>
      <w:r w:rsidR="00241562">
        <w:rPr>
          <w:rFonts w:ascii="Trebuchet MS" w:hAnsi="Trebuchet MS" w:cs="Arial"/>
        </w:rPr>
        <w:t xml:space="preserve"> </w:t>
      </w:r>
      <w:r w:rsidRPr="00662DAE">
        <w:rPr>
          <w:rFonts w:ascii="Trebuchet MS" w:hAnsi="Trebuchet MS" w:cs="Arial"/>
        </w:rPr>
        <w:t>cu</w:t>
      </w:r>
      <w:r w:rsidR="00241562">
        <w:rPr>
          <w:rFonts w:ascii="Trebuchet MS" w:hAnsi="Trebuchet MS" w:cs="Arial"/>
        </w:rPr>
        <w:t xml:space="preserve"> </w:t>
      </w:r>
      <w:r w:rsidRPr="00662DAE">
        <w:rPr>
          <w:rFonts w:ascii="Trebuchet MS" w:hAnsi="Trebuchet MS" w:cs="Arial"/>
        </w:rPr>
        <w:t>standardele</w:t>
      </w:r>
      <w:r w:rsidR="00241562">
        <w:rPr>
          <w:rFonts w:ascii="Trebuchet MS" w:hAnsi="Trebuchet MS" w:cs="Arial"/>
        </w:rPr>
        <w:t xml:space="preserve"> </w:t>
      </w:r>
      <w:r w:rsidRPr="00662DAE">
        <w:rPr>
          <w:rFonts w:ascii="Trebuchet MS" w:hAnsi="Trebuchet MS" w:cs="Arial"/>
        </w:rPr>
        <w:t>privind</w:t>
      </w:r>
      <w:r w:rsidR="00241562">
        <w:rPr>
          <w:rFonts w:ascii="Trebuchet MS" w:hAnsi="Trebuchet MS" w:cs="Arial"/>
        </w:rPr>
        <w:t xml:space="preserve"> </w:t>
      </w:r>
      <w:r w:rsidRPr="00662DAE">
        <w:rPr>
          <w:rFonts w:ascii="Trebuchet MS" w:hAnsi="Trebuchet MS" w:cs="Arial"/>
        </w:rPr>
        <w:t>bunele</w:t>
      </w:r>
      <w:r w:rsidR="00241562">
        <w:rPr>
          <w:rFonts w:ascii="Trebuchet MS" w:hAnsi="Trebuchet MS" w:cs="Arial"/>
        </w:rPr>
        <w:t xml:space="preserve"> </w:t>
      </w:r>
      <w:r w:rsidRPr="00662DAE">
        <w:rPr>
          <w:rFonts w:ascii="Trebuchet MS" w:hAnsi="Trebuchet MS" w:cs="Arial"/>
        </w:rPr>
        <w:t>condiţii</w:t>
      </w:r>
      <w:r w:rsidR="00241562">
        <w:rPr>
          <w:rFonts w:ascii="Trebuchet MS" w:hAnsi="Trebuchet MS" w:cs="Arial"/>
        </w:rPr>
        <w:t xml:space="preserve"> </w:t>
      </w:r>
      <w:r w:rsidRPr="00662DAE">
        <w:rPr>
          <w:rFonts w:ascii="Trebuchet MS" w:hAnsi="Trebuchet MS" w:cs="Arial"/>
        </w:rPr>
        <w:t>agricole</w:t>
      </w:r>
      <w:r w:rsidR="00241562">
        <w:rPr>
          <w:rFonts w:ascii="Trebuchet MS" w:hAnsi="Trebuchet MS" w:cs="Arial"/>
        </w:rPr>
        <w:t xml:space="preserve"> </w:t>
      </w:r>
      <w:r w:rsidRPr="00662DAE">
        <w:rPr>
          <w:rFonts w:ascii="Trebuchet MS" w:hAnsi="Trebuchet MS" w:cs="Arial"/>
        </w:rPr>
        <w:t>şi</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mediu</w:t>
      </w:r>
      <w:r w:rsidR="00241562">
        <w:rPr>
          <w:rFonts w:ascii="Trebuchet MS" w:hAnsi="Trebuchet MS" w:cs="Arial"/>
        </w:rPr>
        <w:t xml:space="preserve"> </w:t>
      </w:r>
      <w:r w:rsidRPr="00662DAE">
        <w:rPr>
          <w:rFonts w:ascii="Trebuchet MS" w:hAnsi="Trebuchet MS" w:cs="Arial"/>
        </w:rPr>
        <w:t>ale</w:t>
      </w:r>
      <w:r w:rsidR="00241562">
        <w:rPr>
          <w:rFonts w:ascii="Trebuchet MS" w:hAnsi="Trebuchet MS" w:cs="Arial"/>
        </w:rPr>
        <w:t xml:space="preserve"> </w:t>
      </w:r>
      <w:r w:rsidRPr="00662DAE">
        <w:rPr>
          <w:rFonts w:ascii="Trebuchet MS" w:hAnsi="Trebuchet MS" w:cs="Arial"/>
        </w:rPr>
        <w:t>terenurilor,</w:t>
      </w:r>
      <w:r w:rsidR="00241562">
        <w:rPr>
          <w:rFonts w:ascii="Trebuchet MS" w:hAnsi="Trebuchet MS" w:cs="Arial"/>
        </w:rPr>
        <w:t xml:space="preserve"> </w:t>
      </w:r>
      <w:r w:rsidRPr="00662DAE">
        <w:rPr>
          <w:rFonts w:ascii="Trebuchet MS" w:hAnsi="Trebuchet MS" w:cs="Arial"/>
        </w:rPr>
        <w:t>definite</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statele</w:t>
      </w:r>
      <w:r w:rsidR="00241562">
        <w:rPr>
          <w:rFonts w:ascii="Trebuchet MS" w:hAnsi="Trebuchet MS" w:cs="Arial"/>
        </w:rPr>
        <w:t xml:space="preserve"> </w:t>
      </w:r>
      <w:r w:rsidRPr="00662DAE">
        <w:rPr>
          <w:rFonts w:ascii="Trebuchet MS" w:hAnsi="Trebuchet MS" w:cs="Arial"/>
        </w:rPr>
        <w:t>membre</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conformitate</w:t>
      </w:r>
      <w:r w:rsidR="00241562">
        <w:rPr>
          <w:rFonts w:ascii="Trebuchet MS" w:hAnsi="Trebuchet MS" w:cs="Arial"/>
        </w:rPr>
        <w:t xml:space="preserve"> </w:t>
      </w:r>
      <w:r w:rsidRPr="00662DAE">
        <w:rPr>
          <w:rFonts w:ascii="Trebuchet MS" w:hAnsi="Trebuchet MS" w:cs="Arial"/>
        </w:rPr>
        <w:t>cu</w:t>
      </w:r>
      <w:r w:rsidR="00241562">
        <w:rPr>
          <w:rFonts w:ascii="Trebuchet MS" w:hAnsi="Trebuchet MS" w:cs="Arial"/>
        </w:rPr>
        <w:t xml:space="preserve"> </w:t>
      </w:r>
      <w:r w:rsidRPr="00662DAE">
        <w:rPr>
          <w:rFonts w:ascii="Trebuchet MS" w:hAnsi="Trebuchet MS" w:cs="Arial"/>
        </w:rPr>
        <w:t>art.</w:t>
      </w:r>
      <w:r w:rsidR="00241562">
        <w:rPr>
          <w:rFonts w:ascii="Trebuchet MS" w:hAnsi="Trebuchet MS" w:cs="Arial"/>
        </w:rPr>
        <w:t xml:space="preserve"> </w:t>
      </w:r>
      <w:r w:rsidRPr="00662DAE">
        <w:rPr>
          <w:rFonts w:ascii="Trebuchet MS" w:hAnsi="Trebuchet MS" w:cs="Arial"/>
        </w:rPr>
        <w:t>94</w:t>
      </w:r>
      <w:r w:rsidR="00241562">
        <w:rPr>
          <w:rFonts w:ascii="Trebuchet MS" w:hAnsi="Trebuchet MS" w:cs="Arial"/>
        </w:rPr>
        <w:t xml:space="preserve"> </w:t>
      </w:r>
      <w:r w:rsidRPr="00662DAE">
        <w:rPr>
          <w:rFonts w:ascii="Trebuchet MS" w:hAnsi="Trebuchet MS" w:cs="Arial"/>
        </w:rPr>
        <w:t>din</w:t>
      </w:r>
      <w:r w:rsidR="00241562">
        <w:rPr>
          <w:rFonts w:ascii="Trebuchet MS" w:hAnsi="Trebuchet MS" w:cs="Arial"/>
        </w:rPr>
        <w:t xml:space="preserve"> </w:t>
      </w:r>
      <w:r w:rsidRPr="00662DAE">
        <w:rPr>
          <w:rFonts w:ascii="Trebuchet MS" w:hAnsi="Trebuchet MS" w:cs="Arial"/>
          <w:i/>
        </w:rPr>
        <w:t>Regulamentul</w:t>
      </w:r>
      <w:r w:rsidR="00241562">
        <w:rPr>
          <w:rFonts w:ascii="Trebuchet MS" w:hAnsi="Trebuchet MS" w:cs="Arial"/>
          <w:i/>
        </w:rPr>
        <w:t xml:space="preserve"> </w:t>
      </w:r>
      <w:r w:rsidRPr="00662DAE">
        <w:rPr>
          <w:rFonts w:ascii="Trebuchet MS" w:hAnsi="Trebuchet MS" w:cs="Arial"/>
          <w:i/>
        </w:rPr>
        <w:t>(UE)</w:t>
      </w:r>
      <w:r w:rsidR="00241562">
        <w:rPr>
          <w:rFonts w:ascii="Trebuchet MS" w:hAnsi="Trebuchet MS" w:cs="Arial"/>
          <w:i/>
        </w:rPr>
        <w:t xml:space="preserve"> </w:t>
      </w:r>
      <w:r w:rsidRPr="00662DAE">
        <w:rPr>
          <w:rFonts w:ascii="Trebuchet MS" w:hAnsi="Trebuchet MS" w:cs="Arial"/>
          <w:i/>
        </w:rPr>
        <w:t>nr.</w:t>
      </w:r>
      <w:r w:rsidR="00241562">
        <w:rPr>
          <w:rFonts w:ascii="Trebuchet MS" w:hAnsi="Trebuchet MS" w:cs="Arial"/>
          <w:i/>
        </w:rPr>
        <w:t xml:space="preserve"> </w:t>
      </w:r>
      <w:r w:rsidRPr="00662DAE">
        <w:rPr>
          <w:rFonts w:ascii="Trebuchet MS" w:hAnsi="Trebuchet MS" w:cs="Arial"/>
          <w:i/>
        </w:rPr>
        <w:t>1.306/2013,</w:t>
      </w:r>
      <w:r w:rsidR="00241562">
        <w:rPr>
          <w:rFonts w:ascii="Trebuchet MS" w:hAnsi="Trebuchet MS" w:cs="Arial"/>
        </w:rPr>
        <w:t xml:space="preserve"> </w:t>
      </w:r>
      <w:r w:rsidRPr="00662DAE">
        <w:rPr>
          <w:rStyle w:val="rvts10"/>
          <w:rFonts w:ascii="Trebuchet MS" w:hAnsi="Trebuchet MS" w:cs="Arial"/>
        </w:rPr>
        <w:t>cu</w:t>
      </w:r>
      <w:r w:rsidR="00241562">
        <w:rPr>
          <w:rStyle w:val="rvts10"/>
          <w:rFonts w:ascii="Trebuchet MS" w:hAnsi="Trebuchet MS" w:cs="Arial"/>
        </w:rPr>
        <w:t xml:space="preserve"> </w:t>
      </w:r>
      <w:r w:rsidRPr="00662DAE">
        <w:rPr>
          <w:rStyle w:val="rvts10"/>
          <w:rFonts w:ascii="Trebuchet MS" w:hAnsi="Trebuchet MS" w:cs="Arial"/>
        </w:rPr>
        <w:t>modificările</w:t>
      </w:r>
      <w:r w:rsidR="00241562">
        <w:rPr>
          <w:rStyle w:val="rvts10"/>
          <w:rFonts w:ascii="Trebuchet MS" w:hAnsi="Trebuchet MS" w:cs="Arial"/>
        </w:rPr>
        <w:t xml:space="preserve"> </w:t>
      </w:r>
      <w:r w:rsidRPr="00662DAE">
        <w:rPr>
          <w:rStyle w:val="rvts10"/>
          <w:rFonts w:ascii="Trebuchet MS" w:hAnsi="Trebuchet MS" w:cs="Arial"/>
        </w:rPr>
        <w:t>şi</w:t>
      </w:r>
      <w:r w:rsidR="00241562">
        <w:rPr>
          <w:rStyle w:val="rvts10"/>
          <w:rFonts w:ascii="Trebuchet MS" w:hAnsi="Trebuchet MS" w:cs="Arial"/>
        </w:rPr>
        <w:t xml:space="preserve"> </w:t>
      </w:r>
      <w:r w:rsidRPr="00662DAE">
        <w:rPr>
          <w:rStyle w:val="rvts10"/>
          <w:rFonts w:ascii="Trebuchet MS" w:hAnsi="Trebuchet MS" w:cs="Arial"/>
        </w:rPr>
        <w:t>completările</w:t>
      </w:r>
      <w:r w:rsidR="00241562">
        <w:rPr>
          <w:rStyle w:val="rvts10"/>
          <w:rFonts w:ascii="Trebuchet MS" w:hAnsi="Trebuchet MS" w:cs="Arial"/>
        </w:rPr>
        <w:t xml:space="preserve"> </w:t>
      </w:r>
      <w:r w:rsidRPr="00662DAE">
        <w:rPr>
          <w:rStyle w:val="rvts10"/>
          <w:rFonts w:ascii="Trebuchet MS" w:hAnsi="Trebuchet MS" w:cs="Arial"/>
        </w:rPr>
        <w:t>ulterioare</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cu</w:t>
      </w:r>
      <w:r w:rsidR="00241562">
        <w:rPr>
          <w:rFonts w:ascii="Trebuchet MS" w:hAnsi="Trebuchet MS" w:cs="Arial"/>
        </w:rPr>
        <w:t xml:space="preserve"> </w:t>
      </w:r>
      <w:r w:rsidRPr="00662DAE">
        <w:rPr>
          <w:rFonts w:ascii="Trebuchet MS" w:hAnsi="Trebuchet MS" w:cs="Arial"/>
        </w:rPr>
        <w:t>cerinţa</w:t>
      </w:r>
      <w:r w:rsidR="00241562">
        <w:rPr>
          <w:rFonts w:ascii="Trebuchet MS" w:hAnsi="Trebuchet MS" w:cs="Arial"/>
        </w:rPr>
        <w:t xml:space="preserve"> </w:t>
      </w:r>
      <w:r w:rsidRPr="00662DAE">
        <w:rPr>
          <w:rFonts w:ascii="Trebuchet MS" w:hAnsi="Trebuchet MS" w:cs="Arial"/>
        </w:rPr>
        <w:t>privind</w:t>
      </w:r>
      <w:r w:rsidR="00241562">
        <w:rPr>
          <w:rFonts w:ascii="Trebuchet MS" w:hAnsi="Trebuchet MS" w:cs="Arial"/>
        </w:rPr>
        <w:t xml:space="preserve"> </w:t>
      </w:r>
      <w:r w:rsidRPr="00662DAE">
        <w:rPr>
          <w:rFonts w:ascii="Trebuchet MS" w:hAnsi="Trebuchet MS" w:cs="Arial"/>
        </w:rPr>
        <w:t>întreţinerea</w:t>
      </w:r>
      <w:r w:rsidR="00241562">
        <w:rPr>
          <w:rFonts w:ascii="Trebuchet MS" w:hAnsi="Trebuchet MS" w:cs="Arial"/>
        </w:rPr>
        <w:t xml:space="preserve"> </w:t>
      </w:r>
      <w:r w:rsidRPr="00662DAE">
        <w:rPr>
          <w:rFonts w:ascii="Trebuchet MS" w:hAnsi="Trebuchet MS" w:cs="Arial"/>
        </w:rPr>
        <w:t>pajiştilor</w:t>
      </w:r>
      <w:r w:rsidR="00241562">
        <w:rPr>
          <w:rFonts w:ascii="Trebuchet MS" w:hAnsi="Trebuchet MS" w:cs="Arial"/>
        </w:rPr>
        <w:t xml:space="preserve"> </w:t>
      </w:r>
      <w:r w:rsidRPr="00662DAE">
        <w:rPr>
          <w:rFonts w:ascii="Trebuchet MS" w:hAnsi="Trebuchet MS" w:cs="Arial"/>
        </w:rPr>
        <w:t>permanente</w:t>
      </w:r>
      <w:r w:rsidR="00241562">
        <w:rPr>
          <w:rFonts w:ascii="Trebuchet MS" w:hAnsi="Trebuchet MS" w:cs="Arial"/>
        </w:rPr>
        <w:t xml:space="preserve"> </w:t>
      </w:r>
      <w:r w:rsidRPr="00662DAE">
        <w:rPr>
          <w:rFonts w:ascii="Trebuchet MS" w:hAnsi="Trebuchet MS" w:cs="Arial"/>
        </w:rPr>
        <w:t>menţionată</w:t>
      </w:r>
      <w:r w:rsidR="00241562">
        <w:rPr>
          <w:rFonts w:ascii="Trebuchet MS" w:hAnsi="Trebuchet MS" w:cs="Arial"/>
        </w:rPr>
        <w:t xml:space="preserve"> </w:t>
      </w:r>
      <w:r w:rsidRPr="00662DAE">
        <w:rPr>
          <w:rFonts w:ascii="Trebuchet MS" w:hAnsi="Trebuchet MS" w:cs="Arial"/>
        </w:rPr>
        <w:t>la</w:t>
      </w:r>
      <w:r w:rsidR="00241562">
        <w:rPr>
          <w:rFonts w:ascii="Trebuchet MS" w:hAnsi="Trebuchet MS" w:cs="Arial"/>
        </w:rPr>
        <w:t xml:space="preserve"> </w:t>
      </w:r>
      <w:r w:rsidRPr="00662DAE">
        <w:rPr>
          <w:rFonts w:ascii="Trebuchet MS" w:hAnsi="Trebuchet MS" w:cs="Arial"/>
        </w:rPr>
        <w:t>art.</w:t>
      </w:r>
      <w:r w:rsidR="00241562">
        <w:rPr>
          <w:rFonts w:ascii="Trebuchet MS" w:hAnsi="Trebuchet MS" w:cs="Arial"/>
        </w:rPr>
        <w:t xml:space="preserve"> </w:t>
      </w:r>
      <w:r w:rsidRPr="00662DAE">
        <w:rPr>
          <w:rFonts w:ascii="Trebuchet MS" w:hAnsi="Trebuchet MS" w:cs="Arial"/>
        </w:rPr>
        <w:t>93</w:t>
      </w:r>
      <w:r w:rsidR="00241562">
        <w:rPr>
          <w:rFonts w:ascii="Trebuchet MS" w:hAnsi="Trebuchet MS" w:cs="Arial"/>
        </w:rPr>
        <w:t xml:space="preserve"> </w:t>
      </w:r>
      <w:r w:rsidRPr="00662DAE">
        <w:rPr>
          <w:rFonts w:ascii="Trebuchet MS" w:hAnsi="Trebuchet MS" w:cs="Arial"/>
        </w:rPr>
        <w:t>alin.</w:t>
      </w:r>
      <w:r w:rsidR="00241562">
        <w:rPr>
          <w:rFonts w:ascii="Trebuchet MS" w:hAnsi="Trebuchet MS" w:cs="Arial"/>
        </w:rPr>
        <w:t xml:space="preserve"> </w:t>
      </w:r>
      <w:r w:rsidRPr="00662DAE">
        <w:rPr>
          <w:rFonts w:ascii="Trebuchet MS" w:hAnsi="Trebuchet MS" w:cs="Arial"/>
        </w:rPr>
        <w:t>(3)</w:t>
      </w:r>
      <w:r w:rsidR="00241562">
        <w:rPr>
          <w:rFonts w:ascii="Trebuchet MS" w:hAnsi="Trebuchet MS" w:cs="Arial"/>
        </w:rPr>
        <w:t xml:space="preserve"> </w:t>
      </w:r>
      <w:r w:rsidRPr="00662DAE">
        <w:rPr>
          <w:rFonts w:ascii="Trebuchet MS" w:hAnsi="Trebuchet MS" w:cs="Arial"/>
        </w:rPr>
        <w:t>din</w:t>
      </w:r>
      <w:r w:rsidR="00241562">
        <w:rPr>
          <w:rFonts w:ascii="Trebuchet MS" w:hAnsi="Trebuchet MS" w:cs="Arial"/>
        </w:rPr>
        <w:t xml:space="preserve"> </w:t>
      </w:r>
      <w:r w:rsidRPr="00662DAE">
        <w:rPr>
          <w:rFonts w:ascii="Trebuchet MS" w:hAnsi="Trebuchet MS" w:cs="Arial"/>
        </w:rPr>
        <w:t>acelaşi</w:t>
      </w:r>
      <w:r w:rsidR="00241562">
        <w:rPr>
          <w:rFonts w:ascii="Trebuchet MS" w:hAnsi="Trebuchet MS" w:cs="Arial"/>
        </w:rPr>
        <w:t xml:space="preserve"> </w:t>
      </w:r>
      <w:r w:rsidRPr="00662DAE">
        <w:rPr>
          <w:rFonts w:ascii="Trebuchet MS" w:hAnsi="Trebuchet MS" w:cs="Arial"/>
        </w:rPr>
        <w:t>regulament.</w:t>
      </w:r>
    </w:p>
    <w:p w14:paraId="610B7CFD" w14:textId="77777777" w:rsidR="007F62A4" w:rsidRPr="00662DAE" w:rsidRDefault="007F62A4" w:rsidP="00662DAE">
      <w:pPr>
        <w:tabs>
          <w:tab w:val="left" w:pos="0"/>
        </w:tabs>
        <w:spacing w:after="0" w:line="240" w:lineRule="auto"/>
        <w:contextualSpacing/>
        <w:jc w:val="both"/>
        <w:rPr>
          <w:rFonts w:ascii="Trebuchet MS" w:hAnsi="Trebuchet MS" w:cs="Arial"/>
          <w:b/>
        </w:rPr>
      </w:pPr>
      <w:r w:rsidRPr="00662DAE">
        <w:rPr>
          <w:rFonts w:ascii="Trebuchet MS" w:hAnsi="Trebuchet MS" w:cs="Arial"/>
          <w:b/>
        </w:rPr>
        <w:t>Femelă</w:t>
      </w:r>
      <w:r w:rsidR="00241562">
        <w:rPr>
          <w:rFonts w:ascii="Trebuchet MS" w:hAnsi="Trebuchet MS" w:cs="Arial"/>
          <w:b/>
        </w:rPr>
        <w:t xml:space="preserve"> </w:t>
      </w:r>
      <w:r w:rsidRPr="00662DAE">
        <w:rPr>
          <w:rFonts w:ascii="Trebuchet MS" w:hAnsi="Trebuchet MS" w:cs="Arial"/>
          <w:b/>
        </w:rPr>
        <w:t>reproducătoare</w:t>
      </w:r>
      <w:r w:rsidR="00241562">
        <w:rPr>
          <w:rFonts w:ascii="Trebuchet MS" w:hAnsi="Trebuchet MS" w:cs="Arial"/>
          <w:b/>
        </w:rPr>
        <w:t xml:space="preserve"> </w:t>
      </w:r>
      <w:r w:rsidRPr="00662DAE">
        <w:rPr>
          <w:rFonts w:ascii="Trebuchet MS" w:hAnsi="Trebuchet MS" w:cs="Arial"/>
          <w:b/>
        </w:rPr>
        <w:t>de</w:t>
      </w:r>
      <w:r w:rsidR="00241562">
        <w:rPr>
          <w:rFonts w:ascii="Trebuchet MS" w:hAnsi="Trebuchet MS" w:cs="Arial"/>
          <w:b/>
        </w:rPr>
        <w:t xml:space="preserve"> </w:t>
      </w:r>
      <w:r w:rsidRPr="00662DAE">
        <w:rPr>
          <w:rFonts w:ascii="Trebuchet MS" w:hAnsi="Trebuchet MS" w:cs="Arial"/>
          <w:b/>
        </w:rPr>
        <w:t>rasă</w:t>
      </w:r>
      <w:r w:rsidR="00241562">
        <w:rPr>
          <w:rFonts w:ascii="Trebuchet MS" w:hAnsi="Trebuchet MS" w:cs="Arial"/>
          <w:b/>
        </w:rPr>
        <w:t xml:space="preserve"> </w:t>
      </w:r>
      <w:r w:rsidRPr="00662DAE">
        <w:rPr>
          <w:rFonts w:ascii="Trebuchet MS" w:hAnsi="Trebuchet MS" w:cs="Arial"/>
          <w:b/>
        </w:rPr>
        <w:t>pură</w:t>
      </w:r>
      <w:r w:rsidR="00241562">
        <w:rPr>
          <w:rFonts w:ascii="Trebuchet MS" w:hAnsi="Trebuchet MS" w:cs="Arial"/>
        </w:rPr>
        <w:t xml:space="preserve"> </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femelă</w:t>
      </w:r>
      <w:r w:rsidR="00241562">
        <w:rPr>
          <w:rFonts w:ascii="Trebuchet MS" w:hAnsi="Trebuchet MS" w:cs="Arial"/>
        </w:rPr>
        <w:t xml:space="preserve"> </w:t>
      </w:r>
      <w:r w:rsidRPr="00662DAE">
        <w:rPr>
          <w:rFonts w:ascii="Trebuchet MS" w:hAnsi="Trebuchet MS" w:cs="Arial"/>
        </w:rPr>
        <w:t>înscrisă</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secţiunea</w:t>
      </w:r>
      <w:r w:rsidR="00241562">
        <w:rPr>
          <w:rFonts w:ascii="Trebuchet MS" w:hAnsi="Trebuchet MS" w:cs="Arial"/>
        </w:rPr>
        <w:t xml:space="preserve"> </w:t>
      </w:r>
      <w:r w:rsidRPr="00662DAE">
        <w:rPr>
          <w:rFonts w:ascii="Trebuchet MS" w:hAnsi="Trebuchet MS" w:cs="Arial"/>
        </w:rPr>
        <w:t>principală</w:t>
      </w:r>
      <w:r w:rsidR="00241562">
        <w:rPr>
          <w:rFonts w:ascii="Trebuchet MS" w:hAnsi="Trebuchet MS" w:cs="Arial"/>
        </w:rPr>
        <w:t xml:space="preserve"> </w:t>
      </w:r>
      <w:r w:rsidRPr="00662DAE">
        <w:rPr>
          <w:rFonts w:ascii="Trebuchet MS" w:hAnsi="Trebuchet MS" w:cs="Arial"/>
        </w:rPr>
        <w:t>a</w:t>
      </w:r>
      <w:r w:rsidR="00241562">
        <w:rPr>
          <w:rFonts w:ascii="Trebuchet MS" w:hAnsi="Trebuchet MS" w:cs="Arial"/>
        </w:rPr>
        <w:t xml:space="preserve"> </w:t>
      </w:r>
      <w:r w:rsidRPr="00662DAE">
        <w:rPr>
          <w:rFonts w:ascii="Trebuchet MS" w:hAnsi="Trebuchet MS" w:cs="Arial"/>
        </w:rPr>
        <w:t>registrului</w:t>
      </w:r>
      <w:r w:rsidR="00241562">
        <w:rPr>
          <w:rFonts w:ascii="Trebuchet MS" w:hAnsi="Trebuchet MS" w:cs="Arial"/>
        </w:rPr>
        <w:t xml:space="preserve"> </w:t>
      </w:r>
      <w:r w:rsidRPr="00662DAE">
        <w:rPr>
          <w:rFonts w:ascii="Trebuchet MS" w:hAnsi="Trebuchet MS" w:cs="Arial"/>
        </w:rPr>
        <w:t>genealogic</w:t>
      </w:r>
      <w:r w:rsidR="00241562">
        <w:rPr>
          <w:rFonts w:ascii="Trebuchet MS" w:hAnsi="Trebuchet MS" w:cs="Arial"/>
        </w:rPr>
        <w:t xml:space="preserve"> </w:t>
      </w:r>
      <w:r w:rsidRPr="00662DAE">
        <w:rPr>
          <w:rFonts w:ascii="Trebuchet MS" w:hAnsi="Trebuchet MS" w:cs="Arial"/>
        </w:rPr>
        <w:t>şi</w:t>
      </w:r>
      <w:r w:rsidR="00241562">
        <w:rPr>
          <w:rFonts w:ascii="Trebuchet MS" w:hAnsi="Trebuchet MS" w:cs="Arial"/>
        </w:rPr>
        <w:t xml:space="preserve"> </w:t>
      </w:r>
      <w:r w:rsidRPr="00662DAE">
        <w:rPr>
          <w:rFonts w:ascii="Trebuchet MS" w:hAnsi="Trebuchet MS" w:cs="Arial"/>
        </w:rPr>
        <w:t>care</w:t>
      </w:r>
      <w:r w:rsidR="00241562">
        <w:rPr>
          <w:rFonts w:ascii="Trebuchet MS" w:hAnsi="Trebuchet MS" w:cs="Arial"/>
        </w:rPr>
        <w:t xml:space="preserve"> </w:t>
      </w:r>
      <w:r w:rsidRPr="00662DAE">
        <w:rPr>
          <w:rFonts w:ascii="Trebuchet MS" w:hAnsi="Trebuchet MS" w:cs="Arial"/>
        </w:rPr>
        <w:t>are</w:t>
      </w:r>
      <w:r w:rsidR="00241562">
        <w:rPr>
          <w:rFonts w:ascii="Trebuchet MS" w:hAnsi="Trebuchet MS" w:cs="Arial"/>
        </w:rPr>
        <w:t xml:space="preserve"> </w:t>
      </w:r>
      <w:r w:rsidRPr="00662DAE">
        <w:rPr>
          <w:rFonts w:ascii="Trebuchet MS" w:hAnsi="Trebuchet MS" w:cs="Arial"/>
        </w:rPr>
        <w:t>înregistrată</w:t>
      </w:r>
      <w:r w:rsidR="00241562">
        <w:rPr>
          <w:rFonts w:ascii="Trebuchet MS" w:hAnsi="Trebuchet MS" w:cs="Arial"/>
        </w:rPr>
        <w:t xml:space="preserve"> </w:t>
      </w:r>
      <w:r w:rsidRPr="00662DAE">
        <w:rPr>
          <w:rFonts w:ascii="Trebuchet MS" w:hAnsi="Trebuchet MS" w:cs="Arial"/>
        </w:rPr>
        <w:t>cel</w:t>
      </w:r>
      <w:r w:rsidR="00241562">
        <w:rPr>
          <w:rFonts w:ascii="Trebuchet MS" w:hAnsi="Trebuchet MS" w:cs="Arial"/>
        </w:rPr>
        <w:t xml:space="preserve"> </w:t>
      </w:r>
      <w:r w:rsidRPr="00662DAE">
        <w:rPr>
          <w:rFonts w:ascii="Trebuchet MS" w:hAnsi="Trebuchet MS" w:cs="Arial"/>
        </w:rPr>
        <w:t>puţin</w:t>
      </w:r>
      <w:r w:rsidR="00241562">
        <w:rPr>
          <w:rFonts w:ascii="Trebuchet MS" w:hAnsi="Trebuchet MS" w:cs="Arial"/>
        </w:rPr>
        <w:t xml:space="preserve"> </w:t>
      </w:r>
      <w:r w:rsidRPr="00662DAE">
        <w:rPr>
          <w:rFonts w:ascii="Trebuchet MS" w:hAnsi="Trebuchet MS" w:cs="Arial"/>
        </w:rPr>
        <w:t>o</w:t>
      </w:r>
      <w:r w:rsidR="00241562">
        <w:rPr>
          <w:rFonts w:ascii="Trebuchet MS" w:hAnsi="Trebuchet MS" w:cs="Arial"/>
        </w:rPr>
        <w:t xml:space="preserve"> </w:t>
      </w:r>
      <w:r w:rsidRPr="00662DAE">
        <w:rPr>
          <w:rFonts w:ascii="Trebuchet MS" w:hAnsi="Trebuchet MS" w:cs="Arial"/>
        </w:rPr>
        <w:t>montă</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însămânţare</w:t>
      </w:r>
      <w:r w:rsidR="00241562">
        <w:rPr>
          <w:rFonts w:ascii="Trebuchet MS" w:hAnsi="Trebuchet MS" w:cs="Arial"/>
        </w:rPr>
        <w:t xml:space="preserve"> </w:t>
      </w:r>
      <w:r w:rsidRPr="00662DAE">
        <w:rPr>
          <w:rFonts w:ascii="Trebuchet MS" w:hAnsi="Trebuchet MS" w:cs="Arial"/>
        </w:rPr>
        <w:t>artificială.</w:t>
      </w:r>
    </w:p>
    <w:p w14:paraId="10C6E5C8" w14:textId="77777777" w:rsidR="008B61E0" w:rsidRPr="00662DAE" w:rsidRDefault="008B61E0" w:rsidP="00662DAE">
      <w:pPr>
        <w:spacing w:after="0" w:line="240" w:lineRule="auto"/>
        <w:contextualSpacing/>
        <w:jc w:val="both"/>
        <w:rPr>
          <w:rFonts w:ascii="Trebuchet MS" w:hAnsi="Trebuchet MS"/>
          <w:bCs/>
        </w:rPr>
      </w:pPr>
      <w:r w:rsidRPr="00662DAE">
        <w:rPr>
          <w:rFonts w:ascii="Trebuchet MS" w:hAnsi="Trebuchet MS"/>
          <w:b/>
          <w:bCs/>
        </w:rPr>
        <w:t>Livada</w:t>
      </w:r>
      <w:r w:rsidR="00241562">
        <w:rPr>
          <w:rFonts w:ascii="Trebuchet MS" w:hAnsi="Trebuchet MS"/>
          <w:b/>
          <w:bCs/>
        </w:rPr>
        <w:t xml:space="preserve"> </w:t>
      </w:r>
      <w:r w:rsidRPr="00662DAE">
        <w:rPr>
          <w:rFonts w:ascii="Trebuchet MS" w:hAnsi="Trebuchet MS"/>
          <w:b/>
          <w:bCs/>
        </w:rPr>
        <w:t>tradiţională</w:t>
      </w:r>
      <w:r w:rsidR="00241562">
        <w:rPr>
          <w:rFonts w:ascii="Trebuchet MS" w:hAnsi="Trebuchet MS"/>
          <w:b/>
          <w:bCs/>
        </w:rPr>
        <w:t xml:space="preserve"> </w:t>
      </w:r>
      <w:r w:rsidRPr="00662DAE">
        <w:rPr>
          <w:rFonts w:ascii="Trebuchet MS" w:hAnsi="Trebuchet MS"/>
          <w:b/>
          <w:bCs/>
        </w:rPr>
        <w:t>utilizată</w:t>
      </w:r>
      <w:r w:rsidR="00241562">
        <w:rPr>
          <w:rFonts w:ascii="Trebuchet MS" w:hAnsi="Trebuchet MS"/>
          <w:b/>
          <w:bCs/>
        </w:rPr>
        <w:t xml:space="preserve"> </w:t>
      </w:r>
      <w:r w:rsidRPr="00662DAE">
        <w:rPr>
          <w:rFonts w:ascii="Trebuchet MS" w:hAnsi="Trebuchet MS"/>
          <w:b/>
          <w:bCs/>
        </w:rPr>
        <w:t>extensiv</w:t>
      </w:r>
      <w:r w:rsidR="00241562">
        <w:rPr>
          <w:rFonts w:ascii="Trebuchet MS" w:hAnsi="Trebuchet MS"/>
          <w:b/>
          <w:bCs/>
        </w:rPr>
        <w:t xml:space="preserve"> </w:t>
      </w:r>
      <w:r w:rsidRPr="00662DAE">
        <w:rPr>
          <w:rFonts w:ascii="Trebuchet MS" w:hAnsi="Trebuchet MS"/>
          <w:bCs/>
        </w:rPr>
        <w:t>-</w:t>
      </w:r>
      <w:r w:rsidR="00241562">
        <w:rPr>
          <w:rFonts w:ascii="Trebuchet MS" w:hAnsi="Trebuchet MS"/>
          <w:bCs/>
        </w:rPr>
        <w:t xml:space="preserve"> </w:t>
      </w:r>
      <w:r w:rsidRPr="00662DAE">
        <w:rPr>
          <w:rFonts w:ascii="Trebuchet MS" w:hAnsi="Trebuchet MS"/>
          <w:bCs/>
        </w:rPr>
        <w:t>suprafeţele</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livezi</w:t>
      </w:r>
      <w:r w:rsidR="00241562">
        <w:rPr>
          <w:rFonts w:ascii="Trebuchet MS" w:hAnsi="Trebuchet MS"/>
          <w:bCs/>
        </w:rPr>
        <w:t xml:space="preserve"> </w:t>
      </w:r>
      <w:r w:rsidRPr="00662DAE">
        <w:rPr>
          <w:rFonts w:ascii="Trebuchet MS" w:hAnsi="Trebuchet MS"/>
          <w:bCs/>
        </w:rPr>
        <w:t>tradiţionale</w:t>
      </w:r>
      <w:r w:rsidR="00241562">
        <w:rPr>
          <w:rFonts w:ascii="Trebuchet MS" w:hAnsi="Trebuchet MS"/>
          <w:bCs/>
        </w:rPr>
        <w:t xml:space="preserve"> </w:t>
      </w:r>
      <w:r w:rsidRPr="00662DAE">
        <w:rPr>
          <w:rFonts w:ascii="Trebuchet MS" w:hAnsi="Trebuchet MS"/>
          <w:bCs/>
        </w:rPr>
        <w:t>care</w:t>
      </w:r>
      <w:r w:rsidR="00241562">
        <w:rPr>
          <w:rFonts w:ascii="Trebuchet MS" w:hAnsi="Trebuchet MS"/>
          <w:bCs/>
        </w:rPr>
        <w:t xml:space="preserve"> </w:t>
      </w:r>
      <w:r w:rsidRPr="00662DAE">
        <w:rPr>
          <w:rFonts w:ascii="Trebuchet MS" w:hAnsi="Trebuchet MS"/>
          <w:bCs/>
        </w:rPr>
        <w:t>sunt</w:t>
      </w:r>
      <w:r w:rsidR="00241562">
        <w:rPr>
          <w:rFonts w:ascii="Trebuchet MS" w:hAnsi="Trebuchet MS"/>
          <w:bCs/>
        </w:rPr>
        <w:t xml:space="preserve"> </w:t>
      </w:r>
      <w:r w:rsidRPr="00662DAE">
        <w:rPr>
          <w:rFonts w:ascii="Trebuchet MS" w:hAnsi="Trebuchet MS"/>
          <w:bCs/>
        </w:rPr>
        <w:t>utilizate</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principal</w:t>
      </w:r>
      <w:r w:rsidR="00241562">
        <w:rPr>
          <w:rFonts w:ascii="Trebuchet MS" w:hAnsi="Trebuchet MS"/>
          <w:bCs/>
        </w:rPr>
        <w:t xml:space="preserve"> </w:t>
      </w:r>
      <w:r w:rsidRPr="00662DAE">
        <w:rPr>
          <w:rFonts w:ascii="Trebuchet MS" w:hAnsi="Trebuchet MS"/>
          <w:bCs/>
        </w:rPr>
        <w:t>ca</w:t>
      </w:r>
      <w:r w:rsidR="00241562">
        <w:rPr>
          <w:rFonts w:ascii="Trebuchet MS" w:hAnsi="Trebuchet MS"/>
          <w:bCs/>
        </w:rPr>
        <w:t xml:space="preserve"> </w:t>
      </w:r>
      <w:r w:rsidRPr="00662DAE">
        <w:rPr>
          <w:rFonts w:ascii="Trebuchet MS" w:hAnsi="Trebuchet MS"/>
          <w:bCs/>
        </w:rPr>
        <w:t>pajişti</w:t>
      </w:r>
      <w:r w:rsidR="00241562">
        <w:rPr>
          <w:rFonts w:ascii="Trebuchet MS" w:hAnsi="Trebuchet MS"/>
          <w:bCs/>
        </w:rPr>
        <w:t xml:space="preserve"> </w:t>
      </w:r>
      <w:r w:rsidRPr="00662DAE">
        <w:rPr>
          <w:rFonts w:ascii="Trebuchet MS" w:hAnsi="Trebuchet MS"/>
          <w:bCs/>
        </w:rPr>
        <w:t>permanente</w:t>
      </w:r>
      <w:r w:rsidR="00241562">
        <w:rPr>
          <w:rFonts w:ascii="Trebuchet MS" w:hAnsi="Trebuchet MS"/>
          <w:bCs/>
        </w:rPr>
        <w:t xml:space="preserve"> </w:t>
      </w:r>
      <w:r w:rsidRPr="00662DAE">
        <w:rPr>
          <w:rFonts w:ascii="Trebuchet MS" w:hAnsi="Trebuchet MS"/>
          <w:bCs/>
        </w:rPr>
        <w:t>prin</w:t>
      </w:r>
      <w:r w:rsidR="00241562">
        <w:rPr>
          <w:rFonts w:ascii="Trebuchet MS" w:hAnsi="Trebuchet MS"/>
          <w:bCs/>
        </w:rPr>
        <w:t xml:space="preserve"> </w:t>
      </w:r>
      <w:r w:rsidRPr="00662DAE">
        <w:rPr>
          <w:rFonts w:ascii="Trebuchet MS" w:hAnsi="Trebuchet MS"/>
          <w:bCs/>
        </w:rPr>
        <w:t>cosit</w:t>
      </w:r>
      <w:r w:rsidR="00241562">
        <w:rPr>
          <w:rFonts w:ascii="Trebuchet MS" w:hAnsi="Trebuchet MS"/>
          <w:bCs/>
        </w:rPr>
        <w:t xml:space="preserve"> </w:t>
      </w:r>
      <w:r w:rsidRPr="00662DAE">
        <w:rPr>
          <w:rFonts w:ascii="Trebuchet MS" w:hAnsi="Trebuchet MS"/>
          <w:bCs/>
        </w:rPr>
        <w:t>şi/sau</w:t>
      </w:r>
      <w:r w:rsidR="00241562">
        <w:rPr>
          <w:rFonts w:ascii="Trebuchet MS" w:hAnsi="Trebuchet MS"/>
          <w:bCs/>
        </w:rPr>
        <w:t xml:space="preserve"> </w:t>
      </w:r>
      <w:r w:rsidRPr="00662DAE">
        <w:rPr>
          <w:rFonts w:ascii="Trebuchet MS" w:hAnsi="Trebuchet MS"/>
          <w:bCs/>
        </w:rPr>
        <w:t>păşunat,</w:t>
      </w:r>
      <w:r w:rsidR="00241562">
        <w:rPr>
          <w:rFonts w:ascii="Trebuchet MS" w:hAnsi="Trebuchet MS"/>
          <w:bCs/>
        </w:rPr>
        <w:t xml:space="preserve"> </w:t>
      </w:r>
      <w:r w:rsidRPr="00662DAE">
        <w:rPr>
          <w:rFonts w:ascii="Trebuchet MS" w:hAnsi="Trebuchet MS"/>
          <w:bCs/>
        </w:rPr>
        <w:t>având</w:t>
      </w:r>
      <w:r w:rsidR="00241562">
        <w:rPr>
          <w:rFonts w:ascii="Trebuchet MS" w:hAnsi="Trebuchet MS"/>
          <w:bCs/>
        </w:rPr>
        <w:t xml:space="preserve"> </w:t>
      </w:r>
      <w:r w:rsidRPr="00662DAE">
        <w:rPr>
          <w:rFonts w:ascii="Trebuchet MS" w:hAnsi="Trebuchet MS"/>
          <w:bCs/>
        </w:rPr>
        <w:t>dimensiunea</w:t>
      </w:r>
      <w:r w:rsidR="00241562">
        <w:rPr>
          <w:rFonts w:ascii="Trebuchet MS" w:hAnsi="Trebuchet MS"/>
          <w:bCs/>
        </w:rPr>
        <w:t xml:space="preserve"> </w:t>
      </w:r>
      <w:r w:rsidRPr="00662DAE">
        <w:rPr>
          <w:rFonts w:ascii="Trebuchet MS" w:hAnsi="Trebuchet MS"/>
          <w:bCs/>
        </w:rPr>
        <w:t>minimă</w:t>
      </w:r>
      <w:r w:rsidR="00241562">
        <w:rPr>
          <w:rFonts w:ascii="Trebuchet MS" w:hAnsi="Trebuchet MS"/>
          <w:bCs/>
        </w:rPr>
        <w:t xml:space="preserve"> </w:t>
      </w:r>
      <w:r w:rsidRPr="00662DAE">
        <w:rPr>
          <w:rFonts w:ascii="Trebuchet MS" w:hAnsi="Trebuchet MS"/>
          <w:bCs/>
        </w:rPr>
        <w:t>a</w:t>
      </w:r>
      <w:r w:rsidR="00241562">
        <w:rPr>
          <w:rFonts w:ascii="Trebuchet MS" w:hAnsi="Trebuchet MS"/>
          <w:bCs/>
        </w:rPr>
        <w:t xml:space="preserve"> </w:t>
      </w:r>
      <w:r w:rsidRPr="00662DAE">
        <w:rPr>
          <w:rFonts w:ascii="Trebuchet MS" w:hAnsi="Trebuchet MS"/>
          <w:bCs/>
        </w:rPr>
        <w:t>parcelei</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0,3</w:t>
      </w:r>
      <w:r w:rsidR="00241562">
        <w:rPr>
          <w:rFonts w:ascii="Trebuchet MS" w:hAnsi="Trebuchet MS"/>
          <w:bCs/>
        </w:rPr>
        <w:t xml:space="preserve"> </w:t>
      </w:r>
      <w:r w:rsidRPr="00662DAE">
        <w:rPr>
          <w:rFonts w:ascii="Trebuchet MS" w:hAnsi="Trebuchet MS"/>
          <w:bCs/>
        </w:rPr>
        <w:t>ha.</w:t>
      </w:r>
      <w:r w:rsidR="00241562">
        <w:rPr>
          <w:rFonts w:ascii="Trebuchet MS" w:hAnsi="Trebuchet MS"/>
          <w:bCs/>
        </w:rPr>
        <w:t xml:space="preserve"> </w:t>
      </w:r>
      <w:r w:rsidRPr="00662DAE">
        <w:rPr>
          <w:rFonts w:ascii="Trebuchet MS" w:hAnsi="Trebuchet MS"/>
          <w:bCs/>
        </w:rPr>
        <w:t>Densitatea</w:t>
      </w:r>
      <w:r w:rsidR="00241562">
        <w:rPr>
          <w:rFonts w:ascii="Trebuchet MS" w:hAnsi="Trebuchet MS"/>
          <w:bCs/>
        </w:rPr>
        <w:t xml:space="preserve"> </w:t>
      </w:r>
      <w:r w:rsidRPr="00662DAE">
        <w:rPr>
          <w:rFonts w:ascii="Trebuchet MS" w:hAnsi="Trebuchet MS"/>
          <w:bCs/>
        </w:rPr>
        <w:t>pomilor</w:t>
      </w:r>
      <w:r w:rsidR="00241562">
        <w:rPr>
          <w:rFonts w:ascii="Trebuchet MS" w:hAnsi="Trebuchet MS"/>
          <w:bCs/>
        </w:rPr>
        <w:t xml:space="preserve"> </w:t>
      </w:r>
      <w:r w:rsidRPr="00662DAE">
        <w:rPr>
          <w:rFonts w:ascii="Trebuchet MS" w:hAnsi="Trebuchet MS"/>
          <w:bCs/>
        </w:rPr>
        <w:t>este</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maxim</w:t>
      </w:r>
      <w:r w:rsidR="00241562">
        <w:rPr>
          <w:rFonts w:ascii="Trebuchet MS" w:hAnsi="Trebuchet MS"/>
          <w:bCs/>
        </w:rPr>
        <w:t xml:space="preserve"> </w:t>
      </w:r>
      <w:r w:rsidRPr="00662DAE">
        <w:rPr>
          <w:rFonts w:ascii="Trebuchet MS" w:hAnsi="Trebuchet MS"/>
          <w:bCs/>
        </w:rPr>
        <w:t>240</w:t>
      </w:r>
      <w:r w:rsidR="00241562">
        <w:rPr>
          <w:rFonts w:ascii="Trebuchet MS" w:hAnsi="Trebuchet MS"/>
          <w:bCs/>
        </w:rPr>
        <w:t xml:space="preserve"> </w:t>
      </w:r>
      <w:r w:rsidRPr="00662DAE">
        <w:rPr>
          <w:rFonts w:ascii="Trebuchet MS" w:hAnsi="Trebuchet MS"/>
          <w:bCs/>
        </w:rPr>
        <w:t>pomi/ha,</w:t>
      </w:r>
      <w:r w:rsidR="00241562">
        <w:rPr>
          <w:rFonts w:ascii="Trebuchet MS" w:hAnsi="Trebuchet MS"/>
          <w:bCs/>
        </w:rPr>
        <w:t xml:space="preserve"> </w:t>
      </w:r>
      <w:r w:rsidRPr="00662DAE">
        <w:rPr>
          <w:rFonts w:ascii="Trebuchet MS" w:hAnsi="Trebuchet MS"/>
          <w:bCs/>
        </w:rPr>
        <w:t>indiferent</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specia</w:t>
      </w:r>
      <w:r w:rsidR="00241562">
        <w:rPr>
          <w:rFonts w:ascii="Trebuchet MS" w:hAnsi="Trebuchet MS"/>
          <w:bCs/>
        </w:rPr>
        <w:t xml:space="preserve"> </w:t>
      </w:r>
      <w:r w:rsidRPr="00662DAE">
        <w:rPr>
          <w:rFonts w:ascii="Trebuchet MS" w:hAnsi="Trebuchet MS"/>
          <w:bCs/>
        </w:rPr>
        <w:t>cultivată,</w:t>
      </w:r>
      <w:r w:rsidR="00241562">
        <w:rPr>
          <w:rFonts w:ascii="Trebuchet MS" w:hAnsi="Trebuchet MS"/>
          <w:bCs/>
        </w:rPr>
        <w:t xml:space="preserve"> </w:t>
      </w:r>
      <w:r w:rsidRPr="00662DAE">
        <w:rPr>
          <w:rFonts w:ascii="Trebuchet MS" w:hAnsi="Trebuchet MS"/>
          <w:bCs/>
        </w:rPr>
        <w:t>iar</w:t>
      </w:r>
      <w:r w:rsidR="00241562">
        <w:rPr>
          <w:rFonts w:ascii="Trebuchet MS" w:hAnsi="Trebuchet MS"/>
          <w:bCs/>
        </w:rPr>
        <w:t xml:space="preserve"> </w:t>
      </w:r>
      <w:r w:rsidRPr="00662DAE">
        <w:rPr>
          <w:rFonts w:ascii="Trebuchet MS" w:hAnsi="Trebuchet MS"/>
          <w:bCs/>
        </w:rPr>
        <w:t>intervalele</w:t>
      </w:r>
      <w:r w:rsidR="00241562">
        <w:rPr>
          <w:rFonts w:ascii="Trebuchet MS" w:hAnsi="Trebuchet MS"/>
          <w:bCs/>
        </w:rPr>
        <w:t xml:space="preserve"> </w:t>
      </w:r>
      <w:r w:rsidRPr="00662DAE">
        <w:rPr>
          <w:rFonts w:ascii="Trebuchet MS" w:hAnsi="Trebuchet MS"/>
          <w:bCs/>
        </w:rPr>
        <w:t>dintre</w:t>
      </w:r>
      <w:r w:rsidR="00241562">
        <w:rPr>
          <w:rFonts w:ascii="Trebuchet MS" w:hAnsi="Trebuchet MS"/>
          <w:bCs/>
        </w:rPr>
        <w:t xml:space="preserve"> </w:t>
      </w:r>
      <w:r w:rsidRPr="00662DAE">
        <w:rPr>
          <w:rFonts w:ascii="Trebuchet MS" w:hAnsi="Trebuchet MS"/>
          <w:bCs/>
        </w:rPr>
        <w:t>pomi</w:t>
      </w:r>
      <w:r w:rsidR="00241562">
        <w:rPr>
          <w:rFonts w:ascii="Trebuchet MS" w:hAnsi="Trebuchet MS"/>
          <w:bCs/>
        </w:rPr>
        <w:t xml:space="preserve"> </w:t>
      </w:r>
      <w:r w:rsidRPr="00662DAE">
        <w:rPr>
          <w:rFonts w:ascii="Trebuchet MS" w:hAnsi="Trebuchet MS"/>
          <w:bCs/>
        </w:rPr>
        <w:t>sunt</w:t>
      </w:r>
      <w:r w:rsidR="00241562">
        <w:rPr>
          <w:rFonts w:ascii="Trebuchet MS" w:hAnsi="Trebuchet MS"/>
          <w:bCs/>
        </w:rPr>
        <w:t xml:space="preserve"> </w:t>
      </w:r>
      <w:r w:rsidRPr="00662DAE">
        <w:rPr>
          <w:rFonts w:ascii="Trebuchet MS" w:hAnsi="Trebuchet MS"/>
          <w:bCs/>
        </w:rPr>
        <w:t>acoperite</w:t>
      </w:r>
      <w:r w:rsidR="00241562">
        <w:rPr>
          <w:rFonts w:ascii="Trebuchet MS" w:hAnsi="Trebuchet MS"/>
          <w:bCs/>
        </w:rPr>
        <w:t xml:space="preserve"> </w:t>
      </w:r>
      <w:r w:rsidRPr="00662DAE">
        <w:rPr>
          <w:rFonts w:ascii="Trebuchet MS" w:hAnsi="Trebuchet MS"/>
          <w:bCs/>
        </w:rPr>
        <w:t>cu</w:t>
      </w:r>
      <w:r w:rsidR="00241562">
        <w:rPr>
          <w:rFonts w:ascii="Trebuchet MS" w:hAnsi="Trebuchet MS"/>
          <w:bCs/>
        </w:rPr>
        <w:t xml:space="preserve"> </w:t>
      </w:r>
      <w:r w:rsidRPr="00662DAE">
        <w:rPr>
          <w:rFonts w:ascii="Trebuchet MS" w:hAnsi="Trebuchet MS"/>
          <w:bCs/>
        </w:rPr>
        <w:t>specii</w:t>
      </w:r>
      <w:r w:rsidR="00241562">
        <w:rPr>
          <w:rFonts w:ascii="Trebuchet MS" w:hAnsi="Trebuchet MS"/>
          <w:bCs/>
        </w:rPr>
        <w:t xml:space="preserve"> </w:t>
      </w:r>
      <w:r w:rsidRPr="00662DAE">
        <w:rPr>
          <w:rFonts w:ascii="Trebuchet MS" w:hAnsi="Trebuchet MS"/>
          <w:bCs/>
        </w:rPr>
        <w:t>furajere</w:t>
      </w:r>
      <w:r w:rsidR="00241562">
        <w:rPr>
          <w:rFonts w:ascii="Trebuchet MS" w:hAnsi="Trebuchet MS"/>
          <w:bCs/>
        </w:rPr>
        <w:t xml:space="preserve"> </w:t>
      </w:r>
      <w:r w:rsidRPr="00662DAE">
        <w:rPr>
          <w:rFonts w:ascii="Trebuchet MS" w:hAnsi="Trebuchet MS"/>
          <w:bCs/>
        </w:rPr>
        <w:t>perene.</w:t>
      </w:r>
    </w:p>
    <w:p w14:paraId="3969E467" w14:textId="77777777" w:rsidR="002510CC" w:rsidRPr="00662DAE" w:rsidRDefault="002510CC" w:rsidP="00662DAE">
      <w:pPr>
        <w:pStyle w:val="ListParagraph"/>
        <w:tabs>
          <w:tab w:val="left" w:pos="284"/>
        </w:tabs>
        <w:spacing w:after="0" w:line="240" w:lineRule="auto"/>
        <w:ind w:left="0"/>
        <w:jc w:val="both"/>
        <w:rPr>
          <w:rFonts w:ascii="Trebuchet MS" w:hAnsi="Trebuchet MS"/>
        </w:rPr>
      </w:pPr>
      <w:r w:rsidRPr="00662DAE">
        <w:rPr>
          <w:rFonts w:ascii="Trebuchet MS" w:hAnsi="Trebuchet MS"/>
          <w:b/>
        </w:rPr>
        <w:t>Utilaje</w:t>
      </w:r>
      <w:r w:rsidR="00241562">
        <w:rPr>
          <w:rFonts w:ascii="Trebuchet MS" w:hAnsi="Trebuchet MS"/>
          <w:b/>
        </w:rPr>
        <w:t xml:space="preserve"> </w:t>
      </w:r>
      <w:r w:rsidRPr="00662DAE">
        <w:rPr>
          <w:rFonts w:ascii="Trebuchet MS" w:hAnsi="Trebuchet MS"/>
          <w:b/>
        </w:rPr>
        <w:t>u</w:t>
      </w:r>
      <w:r w:rsidRPr="00662DAE">
        <w:rPr>
          <w:rFonts w:ascii="Trebuchet MS" w:hAnsi="Trebuchet MS" w:cs="Tahoma"/>
          <w:b/>
        </w:rPr>
        <w:t>ș</w:t>
      </w:r>
      <w:r w:rsidRPr="00662DAE">
        <w:rPr>
          <w:rFonts w:ascii="Trebuchet MS" w:hAnsi="Trebuchet MS"/>
          <w:b/>
        </w:rPr>
        <w:t>oare</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în</w:t>
      </w:r>
      <w:r w:rsidRPr="00662DAE">
        <w:rPr>
          <w:rFonts w:ascii="Trebuchet MS" w:hAnsi="Trebuchet MS" w:cs="Tahoma"/>
        </w:rPr>
        <w:t>ț</w:t>
      </w:r>
      <w:r w:rsidRPr="00662DAE">
        <w:rPr>
          <w:rFonts w:ascii="Trebuchet MS" w:hAnsi="Trebuchet MS"/>
        </w:rPr>
        <w:t>elesul</w:t>
      </w:r>
      <w:r w:rsidR="00241562">
        <w:rPr>
          <w:rFonts w:ascii="Trebuchet MS" w:hAnsi="Trebuchet MS"/>
        </w:rPr>
        <w:t xml:space="preserve"> </w:t>
      </w:r>
      <w:r w:rsidRPr="00662DAE">
        <w:rPr>
          <w:rFonts w:ascii="Trebuchet MS" w:hAnsi="Trebuchet MS"/>
        </w:rPr>
        <w:t>aplicării</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ei</w:t>
      </w:r>
      <w:r w:rsidR="00241562">
        <w:rPr>
          <w:rFonts w:ascii="Trebuchet MS" w:hAnsi="Trebuchet MS"/>
        </w:rPr>
        <w:t xml:space="preserve"> </w:t>
      </w:r>
      <w:r w:rsidRPr="00662DAE">
        <w:rPr>
          <w:rFonts w:ascii="Trebuchet MS" w:hAnsi="Trebuchet MS"/>
        </w:rPr>
        <w:t>specifice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variantei</w:t>
      </w:r>
      <w:r w:rsidR="00241562">
        <w:rPr>
          <w:rFonts w:ascii="Trebuchet MS" w:hAnsi="Trebuchet MS"/>
        </w:rPr>
        <w:t xml:space="preserve"> </w:t>
      </w:r>
      <w:r w:rsidRPr="00662DAE">
        <w:rPr>
          <w:rFonts w:ascii="Trebuchet MS" w:hAnsi="Trebuchet MS"/>
        </w:rPr>
        <w:t>2.2</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P2,</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variantelor</w:t>
      </w:r>
      <w:r w:rsidR="00241562">
        <w:rPr>
          <w:rFonts w:ascii="Trebuchet MS" w:hAnsi="Trebuchet MS"/>
        </w:rPr>
        <w:t xml:space="preserve"> </w:t>
      </w:r>
      <w:r w:rsidRPr="00662DAE">
        <w:rPr>
          <w:rFonts w:ascii="Trebuchet MS" w:hAnsi="Trebuchet MS"/>
        </w:rPr>
        <w:t>3.1.2</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3.2.2</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P3,</w:t>
      </w:r>
      <w:r w:rsidR="00241562">
        <w:rPr>
          <w:rFonts w:ascii="Trebuchet MS" w:hAnsi="Trebuchet MS"/>
        </w:rPr>
        <w:t xml:space="preserve"> </w:t>
      </w:r>
      <w:r w:rsidRPr="00662DAE">
        <w:rPr>
          <w:rFonts w:ascii="Trebuchet MS" w:hAnsi="Trebuchet MS"/>
        </w:rPr>
        <w:t>variantei</w:t>
      </w:r>
      <w:r w:rsidR="00241562">
        <w:rPr>
          <w:rFonts w:ascii="Trebuchet MS" w:hAnsi="Trebuchet MS"/>
        </w:rPr>
        <w:t xml:space="preserve"> </w:t>
      </w:r>
      <w:r w:rsidRPr="00662DAE">
        <w:rPr>
          <w:rFonts w:ascii="Trebuchet MS" w:hAnsi="Trebuchet MS"/>
        </w:rPr>
        <w:t>6.2</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P6</w:t>
      </w:r>
      <w:r w:rsidR="00152DC2" w:rsidRPr="00662DAE">
        <w:rPr>
          <w:rFonts w:ascii="Trebuchet MS" w:hAnsi="Trebuchet MS"/>
        </w:rPr>
        <w:t>,</w:t>
      </w:r>
      <w:r w:rsidR="00241562">
        <w:rPr>
          <w:rFonts w:ascii="Trebuchet MS" w:hAnsi="Trebuchet MS"/>
        </w:rPr>
        <w:t xml:space="preserve"> </w:t>
      </w:r>
      <w:r w:rsidR="00152DC2" w:rsidRPr="00662DAE">
        <w:rPr>
          <w:rFonts w:ascii="Trebuchet MS" w:hAnsi="Trebuchet MS"/>
        </w:rPr>
        <w:t>variantei</w:t>
      </w:r>
      <w:r w:rsidR="00241562">
        <w:rPr>
          <w:rFonts w:ascii="Trebuchet MS" w:hAnsi="Trebuchet MS"/>
        </w:rPr>
        <w:t xml:space="preserve"> </w:t>
      </w:r>
      <w:r w:rsidR="00152DC2" w:rsidRPr="00662DAE">
        <w:rPr>
          <w:rFonts w:ascii="Trebuchet MS" w:hAnsi="Trebuchet MS"/>
        </w:rPr>
        <w:t>9.2.2</w:t>
      </w:r>
      <w:r w:rsidR="00241562">
        <w:rPr>
          <w:rFonts w:ascii="Trebuchet MS" w:hAnsi="Trebuchet MS"/>
        </w:rPr>
        <w:t xml:space="preserve"> </w:t>
      </w:r>
      <w:r w:rsidR="00152DC2" w:rsidRPr="00662DAE">
        <w:rPr>
          <w:rFonts w:ascii="Trebuchet MS" w:hAnsi="Trebuchet MS"/>
        </w:rPr>
        <w:t>a</w:t>
      </w:r>
      <w:r w:rsidR="00241562">
        <w:rPr>
          <w:rFonts w:ascii="Trebuchet MS" w:hAnsi="Trebuchet MS"/>
        </w:rPr>
        <w:t xml:space="preserve"> </w:t>
      </w:r>
      <w:r w:rsidR="00152DC2" w:rsidRPr="00662DAE">
        <w:rPr>
          <w:rFonts w:ascii="Trebuchet MS" w:hAnsi="Trebuchet MS"/>
        </w:rPr>
        <w:t>P9,</w:t>
      </w:r>
      <w:r w:rsidR="00241562">
        <w:rPr>
          <w:rFonts w:ascii="Trebuchet MS" w:hAnsi="Trebuchet MS"/>
        </w:rPr>
        <w:t xml:space="preserve"> </w:t>
      </w:r>
      <w:r w:rsidR="00152DC2" w:rsidRPr="00662DAE">
        <w:rPr>
          <w:rFonts w:ascii="Trebuchet MS" w:hAnsi="Trebuchet MS"/>
        </w:rPr>
        <w:t>variantei</w:t>
      </w:r>
      <w:r w:rsidR="00241562">
        <w:rPr>
          <w:rFonts w:ascii="Trebuchet MS" w:hAnsi="Trebuchet MS"/>
        </w:rPr>
        <w:t xml:space="preserve"> </w:t>
      </w:r>
      <w:r w:rsidR="00152DC2" w:rsidRPr="00662DAE">
        <w:rPr>
          <w:rFonts w:ascii="Trebuchet MS" w:hAnsi="Trebuchet MS"/>
        </w:rPr>
        <w:t>11.2.2</w:t>
      </w:r>
      <w:r w:rsidR="00241562">
        <w:rPr>
          <w:rFonts w:ascii="Trebuchet MS" w:hAnsi="Trebuchet MS"/>
        </w:rPr>
        <w:t xml:space="preserve"> </w:t>
      </w:r>
      <w:r w:rsidR="00152DC2" w:rsidRPr="00662DAE">
        <w:rPr>
          <w:rFonts w:ascii="Trebuchet MS" w:hAnsi="Trebuchet MS"/>
        </w:rPr>
        <w:t>-</w:t>
      </w:r>
      <w:r w:rsidR="00241562">
        <w:rPr>
          <w:rFonts w:ascii="Trebuchet MS" w:hAnsi="Trebuchet MS"/>
        </w:rPr>
        <w:t xml:space="preserve"> </w:t>
      </w:r>
      <w:r w:rsidR="00152DC2" w:rsidRPr="00662DAE">
        <w:rPr>
          <w:rFonts w:ascii="Trebuchet MS" w:hAnsi="Trebuchet MS"/>
        </w:rPr>
        <w:t>sP11.2</w:t>
      </w:r>
      <w:r w:rsidR="00241562">
        <w:rPr>
          <w:rFonts w:ascii="Trebuchet MS" w:hAnsi="Trebuchet MS"/>
        </w:rPr>
        <w:t xml:space="preserve"> </w:t>
      </w:r>
      <w:r w:rsidR="00152DC2" w:rsidRPr="00662DAE">
        <w:rPr>
          <w:rFonts w:ascii="Trebuchet MS" w:hAnsi="Trebuchet MS"/>
        </w:rPr>
        <w:t>din</w:t>
      </w:r>
      <w:r w:rsidR="00241562">
        <w:rPr>
          <w:rFonts w:ascii="Trebuchet MS" w:hAnsi="Trebuchet MS"/>
        </w:rPr>
        <w:t xml:space="preserve"> </w:t>
      </w:r>
      <w:r w:rsidR="00152DC2" w:rsidRPr="00662DAE">
        <w:rPr>
          <w:rFonts w:ascii="Trebuchet MS" w:hAnsi="Trebuchet MS"/>
        </w:rPr>
        <w:t>P11</w:t>
      </w:r>
      <w:r w:rsidR="00241562">
        <w:rPr>
          <w:rFonts w:ascii="Trebuchet MS" w:hAnsi="Trebuchet MS"/>
        </w:rPr>
        <w:t xml:space="preserve"> </w:t>
      </w:r>
      <w:r w:rsidR="00152DC2" w:rsidRPr="00662DAE">
        <w:rPr>
          <w:rFonts w:ascii="Trebuchet MS" w:hAnsi="Trebuchet MS"/>
        </w:rPr>
        <w:t>din</w:t>
      </w:r>
      <w:r w:rsidR="00241562">
        <w:rPr>
          <w:rFonts w:ascii="Trebuchet MS" w:hAnsi="Trebuchet MS"/>
        </w:rPr>
        <w:t xml:space="preserve"> </w:t>
      </w:r>
      <w:r w:rsidR="00152DC2" w:rsidRPr="00662DAE">
        <w:rPr>
          <w:rFonts w:ascii="Trebuchet MS" w:hAnsi="Trebuchet MS"/>
        </w:rPr>
        <w:t>cadrul</w:t>
      </w:r>
      <w:r w:rsidR="00DB6A69">
        <w:rPr>
          <w:rFonts w:ascii="Trebuchet MS" w:hAnsi="Trebuchet MS"/>
        </w:rPr>
        <w:t xml:space="preserve"> M.10</w:t>
      </w:r>
      <w:r w:rsidRPr="00662DAE">
        <w:rPr>
          <w:rFonts w:ascii="Trebuchet MS" w:hAnsi="Trebuchet MS"/>
        </w:rPr>
        <w:t>,</w:t>
      </w:r>
      <w:r w:rsidR="00241562">
        <w:rPr>
          <w:rFonts w:ascii="Trebuchet MS" w:hAnsi="Trebuchet MS"/>
        </w:rPr>
        <w:t xml:space="preserve"> </w:t>
      </w:r>
      <w:r w:rsidRPr="00662DAE">
        <w:rPr>
          <w:rFonts w:ascii="Trebuchet MS" w:hAnsi="Trebuchet MS"/>
        </w:rPr>
        <w:t>reprezintă</w:t>
      </w:r>
      <w:r w:rsidR="00241562">
        <w:rPr>
          <w:rFonts w:ascii="Trebuchet MS" w:hAnsi="Trebuchet MS"/>
        </w:rPr>
        <w:t xml:space="preserve"> </w:t>
      </w:r>
      <w:r w:rsidRPr="00662DAE">
        <w:rPr>
          <w:rFonts w:ascii="Trebuchet MS" w:hAnsi="Trebuchet MS"/>
        </w:rPr>
        <w:t>utilaje</w:t>
      </w:r>
      <w:r w:rsidR="00241562">
        <w:rPr>
          <w:rFonts w:ascii="Trebuchet MS" w:hAnsi="Trebuchet MS"/>
        </w:rPr>
        <w:t xml:space="preserve"> </w:t>
      </w:r>
      <w:r w:rsidRPr="00662DAE">
        <w:rPr>
          <w:rFonts w:ascii="Trebuchet MS" w:hAnsi="Trebuchet MS"/>
        </w:rPr>
        <w:t>mecanizate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capacitate</w:t>
      </w:r>
      <w:r w:rsidR="00241562">
        <w:rPr>
          <w:rFonts w:ascii="Trebuchet MS" w:hAnsi="Trebuchet MS"/>
        </w:rPr>
        <w:t xml:space="preserve"> </w:t>
      </w:r>
      <w:r w:rsidRPr="00662DAE">
        <w:rPr>
          <w:rFonts w:ascii="Trebuchet MS" w:hAnsi="Trebuchet MS"/>
        </w:rPr>
        <w:t>mică</w:t>
      </w:r>
      <w:r w:rsidR="00241562">
        <w:rPr>
          <w:rFonts w:ascii="Trebuchet MS" w:hAnsi="Trebuchet MS"/>
        </w:rPr>
        <w:t xml:space="preserve"> </w:t>
      </w:r>
      <w:r w:rsidRPr="00662DAE">
        <w:rPr>
          <w:rFonts w:ascii="Trebuchet MS" w:hAnsi="Trebuchet MS"/>
        </w:rPr>
        <w:t>(utilaje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lama</w:t>
      </w:r>
      <w:r w:rsidR="00241562">
        <w:rPr>
          <w:rFonts w:ascii="Trebuchet MS" w:hAnsi="Trebuchet MS"/>
        </w:rPr>
        <w:t xml:space="preserve"> </w:t>
      </w:r>
      <w:r w:rsidRPr="00662DAE">
        <w:rPr>
          <w:rFonts w:ascii="Trebuchet MS" w:hAnsi="Trebuchet MS"/>
        </w:rPr>
        <w:t>scurtă</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viteză</w:t>
      </w:r>
      <w:r w:rsidR="00241562">
        <w:rPr>
          <w:rFonts w:ascii="Trebuchet MS" w:hAnsi="Trebuchet MS"/>
        </w:rPr>
        <w:t xml:space="preserve"> </w:t>
      </w:r>
      <w:r w:rsidRPr="00662DAE">
        <w:rPr>
          <w:rFonts w:ascii="Trebuchet MS" w:hAnsi="Trebuchet MS"/>
        </w:rPr>
        <w:t>mică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deplasare)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masă</w:t>
      </w:r>
      <w:r w:rsidR="00241562">
        <w:rPr>
          <w:rFonts w:ascii="Trebuchet MS" w:hAnsi="Trebuchet MS"/>
        </w:rPr>
        <w:t xml:space="preserve"> </w:t>
      </w:r>
      <w:r w:rsidRPr="00662DAE">
        <w:rPr>
          <w:rFonts w:ascii="Trebuchet MS" w:hAnsi="Trebuchet MS"/>
        </w:rPr>
        <w:t>redusă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până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400</w:t>
      </w:r>
      <w:r w:rsidR="00241562">
        <w:rPr>
          <w:rFonts w:ascii="Trebuchet MS" w:hAnsi="Trebuchet MS"/>
        </w:rPr>
        <w:t xml:space="preserve"> </w:t>
      </w:r>
      <w:r w:rsidRPr="00662DAE">
        <w:rPr>
          <w:rFonts w:ascii="Trebuchet MS" w:hAnsi="Trebuchet MS"/>
        </w:rPr>
        <w:t>Kg,</w:t>
      </w:r>
      <w:r w:rsidR="00241562">
        <w:rPr>
          <w:rFonts w:ascii="Trebuchet MS" w:hAnsi="Trebuchet MS"/>
        </w:rPr>
        <w:t xml:space="preserve"> </w:t>
      </w:r>
      <w:r w:rsidRPr="00662DAE">
        <w:rPr>
          <w:rFonts w:ascii="Trebuchet MS" w:hAnsi="Trebuchet MS"/>
        </w:rPr>
        <w:t>iar</w:t>
      </w:r>
      <w:r w:rsidR="00241562">
        <w:rPr>
          <w:rFonts w:ascii="Trebuchet MS" w:hAnsi="Trebuchet MS"/>
        </w:rPr>
        <w:t xml:space="preserve"> </w:t>
      </w:r>
      <w:r w:rsidRPr="00662DAE">
        <w:rPr>
          <w:rFonts w:ascii="Trebuchet MS" w:hAnsi="Trebuchet MS"/>
        </w:rPr>
        <w:t>lă</w:t>
      </w:r>
      <w:r w:rsidRPr="00662DAE">
        <w:rPr>
          <w:rFonts w:ascii="Trebuchet MS" w:hAnsi="Trebuchet MS" w:cs="Tahoma"/>
        </w:rPr>
        <w:t>ț</w:t>
      </w:r>
      <w:r w:rsidRPr="00662DAE">
        <w:rPr>
          <w:rFonts w:ascii="Trebuchet MS" w:hAnsi="Trebuchet MS"/>
        </w:rPr>
        <w:t>imea</w:t>
      </w:r>
      <w:r w:rsidR="00241562">
        <w:rPr>
          <w:rFonts w:ascii="Trebuchet MS" w:hAnsi="Trebuchet MS"/>
        </w:rPr>
        <w:t xml:space="preserve"> </w:t>
      </w:r>
      <w:r w:rsidRPr="00662DAE">
        <w:rPr>
          <w:rFonts w:ascii="Trebuchet MS" w:hAnsi="Trebuchet MS"/>
        </w:rPr>
        <w:t>lamei</w:t>
      </w:r>
      <w:r w:rsidR="00241562">
        <w:rPr>
          <w:rFonts w:ascii="Trebuchet MS" w:hAnsi="Trebuchet MS"/>
        </w:rPr>
        <w:t xml:space="preserve"> </w:t>
      </w:r>
      <w:r w:rsidRPr="00662DAE">
        <w:rPr>
          <w:rFonts w:ascii="Trebuchet MS" w:hAnsi="Trebuchet MS"/>
        </w:rPr>
        <w:t>până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1,2</w:t>
      </w:r>
      <w:r w:rsidR="00241562">
        <w:rPr>
          <w:rFonts w:ascii="Trebuchet MS" w:hAnsi="Trebuchet MS"/>
        </w:rPr>
        <w:t xml:space="preserve"> </w:t>
      </w:r>
      <w:r w:rsidRPr="00662DAE">
        <w:rPr>
          <w:rFonts w:ascii="Trebuchet MS" w:hAnsi="Trebuchet MS"/>
        </w:rPr>
        <w:t>m.</w:t>
      </w:r>
    </w:p>
    <w:p w14:paraId="2E6C067B" w14:textId="77777777" w:rsidR="00F50A88" w:rsidRPr="00662DAE" w:rsidRDefault="009F066E" w:rsidP="00662DAE">
      <w:pPr>
        <w:pStyle w:val="ListParagraph"/>
        <w:tabs>
          <w:tab w:val="left" w:pos="284"/>
        </w:tabs>
        <w:spacing w:after="0" w:line="240" w:lineRule="auto"/>
        <w:ind w:left="0"/>
        <w:jc w:val="both"/>
        <w:rPr>
          <w:rFonts w:ascii="Trebuchet MS" w:hAnsi="Trebuchet MS"/>
          <w:szCs w:val="22"/>
        </w:rPr>
      </w:pPr>
      <w:r w:rsidRPr="00662DAE">
        <w:rPr>
          <w:rFonts w:ascii="Trebuchet MS" w:hAnsi="Trebuchet MS"/>
          <w:b/>
        </w:rPr>
        <w:lastRenderedPageBreak/>
        <w:t>Acţiunile</w:t>
      </w:r>
      <w:r w:rsidR="00241562">
        <w:rPr>
          <w:rFonts w:ascii="Trebuchet MS" w:hAnsi="Trebuchet MS"/>
          <w:b/>
        </w:rPr>
        <w:t xml:space="preserve"> </w:t>
      </w:r>
      <w:r w:rsidRPr="00662DAE">
        <w:rPr>
          <w:rFonts w:ascii="Trebuchet MS" w:hAnsi="Trebuchet MS"/>
          <w:b/>
        </w:rPr>
        <w:t>care</w:t>
      </w:r>
      <w:r w:rsidR="00241562">
        <w:rPr>
          <w:rFonts w:ascii="Trebuchet MS" w:hAnsi="Trebuchet MS"/>
          <w:b/>
        </w:rPr>
        <w:t xml:space="preserve"> </w:t>
      </w:r>
      <w:r w:rsidRPr="00662DAE">
        <w:rPr>
          <w:rFonts w:ascii="Trebuchet MS" w:hAnsi="Trebuchet MS"/>
          <w:b/>
        </w:rPr>
        <w:t>contribuie</w:t>
      </w:r>
      <w:r w:rsidR="00241562">
        <w:rPr>
          <w:rFonts w:ascii="Trebuchet MS" w:hAnsi="Trebuchet MS"/>
          <w:b/>
        </w:rPr>
        <w:t xml:space="preserve"> </w:t>
      </w:r>
      <w:r w:rsidRPr="00662DAE">
        <w:rPr>
          <w:rFonts w:ascii="Trebuchet MS" w:hAnsi="Trebuchet MS"/>
          <w:b/>
        </w:rPr>
        <w:t>la</w:t>
      </w:r>
      <w:r w:rsidR="00241562">
        <w:rPr>
          <w:rFonts w:ascii="Trebuchet MS" w:hAnsi="Trebuchet MS"/>
          <w:b/>
        </w:rPr>
        <w:t xml:space="preserve"> </w:t>
      </w:r>
      <w:r w:rsidRPr="00662DAE">
        <w:rPr>
          <w:rFonts w:ascii="Trebuchet MS" w:hAnsi="Trebuchet MS"/>
          <w:b/>
        </w:rPr>
        <w:t>accelerarea</w:t>
      </w:r>
      <w:r w:rsidR="00241562">
        <w:rPr>
          <w:rFonts w:ascii="Trebuchet MS" w:hAnsi="Trebuchet MS"/>
          <w:b/>
        </w:rPr>
        <w:t xml:space="preserve"> </w:t>
      </w:r>
      <w:r w:rsidRPr="00662DAE">
        <w:rPr>
          <w:rFonts w:ascii="Trebuchet MS" w:hAnsi="Trebuchet MS"/>
          <w:b/>
        </w:rPr>
        <w:t>drenajului</w:t>
      </w:r>
      <w:r w:rsidR="00241562">
        <w:rPr>
          <w:rFonts w:ascii="Trebuchet MS" w:hAnsi="Trebuchet MS"/>
          <w:b/>
        </w:rPr>
        <w:t xml:space="preserve"> </w:t>
      </w:r>
      <w:r w:rsidRPr="00662DAE">
        <w:rPr>
          <w:rFonts w:ascii="Trebuchet MS" w:hAnsi="Trebuchet MS"/>
          <w:b/>
        </w:rPr>
        <w:t>natural</w:t>
      </w:r>
      <w:r w:rsidR="00241562">
        <w:rPr>
          <w:rFonts w:ascii="Trebuchet MS" w:hAnsi="Trebuchet MS"/>
          <w:b/>
        </w:rPr>
        <w:t xml:space="preserve"> </w:t>
      </w:r>
      <w:r w:rsidRPr="00662DAE">
        <w:rPr>
          <w:rFonts w:ascii="Trebuchet MS" w:hAnsi="Trebuchet MS"/>
          <w:b/>
        </w:rPr>
        <w:t>al</w:t>
      </w:r>
      <w:r w:rsidR="00241562">
        <w:rPr>
          <w:rFonts w:ascii="Trebuchet MS" w:hAnsi="Trebuchet MS"/>
          <w:b/>
        </w:rPr>
        <w:t xml:space="preserve"> </w:t>
      </w:r>
      <w:r w:rsidRPr="00662DAE">
        <w:rPr>
          <w:rFonts w:ascii="Trebuchet MS" w:hAnsi="Trebuchet MS"/>
          <w:b/>
        </w:rPr>
        <w:t>solurilor</w:t>
      </w:r>
      <w:r w:rsidR="00241562">
        <w:rPr>
          <w:rFonts w:ascii="Trebuchet MS" w:hAnsi="Trebuchet MS"/>
          <w:b/>
        </w:rPr>
        <w:t xml:space="preserve"> </w:t>
      </w:r>
      <w:r w:rsidRPr="00662DAE">
        <w:rPr>
          <w:rFonts w:ascii="Trebuchet MS" w:hAnsi="Trebuchet MS"/>
          <w:b/>
        </w:rPr>
        <w:t>cu</w:t>
      </w:r>
      <w:r w:rsidR="00241562">
        <w:rPr>
          <w:rFonts w:ascii="Trebuchet MS" w:hAnsi="Trebuchet MS"/>
          <w:b/>
        </w:rPr>
        <w:t xml:space="preserve"> </w:t>
      </w:r>
      <w:r w:rsidRPr="00662DAE">
        <w:rPr>
          <w:rFonts w:ascii="Trebuchet MS" w:hAnsi="Trebuchet MS"/>
          <w:b/>
        </w:rPr>
        <w:t>exces</w:t>
      </w:r>
      <w:r w:rsidR="00241562">
        <w:rPr>
          <w:rFonts w:ascii="Trebuchet MS" w:hAnsi="Trebuchet MS"/>
          <w:b/>
        </w:rPr>
        <w:t xml:space="preserve"> </w:t>
      </w:r>
      <w:r w:rsidRPr="00662DAE">
        <w:rPr>
          <w:rFonts w:ascii="Trebuchet MS" w:hAnsi="Trebuchet MS"/>
          <w:b/>
        </w:rPr>
        <w:t>de</w:t>
      </w:r>
      <w:r w:rsidR="00241562">
        <w:rPr>
          <w:rFonts w:ascii="Trebuchet MS" w:hAnsi="Trebuchet MS"/>
          <w:b/>
        </w:rPr>
        <w:t xml:space="preserve"> </w:t>
      </w:r>
      <w:r w:rsidRPr="00662DAE">
        <w:rPr>
          <w:rFonts w:ascii="Trebuchet MS" w:hAnsi="Trebuchet MS"/>
          <w:b/>
        </w:rPr>
        <w:t>umiditate</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înțelesul</w:t>
      </w:r>
      <w:r w:rsidR="00241562">
        <w:rPr>
          <w:rFonts w:ascii="Trebuchet MS" w:hAnsi="Trebuchet MS"/>
        </w:rPr>
        <w:t xml:space="preserve"> </w:t>
      </w:r>
      <w:r w:rsidRPr="00662DAE">
        <w:rPr>
          <w:rFonts w:ascii="Trebuchet MS" w:hAnsi="Trebuchet MS"/>
        </w:rPr>
        <w:t>aplicării</w:t>
      </w:r>
      <w:r w:rsidR="00241562">
        <w:rPr>
          <w:rFonts w:ascii="Trebuchet MS" w:hAnsi="Trebuchet MS"/>
        </w:rPr>
        <w:t xml:space="preserve"> </w:t>
      </w:r>
      <w:r w:rsidRPr="00662DAE">
        <w:rPr>
          <w:rFonts w:ascii="Trebuchet MS" w:hAnsi="Trebuchet MS"/>
        </w:rPr>
        <w:t>cerinței</w:t>
      </w:r>
      <w:r w:rsidR="00241562">
        <w:rPr>
          <w:rFonts w:ascii="Trebuchet MS" w:hAnsi="Trebuchet MS"/>
        </w:rPr>
        <w:t xml:space="preserve"> </w:t>
      </w:r>
      <w:r w:rsidRPr="00662DAE">
        <w:rPr>
          <w:rFonts w:ascii="Trebuchet MS" w:hAnsi="Trebuchet MS"/>
        </w:rPr>
        <w:t>specifice</w:t>
      </w:r>
      <w:r w:rsidR="00241562">
        <w:rPr>
          <w:rFonts w:ascii="Trebuchet MS" w:hAnsi="Trebuchet MS"/>
        </w:rPr>
        <w:t xml:space="preserve"> </w:t>
      </w:r>
      <w:r w:rsidRPr="00662DAE">
        <w:rPr>
          <w:rFonts w:ascii="Trebuchet MS" w:hAnsi="Trebuchet MS"/>
        </w:rPr>
        <w:t>variantei</w:t>
      </w:r>
      <w:r w:rsidR="00241562">
        <w:rPr>
          <w:rFonts w:ascii="Trebuchet MS" w:hAnsi="Trebuchet MS"/>
        </w:rPr>
        <w:t xml:space="preserve"> </w:t>
      </w:r>
      <w:r w:rsidRPr="00662DAE">
        <w:rPr>
          <w:rFonts w:ascii="Trebuchet MS" w:hAnsi="Trebuchet MS"/>
        </w:rPr>
        <w:t>3.</w:t>
      </w:r>
      <w:r w:rsidR="00436C00" w:rsidRPr="00662DAE">
        <w:rPr>
          <w:rFonts w:ascii="Trebuchet MS" w:hAnsi="Trebuchet MS"/>
        </w:rPr>
        <w:t>1</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P3</w:t>
      </w:r>
      <w:r w:rsidR="00152DC2" w:rsidRPr="00662DAE">
        <w:rPr>
          <w:rFonts w:ascii="Trebuchet MS" w:hAnsi="Trebuchet MS"/>
        </w:rPr>
        <w:t>,</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P6,</w:t>
      </w:r>
      <w:r w:rsidR="00241562">
        <w:rPr>
          <w:rFonts w:ascii="Trebuchet MS" w:hAnsi="Trebuchet MS"/>
        </w:rPr>
        <w:t xml:space="preserve"> </w:t>
      </w:r>
      <w:r w:rsidR="00551B49" w:rsidRPr="00662DAE">
        <w:rPr>
          <w:rFonts w:ascii="Trebuchet MS" w:hAnsi="Trebuchet MS"/>
        </w:rPr>
        <w:t>sP.9.2</w:t>
      </w:r>
      <w:r w:rsidR="00241562">
        <w:rPr>
          <w:rFonts w:ascii="Trebuchet MS" w:hAnsi="Trebuchet MS"/>
        </w:rPr>
        <w:t xml:space="preserve"> </w:t>
      </w:r>
      <w:r w:rsidR="00551B49" w:rsidRPr="00662DAE">
        <w:rPr>
          <w:rFonts w:ascii="Trebuchet MS" w:hAnsi="Trebuchet MS"/>
        </w:rPr>
        <w:t>a</w:t>
      </w:r>
      <w:r w:rsidR="00241562">
        <w:rPr>
          <w:rFonts w:ascii="Trebuchet MS" w:hAnsi="Trebuchet MS"/>
        </w:rPr>
        <w:t xml:space="preserve"> </w:t>
      </w:r>
      <w:r w:rsidR="00551B49" w:rsidRPr="00662DAE">
        <w:rPr>
          <w:rFonts w:ascii="Trebuchet MS" w:hAnsi="Trebuchet MS"/>
        </w:rPr>
        <w:t>P9,</w:t>
      </w:r>
      <w:r w:rsidR="00241562">
        <w:rPr>
          <w:rFonts w:ascii="Trebuchet MS" w:hAnsi="Trebuchet MS"/>
        </w:rPr>
        <w:t xml:space="preserve"> </w:t>
      </w:r>
      <w:r w:rsidR="00152DC2" w:rsidRPr="00662DAE">
        <w:rPr>
          <w:rFonts w:ascii="Trebuchet MS" w:hAnsi="Trebuchet MS"/>
        </w:rPr>
        <w:t>sP11.2</w:t>
      </w:r>
      <w:r w:rsidR="00241562">
        <w:rPr>
          <w:rFonts w:ascii="Trebuchet MS" w:hAnsi="Trebuchet MS"/>
        </w:rPr>
        <w:t xml:space="preserve"> </w:t>
      </w:r>
      <w:r w:rsidR="00551B49" w:rsidRPr="00662DAE">
        <w:rPr>
          <w:rFonts w:ascii="Trebuchet MS" w:hAnsi="Trebuchet MS"/>
        </w:rPr>
        <w:t>a</w:t>
      </w:r>
      <w:r w:rsidR="00241562">
        <w:rPr>
          <w:rFonts w:ascii="Trebuchet MS" w:hAnsi="Trebuchet MS"/>
        </w:rPr>
        <w:t xml:space="preserve"> </w:t>
      </w:r>
      <w:r w:rsidR="00551B49" w:rsidRPr="00662DAE">
        <w:rPr>
          <w:rFonts w:ascii="Trebuchet MS" w:hAnsi="Trebuchet MS"/>
        </w:rPr>
        <w:t>P11</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constituite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oricare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soluţiile</w:t>
      </w:r>
      <w:r w:rsidR="00241562">
        <w:rPr>
          <w:rFonts w:ascii="Trebuchet MS" w:hAnsi="Trebuchet MS"/>
        </w:rPr>
        <w:t xml:space="preserve"> </w:t>
      </w:r>
      <w:r w:rsidRPr="00662DAE">
        <w:rPr>
          <w:rFonts w:ascii="Trebuchet MS" w:hAnsi="Trebuchet MS"/>
        </w:rPr>
        <w:t>tehnice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au</w:t>
      </w:r>
      <w:r w:rsidR="00241562">
        <w:rPr>
          <w:rFonts w:ascii="Trebuchet MS" w:hAnsi="Trebuchet MS"/>
        </w:rPr>
        <w:t xml:space="preserve"> </w:t>
      </w:r>
      <w:r w:rsidRPr="00662DAE">
        <w:rPr>
          <w:rFonts w:ascii="Trebuchet MS" w:hAnsi="Trebuchet MS"/>
        </w:rPr>
        <w:t>ca</w:t>
      </w:r>
      <w:r w:rsidR="00241562">
        <w:rPr>
          <w:rFonts w:ascii="Trebuchet MS" w:hAnsi="Trebuchet MS"/>
        </w:rPr>
        <w:t xml:space="preserve"> </w:t>
      </w:r>
      <w:r w:rsidRPr="00662DAE">
        <w:rPr>
          <w:rFonts w:ascii="Trebuchet MS" w:hAnsi="Trebuchet MS"/>
        </w:rPr>
        <w:t>rezultat</w:t>
      </w:r>
      <w:r w:rsidR="00241562">
        <w:rPr>
          <w:rFonts w:ascii="Trebuchet MS" w:hAnsi="Trebuchet MS"/>
        </w:rPr>
        <w:t xml:space="preserve"> </w:t>
      </w:r>
      <w:r w:rsidRPr="00662DAE">
        <w:rPr>
          <w:rFonts w:ascii="Trebuchet MS" w:hAnsi="Trebuchet MS"/>
        </w:rPr>
        <w:t>drenajul</w:t>
      </w:r>
      <w:r w:rsidR="00241562">
        <w:rPr>
          <w:rFonts w:ascii="Trebuchet MS" w:hAnsi="Trebuchet MS"/>
        </w:rPr>
        <w:t xml:space="preserve"> </w:t>
      </w:r>
      <w:r w:rsidRPr="00662DAE">
        <w:rPr>
          <w:rFonts w:ascii="Trebuchet MS" w:hAnsi="Trebuchet MS"/>
        </w:rPr>
        <w:t>artificial</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suprafaţă</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reţele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canale</w:t>
      </w:r>
      <w:r w:rsidR="00241562">
        <w:rPr>
          <w:rFonts w:ascii="Trebuchet MS" w:hAnsi="Trebuchet MS"/>
        </w:rPr>
        <w:t xml:space="preserve"> </w:t>
      </w:r>
      <w:r w:rsidRPr="00662DAE">
        <w:rPr>
          <w:rFonts w:ascii="Trebuchet MS" w:hAnsi="Trebuchet MS"/>
        </w:rPr>
        <w:t>deschise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colectare</w:t>
      </w:r>
      <w:r w:rsidR="00241562">
        <w:rPr>
          <w:rFonts w:ascii="Trebuchet MS" w:hAnsi="Trebuchet MS"/>
        </w:rPr>
        <w:t xml:space="preserve"> </w:t>
      </w:r>
      <w:r w:rsidRPr="00662DAE">
        <w:rPr>
          <w:rFonts w:ascii="Trebuchet MS" w:hAnsi="Trebuchet MS"/>
        </w:rPr>
        <w:t>şi</w:t>
      </w:r>
      <w:r w:rsidR="00241562">
        <w:rPr>
          <w:rFonts w:ascii="Trebuchet MS" w:hAnsi="Trebuchet MS"/>
        </w:rPr>
        <w:t xml:space="preserve"> </w:t>
      </w:r>
      <w:r w:rsidRPr="00662DAE">
        <w:rPr>
          <w:rFonts w:ascii="Trebuchet MS" w:hAnsi="Trebuchet MS"/>
        </w:rPr>
        <w:t>evacuare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apei,</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lucrări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nivelare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pantă</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modelare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terenului,</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drenaje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tip</w:t>
      </w:r>
      <w:r w:rsidR="00241562">
        <w:rPr>
          <w:rFonts w:ascii="Trebuchet MS" w:hAnsi="Trebuchet MS"/>
        </w:rPr>
        <w:t xml:space="preserve"> </w:t>
      </w:r>
      <w:r w:rsidRPr="00662DAE">
        <w:rPr>
          <w:rFonts w:ascii="Trebuchet MS" w:hAnsi="Trebuchet MS"/>
          <w:szCs w:val="22"/>
        </w:rPr>
        <w:t>cârtiţă,</w:t>
      </w:r>
      <w:r w:rsidR="00241562">
        <w:rPr>
          <w:rFonts w:ascii="Trebuchet MS" w:hAnsi="Trebuchet MS"/>
          <w:szCs w:val="22"/>
        </w:rPr>
        <w:t xml:space="preserve"> </w:t>
      </w:r>
      <w:r w:rsidRPr="00662DAE">
        <w:rPr>
          <w:rFonts w:ascii="Trebuchet MS" w:hAnsi="Trebuchet MS"/>
          <w:szCs w:val="22"/>
        </w:rPr>
        <w:t>prin</w:t>
      </w:r>
      <w:r w:rsidR="00241562">
        <w:rPr>
          <w:rFonts w:ascii="Trebuchet MS" w:hAnsi="Trebuchet MS"/>
          <w:szCs w:val="22"/>
        </w:rPr>
        <w:t xml:space="preserve"> </w:t>
      </w:r>
      <w:r w:rsidRPr="00662DAE">
        <w:rPr>
          <w:rFonts w:ascii="Trebuchet MS" w:hAnsi="Trebuchet MS"/>
          <w:szCs w:val="22"/>
        </w:rPr>
        <w:t>adâncirea</w:t>
      </w:r>
      <w:r w:rsidR="00241562">
        <w:rPr>
          <w:rFonts w:ascii="Trebuchet MS" w:hAnsi="Trebuchet MS"/>
          <w:szCs w:val="22"/>
        </w:rPr>
        <w:t xml:space="preserve"> </w:t>
      </w:r>
      <w:r w:rsidRPr="00662DAE">
        <w:rPr>
          <w:rFonts w:ascii="Trebuchet MS" w:hAnsi="Trebuchet MS"/>
          <w:szCs w:val="22"/>
        </w:rPr>
        <w:t>reţelei</w:t>
      </w:r>
      <w:r w:rsidR="00241562">
        <w:rPr>
          <w:rFonts w:ascii="Trebuchet MS" w:hAnsi="Trebuchet MS"/>
          <w:szCs w:val="22"/>
        </w:rPr>
        <w:t xml:space="preserve"> </w:t>
      </w:r>
      <w:r w:rsidRPr="00662DAE">
        <w:rPr>
          <w:rFonts w:ascii="Trebuchet MS" w:hAnsi="Trebuchet MS"/>
          <w:szCs w:val="22"/>
        </w:rPr>
        <w:t>hidrografice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colectare</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apelor</w:t>
      </w:r>
      <w:r w:rsidR="00241562">
        <w:rPr>
          <w:rFonts w:ascii="Trebuchet MS" w:hAnsi="Trebuchet MS"/>
          <w:szCs w:val="22"/>
        </w:rPr>
        <w:t xml:space="preserve"> </w:t>
      </w:r>
      <w:r w:rsidRPr="00662DAE">
        <w:rPr>
          <w:rFonts w:ascii="Trebuchet MS" w:hAnsi="Trebuchet MS"/>
          <w:szCs w:val="22"/>
        </w:rPr>
        <w:t>sau</w:t>
      </w:r>
      <w:r w:rsidR="00241562">
        <w:rPr>
          <w:rFonts w:ascii="Trebuchet MS" w:hAnsi="Trebuchet MS"/>
          <w:szCs w:val="22"/>
        </w:rPr>
        <w:t xml:space="preserve"> </w:t>
      </w:r>
      <w:r w:rsidRPr="00662DAE">
        <w:rPr>
          <w:rFonts w:ascii="Trebuchet MS" w:hAnsi="Trebuchet MS"/>
          <w:szCs w:val="22"/>
        </w:rPr>
        <w:t>prin</w:t>
      </w:r>
      <w:r w:rsidR="00241562">
        <w:rPr>
          <w:rFonts w:ascii="Trebuchet MS" w:hAnsi="Trebuchet MS"/>
          <w:szCs w:val="22"/>
        </w:rPr>
        <w:t xml:space="preserve"> </w:t>
      </w:r>
      <w:r w:rsidRPr="00662DAE">
        <w:rPr>
          <w:rFonts w:ascii="Trebuchet MS" w:hAnsi="Trebuchet MS"/>
          <w:szCs w:val="22"/>
        </w:rPr>
        <w:t>oricare</w:t>
      </w:r>
      <w:r w:rsidR="00241562">
        <w:rPr>
          <w:rFonts w:ascii="Trebuchet MS" w:hAnsi="Trebuchet MS"/>
          <w:szCs w:val="22"/>
        </w:rPr>
        <w:t xml:space="preserve"> </w:t>
      </w:r>
      <w:r w:rsidRPr="00662DAE">
        <w:rPr>
          <w:rFonts w:ascii="Trebuchet MS" w:hAnsi="Trebuchet MS"/>
          <w:szCs w:val="22"/>
        </w:rPr>
        <w:t>alte</w:t>
      </w:r>
      <w:r w:rsidR="00241562">
        <w:rPr>
          <w:rFonts w:ascii="Trebuchet MS" w:hAnsi="Trebuchet MS"/>
          <w:szCs w:val="22"/>
        </w:rPr>
        <w:t xml:space="preserve"> </w:t>
      </w:r>
      <w:r w:rsidRPr="00662DAE">
        <w:rPr>
          <w:rFonts w:ascii="Trebuchet MS" w:hAnsi="Trebuchet MS"/>
          <w:szCs w:val="22"/>
        </w:rPr>
        <w:t>lucrări</w:t>
      </w:r>
      <w:r w:rsidR="00241562">
        <w:rPr>
          <w:rFonts w:ascii="Trebuchet MS" w:hAnsi="Trebuchet MS"/>
          <w:szCs w:val="22"/>
        </w:rPr>
        <w:t xml:space="preserve"> </w:t>
      </w:r>
      <w:r w:rsidRPr="00662DAE">
        <w:rPr>
          <w:rFonts w:ascii="Trebuchet MS" w:hAnsi="Trebuchet MS"/>
          <w:szCs w:val="22"/>
        </w:rPr>
        <w:t>agrotehnice</w:t>
      </w:r>
      <w:r w:rsidR="00241562">
        <w:rPr>
          <w:rFonts w:ascii="Trebuchet MS" w:hAnsi="Trebuchet MS"/>
          <w:szCs w:val="22"/>
        </w:rPr>
        <w:t xml:space="preserve"> </w:t>
      </w:r>
      <w:r w:rsidRPr="00662DAE">
        <w:rPr>
          <w:rFonts w:ascii="Trebuchet MS" w:hAnsi="Trebuchet MS"/>
          <w:szCs w:val="22"/>
        </w:rPr>
        <w:t>specifice)</w:t>
      </w:r>
      <w:r w:rsidR="00241562">
        <w:rPr>
          <w:rFonts w:ascii="Trebuchet MS" w:hAnsi="Trebuchet MS"/>
          <w:szCs w:val="22"/>
        </w:rPr>
        <w:t xml:space="preserve"> </w:t>
      </w:r>
      <w:r w:rsidRPr="00662DAE">
        <w:rPr>
          <w:rFonts w:ascii="Trebuchet MS" w:hAnsi="Trebuchet MS"/>
          <w:szCs w:val="22"/>
        </w:rPr>
        <w:t>şi</w:t>
      </w:r>
      <w:r w:rsidR="00241562">
        <w:rPr>
          <w:rFonts w:ascii="Trebuchet MS" w:hAnsi="Trebuchet MS"/>
          <w:szCs w:val="22"/>
        </w:rPr>
        <w:t xml:space="preserve"> </w:t>
      </w:r>
      <w:r w:rsidRPr="00662DAE">
        <w:rPr>
          <w:rFonts w:ascii="Trebuchet MS" w:hAnsi="Trebuchet MS"/>
          <w:szCs w:val="22"/>
        </w:rPr>
        <w:t>drenajul</w:t>
      </w:r>
      <w:r w:rsidR="00241562">
        <w:rPr>
          <w:rFonts w:ascii="Trebuchet MS" w:hAnsi="Trebuchet MS"/>
          <w:szCs w:val="22"/>
        </w:rPr>
        <w:t xml:space="preserve"> </w:t>
      </w:r>
      <w:r w:rsidRPr="00662DAE">
        <w:rPr>
          <w:rFonts w:ascii="Trebuchet MS" w:hAnsi="Trebuchet MS"/>
          <w:szCs w:val="22"/>
        </w:rPr>
        <w:t>artificial</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adâncime</w:t>
      </w:r>
      <w:r w:rsidR="00241562">
        <w:rPr>
          <w:rFonts w:ascii="Trebuchet MS" w:hAnsi="Trebuchet MS"/>
          <w:szCs w:val="22"/>
        </w:rPr>
        <w:t xml:space="preserve"> </w:t>
      </w:r>
      <w:r w:rsidRPr="00662DAE">
        <w:rPr>
          <w:rFonts w:ascii="Trebuchet MS" w:hAnsi="Trebuchet MS"/>
          <w:szCs w:val="22"/>
        </w:rPr>
        <w:t>(drenaje</w:t>
      </w:r>
      <w:r w:rsidR="00241562">
        <w:rPr>
          <w:rFonts w:ascii="Trebuchet MS" w:hAnsi="Trebuchet MS"/>
          <w:szCs w:val="22"/>
        </w:rPr>
        <w:t xml:space="preserve"> </w:t>
      </w:r>
      <w:r w:rsidRPr="00662DAE">
        <w:rPr>
          <w:rFonts w:ascii="Trebuchet MS" w:hAnsi="Trebuchet MS"/>
          <w:szCs w:val="22"/>
        </w:rPr>
        <w:t>orizontale,</w:t>
      </w:r>
      <w:r w:rsidR="00241562">
        <w:rPr>
          <w:rFonts w:ascii="Trebuchet MS" w:hAnsi="Trebuchet MS"/>
          <w:szCs w:val="22"/>
        </w:rPr>
        <w:t xml:space="preserve"> </w:t>
      </w:r>
      <w:r w:rsidRPr="00662DAE">
        <w:rPr>
          <w:rFonts w:ascii="Trebuchet MS" w:hAnsi="Trebuchet MS"/>
          <w:szCs w:val="22"/>
        </w:rPr>
        <w:t>drenaje</w:t>
      </w:r>
      <w:r w:rsidR="00241562">
        <w:rPr>
          <w:rFonts w:ascii="Trebuchet MS" w:hAnsi="Trebuchet MS"/>
          <w:szCs w:val="22"/>
        </w:rPr>
        <w:t xml:space="preserve"> </w:t>
      </w:r>
      <w:r w:rsidRPr="00662DAE">
        <w:rPr>
          <w:rFonts w:ascii="Trebuchet MS" w:hAnsi="Trebuchet MS"/>
          <w:szCs w:val="22"/>
        </w:rPr>
        <w:t>verticale</w:t>
      </w:r>
      <w:r w:rsidR="00241562">
        <w:rPr>
          <w:rFonts w:ascii="Trebuchet MS" w:hAnsi="Trebuchet MS"/>
          <w:szCs w:val="22"/>
        </w:rPr>
        <w:t xml:space="preserve"> </w:t>
      </w:r>
      <w:r w:rsidRPr="00662DAE">
        <w:rPr>
          <w:rFonts w:ascii="Trebuchet MS" w:hAnsi="Trebuchet MS"/>
          <w:szCs w:val="22"/>
        </w:rPr>
        <w:t>sau</w:t>
      </w:r>
      <w:r w:rsidR="00241562">
        <w:rPr>
          <w:rFonts w:ascii="Trebuchet MS" w:hAnsi="Trebuchet MS"/>
          <w:szCs w:val="22"/>
        </w:rPr>
        <w:t xml:space="preserve"> </w:t>
      </w:r>
      <w:r w:rsidRPr="00662DAE">
        <w:rPr>
          <w:rFonts w:ascii="Trebuchet MS" w:hAnsi="Trebuchet MS"/>
          <w:szCs w:val="22"/>
        </w:rPr>
        <w:t>drenaje</w:t>
      </w:r>
      <w:r w:rsidR="00241562">
        <w:rPr>
          <w:rFonts w:ascii="Trebuchet MS" w:hAnsi="Trebuchet MS"/>
          <w:szCs w:val="22"/>
        </w:rPr>
        <w:t xml:space="preserve"> </w:t>
      </w:r>
      <w:r w:rsidRPr="00662DAE">
        <w:rPr>
          <w:rFonts w:ascii="Trebuchet MS" w:hAnsi="Trebuchet MS"/>
          <w:szCs w:val="22"/>
        </w:rPr>
        <w:t>mixte).</w:t>
      </w:r>
    </w:p>
    <w:p w14:paraId="014165F8" w14:textId="77777777" w:rsidR="006D6D2C" w:rsidRPr="00662DAE" w:rsidRDefault="006D6D2C" w:rsidP="00662DAE">
      <w:pPr>
        <w:shd w:val="clear" w:color="auto" w:fill="FFFFFF"/>
        <w:spacing w:after="0" w:line="240" w:lineRule="auto"/>
        <w:contextualSpacing/>
        <w:jc w:val="both"/>
        <w:rPr>
          <w:rFonts w:ascii="Trebuchet MS" w:hAnsi="Trebuchet MS" w:cs="Arial"/>
          <w:color w:val="008000"/>
        </w:rPr>
      </w:pPr>
      <w:r w:rsidRPr="00662DAE">
        <w:rPr>
          <w:rFonts w:ascii="Trebuchet MS" w:hAnsi="Trebuchet MS"/>
          <w:b/>
          <w:bCs/>
        </w:rPr>
        <w:t>Asolament</w:t>
      </w:r>
      <w:r w:rsidR="00241562">
        <w:rPr>
          <w:rFonts w:ascii="Trebuchet MS" w:hAnsi="Trebuchet MS"/>
          <w:b/>
          <w:bCs/>
        </w:rPr>
        <w:t xml:space="preserve"> </w:t>
      </w:r>
      <w:r w:rsidRPr="00662DAE">
        <w:rPr>
          <w:rFonts w:ascii="Trebuchet MS" w:hAnsi="Trebuchet MS"/>
          <w:bCs/>
        </w:rPr>
        <w:t>–</w:t>
      </w:r>
      <w:r w:rsidR="00F014BE">
        <w:rPr>
          <w:rFonts w:ascii="Trebuchet MS" w:hAnsi="Trebuchet MS"/>
          <w:bCs/>
        </w:rPr>
        <w:t xml:space="preserve"> </w:t>
      </w:r>
      <w:r w:rsidR="007E7830" w:rsidRPr="00662DAE">
        <w:rPr>
          <w:rFonts w:ascii="Trebuchet MS" w:hAnsi="Trebuchet MS"/>
        </w:rPr>
        <w:t>tehnic</w:t>
      </w:r>
      <w:r w:rsidR="00F014BE">
        <w:rPr>
          <w:rFonts w:ascii="Trebuchet MS" w:hAnsi="Trebuchet MS"/>
        </w:rPr>
        <w:t>ă</w:t>
      </w:r>
      <w:r w:rsidR="00241562">
        <w:rPr>
          <w:rFonts w:ascii="Trebuchet MS" w:hAnsi="Trebuchet MS"/>
        </w:rPr>
        <w:t xml:space="preserve"> </w:t>
      </w:r>
      <w:r w:rsidR="007E7830" w:rsidRPr="00662DAE">
        <w:rPr>
          <w:rFonts w:ascii="Trebuchet MS" w:hAnsi="Trebuchet MS"/>
        </w:rPr>
        <w:t>de</w:t>
      </w:r>
      <w:r w:rsidR="00241562">
        <w:rPr>
          <w:rFonts w:ascii="Trebuchet MS" w:hAnsi="Trebuchet MS"/>
        </w:rPr>
        <w:t xml:space="preserve"> </w:t>
      </w:r>
      <w:r w:rsidRPr="00662DAE">
        <w:rPr>
          <w:rFonts w:ascii="Trebuchet MS" w:hAnsi="Trebuchet MS"/>
        </w:rPr>
        <w:t>divizare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suprafeţei</w:t>
      </w:r>
      <w:r w:rsidR="00241562">
        <w:rPr>
          <w:rFonts w:ascii="Trebuchet MS" w:hAnsi="Trebuchet MS"/>
        </w:rPr>
        <w:t xml:space="preserve"> </w:t>
      </w:r>
      <w:r w:rsidR="007E7830" w:rsidRPr="00662DAE">
        <w:rPr>
          <w:rFonts w:ascii="Trebuchet MS" w:hAnsi="Trebuchet MS"/>
        </w:rPr>
        <w:t>agricole</w:t>
      </w:r>
      <w:r w:rsidR="00241562">
        <w:rPr>
          <w:rFonts w:ascii="Trebuchet MS" w:hAnsi="Trebuchet MS"/>
        </w:rPr>
        <w:t xml:space="preserve"> </w:t>
      </w:r>
      <w:r w:rsidR="007E7830" w:rsidRPr="00662DAE">
        <w:rPr>
          <w:rFonts w:ascii="Trebuchet MS" w:hAnsi="Trebuchet MS"/>
        </w:rPr>
        <w:t>în</w:t>
      </w:r>
      <w:r w:rsidR="00241562">
        <w:rPr>
          <w:rFonts w:ascii="Trebuchet MS" w:hAnsi="Trebuchet MS"/>
        </w:rPr>
        <w:t xml:space="preserve"> </w:t>
      </w:r>
      <w:r w:rsidR="007E7830" w:rsidRPr="00662DAE">
        <w:rPr>
          <w:rFonts w:ascii="Trebuchet MS" w:hAnsi="Trebuchet MS"/>
        </w:rPr>
        <w:t>parcele</w:t>
      </w:r>
      <w:r w:rsidR="00241562">
        <w:rPr>
          <w:rFonts w:ascii="Trebuchet MS" w:hAnsi="Trebuchet MS"/>
        </w:rPr>
        <w:t xml:space="preserve"> </w:t>
      </w:r>
      <w:r w:rsidR="007E7830" w:rsidRPr="00662DAE">
        <w:rPr>
          <w:rFonts w:ascii="Trebuchet MS" w:hAnsi="Trebuchet MS"/>
        </w:rPr>
        <w:t>și</w:t>
      </w:r>
      <w:r w:rsidR="00241562">
        <w:rPr>
          <w:rFonts w:ascii="Trebuchet MS" w:hAnsi="Trebuchet MS"/>
        </w:rPr>
        <w:t xml:space="preserve"> </w:t>
      </w:r>
      <w:r w:rsidR="007E7830" w:rsidRPr="00662DAE">
        <w:rPr>
          <w:rFonts w:ascii="Trebuchet MS" w:hAnsi="Trebuchet MS"/>
        </w:rPr>
        <w:t>repartizarea</w:t>
      </w:r>
      <w:r w:rsidR="00241562">
        <w:rPr>
          <w:rFonts w:ascii="Trebuchet MS" w:hAnsi="Trebuchet MS"/>
        </w:rPr>
        <w:t xml:space="preserve"> </w:t>
      </w:r>
      <w:r w:rsidR="007E7830" w:rsidRPr="00662DAE">
        <w:rPr>
          <w:rFonts w:ascii="Trebuchet MS" w:hAnsi="Trebuchet MS"/>
        </w:rPr>
        <w:t>prin</w:t>
      </w:r>
      <w:r w:rsidR="00241562">
        <w:rPr>
          <w:rFonts w:ascii="Trebuchet MS" w:hAnsi="Trebuchet MS"/>
        </w:rPr>
        <w:t xml:space="preserve"> </w:t>
      </w:r>
      <w:r w:rsidR="007E7830" w:rsidRPr="00662DAE">
        <w:rPr>
          <w:rFonts w:ascii="Trebuchet MS" w:hAnsi="Trebuchet MS"/>
        </w:rPr>
        <w:t>rotație</w:t>
      </w:r>
      <w:r w:rsidR="00241562">
        <w:rPr>
          <w:rFonts w:ascii="Trebuchet MS" w:hAnsi="Trebuchet MS"/>
        </w:rPr>
        <w:t xml:space="preserve"> </w:t>
      </w:r>
      <w:r w:rsidR="007E7830" w:rsidRPr="00662DAE">
        <w:rPr>
          <w:rFonts w:ascii="Trebuchet MS" w:hAnsi="Trebuchet MS"/>
        </w:rPr>
        <w:t>a</w:t>
      </w:r>
      <w:r w:rsidR="00241562">
        <w:rPr>
          <w:rFonts w:ascii="Trebuchet MS" w:hAnsi="Trebuchet MS"/>
        </w:rPr>
        <w:t xml:space="preserve"> </w:t>
      </w:r>
      <w:r w:rsidR="007E7830" w:rsidRPr="00662DAE">
        <w:rPr>
          <w:rFonts w:ascii="Trebuchet MS" w:hAnsi="Trebuchet MS"/>
        </w:rPr>
        <w:t>fiecărei</w:t>
      </w:r>
      <w:r w:rsidR="00DB6A69">
        <w:rPr>
          <w:rFonts w:ascii="Trebuchet MS" w:hAnsi="Trebuchet MS"/>
        </w:rPr>
        <w:t xml:space="preserve"> </w:t>
      </w:r>
      <w:r w:rsidRPr="00662DAE">
        <w:rPr>
          <w:rFonts w:ascii="Trebuchet MS" w:hAnsi="Trebuchet MS"/>
        </w:rPr>
        <w:t>culturi</w:t>
      </w:r>
      <w:r w:rsidR="00241562">
        <w:rPr>
          <w:rFonts w:ascii="Trebuchet MS" w:hAnsi="Trebuchet MS"/>
        </w:rPr>
        <w:t xml:space="preserve"> </w:t>
      </w:r>
      <w:r w:rsidR="007E7830" w:rsidRPr="00662DAE">
        <w:rPr>
          <w:rFonts w:ascii="Trebuchet MS" w:hAnsi="Trebuchet MS"/>
        </w:rPr>
        <w:t>pe</w:t>
      </w:r>
      <w:r w:rsidR="00241562">
        <w:rPr>
          <w:rFonts w:ascii="Trebuchet MS" w:hAnsi="Trebuchet MS"/>
        </w:rPr>
        <w:t xml:space="preserve"> </w:t>
      </w:r>
      <w:r w:rsidR="007E7830" w:rsidRPr="00662DAE">
        <w:rPr>
          <w:rFonts w:ascii="Trebuchet MS" w:hAnsi="Trebuchet MS"/>
        </w:rPr>
        <w:t>o</w:t>
      </w:r>
      <w:r w:rsidR="00241562">
        <w:rPr>
          <w:rFonts w:ascii="Trebuchet MS" w:hAnsi="Trebuchet MS"/>
        </w:rPr>
        <w:t xml:space="preserve"> </w:t>
      </w:r>
      <w:r w:rsidR="007E7830" w:rsidRPr="00662DAE">
        <w:rPr>
          <w:rFonts w:ascii="Trebuchet MS" w:hAnsi="Trebuchet MS"/>
        </w:rPr>
        <w:t>altă</w:t>
      </w:r>
      <w:r w:rsidR="00241562">
        <w:rPr>
          <w:rFonts w:ascii="Trebuchet MS" w:hAnsi="Trebuchet MS"/>
        </w:rPr>
        <w:t xml:space="preserve"> </w:t>
      </w:r>
      <w:r w:rsidR="007E7830" w:rsidRPr="00662DAE">
        <w:rPr>
          <w:rFonts w:ascii="Trebuchet MS" w:hAnsi="Trebuchet MS"/>
        </w:rPr>
        <w:t>parcelă</w:t>
      </w:r>
      <w:r w:rsidRPr="00662DAE">
        <w:rPr>
          <w:rFonts w:ascii="Trebuchet MS" w:hAnsi="Trebuchet MS"/>
        </w:rPr>
        <w:t>.</w:t>
      </w:r>
    </w:p>
    <w:p w14:paraId="44F180EF" w14:textId="77777777" w:rsidR="00CA4F4E" w:rsidRPr="00662DAE" w:rsidRDefault="00AC2043" w:rsidP="00662DAE">
      <w:pPr>
        <w:pStyle w:val="ListParagraph"/>
        <w:spacing w:after="0" w:line="240" w:lineRule="auto"/>
        <w:ind w:left="0"/>
        <w:jc w:val="both"/>
        <w:rPr>
          <w:rFonts w:ascii="Trebuchet MS" w:hAnsi="Trebuchet MS"/>
        </w:rPr>
      </w:pPr>
      <w:r w:rsidRPr="00662DAE">
        <w:rPr>
          <w:rFonts w:ascii="Trebuchet MS" w:hAnsi="Trebuchet MS"/>
          <w:b/>
        </w:rPr>
        <w:t>Dispozitiv</w:t>
      </w:r>
      <w:r w:rsidR="00241562">
        <w:rPr>
          <w:rFonts w:ascii="Trebuchet MS" w:hAnsi="Trebuchet MS"/>
          <w:b/>
        </w:rPr>
        <w:t xml:space="preserve"> </w:t>
      </w:r>
      <w:r w:rsidRPr="00662DAE">
        <w:rPr>
          <w:rFonts w:ascii="Trebuchet MS" w:hAnsi="Trebuchet MS"/>
          <w:b/>
        </w:rPr>
        <w:t>pentru</w:t>
      </w:r>
      <w:r w:rsidR="00241562">
        <w:rPr>
          <w:rFonts w:ascii="Trebuchet MS" w:hAnsi="Trebuchet MS"/>
          <w:b/>
        </w:rPr>
        <w:t xml:space="preserve"> </w:t>
      </w:r>
      <w:r w:rsidRPr="00662DAE">
        <w:rPr>
          <w:rFonts w:ascii="Trebuchet MS" w:hAnsi="Trebuchet MS"/>
          <w:b/>
        </w:rPr>
        <w:t>protecţia</w:t>
      </w:r>
      <w:r w:rsidR="00241562">
        <w:rPr>
          <w:rFonts w:ascii="Trebuchet MS" w:hAnsi="Trebuchet MS"/>
          <w:b/>
        </w:rPr>
        <w:t xml:space="preserve"> </w:t>
      </w:r>
      <w:r w:rsidRPr="00662DAE">
        <w:rPr>
          <w:rFonts w:ascii="Trebuchet MS" w:hAnsi="Trebuchet MS"/>
          <w:b/>
        </w:rPr>
        <w:t>păsărilor</w:t>
      </w:r>
      <w:r w:rsidR="00241562">
        <w:rPr>
          <w:rFonts w:ascii="Trebuchet MS" w:hAnsi="Trebuchet MS"/>
          <w:b/>
        </w:rPr>
        <w:t xml:space="preserve"> </w:t>
      </w:r>
      <w:r w:rsidRPr="00662DAE">
        <w:rPr>
          <w:rFonts w:ascii="Trebuchet MS" w:hAnsi="Trebuchet MS"/>
          <w:b/>
        </w:rPr>
        <w:t>cuibătoare</w:t>
      </w:r>
      <w:r w:rsidR="00241562">
        <w:rPr>
          <w:rFonts w:ascii="Trebuchet MS" w:hAnsi="Trebuchet MS"/>
          <w:b/>
        </w:rPr>
        <w:t xml:space="preserve"> </w:t>
      </w:r>
      <w:r w:rsidRPr="00662DAE">
        <w:rPr>
          <w:rFonts w:ascii="Trebuchet MS" w:hAnsi="Trebuchet MS"/>
          <w:b/>
        </w:rPr>
        <w:t>la</w:t>
      </w:r>
      <w:r w:rsidR="00241562">
        <w:rPr>
          <w:rFonts w:ascii="Trebuchet MS" w:hAnsi="Trebuchet MS"/>
          <w:b/>
        </w:rPr>
        <w:t xml:space="preserve"> </w:t>
      </w:r>
      <w:r w:rsidRPr="00662DAE">
        <w:rPr>
          <w:rFonts w:ascii="Trebuchet MS" w:hAnsi="Trebuchet MS"/>
          <w:b/>
        </w:rPr>
        <w:t>sol</w:t>
      </w:r>
      <w:r w:rsidR="00241562">
        <w:rPr>
          <w:rFonts w:ascii="Trebuchet MS" w:hAnsi="Trebuchet MS"/>
          <w:b/>
          <w:spacing w:val="-3"/>
        </w:rPr>
        <w:t xml:space="preserve"> </w:t>
      </w:r>
      <w:r w:rsidRPr="00662DAE">
        <w:rPr>
          <w:rFonts w:ascii="Trebuchet MS" w:hAnsi="Trebuchet MS"/>
          <w:spacing w:val="-3"/>
        </w:rPr>
        <w:t>-</w:t>
      </w:r>
      <w:r w:rsidR="00241562">
        <w:rPr>
          <w:rFonts w:ascii="Trebuchet MS" w:hAnsi="Trebuchet MS"/>
          <w:spacing w:val="-3"/>
        </w:rPr>
        <w:t xml:space="preserve"> </w:t>
      </w:r>
      <w:r w:rsidRPr="00662DAE">
        <w:rPr>
          <w:rFonts w:ascii="Trebuchet MS" w:hAnsi="Trebuchet MS"/>
        </w:rPr>
        <w:t>suport</w:t>
      </w:r>
      <w:r w:rsidR="00241562">
        <w:rPr>
          <w:rFonts w:ascii="Trebuchet MS" w:hAnsi="Trebuchet MS"/>
        </w:rPr>
        <w:t xml:space="preserve"> </w:t>
      </w:r>
      <w:r w:rsidRPr="00662DAE">
        <w:rPr>
          <w:rFonts w:ascii="Trebuchet MS" w:hAnsi="Trebuchet MS"/>
        </w:rPr>
        <w:t>metalic</w:t>
      </w:r>
      <w:r w:rsidR="00241562">
        <w:rPr>
          <w:rFonts w:ascii="Trebuchet MS" w:hAnsi="Trebuchet MS"/>
        </w:rPr>
        <w:t xml:space="preserve"> </w:t>
      </w:r>
      <w:r w:rsidR="009A1C72" w:rsidRPr="00662DAE">
        <w:rPr>
          <w:rFonts w:ascii="Trebuchet MS" w:hAnsi="Trebuchet MS"/>
        </w:rPr>
        <w:t>montat</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contragreutățile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partea</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față</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tractorului/utilajului</w:t>
      </w:r>
      <w:r w:rsidR="00241562">
        <w:rPr>
          <w:rFonts w:ascii="Trebuchet MS" w:hAnsi="Trebuchet MS"/>
        </w:rPr>
        <w:t xml:space="preserve"> </w:t>
      </w:r>
      <w:r w:rsidRPr="00662DAE">
        <w:rPr>
          <w:rFonts w:ascii="Trebuchet MS" w:hAnsi="Trebuchet MS"/>
        </w:rPr>
        <w:t>folosit</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cosit,</w:t>
      </w:r>
      <w:r w:rsidR="00241562">
        <w:rPr>
          <w:rFonts w:ascii="Trebuchet MS" w:hAnsi="Trebuchet MS"/>
        </w:rPr>
        <w:t xml:space="preserve"> </w:t>
      </w:r>
      <w:r w:rsidRPr="00662DAE">
        <w:rPr>
          <w:rFonts w:ascii="Trebuchet MS" w:hAnsi="Trebuchet MS"/>
        </w:rPr>
        <w:t>respectiv</w:t>
      </w:r>
      <w:r w:rsidR="00241562">
        <w:rPr>
          <w:rFonts w:ascii="Trebuchet MS" w:hAnsi="Trebuchet MS"/>
        </w:rPr>
        <w:t xml:space="preserve"> </w:t>
      </w:r>
      <w:r w:rsidRPr="00662DAE">
        <w:rPr>
          <w:rFonts w:ascii="Trebuchet MS" w:hAnsi="Trebuchet MS"/>
        </w:rPr>
        <w:t>recoltat</w:t>
      </w:r>
      <w:r w:rsidR="00241562">
        <w:rPr>
          <w:rFonts w:ascii="Trebuchet MS" w:hAnsi="Trebuchet MS"/>
        </w:rPr>
        <w:t xml:space="preserve"> </w:t>
      </w:r>
      <w:r w:rsidRPr="00662DAE">
        <w:rPr>
          <w:rFonts w:ascii="Trebuchet MS" w:hAnsi="Trebuchet MS"/>
        </w:rPr>
        <w:t>diferite</w:t>
      </w:r>
      <w:r w:rsidR="00241562">
        <w:rPr>
          <w:rFonts w:ascii="Trebuchet MS" w:hAnsi="Trebuchet MS"/>
        </w:rPr>
        <w:t xml:space="preserve"> </w:t>
      </w:r>
      <w:r w:rsidRPr="00662DAE">
        <w:rPr>
          <w:rFonts w:ascii="Trebuchet MS" w:hAnsi="Trebuchet MS"/>
        </w:rPr>
        <w:t>culturi</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009A1C72" w:rsidRPr="00662DAE">
        <w:rPr>
          <w:rFonts w:ascii="Trebuchet MS" w:hAnsi="Trebuchet MS"/>
        </w:rPr>
        <w:t>care</w:t>
      </w:r>
      <w:r w:rsidR="00241562">
        <w:rPr>
          <w:rFonts w:ascii="Trebuchet MS" w:hAnsi="Trebuchet MS"/>
        </w:rPr>
        <w:t xml:space="preserve"> </w:t>
      </w:r>
      <w:r w:rsidRPr="00662DAE">
        <w:rPr>
          <w:rFonts w:ascii="Trebuchet MS" w:hAnsi="Trebuchet MS"/>
        </w:rPr>
        <w:t>atârnă</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serie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lanțuri</w:t>
      </w:r>
      <w:r w:rsidR="00241562">
        <w:rPr>
          <w:rFonts w:ascii="Trebuchet MS" w:hAnsi="Trebuchet MS"/>
        </w:rPr>
        <w:t xml:space="preserve"> </w:t>
      </w:r>
      <w:r w:rsidRPr="00662DAE">
        <w:rPr>
          <w:rFonts w:ascii="Trebuchet MS" w:hAnsi="Trebuchet MS"/>
        </w:rPr>
        <w:t>metalice,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distanță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cca.</w:t>
      </w:r>
      <w:r w:rsidR="00241562">
        <w:rPr>
          <w:rFonts w:ascii="Trebuchet MS" w:hAnsi="Trebuchet MS"/>
        </w:rPr>
        <w:t xml:space="preserve"> </w:t>
      </w:r>
      <w:r w:rsidRPr="00662DAE">
        <w:rPr>
          <w:rFonts w:ascii="Trebuchet MS" w:hAnsi="Trebuchet MS"/>
        </w:rPr>
        <w:t>8</w:t>
      </w:r>
      <w:r w:rsidR="00241562">
        <w:rPr>
          <w:rFonts w:ascii="Trebuchet MS" w:hAnsi="Trebuchet MS"/>
        </w:rPr>
        <w:t xml:space="preserve"> </w:t>
      </w:r>
      <w:r w:rsidRPr="00662DAE">
        <w:rPr>
          <w:rFonts w:ascii="Trebuchet MS" w:hAnsi="Trebuchet MS"/>
        </w:rPr>
        <w:t>cm</w:t>
      </w:r>
      <w:r w:rsidR="00241562">
        <w:rPr>
          <w:rFonts w:ascii="Trebuchet MS" w:hAnsi="Trebuchet MS"/>
        </w:rPr>
        <w:t xml:space="preserve"> </w:t>
      </w:r>
      <w:r w:rsidRPr="00662DAE">
        <w:rPr>
          <w:rFonts w:ascii="Trebuchet MS" w:hAnsi="Trebuchet MS"/>
        </w:rPr>
        <w:t>unul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celălalt,</w:t>
      </w:r>
      <w:r w:rsidR="00241562">
        <w:rPr>
          <w:rFonts w:ascii="Trebuchet MS" w:hAnsi="Trebuchet MS"/>
        </w:rPr>
        <w:t xml:space="preserve"> </w:t>
      </w:r>
      <w:r w:rsidRPr="00662DAE">
        <w:rPr>
          <w:rFonts w:ascii="Trebuchet MS" w:hAnsi="Trebuchet MS"/>
        </w:rPr>
        <w:t>astfel</w:t>
      </w:r>
      <w:r w:rsidR="00241562">
        <w:rPr>
          <w:rFonts w:ascii="Trebuchet MS" w:hAnsi="Trebuchet MS"/>
        </w:rPr>
        <w:t xml:space="preserve"> </w:t>
      </w:r>
      <w:r w:rsidRPr="00662DAE">
        <w:rPr>
          <w:rFonts w:ascii="Trebuchet MS" w:hAnsi="Trebuchet MS"/>
        </w:rPr>
        <w:t>încât</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formează</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perdea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fața</w:t>
      </w:r>
      <w:r w:rsidR="00241562">
        <w:rPr>
          <w:rFonts w:ascii="Trebuchet MS" w:hAnsi="Trebuchet MS"/>
        </w:rPr>
        <w:t xml:space="preserve"> </w:t>
      </w:r>
      <w:r w:rsidRPr="00662DAE">
        <w:rPr>
          <w:rFonts w:ascii="Trebuchet MS" w:hAnsi="Trebuchet MS"/>
        </w:rPr>
        <w:t>coasei,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acționează</w:t>
      </w:r>
      <w:r w:rsidR="00241562">
        <w:rPr>
          <w:rFonts w:ascii="Trebuchet MS" w:hAnsi="Trebuchet MS"/>
        </w:rPr>
        <w:t xml:space="preserve"> </w:t>
      </w:r>
      <w:r w:rsidRPr="00662DAE">
        <w:rPr>
          <w:rFonts w:ascii="Trebuchet MS" w:hAnsi="Trebuchet MS"/>
        </w:rPr>
        <w:t>ca</w:t>
      </w:r>
      <w:r w:rsidR="00241562">
        <w:rPr>
          <w:rFonts w:ascii="Trebuchet MS" w:hAnsi="Trebuchet MS"/>
        </w:rPr>
        <w:t xml:space="preserve"> </w:t>
      </w:r>
      <w:r w:rsidRPr="00662DAE">
        <w:rPr>
          <w:rFonts w:ascii="Trebuchet MS" w:hAnsi="Trebuchet MS"/>
        </w:rPr>
        <w:t>un</w:t>
      </w:r>
      <w:r w:rsidR="00241562">
        <w:rPr>
          <w:rFonts w:ascii="Trebuchet MS" w:hAnsi="Trebuchet MS"/>
        </w:rPr>
        <w:t xml:space="preserve"> </w:t>
      </w:r>
      <w:r w:rsidRPr="00662DAE">
        <w:rPr>
          <w:rFonts w:ascii="Trebuchet MS" w:hAnsi="Trebuchet MS"/>
        </w:rPr>
        <w:t>„pieptene”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vegetația</w:t>
      </w:r>
      <w:r w:rsidR="00241562">
        <w:rPr>
          <w:rFonts w:ascii="Trebuchet MS" w:hAnsi="Trebuchet MS"/>
        </w:rPr>
        <w:t xml:space="preserve"> </w:t>
      </w:r>
      <w:r w:rsidRPr="00662DAE">
        <w:rPr>
          <w:rFonts w:ascii="Trebuchet MS" w:hAnsi="Trebuchet MS"/>
        </w:rPr>
        <w:t>aflață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lățimea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tăiere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coasei.</w:t>
      </w:r>
      <w:r w:rsidR="00241562">
        <w:rPr>
          <w:rFonts w:ascii="Trebuchet MS" w:hAnsi="Trebuchet MS"/>
        </w:rPr>
        <w:t xml:space="preserve"> </w:t>
      </w:r>
      <w:r w:rsidRPr="00662DAE">
        <w:rPr>
          <w:rFonts w:ascii="Trebuchet MS" w:hAnsi="Trebuchet MS"/>
        </w:rPr>
        <w:t>Perdeaua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lanțuri</w:t>
      </w:r>
      <w:r w:rsidR="00241562">
        <w:rPr>
          <w:rFonts w:ascii="Trebuchet MS" w:hAnsi="Trebuchet MS"/>
        </w:rPr>
        <w:t xml:space="preserve"> </w:t>
      </w:r>
      <w:r w:rsidR="009A1C72" w:rsidRPr="00662DAE">
        <w:rPr>
          <w:rFonts w:ascii="Trebuchet MS" w:hAnsi="Trebuchet MS"/>
        </w:rPr>
        <w:t>este</w:t>
      </w:r>
      <w:r w:rsidR="00241562">
        <w:rPr>
          <w:rFonts w:ascii="Trebuchet MS" w:hAnsi="Trebuchet MS"/>
        </w:rPr>
        <w:t xml:space="preserve"> </w:t>
      </w:r>
      <w:r w:rsidRPr="00662DAE">
        <w:rPr>
          <w:rFonts w:ascii="Trebuchet MS" w:hAnsi="Trebuchet MS"/>
        </w:rPr>
        <w:t>montată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așa</w:t>
      </w:r>
      <w:r w:rsidR="00241562">
        <w:rPr>
          <w:rFonts w:ascii="Trebuchet MS" w:hAnsi="Trebuchet MS"/>
        </w:rPr>
        <w:t xml:space="preserve"> </w:t>
      </w:r>
      <w:r w:rsidRPr="00662DAE">
        <w:rPr>
          <w:rFonts w:ascii="Trebuchet MS" w:hAnsi="Trebuchet MS"/>
        </w:rPr>
        <w:t>fel</w:t>
      </w:r>
      <w:r w:rsidR="00241562">
        <w:rPr>
          <w:rFonts w:ascii="Trebuchet MS" w:hAnsi="Trebuchet MS"/>
        </w:rPr>
        <w:t xml:space="preserve"> </w:t>
      </w:r>
      <w:r w:rsidRPr="00662DAE">
        <w:rPr>
          <w:rFonts w:ascii="Trebuchet MS" w:hAnsi="Trebuchet MS"/>
        </w:rPr>
        <w:t>încât</w:t>
      </w:r>
      <w:r w:rsidR="00241562">
        <w:rPr>
          <w:rFonts w:ascii="Trebuchet MS" w:hAnsi="Trebuchet MS"/>
        </w:rPr>
        <w:t xml:space="preserve"> </w:t>
      </w:r>
      <w:r w:rsidRPr="00662DAE">
        <w:rPr>
          <w:rFonts w:ascii="Trebuchet MS" w:hAnsi="Trebuchet MS"/>
        </w:rPr>
        <w:t>vârful</w:t>
      </w:r>
      <w:r w:rsidR="00241562">
        <w:rPr>
          <w:rFonts w:ascii="Trebuchet MS" w:hAnsi="Trebuchet MS"/>
        </w:rPr>
        <w:t xml:space="preserve"> </w:t>
      </w:r>
      <w:r w:rsidRPr="00662DAE">
        <w:rPr>
          <w:rFonts w:ascii="Trebuchet MS" w:hAnsi="Trebuchet MS"/>
        </w:rPr>
        <w:t>lanțurilor</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atingă</w:t>
      </w:r>
      <w:r w:rsidR="00241562">
        <w:rPr>
          <w:rFonts w:ascii="Trebuchet MS" w:hAnsi="Trebuchet MS"/>
        </w:rPr>
        <w:t xml:space="preserve"> </w:t>
      </w:r>
      <w:r w:rsidRPr="00662DAE">
        <w:rPr>
          <w:rFonts w:ascii="Trebuchet MS" w:hAnsi="Trebuchet MS"/>
        </w:rPr>
        <w:t>solul</w:t>
      </w:r>
      <w:r w:rsidR="00241562">
        <w:rPr>
          <w:rFonts w:ascii="Trebuchet MS" w:hAnsi="Trebuchet MS"/>
        </w:rPr>
        <w:t xml:space="preserve"> </w:t>
      </w:r>
      <w:r w:rsidRPr="00662DAE">
        <w:rPr>
          <w:rFonts w:ascii="Trebuchet MS" w:hAnsi="Trebuchet MS"/>
        </w:rPr>
        <w:t>chiar</w:t>
      </w:r>
      <w:r w:rsidR="00241562">
        <w:rPr>
          <w:rFonts w:ascii="Trebuchet MS" w:hAnsi="Trebuchet MS"/>
        </w:rPr>
        <w:t xml:space="preserve"> </w:t>
      </w:r>
      <w:r w:rsidRPr="00662DAE">
        <w:rPr>
          <w:rFonts w:ascii="Trebuchet MS" w:hAnsi="Trebuchet MS"/>
        </w:rPr>
        <w:t>și</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timpul</w:t>
      </w:r>
      <w:r w:rsidR="00241562">
        <w:rPr>
          <w:rFonts w:ascii="Trebuchet MS" w:hAnsi="Trebuchet MS"/>
        </w:rPr>
        <w:t xml:space="preserve"> </w:t>
      </w:r>
      <w:r w:rsidRPr="00662DAE">
        <w:rPr>
          <w:rFonts w:ascii="Trebuchet MS" w:hAnsi="Trebuchet MS"/>
        </w:rPr>
        <w:t>deplasării.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asigura</w:t>
      </w:r>
      <w:r w:rsidR="00241562">
        <w:rPr>
          <w:rFonts w:ascii="Trebuchet MS" w:hAnsi="Trebuchet MS"/>
        </w:rPr>
        <w:t xml:space="preserve"> </w:t>
      </w:r>
      <w:r w:rsidRPr="00662DAE">
        <w:rPr>
          <w:rFonts w:ascii="Trebuchet MS" w:hAnsi="Trebuchet MS"/>
        </w:rPr>
        <w:t>acest</w:t>
      </w:r>
      <w:r w:rsidR="00241562">
        <w:rPr>
          <w:rFonts w:ascii="Trebuchet MS" w:hAnsi="Trebuchet MS"/>
        </w:rPr>
        <w:t xml:space="preserve"> </w:t>
      </w:r>
      <w:r w:rsidRPr="00662DAE">
        <w:rPr>
          <w:rFonts w:ascii="Trebuchet MS" w:hAnsi="Trebuchet MS"/>
        </w:rPr>
        <w:t>lucru,</w:t>
      </w:r>
      <w:r w:rsidR="00241562">
        <w:rPr>
          <w:rFonts w:ascii="Trebuchet MS" w:hAnsi="Trebuchet MS"/>
        </w:rPr>
        <w:t xml:space="preserve"> </w:t>
      </w:r>
      <w:r w:rsidRPr="00662DAE">
        <w:rPr>
          <w:rFonts w:ascii="Trebuchet MS" w:hAnsi="Trebuchet MS"/>
        </w:rPr>
        <w:t>lanțurile</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fie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greutate</w:t>
      </w:r>
      <w:r w:rsidR="00241562">
        <w:rPr>
          <w:rFonts w:ascii="Trebuchet MS" w:hAnsi="Trebuchet MS"/>
        </w:rPr>
        <w:t xml:space="preserve"> </w:t>
      </w:r>
      <w:r w:rsidRPr="00662DAE">
        <w:rPr>
          <w:rFonts w:ascii="Trebuchet MS" w:hAnsi="Trebuchet MS"/>
        </w:rPr>
        <w:t>suficientă</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după</w:t>
      </w:r>
      <w:r w:rsidR="00241562">
        <w:rPr>
          <w:rFonts w:ascii="Trebuchet MS" w:hAnsi="Trebuchet MS"/>
        </w:rPr>
        <w:t xml:space="preserve"> </w:t>
      </w:r>
      <w:r w:rsidRPr="00662DAE">
        <w:rPr>
          <w:rFonts w:ascii="Trebuchet MS" w:hAnsi="Trebuchet MS"/>
        </w:rPr>
        <w:t>nevoie,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vor</w:t>
      </w:r>
      <w:r w:rsidR="00241562">
        <w:rPr>
          <w:rFonts w:ascii="Trebuchet MS" w:hAnsi="Trebuchet MS"/>
        </w:rPr>
        <w:t xml:space="preserve"> </w:t>
      </w:r>
      <w:r w:rsidRPr="00662DAE">
        <w:rPr>
          <w:rFonts w:ascii="Trebuchet MS" w:hAnsi="Trebuchet MS"/>
        </w:rPr>
        <w:t>monta</w:t>
      </w:r>
      <w:r w:rsidR="00241562">
        <w:rPr>
          <w:rFonts w:ascii="Trebuchet MS" w:hAnsi="Trebuchet MS"/>
        </w:rPr>
        <w:t xml:space="preserve"> </w:t>
      </w:r>
      <w:r w:rsidRPr="00662DAE">
        <w:rPr>
          <w:rFonts w:ascii="Trebuchet MS" w:hAnsi="Trebuchet MS"/>
        </w:rPr>
        <w:t>greutăți</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capetele</w:t>
      </w:r>
      <w:r w:rsidR="00241562">
        <w:rPr>
          <w:rFonts w:ascii="Trebuchet MS" w:hAnsi="Trebuchet MS"/>
        </w:rPr>
        <w:t xml:space="preserve"> </w:t>
      </w:r>
      <w:r w:rsidRPr="00662DAE">
        <w:rPr>
          <w:rFonts w:ascii="Trebuchet MS" w:hAnsi="Trebuchet MS"/>
        </w:rPr>
        <w:t>acestora.</w:t>
      </w:r>
      <w:r w:rsidR="00241562">
        <w:rPr>
          <w:rFonts w:ascii="Trebuchet MS" w:hAnsi="Trebuchet MS"/>
        </w:rPr>
        <w:t xml:space="preserve"> </w:t>
      </w:r>
      <w:r w:rsidRPr="00662DAE">
        <w:rPr>
          <w:rFonts w:ascii="Trebuchet MS" w:hAnsi="Trebuchet MS"/>
        </w:rPr>
        <w:t>Astfel,</w:t>
      </w:r>
      <w:r w:rsidR="00241562">
        <w:rPr>
          <w:rFonts w:ascii="Trebuchet MS" w:hAnsi="Trebuchet MS"/>
        </w:rPr>
        <w:t xml:space="preserve"> </w:t>
      </w:r>
      <w:r w:rsidRPr="00662DAE">
        <w:rPr>
          <w:rFonts w:ascii="Trebuchet MS" w:hAnsi="Trebuchet MS"/>
        </w:rPr>
        <w:t>dat</w:t>
      </w:r>
      <w:r w:rsidR="00241562">
        <w:rPr>
          <w:rFonts w:ascii="Trebuchet MS" w:hAnsi="Trebuchet MS"/>
        </w:rPr>
        <w:t xml:space="preserve"> </w:t>
      </w:r>
      <w:r w:rsidRPr="00662DAE">
        <w:rPr>
          <w:rFonts w:ascii="Trebuchet MS" w:hAnsi="Trebuchet MS"/>
        </w:rPr>
        <w:t>fiind</w:t>
      </w:r>
      <w:r w:rsidR="00241562">
        <w:rPr>
          <w:rFonts w:ascii="Trebuchet MS" w:hAnsi="Trebuchet MS"/>
        </w:rPr>
        <w:t xml:space="preserve"> </w:t>
      </w:r>
      <w:r w:rsidRPr="00662DAE">
        <w:rPr>
          <w:rFonts w:ascii="Trebuchet MS" w:hAnsi="Trebuchet MS"/>
        </w:rPr>
        <w:t>faptul</w:t>
      </w:r>
      <w:r w:rsidR="00241562">
        <w:rPr>
          <w:rFonts w:ascii="Trebuchet MS" w:hAnsi="Trebuchet MS"/>
        </w:rPr>
        <w:t xml:space="preserve"> </w:t>
      </w:r>
      <w:r w:rsidRPr="00662DAE">
        <w:rPr>
          <w:rFonts w:ascii="Trebuchet MS" w:hAnsi="Trebuchet MS"/>
        </w:rPr>
        <w:t>că</w:t>
      </w:r>
      <w:r w:rsidR="00241562">
        <w:rPr>
          <w:rFonts w:ascii="Trebuchet MS" w:hAnsi="Trebuchet MS"/>
        </w:rPr>
        <w:t xml:space="preserve"> </w:t>
      </w:r>
      <w:r w:rsidRPr="00662DAE">
        <w:rPr>
          <w:rFonts w:ascii="Trebuchet MS" w:hAnsi="Trebuchet MS"/>
        </w:rPr>
        <w:t>perdeaua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lanțuri</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situează</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aproximativ</w:t>
      </w:r>
      <w:r w:rsidR="00241562">
        <w:rPr>
          <w:rFonts w:ascii="Trebuchet MS" w:hAnsi="Trebuchet MS"/>
        </w:rPr>
        <w:t xml:space="preserve"> </w:t>
      </w:r>
      <w:r w:rsidRPr="00662DAE">
        <w:rPr>
          <w:rFonts w:ascii="Trebuchet MS" w:hAnsi="Trebuchet MS"/>
        </w:rPr>
        <w:t>4</w:t>
      </w:r>
      <w:r w:rsidR="00241562">
        <w:rPr>
          <w:rFonts w:ascii="Trebuchet MS" w:hAnsi="Trebuchet MS"/>
        </w:rPr>
        <w:t xml:space="preserve"> </w:t>
      </w:r>
      <w:r w:rsidRPr="00662DAE">
        <w:rPr>
          <w:rFonts w:ascii="Trebuchet MS" w:hAnsi="Trebuchet MS"/>
        </w:rPr>
        <w:t>m</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fața</w:t>
      </w:r>
      <w:r w:rsidR="00241562">
        <w:rPr>
          <w:rFonts w:ascii="Trebuchet MS" w:hAnsi="Trebuchet MS"/>
        </w:rPr>
        <w:t xml:space="preserve"> </w:t>
      </w:r>
      <w:r w:rsidRPr="00662DAE">
        <w:rPr>
          <w:rFonts w:ascii="Trebuchet MS" w:hAnsi="Trebuchet MS"/>
        </w:rPr>
        <w:t>coasei,</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viteză</w:t>
      </w:r>
      <w:r w:rsidR="00241562">
        <w:rPr>
          <w:rFonts w:ascii="Trebuchet MS" w:hAnsi="Trebuchet MS"/>
        </w:rPr>
        <w:t xml:space="preserve"> </w:t>
      </w:r>
      <w:r w:rsidRPr="00662DAE">
        <w:rPr>
          <w:rFonts w:ascii="Trebuchet MS" w:hAnsi="Trebuchet MS"/>
        </w:rPr>
        <w:t>redusă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deplasare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timpul</w:t>
      </w:r>
      <w:r w:rsidR="00241562">
        <w:rPr>
          <w:rFonts w:ascii="Trebuchet MS" w:hAnsi="Trebuchet MS"/>
        </w:rPr>
        <w:t xml:space="preserve"> </w:t>
      </w:r>
      <w:r w:rsidRPr="00662DAE">
        <w:rPr>
          <w:rFonts w:ascii="Trebuchet MS" w:hAnsi="Trebuchet MS"/>
        </w:rPr>
        <w:t>cositului</w:t>
      </w:r>
      <w:r w:rsidR="00241562">
        <w:rPr>
          <w:rFonts w:ascii="Trebuchet MS" w:hAnsi="Trebuchet MS"/>
        </w:rPr>
        <w:t xml:space="preserve"> </w:t>
      </w:r>
      <w:r w:rsidRPr="00662DAE">
        <w:rPr>
          <w:rFonts w:ascii="Trebuchet MS" w:hAnsi="Trebuchet MS"/>
        </w:rPr>
        <w:t>(max.</w:t>
      </w:r>
      <w:r w:rsidR="00241562">
        <w:rPr>
          <w:rFonts w:ascii="Trebuchet MS" w:hAnsi="Trebuchet MS"/>
        </w:rPr>
        <w:t xml:space="preserve"> </w:t>
      </w:r>
      <w:r w:rsidRPr="00662DAE">
        <w:rPr>
          <w:rFonts w:ascii="Trebuchet MS" w:hAnsi="Trebuchet MS"/>
        </w:rPr>
        <w:t>10</w:t>
      </w:r>
      <w:r w:rsidR="00241562">
        <w:rPr>
          <w:rFonts w:ascii="Trebuchet MS" w:hAnsi="Trebuchet MS"/>
        </w:rPr>
        <w:t xml:space="preserve"> </w:t>
      </w:r>
      <w:r w:rsidRPr="00662DAE">
        <w:rPr>
          <w:rFonts w:ascii="Trebuchet MS" w:hAnsi="Trebuchet MS"/>
        </w:rPr>
        <w:t>km/h),</w:t>
      </w:r>
      <w:r w:rsidR="00241562">
        <w:rPr>
          <w:rFonts w:ascii="Trebuchet MS" w:hAnsi="Trebuchet MS"/>
        </w:rPr>
        <w:t xml:space="preserve"> </w:t>
      </w:r>
      <w:r w:rsidRPr="00662DAE">
        <w:rPr>
          <w:rFonts w:ascii="Trebuchet MS" w:hAnsi="Trebuchet MS"/>
        </w:rPr>
        <w:t>animalele</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speriate</w:t>
      </w:r>
      <w:r w:rsidR="00241562">
        <w:rPr>
          <w:rFonts w:ascii="Trebuchet MS" w:hAnsi="Trebuchet MS"/>
        </w:rPr>
        <w:t xml:space="preserve"> </w:t>
      </w:r>
      <w:r w:rsidRPr="00662DAE">
        <w:rPr>
          <w:rFonts w:ascii="Trebuchet MS" w:hAnsi="Trebuchet MS"/>
        </w:rPr>
        <w:t>și</w:t>
      </w:r>
      <w:r w:rsidR="00241562">
        <w:rPr>
          <w:rFonts w:ascii="Trebuchet MS" w:hAnsi="Trebuchet MS"/>
        </w:rPr>
        <w:t xml:space="preserve"> </w:t>
      </w:r>
      <w:r w:rsidRPr="00662DAE">
        <w:rPr>
          <w:rFonts w:ascii="Trebuchet MS" w:hAnsi="Trebuchet MS"/>
        </w:rPr>
        <w:t>înlăturate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zona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risc</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coasei.</w:t>
      </w:r>
    </w:p>
    <w:bookmarkEnd w:id="0"/>
    <w:p w14:paraId="7FEC203F" w14:textId="77777777" w:rsidR="007F62A4" w:rsidRPr="00662DAE" w:rsidRDefault="007F62A4" w:rsidP="00662DAE">
      <w:pPr>
        <w:spacing w:after="0" w:line="240" w:lineRule="auto"/>
        <w:contextualSpacing/>
        <w:jc w:val="both"/>
        <w:rPr>
          <w:rFonts w:ascii="Trebuchet MS" w:hAnsi="Trebuchet MS"/>
        </w:rPr>
      </w:pPr>
    </w:p>
    <w:p w14:paraId="209E0ADF" w14:textId="77777777" w:rsidR="00C12762" w:rsidRPr="00573DCB" w:rsidRDefault="00C12762" w:rsidP="00662DAE">
      <w:pPr>
        <w:pStyle w:val="Heading1"/>
        <w:spacing w:before="0" w:line="240" w:lineRule="auto"/>
        <w:contextualSpacing/>
        <w:rPr>
          <w:rFonts w:ascii="Trebuchet MS" w:hAnsi="Trebuchet MS"/>
          <w:lang w:val="ro-RO"/>
        </w:rPr>
      </w:pPr>
      <w:bookmarkStart w:id="2" w:name="_Toc63940964"/>
      <w:r w:rsidRPr="00573DCB">
        <w:rPr>
          <w:rFonts w:ascii="Trebuchet MS" w:hAnsi="Trebuchet MS"/>
          <w:lang w:val="ro-RO"/>
        </w:rPr>
        <w:t>CADRUL</w:t>
      </w:r>
      <w:r w:rsidR="00241562" w:rsidRPr="00573DCB">
        <w:rPr>
          <w:rFonts w:ascii="Trebuchet MS" w:hAnsi="Trebuchet MS"/>
          <w:lang w:val="ro-RO"/>
        </w:rPr>
        <w:t xml:space="preserve"> </w:t>
      </w:r>
      <w:r w:rsidRPr="00573DCB">
        <w:rPr>
          <w:rFonts w:ascii="Trebuchet MS" w:hAnsi="Trebuchet MS"/>
          <w:lang w:val="ro-RO"/>
        </w:rPr>
        <w:t>PROGRAMATIC</w:t>
      </w:r>
      <w:bookmarkEnd w:id="2"/>
    </w:p>
    <w:p w14:paraId="6A13DBC2" w14:textId="77777777" w:rsidR="00C12762" w:rsidRPr="00662DAE" w:rsidRDefault="00C12762" w:rsidP="00662DAE">
      <w:pPr>
        <w:spacing w:after="0" w:line="240" w:lineRule="auto"/>
        <w:contextualSpacing/>
        <w:jc w:val="both"/>
        <w:rPr>
          <w:rFonts w:ascii="Trebuchet MS" w:hAnsi="Trebuchet MS"/>
        </w:rPr>
      </w:pPr>
    </w:p>
    <w:p w14:paraId="16E29E03" w14:textId="77777777"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Începând</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anul</w:t>
      </w:r>
      <w:r w:rsidR="00241562">
        <w:rPr>
          <w:rFonts w:ascii="Trebuchet MS" w:hAnsi="Trebuchet MS"/>
        </w:rPr>
        <w:t xml:space="preserve"> </w:t>
      </w:r>
      <w:r w:rsidRPr="00662DAE">
        <w:rPr>
          <w:rFonts w:ascii="Trebuchet MS" w:hAnsi="Trebuchet MS"/>
        </w:rPr>
        <w:t>2007,</w:t>
      </w:r>
      <w:r w:rsidR="00241562">
        <w:rPr>
          <w:rFonts w:ascii="Trebuchet MS" w:hAnsi="Trebuchet MS"/>
        </w:rPr>
        <w:t xml:space="preserve"> </w:t>
      </w:r>
      <w:r w:rsidRPr="00662DAE">
        <w:rPr>
          <w:rFonts w:ascii="Trebuchet MS" w:hAnsi="Trebuchet MS"/>
        </w:rPr>
        <w:t>odată</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aderarea</w:t>
      </w:r>
      <w:r w:rsidR="00241562">
        <w:rPr>
          <w:rFonts w:ascii="Trebuchet MS" w:hAnsi="Trebuchet MS"/>
        </w:rPr>
        <w:t xml:space="preserve"> </w:t>
      </w:r>
      <w:r w:rsidRPr="00662DAE">
        <w:rPr>
          <w:rFonts w:ascii="Trebuchet MS" w:hAnsi="Trebuchet MS"/>
        </w:rPr>
        <w:t>României</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Uniunea</w:t>
      </w:r>
      <w:r w:rsidR="00241562">
        <w:rPr>
          <w:rFonts w:ascii="Trebuchet MS" w:hAnsi="Trebuchet MS"/>
        </w:rPr>
        <w:t xml:space="preserve"> </w:t>
      </w:r>
      <w:r w:rsidRPr="00662DAE">
        <w:rPr>
          <w:rFonts w:ascii="Trebuchet MS" w:hAnsi="Trebuchet MS"/>
        </w:rPr>
        <w:t>Europeană,</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lângă</w:t>
      </w:r>
      <w:r w:rsidR="00241562">
        <w:rPr>
          <w:rFonts w:ascii="Trebuchet MS" w:hAnsi="Trebuchet MS"/>
        </w:rPr>
        <w:t xml:space="preserve"> </w:t>
      </w:r>
      <w:r w:rsidRPr="00662DAE">
        <w:rPr>
          <w:rFonts w:ascii="Trebuchet MS" w:hAnsi="Trebuchet MS"/>
        </w:rPr>
        <w:t>obliga</w:t>
      </w:r>
      <w:r w:rsidRPr="00662DAE">
        <w:rPr>
          <w:rFonts w:ascii="Trebuchet MS" w:hAnsi="Trebuchet MS" w:cs="Tahoma"/>
        </w:rPr>
        <w:t>ț</w:t>
      </w:r>
      <w:r w:rsidRPr="00662DAE">
        <w:rPr>
          <w:rFonts w:ascii="Trebuchet MS" w:hAnsi="Trebuchet MS"/>
        </w:rPr>
        <w:t>iile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derivă</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statutul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Stat</w:t>
      </w:r>
      <w:r w:rsidR="00241562">
        <w:rPr>
          <w:rFonts w:ascii="Trebuchet MS" w:hAnsi="Trebuchet MS"/>
        </w:rPr>
        <w:t xml:space="preserve"> </w:t>
      </w:r>
      <w:r w:rsidRPr="00662DAE">
        <w:rPr>
          <w:rFonts w:ascii="Trebuchet MS" w:hAnsi="Trebuchet MS"/>
        </w:rPr>
        <w:t>Membru,</w:t>
      </w:r>
      <w:r w:rsidR="00241562">
        <w:rPr>
          <w:rFonts w:ascii="Trebuchet MS" w:hAnsi="Trebuchet MS"/>
        </w:rPr>
        <w:t xml:space="preserve"> </w:t>
      </w:r>
      <w:r w:rsidRPr="00662DAE">
        <w:rPr>
          <w:rFonts w:ascii="Trebuchet MS" w:hAnsi="Trebuchet MS"/>
        </w:rPr>
        <w:t>fermierii</w:t>
      </w:r>
      <w:r w:rsidR="00241562">
        <w:rPr>
          <w:rFonts w:ascii="Trebuchet MS" w:hAnsi="Trebuchet MS"/>
        </w:rPr>
        <w:t xml:space="preserve"> </w:t>
      </w:r>
      <w:r w:rsidRPr="00662DAE">
        <w:rPr>
          <w:rFonts w:ascii="Trebuchet MS" w:hAnsi="Trebuchet MS"/>
        </w:rPr>
        <w:t>români</w:t>
      </w:r>
      <w:r w:rsidR="00241562">
        <w:rPr>
          <w:rFonts w:ascii="Trebuchet MS" w:hAnsi="Trebuchet MS"/>
        </w:rPr>
        <w:t xml:space="preserve"> </w:t>
      </w:r>
      <w:r w:rsidRPr="00662DAE">
        <w:rPr>
          <w:rFonts w:ascii="Trebuchet MS" w:hAnsi="Trebuchet MS"/>
        </w:rPr>
        <w:t>au</w:t>
      </w:r>
      <w:r w:rsidR="00241562">
        <w:rPr>
          <w:rFonts w:ascii="Trebuchet MS" w:hAnsi="Trebuchet MS"/>
        </w:rPr>
        <w:t xml:space="preserve"> </w:t>
      </w:r>
      <w:r w:rsidRPr="00662DAE">
        <w:rPr>
          <w:rFonts w:ascii="Trebuchet MS" w:hAnsi="Trebuchet MS"/>
        </w:rPr>
        <w:t>putut</w:t>
      </w:r>
      <w:r w:rsidR="00241562">
        <w:rPr>
          <w:rFonts w:ascii="Trebuchet MS" w:hAnsi="Trebuchet MS"/>
        </w:rPr>
        <w:t xml:space="preserve"> </w:t>
      </w:r>
      <w:r w:rsidRPr="00662DAE">
        <w:rPr>
          <w:rFonts w:ascii="Trebuchet MS" w:hAnsi="Trebuchet MS"/>
        </w:rPr>
        <w:t>beneficia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unele</w:t>
      </w:r>
      <w:r w:rsidR="00241562">
        <w:rPr>
          <w:rFonts w:ascii="Trebuchet MS" w:hAnsi="Trebuchet MS"/>
        </w:rPr>
        <w:t xml:space="preserve"> </w:t>
      </w:r>
      <w:r w:rsidRPr="00662DAE">
        <w:rPr>
          <w:rFonts w:ascii="Trebuchet MS" w:hAnsi="Trebuchet MS"/>
        </w:rPr>
        <w:t>drepturi</w:t>
      </w:r>
      <w:r w:rsidR="00241562">
        <w:rPr>
          <w:rFonts w:ascii="Trebuchet MS" w:hAnsi="Trebuchet MS"/>
        </w:rPr>
        <w:t xml:space="preserve"> </w:t>
      </w:r>
      <w:r w:rsidRPr="00662DAE">
        <w:rPr>
          <w:rFonts w:ascii="Trebuchet MS" w:hAnsi="Trebuchet MS"/>
        </w:rPr>
        <w:t>similare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fermierii</w:t>
      </w:r>
      <w:r w:rsidR="00241562">
        <w:rPr>
          <w:rFonts w:ascii="Trebuchet MS" w:hAnsi="Trebuchet MS"/>
        </w:rPr>
        <w:t xml:space="preserve"> </w:t>
      </w:r>
      <w:r w:rsidRPr="00662DAE">
        <w:rPr>
          <w:rFonts w:ascii="Trebuchet MS" w:hAnsi="Trebuchet MS"/>
        </w:rPr>
        <w:t>europeni.</w:t>
      </w:r>
      <w:r w:rsidR="00241562">
        <w:rPr>
          <w:rFonts w:ascii="Trebuchet MS" w:hAnsi="Trebuchet MS"/>
        </w:rPr>
        <w:t xml:space="preserve"> </w:t>
      </w:r>
      <w:r w:rsidRPr="00662DAE">
        <w:rPr>
          <w:rFonts w:ascii="Trebuchet MS" w:hAnsi="Trebuchet MS"/>
        </w:rPr>
        <w:t>Între</w:t>
      </w:r>
      <w:r w:rsidR="00241562">
        <w:rPr>
          <w:rFonts w:ascii="Trebuchet MS" w:hAnsi="Trebuchet MS"/>
        </w:rPr>
        <w:t xml:space="preserve"> </w:t>
      </w:r>
      <w:r w:rsidRPr="00662DAE">
        <w:rPr>
          <w:rFonts w:ascii="Trebuchet MS" w:hAnsi="Trebuchet MS"/>
        </w:rPr>
        <w:t>acestea,</w:t>
      </w:r>
      <w:r w:rsidR="00241562">
        <w:rPr>
          <w:rFonts w:ascii="Trebuchet MS" w:hAnsi="Trebuchet MS"/>
        </w:rPr>
        <w:t xml:space="preserve"> </w:t>
      </w:r>
      <w:r w:rsidRPr="00662DAE">
        <w:rPr>
          <w:rFonts w:ascii="Trebuchet MS" w:hAnsi="Trebuchet MS"/>
        </w:rPr>
        <w:t>un</w:t>
      </w:r>
      <w:r w:rsidR="00241562">
        <w:rPr>
          <w:rFonts w:ascii="Trebuchet MS" w:hAnsi="Trebuchet MS"/>
        </w:rPr>
        <w:t xml:space="preserve"> </w:t>
      </w:r>
      <w:r w:rsidRPr="00662DAE">
        <w:rPr>
          <w:rFonts w:ascii="Trebuchet MS" w:hAnsi="Trebuchet MS"/>
        </w:rPr>
        <w:t>rol</w:t>
      </w:r>
      <w:r w:rsidR="00241562">
        <w:rPr>
          <w:rFonts w:ascii="Trebuchet MS" w:hAnsi="Trebuchet MS"/>
        </w:rPr>
        <w:t xml:space="preserve"> </w:t>
      </w:r>
      <w:r w:rsidRPr="00662DAE">
        <w:rPr>
          <w:rFonts w:ascii="Trebuchet MS" w:hAnsi="Trebuchet MS"/>
        </w:rPr>
        <w:t>important</w:t>
      </w:r>
      <w:r w:rsidR="00241562">
        <w:rPr>
          <w:rFonts w:ascii="Trebuchet MS" w:hAnsi="Trebuchet MS"/>
        </w:rPr>
        <w:t xml:space="preserve"> </w:t>
      </w:r>
      <w:r w:rsidRPr="00662DAE">
        <w:rPr>
          <w:rFonts w:ascii="Trebuchet MS" w:hAnsi="Trebuchet MS"/>
        </w:rPr>
        <w:t>l-au</w:t>
      </w:r>
      <w:r w:rsidR="00241562">
        <w:rPr>
          <w:rFonts w:ascii="Trebuchet MS" w:hAnsi="Trebuchet MS"/>
        </w:rPr>
        <w:t xml:space="preserve"> </w:t>
      </w:r>
      <w:r w:rsidRPr="00662DAE">
        <w:rPr>
          <w:rFonts w:ascii="Trebuchet MS" w:hAnsi="Trebuchet MS"/>
        </w:rPr>
        <w:t>avut</w:t>
      </w:r>
      <w:r w:rsidR="00241562">
        <w:rPr>
          <w:rFonts w:ascii="Trebuchet MS" w:hAnsi="Trebuchet MS"/>
        </w:rPr>
        <w:t xml:space="preserve"> </w:t>
      </w:r>
      <w:r w:rsidRPr="00662DAE">
        <w:rPr>
          <w:rFonts w:ascii="Trebuchet MS" w:hAnsi="Trebuchet MS"/>
        </w:rPr>
        <w:t>fondurile</w:t>
      </w:r>
      <w:r w:rsidR="00241562">
        <w:rPr>
          <w:rFonts w:ascii="Trebuchet MS" w:hAnsi="Trebuchet MS"/>
        </w:rPr>
        <w:t xml:space="preserve"> </w:t>
      </w:r>
      <w:r w:rsidRPr="00662DAE">
        <w:rPr>
          <w:rFonts w:ascii="Trebuchet MS" w:hAnsi="Trebuchet MS"/>
        </w:rPr>
        <w:t>adresate</w:t>
      </w:r>
      <w:r w:rsidR="00241562">
        <w:rPr>
          <w:rFonts w:ascii="Trebuchet MS" w:hAnsi="Trebuchet MS"/>
        </w:rPr>
        <w:t xml:space="preserve"> </w:t>
      </w:r>
      <w:r w:rsidRPr="00662DAE">
        <w:rPr>
          <w:rFonts w:ascii="Trebuchet MS" w:hAnsi="Trebuchet MS"/>
        </w:rPr>
        <w:t>agriculturii</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dezvoltării</w:t>
      </w:r>
      <w:r w:rsidR="00241562">
        <w:rPr>
          <w:rFonts w:ascii="Trebuchet MS" w:hAnsi="Trebuchet MS"/>
        </w:rPr>
        <w:t xml:space="preserve"> </w:t>
      </w:r>
      <w:r w:rsidRPr="00662DAE">
        <w:rPr>
          <w:rFonts w:ascii="Trebuchet MS" w:hAnsi="Trebuchet MS"/>
        </w:rPr>
        <w:t>rurale,</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componentă</w:t>
      </w:r>
      <w:r w:rsidR="00241562">
        <w:rPr>
          <w:rFonts w:ascii="Trebuchet MS" w:hAnsi="Trebuchet MS"/>
        </w:rPr>
        <w:t xml:space="preserve"> </w:t>
      </w:r>
      <w:r w:rsidRPr="00662DAE">
        <w:rPr>
          <w:rFonts w:ascii="Trebuchet MS" w:hAnsi="Trebuchet MS"/>
        </w:rPr>
        <w:t>importantă</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acestor</w:t>
      </w:r>
      <w:r w:rsidR="00241562">
        <w:rPr>
          <w:rFonts w:ascii="Trebuchet MS" w:hAnsi="Trebuchet MS"/>
        </w:rPr>
        <w:t xml:space="preserve"> </w:t>
      </w:r>
      <w:r w:rsidRPr="00662DAE">
        <w:rPr>
          <w:rFonts w:ascii="Trebuchet MS" w:hAnsi="Trebuchet MS"/>
        </w:rPr>
        <w:t>fonduri</w:t>
      </w:r>
      <w:r w:rsidR="00241562">
        <w:rPr>
          <w:rFonts w:ascii="Trebuchet MS" w:hAnsi="Trebuchet MS"/>
        </w:rPr>
        <w:t xml:space="preserve"> </w:t>
      </w:r>
      <w:r w:rsidRPr="00662DAE">
        <w:rPr>
          <w:rFonts w:ascii="Trebuchet MS" w:hAnsi="Trebuchet MS"/>
        </w:rPr>
        <w:t>fiind</w:t>
      </w:r>
      <w:r w:rsidR="00241562">
        <w:rPr>
          <w:rFonts w:ascii="Trebuchet MS" w:hAnsi="Trebuchet MS"/>
        </w:rPr>
        <w:t xml:space="preserve"> </w:t>
      </w:r>
      <w:r w:rsidRPr="00662DAE">
        <w:rPr>
          <w:rFonts w:ascii="Trebuchet MS" w:hAnsi="Trebuchet MS"/>
        </w:rPr>
        <w:t>constituită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alocările</w:t>
      </w:r>
      <w:r w:rsidR="00241562">
        <w:rPr>
          <w:rFonts w:ascii="Trebuchet MS" w:hAnsi="Trebuchet MS"/>
        </w:rPr>
        <w:t xml:space="preserve"> </w:t>
      </w:r>
      <w:r w:rsidRPr="00662DAE">
        <w:rPr>
          <w:rFonts w:ascii="Trebuchet MS" w:hAnsi="Trebuchet MS"/>
        </w:rPr>
        <w:t>financiare</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măsurilor</w:t>
      </w:r>
      <w:r w:rsidR="00241562">
        <w:rPr>
          <w:rFonts w:ascii="Trebuchet MS" w:hAnsi="Trebuchet MS"/>
        </w:rPr>
        <w:t xml:space="preserve"> </w:t>
      </w:r>
      <w:r w:rsidR="001F7F00" w:rsidRPr="00662DAE">
        <w:rPr>
          <w:rFonts w:ascii="Trebuchet MS" w:hAnsi="Trebuchet MS"/>
        </w:rPr>
        <w:t>din</w:t>
      </w:r>
      <w:r w:rsidR="00241562">
        <w:rPr>
          <w:rFonts w:ascii="Trebuchet MS" w:hAnsi="Trebuchet MS"/>
        </w:rPr>
        <w:t xml:space="preserve"> </w:t>
      </w:r>
      <w:r w:rsidRPr="00662DAE">
        <w:rPr>
          <w:rFonts w:ascii="Trebuchet MS" w:hAnsi="Trebuchet MS"/>
          <w:i/>
        </w:rPr>
        <w:t>Programul</w:t>
      </w:r>
      <w:r w:rsidR="00241562">
        <w:rPr>
          <w:rFonts w:ascii="Trebuchet MS" w:hAnsi="Trebuchet MS"/>
          <w:i/>
        </w:rPr>
        <w:t xml:space="preserve"> </w:t>
      </w:r>
      <w:r w:rsidRPr="00662DAE">
        <w:rPr>
          <w:rFonts w:ascii="Trebuchet MS" w:hAnsi="Trebuchet MS"/>
          <w:i/>
        </w:rPr>
        <w:t>Na</w:t>
      </w:r>
      <w:r w:rsidRPr="00662DAE">
        <w:rPr>
          <w:rFonts w:ascii="Trebuchet MS" w:hAnsi="Trebuchet MS" w:cs="Tahoma"/>
          <w:i/>
        </w:rPr>
        <w:t>ț</w:t>
      </w:r>
      <w:r w:rsidRPr="00662DAE">
        <w:rPr>
          <w:rFonts w:ascii="Trebuchet MS" w:hAnsi="Trebuchet MS"/>
          <w:i/>
        </w:rPr>
        <w:t>ional</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Dezvoltare</w:t>
      </w:r>
      <w:r w:rsidR="00241562">
        <w:rPr>
          <w:rFonts w:ascii="Trebuchet MS" w:hAnsi="Trebuchet MS"/>
          <w:i/>
        </w:rPr>
        <w:t xml:space="preserve"> </w:t>
      </w:r>
      <w:r w:rsidRPr="00662DAE">
        <w:rPr>
          <w:rFonts w:ascii="Trebuchet MS" w:hAnsi="Trebuchet MS"/>
          <w:i/>
        </w:rPr>
        <w:t>Rurală</w:t>
      </w:r>
      <w:r w:rsidR="00241562">
        <w:rPr>
          <w:rFonts w:ascii="Trebuchet MS" w:hAnsi="Trebuchet MS"/>
          <w:i/>
        </w:rPr>
        <w:t xml:space="preserve"> </w:t>
      </w:r>
      <w:r w:rsidRPr="00662DAE">
        <w:rPr>
          <w:rFonts w:ascii="Trebuchet MS" w:hAnsi="Trebuchet MS"/>
          <w:i/>
        </w:rPr>
        <w:t>(PNDR)</w:t>
      </w:r>
      <w:r w:rsidR="00241562">
        <w:rPr>
          <w:rFonts w:ascii="Trebuchet MS" w:hAnsi="Trebuchet MS"/>
          <w:i/>
        </w:rPr>
        <w:t xml:space="preserve"> </w:t>
      </w:r>
      <w:r w:rsidRPr="00662DAE">
        <w:rPr>
          <w:rFonts w:ascii="Trebuchet MS" w:hAnsi="Trebuchet MS"/>
          <w:i/>
        </w:rPr>
        <w:t>20</w:t>
      </w:r>
      <w:r w:rsidR="001F7F00" w:rsidRPr="00662DAE">
        <w:rPr>
          <w:rFonts w:ascii="Trebuchet MS" w:hAnsi="Trebuchet MS"/>
          <w:i/>
        </w:rPr>
        <w:t>14</w:t>
      </w:r>
      <w:r w:rsidRPr="00662DAE">
        <w:rPr>
          <w:rFonts w:ascii="Trebuchet MS" w:hAnsi="Trebuchet MS"/>
          <w:i/>
        </w:rPr>
        <w:t>-20</w:t>
      </w:r>
      <w:r w:rsidR="001F7F00" w:rsidRPr="00662DAE">
        <w:rPr>
          <w:rFonts w:ascii="Trebuchet MS" w:hAnsi="Trebuchet MS"/>
          <w:i/>
        </w:rPr>
        <w:t>20</w:t>
      </w:r>
      <w:r w:rsidRPr="00662DAE">
        <w:rPr>
          <w:rFonts w:ascii="Trebuchet MS" w:hAnsi="Trebuchet MS"/>
        </w:rPr>
        <w:t>.</w:t>
      </w:r>
      <w:r w:rsidR="00241562">
        <w:rPr>
          <w:rFonts w:ascii="Trebuchet MS" w:hAnsi="Trebuchet MS"/>
        </w:rPr>
        <w:t xml:space="preserve"> </w:t>
      </w:r>
    </w:p>
    <w:p w14:paraId="0ED48839" w14:textId="77777777" w:rsidR="007F62A4" w:rsidRPr="00662DAE" w:rsidRDefault="007F62A4" w:rsidP="00662DAE">
      <w:pPr>
        <w:spacing w:after="0" w:line="240" w:lineRule="auto"/>
        <w:contextualSpacing/>
        <w:jc w:val="both"/>
        <w:rPr>
          <w:rFonts w:ascii="Trebuchet MS" w:hAnsi="Trebuchet MS"/>
        </w:rPr>
      </w:pPr>
    </w:p>
    <w:p w14:paraId="0A7AAFDA" w14:textId="5BD86227" w:rsidR="00845B11" w:rsidRDefault="00845B11" w:rsidP="00845B11">
      <w:pPr>
        <w:spacing w:after="0" w:line="240" w:lineRule="auto"/>
        <w:contextualSpacing/>
        <w:jc w:val="both"/>
        <w:rPr>
          <w:rFonts w:ascii="Trebuchet MS" w:hAnsi="Trebuchet MS"/>
        </w:rPr>
      </w:pPr>
      <w:r>
        <w:rPr>
          <w:rFonts w:ascii="Trebuchet MS" w:hAnsi="Trebuchet MS"/>
        </w:rPr>
        <w:t>În anul 2021 începe perioada de tranziție către noua politică agricolă comunitară (PAC) 202</w:t>
      </w:r>
      <w:r w:rsidR="00D920AF">
        <w:rPr>
          <w:rFonts w:ascii="Trebuchet MS" w:hAnsi="Trebuchet MS"/>
        </w:rPr>
        <w:t>1</w:t>
      </w:r>
      <w:r>
        <w:rPr>
          <w:rFonts w:ascii="Trebuchet MS" w:hAnsi="Trebuchet MS"/>
        </w:rPr>
        <w:t xml:space="preserve">-2027, respectiv tranziția către implementarea unui Plan Național Strategic care, în prezent, se elaborează la nivelul MADR, pe baza pachetului legislativ al UE aflat în curs de negociere cu statele membre la nivelul Comisiei Europene. </w:t>
      </w:r>
    </w:p>
    <w:p w14:paraId="1FB8FA11" w14:textId="77777777" w:rsidR="00845B11" w:rsidRDefault="00845B11" w:rsidP="00845B11">
      <w:pPr>
        <w:pStyle w:val="NormalWeb"/>
        <w:spacing w:before="0" w:beforeAutospacing="0" w:after="0" w:afterAutospacing="0"/>
        <w:jc w:val="both"/>
        <w:rPr>
          <w:rFonts w:ascii="Trebuchet MS" w:hAnsi="Trebuchet MS"/>
          <w:color w:val="000000"/>
          <w:sz w:val="22"/>
          <w:szCs w:val="22"/>
        </w:rPr>
      </w:pPr>
    </w:p>
    <w:p w14:paraId="165E16AD" w14:textId="77777777" w:rsidR="00845B11" w:rsidRDefault="00845B11" w:rsidP="00845B11">
      <w:pPr>
        <w:pStyle w:val="NormalWeb"/>
        <w:spacing w:before="0" w:beforeAutospacing="0" w:after="0" w:afterAutospacing="0"/>
        <w:jc w:val="both"/>
      </w:pPr>
      <w:r>
        <w:rPr>
          <w:rFonts w:ascii="Trebuchet MS" w:hAnsi="Trebuchet MS"/>
          <w:color w:val="000000"/>
          <w:sz w:val="22"/>
          <w:szCs w:val="22"/>
        </w:rPr>
        <w:t>Noua PAC ia în considerare țintele propuse de Comisia Europeană prin Pactul Ecologic European (Green Deal), ținte care urmăresc creșterea nivelului de ambiție în ceea ce privește obiectivele de mediu și climă, respectiv asigurarea continuității protecției mediului prin dezvoltarea durabilă și managementul eficient și durabil al resurselor naturale precum apă, sol și aer, conservarea biodiversității, îmbunătățirea serviciilor ecosistemice și conservarea habitatelor și peisajelor, reducerea emisiilor de gaze cu efect de seră și adaptarea la efectele schimbărilor climatice pe terenurile agricole.</w:t>
      </w:r>
    </w:p>
    <w:p w14:paraId="32989CAD" w14:textId="77777777" w:rsidR="00845B11" w:rsidRDefault="00845B11" w:rsidP="00845B11">
      <w:pPr>
        <w:spacing w:after="0" w:line="240" w:lineRule="auto"/>
        <w:contextualSpacing/>
        <w:jc w:val="both"/>
        <w:rPr>
          <w:rFonts w:ascii="Trebuchet MS" w:hAnsi="Trebuchet MS"/>
        </w:rPr>
      </w:pPr>
    </w:p>
    <w:p w14:paraId="23BF6AAC" w14:textId="77777777" w:rsidR="00845B11" w:rsidRPr="00662DAE" w:rsidRDefault="00845B11" w:rsidP="00845B11">
      <w:pPr>
        <w:spacing w:after="0" w:line="240" w:lineRule="auto"/>
        <w:contextualSpacing/>
        <w:jc w:val="both"/>
        <w:rPr>
          <w:rFonts w:ascii="Trebuchet MS" w:hAnsi="Trebuchet MS"/>
        </w:rPr>
      </w:pPr>
      <w:r>
        <w:rPr>
          <w:rFonts w:ascii="Trebuchet MS" w:hAnsi="Trebuchet MS"/>
        </w:rPr>
        <w:t xml:space="preserve">Ca urmare a aprobării </w:t>
      </w:r>
      <w:r w:rsidRPr="00F57760">
        <w:rPr>
          <w:rFonts w:ascii="Trebuchet MS" w:hAnsi="Trebuchet MS"/>
          <w:i/>
          <w:iCs/>
        </w:rPr>
        <w:t>Regulamentului de tranziție</w:t>
      </w:r>
      <w:r>
        <w:rPr>
          <w:rFonts w:ascii="Trebuchet MS" w:hAnsi="Trebuchet MS"/>
        </w:rPr>
        <w:t xml:space="preserve"> (UE) nr. 2220 din 2020</w:t>
      </w:r>
      <w:r>
        <w:rPr>
          <w:rStyle w:val="FootnoteReference"/>
          <w:rFonts w:ascii="Trebuchet MS" w:hAnsi="Trebuchet MS"/>
        </w:rPr>
        <w:footnoteReference w:id="1"/>
      </w:r>
      <w:r>
        <w:rPr>
          <w:rFonts w:ascii="Trebuchet MS" w:hAnsi="Trebuchet MS"/>
        </w:rPr>
        <w:t>, au fost stabilite regulile de implementare a măsurilor din PNDR 2014-2020 în perioada de tranziție, reglementată pentru următorii 2 ani: 2021 și 2022.</w:t>
      </w:r>
    </w:p>
    <w:p w14:paraId="016C0974" w14:textId="77777777" w:rsidR="00845B11" w:rsidRDefault="00845B11" w:rsidP="00662DAE">
      <w:pPr>
        <w:spacing w:after="0" w:line="240" w:lineRule="auto"/>
        <w:contextualSpacing/>
        <w:jc w:val="both"/>
        <w:rPr>
          <w:rFonts w:ascii="Trebuchet MS" w:hAnsi="Trebuchet MS"/>
        </w:rPr>
      </w:pPr>
    </w:p>
    <w:p w14:paraId="28B346C3" w14:textId="37B082B2" w:rsidR="00663652" w:rsidRDefault="001F7F00" w:rsidP="00662DAE">
      <w:pPr>
        <w:spacing w:after="0" w:line="240" w:lineRule="auto"/>
        <w:contextualSpacing/>
        <w:jc w:val="both"/>
      </w:pPr>
      <w:r w:rsidRPr="00662DAE">
        <w:rPr>
          <w:rFonts w:ascii="Trebuchet MS" w:hAnsi="Trebuchet MS"/>
        </w:rPr>
        <w:t>P</w:t>
      </w:r>
      <w:r w:rsidR="00845B11">
        <w:rPr>
          <w:rFonts w:ascii="Trebuchet MS" w:hAnsi="Trebuchet MS"/>
        </w:rPr>
        <w:t xml:space="preserve">rin urmare, în perioada 2021-2022, </w:t>
      </w:r>
      <w:r w:rsidR="007F62A4" w:rsidRPr="00662DAE">
        <w:rPr>
          <w:rFonts w:ascii="Trebuchet MS" w:hAnsi="Trebuchet MS"/>
        </w:rPr>
        <w:t>UE</w:t>
      </w:r>
      <w:r w:rsidR="00241562">
        <w:rPr>
          <w:rFonts w:ascii="Trebuchet MS" w:hAnsi="Trebuchet MS"/>
        </w:rPr>
        <w:t xml:space="preserve"> </w:t>
      </w:r>
      <w:r w:rsidR="007F62A4" w:rsidRPr="00662DAE">
        <w:rPr>
          <w:rFonts w:ascii="Trebuchet MS" w:hAnsi="Trebuchet MS"/>
        </w:rPr>
        <w:t>sus</w:t>
      </w:r>
      <w:r w:rsidR="007F62A4" w:rsidRPr="00662DAE">
        <w:rPr>
          <w:rFonts w:ascii="Trebuchet MS" w:hAnsi="Trebuchet MS" w:cs="Tahoma"/>
        </w:rPr>
        <w:t>ț</w:t>
      </w:r>
      <w:r w:rsidR="007F62A4" w:rsidRPr="00662DAE">
        <w:rPr>
          <w:rFonts w:ascii="Trebuchet MS" w:hAnsi="Trebuchet MS"/>
        </w:rPr>
        <w:t>in</w:t>
      </w:r>
      <w:r w:rsidR="00845B11">
        <w:rPr>
          <w:rFonts w:ascii="Trebuchet MS" w:hAnsi="Trebuchet MS"/>
        </w:rPr>
        <w:t>e în continuare</w:t>
      </w:r>
      <w:r w:rsidR="00241562">
        <w:rPr>
          <w:rFonts w:ascii="Trebuchet MS" w:hAnsi="Trebuchet MS"/>
        </w:rPr>
        <w:t xml:space="preserve"> </w:t>
      </w:r>
      <w:r w:rsidR="007F62A4" w:rsidRPr="00662DAE">
        <w:rPr>
          <w:rFonts w:ascii="Trebuchet MS" w:hAnsi="Trebuchet MS"/>
        </w:rPr>
        <w:t>din</w:t>
      </w:r>
      <w:r w:rsidR="00241562">
        <w:rPr>
          <w:rFonts w:ascii="Trebuchet MS" w:hAnsi="Trebuchet MS"/>
        </w:rPr>
        <w:t xml:space="preserve"> </w:t>
      </w:r>
      <w:r w:rsidR="007F62A4" w:rsidRPr="00662DAE">
        <w:rPr>
          <w:rFonts w:ascii="Trebuchet MS" w:hAnsi="Trebuchet MS"/>
        </w:rPr>
        <w:t>fonduri</w:t>
      </w:r>
      <w:r w:rsidR="00241562">
        <w:rPr>
          <w:rFonts w:ascii="Trebuchet MS" w:hAnsi="Trebuchet MS"/>
        </w:rPr>
        <w:t xml:space="preserve"> </w:t>
      </w:r>
      <w:r w:rsidR="007F62A4" w:rsidRPr="00662DAE">
        <w:rPr>
          <w:rFonts w:ascii="Trebuchet MS" w:hAnsi="Trebuchet MS"/>
        </w:rPr>
        <w:t>europene</w:t>
      </w:r>
      <w:r w:rsidR="00241562">
        <w:rPr>
          <w:rFonts w:ascii="Trebuchet MS" w:hAnsi="Trebuchet MS"/>
        </w:rPr>
        <w:t xml:space="preserve"> </w:t>
      </w:r>
      <w:r w:rsidR="007F62A4" w:rsidRPr="00662DAE">
        <w:rPr>
          <w:rFonts w:ascii="Trebuchet MS" w:hAnsi="Trebuchet MS"/>
        </w:rPr>
        <w:t>adresate</w:t>
      </w:r>
      <w:r w:rsidR="00241562">
        <w:rPr>
          <w:rFonts w:ascii="Trebuchet MS" w:hAnsi="Trebuchet MS"/>
        </w:rPr>
        <w:t xml:space="preserve"> </w:t>
      </w:r>
      <w:r w:rsidR="007F62A4" w:rsidRPr="00662DAE">
        <w:rPr>
          <w:rFonts w:ascii="Trebuchet MS" w:hAnsi="Trebuchet MS"/>
        </w:rPr>
        <w:t>agriculturii</w:t>
      </w:r>
      <w:r w:rsidR="00241562">
        <w:rPr>
          <w:rFonts w:ascii="Trebuchet MS" w:hAnsi="Trebuchet MS"/>
        </w:rPr>
        <w:t xml:space="preserve"> </w:t>
      </w:r>
      <w:r w:rsidR="007F62A4" w:rsidRPr="00662DAE">
        <w:rPr>
          <w:rFonts w:ascii="Trebuchet MS" w:hAnsi="Trebuchet MS" w:cs="Tahoma"/>
        </w:rPr>
        <w:t>ș</w:t>
      </w:r>
      <w:r w:rsidR="007F62A4" w:rsidRPr="00662DAE">
        <w:rPr>
          <w:rFonts w:ascii="Trebuchet MS" w:hAnsi="Trebuchet MS"/>
        </w:rPr>
        <w:t>i</w:t>
      </w:r>
      <w:r w:rsidR="00241562">
        <w:rPr>
          <w:rFonts w:ascii="Trebuchet MS" w:hAnsi="Trebuchet MS"/>
        </w:rPr>
        <w:t xml:space="preserve"> </w:t>
      </w:r>
      <w:r w:rsidR="007F62A4" w:rsidRPr="00662DAE">
        <w:rPr>
          <w:rFonts w:ascii="Trebuchet MS" w:hAnsi="Trebuchet MS"/>
        </w:rPr>
        <w:t>dezvoltării</w:t>
      </w:r>
      <w:r w:rsidR="00241562">
        <w:rPr>
          <w:rFonts w:ascii="Trebuchet MS" w:hAnsi="Trebuchet MS"/>
        </w:rPr>
        <w:t xml:space="preserve"> </w:t>
      </w:r>
      <w:r w:rsidR="007F62A4" w:rsidRPr="00662DAE">
        <w:rPr>
          <w:rFonts w:ascii="Trebuchet MS" w:hAnsi="Trebuchet MS"/>
        </w:rPr>
        <w:t>rurale,</w:t>
      </w:r>
      <w:r w:rsidR="00241562">
        <w:rPr>
          <w:rFonts w:ascii="Trebuchet MS" w:hAnsi="Trebuchet MS"/>
        </w:rPr>
        <w:t xml:space="preserve"> </w:t>
      </w:r>
      <w:r w:rsidR="007F62A4" w:rsidRPr="00662DAE">
        <w:rPr>
          <w:rFonts w:ascii="Trebuchet MS" w:hAnsi="Trebuchet MS"/>
        </w:rPr>
        <w:t>posibilitatea</w:t>
      </w:r>
      <w:r w:rsidR="00241562">
        <w:rPr>
          <w:rFonts w:ascii="Trebuchet MS" w:hAnsi="Trebuchet MS"/>
        </w:rPr>
        <w:t xml:space="preserve"> </w:t>
      </w:r>
      <w:r w:rsidR="00845B11">
        <w:rPr>
          <w:rFonts w:ascii="Trebuchet MS" w:hAnsi="Trebuchet MS"/>
        </w:rPr>
        <w:t xml:space="preserve">Statelor Membre de a </w:t>
      </w:r>
      <w:r w:rsidR="007F62A4" w:rsidRPr="00662DAE">
        <w:rPr>
          <w:rFonts w:ascii="Trebuchet MS" w:hAnsi="Trebuchet MS"/>
        </w:rPr>
        <w:t>acord</w:t>
      </w:r>
      <w:r w:rsidR="00845B11">
        <w:rPr>
          <w:rFonts w:ascii="Trebuchet MS" w:hAnsi="Trebuchet MS"/>
        </w:rPr>
        <w:t>a</w:t>
      </w:r>
      <w:r w:rsidR="00241562">
        <w:rPr>
          <w:rFonts w:ascii="Trebuchet MS" w:hAnsi="Trebuchet MS"/>
        </w:rPr>
        <w:t xml:space="preserve"> </w:t>
      </w:r>
      <w:r w:rsidR="007F62A4" w:rsidRPr="00662DAE">
        <w:rPr>
          <w:rFonts w:ascii="Trebuchet MS" w:hAnsi="Trebuchet MS"/>
        </w:rPr>
        <w:t>plă</w:t>
      </w:r>
      <w:r w:rsidR="007F62A4" w:rsidRPr="00662DAE">
        <w:rPr>
          <w:rFonts w:ascii="Trebuchet MS" w:hAnsi="Trebuchet MS" w:cs="Tahoma"/>
        </w:rPr>
        <w:t>ț</w:t>
      </w:r>
      <w:r w:rsidR="007F62A4" w:rsidRPr="00662DAE">
        <w:rPr>
          <w:rFonts w:ascii="Trebuchet MS" w:hAnsi="Trebuchet MS"/>
        </w:rPr>
        <w:t>i</w:t>
      </w:r>
      <w:r w:rsidR="00241562">
        <w:rPr>
          <w:rFonts w:ascii="Trebuchet MS" w:hAnsi="Trebuchet MS"/>
        </w:rPr>
        <w:t xml:space="preserve"> </w:t>
      </w:r>
      <w:r w:rsidR="007F62A4" w:rsidRPr="00662DAE">
        <w:rPr>
          <w:rFonts w:ascii="Trebuchet MS" w:hAnsi="Trebuchet MS"/>
        </w:rPr>
        <w:t>compensatorii</w:t>
      </w:r>
      <w:r w:rsidR="00241562">
        <w:rPr>
          <w:rFonts w:ascii="Trebuchet MS" w:hAnsi="Trebuchet MS"/>
        </w:rPr>
        <w:t xml:space="preserve"> </w:t>
      </w:r>
      <w:r w:rsidR="007F62A4" w:rsidRPr="00662DAE">
        <w:rPr>
          <w:rFonts w:ascii="Trebuchet MS" w:hAnsi="Trebuchet MS"/>
        </w:rPr>
        <w:t>fermierilor</w:t>
      </w:r>
      <w:r w:rsidR="00241562">
        <w:rPr>
          <w:rFonts w:ascii="Trebuchet MS" w:hAnsi="Trebuchet MS"/>
        </w:rPr>
        <w:t xml:space="preserve"> </w:t>
      </w:r>
      <w:r w:rsidR="007F62A4" w:rsidRPr="00662DAE">
        <w:rPr>
          <w:rFonts w:ascii="Trebuchet MS" w:hAnsi="Trebuchet MS"/>
        </w:rPr>
        <w:t>care</w:t>
      </w:r>
      <w:r w:rsidR="00241562">
        <w:rPr>
          <w:rFonts w:ascii="Trebuchet MS" w:hAnsi="Trebuchet MS"/>
        </w:rPr>
        <w:t xml:space="preserve"> </w:t>
      </w:r>
      <w:r w:rsidR="007F62A4" w:rsidRPr="00662DAE">
        <w:rPr>
          <w:rFonts w:ascii="Trebuchet MS" w:hAnsi="Trebuchet MS"/>
        </w:rPr>
        <w:t>furnizează</w:t>
      </w:r>
      <w:r w:rsidR="00241562">
        <w:rPr>
          <w:rFonts w:ascii="Trebuchet MS" w:hAnsi="Trebuchet MS"/>
        </w:rPr>
        <w:t xml:space="preserve"> </w:t>
      </w:r>
      <w:r w:rsidR="007F62A4" w:rsidRPr="00662DAE">
        <w:rPr>
          <w:rFonts w:ascii="Trebuchet MS" w:hAnsi="Trebuchet MS"/>
        </w:rPr>
        <w:t>societă</w:t>
      </w:r>
      <w:r w:rsidR="007F62A4" w:rsidRPr="00662DAE">
        <w:rPr>
          <w:rFonts w:ascii="Trebuchet MS" w:hAnsi="Trebuchet MS" w:cs="Tahoma"/>
        </w:rPr>
        <w:t>ț</w:t>
      </w:r>
      <w:r w:rsidR="007F62A4" w:rsidRPr="00662DAE">
        <w:rPr>
          <w:rFonts w:ascii="Trebuchet MS" w:hAnsi="Trebuchet MS"/>
        </w:rPr>
        <w:t>ii</w:t>
      </w:r>
      <w:r w:rsidR="00241562">
        <w:rPr>
          <w:rFonts w:ascii="Trebuchet MS" w:hAnsi="Trebuchet MS"/>
        </w:rPr>
        <w:t xml:space="preserve"> </w:t>
      </w:r>
      <w:r w:rsidR="007F62A4" w:rsidRPr="00662DAE">
        <w:rPr>
          <w:rFonts w:ascii="Trebuchet MS" w:hAnsi="Trebuchet MS"/>
        </w:rPr>
        <w:t>servicii</w:t>
      </w:r>
      <w:r w:rsidR="00241562">
        <w:rPr>
          <w:rFonts w:ascii="Trebuchet MS" w:hAnsi="Trebuchet MS"/>
        </w:rPr>
        <w:t xml:space="preserve"> </w:t>
      </w:r>
      <w:r w:rsidR="007F62A4" w:rsidRPr="00662DAE">
        <w:rPr>
          <w:rFonts w:ascii="Trebuchet MS" w:hAnsi="Trebuchet MS"/>
        </w:rPr>
        <w:t>publice</w:t>
      </w:r>
      <w:r w:rsidR="00241562">
        <w:rPr>
          <w:rFonts w:ascii="Trebuchet MS" w:hAnsi="Trebuchet MS"/>
        </w:rPr>
        <w:t xml:space="preserve"> </w:t>
      </w:r>
      <w:r w:rsidR="007F62A4" w:rsidRPr="00662DAE">
        <w:rPr>
          <w:rFonts w:ascii="Trebuchet MS" w:hAnsi="Trebuchet MS"/>
        </w:rPr>
        <w:t>prin</w:t>
      </w:r>
      <w:r w:rsidR="00241562">
        <w:rPr>
          <w:rFonts w:ascii="Trebuchet MS" w:hAnsi="Trebuchet MS"/>
        </w:rPr>
        <w:t xml:space="preserve"> </w:t>
      </w:r>
      <w:r w:rsidR="007F62A4" w:rsidRPr="00662DAE">
        <w:rPr>
          <w:rFonts w:ascii="Trebuchet MS" w:hAnsi="Trebuchet MS"/>
        </w:rPr>
        <w:t>adoptarea</w:t>
      </w:r>
      <w:r w:rsidR="00241562">
        <w:rPr>
          <w:rFonts w:ascii="Trebuchet MS" w:hAnsi="Trebuchet MS"/>
        </w:rPr>
        <w:t xml:space="preserve"> </w:t>
      </w:r>
      <w:r w:rsidR="007F62A4" w:rsidRPr="00662DAE">
        <w:rPr>
          <w:rFonts w:ascii="Trebuchet MS" w:hAnsi="Trebuchet MS"/>
        </w:rPr>
        <w:t>unor</w:t>
      </w:r>
      <w:r w:rsidR="00241562">
        <w:rPr>
          <w:rFonts w:ascii="Trebuchet MS" w:hAnsi="Trebuchet MS"/>
        </w:rPr>
        <w:t xml:space="preserve"> </w:t>
      </w:r>
      <w:r w:rsidR="007F62A4" w:rsidRPr="00662DAE">
        <w:rPr>
          <w:rFonts w:ascii="Trebuchet MS" w:hAnsi="Trebuchet MS"/>
        </w:rPr>
        <w:t>practici</w:t>
      </w:r>
      <w:r w:rsidR="00241562">
        <w:rPr>
          <w:rFonts w:ascii="Trebuchet MS" w:hAnsi="Trebuchet MS"/>
        </w:rPr>
        <w:t xml:space="preserve"> </w:t>
      </w:r>
      <w:r w:rsidR="007F62A4" w:rsidRPr="00662DAE">
        <w:rPr>
          <w:rFonts w:ascii="Trebuchet MS" w:hAnsi="Trebuchet MS"/>
        </w:rPr>
        <w:t>agricole</w:t>
      </w:r>
      <w:r w:rsidR="00241562">
        <w:rPr>
          <w:rFonts w:ascii="Trebuchet MS" w:hAnsi="Trebuchet MS"/>
        </w:rPr>
        <w:t xml:space="preserve"> </w:t>
      </w:r>
      <w:r w:rsidR="007F62A4" w:rsidRPr="00662DAE">
        <w:rPr>
          <w:rFonts w:ascii="Trebuchet MS" w:hAnsi="Trebuchet MS"/>
        </w:rPr>
        <w:t>prietenoase</w:t>
      </w:r>
      <w:r w:rsidR="00241562">
        <w:rPr>
          <w:rFonts w:ascii="Trebuchet MS" w:hAnsi="Trebuchet MS"/>
        </w:rPr>
        <w:t xml:space="preserve"> </w:t>
      </w:r>
      <w:r w:rsidR="007F62A4" w:rsidRPr="00662DAE">
        <w:rPr>
          <w:rFonts w:ascii="Trebuchet MS" w:hAnsi="Trebuchet MS"/>
        </w:rPr>
        <w:t>cu</w:t>
      </w:r>
      <w:r w:rsidR="00241562">
        <w:rPr>
          <w:rFonts w:ascii="Trebuchet MS" w:hAnsi="Trebuchet MS"/>
        </w:rPr>
        <w:t xml:space="preserve"> </w:t>
      </w:r>
      <w:r w:rsidR="007F62A4" w:rsidRPr="00662DAE">
        <w:rPr>
          <w:rFonts w:ascii="Trebuchet MS" w:hAnsi="Trebuchet MS"/>
        </w:rPr>
        <w:t>mediul.</w:t>
      </w:r>
      <w:r w:rsidR="00241562">
        <w:rPr>
          <w:rFonts w:ascii="Trebuchet MS" w:hAnsi="Trebuchet MS"/>
        </w:rPr>
        <w:t xml:space="preserve"> </w:t>
      </w:r>
      <w:r w:rsidR="007F62A4" w:rsidRPr="00662DAE">
        <w:rPr>
          <w:rFonts w:ascii="Trebuchet MS" w:hAnsi="Trebuchet MS"/>
        </w:rPr>
        <w:t>Conform</w:t>
      </w:r>
      <w:r w:rsidR="00241562">
        <w:rPr>
          <w:rFonts w:ascii="Trebuchet MS" w:hAnsi="Trebuchet MS"/>
        </w:rPr>
        <w:t xml:space="preserve"> </w:t>
      </w:r>
      <w:r w:rsidR="007F62A4" w:rsidRPr="00662DAE">
        <w:rPr>
          <w:rFonts w:ascii="Trebuchet MS" w:hAnsi="Trebuchet MS"/>
          <w:i/>
        </w:rPr>
        <w:t>Regulamentului</w:t>
      </w:r>
      <w:r w:rsidR="00241562">
        <w:rPr>
          <w:rFonts w:ascii="Trebuchet MS" w:hAnsi="Trebuchet MS"/>
          <w:i/>
        </w:rPr>
        <w:t xml:space="preserve"> </w:t>
      </w:r>
      <w:r w:rsidR="007F62A4" w:rsidRPr="00662DAE">
        <w:rPr>
          <w:rFonts w:ascii="Trebuchet MS" w:hAnsi="Trebuchet MS"/>
          <w:i/>
        </w:rPr>
        <w:t>de</w:t>
      </w:r>
      <w:r w:rsidR="00241562">
        <w:rPr>
          <w:rFonts w:ascii="Trebuchet MS" w:hAnsi="Trebuchet MS"/>
          <w:i/>
        </w:rPr>
        <w:t xml:space="preserve"> </w:t>
      </w:r>
      <w:r w:rsidR="007F62A4" w:rsidRPr="00662DAE">
        <w:rPr>
          <w:rFonts w:ascii="Trebuchet MS" w:hAnsi="Trebuchet MS"/>
          <w:i/>
        </w:rPr>
        <w:t>dezvoltare</w:t>
      </w:r>
      <w:r w:rsidR="00241562">
        <w:rPr>
          <w:rFonts w:ascii="Trebuchet MS" w:hAnsi="Trebuchet MS"/>
          <w:i/>
        </w:rPr>
        <w:t xml:space="preserve"> </w:t>
      </w:r>
      <w:r w:rsidR="007F62A4" w:rsidRPr="00662DAE">
        <w:rPr>
          <w:rFonts w:ascii="Trebuchet MS" w:hAnsi="Trebuchet MS"/>
          <w:i/>
        </w:rPr>
        <w:t>rurală</w:t>
      </w:r>
      <w:r w:rsidR="00241562">
        <w:rPr>
          <w:rFonts w:ascii="Trebuchet MS" w:hAnsi="Trebuchet MS"/>
          <w:i/>
        </w:rPr>
        <w:t xml:space="preserve"> </w:t>
      </w:r>
      <w:r w:rsidR="007F62A4" w:rsidRPr="00662DAE">
        <w:rPr>
          <w:rFonts w:ascii="Trebuchet MS" w:hAnsi="Trebuchet MS"/>
          <w:i/>
        </w:rPr>
        <w:t>nr.</w:t>
      </w:r>
      <w:r w:rsidR="00241562">
        <w:rPr>
          <w:rFonts w:ascii="Trebuchet MS" w:hAnsi="Trebuchet MS"/>
          <w:i/>
        </w:rPr>
        <w:t xml:space="preserve"> </w:t>
      </w:r>
      <w:r w:rsidR="007F62A4" w:rsidRPr="00662DAE">
        <w:rPr>
          <w:rFonts w:ascii="Trebuchet MS" w:hAnsi="Trebuchet MS"/>
          <w:i/>
        </w:rPr>
        <w:t>1305/2013</w:t>
      </w:r>
      <w:r w:rsidR="007F62A4" w:rsidRPr="00662DAE">
        <w:rPr>
          <w:rFonts w:ascii="Trebuchet MS" w:hAnsi="Trebuchet MS"/>
        </w:rPr>
        <w:t>,</w:t>
      </w:r>
      <w:r w:rsidR="00241562">
        <w:rPr>
          <w:rFonts w:ascii="Trebuchet MS" w:hAnsi="Trebuchet MS"/>
        </w:rPr>
        <w:t xml:space="preserve"> </w:t>
      </w:r>
      <w:r w:rsidR="007F62A4" w:rsidRPr="00662DAE">
        <w:rPr>
          <w:rFonts w:ascii="Trebuchet MS" w:hAnsi="Trebuchet MS"/>
        </w:rPr>
        <w:t>minimum</w:t>
      </w:r>
      <w:r w:rsidR="00241562">
        <w:rPr>
          <w:rFonts w:ascii="Trebuchet MS" w:hAnsi="Trebuchet MS"/>
        </w:rPr>
        <w:t xml:space="preserve"> </w:t>
      </w:r>
      <w:r w:rsidR="007F62A4" w:rsidRPr="00662DAE">
        <w:rPr>
          <w:rFonts w:ascii="Trebuchet MS" w:hAnsi="Trebuchet MS"/>
        </w:rPr>
        <w:t>30%</w:t>
      </w:r>
      <w:r w:rsidR="00241562">
        <w:rPr>
          <w:rFonts w:ascii="Trebuchet MS" w:hAnsi="Trebuchet MS"/>
        </w:rPr>
        <w:t xml:space="preserve"> </w:t>
      </w:r>
      <w:r w:rsidR="007F62A4" w:rsidRPr="00662DAE">
        <w:rPr>
          <w:rFonts w:ascii="Trebuchet MS" w:hAnsi="Trebuchet MS"/>
        </w:rPr>
        <w:lastRenderedPageBreak/>
        <w:t>din</w:t>
      </w:r>
      <w:r w:rsidR="00241562">
        <w:rPr>
          <w:rFonts w:ascii="Trebuchet MS" w:hAnsi="Trebuchet MS"/>
        </w:rPr>
        <w:t xml:space="preserve"> </w:t>
      </w:r>
      <w:r w:rsidR="007F62A4" w:rsidRPr="00662DAE">
        <w:rPr>
          <w:rFonts w:ascii="Trebuchet MS" w:hAnsi="Trebuchet MS"/>
        </w:rPr>
        <w:t>alocarea</w:t>
      </w:r>
      <w:r w:rsidR="00241562">
        <w:rPr>
          <w:rFonts w:ascii="Trebuchet MS" w:hAnsi="Trebuchet MS"/>
        </w:rPr>
        <w:t xml:space="preserve"> </w:t>
      </w:r>
      <w:r w:rsidR="007F62A4" w:rsidRPr="00662DAE">
        <w:rPr>
          <w:rFonts w:ascii="Trebuchet MS" w:hAnsi="Trebuchet MS"/>
        </w:rPr>
        <w:t>Fondului</w:t>
      </w:r>
      <w:r w:rsidR="00241562">
        <w:rPr>
          <w:rFonts w:ascii="Trebuchet MS" w:hAnsi="Trebuchet MS"/>
        </w:rPr>
        <w:t xml:space="preserve"> </w:t>
      </w:r>
      <w:r w:rsidR="007F62A4" w:rsidRPr="00662DAE">
        <w:rPr>
          <w:rFonts w:ascii="Trebuchet MS" w:hAnsi="Trebuchet MS"/>
        </w:rPr>
        <w:t>European</w:t>
      </w:r>
      <w:r w:rsidR="00241562">
        <w:rPr>
          <w:rFonts w:ascii="Trebuchet MS" w:hAnsi="Trebuchet MS"/>
        </w:rPr>
        <w:t xml:space="preserve"> </w:t>
      </w:r>
      <w:r w:rsidR="007F62A4" w:rsidRPr="00662DAE">
        <w:rPr>
          <w:rFonts w:ascii="Trebuchet MS" w:hAnsi="Trebuchet MS"/>
        </w:rPr>
        <w:t>Agricol</w:t>
      </w:r>
      <w:r w:rsidR="00241562">
        <w:rPr>
          <w:rFonts w:ascii="Trebuchet MS" w:hAnsi="Trebuchet MS"/>
        </w:rPr>
        <w:t xml:space="preserve"> </w:t>
      </w:r>
      <w:r w:rsidR="007F62A4" w:rsidRPr="00662DAE">
        <w:rPr>
          <w:rFonts w:ascii="Trebuchet MS" w:hAnsi="Trebuchet MS"/>
        </w:rPr>
        <w:t>pentru</w:t>
      </w:r>
      <w:r w:rsidR="00241562">
        <w:rPr>
          <w:rFonts w:ascii="Trebuchet MS" w:hAnsi="Trebuchet MS"/>
        </w:rPr>
        <w:t xml:space="preserve"> </w:t>
      </w:r>
      <w:r w:rsidR="007F62A4" w:rsidRPr="00662DAE">
        <w:rPr>
          <w:rFonts w:ascii="Trebuchet MS" w:hAnsi="Trebuchet MS"/>
        </w:rPr>
        <w:t>Dezvoltare</w:t>
      </w:r>
      <w:r w:rsidR="00241562">
        <w:rPr>
          <w:rFonts w:ascii="Trebuchet MS" w:hAnsi="Trebuchet MS"/>
        </w:rPr>
        <w:t xml:space="preserve"> </w:t>
      </w:r>
      <w:r w:rsidR="007F62A4" w:rsidRPr="00662DAE">
        <w:rPr>
          <w:rFonts w:ascii="Trebuchet MS" w:hAnsi="Trebuchet MS"/>
        </w:rPr>
        <w:t>Rurală</w:t>
      </w:r>
      <w:r w:rsidR="00241562">
        <w:rPr>
          <w:rFonts w:ascii="Trebuchet MS" w:hAnsi="Trebuchet MS"/>
        </w:rPr>
        <w:t xml:space="preserve"> </w:t>
      </w:r>
      <w:r w:rsidR="007F62A4" w:rsidRPr="00662DAE">
        <w:rPr>
          <w:rFonts w:ascii="Trebuchet MS" w:hAnsi="Trebuchet MS"/>
        </w:rPr>
        <w:t>(FEADR)</w:t>
      </w:r>
      <w:r w:rsidR="00241562">
        <w:rPr>
          <w:rFonts w:ascii="Trebuchet MS" w:hAnsi="Trebuchet MS"/>
        </w:rPr>
        <w:t xml:space="preserve"> </w:t>
      </w:r>
      <w:r w:rsidR="007F62A4" w:rsidRPr="00662DAE">
        <w:rPr>
          <w:rFonts w:ascii="Trebuchet MS" w:hAnsi="Trebuchet MS"/>
        </w:rPr>
        <w:t>este</w:t>
      </w:r>
      <w:r w:rsidR="00241562">
        <w:rPr>
          <w:rFonts w:ascii="Trebuchet MS" w:hAnsi="Trebuchet MS"/>
        </w:rPr>
        <w:t xml:space="preserve"> </w:t>
      </w:r>
      <w:r w:rsidR="007F62A4" w:rsidRPr="00662DAE">
        <w:rPr>
          <w:rFonts w:ascii="Trebuchet MS" w:hAnsi="Trebuchet MS"/>
        </w:rPr>
        <w:t>rezervată</w:t>
      </w:r>
      <w:r w:rsidR="00241562">
        <w:rPr>
          <w:rFonts w:ascii="Trebuchet MS" w:hAnsi="Trebuchet MS"/>
        </w:rPr>
        <w:t xml:space="preserve"> </w:t>
      </w:r>
      <w:r w:rsidR="007F62A4" w:rsidRPr="00662DAE">
        <w:rPr>
          <w:rFonts w:ascii="Trebuchet MS" w:hAnsi="Trebuchet MS"/>
        </w:rPr>
        <w:t>măsurilor</w:t>
      </w:r>
      <w:r w:rsidR="00241562">
        <w:rPr>
          <w:rFonts w:ascii="Trebuchet MS" w:hAnsi="Trebuchet MS"/>
        </w:rPr>
        <w:t xml:space="preserve"> </w:t>
      </w:r>
      <w:r w:rsidR="007F62A4" w:rsidRPr="00662DAE">
        <w:rPr>
          <w:rFonts w:ascii="Trebuchet MS" w:hAnsi="Trebuchet MS"/>
        </w:rPr>
        <w:t>care</w:t>
      </w:r>
      <w:r w:rsidR="00241562">
        <w:rPr>
          <w:rFonts w:ascii="Trebuchet MS" w:hAnsi="Trebuchet MS"/>
        </w:rPr>
        <w:t xml:space="preserve"> </w:t>
      </w:r>
      <w:r w:rsidR="007F62A4" w:rsidRPr="00662DAE">
        <w:rPr>
          <w:rFonts w:ascii="Trebuchet MS" w:hAnsi="Trebuchet MS"/>
        </w:rPr>
        <w:t>contribuie</w:t>
      </w:r>
      <w:r w:rsidR="00241562">
        <w:rPr>
          <w:rFonts w:ascii="Trebuchet MS" w:hAnsi="Trebuchet MS"/>
        </w:rPr>
        <w:t xml:space="preserve"> </w:t>
      </w:r>
      <w:r w:rsidR="007F62A4" w:rsidRPr="00662DAE">
        <w:rPr>
          <w:rFonts w:ascii="Trebuchet MS" w:hAnsi="Trebuchet MS"/>
        </w:rPr>
        <w:t>la</w:t>
      </w:r>
      <w:r w:rsidR="00241562">
        <w:rPr>
          <w:rFonts w:ascii="Trebuchet MS" w:hAnsi="Trebuchet MS"/>
        </w:rPr>
        <w:t xml:space="preserve"> </w:t>
      </w:r>
      <w:r w:rsidR="007F62A4" w:rsidRPr="00662DAE">
        <w:rPr>
          <w:rFonts w:ascii="Trebuchet MS" w:hAnsi="Trebuchet MS"/>
        </w:rPr>
        <w:t>atingerea</w:t>
      </w:r>
      <w:r w:rsidR="00241562">
        <w:rPr>
          <w:rFonts w:ascii="Trebuchet MS" w:hAnsi="Trebuchet MS"/>
        </w:rPr>
        <w:t xml:space="preserve"> </w:t>
      </w:r>
      <w:r w:rsidR="007F62A4" w:rsidRPr="00662DAE">
        <w:rPr>
          <w:rFonts w:ascii="Trebuchet MS" w:hAnsi="Trebuchet MS"/>
        </w:rPr>
        <w:t>obiectivelor</w:t>
      </w:r>
      <w:r w:rsidR="00241562">
        <w:rPr>
          <w:rFonts w:ascii="Trebuchet MS" w:hAnsi="Trebuchet MS"/>
        </w:rPr>
        <w:t xml:space="preserve"> </w:t>
      </w:r>
      <w:r w:rsidR="007F62A4" w:rsidRPr="00662DAE">
        <w:rPr>
          <w:rFonts w:ascii="Trebuchet MS" w:hAnsi="Trebuchet MS"/>
        </w:rPr>
        <w:t>de</w:t>
      </w:r>
      <w:r w:rsidR="00241562">
        <w:rPr>
          <w:rFonts w:ascii="Trebuchet MS" w:hAnsi="Trebuchet MS"/>
        </w:rPr>
        <w:t xml:space="preserve"> </w:t>
      </w:r>
      <w:r w:rsidR="007F62A4" w:rsidRPr="00662DAE">
        <w:rPr>
          <w:rFonts w:ascii="Trebuchet MS" w:hAnsi="Trebuchet MS"/>
        </w:rPr>
        <w:t>mediu</w:t>
      </w:r>
      <w:r w:rsidR="00241562">
        <w:rPr>
          <w:rFonts w:ascii="Trebuchet MS" w:hAnsi="Trebuchet MS"/>
        </w:rPr>
        <w:t xml:space="preserve"> </w:t>
      </w:r>
      <w:r w:rsidR="007F62A4" w:rsidRPr="00662DAE">
        <w:rPr>
          <w:rFonts w:ascii="Trebuchet MS" w:hAnsi="Trebuchet MS" w:cs="Tahoma"/>
        </w:rPr>
        <w:t>și</w:t>
      </w:r>
      <w:r w:rsidR="00241562">
        <w:rPr>
          <w:rFonts w:ascii="Trebuchet MS" w:hAnsi="Trebuchet MS"/>
        </w:rPr>
        <w:t xml:space="preserve"> </w:t>
      </w:r>
      <w:r w:rsidR="007F62A4" w:rsidRPr="00662DAE">
        <w:rPr>
          <w:rFonts w:ascii="Trebuchet MS" w:hAnsi="Trebuchet MS"/>
        </w:rPr>
        <w:t>climă.</w:t>
      </w:r>
      <w:r w:rsidR="00845B11" w:rsidRPr="00845B11">
        <w:t xml:space="preserve"> </w:t>
      </w:r>
    </w:p>
    <w:p w14:paraId="00AE7359" w14:textId="77777777" w:rsidR="00663652" w:rsidRDefault="00663652" w:rsidP="00662DAE">
      <w:pPr>
        <w:spacing w:after="0" w:line="240" w:lineRule="auto"/>
        <w:contextualSpacing/>
        <w:jc w:val="both"/>
      </w:pPr>
    </w:p>
    <w:p w14:paraId="3F8BC768" w14:textId="0992C407" w:rsidR="007F62A4" w:rsidRPr="00662DAE" w:rsidRDefault="00845B11" w:rsidP="00662DAE">
      <w:pPr>
        <w:spacing w:after="0" w:line="240" w:lineRule="auto"/>
        <w:contextualSpacing/>
        <w:jc w:val="both"/>
        <w:rPr>
          <w:rFonts w:ascii="Trebuchet MS" w:hAnsi="Trebuchet MS"/>
        </w:rPr>
      </w:pPr>
      <w:r w:rsidRPr="00845B11">
        <w:rPr>
          <w:rFonts w:ascii="Trebuchet MS" w:hAnsi="Trebuchet MS"/>
        </w:rPr>
        <w:t xml:space="preserve">De asemenea, în perioada 2021-2022 sunt alocate fonduri pentru redresarea economică și socială necesară ca urmare a efectelor negative provocate de manifestarea pandemiei COVID-19, prin Instrumentul de Redresare al UE (EURI) care este reglementat prin </w:t>
      </w:r>
      <w:r w:rsidRPr="00724672">
        <w:rPr>
          <w:rFonts w:ascii="Trebuchet MS" w:hAnsi="Trebuchet MS"/>
          <w:i/>
          <w:iCs/>
        </w:rPr>
        <w:t>Regulamentul (UE) nr. 2094/2020</w:t>
      </w:r>
      <w:r>
        <w:rPr>
          <w:rStyle w:val="FootnoteReference"/>
          <w:rFonts w:ascii="Trebuchet MS" w:hAnsi="Trebuchet MS"/>
          <w:i/>
          <w:iCs/>
        </w:rPr>
        <w:footnoteReference w:id="2"/>
      </w:r>
      <w:r w:rsidRPr="00845B11">
        <w:rPr>
          <w:rFonts w:ascii="Trebuchet MS" w:hAnsi="Trebuchet MS"/>
        </w:rPr>
        <w:t>. Cel puțin 37% din fondurile EURI trebuie să fie adresate măsurilor de bunăstare a animalelor, LEADER și operațiunilor benefice pentru mediu și climă.</w:t>
      </w:r>
    </w:p>
    <w:p w14:paraId="706DA71A" w14:textId="77777777" w:rsidR="007F62A4" w:rsidRPr="00662DAE" w:rsidRDefault="007F62A4" w:rsidP="00662DAE">
      <w:pPr>
        <w:spacing w:after="0" w:line="240" w:lineRule="auto"/>
        <w:contextualSpacing/>
        <w:jc w:val="both"/>
        <w:rPr>
          <w:rFonts w:ascii="Trebuchet MS" w:hAnsi="Trebuchet MS"/>
        </w:rPr>
      </w:pPr>
    </w:p>
    <w:p w14:paraId="39B074A0" w14:textId="695C4537" w:rsidR="007F62A4" w:rsidRPr="00662DAE" w:rsidRDefault="00C81305" w:rsidP="00662DAE">
      <w:pPr>
        <w:spacing w:after="0" w:line="240" w:lineRule="auto"/>
        <w:contextualSpacing/>
        <w:jc w:val="both"/>
        <w:rPr>
          <w:rFonts w:ascii="Trebuchet MS" w:hAnsi="Trebuchet MS"/>
        </w:rPr>
      </w:pPr>
      <w:r>
        <w:rPr>
          <w:rFonts w:ascii="Trebuchet MS" w:hAnsi="Trebuchet MS"/>
        </w:rPr>
        <w:t xml:space="preserve">În acest </w:t>
      </w:r>
      <w:r w:rsidR="00845B11">
        <w:rPr>
          <w:rFonts w:ascii="Trebuchet MS" w:hAnsi="Trebuchet MS"/>
        </w:rPr>
        <w:t>fel se continuă și în perioada de tranziție susținerea sistemelor</w:t>
      </w:r>
      <w:r w:rsidR="00241562">
        <w:rPr>
          <w:rFonts w:ascii="Trebuchet MS" w:hAnsi="Trebuchet MS"/>
        </w:rPr>
        <w:t xml:space="preserve"> </w:t>
      </w:r>
      <w:r w:rsidR="007F62A4" w:rsidRPr="00662DAE">
        <w:rPr>
          <w:rFonts w:ascii="Trebuchet MS" w:hAnsi="Trebuchet MS"/>
        </w:rPr>
        <w:t>extensive</w:t>
      </w:r>
      <w:r w:rsidR="00241562">
        <w:rPr>
          <w:rFonts w:ascii="Trebuchet MS" w:hAnsi="Trebuchet MS"/>
        </w:rPr>
        <w:t xml:space="preserve"> </w:t>
      </w:r>
      <w:r w:rsidR="007F62A4" w:rsidRPr="00662DAE">
        <w:rPr>
          <w:rFonts w:ascii="Trebuchet MS" w:hAnsi="Trebuchet MS"/>
        </w:rPr>
        <w:t>de</w:t>
      </w:r>
      <w:r w:rsidR="00241562">
        <w:rPr>
          <w:rFonts w:ascii="Trebuchet MS" w:hAnsi="Trebuchet MS"/>
        </w:rPr>
        <w:t xml:space="preserve"> </w:t>
      </w:r>
      <w:r w:rsidR="007F62A4" w:rsidRPr="00662DAE">
        <w:rPr>
          <w:rFonts w:ascii="Trebuchet MS" w:hAnsi="Trebuchet MS"/>
        </w:rPr>
        <w:t>agricultură</w:t>
      </w:r>
      <w:r w:rsidR="00241562">
        <w:rPr>
          <w:rFonts w:ascii="Trebuchet MS" w:hAnsi="Trebuchet MS"/>
        </w:rPr>
        <w:t xml:space="preserve"> </w:t>
      </w:r>
      <w:r w:rsidR="007F62A4" w:rsidRPr="00662DAE">
        <w:rPr>
          <w:rFonts w:ascii="Trebuchet MS" w:hAnsi="Trebuchet MS"/>
        </w:rPr>
        <w:t>(bazate</w:t>
      </w:r>
      <w:r w:rsidR="00241562">
        <w:rPr>
          <w:rFonts w:ascii="Trebuchet MS" w:hAnsi="Trebuchet MS"/>
        </w:rPr>
        <w:t xml:space="preserve"> </w:t>
      </w:r>
      <w:r w:rsidR="007F62A4" w:rsidRPr="00662DAE">
        <w:rPr>
          <w:rFonts w:ascii="Trebuchet MS" w:hAnsi="Trebuchet MS"/>
        </w:rPr>
        <w:t>pe</w:t>
      </w:r>
      <w:r w:rsidR="00241562">
        <w:rPr>
          <w:rFonts w:ascii="Trebuchet MS" w:hAnsi="Trebuchet MS"/>
        </w:rPr>
        <w:t xml:space="preserve"> </w:t>
      </w:r>
      <w:r w:rsidR="007F62A4" w:rsidRPr="00662DAE">
        <w:rPr>
          <w:rFonts w:ascii="Trebuchet MS" w:hAnsi="Trebuchet MS"/>
        </w:rPr>
        <w:t>reducerea</w:t>
      </w:r>
      <w:r w:rsidR="00241562">
        <w:rPr>
          <w:rFonts w:ascii="Trebuchet MS" w:hAnsi="Trebuchet MS"/>
        </w:rPr>
        <w:t xml:space="preserve"> </w:t>
      </w:r>
      <w:r w:rsidR="007F62A4" w:rsidRPr="00662DAE">
        <w:rPr>
          <w:rFonts w:ascii="Trebuchet MS" w:hAnsi="Trebuchet MS"/>
        </w:rPr>
        <w:t>inputurilor</w:t>
      </w:r>
      <w:r w:rsidR="00241562">
        <w:rPr>
          <w:rFonts w:ascii="Trebuchet MS" w:hAnsi="Trebuchet MS"/>
        </w:rPr>
        <w:t xml:space="preserve"> </w:t>
      </w:r>
      <w:r w:rsidR="007F62A4" w:rsidRPr="00662DAE">
        <w:rPr>
          <w:rFonts w:ascii="Trebuchet MS" w:hAnsi="Trebuchet MS" w:cs="Tahoma"/>
        </w:rPr>
        <w:t>ș</w:t>
      </w:r>
      <w:r w:rsidR="007F62A4" w:rsidRPr="00662DAE">
        <w:rPr>
          <w:rFonts w:ascii="Trebuchet MS" w:hAnsi="Trebuchet MS"/>
        </w:rPr>
        <w:t>i</w:t>
      </w:r>
      <w:r w:rsidR="00241562">
        <w:rPr>
          <w:rFonts w:ascii="Trebuchet MS" w:hAnsi="Trebuchet MS"/>
        </w:rPr>
        <w:t xml:space="preserve"> </w:t>
      </w:r>
      <w:r w:rsidR="007F62A4" w:rsidRPr="00662DAE">
        <w:rPr>
          <w:rFonts w:ascii="Trebuchet MS" w:hAnsi="Trebuchet MS"/>
        </w:rPr>
        <w:t>utilizarea</w:t>
      </w:r>
      <w:r w:rsidR="00241562">
        <w:rPr>
          <w:rFonts w:ascii="Trebuchet MS" w:hAnsi="Trebuchet MS"/>
        </w:rPr>
        <w:t xml:space="preserve"> </w:t>
      </w:r>
      <w:r w:rsidR="007F62A4" w:rsidRPr="00662DAE">
        <w:rPr>
          <w:rFonts w:ascii="Trebuchet MS" w:hAnsi="Trebuchet MS"/>
        </w:rPr>
        <w:t>durabilă</w:t>
      </w:r>
      <w:r w:rsidR="00241562">
        <w:rPr>
          <w:rFonts w:ascii="Trebuchet MS" w:hAnsi="Trebuchet MS"/>
        </w:rPr>
        <w:t xml:space="preserve"> </w:t>
      </w:r>
      <w:r w:rsidR="007F62A4" w:rsidRPr="00662DAE">
        <w:rPr>
          <w:rFonts w:ascii="Trebuchet MS" w:hAnsi="Trebuchet MS"/>
        </w:rPr>
        <w:t>a</w:t>
      </w:r>
      <w:r w:rsidR="00241562">
        <w:rPr>
          <w:rFonts w:ascii="Trebuchet MS" w:hAnsi="Trebuchet MS"/>
        </w:rPr>
        <w:t xml:space="preserve"> </w:t>
      </w:r>
      <w:r w:rsidR="007F62A4" w:rsidRPr="00662DAE">
        <w:rPr>
          <w:rFonts w:ascii="Trebuchet MS" w:hAnsi="Trebuchet MS"/>
        </w:rPr>
        <w:t>resurselor</w:t>
      </w:r>
      <w:r w:rsidR="00241562">
        <w:rPr>
          <w:rFonts w:ascii="Trebuchet MS" w:hAnsi="Trebuchet MS"/>
        </w:rPr>
        <w:t xml:space="preserve"> </w:t>
      </w:r>
      <w:r w:rsidR="007F62A4" w:rsidRPr="00662DAE">
        <w:rPr>
          <w:rFonts w:ascii="Trebuchet MS" w:hAnsi="Trebuchet MS"/>
        </w:rPr>
        <w:t>naturale)</w:t>
      </w:r>
      <w:r w:rsidR="00845B11">
        <w:rPr>
          <w:rFonts w:ascii="Trebuchet MS" w:hAnsi="Trebuchet MS"/>
        </w:rPr>
        <w:t xml:space="preserve">, </w:t>
      </w:r>
      <w:r w:rsidR="00241562">
        <w:rPr>
          <w:rFonts w:ascii="Trebuchet MS" w:hAnsi="Trebuchet MS"/>
        </w:rPr>
        <w:t xml:space="preserve"> </w:t>
      </w:r>
      <w:r w:rsidR="007F62A4" w:rsidRPr="00662DAE">
        <w:rPr>
          <w:rFonts w:ascii="Trebuchet MS" w:hAnsi="Trebuchet MS"/>
        </w:rPr>
        <w:t>pentru</w:t>
      </w:r>
      <w:r w:rsidR="00241562">
        <w:rPr>
          <w:rFonts w:ascii="Trebuchet MS" w:hAnsi="Trebuchet MS"/>
        </w:rPr>
        <w:t xml:space="preserve"> </w:t>
      </w:r>
      <w:r w:rsidR="007F62A4" w:rsidRPr="00662DAE">
        <w:rPr>
          <w:rFonts w:ascii="Trebuchet MS" w:hAnsi="Trebuchet MS"/>
        </w:rPr>
        <w:t>a</w:t>
      </w:r>
      <w:r w:rsidR="00241562">
        <w:rPr>
          <w:rFonts w:ascii="Trebuchet MS" w:hAnsi="Trebuchet MS"/>
        </w:rPr>
        <w:t xml:space="preserve"> </w:t>
      </w:r>
      <w:r w:rsidR="007F62A4" w:rsidRPr="00662DAE">
        <w:rPr>
          <w:rFonts w:ascii="Trebuchet MS" w:hAnsi="Trebuchet MS"/>
        </w:rPr>
        <w:t>putea</w:t>
      </w:r>
      <w:r w:rsidR="00241562">
        <w:rPr>
          <w:rFonts w:ascii="Trebuchet MS" w:hAnsi="Trebuchet MS"/>
        </w:rPr>
        <w:t xml:space="preserve"> </w:t>
      </w:r>
      <w:r w:rsidR="007F62A4" w:rsidRPr="00662DAE">
        <w:rPr>
          <w:rFonts w:ascii="Trebuchet MS" w:hAnsi="Trebuchet MS"/>
        </w:rPr>
        <w:t>face</w:t>
      </w:r>
      <w:r w:rsidR="00241562">
        <w:rPr>
          <w:rFonts w:ascii="Trebuchet MS" w:hAnsi="Trebuchet MS"/>
        </w:rPr>
        <w:t xml:space="preserve"> </w:t>
      </w:r>
      <w:r w:rsidR="007F62A4" w:rsidRPr="00662DAE">
        <w:rPr>
          <w:rFonts w:ascii="Trebuchet MS" w:hAnsi="Trebuchet MS"/>
        </w:rPr>
        <w:t>fa</w:t>
      </w:r>
      <w:r w:rsidR="007F62A4" w:rsidRPr="00662DAE">
        <w:rPr>
          <w:rFonts w:ascii="Trebuchet MS" w:hAnsi="Trebuchet MS" w:cs="Tahoma"/>
        </w:rPr>
        <w:t>ț</w:t>
      </w:r>
      <w:r w:rsidR="007F62A4" w:rsidRPr="00662DAE">
        <w:rPr>
          <w:rFonts w:ascii="Trebuchet MS" w:hAnsi="Trebuchet MS"/>
        </w:rPr>
        <w:t>ă</w:t>
      </w:r>
      <w:r w:rsidR="00241562">
        <w:rPr>
          <w:rFonts w:ascii="Trebuchet MS" w:hAnsi="Trebuchet MS"/>
        </w:rPr>
        <w:t xml:space="preserve"> </w:t>
      </w:r>
      <w:r w:rsidR="007F62A4" w:rsidRPr="00662DAE">
        <w:rPr>
          <w:rFonts w:ascii="Trebuchet MS" w:hAnsi="Trebuchet MS"/>
        </w:rPr>
        <w:t>competi</w:t>
      </w:r>
      <w:r w:rsidR="007F62A4" w:rsidRPr="00662DAE">
        <w:rPr>
          <w:rFonts w:ascii="Trebuchet MS" w:hAnsi="Trebuchet MS" w:cs="Tahoma"/>
        </w:rPr>
        <w:t>ț</w:t>
      </w:r>
      <w:r w:rsidR="007F62A4" w:rsidRPr="00662DAE">
        <w:rPr>
          <w:rFonts w:ascii="Trebuchet MS" w:hAnsi="Trebuchet MS"/>
        </w:rPr>
        <w:t>iei</w:t>
      </w:r>
      <w:r w:rsidR="00241562">
        <w:rPr>
          <w:rFonts w:ascii="Trebuchet MS" w:hAnsi="Trebuchet MS"/>
        </w:rPr>
        <w:t xml:space="preserve"> </w:t>
      </w:r>
      <w:r w:rsidR="007F62A4" w:rsidRPr="00662DAE">
        <w:rPr>
          <w:rFonts w:ascii="Trebuchet MS" w:hAnsi="Trebuchet MS"/>
        </w:rPr>
        <w:t>atât</w:t>
      </w:r>
      <w:r w:rsidR="00241562">
        <w:rPr>
          <w:rFonts w:ascii="Trebuchet MS" w:hAnsi="Trebuchet MS"/>
        </w:rPr>
        <w:t xml:space="preserve"> </w:t>
      </w:r>
      <w:r w:rsidR="007F62A4" w:rsidRPr="00662DAE">
        <w:rPr>
          <w:rFonts w:ascii="Trebuchet MS" w:hAnsi="Trebuchet MS"/>
        </w:rPr>
        <w:t>cu</w:t>
      </w:r>
      <w:r w:rsidR="00241562">
        <w:rPr>
          <w:rFonts w:ascii="Trebuchet MS" w:hAnsi="Trebuchet MS"/>
        </w:rPr>
        <w:t xml:space="preserve"> </w:t>
      </w:r>
      <w:r w:rsidR="007F62A4" w:rsidRPr="00662DAE">
        <w:rPr>
          <w:rFonts w:ascii="Trebuchet MS" w:hAnsi="Trebuchet MS"/>
        </w:rPr>
        <w:t>presiunea</w:t>
      </w:r>
      <w:r w:rsidR="00241562">
        <w:rPr>
          <w:rFonts w:ascii="Trebuchet MS" w:hAnsi="Trebuchet MS"/>
        </w:rPr>
        <w:t xml:space="preserve"> </w:t>
      </w:r>
      <w:r w:rsidR="007F62A4" w:rsidRPr="00662DAE">
        <w:rPr>
          <w:rFonts w:ascii="Trebuchet MS" w:hAnsi="Trebuchet MS"/>
        </w:rPr>
        <w:t>de</w:t>
      </w:r>
      <w:r w:rsidR="00241562">
        <w:rPr>
          <w:rFonts w:ascii="Trebuchet MS" w:hAnsi="Trebuchet MS"/>
        </w:rPr>
        <w:t xml:space="preserve"> </w:t>
      </w:r>
      <w:r w:rsidR="007F62A4" w:rsidRPr="00662DAE">
        <w:rPr>
          <w:rFonts w:ascii="Trebuchet MS" w:hAnsi="Trebuchet MS"/>
        </w:rPr>
        <w:t>adoptare</w:t>
      </w:r>
      <w:r w:rsidR="00241562">
        <w:rPr>
          <w:rFonts w:ascii="Trebuchet MS" w:hAnsi="Trebuchet MS"/>
        </w:rPr>
        <w:t xml:space="preserve"> </w:t>
      </w:r>
      <w:r w:rsidR="007F62A4" w:rsidRPr="00662DAE">
        <w:rPr>
          <w:rFonts w:ascii="Trebuchet MS" w:hAnsi="Trebuchet MS"/>
        </w:rPr>
        <w:t>de</w:t>
      </w:r>
      <w:r w:rsidR="00241562">
        <w:rPr>
          <w:rFonts w:ascii="Trebuchet MS" w:hAnsi="Trebuchet MS"/>
        </w:rPr>
        <w:t xml:space="preserve"> </w:t>
      </w:r>
      <w:r w:rsidR="007F62A4" w:rsidRPr="00662DAE">
        <w:rPr>
          <w:rFonts w:ascii="Trebuchet MS" w:hAnsi="Trebuchet MS"/>
        </w:rPr>
        <w:t>sisteme</w:t>
      </w:r>
      <w:r w:rsidR="00241562">
        <w:rPr>
          <w:rFonts w:ascii="Trebuchet MS" w:hAnsi="Trebuchet MS"/>
        </w:rPr>
        <w:t xml:space="preserve"> </w:t>
      </w:r>
      <w:r w:rsidR="007F62A4" w:rsidRPr="00662DAE">
        <w:rPr>
          <w:rFonts w:ascii="Trebuchet MS" w:hAnsi="Trebuchet MS"/>
        </w:rPr>
        <w:t>agricole</w:t>
      </w:r>
      <w:r w:rsidR="00241562">
        <w:rPr>
          <w:rFonts w:ascii="Trebuchet MS" w:hAnsi="Trebuchet MS"/>
        </w:rPr>
        <w:t xml:space="preserve"> </w:t>
      </w:r>
      <w:r w:rsidR="007F62A4" w:rsidRPr="00662DAE">
        <w:rPr>
          <w:rFonts w:ascii="Trebuchet MS" w:hAnsi="Trebuchet MS"/>
        </w:rPr>
        <w:t>intensive,</w:t>
      </w:r>
      <w:r w:rsidR="00241562">
        <w:rPr>
          <w:rFonts w:ascii="Trebuchet MS" w:hAnsi="Trebuchet MS"/>
        </w:rPr>
        <w:t xml:space="preserve"> </w:t>
      </w:r>
      <w:r w:rsidR="007F62A4" w:rsidRPr="00662DAE">
        <w:rPr>
          <w:rFonts w:ascii="Trebuchet MS" w:hAnsi="Trebuchet MS"/>
        </w:rPr>
        <w:t>cât</w:t>
      </w:r>
      <w:r w:rsidR="00241562">
        <w:rPr>
          <w:rFonts w:ascii="Trebuchet MS" w:hAnsi="Trebuchet MS"/>
        </w:rPr>
        <w:t xml:space="preserve"> </w:t>
      </w:r>
      <w:r w:rsidR="007F62A4" w:rsidRPr="00662DAE">
        <w:rPr>
          <w:rFonts w:ascii="Trebuchet MS" w:hAnsi="Trebuchet MS" w:cs="Tahoma"/>
        </w:rPr>
        <w:t>ș</w:t>
      </w:r>
      <w:r w:rsidR="007F62A4" w:rsidRPr="00662DAE">
        <w:rPr>
          <w:rFonts w:ascii="Trebuchet MS" w:hAnsi="Trebuchet MS"/>
        </w:rPr>
        <w:t>i</w:t>
      </w:r>
      <w:r w:rsidR="00241562">
        <w:rPr>
          <w:rFonts w:ascii="Trebuchet MS" w:hAnsi="Trebuchet MS"/>
        </w:rPr>
        <w:t xml:space="preserve"> </w:t>
      </w:r>
      <w:r w:rsidR="007F62A4" w:rsidRPr="00662DAE">
        <w:rPr>
          <w:rFonts w:ascii="Trebuchet MS" w:hAnsi="Trebuchet MS"/>
        </w:rPr>
        <w:t>într-un</w:t>
      </w:r>
      <w:r w:rsidR="00241562">
        <w:rPr>
          <w:rFonts w:ascii="Trebuchet MS" w:hAnsi="Trebuchet MS"/>
        </w:rPr>
        <w:t xml:space="preserve"> </w:t>
      </w:r>
      <w:r w:rsidR="007F62A4" w:rsidRPr="00662DAE">
        <w:rPr>
          <w:rFonts w:ascii="Trebuchet MS" w:hAnsi="Trebuchet MS"/>
        </w:rPr>
        <w:t>context</w:t>
      </w:r>
      <w:r w:rsidR="00241562">
        <w:rPr>
          <w:rFonts w:ascii="Trebuchet MS" w:hAnsi="Trebuchet MS"/>
        </w:rPr>
        <w:t xml:space="preserve"> </w:t>
      </w:r>
      <w:r w:rsidR="007F62A4" w:rsidRPr="00662DAE">
        <w:rPr>
          <w:rFonts w:ascii="Trebuchet MS" w:hAnsi="Trebuchet MS"/>
        </w:rPr>
        <w:t>mai</w:t>
      </w:r>
      <w:r w:rsidR="00241562">
        <w:rPr>
          <w:rFonts w:ascii="Trebuchet MS" w:hAnsi="Trebuchet MS"/>
        </w:rPr>
        <w:t xml:space="preserve"> </w:t>
      </w:r>
      <w:r w:rsidR="007F62A4" w:rsidRPr="00662DAE">
        <w:rPr>
          <w:rFonts w:ascii="Trebuchet MS" w:hAnsi="Trebuchet MS"/>
        </w:rPr>
        <w:t>larg,</w:t>
      </w:r>
      <w:r w:rsidR="00241562">
        <w:rPr>
          <w:rFonts w:ascii="Trebuchet MS" w:hAnsi="Trebuchet MS"/>
        </w:rPr>
        <w:t xml:space="preserve"> </w:t>
      </w:r>
      <w:r w:rsidR="007F62A4" w:rsidRPr="00662DAE">
        <w:rPr>
          <w:rFonts w:ascii="Trebuchet MS" w:hAnsi="Trebuchet MS"/>
        </w:rPr>
        <w:t>cu</w:t>
      </w:r>
      <w:r w:rsidR="00241562">
        <w:rPr>
          <w:rFonts w:ascii="Trebuchet MS" w:hAnsi="Trebuchet MS"/>
        </w:rPr>
        <w:t xml:space="preserve"> </w:t>
      </w:r>
      <w:r w:rsidR="007F62A4" w:rsidRPr="00662DAE">
        <w:rPr>
          <w:rFonts w:ascii="Trebuchet MS" w:hAnsi="Trebuchet MS"/>
        </w:rPr>
        <w:t>alte</w:t>
      </w:r>
      <w:r w:rsidR="00241562">
        <w:rPr>
          <w:rFonts w:ascii="Trebuchet MS" w:hAnsi="Trebuchet MS"/>
        </w:rPr>
        <w:t xml:space="preserve"> </w:t>
      </w:r>
      <w:r w:rsidR="007F62A4" w:rsidRPr="00662DAE">
        <w:rPr>
          <w:rFonts w:ascii="Trebuchet MS" w:hAnsi="Trebuchet MS"/>
        </w:rPr>
        <w:t>activită</w:t>
      </w:r>
      <w:r w:rsidR="007F62A4" w:rsidRPr="00662DAE">
        <w:rPr>
          <w:rFonts w:ascii="Trebuchet MS" w:hAnsi="Trebuchet MS" w:cs="Tahoma"/>
        </w:rPr>
        <w:t>ț</w:t>
      </w:r>
      <w:r w:rsidR="007F62A4" w:rsidRPr="00662DAE">
        <w:rPr>
          <w:rFonts w:ascii="Trebuchet MS" w:hAnsi="Trebuchet MS"/>
        </w:rPr>
        <w:t>i</w:t>
      </w:r>
      <w:r w:rsidR="00241562">
        <w:rPr>
          <w:rFonts w:ascii="Trebuchet MS" w:hAnsi="Trebuchet MS"/>
        </w:rPr>
        <w:t xml:space="preserve"> </w:t>
      </w:r>
      <w:r w:rsidR="007F62A4" w:rsidRPr="00662DAE">
        <w:rPr>
          <w:rFonts w:ascii="Trebuchet MS" w:hAnsi="Trebuchet MS"/>
        </w:rPr>
        <w:t>economice</w:t>
      </w:r>
      <w:r w:rsidR="00241562">
        <w:rPr>
          <w:rFonts w:ascii="Trebuchet MS" w:hAnsi="Trebuchet MS"/>
        </w:rPr>
        <w:t xml:space="preserve"> </w:t>
      </w:r>
      <w:r w:rsidR="007F62A4" w:rsidRPr="00662DAE">
        <w:rPr>
          <w:rFonts w:ascii="Trebuchet MS" w:hAnsi="Trebuchet MS"/>
        </w:rPr>
        <w:t>emergente</w:t>
      </w:r>
      <w:r w:rsidR="00241562">
        <w:rPr>
          <w:rFonts w:ascii="Trebuchet MS" w:hAnsi="Trebuchet MS"/>
        </w:rPr>
        <w:t xml:space="preserve"> </w:t>
      </w:r>
      <w:r w:rsidR="007F62A4" w:rsidRPr="00662DAE">
        <w:rPr>
          <w:rFonts w:ascii="Trebuchet MS" w:hAnsi="Trebuchet MS"/>
        </w:rPr>
        <w:t>cu</w:t>
      </w:r>
      <w:r w:rsidR="00241562">
        <w:rPr>
          <w:rFonts w:ascii="Trebuchet MS" w:hAnsi="Trebuchet MS"/>
        </w:rPr>
        <w:t xml:space="preserve"> </w:t>
      </w:r>
      <w:r w:rsidR="007F62A4" w:rsidRPr="00662DAE">
        <w:rPr>
          <w:rFonts w:ascii="Trebuchet MS" w:hAnsi="Trebuchet MS"/>
        </w:rPr>
        <w:t>care</w:t>
      </w:r>
      <w:r w:rsidR="00241562">
        <w:rPr>
          <w:rFonts w:ascii="Trebuchet MS" w:hAnsi="Trebuchet MS"/>
        </w:rPr>
        <w:t xml:space="preserve"> </w:t>
      </w:r>
      <w:r w:rsidR="007F62A4" w:rsidRPr="00662DAE">
        <w:rPr>
          <w:rFonts w:ascii="Trebuchet MS" w:hAnsi="Trebuchet MS"/>
        </w:rPr>
        <w:t>agricultura</w:t>
      </w:r>
      <w:r w:rsidR="00241562">
        <w:rPr>
          <w:rFonts w:ascii="Trebuchet MS" w:hAnsi="Trebuchet MS"/>
        </w:rPr>
        <w:t xml:space="preserve"> </w:t>
      </w:r>
      <w:r w:rsidR="007F62A4" w:rsidRPr="00662DAE">
        <w:rPr>
          <w:rFonts w:ascii="Trebuchet MS" w:hAnsi="Trebuchet MS"/>
        </w:rPr>
        <w:t>se</w:t>
      </w:r>
      <w:r w:rsidR="00241562">
        <w:rPr>
          <w:rFonts w:ascii="Trebuchet MS" w:hAnsi="Trebuchet MS"/>
        </w:rPr>
        <w:t xml:space="preserve"> </w:t>
      </w:r>
      <w:r w:rsidR="007F62A4" w:rsidRPr="00662DAE">
        <w:rPr>
          <w:rFonts w:ascii="Trebuchet MS" w:hAnsi="Trebuchet MS"/>
        </w:rPr>
        <w:t>va</w:t>
      </w:r>
      <w:r w:rsidR="00241562">
        <w:rPr>
          <w:rFonts w:ascii="Trebuchet MS" w:hAnsi="Trebuchet MS"/>
        </w:rPr>
        <w:t xml:space="preserve"> </w:t>
      </w:r>
      <w:r w:rsidR="007F62A4" w:rsidRPr="00662DAE">
        <w:rPr>
          <w:rFonts w:ascii="Trebuchet MS" w:hAnsi="Trebuchet MS"/>
        </w:rPr>
        <w:t>putea</w:t>
      </w:r>
      <w:r w:rsidR="00241562">
        <w:rPr>
          <w:rFonts w:ascii="Trebuchet MS" w:hAnsi="Trebuchet MS"/>
        </w:rPr>
        <w:t xml:space="preserve"> </w:t>
      </w:r>
      <w:r w:rsidR="007F62A4" w:rsidRPr="00662DAE">
        <w:rPr>
          <w:rFonts w:ascii="Trebuchet MS" w:hAnsi="Trebuchet MS"/>
        </w:rPr>
        <w:t>afla</w:t>
      </w:r>
      <w:r w:rsidR="00241562">
        <w:rPr>
          <w:rFonts w:ascii="Trebuchet MS" w:hAnsi="Trebuchet MS"/>
        </w:rPr>
        <w:t xml:space="preserve"> </w:t>
      </w:r>
      <w:r w:rsidR="007F62A4" w:rsidRPr="00662DAE">
        <w:rPr>
          <w:rFonts w:ascii="Trebuchet MS" w:hAnsi="Trebuchet MS"/>
        </w:rPr>
        <w:t>în</w:t>
      </w:r>
      <w:r w:rsidR="00241562">
        <w:rPr>
          <w:rFonts w:ascii="Trebuchet MS" w:hAnsi="Trebuchet MS"/>
        </w:rPr>
        <w:t xml:space="preserve"> </w:t>
      </w:r>
      <w:r w:rsidR="007F62A4" w:rsidRPr="00662DAE">
        <w:rPr>
          <w:rFonts w:ascii="Trebuchet MS" w:hAnsi="Trebuchet MS"/>
        </w:rPr>
        <w:t>competi</w:t>
      </w:r>
      <w:r w:rsidR="007F62A4" w:rsidRPr="00662DAE">
        <w:rPr>
          <w:rFonts w:ascii="Trebuchet MS" w:hAnsi="Trebuchet MS" w:cs="Tahoma"/>
        </w:rPr>
        <w:t>ț</w:t>
      </w:r>
      <w:r w:rsidR="007F62A4" w:rsidRPr="00662DAE">
        <w:rPr>
          <w:rFonts w:ascii="Trebuchet MS" w:hAnsi="Trebuchet MS"/>
        </w:rPr>
        <w:t>ie</w:t>
      </w:r>
      <w:r w:rsidR="00241562">
        <w:rPr>
          <w:rFonts w:ascii="Trebuchet MS" w:hAnsi="Trebuchet MS"/>
        </w:rPr>
        <w:t xml:space="preserve"> </w:t>
      </w:r>
      <w:r w:rsidR="007F62A4" w:rsidRPr="00662DAE">
        <w:rPr>
          <w:rFonts w:ascii="Trebuchet MS" w:hAnsi="Trebuchet MS"/>
        </w:rPr>
        <w:t>din</w:t>
      </w:r>
      <w:r w:rsidR="00241562">
        <w:rPr>
          <w:rFonts w:ascii="Trebuchet MS" w:hAnsi="Trebuchet MS"/>
        </w:rPr>
        <w:t xml:space="preserve"> </w:t>
      </w:r>
      <w:r w:rsidR="007F62A4" w:rsidRPr="00662DAE">
        <w:rPr>
          <w:rFonts w:ascii="Trebuchet MS" w:hAnsi="Trebuchet MS"/>
        </w:rPr>
        <w:t>perspectiva</w:t>
      </w:r>
      <w:r w:rsidR="00241562">
        <w:rPr>
          <w:rFonts w:ascii="Trebuchet MS" w:hAnsi="Trebuchet MS"/>
        </w:rPr>
        <w:t xml:space="preserve"> </w:t>
      </w:r>
      <w:r w:rsidR="007F62A4" w:rsidRPr="00662DAE">
        <w:rPr>
          <w:rFonts w:ascii="Trebuchet MS" w:hAnsi="Trebuchet MS"/>
        </w:rPr>
        <w:t>utilizării</w:t>
      </w:r>
      <w:r w:rsidR="00241562">
        <w:rPr>
          <w:rFonts w:ascii="Trebuchet MS" w:hAnsi="Trebuchet MS"/>
        </w:rPr>
        <w:t xml:space="preserve"> </w:t>
      </w:r>
      <w:r w:rsidR="007F62A4" w:rsidRPr="00662DAE">
        <w:rPr>
          <w:rFonts w:ascii="Trebuchet MS" w:hAnsi="Trebuchet MS"/>
        </w:rPr>
        <w:t>terenurilor</w:t>
      </w:r>
      <w:r w:rsidR="00241562">
        <w:rPr>
          <w:rFonts w:ascii="Trebuchet MS" w:hAnsi="Trebuchet MS"/>
        </w:rPr>
        <w:t xml:space="preserve"> </w:t>
      </w:r>
      <w:r w:rsidR="007F62A4" w:rsidRPr="00662DAE">
        <w:rPr>
          <w:rFonts w:ascii="Trebuchet MS" w:hAnsi="Trebuchet MS"/>
        </w:rPr>
        <w:t>agricole.</w:t>
      </w:r>
      <w:r w:rsidR="00241562">
        <w:rPr>
          <w:rFonts w:ascii="Trebuchet MS" w:hAnsi="Trebuchet MS"/>
        </w:rPr>
        <w:t xml:space="preserve"> </w:t>
      </w:r>
      <w:r w:rsidR="007F62A4" w:rsidRPr="00662DAE">
        <w:rPr>
          <w:rFonts w:ascii="Trebuchet MS" w:hAnsi="Trebuchet MS"/>
        </w:rPr>
        <w:t>În</w:t>
      </w:r>
      <w:r w:rsidR="00241562">
        <w:rPr>
          <w:rFonts w:ascii="Trebuchet MS" w:hAnsi="Trebuchet MS"/>
        </w:rPr>
        <w:t xml:space="preserve"> </w:t>
      </w:r>
      <w:r w:rsidR="007F62A4" w:rsidRPr="00662DAE">
        <w:rPr>
          <w:rFonts w:ascii="Trebuchet MS" w:hAnsi="Trebuchet MS"/>
        </w:rPr>
        <w:t>acela</w:t>
      </w:r>
      <w:r w:rsidR="007F62A4" w:rsidRPr="00662DAE">
        <w:rPr>
          <w:rFonts w:ascii="Trebuchet MS" w:hAnsi="Trebuchet MS" w:cs="Tahoma"/>
        </w:rPr>
        <w:t>ș</w:t>
      </w:r>
      <w:r w:rsidR="007F62A4" w:rsidRPr="00662DAE">
        <w:rPr>
          <w:rFonts w:ascii="Trebuchet MS" w:hAnsi="Trebuchet MS"/>
        </w:rPr>
        <w:t>i</w:t>
      </w:r>
      <w:r w:rsidR="00241562">
        <w:rPr>
          <w:rFonts w:ascii="Trebuchet MS" w:hAnsi="Trebuchet MS"/>
        </w:rPr>
        <w:t xml:space="preserve"> </w:t>
      </w:r>
      <w:r w:rsidR="007F62A4" w:rsidRPr="00662DAE">
        <w:rPr>
          <w:rFonts w:ascii="Trebuchet MS" w:hAnsi="Trebuchet MS"/>
        </w:rPr>
        <w:t>timp,</w:t>
      </w:r>
      <w:r w:rsidR="00241562">
        <w:rPr>
          <w:rFonts w:ascii="Trebuchet MS" w:hAnsi="Trebuchet MS"/>
        </w:rPr>
        <w:t xml:space="preserve"> </w:t>
      </w:r>
      <w:r w:rsidR="00663652">
        <w:rPr>
          <w:rFonts w:ascii="Trebuchet MS" w:hAnsi="Trebuchet MS"/>
        </w:rPr>
        <w:t xml:space="preserve">este </w:t>
      </w:r>
      <w:r w:rsidR="007F62A4" w:rsidRPr="00662DAE">
        <w:rPr>
          <w:rFonts w:ascii="Trebuchet MS" w:hAnsi="Trebuchet MS"/>
        </w:rPr>
        <w:t>încuraja</w:t>
      </w:r>
      <w:r w:rsidR="00663652">
        <w:rPr>
          <w:rFonts w:ascii="Trebuchet MS" w:hAnsi="Trebuchet MS"/>
        </w:rPr>
        <w:t>tă</w:t>
      </w:r>
      <w:r w:rsidR="00241562">
        <w:rPr>
          <w:rFonts w:ascii="Trebuchet MS" w:hAnsi="Trebuchet MS"/>
        </w:rPr>
        <w:t xml:space="preserve"> </w:t>
      </w:r>
      <w:r w:rsidR="007F62A4" w:rsidRPr="00662DAE">
        <w:rPr>
          <w:rFonts w:ascii="Trebuchet MS" w:hAnsi="Trebuchet MS"/>
        </w:rPr>
        <w:t>continu</w:t>
      </w:r>
      <w:r w:rsidR="00663652">
        <w:rPr>
          <w:rFonts w:ascii="Trebuchet MS" w:hAnsi="Trebuchet MS"/>
        </w:rPr>
        <w:t>area</w:t>
      </w:r>
      <w:r w:rsidR="00241562">
        <w:rPr>
          <w:rFonts w:ascii="Trebuchet MS" w:hAnsi="Trebuchet MS"/>
        </w:rPr>
        <w:t xml:space="preserve"> </w:t>
      </w:r>
      <w:r w:rsidR="007F62A4" w:rsidRPr="00662DAE">
        <w:rPr>
          <w:rFonts w:ascii="Trebuchet MS" w:hAnsi="Trebuchet MS"/>
        </w:rPr>
        <w:t>activită</w:t>
      </w:r>
      <w:r w:rsidR="007F62A4" w:rsidRPr="00662DAE">
        <w:rPr>
          <w:rFonts w:ascii="Trebuchet MS" w:hAnsi="Trebuchet MS" w:cs="Tahoma"/>
        </w:rPr>
        <w:t>ț</w:t>
      </w:r>
      <w:r w:rsidR="007F62A4" w:rsidRPr="00662DAE">
        <w:rPr>
          <w:rFonts w:ascii="Trebuchet MS" w:hAnsi="Trebuchet MS"/>
        </w:rPr>
        <w:t>ilor</w:t>
      </w:r>
      <w:r w:rsidR="00241562">
        <w:rPr>
          <w:rFonts w:ascii="Trebuchet MS" w:hAnsi="Trebuchet MS"/>
        </w:rPr>
        <w:t xml:space="preserve"> </w:t>
      </w:r>
      <w:r w:rsidR="007F62A4" w:rsidRPr="00662DAE">
        <w:rPr>
          <w:rFonts w:ascii="Trebuchet MS" w:hAnsi="Trebuchet MS"/>
        </w:rPr>
        <w:t>agricole</w:t>
      </w:r>
      <w:r w:rsidR="00241562">
        <w:rPr>
          <w:rFonts w:ascii="Trebuchet MS" w:hAnsi="Trebuchet MS"/>
        </w:rPr>
        <w:t xml:space="preserve"> </w:t>
      </w:r>
      <w:r w:rsidR="007F62A4" w:rsidRPr="00662DAE">
        <w:rPr>
          <w:rFonts w:ascii="Trebuchet MS" w:hAnsi="Trebuchet MS"/>
        </w:rPr>
        <w:t>în</w:t>
      </w:r>
      <w:r w:rsidR="00241562">
        <w:rPr>
          <w:rFonts w:ascii="Trebuchet MS" w:hAnsi="Trebuchet MS"/>
        </w:rPr>
        <w:t xml:space="preserve"> </w:t>
      </w:r>
      <w:r w:rsidR="007F62A4" w:rsidRPr="00662DAE">
        <w:rPr>
          <w:rFonts w:ascii="Trebuchet MS" w:hAnsi="Trebuchet MS"/>
        </w:rPr>
        <w:t>zonele</w:t>
      </w:r>
      <w:r w:rsidR="00241562">
        <w:rPr>
          <w:rFonts w:ascii="Trebuchet MS" w:hAnsi="Trebuchet MS"/>
        </w:rPr>
        <w:t xml:space="preserve"> </w:t>
      </w:r>
      <w:r w:rsidR="007F62A4" w:rsidRPr="00662DAE">
        <w:rPr>
          <w:rFonts w:ascii="Trebuchet MS" w:hAnsi="Trebuchet MS"/>
        </w:rPr>
        <w:t>cu</w:t>
      </w:r>
      <w:r w:rsidR="00241562">
        <w:rPr>
          <w:rFonts w:ascii="Trebuchet MS" w:hAnsi="Trebuchet MS"/>
        </w:rPr>
        <w:t xml:space="preserve"> </w:t>
      </w:r>
      <w:r w:rsidR="007F62A4" w:rsidRPr="00662DAE">
        <w:rPr>
          <w:rFonts w:ascii="Trebuchet MS" w:hAnsi="Trebuchet MS"/>
        </w:rPr>
        <w:t>o</w:t>
      </w:r>
      <w:r w:rsidR="00241562">
        <w:rPr>
          <w:rFonts w:ascii="Trebuchet MS" w:hAnsi="Trebuchet MS"/>
        </w:rPr>
        <w:t xml:space="preserve"> </w:t>
      </w:r>
      <w:r w:rsidR="007F62A4" w:rsidRPr="00662DAE">
        <w:rPr>
          <w:rFonts w:ascii="Trebuchet MS" w:hAnsi="Trebuchet MS"/>
        </w:rPr>
        <w:t>valoare</w:t>
      </w:r>
      <w:r w:rsidR="00241562">
        <w:rPr>
          <w:rFonts w:ascii="Trebuchet MS" w:hAnsi="Trebuchet MS"/>
        </w:rPr>
        <w:t xml:space="preserve"> </w:t>
      </w:r>
      <w:r w:rsidR="007F62A4" w:rsidRPr="00662DAE">
        <w:rPr>
          <w:rFonts w:ascii="Trebuchet MS" w:hAnsi="Trebuchet MS"/>
        </w:rPr>
        <w:t>de</w:t>
      </w:r>
      <w:r w:rsidR="00241562">
        <w:rPr>
          <w:rFonts w:ascii="Trebuchet MS" w:hAnsi="Trebuchet MS"/>
        </w:rPr>
        <w:t xml:space="preserve"> </w:t>
      </w:r>
      <w:r w:rsidR="007F62A4" w:rsidRPr="00662DAE">
        <w:rPr>
          <w:rFonts w:ascii="Trebuchet MS" w:hAnsi="Trebuchet MS"/>
        </w:rPr>
        <w:t>mediu</w:t>
      </w:r>
      <w:r w:rsidR="00241562">
        <w:rPr>
          <w:rFonts w:ascii="Trebuchet MS" w:hAnsi="Trebuchet MS"/>
        </w:rPr>
        <w:t xml:space="preserve"> </w:t>
      </w:r>
      <w:r w:rsidR="007F62A4" w:rsidRPr="00662DAE">
        <w:rPr>
          <w:rFonts w:ascii="Trebuchet MS" w:hAnsi="Trebuchet MS"/>
        </w:rPr>
        <w:t>ridicată,</w:t>
      </w:r>
      <w:r w:rsidR="00241562">
        <w:rPr>
          <w:rFonts w:ascii="Trebuchet MS" w:hAnsi="Trebuchet MS"/>
        </w:rPr>
        <w:t xml:space="preserve"> </w:t>
      </w:r>
      <w:r w:rsidR="007F62A4" w:rsidRPr="00662DAE">
        <w:rPr>
          <w:rFonts w:ascii="Trebuchet MS" w:hAnsi="Trebuchet MS"/>
        </w:rPr>
        <w:t>dar</w:t>
      </w:r>
      <w:r w:rsidR="00241562">
        <w:rPr>
          <w:rFonts w:ascii="Trebuchet MS" w:hAnsi="Trebuchet MS"/>
        </w:rPr>
        <w:t xml:space="preserve"> </w:t>
      </w:r>
      <w:r w:rsidR="007F62A4" w:rsidRPr="00662DAE">
        <w:rPr>
          <w:rFonts w:ascii="Trebuchet MS" w:hAnsi="Trebuchet MS"/>
        </w:rPr>
        <w:t>în</w:t>
      </w:r>
      <w:r w:rsidR="00241562">
        <w:rPr>
          <w:rFonts w:ascii="Trebuchet MS" w:hAnsi="Trebuchet MS"/>
        </w:rPr>
        <w:t xml:space="preserve"> </w:t>
      </w:r>
      <w:r w:rsidR="007F62A4" w:rsidRPr="00662DAE">
        <w:rPr>
          <w:rFonts w:ascii="Trebuchet MS" w:hAnsi="Trebuchet MS"/>
        </w:rPr>
        <w:t>special</w:t>
      </w:r>
      <w:r w:rsidR="00241562">
        <w:rPr>
          <w:rFonts w:ascii="Trebuchet MS" w:hAnsi="Trebuchet MS"/>
        </w:rPr>
        <w:t xml:space="preserve"> </w:t>
      </w:r>
      <w:r w:rsidR="007F62A4" w:rsidRPr="00662DAE">
        <w:rPr>
          <w:rFonts w:ascii="Trebuchet MS" w:hAnsi="Trebuchet MS"/>
        </w:rPr>
        <w:t>în</w:t>
      </w:r>
      <w:r w:rsidR="00241562">
        <w:rPr>
          <w:rFonts w:ascii="Trebuchet MS" w:hAnsi="Trebuchet MS"/>
        </w:rPr>
        <w:t xml:space="preserve"> </w:t>
      </w:r>
      <w:r w:rsidR="007F62A4" w:rsidRPr="00662DAE">
        <w:rPr>
          <w:rFonts w:ascii="Trebuchet MS" w:hAnsi="Trebuchet MS"/>
        </w:rPr>
        <w:t>zonele</w:t>
      </w:r>
      <w:r w:rsidR="00241562">
        <w:rPr>
          <w:rFonts w:ascii="Trebuchet MS" w:hAnsi="Trebuchet MS"/>
        </w:rPr>
        <w:t xml:space="preserve"> </w:t>
      </w:r>
      <w:r w:rsidR="007F62A4" w:rsidRPr="00662DAE">
        <w:rPr>
          <w:rFonts w:ascii="Trebuchet MS" w:hAnsi="Trebuchet MS"/>
        </w:rPr>
        <w:t>care</w:t>
      </w:r>
      <w:r w:rsidR="00241562">
        <w:rPr>
          <w:rFonts w:ascii="Trebuchet MS" w:hAnsi="Trebuchet MS"/>
        </w:rPr>
        <w:t xml:space="preserve"> </w:t>
      </w:r>
      <w:r w:rsidR="007F62A4" w:rsidRPr="00662DAE">
        <w:rPr>
          <w:rFonts w:ascii="Trebuchet MS" w:hAnsi="Trebuchet MS"/>
        </w:rPr>
        <w:t>se</w:t>
      </w:r>
      <w:r w:rsidR="00241562">
        <w:rPr>
          <w:rFonts w:ascii="Trebuchet MS" w:hAnsi="Trebuchet MS"/>
        </w:rPr>
        <w:t xml:space="preserve"> </w:t>
      </w:r>
      <w:r w:rsidR="007F62A4" w:rsidRPr="00662DAE">
        <w:rPr>
          <w:rFonts w:ascii="Trebuchet MS" w:hAnsi="Trebuchet MS"/>
        </w:rPr>
        <w:t>confruntă</w:t>
      </w:r>
      <w:r w:rsidR="00241562">
        <w:rPr>
          <w:rFonts w:ascii="Trebuchet MS" w:hAnsi="Trebuchet MS"/>
        </w:rPr>
        <w:t xml:space="preserve"> </w:t>
      </w:r>
      <w:r w:rsidR="007F62A4" w:rsidRPr="00662DAE">
        <w:rPr>
          <w:rFonts w:ascii="Trebuchet MS" w:hAnsi="Trebuchet MS"/>
        </w:rPr>
        <w:t>cu</w:t>
      </w:r>
      <w:r w:rsidR="00241562">
        <w:rPr>
          <w:rFonts w:ascii="Trebuchet MS" w:hAnsi="Trebuchet MS"/>
        </w:rPr>
        <w:t xml:space="preserve"> </w:t>
      </w:r>
      <w:r w:rsidR="007F62A4" w:rsidRPr="00662DAE">
        <w:rPr>
          <w:rFonts w:ascii="Trebuchet MS" w:hAnsi="Trebuchet MS"/>
        </w:rPr>
        <w:t>constrângeri</w:t>
      </w:r>
      <w:r w:rsidR="00241562">
        <w:rPr>
          <w:rFonts w:ascii="Trebuchet MS" w:hAnsi="Trebuchet MS"/>
        </w:rPr>
        <w:t xml:space="preserve"> </w:t>
      </w:r>
      <w:r w:rsidR="007F62A4" w:rsidRPr="00662DAE">
        <w:rPr>
          <w:rFonts w:ascii="Trebuchet MS" w:hAnsi="Trebuchet MS"/>
        </w:rPr>
        <w:t>naturale</w:t>
      </w:r>
      <w:r w:rsidR="00241562">
        <w:rPr>
          <w:rFonts w:ascii="Trebuchet MS" w:hAnsi="Trebuchet MS"/>
        </w:rPr>
        <w:t xml:space="preserve"> </w:t>
      </w:r>
      <w:r w:rsidR="007F62A4" w:rsidRPr="00662DAE">
        <w:rPr>
          <w:rFonts w:ascii="Trebuchet MS" w:hAnsi="Trebuchet MS" w:cs="Tahoma"/>
        </w:rPr>
        <w:t>ș</w:t>
      </w:r>
      <w:r w:rsidR="007F62A4" w:rsidRPr="00662DAE">
        <w:rPr>
          <w:rFonts w:ascii="Trebuchet MS" w:hAnsi="Trebuchet MS"/>
        </w:rPr>
        <w:t>i</w:t>
      </w:r>
      <w:r w:rsidR="00241562">
        <w:rPr>
          <w:rFonts w:ascii="Trebuchet MS" w:hAnsi="Trebuchet MS"/>
        </w:rPr>
        <w:t xml:space="preserve"> </w:t>
      </w:r>
      <w:r w:rsidR="007F62A4" w:rsidRPr="00662DAE">
        <w:rPr>
          <w:rFonts w:ascii="Trebuchet MS" w:hAnsi="Trebuchet MS"/>
        </w:rPr>
        <w:t>în</w:t>
      </w:r>
      <w:r w:rsidR="00241562">
        <w:rPr>
          <w:rFonts w:ascii="Trebuchet MS" w:hAnsi="Trebuchet MS"/>
        </w:rPr>
        <w:t xml:space="preserve"> </w:t>
      </w:r>
      <w:r w:rsidR="007F62A4" w:rsidRPr="00662DAE">
        <w:rPr>
          <w:rFonts w:ascii="Trebuchet MS" w:hAnsi="Trebuchet MS"/>
        </w:rPr>
        <w:t>zonele</w:t>
      </w:r>
      <w:r w:rsidR="00241562">
        <w:rPr>
          <w:rFonts w:ascii="Trebuchet MS" w:hAnsi="Trebuchet MS"/>
        </w:rPr>
        <w:t xml:space="preserve"> </w:t>
      </w:r>
      <w:r w:rsidR="007F62A4" w:rsidRPr="00662DAE">
        <w:rPr>
          <w:rFonts w:ascii="Trebuchet MS" w:hAnsi="Trebuchet MS"/>
        </w:rPr>
        <w:t>montane,</w:t>
      </w:r>
      <w:r w:rsidR="00241562">
        <w:rPr>
          <w:rFonts w:ascii="Trebuchet MS" w:hAnsi="Trebuchet MS"/>
        </w:rPr>
        <w:t xml:space="preserve"> </w:t>
      </w:r>
      <w:r w:rsidR="007F62A4" w:rsidRPr="00662DAE">
        <w:rPr>
          <w:rFonts w:ascii="Trebuchet MS" w:hAnsi="Trebuchet MS"/>
        </w:rPr>
        <w:t>precum</w:t>
      </w:r>
      <w:r w:rsidR="00241562">
        <w:rPr>
          <w:rFonts w:ascii="Trebuchet MS" w:hAnsi="Trebuchet MS"/>
        </w:rPr>
        <w:t xml:space="preserve"> </w:t>
      </w:r>
      <w:r w:rsidR="007F62A4" w:rsidRPr="00662DAE">
        <w:rPr>
          <w:rFonts w:ascii="Trebuchet MS" w:hAnsi="Trebuchet MS" w:cs="Tahoma"/>
        </w:rPr>
        <w:t>ș</w:t>
      </w:r>
      <w:r w:rsidR="007F62A4" w:rsidRPr="00662DAE">
        <w:rPr>
          <w:rFonts w:ascii="Trebuchet MS" w:hAnsi="Trebuchet MS"/>
        </w:rPr>
        <w:t>i</w:t>
      </w:r>
      <w:r w:rsidR="00241562">
        <w:rPr>
          <w:rFonts w:ascii="Trebuchet MS" w:hAnsi="Trebuchet MS"/>
        </w:rPr>
        <w:t xml:space="preserve"> </w:t>
      </w:r>
      <w:r w:rsidR="007F62A4" w:rsidRPr="00662DAE">
        <w:rPr>
          <w:rFonts w:ascii="Trebuchet MS" w:hAnsi="Trebuchet MS"/>
        </w:rPr>
        <w:t>evitarea</w:t>
      </w:r>
      <w:r w:rsidR="00241562">
        <w:rPr>
          <w:rFonts w:ascii="Trebuchet MS" w:hAnsi="Trebuchet MS"/>
        </w:rPr>
        <w:t xml:space="preserve"> </w:t>
      </w:r>
      <w:r w:rsidR="007F62A4" w:rsidRPr="00662DAE">
        <w:rPr>
          <w:rFonts w:ascii="Trebuchet MS" w:hAnsi="Trebuchet MS"/>
        </w:rPr>
        <w:t>abandonului</w:t>
      </w:r>
      <w:r w:rsidR="00241562">
        <w:rPr>
          <w:rFonts w:ascii="Trebuchet MS" w:hAnsi="Trebuchet MS"/>
        </w:rPr>
        <w:t xml:space="preserve"> </w:t>
      </w:r>
      <w:r w:rsidR="007F62A4" w:rsidRPr="00662DAE">
        <w:rPr>
          <w:rFonts w:ascii="Trebuchet MS" w:hAnsi="Trebuchet MS"/>
        </w:rPr>
        <w:t>acestor</w:t>
      </w:r>
      <w:r w:rsidR="00241562">
        <w:rPr>
          <w:rFonts w:ascii="Trebuchet MS" w:hAnsi="Trebuchet MS"/>
        </w:rPr>
        <w:t xml:space="preserve"> </w:t>
      </w:r>
      <w:r w:rsidR="007F62A4" w:rsidRPr="00662DAE">
        <w:rPr>
          <w:rFonts w:ascii="Trebuchet MS" w:hAnsi="Trebuchet MS"/>
        </w:rPr>
        <w:t>zone.</w:t>
      </w:r>
    </w:p>
    <w:p w14:paraId="4176F26B" w14:textId="77777777" w:rsidR="007F62A4" w:rsidRPr="00662DAE" w:rsidRDefault="007F62A4" w:rsidP="00662DAE">
      <w:pPr>
        <w:spacing w:after="0" w:line="240" w:lineRule="auto"/>
        <w:contextualSpacing/>
        <w:jc w:val="both"/>
        <w:rPr>
          <w:rFonts w:ascii="Trebuchet MS" w:hAnsi="Trebuchet MS"/>
        </w:rPr>
      </w:pPr>
    </w:p>
    <w:p w14:paraId="0B3ED9FA" w14:textId="2A017F7E"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Măsurile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mediu</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climă</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rPr>
        <w:t>2014-2020</w:t>
      </w:r>
      <w:r w:rsidR="00663652">
        <w:rPr>
          <w:rFonts w:ascii="Trebuchet MS" w:hAnsi="Trebuchet MS"/>
        </w:rPr>
        <w:t xml:space="preserve"> </w:t>
      </w:r>
      <w:bookmarkStart w:id="3" w:name="_Hlk63237637"/>
      <w:r w:rsidR="00663652">
        <w:rPr>
          <w:rFonts w:ascii="Trebuchet MS" w:hAnsi="Trebuchet MS"/>
        </w:rPr>
        <w:t>vor fi implementate în continuare în perioada de tranziție</w:t>
      </w:r>
      <w:bookmarkEnd w:id="3"/>
      <w:r w:rsidRPr="00662DAE">
        <w:rPr>
          <w:rFonts w:ascii="Trebuchet MS" w:hAnsi="Trebuchet MS"/>
        </w:rPr>
        <w:t>,</w:t>
      </w:r>
      <w:r w:rsidR="00241562">
        <w:rPr>
          <w:rFonts w:ascii="Trebuchet MS" w:hAnsi="Trebuchet MS"/>
        </w:rPr>
        <w:t xml:space="preserve"> </w:t>
      </w:r>
      <w:r w:rsidRPr="00662DAE">
        <w:rPr>
          <w:rFonts w:ascii="Trebuchet MS" w:hAnsi="Trebuchet MS"/>
        </w:rPr>
        <w:t>atât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cazul</w:t>
      </w:r>
      <w:r w:rsidR="00241562">
        <w:rPr>
          <w:rFonts w:ascii="Trebuchet MS" w:hAnsi="Trebuchet MS"/>
        </w:rPr>
        <w:t xml:space="preserve"> </w:t>
      </w:r>
      <w:r w:rsidRPr="00662DAE">
        <w:rPr>
          <w:rFonts w:ascii="Trebuchet MS" w:hAnsi="Trebuchet MS"/>
        </w:rPr>
        <w:t>paji</w:t>
      </w:r>
      <w:r w:rsidRPr="00662DAE">
        <w:rPr>
          <w:rFonts w:ascii="Trebuchet MS" w:hAnsi="Trebuchet MS" w:cs="Tahoma"/>
        </w:rPr>
        <w:t>ș</w:t>
      </w:r>
      <w:r w:rsidRPr="00662DAE">
        <w:rPr>
          <w:rFonts w:ascii="Trebuchet MS" w:hAnsi="Trebuchet MS"/>
        </w:rPr>
        <w:t>tilor</w:t>
      </w:r>
      <w:r w:rsidR="00241562">
        <w:rPr>
          <w:rFonts w:ascii="Trebuchet MS" w:hAnsi="Trebuchet MS"/>
        </w:rPr>
        <w:t xml:space="preserve"> </w:t>
      </w:r>
      <w:r w:rsidRPr="00662DAE">
        <w:rPr>
          <w:rFonts w:ascii="Trebuchet MS" w:hAnsi="Trebuchet MS"/>
        </w:rPr>
        <w:t>permanente</w:t>
      </w:r>
      <w:r w:rsidR="00241562">
        <w:rPr>
          <w:rFonts w:ascii="Trebuchet MS" w:hAnsi="Trebuchet MS"/>
        </w:rPr>
        <w:t xml:space="preserve"> </w:t>
      </w:r>
      <w:r w:rsidRPr="00662DAE">
        <w:rPr>
          <w:rFonts w:ascii="Trebuchet MS" w:hAnsi="Trebuchet MS"/>
        </w:rPr>
        <w:t>naturale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semi-naturale,</w:t>
      </w:r>
      <w:r w:rsidR="00241562">
        <w:rPr>
          <w:rFonts w:ascii="Trebuchet MS" w:hAnsi="Trebuchet MS"/>
        </w:rPr>
        <w:t xml:space="preserve"> </w:t>
      </w:r>
      <w:r w:rsidRPr="00662DAE">
        <w:rPr>
          <w:rFonts w:ascii="Trebuchet MS" w:hAnsi="Trebuchet MS"/>
        </w:rPr>
        <w:t>cât</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cazul</w:t>
      </w:r>
      <w:r w:rsidR="00241562">
        <w:rPr>
          <w:rFonts w:ascii="Trebuchet MS" w:hAnsi="Trebuchet MS"/>
        </w:rPr>
        <w:t xml:space="preserve"> </w:t>
      </w:r>
      <w:r w:rsidRPr="00662DAE">
        <w:rPr>
          <w:rFonts w:ascii="Trebuchet MS" w:hAnsi="Trebuchet MS"/>
        </w:rPr>
        <w:t>livezilor</w:t>
      </w:r>
      <w:r w:rsidR="00241562">
        <w:rPr>
          <w:rFonts w:ascii="Trebuchet MS" w:hAnsi="Trebuchet MS"/>
        </w:rPr>
        <w:t xml:space="preserve"> </w:t>
      </w:r>
      <w:r w:rsidRPr="00662DAE">
        <w:rPr>
          <w:rFonts w:ascii="Trebuchet MS" w:hAnsi="Trebuchet MS"/>
        </w:rPr>
        <w:t>tradi</w:t>
      </w:r>
      <w:r w:rsidRPr="00662DAE">
        <w:rPr>
          <w:rFonts w:ascii="Trebuchet MS" w:hAnsi="Trebuchet MS" w:cs="Tahoma"/>
        </w:rPr>
        <w:t>ț</w:t>
      </w:r>
      <w:r w:rsidRPr="00662DAE">
        <w:rPr>
          <w:rFonts w:ascii="Trebuchet MS" w:hAnsi="Trebuchet MS"/>
        </w:rPr>
        <w:t>ionale</w:t>
      </w:r>
      <w:r w:rsidR="00241562">
        <w:rPr>
          <w:rFonts w:ascii="Trebuchet MS" w:hAnsi="Trebuchet MS"/>
        </w:rPr>
        <w:t xml:space="preserve"> </w:t>
      </w:r>
      <w:r w:rsidRPr="00662DAE">
        <w:rPr>
          <w:rFonts w:ascii="Trebuchet MS" w:hAnsi="Trebuchet MS"/>
        </w:rPr>
        <w:t>utilizate</w:t>
      </w:r>
      <w:r w:rsidR="00241562">
        <w:rPr>
          <w:rFonts w:ascii="Trebuchet MS" w:hAnsi="Trebuchet MS"/>
        </w:rPr>
        <w:t xml:space="preserve"> </w:t>
      </w:r>
      <w:r w:rsidRPr="00662DAE">
        <w:rPr>
          <w:rFonts w:ascii="Trebuchet MS" w:hAnsi="Trebuchet MS"/>
        </w:rPr>
        <w:t>extensiv</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terenurilor</w:t>
      </w:r>
      <w:r w:rsidR="00241562">
        <w:rPr>
          <w:rFonts w:ascii="Trebuchet MS" w:hAnsi="Trebuchet MS"/>
        </w:rPr>
        <w:t xml:space="preserve"> </w:t>
      </w:r>
      <w:r w:rsidRPr="00662DAE">
        <w:rPr>
          <w:rFonts w:ascii="Trebuchet MS" w:hAnsi="Trebuchet MS"/>
        </w:rPr>
        <w:t>arabile,</w:t>
      </w:r>
      <w:r w:rsidR="00241562">
        <w:rPr>
          <w:rFonts w:ascii="Trebuchet MS" w:hAnsi="Trebuchet MS"/>
        </w:rPr>
        <w:t xml:space="preserve"> </w:t>
      </w:r>
      <w:r w:rsidR="00663652">
        <w:rPr>
          <w:rFonts w:ascii="Trebuchet MS" w:hAnsi="Trebuchet MS"/>
        </w:rPr>
        <w:t xml:space="preserve">acestea </w:t>
      </w:r>
      <w:r w:rsidRPr="00662DAE">
        <w:rPr>
          <w:rFonts w:ascii="Trebuchet MS" w:hAnsi="Trebuchet MS"/>
        </w:rPr>
        <w:t>promov</w:t>
      </w:r>
      <w:r w:rsidR="00663652">
        <w:rPr>
          <w:rFonts w:ascii="Trebuchet MS" w:hAnsi="Trebuchet MS"/>
        </w:rPr>
        <w:t>ând</w:t>
      </w:r>
      <w:r w:rsidR="00241562">
        <w:rPr>
          <w:rFonts w:ascii="Trebuchet MS" w:hAnsi="Trebuchet MS"/>
        </w:rPr>
        <w:t xml:space="preserve"> </w:t>
      </w:r>
      <w:r w:rsidRPr="00662DAE">
        <w:rPr>
          <w:rFonts w:ascii="Trebuchet MS" w:hAnsi="Trebuchet MS"/>
        </w:rPr>
        <w:t>practicarea</w:t>
      </w:r>
      <w:r w:rsidR="00241562">
        <w:rPr>
          <w:rFonts w:ascii="Trebuchet MS" w:hAnsi="Trebuchet MS"/>
        </w:rPr>
        <w:t xml:space="preserve"> </w:t>
      </w:r>
      <w:r w:rsidRPr="00662DAE">
        <w:rPr>
          <w:rFonts w:ascii="Trebuchet MS" w:hAnsi="Trebuchet MS"/>
        </w:rPr>
        <w:t>unei</w:t>
      </w:r>
      <w:r w:rsidR="00241562">
        <w:rPr>
          <w:rFonts w:ascii="Trebuchet MS" w:hAnsi="Trebuchet MS"/>
        </w:rPr>
        <w:t xml:space="preserve"> </w:t>
      </w:r>
      <w:r w:rsidRPr="00662DAE">
        <w:rPr>
          <w:rFonts w:ascii="Trebuchet MS" w:hAnsi="Trebuchet MS"/>
        </w:rPr>
        <w:t>agriculturi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presupune</w:t>
      </w:r>
      <w:r w:rsidR="00241562">
        <w:rPr>
          <w:rFonts w:ascii="Trebuchet MS" w:hAnsi="Trebuchet MS"/>
        </w:rPr>
        <w:t xml:space="preserve"> </w:t>
      </w:r>
      <w:r w:rsidR="006B6645">
        <w:rPr>
          <w:rFonts w:ascii="Trebuchet MS" w:hAnsi="Trebuchet MS"/>
        </w:rPr>
        <w:t>evitarea sau limitarea</w:t>
      </w:r>
      <w:r w:rsidR="00241562">
        <w:rPr>
          <w:rFonts w:ascii="Trebuchet MS" w:hAnsi="Trebuchet MS"/>
        </w:rPr>
        <w:t xml:space="preserve"> </w:t>
      </w:r>
      <w:r w:rsidR="006B6645">
        <w:rPr>
          <w:rFonts w:ascii="Trebuchet MS" w:hAnsi="Trebuchet MS"/>
        </w:rPr>
        <w:t>utilizării</w:t>
      </w:r>
      <w:r w:rsidR="00241562">
        <w:rPr>
          <w:rFonts w:ascii="Trebuchet MS" w:hAnsi="Trebuchet MS"/>
        </w:rPr>
        <w:t xml:space="preserve"> </w:t>
      </w:r>
      <w:r w:rsidRPr="00662DAE">
        <w:rPr>
          <w:rFonts w:ascii="Trebuchet MS" w:hAnsi="Trebuchet MS"/>
        </w:rPr>
        <w:t>utilaje</w:t>
      </w:r>
      <w:r w:rsidR="006B6645">
        <w:rPr>
          <w:rFonts w:ascii="Trebuchet MS" w:hAnsi="Trebuchet MS"/>
        </w:rPr>
        <w:t>lor</w:t>
      </w:r>
      <w:r w:rsidR="00241562">
        <w:rPr>
          <w:rFonts w:ascii="Trebuchet MS" w:hAnsi="Trebuchet MS"/>
        </w:rPr>
        <w:t xml:space="preserve"> </w:t>
      </w:r>
      <w:r w:rsidRPr="00662DAE">
        <w:rPr>
          <w:rFonts w:ascii="Trebuchet MS" w:hAnsi="Trebuchet MS"/>
        </w:rPr>
        <w:t>grele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evitarea</w:t>
      </w:r>
      <w:r w:rsidR="00241562">
        <w:rPr>
          <w:rFonts w:ascii="Trebuchet MS" w:hAnsi="Trebuchet MS"/>
        </w:rPr>
        <w:t xml:space="preserve"> </w:t>
      </w:r>
      <w:r w:rsidRPr="00662DAE">
        <w:rPr>
          <w:rFonts w:ascii="Trebuchet MS" w:hAnsi="Trebuchet MS"/>
        </w:rPr>
        <w:t>chimizării</w:t>
      </w:r>
      <w:r w:rsidR="00241562">
        <w:rPr>
          <w:rFonts w:ascii="Trebuchet MS" w:hAnsi="Trebuchet MS"/>
        </w:rPr>
        <w:t xml:space="preserve"> </w:t>
      </w:r>
      <w:r w:rsidRPr="00662DAE">
        <w:rPr>
          <w:rFonts w:ascii="Trebuchet MS" w:hAnsi="Trebuchet MS"/>
        </w:rPr>
        <w:t>alături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aplicarea</w:t>
      </w:r>
      <w:r w:rsidR="00241562">
        <w:rPr>
          <w:rFonts w:ascii="Trebuchet MS" w:hAnsi="Trebuchet MS"/>
        </w:rPr>
        <w:t xml:space="preserve"> </w:t>
      </w:r>
      <w:r w:rsidRPr="00662DAE">
        <w:rPr>
          <w:rFonts w:ascii="Trebuchet MS" w:hAnsi="Trebuchet MS"/>
        </w:rPr>
        <w:t>tehnicilor</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tradi</w:t>
      </w:r>
      <w:r w:rsidRPr="00662DAE">
        <w:rPr>
          <w:rFonts w:ascii="Trebuchet MS" w:hAnsi="Trebuchet MS" w:cs="Tahoma"/>
        </w:rPr>
        <w:t>ț</w:t>
      </w:r>
      <w:r w:rsidRPr="00662DAE">
        <w:rPr>
          <w:rFonts w:ascii="Trebuchet MS" w:hAnsi="Trebuchet MS"/>
        </w:rPr>
        <w:t>ionale</w:t>
      </w:r>
      <w:r w:rsidR="00241562">
        <w:rPr>
          <w:rFonts w:ascii="Trebuchet MS" w:hAnsi="Trebuchet MS"/>
        </w:rPr>
        <w:t xml:space="preserve"> </w:t>
      </w:r>
      <w:r w:rsidRPr="00662DAE">
        <w:rPr>
          <w:rFonts w:ascii="Trebuchet MS" w:hAnsi="Trebuchet MS"/>
        </w:rPr>
        <w:t>folosite</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reduc</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fond</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un</w:t>
      </w:r>
      <w:r w:rsidR="00241562">
        <w:rPr>
          <w:rFonts w:ascii="Trebuchet MS" w:hAnsi="Trebuchet MS"/>
        </w:rPr>
        <w:t xml:space="preserve"> </w:t>
      </w:r>
      <w:r w:rsidRPr="00662DAE">
        <w:rPr>
          <w:rFonts w:ascii="Trebuchet MS" w:hAnsi="Trebuchet MS"/>
        </w:rPr>
        <w:t>pă</w:t>
      </w:r>
      <w:r w:rsidRPr="00662DAE">
        <w:rPr>
          <w:rFonts w:ascii="Trebuchet MS" w:hAnsi="Trebuchet MS" w:cs="Tahoma"/>
        </w:rPr>
        <w:t>ș</w:t>
      </w:r>
      <w:r w:rsidRPr="00662DAE">
        <w:rPr>
          <w:rFonts w:ascii="Trebuchet MS" w:hAnsi="Trebuchet MS"/>
        </w:rPr>
        <w:t>unat</w:t>
      </w:r>
      <w:r w:rsidR="00241562">
        <w:rPr>
          <w:rFonts w:ascii="Trebuchet MS" w:hAnsi="Trebuchet MS"/>
        </w:rPr>
        <w:t xml:space="preserve"> </w:t>
      </w:r>
      <w:r w:rsidRPr="00662DAE">
        <w:rPr>
          <w:rFonts w:ascii="Trebuchet MS" w:hAnsi="Trebuchet MS"/>
        </w:rPr>
        <w:t>non-intensiv</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stabilirea</w:t>
      </w:r>
      <w:r w:rsidR="00241562">
        <w:rPr>
          <w:rFonts w:ascii="Trebuchet MS" w:hAnsi="Trebuchet MS"/>
        </w:rPr>
        <w:t xml:space="preserve"> </w:t>
      </w:r>
      <w:r w:rsidRPr="00662DAE">
        <w:rPr>
          <w:rFonts w:ascii="Trebuchet MS" w:hAnsi="Trebuchet MS"/>
        </w:rPr>
        <w:t>unor</w:t>
      </w:r>
      <w:r w:rsidR="00241562">
        <w:rPr>
          <w:rFonts w:ascii="Trebuchet MS" w:hAnsi="Trebuchet MS"/>
        </w:rPr>
        <w:t xml:space="preserve"> </w:t>
      </w:r>
      <w:r w:rsidRPr="00662DAE">
        <w:rPr>
          <w:rFonts w:ascii="Trebuchet MS" w:hAnsi="Trebuchet MS"/>
        </w:rPr>
        <w:t>date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metode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aplicare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cositului)</w:t>
      </w:r>
      <w:r w:rsidR="00663652">
        <w:rPr>
          <w:rFonts w:ascii="Trebuchet MS" w:hAnsi="Trebuchet MS"/>
        </w:rPr>
        <w:t xml:space="preserve"> și</w:t>
      </w:r>
      <w:r w:rsidR="00241562">
        <w:rPr>
          <w:rFonts w:ascii="Trebuchet MS" w:hAnsi="Trebuchet MS"/>
        </w:rPr>
        <w:t xml:space="preserve"> </w:t>
      </w:r>
      <w:r w:rsidRPr="00662DAE">
        <w:rPr>
          <w:rFonts w:ascii="Trebuchet MS" w:hAnsi="Trebuchet MS"/>
        </w:rPr>
        <w:t>favoriz</w:t>
      </w:r>
      <w:r w:rsidR="00663652">
        <w:rPr>
          <w:rFonts w:ascii="Trebuchet MS" w:hAnsi="Trebuchet MS"/>
        </w:rPr>
        <w:t>ând</w:t>
      </w:r>
      <w:r w:rsidR="00241562">
        <w:rPr>
          <w:rFonts w:ascii="Trebuchet MS" w:hAnsi="Trebuchet MS"/>
        </w:rPr>
        <w:t xml:space="preserve"> </w:t>
      </w:r>
      <w:r w:rsidRPr="00662DAE">
        <w:rPr>
          <w:rFonts w:ascii="Trebuchet MS" w:hAnsi="Trebuchet MS"/>
        </w:rPr>
        <w:t>men</w:t>
      </w:r>
      <w:r w:rsidRPr="00662DAE">
        <w:rPr>
          <w:rFonts w:ascii="Trebuchet MS" w:hAnsi="Trebuchet MS" w:cs="Tahoma"/>
        </w:rPr>
        <w:t>ț</w:t>
      </w:r>
      <w:r w:rsidRPr="00662DAE">
        <w:rPr>
          <w:rFonts w:ascii="Trebuchet MS" w:hAnsi="Trebuchet MS"/>
        </w:rPr>
        <w:t>inerea</w:t>
      </w:r>
      <w:r w:rsidR="00241562">
        <w:rPr>
          <w:rFonts w:ascii="Trebuchet MS" w:hAnsi="Trebuchet MS"/>
        </w:rPr>
        <w:t xml:space="preserve"> </w:t>
      </w:r>
      <w:r w:rsidRPr="00662DAE">
        <w:rPr>
          <w:rFonts w:ascii="Trebuchet MS" w:hAnsi="Trebuchet MS"/>
        </w:rPr>
        <w:t>habitatelor</w:t>
      </w:r>
      <w:r w:rsidR="00241562">
        <w:rPr>
          <w:rFonts w:ascii="Trebuchet MS" w:hAnsi="Trebuchet MS"/>
        </w:rPr>
        <w:t xml:space="preserve"> </w:t>
      </w:r>
      <w:r w:rsidRPr="00662DAE">
        <w:rPr>
          <w:rFonts w:ascii="Trebuchet MS" w:hAnsi="Trebuchet MS"/>
        </w:rPr>
        <w:t>prioritare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speciilor</w:t>
      </w:r>
      <w:r w:rsidR="00241562">
        <w:rPr>
          <w:rFonts w:ascii="Trebuchet MS" w:hAnsi="Trebuchet MS"/>
        </w:rPr>
        <w:t xml:space="preserve"> </w:t>
      </w:r>
      <w:r w:rsidRPr="00662DAE">
        <w:rPr>
          <w:rFonts w:ascii="Trebuchet MS" w:hAnsi="Trebuchet MS"/>
        </w:rPr>
        <w:t>importante,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fondului</w:t>
      </w:r>
      <w:r w:rsidR="00241562">
        <w:rPr>
          <w:rFonts w:ascii="Trebuchet MS" w:hAnsi="Trebuchet MS"/>
        </w:rPr>
        <w:t xml:space="preserve"> </w:t>
      </w:r>
      <w:r w:rsidRPr="00662DAE">
        <w:rPr>
          <w:rFonts w:ascii="Trebuchet MS" w:hAnsi="Trebuchet MS"/>
        </w:rPr>
        <w:t>cultural</w:t>
      </w:r>
      <w:r w:rsidR="00241562">
        <w:rPr>
          <w:rFonts w:ascii="Trebuchet MS" w:hAnsi="Trebuchet MS"/>
        </w:rPr>
        <w:t xml:space="preserve"> </w:t>
      </w:r>
      <w:r w:rsidRPr="00662DAE">
        <w:rPr>
          <w:rFonts w:ascii="Trebuchet MS" w:hAnsi="Trebuchet MS"/>
        </w:rPr>
        <w:t>tradi</w:t>
      </w:r>
      <w:r w:rsidRPr="00662DAE">
        <w:rPr>
          <w:rFonts w:ascii="Trebuchet MS" w:hAnsi="Trebuchet MS" w:cs="Tahoma"/>
        </w:rPr>
        <w:t>ț</w:t>
      </w:r>
      <w:r w:rsidRPr="00662DAE">
        <w:rPr>
          <w:rFonts w:ascii="Trebuchet MS" w:hAnsi="Trebuchet MS"/>
        </w:rPr>
        <w:t>ional,</w:t>
      </w:r>
      <w:r w:rsidR="00241562">
        <w:rPr>
          <w:rFonts w:ascii="Trebuchet MS" w:hAnsi="Trebuchet MS"/>
        </w:rPr>
        <w:t xml:space="preserve"> </w:t>
      </w:r>
      <w:r w:rsidRPr="00662DAE">
        <w:rPr>
          <w:rFonts w:ascii="Trebuchet MS" w:hAnsi="Trebuchet MS"/>
        </w:rPr>
        <w:t>precum</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utilizare</w:t>
      </w:r>
      <w:r w:rsidR="00241562">
        <w:rPr>
          <w:rFonts w:ascii="Trebuchet MS" w:hAnsi="Trebuchet MS"/>
        </w:rPr>
        <w:t xml:space="preserve"> </w:t>
      </w:r>
      <w:r w:rsidRPr="00662DAE">
        <w:rPr>
          <w:rFonts w:ascii="Trebuchet MS" w:hAnsi="Trebuchet MS"/>
        </w:rPr>
        <w:t>ra</w:t>
      </w:r>
      <w:r w:rsidRPr="00662DAE">
        <w:rPr>
          <w:rFonts w:ascii="Trebuchet MS" w:hAnsi="Trebuchet MS" w:cs="Tahoma"/>
        </w:rPr>
        <w:t>ț</w:t>
      </w:r>
      <w:r w:rsidRPr="00662DAE">
        <w:rPr>
          <w:rFonts w:ascii="Trebuchet MS" w:hAnsi="Trebuchet MS"/>
        </w:rPr>
        <w:t>ională</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resurselor</w:t>
      </w:r>
      <w:r w:rsidR="00241562">
        <w:rPr>
          <w:rFonts w:ascii="Trebuchet MS" w:hAnsi="Trebuchet MS"/>
        </w:rPr>
        <w:t xml:space="preserve"> </w:t>
      </w:r>
      <w:r w:rsidRPr="00662DAE">
        <w:rPr>
          <w:rFonts w:ascii="Trebuchet MS" w:hAnsi="Trebuchet MS"/>
        </w:rPr>
        <w:t>naturale.</w:t>
      </w:r>
      <w:r w:rsidR="00241562">
        <w:rPr>
          <w:rFonts w:ascii="Trebuchet MS" w:hAnsi="Trebuchet MS"/>
        </w:rPr>
        <w:t xml:space="preserve"> </w:t>
      </w:r>
    </w:p>
    <w:p w14:paraId="053CFCE7" w14:textId="77777777" w:rsidR="007F62A4" w:rsidRPr="00662DAE" w:rsidRDefault="007F62A4" w:rsidP="00662DAE">
      <w:pPr>
        <w:spacing w:after="0" w:line="240" w:lineRule="auto"/>
        <w:contextualSpacing/>
        <w:jc w:val="both"/>
        <w:rPr>
          <w:rFonts w:ascii="Trebuchet MS" w:hAnsi="Trebuchet MS"/>
        </w:rPr>
      </w:pPr>
    </w:p>
    <w:p w14:paraId="0FBEDC6C" w14:textId="5D7DEFE9"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Astfel</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asigură</w:t>
      </w:r>
      <w:r w:rsidR="00241562">
        <w:rPr>
          <w:rFonts w:ascii="Trebuchet MS" w:hAnsi="Trebuchet MS"/>
        </w:rPr>
        <w:t xml:space="preserve"> </w:t>
      </w:r>
      <w:r w:rsidRPr="00662DAE">
        <w:rPr>
          <w:rFonts w:ascii="Trebuchet MS" w:hAnsi="Trebuchet MS"/>
        </w:rPr>
        <w:t>atât</w:t>
      </w:r>
      <w:r w:rsidR="00241562">
        <w:rPr>
          <w:rFonts w:ascii="Trebuchet MS" w:hAnsi="Trebuchet MS"/>
        </w:rPr>
        <w:t xml:space="preserve"> </w:t>
      </w:r>
      <w:r w:rsidRPr="00662DAE">
        <w:rPr>
          <w:rFonts w:ascii="Trebuchet MS" w:hAnsi="Trebuchet MS"/>
        </w:rPr>
        <w:t>respectarea</w:t>
      </w:r>
      <w:r w:rsidR="00241562">
        <w:rPr>
          <w:rFonts w:ascii="Trebuchet MS" w:hAnsi="Trebuchet MS"/>
        </w:rPr>
        <w:t xml:space="preserve"> </w:t>
      </w:r>
      <w:r w:rsidRPr="00662DAE">
        <w:rPr>
          <w:rFonts w:ascii="Trebuchet MS" w:hAnsi="Trebuchet MS"/>
        </w:rPr>
        <w:t>liniilor</w:t>
      </w:r>
      <w:r w:rsidR="00241562">
        <w:rPr>
          <w:rFonts w:ascii="Trebuchet MS" w:hAnsi="Trebuchet MS"/>
        </w:rPr>
        <w:t xml:space="preserve"> </w:t>
      </w:r>
      <w:r w:rsidRPr="00662DAE">
        <w:rPr>
          <w:rFonts w:ascii="Trebuchet MS" w:hAnsi="Trebuchet MS"/>
        </w:rPr>
        <w:t>strategice</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dezvoltarea</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Uniunea</w:t>
      </w:r>
      <w:r w:rsidR="00241562">
        <w:rPr>
          <w:rFonts w:ascii="Trebuchet MS" w:hAnsi="Trebuchet MS"/>
        </w:rPr>
        <w:t xml:space="preserve"> </w:t>
      </w:r>
      <w:r w:rsidRPr="00662DAE">
        <w:rPr>
          <w:rFonts w:ascii="Trebuchet MS" w:hAnsi="Trebuchet MS"/>
        </w:rPr>
        <w:t>Europeană,</w:t>
      </w:r>
      <w:r w:rsidR="00241562">
        <w:rPr>
          <w:rFonts w:ascii="Trebuchet MS" w:hAnsi="Trebuchet MS"/>
        </w:rPr>
        <w:t xml:space="preserve"> </w:t>
      </w:r>
      <w:r w:rsidR="00F65075" w:rsidRPr="00662DAE">
        <w:rPr>
          <w:rFonts w:ascii="Trebuchet MS" w:hAnsi="Trebuchet MS"/>
        </w:rPr>
        <w:t>cât</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corelarea</w:t>
      </w:r>
      <w:r w:rsidR="00241562">
        <w:rPr>
          <w:rFonts w:ascii="Trebuchet MS" w:hAnsi="Trebuchet MS"/>
        </w:rPr>
        <w:t xml:space="preserve"> </w:t>
      </w:r>
      <w:r w:rsidRPr="00662DAE">
        <w:rPr>
          <w:rFonts w:ascii="Trebuchet MS" w:hAnsi="Trebuchet MS"/>
        </w:rPr>
        <w:t>măsurilor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sprijin</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realită</w:t>
      </w:r>
      <w:r w:rsidRPr="00662DAE">
        <w:rPr>
          <w:rFonts w:ascii="Trebuchet MS" w:hAnsi="Trebuchet MS" w:cs="Tahoma"/>
        </w:rPr>
        <w:t>ț</w:t>
      </w:r>
      <w:r w:rsidRPr="00662DAE">
        <w:rPr>
          <w:rFonts w:ascii="Trebuchet MS" w:hAnsi="Trebuchet MS"/>
        </w:rPr>
        <w:t>ile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nevoile</w:t>
      </w:r>
      <w:r w:rsidR="00241562">
        <w:rPr>
          <w:rFonts w:ascii="Trebuchet MS" w:hAnsi="Trebuchet MS"/>
        </w:rPr>
        <w:t xml:space="preserve"> </w:t>
      </w:r>
      <w:r w:rsidRPr="00662DAE">
        <w:rPr>
          <w:rFonts w:ascii="Trebuchet MS" w:hAnsi="Trebuchet MS"/>
        </w:rPr>
        <w:t>identificate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spa</w:t>
      </w:r>
      <w:r w:rsidRPr="00662DAE">
        <w:rPr>
          <w:rFonts w:ascii="Trebuchet MS" w:hAnsi="Trebuchet MS" w:cs="Tahoma"/>
        </w:rPr>
        <w:t>ț</w:t>
      </w:r>
      <w:r w:rsidRPr="00662DAE">
        <w:rPr>
          <w:rFonts w:ascii="Trebuchet MS" w:hAnsi="Trebuchet MS"/>
        </w:rPr>
        <w:t>iul</w:t>
      </w:r>
      <w:r w:rsidR="00241562">
        <w:rPr>
          <w:rFonts w:ascii="Trebuchet MS" w:hAnsi="Trebuchet MS"/>
        </w:rPr>
        <w:t xml:space="preserve"> </w:t>
      </w:r>
      <w:r w:rsidRPr="00662DAE">
        <w:rPr>
          <w:rFonts w:ascii="Trebuchet MS" w:hAnsi="Trebuchet MS"/>
        </w:rPr>
        <w:t>rural</w:t>
      </w:r>
      <w:r w:rsidR="00241562">
        <w:rPr>
          <w:rFonts w:ascii="Trebuchet MS" w:hAnsi="Trebuchet MS"/>
        </w:rPr>
        <w:t xml:space="preserve"> </w:t>
      </w:r>
      <w:r w:rsidRPr="00662DAE">
        <w:rPr>
          <w:rFonts w:ascii="Trebuchet MS" w:hAnsi="Trebuchet MS"/>
        </w:rPr>
        <w:t>românesc.</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rPr>
        <w:t>2014–2020,</w:t>
      </w:r>
      <w:r w:rsidR="00241562">
        <w:rPr>
          <w:rFonts w:ascii="Trebuchet MS" w:hAnsi="Trebuchet MS"/>
        </w:rPr>
        <w:t xml:space="preserve"> </w:t>
      </w:r>
      <w:r w:rsidRPr="00662DAE">
        <w:rPr>
          <w:rFonts w:ascii="Trebuchet MS" w:hAnsi="Trebuchet MS"/>
        </w:rPr>
        <w:t>document</w:t>
      </w:r>
      <w:r w:rsidR="00241562">
        <w:rPr>
          <w:rFonts w:ascii="Trebuchet MS" w:hAnsi="Trebuchet MS"/>
        </w:rPr>
        <w:t xml:space="preserve"> </w:t>
      </w:r>
      <w:r w:rsidRPr="00662DAE">
        <w:rPr>
          <w:rFonts w:ascii="Trebuchet MS" w:hAnsi="Trebuchet MS"/>
        </w:rPr>
        <w:t>aprobat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Comisia</w:t>
      </w:r>
      <w:r w:rsidR="00241562">
        <w:rPr>
          <w:rFonts w:ascii="Trebuchet MS" w:hAnsi="Trebuchet MS"/>
        </w:rPr>
        <w:t xml:space="preserve"> </w:t>
      </w:r>
      <w:r w:rsidRPr="00662DAE">
        <w:rPr>
          <w:rFonts w:ascii="Trebuchet MS" w:hAnsi="Trebuchet MS"/>
        </w:rPr>
        <w:t>Europeană</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Decizia</w:t>
      </w:r>
      <w:r w:rsidR="00241562">
        <w:rPr>
          <w:rFonts w:ascii="Trebuchet MS" w:hAnsi="Trebuchet MS"/>
        </w:rPr>
        <w:t xml:space="preserve"> </w:t>
      </w:r>
      <w:r w:rsidRPr="00662DAE">
        <w:rPr>
          <w:rFonts w:ascii="Trebuchet MS" w:hAnsi="Trebuchet MS"/>
        </w:rPr>
        <w:t>C(2015)3508/26.05.2015,</w:t>
      </w:r>
      <w:r w:rsidR="00241562">
        <w:rPr>
          <w:rFonts w:ascii="Trebuchet MS" w:hAnsi="Trebuchet MS"/>
        </w:rPr>
        <w:t xml:space="preserve"> </w:t>
      </w:r>
      <w:r w:rsidRPr="00662DAE">
        <w:rPr>
          <w:rFonts w:ascii="Trebuchet MS" w:hAnsi="Trebuchet MS"/>
        </w:rPr>
        <w:t>s-a</w:t>
      </w:r>
      <w:r w:rsidR="00241562">
        <w:rPr>
          <w:rFonts w:ascii="Trebuchet MS" w:hAnsi="Trebuchet MS"/>
        </w:rPr>
        <w:t xml:space="preserve"> </w:t>
      </w:r>
      <w:r w:rsidRPr="00662DAE">
        <w:rPr>
          <w:rFonts w:ascii="Trebuchet MS" w:hAnsi="Trebuchet MS"/>
        </w:rPr>
        <w:t>avut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vedere</w:t>
      </w:r>
      <w:r w:rsidR="00241562">
        <w:rPr>
          <w:rFonts w:ascii="Trebuchet MS" w:hAnsi="Trebuchet MS"/>
        </w:rPr>
        <w:t xml:space="preserve"> </w:t>
      </w:r>
      <w:r w:rsidRPr="00662DAE">
        <w:rPr>
          <w:rFonts w:ascii="Trebuchet MS" w:hAnsi="Trebuchet MS"/>
        </w:rPr>
        <w:t>îmbunătă</w:t>
      </w:r>
      <w:r w:rsidRPr="00662DAE">
        <w:rPr>
          <w:rFonts w:ascii="Trebuchet MS" w:hAnsi="Trebuchet MS" w:cs="Tahoma"/>
        </w:rPr>
        <w:t>ț</w:t>
      </w:r>
      <w:r w:rsidRPr="00662DAE">
        <w:rPr>
          <w:rFonts w:ascii="Trebuchet MS" w:hAnsi="Trebuchet MS"/>
        </w:rPr>
        <w:t>irea</w:t>
      </w:r>
      <w:r w:rsidR="00241562">
        <w:rPr>
          <w:rFonts w:ascii="Trebuchet MS" w:hAnsi="Trebuchet MS"/>
        </w:rPr>
        <w:t xml:space="preserve"> </w:t>
      </w:r>
      <w:r w:rsidRPr="00662DAE">
        <w:rPr>
          <w:rFonts w:ascii="Trebuchet MS" w:hAnsi="Trebuchet MS"/>
        </w:rPr>
        <w:t>echilibrului</w:t>
      </w:r>
      <w:r w:rsidR="00241562">
        <w:rPr>
          <w:rFonts w:ascii="Trebuchet MS" w:hAnsi="Trebuchet MS"/>
        </w:rPr>
        <w:t xml:space="preserve"> </w:t>
      </w:r>
      <w:r w:rsidRPr="00662DAE">
        <w:rPr>
          <w:rFonts w:ascii="Trebuchet MS" w:hAnsi="Trebuchet MS"/>
        </w:rPr>
        <w:t>dintre</w:t>
      </w:r>
      <w:r w:rsidR="00241562">
        <w:rPr>
          <w:rFonts w:ascii="Trebuchet MS" w:hAnsi="Trebuchet MS"/>
        </w:rPr>
        <w:t xml:space="preserve"> </w:t>
      </w:r>
      <w:r w:rsidRPr="00662DAE">
        <w:rPr>
          <w:rFonts w:ascii="Trebuchet MS" w:hAnsi="Trebuchet MS"/>
        </w:rPr>
        <w:t>dezvoltarea</w:t>
      </w:r>
      <w:r w:rsidR="00241562">
        <w:rPr>
          <w:rFonts w:ascii="Trebuchet MS" w:hAnsi="Trebuchet MS"/>
        </w:rPr>
        <w:t xml:space="preserve"> </w:t>
      </w:r>
      <w:r w:rsidRPr="00662DAE">
        <w:rPr>
          <w:rFonts w:ascii="Trebuchet MS" w:hAnsi="Trebuchet MS"/>
        </w:rPr>
        <w:t>economică</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utilizarea</w:t>
      </w:r>
      <w:r w:rsidR="00241562">
        <w:rPr>
          <w:rFonts w:ascii="Trebuchet MS" w:hAnsi="Trebuchet MS"/>
        </w:rPr>
        <w:t xml:space="preserve"> </w:t>
      </w:r>
      <w:r w:rsidRPr="00662DAE">
        <w:rPr>
          <w:rFonts w:ascii="Trebuchet MS" w:hAnsi="Trebuchet MS"/>
        </w:rPr>
        <w:t>durabilă</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resurselor</w:t>
      </w:r>
      <w:r w:rsidR="00241562">
        <w:rPr>
          <w:rFonts w:ascii="Trebuchet MS" w:hAnsi="Trebuchet MS"/>
        </w:rPr>
        <w:t xml:space="preserve"> </w:t>
      </w:r>
      <w:r w:rsidRPr="00662DAE">
        <w:rPr>
          <w:rFonts w:ascii="Trebuchet MS" w:hAnsi="Trebuchet MS"/>
        </w:rPr>
        <w:t>naturale,</w:t>
      </w:r>
      <w:r w:rsidR="00241562">
        <w:rPr>
          <w:rFonts w:ascii="Trebuchet MS" w:hAnsi="Trebuchet MS"/>
        </w:rPr>
        <w:t xml:space="preserve"> </w:t>
      </w:r>
      <w:r w:rsidRPr="00662DAE">
        <w:rPr>
          <w:rFonts w:ascii="Trebuchet MS" w:hAnsi="Trebuchet MS"/>
        </w:rPr>
        <w:t>dar</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men</w:t>
      </w:r>
      <w:r w:rsidRPr="00662DAE">
        <w:rPr>
          <w:rFonts w:ascii="Trebuchet MS" w:hAnsi="Trebuchet MS" w:cs="Tahoma"/>
        </w:rPr>
        <w:t>ț</w:t>
      </w:r>
      <w:r w:rsidRPr="00662DAE">
        <w:rPr>
          <w:rFonts w:ascii="Trebuchet MS" w:hAnsi="Trebuchet MS"/>
        </w:rPr>
        <w:t>inerea</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cre</w:t>
      </w:r>
      <w:r w:rsidRPr="00662DAE">
        <w:rPr>
          <w:rFonts w:ascii="Trebuchet MS" w:hAnsi="Trebuchet MS" w:cs="Tahoma"/>
        </w:rPr>
        <w:t>ș</w:t>
      </w:r>
      <w:r w:rsidRPr="00662DAE">
        <w:rPr>
          <w:rFonts w:ascii="Trebuchet MS" w:hAnsi="Trebuchet MS"/>
        </w:rPr>
        <w:t>terea</w:t>
      </w:r>
      <w:r w:rsidR="00241562">
        <w:rPr>
          <w:rFonts w:ascii="Trebuchet MS" w:hAnsi="Trebuchet MS"/>
        </w:rPr>
        <w:t xml:space="preserve"> </w:t>
      </w:r>
      <w:r w:rsidRPr="00662DAE">
        <w:rPr>
          <w:rFonts w:ascii="Trebuchet MS" w:hAnsi="Trebuchet MS"/>
        </w:rPr>
        <w:t>atractivită</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zonelor</w:t>
      </w:r>
      <w:r w:rsidR="00241562">
        <w:rPr>
          <w:rFonts w:ascii="Trebuchet MS" w:hAnsi="Trebuchet MS"/>
        </w:rPr>
        <w:t xml:space="preserve"> </w:t>
      </w:r>
      <w:r w:rsidRPr="00662DAE">
        <w:rPr>
          <w:rFonts w:ascii="Trebuchet MS" w:hAnsi="Trebuchet MS"/>
        </w:rPr>
        <w:t>rurale,</w:t>
      </w:r>
      <w:r w:rsidR="00241562">
        <w:rPr>
          <w:rFonts w:ascii="Trebuchet MS" w:hAnsi="Trebuchet MS"/>
        </w:rPr>
        <w:t xml:space="preserve"> </w:t>
      </w:r>
      <w:r w:rsidRPr="00662DAE">
        <w:rPr>
          <w:rFonts w:ascii="Trebuchet MS" w:hAnsi="Trebuchet MS"/>
        </w:rPr>
        <w:t>ca</w:t>
      </w:r>
      <w:r w:rsidR="00241562">
        <w:rPr>
          <w:rFonts w:ascii="Trebuchet MS" w:hAnsi="Trebuchet MS"/>
        </w:rPr>
        <w:t xml:space="preserve"> </w:t>
      </w:r>
      <w:r w:rsidRPr="00662DAE">
        <w:rPr>
          <w:rFonts w:ascii="Trebuchet MS" w:hAnsi="Trebuchet MS"/>
        </w:rPr>
        <w:t>elemente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bază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diversificarea</w:t>
      </w:r>
      <w:r w:rsidR="00241562">
        <w:rPr>
          <w:rFonts w:ascii="Trebuchet MS" w:hAnsi="Trebuchet MS"/>
        </w:rPr>
        <w:t xml:space="preserve"> </w:t>
      </w:r>
      <w:r w:rsidRPr="00662DAE">
        <w:rPr>
          <w:rFonts w:ascii="Trebuchet MS" w:hAnsi="Trebuchet MS"/>
        </w:rPr>
        <w:t>activită</w:t>
      </w:r>
      <w:r w:rsidRPr="00662DAE">
        <w:rPr>
          <w:rFonts w:ascii="Trebuchet MS" w:hAnsi="Trebuchet MS" w:cs="Tahoma"/>
        </w:rPr>
        <w:t>ț</w:t>
      </w:r>
      <w:r w:rsidRPr="00662DAE">
        <w:rPr>
          <w:rFonts w:ascii="Trebuchet MS" w:hAnsi="Trebuchet MS"/>
        </w:rPr>
        <w:t>ilor</w:t>
      </w:r>
      <w:r w:rsidR="00241562">
        <w:rPr>
          <w:rFonts w:ascii="Trebuchet MS" w:hAnsi="Trebuchet MS"/>
        </w:rPr>
        <w:t xml:space="preserve"> </w:t>
      </w:r>
      <w:r w:rsidRPr="00662DAE">
        <w:rPr>
          <w:rFonts w:ascii="Trebuchet MS" w:hAnsi="Trebuchet MS"/>
        </w:rPr>
        <w:t>economice.</w:t>
      </w:r>
    </w:p>
    <w:p w14:paraId="281ADF0C" w14:textId="77777777" w:rsidR="00F34345" w:rsidRDefault="00F34345" w:rsidP="00662DAE">
      <w:pPr>
        <w:spacing w:after="0" w:line="240" w:lineRule="auto"/>
        <w:contextualSpacing/>
        <w:jc w:val="both"/>
        <w:rPr>
          <w:rFonts w:ascii="Trebuchet MS" w:hAnsi="Trebuchet MS"/>
        </w:rPr>
      </w:pPr>
    </w:p>
    <w:p w14:paraId="29EB9199" w14:textId="77777777" w:rsidR="00D920AF" w:rsidRPr="00662DAE" w:rsidRDefault="00D920AF" w:rsidP="00662DAE">
      <w:pPr>
        <w:spacing w:after="0" w:line="240" w:lineRule="auto"/>
        <w:contextualSpacing/>
        <w:jc w:val="both"/>
        <w:rPr>
          <w:rFonts w:ascii="Trebuchet MS" w:hAnsi="Trebuchet MS"/>
        </w:rPr>
      </w:pPr>
    </w:p>
    <w:p w14:paraId="4D3D63F0" w14:textId="77777777" w:rsidR="007F62A4" w:rsidRPr="00662DAE" w:rsidRDefault="007F62A4" w:rsidP="00662DAE">
      <w:pPr>
        <w:pStyle w:val="Heading1"/>
        <w:spacing w:before="0" w:line="240" w:lineRule="auto"/>
        <w:contextualSpacing/>
        <w:jc w:val="both"/>
        <w:rPr>
          <w:rFonts w:ascii="Trebuchet MS" w:hAnsi="Trebuchet MS"/>
          <w:lang w:val="ro-RO"/>
        </w:rPr>
      </w:pPr>
      <w:bookmarkStart w:id="4" w:name="_Toc63940965"/>
      <w:r w:rsidRPr="00662DAE">
        <w:rPr>
          <w:rFonts w:ascii="Trebuchet MS" w:hAnsi="Trebuchet MS"/>
          <w:lang w:val="ro-RO"/>
        </w:rPr>
        <w:t>MĂSURILE</w:t>
      </w:r>
      <w:r w:rsidR="00241562">
        <w:rPr>
          <w:rFonts w:ascii="Trebuchet MS" w:hAnsi="Trebuchet MS"/>
          <w:lang w:val="ro-RO"/>
        </w:rPr>
        <w:t xml:space="preserve"> </w:t>
      </w:r>
      <w:r w:rsidRPr="00662DAE">
        <w:rPr>
          <w:rFonts w:ascii="Trebuchet MS" w:hAnsi="Trebuchet MS"/>
          <w:lang w:val="ro-RO"/>
        </w:rPr>
        <w:t>DE</w:t>
      </w:r>
      <w:r w:rsidR="00241562">
        <w:rPr>
          <w:rFonts w:ascii="Trebuchet MS" w:hAnsi="Trebuchet MS"/>
          <w:lang w:val="ro-RO"/>
        </w:rPr>
        <w:t xml:space="preserve"> </w:t>
      </w:r>
      <w:r w:rsidRPr="00662DAE">
        <w:rPr>
          <w:rFonts w:ascii="Trebuchet MS" w:hAnsi="Trebuchet MS"/>
          <w:lang w:val="ro-RO"/>
        </w:rPr>
        <w:t>MEDIU</w:t>
      </w:r>
      <w:r w:rsidR="00241562">
        <w:rPr>
          <w:rFonts w:ascii="Trebuchet MS" w:hAnsi="Trebuchet MS"/>
          <w:lang w:val="ro-RO"/>
        </w:rPr>
        <w:t xml:space="preserve"> </w:t>
      </w:r>
      <w:r w:rsidRPr="00662DAE">
        <w:rPr>
          <w:rFonts w:ascii="Trebuchet MS" w:hAnsi="Trebuchet MS" w:cs="Tahoma"/>
          <w:lang w:val="ro-RO"/>
        </w:rPr>
        <w:t>ȘI</w:t>
      </w:r>
      <w:r w:rsidR="00241562">
        <w:rPr>
          <w:rFonts w:ascii="Trebuchet MS" w:hAnsi="Trebuchet MS"/>
          <w:lang w:val="ro-RO"/>
        </w:rPr>
        <w:t xml:space="preserve"> </w:t>
      </w:r>
      <w:r w:rsidRPr="00662DAE">
        <w:rPr>
          <w:rFonts w:ascii="Trebuchet MS" w:hAnsi="Trebuchet MS"/>
          <w:lang w:val="ro-RO"/>
        </w:rPr>
        <w:t>CLIMĂ</w:t>
      </w:r>
      <w:r w:rsidR="00241562">
        <w:rPr>
          <w:rFonts w:ascii="Trebuchet MS" w:hAnsi="Trebuchet MS"/>
          <w:lang w:val="ro-RO"/>
        </w:rPr>
        <w:t xml:space="preserve"> </w:t>
      </w:r>
      <w:r w:rsidRPr="00662DAE">
        <w:rPr>
          <w:rFonts w:ascii="Trebuchet MS" w:hAnsi="Trebuchet MS"/>
          <w:lang w:val="ro-RO"/>
        </w:rPr>
        <w:t>FINANŢATE</w:t>
      </w:r>
      <w:r w:rsidR="00241562">
        <w:rPr>
          <w:rFonts w:ascii="Trebuchet MS" w:hAnsi="Trebuchet MS"/>
          <w:lang w:val="ro-RO"/>
        </w:rPr>
        <w:t xml:space="preserve"> </w:t>
      </w:r>
      <w:r w:rsidRPr="00662DAE">
        <w:rPr>
          <w:rFonts w:ascii="Trebuchet MS" w:hAnsi="Trebuchet MS"/>
          <w:lang w:val="ro-RO"/>
        </w:rPr>
        <w:t>PRIN</w:t>
      </w:r>
      <w:r w:rsidR="00241562">
        <w:rPr>
          <w:rFonts w:ascii="Trebuchet MS" w:hAnsi="Trebuchet MS"/>
          <w:lang w:val="ro-RO"/>
        </w:rPr>
        <w:t xml:space="preserve"> </w:t>
      </w:r>
      <w:r w:rsidRPr="00662DAE">
        <w:rPr>
          <w:rFonts w:ascii="Trebuchet MS" w:hAnsi="Trebuchet MS"/>
          <w:lang w:val="ro-RO"/>
        </w:rPr>
        <w:t>PNDR</w:t>
      </w:r>
      <w:r w:rsidR="00241562">
        <w:rPr>
          <w:rFonts w:ascii="Trebuchet MS" w:hAnsi="Trebuchet MS"/>
          <w:lang w:val="ro-RO"/>
        </w:rPr>
        <w:t xml:space="preserve"> </w:t>
      </w:r>
      <w:r w:rsidRPr="00662DAE">
        <w:rPr>
          <w:rFonts w:ascii="Trebuchet MS" w:hAnsi="Trebuchet MS"/>
          <w:lang w:val="ro-RO"/>
        </w:rPr>
        <w:t>2014-2020</w:t>
      </w:r>
      <w:bookmarkEnd w:id="4"/>
    </w:p>
    <w:p w14:paraId="472FC15C" w14:textId="77777777" w:rsidR="007F62A4" w:rsidRPr="00662DAE" w:rsidRDefault="007F62A4" w:rsidP="00662DAE">
      <w:pPr>
        <w:spacing w:after="0" w:line="240" w:lineRule="auto"/>
        <w:contextualSpacing/>
        <w:jc w:val="both"/>
        <w:rPr>
          <w:rFonts w:ascii="Trebuchet MS" w:hAnsi="Trebuchet MS"/>
        </w:rPr>
      </w:pPr>
    </w:p>
    <w:p w14:paraId="0E19B1BA" w14:textId="4369A14D"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Măsurile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mediu</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climă</w:t>
      </w:r>
      <w:r w:rsidR="00241562">
        <w:rPr>
          <w:rFonts w:ascii="Trebuchet MS" w:hAnsi="Trebuchet MS"/>
        </w:rPr>
        <w:t xml:space="preserve"> </w:t>
      </w:r>
      <w:r w:rsidRPr="00662DAE">
        <w:rPr>
          <w:rFonts w:ascii="Trebuchet MS" w:hAnsi="Trebuchet MS"/>
        </w:rPr>
        <w:t>aplicabile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terenurile</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finan</w:t>
      </w:r>
      <w:r w:rsidRPr="00662DAE">
        <w:rPr>
          <w:rFonts w:ascii="Trebuchet MS" w:hAnsi="Trebuchet MS" w:cs="Tahoma"/>
        </w:rPr>
        <w:t>ț</w:t>
      </w:r>
      <w:r w:rsidRPr="00662DAE">
        <w:rPr>
          <w:rFonts w:ascii="Trebuchet MS" w:hAnsi="Trebuchet MS"/>
        </w:rPr>
        <w:t>ate</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Fondul</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rPr>
        <w:t>Agricol</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rPr>
        <w:t>(FEADR)</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cadrul</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rPr>
        <w:t>2014-2020</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implementate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România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anul</w:t>
      </w:r>
      <w:r w:rsidR="00241562">
        <w:rPr>
          <w:rFonts w:ascii="Trebuchet MS" w:hAnsi="Trebuchet MS"/>
        </w:rPr>
        <w:t xml:space="preserve"> </w:t>
      </w:r>
      <w:r w:rsidR="00D40119" w:rsidRPr="00662DAE">
        <w:rPr>
          <w:rFonts w:ascii="Trebuchet MS" w:hAnsi="Trebuchet MS"/>
        </w:rPr>
        <w:t>20</w:t>
      </w:r>
      <w:r w:rsidR="005452EA">
        <w:rPr>
          <w:rFonts w:ascii="Trebuchet MS" w:hAnsi="Trebuchet MS"/>
        </w:rPr>
        <w:t>2</w:t>
      </w:r>
      <w:r w:rsidR="00EE34F3">
        <w:rPr>
          <w:rFonts w:ascii="Trebuchet MS" w:hAnsi="Trebuchet MS"/>
        </w:rPr>
        <w:t>1</w:t>
      </w:r>
      <w:r w:rsidRPr="00662DAE">
        <w:rPr>
          <w:rFonts w:ascii="Trebuchet MS" w:hAnsi="Trebuchet MS"/>
        </w:rPr>
        <w:t>,</w:t>
      </w:r>
      <w:r w:rsidR="00241562">
        <w:rPr>
          <w:rFonts w:ascii="Trebuchet MS" w:hAnsi="Trebuchet MS"/>
        </w:rPr>
        <w:t xml:space="preserve"> </w:t>
      </w:r>
      <w:r w:rsidRPr="00662DAE">
        <w:rPr>
          <w:rFonts w:ascii="Trebuchet MS" w:hAnsi="Trebuchet MS"/>
        </w:rPr>
        <w:t>sunt:</w:t>
      </w:r>
    </w:p>
    <w:p w14:paraId="0AC3F51B" w14:textId="77777777" w:rsidR="007F62A4" w:rsidRPr="00662DAE" w:rsidRDefault="007F62A4" w:rsidP="009969C3">
      <w:pPr>
        <w:numPr>
          <w:ilvl w:val="0"/>
          <w:numId w:val="5"/>
        </w:numPr>
        <w:spacing w:after="0" w:line="240" w:lineRule="auto"/>
        <w:ind w:left="426" w:hanging="426"/>
        <w:contextualSpacing/>
        <w:jc w:val="both"/>
        <w:rPr>
          <w:rFonts w:ascii="Trebuchet MS" w:hAnsi="Trebuchet MS"/>
        </w:rPr>
      </w:pPr>
      <w:r w:rsidRPr="00662DAE">
        <w:rPr>
          <w:rFonts w:ascii="Trebuchet MS" w:hAnsi="Trebuchet MS"/>
        </w:rPr>
        <w:t>Măsura</w:t>
      </w:r>
      <w:r w:rsidR="00241562">
        <w:rPr>
          <w:rFonts w:ascii="Trebuchet MS" w:hAnsi="Trebuchet MS"/>
        </w:rPr>
        <w:t xml:space="preserve"> </w:t>
      </w:r>
      <w:r w:rsidRPr="00662DAE">
        <w:rPr>
          <w:rFonts w:ascii="Trebuchet MS" w:hAnsi="Trebuchet MS"/>
        </w:rPr>
        <w:t>10</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agro-mediu</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climă</w:t>
      </w:r>
      <w:r w:rsidR="00241562">
        <w:rPr>
          <w:rFonts w:ascii="Trebuchet MS" w:hAnsi="Trebuchet MS"/>
        </w:rPr>
        <w:t xml:space="preserve"> </w:t>
      </w:r>
      <w:r w:rsidRPr="00662DAE">
        <w:rPr>
          <w:rFonts w:ascii="Trebuchet MS" w:hAnsi="Trebuchet MS"/>
        </w:rPr>
        <w:t>(</w:t>
      </w:r>
      <w:r w:rsidR="00DB6A69">
        <w:rPr>
          <w:rFonts w:ascii="Trebuchet MS" w:hAnsi="Trebuchet MS"/>
        </w:rPr>
        <w:t>M.10</w:t>
      </w:r>
      <w:r w:rsidRPr="00662DAE">
        <w:rPr>
          <w:rFonts w:ascii="Trebuchet MS" w:hAnsi="Trebuchet MS"/>
        </w:rPr>
        <w:t>),</w:t>
      </w:r>
    </w:p>
    <w:p w14:paraId="1A9EB9B1" w14:textId="77777777" w:rsidR="007F62A4" w:rsidRPr="00662DAE" w:rsidRDefault="007F62A4" w:rsidP="009969C3">
      <w:pPr>
        <w:numPr>
          <w:ilvl w:val="0"/>
          <w:numId w:val="5"/>
        </w:numPr>
        <w:spacing w:after="0" w:line="240" w:lineRule="auto"/>
        <w:ind w:left="426" w:hanging="426"/>
        <w:contextualSpacing/>
        <w:jc w:val="both"/>
        <w:rPr>
          <w:rFonts w:ascii="Trebuchet MS" w:hAnsi="Trebuchet MS"/>
        </w:rPr>
      </w:pPr>
      <w:r w:rsidRPr="00662DAE">
        <w:rPr>
          <w:rFonts w:ascii="Trebuchet MS" w:hAnsi="Trebuchet MS"/>
        </w:rPr>
        <w:t>Măsura</w:t>
      </w:r>
      <w:r w:rsidR="00241562">
        <w:rPr>
          <w:rFonts w:ascii="Trebuchet MS" w:hAnsi="Trebuchet MS"/>
        </w:rPr>
        <w:t xml:space="preserve"> </w:t>
      </w:r>
      <w:r w:rsidRPr="00662DAE">
        <w:rPr>
          <w:rFonts w:ascii="Trebuchet MS" w:hAnsi="Trebuchet MS"/>
        </w:rPr>
        <w:t>11</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agricultura</w:t>
      </w:r>
      <w:r w:rsidR="00241562">
        <w:rPr>
          <w:rFonts w:ascii="Trebuchet MS" w:hAnsi="Trebuchet MS"/>
        </w:rPr>
        <w:t xml:space="preserve"> </w:t>
      </w:r>
      <w:r w:rsidRPr="00662DAE">
        <w:rPr>
          <w:rFonts w:ascii="Trebuchet MS" w:hAnsi="Trebuchet MS"/>
        </w:rPr>
        <w:t>ecologică</w:t>
      </w:r>
      <w:r w:rsidR="00241562">
        <w:rPr>
          <w:rFonts w:ascii="Trebuchet MS" w:hAnsi="Trebuchet MS"/>
        </w:rPr>
        <w:t xml:space="preserve"> </w:t>
      </w:r>
      <w:r w:rsidRPr="00662DAE">
        <w:rPr>
          <w:rFonts w:ascii="Trebuchet MS" w:hAnsi="Trebuchet MS"/>
        </w:rPr>
        <w:t>(</w:t>
      </w:r>
      <w:r w:rsidR="00DB6A69">
        <w:rPr>
          <w:rFonts w:ascii="Trebuchet MS" w:hAnsi="Trebuchet MS"/>
        </w:rPr>
        <w:t>M.11</w:t>
      </w:r>
      <w:r w:rsidRPr="00662DAE">
        <w:rPr>
          <w:rFonts w:ascii="Trebuchet MS" w:hAnsi="Trebuchet MS"/>
        </w:rPr>
        <w:t>),</w:t>
      </w:r>
    </w:p>
    <w:p w14:paraId="6F0094D1" w14:textId="78FE8A31" w:rsidR="00D920AF" w:rsidRPr="00662DAE" w:rsidRDefault="007F62A4" w:rsidP="00A12AE1">
      <w:pPr>
        <w:numPr>
          <w:ilvl w:val="0"/>
          <w:numId w:val="5"/>
        </w:numPr>
        <w:spacing w:after="0" w:line="240" w:lineRule="auto"/>
        <w:ind w:left="426" w:hanging="426"/>
        <w:contextualSpacing/>
        <w:jc w:val="both"/>
        <w:rPr>
          <w:rFonts w:ascii="Trebuchet MS" w:hAnsi="Trebuchet MS"/>
        </w:rPr>
      </w:pPr>
      <w:r w:rsidRPr="00662DAE">
        <w:rPr>
          <w:rFonts w:ascii="Trebuchet MS" w:hAnsi="Trebuchet MS"/>
        </w:rPr>
        <w:t>Măsura</w:t>
      </w:r>
      <w:r w:rsidR="00241562">
        <w:rPr>
          <w:rFonts w:ascii="Trebuchet MS" w:hAnsi="Trebuchet MS"/>
        </w:rPr>
        <w:t xml:space="preserve"> </w:t>
      </w:r>
      <w:r w:rsidRPr="00662DAE">
        <w:rPr>
          <w:rFonts w:ascii="Trebuchet MS" w:hAnsi="Trebuchet MS"/>
        </w:rPr>
        <w:t>13</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zone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confruntă</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constrângeri</w:t>
      </w:r>
      <w:r w:rsidR="00241562">
        <w:rPr>
          <w:rFonts w:ascii="Trebuchet MS" w:hAnsi="Trebuchet MS"/>
        </w:rPr>
        <w:t xml:space="preserve"> </w:t>
      </w:r>
      <w:r w:rsidRPr="00662DAE">
        <w:rPr>
          <w:rFonts w:ascii="Trebuchet MS" w:hAnsi="Trebuchet MS"/>
        </w:rPr>
        <w:t>naturale</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al</w:t>
      </w:r>
      <w:r w:rsidR="00183263" w:rsidRPr="00662DAE">
        <w:rPr>
          <w:rFonts w:ascii="Trebuchet MS" w:hAnsi="Trebuchet MS"/>
        </w:rPr>
        <w:t>te</w:t>
      </w:r>
      <w:r w:rsidR="00241562">
        <w:rPr>
          <w:rFonts w:ascii="Trebuchet MS" w:hAnsi="Trebuchet MS"/>
        </w:rPr>
        <w:t xml:space="preserve"> </w:t>
      </w:r>
      <w:r w:rsidR="00183263" w:rsidRPr="00662DAE">
        <w:rPr>
          <w:rFonts w:ascii="Trebuchet MS" w:hAnsi="Trebuchet MS"/>
        </w:rPr>
        <w:t>constrângeri</w:t>
      </w:r>
      <w:r w:rsidR="00241562">
        <w:rPr>
          <w:rFonts w:ascii="Trebuchet MS" w:hAnsi="Trebuchet MS"/>
        </w:rPr>
        <w:t xml:space="preserve"> </w:t>
      </w:r>
      <w:r w:rsidR="00183263" w:rsidRPr="00662DAE">
        <w:rPr>
          <w:rFonts w:ascii="Trebuchet MS" w:hAnsi="Trebuchet MS"/>
        </w:rPr>
        <w:t>specifice</w:t>
      </w:r>
      <w:r w:rsidR="00241562">
        <w:rPr>
          <w:rFonts w:ascii="Trebuchet MS" w:hAnsi="Trebuchet MS"/>
        </w:rPr>
        <w:t xml:space="preserve"> </w:t>
      </w:r>
      <w:r w:rsidR="00183263" w:rsidRPr="00662DAE">
        <w:rPr>
          <w:rFonts w:ascii="Trebuchet MS" w:hAnsi="Trebuchet MS"/>
        </w:rPr>
        <w:t>(</w:t>
      </w:r>
      <w:r w:rsidR="00DB6A69">
        <w:rPr>
          <w:rFonts w:ascii="Trebuchet MS" w:hAnsi="Trebuchet MS"/>
        </w:rPr>
        <w:t>M.13</w:t>
      </w:r>
      <w:r w:rsidR="00183263" w:rsidRPr="00662DAE">
        <w:rPr>
          <w:rFonts w:ascii="Trebuchet MS" w:hAnsi="Trebuchet MS"/>
        </w:rPr>
        <w:t>).</w:t>
      </w:r>
    </w:p>
    <w:p w14:paraId="045A11F0" w14:textId="77777777" w:rsidR="00C6211E" w:rsidRPr="00153CED" w:rsidRDefault="00C6211E" w:rsidP="00662DAE">
      <w:pPr>
        <w:spacing w:after="0" w:line="240" w:lineRule="auto"/>
        <w:contextualSpacing/>
        <w:jc w:val="both"/>
        <w:rPr>
          <w:rFonts w:ascii="Trebuchet MS" w:hAnsi="Trebuchet MS"/>
          <w:bCs/>
          <w:highlight w:val="yellow"/>
        </w:rPr>
      </w:pPr>
    </w:p>
    <w:p w14:paraId="0E6EC8FB" w14:textId="6F84CF47" w:rsidR="007A4659" w:rsidRDefault="007A4659" w:rsidP="00662DAE">
      <w:pPr>
        <w:spacing w:after="0" w:line="240" w:lineRule="auto"/>
        <w:contextualSpacing/>
        <w:jc w:val="both"/>
        <w:rPr>
          <w:rFonts w:ascii="Trebuchet MS" w:hAnsi="Trebuchet MS"/>
          <w:bCs/>
        </w:rPr>
      </w:pPr>
      <w:r>
        <w:rPr>
          <w:rFonts w:ascii="Trebuchet MS" w:hAnsi="Trebuchet MS"/>
          <w:bCs/>
        </w:rPr>
        <w:t>Pentru fiecare dintre aceste măsuri a fost elaborat câte un ghid informativ adresat beneficiarilor. Ghidurile informative sunt puse la dispoziția fermierilor gratuit, la sediile APIA unde depun cererile unice de plată</w:t>
      </w:r>
      <w:r w:rsidR="00422A93">
        <w:rPr>
          <w:rFonts w:ascii="Trebuchet MS" w:hAnsi="Trebuchet MS"/>
          <w:bCs/>
        </w:rPr>
        <w:t xml:space="preserve"> </w:t>
      </w:r>
      <w:r w:rsidR="00EA3539">
        <w:rPr>
          <w:rFonts w:ascii="Trebuchet MS" w:hAnsi="Trebuchet MS"/>
          <w:bCs/>
        </w:rPr>
        <w:t xml:space="preserve">și se regăsesc în format electronic pe site-urile APIA </w:t>
      </w:r>
      <w:r w:rsidR="00EA3539">
        <w:rPr>
          <w:rFonts w:ascii="Trebuchet MS" w:hAnsi="Trebuchet MS"/>
          <w:bCs/>
        </w:rPr>
        <w:fldChar w:fldCharType="begin"/>
      </w:r>
      <w:r w:rsidR="00EA3539">
        <w:rPr>
          <w:rFonts w:ascii="Trebuchet MS" w:hAnsi="Trebuchet MS"/>
          <w:bCs/>
        </w:rPr>
        <w:instrText xml:space="preserve"> HYPERLINK "http://</w:instrText>
      </w:r>
      <w:r w:rsidR="00EA3539" w:rsidRPr="00223DEA">
        <w:instrText>www.apia.org.ro</w:instrText>
      </w:r>
      <w:r w:rsidR="00EA3539">
        <w:rPr>
          <w:rFonts w:ascii="Trebuchet MS" w:hAnsi="Trebuchet MS"/>
          <w:bCs/>
        </w:rPr>
        <w:instrText xml:space="preserve">" </w:instrText>
      </w:r>
      <w:r w:rsidR="00EA3539">
        <w:rPr>
          <w:rFonts w:ascii="Trebuchet MS" w:hAnsi="Trebuchet MS"/>
          <w:bCs/>
        </w:rPr>
        <w:fldChar w:fldCharType="separate"/>
      </w:r>
      <w:r w:rsidR="00EA3539" w:rsidRPr="008E41B7">
        <w:rPr>
          <w:rStyle w:val="Hyperlink"/>
          <w:rFonts w:ascii="Trebuchet MS" w:hAnsi="Trebuchet MS"/>
          <w:bCs/>
        </w:rPr>
        <w:t>www.apia.org.ro</w:t>
      </w:r>
      <w:r w:rsidR="00EA3539">
        <w:rPr>
          <w:rFonts w:ascii="Trebuchet MS" w:hAnsi="Trebuchet MS"/>
          <w:bCs/>
        </w:rPr>
        <w:fldChar w:fldCharType="end"/>
      </w:r>
      <w:r w:rsidR="00EA3539">
        <w:rPr>
          <w:rFonts w:ascii="Trebuchet MS" w:hAnsi="Trebuchet MS"/>
          <w:bCs/>
        </w:rPr>
        <w:t xml:space="preserve"> - la secțiunea Materiale de informare (</w:t>
      </w:r>
      <w:r w:rsidR="00EA3539">
        <w:rPr>
          <w:rFonts w:ascii="Trebuchet MS" w:hAnsi="Trebuchet MS"/>
          <w:bCs/>
        </w:rPr>
        <w:fldChar w:fldCharType="begin"/>
      </w:r>
      <w:r w:rsidR="00EA3539">
        <w:rPr>
          <w:rFonts w:ascii="Trebuchet MS" w:hAnsi="Trebuchet MS"/>
          <w:bCs/>
        </w:rPr>
        <w:instrText xml:space="preserve"> HYPERLINK "</w:instrText>
      </w:r>
      <w:r w:rsidR="00EA3539" w:rsidRPr="00223DEA">
        <w:instrText>http://www.apia.org.ro/ro/materiale-de-informare</w:instrText>
      </w:r>
      <w:r w:rsidR="00EA3539">
        <w:rPr>
          <w:rFonts w:ascii="Trebuchet MS" w:hAnsi="Trebuchet MS"/>
          <w:bCs/>
        </w:rPr>
        <w:instrText xml:space="preserve">" </w:instrText>
      </w:r>
      <w:r w:rsidR="00EA3539">
        <w:rPr>
          <w:rFonts w:ascii="Trebuchet MS" w:hAnsi="Trebuchet MS"/>
          <w:bCs/>
        </w:rPr>
        <w:fldChar w:fldCharType="separate"/>
      </w:r>
      <w:r w:rsidR="00EA3539" w:rsidRPr="008E41B7">
        <w:rPr>
          <w:rStyle w:val="Hyperlink"/>
          <w:rFonts w:ascii="Trebuchet MS" w:hAnsi="Trebuchet MS"/>
          <w:bCs/>
        </w:rPr>
        <w:t>http://www.apia.org.ro/ro/materiale-de-informare</w:t>
      </w:r>
      <w:r w:rsidR="00EA3539">
        <w:rPr>
          <w:rFonts w:ascii="Trebuchet MS" w:hAnsi="Trebuchet MS"/>
          <w:bCs/>
        </w:rPr>
        <w:fldChar w:fldCharType="end"/>
      </w:r>
      <w:r w:rsidR="00EA3539">
        <w:rPr>
          <w:rFonts w:ascii="Trebuchet MS" w:hAnsi="Trebuchet MS"/>
          <w:bCs/>
        </w:rPr>
        <w:t xml:space="preserve">) și MADR  </w:t>
      </w:r>
      <w:r w:rsidR="00EA3539">
        <w:rPr>
          <w:rFonts w:ascii="Trebuchet MS" w:hAnsi="Trebuchet MS"/>
          <w:bCs/>
        </w:rPr>
        <w:fldChar w:fldCharType="begin"/>
      </w:r>
      <w:r w:rsidR="00EA3539">
        <w:rPr>
          <w:rFonts w:ascii="Trebuchet MS" w:hAnsi="Trebuchet MS"/>
          <w:bCs/>
        </w:rPr>
        <w:instrText xml:space="preserve"> HYPERLINK "http://www.madr.ro" </w:instrText>
      </w:r>
      <w:r w:rsidR="00EA3539">
        <w:rPr>
          <w:rFonts w:ascii="Trebuchet MS" w:hAnsi="Trebuchet MS"/>
          <w:bCs/>
        </w:rPr>
        <w:fldChar w:fldCharType="separate"/>
      </w:r>
      <w:r w:rsidR="00EA3539" w:rsidRPr="00EF16EA">
        <w:rPr>
          <w:rStyle w:val="Hyperlink"/>
          <w:rFonts w:ascii="Trebuchet MS" w:hAnsi="Trebuchet MS"/>
          <w:bCs/>
        </w:rPr>
        <w:t>www.madr.ro</w:t>
      </w:r>
      <w:r w:rsidR="00EA3539">
        <w:rPr>
          <w:rFonts w:ascii="Trebuchet MS" w:hAnsi="Trebuchet MS"/>
          <w:bCs/>
        </w:rPr>
        <w:fldChar w:fldCharType="end"/>
      </w:r>
      <w:r w:rsidR="00EA3539">
        <w:rPr>
          <w:rFonts w:ascii="Trebuchet MS" w:hAnsi="Trebuchet MS"/>
          <w:bCs/>
        </w:rPr>
        <w:t xml:space="preserve"> – la secțiunea Dezvoltare Rurală – Măsuri de Mediu și Climă (</w:t>
      </w:r>
      <w:r w:rsidR="00EA3539">
        <w:rPr>
          <w:rFonts w:ascii="Trebuchet MS" w:hAnsi="Trebuchet MS"/>
          <w:bCs/>
        </w:rPr>
        <w:fldChar w:fldCharType="begin"/>
      </w:r>
      <w:r w:rsidR="00EA3539">
        <w:rPr>
          <w:rFonts w:ascii="Trebuchet MS" w:hAnsi="Trebuchet MS"/>
          <w:bCs/>
        </w:rPr>
        <w:instrText xml:space="preserve"> HYPERLINK "</w:instrText>
      </w:r>
      <w:r w:rsidR="00EA3539" w:rsidRPr="007D6220">
        <w:rPr>
          <w:rFonts w:ascii="Trebuchet MS" w:hAnsi="Trebuchet MS"/>
          <w:bCs/>
        </w:rPr>
        <w:instrText>https://www.madr.ro/pndr-2014-2020/implementare-pndr-2014-2020/masuri-de-mediu-si-clima.html</w:instrText>
      </w:r>
      <w:r w:rsidR="00EA3539">
        <w:rPr>
          <w:rFonts w:ascii="Trebuchet MS" w:hAnsi="Trebuchet MS"/>
          <w:bCs/>
        </w:rPr>
        <w:instrText xml:space="preserve">" </w:instrText>
      </w:r>
      <w:r w:rsidR="00EA3539">
        <w:rPr>
          <w:rFonts w:ascii="Trebuchet MS" w:hAnsi="Trebuchet MS"/>
          <w:bCs/>
        </w:rPr>
        <w:fldChar w:fldCharType="separate"/>
      </w:r>
      <w:r w:rsidR="00EA3539" w:rsidRPr="00EF16EA">
        <w:rPr>
          <w:rStyle w:val="Hyperlink"/>
          <w:rFonts w:ascii="Trebuchet MS" w:hAnsi="Trebuchet MS"/>
          <w:bCs/>
        </w:rPr>
        <w:t>https://www.madr.ro/pndr-2014-2020/implementare-pndr-2014-2020/masuri-de-mediu-si-clima.html</w:t>
      </w:r>
      <w:r w:rsidR="00EA3539">
        <w:rPr>
          <w:rFonts w:ascii="Trebuchet MS" w:hAnsi="Trebuchet MS"/>
          <w:bCs/>
        </w:rPr>
        <w:fldChar w:fldCharType="end"/>
      </w:r>
      <w:r w:rsidR="00EA3539">
        <w:rPr>
          <w:rFonts w:ascii="Trebuchet MS" w:hAnsi="Trebuchet MS"/>
          <w:bCs/>
        </w:rPr>
        <w:t>).</w:t>
      </w:r>
    </w:p>
    <w:p w14:paraId="4B20FFC7" w14:textId="77777777" w:rsidR="00842389" w:rsidRDefault="00842389" w:rsidP="00662DAE">
      <w:pPr>
        <w:spacing w:after="0" w:line="240" w:lineRule="auto"/>
        <w:contextualSpacing/>
        <w:jc w:val="both"/>
        <w:rPr>
          <w:rFonts w:ascii="Trebuchet MS" w:hAnsi="Trebuchet MS"/>
          <w:bCs/>
        </w:rPr>
      </w:pPr>
    </w:p>
    <w:p w14:paraId="4C0150C8" w14:textId="77777777" w:rsidR="007A4659" w:rsidRDefault="00D06F65" w:rsidP="00662DAE">
      <w:pPr>
        <w:spacing w:after="0" w:line="240" w:lineRule="auto"/>
        <w:contextualSpacing/>
        <w:jc w:val="both"/>
        <w:rPr>
          <w:rFonts w:ascii="Trebuchet MS" w:hAnsi="Trebuchet MS"/>
          <w:bCs/>
        </w:rPr>
      </w:pPr>
      <w:r>
        <w:rPr>
          <w:rFonts w:ascii="Trebuchet MS" w:hAnsi="Trebuchet MS"/>
          <w:bCs/>
        </w:rPr>
        <w:t>Acest Ghid informativ se adresează beneficiarilor Măsurii 10 – agro-mediu și climă</w:t>
      </w:r>
      <w:r w:rsidR="00842389">
        <w:rPr>
          <w:rFonts w:ascii="Trebuchet MS" w:hAnsi="Trebuchet MS"/>
          <w:bCs/>
        </w:rPr>
        <w:t xml:space="preserve"> (M.10)</w:t>
      </w:r>
      <w:r>
        <w:rPr>
          <w:rFonts w:ascii="Trebuchet MS" w:hAnsi="Trebuchet MS"/>
          <w:bCs/>
        </w:rPr>
        <w:t xml:space="preserve">. </w:t>
      </w:r>
    </w:p>
    <w:p w14:paraId="719B3BB9" w14:textId="77777777" w:rsidR="001E6FEE" w:rsidRDefault="001E6FEE" w:rsidP="00662DAE">
      <w:pPr>
        <w:spacing w:after="0" w:line="240" w:lineRule="auto"/>
        <w:contextualSpacing/>
        <w:jc w:val="both"/>
        <w:rPr>
          <w:rFonts w:ascii="Trebuchet MS" w:hAnsi="Trebuchet MS"/>
          <w:b/>
          <w:bCs/>
          <w:color w:val="6E9400"/>
          <w:sz w:val="28"/>
          <w:szCs w:val="28"/>
        </w:rPr>
      </w:pPr>
      <w:r w:rsidRPr="00F2019C">
        <w:rPr>
          <w:rFonts w:ascii="Trebuchet MS" w:hAnsi="Trebuchet MS"/>
          <w:b/>
          <w:bCs/>
          <w:color w:val="6E9400"/>
          <w:sz w:val="28"/>
          <w:szCs w:val="28"/>
        </w:rPr>
        <w:lastRenderedPageBreak/>
        <w:t>MĂSUR</w:t>
      </w:r>
      <w:r>
        <w:rPr>
          <w:rFonts w:ascii="Trebuchet MS" w:hAnsi="Trebuchet MS"/>
          <w:b/>
          <w:bCs/>
          <w:color w:val="6E9400"/>
          <w:sz w:val="28"/>
          <w:szCs w:val="28"/>
        </w:rPr>
        <w:t xml:space="preserve">A 10 – </w:t>
      </w:r>
      <w:r w:rsidR="008D7C1C">
        <w:rPr>
          <w:rFonts w:ascii="Trebuchet MS" w:hAnsi="Trebuchet MS"/>
          <w:b/>
          <w:bCs/>
          <w:color w:val="6E9400"/>
          <w:sz w:val="28"/>
          <w:szCs w:val="28"/>
        </w:rPr>
        <w:t xml:space="preserve">AGRO-MEDIU ȘI CLIMĂ </w:t>
      </w:r>
      <w:r w:rsidR="009D4FF5">
        <w:rPr>
          <w:rFonts w:ascii="Trebuchet MS" w:hAnsi="Trebuchet MS"/>
          <w:b/>
          <w:bCs/>
          <w:color w:val="6E9400"/>
          <w:sz w:val="28"/>
          <w:szCs w:val="28"/>
        </w:rPr>
        <w:t xml:space="preserve">(M.10) </w:t>
      </w:r>
      <w:r w:rsidR="008D7C1C">
        <w:rPr>
          <w:rFonts w:ascii="Trebuchet MS" w:hAnsi="Trebuchet MS"/>
          <w:b/>
          <w:bCs/>
          <w:color w:val="6E9400"/>
          <w:sz w:val="28"/>
          <w:szCs w:val="28"/>
        </w:rPr>
        <w:t>DIN PNDR 2014-2020</w:t>
      </w:r>
    </w:p>
    <w:p w14:paraId="6B4F1992" w14:textId="77777777" w:rsidR="00C6211E" w:rsidRPr="00153CED" w:rsidRDefault="00C6211E" w:rsidP="00662DAE">
      <w:pPr>
        <w:spacing w:after="0" w:line="240" w:lineRule="auto"/>
        <w:contextualSpacing/>
        <w:jc w:val="both"/>
        <w:rPr>
          <w:rFonts w:ascii="Trebuchet MS" w:hAnsi="Trebuchet MS"/>
          <w:bCs/>
          <w:highlight w:val="yellow"/>
        </w:rPr>
      </w:pPr>
    </w:p>
    <w:p w14:paraId="5494EF7F" w14:textId="77777777" w:rsidR="005D27F5" w:rsidRPr="00662DAE" w:rsidRDefault="007F62A4" w:rsidP="00662DAE">
      <w:pPr>
        <w:pStyle w:val="ListParagraph"/>
        <w:tabs>
          <w:tab w:val="left" w:pos="284"/>
        </w:tabs>
        <w:spacing w:after="0" w:line="240" w:lineRule="auto"/>
        <w:ind w:left="0"/>
        <w:jc w:val="both"/>
        <w:rPr>
          <w:rFonts w:ascii="Trebuchet MS" w:hAnsi="Trebuchet MS"/>
        </w:rPr>
      </w:pPr>
      <w:r w:rsidRPr="00662DAE">
        <w:rPr>
          <w:rFonts w:ascii="Trebuchet MS" w:hAnsi="Trebuchet MS"/>
          <w:b/>
        </w:rPr>
        <w:t>Beneficiarii</w:t>
      </w:r>
      <w:r w:rsidR="00241562">
        <w:rPr>
          <w:rFonts w:ascii="Trebuchet MS" w:hAnsi="Trebuchet MS"/>
          <w:b/>
        </w:rPr>
        <w:t xml:space="preserve"> </w:t>
      </w:r>
      <w:r w:rsidRPr="00662DAE">
        <w:rPr>
          <w:rFonts w:ascii="Trebuchet MS" w:hAnsi="Trebuchet MS"/>
          <w:b/>
        </w:rPr>
        <w:t>plă</w:t>
      </w:r>
      <w:r w:rsidRPr="00662DAE">
        <w:rPr>
          <w:rFonts w:ascii="Trebuchet MS" w:hAnsi="Trebuchet MS" w:cs="Tahoma"/>
          <w:b/>
        </w:rPr>
        <w:t>ț</w:t>
      </w:r>
      <w:r w:rsidRPr="00662DAE">
        <w:rPr>
          <w:rFonts w:ascii="Trebuchet MS" w:hAnsi="Trebuchet MS"/>
          <w:b/>
        </w:rPr>
        <w:t>ilor</w:t>
      </w:r>
      <w:r w:rsidR="00241562">
        <w:rPr>
          <w:rFonts w:ascii="Trebuchet MS" w:hAnsi="Trebuchet MS"/>
        </w:rPr>
        <w:t xml:space="preserve"> </w:t>
      </w:r>
      <w:r w:rsidRPr="00662DAE">
        <w:rPr>
          <w:rFonts w:ascii="Trebuchet MS" w:hAnsi="Trebuchet MS"/>
          <w:b/>
        </w:rPr>
        <w:t>compensatorii</w:t>
      </w:r>
      <w:r w:rsidR="005F605B">
        <w:rPr>
          <w:rFonts w:ascii="Trebuchet MS" w:hAnsi="Trebuchet MS"/>
          <w:b/>
        </w:rPr>
        <w:t xml:space="preserve"> pentru </w:t>
      </w:r>
      <w:r w:rsidR="00842389">
        <w:rPr>
          <w:rFonts w:ascii="Trebuchet MS" w:hAnsi="Trebuchet MS"/>
          <w:b/>
        </w:rPr>
        <w:t>M.</w:t>
      </w:r>
      <w:r w:rsidR="005F605B">
        <w:rPr>
          <w:rFonts w:ascii="Trebuchet MS" w:hAnsi="Trebuchet MS"/>
          <w:b/>
        </w:rPr>
        <w:t>10</w:t>
      </w:r>
      <w:r w:rsidR="00241562">
        <w:rPr>
          <w:rFonts w:ascii="Trebuchet MS" w:hAnsi="Trebuchet MS"/>
        </w:rPr>
        <w:t xml:space="preserve"> </w:t>
      </w:r>
      <w:r w:rsidRPr="00662DAE">
        <w:rPr>
          <w:rFonts w:ascii="Trebuchet MS" w:hAnsi="Trebuchet MS"/>
        </w:rPr>
        <w:t>sunt</w:t>
      </w:r>
      <w:r w:rsidR="005D27F5" w:rsidRPr="00662DAE">
        <w:rPr>
          <w:rFonts w:ascii="Trebuchet MS" w:hAnsi="Trebuchet MS"/>
        </w:rPr>
        <w:t>:</w:t>
      </w:r>
    </w:p>
    <w:p w14:paraId="70B4C5E8" w14:textId="77777777" w:rsidR="005D27F5" w:rsidRPr="00662DAE" w:rsidRDefault="007F62A4" w:rsidP="009969C3">
      <w:pPr>
        <w:numPr>
          <w:ilvl w:val="0"/>
          <w:numId w:val="5"/>
        </w:numPr>
        <w:spacing w:after="0" w:line="240" w:lineRule="auto"/>
        <w:ind w:left="426" w:hanging="426"/>
        <w:contextualSpacing/>
        <w:jc w:val="both"/>
        <w:rPr>
          <w:rFonts w:ascii="Trebuchet MS" w:hAnsi="Trebuchet MS"/>
        </w:rPr>
      </w:pPr>
      <w:r w:rsidRPr="00662DAE">
        <w:rPr>
          <w:rFonts w:ascii="Trebuchet MS" w:hAnsi="Trebuchet MS"/>
        </w:rPr>
        <w:t>fermierii</w:t>
      </w:r>
      <w:r w:rsidR="00241562">
        <w:rPr>
          <w:rFonts w:ascii="Trebuchet MS" w:hAnsi="Trebuchet MS"/>
        </w:rPr>
        <w:t xml:space="preserve"> </w:t>
      </w:r>
      <w:r w:rsidR="00C6211E" w:rsidRPr="00662DAE">
        <w:rPr>
          <w:rFonts w:ascii="Trebuchet MS" w:hAnsi="Trebuchet MS"/>
        </w:rPr>
        <w:t>care</w:t>
      </w:r>
      <w:r w:rsidR="00241562">
        <w:rPr>
          <w:rFonts w:ascii="Trebuchet MS" w:hAnsi="Trebuchet MS"/>
        </w:rPr>
        <w:t xml:space="preserve"> </w:t>
      </w:r>
      <w:r w:rsidR="00C6211E" w:rsidRPr="00662DAE">
        <w:rPr>
          <w:rFonts w:ascii="Trebuchet MS" w:hAnsi="Trebuchet MS"/>
        </w:rPr>
        <w:t>utilizează</w:t>
      </w:r>
      <w:r w:rsidR="00241562">
        <w:rPr>
          <w:rFonts w:ascii="Trebuchet MS" w:hAnsi="Trebuchet MS"/>
        </w:rPr>
        <w:t xml:space="preserve"> </w:t>
      </w:r>
      <w:r w:rsidRPr="00662DAE">
        <w:rPr>
          <w:rFonts w:ascii="Trebuchet MS" w:hAnsi="Trebuchet MS"/>
        </w:rPr>
        <w:t>terenuri</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cazul</w:t>
      </w:r>
      <w:r w:rsidR="00241562">
        <w:rPr>
          <w:rFonts w:ascii="Trebuchet MS" w:hAnsi="Trebuchet MS"/>
        </w:rPr>
        <w:t xml:space="preserve"> </w:t>
      </w:r>
      <w:r w:rsidR="00C6211E" w:rsidRPr="00662DAE">
        <w:rPr>
          <w:rFonts w:ascii="Trebuchet MS" w:hAnsi="Trebuchet MS"/>
        </w:rPr>
        <w:t>pachetelor</w:t>
      </w:r>
      <w:r w:rsidR="00241562">
        <w:rPr>
          <w:rFonts w:ascii="Trebuchet MS" w:hAnsi="Trebuchet MS"/>
        </w:rPr>
        <w:t xml:space="preserve"> </w:t>
      </w:r>
      <w:r w:rsidR="00C6211E" w:rsidRPr="00662DAE">
        <w:rPr>
          <w:rFonts w:ascii="Trebuchet MS" w:hAnsi="Trebuchet MS"/>
        </w:rPr>
        <w:t>aplicate</w:t>
      </w:r>
      <w:r w:rsidR="00241562">
        <w:rPr>
          <w:rFonts w:ascii="Trebuchet MS" w:hAnsi="Trebuchet MS"/>
        </w:rPr>
        <w:t xml:space="preserve"> </w:t>
      </w:r>
      <w:r w:rsidR="00C6211E" w:rsidRPr="00662DAE">
        <w:rPr>
          <w:rFonts w:ascii="Trebuchet MS" w:hAnsi="Trebuchet MS"/>
        </w:rPr>
        <w:t>pe</w:t>
      </w:r>
      <w:r w:rsidR="00241562">
        <w:rPr>
          <w:rFonts w:ascii="Trebuchet MS" w:hAnsi="Trebuchet MS"/>
        </w:rPr>
        <w:t xml:space="preserve"> </w:t>
      </w:r>
      <w:r w:rsidR="00C6211E" w:rsidRPr="00662DAE">
        <w:rPr>
          <w:rFonts w:ascii="Trebuchet MS" w:hAnsi="Trebuchet MS"/>
        </w:rPr>
        <w:t>suprafață</w:t>
      </w:r>
      <w:r w:rsidR="00241562">
        <w:rPr>
          <w:rFonts w:ascii="Trebuchet MS" w:hAnsi="Trebuchet MS"/>
        </w:rPr>
        <w:t xml:space="preserve"> </w:t>
      </w:r>
      <w:r w:rsidR="00C6211E" w:rsidRPr="00662DAE">
        <w:rPr>
          <w:rFonts w:ascii="Trebuchet MS" w:hAnsi="Trebuchet MS"/>
        </w:rPr>
        <w:t>(P1-P7</w:t>
      </w:r>
      <w:r w:rsidR="00241562">
        <w:rPr>
          <w:rFonts w:ascii="Trebuchet MS" w:hAnsi="Trebuchet MS"/>
        </w:rPr>
        <w:t xml:space="preserve"> </w:t>
      </w:r>
      <w:r w:rsidR="00C6211E" w:rsidRPr="00662DAE">
        <w:rPr>
          <w:rFonts w:ascii="Trebuchet MS" w:hAnsi="Trebuchet MS"/>
        </w:rPr>
        <w:t>și</w:t>
      </w:r>
      <w:r w:rsidR="00241562">
        <w:rPr>
          <w:rFonts w:ascii="Trebuchet MS" w:hAnsi="Trebuchet MS"/>
        </w:rPr>
        <w:t xml:space="preserve"> </w:t>
      </w:r>
      <w:r w:rsidR="00C6211E" w:rsidRPr="00662DAE">
        <w:rPr>
          <w:rFonts w:ascii="Trebuchet MS" w:hAnsi="Trebuchet MS"/>
        </w:rPr>
        <w:t>P9-P11)</w:t>
      </w:r>
      <w:r w:rsidR="00241562">
        <w:rPr>
          <w:rFonts w:ascii="Trebuchet MS" w:hAnsi="Trebuchet MS"/>
        </w:rPr>
        <w:t xml:space="preserve"> </w:t>
      </w:r>
      <w:r w:rsidR="00C6211E" w:rsidRPr="00662DAE">
        <w:rPr>
          <w:rFonts w:ascii="Trebuchet MS" w:hAnsi="Trebuchet MS"/>
        </w:rPr>
        <w:t>ale</w:t>
      </w:r>
      <w:r w:rsidR="00241562">
        <w:rPr>
          <w:rFonts w:ascii="Trebuchet MS" w:hAnsi="Trebuchet MS"/>
        </w:rPr>
        <w:t xml:space="preserve"> </w:t>
      </w:r>
      <w:r w:rsidR="00DB6A69">
        <w:rPr>
          <w:rFonts w:ascii="Trebuchet MS" w:hAnsi="Trebuchet MS"/>
        </w:rPr>
        <w:t>M.10</w:t>
      </w:r>
      <w:r w:rsidR="00C6211E" w:rsidRPr="00662DAE">
        <w:rPr>
          <w:rFonts w:ascii="Trebuchet MS" w:hAnsi="Trebuchet MS"/>
        </w:rPr>
        <w:t>,</w:t>
      </w:r>
    </w:p>
    <w:p w14:paraId="62194F43" w14:textId="77777777" w:rsidR="00C6211E" w:rsidRPr="00662DAE" w:rsidRDefault="00C6211E" w:rsidP="009969C3">
      <w:pPr>
        <w:numPr>
          <w:ilvl w:val="0"/>
          <w:numId w:val="5"/>
        </w:numPr>
        <w:spacing w:after="0" w:line="240" w:lineRule="auto"/>
        <w:ind w:left="426" w:hanging="426"/>
        <w:contextualSpacing/>
        <w:jc w:val="both"/>
        <w:rPr>
          <w:rFonts w:ascii="Trebuchet MS" w:hAnsi="Trebuchet MS"/>
        </w:rPr>
      </w:pPr>
      <w:r w:rsidRPr="00662DAE">
        <w:rPr>
          <w:rFonts w:ascii="Trebuchet MS" w:hAnsi="Trebuchet MS" w:cs="Tahoma"/>
        </w:rPr>
        <w:t>fermierii</w:t>
      </w:r>
      <w:r w:rsidR="00241562">
        <w:rPr>
          <w:rFonts w:ascii="Trebuchet MS" w:hAnsi="Trebuchet MS" w:cs="Tahoma"/>
        </w:rPr>
        <w:t xml:space="preserve"> </w:t>
      </w:r>
      <w:r w:rsidRPr="00662DAE">
        <w:rPr>
          <w:rFonts w:ascii="Trebuchet MS" w:hAnsi="Trebuchet MS" w:cs="Tahoma"/>
        </w:rPr>
        <w:t>care</w:t>
      </w:r>
      <w:r w:rsidR="00241562">
        <w:rPr>
          <w:rFonts w:ascii="Trebuchet MS" w:hAnsi="Trebuchet MS" w:cs="Tahoma"/>
        </w:rPr>
        <w:t xml:space="preserve"> </w:t>
      </w:r>
      <w:r w:rsidRPr="00662DAE">
        <w:rPr>
          <w:rFonts w:ascii="Trebuchet MS" w:hAnsi="Trebuchet MS" w:cs="Tahoma"/>
        </w:rPr>
        <w:t>cresc</w:t>
      </w:r>
      <w:r w:rsidR="00241562">
        <w:rPr>
          <w:rFonts w:ascii="Trebuchet MS" w:hAnsi="Trebuchet MS"/>
        </w:rPr>
        <w:t xml:space="preserve"> </w:t>
      </w:r>
      <w:r w:rsidRPr="00662DAE">
        <w:rPr>
          <w:rFonts w:ascii="Trebuchet MS" w:hAnsi="Trebuchet MS" w:cs="Tahoma"/>
        </w:rPr>
        <w:t>femele</w:t>
      </w:r>
      <w:r w:rsidR="00241562">
        <w:rPr>
          <w:rFonts w:ascii="Trebuchet MS" w:hAnsi="Trebuchet MS" w:cs="Tahoma"/>
        </w:rPr>
        <w:t xml:space="preserve"> </w:t>
      </w:r>
      <w:r w:rsidRPr="00662DAE">
        <w:rPr>
          <w:rFonts w:ascii="Trebuchet MS" w:hAnsi="Trebuchet MS" w:cs="Tahoma"/>
        </w:rPr>
        <w:t>adulte</w:t>
      </w:r>
      <w:r w:rsidR="00241562">
        <w:rPr>
          <w:rFonts w:ascii="Trebuchet MS" w:hAnsi="Trebuchet MS" w:cs="Tahoma"/>
        </w:rPr>
        <w:t xml:space="preserve"> </w:t>
      </w:r>
      <w:r w:rsidRPr="00662DAE">
        <w:rPr>
          <w:rFonts w:ascii="Trebuchet MS" w:hAnsi="Trebuchet MS" w:cs="Tahoma"/>
        </w:rPr>
        <w:t>de</w:t>
      </w:r>
      <w:r w:rsidR="00241562">
        <w:rPr>
          <w:rFonts w:ascii="Trebuchet MS" w:hAnsi="Trebuchet MS" w:cs="Tahoma"/>
        </w:rPr>
        <w:t xml:space="preserve"> </w:t>
      </w:r>
      <w:r w:rsidRPr="00662DAE">
        <w:rPr>
          <w:rFonts w:ascii="Trebuchet MS" w:hAnsi="Trebuchet MS" w:cs="Tahoma"/>
        </w:rPr>
        <w:t>reproducție</w:t>
      </w:r>
      <w:r w:rsidR="00241562">
        <w:rPr>
          <w:rFonts w:ascii="Trebuchet MS" w:hAnsi="Trebuchet MS" w:cs="Tahoma"/>
        </w:rPr>
        <w:t xml:space="preserve"> </w:t>
      </w:r>
      <w:r w:rsidRPr="00662DAE">
        <w:rPr>
          <w:rFonts w:ascii="Trebuchet MS" w:hAnsi="Trebuchet MS" w:cs="Tahoma"/>
        </w:rPr>
        <w:t>de</w:t>
      </w:r>
      <w:r w:rsidR="00241562">
        <w:rPr>
          <w:rFonts w:ascii="Trebuchet MS" w:hAnsi="Trebuchet MS" w:cs="Tahoma"/>
        </w:rPr>
        <w:t xml:space="preserve"> </w:t>
      </w:r>
      <w:r w:rsidRPr="00662DAE">
        <w:rPr>
          <w:rFonts w:ascii="Trebuchet MS" w:hAnsi="Trebuchet MS" w:cs="Tahoma"/>
        </w:rPr>
        <w:t>rasă</w:t>
      </w:r>
      <w:r w:rsidR="00241562">
        <w:rPr>
          <w:rFonts w:ascii="Trebuchet MS" w:hAnsi="Trebuchet MS" w:cs="Tahoma"/>
        </w:rPr>
        <w:t xml:space="preserve"> </w:t>
      </w:r>
      <w:r w:rsidRPr="00662DAE">
        <w:rPr>
          <w:rFonts w:ascii="Trebuchet MS" w:hAnsi="Trebuchet MS" w:cs="Tahoma"/>
        </w:rPr>
        <w:t>pură</w:t>
      </w:r>
      <w:r w:rsidR="00241562">
        <w:rPr>
          <w:rFonts w:ascii="Trebuchet MS" w:hAnsi="Trebuchet MS" w:cs="Tahoma"/>
        </w:rPr>
        <w:t xml:space="preserve"> </w:t>
      </w:r>
      <w:r w:rsidRPr="00662DAE">
        <w:rPr>
          <w:rFonts w:ascii="Trebuchet MS" w:hAnsi="Trebuchet MS" w:cs="Tahoma"/>
        </w:rPr>
        <w:t>din</w:t>
      </w:r>
      <w:r w:rsidR="00241562">
        <w:rPr>
          <w:rFonts w:ascii="Trebuchet MS" w:hAnsi="Trebuchet MS" w:cs="Tahoma"/>
        </w:rPr>
        <w:t xml:space="preserve"> </w:t>
      </w:r>
      <w:r w:rsidRPr="00662DAE">
        <w:rPr>
          <w:rFonts w:ascii="Trebuchet MS" w:hAnsi="Trebuchet MS" w:cs="Tahoma"/>
        </w:rPr>
        <w:t>rasele</w:t>
      </w:r>
      <w:r w:rsidR="00241562">
        <w:rPr>
          <w:rFonts w:ascii="Trebuchet MS" w:hAnsi="Trebuchet MS" w:cs="Tahoma"/>
        </w:rPr>
        <w:t xml:space="preserve"> </w:t>
      </w:r>
      <w:r w:rsidRPr="00662DAE">
        <w:rPr>
          <w:rFonts w:ascii="Trebuchet MS" w:hAnsi="Trebuchet MS" w:cs="Tahoma"/>
        </w:rPr>
        <w:t>locale</w:t>
      </w:r>
      <w:r w:rsidR="00241562">
        <w:rPr>
          <w:rFonts w:ascii="Trebuchet MS" w:hAnsi="Trebuchet MS" w:cs="Tahoma"/>
        </w:rPr>
        <w:t xml:space="preserve"> </w:t>
      </w:r>
      <w:r w:rsidRPr="00662DAE">
        <w:rPr>
          <w:rFonts w:ascii="Trebuchet MS" w:hAnsi="Trebuchet MS" w:cs="Tahoma"/>
        </w:rPr>
        <w:t>în</w:t>
      </w:r>
      <w:r w:rsidR="00241562">
        <w:rPr>
          <w:rFonts w:ascii="Trebuchet MS" w:hAnsi="Trebuchet MS" w:cs="Tahoma"/>
        </w:rPr>
        <w:t xml:space="preserve"> </w:t>
      </w:r>
      <w:r w:rsidRPr="00662DAE">
        <w:rPr>
          <w:rFonts w:ascii="Trebuchet MS" w:hAnsi="Trebuchet MS" w:cs="Tahoma"/>
        </w:rPr>
        <w:t>pericol</w:t>
      </w:r>
      <w:r w:rsidR="00241562">
        <w:rPr>
          <w:rFonts w:ascii="Trebuchet MS" w:hAnsi="Trebuchet MS" w:cs="Tahoma"/>
        </w:rPr>
        <w:t xml:space="preserve"> </w:t>
      </w:r>
      <w:r w:rsidRPr="00662DAE">
        <w:rPr>
          <w:rFonts w:ascii="Trebuchet MS" w:hAnsi="Trebuchet MS" w:cs="Tahoma"/>
        </w:rPr>
        <w:t>de</w:t>
      </w:r>
      <w:r w:rsidR="00241562">
        <w:rPr>
          <w:rFonts w:ascii="Trebuchet MS" w:hAnsi="Trebuchet MS" w:cs="Tahoma"/>
        </w:rPr>
        <w:t xml:space="preserve"> </w:t>
      </w:r>
      <w:r w:rsidRPr="00662DAE">
        <w:rPr>
          <w:rFonts w:ascii="Trebuchet MS" w:hAnsi="Trebuchet MS" w:cs="Tahoma"/>
        </w:rPr>
        <w:t>abandon,</w:t>
      </w:r>
      <w:r w:rsidR="00241562">
        <w:rPr>
          <w:rFonts w:ascii="Trebuchet MS" w:hAnsi="Trebuchet MS" w:cs="Tahoma"/>
        </w:rPr>
        <w:t xml:space="preserve"> </w:t>
      </w:r>
      <w:r w:rsidRPr="00662DAE">
        <w:rPr>
          <w:rFonts w:ascii="Trebuchet MS" w:hAnsi="Trebuchet MS" w:cs="Tahoma"/>
        </w:rPr>
        <w:t>în</w:t>
      </w:r>
      <w:r w:rsidR="00241562">
        <w:rPr>
          <w:rFonts w:ascii="Trebuchet MS" w:hAnsi="Trebuchet MS" w:cs="Tahoma"/>
        </w:rPr>
        <w:t xml:space="preserve"> </w:t>
      </w:r>
      <w:r w:rsidRPr="00662DAE">
        <w:rPr>
          <w:rFonts w:ascii="Trebuchet MS" w:hAnsi="Trebuchet MS" w:cs="Tahoma"/>
        </w:rPr>
        <w:t>cazul</w:t>
      </w:r>
      <w:r w:rsidR="00241562">
        <w:rPr>
          <w:rFonts w:ascii="Trebuchet MS" w:hAnsi="Trebuchet MS" w:cs="Tahoma"/>
        </w:rPr>
        <w:t xml:space="preserve"> </w:t>
      </w:r>
      <w:r w:rsidRPr="00662DAE">
        <w:rPr>
          <w:rFonts w:ascii="Trebuchet MS" w:hAnsi="Trebuchet MS" w:cs="Tahoma"/>
        </w:rPr>
        <w:t>pachetului</w:t>
      </w:r>
      <w:r w:rsidR="00241562">
        <w:rPr>
          <w:rFonts w:ascii="Trebuchet MS" w:hAnsi="Trebuchet MS" w:cs="Tahoma"/>
        </w:rPr>
        <w:t xml:space="preserve"> </w:t>
      </w:r>
      <w:r w:rsidRPr="00662DAE">
        <w:rPr>
          <w:rFonts w:ascii="Trebuchet MS" w:hAnsi="Trebuchet MS" w:cs="Tahoma"/>
        </w:rPr>
        <w:t>aplicat</w:t>
      </w:r>
      <w:r w:rsidR="00241562">
        <w:rPr>
          <w:rFonts w:ascii="Trebuchet MS" w:hAnsi="Trebuchet MS" w:cs="Tahoma"/>
        </w:rPr>
        <w:t xml:space="preserve"> </w:t>
      </w:r>
      <w:r w:rsidRPr="00662DAE">
        <w:rPr>
          <w:rFonts w:ascii="Trebuchet MS" w:hAnsi="Trebuchet MS" w:cs="Tahoma"/>
        </w:rPr>
        <w:t>pe</w:t>
      </w:r>
      <w:r w:rsidR="00241562">
        <w:rPr>
          <w:rFonts w:ascii="Trebuchet MS" w:hAnsi="Trebuchet MS" w:cs="Tahoma"/>
        </w:rPr>
        <w:t xml:space="preserve"> </w:t>
      </w:r>
      <w:r w:rsidRPr="00662DAE">
        <w:rPr>
          <w:rFonts w:ascii="Trebuchet MS" w:hAnsi="Trebuchet MS" w:cs="Tahoma"/>
        </w:rPr>
        <w:t>UVM</w:t>
      </w:r>
      <w:r w:rsidR="00241562">
        <w:rPr>
          <w:rFonts w:ascii="Trebuchet MS" w:hAnsi="Trebuchet MS" w:cs="Tahoma"/>
        </w:rPr>
        <w:t xml:space="preserve"> </w:t>
      </w:r>
      <w:r w:rsidRPr="00662DAE">
        <w:rPr>
          <w:rFonts w:ascii="Trebuchet MS" w:hAnsi="Trebuchet MS" w:cs="Tahoma"/>
        </w:rPr>
        <w:t>(P8)</w:t>
      </w:r>
      <w:r w:rsidR="00241562">
        <w:rPr>
          <w:rFonts w:ascii="Trebuchet MS" w:hAnsi="Trebuchet MS" w:cs="Tahoma"/>
        </w:rPr>
        <w:t xml:space="preserve"> </w:t>
      </w:r>
      <w:r w:rsidRPr="00662DAE">
        <w:rPr>
          <w:rFonts w:ascii="Trebuchet MS" w:hAnsi="Trebuchet MS" w:cs="Tahoma"/>
        </w:rPr>
        <w:t>al</w:t>
      </w:r>
      <w:r w:rsidR="00241562">
        <w:rPr>
          <w:rFonts w:ascii="Trebuchet MS" w:hAnsi="Trebuchet MS" w:cs="Tahoma"/>
        </w:rPr>
        <w:t xml:space="preserve"> </w:t>
      </w:r>
      <w:r w:rsidRPr="00662DAE">
        <w:rPr>
          <w:rFonts w:ascii="Trebuchet MS" w:hAnsi="Trebuchet MS" w:cs="Tahoma"/>
        </w:rPr>
        <w:t>M.10</w:t>
      </w:r>
      <w:r w:rsidR="001E6FEE">
        <w:rPr>
          <w:rFonts w:ascii="Trebuchet MS" w:hAnsi="Trebuchet MS" w:cs="Tahoma"/>
        </w:rPr>
        <w:t>.</w:t>
      </w:r>
    </w:p>
    <w:p w14:paraId="0002B275" w14:textId="77777777" w:rsidR="007F62A4" w:rsidRPr="00662DAE" w:rsidRDefault="007F62A4" w:rsidP="00662DAE">
      <w:pPr>
        <w:tabs>
          <w:tab w:val="left" w:pos="284"/>
        </w:tabs>
        <w:spacing w:after="0" w:line="240" w:lineRule="auto"/>
        <w:contextualSpacing/>
        <w:jc w:val="both"/>
        <w:rPr>
          <w:rFonts w:ascii="Trebuchet MS" w:hAnsi="Trebuchet MS"/>
          <w:highlight w:val="yellow"/>
        </w:rPr>
      </w:pPr>
    </w:p>
    <w:p w14:paraId="0284E250" w14:textId="77777777" w:rsidR="00EA3539" w:rsidRPr="00724672" w:rsidRDefault="007F62A4" w:rsidP="00724672">
      <w:pPr>
        <w:tabs>
          <w:tab w:val="left" w:pos="284"/>
        </w:tabs>
        <w:spacing w:after="0" w:line="240" w:lineRule="auto"/>
        <w:contextualSpacing/>
        <w:jc w:val="both"/>
        <w:rPr>
          <w:rFonts w:ascii="Trebuchet MS" w:hAnsi="Trebuchet MS"/>
          <w:b/>
        </w:rPr>
      </w:pPr>
      <w:r w:rsidRPr="00662DAE">
        <w:rPr>
          <w:rFonts w:ascii="Trebuchet MS" w:hAnsi="Trebuchet MS"/>
          <w:b/>
        </w:rPr>
        <w:t>Plata</w:t>
      </w:r>
      <w:r w:rsidR="00241562">
        <w:rPr>
          <w:rFonts w:ascii="Trebuchet MS" w:hAnsi="Trebuchet MS"/>
          <w:b/>
        </w:rPr>
        <w:t xml:space="preserve"> </w:t>
      </w:r>
      <w:r w:rsidRPr="00662DAE">
        <w:rPr>
          <w:rFonts w:ascii="Trebuchet MS" w:hAnsi="Trebuchet MS"/>
          <w:b/>
        </w:rPr>
        <w:t>compensatorie</w:t>
      </w:r>
      <w:r w:rsidR="00241562">
        <w:rPr>
          <w:rFonts w:ascii="Trebuchet MS" w:hAnsi="Trebuchet MS"/>
          <w:b/>
        </w:rPr>
        <w:t xml:space="preserve"> </w:t>
      </w:r>
      <w:r w:rsidRPr="00662DAE">
        <w:rPr>
          <w:rFonts w:ascii="Trebuchet MS" w:hAnsi="Trebuchet MS"/>
          <w:b/>
        </w:rPr>
        <w:t>este</w:t>
      </w:r>
      <w:r w:rsidR="00241562">
        <w:rPr>
          <w:rFonts w:ascii="Trebuchet MS" w:hAnsi="Trebuchet MS"/>
          <w:b/>
        </w:rPr>
        <w:t xml:space="preserve"> </w:t>
      </w:r>
      <w:r w:rsidRPr="00662DAE">
        <w:rPr>
          <w:rFonts w:ascii="Trebuchet MS" w:hAnsi="Trebuchet MS"/>
          <w:b/>
        </w:rPr>
        <w:t>plătită</w:t>
      </w:r>
      <w:r w:rsidR="00241562">
        <w:rPr>
          <w:rFonts w:ascii="Trebuchet MS" w:hAnsi="Trebuchet MS"/>
          <w:b/>
        </w:rPr>
        <w:t xml:space="preserve"> </w:t>
      </w:r>
      <w:r w:rsidRPr="00662DAE">
        <w:rPr>
          <w:rFonts w:ascii="Trebuchet MS" w:hAnsi="Trebuchet MS"/>
          <w:b/>
        </w:rPr>
        <w:t>anual,</w:t>
      </w:r>
      <w:r w:rsidR="00241562">
        <w:rPr>
          <w:rFonts w:ascii="Trebuchet MS" w:hAnsi="Trebuchet MS"/>
          <w:b/>
        </w:rPr>
        <w:t xml:space="preserve"> </w:t>
      </w:r>
      <w:r w:rsidRPr="00662DAE">
        <w:rPr>
          <w:rFonts w:ascii="Trebuchet MS" w:hAnsi="Trebuchet MS"/>
          <w:b/>
        </w:rPr>
        <w:t>ca</w:t>
      </w:r>
      <w:r w:rsidR="00241562">
        <w:rPr>
          <w:rFonts w:ascii="Trebuchet MS" w:hAnsi="Trebuchet MS"/>
          <w:b/>
        </w:rPr>
        <w:t xml:space="preserve"> </w:t>
      </w:r>
      <w:r w:rsidRPr="00662DAE">
        <w:rPr>
          <w:rFonts w:ascii="Trebuchet MS" w:hAnsi="Trebuchet MS"/>
          <w:b/>
        </w:rPr>
        <w:t>sumă</w:t>
      </w:r>
      <w:r w:rsidR="00241562">
        <w:rPr>
          <w:rFonts w:ascii="Trebuchet MS" w:hAnsi="Trebuchet MS"/>
          <w:b/>
        </w:rPr>
        <w:t xml:space="preserve"> </w:t>
      </w:r>
      <w:r w:rsidRPr="00662DAE">
        <w:rPr>
          <w:rFonts w:ascii="Trebuchet MS" w:hAnsi="Trebuchet MS"/>
          <w:b/>
        </w:rPr>
        <w:t>fixă</w:t>
      </w:r>
      <w:r w:rsidR="00241562">
        <w:rPr>
          <w:rFonts w:ascii="Trebuchet MS" w:hAnsi="Trebuchet MS"/>
          <w:b/>
        </w:rPr>
        <w:t xml:space="preserve"> </w:t>
      </w:r>
      <w:r w:rsidRPr="00662DAE">
        <w:rPr>
          <w:rFonts w:ascii="Trebuchet MS" w:hAnsi="Trebuchet MS"/>
          <w:b/>
        </w:rPr>
        <w:t>pe</w:t>
      </w:r>
      <w:r w:rsidR="00241562">
        <w:rPr>
          <w:rFonts w:ascii="Trebuchet MS" w:hAnsi="Trebuchet MS"/>
          <w:b/>
        </w:rPr>
        <w:t xml:space="preserve"> </w:t>
      </w:r>
      <w:r w:rsidRPr="00662DAE">
        <w:rPr>
          <w:rFonts w:ascii="Trebuchet MS" w:hAnsi="Trebuchet MS"/>
          <w:b/>
        </w:rPr>
        <w:t>unitatea</w:t>
      </w:r>
      <w:r w:rsidR="00241562">
        <w:rPr>
          <w:rFonts w:ascii="Trebuchet MS" w:hAnsi="Trebuchet MS"/>
          <w:b/>
        </w:rPr>
        <w:t xml:space="preserve"> </w:t>
      </w:r>
      <w:r w:rsidRPr="00662DAE">
        <w:rPr>
          <w:rFonts w:ascii="Trebuchet MS" w:hAnsi="Trebuchet MS"/>
          <w:b/>
        </w:rPr>
        <w:t>de</w:t>
      </w:r>
      <w:r w:rsidR="00241562">
        <w:rPr>
          <w:rFonts w:ascii="Trebuchet MS" w:hAnsi="Trebuchet MS"/>
          <w:b/>
        </w:rPr>
        <w:t xml:space="preserve"> </w:t>
      </w:r>
      <w:r w:rsidRPr="00662DAE">
        <w:rPr>
          <w:rFonts w:ascii="Trebuchet MS" w:hAnsi="Trebuchet MS"/>
          <w:b/>
        </w:rPr>
        <w:t>suprafa</w:t>
      </w:r>
      <w:r w:rsidRPr="00662DAE">
        <w:rPr>
          <w:rFonts w:ascii="Trebuchet MS" w:hAnsi="Trebuchet MS" w:cs="Tahoma"/>
          <w:b/>
        </w:rPr>
        <w:t>ț</w:t>
      </w:r>
      <w:r w:rsidRPr="00662DAE">
        <w:rPr>
          <w:rFonts w:ascii="Trebuchet MS" w:hAnsi="Trebuchet MS"/>
          <w:b/>
        </w:rPr>
        <w:t>ă</w:t>
      </w:r>
      <w:r w:rsidR="00241562">
        <w:rPr>
          <w:rFonts w:ascii="Trebuchet MS" w:hAnsi="Trebuchet MS"/>
          <w:b/>
        </w:rPr>
        <w:t xml:space="preserve"> </w:t>
      </w:r>
      <w:r w:rsidRPr="00662DAE">
        <w:rPr>
          <w:rFonts w:ascii="Trebuchet MS" w:hAnsi="Trebuchet MS"/>
          <w:b/>
        </w:rPr>
        <w:t>(ha)</w:t>
      </w:r>
      <w:r w:rsidR="00241562">
        <w:rPr>
          <w:rFonts w:ascii="Trebuchet MS" w:hAnsi="Trebuchet MS"/>
          <w:b/>
        </w:rPr>
        <w:t xml:space="preserve"> </w:t>
      </w:r>
      <w:r w:rsidRPr="00662DAE">
        <w:rPr>
          <w:rFonts w:ascii="Trebuchet MS" w:hAnsi="Trebuchet MS"/>
          <w:b/>
        </w:rPr>
        <w:t>sau</w:t>
      </w:r>
      <w:r w:rsidR="00241562">
        <w:rPr>
          <w:rFonts w:ascii="Trebuchet MS" w:hAnsi="Trebuchet MS"/>
          <w:b/>
        </w:rPr>
        <w:t xml:space="preserve"> </w:t>
      </w:r>
      <w:r w:rsidRPr="00662DAE">
        <w:rPr>
          <w:rFonts w:ascii="Trebuchet MS" w:hAnsi="Trebuchet MS"/>
          <w:b/>
        </w:rPr>
        <w:t>pe</w:t>
      </w:r>
      <w:r w:rsidR="00241562">
        <w:rPr>
          <w:rFonts w:ascii="Trebuchet MS" w:hAnsi="Trebuchet MS"/>
          <w:b/>
        </w:rPr>
        <w:t xml:space="preserve"> </w:t>
      </w:r>
      <w:r w:rsidRPr="00662DAE">
        <w:rPr>
          <w:rFonts w:ascii="Trebuchet MS" w:hAnsi="Trebuchet MS"/>
          <w:b/>
        </w:rPr>
        <w:t>UVM</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pachetul</w:t>
      </w:r>
      <w:r w:rsidR="00241562">
        <w:rPr>
          <w:rFonts w:ascii="Trebuchet MS" w:hAnsi="Trebuchet MS"/>
        </w:rPr>
        <w:t xml:space="preserve"> </w:t>
      </w:r>
      <w:r w:rsidRPr="00662DAE">
        <w:rPr>
          <w:rFonts w:ascii="Trebuchet MS" w:hAnsi="Trebuchet MS"/>
        </w:rPr>
        <w:t>8</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măsura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agro-mediu</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climă,</w:t>
      </w:r>
      <w:r w:rsidR="00241562">
        <w:rPr>
          <w:rFonts w:ascii="Trebuchet MS" w:hAnsi="Trebuchet MS"/>
        </w:rPr>
        <w:t xml:space="preserve"> </w:t>
      </w:r>
      <w:r w:rsidRPr="00662DAE">
        <w:rPr>
          <w:rFonts w:ascii="Trebuchet MS" w:hAnsi="Trebuchet MS"/>
        </w:rPr>
        <w:t>calculat</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femelele</w:t>
      </w:r>
      <w:r w:rsidR="00241562">
        <w:rPr>
          <w:rFonts w:ascii="Trebuchet MS" w:hAnsi="Trebuchet MS"/>
        </w:rPr>
        <w:t xml:space="preserve"> </w:t>
      </w:r>
      <w:r w:rsidRPr="00662DAE">
        <w:rPr>
          <w:rFonts w:ascii="Trebuchet MS" w:hAnsi="Trebuchet MS"/>
        </w:rPr>
        <w:t>adulte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reproduc</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rasă</w:t>
      </w:r>
      <w:r w:rsidR="00241562">
        <w:rPr>
          <w:rFonts w:ascii="Trebuchet MS" w:hAnsi="Trebuchet MS"/>
        </w:rPr>
        <w:t xml:space="preserve"> </w:t>
      </w:r>
      <w:r w:rsidRPr="00662DAE">
        <w:rPr>
          <w:rFonts w:ascii="Trebuchet MS" w:hAnsi="Trebuchet MS"/>
        </w:rPr>
        <w:t>pură),</w:t>
      </w:r>
      <w:r w:rsidR="00241562">
        <w:rPr>
          <w:rFonts w:ascii="Trebuchet MS" w:hAnsi="Trebuchet MS"/>
        </w:rPr>
        <w:t xml:space="preserve"> </w:t>
      </w:r>
      <w:r w:rsidRPr="00662DAE">
        <w:rPr>
          <w:rFonts w:ascii="Trebuchet MS" w:hAnsi="Trebuchet MS"/>
          <w:b/>
        </w:rPr>
        <w:t>fiind</w:t>
      </w:r>
      <w:r w:rsidR="00241562">
        <w:rPr>
          <w:rFonts w:ascii="Trebuchet MS" w:hAnsi="Trebuchet MS"/>
          <w:b/>
        </w:rPr>
        <w:t xml:space="preserve"> </w:t>
      </w:r>
      <w:r w:rsidRPr="00662DAE">
        <w:rPr>
          <w:rFonts w:ascii="Trebuchet MS" w:hAnsi="Trebuchet MS"/>
          <w:b/>
        </w:rPr>
        <w:t>acordată</w:t>
      </w:r>
      <w:r w:rsidR="00241562">
        <w:rPr>
          <w:rFonts w:ascii="Trebuchet MS" w:hAnsi="Trebuchet MS"/>
          <w:b/>
        </w:rPr>
        <w:t xml:space="preserve"> </w:t>
      </w:r>
      <w:r w:rsidRPr="00662DAE">
        <w:rPr>
          <w:rFonts w:ascii="Trebuchet MS" w:hAnsi="Trebuchet MS"/>
          <w:b/>
        </w:rPr>
        <w:t>în</w:t>
      </w:r>
      <w:r w:rsidR="00241562">
        <w:rPr>
          <w:rFonts w:ascii="Trebuchet MS" w:hAnsi="Trebuchet MS"/>
          <w:b/>
        </w:rPr>
        <w:t xml:space="preserve"> </w:t>
      </w:r>
      <w:r w:rsidRPr="00662DAE">
        <w:rPr>
          <w:rFonts w:ascii="Trebuchet MS" w:hAnsi="Trebuchet MS"/>
          <w:b/>
        </w:rPr>
        <w:t>urma</w:t>
      </w:r>
      <w:r w:rsidR="00241562">
        <w:rPr>
          <w:rFonts w:ascii="Trebuchet MS" w:hAnsi="Trebuchet MS"/>
          <w:b/>
        </w:rPr>
        <w:t xml:space="preserve"> </w:t>
      </w:r>
      <w:r w:rsidRPr="00662DAE">
        <w:rPr>
          <w:rFonts w:ascii="Trebuchet MS" w:hAnsi="Trebuchet MS"/>
          <w:b/>
        </w:rPr>
        <w:t>asumării</w:t>
      </w:r>
      <w:r w:rsidR="00241562">
        <w:rPr>
          <w:rFonts w:ascii="Trebuchet MS" w:hAnsi="Trebuchet MS"/>
          <w:b/>
        </w:rPr>
        <w:t xml:space="preserve"> </w:t>
      </w:r>
      <w:r w:rsidRPr="00662DAE">
        <w:rPr>
          <w:rFonts w:ascii="Trebuchet MS" w:hAnsi="Trebuchet MS"/>
          <w:b/>
        </w:rPr>
        <w:t>unor</w:t>
      </w:r>
      <w:r w:rsidR="00241562">
        <w:rPr>
          <w:rFonts w:ascii="Trebuchet MS" w:hAnsi="Trebuchet MS"/>
          <w:b/>
        </w:rPr>
        <w:t xml:space="preserve"> </w:t>
      </w:r>
      <w:r w:rsidRPr="00662DAE">
        <w:rPr>
          <w:rFonts w:ascii="Trebuchet MS" w:hAnsi="Trebuchet MS"/>
          <w:b/>
        </w:rPr>
        <w:t>angajamente</w:t>
      </w:r>
      <w:r w:rsidR="00241562">
        <w:rPr>
          <w:rFonts w:ascii="Trebuchet MS" w:hAnsi="Trebuchet MS"/>
          <w:b/>
        </w:rPr>
        <w:t xml:space="preserve"> </w:t>
      </w:r>
      <w:r w:rsidRPr="00662DAE">
        <w:rPr>
          <w:rFonts w:ascii="Trebuchet MS" w:hAnsi="Trebuchet MS"/>
          <w:b/>
        </w:rPr>
        <w:t>voluntare</w:t>
      </w:r>
      <w:r w:rsidR="00EA3539">
        <w:rPr>
          <w:rFonts w:ascii="Trebuchet MS" w:hAnsi="Trebuchet MS"/>
          <w:b/>
        </w:rPr>
        <w:t>:</w:t>
      </w:r>
    </w:p>
    <w:p w14:paraId="3EEAC632" w14:textId="77777777" w:rsidR="00EA3539" w:rsidRDefault="00EA3539" w:rsidP="003C6A4E">
      <w:pPr>
        <w:pStyle w:val="ListParagraph"/>
        <w:numPr>
          <w:ilvl w:val="0"/>
          <w:numId w:val="165"/>
        </w:numPr>
        <w:spacing w:after="0" w:line="240" w:lineRule="auto"/>
        <w:ind w:left="426" w:hanging="426"/>
        <w:jc w:val="both"/>
        <w:rPr>
          <w:rFonts w:ascii="Trebuchet MS" w:hAnsi="Trebuchet MS"/>
        </w:rPr>
      </w:pPr>
      <w:r>
        <w:rPr>
          <w:rFonts w:ascii="Trebuchet MS" w:hAnsi="Trebuchet MS"/>
        </w:rPr>
        <w:t>pe o perioadă de 5 ani în cazul angajamentelor asumate înainte de anul 2021;</w:t>
      </w:r>
    </w:p>
    <w:p w14:paraId="4FC23724" w14:textId="5510D93E" w:rsidR="00EA3539" w:rsidRDefault="007F62A4" w:rsidP="003C6A4E">
      <w:pPr>
        <w:pStyle w:val="ListParagraph"/>
        <w:numPr>
          <w:ilvl w:val="0"/>
          <w:numId w:val="165"/>
        </w:numPr>
        <w:spacing w:after="0" w:line="240" w:lineRule="auto"/>
        <w:ind w:left="426" w:hanging="426"/>
        <w:jc w:val="both"/>
        <w:rPr>
          <w:rFonts w:ascii="Trebuchet MS" w:hAnsi="Trebuchet MS"/>
        </w:rPr>
      </w:pPr>
      <w:r w:rsidRPr="00724672">
        <w:rPr>
          <w:rFonts w:ascii="Trebuchet MS" w:hAnsi="Trebuchet MS"/>
        </w:rPr>
        <w:t>pe</w:t>
      </w:r>
      <w:r w:rsidR="00241562" w:rsidRPr="00724672">
        <w:rPr>
          <w:rFonts w:ascii="Trebuchet MS" w:hAnsi="Trebuchet MS"/>
        </w:rPr>
        <w:t xml:space="preserve"> </w:t>
      </w:r>
      <w:r w:rsidRPr="00724672">
        <w:rPr>
          <w:rFonts w:ascii="Trebuchet MS" w:hAnsi="Trebuchet MS"/>
        </w:rPr>
        <w:t>o</w:t>
      </w:r>
      <w:r w:rsidR="00241562" w:rsidRPr="00724672">
        <w:rPr>
          <w:rFonts w:ascii="Trebuchet MS" w:hAnsi="Trebuchet MS"/>
        </w:rPr>
        <w:t xml:space="preserve"> </w:t>
      </w:r>
      <w:r w:rsidRPr="00724672">
        <w:rPr>
          <w:rFonts w:ascii="Trebuchet MS" w:hAnsi="Trebuchet MS"/>
        </w:rPr>
        <w:t>perioadă</w:t>
      </w:r>
      <w:r w:rsidR="00241562" w:rsidRPr="00724672">
        <w:rPr>
          <w:rFonts w:ascii="Trebuchet MS" w:hAnsi="Trebuchet MS"/>
        </w:rPr>
        <w:t xml:space="preserve"> </w:t>
      </w:r>
      <w:r w:rsidRPr="00724672">
        <w:rPr>
          <w:rFonts w:ascii="Trebuchet MS" w:hAnsi="Trebuchet MS"/>
        </w:rPr>
        <w:t>de</w:t>
      </w:r>
      <w:r w:rsidR="00241562" w:rsidRPr="00724672">
        <w:rPr>
          <w:rFonts w:ascii="Trebuchet MS" w:hAnsi="Trebuchet MS"/>
        </w:rPr>
        <w:t xml:space="preserve"> </w:t>
      </w:r>
      <w:r w:rsidR="00AA1EDC" w:rsidRPr="00724672">
        <w:rPr>
          <w:rFonts w:ascii="Trebuchet MS" w:hAnsi="Trebuchet MS"/>
        </w:rPr>
        <w:t>2</w:t>
      </w:r>
      <w:r w:rsidR="00241562" w:rsidRPr="00724672">
        <w:rPr>
          <w:rFonts w:ascii="Trebuchet MS" w:hAnsi="Trebuchet MS"/>
        </w:rPr>
        <w:t xml:space="preserve"> </w:t>
      </w:r>
      <w:r w:rsidRPr="00724672">
        <w:rPr>
          <w:rFonts w:ascii="Trebuchet MS" w:hAnsi="Trebuchet MS"/>
        </w:rPr>
        <w:t>ani</w:t>
      </w:r>
      <w:r w:rsidR="00241562" w:rsidRPr="00724672">
        <w:rPr>
          <w:rFonts w:ascii="Trebuchet MS" w:hAnsi="Trebuchet MS"/>
        </w:rPr>
        <w:t xml:space="preserve"> </w:t>
      </w:r>
      <w:r w:rsidRPr="00724672">
        <w:rPr>
          <w:rFonts w:ascii="Trebuchet MS" w:hAnsi="Trebuchet MS"/>
        </w:rPr>
        <w:t>pentru</w:t>
      </w:r>
      <w:r w:rsidR="00241562" w:rsidRPr="00724672">
        <w:rPr>
          <w:rFonts w:ascii="Trebuchet MS" w:hAnsi="Trebuchet MS"/>
        </w:rPr>
        <w:t xml:space="preserve"> </w:t>
      </w:r>
      <w:r w:rsidRPr="00724672">
        <w:rPr>
          <w:rFonts w:ascii="Trebuchet MS" w:hAnsi="Trebuchet MS"/>
        </w:rPr>
        <w:t>pachetele</w:t>
      </w:r>
      <w:r w:rsidR="00241562" w:rsidRPr="00724672">
        <w:rPr>
          <w:rFonts w:ascii="Trebuchet MS" w:hAnsi="Trebuchet MS"/>
        </w:rPr>
        <w:t xml:space="preserve"> </w:t>
      </w:r>
      <w:r w:rsidR="00AA1EDC" w:rsidRPr="00724672">
        <w:rPr>
          <w:rFonts w:ascii="Trebuchet MS" w:hAnsi="Trebuchet MS"/>
        </w:rPr>
        <w:t>1, 2, 3, 4, 5, 6, 9 și 11</w:t>
      </w:r>
      <w:r w:rsidR="00EA3539">
        <w:rPr>
          <w:rFonts w:ascii="Trebuchet MS" w:hAnsi="Trebuchet MS"/>
        </w:rPr>
        <w:t xml:space="preserve"> în cazul angajamentelor asumate în anul 2021;</w:t>
      </w:r>
    </w:p>
    <w:p w14:paraId="68CA42AE" w14:textId="77777777" w:rsidR="00EA3539" w:rsidRDefault="00EA3539" w:rsidP="003C6A4E">
      <w:pPr>
        <w:pStyle w:val="ListParagraph"/>
        <w:numPr>
          <w:ilvl w:val="0"/>
          <w:numId w:val="165"/>
        </w:numPr>
        <w:spacing w:after="0" w:line="240" w:lineRule="auto"/>
        <w:ind w:left="426" w:hanging="426"/>
        <w:jc w:val="both"/>
        <w:rPr>
          <w:rFonts w:ascii="Trebuchet MS" w:hAnsi="Trebuchet MS"/>
        </w:rPr>
      </w:pPr>
      <w:r>
        <w:rPr>
          <w:rFonts w:ascii="Trebuchet MS" w:hAnsi="Trebuchet MS"/>
        </w:rPr>
        <w:t>pe o perioadă de 1 an pentru</w:t>
      </w:r>
      <w:r w:rsidRPr="00EA3539">
        <w:rPr>
          <w:rFonts w:ascii="Trebuchet MS" w:hAnsi="Trebuchet MS"/>
        </w:rPr>
        <w:t xml:space="preserve"> </w:t>
      </w:r>
      <w:r w:rsidRPr="00223DEA">
        <w:rPr>
          <w:rFonts w:ascii="Trebuchet MS" w:hAnsi="Trebuchet MS"/>
        </w:rPr>
        <w:t>pachetele 1, 2, 3, 4, 5, 6, 9 și 11</w:t>
      </w:r>
      <w:r>
        <w:rPr>
          <w:rFonts w:ascii="Trebuchet MS" w:hAnsi="Trebuchet MS"/>
        </w:rPr>
        <w:t xml:space="preserve"> în cazul angajamentelor asumate în anul 2022; </w:t>
      </w:r>
    </w:p>
    <w:p w14:paraId="326D0EEA" w14:textId="1899B36C" w:rsidR="007F62A4" w:rsidRPr="003C6A4E" w:rsidRDefault="00EA3539" w:rsidP="003C6A4E">
      <w:pPr>
        <w:pStyle w:val="ListParagraph"/>
        <w:numPr>
          <w:ilvl w:val="0"/>
          <w:numId w:val="165"/>
        </w:numPr>
        <w:spacing w:after="0" w:line="240" w:lineRule="auto"/>
        <w:ind w:left="426" w:hanging="426"/>
        <w:jc w:val="both"/>
        <w:rPr>
          <w:rFonts w:ascii="Trebuchet MS" w:hAnsi="Trebuchet MS"/>
        </w:rPr>
      </w:pPr>
      <w:r>
        <w:rPr>
          <w:rFonts w:ascii="Trebuchet MS" w:hAnsi="Trebuchet MS"/>
        </w:rPr>
        <w:t xml:space="preserve">pe o perioadă de </w:t>
      </w:r>
      <w:r w:rsidR="00AA1EDC" w:rsidRPr="003C6A4E">
        <w:rPr>
          <w:rFonts w:ascii="Trebuchet MS" w:hAnsi="Trebuchet MS"/>
        </w:rPr>
        <w:t xml:space="preserve"> 5 ani pentru pachetele 7, 8 și 10 </w:t>
      </w:r>
      <w:r>
        <w:rPr>
          <w:rFonts w:ascii="Trebuchet MS" w:hAnsi="Trebuchet MS"/>
        </w:rPr>
        <w:t xml:space="preserve"> în cazul angajamentelor asumate în anii 2021 și 2022.</w:t>
      </w:r>
    </w:p>
    <w:p w14:paraId="1CE1EA98" w14:textId="77777777" w:rsidR="00C6211E" w:rsidRPr="00662DAE" w:rsidRDefault="00C6211E" w:rsidP="00662DAE">
      <w:pPr>
        <w:spacing w:after="0" w:line="240" w:lineRule="auto"/>
        <w:contextualSpacing/>
        <w:jc w:val="both"/>
        <w:rPr>
          <w:rFonts w:ascii="Trebuchet MS" w:hAnsi="Trebuchet MS"/>
        </w:rPr>
      </w:pPr>
    </w:p>
    <w:p w14:paraId="21F19CEA" w14:textId="77777777" w:rsidR="007F62A4" w:rsidRPr="00573DCB" w:rsidDel="001C13B7" w:rsidRDefault="007F62A4" w:rsidP="00662DAE">
      <w:pPr>
        <w:pStyle w:val="Heading1"/>
        <w:spacing w:before="0" w:line="240" w:lineRule="auto"/>
        <w:contextualSpacing/>
        <w:jc w:val="both"/>
        <w:rPr>
          <w:rFonts w:ascii="Trebuchet MS" w:hAnsi="Trebuchet MS"/>
          <w:lang w:val="ro-RO"/>
        </w:rPr>
      </w:pPr>
      <w:bookmarkStart w:id="5" w:name="_Toc63940966"/>
      <w:r w:rsidRPr="00573DCB" w:rsidDel="001C13B7">
        <w:rPr>
          <w:rFonts w:ascii="Trebuchet MS" w:hAnsi="Trebuchet MS"/>
          <w:lang w:val="ro-RO"/>
        </w:rPr>
        <w:t>VALOAREA</w:t>
      </w:r>
      <w:r w:rsidR="00241562" w:rsidRPr="00573DCB">
        <w:rPr>
          <w:rFonts w:ascii="Trebuchet MS" w:hAnsi="Trebuchet MS"/>
          <w:lang w:val="ro-RO"/>
        </w:rPr>
        <w:t xml:space="preserve"> </w:t>
      </w:r>
      <w:r w:rsidRPr="00573DCB" w:rsidDel="001C13B7">
        <w:rPr>
          <w:rFonts w:ascii="Trebuchet MS" w:hAnsi="Trebuchet MS"/>
          <w:lang w:val="ro-RO"/>
        </w:rPr>
        <w:t>PLĂŢILOR</w:t>
      </w:r>
      <w:r w:rsidR="00241562" w:rsidRPr="00573DCB">
        <w:rPr>
          <w:rFonts w:ascii="Trebuchet MS" w:hAnsi="Trebuchet MS"/>
          <w:lang w:val="ro-RO"/>
        </w:rPr>
        <w:t xml:space="preserve"> </w:t>
      </w:r>
      <w:r w:rsidRPr="00573DCB" w:rsidDel="001C13B7">
        <w:rPr>
          <w:rFonts w:ascii="Trebuchet MS" w:hAnsi="Trebuchet MS"/>
          <w:lang w:val="ro-RO"/>
        </w:rPr>
        <w:t>COMPENSATORII</w:t>
      </w:r>
      <w:r w:rsidR="00241562" w:rsidRPr="00573DCB">
        <w:rPr>
          <w:rFonts w:ascii="Trebuchet MS" w:hAnsi="Trebuchet MS"/>
          <w:lang w:val="ro-RO"/>
        </w:rPr>
        <w:t xml:space="preserve"> </w:t>
      </w:r>
      <w:r w:rsidR="005F605B" w:rsidRPr="00573DCB">
        <w:rPr>
          <w:rFonts w:ascii="Trebuchet MS" w:hAnsi="Trebuchet MS"/>
          <w:lang w:val="ro-RO"/>
        </w:rPr>
        <w:t>PENTRU M</w:t>
      </w:r>
      <w:r w:rsidR="008D7C1C" w:rsidRPr="00573DCB">
        <w:rPr>
          <w:rFonts w:ascii="Trebuchet MS" w:hAnsi="Trebuchet MS"/>
          <w:lang w:val="ro-RO"/>
        </w:rPr>
        <w:t>.</w:t>
      </w:r>
      <w:r w:rsidR="005F605B" w:rsidRPr="00573DCB">
        <w:rPr>
          <w:rFonts w:ascii="Trebuchet MS" w:hAnsi="Trebuchet MS"/>
          <w:lang w:val="ro-RO"/>
        </w:rPr>
        <w:t>10</w:t>
      </w:r>
      <w:bookmarkEnd w:id="5"/>
    </w:p>
    <w:p w14:paraId="4D1D92BA" w14:textId="77777777" w:rsidR="007F62A4" w:rsidRPr="00662DAE" w:rsidRDefault="007F62A4" w:rsidP="00662DAE">
      <w:pPr>
        <w:tabs>
          <w:tab w:val="left" w:pos="0"/>
          <w:tab w:val="left" w:pos="284"/>
        </w:tabs>
        <w:spacing w:after="0" w:line="240" w:lineRule="auto"/>
        <w:contextualSpacing/>
        <w:jc w:val="both"/>
        <w:rPr>
          <w:rFonts w:ascii="Trebuchet MS" w:hAnsi="Trebuchet MS"/>
          <w:highlight w:val="yellow"/>
        </w:rPr>
      </w:pPr>
    </w:p>
    <w:p w14:paraId="0292BB9F" w14:textId="77777777" w:rsidR="00F34345" w:rsidRPr="005063A0" w:rsidRDefault="00F34345" w:rsidP="005063A0">
      <w:pPr>
        <w:tabs>
          <w:tab w:val="left" w:pos="0"/>
          <w:tab w:val="left" w:pos="284"/>
        </w:tabs>
        <w:spacing w:after="0" w:line="240" w:lineRule="auto"/>
        <w:contextualSpacing/>
        <w:jc w:val="both"/>
        <w:rPr>
          <w:rFonts w:ascii="Trebuchet MS" w:hAnsi="Trebuchet MS"/>
        </w:rPr>
      </w:pPr>
      <w:r w:rsidRPr="00662DAE">
        <w:rPr>
          <w:rFonts w:ascii="Trebuchet MS" w:hAnsi="Trebuchet MS"/>
        </w:rPr>
        <w:t>Plă</w:t>
      </w:r>
      <w:r w:rsidRPr="00662DAE">
        <w:rPr>
          <w:rFonts w:ascii="Trebuchet MS" w:hAnsi="Trebuchet MS" w:cs="Tahoma"/>
        </w:rPr>
        <w:t>ț</w:t>
      </w:r>
      <w:r w:rsidRPr="00662DAE">
        <w:rPr>
          <w:rFonts w:ascii="Trebuchet MS" w:hAnsi="Trebuchet MS"/>
        </w:rPr>
        <w:t>ile</w:t>
      </w:r>
      <w:r w:rsidR="00241562">
        <w:rPr>
          <w:rFonts w:ascii="Trebuchet MS" w:hAnsi="Trebuchet MS"/>
        </w:rPr>
        <w:t xml:space="preserve"> </w:t>
      </w:r>
      <w:r w:rsidRPr="00662DAE">
        <w:rPr>
          <w:rFonts w:ascii="Trebuchet MS" w:hAnsi="Trebuchet MS"/>
        </w:rPr>
        <w:t>compensatorii</w:t>
      </w:r>
      <w:r w:rsidR="00241562">
        <w:rPr>
          <w:rFonts w:ascii="Trebuchet MS" w:hAnsi="Trebuchet MS"/>
        </w:rPr>
        <w:t xml:space="preserve"> </w:t>
      </w:r>
      <w:r w:rsidR="008967B3" w:rsidRPr="00662DAE">
        <w:rPr>
          <w:rFonts w:ascii="Trebuchet MS" w:hAnsi="Trebuchet MS"/>
        </w:rPr>
        <w:t>care</w:t>
      </w:r>
      <w:r w:rsidR="00241562">
        <w:rPr>
          <w:rFonts w:ascii="Trebuchet MS" w:hAnsi="Trebuchet MS"/>
        </w:rPr>
        <w:t xml:space="preserve"> </w:t>
      </w:r>
      <w:r w:rsidR="008967B3" w:rsidRPr="00662DAE">
        <w:rPr>
          <w:rFonts w:ascii="Trebuchet MS" w:hAnsi="Trebuchet MS"/>
        </w:rPr>
        <w:t>se</w:t>
      </w:r>
      <w:r w:rsidR="00241562">
        <w:rPr>
          <w:rFonts w:ascii="Trebuchet MS" w:hAnsi="Trebuchet MS"/>
        </w:rPr>
        <w:t xml:space="preserve"> </w:t>
      </w:r>
      <w:r w:rsidR="000C3BDF" w:rsidRPr="00662DAE">
        <w:rPr>
          <w:rFonts w:ascii="Trebuchet MS" w:hAnsi="Trebuchet MS"/>
        </w:rPr>
        <w:t>acordă</w:t>
      </w:r>
      <w:r w:rsidR="00241562">
        <w:rPr>
          <w:rFonts w:ascii="Trebuchet MS" w:hAnsi="Trebuchet MS"/>
        </w:rPr>
        <w:t xml:space="preserve"> </w:t>
      </w:r>
      <w:r w:rsidR="008D1A7C" w:rsidRPr="00662DAE">
        <w:rPr>
          <w:rFonts w:ascii="Trebuchet MS" w:hAnsi="Trebuchet MS"/>
        </w:rPr>
        <w:t>beneficiarilo</w:t>
      </w:r>
      <w:r w:rsidR="008967B3" w:rsidRPr="00662DAE">
        <w:rPr>
          <w:rFonts w:ascii="Trebuchet MS" w:hAnsi="Trebuchet MS"/>
        </w:rPr>
        <w:t>r</w:t>
      </w:r>
      <w:r w:rsidR="00241562">
        <w:rPr>
          <w:rFonts w:ascii="Trebuchet MS" w:hAnsi="Trebuchet MS"/>
        </w:rPr>
        <w:t xml:space="preserve"> </w:t>
      </w:r>
      <w:r w:rsidR="008D7C1C">
        <w:rPr>
          <w:rFonts w:ascii="Trebuchet MS" w:hAnsi="Trebuchet MS"/>
        </w:rPr>
        <w:t>M.</w:t>
      </w:r>
      <w:r w:rsidR="005F605B">
        <w:rPr>
          <w:rFonts w:ascii="Trebuchet MS" w:hAnsi="Trebuchet MS"/>
        </w:rPr>
        <w:t xml:space="preserve">10 </w:t>
      </w:r>
      <w:r w:rsidRPr="00662DAE">
        <w:rPr>
          <w:rFonts w:ascii="Trebuchet MS" w:hAnsi="Trebuchet MS"/>
        </w:rPr>
        <w:t>vizează</w:t>
      </w:r>
      <w:r w:rsidR="00241562">
        <w:rPr>
          <w:rFonts w:ascii="Trebuchet MS" w:hAnsi="Trebuchet MS"/>
        </w:rPr>
        <w:t xml:space="preserve"> </w:t>
      </w:r>
      <w:r w:rsidRPr="00662DAE">
        <w:rPr>
          <w:rFonts w:ascii="Trebuchet MS" w:hAnsi="Trebuchet MS"/>
        </w:rPr>
        <w:t>compensarea</w:t>
      </w:r>
      <w:r w:rsidR="008D7C1C">
        <w:rPr>
          <w:rFonts w:ascii="Trebuchet MS" w:hAnsi="Trebuchet MS"/>
        </w:rPr>
        <w:t xml:space="preserve"> </w:t>
      </w:r>
      <w:r w:rsidRPr="005063A0">
        <w:rPr>
          <w:rFonts w:ascii="Trebuchet MS" w:hAnsi="Trebuchet MS"/>
        </w:rPr>
        <w:t>costurilor</w:t>
      </w:r>
      <w:r w:rsidR="00241562" w:rsidRPr="005063A0">
        <w:rPr>
          <w:rFonts w:ascii="Trebuchet MS" w:hAnsi="Trebuchet MS"/>
        </w:rPr>
        <w:t xml:space="preserve"> </w:t>
      </w:r>
      <w:r w:rsidRPr="005063A0">
        <w:rPr>
          <w:rFonts w:ascii="Trebuchet MS" w:hAnsi="Trebuchet MS"/>
        </w:rPr>
        <w:t>suplimentare</w:t>
      </w:r>
      <w:r w:rsidR="00241562" w:rsidRPr="005063A0">
        <w:rPr>
          <w:rFonts w:ascii="Trebuchet MS" w:hAnsi="Trebuchet MS"/>
        </w:rPr>
        <w:t xml:space="preserve"> </w:t>
      </w:r>
      <w:r w:rsidRPr="005063A0">
        <w:rPr>
          <w:rFonts w:ascii="Trebuchet MS" w:hAnsi="Trebuchet MS" w:cs="Tahoma"/>
        </w:rPr>
        <w:t>ș</w:t>
      </w:r>
      <w:r w:rsidRPr="005063A0">
        <w:rPr>
          <w:rFonts w:ascii="Trebuchet MS" w:hAnsi="Trebuchet MS"/>
        </w:rPr>
        <w:t>i</w:t>
      </w:r>
      <w:r w:rsidR="00241562" w:rsidRPr="005063A0">
        <w:rPr>
          <w:rFonts w:ascii="Trebuchet MS" w:hAnsi="Trebuchet MS"/>
        </w:rPr>
        <w:t xml:space="preserve"> </w:t>
      </w:r>
      <w:r w:rsidRPr="005063A0">
        <w:rPr>
          <w:rFonts w:ascii="Trebuchet MS" w:hAnsi="Trebuchet MS"/>
        </w:rPr>
        <w:t>pierderilor</w:t>
      </w:r>
      <w:r w:rsidR="00241562" w:rsidRPr="005063A0">
        <w:rPr>
          <w:rFonts w:ascii="Trebuchet MS" w:hAnsi="Trebuchet MS"/>
        </w:rPr>
        <w:t xml:space="preserve"> </w:t>
      </w:r>
      <w:r w:rsidRPr="005063A0">
        <w:rPr>
          <w:rFonts w:ascii="Trebuchet MS" w:hAnsi="Trebuchet MS"/>
        </w:rPr>
        <w:t>de</w:t>
      </w:r>
      <w:r w:rsidR="00241562" w:rsidRPr="005063A0">
        <w:rPr>
          <w:rFonts w:ascii="Trebuchet MS" w:hAnsi="Trebuchet MS"/>
        </w:rPr>
        <w:t xml:space="preserve"> </w:t>
      </w:r>
      <w:r w:rsidRPr="005063A0">
        <w:rPr>
          <w:rFonts w:ascii="Trebuchet MS" w:hAnsi="Trebuchet MS"/>
        </w:rPr>
        <w:t>venit</w:t>
      </w:r>
      <w:r w:rsidR="00241562" w:rsidRPr="005063A0">
        <w:rPr>
          <w:rFonts w:ascii="Trebuchet MS" w:hAnsi="Trebuchet MS"/>
        </w:rPr>
        <w:t xml:space="preserve"> </w:t>
      </w:r>
      <w:r w:rsidRPr="005063A0">
        <w:rPr>
          <w:rFonts w:ascii="Trebuchet MS" w:hAnsi="Trebuchet MS"/>
        </w:rPr>
        <w:t>rezultate</w:t>
      </w:r>
      <w:r w:rsidR="00241562" w:rsidRPr="005063A0">
        <w:rPr>
          <w:rFonts w:ascii="Trebuchet MS" w:hAnsi="Trebuchet MS"/>
        </w:rPr>
        <w:t xml:space="preserve"> </w:t>
      </w:r>
      <w:r w:rsidRPr="005063A0">
        <w:rPr>
          <w:rFonts w:ascii="Trebuchet MS" w:hAnsi="Trebuchet MS"/>
        </w:rPr>
        <w:t>în</w:t>
      </w:r>
      <w:r w:rsidR="00241562" w:rsidRPr="005063A0">
        <w:rPr>
          <w:rFonts w:ascii="Trebuchet MS" w:hAnsi="Trebuchet MS"/>
        </w:rPr>
        <w:t xml:space="preserve"> </w:t>
      </w:r>
      <w:r w:rsidRPr="005063A0">
        <w:rPr>
          <w:rFonts w:ascii="Trebuchet MS" w:hAnsi="Trebuchet MS"/>
        </w:rPr>
        <w:t>urma</w:t>
      </w:r>
      <w:r w:rsidR="00241562" w:rsidRPr="005063A0">
        <w:rPr>
          <w:rFonts w:ascii="Trebuchet MS" w:hAnsi="Trebuchet MS"/>
        </w:rPr>
        <w:t xml:space="preserve"> </w:t>
      </w:r>
      <w:r w:rsidRPr="005063A0">
        <w:rPr>
          <w:rFonts w:ascii="Trebuchet MS" w:hAnsi="Trebuchet MS"/>
        </w:rPr>
        <w:t>aplicării</w:t>
      </w:r>
      <w:r w:rsidR="00241562" w:rsidRPr="005063A0">
        <w:rPr>
          <w:rFonts w:ascii="Trebuchet MS" w:hAnsi="Trebuchet MS"/>
        </w:rPr>
        <w:t xml:space="preserve"> </w:t>
      </w:r>
      <w:r w:rsidRPr="005063A0">
        <w:rPr>
          <w:rFonts w:ascii="Trebuchet MS" w:hAnsi="Trebuchet MS"/>
        </w:rPr>
        <w:t>unor</w:t>
      </w:r>
      <w:r w:rsidR="00241562" w:rsidRPr="005063A0">
        <w:rPr>
          <w:rFonts w:ascii="Trebuchet MS" w:hAnsi="Trebuchet MS"/>
        </w:rPr>
        <w:t xml:space="preserve"> </w:t>
      </w:r>
      <w:r w:rsidRPr="005063A0">
        <w:rPr>
          <w:rFonts w:ascii="Trebuchet MS" w:hAnsi="Trebuchet MS"/>
        </w:rPr>
        <w:t>măsuri</w:t>
      </w:r>
      <w:r w:rsidR="00241562" w:rsidRPr="005063A0">
        <w:rPr>
          <w:rFonts w:ascii="Trebuchet MS" w:hAnsi="Trebuchet MS"/>
        </w:rPr>
        <w:t xml:space="preserve"> </w:t>
      </w:r>
      <w:r w:rsidRPr="005063A0">
        <w:rPr>
          <w:rFonts w:ascii="Trebuchet MS" w:hAnsi="Trebuchet MS"/>
        </w:rPr>
        <w:t>de</w:t>
      </w:r>
      <w:r w:rsidR="00241562" w:rsidRPr="005063A0">
        <w:rPr>
          <w:rFonts w:ascii="Trebuchet MS" w:hAnsi="Trebuchet MS"/>
        </w:rPr>
        <w:t xml:space="preserve"> </w:t>
      </w:r>
      <w:r w:rsidRPr="005063A0">
        <w:rPr>
          <w:rFonts w:ascii="Trebuchet MS" w:hAnsi="Trebuchet MS"/>
        </w:rPr>
        <w:t>management</w:t>
      </w:r>
      <w:r w:rsidR="00241562" w:rsidRPr="005063A0">
        <w:rPr>
          <w:rFonts w:ascii="Trebuchet MS" w:hAnsi="Trebuchet MS"/>
        </w:rPr>
        <w:t xml:space="preserve"> </w:t>
      </w:r>
      <w:r w:rsidRPr="005063A0">
        <w:rPr>
          <w:rFonts w:ascii="Trebuchet MS" w:hAnsi="Trebuchet MS"/>
        </w:rPr>
        <w:t>extensive</w:t>
      </w:r>
      <w:r w:rsidR="00241562" w:rsidRPr="005063A0">
        <w:rPr>
          <w:rFonts w:ascii="Trebuchet MS" w:hAnsi="Trebuchet MS"/>
        </w:rPr>
        <w:t xml:space="preserve"> </w:t>
      </w:r>
      <w:r w:rsidRPr="005063A0">
        <w:rPr>
          <w:rFonts w:ascii="Trebuchet MS" w:hAnsi="Trebuchet MS"/>
        </w:rPr>
        <w:t>pe</w:t>
      </w:r>
      <w:r w:rsidR="00241562" w:rsidRPr="005063A0">
        <w:rPr>
          <w:rFonts w:ascii="Trebuchet MS" w:hAnsi="Trebuchet MS"/>
        </w:rPr>
        <w:t xml:space="preserve"> </w:t>
      </w:r>
      <w:r w:rsidRPr="005063A0">
        <w:rPr>
          <w:rFonts w:ascii="Trebuchet MS" w:hAnsi="Trebuchet MS"/>
        </w:rPr>
        <w:t>terenurile</w:t>
      </w:r>
      <w:r w:rsidR="00241562" w:rsidRPr="005063A0">
        <w:rPr>
          <w:rFonts w:ascii="Trebuchet MS" w:hAnsi="Trebuchet MS"/>
        </w:rPr>
        <w:t xml:space="preserve"> </w:t>
      </w:r>
      <w:r w:rsidRPr="005063A0">
        <w:rPr>
          <w:rFonts w:ascii="Trebuchet MS" w:hAnsi="Trebuchet MS"/>
        </w:rPr>
        <w:t>agricole,</w:t>
      </w:r>
      <w:r w:rsidR="00241562" w:rsidRPr="005063A0">
        <w:rPr>
          <w:rFonts w:ascii="Trebuchet MS" w:hAnsi="Trebuchet MS"/>
        </w:rPr>
        <w:t xml:space="preserve"> </w:t>
      </w:r>
      <w:r w:rsidRPr="005063A0">
        <w:rPr>
          <w:rFonts w:ascii="Trebuchet MS" w:hAnsi="Trebuchet MS"/>
        </w:rPr>
        <w:t>orientate</w:t>
      </w:r>
      <w:r w:rsidR="00241562" w:rsidRPr="005063A0">
        <w:rPr>
          <w:rFonts w:ascii="Trebuchet MS" w:hAnsi="Trebuchet MS"/>
        </w:rPr>
        <w:t xml:space="preserve"> </w:t>
      </w:r>
      <w:r w:rsidRPr="005063A0">
        <w:rPr>
          <w:rFonts w:ascii="Trebuchet MS" w:hAnsi="Trebuchet MS"/>
        </w:rPr>
        <w:t>spre</w:t>
      </w:r>
      <w:r w:rsidR="00241562" w:rsidRPr="005063A0">
        <w:rPr>
          <w:rFonts w:ascii="Trebuchet MS" w:hAnsi="Trebuchet MS"/>
        </w:rPr>
        <w:t xml:space="preserve"> </w:t>
      </w:r>
      <w:r w:rsidRPr="005063A0">
        <w:rPr>
          <w:rFonts w:ascii="Trebuchet MS" w:hAnsi="Trebuchet MS"/>
        </w:rPr>
        <w:t>atingerea</w:t>
      </w:r>
      <w:r w:rsidR="00241562" w:rsidRPr="005063A0">
        <w:rPr>
          <w:rFonts w:ascii="Trebuchet MS" w:hAnsi="Trebuchet MS"/>
        </w:rPr>
        <w:t xml:space="preserve"> </w:t>
      </w:r>
      <w:r w:rsidRPr="005063A0">
        <w:rPr>
          <w:rFonts w:ascii="Trebuchet MS" w:hAnsi="Trebuchet MS"/>
        </w:rPr>
        <w:t>unor</w:t>
      </w:r>
      <w:r w:rsidR="00241562" w:rsidRPr="005063A0">
        <w:rPr>
          <w:rFonts w:ascii="Trebuchet MS" w:hAnsi="Trebuchet MS"/>
        </w:rPr>
        <w:t xml:space="preserve"> </w:t>
      </w:r>
      <w:r w:rsidRPr="005063A0">
        <w:rPr>
          <w:rFonts w:ascii="Trebuchet MS" w:hAnsi="Trebuchet MS"/>
        </w:rPr>
        <w:t>obiective</w:t>
      </w:r>
      <w:r w:rsidR="00241562" w:rsidRPr="005063A0">
        <w:rPr>
          <w:rFonts w:ascii="Trebuchet MS" w:hAnsi="Trebuchet MS"/>
        </w:rPr>
        <w:t xml:space="preserve"> </w:t>
      </w:r>
      <w:r w:rsidRPr="005063A0">
        <w:rPr>
          <w:rFonts w:ascii="Trebuchet MS" w:hAnsi="Trebuchet MS"/>
        </w:rPr>
        <w:t>de</w:t>
      </w:r>
      <w:r w:rsidR="00241562" w:rsidRPr="005063A0">
        <w:rPr>
          <w:rFonts w:ascii="Trebuchet MS" w:hAnsi="Trebuchet MS"/>
        </w:rPr>
        <w:t xml:space="preserve"> </w:t>
      </w:r>
      <w:r w:rsidRPr="005063A0">
        <w:rPr>
          <w:rFonts w:ascii="Trebuchet MS" w:hAnsi="Trebuchet MS"/>
        </w:rPr>
        <w:t>mediu</w:t>
      </w:r>
      <w:r w:rsidR="00241562" w:rsidRPr="005063A0">
        <w:rPr>
          <w:rFonts w:ascii="Trebuchet MS" w:hAnsi="Trebuchet MS"/>
        </w:rPr>
        <w:t xml:space="preserve"> </w:t>
      </w:r>
      <w:r w:rsidRPr="005063A0">
        <w:rPr>
          <w:rFonts w:ascii="Trebuchet MS" w:hAnsi="Trebuchet MS"/>
        </w:rPr>
        <w:t>(conservarea</w:t>
      </w:r>
      <w:r w:rsidR="00241562" w:rsidRPr="005063A0">
        <w:rPr>
          <w:rFonts w:ascii="Trebuchet MS" w:hAnsi="Trebuchet MS"/>
        </w:rPr>
        <w:t xml:space="preserve"> </w:t>
      </w:r>
      <w:r w:rsidRPr="005063A0">
        <w:rPr>
          <w:rFonts w:ascii="Trebuchet MS" w:hAnsi="Trebuchet MS"/>
        </w:rPr>
        <w:t>biodiversită</w:t>
      </w:r>
      <w:r w:rsidRPr="005063A0">
        <w:rPr>
          <w:rFonts w:ascii="Trebuchet MS" w:hAnsi="Trebuchet MS" w:cs="Tahoma"/>
        </w:rPr>
        <w:t>ț</w:t>
      </w:r>
      <w:r w:rsidRPr="005063A0">
        <w:rPr>
          <w:rFonts w:ascii="Trebuchet MS" w:hAnsi="Trebuchet MS"/>
        </w:rPr>
        <w:t>ii,</w:t>
      </w:r>
      <w:r w:rsidR="00241562" w:rsidRPr="005063A0">
        <w:rPr>
          <w:rFonts w:ascii="Trebuchet MS" w:hAnsi="Trebuchet MS"/>
        </w:rPr>
        <w:t xml:space="preserve"> </w:t>
      </w:r>
      <w:r w:rsidRPr="005063A0">
        <w:rPr>
          <w:rFonts w:ascii="Trebuchet MS" w:hAnsi="Trebuchet MS"/>
        </w:rPr>
        <w:t>protec</w:t>
      </w:r>
      <w:r w:rsidRPr="005063A0">
        <w:rPr>
          <w:rFonts w:ascii="Trebuchet MS" w:hAnsi="Trebuchet MS" w:cs="Tahoma"/>
        </w:rPr>
        <w:t>ț</w:t>
      </w:r>
      <w:r w:rsidRPr="005063A0">
        <w:rPr>
          <w:rFonts w:ascii="Trebuchet MS" w:hAnsi="Trebuchet MS"/>
        </w:rPr>
        <w:t>ia</w:t>
      </w:r>
      <w:r w:rsidR="00241562" w:rsidRPr="005063A0">
        <w:rPr>
          <w:rFonts w:ascii="Trebuchet MS" w:hAnsi="Trebuchet MS"/>
        </w:rPr>
        <w:t xml:space="preserve"> </w:t>
      </w:r>
      <w:r w:rsidRPr="005063A0">
        <w:rPr>
          <w:rFonts w:ascii="Trebuchet MS" w:hAnsi="Trebuchet MS"/>
        </w:rPr>
        <w:t>apelor</w:t>
      </w:r>
      <w:r w:rsidR="00241562" w:rsidRPr="005063A0">
        <w:rPr>
          <w:rFonts w:ascii="Trebuchet MS" w:hAnsi="Trebuchet MS"/>
        </w:rPr>
        <w:t xml:space="preserve"> </w:t>
      </w:r>
      <w:r w:rsidRPr="005063A0">
        <w:rPr>
          <w:rFonts w:ascii="Trebuchet MS" w:hAnsi="Trebuchet MS" w:cs="Tahoma"/>
        </w:rPr>
        <w:t>ș</w:t>
      </w:r>
      <w:r w:rsidRPr="005063A0">
        <w:rPr>
          <w:rFonts w:ascii="Trebuchet MS" w:hAnsi="Trebuchet MS"/>
        </w:rPr>
        <w:t>i</w:t>
      </w:r>
      <w:r w:rsidR="00241562" w:rsidRPr="005063A0">
        <w:rPr>
          <w:rFonts w:ascii="Trebuchet MS" w:hAnsi="Trebuchet MS"/>
        </w:rPr>
        <w:t xml:space="preserve"> </w:t>
      </w:r>
      <w:r w:rsidRPr="005063A0">
        <w:rPr>
          <w:rFonts w:ascii="Trebuchet MS" w:hAnsi="Trebuchet MS"/>
        </w:rPr>
        <w:t>a</w:t>
      </w:r>
      <w:r w:rsidR="00241562" w:rsidRPr="005063A0">
        <w:rPr>
          <w:rFonts w:ascii="Trebuchet MS" w:hAnsi="Trebuchet MS"/>
        </w:rPr>
        <w:t xml:space="preserve"> </w:t>
      </w:r>
      <w:r w:rsidRPr="005063A0">
        <w:rPr>
          <w:rFonts w:ascii="Trebuchet MS" w:hAnsi="Trebuchet MS"/>
        </w:rPr>
        <w:t>solului)</w:t>
      </w:r>
      <w:r w:rsidR="008D7C1C">
        <w:rPr>
          <w:rFonts w:ascii="Trebuchet MS" w:hAnsi="Trebuchet MS"/>
        </w:rPr>
        <w:t>.</w:t>
      </w:r>
    </w:p>
    <w:p w14:paraId="52347244" w14:textId="77777777" w:rsidR="00D920AF" w:rsidRDefault="00D920AF" w:rsidP="00662DAE">
      <w:pPr>
        <w:tabs>
          <w:tab w:val="left" w:pos="0"/>
          <w:tab w:val="left" w:pos="284"/>
        </w:tabs>
        <w:spacing w:after="0" w:line="240" w:lineRule="auto"/>
        <w:contextualSpacing/>
        <w:jc w:val="both"/>
        <w:rPr>
          <w:rFonts w:ascii="Trebuchet MS" w:hAnsi="Trebuchet MS"/>
        </w:rPr>
      </w:pPr>
    </w:p>
    <w:p w14:paraId="41107AB0" w14:textId="77777777" w:rsidR="00F34345" w:rsidRPr="00662DAE" w:rsidRDefault="00F34345" w:rsidP="00662DAE">
      <w:pPr>
        <w:tabs>
          <w:tab w:val="left" w:pos="0"/>
          <w:tab w:val="left" w:pos="284"/>
        </w:tabs>
        <w:spacing w:after="0" w:line="240" w:lineRule="auto"/>
        <w:contextualSpacing/>
        <w:jc w:val="both"/>
        <w:rPr>
          <w:rFonts w:ascii="Trebuchet MS" w:hAnsi="Trebuchet MS"/>
        </w:rPr>
      </w:pPr>
      <w:r w:rsidRPr="00662DAE">
        <w:rPr>
          <w:rFonts w:ascii="Trebuchet MS" w:hAnsi="Trebuchet MS"/>
        </w:rPr>
        <w:t>Valorile</w:t>
      </w:r>
      <w:r w:rsidR="00241562">
        <w:rPr>
          <w:rFonts w:ascii="Trebuchet MS" w:hAnsi="Trebuchet MS"/>
        </w:rPr>
        <w:t xml:space="preserve"> </w:t>
      </w:r>
      <w:r w:rsidR="0034083D" w:rsidRPr="00662DAE">
        <w:rPr>
          <w:rFonts w:ascii="Trebuchet MS" w:hAnsi="Trebuchet MS"/>
        </w:rPr>
        <w:t>plăților</w:t>
      </w:r>
      <w:r w:rsidR="00241562">
        <w:rPr>
          <w:rFonts w:ascii="Trebuchet MS" w:hAnsi="Trebuchet MS"/>
        </w:rPr>
        <w:t xml:space="preserve"> </w:t>
      </w:r>
      <w:r w:rsidR="0034083D" w:rsidRPr="00662DAE">
        <w:rPr>
          <w:rFonts w:ascii="Trebuchet MS" w:hAnsi="Trebuchet MS"/>
        </w:rPr>
        <w:t>compensatorii</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0034083D" w:rsidRPr="00662DAE">
        <w:rPr>
          <w:rFonts w:ascii="Trebuchet MS" w:hAnsi="Trebuchet MS"/>
        </w:rPr>
        <w:t>următoarele:</w:t>
      </w:r>
    </w:p>
    <w:p w14:paraId="303F9691" w14:textId="77777777" w:rsidR="007F62A4" w:rsidRPr="00662DAE" w:rsidRDefault="007F62A4" w:rsidP="00662DAE">
      <w:pPr>
        <w:tabs>
          <w:tab w:val="left" w:pos="0"/>
          <w:tab w:val="left" w:pos="284"/>
        </w:tabs>
        <w:spacing w:after="0" w:line="240" w:lineRule="auto"/>
        <w:contextualSpacing/>
        <w:jc w:val="both"/>
        <w:rPr>
          <w:rFonts w:ascii="Trebuchet MS" w:hAnsi="Trebuchet M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301"/>
        <w:gridCol w:w="1800"/>
      </w:tblGrid>
      <w:tr w:rsidR="007F62A4" w:rsidRPr="00662DAE" w14:paraId="50908BAF" w14:textId="77777777" w:rsidTr="005700F5">
        <w:trPr>
          <w:trHeight w:val="425"/>
        </w:trPr>
        <w:tc>
          <w:tcPr>
            <w:tcW w:w="4109" w:type="pct"/>
            <w:vAlign w:val="center"/>
          </w:tcPr>
          <w:p w14:paraId="12801058" w14:textId="77777777" w:rsidR="007F62A4" w:rsidRPr="00662DAE" w:rsidRDefault="007F62A4" w:rsidP="00662DAE">
            <w:pPr>
              <w:spacing w:after="0" w:line="240" w:lineRule="auto"/>
              <w:contextualSpacing/>
              <w:jc w:val="center"/>
              <w:rPr>
                <w:rFonts w:ascii="Trebuchet MS" w:hAnsi="Trebuchet MS"/>
                <w:b/>
                <w:sz w:val="20"/>
                <w:szCs w:val="20"/>
              </w:rPr>
            </w:pPr>
            <w:r w:rsidRPr="00662DAE">
              <w:rPr>
                <w:rFonts w:ascii="Trebuchet MS" w:hAnsi="Trebuchet MS"/>
                <w:b/>
                <w:sz w:val="20"/>
                <w:szCs w:val="20"/>
              </w:rPr>
              <w:t>Sub-măsura</w:t>
            </w:r>
            <w:r w:rsidR="00241562">
              <w:rPr>
                <w:rFonts w:ascii="Trebuchet MS" w:hAnsi="Trebuchet MS"/>
                <w:b/>
                <w:sz w:val="20"/>
                <w:szCs w:val="20"/>
              </w:rPr>
              <w:t xml:space="preserve"> </w:t>
            </w:r>
            <w:r w:rsidRPr="00662DAE">
              <w:rPr>
                <w:rFonts w:ascii="Trebuchet MS" w:hAnsi="Trebuchet MS"/>
                <w:b/>
                <w:sz w:val="20"/>
                <w:szCs w:val="20"/>
              </w:rPr>
              <w:t>10.1</w:t>
            </w:r>
            <w:r w:rsidR="00241562">
              <w:rPr>
                <w:rFonts w:ascii="Trebuchet MS" w:hAnsi="Trebuchet MS"/>
                <w:b/>
                <w:sz w:val="20"/>
                <w:szCs w:val="20"/>
              </w:rPr>
              <w:t xml:space="preserve"> </w:t>
            </w:r>
            <w:r w:rsidRPr="00662DAE">
              <w:rPr>
                <w:rFonts w:ascii="Trebuchet MS" w:hAnsi="Trebuchet MS"/>
                <w:b/>
                <w:sz w:val="20"/>
                <w:szCs w:val="20"/>
              </w:rPr>
              <w:t>–</w:t>
            </w:r>
            <w:r w:rsidR="00241562">
              <w:rPr>
                <w:rFonts w:ascii="Trebuchet MS" w:hAnsi="Trebuchet MS"/>
                <w:b/>
                <w:sz w:val="20"/>
                <w:szCs w:val="20"/>
              </w:rPr>
              <w:t xml:space="preserve"> </w:t>
            </w:r>
            <w:r w:rsidRPr="00662DAE">
              <w:rPr>
                <w:rFonts w:ascii="Trebuchet MS" w:hAnsi="Trebuchet MS"/>
                <w:b/>
                <w:sz w:val="20"/>
                <w:szCs w:val="20"/>
              </w:rPr>
              <w:t>agro-mediu</w:t>
            </w:r>
            <w:r w:rsidR="00241562">
              <w:rPr>
                <w:rFonts w:ascii="Trebuchet MS" w:hAnsi="Trebuchet MS"/>
                <w:b/>
                <w:sz w:val="20"/>
                <w:szCs w:val="20"/>
              </w:rPr>
              <w:t xml:space="preserve"> </w:t>
            </w:r>
            <w:r w:rsidRPr="00662DAE">
              <w:rPr>
                <w:rFonts w:ascii="Trebuchet MS" w:hAnsi="Trebuchet MS" w:cs="Tahoma"/>
                <w:b/>
                <w:sz w:val="20"/>
                <w:szCs w:val="20"/>
              </w:rPr>
              <w:t>ș</w:t>
            </w:r>
            <w:r w:rsidRPr="00662DAE">
              <w:rPr>
                <w:rFonts w:ascii="Trebuchet MS" w:hAnsi="Trebuchet MS"/>
                <w:b/>
                <w:sz w:val="20"/>
                <w:szCs w:val="20"/>
              </w:rPr>
              <w:t>i</w:t>
            </w:r>
            <w:r w:rsidR="00241562">
              <w:rPr>
                <w:rFonts w:ascii="Trebuchet MS" w:hAnsi="Trebuchet MS"/>
                <w:b/>
                <w:sz w:val="20"/>
                <w:szCs w:val="20"/>
              </w:rPr>
              <w:t xml:space="preserve"> </w:t>
            </w:r>
            <w:r w:rsidRPr="00662DAE">
              <w:rPr>
                <w:rFonts w:ascii="Trebuchet MS" w:hAnsi="Trebuchet MS"/>
                <w:b/>
                <w:sz w:val="20"/>
                <w:szCs w:val="20"/>
              </w:rPr>
              <w:t>climă</w:t>
            </w:r>
          </w:p>
        </w:tc>
        <w:tc>
          <w:tcPr>
            <w:tcW w:w="891" w:type="pct"/>
            <w:vAlign w:val="center"/>
          </w:tcPr>
          <w:p w14:paraId="55FFC760" w14:textId="77777777" w:rsidR="007F62A4" w:rsidRPr="00662DAE" w:rsidRDefault="007F62A4" w:rsidP="00662DAE">
            <w:pPr>
              <w:spacing w:after="0" w:line="240" w:lineRule="auto"/>
              <w:contextualSpacing/>
              <w:jc w:val="center"/>
              <w:rPr>
                <w:rFonts w:ascii="Trebuchet MS" w:hAnsi="Trebuchet MS"/>
                <w:b/>
                <w:sz w:val="20"/>
                <w:szCs w:val="20"/>
              </w:rPr>
            </w:pPr>
            <w:r w:rsidRPr="00662DAE">
              <w:rPr>
                <w:rFonts w:ascii="Trebuchet MS" w:hAnsi="Trebuchet MS"/>
                <w:b/>
                <w:sz w:val="20"/>
                <w:szCs w:val="20"/>
              </w:rPr>
              <w:t>Valoarea</w:t>
            </w:r>
            <w:r w:rsidR="00241562">
              <w:rPr>
                <w:rFonts w:ascii="Trebuchet MS" w:hAnsi="Trebuchet MS"/>
                <w:b/>
                <w:sz w:val="20"/>
                <w:szCs w:val="20"/>
              </w:rPr>
              <w:t xml:space="preserve"> </w:t>
            </w:r>
            <w:r w:rsidRPr="00662DAE">
              <w:rPr>
                <w:rFonts w:ascii="Trebuchet MS" w:hAnsi="Trebuchet MS"/>
                <w:b/>
                <w:sz w:val="20"/>
                <w:szCs w:val="20"/>
              </w:rPr>
              <w:t>plă</w:t>
            </w:r>
            <w:r w:rsidRPr="00662DAE">
              <w:rPr>
                <w:rFonts w:ascii="Trebuchet MS" w:hAnsi="Trebuchet MS" w:cs="Tahoma"/>
                <w:b/>
                <w:sz w:val="20"/>
                <w:szCs w:val="20"/>
              </w:rPr>
              <w:t>ț</w:t>
            </w:r>
            <w:r w:rsidRPr="00662DAE">
              <w:rPr>
                <w:rFonts w:ascii="Trebuchet MS" w:hAnsi="Trebuchet MS"/>
                <w:b/>
                <w:sz w:val="20"/>
                <w:szCs w:val="20"/>
              </w:rPr>
              <w:t>ii</w:t>
            </w:r>
          </w:p>
        </w:tc>
      </w:tr>
      <w:tr w:rsidR="007F62A4" w:rsidRPr="00662DAE" w14:paraId="71A874EB" w14:textId="77777777" w:rsidTr="005700F5">
        <w:tc>
          <w:tcPr>
            <w:tcW w:w="4109" w:type="pct"/>
            <w:vAlign w:val="center"/>
          </w:tcPr>
          <w:p w14:paraId="544BA24C"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b/>
                <w:sz w:val="20"/>
                <w:szCs w:val="20"/>
              </w:rPr>
              <w:t>Pachetul</w:t>
            </w:r>
            <w:r w:rsidR="00241562">
              <w:rPr>
                <w:rFonts w:ascii="Trebuchet MS" w:hAnsi="Trebuchet MS"/>
                <w:b/>
                <w:sz w:val="20"/>
                <w:szCs w:val="20"/>
              </w:rPr>
              <w:t xml:space="preserve"> </w:t>
            </w:r>
            <w:r w:rsidRPr="00662DAE">
              <w:rPr>
                <w:rFonts w:ascii="Trebuchet MS" w:hAnsi="Trebuchet MS"/>
                <w:b/>
                <w:sz w:val="20"/>
                <w:szCs w:val="20"/>
              </w:rPr>
              <w:t>1</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paji</w:t>
            </w:r>
            <w:r w:rsidRPr="00662DAE">
              <w:rPr>
                <w:rFonts w:ascii="Trebuchet MS" w:hAnsi="Trebuchet MS" w:cs="Tahoma"/>
                <w:sz w:val="20"/>
                <w:szCs w:val="20"/>
              </w:rPr>
              <w:t>ș</w:t>
            </w:r>
            <w:r w:rsidRPr="00662DAE">
              <w:rPr>
                <w:rFonts w:ascii="Trebuchet MS" w:hAnsi="Trebuchet MS"/>
                <w:sz w:val="20"/>
                <w:szCs w:val="20"/>
              </w:rPr>
              <w:t>ti</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înaltă</w:t>
            </w:r>
            <w:r w:rsidR="00241562">
              <w:rPr>
                <w:rFonts w:ascii="Trebuchet MS" w:hAnsi="Trebuchet MS"/>
                <w:sz w:val="20"/>
                <w:szCs w:val="20"/>
              </w:rPr>
              <w:t xml:space="preserve"> </w:t>
            </w:r>
            <w:r w:rsidRPr="00662DAE">
              <w:rPr>
                <w:rFonts w:ascii="Trebuchet MS" w:hAnsi="Trebuchet MS"/>
                <w:sz w:val="20"/>
                <w:szCs w:val="20"/>
              </w:rPr>
              <w:t>valoare</w:t>
            </w:r>
            <w:r w:rsidR="00241562">
              <w:rPr>
                <w:rFonts w:ascii="Trebuchet MS" w:hAnsi="Trebuchet MS"/>
                <w:sz w:val="20"/>
                <w:szCs w:val="20"/>
              </w:rPr>
              <w:t xml:space="preserve"> </w:t>
            </w:r>
            <w:r w:rsidRPr="00662DAE">
              <w:rPr>
                <w:rFonts w:ascii="Trebuchet MS" w:hAnsi="Trebuchet MS"/>
                <w:sz w:val="20"/>
                <w:szCs w:val="20"/>
              </w:rPr>
              <w:t>naturală</w:t>
            </w:r>
            <w:r w:rsidR="00241562">
              <w:rPr>
                <w:rFonts w:ascii="Trebuchet MS" w:hAnsi="Trebuchet MS"/>
                <w:sz w:val="20"/>
                <w:szCs w:val="20"/>
              </w:rPr>
              <w:t xml:space="preserve"> </w:t>
            </w:r>
            <w:r w:rsidRPr="00662DAE">
              <w:rPr>
                <w:rFonts w:ascii="Trebuchet MS" w:hAnsi="Trebuchet MS"/>
                <w:sz w:val="20"/>
                <w:szCs w:val="20"/>
              </w:rPr>
              <w:t>(HNV)</w:t>
            </w:r>
          </w:p>
        </w:tc>
        <w:tc>
          <w:tcPr>
            <w:tcW w:w="891" w:type="pct"/>
            <w:vAlign w:val="center"/>
          </w:tcPr>
          <w:p w14:paraId="749E22C2" w14:textId="77777777" w:rsidR="007F62A4" w:rsidRPr="00662DAE" w:rsidRDefault="00751EB3" w:rsidP="00662DAE">
            <w:pPr>
              <w:spacing w:after="0" w:line="240" w:lineRule="auto"/>
              <w:contextualSpacing/>
              <w:jc w:val="center"/>
              <w:rPr>
                <w:rFonts w:ascii="Trebuchet MS" w:hAnsi="Trebuchet MS"/>
                <w:i/>
                <w:sz w:val="20"/>
                <w:szCs w:val="20"/>
              </w:rPr>
            </w:pPr>
            <w:r w:rsidRPr="00662DAE">
              <w:rPr>
                <w:rFonts w:ascii="Trebuchet MS" w:hAnsi="Trebuchet MS"/>
                <w:bCs/>
                <w:i/>
                <w:iCs/>
                <w:sz w:val="20"/>
                <w:szCs w:val="20"/>
              </w:rPr>
              <w:t>142</w:t>
            </w:r>
            <w:r w:rsidR="00241562">
              <w:rPr>
                <w:rFonts w:ascii="Trebuchet MS" w:hAnsi="Trebuchet MS"/>
                <w:bCs/>
                <w:i/>
                <w:iCs/>
                <w:sz w:val="20"/>
                <w:szCs w:val="20"/>
              </w:rPr>
              <w:t xml:space="preserve"> </w:t>
            </w:r>
            <w:r w:rsidR="007F62A4" w:rsidRPr="00662DAE">
              <w:rPr>
                <w:rFonts w:ascii="Trebuchet MS" w:hAnsi="Trebuchet MS"/>
                <w:bCs/>
                <w:i/>
                <w:iCs/>
                <w:sz w:val="20"/>
                <w:szCs w:val="20"/>
              </w:rPr>
              <w:t>€/ha/an</w:t>
            </w:r>
          </w:p>
        </w:tc>
      </w:tr>
      <w:tr w:rsidR="007F62A4" w:rsidRPr="00662DAE" w14:paraId="37DD0B11" w14:textId="77777777" w:rsidTr="005700F5">
        <w:tc>
          <w:tcPr>
            <w:tcW w:w="4109" w:type="pct"/>
            <w:vAlign w:val="center"/>
          </w:tcPr>
          <w:p w14:paraId="669A52BB"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b/>
                <w:sz w:val="20"/>
                <w:szCs w:val="20"/>
              </w:rPr>
              <w:t>Pachetul</w:t>
            </w:r>
            <w:r w:rsidR="00241562">
              <w:rPr>
                <w:rFonts w:ascii="Trebuchet MS" w:hAnsi="Trebuchet MS"/>
                <w:b/>
                <w:sz w:val="20"/>
                <w:szCs w:val="20"/>
              </w:rPr>
              <w:t xml:space="preserve"> </w:t>
            </w:r>
            <w:r w:rsidRPr="00662DAE">
              <w:rPr>
                <w:rFonts w:ascii="Trebuchet MS" w:hAnsi="Trebuchet MS"/>
                <w:b/>
                <w:sz w:val="20"/>
                <w:szCs w:val="20"/>
              </w:rPr>
              <w:t>2</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practici</w:t>
            </w:r>
            <w:r w:rsidR="00241562">
              <w:rPr>
                <w:rFonts w:ascii="Trebuchet MS" w:hAnsi="Trebuchet MS"/>
                <w:sz w:val="20"/>
                <w:szCs w:val="20"/>
              </w:rPr>
              <w:t xml:space="preserve"> </w:t>
            </w:r>
            <w:r w:rsidRPr="00662DAE">
              <w:rPr>
                <w:rFonts w:ascii="Trebuchet MS" w:hAnsi="Trebuchet MS"/>
                <w:sz w:val="20"/>
                <w:szCs w:val="20"/>
              </w:rPr>
              <w:t>agricole</w:t>
            </w:r>
            <w:r w:rsidR="00241562">
              <w:rPr>
                <w:rFonts w:ascii="Trebuchet MS" w:hAnsi="Trebuchet MS"/>
                <w:sz w:val="20"/>
                <w:szCs w:val="20"/>
              </w:rPr>
              <w:t xml:space="preserve"> </w:t>
            </w:r>
            <w:r w:rsidRPr="00662DAE">
              <w:rPr>
                <w:rFonts w:ascii="Trebuchet MS" w:hAnsi="Trebuchet MS"/>
                <w:sz w:val="20"/>
                <w:szCs w:val="20"/>
              </w:rPr>
              <w:t>tradiţionale</w:t>
            </w:r>
            <w:r w:rsidR="00241562">
              <w:rPr>
                <w:rFonts w:ascii="Trebuchet MS" w:hAnsi="Trebuchet MS"/>
                <w:sz w:val="20"/>
                <w:szCs w:val="20"/>
              </w:rPr>
              <w:t xml:space="preserve"> </w:t>
            </w:r>
            <w:r w:rsidRPr="00662DAE">
              <w:rPr>
                <w:rFonts w:ascii="Trebuchet MS" w:hAnsi="Trebuchet MS"/>
                <w:sz w:val="20"/>
                <w:szCs w:val="20"/>
              </w:rPr>
              <w:t>(aplicat</w:t>
            </w:r>
            <w:r w:rsidR="00241562">
              <w:rPr>
                <w:rFonts w:ascii="Trebuchet MS" w:hAnsi="Trebuchet MS"/>
                <w:sz w:val="20"/>
                <w:szCs w:val="20"/>
              </w:rPr>
              <w:t xml:space="preserve"> </w:t>
            </w:r>
            <w:r w:rsidRPr="00662DAE">
              <w:rPr>
                <w:rFonts w:ascii="Trebuchet MS" w:hAnsi="Trebuchet MS"/>
                <w:sz w:val="20"/>
                <w:szCs w:val="20"/>
              </w:rPr>
              <w:t>numai</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combinaţie</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Pachetul</w:t>
            </w:r>
            <w:r w:rsidR="00241562">
              <w:rPr>
                <w:rFonts w:ascii="Trebuchet MS" w:hAnsi="Trebuchet MS"/>
                <w:sz w:val="20"/>
                <w:szCs w:val="20"/>
              </w:rPr>
              <w:t xml:space="preserve"> </w:t>
            </w:r>
            <w:r w:rsidRPr="00662DAE">
              <w:rPr>
                <w:rFonts w:ascii="Trebuchet MS" w:hAnsi="Trebuchet MS"/>
                <w:sz w:val="20"/>
                <w:szCs w:val="20"/>
              </w:rPr>
              <w:t>1)</w:t>
            </w:r>
          </w:p>
        </w:tc>
        <w:tc>
          <w:tcPr>
            <w:tcW w:w="891" w:type="pct"/>
            <w:vAlign w:val="center"/>
          </w:tcPr>
          <w:p w14:paraId="4964B769" w14:textId="77777777" w:rsidR="007F62A4" w:rsidRPr="00662DAE" w:rsidRDefault="007F62A4" w:rsidP="00662DAE">
            <w:pPr>
              <w:spacing w:after="0" w:line="240" w:lineRule="auto"/>
              <w:contextualSpacing/>
              <w:jc w:val="center"/>
              <w:rPr>
                <w:rFonts w:ascii="Trebuchet MS" w:hAnsi="Trebuchet MS"/>
                <w:i/>
                <w:sz w:val="20"/>
                <w:szCs w:val="20"/>
              </w:rPr>
            </w:pPr>
            <w:r w:rsidRPr="00662DAE">
              <w:rPr>
                <w:rFonts w:ascii="Trebuchet MS" w:hAnsi="Trebuchet MS"/>
                <w:i/>
                <w:sz w:val="20"/>
                <w:szCs w:val="20"/>
              </w:rPr>
              <w:t>-</w:t>
            </w:r>
          </w:p>
        </w:tc>
      </w:tr>
      <w:tr w:rsidR="007F62A4" w:rsidRPr="00662DAE" w14:paraId="6DEAB080" w14:textId="77777777" w:rsidTr="005700F5">
        <w:tc>
          <w:tcPr>
            <w:tcW w:w="4109" w:type="pct"/>
            <w:vAlign w:val="center"/>
          </w:tcPr>
          <w:p w14:paraId="35FE4F70" w14:textId="77777777" w:rsidR="007F62A4" w:rsidRPr="00662DAE" w:rsidRDefault="007F62A4" w:rsidP="00662DAE">
            <w:pPr>
              <w:spacing w:after="0" w:line="240" w:lineRule="auto"/>
              <w:ind w:left="426"/>
              <w:contextualSpacing/>
              <w:jc w:val="both"/>
              <w:rPr>
                <w:rFonts w:ascii="Trebuchet MS" w:hAnsi="Trebuchet MS"/>
                <w:sz w:val="20"/>
                <w:szCs w:val="20"/>
              </w:rPr>
            </w:pPr>
            <w:r w:rsidRPr="00662DAE">
              <w:rPr>
                <w:rFonts w:ascii="Trebuchet MS" w:hAnsi="Trebuchet MS"/>
                <w:i/>
                <w:iCs/>
                <w:sz w:val="20"/>
                <w:szCs w:val="20"/>
              </w:rPr>
              <w:t>varianta</w:t>
            </w:r>
            <w:r w:rsidR="00241562">
              <w:rPr>
                <w:rFonts w:ascii="Trebuchet MS" w:hAnsi="Trebuchet MS"/>
                <w:i/>
                <w:iCs/>
                <w:sz w:val="20"/>
                <w:szCs w:val="20"/>
              </w:rPr>
              <w:t xml:space="preserve"> </w:t>
            </w:r>
            <w:r w:rsidRPr="00662DAE">
              <w:rPr>
                <w:rFonts w:ascii="Trebuchet MS" w:hAnsi="Trebuchet MS"/>
                <w:i/>
                <w:iCs/>
                <w:sz w:val="20"/>
                <w:szCs w:val="20"/>
              </w:rPr>
              <w:t>2.1</w:t>
            </w:r>
            <w:r w:rsidR="00241562">
              <w:rPr>
                <w:rFonts w:ascii="Trebuchet MS" w:hAnsi="Trebuchet MS"/>
                <w:i/>
                <w:iCs/>
                <w:sz w:val="20"/>
                <w:szCs w:val="20"/>
              </w:rPr>
              <w:t xml:space="preserve"> </w:t>
            </w:r>
            <w:r w:rsidRPr="00662DAE">
              <w:rPr>
                <w:rFonts w:ascii="Trebuchet MS" w:hAnsi="Trebuchet MS"/>
                <w:i/>
                <w:iCs/>
                <w:sz w:val="20"/>
                <w:szCs w:val="20"/>
              </w:rPr>
              <w:t>–</w:t>
            </w:r>
            <w:r w:rsidR="00241562">
              <w:rPr>
                <w:rFonts w:ascii="Trebuchet MS" w:hAnsi="Trebuchet MS"/>
                <w:i/>
                <w:iCs/>
                <w:sz w:val="20"/>
                <w:szCs w:val="20"/>
              </w:rPr>
              <w:t xml:space="preserve"> </w:t>
            </w:r>
            <w:r w:rsidRPr="00662DAE">
              <w:rPr>
                <w:rFonts w:ascii="Trebuchet MS" w:hAnsi="Trebuchet MS"/>
                <w:i/>
                <w:iCs/>
                <w:sz w:val="20"/>
                <w:szCs w:val="20"/>
              </w:rPr>
              <w:t>lucrări</w:t>
            </w:r>
            <w:r w:rsidR="00241562">
              <w:rPr>
                <w:rFonts w:ascii="Trebuchet MS" w:hAnsi="Trebuchet MS"/>
                <w:i/>
                <w:iCs/>
                <w:sz w:val="20"/>
                <w:szCs w:val="20"/>
              </w:rPr>
              <w:t xml:space="preserve"> </w:t>
            </w:r>
            <w:r w:rsidRPr="00662DAE">
              <w:rPr>
                <w:rFonts w:ascii="Trebuchet MS" w:hAnsi="Trebuchet MS"/>
                <w:i/>
                <w:iCs/>
                <w:sz w:val="20"/>
                <w:szCs w:val="20"/>
              </w:rPr>
              <w:t>manuale</w:t>
            </w:r>
            <w:r w:rsidR="00241562">
              <w:rPr>
                <w:rFonts w:ascii="Trebuchet MS" w:hAnsi="Trebuchet MS"/>
                <w:i/>
                <w:iCs/>
                <w:sz w:val="20"/>
                <w:szCs w:val="20"/>
              </w:rPr>
              <w:t xml:space="preserve"> </w:t>
            </w:r>
            <w:r w:rsidR="003120A5" w:rsidRPr="00662DAE">
              <w:rPr>
                <w:rFonts w:ascii="Trebuchet MS" w:hAnsi="Trebuchet MS"/>
                <w:i/>
                <w:iCs/>
                <w:sz w:val="20"/>
                <w:szCs w:val="20"/>
              </w:rPr>
              <w:t>pe</w:t>
            </w:r>
            <w:r w:rsidR="00241562">
              <w:rPr>
                <w:rFonts w:ascii="Trebuchet MS" w:hAnsi="Trebuchet MS"/>
                <w:i/>
                <w:iCs/>
                <w:sz w:val="20"/>
                <w:szCs w:val="20"/>
              </w:rPr>
              <w:t xml:space="preserve"> </w:t>
            </w:r>
            <w:r w:rsidR="003120A5" w:rsidRPr="00662DAE">
              <w:rPr>
                <w:rFonts w:ascii="Trebuchet MS" w:hAnsi="Trebuchet MS"/>
                <w:i/>
                <w:iCs/>
                <w:sz w:val="20"/>
                <w:szCs w:val="20"/>
              </w:rPr>
              <w:t>pajişti</w:t>
            </w:r>
            <w:r w:rsidR="00241562">
              <w:rPr>
                <w:rFonts w:ascii="Trebuchet MS" w:hAnsi="Trebuchet MS"/>
                <w:i/>
                <w:iCs/>
                <w:sz w:val="20"/>
                <w:szCs w:val="20"/>
              </w:rPr>
              <w:t xml:space="preserve"> </w:t>
            </w:r>
            <w:r w:rsidR="003120A5" w:rsidRPr="00662DAE">
              <w:rPr>
                <w:rFonts w:ascii="Trebuchet MS" w:hAnsi="Trebuchet MS"/>
                <w:i/>
                <w:iCs/>
                <w:sz w:val="20"/>
                <w:szCs w:val="20"/>
              </w:rPr>
              <w:t>permanente</w:t>
            </w:r>
            <w:r w:rsidR="00241562">
              <w:rPr>
                <w:rFonts w:ascii="Trebuchet MS" w:hAnsi="Trebuchet MS"/>
                <w:i/>
                <w:iCs/>
                <w:sz w:val="20"/>
                <w:szCs w:val="20"/>
              </w:rPr>
              <w:t xml:space="preserve"> </w:t>
            </w:r>
            <w:r w:rsidR="003120A5" w:rsidRPr="00662DAE">
              <w:rPr>
                <w:rFonts w:ascii="Trebuchet MS" w:hAnsi="Trebuchet MS"/>
                <w:i/>
                <w:iCs/>
                <w:sz w:val="20"/>
                <w:szCs w:val="20"/>
              </w:rPr>
              <w:t>utilizate</w:t>
            </w:r>
            <w:r w:rsidR="00241562">
              <w:rPr>
                <w:rFonts w:ascii="Trebuchet MS" w:hAnsi="Trebuchet MS"/>
                <w:i/>
                <w:iCs/>
                <w:sz w:val="20"/>
                <w:szCs w:val="20"/>
              </w:rPr>
              <w:t xml:space="preserve"> </w:t>
            </w:r>
            <w:r w:rsidR="003120A5" w:rsidRPr="00662DAE">
              <w:rPr>
                <w:rFonts w:ascii="Trebuchet MS" w:hAnsi="Trebuchet MS"/>
                <w:i/>
                <w:iCs/>
                <w:sz w:val="20"/>
                <w:szCs w:val="20"/>
              </w:rPr>
              <w:t>ca</w:t>
            </w:r>
            <w:r w:rsidR="00241562">
              <w:rPr>
                <w:rFonts w:ascii="Trebuchet MS" w:hAnsi="Trebuchet MS"/>
                <w:i/>
                <w:iCs/>
                <w:sz w:val="20"/>
                <w:szCs w:val="20"/>
              </w:rPr>
              <w:t xml:space="preserve"> </w:t>
            </w:r>
            <w:r w:rsidR="003120A5" w:rsidRPr="00662DAE">
              <w:rPr>
                <w:rFonts w:ascii="Trebuchet MS" w:hAnsi="Trebuchet MS"/>
                <w:i/>
                <w:iCs/>
                <w:sz w:val="20"/>
                <w:szCs w:val="20"/>
              </w:rPr>
              <w:t>fâneţe</w:t>
            </w:r>
          </w:p>
        </w:tc>
        <w:tc>
          <w:tcPr>
            <w:tcW w:w="891" w:type="pct"/>
            <w:vAlign w:val="center"/>
          </w:tcPr>
          <w:p w14:paraId="783A415E" w14:textId="77777777" w:rsidR="007F62A4" w:rsidRPr="00662DAE" w:rsidRDefault="007F62A4"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100</w:t>
            </w:r>
            <w:r w:rsidR="00241562">
              <w:rPr>
                <w:rFonts w:ascii="Trebuchet MS" w:hAnsi="Trebuchet MS"/>
                <w:bCs/>
                <w:i/>
                <w:iCs/>
                <w:sz w:val="20"/>
                <w:szCs w:val="20"/>
              </w:rPr>
              <w:t xml:space="preserve"> </w:t>
            </w:r>
            <w:r w:rsidRPr="00662DAE">
              <w:rPr>
                <w:rFonts w:ascii="Trebuchet MS" w:hAnsi="Trebuchet MS"/>
                <w:bCs/>
                <w:i/>
                <w:iCs/>
                <w:sz w:val="20"/>
                <w:szCs w:val="20"/>
              </w:rPr>
              <w:t>€/ha/an</w:t>
            </w:r>
          </w:p>
        </w:tc>
      </w:tr>
      <w:tr w:rsidR="007F62A4" w:rsidRPr="00662DAE" w14:paraId="54046E6A" w14:textId="77777777" w:rsidTr="005700F5">
        <w:tc>
          <w:tcPr>
            <w:tcW w:w="4109" w:type="pct"/>
            <w:vAlign w:val="center"/>
          </w:tcPr>
          <w:p w14:paraId="5F821A5B" w14:textId="77777777" w:rsidR="007F62A4" w:rsidRPr="00662DAE" w:rsidRDefault="007F62A4" w:rsidP="00662DAE">
            <w:pPr>
              <w:spacing w:after="0" w:line="240" w:lineRule="auto"/>
              <w:ind w:left="426"/>
              <w:contextualSpacing/>
              <w:jc w:val="both"/>
              <w:rPr>
                <w:rFonts w:ascii="Trebuchet MS" w:hAnsi="Trebuchet MS"/>
                <w:sz w:val="20"/>
                <w:szCs w:val="20"/>
              </w:rPr>
            </w:pPr>
            <w:r w:rsidRPr="00662DAE">
              <w:rPr>
                <w:rFonts w:ascii="Trebuchet MS" w:hAnsi="Trebuchet MS"/>
                <w:i/>
                <w:iCs/>
                <w:sz w:val="20"/>
                <w:szCs w:val="20"/>
              </w:rPr>
              <w:t>varianta</w:t>
            </w:r>
            <w:r w:rsidR="00241562">
              <w:rPr>
                <w:rFonts w:ascii="Trebuchet MS" w:hAnsi="Trebuchet MS"/>
                <w:i/>
                <w:iCs/>
                <w:sz w:val="20"/>
                <w:szCs w:val="20"/>
              </w:rPr>
              <w:t xml:space="preserve"> </w:t>
            </w:r>
            <w:r w:rsidRPr="00662DAE">
              <w:rPr>
                <w:rFonts w:ascii="Trebuchet MS" w:hAnsi="Trebuchet MS"/>
                <w:i/>
                <w:iCs/>
                <w:sz w:val="20"/>
                <w:szCs w:val="20"/>
              </w:rPr>
              <w:t>2.2</w:t>
            </w:r>
            <w:r w:rsidR="00241562">
              <w:rPr>
                <w:rFonts w:ascii="Trebuchet MS" w:hAnsi="Trebuchet MS"/>
                <w:i/>
                <w:iCs/>
                <w:sz w:val="20"/>
                <w:szCs w:val="20"/>
              </w:rPr>
              <w:t xml:space="preserve"> </w:t>
            </w:r>
            <w:r w:rsidRPr="00662DAE">
              <w:rPr>
                <w:rFonts w:ascii="Trebuchet MS" w:hAnsi="Trebuchet MS"/>
                <w:i/>
                <w:iCs/>
                <w:sz w:val="20"/>
                <w:szCs w:val="20"/>
              </w:rPr>
              <w:t>–</w:t>
            </w:r>
            <w:r w:rsidR="00241562">
              <w:rPr>
                <w:rFonts w:ascii="Trebuchet MS" w:hAnsi="Trebuchet MS"/>
                <w:i/>
                <w:iCs/>
                <w:sz w:val="20"/>
                <w:szCs w:val="20"/>
              </w:rPr>
              <w:t xml:space="preserve"> </w:t>
            </w:r>
            <w:r w:rsidRPr="00662DAE">
              <w:rPr>
                <w:rFonts w:ascii="Trebuchet MS" w:hAnsi="Trebuchet MS"/>
                <w:i/>
                <w:iCs/>
                <w:sz w:val="20"/>
                <w:szCs w:val="20"/>
              </w:rPr>
              <w:t>lucrări</w:t>
            </w:r>
            <w:r w:rsidR="00241562">
              <w:rPr>
                <w:rFonts w:ascii="Trebuchet MS" w:hAnsi="Trebuchet MS"/>
                <w:i/>
                <w:iCs/>
                <w:sz w:val="20"/>
                <w:szCs w:val="20"/>
              </w:rPr>
              <w:t xml:space="preserve"> </w:t>
            </w:r>
            <w:r w:rsidRPr="00662DAE">
              <w:rPr>
                <w:rFonts w:ascii="Trebuchet MS" w:hAnsi="Trebuchet MS"/>
                <w:i/>
                <w:iCs/>
                <w:sz w:val="20"/>
                <w:szCs w:val="20"/>
              </w:rPr>
              <w:t>cu</w:t>
            </w:r>
            <w:r w:rsidR="00241562">
              <w:rPr>
                <w:rFonts w:ascii="Trebuchet MS" w:hAnsi="Trebuchet MS"/>
                <w:i/>
                <w:iCs/>
                <w:sz w:val="20"/>
                <w:szCs w:val="20"/>
              </w:rPr>
              <w:t xml:space="preserve"> </w:t>
            </w:r>
            <w:r w:rsidRPr="00662DAE">
              <w:rPr>
                <w:rFonts w:ascii="Trebuchet MS" w:hAnsi="Trebuchet MS"/>
                <w:i/>
                <w:iCs/>
                <w:sz w:val="20"/>
                <w:szCs w:val="20"/>
              </w:rPr>
              <w:t>utilaje</w:t>
            </w:r>
            <w:r w:rsidR="00241562">
              <w:rPr>
                <w:rFonts w:ascii="Trebuchet MS" w:hAnsi="Trebuchet MS"/>
                <w:i/>
                <w:iCs/>
                <w:sz w:val="20"/>
                <w:szCs w:val="20"/>
              </w:rPr>
              <w:t xml:space="preserve"> </w:t>
            </w:r>
            <w:r w:rsidRPr="00662DAE">
              <w:rPr>
                <w:rFonts w:ascii="Trebuchet MS" w:hAnsi="Trebuchet MS"/>
                <w:i/>
                <w:iCs/>
                <w:sz w:val="20"/>
                <w:szCs w:val="20"/>
              </w:rPr>
              <w:t>uşoare</w:t>
            </w:r>
            <w:r w:rsidR="00241562">
              <w:rPr>
                <w:rFonts w:ascii="Trebuchet MS" w:hAnsi="Trebuchet MS"/>
                <w:i/>
                <w:iCs/>
                <w:sz w:val="20"/>
                <w:szCs w:val="20"/>
              </w:rPr>
              <w:t xml:space="preserve"> </w:t>
            </w:r>
            <w:r w:rsidR="003120A5" w:rsidRPr="00662DAE">
              <w:rPr>
                <w:rFonts w:ascii="Trebuchet MS" w:hAnsi="Trebuchet MS"/>
                <w:i/>
                <w:iCs/>
                <w:sz w:val="20"/>
                <w:szCs w:val="20"/>
              </w:rPr>
              <w:t>pe</w:t>
            </w:r>
            <w:r w:rsidR="00241562">
              <w:rPr>
                <w:rFonts w:ascii="Trebuchet MS" w:hAnsi="Trebuchet MS"/>
                <w:i/>
                <w:iCs/>
                <w:sz w:val="20"/>
                <w:szCs w:val="20"/>
              </w:rPr>
              <w:t xml:space="preserve"> </w:t>
            </w:r>
            <w:r w:rsidR="003120A5" w:rsidRPr="00662DAE">
              <w:rPr>
                <w:rFonts w:ascii="Trebuchet MS" w:hAnsi="Trebuchet MS"/>
                <w:i/>
                <w:iCs/>
                <w:sz w:val="20"/>
                <w:szCs w:val="20"/>
              </w:rPr>
              <w:t>pajişti</w:t>
            </w:r>
            <w:r w:rsidR="00241562">
              <w:rPr>
                <w:rFonts w:ascii="Trebuchet MS" w:hAnsi="Trebuchet MS"/>
                <w:i/>
                <w:iCs/>
                <w:sz w:val="20"/>
                <w:szCs w:val="20"/>
              </w:rPr>
              <w:t xml:space="preserve"> </w:t>
            </w:r>
            <w:r w:rsidR="003120A5" w:rsidRPr="00662DAE">
              <w:rPr>
                <w:rFonts w:ascii="Trebuchet MS" w:hAnsi="Trebuchet MS"/>
                <w:i/>
                <w:iCs/>
                <w:sz w:val="20"/>
                <w:szCs w:val="20"/>
              </w:rPr>
              <w:t>permanente</w:t>
            </w:r>
            <w:r w:rsidR="00241562">
              <w:rPr>
                <w:rFonts w:ascii="Trebuchet MS" w:hAnsi="Trebuchet MS"/>
                <w:i/>
                <w:iCs/>
                <w:sz w:val="20"/>
                <w:szCs w:val="20"/>
              </w:rPr>
              <w:t xml:space="preserve"> </w:t>
            </w:r>
            <w:r w:rsidR="003120A5" w:rsidRPr="00662DAE">
              <w:rPr>
                <w:rFonts w:ascii="Trebuchet MS" w:hAnsi="Trebuchet MS"/>
                <w:i/>
                <w:iCs/>
                <w:sz w:val="20"/>
                <w:szCs w:val="20"/>
              </w:rPr>
              <w:t>utilizate</w:t>
            </w:r>
            <w:r w:rsidR="00241562">
              <w:rPr>
                <w:rFonts w:ascii="Trebuchet MS" w:hAnsi="Trebuchet MS"/>
                <w:i/>
                <w:iCs/>
                <w:sz w:val="20"/>
                <w:szCs w:val="20"/>
              </w:rPr>
              <w:t xml:space="preserve"> </w:t>
            </w:r>
            <w:r w:rsidR="003120A5" w:rsidRPr="00662DAE">
              <w:rPr>
                <w:rFonts w:ascii="Trebuchet MS" w:hAnsi="Trebuchet MS"/>
                <w:i/>
                <w:iCs/>
                <w:sz w:val="20"/>
                <w:szCs w:val="20"/>
              </w:rPr>
              <w:t>ca</w:t>
            </w:r>
            <w:r w:rsidR="00241562">
              <w:rPr>
                <w:rFonts w:ascii="Trebuchet MS" w:hAnsi="Trebuchet MS"/>
                <w:i/>
                <w:iCs/>
                <w:sz w:val="20"/>
                <w:szCs w:val="20"/>
              </w:rPr>
              <w:t xml:space="preserve"> </w:t>
            </w:r>
            <w:r w:rsidR="003120A5" w:rsidRPr="00662DAE">
              <w:rPr>
                <w:rFonts w:ascii="Trebuchet MS" w:hAnsi="Trebuchet MS"/>
                <w:i/>
                <w:iCs/>
                <w:sz w:val="20"/>
                <w:szCs w:val="20"/>
              </w:rPr>
              <w:t>fâneţe</w:t>
            </w:r>
          </w:p>
        </w:tc>
        <w:tc>
          <w:tcPr>
            <w:tcW w:w="891" w:type="pct"/>
            <w:vAlign w:val="center"/>
          </w:tcPr>
          <w:p w14:paraId="1D39F8A4" w14:textId="77777777" w:rsidR="007F62A4" w:rsidRPr="00662DAE" w:rsidRDefault="007F62A4"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21</w:t>
            </w:r>
            <w:r w:rsidR="00241562">
              <w:rPr>
                <w:rFonts w:ascii="Trebuchet MS" w:hAnsi="Trebuchet MS"/>
                <w:bCs/>
                <w:i/>
                <w:iCs/>
                <w:sz w:val="20"/>
                <w:szCs w:val="20"/>
              </w:rPr>
              <w:t xml:space="preserve"> </w:t>
            </w:r>
            <w:r w:rsidRPr="00662DAE">
              <w:rPr>
                <w:rFonts w:ascii="Trebuchet MS" w:hAnsi="Trebuchet MS"/>
                <w:bCs/>
                <w:i/>
                <w:iCs/>
                <w:sz w:val="20"/>
                <w:szCs w:val="20"/>
              </w:rPr>
              <w:t>€/ha/an</w:t>
            </w:r>
          </w:p>
        </w:tc>
      </w:tr>
      <w:tr w:rsidR="007F62A4" w:rsidRPr="00662DAE" w14:paraId="092C4072" w14:textId="77777777" w:rsidTr="005700F5">
        <w:tc>
          <w:tcPr>
            <w:tcW w:w="4109" w:type="pct"/>
            <w:vAlign w:val="center"/>
          </w:tcPr>
          <w:p w14:paraId="490CB33F"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b/>
                <w:sz w:val="20"/>
                <w:szCs w:val="20"/>
              </w:rPr>
              <w:t>Pachetul</w:t>
            </w:r>
            <w:r w:rsidR="00241562">
              <w:rPr>
                <w:rFonts w:ascii="Trebuchet MS" w:hAnsi="Trebuchet MS"/>
                <w:b/>
                <w:sz w:val="20"/>
                <w:szCs w:val="20"/>
              </w:rPr>
              <w:t xml:space="preserve"> </w:t>
            </w:r>
            <w:r w:rsidRPr="00662DAE">
              <w:rPr>
                <w:rFonts w:ascii="Trebuchet MS" w:hAnsi="Trebuchet MS"/>
                <w:b/>
                <w:sz w:val="20"/>
                <w:szCs w:val="20"/>
              </w:rPr>
              <w:t>3</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paji</w:t>
            </w:r>
            <w:r w:rsidRPr="00662DAE">
              <w:rPr>
                <w:rFonts w:ascii="Trebuchet MS" w:hAnsi="Trebuchet MS" w:cs="Tahoma"/>
                <w:sz w:val="20"/>
                <w:szCs w:val="20"/>
              </w:rPr>
              <w:t>ș</w:t>
            </w:r>
            <w:r w:rsidRPr="00662DAE">
              <w:rPr>
                <w:rFonts w:ascii="Trebuchet MS" w:hAnsi="Trebuchet MS"/>
                <w:sz w:val="20"/>
                <w:szCs w:val="20"/>
              </w:rPr>
              <w:t>ti</w:t>
            </w:r>
            <w:r w:rsidR="00241562">
              <w:rPr>
                <w:rFonts w:ascii="Trebuchet MS" w:hAnsi="Trebuchet MS"/>
                <w:sz w:val="20"/>
                <w:szCs w:val="20"/>
              </w:rPr>
              <w:t xml:space="preserve"> </w:t>
            </w:r>
            <w:r w:rsidRPr="00662DAE">
              <w:rPr>
                <w:rFonts w:ascii="Trebuchet MS" w:hAnsi="Trebuchet MS"/>
                <w:sz w:val="20"/>
                <w:szCs w:val="20"/>
              </w:rPr>
              <w:t>importante</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păsări</w:t>
            </w:r>
          </w:p>
        </w:tc>
        <w:tc>
          <w:tcPr>
            <w:tcW w:w="891" w:type="pct"/>
            <w:vAlign w:val="center"/>
          </w:tcPr>
          <w:p w14:paraId="07455075" w14:textId="77777777" w:rsidR="007F62A4" w:rsidRPr="00662DAE" w:rsidRDefault="007F62A4" w:rsidP="00662DAE">
            <w:pPr>
              <w:spacing w:after="0" w:line="240" w:lineRule="auto"/>
              <w:contextualSpacing/>
              <w:jc w:val="center"/>
              <w:rPr>
                <w:rFonts w:ascii="Trebuchet MS" w:hAnsi="Trebuchet MS"/>
                <w:i/>
                <w:sz w:val="20"/>
                <w:szCs w:val="20"/>
              </w:rPr>
            </w:pPr>
            <w:r w:rsidRPr="00662DAE">
              <w:rPr>
                <w:rFonts w:ascii="Trebuchet MS" w:hAnsi="Trebuchet MS"/>
                <w:i/>
                <w:sz w:val="20"/>
                <w:szCs w:val="20"/>
              </w:rPr>
              <w:t>-</w:t>
            </w:r>
          </w:p>
        </w:tc>
      </w:tr>
      <w:tr w:rsidR="007F62A4" w:rsidRPr="00662DAE" w14:paraId="075F9048" w14:textId="77777777" w:rsidTr="005700F5">
        <w:tc>
          <w:tcPr>
            <w:tcW w:w="4109" w:type="pct"/>
            <w:vAlign w:val="center"/>
          </w:tcPr>
          <w:p w14:paraId="01B101C7" w14:textId="77777777" w:rsidR="007F62A4" w:rsidRPr="00662DAE" w:rsidRDefault="007F62A4" w:rsidP="00662DAE">
            <w:pPr>
              <w:spacing w:after="0" w:line="240" w:lineRule="auto"/>
              <w:ind w:left="426"/>
              <w:contextualSpacing/>
              <w:jc w:val="both"/>
              <w:rPr>
                <w:rFonts w:ascii="Trebuchet MS" w:hAnsi="Trebuchet MS"/>
                <w:sz w:val="20"/>
                <w:szCs w:val="20"/>
              </w:rPr>
            </w:pPr>
            <w:r w:rsidRPr="00662DAE">
              <w:rPr>
                <w:rFonts w:ascii="Trebuchet MS" w:hAnsi="Trebuchet MS"/>
                <w:i/>
                <w:iCs/>
                <w:sz w:val="20"/>
                <w:szCs w:val="20"/>
              </w:rPr>
              <w:t>sub-pachetul</w:t>
            </w:r>
            <w:r w:rsidR="00241562">
              <w:rPr>
                <w:rFonts w:ascii="Trebuchet MS" w:hAnsi="Trebuchet MS"/>
                <w:i/>
                <w:iCs/>
                <w:sz w:val="20"/>
                <w:szCs w:val="20"/>
              </w:rPr>
              <w:t xml:space="preserve"> </w:t>
            </w:r>
            <w:r w:rsidRPr="00662DAE">
              <w:rPr>
                <w:rFonts w:ascii="Trebuchet MS" w:hAnsi="Trebuchet MS"/>
                <w:i/>
                <w:iCs/>
                <w:sz w:val="20"/>
                <w:szCs w:val="20"/>
              </w:rPr>
              <w:t>3.1</w:t>
            </w:r>
            <w:r w:rsidR="00241562">
              <w:rPr>
                <w:rFonts w:ascii="Trebuchet MS" w:hAnsi="Trebuchet MS"/>
                <w:i/>
                <w:iCs/>
                <w:sz w:val="20"/>
                <w:szCs w:val="20"/>
              </w:rPr>
              <w:t xml:space="preserve"> </w:t>
            </w:r>
            <w:r w:rsidRPr="00662DAE">
              <w:rPr>
                <w:rFonts w:ascii="Trebuchet MS" w:hAnsi="Trebuchet MS"/>
                <w:i/>
                <w:iCs/>
                <w:sz w:val="20"/>
                <w:szCs w:val="20"/>
              </w:rPr>
              <w:t>–</w:t>
            </w:r>
            <w:r w:rsidR="00241562">
              <w:rPr>
                <w:rFonts w:ascii="Trebuchet MS" w:hAnsi="Trebuchet MS"/>
                <w:i/>
                <w:iCs/>
                <w:sz w:val="20"/>
                <w:szCs w:val="20"/>
              </w:rPr>
              <w:t xml:space="preserve"> </w:t>
            </w:r>
            <w:r w:rsidRPr="00662DAE">
              <w:rPr>
                <w:rFonts w:ascii="Trebuchet MS" w:hAnsi="Trebuchet MS"/>
                <w:i/>
                <w:iCs/>
                <w:sz w:val="20"/>
                <w:szCs w:val="20"/>
              </w:rPr>
              <w:t>Crex</w:t>
            </w:r>
            <w:r w:rsidR="00241562">
              <w:rPr>
                <w:rFonts w:ascii="Trebuchet MS" w:hAnsi="Trebuchet MS"/>
                <w:i/>
                <w:iCs/>
                <w:sz w:val="20"/>
                <w:szCs w:val="20"/>
              </w:rPr>
              <w:t xml:space="preserve"> </w:t>
            </w:r>
            <w:r w:rsidRPr="00662DAE">
              <w:rPr>
                <w:rFonts w:ascii="Trebuchet MS" w:hAnsi="Trebuchet MS"/>
                <w:i/>
                <w:iCs/>
                <w:sz w:val="20"/>
                <w:szCs w:val="20"/>
              </w:rPr>
              <w:t>crex</w:t>
            </w:r>
          </w:p>
        </w:tc>
        <w:tc>
          <w:tcPr>
            <w:tcW w:w="891" w:type="pct"/>
            <w:vAlign w:val="center"/>
          </w:tcPr>
          <w:p w14:paraId="7E9DD0C8" w14:textId="77777777" w:rsidR="007F62A4" w:rsidRPr="00662DAE" w:rsidRDefault="007F62A4"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w:t>
            </w:r>
          </w:p>
        </w:tc>
      </w:tr>
      <w:tr w:rsidR="007F62A4" w:rsidRPr="00662DAE" w14:paraId="2E85324C" w14:textId="77777777" w:rsidTr="005700F5">
        <w:tc>
          <w:tcPr>
            <w:tcW w:w="4109" w:type="pct"/>
            <w:vAlign w:val="center"/>
          </w:tcPr>
          <w:p w14:paraId="782EDBDE" w14:textId="77777777" w:rsidR="007F62A4" w:rsidRPr="00662DAE" w:rsidRDefault="007F62A4" w:rsidP="00662DAE">
            <w:pPr>
              <w:spacing w:after="0" w:line="240" w:lineRule="auto"/>
              <w:ind w:left="851"/>
              <w:contextualSpacing/>
              <w:jc w:val="both"/>
              <w:rPr>
                <w:rFonts w:ascii="Trebuchet MS" w:hAnsi="Trebuchet MS"/>
                <w:i/>
                <w:iCs/>
                <w:sz w:val="20"/>
                <w:szCs w:val="20"/>
              </w:rPr>
            </w:pPr>
            <w:r w:rsidRPr="00662DAE">
              <w:rPr>
                <w:rFonts w:ascii="Trebuchet MS" w:hAnsi="Trebuchet MS"/>
                <w:i/>
                <w:iCs/>
                <w:sz w:val="20"/>
                <w:szCs w:val="20"/>
              </w:rPr>
              <w:t>varianta</w:t>
            </w:r>
            <w:r w:rsidR="00241562">
              <w:rPr>
                <w:rFonts w:ascii="Trebuchet MS" w:hAnsi="Trebuchet MS"/>
                <w:i/>
                <w:iCs/>
                <w:sz w:val="20"/>
                <w:szCs w:val="20"/>
              </w:rPr>
              <w:t xml:space="preserve"> </w:t>
            </w:r>
            <w:r w:rsidRPr="00662DAE">
              <w:rPr>
                <w:rFonts w:ascii="Trebuchet MS" w:hAnsi="Trebuchet MS"/>
                <w:i/>
                <w:iCs/>
                <w:sz w:val="20"/>
                <w:szCs w:val="20"/>
              </w:rPr>
              <w:t>3.1.1</w:t>
            </w:r>
            <w:r w:rsidR="00241562">
              <w:rPr>
                <w:rFonts w:ascii="Trebuchet MS" w:hAnsi="Trebuchet MS"/>
                <w:i/>
                <w:iCs/>
                <w:sz w:val="20"/>
                <w:szCs w:val="20"/>
              </w:rPr>
              <w:t xml:space="preserve"> </w:t>
            </w:r>
            <w:r w:rsidRPr="00662DAE">
              <w:rPr>
                <w:rFonts w:ascii="Trebuchet MS" w:hAnsi="Trebuchet MS"/>
                <w:i/>
                <w:iCs/>
                <w:sz w:val="20"/>
                <w:szCs w:val="20"/>
              </w:rPr>
              <w:t>–</w:t>
            </w:r>
            <w:r w:rsidR="00241562">
              <w:rPr>
                <w:rFonts w:ascii="Trebuchet MS" w:hAnsi="Trebuchet MS"/>
                <w:i/>
                <w:iCs/>
                <w:sz w:val="20"/>
                <w:szCs w:val="20"/>
              </w:rPr>
              <w:t xml:space="preserve"> </w:t>
            </w:r>
            <w:r w:rsidRPr="00662DAE">
              <w:rPr>
                <w:rFonts w:ascii="Trebuchet MS" w:hAnsi="Trebuchet MS"/>
                <w:i/>
                <w:iCs/>
                <w:sz w:val="20"/>
                <w:szCs w:val="20"/>
              </w:rPr>
              <w:t>lucrări</w:t>
            </w:r>
            <w:r w:rsidR="00241562">
              <w:rPr>
                <w:rFonts w:ascii="Trebuchet MS" w:hAnsi="Trebuchet MS"/>
                <w:i/>
                <w:iCs/>
                <w:sz w:val="20"/>
                <w:szCs w:val="20"/>
              </w:rPr>
              <w:t xml:space="preserve"> </w:t>
            </w:r>
            <w:r w:rsidRPr="00662DAE">
              <w:rPr>
                <w:rFonts w:ascii="Trebuchet MS" w:hAnsi="Trebuchet MS"/>
                <w:i/>
                <w:iCs/>
                <w:sz w:val="20"/>
                <w:szCs w:val="20"/>
              </w:rPr>
              <w:t>manuale</w:t>
            </w:r>
          </w:p>
        </w:tc>
        <w:tc>
          <w:tcPr>
            <w:tcW w:w="891" w:type="pct"/>
            <w:vAlign w:val="center"/>
          </w:tcPr>
          <w:p w14:paraId="38B5B8F4" w14:textId="77777777" w:rsidR="007F62A4" w:rsidRPr="00662DAE" w:rsidRDefault="00751EB3"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310</w:t>
            </w:r>
            <w:r w:rsidR="00241562">
              <w:rPr>
                <w:rFonts w:ascii="Trebuchet MS" w:hAnsi="Trebuchet MS"/>
                <w:bCs/>
                <w:i/>
                <w:iCs/>
                <w:sz w:val="20"/>
                <w:szCs w:val="20"/>
              </w:rPr>
              <w:t xml:space="preserve"> </w:t>
            </w:r>
            <w:r w:rsidR="007F62A4" w:rsidRPr="00662DAE">
              <w:rPr>
                <w:rFonts w:ascii="Trebuchet MS" w:hAnsi="Trebuchet MS"/>
                <w:bCs/>
                <w:i/>
                <w:iCs/>
                <w:sz w:val="20"/>
                <w:szCs w:val="20"/>
              </w:rPr>
              <w:t>€/ha/an</w:t>
            </w:r>
          </w:p>
        </w:tc>
      </w:tr>
      <w:tr w:rsidR="007F62A4" w:rsidRPr="00662DAE" w14:paraId="21B4F435" w14:textId="77777777" w:rsidTr="005700F5">
        <w:tc>
          <w:tcPr>
            <w:tcW w:w="4109" w:type="pct"/>
            <w:vAlign w:val="center"/>
          </w:tcPr>
          <w:p w14:paraId="46E7564A" w14:textId="77777777" w:rsidR="007F62A4" w:rsidRPr="00662DAE" w:rsidRDefault="007F62A4" w:rsidP="00662DAE">
            <w:pPr>
              <w:spacing w:after="0" w:line="240" w:lineRule="auto"/>
              <w:ind w:left="851"/>
              <w:contextualSpacing/>
              <w:jc w:val="both"/>
              <w:rPr>
                <w:rFonts w:ascii="Trebuchet MS" w:hAnsi="Trebuchet MS"/>
                <w:i/>
                <w:iCs/>
                <w:sz w:val="20"/>
                <w:szCs w:val="20"/>
              </w:rPr>
            </w:pPr>
            <w:r w:rsidRPr="00662DAE">
              <w:rPr>
                <w:rFonts w:ascii="Trebuchet MS" w:hAnsi="Trebuchet MS"/>
                <w:i/>
                <w:iCs/>
                <w:sz w:val="20"/>
                <w:szCs w:val="20"/>
              </w:rPr>
              <w:t>varianta</w:t>
            </w:r>
            <w:r w:rsidR="00241562">
              <w:rPr>
                <w:rFonts w:ascii="Trebuchet MS" w:hAnsi="Trebuchet MS"/>
                <w:i/>
                <w:iCs/>
                <w:sz w:val="20"/>
                <w:szCs w:val="20"/>
              </w:rPr>
              <w:t xml:space="preserve"> </w:t>
            </w:r>
            <w:r w:rsidRPr="00662DAE">
              <w:rPr>
                <w:rFonts w:ascii="Trebuchet MS" w:hAnsi="Trebuchet MS"/>
                <w:i/>
                <w:iCs/>
                <w:sz w:val="20"/>
                <w:szCs w:val="20"/>
              </w:rPr>
              <w:t>3.1.2</w:t>
            </w:r>
            <w:r w:rsidR="00241562">
              <w:rPr>
                <w:rFonts w:ascii="Trebuchet MS" w:hAnsi="Trebuchet MS"/>
                <w:i/>
                <w:iCs/>
                <w:sz w:val="20"/>
                <w:szCs w:val="20"/>
              </w:rPr>
              <w:t xml:space="preserve"> </w:t>
            </w:r>
            <w:r w:rsidRPr="00662DAE">
              <w:rPr>
                <w:rFonts w:ascii="Trebuchet MS" w:hAnsi="Trebuchet MS"/>
                <w:i/>
                <w:iCs/>
                <w:sz w:val="20"/>
                <w:szCs w:val="20"/>
              </w:rPr>
              <w:t>–</w:t>
            </w:r>
            <w:r w:rsidR="00241562">
              <w:rPr>
                <w:rFonts w:ascii="Trebuchet MS" w:hAnsi="Trebuchet MS"/>
                <w:i/>
                <w:iCs/>
                <w:sz w:val="20"/>
                <w:szCs w:val="20"/>
              </w:rPr>
              <w:t xml:space="preserve"> </w:t>
            </w:r>
            <w:r w:rsidRPr="00662DAE">
              <w:rPr>
                <w:rFonts w:ascii="Trebuchet MS" w:hAnsi="Trebuchet MS"/>
                <w:i/>
                <w:iCs/>
                <w:sz w:val="20"/>
                <w:szCs w:val="20"/>
              </w:rPr>
              <w:t>lucrări</w:t>
            </w:r>
            <w:r w:rsidR="00241562">
              <w:rPr>
                <w:rFonts w:ascii="Trebuchet MS" w:hAnsi="Trebuchet MS"/>
                <w:i/>
                <w:iCs/>
                <w:sz w:val="20"/>
                <w:szCs w:val="20"/>
              </w:rPr>
              <w:t xml:space="preserve"> </w:t>
            </w:r>
            <w:r w:rsidRPr="00662DAE">
              <w:rPr>
                <w:rFonts w:ascii="Trebuchet MS" w:hAnsi="Trebuchet MS"/>
                <w:i/>
                <w:iCs/>
                <w:sz w:val="20"/>
                <w:szCs w:val="20"/>
              </w:rPr>
              <w:t>cu</w:t>
            </w:r>
            <w:r w:rsidR="00241562">
              <w:rPr>
                <w:rFonts w:ascii="Trebuchet MS" w:hAnsi="Trebuchet MS"/>
                <w:i/>
                <w:iCs/>
                <w:sz w:val="20"/>
                <w:szCs w:val="20"/>
              </w:rPr>
              <w:t xml:space="preserve"> </w:t>
            </w:r>
            <w:r w:rsidRPr="00662DAE">
              <w:rPr>
                <w:rFonts w:ascii="Trebuchet MS" w:hAnsi="Trebuchet MS"/>
                <w:i/>
                <w:iCs/>
                <w:sz w:val="20"/>
                <w:szCs w:val="20"/>
              </w:rPr>
              <w:t>utilaje</w:t>
            </w:r>
            <w:r w:rsidR="00241562">
              <w:rPr>
                <w:rFonts w:ascii="Trebuchet MS" w:hAnsi="Trebuchet MS"/>
                <w:i/>
                <w:iCs/>
                <w:sz w:val="20"/>
                <w:szCs w:val="20"/>
              </w:rPr>
              <w:t xml:space="preserve"> </w:t>
            </w:r>
            <w:r w:rsidRPr="00662DAE">
              <w:rPr>
                <w:rFonts w:ascii="Trebuchet MS" w:hAnsi="Trebuchet MS"/>
                <w:i/>
                <w:iCs/>
                <w:sz w:val="20"/>
                <w:szCs w:val="20"/>
              </w:rPr>
              <w:t>uşoare</w:t>
            </w:r>
          </w:p>
        </w:tc>
        <w:tc>
          <w:tcPr>
            <w:tcW w:w="891" w:type="pct"/>
            <w:vAlign w:val="center"/>
          </w:tcPr>
          <w:p w14:paraId="33E63611" w14:textId="77777777" w:rsidR="007F62A4" w:rsidRPr="00662DAE" w:rsidRDefault="007F62A4"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2</w:t>
            </w:r>
            <w:r w:rsidR="00751EB3" w:rsidRPr="00662DAE">
              <w:rPr>
                <w:rFonts w:ascii="Trebuchet MS" w:hAnsi="Trebuchet MS"/>
                <w:bCs/>
                <w:i/>
                <w:iCs/>
                <w:sz w:val="20"/>
                <w:szCs w:val="20"/>
              </w:rPr>
              <w:t>31</w:t>
            </w:r>
            <w:r w:rsidR="00241562">
              <w:rPr>
                <w:rFonts w:ascii="Trebuchet MS" w:hAnsi="Trebuchet MS"/>
                <w:bCs/>
                <w:i/>
                <w:iCs/>
                <w:sz w:val="20"/>
                <w:szCs w:val="20"/>
              </w:rPr>
              <w:t xml:space="preserve"> </w:t>
            </w:r>
            <w:r w:rsidRPr="00662DAE">
              <w:rPr>
                <w:rFonts w:ascii="Trebuchet MS" w:hAnsi="Trebuchet MS"/>
                <w:bCs/>
                <w:i/>
                <w:iCs/>
                <w:sz w:val="20"/>
                <w:szCs w:val="20"/>
              </w:rPr>
              <w:t>€/ha/an</w:t>
            </w:r>
          </w:p>
        </w:tc>
      </w:tr>
      <w:tr w:rsidR="007F62A4" w:rsidRPr="00662DAE" w14:paraId="313F54E5" w14:textId="77777777" w:rsidTr="005700F5">
        <w:tc>
          <w:tcPr>
            <w:tcW w:w="4109" w:type="pct"/>
            <w:vAlign w:val="center"/>
          </w:tcPr>
          <w:p w14:paraId="36095A6A" w14:textId="77777777" w:rsidR="007F62A4" w:rsidRPr="00662DAE" w:rsidRDefault="007F62A4" w:rsidP="00662DAE">
            <w:pPr>
              <w:spacing w:after="0" w:line="240" w:lineRule="auto"/>
              <w:ind w:left="426"/>
              <w:contextualSpacing/>
              <w:jc w:val="both"/>
              <w:rPr>
                <w:rFonts w:ascii="Trebuchet MS" w:hAnsi="Trebuchet MS"/>
                <w:sz w:val="20"/>
                <w:szCs w:val="20"/>
              </w:rPr>
            </w:pPr>
            <w:r w:rsidRPr="00662DAE">
              <w:rPr>
                <w:rFonts w:ascii="Trebuchet MS" w:hAnsi="Trebuchet MS"/>
                <w:i/>
                <w:iCs/>
                <w:sz w:val="20"/>
                <w:szCs w:val="20"/>
              </w:rPr>
              <w:t>sub-pachetul</w:t>
            </w:r>
            <w:r w:rsidR="00241562">
              <w:rPr>
                <w:rFonts w:ascii="Trebuchet MS" w:hAnsi="Trebuchet MS"/>
                <w:i/>
                <w:iCs/>
                <w:sz w:val="20"/>
                <w:szCs w:val="20"/>
              </w:rPr>
              <w:t xml:space="preserve"> </w:t>
            </w:r>
            <w:r w:rsidRPr="00662DAE">
              <w:rPr>
                <w:rFonts w:ascii="Trebuchet MS" w:hAnsi="Trebuchet MS"/>
                <w:i/>
                <w:iCs/>
                <w:sz w:val="20"/>
                <w:szCs w:val="20"/>
              </w:rPr>
              <w:t>3.2</w:t>
            </w:r>
            <w:r w:rsidR="00241562">
              <w:rPr>
                <w:rFonts w:ascii="Trebuchet MS" w:hAnsi="Trebuchet MS"/>
                <w:i/>
                <w:iCs/>
                <w:sz w:val="20"/>
                <w:szCs w:val="20"/>
              </w:rPr>
              <w:t xml:space="preserve"> </w:t>
            </w:r>
            <w:r w:rsidRPr="00662DAE">
              <w:rPr>
                <w:rFonts w:ascii="Trebuchet MS" w:hAnsi="Trebuchet MS"/>
                <w:i/>
                <w:iCs/>
                <w:sz w:val="20"/>
                <w:szCs w:val="20"/>
              </w:rPr>
              <w:t>–</w:t>
            </w:r>
            <w:r w:rsidR="00241562">
              <w:rPr>
                <w:rFonts w:ascii="Trebuchet MS" w:hAnsi="Trebuchet MS"/>
                <w:i/>
                <w:iCs/>
                <w:sz w:val="20"/>
                <w:szCs w:val="20"/>
              </w:rPr>
              <w:t xml:space="preserve"> </w:t>
            </w:r>
            <w:r w:rsidRPr="00662DAE">
              <w:rPr>
                <w:rFonts w:ascii="Trebuchet MS" w:hAnsi="Trebuchet MS"/>
                <w:i/>
                <w:iCs/>
                <w:sz w:val="20"/>
                <w:szCs w:val="20"/>
              </w:rPr>
              <w:t>Lanius</w:t>
            </w:r>
            <w:r w:rsidR="00241562">
              <w:rPr>
                <w:rFonts w:ascii="Trebuchet MS" w:hAnsi="Trebuchet MS"/>
                <w:i/>
                <w:iCs/>
                <w:sz w:val="20"/>
                <w:szCs w:val="20"/>
              </w:rPr>
              <w:t xml:space="preserve"> </w:t>
            </w:r>
            <w:r w:rsidRPr="00662DAE">
              <w:rPr>
                <w:rFonts w:ascii="Trebuchet MS" w:hAnsi="Trebuchet MS"/>
                <w:i/>
                <w:iCs/>
                <w:sz w:val="20"/>
                <w:szCs w:val="20"/>
              </w:rPr>
              <w:t>minor</w:t>
            </w:r>
            <w:r w:rsidR="00241562">
              <w:rPr>
                <w:rFonts w:ascii="Trebuchet MS" w:hAnsi="Trebuchet MS"/>
                <w:i/>
                <w:iCs/>
                <w:sz w:val="20"/>
                <w:szCs w:val="20"/>
              </w:rPr>
              <w:t xml:space="preserve"> </w:t>
            </w:r>
            <w:r w:rsidRPr="00662DAE">
              <w:rPr>
                <w:rFonts w:ascii="Trebuchet MS" w:hAnsi="Trebuchet MS" w:cs="Tahoma"/>
                <w:i/>
                <w:iCs/>
                <w:sz w:val="20"/>
                <w:szCs w:val="20"/>
              </w:rPr>
              <w:t>ș</w:t>
            </w:r>
            <w:r w:rsidRPr="00662DAE">
              <w:rPr>
                <w:rFonts w:ascii="Trebuchet MS" w:hAnsi="Trebuchet MS"/>
                <w:i/>
                <w:iCs/>
                <w:sz w:val="20"/>
                <w:szCs w:val="20"/>
              </w:rPr>
              <w:t>i</w:t>
            </w:r>
            <w:r w:rsidR="00241562">
              <w:rPr>
                <w:rFonts w:ascii="Trebuchet MS" w:hAnsi="Trebuchet MS"/>
                <w:i/>
                <w:iCs/>
                <w:sz w:val="20"/>
                <w:szCs w:val="20"/>
              </w:rPr>
              <w:t xml:space="preserve"> </w:t>
            </w:r>
            <w:r w:rsidRPr="00662DAE">
              <w:rPr>
                <w:rFonts w:ascii="Trebuchet MS" w:hAnsi="Trebuchet MS"/>
                <w:i/>
                <w:iCs/>
                <w:sz w:val="20"/>
                <w:szCs w:val="20"/>
              </w:rPr>
              <w:t>Falco</w:t>
            </w:r>
            <w:r w:rsidR="00241562">
              <w:rPr>
                <w:rFonts w:ascii="Trebuchet MS" w:hAnsi="Trebuchet MS"/>
                <w:i/>
                <w:iCs/>
                <w:sz w:val="20"/>
                <w:szCs w:val="20"/>
              </w:rPr>
              <w:t xml:space="preserve"> </w:t>
            </w:r>
            <w:r w:rsidRPr="00662DAE">
              <w:rPr>
                <w:rFonts w:ascii="Trebuchet MS" w:hAnsi="Trebuchet MS"/>
                <w:i/>
                <w:iCs/>
                <w:sz w:val="20"/>
                <w:szCs w:val="20"/>
              </w:rPr>
              <w:t>vespertinus</w:t>
            </w:r>
          </w:p>
        </w:tc>
        <w:tc>
          <w:tcPr>
            <w:tcW w:w="891" w:type="pct"/>
            <w:vAlign w:val="center"/>
          </w:tcPr>
          <w:p w14:paraId="1FDE6116" w14:textId="77777777" w:rsidR="007F62A4" w:rsidRPr="00662DAE" w:rsidRDefault="007F62A4"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w:t>
            </w:r>
          </w:p>
        </w:tc>
      </w:tr>
      <w:tr w:rsidR="007F62A4" w:rsidRPr="00662DAE" w14:paraId="5DBD4C0B" w14:textId="77777777" w:rsidTr="005700F5">
        <w:tc>
          <w:tcPr>
            <w:tcW w:w="4109" w:type="pct"/>
            <w:vAlign w:val="center"/>
          </w:tcPr>
          <w:p w14:paraId="65A8AF1A" w14:textId="77777777" w:rsidR="007F62A4" w:rsidRPr="00662DAE" w:rsidRDefault="007F62A4" w:rsidP="00662DAE">
            <w:pPr>
              <w:spacing w:after="0" w:line="240" w:lineRule="auto"/>
              <w:ind w:left="851"/>
              <w:contextualSpacing/>
              <w:jc w:val="both"/>
              <w:rPr>
                <w:rFonts w:ascii="Trebuchet MS" w:hAnsi="Trebuchet MS"/>
                <w:i/>
                <w:iCs/>
                <w:sz w:val="20"/>
                <w:szCs w:val="20"/>
              </w:rPr>
            </w:pPr>
            <w:r w:rsidRPr="00662DAE">
              <w:rPr>
                <w:rFonts w:ascii="Trebuchet MS" w:hAnsi="Trebuchet MS"/>
                <w:i/>
                <w:iCs/>
                <w:sz w:val="20"/>
                <w:szCs w:val="20"/>
              </w:rPr>
              <w:t>varianta</w:t>
            </w:r>
            <w:r w:rsidR="00241562">
              <w:rPr>
                <w:rFonts w:ascii="Trebuchet MS" w:hAnsi="Trebuchet MS"/>
                <w:i/>
                <w:iCs/>
                <w:sz w:val="20"/>
                <w:szCs w:val="20"/>
              </w:rPr>
              <w:t xml:space="preserve"> </w:t>
            </w:r>
            <w:r w:rsidRPr="00662DAE">
              <w:rPr>
                <w:rFonts w:ascii="Trebuchet MS" w:hAnsi="Trebuchet MS"/>
                <w:i/>
                <w:iCs/>
                <w:sz w:val="20"/>
                <w:szCs w:val="20"/>
              </w:rPr>
              <w:t>3.2.1</w:t>
            </w:r>
            <w:r w:rsidR="00241562">
              <w:rPr>
                <w:rFonts w:ascii="Trebuchet MS" w:hAnsi="Trebuchet MS"/>
                <w:i/>
                <w:iCs/>
                <w:sz w:val="20"/>
                <w:szCs w:val="20"/>
              </w:rPr>
              <w:t xml:space="preserve"> </w:t>
            </w:r>
            <w:r w:rsidRPr="00662DAE">
              <w:rPr>
                <w:rFonts w:ascii="Trebuchet MS" w:hAnsi="Trebuchet MS"/>
                <w:i/>
                <w:iCs/>
                <w:sz w:val="20"/>
                <w:szCs w:val="20"/>
              </w:rPr>
              <w:t>–</w:t>
            </w:r>
            <w:r w:rsidR="00241562">
              <w:rPr>
                <w:rFonts w:ascii="Trebuchet MS" w:hAnsi="Trebuchet MS"/>
                <w:i/>
                <w:iCs/>
                <w:sz w:val="20"/>
                <w:szCs w:val="20"/>
              </w:rPr>
              <w:t xml:space="preserve"> </w:t>
            </w:r>
            <w:r w:rsidRPr="00662DAE">
              <w:rPr>
                <w:rFonts w:ascii="Trebuchet MS" w:hAnsi="Trebuchet MS"/>
                <w:i/>
                <w:iCs/>
                <w:sz w:val="20"/>
                <w:szCs w:val="20"/>
              </w:rPr>
              <w:t>lucrări</w:t>
            </w:r>
            <w:r w:rsidR="00241562">
              <w:rPr>
                <w:rFonts w:ascii="Trebuchet MS" w:hAnsi="Trebuchet MS"/>
                <w:i/>
                <w:iCs/>
                <w:sz w:val="20"/>
                <w:szCs w:val="20"/>
              </w:rPr>
              <w:t xml:space="preserve"> </w:t>
            </w:r>
            <w:r w:rsidRPr="00662DAE">
              <w:rPr>
                <w:rFonts w:ascii="Trebuchet MS" w:hAnsi="Trebuchet MS"/>
                <w:i/>
                <w:iCs/>
                <w:sz w:val="20"/>
                <w:szCs w:val="20"/>
              </w:rPr>
              <w:t>manuale</w:t>
            </w:r>
          </w:p>
        </w:tc>
        <w:tc>
          <w:tcPr>
            <w:tcW w:w="891" w:type="pct"/>
            <w:vAlign w:val="center"/>
          </w:tcPr>
          <w:p w14:paraId="13527774" w14:textId="77777777" w:rsidR="007F62A4" w:rsidRPr="00662DAE" w:rsidRDefault="007F62A4"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159</w:t>
            </w:r>
            <w:r w:rsidR="00241562">
              <w:rPr>
                <w:rFonts w:ascii="Trebuchet MS" w:hAnsi="Trebuchet MS"/>
                <w:bCs/>
                <w:i/>
                <w:iCs/>
                <w:sz w:val="20"/>
                <w:szCs w:val="20"/>
              </w:rPr>
              <w:t xml:space="preserve"> </w:t>
            </w:r>
            <w:r w:rsidRPr="00662DAE">
              <w:rPr>
                <w:rFonts w:ascii="Trebuchet MS" w:hAnsi="Trebuchet MS"/>
                <w:bCs/>
                <w:i/>
                <w:iCs/>
                <w:sz w:val="20"/>
                <w:szCs w:val="20"/>
              </w:rPr>
              <w:t>€/ha/an</w:t>
            </w:r>
          </w:p>
        </w:tc>
      </w:tr>
      <w:tr w:rsidR="007F62A4" w:rsidRPr="00662DAE" w14:paraId="22E62252" w14:textId="77777777" w:rsidTr="005700F5">
        <w:tc>
          <w:tcPr>
            <w:tcW w:w="4109" w:type="pct"/>
            <w:vAlign w:val="center"/>
          </w:tcPr>
          <w:p w14:paraId="421B36F6" w14:textId="77777777" w:rsidR="007F62A4" w:rsidRPr="00662DAE" w:rsidRDefault="007F62A4" w:rsidP="00662DAE">
            <w:pPr>
              <w:spacing w:after="0" w:line="240" w:lineRule="auto"/>
              <w:ind w:left="851"/>
              <w:contextualSpacing/>
              <w:jc w:val="both"/>
              <w:rPr>
                <w:rFonts w:ascii="Trebuchet MS" w:hAnsi="Trebuchet MS"/>
                <w:i/>
                <w:iCs/>
                <w:sz w:val="20"/>
                <w:szCs w:val="20"/>
              </w:rPr>
            </w:pPr>
            <w:r w:rsidRPr="00662DAE">
              <w:rPr>
                <w:rFonts w:ascii="Trebuchet MS" w:hAnsi="Trebuchet MS"/>
                <w:i/>
                <w:iCs/>
                <w:sz w:val="20"/>
                <w:szCs w:val="20"/>
              </w:rPr>
              <w:t>varianta</w:t>
            </w:r>
            <w:r w:rsidR="00241562">
              <w:rPr>
                <w:rFonts w:ascii="Trebuchet MS" w:hAnsi="Trebuchet MS"/>
                <w:i/>
                <w:iCs/>
                <w:sz w:val="20"/>
                <w:szCs w:val="20"/>
              </w:rPr>
              <w:t xml:space="preserve"> </w:t>
            </w:r>
            <w:r w:rsidRPr="00662DAE">
              <w:rPr>
                <w:rFonts w:ascii="Trebuchet MS" w:hAnsi="Trebuchet MS"/>
                <w:i/>
                <w:iCs/>
                <w:sz w:val="20"/>
                <w:szCs w:val="20"/>
              </w:rPr>
              <w:t>3.2.2</w:t>
            </w:r>
            <w:r w:rsidR="00241562">
              <w:rPr>
                <w:rFonts w:ascii="Trebuchet MS" w:hAnsi="Trebuchet MS"/>
                <w:i/>
                <w:iCs/>
                <w:sz w:val="20"/>
                <w:szCs w:val="20"/>
              </w:rPr>
              <w:t xml:space="preserve"> </w:t>
            </w:r>
            <w:r w:rsidRPr="00662DAE">
              <w:rPr>
                <w:rFonts w:ascii="Trebuchet MS" w:hAnsi="Trebuchet MS"/>
                <w:i/>
                <w:iCs/>
                <w:sz w:val="20"/>
                <w:szCs w:val="20"/>
              </w:rPr>
              <w:t>–</w:t>
            </w:r>
            <w:r w:rsidR="00241562">
              <w:rPr>
                <w:rFonts w:ascii="Trebuchet MS" w:hAnsi="Trebuchet MS"/>
                <w:i/>
                <w:iCs/>
                <w:sz w:val="20"/>
                <w:szCs w:val="20"/>
              </w:rPr>
              <w:t xml:space="preserve"> </w:t>
            </w:r>
            <w:r w:rsidRPr="00662DAE">
              <w:rPr>
                <w:rFonts w:ascii="Trebuchet MS" w:hAnsi="Trebuchet MS"/>
                <w:i/>
                <w:iCs/>
                <w:sz w:val="20"/>
                <w:szCs w:val="20"/>
              </w:rPr>
              <w:t>lucrări</w:t>
            </w:r>
            <w:r w:rsidR="00241562">
              <w:rPr>
                <w:rFonts w:ascii="Trebuchet MS" w:hAnsi="Trebuchet MS"/>
                <w:i/>
                <w:iCs/>
                <w:sz w:val="20"/>
                <w:szCs w:val="20"/>
              </w:rPr>
              <w:t xml:space="preserve"> </w:t>
            </w:r>
            <w:r w:rsidRPr="00662DAE">
              <w:rPr>
                <w:rFonts w:ascii="Trebuchet MS" w:hAnsi="Trebuchet MS"/>
                <w:i/>
                <w:iCs/>
                <w:sz w:val="20"/>
                <w:szCs w:val="20"/>
              </w:rPr>
              <w:t>cu</w:t>
            </w:r>
            <w:r w:rsidR="00241562">
              <w:rPr>
                <w:rFonts w:ascii="Trebuchet MS" w:hAnsi="Trebuchet MS"/>
                <w:i/>
                <w:iCs/>
                <w:sz w:val="20"/>
                <w:szCs w:val="20"/>
              </w:rPr>
              <w:t xml:space="preserve"> </w:t>
            </w:r>
            <w:r w:rsidRPr="00662DAE">
              <w:rPr>
                <w:rFonts w:ascii="Trebuchet MS" w:hAnsi="Trebuchet MS"/>
                <w:i/>
                <w:iCs/>
                <w:sz w:val="20"/>
                <w:szCs w:val="20"/>
              </w:rPr>
              <w:t>utilaje</w:t>
            </w:r>
            <w:r w:rsidR="00241562">
              <w:rPr>
                <w:rFonts w:ascii="Trebuchet MS" w:hAnsi="Trebuchet MS"/>
                <w:i/>
                <w:iCs/>
                <w:sz w:val="20"/>
                <w:szCs w:val="20"/>
              </w:rPr>
              <w:t xml:space="preserve"> </w:t>
            </w:r>
            <w:r w:rsidRPr="00662DAE">
              <w:rPr>
                <w:rFonts w:ascii="Trebuchet MS" w:hAnsi="Trebuchet MS"/>
                <w:i/>
                <w:iCs/>
                <w:sz w:val="20"/>
                <w:szCs w:val="20"/>
              </w:rPr>
              <w:t>uşoare</w:t>
            </w:r>
          </w:p>
        </w:tc>
        <w:tc>
          <w:tcPr>
            <w:tcW w:w="891" w:type="pct"/>
            <w:vAlign w:val="center"/>
          </w:tcPr>
          <w:p w14:paraId="2918439A" w14:textId="77777777" w:rsidR="007F62A4" w:rsidRPr="00662DAE" w:rsidRDefault="007F62A4"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80</w:t>
            </w:r>
            <w:r w:rsidR="00241562">
              <w:rPr>
                <w:rFonts w:ascii="Trebuchet MS" w:hAnsi="Trebuchet MS"/>
                <w:bCs/>
                <w:i/>
                <w:iCs/>
                <w:sz w:val="20"/>
                <w:szCs w:val="20"/>
              </w:rPr>
              <w:t xml:space="preserve"> </w:t>
            </w:r>
            <w:r w:rsidRPr="00662DAE">
              <w:rPr>
                <w:rFonts w:ascii="Trebuchet MS" w:hAnsi="Trebuchet MS"/>
                <w:bCs/>
                <w:i/>
                <w:iCs/>
                <w:sz w:val="20"/>
                <w:szCs w:val="20"/>
              </w:rPr>
              <w:t>€/ha/an</w:t>
            </w:r>
          </w:p>
        </w:tc>
      </w:tr>
      <w:tr w:rsidR="007F62A4" w:rsidRPr="00662DAE" w14:paraId="1AF47E55" w14:textId="77777777" w:rsidTr="005700F5">
        <w:tc>
          <w:tcPr>
            <w:tcW w:w="4109" w:type="pct"/>
            <w:vAlign w:val="center"/>
          </w:tcPr>
          <w:p w14:paraId="71BF602E"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b/>
                <w:sz w:val="20"/>
                <w:szCs w:val="20"/>
              </w:rPr>
              <w:t>Pachetul</w:t>
            </w:r>
            <w:r w:rsidR="00241562">
              <w:rPr>
                <w:rFonts w:ascii="Trebuchet MS" w:hAnsi="Trebuchet MS"/>
                <w:b/>
                <w:sz w:val="20"/>
                <w:szCs w:val="20"/>
              </w:rPr>
              <w:t xml:space="preserve"> </w:t>
            </w:r>
            <w:r w:rsidRPr="00662DAE">
              <w:rPr>
                <w:rFonts w:ascii="Trebuchet MS" w:hAnsi="Trebuchet MS"/>
                <w:b/>
                <w:sz w:val="20"/>
                <w:szCs w:val="20"/>
              </w:rPr>
              <w:t>4</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culturi</w:t>
            </w:r>
            <w:r w:rsidR="00241562">
              <w:rPr>
                <w:rFonts w:ascii="Trebuchet MS" w:hAnsi="Trebuchet MS"/>
                <w:sz w:val="20"/>
                <w:szCs w:val="20"/>
              </w:rPr>
              <w:t xml:space="preserve"> </w:t>
            </w:r>
            <w:r w:rsidRPr="00662DAE">
              <w:rPr>
                <w:rFonts w:ascii="Trebuchet MS" w:hAnsi="Trebuchet MS"/>
                <w:sz w:val="20"/>
                <w:szCs w:val="20"/>
              </w:rPr>
              <w:t>verzi</w:t>
            </w:r>
          </w:p>
        </w:tc>
        <w:tc>
          <w:tcPr>
            <w:tcW w:w="891" w:type="pct"/>
            <w:vAlign w:val="center"/>
          </w:tcPr>
          <w:p w14:paraId="55D9ADFC" w14:textId="77777777" w:rsidR="007F62A4" w:rsidRPr="00662DAE" w:rsidRDefault="007F62A4"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128</w:t>
            </w:r>
            <w:r w:rsidR="00241562">
              <w:rPr>
                <w:rFonts w:ascii="Trebuchet MS" w:hAnsi="Trebuchet MS"/>
                <w:bCs/>
                <w:i/>
                <w:iCs/>
                <w:sz w:val="20"/>
                <w:szCs w:val="20"/>
              </w:rPr>
              <w:t xml:space="preserve"> </w:t>
            </w:r>
            <w:r w:rsidRPr="00662DAE">
              <w:rPr>
                <w:rFonts w:ascii="Trebuchet MS" w:hAnsi="Trebuchet MS"/>
                <w:bCs/>
                <w:i/>
                <w:iCs/>
                <w:sz w:val="20"/>
                <w:szCs w:val="20"/>
              </w:rPr>
              <w:t>€/ha/an</w:t>
            </w:r>
          </w:p>
        </w:tc>
      </w:tr>
      <w:tr w:rsidR="007F62A4" w:rsidRPr="00662DAE" w14:paraId="6EA31906" w14:textId="77777777" w:rsidTr="005700F5">
        <w:tc>
          <w:tcPr>
            <w:tcW w:w="4109" w:type="pct"/>
            <w:vAlign w:val="center"/>
          </w:tcPr>
          <w:p w14:paraId="309F37EE"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b/>
                <w:sz w:val="20"/>
                <w:szCs w:val="20"/>
              </w:rPr>
              <w:t>Pachetul</w:t>
            </w:r>
            <w:r w:rsidR="00241562">
              <w:rPr>
                <w:rFonts w:ascii="Trebuchet MS" w:hAnsi="Trebuchet MS"/>
                <w:b/>
                <w:sz w:val="20"/>
                <w:szCs w:val="20"/>
              </w:rPr>
              <w:t xml:space="preserve"> </w:t>
            </w:r>
            <w:r w:rsidRPr="00662DAE">
              <w:rPr>
                <w:rFonts w:ascii="Trebuchet MS" w:hAnsi="Trebuchet MS"/>
                <w:b/>
                <w:sz w:val="20"/>
                <w:szCs w:val="20"/>
              </w:rPr>
              <w:t>5</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adaptarea</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efectele</w:t>
            </w:r>
            <w:r w:rsidR="00241562">
              <w:rPr>
                <w:rFonts w:ascii="Trebuchet MS" w:hAnsi="Trebuchet MS"/>
                <w:sz w:val="20"/>
                <w:szCs w:val="20"/>
              </w:rPr>
              <w:t xml:space="preserve"> </w:t>
            </w:r>
            <w:r w:rsidRPr="00662DAE">
              <w:rPr>
                <w:rFonts w:ascii="Trebuchet MS" w:hAnsi="Trebuchet MS"/>
                <w:sz w:val="20"/>
                <w:szCs w:val="20"/>
              </w:rPr>
              <w:t>schimbărilor</w:t>
            </w:r>
            <w:r w:rsidR="00241562">
              <w:rPr>
                <w:rFonts w:ascii="Trebuchet MS" w:hAnsi="Trebuchet MS"/>
                <w:sz w:val="20"/>
                <w:szCs w:val="20"/>
              </w:rPr>
              <w:t xml:space="preserve"> </w:t>
            </w:r>
            <w:r w:rsidRPr="00662DAE">
              <w:rPr>
                <w:rFonts w:ascii="Trebuchet MS" w:hAnsi="Trebuchet MS"/>
                <w:sz w:val="20"/>
                <w:szCs w:val="20"/>
              </w:rPr>
              <w:t>climatice</w:t>
            </w:r>
          </w:p>
        </w:tc>
        <w:tc>
          <w:tcPr>
            <w:tcW w:w="891" w:type="pct"/>
            <w:vAlign w:val="center"/>
          </w:tcPr>
          <w:p w14:paraId="67317003" w14:textId="77777777" w:rsidR="007F62A4" w:rsidRPr="00662DAE" w:rsidRDefault="007F62A4"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125</w:t>
            </w:r>
            <w:r w:rsidR="00241562">
              <w:rPr>
                <w:rFonts w:ascii="Trebuchet MS" w:hAnsi="Trebuchet MS"/>
                <w:bCs/>
                <w:i/>
                <w:iCs/>
                <w:sz w:val="20"/>
                <w:szCs w:val="20"/>
              </w:rPr>
              <w:t xml:space="preserve"> </w:t>
            </w:r>
            <w:r w:rsidRPr="00662DAE">
              <w:rPr>
                <w:rFonts w:ascii="Trebuchet MS" w:hAnsi="Trebuchet MS"/>
                <w:bCs/>
                <w:i/>
                <w:iCs/>
                <w:sz w:val="20"/>
                <w:szCs w:val="20"/>
              </w:rPr>
              <w:t>€/ha/an</w:t>
            </w:r>
          </w:p>
        </w:tc>
      </w:tr>
      <w:tr w:rsidR="007F62A4" w:rsidRPr="00662DAE" w14:paraId="49EC7829" w14:textId="77777777" w:rsidTr="005700F5">
        <w:tc>
          <w:tcPr>
            <w:tcW w:w="4109" w:type="pct"/>
            <w:vAlign w:val="center"/>
          </w:tcPr>
          <w:p w14:paraId="0203F7A4"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b/>
                <w:sz w:val="20"/>
                <w:szCs w:val="20"/>
              </w:rPr>
              <w:t>Pachetul</w:t>
            </w:r>
            <w:r w:rsidR="00241562">
              <w:rPr>
                <w:rFonts w:ascii="Trebuchet MS" w:hAnsi="Trebuchet MS"/>
                <w:b/>
                <w:sz w:val="20"/>
                <w:szCs w:val="20"/>
              </w:rPr>
              <w:t xml:space="preserve"> </w:t>
            </w:r>
            <w:r w:rsidRPr="00662DAE">
              <w:rPr>
                <w:rFonts w:ascii="Trebuchet MS" w:hAnsi="Trebuchet MS"/>
                <w:b/>
                <w:sz w:val="20"/>
                <w:szCs w:val="20"/>
              </w:rPr>
              <w:t>6</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paji</w:t>
            </w:r>
            <w:r w:rsidRPr="00662DAE">
              <w:rPr>
                <w:rFonts w:ascii="Trebuchet MS" w:hAnsi="Trebuchet MS" w:cs="Tahoma"/>
                <w:sz w:val="20"/>
                <w:szCs w:val="20"/>
              </w:rPr>
              <w:t>ș</w:t>
            </w:r>
            <w:r w:rsidRPr="00662DAE">
              <w:rPr>
                <w:rFonts w:ascii="Trebuchet MS" w:hAnsi="Trebuchet MS"/>
                <w:sz w:val="20"/>
                <w:szCs w:val="20"/>
              </w:rPr>
              <w:t>ti</w:t>
            </w:r>
            <w:r w:rsidR="00241562">
              <w:rPr>
                <w:rFonts w:ascii="Trebuchet MS" w:hAnsi="Trebuchet MS"/>
                <w:sz w:val="20"/>
                <w:szCs w:val="20"/>
              </w:rPr>
              <w:t xml:space="preserve"> </w:t>
            </w:r>
            <w:r w:rsidRPr="00662DAE">
              <w:rPr>
                <w:rFonts w:ascii="Trebuchet MS" w:hAnsi="Trebuchet MS"/>
                <w:sz w:val="20"/>
                <w:szCs w:val="20"/>
              </w:rPr>
              <w:t>importante</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fluturi</w:t>
            </w:r>
            <w:r w:rsidR="00241562">
              <w:rPr>
                <w:rFonts w:ascii="Trebuchet MS" w:hAnsi="Trebuchet MS"/>
                <w:sz w:val="20"/>
                <w:szCs w:val="20"/>
              </w:rPr>
              <w:t xml:space="preserve"> </w:t>
            </w:r>
            <w:r w:rsidRPr="00662DAE">
              <w:rPr>
                <w:rFonts w:ascii="Trebuchet MS" w:hAnsi="Trebuchet MS"/>
                <w:sz w:val="20"/>
                <w:szCs w:val="20"/>
              </w:rPr>
              <w:t>(Maculinea</w:t>
            </w:r>
            <w:r w:rsidR="00241562">
              <w:rPr>
                <w:rFonts w:ascii="Trebuchet MS" w:hAnsi="Trebuchet MS"/>
                <w:sz w:val="20"/>
                <w:szCs w:val="20"/>
              </w:rPr>
              <w:t xml:space="preserve"> </w:t>
            </w:r>
            <w:r w:rsidRPr="00662DAE">
              <w:rPr>
                <w:rFonts w:ascii="Trebuchet MS" w:hAnsi="Trebuchet MS"/>
                <w:sz w:val="20"/>
                <w:szCs w:val="20"/>
              </w:rPr>
              <w:t>sp.)</w:t>
            </w:r>
          </w:p>
        </w:tc>
        <w:tc>
          <w:tcPr>
            <w:tcW w:w="891" w:type="pct"/>
            <w:vAlign w:val="center"/>
          </w:tcPr>
          <w:p w14:paraId="6D3FF6D0" w14:textId="77777777" w:rsidR="007F62A4" w:rsidRPr="00662DAE" w:rsidRDefault="007F62A4" w:rsidP="00662DAE">
            <w:pPr>
              <w:spacing w:after="0" w:line="240" w:lineRule="auto"/>
              <w:contextualSpacing/>
              <w:jc w:val="center"/>
              <w:rPr>
                <w:rFonts w:ascii="Trebuchet MS" w:hAnsi="Trebuchet MS"/>
                <w:i/>
                <w:sz w:val="20"/>
                <w:szCs w:val="20"/>
              </w:rPr>
            </w:pPr>
            <w:r w:rsidRPr="00662DAE">
              <w:rPr>
                <w:rFonts w:ascii="Trebuchet MS" w:hAnsi="Trebuchet MS"/>
                <w:i/>
                <w:sz w:val="20"/>
                <w:szCs w:val="20"/>
              </w:rPr>
              <w:t>-</w:t>
            </w:r>
          </w:p>
        </w:tc>
      </w:tr>
      <w:tr w:rsidR="007F62A4" w:rsidRPr="00662DAE" w14:paraId="75A2D319" w14:textId="77777777" w:rsidTr="005700F5">
        <w:tc>
          <w:tcPr>
            <w:tcW w:w="4109" w:type="pct"/>
            <w:vAlign w:val="center"/>
          </w:tcPr>
          <w:p w14:paraId="0FCA8B59" w14:textId="77777777" w:rsidR="007F62A4" w:rsidRPr="00662DAE" w:rsidRDefault="007F62A4" w:rsidP="00662DAE">
            <w:pPr>
              <w:spacing w:after="0" w:line="240" w:lineRule="auto"/>
              <w:ind w:left="426"/>
              <w:contextualSpacing/>
              <w:jc w:val="both"/>
              <w:rPr>
                <w:rFonts w:ascii="Trebuchet MS" w:hAnsi="Trebuchet MS"/>
                <w:i/>
                <w:sz w:val="20"/>
                <w:szCs w:val="20"/>
              </w:rPr>
            </w:pPr>
            <w:r w:rsidRPr="00662DAE">
              <w:rPr>
                <w:rFonts w:ascii="Trebuchet MS" w:hAnsi="Trebuchet MS"/>
                <w:i/>
                <w:sz w:val="20"/>
                <w:szCs w:val="20"/>
              </w:rPr>
              <w:t>varianta</w:t>
            </w:r>
            <w:r w:rsidR="00241562">
              <w:rPr>
                <w:rFonts w:ascii="Trebuchet MS" w:hAnsi="Trebuchet MS"/>
                <w:i/>
                <w:sz w:val="20"/>
                <w:szCs w:val="20"/>
              </w:rPr>
              <w:t xml:space="preserve"> </w:t>
            </w:r>
            <w:r w:rsidRPr="00662DAE">
              <w:rPr>
                <w:rFonts w:ascii="Trebuchet MS" w:hAnsi="Trebuchet MS"/>
                <w:i/>
                <w:sz w:val="20"/>
                <w:szCs w:val="20"/>
              </w:rPr>
              <w:t>6.1</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lucrări</w:t>
            </w:r>
            <w:r w:rsidR="00241562">
              <w:rPr>
                <w:rFonts w:ascii="Trebuchet MS" w:hAnsi="Trebuchet MS"/>
                <w:i/>
                <w:sz w:val="20"/>
                <w:szCs w:val="20"/>
              </w:rPr>
              <w:t xml:space="preserve"> </w:t>
            </w:r>
            <w:r w:rsidRPr="00662DAE">
              <w:rPr>
                <w:rFonts w:ascii="Trebuchet MS" w:hAnsi="Trebuchet MS"/>
                <w:i/>
                <w:sz w:val="20"/>
                <w:szCs w:val="20"/>
              </w:rPr>
              <w:t>manuale</w:t>
            </w:r>
          </w:p>
        </w:tc>
        <w:tc>
          <w:tcPr>
            <w:tcW w:w="891" w:type="pct"/>
            <w:vAlign w:val="center"/>
          </w:tcPr>
          <w:p w14:paraId="68508FA0" w14:textId="77777777" w:rsidR="007F62A4" w:rsidRPr="00662DAE" w:rsidRDefault="00751EB3" w:rsidP="00662DAE">
            <w:pPr>
              <w:spacing w:after="0" w:line="240" w:lineRule="auto"/>
              <w:contextualSpacing/>
              <w:jc w:val="center"/>
              <w:rPr>
                <w:rFonts w:ascii="Trebuchet MS" w:hAnsi="Trebuchet MS"/>
                <w:i/>
                <w:sz w:val="20"/>
                <w:szCs w:val="20"/>
              </w:rPr>
            </w:pPr>
            <w:r w:rsidRPr="00662DAE">
              <w:rPr>
                <w:rFonts w:ascii="Trebuchet MS" w:hAnsi="Trebuchet MS"/>
                <w:i/>
                <w:sz w:val="20"/>
                <w:szCs w:val="20"/>
              </w:rPr>
              <w:t>410</w:t>
            </w:r>
            <w:r w:rsidR="00241562">
              <w:rPr>
                <w:rFonts w:ascii="Trebuchet MS" w:hAnsi="Trebuchet MS"/>
                <w:i/>
                <w:sz w:val="20"/>
                <w:szCs w:val="20"/>
              </w:rPr>
              <w:t xml:space="preserve"> </w:t>
            </w:r>
            <w:r w:rsidR="007F62A4" w:rsidRPr="00662DAE">
              <w:rPr>
                <w:rFonts w:ascii="Trebuchet MS" w:hAnsi="Trebuchet MS"/>
                <w:i/>
                <w:sz w:val="20"/>
                <w:szCs w:val="20"/>
              </w:rPr>
              <w:t>€/ha/an</w:t>
            </w:r>
          </w:p>
        </w:tc>
      </w:tr>
      <w:tr w:rsidR="007F62A4" w:rsidRPr="00662DAE" w14:paraId="75ABD746" w14:textId="77777777" w:rsidTr="005700F5">
        <w:tc>
          <w:tcPr>
            <w:tcW w:w="4109" w:type="pct"/>
            <w:vAlign w:val="center"/>
          </w:tcPr>
          <w:p w14:paraId="02896E75" w14:textId="77777777" w:rsidR="007F62A4" w:rsidRPr="00662DAE" w:rsidRDefault="007F62A4" w:rsidP="00662DAE">
            <w:pPr>
              <w:spacing w:after="0" w:line="240" w:lineRule="auto"/>
              <w:ind w:left="426"/>
              <w:contextualSpacing/>
              <w:jc w:val="both"/>
              <w:rPr>
                <w:rFonts w:ascii="Trebuchet MS" w:hAnsi="Trebuchet MS"/>
                <w:i/>
                <w:sz w:val="20"/>
                <w:szCs w:val="20"/>
              </w:rPr>
            </w:pPr>
            <w:r w:rsidRPr="00662DAE">
              <w:rPr>
                <w:rFonts w:ascii="Trebuchet MS" w:hAnsi="Trebuchet MS"/>
                <w:i/>
                <w:sz w:val="20"/>
                <w:szCs w:val="20"/>
              </w:rPr>
              <w:t>varianta</w:t>
            </w:r>
            <w:r w:rsidR="00241562">
              <w:rPr>
                <w:rFonts w:ascii="Trebuchet MS" w:hAnsi="Trebuchet MS"/>
                <w:i/>
                <w:sz w:val="20"/>
                <w:szCs w:val="20"/>
              </w:rPr>
              <w:t xml:space="preserve"> </w:t>
            </w:r>
            <w:r w:rsidRPr="00662DAE">
              <w:rPr>
                <w:rFonts w:ascii="Trebuchet MS" w:hAnsi="Trebuchet MS"/>
                <w:i/>
                <w:sz w:val="20"/>
                <w:szCs w:val="20"/>
              </w:rPr>
              <w:t>6.2</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lucrări</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utilaje</w:t>
            </w:r>
            <w:r w:rsidR="00241562">
              <w:rPr>
                <w:rFonts w:ascii="Trebuchet MS" w:hAnsi="Trebuchet MS"/>
                <w:i/>
                <w:sz w:val="20"/>
                <w:szCs w:val="20"/>
              </w:rPr>
              <w:t xml:space="preserve"> </w:t>
            </w:r>
            <w:r w:rsidRPr="00662DAE">
              <w:rPr>
                <w:rFonts w:ascii="Trebuchet MS" w:hAnsi="Trebuchet MS"/>
                <w:i/>
                <w:sz w:val="20"/>
                <w:szCs w:val="20"/>
              </w:rPr>
              <w:t>u</w:t>
            </w:r>
            <w:r w:rsidRPr="00662DAE">
              <w:rPr>
                <w:rFonts w:ascii="Trebuchet MS" w:hAnsi="Trebuchet MS" w:cs="Tahoma"/>
                <w:i/>
                <w:sz w:val="20"/>
                <w:szCs w:val="20"/>
              </w:rPr>
              <w:t>ș</w:t>
            </w:r>
            <w:r w:rsidRPr="00662DAE">
              <w:rPr>
                <w:rFonts w:ascii="Trebuchet MS" w:hAnsi="Trebuchet MS"/>
                <w:i/>
                <w:sz w:val="20"/>
                <w:szCs w:val="20"/>
              </w:rPr>
              <w:t>oare</w:t>
            </w:r>
          </w:p>
        </w:tc>
        <w:tc>
          <w:tcPr>
            <w:tcW w:w="891" w:type="pct"/>
            <w:vAlign w:val="center"/>
          </w:tcPr>
          <w:p w14:paraId="6D5F2218" w14:textId="77777777" w:rsidR="007F62A4" w:rsidRPr="00662DAE" w:rsidRDefault="00751EB3" w:rsidP="00662DAE">
            <w:pPr>
              <w:spacing w:after="0" w:line="240" w:lineRule="auto"/>
              <w:contextualSpacing/>
              <w:jc w:val="center"/>
              <w:rPr>
                <w:rFonts w:ascii="Trebuchet MS" w:hAnsi="Trebuchet MS"/>
                <w:i/>
                <w:sz w:val="20"/>
                <w:szCs w:val="20"/>
              </w:rPr>
            </w:pPr>
            <w:r w:rsidRPr="00662DAE">
              <w:rPr>
                <w:rFonts w:ascii="Trebuchet MS" w:hAnsi="Trebuchet MS"/>
                <w:i/>
                <w:sz w:val="20"/>
                <w:szCs w:val="20"/>
              </w:rPr>
              <w:t>331</w:t>
            </w:r>
            <w:r w:rsidR="00241562">
              <w:rPr>
                <w:rFonts w:ascii="Trebuchet MS" w:hAnsi="Trebuchet MS"/>
                <w:i/>
                <w:sz w:val="20"/>
                <w:szCs w:val="20"/>
              </w:rPr>
              <w:t xml:space="preserve"> </w:t>
            </w:r>
            <w:r w:rsidR="007F62A4" w:rsidRPr="00662DAE">
              <w:rPr>
                <w:rFonts w:ascii="Trebuchet MS" w:hAnsi="Trebuchet MS"/>
                <w:i/>
                <w:sz w:val="20"/>
                <w:szCs w:val="20"/>
              </w:rPr>
              <w:t>€/ha/an</w:t>
            </w:r>
          </w:p>
        </w:tc>
      </w:tr>
      <w:tr w:rsidR="007F62A4" w:rsidRPr="00662DAE" w14:paraId="2C900596" w14:textId="77777777" w:rsidTr="005700F5">
        <w:tc>
          <w:tcPr>
            <w:tcW w:w="4109" w:type="pct"/>
            <w:vAlign w:val="center"/>
          </w:tcPr>
          <w:p w14:paraId="5C6E8034"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b/>
                <w:sz w:val="20"/>
                <w:szCs w:val="20"/>
              </w:rPr>
              <w:t>Pachetul</w:t>
            </w:r>
            <w:r w:rsidR="00241562">
              <w:rPr>
                <w:rFonts w:ascii="Trebuchet MS" w:hAnsi="Trebuchet MS"/>
                <w:b/>
                <w:sz w:val="20"/>
                <w:szCs w:val="20"/>
              </w:rPr>
              <w:t xml:space="preserve"> </w:t>
            </w:r>
            <w:r w:rsidRPr="00662DAE">
              <w:rPr>
                <w:rFonts w:ascii="Trebuchet MS" w:hAnsi="Trebuchet MS"/>
                <w:b/>
                <w:sz w:val="20"/>
                <w:szCs w:val="20"/>
              </w:rPr>
              <w:t>7</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terenuri</w:t>
            </w:r>
            <w:r w:rsidR="00241562">
              <w:rPr>
                <w:rFonts w:ascii="Trebuchet MS" w:hAnsi="Trebuchet MS"/>
                <w:sz w:val="20"/>
                <w:szCs w:val="20"/>
              </w:rPr>
              <w:t xml:space="preserve"> </w:t>
            </w:r>
            <w:r w:rsidRPr="00662DAE">
              <w:rPr>
                <w:rFonts w:ascii="Trebuchet MS" w:hAnsi="Trebuchet MS"/>
                <w:sz w:val="20"/>
                <w:szCs w:val="20"/>
              </w:rPr>
              <w:t>arabile</w:t>
            </w:r>
            <w:r w:rsidR="00241562">
              <w:rPr>
                <w:rFonts w:ascii="Trebuchet MS" w:hAnsi="Trebuchet MS"/>
                <w:sz w:val="20"/>
                <w:szCs w:val="20"/>
              </w:rPr>
              <w:t xml:space="preserve"> </w:t>
            </w:r>
            <w:r w:rsidRPr="00662DAE">
              <w:rPr>
                <w:rFonts w:ascii="Trebuchet MS" w:hAnsi="Trebuchet MS"/>
                <w:sz w:val="20"/>
                <w:szCs w:val="20"/>
              </w:rPr>
              <w:t>importante</w:t>
            </w:r>
            <w:r w:rsidR="00241562">
              <w:rPr>
                <w:rFonts w:ascii="Trebuchet MS" w:hAnsi="Trebuchet MS"/>
                <w:sz w:val="20"/>
                <w:szCs w:val="20"/>
              </w:rPr>
              <w:t xml:space="preserve"> </w:t>
            </w:r>
            <w:r w:rsidRPr="00662DAE">
              <w:rPr>
                <w:rFonts w:ascii="Trebuchet MS" w:hAnsi="Trebuchet MS"/>
                <w:sz w:val="20"/>
                <w:szCs w:val="20"/>
              </w:rPr>
              <w:t>ca</w:t>
            </w:r>
            <w:r w:rsidR="00241562">
              <w:rPr>
                <w:rFonts w:ascii="Trebuchet MS" w:hAnsi="Trebuchet MS"/>
                <w:sz w:val="20"/>
                <w:szCs w:val="20"/>
              </w:rPr>
              <w:t xml:space="preserve"> </w:t>
            </w:r>
            <w:r w:rsidRPr="00662DAE">
              <w:rPr>
                <w:rFonts w:ascii="Trebuchet MS" w:hAnsi="Trebuchet MS"/>
                <w:sz w:val="20"/>
                <w:szCs w:val="20"/>
              </w:rPr>
              <w:t>zone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hrănire</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gâsca</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gât</w:t>
            </w:r>
            <w:r w:rsidR="00241562">
              <w:rPr>
                <w:rFonts w:ascii="Trebuchet MS" w:hAnsi="Trebuchet MS"/>
                <w:sz w:val="20"/>
                <w:szCs w:val="20"/>
              </w:rPr>
              <w:t xml:space="preserve"> </w:t>
            </w:r>
            <w:r w:rsidRPr="00662DAE">
              <w:rPr>
                <w:rFonts w:ascii="Trebuchet MS" w:hAnsi="Trebuchet MS"/>
                <w:sz w:val="20"/>
                <w:szCs w:val="20"/>
              </w:rPr>
              <w:t>roşu</w:t>
            </w:r>
            <w:r w:rsidR="00241562">
              <w:rPr>
                <w:rFonts w:ascii="Trebuchet MS" w:hAnsi="Trebuchet MS"/>
                <w:sz w:val="20"/>
                <w:szCs w:val="20"/>
              </w:rPr>
              <w:t xml:space="preserve"> </w:t>
            </w:r>
            <w:r w:rsidRPr="00662DAE">
              <w:rPr>
                <w:rFonts w:ascii="Trebuchet MS" w:hAnsi="Trebuchet MS"/>
                <w:sz w:val="20"/>
                <w:szCs w:val="20"/>
              </w:rPr>
              <w:t>(</w:t>
            </w:r>
            <w:r w:rsidRPr="00662DAE">
              <w:rPr>
                <w:rFonts w:ascii="Trebuchet MS" w:hAnsi="Trebuchet MS"/>
                <w:i/>
                <w:sz w:val="20"/>
                <w:szCs w:val="20"/>
              </w:rPr>
              <w:t>Branta</w:t>
            </w:r>
            <w:r w:rsidR="00241562">
              <w:rPr>
                <w:rFonts w:ascii="Trebuchet MS" w:hAnsi="Trebuchet MS"/>
                <w:i/>
                <w:sz w:val="20"/>
                <w:szCs w:val="20"/>
              </w:rPr>
              <w:t xml:space="preserve"> </w:t>
            </w:r>
            <w:r w:rsidRPr="00662DAE">
              <w:rPr>
                <w:rFonts w:ascii="Trebuchet MS" w:hAnsi="Trebuchet MS"/>
                <w:i/>
                <w:sz w:val="20"/>
                <w:szCs w:val="20"/>
              </w:rPr>
              <w:t>ruficollis</w:t>
            </w:r>
            <w:r w:rsidRPr="00662DAE">
              <w:rPr>
                <w:rFonts w:ascii="Trebuchet MS" w:hAnsi="Trebuchet MS"/>
                <w:sz w:val="20"/>
                <w:szCs w:val="20"/>
              </w:rPr>
              <w:t>)</w:t>
            </w:r>
          </w:p>
        </w:tc>
        <w:tc>
          <w:tcPr>
            <w:tcW w:w="891" w:type="pct"/>
            <w:vAlign w:val="center"/>
          </w:tcPr>
          <w:p w14:paraId="16393AC3" w14:textId="77777777" w:rsidR="007F62A4" w:rsidRPr="00662DAE" w:rsidRDefault="007F62A4"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250</w:t>
            </w:r>
            <w:r w:rsidR="00241562">
              <w:rPr>
                <w:rFonts w:ascii="Trebuchet MS" w:hAnsi="Trebuchet MS"/>
                <w:bCs/>
                <w:i/>
                <w:iCs/>
                <w:sz w:val="20"/>
                <w:szCs w:val="20"/>
              </w:rPr>
              <w:t xml:space="preserve"> </w:t>
            </w:r>
            <w:r w:rsidRPr="00662DAE">
              <w:rPr>
                <w:rFonts w:ascii="Trebuchet MS" w:hAnsi="Trebuchet MS"/>
                <w:bCs/>
                <w:i/>
                <w:iCs/>
                <w:sz w:val="20"/>
                <w:szCs w:val="20"/>
              </w:rPr>
              <w:t>€/ha/an</w:t>
            </w:r>
          </w:p>
        </w:tc>
      </w:tr>
      <w:tr w:rsidR="007F62A4" w:rsidRPr="00662DAE" w14:paraId="5C59DED9" w14:textId="77777777" w:rsidTr="005700F5">
        <w:tc>
          <w:tcPr>
            <w:tcW w:w="4109" w:type="pct"/>
            <w:vAlign w:val="center"/>
          </w:tcPr>
          <w:p w14:paraId="2C330E8E" w14:textId="77777777" w:rsidR="007F62A4" w:rsidRPr="00662DAE" w:rsidRDefault="007F62A4" w:rsidP="00662DAE">
            <w:pPr>
              <w:spacing w:after="0" w:line="240" w:lineRule="auto"/>
              <w:contextualSpacing/>
              <w:jc w:val="both"/>
              <w:rPr>
                <w:rFonts w:ascii="Trebuchet MS" w:hAnsi="Trebuchet MS"/>
                <w:i/>
                <w:sz w:val="20"/>
                <w:szCs w:val="20"/>
              </w:rPr>
            </w:pPr>
            <w:r w:rsidRPr="00662DAE">
              <w:rPr>
                <w:rFonts w:ascii="Trebuchet MS" w:hAnsi="Trebuchet MS"/>
                <w:b/>
                <w:sz w:val="20"/>
                <w:szCs w:val="20"/>
              </w:rPr>
              <w:t>Pachetul</w:t>
            </w:r>
            <w:r w:rsidR="00241562">
              <w:rPr>
                <w:rFonts w:ascii="Trebuchet MS" w:hAnsi="Trebuchet MS"/>
                <w:b/>
                <w:sz w:val="20"/>
                <w:szCs w:val="20"/>
              </w:rPr>
              <w:t xml:space="preserve"> </w:t>
            </w:r>
            <w:r w:rsidRPr="00662DAE">
              <w:rPr>
                <w:rFonts w:ascii="Trebuchet MS" w:hAnsi="Trebuchet MS"/>
                <w:b/>
                <w:sz w:val="20"/>
                <w:szCs w:val="20"/>
              </w:rPr>
              <w:t>8</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cre</w:t>
            </w:r>
            <w:r w:rsidRPr="00662DAE">
              <w:rPr>
                <w:rFonts w:ascii="Trebuchet MS" w:hAnsi="Trebuchet MS" w:cs="Tahoma"/>
                <w:sz w:val="20"/>
                <w:szCs w:val="20"/>
              </w:rPr>
              <w:t>ș</w:t>
            </w:r>
            <w:r w:rsidRPr="00662DAE">
              <w:rPr>
                <w:rFonts w:ascii="Trebuchet MS" w:hAnsi="Trebuchet MS"/>
                <w:sz w:val="20"/>
                <w:szCs w:val="20"/>
              </w:rPr>
              <w:t>terea</w:t>
            </w:r>
            <w:r w:rsidR="00241562">
              <w:rPr>
                <w:rFonts w:ascii="Trebuchet MS" w:hAnsi="Trebuchet MS"/>
                <w:sz w:val="20"/>
                <w:szCs w:val="20"/>
              </w:rPr>
              <w:t xml:space="preserve"> </w:t>
            </w:r>
            <w:r w:rsidRPr="00662DAE">
              <w:rPr>
                <w:rFonts w:ascii="Trebuchet MS" w:hAnsi="Trebuchet MS"/>
                <w:sz w:val="20"/>
                <w:szCs w:val="20"/>
              </w:rPr>
              <w:t>animalelor</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fermă</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rase</w:t>
            </w:r>
            <w:r w:rsidR="00241562">
              <w:rPr>
                <w:rFonts w:ascii="Trebuchet MS" w:hAnsi="Trebuchet MS"/>
                <w:sz w:val="20"/>
                <w:szCs w:val="20"/>
              </w:rPr>
              <w:t xml:space="preserve"> </w:t>
            </w:r>
            <w:r w:rsidRPr="00662DAE">
              <w:rPr>
                <w:rFonts w:ascii="Trebuchet MS" w:hAnsi="Trebuchet MS"/>
                <w:sz w:val="20"/>
                <w:szCs w:val="20"/>
              </w:rPr>
              <w:t>locale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pericol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abandon</w:t>
            </w:r>
          </w:p>
        </w:tc>
        <w:tc>
          <w:tcPr>
            <w:tcW w:w="891" w:type="pct"/>
            <w:vAlign w:val="center"/>
          </w:tcPr>
          <w:p w14:paraId="3DC226DE" w14:textId="77777777" w:rsidR="007F62A4" w:rsidRPr="00662DAE" w:rsidRDefault="007F62A4"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w:t>
            </w:r>
          </w:p>
        </w:tc>
      </w:tr>
      <w:tr w:rsidR="007F62A4" w:rsidRPr="00662DAE" w14:paraId="53767D36" w14:textId="77777777" w:rsidTr="005700F5">
        <w:tc>
          <w:tcPr>
            <w:tcW w:w="4109" w:type="pct"/>
            <w:vAlign w:val="center"/>
          </w:tcPr>
          <w:p w14:paraId="7EC7209E" w14:textId="77777777" w:rsidR="007F62A4" w:rsidRPr="00662DAE" w:rsidRDefault="007F62A4" w:rsidP="00662DAE">
            <w:pPr>
              <w:spacing w:after="0" w:line="240" w:lineRule="auto"/>
              <w:ind w:left="426"/>
              <w:contextualSpacing/>
              <w:jc w:val="both"/>
              <w:rPr>
                <w:rFonts w:ascii="Trebuchet MS" w:hAnsi="Trebuchet MS"/>
                <w:i/>
                <w:sz w:val="20"/>
                <w:szCs w:val="20"/>
              </w:rPr>
            </w:pPr>
            <w:r w:rsidRPr="00662DAE">
              <w:rPr>
                <w:rFonts w:ascii="Trebuchet MS" w:hAnsi="Trebuchet MS"/>
                <w:i/>
                <w:sz w:val="20"/>
                <w:szCs w:val="20"/>
              </w:rPr>
              <w:t>Ovine</w:t>
            </w:r>
          </w:p>
        </w:tc>
        <w:tc>
          <w:tcPr>
            <w:tcW w:w="891" w:type="pct"/>
            <w:vAlign w:val="center"/>
          </w:tcPr>
          <w:p w14:paraId="383B3BEB" w14:textId="77777777" w:rsidR="007F62A4" w:rsidRPr="00662DAE" w:rsidRDefault="007F62A4"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87</w:t>
            </w:r>
            <w:r w:rsidR="00241562">
              <w:rPr>
                <w:rFonts w:ascii="Trebuchet MS" w:hAnsi="Trebuchet MS"/>
                <w:bCs/>
                <w:i/>
                <w:iCs/>
                <w:sz w:val="20"/>
                <w:szCs w:val="20"/>
              </w:rPr>
              <w:t xml:space="preserve"> </w:t>
            </w:r>
            <w:r w:rsidRPr="00662DAE">
              <w:rPr>
                <w:rFonts w:ascii="Trebuchet MS" w:hAnsi="Trebuchet MS"/>
                <w:bCs/>
                <w:i/>
                <w:iCs/>
                <w:sz w:val="20"/>
                <w:szCs w:val="20"/>
              </w:rPr>
              <w:t>€/UVM/an</w:t>
            </w:r>
          </w:p>
        </w:tc>
      </w:tr>
      <w:tr w:rsidR="007F62A4" w:rsidRPr="00662DAE" w14:paraId="3C3D648B" w14:textId="77777777" w:rsidTr="005700F5">
        <w:tc>
          <w:tcPr>
            <w:tcW w:w="4109" w:type="pct"/>
            <w:vAlign w:val="center"/>
          </w:tcPr>
          <w:p w14:paraId="03AE6E77" w14:textId="77777777" w:rsidR="007F62A4" w:rsidRPr="00662DAE" w:rsidRDefault="007F62A4" w:rsidP="00662DAE">
            <w:pPr>
              <w:spacing w:after="0" w:line="240" w:lineRule="auto"/>
              <w:ind w:left="426"/>
              <w:contextualSpacing/>
              <w:jc w:val="both"/>
              <w:rPr>
                <w:rFonts w:ascii="Trebuchet MS" w:hAnsi="Trebuchet MS"/>
                <w:i/>
                <w:sz w:val="20"/>
                <w:szCs w:val="20"/>
              </w:rPr>
            </w:pPr>
            <w:r w:rsidRPr="00662DAE">
              <w:rPr>
                <w:rFonts w:ascii="Trebuchet MS" w:hAnsi="Trebuchet MS"/>
                <w:i/>
                <w:sz w:val="20"/>
                <w:szCs w:val="20"/>
              </w:rPr>
              <w:t>Caprine</w:t>
            </w:r>
            <w:r w:rsidR="00241562">
              <w:rPr>
                <w:rFonts w:ascii="Trebuchet MS" w:hAnsi="Trebuchet MS"/>
                <w:i/>
                <w:sz w:val="20"/>
                <w:szCs w:val="20"/>
              </w:rPr>
              <w:t xml:space="preserve"> </w:t>
            </w:r>
          </w:p>
        </w:tc>
        <w:tc>
          <w:tcPr>
            <w:tcW w:w="891" w:type="pct"/>
            <w:vAlign w:val="center"/>
          </w:tcPr>
          <w:p w14:paraId="55D089A5" w14:textId="77777777" w:rsidR="007F62A4" w:rsidRPr="00662DAE" w:rsidRDefault="007F62A4"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40</w:t>
            </w:r>
            <w:r w:rsidR="00241562">
              <w:rPr>
                <w:rFonts w:ascii="Trebuchet MS" w:hAnsi="Trebuchet MS"/>
                <w:bCs/>
                <w:i/>
                <w:iCs/>
                <w:sz w:val="20"/>
                <w:szCs w:val="20"/>
              </w:rPr>
              <w:t xml:space="preserve"> </w:t>
            </w:r>
            <w:r w:rsidRPr="00662DAE">
              <w:rPr>
                <w:rFonts w:ascii="Trebuchet MS" w:hAnsi="Trebuchet MS"/>
                <w:bCs/>
                <w:i/>
                <w:iCs/>
                <w:sz w:val="20"/>
                <w:szCs w:val="20"/>
              </w:rPr>
              <w:t>€/UVM/an</w:t>
            </w:r>
          </w:p>
        </w:tc>
      </w:tr>
      <w:tr w:rsidR="007F62A4" w:rsidRPr="00662DAE" w14:paraId="03616758" w14:textId="77777777" w:rsidTr="005700F5">
        <w:tc>
          <w:tcPr>
            <w:tcW w:w="4109" w:type="pct"/>
            <w:vAlign w:val="center"/>
          </w:tcPr>
          <w:p w14:paraId="1A470E07" w14:textId="77777777" w:rsidR="007F62A4" w:rsidRPr="00662DAE" w:rsidRDefault="007F62A4" w:rsidP="00662DAE">
            <w:pPr>
              <w:spacing w:after="0" w:line="240" w:lineRule="auto"/>
              <w:ind w:left="426"/>
              <w:contextualSpacing/>
              <w:jc w:val="both"/>
              <w:rPr>
                <w:rFonts w:ascii="Trebuchet MS" w:hAnsi="Trebuchet MS"/>
                <w:i/>
                <w:sz w:val="20"/>
                <w:szCs w:val="20"/>
              </w:rPr>
            </w:pPr>
            <w:r w:rsidRPr="00662DAE">
              <w:rPr>
                <w:rFonts w:ascii="Trebuchet MS" w:hAnsi="Trebuchet MS"/>
                <w:i/>
                <w:sz w:val="20"/>
                <w:szCs w:val="20"/>
              </w:rPr>
              <w:t>Bovine:</w:t>
            </w:r>
            <w:r w:rsidR="00241562">
              <w:rPr>
                <w:rFonts w:ascii="Trebuchet MS" w:hAnsi="Trebuchet MS"/>
                <w:i/>
                <w:sz w:val="20"/>
                <w:szCs w:val="20"/>
              </w:rPr>
              <w:t xml:space="preserve"> </w:t>
            </w:r>
            <w:r w:rsidRPr="00662DAE">
              <w:rPr>
                <w:rFonts w:ascii="Trebuchet MS" w:hAnsi="Trebuchet MS"/>
                <w:i/>
                <w:sz w:val="20"/>
                <w:szCs w:val="20"/>
              </w:rPr>
              <w:t>taurine</w:t>
            </w:r>
            <w:r w:rsidR="00241562">
              <w:rPr>
                <w:rFonts w:ascii="Trebuchet MS" w:hAnsi="Trebuchet MS"/>
                <w:i/>
                <w:sz w:val="20"/>
                <w:szCs w:val="20"/>
              </w:rPr>
              <w:t xml:space="preserve"> </w:t>
            </w:r>
            <w:r w:rsidRPr="00662DAE">
              <w:rPr>
                <w:rFonts w:ascii="Trebuchet MS" w:hAnsi="Trebuchet MS" w:cs="Tahoma"/>
                <w:i/>
                <w:sz w:val="20"/>
                <w:szCs w:val="20"/>
              </w:rPr>
              <w:t>și</w:t>
            </w:r>
            <w:r w:rsidR="00241562">
              <w:rPr>
                <w:rFonts w:ascii="Trebuchet MS" w:hAnsi="Trebuchet MS"/>
                <w:i/>
                <w:sz w:val="20"/>
                <w:szCs w:val="20"/>
              </w:rPr>
              <w:t xml:space="preserve"> </w:t>
            </w:r>
            <w:r w:rsidRPr="00662DAE">
              <w:rPr>
                <w:rFonts w:ascii="Trebuchet MS" w:hAnsi="Trebuchet MS"/>
                <w:i/>
                <w:sz w:val="20"/>
                <w:szCs w:val="20"/>
              </w:rPr>
              <w:t>bubaline</w:t>
            </w:r>
            <w:r w:rsidR="00241562">
              <w:rPr>
                <w:rFonts w:ascii="Trebuchet MS" w:hAnsi="Trebuchet MS"/>
                <w:i/>
                <w:sz w:val="20"/>
                <w:szCs w:val="20"/>
              </w:rPr>
              <w:t xml:space="preserve"> </w:t>
            </w:r>
          </w:p>
        </w:tc>
        <w:tc>
          <w:tcPr>
            <w:tcW w:w="891" w:type="pct"/>
            <w:vAlign w:val="center"/>
          </w:tcPr>
          <w:p w14:paraId="32F1DABE" w14:textId="77777777" w:rsidR="007F62A4" w:rsidRPr="00662DAE" w:rsidRDefault="007F62A4"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200</w:t>
            </w:r>
            <w:r w:rsidR="00241562">
              <w:rPr>
                <w:rFonts w:ascii="Trebuchet MS" w:hAnsi="Trebuchet MS"/>
                <w:bCs/>
                <w:i/>
                <w:iCs/>
                <w:sz w:val="20"/>
                <w:szCs w:val="20"/>
              </w:rPr>
              <w:t xml:space="preserve"> </w:t>
            </w:r>
            <w:r w:rsidRPr="00662DAE">
              <w:rPr>
                <w:rFonts w:ascii="Trebuchet MS" w:hAnsi="Trebuchet MS"/>
                <w:bCs/>
                <w:i/>
                <w:iCs/>
                <w:sz w:val="20"/>
                <w:szCs w:val="20"/>
              </w:rPr>
              <w:t>€/UVM/an</w:t>
            </w:r>
          </w:p>
        </w:tc>
      </w:tr>
      <w:tr w:rsidR="007F62A4" w:rsidRPr="00662DAE" w14:paraId="61950C06" w14:textId="77777777" w:rsidTr="005700F5">
        <w:tc>
          <w:tcPr>
            <w:tcW w:w="4109" w:type="pct"/>
            <w:vAlign w:val="center"/>
          </w:tcPr>
          <w:p w14:paraId="4AC656E9" w14:textId="77777777" w:rsidR="007F62A4" w:rsidRPr="00662DAE" w:rsidRDefault="007F62A4" w:rsidP="00662DAE">
            <w:pPr>
              <w:spacing w:after="0" w:line="240" w:lineRule="auto"/>
              <w:ind w:left="426"/>
              <w:contextualSpacing/>
              <w:jc w:val="both"/>
              <w:rPr>
                <w:rFonts w:ascii="Trebuchet MS" w:hAnsi="Trebuchet MS"/>
                <w:i/>
                <w:sz w:val="20"/>
                <w:szCs w:val="20"/>
              </w:rPr>
            </w:pPr>
            <w:r w:rsidRPr="00662DAE">
              <w:rPr>
                <w:rFonts w:ascii="Trebuchet MS" w:hAnsi="Trebuchet MS"/>
                <w:i/>
                <w:sz w:val="20"/>
                <w:szCs w:val="20"/>
              </w:rPr>
              <w:t>Ecvidee</w:t>
            </w:r>
          </w:p>
        </w:tc>
        <w:tc>
          <w:tcPr>
            <w:tcW w:w="891" w:type="pct"/>
            <w:vAlign w:val="center"/>
          </w:tcPr>
          <w:p w14:paraId="36010E79" w14:textId="77777777" w:rsidR="007F62A4" w:rsidRPr="00662DAE" w:rsidRDefault="007F62A4" w:rsidP="00662DAE">
            <w:pPr>
              <w:spacing w:after="0" w:line="240" w:lineRule="auto"/>
              <w:contextualSpacing/>
              <w:jc w:val="center"/>
              <w:rPr>
                <w:rFonts w:ascii="Trebuchet MS" w:hAnsi="Trebuchet MS"/>
                <w:i/>
                <w:sz w:val="20"/>
                <w:szCs w:val="20"/>
              </w:rPr>
            </w:pPr>
            <w:r w:rsidRPr="00662DAE">
              <w:rPr>
                <w:rFonts w:ascii="Trebuchet MS" w:hAnsi="Trebuchet MS"/>
                <w:bCs/>
                <w:i/>
                <w:iCs/>
                <w:sz w:val="20"/>
                <w:szCs w:val="20"/>
              </w:rPr>
              <w:t>200</w:t>
            </w:r>
            <w:r w:rsidR="00241562">
              <w:rPr>
                <w:rFonts w:ascii="Trebuchet MS" w:hAnsi="Trebuchet MS"/>
                <w:bCs/>
                <w:i/>
                <w:iCs/>
                <w:sz w:val="20"/>
                <w:szCs w:val="20"/>
              </w:rPr>
              <w:t xml:space="preserve"> </w:t>
            </w:r>
            <w:r w:rsidRPr="00662DAE">
              <w:rPr>
                <w:rFonts w:ascii="Trebuchet MS" w:hAnsi="Trebuchet MS"/>
                <w:bCs/>
                <w:i/>
                <w:iCs/>
                <w:sz w:val="20"/>
                <w:szCs w:val="20"/>
              </w:rPr>
              <w:t>€/UVM/an</w:t>
            </w:r>
          </w:p>
        </w:tc>
      </w:tr>
      <w:tr w:rsidR="007F62A4" w:rsidRPr="00662DAE" w14:paraId="712DD4F8" w14:textId="77777777" w:rsidTr="005700F5">
        <w:tc>
          <w:tcPr>
            <w:tcW w:w="4109" w:type="pct"/>
            <w:vAlign w:val="center"/>
          </w:tcPr>
          <w:p w14:paraId="2DFB3ABE" w14:textId="77777777" w:rsidR="007F62A4" w:rsidRPr="00662DAE" w:rsidRDefault="007F62A4" w:rsidP="00662DAE">
            <w:pPr>
              <w:spacing w:after="0" w:line="240" w:lineRule="auto"/>
              <w:ind w:left="426"/>
              <w:contextualSpacing/>
              <w:jc w:val="both"/>
              <w:rPr>
                <w:rFonts w:ascii="Trebuchet MS" w:hAnsi="Trebuchet MS"/>
                <w:i/>
                <w:sz w:val="20"/>
                <w:szCs w:val="20"/>
              </w:rPr>
            </w:pPr>
            <w:r w:rsidRPr="00662DAE">
              <w:rPr>
                <w:rFonts w:ascii="Trebuchet MS" w:hAnsi="Trebuchet MS"/>
                <w:i/>
                <w:sz w:val="20"/>
                <w:szCs w:val="20"/>
              </w:rPr>
              <w:t>Porcine</w:t>
            </w:r>
          </w:p>
        </w:tc>
        <w:tc>
          <w:tcPr>
            <w:tcW w:w="891" w:type="pct"/>
            <w:vAlign w:val="center"/>
          </w:tcPr>
          <w:p w14:paraId="1A094878" w14:textId="77777777" w:rsidR="007F62A4" w:rsidRPr="00662DAE" w:rsidRDefault="007F62A4"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176</w:t>
            </w:r>
            <w:r w:rsidR="00241562">
              <w:rPr>
                <w:rFonts w:ascii="Trebuchet MS" w:hAnsi="Trebuchet MS"/>
                <w:bCs/>
                <w:i/>
                <w:iCs/>
                <w:sz w:val="20"/>
                <w:szCs w:val="20"/>
              </w:rPr>
              <w:t xml:space="preserve"> </w:t>
            </w:r>
            <w:r w:rsidRPr="00662DAE">
              <w:rPr>
                <w:rFonts w:ascii="Trebuchet MS" w:hAnsi="Trebuchet MS"/>
                <w:bCs/>
                <w:i/>
                <w:iCs/>
                <w:sz w:val="20"/>
                <w:szCs w:val="20"/>
              </w:rPr>
              <w:t>€/UVM/an</w:t>
            </w:r>
          </w:p>
        </w:tc>
      </w:tr>
      <w:tr w:rsidR="00FE3240" w:rsidRPr="00662DAE" w14:paraId="1B9B7905" w14:textId="77777777" w:rsidTr="00C572C0">
        <w:trPr>
          <w:trHeight w:val="395"/>
        </w:trPr>
        <w:tc>
          <w:tcPr>
            <w:tcW w:w="4109" w:type="pct"/>
            <w:vAlign w:val="center"/>
          </w:tcPr>
          <w:p w14:paraId="065022D6" w14:textId="77777777" w:rsidR="00FE3240" w:rsidRPr="00662DAE" w:rsidRDefault="00FE3240" w:rsidP="00662DAE">
            <w:pPr>
              <w:pStyle w:val="Heading5"/>
              <w:spacing w:before="0" w:after="0"/>
              <w:contextualSpacing/>
              <w:rPr>
                <w:rFonts w:ascii="Trebuchet MS" w:hAnsi="Trebuchet MS"/>
                <w:b w:val="0"/>
                <w:i w:val="0"/>
                <w:sz w:val="20"/>
                <w:szCs w:val="20"/>
              </w:rPr>
            </w:pPr>
            <w:r w:rsidRPr="00662DAE">
              <w:rPr>
                <w:rFonts w:ascii="Trebuchet MS" w:hAnsi="Trebuchet MS"/>
                <w:i w:val="0"/>
                <w:sz w:val="20"/>
                <w:szCs w:val="20"/>
              </w:rPr>
              <w:t>Pachetul</w:t>
            </w:r>
            <w:r w:rsidR="00241562">
              <w:rPr>
                <w:rFonts w:ascii="Trebuchet MS" w:hAnsi="Trebuchet MS"/>
                <w:i w:val="0"/>
                <w:sz w:val="20"/>
                <w:szCs w:val="20"/>
              </w:rPr>
              <w:t xml:space="preserve"> </w:t>
            </w:r>
            <w:r w:rsidRPr="00662DAE">
              <w:rPr>
                <w:rFonts w:ascii="Trebuchet MS" w:hAnsi="Trebuchet MS"/>
                <w:i w:val="0"/>
                <w:sz w:val="20"/>
                <w:szCs w:val="20"/>
              </w:rPr>
              <w:t>9-</w:t>
            </w:r>
            <w:r w:rsidR="00241562">
              <w:rPr>
                <w:rFonts w:ascii="Trebuchet MS" w:hAnsi="Trebuchet MS"/>
                <w:b w:val="0"/>
                <w:i w:val="0"/>
                <w:sz w:val="20"/>
                <w:szCs w:val="20"/>
              </w:rPr>
              <w:t xml:space="preserve"> </w:t>
            </w:r>
            <w:r w:rsidRPr="00662DAE">
              <w:rPr>
                <w:rFonts w:ascii="Trebuchet MS" w:hAnsi="Trebuchet MS"/>
                <w:b w:val="0"/>
                <w:i w:val="0"/>
                <w:sz w:val="20"/>
                <w:szCs w:val="20"/>
              </w:rPr>
              <w:t>terenuri</w:t>
            </w:r>
            <w:r w:rsidR="00241562">
              <w:rPr>
                <w:rFonts w:ascii="Trebuchet MS" w:hAnsi="Trebuchet MS"/>
                <w:b w:val="0"/>
                <w:i w:val="0"/>
                <w:sz w:val="20"/>
                <w:szCs w:val="20"/>
              </w:rPr>
              <w:t xml:space="preserve"> </w:t>
            </w:r>
            <w:r w:rsidRPr="00662DAE">
              <w:rPr>
                <w:rFonts w:ascii="Trebuchet MS" w:hAnsi="Trebuchet MS"/>
                <w:b w:val="0"/>
                <w:i w:val="0"/>
                <w:sz w:val="20"/>
                <w:szCs w:val="20"/>
              </w:rPr>
              <w:t>agricole</w:t>
            </w:r>
            <w:r w:rsidR="00241562">
              <w:rPr>
                <w:rFonts w:ascii="Trebuchet MS" w:hAnsi="Trebuchet MS"/>
                <w:b w:val="0"/>
                <w:i w:val="0"/>
                <w:sz w:val="20"/>
                <w:szCs w:val="20"/>
              </w:rPr>
              <w:t xml:space="preserve"> </w:t>
            </w:r>
            <w:r w:rsidRPr="00662DAE">
              <w:rPr>
                <w:rFonts w:ascii="Trebuchet MS" w:hAnsi="Trebuchet MS"/>
                <w:b w:val="0"/>
                <w:i w:val="0"/>
                <w:sz w:val="20"/>
                <w:szCs w:val="20"/>
              </w:rPr>
              <w:t>importante</w:t>
            </w:r>
            <w:r w:rsidR="00241562">
              <w:rPr>
                <w:rFonts w:ascii="Trebuchet MS" w:hAnsi="Trebuchet MS"/>
                <w:b w:val="0"/>
                <w:i w:val="0"/>
                <w:sz w:val="20"/>
                <w:szCs w:val="20"/>
              </w:rPr>
              <w:t xml:space="preserve"> </w:t>
            </w:r>
            <w:r w:rsidRPr="00662DAE">
              <w:rPr>
                <w:rFonts w:ascii="Trebuchet MS" w:hAnsi="Trebuchet MS"/>
                <w:b w:val="0"/>
                <w:i w:val="0"/>
                <w:sz w:val="20"/>
                <w:szCs w:val="20"/>
              </w:rPr>
              <w:t>ca</w:t>
            </w:r>
            <w:r w:rsidR="00241562">
              <w:rPr>
                <w:rFonts w:ascii="Trebuchet MS" w:hAnsi="Trebuchet MS"/>
                <w:b w:val="0"/>
                <w:i w:val="0"/>
                <w:sz w:val="20"/>
                <w:szCs w:val="20"/>
              </w:rPr>
              <w:t xml:space="preserve"> </w:t>
            </w:r>
            <w:r w:rsidRPr="00662DAE">
              <w:rPr>
                <w:rFonts w:ascii="Trebuchet MS" w:hAnsi="Trebuchet MS"/>
                <w:b w:val="0"/>
                <w:i w:val="0"/>
                <w:sz w:val="20"/>
                <w:szCs w:val="20"/>
              </w:rPr>
              <w:t>zone</w:t>
            </w:r>
            <w:r w:rsidR="00241562">
              <w:rPr>
                <w:rFonts w:ascii="Trebuchet MS" w:hAnsi="Trebuchet MS"/>
                <w:b w:val="0"/>
                <w:i w:val="0"/>
                <w:sz w:val="20"/>
                <w:szCs w:val="20"/>
              </w:rPr>
              <w:t xml:space="preserve"> </w:t>
            </w:r>
            <w:r w:rsidRPr="00662DAE">
              <w:rPr>
                <w:rFonts w:ascii="Trebuchet MS" w:hAnsi="Trebuchet MS"/>
                <w:b w:val="0"/>
                <w:i w:val="0"/>
                <w:sz w:val="20"/>
                <w:szCs w:val="20"/>
              </w:rPr>
              <w:t>de</w:t>
            </w:r>
            <w:r w:rsidR="00241562">
              <w:rPr>
                <w:rFonts w:ascii="Trebuchet MS" w:hAnsi="Trebuchet MS"/>
                <w:b w:val="0"/>
                <w:i w:val="0"/>
                <w:sz w:val="20"/>
                <w:szCs w:val="20"/>
              </w:rPr>
              <w:t xml:space="preserve"> </w:t>
            </w:r>
            <w:r w:rsidRPr="00662DAE">
              <w:rPr>
                <w:rFonts w:ascii="Trebuchet MS" w:hAnsi="Trebuchet MS"/>
                <w:b w:val="0"/>
                <w:i w:val="0"/>
                <w:sz w:val="20"/>
                <w:szCs w:val="20"/>
              </w:rPr>
              <w:t>hrănire</w:t>
            </w:r>
            <w:r w:rsidR="00241562">
              <w:rPr>
                <w:rFonts w:ascii="Trebuchet MS" w:hAnsi="Trebuchet MS"/>
                <w:b w:val="0"/>
                <w:i w:val="0"/>
                <w:sz w:val="20"/>
                <w:szCs w:val="20"/>
              </w:rPr>
              <w:t xml:space="preserve"> </w:t>
            </w:r>
            <w:r w:rsidRPr="00662DAE">
              <w:rPr>
                <w:rFonts w:ascii="Trebuchet MS" w:hAnsi="Trebuchet MS"/>
                <w:b w:val="0"/>
                <w:i w:val="0"/>
                <w:sz w:val="20"/>
                <w:szCs w:val="20"/>
              </w:rPr>
              <w:t>pentru</w:t>
            </w:r>
            <w:r w:rsidR="00241562">
              <w:rPr>
                <w:rFonts w:ascii="Trebuchet MS" w:hAnsi="Trebuchet MS"/>
                <w:b w:val="0"/>
                <w:i w:val="0"/>
                <w:sz w:val="20"/>
                <w:szCs w:val="20"/>
              </w:rPr>
              <w:t xml:space="preserve"> </w:t>
            </w:r>
            <w:r w:rsidRPr="00662DAE">
              <w:rPr>
                <w:rFonts w:ascii="Trebuchet MS" w:hAnsi="Trebuchet MS"/>
                <w:b w:val="0"/>
                <w:i w:val="0"/>
                <w:sz w:val="20"/>
                <w:szCs w:val="20"/>
              </w:rPr>
              <w:t>acvila</w:t>
            </w:r>
            <w:r w:rsidR="00241562">
              <w:rPr>
                <w:rFonts w:ascii="Trebuchet MS" w:hAnsi="Trebuchet MS"/>
                <w:b w:val="0"/>
                <w:i w:val="0"/>
                <w:sz w:val="20"/>
                <w:szCs w:val="20"/>
              </w:rPr>
              <w:t xml:space="preserve"> </w:t>
            </w:r>
            <w:r w:rsidRPr="00662DAE">
              <w:rPr>
                <w:rFonts w:ascii="Trebuchet MS" w:hAnsi="Trebuchet MS"/>
                <w:b w:val="0"/>
                <w:i w:val="0"/>
                <w:sz w:val="20"/>
                <w:szCs w:val="20"/>
              </w:rPr>
              <w:t>țipătoare</w:t>
            </w:r>
            <w:r w:rsidR="00241562">
              <w:rPr>
                <w:rFonts w:ascii="Trebuchet MS" w:hAnsi="Trebuchet MS"/>
                <w:b w:val="0"/>
                <w:i w:val="0"/>
                <w:sz w:val="20"/>
                <w:szCs w:val="20"/>
              </w:rPr>
              <w:t xml:space="preserve"> </w:t>
            </w:r>
            <w:r w:rsidRPr="00662DAE">
              <w:rPr>
                <w:rFonts w:ascii="Trebuchet MS" w:hAnsi="Trebuchet MS"/>
                <w:b w:val="0"/>
                <w:i w:val="0"/>
                <w:sz w:val="20"/>
                <w:szCs w:val="20"/>
              </w:rPr>
              <w:t>mică</w:t>
            </w:r>
            <w:r w:rsidR="00241562">
              <w:rPr>
                <w:rFonts w:ascii="Trebuchet MS" w:hAnsi="Trebuchet MS"/>
                <w:b w:val="0"/>
                <w:i w:val="0"/>
                <w:sz w:val="20"/>
                <w:szCs w:val="20"/>
              </w:rPr>
              <w:t xml:space="preserve"> </w:t>
            </w:r>
            <w:r w:rsidRPr="00662DAE">
              <w:rPr>
                <w:rFonts w:ascii="Trebuchet MS" w:hAnsi="Trebuchet MS"/>
                <w:b w:val="0"/>
                <w:i w:val="0"/>
                <w:sz w:val="20"/>
                <w:szCs w:val="20"/>
              </w:rPr>
              <w:t>(Aquila</w:t>
            </w:r>
            <w:r w:rsidR="00241562">
              <w:rPr>
                <w:rFonts w:ascii="Trebuchet MS" w:hAnsi="Trebuchet MS"/>
                <w:b w:val="0"/>
                <w:i w:val="0"/>
                <w:sz w:val="20"/>
                <w:szCs w:val="20"/>
              </w:rPr>
              <w:t xml:space="preserve"> </w:t>
            </w:r>
            <w:r w:rsidRPr="00662DAE">
              <w:rPr>
                <w:rFonts w:ascii="Trebuchet MS" w:hAnsi="Trebuchet MS"/>
                <w:b w:val="0"/>
                <w:i w:val="0"/>
                <w:sz w:val="20"/>
                <w:szCs w:val="20"/>
              </w:rPr>
              <w:t>pomarina)</w:t>
            </w:r>
          </w:p>
        </w:tc>
        <w:tc>
          <w:tcPr>
            <w:tcW w:w="891" w:type="pct"/>
            <w:vAlign w:val="center"/>
          </w:tcPr>
          <w:p w14:paraId="4B551F38" w14:textId="77777777" w:rsidR="00FE3240" w:rsidRPr="00662DAE" w:rsidRDefault="00FE3240"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w:t>
            </w:r>
          </w:p>
        </w:tc>
      </w:tr>
      <w:tr w:rsidR="00FE3240" w:rsidRPr="00662DAE" w14:paraId="2362536B" w14:textId="77777777" w:rsidTr="005700F5">
        <w:tc>
          <w:tcPr>
            <w:tcW w:w="4109" w:type="pct"/>
            <w:vAlign w:val="center"/>
          </w:tcPr>
          <w:p w14:paraId="367E67D8" w14:textId="77777777" w:rsidR="00FE3240" w:rsidRPr="00662DAE" w:rsidRDefault="00FE3240" w:rsidP="00662DAE">
            <w:pPr>
              <w:spacing w:after="0" w:line="240" w:lineRule="auto"/>
              <w:ind w:left="450"/>
              <w:contextualSpacing/>
              <w:rPr>
                <w:rFonts w:ascii="Trebuchet MS" w:hAnsi="Trebuchet MS"/>
                <w:i/>
                <w:sz w:val="20"/>
                <w:szCs w:val="20"/>
              </w:rPr>
            </w:pPr>
            <w:r w:rsidRPr="00662DAE">
              <w:rPr>
                <w:rFonts w:ascii="Trebuchet MS" w:hAnsi="Trebuchet MS"/>
                <w:i/>
                <w:sz w:val="20"/>
                <w:szCs w:val="20"/>
              </w:rPr>
              <w:t>sub-pachetul</w:t>
            </w:r>
            <w:r w:rsidR="00241562">
              <w:rPr>
                <w:rFonts w:ascii="Trebuchet MS" w:hAnsi="Trebuchet MS"/>
                <w:i/>
                <w:sz w:val="20"/>
                <w:szCs w:val="20"/>
              </w:rPr>
              <w:t xml:space="preserve"> </w:t>
            </w:r>
            <w:r w:rsidRPr="00662DAE">
              <w:rPr>
                <w:rFonts w:ascii="Trebuchet MS" w:hAnsi="Trebuchet MS"/>
                <w:i/>
                <w:sz w:val="20"/>
                <w:szCs w:val="20"/>
              </w:rPr>
              <w:t>9.1</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terenuri</w:t>
            </w:r>
            <w:r w:rsidR="00241562">
              <w:rPr>
                <w:rFonts w:ascii="Trebuchet MS" w:hAnsi="Trebuchet MS"/>
                <w:i/>
                <w:sz w:val="20"/>
                <w:szCs w:val="20"/>
              </w:rPr>
              <w:t xml:space="preserve"> </w:t>
            </w:r>
            <w:r w:rsidRPr="00662DAE">
              <w:rPr>
                <w:rFonts w:ascii="Trebuchet MS" w:hAnsi="Trebuchet MS"/>
                <w:i/>
                <w:sz w:val="20"/>
                <w:szCs w:val="20"/>
              </w:rPr>
              <w:t>arabile</w:t>
            </w:r>
            <w:r w:rsidR="00241562">
              <w:rPr>
                <w:rFonts w:ascii="Trebuchet MS" w:hAnsi="Trebuchet MS"/>
                <w:i/>
                <w:sz w:val="20"/>
                <w:szCs w:val="20"/>
              </w:rPr>
              <w:t xml:space="preserve"> </w:t>
            </w:r>
            <w:r w:rsidRPr="00662DAE">
              <w:rPr>
                <w:rFonts w:ascii="Trebuchet MS" w:hAnsi="Trebuchet MS"/>
                <w:i/>
                <w:sz w:val="20"/>
                <w:szCs w:val="20"/>
              </w:rPr>
              <w:t>importante</w:t>
            </w:r>
            <w:r w:rsidR="00241562">
              <w:rPr>
                <w:rFonts w:ascii="Trebuchet MS" w:hAnsi="Trebuchet MS"/>
                <w:i/>
                <w:sz w:val="20"/>
                <w:szCs w:val="20"/>
              </w:rPr>
              <w:t xml:space="preserve"> </w:t>
            </w:r>
            <w:r w:rsidRPr="00662DAE">
              <w:rPr>
                <w:rFonts w:ascii="Trebuchet MS" w:hAnsi="Trebuchet MS"/>
                <w:i/>
                <w:sz w:val="20"/>
                <w:szCs w:val="20"/>
              </w:rPr>
              <w:t>ca</w:t>
            </w:r>
            <w:r w:rsidR="00241562">
              <w:rPr>
                <w:rFonts w:ascii="Trebuchet MS" w:hAnsi="Trebuchet MS"/>
                <w:i/>
                <w:sz w:val="20"/>
                <w:szCs w:val="20"/>
              </w:rPr>
              <w:t xml:space="preserve"> </w:t>
            </w:r>
            <w:r w:rsidRPr="00662DAE">
              <w:rPr>
                <w:rFonts w:ascii="Trebuchet MS" w:hAnsi="Trebuchet MS"/>
                <w:i/>
                <w:sz w:val="20"/>
                <w:szCs w:val="20"/>
              </w:rPr>
              <w:t>zone</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hrănire</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acvila</w:t>
            </w:r>
            <w:r w:rsidR="00241562">
              <w:rPr>
                <w:rFonts w:ascii="Trebuchet MS" w:hAnsi="Trebuchet MS"/>
                <w:i/>
                <w:sz w:val="20"/>
                <w:szCs w:val="20"/>
              </w:rPr>
              <w:t xml:space="preserve"> </w:t>
            </w:r>
            <w:r w:rsidR="003120A5" w:rsidRPr="00662DAE">
              <w:rPr>
                <w:rFonts w:ascii="Trebuchet MS" w:hAnsi="Trebuchet MS"/>
                <w:i/>
                <w:sz w:val="20"/>
                <w:szCs w:val="20"/>
              </w:rPr>
              <w:lastRenderedPageBreak/>
              <w:t>tipătoare</w:t>
            </w:r>
            <w:r w:rsidR="00241562">
              <w:rPr>
                <w:rFonts w:ascii="Trebuchet MS" w:hAnsi="Trebuchet MS"/>
                <w:i/>
                <w:sz w:val="20"/>
                <w:szCs w:val="20"/>
              </w:rPr>
              <w:t xml:space="preserve"> </w:t>
            </w:r>
            <w:r w:rsidR="003120A5" w:rsidRPr="00662DAE">
              <w:rPr>
                <w:rFonts w:ascii="Trebuchet MS" w:hAnsi="Trebuchet MS"/>
                <w:i/>
                <w:sz w:val="20"/>
                <w:szCs w:val="20"/>
              </w:rPr>
              <w:t>mică</w:t>
            </w:r>
            <w:r w:rsidR="00241562">
              <w:rPr>
                <w:rFonts w:ascii="Trebuchet MS" w:hAnsi="Trebuchet MS"/>
                <w:i/>
                <w:sz w:val="20"/>
                <w:szCs w:val="20"/>
              </w:rPr>
              <w:t xml:space="preserve"> </w:t>
            </w:r>
          </w:p>
        </w:tc>
        <w:tc>
          <w:tcPr>
            <w:tcW w:w="891" w:type="pct"/>
            <w:vAlign w:val="center"/>
          </w:tcPr>
          <w:p w14:paraId="2A6297B2" w14:textId="77777777" w:rsidR="00FE3240" w:rsidRPr="00662DAE" w:rsidRDefault="00C21C64" w:rsidP="00662DAE">
            <w:pPr>
              <w:spacing w:after="0" w:line="240" w:lineRule="auto"/>
              <w:contextualSpacing/>
              <w:jc w:val="center"/>
              <w:rPr>
                <w:rFonts w:ascii="Trebuchet MS" w:hAnsi="Trebuchet MS"/>
                <w:bCs/>
                <w:i/>
                <w:iCs/>
                <w:sz w:val="20"/>
                <w:szCs w:val="20"/>
              </w:rPr>
            </w:pPr>
            <w:r w:rsidRPr="00724672">
              <w:rPr>
                <w:rFonts w:ascii="Trebuchet MS" w:hAnsi="Trebuchet MS"/>
                <w:bCs/>
                <w:i/>
                <w:iCs/>
                <w:sz w:val="20"/>
                <w:szCs w:val="20"/>
              </w:rPr>
              <w:lastRenderedPageBreak/>
              <w:t>200</w:t>
            </w:r>
            <w:r w:rsidR="00241562" w:rsidRPr="00724672">
              <w:rPr>
                <w:rFonts w:ascii="Trebuchet MS" w:hAnsi="Trebuchet MS"/>
                <w:bCs/>
                <w:i/>
                <w:iCs/>
                <w:sz w:val="20"/>
                <w:szCs w:val="20"/>
              </w:rPr>
              <w:t xml:space="preserve"> </w:t>
            </w:r>
            <w:r w:rsidRPr="00724672">
              <w:rPr>
                <w:rFonts w:ascii="Trebuchet MS" w:hAnsi="Trebuchet MS"/>
                <w:bCs/>
                <w:i/>
                <w:iCs/>
                <w:sz w:val="20"/>
                <w:szCs w:val="20"/>
              </w:rPr>
              <w:t>€/ha/an</w:t>
            </w:r>
          </w:p>
        </w:tc>
      </w:tr>
      <w:tr w:rsidR="00FE3240" w:rsidRPr="00662DAE" w14:paraId="608E04FF" w14:textId="77777777" w:rsidTr="005700F5">
        <w:tc>
          <w:tcPr>
            <w:tcW w:w="4109" w:type="pct"/>
            <w:vAlign w:val="center"/>
          </w:tcPr>
          <w:p w14:paraId="0E26FBDA" w14:textId="77777777" w:rsidR="00FE3240" w:rsidRPr="00662DAE" w:rsidRDefault="00FE3240" w:rsidP="00662DAE">
            <w:pPr>
              <w:spacing w:after="0" w:line="240" w:lineRule="auto"/>
              <w:ind w:left="450"/>
              <w:contextualSpacing/>
              <w:rPr>
                <w:rFonts w:ascii="Trebuchet MS" w:hAnsi="Trebuchet MS"/>
                <w:i/>
                <w:sz w:val="20"/>
                <w:szCs w:val="20"/>
              </w:rPr>
            </w:pPr>
            <w:r w:rsidRPr="00662DAE">
              <w:rPr>
                <w:rFonts w:ascii="Trebuchet MS" w:hAnsi="Trebuchet MS"/>
                <w:i/>
                <w:sz w:val="20"/>
                <w:szCs w:val="20"/>
              </w:rPr>
              <w:t>sub-pachetul</w:t>
            </w:r>
            <w:r w:rsidR="00241562">
              <w:rPr>
                <w:rFonts w:ascii="Trebuchet MS" w:hAnsi="Trebuchet MS"/>
                <w:i/>
                <w:sz w:val="20"/>
                <w:szCs w:val="20"/>
              </w:rPr>
              <w:t xml:space="preserve"> </w:t>
            </w:r>
            <w:r w:rsidRPr="00662DAE">
              <w:rPr>
                <w:rFonts w:ascii="Trebuchet MS" w:hAnsi="Trebuchet MS"/>
                <w:i/>
                <w:sz w:val="20"/>
                <w:szCs w:val="20"/>
              </w:rPr>
              <w:t>9.2</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pajişti</w:t>
            </w:r>
            <w:r w:rsidR="00241562">
              <w:rPr>
                <w:rFonts w:ascii="Trebuchet MS" w:hAnsi="Trebuchet MS"/>
                <w:i/>
                <w:sz w:val="20"/>
                <w:szCs w:val="20"/>
              </w:rPr>
              <w:t xml:space="preserve"> </w:t>
            </w:r>
            <w:r w:rsidRPr="00662DAE">
              <w:rPr>
                <w:rFonts w:ascii="Trebuchet MS" w:hAnsi="Trebuchet MS"/>
                <w:i/>
                <w:sz w:val="20"/>
                <w:szCs w:val="20"/>
              </w:rPr>
              <w:t>permanente</w:t>
            </w:r>
            <w:r w:rsidR="00241562">
              <w:rPr>
                <w:rFonts w:ascii="Trebuchet MS" w:hAnsi="Trebuchet MS"/>
                <w:i/>
                <w:sz w:val="20"/>
                <w:szCs w:val="20"/>
              </w:rPr>
              <w:t xml:space="preserve"> </w:t>
            </w:r>
            <w:r w:rsidRPr="00662DAE">
              <w:rPr>
                <w:rFonts w:ascii="Trebuchet MS" w:hAnsi="Trebuchet MS"/>
                <w:i/>
                <w:sz w:val="20"/>
                <w:szCs w:val="20"/>
              </w:rPr>
              <w:t>importante</w:t>
            </w:r>
            <w:r w:rsidR="00241562">
              <w:rPr>
                <w:rFonts w:ascii="Trebuchet MS" w:hAnsi="Trebuchet MS"/>
                <w:i/>
                <w:sz w:val="20"/>
                <w:szCs w:val="20"/>
              </w:rPr>
              <w:t xml:space="preserve"> </w:t>
            </w:r>
            <w:r w:rsidRPr="00662DAE">
              <w:rPr>
                <w:rFonts w:ascii="Trebuchet MS" w:hAnsi="Trebuchet MS"/>
                <w:i/>
                <w:sz w:val="20"/>
                <w:szCs w:val="20"/>
              </w:rPr>
              <w:t>ca</w:t>
            </w:r>
            <w:r w:rsidR="00241562">
              <w:rPr>
                <w:rFonts w:ascii="Trebuchet MS" w:hAnsi="Trebuchet MS"/>
                <w:i/>
                <w:sz w:val="20"/>
                <w:szCs w:val="20"/>
              </w:rPr>
              <w:t xml:space="preserve"> </w:t>
            </w:r>
            <w:r w:rsidRPr="00662DAE">
              <w:rPr>
                <w:rFonts w:ascii="Trebuchet MS" w:hAnsi="Trebuchet MS"/>
                <w:i/>
                <w:sz w:val="20"/>
                <w:szCs w:val="20"/>
              </w:rPr>
              <w:t>zone</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hrănire</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acvila</w:t>
            </w:r>
            <w:r w:rsidR="00241562">
              <w:rPr>
                <w:rFonts w:ascii="Trebuchet MS" w:hAnsi="Trebuchet MS"/>
                <w:i/>
                <w:sz w:val="20"/>
                <w:szCs w:val="20"/>
              </w:rPr>
              <w:t xml:space="preserve"> </w:t>
            </w:r>
            <w:r w:rsidRPr="00662DAE">
              <w:rPr>
                <w:rFonts w:ascii="Trebuchet MS" w:hAnsi="Trebuchet MS"/>
                <w:i/>
                <w:sz w:val="20"/>
                <w:szCs w:val="20"/>
              </w:rPr>
              <w:t>t</w:t>
            </w:r>
            <w:r w:rsidR="003120A5" w:rsidRPr="00662DAE">
              <w:rPr>
                <w:rFonts w:ascii="Trebuchet MS" w:hAnsi="Trebuchet MS"/>
                <w:i/>
                <w:sz w:val="20"/>
                <w:szCs w:val="20"/>
              </w:rPr>
              <w:t>ipătoare</w:t>
            </w:r>
            <w:r w:rsidR="00241562">
              <w:rPr>
                <w:rFonts w:ascii="Trebuchet MS" w:hAnsi="Trebuchet MS"/>
                <w:i/>
                <w:sz w:val="20"/>
                <w:szCs w:val="20"/>
              </w:rPr>
              <w:t xml:space="preserve"> </w:t>
            </w:r>
            <w:r w:rsidR="003120A5" w:rsidRPr="00662DAE">
              <w:rPr>
                <w:rFonts w:ascii="Trebuchet MS" w:hAnsi="Trebuchet MS"/>
                <w:i/>
                <w:sz w:val="20"/>
                <w:szCs w:val="20"/>
              </w:rPr>
              <w:t>mică</w:t>
            </w:r>
          </w:p>
        </w:tc>
        <w:tc>
          <w:tcPr>
            <w:tcW w:w="891" w:type="pct"/>
            <w:vAlign w:val="center"/>
          </w:tcPr>
          <w:p w14:paraId="089894B8" w14:textId="77777777" w:rsidR="00FE3240" w:rsidRPr="00662DAE" w:rsidRDefault="00C21C64" w:rsidP="00662DAE">
            <w:pPr>
              <w:spacing w:after="0" w:line="240" w:lineRule="auto"/>
              <w:contextualSpacing/>
              <w:jc w:val="center"/>
              <w:rPr>
                <w:rFonts w:ascii="Trebuchet MS" w:hAnsi="Trebuchet MS"/>
                <w:bCs/>
                <w:i/>
                <w:iCs/>
                <w:sz w:val="20"/>
                <w:szCs w:val="20"/>
              </w:rPr>
            </w:pPr>
            <w:r w:rsidRPr="00662DAE">
              <w:rPr>
                <w:rFonts w:ascii="Trebuchet MS" w:hAnsi="Trebuchet MS"/>
                <w:bCs/>
                <w:i/>
                <w:iCs/>
                <w:sz w:val="20"/>
                <w:szCs w:val="20"/>
              </w:rPr>
              <w:t>-</w:t>
            </w:r>
          </w:p>
        </w:tc>
      </w:tr>
      <w:tr w:rsidR="00FE3240" w:rsidRPr="00662DAE" w14:paraId="206F40CF" w14:textId="77777777" w:rsidTr="005700F5">
        <w:tc>
          <w:tcPr>
            <w:tcW w:w="4109" w:type="pct"/>
            <w:vAlign w:val="center"/>
          </w:tcPr>
          <w:p w14:paraId="4362A6A5" w14:textId="77777777" w:rsidR="00FE3240" w:rsidRPr="00662DAE" w:rsidRDefault="00FE3240" w:rsidP="00662DAE">
            <w:pPr>
              <w:spacing w:after="0" w:line="240" w:lineRule="auto"/>
              <w:ind w:left="900"/>
              <w:contextualSpacing/>
              <w:rPr>
                <w:rFonts w:ascii="Trebuchet MS" w:hAnsi="Trebuchet MS"/>
                <w:i/>
                <w:sz w:val="20"/>
                <w:szCs w:val="20"/>
              </w:rPr>
            </w:pPr>
            <w:r w:rsidRPr="00662DAE">
              <w:rPr>
                <w:rFonts w:ascii="Trebuchet MS" w:hAnsi="Trebuchet MS"/>
                <w:i/>
                <w:sz w:val="20"/>
                <w:szCs w:val="20"/>
              </w:rPr>
              <w:t>varianta</w:t>
            </w:r>
            <w:r w:rsidR="00241562">
              <w:rPr>
                <w:rFonts w:ascii="Trebuchet MS" w:hAnsi="Trebuchet MS"/>
                <w:i/>
                <w:sz w:val="20"/>
                <w:szCs w:val="20"/>
              </w:rPr>
              <w:t xml:space="preserve"> </w:t>
            </w:r>
            <w:r w:rsidRPr="00662DAE">
              <w:rPr>
                <w:rFonts w:ascii="Trebuchet MS" w:hAnsi="Trebuchet MS"/>
                <w:i/>
                <w:sz w:val="20"/>
                <w:szCs w:val="20"/>
              </w:rPr>
              <w:t>9.2.1</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lucrări</w:t>
            </w:r>
            <w:r w:rsidR="00241562">
              <w:rPr>
                <w:rFonts w:ascii="Trebuchet MS" w:hAnsi="Trebuchet MS"/>
                <w:i/>
                <w:sz w:val="20"/>
                <w:szCs w:val="20"/>
              </w:rPr>
              <w:t xml:space="preserve"> </w:t>
            </w:r>
            <w:r w:rsidRPr="00662DAE">
              <w:rPr>
                <w:rFonts w:ascii="Trebuchet MS" w:hAnsi="Trebuchet MS"/>
                <w:i/>
                <w:sz w:val="20"/>
                <w:szCs w:val="20"/>
              </w:rPr>
              <w:t>manuale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pajişti</w:t>
            </w:r>
            <w:r w:rsidR="00241562">
              <w:rPr>
                <w:rFonts w:ascii="Trebuchet MS" w:hAnsi="Trebuchet MS"/>
                <w:i/>
                <w:sz w:val="20"/>
                <w:szCs w:val="20"/>
              </w:rPr>
              <w:t xml:space="preserve"> </w:t>
            </w:r>
            <w:r w:rsidRPr="00662DAE">
              <w:rPr>
                <w:rFonts w:ascii="Trebuchet MS" w:hAnsi="Trebuchet MS"/>
                <w:i/>
                <w:sz w:val="20"/>
                <w:szCs w:val="20"/>
              </w:rPr>
              <w:t>importante</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acvila</w:t>
            </w:r>
            <w:r w:rsidR="00241562">
              <w:rPr>
                <w:rFonts w:ascii="Trebuchet MS" w:hAnsi="Trebuchet MS"/>
                <w:i/>
                <w:sz w:val="20"/>
                <w:szCs w:val="20"/>
              </w:rPr>
              <w:t xml:space="preserve"> </w:t>
            </w:r>
            <w:r w:rsidR="003120A5" w:rsidRPr="00662DAE">
              <w:rPr>
                <w:rFonts w:ascii="Trebuchet MS" w:hAnsi="Trebuchet MS"/>
                <w:i/>
                <w:sz w:val="20"/>
                <w:szCs w:val="20"/>
              </w:rPr>
              <w:t>tipătoare</w:t>
            </w:r>
            <w:r w:rsidR="00241562">
              <w:rPr>
                <w:rFonts w:ascii="Trebuchet MS" w:hAnsi="Trebuchet MS"/>
                <w:i/>
                <w:sz w:val="20"/>
                <w:szCs w:val="20"/>
              </w:rPr>
              <w:t xml:space="preserve"> </w:t>
            </w:r>
            <w:r w:rsidR="003120A5" w:rsidRPr="00662DAE">
              <w:rPr>
                <w:rFonts w:ascii="Trebuchet MS" w:hAnsi="Trebuchet MS"/>
                <w:i/>
                <w:sz w:val="20"/>
                <w:szCs w:val="20"/>
              </w:rPr>
              <w:t>mică</w:t>
            </w:r>
          </w:p>
        </w:tc>
        <w:tc>
          <w:tcPr>
            <w:tcW w:w="891" w:type="pct"/>
            <w:vAlign w:val="center"/>
          </w:tcPr>
          <w:p w14:paraId="3A9FD305" w14:textId="77777777" w:rsidR="00FE3240" w:rsidRPr="00662DAE" w:rsidRDefault="00C21C64" w:rsidP="00662DAE">
            <w:pPr>
              <w:spacing w:after="0" w:line="240" w:lineRule="auto"/>
              <w:contextualSpacing/>
              <w:jc w:val="center"/>
              <w:rPr>
                <w:rFonts w:ascii="Trebuchet MS" w:hAnsi="Trebuchet MS"/>
                <w:bCs/>
                <w:i/>
                <w:iCs/>
                <w:sz w:val="20"/>
                <w:szCs w:val="20"/>
              </w:rPr>
            </w:pPr>
            <w:r w:rsidRPr="00724672">
              <w:rPr>
                <w:rFonts w:ascii="Trebuchet MS" w:hAnsi="Trebuchet MS"/>
                <w:bCs/>
                <w:i/>
                <w:iCs/>
                <w:sz w:val="20"/>
                <w:szCs w:val="20"/>
              </w:rPr>
              <w:t>269</w:t>
            </w:r>
            <w:r w:rsidR="00241562" w:rsidRPr="00724672">
              <w:rPr>
                <w:rFonts w:ascii="Trebuchet MS" w:hAnsi="Trebuchet MS"/>
                <w:bCs/>
                <w:i/>
                <w:iCs/>
                <w:sz w:val="20"/>
                <w:szCs w:val="20"/>
              </w:rPr>
              <w:t xml:space="preserve"> </w:t>
            </w:r>
            <w:r w:rsidRPr="00724672">
              <w:rPr>
                <w:rFonts w:ascii="Trebuchet MS" w:hAnsi="Trebuchet MS"/>
                <w:bCs/>
                <w:i/>
                <w:iCs/>
                <w:sz w:val="20"/>
                <w:szCs w:val="20"/>
              </w:rPr>
              <w:t>€/ha/an</w:t>
            </w:r>
          </w:p>
        </w:tc>
      </w:tr>
      <w:tr w:rsidR="00FE3240" w:rsidRPr="00662DAE" w14:paraId="13ED5F4A" w14:textId="77777777" w:rsidTr="005700F5">
        <w:tc>
          <w:tcPr>
            <w:tcW w:w="4109" w:type="pct"/>
            <w:vAlign w:val="center"/>
          </w:tcPr>
          <w:p w14:paraId="6715FE71" w14:textId="77777777" w:rsidR="00FE3240" w:rsidRPr="00662DAE" w:rsidRDefault="00FE3240" w:rsidP="00662DAE">
            <w:pPr>
              <w:spacing w:after="0" w:line="240" w:lineRule="auto"/>
              <w:ind w:left="900"/>
              <w:contextualSpacing/>
              <w:rPr>
                <w:rFonts w:ascii="Trebuchet MS" w:hAnsi="Trebuchet MS"/>
                <w:i/>
                <w:sz w:val="20"/>
                <w:szCs w:val="20"/>
              </w:rPr>
            </w:pPr>
            <w:r w:rsidRPr="00662DAE">
              <w:rPr>
                <w:rFonts w:ascii="Trebuchet MS" w:hAnsi="Trebuchet MS"/>
                <w:i/>
                <w:sz w:val="20"/>
                <w:szCs w:val="20"/>
              </w:rPr>
              <w:t>varianta</w:t>
            </w:r>
            <w:r w:rsidR="00241562">
              <w:rPr>
                <w:rFonts w:ascii="Trebuchet MS" w:hAnsi="Trebuchet MS"/>
                <w:i/>
                <w:sz w:val="20"/>
                <w:szCs w:val="20"/>
              </w:rPr>
              <w:t xml:space="preserve"> </w:t>
            </w:r>
            <w:r w:rsidRPr="00662DAE">
              <w:rPr>
                <w:rFonts w:ascii="Trebuchet MS" w:hAnsi="Trebuchet MS"/>
                <w:i/>
                <w:sz w:val="20"/>
                <w:szCs w:val="20"/>
              </w:rPr>
              <w:t>9.2.2</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lucrări</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utilaje</w:t>
            </w:r>
            <w:r w:rsidR="00241562">
              <w:rPr>
                <w:rFonts w:ascii="Trebuchet MS" w:hAnsi="Trebuchet MS"/>
                <w:i/>
                <w:sz w:val="20"/>
                <w:szCs w:val="20"/>
              </w:rPr>
              <w:t xml:space="preserve"> </w:t>
            </w:r>
            <w:r w:rsidRPr="00662DAE">
              <w:rPr>
                <w:rFonts w:ascii="Trebuchet MS" w:hAnsi="Trebuchet MS"/>
                <w:i/>
                <w:sz w:val="20"/>
                <w:szCs w:val="20"/>
              </w:rPr>
              <w:t>uşoare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pajişti</w:t>
            </w:r>
            <w:r w:rsidR="00241562">
              <w:rPr>
                <w:rFonts w:ascii="Trebuchet MS" w:hAnsi="Trebuchet MS"/>
                <w:i/>
                <w:sz w:val="20"/>
                <w:szCs w:val="20"/>
              </w:rPr>
              <w:t xml:space="preserve"> </w:t>
            </w:r>
            <w:r w:rsidRPr="00662DAE">
              <w:rPr>
                <w:rFonts w:ascii="Trebuchet MS" w:hAnsi="Trebuchet MS"/>
                <w:i/>
                <w:sz w:val="20"/>
                <w:szCs w:val="20"/>
              </w:rPr>
              <w:t>importante</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acvila</w:t>
            </w:r>
            <w:r w:rsidR="00241562">
              <w:rPr>
                <w:rFonts w:ascii="Trebuchet MS" w:hAnsi="Trebuchet MS"/>
                <w:i/>
                <w:sz w:val="20"/>
                <w:szCs w:val="20"/>
              </w:rPr>
              <w:t xml:space="preserve"> </w:t>
            </w:r>
            <w:r w:rsidR="003120A5" w:rsidRPr="00662DAE">
              <w:rPr>
                <w:rFonts w:ascii="Trebuchet MS" w:hAnsi="Trebuchet MS"/>
                <w:i/>
                <w:sz w:val="20"/>
                <w:szCs w:val="20"/>
              </w:rPr>
              <w:t>tipătoare</w:t>
            </w:r>
            <w:r w:rsidR="00241562">
              <w:rPr>
                <w:rFonts w:ascii="Trebuchet MS" w:hAnsi="Trebuchet MS"/>
                <w:i/>
                <w:sz w:val="20"/>
                <w:szCs w:val="20"/>
              </w:rPr>
              <w:t xml:space="preserve"> </w:t>
            </w:r>
            <w:r w:rsidR="003120A5" w:rsidRPr="00662DAE">
              <w:rPr>
                <w:rFonts w:ascii="Trebuchet MS" w:hAnsi="Trebuchet MS"/>
                <w:i/>
                <w:sz w:val="20"/>
                <w:szCs w:val="20"/>
              </w:rPr>
              <w:t>mică</w:t>
            </w:r>
          </w:p>
        </w:tc>
        <w:tc>
          <w:tcPr>
            <w:tcW w:w="891" w:type="pct"/>
            <w:vAlign w:val="center"/>
          </w:tcPr>
          <w:p w14:paraId="51CF2C90" w14:textId="77777777" w:rsidR="00FE3240" w:rsidRPr="00662DAE" w:rsidRDefault="00C21C64" w:rsidP="00662DAE">
            <w:pPr>
              <w:spacing w:after="0" w:line="240" w:lineRule="auto"/>
              <w:contextualSpacing/>
              <w:jc w:val="center"/>
              <w:rPr>
                <w:rFonts w:ascii="Trebuchet MS" w:hAnsi="Trebuchet MS"/>
                <w:bCs/>
                <w:i/>
                <w:iCs/>
                <w:sz w:val="20"/>
                <w:szCs w:val="20"/>
              </w:rPr>
            </w:pPr>
            <w:r w:rsidRPr="00724672">
              <w:rPr>
                <w:rFonts w:ascii="Trebuchet MS" w:hAnsi="Trebuchet MS"/>
                <w:bCs/>
                <w:i/>
                <w:iCs/>
                <w:sz w:val="20"/>
                <w:szCs w:val="20"/>
              </w:rPr>
              <w:t>190</w:t>
            </w:r>
            <w:r w:rsidR="00241562" w:rsidRPr="00724672">
              <w:rPr>
                <w:rFonts w:ascii="Trebuchet MS" w:hAnsi="Trebuchet MS"/>
                <w:bCs/>
                <w:i/>
                <w:iCs/>
                <w:sz w:val="20"/>
                <w:szCs w:val="20"/>
              </w:rPr>
              <w:t xml:space="preserve"> </w:t>
            </w:r>
            <w:r w:rsidRPr="00724672">
              <w:rPr>
                <w:rFonts w:ascii="Trebuchet MS" w:hAnsi="Trebuchet MS"/>
                <w:bCs/>
                <w:i/>
                <w:iCs/>
                <w:sz w:val="20"/>
                <w:szCs w:val="20"/>
              </w:rPr>
              <w:t>€/ha/an</w:t>
            </w:r>
          </w:p>
        </w:tc>
      </w:tr>
      <w:tr w:rsidR="00C03975" w:rsidRPr="00662DAE" w14:paraId="28AA58F6" w14:textId="77777777" w:rsidTr="005700F5">
        <w:tc>
          <w:tcPr>
            <w:tcW w:w="4109" w:type="pct"/>
            <w:vAlign w:val="center"/>
          </w:tcPr>
          <w:p w14:paraId="146D5E98" w14:textId="77777777" w:rsidR="00C03975" w:rsidRPr="00662DAE" w:rsidRDefault="00C03975" w:rsidP="00662DAE">
            <w:pPr>
              <w:spacing w:after="0" w:line="240" w:lineRule="auto"/>
              <w:contextualSpacing/>
              <w:rPr>
                <w:rFonts w:ascii="Trebuchet MS" w:hAnsi="Trebuchet MS"/>
                <w:i/>
                <w:sz w:val="20"/>
                <w:szCs w:val="20"/>
              </w:rPr>
            </w:pPr>
            <w:r w:rsidRPr="00662DAE">
              <w:rPr>
                <w:rFonts w:ascii="Trebuchet MS" w:hAnsi="Trebuchet MS"/>
                <w:b/>
                <w:sz w:val="20"/>
                <w:szCs w:val="20"/>
              </w:rPr>
              <w:t>Pachetul</w:t>
            </w:r>
            <w:r w:rsidR="00241562">
              <w:rPr>
                <w:rFonts w:ascii="Trebuchet MS" w:hAnsi="Trebuchet MS"/>
                <w:b/>
                <w:sz w:val="20"/>
                <w:szCs w:val="20"/>
              </w:rPr>
              <w:t xml:space="preserve"> </w:t>
            </w:r>
            <w:r w:rsidRPr="00662DAE">
              <w:rPr>
                <w:rFonts w:ascii="Trebuchet MS" w:hAnsi="Trebuchet MS"/>
                <w:b/>
                <w:sz w:val="20"/>
                <w:szCs w:val="20"/>
              </w:rPr>
              <w:t>10</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refugii</w:t>
            </w:r>
            <w:r w:rsidR="00241562">
              <w:rPr>
                <w:rFonts w:ascii="Trebuchet MS" w:hAnsi="Trebuchet MS"/>
                <w:sz w:val="20"/>
                <w:szCs w:val="20"/>
              </w:rPr>
              <w:t xml:space="preserve"> </w:t>
            </w:r>
            <w:r w:rsidRPr="00662DAE">
              <w:rPr>
                <w:rFonts w:ascii="Trebuchet MS" w:hAnsi="Trebuchet MS"/>
                <w:sz w:val="20"/>
                <w:szCs w:val="20"/>
              </w:rPr>
              <w:t>ecologice</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terenuri</w:t>
            </w:r>
            <w:r w:rsidR="00241562">
              <w:rPr>
                <w:rFonts w:ascii="Trebuchet MS" w:hAnsi="Trebuchet MS"/>
                <w:sz w:val="20"/>
                <w:szCs w:val="20"/>
              </w:rPr>
              <w:t xml:space="preserve"> </w:t>
            </w:r>
            <w:r w:rsidRPr="00662DAE">
              <w:rPr>
                <w:rFonts w:ascii="Trebuchet MS" w:hAnsi="Trebuchet MS"/>
                <w:sz w:val="20"/>
                <w:szCs w:val="20"/>
              </w:rPr>
              <w:t>arabile</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speciile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păsări</w:t>
            </w:r>
            <w:r w:rsidR="00241562">
              <w:rPr>
                <w:rFonts w:ascii="Trebuchet MS" w:hAnsi="Trebuchet MS"/>
                <w:sz w:val="20"/>
                <w:szCs w:val="20"/>
              </w:rPr>
              <w:t xml:space="preserve"> </w:t>
            </w:r>
            <w:r w:rsidRPr="00662DAE">
              <w:rPr>
                <w:rFonts w:ascii="Trebuchet MS" w:hAnsi="Trebuchet MS"/>
                <w:sz w:val="20"/>
                <w:szCs w:val="20"/>
              </w:rPr>
              <w:t>comune</w:t>
            </w:r>
            <w:r w:rsidR="00241562">
              <w:rPr>
                <w:rFonts w:ascii="Trebuchet MS" w:hAnsi="Trebuchet MS"/>
                <w:sz w:val="20"/>
                <w:szCs w:val="20"/>
              </w:rPr>
              <w:t xml:space="preserve"> </w:t>
            </w:r>
            <w:r w:rsidRPr="00662DAE">
              <w:rPr>
                <w:rFonts w:ascii="Trebuchet MS" w:hAnsi="Trebuchet MS"/>
                <w:sz w:val="20"/>
                <w:szCs w:val="20"/>
              </w:rPr>
              <w:t>asociate</w:t>
            </w:r>
            <w:r w:rsidR="00241562">
              <w:rPr>
                <w:rFonts w:ascii="Trebuchet MS" w:hAnsi="Trebuchet MS"/>
                <w:sz w:val="20"/>
                <w:szCs w:val="20"/>
              </w:rPr>
              <w:t xml:space="preserve"> </w:t>
            </w:r>
            <w:r w:rsidRPr="00662DAE">
              <w:rPr>
                <w:rFonts w:ascii="Trebuchet MS" w:hAnsi="Trebuchet MS"/>
                <w:sz w:val="20"/>
                <w:szCs w:val="20"/>
              </w:rPr>
              <w:t>terenurilor</w:t>
            </w:r>
            <w:r w:rsidR="00241562">
              <w:rPr>
                <w:rFonts w:ascii="Trebuchet MS" w:hAnsi="Trebuchet MS"/>
                <w:sz w:val="20"/>
                <w:szCs w:val="20"/>
              </w:rPr>
              <w:t xml:space="preserve"> </w:t>
            </w:r>
            <w:r w:rsidRPr="00662DAE">
              <w:rPr>
                <w:rFonts w:ascii="Trebuchet MS" w:hAnsi="Trebuchet MS"/>
                <w:sz w:val="20"/>
                <w:szCs w:val="20"/>
              </w:rPr>
              <w:t>agricole</w:t>
            </w:r>
          </w:p>
        </w:tc>
        <w:tc>
          <w:tcPr>
            <w:tcW w:w="891" w:type="pct"/>
            <w:vAlign w:val="center"/>
          </w:tcPr>
          <w:p w14:paraId="42D2B659" w14:textId="77777777" w:rsidR="00C03975" w:rsidRPr="00724672" w:rsidRDefault="00C03975" w:rsidP="00662DAE">
            <w:pPr>
              <w:spacing w:after="0" w:line="240" w:lineRule="auto"/>
              <w:contextualSpacing/>
              <w:jc w:val="center"/>
              <w:rPr>
                <w:rFonts w:ascii="Trebuchet MS" w:hAnsi="Trebuchet MS"/>
                <w:bCs/>
                <w:i/>
                <w:iCs/>
                <w:sz w:val="20"/>
                <w:szCs w:val="20"/>
              </w:rPr>
            </w:pPr>
            <w:r w:rsidRPr="00724672">
              <w:rPr>
                <w:rFonts w:ascii="Trebuchet MS" w:hAnsi="Trebuchet MS"/>
                <w:bCs/>
                <w:i/>
                <w:iCs/>
                <w:sz w:val="20"/>
                <w:szCs w:val="20"/>
              </w:rPr>
              <w:t>92</w:t>
            </w:r>
            <w:r w:rsidR="00241562" w:rsidRPr="00724672">
              <w:rPr>
                <w:rFonts w:ascii="Trebuchet MS" w:hAnsi="Trebuchet MS"/>
                <w:bCs/>
                <w:i/>
                <w:iCs/>
                <w:sz w:val="20"/>
                <w:szCs w:val="20"/>
              </w:rPr>
              <w:t xml:space="preserve"> </w:t>
            </w:r>
            <w:r w:rsidRPr="00724672">
              <w:rPr>
                <w:rFonts w:ascii="Trebuchet MS" w:hAnsi="Trebuchet MS"/>
                <w:bCs/>
                <w:i/>
                <w:iCs/>
                <w:sz w:val="20"/>
                <w:szCs w:val="20"/>
              </w:rPr>
              <w:t>€/ha/an</w:t>
            </w:r>
          </w:p>
        </w:tc>
      </w:tr>
      <w:tr w:rsidR="00A04082" w:rsidRPr="00662DAE" w14:paraId="07C43FA9" w14:textId="77777777" w:rsidTr="005700F5">
        <w:tc>
          <w:tcPr>
            <w:tcW w:w="4109" w:type="pct"/>
            <w:vAlign w:val="center"/>
          </w:tcPr>
          <w:p w14:paraId="2A23AD09" w14:textId="77777777" w:rsidR="00A04082" w:rsidRPr="00662DAE" w:rsidRDefault="00A04082" w:rsidP="00662DAE">
            <w:pPr>
              <w:spacing w:after="0" w:line="240" w:lineRule="auto"/>
              <w:contextualSpacing/>
              <w:rPr>
                <w:rFonts w:ascii="Trebuchet MS" w:hAnsi="Trebuchet MS"/>
                <w:sz w:val="20"/>
                <w:szCs w:val="20"/>
              </w:rPr>
            </w:pPr>
            <w:r w:rsidRPr="00662DAE">
              <w:rPr>
                <w:rFonts w:ascii="Trebuchet MS" w:hAnsi="Trebuchet MS"/>
                <w:b/>
                <w:sz w:val="20"/>
              </w:rPr>
              <w:t>Pachetul</w:t>
            </w:r>
            <w:r w:rsidR="00241562">
              <w:rPr>
                <w:rFonts w:ascii="Trebuchet MS" w:hAnsi="Trebuchet MS"/>
                <w:b/>
                <w:sz w:val="20"/>
              </w:rPr>
              <w:t xml:space="preserve"> </w:t>
            </w:r>
            <w:r w:rsidRPr="00662DAE">
              <w:rPr>
                <w:rFonts w:ascii="Trebuchet MS" w:hAnsi="Trebuchet MS"/>
                <w:b/>
                <w:sz w:val="20"/>
              </w:rPr>
              <w:t>11</w:t>
            </w:r>
            <w:r w:rsidR="00241562">
              <w:rPr>
                <w:rFonts w:ascii="Trebuchet MS" w:hAnsi="Trebuchet MS"/>
                <w:sz w:val="20"/>
              </w:rPr>
              <w:t xml:space="preserve"> </w:t>
            </w:r>
            <w:r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terenuri</w:t>
            </w:r>
            <w:r w:rsidR="00241562">
              <w:rPr>
                <w:rFonts w:ascii="Trebuchet MS" w:hAnsi="Trebuchet MS"/>
                <w:sz w:val="20"/>
              </w:rPr>
              <w:t xml:space="preserve"> </w:t>
            </w:r>
            <w:r w:rsidRPr="00662DAE">
              <w:rPr>
                <w:rFonts w:ascii="Trebuchet MS" w:hAnsi="Trebuchet MS"/>
                <w:sz w:val="20"/>
              </w:rPr>
              <w:t>agricole</w:t>
            </w:r>
            <w:r w:rsidR="00241562">
              <w:rPr>
                <w:rFonts w:ascii="Trebuchet MS" w:hAnsi="Trebuchet MS"/>
                <w:sz w:val="20"/>
              </w:rPr>
              <w:t xml:space="preserve"> </w:t>
            </w:r>
            <w:r w:rsidRPr="00662DAE">
              <w:rPr>
                <w:rFonts w:ascii="Trebuchet MS" w:hAnsi="Trebuchet MS"/>
                <w:sz w:val="20"/>
              </w:rPr>
              <w:t>import</w:t>
            </w:r>
            <w:r w:rsidR="00BC6808" w:rsidRPr="00662DAE">
              <w:rPr>
                <w:rFonts w:ascii="Trebuchet MS" w:hAnsi="Trebuchet MS"/>
                <w:sz w:val="20"/>
              </w:rPr>
              <w:t>ante</w:t>
            </w:r>
            <w:r w:rsidR="00241562">
              <w:rPr>
                <w:rFonts w:ascii="Trebuchet MS" w:hAnsi="Trebuchet MS"/>
                <w:sz w:val="20"/>
              </w:rPr>
              <w:t xml:space="preserve"> </w:t>
            </w:r>
            <w:r w:rsidR="00BC6808" w:rsidRPr="00662DAE">
              <w:rPr>
                <w:rFonts w:ascii="Trebuchet MS" w:hAnsi="Trebuchet MS"/>
                <w:sz w:val="20"/>
              </w:rPr>
              <w:t>pentru</w:t>
            </w:r>
            <w:r w:rsidR="00241562">
              <w:rPr>
                <w:rFonts w:ascii="Trebuchet MS" w:hAnsi="Trebuchet MS"/>
                <w:sz w:val="20"/>
              </w:rPr>
              <w:t xml:space="preserve"> </w:t>
            </w:r>
            <w:r w:rsidR="00BC6808" w:rsidRPr="00662DAE">
              <w:rPr>
                <w:rFonts w:ascii="Trebuchet MS" w:hAnsi="Trebuchet MS"/>
                <w:sz w:val="20"/>
              </w:rPr>
              <w:t>dropie</w:t>
            </w:r>
            <w:r w:rsidR="00241562">
              <w:rPr>
                <w:rFonts w:ascii="Trebuchet MS" w:hAnsi="Trebuchet MS"/>
                <w:sz w:val="20"/>
              </w:rPr>
              <w:t xml:space="preserve"> </w:t>
            </w:r>
            <w:r w:rsidR="00BC6808" w:rsidRPr="00662DAE">
              <w:rPr>
                <w:rFonts w:ascii="Trebuchet MS" w:hAnsi="Trebuchet MS"/>
                <w:sz w:val="20"/>
              </w:rPr>
              <w:t>(Otis</w:t>
            </w:r>
            <w:r w:rsidR="00241562">
              <w:rPr>
                <w:rFonts w:ascii="Trebuchet MS" w:hAnsi="Trebuchet MS"/>
                <w:sz w:val="20"/>
              </w:rPr>
              <w:t xml:space="preserve"> </w:t>
            </w:r>
            <w:r w:rsidR="00BC6808" w:rsidRPr="00662DAE">
              <w:rPr>
                <w:rFonts w:ascii="Trebuchet MS" w:hAnsi="Trebuchet MS"/>
                <w:sz w:val="20"/>
              </w:rPr>
              <w:t>tarda)</w:t>
            </w:r>
          </w:p>
        </w:tc>
        <w:tc>
          <w:tcPr>
            <w:tcW w:w="891" w:type="pct"/>
            <w:vAlign w:val="center"/>
          </w:tcPr>
          <w:p w14:paraId="35B1F9AD" w14:textId="77777777" w:rsidR="00A04082" w:rsidRPr="00724672" w:rsidRDefault="00A04082" w:rsidP="00662DAE">
            <w:pPr>
              <w:spacing w:after="0" w:line="240" w:lineRule="auto"/>
              <w:contextualSpacing/>
              <w:jc w:val="center"/>
              <w:rPr>
                <w:rFonts w:ascii="Trebuchet MS" w:hAnsi="Trebuchet MS"/>
                <w:bCs/>
                <w:i/>
                <w:iCs/>
                <w:sz w:val="20"/>
                <w:szCs w:val="20"/>
              </w:rPr>
            </w:pPr>
            <w:r w:rsidRPr="00724672">
              <w:rPr>
                <w:rFonts w:ascii="Trebuchet MS" w:hAnsi="Trebuchet MS"/>
                <w:bCs/>
                <w:i/>
                <w:iCs/>
                <w:sz w:val="20"/>
                <w:szCs w:val="20"/>
              </w:rPr>
              <w:t>-</w:t>
            </w:r>
          </w:p>
        </w:tc>
      </w:tr>
      <w:tr w:rsidR="00A04082" w:rsidRPr="00662DAE" w14:paraId="6C8080C8" w14:textId="77777777" w:rsidTr="005700F5">
        <w:tc>
          <w:tcPr>
            <w:tcW w:w="4109" w:type="pct"/>
            <w:vAlign w:val="center"/>
          </w:tcPr>
          <w:p w14:paraId="0ECAF9C2" w14:textId="77777777" w:rsidR="00A04082" w:rsidRPr="00662DAE" w:rsidRDefault="00A04082" w:rsidP="00662DAE">
            <w:pPr>
              <w:spacing w:after="0" w:line="240" w:lineRule="auto"/>
              <w:ind w:left="450"/>
              <w:contextualSpacing/>
              <w:rPr>
                <w:rFonts w:ascii="Trebuchet MS" w:hAnsi="Trebuchet MS"/>
                <w:i/>
                <w:sz w:val="20"/>
              </w:rPr>
            </w:pPr>
            <w:r w:rsidRPr="00662DAE">
              <w:rPr>
                <w:rFonts w:ascii="Trebuchet MS" w:hAnsi="Trebuchet MS"/>
                <w:i/>
                <w:sz w:val="20"/>
                <w:szCs w:val="20"/>
              </w:rPr>
              <w:t>sub-pachetul</w:t>
            </w:r>
            <w:r w:rsidR="00241562">
              <w:rPr>
                <w:rFonts w:ascii="Trebuchet MS" w:hAnsi="Trebuchet MS"/>
                <w:i/>
                <w:sz w:val="20"/>
                <w:szCs w:val="20"/>
              </w:rPr>
              <w:t xml:space="preserve"> </w:t>
            </w:r>
            <w:r w:rsidRPr="00662DAE">
              <w:rPr>
                <w:rFonts w:ascii="Trebuchet MS" w:hAnsi="Trebuchet MS"/>
                <w:i/>
                <w:sz w:val="20"/>
                <w:szCs w:val="20"/>
              </w:rPr>
              <w:t>11.1</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terenuri</w:t>
            </w:r>
            <w:r w:rsidR="00241562">
              <w:rPr>
                <w:rFonts w:ascii="Trebuchet MS" w:hAnsi="Trebuchet MS"/>
                <w:i/>
                <w:sz w:val="20"/>
                <w:szCs w:val="20"/>
              </w:rPr>
              <w:t xml:space="preserve"> </w:t>
            </w:r>
            <w:r w:rsidRPr="00662DAE">
              <w:rPr>
                <w:rFonts w:ascii="Trebuchet MS" w:hAnsi="Trebuchet MS"/>
                <w:i/>
                <w:sz w:val="20"/>
                <w:szCs w:val="20"/>
              </w:rPr>
              <w:t>arabile</w:t>
            </w:r>
            <w:r w:rsidR="00241562">
              <w:rPr>
                <w:rFonts w:ascii="Trebuchet MS" w:hAnsi="Trebuchet MS"/>
                <w:i/>
                <w:sz w:val="20"/>
                <w:szCs w:val="20"/>
              </w:rPr>
              <w:t xml:space="preserve"> </w:t>
            </w:r>
            <w:r w:rsidRPr="00662DAE">
              <w:rPr>
                <w:rFonts w:ascii="Trebuchet MS" w:hAnsi="Trebuchet MS"/>
                <w:i/>
                <w:sz w:val="20"/>
                <w:szCs w:val="20"/>
              </w:rPr>
              <w:t>import</w:t>
            </w:r>
            <w:r w:rsidR="003120A5" w:rsidRPr="00662DAE">
              <w:rPr>
                <w:rFonts w:ascii="Trebuchet MS" w:hAnsi="Trebuchet MS"/>
                <w:i/>
                <w:sz w:val="20"/>
                <w:szCs w:val="20"/>
              </w:rPr>
              <w:t>ante</w:t>
            </w:r>
            <w:r w:rsidR="00241562">
              <w:rPr>
                <w:rFonts w:ascii="Trebuchet MS" w:hAnsi="Trebuchet MS"/>
                <w:i/>
                <w:sz w:val="20"/>
                <w:szCs w:val="20"/>
              </w:rPr>
              <w:t xml:space="preserve"> </w:t>
            </w:r>
            <w:r w:rsidR="003120A5" w:rsidRPr="00662DAE">
              <w:rPr>
                <w:rFonts w:ascii="Trebuchet MS" w:hAnsi="Trebuchet MS"/>
                <w:i/>
                <w:sz w:val="20"/>
                <w:szCs w:val="20"/>
              </w:rPr>
              <w:t>pentru</w:t>
            </w:r>
            <w:r w:rsidR="00241562">
              <w:rPr>
                <w:rFonts w:ascii="Trebuchet MS" w:hAnsi="Trebuchet MS"/>
                <w:i/>
                <w:sz w:val="20"/>
                <w:szCs w:val="20"/>
              </w:rPr>
              <w:t xml:space="preserve"> </w:t>
            </w:r>
            <w:r w:rsidR="003120A5" w:rsidRPr="00662DAE">
              <w:rPr>
                <w:rFonts w:ascii="Trebuchet MS" w:hAnsi="Trebuchet MS"/>
                <w:i/>
                <w:sz w:val="20"/>
                <w:szCs w:val="20"/>
              </w:rPr>
              <w:t>dropie</w:t>
            </w:r>
            <w:r w:rsidR="00241562">
              <w:rPr>
                <w:rFonts w:ascii="Trebuchet MS" w:hAnsi="Trebuchet MS"/>
                <w:i/>
                <w:sz w:val="20"/>
                <w:szCs w:val="20"/>
              </w:rPr>
              <w:t xml:space="preserve"> </w:t>
            </w:r>
          </w:p>
        </w:tc>
        <w:tc>
          <w:tcPr>
            <w:tcW w:w="891" w:type="pct"/>
            <w:vAlign w:val="center"/>
          </w:tcPr>
          <w:p w14:paraId="1BDC4645" w14:textId="77777777" w:rsidR="00A04082" w:rsidRPr="00724672" w:rsidRDefault="00BC6808" w:rsidP="00662DAE">
            <w:pPr>
              <w:spacing w:after="0" w:line="240" w:lineRule="auto"/>
              <w:contextualSpacing/>
              <w:jc w:val="center"/>
              <w:rPr>
                <w:rFonts w:ascii="Trebuchet MS" w:hAnsi="Trebuchet MS"/>
                <w:bCs/>
                <w:i/>
                <w:iCs/>
                <w:sz w:val="20"/>
                <w:szCs w:val="20"/>
              </w:rPr>
            </w:pPr>
            <w:r w:rsidRPr="00724672">
              <w:rPr>
                <w:rFonts w:ascii="Trebuchet MS" w:hAnsi="Trebuchet MS"/>
                <w:bCs/>
                <w:i/>
                <w:iCs/>
                <w:sz w:val="20"/>
                <w:szCs w:val="20"/>
              </w:rPr>
              <w:t>-</w:t>
            </w:r>
          </w:p>
        </w:tc>
      </w:tr>
      <w:tr w:rsidR="00BC6808" w:rsidRPr="00662DAE" w14:paraId="1C37A49F" w14:textId="77777777" w:rsidTr="005700F5">
        <w:tc>
          <w:tcPr>
            <w:tcW w:w="4109" w:type="pct"/>
            <w:vAlign w:val="center"/>
          </w:tcPr>
          <w:p w14:paraId="18D96FF2" w14:textId="77777777" w:rsidR="00BC6808" w:rsidRPr="00662DAE" w:rsidRDefault="00BC6808" w:rsidP="00662DAE">
            <w:pPr>
              <w:spacing w:after="0" w:line="240" w:lineRule="auto"/>
              <w:ind w:left="863"/>
              <w:contextualSpacing/>
              <w:rPr>
                <w:rFonts w:ascii="Trebuchet MS" w:hAnsi="Trebuchet MS"/>
                <w:i/>
                <w:sz w:val="20"/>
                <w:szCs w:val="20"/>
              </w:rPr>
            </w:pPr>
            <w:r w:rsidRPr="00662DAE">
              <w:rPr>
                <w:rFonts w:ascii="Trebuchet MS" w:hAnsi="Trebuchet MS"/>
                <w:i/>
                <w:sz w:val="20"/>
                <w:szCs w:val="20"/>
              </w:rPr>
              <w:t>varianta</w:t>
            </w:r>
            <w:r w:rsidR="00241562">
              <w:rPr>
                <w:rFonts w:ascii="Trebuchet MS" w:hAnsi="Trebuchet MS"/>
                <w:i/>
                <w:sz w:val="20"/>
                <w:szCs w:val="20"/>
              </w:rPr>
              <w:t xml:space="preserve"> </w:t>
            </w:r>
            <w:r w:rsidRPr="00662DAE">
              <w:rPr>
                <w:rFonts w:ascii="Trebuchet MS" w:hAnsi="Trebuchet MS"/>
                <w:i/>
                <w:sz w:val="20"/>
                <w:szCs w:val="20"/>
              </w:rPr>
              <w:t>11.1.1</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conversia</w:t>
            </w:r>
            <w:r w:rsidR="00241562">
              <w:rPr>
                <w:rFonts w:ascii="Trebuchet MS" w:hAnsi="Trebuchet MS"/>
                <w:i/>
                <w:sz w:val="20"/>
                <w:szCs w:val="20"/>
              </w:rPr>
              <w:t xml:space="preserve"> </w:t>
            </w:r>
            <w:r w:rsidRPr="00662DAE">
              <w:rPr>
                <w:rFonts w:ascii="Trebuchet MS" w:hAnsi="Trebuchet MS"/>
                <w:i/>
                <w:sz w:val="20"/>
                <w:szCs w:val="20"/>
              </w:rPr>
              <w:t>terenurilor</w:t>
            </w:r>
            <w:r w:rsidR="00241562">
              <w:rPr>
                <w:rFonts w:ascii="Trebuchet MS" w:hAnsi="Trebuchet MS"/>
                <w:i/>
                <w:sz w:val="20"/>
                <w:szCs w:val="20"/>
              </w:rPr>
              <w:t xml:space="preserve"> </w:t>
            </w:r>
            <w:r w:rsidRPr="00662DAE">
              <w:rPr>
                <w:rFonts w:ascii="Trebuchet MS" w:hAnsi="Trebuchet MS"/>
                <w:i/>
                <w:sz w:val="20"/>
                <w:szCs w:val="20"/>
              </w:rPr>
              <w:t>arabile</w:t>
            </w:r>
            <w:r w:rsidR="00241562">
              <w:rPr>
                <w:rFonts w:ascii="Trebuchet MS" w:hAnsi="Trebuchet MS"/>
                <w:i/>
                <w:sz w:val="20"/>
                <w:szCs w:val="20"/>
              </w:rPr>
              <w:t xml:space="preserve"> </w:t>
            </w:r>
            <w:r w:rsidRPr="00662DAE">
              <w:rPr>
                <w:rFonts w:ascii="Trebuchet MS" w:hAnsi="Trebuchet MS"/>
                <w:i/>
                <w:sz w:val="20"/>
                <w:szCs w:val="20"/>
              </w:rPr>
              <w:t>în</w:t>
            </w:r>
            <w:r w:rsidR="00241562">
              <w:rPr>
                <w:rFonts w:ascii="Trebuchet MS" w:hAnsi="Trebuchet MS"/>
                <w:i/>
                <w:sz w:val="20"/>
                <w:szCs w:val="20"/>
              </w:rPr>
              <w:t xml:space="preserve"> </w:t>
            </w:r>
            <w:r w:rsidRPr="00662DAE">
              <w:rPr>
                <w:rFonts w:ascii="Trebuchet MS" w:hAnsi="Trebuchet MS"/>
                <w:i/>
                <w:sz w:val="20"/>
                <w:szCs w:val="20"/>
              </w:rPr>
              <w:t>pajiști</w:t>
            </w:r>
          </w:p>
        </w:tc>
        <w:tc>
          <w:tcPr>
            <w:tcW w:w="891" w:type="pct"/>
            <w:vAlign w:val="center"/>
          </w:tcPr>
          <w:p w14:paraId="68A850FB" w14:textId="77777777" w:rsidR="00BC6808" w:rsidRPr="00724672" w:rsidRDefault="007A6160" w:rsidP="00662DAE">
            <w:pPr>
              <w:spacing w:after="0" w:line="240" w:lineRule="auto"/>
              <w:contextualSpacing/>
              <w:jc w:val="center"/>
              <w:rPr>
                <w:rFonts w:ascii="Trebuchet MS" w:hAnsi="Trebuchet MS"/>
                <w:bCs/>
                <w:i/>
                <w:iCs/>
                <w:sz w:val="20"/>
                <w:szCs w:val="20"/>
              </w:rPr>
            </w:pPr>
            <w:r w:rsidRPr="00724672">
              <w:rPr>
                <w:rFonts w:ascii="Trebuchet MS" w:hAnsi="Trebuchet MS"/>
                <w:bCs/>
                <w:i/>
                <w:iCs/>
                <w:sz w:val="20"/>
                <w:szCs w:val="20"/>
              </w:rPr>
              <w:t>255</w:t>
            </w:r>
            <w:r w:rsidR="00241562" w:rsidRPr="00724672">
              <w:rPr>
                <w:rFonts w:ascii="Trebuchet MS" w:hAnsi="Trebuchet MS"/>
                <w:bCs/>
                <w:i/>
                <w:iCs/>
                <w:sz w:val="20"/>
                <w:szCs w:val="20"/>
              </w:rPr>
              <w:t xml:space="preserve"> </w:t>
            </w:r>
            <w:r w:rsidRPr="00724672">
              <w:rPr>
                <w:rFonts w:ascii="Trebuchet MS" w:hAnsi="Trebuchet MS"/>
                <w:bCs/>
                <w:i/>
                <w:iCs/>
                <w:sz w:val="20"/>
                <w:szCs w:val="20"/>
              </w:rPr>
              <w:t>€/ha/an</w:t>
            </w:r>
          </w:p>
        </w:tc>
      </w:tr>
      <w:tr w:rsidR="00BC6808" w:rsidRPr="00662DAE" w14:paraId="6D714ECF" w14:textId="77777777" w:rsidTr="005700F5">
        <w:tc>
          <w:tcPr>
            <w:tcW w:w="4109" w:type="pct"/>
            <w:vAlign w:val="center"/>
          </w:tcPr>
          <w:p w14:paraId="1DB32FC5" w14:textId="77777777" w:rsidR="00BC6808" w:rsidRPr="00662DAE" w:rsidRDefault="00BC6808" w:rsidP="00662DAE">
            <w:pPr>
              <w:spacing w:after="0" w:line="240" w:lineRule="auto"/>
              <w:ind w:left="863"/>
              <w:contextualSpacing/>
              <w:rPr>
                <w:rFonts w:ascii="Trebuchet MS" w:hAnsi="Trebuchet MS"/>
                <w:i/>
                <w:sz w:val="20"/>
                <w:szCs w:val="20"/>
              </w:rPr>
            </w:pPr>
            <w:r w:rsidRPr="00662DAE">
              <w:rPr>
                <w:rFonts w:ascii="Trebuchet MS" w:hAnsi="Trebuchet MS"/>
                <w:i/>
                <w:sz w:val="20"/>
                <w:szCs w:val="20"/>
              </w:rPr>
              <w:t>varianta</w:t>
            </w:r>
            <w:r w:rsidR="00241562">
              <w:rPr>
                <w:rFonts w:ascii="Trebuchet MS" w:hAnsi="Trebuchet MS"/>
                <w:i/>
                <w:sz w:val="20"/>
                <w:szCs w:val="20"/>
              </w:rPr>
              <w:t xml:space="preserve"> </w:t>
            </w:r>
            <w:r w:rsidRPr="00662DAE">
              <w:rPr>
                <w:rFonts w:ascii="Trebuchet MS" w:hAnsi="Trebuchet MS"/>
                <w:i/>
                <w:sz w:val="20"/>
                <w:szCs w:val="20"/>
              </w:rPr>
              <w:t>11.1.2</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zonă</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protecție</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dropie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teren</w:t>
            </w:r>
            <w:r w:rsidR="00241562">
              <w:rPr>
                <w:rFonts w:ascii="Trebuchet MS" w:hAnsi="Trebuchet MS"/>
                <w:i/>
                <w:sz w:val="20"/>
                <w:szCs w:val="20"/>
              </w:rPr>
              <w:t xml:space="preserve"> </w:t>
            </w:r>
            <w:r w:rsidRPr="00662DAE">
              <w:rPr>
                <w:rFonts w:ascii="Trebuchet MS" w:hAnsi="Trebuchet MS"/>
                <w:i/>
                <w:sz w:val="20"/>
                <w:szCs w:val="20"/>
              </w:rPr>
              <w:t>arabil</w:t>
            </w:r>
          </w:p>
        </w:tc>
        <w:tc>
          <w:tcPr>
            <w:tcW w:w="891" w:type="pct"/>
            <w:vAlign w:val="center"/>
          </w:tcPr>
          <w:p w14:paraId="7E3C6165" w14:textId="77777777" w:rsidR="00BC6808" w:rsidRPr="00724672" w:rsidRDefault="00E711E0" w:rsidP="00662DAE">
            <w:pPr>
              <w:spacing w:after="0" w:line="240" w:lineRule="auto"/>
              <w:contextualSpacing/>
              <w:jc w:val="center"/>
              <w:rPr>
                <w:rFonts w:ascii="Trebuchet MS" w:hAnsi="Trebuchet MS"/>
                <w:bCs/>
                <w:i/>
                <w:iCs/>
                <w:sz w:val="20"/>
                <w:szCs w:val="20"/>
              </w:rPr>
            </w:pPr>
            <w:r w:rsidRPr="00724672">
              <w:rPr>
                <w:rFonts w:ascii="Trebuchet MS" w:hAnsi="Trebuchet MS"/>
                <w:bCs/>
                <w:i/>
                <w:iCs/>
                <w:sz w:val="20"/>
                <w:szCs w:val="20"/>
              </w:rPr>
              <w:t>100</w:t>
            </w:r>
            <w:r w:rsidR="00241562" w:rsidRPr="00724672">
              <w:rPr>
                <w:rFonts w:ascii="Trebuchet MS" w:hAnsi="Trebuchet MS"/>
                <w:bCs/>
                <w:i/>
                <w:iCs/>
                <w:sz w:val="20"/>
                <w:szCs w:val="20"/>
              </w:rPr>
              <w:t xml:space="preserve"> </w:t>
            </w:r>
            <w:r w:rsidRPr="00724672">
              <w:rPr>
                <w:rFonts w:ascii="Trebuchet MS" w:hAnsi="Trebuchet MS"/>
                <w:bCs/>
                <w:i/>
                <w:iCs/>
                <w:sz w:val="20"/>
                <w:szCs w:val="20"/>
              </w:rPr>
              <w:t>€/ha/an</w:t>
            </w:r>
          </w:p>
        </w:tc>
      </w:tr>
      <w:tr w:rsidR="00A04082" w:rsidRPr="00662DAE" w14:paraId="505FDE9A" w14:textId="77777777" w:rsidTr="005700F5">
        <w:tc>
          <w:tcPr>
            <w:tcW w:w="4109" w:type="pct"/>
            <w:vAlign w:val="center"/>
          </w:tcPr>
          <w:p w14:paraId="2EE9436D" w14:textId="77777777" w:rsidR="00A04082" w:rsidRPr="00662DAE" w:rsidRDefault="00BC6808" w:rsidP="00662DAE">
            <w:pPr>
              <w:spacing w:after="0" w:line="240" w:lineRule="auto"/>
              <w:ind w:left="450"/>
              <w:contextualSpacing/>
              <w:rPr>
                <w:rFonts w:ascii="Trebuchet MS" w:hAnsi="Trebuchet MS"/>
                <w:i/>
                <w:sz w:val="20"/>
              </w:rPr>
            </w:pPr>
            <w:r w:rsidRPr="00662DAE">
              <w:rPr>
                <w:rFonts w:ascii="Trebuchet MS" w:hAnsi="Trebuchet MS"/>
                <w:i/>
                <w:sz w:val="20"/>
                <w:szCs w:val="20"/>
              </w:rPr>
              <w:t>sub-pachetul</w:t>
            </w:r>
            <w:r w:rsidR="00241562">
              <w:rPr>
                <w:rFonts w:ascii="Trebuchet MS" w:hAnsi="Trebuchet MS"/>
                <w:i/>
                <w:sz w:val="20"/>
                <w:szCs w:val="20"/>
              </w:rPr>
              <w:t xml:space="preserve"> </w:t>
            </w:r>
            <w:r w:rsidRPr="00662DAE">
              <w:rPr>
                <w:rFonts w:ascii="Trebuchet MS" w:hAnsi="Trebuchet MS"/>
                <w:i/>
                <w:sz w:val="20"/>
                <w:szCs w:val="20"/>
              </w:rPr>
              <w:t>11.2</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pajiști</w:t>
            </w:r>
            <w:r w:rsidR="00241562">
              <w:rPr>
                <w:rFonts w:ascii="Trebuchet MS" w:hAnsi="Trebuchet MS"/>
                <w:i/>
                <w:sz w:val="20"/>
                <w:szCs w:val="20"/>
              </w:rPr>
              <w:t xml:space="preserve"> </w:t>
            </w:r>
            <w:r w:rsidRPr="00662DAE">
              <w:rPr>
                <w:rFonts w:ascii="Trebuchet MS" w:hAnsi="Trebuchet MS"/>
                <w:i/>
                <w:sz w:val="20"/>
                <w:szCs w:val="20"/>
              </w:rPr>
              <w:t>import</w:t>
            </w:r>
            <w:r w:rsidR="003120A5" w:rsidRPr="00662DAE">
              <w:rPr>
                <w:rFonts w:ascii="Trebuchet MS" w:hAnsi="Trebuchet MS"/>
                <w:i/>
                <w:sz w:val="20"/>
                <w:szCs w:val="20"/>
              </w:rPr>
              <w:t>ante</w:t>
            </w:r>
            <w:r w:rsidR="00241562">
              <w:rPr>
                <w:rFonts w:ascii="Trebuchet MS" w:hAnsi="Trebuchet MS"/>
                <w:i/>
                <w:sz w:val="20"/>
                <w:szCs w:val="20"/>
              </w:rPr>
              <w:t xml:space="preserve"> </w:t>
            </w:r>
            <w:r w:rsidR="003120A5" w:rsidRPr="00662DAE">
              <w:rPr>
                <w:rFonts w:ascii="Trebuchet MS" w:hAnsi="Trebuchet MS"/>
                <w:i/>
                <w:sz w:val="20"/>
                <w:szCs w:val="20"/>
              </w:rPr>
              <w:t>pentru</w:t>
            </w:r>
            <w:r w:rsidR="00241562">
              <w:rPr>
                <w:rFonts w:ascii="Trebuchet MS" w:hAnsi="Trebuchet MS"/>
                <w:i/>
                <w:sz w:val="20"/>
                <w:szCs w:val="20"/>
              </w:rPr>
              <w:t xml:space="preserve"> </w:t>
            </w:r>
            <w:r w:rsidR="003120A5" w:rsidRPr="00662DAE">
              <w:rPr>
                <w:rFonts w:ascii="Trebuchet MS" w:hAnsi="Trebuchet MS"/>
                <w:i/>
                <w:sz w:val="20"/>
                <w:szCs w:val="20"/>
              </w:rPr>
              <w:t>dropie</w:t>
            </w:r>
            <w:r w:rsidR="00241562">
              <w:rPr>
                <w:rFonts w:ascii="Trebuchet MS" w:hAnsi="Trebuchet MS"/>
                <w:i/>
                <w:sz w:val="20"/>
                <w:szCs w:val="20"/>
              </w:rPr>
              <w:t xml:space="preserve"> </w:t>
            </w:r>
          </w:p>
        </w:tc>
        <w:tc>
          <w:tcPr>
            <w:tcW w:w="891" w:type="pct"/>
            <w:vAlign w:val="center"/>
          </w:tcPr>
          <w:p w14:paraId="45CC798D" w14:textId="77777777" w:rsidR="00A04082" w:rsidRPr="00724672" w:rsidRDefault="00E711E0" w:rsidP="00662DAE">
            <w:pPr>
              <w:spacing w:after="0" w:line="240" w:lineRule="auto"/>
              <w:contextualSpacing/>
              <w:jc w:val="center"/>
              <w:rPr>
                <w:rFonts w:ascii="Trebuchet MS" w:hAnsi="Trebuchet MS"/>
                <w:bCs/>
                <w:i/>
                <w:iCs/>
                <w:sz w:val="20"/>
                <w:szCs w:val="20"/>
              </w:rPr>
            </w:pPr>
            <w:r w:rsidRPr="00724672">
              <w:rPr>
                <w:rFonts w:ascii="Trebuchet MS" w:hAnsi="Trebuchet MS"/>
                <w:bCs/>
                <w:i/>
                <w:iCs/>
                <w:sz w:val="20"/>
                <w:szCs w:val="20"/>
              </w:rPr>
              <w:t>-</w:t>
            </w:r>
          </w:p>
        </w:tc>
      </w:tr>
      <w:tr w:rsidR="00BC6808" w:rsidRPr="00662DAE" w14:paraId="78546CAA" w14:textId="77777777" w:rsidTr="005700F5">
        <w:tc>
          <w:tcPr>
            <w:tcW w:w="4109" w:type="pct"/>
            <w:vAlign w:val="center"/>
          </w:tcPr>
          <w:p w14:paraId="08EBA59F" w14:textId="77777777" w:rsidR="00BC6808" w:rsidRPr="00662DAE" w:rsidRDefault="00BC6808" w:rsidP="00662DAE">
            <w:pPr>
              <w:spacing w:after="0" w:line="240" w:lineRule="auto"/>
              <w:ind w:left="863" w:right="-75"/>
              <w:contextualSpacing/>
              <w:rPr>
                <w:rFonts w:ascii="Trebuchet MS" w:hAnsi="Trebuchet MS"/>
                <w:i/>
                <w:sz w:val="20"/>
                <w:szCs w:val="20"/>
              </w:rPr>
            </w:pPr>
            <w:r w:rsidRPr="00662DAE">
              <w:rPr>
                <w:rFonts w:ascii="Trebuchet MS" w:hAnsi="Trebuchet MS"/>
                <w:i/>
                <w:sz w:val="20"/>
                <w:szCs w:val="20"/>
              </w:rPr>
              <w:t>varianta</w:t>
            </w:r>
            <w:r w:rsidR="00241562">
              <w:rPr>
                <w:rFonts w:ascii="Trebuchet MS" w:hAnsi="Trebuchet MS"/>
                <w:i/>
                <w:sz w:val="20"/>
                <w:szCs w:val="20"/>
              </w:rPr>
              <w:t xml:space="preserve"> </w:t>
            </w:r>
            <w:r w:rsidRPr="00662DAE">
              <w:rPr>
                <w:rFonts w:ascii="Trebuchet MS" w:hAnsi="Trebuchet MS"/>
                <w:i/>
                <w:sz w:val="20"/>
                <w:szCs w:val="20"/>
              </w:rPr>
              <w:t>11.2.1</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lucrări</w:t>
            </w:r>
            <w:r w:rsidR="00241562">
              <w:rPr>
                <w:rFonts w:ascii="Trebuchet MS" w:hAnsi="Trebuchet MS"/>
                <w:i/>
                <w:sz w:val="20"/>
                <w:szCs w:val="20"/>
              </w:rPr>
              <w:t xml:space="preserve"> </w:t>
            </w:r>
            <w:r w:rsidRPr="00662DAE">
              <w:rPr>
                <w:rFonts w:ascii="Trebuchet MS" w:hAnsi="Trebuchet MS"/>
                <w:i/>
                <w:sz w:val="20"/>
                <w:szCs w:val="20"/>
              </w:rPr>
              <w:t>manuale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pajişti</w:t>
            </w:r>
            <w:r w:rsidR="00241562">
              <w:rPr>
                <w:rFonts w:ascii="Trebuchet MS" w:hAnsi="Trebuchet MS"/>
                <w:i/>
                <w:sz w:val="20"/>
                <w:szCs w:val="20"/>
              </w:rPr>
              <w:t xml:space="preserve"> </w:t>
            </w:r>
            <w:r w:rsidRPr="00662DAE">
              <w:rPr>
                <w:rFonts w:ascii="Trebuchet MS" w:hAnsi="Trebuchet MS"/>
                <w:i/>
                <w:sz w:val="20"/>
                <w:szCs w:val="20"/>
              </w:rPr>
              <w:t>impor</w:t>
            </w:r>
            <w:r w:rsidR="003120A5" w:rsidRPr="00662DAE">
              <w:rPr>
                <w:rFonts w:ascii="Trebuchet MS" w:hAnsi="Trebuchet MS"/>
                <w:i/>
                <w:sz w:val="20"/>
                <w:szCs w:val="20"/>
              </w:rPr>
              <w:t>tante</w:t>
            </w:r>
            <w:r w:rsidR="00241562">
              <w:rPr>
                <w:rFonts w:ascii="Trebuchet MS" w:hAnsi="Trebuchet MS"/>
                <w:i/>
                <w:sz w:val="20"/>
                <w:szCs w:val="20"/>
              </w:rPr>
              <w:t xml:space="preserve"> </w:t>
            </w:r>
            <w:r w:rsidR="003120A5" w:rsidRPr="00662DAE">
              <w:rPr>
                <w:rFonts w:ascii="Trebuchet MS" w:hAnsi="Trebuchet MS"/>
                <w:i/>
                <w:sz w:val="20"/>
                <w:szCs w:val="20"/>
              </w:rPr>
              <w:t>pentru</w:t>
            </w:r>
            <w:r w:rsidR="00241562">
              <w:rPr>
                <w:rFonts w:ascii="Trebuchet MS" w:hAnsi="Trebuchet MS"/>
                <w:i/>
                <w:sz w:val="20"/>
                <w:szCs w:val="20"/>
              </w:rPr>
              <w:t xml:space="preserve"> </w:t>
            </w:r>
            <w:r w:rsidR="003120A5" w:rsidRPr="00662DAE">
              <w:rPr>
                <w:rFonts w:ascii="Trebuchet MS" w:hAnsi="Trebuchet MS"/>
                <w:i/>
                <w:sz w:val="20"/>
                <w:szCs w:val="20"/>
              </w:rPr>
              <w:t>dropie</w:t>
            </w:r>
          </w:p>
        </w:tc>
        <w:tc>
          <w:tcPr>
            <w:tcW w:w="891" w:type="pct"/>
            <w:vAlign w:val="center"/>
          </w:tcPr>
          <w:p w14:paraId="533D78E9" w14:textId="77777777" w:rsidR="00BC6808" w:rsidRPr="00724672" w:rsidRDefault="00E711E0" w:rsidP="00662DAE">
            <w:pPr>
              <w:spacing w:after="0" w:line="240" w:lineRule="auto"/>
              <w:contextualSpacing/>
              <w:jc w:val="center"/>
              <w:rPr>
                <w:rFonts w:ascii="Trebuchet MS" w:hAnsi="Trebuchet MS"/>
                <w:bCs/>
                <w:i/>
                <w:iCs/>
                <w:sz w:val="20"/>
                <w:szCs w:val="20"/>
              </w:rPr>
            </w:pPr>
            <w:r w:rsidRPr="00724672">
              <w:rPr>
                <w:rFonts w:ascii="Trebuchet MS" w:hAnsi="Trebuchet MS"/>
                <w:bCs/>
                <w:i/>
                <w:iCs/>
                <w:sz w:val="20"/>
                <w:szCs w:val="20"/>
              </w:rPr>
              <w:t>269</w:t>
            </w:r>
            <w:r w:rsidR="00241562" w:rsidRPr="00724672">
              <w:rPr>
                <w:rFonts w:ascii="Trebuchet MS" w:hAnsi="Trebuchet MS"/>
                <w:bCs/>
                <w:i/>
                <w:iCs/>
                <w:sz w:val="20"/>
                <w:szCs w:val="20"/>
              </w:rPr>
              <w:t xml:space="preserve"> </w:t>
            </w:r>
            <w:r w:rsidRPr="00724672">
              <w:rPr>
                <w:rFonts w:ascii="Trebuchet MS" w:hAnsi="Trebuchet MS"/>
                <w:bCs/>
                <w:i/>
                <w:iCs/>
                <w:sz w:val="20"/>
                <w:szCs w:val="20"/>
              </w:rPr>
              <w:t>€/ha/an</w:t>
            </w:r>
          </w:p>
        </w:tc>
      </w:tr>
      <w:tr w:rsidR="00BC6808" w:rsidRPr="00662DAE" w14:paraId="6AB1558F" w14:textId="77777777" w:rsidTr="00D420F1">
        <w:tc>
          <w:tcPr>
            <w:tcW w:w="4109" w:type="pct"/>
            <w:vAlign w:val="center"/>
          </w:tcPr>
          <w:p w14:paraId="59D9B6C8" w14:textId="77777777" w:rsidR="00BC6808" w:rsidRPr="00662DAE" w:rsidRDefault="00BC6808" w:rsidP="00662DAE">
            <w:pPr>
              <w:spacing w:after="0" w:line="240" w:lineRule="auto"/>
              <w:ind w:left="863" w:right="-75"/>
              <w:contextualSpacing/>
              <w:rPr>
                <w:rFonts w:ascii="Trebuchet MS" w:hAnsi="Trebuchet MS"/>
                <w:i/>
                <w:sz w:val="20"/>
                <w:szCs w:val="20"/>
              </w:rPr>
            </w:pPr>
            <w:r w:rsidRPr="00662DAE">
              <w:rPr>
                <w:rFonts w:ascii="Trebuchet MS" w:hAnsi="Trebuchet MS"/>
                <w:i/>
                <w:sz w:val="20"/>
                <w:szCs w:val="20"/>
              </w:rPr>
              <w:t>varianta</w:t>
            </w:r>
            <w:r w:rsidR="00241562">
              <w:rPr>
                <w:rFonts w:ascii="Trebuchet MS" w:hAnsi="Trebuchet MS"/>
                <w:i/>
                <w:sz w:val="20"/>
                <w:szCs w:val="20"/>
              </w:rPr>
              <w:t xml:space="preserve"> </w:t>
            </w:r>
            <w:r w:rsidRPr="00662DAE">
              <w:rPr>
                <w:rFonts w:ascii="Trebuchet MS" w:hAnsi="Trebuchet MS"/>
                <w:i/>
                <w:sz w:val="20"/>
                <w:szCs w:val="20"/>
              </w:rPr>
              <w:t>11.2.2</w:t>
            </w:r>
            <w:r w:rsidR="00241562">
              <w:rPr>
                <w:rFonts w:ascii="Trebuchet MS" w:hAnsi="Trebuchet MS"/>
                <w:i/>
                <w:sz w:val="20"/>
                <w:szCs w:val="20"/>
              </w:rPr>
              <w:t xml:space="preserve"> </w:t>
            </w:r>
            <w:r w:rsidRPr="00662DAE">
              <w:rPr>
                <w:rFonts w:ascii="Trebuchet MS" w:hAnsi="Trebuchet MS"/>
                <w:i/>
                <w:sz w:val="20"/>
                <w:szCs w:val="20"/>
              </w:rPr>
              <w:t>–</w:t>
            </w:r>
            <w:r w:rsidR="00DB6A69">
              <w:rPr>
                <w:rFonts w:ascii="Trebuchet MS" w:hAnsi="Trebuchet MS"/>
                <w:i/>
                <w:sz w:val="20"/>
                <w:szCs w:val="20"/>
              </w:rPr>
              <w:t xml:space="preserve"> </w:t>
            </w:r>
            <w:r w:rsidRPr="00662DAE">
              <w:rPr>
                <w:rFonts w:ascii="Trebuchet MS" w:hAnsi="Trebuchet MS"/>
                <w:i/>
                <w:sz w:val="20"/>
                <w:szCs w:val="20"/>
              </w:rPr>
              <w:t>lucrări</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utilaje</w:t>
            </w:r>
            <w:r w:rsidR="00241562">
              <w:rPr>
                <w:rFonts w:ascii="Trebuchet MS" w:hAnsi="Trebuchet MS"/>
                <w:i/>
                <w:sz w:val="20"/>
                <w:szCs w:val="20"/>
              </w:rPr>
              <w:t xml:space="preserve"> </w:t>
            </w:r>
            <w:r w:rsidRPr="00662DAE">
              <w:rPr>
                <w:rFonts w:ascii="Trebuchet MS" w:hAnsi="Trebuchet MS"/>
                <w:i/>
                <w:sz w:val="20"/>
                <w:szCs w:val="20"/>
              </w:rPr>
              <w:t>uşoare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pajişti</w:t>
            </w:r>
            <w:r w:rsidR="00241562">
              <w:rPr>
                <w:rFonts w:ascii="Trebuchet MS" w:hAnsi="Trebuchet MS"/>
                <w:i/>
                <w:sz w:val="20"/>
                <w:szCs w:val="20"/>
              </w:rPr>
              <w:t xml:space="preserve"> </w:t>
            </w:r>
            <w:r w:rsidRPr="00662DAE">
              <w:rPr>
                <w:rFonts w:ascii="Trebuchet MS" w:hAnsi="Trebuchet MS"/>
                <w:i/>
                <w:sz w:val="20"/>
                <w:szCs w:val="20"/>
              </w:rPr>
              <w:t>impor</w:t>
            </w:r>
            <w:r w:rsidR="003120A5" w:rsidRPr="00662DAE">
              <w:rPr>
                <w:rFonts w:ascii="Trebuchet MS" w:hAnsi="Trebuchet MS"/>
                <w:i/>
                <w:sz w:val="20"/>
                <w:szCs w:val="20"/>
              </w:rPr>
              <w:t>tante</w:t>
            </w:r>
            <w:r w:rsidR="00241562">
              <w:rPr>
                <w:rFonts w:ascii="Trebuchet MS" w:hAnsi="Trebuchet MS"/>
                <w:i/>
                <w:sz w:val="20"/>
                <w:szCs w:val="20"/>
              </w:rPr>
              <w:t xml:space="preserve"> </w:t>
            </w:r>
            <w:r w:rsidR="003120A5" w:rsidRPr="00662DAE">
              <w:rPr>
                <w:rFonts w:ascii="Trebuchet MS" w:hAnsi="Trebuchet MS"/>
                <w:i/>
                <w:sz w:val="20"/>
                <w:szCs w:val="20"/>
              </w:rPr>
              <w:t>pentru</w:t>
            </w:r>
            <w:r w:rsidR="00241562">
              <w:rPr>
                <w:rFonts w:ascii="Trebuchet MS" w:hAnsi="Trebuchet MS"/>
                <w:i/>
                <w:sz w:val="20"/>
                <w:szCs w:val="20"/>
              </w:rPr>
              <w:t xml:space="preserve"> </w:t>
            </w:r>
            <w:r w:rsidR="003120A5" w:rsidRPr="00662DAE">
              <w:rPr>
                <w:rFonts w:ascii="Trebuchet MS" w:hAnsi="Trebuchet MS"/>
                <w:i/>
                <w:sz w:val="20"/>
                <w:szCs w:val="20"/>
              </w:rPr>
              <w:t>dropie</w:t>
            </w:r>
          </w:p>
        </w:tc>
        <w:tc>
          <w:tcPr>
            <w:tcW w:w="891" w:type="pct"/>
            <w:vAlign w:val="center"/>
          </w:tcPr>
          <w:p w14:paraId="10460EC5" w14:textId="77777777" w:rsidR="00BC6808" w:rsidRPr="00724672" w:rsidRDefault="00B36E61" w:rsidP="00724672">
            <w:pPr>
              <w:spacing w:after="0" w:line="240" w:lineRule="auto"/>
              <w:contextualSpacing/>
              <w:jc w:val="center"/>
              <w:rPr>
                <w:rFonts w:ascii="Trebuchet MS" w:hAnsi="Trebuchet MS"/>
                <w:bCs/>
                <w:i/>
                <w:iCs/>
                <w:sz w:val="20"/>
                <w:szCs w:val="20"/>
              </w:rPr>
            </w:pPr>
            <w:r w:rsidRPr="00724672">
              <w:rPr>
                <w:rFonts w:ascii="Trebuchet MS" w:hAnsi="Trebuchet MS"/>
                <w:bCs/>
                <w:i/>
                <w:iCs/>
                <w:sz w:val="20"/>
                <w:szCs w:val="20"/>
              </w:rPr>
              <w:t>190</w:t>
            </w:r>
            <w:r w:rsidR="00241562" w:rsidRPr="00724672">
              <w:rPr>
                <w:rFonts w:ascii="Trebuchet MS" w:hAnsi="Trebuchet MS"/>
                <w:bCs/>
                <w:i/>
                <w:iCs/>
                <w:sz w:val="20"/>
                <w:szCs w:val="20"/>
              </w:rPr>
              <w:t xml:space="preserve"> </w:t>
            </w:r>
            <w:r w:rsidRPr="00724672">
              <w:rPr>
                <w:rFonts w:ascii="Trebuchet MS" w:hAnsi="Trebuchet MS"/>
                <w:bCs/>
                <w:i/>
                <w:iCs/>
                <w:sz w:val="20"/>
                <w:szCs w:val="20"/>
              </w:rPr>
              <w:t>€/ha/an</w:t>
            </w:r>
          </w:p>
        </w:tc>
      </w:tr>
      <w:tr w:rsidR="00BC6808" w:rsidRPr="00662DAE" w14:paraId="3A64A075" w14:textId="77777777" w:rsidTr="005700F5">
        <w:tc>
          <w:tcPr>
            <w:tcW w:w="4109" w:type="pct"/>
            <w:vAlign w:val="center"/>
          </w:tcPr>
          <w:p w14:paraId="302C3F6B" w14:textId="77777777" w:rsidR="00BC6808" w:rsidRPr="00662DAE" w:rsidRDefault="00BC6808" w:rsidP="00662DAE">
            <w:pPr>
              <w:spacing w:after="0" w:line="240" w:lineRule="auto"/>
              <w:ind w:left="863" w:right="-165"/>
              <w:contextualSpacing/>
              <w:rPr>
                <w:rFonts w:ascii="Trebuchet MS" w:hAnsi="Trebuchet MS"/>
                <w:i/>
                <w:sz w:val="20"/>
                <w:szCs w:val="20"/>
              </w:rPr>
            </w:pPr>
            <w:r w:rsidRPr="00662DAE">
              <w:rPr>
                <w:rFonts w:ascii="Trebuchet MS" w:hAnsi="Trebuchet MS"/>
                <w:i/>
                <w:sz w:val="20"/>
                <w:szCs w:val="20"/>
              </w:rPr>
              <w:t>varianta</w:t>
            </w:r>
            <w:r w:rsidR="00241562">
              <w:rPr>
                <w:rFonts w:ascii="Trebuchet MS" w:hAnsi="Trebuchet MS"/>
                <w:i/>
                <w:sz w:val="20"/>
                <w:szCs w:val="20"/>
              </w:rPr>
              <w:t xml:space="preserve"> </w:t>
            </w:r>
            <w:r w:rsidRPr="00662DAE">
              <w:rPr>
                <w:rFonts w:ascii="Trebuchet MS" w:hAnsi="Trebuchet MS"/>
                <w:i/>
                <w:sz w:val="20"/>
                <w:szCs w:val="20"/>
              </w:rPr>
              <w:t>11.2.3</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lucrări</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util</w:t>
            </w:r>
            <w:r w:rsidR="00E90501" w:rsidRPr="00662DAE">
              <w:rPr>
                <w:rFonts w:ascii="Trebuchet MS" w:hAnsi="Trebuchet MS"/>
                <w:i/>
                <w:sz w:val="20"/>
                <w:szCs w:val="20"/>
              </w:rPr>
              <w:t>aje</w:t>
            </w:r>
            <w:r w:rsidR="00241562">
              <w:rPr>
                <w:rFonts w:ascii="Trebuchet MS" w:hAnsi="Trebuchet MS"/>
                <w:i/>
                <w:sz w:val="20"/>
                <w:szCs w:val="20"/>
              </w:rPr>
              <w:t xml:space="preserve"> </w:t>
            </w:r>
            <w:r w:rsidR="00E90501" w:rsidRPr="00662DAE">
              <w:rPr>
                <w:rFonts w:ascii="Trebuchet MS" w:hAnsi="Trebuchet MS"/>
                <w:i/>
                <w:sz w:val="20"/>
                <w:szCs w:val="20"/>
              </w:rPr>
              <w:t>grele</w:t>
            </w:r>
            <w:r w:rsidR="00241562">
              <w:rPr>
                <w:rFonts w:ascii="Trebuchet MS" w:hAnsi="Trebuchet MS"/>
                <w:i/>
                <w:sz w:val="20"/>
                <w:szCs w:val="20"/>
              </w:rPr>
              <w:t xml:space="preserve"> </w:t>
            </w:r>
            <w:r w:rsidR="00E90501" w:rsidRPr="00662DAE">
              <w:rPr>
                <w:rFonts w:ascii="Trebuchet MS" w:hAnsi="Trebuchet MS"/>
                <w:i/>
                <w:sz w:val="20"/>
                <w:szCs w:val="20"/>
              </w:rPr>
              <w:t>pe</w:t>
            </w:r>
            <w:r w:rsidR="00241562">
              <w:rPr>
                <w:rFonts w:ascii="Trebuchet MS" w:hAnsi="Trebuchet MS"/>
                <w:i/>
                <w:sz w:val="20"/>
                <w:szCs w:val="20"/>
              </w:rPr>
              <w:t xml:space="preserve"> </w:t>
            </w:r>
            <w:r w:rsidR="00E90501" w:rsidRPr="00662DAE">
              <w:rPr>
                <w:rFonts w:ascii="Trebuchet MS" w:hAnsi="Trebuchet MS"/>
                <w:i/>
                <w:sz w:val="20"/>
                <w:szCs w:val="20"/>
              </w:rPr>
              <w:t>pajişti</w:t>
            </w:r>
            <w:r w:rsidR="00241562">
              <w:rPr>
                <w:rFonts w:ascii="Trebuchet MS" w:hAnsi="Trebuchet MS"/>
                <w:i/>
                <w:sz w:val="20"/>
                <w:szCs w:val="20"/>
              </w:rPr>
              <w:t xml:space="preserve"> </w:t>
            </w:r>
            <w:r w:rsidR="00E90501" w:rsidRPr="00662DAE">
              <w:rPr>
                <w:rFonts w:ascii="Trebuchet MS" w:hAnsi="Trebuchet MS"/>
                <w:i/>
                <w:sz w:val="20"/>
                <w:szCs w:val="20"/>
              </w:rPr>
              <w:t>importante</w:t>
            </w:r>
            <w:r w:rsidR="00241562">
              <w:rPr>
                <w:rFonts w:ascii="Trebuchet MS" w:hAnsi="Trebuchet MS"/>
                <w:i/>
                <w:sz w:val="20"/>
                <w:szCs w:val="20"/>
              </w:rPr>
              <w:t xml:space="preserve"> </w:t>
            </w:r>
            <w:r w:rsidR="00E90501" w:rsidRPr="00662DAE">
              <w:rPr>
                <w:rFonts w:ascii="Trebuchet MS" w:hAnsi="Trebuchet MS"/>
                <w:i/>
                <w:sz w:val="20"/>
                <w:szCs w:val="20"/>
              </w:rPr>
              <w:t>p</w:t>
            </w:r>
            <w:r w:rsidRPr="00662DAE">
              <w:rPr>
                <w:rFonts w:ascii="Trebuchet MS" w:hAnsi="Trebuchet MS"/>
                <w:i/>
                <w:sz w:val="20"/>
                <w:szCs w:val="20"/>
              </w:rPr>
              <w:t>entru</w:t>
            </w:r>
            <w:r w:rsidR="00241562">
              <w:rPr>
                <w:rFonts w:ascii="Trebuchet MS" w:hAnsi="Trebuchet MS"/>
                <w:i/>
                <w:sz w:val="20"/>
                <w:szCs w:val="20"/>
              </w:rPr>
              <w:t xml:space="preserve"> </w:t>
            </w:r>
            <w:r w:rsidRPr="00662DAE">
              <w:rPr>
                <w:rFonts w:ascii="Trebuchet MS" w:hAnsi="Trebuchet MS"/>
                <w:i/>
                <w:sz w:val="20"/>
                <w:szCs w:val="20"/>
              </w:rPr>
              <w:t>dropie</w:t>
            </w:r>
            <w:r w:rsidR="00241562">
              <w:rPr>
                <w:rFonts w:ascii="Trebuchet MS" w:hAnsi="Trebuchet MS"/>
                <w:i/>
                <w:sz w:val="20"/>
                <w:szCs w:val="20"/>
              </w:rPr>
              <w:t xml:space="preserve"> </w:t>
            </w:r>
          </w:p>
        </w:tc>
        <w:tc>
          <w:tcPr>
            <w:tcW w:w="891" w:type="pct"/>
            <w:vAlign w:val="center"/>
          </w:tcPr>
          <w:p w14:paraId="2C89B800" w14:textId="77777777" w:rsidR="00BC6808" w:rsidRPr="00724672" w:rsidRDefault="0027661A" w:rsidP="00662DAE">
            <w:pPr>
              <w:spacing w:after="0" w:line="240" w:lineRule="auto"/>
              <w:contextualSpacing/>
              <w:jc w:val="center"/>
              <w:rPr>
                <w:rFonts w:ascii="Trebuchet MS" w:hAnsi="Trebuchet MS"/>
                <w:bCs/>
                <w:i/>
                <w:iCs/>
                <w:sz w:val="20"/>
                <w:szCs w:val="20"/>
              </w:rPr>
            </w:pPr>
            <w:r w:rsidRPr="00724672">
              <w:rPr>
                <w:rFonts w:ascii="Trebuchet MS" w:hAnsi="Trebuchet MS"/>
                <w:bCs/>
                <w:i/>
                <w:iCs/>
                <w:sz w:val="20"/>
                <w:szCs w:val="20"/>
              </w:rPr>
              <w:t>169</w:t>
            </w:r>
            <w:r w:rsidR="00241562" w:rsidRPr="00724672">
              <w:rPr>
                <w:rFonts w:ascii="Trebuchet MS" w:hAnsi="Trebuchet MS"/>
                <w:bCs/>
                <w:i/>
                <w:iCs/>
                <w:sz w:val="20"/>
                <w:szCs w:val="20"/>
              </w:rPr>
              <w:t xml:space="preserve"> </w:t>
            </w:r>
            <w:r w:rsidRPr="00724672">
              <w:rPr>
                <w:rFonts w:ascii="Trebuchet MS" w:hAnsi="Trebuchet MS"/>
                <w:bCs/>
                <w:i/>
                <w:iCs/>
                <w:sz w:val="20"/>
                <w:szCs w:val="20"/>
              </w:rPr>
              <w:t>€/ha/an</w:t>
            </w:r>
          </w:p>
        </w:tc>
      </w:tr>
    </w:tbl>
    <w:p w14:paraId="416C74C8" w14:textId="77777777" w:rsidR="000405A2" w:rsidRDefault="000405A2" w:rsidP="0019677D">
      <w:pPr>
        <w:tabs>
          <w:tab w:val="left" w:pos="0"/>
          <w:tab w:val="left" w:pos="284"/>
        </w:tabs>
        <w:spacing w:after="0" w:line="240" w:lineRule="auto"/>
        <w:contextualSpacing/>
        <w:jc w:val="both"/>
        <w:rPr>
          <w:rFonts w:ascii="Trebuchet MS" w:hAnsi="Trebuchet MS"/>
        </w:rPr>
      </w:pPr>
    </w:p>
    <w:p w14:paraId="78C8F30C" w14:textId="77777777" w:rsidR="00D920AF" w:rsidRPr="00662DAE" w:rsidRDefault="00D920AF" w:rsidP="0019677D">
      <w:pPr>
        <w:tabs>
          <w:tab w:val="left" w:pos="0"/>
          <w:tab w:val="left" w:pos="284"/>
        </w:tabs>
        <w:spacing w:after="0" w:line="240" w:lineRule="auto"/>
        <w:contextualSpacing/>
        <w:jc w:val="both"/>
        <w:rPr>
          <w:rFonts w:ascii="Trebuchet MS" w:hAnsi="Trebuchet MS"/>
        </w:rPr>
      </w:pPr>
    </w:p>
    <w:p w14:paraId="5020FDC2" w14:textId="77777777" w:rsidR="00546729" w:rsidRPr="00573DCB" w:rsidRDefault="007F62A4" w:rsidP="000A5203">
      <w:pPr>
        <w:pStyle w:val="Heading1"/>
        <w:spacing w:before="0" w:line="240" w:lineRule="auto"/>
        <w:contextualSpacing/>
        <w:jc w:val="both"/>
        <w:rPr>
          <w:rFonts w:ascii="Trebuchet MS" w:hAnsi="Trebuchet MS"/>
          <w:szCs w:val="22"/>
          <w:lang w:val="fr-FR"/>
        </w:rPr>
      </w:pPr>
      <w:bookmarkStart w:id="6" w:name="_Toc63940967"/>
      <w:r w:rsidRPr="00573DCB">
        <w:rPr>
          <w:rFonts w:ascii="Trebuchet MS" w:hAnsi="Trebuchet MS"/>
          <w:lang w:val="fr-FR"/>
        </w:rPr>
        <w:t>CRITERII</w:t>
      </w:r>
      <w:r w:rsidR="00241562" w:rsidRPr="00573DCB">
        <w:rPr>
          <w:rFonts w:ascii="Trebuchet MS" w:hAnsi="Trebuchet MS"/>
          <w:lang w:val="fr-FR"/>
        </w:rPr>
        <w:t xml:space="preserve"> </w:t>
      </w:r>
      <w:r w:rsidRPr="00573DCB">
        <w:rPr>
          <w:rFonts w:ascii="Trebuchet MS" w:hAnsi="Trebuchet MS"/>
          <w:lang w:val="fr-FR"/>
        </w:rPr>
        <w:t>DE</w:t>
      </w:r>
      <w:r w:rsidR="00241562" w:rsidRPr="00573DCB">
        <w:rPr>
          <w:rFonts w:ascii="Trebuchet MS" w:hAnsi="Trebuchet MS"/>
          <w:lang w:val="fr-FR"/>
        </w:rPr>
        <w:t xml:space="preserve"> </w:t>
      </w:r>
      <w:r w:rsidRPr="00573DCB">
        <w:rPr>
          <w:rFonts w:ascii="Trebuchet MS" w:hAnsi="Trebuchet MS"/>
          <w:lang w:val="fr-FR"/>
        </w:rPr>
        <w:t>ÎNCADRARE</w:t>
      </w:r>
      <w:r w:rsidR="00241562" w:rsidRPr="00573DCB">
        <w:rPr>
          <w:rFonts w:ascii="Trebuchet MS" w:hAnsi="Trebuchet MS"/>
          <w:lang w:val="fr-FR"/>
        </w:rPr>
        <w:t xml:space="preserve"> </w:t>
      </w:r>
      <w:r w:rsidRPr="00573DCB">
        <w:rPr>
          <w:rFonts w:ascii="Trebuchet MS" w:hAnsi="Trebuchet MS"/>
          <w:lang w:val="fr-FR"/>
        </w:rPr>
        <w:t>ÎN</w:t>
      </w:r>
      <w:r w:rsidR="00241562" w:rsidRPr="00573DCB">
        <w:rPr>
          <w:rFonts w:ascii="Trebuchet MS" w:hAnsi="Trebuchet MS"/>
          <w:lang w:val="fr-FR"/>
        </w:rPr>
        <w:t xml:space="preserve"> </w:t>
      </w:r>
      <w:r w:rsidRPr="00573DCB">
        <w:rPr>
          <w:rFonts w:ascii="Trebuchet MS" w:hAnsi="Trebuchet MS"/>
          <w:lang w:val="fr-FR"/>
        </w:rPr>
        <w:t>ZONELE</w:t>
      </w:r>
      <w:r w:rsidR="00241562" w:rsidRPr="00573DCB">
        <w:rPr>
          <w:rFonts w:ascii="Trebuchet MS" w:hAnsi="Trebuchet MS"/>
          <w:lang w:val="fr-FR"/>
        </w:rPr>
        <w:t xml:space="preserve"> </w:t>
      </w:r>
      <w:r w:rsidRPr="00573DCB">
        <w:rPr>
          <w:rFonts w:ascii="Trebuchet MS" w:hAnsi="Trebuchet MS"/>
          <w:lang w:val="fr-FR"/>
        </w:rPr>
        <w:t>ELIGIBILE</w:t>
      </w:r>
      <w:r w:rsidR="00241562" w:rsidRPr="00573DCB">
        <w:rPr>
          <w:rFonts w:ascii="Trebuchet MS" w:hAnsi="Trebuchet MS"/>
          <w:lang w:val="fr-FR"/>
        </w:rPr>
        <w:t xml:space="preserve"> </w:t>
      </w:r>
      <w:r w:rsidR="000A5203" w:rsidRPr="00573DCB">
        <w:rPr>
          <w:rFonts w:ascii="Trebuchet MS" w:hAnsi="Trebuchet MS"/>
          <w:lang w:val="fr-FR"/>
        </w:rPr>
        <w:t>PENTRU PACHETELE M</w:t>
      </w:r>
      <w:r w:rsidR="009D4FF5" w:rsidRPr="00573DCB">
        <w:rPr>
          <w:rFonts w:ascii="Trebuchet MS" w:hAnsi="Trebuchet MS"/>
          <w:lang w:val="fr-FR"/>
        </w:rPr>
        <w:t>.10</w:t>
      </w:r>
      <w:bookmarkEnd w:id="6"/>
    </w:p>
    <w:p w14:paraId="1CB3D29F" w14:textId="77777777" w:rsidR="00813D37" w:rsidRDefault="00813D37" w:rsidP="00662DAE">
      <w:pPr>
        <w:pStyle w:val="ListParagraph"/>
        <w:tabs>
          <w:tab w:val="left" w:pos="284"/>
        </w:tabs>
        <w:spacing w:after="0" w:line="240" w:lineRule="auto"/>
        <w:ind w:left="0"/>
        <w:jc w:val="both"/>
        <w:rPr>
          <w:rFonts w:ascii="Trebuchet MS" w:hAnsi="Trebuchet MS"/>
          <w:szCs w:val="22"/>
        </w:rPr>
      </w:pPr>
    </w:p>
    <w:p w14:paraId="39A3DAC1" w14:textId="77777777" w:rsidR="00952E5C" w:rsidRDefault="0019677D" w:rsidP="00662DAE">
      <w:pPr>
        <w:pStyle w:val="ListParagraph"/>
        <w:tabs>
          <w:tab w:val="left" w:pos="284"/>
        </w:tabs>
        <w:spacing w:after="0" w:line="240" w:lineRule="auto"/>
        <w:ind w:left="0"/>
        <w:jc w:val="both"/>
        <w:rPr>
          <w:rFonts w:ascii="Trebuchet MS" w:hAnsi="Trebuchet MS"/>
          <w:szCs w:val="22"/>
        </w:rPr>
      </w:pPr>
      <w:r>
        <w:rPr>
          <w:rFonts w:ascii="Trebuchet MS" w:hAnsi="Trebuchet MS"/>
          <w:szCs w:val="22"/>
        </w:rPr>
        <w:t>Pentru o mai bună atingere a obiectivelor propuse pentru măsură/pachet</w:t>
      </w:r>
      <w:r w:rsidR="000A5203">
        <w:rPr>
          <w:rFonts w:ascii="Trebuchet MS" w:hAnsi="Trebuchet MS"/>
          <w:szCs w:val="22"/>
        </w:rPr>
        <w:t>/sub-pachet</w:t>
      </w:r>
      <w:r>
        <w:rPr>
          <w:rFonts w:ascii="Trebuchet MS" w:hAnsi="Trebuchet MS"/>
          <w:szCs w:val="22"/>
        </w:rPr>
        <w:t>/variantă, prin PNDR 2014-2020 au fost stabilite zonele de eligibilitate în care se implementează angajamentele.</w:t>
      </w:r>
    </w:p>
    <w:p w14:paraId="5E0BF268" w14:textId="77777777" w:rsidR="0019677D" w:rsidRPr="00662DAE" w:rsidRDefault="0019677D" w:rsidP="00662DAE">
      <w:pPr>
        <w:pStyle w:val="ListParagraph"/>
        <w:tabs>
          <w:tab w:val="left" w:pos="284"/>
        </w:tabs>
        <w:spacing w:after="0" w:line="240" w:lineRule="auto"/>
        <w:ind w:left="0"/>
        <w:jc w:val="both"/>
        <w:rPr>
          <w:rFonts w:ascii="Trebuchet MS" w:hAnsi="Trebuchet MS"/>
          <w:szCs w:val="22"/>
        </w:rPr>
      </w:pPr>
    </w:p>
    <w:p w14:paraId="0B5F66E3" w14:textId="77777777" w:rsidR="007F62A4" w:rsidRPr="00662DAE" w:rsidRDefault="007F62A4" w:rsidP="00662DAE">
      <w:pPr>
        <w:pStyle w:val="Heading2"/>
        <w:spacing w:before="0" w:line="240" w:lineRule="auto"/>
        <w:contextualSpacing/>
        <w:jc w:val="both"/>
        <w:rPr>
          <w:rFonts w:ascii="Trebuchet MS" w:hAnsi="Trebuchet MS"/>
          <w:lang w:val="ro-RO"/>
        </w:rPr>
      </w:pPr>
      <w:bookmarkStart w:id="7" w:name="_Toc63940968"/>
      <w:r w:rsidRPr="00662DAE">
        <w:rPr>
          <w:rFonts w:ascii="Trebuchet MS" w:hAnsi="Trebuchet MS"/>
          <w:lang w:val="ro-RO"/>
        </w:rPr>
        <w:t>Pachetul</w:t>
      </w:r>
      <w:r w:rsidR="00241562">
        <w:rPr>
          <w:rFonts w:ascii="Trebuchet MS" w:hAnsi="Trebuchet MS"/>
          <w:lang w:val="ro-RO"/>
        </w:rPr>
        <w:t xml:space="preserve"> </w:t>
      </w:r>
      <w:r w:rsidRPr="00662DAE">
        <w:rPr>
          <w:rFonts w:ascii="Trebuchet MS" w:hAnsi="Trebuchet MS"/>
          <w:lang w:val="ro-RO"/>
        </w:rPr>
        <w:t>1</w:t>
      </w:r>
      <w:r w:rsidR="00241562">
        <w:rPr>
          <w:rFonts w:ascii="Trebuchet MS" w:hAnsi="Trebuchet MS"/>
          <w:lang w:val="ro-RO"/>
        </w:rPr>
        <w:t xml:space="preserve"> </w:t>
      </w:r>
      <w:r w:rsidRPr="00662DAE">
        <w:rPr>
          <w:rFonts w:ascii="Trebuchet MS" w:hAnsi="Trebuchet MS"/>
          <w:lang w:val="ro-RO"/>
        </w:rPr>
        <w:t>–</w:t>
      </w:r>
      <w:r w:rsidR="00241562">
        <w:rPr>
          <w:rFonts w:ascii="Trebuchet MS" w:hAnsi="Trebuchet MS"/>
          <w:lang w:val="ro-RO"/>
        </w:rPr>
        <w:t xml:space="preserve"> </w:t>
      </w:r>
      <w:r w:rsidRPr="00662DAE">
        <w:rPr>
          <w:rFonts w:ascii="Trebuchet MS" w:hAnsi="Trebuchet MS"/>
          <w:lang w:val="ro-RO"/>
        </w:rPr>
        <w:t>paji</w:t>
      </w:r>
      <w:r w:rsidRPr="00662DAE">
        <w:rPr>
          <w:rFonts w:ascii="Trebuchet MS" w:hAnsi="Trebuchet MS" w:cs="Tahoma"/>
          <w:lang w:val="ro-RO"/>
        </w:rPr>
        <w:t>ș</w:t>
      </w:r>
      <w:r w:rsidRPr="00662DAE">
        <w:rPr>
          <w:rFonts w:ascii="Trebuchet MS" w:hAnsi="Trebuchet MS"/>
          <w:lang w:val="ro-RO"/>
        </w:rPr>
        <w:t>ti</w:t>
      </w:r>
      <w:r w:rsidR="00241562">
        <w:rPr>
          <w:rFonts w:ascii="Trebuchet MS" w:hAnsi="Trebuchet MS"/>
          <w:lang w:val="ro-RO"/>
        </w:rPr>
        <w:t xml:space="preserve"> </w:t>
      </w:r>
      <w:r w:rsidRPr="00662DAE">
        <w:rPr>
          <w:rFonts w:ascii="Trebuchet MS" w:hAnsi="Trebuchet MS"/>
          <w:lang w:val="ro-RO"/>
        </w:rPr>
        <w:t>cu</w:t>
      </w:r>
      <w:r w:rsidR="00241562">
        <w:rPr>
          <w:rFonts w:ascii="Trebuchet MS" w:hAnsi="Trebuchet MS"/>
          <w:lang w:val="ro-RO"/>
        </w:rPr>
        <w:t xml:space="preserve"> </w:t>
      </w:r>
      <w:r w:rsidRPr="00662DAE">
        <w:rPr>
          <w:rFonts w:ascii="Trebuchet MS" w:hAnsi="Trebuchet MS"/>
          <w:lang w:val="ro-RO"/>
        </w:rPr>
        <w:t>înaltă</w:t>
      </w:r>
      <w:r w:rsidR="00241562">
        <w:rPr>
          <w:rFonts w:ascii="Trebuchet MS" w:hAnsi="Trebuchet MS"/>
          <w:lang w:val="ro-RO"/>
        </w:rPr>
        <w:t xml:space="preserve"> </w:t>
      </w:r>
      <w:r w:rsidRPr="00662DAE">
        <w:rPr>
          <w:rFonts w:ascii="Trebuchet MS" w:hAnsi="Trebuchet MS"/>
          <w:lang w:val="ro-RO"/>
        </w:rPr>
        <w:t>valoare</w:t>
      </w:r>
      <w:r w:rsidR="00241562">
        <w:rPr>
          <w:rFonts w:ascii="Trebuchet MS" w:hAnsi="Trebuchet MS"/>
          <w:lang w:val="ro-RO"/>
        </w:rPr>
        <w:t xml:space="preserve"> </w:t>
      </w:r>
      <w:r w:rsidRPr="00662DAE">
        <w:rPr>
          <w:rFonts w:ascii="Trebuchet MS" w:hAnsi="Trebuchet MS"/>
          <w:lang w:val="ro-RO"/>
        </w:rPr>
        <w:t>naturală</w:t>
      </w:r>
      <w:r w:rsidR="00241562">
        <w:rPr>
          <w:rFonts w:ascii="Trebuchet MS" w:hAnsi="Trebuchet MS"/>
          <w:lang w:val="ro-RO"/>
        </w:rPr>
        <w:t xml:space="preserve"> </w:t>
      </w:r>
      <w:r w:rsidRPr="00662DAE">
        <w:rPr>
          <w:rFonts w:ascii="Trebuchet MS" w:hAnsi="Trebuchet MS" w:cs="Tahoma"/>
          <w:lang w:val="ro-RO"/>
        </w:rPr>
        <w:t>ș</w:t>
      </w:r>
      <w:r w:rsidRPr="00662DAE">
        <w:rPr>
          <w:rFonts w:ascii="Trebuchet MS" w:hAnsi="Trebuchet MS"/>
          <w:lang w:val="ro-RO"/>
        </w:rPr>
        <w:t>i</w:t>
      </w:r>
      <w:r w:rsidR="00241562">
        <w:rPr>
          <w:rFonts w:ascii="Trebuchet MS" w:hAnsi="Trebuchet MS"/>
          <w:lang w:val="ro-RO"/>
        </w:rPr>
        <w:t xml:space="preserve"> </w:t>
      </w:r>
      <w:r w:rsidRPr="00662DAE">
        <w:rPr>
          <w:rFonts w:ascii="Trebuchet MS" w:hAnsi="Trebuchet MS"/>
          <w:lang w:val="ro-RO"/>
        </w:rPr>
        <w:t>Pachetul</w:t>
      </w:r>
      <w:r w:rsidR="00241562">
        <w:rPr>
          <w:rFonts w:ascii="Trebuchet MS" w:hAnsi="Trebuchet MS"/>
          <w:lang w:val="ro-RO"/>
        </w:rPr>
        <w:t xml:space="preserve"> </w:t>
      </w:r>
      <w:r w:rsidRPr="00662DAE">
        <w:rPr>
          <w:rFonts w:ascii="Trebuchet MS" w:hAnsi="Trebuchet MS"/>
          <w:lang w:val="ro-RO"/>
        </w:rPr>
        <w:t>2</w:t>
      </w:r>
      <w:r w:rsidR="00241562">
        <w:rPr>
          <w:rFonts w:ascii="Trebuchet MS" w:hAnsi="Trebuchet MS"/>
          <w:lang w:val="ro-RO"/>
        </w:rPr>
        <w:t xml:space="preserve"> </w:t>
      </w:r>
      <w:r w:rsidRPr="00662DAE">
        <w:rPr>
          <w:rFonts w:ascii="Trebuchet MS" w:hAnsi="Trebuchet MS"/>
          <w:lang w:val="ro-RO"/>
        </w:rPr>
        <w:t>–</w:t>
      </w:r>
      <w:r w:rsidR="00241562">
        <w:rPr>
          <w:rFonts w:ascii="Trebuchet MS" w:hAnsi="Trebuchet MS"/>
          <w:lang w:val="ro-RO"/>
        </w:rPr>
        <w:t xml:space="preserve"> </w:t>
      </w:r>
      <w:r w:rsidRPr="00662DAE">
        <w:rPr>
          <w:rFonts w:ascii="Trebuchet MS" w:hAnsi="Trebuchet MS"/>
          <w:lang w:val="ro-RO"/>
        </w:rPr>
        <w:t>practici</w:t>
      </w:r>
      <w:r w:rsidR="00241562">
        <w:rPr>
          <w:rFonts w:ascii="Trebuchet MS" w:hAnsi="Trebuchet MS"/>
          <w:lang w:val="ro-RO"/>
        </w:rPr>
        <w:t xml:space="preserve"> </w:t>
      </w:r>
      <w:r w:rsidRPr="00662DAE">
        <w:rPr>
          <w:rFonts w:ascii="Trebuchet MS" w:hAnsi="Trebuchet MS"/>
          <w:lang w:val="ro-RO"/>
        </w:rPr>
        <w:t>agricole</w:t>
      </w:r>
      <w:r w:rsidR="00241562">
        <w:rPr>
          <w:rFonts w:ascii="Trebuchet MS" w:hAnsi="Trebuchet MS"/>
          <w:lang w:val="ro-RO"/>
        </w:rPr>
        <w:t xml:space="preserve"> </w:t>
      </w:r>
      <w:r w:rsidRPr="00662DAE">
        <w:rPr>
          <w:rFonts w:ascii="Trebuchet MS" w:hAnsi="Trebuchet MS"/>
          <w:lang w:val="ro-RO"/>
        </w:rPr>
        <w:t>tradi</w:t>
      </w:r>
      <w:r w:rsidRPr="00662DAE">
        <w:rPr>
          <w:rFonts w:ascii="Trebuchet MS" w:hAnsi="Trebuchet MS" w:cs="Tahoma"/>
          <w:lang w:val="ro-RO"/>
        </w:rPr>
        <w:t>ț</w:t>
      </w:r>
      <w:r w:rsidRPr="00662DAE">
        <w:rPr>
          <w:rFonts w:ascii="Trebuchet MS" w:hAnsi="Trebuchet MS"/>
          <w:lang w:val="ro-RO"/>
        </w:rPr>
        <w:t>ionale</w:t>
      </w:r>
      <w:bookmarkEnd w:id="7"/>
    </w:p>
    <w:p w14:paraId="65FAC38A" w14:textId="77777777" w:rsidR="00DD15EE" w:rsidRPr="00662DAE" w:rsidRDefault="00DD15EE" w:rsidP="00662DAE">
      <w:pPr>
        <w:spacing w:after="0" w:line="240" w:lineRule="auto"/>
        <w:contextualSpacing/>
        <w:jc w:val="both"/>
        <w:rPr>
          <w:rFonts w:ascii="Trebuchet MS" w:hAnsi="Trebuchet MS"/>
        </w:rPr>
      </w:pPr>
    </w:p>
    <w:p w14:paraId="602C845C" w14:textId="77777777" w:rsidR="00DD15EE" w:rsidRPr="00662DAE" w:rsidRDefault="00DD15EE" w:rsidP="00662DAE">
      <w:pPr>
        <w:spacing w:after="0" w:line="240" w:lineRule="auto"/>
        <w:contextualSpacing/>
        <w:jc w:val="both"/>
        <w:rPr>
          <w:rFonts w:ascii="Trebuchet MS" w:hAnsi="Trebuchet MS"/>
        </w:rPr>
      </w:pPr>
      <w:r w:rsidRPr="00662DAE">
        <w:rPr>
          <w:rFonts w:ascii="Trebuchet MS" w:hAnsi="Trebuchet MS"/>
        </w:rPr>
        <w:t>Utilizând</w:t>
      </w:r>
      <w:r w:rsidR="00241562">
        <w:rPr>
          <w:rFonts w:ascii="Trebuchet MS" w:hAnsi="Trebuchet MS"/>
        </w:rPr>
        <w:t xml:space="preserve"> </w:t>
      </w:r>
      <w:r w:rsidRPr="00662DAE">
        <w:rPr>
          <w:rFonts w:ascii="Trebuchet MS" w:hAnsi="Trebuchet MS"/>
        </w:rPr>
        <w:t>criteriile</w:t>
      </w:r>
      <w:r w:rsidR="00241562">
        <w:rPr>
          <w:rFonts w:ascii="Trebuchet MS" w:hAnsi="Trebuchet MS"/>
        </w:rPr>
        <w:t xml:space="preserve"> </w:t>
      </w:r>
      <w:r w:rsidRPr="00662DAE">
        <w:rPr>
          <w:rFonts w:ascii="Trebuchet MS" w:hAnsi="Trebuchet MS"/>
        </w:rPr>
        <w:t>propuse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Forumul</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Conservarea</w:t>
      </w:r>
      <w:r w:rsidR="00241562">
        <w:rPr>
          <w:rFonts w:ascii="Trebuchet MS" w:hAnsi="Trebuchet MS"/>
        </w:rPr>
        <w:t xml:space="preserve"> </w:t>
      </w:r>
      <w:r w:rsidRPr="00662DAE">
        <w:rPr>
          <w:rFonts w:ascii="Trebuchet MS" w:hAnsi="Trebuchet MS"/>
        </w:rPr>
        <w:t>Naturii</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Pastoralism</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rPr>
        <w:t>Forum</w:t>
      </w:r>
      <w:r w:rsidR="00241562">
        <w:rPr>
          <w:rFonts w:ascii="Trebuchet MS" w:hAnsi="Trebuchet MS"/>
        </w:rPr>
        <w:t xml:space="preserve"> </w:t>
      </w:r>
      <w:r w:rsidRPr="00662DAE">
        <w:rPr>
          <w:rFonts w:ascii="Trebuchet MS" w:hAnsi="Trebuchet MS"/>
        </w:rPr>
        <w:t>for</w:t>
      </w:r>
      <w:r w:rsidR="00241562">
        <w:rPr>
          <w:rFonts w:ascii="Trebuchet MS" w:hAnsi="Trebuchet MS"/>
        </w:rPr>
        <w:t xml:space="preserve"> </w:t>
      </w:r>
      <w:r w:rsidRPr="00662DAE">
        <w:rPr>
          <w:rFonts w:ascii="Trebuchet MS" w:hAnsi="Trebuchet MS"/>
        </w:rPr>
        <w:t>Nature</w:t>
      </w:r>
      <w:r w:rsidR="00241562">
        <w:rPr>
          <w:rFonts w:ascii="Trebuchet MS" w:hAnsi="Trebuchet MS"/>
        </w:rPr>
        <w:t xml:space="preserve"> </w:t>
      </w:r>
      <w:r w:rsidRPr="00662DAE">
        <w:rPr>
          <w:rFonts w:ascii="Trebuchet MS" w:hAnsi="Trebuchet MS"/>
        </w:rPr>
        <w:t>Conservation</w:t>
      </w:r>
      <w:r w:rsidR="00241562">
        <w:rPr>
          <w:rFonts w:ascii="Trebuchet MS" w:hAnsi="Trebuchet MS"/>
        </w:rPr>
        <w:t xml:space="preserve"> </w:t>
      </w:r>
      <w:r w:rsidRPr="00662DAE">
        <w:rPr>
          <w:rFonts w:ascii="Trebuchet MS" w:hAnsi="Trebuchet MS"/>
        </w:rPr>
        <w:t>and</w:t>
      </w:r>
      <w:r w:rsidR="00241562">
        <w:rPr>
          <w:rFonts w:ascii="Trebuchet MS" w:hAnsi="Trebuchet MS"/>
        </w:rPr>
        <w:t xml:space="preserve"> </w:t>
      </w:r>
      <w:r w:rsidRPr="00662DAE">
        <w:rPr>
          <w:rFonts w:ascii="Trebuchet MS" w:hAnsi="Trebuchet MS"/>
        </w:rPr>
        <w:t>Pastoralism</w:t>
      </w:r>
      <w:r w:rsidR="00241562">
        <w:rPr>
          <w:rFonts w:ascii="Trebuchet MS" w:hAnsi="Trebuchet MS"/>
        </w:rPr>
        <w:t xml:space="preserve"> </w:t>
      </w:r>
      <w:hyperlink r:id="rId15" w:history="1">
        <w:r w:rsidRPr="00662DAE">
          <w:rPr>
            <w:rStyle w:val="Hyperlink"/>
            <w:rFonts w:ascii="Trebuchet MS" w:hAnsi="Trebuchet MS"/>
          </w:rPr>
          <w:t>http://www.efncp.org/policy/indicators-high-nature-value-farming</w:t>
        </w:r>
      </w:hyperlink>
      <w:r w:rsidRPr="00662DAE">
        <w:rPr>
          <w:rFonts w:ascii="Trebuchet MS" w:hAnsi="Trebuchet MS"/>
        </w:rPr>
        <w:t>)</w:t>
      </w:r>
      <w:r w:rsidR="00241562">
        <w:rPr>
          <w:rFonts w:ascii="Trebuchet MS" w:hAnsi="Trebuchet MS"/>
        </w:rPr>
        <w:t xml:space="preserve"> </w:t>
      </w:r>
      <w:r w:rsidRPr="00662DAE">
        <w:rPr>
          <w:rFonts w:ascii="Trebuchet MS" w:hAnsi="Trebuchet MS"/>
        </w:rPr>
        <w:t>au</w:t>
      </w:r>
      <w:r w:rsidR="00241562">
        <w:rPr>
          <w:rFonts w:ascii="Trebuchet MS" w:hAnsi="Trebuchet MS"/>
        </w:rPr>
        <w:t xml:space="preserve"> </w:t>
      </w:r>
      <w:r w:rsidRPr="00662DAE">
        <w:rPr>
          <w:rFonts w:ascii="Trebuchet MS" w:hAnsi="Trebuchet MS"/>
        </w:rPr>
        <w:t>putut</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încadrate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această</w:t>
      </w:r>
      <w:r w:rsidR="00241562">
        <w:rPr>
          <w:rFonts w:ascii="Trebuchet MS" w:hAnsi="Trebuchet MS"/>
        </w:rPr>
        <w:t xml:space="preserve"> </w:t>
      </w:r>
      <w:r w:rsidRPr="00662DAE">
        <w:rPr>
          <w:rFonts w:ascii="Trebuchet MS" w:hAnsi="Trebuchet MS"/>
        </w:rPr>
        <w:t>categorie:</w:t>
      </w:r>
    </w:p>
    <w:p w14:paraId="26DEA799" w14:textId="77777777" w:rsidR="00DD15EE" w:rsidRPr="00662DAE" w:rsidRDefault="00DD15EE" w:rsidP="0019677D">
      <w:pPr>
        <w:numPr>
          <w:ilvl w:val="0"/>
          <w:numId w:val="7"/>
        </w:numPr>
        <w:spacing w:after="0" w:line="240" w:lineRule="auto"/>
        <w:ind w:left="426" w:hanging="426"/>
        <w:contextualSpacing/>
        <w:jc w:val="both"/>
        <w:rPr>
          <w:rFonts w:ascii="Trebuchet MS" w:hAnsi="Trebuchet MS"/>
        </w:rPr>
      </w:pPr>
      <w:r w:rsidRPr="00662DAE">
        <w:rPr>
          <w:rFonts w:ascii="Trebuchet MS" w:hAnsi="Trebuchet MS"/>
        </w:rPr>
        <w:t>paji</w:t>
      </w:r>
      <w:r w:rsidRPr="00662DAE">
        <w:rPr>
          <w:rFonts w:ascii="Trebuchet MS" w:hAnsi="Trebuchet MS" w:cs="Tahoma"/>
        </w:rPr>
        <w:t>ș</w:t>
      </w:r>
      <w:r w:rsidRPr="00662DAE">
        <w:rPr>
          <w:rFonts w:ascii="Trebuchet MS" w:hAnsi="Trebuchet MS"/>
        </w:rPr>
        <w:t>tile</w:t>
      </w:r>
      <w:r w:rsidR="00241562">
        <w:rPr>
          <w:rFonts w:ascii="Trebuchet MS" w:hAnsi="Trebuchet MS"/>
        </w:rPr>
        <w:t xml:space="preserve"> </w:t>
      </w:r>
      <w:r w:rsidRPr="00662DAE">
        <w:rPr>
          <w:rFonts w:ascii="Trebuchet MS" w:hAnsi="Trebuchet MS"/>
        </w:rPr>
        <w:t>naturale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semi-naturale,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special</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zona</w:t>
      </w:r>
      <w:r w:rsidR="00241562">
        <w:rPr>
          <w:rFonts w:ascii="Trebuchet MS" w:hAnsi="Trebuchet MS"/>
        </w:rPr>
        <w:t xml:space="preserve"> </w:t>
      </w:r>
      <w:r w:rsidRPr="00662DAE">
        <w:rPr>
          <w:rFonts w:ascii="Trebuchet MS" w:hAnsi="Trebuchet MS"/>
        </w:rPr>
        <w:t>montană</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colinară,</w:t>
      </w:r>
    </w:p>
    <w:p w14:paraId="46D05AD2" w14:textId="77777777" w:rsidR="00DD15EE" w:rsidRPr="00662DAE" w:rsidRDefault="00DD15EE" w:rsidP="0019677D">
      <w:pPr>
        <w:numPr>
          <w:ilvl w:val="0"/>
          <w:numId w:val="7"/>
        </w:numPr>
        <w:spacing w:after="0" w:line="240" w:lineRule="auto"/>
        <w:ind w:left="426" w:hanging="426"/>
        <w:contextualSpacing/>
        <w:jc w:val="both"/>
        <w:rPr>
          <w:rFonts w:ascii="Trebuchet MS" w:hAnsi="Trebuchet MS"/>
        </w:rPr>
      </w:pPr>
      <w:r w:rsidRPr="00662DAE">
        <w:rPr>
          <w:rFonts w:ascii="Trebuchet MS" w:hAnsi="Trebuchet MS"/>
        </w:rPr>
        <w:t>livezile</w:t>
      </w:r>
      <w:r w:rsidR="00241562">
        <w:rPr>
          <w:rFonts w:ascii="Trebuchet MS" w:hAnsi="Trebuchet MS"/>
        </w:rPr>
        <w:t xml:space="preserve"> </w:t>
      </w:r>
      <w:r w:rsidRPr="00662DAE">
        <w:rPr>
          <w:rFonts w:ascii="Trebuchet MS" w:hAnsi="Trebuchet MS"/>
        </w:rPr>
        <w:t>tradi</w:t>
      </w:r>
      <w:r w:rsidRPr="00662DAE">
        <w:rPr>
          <w:rFonts w:ascii="Trebuchet MS" w:hAnsi="Trebuchet MS" w:cs="Tahoma"/>
        </w:rPr>
        <w:t>ț</w:t>
      </w:r>
      <w:r w:rsidRPr="00662DAE">
        <w:rPr>
          <w:rFonts w:ascii="Trebuchet MS" w:hAnsi="Trebuchet MS"/>
        </w:rPr>
        <w:t>ionale</w:t>
      </w:r>
      <w:r w:rsidR="00241562">
        <w:rPr>
          <w:rFonts w:ascii="Trebuchet MS" w:hAnsi="Trebuchet MS"/>
        </w:rPr>
        <w:t xml:space="preserve"> </w:t>
      </w:r>
      <w:r w:rsidRPr="00662DAE">
        <w:rPr>
          <w:rFonts w:ascii="Trebuchet MS" w:hAnsi="Trebuchet MS"/>
        </w:rPr>
        <w:t>extensive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fondul</w:t>
      </w:r>
      <w:r w:rsidR="00241562">
        <w:rPr>
          <w:rFonts w:ascii="Trebuchet MS" w:hAnsi="Trebuchet MS"/>
        </w:rPr>
        <w:t xml:space="preserve"> </w:t>
      </w:r>
      <w:r w:rsidRPr="00662DAE">
        <w:rPr>
          <w:rFonts w:ascii="Trebuchet MS" w:hAnsi="Trebuchet MS"/>
        </w:rPr>
        <w:t>vechilor</w:t>
      </w:r>
      <w:r w:rsidR="00241562">
        <w:rPr>
          <w:rFonts w:ascii="Trebuchet MS" w:hAnsi="Trebuchet MS"/>
        </w:rPr>
        <w:t xml:space="preserve"> </w:t>
      </w:r>
      <w:r w:rsidRPr="00662DAE">
        <w:rPr>
          <w:rFonts w:ascii="Trebuchet MS" w:hAnsi="Trebuchet MS"/>
        </w:rPr>
        <w:t>fâne</w:t>
      </w:r>
      <w:r w:rsidRPr="00662DAE">
        <w:rPr>
          <w:rFonts w:ascii="Trebuchet MS" w:hAnsi="Trebuchet MS" w:cs="Tahoma"/>
        </w:rPr>
        <w:t>ț</w:t>
      </w:r>
      <w:r w:rsidRPr="00662DAE">
        <w:rPr>
          <w:rFonts w:ascii="Trebuchet MS" w:hAnsi="Trebuchet MS"/>
        </w:rPr>
        <w:t>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conservă</w:t>
      </w:r>
      <w:r w:rsidR="00241562">
        <w:rPr>
          <w:rFonts w:ascii="Trebuchet MS" w:hAnsi="Trebuchet MS"/>
        </w:rPr>
        <w:t xml:space="preserve"> </w:t>
      </w:r>
      <w:r w:rsidRPr="00662DAE">
        <w:rPr>
          <w:rFonts w:ascii="Trebuchet MS" w:hAnsi="Trebuchet MS"/>
        </w:rPr>
        <w:t>aproape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întregime,</w:t>
      </w:r>
      <w:r w:rsidR="00241562">
        <w:rPr>
          <w:rFonts w:ascii="Trebuchet MS" w:hAnsi="Trebuchet MS"/>
        </w:rPr>
        <w:t xml:space="preserve"> </w:t>
      </w:r>
      <w:r w:rsidRPr="00662DAE">
        <w:rPr>
          <w:rFonts w:ascii="Trebuchet MS" w:hAnsi="Trebuchet MS"/>
        </w:rPr>
        <w:t>făcând</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acestea</w:t>
      </w:r>
      <w:r w:rsidR="00241562">
        <w:rPr>
          <w:rFonts w:ascii="Trebuchet MS" w:hAnsi="Trebuchet MS"/>
        </w:rPr>
        <w:t xml:space="preserve"> </w:t>
      </w:r>
      <w:r w:rsidRPr="00662DAE">
        <w:rPr>
          <w:rFonts w:ascii="Trebuchet MS" w:hAnsi="Trebuchet MS"/>
        </w:rPr>
        <w:t>unul</w:t>
      </w:r>
      <w:r w:rsidR="00241562">
        <w:rPr>
          <w:rFonts w:ascii="Trebuchet MS" w:hAnsi="Trebuchet MS"/>
        </w:rPr>
        <w:t xml:space="preserve"> </w:t>
      </w:r>
      <w:r w:rsidRPr="00662DAE">
        <w:rPr>
          <w:rFonts w:ascii="Trebuchet MS" w:hAnsi="Trebuchet MS"/>
        </w:rPr>
        <w:t>dintre</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valoroase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bine</w:t>
      </w:r>
      <w:r w:rsidR="00241562">
        <w:rPr>
          <w:rFonts w:ascii="Trebuchet MS" w:hAnsi="Trebuchet MS"/>
        </w:rPr>
        <w:t xml:space="preserve"> </w:t>
      </w:r>
      <w:r w:rsidRPr="00662DAE">
        <w:rPr>
          <w:rFonts w:ascii="Trebuchet MS" w:hAnsi="Trebuchet MS"/>
        </w:rPr>
        <w:t>conservate</w:t>
      </w:r>
      <w:r w:rsidR="00241562">
        <w:rPr>
          <w:rFonts w:ascii="Trebuchet MS" w:hAnsi="Trebuchet MS"/>
        </w:rPr>
        <w:t xml:space="preserve"> </w:t>
      </w:r>
      <w:r w:rsidRPr="00662DAE">
        <w:rPr>
          <w:rFonts w:ascii="Trebuchet MS" w:hAnsi="Trebuchet MS"/>
        </w:rPr>
        <w:t>habitate</w:t>
      </w:r>
      <w:r w:rsidR="00241562">
        <w:rPr>
          <w:rFonts w:ascii="Trebuchet MS" w:hAnsi="Trebuchet MS"/>
        </w:rPr>
        <w:t xml:space="preserve"> </w:t>
      </w:r>
      <w:r w:rsidRPr="00662DAE">
        <w:rPr>
          <w:rFonts w:ascii="Trebuchet MS" w:hAnsi="Trebuchet MS"/>
        </w:rPr>
        <w:t>tradi</w:t>
      </w:r>
      <w:r w:rsidRPr="00662DAE">
        <w:rPr>
          <w:rFonts w:ascii="Trebuchet MS" w:hAnsi="Trebuchet MS" w:cs="Tahoma"/>
        </w:rPr>
        <w:t>ț</w:t>
      </w:r>
      <w:r w:rsidRPr="00662DAE">
        <w:rPr>
          <w:rFonts w:ascii="Trebuchet MS" w:hAnsi="Trebuchet MS"/>
        </w:rPr>
        <w:t>ionale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zona</w:t>
      </w:r>
      <w:r w:rsidR="00241562">
        <w:rPr>
          <w:rFonts w:ascii="Trebuchet MS" w:hAnsi="Trebuchet MS"/>
        </w:rPr>
        <w:t xml:space="preserve"> </w:t>
      </w:r>
      <w:r w:rsidRPr="00662DAE">
        <w:rPr>
          <w:rFonts w:ascii="Trebuchet MS" w:hAnsi="Trebuchet MS"/>
        </w:rPr>
        <w:t>carpatică,</w:t>
      </w:r>
      <w:r w:rsidR="00241562">
        <w:rPr>
          <w:rFonts w:ascii="Trebuchet MS" w:hAnsi="Trebuchet MS"/>
        </w:rPr>
        <w:t xml:space="preserve"> </w:t>
      </w:r>
      <w:r w:rsidRPr="00662DAE">
        <w:rPr>
          <w:rFonts w:ascii="Trebuchet MS" w:hAnsi="Trebuchet MS"/>
        </w:rPr>
        <w:t>Transilvania</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zona</w:t>
      </w:r>
      <w:r w:rsidR="00241562">
        <w:rPr>
          <w:rFonts w:ascii="Trebuchet MS" w:hAnsi="Trebuchet MS"/>
        </w:rPr>
        <w:t xml:space="preserve"> </w:t>
      </w:r>
      <w:r w:rsidRPr="00662DAE">
        <w:rPr>
          <w:rFonts w:ascii="Trebuchet MS" w:hAnsi="Trebuchet MS"/>
        </w:rPr>
        <w:t>pericarpatică.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plus,</w:t>
      </w:r>
      <w:r w:rsidR="00241562">
        <w:rPr>
          <w:rFonts w:ascii="Trebuchet MS" w:hAnsi="Trebuchet MS"/>
        </w:rPr>
        <w:t xml:space="preserve"> </w:t>
      </w:r>
      <w:r w:rsidRPr="00662DAE">
        <w:rPr>
          <w:rFonts w:ascii="Trebuchet MS" w:hAnsi="Trebuchet MS"/>
        </w:rPr>
        <w:t>aceste</w:t>
      </w:r>
      <w:r w:rsidR="00241562">
        <w:rPr>
          <w:rFonts w:ascii="Trebuchet MS" w:hAnsi="Trebuchet MS"/>
        </w:rPr>
        <w:t xml:space="preserve"> </w:t>
      </w:r>
      <w:r w:rsidRPr="00662DAE">
        <w:rPr>
          <w:rFonts w:ascii="Trebuchet MS" w:hAnsi="Trebuchet MS"/>
        </w:rPr>
        <w:t>livezi</w:t>
      </w:r>
      <w:r w:rsidR="00241562">
        <w:rPr>
          <w:rFonts w:ascii="Trebuchet MS" w:hAnsi="Trebuchet MS"/>
        </w:rPr>
        <w:t xml:space="preserve"> </w:t>
      </w:r>
      <w:r w:rsidRPr="00662DAE">
        <w:rPr>
          <w:rFonts w:ascii="Trebuchet MS" w:hAnsi="Trebuchet MS"/>
        </w:rPr>
        <w:t>tradi</w:t>
      </w:r>
      <w:r w:rsidRPr="00662DAE">
        <w:rPr>
          <w:rFonts w:ascii="Trebuchet MS" w:hAnsi="Trebuchet MS" w:cs="Tahoma"/>
        </w:rPr>
        <w:t>ț</w:t>
      </w:r>
      <w:r w:rsidRPr="00662DAE">
        <w:rPr>
          <w:rFonts w:ascii="Trebuchet MS" w:hAnsi="Trebuchet MS"/>
        </w:rPr>
        <w:t>ionale</w:t>
      </w:r>
      <w:r w:rsidR="00241562">
        <w:rPr>
          <w:rFonts w:ascii="Trebuchet MS" w:hAnsi="Trebuchet MS"/>
        </w:rPr>
        <w:t xml:space="preserve"> </w:t>
      </w:r>
      <w:r w:rsidRPr="00662DAE">
        <w:rPr>
          <w:rFonts w:ascii="Trebuchet MS" w:hAnsi="Trebuchet MS"/>
        </w:rPr>
        <w:t>conservă,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multe</w:t>
      </w:r>
      <w:r w:rsidR="00241562">
        <w:rPr>
          <w:rFonts w:ascii="Trebuchet MS" w:hAnsi="Trebuchet MS"/>
        </w:rPr>
        <w:t xml:space="preserve"> </w:t>
      </w:r>
      <w:r w:rsidRPr="00662DAE">
        <w:rPr>
          <w:rFonts w:ascii="Trebuchet MS" w:hAnsi="Trebuchet MS"/>
        </w:rPr>
        <w:t>cazuri,</w:t>
      </w:r>
      <w:r w:rsidR="00241562">
        <w:rPr>
          <w:rFonts w:ascii="Trebuchet MS" w:hAnsi="Trebuchet MS"/>
        </w:rPr>
        <w:t xml:space="preserve"> </w:t>
      </w:r>
      <w:r w:rsidRPr="00662DAE">
        <w:rPr>
          <w:rFonts w:ascii="Trebuchet MS" w:hAnsi="Trebuchet MS"/>
        </w:rPr>
        <w:t>soiuri</w:t>
      </w:r>
      <w:r w:rsidR="00241562">
        <w:rPr>
          <w:rFonts w:ascii="Trebuchet MS" w:hAnsi="Trebuchet MS"/>
        </w:rPr>
        <w:t xml:space="preserve"> </w:t>
      </w:r>
      <w:r w:rsidRPr="00662DAE">
        <w:rPr>
          <w:rFonts w:ascii="Trebuchet MS" w:hAnsi="Trebuchet MS"/>
        </w:rPr>
        <w:t>autohtone</w:t>
      </w:r>
      <w:r w:rsidR="00241562">
        <w:rPr>
          <w:rFonts w:ascii="Trebuchet MS" w:hAnsi="Trebuchet MS"/>
        </w:rPr>
        <w:t xml:space="preserve"> </w:t>
      </w:r>
      <w:r w:rsidRPr="00662DAE">
        <w:rPr>
          <w:rFonts w:ascii="Trebuchet MS" w:hAnsi="Trebuchet MS"/>
        </w:rPr>
        <w:t>vechi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pomi</w:t>
      </w:r>
      <w:r w:rsidR="00241562">
        <w:rPr>
          <w:rFonts w:ascii="Trebuchet MS" w:hAnsi="Trebuchet MS"/>
        </w:rPr>
        <w:t xml:space="preserve"> </w:t>
      </w:r>
      <w:r w:rsidRPr="00662DAE">
        <w:rPr>
          <w:rFonts w:ascii="Trebuchet MS" w:hAnsi="Trebuchet MS"/>
        </w:rPr>
        <w:t>fructiferi,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constituie</w:t>
      </w:r>
      <w:r w:rsidR="00241562">
        <w:rPr>
          <w:rFonts w:ascii="Trebuchet MS" w:hAnsi="Trebuchet MS"/>
        </w:rPr>
        <w:t xml:space="preserve"> </w:t>
      </w:r>
      <w:r w:rsidRPr="00662DAE">
        <w:rPr>
          <w:rFonts w:ascii="Trebuchet MS" w:hAnsi="Trebuchet MS"/>
        </w:rPr>
        <w:t>un</w:t>
      </w:r>
      <w:r w:rsidR="00241562">
        <w:rPr>
          <w:rFonts w:ascii="Trebuchet MS" w:hAnsi="Trebuchet MS"/>
        </w:rPr>
        <w:t xml:space="preserve"> </w:t>
      </w:r>
      <w:r w:rsidRPr="00662DAE">
        <w:rPr>
          <w:rFonts w:ascii="Trebuchet MS" w:hAnsi="Trebuchet MS"/>
        </w:rPr>
        <w:t>genofond</w:t>
      </w:r>
      <w:r w:rsidR="00241562">
        <w:rPr>
          <w:rFonts w:ascii="Trebuchet MS" w:hAnsi="Trebuchet MS"/>
        </w:rPr>
        <w:t xml:space="preserve"> </w:t>
      </w:r>
      <w:r w:rsidRPr="00662DAE">
        <w:rPr>
          <w:rFonts w:ascii="Trebuchet MS" w:hAnsi="Trebuchet MS"/>
        </w:rPr>
        <w:t>cultural</w:t>
      </w:r>
      <w:r w:rsidR="00241562">
        <w:rPr>
          <w:rFonts w:ascii="Trebuchet MS" w:hAnsi="Trebuchet MS"/>
        </w:rPr>
        <w:t xml:space="preserve"> </w:t>
      </w:r>
      <w:r w:rsidRPr="00662DAE">
        <w:rPr>
          <w:rFonts w:ascii="Trebuchet MS" w:hAnsi="Trebuchet MS"/>
        </w:rPr>
        <w:t>ancestral,</w:t>
      </w:r>
      <w:r w:rsidR="00241562">
        <w:rPr>
          <w:rFonts w:ascii="Trebuchet MS" w:hAnsi="Trebuchet MS"/>
        </w:rPr>
        <w:t xml:space="preserve"> </w:t>
      </w:r>
      <w:r w:rsidRPr="00662DAE">
        <w:rPr>
          <w:rFonts w:ascii="Trebuchet MS" w:hAnsi="Trebuchet MS"/>
        </w:rPr>
        <w:t>periclitat,</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păstrat,</w:t>
      </w:r>
    </w:p>
    <w:p w14:paraId="4238F3A5" w14:textId="77777777" w:rsidR="00DD15EE" w:rsidRPr="00662DAE" w:rsidRDefault="00DD15EE" w:rsidP="0019677D">
      <w:pPr>
        <w:numPr>
          <w:ilvl w:val="0"/>
          <w:numId w:val="7"/>
        </w:numPr>
        <w:spacing w:after="0" w:line="240" w:lineRule="auto"/>
        <w:ind w:left="426" w:hanging="426"/>
        <w:contextualSpacing/>
        <w:jc w:val="both"/>
        <w:rPr>
          <w:rFonts w:ascii="Trebuchet MS" w:hAnsi="Trebuchet MS"/>
        </w:rPr>
      </w:pPr>
      <w:r w:rsidRPr="00662DAE">
        <w:rPr>
          <w:rFonts w:ascii="Trebuchet MS" w:hAnsi="Trebuchet MS"/>
        </w:rPr>
        <w:t>paji</w:t>
      </w:r>
      <w:r w:rsidRPr="00662DAE">
        <w:rPr>
          <w:rFonts w:ascii="Trebuchet MS" w:hAnsi="Trebuchet MS" w:cs="Tahoma"/>
        </w:rPr>
        <w:t>ș</w:t>
      </w:r>
      <w:r w:rsidRPr="00662DAE">
        <w:rPr>
          <w:rFonts w:ascii="Trebuchet MS" w:hAnsi="Trebuchet MS"/>
        </w:rPr>
        <w:t>ti</w:t>
      </w:r>
      <w:r w:rsidR="00241562">
        <w:rPr>
          <w:rFonts w:ascii="Trebuchet MS" w:hAnsi="Trebuchet MS"/>
        </w:rPr>
        <w:t xml:space="preserve"> </w:t>
      </w:r>
      <w:r w:rsidRPr="00662DAE">
        <w:rPr>
          <w:rFonts w:ascii="Trebuchet MS" w:hAnsi="Trebuchet MS"/>
        </w:rPr>
        <w:t>permanente</w:t>
      </w:r>
      <w:r w:rsidR="00241562">
        <w:rPr>
          <w:rFonts w:ascii="Trebuchet MS" w:hAnsi="Trebuchet MS"/>
        </w:rPr>
        <w:t xml:space="preserve"> </w:t>
      </w:r>
      <w:r w:rsidRPr="00662DAE">
        <w:rPr>
          <w:rFonts w:ascii="Trebuchet MS" w:hAnsi="Trebuchet MS"/>
        </w:rPr>
        <w:t>utilizate</w:t>
      </w:r>
      <w:r w:rsidR="00241562">
        <w:rPr>
          <w:rFonts w:ascii="Trebuchet MS" w:hAnsi="Trebuchet MS"/>
        </w:rPr>
        <w:t xml:space="preserve"> </w:t>
      </w:r>
      <w:r w:rsidRPr="00662DAE">
        <w:rPr>
          <w:rFonts w:ascii="Trebuchet MS" w:hAnsi="Trebuchet MS"/>
        </w:rPr>
        <w:t>extensiv</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asociate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general</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mare</w:t>
      </w:r>
      <w:r w:rsidR="00241562">
        <w:rPr>
          <w:rFonts w:ascii="Trebuchet MS" w:hAnsi="Trebuchet MS"/>
        </w:rPr>
        <w:t xml:space="preserve"> </w:t>
      </w:r>
      <w:r w:rsidRPr="00662DAE">
        <w:rPr>
          <w:rFonts w:ascii="Trebuchet MS" w:hAnsi="Trebuchet MS"/>
        </w:rPr>
        <w:t>diversitate</w:t>
      </w:r>
      <w:r w:rsidR="00241562">
        <w:rPr>
          <w:rFonts w:ascii="Trebuchet MS" w:hAnsi="Trebuchet MS"/>
        </w:rPr>
        <w:t xml:space="preserve"> </w:t>
      </w:r>
      <w:r w:rsidRPr="00662DAE">
        <w:rPr>
          <w:rFonts w:ascii="Trebuchet MS" w:hAnsi="Trebuchet MS"/>
        </w:rPr>
        <w:t>floristică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România,</w:t>
      </w:r>
      <w:r w:rsidR="00241562">
        <w:rPr>
          <w:rFonts w:ascii="Trebuchet MS" w:hAnsi="Trebuchet MS"/>
        </w:rPr>
        <w:t xml:space="preserve"> </w:t>
      </w:r>
      <w:r w:rsidRPr="00662DAE">
        <w:rPr>
          <w:rFonts w:ascii="Trebuchet MS" w:hAnsi="Trebuchet MS"/>
        </w:rPr>
        <w:t>ceea</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asigură</w:t>
      </w:r>
      <w:r w:rsidR="00241562">
        <w:rPr>
          <w:rFonts w:ascii="Trebuchet MS" w:hAnsi="Trebuchet MS"/>
        </w:rPr>
        <w:t xml:space="preserve"> </w:t>
      </w:r>
      <w:r w:rsidRPr="00662DAE">
        <w:rPr>
          <w:rFonts w:ascii="Trebuchet MS" w:hAnsi="Trebuchet MS"/>
        </w:rPr>
        <w:t>implicit</w:t>
      </w:r>
      <w:r w:rsidR="00241562">
        <w:rPr>
          <w:rFonts w:ascii="Trebuchet MS" w:hAnsi="Trebuchet MS"/>
        </w:rPr>
        <w:t xml:space="preserve"> </w:t>
      </w:r>
      <w:r w:rsidRPr="00662DAE">
        <w:rPr>
          <w:rFonts w:ascii="Trebuchet MS" w:hAnsi="Trebuchet MS"/>
        </w:rPr>
        <w:t>marea</w:t>
      </w:r>
      <w:r w:rsidR="00241562">
        <w:rPr>
          <w:rFonts w:ascii="Trebuchet MS" w:hAnsi="Trebuchet MS"/>
        </w:rPr>
        <w:t xml:space="preserve"> </w:t>
      </w:r>
      <w:r w:rsidRPr="00662DAE">
        <w:rPr>
          <w:rFonts w:ascii="Trebuchet MS" w:hAnsi="Trebuchet MS"/>
        </w:rPr>
        <w:t>diversitate</w:t>
      </w:r>
      <w:r w:rsidR="00241562">
        <w:rPr>
          <w:rFonts w:ascii="Trebuchet MS" w:hAnsi="Trebuchet MS"/>
        </w:rPr>
        <w:t xml:space="preserve"> </w:t>
      </w:r>
      <w:r w:rsidRPr="00662DAE">
        <w:rPr>
          <w:rFonts w:ascii="Trebuchet MS" w:hAnsi="Trebuchet MS"/>
        </w:rPr>
        <w:t>faunistică</w:t>
      </w:r>
      <w:r w:rsidR="00241562">
        <w:rPr>
          <w:rFonts w:ascii="Trebuchet MS" w:hAnsi="Trebuchet MS"/>
        </w:rPr>
        <w:t xml:space="preserve"> </w:t>
      </w:r>
      <w:r w:rsidRPr="00662DAE">
        <w:rPr>
          <w:rFonts w:ascii="Trebuchet MS" w:hAnsi="Trebuchet MS"/>
        </w:rPr>
        <w:t>(păsări,</w:t>
      </w:r>
      <w:r w:rsidR="00241562">
        <w:rPr>
          <w:rFonts w:ascii="Trebuchet MS" w:hAnsi="Trebuchet MS"/>
        </w:rPr>
        <w:t xml:space="preserve"> </w:t>
      </w:r>
      <w:r w:rsidRPr="00662DAE">
        <w:rPr>
          <w:rFonts w:ascii="Trebuchet MS" w:hAnsi="Trebuchet MS"/>
        </w:rPr>
        <w:t>insecte,</w:t>
      </w:r>
      <w:r w:rsidR="00241562">
        <w:rPr>
          <w:rFonts w:ascii="Trebuchet MS" w:hAnsi="Trebuchet MS"/>
        </w:rPr>
        <w:t xml:space="preserve"> </w:t>
      </w:r>
      <w:r w:rsidRPr="00662DAE">
        <w:rPr>
          <w:rFonts w:ascii="Trebuchet MS" w:hAnsi="Trebuchet MS"/>
        </w:rPr>
        <w:t>animale</w:t>
      </w:r>
      <w:r w:rsidR="00241562">
        <w:rPr>
          <w:rFonts w:ascii="Trebuchet MS" w:hAnsi="Trebuchet MS"/>
        </w:rPr>
        <w:t xml:space="preserve"> </w:t>
      </w:r>
      <w:r w:rsidRPr="00662DAE">
        <w:rPr>
          <w:rFonts w:ascii="Trebuchet MS" w:hAnsi="Trebuchet MS"/>
        </w:rPr>
        <w:t>mici</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mari).</w:t>
      </w:r>
    </w:p>
    <w:p w14:paraId="1DE7D41D" w14:textId="77777777" w:rsidR="00546729" w:rsidRPr="00662DAE" w:rsidRDefault="00546729" w:rsidP="00662DAE">
      <w:pPr>
        <w:spacing w:after="0" w:line="240" w:lineRule="auto"/>
        <w:contextualSpacing/>
        <w:jc w:val="both"/>
        <w:rPr>
          <w:rFonts w:ascii="Trebuchet MS" w:hAnsi="Trebuchet MS"/>
        </w:rPr>
      </w:pPr>
    </w:p>
    <w:p w14:paraId="61C127D6" w14:textId="77777777"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Pentru</w:t>
      </w:r>
      <w:r w:rsidR="00241562">
        <w:rPr>
          <w:rFonts w:ascii="Trebuchet MS" w:hAnsi="Trebuchet MS"/>
        </w:rPr>
        <w:t xml:space="preserve"> </w:t>
      </w:r>
      <w:r w:rsidRPr="00662DAE">
        <w:rPr>
          <w:rFonts w:ascii="Trebuchet MS" w:hAnsi="Trebuchet MS"/>
        </w:rPr>
        <w:t>desemnarea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cadrul</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rPr>
        <w:t>2007-2013</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unită</w:t>
      </w:r>
      <w:r w:rsidRPr="00662DAE">
        <w:rPr>
          <w:rFonts w:ascii="Trebuchet MS" w:hAnsi="Trebuchet MS" w:cs="Tahoma"/>
        </w:rPr>
        <w:t>ț</w:t>
      </w:r>
      <w:r w:rsidRPr="00662DAE">
        <w:rPr>
          <w:rFonts w:ascii="Trebuchet MS" w:hAnsi="Trebuchet MS"/>
        </w:rPr>
        <w:t>ilor</w:t>
      </w:r>
      <w:r w:rsidR="00241562">
        <w:rPr>
          <w:rFonts w:ascii="Trebuchet MS" w:hAnsi="Trebuchet MS"/>
        </w:rPr>
        <w:t xml:space="preserve"> </w:t>
      </w:r>
      <w:r w:rsidRPr="00662DAE">
        <w:rPr>
          <w:rFonts w:ascii="Trebuchet MS" w:hAnsi="Trebuchet MS"/>
        </w:rPr>
        <w:t>administrativ-teritoriale</w:t>
      </w:r>
      <w:r w:rsidR="00241562">
        <w:rPr>
          <w:rFonts w:ascii="Trebuchet MS" w:hAnsi="Trebuchet MS"/>
        </w:rPr>
        <w:t xml:space="preserve"> </w:t>
      </w:r>
      <w:r w:rsidRPr="00662DAE">
        <w:rPr>
          <w:rFonts w:ascii="Trebuchet MS" w:hAnsi="Trebuchet MS"/>
        </w:rPr>
        <w:t>(UAT)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nivel</w:t>
      </w:r>
      <w:r w:rsidR="00241562">
        <w:rPr>
          <w:rFonts w:ascii="Trebuchet MS" w:hAnsi="Trebuchet MS"/>
        </w:rPr>
        <w:t xml:space="preserve"> </w:t>
      </w:r>
      <w:r w:rsidRPr="00662DAE">
        <w:rPr>
          <w:rFonts w:ascii="Trebuchet MS" w:hAnsi="Trebuchet MS"/>
        </w:rPr>
        <w:t>LAU2</w:t>
      </w:r>
      <w:r w:rsidR="00241562">
        <w:rPr>
          <w:rFonts w:ascii="Trebuchet MS" w:hAnsi="Trebuchet MS"/>
        </w:rPr>
        <w:t xml:space="preserve"> </w:t>
      </w:r>
      <w:r w:rsidRPr="00662DAE">
        <w:rPr>
          <w:rFonts w:ascii="Trebuchet MS" w:hAnsi="Trebuchet MS"/>
        </w:rPr>
        <w:t>(municipii,</w:t>
      </w:r>
      <w:r w:rsidR="00241562">
        <w:rPr>
          <w:rFonts w:ascii="Trebuchet MS" w:hAnsi="Trebuchet MS"/>
        </w:rPr>
        <w:t xml:space="preserve"> </w:t>
      </w:r>
      <w:r w:rsidRPr="00662DAE">
        <w:rPr>
          <w:rFonts w:ascii="Trebuchet MS" w:hAnsi="Trebuchet MS"/>
        </w:rPr>
        <w:t>ora</w:t>
      </w:r>
      <w:r w:rsidRPr="00662DAE">
        <w:rPr>
          <w:rFonts w:ascii="Trebuchet MS" w:hAnsi="Trebuchet MS" w:cs="Tahoma"/>
        </w:rPr>
        <w:t>ș</w:t>
      </w:r>
      <w:r w:rsidRPr="00662DAE">
        <w:rPr>
          <w:rFonts w:ascii="Trebuchet MS" w:hAnsi="Trebuchet MS"/>
        </w:rPr>
        <w:t>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comune)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au</w:t>
      </w:r>
      <w:r w:rsidR="00241562">
        <w:rPr>
          <w:rFonts w:ascii="Trebuchet MS" w:hAnsi="Trebuchet MS"/>
        </w:rPr>
        <w:t xml:space="preserve"> </w:t>
      </w:r>
      <w:r w:rsidRPr="00662DAE">
        <w:rPr>
          <w:rFonts w:ascii="Trebuchet MS" w:hAnsi="Trebuchet MS"/>
        </w:rPr>
        <w:t>putut</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încadrate</w:t>
      </w:r>
      <w:r w:rsidR="00241562">
        <w:rPr>
          <w:rFonts w:ascii="Trebuchet MS" w:hAnsi="Trebuchet MS"/>
        </w:rPr>
        <w:t xml:space="preserve"> </w:t>
      </w:r>
      <w:r w:rsidRPr="00662DAE">
        <w:rPr>
          <w:rFonts w:ascii="Trebuchet MS" w:hAnsi="Trebuchet MS"/>
        </w:rPr>
        <w:t>ca</w:t>
      </w:r>
      <w:r w:rsidR="00241562">
        <w:rPr>
          <w:rFonts w:ascii="Trebuchet MS" w:hAnsi="Trebuchet MS"/>
        </w:rPr>
        <w:t xml:space="preserve"> </w:t>
      </w:r>
      <w:r w:rsidRPr="00662DAE">
        <w:rPr>
          <w:rFonts w:ascii="Trebuchet MS" w:hAnsi="Trebuchet MS"/>
        </w:rPr>
        <w:t>zone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Înaltă</w:t>
      </w:r>
      <w:r w:rsidR="00241562">
        <w:rPr>
          <w:rFonts w:ascii="Trebuchet MS" w:hAnsi="Trebuchet MS"/>
        </w:rPr>
        <w:t xml:space="preserve"> </w:t>
      </w:r>
      <w:r w:rsidRPr="00662DAE">
        <w:rPr>
          <w:rFonts w:ascii="Trebuchet MS" w:hAnsi="Trebuchet MS"/>
        </w:rPr>
        <w:t>Valoare</w:t>
      </w:r>
      <w:r w:rsidR="00241562">
        <w:rPr>
          <w:rFonts w:ascii="Trebuchet MS" w:hAnsi="Trebuchet MS"/>
        </w:rPr>
        <w:t xml:space="preserve"> </w:t>
      </w:r>
      <w:r w:rsidRPr="00662DAE">
        <w:rPr>
          <w:rFonts w:ascii="Trebuchet MS" w:hAnsi="Trebuchet MS"/>
        </w:rPr>
        <w:t>Naturală</w:t>
      </w:r>
      <w:r w:rsidR="00241562">
        <w:rPr>
          <w:rFonts w:ascii="Trebuchet MS" w:hAnsi="Trebuchet MS"/>
        </w:rPr>
        <w:t xml:space="preserve"> </w:t>
      </w:r>
      <w:r w:rsidRPr="00662DAE">
        <w:rPr>
          <w:rFonts w:ascii="Trebuchet MS" w:hAnsi="Trebuchet MS"/>
        </w:rPr>
        <w:t>au</w:t>
      </w:r>
      <w:r w:rsidR="00241562">
        <w:rPr>
          <w:rFonts w:ascii="Trebuchet MS" w:hAnsi="Trebuchet MS"/>
        </w:rPr>
        <w:t xml:space="preserve"> </w:t>
      </w:r>
      <w:r w:rsidRPr="00662DAE">
        <w:rPr>
          <w:rFonts w:ascii="Trebuchet MS" w:hAnsi="Trebuchet MS"/>
        </w:rPr>
        <w:t>fost</w:t>
      </w:r>
      <w:r w:rsidR="00241562">
        <w:rPr>
          <w:rFonts w:ascii="Trebuchet MS" w:hAnsi="Trebuchet MS"/>
        </w:rPr>
        <w:t xml:space="preserve"> </w:t>
      </w:r>
      <w:r w:rsidRPr="00662DAE">
        <w:rPr>
          <w:rFonts w:ascii="Trebuchet MS" w:hAnsi="Trebuchet MS"/>
        </w:rPr>
        <w:t>aplicate</w:t>
      </w:r>
      <w:r w:rsidR="00241562">
        <w:rPr>
          <w:rFonts w:ascii="Trebuchet MS" w:hAnsi="Trebuchet MS"/>
        </w:rPr>
        <w:t xml:space="preserve"> </w:t>
      </w:r>
      <w:r w:rsidRPr="00662DAE">
        <w:rPr>
          <w:rFonts w:ascii="Trebuchet MS" w:hAnsi="Trebuchet MS"/>
        </w:rPr>
        <w:t>criteriile</w:t>
      </w:r>
      <w:r w:rsidR="00241562">
        <w:rPr>
          <w:rFonts w:ascii="Trebuchet MS" w:hAnsi="Trebuchet MS"/>
        </w:rPr>
        <w:t xml:space="preserve"> </w:t>
      </w:r>
      <w:r w:rsidRPr="00662DAE">
        <w:rPr>
          <w:rFonts w:ascii="Trebuchet MS" w:hAnsi="Trebuchet MS"/>
        </w:rPr>
        <w:t>bazate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folosin</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terenurilor</w:t>
      </w:r>
      <w:r w:rsidR="00241562">
        <w:rPr>
          <w:rFonts w:ascii="Trebuchet MS" w:hAnsi="Trebuchet MS"/>
        </w:rPr>
        <w:t xml:space="preserve"> </w:t>
      </w:r>
      <w:r w:rsidRPr="00662DAE">
        <w:rPr>
          <w:rFonts w:ascii="Trebuchet MS" w:hAnsi="Trebuchet MS"/>
        </w:rPr>
        <w:t>utilizând</w:t>
      </w:r>
      <w:r w:rsidR="00241562">
        <w:rPr>
          <w:rFonts w:ascii="Trebuchet MS" w:hAnsi="Trebuchet MS"/>
        </w:rPr>
        <w:t xml:space="preserve"> </w:t>
      </w:r>
      <w:r w:rsidRPr="00662DAE">
        <w:rPr>
          <w:rFonts w:ascii="Trebuchet MS" w:hAnsi="Trebuchet MS"/>
        </w:rPr>
        <w:t>bazele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date</w:t>
      </w:r>
      <w:r w:rsidR="00241562">
        <w:rPr>
          <w:rFonts w:ascii="Trebuchet MS" w:hAnsi="Trebuchet MS"/>
        </w:rPr>
        <w:t xml:space="preserve"> </w:t>
      </w:r>
      <w:r w:rsidRPr="00662DAE">
        <w:rPr>
          <w:rFonts w:ascii="Trebuchet MS" w:hAnsi="Trebuchet MS"/>
        </w:rPr>
        <w:t>Corine</w:t>
      </w:r>
      <w:r w:rsidR="00241562">
        <w:rPr>
          <w:rFonts w:ascii="Trebuchet MS" w:hAnsi="Trebuchet MS"/>
        </w:rPr>
        <w:t xml:space="preserve"> </w:t>
      </w:r>
      <w:r w:rsidRPr="00662DAE">
        <w:rPr>
          <w:rFonts w:ascii="Trebuchet MS" w:hAnsi="Trebuchet MS"/>
        </w:rPr>
        <w:t>Land</w:t>
      </w:r>
      <w:r w:rsidR="00241562">
        <w:rPr>
          <w:rFonts w:ascii="Trebuchet MS" w:hAnsi="Trebuchet MS"/>
        </w:rPr>
        <w:t xml:space="preserve"> </w:t>
      </w:r>
      <w:r w:rsidRPr="00662DAE">
        <w:rPr>
          <w:rFonts w:ascii="Trebuchet MS" w:hAnsi="Trebuchet MS"/>
        </w:rPr>
        <w:t>Cover</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FAO-LCCS.</w:t>
      </w:r>
      <w:r w:rsidR="00241562">
        <w:rPr>
          <w:rFonts w:ascii="Trebuchet MS" w:hAnsi="Trebuchet MS"/>
        </w:rPr>
        <w:t xml:space="preserve"> </w:t>
      </w:r>
      <w:r w:rsidRPr="00662DAE">
        <w:rPr>
          <w:rFonts w:ascii="Trebuchet MS" w:hAnsi="Trebuchet MS"/>
        </w:rPr>
        <w:t>Astfel,</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unitate</w:t>
      </w:r>
      <w:r w:rsidR="00241562">
        <w:rPr>
          <w:rFonts w:ascii="Trebuchet MS" w:hAnsi="Trebuchet MS"/>
        </w:rPr>
        <w:t xml:space="preserve"> </w:t>
      </w:r>
      <w:r w:rsidRPr="00662DAE">
        <w:rPr>
          <w:rFonts w:ascii="Trebuchet MS" w:hAnsi="Trebuchet MS"/>
        </w:rPr>
        <w:t>administrativ-teritorială</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încadrată</w:t>
      </w:r>
      <w:r w:rsidR="00241562">
        <w:rPr>
          <w:rFonts w:ascii="Trebuchet MS" w:hAnsi="Trebuchet MS"/>
        </w:rPr>
        <w:t xml:space="preserve"> </w:t>
      </w:r>
      <w:r w:rsidRPr="00662DAE">
        <w:rPr>
          <w:rFonts w:ascii="Trebuchet MS" w:hAnsi="Trebuchet MS"/>
        </w:rPr>
        <w:t>ca</w:t>
      </w:r>
      <w:r w:rsidR="00241562">
        <w:rPr>
          <w:rFonts w:ascii="Trebuchet MS" w:hAnsi="Trebuchet MS"/>
        </w:rPr>
        <w:t xml:space="preserve"> </w:t>
      </w:r>
      <w:r w:rsidRPr="00662DAE">
        <w:rPr>
          <w:rFonts w:ascii="Trebuchet MS" w:hAnsi="Trebuchet MS"/>
        </w:rPr>
        <w:t>zonă</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Înaltă</w:t>
      </w:r>
      <w:r w:rsidR="00241562">
        <w:rPr>
          <w:rFonts w:ascii="Trebuchet MS" w:hAnsi="Trebuchet MS"/>
        </w:rPr>
        <w:t xml:space="preserve"> </w:t>
      </w:r>
      <w:r w:rsidRPr="00662DAE">
        <w:rPr>
          <w:rFonts w:ascii="Trebuchet MS" w:hAnsi="Trebuchet MS"/>
        </w:rPr>
        <w:t>Valoare</w:t>
      </w:r>
      <w:r w:rsidR="00241562">
        <w:rPr>
          <w:rFonts w:ascii="Trebuchet MS" w:hAnsi="Trebuchet MS"/>
        </w:rPr>
        <w:t xml:space="preserve"> </w:t>
      </w:r>
      <w:r w:rsidRPr="00662DAE">
        <w:rPr>
          <w:rFonts w:ascii="Trebuchet MS" w:hAnsi="Trebuchet MS"/>
        </w:rPr>
        <w:t>Naturală</w:t>
      </w:r>
      <w:r w:rsidR="00241562">
        <w:rPr>
          <w:rFonts w:ascii="Trebuchet MS" w:hAnsi="Trebuchet MS"/>
        </w:rPr>
        <w:t xml:space="preserve"> </w:t>
      </w:r>
      <w:r w:rsidRPr="00662DAE">
        <w:rPr>
          <w:rFonts w:ascii="Trebuchet MS" w:hAnsi="Trebuchet MS"/>
        </w:rPr>
        <w:t>dacă</w:t>
      </w:r>
      <w:r w:rsidR="00241562">
        <w:rPr>
          <w:rFonts w:ascii="Trebuchet MS" w:hAnsi="Trebuchet MS"/>
        </w:rPr>
        <w:t xml:space="preserve"> </w:t>
      </w:r>
      <w:r w:rsidRPr="00662DAE">
        <w:rPr>
          <w:rFonts w:ascii="Trebuchet MS" w:hAnsi="Trebuchet MS"/>
        </w:rPr>
        <w:t>peste</w:t>
      </w:r>
      <w:r w:rsidR="00241562">
        <w:rPr>
          <w:rFonts w:ascii="Trebuchet MS" w:hAnsi="Trebuchet MS"/>
        </w:rPr>
        <w:t xml:space="preserve"> </w:t>
      </w:r>
      <w:r w:rsidRPr="00662DAE">
        <w:rPr>
          <w:rFonts w:ascii="Trebuchet MS" w:hAnsi="Trebuchet MS"/>
        </w:rPr>
        <w:t>50%</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terenul</w:t>
      </w:r>
      <w:r w:rsidR="00241562">
        <w:rPr>
          <w:rFonts w:ascii="Trebuchet MS" w:hAnsi="Trebuchet MS"/>
        </w:rPr>
        <w:t xml:space="preserve"> </w:t>
      </w:r>
      <w:r w:rsidRPr="00662DAE">
        <w:rPr>
          <w:rFonts w:ascii="Trebuchet MS" w:hAnsi="Trebuchet MS"/>
        </w:rPr>
        <w:t>ei</w:t>
      </w:r>
      <w:r w:rsidR="00241562">
        <w:rPr>
          <w:rFonts w:ascii="Trebuchet MS" w:hAnsi="Trebuchet MS"/>
        </w:rPr>
        <w:t xml:space="preserve"> </w:t>
      </w:r>
      <w:r w:rsidRPr="00662DAE">
        <w:rPr>
          <w:rFonts w:ascii="Trebuchet MS" w:hAnsi="Trebuchet MS"/>
        </w:rPr>
        <w:t>agricol</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încadrează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una</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condi</w:t>
      </w:r>
      <w:r w:rsidRPr="00662DAE">
        <w:rPr>
          <w:rFonts w:ascii="Trebuchet MS" w:hAnsi="Trebuchet MS" w:cs="Tahoma"/>
        </w:rPr>
        <w:t>ț</w:t>
      </w:r>
      <w:r w:rsidRPr="00662DAE">
        <w:rPr>
          <w:rFonts w:ascii="Trebuchet MS" w:hAnsi="Trebuchet MS"/>
        </w:rPr>
        <w:t>iile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definire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HNV</w:t>
      </w:r>
      <w:r w:rsidR="00241562">
        <w:rPr>
          <w:rFonts w:ascii="Trebuchet MS" w:hAnsi="Trebuchet MS"/>
        </w:rPr>
        <w:t xml:space="preserve"> </w:t>
      </w:r>
      <w:r w:rsidRPr="00662DAE">
        <w:rPr>
          <w:rFonts w:ascii="Trebuchet MS" w:hAnsi="Trebuchet MS"/>
        </w:rPr>
        <w:t>enumerate</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sus.</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desemnarea</w:t>
      </w:r>
      <w:r w:rsidR="00241562">
        <w:rPr>
          <w:rFonts w:ascii="Trebuchet MS" w:hAnsi="Trebuchet MS"/>
        </w:rPr>
        <w:t xml:space="preserve"> </w:t>
      </w:r>
      <w:r w:rsidRPr="00662DAE">
        <w:rPr>
          <w:rFonts w:ascii="Trebuchet MS" w:hAnsi="Trebuchet MS"/>
        </w:rPr>
        <w:t>anterioară</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rPr>
        <w:t>2007-2013)</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eligibilă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paji</w:t>
      </w:r>
      <w:r w:rsidRPr="00662DAE">
        <w:rPr>
          <w:rFonts w:ascii="Trebuchet MS" w:hAnsi="Trebuchet MS" w:cs="Arial"/>
        </w:rPr>
        <w:t>ș</w:t>
      </w:r>
      <w:r w:rsidRPr="00662DAE">
        <w:rPr>
          <w:rFonts w:ascii="Trebuchet MS" w:hAnsi="Trebuchet MS"/>
        </w:rPr>
        <w:t>ti</w:t>
      </w:r>
      <w:r w:rsidR="00241562">
        <w:rPr>
          <w:rFonts w:ascii="Trebuchet MS" w:hAnsi="Trebuchet MS"/>
        </w:rPr>
        <w:t xml:space="preserve"> </w:t>
      </w:r>
      <w:r w:rsidRPr="00662DAE">
        <w:rPr>
          <w:rFonts w:ascii="Trebuchet MS" w:hAnsi="Trebuchet MS"/>
        </w:rPr>
        <w:t>situate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1.038</w:t>
      </w:r>
      <w:r w:rsidR="00241562">
        <w:rPr>
          <w:rFonts w:ascii="Trebuchet MS" w:hAnsi="Trebuchet MS"/>
        </w:rPr>
        <w:t xml:space="preserve"> </w:t>
      </w:r>
      <w:r w:rsidRPr="00662DAE">
        <w:rPr>
          <w:rFonts w:ascii="Trebuchet MS" w:hAnsi="Trebuchet MS"/>
        </w:rPr>
        <w:t>UAT</w:t>
      </w:r>
      <w:r w:rsidR="00241562">
        <w:rPr>
          <w:rFonts w:ascii="Trebuchet MS" w:hAnsi="Trebuchet MS"/>
        </w:rPr>
        <w:t xml:space="preserve"> </w:t>
      </w:r>
      <w:r w:rsidRPr="00662DAE">
        <w:rPr>
          <w:rFonts w:ascii="Trebuchet MS" w:hAnsi="Trebuchet MS"/>
        </w:rPr>
        <w:t>încadrate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zonele</w:t>
      </w:r>
      <w:r w:rsidR="00241562">
        <w:rPr>
          <w:rFonts w:ascii="Trebuchet MS" w:hAnsi="Trebuchet MS"/>
        </w:rPr>
        <w:t xml:space="preserve"> </w:t>
      </w:r>
      <w:r w:rsidRPr="00662DAE">
        <w:rPr>
          <w:rFonts w:ascii="Trebuchet MS" w:hAnsi="Trebuchet MS"/>
        </w:rPr>
        <w:t>HNV,</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fost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aprox.</w:t>
      </w:r>
      <w:r w:rsidR="00241562">
        <w:rPr>
          <w:rFonts w:ascii="Trebuchet MS" w:hAnsi="Trebuchet MS"/>
        </w:rPr>
        <w:t xml:space="preserve"> </w:t>
      </w:r>
      <w:r w:rsidRPr="00662DAE">
        <w:rPr>
          <w:rFonts w:ascii="Trebuchet MS" w:hAnsi="Trebuchet MS"/>
        </w:rPr>
        <w:t>2,169</w:t>
      </w:r>
      <w:r w:rsidR="00241562">
        <w:rPr>
          <w:rFonts w:ascii="Trebuchet MS" w:hAnsi="Trebuchet MS"/>
        </w:rPr>
        <w:t xml:space="preserve"> </w:t>
      </w:r>
      <w:r w:rsidRPr="00662DAE">
        <w:rPr>
          <w:rFonts w:ascii="Trebuchet MS" w:hAnsi="Trebuchet MS"/>
        </w:rPr>
        <w:t>milioane</w:t>
      </w:r>
      <w:r w:rsidR="00241562">
        <w:rPr>
          <w:rFonts w:ascii="Trebuchet MS" w:hAnsi="Trebuchet MS"/>
        </w:rPr>
        <w:t xml:space="preserve"> </w:t>
      </w:r>
      <w:r w:rsidRPr="00662DAE">
        <w:rPr>
          <w:rFonts w:ascii="Trebuchet MS" w:hAnsi="Trebuchet MS"/>
        </w:rPr>
        <w:t>hectare.</w:t>
      </w:r>
    </w:p>
    <w:p w14:paraId="4A222BA3" w14:textId="77777777" w:rsidR="000405A2" w:rsidRPr="00662DAE" w:rsidRDefault="000405A2" w:rsidP="00662DAE">
      <w:pPr>
        <w:spacing w:after="0" w:line="240" w:lineRule="auto"/>
        <w:contextualSpacing/>
        <w:jc w:val="both"/>
        <w:rPr>
          <w:rFonts w:ascii="Trebuchet MS" w:hAnsi="Trebuchet MS"/>
        </w:rPr>
      </w:pPr>
    </w:p>
    <w:p w14:paraId="1BF0DF76" w14:textId="77777777" w:rsidR="007F62A4" w:rsidRPr="00662DAE" w:rsidRDefault="000405A2" w:rsidP="0019677D">
      <w:pPr>
        <w:spacing w:after="0" w:line="240" w:lineRule="auto"/>
        <w:contextualSpacing/>
        <w:jc w:val="center"/>
        <w:rPr>
          <w:rFonts w:ascii="Trebuchet MS" w:hAnsi="Trebuchet MS"/>
        </w:rPr>
      </w:pPr>
      <w:r w:rsidRPr="00662DAE">
        <w:rPr>
          <w:rFonts w:ascii="Trebuchet MS" w:hAnsi="Trebuchet MS"/>
          <w:noProof/>
          <w:lang w:eastAsia="ro-RO"/>
        </w:rPr>
        <w:lastRenderedPageBreak/>
        <w:drawing>
          <wp:inline distT="0" distB="0" distL="0" distR="0" wp14:anchorId="1692D072" wp14:editId="195364E2">
            <wp:extent cx="6242538" cy="4413185"/>
            <wp:effectExtent l="0" t="0" r="6350" b="6985"/>
            <wp:docPr id="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78346" cy="4438499"/>
                    </a:xfrm>
                    <a:prstGeom prst="rect">
                      <a:avLst/>
                    </a:prstGeom>
                    <a:noFill/>
                    <a:ln>
                      <a:noFill/>
                    </a:ln>
                  </pic:spPr>
                </pic:pic>
              </a:graphicData>
            </a:graphic>
          </wp:inline>
        </w:drawing>
      </w:r>
    </w:p>
    <w:p w14:paraId="02B98424" w14:textId="77777777" w:rsidR="00952E5C" w:rsidRPr="00662DAE" w:rsidRDefault="00952E5C" w:rsidP="00662DAE">
      <w:pPr>
        <w:spacing w:after="0" w:line="240" w:lineRule="auto"/>
        <w:contextualSpacing/>
        <w:jc w:val="both"/>
        <w:rPr>
          <w:rFonts w:ascii="Trebuchet MS" w:hAnsi="Trebuchet MS"/>
        </w:rPr>
      </w:pPr>
    </w:p>
    <w:p w14:paraId="220F1D7D" w14:textId="77777777"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În</w:t>
      </w:r>
      <w:r w:rsidR="00241562">
        <w:rPr>
          <w:rFonts w:ascii="Trebuchet MS" w:hAnsi="Trebuchet MS"/>
        </w:rPr>
        <w:t xml:space="preserve"> </w:t>
      </w:r>
      <w:r w:rsidRPr="00662DAE">
        <w:rPr>
          <w:rFonts w:ascii="Trebuchet MS" w:hAnsi="Trebuchet MS"/>
        </w:rPr>
        <w:t>desemnare</w:t>
      </w:r>
      <w:r w:rsidR="00ED0705" w:rsidRPr="00662DAE">
        <w:rPr>
          <w:rFonts w:ascii="Trebuchet MS" w:hAnsi="Trebuchet MS"/>
        </w:rPr>
        <w:t>a</w:t>
      </w:r>
      <w:r w:rsidR="00241562">
        <w:rPr>
          <w:rFonts w:ascii="Trebuchet MS" w:hAnsi="Trebuchet MS"/>
        </w:rPr>
        <w:t xml:space="preserve"> </w:t>
      </w:r>
      <w:r w:rsidRPr="00662DAE">
        <w:rPr>
          <w:rFonts w:ascii="Trebuchet MS" w:hAnsi="Trebuchet MS"/>
        </w:rPr>
        <w:t>aplicată</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rPr>
        <w:t>2014-2020</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men</w:t>
      </w:r>
      <w:r w:rsidRPr="00662DAE">
        <w:rPr>
          <w:rFonts w:ascii="Trebuchet MS" w:hAnsi="Trebuchet MS" w:cs="Tahoma"/>
        </w:rPr>
        <w:t>ț</w:t>
      </w:r>
      <w:r w:rsidRPr="00662DAE">
        <w:rPr>
          <w:rFonts w:ascii="Trebuchet MS" w:hAnsi="Trebuchet MS"/>
        </w:rPr>
        <w:t>in</w:t>
      </w:r>
      <w:r w:rsidR="00241562">
        <w:rPr>
          <w:rFonts w:ascii="Trebuchet MS" w:hAnsi="Trebuchet MS"/>
        </w:rPr>
        <w:t xml:space="preserve"> </w:t>
      </w:r>
      <w:r w:rsidRPr="00662DAE">
        <w:rPr>
          <w:rFonts w:ascii="Trebuchet MS" w:hAnsi="Trebuchet MS"/>
        </w:rPr>
        <w:t>zonele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au</w:t>
      </w:r>
      <w:r w:rsidR="00241562">
        <w:rPr>
          <w:rFonts w:ascii="Trebuchet MS" w:hAnsi="Trebuchet MS"/>
        </w:rPr>
        <w:t xml:space="preserve"> </w:t>
      </w:r>
      <w:r w:rsidRPr="00662DAE">
        <w:rPr>
          <w:rFonts w:ascii="Trebuchet MS" w:hAnsi="Trebuchet MS"/>
        </w:rPr>
        <w:t>fost</w:t>
      </w:r>
      <w:r w:rsidR="00241562">
        <w:rPr>
          <w:rFonts w:ascii="Trebuchet MS" w:hAnsi="Trebuchet MS"/>
        </w:rPr>
        <w:t xml:space="preserve"> </w:t>
      </w:r>
      <w:r w:rsidRPr="00662DAE">
        <w:rPr>
          <w:rFonts w:ascii="Trebuchet MS" w:hAnsi="Trebuchet MS"/>
        </w:rPr>
        <w:t>eligibile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anterioară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programare,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excep</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UAT</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suprapun</w:t>
      </w:r>
      <w:r w:rsidR="00241562">
        <w:rPr>
          <w:rFonts w:ascii="Trebuchet MS" w:hAnsi="Trebuchet MS"/>
        </w:rPr>
        <w:t xml:space="preserve"> </w:t>
      </w:r>
      <w:r w:rsidRPr="00662DAE">
        <w:rPr>
          <w:rFonts w:ascii="Trebuchet MS" w:hAnsi="Trebuchet MS"/>
        </w:rPr>
        <w:t>total</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par</w:t>
      </w:r>
      <w:r w:rsidRPr="00662DAE">
        <w:rPr>
          <w:rFonts w:ascii="Trebuchet MS" w:hAnsi="Trebuchet MS" w:cs="Tahoma"/>
        </w:rPr>
        <w:t>ț</w:t>
      </w:r>
      <w:r w:rsidRPr="00662DAE">
        <w:rPr>
          <w:rFonts w:ascii="Trebuchet MS" w:hAnsi="Trebuchet MS"/>
        </w:rPr>
        <w:t>ial</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importante</w:t>
      </w:r>
      <w:r w:rsidR="00241562">
        <w:rPr>
          <w:rFonts w:ascii="Trebuchet MS" w:hAnsi="Trebuchet MS"/>
        </w:rPr>
        <w:t xml:space="preserve"> </w:t>
      </w:r>
      <w:r w:rsidRPr="00662DAE">
        <w:rPr>
          <w:rFonts w:ascii="Trebuchet MS" w:hAnsi="Trebuchet MS"/>
        </w:rPr>
        <w:t>situri</w:t>
      </w:r>
      <w:r w:rsidR="00241562">
        <w:rPr>
          <w:rFonts w:ascii="Trebuchet MS" w:hAnsi="Trebuchet MS"/>
        </w:rPr>
        <w:t xml:space="preserve"> </w:t>
      </w:r>
      <w:r w:rsidRPr="00662DAE">
        <w:rPr>
          <w:rFonts w:ascii="Trebuchet MS" w:hAnsi="Trebuchet MS"/>
        </w:rPr>
        <w:t>Natura</w:t>
      </w:r>
      <w:r w:rsidR="00241562">
        <w:rPr>
          <w:rFonts w:ascii="Trebuchet MS" w:hAnsi="Trebuchet MS"/>
        </w:rPr>
        <w:t xml:space="preserve"> </w:t>
      </w:r>
      <w:r w:rsidRPr="00662DAE">
        <w:rPr>
          <w:rFonts w:ascii="Trebuchet MS" w:hAnsi="Trebuchet MS"/>
        </w:rPr>
        <w:t>2000</w:t>
      </w:r>
      <w:r w:rsidR="00241562">
        <w:rPr>
          <w:rFonts w:ascii="Trebuchet MS" w:hAnsi="Trebuchet MS"/>
        </w:rPr>
        <w:t xml:space="preserve"> </w:t>
      </w:r>
      <w:r w:rsidRPr="00662DAE">
        <w:rPr>
          <w:rFonts w:ascii="Trebuchet MS" w:hAnsi="Trebuchet MS"/>
        </w:rPr>
        <w:t>ca</w:t>
      </w:r>
      <w:r w:rsidR="00241562">
        <w:rPr>
          <w:rFonts w:ascii="Trebuchet MS" w:hAnsi="Trebuchet MS"/>
        </w:rPr>
        <w:t xml:space="preserve"> </w:t>
      </w:r>
      <w:r w:rsidRPr="00662DAE">
        <w:rPr>
          <w:rFonts w:ascii="Trebuchet MS" w:hAnsi="Trebuchet MS"/>
        </w:rPr>
        <w:t>reprezentativitate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speciile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păsări</w:t>
      </w:r>
      <w:r w:rsidR="00241562">
        <w:rPr>
          <w:rFonts w:ascii="Trebuchet MS" w:hAnsi="Trebuchet MS"/>
        </w:rPr>
        <w:t xml:space="preserve"> </w:t>
      </w:r>
      <w:r w:rsidRPr="00662DAE">
        <w:rPr>
          <w:rFonts w:ascii="Trebuchet MS" w:hAnsi="Trebuchet MS"/>
        </w:rPr>
        <w:t>vizate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Pachetul</w:t>
      </w:r>
      <w:r w:rsidR="00241562">
        <w:rPr>
          <w:rFonts w:ascii="Trebuchet MS" w:hAnsi="Trebuchet MS"/>
        </w:rPr>
        <w:t xml:space="preserve"> </w:t>
      </w:r>
      <w:r w:rsidRPr="00662DAE">
        <w:rPr>
          <w:rFonts w:ascii="Trebuchet MS" w:hAnsi="Trebuchet MS"/>
        </w:rPr>
        <w:t>3</w:t>
      </w:r>
      <w:r w:rsidR="00241562">
        <w:rPr>
          <w:rFonts w:ascii="Trebuchet MS" w:hAnsi="Trebuchet MS"/>
        </w:rPr>
        <w:t xml:space="preserve"> </w:t>
      </w:r>
      <w:r w:rsidRPr="00662DAE">
        <w:rPr>
          <w:rFonts w:ascii="Trebuchet MS" w:hAnsi="Trebuchet MS"/>
        </w:rPr>
        <w:t>(</w:t>
      </w:r>
      <w:r w:rsidRPr="00662DAE">
        <w:rPr>
          <w:rFonts w:ascii="Trebuchet MS" w:hAnsi="Trebuchet MS"/>
          <w:i/>
        </w:rPr>
        <w:t>Crex</w:t>
      </w:r>
      <w:r w:rsidR="00241562">
        <w:rPr>
          <w:rFonts w:ascii="Trebuchet MS" w:hAnsi="Trebuchet MS"/>
          <w:i/>
        </w:rPr>
        <w:t xml:space="preserve"> </w:t>
      </w:r>
      <w:r w:rsidRPr="00662DAE">
        <w:rPr>
          <w:rFonts w:ascii="Trebuchet MS" w:hAnsi="Trebuchet MS"/>
          <w:i/>
        </w:rPr>
        <w:t>crex</w:t>
      </w:r>
      <w:r w:rsidRPr="00662DAE">
        <w:rPr>
          <w:rFonts w:ascii="Trebuchet MS" w:hAnsi="Trebuchet MS"/>
        </w:rPr>
        <w:t>,</w:t>
      </w:r>
      <w:r w:rsidR="00241562">
        <w:rPr>
          <w:rFonts w:ascii="Trebuchet MS" w:hAnsi="Trebuchet MS"/>
        </w:rPr>
        <w:t xml:space="preserve"> </w:t>
      </w:r>
      <w:r w:rsidRPr="00662DAE">
        <w:rPr>
          <w:rFonts w:ascii="Trebuchet MS" w:hAnsi="Trebuchet MS"/>
          <w:i/>
        </w:rPr>
        <w:t>Lanius</w:t>
      </w:r>
      <w:r w:rsidR="00241562">
        <w:rPr>
          <w:rFonts w:ascii="Trebuchet MS" w:hAnsi="Trebuchet MS"/>
          <w:i/>
        </w:rPr>
        <w:t xml:space="preserve"> </w:t>
      </w:r>
      <w:r w:rsidRPr="00662DAE">
        <w:rPr>
          <w:rFonts w:ascii="Trebuchet MS" w:hAnsi="Trebuchet MS"/>
          <w:i/>
        </w:rPr>
        <w:t>minor</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i/>
        </w:rPr>
        <w:t>Falco</w:t>
      </w:r>
      <w:r w:rsidR="00241562">
        <w:rPr>
          <w:rFonts w:ascii="Trebuchet MS" w:hAnsi="Trebuchet MS"/>
          <w:i/>
        </w:rPr>
        <w:t xml:space="preserve"> </w:t>
      </w:r>
      <w:r w:rsidRPr="00662DAE">
        <w:rPr>
          <w:rFonts w:ascii="Trebuchet MS" w:hAnsi="Trebuchet MS"/>
          <w:i/>
        </w:rPr>
        <w:t>vespertinus</w:t>
      </w:r>
      <w:r w:rsidRPr="00662DAE">
        <w:rPr>
          <w:rFonts w:ascii="Trebuchet MS" w:hAnsi="Trebuchet MS"/>
        </w:rPr>
        <w:t>).</w:t>
      </w:r>
      <w:r w:rsidR="00241562">
        <w:rPr>
          <w:rFonts w:ascii="Trebuchet MS" w:hAnsi="Trebuchet MS"/>
        </w:rPr>
        <w:t xml:space="preserve"> </w:t>
      </w:r>
      <w:r w:rsidRPr="00662DAE">
        <w:rPr>
          <w:rFonts w:ascii="Trebuchet MS" w:hAnsi="Trebuchet MS"/>
        </w:rPr>
        <w:t>Diferen</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dintre</w:t>
      </w:r>
      <w:r w:rsidR="00241562">
        <w:rPr>
          <w:rFonts w:ascii="Trebuchet MS" w:hAnsi="Trebuchet MS"/>
        </w:rPr>
        <w:t xml:space="preserve"> </w:t>
      </w:r>
      <w:r w:rsidRPr="00662DAE">
        <w:rPr>
          <w:rFonts w:ascii="Trebuchet MS" w:hAnsi="Trebuchet MS"/>
        </w:rPr>
        <w:t>suprafe</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eligibile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Pachetul</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două</w:t>
      </w:r>
      <w:r w:rsidR="00241562">
        <w:rPr>
          <w:rFonts w:ascii="Trebuchet MS" w:hAnsi="Trebuchet MS"/>
        </w:rPr>
        <w:t xml:space="preserve"> </w:t>
      </w:r>
      <w:r w:rsidRPr="00662DAE">
        <w:rPr>
          <w:rFonts w:ascii="Trebuchet MS" w:hAnsi="Trebuchet MS"/>
        </w:rPr>
        <w:t>perioade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programare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datorează</w:t>
      </w:r>
      <w:r w:rsidR="00241562">
        <w:rPr>
          <w:rFonts w:ascii="Trebuchet MS" w:hAnsi="Trebuchet MS"/>
        </w:rPr>
        <w:t xml:space="preserve"> </w:t>
      </w:r>
      <w:r w:rsidRPr="00662DAE">
        <w:rPr>
          <w:rFonts w:ascii="Trebuchet MS" w:hAnsi="Trebuchet MS"/>
        </w:rPr>
        <w:t>aşadar</w:t>
      </w:r>
      <w:r w:rsidR="00241562">
        <w:rPr>
          <w:rFonts w:ascii="Trebuchet MS" w:hAnsi="Trebuchet MS"/>
        </w:rPr>
        <w:t xml:space="preserve"> </w:t>
      </w:r>
      <w:r w:rsidRPr="00662DAE">
        <w:rPr>
          <w:rFonts w:ascii="Trebuchet MS" w:hAnsi="Trebuchet MS"/>
        </w:rPr>
        <w:t>faptului</w:t>
      </w:r>
      <w:r w:rsidR="00241562">
        <w:rPr>
          <w:rFonts w:ascii="Trebuchet MS" w:hAnsi="Trebuchet MS"/>
        </w:rPr>
        <w:t xml:space="preserve"> </w:t>
      </w:r>
      <w:r w:rsidRPr="00662DAE">
        <w:rPr>
          <w:rFonts w:ascii="Trebuchet MS" w:hAnsi="Trebuchet MS"/>
        </w:rPr>
        <w:t>că</w:t>
      </w:r>
      <w:r w:rsidR="00241562">
        <w:rPr>
          <w:rFonts w:ascii="Trebuchet MS" w:hAnsi="Trebuchet MS"/>
        </w:rPr>
        <w:t xml:space="preserve"> </w:t>
      </w:r>
      <w:r w:rsidRPr="00662DAE">
        <w:rPr>
          <w:rFonts w:ascii="Trebuchet MS" w:hAnsi="Trebuchet MS"/>
        </w:rPr>
        <w:t>zona</w:t>
      </w:r>
      <w:r w:rsidR="00241562">
        <w:rPr>
          <w:rFonts w:ascii="Trebuchet MS" w:hAnsi="Trebuchet MS"/>
        </w:rPr>
        <w:t xml:space="preserve"> </w:t>
      </w:r>
      <w:r w:rsidRPr="00662DAE">
        <w:rPr>
          <w:rFonts w:ascii="Trebuchet MS" w:hAnsi="Trebuchet MS"/>
        </w:rPr>
        <w:t>eligibilă</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Pachetul</w:t>
      </w:r>
      <w:r w:rsidR="00241562">
        <w:rPr>
          <w:rFonts w:ascii="Trebuchet MS" w:hAnsi="Trebuchet MS"/>
        </w:rPr>
        <w:t xml:space="preserve"> </w:t>
      </w:r>
      <w:r w:rsidRPr="00662DAE">
        <w:rPr>
          <w:rFonts w:ascii="Trebuchet MS" w:hAnsi="Trebuchet MS"/>
        </w:rPr>
        <w:t>3</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paji</w:t>
      </w:r>
      <w:r w:rsidRPr="00662DAE">
        <w:rPr>
          <w:rFonts w:ascii="Trebuchet MS" w:hAnsi="Trebuchet MS" w:cs="Tahoma"/>
        </w:rPr>
        <w:t>ș</w:t>
      </w:r>
      <w:r w:rsidRPr="00662DAE">
        <w:rPr>
          <w:rFonts w:ascii="Trebuchet MS" w:hAnsi="Trebuchet MS"/>
        </w:rPr>
        <w:t>ti</w:t>
      </w:r>
      <w:r w:rsidR="00241562">
        <w:rPr>
          <w:rFonts w:ascii="Trebuchet MS" w:hAnsi="Trebuchet MS"/>
        </w:rPr>
        <w:t xml:space="preserve"> </w:t>
      </w:r>
      <w:r w:rsidRPr="00662DAE">
        <w:rPr>
          <w:rFonts w:ascii="Trebuchet MS" w:hAnsi="Trebuchet MS"/>
        </w:rPr>
        <w:t>importante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păsări</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fost</w:t>
      </w:r>
      <w:r w:rsidR="00241562">
        <w:rPr>
          <w:rFonts w:ascii="Trebuchet MS" w:hAnsi="Trebuchet MS"/>
        </w:rPr>
        <w:t xml:space="preserve"> </w:t>
      </w:r>
      <w:r w:rsidRPr="00662DAE">
        <w:rPr>
          <w:rFonts w:ascii="Trebuchet MS" w:hAnsi="Trebuchet MS"/>
        </w:rPr>
        <w:t>revizuită</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baza</w:t>
      </w:r>
      <w:r w:rsidR="00241562">
        <w:rPr>
          <w:rFonts w:ascii="Trebuchet MS" w:hAnsi="Trebuchet MS"/>
        </w:rPr>
        <w:t xml:space="preserve"> </w:t>
      </w:r>
      <w:r w:rsidRPr="00662DAE">
        <w:rPr>
          <w:rFonts w:ascii="Trebuchet MS" w:hAnsi="Trebuchet MS"/>
        </w:rPr>
        <w:t>reprezentativită</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siturilor</w:t>
      </w:r>
      <w:r w:rsidR="00241562">
        <w:rPr>
          <w:rFonts w:ascii="Trebuchet MS" w:hAnsi="Trebuchet MS"/>
        </w:rPr>
        <w:t xml:space="preserve"> </w:t>
      </w:r>
      <w:r w:rsidRPr="00662DAE">
        <w:rPr>
          <w:rFonts w:ascii="Trebuchet MS" w:hAnsi="Trebuchet MS"/>
        </w:rPr>
        <w:t>Natura</w:t>
      </w:r>
      <w:r w:rsidR="00241562">
        <w:rPr>
          <w:rFonts w:ascii="Trebuchet MS" w:hAnsi="Trebuchet MS"/>
        </w:rPr>
        <w:t xml:space="preserve"> </w:t>
      </w:r>
      <w:r w:rsidRPr="00662DAE">
        <w:rPr>
          <w:rFonts w:ascii="Trebuchet MS" w:hAnsi="Trebuchet MS"/>
        </w:rPr>
        <w:t>2000</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3</w:t>
      </w:r>
      <w:r w:rsidR="00241562">
        <w:rPr>
          <w:rFonts w:ascii="Trebuchet MS" w:hAnsi="Trebuchet MS"/>
        </w:rPr>
        <w:t xml:space="preserve"> </w:t>
      </w:r>
      <w:r w:rsidRPr="00662DAE">
        <w:rPr>
          <w:rFonts w:ascii="Trebuchet MS" w:hAnsi="Trebuchet MS"/>
        </w:rPr>
        <w:t>specii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păsări,</w:t>
      </w:r>
      <w:r w:rsidR="00241562">
        <w:rPr>
          <w:rFonts w:ascii="Trebuchet MS" w:hAnsi="Trebuchet MS"/>
        </w:rPr>
        <w:t xml:space="preserve"> </w:t>
      </w:r>
      <w:r w:rsidRPr="00662DAE">
        <w:rPr>
          <w:rFonts w:ascii="Trebuchet MS" w:hAnsi="Trebuchet MS"/>
        </w:rPr>
        <w:t>astfel</w:t>
      </w:r>
      <w:r w:rsidR="00241562">
        <w:rPr>
          <w:rFonts w:ascii="Trebuchet MS" w:hAnsi="Trebuchet MS"/>
        </w:rPr>
        <w:t xml:space="preserve"> </w:t>
      </w:r>
      <w:r w:rsidRPr="00662DAE">
        <w:rPr>
          <w:rFonts w:ascii="Trebuchet MS" w:hAnsi="Trebuchet MS"/>
        </w:rPr>
        <w:t>încât</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importante</w:t>
      </w:r>
      <w:r w:rsidR="00241562">
        <w:rPr>
          <w:rFonts w:ascii="Trebuchet MS" w:hAnsi="Trebuchet MS"/>
        </w:rPr>
        <w:t xml:space="preserve"> </w:t>
      </w:r>
      <w:r w:rsidRPr="00662DAE">
        <w:rPr>
          <w:rFonts w:ascii="Trebuchet MS" w:hAnsi="Trebuchet MS"/>
        </w:rPr>
        <w:t>4</w:t>
      </w:r>
      <w:r w:rsidR="00241562">
        <w:rPr>
          <w:rFonts w:ascii="Trebuchet MS" w:hAnsi="Trebuchet MS"/>
        </w:rPr>
        <w:t xml:space="preserve"> </w:t>
      </w:r>
      <w:r w:rsidRPr="00662DAE">
        <w:rPr>
          <w:rFonts w:ascii="Trebuchet MS" w:hAnsi="Trebuchet MS"/>
        </w:rPr>
        <w:t>SPA-uri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popula</w:t>
      </w:r>
      <w:r w:rsidRPr="00662DAE">
        <w:rPr>
          <w:rFonts w:ascii="Trebuchet MS" w:hAnsi="Trebuchet MS" w:cs="Tahoma"/>
        </w:rPr>
        <w:t>ț</w:t>
      </w:r>
      <w:r w:rsidRPr="00662DAE">
        <w:rPr>
          <w:rFonts w:ascii="Trebuchet MS" w:hAnsi="Trebuchet MS"/>
        </w:rPr>
        <w:t>iile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Crex</w:t>
      </w:r>
      <w:r w:rsidR="00241562">
        <w:rPr>
          <w:rFonts w:ascii="Trebuchet MS" w:hAnsi="Trebuchet MS"/>
        </w:rPr>
        <w:t xml:space="preserve"> </w:t>
      </w:r>
      <w:r w:rsidRPr="00662DAE">
        <w:rPr>
          <w:rFonts w:ascii="Trebuchet MS" w:hAnsi="Trebuchet MS"/>
        </w:rPr>
        <w:t>crex</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România</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unul</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importante</w:t>
      </w:r>
      <w:r w:rsidR="00241562">
        <w:rPr>
          <w:rFonts w:ascii="Trebuchet MS" w:hAnsi="Trebuchet MS"/>
        </w:rPr>
        <w:t xml:space="preserve"> </w:t>
      </w:r>
      <w:r w:rsidRPr="00662DAE">
        <w:rPr>
          <w:rFonts w:ascii="Trebuchet MS" w:hAnsi="Trebuchet MS"/>
        </w:rPr>
        <w:t>SPA-uri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Lanius</w:t>
      </w:r>
      <w:r w:rsidR="00241562">
        <w:rPr>
          <w:rFonts w:ascii="Trebuchet MS" w:hAnsi="Trebuchet MS"/>
        </w:rPr>
        <w:t xml:space="preserve"> </w:t>
      </w:r>
      <w:r w:rsidRPr="00662DAE">
        <w:rPr>
          <w:rFonts w:ascii="Trebuchet MS" w:hAnsi="Trebuchet MS"/>
        </w:rPr>
        <w:t>minor</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suprapun</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parte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zona</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fost</w:t>
      </w:r>
      <w:r w:rsidR="00241562">
        <w:rPr>
          <w:rFonts w:ascii="Trebuchet MS" w:hAnsi="Trebuchet MS"/>
        </w:rPr>
        <w:t xml:space="preserve"> </w:t>
      </w:r>
      <w:r w:rsidRPr="00662DAE">
        <w:rPr>
          <w:rFonts w:ascii="Trebuchet MS" w:hAnsi="Trebuchet MS"/>
        </w:rPr>
        <w:t>eligibilă</w:t>
      </w:r>
      <w:r w:rsidR="00241562">
        <w:rPr>
          <w:rFonts w:ascii="Trebuchet MS" w:hAnsi="Trebuchet MS"/>
        </w:rPr>
        <w:t xml:space="preserve"> </w:t>
      </w:r>
      <w:r w:rsidRPr="00662DAE">
        <w:rPr>
          <w:rFonts w:ascii="Trebuchet MS" w:hAnsi="Trebuchet MS"/>
        </w:rPr>
        <w:t>HNV</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2007-2013.</w:t>
      </w:r>
      <w:r w:rsidR="00241562">
        <w:rPr>
          <w:rFonts w:ascii="Trebuchet MS" w:hAnsi="Trebuchet MS"/>
        </w:rPr>
        <w:t xml:space="preserve"> </w:t>
      </w:r>
      <w:r w:rsidRPr="00662DAE">
        <w:rPr>
          <w:rFonts w:ascii="Trebuchet MS" w:hAnsi="Trebuchet MS"/>
        </w:rPr>
        <w:t>Astfel,</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rezultată</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terenurilor</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utilizate</w:t>
      </w:r>
      <w:r w:rsidR="00241562">
        <w:rPr>
          <w:rFonts w:ascii="Trebuchet MS" w:hAnsi="Trebuchet MS"/>
        </w:rPr>
        <w:t xml:space="preserve"> </w:t>
      </w:r>
      <w:r w:rsidRPr="00662DAE">
        <w:rPr>
          <w:rFonts w:ascii="Trebuchet MS" w:hAnsi="Trebuchet MS"/>
        </w:rPr>
        <w:t>ca</w:t>
      </w:r>
      <w:r w:rsidR="00241562">
        <w:rPr>
          <w:rFonts w:ascii="Trebuchet MS" w:hAnsi="Trebuchet MS"/>
        </w:rPr>
        <w:t xml:space="preserve"> </w:t>
      </w:r>
      <w:r w:rsidRPr="00662DAE">
        <w:rPr>
          <w:rFonts w:ascii="Trebuchet MS" w:hAnsi="Trebuchet MS"/>
        </w:rPr>
        <w:t>paji</w:t>
      </w:r>
      <w:r w:rsidRPr="00662DAE">
        <w:rPr>
          <w:rFonts w:ascii="Trebuchet MS" w:hAnsi="Trebuchet MS" w:cs="Tahoma"/>
        </w:rPr>
        <w:t>ș</w:t>
      </w:r>
      <w:r w:rsidRPr="00662DAE">
        <w:rPr>
          <w:rFonts w:ascii="Trebuchet MS" w:hAnsi="Trebuchet MS"/>
        </w:rPr>
        <w:t>ti</w:t>
      </w:r>
      <w:r w:rsidR="00241562">
        <w:rPr>
          <w:rFonts w:ascii="Trebuchet MS" w:hAnsi="Trebuchet MS"/>
        </w:rPr>
        <w:t xml:space="preserve"> </w:t>
      </w:r>
      <w:r w:rsidRPr="00662DAE">
        <w:rPr>
          <w:rFonts w:ascii="Trebuchet MS" w:hAnsi="Trebuchet MS"/>
        </w:rPr>
        <w:t>permanente</w:t>
      </w:r>
      <w:r w:rsidR="00241562">
        <w:rPr>
          <w:rFonts w:ascii="Trebuchet MS" w:hAnsi="Trebuchet MS"/>
        </w:rPr>
        <w:t xml:space="preserve"> </w:t>
      </w:r>
      <w:r w:rsidRPr="00662DAE">
        <w:rPr>
          <w:rFonts w:ascii="Trebuchet MS" w:hAnsi="Trebuchet MS"/>
        </w:rPr>
        <w:t>definite</w:t>
      </w:r>
      <w:r w:rsidR="00241562">
        <w:rPr>
          <w:rFonts w:ascii="Trebuchet MS" w:hAnsi="Trebuchet MS"/>
        </w:rPr>
        <w:t xml:space="preserve"> </w:t>
      </w:r>
      <w:r w:rsidRPr="00662DAE">
        <w:rPr>
          <w:rFonts w:ascii="Trebuchet MS" w:hAnsi="Trebuchet MS"/>
        </w:rPr>
        <w:t>ca</w:t>
      </w:r>
      <w:r w:rsidR="00241562">
        <w:rPr>
          <w:rFonts w:ascii="Trebuchet MS" w:hAnsi="Trebuchet MS"/>
        </w:rPr>
        <w:t xml:space="preserve"> </w:t>
      </w:r>
      <w:r w:rsidRPr="00662DAE">
        <w:rPr>
          <w:rFonts w:ascii="Trebuchet MS" w:hAnsi="Trebuchet MS"/>
        </w:rPr>
        <w:t>zone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înaltă</w:t>
      </w:r>
      <w:r w:rsidR="00241562">
        <w:rPr>
          <w:rFonts w:ascii="Trebuchet MS" w:hAnsi="Trebuchet MS"/>
        </w:rPr>
        <w:t xml:space="preserve"> </w:t>
      </w:r>
      <w:r w:rsidRPr="00662DAE">
        <w:rPr>
          <w:rFonts w:ascii="Trebuchet MS" w:hAnsi="Trebuchet MS"/>
        </w:rPr>
        <w:t>valoare</w:t>
      </w:r>
      <w:r w:rsidR="00241562">
        <w:rPr>
          <w:rFonts w:ascii="Trebuchet MS" w:hAnsi="Trebuchet MS"/>
        </w:rPr>
        <w:t xml:space="preserve"> </w:t>
      </w:r>
      <w:r w:rsidRPr="00662DAE">
        <w:rPr>
          <w:rFonts w:ascii="Trebuchet MS" w:hAnsi="Trebuchet MS"/>
        </w:rPr>
        <w:t>naturală</w:t>
      </w:r>
      <w:r w:rsidR="00241562">
        <w:rPr>
          <w:rFonts w:ascii="Trebuchet MS" w:hAnsi="Trebuchet MS"/>
        </w:rPr>
        <w:t xml:space="preserve"> </w:t>
      </w:r>
      <w:r w:rsidRPr="00662DAE">
        <w:rPr>
          <w:rFonts w:ascii="Trebuchet MS" w:hAnsi="Trebuchet MS"/>
        </w:rPr>
        <w:t>(HNV)</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cca.</w:t>
      </w:r>
      <w:r w:rsidR="00241562">
        <w:rPr>
          <w:rFonts w:ascii="Trebuchet MS" w:hAnsi="Trebuchet MS"/>
        </w:rPr>
        <w:t xml:space="preserve"> </w:t>
      </w:r>
      <w:r w:rsidRPr="00662DAE">
        <w:rPr>
          <w:rFonts w:ascii="Trebuchet MS" w:hAnsi="Trebuchet MS"/>
        </w:rPr>
        <w:t>2</w:t>
      </w:r>
      <w:r w:rsidR="00241562">
        <w:rPr>
          <w:rFonts w:ascii="Trebuchet MS" w:hAnsi="Trebuchet MS"/>
        </w:rPr>
        <w:t xml:space="preserve"> </w:t>
      </w:r>
      <w:r w:rsidRPr="00662DAE">
        <w:rPr>
          <w:rFonts w:ascii="Trebuchet MS" w:hAnsi="Trebuchet MS"/>
        </w:rPr>
        <w:t>milioane</w:t>
      </w:r>
      <w:r w:rsidR="00241562">
        <w:rPr>
          <w:rFonts w:ascii="Trebuchet MS" w:hAnsi="Trebuchet MS"/>
        </w:rPr>
        <w:t xml:space="preserve"> </w:t>
      </w:r>
      <w:r w:rsidRPr="00662DAE">
        <w:rPr>
          <w:rFonts w:ascii="Trebuchet MS" w:hAnsi="Trebuchet MS"/>
        </w:rPr>
        <w:t>ha</w:t>
      </w:r>
      <w:r w:rsidR="00241562">
        <w:rPr>
          <w:rFonts w:ascii="Trebuchet MS" w:hAnsi="Trebuchet MS"/>
        </w:rPr>
        <w:t xml:space="preserve"> </w:t>
      </w:r>
      <w:r w:rsidRPr="00662DAE">
        <w:rPr>
          <w:rFonts w:ascii="Trebuchet MS" w:hAnsi="Trebuchet MS"/>
        </w:rPr>
        <w:t>(conform</w:t>
      </w:r>
      <w:r w:rsidR="00241562">
        <w:rPr>
          <w:rFonts w:ascii="Trebuchet MS" w:hAnsi="Trebuchet MS"/>
        </w:rPr>
        <w:t xml:space="preserve"> </w:t>
      </w:r>
      <w:r w:rsidRPr="00662DAE">
        <w:rPr>
          <w:rFonts w:ascii="Trebuchet MS" w:hAnsi="Trebuchet MS"/>
        </w:rPr>
        <w:t>LPIS</w:t>
      </w:r>
      <w:r w:rsidR="00241562">
        <w:rPr>
          <w:rFonts w:ascii="Trebuchet MS" w:hAnsi="Trebuchet MS"/>
        </w:rPr>
        <w:t xml:space="preserve"> </w:t>
      </w:r>
      <w:r w:rsidRPr="00662DAE">
        <w:rPr>
          <w:rFonts w:ascii="Trebuchet MS" w:hAnsi="Trebuchet MS"/>
        </w:rPr>
        <w:t>2013</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fiind</w:t>
      </w:r>
      <w:r w:rsidR="00241562">
        <w:rPr>
          <w:rFonts w:ascii="Trebuchet MS" w:hAnsi="Trebuchet MS"/>
        </w:rPr>
        <w:t xml:space="preserve"> </w:t>
      </w:r>
      <w:r w:rsidRPr="00662DAE">
        <w:rPr>
          <w:rFonts w:ascii="Trebuchet MS" w:hAnsi="Trebuchet MS"/>
        </w:rPr>
        <w:t>situată</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teritoriul</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958</w:t>
      </w:r>
      <w:r w:rsidR="00241562">
        <w:rPr>
          <w:rFonts w:ascii="Trebuchet MS" w:hAnsi="Trebuchet MS"/>
        </w:rPr>
        <w:t xml:space="preserve"> </w:t>
      </w:r>
      <w:r w:rsidRPr="00662DAE">
        <w:rPr>
          <w:rFonts w:ascii="Trebuchet MS" w:hAnsi="Trebuchet MS"/>
        </w:rPr>
        <w:t>unită</w:t>
      </w:r>
      <w:r w:rsidRPr="00662DAE">
        <w:rPr>
          <w:rFonts w:ascii="Trebuchet MS" w:hAnsi="Trebuchet MS" w:cs="Tahoma"/>
        </w:rPr>
        <w:t>ț</w:t>
      </w:r>
      <w:r w:rsidRPr="00662DAE">
        <w:rPr>
          <w:rFonts w:ascii="Trebuchet MS" w:hAnsi="Trebuchet MS"/>
        </w:rPr>
        <w:t>i</w:t>
      </w:r>
      <w:r w:rsidR="00241562">
        <w:rPr>
          <w:rFonts w:ascii="Trebuchet MS" w:hAnsi="Trebuchet MS"/>
        </w:rPr>
        <w:t xml:space="preserve"> </w:t>
      </w:r>
      <w:r w:rsidRPr="00662DAE">
        <w:rPr>
          <w:rFonts w:ascii="Trebuchet MS" w:hAnsi="Trebuchet MS"/>
        </w:rPr>
        <w:t>administrativ-teritoriale.</w:t>
      </w:r>
    </w:p>
    <w:p w14:paraId="38EB1809" w14:textId="77777777" w:rsidR="007F62A4" w:rsidRPr="00662DAE" w:rsidRDefault="007F62A4" w:rsidP="00662DAE">
      <w:pPr>
        <w:spacing w:after="0" w:line="240" w:lineRule="auto"/>
        <w:contextualSpacing/>
        <w:jc w:val="both"/>
        <w:rPr>
          <w:rFonts w:ascii="Trebuchet MS" w:hAnsi="Trebuchet MS"/>
        </w:rPr>
      </w:pPr>
    </w:p>
    <w:p w14:paraId="2E05D0A9" w14:textId="77777777" w:rsidR="00E40C4F" w:rsidRDefault="007F62A4" w:rsidP="005E1FB3">
      <w:pPr>
        <w:spacing w:after="0" w:line="240" w:lineRule="auto"/>
        <w:contextualSpacing/>
        <w:jc w:val="both"/>
        <w:rPr>
          <w:rFonts w:ascii="Trebuchet MS" w:hAnsi="Trebuchet MS"/>
        </w:rPr>
      </w:pPr>
      <w:r w:rsidRPr="00662DAE">
        <w:rPr>
          <w:rFonts w:ascii="Trebuchet MS" w:hAnsi="Trebuchet MS"/>
        </w:rPr>
        <w:t>Trebuie</w:t>
      </w:r>
      <w:r w:rsidR="00241562">
        <w:rPr>
          <w:rFonts w:ascii="Trebuchet MS" w:hAnsi="Trebuchet MS"/>
        </w:rPr>
        <w:t xml:space="preserve"> </w:t>
      </w:r>
      <w:r w:rsidRPr="00662DAE">
        <w:rPr>
          <w:rFonts w:ascii="Trebuchet MS" w:hAnsi="Trebuchet MS"/>
        </w:rPr>
        <w:t>men</w:t>
      </w:r>
      <w:r w:rsidRPr="00662DAE">
        <w:rPr>
          <w:rFonts w:ascii="Trebuchet MS" w:hAnsi="Trebuchet MS" w:cs="Tahoma"/>
        </w:rPr>
        <w:t>ț</w:t>
      </w:r>
      <w:r w:rsidRPr="00662DAE">
        <w:rPr>
          <w:rFonts w:ascii="Trebuchet MS" w:hAnsi="Trebuchet MS"/>
        </w:rPr>
        <w:t>ionat</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faptul</w:t>
      </w:r>
      <w:r w:rsidR="00241562">
        <w:rPr>
          <w:rFonts w:ascii="Trebuchet MS" w:hAnsi="Trebuchet MS"/>
        </w:rPr>
        <w:t xml:space="preserve"> </w:t>
      </w:r>
      <w:r w:rsidRPr="00662DAE">
        <w:rPr>
          <w:rFonts w:ascii="Trebuchet MS" w:hAnsi="Trebuchet MS"/>
        </w:rPr>
        <w:t>că</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mare</w:t>
      </w:r>
      <w:r w:rsidR="00241562">
        <w:rPr>
          <w:rFonts w:ascii="Trebuchet MS" w:hAnsi="Trebuchet MS"/>
        </w:rPr>
        <w:t xml:space="preserve"> </w:t>
      </w:r>
      <w:r w:rsidRPr="00662DAE">
        <w:rPr>
          <w:rFonts w:ascii="Trebuchet MS" w:hAnsi="Trebuchet MS"/>
        </w:rPr>
        <w:t>parte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zonelor</w:t>
      </w:r>
      <w:r w:rsidR="00241562">
        <w:rPr>
          <w:rFonts w:ascii="Trebuchet MS" w:hAnsi="Trebuchet MS"/>
        </w:rPr>
        <w:t xml:space="preserve"> </w:t>
      </w:r>
      <w:r w:rsidRPr="00662DAE">
        <w:rPr>
          <w:rFonts w:ascii="Trebuchet MS" w:hAnsi="Trebuchet MS"/>
        </w:rPr>
        <w:t>protejate</w:t>
      </w:r>
      <w:r w:rsidR="00241562">
        <w:rPr>
          <w:rFonts w:ascii="Trebuchet MS" w:hAnsi="Trebuchet MS"/>
        </w:rPr>
        <w:t xml:space="preserve"> </w:t>
      </w:r>
      <w:r w:rsidRPr="00662DAE">
        <w:rPr>
          <w:rFonts w:ascii="Trebuchet MS" w:hAnsi="Trebuchet MS"/>
        </w:rPr>
        <w:t>importante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România</w:t>
      </w:r>
      <w:r w:rsidR="00241562">
        <w:rPr>
          <w:rFonts w:ascii="Trebuchet MS" w:hAnsi="Trebuchet MS"/>
        </w:rPr>
        <w:t xml:space="preserve"> </w:t>
      </w:r>
      <w:r w:rsidRPr="00662DAE">
        <w:rPr>
          <w:rFonts w:ascii="Trebuchet MS" w:hAnsi="Trebuchet MS"/>
        </w:rPr>
        <w:t>(atât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interes</w:t>
      </w:r>
      <w:r w:rsidR="00241562">
        <w:rPr>
          <w:rFonts w:ascii="Trebuchet MS" w:hAnsi="Trebuchet MS"/>
        </w:rPr>
        <w:t xml:space="preserve"> </w:t>
      </w:r>
      <w:r w:rsidRPr="00662DAE">
        <w:rPr>
          <w:rFonts w:ascii="Trebuchet MS" w:hAnsi="Trebuchet MS"/>
        </w:rPr>
        <w:t>na</w:t>
      </w:r>
      <w:r w:rsidRPr="00662DAE">
        <w:rPr>
          <w:rFonts w:ascii="Trebuchet MS" w:hAnsi="Trebuchet MS" w:cs="Tahoma"/>
        </w:rPr>
        <w:t>ț</w:t>
      </w:r>
      <w:r w:rsidRPr="00662DAE">
        <w:rPr>
          <w:rFonts w:ascii="Trebuchet MS" w:hAnsi="Trebuchet MS"/>
        </w:rPr>
        <w:t>ional,</w:t>
      </w:r>
      <w:r w:rsidR="00241562">
        <w:rPr>
          <w:rFonts w:ascii="Trebuchet MS" w:hAnsi="Trebuchet MS"/>
        </w:rPr>
        <w:t xml:space="preserve"> </w:t>
      </w:r>
      <w:r w:rsidRPr="00662DAE">
        <w:rPr>
          <w:rFonts w:ascii="Trebuchet MS" w:hAnsi="Trebuchet MS"/>
        </w:rPr>
        <w:t>cât</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comunitar</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interna</w:t>
      </w:r>
      <w:r w:rsidRPr="00662DAE">
        <w:rPr>
          <w:rFonts w:ascii="Trebuchet MS" w:hAnsi="Trebuchet MS" w:cs="Tahoma"/>
        </w:rPr>
        <w:t>ț</w:t>
      </w:r>
      <w:r w:rsidRPr="00662DAE">
        <w:rPr>
          <w:rFonts w:ascii="Trebuchet MS" w:hAnsi="Trebuchet MS"/>
        </w:rPr>
        <w:t>ional)</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acoperite</w:t>
      </w:r>
      <w:r w:rsidR="00241562">
        <w:rPr>
          <w:rFonts w:ascii="Trebuchet MS" w:hAnsi="Trebuchet MS"/>
        </w:rPr>
        <w:t xml:space="preserve"> </w:t>
      </w:r>
      <w:r w:rsidRPr="00662DAE">
        <w:rPr>
          <w:rFonts w:ascii="Trebuchet MS" w:hAnsi="Trebuchet MS"/>
        </w:rPr>
        <w:t>(aproximativ</w:t>
      </w:r>
      <w:r w:rsidR="00241562">
        <w:rPr>
          <w:rFonts w:ascii="Trebuchet MS" w:hAnsi="Trebuchet MS"/>
        </w:rPr>
        <w:t xml:space="preserve"> </w:t>
      </w:r>
      <w:r w:rsidRPr="00662DAE">
        <w:rPr>
          <w:rFonts w:ascii="Trebuchet MS" w:hAnsi="Trebuchet MS"/>
        </w:rPr>
        <w:t>43,38</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SPA-urilor</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55,76</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SCI-urilor)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zonele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Înaltă</w:t>
      </w:r>
      <w:r w:rsidR="00241562">
        <w:rPr>
          <w:rFonts w:ascii="Trebuchet MS" w:hAnsi="Trebuchet MS"/>
        </w:rPr>
        <w:t xml:space="preserve"> </w:t>
      </w:r>
      <w:r w:rsidRPr="00662DAE">
        <w:rPr>
          <w:rFonts w:ascii="Trebuchet MS" w:hAnsi="Trebuchet MS"/>
        </w:rPr>
        <w:t>Valoare</w:t>
      </w:r>
      <w:r w:rsidR="00241562">
        <w:rPr>
          <w:rFonts w:ascii="Trebuchet MS" w:hAnsi="Trebuchet MS"/>
        </w:rPr>
        <w:t xml:space="preserve"> </w:t>
      </w:r>
      <w:r w:rsidRPr="00662DAE">
        <w:rPr>
          <w:rFonts w:ascii="Trebuchet MS" w:hAnsi="Trebuchet MS"/>
        </w:rPr>
        <w:t>Naturală</w:t>
      </w:r>
      <w:r w:rsidR="00241562">
        <w:rPr>
          <w:rFonts w:ascii="Trebuchet MS" w:hAnsi="Trebuchet MS"/>
        </w:rPr>
        <w:t xml:space="preserve"> </w:t>
      </w:r>
      <w:r w:rsidRPr="00662DAE">
        <w:rPr>
          <w:rFonts w:ascii="Trebuchet MS" w:hAnsi="Trebuchet MS"/>
        </w:rPr>
        <w:t>(HNV),</w:t>
      </w:r>
      <w:r w:rsidR="00241562">
        <w:rPr>
          <w:rFonts w:ascii="Trebuchet MS" w:hAnsi="Trebuchet MS"/>
        </w:rPr>
        <w:t xml:space="preserve"> </w:t>
      </w:r>
      <w:r w:rsidRPr="00662DAE">
        <w:rPr>
          <w:rFonts w:ascii="Trebuchet MS" w:hAnsi="Trebuchet MS"/>
        </w:rPr>
        <w:t>pachet</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de</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focusat</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conservarea</w:t>
      </w:r>
      <w:r w:rsidR="00241562">
        <w:rPr>
          <w:rFonts w:ascii="Trebuchet MS" w:hAnsi="Trebuchet MS"/>
        </w:rPr>
        <w:t xml:space="preserve"> </w:t>
      </w:r>
      <w:r w:rsidRPr="00662DAE">
        <w:rPr>
          <w:rFonts w:ascii="Trebuchet MS" w:hAnsi="Trebuchet MS"/>
        </w:rPr>
        <w:t>speciilor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plante</w:t>
      </w:r>
      <w:r w:rsidR="00241562">
        <w:rPr>
          <w:rFonts w:ascii="Trebuchet MS" w:hAnsi="Trebuchet MS"/>
        </w:rPr>
        <w:t xml:space="preserve"> </w:t>
      </w:r>
      <w:r w:rsidRPr="00662DAE">
        <w:rPr>
          <w:rFonts w:ascii="Trebuchet MS" w:hAnsi="Trebuchet MS"/>
        </w:rPr>
        <w:t>asociate</w:t>
      </w:r>
      <w:r w:rsidR="00241562">
        <w:rPr>
          <w:rFonts w:ascii="Trebuchet MS" w:hAnsi="Trebuchet MS"/>
        </w:rPr>
        <w:t xml:space="preserve"> </w:t>
      </w:r>
      <w:r w:rsidRPr="00662DAE">
        <w:rPr>
          <w:rFonts w:ascii="Trebuchet MS" w:hAnsi="Trebuchet MS"/>
        </w:rPr>
        <w:t>paji</w:t>
      </w:r>
      <w:r w:rsidRPr="00662DAE">
        <w:rPr>
          <w:rFonts w:ascii="Trebuchet MS" w:hAnsi="Trebuchet MS" w:cs="Tahoma"/>
        </w:rPr>
        <w:t>ș</w:t>
      </w:r>
      <w:r w:rsidRPr="00662DAE">
        <w:rPr>
          <w:rFonts w:ascii="Trebuchet MS" w:hAnsi="Trebuchet MS"/>
        </w:rPr>
        <w:t>tilor</w:t>
      </w:r>
      <w:r w:rsidR="00241562">
        <w:rPr>
          <w:rFonts w:ascii="Trebuchet MS" w:hAnsi="Trebuchet MS"/>
        </w:rPr>
        <w:t xml:space="preserve"> </w:t>
      </w:r>
      <w:r w:rsidRPr="00662DAE">
        <w:rPr>
          <w:rFonts w:ascii="Trebuchet MS" w:hAnsi="Trebuchet MS"/>
        </w:rPr>
        <w:t>permanente,</w:t>
      </w:r>
      <w:r w:rsidR="00241562">
        <w:rPr>
          <w:rFonts w:ascii="Trebuchet MS" w:hAnsi="Trebuchet MS"/>
        </w:rPr>
        <w:t xml:space="preserve"> </w:t>
      </w:r>
      <w:r w:rsidRPr="00662DAE">
        <w:rPr>
          <w:rFonts w:ascii="Trebuchet MS" w:hAnsi="Trebuchet MS"/>
        </w:rPr>
        <w:t>are</w:t>
      </w:r>
      <w:r w:rsidR="00241562">
        <w:rPr>
          <w:rFonts w:ascii="Trebuchet MS" w:hAnsi="Trebuchet MS"/>
        </w:rPr>
        <w:t xml:space="preserve"> </w:t>
      </w:r>
      <w:r w:rsidRPr="00662DAE">
        <w:rPr>
          <w:rFonts w:ascii="Trebuchet MS" w:hAnsi="Trebuchet MS"/>
        </w:rPr>
        <w:t>poten</w:t>
      </w:r>
      <w:r w:rsidRPr="00662DAE">
        <w:rPr>
          <w:rFonts w:ascii="Trebuchet MS" w:hAnsi="Trebuchet MS" w:cs="Tahoma"/>
        </w:rPr>
        <w:t>ț</w:t>
      </w:r>
      <w:r w:rsidRPr="00662DAE">
        <w:rPr>
          <w:rFonts w:ascii="Trebuchet MS" w:hAnsi="Trebuchet MS"/>
        </w:rPr>
        <w:t>ialul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aduce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contribu</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indirectă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protec</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altor</w:t>
      </w:r>
      <w:r w:rsidR="00241562">
        <w:rPr>
          <w:rFonts w:ascii="Trebuchet MS" w:hAnsi="Trebuchet MS"/>
        </w:rPr>
        <w:t xml:space="preserve"> </w:t>
      </w:r>
      <w:r w:rsidRPr="00662DAE">
        <w:rPr>
          <w:rFonts w:ascii="Trebuchet MS" w:hAnsi="Trebuchet MS"/>
        </w:rPr>
        <w:t>specii</w:t>
      </w:r>
      <w:r w:rsidR="00241562">
        <w:rPr>
          <w:rFonts w:ascii="Trebuchet MS" w:hAnsi="Trebuchet MS"/>
        </w:rPr>
        <w:t xml:space="preserve"> </w:t>
      </w:r>
      <w:r w:rsidRPr="00662DAE">
        <w:rPr>
          <w:rFonts w:ascii="Trebuchet MS" w:hAnsi="Trebuchet MS"/>
        </w:rPr>
        <w:t>sălbatice</w:t>
      </w:r>
      <w:r w:rsidR="00241562">
        <w:rPr>
          <w:rFonts w:ascii="Trebuchet MS" w:hAnsi="Trebuchet MS"/>
        </w:rPr>
        <w:t xml:space="preserve"> </w:t>
      </w:r>
      <w:r w:rsidRPr="00662DAE">
        <w:rPr>
          <w:rFonts w:ascii="Trebuchet MS" w:hAnsi="Trebuchet MS"/>
        </w:rPr>
        <w:t>importante</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habitate</w:t>
      </w:r>
      <w:r w:rsidR="00241562">
        <w:rPr>
          <w:rFonts w:ascii="Trebuchet MS" w:hAnsi="Trebuchet MS"/>
        </w:rPr>
        <w:t xml:space="preserve"> </w:t>
      </w:r>
      <w:r w:rsidRPr="00662DAE">
        <w:rPr>
          <w:rFonts w:ascii="Trebuchet MS" w:hAnsi="Trebuchet MS"/>
        </w:rPr>
        <w:t>prioritare.</w:t>
      </w:r>
      <w:r w:rsidR="00241562">
        <w:rPr>
          <w:rFonts w:ascii="Trebuchet MS" w:hAnsi="Trebuchet MS"/>
        </w:rPr>
        <w:t xml:space="preserve"> </w:t>
      </w:r>
      <w:r w:rsidRPr="00662DAE">
        <w:rPr>
          <w:rFonts w:ascii="Trebuchet MS" w:hAnsi="Trebuchet MS"/>
        </w:rPr>
        <w:t>Ca</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evaluare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ansamblu,</w:t>
      </w:r>
      <w:r w:rsidR="00241562">
        <w:rPr>
          <w:rFonts w:ascii="Trebuchet MS" w:hAnsi="Trebuchet MS"/>
        </w:rPr>
        <w:t xml:space="preserve"> </w:t>
      </w:r>
      <w:r w:rsidRPr="00662DAE">
        <w:rPr>
          <w:rFonts w:ascii="Trebuchet MS" w:hAnsi="Trebuchet MS"/>
        </w:rPr>
        <w:t>zona</w:t>
      </w:r>
      <w:r w:rsidR="00241562">
        <w:rPr>
          <w:rFonts w:ascii="Trebuchet MS" w:hAnsi="Trebuchet MS"/>
        </w:rPr>
        <w:t xml:space="preserve"> </w:t>
      </w:r>
      <w:r w:rsidRPr="00662DAE">
        <w:rPr>
          <w:rFonts w:ascii="Trebuchet MS" w:hAnsi="Trebuchet MS"/>
        </w:rPr>
        <w:t>eligibilă</w:t>
      </w:r>
      <w:r w:rsidR="00241562">
        <w:rPr>
          <w:rFonts w:ascii="Trebuchet MS" w:hAnsi="Trebuchet MS"/>
        </w:rPr>
        <w:t xml:space="preserve"> </w:t>
      </w:r>
      <w:r w:rsidRPr="00662DAE">
        <w:rPr>
          <w:rFonts w:ascii="Trebuchet MS" w:hAnsi="Trebuchet MS"/>
        </w:rPr>
        <w:t>propusă</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Pachetele</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2</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Măsurii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agro-mediu</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climă</w:t>
      </w:r>
      <w:r w:rsidR="00241562">
        <w:rPr>
          <w:rFonts w:ascii="Trebuchet MS" w:hAnsi="Trebuchet MS"/>
        </w:rPr>
        <w:t xml:space="preserve"> </w:t>
      </w:r>
      <w:r w:rsidRPr="00662DAE">
        <w:rPr>
          <w:rFonts w:ascii="Trebuchet MS" w:hAnsi="Trebuchet MS"/>
        </w:rPr>
        <w:t>acoperă</w:t>
      </w:r>
      <w:r w:rsidR="00241562">
        <w:rPr>
          <w:rFonts w:ascii="Trebuchet MS" w:hAnsi="Trebuchet MS"/>
        </w:rPr>
        <w:t xml:space="preserve"> </w:t>
      </w:r>
      <w:r w:rsidRPr="00662DAE">
        <w:rPr>
          <w:rFonts w:ascii="Trebuchet MS" w:hAnsi="Trebuchet MS"/>
        </w:rPr>
        <w:t>cca.</w:t>
      </w:r>
      <w:r w:rsidR="00241562">
        <w:rPr>
          <w:rFonts w:ascii="Trebuchet MS" w:hAnsi="Trebuchet MS"/>
        </w:rPr>
        <w:t xml:space="preserve"> </w:t>
      </w:r>
      <w:r w:rsidRPr="00662DAE">
        <w:rPr>
          <w:rFonts w:ascii="Trebuchet MS" w:hAnsi="Trebuchet MS"/>
        </w:rPr>
        <w:t>51,37</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siturilor</w:t>
      </w:r>
      <w:r w:rsidR="00241562">
        <w:rPr>
          <w:rFonts w:ascii="Trebuchet MS" w:hAnsi="Trebuchet MS"/>
        </w:rPr>
        <w:t xml:space="preserve"> </w:t>
      </w:r>
      <w:r w:rsidRPr="00662DAE">
        <w:rPr>
          <w:rFonts w:ascii="Trebuchet MS" w:hAnsi="Trebuchet MS"/>
        </w:rPr>
        <w:t>Natura</w:t>
      </w:r>
      <w:r w:rsidR="00241562">
        <w:rPr>
          <w:rFonts w:ascii="Trebuchet MS" w:hAnsi="Trebuchet MS"/>
        </w:rPr>
        <w:t xml:space="preserve"> </w:t>
      </w:r>
      <w:r w:rsidRPr="00662DAE">
        <w:rPr>
          <w:rFonts w:ascii="Trebuchet MS" w:hAnsi="Trebuchet MS"/>
        </w:rPr>
        <w:t>2000</w:t>
      </w:r>
      <w:r w:rsidR="00241562">
        <w:rPr>
          <w:rFonts w:ascii="Trebuchet MS" w:hAnsi="Trebuchet MS"/>
        </w:rPr>
        <w:t xml:space="preserve"> </w:t>
      </w:r>
      <w:r w:rsidRPr="00662DAE">
        <w:rPr>
          <w:rFonts w:ascii="Trebuchet MS" w:hAnsi="Trebuchet MS"/>
        </w:rPr>
        <w:t>desemnate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România.</w:t>
      </w:r>
    </w:p>
    <w:p w14:paraId="3022B07F" w14:textId="77777777" w:rsidR="005E1FB3" w:rsidRDefault="005E1FB3" w:rsidP="005E1FB3">
      <w:pPr>
        <w:spacing w:after="0" w:line="240" w:lineRule="auto"/>
        <w:contextualSpacing/>
        <w:jc w:val="both"/>
        <w:rPr>
          <w:rFonts w:ascii="Trebuchet MS" w:hAnsi="Trebuchet MS"/>
        </w:rPr>
      </w:pPr>
    </w:p>
    <w:p w14:paraId="3DD9CE74" w14:textId="77777777" w:rsidR="007F62A4" w:rsidRPr="00662DAE" w:rsidRDefault="007F62A4" w:rsidP="00662DAE">
      <w:pPr>
        <w:pStyle w:val="Heading2"/>
        <w:spacing w:before="0" w:line="240" w:lineRule="auto"/>
        <w:contextualSpacing/>
        <w:jc w:val="both"/>
        <w:rPr>
          <w:rFonts w:ascii="Trebuchet MS" w:hAnsi="Trebuchet MS"/>
          <w:lang w:val="ro-RO"/>
        </w:rPr>
      </w:pPr>
      <w:bookmarkStart w:id="8" w:name="_Toc63940969"/>
      <w:r w:rsidRPr="00662DAE">
        <w:rPr>
          <w:rFonts w:ascii="Trebuchet MS" w:hAnsi="Trebuchet MS"/>
          <w:lang w:val="ro-RO"/>
        </w:rPr>
        <w:t>Pachetul</w:t>
      </w:r>
      <w:r w:rsidR="00241562">
        <w:rPr>
          <w:rFonts w:ascii="Trebuchet MS" w:hAnsi="Trebuchet MS"/>
          <w:lang w:val="ro-RO"/>
        </w:rPr>
        <w:t xml:space="preserve"> </w:t>
      </w:r>
      <w:r w:rsidRPr="00662DAE">
        <w:rPr>
          <w:rFonts w:ascii="Trebuchet MS" w:hAnsi="Trebuchet MS"/>
          <w:lang w:val="ro-RO"/>
        </w:rPr>
        <w:t>3</w:t>
      </w:r>
      <w:r w:rsidR="00241562">
        <w:rPr>
          <w:rFonts w:ascii="Trebuchet MS" w:hAnsi="Trebuchet MS"/>
          <w:lang w:val="ro-RO"/>
        </w:rPr>
        <w:t xml:space="preserve"> </w:t>
      </w:r>
      <w:r w:rsidRPr="00662DAE">
        <w:rPr>
          <w:rFonts w:ascii="Trebuchet MS" w:hAnsi="Trebuchet MS"/>
          <w:lang w:val="ro-RO"/>
        </w:rPr>
        <w:t>–</w:t>
      </w:r>
      <w:r w:rsidR="00241562">
        <w:rPr>
          <w:rFonts w:ascii="Trebuchet MS" w:hAnsi="Trebuchet MS"/>
          <w:lang w:val="ro-RO"/>
        </w:rPr>
        <w:t xml:space="preserve"> </w:t>
      </w:r>
      <w:r w:rsidRPr="00662DAE">
        <w:rPr>
          <w:rFonts w:ascii="Trebuchet MS" w:hAnsi="Trebuchet MS"/>
          <w:lang w:val="ro-RO"/>
        </w:rPr>
        <w:t>paji</w:t>
      </w:r>
      <w:r w:rsidRPr="00662DAE">
        <w:rPr>
          <w:rFonts w:ascii="Trebuchet MS" w:hAnsi="Trebuchet MS" w:cs="Tahoma"/>
          <w:lang w:val="ro-RO"/>
        </w:rPr>
        <w:t>ș</w:t>
      </w:r>
      <w:r w:rsidRPr="00662DAE">
        <w:rPr>
          <w:rFonts w:ascii="Trebuchet MS" w:hAnsi="Trebuchet MS"/>
          <w:lang w:val="ro-RO"/>
        </w:rPr>
        <w:t>ti</w:t>
      </w:r>
      <w:r w:rsidR="00241562">
        <w:rPr>
          <w:rFonts w:ascii="Trebuchet MS" w:hAnsi="Trebuchet MS"/>
          <w:lang w:val="ro-RO"/>
        </w:rPr>
        <w:t xml:space="preserve"> </w:t>
      </w:r>
      <w:r w:rsidRPr="00662DAE">
        <w:rPr>
          <w:rFonts w:ascii="Trebuchet MS" w:hAnsi="Trebuchet MS"/>
          <w:lang w:val="ro-RO"/>
        </w:rPr>
        <w:t>importante</w:t>
      </w:r>
      <w:r w:rsidR="00241562">
        <w:rPr>
          <w:rFonts w:ascii="Trebuchet MS" w:hAnsi="Trebuchet MS"/>
          <w:lang w:val="ro-RO"/>
        </w:rPr>
        <w:t xml:space="preserve"> </w:t>
      </w:r>
      <w:r w:rsidRPr="00662DAE">
        <w:rPr>
          <w:rFonts w:ascii="Trebuchet MS" w:hAnsi="Trebuchet MS"/>
          <w:lang w:val="ro-RO"/>
        </w:rPr>
        <w:t>pentru</w:t>
      </w:r>
      <w:r w:rsidR="00241562">
        <w:rPr>
          <w:rFonts w:ascii="Trebuchet MS" w:hAnsi="Trebuchet MS"/>
          <w:lang w:val="ro-RO"/>
        </w:rPr>
        <w:t xml:space="preserve"> </w:t>
      </w:r>
      <w:r w:rsidRPr="00662DAE">
        <w:rPr>
          <w:rFonts w:ascii="Trebuchet MS" w:hAnsi="Trebuchet MS"/>
          <w:lang w:val="ro-RO"/>
        </w:rPr>
        <w:t>păsări</w:t>
      </w:r>
      <w:bookmarkEnd w:id="8"/>
    </w:p>
    <w:p w14:paraId="67D21B92" w14:textId="77777777" w:rsidR="000F2413" w:rsidRPr="00662DAE" w:rsidRDefault="000F2413" w:rsidP="00662DAE">
      <w:pPr>
        <w:spacing w:after="0" w:line="240" w:lineRule="auto"/>
        <w:contextualSpacing/>
        <w:jc w:val="both"/>
        <w:rPr>
          <w:rFonts w:ascii="Trebuchet MS" w:hAnsi="Trebuchet MS"/>
          <w:bCs/>
        </w:rPr>
      </w:pPr>
    </w:p>
    <w:p w14:paraId="02788B4E" w14:textId="77777777" w:rsidR="007F62A4" w:rsidRPr="00662DAE" w:rsidRDefault="007F62A4" w:rsidP="00662DAE">
      <w:pPr>
        <w:spacing w:after="0" w:line="240" w:lineRule="auto"/>
        <w:contextualSpacing/>
        <w:jc w:val="both"/>
        <w:rPr>
          <w:rFonts w:ascii="Trebuchet MS" w:hAnsi="Trebuchet MS"/>
          <w:bCs/>
        </w:rPr>
      </w:pP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perioada</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programare</w:t>
      </w:r>
      <w:r w:rsidR="00241562">
        <w:rPr>
          <w:rFonts w:ascii="Trebuchet MS" w:hAnsi="Trebuchet MS"/>
          <w:bCs/>
        </w:rPr>
        <w:t xml:space="preserve"> </w:t>
      </w:r>
      <w:r w:rsidRPr="00662DAE">
        <w:rPr>
          <w:rFonts w:ascii="Trebuchet MS" w:hAnsi="Trebuchet MS"/>
          <w:bCs/>
        </w:rPr>
        <w:t>2007-2013,</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cadrul</w:t>
      </w:r>
      <w:r w:rsidR="00241562">
        <w:rPr>
          <w:rFonts w:ascii="Trebuchet MS" w:hAnsi="Trebuchet MS"/>
          <w:bCs/>
        </w:rPr>
        <w:t xml:space="preserve"> </w:t>
      </w:r>
      <w:r w:rsidRPr="00662DAE">
        <w:rPr>
          <w:rFonts w:ascii="Trebuchet MS" w:hAnsi="Trebuchet MS"/>
          <w:bCs/>
        </w:rPr>
        <w:t>M214</w:t>
      </w:r>
      <w:r w:rsidR="00241562">
        <w:rPr>
          <w:rFonts w:ascii="Trebuchet MS" w:hAnsi="Trebuchet MS"/>
          <w:bCs/>
        </w:rPr>
        <w:t xml:space="preserve"> </w:t>
      </w:r>
      <w:r w:rsidRPr="00662DAE">
        <w:rPr>
          <w:rFonts w:ascii="Trebuchet MS" w:hAnsi="Trebuchet MS"/>
          <w:bCs/>
        </w:rPr>
        <w:t>plă</w:t>
      </w:r>
      <w:r w:rsidRPr="00662DAE">
        <w:rPr>
          <w:rFonts w:ascii="Trebuchet MS" w:hAnsi="Trebuchet MS" w:cs="Tahoma"/>
          <w:bCs/>
        </w:rPr>
        <w:t>ț</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agro-mediu,</w:t>
      </w:r>
      <w:r w:rsidR="00241562">
        <w:rPr>
          <w:rFonts w:ascii="Trebuchet MS" w:hAnsi="Trebuchet MS"/>
          <w:bCs/>
        </w:rPr>
        <w:t xml:space="preserve"> </w:t>
      </w:r>
      <w:r w:rsidRPr="00662DAE">
        <w:rPr>
          <w:rFonts w:ascii="Trebuchet MS" w:hAnsi="Trebuchet MS"/>
          <w:bCs/>
        </w:rPr>
        <w:t>protejarea</w:t>
      </w:r>
      <w:r w:rsidR="00241562">
        <w:rPr>
          <w:rFonts w:ascii="Trebuchet MS" w:hAnsi="Trebuchet MS"/>
          <w:bCs/>
        </w:rPr>
        <w:t xml:space="preserve"> </w:t>
      </w:r>
      <w:r w:rsidRPr="00662DAE">
        <w:rPr>
          <w:rFonts w:ascii="Trebuchet MS" w:hAnsi="Trebuchet MS"/>
          <w:bCs/>
        </w:rPr>
        <w:t>celor</w:t>
      </w:r>
      <w:r w:rsidR="00241562">
        <w:rPr>
          <w:rFonts w:ascii="Trebuchet MS" w:hAnsi="Trebuchet MS"/>
          <w:bCs/>
        </w:rPr>
        <w:t xml:space="preserve"> </w:t>
      </w:r>
      <w:r w:rsidRPr="00662DAE">
        <w:rPr>
          <w:rFonts w:ascii="Trebuchet MS" w:hAnsi="Trebuchet MS"/>
          <w:bCs/>
        </w:rPr>
        <w:t>trei</w:t>
      </w:r>
      <w:r w:rsidR="00241562">
        <w:rPr>
          <w:rFonts w:ascii="Trebuchet MS" w:hAnsi="Trebuchet MS"/>
          <w:bCs/>
        </w:rPr>
        <w:t xml:space="preserve"> </w:t>
      </w:r>
      <w:r w:rsidRPr="00662DAE">
        <w:rPr>
          <w:rFonts w:ascii="Trebuchet MS" w:hAnsi="Trebuchet MS"/>
          <w:bCs/>
        </w:rPr>
        <w:t>specii</w:t>
      </w:r>
      <w:r w:rsidR="00241562">
        <w:rPr>
          <w:rFonts w:ascii="Trebuchet MS" w:hAnsi="Trebuchet MS"/>
          <w:bCs/>
        </w:rPr>
        <w:t xml:space="preserve"> </w:t>
      </w:r>
      <w:r w:rsidRPr="00662DAE">
        <w:rPr>
          <w:rFonts w:ascii="Trebuchet MS" w:hAnsi="Trebuchet MS"/>
          <w:bCs/>
        </w:rPr>
        <w:t>prioritare</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păsări</w:t>
      </w:r>
      <w:r w:rsidR="00241562">
        <w:rPr>
          <w:rFonts w:ascii="Trebuchet MS" w:hAnsi="Trebuchet MS"/>
          <w:bCs/>
        </w:rPr>
        <w:t xml:space="preserve"> </w:t>
      </w:r>
      <w:r w:rsidRPr="00662DAE">
        <w:rPr>
          <w:rFonts w:ascii="Trebuchet MS" w:hAnsi="Trebuchet MS"/>
          <w:bCs/>
        </w:rPr>
        <w:t>(</w:t>
      </w:r>
      <w:r w:rsidRPr="00662DAE">
        <w:rPr>
          <w:rFonts w:ascii="Trebuchet MS" w:hAnsi="Trebuchet MS"/>
          <w:bCs/>
          <w:i/>
        </w:rPr>
        <w:t>Crex</w:t>
      </w:r>
      <w:r w:rsidR="00241562">
        <w:rPr>
          <w:rFonts w:ascii="Trebuchet MS" w:hAnsi="Trebuchet MS"/>
          <w:bCs/>
          <w:i/>
        </w:rPr>
        <w:t xml:space="preserve"> </w:t>
      </w:r>
      <w:r w:rsidRPr="00662DAE">
        <w:rPr>
          <w:rFonts w:ascii="Trebuchet MS" w:hAnsi="Trebuchet MS"/>
          <w:bCs/>
          <w:i/>
        </w:rPr>
        <w:t>crex</w:t>
      </w:r>
      <w:r w:rsidRPr="00662DAE">
        <w:rPr>
          <w:rFonts w:ascii="Trebuchet MS" w:hAnsi="Trebuchet MS"/>
          <w:bCs/>
        </w:rPr>
        <w:t>,</w:t>
      </w:r>
      <w:r w:rsidR="00241562">
        <w:rPr>
          <w:rFonts w:ascii="Trebuchet MS" w:hAnsi="Trebuchet MS"/>
          <w:bCs/>
        </w:rPr>
        <w:t xml:space="preserve"> </w:t>
      </w:r>
      <w:r w:rsidRPr="00662DAE">
        <w:rPr>
          <w:rFonts w:ascii="Trebuchet MS" w:hAnsi="Trebuchet MS"/>
          <w:bCs/>
          <w:i/>
        </w:rPr>
        <w:t>Lanius</w:t>
      </w:r>
      <w:r w:rsidR="00241562">
        <w:rPr>
          <w:rFonts w:ascii="Trebuchet MS" w:hAnsi="Trebuchet MS"/>
          <w:bCs/>
          <w:i/>
        </w:rPr>
        <w:t xml:space="preserve"> </w:t>
      </w:r>
      <w:r w:rsidRPr="00662DAE">
        <w:rPr>
          <w:rFonts w:ascii="Trebuchet MS" w:hAnsi="Trebuchet MS"/>
          <w:bCs/>
          <w:i/>
        </w:rPr>
        <w:t>minor</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i/>
        </w:rPr>
        <w:t>Falco</w:t>
      </w:r>
      <w:r w:rsidR="00241562">
        <w:rPr>
          <w:rFonts w:ascii="Trebuchet MS" w:hAnsi="Trebuchet MS"/>
          <w:bCs/>
          <w:i/>
        </w:rPr>
        <w:t xml:space="preserve"> </w:t>
      </w:r>
      <w:r w:rsidRPr="00662DAE">
        <w:rPr>
          <w:rFonts w:ascii="Trebuchet MS" w:hAnsi="Trebuchet MS"/>
          <w:bCs/>
          <w:i/>
        </w:rPr>
        <w:t>vespertinus</w:t>
      </w:r>
      <w:r w:rsidRPr="00662DAE">
        <w:rPr>
          <w:rFonts w:ascii="Trebuchet MS" w:hAnsi="Trebuchet MS"/>
          <w:bCs/>
        </w:rPr>
        <w:t>)</w:t>
      </w:r>
      <w:r w:rsidR="00241562">
        <w:rPr>
          <w:rFonts w:ascii="Trebuchet MS" w:hAnsi="Trebuchet MS"/>
          <w:bCs/>
        </w:rPr>
        <w:t xml:space="preserve"> </w:t>
      </w:r>
      <w:r w:rsidRPr="00662DAE">
        <w:rPr>
          <w:rFonts w:ascii="Trebuchet MS" w:hAnsi="Trebuchet MS"/>
          <w:bCs/>
        </w:rPr>
        <w:t>a</w:t>
      </w:r>
      <w:r w:rsidR="00241562">
        <w:rPr>
          <w:rFonts w:ascii="Trebuchet MS" w:hAnsi="Trebuchet MS"/>
          <w:bCs/>
        </w:rPr>
        <w:t xml:space="preserve"> </w:t>
      </w:r>
      <w:r w:rsidRPr="00662DAE">
        <w:rPr>
          <w:rFonts w:ascii="Trebuchet MS" w:hAnsi="Trebuchet MS"/>
          <w:bCs/>
        </w:rPr>
        <w:t>fost</w:t>
      </w:r>
      <w:r w:rsidR="00241562">
        <w:rPr>
          <w:rFonts w:ascii="Trebuchet MS" w:hAnsi="Trebuchet MS"/>
          <w:bCs/>
        </w:rPr>
        <w:t xml:space="preserve"> </w:t>
      </w:r>
      <w:r w:rsidRPr="00662DAE">
        <w:rPr>
          <w:rFonts w:ascii="Trebuchet MS" w:hAnsi="Trebuchet MS"/>
          <w:bCs/>
        </w:rPr>
        <w:t>sprijinită</w:t>
      </w:r>
      <w:r w:rsidR="00241562">
        <w:rPr>
          <w:rFonts w:ascii="Trebuchet MS" w:hAnsi="Trebuchet MS"/>
          <w:bCs/>
        </w:rPr>
        <w:t xml:space="preserve"> </w:t>
      </w:r>
      <w:r w:rsidRPr="00662DAE">
        <w:rPr>
          <w:rFonts w:ascii="Trebuchet MS" w:hAnsi="Trebuchet MS"/>
          <w:bCs/>
        </w:rPr>
        <w:t>prin</w:t>
      </w:r>
      <w:r w:rsidR="00241562">
        <w:rPr>
          <w:rFonts w:ascii="Trebuchet MS" w:hAnsi="Trebuchet MS"/>
          <w:bCs/>
        </w:rPr>
        <w:t xml:space="preserve"> </w:t>
      </w:r>
      <w:r w:rsidRPr="00662DAE">
        <w:rPr>
          <w:rFonts w:ascii="Trebuchet MS" w:hAnsi="Trebuchet MS"/>
          <w:bCs/>
        </w:rPr>
        <w:t>introducerea</w:t>
      </w:r>
      <w:r w:rsidR="00241562">
        <w:rPr>
          <w:rFonts w:ascii="Trebuchet MS" w:hAnsi="Trebuchet MS"/>
          <w:bCs/>
        </w:rPr>
        <w:t xml:space="preserve"> </w:t>
      </w:r>
      <w:r w:rsidRPr="00662DAE">
        <w:rPr>
          <w:rFonts w:ascii="Trebuchet MS" w:hAnsi="Trebuchet MS"/>
          <w:bCs/>
        </w:rPr>
        <w:t>unui</w:t>
      </w:r>
      <w:r w:rsidR="00241562">
        <w:rPr>
          <w:rFonts w:ascii="Trebuchet MS" w:hAnsi="Trebuchet MS"/>
          <w:bCs/>
        </w:rPr>
        <w:t xml:space="preserve"> </w:t>
      </w:r>
      <w:r w:rsidRPr="00662DAE">
        <w:rPr>
          <w:rFonts w:ascii="Trebuchet MS" w:hAnsi="Trebuchet MS"/>
          <w:bCs/>
        </w:rPr>
        <w:t>pachet</w:t>
      </w:r>
      <w:r w:rsidR="00241562">
        <w:rPr>
          <w:rFonts w:ascii="Trebuchet MS" w:hAnsi="Trebuchet MS"/>
          <w:bCs/>
        </w:rPr>
        <w:t xml:space="preserve"> </w:t>
      </w:r>
      <w:r w:rsidRPr="00662DAE">
        <w:rPr>
          <w:rFonts w:ascii="Trebuchet MS" w:hAnsi="Trebuchet MS"/>
          <w:bCs/>
        </w:rPr>
        <w:t>pilot</w:t>
      </w:r>
      <w:r w:rsidR="00241562">
        <w:rPr>
          <w:rFonts w:ascii="Trebuchet MS" w:hAnsi="Trebuchet MS"/>
          <w:bCs/>
        </w:rPr>
        <w:t xml:space="preserve"> </w:t>
      </w:r>
      <w:r w:rsidRPr="00662DAE">
        <w:rPr>
          <w:rFonts w:ascii="Trebuchet MS" w:hAnsi="Trebuchet MS"/>
          <w:bCs/>
        </w:rPr>
        <w:t>a</w:t>
      </w:r>
      <w:r w:rsidR="00241562">
        <w:rPr>
          <w:rFonts w:ascii="Trebuchet MS" w:hAnsi="Trebuchet MS"/>
          <w:bCs/>
        </w:rPr>
        <w:t xml:space="preserve"> </w:t>
      </w:r>
      <w:r w:rsidRPr="00662DAE">
        <w:rPr>
          <w:rFonts w:ascii="Trebuchet MS" w:hAnsi="Trebuchet MS"/>
          <w:bCs/>
        </w:rPr>
        <w:t>cărui</w:t>
      </w:r>
      <w:r w:rsidR="00241562">
        <w:rPr>
          <w:rFonts w:ascii="Trebuchet MS" w:hAnsi="Trebuchet MS"/>
          <w:bCs/>
        </w:rPr>
        <w:t xml:space="preserve"> </w:t>
      </w:r>
      <w:r w:rsidRPr="00662DAE">
        <w:rPr>
          <w:rFonts w:ascii="Trebuchet MS" w:hAnsi="Trebuchet MS"/>
          <w:bCs/>
        </w:rPr>
        <w:t>suprafa</w:t>
      </w:r>
      <w:r w:rsidRPr="00662DAE">
        <w:rPr>
          <w:rFonts w:ascii="Trebuchet MS" w:hAnsi="Trebuchet MS" w:cs="Tahoma"/>
          <w:bCs/>
        </w:rPr>
        <w:t>ț</w:t>
      </w:r>
      <w:r w:rsidRPr="00662DAE">
        <w:rPr>
          <w:rFonts w:ascii="Trebuchet MS" w:hAnsi="Trebuchet MS"/>
          <w:bCs/>
        </w:rPr>
        <w:t>ă</w:t>
      </w:r>
      <w:r w:rsidR="00241562">
        <w:rPr>
          <w:rFonts w:ascii="Trebuchet MS" w:hAnsi="Trebuchet MS"/>
          <w:bCs/>
        </w:rPr>
        <w:t xml:space="preserve"> </w:t>
      </w:r>
      <w:r w:rsidRPr="00662DAE">
        <w:rPr>
          <w:rFonts w:ascii="Trebuchet MS" w:hAnsi="Trebuchet MS"/>
          <w:bCs/>
        </w:rPr>
        <w:t>eligibilă</w:t>
      </w:r>
      <w:r w:rsidR="00241562">
        <w:rPr>
          <w:rFonts w:ascii="Trebuchet MS" w:hAnsi="Trebuchet MS"/>
          <w:bCs/>
        </w:rPr>
        <w:t xml:space="preserve"> </w:t>
      </w:r>
      <w:r w:rsidRPr="00662DAE">
        <w:rPr>
          <w:rFonts w:ascii="Trebuchet MS" w:hAnsi="Trebuchet MS"/>
          <w:bCs/>
        </w:rPr>
        <w:t>acoperea</w:t>
      </w:r>
      <w:r w:rsidR="00241562">
        <w:rPr>
          <w:rFonts w:ascii="Trebuchet MS" w:hAnsi="Trebuchet MS"/>
          <w:bCs/>
        </w:rPr>
        <w:t xml:space="preserve"> </w:t>
      </w:r>
      <w:r w:rsidRPr="00662DAE">
        <w:rPr>
          <w:rFonts w:ascii="Trebuchet MS" w:hAnsi="Trebuchet MS"/>
          <w:bCs/>
        </w:rPr>
        <w:t>cca.</w:t>
      </w:r>
      <w:r w:rsidR="00241562">
        <w:rPr>
          <w:rFonts w:ascii="Trebuchet MS" w:hAnsi="Trebuchet MS"/>
          <w:bCs/>
        </w:rPr>
        <w:t xml:space="preserve"> </w:t>
      </w:r>
      <w:r w:rsidRPr="00662DAE">
        <w:rPr>
          <w:rFonts w:ascii="Trebuchet MS" w:hAnsi="Trebuchet MS"/>
          <w:bCs/>
        </w:rPr>
        <w:t>260.000</w:t>
      </w:r>
      <w:r w:rsidR="00241562">
        <w:rPr>
          <w:rFonts w:ascii="Trebuchet MS" w:hAnsi="Trebuchet MS"/>
          <w:bCs/>
        </w:rPr>
        <w:t xml:space="preserve"> </w:t>
      </w:r>
      <w:r w:rsidRPr="00662DAE">
        <w:rPr>
          <w:rFonts w:ascii="Trebuchet MS" w:hAnsi="Trebuchet MS"/>
          <w:bCs/>
        </w:rPr>
        <w:t>ha</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paji</w:t>
      </w:r>
      <w:r w:rsidRPr="00662DAE">
        <w:rPr>
          <w:rFonts w:ascii="Trebuchet MS" w:hAnsi="Trebuchet MS" w:cs="Tahoma"/>
          <w:bCs/>
        </w:rPr>
        <w:t>ș</w:t>
      </w:r>
      <w:r w:rsidRPr="00662DAE">
        <w:rPr>
          <w:rFonts w:ascii="Trebuchet MS" w:hAnsi="Trebuchet MS"/>
          <w:bCs/>
        </w:rPr>
        <w:t>ti</w:t>
      </w:r>
      <w:r w:rsidR="00241562">
        <w:rPr>
          <w:rFonts w:ascii="Trebuchet MS" w:hAnsi="Trebuchet MS"/>
          <w:bCs/>
        </w:rPr>
        <w:t xml:space="preserve"> </w:t>
      </w:r>
      <w:r w:rsidRPr="00662DAE">
        <w:rPr>
          <w:rFonts w:ascii="Trebuchet MS" w:hAnsi="Trebuchet MS"/>
          <w:bCs/>
        </w:rPr>
        <w:t>permanente</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zonele</w:t>
      </w:r>
      <w:r w:rsidR="00241562">
        <w:rPr>
          <w:rFonts w:ascii="Trebuchet MS" w:hAnsi="Trebuchet MS"/>
          <w:bCs/>
        </w:rPr>
        <w:t xml:space="preserve"> </w:t>
      </w:r>
      <w:r w:rsidRPr="00662DAE">
        <w:rPr>
          <w:rFonts w:ascii="Trebuchet MS" w:hAnsi="Trebuchet MS"/>
          <w:bCs/>
        </w:rPr>
        <w:t>identificate</w:t>
      </w:r>
      <w:r w:rsidR="00241562">
        <w:rPr>
          <w:rFonts w:ascii="Trebuchet MS" w:hAnsi="Trebuchet MS"/>
          <w:bCs/>
        </w:rPr>
        <w:t xml:space="preserve"> </w:t>
      </w:r>
      <w:r w:rsidRPr="00662DAE">
        <w:rPr>
          <w:rFonts w:ascii="Trebuchet MS" w:hAnsi="Trebuchet MS"/>
          <w:bCs/>
        </w:rPr>
        <w:t>ca</w:t>
      </w:r>
      <w:r w:rsidR="00241562">
        <w:rPr>
          <w:rFonts w:ascii="Trebuchet MS" w:hAnsi="Trebuchet MS"/>
          <w:bCs/>
        </w:rPr>
        <w:t xml:space="preserve"> </w:t>
      </w:r>
      <w:r w:rsidRPr="00662DAE">
        <w:rPr>
          <w:rFonts w:ascii="Trebuchet MS" w:hAnsi="Trebuchet MS"/>
          <w:bCs/>
        </w:rPr>
        <w:t>Zone</w:t>
      </w:r>
      <w:r w:rsidR="00241562">
        <w:rPr>
          <w:rFonts w:ascii="Trebuchet MS" w:hAnsi="Trebuchet MS"/>
          <w:bCs/>
        </w:rPr>
        <w:t xml:space="preserve"> </w:t>
      </w:r>
      <w:r w:rsidRPr="00662DAE">
        <w:rPr>
          <w:rFonts w:ascii="Trebuchet MS" w:hAnsi="Trebuchet MS"/>
          <w:bCs/>
        </w:rPr>
        <w:t>Importante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Păsări</w:t>
      </w:r>
      <w:r w:rsidR="00241562">
        <w:rPr>
          <w:rFonts w:ascii="Trebuchet MS" w:hAnsi="Trebuchet MS"/>
          <w:bCs/>
        </w:rPr>
        <w:t xml:space="preserve"> </w:t>
      </w:r>
      <w:r w:rsidRPr="00662DAE">
        <w:rPr>
          <w:rFonts w:ascii="Trebuchet MS" w:hAnsi="Trebuchet MS"/>
          <w:bCs/>
        </w:rPr>
        <w:t>(IBA).</w:t>
      </w:r>
      <w:r w:rsidR="00241562">
        <w:rPr>
          <w:rFonts w:ascii="Trebuchet MS" w:hAnsi="Trebuchet MS"/>
          <w:bCs/>
        </w:rPr>
        <w:t xml:space="preserve"> </w:t>
      </w:r>
      <w:r w:rsidRPr="00662DAE">
        <w:rPr>
          <w:rFonts w:ascii="Trebuchet MS" w:hAnsi="Trebuchet MS"/>
          <w:bCs/>
        </w:rPr>
        <w:t>Numărul</w:t>
      </w:r>
      <w:r w:rsidR="00241562">
        <w:rPr>
          <w:rFonts w:ascii="Trebuchet MS" w:hAnsi="Trebuchet MS"/>
          <w:bCs/>
        </w:rPr>
        <w:t xml:space="preserve"> </w:t>
      </w:r>
      <w:r w:rsidRPr="00662DAE">
        <w:rPr>
          <w:rFonts w:ascii="Trebuchet MS" w:hAnsi="Trebuchet MS"/>
          <w:bCs/>
        </w:rPr>
        <w:t>total</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UAT</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cadrul</w:t>
      </w:r>
      <w:r w:rsidR="00241562">
        <w:rPr>
          <w:rFonts w:ascii="Trebuchet MS" w:hAnsi="Trebuchet MS"/>
          <w:bCs/>
        </w:rPr>
        <w:t xml:space="preserve"> </w:t>
      </w:r>
      <w:r w:rsidRPr="00662DAE">
        <w:rPr>
          <w:rFonts w:ascii="Trebuchet MS" w:hAnsi="Trebuchet MS"/>
          <w:bCs/>
        </w:rPr>
        <w:t>pachetului</w:t>
      </w:r>
      <w:r w:rsidR="00241562">
        <w:rPr>
          <w:rFonts w:ascii="Trebuchet MS" w:hAnsi="Trebuchet MS"/>
          <w:bCs/>
        </w:rPr>
        <w:t xml:space="preserve"> </w:t>
      </w:r>
      <w:r w:rsidRPr="00662DAE">
        <w:rPr>
          <w:rFonts w:ascii="Trebuchet MS" w:hAnsi="Trebuchet MS"/>
          <w:bCs/>
        </w:rPr>
        <w:t>a</w:t>
      </w:r>
      <w:r w:rsidR="00241562">
        <w:rPr>
          <w:rFonts w:ascii="Trebuchet MS" w:hAnsi="Trebuchet MS"/>
          <w:bCs/>
        </w:rPr>
        <w:t xml:space="preserve"> </w:t>
      </w:r>
      <w:r w:rsidRPr="00662DAE">
        <w:rPr>
          <w:rFonts w:ascii="Trebuchet MS" w:hAnsi="Trebuchet MS"/>
          <w:bCs/>
        </w:rPr>
        <w:t>fost</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282,</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care</w:t>
      </w:r>
      <w:r w:rsidR="00241562">
        <w:rPr>
          <w:rFonts w:ascii="Trebuchet MS" w:hAnsi="Trebuchet MS"/>
          <w:bCs/>
        </w:rPr>
        <w:t xml:space="preserve"> </w:t>
      </w:r>
      <w:r w:rsidRPr="00662DAE">
        <w:rPr>
          <w:rFonts w:ascii="Trebuchet MS" w:hAnsi="Trebuchet MS"/>
          <w:bCs/>
        </w:rPr>
        <w:t>108</w:t>
      </w:r>
      <w:r w:rsidR="00241562">
        <w:rPr>
          <w:rFonts w:ascii="Trebuchet MS" w:hAnsi="Trebuchet MS"/>
          <w:bCs/>
        </w:rPr>
        <w:t xml:space="preserve"> </w:t>
      </w:r>
      <w:r w:rsidRPr="00662DAE">
        <w:rPr>
          <w:rFonts w:ascii="Trebuchet MS" w:hAnsi="Trebuchet MS"/>
          <w:bCs/>
        </w:rPr>
        <w:t>UAT</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varianta</w:t>
      </w:r>
      <w:r w:rsidR="00241562">
        <w:rPr>
          <w:rFonts w:ascii="Trebuchet MS" w:hAnsi="Trebuchet MS"/>
          <w:bCs/>
        </w:rPr>
        <w:t xml:space="preserve"> </w:t>
      </w:r>
      <w:r w:rsidRPr="00662DAE">
        <w:rPr>
          <w:rFonts w:ascii="Trebuchet MS" w:hAnsi="Trebuchet MS"/>
          <w:bCs/>
        </w:rPr>
        <w:t>1</w:t>
      </w:r>
      <w:r w:rsidR="00241562">
        <w:rPr>
          <w:rFonts w:ascii="Trebuchet MS" w:hAnsi="Trebuchet MS"/>
          <w:bCs/>
        </w:rPr>
        <w:t xml:space="preserve"> </w:t>
      </w:r>
      <w:r w:rsidRPr="00662DAE">
        <w:rPr>
          <w:rFonts w:ascii="Trebuchet MS" w:hAnsi="Trebuchet MS"/>
          <w:bCs/>
        </w:rPr>
        <w:t>–</w:t>
      </w:r>
      <w:r w:rsidR="00241562">
        <w:rPr>
          <w:rFonts w:ascii="Trebuchet MS" w:hAnsi="Trebuchet MS"/>
          <w:bCs/>
        </w:rPr>
        <w:t xml:space="preserve"> </w:t>
      </w:r>
      <w:r w:rsidRPr="00662DAE">
        <w:rPr>
          <w:rFonts w:ascii="Trebuchet MS" w:hAnsi="Trebuchet MS"/>
          <w:bCs/>
          <w:i/>
        </w:rPr>
        <w:t>Crex</w:t>
      </w:r>
      <w:r w:rsidR="00241562">
        <w:rPr>
          <w:rFonts w:ascii="Trebuchet MS" w:hAnsi="Trebuchet MS"/>
          <w:bCs/>
          <w:i/>
        </w:rPr>
        <w:t xml:space="preserve"> </w:t>
      </w:r>
      <w:r w:rsidRPr="00662DAE">
        <w:rPr>
          <w:rFonts w:ascii="Trebuchet MS" w:hAnsi="Trebuchet MS"/>
          <w:bCs/>
          <w:i/>
        </w:rPr>
        <w:t>crex</w:t>
      </w:r>
      <w:r w:rsidR="00241562">
        <w:rPr>
          <w:rFonts w:ascii="Trebuchet MS" w:hAnsi="Trebuchet MS"/>
          <w:bCs/>
        </w:rPr>
        <w:t xml:space="preserve"> </w:t>
      </w:r>
      <w:r w:rsidRPr="00662DAE">
        <w:rPr>
          <w:rFonts w:ascii="Trebuchet MS" w:hAnsi="Trebuchet MS" w:cs="Tahoma"/>
          <w:bCs/>
        </w:rPr>
        <w:lastRenderedPageBreak/>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174</w:t>
      </w:r>
      <w:r w:rsidR="00241562">
        <w:rPr>
          <w:rFonts w:ascii="Trebuchet MS" w:hAnsi="Trebuchet MS"/>
          <w:bCs/>
        </w:rPr>
        <w:t xml:space="preserve"> </w:t>
      </w:r>
      <w:r w:rsidRPr="00662DAE">
        <w:rPr>
          <w:rFonts w:ascii="Trebuchet MS" w:hAnsi="Trebuchet MS"/>
          <w:bCs/>
        </w:rPr>
        <w:t>UAT</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varianta</w:t>
      </w:r>
      <w:r w:rsidR="00241562">
        <w:rPr>
          <w:rFonts w:ascii="Trebuchet MS" w:hAnsi="Trebuchet MS"/>
          <w:bCs/>
        </w:rPr>
        <w:t xml:space="preserve"> </w:t>
      </w:r>
      <w:r w:rsidRPr="00662DAE">
        <w:rPr>
          <w:rFonts w:ascii="Trebuchet MS" w:hAnsi="Trebuchet MS"/>
          <w:bCs/>
        </w:rPr>
        <w:t>2</w:t>
      </w:r>
      <w:r w:rsidR="00241562">
        <w:rPr>
          <w:rFonts w:ascii="Trebuchet MS" w:hAnsi="Trebuchet MS"/>
          <w:bCs/>
        </w:rPr>
        <w:t xml:space="preserve"> </w:t>
      </w:r>
      <w:r w:rsidRPr="00662DAE">
        <w:rPr>
          <w:rFonts w:ascii="Trebuchet MS" w:hAnsi="Trebuchet MS"/>
          <w:bCs/>
        </w:rPr>
        <w:t>–</w:t>
      </w:r>
      <w:r w:rsidR="00241562">
        <w:rPr>
          <w:rFonts w:ascii="Trebuchet MS" w:hAnsi="Trebuchet MS"/>
          <w:bCs/>
        </w:rPr>
        <w:t xml:space="preserve"> </w:t>
      </w:r>
      <w:r w:rsidRPr="00662DAE">
        <w:rPr>
          <w:rFonts w:ascii="Trebuchet MS" w:hAnsi="Trebuchet MS"/>
          <w:bCs/>
          <w:i/>
        </w:rPr>
        <w:t>Lanius</w:t>
      </w:r>
      <w:r w:rsidR="00241562">
        <w:rPr>
          <w:rFonts w:ascii="Trebuchet MS" w:hAnsi="Trebuchet MS"/>
          <w:bCs/>
          <w:i/>
        </w:rPr>
        <w:t xml:space="preserve"> </w:t>
      </w:r>
      <w:r w:rsidRPr="00662DAE">
        <w:rPr>
          <w:rFonts w:ascii="Trebuchet MS" w:hAnsi="Trebuchet MS"/>
          <w:bCs/>
          <w:i/>
        </w:rPr>
        <w:t>minor</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i/>
        </w:rPr>
        <w:t>Falco</w:t>
      </w:r>
      <w:r w:rsidR="00241562">
        <w:rPr>
          <w:rFonts w:ascii="Trebuchet MS" w:hAnsi="Trebuchet MS"/>
          <w:bCs/>
          <w:i/>
        </w:rPr>
        <w:t xml:space="preserve"> </w:t>
      </w:r>
      <w:r w:rsidRPr="00662DAE">
        <w:rPr>
          <w:rFonts w:ascii="Trebuchet MS" w:hAnsi="Trebuchet MS"/>
          <w:bCs/>
          <w:i/>
        </w:rPr>
        <w:t>vespertinus</w:t>
      </w:r>
      <w:r w:rsidRPr="00662DAE">
        <w:rPr>
          <w:rFonts w:ascii="Trebuchet MS" w:hAnsi="Trebuchet MS"/>
          <w:bCs/>
        </w:rPr>
        <w:t>.</w:t>
      </w:r>
      <w:r w:rsidR="00241562">
        <w:rPr>
          <w:rFonts w:ascii="Trebuchet MS" w:hAnsi="Trebuchet MS"/>
          <w:bCs/>
        </w:rPr>
        <w:t xml:space="preserve"> </w:t>
      </w:r>
      <w:r w:rsidRPr="00662DAE">
        <w:rPr>
          <w:rFonts w:ascii="Trebuchet MS" w:hAnsi="Trebuchet MS"/>
          <w:bCs/>
        </w:rPr>
        <w:t>Zona</w:t>
      </w:r>
      <w:r w:rsidR="00241562">
        <w:rPr>
          <w:rFonts w:ascii="Trebuchet MS" w:hAnsi="Trebuchet MS"/>
          <w:bCs/>
        </w:rPr>
        <w:t xml:space="preserve"> </w:t>
      </w:r>
      <w:r w:rsidRPr="00662DAE">
        <w:rPr>
          <w:rFonts w:ascii="Trebuchet MS" w:hAnsi="Trebuchet MS"/>
          <w:bCs/>
        </w:rPr>
        <w:t>eligibilă</w:t>
      </w:r>
      <w:r w:rsidR="00241562">
        <w:rPr>
          <w:rFonts w:ascii="Trebuchet MS" w:hAnsi="Trebuchet MS"/>
          <w:bCs/>
        </w:rPr>
        <w:t xml:space="preserve"> </w:t>
      </w:r>
      <w:r w:rsidRPr="00662DAE">
        <w:rPr>
          <w:rFonts w:ascii="Trebuchet MS" w:hAnsi="Trebuchet MS"/>
          <w:bCs/>
        </w:rPr>
        <w:t>acoperea</w:t>
      </w:r>
      <w:r w:rsidR="00241562">
        <w:rPr>
          <w:rFonts w:ascii="Trebuchet MS" w:hAnsi="Trebuchet MS"/>
          <w:bCs/>
        </w:rPr>
        <w:t xml:space="preserve"> </w:t>
      </w:r>
      <w:r w:rsidRPr="00662DAE">
        <w:rPr>
          <w:rFonts w:ascii="Trebuchet MS" w:hAnsi="Trebuchet MS"/>
          <w:bCs/>
        </w:rPr>
        <w:t>teritorii</w:t>
      </w:r>
      <w:r w:rsidR="00241562">
        <w:rPr>
          <w:rFonts w:ascii="Trebuchet MS" w:hAnsi="Trebuchet MS"/>
          <w:bCs/>
        </w:rPr>
        <w:t xml:space="preserve"> </w:t>
      </w:r>
      <w:r w:rsidRPr="00662DAE">
        <w:rPr>
          <w:rFonts w:ascii="Trebuchet MS" w:hAnsi="Trebuchet MS"/>
          <w:bCs/>
        </w:rPr>
        <w:t>desemnate</w:t>
      </w:r>
      <w:r w:rsidR="00241562">
        <w:rPr>
          <w:rFonts w:ascii="Trebuchet MS" w:hAnsi="Trebuchet MS"/>
          <w:bCs/>
        </w:rPr>
        <w:t xml:space="preserve"> </w:t>
      </w:r>
      <w:r w:rsidRPr="00662DAE">
        <w:rPr>
          <w:rFonts w:ascii="Trebuchet MS" w:hAnsi="Trebuchet MS"/>
          <w:bCs/>
        </w:rPr>
        <w:t>ca</w:t>
      </w:r>
      <w:r w:rsidR="00241562">
        <w:rPr>
          <w:rFonts w:ascii="Trebuchet MS" w:hAnsi="Trebuchet MS"/>
          <w:bCs/>
        </w:rPr>
        <w:t xml:space="preserve"> </w:t>
      </w:r>
      <w:r w:rsidRPr="00662DAE">
        <w:rPr>
          <w:rFonts w:ascii="Trebuchet MS" w:hAnsi="Trebuchet MS"/>
          <w:bCs/>
        </w:rPr>
        <w:t>IBA</w:t>
      </w:r>
      <w:r w:rsidR="00241562">
        <w:rPr>
          <w:rFonts w:ascii="Trebuchet MS" w:hAnsi="Trebuchet MS"/>
          <w:bCs/>
        </w:rPr>
        <w:t xml:space="preserve"> </w:t>
      </w:r>
      <w:r w:rsidRPr="00662DAE">
        <w:rPr>
          <w:rFonts w:ascii="Trebuchet MS" w:hAnsi="Trebuchet MS"/>
          <w:bCs/>
        </w:rPr>
        <w:t>(Important</w:t>
      </w:r>
      <w:r w:rsidR="00241562">
        <w:rPr>
          <w:rFonts w:ascii="Trebuchet MS" w:hAnsi="Trebuchet MS"/>
          <w:bCs/>
        </w:rPr>
        <w:t xml:space="preserve"> </w:t>
      </w:r>
      <w:r w:rsidRPr="00662DAE">
        <w:rPr>
          <w:rFonts w:ascii="Trebuchet MS" w:hAnsi="Trebuchet MS"/>
          <w:bCs/>
        </w:rPr>
        <w:t>Bird</w:t>
      </w:r>
      <w:r w:rsidR="00241562">
        <w:rPr>
          <w:rFonts w:ascii="Trebuchet MS" w:hAnsi="Trebuchet MS"/>
          <w:bCs/>
        </w:rPr>
        <w:t xml:space="preserve"> </w:t>
      </w:r>
      <w:r w:rsidRPr="00662DAE">
        <w:rPr>
          <w:rFonts w:ascii="Trebuchet MS" w:hAnsi="Trebuchet MS"/>
          <w:bCs/>
        </w:rPr>
        <w:t>Areas</w:t>
      </w:r>
      <w:r w:rsidR="00241562">
        <w:rPr>
          <w:rFonts w:ascii="Trebuchet MS" w:hAnsi="Trebuchet MS"/>
          <w:bCs/>
        </w:rPr>
        <w:t xml:space="preserve"> </w:t>
      </w:r>
      <w:r w:rsidRPr="00662DAE">
        <w:rPr>
          <w:rFonts w:ascii="Trebuchet MS" w:hAnsi="Trebuchet MS"/>
          <w:bCs/>
        </w:rPr>
        <w:t>/</w:t>
      </w:r>
      <w:r w:rsidR="00241562">
        <w:rPr>
          <w:rFonts w:ascii="Trebuchet MS" w:hAnsi="Trebuchet MS"/>
          <w:bCs/>
        </w:rPr>
        <w:t xml:space="preserve"> </w:t>
      </w:r>
      <w:r w:rsidRPr="00662DAE">
        <w:rPr>
          <w:rFonts w:ascii="Trebuchet MS" w:hAnsi="Trebuchet MS"/>
          <w:bCs/>
        </w:rPr>
        <w:t>arii</w:t>
      </w:r>
      <w:r w:rsidR="00241562">
        <w:rPr>
          <w:rFonts w:ascii="Trebuchet MS" w:hAnsi="Trebuchet MS"/>
          <w:bCs/>
        </w:rPr>
        <w:t xml:space="preserve"> </w:t>
      </w:r>
      <w:r w:rsidRPr="00662DAE">
        <w:rPr>
          <w:rFonts w:ascii="Trebuchet MS" w:hAnsi="Trebuchet MS"/>
          <w:bCs/>
        </w:rPr>
        <w:t>importante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păsările</w:t>
      </w:r>
      <w:r w:rsidR="00241562">
        <w:rPr>
          <w:rFonts w:ascii="Trebuchet MS" w:hAnsi="Trebuchet MS"/>
          <w:bCs/>
        </w:rPr>
        <w:t xml:space="preserve"> </w:t>
      </w:r>
      <w:r w:rsidRPr="00662DAE">
        <w:rPr>
          <w:rFonts w:ascii="Trebuchet MS" w:hAnsi="Trebuchet MS"/>
          <w:bCs/>
        </w:rPr>
        <w:t>sălbatice)</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care</w:t>
      </w:r>
      <w:r w:rsidR="00241562">
        <w:rPr>
          <w:rFonts w:ascii="Trebuchet MS" w:hAnsi="Trebuchet MS"/>
          <w:bCs/>
        </w:rPr>
        <w:t xml:space="preserve"> </w:t>
      </w:r>
      <w:r w:rsidRPr="00662DAE">
        <w:rPr>
          <w:rFonts w:ascii="Trebuchet MS" w:hAnsi="Trebuchet MS"/>
          <w:bCs/>
        </w:rPr>
        <w:t>popula</w:t>
      </w:r>
      <w:r w:rsidRPr="00662DAE">
        <w:rPr>
          <w:rFonts w:ascii="Trebuchet MS" w:hAnsi="Trebuchet MS" w:cs="Tahoma"/>
          <w:bCs/>
        </w:rPr>
        <w:t>ț</w:t>
      </w:r>
      <w:r w:rsidRPr="00662DAE">
        <w:rPr>
          <w:rFonts w:ascii="Trebuchet MS" w:hAnsi="Trebuchet MS"/>
          <w:bCs/>
        </w:rPr>
        <w:t>iile</w:t>
      </w:r>
      <w:r w:rsidR="00241562">
        <w:rPr>
          <w:rFonts w:ascii="Trebuchet MS" w:hAnsi="Trebuchet MS"/>
          <w:bCs/>
        </w:rPr>
        <w:t xml:space="preserve"> </w:t>
      </w:r>
      <w:r w:rsidRPr="00662DAE">
        <w:rPr>
          <w:rFonts w:ascii="Trebuchet MS" w:hAnsi="Trebuchet MS"/>
          <w:bCs/>
        </w:rPr>
        <w:t>celor</w:t>
      </w:r>
      <w:r w:rsidR="00241562">
        <w:rPr>
          <w:rFonts w:ascii="Trebuchet MS" w:hAnsi="Trebuchet MS"/>
          <w:bCs/>
        </w:rPr>
        <w:t xml:space="preserve"> </w:t>
      </w:r>
      <w:r w:rsidRPr="00662DAE">
        <w:rPr>
          <w:rFonts w:ascii="Trebuchet MS" w:hAnsi="Trebuchet MS"/>
          <w:bCs/>
        </w:rPr>
        <w:t>3</w:t>
      </w:r>
      <w:r w:rsidR="00241562">
        <w:rPr>
          <w:rFonts w:ascii="Trebuchet MS" w:hAnsi="Trebuchet MS"/>
          <w:bCs/>
        </w:rPr>
        <w:t xml:space="preserve"> </w:t>
      </w:r>
      <w:r w:rsidRPr="00662DAE">
        <w:rPr>
          <w:rFonts w:ascii="Trebuchet MS" w:hAnsi="Trebuchet MS"/>
          <w:bCs/>
        </w:rPr>
        <w:t>specii</w:t>
      </w:r>
      <w:r w:rsidR="00241562">
        <w:rPr>
          <w:rFonts w:ascii="Trebuchet MS" w:hAnsi="Trebuchet MS"/>
          <w:bCs/>
        </w:rPr>
        <w:t xml:space="preserve"> </w:t>
      </w:r>
      <w:r w:rsidRPr="00662DAE">
        <w:rPr>
          <w:rFonts w:ascii="Trebuchet MS" w:hAnsi="Trebuchet MS"/>
          <w:bCs/>
        </w:rPr>
        <w:t>prioritare</w:t>
      </w:r>
      <w:r w:rsidR="00241562">
        <w:rPr>
          <w:rFonts w:ascii="Trebuchet MS" w:hAnsi="Trebuchet MS"/>
          <w:bCs/>
        </w:rPr>
        <w:t xml:space="preserve"> </w:t>
      </w:r>
      <w:r w:rsidRPr="00662DAE">
        <w:rPr>
          <w:rFonts w:ascii="Trebuchet MS" w:hAnsi="Trebuchet MS"/>
          <w:bCs/>
        </w:rPr>
        <w:t>la</w:t>
      </w:r>
      <w:r w:rsidR="00241562">
        <w:rPr>
          <w:rFonts w:ascii="Trebuchet MS" w:hAnsi="Trebuchet MS"/>
          <w:bCs/>
        </w:rPr>
        <w:t xml:space="preserve"> </w:t>
      </w:r>
      <w:r w:rsidRPr="00662DAE">
        <w:rPr>
          <w:rFonts w:ascii="Trebuchet MS" w:hAnsi="Trebuchet MS"/>
          <w:bCs/>
        </w:rPr>
        <w:t>nivel</w:t>
      </w:r>
      <w:r w:rsidR="004F4191">
        <w:rPr>
          <w:rFonts w:ascii="Trebuchet MS" w:hAnsi="Trebuchet MS"/>
          <w:bCs/>
        </w:rPr>
        <w:t>ul Uniunii</w:t>
      </w:r>
      <w:r w:rsidR="00241562">
        <w:rPr>
          <w:rFonts w:ascii="Trebuchet MS" w:hAnsi="Trebuchet MS"/>
          <w:bCs/>
        </w:rPr>
        <w:t xml:space="preserve"> </w:t>
      </w:r>
      <w:r w:rsidR="004F4191">
        <w:rPr>
          <w:rFonts w:ascii="Trebuchet MS" w:hAnsi="Trebuchet MS"/>
          <w:bCs/>
        </w:rPr>
        <w:t>Europene</w:t>
      </w:r>
      <w:r w:rsidR="00241562">
        <w:rPr>
          <w:rFonts w:ascii="Trebuchet MS" w:hAnsi="Trebuchet MS"/>
          <w:bCs/>
        </w:rPr>
        <w:t xml:space="preserve"> </w:t>
      </w:r>
      <w:r w:rsidRPr="00662DAE">
        <w:rPr>
          <w:rFonts w:ascii="Trebuchet MS" w:hAnsi="Trebuchet MS"/>
          <w:bCs/>
        </w:rPr>
        <w:t>erau</w:t>
      </w:r>
      <w:r w:rsidR="00241562">
        <w:rPr>
          <w:rFonts w:ascii="Trebuchet MS" w:hAnsi="Trebuchet MS"/>
          <w:bCs/>
        </w:rPr>
        <w:t xml:space="preserve"> </w:t>
      </w:r>
      <w:r w:rsidRPr="00662DAE">
        <w:rPr>
          <w:rFonts w:ascii="Trebuchet MS" w:hAnsi="Trebuchet MS"/>
          <w:bCs/>
        </w:rPr>
        <w:t>foarte</w:t>
      </w:r>
      <w:r w:rsidR="00241562">
        <w:rPr>
          <w:rFonts w:ascii="Trebuchet MS" w:hAnsi="Trebuchet MS"/>
          <w:bCs/>
        </w:rPr>
        <w:t xml:space="preserve"> </w:t>
      </w:r>
      <w:r w:rsidRPr="00662DAE">
        <w:rPr>
          <w:rFonts w:ascii="Trebuchet MS" w:hAnsi="Trebuchet MS"/>
          <w:bCs/>
        </w:rPr>
        <w:t>bine</w:t>
      </w:r>
      <w:r w:rsidR="00241562">
        <w:rPr>
          <w:rFonts w:ascii="Trebuchet MS" w:hAnsi="Trebuchet MS"/>
          <w:bCs/>
        </w:rPr>
        <w:t xml:space="preserve"> </w:t>
      </w:r>
      <w:r w:rsidRPr="00662DAE">
        <w:rPr>
          <w:rFonts w:ascii="Trebuchet MS" w:hAnsi="Trebuchet MS"/>
          <w:bCs/>
        </w:rPr>
        <w:t>reprezentate.</w:t>
      </w:r>
    </w:p>
    <w:p w14:paraId="6584EBF3" w14:textId="77777777" w:rsidR="007F62A4" w:rsidRPr="00662DAE" w:rsidRDefault="007F62A4" w:rsidP="00662DAE">
      <w:pPr>
        <w:spacing w:after="0" w:line="240" w:lineRule="auto"/>
        <w:contextualSpacing/>
        <w:jc w:val="both"/>
        <w:rPr>
          <w:rFonts w:ascii="Trebuchet MS" w:hAnsi="Trebuchet MS"/>
          <w:bCs/>
        </w:rPr>
      </w:pPr>
    </w:p>
    <w:p w14:paraId="375CC776" w14:textId="77777777" w:rsidR="00546729" w:rsidRPr="00662DAE" w:rsidRDefault="000405A2" w:rsidP="0019677D">
      <w:pPr>
        <w:spacing w:after="0" w:line="240" w:lineRule="auto"/>
        <w:contextualSpacing/>
        <w:jc w:val="center"/>
        <w:rPr>
          <w:rFonts w:ascii="Trebuchet MS" w:hAnsi="Trebuchet MS"/>
          <w:bCs/>
        </w:rPr>
      </w:pPr>
      <w:r w:rsidRPr="00662DAE">
        <w:rPr>
          <w:rFonts w:ascii="Trebuchet MS" w:hAnsi="Trebuchet MS"/>
          <w:bCs/>
          <w:noProof/>
          <w:lang w:eastAsia="ro-RO"/>
        </w:rPr>
        <w:drawing>
          <wp:inline distT="0" distB="0" distL="0" distR="0" wp14:anchorId="2F51DFCF" wp14:editId="7303DA65">
            <wp:extent cx="6249540" cy="4425462"/>
            <wp:effectExtent l="0" t="0" r="0" b="0"/>
            <wp:docPr id="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69920" cy="4439893"/>
                    </a:xfrm>
                    <a:prstGeom prst="rect">
                      <a:avLst/>
                    </a:prstGeom>
                    <a:noFill/>
                    <a:ln>
                      <a:noFill/>
                    </a:ln>
                  </pic:spPr>
                </pic:pic>
              </a:graphicData>
            </a:graphic>
          </wp:inline>
        </w:drawing>
      </w:r>
    </w:p>
    <w:p w14:paraId="7D5CBFD9" w14:textId="77777777" w:rsidR="000F2413" w:rsidRPr="00662DAE" w:rsidRDefault="000F2413" w:rsidP="00662DAE">
      <w:pPr>
        <w:spacing w:after="0" w:line="240" w:lineRule="auto"/>
        <w:contextualSpacing/>
        <w:jc w:val="both"/>
        <w:rPr>
          <w:rFonts w:ascii="Trebuchet MS" w:hAnsi="Trebuchet MS"/>
          <w:bCs/>
        </w:rPr>
      </w:pPr>
    </w:p>
    <w:p w14:paraId="6A38DAB2" w14:textId="77777777" w:rsidR="007F62A4" w:rsidRPr="00662DAE" w:rsidRDefault="007F62A4" w:rsidP="00662DAE">
      <w:pPr>
        <w:spacing w:after="0" w:line="240" w:lineRule="auto"/>
        <w:contextualSpacing/>
        <w:jc w:val="both"/>
        <w:rPr>
          <w:rFonts w:ascii="Trebuchet MS" w:hAnsi="Trebuchet MS"/>
          <w:bCs/>
        </w:rPr>
      </w:pP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perioada</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programare</w:t>
      </w:r>
      <w:r w:rsidR="00241562">
        <w:rPr>
          <w:rFonts w:ascii="Trebuchet MS" w:hAnsi="Trebuchet MS"/>
          <w:bCs/>
        </w:rPr>
        <w:t xml:space="preserve"> </w:t>
      </w:r>
      <w:r w:rsidRPr="00662DAE">
        <w:rPr>
          <w:rFonts w:ascii="Trebuchet MS" w:hAnsi="Trebuchet MS"/>
          <w:bCs/>
        </w:rPr>
        <w:t>2014-2020</w:t>
      </w:r>
      <w:r w:rsidR="00241562">
        <w:rPr>
          <w:rFonts w:ascii="Trebuchet MS" w:hAnsi="Trebuchet MS"/>
          <w:bCs/>
        </w:rPr>
        <w:t xml:space="preserve"> </w:t>
      </w:r>
      <w:r w:rsidRPr="00662DAE">
        <w:rPr>
          <w:rFonts w:ascii="Trebuchet MS" w:hAnsi="Trebuchet MS"/>
          <w:bCs/>
        </w:rPr>
        <w:t>s-a</w:t>
      </w:r>
      <w:r w:rsidR="00241562">
        <w:rPr>
          <w:rFonts w:ascii="Trebuchet MS" w:hAnsi="Trebuchet MS"/>
          <w:bCs/>
        </w:rPr>
        <w:t xml:space="preserve"> </w:t>
      </w:r>
      <w:r w:rsidRPr="00662DAE">
        <w:rPr>
          <w:rFonts w:ascii="Trebuchet MS" w:hAnsi="Trebuchet MS"/>
          <w:bCs/>
        </w:rPr>
        <w:t>avut</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vedere</w:t>
      </w:r>
      <w:r w:rsidR="00241562">
        <w:rPr>
          <w:rFonts w:ascii="Trebuchet MS" w:hAnsi="Trebuchet MS"/>
          <w:bCs/>
        </w:rPr>
        <w:t xml:space="preserve"> </w:t>
      </w:r>
      <w:r w:rsidRPr="00662DAE">
        <w:rPr>
          <w:rFonts w:ascii="Trebuchet MS" w:hAnsi="Trebuchet MS"/>
          <w:bCs/>
        </w:rPr>
        <w:t>continuarea</w:t>
      </w:r>
      <w:r w:rsidR="00241562">
        <w:rPr>
          <w:rFonts w:ascii="Trebuchet MS" w:hAnsi="Trebuchet MS"/>
          <w:bCs/>
        </w:rPr>
        <w:t xml:space="preserve"> </w:t>
      </w:r>
      <w:r w:rsidRPr="00662DAE">
        <w:rPr>
          <w:rFonts w:ascii="Trebuchet MS" w:hAnsi="Trebuchet MS"/>
          <w:bCs/>
        </w:rPr>
        <w:t>eforturilor</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conservare</w:t>
      </w:r>
      <w:r w:rsidR="00241562">
        <w:rPr>
          <w:rFonts w:ascii="Trebuchet MS" w:hAnsi="Trebuchet MS"/>
          <w:bCs/>
        </w:rPr>
        <w:t xml:space="preserve"> </w:t>
      </w:r>
      <w:r w:rsidRPr="00662DAE">
        <w:rPr>
          <w:rFonts w:ascii="Trebuchet MS" w:hAnsi="Trebuchet MS"/>
          <w:bCs/>
        </w:rPr>
        <w:t>a</w:t>
      </w:r>
      <w:r w:rsidR="00241562">
        <w:rPr>
          <w:rFonts w:ascii="Trebuchet MS" w:hAnsi="Trebuchet MS"/>
          <w:bCs/>
        </w:rPr>
        <w:t xml:space="preserve"> </w:t>
      </w:r>
      <w:r w:rsidRPr="00662DAE">
        <w:rPr>
          <w:rFonts w:ascii="Trebuchet MS" w:hAnsi="Trebuchet MS"/>
          <w:bCs/>
        </w:rPr>
        <w:t>celor</w:t>
      </w:r>
      <w:r w:rsidR="00241562">
        <w:rPr>
          <w:rFonts w:ascii="Trebuchet MS" w:hAnsi="Trebuchet MS"/>
          <w:bCs/>
        </w:rPr>
        <w:t xml:space="preserve"> </w:t>
      </w:r>
      <w:r w:rsidRPr="00662DAE">
        <w:rPr>
          <w:rFonts w:ascii="Trebuchet MS" w:hAnsi="Trebuchet MS"/>
          <w:bCs/>
        </w:rPr>
        <w:t>trei</w:t>
      </w:r>
      <w:r w:rsidR="00241562">
        <w:rPr>
          <w:rFonts w:ascii="Trebuchet MS" w:hAnsi="Trebuchet MS"/>
          <w:bCs/>
        </w:rPr>
        <w:t xml:space="preserve"> </w:t>
      </w:r>
      <w:r w:rsidRPr="00662DAE">
        <w:rPr>
          <w:rFonts w:ascii="Trebuchet MS" w:hAnsi="Trebuchet MS"/>
          <w:bCs/>
        </w:rPr>
        <w:t>specii</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păsări,</w:t>
      </w:r>
      <w:r w:rsidR="00241562">
        <w:rPr>
          <w:rFonts w:ascii="Trebuchet MS" w:hAnsi="Trebuchet MS"/>
          <w:bCs/>
        </w:rPr>
        <w:t xml:space="preserve"> </w:t>
      </w:r>
      <w:r w:rsidRPr="00662DAE">
        <w:rPr>
          <w:rFonts w:ascii="Trebuchet MS" w:hAnsi="Trebuchet MS"/>
          <w:bCs/>
        </w:rPr>
        <w:t>noua</w:t>
      </w:r>
      <w:r w:rsidR="00241562">
        <w:rPr>
          <w:rFonts w:ascii="Trebuchet MS" w:hAnsi="Trebuchet MS"/>
          <w:bCs/>
        </w:rPr>
        <w:t xml:space="preserve"> </w:t>
      </w:r>
      <w:r w:rsidRPr="00662DAE">
        <w:rPr>
          <w:rFonts w:ascii="Trebuchet MS" w:hAnsi="Trebuchet MS"/>
          <w:bCs/>
        </w:rPr>
        <w:t>desemnare</w:t>
      </w:r>
      <w:r w:rsidR="00241562">
        <w:rPr>
          <w:rFonts w:ascii="Trebuchet MS" w:hAnsi="Trebuchet MS"/>
          <w:bCs/>
        </w:rPr>
        <w:t xml:space="preserve"> </w:t>
      </w:r>
      <w:r w:rsidRPr="00662DAE">
        <w:rPr>
          <w:rFonts w:ascii="Trebuchet MS" w:hAnsi="Trebuchet MS"/>
          <w:bCs/>
        </w:rPr>
        <w:t>urmărind</w:t>
      </w:r>
      <w:r w:rsidR="00241562">
        <w:rPr>
          <w:rFonts w:ascii="Trebuchet MS" w:hAnsi="Trebuchet MS"/>
          <w:bCs/>
        </w:rPr>
        <w:t xml:space="preserve"> </w:t>
      </w:r>
      <w:r w:rsidRPr="00662DAE">
        <w:rPr>
          <w:rFonts w:ascii="Trebuchet MS" w:hAnsi="Trebuchet MS"/>
          <w:bCs/>
        </w:rPr>
        <w:t>totodată</w:t>
      </w:r>
      <w:r w:rsidR="00241562">
        <w:rPr>
          <w:rFonts w:ascii="Trebuchet MS" w:hAnsi="Trebuchet MS"/>
          <w:bCs/>
        </w:rPr>
        <w:t xml:space="preserve"> </w:t>
      </w:r>
      <w:r w:rsidRPr="00662DAE">
        <w:rPr>
          <w:rFonts w:ascii="Trebuchet MS" w:hAnsi="Trebuchet MS"/>
          <w:bCs/>
        </w:rPr>
        <w:t>să</w:t>
      </w:r>
      <w:r w:rsidR="00241562">
        <w:rPr>
          <w:rFonts w:ascii="Trebuchet MS" w:hAnsi="Trebuchet MS"/>
          <w:bCs/>
        </w:rPr>
        <w:t xml:space="preserve"> </w:t>
      </w:r>
      <w:r w:rsidRPr="00662DAE">
        <w:rPr>
          <w:rFonts w:ascii="Trebuchet MS" w:hAnsi="Trebuchet MS"/>
          <w:bCs/>
        </w:rPr>
        <w:t>contribuie</w:t>
      </w:r>
      <w:r w:rsidR="00241562">
        <w:rPr>
          <w:rFonts w:ascii="Trebuchet MS" w:hAnsi="Trebuchet MS"/>
          <w:bCs/>
        </w:rPr>
        <w:t xml:space="preserve"> </w:t>
      </w:r>
      <w:r w:rsidRPr="00662DAE">
        <w:rPr>
          <w:rFonts w:ascii="Trebuchet MS" w:hAnsi="Trebuchet MS"/>
          <w:bCs/>
        </w:rPr>
        <w:t>la</w:t>
      </w:r>
      <w:r w:rsidR="00241562">
        <w:rPr>
          <w:rFonts w:ascii="Trebuchet MS" w:hAnsi="Trebuchet MS"/>
          <w:bCs/>
        </w:rPr>
        <w:t xml:space="preserve"> </w:t>
      </w:r>
      <w:r w:rsidRPr="00662DAE">
        <w:rPr>
          <w:rFonts w:ascii="Trebuchet MS" w:hAnsi="Trebuchet MS"/>
          <w:bCs/>
        </w:rPr>
        <w:t>implementarea</w:t>
      </w:r>
      <w:r w:rsidR="00241562">
        <w:rPr>
          <w:rFonts w:ascii="Trebuchet MS" w:hAnsi="Trebuchet MS"/>
          <w:bCs/>
        </w:rPr>
        <w:t xml:space="preserve"> </w:t>
      </w:r>
      <w:r w:rsidRPr="00662DAE">
        <w:rPr>
          <w:rFonts w:ascii="Trebuchet MS" w:hAnsi="Trebuchet MS"/>
          <w:bCs/>
        </w:rPr>
        <w:t>Directivei</w:t>
      </w:r>
      <w:r w:rsidR="00241562">
        <w:rPr>
          <w:rFonts w:ascii="Trebuchet MS" w:hAnsi="Trebuchet MS"/>
          <w:bCs/>
        </w:rPr>
        <w:t xml:space="preserve"> </w:t>
      </w:r>
      <w:r w:rsidRPr="00662DAE">
        <w:rPr>
          <w:rFonts w:ascii="Trebuchet MS" w:hAnsi="Trebuchet MS"/>
          <w:bCs/>
        </w:rPr>
        <w:t>Păsări,</w:t>
      </w:r>
      <w:r w:rsidR="00241562">
        <w:rPr>
          <w:rFonts w:ascii="Trebuchet MS" w:hAnsi="Trebuchet MS"/>
          <w:bCs/>
        </w:rPr>
        <w:t xml:space="preserve"> </w:t>
      </w:r>
      <w:r w:rsidRPr="00662DAE">
        <w:rPr>
          <w:rFonts w:ascii="Trebuchet MS" w:hAnsi="Trebuchet MS"/>
          <w:bCs/>
        </w:rPr>
        <w:t>chiar</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lipsa</w:t>
      </w:r>
      <w:r w:rsidR="00241562">
        <w:rPr>
          <w:rFonts w:ascii="Trebuchet MS" w:hAnsi="Trebuchet MS"/>
          <w:bCs/>
        </w:rPr>
        <w:t xml:space="preserve"> </w:t>
      </w:r>
      <w:r w:rsidRPr="00662DAE">
        <w:rPr>
          <w:rFonts w:ascii="Trebuchet MS" w:hAnsi="Trebuchet MS"/>
          <w:bCs/>
        </w:rPr>
        <w:t>planurilor</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management</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majoritatea</w:t>
      </w:r>
      <w:r w:rsidR="00241562">
        <w:rPr>
          <w:rFonts w:ascii="Trebuchet MS" w:hAnsi="Trebuchet MS"/>
          <w:bCs/>
        </w:rPr>
        <w:t xml:space="preserve"> </w:t>
      </w:r>
      <w:r w:rsidRPr="00662DAE">
        <w:rPr>
          <w:rFonts w:ascii="Trebuchet MS" w:hAnsi="Trebuchet MS"/>
          <w:bCs/>
        </w:rPr>
        <w:t>siturilor</w:t>
      </w:r>
      <w:r w:rsidR="00241562">
        <w:rPr>
          <w:rFonts w:ascii="Trebuchet MS" w:hAnsi="Trebuchet MS"/>
          <w:bCs/>
        </w:rPr>
        <w:t xml:space="preserve"> </w:t>
      </w:r>
      <w:r w:rsidRPr="00662DAE">
        <w:rPr>
          <w:rFonts w:ascii="Trebuchet MS" w:hAnsi="Trebuchet MS"/>
          <w:bCs/>
        </w:rPr>
        <w:t>Natura</w:t>
      </w:r>
      <w:r w:rsidR="00241562">
        <w:rPr>
          <w:rFonts w:ascii="Trebuchet MS" w:hAnsi="Trebuchet MS"/>
          <w:bCs/>
        </w:rPr>
        <w:t xml:space="preserve"> </w:t>
      </w:r>
      <w:r w:rsidRPr="00662DAE">
        <w:rPr>
          <w:rFonts w:ascii="Trebuchet MS" w:hAnsi="Trebuchet MS"/>
          <w:bCs/>
        </w:rPr>
        <w:t>2000,</w:t>
      </w:r>
      <w:r w:rsidR="00241562">
        <w:rPr>
          <w:rFonts w:ascii="Trebuchet MS" w:hAnsi="Trebuchet MS"/>
          <w:bCs/>
        </w:rPr>
        <w:t xml:space="preserve"> </w:t>
      </w:r>
      <w:r w:rsidRPr="00662DAE">
        <w:rPr>
          <w:rFonts w:ascii="Trebuchet MS" w:hAnsi="Trebuchet MS"/>
          <w:bCs/>
        </w:rPr>
        <w:t>prin</w:t>
      </w:r>
      <w:r w:rsidR="00241562">
        <w:rPr>
          <w:rFonts w:ascii="Trebuchet MS" w:hAnsi="Trebuchet MS"/>
          <w:bCs/>
        </w:rPr>
        <w:t xml:space="preserve"> </w:t>
      </w:r>
      <w:r w:rsidRPr="00662DAE">
        <w:rPr>
          <w:rFonts w:ascii="Trebuchet MS" w:hAnsi="Trebuchet MS"/>
          <w:bCs/>
        </w:rPr>
        <w:t>includerea</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zonele</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a</w:t>
      </w:r>
      <w:r w:rsidR="00241562">
        <w:rPr>
          <w:rFonts w:ascii="Trebuchet MS" w:hAnsi="Trebuchet MS"/>
          <w:bCs/>
        </w:rPr>
        <w:t xml:space="preserve"> </w:t>
      </w:r>
      <w:r w:rsidRPr="00662DAE">
        <w:rPr>
          <w:rFonts w:ascii="Trebuchet MS" w:hAnsi="Trebuchet MS"/>
          <w:bCs/>
        </w:rPr>
        <w:t>celor</w:t>
      </w:r>
      <w:r w:rsidR="00241562">
        <w:rPr>
          <w:rFonts w:ascii="Trebuchet MS" w:hAnsi="Trebuchet MS"/>
          <w:bCs/>
        </w:rPr>
        <w:t xml:space="preserve"> </w:t>
      </w:r>
      <w:r w:rsidRPr="00662DAE">
        <w:rPr>
          <w:rFonts w:ascii="Trebuchet MS" w:hAnsi="Trebuchet MS"/>
          <w:bCs/>
        </w:rPr>
        <w:t>mai</w:t>
      </w:r>
      <w:r w:rsidR="00241562">
        <w:rPr>
          <w:rFonts w:ascii="Trebuchet MS" w:hAnsi="Trebuchet MS"/>
          <w:bCs/>
        </w:rPr>
        <w:t xml:space="preserve"> </w:t>
      </w:r>
      <w:r w:rsidRPr="00662DAE">
        <w:rPr>
          <w:rFonts w:ascii="Trebuchet MS" w:hAnsi="Trebuchet MS"/>
          <w:bCs/>
        </w:rPr>
        <w:t>reprezentative</w:t>
      </w:r>
      <w:r w:rsidR="00241562">
        <w:rPr>
          <w:rFonts w:ascii="Trebuchet MS" w:hAnsi="Trebuchet MS"/>
          <w:bCs/>
        </w:rPr>
        <w:t xml:space="preserve"> </w:t>
      </w:r>
      <w:r w:rsidRPr="00662DAE">
        <w:rPr>
          <w:rFonts w:ascii="Trebuchet MS" w:hAnsi="Trebuchet MS"/>
          <w:bCs/>
        </w:rPr>
        <w:t>SPA-uri</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speciile</w:t>
      </w:r>
      <w:r w:rsidR="00241562">
        <w:rPr>
          <w:rFonts w:ascii="Trebuchet MS" w:hAnsi="Trebuchet MS"/>
          <w:bCs/>
        </w:rPr>
        <w:t xml:space="preserve"> </w:t>
      </w:r>
      <w:r w:rsidRPr="00662DAE">
        <w:rPr>
          <w:rFonts w:ascii="Trebuchet MS" w:hAnsi="Trebuchet MS"/>
          <w:bCs/>
        </w:rPr>
        <w:t>vizate.</w:t>
      </w:r>
      <w:r w:rsidR="00241562">
        <w:rPr>
          <w:rFonts w:ascii="Trebuchet MS" w:hAnsi="Trebuchet MS"/>
          <w:bCs/>
        </w:rPr>
        <w:t xml:space="preserve"> </w:t>
      </w:r>
      <w:r w:rsidRPr="00662DAE">
        <w:rPr>
          <w:rFonts w:ascii="Trebuchet MS" w:hAnsi="Trebuchet MS"/>
          <w:bCs/>
        </w:rPr>
        <w:t>Selectarea</w:t>
      </w:r>
      <w:r w:rsidR="00241562">
        <w:rPr>
          <w:rFonts w:ascii="Trebuchet MS" w:hAnsi="Trebuchet MS"/>
          <w:bCs/>
        </w:rPr>
        <w:t xml:space="preserve"> </w:t>
      </w:r>
      <w:r w:rsidRPr="00662DAE">
        <w:rPr>
          <w:rFonts w:ascii="Trebuchet MS" w:hAnsi="Trebuchet MS"/>
          <w:bCs/>
        </w:rPr>
        <w:t>celor</w:t>
      </w:r>
      <w:r w:rsidR="00241562">
        <w:rPr>
          <w:rFonts w:ascii="Trebuchet MS" w:hAnsi="Trebuchet MS"/>
          <w:bCs/>
        </w:rPr>
        <w:t xml:space="preserve"> </w:t>
      </w:r>
      <w:r w:rsidRPr="00662DAE">
        <w:rPr>
          <w:rFonts w:ascii="Trebuchet MS" w:hAnsi="Trebuchet MS"/>
          <w:bCs/>
        </w:rPr>
        <w:t>mai</w:t>
      </w:r>
      <w:r w:rsidR="00241562">
        <w:rPr>
          <w:rFonts w:ascii="Trebuchet MS" w:hAnsi="Trebuchet MS"/>
          <w:bCs/>
        </w:rPr>
        <w:t xml:space="preserve"> </w:t>
      </w:r>
      <w:r w:rsidRPr="00662DAE">
        <w:rPr>
          <w:rFonts w:ascii="Trebuchet MS" w:hAnsi="Trebuchet MS"/>
          <w:bCs/>
        </w:rPr>
        <w:t>reprezentative</w:t>
      </w:r>
      <w:r w:rsidR="00241562">
        <w:rPr>
          <w:rFonts w:ascii="Trebuchet MS" w:hAnsi="Trebuchet MS"/>
          <w:bCs/>
        </w:rPr>
        <w:t xml:space="preserve"> </w:t>
      </w:r>
      <w:r w:rsidRPr="00662DAE">
        <w:rPr>
          <w:rFonts w:ascii="Trebuchet MS" w:hAnsi="Trebuchet MS"/>
          <w:bCs/>
        </w:rPr>
        <w:t>SPA-uri</w:t>
      </w:r>
      <w:r w:rsidR="00241562">
        <w:rPr>
          <w:rFonts w:ascii="Trebuchet MS" w:hAnsi="Trebuchet MS"/>
          <w:bCs/>
        </w:rPr>
        <w:t xml:space="preserve"> </w:t>
      </w:r>
      <w:r w:rsidRPr="00662DAE">
        <w:rPr>
          <w:rFonts w:ascii="Trebuchet MS" w:hAnsi="Trebuchet MS"/>
          <w:bCs/>
        </w:rPr>
        <w:t>a</w:t>
      </w:r>
      <w:r w:rsidR="00241562">
        <w:rPr>
          <w:rFonts w:ascii="Trebuchet MS" w:hAnsi="Trebuchet MS"/>
          <w:bCs/>
        </w:rPr>
        <w:t xml:space="preserve"> </w:t>
      </w:r>
      <w:r w:rsidRPr="00662DAE">
        <w:rPr>
          <w:rFonts w:ascii="Trebuchet MS" w:hAnsi="Trebuchet MS"/>
          <w:bCs/>
        </w:rPr>
        <w:t>avut</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vedere,</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asemenea,</w:t>
      </w:r>
      <w:r w:rsidR="00241562">
        <w:rPr>
          <w:rFonts w:ascii="Trebuchet MS" w:hAnsi="Trebuchet MS"/>
          <w:bCs/>
        </w:rPr>
        <w:t xml:space="preserve"> </w:t>
      </w:r>
      <w:r w:rsidRPr="00662DAE">
        <w:rPr>
          <w:rFonts w:ascii="Trebuchet MS" w:hAnsi="Trebuchet MS"/>
          <w:bCs/>
        </w:rPr>
        <w:t>suprapunerea</w:t>
      </w:r>
      <w:r w:rsidR="00241562">
        <w:rPr>
          <w:rFonts w:ascii="Trebuchet MS" w:hAnsi="Trebuchet MS"/>
          <w:bCs/>
        </w:rPr>
        <w:t xml:space="preserve"> </w:t>
      </w:r>
      <w:r w:rsidRPr="00662DAE">
        <w:rPr>
          <w:rFonts w:ascii="Trebuchet MS" w:hAnsi="Trebuchet MS"/>
          <w:bCs/>
        </w:rPr>
        <w:t>cu</w:t>
      </w:r>
      <w:r w:rsidR="00241562">
        <w:rPr>
          <w:rFonts w:ascii="Trebuchet MS" w:hAnsi="Trebuchet MS"/>
          <w:bCs/>
        </w:rPr>
        <w:t xml:space="preserve"> </w:t>
      </w:r>
      <w:r w:rsidRPr="00662DAE">
        <w:rPr>
          <w:rFonts w:ascii="Trebuchet MS" w:hAnsi="Trebuchet MS"/>
          <w:bCs/>
        </w:rPr>
        <w:t>IBA-urile</w:t>
      </w:r>
      <w:r w:rsidR="00241562">
        <w:rPr>
          <w:rFonts w:ascii="Trebuchet MS" w:hAnsi="Trebuchet MS"/>
          <w:bCs/>
        </w:rPr>
        <w:t xml:space="preserve"> </w:t>
      </w:r>
      <w:r w:rsidRPr="00662DAE">
        <w:rPr>
          <w:rFonts w:ascii="Trebuchet MS" w:hAnsi="Trebuchet MS"/>
          <w:bCs/>
        </w:rPr>
        <w:t>care</w:t>
      </w:r>
      <w:r w:rsidR="00241562">
        <w:rPr>
          <w:rFonts w:ascii="Trebuchet MS" w:hAnsi="Trebuchet MS"/>
          <w:bCs/>
        </w:rPr>
        <w:t xml:space="preserve"> </w:t>
      </w:r>
      <w:r w:rsidRPr="00662DAE">
        <w:rPr>
          <w:rFonts w:ascii="Trebuchet MS" w:hAnsi="Trebuchet MS"/>
          <w:bCs/>
        </w:rPr>
        <w:t>au</w:t>
      </w:r>
      <w:r w:rsidR="00241562">
        <w:rPr>
          <w:rFonts w:ascii="Trebuchet MS" w:hAnsi="Trebuchet MS"/>
          <w:bCs/>
        </w:rPr>
        <w:t xml:space="preserve"> </w:t>
      </w:r>
      <w:r w:rsidRPr="00662DAE">
        <w:rPr>
          <w:rFonts w:ascii="Trebuchet MS" w:hAnsi="Trebuchet MS"/>
          <w:bCs/>
        </w:rPr>
        <w:t>stat</w:t>
      </w:r>
      <w:r w:rsidR="00241562">
        <w:rPr>
          <w:rFonts w:ascii="Trebuchet MS" w:hAnsi="Trebuchet MS"/>
          <w:bCs/>
        </w:rPr>
        <w:t xml:space="preserve"> </w:t>
      </w:r>
      <w:r w:rsidRPr="00662DAE">
        <w:rPr>
          <w:rFonts w:ascii="Trebuchet MS" w:hAnsi="Trebuchet MS"/>
          <w:bCs/>
        </w:rPr>
        <w:t>la</w:t>
      </w:r>
      <w:r w:rsidR="00241562">
        <w:rPr>
          <w:rFonts w:ascii="Trebuchet MS" w:hAnsi="Trebuchet MS"/>
          <w:bCs/>
        </w:rPr>
        <w:t xml:space="preserve"> </w:t>
      </w:r>
      <w:r w:rsidRPr="00662DAE">
        <w:rPr>
          <w:rFonts w:ascii="Trebuchet MS" w:hAnsi="Trebuchet MS"/>
          <w:bCs/>
        </w:rPr>
        <w:t>baza</w:t>
      </w:r>
      <w:r w:rsidR="00241562">
        <w:rPr>
          <w:rFonts w:ascii="Trebuchet MS" w:hAnsi="Trebuchet MS"/>
          <w:bCs/>
        </w:rPr>
        <w:t xml:space="preserve"> </w:t>
      </w:r>
      <w:r w:rsidRPr="00662DAE">
        <w:rPr>
          <w:rFonts w:ascii="Trebuchet MS" w:hAnsi="Trebuchet MS"/>
          <w:bCs/>
        </w:rPr>
        <w:t>desemnării</w:t>
      </w:r>
      <w:r w:rsidR="00241562">
        <w:rPr>
          <w:rFonts w:ascii="Trebuchet MS" w:hAnsi="Trebuchet MS"/>
          <w:bCs/>
        </w:rPr>
        <w:t xml:space="preserve"> </w:t>
      </w:r>
      <w:r w:rsidRPr="00662DAE">
        <w:rPr>
          <w:rFonts w:ascii="Trebuchet MS" w:hAnsi="Trebuchet MS"/>
          <w:bCs/>
        </w:rPr>
        <w:t>anterioare</w:t>
      </w:r>
      <w:r w:rsidR="00241562">
        <w:rPr>
          <w:rFonts w:ascii="Trebuchet MS" w:hAnsi="Trebuchet MS"/>
          <w:bCs/>
        </w:rPr>
        <w:t xml:space="preserve"> </w:t>
      </w:r>
      <w:r w:rsidRPr="00662DAE">
        <w:rPr>
          <w:rFonts w:ascii="Trebuchet MS" w:hAnsi="Trebuchet MS"/>
          <w:bCs/>
        </w:rPr>
        <w:t>a</w:t>
      </w:r>
      <w:r w:rsidR="00241562">
        <w:rPr>
          <w:rFonts w:ascii="Trebuchet MS" w:hAnsi="Trebuchet MS"/>
          <w:bCs/>
        </w:rPr>
        <w:t xml:space="preserve"> </w:t>
      </w:r>
      <w:r w:rsidRPr="00662DAE">
        <w:rPr>
          <w:rFonts w:ascii="Trebuchet MS" w:hAnsi="Trebuchet MS"/>
          <w:bCs/>
        </w:rPr>
        <w:t>zonelor</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Pachetul</w:t>
      </w:r>
      <w:r w:rsidR="00241562">
        <w:rPr>
          <w:rFonts w:ascii="Trebuchet MS" w:hAnsi="Trebuchet MS"/>
          <w:bCs/>
        </w:rPr>
        <w:t xml:space="preserve"> </w:t>
      </w:r>
      <w:r w:rsidRPr="00662DAE">
        <w:rPr>
          <w:rFonts w:ascii="Trebuchet MS" w:hAnsi="Trebuchet MS"/>
          <w:bCs/>
        </w:rPr>
        <w:t>3</w:t>
      </w:r>
      <w:r w:rsidR="00241562">
        <w:rPr>
          <w:rFonts w:ascii="Trebuchet MS" w:hAnsi="Trebuchet MS"/>
          <w:bCs/>
        </w:rPr>
        <w:t xml:space="preserve"> </w:t>
      </w:r>
      <w:r w:rsidRPr="00662DAE">
        <w:rPr>
          <w:rFonts w:ascii="Trebuchet MS" w:hAnsi="Trebuchet MS"/>
          <w:bCs/>
        </w:rPr>
        <w:t>al</w:t>
      </w:r>
      <w:r w:rsidR="00241562">
        <w:rPr>
          <w:rFonts w:ascii="Trebuchet MS" w:hAnsi="Trebuchet MS"/>
          <w:bCs/>
        </w:rPr>
        <w:t xml:space="preserve"> </w:t>
      </w:r>
      <w:r w:rsidRPr="00662DAE">
        <w:rPr>
          <w:rFonts w:ascii="Trebuchet MS" w:hAnsi="Trebuchet MS"/>
          <w:bCs/>
        </w:rPr>
        <w:t>M214.</w:t>
      </w:r>
      <w:r w:rsidR="00241562">
        <w:rPr>
          <w:rFonts w:ascii="Trebuchet MS" w:hAnsi="Trebuchet MS"/>
          <w:bCs/>
        </w:rPr>
        <w:t xml:space="preserve"> </w:t>
      </w:r>
      <w:r w:rsidRPr="00662DAE">
        <w:rPr>
          <w:rFonts w:ascii="Trebuchet MS" w:hAnsi="Trebuchet MS"/>
          <w:bCs/>
        </w:rPr>
        <w:t>O</w:t>
      </w:r>
      <w:r w:rsidR="00241562">
        <w:rPr>
          <w:rFonts w:ascii="Trebuchet MS" w:hAnsi="Trebuchet MS"/>
          <w:bCs/>
        </w:rPr>
        <w:t xml:space="preserve"> </w:t>
      </w:r>
      <w:r w:rsidRPr="00662DAE">
        <w:rPr>
          <w:rFonts w:ascii="Trebuchet MS" w:hAnsi="Trebuchet MS"/>
          <w:bCs/>
        </w:rPr>
        <w:t>diferen</w:t>
      </w:r>
      <w:r w:rsidRPr="00662DAE">
        <w:rPr>
          <w:rFonts w:ascii="Trebuchet MS" w:hAnsi="Trebuchet MS" w:cs="Tahoma"/>
          <w:bCs/>
        </w:rPr>
        <w:t>ț</w:t>
      </w:r>
      <w:r w:rsidRPr="00662DAE">
        <w:rPr>
          <w:rFonts w:ascii="Trebuchet MS" w:hAnsi="Trebuchet MS"/>
          <w:bCs/>
        </w:rPr>
        <w:t>ă</w:t>
      </w:r>
      <w:r w:rsidR="00241562">
        <w:rPr>
          <w:rFonts w:ascii="Trebuchet MS" w:hAnsi="Trebuchet MS"/>
          <w:bCs/>
        </w:rPr>
        <w:t xml:space="preserve"> </w:t>
      </w:r>
      <w:r w:rsidRPr="00662DAE">
        <w:rPr>
          <w:rFonts w:ascii="Trebuchet MS" w:hAnsi="Trebuchet MS"/>
          <w:bCs/>
        </w:rPr>
        <w:t>se</w:t>
      </w:r>
      <w:r w:rsidR="00241562">
        <w:rPr>
          <w:rFonts w:ascii="Trebuchet MS" w:hAnsi="Trebuchet MS"/>
          <w:bCs/>
        </w:rPr>
        <w:t xml:space="preserve"> </w:t>
      </w:r>
      <w:r w:rsidRPr="00662DAE">
        <w:rPr>
          <w:rFonts w:ascii="Trebuchet MS" w:hAnsi="Trebuchet MS"/>
          <w:bCs/>
        </w:rPr>
        <w:t>observă</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cazul</w:t>
      </w:r>
      <w:r w:rsidR="00241562">
        <w:rPr>
          <w:rFonts w:ascii="Trebuchet MS" w:hAnsi="Trebuchet MS"/>
          <w:bCs/>
        </w:rPr>
        <w:t xml:space="preserve"> </w:t>
      </w:r>
      <w:r w:rsidRPr="00662DAE">
        <w:rPr>
          <w:rFonts w:ascii="Trebuchet MS" w:hAnsi="Trebuchet MS"/>
          <w:bCs/>
        </w:rPr>
        <w:t>desemnării</w:t>
      </w:r>
      <w:r w:rsidR="00241562">
        <w:rPr>
          <w:rFonts w:ascii="Trebuchet MS" w:hAnsi="Trebuchet MS"/>
          <w:bCs/>
        </w:rPr>
        <w:t xml:space="preserve"> </w:t>
      </w:r>
      <w:r w:rsidRPr="00662DAE">
        <w:rPr>
          <w:rFonts w:ascii="Trebuchet MS" w:hAnsi="Trebuchet MS"/>
          <w:bCs/>
        </w:rPr>
        <w:t>zonei</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adresate</w:t>
      </w:r>
      <w:r w:rsidR="00241562">
        <w:rPr>
          <w:rFonts w:ascii="Trebuchet MS" w:hAnsi="Trebuchet MS"/>
          <w:bCs/>
        </w:rPr>
        <w:t xml:space="preserve"> </w:t>
      </w:r>
      <w:r w:rsidRPr="00662DAE">
        <w:rPr>
          <w:rFonts w:ascii="Trebuchet MS" w:hAnsi="Trebuchet MS"/>
          <w:bCs/>
        </w:rPr>
        <w:t>conservării</w:t>
      </w:r>
      <w:r w:rsidR="00241562">
        <w:rPr>
          <w:rFonts w:ascii="Trebuchet MS" w:hAnsi="Trebuchet MS"/>
          <w:bCs/>
        </w:rPr>
        <w:t xml:space="preserve"> </w:t>
      </w:r>
      <w:r w:rsidRPr="00662DAE">
        <w:rPr>
          <w:rFonts w:ascii="Trebuchet MS" w:hAnsi="Trebuchet MS"/>
          <w:bCs/>
        </w:rPr>
        <w:t>paji</w:t>
      </w:r>
      <w:r w:rsidRPr="00662DAE">
        <w:rPr>
          <w:rFonts w:ascii="Trebuchet MS" w:hAnsi="Trebuchet MS" w:cs="Tahoma"/>
          <w:bCs/>
        </w:rPr>
        <w:t>ș</w:t>
      </w:r>
      <w:r w:rsidRPr="00662DAE">
        <w:rPr>
          <w:rFonts w:ascii="Trebuchet MS" w:hAnsi="Trebuchet MS"/>
          <w:bCs/>
        </w:rPr>
        <w:t>tilor</w:t>
      </w:r>
      <w:r w:rsidR="00241562">
        <w:rPr>
          <w:rFonts w:ascii="Trebuchet MS" w:hAnsi="Trebuchet MS"/>
          <w:bCs/>
        </w:rPr>
        <w:t xml:space="preserve"> </w:t>
      </w:r>
      <w:r w:rsidRPr="00662DAE">
        <w:rPr>
          <w:rFonts w:ascii="Trebuchet MS" w:hAnsi="Trebuchet MS"/>
          <w:bCs/>
        </w:rPr>
        <w:t>importante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i/>
        </w:rPr>
        <w:t>Crex</w:t>
      </w:r>
      <w:r w:rsidR="00241562">
        <w:rPr>
          <w:rFonts w:ascii="Trebuchet MS" w:hAnsi="Trebuchet MS"/>
          <w:bCs/>
          <w:i/>
        </w:rPr>
        <w:t xml:space="preserve"> </w:t>
      </w:r>
      <w:r w:rsidRPr="00662DAE">
        <w:rPr>
          <w:rFonts w:ascii="Trebuchet MS" w:hAnsi="Trebuchet MS"/>
          <w:bCs/>
          <w:i/>
        </w:rPr>
        <w:t>crex</w:t>
      </w:r>
      <w:r w:rsidRPr="00662DAE">
        <w:rPr>
          <w:rFonts w:ascii="Trebuchet MS" w:hAnsi="Trebuchet MS"/>
          <w:bCs/>
        </w:rPr>
        <w:t>,</w:t>
      </w:r>
      <w:r w:rsidR="00241562">
        <w:rPr>
          <w:rFonts w:ascii="Trebuchet MS" w:hAnsi="Trebuchet MS"/>
          <w:bCs/>
        </w:rPr>
        <w:t xml:space="preserve"> </w:t>
      </w:r>
      <w:r w:rsidRPr="00662DAE">
        <w:rPr>
          <w:rFonts w:ascii="Trebuchet MS" w:hAnsi="Trebuchet MS"/>
          <w:bCs/>
        </w:rPr>
        <w:t>unde</w:t>
      </w:r>
      <w:r w:rsidR="00241562">
        <w:rPr>
          <w:rFonts w:ascii="Trebuchet MS" w:hAnsi="Trebuchet MS"/>
          <w:bCs/>
        </w:rPr>
        <w:t xml:space="preserve"> </w:t>
      </w:r>
      <w:r w:rsidRPr="00662DAE">
        <w:rPr>
          <w:rFonts w:ascii="Trebuchet MS" w:hAnsi="Trebuchet MS"/>
          <w:bCs/>
        </w:rPr>
        <w:t>nu</w:t>
      </w:r>
      <w:r w:rsidR="00241562">
        <w:rPr>
          <w:rFonts w:ascii="Trebuchet MS" w:hAnsi="Trebuchet MS"/>
          <w:bCs/>
        </w:rPr>
        <w:t xml:space="preserve"> </w:t>
      </w:r>
      <w:r w:rsidRPr="00662DAE">
        <w:rPr>
          <w:rFonts w:ascii="Trebuchet MS" w:hAnsi="Trebuchet MS"/>
          <w:bCs/>
        </w:rPr>
        <w:t>există</w:t>
      </w:r>
      <w:r w:rsidR="00241562">
        <w:rPr>
          <w:rFonts w:ascii="Trebuchet MS" w:hAnsi="Trebuchet MS"/>
          <w:bCs/>
        </w:rPr>
        <w:t xml:space="preserve"> </w:t>
      </w:r>
      <w:r w:rsidRPr="00662DAE">
        <w:rPr>
          <w:rFonts w:ascii="Trebuchet MS" w:hAnsi="Trebuchet MS"/>
          <w:bCs/>
        </w:rPr>
        <w:t>o</w:t>
      </w:r>
      <w:r w:rsidR="00241562">
        <w:rPr>
          <w:rFonts w:ascii="Trebuchet MS" w:hAnsi="Trebuchet MS"/>
          <w:bCs/>
        </w:rPr>
        <w:t xml:space="preserve"> </w:t>
      </w:r>
      <w:r w:rsidRPr="00662DAE">
        <w:rPr>
          <w:rFonts w:ascii="Trebuchet MS" w:hAnsi="Trebuchet MS"/>
          <w:bCs/>
        </w:rPr>
        <w:t>coresponden</w:t>
      </w:r>
      <w:r w:rsidRPr="00662DAE">
        <w:rPr>
          <w:rFonts w:ascii="Trebuchet MS" w:hAnsi="Trebuchet MS" w:cs="Tahoma"/>
          <w:bCs/>
        </w:rPr>
        <w:t>ț</w:t>
      </w:r>
      <w:r w:rsidRPr="00662DAE">
        <w:rPr>
          <w:rFonts w:ascii="Trebuchet MS" w:hAnsi="Trebuchet MS"/>
          <w:bCs/>
        </w:rPr>
        <w:t>ă</w:t>
      </w:r>
      <w:r w:rsidR="00241562">
        <w:rPr>
          <w:rFonts w:ascii="Trebuchet MS" w:hAnsi="Trebuchet MS"/>
          <w:bCs/>
        </w:rPr>
        <w:t xml:space="preserve"> </w:t>
      </w:r>
      <w:r w:rsidRPr="00662DAE">
        <w:rPr>
          <w:rFonts w:ascii="Trebuchet MS" w:hAnsi="Trebuchet MS"/>
          <w:bCs/>
        </w:rPr>
        <w:t>directă</w:t>
      </w:r>
      <w:r w:rsidR="00241562">
        <w:rPr>
          <w:rFonts w:ascii="Trebuchet MS" w:hAnsi="Trebuchet MS"/>
          <w:bCs/>
        </w:rPr>
        <w:t xml:space="preserve"> </w:t>
      </w:r>
      <w:r w:rsidRPr="00662DAE">
        <w:rPr>
          <w:rFonts w:ascii="Trebuchet MS" w:hAnsi="Trebuchet MS"/>
          <w:bCs/>
        </w:rPr>
        <w:t>între</w:t>
      </w:r>
      <w:r w:rsidR="00241562">
        <w:rPr>
          <w:rFonts w:ascii="Trebuchet MS" w:hAnsi="Trebuchet MS"/>
          <w:bCs/>
        </w:rPr>
        <w:t xml:space="preserve"> </w:t>
      </w:r>
      <w:r w:rsidRPr="00662DAE">
        <w:rPr>
          <w:rFonts w:ascii="Trebuchet MS" w:hAnsi="Trebuchet MS"/>
          <w:bCs/>
        </w:rPr>
        <w:t>IBA-urile</w:t>
      </w:r>
      <w:r w:rsidR="00241562">
        <w:rPr>
          <w:rFonts w:ascii="Trebuchet MS" w:hAnsi="Trebuchet MS"/>
          <w:bCs/>
        </w:rPr>
        <w:t xml:space="preserve"> </w:t>
      </w:r>
      <w:r w:rsidRPr="00662DAE">
        <w:rPr>
          <w:rFonts w:ascii="Trebuchet MS" w:hAnsi="Trebuchet MS"/>
          <w:bCs/>
        </w:rPr>
        <w:t>selectate</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perioada</w:t>
      </w:r>
      <w:r w:rsidR="00241562">
        <w:rPr>
          <w:rFonts w:ascii="Trebuchet MS" w:hAnsi="Trebuchet MS"/>
          <w:bCs/>
        </w:rPr>
        <w:t xml:space="preserve"> </w:t>
      </w:r>
      <w:r w:rsidRPr="00662DAE">
        <w:rPr>
          <w:rFonts w:ascii="Trebuchet MS" w:hAnsi="Trebuchet MS"/>
          <w:bCs/>
        </w:rPr>
        <w:t>2007-2013</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SPA-urile</w:t>
      </w:r>
      <w:r w:rsidR="00241562">
        <w:rPr>
          <w:rFonts w:ascii="Trebuchet MS" w:hAnsi="Trebuchet MS"/>
          <w:bCs/>
        </w:rPr>
        <w:t xml:space="preserve"> </w:t>
      </w:r>
      <w:r w:rsidRPr="00662DAE">
        <w:rPr>
          <w:rFonts w:ascii="Trebuchet MS" w:hAnsi="Trebuchet MS"/>
          <w:bCs/>
        </w:rPr>
        <w:t>selectate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perioada</w:t>
      </w:r>
      <w:r w:rsidR="00241562">
        <w:rPr>
          <w:rFonts w:ascii="Trebuchet MS" w:hAnsi="Trebuchet MS"/>
          <w:bCs/>
        </w:rPr>
        <w:t xml:space="preserve"> </w:t>
      </w:r>
      <w:r w:rsidRPr="00662DAE">
        <w:rPr>
          <w:rFonts w:ascii="Trebuchet MS" w:hAnsi="Trebuchet MS"/>
          <w:bCs/>
        </w:rPr>
        <w:t>2014-2020,</w:t>
      </w:r>
      <w:r w:rsidR="00241562">
        <w:rPr>
          <w:rFonts w:ascii="Trebuchet MS" w:hAnsi="Trebuchet MS"/>
          <w:bCs/>
        </w:rPr>
        <w:t xml:space="preserve"> </w:t>
      </w:r>
      <w:r w:rsidRPr="00662DAE">
        <w:rPr>
          <w:rFonts w:ascii="Trebuchet MS" w:hAnsi="Trebuchet MS"/>
          <w:bCs/>
        </w:rPr>
        <w:t>pe</w:t>
      </w:r>
      <w:r w:rsidR="00241562">
        <w:rPr>
          <w:rFonts w:ascii="Trebuchet MS" w:hAnsi="Trebuchet MS"/>
          <w:bCs/>
        </w:rPr>
        <w:t xml:space="preserve"> </w:t>
      </w:r>
      <w:r w:rsidRPr="00662DAE">
        <w:rPr>
          <w:rFonts w:ascii="Trebuchet MS" w:hAnsi="Trebuchet MS"/>
          <w:bCs/>
        </w:rPr>
        <w:t>baza</w:t>
      </w:r>
      <w:r w:rsidR="00241562">
        <w:rPr>
          <w:rFonts w:ascii="Trebuchet MS" w:hAnsi="Trebuchet MS"/>
          <w:bCs/>
        </w:rPr>
        <w:t xml:space="preserve"> </w:t>
      </w:r>
      <w:r w:rsidRPr="00662DAE">
        <w:rPr>
          <w:rFonts w:ascii="Trebuchet MS" w:hAnsi="Trebuchet MS"/>
          <w:bCs/>
        </w:rPr>
        <w:t>reprezentativită</w:t>
      </w:r>
      <w:r w:rsidRPr="00662DAE">
        <w:rPr>
          <w:rFonts w:ascii="Trebuchet MS" w:hAnsi="Trebuchet MS" w:cs="Tahoma"/>
          <w:bCs/>
        </w:rPr>
        <w:t>ț</w:t>
      </w:r>
      <w:r w:rsidRPr="00662DAE">
        <w:rPr>
          <w:rFonts w:ascii="Trebuchet MS" w:hAnsi="Trebuchet MS"/>
          <w:bCs/>
        </w:rPr>
        <w:t>ii</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perspectiva</w:t>
      </w:r>
      <w:r w:rsidR="00241562">
        <w:rPr>
          <w:rFonts w:ascii="Trebuchet MS" w:hAnsi="Trebuchet MS"/>
          <w:bCs/>
        </w:rPr>
        <w:t xml:space="preserve"> </w:t>
      </w:r>
      <w:r w:rsidRPr="00662DAE">
        <w:rPr>
          <w:rFonts w:ascii="Trebuchet MS" w:hAnsi="Trebuchet MS"/>
          <w:bCs/>
        </w:rPr>
        <w:t>numărului</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perechi</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păsări</w:t>
      </w:r>
      <w:r w:rsidR="00241562">
        <w:rPr>
          <w:rFonts w:ascii="Trebuchet MS" w:hAnsi="Trebuchet MS"/>
          <w:bCs/>
        </w:rPr>
        <w:t xml:space="preserve"> </w:t>
      </w:r>
      <w:r w:rsidRPr="00662DAE">
        <w:rPr>
          <w:rFonts w:ascii="Trebuchet MS" w:hAnsi="Trebuchet MS"/>
          <w:bCs/>
        </w:rPr>
        <w:t>estimate</w:t>
      </w:r>
      <w:r w:rsidR="00241562">
        <w:rPr>
          <w:rFonts w:ascii="Trebuchet MS" w:hAnsi="Trebuchet MS"/>
          <w:bCs/>
        </w:rPr>
        <w:t xml:space="preserve"> </w:t>
      </w:r>
      <w:r w:rsidRPr="00662DAE">
        <w:rPr>
          <w:rFonts w:ascii="Trebuchet MS" w:hAnsi="Trebuchet MS"/>
          <w:bCs/>
        </w:rPr>
        <w:t>prin</w:t>
      </w:r>
      <w:r w:rsidR="00241562">
        <w:rPr>
          <w:rFonts w:ascii="Trebuchet MS" w:hAnsi="Trebuchet MS"/>
          <w:bCs/>
        </w:rPr>
        <w:t xml:space="preserve"> </w:t>
      </w:r>
      <w:r w:rsidRPr="00662DAE">
        <w:rPr>
          <w:rFonts w:ascii="Trebuchet MS" w:hAnsi="Trebuchet MS"/>
          <w:bCs/>
        </w:rPr>
        <w:t>formularele</w:t>
      </w:r>
      <w:r w:rsidR="00241562">
        <w:rPr>
          <w:rFonts w:ascii="Trebuchet MS" w:hAnsi="Trebuchet MS"/>
          <w:bCs/>
        </w:rPr>
        <w:t xml:space="preserve"> </w:t>
      </w:r>
      <w:r w:rsidRPr="00662DAE">
        <w:rPr>
          <w:rFonts w:ascii="Trebuchet MS" w:hAnsi="Trebuchet MS"/>
          <w:bCs/>
        </w:rPr>
        <w:t>standard</w:t>
      </w:r>
      <w:r w:rsidR="00241562">
        <w:rPr>
          <w:rFonts w:ascii="Trebuchet MS" w:hAnsi="Trebuchet MS"/>
          <w:bCs/>
        </w:rPr>
        <w:t xml:space="preserve"> </w:t>
      </w:r>
      <w:r w:rsidRPr="00662DAE">
        <w:rPr>
          <w:rFonts w:ascii="Trebuchet MS" w:hAnsi="Trebuchet MS"/>
          <w:bCs/>
        </w:rPr>
        <w:t>care</w:t>
      </w:r>
      <w:r w:rsidR="00241562">
        <w:rPr>
          <w:rFonts w:ascii="Trebuchet MS" w:hAnsi="Trebuchet MS"/>
          <w:bCs/>
        </w:rPr>
        <w:t xml:space="preserve"> </w:t>
      </w:r>
      <w:r w:rsidRPr="00662DAE">
        <w:rPr>
          <w:rFonts w:ascii="Trebuchet MS" w:hAnsi="Trebuchet MS"/>
          <w:bCs/>
        </w:rPr>
        <w:t>au</w:t>
      </w:r>
      <w:r w:rsidR="00241562">
        <w:rPr>
          <w:rFonts w:ascii="Trebuchet MS" w:hAnsi="Trebuchet MS"/>
          <w:bCs/>
        </w:rPr>
        <w:t xml:space="preserve"> </w:t>
      </w:r>
      <w:r w:rsidRPr="00662DAE">
        <w:rPr>
          <w:rFonts w:ascii="Trebuchet MS" w:hAnsi="Trebuchet MS"/>
          <w:bCs/>
        </w:rPr>
        <w:t>stat</w:t>
      </w:r>
      <w:r w:rsidR="00241562">
        <w:rPr>
          <w:rFonts w:ascii="Trebuchet MS" w:hAnsi="Trebuchet MS"/>
          <w:bCs/>
        </w:rPr>
        <w:t xml:space="preserve"> </w:t>
      </w:r>
      <w:r w:rsidRPr="00662DAE">
        <w:rPr>
          <w:rFonts w:ascii="Trebuchet MS" w:hAnsi="Trebuchet MS"/>
          <w:bCs/>
        </w:rPr>
        <w:t>la</w:t>
      </w:r>
      <w:r w:rsidR="00241562">
        <w:rPr>
          <w:rFonts w:ascii="Trebuchet MS" w:hAnsi="Trebuchet MS"/>
          <w:bCs/>
        </w:rPr>
        <w:t xml:space="preserve"> </w:t>
      </w:r>
      <w:r w:rsidRPr="00662DAE">
        <w:rPr>
          <w:rFonts w:ascii="Trebuchet MS" w:hAnsi="Trebuchet MS"/>
          <w:bCs/>
        </w:rPr>
        <w:t>baza</w:t>
      </w:r>
      <w:r w:rsidR="00241562">
        <w:rPr>
          <w:rFonts w:ascii="Trebuchet MS" w:hAnsi="Trebuchet MS"/>
          <w:bCs/>
        </w:rPr>
        <w:t xml:space="preserve"> </w:t>
      </w:r>
      <w:r w:rsidRPr="00662DAE">
        <w:rPr>
          <w:rFonts w:ascii="Trebuchet MS" w:hAnsi="Trebuchet MS"/>
          <w:bCs/>
        </w:rPr>
        <w:t>desemnării</w:t>
      </w:r>
      <w:r w:rsidR="00241562">
        <w:rPr>
          <w:rFonts w:ascii="Trebuchet MS" w:hAnsi="Trebuchet MS"/>
          <w:bCs/>
        </w:rPr>
        <w:t xml:space="preserve"> </w:t>
      </w:r>
      <w:r w:rsidRPr="00662DAE">
        <w:rPr>
          <w:rFonts w:ascii="Trebuchet MS" w:hAnsi="Trebuchet MS"/>
          <w:bCs/>
        </w:rPr>
        <w:t>siturilor.</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vederea</w:t>
      </w:r>
      <w:r w:rsidR="00241562">
        <w:rPr>
          <w:rFonts w:ascii="Trebuchet MS" w:hAnsi="Trebuchet MS"/>
          <w:bCs/>
        </w:rPr>
        <w:t xml:space="preserve"> </w:t>
      </w:r>
      <w:r w:rsidRPr="00662DAE">
        <w:rPr>
          <w:rFonts w:ascii="Trebuchet MS" w:hAnsi="Trebuchet MS"/>
          <w:bCs/>
        </w:rPr>
        <w:t>asigurării</w:t>
      </w:r>
      <w:r w:rsidR="00241562">
        <w:rPr>
          <w:rFonts w:ascii="Trebuchet MS" w:hAnsi="Trebuchet MS"/>
          <w:bCs/>
        </w:rPr>
        <w:t xml:space="preserve"> </w:t>
      </w:r>
      <w:r w:rsidRPr="00662DAE">
        <w:rPr>
          <w:rFonts w:ascii="Trebuchet MS" w:hAnsi="Trebuchet MS"/>
          <w:bCs/>
        </w:rPr>
        <w:t>consisten</w:t>
      </w:r>
      <w:r w:rsidRPr="00662DAE">
        <w:rPr>
          <w:rFonts w:ascii="Trebuchet MS" w:hAnsi="Trebuchet MS" w:cs="Tahoma"/>
          <w:bCs/>
        </w:rPr>
        <w:t>ț</w:t>
      </w:r>
      <w:r w:rsidRPr="00662DAE">
        <w:rPr>
          <w:rFonts w:ascii="Trebuchet MS" w:hAnsi="Trebuchet MS"/>
          <w:bCs/>
        </w:rPr>
        <w:t>ei,</w:t>
      </w:r>
      <w:r w:rsidR="00241562">
        <w:rPr>
          <w:rFonts w:ascii="Trebuchet MS" w:hAnsi="Trebuchet MS"/>
          <w:bCs/>
        </w:rPr>
        <w:t xml:space="preserve"> </w:t>
      </w:r>
      <w:r w:rsidRPr="00662DAE">
        <w:rPr>
          <w:rFonts w:ascii="Trebuchet MS" w:hAnsi="Trebuchet MS"/>
          <w:bCs/>
        </w:rPr>
        <w:t>pe</w:t>
      </w:r>
      <w:r w:rsidR="00241562">
        <w:rPr>
          <w:rFonts w:ascii="Trebuchet MS" w:hAnsi="Trebuchet MS"/>
          <w:bCs/>
        </w:rPr>
        <w:t xml:space="preserve"> </w:t>
      </w:r>
      <w:r w:rsidRPr="00662DAE">
        <w:rPr>
          <w:rFonts w:ascii="Trebuchet MS" w:hAnsi="Trebuchet MS"/>
          <w:bCs/>
        </w:rPr>
        <w:t>lângă</w:t>
      </w:r>
      <w:r w:rsidR="00241562">
        <w:rPr>
          <w:rFonts w:ascii="Trebuchet MS" w:hAnsi="Trebuchet MS"/>
          <w:bCs/>
        </w:rPr>
        <w:t xml:space="preserve"> </w:t>
      </w:r>
      <w:r w:rsidRPr="00662DAE">
        <w:rPr>
          <w:rFonts w:ascii="Trebuchet MS" w:hAnsi="Trebuchet MS"/>
          <w:bCs/>
        </w:rPr>
        <w:t>datele</w:t>
      </w:r>
      <w:r w:rsidR="00241562">
        <w:rPr>
          <w:rFonts w:ascii="Trebuchet MS" w:hAnsi="Trebuchet MS"/>
          <w:bCs/>
        </w:rPr>
        <w:t xml:space="preserve"> </w:t>
      </w:r>
      <w:r w:rsidRPr="00662DAE">
        <w:rPr>
          <w:rFonts w:ascii="Trebuchet MS" w:hAnsi="Trebuchet MS"/>
          <w:bCs/>
        </w:rPr>
        <w:t>aferente</w:t>
      </w:r>
      <w:r w:rsidR="00241562">
        <w:rPr>
          <w:rFonts w:ascii="Trebuchet MS" w:hAnsi="Trebuchet MS"/>
          <w:bCs/>
        </w:rPr>
        <w:t xml:space="preserve"> </w:t>
      </w:r>
      <w:r w:rsidRPr="00662DAE">
        <w:rPr>
          <w:rFonts w:ascii="Trebuchet MS" w:hAnsi="Trebuchet MS"/>
          <w:bCs/>
        </w:rPr>
        <w:t>fi</w:t>
      </w:r>
      <w:r w:rsidRPr="00662DAE">
        <w:rPr>
          <w:rFonts w:ascii="Trebuchet MS" w:hAnsi="Trebuchet MS" w:cs="Tahoma"/>
          <w:bCs/>
        </w:rPr>
        <w:t>ș</w:t>
      </w:r>
      <w:r w:rsidRPr="00662DAE">
        <w:rPr>
          <w:rFonts w:ascii="Trebuchet MS" w:hAnsi="Trebuchet MS"/>
          <w:bCs/>
        </w:rPr>
        <w:t>elor</w:t>
      </w:r>
      <w:r w:rsidR="00241562">
        <w:rPr>
          <w:rFonts w:ascii="Trebuchet MS" w:hAnsi="Trebuchet MS"/>
          <w:bCs/>
        </w:rPr>
        <w:t xml:space="preserve"> </w:t>
      </w:r>
      <w:r w:rsidRPr="00662DAE">
        <w:rPr>
          <w:rFonts w:ascii="Trebuchet MS" w:hAnsi="Trebuchet MS"/>
          <w:bCs/>
        </w:rPr>
        <w:t>standard</w:t>
      </w:r>
      <w:r w:rsidR="00241562">
        <w:rPr>
          <w:rFonts w:ascii="Trebuchet MS" w:hAnsi="Trebuchet MS"/>
          <w:bCs/>
        </w:rPr>
        <w:t xml:space="preserve"> </w:t>
      </w:r>
      <w:r w:rsidRPr="00662DAE">
        <w:rPr>
          <w:rFonts w:ascii="Trebuchet MS" w:hAnsi="Trebuchet MS"/>
          <w:bCs/>
        </w:rPr>
        <w:t>elaborate</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vederea</w:t>
      </w:r>
      <w:r w:rsidR="00241562">
        <w:rPr>
          <w:rFonts w:ascii="Trebuchet MS" w:hAnsi="Trebuchet MS"/>
          <w:bCs/>
        </w:rPr>
        <w:t xml:space="preserve"> </w:t>
      </w:r>
      <w:r w:rsidRPr="00662DAE">
        <w:rPr>
          <w:rFonts w:ascii="Trebuchet MS" w:hAnsi="Trebuchet MS"/>
          <w:bCs/>
        </w:rPr>
        <w:t>desemnării</w:t>
      </w:r>
      <w:r w:rsidR="00241562">
        <w:rPr>
          <w:rFonts w:ascii="Trebuchet MS" w:hAnsi="Trebuchet MS"/>
          <w:bCs/>
        </w:rPr>
        <w:t xml:space="preserve"> </w:t>
      </w:r>
      <w:r w:rsidRPr="00662DAE">
        <w:rPr>
          <w:rFonts w:ascii="Trebuchet MS" w:hAnsi="Trebuchet MS"/>
          <w:bCs/>
        </w:rPr>
        <w:t>SPA-urilor</w:t>
      </w:r>
      <w:r w:rsidR="00241562">
        <w:rPr>
          <w:rFonts w:ascii="Trebuchet MS" w:hAnsi="Trebuchet MS"/>
          <w:bCs/>
        </w:rPr>
        <w:t xml:space="preserve"> </w:t>
      </w:r>
      <w:r w:rsidRPr="00662DAE">
        <w:rPr>
          <w:rFonts w:ascii="Trebuchet MS" w:hAnsi="Trebuchet MS"/>
          <w:bCs/>
        </w:rPr>
        <w:t>importante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i/>
        </w:rPr>
        <w:t>Crex</w:t>
      </w:r>
      <w:r w:rsidR="00241562">
        <w:rPr>
          <w:rFonts w:ascii="Trebuchet MS" w:hAnsi="Trebuchet MS"/>
          <w:bCs/>
          <w:i/>
        </w:rPr>
        <w:t xml:space="preserve"> </w:t>
      </w:r>
      <w:r w:rsidRPr="00662DAE">
        <w:rPr>
          <w:rFonts w:ascii="Trebuchet MS" w:hAnsi="Trebuchet MS"/>
          <w:bCs/>
          <w:i/>
        </w:rPr>
        <w:t>crex</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i/>
        </w:rPr>
        <w:t>Lanius</w:t>
      </w:r>
      <w:r w:rsidR="00241562">
        <w:rPr>
          <w:rFonts w:ascii="Trebuchet MS" w:hAnsi="Trebuchet MS"/>
          <w:bCs/>
          <w:i/>
        </w:rPr>
        <w:t xml:space="preserve"> </w:t>
      </w:r>
      <w:r w:rsidRPr="00662DAE">
        <w:rPr>
          <w:rFonts w:ascii="Trebuchet MS" w:hAnsi="Trebuchet MS"/>
          <w:bCs/>
          <w:i/>
        </w:rPr>
        <w:t>minor</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datele</w:t>
      </w:r>
      <w:r w:rsidR="00241562">
        <w:rPr>
          <w:rFonts w:ascii="Trebuchet MS" w:hAnsi="Trebuchet MS"/>
          <w:bCs/>
        </w:rPr>
        <w:t xml:space="preserve"> </w:t>
      </w:r>
      <w:r w:rsidRPr="00662DAE">
        <w:rPr>
          <w:rFonts w:ascii="Trebuchet MS" w:hAnsi="Trebuchet MS"/>
          <w:bCs/>
        </w:rPr>
        <w:t>ob</w:t>
      </w:r>
      <w:r w:rsidRPr="00662DAE">
        <w:rPr>
          <w:rFonts w:ascii="Trebuchet MS" w:hAnsi="Trebuchet MS" w:cs="Tahoma"/>
          <w:bCs/>
        </w:rPr>
        <w:t>ț</w:t>
      </w:r>
      <w:r w:rsidRPr="00662DAE">
        <w:rPr>
          <w:rFonts w:ascii="Trebuchet MS" w:hAnsi="Trebuchet MS"/>
          <w:bCs/>
        </w:rPr>
        <w:t>inute</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raportarea</w:t>
      </w:r>
      <w:r w:rsidR="00241562">
        <w:rPr>
          <w:rFonts w:ascii="Trebuchet MS" w:hAnsi="Trebuchet MS"/>
          <w:bCs/>
        </w:rPr>
        <w:t xml:space="preserve"> </w:t>
      </w:r>
      <w:r w:rsidRPr="00662DAE">
        <w:rPr>
          <w:rFonts w:ascii="Trebuchet MS" w:hAnsi="Trebuchet MS"/>
          <w:bCs/>
        </w:rPr>
        <w:t>distribu</w:t>
      </w:r>
      <w:r w:rsidRPr="00662DAE">
        <w:rPr>
          <w:rFonts w:ascii="Trebuchet MS" w:hAnsi="Trebuchet MS" w:cs="Tahoma"/>
          <w:bCs/>
        </w:rPr>
        <w:t>ț</w:t>
      </w:r>
      <w:r w:rsidRPr="00662DAE">
        <w:rPr>
          <w:rFonts w:ascii="Trebuchet MS" w:hAnsi="Trebuchet MS"/>
          <w:bCs/>
        </w:rPr>
        <w:t>iei</w:t>
      </w:r>
      <w:r w:rsidR="00241562">
        <w:rPr>
          <w:rFonts w:ascii="Trebuchet MS" w:hAnsi="Trebuchet MS"/>
          <w:bCs/>
        </w:rPr>
        <w:t xml:space="preserve"> </w:t>
      </w:r>
      <w:r w:rsidRPr="00662DAE">
        <w:rPr>
          <w:rFonts w:ascii="Trebuchet MS" w:hAnsi="Trebuchet MS"/>
          <w:bCs/>
        </w:rPr>
        <w:t>speciilor</w:t>
      </w:r>
      <w:r w:rsidR="00241562">
        <w:rPr>
          <w:rFonts w:ascii="Trebuchet MS" w:hAnsi="Trebuchet MS"/>
          <w:bCs/>
        </w:rPr>
        <w:t xml:space="preserve"> </w:t>
      </w:r>
      <w:r w:rsidRPr="00662DAE">
        <w:rPr>
          <w:rFonts w:ascii="Trebuchet MS" w:hAnsi="Trebuchet MS"/>
          <w:bCs/>
        </w:rPr>
        <w:t>pe</w:t>
      </w:r>
      <w:r w:rsidR="00241562">
        <w:rPr>
          <w:rFonts w:ascii="Trebuchet MS" w:hAnsi="Trebuchet MS"/>
          <w:bCs/>
        </w:rPr>
        <w:t xml:space="preserve"> </w:t>
      </w:r>
      <w:r w:rsidRPr="00662DAE">
        <w:rPr>
          <w:rFonts w:ascii="Trebuchet MS" w:hAnsi="Trebuchet MS"/>
          <w:bCs/>
        </w:rPr>
        <w:t>baza</w:t>
      </w:r>
      <w:r w:rsidR="00241562">
        <w:rPr>
          <w:rFonts w:ascii="Trebuchet MS" w:hAnsi="Trebuchet MS"/>
          <w:bCs/>
        </w:rPr>
        <w:t xml:space="preserve"> </w:t>
      </w:r>
      <w:r w:rsidRPr="00662DAE">
        <w:rPr>
          <w:rFonts w:ascii="Trebuchet MS" w:hAnsi="Trebuchet MS"/>
          <w:bCs/>
        </w:rPr>
        <w:t>articolului</w:t>
      </w:r>
      <w:r w:rsidR="00241562">
        <w:rPr>
          <w:rFonts w:ascii="Trebuchet MS" w:hAnsi="Trebuchet MS"/>
          <w:bCs/>
        </w:rPr>
        <w:t xml:space="preserve"> </w:t>
      </w:r>
      <w:r w:rsidRPr="00662DAE">
        <w:rPr>
          <w:rFonts w:ascii="Trebuchet MS" w:hAnsi="Trebuchet MS"/>
          <w:bCs/>
        </w:rPr>
        <w:t>12</w:t>
      </w:r>
      <w:r w:rsidR="00241562">
        <w:rPr>
          <w:rFonts w:ascii="Trebuchet MS" w:hAnsi="Trebuchet MS"/>
          <w:bCs/>
        </w:rPr>
        <w:t xml:space="preserve"> </w:t>
      </w:r>
      <w:r w:rsidRPr="00662DAE">
        <w:rPr>
          <w:rFonts w:ascii="Trebuchet MS" w:hAnsi="Trebuchet MS"/>
          <w:bCs/>
        </w:rPr>
        <w:t>al</w:t>
      </w:r>
      <w:r w:rsidR="00241562">
        <w:rPr>
          <w:rFonts w:ascii="Trebuchet MS" w:hAnsi="Trebuchet MS"/>
          <w:bCs/>
        </w:rPr>
        <w:t xml:space="preserve"> </w:t>
      </w:r>
      <w:r w:rsidRPr="00662DAE">
        <w:rPr>
          <w:rFonts w:ascii="Trebuchet MS" w:hAnsi="Trebuchet MS"/>
          <w:bCs/>
        </w:rPr>
        <w:t>Directivei</w:t>
      </w:r>
      <w:r w:rsidR="00241562">
        <w:rPr>
          <w:rFonts w:ascii="Trebuchet MS" w:hAnsi="Trebuchet MS"/>
          <w:bCs/>
        </w:rPr>
        <w:t xml:space="preserve"> </w:t>
      </w:r>
      <w:r w:rsidRPr="00662DAE">
        <w:rPr>
          <w:rFonts w:ascii="Trebuchet MS" w:hAnsi="Trebuchet MS"/>
          <w:bCs/>
        </w:rPr>
        <w:t>Păsări,</w:t>
      </w:r>
      <w:r w:rsidR="00241562">
        <w:rPr>
          <w:rFonts w:ascii="Trebuchet MS" w:hAnsi="Trebuchet MS"/>
          <w:bCs/>
        </w:rPr>
        <w:t xml:space="preserve"> </w:t>
      </w:r>
      <w:r w:rsidRPr="00662DAE">
        <w:rPr>
          <w:rFonts w:ascii="Trebuchet MS" w:hAnsi="Trebuchet MS"/>
          <w:bCs/>
        </w:rPr>
        <w:t>s-au</w:t>
      </w:r>
      <w:r w:rsidR="00241562">
        <w:rPr>
          <w:rFonts w:ascii="Trebuchet MS" w:hAnsi="Trebuchet MS"/>
          <w:bCs/>
        </w:rPr>
        <w:t xml:space="preserve"> </w:t>
      </w:r>
      <w:r w:rsidRPr="00662DAE">
        <w:rPr>
          <w:rFonts w:ascii="Trebuchet MS" w:hAnsi="Trebuchet MS"/>
          <w:bCs/>
        </w:rPr>
        <w:t>utilizat</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datele</w:t>
      </w:r>
      <w:r w:rsidR="00241562">
        <w:rPr>
          <w:rFonts w:ascii="Trebuchet MS" w:hAnsi="Trebuchet MS"/>
          <w:bCs/>
        </w:rPr>
        <w:t xml:space="preserve"> </w:t>
      </w:r>
      <w:r w:rsidRPr="00662DAE">
        <w:rPr>
          <w:rFonts w:ascii="Trebuchet MS" w:hAnsi="Trebuchet MS"/>
          <w:bCs/>
        </w:rPr>
        <w:t>rezultate</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urma</w:t>
      </w:r>
      <w:r w:rsidR="00241562">
        <w:rPr>
          <w:rFonts w:ascii="Trebuchet MS" w:hAnsi="Trebuchet MS"/>
          <w:bCs/>
        </w:rPr>
        <w:t xml:space="preserve"> </w:t>
      </w:r>
      <w:r w:rsidRPr="00662DAE">
        <w:rPr>
          <w:rFonts w:ascii="Trebuchet MS" w:hAnsi="Trebuchet MS"/>
          <w:bCs/>
        </w:rPr>
        <w:t>implementării</w:t>
      </w:r>
      <w:r w:rsidR="00241562">
        <w:rPr>
          <w:rFonts w:ascii="Trebuchet MS" w:hAnsi="Trebuchet MS"/>
          <w:bCs/>
        </w:rPr>
        <w:t xml:space="preserve"> </w:t>
      </w:r>
      <w:r w:rsidRPr="00662DAE">
        <w:rPr>
          <w:rFonts w:ascii="Trebuchet MS" w:hAnsi="Trebuchet MS"/>
          <w:bCs/>
        </w:rPr>
        <w:t>unor</w:t>
      </w:r>
      <w:r w:rsidR="00241562">
        <w:rPr>
          <w:rFonts w:ascii="Trebuchet MS" w:hAnsi="Trebuchet MS"/>
          <w:bCs/>
        </w:rPr>
        <w:t xml:space="preserve"> </w:t>
      </w:r>
      <w:r w:rsidRPr="00662DAE">
        <w:rPr>
          <w:rFonts w:ascii="Trebuchet MS" w:hAnsi="Trebuchet MS"/>
          <w:bCs/>
        </w:rPr>
        <w:t>proiecte</w:t>
      </w:r>
      <w:r w:rsidR="00241562">
        <w:rPr>
          <w:rFonts w:ascii="Trebuchet MS" w:hAnsi="Trebuchet MS"/>
          <w:bCs/>
        </w:rPr>
        <w:t xml:space="preserve"> </w:t>
      </w:r>
      <w:r w:rsidRPr="00662DAE">
        <w:rPr>
          <w:rFonts w:ascii="Trebuchet MS" w:hAnsi="Trebuchet MS"/>
          <w:bCs/>
        </w:rPr>
        <w:t>sau</w:t>
      </w:r>
      <w:r w:rsidR="00241562">
        <w:rPr>
          <w:rFonts w:ascii="Trebuchet MS" w:hAnsi="Trebuchet MS"/>
          <w:bCs/>
        </w:rPr>
        <w:t xml:space="preserve"> </w:t>
      </w:r>
      <w:r w:rsidRPr="00662DAE">
        <w:rPr>
          <w:rFonts w:ascii="Trebuchet MS" w:hAnsi="Trebuchet MS"/>
          <w:bCs/>
        </w:rPr>
        <w:t>rezultate</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urma</w:t>
      </w:r>
      <w:r w:rsidR="00241562">
        <w:rPr>
          <w:rFonts w:ascii="Trebuchet MS" w:hAnsi="Trebuchet MS"/>
          <w:bCs/>
        </w:rPr>
        <w:t xml:space="preserve"> </w:t>
      </w:r>
      <w:r w:rsidRPr="00662DAE">
        <w:rPr>
          <w:rFonts w:ascii="Trebuchet MS" w:hAnsi="Trebuchet MS"/>
          <w:bCs/>
        </w:rPr>
        <w:t>recensămintelor</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i/>
        </w:rPr>
        <w:t>Falco</w:t>
      </w:r>
      <w:r w:rsidR="00241562">
        <w:rPr>
          <w:rFonts w:ascii="Trebuchet MS" w:hAnsi="Trebuchet MS"/>
          <w:bCs/>
          <w:i/>
        </w:rPr>
        <w:t xml:space="preserve"> </w:t>
      </w:r>
      <w:r w:rsidRPr="00662DAE">
        <w:rPr>
          <w:rFonts w:ascii="Trebuchet MS" w:hAnsi="Trebuchet MS"/>
          <w:bCs/>
          <w:i/>
        </w:rPr>
        <w:t>vespertinus</w:t>
      </w:r>
      <w:r w:rsidRPr="00662DAE">
        <w:rPr>
          <w:rFonts w:ascii="Trebuchet MS" w:hAnsi="Trebuchet MS"/>
          <w:bCs/>
        </w:rPr>
        <w:t>.</w:t>
      </w:r>
      <w:r w:rsidR="00241562">
        <w:rPr>
          <w:rFonts w:ascii="Trebuchet MS" w:hAnsi="Trebuchet MS"/>
          <w:bCs/>
        </w:rPr>
        <w:t xml:space="preserve"> </w:t>
      </w:r>
      <w:r w:rsidRPr="00662DAE">
        <w:rPr>
          <w:rFonts w:ascii="Trebuchet MS" w:hAnsi="Trebuchet MS"/>
          <w:bCs/>
        </w:rPr>
        <w:t>SPA-urile</w:t>
      </w:r>
      <w:r w:rsidR="00241562">
        <w:rPr>
          <w:rFonts w:ascii="Trebuchet MS" w:hAnsi="Trebuchet MS"/>
          <w:bCs/>
        </w:rPr>
        <w:t xml:space="preserve"> </w:t>
      </w:r>
      <w:r w:rsidRPr="00662DAE">
        <w:rPr>
          <w:rFonts w:ascii="Trebuchet MS" w:hAnsi="Trebuchet MS"/>
          <w:bCs/>
        </w:rPr>
        <w:t>selectate</w:t>
      </w:r>
      <w:r w:rsidR="00241562">
        <w:rPr>
          <w:rFonts w:ascii="Trebuchet MS" w:hAnsi="Trebuchet MS"/>
          <w:bCs/>
        </w:rPr>
        <w:t xml:space="preserve"> </w:t>
      </w:r>
      <w:r w:rsidRPr="00662DAE">
        <w:rPr>
          <w:rFonts w:ascii="Trebuchet MS" w:hAnsi="Trebuchet MS"/>
          <w:bCs/>
        </w:rPr>
        <w:t>sunt:</w:t>
      </w:r>
    </w:p>
    <w:p w14:paraId="222ACA0A" w14:textId="77777777" w:rsidR="007F62A4" w:rsidRPr="00662DAE" w:rsidRDefault="007F62A4" w:rsidP="0019677D">
      <w:pPr>
        <w:numPr>
          <w:ilvl w:val="0"/>
          <w:numId w:val="8"/>
        </w:numPr>
        <w:spacing w:after="0" w:line="240" w:lineRule="auto"/>
        <w:ind w:left="426" w:hanging="426"/>
        <w:contextualSpacing/>
        <w:jc w:val="both"/>
        <w:rPr>
          <w:rFonts w:ascii="Trebuchet MS" w:hAnsi="Trebuchet MS"/>
          <w:bCs/>
        </w:rPr>
      </w:pPr>
      <w:r w:rsidRPr="00662DAE">
        <w:rPr>
          <w:rFonts w:ascii="Trebuchet MS" w:hAnsi="Trebuchet MS"/>
          <w:bCs/>
          <w:i/>
        </w:rPr>
        <w:t>Crex</w:t>
      </w:r>
      <w:r w:rsidR="00241562">
        <w:rPr>
          <w:rFonts w:ascii="Trebuchet MS" w:hAnsi="Trebuchet MS"/>
          <w:bCs/>
          <w:i/>
        </w:rPr>
        <w:t xml:space="preserve"> </w:t>
      </w:r>
      <w:r w:rsidRPr="00662DAE">
        <w:rPr>
          <w:rFonts w:ascii="Trebuchet MS" w:hAnsi="Trebuchet MS"/>
          <w:bCs/>
          <w:i/>
        </w:rPr>
        <w:t>crex</w:t>
      </w:r>
      <w:r w:rsidR="00241562">
        <w:rPr>
          <w:rFonts w:ascii="Trebuchet MS" w:hAnsi="Trebuchet MS"/>
          <w:bCs/>
        </w:rPr>
        <w:t xml:space="preserve"> </w:t>
      </w:r>
      <w:r w:rsidRPr="00662DAE">
        <w:rPr>
          <w:rFonts w:ascii="Trebuchet MS" w:hAnsi="Trebuchet MS"/>
          <w:bCs/>
        </w:rPr>
        <w:t>–</w:t>
      </w:r>
      <w:r w:rsidR="00241562">
        <w:rPr>
          <w:rFonts w:ascii="Trebuchet MS" w:hAnsi="Trebuchet MS"/>
          <w:bCs/>
        </w:rPr>
        <w:t xml:space="preserve"> </w:t>
      </w:r>
      <w:r w:rsidRPr="00662DAE">
        <w:rPr>
          <w:rFonts w:ascii="Trebuchet MS" w:hAnsi="Trebuchet MS"/>
          <w:bCs/>
        </w:rPr>
        <w:t>ROSPA0028,</w:t>
      </w:r>
      <w:r w:rsidR="00241562">
        <w:rPr>
          <w:rFonts w:ascii="Trebuchet MS" w:hAnsi="Trebuchet MS"/>
          <w:bCs/>
        </w:rPr>
        <w:t xml:space="preserve"> </w:t>
      </w:r>
      <w:r w:rsidRPr="00662DAE">
        <w:rPr>
          <w:rFonts w:ascii="Trebuchet MS" w:hAnsi="Trebuchet MS"/>
          <w:bCs/>
        </w:rPr>
        <w:t>ROSPA0033,</w:t>
      </w:r>
      <w:r w:rsidR="00241562">
        <w:rPr>
          <w:rFonts w:ascii="Trebuchet MS" w:hAnsi="Trebuchet MS"/>
          <w:bCs/>
        </w:rPr>
        <w:t xml:space="preserve"> </w:t>
      </w:r>
      <w:r w:rsidRPr="00662DAE">
        <w:rPr>
          <w:rFonts w:ascii="Trebuchet MS" w:hAnsi="Trebuchet MS"/>
          <w:bCs/>
        </w:rPr>
        <w:t>ROSPA0114</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ROSPA0138</w:t>
      </w:r>
      <w:r w:rsidR="00241562">
        <w:rPr>
          <w:rFonts w:ascii="Trebuchet MS" w:hAnsi="Trebuchet MS"/>
          <w:bCs/>
        </w:rPr>
        <w:t xml:space="preserve"> </w:t>
      </w:r>
      <w:r w:rsidRPr="00662DAE">
        <w:rPr>
          <w:rFonts w:ascii="Trebuchet MS" w:hAnsi="Trebuchet MS"/>
          <w:bCs/>
        </w:rPr>
        <w:t>(primele</w:t>
      </w:r>
      <w:r w:rsidR="00241562">
        <w:rPr>
          <w:rFonts w:ascii="Trebuchet MS" w:hAnsi="Trebuchet MS"/>
          <w:bCs/>
        </w:rPr>
        <w:t xml:space="preserve"> </w:t>
      </w:r>
      <w:r w:rsidRPr="00662DAE">
        <w:rPr>
          <w:rFonts w:ascii="Trebuchet MS" w:hAnsi="Trebuchet MS"/>
          <w:bCs/>
        </w:rPr>
        <w:t>4</w:t>
      </w:r>
      <w:r w:rsidR="00241562">
        <w:rPr>
          <w:rFonts w:ascii="Trebuchet MS" w:hAnsi="Trebuchet MS"/>
          <w:bCs/>
        </w:rPr>
        <w:t xml:space="preserve"> </w:t>
      </w:r>
      <w:r w:rsidRPr="00662DAE">
        <w:rPr>
          <w:rFonts w:ascii="Trebuchet MS" w:hAnsi="Trebuchet MS"/>
          <w:bCs/>
        </w:rPr>
        <w:t>situri</w:t>
      </w:r>
      <w:r w:rsidR="00241562">
        <w:rPr>
          <w:rFonts w:ascii="Trebuchet MS" w:hAnsi="Trebuchet MS"/>
          <w:bCs/>
        </w:rPr>
        <w:t xml:space="preserve"> </w:t>
      </w:r>
      <w:r w:rsidRPr="00662DAE">
        <w:rPr>
          <w:rFonts w:ascii="Trebuchet MS" w:hAnsi="Trebuchet MS"/>
          <w:bCs/>
        </w:rPr>
        <w:t>ca</w:t>
      </w:r>
      <w:r w:rsidR="00241562">
        <w:rPr>
          <w:rFonts w:ascii="Trebuchet MS" w:hAnsi="Trebuchet MS"/>
          <w:bCs/>
        </w:rPr>
        <w:t xml:space="preserve"> </w:t>
      </w:r>
      <w:r w:rsidRPr="00662DAE">
        <w:rPr>
          <w:rFonts w:ascii="Trebuchet MS" w:hAnsi="Trebuchet MS"/>
          <w:bCs/>
        </w:rPr>
        <w:t>reprezentativitate</w:t>
      </w:r>
      <w:r w:rsidR="00241562">
        <w:rPr>
          <w:rFonts w:ascii="Trebuchet MS" w:hAnsi="Trebuchet MS"/>
          <w:bCs/>
        </w:rPr>
        <w:t xml:space="preserve"> </w:t>
      </w:r>
      <w:r w:rsidRPr="00662DAE">
        <w:rPr>
          <w:rFonts w:ascii="Trebuchet MS" w:hAnsi="Trebuchet MS"/>
          <w:bCs/>
        </w:rPr>
        <w:t>prin</w:t>
      </w:r>
      <w:r w:rsidR="00241562">
        <w:rPr>
          <w:rFonts w:ascii="Trebuchet MS" w:hAnsi="Trebuchet MS"/>
          <w:bCs/>
        </w:rPr>
        <w:t xml:space="preserve"> </w:t>
      </w:r>
      <w:r w:rsidRPr="00662DAE">
        <w:rPr>
          <w:rFonts w:ascii="Trebuchet MS" w:hAnsi="Trebuchet MS"/>
          <w:bCs/>
        </w:rPr>
        <w:t>stabilirea</w:t>
      </w:r>
      <w:r w:rsidR="00241562">
        <w:rPr>
          <w:rFonts w:ascii="Trebuchet MS" w:hAnsi="Trebuchet MS"/>
          <w:bCs/>
        </w:rPr>
        <w:t xml:space="preserve"> </w:t>
      </w:r>
      <w:r w:rsidRPr="00662DAE">
        <w:rPr>
          <w:rFonts w:ascii="Trebuchet MS" w:hAnsi="Trebuchet MS"/>
          <w:bCs/>
        </w:rPr>
        <w:t>unui</w:t>
      </w:r>
      <w:r w:rsidR="00241562">
        <w:rPr>
          <w:rFonts w:ascii="Trebuchet MS" w:hAnsi="Trebuchet MS"/>
          <w:bCs/>
        </w:rPr>
        <w:t xml:space="preserve"> </w:t>
      </w:r>
      <w:r w:rsidRPr="00662DAE">
        <w:rPr>
          <w:rFonts w:ascii="Trebuchet MS" w:hAnsi="Trebuchet MS"/>
          <w:bCs/>
        </w:rPr>
        <w:t>prag</w:t>
      </w:r>
      <w:r w:rsidR="00241562">
        <w:rPr>
          <w:rFonts w:ascii="Trebuchet MS" w:hAnsi="Trebuchet MS"/>
          <w:bCs/>
        </w:rPr>
        <w:t xml:space="preserve"> </w:t>
      </w:r>
      <w:r w:rsidRPr="00662DAE">
        <w:rPr>
          <w:rFonts w:ascii="Trebuchet MS" w:hAnsi="Trebuchet MS"/>
          <w:bCs/>
        </w:rPr>
        <w:t>peste</w:t>
      </w:r>
      <w:r w:rsidR="00241562">
        <w:rPr>
          <w:rFonts w:ascii="Trebuchet MS" w:hAnsi="Trebuchet MS"/>
          <w:bCs/>
        </w:rPr>
        <w:t xml:space="preserve"> </w:t>
      </w:r>
      <w:r w:rsidRPr="00662DAE">
        <w:rPr>
          <w:rFonts w:ascii="Trebuchet MS" w:hAnsi="Trebuchet MS"/>
          <w:bCs/>
        </w:rPr>
        <w:t>215</w:t>
      </w:r>
      <w:r w:rsidR="00241562">
        <w:rPr>
          <w:rFonts w:ascii="Trebuchet MS" w:hAnsi="Trebuchet MS"/>
          <w:bCs/>
        </w:rPr>
        <w:t xml:space="preserve"> </w:t>
      </w:r>
      <w:r w:rsidRPr="00662DAE">
        <w:rPr>
          <w:rFonts w:ascii="Trebuchet MS" w:hAnsi="Trebuchet MS"/>
          <w:bCs/>
        </w:rPr>
        <w:t>perechi</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păsări</w:t>
      </w:r>
      <w:r w:rsidR="00241562">
        <w:rPr>
          <w:rFonts w:ascii="Trebuchet MS" w:hAnsi="Trebuchet MS"/>
          <w:bCs/>
        </w:rPr>
        <w:t xml:space="preserve"> </w:t>
      </w:r>
      <w:r w:rsidRPr="00662DAE">
        <w:rPr>
          <w:rFonts w:ascii="Trebuchet MS" w:hAnsi="Trebuchet MS"/>
          <w:bCs/>
        </w:rPr>
        <w:t>pe</w:t>
      </w:r>
      <w:r w:rsidR="00241562">
        <w:rPr>
          <w:rFonts w:ascii="Trebuchet MS" w:hAnsi="Trebuchet MS"/>
          <w:bCs/>
        </w:rPr>
        <w:t xml:space="preserve"> </w:t>
      </w:r>
      <w:r w:rsidRPr="00662DAE">
        <w:rPr>
          <w:rFonts w:ascii="Trebuchet MS" w:hAnsi="Trebuchet MS"/>
          <w:bCs/>
        </w:rPr>
        <w:t>baza</w:t>
      </w:r>
      <w:r w:rsidR="00241562">
        <w:rPr>
          <w:rFonts w:ascii="Trebuchet MS" w:hAnsi="Trebuchet MS"/>
          <w:bCs/>
        </w:rPr>
        <w:t xml:space="preserve"> </w:t>
      </w:r>
      <w:r w:rsidRPr="00662DAE">
        <w:rPr>
          <w:rFonts w:ascii="Trebuchet MS" w:hAnsi="Trebuchet MS"/>
          <w:bCs/>
        </w:rPr>
        <w:t>fi</w:t>
      </w:r>
      <w:r w:rsidRPr="00662DAE">
        <w:rPr>
          <w:rFonts w:ascii="Trebuchet MS" w:hAnsi="Trebuchet MS" w:cs="Tahoma"/>
          <w:bCs/>
        </w:rPr>
        <w:t>ș</w:t>
      </w:r>
      <w:r w:rsidRPr="00662DAE">
        <w:rPr>
          <w:rFonts w:ascii="Trebuchet MS" w:hAnsi="Trebuchet MS"/>
          <w:bCs/>
        </w:rPr>
        <w:t>elor</w:t>
      </w:r>
      <w:r w:rsidR="00241562">
        <w:rPr>
          <w:rFonts w:ascii="Trebuchet MS" w:hAnsi="Trebuchet MS"/>
          <w:bCs/>
        </w:rPr>
        <w:t xml:space="preserve"> </w:t>
      </w:r>
      <w:r w:rsidRPr="00662DAE">
        <w:rPr>
          <w:rFonts w:ascii="Trebuchet MS" w:hAnsi="Trebuchet MS"/>
          <w:bCs/>
        </w:rPr>
        <w:t>standard).</w:t>
      </w:r>
    </w:p>
    <w:p w14:paraId="5E95A045" w14:textId="77777777" w:rsidR="007F62A4" w:rsidRPr="00662DAE" w:rsidRDefault="007F62A4" w:rsidP="0019677D">
      <w:pPr>
        <w:numPr>
          <w:ilvl w:val="0"/>
          <w:numId w:val="8"/>
        </w:numPr>
        <w:spacing w:after="0" w:line="240" w:lineRule="auto"/>
        <w:ind w:left="426" w:hanging="426"/>
        <w:contextualSpacing/>
        <w:jc w:val="both"/>
        <w:rPr>
          <w:rFonts w:ascii="Trebuchet MS" w:hAnsi="Trebuchet MS"/>
          <w:bCs/>
        </w:rPr>
      </w:pPr>
      <w:r w:rsidRPr="00662DAE">
        <w:rPr>
          <w:rFonts w:ascii="Trebuchet MS" w:hAnsi="Trebuchet MS"/>
          <w:bCs/>
          <w:i/>
        </w:rPr>
        <w:t>Falco</w:t>
      </w:r>
      <w:r w:rsidR="00241562">
        <w:rPr>
          <w:rFonts w:ascii="Trebuchet MS" w:hAnsi="Trebuchet MS"/>
          <w:bCs/>
          <w:i/>
        </w:rPr>
        <w:t xml:space="preserve"> </w:t>
      </w:r>
      <w:r w:rsidRPr="00662DAE">
        <w:rPr>
          <w:rFonts w:ascii="Trebuchet MS" w:hAnsi="Trebuchet MS"/>
          <w:bCs/>
          <w:i/>
        </w:rPr>
        <w:t>vespertinus</w:t>
      </w:r>
      <w:r w:rsidR="00241562">
        <w:rPr>
          <w:rFonts w:ascii="Trebuchet MS" w:hAnsi="Trebuchet MS"/>
          <w:bCs/>
        </w:rPr>
        <w:t xml:space="preserve"> </w:t>
      </w:r>
      <w:r w:rsidRPr="00662DAE">
        <w:rPr>
          <w:rFonts w:ascii="Trebuchet MS" w:hAnsi="Trebuchet MS"/>
          <w:bCs/>
        </w:rPr>
        <w:t>–</w:t>
      </w:r>
      <w:r w:rsidR="00241562">
        <w:rPr>
          <w:rFonts w:ascii="Trebuchet MS" w:hAnsi="Trebuchet MS"/>
          <w:bCs/>
        </w:rPr>
        <w:t xml:space="preserve"> </w:t>
      </w:r>
      <w:r w:rsidRPr="00662DAE">
        <w:rPr>
          <w:rFonts w:ascii="Trebuchet MS" w:hAnsi="Trebuchet MS"/>
          <w:bCs/>
        </w:rPr>
        <w:t>ROSPA0001,</w:t>
      </w:r>
      <w:r w:rsidR="00241562">
        <w:rPr>
          <w:rFonts w:ascii="Trebuchet MS" w:hAnsi="Trebuchet MS"/>
          <w:bCs/>
        </w:rPr>
        <w:t xml:space="preserve"> </w:t>
      </w:r>
      <w:r w:rsidRPr="00662DAE">
        <w:rPr>
          <w:rFonts w:ascii="Trebuchet MS" w:hAnsi="Trebuchet MS"/>
          <w:bCs/>
        </w:rPr>
        <w:t>ROSPA0015,</w:t>
      </w:r>
      <w:r w:rsidR="00241562">
        <w:rPr>
          <w:rFonts w:ascii="Trebuchet MS" w:hAnsi="Trebuchet MS"/>
          <w:bCs/>
        </w:rPr>
        <w:t xml:space="preserve"> </w:t>
      </w:r>
      <w:r w:rsidRPr="00662DAE">
        <w:rPr>
          <w:rFonts w:ascii="Trebuchet MS" w:hAnsi="Trebuchet MS"/>
          <w:bCs/>
        </w:rPr>
        <w:t>ROSPA0031,</w:t>
      </w:r>
      <w:r w:rsidR="00241562">
        <w:rPr>
          <w:rFonts w:ascii="Trebuchet MS" w:hAnsi="Trebuchet MS"/>
          <w:bCs/>
        </w:rPr>
        <w:t xml:space="preserve"> </w:t>
      </w:r>
      <w:r w:rsidRPr="00662DAE">
        <w:rPr>
          <w:rFonts w:ascii="Trebuchet MS" w:hAnsi="Trebuchet MS"/>
          <w:bCs/>
        </w:rPr>
        <w:t>ROSPA0047,</w:t>
      </w:r>
      <w:r w:rsidR="00241562">
        <w:rPr>
          <w:rFonts w:ascii="Trebuchet MS" w:hAnsi="Trebuchet MS"/>
          <w:bCs/>
        </w:rPr>
        <w:t xml:space="preserve"> </w:t>
      </w:r>
      <w:r w:rsidRPr="00662DAE">
        <w:rPr>
          <w:rFonts w:ascii="Trebuchet MS" w:hAnsi="Trebuchet MS"/>
          <w:bCs/>
        </w:rPr>
        <w:t>ROSPA0067,</w:t>
      </w:r>
      <w:r w:rsidR="00241562">
        <w:rPr>
          <w:rFonts w:ascii="Trebuchet MS" w:hAnsi="Trebuchet MS"/>
          <w:bCs/>
        </w:rPr>
        <w:t xml:space="preserve"> </w:t>
      </w:r>
      <w:r w:rsidRPr="00662DAE">
        <w:rPr>
          <w:rFonts w:ascii="Trebuchet MS" w:hAnsi="Trebuchet MS"/>
          <w:bCs/>
        </w:rPr>
        <w:t>ROSPA0103,</w:t>
      </w:r>
      <w:r w:rsidR="00241562">
        <w:rPr>
          <w:rFonts w:ascii="Trebuchet MS" w:hAnsi="Trebuchet MS"/>
          <w:bCs/>
        </w:rPr>
        <w:t xml:space="preserve"> </w:t>
      </w:r>
      <w:r w:rsidRPr="00662DAE">
        <w:rPr>
          <w:rFonts w:ascii="Trebuchet MS" w:hAnsi="Trebuchet MS"/>
          <w:bCs/>
        </w:rPr>
        <w:t>ROSPA0126,</w:t>
      </w:r>
      <w:r w:rsidR="00241562">
        <w:rPr>
          <w:rFonts w:ascii="Trebuchet MS" w:hAnsi="Trebuchet MS"/>
          <w:bCs/>
        </w:rPr>
        <w:t xml:space="preserve"> </w:t>
      </w:r>
      <w:r w:rsidRPr="00662DAE">
        <w:rPr>
          <w:rFonts w:ascii="Trebuchet MS" w:hAnsi="Trebuchet MS"/>
          <w:bCs/>
        </w:rPr>
        <w:t>ROSPA0135,</w:t>
      </w:r>
      <w:r w:rsidR="00241562">
        <w:rPr>
          <w:rFonts w:ascii="Trebuchet MS" w:hAnsi="Trebuchet MS"/>
          <w:bCs/>
        </w:rPr>
        <w:t xml:space="preserve"> </w:t>
      </w:r>
      <w:r w:rsidRPr="00662DAE">
        <w:rPr>
          <w:rFonts w:ascii="Trebuchet MS" w:hAnsi="Trebuchet MS"/>
          <w:bCs/>
        </w:rPr>
        <w:t>ROSPA0142,</w:t>
      </w:r>
      <w:r w:rsidR="00241562">
        <w:rPr>
          <w:rFonts w:ascii="Trebuchet MS" w:hAnsi="Trebuchet MS"/>
          <w:bCs/>
        </w:rPr>
        <w:t xml:space="preserve"> </w:t>
      </w:r>
      <w:r w:rsidRPr="00662DAE">
        <w:rPr>
          <w:rFonts w:ascii="Trebuchet MS" w:hAnsi="Trebuchet MS"/>
          <w:bCs/>
        </w:rPr>
        <w:t>ROSPA0144</w:t>
      </w:r>
      <w:r w:rsidR="00241562">
        <w:rPr>
          <w:rFonts w:ascii="Trebuchet MS" w:hAnsi="Trebuchet MS"/>
          <w:bCs/>
        </w:rPr>
        <w:t xml:space="preserve"> </w:t>
      </w:r>
      <w:r w:rsidRPr="00662DAE">
        <w:rPr>
          <w:rFonts w:ascii="Trebuchet MS" w:hAnsi="Trebuchet MS"/>
          <w:bCs/>
        </w:rPr>
        <w:t>(primele</w:t>
      </w:r>
      <w:r w:rsidR="00241562">
        <w:rPr>
          <w:rFonts w:ascii="Trebuchet MS" w:hAnsi="Trebuchet MS"/>
          <w:bCs/>
        </w:rPr>
        <w:t xml:space="preserve"> </w:t>
      </w:r>
      <w:r w:rsidRPr="00662DAE">
        <w:rPr>
          <w:rFonts w:ascii="Trebuchet MS" w:hAnsi="Trebuchet MS"/>
          <w:bCs/>
        </w:rPr>
        <w:t>10</w:t>
      </w:r>
      <w:r w:rsidR="00241562">
        <w:rPr>
          <w:rFonts w:ascii="Trebuchet MS" w:hAnsi="Trebuchet MS"/>
          <w:bCs/>
        </w:rPr>
        <w:t xml:space="preserve"> </w:t>
      </w:r>
      <w:r w:rsidRPr="00662DAE">
        <w:rPr>
          <w:rFonts w:ascii="Trebuchet MS" w:hAnsi="Trebuchet MS"/>
          <w:bCs/>
        </w:rPr>
        <w:t>situri</w:t>
      </w:r>
      <w:r w:rsidR="00241562">
        <w:rPr>
          <w:rFonts w:ascii="Trebuchet MS" w:hAnsi="Trebuchet MS"/>
          <w:bCs/>
        </w:rPr>
        <w:t xml:space="preserve"> </w:t>
      </w:r>
      <w:r w:rsidRPr="00662DAE">
        <w:rPr>
          <w:rFonts w:ascii="Trebuchet MS" w:hAnsi="Trebuchet MS"/>
          <w:bCs/>
        </w:rPr>
        <w:t>ca</w:t>
      </w:r>
      <w:r w:rsidR="00241562">
        <w:rPr>
          <w:rFonts w:ascii="Trebuchet MS" w:hAnsi="Trebuchet MS"/>
          <w:bCs/>
        </w:rPr>
        <w:t xml:space="preserve"> </w:t>
      </w:r>
      <w:r w:rsidRPr="00662DAE">
        <w:rPr>
          <w:rFonts w:ascii="Trebuchet MS" w:hAnsi="Trebuchet MS"/>
          <w:bCs/>
        </w:rPr>
        <w:t>reprezentativitate</w:t>
      </w:r>
      <w:r w:rsidR="00241562">
        <w:rPr>
          <w:rFonts w:ascii="Trebuchet MS" w:hAnsi="Trebuchet MS"/>
          <w:bCs/>
        </w:rPr>
        <w:t xml:space="preserve"> </w:t>
      </w:r>
      <w:r w:rsidRPr="00662DAE">
        <w:rPr>
          <w:rFonts w:ascii="Trebuchet MS" w:hAnsi="Trebuchet MS"/>
          <w:bCs/>
        </w:rPr>
        <w:t>prin</w:t>
      </w:r>
      <w:r w:rsidR="00241562">
        <w:rPr>
          <w:rFonts w:ascii="Trebuchet MS" w:hAnsi="Trebuchet MS"/>
          <w:bCs/>
        </w:rPr>
        <w:t xml:space="preserve"> </w:t>
      </w:r>
      <w:r w:rsidRPr="00662DAE">
        <w:rPr>
          <w:rFonts w:ascii="Trebuchet MS" w:hAnsi="Trebuchet MS"/>
          <w:bCs/>
        </w:rPr>
        <w:t>stabilirea</w:t>
      </w:r>
      <w:r w:rsidR="00241562">
        <w:rPr>
          <w:rFonts w:ascii="Trebuchet MS" w:hAnsi="Trebuchet MS"/>
          <w:bCs/>
        </w:rPr>
        <w:t xml:space="preserve"> </w:t>
      </w:r>
      <w:r w:rsidRPr="00662DAE">
        <w:rPr>
          <w:rFonts w:ascii="Trebuchet MS" w:hAnsi="Trebuchet MS"/>
          <w:bCs/>
        </w:rPr>
        <w:t>unui</w:t>
      </w:r>
      <w:r w:rsidR="00241562">
        <w:rPr>
          <w:rFonts w:ascii="Trebuchet MS" w:hAnsi="Trebuchet MS"/>
          <w:bCs/>
        </w:rPr>
        <w:t xml:space="preserve"> </w:t>
      </w:r>
      <w:r w:rsidRPr="00662DAE">
        <w:rPr>
          <w:rFonts w:ascii="Trebuchet MS" w:hAnsi="Trebuchet MS"/>
          <w:bCs/>
        </w:rPr>
        <w:t>prag</w:t>
      </w:r>
      <w:r w:rsidR="00241562">
        <w:rPr>
          <w:rFonts w:ascii="Trebuchet MS" w:hAnsi="Trebuchet MS"/>
          <w:bCs/>
        </w:rPr>
        <w:t xml:space="preserve"> </w:t>
      </w:r>
      <w:r w:rsidRPr="00662DAE">
        <w:rPr>
          <w:rFonts w:ascii="Trebuchet MS" w:hAnsi="Trebuchet MS"/>
          <w:bCs/>
        </w:rPr>
        <w:t>peste</w:t>
      </w:r>
      <w:r w:rsidR="00241562">
        <w:rPr>
          <w:rFonts w:ascii="Trebuchet MS" w:hAnsi="Trebuchet MS"/>
          <w:bCs/>
        </w:rPr>
        <w:t xml:space="preserve"> </w:t>
      </w:r>
      <w:r w:rsidRPr="00662DAE">
        <w:rPr>
          <w:rFonts w:ascii="Trebuchet MS" w:hAnsi="Trebuchet MS"/>
          <w:bCs/>
        </w:rPr>
        <w:t>30</w:t>
      </w:r>
      <w:r w:rsidR="00241562">
        <w:rPr>
          <w:rFonts w:ascii="Trebuchet MS" w:hAnsi="Trebuchet MS"/>
          <w:bCs/>
        </w:rPr>
        <w:t xml:space="preserve"> </w:t>
      </w:r>
      <w:r w:rsidRPr="00662DAE">
        <w:rPr>
          <w:rFonts w:ascii="Trebuchet MS" w:hAnsi="Trebuchet MS"/>
          <w:bCs/>
        </w:rPr>
        <w:t>perechi</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păsări)</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ROSPA0013,</w:t>
      </w:r>
      <w:r w:rsidR="00241562">
        <w:rPr>
          <w:rFonts w:ascii="Trebuchet MS" w:hAnsi="Trebuchet MS"/>
          <w:bCs/>
        </w:rPr>
        <w:t xml:space="preserve"> </w:t>
      </w:r>
      <w:r w:rsidRPr="00662DAE">
        <w:rPr>
          <w:rFonts w:ascii="Trebuchet MS" w:hAnsi="Trebuchet MS"/>
          <w:bCs/>
        </w:rPr>
        <w:t>ROSPA0016,</w:t>
      </w:r>
      <w:r w:rsidR="00241562">
        <w:rPr>
          <w:rFonts w:ascii="Trebuchet MS" w:hAnsi="Trebuchet MS"/>
          <w:bCs/>
        </w:rPr>
        <w:t xml:space="preserve"> </w:t>
      </w:r>
      <w:r w:rsidRPr="00662DAE">
        <w:rPr>
          <w:rFonts w:ascii="Trebuchet MS" w:hAnsi="Trebuchet MS"/>
          <w:bCs/>
        </w:rPr>
        <w:t>ROSPA0019,</w:t>
      </w:r>
      <w:r w:rsidR="00241562">
        <w:rPr>
          <w:rFonts w:ascii="Trebuchet MS" w:hAnsi="Trebuchet MS"/>
          <w:bCs/>
        </w:rPr>
        <w:t xml:space="preserve"> </w:t>
      </w:r>
      <w:r w:rsidRPr="00662DAE">
        <w:rPr>
          <w:rFonts w:ascii="Trebuchet MS" w:hAnsi="Trebuchet MS"/>
          <w:bCs/>
        </w:rPr>
        <w:t>ROSPA0022,</w:t>
      </w:r>
      <w:r w:rsidR="00241562">
        <w:rPr>
          <w:rFonts w:ascii="Trebuchet MS" w:hAnsi="Trebuchet MS"/>
          <w:bCs/>
        </w:rPr>
        <w:t xml:space="preserve"> </w:t>
      </w:r>
      <w:r w:rsidRPr="00662DAE">
        <w:rPr>
          <w:rFonts w:ascii="Trebuchet MS" w:hAnsi="Trebuchet MS"/>
          <w:bCs/>
        </w:rPr>
        <w:t>ROSPA0024,</w:t>
      </w:r>
      <w:r w:rsidR="00241562">
        <w:rPr>
          <w:rFonts w:ascii="Trebuchet MS" w:hAnsi="Trebuchet MS"/>
          <w:bCs/>
        </w:rPr>
        <w:t xml:space="preserve"> </w:t>
      </w:r>
      <w:r w:rsidRPr="00662DAE">
        <w:rPr>
          <w:rFonts w:ascii="Trebuchet MS" w:hAnsi="Trebuchet MS"/>
          <w:bCs/>
        </w:rPr>
        <w:t>ROSPA0036,</w:t>
      </w:r>
      <w:r w:rsidR="00241562">
        <w:rPr>
          <w:rFonts w:ascii="Trebuchet MS" w:hAnsi="Trebuchet MS"/>
          <w:bCs/>
        </w:rPr>
        <w:t xml:space="preserve"> </w:t>
      </w:r>
      <w:r w:rsidRPr="00662DAE">
        <w:rPr>
          <w:rFonts w:ascii="Trebuchet MS" w:hAnsi="Trebuchet MS"/>
          <w:bCs/>
        </w:rPr>
        <w:t>ROSPA0039,</w:t>
      </w:r>
      <w:r w:rsidR="00241562">
        <w:rPr>
          <w:rFonts w:ascii="Trebuchet MS" w:hAnsi="Trebuchet MS"/>
          <w:bCs/>
        </w:rPr>
        <w:t xml:space="preserve"> </w:t>
      </w:r>
      <w:r w:rsidRPr="00662DAE">
        <w:rPr>
          <w:rFonts w:ascii="Trebuchet MS" w:hAnsi="Trebuchet MS"/>
          <w:bCs/>
        </w:rPr>
        <w:t>ROSPA0042,</w:t>
      </w:r>
      <w:r w:rsidR="00241562">
        <w:rPr>
          <w:rFonts w:ascii="Trebuchet MS" w:hAnsi="Trebuchet MS"/>
          <w:bCs/>
        </w:rPr>
        <w:t xml:space="preserve"> </w:t>
      </w:r>
      <w:r w:rsidRPr="00662DAE">
        <w:rPr>
          <w:rFonts w:ascii="Trebuchet MS" w:hAnsi="Trebuchet MS"/>
          <w:bCs/>
        </w:rPr>
        <w:t>ROSPA0048,</w:t>
      </w:r>
      <w:r w:rsidR="00241562">
        <w:rPr>
          <w:rFonts w:ascii="Trebuchet MS" w:hAnsi="Trebuchet MS"/>
          <w:bCs/>
        </w:rPr>
        <w:t xml:space="preserve"> </w:t>
      </w:r>
      <w:r w:rsidRPr="00662DAE">
        <w:rPr>
          <w:rFonts w:ascii="Trebuchet MS" w:hAnsi="Trebuchet MS"/>
          <w:bCs/>
        </w:rPr>
        <w:t>ROSPA0061,</w:t>
      </w:r>
      <w:r w:rsidR="00241562">
        <w:rPr>
          <w:rFonts w:ascii="Trebuchet MS" w:hAnsi="Trebuchet MS"/>
          <w:bCs/>
        </w:rPr>
        <w:t xml:space="preserve"> </w:t>
      </w:r>
      <w:r w:rsidRPr="00662DAE">
        <w:rPr>
          <w:rFonts w:ascii="Trebuchet MS" w:hAnsi="Trebuchet MS"/>
          <w:bCs/>
        </w:rPr>
        <w:t>ROSPA0066,</w:t>
      </w:r>
      <w:r w:rsidR="00241562">
        <w:rPr>
          <w:rFonts w:ascii="Trebuchet MS" w:hAnsi="Trebuchet MS"/>
          <w:bCs/>
        </w:rPr>
        <w:t xml:space="preserve"> </w:t>
      </w:r>
      <w:r w:rsidRPr="00662DAE">
        <w:rPr>
          <w:rFonts w:ascii="Trebuchet MS" w:hAnsi="Trebuchet MS"/>
          <w:bCs/>
        </w:rPr>
        <w:t>ROSPA0070,</w:t>
      </w:r>
      <w:r w:rsidR="00241562">
        <w:rPr>
          <w:rFonts w:ascii="Trebuchet MS" w:hAnsi="Trebuchet MS"/>
          <w:bCs/>
        </w:rPr>
        <w:t xml:space="preserve"> </w:t>
      </w:r>
      <w:r w:rsidRPr="00662DAE">
        <w:rPr>
          <w:rFonts w:ascii="Trebuchet MS" w:hAnsi="Trebuchet MS"/>
          <w:bCs/>
        </w:rPr>
        <w:t>ROSPA0071,</w:t>
      </w:r>
      <w:r w:rsidR="00241562">
        <w:rPr>
          <w:rFonts w:ascii="Trebuchet MS" w:hAnsi="Trebuchet MS"/>
          <w:bCs/>
        </w:rPr>
        <w:t xml:space="preserve"> </w:t>
      </w:r>
      <w:r w:rsidRPr="00662DAE">
        <w:rPr>
          <w:rFonts w:ascii="Trebuchet MS" w:hAnsi="Trebuchet MS"/>
          <w:bCs/>
        </w:rPr>
        <w:t>ROSPA0072,</w:t>
      </w:r>
      <w:r w:rsidR="00241562">
        <w:rPr>
          <w:rFonts w:ascii="Trebuchet MS" w:hAnsi="Trebuchet MS"/>
          <w:bCs/>
        </w:rPr>
        <w:t xml:space="preserve"> </w:t>
      </w:r>
      <w:r w:rsidRPr="00662DAE">
        <w:rPr>
          <w:rFonts w:ascii="Trebuchet MS" w:hAnsi="Trebuchet MS"/>
          <w:bCs/>
        </w:rPr>
        <w:t>ROSPA0074,</w:t>
      </w:r>
      <w:r w:rsidR="00241562">
        <w:rPr>
          <w:rFonts w:ascii="Trebuchet MS" w:hAnsi="Trebuchet MS"/>
          <w:bCs/>
        </w:rPr>
        <w:t xml:space="preserve"> </w:t>
      </w:r>
      <w:r w:rsidRPr="00662DAE">
        <w:rPr>
          <w:rFonts w:ascii="Trebuchet MS" w:hAnsi="Trebuchet MS"/>
          <w:bCs/>
        </w:rPr>
        <w:t>ROSPA0076,</w:t>
      </w:r>
      <w:r w:rsidR="00241562">
        <w:rPr>
          <w:rFonts w:ascii="Trebuchet MS" w:hAnsi="Trebuchet MS"/>
          <w:bCs/>
        </w:rPr>
        <w:t xml:space="preserve"> </w:t>
      </w:r>
      <w:r w:rsidRPr="00662DAE">
        <w:rPr>
          <w:rFonts w:ascii="Trebuchet MS" w:hAnsi="Trebuchet MS"/>
          <w:bCs/>
        </w:rPr>
        <w:t>ROSPA0078,</w:t>
      </w:r>
      <w:r w:rsidR="00241562">
        <w:rPr>
          <w:rFonts w:ascii="Trebuchet MS" w:hAnsi="Trebuchet MS"/>
          <w:bCs/>
        </w:rPr>
        <w:t xml:space="preserve"> </w:t>
      </w:r>
      <w:r w:rsidRPr="00662DAE">
        <w:rPr>
          <w:rFonts w:ascii="Trebuchet MS" w:hAnsi="Trebuchet MS"/>
          <w:bCs/>
        </w:rPr>
        <w:t>ROSPA0090,</w:t>
      </w:r>
      <w:r w:rsidR="00241562">
        <w:rPr>
          <w:rFonts w:ascii="Trebuchet MS" w:hAnsi="Trebuchet MS"/>
          <w:bCs/>
        </w:rPr>
        <w:t xml:space="preserve"> </w:t>
      </w:r>
      <w:r w:rsidRPr="00662DAE">
        <w:rPr>
          <w:rFonts w:ascii="Trebuchet MS" w:hAnsi="Trebuchet MS"/>
          <w:bCs/>
        </w:rPr>
        <w:t>ROSPA0094,</w:t>
      </w:r>
      <w:r w:rsidR="00241562">
        <w:rPr>
          <w:rFonts w:ascii="Trebuchet MS" w:hAnsi="Trebuchet MS"/>
          <w:bCs/>
        </w:rPr>
        <w:t xml:space="preserve"> </w:t>
      </w:r>
      <w:r w:rsidRPr="00662DAE">
        <w:rPr>
          <w:rFonts w:ascii="Trebuchet MS" w:hAnsi="Trebuchet MS"/>
          <w:bCs/>
        </w:rPr>
        <w:t>ROSPA0095,</w:t>
      </w:r>
      <w:r w:rsidR="00241562">
        <w:rPr>
          <w:rFonts w:ascii="Trebuchet MS" w:hAnsi="Trebuchet MS"/>
          <w:bCs/>
        </w:rPr>
        <w:t xml:space="preserve"> </w:t>
      </w:r>
      <w:r w:rsidRPr="00662DAE">
        <w:rPr>
          <w:rFonts w:ascii="Trebuchet MS" w:hAnsi="Trebuchet MS"/>
          <w:bCs/>
        </w:rPr>
        <w:t>ROSPA0097,</w:t>
      </w:r>
      <w:r w:rsidR="00241562">
        <w:rPr>
          <w:rFonts w:ascii="Trebuchet MS" w:hAnsi="Trebuchet MS"/>
          <w:bCs/>
        </w:rPr>
        <w:t xml:space="preserve"> </w:t>
      </w:r>
      <w:r w:rsidRPr="00662DAE">
        <w:rPr>
          <w:rFonts w:ascii="Trebuchet MS" w:hAnsi="Trebuchet MS"/>
          <w:bCs/>
        </w:rPr>
        <w:t>ROSPA0101,</w:t>
      </w:r>
      <w:r w:rsidR="00241562">
        <w:rPr>
          <w:rFonts w:ascii="Trebuchet MS" w:hAnsi="Trebuchet MS"/>
          <w:bCs/>
        </w:rPr>
        <w:t xml:space="preserve"> </w:t>
      </w:r>
      <w:r w:rsidRPr="00662DAE">
        <w:rPr>
          <w:rFonts w:ascii="Trebuchet MS" w:hAnsi="Trebuchet MS"/>
          <w:bCs/>
        </w:rPr>
        <w:t>ROSPA0102,</w:t>
      </w:r>
      <w:r w:rsidR="00241562">
        <w:rPr>
          <w:rFonts w:ascii="Trebuchet MS" w:hAnsi="Trebuchet MS"/>
          <w:bCs/>
        </w:rPr>
        <w:t xml:space="preserve"> </w:t>
      </w:r>
      <w:r w:rsidRPr="00662DAE">
        <w:rPr>
          <w:rFonts w:ascii="Trebuchet MS" w:hAnsi="Trebuchet MS"/>
          <w:bCs/>
        </w:rPr>
        <w:t>ROSPA0106,</w:t>
      </w:r>
      <w:r w:rsidR="00241562">
        <w:rPr>
          <w:rFonts w:ascii="Trebuchet MS" w:hAnsi="Trebuchet MS"/>
          <w:bCs/>
        </w:rPr>
        <w:t xml:space="preserve"> </w:t>
      </w:r>
      <w:r w:rsidRPr="00662DAE">
        <w:rPr>
          <w:rFonts w:ascii="Trebuchet MS" w:hAnsi="Trebuchet MS"/>
          <w:bCs/>
        </w:rPr>
        <w:t>ROSPA0108,</w:t>
      </w:r>
      <w:r w:rsidR="00241562">
        <w:rPr>
          <w:rFonts w:ascii="Trebuchet MS" w:hAnsi="Trebuchet MS"/>
          <w:bCs/>
        </w:rPr>
        <w:t xml:space="preserve"> </w:t>
      </w:r>
      <w:r w:rsidRPr="00662DAE">
        <w:rPr>
          <w:rFonts w:ascii="Trebuchet MS" w:hAnsi="Trebuchet MS"/>
          <w:bCs/>
        </w:rPr>
        <w:t>ROSPA0111,</w:t>
      </w:r>
      <w:r w:rsidR="00241562">
        <w:rPr>
          <w:rFonts w:ascii="Trebuchet MS" w:hAnsi="Trebuchet MS"/>
          <w:bCs/>
        </w:rPr>
        <w:t xml:space="preserve"> </w:t>
      </w:r>
      <w:r w:rsidRPr="00662DAE">
        <w:rPr>
          <w:rFonts w:ascii="Trebuchet MS" w:hAnsi="Trebuchet MS"/>
          <w:bCs/>
        </w:rPr>
        <w:t>ROSPA0113,</w:t>
      </w:r>
      <w:r w:rsidR="00241562">
        <w:rPr>
          <w:rFonts w:ascii="Trebuchet MS" w:hAnsi="Trebuchet MS"/>
          <w:bCs/>
        </w:rPr>
        <w:t xml:space="preserve"> </w:t>
      </w:r>
      <w:r w:rsidRPr="00662DAE">
        <w:rPr>
          <w:rFonts w:ascii="Trebuchet MS" w:hAnsi="Trebuchet MS"/>
          <w:bCs/>
        </w:rPr>
        <w:t>ROSPA0118,</w:t>
      </w:r>
      <w:r w:rsidR="00241562">
        <w:rPr>
          <w:rFonts w:ascii="Trebuchet MS" w:hAnsi="Trebuchet MS"/>
          <w:bCs/>
        </w:rPr>
        <w:t xml:space="preserve"> </w:t>
      </w:r>
      <w:r w:rsidRPr="00662DAE">
        <w:rPr>
          <w:rFonts w:ascii="Trebuchet MS" w:hAnsi="Trebuchet MS"/>
          <w:bCs/>
        </w:rPr>
        <w:t>ROSPA0120,</w:t>
      </w:r>
      <w:r w:rsidR="00241562">
        <w:rPr>
          <w:rFonts w:ascii="Trebuchet MS" w:hAnsi="Trebuchet MS"/>
          <w:bCs/>
        </w:rPr>
        <w:t xml:space="preserve"> </w:t>
      </w:r>
      <w:r w:rsidRPr="00662DAE">
        <w:rPr>
          <w:rFonts w:ascii="Trebuchet MS" w:hAnsi="Trebuchet MS"/>
          <w:bCs/>
        </w:rPr>
        <w:t>ROSPA0121,</w:t>
      </w:r>
      <w:r w:rsidR="00241562">
        <w:rPr>
          <w:rFonts w:ascii="Trebuchet MS" w:hAnsi="Trebuchet MS"/>
          <w:bCs/>
        </w:rPr>
        <w:t xml:space="preserve"> </w:t>
      </w:r>
      <w:r w:rsidRPr="00662DAE">
        <w:rPr>
          <w:rFonts w:ascii="Trebuchet MS" w:hAnsi="Trebuchet MS"/>
          <w:bCs/>
        </w:rPr>
        <w:t>ROSPA0127,</w:t>
      </w:r>
      <w:r w:rsidR="00241562">
        <w:rPr>
          <w:rFonts w:ascii="Trebuchet MS" w:hAnsi="Trebuchet MS"/>
          <w:bCs/>
        </w:rPr>
        <w:t xml:space="preserve"> </w:t>
      </w:r>
      <w:r w:rsidRPr="00662DAE">
        <w:rPr>
          <w:rFonts w:ascii="Trebuchet MS" w:hAnsi="Trebuchet MS"/>
          <w:bCs/>
        </w:rPr>
        <w:lastRenderedPageBreak/>
        <w:t>ROSPA0128,</w:t>
      </w:r>
      <w:r w:rsidR="00241562">
        <w:rPr>
          <w:rFonts w:ascii="Trebuchet MS" w:hAnsi="Trebuchet MS"/>
          <w:bCs/>
        </w:rPr>
        <w:t xml:space="preserve"> </w:t>
      </w:r>
      <w:r w:rsidRPr="00662DAE">
        <w:rPr>
          <w:rFonts w:ascii="Trebuchet MS" w:hAnsi="Trebuchet MS"/>
          <w:bCs/>
        </w:rPr>
        <w:t>ROSPA0130,</w:t>
      </w:r>
      <w:r w:rsidR="00241562">
        <w:rPr>
          <w:rFonts w:ascii="Trebuchet MS" w:hAnsi="Trebuchet MS"/>
          <w:bCs/>
        </w:rPr>
        <w:t xml:space="preserve"> </w:t>
      </w:r>
      <w:r w:rsidRPr="00662DAE">
        <w:rPr>
          <w:rFonts w:ascii="Trebuchet MS" w:hAnsi="Trebuchet MS"/>
          <w:bCs/>
        </w:rPr>
        <w:t>ROSPA0137,</w:t>
      </w:r>
      <w:r w:rsidR="00241562">
        <w:rPr>
          <w:rFonts w:ascii="Trebuchet MS" w:hAnsi="Trebuchet MS"/>
          <w:bCs/>
        </w:rPr>
        <w:t xml:space="preserve"> </w:t>
      </w:r>
      <w:r w:rsidRPr="00662DAE">
        <w:rPr>
          <w:rFonts w:ascii="Trebuchet MS" w:hAnsi="Trebuchet MS"/>
          <w:bCs/>
        </w:rPr>
        <w:t>ROSPA0145,</w:t>
      </w:r>
      <w:r w:rsidR="00241562">
        <w:rPr>
          <w:rFonts w:ascii="Trebuchet MS" w:hAnsi="Trebuchet MS"/>
          <w:bCs/>
        </w:rPr>
        <w:t xml:space="preserve"> </w:t>
      </w:r>
      <w:r w:rsidRPr="00662DAE">
        <w:rPr>
          <w:rFonts w:ascii="Trebuchet MS" w:hAnsi="Trebuchet MS"/>
          <w:bCs/>
        </w:rPr>
        <w:t>ROSPA0148</w:t>
      </w:r>
      <w:r w:rsidR="00241562">
        <w:rPr>
          <w:rFonts w:ascii="Trebuchet MS" w:hAnsi="Trebuchet MS"/>
          <w:bCs/>
        </w:rPr>
        <w:t xml:space="preserve"> </w:t>
      </w:r>
      <w:r w:rsidRPr="00662DAE">
        <w:rPr>
          <w:rFonts w:ascii="Trebuchet MS" w:hAnsi="Trebuchet MS"/>
          <w:bCs/>
        </w:rPr>
        <w:t>(pe</w:t>
      </w:r>
      <w:r w:rsidR="00241562">
        <w:rPr>
          <w:rFonts w:ascii="Trebuchet MS" w:hAnsi="Trebuchet MS"/>
          <w:bCs/>
        </w:rPr>
        <w:t xml:space="preserve"> </w:t>
      </w:r>
      <w:r w:rsidRPr="00662DAE">
        <w:rPr>
          <w:rFonts w:ascii="Trebuchet MS" w:hAnsi="Trebuchet MS"/>
          <w:bCs/>
        </w:rPr>
        <w:t>baza</w:t>
      </w:r>
      <w:r w:rsidR="00241562">
        <w:rPr>
          <w:rFonts w:ascii="Trebuchet MS" w:hAnsi="Trebuchet MS"/>
          <w:bCs/>
        </w:rPr>
        <w:t xml:space="preserve"> </w:t>
      </w:r>
      <w:r w:rsidRPr="00662DAE">
        <w:rPr>
          <w:rFonts w:ascii="Trebuchet MS" w:hAnsi="Trebuchet MS"/>
          <w:bCs/>
        </w:rPr>
        <w:t>reprezentativită</w:t>
      </w:r>
      <w:r w:rsidRPr="00662DAE">
        <w:rPr>
          <w:rFonts w:ascii="Trebuchet MS" w:hAnsi="Trebuchet MS" w:cs="Tahoma"/>
          <w:bCs/>
        </w:rPr>
        <w:t>ț</w:t>
      </w:r>
      <w:r w:rsidRPr="00662DAE">
        <w:rPr>
          <w:rFonts w:ascii="Trebuchet MS" w:hAnsi="Trebuchet MS"/>
          <w:bCs/>
        </w:rPr>
        <w:t>ii,</w:t>
      </w:r>
      <w:r w:rsidR="00241562">
        <w:rPr>
          <w:rFonts w:ascii="Trebuchet MS" w:hAnsi="Trebuchet MS"/>
          <w:bCs/>
        </w:rPr>
        <w:t xml:space="preserve"> </w:t>
      </w:r>
      <w:r w:rsidRPr="00662DAE">
        <w:rPr>
          <w:rFonts w:ascii="Trebuchet MS" w:hAnsi="Trebuchet MS"/>
          <w:bCs/>
        </w:rPr>
        <w:t>utilizând</w:t>
      </w:r>
      <w:r w:rsidR="00241562">
        <w:rPr>
          <w:rFonts w:ascii="Trebuchet MS" w:hAnsi="Trebuchet MS"/>
          <w:bCs/>
        </w:rPr>
        <w:t xml:space="preserve"> </w:t>
      </w:r>
      <w:r w:rsidRPr="00662DAE">
        <w:rPr>
          <w:rFonts w:ascii="Trebuchet MS" w:hAnsi="Trebuchet MS"/>
          <w:bCs/>
        </w:rPr>
        <w:t>datele</w:t>
      </w:r>
      <w:r w:rsidR="00241562">
        <w:rPr>
          <w:rFonts w:ascii="Trebuchet MS" w:hAnsi="Trebuchet MS"/>
          <w:bCs/>
        </w:rPr>
        <w:t xml:space="preserve"> </w:t>
      </w:r>
      <w:r w:rsidRPr="00662DAE">
        <w:rPr>
          <w:rFonts w:ascii="Trebuchet MS" w:hAnsi="Trebuchet MS"/>
          <w:bCs/>
        </w:rPr>
        <w:t>rezultate</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urma</w:t>
      </w:r>
      <w:r w:rsidR="00241562">
        <w:rPr>
          <w:rFonts w:ascii="Trebuchet MS" w:hAnsi="Trebuchet MS"/>
          <w:bCs/>
        </w:rPr>
        <w:t xml:space="preserve"> </w:t>
      </w:r>
      <w:r w:rsidRPr="00662DAE">
        <w:rPr>
          <w:rFonts w:ascii="Trebuchet MS" w:hAnsi="Trebuchet MS"/>
          <w:bCs/>
        </w:rPr>
        <w:t>raportării</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2014</w:t>
      </w:r>
      <w:r w:rsidR="00241562">
        <w:rPr>
          <w:rFonts w:ascii="Trebuchet MS" w:hAnsi="Trebuchet MS"/>
          <w:bCs/>
        </w:rPr>
        <w:t xml:space="preserve"> </w:t>
      </w:r>
      <w:r w:rsidRPr="00662DAE">
        <w:rPr>
          <w:rFonts w:ascii="Trebuchet MS" w:hAnsi="Trebuchet MS"/>
          <w:bCs/>
        </w:rPr>
        <w:t>pe</w:t>
      </w:r>
      <w:r w:rsidR="00241562">
        <w:rPr>
          <w:rFonts w:ascii="Trebuchet MS" w:hAnsi="Trebuchet MS"/>
          <w:bCs/>
        </w:rPr>
        <w:t xml:space="preserve"> </w:t>
      </w:r>
      <w:r w:rsidRPr="00662DAE">
        <w:rPr>
          <w:rFonts w:ascii="Trebuchet MS" w:hAnsi="Trebuchet MS"/>
          <w:bCs/>
        </w:rPr>
        <w:t>articolul</w:t>
      </w:r>
      <w:r w:rsidR="00241562">
        <w:rPr>
          <w:rFonts w:ascii="Trebuchet MS" w:hAnsi="Trebuchet MS"/>
          <w:bCs/>
        </w:rPr>
        <w:t xml:space="preserve"> </w:t>
      </w:r>
      <w:r w:rsidRPr="00662DAE">
        <w:rPr>
          <w:rFonts w:ascii="Trebuchet MS" w:hAnsi="Trebuchet MS"/>
          <w:bCs/>
        </w:rPr>
        <w:t>12</w:t>
      </w:r>
      <w:r w:rsidR="00241562">
        <w:rPr>
          <w:rFonts w:ascii="Trebuchet MS" w:hAnsi="Trebuchet MS"/>
          <w:bCs/>
        </w:rPr>
        <w:t xml:space="preserve"> </w:t>
      </w:r>
      <w:r w:rsidRPr="00662DAE">
        <w:rPr>
          <w:rFonts w:ascii="Trebuchet MS" w:hAnsi="Trebuchet MS"/>
          <w:bCs/>
        </w:rPr>
        <w:t>al</w:t>
      </w:r>
      <w:r w:rsidR="00241562">
        <w:rPr>
          <w:rFonts w:ascii="Trebuchet MS" w:hAnsi="Trebuchet MS"/>
          <w:bCs/>
        </w:rPr>
        <w:t xml:space="preserve"> </w:t>
      </w:r>
      <w:r w:rsidRPr="00662DAE">
        <w:rPr>
          <w:rFonts w:ascii="Trebuchet MS" w:hAnsi="Trebuchet MS"/>
          <w:bCs/>
        </w:rPr>
        <w:t>Directivei</w:t>
      </w:r>
      <w:r w:rsidR="00241562">
        <w:rPr>
          <w:rFonts w:ascii="Trebuchet MS" w:hAnsi="Trebuchet MS"/>
          <w:bCs/>
        </w:rPr>
        <w:t xml:space="preserve"> </w:t>
      </w:r>
      <w:r w:rsidRPr="00662DAE">
        <w:rPr>
          <w:rFonts w:ascii="Trebuchet MS" w:hAnsi="Trebuchet MS"/>
          <w:bCs/>
        </w:rPr>
        <w:t>Păsări</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recensămintelor).</w:t>
      </w:r>
    </w:p>
    <w:p w14:paraId="2D327193" w14:textId="77777777" w:rsidR="007F62A4" w:rsidRPr="00662DAE" w:rsidRDefault="007F62A4" w:rsidP="0019677D">
      <w:pPr>
        <w:numPr>
          <w:ilvl w:val="0"/>
          <w:numId w:val="8"/>
        </w:numPr>
        <w:spacing w:after="0" w:line="240" w:lineRule="auto"/>
        <w:ind w:left="426" w:hanging="426"/>
        <w:contextualSpacing/>
        <w:jc w:val="both"/>
        <w:rPr>
          <w:rFonts w:ascii="Trebuchet MS" w:hAnsi="Trebuchet MS"/>
          <w:bCs/>
        </w:rPr>
      </w:pPr>
      <w:r w:rsidRPr="00662DAE">
        <w:rPr>
          <w:rFonts w:ascii="Trebuchet MS" w:hAnsi="Trebuchet MS"/>
          <w:bCs/>
          <w:i/>
        </w:rPr>
        <w:t>Lanius</w:t>
      </w:r>
      <w:r w:rsidR="00241562">
        <w:rPr>
          <w:rFonts w:ascii="Trebuchet MS" w:hAnsi="Trebuchet MS"/>
          <w:bCs/>
          <w:i/>
        </w:rPr>
        <w:t xml:space="preserve"> </w:t>
      </w:r>
      <w:r w:rsidRPr="00662DAE">
        <w:rPr>
          <w:rFonts w:ascii="Trebuchet MS" w:hAnsi="Trebuchet MS"/>
          <w:bCs/>
          <w:i/>
        </w:rPr>
        <w:t>minor</w:t>
      </w:r>
      <w:r w:rsidR="00241562">
        <w:rPr>
          <w:rFonts w:ascii="Trebuchet MS" w:hAnsi="Trebuchet MS"/>
          <w:bCs/>
        </w:rPr>
        <w:t xml:space="preserve"> </w:t>
      </w:r>
      <w:r w:rsidRPr="00662DAE">
        <w:rPr>
          <w:rFonts w:ascii="Trebuchet MS" w:hAnsi="Trebuchet MS"/>
          <w:bCs/>
        </w:rPr>
        <w:t>–</w:t>
      </w:r>
      <w:r w:rsidR="00241562">
        <w:rPr>
          <w:rFonts w:ascii="Trebuchet MS" w:hAnsi="Trebuchet MS"/>
          <w:bCs/>
        </w:rPr>
        <w:t xml:space="preserve"> </w:t>
      </w:r>
      <w:r w:rsidRPr="00662DAE">
        <w:rPr>
          <w:rFonts w:ascii="Trebuchet MS" w:hAnsi="Trebuchet MS"/>
          <w:bCs/>
        </w:rPr>
        <w:t>ROSPA0001,</w:t>
      </w:r>
      <w:r w:rsidR="00241562">
        <w:rPr>
          <w:rFonts w:ascii="Trebuchet MS" w:hAnsi="Trebuchet MS"/>
          <w:bCs/>
        </w:rPr>
        <w:t xml:space="preserve"> </w:t>
      </w:r>
      <w:r w:rsidRPr="00662DAE">
        <w:rPr>
          <w:rFonts w:ascii="Trebuchet MS" w:hAnsi="Trebuchet MS"/>
          <w:bCs/>
        </w:rPr>
        <w:t>ROSPA0002,</w:t>
      </w:r>
      <w:r w:rsidR="00241562">
        <w:rPr>
          <w:rFonts w:ascii="Trebuchet MS" w:hAnsi="Trebuchet MS"/>
          <w:bCs/>
        </w:rPr>
        <w:t xml:space="preserve"> </w:t>
      </w:r>
      <w:r w:rsidRPr="00662DAE">
        <w:rPr>
          <w:rFonts w:ascii="Trebuchet MS" w:hAnsi="Trebuchet MS"/>
          <w:bCs/>
        </w:rPr>
        <w:t>ROSPA0015,</w:t>
      </w:r>
      <w:r w:rsidR="00241562">
        <w:rPr>
          <w:rFonts w:ascii="Trebuchet MS" w:hAnsi="Trebuchet MS"/>
          <w:bCs/>
        </w:rPr>
        <w:t xml:space="preserve"> </w:t>
      </w:r>
      <w:r w:rsidRPr="00662DAE">
        <w:rPr>
          <w:rFonts w:ascii="Trebuchet MS" w:hAnsi="Trebuchet MS"/>
          <w:bCs/>
        </w:rPr>
        <w:t>ROSPA0016,</w:t>
      </w:r>
      <w:r w:rsidR="00241562">
        <w:rPr>
          <w:rFonts w:ascii="Trebuchet MS" w:hAnsi="Trebuchet MS"/>
          <w:bCs/>
        </w:rPr>
        <w:t xml:space="preserve"> </w:t>
      </w:r>
      <w:r w:rsidRPr="00662DAE">
        <w:rPr>
          <w:rFonts w:ascii="Trebuchet MS" w:hAnsi="Trebuchet MS"/>
          <w:bCs/>
        </w:rPr>
        <w:t>ROSPA0017,</w:t>
      </w:r>
      <w:r w:rsidR="00241562">
        <w:rPr>
          <w:rFonts w:ascii="Trebuchet MS" w:hAnsi="Trebuchet MS"/>
          <w:bCs/>
        </w:rPr>
        <w:t xml:space="preserve"> </w:t>
      </w:r>
      <w:r w:rsidRPr="00662DAE">
        <w:rPr>
          <w:rFonts w:ascii="Trebuchet MS" w:hAnsi="Trebuchet MS"/>
          <w:bCs/>
        </w:rPr>
        <w:t>ROSPA0019,</w:t>
      </w:r>
      <w:r w:rsidR="00241562">
        <w:rPr>
          <w:rFonts w:ascii="Trebuchet MS" w:hAnsi="Trebuchet MS"/>
          <w:bCs/>
        </w:rPr>
        <w:t xml:space="preserve"> </w:t>
      </w:r>
      <w:r w:rsidRPr="00662DAE">
        <w:rPr>
          <w:rFonts w:ascii="Trebuchet MS" w:hAnsi="Trebuchet MS"/>
          <w:bCs/>
        </w:rPr>
        <w:t>ROSPA0029,</w:t>
      </w:r>
      <w:r w:rsidR="00241562">
        <w:rPr>
          <w:rFonts w:ascii="Trebuchet MS" w:hAnsi="Trebuchet MS"/>
          <w:bCs/>
        </w:rPr>
        <w:t xml:space="preserve"> </w:t>
      </w:r>
      <w:r w:rsidRPr="00662DAE">
        <w:rPr>
          <w:rFonts w:ascii="Trebuchet MS" w:hAnsi="Trebuchet MS"/>
          <w:bCs/>
        </w:rPr>
        <w:t>ROSPA0073,</w:t>
      </w:r>
      <w:r w:rsidR="00241562">
        <w:rPr>
          <w:rFonts w:ascii="Trebuchet MS" w:hAnsi="Trebuchet MS"/>
          <w:bCs/>
        </w:rPr>
        <w:t xml:space="preserve"> </w:t>
      </w:r>
      <w:r w:rsidRPr="00662DAE">
        <w:rPr>
          <w:rFonts w:ascii="Trebuchet MS" w:hAnsi="Trebuchet MS"/>
          <w:bCs/>
        </w:rPr>
        <w:t>ROSPA0100,</w:t>
      </w:r>
      <w:r w:rsidR="00241562">
        <w:rPr>
          <w:rFonts w:ascii="Trebuchet MS" w:hAnsi="Trebuchet MS"/>
          <w:bCs/>
        </w:rPr>
        <w:t xml:space="preserve"> </w:t>
      </w:r>
      <w:r w:rsidRPr="00662DAE">
        <w:rPr>
          <w:rFonts w:ascii="Trebuchet MS" w:hAnsi="Trebuchet MS"/>
          <w:bCs/>
        </w:rPr>
        <w:t>ROSPA0119</w:t>
      </w:r>
      <w:r w:rsidR="00241562">
        <w:rPr>
          <w:rFonts w:ascii="Trebuchet MS" w:hAnsi="Trebuchet MS"/>
          <w:bCs/>
        </w:rPr>
        <w:t xml:space="preserve"> </w:t>
      </w:r>
      <w:r w:rsidRPr="00662DAE">
        <w:rPr>
          <w:rFonts w:ascii="Trebuchet MS" w:hAnsi="Trebuchet MS"/>
          <w:bCs/>
        </w:rPr>
        <w:t>(primele</w:t>
      </w:r>
      <w:r w:rsidR="00241562">
        <w:rPr>
          <w:rFonts w:ascii="Trebuchet MS" w:hAnsi="Trebuchet MS"/>
          <w:bCs/>
        </w:rPr>
        <w:t xml:space="preserve"> </w:t>
      </w:r>
      <w:r w:rsidRPr="00662DAE">
        <w:rPr>
          <w:rFonts w:ascii="Trebuchet MS" w:hAnsi="Trebuchet MS"/>
          <w:bCs/>
        </w:rPr>
        <w:t>10</w:t>
      </w:r>
      <w:r w:rsidR="00241562">
        <w:rPr>
          <w:rFonts w:ascii="Trebuchet MS" w:hAnsi="Trebuchet MS"/>
          <w:bCs/>
        </w:rPr>
        <w:t xml:space="preserve"> </w:t>
      </w:r>
      <w:r w:rsidRPr="00662DAE">
        <w:rPr>
          <w:rFonts w:ascii="Trebuchet MS" w:hAnsi="Trebuchet MS"/>
          <w:bCs/>
        </w:rPr>
        <w:t>situri</w:t>
      </w:r>
      <w:r w:rsidR="00241562">
        <w:rPr>
          <w:rFonts w:ascii="Trebuchet MS" w:hAnsi="Trebuchet MS"/>
          <w:bCs/>
        </w:rPr>
        <w:t xml:space="preserve"> </w:t>
      </w:r>
      <w:r w:rsidRPr="00662DAE">
        <w:rPr>
          <w:rFonts w:ascii="Trebuchet MS" w:hAnsi="Trebuchet MS"/>
          <w:bCs/>
        </w:rPr>
        <w:t>ca</w:t>
      </w:r>
      <w:r w:rsidR="00241562">
        <w:rPr>
          <w:rFonts w:ascii="Trebuchet MS" w:hAnsi="Trebuchet MS"/>
          <w:bCs/>
        </w:rPr>
        <w:t xml:space="preserve"> </w:t>
      </w:r>
      <w:r w:rsidRPr="00662DAE">
        <w:rPr>
          <w:rFonts w:ascii="Trebuchet MS" w:hAnsi="Trebuchet MS"/>
          <w:bCs/>
        </w:rPr>
        <w:t>reprezentativitate</w:t>
      </w:r>
      <w:r w:rsidR="00241562">
        <w:rPr>
          <w:rFonts w:ascii="Trebuchet MS" w:hAnsi="Trebuchet MS"/>
          <w:bCs/>
        </w:rPr>
        <w:t xml:space="preserve"> </w:t>
      </w:r>
      <w:r w:rsidRPr="00662DAE">
        <w:rPr>
          <w:rFonts w:ascii="Trebuchet MS" w:hAnsi="Trebuchet MS"/>
          <w:bCs/>
        </w:rPr>
        <w:t>prin</w:t>
      </w:r>
      <w:r w:rsidR="00241562">
        <w:rPr>
          <w:rFonts w:ascii="Trebuchet MS" w:hAnsi="Trebuchet MS"/>
          <w:bCs/>
        </w:rPr>
        <w:t xml:space="preserve"> </w:t>
      </w:r>
      <w:r w:rsidRPr="00662DAE">
        <w:rPr>
          <w:rFonts w:ascii="Trebuchet MS" w:hAnsi="Trebuchet MS"/>
          <w:bCs/>
        </w:rPr>
        <w:t>stabilirea</w:t>
      </w:r>
      <w:r w:rsidR="00241562">
        <w:rPr>
          <w:rFonts w:ascii="Trebuchet MS" w:hAnsi="Trebuchet MS"/>
          <w:bCs/>
        </w:rPr>
        <w:t xml:space="preserve"> </w:t>
      </w:r>
      <w:r w:rsidRPr="00662DAE">
        <w:rPr>
          <w:rFonts w:ascii="Trebuchet MS" w:hAnsi="Trebuchet MS"/>
          <w:bCs/>
        </w:rPr>
        <w:t>unui</w:t>
      </w:r>
      <w:r w:rsidR="00241562">
        <w:rPr>
          <w:rFonts w:ascii="Trebuchet MS" w:hAnsi="Trebuchet MS"/>
          <w:bCs/>
        </w:rPr>
        <w:t xml:space="preserve"> </w:t>
      </w:r>
      <w:r w:rsidRPr="00662DAE">
        <w:rPr>
          <w:rFonts w:ascii="Trebuchet MS" w:hAnsi="Trebuchet MS"/>
          <w:bCs/>
        </w:rPr>
        <w:t>prag</w:t>
      </w:r>
      <w:r w:rsidR="00241562">
        <w:rPr>
          <w:rFonts w:ascii="Trebuchet MS" w:hAnsi="Trebuchet MS"/>
          <w:bCs/>
        </w:rPr>
        <w:t xml:space="preserve"> </w:t>
      </w:r>
      <w:r w:rsidRPr="00662DAE">
        <w:rPr>
          <w:rFonts w:ascii="Trebuchet MS" w:hAnsi="Trebuchet MS"/>
          <w:bCs/>
        </w:rPr>
        <w:t>peste</w:t>
      </w:r>
      <w:r w:rsidR="00241562">
        <w:rPr>
          <w:rFonts w:ascii="Trebuchet MS" w:hAnsi="Trebuchet MS"/>
          <w:bCs/>
        </w:rPr>
        <w:t xml:space="preserve"> </w:t>
      </w:r>
      <w:r w:rsidRPr="00662DAE">
        <w:rPr>
          <w:rFonts w:ascii="Trebuchet MS" w:hAnsi="Trebuchet MS"/>
          <w:bCs/>
        </w:rPr>
        <w:t>125</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perechi</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păsări)</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ROSPA0004,</w:t>
      </w:r>
      <w:r w:rsidR="00241562">
        <w:rPr>
          <w:rFonts w:ascii="Trebuchet MS" w:hAnsi="Trebuchet MS"/>
          <w:bCs/>
        </w:rPr>
        <w:t xml:space="preserve"> </w:t>
      </w:r>
      <w:r w:rsidRPr="00662DAE">
        <w:rPr>
          <w:rFonts w:ascii="Trebuchet MS" w:hAnsi="Trebuchet MS"/>
          <w:bCs/>
        </w:rPr>
        <w:t>ROSPA0006,</w:t>
      </w:r>
      <w:r w:rsidR="00241562">
        <w:rPr>
          <w:rFonts w:ascii="Trebuchet MS" w:hAnsi="Trebuchet MS"/>
          <w:bCs/>
        </w:rPr>
        <w:t xml:space="preserve"> </w:t>
      </w:r>
      <w:r w:rsidRPr="00662DAE">
        <w:rPr>
          <w:rFonts w:ascii="Trebuchet MS" w:hAnsi="Trebuchet MS"/>
          <w:bCs/>
        </w:rPr>
        <w:t>ROSPA0008,</w:t>
      </w:r>
      <w:r w:rsidR="00241562">
        <w:rPr>
          <w:rFonts w:ascii="Trebuchet MS" w:hAnsi="Trebuchet MS"/>
          <w:bCs/>
        </w:rPr>
        <w:t xml:space="preserve"> </w:t>
      </w:r>
      <w:r w:rsidRPr="00662DAE">
        <w:rPr>
          <w:rFonts w:ascii="Trebuchet MS" w:hAnsi="Trebuchet MS"/>
          <w:bCs/>
        </w:rPr>
        <w:t>ROSPA0040,</w:t>
      </w:r>
      <w:r w:rsidR="00241562">
        <w:rPr>
          <w:rFonts w:ascii="Trebuchet MS" w:hAnsi="Trebuchet MS"/>
          <w:bCs/>
        </w:rPr>
        <w:t xml:space="preserve"> </w:t>
      </w:r>
      <w:r w:rsidRPr="00662DAE">
        <w:rPr>
          <w:rFonts w:ascii="Trebuchet MS" w:hAnsi="Trebuchet MS"/>
          <w:bCs/>
        </w:rPr>
        <w:t>ROSPA0049,</w:t>
      </w:r>
      <w:r w:rsidR="00241562">
        <w:rPr>
          <w:rFonts w:ascii="Trebuchet MS" w:hAnsi="Trebuchet MS"/>
          <w:bCs/>
        </w:rPr>
        <w:t xml:space="preserve"> </w:t>
      </w:r>
      <w:r w:rsidRPr="00662DAE">
        <w:rPr>
          <w:rFonts w:ascii="Trebuchet MS" w:hAnsi="Trebuchet MS"/>
          <w:bCs/>
        </w:rPr>
        <w:t>ROSPA0068,</w:t>
      </w:r>
      <w:r w:rsidR="00241562">
        <w:rPr>
          <w:rFonts w:ascii="Trebuchet MS" w:hAnsi="Trebuchet MS"/>
          <w:bCs/>
        </w:rPr>
        <w:t xml:space="preserve"> </w:t>
      </w:r>
      <w:r w:rsidRPr="00662DAE">
        <w:rPr>
          <w:rFonts w:ascii="Trebuchet MS" w:hAnsi="Trebuchet MS"/>
          <w:bCs/>
        </w:rPr>
        <w:t>ROSPA0069,</w:t>
      </w:r>
      <w:r w:rsidR="00241562">
        <w:rPr>
          <w:rFonts w:ascii="Trebuchet MS" w:hAnsi="Trebuchet MS"/>
          <w:bCs/>
        </w:rPr>
        <w:t xml:space="preserve"> </w:t>
      </w:r>
      <w:r w:rsidRPr="00662DAE">
        <w:rPr>
          <w:rFonts w:ascii="Trebuchet MS" w:hAnsi="Trebuchet MS"/>
          <w:bCs/>
        </w:rPr>
        <w:t>ROSPA0135</w:t>
      </w:r>
      <w:r w:rsidR="00241562">
        <w:rPr>
          <w:rFonts w:ascii="Trebuchet MS" w:hAnsi="Trebuchet MS"/>
          <w:bCs/>
        </w:rPr>
        <w:t xml:space="preserve"> </w:t>
      </w:r>
      <w:r w:rsidRPr="00662DAE">
        <w:rPr>
          <w:rFonts w:ascii="Trebuchet MS" w:hAnsi="Trebuchet MS"/>
          <w:bCs/>
        </w:rPr>
        <w:t>(pe</w:t>
      </w:r>
      <w:r w:rsidR="00241562">
        <w:rPr>
          <w:rFonts w:ascii="Trebuchet MS" w:hAnsi="Trebuchet MS"/>
          <w:bCs/>
        </w:rPr>
        <w:t xml:space="preserve"> </w:t>
      </w:r>
      <w:r w:rsidRPr="00662DAE">
        <w:rPr>
          <w:rFonts w:ascii="Trebuchet MS" w:hAnsi="Trebuchet MS"/>
          <w:bCs/>
        </w:rPr>
        <w:t>baza</w:t>
      </w:r>
      <w:r w:rsidR="00241562">
        <w:rPr>
          <w:rFonts w:ascii="Trebuchet MS" w:hAnsi="Trebuchet MS"/>
          <w:bCs/>
        </w:rPr>
        <w:t xml:space="preserve"> </w:t>
      </w:r>
      <w:r w:rsidRPr="00662DAE">
        <w:rPr>
          <w:rFonts w:ascii="Trebuchet MS" w:hAnsi="Trebuchet MS"/>
          <w:bCs/>
        </w:rPr>
        <w:t>fişelor</w:t>
      </w:r>
      <w:r w:rsidR="00241562">
        <w:rPr>
          <w:rFonts w:ascii="Trebuchet MS" w:hAnsi="Trebuchet MS"/>
          <w:bCs/>
        </w:rPr>
        <w:t xml:space="preserve"> </w:t>
      </w:r>
      <w:r w:rsidRPr="00662DAE">
        <w:rPr>
          <w:rFonts w:ascii="Trebuchet MS" w:hAnsi="Trebuchet MS"/>
          <w:bCs/>
        </w:rPr>
        <w:t>standard</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reparti</w:t>
      </w:r>
      <w:r w:rsidRPr="00662DAE">
        <w:rPr>
          <w:rFonts w:ascii="Trebuchet MS" w:hAnsi="Trebuchet MS" w:cs="Tahoma"/>
          <w:bCs/>
        </w:rPr>
        <w:t>ț</w:t>
      </w:r>
      <w:r w:rsidRPr="00662DAE">
        <w:rPr>
          <w:rFonts w:ascii="Trebuchet MS" w:hAnsi="Trebuchet MS"/>
          <w:bCs/>
        </w:rPr>
        <w:t>iei</w:t>
      </w:r>
      <w:r w:rsidR="00241562">
        <w:rPr>
          <w:rFonts w:ascii="Trebuchet MS" w:hAnsi="Trebuchet MS"/>
          <w:bCs/>
        </w:rPr>
        <w:t xml:space="preserve"> </w:t>
      </w:r>
      <w:r w:rsidRPr="00662DAE">
        <w:rPr>
          <w:rFonts w:ascii="Trebuchet MS" w:hAnsi="Trebuchet MS"/>
          <w:bCs/>
        </w:rPr>
        <w:t>furnizată</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raportarea</w:t>
      </w:r>
      <w:r w:rsidR="00241562">
        <w:rPr>
          <w:rFonts w:ascii="Trebuchet MS" w:hAnsi="Trebuchet MS"/>
          <w:bCs/>
        </w:rPr>
        <w:t xml:space="preserve"> </w:t>
      </w:r>
      <w:r w:rsidRPr="00662DAE">
        <w:rPr>
          <w:rFonts w:ascii="Trebuchet MS" w:hAnsi="Trebuchet MS"/>
          <w:bCs/>
        </w:rPr>
        <w:t>pe</w:t>
      </w:r>
      <w:r w:rsidR="00241562">
        <w:rPr>
          <w:rFonts w:ascii="Trebuchet MS" w:hAnsi="Trebuchet MS"/>
          <w:bCs/>
        </w:rPr>
        <w:t xml:space="preserve"> </w:t>
      </w:r>
      <w:r w:rsidRPr="00662DAE">
        <w:rPr>
          <w:rFonts w:ascii="Trebuchet MS" w:hAnsi="Trebuchet MS"/>
          <w:bCs/>
        </w:rPr>
        <w:t>art.</w:t>
      </w:r>
      <w:r w:rsidR="00241562">
        <w:rPr>
          <w:rFonts w:ascii="Trebuchet MS" w:hAnsi="Trebuchet MS"/>
          <w:bCs/>
        </w:rPr>
        <w:t xml:space="preserve"> </w:t>
      </w:r>
      <w:r w:rsidRPr="00662DAE">
        <w:rPr>
          <w:rFonts w:ascii="Trebuchet MS" w:hAnsi="Trebuchet MS"/>
          <w:bCs/>
        </w:rPr>
        <w:t>12</w:t>
      </w:r>
      <w:r w:rsidR="00241562">
        <w:rPr>
          <w:rFonts w:ascii="Trebuchet MS" w:hAnsi="Trebuchet MS"/>
          <w:bCs/>
        </w:rPr>
        <w:t xml:space="preserve"> </w:t>
      </w:r>
      <w:r w:rsidRPr="00662DAE">
        <w:rPr>
          <w:rFonts w:ascii="Trebuchet MS" w:hAnsi="Trebuchet MS"/>
          <w:bCs/>
        </w:rPr>
        <w:t>al</w:t>
      </w:r>
      <w:r w:rsidR="00241562">
        <w:rPr>
          <w:rFonts w:ascii="Trebuchet MS" w:hAnsi="Trebuchet MS"/>
          <w:bCs/>
        </w:rPr>
        <w:t xml:space="preserve"> </w:t>
      </w:r>
      <w:r w:rsidRPr="00662DAE">
        <w:rPr>
          <w:rFonts w:ascii="Trebuchet MS" w:hAnsi="Trebuchet MS"/>
          <w:bCs/>
        </w:rPr>
        <w:t>Directivei</w:t>
      </w:r>
      <w:r w:rsidR="00241562">
        <w:rPr>
          <w:rFonts w:ascii="Trebuchet MS" w:hAnsi="Trebuchet MS"/>
          <w:bCs/>
        </w:rPr>
        <w:t xml:space="preserve"> </w:t>
      </w:r>
      <w:r w:rsidRPr="00662DAE">
        <w:rPr>
          <w:rFonts w:ascii="Trebuchet MS" w:hAnsi="Trebuchet MS"/>
          <w:bCs/>
        </w:rPr>
        <w:t>Păsări).</w:t>
      </w:r>
    </w:p>
    <w:p w14:paraId="033BED92" w14:textId="77777777" w:rsidR="007F62A4" w:rsidRPr="00662DAE" w:rsidRDefault="007F62A4" w:rsidP="00662DAE">
      <w:pPr>
        <w:spacing w:after="0" w:line="240" w:lineRule="auto"/>
        <w:contextualSpacing/>
        <w:jc w:val="both"/>
        <w:rPr>
          <w:rFonts w:ascii="Trebuchet MS" w:hAnsi="Trebuchet MS"/>
          <w:bCs/>
        </w:rPr>
      </w:pPr>
    </w:p>
    <w:p w14:paraId="2D15B35C" w14:textId="77777777" w:rsidR="007F62A4" w:rsidRPr="00662DAE" w:rsidRDefault="007F62A4" w:rsidP="00662DAE">
      <w:pPr>
        <w:spacing w:after="0" w:line="240" w:lineRule="auto"/>
        <w:contextualSpacing/>
        <w:jc w:val="both"/>
        <w:rPr>
          <w:rFonts w:ascii="Trebuchet MS" w:hAnsi="Trebuchet MS"/>
          <w:bCs/>
        </w:rPr>
      </w:pPr>
      <w:r w:rsidRPr="00662DAE">
        <w:rPr>
          <w:rFonts w:ascii="Trebuchet MS" w:hAnsi="Trebuchet MS"/>
          <w:bCs/>
        </w:rPr>
        <w:t>Unele</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siturile</w:t>
      </w:r>
      <w:r w:rsidR="00241562">
        <w:rPr>
          <w:rFonts w:ascii="Trebuchet MS" w:hAnsi="Trebuchet MS"/>
          <w:bCs/>
        </w:rPr>
        <w:t xml:space="preserve"> </w:t>
      </w:r>
      <w:r w:rsidRPr="00662DAE">
        <w:rPr>
          <w:rFonts w:ascii="Trebuchet MS" w:hAnsi="Trebuchet MS"/>
          <w:bCs/>
        </w:rPr>
        <w:t>vizate,</w:t>
      </w:r>
      <w:r w:rsidR="00241562">
        <w:rPr>
          <w:rFonts w:ascii="Trebuchet MS" w:hAnsi="Trebuchet MS"/>
          <w:bCs/>
        </w:rPr>
        <w:t xml:space="preserve"> </w:t>
      </w:r>
      <w:r w:rsidRPr="00662DAE">
        <w:rPr>
          <w:rFonts w:ascii="Trebuchet MS" w:hAnsi="Trebuchet MS"/>
          <w:bCs/>
        </w:rPr>
        <w:t>de</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se</w:t>
      </w:r>
      <w:r w:rsidR="00241562">
        <w:rPr>
          <w:rFonts w:ascii="Trebuchet MS" w:hAnsi="Trebuchet MS"/>
          <w:bCs/>
        </w:rPr>
        <w:t xml:space="preserve"> </w:t>
      </w:r>
      <w:r w:rsidRPr="00662DAE">
        <w:rPr>
          <w:rFonts w:ascii="Trebuchet MS" w:hAnsi="Trebuchet MS"/>
          <w:bCs/>
        </w:rPr>
        <w:t>situau</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perioada</w:t>
      </w:r>
      <w:r w:rsidR="00241562">
        <w:rPr>
          <w:rFonts w:ascii="Trebuchet MS" w:hAnsi="Trebuchet MS"/>
          <w:bCs/>
        </w:rPr>
        <w:t xml:space="preserve"> </w:t>
      </w:r>
      <w:r w:rsidRPr="00662DAE">
        <w:rPr>
          <w:rFonts w:ascii="Trebuchet MS" w:hAnsi="Trebuchet MS"/>
          <w:bCs/>
        </w:rPr>
        <w:t>2007-2013</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zona</w:t>
      </w:r>
      <w:r w:rsidR="00241562">
        <w:rPr>
          <w:rFonts w:ascii="Trebuchet MS" w:hAnsi="Trebuchet MS"/>
          <w:bCs/>
        </w:rPr>
        <w:t xml:space="preserve"> </w:t>
      </w:r>
      <w:r w:rsidRPr="00662DAE">
        <w:rPr>
          <w:rFonts w:ascii="Trebuchet MS" w:hAnsi="Trebuchet MS"/>
          <w:bCs/>
        </w:rPr>
        <w:t>eligibilă</w:t>
      </w:r>
      <w:r w:rsidR="00241562">
        <w:rPr>
          <w:rFonts w:ascii="Trebuchet MS" w:hAnsi="Trebuchet MS"/>
          <w:bCs/>
        </w:rPr>
        <w:t xml:space="preserve"> </w:t>
      </w:r>
      <w:r w:rsidRPr="00662DAE">
        <w:rPr>
          <w:rFonts w:ascii="Trebuchet MS" w:hAnsi="Trebuchet MS"/>
          <w:bCs/>
        </w:rPr>
        <w:t>HNV,</w:t>
      </w:r>
      <w:r w:rsidR="00241562">
        <w:rPr>
          <w:rFonts w:ascii="Trebuchet MS" w:hAnsi="Trebuchet MS"/>
          <w:bCs/>
        </w:rPr>
        <w:t xml:space="preserve"> </w:t>
      </w:r>
      <w:r w:rsidRPr="00662DAE">
        <w:rPr>
          <w:rFonts w:ascii="Trebuchet MS" w:hAnsi="Trebuchet MS"/>
          <w:bCs/>
        </w:rPr>
        <w:t>datorită</w:t>
      </w:r>
      <w:r w:rsidR="00241562">
        <w:rPr>
          <w:rFonts w:ascii="Trebuchet MS" w:hAnsi="Trebuchet MS"/>
          <w:bCs/>
        </w:rPr>
        <w:t xml:space="preserve"> </w:t>
      </w:r>
      <w:r w:rsidRPr="00662DAE">
        <w:rPr>
          <w:rFonts w:ascii="Trebuchet MS" w:hAnsi="Trebuchet MS"/>
          <w:bCs/>
        </w:rPr>
        <w:t>reprezentativită</w:t>
      </w:r>
      <w:r w:rsidRPr="00662DAE">
        <w:rPr>
          <w:rFonts w:ascii="Trebuchet MS" w:hAnsi="Trebuchet MS" w:cs="Tahoma"/>
          <w:bCs/>
        </w:rPr>
        <w:t>ț</w:t>
      </w:r>
      <w:r w:rsidRPr="00662DAE">
        <w:rPr>
          <w:rFonts w:ascii="Trebuchet MS" w:hAnsi="Trebuchet MS"/>
          <w:bCs/>
        </w:rPr>
        <w:t>ii</w:t>
      </w:r>
      <w:r w:rsidR="00241562">
        <w:rPr>
          <w:rFonts w:ascii="Trebuchet MS" w:hAnsi="Trebuchet MS"/>
          <w:bCs/>
        </w:rPr>
        <w:t xml:space="preserve"> </w:t>
      </w:r>
      <w:r w:rsidRPr="00662DAE">
        <w:rPr>
          <w:rFonts w:ascii="Trebuchet MS" w:hAnsi="Trebuchet MS"/>
          <w:bCs/>
        </w:rPr>
        <w:t>speciilor</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păsări</w:t>
      </w:r>
      <w:r w:rsidR="00241562">
        <w:rPr>
          <w:rFonts w:ascii="Trebuchet MS" w:hAnsi="Trebuchet MS"/>
          <w:bCs/>
        </w:rPr>
        <w:t xml:space="preserve"> </w:t>
      </w:r>
      <w:r w:rsidRPr="00662DAE">
        <w:rPr>
          <w:rFonts w:ascii="Trebuchet MS" w:hAnsi="Trebuchet MS"/>
          <w:bCs/>
        </w:rPr>
        <w:t>vizate</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Pachetul</w:t>
      </w:r>
      <w:r w:rsidR="00241562">
        <w:rPr>
          <w:rFonts w:ascii="Trebuchet MS" w:hAnsi="Trebuchet MS"/>
          <w:bCs/>
        </w:rPr>
        <w:t xml:space="preserve"> </w:t>
      </w:r>
      <w:r w:rsidRPr="00662DAE">
        <w:rPr>
          <w:rFonts w:ascii="Trebuchet MS" w:hAnsi="Trebuchet MS"/>
          <w:bCs/>
        </w:rPr>
        <w:t>3</w:t>
      </w:r>
      <w:r w:rsidR="00241562">
        <w:rPr>
          <w:rFonts w:ascii="Trebuchet MS" w:hAnsi="Trebuchet MS"/>
          <w:bCs/>
        </w:rPr>
        <w:t xml:space="preserve"> </w:t>
      </w:r>
      <w:r w:rsidRPr="00662DAE">
        <w:rPr>
          <w:rFonts w:ascii="Trebuchet MS" w:hAnsi="Trebuchet MS"/>
          <w:bCs/>
        </w:rPr>
        <w:t>al</w:t>
      </w:r>
      <w:r w:rsidR="00DB6A69">
        <w:rPr>
          <w:rFonts w:ascii="Trebuchet MS" w:hAnsi="Trebuchet MS"/>
          <w:bCs/>
        </w:rPr>
        <w:t xml:space="preserve"> M.10</w:t>
      </w:r>
      <w:r w:rsidRPr="00662DAE">
        <w:rPr>
          <w:rFonts w:ascii="Trebuchet MS" w:hAnsi="Trebuchet MS"/>
          <w:bCs/>
        </w:rPr>
        <w:t>,</w:t>
      </w:r>
      <w:r w:rsidR="00241562">
        <w:rPr>
          <w:rFonts w:ascii="Trebuchet MS" w:hAnsi="Trebuchet MS"/>
          <w:bCs/>
        </w:rPr>
        <w:t xml:space="preserve"> </w:t>
      </w:r>
      <w:r w:rsidRPr="00662DAE">
        <w:rPr>
          <w:rFonts w:ascii="Trebuchet MS" w:hAnsi="Trebuchet MS"/>
          <w:bCs/>
        </w:rPr>
        <w:t>au</w:t>
      </w:r>
      <w:r w:rsidR="00241562">
        <w:rPr>
          <w:rFonts w:ascii="Trebuchet MS" w:hAnsi="Trebuchet MS"/>
          <w:bCs/>
        </w:rPr>
        <w:t xml:space="preserve"> </w:t>
      </w:r>
      <w:r w:rsidRPr="00662DAE">
        <w:rPr>
          <w:rFonts w:ascii="Trebuchet MS" w:hAnsi="Trebuchet MS"/>
          <w:bCs/>
        </w:rPr>
        <w:t>fost</w:t>
      </w:r>
      <w:r w:rsidR="00241562">
        <w:rPr>
          <w:rFonts w:ascii="Trebuchet MS" w:hAnsi="Trebuchet MS"/>
          <w:bCs/>
        </w:rPr>
        <w:t xml:space="preserve"> </w:t>
      </w:r>
      <w:r w:rsidRPr="00662DAE">
        <w:rPr>
          <w:rFonts w:ascii="Trebuchet MS" w:hAnsi="Trebuchet MS"/>
          <w:bCs/>
        </w:rPr>
        <w:t>incluse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perioada</w:t>
      </w:r>
      <w:r w:rsidR="00241562">
        <w:rPr>
          <w:rFonts w:ascii="Trebuchet MS" w:hAnsi="Trebuchet MS"/>
          <w:bCs/>
        </w:rPr>
        <w:t xml:space="preserve"> </w:t>
      </w:r>
      <w:r w:rsidRPr="00662DAE">
        <w:rPr>
          <w:rFonts w:ascii="Trebuchet MS" w:hAnsi="Trebuchet MS"/>
          <w:bCs/>
        </w:rPr>
        <w:t>2014-2020</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zona</w:t>
      </w:r>
      <w:r w:rsidR="00241562">
        <w:rPr>
          <w:rFonts w:ascii="Trebuchet MS" w:hAnsi="Trebuchet MS"/>
          <w:bCs/>
        </w:rPr>
        <w:t xml:space="preserve"> </w:t>
      </w:r>
      <w:r w:rsidRPr="00662DAE">
        <w:rPr>
          <w:rFonts w:ascii="Trebuchet MS" w:hAnsi="Trebuchet MS"/>
          <w:bCs/>
        </w:rPr>
        <w:t>eligibilă</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pachetul</w:t>
      </w:r>
      <w:r w:rsidR="00241562">
        <w:rPr>
          <w:rFonts w:ascii="Trebuchet MS" w:hAnsi="Trebuchet MS"/>
          <w:bCs/>
        </w:rPr>
        <w:t xml:space="preserve"> </w:t>
      </w:r>
      <w:r w:rsidRPr="00662DAE">
        <w:rPr>
          <w:rFonts w:ascii="Trebuchet MS" w:hAnsi="Trebuchet MS"/>
          <w:bCs/>
        </w:rPr>
        <w:t>adresat</w:t>
      </w:r>
      <w:r w:rsidR="00241562">
        <w:rPr>
          <w:rFonts w:ascii="Trebuchet MS" w:hAnsi="Trebuchet MS"/>
          <w:bCs/>
        </w:rPr>
        <w:t xml:space="preserve"> </w:t>
      </w:r>
      <w:r w:rsidRPr="00662DAE">
        <w:rPr>
          <w:rFonts w:ascii="Trebuchet MS" w:hAnsi="Trebuchet MS"/>
          <w:bCs/>
          <w:i/>
        </w:rPr>
        <w:t>Crex</w:t>
      </w:r>
      <w:r w:rsidR="00241562">
        <w:rPr>
          <w:rFonts w:ascii="Trebuchet MS" w:hAnsi="Trebuchet MS"/>
          <w:bCs/>
          <w:i/>
        </w:rPr>
        <w:t xml:space="preserve"> </w:t>
      </w:r>
      <w:r w:rsidRPr="00662DAE">
        <w:rPr>
          <w:rFonts w:ascii="Trebuchet MS" w:hAnsi="Trebuchet MS"/>
          <w:bCs/>
          <w:i/>
        </w:rPr>
        <w:t>crex</w:t>
      </w:r>
      <w:r w:rsidR="00241562">
        <w:rPr>
          <w:rFonts w:ascii="Trebuchet MS" w:hAnsi="Trebuchet MS"/>
          <w:bCs/>
        </w:rPr>
        <w:t xml:space="preserve"> </w:t>
      </w:r>
      <w:r w:rsidRPr="00662DAE">
        <w:rPr>
          <w:rFonts w:ascii="Trebuchet MS" w:hAnsi="Trebuchet MS"/>
          <w:bCs/>
        </w:rPr>
        <w:t>(ROSPA0028,</w:t>
      </w:r>
      <w:r w:rsidR="00241562">
        <w:rPr>
          <w:rFonts w:ascii="Trebuchet MS" w:hAnsi="Trebuchet MS"/>
          <w:bCs/>
        </w:rPr>
        <w:t xml:space="preserve"> </w:t>
      </w:r>
      <w:r w:rsidRPr="00662DAE">
        <w:rPr>
          <w:rFonts w:ascii="Trebuchet MS" w:hAnsi="Trebuchet MS"/>
          <w:bCs/>
        </w:rPr>
        <w:t>ROSPA0033,</w:t>
      </w:r>
      <w:r w:rsidR="00241562">
        <w:rPr>
          <w:rFonts w:ascii="Trebuchet MS" w:hAnsi="Trebuchet MS"/>
          <w:bCs/>
        </w:rPr>
        <w:t xml:space="preserve"> </w:t>
      </w:r>
      <w:r w:rsidRPr="00662DAE">
        <w:rPr>
          <w:rFonts w:ascii="Trebuchet MS" w:hAnsi="Trebuchet MS"/>
          <w:bCs/>
        </w:rPr>
        <w:t>ROSPA0114</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ROSPA0138)</w:t>
      </w:r>
      <w:r w:rsidR="00241562">
        <w:rPr>
          <w:rFonts w:ascii="Trebuchet MS" w:hAnsi="Trebuchet MS"/>
          <w:bCs/>
        </w:rPr>
        <w:t xml:space="preserve"> </w:t>
      </w:r>
      <w:r w:rsidRPr="00662DAE">
        <w:rPr>
          <w:rFonts w:ascii="Trebuchet MS" w:hAnsi="Trebuchet MS"/>
          <w:bCs/>
        </w:rPr>
        <w:t>sau</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pachetul</w:t>
      </w:r>
      <w:r w:rsidR="00241562">
        <w:rPr>
          <w:rFonts w:ascii="Trebuchet MS" w:hAnsi="Trebuchet MS"/>
          <w:bCs/>
        </w:rPr>
        <w:t xml:space="preserve"> </w:t>
      </w:r>
      <w:r w:rsidRPr="00662DAE">
        <w:rPr>
          <w:rFonts w:ascii="Trebuchet MS" w:hAnsi="Trebuchet MS"/>
          <w:bCs/>
        </w:rPr>
        <w:t>adresat</w:t>
      </w:r>
      <w:r w:rsidR="00241562">
        <w:rPr>
          <w:rFonts w:ascii="Trebuchet MS" w:hAnsi="Trebuchet MS"/>
          <w:bCs/>
        </w:rPr>
        <w:t xml:space="preserve"> </w:t>
      </w:r>
      <w:r w:rsidRPr="00662DAE">
        <w:rPr>
          <w:rFonts w:ascii="Trebuchet MS" w:hAnsi="Trebuchet MS"/>
          <w:bCs/>
          <w:i/>
        </w:rPr>
        <w:t>Lanius</w:t>
      </w:r>
      <w:r w:rsidR="00241562">
        <w:rPr>
          <w:rFonts w:ascii="Trebuchet MS" w:hAnsi="Trebuchet MS"/>
          <w:bCs/>
          <w:i/>
        </w:rPr>
        <w:t xml:space="preserve"> </w:t>
      </w:r>
      <w:r w:rsidRPr="00662DAE">
        <w:rPr>
          <w:rFonts w:ascii="Trebuchet MS" w:hAnsi="Trebuchet MS"/>
          <w:bCs/>
          <w:i/>
        </w:rPr>
        <w:t>minor</w:t>
      </w:r>
      <w:r w:rsidR="00241562">
        <w:rPr>
          <w:rFonts w:ascii="Trebuchet MS" w:hAnsi="Trebuchet MS"/>
          <w:bCs/>
        </w:rPr>
        <w:t xml:space="preserve"> </w:t>
      </w:r>
      <w:r w:rsidRPr="00662DAE">
        <w:rPr>
          <w:rFonts w:ascii="Trebuchet MS" w:hAnsi="Trebuchet MS"/>
          <w:bCs/>
        </w:rPr>
        <w:t>(ROSPA0029).</w:t>
      </w:r>
    </w:p>
    <w:p w14:paraId="348EA88A" w14:textId="77777777" w:rsidR="007F62A4" w:rsidRPr="00662DAE" w:rsidRDefault="007F62A4" w:rsidP="00662DAE">
      <w:pPr>
        <w:spacing w:after="0" w:line="240" w:lineRule="auto"/>
        <w:contextualSpacing/>
        <w:jc w:val="both"/>
        <w:rPr>
          <w:rFonts w:ascii="Trebuchet MS" w:hAnsi="Trebuchet MS"/>
          <w:bCs/>
        </w:rPr>
      </w:pPr>
    </w:p>
    <w:p w14:paraId="5FE497FD" w14:textId="77777777" w:rsidR="007F62A4" w:rsidRPr="00662DAE" w:rsidRDefault="007F62A4" w:rsidP="00662DAE">
      <w:pPr>
        <w:spacing w:after="0" w:line="240" w:lineRule="auto"/>
        <w:contextualSpacing/>
        <w:jc w:val="both"/>
        <w:rPr>
          <w:rFonts w:ascii="Trebuchet MS" w:hAnsi="Trebuchet MS"/>
          <w:bCs/>
        </w:rPr>
      </w:pPr>
      <w:r w:rsidRPr="00662DAE">
        <w:rPr>
          <w:rFonts w:ascii="Trebuchet MS" w:hAnsi="Trebuchet MS"/>
          <w:bCs/>
        </w:rPr>
        <w:t>Suprafa</w:t>
      </w:r>
      <w:r w:rsidRPr="00662DAE">
        <w:rPr>
          <w:rFonts w:ascii="Trebuchet MS" w:hAnsi="Trebuchet MS" w:cs="Tahoma"/>
          <w:bCs/>
        </w:rPr>
        <w:t>ț</w:t>
      </w:r>
      <w:r w:rsidRPr="00662DAE">
        <w:rPr>
          <w:rFonts w:ascii="Trebuchet MS" w:hAnsi="Trebuchet MS"/>
          <w:bCs/>
        </w:rPr>
        <w:t>a</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paji</w:t>
      </w:r>
      <w:r w:rsidRPr="00662DAE">
        <w:rPr>
          <w:rFonts w:ascii="Trebuchet MS" w:hAnsi="Trebuchet MS" w:cs="Tahoma"/>
          <w:bCs/>
        </w:rPr>
        <w:t>ș</w:t>
      </w:r>
      <w:r w:rsidRPr="00662DAE">
        <w:rPr>
          <w:rFonts w:ascii="Trebuchet MS" w:hAnsi="Trebuchet MS"/>
          <w:bCs/>
        </w:rPr>
        <w:t>ti</w:t>
      </w:r>
      <w:r w:rsidR="00241562">
        <w:rPr>
          <w:rFonts w:ascii="Trebuchet MS" w:hAnsi="Trebuchet MS"/>
          <w:bCs/>
        </w:rPr>
        <w:t xml:space="preserve"> </w:t>
      </w:r>
      <w:r w:rsidRPr="00662DAE">
        <w:rPr>
          <w:rFonts w:ascii="Trebuchet MS" w:hAnsi="Trebuchet MS"/>
          <w:bCs/>
        </w:rPr>
        <w:t>permanente</w:t>
      </w:r>
      <w:r w:rsidR="00241562">
        <w:rPr>
          <w:rFonts w:ascii="Trebuchet MS" w:hAnsi="Trebuchet MS"/>
          <w:bCs/>
        </w:rPr>
        <w:t xml:space="preserve"> </w:t>
      </w:r>
      <w:r w:rsidRPr="00662DAE">
        <w:rPr>
          <w:rFonts w:ascii="Trebuchet MS" w:hAnsi="Trebuchet MS"/>
          <w:bCs/>
        </w:rPr>
        <w:t>situate</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cele</w:t>
      </w:r>
      <w:r w:rsidR="00241562">
        <w:rPr>
          <w:rFonts w:ascii="Trebuchet MS" w:hAnsi="Trebuchet MS"/>
          <w:bCs/>
        </w:rPr>
        <w:t xml:space="preserve"> </w:t>
      </w:r>
      <w:r w:rsidRPr="00662DAE">
        <w:rPr>
          <w:rFonts w:ascii="Trebuchet MS" w:hAnsi="Trebuchet MS"/>
          <w:bCs/>
        </w:rPr>
        <w:t>567</w:t>
      </w:r>
      <w:r w:rsidR="00241562">
        <w:rPr>
          <w:rFonts w:ascii="Trebuchet MS" w:hAnsi="Trebuchet MS"/>
          <w:bCs/>
        </w:rPr>
        <w:t xml:space="preserve"> </w:t>
      </w:r>
      <w:r w:rsidRPr="00662DAE">
        <w:rPr>
          <w:rFonts w:ascii="Trebuchet MS" w:hAnsi="Trebuchet MS"/>
          <w:bCs/>
        </w:rPr>
        <w:t>UAT-uri</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care</w:t>
      </w:r>
      <w:r w:rsidR="00241562">
        <w:rPr>
          <w:rFonts w:ascii="Trebuchet MS" w:hAnsi="Trebuchet MS"/>
          <w:bCs/>
        </w:rPr>
        <w:t xml:space="preserve"> </w:t>
      </w:r>
      <w:r w:rsidRPr="00662DAE">
        <w:rPr>
          <w:rFonts w:ascii="Trebuchet MS" w:hAnsi="Trebuchet MS"/>
          <w:bCs/>
        </w:rPr>
        <w:t>83</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P.3.1</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484</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P.3.2)</w:t>
      </w:r>
      <w:r w:rsidR="00241562">
        <w:rPr>
          <w:rFonts w:ascii="Trebuchet MS" w:hAnsi="Trebuchet MS"/>
          <w:bCs/>
        </w:rPr>
        <w:t xml:space="preserve"> </w:t>
      </w:r>
      <w:r w:rsidRPr="00662DAE">
        <w:rPr>
          <w:rFonts w:ascii="Trebuchet MS" w:hAnsi="Trebuchet MS"/>
          <w:bCs/>
        </w:rPr>
        <w:t>este</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aprox.</w:t>
      </w:r>
      <w:r w:rsidR="00241562">
        <w:rPr>
          <w:rFonts w:ascii="Trebuchet MS" w:hAnsi="Trebuchet MS"/>
          <w:bCs/>
        </w:rPr>
        <w:t xml:space="preserve"> </w:t>
      </w:r>
      <w:r w:rsidRPr="00662DAE">
        <w:rPr>
          <w:rFonts w:ascii="Trebuchet MS" w:hAnsi="Trebuchet MS"/>
          <w:bCs/>
        </w:rPr>
        <w:t>565</w:t>
      </w:r>
      <w:r w:rsidR="00241562">
        <w:rPr>
          <w:rFonts w:ascii="Trebuchet MS" w:hAnsi="Trebuchet MS"/>
          <w:bCs/>
        </w:rPr>
        <w:t xml:space="preserve"> </w:t>
      </w:r>
      <w:r w:rsidRPr="00662DAE">
        <w:rPr>
          <w:rFonts w:ascii="Trebuchet MS" w:hAnsi="Trebuchet MS"/>
          <w:bCs/>
        </w:rPr>
        <w:t>mii</w:t>
      </w:r>
      <w:r w:rsidR="00241562">
        <w:rPr>
          <w:rFonts w:ascii="Trebuchet MS" w:hAnsi="Trebuchet MS"/>
          <w:bCs/>
        </w:rPr>
        <w:t xml:space="preserve"> </w:t>
      </w:r>
      <w:r w:rsidRPr="00662DAE">
        <w:rPr>
          <w:rFonts w:ascii="Trebuchet MS" w:hAnsi="Trebuchet MS"/>
          <w:bCs/>
        </w:rPr>
        <w:t>hectare</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care</w:t>
      </w:r>
      <w:r w:rsidR="00241562">
        <w:rPr>
          <w:rFonts w:ascii="Trebuchet MS" w:hAnsi="Trebuchet MS"/>
          <w:bCs/>
        </w:rPr>
        <w:t xml:space="preserve"> </w:t>
      </w:r>
      <w:r w:rsidRPr="00662DAE">
        <w:rPr>
          <w:rFonts w:ascii="Trebuchet MS" w:hAnsi="Trebuchet MS"/>
          <w:bCs/>
        </w:rPr>
        <w:t>155</w:t>
      </w:r>
      <w:r w:rsidR="00241562">
        <w:rPr>
          <w:rFonts w:ascii="Trebuchet MS" w:hAnsi="Trebuchet MS"/>
          <w:bCs/>
        </w:rPr>
        <w:t xml:space="preserve"> </w:t>
      </w:r>
      <w:r w:rsidRPr="00662DAE">
        <w:rPr>
          <w:rFonts w:ascii="Trebuchet MS" w:hAnsi="Trebuchet MS"/>
          <w:bCs/>
        </w:rPr>
        <w:t>mii</w:t>
      </w:r>
      <w:r w:rsidR="00241562">
        <w:rPr>
          <w:rFonts w:ascii="Trebuchet MS" w:hAnsi="Trebuchet MS"/>
          <w:bCs/>
        </w:rPr>
        <w:t xml:space="preserve"> </w:t>
      </w:r>
      <w:r w:rsidRPr="00662DAE">
        <w:rPr>
          <w:rFonts w:ascii="Trebuchet MS" w:hAnsi="Trebuchet MS"/>
          <w:bCs/>
        </w:rPr>
        <w:t>ha</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P.3.1</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410</w:t>
      </w:r>
      <w:r w:rsidR="00241562">
        <w:rPr>
          <w:rFonts w:ascii="Trebuchet MS" w:hAnsi="Trebuchet MS"/>
          <w:bCs/>
        </w:rPr>
        <w:t xml:space="preserve"> </w:t>
      </w:r>
      <w:r w:rsidRPr="00662DAE">
        <w:rPr>
          <w:rFonts w:ascii="Trebuchet MS" w:hAnsi="Trebuchet MS"/>
          <w:bCs/>
        </w:rPr>
        <w:t>mii</w:t>
      </w:r>
      <w:r w:rsidR="00241562">
        <w:rPr>
          <w:rFonts w:ascii="Trebuchet MS" w:hAnsi="Trebuchet MS"/>
          <w:bCs/>
        </w:rPr>
        <w:t xml:space="preserve"> </w:t>
      </w:r>
      <w:r w:rsidRPr="00662DAE">
        <w:rPr>
          <w:rFonts w:ascii="Trebuchet MS" w:hAnsi="Trebuchet MS"/>
          <w:bCs/>
        </w:rPr>
        <w:t>ha</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P3.2).</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total,</w:t>
      </w:r>
      <w:r w:rsidR="00241562">
        <w:rPr>
          <w:rFonts w:ascii="Trebuchet MS" w:hAnsi="Trebuchet MS"/>
          <w:bCs/>
        </w:rPr>
        <w:t xml:space="preserve"> </w:t>
      </w:r>
      <w:r w:rsidRPr="00662DAE">
        <w:rPr>
          <w:rFonts w:ascii="Trebuchet MS" w:hAnsi="Trebuchet MS"/>
          <w:bCs/>
        </w:rPr>
        <w:t>zona</w:t>
      </w:r>
      <w:r w:rsidR="00241562">
        <w:rPr>
          <w:rFonts w:ascii="Trebuchet MS" w:hAnsi="Trebuchet MS"/>
          <w:bCs/>
        </w:rPr>
        <w:t xml:space="preserve"> </w:t>
      </w:r>
      <w:r w:rsidRPr="00662DAE">
        <w:rPr>
          <w:rFonts w:ascii="Trebuchet MS" w:hAnsi="Trebuchet MS"/>
          <w:bCs/>
        </w:rPr>
        <w:t>eligibilă</w:t>
      </w:r>
      <w:r w:rsidR="00241562">
        <w:rPr>
          <w:rFonts w:ascii="Trebuchet MS" w:hAnsi="Trebuchet MS"/>
          <w:bCs/>
        </w:rPr>
        <w:t xml:space="preserve"> </w:t>
      </w:r>
      <w:r w:rsidRPr="00662DAE">
        <w:rPr>
          <w:rFonts w:ascii="Trebuchet MS" w:hAnsi="Trebuchet MS"/>
          <w:bCs/>
        </w:rPr>
        <w:t>selectată</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cadrul</w:t>
      </w:r>
      <w:r w:rsidR="00241562">
        <w:rPr>
          <w:rFonts w:ascii="Trebuchet MS" w:hAnsi="Trebuchet MS"/>
          <w:bCs/>
        </w:rPr>
        <w:t xml:space="preserve"> </w:t>
      </w:r>
      <w:r w:rsidRPr="00662DAE">
        <w:rPr>
          <w:rFonts w:ascii="Trebuchet MS" w:hAnsi="Trebuchet MS"/>
          <w:bCs/>
        </w:rPr>
        <w:t>acestui</w:t>
      </w:r>
      <w:r w:rsidR="00241562">
        <w:rPr>
          <w:rFonts w:ascii="Trebuchet MS" w:hAnsi="Trebuchet MS"/>
          <w:bCs/>
        </w:rPr>
        <w:t xml:space="preserve"> </w:t>
      </w:r>
      <w:r w:rsidRPr="00662DAE">
        <w:rPr>
          <w:rFonts w:ascii="Trebuchet MS" w:hAnsi="Trebuchet MS"/>
          <w:bCs/>
        </w:rPr>
        <w:t>pachet</w:t>
      </w:r>
      <w:r w:rsidR="00241562">
        <w:rPr>
          <w:rFonts w:ascii="Trebuchet MS" w:hAnsi="Trebuchet MS"/>
          <w:bCs/>
        </w:rPr>
        <w:t xml:space="preserve"> </w:t>
      </w:r>
      <w:r w:rsidRPr="00662DAE">
        <w:rPr>
          <w:rFonts w:ascii="Trebuchet MS" w:hAnsi="Trebuchet MS"/>
          <w:bCs/>
        </w:rPr>
        <w:t>acoperă</w:t>
      </w:r>
      <w:r w:rsidR="00241562">
        <w:rPr>
          <w:rFonts w:ascii="Trebuchet MS" w:hAnsi="Trebuchet MS"/>
          <w:bCs/>
        </w:rPr>
        <w:t xml:space="preserve"> </w:t>
      </w:r>
      <w:r w:rsidRPr="00662DAE">
        <w:rPr>
          <w:rFonts w:ascii="Trebuchet MS" w:hAnsi="Trebuchet MS"/>
          <w:bCs/>
        </w:rPr>
        <w:t>aproximativ</w:t>
      </w:r>
      <w:r w:rsidR="00241562">
        <w:rPr>
          <w:rFonts w:ascii="Trebuchet MS" w:hAnsi="Trebuchet MS"/>
          <w:bCs/>
        </w:rPr>
        <w:t xml:space="preserve"> </w:t>
      </w:r>
      <w:r w:rsidRPr="00662DAE">
        <w:rPr>
          <w:rFonts w:ascii="Trebuchet MS" w:hAnsi="Trebuchet MS"/>
          <w:bCs/>
        </w:rPr>
        <w:t>44,31</w:t>
      </w:r>
      <w:r w:rsidR="00241562">
        <w:rPr>
          <w:rFonts w:ascii="Trebuchet MS" w:hAnsi="Trebuchet MS"/>
          <w:bCs/>
        </w:rPr>
        <w:t xml:space="preserve"> </w:t>
      </w:r>
      <w:r w:rsidRPr="00662DAE">
        <w:rPr>
          <w:rFonts w:ascii="Trebuchet MS" w:hAnsi="Trebuchet MS"/>
          <w:bCs/>
        </w:rPr>
        <w:t>%</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suprafa</w:t>
      </w:r>
      <w:r w:rsidRPr="00662DAE">
        <w:rPr>
          <w:rFonts w:ascii="Trebuchet MS" w:hAnsi="Trebuchet MS" w:cs="Tahoma"/>
          <w:bCs/>
        </w:rPr>
        <w:t>ț</w:t>
      </w:r>
      <w:r w:rsidRPr="00662DAE">
        <w:rPr>
          <w:rFonts w:ascii="Trebuchet MS" w:hAnsi="Trebuchet MS"/>
          <w:bCs/>
        </w:rPr>
        <w:t>a</w:t>
      </w:r>
      <w:r w:rsidR="00241562">
        <w:rPr>
          <w:rFonts w:ascii="Trebuchet MS" w:hAnsi="Trebuchet MS"/>
          <w:bCs/>
        </w:rPr>
        <w:t xml:space="preserve"> </w:t>
      </w:r>
      <w:r w:rsidRPr="00662DAE">
        <w:rPr>
          <w:rFonts w:ascii="Trebuchet MS" w:hAnsi="Trebuchet MS"/>
          <w:bCs/>
        </w:rPr>
        <w:t>totală</w:t>
      </w:r>
      <w:r w:rsidR="00241562">
        <w:rPr>
          <w:rFonts w:ascii="Trebuchet MS" w:hAnsi="Trebuchet MS"/>
          <w:bCs/>
        </w:rPr>
        <w:t xml:space="preserve"> </w:t>
      </w:r>
      <w:r w:rsidRPr="00662DAE">
        <w:rPr>
          <w:rFonts w:ascii="Trebuchet MS" w:hAnsi="Trebuchet MS"/>
          <w:bCs/>
        </w:rPr>
        <w:t>a</w:t>
      </w:r>
      <w:r w:rsidR="00241562">
        <w:rPr>
          <w:rFonts w:ascii="Trebuchet MS" w:hAnsi="Trebuchet MS"/>
          <w:bCs/>
        </w:rPr>
        <w:t xml:space="preserve"> </w:t>
      </w:r>
      <w:r w:rsidRPr="00662DAE">
        <w:rPr>
          <w:rFonts w:ascii="Trebuchet MS" w:hAnsi="Trebuchet MS"/>
          <w:bCs/>
        </w:rPr>
        <w:t>SPA-urilor</w:t>
      </w:r>
      <w:r w:rsidR="00241562">
        <w:rPr>
          <w:rFonts w:ascii="Trebuchet MS" w:hAnsi="Trebuchet MS"/>
          <w:bCs/>
        </w:rPr>
        <w:t xml:space="preserve"> </w:t>
      </w:r>
      <w:r w:rsidRPr="00662DAE">
        <w:rPr>
          <w:rFonts w:ascii="Trebuchet MS" w:hAnsi="Trebuchet MS"/>
          <w:bCs/>
        </w:rPr>
        <w:t>desemnate</w:t>
      </w:r>
      <w:r w:rsidR="00241562">
        <w:rPr>
          <w:rFonts w:ascii="Trebuchet MS" w:hAnsi="Trebuchet MS"/>
          <w:bCs/>
        </w:rPr>
        <w:t xml:space="preserve"> </w:t>
      </w:r>
      <w:r w:rsidRPr="00662DAE">
        <w:rPr>
          <w:rFonts w:ascii="Trebuchet MS" w:hAnsi="Trebuchet MS"/>
          <w:bCs/>
        </w:rPr>
        <w:t>la</w:t>
      </w:r>
      <w:r w:rsidR="00241562">
        <w:rPr>
          <w:rFonts w:ascii="Trebuchet MS" w:hAnsi="Trebuchet MS"/>
          <w:bCs/>
        </w:rPr>
        <w:t xml:space="preserve"> </w:t>
      </w:r>
      <w:r w:rsidRPr="00662DAE">
        <w:rPr>
          <w:rFonts w:ascii="Trebuchet MS" w:hAnsi="Trebuchet MS"/>
          <w:bCs/>
        </w:rPr>
        <w:t>nivel</w:t>
      </w:r>
      <w:r w:rsidR="00241562">
        <w:rPr>
          <w:rFonts w:ascii="Trebuchet MS" w:hAnsi="Trebuchet MS"/>
          <w:bCs/>
        </w:rPr>
        <w:t xml:space="preserve"> </w:t>
      </w:r>
      <w:r w:rsidRPr="00662DAE">
        <w:rPr>
          <w:rFonts w:ascii="Trebuchet MS" w:hAnsi="Trebuchet MS"/>
          <w:bCs/>
        </w:rPr>
        <w:t>na</w:t>
      </w:r>
      <w:r w:rsidRPr="00662DAE">
        <w:rPr>
          <w:rFonts w:ascii="Trebuchet MS" w:hAnsi="Trebuchet MS" w:cs="Tahoma"/>
          <w:bCs/>
        </w:rPr>
        <w:t>ț</w:t>
      </w:r>
      <w:r w:rsidRPr="00662DAE">
        <w:rPr>
          <w:rFonts w:ascii="Trebuchet MS" w:hAnsi="Trebuchet MS"/>
          <w:bCs/>
        </w:rPr>
        <w:t>ional</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care</w:t>
      </w:r>
      <w:r w:rsidR="00241562">
        <w:rPr>
          <w:rFonts w:ascii="Trebuchet MS" w:hAnsi="Trebuchet MS"/>
          <w:bCs/>
        </w:rPr>
        <w:t xml:space="preserve"> </w:t>
      </w:r>
      <w:r w:rsidRPr="00662DAE">
        <w:rPr>
          <w:rFonts w:ascii="Trebuchet MS" w:hAnsi="Trebuchet MS"/>
          <w:bCs/>
        </w:rPr>
        <w:t>7,09%</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zonele</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P.3.1</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37,22%</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zonele</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P.3.2).</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acela</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timp,</w:t>
      </w:r>
      <w:r w:rsidR="00241562">
        <w:rPr>
          <w:rFonts w:ascii="Trebuchet MS" w:hAnsi="Trebuchet MS"/>
          <w:bCs/>
        </w:rPr>
        <w:t xml:space="preserve"> </w:t>
      </w:r>
      <w:r w:rsidRPr="00662DAE">
        <w:rPr>
          <w:rFonts w:ascii="Trebuchet MS" w:hAnsi="Trebuchet MS"/>
          <w:bCs/>
        </w:rPr>
        <w:t>zona</w:t>
      </w:r>
      <w:r w:rsidR="00241562">
        <w:rPr>
          <w:rFonts w:ascii="Trebuchet MS" w:hAnsi="Trebuchet MS"/>
          <w:bCs/>
        </w:rPr>
        <w:t xml:space="preserve"> </w:t>
      </w:r>
      <w:r w:rsidRPr="00662DAE">
        <w:rPr>
          <w:rFonts w:ascii="Trebuchet MS" w:hAnsi="Trebuchet MS"/>
          <w:bCs/>
        </w:rPr>
        <w:t>desemnată</w:t>
      </w:r>
      <w:r w:rsidR="00241562">
        <w:rPr>
          <w:rFonts w:ascii="Trebuchet MS" w:hAnsi="Trebuchet MS"/>
          <w:bCs/>
        </w:rPr>
        <w:t xml:space="preserve"> </w:t>
      </w:r>
      <w:r w:rsidRPr="00662DAE">
        <w:rPr>
          <w:rFonts w:ascii="Trebuchet MS" w:hAnsi="Trebuchet MS"/>
          <w:bCs/>
        </w:rPr>
        <w:t>va</w:t>
      </w:r>
      <w:r w:rsidR="00241562">
        <w:rPr>
          <w:rFonts w:ascii="Trebuchet MS" w:hAnsi="Trebuchet MS"/>
          <w:bCs/>
        </w:rPr>
        <w:t xml:space="preserve"> </w:t>
      </w:r>
      <w:r w:rsidRPr="00662DAE">
        <w:rPr>
          <w:rFonts w:ascii="Trebuchet MS" w:hAnsi="Trebuchet MS"/>
          <w:bCs/>
        </w:rPr>
        <w:t>contribui</w:t>
      </w:r>
      <w:r w:rsidR="00241562">
        <w:rPr>
          <w:rFonts w:ascii="Trebuchet MS" w:hAnsi="Trebuchet MS"/>
          <w:bCs/>
        </w:rPr>
        <w:t xml:space="preserve"> </w:t>
      </w:r>
      <w:r w:rsidRPr="00662DAE">
        <w:rPr>
          <w:rFonts w:ascii="Trebuchet MS" w:hAnsi="Trebuchet MS"/>
          <w:bCs/>
        </w:rPr>
        <w:t>la</w:t>
      </w:r>
      <w:r w:rsidR="00241562">
        <w:rPr>
          <w:rFonts w:ascii="Trebuchet MS" w:hAnsi="Trebuchet MS"/>
          <w:bCs/>
        </w:rPr>
        <w:t xml:space="preserve"> </w:t>
      </w:r>
      <w:r w:rsidRPr="00662DAE">
        <w:rPr>
          <w:rFonts w:ascii="Trebuchet MS" w:hAnsi="Trebuchet MS"/>
          <w:bCs/>
        </w:rPr>
        <w:t>atingerea</w:t>
      </w:r>
      <w:r w:rsidR="00241562">
        <w:rPr>
          <w:rFonts w:ascii="Trebuchet MS" w:hAnsi="Trebuchet MS"/>
          <w:bCs/>
        </w:rPr>
        <w:t xml:space="preserve"> </w:t>
      </w:r>
      <w:r w:rsidRPr="00662DAE">
        <w:rPr>
          <w:rFonts w:ascii="Trebuchet MS" w:hAnsi="Trebuchet MS"/>
          <w:bCs/>
        </w:rPr>
        <w:t>obiectivelor</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conservare</w:t>
      </w:r>
      <w:r w:rsidR="00241562">
        <w:rPr>
          <w:rFonts w:ascii="Trebuchet MS" w:hAnsi="Trebuchet MS"/>
          <w:bCs/>
        </w:rPr>
        <w:t xml:space="preserve"> </w:t>
      </w:r>
      <w:r w:rsidRPr="00662DAE">
        <w:rPr>
          <w:rFonts w:ascii="Trebuchet MS" w:hAnsi="Trebuchet MS"/>
          <w:bCs/>
        </w:rPr>
        <w:t>stabilite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speciile</w:t>
      </w:r>
      <w:r w:rsidR="00241562">
        <w:rPr>
          <w:rFonts w:ascii="Trebuchet MS" w:hAnsi="Trebuchet MS"/>
          <w:bCs/>
        </w:rPr>
        <w:t xml:space="preserve"> </w:t>
      </w:r>
      <w:r w:rsidRPr="00662DAE">
        <w:rPr>
          <w:rFonts w:ascii="Trebuchet MS" w:hAnsi="Trebuchet MS"/>
          <w:bCs/>
        </w:rPr>
        <w:t>prioritare</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habitatele</w:t>
      </w:r>
      <w:r w:rsidR="00241562">
        <w:rPr>
          <w:rFonts w:ascii="Trebuchet MS" w:hAnsi="Trebuchet MS"/>
          <w:bCs/>
        </w:rPr>
        <w:t xml:space="preserve"> </w:t>
      </w:r>
      <w:r w:rsidRPr="00662DAE">
        <w:rPr>
          <w:rFonts w:ascii="Trebuchet MS" w:hAnsi="Trebuchet MS"/>
          <w:bCs/>
        </w:rPr>
        <w:t>importante</w:t>
      </w:r>
      <w:r w:rsidR="00241562">
        <w:rPr>
          <w:rFonts w:ascii="Trebuchet MS" w:hAnsi="Trebuchet MS"/>
          <w:bCs/>
        </w:rPr>
        <w:t xml:space="preserve"> </w:t>
      </w:r>
      <w:r w:rsidRPr="00662DAE">
        <w:rPr>
          <w:rFonts w:ascii="Trebuchet MS" w:hAnsi="Trebuchet MS"/>
          <w:bCs/>
        </w:rPr>
        <w:t>situate</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28,02%</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suprafa</w:t>
      </w:r>
      <w:r w:rsidRPr="00662DAE">
        <w:rPr>
          <w:rFonts w:ascii="Trebuchet MS" w:hAnsi="Trebuchet MS" w:cs="Tahoma"/>
          <w:bCs/>
        </w:rPr>
        <w:t>ț</w:t>
      </w:r>
      <w:r w:rsidRPr="00662DAE">
        <w:rPr>
          <w:rFonts w:ascii="Trebuchet MS" w:hAnsi="Trebuchet MS"/>
          <w:bCs/>
        </w:rPr>
        <w:t>a</w:t>
      </w:r>
      <w:r w:rsidR="00241562">
        <w:rPr>
          <w:rFonts w:ascii="Trebuchet MS" w:hAnsi="Trebuchet MS"/>
          <w:bCs/>
        </w:rPr>
        <w:t xml:space="preserve"> </w:t>
      </w:r>
      <w:r w:rsidRPr="00662DAE">
        <w:rPr>
          <w:rFonts w:ascii="Trebuchet MS" w:hAnsi="Trebuchet MS"/>
          <w:bCs/>
        </w:rPr>
        <w:t>totală</w:t>
      </w:r>
      <w:r w:rsidR="00241562">
        <w:rPr>
          <w:rFonts w:ascii="Trebuchet MS" w:hAnsi="Trebuchet MS"/>
          <w:bCs/>
        </w:rPr>
        <w:t xml:space="preserve"> </w:t>
      </w:r>
      <w:r w:rsidRPr="00662DAE">
        <w:rPr>
          <w:rFonts w:ascii="Trebuchet MS" w:hAnsi="Trebuchet MS"/>
          <w:bCs/>
        </w:rPr>
        <w:t>a</w:t>
      </w:r>
      <w:r w:rsidR="00241562">
        <w:rPr>
          <w:rFonts w:ascii="Trebuchet MS" w:hAnsi="Trebuchet MS"/>
          <w:bCs/>
        </w:rPr>
        <w:t xml:space="preserve"> </w:t>
      </w:r>
      <w:r w:rsidRPr="00662DAE">
        <w:rPr>
          <w:rFonts w:ascii="Trebuchet MS" w:hAnsi="Trebuchet MS"/>
          <w:bCs/>
        </w:rPr>
        <w:t>SCI-urilor</w:t>
      </w:r>
      <w:r w:rsidR="00241562">
        <w:rPr>
          <w:rFonts w:ascii="Trebuchet MS" w:hAnsi="Trebuchet MS"/>
          <w:bCs/>
        </w:rPr>
        <w:t xml:space="preserve"> </w:t>
      </w:r>
      <w:r w:rsidRPr="00662DAE">
        <w:rPr>
          <w:rFonts w:ascii="Trebuchet MS" w:hAnsi="Trebuchet MS"/>
          <w:bCs/>
        </w:rPr>
        <w:t>desemnate</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România</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care</w:t>
      </w:r>
      <w:r w:rsidR="00241562">
        <w:rPr>
          <w:rFonts w:ascii="Trebuchet MS" w:hAnsi="Trebuchet MS"/>
          <w:bCs/>
        </w:rPr>
        <w:t xml:space="preserve"> </w:t>
      </w:r>
      <w:r w:rsidRPr="00662DAE">
        <w:rPr>
          <w:rFonts w:ascii="Trebuchet MS" w:hAnsi="Trebuchet MS"/>
          <w:bCs/>
        </w:rPr>
        <w:t>3,11%</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zonele</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P.3.1</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24,91%</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zonele</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P.3.2).</w:t>
      </w:r>
      <w:r w:rsidR="00241562">
        <w:rPr>
          <w:rFonts w:ascii="Trebuchet MS" w:hAnsi="Trebuchet MS"/>
          <w:bCs/>
        </w:rPr>
        <w:t xml:space="preserve"> </w:t>
      </w:r>
      <w:r w:rsidRPr="00662DAE">
        <w:rPr>
          <w:rFonts w:ascii="Trebuchet MS" w:hAnsi="Trebuchet MS"/>
          <w:bCs/>
        </w:rPr>
        <w:t>Ca</w:t>
      </w:r>
      <w:r w:rsidR="00241562">
        <w:rPr>
          <w:rFonts w:ascii="Trebuchet MS" w:hAnsi="Trebuchet MS"/>
          <w:bCs/>
        </w:rPr>
        <w:t xml:space="preserve"> </w:t>
      </w:r>
      <w:r w:rsidRPr="00662DAE">
        <w:rPr>
          <w:rFonts w:ascii="Trebuchet MS" w:hAnsi="Trebuchet MS"/>
          <w:bCs/>
        </w:rPr>
        <w:t>o</w:t>
      </w:r>
      <w:r w:rsidR="00241562">
        <w:rPr>
          <w:rFonts w:ascii="Trebuchet MS" w:hAnsi="Trebuchet MS"/>
          <w:bCs/>
        </w:rPr>
        <w:t xml:space="preserve"> </w:t>
      </w:r>
      <w:r w:rsidRPr="00662DAE">
        <w:rPr>
          <w:rFonts w:ascii="Trebuchet MS" w:hAnsi="Trebuchet MS"/>
          <w:bCs/>
        </w:rPr>
        <w:t>evaluare</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ansamblu,</w:t>
      </w:r>
      <w:r w:rsidR="00241562">
        <w:rPr>
          <w:rFonts w:ascii="Trebuchet MS" w:hAnsi="Trebuchet MS"/>
          <w:bCs/>
        </w:rPr>
        <w:t xml:space="preserve"> </w:t>
      </w:r>
      <w:r w:rsidRPr="00662DAE">
        <w:rPr>
          <w:rFonts w:ascii="Trebuchet MS" w:hAnsi="Trebuchet MS"/>
          <w:bCs/>
        </w:rPr>
        <w:t>zona</w:t>
      </w:r>
      <w:r w:rsidR="00241562">
        <w:rPr>
          <w:rFonts w:ascii="Trebuchet MS" w:hAnsi="Trebuchet MS"/>
          <w:bCs/>
        </w:rPr>
        <w:t xml:space="preserve"> </w:t>
      </w:r>
      <w:r w:rsidRPr="00662DAE">
        <w:rPr>
          <w:rFonts w:ascii="Trebuchet MS" w:hAnsi="Trebuchet MS"/>
          <w:bCs/>
        </w:rPr>
        <w:t>eligibilă</w:t>
      </w:r>
      <w:r w:rsidR="00241562">
        <w:rPr>
          <w:rFonts w:ascii="Trebuchet MS" w:hAnsi="Trebuchet MS"/>
          <w:bCs/>
        </w:rPr>
        <w:t xml:space="preserve"> </w:t>
      </w:r>
      <w:r w:rsidRPr="00662DAE">
        <w:rPr>
          <w:rFonts w:ascii="Trebuchet MS" w:hAnsi="Trebuchet MS"/>
          <w:bCs/>
        </w:rPr>
        <w:t>propusă</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P.3</w:t>
      </w:r>
      <w:r w:rsidR="00241562">
        <w:rPr>
          <w:rFonts w:ascii="Trebuchet MS" w:hAnsi="Trebuchet MS"/>
          <w:bCs/>
        </w:rPr>
        <w:t xml:space="preserve"> </w:t>
      </w:r>
      <w:r w:rsidRPr="00662DAE">
        <w:rPr>
          <w:rFonts w:ascii="Trebuchet MS" w:hAnsi="Trebuchet MS"/>
          <w:bCs/>
        </w:rPr>
        <w:t>al</w:t>
      </w:r>
      <w:r w:rsidR="00DB6A69">
        <w:rPr>
          <w:rFonts w:ascii="Trebuchet MS" w:hAnsi="Trebuchet MS"/>
          <w:bCs/>
        </w:rPr>
        <w:t xml:space="preserve"> M.10</w:t>
      </w:r>
      <w:r w:rsidR="00241562">
        <w:rPr>
          <w:rFonts w:ascii="Trebuchet MS" w:hAnsi="Trebuchet MS"/>
          <w:bCs/>
        </w:rPr>
        <w:t xml:space="preserve"> </w:t>
      </w:r>
      <w:r w:rsidRPr="00662DAE">
        <w:rPr>
          <w:rFonts w:ascii="Trebuchet MS" w:hAnsi="Trebuchet MS"/>
          <w:bCs/>
        </w:rPr>
        <w:t>acoperă</w:t>
      </w:r>
      <w:r w:rsidR="00241562">
        <w:rPr>
          <w:rFonts w:ascii="Trebuchet MS" w:hAnsi="Trebuchet MS"/>
          <w:bCs/>
        </w:rPr>
        <w:t xml:space="preserve"> </w:t>
      </w:r>
      <w:r w:rsidRPr="00662DAE">
        <w:rPr>
          <w:rFonts w:ascii="Trebuchet MS" w:hAnsi="Trebuchet MS"/>
          <w:bCs/>
        </w:rPr>
        <w:t>cca.</w:t>
      </w:r>
      <w:r w:rsidR="00241562">
        <w:rPr>
          <w:rFonts w:ascii="Trebuchet MS" w:hAnsi="Trebuchet MS"/>
          <w:bCs/>
        </w:rPr>
        <w:t xml:space="preserve"> </w:t>
      </w:r>
      <w:r w:rsidRPr="00662DAE">
        <w:rPr>
          <w:rFonts w:ascii="Trebuchet MS" w:hAnsi="Trebuchet MS"/>
          <w:bCs/>
        </w:rPr>
        <w:t>32,95%</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suprafa</w:t>
      </w:r>
      <w:r w:rsidRPr="00662DAE">
        <w:rPr>
          <w:rFonts w:ascii="Trebuchet MS" w:hAnsi="Trebuchet MS" w:cs="Tahoma"/>
          <w:bCs/>
        </w:rPr>
        <w:t>ț</w:t>
      </w:r>
      <w:r w:rsidRPr="00662DAE">
        <w:rPr>
          <w:rFonts w:ascii="Trebuchet MS" w:hAnsi="Trebuchet MS"/>
          <w:bCs/>
        </w:rPr>
        <w:t>a</w:t>
      </w:r>
      <w:r w:rsidR="00241562">
        <w:rPr>
          <w:rFonts w:ascii="Trebuchet MS" w:hAnsi="Trebuchet MS"/>
          <w:bCs/>
        </w:rPr>
        <w:t xml:space="preserve"> </w:t>
      </w:r>
      <w:r w:rsidRPr="00662DAE">
        <w:rPr>
          <w:rFonts w:ascii="Trebuchet MS" w:hAnsi="Trebuchet MS"/>
          <w:bCs/>
        </w:rPr>
        <w:t>siturilor</w:t>
      </w:r>
      <w:r w:rsidR="00241562">
        <w:rPr>
          <w:rFonts w:ascii="Trebuchet MS" w:hAnsi="Trebuchet MS"/>
          <w:bCs/>
        </w:rPr>
        <w:t xml:space="preserve"> </w:t>
      </w:r>
      <w:r w:rsidRPr="00662DAE">
        <w:rPr>
          <w:rFonts w:ascii="Trebuchet MS" w:hAnsi="Trebuchet MS"/>
          <w:bCs/>
        </w:rPr>
        <w:t>Natura</w:t>
      </w:r>
      <w:r w:rsidR="00241562">
        <w:rPr>
          <w:rFonts w:ascii="Trebuchet MS" w:hAnsi="Trebuchet MS"/>
          <w:bCs/>
        </w:rPr>
        <w:t xml:space="preserve"> </w:t>
      </w:r>
      <w:r w:rsidRPr="00662DAE">
        <w:rPr>
          <w:rFonts w:ascii="Trebuchet MS" w:hAnsi="Trebuchet MS"/>
          <w:bCs/>
        </w:rPr>
        <w:t>2000</w:t>
      </w:r>
      <w:r w:rsidR="00241562">
        <w:rPr>
          <w:rFonts w:ascii="Trebuchet MS" w:hAnsi="Trebuchet MS"/>
          <w:bCs/>
        </w:rPr>
        <w:t xml:space="preserve"> </w:t>
      </w:r>
      <w:r w:rsidRPr="00662DAE">
        <w:rPr>
          <w:rFonts w:ascii="Trebuchet MS" w:hAnsi="Trebuchet MS"/>
          <w:bCs/>
        </w:rPr>
        <w:t>desemnate</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România</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care</w:t>
      </w:r>
      <w:r w:rsidR="00241562">
        <w:rPr>
          <w:rFonts w:ascii="Trebuchet MS" w:hAnsi="Trebuchet MS"/>
          <w:bCs/>
        </w:rPr>
        <w:t xml:space="preserve"> </w:t>
      </w:r>
      <w:r w:rsidRPr="00662DAE">
        <w:rPr>
          <w:rFonts w:ascii="Trebuchet MS" w:hAnsi="Trebuchet MS"/>
          <w:bCs/>
        </w:rPr>
        <w:t>5,64%</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zonele</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P.3.1</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27,31%</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zonele</w:t>
      </w:r>
      <w:r w:rsidR="00241562">
        <w:rPr>
          <w:rFonts w:ascii="Trebuchet MS" w:hAnsi="Trebuchet MS"/>
          <w:bCs/>
        </w:rPr>
        <w:t xml:space="preserve"> </w:t>
      </w:r>
      <w:r w:rsidRPr="00662DAE">
        <w:rPr>
          <w:rFonts w:ascii="Trebuchet MS" w:hAnsi="Trebuchet MS"/>
          <w:bCs/>
        </w:rPr>
        <w:t>eligibile</w:t>
      </w:r>
      <w:r w:rsidR="00241562">
        <w:rPr>
          <w:rFonts w:ascii="Trebuchet MS" w:hAnsi="Trebuchet MS"/>
          <w:bCs/>
        </w:rPr>
        <w:t xml:space="preserve"> </w:t>
      </w:r>
      <w:r w:rsidRPr="00662DAE">
        <w:rPr>
          <w:rFonts w:ascii="Trebuchet MS" w:hAnsi="Trebuchet MS"/>
          <w:bCs/>
        </w:rPr>
        <w:t>pentru</w:t>
      </w:r>
      <w:r w:rsidR="00241562">
        <w:rPr>
          <w:rFonts w:ascii="Trebuchet MS" w:hAnsi="Trebuchet MS"/>
          <w:bCs/>
        </w:rPr>
        <w:t xml:space="preserve"> </w:t>
      </w:r>
      <w:r w:rsidRPr="00662DAE">
        <w:rPr>
          <w:rFonts w:ascii="Trebuchet MS" w:hAnsi="Trebuchet MS"/>
          <w:bCs/>
        </w:rPr>
        <w:t>P.3.2).</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zonele</w:t>
      </w:r>
      <w:r w:rsidR="00241562">
        <w:rPr>
          <w:rFonts w:ascii="Trebuchet MS" w:hAnsi="Trebuchet MS"/>
          <w:bCs/>
        </w:rPr>
        <w:t xml:space="preserve"> </w:t>
      </w:r>
      <w:r w:rsidRPr="00662DAE">
        <w:rPr>
          <w:rFonts w:ascii="Trebuchet MS" w:hAnsi="Trebuchet MS"/>
          <w:bCs/>
        </w:rPr>
        <w:t>selectate,</w:t>
      </w:r>
      <w:r w:rsidR="00241562">
        <w:rPr>
          <w:rFonts w:ascii="Trebuchet MS" w:hAnsi="Trebuchet MS"/>
          <w:bCs/>
        </w:rPr>
        <w:t xml:space="preserve"> </w:t>
      </w:r>
      <w:r w:rsidRPr="00662DAE">
        <w:rPr>
          <w:rFonts w:ascii="Trebuchet MS" w:hAnsi="Trebuchet MS"/>
          <w:bCs/>
        </w:rPr>
        <w:t>pe</w:t>
      </w:r>
      <w:r w:rsidR="00241562">
        <w:rPr>
          <w:rFonts w:ascii="Trebuchet MS" w:hAnsi="Trebuchet MS"/>
          <w:bCs/>
        </w:rPr>
        <w:t xml:space="preserve"> </w:t>
      </w:r>
      <w:r w:rsidRPr="00662DAE">
        <w:rPr>
          <w:rFonts w:ascii="Trebuchet MS" w:hAnsi="Trebuchet MS"/>
          <w:bCs/>
        </w:rPr>
        <w:t>baza</w:t>
      </w:r>
      <w:r w:rsidR="00241562">
        <w:rPr>
          <w:rFonts w:ascii="Trebuchet MS" w:hAnsi="Trebuchet MS"/>
          <w:bCs/>
        </w:rPr>
        <w:t xml:space="preserve"> </w:t>
      </w:r>
      <w:r w:rsidRPr="00662DAE">
        <w:rPr>
          <w:rFonts w:ascii="Trebuchet MS" w:hAnsi="Trebuchet MS"/>
          <w:bCs/>
        </w:rPr>
        <w:t>datelor</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fi</w:t>
      </w:r>
      <w:r w:rsidRPr="00662DAE">
        <w:rPr>
          <w:rFonts w:ascii="Trebuchet MS" w:hAnsi="Trebuchet MS" w:cs="Tahoma"/>
          <w:bCs/>
        </w:rPr>
        <w:t>ș</w:t>
      </w:r>
      <w:r w:rsidRPr="00662DAE">
        <w:rPr>
          <w:rFonts w:ascii="Trebuchet MS" w:hAnsi="Trebuchet MS"/>
          <w:bCs/>
        </w:rPr>
        <w:t>ele</w:t>
      </w:r>
      <w:r w:rsidR="00241562">
        <w:rPr>
          <w:rFonts w:ascii="Trebuchet MS" w:hAnsi="Trebuchet MS"/>
          <w:bCs/>
        </w:rPr>
        <w:t xml:space="preserve"> </w:t>
      </w:r>
      <w:r w:rsidRPr="00662DAE">
        <w:rPr>
          <w:rFonts w:ascii="Trebuchet MS" w:hAnsi="Trebuchet MS"/>
          <w:bCs/>
        </w:rPr>
        <w:t>standard,</w:t>
      </w:r>
      <w:r w:rsidR="00241562">
        <w:rPr>
          <w:rFonts w:ascii="Trebuchet MS" w:hAnsi="Trebuchet MS"/>
          <w:bCs/>
        </w:rPr>
        <w:t xml:space="preserve"> </w:t>
      </w:r>
      <w:r w:rsidRPr="00662DAE">
        <w:rPr>
          <w:rFonts w:ascii="Trebuchet MS" w:hAnsi="Trebuchet MS"/>
          <w:bCs/>
        </w:rPr>
        <w:t>se</w:t>
      </w:r>
      <w:r w:rsidR="00241562">
        <w:rPr>
          <w:rFonts w:ascii="Trebuchet MS" w:hAnsi="Trebuchet MS"/>
          <w:bCs/>
        </w:rPr>
        <w:t xml:space="preserve"> </w:t>
      </w:r>
      <w:r w:rsidRPr="00662DAE">
        <w:rPr>
          <w:rFonts w:ascii="Trebuchet MS" w:hAnsi="Trebuchet MS"/>
          <w:bCs/>
        </w:rPr>
        <w:t>regăsesc</w:t>
      </w:r>
      <w:r w:rsidR="00241562">
        <w:rPr>
          <w:rFonts w:ascii="Trebuchet MS" w:hAnsi="Trebuchet MS"/>
          <w:bCs/>
        </w:rPr>
        <w:t xml:space="preserve"> </w:t>
      </w:r>
      <w:r w:rsidRPr="00662DAE">
        <w:rPr>
          <w:rFonts w:ascii="Trebuchet MS" w:hAnsi="Trebuchet MS"/>
          <w:bCs/>
        </w:rPr>
        <w:t>cca.</w:t>
      </w:r>
      <w:r w:rsidR="00241562">
        <w:rPr>
          <w:rFonts w:ascii="Trebuchet MS" w:hAnsi="Trebuchet MS"/>
          <w:bCs/>
        </w:rPr>
        <w:t xml:space="preserve"> </w:t>
      </w:r>
      <w:r w:rsidRPr="00662DAE">
        <w:rPr>
          <w:rFonts w:ascii="Trebuchet MS" w:hAnsi="Trebuchet MS"/>
          <w:bCs/>
        </w:rPr>
        <w:t>35,51%</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popula</w:t>
      </w:r>
      <w:r w:rsidRPr="00662DAE">
        <w:rPr>
          <w:rFonts w:ascii="Trebuchet MS" w:hAnsi="Trebuchet MS" w:cs="Tahoma"/>
          <w:bCs/>
        </w:rPr>
        <w:t>ț</w:t>
      </w:r>
      <w:r w:rsidRPr="00662DAE">
        <w:rPr>
          <w:rFonts w:ascii="Trebuchet MS" w:hAnsi="Trebuchet MS"/>
          <w:bCs/>
        </w:rPr>
        <w:t>iile</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i/>
        </w:rPr>
        <w:t>Crex</w:t>
      </w:r>
      <w:r w:rsidR="00241562">
        <w:rPr>
          <w:rFonts w:ascii="Trebuchet MS" w:hAnsi="Trebuchet MS"/>
          <w:bCs/>
          <w:i/>
        </w:rPr>
        <w:t xml:space="preserve"> </w:t>
      </w:r>
      <w:r w:rsidRPr="00662DAE">
        <w:rPr>
          <w:rFonts w:ascii="Trebuchet MS" w:hAnsi="Trebuchet MS"/>
          <w:bCs/>
          <w:i/>
        </w:rPr>
        <w:t>crex</w:t>
      </w:r>
      <w:r w:rsidRPr="00662DAE">
        <w:rPr>
          <w:rFonts w:ascii="Trebuchet MS" w:hAnsi="Trebuchet MS"/>
          <w:bCs/>
        </w:rPr>
        <w:t>,</w:t>
      </w:r>
      <w:r w:rsidR="00241562">
        <w:rPr>
          <w:rFonts w:ascii="Trebuchet MS" w:hAnsi="Trebuchet MS"/>
          <w:bCs/>
        </w:rPr>
        <w:t xml:space="preserve"> </w:t>
      </w:r>
      <w:r w:rsidRPr="00662DAE">
        <w:rPr>
          <w:rFonts w:ascii="Trebuchet MS" w:hAnsi="Trebuchet MS"/>
          <w:bCs/>
        </w:rPr>
        <w:t>cca.</w:t>
      </w:r>
      <w:r w:rsidR="00241562">
        <w:rPr>
          <w:rFonts w:ascii="Trebuchet MS" w:hAnsi="Trebuchet MS"/>
          <w:bCs/>
        </w:rPr>
        <w:t xml:space="preserve"> </w:t>
      </w:r>
      <w:r w:rsidRPr="00662DAE">
        <w:rPr>
          <w:rFonts w:ascii="Trebuchet MS" w:hAnsi="Trebuchet MS"/>
          <w:bCs/>
        </w:rPr>
        <w:t>87,4%</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popula</w:t>
      </w:r>
      <w:r w:rsidRPr="00662DAE">
        <w:rPr>
          <w:rFonts w:ascii="Trebuchet MS" w:hAnsi="Trebuchet MS" w:cs="Tahoma"/>
          <w:bCs/>
        </w:rPr>
        <w:t>ț</w:t>
      </w:r>
      <w:r w:rsidRPr="00662DAE">
        <w:rPr>
          <w:rFonts w:ascii="Trebuchet MS" w:hAnsi="Trebuchet MS"/>
          <w:bCs/>
        </w:rPr>
        <w:t>iile</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i/>
        </w:rPr>
        <w:t>Falco</w:t>
      </w:r>
      <w:r w:rsidR="00241562">
        <w:rPr>
          <w:rFonts w:ascii="Trebuchet MS" w:hAnsi="Trebuchet MS"/>
          <w:bCs/>
          <w:i/>
        </w:rPr>
        <w:t xml:space="preserve"> </w:t>
      </w:r>
      <w:r w:rsidRPr="00662DAE">
        <w:rPr>
          <w:rFonts w:ascii="Trebuchet MS" w:hAnsi="Trebuchet MS"/>
          <w:bCs/>
          <w:i/>
        </w:rPr>
        <w:t>vespertinus</w:t>
      </w:r>
      <w:r w:rsidR="00241562">
        <w:rPr>
          <w:rFonts w:ascii="Trebuchet MS" w:hAnsi="Trebuchet MS"/>
          <w:bCs/>
        </w:rPr>
        <w:t xml:space="preserve"> </w:t>
      </w:r>
      <w:r w:rsidRPr="00662DAE">
        <w:rPr>
          <w:rFonts w:ascii="Trebuchet MS" w:hAnsi="Trebuchet MS" w:cs="Tahoma"/>
          <w:bCs/>
        </w:rPr>
        <w:t>ș</w:t>
      </w:r>
      <w:r w:rsidRPr="00662DAE">
        <w:rPr>
          <w:rFonts w:ascii="Trebuchet MS" w:hAnsi="Trebuchet MS"/>
          <w:bCs/>
        </w:rPr>
        <w:t>i</w:t>
      </w:r>
      <w:r w:rsidR="00241562">
        <w:rPr>
          <w:rFonts w:ascii="Trebuchet MS" w:hAnsi="Trebuchet MS"/>
          <w:bCs/>
        </w:rPr>
        <w:t xml:space="preserve"> </w:t>
      </w:r>
      <w:r w:rsidRPr="00662DAE">
        <w:rPr>
          <w:rFonts w:ascii="Trebuchet MS" w:hAnsi="Trebuchet MS"/>
          <w:bCs/>
        </w:rPr>
        <w:t>cca.</w:t>
      </w:r>
      <w:r w:rsidR="00241562">
        <w:rPr>
          <w:rFonts w:ascii="Trebuchet MS" w:hAnsi="Trebuchet MS"/>
          <w:bCs/>
        </w:rPr>
        <w:t xml:space="preserve"> </w:t>
      </w:r>
      <w:r w:rsidRPr="00662DAE">
        <w:rPr>
          <w:rFonts w:ascii="Trebuchet MS" w:hAnsi="Trebuchet MS"/>
          <w:bCs/>
        </w:rPr>
        <w:t>60,86%</w:t>
      </w:r>
      <w:r w:rsidR="00241562">
        <w:rPr>
          <w:rFonts w:ascii="Trebuchet MS" w:hAnsi="Trebuchet MS"/>
          <w:bCs/>
        </w:rPr>
        <w:t xml:space="preserve"> </w:t>
      </w:r>
      <w:r w:rsidRPr="00662DAE">
        <w:rPr>
          <w:rFonts w:ascii="Trebuchet MS" w:hAnsi="Trebuchet MS"/>
          <w:bCs/>
        </w:rPr>
        <w:t>din</w:t>
      </w:r>
      <w:r w:rsidR="00241562">
        <w:rPr>
          <w:rFonts w:ascii="Trebuchet MS" w:hAnsi="Trebuchet MS"/>
          <w:bCs/>
        </w:rPr>
        <w:t xml:space="preserve"> </w:t>
      </w:r>
      <w:r w:rsidRPr="00662DAE">
        <w:rPr>
          <w:rFonts w:ascii="Trebuchet MS" w:hAnsi="Trebuchet MS"/>
          <w:bCs/>
        </w:rPr>
        <w:t>popula</w:t>
      </w:r>
      <w:r w:rsidRPr="00662DAE">
        <w:rPr>
          <w:rFonts w:ascii="Trebuchet MS" w:hAnsi="Trebuchet MS" w:cs="Tahoma"/>
          <w:bCs/>
        </w:rPr>
        <w:t>ț</w:t>
      </w:r>
      <w:r w:rsidRPr="00662DAE">
        <w:rPr>
          <w:rFonts w:ascii="Trebuchet MS" w:hAnsi="Trebuchet MS"/>
          <w:bCs/>
        </w:rPr>
        <w:t>iile</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i/>
        </w:rPr>
        <w:t>Lanius</w:t>
      </w:r>
      <w:r w:rsidR="00241562">
        <w:rPr>
          <w:rFonts w:ascii="Trebuchet MS" w:hAnsi="Trebuchet MS"/>
          <w:bCs/>
          <w:i/>
        </w:rPr>
        <w:t xml:space="preserve"> </w:t>
      </w:r>
      <w:r w:rsidRPr="00662DAE">
        <w:rPr>
          <w:rFonts w:ascii="Trebuchet MS" w:hAnsi="Trebuchet MS"/>
          <w:bCs/>
          <w:i/>
        </w:rPr>
        <w:t>minor</w:t>
      </w:r>
      <w:r w:rsidR="00241562">
        <w:rPr>
          <w:rFonts w:ascii="Trebuchet MS" w:hAnsi="Trebuchet MS"/>
          <w:bCs/>
        </w:rPr>
        <w:t xml:space="preserve"> </w:t>
      </w:r>
      <w:r w:rsidRPr="00662DAE">
        <w:rPr>
          <w:rFonts w:ascii="Trebuchet MS" w:hAnsi="Trebuchet MS"/>
          <w:bCs/>
        </w:rPr>
        <w:t>estimate</w:t>
      </w:r>
      <w:r w:rsidR="00241562">
        <w:rPr>
          <w:rFonts w:ascii="Trebuchet MS" w:hAnsi="Trebuchet MS"/>
          <w:bCs/>
        </w:rPr>
        <w:t xml:space="preserve"> </w:t>
      </w:r>
      <w:r w:rsidRPr="00662DAE">
        <w:rPr>
          <w:rFonts w:ascii="Trebuchet MS" w:hAnsi="Trebuchet MS"/>
          <w:bCs/>
        </w:rPr>
        <w:t>ca</w:t>
      </w:r>
      <w:r w:rsidR="00241562">
        <w:rPr>
          <w:rFonts w:ascii="Trebuchet MS" w:hAnsi="Trebuchet MS"/>
          <w:bCs/>
        </w:rPr>
        <w:t xml:space="preserve"> </w:t>
      </w:r>
      <w:r w:rsidRPr="00662DAE">
        <w:rPr>
          <w:rFonts w:ascii="Trebuchet MS" w:hAnsi="Trebuchet MS"/>
          <w:bCs/>
        </w:rPr>
        <w:t>prezente</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SPA-urile</w:t>
      </w:r>
      <w:r w:rsidR="00241562">
        <w:rPr>
          <w:rFonts w:ascii="Trebuchet MS" w:hAnsi="Trebuchet MS"/>
          <w:bCs/>
        </w:rPr>
        <w:t xml:space="preserve"> </w:t>
      </w:r>
      <w:r w:rsidRPr="00662DAE">
        <w:rPr>
          <w:rFonts w:ascii="Trebuchet MS" w:hAnsi="Trebuchet MS"/>
          <w:bCs/>
        </w:rPr>
        <w:t>desemnate</w:t>
      </w:r>
      <w:r w:rsidR="00241562">
        <w:rPr>
          <w:rFonts w:ascii="Trebuchet MS" w:hAnsi="Trebuchet MS"/>
          <w:bCs/>
        </w:rPr>
        <w:t xml:space="preserve"> </w:t>
      </w:r>
      <w:r w:rsidRPr="00662DAE">
        <w:rPr>
          <w:rFonts w:ascii="Trebuchet MS" w:hAnsi="Trebuchet MS"/>
          <w:bCs/>
        </w:rPr>
        <w:t>în</w:t>
      </w:r>
      <w:r w:rsidR="00241562">
        <w:rPr>
          <w:rFonts w:ascii="Trebuchet MS" w:hAnsi="Trebuchet MS"/>
          <w:bCs/>
        </w:rPr>
        <w:t xml:space="preserve"> </w:t>
      </w:r>
      <w:r w:rsidRPr="00662DAE">
        <w:rPr>
          <w:rFonts w:ascii="Trebuchet MS" w:hAnsi="Trebuchet MS"/>
          <w:bCs/>
        </w:rPr>
        <w:t>România.</w:t>
      </w:r>
      <w:r w:rsidR="00241562">
        <w:rPr>
          <w:rFonts w:ascii="Trebuchet MS" w:hAnsi="Trebuchet MS"/>
          <w:bCs/>
        </w:rPr>
        <w:t xml:space="preserve"> </w:t>
      </w:r>
      <w:r w:rsidRPr="00662DAE">
        <w:rPr>
          <w:rFonts w:ascii="Trebuchet MS" w:hAnsi="Trebuchet MS"/>
          <w:bCs/>
        </w:rPr>
        <w:t>O</w:t>
      </w:r>
      <w:r w:rsidR="00241562">
        <w:rPr>
          <w:rFonts w:ascii="Trebuchet MS" w:hAnsi="Trebuchet MS"/>
          <w:bCs/>
        </w:rPr>
        <w:t xml:space="preserve"> </w:t>
      </w:r>
      <w:r w:rsidRPr="00662DAE">
        <w:rPr>
          <w:rFonts w:ascii="Trebuchet MS" w:hAnsi="Trebuchet MS"/>
          <w:bCs/>
        </w:rPr>
        <w:t>serie</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specii</w:t>
      </w:r>
      <w:r w:rsidR="00241562">
        <w:rPr>
          <w:rFonts w:ascii="Trebuchet MS" w:hAnsi="Trebuchet MS"/>
          <w:bCs/>
        </w:rPr>
        <w:t xml:space="preserve"> </w:t>
      </w:r>
      <w:r w:rsidRPr="00662DAE">
        <w:rPr>
          <w:rFonts w:ascii="Trebuchet MS" w:hAnsi="Trebuchet MS"/>
          <w:bCs/>
        </w:rPr>
        <w:t>cu</w:t>
      </w:r>
      <w:r w:rsidR="00241562">
        <w:rPr>
          <w:rFonts w:ascii="Trebuchet MS" w:hAnsi="Trebuchet MS"/>
          <w:bCs/>
        </w:rPr>
        <w:t xml:space="preserve"> </w:t>
      </w:r>
      <w:r w:rsidRPr="00662DAE">
        <w:rPr>
          <w:rFonts w:ascii="Trebuchet MS" w:hAnsi="Trebuchet MS"/>
          <w:bCs/>
        </w:rPr>
        <w:t>statut</w:t>
      </w:r>
      <w:r w:rsidR="00241562">
        <w:rPr>
          <w:rFonts w:ascii="Trebuchet MS" w:hAnsi="Trebuchet MS"/>
          <w:bCs/>
        </w:rPr>
        <w:t xml:space="preserve"> </w:t>
      </w:r>
      <w:r w:rsidRPr="00662DAE">
        <w:rPr>
          <w:rFonts w:ascii="Trebuchet MS" w:hAnsi="Trebuchet MS"/>
          <w:bCs/>
        </w:rPr>
        <w:t>nefavorabil</w:t>
      </w:r>
      <w:r w:rsidR="00241562">
        <w:rPr>
          <w:rFonts w:ascii="Trebuchet MS" w:hAnsi="Trebuchet MS"/>
          <w:bCs/>
        </w:rPr>
        <w:t xml:space="preserve"> </w:t>
      </w:r>
      <w:r w:rsidRPr="00662DAE">
        <w:rPr>
          <w:rFonts w:ascii="Trebuchet MS" w:hAnsi="Trebuchet MS"/>
          <w:bCs/>
        </w:rPr>
        <w:t>la</w:t>
      </w:r>
      <w:r w:rsidR="00241562">
        <w:rPr>
          <w:rFonts w:ascii="Trebuchet MS" w:hAnsi="Trebuchet MS"/>
          <w:bCs/>
        </w:rPr>
        <w:t xml:space="preserve"> </w:t>
      </w:r>
      <w:r w:rsidRPr="00662DAE">
        <w:rPr>
          <w:rFonts w:ascii="Trebuchet MS" w:hAnsi="Trebuchet MS"/>
          <w:bCs/>
        </w:rPr>
        <w:t>nivel</w:t>
      </w:r>
      <w:r w:rsidR="00241562">
        <w:rPr>
          <w:rFonts w:ascii="Trebuchet MS" w:hAnsi="Trebuchet MS"/>
          <w:bCs/>
        </w:rPr>
        <w:t xml:space="preserve"> </w:t>
      </w:r>
      <w:r w:rsidRPr="00662DAE">
        <w:rPr>
          <w:rFonts w:ascii="Trebuchet MS" w:hAnsi="Trebuchet MS"/>
          <w:bCs/>
        </w:rPr>
        <w:t>global</w:t>
      </w:r>
      <w:r w:rsidR="00241562">
        <w:rPr>
          <w:rFonts w:ascii="Trebuchet MS" w:hAnsi="Trebuchet MS"/>
          <w:bCs/>
        </w:rPr>
        <w:t xml:space="preserve"> </w:t>
      </w:r>
      <w:r w:rsidRPr="00662DAE">
        <w:rPr>
          <w:rFonts w:ascii="Trebuchet MS" w:hAnsi="Trebuchet MS"/>
          <w:bCs/>
        </w:rPr>
        <w:t>vor</w:t>
      </w:r>
      <w:r w:rsidR="00241562">
        <w:rPr>
          <w:rFonts w:ascii="Trebuchet MS" w:hAnsi="Trebuchet MS"/>
          <w:bCs/>
        </w:rPr>
        <w:t xml:space="preserve"> </w:t>
      </w:r>
      <w:r w:rsidRPr="00662DAE">
        <w:rPr>
          <w:rFonts w:ascii="Trebuchet MS" w:hAnsi="Trebuchet MS"/>
          <w:bCs/>
        </w:rPr>
        <w:t>beneficia</w:t>
      </w:r>
      <w:r w:rsidR="00241562">
        <w:rPr>
          <w:rFonts w:ascii="Trebuchet MS" w:hAnsi="Trebuchet MS"/>
          <w:bCs/>
        </w:rPr>
        <w:t xml:space="preserve"> </w:t>
      </w:r>
      <w:r w:rsidRPr="00662DAE">
        <w:rPr>
          <w:rFonts w:ascii="Trebuchet MS" w:hAnsi="Trebuchet MS"/>
          <w:bCs/>
        </w:rPr>
        <w:t>indirect</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implementarea</w:t>
      </w:r>
      <w:r w:rsidR="00241562">
        <w:rPr>
          <w:rFonts w:ascii="Trebuchet MS" w:hAnsi="Trebuchet MS"/>
          <w:bCs/>
        </w:rPr>
        <w:t xml:space="preserve"> </w:t>
      </w:r>
      <w:r w:rsidRPr="00662DAE">
        <w:rPr>
          <w:rFonts w:ascii="Trebuchet MS" w:hAnsi="Trebuchet MS"/>
          <w:bCs/>
        </w:rPr>
        <w:t>acestui</w:t>
      </w:r>
      <w:r w:rsidR="00241562">
        <w:rPr>
          <w:rFonts w:ascii="Trebuchet MS" w:hAnsi="Trebuchet MS"/>
          <w:bCs/>
        </w:rPr>
        <w:t xml:space="preserve"> </w:t>
      </w:r>
      <w:r w:rsidRPr="00662DAE">
        <w:rPr>
          <w:rFonts w:ascii="Trebuchet MS" w:hAnsi="Trebuchet MS"/>
          <w:bCs/>
        </w:rPr>
        <w:t>pachet:</w:t>
      </w:r>
      <w:r w:rsidR="00241562">
        <w:rPr>
          <w:rFonts w:ascii="Trebuchet MS" w:hAnsi="Trebuchet MS"/>
          <w:bCs/>
        </w:rPr>
        <w:t xml:space="preserve"> </w:t>
      </w:r>
      <w:r w:rsidRPr="00662DAE">
        <w:rPr>
          <w:rFonts w:ascii="Trebuchet MS" w:hAnsi="Trebuchet MS"/>
          <w:bCs/>
          <w:i/>
        </w:rPr>
        <w:t>Falco</w:t>
      </w:r>
      <w:r w:rsidR="00241562">
        <w:rPr>
          <w:rFonts w:ascii="Trebuchet MS" w:hAnsi="Trebuchet MS"/>
          <w:bCs/>
          <w:i/>
        </w:rPr>
        <w:t xml:space="preserve"> </w:t>
      </w:r>
      <w:r w:rsidRPr="00662DAE">
        <w:rPr>
          <w:rFonts w:ascii="Trebuchet MS" w:hAnsi="Trebuchet MS"/>
          <w:bCs/>
          <w:i/>
        </w:rPr>
        <w:t>cherrug</w:t>
      </w:r>
      <w:r w:rsidRPr="00662DAE">
        <w:rPr>
          <w:rFonts w:ascii="Trebuchet MS" w:hAnsi="Trebuchet MS"/>
          <w:bCs/>
        </w:rPr>
        <w:t>,</w:t>
      </w:r>
      <w:r w:rsidR="00241562">
        <w:rPr>
          <w:rFonts w:ascii="Trebuchet MS" w:hAnsi="Trebuchet MS"/>
          <w:bCs/>
        </w:rPr>
        <w:t xml:space="preserve"> </w:t>
      </w:r>
      <w:r w:rsidRPr="00662DAE">
        <w:rPr>
          <w:rFonts w:ascii="Trebuchet MS" w:hAnsi="Trebuchet MS"/>
          <w:bCs/>
          <w:i/>
        </w:rPr>
        <w:t>Coracias</w:t>
      </w:r>
      <w:r w:rsidR="00241562">
        <w:rPr>
          <w:rFonts w:ascii="Trebuchet MS" w:hAnsi="Trebuchet MS"/>
          <w:bCs/>
          <w:i/>
        </w:rPr>
        <w:t xml:space="preserve"> </w:t>
      </w:r>
      <w:r w:rsidRPr="00662DAE">
        <w:rPr>
          <w:rFonts w:ascii="Trebuchet MS" w:hAnsi="Trebuchet MS"/>
          <w:bCs/>
          <w:i/>
        </w:rPr>
        <w:t>garrulus</w:t>
      </w:r>
      <w:r w:rsidR="00241562">
        <w:rPr>
          <w:rFonts w:ascii="Trebuchet MS" w:hAnsi="Trebuchet MS"/>
          <w:bCs/>
        </w:rPr>
        <w:t xml:space="preserve"> </w:t>
      </w:r>
      <w:r w:rsidRPr="00662DAE">
        <w:rPr>
          <w:rFonts w:ascii="Trebuchet MS" w:hAnsi="Trebuchet MS" w:cs="Tahoma"/>
          <w:bCs/>
        </w:rPr>
        <w:t>și</w:t>
      </w:r>
      <w:r w:rsidR="00241562">
        <w:rPr>
          <w:rFonts w:ascii="Trebuchet MS" w:hAnsi="Trebuchet MS"/>
          <w:bCs/>
        </w:rPr>
        <w:t xml:space="preserve"> </w:t>
      </w:r>
      <w:r w:rsidRPr="00662DAE">
        <w:rPr>
          <w:rFonts w:ascii="Trebuchet MS" w:hAnsi="Trebuchet MS"/>
          <w:bCs/>
          <w:i/>
        </w:rPr>
        <w:t>Lanius</w:t>
      </w:r>
      <w:r w:rsidR="00241562">
        <w:rPr>
          <w:rFonts w:ascii="Trebuchet MS" w:hAnsi="Trebuchet MS"/>
          <w:bCs/>
          <w:i/>
        </w:rPr>
        <w:t xml:space="preserve"> </w:t>
      </w:r>
      <w:r w:rsidRPr="00662DAE">
        <w:rPr>
          <w:rFonts w:ascii="Trebuchet MS" w:hAnsi="Trebuchet MS"/>
          <w:bCs/>
          <w:i/>
        </w:rPr>
        <w:t>collurio</w:t>
      </w:r>
      <w:r w:rsidRPr="00662DAE">
        <w:rPr>
          <w:rFonts w:ascii="Trebuchet MS" w:hAnsi="Trebuchet MS"/>
          <w:bCs/>
        </w:rPr>
        <w:t>.</w:t>
      </w:r>
    </w:p>
    <w:p w14:paraId="5FA7A74A" w14:textId="77777777" w:rsidR="00952E5C" w:rsidRDefault="00952E5C" w:rsidP="00662DAE">
      <w:pPr>
        <w:spacing w:after="0" w:line="240" w:lineRule="auto"/>
        <w:contextualSpacing/>
        <w:jc w:val="both"/>
        <w:rPr>
          <w:rFonts w:ascii="Trebuchet MS" w:hAnsi="Trebuchet MS"/>
        </w:rPr>
      </w:pPr>
    </w:p>
    <w:p w14:paraId="3DC9AEAE" w14:textId="77777777" w:rsidR="007F62A4" w:rsidRPr="00662DAE" w:rsidRDefault="007F62A4" w:rsidP="00662DAE">
      <w:pPr>
        <w:pStyle w:val="Heading2"/>
        <w:spacing w:before="0" w:line="240" w:lineRule="auto"/>
        <w:contextualSpacing/>
        <w:jc w:val="both"/>
        <w:rPr>
          <w:rFonts w:ascii="Trebuchet MS" w:hAnsi="Trebuchet MS"/>
          <w:lang w:val="it-IT"/>
        </w:rPr>
      </w:pPr>
      <w:bookmarkStart w:id="9" w:name="_Toc63940970"/>
      <w:r w:rsidRPr="00662DAE">
        <w:rPr>
          <w:rFonts w:ascii="Trebuchet MS" w:hAnsi="Trebuchet MS"/>
          <w:lang w:val="it-IT"/>
        </w:rPr>
        <w:t>Pachetul</w:t>
      </w:r>
      <w:r w:rsidR="00241562">
        <w:rPr>
          <w:rFonts w:ascii="Trebuchet MS" w:hAnsi="Trebuchet MS"/>
          <w:lang w:val="it-IT"/>
        </w:rPr>
        <w:t xml:space="preserve"> </w:t>
      </w:r>
      <w:r w:rsidRPr="00662DAE">
        <w:rPr>
          <w:rFonts w:ascii="Trebuchet MS" w:hAnsi="Trebuchet MS"/>
          <w:lang w:val="it-IT"/>
        </w:rPr>
        <w:t>4</w:t>
      </w:r>
      <w:r w:rsidR="00241562">
        <w:rPr>
          <w:rFonts w:ascii="Trebuchet MS" w:hAnsi="Trebuchet MS"/>
          <w:lang w:val="it-IT"/>
        </w:rPr>
        <w:t xml:space="preserve"> </w:t>
      </w:r>
      <w:r w:rsidRPr="00662DAE">
        <w:rPr>
          <w:rFonts w:ascii="Trebuchet MS" w:hAnsi="Trebuchet MS"/>
          <w:lang w:val="it-IT"/>
        </w:rPr>
        <w:t>–</w:t>
      </w:r>
      <w:r w:rsidR="00241562">
        <w:rPr>
          <w:rFonts w:ascii="Trebuchet MS" w:hAnsi="Trebuchet MS"/>
          <w:lang w:val="it-IT"/>
        </w:rPr>
        <w:t xml:space="preserve"> </w:t>
      </w:r>
      <w:r w:rsidRPr="00662DAE">
        <w:rPr>
          <w:rFonts w:ascii="Trebuchet MS" w:hAnsi="Trebuchet MS"/>
          <w:lang w:val="it-IT"/>
        </w:rPr>
        <w:t>culturi</w:t>
      </w:r>
      <w:r w:rsidR="00241562">
        <w:rPr>
          <w:rFonts w:ascii="Trebuchet MS" w:hAnsi="Trebuchet MS"/>
          <w:lang w:val="it-IT"/>
        </w:rPr>
        <w:t xml:space="preserve"> </w:t>
      </w:r>
      <w:r w:rsidRPr="00662DAE">
        <w:rPr>
          <w:rFonts w:ascii="Trebuchet MS" w:hAnsi="Trebuchet MS"/>
          <w:lang w:val="it-IT"/>
        </w:rPr>
        <w:t>verzi</w:t>
      </w:r>
      <w:bookmarkEnd w:id="9"/>
    </w:p>
    <w:p w14:paraId="7D3F1928" w14:textId="77777777" w:rsidR="007F62A4" w:rsidRPr="00662DAE" w:rsidRDefault="007F62A4" w:rsidP="00662DAE">
      <w:pPr>
        <w:spacing w:after="0" w:line="240" w:lineRule="auto"/>
        <w:contextualSpacing/>
        <w:jc w:val="both"/>
        <w:rPr>
          <w:rFonts w:ascii="Trebuchet MS" w:hAnsi="Trebuchet MS"/>
        </w:rPr>
      </w:pPr>
    </w:p>
    <w:p w14:paraId="78B50C76" w14:textId="77777777" w:rsidR="007F62A4" w:rsidRDefault="007F62A4" w:rsidP="00662DAE">
      <w:pPr>
        <w:spacing w:after="0" w:line="240" w:lineRule="auto"/>
        <w:contextualSpacing/>
        <w:jc w:val="both"/>
        <w:rPr>
          <w:rFonts w:ascii="Trebuchet MS" w:hAnsi="Trebuchet MS"/>
        </w:rPr>
      </w:pPr>
      <w:r w:rsidRPr="00662DAE">
        <w:rPr>
          <w:rFonts w:ascii="Trebuchet MS" w:hAnsi="Trebuchet MS"/>
        </w:rPr>
        <w:t>Pachetul</w:t>
      </w:r>
      <w:r w:rsidR="00241562">
        <w:rPr>
          <w:rFonts w:ascii="Trebuchet MS" w:hAnsi="Trebuchet MS"/>
        </w:rPr>
        <w:t xml:space="preserve"> </w:t>
      </w:r>
      <w:r w:rsidRPr="00662DAE">
        <w:rPr>
          <w:rFonts w:ascii="Trebuchet MS" w:hAnsi="Trebuchet MS"/>
        </w:rPr>
        <w:t>vizează</w:t>
      </w:r>
      <w:r w:rsidR="00241562">
        <w:rPr>
          <w:rFonts w:ascii="Trebuchet MS" w:hAnsi="Trebuchet MS"/>
        </w:rPr>
        <w:t xml:space="preserve"> </w:t>
      </w:r>
      <w:r w:rsidRPr="00662DAE">
        <w:rPr>
          <w:rFonts w:ascii="Trebuchet MS" w:hAnsi="Trebuchet MS"/>
        </w:rPr>
        <w:t>conservarea</w:t>
      </w:r>
      <w:r w:rsidR="00241562">
        <w:rPr>
          <w:rFonts w:ascii="Trebuchet MS" w:hAnsi="Trebuchet MS"/>
        </w:rPr>
        <w:t xml:space="preserve"> </w:t>
      </w:r>
      <w:r w:rsidRPr="00662DAE">
        <w:rPr>
          <w:rFonts w:ascii="Trebuchet MS" w:hAnsi="Trebuchet MS"/>
        </w:rPr>
        <w:t>apei</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solului,</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asigurarea</w:t>
      </w:r>
      <w:r w:rsidR="00241562">
        <w:rPr>
          <w:rFonts w:ascii="Trebuchet MS" w:hAnsi="Trebuchet MS"/>
        </w:rPr>
        <w:t xml:space="preserve"> </w:t>
      </w:r>
      <w:r w:rsidRPr="00662DAE">
        <w:rPr>
          <w:rFonts w:ascii="Trebuchet MS" w:hAnsi="Trebuchet MS"/>
        </w:rPr>
        <w:t>acoperirii</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timpul</w:t>
      </w:r>
      <w:r w:rsidR="00241562">
        <w:rPr>
          <w:rFonts w:ascii="Trebuchet MS" w:hAnsi="Trebuchet MS"/>
        </w:rPr>
        <w:t xml:space="preserve"> </w:t>
      </w:r>
      <w:r w:rsidRPr="00662DAE">
        <w:rPr>
          <w:rFonts w:ascii="Trebuchet MS" w:hAnsi="Trebuchet MS"/>
        </w:rPr>
        <w:t>iernii</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specii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plante</w:t>
      </w:r>
      <w:r w:rsidR="00241562">
        <w:rPr>
          <w:rFonts w:ascii="Trebuchet MS" w:hAnsi="Trebuchet MS"/>
        </w:rPr>
        <w:t xml:space="preserve"> </w:t>
      </w:r>
      <w:r w:rsidRPr="00662DAE">
        <w:rPr>
          <w:rFonts w:ascii="Trebuchet MS" w:hAnsi="Trebuchet MS"/>
        </w:rPr>
        <w:t>fixatoare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azot</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are</w:t>
      </w:r>
      <w:r w:rsidR="00241562">
        <w:rPr>
          <w:rFonts w:ascii="Trebuchet MS" w:hAnsi="Trebuchet MS"/>
        </w:rPr>
        <w:t xml:space="preserve"> </w:t>
      </w:r>
      <w:r w:rsidRPr="00662DAE">
        <w:rPr>
          <w:rFonts w:ascii="Trebuchet MS" w:hAnsi="Trebuchet MS"/>
        </w:rPr>
        <w:t>aplicabilitate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nivel</w:t>
      </w:r>
      <w:r w:rsidR="00241562">
        <w:rPr>
          <w:rFonts w:ascii="Trebuchet MS" w:hAnsi="Trebuchet MS"/>
        </w:rPr>
        <w:t xml:space="preserve"> </w:t>
      </w:r>
      <w:r w:rsidRPr="00662DAE">
        <w:rPr>
          <w:rFonts w:ascii="Trebuchet MS" w:hAnsi="Trebuchet MS"/>
        </w:rPr>
        <w:t>na</w:t>
      </w:r>
      <w:r w:rsidRPr="00662DAE">
        <w:rPr>
          <w:rFonts w:ascii="Trebuchet MS" w:hAnsi="Trebuchet MS" w:cs="Tahoma"/>
        </w:rPr>
        <w:t>ț</w:t>
      </w:r>
      <w:r w:rsidRPr="00662DAE">
        <w:rPr>
          <w:rFonts w:ascii="Trebuchet MS" w:hAnsi="Trebuchet MS"/>
        </w:rPr>
        <w:t>ional.</w:t>
      </w:r>
    </w:p>
    <w:p w14:paraId="54AC11AA" w14:textId="77777777" w:rsidR="009D4FF5" w:rsidRPr="00662DAE" w:rsidRDefault="009D4FF5" w:rsidP="00662DAE">
      <w:pPr>
        <w:spacing w:after="0" w:line="240" w:lineRule="auto"/>
        <w:contextualSpacing/>
        <w:jc w:val="both"/>
        <w:rPr>
          <w:rFonts w:ascii="Trebuchet MS" w:hAnsi="Trebuchet MS"/>
        </w:rPr>
      </w:pPr>
    </w:p>
    <w:p w14:paraId="682E77E7" w14:textId="77777777" w:rsidR="007F62A4" w:rsidRPr="00662DAE" w:rsidRDefault="007F62A4" w:rsidP="00662DAE">
      <w:pPr>
        <w:pStyle w:val="Heading2"/>
        <w:spacing w:before="0" w:line="240" w:lineRule="auto"/>
        <w:contextualSpacing/>
        <w:jc w:val="both"/>
        <w:rPr>
          <w:rFonts w:ascii="Trebuchet MS" w:hAnsi="Trebuchet MS"/>
          <w:lang w:val="ro-RO"/>
        </w:rPr>
      </w:pPr>
      <w:bookmarkStart w:id="10" w:name="_Toc63940971"/>
      <w:r w:rsidRPr="00662DAE">
        <w:rPr>
          <w:rFonts w:ascii="Trebuchet MS" w:hAnsi="Trebuchet MS"/>
          <w:lang w:val="ro-RO"/>
        </w:rPr>
        <w:t>Pachetul</w:t>
      </w:r>
      <w:r w:rsidR="00241562">
        <w:rPr>
          <w:rFonts w:ascii="Trebuchet MS" w:hAnsi="Trebuchet MS"/>
          <w:lang w:val="ro-RO"/>
        </w:rPr>
        <w:t xml:space="preserve"> </w:t>
      </w:r>
      <w:r w:rsidRPr="00662DAE">
        <w:rPr>
          <w:rFonts w:ascii="Trebuchet MS" w:hAnsi="Trebuchet MS"/>
          <w:lang w:val="ro-RO"/>
        </w:rPr>
        <w:t>5</w:t>
      </w:r>
      <w:r w:rsidR="00241562">
        <w:rPr>
          <w:rFonts w:ascii="Trebuchet MS" w:hAnsi="Trebuchet MS"/>
          <w:lang w:val="ro-RO"/>
        </w:rPr>
        <w:t xml:space="preserve"> </w:t>
      </w:r>
      <w:r w:rsidRPr="00662DAE">
        <w:rPr>
          <w:rFonts w:ascii="Trebuchet MS" w:hAnsi="Trebuchet MS"/>
          <w:lang w:val="ro-RO"/>
        </w:rPr>
        <w:t>–</w:t>
      </w:r>
      <w:r w:rsidR="00241562">
        <w:rPr>
          <w:rFonts w:ascii="Trebuchet MS" w:hAnsi="Trebuchet MS"/>
          <w:lang w:val="ro-RO"/>
        </w:rPr>
        <w:t xml:space="preserve"> </w:t>
      </w:r>
      <w:r w:rsidRPr="00662DAE">
        <w:rPr>
          <w:rFonts w:ascii="Trebuchet MS" w:hAnsi="Trebuchet MS"/>
          <w:lang w:val="ro-RO"/>
        </w:rPr>
        <w:t>adaptarea</w:t>
      </w:r>
      <w:r w:rsidR="00241562">
        <w:rPr>
          <w:rFonts w:ascii="Trebuchet MS" w:hAnsi="Trebuchet MS"/>
          <w:lang w:val="ro-RO"/>
        </w:rPr>
        <w:t xml:space="preserve"> </w:t>
      </w:r>
      <w:r w:rsidRPr="00662DAE">
        <w:rPr>
          <w:rFonts w:ascii="Trebuchet MS" w:hAnsi="Trebuchet MS"/>
          <w:lang w:val="ro-RO"/>
        </w:rPr>
        <w:t>la</w:t>
      </w:r>
      <w:r w:rsidR="00241562">
        <w:rPr>
          <w:rFonts w:ascii="Trebuchet MS" w:hAnsi="Trebuchet MS"/>
          <w:lang w:val="ro-RO"/>
        </w:rPr>
        <w:t xml:space="preserve"> </w:t>
      </w:r>
      <w:r w:rsidRPr="00662DAE">
        <w:rPr>
          <w:rFonts w:ascii="Trebuchet MS" w:hAnsi="Trebuchet MS"/>
          <w:lang w:val="ro-RO"/>
        </w:rPr>
        <w:t>efectele</w:t>
      </w:r>
      <w:r w:rsidR="00241562">
        <w:rPr>
          <w:rFonts w:ascii="Trebuchet MS" w:hAnsi="Trebuchet MS"/>
          <w:lang w:val="ro-RO"/>
        </w:rPr>
        <w:t xml:space="preserve"> </w:t>
      </w:r>
      <w:r w:rsidRPr="00662DAE">
        <w:rPr>
          <w:rFonts w:ascii="Trebuchet MS" w:hAnsi="Trebuchet MS"/>
          <w:lang w:val="ro-RO"/>
        </w:rPr>
        <w:t>schimbărilor</w:t>
      </w:r>
      <w:r w:rsidR="00241562">
        <w:rPr>
          <w:rFonts w:ascii="Trebuchet MS" w:hAnsi="Trebuchet MS"/>
          <w:lang w:val="ro-RO"/>
        </w:rPr>
        <w:t xml:space="preserve"> </w:t>
      </w:r>
      <w:r w:rsidRPr="00662DAE">
        <w:rPr>
          <w:rFonts w:ascii="Trebuchet MS" w:hAnsi="Trebuchet MS"/>
          <w:lang w:val="ro-RO"/>
        </w:rPr>
        <w:t>climatice</w:t>
      </w:r>
      <w:bookmarkEnd w:id="10"/>
    </w:p>
    <w:p w14:paraId="59BACE41" w14:textId="77777777" w:rsidR="00DD15EE" w:rsidRPr="00662DAE" w:rsidRDefault="00DD15EE" w:rsidP="00662DAE">
      <w:pPr>
        <w:spacing w:after="0" w:line="240" w:lineRule="auto"/>
        <w:contextualSpacing/>
        <w:jc w:val="both"/>
        <w:rPr>
          <w:rFonts w:ascii="Trebuchet MS" w:hAnsi="Trebuchet MS"/>
        </w:rPr>
      </w:pPr>
    </w:p>
    <w:p w14:paraId="6E877EAF" w14:textId="77777777" w:rsidR="00DD15EE" w:rsidRPr="00662DAE" w:rsidRDefault="00DD15EE" w:rsidP="00662DAE">
      <w:pPr>
        <w:spacing w:after="0" w:line="240" w:lineRule="auto"/>
        <w:contextualSpacing/>
        <w:jc w:val="both"/>
        <w:rPr>
          <w:rFonts w:ascii="Trebuchet MS" w:hAnsi="Trebuchet MS"/>
        </w:rPr>
      </w:pPr>
      <w:r w:rsidRPr="00662DAE">
        <w:rPr>
          <w:rFonts w:ascii="Trebuchet MS" w:hAnsi="Trebuchet MS"/>
        </w:rPr>
        <w:t>Desemnarea</w:t>
      </w:r>
      <w:r w:rsidR="00241562">
        <w:rPr>
          <w:rFonts w:ascii="Trebuchet MS" w:hAnsi="Trebuchet MS"/>
        </w:rPr>
        <w:t xml:space="preserve"> </w:t>
      </w:r>
      <w:r w:rsidRPr="00662DAE">
        <w:rPr>
          <w:rFonts w:ascii="Trebuchet MS" w:hAnsi="Trebuchet MS"/>
        </w:rPr>
        <w:t>zonelor</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poate</w:t>
      </w:r>
      <w:r w:rsidR="00241562">
        <w:rPr>
          <w:rFonts w:ascii="Trebuchet MS" w:hAnsi="Trebuchet MS"/>
        </w:rPr>
        <w:t xml:space="preserve"> </w:t>
      </w:r>
      <w:r w:rsidRPr="00662DAE">
        <w:rPr>
          <w:rFonts w:ascii="Trebuchet MS" w:hAnsi="Trebuchet MS"/>
        </w:rPr>
        <w:t>aplica</w:t>
      </w:r>
      <w:r w:rsidR="00241562">
        <w:rPr>
          <w:rFonts w:ascii="Trebuchet MS" w:hAnsi="Trebuchet MS"/>
        </w:rPr>
        <w:t xml:space="preserve"> </w:t>
      </w:r>
      <w:r w:rsidRPr="00662DAE">
        <w:rPr>
          <w:rFonts w:ascii="Trebuchet MS" w:hAnsi="Trebuchet MS"/>
        </w:rPr>
        <w:t>P5</w:t>
      </w:r>
      <w:r w:rsidR="00241562">
        <w:rPr>
          <w:rFonts w:ascii="Trebuchet MS" w:hAnsi="Trebuchet MS"/>
        </w:rPr>
        <w:t xml:space="preserve"> </w:t>
      </w:r>
      <w:r w:rsidRPr="00662DAE">
        <w:rPr>
          <w:rFonts w:ascii="Trebuchet MS" w:hAnsi="Trebuchet MS"/>
        </w:rPr>
        <w:t>s-a</w:t>
      </w:r>
      <w:r w:rsidR="00241562">
        <w:rPr>
          <w:rFonts w:ascii="Trebuchet MS" w:hAnsi="Trebuchet MS"/>
        </w:rPr>
        <w:t xml:space="preserve"> </w:t>
      </w:r>
      <w:r w:rsidRPr="00662DAE">
        <w:rPr>
          <w:rFonts w:ascii="Trebuchet MS" w:hAnsi="Trebuchet MS"/>
        </w:rPr>
        <w:t>făcut</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suprapunerea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mediul</w:t>
      </w:r>
      <w:r w:rsidR="00241562">
        <w:rPr>
          <w:rFonts w:ascii="Trebuchet MS" w:hAnsi="Trebuchet MS"/>
        </w:rPr>
        <w:t xml:space="preserve"> </w:t>
      </w:r>
      <w:r w:rsidRPr="00662DAE">
        <w:rPr>
          <w:rFonts w:ascii="Trebuchet MS" w:hAnsi="Trebuchet MS"/>
        </w:rPr>
        <w:t>GIS</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două</w:t>
      </w:r>
      <w:r w:rsidR="00241562">
        <w:rPr>
          <w:rFonts w:ascii="Trebuchet MS" w:hAnsi="Trebuchet MS"/>
        </w:rPr>
        <w:t xml:space="preserve"> </w:t>
      </w:r>
      <w:r w:rsidRPr="00662DAE">
        <w:rPr>
          <w:rFonts w:ascii="Trebuchet MS" w:hAnsi="Trebuchet MS"/>
        </w:rPr>
        <w:t>straturi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informa</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valorile</w:t>
      </w:r>
      <w:r w:rsidR="00241562">
        <w:rPr>
          <w:rFonts w:ascii="Trebuchet MS" w:hAnsi="Trebuchet MS"/>
        </w:rPr>
        <w:t xml:space="preserve"> </w:t>
      </w:r>
      <w:r w:rsidRPr="00662DAE">
        <w:rPr>
          <w:rFonts w:ascii="Trebuchet MS" w:hAnsi="Trebuchet MS"/>
        </w:rPr>
        <w:t>fiecărui</w:t>
      </w:r>
      <w:r w:rsidR="00241562">
        <w:rPr>
          <w:rFonts w:ascii="Trebuchet MS" w:hAnsi="Trebuchet MS"/>
        </w:rPr>
        <w:t xml:space="preserve"> </w:t>
      </w:r>
      <w:r w:rsidRPr="00662DAE">
        <w:rPr>
          <w:rFonts w:ascii="Trebuchet MS" w:hAnsi="Trebuchet MS"/>
        </w:rPr>
        <w:t>strat</w:t>
      </w:r>
      <w:r w:rsidR="00241562">
        <w:rPr>
          <w:rFonts w:ascii="Trebuchet MS" w:hAnsi="Trebuchet MS"/>
        </w:rPr>
        <w:t xml:space="preserve"> </w:t>
      </w:r>
      <w:r w:rsidRPr="00662DAE">
        <w:rPr>
          <w:rFonts w:ascii="Trebuchet MS" w:hAnsi="Trebuchet MS"/>
        </w:rPr>
        <w:t>fiind</w:t>
      </w:r>
      <w:r w:rsidR="00241562">
        <w:rPr>
          <w:rFonts w:ascii="Trebuchet MS" w:hAnsi="Trebuchet MS"/>
        </w:rPr>
        <w:t xml:space="preserve"> </w:t>
      </w:r>
      <w:r w:rsidRPr="00662DAE">
        <w:rPr>
          <w:rFonts w:ascii="Trebuchet MS" w:hAnsi="Trebuchet MS"/>
        </w:rPr>
        <w:t>mediate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terenul</w:t>
      </w:r>
      <w:r w:rsidR="00241562">
        <w:rPr>
          <w:rFonts w:ascii="Trebuchet MS" w:hAnsi="Trebuchet MS"/>
        </w:rPr>
        <w:t xml:space="preserve"> </w:t>
      </w:r>
      <w:r w:rsidRPr="00662DAE">
        <w:rPr>
          <w:rFonts w:ascii="Trebuchet MS" w:hAnsi="Trebuchet MS"/>
        </w:rPr>
        <w:t>agricol</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nivel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UAT</w:t>
      </w:r>
      <w:r w:rsidR="00241562">
        <w:rPr>
          <w:rFonts w:ascii="Trebuchet MS" w:hAnsi="Trebuchet MS"/>
        </w:rPr>
        <w:t xml:space="preserve"> </w:t>
      </w:r>
      <w:r w:rsidRPr="00662DAE">
        <w:rPr>
          <w:rFonts w:ascii="Trebuchet MS" w:hAnsi="Trebuchet MS"/>
        </w:rPr>
        <w:t>LAU2:</w:t>
      </w:r>
    </w:p>
    <w:p w14:paraId="5F13EF11" w14:textId="77777777" w:rsidR="00DD15EE" w:rsidRPr="00662DAE" w:rsidRDefault="00DD15EE" w:rsidP="0019677D">
      <w:pPr>
        <w:numPr>
          <w:ilvl w:val="0"/>
          <w:numId w:val="9"/>
        </w:numPr>
        <w:spacing w:after="0" w:line="240" w:lineRule="auto"/>
        <w:ind w:left="426" w:hanging="426"/>
        <w:contextualSpacing/>
        <w:jc w:val="both"/>
        <w:rPr>
          <w:rFonts w:ascii="Trebuchet MS" w:hAnsi="Trebuchet MS"/>
        </w:rPr>
      </w:pPr>
      <w:r w:rsidRPr="00662DAE">
        <w:rPr>
          <w:rFonts w:ascii="Trebuchet MS" w:hAnsi="Trebuchet MS"/>
        </w:rPr>
        <w:t>cantitatea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apă</w:t>
      </w:r>
      <w:r w:rsidR="00241562">
        <w:rPr>
          <w:rFonts w:ascii="Trebuchet MS" w:hAnsi="Trebuchet MS"/>
        </w:rPr>
        <w:t xml:space="preserve"> </w:t>
      </w:r>
      <w:r w:rsidRPr="00662DAE">
        <w:rPr>
          <w:rFonts w:ascii="Trebuchet MS" w:hAnsi="Trebuchet MS"/>
        </w:rPr>
        <w:t>accesibilă</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sol</w:t>
      </w:r>
      <w:r w:rsidR="00241562">
        <w:rPr>
          <w:rFonts w:ascii="Trebuchet MS" w:hAnsi="Trebuchet MS"/>
        </w:rPr>
        <w:t xml:space="preserve"> </w:t>
      </w:r>
      <w:r w:rsidRPr="00662DAE">
        <w:rPr>
          <w:rFonts w:ascii="Trebuchet MS" w:hAnsi="Trebuchet MS"/>
        </w:rPr>
        <w:t>calculată</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extensia</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func</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pedotransfer</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hăr</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sol</w:t>
      </w:r>
      <w:r w:rsidR="00241562">
        <w:rPr>
          <w:rFonts w:ascii="Trebuchet MS" w:hAnsi="Trebuchet MS"/>
        </w:rPr>
        <w:t xml:space="preserve"> </w:t>
      </w:r>
      <w:r w:rsidRPr="00662DAE">
        <w:rPr>
          <w:rFonts w:ascii="Trebuchet MS" w:hAnsi="Trebuchet MS"/>
        </w:rPr>
        <w:t>1:200.000</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României</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format</w:t>
      </w:r>
      <w:r w:rsidR="00241562">
        <w:rPr>
          <w:rFonts w:ascii="Trebuchet MS" w:hAnsi="Trebuchet MS"/>
        </w:rPr>
        <w:t xml:space="preserve"> </w:t>
      </w:r>
      <w:r w:rsidRPr="00662DAE">
        <w:rPr>
          <w:rFonts w:ascii="Trebuchet MS" w:hAnsi="Trebuchet MS"/>
        </w:rPr>
        <w:t>digital</w:t>
      </w:r>
      <w:r w:rsidR="00241562">
        <w:rPr>
          <w:rFonts w:ascii="Trebuchet MS" w:hAnsi="Trebuchet MS"/>
        </w:rPr>
        <w:t xml:space="preserve"> </w:t>
      </w:r>
      <w:r w:rsidRPr="00662DAE">
        <w:rPr>
          <w:rFonts w:ascii="Trebuchet MS" w:hAnsi="Trebuchet MS"/>
        </w:rPr>
        <w:t>(SIGSTAR-200),</w:t>
      </w:r>
    </w:p>
    <w:p w14:paraId="1AC743CF" w14:textId="77777777" w:rsidR="00DD15EE" w:rsidRPr="00662DAE" w:rsidRDefault="00DD15EE" w:rsidP="0019677D">
      <w:pPr>
        <w:numPr>
          <w:ilvl w:val="0"/>
          <w:numId w:val="9"/>
        </w:numPr>
        <w:spacing w:after="0" w:line="240" w:lineRule="auto"/>
        <w:ind w:left="426" w:hanging="426"/>
        <w:contextualSpacing/>
        <w:jc w:val="both"/>
        <w:rPr>
          <w:rFonts w:ascii="Trebuchet MS" w:hAnsi="Trebuchet MS"/>
        </w:rPr>
      </w:pPr>
      <w:r w:rsidRPr="00662DAE">
        <w:rPr>
          <w:rFonts w:ascii="Trebuchet MS" w:hAnsi="Trebuchet MS"/>
        </w:rPr>
        <w:t>numărul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zile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cre</w:t>
      </w:r>
      <w:r w:rsidRPr="00662DAE">
        <w:rPr>
          <w:rFonts w:ascii="Trebuchet MS" w:hAnsi="Trebuchet MS" w:cs="Tahoma"/>
        </w:rPr>
        <w:t>ș</w:t>
      </w:r>
      <w:r w:rsidRPr="00662DAE">
        <w:rPr>
          <w:rFonts w:ascii="Trebuchet MS" w:hAnsi="Trebuchet MS"/>
        </w:rPr>
        <w:t>tere</w:t>
      </w:r>
      <w:r w:rsidR="00241562">
        <w:rPr>
          <w:rFonts w:ascii="Trebuchet MS" w:hAnsi="Trebuchet MS"/>
        </w:rPr>
        <w:t xml:space="preserve"> </w:t>
      </w:r>
      <w:r w:rsidRPr="00662DAE">
        <w:rPr>
          <w:rFonts w:ascii="Trebuchet MS" w:hAnsi="Trebuchet MS"/>
        </w:rPr>
        <w:t>definite</w:t>
      </w:r>
      <w:r w:rsidR="00241562">
        <w:rPr>
          <w:rFonts w:ascii="Trebuchet MS" w:hAnsi="Trebuchet MS"/>
        </w:rPr>
        <w:t xml:space="preserve"> </w:t>
      </w:r>
      <w:r w:rsidRPr="00662DAE">
        <w:rPr>
          <w:rFonts w:ascii="Trebuchet MS" w:hAnsi="Trebuchet MS"/>
        </w:rPr>
        <w:t>ca</w:t>
      </w:r>
      <w:r w:rsidR="00241562">
        <w:rPr>
          <w:rFonts w:ascii="Trebuchet MS" w:hAnsi="Trebuchet MS"/>
        </w:rPr>
        <w:t xml:space="preserve"> </w:t>
      </w:r>
      <w:r w:rsidRPr="00662DAE">
        <w:rPr>
          <w:rFonts w:ascii="Trebuchet MS" w:hAnsi="Trebuchet MS"/>
        </w:rPr>
        <w:t>numărul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zile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an</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temperatura</w:t>
      </w:r>
      <w:r w:rsidR="00241562">
        <w:rPr>
          <w:rFonts w:ascii="Trebuchet MS" w:hAnsi="Trebuchet MS"/>
        </w:rPr>
        <w:t xml:space="preserve"> </w:t>
      </w:r>
      <w:r w:rsidRPr="00662DAE">
        <w:rPr>
          <w:rFonts w:ascii="Trebuchet MS" w:hAnsi="Trebuchet MS"/>
        </w:rPr>
        <w:t>medie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aerului</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peste</w:t>
      </w:r>
      <w:r w:rsidR="00241562">
        <w:rPr>
          <w:rFonts w:ascii="Trebuchet MS" w:hAnsi="Trebuchet MS"/>
        </w:rPr>
        <w:t xml:space="preserve"> </w:t>
      </w:r>
      <w:r w:rsidRPr="00662DAE">
        <w:rPr>
          <w:rFonts w:ascii="Trebuchet MS" w:hAnsi="Trebuchet MS"/>
        </w:rPr>
        <w:t>5°C</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raportul</w:t>
      </w:r>
      <w:r w:rsidR="00241562">
        <w:rPr>
          <w:rFonts w:ascii="Trebuchet MS" w:hAnsi="Trebuchet MS"/>
        </w:rPr>
        <w:t xml:space="preserve"> </w:t>
      </w:r>
      <w:r w:rsidRPr="00662DAE">
        <w:rPr>
          <w:rFonts w:ascii="Trebuchet MS" w:hAnsi="Trebuchet MS"/>
        </w:rPr>
        <w:t>evapotranspiraţiei</w:t>
      </w:r>
      <w:r w:rsidR="00241562">
        <w:rPr>
          <w:rFonts w:ascii="Trebuchet MS" w:hAnsi="Trebuchet MS"/>
        </w:rPr>
        <w:t xml:space="preserve"> </w:t>
      </w:r>
      <w:r w:rsidRPr="00662DAE">
        <w:rPr>
          <w:rFonts w:ascii="Trebuchet MS" w:hAnsi="Trebuchet MS"/>
        </w:rPr>
        <w:t>reale</w:t>
      </w:r>
      <w:r w:rsidR="00241562">
        <w:rPr>
          <w:rFonts w:ascii="Trebuchet MS" w:hAnsi="Trebuchet MS"/>
        </w:rPr>
        <w:t xml:space="preserve"> </w:t>
      </w:r>
      <w:r w:rsidRPr="00662DAE">
        <w:rPr>
          <w:rFonts w:ascii="Trebuchet MS" w:hAnsi="Trebuchet MS"/>
        </w:rPr>
        <w:t>fa</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cea</w:t>
      </w:r>
      <w:r w:rsidR="00241562">
        <w:rPr>
          <w:rFonts w:ascii="Trebuchet MS" w:hAnsi="Trebuchet MS"/>
        </w:rPr>
        <w:t xml:space="preserve"> </w:t>
      </w:r>
      <w:r w:rsidRPr="00662DAE">
        <w:rPr>
          <w:rFonts w:ascii="Trebuchet MS" w:hAnsi="Trebuchet MS"/>
        </w:rPr>
        <w:t>poten</w:t>
      </w:r>
      <w:r w:rsidRPr="00662DAE">
        <w:rPr>
          <w:rFonts w:ascii="Trebuchet MS" w:hAnsi="Trebuchet MS" w:cs="Tahoma"/>
        </w:rPr>
        <w:t>ț</w:t>
      </w:r>
      <w:r w:rsidRPr="00662DAE">
        <w:rPr>
          <w:rFonts w:ascii="Trebuchet MS" w:hAnsi="Trebuchet MS"/>
        </w:rPr>
        <w:t>ială</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mare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0,5.</w:t>
      </w:r>
      <w:r w:rsidR="00241562">
        <w:rPr>
          <w:rFonts w:ascii="Trebuchet MS" w:hAnsi="Trebuchet MS"/>
        </w:rPr>
        <w:t xml:space="preserve"> </w:t>
      </w:r>
      <w:r w:rsidRPr="00662DAE">
        <w:rPr>
          <w:rFonts w:ascii="Trebuchet MS" w:hAnsi="Trebuchet MS"/>
        </w:rPr>
        <w:t>Acest</w:t>
      </w:r>
      <w:r w:rsidR="00241562">
        <w:rPr>
          <w:rFonts w:ascii="Trebuchet MS" w:hAnsi="Trebuchet MS"/>
        </w:rPr>
        <w:t xml:space="preserve"> </w:t>
      </w:r>
      <w:r w:rsidRPr="00662DAE">
        <w:rPr>
          <w:rFonts w:ascii="Trebuchet MS" w:hAnsi="Trebuchet MS"/>
        </w:rPr>
        <w:t>indicator</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fost</w:t>
      </w:r>
      <w:r w:rsidR="00241562">
        <w:rPr>
          <w:rFonts w:ascii="Trebuchet MS" w:hAnsi="Trebuchet MS"/>
        </w:rPr>
        <w:t xml:space="preserve"> </w:t>
      </w:r>
      <w:r w:rsidRPr="00662DAE">
        <w:rPr>
          <w:rFonts w:ascii="Trebuchet MS" w:hAnsi="Trebuchet MS"/>
        </w:rPr>
        <w:t>calculat</w:t>
      </w:r>
      <w:r w:rsidR="00241562">
        <w:rPr>
          <w:rFonts w:ascii="Trebuchet MS" w:hAnsi="Trebuchet MS"/>
        </w:rPr>
        <w:t xml:space="preserve"> </w:t>
      </w:r>
      <w:r w:rsidRPr="00662DAE">
        <w:rPr>
          <w:rFonts w:ascii="Trebuchet MS" w:hAnsi="Trebuchet MS"/>
        </w:rPr>
        <w:t>utilizând</w:t>
      </w:r>
      <w:r w:rsidR="00241562">
        <w:rPr>
          <w:rFonts w:ascii="Trebuchet MS" w:hAnsi="Trebuchet MS"/>
        </w:rPr>
        <w:t xml:space="preserve"> </w:t>
      </w:r>
      <w:r w:rsidRPr="00662DAE">
        <w:rPr>
          <w:rFonts w:ascii="Trebuchet MS" w:hAnsi="Trebuchet MS"/>
        </w:rPr>
        <w:t>modelul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simulare</w:t>
      </w:r>
      <w:r w:rsidR="00241562">
        <w:rPr>
          <w:rFonts w:ascii="Trebuchet MS" w:hAnsi="Trebuchet MS"/>
        </w:rPr>
        <w:t xml:space="preserve"> </w:t>
      </w:r>
      <w:r w:rsidRPr="00662DAE">
        <w:rPr>
          <w:rFonts w:ascii="Trebuchet MS" w:hAnsi="Trebuchet MS"/>
        </w:rPr>
        <w:t>ROIMPEL,</w:t>
      </w:r>
      <w:r w:rsidR="00241562">
        <w:rPr>
          <w:rFonts w:ascii="Trebuchet MS" w:hAnsi="Trebuchet MS"/>
        </w:rPr>
        <w:t xml:space="preserve"> </w:t>
      </w:r>
      <w:r w:rsidRPr="00662DAE">
        <w:rPr>
          <w:rFonts w:ascii="Trebuchet MS" w:hAnsi="Trebuchet MS"/>
        </w:rPr>
        <w:t>utilizând</w:t>
      </w:r>
      <w:r w:rsidR="00241562">
        <w:rPr>
          <w:rFonts w:ascii="Trebuchet MS" w:hAnsi="Trebuchet MS"/>
        </w:rPr>
        <w:t xml:space="preserve"> </w:t>
      </w:r>
      <w:r w:rsidRPr="00662DAE">
        <w:rPr>
          <w:rFonts w:ascii="Trebuchet MS" w:hAnsi="Trebuchet MS"/>
        </w:rPr>
        <w:t>baza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sol</w:t>
      </w:r>
      <w:r w:rsidR="00241562">
        <w:rPr>
          <w:rFonts w:ascii="Trebuchet MS" w:hAnsi="Trebuchet MS"/>
        </w:rPr>
        <w:t xml:space="preserve"> </w:t>
      </w:r>
      <w:r w:rsidRPr="00662DAE">
        <w:rPr>
          <w:rFonts w:ascii="Trebuchet MS" w:hAnsi="Trebuchet MS"/>
        </w:rPr>
        <w:t>SIGSTAR-200</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datele</w:t>
      </w:r>
      <w:r w:rsidR="00241562">
        <w:rPr>
          <w:rFonts w:ascii="Trebuchet MS" w:hAnsi="Trebuchet MS"/>
        </w:rPr>
        <w:t xml:space="preserve"> </w:t>
      </w:r>
      <w:r w:rsidRPr="00662DAE">
        <w:rPr>
          <w:rFonts w:ascii="Trebuchet MS" w:hAnsi="Trebuchet MS"/>
        </w:rPr>
        <w:t>climatice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seria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ani</w:t>
      </w:r>
      <w:r w:rsidR="00241562">
        <w:rPr>
          <w:rFonts w:ascii="Trebuchet MS" w:hAnsi="Trebuchet MS"/>
        </w:rPr>
        <w:t xml:space="preserve"> </w:t>
      </w:r>
      <w:r w:rsidRPr="00662DAE">
        <w:rPr>
          <w:rFonts w:ascii="Trebuchet MS" w:hAnsi="Trebuchet MS"/>
        </w:rPr>
        <w:t>1991-2000.</w:t>
      </w:r>
    </w:p>
    <w:p w14:paraId="69810D80" w14:textId="77777777" w:rsidR="007F62A4" w:rsidRPr="00662DAE" w:rsidRDefault="007F62A4" w:rsidP="00662DAE">
      <w:pPr>
        <w:spacing w:after="0" w:line="240" w:lineRule="auto"/>
        <w:contextualSpacing/>
        <w:jc w:val="both"/>
        <w:rPr>
          <w:rFonts w:ascii="Trebuchet MS" w:hAnsi="Trebuchet MS"/>
        </w:rPr>
      </w:pPr>
    </w:p>
    <w:p w14:paraId="16EFD546" w14:textId="77777777"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Prin</w:t>
      </w:r>
      <w:r w:rsidR="00241562">
        <w:rPr>
          <w:rFonts w:ascii="Trebuchet MS" w:hAnsi="Trebuchet MS"/>
        </w:rPr>
        <w:t xml:space="preserve"> </w:t>
      </w:r>
      <w:r w:rsidRPr="00662DAE">
        <w:rPr>
          <w:rFonts w:ascii="Trebuchet MS" w:hAnsi="Trebuchet MS"/>
        </w:rPr>
        <w:t>excluderea</w:t>
      </w:r>
      <w:r w:rsidR="00241562">
        <w:rPr>
          <w:rFonts w:ascii="Trebuchet MS" w:hAnsi="Trebuchet MS"/>
        </w:rPr>
        <w:t xml:space="preserve"> </w:t>
      </w:r>
      <w:r w:rsidRPr="00662DAE">
        <w:rPr>
          <w:rFonts w:ascii="Trebuchet MS" w:hAnsi="Trebuchet MS"/>
        </w:rPr>
        <w:t>UAT</w:t>
      </w:r>
      <w:r w:rsidR="00241562">
        <w:rPr>
          <w:rFonts w:ascii="Trebuchet MS" w:hAnsi="Trebuchet MS"/>
        </w:rPr>
        <w:t xml:space="preserve"> </w:t>
      </w:r>
      <w:r w:rsidRPr="00662DAE">
        <w:rPr>
          <w:rFonts w:ascii="Trebuchet MS" w:hAnsi="Trebuchet MS"/>
        </w:rPr>
        <w:t>insulare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adăugarea</w:t>
      </w:r>
      <w:r w:rsidR="00241562">
        <w:rPr>
          <w:rFonts w:ascii="Trebuchet MS" w:hAnsi="Trebuchet MS"/>
        </w:rPr>
        <w:t xml:space="preserve"> </w:t>
      </w:r>
      <w:r w:rsidRPr="00662DAE">
        <w:rPr>
          <w:rFonts w:ascii="Trebuchet MS" w:hAnsi="Trebuchet MS"/>
        </w:rPr>
        <w:t>UAT</w:t>
      </w:r>
      <w:r w:rsidR="00241562">
        <w:rPr>
          <w:rFonts w:ascii="Trebuchet MS" w:hAnsi="Trebuchet MS"/>
        </w:rPr>
        <w:t xml:space="preserve"> </w:t>
      </w:r>
      <w:r w:rsidRPr="00662DAE">
        <w:rPr>
          <w:rFonts w:ascii="Trebuchet MS" w:hAnsi="Trebuchet MS"/>
        </w:rPr>
        <w:t>vecine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vederea</w:t>
      </w:r>
      <w:r w:rsidR="00241562">
        <w:rPr>
          <w:rFonts w:ascii="Trebuchet MS" w:hAnsi="Trebuchet MS"/>
        </w:rPr>
        <w:t xml:space="preserve"> </w:t>
      </w:r>
      <w:r w:rsidRPr="00662DAE">
        <w:rPr>
          <w:rFonts w:ascii="Trebuchet MS" w:hAnsi="Trebuchet MS"/>
        </w:rPr>
        <w:t>omogenizării</w:t>
      </w:r>
      <w:r w:rsidR="00241562">
        <w:rPr>
          <w:rFonts w:ascii="Trebuchet MS" w:hAnsi="Trebuchet MS"/>
        </w:rPr>
        <w:t xml:space="preserve"> </w:t>
      </w:r>
      <w:r w:rsidRPr="00662DAE">
        <w:rPr>
          <w:rFonts w:ascii="Trebuchet MS" w:hAnsi="Trebuchet MS"/>
        </w:rPr>
        <w:t>zonelor</w:t>
      </w:r>
      <w:r w:rsidR="00241562">
        <w:rPr>
          <w:rFonts w:ascii="Trebuchet MS" w:hAnsi="Trebuchet MS"/>
        </w:rPr>
        <w:t xml:space="preserve"> </w:t>
      </w:r>
      <w:r w:rsidRPr="00662DAE">
        <w:rPr>
          <w:rFonts w:ascii="Trebuchet MS" w:hAnsi="Trebuchet MS"/>
        </w:rPr>
        <w:t>selectate,</w:t>
      </w:r>
      <w:r w:rsidR="00241562">
        <w:rPr>
          <w:rFonts w:ascii="Trebuchet MS" w:hAnsi="Trebuchet MS"/>
        </w:rPr>
        <w:t xml:space="preserve"> </w:t>
      </w:r>
      <w:r w:rsidRPr="00662DAE">
        <w:rPr>
          <w:rFonts w:ascii="Trebuchet MS" w:hAnsi="Trebuchet MS"/>
        </w:rPr>
        <w:t>valorile</w:t>
      </w:r>
      <w:r w:rsidR="00241562">
        <w:rPr>
          <w:rFonts w:ascii="Trebuchet MS" w:hAnsi="Trebuchet MS"/>
        </w:rPr>
        <w:t xml:space="preserve"> </w:t>
      </w:r>
      <w:r w:rsidRPr="00662DAE">
        <w:rPr>
          <w:rFonts w:ascii="Trebuchet MS" w:hAnsi="Trebuchet MS"/>
        </w:rPr>
        <w:t>prag</w:t>
      </w:r>
      <w:r w:rsidR="00241562">
        <w:rPr>
          <w:rFonts w:ascii="Trebuchet MS" w:hAnsi="Trebuchet MS"/>
        </w:rPr>
        <w:t xml:space="preserve"> </w:t>
      </w:r>
      <w:r w:rsidRPr="00662DAE">
        <w:rPr>
          <w:rFonts w:ascii="Trebuchet MS" w:hAnsi="Trebuchet MS"/>
        </w:rPr>
        <w:t>rezultate</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indicatorilor</w:t>
      </w:r>
      <w:r w:rsidR="00241562">
        <w:rPr>
          <w:rFonts w:ascii="Trebuchet MS" w:hAnsi="Trebuchet MS"/>
        </w:rPr>
        <w:t xml:space="preserve"> </w:t>
      </w:r>
      <w:r w:rsidRPr="00662DAE">
        <w:rPr>
          <w:rFonts w:ascii="Trebuchet MS" w:hAnsi="Trebuchet MS"/>
        </w:rPr>
        <w:t>sunt:</w:t>
      </w:r>
    </w:p>
    <w:p w14:paraId="09D595E1" w14:textId="77777777" w:rsidR="007F62A4" w:rsidRPr="00662DAE" w:rsidRDefault="007F62A4" w:rsidP="0019677D">
      <w:pPr>
        <w:numPr>
          <w:ilvl w:val="0"/>
          <w:numId w:val="9"/>
        </w:numPr>
        <w:spacing w:after="0" w:line="240" w:lineRule="auto"/>
        <w:ind w:left="426" w:hanging="426"/>
        <w:contextualSpacing/>
        <w:jc w:val="both"/>
        <w:rPr>
          <w:rFonts w:ascii="Trebuchet MS" w:hAnsi="Trebuchet MS"/>
        </w:rPr>
      </w:pPr>
      <w:r w:rsidRPr="00662DAE">
        <w:rPr>
          <w:rFonts w:ascii="Trebuchet MS" w:hAnsi="Trebuchet MS"/>
        </w:rPr>
        <w:t>maximum</w:t>
      </w:r>
      <w:r w:rsidR="00241562">
        <w:rPr>
          <w:rFonts w:ascii="Trebuchet MS" w:hAnsi="Trebuchet MS"/>
        </w:rPr>
        <w:t xml:space="preserve"> </w:t>
      </w:r>
      <w:r w:rsidRPr="00662DAE">
        <w:rPr>
          <w:rFonts w:ascii="Trebuchet MS" w:hAnsi="Trebuchet MS"/>
        </w:rPr>
        <w:t>65</w:t>
      </w:r>
      <w:r w:rsidR="00241562">
        <w:rPr>
          <w:rFonts w:ascii="Trebuchet MS" w:hAnsi="Trebuchet MS"/>
        </w:rPr>
        <w:t xml:space="preserve"> </w:t>
      </w:r>
      <w:r w:rsidRPr="00662DAE">
        <w:rPr>
          <w:rFonts w:ascii="Trebuchet MS" w:hAnsi="Trebuchet MS"/>
        </w:rPr>
        <w:t>mm</w:t>
      </w:r>
      <w:r w:rsidR="00241562">
        <w:rPr>
          <w:rFonts w:ascii="Trebuchet MS" w:hAnsi="Trebuchet MS"/>
        </w:rPr>
        <w:t xml:space="preserve"> </w:t>
      </w:r>
      <w:r w:rsidRPr="00662DAE">
        <w:rPr>
          <w:rFonts w:ascii="Trebuchet MS" w:hAnsi="Trebuchet MS"/>
        </w:rPr>
        <w:t>apă</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profilul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sol</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rădăcini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cantitatea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apă</w:t>
      </w:r>
      <w:r w:rsidR="00241562">
        <w:rPr>
          <w:rFonts w:ascii="Trebuchet MS" w:hAnsi="Trebuchet MS"/>
        </w:rPr>
        <w:t xml:space="preserve"> </w:t>
      </w:r>
      <w:r w:rsidRPr="00662DAE">
        <w:rPr>
          <w:rFonts w:ascii="Trebuchet MS" w:hAnsi="Trebuchet MS"/>
        </w:rPr>
        <w:t>accesibilă</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sol</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excep</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unei</w:t>
      </w:r>
      <w:r w:rsidR="00241562">
        <w:rPr>
          <w:rFonts w:ascii="Trebuchet MS" w:hAnsi="Trebuchet MS"/>
        </w:rPr>
        <w:t xml:space="preserve"> </w:t>
      </w:r>
      <w:r w:rsidRPr="00662DAE">
        <w:rPr>
          <w:rFonts w:ascii="Trebuchet MS" w:hAnsi="Trebuchet MS"/>
        </w:rPr>
        <w:t>UAT</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înregistrează</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valoare</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mare</w:t>
      </w:r>
      <w:r w:rsidR="00241562">
        <w:rPr>
          <w:rFonts w:ascii="Trebuchet MS" w:hAnsi="Trebuchet MS"/>
        </w:rPr>
        <w:t xml:space="preserve"> </w:t>
      </w:r>
      <w:r w:rsidRPr="00662DAE">
        <w:rPr>
          <w:rFonts w:ascii="Trebuchet MS" w:hAnsi="Trebuchet MS"/>
        </w:rPr>
        <w:t>decât</w:t>
      </w:r>
      <w:r w:rsidR="00241562">
        <w:rPr>
          <w:rFonts w:ascii="Trebuchet MS" w:hAnsi="Trebuchet MS"/>
        </w:rPr>
        <w:t xml:space="preserve"> </w:t>
      </w:r>
      <w:r w:rsidRPr="00662DAE">
        <w:rPr>
          <w:rFonts w:ascii="Trebuchet MS" w:hAnsi="Trebuchet MS"/>
        </w:rPr>
        <w:t>pragul,</w:t>
      </w:r>
      <w:r w:rsidR="00241562">
        <w:rPr>
          <w:rFonts w:ascii="Trebuchet MS" w:hAnsi="Trebuchet MS"/>
        </w:rPr>
        <w:t xml:space="preserve"> </w:t>
      </w:r>
      <w:r w:rsidRPr="00662DAE">
        <w:rPr>
          <w:rFonts w:ascii="Trebuchet MS" w:hAnsi="Trebuchet MS"/>
        </w:rPr>
        <w:t>respectiv</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92</w:t>
      </w:r>
      <w:r w:rsidR="00241562">
        <w:rPr>
          <w:rFonts w:ascii="Trebuchet MS" w:hAnsi="Trebuchet MS"/>
        </w:rPr>
        <w:t xml:space="preserve"> </w:t>
      </w:r>
      <w:r w:rsidRPr="00662DAE">
        <w:rPr>
          <w:rFonts w:ascii="Trebuchet MS" w:hAnsi="Trebuchet MS"/>
        </w:rPr>
        <w:t>mm)</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p>
    <w:p w14:paraId="61E39C19" w14:textId="77777777" w:rsidR="007F62A4" w:rsidRPr="00662DAE" w:rsidRDefault="007F62A4" w:rsidP="0019677D">
      <w:pPr>
        <w:numPr>
          <w:ilvl w:val="0"/>
          <w:numId w:val="9"/>
        </w:numPr>
        <w:spacing w:after="0" w:line="240" w:lineRule="auto"/>
        <w:ind w:left="426" w:hanging="426"/>
        <w:contextualSpacing/>
        <w:jc w:val="both"/>
        <w:rPr>
          <w:rFonts w:ascii="Trebuchet MS" w:hAnsi="Trebuchet MS"/>
        </w:rPr>
      </w:pPr>
      <w:r w:rsidRPr="00662DAE">
        <w:rPr>
          <w:rFonts w:ascii="Trebuchet MS" w:hAnsi="Trebuchet MS"/>
        </w:rPr>
        <w:t>maximum</w:t>
      </w:r>
      <w:r w:rsidR="00241562">
        <w:rPr>
          <w:rFonts w:ascii="Trebuchet MS" w:hAnsi="Trebuchet MS"/>
        </w:rPr>
        <w:t xml:space="preserve"> </w:t>
      </w:r>
      <w:r w:rsidRPr="00662DAE">
        <w:rPr>
          <w:rFonts w:ascii="Trebuchet MS" w:hAnsi="Trebuchet MS"/>
        </w:rPr>
        <w:t>106</w:t>
      </w:r>
      <w:r w:rsidR="00241562">
        <w:rPr>
          <w:rFonts w:ascii="Trebuchet MS" w:hAnsi="Trebuchet MS"/>
        </w:rPr>
        <w:t xml:space="preserve"> </w:t>
      </w:r>
      <w:r w:rsidRPr="00662DAE">
        <w:rPr>
          <w:rFonts w:ascii="Trebuchet MS" w:hAnsi="Trebuchet MS"/>
        </w:rPr>
        <w:t>zile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cre</w:t>
      </w:r>
      <w:r w:rsidRPr="00662DAE">
        <w:rPr>
          <w:rFonts w:ascii="Trebuchet MS" w:hAnsi="Trebuchet MS" w:cs="Tahoma"/>
        </w:rPr>
        <w:t>ș</w:t>
      </w:r>
      <w:r w:rsidRPr="00662DAE">
        <w:rPr>
          <w:rFonts w:ascii="Trebuchet MS" w:hAnsi="Trebuchet MS"/>
        </w:rPr>
        <w:t>tere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excep</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unei</w:t>
      </w:r>
      <w:r w:rsidR="00241562">
        <w:rPr>
          <w:rFonts w:ascii="Trebuchet MS" w:hAnsi="Trebuchet MS"/>
        </w:rPr>
        <w:t xml:space="preserve"> </w:t>
      </w:r>
      <w:r w:rsidRPr="00662DAE">
        <w:rPr>
          <w:rFonts w:ascii="Trebuchet MS" w:hAnsi="Trebuchet MS"/>
        </w:rPr>
        <w:t>UAT</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înregistrează</w:t>
      </w:r>
      <w:r w:rsidR="00241562">
        <w:rPr>
          <w:rFonts w:ascii="Trebuchet MS" w:hAnsi="Trebuchet MS"/>
        </w:rPr>
        <w:t xml:space="preserve"> </w:t>
      </w:r>
      <w:r w:rsidRPr="00662DAE">
        <w:rPr>
          <w:rFonts w:ascii="Trebuchet MS" w:hAnsi="Trebuchet MS"/>
        </w:rPr>
        <w:t>valoarea</w:t>
      </w:r>
      <w:r w:rsidR="00241562">
        <w:rPr>
          <w:rFonts w:ascii="Trebuchet MS" w:hAnsi="Trebuchet MS"/>
        </w:rPr>
        <w:t xml:space="preserve"> </w:t>
      </w:r>
      <w:r w:rsidRPr="00662DAE">
        <w:rPr>
          <w:rFonts w:ascii="Trebuchet MS" w:hAnsi="Trebuchet MS"/>
        </w:rPr>
        <w:t>111).</w:t>
      </w:r>
    </w:p>
    <w:p w14:paraId="73E8503B" w14:textId="77777777" w:rsidR="007F62A4" w:rsidRPr="00662DAE" w:rsidRDefault="007F62A4" w:rsidP="0019677D">
      <w:pPr>
        <w:spacing w:after="0" w:line="240" w:lineRule="auto"/>
        <w:ind w:left="426" w:hanging="426"/>
        <w:contextualSpacing/>
        <w:jc w:val="both"/>
        <w:rPr>
          <w:rFonts w:ascii="Trebuchet MS" w:hAnsi="Trebuchet MS"/>
        </w:rPr>
      </w:pPr>
    </w:p>
    <w:p w14:paraId="325AEFE1" w14:textId="77777777" w:rsidR="000F2413" w:rsidRPr="00662DAE" w:rsidRDefault="000405A2" w:rsidP="0019677D">
      <w:pPr>
        <w:spacing w:after="0" w:line="240" w:lineRule="auto"/>
        <w:contextualSpacing/>
        <w:jc w:val="center"/>
        <w:rPr>
          <w:rFonts w:ascii="Trebuchet MS" w:hAnsi="Trebuchet MS"/>
        </w:rPr>
      </w:pPr>
      <w:r w:rsidRPr="00662DAE">
        <w:rPr>
          <w:rFonts w:ascii="Trebuchet MS" w:hAnsi="Trebuchet MS"/>
          <w:noProof/>
          <w:lang w:eastAsia="ro-RO"/>
        </w:rPr>
        <w:lastRenderedPageBreak/>
        <w:drawing>
          <wp:inline distT="0" distB="0" distL="0" distR="0" wp14:anchorId="75DE387E" wp14:editId="692A37E0">
            <wp:extent cx="6262761" cy="4375638"/>
            <wp:effectExtent l="0" t="0" r="5080" b="6350"/>
            <wp:docPr id="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83457" cy="4390098"/>
                    </a:xfrm>
                    <a:prstGeom prst="rect">
                      <a:avLst/>
                    </a:prstGeom>
                    <a:noFill/>
                    <a:ln>
                      <a:noFill/>
                    </a:ln>
                  </pic:spPr>
                </pic:pic>
              </a:graphicData>
            </a:graphic>
          </wp:inline>
        </w:drawing>
      </w:r>
    </w:p>
    <w:p w14:paraId="65B15BBC" w14:textId="77777777" w:rsidR="000F2413" w:rsidRPr="00662DAE" w:rsidRDefault="000F2413" w:rsidP="00662DAE">
      <w:pPr>
        <w:spacing w:after="0" w:line="240" w:lineRule="auto"/>
        <w:contextualSpacing/>
        <w:jc w:val="both"/>
        <w:rPr>
          <w:rFonts w:ascii="Trebuchet MS" w:hAnsi="Trebuchet MS"/>
        </w:rPr>
      </w:pPr>
    </w:p>
    <w:p w14:paraId="601922B2" w14:textId="77777777" w:rsidR="007F62A4" w:rsidRDefault="007F62A4" w:rsidP="00662DAE">
      <w:pPr>
        <w:spacing w:after="0" w:line="240" w:lineRule="auto"/>
        <w:contextualSpacing/>
        <w:jc w:val="both"/>
        <w:rPr>
          <w:rFonts w:ascii="Trebuchet MS" w:hAnsi="Trebuchet MS"/>
        </w:rPr>
      </w:pPr>
      <w:r w:rsidRPr="00662DAE">
        <w:rPr>
          <w:rFonts w:ascii="Trebuchet MS" w:hAnsi="Trebuchet MS"/>
        </w:rPr>
        <w:t>Validarea</w:t>
      </w:r>
      <w:r w:rsidR="00241562">
        <w:rPr>
          <w:rFonts w:ascii="Trebuchet MS" w:hAnsi="Trebuchet MS"/>
        </w:rPr>
        <w:t xml:space="preserve"> </w:t>
      </w:r>
      <w:r w:rsidRPr="00662DAE">
        <w:rPr>
          <w:rFonts w:ascii="Trebuchet MS" w:hAnsi="Trebuchet MS"/>
        </w:rPr>
        <w:t>ipotezei</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baza</w:t>
      </w:r>
      <w:r w:rsidR="00241562">
        <w:rPr>
          <w:rFonts w:ascii="Trebuchet MS" w:hAnsi="Trebuchet MS"/>
        </w:rPr>
        <w:t xml:space="preserve"> </w:t>
      </w:r>
      <w:r w:rsidRPr="00662DAE">
        <w:rPr>
          <w:rFonts w:ascii="Trebuchet MS" w:hAnsi="Trebuchet MS"/>
        </w:rPr>
        <w:t>căreia</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selectate</w:t>
      </w:r>
      <w:r w:rsidR="00241562">
        <w:rPr>
          <w:rFonts w:ascii="Trebuchet MS" w:hAnsi="Trebuchet MS"/>
        </w:rPr>
        <w:t xml:space="preserve"> </w:t>
      </w:r>
      <w:r w:rsidRPr="00662DAE">
        <w:rPr>
          <w:rFonts w:ascii="Trebuchet MS" w:hAnsi="Trebuchet MS"/>
        </w:rPr>
        <w:t>zonele</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făcută</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analiza</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nivel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UAT</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indicatorului</w:t>
      </w:r>
      <w:r w:rsidR="00241562">
        <w:rPr>
          <w:rFonts w:ascii="Trebuchet MS" w:hAnsi="Trebuchet MS"/>
        </w:rPr>
        <w:t xml:space="preserve"> </w:t>
      </w:r>
      <w:r w:rsidRPr="00662DAE">
        <w:rPr>
          <w:rFonts w:ascii="Trebuchet MS" w:hAnsi="Trebuchet MS"/>
        </w:rPr>
        <w:t>ESAI</w:t>
      </w:r>
      <w:r w:rsidR="00241562">
        <w:rPr>
          <w:rFonts w:ascii="Trebuchet MS" w:hAnsi="Trebuchet MS"/>
        </w:rPr>
        <w:t xml:space="preserve"> </w:t>
      </w:r>
      <w:r w:rsidRPr="00662DAE">
        <w:rPr>
          <w:rFonts w:ascii="Trebuchet MS" w:hAnsi="Trebuchet MS"/>
        </w:rPr>
        <w:t>(Environmentally</w:t>
      </w:r>
      <w:r w:rsidR="00241562">
        <w:rPr>
          <w:rFonts w:ascii="Trebuchet MS" w:hAnsi="Trebuchet MS"/>
        </w:rPr>
        <w:t xml:space="preserve"> </w:t>
      </w:r>
      <w:r w:rsidRPr="00662DAE">
        <w:rPr>
          <w:rFonts w:ascii="Trebuchet MS" w:hAnsi="Trebuchet MS"/>
        </w:rPr>
        <w:t>Sensitive</w:t>
      </w:r>
      <w:r w:rsidR="00241562">
        <w:rPr>
          <w:rFonts w:ascii="Trebuchet MS" w:hAnsi="Trebuchet MS"/>
        </w:rPr>
        <w:t xml:space="preserve"> </w:t>
      </w:r>
      <w:r w:rsidRPr="00662DAE">
        <w:rPr>
          <w:rFonts w:ascii="Trebuchet MS" w:hAnsi="Trebuchet MS"/>
        </w:rPr>
        <w:t>Area</w:t>
      </w:r>
      <w:r w:rsidR="00241562">
        <w:rPr>
          <w:rFonts w:ascii="Trebuchet MS" w:hAnsi="Trebuchet MS"/>
        </w:rPr>
        <w:t xml:space="preserve"> </w:t>
      </w:r>
      <w:r w:rsidRPr="00662DAE">
        <w:rPr>
          <w:rFonts w:ascii="Trebuchet MS" w:hAnsi="Trebuchet MS"/>
        </w:rPr>
        <w:t>Index)</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sensibilitatea</w:t>
      </w:r>
      <w:r w:rsidR="00241562">
        <w:rPr>
          <w:rFonts w:ascii="Trebuchet MS" w:hAnsi="Trebuchet MS"/>
        </w:rPr>
        <w:t xml:space="preserve"> </w:t>
      </w:r>
      <w:r w:rsidRPr="00662DAE">
        <w:rPr>
          <w:rFonts w:ascii="Trebuchet MS" w:hAnsi="Trebuchet MS"/>
        </w:rPr>
        <w:t>arealelor</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de</w:t>
      </w:r>
      <w:r w:rsidRPr="00662DAE">
        <w:rPr>
          <w:rFonts w:ascii="Trebuchet MS" w:hAnsi="Trebuchet MS" w:cs="Tahoma"/>
        </w:rPr>
        <w:t>ș</w:t>
      </w:r>
      <w:r w:rsidRPr="00662DAE">
        <w:rPr>
          <w:rFonts w:ascii="Trebuchet MS" w:hAnsi="Trebuchet MS"/>
        </w:rPr>
        <w:t>ertificare,</w:t>
      </w:r>
      <w:r w:rsidR="00241562">
        <w:rPr>
          <w:rFonts w:ascii="Trebuchet MS" w:hAnsi="Trebuchet MS"/>
        </w:rPr>
        <w:t xml:space="preserve"> </w:t>
      </w:r>
      <w:r w:rsidRPr="00662DAE">
        <w:rPr>
          <w:rFonts w:ascii="Trebuchet MS" w:hAnsi="Trebuchet MS"/>
        </w:rPr>
        <w:t>calculat</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baza</w:t>
      </w:r>
      <w:r w:rsidR="00241562">
        <w:rPr>
          <w:rFonts w:ascii="Trebuchet MS" w:hAnsi="Trebuchet MS"/>
        </w:rPr>
        <w:t xml:space="preserve"> </w:t>
      </w:r>
      <w:r w:rsidRPr="00662DAE">
        <w:rPr>
          <w:rFonts w:ascii="Trebuchet MS" w:hAnsi="Trebuchet MS"/>
        </w:rPr>
        <w:t>datelor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sol,</w:t>
      </w:r>
      <w:r w:rsidR="00241562">
        <w:rPr>
          <w:rFonts w:ascii="Trebuchet MS" w:hAnsi="Trebuchet MS"/>
        </w:rPr>
        <w:t xml:space="preserve"> </w:t>
      </w:r>
      <w:r w:rsidRPr="00662DAE">
        <w:rPr>
          <w:rFonts w:ascii="Trebuchet MS" w:hAnsi="Trebuchet MS"/>
        </w:rPr>
        <w:t>climă</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management</w:t>
      </w:r>
      <w:r w:rsidR="00241562">
        <w:rPr>
          <w:rFonts w:ascii="Trebuchet MS" w:hAnsi="Trebuchet MS"/>
        </w:rPr>
        <w:t xml:space="preserve"> </w:t>
      </w:r>
      <w:r w:rsidRPr="00662DAE">
        <w:rPr>
          <w:rFonts w:ascii="Trebuchet MS" w:hAnsi="Trebuchet MS"/>
        </w:rPr>
        <w:t>agricol,</w:t>
      </w:r>
      <w:r w:rsidR="00241562">
        <w:rPr>
          <w:rFonts w:ascii="Trebuchet MS" w:hAnsi="Trebuchet MS"/>
        </w:rPr>
        <w:t xml:space="preserve"> </w:t>
      </w:r>
      <w:r w:rsidRPr="00662DAE">
        <w:rPr>
          <w:rFonts w:ascii="Trebuchet MS" w:hAnsi="Trebuchet MS"/>
        </w:rPr>
        <w:t>utilizând</w:t>
      </w:r>
      <w:r w:rsidR="00241562">
        <w:rPr>
          <w:rFonts w:ascii="Trebuchet MS" w:hAnsi="Trebuchet MS"/>
        </w:rPr>
        <w:t xml:space="preserve"> </w:t>
      </w:r>
      <w:r w:rsidRPr="00662DAE">
        <w:rPr>
          <w:rFonts w:ascii="Trebuchet MS" w:hAnsi="Trebuchet MS"/>
        </w:rPr>
        <w:t>metodologia</w:t>
      </w:r>
      <w:r w:rsidR="00241562">
        <w:rPr>
          <w:rFonts w:ascii="Trebuchet MS" w:hAnsi="Trebuchet MS"/>
        </w:rPr>
        <w:t xml:space="preserve"> </w:t>
      </w:r>
      <w:r w:rsidRPr="00662DAE">
        <w:rPr>
          <w:rFonts w:ascii="Trebuchet MS" w:hAnsi="Trebuchet MS"/>
        </w:rPr>
        <w:t>MEDALUS</w:t>
      </w:r>
      <w:r w:rsidR="00241562">
        <w:rPr>
          <w:rFonts w:ascii="Trebuchet MS" w:hAnsi="Trebuchet MS"/>
        </w:rPr>
        <w:t xml:space="preserve"> </w:t>
      </w:r>
      <w:r w:rsidRPr="00662DAE">
        <w:rPr>
          <w:rFonts w:ascii="Trebuchet MS" w:hAnsi="Trebuchet MS"/>
          <w:i/>
        </w:rPr>
        <w:t>(Ghid</w:t>
      </w:r>
      <w:r w:rsidR="00241562">
        <w:rPr>
          <w:rFonts w:ascii="Trebuchet MS" w:hAnsi="Trebuchet MS"/>
          <w:i/>
        </w:rPr>
        <w:t xml:space="preserve"> </w:t>
      </w:r>
      <w:r w:rsidRPr="00662DAE">
        <w:rPr>
          <w:rFonts w:ascii="Trebuchet MS" w:hAnsi="Trebuchet MS"/>
          <w:i/>
        </w:rPr>
        <w:t>al</w:t>
      </w:r>
      <w:r w:rsidR="00241562">
        <w:rPr>
          <w:rFonts w:ascii="Trebuchet MS" w:hAnsi="Trebuchet MS"/>
          <w:i/>
        </w:rPr>
        <w:t xml:space="preserve"> </w:t>
      </w:r>
      <w:r w:rsidRPr="00662DAE">
        <w:rPr>
          <w:rFonts w:ascii="Trebuchet MS" w:hAnsi="Trebuchet MS"/>
          <w:i/>
        </w:rPr>
        <w:t>indicatorilor</w:t>
      </w:r>
      <w:r w:rsidR="00241562">
        <w:rPr>
          <w:rFonts w:ascii="Trebuchet MS" w:hAnsi="Trebuchet MS"/>
          <w:i/>
        </w:rPr>
        <w:t xml:space="preserve"> </w:t>
      </w:r>
      <w:r w:rsidRPr="00662DAE">
        <w:rPr>
          <w:rFonts w:ascii="Trebuchet MS" w:hAnsi="Trebuchet MS"/>
          <w:i/>
        </w:rPr>
        <w:t>cheie</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de</w:t>
      </w:r>
      <w:r w:rsidRPr="00662DAE">
        <w:rPr>
          <w:rFonts w:ascii="Trebuchet MS" w:hAnsi="Trebuchet MS" w:cs="Tahoma"/>
          <w:i/>
        </w:rPr>
        <w:t>ș</w:t>
      </w:r>
      <w:r w:rsidRPr="00662DAE">
        <w:rPr>
          <w:rFonts w:ascii="Trebuchet MS" w:hAnsi="Trebuchet MS"/>
          <w:i/>
        </w:rPr>
        <w:t>ertificare</w:t>
      </w:r>
      <w:r w:rsidR="00241562">
        <w:rPr>
          <w:rFonts w:ascii="Trebuchet MS" w:hAnsi="Trebuchet MS"/>
          <w:i/>
        </w:rPr>
        <w:t xml:space="preserve"> </w:t>
      </w:r>
      <w:r w:rsidRPr="00662DAE">
        <w:rPr>
          <w:rFonts w:ascii="Trebuchet MS" w:hAnsi="Trebuchet MS" w:cs="Tahoma"/>
          <w:i/>
        </w:rPr>
        <w:t>și</w:t>
      </w:r>
      <w:r w:rsidR="00241562">
        <w:rPr>
          <w:rFonts w:ascii="Trebuchet MS" w:hAnsi="Trebuchet MS"/>
          <w:i/>
        </w:rPr>
        <w:t xml:space="preserve"> </w:t>
      </w:r>
      <w:r w:rsidRPr="00662DAE">
        <w:rPr>
          <w:rFonts w:ascii="Trebuchet MS" w:hAnsi="Trebuchet MS"/>
          <w:i/>
        </w:rPr>
        <w:t>cartografierea</w:t>
      </w:r>
      <w:r w:rsidR="00241562">
        <w:rPr>
          <w:rFonts w:ascii="Trebuchet MS" w:hAnsi="Trebuchet MS"/>
          <w:i/>
        </w:rPr>
        <w:t xml:space="preserve"> </w:t>
      </w:r>
      <w:r w:rsidRPr="00662DAE">
        <w:rPr>
          <w:rFonts w:ascii="Trebuchet MS" w:hAnsi="Trebuchet MS"/>
          <w:i/>
        </w:rPr>
        <w:t>zonelor</w:t>
      </w:r>
      <w:r w:rsidR="00241562">
        <w:rPr>
          <w:rFonts w:ascii="Trebuchet MS" w:hAnsi="Trebuchet MS"/>
          <w:i/>
        </w:rPr>
        <w:t xml:space="preserve"> </w:t>
      </w:r>
      <w:r w:rsidRPr="00662DAE">
        <w:rPr>
          <w:rFonts w:ascii="Trebuchet MS" w:hAnsi="Trebuchet MS"/>
          <w:i/>
        </w:rPr>
        <w:t>sensibile</w:t>
      </w:r>
      <w:r w:rsidR="00241562">
        <w:rPr>
          <w:rFonts w:ascii="Trebuchet MS" w:hAnsi="Trebuchet MS"/>
          <w:i/>
        </w:rPr>
        <w:t xml:space="preserve"> </w:t>
      </w:r>
      <w:r w:rsidRPr="00662DAE">
        <w:rPr>
          <w:rFonts w:ascii="Trebuchet MS" w:hAnsi="Trebuchet MS"/>
          <w:i/>
        </w:rPr>
        <w:t>din</w:t>
      </w:r>
      <w:r w:rsidR="00241562">
        <w:rPr>
          <w:rFonts w:ascii="Trebuchet MS" w:hAnsi="Trebuchet MS"/>
          <w:i/>
        </w:rPr>
        <w:t xml:space="preserve"> </w:t>
      </w:r>
      <w:r w:rsidRPr="00662DAE">
        <w:rPr>
          <w:rFonts w:ascii="Trebuchet MS" w:hAnsi="Trebuchet MS"/>
          <w:i/>
        </w:rPr>
        <w:t>punct</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vedere</w:t>
      </w:r>
      <w:r w:rsidR="00241562">
        <w:rPr>
          <w:rFonts w:ascii="Trebuchet MS" w:hAnsi="Trebuchet MS"/>
          <w:i/>
        </w:rPr>
        <w:t xml:space="preserve"> </w:t>
      </w:r>
      <w:r w:rsidRPr="00662DAE">
        <w:rPr>
          <w:rFonts w:ascii="Trebuchet MS" w:hAnsi="Trebuchet MS"/>
          <w:i/>
        </w:rPr>
        <w:t>ecologic</w:t>
      </w:r>
      <w:r w:rsidR="00241562">
        <w:rPr>
          <w:rFonts w:ascii="Trebuchet MS" w:hAnsi="Trebuchet MS"/>
          <w:i/>
        </w:rPr>
        <w:t xml:space="preserve"> </w:t>
      </w:r>
      <w:r w:rsidRPr="00662DAE">
        <w:rPr>
          <w:rFonts w:ascii="Trebuchet MS" w:hAnsi="Trebuchet MS"/>
          <w:i/>
        </w:rPr>
        <w:t>la</w:t>
      </w:r>
      <w:r w:rsidR="00241562">
        <w:rPr>
          <w:rFonts w:ascii="Trebuchet MS" w:hAnsi="Trebuchet MS"/>
          <w:i/>
        </w:rPr>
        <w:t xml:space="preserve"> </w:t>
      </w:r>
      <w:r w:rsidRPr="00662DAE">
        <w:rPr>
          <w:rFonts w:ascii="Trebuchet MS" w:hAnsi="Trebuchet MS"/>
          <w:i/>
        </w:rPr>
        <w:t>de</w:t>
      </w:r>
      <w:r w:rsidRPr="00662DAE">
        <w:rPr>
          <w:rFonts w:ascii="Trebuchet MS" w:hAnsi="Trebuchet MS" w:cs="Tahoma"/>
          <w:i/>
        </w:rPr>
        <w:t>ș</w:t>
      </w:r>
      <w:r w:rsidRPr="00662DAE">
        <w:rPr>
          <w:rFonts w:ascii="Trebuchet MS" w:hAnsi="Trebuchet MS"/>
          <w:i/>
        </w:rPr>
        <w:t>ertificare</w:t>
      </w:r>
      <w:r w:rsidRPr="00662DAE">
        <w:rPr>
          <w:rFonts w:ascii="Trebuchet MS" w:hAnsi="Trebuchet MS"/>
        </w:rPr>
        <w:t>,</w:t>
      </w:r>
      <w:r w:rsidR="00241562">
        <w:rPr>
          <w:rFonts w:ascii="Trebuchet MS" w:hAnsi="Trebuchet MS"/>
        </w:rPr>
        <w:t xml:space="preserve"> </w:t>
      </w:r>
      <w:r w:rsidRPr="00662DAE">
        <w:rPr>
          <w:rFonts w:ascii="Trebuchet MS" w:hAnsi="Trebuchet MS"/>
        </w:rPr>
        <w:t>DG</w:t>
      </w:r>
      <w:r w:rsidR="00241562">
        <w:rPr>
          <w:rFonts w:ascii="Trebuchet MS" w:hAnsi="Trebuchet MS"/>
        </w:rPr>
        <w:t xml:space="preserve"> </w:t>
      </w:r>
      <w:r w:rsidRPr="00662DAE">
        <w:rPr>
          <w:rFonts w:ascii="Trebuchet MS" w:hAnsi="Trebuchet MS"/>
        </w:rPr>
        <w:t>Science,</w:t>
      </w:r>
      <w:r w:rsidR="00241562">
        <w:rPr>
          <w:rFonts w:ascii="Trebuchet MS" w:hAnsi="Trebuchet MS"/>
        </w:rPr>
        <w:t xml:space="preserve"> </w:t>
      </w:r>
      <w:r w:rsidRPr="00662DAE">
        <w:rPr>
          <w:rFonts w:ascii="Trebuchet MS" w:hAnsi="Trebuchet MS"/>
        </w:rPr>
        <w:t>1999).</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utilizarea</w:t>
      </w:r>
      <w:r w:rsidR="00241562">
        <w:rPr>
          <w:rFonts w:ascii="Trebuchet MS" w:hAnsi="Trebuchet MS"/>
        </w:rPr>
        <w:t xml:space="preserve"> </w:t>
      </w:r>
      <w:r w:rsidRPr="00662DAE">
        <w:rPr>
          <w:rFonts w:ascii="Trebuchet MS" w:hAnsi="Trebuchet MS"/>
        </w:rPr>
        <w:t>metodologiei</w:t>
      </w:r>
      <w:r w:rsidR="00241562">
        <w:rPr>
          <w:rFonts w:ascii="Trebuchet MS" w:hAnsi="Trebuchet MS"/>
        </w:rPr>
        <w:t xml:space="preserve"> </w:t>
      </w:r>
      <w:r w:rsidRPr="00662DAE">
        <w:rPr>
          <w:rFonts w:ascii="Trebuchet MS" w:hAnsi="Trebuchet MS"/>
        </w:rPr>
        <w:t>MEDALUS</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evaluarea</w:t>
      </w:r>
      <w:r w:rsidR="00241562">
        <w:rPr>
          <w:rFonts w:ascii="Trebuchet MS" w:hAnsi="Trebuchet MS"/>
        </w:rPr>
        <w:t xml:space="preserve"> </w:t>
      </w:r>
      <w:r w:rsidRPr="00662DAE">
        <w:rPr>
          <w:rFonts w:ascii="Trebuchet MS" w:hAnsi="Trebuchet MS"/>
        </w:rPr>
        <w:t>arealelor</w:t>
      </w:r>
      <w:r w:rsidR="00241562">
        <w:rPr>
          <w:rFonts w:ascii="Trebuchet MS" w:hAnsi="Trebuchet MS"/>
        </w:rPr>
        <w:t xml:space="preserve"> </w:t>
      </w:r>
      <w:r w:rsidRPr="00662DAE">
        <w:rPr>
          <w:rFonts w:ascii="Trebuchet MS" w:hAnsi="Trebuchet MS"/>
        </w:rPr>
        <w:t>sensibile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de</w:t>
      </w:r>
      <w:r w:rsidRPr="00662DAE">
        <w:rPr>
          <w:rFonts w:ascii="Trebuchet MS" w:hAnsi="Trebuchet MS" w:cs="Tahoma"/>
        </w:rPr>
        <w:t>ș</w:t>
      </w:r>
      <w:r w:rsidRPr="00662DAE">
        <w:rPr>
          <w:rFonts w:ascii="Trebuchet MS" w:hAnsi="Trebuchet MS"/>
        </w:rPr>
        <w:t>ertificare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fost</w:t>
      </w:r>
      <w:r w:rsidR="00241562">
        <w:rPr>
          <w:rFonts w:ascii="Trebuchet MS" w:hAnsi="Trebuchet MS"/>
        </w:rPr>
        <w:t xml:space="preserve"> </w:t>
      </w:r>
      <w:r w:rsidRPr="00662DAE">
        <w:rPr>
          <w:rFonts w:ascii="Trebuchet MS" w:hAnsi="Trebuchet MS"/>
        </w:rPr>
        <w:t>elaborată</w:t>
      </w:r>
      <w:r w:rsidR="00241562">
        <w:rPr>
          <w:rFonts w:ascii="Trebuchet MS" w:hAnsi="Trebuchet MS"/>
        </w:rPr>
        <w:t xml:space="preserve"> </w:t>
      </w:r>
      <w:r w:rsidRPr="00662DAE">
        <w:rPr>
          <w:rFonts w:ascii="Trebuchet MS" w:hAnsi="Trebuchet MS"/>
        </w:rPr>
        <w:t>harta</w:t>
      </w:r>
      <w:r w:rsidR="00241562">
        <w:rPr>
          <w:rFonts w:ascii="Trebuchet MS" w:hAnsi="Trebuchet MS"/>
        </w:rPr>
        <w:t xml:space="preserve"> </w:t>
      </w:r>
      <w:r w:rsidRPr="00662DAE">
        <w:rPr>
          <w:rFonts w:ascii="Trebuchet MS" w:hAnsi="Trebuchet MS"/>
        </w:rPr>
        <w:t>riscului</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de</w:t>
      </w:r>
      <w:r w:rsidRPr="00662DAE">
        <w:rPr>
          <w:rFonts w:ascii="Trebuchet MS" w:hAnsi="Trebuchet MS" w:cs="Tahoma"/>
        </w:rPr>
        <w:t>ș</w:t>
      </w:r>
      <w:r w:rsidRPr="00662DAE">
        <w:rPr>
          <w:rFonts w:ascii="Trebuchet MS" w:hAnsi="Trebuchet MS"/>
        </w:rPr>
        <w:t>ertificare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România</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men</w:t>
      </w:r>
      <w:r w:rsidRPr="00662DAE">
        <w:rPr>
          <w:rFonts w:ascii="Trebuchet MS" w:hAnsi="Trebuchet MS" w:cs="Tahoma"/>
        </w:rPr>
        <w:t>ț</w:t>
      </w:r>
      <w:r w:rsidRPr="00662DAE">
        <w:rPr>
          <w:rFonts w:ascii="Trebuchet MS" w:hAnsi="Trebuchet MS"/>
        </w:rPr>
        <w:t>ionarea</w:t>
      </w:r>
      <w:r w:rsidR="00241562">
        <w:rPr>
          <w:rFonts w:ascii="Trebuchet MS" w:hAnsi="Trebuchet MS"/>
        </w:rPr>
        <w:t xml:space="preserve"> </w:t>
      </w:r>
      <w:r w:rsidRPr="00662DAE">
        <w:rPr>
          <w:rFonts w:ascii="Trebuchet MS" w:hAnsi="Trebuchet MS"/>
        </w:rPr>
        <w:t>zonelor</w:t>
      </w:r>
      <w:r w:rsidR="00241562">
        <w:rPr>
          <w:rFonts w:ascii="Trebuchet MS" w:hAnsi="Trebuchet MS"/>
        </w:rPr>
        <w:t xml:space="preserve"> </w:t>
      </w:r>
      <w:r w:rsidRPr="00662DAE">
        <w:rPr>
          <w:rFonts w:ascii="Trebuchet MS" w:hAnsi="Trebuchet MS"/>
        </w:rPr>
        <w:t>„critice”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efectele</w:t>
      </w:r>
      <w:r w:rsidR="00241562">
        <w:rPr>
          <w:rFonts w:ascii="Trebuchet MS" w:hAnsi="Trebuchet MS"/>
        </w:rPr>
        <w:t xml:space="preserve"> </w:t>
      </w:r>
      <w:r w:rsidRPr="00662DAE">
        <w:rPr>
          <w:rFonts w:ascii="Trebuchet MS" w:hAnsi="Trebuchet MS"/>
        </w:rPr>
        <w:t>induse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schimbările</w:t>
      </w:r>
      <w:r w:rsidR="00241562">
        <w:rPr>
          <w:rFonts w:ascii="Trebuchet MS" w:hAnsi="Trebuchet MS"/>
        </w:rPr>
        <w:t xml:space="preserve"> </w:t>
      </w:r>
      <w:r w:rsidRPr="00662DAE">
        <w:rPr>
          <w:rFonts w:ascii="Trebuchet MS" w:hAnsi="Trebuchet MS"/>
        </w:rPr>
        <w:t>climatice</w:t>
      </w:r>
      <w:r w:rsidR="00241562">
        <w:rPr>
          <w:rFonts w:ascii="Trebuchet MS" w:hAnsi="Trebuchet MS"/>
        </w:rPr>
        <w:t xml:space="preserve"> </w:t>
      </w:r>
      <w:r w:rsidRPr="00662DAE">
        <w:rPr>
          <w:rFonts w:ascii="Trebuchet MS" w:hAnsi="Trebuchet MS"/>
        </w:rPr>
        <w:t>asupra</w:t>
      </w:r>
      <w:r w:rsidR="00241562">
        <w:rPr>
          <w:rFonts w:ascii="Trebuchet MS" w:hAnsi="Trebuchet MS"/>
        </w:rPr>
        <w:t xml:space="preserve"> </w:t>
      </w:r>
      <w:r w:rsidRPr="00662DAE">
        <w:rPr>
          <w:rFonts w:ascii="Trebuchet MS" w:hAnsi="Trebuchet MS"/>
        </w:rPr>
        <w:t>agro-ecosistemelor</w:t>
      </w:r>
      <w:r w:rsidR="00241562">
        <w:rPr>
          <w:rFonts w:ascii="Trebuchet MS" w:hAnsi="Trebuchet MS"/>
        </w:rPr>
        <w:t xml:space="preserve"> </w:t>
      </w:r>
      <w:r w:rsidRPr="00662DAE">
        <w:rPr>
          <w:rFonts w:ascii="Trebuchet MS" w:hAnsi="Trebuchet MS"/>
        </w:rPr>
        <w:t>pot</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majore.</w:t>
      </w:r>
      <w:r w:rsidR="00241562">
        <w:rPr>
          <w:rFonts w:ascii="Trebuchet MS" w:hAnsi="Trebuchet MS"/>
        </w:rPr>
        <w:t xml:space="preserve"> </w:t>
      </w:r>
      <w:r w:rsidRPr="00662DAE">
        <w:rPr>
          <w:rFonts w:ascii="Trebuchet MS" w:hAnsi="Trebuchet MS"/>
        </w:rPr>
        <w:t>Toate</w:t>
      </w:r>
      <w:r w:rsidR="00241562">
        <w:rPr>
          <w:rFonts w:ascii="Trebuchet MS" w:hAnsi="Trebuchet MS"/>
        </w:rPr>
        <w:t xml:space="preserve"> </w:t>
      </w:r>
      <w:r w:rsidRPr="00662DAE">
        <w:rPr>
          <w:rFonts w:ascii="Trebuchet MS" w:hAnsi="Trebuchet MS"/>
        </w:rPr>
        <w:t>zonele</w:t>
      </w:r>
      <w:r w:rsidR="00241562">
        <w:rPr>
          <w:rFonts w:ascii="Trebuchet MS" w:hAnsi="Trebuchet MS"/>
        </w:rPr>
        <w:t xml:space="preserve"> </w:t>
      </w:r>
      <w:r w:rsidRPr="00662DAE">
        <w:rPr>
          <w:rFonts w:ascii="Trebuchet MS" w:hAnsi="Trebuchet MS"/>
        </w:rPr>
        <w:t>selectate</w:t>
      </w:r>
      <w:r w:rsidR="00241562">
        <w:rPr>
          <w:rFonts w:ascii="Trebuchet MS" w:hAnsi="Trebuchet MS"/>
        </w:rPr>
        <w:t xml:space="preserve"> </w:t>
      </w:r>
      <w:r w:rsidRPr="00662DAE">
        <w:rPr>
          <w:rFonts w:ascii="Trebuchet MS" w:hAnsi="Trebuchet MS"/>
        </w:rPr>
        <w:t>înregistrează</w:t>
      </w:r>
      <w:r w:rsidR="00241562">
        <w:rPr>
          <w:rFonts w:ascii="Trebuchet MS" w:hAnsi="Trebuchet MS"/>
        </w:rPr>
        <w:t xml:space="preserve"> </w:t>
      </w:r>
      <w:r w:rsidRPr="00662DAE">
        <w:rPr>
          <w:rFonts w:ascii="Trebuchet MS" w:hAnsi="Trebuchet MS"/>
        </w:rPr>
        <w:t>valori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indică</w:t>
      </w:r>
      <w:r w:rsidR="00241562">
        <w:rPr>
          <w:rFonts w:ascii="Trebuchet MS" w:hAnsi="Trebuchet MS"/>
        </w:rPr>
        <w:t xml:space="preserve"> </w:t>
      </w:r>
      <w:r w:rsidRPr="00662DAE">
        <w:rPr>
          <w:rFonts w:ascii="Trebuchet MS" w:hAnsi="Trebuchet MS"/>
        </w:rPr>
        <w:t>încadrarea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clasa</w:t>
      </w:r>
      <w:r w:rsidR="00241562">
        <w:rPr>
          <w:rFonts w:ascii="Trebuchet MS" w:hAnsi="Trebuchet MS"/>
        </w:rPr>
        <w:t xml:space="preserve"> </w:t>
      </w:r>
      <w:r w:rsidRPr="00662DAE">
        <w:rPr>
          <w:rFonts w:ascii="Trebuchet MS" w:hAnsi="Trebuchet MS"/>
        </w:rPr>
        <w:t>“critic”.</w:t>
      </w:r>
    </w:p>
    <w:p w14:paraId="3F54F9FB" w14:textId="77777777" w:rsidR="0019677D" w:rsidRPr="00662DAE" w:rsidRDefault="0019677D" w:rsidP="00662DAE">
      <w:pPr>
        <w:spacing w:after="0" w:line="240" w:lineRule="auto"/>
        <w:contextualSpacing/>
        <w:jc w:val="both"/>
        <w:rPr>
          <w:rFonts w:ascii="Trebuchet MS" w:hAnsi="Trebuchet MS"/>
        </w:rPr>
      </w:pPr>
    </w:p>
    <w:p w14:paraId="3A06DA91" w14:textId="77777777" w:rsidR="007F62A4" w:rsidRDefault="007F62A4" w:rsidP="002D052E">
      <w:pPr>
        <w:widowControl w:val="0"/>
        <w:spacing w:after="0" w:line="240" w:lineRule="auto"/>
        <w:contextualSpacing/>
        <w:jc w:val="both"/>
        <w:rPr>
          <w:rFonts w:ascii="Trebuchet MS" w:hAnsi="Trebuchet MS"/>
        </w:rPr>
      </w:pPr>
      <w:r w:rsidRPr="00662DAE">
        <w:rPr>
          <w:rFonts w:ascii="Trebuchet MS" w:hAnsi="Trebuchet MS"/>
        </w:rPr>
        <w:t>Conform</w:t>
      </w:r>
      <w:r w:rsidR="00241562">
        <w:rPr>
          <w:rFonts w:ascii="Trebuchet MS" w:hAnsi="Trebuchet MS"/>
        </w:rPr>
        <w:t xml:space="preserve"> </w:t>
      </w:r>
      <w:r w:rsidRPr="00662DAE">
        <w:rPr>
          <w:rFonts w:ascii="Trebuchet MS" w:hAnsi="Trebuchet MS"/>
        </w:rPr>
        <w:t>„</w:t>
      </w:r>
      <w:r w:rsidRPr="00662DAE">
        <w:rPr>
          <w:rFonts w:ascii="Trebuchet MS" w:hAnsi="Trebuchet MS"/>
          <w:i/>
        </w:rPr>
        <w:t>Metodologiei</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elaborare</w:t>
      </w:r>
      <w:r w:rsidR="00241562">
        <w:rPr>
          <w:rFonts w:ascii="Trebuchet MS" w:hAnsi="Trebuchet MS"/>
          <w:i/>
        </w:rPr>
        <w:t xml:space="preserve"> </w:t>
      </w:r>
      <w:r w:rsidRPr="00662DAE">
        <w:rPr>
          <w:rFonts w:ascii="Trebuchet MS" w:hAnsi="Trebuchet MS"/>
          <w:i/>
        </w:rPr>
        <w:t>a</w:t>
      </w:r>
      <w:r w:rsidR="00241562">
        <w:rPr>
          <w:rFonts w:ascii="Trebuchet MS" w:hAnsi="Trebuchet MS"/>
          <w:i/>
        </w:rPr>
        <w:t xml:space="preserve"> </w:t>
      </w:r>
      <w:r w:rsidRPr="00662DAE">
        <w:rPr>
          <w:rFonts w:ascii="Trebuchet MS" w:hAnsi="Trebuchet MS"/>
          <w:i/>
        </w:rPr>
        <w:t>studiilor</w:t>
      </w:r>
      <w:r w:rsidR="00241562">
        <w:rPr>
          <w:rFonts w:ascii="Trebuchet MS" w:hAnsi="Trebuchet MS"/>
          <w:i/>
        </w:rPr>
        <w:t xml:space="preserve"> </w:t>
      </w:r>
      <w:r w:rsidRPr="00662DAE">
        <w:rPr>
          <w:rFonts w:ascii="Trebuchet MS" w:hAnsi="Trebuchet MS"/>
          <w:i/>
        </w:rPr>
        <w:t>pedologice</w:t>
      </w:r>
      <w:r w:rsidR="00241562">
        <w:rPr>
          <w:rFonts w:ascii="Trebuchet MS" w:hAnsi="Trebuchet MS"/>
          <w:i/>
        </w:rPr>
        <w:t xml:space="preserve"> </w:t>
      </w:r>
      <w:r w:rsidRPr="00662DAE">
        <w:rPr>
          <w:rFonts w:ascii="Trebuchet MS" w:hAnsi="Trebuchet MS"/>
          <w:i/>
        </w:rPr>
        <w:t>–</w:t>
      </w:r>
      <w:r w:rsidR="00241562">
        <w:rPr>
          <w:rFonts w:ascii="Trebuchet MS" w:hAnsi="Trebuchet MS"/>
          <w:i/>
        </w:rPr>
        <w:t xml:space="preserve"> </w:t>
      </w:r>
      <w:r w:rsidRPr="00662DAE">
        <w:rPr>
          <w:rFonts w:ascii="Trebuchet MS" w:hAnsi="Trebuchet MS"/>
          <w:i/>
        </w:rPr>
        <w:t>indicatori</w:t>
      </w:r>
      <w:r w:rsidR="00241562">
        <w:rPr>
          <w:rFonts w:ascii="Trebuchet MS" w:hAnsi="Trebuchet MS"/>
          <w:i/>
        </w:rPr>
        <w:t xml:space="preserve"> </w:t>
      </w:r>
      <w:r w:rsidRPr="00662DAE">
        <w:rPr>
          <w:rFonts w:ascii="Trebuchet MS" w:hAnsi="Trebuchet MS"/>
          <w:i/>
        </w:rPr>
        <w:t>eco-pedologici</w:t>
      </w:r>
      <w:r w:rsidRPr="00662DAE">
        <w:rPr>
          <w:rFonts w:ascii="Trebuchet MS" w:hAnsi="Trebuchet MS"/>
        </w:rPr>
        <w:t>”</w:t>
      </w:r>
      <w:r w:rsidR="00241562">
        <w:rPr>
          <w:rFonts w:ascii="Trebuchet MS" w:hAnsi="Trebuchet MS"/>
        </w:rPr>
        <w:t xml:space="preserve"> </w:t>
      </w:r>
      <w:r w:rsidRPr="00662DAE">
        <w:rPr>
          <w:rFonts w:ascii="Trebuchet MS" w:hAnsi="Trebuchet MS"/>
        </w:rPr>
        <w:t>capacitatea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apă</w:t>
      </w:r>
      <w:r w:rsidR="00241562">
        <w:rPr>
          <w:rFonts w:ascii="Trebuchet MS" w:hAnsi="Trebuchet MS"/>
        </w:rPr>
        <w:t xml:space="preserve"> </w:t>
      </w:r>
      <w:r w:rsidRPr="00662DAE">
        <w:rPr>
          <w:rFonts w:ascii="Trebuchet MS" w:hAnsi="Trebuchet MS"/>
        </w:rPr>
        <w:t>utilă/accesibilă</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încadrată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categoria</w:t>
      </w:r>
      <w:r w:rsidR="00241562">
        <w:rPr>
          <w:rFonts w:ascii="Trebuchet MS" w:hAnsi="Trebuchet MS"/>
        </w:rPr>
        <w:t xml:space="preserve"> </w:t>
      </w:r>
      <w:r w:rsidRPr="00662DAE">
        <w:rPr>
          <w:rFonts w:ascii="Trebuchet MS" w:hAnsi="Trebuchet MS"/>
        </w:rPr>
        <w:t>„</w:t>
      </w:r>
      <w:r w:rsidRPr="00662DAE">
        <w:rPr>
          <w:rFonts w:ascii="Trebuchet MS" w:hAnsi="Trebuchet MS"/>
          <w:i/>
        </w:rPr>
        <w:t>foarte</w:t>
      </w:r>
      <w:r w:rsidR="00241562">
        <w:rPr>
          <w:rFonts w:ascii="Trebuchet MS" w:hAnsi="Trebuchet MS"/>
          <w:i/>
        </w:rPr>
        <w:t xml:space="preserve"> </w:t>
      </w:r>
      <w:r w:rsidRPr="00662DAE">
        <w:rPr>
          <w:rFonts w:ascii="Trebuchet MS" w:hAnsi="Trebuchet MS"/>
          <w:i/>
        </w:rPr>
        <w:t>mică</w:t>
      </w:r>
      <w:r w:rsidRPr="00662DAE">
        <w:rPr>
          <w:rFonts w:ascii="Trebuchet MS" w:hAnsi="Trebuchet MS"/>
        </w:rPr>
        <w: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cazul</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valorile</w:t>
      </w:r>
      <w:r w:rsidR="00241562">
        <w:rPr>
          <w:rFonts w:ascii="Trebuchet MS" w:hAnsi="Trebuchet MS"/>
        </w:rPr>
        <w:t xml:space="preserve"> </w:t>
      </w:r>
      <w:r w:rsidRPr="00662DAE">
        <w:rPr>
          <w:rFonts w:ascii="Trebuchet MS" w:hAnsi="Trebuchet MS"/>
        </w:rPr>
        <w:t>ei</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mici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100</w:t>
      </w:r>
      <w:r w:rsidR="00241562">
        <w:rPr>
          <w:rFonts w:ascii="Trebuchet MS" w:hAnsi="Trebuchet MS"/>
        </w:rPr>
        <w:t xml:space="preserve"> </w:t>
      </w:r>
      <w:r w:rsidRPr="00662DAE">
        <w:rPr>
          <w:rFonts w:ascii="Trebuchet MS" w:hAnsi="Trebuchet MS"/>
        </w:rPr>
        <w:t>mm</w:t>
      </w:r>
      <w:r w:rsidR="00241562">
        <w:rPr>
          <w:rFonts w:ascii="Trebuchet MS" w:hAnsi="Trebuchet MS"/>
        </w:rPr>
        <w:t xml:space="preserve"> </w:t>
      </w:r>
      <w:r w:rsidRPr="00662DAE">
        <w:rPr>
          <w:rFonts w:ascii="Trebuchet MS" w:hAnsi="Trebuchet MS"/>
        </w:rPr>
        <w:t>apă</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100</w:t>
      </w:r>
      <w:r w:rsidR="00241562">
        <w:rPr>
          <w:rFonts w:ascii="Trebuchet MS" w:hAnsi="Trebuchet MS"/>
        </w:rPr>
        <w:t xml:space="preserve"> </w:t>
      </w:r>
      <w:r w:rsidRPr="00662DAE">
        <w:rPr>
          <w:rFonts w:ascii="Trebuchet MS" w:hAnsi="Trebuchet MS"/>
        </w:rPr>
        <w:t>cm</w:t>
      </w:r>
      <w:r w:rsidR="00241562">
        <w:rPr>
          <w:rFonts w:ascii="Trebuchet MS" w:hAnsi="Trebuchet MS"/>
        </w:rPr>
        <w:t xml:space="preserve"> </w:t>
      </w:r>
      <w:r w:rsidRPr="00662DAE">
        <w:rPr>
          <w:rFonts w:ascii="Trebuchet MS" w:hAnsi="Trebuchet MS"/>
        </w:rPr>
        <w:t>sol</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subdiviziuni:</w:t>
      </w:r>
      <w:r w:rsidR="00241562">
        <w:rPr>
          <w:rFonts w:ascii="Trebuchet MS" w:hAnsi="Trebuchet MS"/>
        </w:rPr>
        <w:t xml:space="preserve"> </w:t>
      </w:r>
      <w:r w:rsidRPr="00662DAE">
        <w:rPr>
          <w:rFonts w:ascii="Trebuchet MS" w:hAnsi="Trebuchet MS"/>
        </w:rPr>
        <w:t>foarte</w:t>
      </w:r>
      <w:r w:rsidR="00241562">
        <w:rPr>
          <w:rFonts w:ascii="Trebuchet MS" w:hAnsi="Trebuchet MS"/>
        </w:rPr>
        <w:t xml:space="preserve"> </w:t>
      </w:r>
      <w:r w:rsidRPr="00662DAE">
        <w:rPr>
          <w:rFonts w:ascii="Trebuchet MS" w:hAnsi="Trebuchet MS"/>
        </w:rPr>
        <w:t>mică</w:t>
      </w:r>
      <w:r w:rsidR="00241562">
        <w:rPr>
          <w:rFonts w:ascii="Trebuchet MS" w:hAnsi="Trebuchet MS"/>
        </w:rPr>
        <w:t xml:space="preserve"> </w:t>
      </w:r>
      <w:r w:rsidRPr="00662DAE">
        <w:rPr>
          <w:rFonts w:ascii="Trebuchet MS" w:hAnsi="Trebuchet MS"/>
        </w:rPr>
        <w:t>&lt;</w:t>
      </w:r>
      <w:r w:rsidR="009278CB">
        <w:rPr>
          <w:rFonts w:ascii="Trebuchet MS" w:hAnsi="Trebuchet MS"/>
        </w:rPr>
        <w:t xml:space="preserve"> </w:t>
      </w:r>
      <w:r w:rsidRPr="00662DAE">
        <w:rPr>
          <w:rFonts w:ascii="Trebuchet MS" w:hAnsi="Trebuchet MS"/>
        </w:rPr>
        <w:t>50</w:t>
      </w:r>
      <w:r w:rsidR="00241562">
        <w:rPr>
          <w:rFonts w:ascii="Trebuchet MS" w:hAnsi="Trebuchet MS"/>
        </w:rPr>
        <w:t xml:space="preserve"> </w:t>
      </w:r>
      <w:r w:rsidRPr="00662DAE">
        <w:rPr>
          <w:rFonts w:ascii="Trebuchet MS" w:hAnsi="Trebuchet MS"/>
        </w:rPr>
        <w:t>mm,</w:t>
      </w:r>
      <w:r w:rsidR="00241562">
        <w:rPr>
          <w:rFonts w:ascii="Trebuchet MS" w:hAnsi="Trebuchet MS"/>
        </w:rPr>
        <w:t xml:space="preserve"> </w:t>
      </w:r>
      <w:r w:rsidRPr="00662DAE">
        <w:rPr>
          <w:rFonts w:ascii="Trebuchet MS" w:hAnsi="Trebuchet MS"/>
        </w:rPr>
        <w:t>mică</w:t>
      </w:r>
      <w:r w:rsidR="00241562">
        <w:rPr>
          <w:rFonts w:ascii="Trebuchet MS" w:hAnsi="Trebuchet MS"/>
        </w:rPr>
        <w:t xml:space="preserve"> </w:t>
      </w:r>
      <w:r w:rsidRPr="00662DAE">
        <w:rPr>
          <w:rFonts w:ascii="Trebuchet MS" w:hAnsi="Trebuchet MS"/>
        </w:rPr>
        <w:t>50-65</w:t>
      </w:r>
      <w:r w:rsidR="00241562">
        <w:rPr>
          <w:rFonts w:ascii="Trebuchet MS" w:hAnsi="Trebuchet MS"/>
        </w:rPr>
        <w:t xml:space="preserve"> </w:t>
      </w:r>
      <w:r w:rsidRPr="00662DAE">
        <w:rPr>
          <w:rFonts w:ascii="Trebuchet MS" w:hAnsi="Trebuchet MS"/>
        </w:rPr>
        <w:t>mm,</w:t>
      </w:r>
      <w:r w:rsidR="00241562">
        <w:rPr>
          <w:rFonts w:ascii="Trebuchet MS" w:hAnsi="Trebuchet MS"/>
        </w:rPr>
        <w:t xml:space="preserve"> </w:t>
      </w:r>
      <w:r w:rsidRPr="00662DAE">
        <w:rPr>
          <w:rFonts w:ascii="Trebuchet MS" w:hAnsi="Trebuchet MS"/>
        </w:rPr>
        <w:t>mijlocie</w:t>
      </w:r>
      <w:r w:rsidR="00241562">
        <w:rPr>
          <w:rFonts w:ascii="Trebuchet MS" w:hAnsi="Trebuchet MS"/>
        </w:rPr>
        <w:t xml:space="preserve"> </w:t>
      </w:r>
      <w:r w:rsidRPr="00662DAE">
        <w:rPr>
          <w:rFonts w:ascii="Trebuchet MS" w:hAnsi="Trebuchet MS"/>
        </w:rPr>
        <w:t>66-80</w:t>
      </w:r>
      <w:r w:rsidR="00241562">
        <w:rPr>
          <w:rFonts w:ascii="Trebuchet MS" w:hAnsi="Trebuchet MS"/>
        </w:rPr>
        <w:t xml:space="preserve"> </w:t>
      </w:r>
      <w:r w:rsidRPr="00662DAE">
        <w:rPr>
          <w:rFonts w:ascii="Trebuchet MS" w:hAnsi="Trebuchet MS"/>
        </w:rPr>
        <w:t>mm,</w:t>
      </w:r>
      <w:r w:rsidR="00241562">
        <w:rPr>
          <w:rFonts w:ascii="Trebuchet MS" w:hAnsi="Trebuchet MS"/>
        </w:rPr>
        <w:t xml:space="preserve"> </w:t>
      </w:r>
      <w:r w:rsidRPr="00662DAE">
        <w:rPr>
          <w:rFonts w:ascii="Trebuchet MS" w:hAnsi="Trebuchet MS"/>
        </w:rPr>
        <w:t>mare</w:t>
      </w:r>
      <w:r w:rsidR="00241562">
        <w:rPr>
          <w:rFonts w:ascii="Trebuchet MS" w:hAnsi="Trebuchet MS"/>
        </w:rPr>
        <w:t xml:space="preserve"> </w:t>
      </w:r>
      <w:r w:rsidRPr="00662DAE">
        <w:rPr>
          <w:rFonts w:ascii="Trebuchet MS" w:hAnsi="Trebuchet MS"/>
        </w:rPr>
        <w:t>81-100</w:t>
      </w:r>
      <w:r w:rsidR="00241562">
        <w:rPr>
          <w:rFonts w:ascii="Trebuchet MS" w:hAnsi="Trebuchet MS"/>
        </w:rPr>
        <w:t xml:space="preserve"> </w:t>
      </w:r>
      <w:r w:rsidRPr="00662DAE">
        <w:rPr>
          <w:rFonts w:ascii="Trebuchet MS" w:hAnsi="Trebuchet MS"/>
        </w:rPr>
        <w:t>mm).</w:t>
      </w:r>
      <w:r w:rsidR="00241562">
        <w:rPr>
          <w:rFonts w:ascii="Trebuchet MS" w:hAnsi="Trebuchet MS"/>
        </w:rPr>
        <w:t xml:space="preserve"> </w:t>
      </w:r>
      <w:r w:rsidRPr="00662DAE">
        <w:rPr>
          <w:rFonts w:ascii="Trebuchet MS" w:hAnsi="Trebuchet MS"/>
        </w:rPr>
        <w:t>Limita</w:t>
      </w:r>
      <w:r w:rsidR="00241562">
        <w:rPr>
          <w:rFonts w:ascii="Trebuchet MS" w:hAnsi="Trebuchet MS"/>
        </w:rPr>
        <w:t xml:space="preserve"> </w:t>
      </w:r>
      <w:r w:rsidRPr="00662DAE">
        <w:rPr>
          <w:rFonts w:ascii="Trebuchet MS" w:hAnsi="Trebuchet MS"/>
        </w:rPr>
        <w:t>propusă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65</w:t>
      </w:r>
      <w:r w:rsidR="00241562">
        <w:rPr>
          <w:rFonts w:ascii="Trebuchet MS" w:hAnsi="Trebuchet MS"/>
        </w:rPr>
        <w:t xml:space="preserve"> </w:t>
      </w:r>
      <w:r w:rsidRPr="00662DAE">
        <w:rPr>
          <w:rFonts w:ascii="Trebuchet MS" w:hAnsi="Trebuchet MS"/>
        </w:rPr>
        <w:t>mm</w:t>
      </w:r>
      <w:r w:rsidR="00241562">
        <w:rPr>
          <w:rFonts w:ascii="Trebuchet MS" w:hAnsi="Trebuchet MS"/>
        </w:rPr>
        <w:t xml:space="preserve"> </w:t>
      </w:r>
      <w:r w:rsidRPr="00662DAE">
        <w:rPr>
          <w:rFonts w:ascii="Trebuchet MS" w:hAnsi="Trebuchet MS"/>
        </w:rPr>
        <w:t>corespunde</w:t>
      </w:r>
      <w:r w:rsidR="00241562">
        <w:rPr>
          <w:rFonts w:ascii="Trebuchet MS" w:hAnsi="Trebuchet MS"/>
        </w:rPr>
        <w:t xml:space="preserve"> </w:t>
      </w:r>
      <w:r w:rsidRPr="00662DAE">
        <w:rPr>
          <w:rFonts w:ascii="Trebuchet MS" w:hAnsi="Trebuchet MS"/>
        </w:rPr>
        <w:t>unei</w:t>
      </w:r>
      <w:r w:rsidR="00241562">
        <w:rPr>
          <w:rFonts w:ascii="Trebuchet MS" w:hAnsi="Trebuchet MS"/>
        </w:rPr>
        <w:t xml:space="preserve"> </w:t>
      </w:r>
      <w:r w:rsidRPr="00662DAE">
        <w:rPr>
          <w:rFonts w:ascii="Trebuchet MS" w:hAnsi="Trebuchet MS"/>
        </w:rPr>
        <w:t>cantită</w:t>
      </w:r>
      <w:r w:rsidRPr="00662DAE">
        <w:rPr>
          <w:rFonts w:ascii="Trebuchet MS" w:hAnsi="Trebuchet MS" w:cs="Tahoma"/>
        </w:rPr>
        <w:t>ț</w:t>
      </w:r>
      <w:r w:rsidRPr="00662DAE">
        <w:rPr>
          <w:rFonts w:ascii="Trebuchet MS" w:hAnsi="Trebuchet MS"/>
        </w:rPr>
        <w:t>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apă</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condi</w:t>
      </w:r>
      <w:r w:rsidRPr="00662DAE">
        <w:rPr>
          <w:rFonts w:ascii="Trebuchet MS" w:hAnsi="Trebuchet MS" w:cs="Tahoma"/>
        </w:rPr>
        <w:t>ț</w:t>
      </w:r>
      <w:r w:rsidRPr="00662DAE">
        <w:rPr>
          <w:rFonts w:ascii="Trebuchet MS" w:hAnsi="Trebuchet MS"/>
        </w:rPr>
        <w:t>iile</w:t>
      </w:r>
      <w:r w:rsidR="00241562">
        <w:rPr>
          <w:rFonts w:ascii="Trebuchet MS" w:hAnsi="Trebuchet MS"/>
        </w:rPr>
        <w:t xml:space="preserve"> </w:t>
      </w:r>
      <w:r w:rsidRPr="00662DAE">
        <w:rPr>
          <w:rFonts w:ascii="Trebuchet MS" w:hAnsi="Trebuchet MS"/>
        </w:rPr>
        <w:t>medii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evapo-transpiraţie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vegeta</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epuizează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7</w:t>
      </w:r>
      <w:r w:rsidR="00241562">
        <w:rPr>
          <w:rFonts w:ascii="Trebuchet MS" w:hAnsi="Trebuchet MS"/>
        </w:rPr>
        <w:t xml:space="preserve"> </w:t>
      </w:r>
      <w:r w:rsidRPr="00662DAE">
        <w:rPr>
          <w:rFonts w:ascii="Trebuchet MS" w:hAnsi="Trebuchet MS"/>
        </w:rPr>
        <w:t>zile.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urma</w:t>
      </w:r>
      <w:r w:rsidR="00241562">
        <w:rPr>
          <w:rFonts w:ascii="Trebuchet MS" w:hAnsi="Trebuchet MS"/>
        </w:rPr>
        <w:t xml:space="preserve"> </w:t>
      </w:r>
      <w:r w:rsidRPr="00662DAE">
        <w:rPr>
          <w:rFonts w:ascii="Trebuchet MS" w:hAnsi="Trebuchet MS"/>
        </w:rPr>
        <w:t>calculării</w:t>
      </w:r>
      <w:r w:rsidR="00241562">
        <w:rPr>
          <w:rFonts w:ascii="Trebuchet MS" w:hAnsi="Trebuchet MS"/>
        </w:rPr>
        <w:t xml:space="preserve"> </w:t>
      </w:r>
      <w:r w:rsidRPr="00662DAE">
        <w:rPr>
          <w:rFonts w:ascii="Trebuchet MS" w:hAnsi="Trebuchet MS"/>
        </w:rPr>
        <w:t>perioadei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cre</w:t>
      </w:r>
      <w:r w:rsidRPr="00662DAE">
        <w:rPr>
          <w:rFonts w:ascii="Trebuchet MS" w:hAnsi="Trebuchet MS" w:cs="Tahoma"/>
        </w:rPr>
        <w:t>ș</w:t>
      </w:r>
      <w:r w:rsidRPr="00662DAE">
        <w:rPr>
          <w:rFonts w:ascii="Trebuchet MS" w:hAnsi="Trebuchet MS"/>
        </w:rPr>
        <w:t>tere,</w:t>
      </w:r>
      <w:r w:rsidR="00241562">
        <w:rPr>
          <w:rFonts w:ascii="Trebuchet MS" w:hAnsi="Trebuchet MS"/>
        </w:rPr>
        <w:t xml:space="preserve"> </w:t>
      </w:r>
      <w:r w:rsidRPr="00662DAE">
        <w:rPr>
          <w:rFonts w:ascii="Trebuchet MS" w:hAnsi="Trebuchet MS"/>
        </w:rPr>
        <w:t>solurile</w:t>
      </w:r>
      <w:r w:rsidR="00241562">
        <w:rPr>
          <w:rFonts w:ascii="Trebuchet MS" w:hAnsi="Trebuchet MS"/>
        </w:rPr>
        <w:t xml:space="preserve"> </w:t>
      </w:r>
      <w:r w:rsidRPr="00662DAE">
        <w:rPr>
          <w:rFonts w:ascii="Trebuchet MS" w:hAnsi="Trebuchet MS"/>
        </w:rPr>
        <w:t>încadrate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această</w:t>
      </w:r>
      <w:r w:rsidR="00241562">
        <w:rPr>
          <w:rFonts w:ascii="Trebuchet MS" w:hAnsi="Trebuchet MS"/>
        </w:rPr>
        <w:t xml:space="preserve"> </w:t>
      </w:r>
      <w:r w:rsidRPr="00662DAE">
        <w:rPr>
          <w:rFonts w:ascii="Trebuchet MS" w:hAnsi="Trebuchet MS"/>
        </w:rPr>
        <w:t>clasă</w:t>
      </w:r>
      <w:r w:rsidR="00241562">
        <w:rPr>
          <w:rFonts w:ascii="Trebuchet MS" w:hAnsi="Trebuchet MS"/>
        </w:rPr>
        <w:t xml:space="preserve"> </w:t>
      </w:r>
      <w:r w:rsidRPr="00662DAE">
        <w:rPr>
          <w:rFonts w:ascii="Trebuchet MS" w:hAnsi="Trebuchet MS"/>
        </w:rPr>
        <w:t>au</w:t>
      </w:r>
      <w:r w:rsidR="00241562">
        <w:rPr>
          <w:rFonts w:ascii="Trebuchet MS" w:hAnsi="Trebuchet MS"/>
        </w:rPr>
        <w:t xml:space="preserve"> </w:t>
      </w:r>
      <w:r w:rsidRPr="00662DAE">
        <w:rPr>
          <w:rFonts w:ascii="Trebuchet MS" w:hAnsi="Trebuchet MS"/>
        </w:rPr>
        <w:t>prezentat</w:t>
      </w:r>
      <w:r w:rsidR="00241562">
        <w:rPr>
          <w:rFonts w:ascii="Trebuchet MS" w:hAnsi="Trebuchet MS"/>
        </w:rPr>
        <w:t xml:space="preserve"> </w:t>
      </w:r>
      <w:r w:rsidRPr="00662DAE">
        <w:rPr>
          <w:rFonts w:ascii="Trebuchet MS" w:hAnsi="Trebuchet MS"/>
        </w:rPr>
        <w:t>valori</w:t>
      </w:r>
      <w:r w:rsidR="00241562">
        <w:rPr>
          <w:rFonts w:ascii="Trebuchet MS" w:hAnsi="Trebuchet MS"/>
        </w:rPr>
        <w:t xml:space="preserve"> </w:t>
      </w:r>
      <w:r w:rsidRPr="00662DAE">
        <w:rPr>
          <w:rFonts w:ascii="Trebuchet MS" w:hAnsi="Trebuchet MS"/>
        </w:rPr>
        <w:t>sub</w:t>
      </w:r>
      <w:r w:rsidR="00241562">
        <w:rPr>
          <w:rFonts w:ascii="Trebuchet MS" w:hAnsi="Trebuchet MS"/>
        </w:rPr>
        <w:t xml:space="preserve"> </w:t>
      </w:r>
      <w:r w:rsidRPr="00662DAE">
        <w:rPr>
          <w:rFonts w:ascii="Trebuchet MS" w:hAnsi="Trebuchet MS"/>
        </w:rPr>
        <w:t>limita</w:t>
      </w:r>
      <w:r w:rsidR="00241562">
        <w:rPr>
          <w:rFonts w:ascii="Trebuchet MS" w:hAnsi="Trebuchet MS"/>
        </w:rPr>
        <w:t xml:space="preserve"> </w:t>
      </w:r>
      <w:r w:rsidRPr="00662DAE">
        <w:rPr>
          <w:rFonts w:ascii="Trebuchet MS" w:hAnsi="Trebuchet MS"/>
        </w:rPr>
        <w:t>considerată</w:t>
      </w:r>
      <w:r w:rsidR="00241562">
        <w:rPr>
          <w:rFonts w:ascii="Trebuchet MS" w:hAnsi="Trebuchet MS"/>
        </w:rPr>
        <w:t xml:space="preserve"> </w:t>
      </w:r>
      <w:r w:rsidRPr="00662DAE">
        <w:rPr>
          <w:rFonts w:ascii="Trebuchet MS" w:hAnsi="Trebuchet MS"/>
        </w:rPr>
        <w:t>valoare</w:t>
      </w:r>
      <w:r w:rsidR="00241562">
        <w:rPr>
          <w:rFonts w:ascii="Trebuchet MS" w:hAnsi="Trebuchet MS"/>
        </w:rPr>
        <w:t xml:space="preserve"> </w:t>
      </w:r>
      <w:r w:rsidRPr="00662DAE">
        <w:rPr>
          <w:rFonts w:ascii="Trebuchet MS" w:hAnsi="Trebuchet MS"/>
        </w:rPr>
        <w:t>„critică”.</w:t>
      </w:r>
      <w:r w:rsidR="00241562">
        <w:rPr>
          <w:rFonts w:ascii="Trebuchet MS" w:hAnsi="Trebuchet MS"/>
        </w:rPr>
        <w:t xml:space="preserve"> </w:t>
      </w:r>
      <w:r w:rsidRPr="00662DAE">
        <w:rPr>
          <w:rFonts w:ascii="Trebuchet MS" w:hAnsi="Trebuchet MS"/>
        </w:rPr>
        <w:t>Limita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106</w:t>
      </w:r>
      <w:r w:rsidR="00241562">
        <w:rPr>
          <w:rFonts w:ascii="Trebuchet MS" w:hAnsi="Trebuchet MS"/>
        </w:rPr>
        <w:t xml:space="preserve"> </w:t>
      </w:r>
      <w:r w:rsidRPr="00662DAE">
        <w:rPr>
          <w:rFonts w:ascii="Trebuchet MS" w:hAnsi="Trebuchet MS"/>
        </w:rPr>
        <w:t>zile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cre</w:t>
      </w:r>
      <w:r w:rsidRPr="00662DAE">
        <w:rPr>
          <w:rFonts w:ascii="Trebuchet MS" w:hAnsi="Trebuchet MS" w:cs="Tahoma"/>
        </w:rPr>
        <w:t>ș</w:t>
      </w:r>
      <w:r w:rsidRPr="00662DAE">
        <w:rPr>
          <w:rFonts w:ascii="Trebuchet MS" w:hAnsi="Trebuchet MS"/>
        </w:rPr>
        <w:t>tere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prezent</w:t>
      </w:r>
      <w:r w:rsidR="00241562">
        <w:rPr>
          <w:rFonts w:ascii="Trebuchet MS" w:hAnsi="Trebuchet MS"/>
        </w:rPr>
        <w:t xml:space="preserve"> </w:t>
      </w:r>
      <w:r w:rsidRPr="00662DAE">
        <w:rPr>
          <w:rFonts w:ascii="Trebuchet MS" w:hAnsi="Trebuchet MS"/>
        </w:rPr>
        <w:t>reprezintă</w:t>
      </w:r>
      <w:r w:rsidR="00241562">
        <w:rPr>
          <w:rFonts w:ascii="Trebuchet MS" w:hAnsi="Trebuchet MS"/>
        </w:rPr>
        <w:t xml:space="preserve"> </w:t>
      </w:r>
      <w:r w:rsidRPr="00662DAE">
        <w:rPr>
          <w:rFonts w:ascii="Trebuchet MS" w:hAnsi="Trebuchet MS"/>
        </w:rPr>
        <w:t>arealele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conform</w:t>
      </w:r>
      <w:r w:rsidR="00241562">
        <w:rPr>
          <w:rFonts w:ascii="Trebuchet MS" w:hAnsi="Trebuchet MS"/>
        </w:rPr>
        <w:t xml:space="preserve"> </w:t>
      </w:r>
      <w:r w:rsidRPr="00662DAE">
        <w:rPr>
          <w:rFonts w:ascii="Trebuchet MS" w:hAnsi="Trebuchet MS"/>
        </w:rPr>
        <w:t>scenariilor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schimbări</w:t>
      </w:r>
      <w:r w:rsidR="00241562">
        <w:rPr>
          <w:rFonts w:ascii="Trebuchet MS" w:hAnsi="Trebuchet MS"/>
        </w:rPr>
        <w:t xml:space="preserve"> </w:t>
      </w:r>
      <w:r w:rsidRPr="00662DAE">
        <w:rPr>
          <w:rFonts w:ascii="Trebuchet MS" w:hAnsi="Trebuchet MS"/>
        </w:rPr>
        <w:t>climatice</w:t>
      </w:r>
      <w:r w:rsidR="00241562">
        <w:rPr>
          <w:rFonts w:ascii="Trebuchet MS" w:hAnsi="Trebuchet MS"/>
        </w:rPr>
        <w:t xml:space="preserve"> </w:t>
      </w:r>
      <w:r w:rsidRPr="00662DAE">
        <w:rPr>
          <w:rFonts w:ascii="Trebuchet MS" w:hAnsi="Trebuchet MS"/>
        </w:rPr>
        <w:t>vor</w:t>
      </w:r>
      <w:r w:rsidR="00241562">
        <w:rPr>
          <w:rFonts w:ascii="Trebuchet MS" w:hAnsi="Trebuchet MS"/>
        </w:rPr>
        <w:t xml:space="preserve"> </w:t>
      </w:r>
      <w:r w:rsidRPr="00662DAE">
        <w:rPr>
          <w:rFonts w:ascii="Trebuchet MS" w:hAnsi="Trebuchet MS"/>
        </w:rPr>
        <w:t>prezenta</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nivelul</w:t>
      </w:r>
      <w:r w:rsidR="00241562">
        <w:rPr>
          <w:rFonts w:ascii="Trebuchet MS" w:hAnsi="Trebuchet MS"/>
        </w:rPr>
        <w:t xml:space="preserve"> </w:t>
      </w:r>
      <w:r w:rsidRPr="00662DAE">
        <w:rPr>
          <w:rFonts w:ascii="Trebuchet MS" w:hAnsi="Trebuchet MS"/>
        </w:rPr>
        <w:t>anilor</w:t>
      </w:r>
      <w:r w:rsidR="00241562">
        <w:rPr>
          <w:rFonts w:ascii="Trebuchet MS" w:hAnsi="Trebuchet MS"/>
        </w:rPr>
        <w:t xml:space="preserve"> </w:t>
      </w:r>
      <w:r w:rsidRPr="00662DAE">
        <w:rPr>
          <w:rFonts w:ascii="Trebuchet MS" w:hAnsi="Trebuchet MS"/>
        </w:rPr>
        <w:t>2020</w:t>
      </w:r>
      <w:r w:rsidR="00241562">
        <w:rPr>
          <w:rFonts w:ascii="Trebuchet MS" w:hAnsi="Trebuchet MS"/>
        </w:rPr>
        <w:t xml:space="preserve"> </w:t>
      </w:r>
      <w:r w:rsidRPr="00662DAE">
        <w:rPr>
          <w:rFonts w:ascii="Trebuchet MS" w:hAnsi="Trebuchet MS"/>
        </w:rPr>
        <w:t>valori</w:t>
      </w:r>
      <w:r w:rsidR="00241562">
        <w:rPr>
          <w:rFonts w:ascii="Trebuchet MS" w:hAnsi="Trebuchet MS"/>
        </w:rPr>
        <w:t xml:space="preserve"> </w:t>
      </w:r>
      <w:r w:rsidRPr="00662DAE">
        <w:rPr>
          <w:rFonts w:ascii="Trebuchet MS" w:hAnsi="Trebuchet MS"/>
        </w:rPr>
        <w:t>corespunzătoare</w:t>
      </w:r>
      <w:r w:rsidR="00241562">
        <w:rPr>
          <w:rFonts w:ascii="Trebuchet MS" w:hAnsi="Trebuchet MS"/>
        </w:rPr>
        <w:t xml:space="preserve"> </w:t>
      </w:r>
      <w:r w:rsidRPr="00662DAE">
        <w:rPr>
          <w:rFonts w:ascii="Trebuchet MS" w:hAnsi="Trebuchet MS"/>
        </w:rPr>
        <w:t>limitei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75</w:t>
      </w:r>
      <w:r w:rsidR="00241562">
        <w:rPr>
          <w:rFonts w:ascii="Trebuchet MS" w:hAnsi="Trebuchet MS"/>
        </w:rPr>
        <w:t xml:space="preserve"> </w:t>
      </w:r>
      <w:r w:rsidRPr="00662DAE">
        <w:rPr>
          <w:rFonts w:ascii="Trebuchet MS" w:hAnsi="Trebuchet MS"/>
        </w:rPr>
        <w:t>zile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caracterizează</w:t>
      </w:r>
      <w:r w:rsidR="00241562">
        <w:rPr>
          <w:rFonts w:ascii="Trebuchet MS" w:hAnsi="Trebuchet MS"/>
        </w:rPr>
        <w:t xml:space="preserve"> </w:t>
      </w:r>
      <w:r w:rsidRPr="00662DAE">
        <w:rPr>
          <w:rFonts w:ascii="Trebuchet MS" w:hAnsi="Trebuchet MS"/>
        </w:rPr>
        <w:t>conform</w:t>
      </w:r>
      <w:r w:rsidR="00241562">
        <w:rPr>
          <w:rFonts w:ascii="Trebuchet MS" w:hAnsi="Trebuchet MS"/>
        </w:rPr>
        <w:t xml:space="preserve"> </w:t>
      </w:r>
      <w:r w:rsidRPr="00662DAE">
        <w:rPr>
          <w:rFonts w:ascii="Trebuchet MS" w:hAnsi="Trebuchet MS"/>
        </w:rPr>
        <w:t>aceluia</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indicator</w:t>
      </w:r>
      <w:r w:rsidR="00241562">
        <w:rPr>
          <w:rFonts w:ascii="Trebuchet MS" w:hAnsi="Trebuchet MS"/>
        </w:rPr>
        <w:t xml:space="preserve"> </w:t>
      </w:r>
      <w:r w:rsidRPr="00662DAE">
        <w:rPr>
          <w:rFonts w:ascii="Trebuchet MS" w:hAnsi="Trebuchet MS"/>
        </w:rPr>
        <w:t>arealele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restric</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severe.</w:t>
      </w:r>
    </w:p>
    <w:p w14:paraId="33FBB1FC" w14:textId="77777777" w:rsidR="0019677D" w:rsidRPr="00662DAE" w:rsidRDefault="0019677D" w:rsidP="00662DAE">
      <w:pPr>
        <w:spacing w:after="0" w:line="240" w:lineRule="auto"/>
        <w:contextualSpacing/>
        <w:jc w:val="both"/>
        <w:rPr>
          <w:rFonts w:ascii="Trebuchet MS" w:hAnsi="Trebuchet MS"/>
        </w:rPr>
      </w:pPr>
    </w:p>
    <w:p w14:paraId="59E7EB0F" w14:textId="77777777"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Ca</w:t>
      </w:r>
      <w:r w:rsidR="00241562">
        <w:rPr>
          <w:rFonts w:ascii="Trebuchet MS" w:hAnsi="Trebuchet MS"/>
        </w:rPr>
        <w:t xml:space="preserve"> </w:t>
      </w:r>
      <w:r w:rsidRPr="00662DAE">
        <w:rPr>
          <w:rFonts w:ascii="Trebuchet MS" w:hAnsi="Trebuchet MS"/>
        </w:rPr>
        <w:t>rezultat,</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consideră</w:t>
      </w:r>
      <w:r w:rsidR="00241562">
        <w:rPr>
          <w:rFonts w:ascii="Trebuchet MS" w:hAnsi="Trebuchet MS"/>
        </w:rPr>
        <w:t xml:space="preserve"> </w:t>
      </w:r>
      <w:r w:rsidRPr="00662DAE">
        <w:rPr>
          <w:rFonts w:ascii="Trebuchet MS" w:hAnsi="Trebuchet MS"/>
        </w:rPr>
        <w:t>că</w:t>
      </w:r>
      <w:r w:rsidR="00241562">
        <w:rPr>
          <w:rFonts w:ascii="Trebuchet MS" w:hAnsi="Trebuchet MS"/>
        </w:rPr>
        <w:t xml:space="preserve"> </w:t>
      </w:r>
      <w:r w:rsidRPr="00662DAE">
        <w:rPr>
          <w:rFonts w:ascii="Trebuchet MS" w:hAnsi="Trebuchet MS"/>
        </w:rPr>
        <w:t>UAT</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potrivite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aplicarea</w:t>
      </w:r>
      <w:r w:rsidR="00241562">
        <w:rPr>
          <w:rFonts w:ascii="Trebuchet MS" w:hAnsi="Trebuchet MS"/>
        </w:rPr>
        <w:t xml:space="preserve"> </w:t>
      </w:r>
      <w:r w:rsidRPr="00662DAE">
        <w:rPr>
          <w:rFonts w:ascii="Trebuchet MS" w:hAnsi="Trebuchet MS"/>
        </w:rPr>
        <w:t>măsurilor</w:t>
      </w:r>
      <w:r w:rsidR="00241562">
        <w:rPr>
          <w:rFonts w:ascii="Trebuchet MS" w:hAnsi="Trebuchet MS"/>
        </w:rPr>
        <w:t xml:space="preserve"> </w:t>
      </w:r>
      <w:r w:rsidRPr="00662DAE">
        <w:rPr>
          <w:rFonts w:ascii="Trebuchet MS" w:hAnsi="Trebuchet MS"/>
        </w:rPr>
        <w:t>incluse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P5</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îndeplinite</w:t>
      </w:r>
      <w:r w:rsidR="00241562">
        <w:rPr>
          <w:rFonts w:ascii="Trebuchet MS" w:hAnsi="Trebuchet MS"/>
        </w:rPr>
        <w:t xml:space="preserve"> </w:t>
      </w:r>
      <w:r w:rsidRPr="00662DAE">
        <w:rPr>
          <w:rFonts w:ascii="Trebuchet MS" w:hAnsi="Trebuchet MS"/>
        </w:rPr>
        <w:t>simultan</w:t>
      </w:r>
      <w:r w:rsidR="00241562">
        <w:rPr>
          <w:rFonts w:ascii="Trebuchet MS" w:hAnsi="Trebuchet MS"/>
        </w:rPr>
        <w:t xml:space="preserve"> </w:t>
      </w:r>
      <w:r w:rsidRPr="00662DAE">
        <w:rPr>
          <w:rFonts w:ascii="Trebuchet MS" w:hAnsi="Trebuchet MS"/>
        </w:rPr>
        <w:t>unele</w:t>
      </w:r>
      <w:r w:rsidR="00241562">
        <w:rPr>
          <w:rFonts w:ascii="Trebuchet MS" w:hAnsi="Trebuchet MS"/>
        </w:rPr>
        <w:t xml:space="preserve"> </w:t>
      </w:r>
      <w:r w:rsidRPr="00662DAE">
        <w:rPr>
          <w:rFonts w:ascii="Trebuchet MS" w:hAnsi="Trebuchet MS"/>
        </w:rPr>
        <w:t>condi</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referă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influen</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climei</w:t>
      </w:r>
      <w:r w:rsidR="00241562">
        <w:rPr>
          <w:rFonts w:ascii="Trebuchet MS" w:hAnsi="Trebuchet MS"/>
        </w:rPr>
        <w:t xml:space="preserve"> </w:t>
      </w:r>
      <w:r w:rsidRPr="00662DAE">
        <w:rPr>
          <w:rFonts w:ascii="Trebuchet MS" w:hAnsi="Trebuchet MS"/>
        </w:rPr>
        <w:t>asupra</w:t>
      </w:r>
      <w:r w:rsidR="00241562">
        <w:rPr>
          <w:rFonts w:ascii="Trebuchet MS" w:hAnsi="Trebuchet MS"/>
        </w:rPr>
        <w:t xml:space="preserve"> </w:t>
      </w:r>
      <w:r w:rsidRPr="00662DAE">
        <w:rPr>
          <w:rFonts w:ascii="Trebuchet MS" w:hAnsi="Trebuchet MS"/>
        </w:rPr>
        <w:t>practicării</w:t>
      </w:r>
      <w:r w:rsidR="00241562">
        <w:rPr>
          <w:rFonts w:ascii="Trebuchet MS" w:hAnsi="Trebuchet MS"/>
        </w:rPr>
        <w:t xml:space="preserve"> </w:t>
      </w:r>
      <w:r w:rsidRPr="00662DAE">
        <w:rPr>
          <w:rFonts w:ascii="Trebuchet MS" w:hAnsi="Trebuchet MS"/>
        </w:rPr>
        <w:t>activită</w:t>
      </w:r>
      <w:r w:rsidRPr="00662DAE">
        <w:rPr>
          <w:rFonts w:ascii="Trebuchet MS" w:hAnsi="Trebuchet MS" w:cs="Tahoma"/>
        </w:rPr>
        <w:t>ț</w:t>
      </w:r>
      <w:r w:rsidRPr="00662DAE">
        <w:rPr>
          <w:rFonts w:ascii="Trebuchet MS" w:hAnsi="Trebuchet MS"/>
        </w:rPr>
        <w:t>ilor</w:t>
      </w:r>
      <w:r w:rsidR="00241562">
        <w:rPr>
          <w:rFonts w:ascii="Trebuchet MS" w:hAnsi="Trebuchet MS"/>
        </w:rPr>
        <w:t xml:space="preserve"> </w:t>
      </w:r>
      <w:r w:rsidRPr="00662DAE">
        <w:rPr>
          <w:rFonts w:ascii="Trebuchet MS" w:hAnsi="Trebuchet MS"/>
        </w:rPr>
        <w:t>agricole:</w:t>
      </w:r>
    </w:p>
    <w:p w14:paraId="31318879" w14:textId="77777777" w:rsidR="007F62A4" w:rsidRPr="00662DAE" w:rsidRDefault="007F62A4" w:rsidP="0019677D">
      <w:pPr>
        <w:numPr>
          <w:ilvl w:val="0"/>
          <w:numId w:val="9"/>
        </w:numPr>
        <w:spacing w:after="0" w:line="240" w:lineRule="auto"/>
        <w:ind w:left="426" w:hanging="426"/>
        <w:contextualSpacing/>
        <w:jc w:val="both"/>
        <w:rPr>
          <w:rFonts w:ascii="Trebuchet MS" w:hAnsi="Trebuchet MS"/>
        </w:rPr>
      </w:pPr>
      <w:r w:rsidRPr="00662DAE">
        <w:rPr>
          <w:rFonts w:ascii="Trebuchet MS" w:hAnsi="Trebuchet MS"/>
        </w:rPr>
        <w:t>cantitatea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apă</w:t>
      </w:r>
      <w:r w:rsidR="00241562">
        <w:rPr>
          <w:rFonts w:ascii="Trebuchet MS" w:hAnsi="Trebuchet MS"/>
        </w:rPr>
        <w:t xml:space="preserve"> </w:t>
      </w:r>
      <w:r w:rsidRPr="00662DAE">
        <w:rPr>
          <w:rFonts w:ascii="Trebuchet MS" w:hAnsi="Trebuchet MS"/>
        </w:rPr>
        <w:t>accesibilă</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sol</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încadrează</w:t>
      </w:r>
      <w:r w:rsidR="00241562">
        <w:rPr>
          <w:rFonts w:ascii="Trebuchet MS" w:hAnsi="Trebuchet MS"/>
        </w:rPr>
        <w:t xml:space="preserve"> </w:t>
      </w:r>
      <w:r w:rsidRPr="007C17F7">
        <w:rPr>
          <w:rFonts w:ascii="Trebuchet MS" w:hAnsi="Trebuchet MS"/>
        </w:rPr>
        <w:t>în</w:t>
      </w:r>
      <w:r w:rsidR="00241562" w:rsidRPr="007C17F7">
        <w:rPr>
          <w:rFonts w:ascii="Trebuchet MS" w:hAnsi="Trebuchet MS"/>
        </w:rPr>
        <w:t xml:space="preserve"> </w:t>
      </w:r>
      <w:r w:rsidRPr="007C17F7">
        <w:rPr>
          <w:rFonts w:ascii="Trebuchet MS" w:hAnsi="Trebuchet MS"/>
        </w:rPr>
        <w:t>clasele</w:t>
      </w:r>
      <w:r w:rsidR="00241562">
        <w:rPr>
          <w:rFonts w:ascii="Trebuchet MS" w:hAnsi="Trebuchet MS"/>
        </w:rPr>
        <w:t xml:space="preserve"> </w:t>
      </w:r>
      <w:r w:rsidRPr="00662DAE">
        <w:rPr>
          <w:rFonts w:ascii="Trebuchet MS" w:hAnsi="Trebuchet MS"/>
        </w:rPr>
        <w:t>„</w:t>
      </w:r>
      <w:r w:rsidRPr="00662DAE">
        <w:rPr>
          <w:rFonts w:ascii="Trebuchet MS" w:hAnsi="Trebuchet MS"/>
          <w:i/>
        </w:rPr>
        <w:t>foarte</w:t>
      </w:r>
      <w:r w:rsidR="00241562">
        <w:rPr>
          <w:rFonts w:ascii="Trebuchet MS" w:hAnsi="Trebuchet MS"/>
          <w:i/>
        </w:rPr>
        <w:t xml:space="preserve"> </w:t>
      </w:r>
      <w:r w:rsidRPr="00662DAE">
        <w:rPr>
          <w:rFonts w:ascii="Trebuchet MS" w:hAnsi="Trebuchet MS"/>
          <w:i/>
        </w:rPr>
        <w:t>mică</w:t>
      </w:r>
      <w:r w:rsidRPr="00662DAE">
        <w:rPr>
          <w:rFonts w:ascii="Trebuchet MS" w:hAnsi="Trebuchet MS"/>
        </w:rPr>
        <w:t>”,</w:t>
      </w:r>
    </w:p>
    <w:p w14:paraId="544D649F" w14:textId="77777777" w:rsidR="007F62A4" w:rsidRPr="00662DAE" w:rsidRDefault="007F62A4" w:rsidP="0019677D">
      <w:pPr>
        <w:numPr>
          <w:ilvl w:val="0"/>
          <w:numId w:val="9"/>
        </w:numPr>
        <w:spacing w:after="0" w:line="240" w:lineRule="auto"/>
        <w:ind w:left="426" w:hanging="426"/>
        <w:contextualSpacing/>
        <w:jc w:val="both"/>
        <w:rPr>
          <w:rFonts w:ascii="Trebuchet MS" w:hAnsi="Trebuchet MS"/>
        </w:rPr>
      </w:pPr>
      <w:r w:rsidRPr="00662DAE">
        <w:rPr>
          <w:rFonts w:ascii="Trebuchet MS" w:hAnsi="Trebuchet MS"/>
        </w:rPr>
        <w:t>numărul</w:t>
      </w:r>
      <w:r w:rsidR="00241562">
        <w:rPr>
          <w:rFonts w:ascii="Trebuchet MS" w:hAnsi="Trebuchet MS"/>
        </w:rPr>
        <w:t xml:space="preserve"> </w:t>
      </w:r>
      <w:r w:rsidRPr="00662DAE">
        <w:rPr>
          <w:rFonts w:ascii="Trebuchet MS" w:hAnsi="Trebuchet MS"/>
        </w:rPr>
        <w:t>redus</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zile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cre</w:t>
      </w:r>
      <w:r w:rsidRPr="00662DAE">
        <w:rPr>
          <w:rFonts w:ascii="Trebuchet MS" w:hAnsi="Trebuchet MS" w:cs="Tahoma"/>
        </w:rPr>
        <w:t>ș</w:t>
      </w:r>
      <w:r w:rsidRPr="00662DAE">
        <w:rPr>
          <w:rFonts w:ascii="Trebuchet MS" w:hAnsi="Trebuchet MS"/>
        </w:rPr>
        <w:t>tere,</w:t>
      </w:r>
    </w:p>
    <w:p w14:paraId="3819F95C" w14:textId="77777777" w:rsidR="007F62A4" w:rsidRPr="00662DAE" w:rsidRDefault="007F62A4" w:rsidP="0019677D">
      <w:pPr>
        <w:numPr>
          <w:ilvl w:val="0"/>
          <w:numId w:val="9"/>
        </w:numPr>
        <w:spacing w:after="0" w:line="240" w:lineRule="auto"/>
        <w:ind w:left="426" w:hanging="426"/>
        <w:contextualSpacing/>
        <w:jc w:val="both"/>
        <w:rPr>
          <w:rFonts w:ascii="Trebuchet MS" w:hAnsi="Trebuchet MS"/>
        </w:rPr>
      </w:pPr>
      <w:r w:rsidRPr="00662DAE">
        <w:rPr>
          <w:rFonts w:ascii="Trebuchet MS" w:hAnsi="Trebuchet MS"/>
        </w:rPr>
        <w:t>clasa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expunere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efectele</w:t>
      </w:r>
      <w:r w:rsidR="00241562">
        <w:rPr>
          <w:rFonts w:ascii="Trebuchet MS" w:hAnsi="Trebuchet MS"/>
        </w:rPr>
        <w:t xml:space="preserve"> </w:t>
      </w:r>
      <w:r w:rsidRPr="00662DAE">
        <w:rPr>
          <w:rFonts w:ascii="Trebuchet MS" w:hAnsi="Trebuchet MS"/>
        </w:rPr>
        <w:t>schimbărilor</w:t>
      </w:r>
      <w:r w:rsidR="00241562">
        <w:rPr>
          <w:rFonts w:ascii="Trebuchet MS" w:hAnsi="Trebuchet MS"/>
        </w:rPr>
        <w:t xml:space="preserve"> </w:t>
      </w:r>
      <w:r w:rsidRPr="00662DAE">
        <w:rPr>
          <w:rFonts w:ascii="Trebuchet MS" w:hAnsi="Trebuchet MS"/>
        </w:rPr>
        <w:t>climatice</w:t>
      </w:r>
      <w:r w:rsidR="00241562">
        <w:rPr>
          <w:rFonts w:ascii="Trebuchet MS" w:hAnsi="Trebuchet MS"/>
        </w:rPr>
        <w:t xml:space="preserve"> </w:t>
      </w:r>
      <w:r w:rsidRPr="00662DAE">
        <w:rPr>
          <w:rFonts w:ascii="Trebuchet MS" w:hAnsi="Trebuchet MS"/>
        </w:rPr>
        <w:t>fiind</w:t>
      </w:r>
      <w:r w:rsidR="00241562">
        <w:rPr>
          <w:rFonts w:ascii="Trebuchet MS" w:hAnsi="Trebuchet MS"/>
        </w:rPr>
        <w:t xml:space="preserve"> </w:t>
      </w:r>
      <w:r w:rsidRPr="00662DAE">
        <w:rPr>
          <w:rFonts w:ascii="Trebuchet MS" w:hAnsi="Trebuchet MS"/>
        </w:rPr>
        <w:t>reflectată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indicatorul</w:t>
      </w:r>
      <w:r w:rsidR="00241562">
        <w:rPr>
          <w:rFonts w:ascii="Trebuchet MS" w:hAnsi="Trebuchet MS"/>
        </w:rPr>
        <w:t xml:space="preserve"> </w:t>
      </w:r>
      <w:r w:rsidRPr="00662DAE">
        <w:rPr>
          <w:rFonts w:ascii="Trebuchet MS" w:hAnsi="Trebuchet MS"/>
        </w:rPr>
        <w:t>ESAI.</w:t>
      </w:r>
    </w:p>
    <w:p w14:paraId="578010D8" w14:textId="77777777" w:rsidR="007F62A4" w:rsidRPr="00662DAE" w:rsidRDefault="007F62A4" w:rsidP="00662DAE">
      <w:pPr>
        <w:spacing w:after="0" w:line="240" w:lineRule="auto"/>
        <w:contextualSpacing/>
        <w:jc w:val="both"/>
        <w:rPr>
          <w:rFonts w:ascii="Trebuchet MS" w:hAnsi="Trebuchet MS"/>
        </w:rPr>
      </w:pPr>
    </w:p>
    <w:p w14:paraId="671300D0" w14:textId="77777777" w:rsidR="007F62A4" w:rsidRDefault="007F62A4" w:rsidP="00662DAE">
      <w:pPr>
        <w:spacing w:after="0" w:line="240" w:lineRule="auto"/>
        <w:contextualSpacing/>
        <w:jc w:val="both"/>
        <w:rPr>
          <w:rFonts w:ascii="Trebuchet MS" w:hAnsi="Trebuchet MS"/>
        </w:rPr>
      </w:pPr>
      <w:r w:rsidRPr="00662DAE">
        <w:rPr>
          <w:rFonts w:ascii="Trebuchet MS" w:hAnsi="Trebuchet MS"/>
        </w:rPr>
        <w:lastRenderedPageBreak/>
        <w:t>Zona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va</w:t>
      </w:r>
      <w:r w:rsidR="00241562">
        <w:rPr>
          <w:rFonts w:ascii="Trebuchet MS" w:hAnsi="Trebuchet MS"/>
        </w:rPr>
        <w:t xml:space="preserve"> </w:t>
      </w:r>
      <w:r w:rsidRPr="00662DAE">
        <w:rPr>
          <w:rFonts w:ascii="Trebuchet MS" w:hAnsi="Trebuchet MS"/>
        </w:rPr>
        <w:t>aplica</w:t>
      </w:r>
      <w:r w:rsidR="00241562">
        <w:rPr>
          <w:rFonts w:ascii="Trebuchet MS" w:hAnsi="Trebuchet MS"/>
        </w:rPr>
        <w:t xml:space="preserve"> </w:t>
      </w:r>
      <w:r w:rsidRPr="00662DAE">
        <w:rPr>
          <w:rFonts w:ascii="Trebuchet MS" w:hAnsi="Trebuchet MS"/>
        </w:rPr>
        <w:t>pachetul</w:t>
      </w:r>
      <w:r w:rsidR="00241562">
        <w:rPr>
          <w:rFonts w:ascii="Trebuchet MS" w:hAnsi="Trebuchet MS"/>
        </w:rPr>
        <w:t xml:space="preserve"> </w:t>
      </w:r>
      <w:r w:rsidRPr="00662DAE">
        <w:rPr>
          <w:rFonts w:ascii="Trebuchet MS" w:hAnsi="Trebuchet MS"/>
        </w:rPr>
        <w:t>pilot</w:t>
      </w:r>
      <w:r w:rsidR="00241562">
        <w:rPr>
          <w:rFonts w:ascii="Trebuchet MS" w:hAnsi="Trebuchet MS"/>
        </w:rPr>
        <w:t xml:space="preserve"> </w:t>
      </w:r>
      <w:r w:rsidRPr="00662DAE">
        <w:rPr>
          <w:rFonts w:ascii="Trebuchet MS" w:hAnsi="Trebuchet MS"/>
        </w:rPr>
        <w:t>adresat</w:t>
      </w:r>
      <w:r w:rsidR="00241562">
        <w:rPr>
          <w:rFonts w:ascii="Trebuchet MS" w:hAnsi="Trebuchet MS"/>
        </w:rPr>
        <w:t xml:space="preserve"> </w:t>
      </w:r>
      <w:r w:rsidRPr="00662DAE">
        <w:rPr>
          <w:rFonts w:ascii="Trebuchet MS" w:hAnsi="Trebuchet MS"/>
        </w:rPr>
        <w:t>adaptării</w:t>
      </w:r>
      <w:r w:rsidR="00241562">
        <w:rPr>
          <w:rFonts w:ascii="Trebuchet MS" w:hAnsi="Trebuchet MS"/>
        </w:rPr>
        <w:t xml:space="preserve"> </w:t>
      </w:r>
      <w:r w:rsidRPr="00662DAE">
        <w:rPr>
          <w:rFonts w:ascii="Trebuchet MS" w:hAnsi="Trebuchet MS"/>
        </w:rPr>
        <w:t>agriculturii</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efectele</w:t>
      </w:r>
      <w:r w:rsidR="00241562">
        <w:rPr>
          <w:rFonts w:ascii="Trebuchet MS" w:hAnsi="Trebuchet MS"/>
        </w:rPr>
        <w:t xml:space="preserve"> </w:t>
      </w:r>
      <w:r w:rsidRPr="00662DAE">
        <w:rPr>
          <w:rFonts w:ascii="Trebuchet MS" w:hAnsi="Trebuchet MS"/>
        </w:rPr>
        <w:t>schimbărilor</w:t>
      </w:r>
      <w:r w:rsidR="00241562">
        <w:rPr>
          <w:rFonts w:ascii="Trebuchet MS" w:hAnsi="Trebuchet MS"/>
        </w:rPr>
        <w:t xml:space="preserve"> </w:t>
      </w:r>
      <w:r w:rsidRPr="00662DAE">
        <w:rPr>
          <w:rFonts w:ascii="Trebuchet MS" w:hAnsi="Trebuchet MS"/>
        </w:rPr>
        <w:t>climatice,</w:t>
      </w:r>
      <w:r w:rsidR="00241562">
        <w:rPr>
          <w:rFonts w:ascii="Trebuchet MS" w:hAnsi="Trebuchet MS"/>
        </w:rPr>
        <w:t xml:space="preserve"> </w:t>
      </w:r>
      <w:r w:rsidRPr="00662DAE">
        <w:rPr>
          <w:rFonts w:ascii="Trebuchet MS" w:hAnsi="Trebuchet MS"/>
        </w:rPr>
        <w:t>acoperă</w:t>
      </w:r>
      <w:r w:rsidR="00241562">
        <w:rPr>
          <w:rFonts w:ascii="Trebuchet MS" w:hAnsi="Trebuchet MS"/>
        </w:rPr>
        <w:t xml:space="preserve"> </w:t>
      </w:r>
      <w:r w:rsidRPr="00662DAE">
        <w:rPr>
          <w:rFonts w:ascii="Trebuchet MS" w:hAnsi="Trebuchet MS"/>
        </w:rPr>
        <w:t>teritoriul</w:t>
      </w:r>
      <w:r w:rsidR="00241562">
        <w:rPr>
          <w:rFonts w:ascii="Trebuchet MS" w:hAnsi="Trebuchet MS"/>
        </w:rPr>
        <w:t xml:space="preserve"> </w:t>
      </w:r>
      <w:r w:rsidRPr="00662DAE">
        <w:rPr>
          <w:rFonts w:ascii="Trebuchet MS" w:hAnsi="Trebuchet MS"/>
        </w:rPr>
        <w:t>administrativ</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unui</w:t>
      </w:r>
      <w:r w:rsidR="00241562">
        <w:rPr>
          <w:rFonts w:ascii="Trebuchet MS" w:hAnsi="Trebuchet MS"/>
        </w:rPr>
        <w:t xml:space="preserve"> </w:t>
      </w:r>
      <w:r w:rsidRPr="00662DAE">
        <w:rPr>
          <w:rFonts w:ascii="Trebuchet MS" w:hAnsi="Trebuchet MS"/>
        </w:rPr>
        <w:t>număr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71</w:t>
      </w:r>
      <w:r w:rsidR="00241562">
        <w:rPr>
          <w:rFonts w:ascii="Trebuchet MS" w:hAnsi="Trebuchet MS"/>
        </w:rPr>
        <w:t xml:space="preserve"> </w:t>
      </w:r>
      <w:r w:rsidRPr="00662DAE">
        <w:rPr>
          <w:rFonts w:ascii="Trebuchet MS" w:hAnsi="Trebuchet MS"/>
        </w:rPr>
        <w:t>UAT,</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teren</w:t>
      </w:r>
      <w:r w:rsidR="00241562">
        <w:rPr>
          <w:rFonts w:ascii="Trebuchet MS" w:hAnsi="Trebuchet MS"/>
        </w:rPr>
        <w:t xml:space="preserve"> </w:t>
      </w:r>
      <w:r w:rsidRPr="00662DAE">
        <w:rPr>
          <w:rFonts w:ascii="Trebuchet MS" w:hAnsi="Trebuchet MS"/>
        </w:rPr>
        <w:t>arabil</w:t>
      </w:r>
      <w:r w:rsidR="00241562">
        <w:rPr>
          <w:rFonts w:ascii="Trebuchet MS" w:hAnsi="Trebuchet MS"/>
        </w:rPr>
        <w:t xml:space="preserve"> </w:t>
      </w:r>
      <w:r w:rsidRPr="00662DAE">
        <w:rPr>
          <w:rFonts w:ascii="Trebuchet MS" w:hAnsi="Trebuchet MS"/>
        </w:rPr>
        <w:t>fiind</w:t>
      </w:r>
      <w:r w:rsidR="00241562">
        <w:rPr>
          <w:rFonts w:ascii="Trebuchet MS" w:hAnsi="Trebuchet MS"/>
        </w:rPr>
        <w:t xml:space="preserve"> </w:t>
      </w:r>
      <w:r w:rsidRPr="00662DAE">
        <w:rPr>
          <w:rFonts w:ascii="Trebuchet MS" w:hAnsi="Trebuchet MS"/>
        </w:rPr>
        <w:t>estimată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cca.</w:t>
      </w:r>
      <w:r w:rsidR="00241562">
        <w:rPr>
          <w:rFonts w:ascii="Trebuchet MS" w:hAnsi="Trebuchet MS"/>
        </w:rPr>
        <w:t xml:space="preserve"> </w:t>
      </w:r>
      <w:r w:rsidRPr="00662DAE">
        <w:rPr>
          <w:rFonts w:ascii="Trebuchet MS" w:hAnsi="Trebuchet MS"/>
        </w:rPr>
        <w:t>900</w:t>
      </w:r>
      <w:r w:rsidR="00241562">
        <w:rPr>
          <w:rFonts w:ascii="Trebuchet MS" w:hAnsi="Trebuchet MS"/>
        </w:rPr>
        <w:t xml:space="preserve"> </w:t>
      </w:r>
      <w:r w:rsidRPr="00662DAE">
        <w:rPr>
          <w:rFonts w:ascii="Trebuchet MS" w:hAnsi="Trebuchet MS"/>
        </w:rPr>
        <w:t>mii</w:t>
      </w:r>
      <w:r w:rsidR="00241562">
        <w:rPr>
          <w:rFonts w:ascii="Trebuchet MS" w:hAnsi="Trebuchet MS"/>
        </w:rPr>
        <w:t xml:space="preserve"> </w:t>
      </w:r>
      <w:r w:rsidRPr="00662DAE">
        <w:rPr>
          <w:rFonts w:ascii="Trebuchet MS" w:hAnsi="Trebuchet MS"/>
        </w:rPr>
        <w:t>ha.</w:t>
      </w:r>
    </w:p>
    <w:p w14:paraId="5F131D4D" w14:textId="77777777" w:rsidR="009D4FF5" w:rsidRPr="00662DAE" w:rsidRDefault="009D4FF5" w:rsidP="00662DAE">
      <w:pPr>
        <w:spacing w:after="0" w:line="240" w:lineRule="auto"/>
        <w:contextualSpacing/>
        <w:jc w:val="both"/>
        <w:rPr>
          <w:rFonts w:ascii="Trebuchet MS" w:hAnsi="Trebuchet MS"/>
        </w:rPr>
      </w:pPr>
    </w:p>
    <w:p w14:paraId="7B5808D5" w14:textId="77777777" w:rsidR="007F62A4" w:rsidRPr="00662DAE" w:rsidRDefault="007F62A4" w:rsidP="00662DAE">
      <w:pPr>
        <w:pStyle w:val="Heading2"/>
        <w:spacing w:before="0" w:line="240" w:lineRule="auto"/>
        <w:contextualSpacing/>
        <w:jc w:val="both"/>
        <w:rPr>
          <w:rFonts w:ascii="Trebuchet MS" w:hAnsi="Trebuchet MS"/>
          <w:lang w:val="ro-RO"/>
        </w:rPr>
      </w:pPr>
      <w:bookmarkStart w:id="11" w:name="_Toc63940972"/>
      <w:r w:rsidRPr="00662DAE">
        <w:rPr>
          <w:rFonts w:ascii="Trebuchet MS" w:hAnsi="Trebuchet MS"/>
          <w:lang w:val="ro-RO"/>
        </w:rPr>
        <w:t>Pachetul</w:t>
      </w:r>
      <w:r w:rsidR="00241562">
        <w:rPr>
          <w:rFonts w:ascii="Trebuchet MS" w:hAnsi="Trebuchet MS"/>
          <w:lang w:val="ro-RO"/>
        </w:rPr>
        <w:t xml:space="preserve"> </w:t>
      </w:r>
      <w:r w:rsidRPr="00662DAE">
        <w:rPr>
          <w:rFonts w:ascii="Trebuchet MS" w:hAnsi="Trebuchet MS"/>
          <w:lang w:val="ro-RO"/>
        </w:rPr>
        <w:t>6</w:t>
      </w:r>
      <w:r w:rsidR="00241562">
        <w:rPr>
          <w:rFonts w:ascii="Trebuchet MS" w:hAnsi="Trebuchet MS"/>
          <w:lang w:val="ro-RO"/>
        </w:rPr>
        <w:t xml:space="preserve"> </w:t>
      </w:r>
      <w:r w:rsidRPr="00662DAE">
        <w:rPr>
          <w:rFonts w:ascii="Trebuchet MS" w:hAnsi="Trebuchet MS"/>
          <w:lang w:val="ro-RO"/>
        </w:rPr>
        <w:t>–</w:t>
      </w:r>
      <w:r w:rsidR="00241562">
        <w:rPr>
          <w:rFonts w:ascii="Trebuchet MS" w:hAnsi="Trebuchet MS"/>
          <w:lang w:val="ro-RO"/>
        </w:rPr>
        <w:t xml:space="preserve"> </w:t>
      </w:r>
      <w:r w:rsidRPr="00662DAE">
        <w:rPr>
          <w:rFonts w:ascii="Trebuchet MS" w:hAnsi="Trebuchet MS"/>
          <w:lang w:val="ro-RO"/>
        </w:rPr>
        <w:t>paji</w:t>
      </w:r>
      <w:r w:rsidRPr="00662DAE">
        <w:rPr>
          <w:rFonts w:ascii="Trebuchet MS" w:hAnsi="Trebuchet MS" w:cs="Tahoma"/>
          <w:lang w:val="ro-RO"/>
        </w:rPr>
        <w:t>ș</w:t>
      </w:r>
      <w:r w:rsidRPr="00662DAE">
        <w:rPr>
          <w:rFonts w:ascii="Trebuchet MS" w:hAnsi="Trebuchet MS"/>
          <w:lang w:val="ro-RO"/>
        </w:rPr>
        <w:t>ti</w:t>
      </w:r>
      <w:r w:rsidR="00241562">
        <w:rPr>
          <w:rFonts w:ascii="Trebuchet MS" w:hAnsi="Trebuchet MS"/>
          <w:lang w:val="ro-RO"/>
        </w:rPr>
        <w:t xml:space="preserve"> </w:t>
      </w:r>
      <w:r w:rsidRPr="00662DAE">
        <w:rPr>
          <w:rFonts w:ascii="Trebuchet MS" w:hAnsi="Trebuchet MS"/>
          <w:lang w:val="ro-RO"/>
        </w:rPr>
        <w:t>importante</w:t>
      </w:r>
      <w:r w:rsidR="00241562">
        <w:rPr>
          <w:rFonts w:ascii="Trebuchet MS" w:hAnsi="Trebuchet MS"/>
          <w:lang w:val="ro-RO"/>
        </w:rPr>
        <w:t xml:space="preserve"> </w:t>
      </w:r>
      <w:r w:rsidRPr="00662DAE">
        <w:rPr>
          <w:rFonts w:ascii="Trebuchet MS" w:hAnsi="Trebuchet MS"/>
          <w:lang w:val="ro-RO"/>
        </w:rPr>
        <w:t>pentru</w:t>
      </w:r>
      <w:r w:rsidR="00241562">
        <w:rPr>
          <w:rFonts w:ascii="Trebuchet MS" w:hAnsi="Trebuchet MS"/>
          <w:lang w:val="ro-RO"/>
        </w:rPr>
        <w:t xml:space="preserve"> </w:t>
      </w:r>
      <w:r w:rsidRPr="00662DAE">
        <w:rPr>
          <w:rFonts w:ascii="Trebuchet MS" w:hAnsi="Trebuchet MS"/>
          <w:lang w:val="ro-RO"/>
        </w:rPr>
        <w:t>fluturi</w:t>
      </w:r>
      <w:r w:rsidR="00241562">
        <w:rPr>
          <w:rFonts w:ascii="Trebuchet MS" w:hAnsi="Trebuchet MS"/>
          <w:lang w:val="ro-RO"/>
        </w:rPr>
        <w:t xml:space="preserve"> </w:t>
      </w:r>
      <w:r w:rsidRPr="00662DAE">
        <w:rPr>
          <w:rFonts w:ascii="Trebuchet MS" w:hAnsi="Trebuchet MS"/>
          <w:lang w:val="ro-RO"/>
        </w:rPr>
        <w:t>(Maculinea</w:t>
      </w:r>
      <w:r w:rsidR="00241562">
        <w:rPr>
          <w:rFonts w:ascii="Trebuchet MS" w:hAnsi="Trebuchet MS"/>
          <w:lang w:val="ro-RO"/>
        </w:rPr>
        <w:t xml:space="preserve"> </w:t>
      </w:r>
      <w:r w:rsidRPr="00662DAE">
        <w:rPr>
          <w:rFonts w:ascii="Trebuchet MS" w:hAnsi="Trebuchet MS"/>
          <w:lang w:val="ro-RO"/>
        </w:rPr>
        <w:t>sp.)</w:t>
      </w:r>
      <w:bookmarkEnd w:id="11"/>
    </w:p>
    <w:p w14:paraId="7B57C8DD" w14:textId="77777777" w:rsidR="0019677D" w:rsidRDefault="0019677D" w:rsidP="00662DAE">
      <w:pPr>
        <w:spacing w:after="0" w:line="240" w:lineRule="auto"/>
        <w:ind w:right="-2"/>
        <w:contextualSpacing/>
        <w:jc w:val="both"/>
        <w:rPr>
          <w:rFonts w:ascii="Trebuchet MS" w:hAnsi="Trebuchet MS"/>
        </w:rPr>
      </w:pPr>
    </w:p>
    <w:p w14:paraId="71C1BF4B" w14:textId="77777777" w:rsidR="0019677D" w:rsidRPr="00662DAE" w:rsidRDefault="0019677D" w:rsidP="0019677D">
      <w:pPr>
        <w:spacing w:after="0" w:line="240" w:lineRule="auto"/>
        <w:ind w:right="-2"/>
        <w:contextualSpacing/>
        <w:jc w:val="center"/>
        <w:rPr>
          <w:rFonts w:ascii="Trebuchet MS" w:hAnsi="Trebuchet MS"/>
          <w:lang w:val="it-IT"/>
        </w:rPr>
      </w:pPr>
      <w:r w:rsidRPr="00662DAE">
        <w:rPr>
          <w:rFonts w:ascii="Trebuchet MS" w:hAnsi="Trebuchet MS"/>
          <w:noProof/>
          <w:lang w:eastAsia="ro-RO"/>
        </w:rPr>
        <w:drawing>
          <wp:inline distT="0" distB="0" distL="0" distR="0" wp14:anchorId="13AE8131" wp14:editId="289EEF19">
            <wp:extent cx="6268046" cy="4434254"/>
            <wp:effectExtent l="0" t="0" r="0" b="4445"/>
            <wp:docPr id="2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81591" cy="4443836"/>
                    </a:xfrm>
                    <a:prstGeom prst="rect">
                      <a:avLst/>
                    </a:prstGeom>
                    <a:noFill/>
                    <a:ln>
                      <a:noFill/>
                    </a:ln>
                  </pic:spPr>
                </pic:pic>
              </a:graphicData>
            </a:graphic>
          </wp:inline>
        </w:drawing>
      </w:r>
    </w:p>
    <w:p w14:paraId="30D48793" w14:textId="77777777" w:rsidR="0019677D" w:rsidRDefault="0019677D" w:rsidP="00662DAE">
      <w:pPr>
        <w:spacing w:after="0" w:line="240" w:lineRule="auto"/>
        <w:ind w:right="-2"/>
        <w:contextualSpacing/>
        <w:jc w:val="both"/>
        <w:rPr>
          <w:rFonts w:ascii="Trebuchet MS" w:hAnsi="Trebuchet MS"/>
        </w:rPr>
      </w:pPr>
    </w:p>
    <w:p w14:paraId="6461D875" w14:textId="77777777" w:rsidR="0019677D" w:rsidRDefault="008252DF" w:rsidP="00662DAE">
      <w:pPr>
        <w:spacing w:after="0" w:line="240" w:lineRule="auto"/>
        <w:ind w:right="-2"/>
        <w:contextualSpacing/>
        <w:jc w:val="both"/>
        <w:rPr>
          <w:rFonts w:ascii="Trebuchet MS" w:hAnsi="Trebuchet MS"/>
        </w:rPr>
      </w:pPr>
      <w:r w:rsidRPr="00662DAE">
        <w:rPr>
          <w:rFonts w:ascii="Trebuchet MS" w:hAnsi="Trebuchet MS"/>
        </w:rPr>
        <w:t>Pe</w:t>
      </w:r>
      <w:r w:rsidR="00241562">
        <w:rPr>
          <w:rFonts w:ascii="Trebuchet MS" w:hAnsi="Trebuchet MS"/>
        </w:rPr>
        <w:t xml:space="preserve"> </w:t>
      </w:r>
      <w:r w:rsidRPr="00662DAE">
        <w:rPr>
          <w:rFonts w:ascii="Trebuchet MS" w:hAnsi="Trebuchet MS"/>
        </w:rPr>
        <w:t>paji</w:t>
      </w:r>
      <w:r w:rsidRPr="00662DAE">
        <w:rPr>
          <w:rFonts w:ascii="Trebuchet MS" w:hAnsi="Trebuchet MS" w:cs="Tahoma"/>
        </w:rPr>
        <w:t>ș</w:t>
      </w:r>
      <w:r w:rsidRPr="00662DAE">
        <w:rPr>
          <w:rFonts w:ascii="Trebuchet MS" w:hAnsi="Trebuchet MS"/>
        </w:rPr>
        <w:t>tile</w:t>
      </w:r>
      <w:r w:rsidR="00241562">
        <w:rPr>
          <w:rFonts w:ascii="Trebuchet MS" w:hAnsi="Trebuchet MS"/>
        </w:rPr>
        <w:t xml:space="preserve"> </w:t>
      </w:r>
      <w:r w:rsidRPr="00662DAE">
        <w:rPr>
          <w:rFonts w:ascii="Trebuchet MS" w:hAnsi="Trebuchet MS"/>
        </w:rPr>
        <w:t>permanente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zona</w:t>
      </w:r>
      <w:r w:rsidR="00241562">
        <w:rPr>
          <w:rFonts w:ascii="Trebuchet MS" w:hAnsi="Trebuchet MS"/>
        </w:rPr>
        <w:t xml:space="preserve"> </w:t>
      </w:r>
      <w:r w:rsidRPr="00662DAE">
        <w:rPr>
          <w:rFonts w:ascii="Trebuchet MS" w:hAnsi="Trebuchet MS"/>
        </w:rPr>
        <w:t>Clujului</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situate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Obcinele</w:t>
      </w:r>
      <w:r w:rsidR="00241562">
        <w:rPr>
          <w:rFonts w:ascii="Trebuchet MS" w:hAnsi="Trebuchet MS"/>
        </w:rPr>
        <w:t xml:space="preserve"> </w:t>
      </w:r>
      <w:r w:rsidRPr="00662DAE">
        <w:rPr>
          <w:rFonts w:ascii="Trebuchet MS" w:hAnsi="Trebuchet MS"/>
        </w:rPr>
        <w:t>Bucovinei,</w:t>
      </w:r>
      <w:r w:rsidR="00241562">
        <w:rPr>
          <w:rFonts w:ascii="Trebuchet MS" w:hAnsi="Trebuchet MS"/>
        </w:rPr>
        <w:t xml:space="preserve"> </w:t>
      </w:r>
      <w:r w:rsidRPr="00662DAE">
        <w:rPr>
          <w:rFonts w:ascii="Trebuchet MS" w:hAnsi="Trebuchet MS"/>
        </w:rPr>
        <w:t>evaluarea</w:t>
      </w:r>
      <w:r w:rsidR="00241562">
        <w:rPr>
          <w:rFonts w:ascii="Trebuchet MS" w:hAnsi="Trebuchet MS"/>
        </w:rPr>
        <w:t xml:space="preserve"> </w:t>
      </w:r>
      <w:r w:rsidRPr="00662DAE">
        <w:rPr>
          <w:rFonts w:ascii="Trebuchet MS" w:hAnsi="Trebuchet MS"/>
        </w:rPr>
        <w:t>popula</w:t>
      </w:r>
      <w:r w:rsidRPr="00662DAE">
        <w:rPr>
          <w:rFonts w:ascii="Trebuchet MS" w:hAnsi="Trebuchet MS" w:cs="Tahoma"/>
        </w:rPr>
        <w:t>ț</w:t>
      </w:r>
      <w:r w:rsidRPr="00662DAE">
        <w:rPr>
          <w:rFonts w:ascii="Trebuchet MS" w:hAnsi="Trebuchet MS"/>
        </w:rPr>
        <w:t>iilor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fluturi</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speciile</w:t>
      </w:r>
      <w:r w:rsidR="00241562">
        <w:rPr>
          <w:rFonts w:ascii="Trebuchet MS" w:hAnsi="Trebuchet MS"/>
        </w:rPr>
        <w:t xml:space="preserve"> </w:t>
      </w:r>
      <w:r w:rsidRPr="00662DAE">
        <w:rPr>
          <w:rFonts w:ascii="Trebuchet MS" w:hAnsi="Trebuchet MS"/>
        </w:rPr>
        <w:t>genului</w:t>
      </w:r>
      <w:r w:rsidR="00241562">
        <w:rPr>
          <w:rFonts w:ascii="Trebuchet MS" w:hAnsi="Trebuchet MS"/>
        </w:rPr>
        <w:t xml:space="preserve"> </w:t>
      </w:r>
      <w:r w:rsidRPr="00662DAE">
        <w:rPr>
          <w:rFonts w:ascii="Trebuchet MS" w:hAnsi="Trebuchet MS"/>
        </w:rPr>
        <w:t>Maculinea,</w:t>
      </w:r>
      <w:r w:rsidR="00241562">
        <w:rPr>
          <w:rFonts w:ascii="Trebuchet MS" w:hAnsi="Trebuchet MS"/>
        </w:rPr>
        <w:t xml:space="preserve"> </w:t>
      </w:r>
      <w:r w:rsidRPr="00662DAE">
        <w:rPr>
          <w:rFonts w:ascii="Trebuchet MS" w:hAnsi="Trebuchet MS"/>
        </w:rPr>
        <w:t>specii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regăsesc</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lista</w:t>
      </w:r>
      <w:r w:rsidR="00241562">
        <w:rPr>
          <w:rFonts w:ascii="Trebuchet MS" w:hAnsi="Trebuchet MS"/>
        </w:rPr>
        <w:t xml:space="preserve"> </w:t>
      </w:r>
      <w:r w:rsidRPr="00662DAE">
        <w:rPr>
          <w:rFonts w:ascii="Trebuchet MS" w:hAnsi="Trebuchet MS"/>
        </w:rPr>
        <w:t>speciilor</w:t>
      </w:r>
      <w:r w:rsidR="00241562">
        <w:rPr>
          <w:rFonts w:ascii="Trebuchet MS" w:hAnsi="Trebuchet MS"/>
        </w:rPr>
        <w:t xml:space="preserve"> </w:t>
      </w:r>
      <w:r w:rsidRPr="00662DAE">
        <w:rPr>
          <w:rFonts w:ascii="Trebuchet MS" w:hAnsi="Trebuchet MS"/>
        </w:rPr>
        <w:t>animale</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vegetale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importan</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comunitară</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necesită</w:t>
      </w:r>
      <w:r w:rsidR="00241562">
        <w:rPr>
          <w:rFonts w:ascii="Trebuchet MS" w:hAnsi="Trebuchet MS"/>
        </w:rPr>
        <w:t xml:space="preserve"> </w:t>
      </w:r>
      <w:r w:rsidRPr="00662DAE">
        <w:rPr>
          <w:rFonts w:ascii="Trebuchet MS" w:hAnsi="Trebuchet MS"/>
        </w:rPr>
        <w:t>protec</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strictă,</w:t>
      </w:r>
      <w:r w:rsidR="00241562">
        <w:rPr>
          <w:rFonts w:ascii="Trebuchet MS" w:hAnsi="Trebuchet MS"/>
        </w:rPr>
        <w:t xml:space="preserve"> </w:t>
      </w:r>
      <w:r w:rsidRPr="00662DAE">
        <w:rPr>
          <w:rFonts w:ascii="Trebuchet MS" w:hAnsi="Trebuchet MS"/>
        </w:rPr>
        <w:t>precizată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Anexa</w:t>
      </w:r>
      <w:r w:rsidR="00241562">
        <w:rPr>
          <w:rFonts w:ascii="Trebuchet MS" w:hAnsi="Trebuchet MS"/>
        </w:rPr>
        <w:t xml:space="preserve"> </w:t>
      </w:r>
      <w:r w:rsidRPr="00662DAE">
        <w:rPr>
          <w:rFonts w:ascii="Trebuchet MS" w:hAnsi="Trebuchet MS"/>
        </w:rPr>
        <w:t>IV</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Directiva</w:t>
      </w:r>
      <w:r w:rsidR="00241562">
        <w:rPr>
          <w:rFonts w:ascii="Trebuchet MS" w:hAnsi="Trebuchet MS"/>
        </w:rPr>
        <w:t xml:space="preserve"> </w:t>
      </w:r>
      <w:r w:rsidRPr="00662DAE">
        <w:rPr>
          <w:rFonts w:ascii="Trebuchet MS" w:hAnsi="Trebuchet MS"/>
        </w:rPr>
        <w:t>Habitate,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arătat</w:t>
      </w:r>
      <w:r w:rsidR="00241562">
        <w:rPr>
          <w:rFonts w:ascii="Trebuchet MS" w:hAnsi="Trebuchet MS"/>
        </w:rPr>
        <w:t xml:space="preserve"> </w:t>
      </w:r>
      <w:r w:rsidRPr="00662DAE">
        <w:rPr>
          <w:rFonts w:ascii="Trebuchet MS" w:hAnsi="Trebuchet MS"/>
        </w:rPr>
        <w:t>faptul</w:t>
      </w:r>
      <w:r w:rsidR="00241562">
        <w:rPr>
          <w:rFonts w:ascii="Trebuchet MS" w:hAnsi="Trebuchet MS"/>
        </w:rPr>
        <w:t xml:space="preserve"> </w:t>
      </w:r>
      <w:r w:rsidRPr="00662DAE">
        <w:rPr>
          <w:rFonts w:ascii="Trebuchet MS" w:hAnsi="Trebuchet MS"/>
        </w:rPr>
        <w:t>că</w:t>
      </w:r>
      <w:r w:rsidR="00241562">
        <w:rPr>
          <w:rFonts w:ascii="Trebuchet MS" w:hAnsi="Trebuchet MS"/>
        </w:rPr>
        <w:t xml:space="preserve"> </w:t>
      </w:r>
      <w:r w:rsidRPr="00662DAE">
        <w:rPr>
          <w:rFonts w:ascii="Trebuchet MS" w:hAnsi="Trebuchet MS"/>
        </w:rPr>
        <w:t>aici</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găse</w:t>
      </w:r>
      <w:r w:rsidRPr="00662DAE">
        <w:rPr>
          <w:rFonts w:ascii="Trebuchet MS" w:hAnsi="Trebuchet MS" w:cs="Tahoma"/>
        </w:rPr>
        <w:t>ș</w:t>
      </w:r>
      <w:r w:rsidRPr="00662DAE">
        <w:rPr>
          <w:rFonts w:ascii="Trebuchet MS" w:hAnsi="Trebuchet MS"/>
        </w:rPr>
        <w:t>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func</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specie,</w:t>
      </w:r>
      <w:r w:rsidR="00241562">
        <w:rPr>
          <w:rFonts w:ascii="Trebuchet MS" w:hAnsi="Trebuchet MS"/>
        </w:rPr>
        <w:t xml:space="preserve"> </w:t>
      </w:r>
      <w:r w:rsidRPr="00662DAE">
        <w:rPr>
          <w:rFonts w:ascii="Trebuchet MS" w:hAnsi="Trebuchet MS"/>
        </w:rPr>
        <w:t>până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3</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popula</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nivel</w:t>
      </w:r>
      <w:r w:rsidR="00241562">
        <w:rPr>
          <w:rFonts w:ascii="Trebuchet MS" w:hAnsi="Trebuchet MS"/>
        </w:rPr>
        <w:t xml:space="preserve"> </w:t>
      </w:r>
      <w:r w:rsidRPr="00662DAE">
        <w:rPr>
          <w:rFonts w:ascii="Trebuchet MS" w:hAnsi="Trebuchet MS"/>
        </w:rPr>
        <w:t>comunitar,</w:t>
      </w:r>
      <w:r w:rsidR="00241562">
        <w:rPr>
          <w:rFonts w:ascii="Trebuchet MS" w:hAnsi="Trebuchet MS"/>
        </w:rPr>
        <w:t xml:space="preserve"> </w:t>
      </w:r>
      <w:r w:rsidRPr="00662DAE">
        <w:rPr>
          <w:rFonts w:ascii="Trebuchet MS" w:hAnsi="Trebuchet MS"/>
        </w:rPr>
        <w:t>aceste</w:t>
      </w:r>
      <w:r w:rsidR="00241562">
        <w:rPr>
          <w:rFonts w:ascii="Trebuchet MS" w:hAnsi="Trebuchet MS"/>
        </w:rPr>
        <w:t xml:space="preserve"> </w:t>
      </w:r>
      <w:r w:rsidRPr="00662DAE">
        <w:rPr>
          <w:rFonts w:ascii="Trebuchet MS" w:hAnsi="Trebuchet MS"/>
        </w:rPr>
        <w:t>zone</w:t>
      </w:r>
      <w:r w:rsidR="00241562">
        <w:rPr>
          <w:rFonts w:ascii="Trebuchet MS" w:hAnsi="Trebuchet MS"/>
        </w:rPr>
        <w:t xml:space="preserve"> </w:t>
      </w:r>
      <w:r w:rsidRPr="00662DAE">
        <w:rPr>
          <w:rFonts w:ascii="Trebuchet MS" w:hAnsi="Trebuchet MS"/>
        </w:rPr>
        <w:t>înregistrând</w:t>
      </w:r>
      <w:r w:rsidR="00241562">
        <w:rPr>
          <w:rFonts w:ascii="Trebuchet MS" w:hAnsi="Trebuchet MS"/>
        </w:rPr>
        <w:t xml:space="preserve"> </w:t>
      </w:r>
      <w:r w:rsidRPr="00662DAE">
        <w:rPr>
          <w:rFonts w:ascii="Trebuchet MS" w:hAnsi="Trebuchet MS"/>
        </w:rPr>
        <w:t>până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40</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popula</w:t>
      </w:r>
      <w:r w:rsidRPr="00662DAE">
        <w:rPr>
          <w:rFonts w:ascii="Trebuchet MS" w:hAnsi="Trebuchet MS" w:cs="Tahoma"/>
        </w:rPr>
        <w:t>ț</w:t>
      </w:r>
      <w:r w:rsidRPr="00662DAE">
        <w:rPr>
          <w:rFonts w:ascii="Trebuchet MS" w:hAnsi="Trebuchet MS"/>
        </w:rPr>
        <w:t>iile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nivel</w:t>
      </w:r>
      <w:r w:rsidR="00241562">
        <w:rPr>
          <w:rFonts w:ascii="Trebuchet MS" w:hAnsi="Trebuchet MS"/>
        </w:rPr>
        <w:t xml:space="preserve"> </w:t>
      </w:r>
      <w:r w:rsidRPr="00662DAE">
        <w:rPr>
          <w:rFonts w:ascii="Trebuchet MS" w:hAnsi="Trebuchet MS"/>
        </w:rPr>
        <w:t>na</w:t>
      </w:r>
      <w:r w:rsidRPr="00662DAE">
        <w:rPr>
          <w:rFonts w:ascii="Trebuchet MS" w:hAnsi="Trebuchet MS" w:cs="Tahoma"/>
        </w:rPr>
        <w:t>ț</w:t>
      </w:r>
      <w:r w:rsidRPr="00662DAE">
        <w:rPr>
          <w:rFonts w:ascii="Trebuchet MS" w:hAnsi="Trebuchet MS"/>
        </w:rPr>
        <w:t>ional.</w:t>
      </w:r>
    </w:p>
    <w:p w14:paraId="18B9FA57" w14:textId="77777777" w:rsidR="0019677D" w:rsidRDefault="0019677D" w:rsidP="00662DAE">
      <w:pPr>
        <w:spacing w:after="0" w:line="240" w:lineRule="auto"/>
        <w:ind w:right="-2"/>
        <w:contextualSpacing/>
        <w:jc w:val="both"/>
        <w:rPr>
          <w:rFonts w:ascii="Trebuchet MS" w:hAnsi="Trebuchet MS"/>
        </w:rPr>
      </w:pPr>
    </w:p>
    <w:p w14:paraId="31C59C6B" w14:textId="77777777" w:rsidR="008252DF" w:rsidRPr="00662DAE" w:rsidRDefault="008252DF" w:rsidP="00662DAE">
      <w:pPr>
        <w:spacing w:after="0" w:line="240" w:lineRule="auto"/>
        <w:ind w:right="-2"/>
        <w:contextualSpacing/>
        <w:jc w:val="both"/>
        <w:rPr>
          <w:rFonts w:ascii="Trebuchet MS" w:hAnsi="Trebuchet MS"/>
        </w:rPr>
      </w:pPr>
      <w:r w:rsidRPr="00662DAE">
        <w:rPr>
          <w:rFonts w:ascii="Trebuchet MS" w:hAnsi="Trebuchet MS"/>
        </w:rPr>
        <w:t>Zonele</w:t>
      </w:r>
      <w:r w:rsidR="00241562">
        <w:rPr>
          <w:rFonts w:ascii="Trebuchet MS" w:hAnsi="Trebuchet MS"/>
        </w:rPr>
        <w:t xml:space="preserve"> </w:t>
      </w:r>
      <w:r w:rsidRPr="00662DAE">
        <w:rPr>
          <w:rFonts w:ascii="Trebuchet MS" w:hAnsi="Trebuchet MS"/>
        </w:rPr>
        <w:t>selectate</w:t>
      </w:r>
      <w:r w:rsidR="00241562">
        <w:rPr>
          <w:rFonts w:ascii="Trebuchet MS" w:hAnsi="Trebuchet MS"/>
        </w:rPr>
        <w:t xml:space="preserve"> </w:t>
      </w:r>
      <w:r w:rsidRPr="00662DAE">
        <w:rPr>
          <w:rFonts w:ascii="Trebuchet MS" w:hAnsi="Trebuchet MS"/>
        </w:rPr>
        <w:t>ca</w:t>
      </w:r>
      <w:r w:rsidR="00241562">
        <w:rPr>
          <w:rFonts w:ascii="Trebuchet MS" w:hAnsi="Trebuchet MS"/>
        </w:rPr>
        <w:t xml:space="preserve"> </w:t>
      </w:r>
      <w:r w:rsidRPr="00662DAE">
        <w:rPr>
          <w:rFonts w:ascii="Trebuchet MS" w:hAnsi="Trebuchet MS"/>
        </w:rPr>
        <w:t>eligibile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cadrul</w:t>
      </w:r>
      <w:r w:rsidR="00241562">
        <w:rPr>
          <w:rFonts w:ascii="Trebuchet MS" w:hAnsi="Trebuchet MS"/>
        </w:rPr>
        <w:t xml:space="preserve"> </w:t>
      </w:r>
      <w:r w:rsidRPr="00662DAE">
        <w:rPr>
          <w:rFonts w:ascii="Trebuchet MS" w:hAnsi="Trebuchet MS"/>
        </w:rPr>
        <w:t>acestui</w:t>
      </w:r>
      <w:r w:rsidR="00241562">
        <w:rPr>
          <w:rFonts w:ascii="Trebuchet MS" w:hAnsi="Trebuchet MS"/>
        </w:rPr>
        <w:t xml:space="preserve"> </w:t>
      </w:r>
      <w:r w:rsidRPr="00662DAE">
        <w:rPr>
          <w:rFonts w:ascii="Trebuchet MS" w:hAnsi="Trebuchet MS"/>
        </w:rPr>
        <w:t>pachet,</w:t>
      </w:r>
      <w:r w:rsidR="00241562">
        <w:rPr>
          <w:rFonts w:ascii="Trebuchet MS" w:hAnsi="Trebuchet MS"/>
        </w:rPr>
        <w:t xml:space="preserve"> </w:t>
      </w:r>
      <w:r w:rsidRPr="00662DAE">
        <w:rPr>
          <w:rFonts w:ascii="Trebuchet MS" w:hAnsi="Trebuchet MS"/>
        </w:rPr>
        <w:t>încă</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2007-2013,</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situate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jude</w:t>
      </w:r>
      <w:r w:rsidRPr="00662DAE">
        <w:rPr>
          <w:rFonts w:ascii="Trebuchet MS" w:hAnsi="Trebuchet MS" w:cs="Tahoma"/>
        </w:rPr>
        <w:t>ț</w:t>
      </w:r>
      <w:r w:rsidRPr="00662DAE">
        <w:rPr>
          <w:rFonts w:ascii="Trebuchet MS" w:hAnsi="Trebuchet MS"/>
        </w:rPr>
        <w:t>ul</w:t>
      </w:r>
      <w:r w:rsidR="00241562">
        <w:rPr>
          <w:rFonts w:ascii="Trebuchet MS" w:hAnsi="Trebuchet MS"/>
        </w:rPr>
        <w:t xml:space="preserve"> </w:t>
      </w:r>
      <w:r w:rsidRPr="00662DAE">
        <w:rPr>
          <w:rFonts w:ascii="Trebuchet MS" w:hAnsi="Trebuchet MS"/>
        </w:rPr>
        <w:t>Cluj</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jude</w:t>
      </w:r>
      <w:r w:rsidRPr="00662DAE">
        <w:rPr>
          <w:rFonts w:ascii="Trebuchet MS" w:hAnsi="Trebuchet MS" w:cs="Tahoma"/>
        </w:rPr>
        <w:t>ț</w:t>
      </w:r>
      <w:r w:rsidRPr="00662DAE">
        <w:rPr>
          <w:rFonts w:ascii="Trebuchet MS" w:hAnsi="Trebuchet MS"/>
        </w:rPr>
        <w:t>ul</w:t>
      </w:r>
      <w:r w:rsidR="00241562">
        <w:rPr>
          <w:rFonts w:ascii="Trebuchet MS" w:hAnsi="Trebuchet MS"/>
        </w:rPr>
        <w:t xml:space="preserve"> </w:t>
      </w:r>
      <w:r w:rsidRPr="00662DAE">
        <w:rPr>
          <w:rFonts w:ascii="Trebuchet MS" w:hAnsi="Trebuchet MS"/>
        </w:rPr>
        <w:t>Suceava,</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teritoriul</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26</w:t>
      </w:r>
      <w:r w:rsidR="00241562">
        <w:rPr>
          <w:rFonts w:ascii="Trebuchet MS" w:hAnsi="Trebuchet MS"/>
        </w:rPr>
        <w:t xml:space="preserve"> </w:t>
      </w:r>
      <w:r w:rsidRPr="00662DAE">
        <w:rPr>
          <w:rFonts w:ascii="Trebuchet MS" w:hAnsi="Trebuchet MS"/>
        </w:rPr>
        <w:t>UAT,</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paji</w:t>
      </w:r>
      <w:r w:rsidRPr="00662DAE">
        <w:rPr>
          <w:rFonts w:ascii="Trebuchet MS" w:hAnsi="Trebuchet MS" w:cs="Tahoma"/>
        </w:rPr>
        <w:t>ș</w:t>
      </w:r>
      <w:r w:rsidRPr="00662DAE">
        <w:rPr>
          <w:rFonts w:ascii="Trebuchet MS" w:hAnsi="Trebuchet MS"/>
        </w:rPr>
        <w:t>ti</w:t>
      </w:r>
      <w:r w:rsidR="00241562">
        <w:rPr>
          <w:rFonts w:ascii="Trebuchet MS" w:hAnsi="Trebuchet MS"/>
        </w:rPr>
        <w:t xml:space="preserve"> </w:t>
      </w:r>
      <w:r w:rsidRPr="00662DAE">
        <w:rPr>
          <w:rFonts w:ascii="Trebuchet MS" w:hAnsi="Trebuchet MS"/>
        </w:rPr>
        <w:t>permanente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aceste</w:t>
      </w:r>
      <w:r w:rsidR="00241562">
        <w:rPr>
          <w:rFonts w:ascii="Trebuchet MS" w:hAnsi="Trebuchet MS"/>
        </w:rPr>
        <w:t xml:space="preserve"> </w:t>
      </w:r>
      <w:r w:rsidRPr="00662DAE">
        <w:rPr>
          <w:rFonts w:ascii="Trebuchet MS" w:hAnsi="Trebuchet MS"/>
        </w:rPr>
        <w:t>zone</w:t>
      </w:r>
      <w:r w:rsidR="00241562">
        <w:rPr>
          <w:rFonts w:ascii="Trebuchet MS" w:hAnsi="Trebuchet MS"/>
        </w:rPr>
        <w:t xml:space="preserve"> </w:t>
      </w:r>
      <w:r w:rsidRPr="00662DAE">
        <w:rPr>
          <w:rFonts w:ascii="Trebuchet MS" w:hAnsi="Trebuchet MS"/>
        </w:rPr>
        <w:t>fiind</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cca.</w:t>
      </w:r>
      <w:r w:rsidR="00241562">
        <w:rPr>
          <w:rFonts w:ascii="Trebuchet MS" w:hAnsi="Trebuchet MS"/>
        </w:rPr>
        <w:t xml:space="preserve"> </w:t>
      </w:r>
      <w:r w:rsidRPr="00662DAE">
        <w:rPr>
          <w:rFonts w:ascii="Trebuchet MS" w:hAnsi="Trebuchet MS"/>
        </w:rPr>
        <w:t>23.000</w:t>
      </w:r>
      <w:r w:rsidR="00241562">
        <w:rPr>
          <w:rFonts w:ascii="Trebuchet MS" w:hAnsi="Trebuchet MS"/>
        </w:rPr>
        <w:t xml:space="preserve"> </w:t>
      </w:r>
      <w:r w:rsidRPr="00662DAE">
        <w:rPr>
          <w:rFonts w:ascii="Trebuchet MS" w:hAnsi="Trebuchet MS"/>
        </w:rPr>
        <w:t>ha.</w:t>
      </w:r>
    </w:p>
    <w:p w14:paraId="050E9349" w14:textId="77777777" w:rsidR="007D20E0" w:rsidRDefault="007D20E0" w:rsidP="00662DAE">
      <w:pPr>
        <w:pStyle w:val="Heading2"/>
        <w:spacing w:before="0" w:line="240" w:lineRule="auto"/>
        <w:contextualSpacing/>
        <w:jc w:val="both"/>
        <w:rPr>
          <w:rFonts w:ascii="Trebuchet MS" w:hAnsi="Trebuchet MS"/>
          <w:lang w:val="it-IT"/>
        </w:rPr>
      </w:pPr>
    </w:p>
    <w:p w14:paraId="1B3505E7" w14:textId="77777777" w:rsidR="00995D48" w:rsidRPr="00662DAE" w:rsidRDefault="00995D48" w:rsidP="00662DAE">
      <w:pPr>
        <w:pStyle w:val="Heading2"/>
        <w:spacing w:before="0" w:line="240" w:lineRule="auto"/>
        <w:contextualSpacing/>
        <w:jc w:val="both"/>
        <w:rPr>
          <w:rFonts w:ascii="Trebuchet MS" w:hAnsi="Trebuchet MS"/>
          <w:lang w:val="it-IT"/>
        </w:rPr>
      </w:pPr>
      <w:bookmarkStart w:id="12" w:name="_Toc63940973"/>
      <w:r w:rsidRPr="00662DAE">
        <w:rPr>
          <w:rFonts w:ascii="Trebuchet MS" w:hAnsi="Trebuchet MS"/>
          <w:lang w:val="it-IT"/>
        </w:rPr>
        <w:t>Pachetul</w:t>
      </w:r>
      <w:r w:rsidR="00241562">
        <w:rPr>
          <w:rFonts w:ascii="Trebuchet MS" w:hAnsi="Trebuchet MS"/>
          <w:lang w:val="it-IT"/>
        </w:rPr>
        <w:t xml:space="preserve"> </w:t>
      </w:r>
      <w:r w:rsidRPr="00662DAE">
        <w:rPr>
          <w:rFonts w:ascii="Trebuchet MS" w:hAnsi="Trebuchet MS"/>
          <w:lang w:val="it-IT"/>
        </w:rPr>
        <w:t>7</w:t>
      </w:r>
      <w:r w:rsidR="00241562">
        <w:rPr>
          <w:rFonts w:ascii="Trebuchet MS" w:hAnsi="Trebuchet MS"/>
          <w:lang w:val="it-IT"/>
        </w:rPr>
        <w:t xml:space="preserve"> </w:t>
      </w:r>
      <w:r w:rsidRPr="00662DAE">
        <w:rPr>
          <w:rFonts w:ascii="Trebuchet MS" w:hAnsi="Trebuchet MS"/>
          <w:lang w:val="it-IT"/>
        </w:rPr>
        <w:t>–</w:t>
      </w:r>
      <w:r w:rsidR="00241562">
        <w:rPr>
          <w:rFonts w:ascii="Trebuchet MS" w:hAnsi="Trebuchet MS"/>
          <w:lang w:val="it-IT"/>
        </w:rPr>
        <w:t xml:space="preserve"> </w:t>
      </w:r>
      <w:r w:rsidRPr="00662DAE">
        <w:rPr>
          <w:rFonts w:ascii="Trebuchet MS" w:hAnsi="Trebuchet MS"/>
          <w:lang w:val="it-IT"/>
        </w:rPr>
        <w:t>terenuri</w:t>
      </w:r>
      <w:r w:rsidR="00241562">
        <w:rPr>
          <w:rFonts w:ascii="Trebuchet MS" w:hAnsi="Trebuchet MS"/>
          <w:lang w:val="it-IT"/>
        </w:rPr>
        <w:t xml:space="preserve"> </w:t>
      </w:r>
      <w:r w:rsidRPr="00662DAE">
        <w:rPr>
          <w:rFonts w:ascii="Trebuchet MS" w:hAnsi="Trebuchet MS"/>
          <w:lang w:val="it-IT"/>
        </w:rPr>
        <w:t>arabile</w:t>
      </w:r>
      <w:r w:rsidR="00241562">
        <w:rPr>
          <w:rFonts w:ascii="Trebuchet MS" w:hAnsi="Trebuchet MS"/>
          <w:lang w:val="it-IT"/>
        </w:rPr>
        <w:t xml:space="preserve"> </w:t>
      </w:r>
      <w:r w:rsidRPr="00662DAE">
        <w:rPr>
          <w:rFonts w:ascii="Trebuchet MS" w:hAnsi="Trebuchet MS"/>
          <w:lang w:val="it-IT"/>
        </w:rPr>
        <w:t>importante</w:t>
      </w:r>
      <w:r w:rsidR="00241562">
        <w:rPr>
          <w:rFonts w:ascii="Trebuchet MS" w:hAnsi="Trebuchet MS"/>
          <w:lang w:val="it-IT"/>
        </w:rPr>
        <w:t xml:space="preserve"> </w:t>
      </w:r>
      <w:r w:rsidRPr="00662DAE">
        <w:rPr>
          <w:rFonts w:ascii="Trebuchet MS" w:hAnsi="Trebuchet MS"/>
          <w:lang w:val="it-IT"/>
        </w:rPr>
        <w:t>ca</w:t>
      </w:r>
      <w:r w:rsidR="00241562">
        <w:rPr>
          <w:rFonts w:ascii="Trebuchet MS" w:hAnsi="Trebuchet MS"/>
          <w:lang w:val="it-IT"/>
        </w:rPr>
        <w:t xml:space="preserve"> </w:t>
      </w:r>
      <w:r w:rsidRPr="00662DAE">
        <w:rPr>
          <w:rFonts w:ascii="Trebuchet MS" w:hAnsi="Trebuchet MS"/>
          <w:lang w:val="it-IT"/>
        </w:rPr>
        <w:t>zone</w:t>
      </w:r>
      <w:r w:rsidR="00241562">
        <w:rPr>
          <w:rFonts w:ascii="Trebuchet MS" w:hAnsi="Trebuchet MS"/>
          <w:lang w:val="it-IT"/>
        </w:rPr>
        <w:t xml:space="preserve"> </w:t>
      </w:r>
      <w:r w:rsidRPr="00662DAE">
        <w:rPr>
          <w:rFonts w:ascii="Trebuchet MS" w:hAnsi="Trebuchet MS"/>
          <w:lang w:val="it-IT"/>
        </w:rPr>
        <w:t>de</w:t>
      </w:r>
      <w:r w:rsidR="00241562">
        <w:rPr>
          <w:rFonts w:ascii="Trebuchet MS" w:hAnsi="Trebuchet MS"/>
          <w:lang w:val="it-IT"/>
        </w:rPr>
        <w:t xml:space="preserve"> </w:t>
      </w:r>
      <w:r w:rsidRPr="00662DAE">
        <w:rPr>
          <w:rFonts w:ascii="Trebuchet MS" w:hAnsi="Trebuchet MS"/>
          <w:lang w:val="it-IT"/>
        </w:rPr>
        <w:t>hrănire</w:t>
      </w:r>
      <w:r w:rsidR="00241562">
        <w:rPr>
          <w:rFonts w:ascii="Trebuchet MS" w:hAnsi="Trebuchet MS"/>
          <w:lang w:val="it-IT"/>
        </w:rPr>
        <w:t xml:space="preserve"> </w:t>
      </w:r>
      <w:r w:rsidRPr="00662DAE">
        <w:rPr>
          <w:rFonts w:ascii="Trebuchet MS" w:hAnsi="Trebuchet MS"/>
          <w:lang w:val="it-IT"/>
        </w:rPr>
        <w:t>pentru</w:t>
      </w:r>
      <w:r w:rsidR="00241562">
        <w:rPr>
          <w:rFonts w:ascii="Trebuchet MS" w:hAnsi="Trebuchet MS"/>
          <w:lang w:val="it-IT"/>
        </w:rPr>
        <w:t xml:space="preserve"> </w:t>
      </w:r>
      <w:r w:rsidRPr="00662DAE">
        <w:rPr>
          <w:rFonts w:ascii="Trebuchet MS" w:hAnsi="Trebuchet MS"/>
          <w:lang w:val="it-IT"/>
        </w:rPr>
        <w:t>gâsca</w:t>
      </w:r>
      <w:r w:rsidR="00241562">
        <w:rPr>
          <w:rFonts w:ascii="Trebuchet MS" w:hAnsi="Trebuchet MS"/>
          <w:lang w:val="it-IT"/>
        </w:rPr>
        <w:t xml:space="preserve"> </w:t>
      </w:r>
      <w:r w:rsidRPr="00662DAE">
        <w:rPr>
          <w:rFonts w:ascii="Trebuchet MS" w:hAnsi="Trebuchet MS"/>
          <w:lang w:val="it-IT"/>
        </w:rPr>
        <w:t>cu</w:t>
      </w:r>
      <w:r w:rsidR="00241562">
        <w:rPr>
          <w:rFonts w:ascii="Trebuchet MS" w:hAnsi="Trebuchet MS"/>
          <w:lang w:val="it-IT"/>
        </w:rPr>
        <w:t xml:space="preserve"> </w:t>
      </w:r>
      <w:r w:rsidRPr="00662DAE">
        <w:rPr>
          <w:rFonts w:ascii="Trebuchet MS" w:hAnsi="Trebuchet MS"/>
          <w:lang w:val="it-IT"/>
        </w:rPr>
        <w:t>gât</w:t>
      </w:r>
      <w:r w:rsidR="00241562">
        <w:rPr>
          <w:rFonts w:ascii="Trebuchet MS" w:hAnsi="Trebuchet MS"/>
          <w:lang w:val="it-IT"/>
        </w:rPr>
        <w:t xml:space="preserve"> </w:t>
      </w:r>
      <w:r w:rsidRPr="00662DAE">
        <w:rPr>
          <w:rFonts w:ascii="Trebuchet MS" w:hAnsi="Trebuchet MS"/>
          <w:lang w:val="it-IT"/>
        </w:rPr>
        <w:t>ro</w:t>
      </w:r>
      <w:r w:rsidRPr="00662DAE">
        <w:rPr>
          <w:rFonts w:ascii="Trebuchet MS" w:hAnsi="Trebuchet MS" w:cs="Tahoma"/>
          <w:lang w:val="it-IT"/>
        </w:rPr>
        <w:t>ș</w:t>
      </w:r>
      <w:r w:rsidRPr="00662DAE">
        <w:rPr>
          <w:rFonts w:ascii="Trebuchet MS" w:hAnsi="Trebuchet MS"/>
          <w:lang w:val="it-IT"/>
        </w:rPr>
        <w:t>u</w:t>
      </w:r>
      <w:r w:rsidR="00241562">
        <w:rPr>
          <w:rFonts w:ascii="Trebuchet MS" w:hAnsi="Trebuchet MS"/>
          <w:lang w:val="it-IT"/>
        </w:rPr>
        <w:t xml:space="preserve"> </w:t>
      </w:r>
      <w:r w:rsidRPr="00662DAE">
        <w:rPr>
          <w:rFonts w:ascii="Trebuchet MS" w:hAnsi="Trebuchet MS"/>
          <w:lang w:val="it-IT"/>
        </w:rPr>
        <w:t>(Branta</w:t>
      </w:r>
      <w:r w:rsidR="00241562">
        <w:rPr>
          <w:rFonts w:ascii="Trebuchet MS" w:hAnsi="Trebuchet MS"/>
          <w:lang w:val="it-IT"/>
        </w:rPr>
        <w:t xml:space="preserve"> </w:t>
      </w:r>
      <w:r w:rsidRPr="00662DAE">
        <w:rPr>
          <w:rFonts w:ascii="Trebuchet MS" w:hAnsi="Trebuchet MS"/>
          <w:lang w:val="it-IT"/>
        </w:rPr>
        <w:t>ruficollis)</w:t>
      </w:r>
      <w:bookmarkEnd w:id="12"/>
    </w:p>
    <w:p w14:paraId="5C30331A" w14:textId="77777777" w:rsidR="00995D48" w:rsidRPr="00662DAE" w:rsidRDefault="00995D48" w:rsidP="00662DAE">
      <w:pPr>
        <w:spacing w:after="0" w:line="240" w:lineRule="auto"/>
        <w:ind w:right="-2"/>
        <w:contextualSpacing/>
        <w:jc w:val="both"/>
        <w:rPr>
          <w:rFonts w:ascii="Trebuchet MS" w:hAnsi="Trebuchet MS"/>
        </w:rPr>
      </w:pPr>
    </w:p>
    <w:p w14:paraId="40255186" w14:textId="77777777" w:rsidR="008252DF" w:rsidRPr="00662DAE" w:rsidRDefault="008252DF" w:rsidP="00662DAE">
      <w:pPr>
        <w:spacing w:after="0" w:line="240" w:lineRule="auto"/>
        <w:ind w:right="-2"/>
        <w:contextualSpacing/>
        <w:jc w:val="both"/>
        <w:rPr>
          <w:rFonts w:ascii="Trebuchet MS" w:hAnsi="Trebuchet MS"/>
        </w:rPr>
      </w:pPr>
      <w:r w:rsidRPr="00662DAE">
        <w:rPr>
          <w:rFonts w:ascii="Trebuchet MS" w:hAnsi="Trebuchet MS"/>
        </w:rPr>
        <w:t>În</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2014-2020,</w:t>
      </w:r>
      <w:r w:rsidR="00241562">
        <w:rPr>
          <w:rFonts w:ascii="Trebuchet MS" w:hAnsi="Trebuchet MS"/>
        </w:rPr>
        <w:t xml:space="preserve"> </w:t>
      </w:r>
      <w:r w:rsidRPr="00662DAE">
        <w:rPr>
          <w:rFonts w:ascii="Trebuchet MS" w:hAnsi="Trebuchet MS"/>
        </w:rPr>
        <w:t>zonele</w:t>
      </w:r>
      <w:r w:rsidR="00241562">
        <w:rPr>
          <w:rFonts w:ascii="Trebuchet MS" w:hAnsi="Trebuchet MS"/>
        </w:rPr>
        <w:t xml:space="preserve"> </w:t>
      </w:r>
      <w:r w:rsidRPr="00662DAE">
        <w:rPr>
          <w:rFonts w:ascii="Trebuchet MS" w:hAnsi="Trebuchet MS"/>
        </w:rPr>
        <w:t>eligibile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P7</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reprezentate</w:t>
      </w:r>
      <w:r w:rsidR="00241562">
        <w:rPr>
          <w:rFonts w:ascii="Trebuchet MS" w:hAnsi="Trebuchet MS"/>
        </w:rPr>
        <w:t xml:space="preserve"> </w:t>
      </w:r>
      <w:r w:rsidRPr="00662DAE">
        <w:rPr>
          <w:rFonts w:ascii="Trebuchet MS" w:hAnsi="Trebuchet MS"/>
        </w:rPr>
        <w:t>numai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zonele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hrănire</w:t>
      </w:r>
      <w:r w:rsidR="00241562">
        <w:rPr>
          <w:rFonts w:ascii="Trebuchet MS" w:hAnsi="Trebuchet MS"/>
        </w:rPr>
        <w:t xml:space="preserve"> </w:t>
      </w:r>
      <w:r w:rsidRPr="00662DAE">
        <w:rPr>
          <w:rFonts w:ascii="Trebuchet MS" w:hAnsi="Trebuchet MS"/>
        </w:rPr>
        <w:t>situate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nivelul</w:t>
      </w:r>
      <w:r w:rsidR="00241562">
        <w:rPr>
          <w:rFonts w:ascii="Trebuchet MS" w:hAnsi="Trebuchet MS"/>
        </w:rPr>
        <w:t xml:space="preserve"> </w:t>
      </w:r>
      <w:r w:rsidRPr="00662DAE">
        <w:rPr>
          <w:rFonts w:ascii="Trebuchet MS" w:hAnsi="Trebuchet MS"/>
        </w:rPr>
        <w:t>Ariilor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Importan</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Avifaunistică</w:t>
      </w:r>
      <w:r w:rsidR="00241562">
        <w:rPr>
          <w:rFonts w:ascii="Trebuchet MS" w:hAnsi="Trebuchet MS"/>
        </w:rPr>
        <w:t xml:space="preserve"> </w:t>
      </w:r>
      <w:r w:rsidRPr="00662DAE">
        <w:rPr>
          <w:rFonts w:ascii="Trebuchet MS" w:hAnsi="Trebuchet MS"/>
        </w:rPr>
        <w:t>(SPA-uri).</w:t>
      </w:r>
      <w:r w:rsidR="00241562">
        <w:rPr>
          <w:rFonts w:ascii="Trebuchet MS" w:hAnsi="Trebuchet MS"/>
        </w:rPr>
        <w:t xml:space="preserve"> </w:t>
      </w:r>
      <w:r w:rsidRPr="00662DAE">
        <w:rPr>
          <w:rFonts w:ascii="Trebuchet MS" w:hAnsi="Trebuchet MS"/>
        </w:rPr>
        <w:t>Acestea</w:t>
      </w:r>
      <w:r w:rsidR="00241562">
        <w:rPr>
          <w:rFonts w:ascii="Trebuchet MS" w:hAnsi="Trebuchet MS"/>
        </w:rPr>
        <w:t xml:space="preserve"> </w:t>
      </w:r>
      <w:r w:rsidRPr="00662DAE">
        <w:rPr>
          <w:rFonts w:ascii="Trebuchet MS" w:hAnsi="Trebuchet MS"/>
        </w:rPr>
        <w:t>acoperă</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eligibilă</w:t>
      </w:r>
      <w:r w:rsidR="00241562">
        <w:rPr>
          <w:rFonts w:ascii="Trebuchet MS" w:hAnsi="Trebuchet MS"/>
        </w:rPr>
        <w:t xml:space="preserve"> </w:t>
      </w:r>
      <w:r w:rsidRPr="00662DAE">
        <w:rPr>
          <w:rFonts w:ascii="Trebuchet MS" w:hAnsi="Trebuchet MS"/>
        </w:rPr>
        <w:t>desemnată</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2007-2013</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includea</w:t>
      </w:r>
      <w:r w:rsidR="00241562">
        <w:rPr>
          <w:rFonts w:ascii="Trebuchet MS" w:hAnsi="Trebuchet MS"/>
        </w:rPr>
        <w:t xml:space="preserve"> </w:t>
      </w:r>
      <w:r w:rsidRPr="00662DAE">
        <w:rPr>
          <w:rFonts w:ascii="Trebuchet MS" w:hAnsi="Trebuchet MS"/>
        </w:rPr>
        <w:t>Ariile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Protec</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Specială</w:t>
      </w:r>
      <w:r w:rsidR="00241562">
        <w:rPr>
          <w:rFonts w:ascii="Trebuchet MS" w:hAnsi="Trebuchet MS"/>
        </w:rPr>
        <w:t xml:space="preserve"> </w:t>
      </w:r>
      <w:r w:rsidRPr="00662DAE">
        <w:rPr>
          <w:rFonts w:ascii="Trebuchet MS" w:hAnsi="Trebuchet MS"/>
        </w:rPr>
        <w:t>Avifaunistică</w:t>
      </w:r>
      <w:r w:rsidR="00241562">
        <w:rPr>
          <w:rFonts w:ascii="Trebuchet MS" w:hAnsi="Trebuchet MS"/>
        </w:rPr>
        <w:t xml:space="preserve"> </w:t>
      </w:r>
      <w:r w:rsidRPr="00662DAE">
        <w:rPr>
          <w:rFonts w:ascii="Trebuchet MS" w:hAnsi="Trebuchet MS"/>
        </w:rPr>
        <w:t>(IBA-uri),</w:t>
      </w:r>
      <w:r w:rsidR="00241562">
        <w:rPr>
          <w:rFonts w:ascii="Trebuchet MS" w:hAnsi="Trebuchet MS"/>
        </w:rPr>
        <w:t xml:space="preserve"> </w:t>
      </w:r>
      <w:r w:rsidRPr="00662DAE">
        <w:rPr>
          <w:rFonts w:ascii="Trebuchet MS" w:hAnsi="Trebuchet MS"/>
        </w:rPr>
        <w:t>acoperind</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principal</w:t>
      </w:r>
      <w:r w:rsidR="00241562">
        <w:rPr>
          <w:rFonts w:ascii="Trebuchet MS" w:hAnsi="Trebuchet MS"/>
        </w:rPr>
        <w:t xml:space="preserve"> </w:t>
      </w:r>
      <w:r w:rsidRPr="00662DAE">
        <w:rPr>
          <w:rFonts w:ascii="Trebuchet MS" w:hAnsi="Trebuchet MS"/>
        </w:rPr>
        <w:t>teritoriile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înnoptare.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lângă</w:t>
      </w:r>
      <w:r w:rsidR="00241562">
        <w:rPr>
          <w:rFonts w:ascii="Trebuchet MS" w:hAnsi="Trebuchet MS"/>
        </w:rPr>
        <w:t xml:space="preserve"> </w:t>
      </w:r>
      <w:r w:rsidRPr="00662DAE">
        <w:rPr>
          <w:rFonts w:ascii="Trebuchet MS" w:hAnsi="Trebuchet MS"/>
        </w:rPr>
        <w:t>zonele</w:t>
      </w:r>
      <w:r w:rsidR="00241562">
        <w:rPr>
          <w:rFonts w:ascii="Trebuchet MS" w:hAnsi="Trebuchet MS"/>
        </w:rPr>
        <w:t xml:space="preserve"> </w:t>
      </w:r>
      <w:r w:rsidRPr="00662DAE">
        <w:rPr>
          <w:rFonts w:ascii="Trebuchet MS" w:hAnsi="Trebuchet MS"/>
        </w:rPr>
        <w:t>propuse</w:t>
      </w:r>
      <w:r w:rsidR="00241562">
        <w:rPr>
          <w:rFonts w:ascii="Trebuchet MS" w:hAnsi="Trebuchet MS"/>
        </w:rPr>
        <w:t xml:space="preserve"> </w:t>
      </w:r>
      <w:r w:rsidRPr="00662DAE">
        <w:rPr>
          <w:rFonts w:ascii="Trebuchet MS" w:hAnsi="Trebuchet MS"/>
        </w:rPr>
        <w:t>anterior</w:t>
      </w:r>
      <w:r w:rsidR="00241562">
        <w:rPr>
          <w:rFonts w:ascii="Trebuchet MS" w:hAnsi="Trebuchet MS"/>
        </w:rPr>
        <w:t xml:space="preserve"> </w:t>
      </w:r>
      <w:r w:rsidRPr="00662DAE">
        <w:rPr>
          <w:rFonts w:ascii="Trebuchet MS" w:hAnsi="Trebuchet MS"/>
        </w:rPr>
        <w:t>(2007-2013),</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vederea</w:t>
      </w:r>
      <w:r w:rsidR="00241562">
        <w:rPr>
          <w:rFonts w:ascii="Trebuchet MS" w:hAnsi="Trebuchet MS"/>
        </w:rPr>
        <w:t xml:space="preserve"> </w:t>
      </w:r>
      <w:r w:rsidRPr="00662DAE">
        <w:rPr>
          <w:rFonts w:ascii="Trebuchet MS" w:hAnsi="Trebuchet MS"/>
        </w:rPr>
        <w:t>asigurării</w:t>
      </w:r>
      <w:r w:rsidR="00241562">
        <w:rPr>
          <w:rFonts w:ascii="Trebuchet MS" w:hAnsi="Trebuchet MS"/>
        </w:rPr>
        <w:t xml:space="preserve"> </w:t>
      </w:r>
      <w:r w:rsidRPr="00662DAE">
        <w:rPr>
          <w:rFonts w:ascii="Trebuchet MS" w:hAnsi="Trebuchet MS"/>
        </w:rPr>
        <w:t>consisten</w:t>
      </w:r>
      <w:r w:rsidRPr="00662DAE">
        <w:rPr>
          <w:rFonts w:ascii="Trebuchet MS" w:hAnsi="Trebuchet MS" w:cs="Tahoma"/>
        </w:rPr>
        <w:t>ț</w:t>
      </w:r>
      <w:r w:rsidRPr="00662DAE">
        <w:rPr>
          <w:rFonts w:ascii="Trebuchet MS" w:hAnsi="Trebuchet MS"/>
        </w:rPr>
        <w:t>ei</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omogenizării</w:t>
      </w:r>
      <w:r w:rsidR="00241562">
        <w:rPr>
          <w:rFonts w:ascii="Trebuchet MS" w:hAnsi="Trebuchet MS"/>
        </w:rPr>
        <w:t xml:space="preserve"> </w:t>
      </w:r>
      <w:r w:rsidRPr="00662DAE">
        <w:rPr>
          <w:rFonts w:ascii="Trebuchet MS" w:hAnsi="Trebuchet MS"/>
        </w:rPr>
        <w:t>zonelor</w:t>
      </w:r>
      <w:r w:rsidR="00241562">
        <w:rPr>
          <w:rFonts w:ascii="Trebuchet MS" w:hAnsi="Trebuchet MS"/>
        </w:rPr>
        <w:t xml:space="preserve"> </w:t>
      </w:r>
      <w:r w:rsidRPr="00662DAE">
        <w:rPr>
          <w:rFonts w:ascii="Trebuchet MS" w:hAnsi="Trebuchet MS"/>
        </w:rPr>
        <w:t>eligibile,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următoarea</w:t>
      </w:r>
      <w:r w:rsidR="00241562">
        <w:rPr>
          <w:rFonts w:ascii="Trebuchet MS" w:hAnsi="Trebuchet MS"/>
        </w:rPr>
        <w:t xml:space="preserve"> </w:t>
      </w:r>
      <w:r w:rsidRPr="00662DAE">
        <w:rPr>
          <w:rFonts w:ascii="Trebuchet MS" w:hAnsi="Trebuchet MS"/>
        </w:rPr>
        <w:t>perioadă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programare</w:t>
      </w:r>
      <w:r w:rsidR="00241562">
        <w:rPr>
          <w:rFonts w:ascii="Trebuchet MS" w:hAnsi="Trebuchet MS"/>
        </w:rPr>
        <w:t xml:space="preserve"> </w:t>
      </w:r>
      <w:r w:rsidRPr="00662DAE">
        <w:rPr>
          <w:rFonts w:ascii="Trebuchet MS" w:hAnsi="Trebuchet MS"/>
        </w:rPr>
        <w:t>vor</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incluse</w:t>
      </w:r>
      <w:r w:rsidR="00241562">
        <w:rPr>
          <w:rFonts w:ascii="Trebuchet MS" w:hAnsi="Trebuchet MS"/>
        </w:rPr>
        <w:t xml:space="preserve"> </w:t>
      </w:r>
      <w:r w:rsidRPr="00662DAE">
        <w:rPr>
          <w:rFonts w:ascii="Trebuchet MS" w:hAnsi="Trebuchet MS"/>
        </w:rPr>
        <w:t>unele</w:t>
      </w:r>
      <w:r w:rsidR="00241562">
        <w:rPr>
          <w:rFonts w:ascii="Trebuchet MS" w:hAnsi="Trebuchet MS"/>
        </w:rPr>
        <w:t xml:space="preserve"> </w:t>
      </w:r>
      <w:r w:rsidRPr="00662DAE">
        <w:rPr>
          <w:rFonts w:ascii="Trebuchet MS" w:hAnsi="Trebuchet MS"/>
        </w:rPr>
        <w:t>teritorii,</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baza</w:t>
      </w:r>
      <w:r w:rsidR="00241562">
        <w:rPr>
          <w:rFonts w:ascii="Trebuchet MS" w:hAnsi="Trebuchet MS"/>
        </w:rPr>
        <w:t xml:space="preserve"> </w:t>
      </w:r>
      <w:r w:rsidRPr="00662DAE">
        <w:rPr>
          <w:rFonts w:ascii="Trebuchet MS" w:hAnsi="Trebuchet MS"/>
        </w:rPr>
        <w:t>datelor</w:t>
      </w:r>
      <w:r w:rsidR="00241562">
        <w:rPr>
          <w:rFonts w:ascii="Trebuchet MS" w:hAnsi="Trebuchet MS"/>
        </w:rPr>
        <w:t xml:space="preserve"> </w:t>
      </w:r>
      <w:r w:rsidRPr="00662DAE">
        <w:rPr>
          <w:rFonts w:ascii="Trebuchet MS" w:hAnsi="Trebuchet MS"/>
        </w:rPr>
        <w:t>ob</w:t>
      </w:r>
      <w:r w:rsidRPr="00662DAE">
        <w:rPr>
          <w:rFonts w:ascii="Trebuchet MS" w:hAnsi="Trebuchet MS" w:cs="Tahoma"/>
        </w:rPr>
        <w:t>ț</w:t>
      </w:r>
      <w:r w:rsidRPr="00662DAE">
        <w:rPr>
          <w:rFonts w:ascii="Trebuchet MS" w:hAnsi="Trebuchet MS"/>
        </w:rPr>
        <w:t>inute</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echiparea</w:t>
      </w:r>
      <w:r w:rsidR="00241562">
        <w:rPr>
          <w:rFonts w:ascii="Trebuchet MS" w:hAnsi="Trebuchet MS"/>
        </w:rPr>
        <w:t xml:space="preserve"> </w:t>
      </w:r>
      <w:r w:rsidRPr="00662DAE">
        <w:rPr>
          <w:rFonts w:ascii="Trebuchet MS" w:hAnsi="Trebuchet MS"/>
        </w:rPr>
        <w:t>gâ</w:t>
      </w:r>
      <w:r w:rsidRPr="00662DAE">
        <w:rPr>
          <w:rFonts w:ascii="Trebuchet MS" w:hAnsi="Trebuchet MS" w:cs="Tahoma"/>
        </w:rPr>
        <w:t>ș</w:t>
      </w:r>
      <w:r w:rsidRPr="00662DAE">
        <w:rPr>
          <w:rFonts w:ascii="Trebuchet MS" w:hAnsi="Trebuchet MS"/>
        </w:rPr>
        <w:t>telor</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transmi</w:t>
      </w:r>
      <w:r w:rsidRPr="00662DAE">
        <w:rPr>
          <w:rFonts w:ascii="Trebuchet MS" w:hAnsi="Trebuchet MS" w:cs="Tahoma"/>
        </w:rPr>
        <w:t>ț</w:t>
      </w:r>
      <w:r w:rsidRPr="00662DAE">
        <w:rPr>
          <w:rFonts w:ascii="Trebuchet MS" w:hAnsi="Trebuchet MS"/>
        </w:rPr>
        <w:t>ătoare</w:t>
      </w:r>
      <w:r w:rsidR="00241562">
        <w:rPr>
          <w:rFonts w:ascii="Trebuchet MS" w:hAnsi="Trebuchet MS"/>
        </w:rPr>
        <w:t xml:space="preserve"> </w:t>
      </w:r>
      <w:r w:rsidRPr="00662DAE">
        <w:rPr>
          <w:rFonts w:ascii="Trebuchet MS" w:hAnsi="Trebuchet MS"/>
        </w:rPr>
        <w:t>satelitare</w:t>
      </w:r>
      <w:r w:rsidR="00241562">
        <w:rPr>
          <w:rFonts w:ascii="Trebuchet MS" w:hAnsi="Trebuchet MS"/>
        </w:rPr>
        <w:t xml:space="preserve"> </w:t>
      </w:r>
      <w:r w:rsidRPr="00662DAE">
        <w:rPr>
          <w:rFonts w:ascii="Trebuchet MS" w:hAnsi="Trebuchet MS"/>
        </w:rPr>
        <w:t>instalate</w:t>
      </w:r>
      <w:r w:rsidR="00241562">
        <w:rPr>
          <w:rFonts w:ascii="Trebuchet MS" w:hAnsi="Trebuchet MS"/>
        </w:rPr>
        <w:t xml:space="preserve"> </w:t>
      </w:r>
      <w:r w:rsidRPr="00662DAE">
        <w:rPr>
          <w:rFonts w:ascii="Trebuchet MS" w:hAnsi="Trebuchet MS"/>
        </w:rPr>
        <w:t>atât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Societatea</w:t>
      </w:r>
      <w:r w:rsidR="00241562">
        <w:rPr>
          <w:rFonts w:ascii="Trebuchet MS" w:hAnsi="Trebuchet MS"/>
        </w:rPr>
        <w:t xml:space="preserve"> </w:t>
      </w:r>
      <w:r w:rsidRPr="00662DAE">
        <w:rPr>
          <w:rFonts w:ascii="Trebuchet MS" w:hAnsi="Trebuchet MS"/>
        </w:rPr>
        <w:t>Ornitologică</w:t>
      </w:r>
      <w:r w:rsidR="00241562">
        <w:rPr>
          <w:rFonts w:ascii="Trebuchet MS" w:hAnsi="Trebuchet MS"/>
        </w:rPr>
        <w:t xml:space="preserve"> </w:t>
      </w:r>
      <w:r w:rsidRPr="00662DAE">
        <w:rPr>
          <w:rFonts w:ascii="Trebuchet MS" w:hAnsi="Trebuchet MS"/>
        </w:rPr>
        <w:t>Română,</w:t>
      </w:r>
      <w:r w:rsidR="00241562">
        <w:rPr>
          <w:rFonts w:ascii="Trebuchet MS" w:hAnsi="Trebuchet MS"/>
        </w:rPr>
        <w:t xml:space="preserve"> </w:t>
      </w:r>
      <w:r w:rsidRPr="00662DAE">
        <w:rPr>
          <w:rFonts w:ascii="Trebuchet MS" w:hAnsi="Trebuchet MS"/>
        </w:rPr>
        <w:t>cât</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al</w:t>
      </w:r>
      <w:r w:rsidRPr="00662DAE">
        <w:rPr>
          <w:rFonts w:ascii="Trebuchet MS" w:hAnsi="Trebuchet MS" w:cs="Tahoma"/>
        </w:rPr>
        <w:t>ț</w:t>
      </w:r>
      <w:r w:rsidRPr="00662DAE">
        <w:rPr>
          <w:rFonts w:ascii="Trebuchet MS" w:hAnsi="Trebuchet MS"/>
        </w:rPr>
        <w:t>i</w:t>
      </w:r>
      <w:r w:rsidR="00241562">
        <w:rPr>
          <w:rFonts w:ascii="Trebuchet MS" w:hAnsi="Trebuchet MS"/>
        </w:rPr>
        <w:t xml:space="preserve"> </w:t>
      </w:r>
      <w:r w:rsidRPr="00662DAE">
        <w:rPr>
          <w:rFonts w:ascii="Trebuchet MS" w:hAnsi="Trebuchet MS"/>
        </w:rPr>
        <w:t>parteneri</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alte</w:t>
      </w:r>
      <w:r w:rsidR="00241562">
        <w:rPr>
          <w:rFonts w:ascii="Trebuchet MS" w:hAnsi="Trebuchet MS"/>
        </w:rPr>
        <w:t xml:space="preserve"> </w:t>
      </w:r>
      <w:r w:rsidRPr="00662DAE">
        <w:rPr>
          <w:rFonts w:ascii="Trebuchet MS" w:hAnsi="Trebuchet MS"/>
        </w:rPr>
        <w:t>State</w:t>
      </w:r>
      <w:r w:rsidR="00241562">
        <w:rPr>
          <w:rFonts w:ascii="Trebuchet MS" w:hAnsi="Trebuchet MS"/>
        </w:rPr>
        <w:t xml:space="preserve"> </w:t>
      </w:r>
      <w:r w:rsidRPr="00662DAE">
        <w:rPr>
          <w:rFonts w:ascii="Trebuchet MS" w:hAnsi="Trebuchet MS"/>
        </w:rPr>
        <w:t>Membre.</w:t>
      </w:r>
    </w:p>
    <w:p w14:paraId="72B55CCA" w14:textId="77777777" w:rsidR="007F62A4" w:rsidRPr="00662DAE" w:rsidRDefault="007F62A4" w:rsidP="00662DAE">
      <w:pPr>
        <w:spacing w:after="0" w:line="240" w:lineRule="auto"/>
        <w:ind w:right="126"/>
        <w:contextualSpacing/>
        <w:jc w:val="both"/>
        <w:rPr>
          <w:rFonts w:ascii="Trebuchet MS" w:hAnsi="Trebuchet MS"/>
        </w:rPr>
      </w:pPr>
    </w:p>
    <w:p w14:paraId="32B5ACCA" w14:textId="77777777" w:rsidR="00BC3085" w:rsidRPr="00662DAE" w:rsidRDefault="000405A2" w:rsidP="0019677D">
      <w:pPr>
        <w:spacing w:after="0" w:line="240" w:lineRule="auto"/>
        <w:ind w:right="-2"/>
        <w:contextualSpacing/>
        <w:jc w:val="center"/>
        <w:rPr>
          <w:rFonts w:ascii="Trebuchet MS" w:hAnsi="Trebuchet MS"/>
        </w:rPr>
      </w:pPr>
      <w:r w:rsidRPr="00662DAE">
        <w:rPr>
          <w:rFonts w:ascii="Trebuchet MS" w:hAnsi="Trebuchet MS"/>
          <w:noProof/>
          <w:lang w:eastAsia="ro-RO"/>
        </w:rPr>
        <w:lastRenderedPageBreak/>
        <w:drawing>
          <wp:inline distT="0" distB="0" distL="0" distR="0" wp14:anchorId="744751B1" wp14:editId="6F15FBAB">
            <wp:extent cx="6245378" cy="4448907"/>
            <wp:effectExtent l="0" t="0" r="317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60758" cy="4459863"/>
                    </a:xfrm>
                    <a:prstGeom prst="rect">
                      <a:avLst/>
                    </a:prstGeom>
                    <a:noFill/>
                    <a:ln>
                      <a:noFill/>
                    </a:ln>
                  </pic:spPr>
                </pic:pic>
              </a:graphicData>
            </a:graphic>
          </wp:inline>
        </w:drawing>
      </w:r>
    </w:p>
    <w:p w14:paraId="7EB2A183" w14:textId="77777777" w:rsidR="007F62A4" w:rsidRPr="00662DAE" w:rsidRDefault="007F62A4" w:rsidP="00662DAE">
      <w:pPr>
        <w:spacing w:after="0" w:line="240" w:lineRule="auto"/>
        <w:ind w:right="-2"/>
        <w:contextualSpacing/>
        <w:jc w:val="both"/>
        <w:rPr>
          <w:rFonts w:ascii="Trebuchet MS" w:hAnsi="Trebuchet MS"/>
        </w:rPr>
      </w:pPr>
    </w:p>
    <w:p w14:paraId="25EB2084" w14:textId="77777777" w:rsidR="007F62A4" w:rsidRPr="00662DAE" w:rsidRDefault="007F62A4" w:rsidP="00662DAE">
      <w:pPr>
        <w:spacing w:after="0" w:line="240" w:lineRule="auto"/>
        <w:ind w:right="-2"/>
        <w:contextualSpacing/>
        <w:jc w:val="both"/>
        <w:rPr>
          <w:rFonts w:ascii="Trebuchet MS" w:hAnsi="Trebuchet MS"/>
        </w:rPr>
      </w:pP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terenuri</w:t>
      </w:r>
      <w:r w:rsidR="00241562">
        <w:rPr>
          <w:rFonts w:ascii="Trebuchet MS" w:hAnsi="Trebuchet MS"/>
        </w:rPr>
        <w:t xml:space="preserve"> </w:t>
      </w:r>
      <w:r w:rsidRPr="00662DAE">
        <w:rPr>
          <w:rFonts w:ascii="Trebuchet MS" w:hAnsi="Trebuchet MS"/>
        </w:rPr>
        <w:t>arabile</w:t>
      </w:r>
      <w:r w:rsidR="00241562">
        <w:rPr>
          <w:rFonts w:ascii="Trebuchet MS" w:hAnsi="Trebuchet MS"/>
        </w:rPr>
        <w:t xml:space="preserve"> </w:t>
      </w:r>
      <w:r w:rsidRPr="00662DAE">
        <w:rPr>
          <w:rFonts w:ascii="Trebuchet MS" w:hAnsi="Trebuchet MS"/>
        </w:rPr>
        <w:t>situate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126</w:t>
      </w:r>
      <w:r w:rsidR="00241562">
        <w:rPr>
          <w:rFonts w:ascii="Trebuchet MS" w:hAnsi="Trebuchet MS"/>
        </w:rPr>
        <w:t xml:space="preserve"> </w:t>
      </w:r>
      <w:r w:rsidRPr="00662DAE">
        <w:rPr>
          <w:rFonts w:ascii="Trebuchet MS" w:hAnsi="Trebuchet MS"/>
        </w:rPr>
        <w:t>UAT</w:t>
      </w:r>
      <w:r w:rsidR="00241562">
        <w:rPr>
          <w:rFonts w:ascii="Trebuchet MS" w:hAnsi="Trebuchet MS"/>
        </w:rPr>
        <w:t xml:space="preserve"> </w:t>
      </w:r>
      <w:r w:rsidRPr="00662DAE">
        <w:rPr>
          <w:rFonts w:ascii="Trebuchet MS" w:hAnsi="Trebuchet MS"/>
        </w:rPr>
        <w:t>incluse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zonele</w:t>
      </w:r>
      <w:r w:rsidR="00241562">
        <w:rPr>
          <w:rFonts w:ascii="Trebuchet MS" w:hAnsi="Trebuchet MS"/>
        </w:rPr>
        <w:t xml:space="preserve"> </w:t>
      </w:r>
      <w:r w:rsidRPr="00662DAE">
        <w:rPr>
          <w:rFonts w:ascii="Trebuchet MS" w:hAnsi="Trebuchet MS"/>
        </w:rPr>
        <w:t>eligibile</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cca.</w:t>
      </w:r>
      <w:r w:rsidR="00241562">
        <w:rPr>
          <w:rFonts w:ascii="Trebuchet MS" w:hAnsi="Trebuchet MS"/>
        </w:rPr>
        <w:t xml:space="preserve"> </w:t>
      </w:r>
      <w:r w:rsidRPr="00662DAE">
        <w:rPr>
          <w:rFonts w:ascii="Trebuchet MS" w:hAnsi="Trebuchet MS"/>
        </w:rPr>
        <w:t>926</w:t>
      </w:r>
      <w:r w:rsidR="00241562">
        <w:rPr>
          <w:rFonts w:ascii="Trebuchet MS" w:hAnsi="Trebuchet MS"/>
        </w:rPr>
        <w:t xml:space="preserve"> </w:t>
      </w:r>
      <w:r w:rsidRPr="00662DAE">
        <w:rPr>
          <w:rFonts w:ascii="Trebuchet MS" w:hAnsi="Trebuchet MS"/>
        </w:rPr>
        <w:t>mii</w:t>
      </w:r>
      <w:r w:rsidR="00241562">
        <w:rPr>
          <w:rFonts w:ascii="Trebuchet MS" w:hAnsi="Trebuchet MS"/>
        </w:rPr>
        <w:t xml:space="preserve"> </w:t>
      </w:r>
      <w:r w:rsidRPr="00662DAE">
        <w:rPr>
          <w:rFonts w:ascii="Trebuchet MS" w:hAnsi="Trebuchet MS"/>
        </w:rPr>
        <w:t>ha.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acela</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timp,</w:t>
      </w:r>
      <w:r w:rsidR="00241562">
        <w:rPr>
          <w:rFonts w:ascii="Trebuchet MS" w:hAnsi="Trebuchet MS"/>
        </w:rPr>
        <w:t xml:space="preserve"> </w:t>
      </w:r>
      <w:r w:rsidRPr="00662DAE">
        <w:rPr>
          <w:rFonts w:ascii="Trebuchet MS" w:hAnsi="Trebuchet MS"/>
        </w:rPr>
        <w:t>zonele</w:t>
      </w:r>
      <w:r w:rsidR="00241562">
        <w:rPr>
          <w:rFonts w:ascii="Trebuchet MS" w:hAnsi="Trebuchet MS"/>
        </w:rPr>
        <w:t xml:space="preserve"> </w:t>
      </w:r>
      <w:r w:rsidRPr="00662DAE">
        <w:rPr>
          <w:rFonts w:ascii="Trebuchet MS" w:hAnsi="Trebuchet MS"/>
        </w:rPr>
        <w:t>selectate</w:t>
      </w:r>
      <w:r w:rsidR="00241562">
        <w:rPr>
          <w:rFonts w:ascii="Trebuchet MS" w:hAnsi="Trebuchet MS"/>
        </w:rPr>
        <w:t xml:space="preserve"> </w:t>
      </w:r>
      <w:r w:rsidRPr="00662DAE">
        <w:rPr>
          <w:rFonts w:ascii="Trebuchet MS" w:hAnsi="Trebuchet MS"/>
        </w:rPr>
        <w:t>acoperă</w:t>
      </w:r>
      <w:r w:rsidR="00241562">
        <w:rPr>
          <w:rFonts w:ascii="Trebuchet MS" w:hAnsi="Trebuchet MS"/>
        </w:rPr>
        <w:t xml:space="preserve"> </w:t>
      </w:r>
      <w:r w:rsidRPr="00662DAE">
        <w:rPr>
          <w:rFonts w:ascii="Trebuchet MS" w:hAnsi="Trebuchet MS"/>
        </w:rPr>
        <w:t>peste</w:t>
      </w:r>
      <w:r w:rsidR="00241562">
        <w:rPr>
          <w:rFonts w:ascii="Trebuchet MS" w:hAnsi="Trebuchet MS"/>
        </w:rPr>
        <w:t xml:space="preserve"> </w:t>
      </w:r>
      <w:r w:rsidRPr="00662DAE">
        <w:rPr>
          <w:rFonts w:ascii="Trebuchet MS" w:hAnsi="Trebuchet MS"/>
        </w:rPr>
        <w:t>19%</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SPA-urilor</w:t>
      </w:r>
      <w:r w:rsidR="00241562">
        <w:rPr>
          <w:rFonts w:ascii="Trebuchet MS" w:hAnsi="Trebuchet MS"/>
        </w:rPr>
        <w:t xml:space="preserve"> </w:t>
      </w:r>
      <w:r w:rsidRPr="00662DAE">
        <w:rPr>
          <w:rFonts w:ascii="Trebuchet MS" w:hAnsi="Trebuchet MS"/>
        </w:rPr>
        <w:t>desemnate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România.</w:t>
      </w:r>
      <w:r w:rsidR="00241562">
        <w:rPr>
          <w:rFonts w:ascii="Trebuchet MS" w:hAnsi="Trebuchet MS"/>
        </w:rPr>
        <w:t xml:space="preserve"> </w:t>
      </w:r>
      <w:r w:rsidRPr="00662DAE">
        <w:rPr>
          <w:rFonts w:ascii="Trebuchet MS" w:hAnsi="Trebuchet MS"/>
        </w:rPr>
        <w:t>Colateral,</w:t>
      </w:r>
      <w:r w:rsidR="00241562">
        <w:rPr>
          <w:rFonts w:ascii="Trebuchet MS" w:hAnsi="Trebuchet MS"/>
        </w:rPr>
        <w:t xml:space="preserve"> </w:t>
      </w:r>
      <w:r w:rsidRPr="00662DAE">
        <w:rPr>
          <w:rFonts w:ascii="Trebuchet MS" w:hAnsi="Trebuchet MS"/>
        </w:rPr>
        <w:t>implementarea</w:t>
      </w:r>
      <w:r w:rsidR="00241562">
        <w:rPr>
          <w:rFonts w:ascii="Trebuchet MS" w:hAnsi="Trebuchet MS"/>
        </w:rPr>
        <w:t xml:space="preserve"> </w:t>
      </w:r>
      <w:r w:rsidRPr="00662DAE">
        <w:rPr>
          <w:rFonts w:ascii="Trebuchet MS" w:hAnsi="Trebuchet MS"/>
        </w:rPr>
        <w:t>pachetului</w:t>
      </w:r>
      <w:r w:rsidR="00241562">
        <w:rPr>
          <w:rFonts w:ascii="Trebuchet MS" w:hAnsi="Trebuchet MS"/>
        </w:rPr>
        <w:t xml:space="preserve"> </w:t>
      </w:r>
      <w:r w:rsidRPr="00662DAE">
        <w:rPr>
          <w:rFonts w:ascii="Trebuchet MS" w:hAnsi="Trebuchet MS"/>
        </w:rPr>
        <w:t>vine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sprijinul</w:t>
      </w:r>
      <w:r w:rsidR="00241562">
        <w:rPr>
          <w:rFonts w:ascii="Trebuchet MS" w:hAnsi="Trebuchet MS"/>
        </w:rPr>
        <w:t xml:space="preserve"> </w:t>
      </w:r>
      <w:r w:rsidRPr="00662DAE">
        <w:rPr>
          <w:rFonts w:ascii="Trebuchet MS" w:hAnsi="Trebuchet MS"/>
        </w:rPr>
        <w:t>ac</w:t>
      </w:r>
      <w:r w:rsidRPr="00662DAE">
        <w:rPr>
          <w:rFonts w:ascii="Trebuchet MS" w:hAnsi="Trebuchet MS" w:cs="Tahoma"/>
        </w:rPr>
        <w:t>ț</w:t>
      </w:r>
      <w:r w:rsidRPr="00662DAE">
        <w:rPr>
          <w:rFonts w:ascii="Trebuchet MS" w:hAnsi="Trebuchet MS"/>
        </w:rPr>
        <w:t>iunilor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protec</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speciilor</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habitatelor,</w:t>
      </w:r>
      <w:r w:rsidR="00241562">
        <w:rPr>
          <w:rFonts w:ascii="Trebuchet MS" w:hAnsi="Trebuchet MS"/>
        </w:rPr>
        <w:t xml:space="preserve"> </w:t>
      </w:r>
      <w:r w:rsidRPr="00662DAE">
        <w:rPr>
          <w:rFonts w:ascii="Trebuchet MS" w:hAnsi="Trebuchet MS"/>
        </w:rPr>
        <w:t>zona</w:t>
      </w:r>
      <w:r w:rsidR="00241562">
        <w:rPr>
          <w:rFonts w:ascii="Trebuchet MS" w:hAnsi="Trebuchet MS"/>
        </w:rPr>
        <w:t xml:space="preserve"> </w:t>
      </w:r>
      <w:r w:rsidRPr="00662DAE">
        <w:rPr>
          <w:rFonts w:ascii="Trebuchet MS" w:hAnsi="Trebuchet MS"/>
        </w:rPr>
        <w:t>eligibilă</w:t>
      </w:r>
      <w:r w:rsidR="00241562">
        <w:rPr>
          <w:rFonts w:ascii="Trebuchet MS" w:hAnsi="Trebuchet MS"/>
        </w:rPr>
        <w:t xml:space="preserve"> </w:t>
      </w:r>
      <w:r w:rsidRPr="00662DAE">
        <w:rPr>
          <w:rFonts w:ascii="Trebuchet MS" w:hAnsi="Trebuchet MS"/>
        </w:rPr>
        <w:t>acoperind</w:t>
      </w:r>
      <w:r w:rsidR="00241562">
        <w:rPr>
          <w:rFonts w:ascii="Trebuchet MS" w:hAnsi="Trebuchet MS"/>
        </w:rPr>
        <w:t xml:space="preserve"> </w:t>
      </w:r>
      <w:r w:rsidRPr="00662DAE">
        <w:rPr>
          <w:rFonts w:ascii="Trebuchet MS" w:hAnsi="Trebuchet MS"/>
        </w:rPr>
        <w:t>cca.</w:t>
      </w:r>
      <w:r w:rsidR="00241562">
        <w:rPr>
          <w:rFonts w:ascii="Trebuchet MS" w:hAnsi="Trebuchet MS"/>
        </w:rPr>
        <w:t xml:space="preserve"> </w:t>
      </w:r>
      <w:r w:rsidRPr="00662DAE">
        <w:rPr>
          <w:rFonts w:ascii="Trebuchet MS" w:hAnsi="Trebuchet MS"/>
        </w:rPr>
        <w:t>14,19%</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SCI-urilor</w:t>
      </w:r>
      <w:r w:rsidR="00241562">
        <w:rPr>
          <w:rFonts w:ascii="Trebuchet MS" w:hAnsi="Trebuchet MS"/>
        </w:rPr>
        <w:t xml:space="preserve"> </w:t>
      </w:r>
      <w:r w:rsidRPr="00662DAE">
        <w:rPr>
          <w:rFonts w:ascii="Trebuchet MS" w:hAnsi="Trebuchet MS"/>
        </w:rPr>
        <w:t>desemnate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România.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ansamblu,</w:t>
      </w:r>
      <w:r w:rsidR="00241562">
        <w:rPr>
          <w:rFonts w:ascii="Trebuchet MS" w:hAnsi="Trebuchet MS"/>
        </w:rPr>
        <w:t xml:space="preserve"> </w:t>
      </w:r>
      <w:r w:rsidRPr="00662DAE">
        <w:rPr>
          <w:rFonts w:ascii="Trebuchet MS" w:hAnsi="Trebuchet MS"/>
        </w:rPr>
        <w:t>Pachetul</w:t>
      </w:r>
      <w:r w:rsidR="00241562">
        <w:rPr>
          <w:rFonts w:ascii="Trebuchet MS" w:hAnsi="Trebuchet MS"/>
        </w:rPr>
        <w:t xml:space="preserve"> </w:t>
      </w:r>
      <w:r w:rsidRPr="00662DAE">
        <w:rPr>
          <w:rFonts w:ascii="Trebuchet MS" w:hAnsi="Trebuchet MS"/>
        </w:rPr>
        <w:t>7</w:t>
      </w:r>
      <w:r w:rsidR="00241562">
        <w:rPr>
          <w:rFonts w:ascii="Trebuchet MS" w:hAnsi="Trebuchet MS"/>
        </w:rPr>
        <w:t xml:space="preserve"> </w:t>
      </w:r>
      <w:r w:rsidRPr="00662DAE">
        <w:rPr>
          <w:rFonts w:ascii="Trebuchet MS" w:hAnsi="Trebuchet MS"/>
        </w:rPr>
        <w:t>acoperă</w:t>
      </w:r>
      <w:r w:rsidR="00241562">
        <w:rPr>
          <w:rFonts w:ascii="Trebuchet MS" w:hAnsi="Trebuchet MS"/>
        </w:rPr>
        <w:t xml:space="preserve"> </w:t>
      </w:r>
      <w:r w:rsidRPr="00662DAE">
        <w:rPr>
          <w:rFonts w:ascii="Trebuchet MS" w:hAnsi="Trebuchet MS"/>
        </w:rPr>
        <w:t>cca.</w:t>
      </w:r>
      <w:r w:rsidR="00241562">
        <w:rPr>
          <w:rFonts w:ascii="Trebuchet MS" w:hAnsi="Trebuchet MS"/>
        </w:rPr>
        <w:t xml:space="preserve"> </w:t>
      </w:r>
      <w:r w:rsidRPr="00662DAE">
        <w:rPr>
          <w:rFonts w:ascii="Trebuchet MS" w:hAnsi="Trebuchet MS"/>
        </w:rPr>
        <w:t>13,24</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siturilor</w:t>
      </w:r>
      <w:r w:rsidR="00241562">
        <w:rPr>
          <w:rFonts w:ascii="Trebuchet MS" w:hAnsi="Trebuchet MS"/>
        </w:rPr>
        <w:t xml:space="preserve"> </w:t>
      </w:r>
      <w:r w:rsidRPr="00662DAE">
        <w:rPr>
          <w:rFonts w:ascii="Trebuchet MS" w:hAnsi="Trebuchet MS"/>
        </w:rPr>
        <w:t>Natura</w:t>
      </w:r>
      <w:r w:rsidR="00241562">
        <w:rPr>
          <w:rFonts w:ascii="Trebuchet MS" w:hAnsi="Trebuchet MS"/>
        </w:rPr>
        <w:t xml:space="preserve"> </w:t>
      </w:r>
      <w:r w:rsidRPr="00662DAE">
        <w:rPr>
          <w:rFonts w:ascii="Trebuchet MS" w:hAnsi="Trebuchet MS"/>
        </w:rPr>
        <w:t>2000</w:t>
      </w:r>
      <w:r w:rsidR="00241562">
        <w:rPr>
          <w:rFonts w:ascii="Trebuchet MS" w:hAnsi="Trebuchet MS"/>
        </w:rPr>
        <w:t xml:space="preserve"> </w:t>
      </w:r>
      <w:r w:rsidRPr="00662DAE">
        <w:rPr>
          <w:rFonts w:ascii="Trebuchet MS" w:hAnsi="Trebuchet MS"/>
        </w:rPr>
        <w:t>desemnate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România.</w:t>
      </w:r>
    </w:p>
    <w:p w14:paraId="484B4098" w14:textId="77777777" w:rsidR="002D052E" w:rsidRDefault="002D052E">
      <w:pPr>
        <w:spacing w:after="0" w:line="240" w:lineRule="auto"/>
        <w:rPr>
          <w:rFonts w:ascii="Trebuchet MS" w:hAnsi="Trebuchet MS"/>
        </w:rPr>
      </w:pPr>
    </w:p>
    <w:p w14:paraId="09F9DC7E" w14:textId="77777777" w:rsidR="007F62A4" w:rsidRPr="00662DAE" w:rsidRDefault="007F62A4" w:rsidP="00662DAE">
      <w:pPr>
        <w:pStyle w:val="Heading2"/>
        <w:spacing w:before="0" w:line="240" w:lineRule="auto"/>
        <w:contextualSpacing/>
        <w:jc w:val="both"/>
        <w:rPr>
          <w:rFonts w:ascii="Trebuchet MS" w:hAnsi="Trebuchet MS"/>
          <w:lang w:val="ro-RO"/>
        </w:rPr>
      </w:pPr>
      <w:bookmarkStart w:id="13" w:name="_Toc63940974"/>
      <w:r w:rsidRPr="00662DAE">
        <w:rPr>
          <w:rFonts w:ascii="Trebuchet MS" w:hAnsi="Trebuchet MS"/>
          <w:lang w:val="ro-RO"/>
        </w:rPr>
        <w:t>Pachetul</w:t>
      </w:r>
      <w:r w:rsidR="00241562">
        <w:rPr>
          <w:rFonts w:ascii="Trebuchet MS" w:hAnsi="Trebuchet MS"/>
          <w:lang w:val="ro-RO"/>
        </w:rPr>
        <w:t xml:space="preserve"> </w:t>
      </w:r>
      <w:r w:rsidRPr="00662DAE">
        <w:rPr>
          <w:rFonts w:ascii="Trebuchet MS" w:hAnsi="Trebuchet MS"/>
          <w:lang w:val="ro-RO"/>
        </w:rPr>
        <w:t>8</w:t>
      </w:r>
      <w:r w:rsidR="00241562">
        <w:rPr>
          <w:rFonts w:ascii="Trebuchet MS" w:hAnsi="Trebuchet MS"/>
          <w:lang w:val="ro-RO"/>
        </w:rPr>
        <w:t xml:space="preserve"> </w:t>
      </w:r>
      <w:r w:rsidRPr="00662DAE">
        <w:rPr>
          <w:rFonts w:ascii="Trebuchet MS" w:hAnsi="Trebuchet MS"/>
          <w:lang w:val="ro-RO"/>
        </w:rPr>
        <w:t>–</w:t>
      </w:r>
      <w:r w:rsidR="00241562">
        <w:rPr>
          <w:rFonts w:ascii="Trebuchet MS" w:hAnsi="Trebuchet MS"/>
          <w:lang w:val="ro-RO"/>
        </w:rPr>
        <w:t xml:space="preserve"> </w:t>
      </w:r>
      <w:r w:rsidRPr="00662DAE">
        <w:rPr>
          <w:rFonts w:ascii="Trebuchet MS" w:hAnsi="Trebuchet MS"/>
          <w:lang w:val="ro-RO"/>
        </w:rPr>
        <w:t>cre</w:t>
      </w:r>
      <w:r w:rsidRPr="00662DAE">
        <w:rPr>
          <w:rFonts w:ascii="Trebuchet MS" w:hAnsi="Trebuchet MS" w:cs="Tahoma"/>
          <w:lang w:val="ro-RO"/>
        </w:rPr>
        <w:t>ș</w:t>
      </w:r>
      <w:r w:rsidRPr="00662DAE">
        <w:rPr>
          <w:rFonts w:ascii="Trebuchet MS" w:hAnsi="Trebuchet MS"/>
          <w:lang w:val="ro-RO"/>
        </w:rPr>
        <w:t>terea</w:t>
      </w:r>
      <w:r w:rsidR="00241562">
        <w:rPr>
          <w:rFonts w:ascii="Trebuchet MS" w:hAnsi="Trebuchet MS"/>
          <w:lang w:val="ro-RO"/>
        </w:rPr>
        <w:t xml:space="preserve"> </w:t>
      </w:r>
      <w:r w:rsidRPr="00662DAE">
        <w:rPr>
          <w:rFonts w:ascii="Trebuchet MS" w:hAnsi="Trebuchet MS"/>
          <w:lang w:val="ro-RO"/>
        </w:rPr>
        <w:t>animalelor</w:t>
      </w:r>
      <w:r w:rsidR="00241562">
        <w:rPr>
          <w:rFonts w:ascii="Trebuchet MS" w:hAnsi="Trebuchet MS"/>
          <w:lang w:val="ro-RO"/>
        </w:rPr>
        <w:t xml:space="preserve"> </w:t>
      </w:r>
      <w:r w:rsidRPr="00662DAE">
        <w:rPr>
          <w:rFonts w:ascii="Trebuchet MS" w:hAnsi="Trebuchet MS"/>
          <w:lang w:val="ro-RO"/>
        </w:rPr>
        <w:t>de</w:t>
      </w:r>
      <w:r w:rsidR="00241562">
        <w:rPr>
          <w:rFonts w:ascii="Trebuchet MS" w:hAnsi="Trebuchet MS"/>
          <w:lang w:val="ro-RO"/>
        </w:rPr>
        <w:t xml:space="preserve"> </w:t>
      </w:r>
      <w:r w:rsidRPr="00662DAE">
        <w:rPr>
          <w:rFonts w:ascii="Trebuchet MS" w:hAnsi="Trebuchet MS"/>
          <w:lang w:val="ro-RO"/>
        </w:rPr>
        <w:t>fermă</w:t>
      </w:r>
      <w:r w:rsidR="00241562">
        <w:rPr>
          <w:rFonts w:ascii="Trebuchet MS" w:hAnsi="Trebuchet MS"/>
          <w:lang w:val="ro-RO"/>
        </w:rPr>
        <w:t xml:space="preserve"> </w:t>
      </w:r>
      <w:r w:rsidRPr="00662DAE">
        <w:rPr>
          <w:rFonts w:ascii="Trebuchet MS" w:hAnsi="Trebuchet MS"/>
          <w:lang w:val="ro-RO"/>
        </w:rPr>
        <w:t>din</w:t>
      </w:r>
      <w:r w:rsidR="00241562">
        <w:rPr>
          <w:rFonts w:ascii="Trebuchet MS" w:hAnsi="Trebuchet MS"/>
          <w:lang w:val="ro-RO"/>
        </w:rPr>
        <w:t xml:space="preserve"> </w:t>
      </w:r>
      <w:r w:rsidRPr="00662DAE">
        <w:rPr>
          <w:rFonts w:ascii="Trebuchet MS" w:hAnsi="Trebuchet MS"/>
          <w:lang w:val="ro-RO"/>
        </w:rPr>
        <w:t>rase</w:t>
      </w:r>
      <w:r w:rsidR="00241562">
        <w:rPr>
          <w:rFonts w:ascii="Trebuchet MS" w:hAnsi="Trebuchet MS"/>
          <w:lang w:val="ro-RO"/>
        </w:rPr>
        <w:t xml:space="preserve"> </w:t>
      </w:r>
      <w:r w:rsidRPr="00662DAE">
        <w:rPr>
          <w:rFonts w:ascii="Trebuchet MS" w:hAnsi="Trebuchet MS"/>
          <w:lang w:val="ro-RO"/>
        </w:rPr>
        <w:t>locale</w:t>
      </w:r>
      <w:r w:rsidR="00241562">
        <w:rPr>
          <w:rFonts w:ascii="Trebuchet MS" w:hAnsi="Trebuchet MS"/>
          <w:lang w:val="ro-RO"/>
        </w:rPr>
        <w:t xml:space="preserve"> </w:t>
      </w:r>
      <w:r w:rsidRPr="00662DAE">
        <w:rPr>
          <w:rFonts w:ascii="Trebuchet MS" w:hAnsi="Trebuchet MS"/>
          <w:lang w:val="ro-RO"/>
        </w:rPr>
        <w:t>în</w:t>
      </w:r>
      <w:r w:rsidR="00241562">
        <w:rPr>
          <w:rFonts w:ascii="Trebuchet MS" w:hAnsi="Trebuchet MS"/>
          <w:lang w:val="ro-RO"/>
        </w:rPr>
        <w:t xml:space="preserve"> </w:t>
      </w:r>
      <w:r w:rsidRPr="00662DAE">
        <w:rPr>
          <w:rFonts w:ascii="Trebuchet MS" w:hAnsi="Trebuchet MS"/>
          <w:lang w:val="ro-RO"/>
        </w:rPr>
        <w:t>pericol</w:t>
      </w:r>
      <w:r w:rsidR="00241562">
        <w:rPr>
          <w:rFonts w:ascii="Trebuchet MS" w:hAnsi="Trebuchet MS"/>
          <w:lang w:val="ro-RO"/>
        </w:rPr>
        <w:t xml:space="preserve"> </w:t>
      </w:r>
      <w:r w:rsidRPr="00662DAE">
        <w:rPr>
          <w:rFonts w:ascii="Trebuchet MS" w:hAnsi="Trebuchet MS"/>
          <w:lang w:val="ro-RO"/>
        </w:rPr>
        <w:t>de</w:t>
      </w:r>
      <w:r w:rsidR="00241562">
        <w:rPr>
          <w:rFonts w:ascii="Trebuchet MS" w:hAnsi="Trebuchet MS"/>
          <w:lang w:val="ro-RO"/>
        </w:rPr>
        <w:t xml:space="preserve"> </w:t>
      </w:r>
      <w:r w:rsidRPr="00662DAE">
        <w:rPr>
          <w:rFonts w:ascii="Trebuchet MS" w:hAnsi="Trebuchet MS"/>
          <w:lang w:val="ro-RO"/>
        </w:rPr>
        <w:t>abandon</w:t>
      </w:r>
      <w:bookmarkEnd w:id="13"/>
    </w:p>
    <w:p w14:paraId="518C7602" w14:textId="77777777" w:rsidR="007F62A4" w:rsidRPr="00662DAE" w:rsidRDefault="007F62A4" w:rsidP="00662DAE">
      <w:pPr>
        <w:spacing w:after="0" w:line="240" w:lineRule="auto"/>
        <w:ind w:right="-2"/>
        <w:contextualSpacing/>
        <w:jc w:val="both"/>
        <w:rPr>
          <w:rFonts w:ascii="Trebuchet MS" w:hAnsi="Trebuchet MS"/>
        </w:rPr>
      </w:pPr>
    </w:p>
    <w:p w14:paraId="14981953" w14:textId="77777777" w:rsidR="007F62A4" w:rsidRPr="00662DAE" w:rsidRDefault="007F62A4" w:rsidP="00662DAE">
      <w:pPr>
        <w:spacing w:after="0" w:line="240" w:lineRule="auto"/>
        <w:ind w:right="-2"/>
        <w:contextualSpacing/>
        <w:jc w:val="both"/>
        <w:rPr>
          <w:rFonts w:ascii="Trebuchet MS" w:hAnsi="Trebuchet MS"/>
        </w:rPr>
      </w:pPr>
      <w:r w:rsidRPr="00662DAE">
        <w:rPr>
          <w:rFonts w:ascii="Trebuchet MS" w:hAnsi="Trebuchet MS"/>
        </w:rPr>
        <w:t>Pachetul</w:t>
      </w:r>
      <w:r w:rsidR="00241562">
        <w:rPr>
          <w:rFonts w:ascii="Trebuchet MS" w:hAnsi="Trebuchet MS"/>
        </w:rPr>
        <w:t xml:space="preserve"> </w:t>
      </w:r>
      <w:r w:rsidRPr="00662DAE">
        <w:rPr>
          <w:rFonts w:ascii="Trebuchet MS" w:hAnsi="Trebuchet MS"/>
        </w:rPr>
        <w:t>8</w:t>
      </w:r>
      <w:r w:rsidR="00241562">
        <w:rPr>
          <w:rFonts w:ascii="Trebuchet MS" w:hAnsi="Trebuchet MS"/>
        </w:rPr>
        <w:t xml:space="preserve"> </w:t>
      </w:r>
      <w:r w:rsidRPr="00662DAE">
        <w:rPr>
          <w:rFonts w:ascii="Trebuchet MS" w:hAnsi="Trebuchet MS"/>
        </w:rPr>
        <w:t>are</w:t>
      </w:r>
      <w:r w:rsidR="00241562">
        <w:rPr>
          <w:rFonts w:ascii="Trebuchet MS" w:hAnsi="Trebuchet MS"/>
        </w:rPr>
        <w:t xml:space="preserve"> </w:t>
      </w:r>
      <w:r w:rsidRPr="00662DAE">
        <w:rPr>
          <w:rFonts w:ascii="Trebuchet MS" w:hAnsi="Trebuchet MS"/>
        </w:rPr>
        <w:t>aplicabilitate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nivel</w:t>
      </w:r>
      <w:r w:rsidR="00241562">
        <w:rPr>
          <w:rFonts w:ascii="Trebuchet MS" w:hAnsi="Trebuchet MS"/>
        </w:rPr>
        <w:t xml:space="preserve"> </w:t>
      </w:r>
      <w:r w:rsidRPr="00662DAE">
        <w:rPr>
          <w:rFonts w:ascii="Trebuchet MS" w:hAnsi="Trebuchet MS"/>
        </w:rPr>
        <w:t>na</w:t>
      </w:r>
      <w:r w:rsidRPr="00662DAE">
        <w:rPr>
          <w:rFonts w:ascii="Trebuchet MS" w:hAnsi="Trebuchet MS" w:cs="Tahoma"/>
        </w:rPr>
        <w:t>ț</w:t>
      </w:r>
      <w:r w:rsidRPr="00662DAE">
        <w:rPr>
          <w:rFonts w:ascii="Trebuchet MS" w:hAnsi="Trebuchet MS"/>
        </w:rPr>
        <w:t>ional.</w:t>
      </w:r>
    </w:p>
    <w:p w14:paraId="2A103C87" w14:textId="77777777" w:rsidR="007F62A4" w:rsidRPr="00662DAE" w:rsidRDefault="007F62A4" w:rsidP="00662DAE">
      <w:pPr>
        <w:spacing w:after="0" w:line="240" w:lineRule="auto"/>
        <w:ind w:right="-2"/>
        <w:contextualSpacing/>
        <w:jc w:val="both"/>
        <w:rPr>
          <w:rFonts w:ascii="Trebuchet MS" w:hAnsi="Trebuchet MS"/>
        </w:rPr>
      </w:pPr>
    </w:p>
    <w:p w14:paraId="4BEEC36F" w14:textId="77777777" w:rsidR="007F62A4" w:rsidRDefault="007F62A4" w:rsidP="00662DAE">
      <w:pPr>
        <w:spacing w:after="0" w:line="240" w:lineRule="auto"/>
        <w:ind w:right="-2"/>
        <w:contextualSpacing/>
        <w:jc w:val="both"/>
        <w:rPr>
          <w:rFonts w:ascii="Trebuchet MS" w:hAnsi="Trebuchet MS"/>
        </w:rPr>
      </w:pPr>
      <w:r w:rsidRPr="00662DAE">
        <w:rPr>
          <w:rFonts w:ascii="Trebuchet MS" w:hAnsi="Trebuchet MS"/>
        </w:rPr>
        <w:t>Rasele</w:t>
      </w:r>
      <w:r w:rsidR="00241562">
        <w:rPr>
          <w:rFonts w:ascii="Trebuchet MS" w:hAnsi="Trebuchet MS"/>
        </w:rPr>
        <w:t xml:space="preserve"> </w:t>
      </w:r>
      <w:r w:rsidRPr="00662DAE">
        <w:rPr>
          <w:rFonts w:ascii="Trebuchet MS" w:hAnsi="Trebuchet MS"/>
        </w:rPr>
        <w:t>locale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pericol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abandon</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România,</w:t>
      </w:r>
      <w:r w:rsidR="00241562">
        <w:rPr>
          <w:rFonts w:ascii="Trebuchet MS" w:hAnsi="Trebuchet MS"/>
        </w:rPr>
        <w:t xml:space="preserve"> </w:t>
      </w:r>
      <w:r w:rsidRPr="00662DAE">
        <w:rPr>
          <w:rFonts w:ascii="Trebuchet MS" w:hAnsi="Trebuchet MS" w:cs="Tahoma"/>
        </w:rPr>
        <w:t>ț</w:t>
      </w:r>
      <w:r w:rsidRPr="00662DAE">
        <w:rPr>
          <w:rFonts w:ascii="Trebuchet MS" w:hAnsi="Trebuchet MS"/>
        </w:rPr>
        <w:t>inând</w:t>
      </w:r>
      <w:r w:rsidR="00241562">
        <w:rPr>
          <w:rFonts w:ascii="Trebuchet MS" w:hAnsi="Trebuchet MS"/>
        </w:rPr>
        <w:t xml:space="preserve"> </w:t>
      </w:r>
      <w:r w:rsidRPr="00662DAE">
        <w:rPr>
          <w:rFonts w:ascii="Trebuchet MS" w:hAnsi="Trebuchet MS"/>
        </w:rPr>
        <w:t>seama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pericolul</w:t>
      </w:r>
      <w:r w:rsidR="00241562">
        <w:rPr>
          <w:rFonts w:ascii="Trebuchet MS" w:hAnsi="Trebuchet MS"/>
        </w:rPr>
        <w:t xml:space="preserve"> </w:t>
      </w:r>
      <w:r w:rsidRPr="00662DAE">
        <w:rPr>
          <w:rFonts w:ascii="Trebuchet MS" w:hAnsi="Trebuchet MS"/>
        </w:rPr>
        <w:t>(gradul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risc)</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află</w:t>
      </w:r>
      <w:r w:rsidR="00241562">
        <w:rPr>
          <w:rFonts w:ascii="Trebuchet MS" w:hAnsi="Trebuchet MS"/>
        </w:rPr>
        <w:t xml:space="preserve"> </w:t>
      </w:r>
      <w:r w:rsidRPr="00662DAE">
        <w:rPr>
          <w:rFonts w:ascii="Trebuchet MS" w:hAnsi="Trebuchet MS"/>
        </w:rPr>
        <w:t>acestea,</w:t>
      </w:r>
      <w:r w:rsidR="00241562">
        <w:rPr>
          <w:rFonts w:ascii="Trebuchet MS" w:hAnsi="Trebuchet MS"/>
        </w:rPr>
        <w:t xml:space="preserve"> </w:t>
      </w:r>
      <w:r w:rsidRPr="00662DAE">
        <w:rPr>
          <w:rFonts w:ascii="Trebuchet MS" w:hAnsi="Trebuchet MS"/>
        </w:rPr>
        <w:t>conform</w:t>
      </w:r>
      <w:r w:rsidR="00241562">
        <w:rPr>
          <w:rFonts w:ascii="Trebuchet MS" w:hAnsi="Trebuchet MS"/>
        </w:rPr>
        <w:t xml:space="preserve"> </w:t>
      </w:r>
      <w:r w:rsidRPr="00662DAE">
        <w:rPr>
          <w:rFonts w:ascii="Trebuchet MS" w:hAnsi="Trebuchet MS"/>
        </w:rPr>
        <w:t>prevederilor</w:t>
      </w:r>
      <w:r w:rsidR="00241562">
        <w:rPr>
          <w:rFonts w:ascii="Trebuchet MS" w:hAnsi="Trebuchet MS"/>
        </w:rPr>
        <w:t xml:space="preserve"> </w:t>
      </w:r>
      <w:r w:rsidRPr="00662DAE">
        <w:rPr>
          <w:rFonts w:ascii="Trebuchet MS" w:hAnsi="Trebuchet MS"/>
        </w:rPr>
        <w:t>art.</w:t>
      </w:r>
      <w:r w:rsidR="00241562">
        <w:rPr>
          <w:rFonts w:ascii="Trebuchet MS" w:hAnsi="Trebuchet MS"/>
        </w:rPr>
        <w:t xml:space="preserve"> </w:t>
      </w:r>
      <w:r w:rsidRPr="00662DAE">
        <w:rPr>
          <w:rFonts w:ascii="Trebuchet MS" w:hAnsi="Trebuchet MS"/>
        </w:rPr>
        <w:t>7(3)</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Regulamentului</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807/2014,</w:t>
      </w:r>
      <w:r w:rsidR="00241562">
        <w:rPr>
          <w:rFonts w:ascii="Trebuchet MS" w:hAnsi="Trebuchet MS"/>
        </w:rPr>
        <w:t xml:space="preserve"> </w:t>
      </w:r>
      <w:r w:rsidRPr="00662DAE">
        <w:rPr>
          <w:rFonts w:ascii="Trebuchet MS" w:hAnsi="Trebuchet MS"/>
        </w:rPr>
        <w:t>sunt:</w:t>
      </w:r>
    </w:p>
    <w:p w14:paraId="21CC629A" w14:textId="77777777" w:rsidR="003502FF" w:rsidRDefault="003502FF" w:rsidP="009D420C">
      <w:pPr>
        <w:spacing w:after="0" w:line="240" w:lineRule="auto"/>
        <w:rPr>
          <w:rFonts w:ascii="Trebuchet MS" w:hAnsi="Trebuchet M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65"/>
        <w:gridCol w:w="3525"/>
        <w:gridCol w:w="232"/>
        <w:gridCol w:w="1309"/>
        <w:gridCol w:w="3970"/>
      </w:tblGrid>
      <w:tr w:rsidR="007F62A4" w:rsidRPr="00662DAE" w14:paraId="33DDE72B" w14:textId="77777777" w:rsidTr="00447AA0">
        <w:trPr>
          <w:jc w:val="center"/>
        </w:trPr>
        <w:tc>
          <w:tcPr>
            <w:tcW w:w="527" w:type="pct"/>
            <w:vMerge w:val="restart"/>
          </w:tcPr>
          <w:p w14:paraId="38EF694A"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Ovine:</w:t>
            </w:r>
          </w:p>
        </w:tc>
        <w:tc>
          <w:tcPr>
            <w:tcW w:w="1745" w:type="pct"/>
          </w:tcPr>
          <w:p w14:paraId="53A71053"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cs="Tahoma"/>
                <w:sz w:val="20"/>
                <w:szCs w:val="20"/>
              </w:rPr>
              <w:t>Ț</w:t>
            </w:r>
            <w:r w:rsidRPr="00662DAE">
              <w:rPr>
                <w:rFonts w:ascii="Trebuchet MS" w:hAnsi="Trebuchet MS"/>
                <w:sz w:val="20"/>
                <w:szCs w:val="20"/>
              </w:rPr>
              <w:t>igaie</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cap</w:t>
            </w:r>
            <w:r w:rsidR="00241562">
              <w:rPr>
                <w:rFonts w:ascii="Trebuchet MS" w:hAnsi="Trebuchet MS"/>
                <w:sz w:val="20"/>
                <w:szCs w:val="20"/>
              </w:rPr>
              <w:t xml:space="preserve"> </w:t>
            </w:r>
            <w:r w:rsidRPr="00662DAE">
              <w:rPr>
                <w:rFonts w:ascii="Trebuchet MS" w:hAnsi="Trebuchet MS"/>
                <w:sz w:val="20"/>
                <w:szCs w:val="20"/>
              </w:rPr>
              <w:t>negru</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Teleorman</w:t>
            </w:r>
          </w:p>
        </w:tc>
        <w:tc>
          <w:tcPr>
            <w:tcW w:w="115" w:type="pct"/>
            <w:vMerge w:val="restart"/>
          </w:tcPr>
          <w:p w14:paraId="4B2A3531" w14:textId="77777777" w:rsidR="007F62A4" w:rsidRPr="00662DAE" w:rsidRDefault="007F62A4" w:rsidP="00662DAE">
            <w:pPr>
              <w:spacing w:after="0" w:line="240" w:lineRule="auto"/>
              <w:ind w:right="-2"/>
              <w:contextualSpacing/>
              <w:jc w:val="both"/>
              <w:rPr>
                <w:rFonts w:ascii="Trebuchet MS" w:hAnsi="Trebuchet MS"/>
                <w:sz w:val="10"/>
                <w:szCs w:val="10"/>
              </w:rPr>
            </w:pPr>
          </w:p>
        </w:tc>
        <w:tc>
          <w:tcPr>
            <w:tcW w:w="648" w:type="pct"/>
          </w:tcPr>
          <w:p w14:paraId="2D476800"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Bubaline:</w:t>
            </w:r>
          </w:p>
        </w:tc>
        <w:tc>
          <w:tcPr>
            <w:tcW w:w="1965" w:type="pct"/>
          </w:tcPr>
          <w:p w14:paraId="276DA19E"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Bivolul</w:t>
            </w:r>
            <w:r w:rsidR="00241562">
              <w:rPr>
                <w:rFonts w:ascii="Trebuchet MS" w:hAnsi="Trebuchet MS"/>
                <w:sz w:val="20"/>
                <w:szCs w:val="20"/>
              </w:rPr>
              <w:t xml:space="preserve"> </w:t>
            </w:r>
            <w:r w:rsidRPr="00662DAE">
              <w:rPr>
                <w:rFonts w:ascii="Trebuchet MS" w:hAnsi="Trebuchet MS"/>
                <w:sz w:val="20"/>
                <w:szCs w:val="20"/>
              </w:rPr>
              <w:t>românesc</w:t>
            </w:r>
          </w:p>
        </w:tc>
      </w:tr>
      <w:tr w:rsidR="007F62A4" w:rsidRPr="00662DAE" w14:paraId="6430C645" w14:textId="77777777" w:rsidTr="00447AA0">
        <w:trPr>
          <w:jc w:val="center"/>
        </w:trPr>
        <w:tc>
          <w:tcPr>
            <w:tcW w:w="527" w:type="pct"/>
            <w:vMerge/>
          </w:tcPr>
          <w:p w14:paraId="62FA1C02" w14:textId="77777777" w:rsidR="007F62A4" w:rsidRPr="00662DAE" w:rsidRDefault="007F62A4" w:rsidP="00662DAE">
            <w:pPr>
              <w:spacing w:after="0" w:line="240" w:lineRule="auto"/>
              <w:ind w:right="-2"/>
              <w:contextualSpacing/>
              <w:jc w:val="both"/>
              <w:rPr>
                <w:rFonts w:ascii="Trebuchet MS" w:hAnsi="Trebuchet MS"/>
                <w:sz w:val="20"/>
                <w:szCs w:val="20"/>
              </w:rPr>
            </w:pPr>
          </w:p>
        </w:tc>
        <w:tc>
          <w:tcPr>
            <w:tcW w:w="1745" w:type="pct"/>
          </w:tcPr>
          <w:p w14:paraId="30116C31"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Ra</w:t>
            </w:r>
            <w:r w:rsidRPr="00662DAE">
              <w:rPr>
                <w:rFonts w:ascii="Trebuchet MS" w:hAnsi="Trebuchet MS" w:cs="Tahoma"/>
                <w:sz w:val="20"/>
                <w:szCs w:val="20"/>
              </w:rPr>
              <w:t>ț</w:t>
            </w:r>
            <w:r w:rsidRPr="00662DAE">
              <w:rPr>
                <w:rFonts w:ascii="Trebuchet MS" w:hAnsi="Trebuchet MS"/>
                <w:sz w:val="20"/>
                <w:szCs w:val="20"/>
              </w:rPr>
              <w:t>ca</w:t>
            </w:r>
            <w:r w:rsidR="00241562">
              <w:rPr>
                <w:rFonts w:ascii="Trebuchet MS" w:hAnsi="Trebuchet MS"/>
                <w:sz w:val="20"/>
                <w:szCs w:val="20"/>
              </w:rPr>
              <w:t xml:space="preserve"> </w:t>
            </w:r>
            <w:r w:rsidRPr="00662DAE">
              <w:rPr>
                <w:rFonts w:ascii="Trebuchet MS" w:hAnsi="Trebuchet MS"/>
                <w:sz w:val="20"/>
                <w:szCs w:val="20"/>
              </w:rPr>
              <w:t>(Valahă</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coarne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tirbu</w:t>
            </w:r>
            <w:r w:rsidRPr="00662DAE">
              <w:rPr>
                <w:rFonts w:ascii="Trebuchet MS" w:hAnsi="Trebuchet MS" w:cs="Tahoma"/>
                <w:sz w:val="20"/>
                <w:szCs w:val="20"/>
              </w:rPr>
              <w:t>ș</w:t>
            </w:r>
            <w:r w:rsidRPr="00662DAE">
              <w:rPr>
                <w:rFonts w:ascii="Trebuchet MS" w:hAnsi="Trebuchet MS"/>
                <w:sz w:val="20"/>
                <w:szCs w:val="20"/>
              </w:rPr>
              <w:t>on)</w:t>
            </w:r>
          </w:p>
        </w:tc>
        <w:tc>
          <w:tcPr>
            <w:tcW w:w="115" w:type="pct"/>
            <w:vMerge/>
          </w:tcPr>
          <w:p w14:paraId="27706A1F" w14:textId="77777777" w:rsidR="007F62A4" w:rsidRPr="00662DAE" w:rsidRDefault="007F62A4" w:rsidP="00662DAE">
            <w:pPr>
              <w:spacing w:after="0" w:line="240" w:lineRule="auto"/>
              <w:ind w:right="-2"/>
              <w:contextualSpacing/>
              <w:jc w:val="both"/>
              <w:rPr>
                <w:rFonts w:ascii="Trebuchet MS" w:hAnsi="Trebuchet MS"/>
                <w:sz w:val="10"/>
                <w:szCs w:val="10"/>
              </w:rPr>
            </w:pPr>
          </w:p>
        </w:tc>
        <w:tc>
          <w:tcPr>
            <w:tcW w:w="648" w:type="pct"/>
            <w:vMerge w:val="restart"/>
          </w:tcPr>
          <w:p w14:paraId="1EA3E455"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Ecvidee:</w:t>
            </w:r>
          </w:p>
        </w:tc>
        <w:tc>
          <w:tcPr>
            <w:tcW w:w="1965" w:type="pct"/>
          </w:tcPr>
          <w:p w14:paraId="107B45C8"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Furioso</w:t>
            </w:r>
            <w:r w:rsidR="00241562">
              <w:rPr>
                <w:rFonts w:ascii="Trebuchet MS" w:hAnsi="Trebuchet MS"/>
                <w:sz w:val="20"/>
                <w:szCs w:val="20"/>
              </w:rPr>
              <w:t xml:space="preserve"> </w:t>
            </w:r>
            <w:r w:rsidRPr="00662DAE">
              <w:rPr>
                <w:rFonts w:ascii="Trebuchet MS" w:hAnsi="Trebuchet MS"/>
                <w:sz w:val="20"/>
                <w:szCs w:val="20"/>
              </w:rPr>
              <w:t>North</w:t>
            </w:r>
            <w:r w:rsidR="00241562">
              <w:rPr>
                <w:rFonts w:ascii="Trebuchet MS" w:hAnsi="Trebuchet MS"/>
                <w:sz w:val="20"/>
                <w:szCs w:val="20"/>
              </w:rPr>
              <w:t xml:space="preserve"> </w:t>
            </w:r>
            <w:r w:rsidRPr="00662DAE">
              <w:rPr>
                <w:rFonts w:ascii="Trebuchet MS" w:hAnsi="Trebuchet MS"/>
                <w:sz w:val="20"/>
                <w:szCs w:val="20"/>
              </w:rPr>
              <w:t>Star</w:t>
            </w:r>
          </w:p>
        </w:tc>
      </w:tr>
      <w:tr w:rsidR="007F62A4" w:rsidRPr="00662DAE" w14:paraId="10D19349" w14:textId="77777777" w:rsidTr="00447AA0">
        <w:trPr>
          <w:jc w:val="center"/>
        </w:trPr>
        <w:tc>
          <w:tcPr>
            <w:tcW w:w="527" w:type="pct"/>
            <w:vMerge/>
          </w:tcPr>
          <w:p w14:paraId="3E33433F" w14:textId="77777777" w:rsidR="007F62A4" w:rsidRPr="00662DAE" w:rsidRDefault="007F62A4" w:rsidP="00662DAE">
            <w:pPr>
              <w:spacing w:after="0" w:line="240" w:lineRule="auto"/>
              <w:ind w:right="-2"/>
              <w:contextualSpacing/>
              <w:jc w:val="both"/>
              <w:rPr>
                <w:rFonts w:ascii="Trebuchet MS" w:hAnsi="Trebuchet MS"/>
                <w:sz w:val="20"/>
                <w:szCs w:val="20"/>
              </w:rPr>
            </w:pPr>
          </w:p>
        </w:tc>
        <w:tc>
          <w:tcPr>
            <w:tcW w:w="1745" w:type="pct"/>
          </w:tcPr>
          <w:p w14:paraId="4FA79D3B"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Karakul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Boto</w:t>
            </w:r>
            <w:r w:rsidRPr="00662DAE">
              <w:rPr>
                <w:rFonts w:ascii="Trebuchet MS" w:hAnsi="Trebuchet MS" w:cs="Tahoma"/>
                <w:sz w:val="20"/>
                <w:szCs w:val="20"/>
              </w:rPr>
              <w:t>ș</w:t>
            </w:r>
            <w:r w:rsidRPr="00662DAE">
              <w:rPr>
                <w:rFonts w:ascii="Trebuchet MS" w:hAnsi="Trebuchet MS"/>
                <w:sz w:val="20"/>
                <w:szCs w:val="20"/>
              </w:rPr>
              <w:t>ani</w:t>
            </w:r>
          </w:p>
        </w:tc>
        <w:tc>
          <w:tcPr>
            <w:tcW w:w="115" w:type="pct"/>
            <w:vMerge/>
          </w:tcPr>
          <w:p w14:paraId="6C47B600" w14:textId="77777777" w:rsidR="007F62A4" w:rsidRPr="00662DAE" w:rsidRDefault="007F62A4" w:rsidP="00662DAE">
            <w:pPr>
              <w:spacing w:after="0" w:line="240" w:lineRule="auto"/>
              <w:ind w:right="-2"/>
              <w:contextualSpacing/>
              <w:jc w:val="both"/>
              <w:rPr>
                <w:rFonts w:ascii="Trebuchet MS" w:hAnsi="Trebuchet MS"/>
                <w:sz w:val="10"/>
                <w:szCs w:val="10"/>
              </w:rPr>
            </w:pPr>
          </w:p>
        </w:tc>
        <w:tc>
          <w:tcPr>
            <w:tcW w:w="648" w:type="pct"/>
            <w:vMerge/>
          </w:tcPr>
          <w:p w14:paraId="161E087A" w14:textId="77777777" w:rsidR="007F62A4" w:rsidRPr="00662DAE" w:rsidRDefault="007F62A4" w:rsidP="00662DAE">
            <w:pPr>
              <w:spacing w:after="0" w:line="240" w:lineRule="auto"/>
              <w:ind w:right="-2"/>
              <w:contextualSpacing/>
              <w:jc w:val="both"/>
              <w:rPr>
                <w:rFonts w:ascii="Trebuchet MS" w:hAnsi="Trebuchet MS"/>
                <w:sz w:val="20"/>
                <w:szCs w:val="20"/>
              </w:rPr>
            </w:pPr>
          </w:p>
        </w:tc>
        <w:tc>
          <w:tcPr>
            <w:tcW w:w="1965" w:type="pct"/>
          </w:tcPr>
          <w:p w14:paraId="1937E825"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Hu</w:t>
            </w:r>
            <w:r w:rsidRPr="00662DAE">
              <w:rPr>
                <w:rFonts w:ascii="Trebuchet MS" w:hAnsi="Trebuchet MS" w:cs="Tahoma"/>
                <w:sz w:val="20"/>
                <w:szCs w:val="20"/>
              </w:rPr>
              <w:t>ț</w:t>
            </w:r>
            <w:r w:rsidRPr="00662DAE">
              <w:rPr>
                <w:rFonts w:ascii="Trebuchet MS" w:hAnsi="Trebuchet MS"/>
                <w:sz w:val="20"/>
                <w:szCs w:val="20"/>
              </w:rPr>
              <w:t>ul</w:t>
            </w:r>
          </w:p>
        </w:tc>
      </w:tr>
      <w:tr w:rsidR="007F62A4" w:rsidRPr="00662DAE" w14:paraId="3E5EFEAE" w14:textId="77777777" w:rsidTr="00447AA0">
        <w:trPr>
          <w:jc w:val="center"/>
        </w:trPr>
        <w:tc>
          <w:tcPr>
            <w:tcW w:w="527" w:type="pct"/>
            <w:vMerge/>
          </w:tcPr>
          <w:p w14:paraId="530C01B4" w14:textId="77777777" w:rsidR="007F62A4" w:rsidRPr="00662DAE" w:rsidRDefault="007F62A4" w:rsidP="00662DAE">
            <w:pPr>
              <w:spacing w:after="0" w:line="240" w:lineRule="auto"/>
              <w:ind w:right="-2"/>
              <w:contextualSpacing/>
              <w:jc w:val="both"/>
              <w:rPr>
                <w:rFonts w:ascii="Trebuchet MS" w:hAnsi="Trebuchet MS"/>
                <w:sz w:val="20"/>
                <w:szCs w:val="20"/>
              </w:rPr>
            </w:pPr>
          </w:p>
        </w:tc>
        <w:tc>
          <w:tcPr>
            <w:tcW w:w="1745" w:type="pct"/>
          </w:tcPr>
          <w:p w14:paraId="0EAA3A59"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Merinos</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Suseni</w:t>
            </w:r>
          </w:p>
        </w:tc>
        <w:tc>
          <w:tcPr>
            <w:tcW w:w="115" w:type="pct"/>
            <w:vMerge/>
          </w:tcPr>
          <w:p w14:paraId="338D27A6" w14:textId="77777777" w:rsidR="007F62A4" w:rsidRPr="00662DAE" w:rsidRDefault="007F62A4" w:rsidP="00662DAE">
            <w:pPr>
              <w:spacing w:after="0" w:line="240" w:lineRule="auto"/>
              <w:ind w:right="-2"/>
              <w:contextualSpacing/>
              <w:jc w:val="both"/>
              <w:rPr>
                <w:rFonts w:ascii="Trebuchet MS" w:hAnsi="Trebuchet MS"/>
                <w:sz w:val="10"/>
                <w:szCs w:val="10"/>
              </w:rPr>
            </w:pPr>
          </w:p>
        </w:tc>
        <w:tc>
          <w:tcPr>
            <w:tcW w:w="648" w:type="pct"/>
            <w:vMerge/>
          </w:tcPr>
          <w:p w14:paraId="4936D170" w14:textId="77777777" w:rsidR="007F62A4" w:rsidRPr="00662DAE" w:rsidRDefault="007F62A4" w:rsidP="00662DAE">
            <w:pPr>
              <w:spacing w:after="0" w:line="240" w:lineRule="auto"/>
              <w:ind w:right="-2"/>
              <w:contextualSpacing/>
              <w:jc w:val="both"/>
              <w:rPr>
                <w:rFonts w:ascii="Trebuchet MS" w:hAnsi="Trebuchet MS"/>
                <w:sz w:val="20"/>
                <w:szCs w:val="20"/>
              </w:rPr>
            </w:pPr>
          </w:p>
        </w:tc>
        <w:tc>
          <w:tcPr>
            <w:tcW w:w="1965" w:type="pct"/>
          </w:tcPr>
          <w:p w14:paraId="570D9020"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Gidran</w:t>
            </w:r>
          </w:p>
        </w:tc>
      </w:tr>
      <w:tr w:rsidR="007F62A4" w:rsidRPr="00662DAE" w14:paraId="685503DD" w14:textId="77777777" w:rsidTr="00447AA0">
        <w:trPr>
          <w:jc w:val="center"/>
        </w:trPr>
        <w:tc>
          <w:tcPr>
            <w:tcW w:w="527" w:type="pct"/>
            <w:vMerge/>
          </w:tcPr>
          <w:p w14:paraId="5D5D37FE" w14:textId="77777777" w:rsidR="007F62A4" w:rsidRPr="00662DAE" w:rsidRDefault="007F62A4" w:rsidP="00662DAE">
            <w:pPr>
              <w:spacing w:after="0" w:line="240" w:lineRule="auto"/>
              <w:ind w:right="-2"/>
              <w:contextualSpacing/>
              <w:jc w:val="both"/>
              <w:rPr>
                <w:rFonts w:ascii="Trebuchet MS" w:hAnsi="Trebuchet MS"/>
                <w:sz w:val="20"/>
                <w:szCs w:val="20"/>
              </w:rPr>
            </w:pPr>
          </w:p>
        </w:tc>
        <w:tc>
          <w:tcPr>
            <w:tcW w:w="1745" w:type="pct"/>
          </w:tcPr>
          <w:p w14:paraId="5C3A02DC"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Merinos</w:t>
            </w:r>
            <w:r w:rsidR="00241562">
              <w:rPr>
                <w:rFonts w:ascii="Trebuchet MS" w:hAnsi="Trebuchet MS"/>
                <w:sz w:val="20"/>
                <w:szCs w:val="20"/>
              </w:rPr>
              <w:t xml:space="preserve"> </w:t>
            </w:r>
            <w:r w:rsidRPr="00662DAE">
              <w:rPr>
                <w:rFonts w:ascii="Trebuchet MS" w:hAnsi="Trebuchet MS"/>
                <w:sz w:val="20"/>
                <w:szCs w:val="20"/>
              </w:rPr>
              <w:t>Transilvănean</w:t>
            </w:r>
          </w:p>
        </w:tc>
        <w:tc>
          <w:tcPr>
            <w:tcW w:w="115" w:type="pct"/>
            <w:vMerge/>
          </w:tcPr>
          <w:p w14:paraId="388C87DE" w14:textId="77777777" w:rsidR="007F62A4" w:rsidRPr="00662DAE" w:rsidRDefault="007F62A4" w:rsidP="00662DAE">
            <w:pPr>
              <w:spacing w:after="0" w:line="240" w:lineRule="auto"/>
              <w:ind w:right="-2"/>
              <w:contextualSpacing/>
              <w:jc w:val="both"/>
              <w:rPr>
                <w:rFonts w:ascii="Trebuchet MS" w:hAnsi="Trebuchet MS"/>
                <w:sz w:val="10"/>
                <w:szCs w:val="10"/>
              </w:rPr>
            </w:pPr>
          </w:p>
        </w:tc>
        <w:tc>
          <w:tcPr>
            <w:tcW w:w="648" w:type="pct"/>
            <w:vMerge/>
          </w:tcPr>
          <w:p w14:paraId="0245103E" w14:textId="77777777" w:rsidR="007F62A4" w:rsidRPr="00662DAE" w:rsidRDefault="007F62A4" w:rsidP="00662DAE">
            <w:pPr>
              <w:spacing w:after="0" w:line="240" w:lineRule="auto"/>
              <w:ind w:right="-2"/>
              <w:contextualSpacing/>
              <w:jc w:val="both"/>
              <w:rPr>
                <w:rFonts w:ascii="Trebuchet MS" w:hAnsi="Trebuchet MS"/>
                <w:sz w:val="20"/>
                <w:szCs w:val="20"/>
              </w:rPr>
            </w:pPr>
          </w:p>
        </w:tc>
        <w:tc>
          <w:tcPr>
            <w:tcW w:w="1965" w:type="pct"/>
          </w:tcPr>
          <w:p w14:paraId="2E8CBDAB"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Semigreul</w:t>
            </w:r>
            <w:r w:rsidR="00241562">
              <w:rPr>
                <w:rFonts w:ascii="Trebuchet MS" w:hAnsi="Trebuchet MS"/>
                <w:sz w:val="20"/>
                <w:szCs w:val="20"/>
              </w:rPr>
              <w:t xml:space="preserve"> </w:t>
            </w:r>
            <w:r w:rsidRPr="00662DAE">
              <w:rPr>
                <w:rFonts w:ascii="Trebuchet MS" w:hAnsi="Trebuchet MS"/>
                <w:sz w:val="20"/>
                <w:szCs w:val="20"/>
              </w:rPr>
              <w:t>românesc</w:t>
            </w:r>
          </w:p>
        </w:tc>
      </w:tr>
      <w:tr w:rsidR="007F62A4" w:rsidRPr="00662DAE" w14:paraId="06580E73" w14:textId="77777777" w:rsidTr="00447AA0">
        <w:trPr>
          <w:jc w:val="center"/>
        </w:trPr>
        <w:tc>
          <w:tcPr>
            <w:tcW w:w="527" w:type="pct"/>
            <w:vMerge/>
          </w:tcPr>
          <w:p w14:paraId="208235B7" w14:textId="77777777" w:rsidR="007F62A4" w:rsidRPr="00662DAE" w:rsidRDefault="007F62A4" w:rsidP="00662DAE">
            <w:pPr>
              <w:spacing w:after="0" w:line="240" w:lineRule="auto"/>
              <w:ind w:right="-2"/>
              <w:contextualSpacing/>
              <w:jc w:val="both"/>
              <w:rPr>
                <w:rFonts w:ascii="Trebuchet MS" w:hAnsi="Trebuchet MS"/>
                <w:sz w:val="20"/>
                <w:szCs w:val="20"/>
              </w:rPr>
            </w:pPr>
          </w:p>
        </w:tc>
        <w:tc>
          <w:tcPr>
            <w:tcW w:w="1745" w:type="pct"/>
          </w:tcPr>
          <w:p w14:paraId="3E536DB2"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Merinos</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Cluj</w:t>
            </w:r>
          </w:p>
        </w:tc>
        <w:tc>
          <w:tcPr>
            <w:tcW w:w="115" w:type="pct"/>
            <w:vMerge/>
          </w:tcPr>
          <w:p w14:paraId="21A412B1" w14:textId="77777777" w:rsidR="007F62A4" w:rsidRPr="00662DAE" w:rsidRDefault="007F62A4" w:rsidP="00662DAE">
            <w:pPr>
              <w:spacing w:after="0" w:line="240" w:lineRule="auto"/>
              <w:ind w:right="-2"/>
              <w:contextualSpacing/>
              <w:jc w:val="both"/>
              <w:rPr>
                <w:rFonts w:ascii="Trebuchet MS" w:hAnsi="Trebuchet MS"/>
                <w:sz w:val="10"/>
                <w:szCs w:val="10"/>
              </w:rPr>
            </w:pPr>
          </w:p>
        </w:tc>
        <w:tc>
          <w:tcPr>
            <w:tcW w:w="648" w:type="pct"/>
            <w:vMerge/>
          </w:tcPr>
          <w:p w14:paraId="2E6DDFA7" w14:textId="77777777" w:rsidR="007F62A4" w:rsidRPr="00662DAE" w:rsidRDefault="007F62A4" w:rsidP="00662DAE">
            <w:pPr>
              <w:spacing w:after="0" w:line="240" w:lineRule="auto"/>
              <w:ind w:right="-2"/>
              <w:contextualSpacing/>
              <w:jc w:val="both"/>
              <w:rPr>
                <w:rFonts w:ascii="Trebuchet MS" w:hAnsi="Trebuchet MS"/>
                <w:sz w:val="20"/>
                <w:szCs w:val="20"/>
              </w:rPr>
            </w:pPr>
          </w:p>
        </w:tc>
        <w:tc>
          <w:tcPr>
            <w:tcW w:w="1965" w:type="pct"/>
          </w:tcPr>
          <w:p w14:paraId="4829CADB"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Shagya</w:t>
            </w:r>
            <w:r w:rsidR="00241562">
              <w:rPr>
                <w:rFonts w:ascii="Trebuchet MS" w:hAnsi="Trebuchet MS"/>
                <w:sz w:val="20"/>
                <w:szCs w:val="20"/>
              </w:rPr>
              <w:t xml:space="preserve"> </w:t>
            </w:r>
            <w:r w:rsidRPr="00662DAE">
              <w:rPr>
                <w:rFonts w:ascii="Trebuchet MS" w:hAnsi="Trebuchet MS"/>
                <w:sz w:val="20"/>
                <w:szCs w:val="20"/>
              </w:rPr>
              <w:t>Arabă</w:t>
            </w:r>
          </w:p>
        </w:tc>
      </w:tr>
      <w:tr w:rsidR="007F62A4" w:rsidRPr="00662DAE" w14:paraId="51BC0992" w14:textId="77777777" w:rsidTr="00447AA0">
        <w:trPr>
          <w:jc w:val="center"/>
        </w:trPr>
        <w:tc>
          <w:tcPr>
            <w:tcW w:w="527" w:type="pct"/>
            <w:vMerge/>
          </w:tcPr>
          <w:p w14:paraId="7B2F11EA" w14:textId="77777777" w:rsidR="007F62A4" w:rsidRPr="00662DAE" w:rsidRDefault="007F62A4" w:rsidP="00662DAE">
            <w:pPr>
              <w:spacing w:after="0" w:line="240" w:lineRule="auto"/>
              <w:ind w:right="-2"/>
              <w:contextualSpacing/>
              <w:jc w:val="both"/>
              <w:rPr>
                <w:rFonts w:ascii="Trebuchet MS" w:hAnsi="Trebuchet MS"/>
                <w:sz w:val="20"/>
                <w:szCs w:val="20"/>
              </w:rPr>
            </w:pPr>
          </w:p>
        </w:tc>
        <w:tc>
          <w:tcPr>
            <w:tcW w:w="1745" w:type="pct"/>
          </w:tcPr>
          <w:p w14:paraId="57CF2A6E"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Merinos</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Palas</w:t>
            </w:r>
          </w:p>
        </w:tc>
        <w:tc>
          <w:tcPr>
            <w:tcW w:w="115" w:type="pct"/>
            <w:vMerge/>
          </w:tcPr>
          <w:p w14:paraId="419B9182" w14:textId="77777777" w:rsidR="007F62A4" w:rsidRPr="00662DAE" w:rsidRDefault="007F62A4" w:rsidP="00662DAE">
            <w:pPr>
              <w:spacing w:after="0" w:line="240" w:lineRule="auto"/>
              <w:ind w:right="-2"/>
              <w:contextualSpacing/>
              <w:jc w:val="both"/>
              <w:rPr>
                <w:rFonts w:ascii="Trebuchet MS" w:hAnsi="Trebuchet MS"/>
                <w:sz w:val="10"/>
                <w:szCs w:val="10"/>
              </w:rPr>
            </w:pPr>
          </w:p>
        </w:tc>
        <w:tc>
          <w:tcPr>
            <w:tcW w:w="648" w:type="pct"/>
            <w:vMerge/>
          </w:tcPr>
          <w:p w14:paraId="0829F003" w14:textId="77777777" w:rsidR="007F62A4" w:rsidRPr="00662DAE" w:rsidRDefault="007F62A4" w:rsidP="00662DAE">
            <w:pPr>
              <w:spacing w:after="0" w:line="240" w:lineRule="auto"/>
              <w:ind w:right="-2"/>
              <w:contextualSpacing/>
              <w:jc w:val="both"/>
              <w:rPr>
                <w:rFonts w:ascii="Trebuchet MS" w:hAnsi="Trebuchet MS"/>
                <w:sz w:val="20"/>
                <w:szCs w:val="20"/>
              </w:rPr>
            </w:pPr>
          </w:p>
        </w:tc>
        <w:tc>
          <w:tcPr>
            <w:tcW w:w="1965" w:type="pct"/>
          </w:tcPr>
          <w:p w14:paraId="4BE95704"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Nonius</w:t>
            </w:r>
          </w:p>
        </w:tc>
      </w:tr>
      <w:tr w:rsidR="007F62A4" w:rsidRPr="00662DAE" w14:paraId="59A913D6" w14:textId="77777777" w:rsidTr="00447AA0">
        <w:trPr>
          <w:jc w:val="center"/>
        </w:trPr>
        <w:tc>
          <w:tcPr>
            <w:tcW w:w="527" w:type="pct"/>
            <w:vMerge/>
          </w:tcPr>
          <w:p w14:paraId="35C80D11" w14:textId="77777777" w:rsidR="007F62A4" w:rsidRPr="00662DAE" w:rsidRDefault="007F62A4" w:rsidP="00662DAE">
            <w:pPr>
              <w:spacing w:after="0" w:line="240" w:lineRule="auto"/>
              <w:ind w:right="-2"/>
              <w:contextualSpacing/>
              <w:jc w:val="both"/>
              <w:rPr>
                <w:rFonts w:ascii="Trebuchet MS" w:hAnsi="Trebuchet MS"/>
                <w:sz w:val="20"/>
                <w:szCs w:val="20"/>
              </w:rPr>
            </w:pPr>
          </w:p>
        </w:tc>
        <w:tc>
          <w:tcPr>
            <w:tcW w:w="1745" w:type="pct"/>
          </w:tcPr>
          <w:p w14:paraId="56AA15A6"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cs="Tahoma"/>
                <w:sz w:val="20"/>
                <w:szCs w:val="20"/>
              </w:rPr>
              <w:t>Ț</w:t>
            </w:r>
            <w:r w:rsidRPr="00662DAE">
              <w:rPr>
                <w:rFonts w:ascii="Trebuchet MS" w:hAnsi="Trebuchet MS"/>
                <w:sz w:val="20"/>
                <w:szCs w:val="20"/>
              </w:rPr>
              <w:t>igaie</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varietatea</w:t>
            </w:r>
            <w:r w:rsidR="00241562">
              <w:rPr>
                <w:rFonts w:ascii="Trebuchet MS" w:hAnsi="Trebuchet MS"/>
                <w:sz w:val="20"/>
                <w:szCs w:val="20"/>
              </w:rPr>
              <w:t xml:space="preserve"> </w:t>
            </w:r>
            <w:r w:rsidRPr="00662DAE">
              <w:rPr>
                <w:rFonts w:ascii="Trebuchet MS" w:hAnsi="Trebuchet MS"/>
                <w:sz w:val="20"/>
                <w:szCs w:val="20"/>
              </w:rPr>
              <w:t>ruginie</w:t>
            </w:r>
          </w:p>
        </w:tc>
        <w:tc>
          <w:tcPr>
            <w:tcW w:w="115" w:type="pct"/>
            <w:vMerge/>
          </w:tcPr>
          <w:p w14:paraId="560D5E4A" w14:textId="77777777" w:rsidR="007F62A4" w:rsidRPr="00662DAE" w:rsidRDefault="007F62A4" w:rsidP="00662DAE">
            <w:pPr>
              <w:spacing w:after="0" w:line="240" w:lineRule="auto"/>
              <w:ind w:right="-2"/>
              <w:contextualSpacing/>
              <w:jc w:val="both"/>
              <w:rPr>
                <w:rFonts w:ascii="Trebuchet MS" w:hAnsi="Trebuchet MS"/>
                <w:sz w:val="10"/>
                <w:szCs w:val="10"/>
              </w:rPr>
            </w:pPr>
          </w:p>
        </w:tc>
        <w:tc>
          <w:tcPr>
            <w:tcW w:w="648" w:type="pct"/>
            <w:vMerge/>
          </w:tcPr>
          <w:p w14:paraId="59E726AE" w14:textId="77777777" w:rsidR="007F62A4" w:rsidRPr="00662DAE" w:rsidRDefault="007F62A4" w:rsidP="00662DAE">
            <w:pPr>
              <w:spacing w:after="0" w:line="240" w:lineRule="auto"/>
              <w:ind w:right="-2"/>
              <w:contextualSpacing/>
              <w:jc w:val="both"/>
              <w:rPr>
                <w:rFonts w:ascii="Trebuchet MS" w:hAnsi="Trebuchet MS"/>
                <w:sz w:val="20"/>
                <w:szCs w:val="20"/>
              </w:rPr>
            </w:pPr>
          </w:p>
        </w:tc>
        <w:tc>
          <w:tcPr>
            <w:tcW w:w="1965" w:type="pct"/>
          </w:tcPr>
          <w:p w14:paraId="13C3CD56"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Lipi</w:t>
            </w:r>
            <w:r w:rsidRPr="00662DAE">
              <w:rPr>
                <w:rFonts w:ascii="Trebuchet MS" w:hAnsi="Trebuchet MS" w:cs="Tahoma"/>
                <w:sz w:val="20"/>
                <w:szCs w:val="20"/>
              </w:rPr>
              <w:t>ț</w:t>
            </w:r>
            <w:r w:rsidRPr="00662DAE">
              <w:rPr>
                <w:rFonts w:ascii="Trebuchet MS" w:hAnsi="Trebuchet MS"/>
                <w:sz w:val="20"/>
                <w:szCs w:val="20"/>
              </w:rPr>
              <w:t>an</w:t>
            </w:r>
          </w:p>
        </w:tc>
      </w:tr>
      <w:tr w:rsidR="007F62A4" w:rsidRPr="00662DAE" w14:paraId="062E1974" w14:textId="77777777" w:rsidTr="00447AA0">
        <w:trPr>
          <w:trHeight w:val="70"/>
          <w:jc w:val="center"/>
        </w:trPr>
        <w:tc>
          <w:tcPr>
            <w:tcW w:w="527" w:type="pct"/>
            <w:vMerge w:val="restart"/>
          </w:tcPr>
          <w:p w14:paraId="466AF067"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Caprine:</w:t>
            </w:r>
          </w:p>
        </w:tc>
        <w:tc>
          <w:tcPr>
            <w:tcW w:w="1745" w:type="pct"/>
          </w:tcPr>
          <w:p w14:paraId="0F957C55"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Carpatina</w:t>
            </w:r>
          </w:p>
        </w:tc>
        <w:tc>
          <w:tcPr>
            <w:tcW w:w="115" w:type="pct"/>
            <w:vMerge/>
          </w:tcPr>
          <w:p w14:paraId="74CF8558" w14:textId="77777777" w:rsidR="007F62A4" w:rsidRPr="00662DAE" w:rsidRDefault="007F62A4" w:rsidP="00662DAE">
            <w:pPr>
              <w:spacing w:after="0" w:line="240" w:lineRule="auto"/>
              <w:ind w:right="-2"/>
              <w:contextualSpacing/>
              <w:jc w:val="both"/>
              <w:rPr>
                <w:rFonts w:ascii="Trebuchet MS" w:hAnsi="Trebuchet MS"/>
                <w:sz w:val="10"/>
                <w:szCs w:val="10"/>
              </w:rPr>
            </w:pPr>
          </w:p>
        </w:tc>
        <w:tc>
          <w:tcPr>
            <w:tcW w:w="648" w:type="pct"/>
            <w:vMerge w:val="restart"/>
          </w:tcPr>
          <w:p w14:paraId="583B7136"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Porcine:</w:t>
            </w:r>
          </w:p>
        </w:tc>
        <w:tc>
          <w:tcPr>
            <w:tcW w:w="1965" w:type="pct"/>
          </w:tcPr>
          <w:p w14:paraId="7B730259"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Bazna</w:t>
            </w:r>
          </w:p>
        </w:tc>
      </w:tr>
      <w:tr w:rsidR="007F62A4" w:rsidRPr="00662DAE" w14:paraId="2CA737B6" w14:textId="77777777" w:rsidTr="00447AA0">
        <w:trPr>
          <w:jc w:val="center"/>
        </w:trPr>
        <w:tc>
          <w:tcPr>
            <w:tcW w:w="527" w:type="pct"/>
            <w:vMerge/>
          </w:tcPr>
          <w:p w14:paraId="31933A34" w14:textId="77777777" w:rsidR="007F62A4" w:rsidRPr="00662DAE" w:rsidRDefault="007F62A4" w:rsidP="00662DAE">
            <w:pPr>
              <w:spacing w:after="0" w:line="240" w:lineRule="auto"/>
              <w:ind w:right="-2"/>
              <w:contextualSpacing/>
              <w:jc w:val="both"/>
              <w:rPr>
                <w:rFonts w:ascii="Trebuchet MS" w:hAnsi="Trebuchet MS"/>
                <w:sz w:val="20"/>
                <w:szCs w:val="20"/>
              </w:rPr>
            </w:pPr>
          </w:p>
        </w:tc>
        <w:tc>
          <w:tcPr>
            <w:tcW w:w="1745" w:type="pct"/>
          </w:tcPr>
          <w:p w14:paraId="782CA62B"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Alba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Banat</w:t>
            </w:r>
          </w:p>
        </w:tc>
        <w:tc>
          <w:tcPr>
            <w:tcW w:w="115" w:type="pct"/>
            <w:vMerge/>
          </w:tcPr>
          <w:p w14:paraId="63EFB22F" w14:textId="77777777" w:rsidR="007F62A4" w:rsidRPr="00662DAE" w:rsidRDefault="007F62A4" w:rsidP="00662DAE">
            <w:pPr>
              <w:spacing w:after="0" w:line="240" w:lineRule="auto"/>
              <w:ind w:right="-2"/>
              <w:contextualSpacing/>
              <w:jc w:val="both"/>
              <w:rPr>
                <w:rFonts w:ascii="Trebuchet MS" w:hAnsi="Trebuchet MS"/>
                <w:sz w:val="10"/>
                <w:szCs w:val="10"/>
              </w:rPr>
            </w:pPr>
          </w:p>
        </w:tc>
        <w:tc>
          <w:tcPr>
            <w:tcW w:w="648" w:type="pct"/>
            <w:vMerge/>
          </w:tcPr>
          <w:p w14:paraId="7D93AAEF" w14:textId="77777777" w:rsidR="007F62A4" w:rsidRPr="00662DAE" w:rsidRDefault="007F62A4" w:rsidP="00662DAE">
            <w:pPr>
              <w:spacing w:after="0" w:line="240" w:lineRule="auto"/>
              <w:ind w:right="-2"/>
              <w:contextualSpacing/>
              <w:jc w:val="both"/>
              <w:rPr>
                <w:rFonts w:ascii="Trebuchet MS" w:hAnsi="Trebuchet MS"/>
                <w:sz w:val="20"/>
                <w:szCs w:val="20"/>
              </w:rPr>
            </w:pPr>
          </w:p>
        </w:tc>
        <w:tc>
          <w:tcPr>
            <w:tcW w:w="1965" w:type="pct"/>
          </w:tcPr>
          <w:p w14:paraId="25118850"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Mangali</w:t>
            </w:r>
            <w:r w:rsidRPr="00662DAE">
              <w:rPr>
                <w:rFonts w:ascii="Trebuchet MS" w:hAnsi="Trebuchet MS" w:cs="Tahoma"/>
                <w:sz w:val="20"/>
                <w:szCs w:val="20"/>
              </w:rPr>
              <w:t>ț</w:t>
            </w:r>
            <w:r w:rsidRPr="00662DAE">
              <w:rPr>
                <w:rFonts w:ascii="Trebuchet MS" w:hAnsi="Trebuchet MS"/>
                <w:sz w:val="20"/>
                <w:szCs w:val="20"/>
              </w:rPr>
              <w:t>a</w:t>
            </w:r>
          </w:p>
        </w:tc>
      </w:tr>
      <w:tr w:rsidR="007F62A4" w:rsidRPr="00662DAE" w14:paraId="057ECDFB" w14:textId="77777777" w:rsidTr="00447AA0">
        <w:trPr>
          <w:jc w:val="center"/>
        </w:trPr>
        <w:tc>
          <w:tcPr>
            <w:tcW w:w="527" w:type="pct"/>
          </w:tcPr>
          <w:p w14:paraId="26110202"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Taurine:</w:t>
            </w:r>
          </w:p>
        </w:tc>
        <w:tc>
          <w:tcPr>
            <w:tcW w:w="1745" w:type="pct"/>
          </w:tcPr>
          <w:p w14:paraId="7586C5BD" w14:textId="77777777" w:rsidR="007F62A4" w:rsidRPr="00662DAE" w:rsidRDefault="007F62A4" w:rsidP="00662DAE">
            <w:pPr>
              <w:spacing w:after="0" w:line="240" w:lineRule="auto"/>
              <w:ind w:right="-2"/>
              <w:contextualSpacing/>
              <w:jc w:val="both"/>
              <w:rPr>
                <w:rFonts w:ascii="Trebuchet MS" w:hAnsi="Trebuchet MS"/>
                <w:sz w:val="20"/>
                <w:szCs w:val="20"/>
              </w:rPr>
            </w:pPr>
            <w:r w:rsidRPr="00662DAE">
              <w:rPr>
                <w:rFonts w:ascii="Trebuchet MS" w:hAnsi="Trebuchet MS"/>
                <w:sz w:val="20"/>
                <w:szCs w:val="20"/>
              </w:rPr>
              <w:t>Sura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Stepă</w:t>
            </w:r>
          </w:p>
        </w:tc>
        <w:tc>
          <w:tcPr>
            <w:tcW w:w="115" w:type="pct"/>
            <w:vMerge/>
          </w:tcPr>
          <w:p w14:paraId="4E5CDAA5" w14:textId="77777777" w:rsidR="007F62A4" w:rsidRPr="00662DAE" w:rsidRDefault="007F62A4" w:rsidP="00662DAE">
            <w:pPr>
              <w:spacing w:after="0" w:line="240" w:lineRule="auto"/>
              <w:ind w:right="-2"/>
              <w:contextualSpacing/>
              <w:jc w:val="both"/>
              <w:rPr>
                <w:rFonts w:ascii="Trebuchet MS" w:hAnsi="Trebuchet MS"/>
                <w:sz w:val="10"/>
                <w:szCs w:val="10"/>
              </w:rPr>
            </w:pPr>
          </w:p>
        </w:tc>
        <w:tc>
          <w:tcPr>
            <w:tcW w:w="648" w:type="pct"/>
            <w:tcBorders>
              <w:bottom w:val="nil"/>
              <w:right w:val="nil"/>
            </w:tcBorders>
          </w:tcPr>
          <w:p w14:paraId="5B3CD6DD" w14:textId="77777777" w:rsidR="007F62A4" w:rsidRPr="00662DAE" w:rsidRDefault="007F62A4" w:rsidP="00662DAE">
            <w:pPr>
              <w:spacing w:after="0" w:line="240" w:lineRule="auto"/>
              <w:ind w:right="-2"/>
              <w:contextualSpacing/>
              <w:jc w:val="both"/>
              <w:rPr>
                <w:rFonts w:ascii="Trebuchet MS" w:hAnsi="Trebuchet MS"/>
                <w:sz w:val="20"/>
                <w:szCs w:val="20"/>
              </w:rPr>
            </w:pPr>
          </w:p>
        </w:tc>
        <w:tc>
          <w:tcPr>
            <w:tcW w:w="1965" w:type="pct"/>
            <w:tcBorders>
              <w:left w:val="nil"/>
              <w:bottom w:val="nil"/>
              <w:right w:val="nil"/>
            </w:tcBorders>
          </w:tcPr>
          <w:p w14:paraId="480BBDD7" w14:textId="77777777" w:rsidR="007F62A4" w:rsidRPr="00662DAE" w:rsidRDefault="007F62A4" w:rsidP="00662DAE">
            <w:pPr>
              <w:spacing w:after="0" w:line="240" w:lineRule="auto"/>
              <w:ind w:right="-2"/>
              <w:contextualSpacing/>
              <w:jc w:val="both"/>
              <w:rPr>
                <w:rFonts w:ascii="Trebuchet MS" w:hAnsi="Trebuchet MS"/>
                <w:sz w:val="20"/>
                <w:szCs w:val="20"/>
              </w:rPr>
            </w:pPr>
          </w:p>
        </w:tc>
      </w:tr>
    </w:tbl>
    <w:p w14:paraId="6CB0C6BC" w14:textId="77777777" w:rsidR="00E74C83" w:rsidRDefault="00E74C83" w:rsidP="005063A0">
      <w:pPr>
        <w:spacing w:after="0"/>
        <w:rPr>
          <w:lang w:val="en-US"/>
        </w:rPr>
      </w:pPr>
    </w:p>
    <w:p w14:paraId="54C50F1C" w14:textId="77777777" w:rsidR="00E74C83" w:rsidRDefault="00E74C83">
      <w:pPr>
        <w:spacing w:after="0" w:line="240" w:lineRule="auto"/>
        <w:rPr>
          <w:lang w:val="en-US"/>
        </w:rPr>
      </w:pPr>
      <w:r>
        <w:rPr>
          <w:lang w:val="en-US"/>
        </w:rPr>
        <w:br w:type="page"/>
      </w:r>
    </w:p>
    <w:p w14:paraId="26E185E8" w14:textId="77777777" w:rsidR="00A60572" w:rsidRPr="00662DAE" w:rsidRDefault="00617ACA" w:rsidP="007165DB">
      <w:pPr>
        <w:pStyle w:val="Heading2"/>
        <w:spacing w:before="0" w:line="240" w:lineRule="auto"/>
        <w:contextualSpacing/>
        <w:jc w:val="both"/>
        <w:rPr>
          <w:rFonts w:ascii="Trebuchet MS" w:hAnsi="Trebuchet MS"/>
          <w:lang w:val="ro-RO"/>
        </w:rPr>
      </w:pPr>
      <w:bookmarkStart w:id="14" w:name="_Toc63940975"/>
      <w:r w:rsidRPr="00662DAE">
        <w:rPr>
          <w:rFonts w:ascii="Trebuchet MS" w:hAnsi="Trebuchet MS"/>
          <w:lang w:val="ro-RO"/>
        </w:rPr>
        <w:lastRenderedPageBreak/>
        <w:t>Pachetul</w:t>
      </w:r>
      <w:r w:rsidR="00241562">
        <w:rPr>
          <w:rFonts w:ascii="Trebuchet MS" w:hAnsi="Trebuchet MS"/>
          <w:lang w:val="ro-RO"/>
        </w:rPr>
        <w:t xml:space="preserve"> </w:t>
      </w:r>
      <w:r w:rsidRPr="00662DAE">
        <w:rPr>
          <w:rFonts w:ascii="Trebuchet MS" w:hAnsi="Trebuchet MS"/>
          <w:lang w:val="ro-RO"/>
        </w:rPr>
        <w:t>9</w:t>
      </w:r>
      <w:r w:rsidR="006514D6" w:rsidRPr="00662DAE">
        <w:rPr>
          <w:rFonts w:ascii="Trebuchet MS" w:hAnsi="Trebuchet MS"/>
          <w:lang w:val="ro-RO"/>
        </w:rPr>
        <w:t>-</w:t>
      </w:r>
      <w:r w:rsidR="00241562">
        <w:rPr>
          <w:rFonts w:ascii="Trebuchet MS" w:hAnsi="Trebuchet MS"/>
          <w:lang w:val="ro-RO"/>
        </w:rPr>
        <w:t xml:space="preserve"> </w:t>
      </w:r>
      <w:r w:rsidR="00A60572" w:rsidRPr="00662DAE">
        <w:rPr>
          <w:rFonts w:ascii="Trebuchet MS" w:hAnsi="Trebuchet MS"/>
          <w:lang w:val="ro-RO"/>
        </w:rPr>
        <w:t>terenuri</w:t>
      </w:r>
      <w:r w:rsidR="00241562">
        <w:rPr>
          <w:rFonts w:ascii="Trebuchet MS" w:hAnsi="Trebuchet MS"/>
          <w:lang w:val="ro-RO"/>
        </w:rPr>
        <w:t xml:space="preserve"> </w:t>
      </w:r>
      <w:r w:rsidR="00A60572" w:rsidRPr="00662DAE">
        <w:rPr>
          <w:rFonts w:ascii="Trebuchet MS" w:hAnsi="Trebuchet MS"/>
          <w:lang w:val="ro-RO"/>
        </w:rPr>
        <w:t>agricole</w:t>
      </w:r>
      <w:r w:rsidR="00241562">
        <w:rPr>
          <w:rFonts w:ascii="Trebuchet MS" w:hAnsi="Trebuchet MS"/>
          <w:lang w:val="ro-RO"/>
        </w:rPr>
        <w:t xml:space="preserve"> </w:t>
      </w:r>
      <w:r w:rsidR="00A60572" w:rsidRPr="00662DAE">
        <w:rPr>
          <w:rFonts w:ascii="Trebuchet MS" w:hAnsi="Trebuchet MS"/>
          <w:lang w:val="ro-RO"/>
        </w:rPr>
        <w:t>importante</w:t>
      </w:r>
      <w:r w:rsidR="00241562">
        <w:rPr>
          <w:rFonts w:ascii="Trebuchet MS" w:hAnsi="Trebuchet MS"/>
          <w:lang w:val="ro-RO"/>
        </w:rPr>
        <w:t xml:space="preserve"> </w:t>
      </w:r>
      <w:r w:rsidR="00A60572" w:rsidRPr="00662DAE">
        <w:rPr>
          <w:rFonts w:ascii="Trebuchet MS" w:hAnsi="Trebuchet MS"/>
          <w:lang w:val="ro-RO"/>
        </w:rPr>
        <w:t>ca</w:t>
      </w:r>
      <w:r w:rsidR="00241562">
        <w:rPr>
          <w:rFonts w:ascii="Trebuchet MS" w:hAnsi="Trebuchet MS"/>
          <w:lang w:val="ro-RO"/>
        </w:rPr>
        <w:t xml:space="preserve"> </w:t>
      </w:r>
      <w:r w:rsidR="00A60572" w:rsidRPr="00662DAE">
        <w:rPr>
          <w:rFonts w:ascii="Trebuchet MS" w:hAnsi="Trebuchet MS"/>
          <w:lang w:val="ro-RO"/>
        </w:rPr>
        <w:t>zone</w:t>
      </w:r>
      <w:r w:rsidR="00241562">
        <w:rPr>
          <w:rFonts w:ascii="Trebuchet MS" w:hAnsi="Trebuchet MS"/>
          <w:lang w:val="ro-RO"/>
        </w:rPr>
        <w:t xml:space="preserve"> </w:t>
      </w:r>
      <w:r w:rsidR="00A60572" w:rsidRPr="00662DAE">
        <w:rPr>
          <w:rFonts w:ascii="Trebuchet MS" w:hAnsi="Trebuchet MS"/>
          <w:lang w:val="ro-RO"/>
        </w:rPr>
        <w:t>de</w:t>
      </w:r>
      <w:r w:rsidR="00241562">
        <w:rPr>
          <w:rFonts w:ascii="Trebuchet MS" w:hAnsi="Trebuchet MS"/>
          <w:lang w:val="ro-RO"/>
        </w:rPr>
        <w:t xml:space="preserve"> </w:t>
      </w:r>
      <w:r w:rsidR="00A60572" w:rsidRPr="00662DAE">
        <w:rPr>
          <w:rFonts w:ascii="Trebuchet MS" w:hAnsi="Trebuchet MS"/>
          <w:lang w:val="ro-RO"/>
        </w:rPr>
        <w:t>hrănire</w:t>
      </w:r>
      <w:r w:rsidR="00241562">
        <w:rPr>
          <w:rFonts w:ascii="Trebuchet MS" w:hAnsi="Trebuchet MS"/>
          <w:lang w:val="ro-RO"/>
        </w:rPr>
        <w:t xml:space="preserve"> </w:t>
      </w:r>
      <w:r w:rsidR="00A60572" w:rsidRPr="00662DAE">
        <w:rPr>
          <w:rFonts w:ascii="Trebuchet MS" w:hAnsi="Trebuchet MS"/>
          <w:lang w:val="ro-RO"/>
        </w:rPr>
        <w:t>pentru</w:t>
      </w:r>
      <w:r w:rsidR="00241562">
        <w:rPr>
          <w:rFonts w:ascii="Trebuchet MS" w:hAnsi="Trebuchet MS"/>
          <w:lang w:val="ro-RO"/>
        </w:rPr>
        <w:t xml:space="preserve"> </w:t>
      </w:r>
      <w:r w:rsidR="00A60572" w:rsidRPr="00662DAE">
        <w:rPr>
          <w:rFonts w:ascii="Trebuchet MS" w:hAnsi="Trebuchet MS"/>
          <w:lang w:val="ro-RO"/>
        </w:rPr>
        <w:t>acvila</w:t>
      </w:r>
      <w:r w:rsidR="00241562">
        <w:rPr>
          <w:rFonts w:ascii="Trebuchet MS" w:hAnsi="Trebuchet MS"/>
          <w:lang w:val="ro-RO"/>
        </w:rPr>
        <w:t xml:space="preserve"> </w:t>
      </w:r>
      <w:r w:rsidR="00A60572" w:rsidRPr="00662DAE">
        <w:rPr>
          <w:rFonts w:ascii="Trebuchet MS" w:hAnsi="Trebuchet MS"/>
          <w:lang w:val="ro-RO"/>
        </w:rPr>
        <w:t>țipătoare</w:t>
      </w:r>
      <w:r w:rsidR="00241562">
        <w:rPr>
          <w:rFonts w:ascii="Trebuchet MS" w:hAnsi="Trebuchet MS"/>
          <w:lang w:val="ro-RO"/>
        </w:rPr>
        <w:t xml:space="preserve"> </w:t>
      </w:r>
      <w:r w:rsidR="00A60572" w:rsidRPr="00662DAE">
        <w:rPr>
          <w:rFonts w:ascii="Trebuchet MS" w:hAnsi="Trebuchet MS"/>
          <w:lang w:val="ro-RO"/>
        </w:rPr>
        <w:t>mică</w:t>
      </w:r>
      <w:r w:rsidR="00241562">
        <w:rPr>
          <w:rFonts w:ascii="Trebuchet MS" w:hAnsi="Trebuchet MS"/>
          <w:lang w:val="ro-RO"/>
        </w:rPr>
        <w:t xml:space="preserve"> </w:t>
      </w:r>
      <w:r w:rsidR="00A60572" w:rsidRPr="00662DAE">
        <w:rPr>
          <w:rFonts w:ascii="Trebuchet MS" w:hAnsi="Trebuchet MS"/>
          <w:lang w:val="ro-RO"/>
        </w:rPr>
        <w:t>(Aquila</w:t>
      </w:r>
      <w:r w:rsidR="00241562">
        <w:rPr>
          <w:rFonts w:ascii="Trebuchet MS" w:hAnsi="Trebuchet MS"/>
          <w:lang w:val="ro-RO"/>
        </w:rPr>
        <w:t xml:space="preserve"> </w:t>
      </w:r>
      <w:r w:rsidR="00A60572" w:rsidRPr="00662DAE">
        <w:rPr>
          <w:rFonts w:ascii="Trebuchet MS" w:hAnsi="Trebuchet MS"/>
          <w:lang w:val="ro-RO"/>
        </w:rPr>
        <w:t>pomarina)</w:t>
      </w:r>
      <w:bookmarkEnd w:id="14"/>
    </w:p>
    <w:p w14:paraId="34DADBDD" w14:textId="77777777" w:rsidR="00F956DA" w:rsidRPr="00662DAE" w:rsidRDefault="00F956DA" w:rsidP="00662DAE">
      <w:pPr>
        <w:spacing w:after="0" w:line="240" w:lineRule="auto"/>
        <w:ind w:right="-2"/>
        <w:contextualSpacing/>
        <w:jc w:val="both"/>
        <w:rPr>
          <w:rFonts w:ascii="Trebuchet MS" w:hAnsi="Trebuchet MS"/>
        </w:rPr>
      </w:pPr>
    </w:p>
    <w:p w14:paraId="4B318B2C" w14:textId="77777777" w:rsidR="00185811" w:rsidRDefault="009F37E9" w:rsidP="00662DAE">
      <w:pPr>
        <w:spacing w:after="0" w:line="240" w:lineRule="auto"/>
        <w:contextualSpacing/>
        <w:jc w:val="both"/>
        <w:rPr>
          <w:rFonts w:ascii="Trebuchet MS" w:hAnsi="Trebuchet MS"/>
          <w:szCs w:val="24"/>
        </w:rPr>
      </w:pPr>
      <w:r w:rsidRPr="00662DAE">
        <w:rPr>
          <w:rFonts w:ascii="Trebuchet MS" w:hAnsi="Trebuchet MS"/>
          <w:szCs w:val="24"/>
        </w:rPr>
        <w:t>Cele</w:t>
      </w:r>
      <w:r w:rsidR="00241562">
        <w:rPr>
          <w:rFonts w:ascii="Trebuchet MS" w:hAnsi="Trebuchet MS"/>
          <w:szCs w:val="24"/>
        </w:rPr>
        <w:t xml:space="preserve"> </w:t>
      </w:r>
      <w:r w:rsidRPr="00662DAE">
        <w:rPr>
          <w:rFonts w:ascii="Trebuchet MS" w:hAnsi="Trebuchet MS"/>
          <w:szCs w:val="24"/>
        </w:rPr>
        <w:t>mai</w:t>
      </w:r>
      <w:r w:rsidR="00241562">
        <w:rPr>
          <w:rFonts w:ascii="Trebuchet MS" w:hAnsi="Trebuchet MS"/>
          <w:szCs w:val="24"/>
        </w:rPr>
        <w:t xml:space="preserve"> </w:t>
      </w:r>
      <w:r w:rsidRPr="00662DAE">
        <w:rPr>
          <w:rFonts w:ascii="Trebuchet MS" w:hAnsi="Trebuchet MS"/>
          <w:szCs w:val="24"/>
        </w:rPr>
        <w:t>multe</w:t>
      </w:r>
      <w:r w:rsidR="00241562">
        <w:rPr>
          <w:rFonts w:ascii="Trebuchet MS" w:hAnsi="Trebuchet MS"/>
          <w:szCs w:val="24"/>
        </w:rPr>
        <w:t xml:space="preserve"> </w:t>
      </w:r>
      <w:r w:rsidRPr="00662DAE">
        <w:rPr>
          <w:rFonts w:ascii="Trebuchet MS" w:hAnsi="Trebuchet MS"/>
          <w:szCs w:val="24"/>
        </w:rPr>
        <w:t>perechi</w:t>
      </w:r>
      <w:r w:rsidR="00241562">
        <w:rPr>
          <w:rFonts w:ascii="Trebuchet MS" w:hAnsi="Trebuchet MS"/>
          <w:szCs w:val="24"/>
        </w:rPr>
        <w:t xml:space="preserve"> </w:t>
      </w:r>
      <w:r w:rsidRPr="00662DAE">
        <w:rPr>
          <w:rFonts w:ascii="Trebuchet MS" w:hAnsi="Trebuchet MS"/>
          <w:szCs w:val="24"/>
        </w:rPr>
        <w:t>cuibăritoare</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acvilă</w:t>
      </w:r>
      <w:r w:rsidR="00241562">
        <w:rPr>
          <w:rFonts w:ascii="Trebuchet MS" w:hAnsi="Trebuchet MS"/>
          <w:szCs w:val="24"/>
        </w:rPr>
        <w:t xml:space="preserve"> </w:t>
      </w:r>
      <w:r w:rsidRPr="00662DAE">
        <w:rPr>
          <w:rFonts w:ascii="Trebuchet MS" w:hAnsi="Trebuchet MS"/>
          <w:szCs w:val="24"/>
        </w:rPr>
        <w:t>ţipătoare</w:t>
      </w:r>
      <w:r w:rsidR="00241562">
        <w:rPr>
          <w:rFonts w:ascii="Trebuchet MS" w:hAnsi="Trebuchet MS"/>
          <w:szCs w:val="24"/>
        </w:rPr>
        <w:t xml:space="preserve"> </w:t>
      </w:r>
      <w:r w:rsidRPr="00662DAE">
        <w:rPr>
          <w:rFonts w:ascii="Trebuchet MS" w:hAnsi="Trebuchet MS"/>
          <w:szCs w:val="24"/>
        </w:rPr>
        <w:t>mică</w:t>
      </w:r>
      <w:r w:rsidR="00241562">
        <w:rPr>
          <w:rFonts w:ascii="Trebuchet MS" w:hAnsi="Trebuchet MS"/>
          <w:szCs w:val="24"/>
        </w:rPr>
        <w:t xml:space="preserve"> </w:t>
      </w:r>
      <w:r w:rsidRPr="00662DAE">
        <w:rPr>
          <w:rFonts w:ascii="Trebuchet MS" w:hAnsi="Trebuchet MS"/>
          <w:szCs w:val="24"/>
        </w:rPr>
        <w:t>se</w:t>
      </w:r>
      <w:r w:rsidR="00241562">
        <w:rPr>
          <w:rFonts w:ascii="Trebuchet MS" w:hAnsi="Trebuchet MS"/>
          <w:szCs w:val="24"/>
        </w:rPr>
        <w:t xml:space="preserve"> </w:t>
      </w:r>
      <w:r w:rsidRPr="00662DAE">
        <w:rPr>
          <w:rFonts w:ascii="Trebuchet MS" w:hAnsi="Trebuchet MS"/>
          <w:szCs w:val="24"/>
        </w:rPr>
        <w:t>găsesc</w:t>
      </w:r>
      <w:r w:rsidR="00241562">
        <w:rPr>
          <w:rFonts w:ascii="Trebuchet MS" w:hAnsi="Trebuchet MS"/>
          <w:szCs w:val="24"/>
        </w:rPr>
        <w:t xml:space="preserve"> </w:t>
      </w:r>
      <w:r w:rsidRPr="00662DAE">
        <w:rPr>
          <w:rFonts w:ascii="Trebuchet MS" w:hAnsi="Trebuchet MS"/>
          <w:szCs w:val="24"/>
        </w:rPr>
        <w:t>în</w:t>
      </w:r>
      <w:r w:rsidR="00241562">
        <w:rPr>
          <w:rFonts w:ascii="Trebuchet MS" w:hAnsi="Trebuchet MS"/>
          <w:szCs w:val="24"/>
        </w:rPr>
        <w:t xml:space="preserve"> </w:t>
      </w:r>
      <w:r w:rsidRPr="00662DAE">
        <w:rPr>
          <w:rFonts w:ascii="Trebuchet MS" w:hAnsi="Trebuchet MS"/>
          <w:szCs w:val="24"/>
        </w:rPr>
        <w:t>Transilvania</w:t>
      </w:r>
      <w:r w:rsidR="00241562">
        <w:rPr>
          <w:rFonts w:ascii="Trebuchet MS" w:hAnsi="Trebuchet MS"/>
          <w:szCs w:val="24"/>
        </w:rPr>
        <w:t xml:space="preserve"> </w:t>
      </w:r>
      <w:r w:rsidRPr="00662DAE">
        <w:rPr>
          <w:rFonts w:ascii="Trebuchet MS" w:hAnsi="Trebuchet MS"/>
          <w:szCs w:val="24"/>
        </w:rPr>
        <w:t>(Regiunea</w:t>
      </w:r>
      <w:r w:rsidR="00241562">
        <w:rPr>
          <w:rFonts w:ascii="Trebuchet MS" w:hAnsi="Trebuchet MS"/>
          <w:szCs w:val="24"/>
        </w:rPr>
        <w:t xml:space="preserve"> </w:t>
      </w:r>
      <w:r w:rsidRPr="00662DAE">
        <w:rPr>
          <w:rFonts w:ascii="Trebuchet MS" w:hAnsi="Trebuchet MS"/>
          <w:szCs w:val="24"/>
        </w:rPr>
        <w:t>7</w:t>
      </w:r>
      <w:r w:rsidR="00241562">
        <w:rPr>
          <w:rFonts w:ascii="Trebuchet MS" w:hAnsi="Trebuchet MS"/>
          <w:szCs w:val="24"/>
        </w:rPr>
        <w:t xml:space="preserve"> </w:t>
      </w:r>
      <w:r w:rsidRPr="00662DAE">
        <w:rPr>
          <w:rFonts w:ascii="Trebuchet MS" w:hAnsi="Trebuchet MS"/>
          <w:szCs w:val="24"/>
        </w:rPr>
        <w:t>Centru),</w:t>
      </w:r>
      <w:r w:rsidR="00241562">
        <w:rPr>
          <w:rFonts w:ascii="Trebuchet MS" w:hAnsi="Trebuchet MS"/>
          <w:szCs w:val="24"/>
        </w:rPr>
        <w:t xml:space="preserve"> </w:t>
      </w:r>
      <w:r w:rsidRPr="00662DAE">
        <w:rPr>
          <w:rFonts w:ascii="Trebuchet MS" w:hAnsi="Trebuchet MS"/>
          <w:szCs w:val="24"/>
        </w:rPr>
        <w:t>în</w:t>
      </w:r>
      <w:r w:rsidR="00241562">
        <w:rPr>
          <w:rFonts w:ascii="Trebuchet MS" w:hAnsi="Trebuchet MS"/>
          <w:szCs w:val="24"/>
        </w:rPr>
        <w:t xml:space="preserve"> </w:t>
      </w:r>
      <w:r w:rsidRPr="00662DAE">
        <w:rPr>
          <w:rFonts w:ascii="Trebuchet MS" w:hAnsi="Trebuchet MS"/>
          <w:szCs w:val="24"/>
        </w:rPr>
        <w:t>vestul</w:t>
      </w:r>
      <w:r w:rsidR="00241562">
        <w:rPr>
          <w:rFonts w:ascii="Trebuchet MS" w:hAnsi="Trebuchet MS"/>
          <w:szCs w:val="24"/>
        </w:rPr>
        <w:t xml:space="preserve"> </w:t>
      </w:r>
      <w:r w:rsidRPr="00662DAE">
        <w:rPr>
          <w:rFonts w:ascii="Trebuchet MS" w:hAnsi="Trebuchet MS"/>
          <w:szCs w:val="24"/>
        </w:rPr>
        <w:t>României</w:t>
      </w:r>
      <w:r w:rsidR="00241562">
        <w:rPr>
          <w:rFonts w:ascii="Trebuchet MS" w:hAnsi="Trebuchet MS"/>
          <w:szCs w:val="24"/>
        </w:rPr>
        <w:t xml:space="preserve"> </w:t>
      </w:r>
      <w:r w:rsidRPr="00662DAE">
        <w:rPr>
          <w:rFonts w:ascii="Trebuchet MS" w:hAnsi="Trebuchet MS"/>
          <w:szCs w:val="24"/>
        </w:rPr>
        <w:t>şi</w:t>
      </w:r>
      <w:r w:rsidR="00241562">
        <w:rPr>
          <w:rFonts w:ascii="Trebuchet MS" w:hAnsi="Trebuchet MS"/>
          <w:szCs w:val="24"/>
        </w:rPr>
        <w:t xml:space="preserve"> </w:t>
      </w:r>
      <w:r w:rsidRPr="00662DAE">
        <w:rPr>
          <w:rFonts w:ascii="Trebuchet MS" w:hAnsi="Trebuchet MS"/>
          <w:szCs w:val="24"/>
        </w:rPr>
        <w:t>pe</w:t>
      </w:r>
      <w:r w:rsidR="00241562">
        <w:rPr>
          <w:rFonts w:ascii="Trebuchet MS" w:hAnsi="Trebuchet MS"/>
          <w:szCs w:val="24"/>
        </w:rPr>
        <w:t xml:space="preserve"> </w:t>
      </w:r>
      <w:r w:rsidRPr="00662DAE">
        <w:rPr>
          <w:rFonts w:ascii="Trebuchet MS" w:hAnsi="Trebuchet MS"/>
          <w:szCs w:val="24"/>
        </w:rPr>
        <w:t>pantele</w:t>
      </w:r>
      <w:r w:rsidR="00241562">
        <w:rPr>
          <w:rFonts w:ascii="Trebuchet MS" w:hAnsi="Trebuchet MS"/>
          <w:szCs w:val="24"/>
        </w:rPr>
        <w:t xml:space="preserve"> </w:t>
      </w:r>
      <w:r w:rsidRPr="00662DAE">
        <w:rPr>
          <w:rFonts w:ascii="Trebuchet MS" w:hAnsi="Trebuchet MS"/>
          <w:szCs w:val="24"/>
        </w:rPr>
        <w:t>estice</w:t>
      </w:r>
      <w:r w:rsidR="00241562">
        <w:rPr>
          <w:rFonts w:ascii="Trebuchet MS" w:hAnsi="Trebuchet MS"/>
          <w:szCs w:val="24"/>
        </w:rPr>
        <w:t xml:space="preserve"> </w:t>
      </w:r>
      <w:r w:rsidRPr="00662DAE">
        <w:rPr>
          <w:rFonts w:ascii="Trebuchet MS" w:hAnsi="Trebuchet MS"/>
          <w:szCs w:val="24"/>
        </w:rPr>
        <w:t>ale</w:t>
      </w:r>
      <w:r w:rsidR="00241562">
        <w:rPr>
          <w:rFonts w:ascii="Trebuchet MS" w:hAnsi="Trebuchet MS"/>
          <w:szCs w:val="24"/>
        </w:rPr>
        <w:t xml:space="preserve"> </w:t>
      </w:r>
      <w:r w:rsidRPr="00662DAE">
        <w:rPr>
          <w:rFonts w:ascii="Trebuchet MS" w:hAnsi="Trebuchet MS"/>
          <w:szCs w:val="24"/>
        </w:rPr>
        <w:t>Carpaţilor.</w:t>
      </w:r>
    </w:p>
    <w:p w14:paraId="46B4E150" w14:textId="77777777" w:rsidR="00185811" w:rsidRDefault="00185811" w:rsidP="00662DAE">
      <w:pPr>
        <w:spacing w:after="0" w:line="240" w:lineRule="auto"/>
        <w:contextualSpacing/>
        <w:jc w:val="both"/>
        <w:rPr>
          <w:rFonts w:ascii="Trebuchet MS" w:hAnsi="Trebuchet MS"/>
          <w:szCs w:val="24"/>
        </w:rPr>
      </w:pPr>
    </w:p>
    <w:p w14:paraId="24349B19" w14:textId="77777777" w:rsidR="00185811" w:rsidRDefault="00185811" w:rsidP="00185811">
      <w:pPr>
        <w:spacing w:after="0" w:line="240" w:lineRule="auto"/>
        <w:contextualSpacing/>
        <w:jc w:val="center"/>
        <w:rPr>
          <w:rFonts w:ascii="Trebuchet MS" w:hAnsi="Trebuchet MS"/>
          <w:szCs w:val="24"/>
        </w:rPr>
      </w:pPr>
      <w:r>
        <w:rPr>
          <w:rFonts w:ascii="Trebuchet MS" w:hAnsi="Trebuchet MS"/>
          <w:noProof/>
          <w:lang w:eastAsia="ro-RO"/>
        </w:rPr>
        <w:drawing>
          <wp:inline distT="0" distB="0" distL="0" distR="0" wp14:anchorId="3964BF70" wp14:editId="69111050">
            <wp:extent cx="6232424" cy="4821115"/>
            <wp:effectExtent l="0" t="0" r="0" b="0"/>
            <wp:docPr id="4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
                    <a:srcRect/>
                    <a:stretch>
                      <a:fillRect/>
                    </a:stretch>
                  </pic:blipFill>
                  <pic:spPr bwMode="auto">
                    <a:xfrm>
                      <a:off x="0" y="0"/>
                      <a:ext cx="6245053" cy="4830884"/>
                    </a:xfrm>
                    <a:prstGeom prst="rect">
                      <a:avLst/>
                    </a:prstGeom>
                    <a:noFill/>
                    <a:ln w="9525">
                      <a:noFill/>
                      <a:miter lim="800000"/>
                      <a:headEnd/>
                      <a:tailEnd/>
                    </a:ln>
                  </pic:spPr>
                </pic:pic>
              </a:graphicData>
            </a:graphic>
          </wp:inline>
        </w:drawing>
      </w:r>
    </w:p>
    <w:p w14:paraId="112ECA2D" w14:textId="77777777" w:rsidR="00185811" w:rsidRDefault="00185811" w:rsidP="00662DAE">
      <w:pPr>
        <w:spacing w:after="0" w:line="240" w:lineRule="auto"/>
        <w:contextualSpacing/>
        <w:jc w:val="both"/>
        <w:rPr>
          <w:rFonts w:ascii="Trebuchet MS" w:hAnsi="Trebuchet MS"/>
          <w:szCs w:val="24"/>
        </w:rPr>
      </w:pPr>
    </w:p>
    <w:p w14:paraId="4B0EEDC0" w14:textId="77777777" w:rsidR="000B6A11" w:rsidRPr="00573DCB" w:rsidRDefault="00526C0A" w:rsidP="002D052E">
      <w:pPr>
        <w:widowControl w:val="0"/>
        <w:spacing w:after="0" w:line="240" w:lineRule="auto"/>
        <w:contextualSpacing/>
        <w:jc w:val="both"/>
        <w:rPr>
          <w:rFonts w:ascii="Trebuchet MS" w:hAnsi="Trebuchet MS"/>
          <w:szCs w:val="24"/>
        </w:rPr>
      </w:pPr>
      <w:r w:rsidRPr="00662DAE">
        <w:rPr>
          <w:rFonts w:ascii="Trebuchet MS" w:hAnsi="Trebuchet MS"/>
          <w:szCs w:val="24"/>
        </w:rPr>
        <w:t>Specia</w:t>
      </w:r>
      <w:r w:rsidR="00241562">
        <w:rPr>
          <w:rFonts w:ascii="Trebuchet MS" w:hAnsi="Trebuchet MS"/>
          <w:szCs w:val="24"/>
        </w:rPr>
        <w:t xml:space="preserve"> </w:t>
      </w:r>
      <w:r w:rsidRPr="00662DAE">
        <w:rPr>
          <w:rFonts w:ascii="Trebuchet MS" w:hAnsi="Trebuchet MS"/>
          <w:szCs w:val="24"/>
        </w:rPr>
        <w:t>cuibăreşte</w:t>
      </w:r>
      <w:r w:rsidR="00241562">
        <w:rPr>
          <w:rFonts w:ascii="Trebuchet MS" w:hAnsi="Trebuchet MS"/>
          <w:szCs w:val="24"/>
        </w:rPr>
        <w:t xml:space="preserve"> </w:t>
      </w:r>
      <w:r w:rsidRPr="00662DAE">
        <w:rPr>
          <w:rFonts w:ascii="Trebuchet MS" w:hAnsi="Trebuchet MS"/>
          <w:szCs w:val="24"/>
        </w:rPr>
        <w:t>în</w:t>
      </w:r>
      <w:r w:rsidR="00241562">
        <w:rPr>
          <w:rFonts w:ascii="Trebuchet MS" w:hAnsi="Trebuchet MS"/>
          <w:szCs w:val="24"/>
        </w:rPr>
        <w:t xml:space="preserve"> </w:t>
      </w:r>
      <w:r w:rsidR="009F37E9" w:rsidRPr="00662DAE">
        <w:rPr>
          <w:rFonts w:ascii="Trebuchet MS" w:hAnsi="Trebuchet MS"/>
          <w:szCs w:val="24"/>
        </w:rPr>
        <w:t>păduri</w:t>
      </w:r>
      <w:r w:rsidR="00241562">
        <w:rPr>
          <w:rFonts w:ascii="Trebuchet MS" w:hAnsi="Trebuchet MS"/>
          <w:szCs w:val="24"/>
        </w:rPr>
        <w:t xml:space="preserve"> </w:t>
      </w:r>
      <w:r w:rsidR="009F37E9" w:rsidRPr="00662DAE">
        <w:rPr>
          <w:rFonts w:ascii="Trebuchet MS" w:hAnsi="Trebuchet MS"/>
          <w:szCs w:val="24"/>
        </w:rPr>
        <w:t>depresionare,</w:t>
      </w:r>
      <w:r w:rsidR="00241562">
        <w:rPr>
          <w:rFonts w:ascii="Trebuchet MS" w:hAnsi="Trebuchet MS"/>
          <w:szCs w:val="24"/>
        </w:rPr>
        <w:t xml:space="preserve"> </w:t>
      </w:r>
      <w:r w:rsidR="009F37E9" w:rsidRPr="00662DAE">
        <w:rPr>
          <w:rFonts w:ascii="Trebuchet MS" w:hAnsi="Trebuchet MS"/>
          <w:szCs w:val="24"/>
        </w:rPr>
        <w:t>păduri</w:t>
      </w:r>
      <w:r w:rsidR="00241562">
        <w:rPr>
          <w:rFonts w:ascii="Trebuchet MS" w:hAnsi="Trebuchet MS"/>
          <w:szCs w:val="24"/>
        </w:rPr>
        <w:t xml:space="preserve"> </w:t>
      </w:r>
      <w:r w:rsidR="009F37E9" w:rsidRPr="00662DAE">
        <w:rPr>
          <w:rFonts w:ascii="Trebuchet MS" w:hAnsi="Trebuchet MS"/>
          <w:szCs w:val="24"/>
        </w:rPr>
        <w:t>de</w:t>
      </w:r>
      <w:r w:rsidR="00241562">
        <w:rPr>
          <w:rFonts w:ascii="Trebuchet MS" w:hAnsi="Trebuchet MS"/>
          <w:szCs w:val="24"/>
        </w:rPr>
        <w:t xml:space="preserve"> </w:t>
      </w:r>
      <w:r w:rsidR="009F37E9" w:rsidRPr="00662DAE">
        <w:rPr>
          <w:rFonts w:ascii="Trebuchet MS" w:hAnsi="Trebuchet MS"/>
          <w:szCs w:val="24"/>
        </w:rPr>
        <w:t>luncă,</w:t>
      </w:r>
      <w:r w:rsidR="00241562">
        <w:rPr>
          <w:rFonts w:ascii="Trebuchet MS" w:hAnsi="Trebuchet MS"/>
          <w:szCs w:val="24"/>
        </w:rPr>
        <w:t xml:space="preserve"> </w:t>
      </w:r>
      <w:r w:rsidR="009F37E9" w:rsidRPr="00662DAE">
        <w:rPr>
          <w:rFonts w:ascii="Trebuchet MS" w:hAnsi="Trebuchet MS"/>
          <w:szCs w:val="24"/>
        </w:rPr>
        <w:t>păduri</w:t>
      </w:r>
      <w:r w:rsidR="00241562">
        <w:rPr>
          <w:rFonts w:ascii="Trebuchet MS" w:hAnsi="Trebuchet MS"/>
          <w:szCs w:val="24"/>
        </w:rPr>
        <w:t xml:space="preserve"> </w:t>
      </w:r>
      <w:r w:rsidR="009F37E9" w:rsidRPr="00662DAE">
        <w:rPr>
          <w:rFonts w:ascii="Trebuchet MS" w:hAnsi="Trebuchet MS"/>
          <w:szCs w:val="24"/>
        </w:rPr>
        <w:t>din</w:t>
      </w:r>
      <w:r w:rsidR="00241562">
        <w:rPr>
          <w:rFonts w:ascii="Trebuchet MS" w:hAnsi="Trebuchet MS"/>
          <w:szCs w:val="24"/>
        </w:rPr>
        <w:t xml:space="preserve"> </w:t>
      </w:r>
      <w:r w:rsidR="009F37E9" w:rsidRPr="00662DAE">
        <w:rPr>
          <w:rFonts w:ascii="Trebuchet MS" w:hAnsi="Trebuchet MS"/>
          <w:szCs w:val="24"/>
        </w:rPr>
        <w:t>zone</w:t>
      </w:r>
      <w:r w:rsidR="00241562">
        <w:rPr>
          <w:rFonts w:ascii="Trebuchet MS" w:hAnsi="Trebuchet MS"/>
          <w:szCs w:val="24"/>
        </w:rPr>
        <w:t xml:space="preserve"> </w:t>
      </w:r>
      <w:r w:rsidR="009F37E9" w:rsidRPr="00662DAE">
        <w:rPr>
          <w:rFonts w:ascii="Trebuchet MS" w:hAnsi="Trebuchet MS"/>
          <w:szCs w:val="24"/>
        </w:rPr>
        <w:t>de</w:t>
      </w:r>
      <w:r w:rsidR="00241562">
        <w:rPr>
          <w:rFonts w:ascii="Trebuchet MS" w:hAnsi="Trebuchet MS"/>
          <w:szCs w:val="24"/>
        </w:rPr>
        <w:t xml:space="preserve"> </w:t>
      </w:r>
      <w:r w:rsidR="009F37E9" w:rsidRPr="00662DAE">
        <w:rPr>
          <w:rFonts w:ascii="Trebuchet MS" w:hAnsi="Trebuchet MS"/>
          <w:szCs w:val="24"/>
        </w:rPr>
        <w:t>deal</w:t>
      </w:r>
      <w:r w:rsidR="00241562">
        <w:rPr>
          <w:rFonts w:ascii="Trebuchet MS" w:hAnsi="Trebuchet MS"/>
          <w:szCs w:val="24"/>
        </w:rPr>
        <w:t xml:space="preserve"> </w:t>
      </w:r>
      <w:r w:rsidR="009F37E9" w:rsidRPr="00662DAE">
        <w:rPr>
          <w:rFonts w:ascii="Trebuchet MS" w:hAnsi="Trebuchet MS"/>
          <w:szCs w:val="24"/>
        </w:rPr>
        <w:t>şi</w:t>
      </w:r>
      <w:r w:rsidR="00241562">
        <w:rPr>
          <w:rFonts w:ascii="Trebuchet MS" w:hAnsi="Trebuchet MS"/>
          <w:szCs w:val="24"/>
        </w:rPr>
        <w:t xml:space="preserve"> </w:t>
      </w:r>
      <w:r w:rsidR="009F37E9" w:rsidRPr="00662DAE">
        <w:rPr>
          <w:rFonts w:ascii="Trebuchet MS" w:hAnsi="Trebuchet MS"/>
          <w:szCs w:val="24"/>
        </w:rPr>
        <w:t>de</w:t>
      </w:r>
      <w:r w:rsidR="00241562">
        <w:rPr>
          <w:rFonts w:ascii="Trebuchet MS" w:hAnsi="Trebuchet MS"/>
          <w:szCs w:val="24"/>
        </w:rPr>
        <w:t xml:space="preserve"> </w:t>
      </w:r>
      <w:r w:rsidR="009F37E9" w:rsidRPr="00662DAE">
        <w:rPr>
          <w:rFonts w:ascii="Trebuchet MS" w:hAnsi="Trebuchet MS"/>
          <w:szCs w:val="24"/>
        </w:rPr>
        <w:t>munte,</w:t>
      </w:r>
      <w:r w:rsidR="00241562">
        <w:rPr>
          <w:rFonts w:ascii="Trebuchet MS" w:hAnsi="Trebuchet MS"/>
          <w:szCs w:val="24"/>
        </w:rPr>
        <w:t xml:space="preserve"> </w:t>
      </w:r>
      <w:r w:rsidR="009F37E9" w:rsidRPr="00662DAE">
        <w:rPr>
          <w:rFonts w:ascii="Trebuchet MS" w:hAnsi="Trebuchet MS"/>
          <w:szCs w:val="24"/>
        </w:rPr>
        <w:t>un</w:t>
      </w:r>
      <w:r w:rsidR="00241562">
        <w:rPr>
          <w:rFonts w:ascii="Trebuchet MS" w:hAnsi="Trebuchet MS"/>
          <w:szCs w:val="24"/>
        </w:rPr>
        <w:t xml:space="preserve"> </w:t>
      </w:r>
      <w:r w:rsidR="009F37E9" w:rsidRPr="00662DAE">
        <w:rPr>
          <w:rFonts w:ascii="Trebuchet MS" w:hAnsi="Trebuchet MS"/>
          <w:szCs w:val="24"/>
        </w:rPr>
        <w:t>factor</w:t>
      </w:r>
      <w:r w:rsidR="00241562">
        <w:rPr>
          <w:rFonts w:ascii="Trebuchet MS" w:hAnsi="Trebuchet MS"/>
          <w:szCs w:val="24"/>
        </w:rPr>
        <w:t xml:space="preserve"> </w:t>
      </w:r>
      <w:r w:rsidR="009F37E9" w:rsidRPr="00662DAE">
        <w:rPr>
          <w:rFonts w:ascii="Trebuchet MS" w:hAnsi="Trebuchet MS"/>
          <w:szCs w:val="24"/>
        </w:rPr>
        <w:t>important</w:t>
      </w:r>
      <w:r w:rsidR="00241562">
        <w:rPr>
          <w:rFonts w:ascii="Trebuchet MS" w:hAnsi="Trebuchet MS"/>
          <w:szCs w:val="24"/>
        </w:rPr>
        <w:t xml:space="preserve"> </w:t>
      </w:r>
      <w:r w:rsidR="009F37E9" w:rsidRPr="00662DAE">
        <w:rPr>
          <w:rFonts w:ascii="Trebuchet MS" w:hAnsi="Trebuchet MS"/>
          <w:szCs w:val="24"/>
        </w:rPr>
        <w:t>în</w:t>
      </w:r>
      <w:r w:rsidR="00241562">
        <w:rPr>
          <w:rFonts w:ascii="Trebuchet MS" w:hAnsi="Trebuchet MS"/>
          <w:szCs w:val="24"/>
        </w:rPr>
        <w:t xml:space="preserve"> </w:t>
      </w:r>
      <w:r w:rsidR="009F37E9" w:rsidRPr="00662DAE">
        <w:rPr>
          <w:rFonts w:ascii="Trebuchet MS" w:hAnsi="Trebuchet MS"/>
          <w:szCs w:val="24"/>
        </w:rPr>
        <w:t>alegerea</w:t>
      </w:r>
      <w:r w:rsidR="00241562">
        <w:rPr>
          <w:rFonts w:ascii="Trebuchet MS" w:hAnsi="Trebuchet MS"/>
          <w:szCs w:val="24"/>
        </w:rPr>
        <w:t xml:space="preserve"> </w:t>
      </w:r>
      <w:r w:rsidR="009F37E9" w:rsidRPr="00662DAE">
        <w:rPr>
          <w:rFonts w:ascii="Trebuchet MS" w:hAnsi="Trebuchet MS"/>
          <w:szCs w:val="24"/>
        </w:rPr>
        <w:t>zonelor</w:t>
      </w:r>
      <w:r w:rsidR="00241562">
        <w:rPr>
          <w:rFonts w:ascii="Trebuchet MS" w:hAnsi="Trebuchet MS"/>
          <w:szCs w:val="24"/>
        </w:rPr>
        <w:t xml:space="preserve"> </w:t>
      </w:r>
      <w:r w:rsidR="009F37E9" w:rsidRPr="00662DAE">
        <w:rPr>
          <w:rFonts w:ascii="Trebuchet MS" w:hAnsi="Trebuchet MS"/>
          <w:szCs w:val="24"/>
        </w:rPr>
        <w:t>de</w:t>
      </w:r>
      <w:r w:rsidR="00241562">
        <w:rPr>
          <w:rFonts w:ascii="Trebuchet MS" w:hAnsi="Trebuchet MS"/>
          <w:szCs w:val="24"/>
        </w:rPr>
        <w:t xml:space="preserve"> </w:t>
      </w:r>
      <w:r w:rsidR="009F37E9" w:rsidRPr="00662DAE">
        <w:rPr>
          <w:rFonts w:ascii="Trebuchet MS" w:hAnsi="Trebuchet MS"/>
          <w:szCs w:val="24"/>
        </w:rPr>
        <w:t>amplasare</w:t>
      </w:r>
      <w:r w:rsidR="00241562">
        <w:rPr>
          <w:rFonts w:ascii="Trebuchet MS" w:hAnsi="Trebuchet MS"/>
          <w:szCs w:val="24"/>
        </w:rPr>
        <w:t xml:space="preserve"> </w:t>
      </w:r>
      <w:r w:rsidR="009F37E9" w:rsidRPr="00662DAE">
        <w:rPr>
          <w:rFonts w:ascii="Trebuchet MS" w:hAnsi="Trebuchet MS"/>
          <w:szCs w:val="24"/>
        </w:rPr>
        <w:t>a</w:t>
      </w:r>
      <w:r w:rsidR="00241562">
        <w:rPr>
          <w:rFonts w:ascii="Trebuchet MS" w:hAnsi="Trebuchet MS"/>
          <w:szCs w:val="24"/>
        </w:rPr>
        <w:t xml:space="preserve"> </w:t>
      </w:r>
      <w:r w:rsidR="009F37E9" w:rsidRPr="00662DAE">
        <w:rPr>
          <w:rFonts w:ascii="Trebuchet MS" w:hAnsi="Trebuchet MS"/>
          <w:szCs w:val="24"/>
        </w:rPr>
        <w:t>cuiburilor</w:t>
      </w:r>
      <w:r w:rsidR="00241562">
        <w:rPr>
          <w:rFonts w:ascii="Trebuchet MS" w:hAnsi="Trebuchet MS"/>
          <w:szCs w:val="24"/>
        </w:rPr>
        <w:t xml:space="preserve"> </w:t>
      </w:r>
      <w:r w:rsidR="009F37E9" w:rsidRPr="00662DAE">
        <w:rPr>
          <w:rFonts w:ascii="Trebuchet MS" w:hAnsi="Trebuchet MS"/>
          <w:szCs w:val="24"/>
        </w:rPr>
        <w:t>fiind</w:t>
      </w:r>
      <w:r w:rsidR="00241562">
        <w:rPr>
          <w:rFonts w:ascii="Trebuchet MS" w:hAnsi="Trebuchet MS"/>
          <w:szCs w:val="24"/>
        </w:rPr>
        <w:t xml:space="preserve"> </w:t>
      </w:r>
      <w:r w:rsidR="009F37E9" w:rsidRPr="00662DAE">
        <w:rPr>
          <w:rFonts w:ascii="Trebuchet MS" w:hAnsi="Trebuchet MS"/>
          <w:szCs w:val="24"/>
        </w:rPr>
        <w:t>prezenţa</w:t>
      </w:r>
      <w:r w:rsidR="00241562">
        <w:rPr>
          <w:rFonts w:ascii="Trebuchet MS" w:hAnsi="Trebuchet MS"/>
          <w:szCs w:val="24"/>
        </w:rPr>
        <w:t xml:space="preserve"> </w:t>
      </w:r>
      <w:r w:rsidR="009F37E9" w:rsidRPr="00662DAE">
        <w:rPr>
          <w:rFonts w:ascii="Trebuchet MS" w:hAnsi="Trebuchet MS"/>
          <w:szCs w:val="24"/>
        </w:rPr>
        <w:t>zonelor</w:t>
      </w:r>
      <w:r w:rsidR="00241562">
        <w:rPr>
          <w:rFonts w:ascii="Trebuchet MS" w:hAnsi="Trebuchet MS"/>
          <w:szCs w:val="24"/>
        </w:rPr>
        <w:t xml:space="preserve"> </w:t>
      </w:r>
      <w:r w:rsidR="009F37E9" w:rsidRPr="00662DAE">
        <w:rPr>
          <w:rFonts w:ascii="Trebuchet MS" w:hAnsi="Trebuchet MS"/>
          <w:szCs w:val="24"/>
        </w:rPr>
        <w:t>desch</w:t>
      </w:r>
      <w:r w:rsidRPr="00662DAE">
        <w:rPr>
          <w:rFonts w:ascii="Trebuchet MS" w:hAnsi="Trebuchet MS"/>
          <w:szCs w:val="24"/>
        </w:rPr>
        <w:t>ise</w:t>
      </w:r>
      <w:r w:rsidR="00241562">
        <w:rPr>
          <w:rFonts w:ascii="Trebuchet MS" w:hAnsi="Trebuchet MS"/>
          <w:szCs w:val="24"/>
        </w:rPr>
        <w:t xml:space="preserve"> </w:t>
      </w:r>
      <w:r w:rsidR="00EB6F41" w:rsidRPr="00662DAE">
        <w:rPr>
          <w:rFonts w:ascii="Trebuchet MS" w:hAnsi="Trebuchet MS"/>
          <w:szCs w:val="24"/>
        </w:rPr>
        <w:t>(</w:t>
      </w:r>
      <w:r w:rsidR="001A6C8A" w:rsidRPr="00662DAE">
        <w:rPr>
          <w:rFonts w:ascii="Trebuchet MS" w:hAnsi="Trebuchet MS"/>
          <w:szCs w:val="24"/>
        </w:rPr>
        <w:t>în</w:t>
      </w:r>
      <w:r w:rsidR="00241562">
        <w:rPr>
          <w:rFonts w:ascii="Trebuchet MS" w:hAnsi="Trebuchet MS"/>
          <w:szCs w:val="24"/>
        </w:rPr>
        <w:t xml:space="preserve"> </w:t>
      </w:r>
      <w:r w:rsidR="001A6C8A" w:rsidRPr="00662DAE">
        <w:rPr>
          <w:rFonts w:ascii="Trebuchet MS" w:hAnsi="Trebuchet MS"/>
          <w:szCs w:val="24"/>
        </w:rPr>
        <w:t>special</w:t>
      </w:r>
      <w:r w:rsidR="00241562">
        <w:rPr>
          <w:rFonts w:ascii="Trebuchet MS" w:hAnsi="Trebuchet MS"/>
          <w:szCs w:val="24"/>
        </w:rPr>
        <w:t xml:space="preserve"> </w:t>
      </w:r>
      <w:r w:rsidR="00EB6F41" w:rsidRPr="00662DAE">
        <w:rPr>
          <w:rFonts w:ascii="Trebuchet MS" w:hAnsi="Trebuchet MS"/>
          <w:szCs w:val="24"/>
        </w:rPr>
        <w:t>câmp</w:t>
      </w:r>
      <w:r w:rsidR="00241562">
        <w:rPr>
          <w:rFonts w:ascii="Trebuchet MS" w:hAnsi="Trebuchet MS"/>
          <w:szCs w:val="24"/>
        </w:rPr>
        <w:t xml:space="preserve"> </w:t>
      </w:r>
      <w:r w:rsidR="00EB6F41" w:rsidRPr="00662DAE">
        <w:rPr>
          <w:rFonts w:ascii="Trebuchet MS" w:hAnsi="Trebuchet MS"/>
          <w:szCs w:val="24"/>
        </w:rPr>
        <w:t>deschis)</w:t>
      </w:r>
      <w:r w:rsidR="00241562">
        <w:rPr>
          <w:rFonts w:ascii="Trebuchet MS" w:hAnsi="Trebuchet MS"/>
          <w:szCs w:val="24"/>
        </w:rPr>
        <w:t xml:space="preserve"> </w:t>
      </w:r>
      <w:r w:rsidR="001A6C8A" w:rsidRPr="00662DAE">
        <w:rPr>
          <w:rFonts w:ascii="Trebuchet MS" w:hAnsi="Trebuchet MS"/>
          <w:szCs w:val="24"/>
        </w:rPr>
        <w:t>pentru</w:t>
      </w:r>
      <w:r w:rsidR="00241562">
        <w:rPr>
          <w:rFonts w:ascii="Trebuchet MS" w:hAnsi="Trebuchet MS"/>
          <w:szCs w:val="24"/>
        </w:rPr>
        <w:t xml:space="preserve"> </w:t>
      </w:r>
      <w:r w:rsidR="001A6C8A" w:rsidRPr="00662DAE">
        <w:rPr>
          <w:rFonts w:ascii="Trebuchet MS" w:hAnsi="Trebuchet MS"/>
          <w:szCs w:val="24"/>
        </w:rPr>
        <w:t>hrănire</w:t>
      </w:r>
      <w:r w:rsidR="00241562">
        <w:rPr>
          <w:rFonts w:ascii="Trebuchet MS" w:hAnsi="Trebuchet MS"/>
          <w:szCs w:val="24"/>
        </w:rPr>
        <w:t xml:space="preserve"> </w:t>
      </w:r>
      <w:r w:rsidR="001A6C8A" w:rsidRPr="00662DAE">
        <w:rPr>
          <w:rFonts w:ascii="Trebuchet MS" w:hAnsi="Trebuchet MS"/>
          <w:szCs w:val="24"/>
        </w:rPr>
        <w:t>în</w:t>
      </w:r>
      <w:r w:rsidR="00241562">
        <w:rPr>
          <w:rFonts w:ascii="Trebuchet MS" w:hAnsi="Trebuchet MS"/>
          <w:szCs w:val="24"/>
        </w:rPr>
        <w:t xml:space="preserve"> </w:t>
      </w:r>
      <w:r w:rsidR="001A6C8A" w:rsidRPr="00662DAE">
        <w:rPr>
          <w:rFonts w:ascii="Trebuchet MS" w:hAnsi="Trebuchet MS"/>
          <w:szCs w:val="24"/>
        </w:rPr>
        <w:t>apropiere</w:t>
      </w:r>
      <w:r w:rsidR="00EB6F41" w:rsidRPr="00662DAE">
        <w:rPr>
          <w:rFonts w:ascii="Trebuchet MS" w:hAnsi="Trebuchet MS"/>
          <w:szCs w:val="24"/>
        </w:rPr>
        <w:t>.</w:t>
      </w:r>
      <w:r w:rsidR="00241562">
        <w:rPr>
          <w:rFonts w:ascii="Trebuchet MS" w:hAnsi="Trebuchet MS"/>
          <w:szCs w:val="24"/>
        </w:rPr>
        <w:t xml:space="preserve"> </w:t>
      </w:r>
      <w:r w:rsidR="000B6A11" w:rsidRPr="00573DCB">
        <w:rPr>
          <w:rFonts w:ascii="Trebuchet MS" w:hAnsi="Trebuchet MS"/>
          <w:szCs w:val="24"/>
        </w:rPr>
        <w:t>Rezultatele</w:t>
      </w:r>
      <w:r w:rsidR="00241562" w:rsidRPr="00573DCB">
        <w:rPr>
          <w:rFonts w:ascii="Trebuchet MS" w:hAnsi="Trebuchet MS"/>
          <w:szCs w:val="24"/>
        </w:rPr>
        <w:t xml:space="preserve"> </w:t>
      </w:r>
      <w:r w:rsidR="000B6A11" w:rsidRPr="00573DCB">
        <w:rPr>
          <w:rFonts w:ascii="Trebuchet MS" w:hAnsi="Trebuchet MS"/>
          <w:szCs w:val="24"/>
        </w:rPr>
        <w:t>studiilor</w:t>
      </w:r>
      <w:r w:rsidR="00241562" w:rsidRPr="00573DCB">
        <w:rPr>
          <w:rFonts w:ascii="Trebuchet MS" w:hAnsi="Trebuchet MS"/>
          <w:szCs w:val="24"/>
        </w:rPr>
        <w:t xml:space="preserve"> </w:t>
      </w:r>
      <w:r w:rsidR="000B6A11" w:rsidRPr="00573DCB">
        <w:rPr>
          <w:rFonts w:ascii="Trebuchet MS" w:hAnsi="Trebuchet MS"/>
          <w:szCs w:val="24"/>
        </w:rPr>
        <w:t>care</w:t>
      </w:r>
      <w:r w:rsidR="00241562" w:rsidRPr="00573DCB">
        <w:rPr>
          <w:rFonts w:ascii="Trebuchet MS" w:hAnsi="Trebuchet MS"/>
          <w:szCs w:val="24"/>
        </w:rPr>
        <w:t xml:space="preserve"> </w:t>
      </w:r>
      <w:r w:rsidR="000B6A11" w:rsidRPr="00573DCB">
        <w:rPr>
          <w:rFonts w:ascii="Trebuchet MS" w:hAnsi="Trebuchet MS"/>
          <w:szCs w:val="24"/>
        </w:rPr>
        <w:t>au</w:t>
      </w:r>
      <w:r w:rsidR="00241562" w:rsidRPr="00573DCB">
        <w:rPr>
          <w:rFonts w:ascii="Trebuchet MS" w:hAnsi="Trebuchet MS"/>
          <w:szCs w:val="24"/>
        </w:rPr>
        <w:t xml:space="preserve"> </w:t>
      </w:r>
      <w:r w:rsidR="000B6A11" w:rsidRPr="00573DCB">
        <w:rPr>
          <w:rFonts w:ascii="Trebuchet MS" w:hAnsi="Trebuchet MS"/>
          <w:szCs w:val="24"/>
        </w:rPr>
        <w:t>urmărit</w:t>
      </w:r>
      <w:r w:rsidR="00241562" w:rsidRPr="00573DCB">
        <w:rPr>
          <w:rFonts w:ascii="Trebuchet MS" w:hAnsi="Trebuchet MS"/>
          <w:szCs w:val="24"/>
        </w:rPr>
        <w:t xml:space="preserve"> </w:t>
      </w:r>
      <w:r w:rsidR="000B6A11" w:rsidRPr="00573DCB">
        <w:rPr>
          <w:rFonts w:ascii="Trebuchet MS" w:hAnsi="Trebuchet MS"/>
          <w:szCs w:val="24"/>
        </w:rPr>
        <w:t>preferința</w:t>
      </w:r>
      <w:r w:rsidR="00241562" w:rsidRPr="00573DCB">
        <w:rPr>
          <w:rFonts w:ascii="Trebuchet MS" w:hAnsi="Trebuchet MS"/>
          <w:szCs w:val="24"/>
        </w:rPr>
        <w:t xml:space="preserve"> </w:t>
      </w:r>
      <w:r w:rsidR="000B6A11" w:rsidRPr="00573DCB">
        <w:rPr>
          <w:rFonts w:ascii="Trebuchet MS" w:hAnsi="Trebuchet MS"/>
          <w:szCs w:val="24"/>
        </w:rPr>
        <w:t>de</w:t>
      </w:r>
      <w:r w:rsidR="00241562" w:rsidRPr="00573DCB">
        <w:rPr>
          <w:rFonts w:ascii="Trebuchet MS" w:hAnsi="Trebuchet MS"/>
          <w:szCs w:val="24"/>
        </w:rPr>
        <w:t xml:space="preserve"> </w:t>
      </w:r>
      <w:r w:rsidR="000B6A11" w:rsidRPr="00573DCB">
        <w:rPr>
          <w:rFonts w:ascii="Trebuchet MS" w:hAnsi="Trebuchet MS"/>
          <w:szCs w:val="24"/>
        </w:rPr>
        <w:t>habitat</w:t>
      </w:r>
      <w:r w:rsidR="00241562" w:rsidRPr="00573DCB">
        <w:rPr>
          <w:rFonts w:ascii="Trebuchet MS" w:hAnsi="Trebuchet MS"/>
          <w:szCs w:val="24"/>
        </w:rPr>
        <w:t xml:space="preserve"> </w:t>
      </w:r>
      <w:r w:rsidR="000B6A11" w:rsidRPr="00573DCB">
        <w:rPr>
          <w:rFonts w:ascii="Trebuchet MS" w:hAnsi="Trebuchet MS"/>
          <w:szCs w:val="24"/>
        </w:rPr>
        <w:t>a</w:t>
      </w:r>
      <w:r w:rsidR="00241562" w:rsidRPr="00573DCB">
        <w:rPr>
          <w:rFonts w:ascii="Trebuchet MS" w:hAnsi="Trebuchet MS"/>
          <w:szCs w:val="24"/>
        </w:rPr>
        <w:t xml:space="preserve"> </w:t>
      </w:r>
      <w:r w:rsidR="000B6A11" w:rsidRPr="00573DCB">
        <w:rPr>
          <w:rFonts w:ascii="Trebuchet MS" w:hAnsi="Trebuchet MS"/>
          <w:szCs w:val="24"/>
        </w:rPr>
        <w:t>acvilei</w:t>
      </w:r>
      <w:r w:rsidR="00241562" w:rsidRPr="00573DCB">
        <w:rPr>
          <w:rFonts w:ascii="Trebuchet MS" w:hAnsi="Trebuchet MS"/>
          <w:szCs w:val="24"/>
        </w:rPr>
        <w:t xml:space="preserve"> </w:t>
      </w:r>
      <w:r w:rsidR="000B6A11" w:rsidRPr="00573DCB">
        <w:rPr>
          <w:rFonts w:ascii="Trebuchet MS" w:hAnsi="Trebuchet MS"/>
          <w:szCs w:val="24"/>
        </w:rPr>
        <w:t>țipătoare</w:t>
      </w:r>
      <w:r w:rsidR="00241562" w:rsidRPr="00573DCB">
        <w:rPr>
          <w:rFonts w:ascii="Trebuchet MS" w:hAnsi="Trebuchet MS"/>
          <w:szCs w:val="24"/>
        </w:rPr>
        <w:t xml:space="preserve"> </w:t>
      </w:r>
      <w:r w:rsidR="000B6A11" w:rsidRPr="00573DCB">
        <w:rPr>
          <w:rFonts w:ascii="Trebuchet MS" w:hAnsi="Trebuchet MS"/>
          <w:szCs w:val="24"/>
        </w:rPr>
        <w:t>mici</w:t>
      </w:r>
      <w:r w:rsidR="00241562" w:rsidRPr="00573DCB">
        <w:rPr>
          <w:rFonts w:ascii="Trebuchet MS" w:hAnsi="Trebuchet MS"/>
          <w:szCs w:val="24"/>
        </w:rPr>
        <w:t xml:space="preserve"> </w:t>
      </w:r>
      <w:r w:rsidR="000B6A11" w:rsidRPr="00573DCB">
        <w:rPr>
          <w:rFonts w:ascii="Trebuchet MS" w:hAnsi="Trebuchet MS"/>
          <w:szCs w:val="24"/>
        </w:rPr>
        <w:t>efectuate</w:t>
      </w:r>
      <w:r w:rsidR="00241562" w:rsidRPr="00573DCB">
        <w:rPr>
          <w:rFonts w:ascii="Trebuchet MS" w:hAnsi="Trebuchet MS"/>
          <w:szCs w:val="24"/>
        </w:rPr>
        <w:t xml:space="preserve"> </w:t>
      </w:r>
      <w:r w:rsidR="000B6A11" w:rsidRPr="00573DCB">
        <w:rPr>
          <w:rFonts w:ascii="Trebuchet MS" w:hAnsi="Trebuchet MS"/>
          <w:szCs w:val="24"/>
        </w:rPr>
        <w:t>în</w:t>
      </w:r>
      <w:r w:rsidR="00241562" w:rsidRPr="00573DCB">
        <w:rPr>
          <w:rFonts w:ascii="Trebuchet MS" w:hAnsi="Trebuchet MS"/>
          <w:szCs w:val="24"/>
        </w:rPr>
        <w:t xml:space="preserve"> </w:t>
      </w:r>
      <w:r w:rsidR="000B6A11" w:rsidRPr="00573DCB">
        <w:rPr>
          <w:rFonts w:ascii="Trebuchet MS" w:hAnsi="Trebuchet MS"/>
          <w:szCs w:val="24"/>
        </w:rPr>
        <w:t>ariile</w:t>
      </w:r>
      <w:r w:rsidR="00241562" w:rsidRPr="00573DCB">
        <w:rPr>
          <w:rFonts w:ascii="Trebuchet MS" w:hAnsi="Trebuchet MS"/>
          <w:szCs w:val="24"/>
        </w:rPr>
        <w:t xml:space="preserve"> </w:t>
      </w:r>
      <w:r w:rsidR="000B6A11" w:rsidRPr="00573DCB">
        <w:rPr>
          <w:rFonts w:ascii="Trebuchet MS" w:hAnsi="Trebuchet MS"/>
          <w:szCs w:val="24"/>
        </w:rPr>
        <w:t>protejate</w:t>
      </w:r>
      <w:r w:rsidR="00241562" w:rsidRPr="00573DCB">
        <w:rPr>
          <w:rFonts w:ascii="Trebuchet MS" w:hAnsi="Trebuchet MS"/>
          <w:szCs w:val="24"/>
        </w:rPr>
        <w:t xml:space="preserve"> </w:t>
      </w:r>
      <w:r w:rsidR="000B6A11" w:rsidRPr="00573DCB">
        <w:rPr>
          <w:rFonts w:ascii="Trebuchet MS" w:hAnsi="Trebuchet MS"/>
          <w:szCs w:val="24"/>
        </w:rPr>
        <w:t>ROSPA0028</w:t>
      </w:r>
      <w:r w:rsidR="00241562" w:rsidRPr="00573DCB">
        <w:rPr>
          <w:rFonts w:ascii="Trebuchet MS" w:hAnsi="Trebuchet MS"/>
          <w:szCs w:val="24"/>
        </w:rPr>
        <w:t xml:space="preserve"> </w:t>
      </w:r>
      <w:r w:rsidR="000B6A11" w:rsidRPr="00573DCB">
        <w:rPr>
          <w:rFonts w:ascii="Trebuchet MS" w:hAnsi="Trebuchet MS"/>
          <w:szCs w:val="24"/>
        </w:rPr>
        <w:t>-</w:t>
      </w:r>
      <w:r w:rsidR="00241562" w:rsidRPr="00573DCB">
        <w:rPr>
          <w:rFonts w:ascii="Trebuchet MS" w:hAnsi="Trebuchet MS"/>
          <w:szCs w:val="24"/>
        </w:rPr>
        <w:t xml:space="preserve"> </w:t>
      </w:r>
      <w:r w:rsidR="000B6A11" w:rsidRPr="00573DCB">
        <w:rPr>
          <w:rFonts w:ascii="Trebuchet MS" w:hAnsi="Trebuchet MS"/>
          <w:szCs w:val="24"/>
        </w:rPr>
        <w:t>Dealurile</w:t>
      </w:r>
      <w:r w:rsidR="00241562" w:rsidRPr="00573DCB">
        <w:rPr>
          <w:rFonts w:ascii="Trebuchet MS" w:hAnsi="Trebuchet MS"/>
          <w:szCs w:val="24"/>
        </w:rPr>
        <w:t xml:space="preserve"> </w:t>
      </w:r>
      <w:r w:rsidR="000B6A11" w:rsidRPr="00573DCB">
        <w:rPr>
          <w:rFonts w:ascii="Trebuchet MS" w:hAnsi="Trebuchet MS"/>
          <w:szCs w:val="24"/>
        </w:rPr>
        <w:t>Târnavelor</w:t>
      </w:r>
      <w:r w:rsidR="00241562" w:rsidRPr="00573DCB">
        <w:rPr>
          <w:rFonts w:ascii="Trebuchet MS" w:hAnsi="Trebuchet MS"/>
          <w:szCs w:val="24"/>
        </w:rPr>
        <w:t xml:space="preserve"> </w:t>
      </w:r>
      <w:r w:rsidR="000B6A11" w:rsidRPr="00573DCB">
        <w:rPr>
          <w:rFonts w:ascii="Trebuchet MS" w:hAnsi="Trebuchet MS"/>
          <w:szCs w:val="24"/>
        </w:rPr>
        <w:t>-</w:t>
      </w:r>
      <w:r w:rsidR="00241562" w:rsidRPr="00573DCB">
        <w:rPr>
          <w:rFonts w:ascii="Trebuchet MS" w:hAnsi="Trebuchet MS"/>
          <w:szCs w:val="24"/>
        </w:rPr>
        <w:t xml:space="preserve"> </w:t>
      </w:r>
      <w:r w:rsidR="000B6A11" w:rsidRPr="00573DCB">
        <w:rPr>
          <w:rFonts w:ascii="Trebuchet MS" w:hAnsi="Trebuchet MS"/>
          <w:szCs w:val="24"/>
        </w:rPr>
        <w:t>Valea</w:t>
      </w:r>
      <w:r w:rsidR="00241562" w:rsidRPr="00573DCB">
        <w:rPr>
          <w:rFonts w:ascii="Trebuchet MS" w:hAnsi="Trebuchet MS"/>
          <w:szCs w:val="24"/>
        </w:rPr>
        <w:t xml:space="preserve"> </w:t>
      </w:r>
      <w:r w:rsidR="000B6A11" w:rsidRPr="00573DCB">
        <w:rPr>
          <w:rFonts w:ascii="Trebuchet MS" w:hAnsi="Trebuchet MS"/>
          <w:szCs w:val="24"/>
        </w:rPr>
        <w:t>Nirajului,</w:t>
      </w:r>
      <w:r w:rsidR="00241562" w:rsidRPr="00573DCB">
        <w:rPr>
          <w:rFonts w:ascii="Trebuchet MS" w:hAnsi="Trebuchet MS"/>
          <w:szCs w:val="24"/>
        </w:rPr>
        <w:t xml:space="preserve"> </w:t>
      </w:r>
      <w:r w:rsidR="000B6A11" w:rsidRPr="00573DCB">
        <w:rPr>
          <w:rFonts w:ascii="Trebuchet MS" w:hAnsi="Trebuchet MS"/>
          <w:szCs w:val="24"/>
        </w:rPr>
        <w:t>ROSPA0099</w:t>
      </w:r>
      <w:r w:rsidR="00241562" w:rsidRPr="00573DCB">
        <w:rPr>
          <w:rFonts w:ascii="Trebuchet MS" w:hAnsi="Trebuchet MS"/>
          <w:szCs w:val="24"/>
        </w:rPr>
        <w:t xml:space="preserve"> </w:t>
      </w:r>
      <w:r w:rsidR="000B6A11" w:rsidRPr="00573DCB">
        <w:rPr>
          <w:rFonts w:ascii="Trebuchet MS" w:hAnsi="Trebuchet MS"/>
          <w:szCs w:val="24"/>
        </w:rPr>
        <w:t>-</w:t>
      </w:r>
      <w:r w:rsidR="00241562" w:rsidRPr="00573DCB">
        <w:rPr>
          <w:rFonts w:ascii="Trebuchet MS" w:hAnsi="Trebuchet MS"/>
          <w:szCs w:val="24"/>
        </w:rPr>
        <w:t xml:space="preserve"> </w:t>
      </w:r>
      <w:r w:rsidR="000B6A11" w:rsidRPr="00573DCB">
        <w:rPr>
          <w:rFonts w:ascii="Trebuchet MS" w:hAnsi="Trebuchet MS"/>
          <w:szCs w:val="24"/>
        </w:rPr>
        <w:t>Podişul</w:t>
      </w:r>
      <w:r w:rsidR="00241562" w:rsidRPr="00573DCB">
        <w:rPr>
          <w:rFonts w:ascii="Trebuchet MS" w:hAnsi="Trebuchet MS"/>
          <w:szCs w:val="24"/>
        </w:rPr>
        <w:t xml:space="preserve"> </w:t>
      </w:r>
      <w:r w:rsidR="000B6A11" w:rsidRPr="00573DCB">
        <w:rPr>
          <w:rFonts w:ascii="Trebuchet MS" w:hAnsi="Trebuchet MS"/>
          <w:szCs w:val="24"/>
        </w:rPr>
        <w:t>Hârtibaciului,</w:t>
      </w:r>
      <w:r w:rsidR="00241562" w:rsidRPr="00573DCB">
        <w:rPr>
          <w:rFonts w:ascii="Trebuchet MS" w:hAnsi="Trebuchet MS"/>
          <w:szCs w:val="24"/>
        </w:rPr>
        <w:t xml:space="preserve"> </w:t>
      </w:r>
      <w:r w:rsidR="000B6A11" w:rsidRPr="00573DCB">
        <w:rPr>
          <w:rFonts w:ascii="Trebuchet MS" w:hAnsi="Trebuchet MS"/>
          <w:szCs w:val="24"/>
        </w:rPr>
        <w:t>ROSPA0098</w:t>
      </w:r>
      <w:r w:rsidR="00241562" w:rsidRPr="00573DCB">
        <w:rPr>
          <w:rFonts w:ascii="Trebuchet MS" w:hAnsi="Trebuchet MS"/>
          <w:szCs w:val="24"/>
        </w:rPr>
        <w:t xml:space="preserve"> </w:t>
      </w:r>
      <w:r w:rsidR="000B6A11" w:rsidRPr="00573DCB">
        <w:rPr>
          <w:rFonts w:ascii="Trebuchet MS" w:hAnsi="Trebuchet MS"/>
          <w:szCs w:val="24"/>
        </w:rPr>
        <w:t>-</w:t>
      </w:r>
      <w:r w:rsidR="00241562" w:rsidRPr="00573DCB">
        <w:rPr>
          <w:rFonts w:ascii="Trebuchet MS" w:hAnsi="Trebuchet MS"/>
          <w:szCs w:val="24"/>
        </w:rPr>
        <w:t xml:space="preserve"> </w:t>
      </w:r>
      <w:r w:rsidR="000B6A11" w:rsidRPr="00573DCB">
        <w:rPr>
          <w:rFonts w:ascii="Trebuchet MS" w:hAnsi="Trebuchet MS"/>
          <w:szCs w:val="24"/>
        </w:rPr>
        <w:t>Piemontul</w:t>
      </w:r>
      <w:r w:rsidR="00241562" w:rsidRPr="00573DCB">
        <w:rPr>
          <w:rFonts w:ascii="Trebuchet MS" w:hAnsi="Trebuchet MS"/>
          <w:szCs w:val="24"/>
        </w:rPr>
        <w:t xml:space="preserve"> </w:t>
      </w:r>
      <w:r w:rsidR="000B6A11" w:rsidRPr="00573DCB">
        <w:rPr>
          <w:rFonts w:ascii="Trebuchet MS" w:hAnsi="Trebuchet MS"/>
          <w:szCs w:val="24"/>
        </w:rPr>
        <w:t>Făgăraşului</w:t>
      </w:r>
      <w:r w:rsidR="00241562" w:rsidRPr="00573DCB">
        <w:rPr>
          <w:rFonts w:ascii="Trebuchet MS" w:hAnsi="Trebuchet MS"/>
          <w:szCs w:val="24"/>
        </w:rPr>
        <w:t xml:space="preserve"> </w:t>
      </w:r>
      <w:r w:rsidR="000B6A11" w:rsidRPr="00573DCB">
        <w:rPr>
          <w:rFonts w:ascii="Trebuchet MS" w:hAnsi="Trebuchet MS"/>
          <w:szCs w:val="24"/>
        </w:rPr>
        <w:t>în</w:t>
      </w:r>
      <w:r w:rsidR="00241562" w:rsidRPr="00573DCB">
        <w:rPr>
          <w:rFonts w:ascii="Trebuchet MS" w:hAnsi="Trebuchet MS"/>
          <w:szCs w:val="24"/>
        </w:rPr>
        <w:t xml:space="preserve"> </w:t>
      </w:r>
      <w:r w:rsidR="000B6A11" w:rsidRPr="00573DCB">
        <w:rPr>
          <w:rFonts w:ascii="Trebuchet MS" w:hAnsi="Trebuchet MS"/>
          <w:szCs w:val="24"/>
        </w:rPr>
        <w:t>anii</w:t>
      </w:r>
      <w:r w:rsidR="00241562" w:rsidRPr="00573DCB">
        <w:rPr>
          <w:rFonts w:ascii="Trebuchet MS" w:hAnsi="Trebuchet MS"/>
          <w:szCs w:val="24"/>
        </w:rPr>
        <w:t xml:space="preserve"> </w:t>
      </w:r>
      <w:r w:rsidR="000B6A11" w:rsidRPr="00573DCB">
        <w:rPr>
          <w:rFonts w:ascii="Trebuchet MS" w:hAnsi="Trebuchet MS"/>
          <w:szCs w:val="24"/>
        </w:rPr>
        <w:t>2010-2011</w:t>
      </w:r>
      <w:r w:rsidR="00241562" w:rsidRPr="00573DCB">
        <w:rPr>
          <w:rFonts w:ascii="Trebuchet MS" w:hAnsi="Trebuchet MS"/>
          <w:szCs w:val="24"/>
        </w:rPr>
        <w:t xml:space="preserve"> </w:t>
      </w:r>
      <w:r w:rsidR="000B6A11" w:rsidRPr="00573DCB">
        <w:rPr>
          <w:rFonts w:ascii="Trebuchet MS" w:hAnsi="Trebuchet MS"/>
          <w:szCs w:val="24"/>
        </w:rPr>
        <w:t>în</w:t>
      </w:r>
      <w:r w:rsidR="00241562" w:rsidRPr="00573DCB">
        <w:rPr>
          <w:rFonts w:ascii="Trebuchet MS" w:hAnsi="Trebuchet MS"/>
          <w:szCs w:val="24"/>
        </w:rPr>
        <w:t xml:space="preserve"> </w:t>
      </w:r>
      <w:r w:rsidR="000B6A11" w:rsidRPr="00573DCB">
        <w:rPr>
          <w:rFonts w:ascii="Trebuchet MS" w:hAnsi="Trebuchet MS"/>
          <w:szCs w:val="24"/>
        </w:rPr>
        <w:t>cadrul</w:t>
      </w:r>
      <w:r w:rsidR="00241562" w:rsidRPr="00573DCB">
        <w:rPr>
          <w:rFonts w:ascii="Trebuchet MS" w:hAnsi="Trebuchet MS"/>
          <w:szCs w:val="24"/>
        </w:rPr>
        <w:t xml:space="preserve"> </w:t>
      </w:r>
      <w:r w:rsidR="000B6A11" w:rsidRPr="00573DCB">
        <w:rPr>
          <w:rFonts w:ascii="Trebuchet MS" w:hAnsi="Trebuchet MS"/>
          <w:szCs w:val="24"/>
        </w:rPr>
        <w:t>proiectului</w:t>
      </w:r>
      <w:r w:rsidR="00241562" w:rsidRPr="00573DCB">
        <w:rPr>
          <w:rFonts w:ascii="Trebuchet MS" w:hAnsi="Trebuchet MS"/>
          <w:szCs w:val="24"/>
        </w:rPr>
        <w:t xml:space="preserve"> </w:t>
      </w:r>
      <w:r w:rsidR="000B6A11" w:rsidRPr="00573DCB">
        <w:rPr>
          <w:rFonts w:ascii="Trebuchet MS" w:hAnsi="Trebuchet MS"/>
          <w:szCs w:val="24"/>
        </w:rPr>
        <w:t>LIFE08NAT/RO/000501</w:t>
      </w:r>
      <w:r w:rsidR="00241562" w:rsidRPr="00573DCB">
        <w:rPr>
          <w:rFonts w:ascii="Trebuchet MS" w:hAnsi="Trebuchet MS"/>
          <w:szCs w:val="24"/>
        </w:rPr>
        <w:t xml:space="preserve"> </w:t>
      </w:r>
      <w:r w:rsidR="000B6A11" w:rsidRPr="00573DCB">
        <w:rPr>
          <w:rFonts w:ascii="Trebuchet MS" w:hAnsi="Trebuchet MS"/>
          <w:szCs w:val="24"/>
        </w:rPr>
        <w:t>„Conservarea</w:t>
      </w:r>
      <w:r w:rsidR="00241562" w:rsidRPr="00573DCB">
        <w:rPr>
          <w:rFonts w:ascii="Trebuchet MS" w:hAnsi="Trebuchet MS"/>
          <w:szCs w:val="24"/>
        </w:rPr>
        <w:t xml:space="preserve"> </w:t>
      </w:r>
      <w:r w:rsidR="000B6A11" w:rsidRPr="00573DCB">
        <w:rPr>
          <w:rFonts w:ascii="Trebuchet MS" w:hAnsi="Trebuchet MS"/>
          <w:szCs w:val="24"/>
        </w:rPr>
        <w:t>acvilei</w:t>
      </w:r>
      <w:r w:rsidR="00241562" w:rsidRPr="00573DCB">
        <w:rPr>
          <w:rFonts w:ascii="Trebuchet MS" w:hAnsi="Trebuchet MS"/>
          <w:szCs w:val="24"/>
        </w:rPr>
        <w:t xml:space="preserve"> </w:t>
      </w:r>
      <w:r w:rsidR="000B6A11" w:rsidRPr="00573DCB">
        <w:rPr>
          <w:rFonts w:ascii="Trebuchet MS" w:hAnsi="Trebuchet MS"/>
          <w:szCs w:val="24"/>
        </w:rPr>
        <w:t>țipătoare</w:t>
      </w:r>
      <w:r w:rsidR="00241562" w:rsidRPr="00573DCB">
        <w:rPr>
          <w:rFonts w:ascii="Trebuchet MS" w:hAnsi="Trebuchet MS"/>
          <w:szCs w:val="24"/>
        </w:rPr>
        <w:t xml:space="preserve"> </w:t>
      </w:r>
      <w:r w:rsidR="000B6A11" w:rsidRPr="00573DCB">
        <w:rPr>
          <w:rFonts w:ascii="Trebuchet MS" w:hAnsi="Trebuchet MS"/>
          <w:szCs w:val="24"/>
        </w:rPr>
        <w:t>mici</w:t>
      </w:r>
      <w:r w:rsidR="00241562" w:rsidRPr="00573DCB">
        <w:rPr>
          <w:rFonts w:ascii="Trebuchet MS" w:hAnsi="Trebuchet MS"/>
          <w:szCs w:val="24"/>
        </w:rPr>
        <w:t xml:space="preserve"> </w:t>
      </w:r>
      <w:r w:rsidR="000B6A11" w:rsidRPr="00573DCB">
        <w:rPr>
          <w:rFonts w:ascii="Trebuchet MS" w:hAnsi="Trebuchet MS"/>
          <w:szCs w:val="24"/>
        </w:rPr>
        <w:t>în</w:t>
      </w:r>
      <w:r w:rsidR="00241562" w:rsidRPr="00573DCB">
        <w:rPr>
          <w:rFonts w:ascii="Trebuchet MS" w:hAnsi="Trebuchet MS"/>
          <w:szCs w:val="24"/>
        </w:rPr>
        <w:t xml:space="preserve"> </w:t>
      </w:r>
      <w:r w:rsidR="000B6A11" w:rsidRPr="00573DCB">
        <w:rPr>
          <w:rFonts w:ascii="Trebuchet MS" w:hAnsi="Trebuchet MS"/>
          <w:szCs w:val="24"/>
        </w:rPr>
        <w:t>România”</w:t>
      </w:r>
      <w:r w:rsidR="00241562" w:rsidRPr="00573DCB">
        <w:rPr>
          <w:rFonts w:ascii="Trebuchet MS" w:hAnsi="Trebuchet MS"/>
          <w:szCs w:val="24"/>
        </w:rPr>
        <w:t xml:space="preserve"> </w:t>
      </w:r>
      <w:r w:rsidR="000B6A11" w:rsidRPr="00573DCB">
        <w:rPr>
          <w:rFonts w:ascii="Trebuchet MS" w:hAnsi="Trebuchet MS"/>
          <w:szCs w:val="24"/>
        </w:rPr>
        <w:t>au</w:t>
      </w:r>
      <w:r w:rsidR="00241562" w:rsidRPr="00573DCB">
        <w:rPr>
          <w:rFonts w:ascii="Trebuchet MS" w:hAnsi="Trebuchet MS"/>
          <w:szCs w:val="24"/>
        </w:rPr>
        <w:t xml:space="preserve"> </w:t>
      </w:r>
      <w:r w:rsidR="000B6A11" w:rsidRPr="00573DCB">
        <w:rPr>
          <w:rFonts w:ascii="Trebuchet MS" w:hAnsi="Trebuchet MS"/>
          <w:szCs w:val="24"/>
        </w:rPr>
        <w:t>stat</w:t>
      </w:r>
      <w:r w:rsidR="00241562" w:rsidRPr="00573DCB">
        <w:rPr>
          <w:rFonts w:ascii="Trebuchet MS" w:hAnsi="Trebuchet MS"/>
          <w:szCs w:val="24"/>
        </w:rPr>
        <w:t xml:space="preserve"> </w:t>
      </w:r>
      <w:r w:rsidR="000B6A11" w:rsidRPr="00573DCB">
        <w:rPr>
          <w:rFonts w:ascii="Trebuchet MS" w:hAnsi="Trebuchet MS"/>
          <w:szCs w:val="24"/>
        </w:rPr>
        <w:t>la</w:t>
      </w:r>
      <w:r w:rsidR="00241562" w:rsidRPr="00573DCB">
        <w:rPr>
          <w:rFonts w:ascii="Trebuchet MS" w:hAnsi="Trebuchet MS"/>
          <w:szCs w:val="24"/>
        </w:rPr>
        <w:t xml:space="preserve"> </w:t>
      </w:r>
      <w:r w:rsidR="000B6A11" w:rsidRPr="00573DCB">
        <w:rPr>
          <w:rFonts w:ascii="Trebuchet MS" w:hAnsi="Trebuchet MS"/>
          <w:szCs w:val="24"/>
        </w:rPr>
        <w:t>baza</w:t>
      </w:r>
      <w:r w:rsidR="00241562" w:rsidRPr="00573DCB">
        <w:rPr>
          <w:rFonts w:ascii="Trebuchet MS" w:hAnsi="Trebuchet MS"/>
          <w:szCs w:val="24"/>
        </w:rPr>
        <w:t xml:space="preserve"> </w:t>
      </w:r>
      <w:r w:rsidR="000B6A11" w:rsidRPr="00573DCB">
        <w:rPr>
          <w:rFonts w:ascii="Trebuchet MS" w:hAnsi="Trebuchet MS"/>
          <w:szCs w:val="24"/>
        </w:rPr>
        <w:t>stabilirii</w:t>
      </w:r>
      <w:r w:rsidR="00241562" w:rsidRPr="00573DCB">
        <w:rPr>
          <w:rFonts w:ascii="Trebuchet MS" w:hAnsi="Trebuchet MS"/>
          <w:szCs w:val="24"/>
        </w:rPr>
        <w:t xml:space="preserve"> </w:t>
      </w:r>
      <w:r w:rsidR="000B6A11" w:rsidRPr="00573DCB">
        <w:rPr>
          <w:rFonts w:ascii="Trebuchet MS" w:hAnsi="Trebuchet MS"/>
          <w:szCs w:val="24"/>
        </w:rPr>
        <w:t>cerințelor</w:t>
      </w:r>
      <w:r w:rsidR="00241562" w:rsidRPr="00573DCB">
        <w:rPr>
          <w:rFonts w:ascii="Trebuchet MS" w:hAnsi="Trebuchet MS"/>
          <w:szCs w:val="24"/>
        </w:rPr>
        <w:t xml:space="preserve"> </w:t>
      </w:r>
      <w:r w:rsidR="000B6A11" w:rsidRPr="00573DCB">
        <w:rPr>
          <w:rFonts w:ascii="Trebuchet MS" w:hAnsi="Trebuchet MS"/>
          <w:szCs w:val="24"/>
        </w:rPr>
        <w:t>de</w:t>
      </w:r>
      <w:r w:rsidR="00241562" w:rsidRPr="00573DCB">
        <w:rPr>
          <w:rFonts w:ascii="Trebuchet MS" w:hAnsi="Trebuchet MS"/>
          <w:szCs w:val="24"/>
        </w:rPr>
        <w:t xml:space="preserve"> </w:t>
      </w:r>
      <w:r w:rsidR="000B6A11" w:rsidRPr="00573DCB">
        <w:rPr>
          <w:rFonts w:ascii="Trebuchet MS" w:hAnsi="Trebuchet MS"/>
          <w:szCs w:val="24"/>
        </w:rPr>
        <w:t>management</w:t>
      </w:r>
      <w:r w:rsidR="00241562" w:rsidRPr="00573DCB">
        <w:rPr>
          <w:rFonts w:ascii="Trebuchet MS" w:hAnsi="Trebuchet MS"/>
          <w:szCs w:val="24"/>
        </w:rPr>
        <w:t xml:space="preserve"> </w:t>
      </w:r>
      <w:r w:rsidR="000B6A11" w:rsidRPr="00573DCB">
        <w:rPr>
          <w:rFonts w:ascii="Trebuchet MS" w:hAnsi="Trebuchet MS"/>
          <w:szCs w:val="24"/>
        </w:rPr>
        <w:t>și</w:t>
      </w:r>
      <w:r w:rsidR="00241562" w:rsidRPr="00573DCB">
        <w:rPr>
          <w:rFonts w:ascii="Trebuchet MS" w:hAnsi="Trebuchet MS"/>
          <w:szCs w:val="24"/>
        </w:rPr>
        <w:t xml:space="preserve"> </w:t>
      </w:r>
      <w:r w:rsidR="000B6A11" w:rsidRPr="00573DCB">
        <w:rPr>
          <w:rFonts w:ascii="Trebuchet MS" w:hAnsi="Trebuchet MS"/>
          <w:szCs w:val="24"/>
        </w:rPr>
        <w:t>pentru</w:t>
      </w:r>
      <w:r w:rsidR="00241562" w:rsidRPr="00573DCB">
        <w:rPr>
          <w:rFonts w:ascii="Trebuchet MS" w:hAnsi="Trebuchet MS"/>
          <w:szCs w:val="24"/>
        </w:rPr>
        <w:t xml:space="preserve"> </w:t>
      </w:r>
      <w:r w:rsidR="000B6A11" w:rsidRPr="00573DCB">
        <w:rPr>
          <w:rFonts w:ascii="Trebuchet MS" w:hAnsi="Trebuchet MS"/>
          <w:szCs w:val="24"/>
        </w:rPr>
        <w:t>celelalte</w:t>
      </w:r>
      <w:r w:rsidR="00241562" w:rsidRPr="00573DCB">
        <w:rPr>
          <w:rFonts w:ascii="Trebuchet MS" w:hAnsi="Trebuchet MS"/>
          <w:szCs w:val="24"/>
        </w:rPr>
        <w:t xml:space="preserve"> </w:t>
      </w:r>
      <w:r w:rsidR="000B6A11" w:rsidRPr="00573DCB">
        <w:rPr>
          <w:rFonts w:ascii="Trebuchet MS" w:hAnsi="Trebuchet MS"/>
          <w:szCs w:val="24"/>
        </w:rPr>
        <w:t>zone</w:t>
      </w:r>
      <w:r w:rsidR="00241562" w:rsidRPr="00573DCB">
        <w:rPr>
          <w:rFonts w:ascii="Trebuchet MS" w:hAnsi="Trebuchet MS"/>
          <w:szCs w:val="24"/>
        </w:rPr>
        <w:t xml:space="preserve"> </w:t>
      </w:r>
      <w:r w:rsidR="000B6A11" w:rsidRPr="00573DCB">
        <w:rPr>
          <w:rFonts w:ascii="Trebuchet MS" w:hAnsi="Trebuchet MS"/>
          <w:szCs w:val="24"/>
        </w:rPr>
        <w:t>unde</w:t>
      </w:r>
      <w:r w:rsidR="00241562" w:rsidRPr="00573DCB">
        <w:rPr>
          <w:rFonts w:ascii="Trebuchet MS" w:hAnsi="Trebuchet MS"/>
          <w:szCs w:val="24"/>
        </w:rPr>
        <w:t xml:space="preserve"> </w:t>
      </w:r>
      <w:r w:rsidR="000B6A11" w:rsidRPr="00573DCB">
        <w:rPr>
          <w:rFonts w:ascii="Trebuchet MS" w:hAnsi="Trebuchet MS"/>
          <w:szCs w:val="24"/>
        </w:rPr>
        <w:t>a</w:t>
      </w:r>
      <w:r w:rsidR="00241562" w:rsidRPr="00573DCB">
        <w:rPr>
          <w:rFonts w:ascii="Trebuchet MS" w:hAnsi="Trebuchet MS"/>
          <w:szCs w:val="24"/>
        </w:rPr>
        <w:t xml:space="preserve"> </w:t>
      </w:r>
      <w:r w:rsidR="000B6A11" w:rsidRPr="00573DCB">
        <w:rPr>
          <w:rFonts w:ascii="Trebuchet MS" w:hAnsi="Trebuchet MS"/>
          <w:szCs w:val="24"/>
        </w:rPr>
        <w:t>fost</w:t>
      </w:r>
      <w:r w:rsidR="00241562" w:rsidRPr="00573DCB">
        <w:rPr>
          <w:rFonts w:ascii="Trebuchet MS" w:hAnsi="Trebuchet MS"/>
          <w:szCs w:val="24"/>
        </w:rPr>
        <w:t xml:space="preserve"> </w:t>
      </w:r>
      <w:r w:rsidR="000B6A11" w:rsidRPr="00573DCB">
        <w:rPr>
          <w:rFonts w:ascii="Trebuchet MS" w:hAnsi="Trebuchet MS"/>
          <w:szCs w:val="24"/>
        </w:rPr>
        <w:t>identificată</w:t>
      </w:r>
      <w:r w:rsidR="00241562" w:rsidRPr="00573DCB">
        <w:rPr>
          <w:rFonts w:ascii="Trebuchet MS" w:hAnsi="Trebuchet MS"/>
          <w:szCs w:val="24"/>
        </w:rPr>
        <w:t xml:space="preserve"> </w:t>
      </w:r>
      <w:r w:rsidR="000B6A11" w:rsidRPr="00573DCB">
        <w:rPr>
          <w:rFonts w:ascii="Trebuchet MS" w:hAnsi="Trebuchet MS"/>
          <w:szCs w:val="24"/>
        </w:rPr>
        <w:t>această</w:t>
      </w:r>
      <w:r w:rsidR="00241562" w:rsidRPr="00573DCB">
        <w:rPr>
          <w:rFonts w:ascii="Trebuchet MS" w:hAnsi="Trebuchet MS"/>
          <w:szCs w:val="24"/>
        </w:rPr>
        <w:t xml:space="preserve"> </w:t>
      </w:r>
      <w:r w:rsidR="000B6A11" w:rsidRPr="00573DCB">
        <w:rPr>
          <w:rFonts w:ascii="Trebuchet MS" w:hAnsi="Trebuchet MS"/>
          <w:szCs w:val="24"/>
        </w:rPr>
        <w:t>specie.</w:t>
      </w:r>
      <w:r w:rsidR="00241562" w:rsidRPr="00573DCB">
        <w:rPr>
          <w:rFonts w:ascii="Trebuchet MS" w:hAnsi="Trebuchet MS"/>
          <w:szCs w:val="24"/>
        </w:rPr>
        <w:t xml:space="preserve"> </w:t>
      </w:r>
      <w:r w:rsidR="000B6A11" w:rsidRPr="00573DCB">
        <w:rPr>
          <w:rFonts w:ascii="Trebuchet MS" w:hAnsi="Trebuchet MS"/>
          <w:szCs w:val="24"/>
        </w:rPr>
        <w:t>În</w:t>
      </w:r>
      <w:r w:rsidR="00241562" w:rsidRPr="00573DCB">
        <w:rPr>
          <w:rFonts w:ascii="Trebuchet MS" w:hAnsi="Trebuchet MS"/>
          <w:szCs w:val="24"/>
        </w:rPr>
        <w:t xml:space="preserve"> </w:t>
      </w:r>
      <w:r w:rsidR="000B6A11" w:rsidRPr="00573DCB">
        <w:rPr>
          <w:rFonts w:ascii="Trebuchet MS" w:hAnsi="Trebuchet MS"/>
          <w:szCs w:val="24"/>
        </w:rPr>
        <w:t>afara</w:t>
      </w:r>
      <w:r w:rsidR="00241562" w:rsidRPr="00573DCB">
        <w:rPr>
          <w:rFonts w:ascii="Trebuchet MS" w:hAnsi="Trebuchet MS"/>
          <w:szCs w:val="24"/>
        </w:rPr>
        <w:t xml:space="preserve"> </w:t>
      </w:r>
      <w:r w:rsidR="000B6A11" w:rsidRPr="00573DCB">
        <w:rPr>
          <w:rFonts w:ascii="Trebuchet MS" w:hAnsi="Trebuchet MS"/>
          <w:szCs w:val="24"/>
        </w:rPr>
        <w:t>acestor</w:t>
      </w:r>
      <w:r w:rsidR="00241562" w:rsidRPr="00573DCB">
        <w:rPr>
          <w:rFonts w:ascii="Trebuchet MS" w:hAnsi="Trebuchet MS"/>
          <w:szCs w:val="24"/>
        </w:rPr>
        <w:t xml:space="preserve"> </w:t>
      </w:r>
      <w:r w:rsidR="000B6A11" w:rsidRPr="00573DCB">
        <w:rPr>
          <w:rFonts w:ascii="Trebuchet MS" w:hAnsi="Trebuchet MS"/>
          <w:szCs w:val="24"/>
        </w:rPr>
        <w:t>zone,</w:t>
      </w:r>
      <w:r w:rsidR="00241562" w:rsidRPr="00573DCB">
        <w:rPr>
          <w:rFonts w:ascii="Trebuchet MS" w:hAnsi="Trebuchet MS"/>
          <w:szCs w:val="24"/>
        </w:rPr>
        <w:t xml:space="preserve"> </w:t>
      </w:r>
      <w:r w:rsidR="000B6A11" w:rsidRPr="00573DCB">
        <w:rPr>
          <w:rFonts w:ascii="Trebuchet MS" w:hAnsi="Trebuchet MS"/>
          <w:szCs w:val="24"/>
        </w:rPr>
        <w:t>specia</w:t>
      </w:r>
      <w:r w:rsidR="00241562" w:rsidRPr="00573DCB">
        <w:rPr>
          <w:rFonts w:ascii="Trebuchet MS" w:hAnsi="Trebuchet MS"/>
          <w:szCs w:val="24"/>
        </w:rPr>
        <w:t xml:space="preserve"> </w:t>
      </w:r>
      <w:r w:rsidR="000B6A11" w:rsidRPr="00573DCB">
        <w:rPr>
          <w:rFonts w:ascii="Trebuchet MS" w:hAnsi="Trebuchet MS"/>
          <w:szCs w:val="24"/>
        </w:rPr>
        <w:t>este</w:t>
      </w:r>
      <w:r w:rsidR="00241562" w:rsidRPr="00573DCB">
        <w:rPr>
          <w:rFonts w:ascii="Trebuchet MS" w:hAnsi="Trebuchet MS"/>
          <w:szCs w:val="24"/>
        </w:rPr>
        <w:t xml:space="preserve"> </w:t>
      </w:r>
      <w:r w:rsidR="000B6A11" w:rsidRPr="00573DCB">
        <w:rPr>
          <w:rFonts w:ascii="Trebuchet MS" w:hAnsi="Trebuchet MS"/>
          <w:szCs w:val="24"/>
        </w:rPr>
        <w:t>frecvent</w:t>
      </w:r>
      <w:r w:rsidR="00241562" w:rsidRPr="00573DCB">
        <w:rPr>
          <w:rFonts w:ascii="Trebuchet MS" w:hAnsi="Trebuchet MS"/>
          <w:szCs w:val="24"/>
        </w:rPr>
        <w:t xml:space="preserve"> </w:t>
      </w:r>
      <w:r w:rsidR="000B6A11" w:rsidRPr="00573DCB">
        <w:rPr>
          <w:rFonts w:ascii="Trebuchet MS" w:hAnsi="Trebuchet MS"/>
          <w:szCs w:val="24"/>
        </w:rPr>
        <w:t>întâlnită</w:t>
      </w:r>
      <w:r w:rsidR="00241562" w:rsidRPr="00573DCB">
        <w:rPr>
          <w:rFonts w:ascii="Trebuchet MS" w:hAnsi="Trebuchet MS"/>
          <w:szCs w:val="24"/>
        </w:rPr>
        <w:t xml:space="preserve"> </w:t>
      </w:r>
      <w:r w:rsidR="000B6A11" w:rsidRPr="00573DCB">
        <w:rPr>
          <w:rFonts w:ascii="Trebuchet MS" w:hAnsi="Trebuchet MS"/>
          <w:szCs w:val="24"/>
        </w:rPr>
        <w:t>în</w:t>
      </w:r>
      <w:r w:rsidR="00241562" w:rsidRPr="00573DCB">
        <w:rPr>
          <w:rFonts w:ascii="Trebuchet MS" w:hAnsi="Trebuchet MS"/>
          <w:szCs w:val="24"/>
        </w:rPr>
        <w:t xml:space="preserve"> </w:t>
      </w:r>
      <w:r w:rsidR="000B6A11" w:rsidRPr="00573DCB">
        <w:rPr>
          <w:rFonts w:ascii="Trebuchet MS" w:hAnsi="Trebuchet MS"/>
          <w:szCs w:val="24"/>
        </w:rPr>
        <w:t>arealele</w:t>
      </w:r>
      <w:r w:rsidR="00241562" w:rsidRPr="00573DCB">
        <w:rPr>
          <w:rFonts w:ascii="Trebuchet MS" w:hAnsi="Trebuchet MS"/>
          <w:szCs w:val="24"/>
        </w:rPr>
        <w:t xml:space="preserve"> </w:t>
      </w:r>
      <w:r w:rsidR="000B6A11" w:rsidRPr="00573DCB">
        <w:rPr>
          <w:rFonts w:ascii="Trebuchet MS" w:hAnsi="Trebuchet MS"/>
          <w:szCs w:val="24"/>
        </w:rPr>
        <w:t>acoperite</w:t>
      </w:r>
      <w:r w:rsidR="00241562" w:rsidRPr="00573DCB">
        <w:rPr>
          <w:rFonts w:ascii="Trebuchet MS" w:hAnsi="Trebuchet MS"/>
          <w:szCs w:val="24"/>
        </w:rPr>
        <w:t xml:space="preserve"> </w:t>
      </w:r>
      <w:r w:rsidR="000B6A11" w:rsidRPr="00573DCB">
        <w:rPr>
          <w:rFonts w:ascii="Trebuchet MS" w:hAnsi="Trebuchet MS"/>
          <w:szCs w:val="24"/>
        </w:rPr>
        <w:t>de</w:t>
      </w:r>
      <w:r w:rsidR="00241562" w:rsidRPr="00573DCB">
        <w:rPr>
          <w:rFonts w:ascii="Trebuchet MS" w:hAnsi="Trebuchet MS"/>
          <w:szCs w:val="24"/>
        </w:rPr>
        <w:t xml:space="preserve"> </w:t>
      </w:r>
      <w:r w:rsidR="000B6A11" w:rsidRPr="00573DCB">
        <w:rPr>
          <w:rFonts w:ascii="Trebuchet MS" w:hAnsi="Trebuchet MS"/>
          <w:szCs w:val="24"/>
        </w:rPr>
        <w:t>ROSPA0027</w:t>
      </w:r>
      <w:r w:rsidR="00241562" w:rsidRPr="00573DCB">
        <w:rPr>
          <w:rFonts w:ascii="Trebuchet MS" w:hAnsi="Trebuchet MS"/>
          <w:szCs w:val="24"/>
        </w:rPr>
        <w:t xml:space="preserve"> </w:t>
      </w:r>
      <w:r w:rsidR="000B6A11" w:rsidRPr="00573DCB">
        <w:rPr>
          <w:rFonts w:ascii="Trebuchet MS" w:hAnsi="Trebuchet MS"/>
          <w:szCs w:val="24"/>
        </w:rPr>
        <w:t>-</w:t>
      </w:r>
      <w:r w:rsidR="00241562" w:rsidRPr="00573DCB">
        <w:rPr>
          <w:rFonts w:ascii="Trebuchet MS" w:hAnsi="Trebuchet MS"/>
          <w:szCs w:val="24"/>
        </w:rPr>
        <w:t xml:space="preserve"> </w:t>
      </w:r>
      <w:r w:rsidR="000B6A11" w:rsidRPr="00573DCB">
        <w:rPr>
          <w:rFonts w:ascii="Trebuchet MS" w:hAnsi="Trebuchet MS"/>
          <w:szCs w:val="24"/>
        </w:rPr>
        <w:t>Dealurile</w:t>
      </w:r>
      <w:r w:rsidR="00241562" w:rsidRPr="00573DCB">
        <w:rPr>
          <w:rFonts w:ascii="Trebuchet MS" w:hAnsi="Trebuchet MS"/>
          <w:szCs w:val="24"/>
        </w:rPr>
        <w:t xml:space="preserve"> </w:t>
      </w:r>
      <w:r w:rsidR="000B6A11" w:rsidRPr="00573DCB">
        <w:rPr>
          <w:rFonts w:ascii="Trebuchet MS" w:hAnsi="Trebuchet MS"/>
          <w:szCs w:val="24"/>
        </w:rPr>
        <w:t>Homoroadelor,</w:t>
      </w:r>
      <w:r w:rsidR="00241562" w:rsidRPr="00573DCB">
        <w:rPr>
          <w:rFonts w:ascii="Trebuchet MS" w:hAnsi="Trebuchet MS"/>
          <w:szCs w:val="24"/>
        </w:rPr>
        <w:t xml:space="preserve"> </w:t>
      </w:r>
      <w:r w:rsidR="000B6A11" w:rsidRPr="00573DCB">
        <w:rPr>
          <w:rFonts w:ascii="Trebuchet MS" w:hAnsi="Trebuchet MS"/>
          <w:szCs w:val="24"/>
        </w:rPr>
        <w:t>ROSPA0033</w:t>
      </w:r>
      <w:r w:rsidR="00241562" w:rsidRPr="00573DCB">
        <w:rPr>
          <w:rFonts w:ascii="Trebuchet MS" w:hAnsi="Trebuchet MS"/>
          <w:szCs w:val="24"/>
        </w:rPr>
        <w:t xml:space="preserve"> </w:t>
      </w:r>
      <w:r w:rsidR="000B6A11" w:rsidRPr="00573DCB">
        <w:rPr>
          <w:rFonts w:ascii="Trebuchet MS" w:hAnsi="Trebuchet MS"/>
          <w:szCs w:val="24"/>
        </w:rPr>
        <w:t>-</w:t>
      </w:r>
      <w:r w:rsidR="00241562" w:rsidRPr="00573DCB">
        <w:rPr>
          <w:rFonts w:ascii="Trebuchet MS" w:hAnsi="Trebuchet MS"/>
          <w:szCs w:val="24"/>
        </w:rPr>
        <w:t xml:space="preserve"> </w:t>
      </w:r>
      <w:r w:rsidR="000B6A11" w:rsidRPr="00573DCB">
        <w:rPr>
          <w:rFonts w:ascii="Trebuchet MS" w:hAnsi="Trebuchet MS"/>
          <w:szCs w:val="24"/>
        </w:rPr>
        <w:t>Depresiunea</w:t>
      </w:r>
      <w:r w:rsidR="00241562" w:rsidRPr="00573DCB">
        <w:rPr>
          <w:rFonts w:ascii="Trebuchet MS" w:hAnsi="Trebuchet MS"/>
          <w:szCs w:val="24"/>
        </w:rPr>
        <w:t xml:space="preserve"> </w:t>
      </w:r>
      <w:r w:rsidR="000B6A11" w:rsidRPr="00573DCB">
        <w:rPr>
          <w:rFonts w:ascii="Trebuchet MS" w:hAnsi="Trebuchet MS"/>
          <w:szCs w:val="24"/>
        </w:rPr>
        <w:t>şi</w:t>
      </w:r>
      <w:r w:rsidR="00241562" w:rsidRPr="00573DCB">
        <w:rPr>
          <w:rFonts w:ascii="Trebuchet MS" w:hAnsi="Trebuchet MS"/>
          <w:szCs w:val="24"/>
        </w:rPr>
        <w:t xml:space="preserve"> </w:t>
      </w:r>
      <w:r w:rsidR="000B6A11" w:rsidRPr="00573DCB">
        <w:rPr>
          <w:rFonts w:ascii="Trebuchet MS" w:hAnsi="Trebuchet MS"/>
          <w:szCs w:val="24"/>
        </w:rPr>
        <w:t>Munţii</w:t>
      </w:r>
      <w:r w:rsidR="00241562" w:rsidRPr="00573DCB">
        <w:rPr>
          <w:rFonts w:ascii="Trebuchet MS" w:hAnsi="Trebuchet MS"/>
          <w:szCs w:val="24"/>
        </w:rPr>
        <w:t xml:space="preserve"> </w:t>
      </w:r>
      <w:r w:rsidR="000B6A11" w:rsidRPr="00573DCB">
        <w:rPr>
          <w:rFonts w:ascii="Trebuchet MS" w:hAnsi="Trebuchet MS"/>
          <w:szCs w:val="24"/>
        </w:rPr>
        <w:t>Giurgeului,</w:t>
      </w:r>
      <w:r w:rsidR="00241562" w:rsidRPr="00573DCB">
        <w:rPr>
          <w:rFonts w:ascii="Trebuchet MS" w:hAnsi="Trebuchet MS"/>
          <w:szCs w:val="24"/>
        </w:rPr>
        <w:t xml:space="preserve"> </w:t>
      </w:r>
      <w:r w:rsidR="000B6A11" w:rsidRPr="00573DCB">
        <w:rPr>
          <w:rFonts w:ascii="Trebuchet MS" w:hAnsi="Trebuchet MS"/>
          <w:szCs w:val="24"/>
        </w:rPr>
        <w:t>ROSPA0034</w:t>
      </w:r>
      <w:r w:rsidR="00241562" w:rsidRPr="00573DCB">
        <w:rPr>
          <w:rFonts w:ascii="Trebuchet MS" w:hAnsi="Trebuchet MS"/>
          <w:szCs w:val="24"/>
        </w:rPr>
        <w:t xml:space="preserve"> </w:t>
      </w:r>
      <w:r w:rsidR="000B6A11" w:rsidRPr="00573DCB">
        <w:rPr>
          <w:rFonts w:ascii="Trebuchet MS" w:hAnsi="Trebuchet MS"/>
          <w:szCs w:val="24"/>
        </w:rPr>
        <w:t>-</w:t>
      </w:r>
      <w:r w:rsidR="00241562" w:rsidRPr="00573DCB">
        <w:rPr>
          <w:rFonts w:ascii="Trebuchet MS" w:hAnsi="Trebuchet MS"/>
          <w:szCs w:val="24"/>
        </w:rPr>
        <w:t xml:space="preserve"> </w:t>
      </w:r>
      <w:r w:rsidR="000B6A11" w:rsidRPr="00573DCB">
        <w:rPr>
          <w:rFonts w:ascii="Trebuchet MS" w:hAnsi="Trebuchet MS"/>
          <w:szCs w:val="24"/>
        </w:rPr>
        <w:t>Depresiunea</w:t>
      </w:r>
      <w:r w:rsidR="00241562" w:rsidRPr="00573DCB">
        <w:rPr>
          <w:rFonts w:ascii="Trebuchet MS" w:hAnsi="Trebuchet MS"/>
          <w:szCs w:val="24"/>
        </w:rPr>
        <w:t xml:space="preserve"> </w:t>
      </w:r>
      <w:r w:rsidR="000B6A11" w:rsidRPr="00573DCB">
        <w:rPr>
          <w:rFonts w:ascii="Trebuchet MS" w:hAnsi="Trebuchet MS"/>
          <w:szCs w:val="24"/>
        </w:rPr>
        <w:t>Munţii</w:t>
      </w:r>
      <w:r w:rsidR="00241562" w:rsidRPr="00573DCB">
        <w:rPr>
          <w:rFonts w:ascii="Trebuchet MS" w:hAnsi="Trebuchet MS"/>
          <w:szCs w:val="24"/>
        </w:rPr>
        <w:t xml:space="preserve"> </w:t>
      </w:r>
      <w:r w:rsidR="000B6A11" w:rsidRPr="00573DCB">
        <w:rPr>
          <w:rFonts w:ascii="Trebuchet MS" w:hAnsi="Trebuchet MS"/>
          <w:szCs w:val="24"/>
        </w:rPr>
        <w:t>Ciucului,</w:t>
      </w:r>
      <w:r w:rsidR="00241562" w:rsidRPr="00573DCB">
        <w:rPr>
          <w:rFonts w:ascii="Trebuchet MS" w:hAnsi="Trebuchet MS"/>
          <w:szCs w:val="24"/>
        </w:rPr>
        <w:t xml:space="preserve"> </w:t>
      </w:r>
      <w:r w:rsidR="000B6A11" w:rsidRPr="00573DCB">
        <w:rPr>
          <w:rFonts w:ascii="Trebuchet MS" w:hAnsi="Trebuchet MS"/>
          <w:szCs w:val="24"/>
        </w:rPr>
        <w:t>ROSPA0033</w:t>
      </w:r>
      <w:r w:rsidR="00241562" w:rsidRPr="00573DCB">
        <w:rPr>
          <w:rFonts w:ascii="Trebuchet MS" w:hAnsi="Trebuchet MS"/>
          <w:szCs w:val="24"/>
        </w:rPr>
        <w:t xml:space="preserve"> </w:t>
      </w:r>
      <w:r w:rsidR="000B6A11" w:rsidRPr="00573DCB">
        <w:rPr>
          <w:rFonts w:ascii="Trebuchet MS" w:hAnsi="Trebuchet MS"/>
          <w:szCs w:val="24"/>
        </w:rPr>
        <w:t>-</w:t>
      </w:r>
      <w:r w:rsidR="00241562" w:rsidRPr="00573DCB">
        <w:rPr>
          <w:rFonts w:ascii="Trebuchet MS" w:hAnsi="Trebuchet MS"/>
          <w:szCs w:val="24"/>
        </w:rPr>
        <w:t xml:space="preserve"> </w:t>
      </w:r>
      <w:r w:rsidR="000B6A11" w:rsidRPr="00573DCB">
        <w:rPr>
          <w:rFonts w:ascii="Trebuchet MS" w:hAnsi="Trebuchet MS"/>
          <w:szCs w:val="24"/>
        </w:rPr>
        <w:t>Depresiunea</w:t>
      </w:r>
      <w:r w:rsidR="00241562" w:rsidRPr="00573DCB">
        <w:rPr>
          <w:rFonts w:ascii="Trebuchet MS" w:hAnsi="Trebuchet MS"/>
          <w:szCs w:val="24"/>
        </w:rPr>
        <w:t xml:space="preserve"> </w:t>
      </w:r>
      <w:r w:rsidR="000B6A11" w:rsidRPr="00573DCB">
        <w:rPr>
          <w:rFonts w:ascii="Trebuchet MS" w:hAnsi="Trebuchet MS"/>
          <w:szCs w:val="24"/>
        </w:rPr>
        <w:t>şi</w:t>
      </w:r>
      <w:r w:rsidR="00241562" w:rsidRPr="00573DCB">
        <w:rPr>
          <w:rFonts w:ascii="Trebuchet MS" w:hAnsi="Trebuchet MS"/>
          <w:szCs w:val="24"/>
        </w:rPr>
        <w:t xml:space="preserve"> </w:t>
      </w:r>
      <w:r w:rsidR="000B6A11" w:rsidRPr="00573DCB">
        <w:rPr>
          <w:rFonts w:ascii="Trebuchet MS" w:hAnsi="Trebuchet MS"/>
          <w:szCs w:val="24"/>
        </w:rPr>
        <w:t>Munţii</w:t>
      </w:r>
      <w:r w:rsidR="00241562" w:rsidRPr="00573DCB">
        <w:rPr>
          <w:rFonts w:ascii="Trebuchet MS" w:hAnsi="Trebuchet MS"/>
          <w:szCs w:val="24"/>
        </w:rPr>
        <w:t xml:space="preserve"> </w:t>
      </w:r>
      <w:r w:rsidR="000B6A11" w:rsidRPr="00573DCB">
        <w:rPr>
          <w:rFonts w:ascii="Trebuchet MS" w:hAnsi="Trebuchet MS"/>
          <w:szCs w:val="24"/>
        </w:rPr>
        <w:t>Giurgeului,</w:t>
      </w:r>
      <w:r w:rsidR="00241562" w:rsidRPr="00573DCB">
        <w:rPr>
          <w:rFonts w:ascii="Trebuchet MS" w:hAnsi="Trebuchet MS"/>
          <w:szCs w:val="24"/>
        </w:rPr>
        <w:t xml:space="preserve"> </w:t>
      </w:r>
      <w:r w:rsidR="000B6A11" w:rsidRPr="00573DCB">
        <w:rPr>
          <w:rFonts w:ascii="Trebuchet MS" w:hAnsi="Trebuchet MS"/>
          <w:szCs w:val="24"/>
        </w:rPr>
        <w:t>ROSPA0082</w:t>
      </w:r>
      <w:r w:rsidR="00241562" w:rsidRPr="00573DCB">
        <w:rPr>
          <w:rFonts w:ascii="Trebuchet MS" w:hAnsi="Trebuchet MS"/>
          <w:szCs w:val="24"/>
        </w:rPr>
        <w:t xml:space="preserve"> </w:t>
      </w:r>
      <w:r w:rsidR="000B6A11" w:rsidRPr="00573DCB">
        <w:rPr>
          <w:rFonts w:ascii="Trebuchet MS" w:hAnsi="Trebuchet MS"/>
          <w:szCs w:val="24"/>
        </w:rPr>
        <w:t>-</w:t>
      </w:r>
      <w:r w:rsidR="00241562" w:rsidRPr="00573DCB">
        <w:rPr>
          <w:rFonts w:ascii="Trebuchet MS" w:hAnsi="Trebuchet MS"/>
          <w:szCs w:val="24"/>
        </w:rPr>
        <w:t xml:space="preserve"> </w:t>
      </w:r>
      <w:r w:rsidR="000B6A11" w:rsidRPr="00573DCB">
        <w:rPr>
          <w:rFonts w:ascii="Trebuchet MS" w:hAnsi="Trebuchet MS"/>
          <w:szCs w:val="24"/>
        </w:rPr>
        <w:t>Munţii</w:t>
      </w:r>
      <w:r w:rsidR="00241562" w:rsidRPr="00573DCB">
        <w:rPr>
          <w:rFonts w:ascii="Trebuchet MS" w:hAnsi="Trebuchet MS"/>
          <w:szCs w:val="24"/>
        </w:rPr>
        <w:t xml:space="preserve"> </w:t>
      </w:r>
      <w:r w:rsidR="000B6A11" w:rsidRPr="00573DCB">
        <w:rPr>
          <w:rFonts w:ascii="Trebuchet MS" w:hAnsi="Trebuchet MS"/>
          <w:szCs w:val="24"/>
        </w:rPr>
        <w:t>Bodoc</w:t>
      </w:r>
      <w:r w:rsidR="00241562" w:rsidRPr="00573DCB">
        <w:rPr>
          <w:rFonts w:ascii="Trebuchet MS" w:hAnsi="Trebuchet MS"/>
          <w:szCs w:val="24"/>
        </w:rPr>
        <w:t xml:space="preserve"> </w:t>
      </w:r>
      <w:r w:rsidR="000B6A11" w:rsidRPr="00573DCB">
        <w:rPr>
          <w:rFonts w:ascii="Trebuchet MS" w:hAnsi="Trebuchet MS"/>
          <w:szCs w:val="24"/>
        </w:rPr>
        <w:t>–</w:t>
      </w:r>
      <w:r w:rsidR="00241562" w:rsidRPr="00573DCB">
        <w:rPr>
          <w:rFonts w:ascii="Trebuchet MS" w:hAnsi="Trebuchet MS"/>
          <w:szCs w:val="24"/>
        </w:rPr>
        <w:t xml:space="preserve"> </w:t>
      </w:r>
      <w:r w:rsidR="000B6A11" w:rsidRPr="00573DCB">
        <w:rPr>
          <w:rFonts w:ascii="Trebuchet MS" w:hAnsi="Trebuchet MS"/>
          <w:szCs w:val="24"/>
        </w:rPr>
        <w:t>Baraolt.</w:t>
      </w:r>
    </w:p>
    <w:p w14:paraId="16C3AA95" w14:textId="77777777" w:rsidR="00952E5C" w:rsidRPr="00662DAE" w:rsidRDefault="00952E5C" w:rsidP="00662DAE">
      <w:pPr>
        <w:spacing w:after="0" w:line="240" w:lineRule="auto"/>
        <w:contextualSpacing/>
        <w:rPr>
          <w:rFonts w:ascii="Trebuchet MS" w:hAnsi="Trebuchet MS"/>
        </w:rPr>
      </w:pPr>
    </w:p>
    <w:p w14:paraId="6B73C2B5" w14:textId="77777777" w:rsidR="00617ACA" w:rsidRPr="00662DAE" w:rsidRDefault="00617ACA" w:rsidP="00662DAE">
      <w:pPr>
        <w:pStyle w:val="Heading2"/>
        <w:spacing w:before="0" w:line="240" w:lineRule="auto"/>
        <w:contextualSpacing/>
        <w:jc w:val="both"/>
        <w:rPr>
          <w:rFonts w:ascii="Trebuchet MS" w:hAnsi="Trebuchet MS"/>
          <w:lang w:val="ro-RO"/>
        </w:rPr>
      </w:pPr>
      <w:bookmarkStart w:id="15" w:name="_Toc63940976"/>
      <w:r w:rsidRPr="00662DAE">
        <w:rPr>
          <w:rFonts w:ascii="Trebuchet MS" w:hAnsi="Trebuchet MS"/>
          <w:lang w:val="ro-RO"/>
        </w:rPr>
        <w:t>Pachetul</w:t>
      </w:r>
      <w:r w:rsidR="00241562">
        <w:rPr>
          <w:rFonts w:ascii="Trebuchet MS" w:hAnsi="Trebuchet MS"/>
          <w:lang w:val="ro-RO"/>
        </w:rPr>
        <w:t xml:space="preserve"> </w:t>
      </w:r>
      <w:r w:rsidRPr="00662DAE">
        <w:rPr>
          <w:rFonts w:ascii="Trebuchet MS" w:hAnsi="Trebuchet MS"/>
          <w:lang w:val="ro-RO"/>
        </w:rPr>
        <w:t>10</w:t>
      </w:r>
      <w:r w:rsidR="00241562">
        <w:rPr>
          <w:rFonts w:ascii="Trebuchet MS" w:hAnsi="Trebuchet MS"/>
          <w:lang w:val="ro-RO"/>
        </w:rPr>
        <w:t xml:space="preserve"> </w:t>
      </w:r>
      <w:r w:rsidR="006514D6" w:rsidRPr="00662DAE">
        <w:rPr>
          <w:rFonts w:ascii="Trebuchet MS" w:hAnsi="Trebuchet MS"/>
          <w:lang w:val="ro-RO"/>
        </w:rPr>
        <w:t>-</w:t>
      </w:r>
      <w:r w:rsidR="00241562">
        <w:rPr>
          <w:rFonts w:ascii="Trebuchet MS" w:hAnsi="Trebuchet MS"/>
          <w:lang w:val="ro-RO"/>
        </w:rPr>
        <w:t xml:space="preserve"> </w:t>
      </w:r>
      <w:r w:rsidR="00F956DA" w:rsidRPr="00662DAE">
        <w:rPr>
          <w:rFonts w:ascii="Trebuchet MS" w:hAnsi="Trebuchet MS"/>
          <w:lang w:val="ro-RO"/>
        </w:rPr>
        <w:t>refugii</w:t>
      </w:r>
      <w:r w:rsidR="00241562">
        <w:rPr>
          <w:rFonts w:ascii="Trebuchet MS" w:hAnsi="Trebuchet MS"/>
          <w:lang w:val="ro-RO"/>
        </w:rPr>
        <w:t xml:space="preserve"> </w:t>
      </w:r>
      <w:r w:rsidR="00F956DA" w:rsidRPr="00662DAE">
        <w:rPr>
          <w:rFonts w:ascii="Trebuchet MS" w:hAnsi="Trebuchet MS"/>
          <w:lang w:val="ro-RO"/>
        </w:rPr>
        <w:t>ecologice</w:t>
      </w:r>
      <w:r w:rsidR="00241562">
        <w:rPr>
          <w:rFonts w:ascii="Trebuchet MS" w:hAnsi="Trebuchet MS"/>
          <w:lang w:val="ro-RO"/>
        </w:rPr>
        <w:t xml:space="preserve"> </w:t>
      </w:r>
      <w:r w:rsidR="00F956DA" w:rsidRPr="00662DAE">
        <w:rPr>
          <w:rFonts w:ascii="Trebuchet MS" w:hAnsi="Trebuchet MS"/>
          <w:lang w:val="ro-RO"/>
        </w:rPr>
        <w:t>pe</w:t>
      </w:r>
      <w:r w:rsidR="00241562">
        <w:rPr>
          <w:rFonts w:ascii="Trebuchet MS" w:hAnsi="Trebuchet MS"/>
          <w:lang w:val="ro-RO"/>
        </w:rPr>
        <w:t xml:space="preserve"> </w:t>
      </w:r>
      <w:r w:rsidR="00F956DA" w:rsidRPr="00662DAE">
        <w:rPr>
          <w:rFonts w:ascii="Trebuchet MS" w:hAnsi="Trebuchet MS"/>
          <w:lang w:val="ro-RO"/>
        </w:rPr>
        <w:t>terenuri</w:t>
      </w:r>
      <w:r w:rsidR="00241562">
        <w:rPr>
          <w:rFonts w:ascii="Trebuchet MS" w:hAnsi="Trebuchet MS"/>
          <w:lang w:val="ro-RO"/>
        </w:rPr>
        <w:t xml:space="preserve"> </w:t>
      </w:r>
      <w:r w:rsidR="00F956DA" w:rsidRPr="00662DAE">
        <w:rPr>
          <w:rFonts w:ascii="Trebuchet MS" w:hAnsi="Trebuchet MS"/>
          <w:lang w:val="ro-RO"/>
        </w:rPr>
        <w:t>arabile</w:t>
      </w:r>
      <w:r w:rsidR="00241562">
        <w:rPr>
          <w:rFonts w:ascii="Trebuchet MS" w:hAnsi="Trebuchet MS"/>
          <w:lang w:val="ro-RO"/>
        </w:rPr>
        <w:t xml:space="preserve"> </w:t>
      </w:r>
      <w:r w:rsidR="00F956DA" w:rsidRPr="00662DAE">
        <w:rPr>
          <w:rFonts w:ascii="Trebuchet MS" w:hAnsi="Trebuchet MS"/>
          <w:lang w:val="ro-RO"/>
        </w:rPr>
        <w:t>pentru</w:t>
      </w:r>
      <w:r w:rsidR="00241562">
        <w:rPr>
          <w:rFonts w:ascii="Trebuchet MS" w:hAnsi="Trebuchet MS"/>
          <w:lang w:val="ro-RO"/>
        </w:rPr>
        <w:t xml:space="preserve"> </w:t>
      </w:r>
      <w:r w:rsidR="00F956DA" w:rsidRPr="00662DAE">
        <w:rPr>
          <w:rFonts w:ascii="Trebuchet MS" w:hAnsi="Trebuchet MS"/>
          <w:lang w:val="ro-RO"/>
        </w:rPr>
        <w:t>speciile</w:t>
      </w:r>
      <w:r w:rsidR="00241562">
        <w:rPr>
          <w:rFonts w:ascii="Trebuchet MS" w:hAnsi="Trebuchet MS"/>
          <w:lang w:val="ro-RO"/>
        </w:rPr>
        <w:t xml:space="preserve"> </w:t>
      </w:r>
      <w:r w:rsidR="00F956DA" w:rsidRPr="00662DAE">
        <w:rPr>
          <w:rFonts w:ascii="Trebuchet MS" w:hAnsi="Trebuchet MS"/>
          <w:lang w:val="ro-RO"/>
        </w:rPr>
        <w:t>de</w:t>
      </w:r>
      <w:r w:rsidR="00241562">
        <w:rPr>
          <w:rFonts w:ascii="Trebuchet MS" w:hAnsi="Trebuchet MS"/>
          <w:lang w:val="ro-RO"/>
        </w:rPr>
        <w:t xml:space="preserve"> </w:t>
      </w:r>
      <w:r w:rsidR="00F956DA" w:rsidRPr="00662DAE">
        <w:rPr>
          <w:rFonts w:ascii="Trebuchet MS" w:hAnsi="Trebuchet MS"/>
          <w:lang w:val="ro-RO"/>
        </w:rPr>
        <w:t>păsări</w:t>
      </w:r>
      <w:r w:rsidR="00241562">
        <w:rPr>
          <w:rFonts w:ascii="Trebuchet MS" w:hAnsi="Trebuchet MS"/>
          <w:lang w:val="ro-RO"/>
        </w:rPr>
        <w:t xml:space="preserve"> </w:t>
      </w:r>
      <w:r w:rsidR="00F956DA" w:rsidRPr="00662DAE">
        <w:rPr>
          <w:rFonts w:ascii="Trebuchet MS" w:hAnsi="Trebuchet MS"/>
          <w:lang w:val="ro-RO"/>
        </w:rPr>
        <w:t>comune</w:t>
      </w:r>
      <w:r w:rsidR="00241562">
        <w:rPr>
          <w:rFonts w:ascii="Trebuchet MS" w:hAnsi="Trebuchet MS"/>
          <w:lang w:val="ro-RO"/>
        </w:rPr>
        <w:t xml:space="preserve"> </w:t>
      </w:r>
      <w:r w:rsidR="00F956DA" w:rsidRPr="00662DAE">
        <w:rPr>
          <w:rFonts w:ascii="Trebuchet MS" w:hAnsi="Trebuchet MS"/>
          <w:lang w:val="ro-RO"/>
        </w:rPr>
        <w:t>asociate</w:t>
      </w:r>
      <w:r w:rsidR="00241562">
        <w:rPr>
          <w:rFonts w:ascii="Trebuchet MS" w:hAnsi="Trebuchet MS"/>
          <w:lang w:val="ro-RO"/>
        </w:rPr>
        <w:t xml:space="preserve"> </w:t>
      </w:r>
      <w:r w:rsidR="00F956DA" w:rsidRPr="00662DAE">
        <w:rPr>
          <w:rFonts w:ascii="Trebuchet MS" w:hAnsi="Trebuchet MS"/>
          <w:lang w:val="ro-RO"/>
        </w:rPr>
        <w:t>terenurilor</w:t>
      </w:r>
      <w:r w:rsidR="00241562">
        <w:rPr>
          <w:rFonts w:ascii="Trebuchet MS" w:hAnsi="Trebuchet MS"/>
          <w:lang w:val="ro-RO"/>
        </w:rPr>
        <w:t xml:space="preserve"> </w:t>
      </w:r>
      <w:r w:rsidR="00F956DA" w:rsidRPr="00662DAE">
        <w:rPr>
          <w:rFonts w:ascii="Trebuchet MS" w:hAnsi="Trebuchet MS"/>
          <w:lang w:val="ro-RO"/>
        </w:rPr>
        <w:t>agricole</w:t>
      </w:r>
      <w:bookmarkEnd w:id="15"/>
    </w:p>
    <w:p w14:paraId="53019CE1" w14:textId="77777777" w:rsidR="00AD618B" w:rsidRPr="00662DAE" w:rsidRDefault="00AD618B" w:rsidP="00662DAE">
      <w:pPr>
        <w:spacing w:after="0" w:line="240" w:lineRule="auto"/>
        <w:contextualSpacing/>
        <w:jc w:val="both"/>
        <w:rPr>
          <w:rFonts w:ascii="Trebuchet MS" w:hAnsi="Trebuchet MS"/>
          <w:szCs w:val="24"/>
        </w:rPr>
      </w:pPr>
    </w:p>
    <w:p w14:paraId="7FEC38C7" w14:textId="77777777" w:rsidR="00014F35" w:rsidRPr="00662DAE" w:rsidRDefault="00CA1BD5" w:rsidP="00662DAE">
      <w:pPr>
        <w:spacing w:after="0" w:line="240" w:lineRule="auto"/>
        <w:contextualSpacing/>
        <w:jc w:val="both"/>
        <w:rPr>
          <w:rFonts w:ascii="Trebuchet MS" w:hAnsi="Trebuchet MS"/>
          <w:szCs w:val="24"/>
        </w:rPr>
      </w:pPr>
      <w:r w:rsidRPr="00662DAE">
        <w:rPr>
          <w:rFonts w:ascii="Trebuchet MS" w:hAnsi="Trebuchet MS"/>
          <w:szCs w:val="24"/>
        </w:rPr>
        <w:t>Ca</w:t>
      </w:r>
      <w:r w:rsidR="00241562">
        <w:rPr>
          <w:rFonts w:ascii="Trebuchet MS" w:hAnsi="Trebuchet MS"/>
          <w:szCs w:val="24"/>
        </w:rPr>
        <w:t xml:space="preserve"> </w:t>
      </w:r>
      <w:r w:rsidRPr="00662DAE">
        <w:rPr>
          <w:rFonts w:ascii="Trebuchet MS" w:hAnsi="Trebuchet MS"/>
          <w:szCs w:val="24"/>
        </w:rPr>
        <w:t>măsură</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prevenire</w:t>
      </w:r>
      <w:r w:rsidR="00241562">
        <w:rPr>
          <w:rFonts w:ascii="Trebuchet MS" w:hAnsi="Trebuchet MS"/>
          <w:szCs w:val="24"/>
        </w:rPr>
        <w:t xml:space="preserve"> </w:t>
      </w:r>
      <w:r w:rsidRPr="00662DAE">
        <w:rPr>
          <w:rFonts w:ascii="Trebuchet MS" w:hAnsi="Trebuchet MS"/>
          <w:szCs w:val="24"/>
        </w:rPr>
        <w:t>a</w:t>
      </w:r>
      <w:r w:rsidR="00241562">
        <w:rPr>
          <w:rFonts w:ascii="Trebuchet MS" w:hAnsi="Trebuchet MS"/>
          <w:szCs w:val="24"/>
        </w:rPr>
        <w:t xml:space="preserve"> </w:t>
      </w:r>
      <w:r w:rsidRPr="00662DAE">
        <w:rPr>
          <w:rFonts w:ascii="Trebuchet MS" w:hAnsi="Trebuchet MS"/>
          <w:szCs w:val="24"/>
        </w:rPr>
        <w:t>accentuării</w:t>
      </w:r>
      <w:r w:rsidR="00241562">
        <w:rPr>
          <w:rFonts w:ascii="Trebuchet MS" w:hAnsi="Trebuchet MS"/>
          <w:szCs w:val="24"/>
        </w:rPr>
        <w:t xml:space="preserve"> </w:t>
      </w:r>
      <w:r w:rsidRPr="00662DAE">
        <w:rPr>
          <w:rFonts w:ascii="Trebuchet MS" w:hAnsi="Trebuchet MS"/>
          <w:szCs w:val="24"/>
        </w:rPr>
        <w:t>tendinței</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declin</w:t>
      </w:r>
      <w:r w:rsidR="00241562">
        <w:rPr>
          <w:rFonts w:ascii="Trebuchet MS" w:hAnsi="Trebuchet MS"/>
          <w:szCs w:val="24"/>
        </w:rPr>
        <w:t xml:space="preserve"> </w:t>
      </w:r>
      <w:r w:rsidRPr="00662DAE">
        <w:rPr>
          <w:rFonts w:ascii="Trebuchet MS" w:hAnsi="Trebuchet MS"/>
          <w:szCs w:val="24"/>
        </w:rPr>
        <w:t>a</w:t>
      </w:r>
      <w:r w:rsidR="00241562">
        <w:rPr>
          <w:rFonts w:ascii="Trebuchet MS" w:hAnsi="Trebuchet MS"/>
          <w:szCs w:val="24"/>
        </w:rPr>
        <w:t xml:space="preserve"> </w:t>
      </w:r>
      <w:r w:rsidRPr="00662DAE">
        <w:rPr>
          <w:rFonts w:ascii="Trebuchet MS" w:hAnsi="Trebuchet MS"/>
          <w:szCs w:val="24"/>
        </w:rPr>
        <w:t>numărului</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păsări</w:t>
      </w:r>
      <w:r w:rsidR="00241562">
        <w:rPr>
          <w:rFonts w:ascii="Trebuchet MS" w:hAnsi="Trebuchet MS"/>
          <w:szCs w:val="24"/>
        </w:rPr>
        <w:t xml:space="preserve"> </w:t>
      </w:r>
      <w:r w:rsidRPr="00662DAE">
        <w:rPr>
          <w:rFonts w:ascii="Trebuchet MS" w:hAnsi="Trebuchet MS"/>
          <w:szCs w:val="24"/>
        </w:rPr>
        <w:t>comune</w:t>
      </w:r>
      <w:r w:rsidR="00241562">
        <w:rPr>
          <w:rFonts w:ascii="Trebuchet MS" w:hAnsi="Trebuchet MS"/>
          <w:szCs w:val="24"/>
        </w:rPr>
        <w:t xml:space="preserve"> </w:t>
      </w:r>
      <w:r w:rsidRPr="00662DAE">
        <w:rPr>
          <w:rFonts w:ascii="Trebuchet MS" w:hAnsi="Trebuchet MS"/>
          <w:szCs w:val="24"/>
        </w:rPr>
        <w:t>şi</w:t>
      </w:r>
      <w:r w:rsidR="00241562">
        <w:rPr>
          <w:rFonts w:ascii="Trebuchet MS" w:hAnsi="Trebuchet MS"/>
          <w:szCs w:val="24"/>
        </w:rPr>
        <w:t xml:space="preserve"> </w:t>
      </w:r>
      <w:r w:rsidRPr="00662DAE">
        <w:rPr>
          <w:rFonts w:ascii="Trebuchet MS" w:hAnsi="Trebuchet MS"/>
          <w:szCs w:val="24"/>
        </w:rPr>
        <w:t>pentru</w:t>
      </w:r>
      <w:r w:rsidR="00241562">
        <w:rPr>
          <w:rFonts w:ascii="Trebuchet MS" w:hAnsi="Trebuchet MS"/>
          <w:szCs w:val="24"/>
        </w:rPr>
        <w:t xml:space="preserve"> </w:t>
      </w:r>
      <w:r w:rsidRPr="00662DAE">
        <w:rPr>
          <w:rFonts w:ascii="Trebuchet MS" w:hAnsi="Trebuchet MS"/>
          <w:szCs w:val="24"/>
        </w:rPr>
        <w:t>asigurarea</w:t>
      </w:r>
      <w:r w:rsidR="00241562">
        <w:rPr>
          <w:rFonts w:ascii="Trebuchet MS" w:hAnsi="Trebuchet MS"/>
          <w:szCs w:val="24"/>
        </w:rPr>
        <w:t xml:space="preserve"> </w:t>
      </w:r>
      <w:r w:rsidRPr="00662DAE">
        <w:rPr>
          <w:rFonts w:ascii="Trebuchet MS" w:hAnsi="Trebuchet MS"/>
          <w:szCs w:val="24"/>
        </w:rPr>
        <w:t>unor</w:t>
      </w:r>
      <w:r w:rsidR="00241562">
        <w:rPr>
          <w:rFonts w:ascii="Trebuchet MS" w:hAnsi="Trebuchet MS"/>
          <w:szCs w:val="24"/>
        </w:rPr>
        <w:t xml:space="preserve"> </w:t>
      </w:r>
      <w:r w:rsidRPr="00662DAE">
        <w:rPr>
          <w:rFonts w:ascii="Trebuchet MS" w:hAnsi="Trebuchet MS"/>
          <w:szCs w:val="24"/>
        </w:rPr>
        <w:t>zone</w:t>
      </w:r>
      <w:r w:rsidR="00241562">
        <w:rPr>
          <w:rFonts w:ascii="Trebuchet MS" w:hAnsi="Trebuchet MS"/>
          <w:szCs w:val="24"/>
        </w:rPr>
        <w:t xml:space="preserve"> </w:t>
      </w:r>
      <w:r w:rsidRPr="00662DAE">
        <w:rPr>
          <w:rFonts w:ascii="Trebuchet MS" w:hAnsi="Trebuchet MS"/>
          <w:szCs w:val="24"/>
        </w:rPr>
        <w:t>optime</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hrană</w:t>
      </w:r>
      <w:r w:rsidR="00241562">
        <w:rPr>
          <w:rFonts w:ascii="Trebuchet MS" w:hAnsi="Trebuchet MS"/>
          <w:szCs w:val="24"/>
        </w:rPr>
        <w:t xml:space="preserve"> </w:t>
      </w:r>
      <w:r w:rsidRPr="00662DAE">
        <w:rPr>
          <w:rFonts w:ascii="Trebuchet MS" w:hAnsi="Trebuchet MS"/>
          <w:szCs w:val="24"/>
        </w:rPr>
        <w:t>și</w:t>
      </w:r>
      <w:r w:rsidR="00241562">
        <w:rPr>
          <w:rFonts w:ascii="Trebuchet MS" w:hAnsi="Trebuchet MS"/>
          <w:szCs w:val="24"/>
        </w:rPr>
        <w:t xml:space="preserve"> </w:t>
      </w:r>
      <w:r w:rsidRPr="00662DAE">
        <w:rPr>
          <w:rFonts w:ascii="Trebuchet MS" w:hAnsi="Trebuchet MS"/>
          <w:szCs w:val="24"/>
        </w:rPr>
        <w:t>cuibărit</w:t>
      </w:r>
      <w:r w:rsidR="00241562">
        <w:rPr>
          <w:rFonts w:ascii="Trebuchet MS" w:hAnsi="Trebuchet MS"/>
          <w:szCs w:val="24"/>
        </w:rPr>
        <w:t xml:space="preserve"> </w:t>
      </w:r>
      <w:r w:rsidR="00014F35" w:rsidRPr="00662DAE">
        <w:rPr>
          <w:rFonts w:ascii="Trebuchet MS" w:hAnsi="Trebuchet MS"/>
          <w:szCs w:val="24"/>
        </w:rPr>
        <w:t>au</w:t>
      </w:r>
      <w:r w:rsidR="00241562">
        <w:rPr>
          <w:rFonts w:ascii="Trebuchet MS" w:hAnsi="Trebuchet MS"/>
          <w:szCs w:val="24"/>
        </w:rPr>
        <w:t xml:space="preserve"> </w:t>
      </w:r>
      <w:r w:rsidR="00014F35" w:rsidRPr="00662DAE">
        <w:rPr>
          <w:rFonts w:ascii="Trebuchet MS" w:hAnsi="Trebuchet MS"/>
          <w:szCs w:val="24"/>
        </w:rPr>
        <w:t>fost</w:t>
      </w:r>
      <w:r w:rsidR="00241562">
        <w:rPr>
          <w:rFonts w:ascii="Trebuchet MS" w:hAnsi="Trebuchet MS"/>
          <w:szCs w:val="24"/>
        </w:rPr>
        <w:t xml:space="preserve"> </w:t>
      </w:r>
      <w:r w:rsidR="00014F35" w:rsidRPr="00662DAE">
        <w:rPr>
          <w:rFonts w:ascii="Trebuchet MS" w:hAnsi="Trebuchet MS"/>
          <w:szCs w:val="24"/>
        </w:rPr>
        <w:t>selectate</w:t>
      </w:r>
      <w:r w:rsidR="00241562">
        <w:rPr>
          <w:rFonts w:ascii="Trebuchet MS" w:hAnsi="Trebuchet MS"/>
          <w:szCs w:val="24"/>
        </w:rPr>
        <w:t xml:space="preserve"> </w:t>
      </w:r>
      <w:r w:rsidR="00014F35" w:rsidRPr="00662DAE">
        <w:rPr>
          <w:rFonts w:ascii="Trebuchet MS" w:hAnsi="Trebuchet MS"/>
          <w:szCs w:val="24"/>
        </w:rPr>
        <w:t>zone</w:t>
      </w:r>
      <w:r w:rsidR="00241562">
        <w:rPr>
          <w:rFonts w:ascii="Trebuchet MS" w:hAnsi="Trebuchet MS"/>
          <w:szCs w:val="24"/>
        </w:rPr>
        <w:t xml:space="preserve"> </w:t>
      </w:r>
      <w:r w:rsidR="00014F35" w:rsidRPr="00662DAE">
        <w:rPr>
          <w:rFonts w:ascii="Trebuchet MS" w:hAnsi="Trebuchet MS"/>
          <w:szCs w:val="24"/>
        </w:rPr>
        <w:t>unde</w:t>
      </w:r>
      <w:r w:rsidR="00241562">
        <w:rPr>
          <w:rFonts w:ascii="Trebuchet MS" w:hAnsi="Trebuchet MS"/>
          <w:szCs w:val="24"/>
        </w:rPr>
        <w:t xml:space="preserve"> </w:t>
      </w:r>
      <w:r w:rsidR="00014F35" w:rsidRPr="00662DAE">
        <w:rPr>
          <w:rFonts w:ascii="Trebuchet MS" w:hAnsi="Trebuchet MS"/>
          <w:szCs w:val="24"/>
        </w:rPr>
        <w:t>se</w:t>
      </w:r>
      <w:r w:rsidR="00241562">
        <w:rPr>
          <w:rFonts w:ascii="Trebuchet MS" w:hAnsi="Trebuchet MS"/>
          <w:szCs w:val="24"/>
        </w:rPr>
        <w:t xml:space="preserve"> </w:t>
      </w:r>
      <w:r w:rsidR="00014F35" w:rsidRPr="00662DAE">
        <w:rPr>
          <w:rFonts w:ascii="Trebuchet MS" w:hAnsi="Trebuchet MS"/>
          <w:szCs w:val="24"/>
        </w:rPr>
        <w:t>practică</w:t>
      </w:r>
      <w:r w:rsidR="00241562">
        <w:rPr>
          <w:rFonts w:ascii="Trebuchet MS" w:hAnsi="Trebuchet MS"/>
          <w:szCs w:val="24"/>
        </w:rPr>
        <w:t xml:space="preserve"> </w:t>
      </w:r>
      <w:r w:rsidR="00014F35" w:rsidRPr="00662DAE">
        <w:rPr>
          <w:rFonts w:ascii="Trebuchet MS" w:hAnsi="Trebuchet MS"/>
          <w:szCs w:val="24"/>
        </w:rPr>
        <w:t>preponderent</w:t>
      </w:r>
      <w:r w:rsidR="00241562">
        <w:rPr>
          <w:rFonts w:ascii="Trebuchet MS" w:hAnsi="Trebuchet MS"/>
          <w:szCs w:val="24"/>
        </w:rPr>
        <w:t xml:space="preserve"> </w:t>
      </w:r>
      <w:r w:rsidR="00014F35" w:rsidRPr="00662DAE">
        <w:rPr>
          <w:rFonts w:ascii="Trebuchet MS" w:hAnsi="Trebuchet MS"/>
          <w:szCs w:val="24"/>
        </w:rPr>
        <w:t>agricultura</w:t>
      </w:r>
      <w:r w:rsidR="00241562">
        <w:rPr>
          <w:rFonts w:ascii="Trebuchet MS" w:hAnsi="Trebuchet MS"/>
          <w:szCs w:val="24"/>
        </w:rPr>
        <w:t xml:space="preserve"> </w:t>
      </w:r>
      <w:r w:rsidR="00014F35" w:rsidRPr="00662DAE">
        <w:rPr>
          <w:rFonts w:ascii="Trebuchet MS" w:hAnsi="Trebuchet MS"/>
          <w:szCs w:val="24"/>
        </w:rPr>
        <w:t>intensivă.</w:t>
      </w:r>
      <w:r w:rsidR="00241562">
        <w:rPr>
          <w:rFonts w:ascii="Trebuchet MS" w:hAnsi="Trebuchet MS"/>
          <w:szCs w:val="24"/>
        </w:rPr>
        <w:t xml:space="preserve"> </w:t>
      </w:r>
      <w:r w:rsidR="00014F35" w:rsidRPr="00662DAE">
        <w:rPr>
          <w:rFonts w:ascii="Trebuchet MS" w:hAnsi="Trebuchet MS"/>
          <w:szCs w:val="24"/>
        </w:rPr>
        <w:t>Acest</w:t>
      </w:r>
      <w:r w:rsidR="00241562">
        <w:rPr>
          <w:rFonts w:ascii="Trebuchet MS" w:hAnsi="Trebuchet MS"/>
          <w:szCs w:val="24"/>
        </w:rPr>
        <w:t xml:space="preserve"> </w:t>
      </w:r>
      <w:r w:rsidR="00014F35" w:rsidRPr="00662DAE">
        <w:rPr>
          <w:rFonts w:ascii="Trebuchet MS" w:hAnsi="Trebuchet MS"/>
          <w:szCs w:val="24"/>
        </w:rPr>
        <w:t>pachet</w:t>
      </w:r>
      <w:r w:rsidR="00241562">
        <w:rPr>
          <w:rFonts w:ascii="Trebuchet MS" w:hAnsi="Trebuchet MS"/>
          <w:szCs w:val="24"/>
        </w:rPr>
        <w:t xml:space="preserve"> </w:t>
      </w:r>
      <w:r w:rsidR="00014F35" w:rsidRPr="00662DAE">
        <w:rPr>
          <w:rFonts w:ascii="Trebuchet MS" w:hAnsi="Trebuchet MS"/>
          <w:szCs w:val="24"/>
        </w:rPr>
        <w:t>are</w:t>
      </w:r>
      <w:r w:rsidR="00241562">
        <w:rPr>
          <w:rFonts w:ascii="Trebuchet MS" w:hAnsi="Trebuchet MS"/>
          <w:szCs w:val="24"/>
        </w:rPr>
        <w:t xml:space="preserve"> </w:t>
      </w:r>
      <w:r w:rsidR="00014F35" w:rsidRPr="00662DAE">
        <w:rPr>
          <w:rFonts w:ascii="Trebuchet MS" w:hAnsi="Trebuchet MS"/>
          <w:szCs w:val="24"/>
        </w:rPr>
        <w:t>un</w:t>
      </w:r>
      <w:r w:rsidR="00241562">
        <w:rPr>
          <w:rFonts w:ascii="Trebuchet MS" w:hAnsi="Trebuchet MS"/>
          <w:szCs w:val="24"/>
        </w:rPr>
        <w:t xml:space="preserve"> </w:t>
      </w:r>
      <w:r w:rsidR="00014F35" w:rsidRPr="00662DAE">
        <w:rPr>
          <w:rFonts w:ascii="Trebuchet MS" w:hAnsi="Trebuchet MS"/>
          <w:szCs w:val="24"/>
        </w:rPr>
        <w:t>caracter</w:t>
      </w:r>
      <w:r w:rsidR="00241562">
        <w:rPr>
          <w:rFonts w:ascii="Trebuchet MS" w:hAnsi="Trebuchet MS"/>
          <w:szCs w:val="24"/>
        </w:rPr>
        <w:t xml:space="preserve"> </w:t>
      </w:r>
      <w:r w:rsidR="00014F35" w:rsidRPr="00662DAE">
        <w:rPr>
          <w:rFonts w:ascii="Trebuchet MS" w:hAnsi="Trebuchet MS"/>
          <w:szCs w:val="24"/>
        </w:rPr>
        <w:t>pilot</w:t>
      </w:r>
      <w:r w:rsidR="00241562">
        <w:rPr>
          <w:rFonts w:ascii="Trebuchet MS" w:hAnsi="Trebuchet MS"/>
          <w:szCs w:val="24"/>
        </w:rPr>
        <w:t xml:space="preserve"> </w:t>
      </w:r>
      <w:r w:rsidR="00014F35" w:rsidRPr="00662DAE">
        <w:rPr>
          <w:rFonts w:ascii="Trebuchet MS" w:hAnsi="Trebuchet MS"/>
          <w:szCs w:val="24"/>
        </w:rPr>
        <w:t>și</w:t>
      </w:r>
      <w:r w:rsidR="00241562">
        <w:rPr>
          <w:rFonts w:ascii="Trebuchet MS" w:hAnsi="Trebuchet MS"/>
          <w:szCs w:val="24"/>
        </w:rPr>
        <w:t xml:space="preserve"> </w:t>
      </w:r>
      <w:r w:rsidR="00014F35" w:rsidRPr="00662DAE">
        <w:rPr>
          <w:rFonts w:ascii="Trebuchet MS" w:hAnsi="Trebuchet MS"/>
          <w:szCs w:val="24"/>
        </w:rPr>
        <w:t>acoperă</w:t>
      </w:r>
      <w:r w:rsidR="00241562">
        <w:rPr>
          <w:rFonts w:ascii="Trebuchet MS" w:hAnsi="Trebuchet MS"/>
          <w:szCs w:val="24"/>
        </w:rPr>
        <w:t xml:space="preserve"> </w:t>
      </w:r>
      <w:r w:rsidR="00014F35" w:rsidRPr="00662DAE">
        <w:rPr>
          <w:rFonts w:ascii="Trebuchet MS" w:hAnsi="Trebuchet MS"/>
          <w:szCs w:val="24"/>
        </w:rPr>
        <w:t>terenurile</w:t>
      </w:r>
      <w:r w:rsidR="00241562">
        <w:rPr>
          <w:rFonts w:ascii="Trebuchet MS" w:hAnsi="Trebuchet MS"/>
          <w:szCs w:val="24"/>
        </w:rPr>
        <w:t xml:space="preserve"> </w:t>
      </w:r>
      <w:r w:rsidR="00014F35" w:rsidRPr="00662DAE">
        <w:rPr>
          <w:rFonts w:ascii="Trebuchet MS" w:hAnsi="Trebuchet MS"/>
          <w:szCs w:val="24"/>
        </w:rPr>
        <w:t>arabile</w:t>
      </w:r>
      <w:r w:rsidR="00241562">
        <w:rPr>
          <w:rFonts w:ascii="Trebuchet MS" w:hAnsi="Trebuchet MS"/>
          <w:szCs w:val="24"/>
        </w:rPr>
        <w:t xml:space="preserve"> </w:t>
      </w:r>
      <w:r w:rsidR="00014F35" w:rsidRPr="00662DAE">
        <w:rPr>
          <w:rFonts w:ascii="Trebuchet MS" w:hAnsi="Trebuchet MS"/>
          <w:szCs w:val="24"/>
        </w:rPr>
        <w:t>din</w:t>
      </w:r>
      <w:r w:rsidR="00241562">
        <w:rPr>
          <w:rFonts w:ascii="Trebuchet MS" w:hAnsi="Trebuchet MS"/>
          <w:szCs w:val="24"/>
        </w:rPr>
        <w:t xml:space="preserve"> </w:t>
      </w:r>
      <w:r w:rsidR="00014F35" w:rsidRPr="00662DAE">
        <w:rPr>
          <w:rFonts w:ascii="Trebuchet MS" w:hAnsi="Trebuchet MS"/>
          <w:szCs w:val="24"/>
        </w:rPr>
        <w:t>Bărăgan,</w:t>
      </w:r>
      <w:r w:rsidR="00241562">
        <w:rPr>
          <w:rFonts w:ascii="Trebuchet MS" w:hAnsi="Trebuchet MS"/>
          <w:szCs w:val="24"/>
        </w:rPr>
        <w:t xml:space="preserve"> </w:t>
      </w:r>
      <w:r w:rsidR="00014F35" w:rsidRPr="00662DAE">
        <w:rPr>
          <w:rFonts w:ascii="Trebuchet MS" w:hAnsi="Trebuchet MS"/>
          <w:szCs w:val="24"/>
        </w:rPr>
        <w:t>delimitate</w:t>
      </w:r>
      <w:r w:rsidR="00241562">
        <w:rPr>
          <w:rFonts w:ascii="Trebuchet MS" w:hAnsi="Trebuchet MS"/>
          <w:szCs w:val="24"/>
        </w:rPr>
        <w:t xml:space="preserve"> </w:t>
      </w:r>
      <w:r w:rsidR="00014F35" w:rsidRPr="00662DAE">
        <w:rPr>
          <w:rFonts w:ascii="Trebuchet MS" w:hAnsi="Trebuchet MS"/>
          <w:szCs w:val="24"/>
        </w:rPr>
        <w:t>în</w:t>
      </w:r>
      <w:r w:rsidR="00241562">
        <w:rPr>
          <w:rFonts w:ascii="Trebuchet MS" w:hAnsi="Trebuchet MS"/>
          <w:szCs w:val="24"/>
        </w:rPr>
        <w:t xml:space="preserve"> </w:t>
      </w:r>
      <w:r w:rsidR="00014F35" w:rsidRPr="00662DAE">
        <w:rPr>
          <w:rFonts w:ascii="Trebuchet MS" w:hAnsi="Trebuchet MS"/>
          <w:szCs w:val="24"/>
        </w:rPr>
        <w:t>Program</w:t>
      </w:r>
      <w:r w:rsidR="00241562">
        <w:rPr>
          <w:rFonts w:ascii="Trebuchet MS" w:hAnsi="Trebuchet MS"/>
          <w:szCs w:val="24"/>
        </w:rPr>
        <w:t xml:space="preserve"> </w:t>
      </w:r>
      <w:r w:rsidR="00014F35" w:rsidRPr="00662DAE">
        <w:rPr>
          <w:rFonts w:ascii="Trebuchet MS" w:hAnsi="Trebuchet MS"/>
          <w:szCs w:val="24"/>
        </w:rPr>
        <w:t>la</w:t>
      </w:r>
      <w:r w:rsidR="00241562">
        <w:rPr>
          <w:rFonts w:ascii="Trebuchet MS" w:hAnsi="Trebuchet MS"/>
          <w:szCs w:val="24"/>
        </w:rPr>
        <w:t xml:space="preserve"> </w:t>
      </w:r>
      <w:r w:rsidR="00014F35" w:rsidRPr="00662DAE">
        <w:rPr>
          <w:rFonts w:ascii="Trebuchet MS" w:hAnsi="Trebuchet MS"/>
          <w:szCs w:val="24"/>
        </w:rPr>
        <w:t>nivel</w:t>
      </w:r>
      <w:r w:rsidR="00241562">
        <w:rPr>
          <w:rFonts w:ascii="Trebuchet MS" w:hAnsi="Trebuchet MS"/>
          <w:szCs w:val="24"/>
        </w:rPr>
        <w:t xml:space="preserve"> </w:t>
      </w:r>
      <w:r w:rsidR="00014F35" w:rsidRPr="00662DAE">
        <w:rPr>
          <w:rFonts w:ascii="Trebuchet MS" w:hAnsi="Trebuchet MS"/>
          <w:szCs w:val="24"/>
        </w:rPr>
        <w:t>de</w:t>
      </w:r>
      <w:r w:rsidR="00241562">
        <w:rPr>
          <w:rFonts w:ascii="Trebuchet MS" w:hAnsi="Trebuchet MS"/>
          <w:szCs w:val="24"/>
        </w:rPr>
        <w:t xml:space="preserve"> </w:t>
      </w:r>
      <w:r w:rsidR="00014F35" w:rsidRPr="00662DAE">
        <w:rPr>
          <w:rFonts w:ascii="Trebuchet MS" w:hAnsi="Trebuchet MS"/>
          <w:szCs w:val="24"/>
        </w:rPr>
        <w:t>UAT</w:t>
      </w:r>
      <w:r w:rsidR="00241562">
        <w:rPr>
          <w:rFonts w:ascii="Trebuchet MS" w:hAnsi="Trebuchet MS"/>
          <w:szCs w:val="24"/>
        </w:rPr>
        <w:t xml:space="preserve"> </w:t>
      </w:r>
      <w:r w:rsidR="00014F35" w:rsidRPr="00662DAE">
        <w:rPr>
          <w:rFonts w:ascii="Trebuchet MS" w:hAnsi="Trebuchet MS"/>
          <w:szCs w:val="24"/>
        </w:rPr>
        <w:t>LAU2,</w:t>
      </w:r>
      <w:r w:rsidR="00241562">
        <w:rPr>
          <w:rFonts w:ascii="Trebuchet MS" w:hAnsi="Trebuchet MS"/>
          <w:szCs w:val="24"/>
        </w:rPr>
        <w:t xml:space="preserve"> </w:t>
      </w:r>
      <w:r w:rsidR="00014F35" w:rsidRPr="00662DAE">
        <w:rPr>
          <w:rFonts w:ascii="Trebuchet MS" w:hAnsi="Trebuchet MS"/>
          <w:szCs w:val="24"/>
        </w:rPr>
        <w:t>altele</w:t>
      </w:r>
      <w:r w:rsidR="00241562">
        <w:rPr>
          <w:rFonts w:ascii="Trebuchet MS" w:hAnsi="Trebuchet MS"/>
          <w:szCs w:val="24"/>
        </w:rPr>
        <w:t xml:space="preserve"> </w:t>
      </w:r>
      <w:r w:rsidR="00014F35" w:rsidRPr="00662DAE">
        <w:rPr>
          <w:rFonts w:ascii="Trebuchet MS" w:hAnsi="Trebuchet MS"/>
          <w:szCs w:val="24"/>
        </w:rPr>
        <w:t>decât</w:t>
      </w:r>
      <w:r w:rsidR="00241562">
        <w:rPr>
          <w:rFonts w:ascii="Trebuchet MS" w:hAnsi="Trebuchet MS"/>
          <w:szCs w:val="24"/>
        </w:rPr>
        <w:t xml:space="preserve"> </w:t>
      </w:r>
      <w:r w:rsidR="00014F35" w:rsidRPr="00662DAE">
        <w:rPr>
          <w:rFonts w:ascii="Trebuchet MS" w:hAnsi="Trebuchet MS"/>
          <w:szCs w:val="24"/>
        </w:rPr>
        <w:t>cele</w:t>
      </w:r>
      <w:r w:rsidR="00241562">
        <w:rPr>
          <w:rFonts w:ascii="Trebuchet MS" w:hAnsi="Trebuchet MS"/>
          <w:szCs w:val="24"/>
        </w:rPr>
        <w:t xml:space="preserve"> </w:t>
      </w:r>
      <w:r w:rsidR="00014F35" w:rsidRPr="00662DAE">
        <w:rPr>
          <w:rFonts w:ascii="Trebuchet MS" w:hAnsi="Trebuchet MS"/>
          <w:szCs w:val="24"/>
        </w:rPr>
        <w:t>eligibile</w:t>
      </w:r>
      <w:r w:rsidR="00241562">
        <w:rPr>
          <w:rFonts w:ascii="Trebuchet MS" w:hAnsi="Trebuchet MS"/>
          <w:szCs w:val="24"/>
        </w:rPr>
        <w:t xml:space="preserve"> </w:t>
      </w:r>
      <w:r w:rsidR="00014F35" w:rsidRPr="00662DAE">
        <w:rPr>
          <w:rFonts w:ascii="Trebuchet MS" w:hAnsi="Trebuchet MS"/>
          <w:szCs w:val="24"/>
        </w:rPr>
        <w:t>pentru</w:t>
      </w:r>
      <w:r w:rsidR="00241562">
        <w:rPr>
          <w:rFonts w:ascii="Trebuchet MS" w:hAnsi="Trebuchet MS"/>
          <w:szCs w:val="24"/>
        </w:rPr>
        <w:t xml:space="preserve"> </w:t>
      </w:r>
      <w:r w:rsidR="00014F35" w:rsidRPr="00662DAE">
        <w:rPr>
          <w:rFonts w:ascii="Trebuchet MS" w:hAnsi="Trebuchet MS"/>
          <w:szCs w:val="24"/>
        </w:rPr>
        <w:t>P7.</w:t>
      </w:r>
    </w:p>
    <w:p w14:paraId="244B30B7" w14:textId="77777777" w:rsidR="00014F35" w:rsidRPr="00662DAE" w:rsidRDefault="00014F35" w:rsidP="00662DAE">
      <w:pPr>
        <w:spacing w:after="0" w:line="240" w:lineRule="auto"/>
        <w:contextualSpacing/>
        <w:jc w:val="both"/>
        <w:rPr>
          <w:rFonts w:ascii="Trebuchet MS" w:hAnsi="Trebuchet MS"/>
          <w:szCs w:val="24"/>
        </w:rPr>
      </w:pPr>
    </w:p>
    <w:p w14:paraId="7398B139" w14:textId="77777777" w:rsidR="009046B4" w:rsidRPr="00662DAE" w:rsidRDefault="00185811" w:rsidP="00185811">
      <w:pPr>
        <w:spacing w:after="0" w:line="240" w:lineRule="auto"/>
        <w:contextualSpacing/>
        <w:jc w:val="center"/>
        <w:rPr>
          <w:rFonts w:ascii="Trebuchet MS" w:hAnsi="Trebuchet MS"/>
          <w:szCs w:val="24"/>
        </w:rPr>
      </w:pPr>
      <w:r>
        <w:rPr>
          <w:rFonts w:ascii="Trebuchet MS" w:hAnsi="Trebuchet MS"/>
          <w:noProof/>
          <w:szCs w:val="24"/>
          <w:lang w:eastAsia="ro-RO"/>
        </w:rPr>
        <w:lastRenderedPageBreak/>
        <w:drawing>
          <wp:inline distT="0" distB="0" distL="0" distR="0" wp14:anchorId="4EABCB17" wp14:editId="2F9B1F20">
            <wp:extent cx="6291580" cy="4857115"/>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2"/>
                    <a:srcRect/>
                    <a:stretch>
                      <a:fillRect/>
                    </a:stretch>
                  </pic:blipFill>
                  <pic:spPr bwMode="auto">
                    <a:xfrm>
                      <a:off x="0" y="0"/>
                      <a:ext cx="6291580" cy="4857115"/>
                    </a:xfrm>
                    <a:prstGeom prst="rect">
                      <a:avLst/>
                    </a:prstGeom>
                    <a:noFill/>
                    <a:ln w="9525">
                      <a:noFill/>
                      <a:miter lim="800000"/>
                      <a:headEnd/>
                      <a:tailEnd/>
                    </a:ln>
                  </pic:spPr>
                </pic:pic>
              </a:graphicData>
            </a:graphic>
          </wp:inline>
        </w:drawing>
      </w:r>
    </w:p>
    <w:p w14:paraId="43D3C241" w14:textId="77777777" w:rsidR="00952E5C" w:rsidRPr="00662DAE" w:rsidRDefault="00952E5C" w:rsidP="00185811">
      <w:pPr>
        <w:spacing w:after="0" w:line="240" w:lineRule="auto"/>
        <w:contextualSpacing/>
        <w:jc w:val="both"/>
        <w:rPr>
          <w:rFonts w:ascii="Trebuchet MS" w:hAnsi="Trebuchet MS"/>
        </w:rPr>
      </w:pPr>
    </w:p>
    <w:p w14:paraId="2DD01CD8" w14:textId="77777777" w:rsidR="00AD618B" w:rsidRPr="00662DAE" w:rsidRDefault="00617ACA" w:rsidP="00662DAE">
      <w:pPr>
        <w:pStyle w:val="Heading2"/>
        <w:spacing w:before="0" w:line="240" w:lineRule="auto"/>
        <w:contextualSpacing/>
        <w:jc w:val="both"/>
        <w:rPr>
          <w:rFonts w:ascii="Trebuchet MS" w:hAnsi="Trebuchet MS"/>
          <w:lang w:val="ro-RO"/>
        </w:rPr>
      </w:pPr>
      <w:bookmarkStart w:id="16" w:name="_Toc63940977"/>
      <w:r w:rsidRPr="00662DAE">
        <w:rPr>
          <w:rFonts w:ascii="Trebuchet MS" w:hAnsi="Trebuchet MS"/>
          <w:lang w:val="ro-RO"/>
        </w:rPr>
        <w:t>Pachetul</w:t>
      </w:r>
      <w:r w:rsidR="00241562">
        <w:rPr>
          <w:rFonts w:ascii="Trebuchet MS" w:hAnsi="Trebuchet MS"/>
          <w:lang w:val="ro-RO"/>
        </w:rPr>
        <w:t xml:space="preserve"> </w:t>
      </w:r>
      <w:r w:rsidRPr="00662DAE">
        <w:rPr>
          <w:rFonts w:ascii="Trebuchet MS" w:hAnsi="Trebuchet MS"/>
          <w:lang w:val="ro-RO"/>
        </w:rPr>
        <w:t>11</w:t>
      </w:r>
      <w:r w:rsidR="00241562">
        <w:rPr>
          <w:rFonts w:ascii="Trebuchet MS" w:hAnsi="Trebuchet MS"/>
          <w:lang w:val="ro-RO"/>
        </w:rPr>
        <w:t xml:space="preserve"> </w:t>
      </w:r>
      <w:r w:rsidR="006514D6" w:rsidRPr="00662DAE">
        <w:rPr>
          <w:rFonts w:ascii="Trebuchet MS" w:hAnsi="Trebuchet MS"/>
          <w:lang w:val="ro-RO"/>
        </w:rPr>
        <w:t>-</w:t>
      </w:r>
      <w:r w:rsidR="00241562">
        <w:rPr>
          <w:rFonts w:ascii="Trebuchet MS" w:hAnsi="Trebuchet MS"/>
          <w:lang w:val="ro-RO"/>
        </w:rPr>
        <w:t xml:space="preserve"> </w:t>
      </w:r>
      <w:r w:rsidR="00AD618B" w:rsidRPr="00662DAE">
        <w:rPr>
          <w:rFonts w:ascii="Trebuchet MS" w:hAnsi="Trebuchet MS"/>
          <w:lang w:val="ro-RO"/>
        </w:rPr>
        <w:t>terenuri</w:t>
      </w:r>
      <w:r w:rsidR="00241562">
        <w:rPr>
          <w:rFonts w:ascii="Trebuchet MS" w:hAnsi="Trebuchet MS"/>
          <w:lang w:val="ro-RO"/>
        </w:rPr>
        <w:t xml:space="preserve"> </w:t>
      </w:r>
      <w:r w:rsidR="00AD618B" w:rsidRPr="00662DAE">
        <w:rPr>
          <w:rFonts w:ascii="Trebuchet MS" w:hAnsi="Trebuchet MS"/>
          <w:lang w:val="ro-RO"/>
        </w:rPr>
        <w:t>agricole</w:t>
      </w:r>
      <w:r w:rsidR="00241562">
        <w:rPr>
          <w:rFonts w:ascii="Trebuchet MS" w:hAnsi="Trebuchet MS"/>
          <w:lang w:val="ro-RO"/>
        </w:rPr>
        <w:t xml:space="preserve"> </w:t>
      </w:r>
      <w:r w:rsidR="00AD618B" w:rsidRPr="00662DAE">
        <w:rPr>
          <w:rFonts w:ascii="Trebuchet MS" w:hAnsi="Trebuchet MS"/>
          <w:lang w:val="ro-RO"/>
        </w:rPr>
        <w:t>importante</w:t>
      </w:r>
      <w:r w:rsidR="00241562">
        <w:rPr>
          <w:rFonts w:ascii="Trebuchet MS" w:hAnsi="Trebuchet MS"/>
          <w:lang w:val="ro-RO"/>
        </w:rPr>
        <w:t xml:space="preserve"> </w:t>
      </w:r>
      <w:r w:rsidR="00AD618B" w:rsidRPr="00662DAE">
        <w:rPr>
          <w:rFonts w:ascii="Trebuchet MS" w:hAnsi="Trebuchet MS"/>
          <w:lang w:val="ro-RO"/>
        </w:rPr>
        <w:t>pentru</w:t>
      </w:r>
      <w:r w:rsidR="00241562">
        <w:rPr>
          <w:rFonts w:ascii="Trebuchet MS" w:hAnsi="Trebuchet MS"/>
          <w:lang w:val="ro-RO"/>
        </w:rPr>
        <w:t xml:space="preserve"> </w:t>
      </w:r>
      <w:r w:rsidR="00AD618B" w:rsidRPr="00662DAE">
        <w:rPr>
          <w:rFonts w:ascii="Trebuchet MS" w:hAnsi="Trebuchet MS"/>
          <w:lang w:val="ro-RO"/>
        </w:rPr>
        <w:t>dropie</w:t>
      </w:r>
      <w:r w:rsidR="00241562">
        <w:rPr>
          <w:rFonts w:ascii="Trebuchet MS" w:hAnsi="Trebuchet MS"/>
          <w:lang w:val="ro-RO"/>
        </w:rPr>
        <w:t xml:space="preserve"> </w:t>
      </w:r>
      <w:r w:rsidR="00AD618B" w:rsidRPr="00662DAE">
        <w:rPr>
          <w:rFonts w:ascii="Trebuchet MS" w:hAnsi="Trebuchet MS"/>
          <w:lang w:val="ro-RO"/>
        </w:rPr>
        <w:t>(Otis</w:t>
      </w:r>
      <w:r w:rsidR="00241562">
        <w:rPr>
          <w:rFonts w:ascii="Trebuchet MS" w:hAnsi="Trebuchet MS"/>
          <w:lang w:val="ro-RO"/>
        </w:rPr>
        <w:t xml:space="preserve"> </w:t>
      </w:r>
      <w:r w:rsidR="00AD618B" w:rsidRPr="00662DAE">
        <w:rPr>
          <w:rFonts w:ascii="Trebuchet MS" w:hAnsi="Trebuchet MS"/>
          <w:lang w:val="ro-RO"/>
        </w:rPr>
        <w:t>tarda)</w:t>
      </w:r>
      <w:bookmarkEnd w:id="16"/>
      <w:r w:rsidR="00241562">
        <w:rPr>
          <w:rFonts w:ascii="Trebuchet MS" w:hAnsi="Trebuchet MS"/>
          <w:lang w:val="ro-RO"/>
        </w:rPr>
        <w:t xml:space="preserve"> </w:t>
      </w:r>
    </w:p>
    <w:p w14:paraId="23EF4D28" w14:textId="77777777" w:rsidR="00617ACA" w:rsidRPr="00662DAE" w:rsidRDefault="00617ACA" w:rsidP="00662DAE">
      <w:pPr>
        <w:spacing w:after="0" w:line="240" w:lineRule="auto"/>
        <w:contextualSpacing/>
        <w:jc w:val="both"/>
        <w:rPr>
          <w:rFonts w:ascii="Trebuchet MS" w:hAnsi="Trebuchet MS"/>
          <w:b/>
          <w:sz w:val="26"/>
          <w:szCs w:val="26"/>
        </w:rPr>
      </w:pPr>
    </w:p>
    <w:p w14:paraId="2E6FC456" w14:textId="77777777" w:rsidR="009228CB" w:rsidRDefault="009228CB" w:rsidP="00662DAE">
      <w:pPr>
        <w:spacing w:after="0" w:line="240" w:lineRule="auto"/>
        <w:contextualSpacing/>
        <w:jc w:val="both"/>
        <w:rPr>
          <w:rFonts w:ascii="Trebuchet MS" w:hAnsi="Trebuchet MS"/>
          <w:szCs w:val="24"/>
        </w:rPr>
      </w:pPr>
      <w:r w:rsidRPr="00662DAE">
        <w:rPr>
          <w:rFonts w:ascii="Trebuchet MS" w:hAnsi="Trebuchet MS"/>
          <w:szCs w:val="24"/>
        </w:rPr>
        <w:t>Dropia</w:t>
      </w:r>
      <w:r w:rsidR="00241562">
        <w:rPr>
          <w:rFonts w:ascii="Trebuchet MS" w:hAnsi="Trebuchet MS"/>
          <w:szCs w:val="24"/>
        </w:rPr>
        <w:t xml:space="preserve"> </w:t>
      </w:r>
      <w:r w:rsidRPr="00662DAE">
        <w:rPr>
          <w:rFonts w:ascii="Trebuchet MS" w:hAnsi="Trebuchet MS"/>
          <w:szCs w:val="24"/>
        </w:rPr>
        <w:t>(</w:t>
      </w:r>
      <w:r w:rsidRPr="00662DAE">
        <w:rPr>
          <w:rFonts w:ascii="Trebuchet MS" w:hAnsi="Trebuchet MS"/>
          <w:i/>
          <w:iCs/>
          <w:szCs w:val="24"/>
        </w:rPr>
        <w:t>Otis</w:t>
      </w:r>
      <w:r w:rsidR="00241562">
        <w:rPr>
          <w:rFonts w:ascii="Trebuchet MS" w:hAnsi="Trebuchet MS"/>
          <w:i/>
          <w:iCs/>
          <w:szCs w:val="24"/>
        </w:rPr>
        <w:t xml:space="preserve"> </w:t>
      </w:r>
      <w:r w:rsidRPr="00662DAE">
        <w:rPr>
          <w:rFonts w:ascii="Trebuchet MS" w:hAnsi="Trebuchet MS"/>
          <w:i/>
          <w:iCs/>
          <w:szCs w:val="24"/>
        </w:rPr>
        <w:t>tarda</w:t>
      </w:r>
      <w:r w:rsidRPr="00662DAE">
        <w:rPr>
          <w:rFonts w:ascii="Trebuchet MS" w:hAnsi="Trebuchet MS"/>
          <w:szCs w:val="24"/>
        </w:rPr>
        <w:t>)</w:t>
      </w:r>
      <w:r w:rsidR="00241562">
        <w:rPr>
          <w:rFonts w:ascii="Trebuchet MS" w:hAnsi="Trebuchet MS"/>
          <w:szCs w:val="24"/>
        </w:rPr>
        <w:t xml:space="preserve"> </w:t>
      </w:r>
      <w:r w:rsidR="00F90140" w:rsidRPr="00662DAE">
        <w:rPr>
          <w:rFonts w:ascii="Trebuchet MS" w:hAnsi="Trebuchet MS"/>
          <w:szCs w:val="24"/>
        </w:rPr>
        <w:t>e</w:t>
      </w:r>
      <w:r w:rsidRPr="00662DAE">
        <w:rPr>
          <w:rFonts w:ascii="Trebuchet MS" w:hAnsi="Trebuchet MS"/>
          <w:szCs w:val="24"/>
        </w:rPr>
        <w:t>ste</w:t>
      </w:r>
      <w:r w:rsidR="00241562">
        <w:rPr>
          <w:rFonts w:ascii="Trebuchet MS" w:hAnsi="Trebuchet MS"/>
          <w:szCs w:val="24"/>
        </w:rPr>
        <w:t xml:space="preserve"> </w:t>
      </w:r>
      <w:r w:rsidRPr="00662DAE">
        <w:rPr>
          <w:rFonts w:ascii="Trebuchet MS" w:hAnsi="Trebuchet MS"/>
          <w:szCs w:val="24"/>
        </w:rPr>
        <w:t>o</w:t>
      </w:r>
      <w:r w:rsidR="00241562">
        <w:rPr>
          <w:rFonts w:ascii="Trebuchet MS" w:hAnsi="Trebuchet MS"/>
          <w:szCs w:val="24"/>
        </w:rPr>
        <w:t xml:space="preserve"> </w:t>
      </w:r>
      <w:r w:rsidRPr="00662DAE">
        <w:rPr>
          <w:rFonts w:ascii="Trebuchet MS" w:hAnsi="Trebuchet MS"/>
          <w:szCs w:val="24"/>
        </w:rPr>
        <w:t>specie</w:t>
      </w:r>
      <w:r w:rsidR="00241562">
        <w:rPr>
          <w:rFonts w:ascii="Trebuchet MS" w:hAnsi="Trebuchet MS"/>
          <w:szCs w:val="24"/>
        </w:rPr>
        <w:t xml:space="preserve"> </w:t>
      </w:r>
      <w:r w:rsidRPr="00662DAE">
        <w:rPr>
          <w:rFonts w:ascii="Trebuchet MS" w:hAnsi="Trebuchet MS"/>
          <w:szCs w:val="24"/>
        </w:rPr>
        <w:t>caracteristică</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câmpie,</w:t>
      </w:r>
      <w:r w:rsidR="00241562">
        <w:rPr>
          <w:rFonts w:ascii="Trebuchet MS" w:hAnsi="Trebuchet MS"/>
          <w:szCs w:val="24"/>
        </w:rPr>
        <w:t xml:space="preserve"> </w:t>
      </w:r>
      <w:r w:rsidRPr="00662DAE">
        <w:rPr>
          <w:rFonts w:ascii="Trebuchet MS" w:hAnsi="Trebuchet MS"/>
          <w:szCs w:val="24"/>
        </w:rPr>
        <w:t>care</w:t>
      </w:r>
      <w:r w:rsidR="00241562">
        <w:rPr>
          <w:rFonts w:ascii="Trebuchet MS" w:hAnsi="Trebuchet MS"/>
          <w:szCs w:val="24"/>
        </w:rPr>
        <w:t xml:space="preserve"> </w:t>
      </w:r>
      <w:r w:rsidRPr="00662DAE">
        <w:rPr>
          <w:rFonts w:ascii="Trebuchet MS" w:hAnsi="Trebuchet MS"/>
          <w:szCs w:val="24"/>
        </w:rPr>
        <w:t>are</w:t>
      </w:r>
      <w:r w:rsidR="00241562">
        <w:rPr>
          <w:rFonts w:ascii="Trebuchet MS" w:hAnsi="Trebuchet MS"/>
          <w:szCs w:val="24"/>
        </w:rPr>
        <w:t xml:space="preserve"> </w:t>
      </w:r>
      <w:r w:rsidRPr="00662DAE">
        <w:rPr>
          <w:rFonts w:ascii="Trebuchet MS" w:hAnsi="Trebuchet MS"/>
          <w:szCs w:val="24"/>
        </w:rPr>
        <w:t>nevoie</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zone</w:t>
      </w:r>
      <w:r w:rsidR="00241562">
        <w:rPr>
          <w:rFonts w:ascii="Trebuchet MS" w:hAnsi="Trebuchet MS"/>
          <w:szCs w:val="24"/>
        </w:rPr>
        <w:t xml:space="preserve"> </w:t>
      </w:r>
      <w:r w:rsidRPr="00662DAE">
        <w:rPr>
          <w:rFonts w:ascii="Trebuchet MS" w:hAnsi="Trebuchet MS"/>
          <w:szCs w:val="24"/>
        </w:rPr>
        <w:t>deschise,</w:t>
      </w:r>
      <w:r w:rsidR="00241562">
        <w:rPr>
          <w:rFonts w:ascii="Trebuchet MS" w:hAnsi="Trebuchet MS"/>
          <w:szCs w:val="24"/>
        </w:rPr>
        <w:t xml:space="preserve"> </w:t>
      </w:r>
      <w:r w:rsidRPr="00662DAE">
        <w:rPr>
          <w:rFonts w:ascii="Trebuchet MS" w:hAnsi="Trebuchet MS"/>
          <w:szCs w:val="24"/>
        </w:rPr>
        <w:t>cu</w:t>
      </w:r>
      <w:r w:rsidR="00241562">
        <w:rPr>
          <w:rFonts w:ascii="Trebuchet MS" w:hAnsi="Trebuchet MS"/>
          <w:szCs w:val="24"/>
        </w:rPr>
        <w:t xml:space="preserve"> </w:t>
      </w:r>
      <w:r w:rsidRPr="00662DAE">
        <w:rPr>
          <w:rFonts w:ascii="Trebuchet MS" w:hAnsi="Trebuchet MS"/>
          <w:szCs w:val="24"/>
        </w:rPr>
        <w:t>vizibilitate</w:t>
      </w:r>
      <w:r w:rsidR="00241562">
        <w:rPr>
          <w:rFonts w:ascii="Trebuchet MS" w:hAnsi="Trebuchet MS"/>
          <w:szCs w:val="24"/>
        </w:rPr>
        <w:t xml:space="preserve"> </w:t>
      </w:r>
      <w:r w:rsidRPr="00662DAE">
        <w:rPr>
          <w:rFonts w:ascii="Trebuchet MS" w:hAnsi="Trebuchet MS"/>
          <w:szCs w:val="24"/>
        </w:rPr>
        <w:t>bună.</w:t>
      </w:r>
    </w:p>
    <w:p w14:paraId="10CBD1B1" w14:textId="77777777" w:rsidR="00185811" w:rsidRPr="00662DAE" w:rsidRDefault="00185811" w:rsidP="00662DAE">
      <w:pPr>
        <w:spacing w:after="0" w:line="240" w:lineRule="auto"/>
        <w:contextualSpacing/>
        <w:jc w:val="both"/>
        <w:rPr>
          <w:rFonts w:ascii="Trebuchet MS" w:hAnsi="Trebuchet MS"/>
        </w:rPr>
      </w:pPr>
    </w:p>
    <w:p w14:paraId="76381A7C" w14:textId="77777777" w:rsidR="00310B4C" w:rsidRDefault="000512F7" w:rsidP="00662DAE">
      <w:pPr>
        <w:spacing w:after="0" w:line="240" w:lineRule="auto"/>
        <w:contextualSpacing/>
        <w:jc w:val="both"/>
        <w:rPr>
          <w:rFonts w:ascii="Trebuchet MS" w:hAnsi="Trebuchet MS"/>
          <w:szCs w:val="24"/>
        </w:rPr>
      </w:pPr>
      <w:r w:rsidRPr="00662DAE">
        <w:rPr>
          <w:rFonts w:ascii="Trebuchet MS" w:hAnsi="Trebuchet MS"/>
        </w:rPr>
        <w:t>Zonele</w:t>
      </w:r>
      <w:r w:rsidR="00241562">
        <w:rPr>
          <w:rFonts w:ascii="Trebuchet MS" w:hAnsi="Trebuchet MS"/>
        </w:rPr>
        <w:t xml:space="preserve"> </w:t>
      </w:r>
      <w:r w:rsidRPr="00662DAE">
        <w:rPr>
          <w:rFonts w:ascii="Trebuchet MS" w:hAnsi="Trebuchet MS"/>
        </w:rPr>
        <w:t>selectate</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importante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protecţia</w:t>
      </w:r>
      <w:r w:rsidR="00241562">
        <w:rPr>
          <w:rFonts w:ascii="Trebuchet MS" w:hAnsi="Trebuchet MS"/>
        </w:rPr>
        <w:t xml:space="preserve"> </w:t>
      </w:r>
      <w:r w:rsidRPr="00662DAE">
        <w:rPr>
          <w:rFonts w:ascii="Trebuchet MS" w:hAnsi="Trebuchet MS"/>
        </w:rPr>
        <w:t>speciei,</w:t>
      </w:r>
      <w:r w:rsidR="00241562">
        <w:rPr>
          <w:rFonts w:ascii="Trebuchet MS" w:hAnsi="Trebuchet MS"/>
        </w:rPr>
        <w:t xml:space="preserve"> </w:t>
      </w:r>
      <w:r w:rsidRPr="00662DAE">
        <w:rPr>
          <w:rFonts w:ascii="Trebuchet MS" w:hAnsi="Trebuchet MS"/>
        </w:rPr>
        <w:t>constituite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două</w:t>
      </w:r>
      <w:r w:rsidR="00241562">
        <w:rPr>
          <w:rFonts w:ascii="Trebuchet MS" w:hAnsi="Trebuchet MS"/>
        </w:rPr>
        <w:t xml:space="preserve"> </w:t>
      </w:r>
      <w:r w:rsidRPr="00662DAE">
        <w:rPr>
          <w:rFonts w:ascii="Trebuchet MS" w:hAnsi="Trebuchet MS"/>
        </w:rPr>
        <w:t>zone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concentrare</w:t>
      </w:r>
      <w:r w:rsidR="00241562">
        <w:rPr>
          <w:rFonts w:ascii="Trebuchet MS" w:hAnsi="Trebuchet MS"/>
        </w:rPr>
        <w:t xml:space="preserve"> </w:t>
      </w:r>
      <w:r w:rsidRPr="00662DAE">
        <w:rPr>
          <w:rFonts w:ascii="Trebuchet MS" w:hAnsi="Trebuchet MS"/>
        </w:rPr>
        <w:t>situate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vestul</w:t>
      </w:r>
      <w:r w:rsidR="00241562">
        <w:rPr>
          <w:rFonts w:ascii="Trebuchet MS" w:hAnsi="Trebuchet MS"/>
        </w:rPr>
        <w:t xml:space="preserve"> </w:t>
      </w:r>
      <w:r w:rsidRPr="00662DAE">
        <w:rPr>
          <w:rFonts w:ascii="Trebuchet MS" w:hAnsi="Trebuchet MS"/>
        </w:rPr>
        <w:t>țării</w:t>
      </w:r>
      <w:r w:rsidR="00241562">
        <w:rPr>
          <w:rFonts w:ascii="Trebuchet MS" w:hAnsi="Trebuchet MS"/>
        </w:rPr>
        <w:t xml:space="preserve"> </w:t>
      </w:r>
      <w:r w:rsidR="0069762E" w:rsidRPr="00662DAE">
        <w:rPr>
          <w:rFonts w:ascii="Trebuchet MS" w:hAnsi="Trebuchet MS"/>
        </w:rPr>
        <w:t>şi</w:t>
      </w:r>
      <w:r w:rsidR="00241562">
        <w:rPr>
          <w:rFonts w:ascii="Trebuchet MS" w:hAnsi="Trebuchet MS"/>
        </w:rPr>
        <w:t xml:space="preserve"> </w:t>
      </w:r>
      <w:r w:rsidR="0069762E" w:rsidRPr="00662DAE">
        <w:rPr>
          <w:rFonts w:ascii="Trebuchet MS" w:hAnsi="Trebuchet MS"/>
        </w:rPr>
        <w:t>v</w:t>
      </w:r>
      <w:r w:rsidR="0069762E" w:rsidRPr="00662DAE">
        <w:rPr>
          <w:rFonts w:ascii="Trebuchet MS" w:hAnsi="Trebuchet MS"/>
          <w:szCs w:val="24"/>
        </w:rPr>
        <w:t>izează</w:t>
      </w:r>
      <w:r w:rsidR="00241562">
        <w:rPr>
          <w:rFonts w:ascii="Trebuchet MS" w:hAnsi="Trebuchet MS"/>
          <w:szCs w:val="24"/>
        </w:rPr>
        <w:t xml:space="preserve"> </w:t>
      </w:r>
      <w:r w:rsidR="00310B4C" w:rsidRPr="00662DAE">
        <w:rPr>
          <w:rFonts w:ascii="Trebuchet MS" w:hAnsi="Trebuchet MS"/>
          <w:szCs w:val="24"/>
        </w:rPr>
        <w:t>terenurile</w:t>
      </w:r>
      <w:r w:rsidR="00241562">
        <w:rPr>
          <w:rFonts w:ascii="Trebuchet MS" w:hAnsi="Trebuchet MS"/>
          <w:szCs w:val="24"/>
        </w:rPr>
        <w:t xml:space="preserve"> </w:t>
      </w:r>
      <w:r w:rsidR="00310B4C" w:rsidRPr="00662DAE">
        <w:rPr>
          <w:rFonts w:ascii="Trebuchet MS" w:hAnsi="Trebuchet MS"/>
          <w:szCs w:val="24"/>
        </w:rPr>
        <w:t>arabile</w:t>
      </w:r>
      <w:r w:rsidR="00241562">
        <w:rPr>
          <w:rFonts w:ascii="Trebuchet MS" w:hAnsi="Trebuchet MS"/>
          <w:szCs w:val="24"/>
        </w:rPr>
        <w:t xml:space="preserve"> </w:t>
      </w:r>
      <w:r w:rsidR="00425C21" w:rsidRPr="00662DAE">
        <w:rPr>
          <w:rFonts w:ascii="Trebuchet MS" w:hAnsi="Trebuchet MS"/>
          <w:szCs w:val="24"/>
        </w:rPr>
        <w:t>și</w:t>
      </w:r>
      <w:r w:rsidR="00241562">
        <w:rPr>
          <w:rFonts w:ascii="Trebuchet MS" w:hAnsi="Trebuchet MS"/>
          <w:szCs w:val="24"/>
        </w:rPr>
        <w:t xml:space="preserve"> </w:t>
      </w:r>
      <w:r w:rsidR="00425C21" w:rsidRPr="00662DAE">
        <w:rPr>
          <w:rFonts w:ascii="Trebuchet MS" w:hAnsi="Trebuchet MS"/>
          <w:szCs w:val="24"/>
        </w:rPr>
        <w:t>pajiști</w:t>
      </w:r>
      <w:r w:rsidR="00241562">
        <w:rPr>
          <w:rFonts w:ascii="Trebuchet MS" w:hAnsi="Trebuchet MS"/>
          <w:szCs w:val="24"/>
        </w:rPr>
        <w:t xml:space="preserve"> </w:t>
      </w:r>
      <w:r w:rsidR="00425C21" w:rsidRPr="00662DAE">
        <w:rPr>
          <w:rFonts w:ascii="Trebuchet MS" w:hAnsi="Trebuchet MS"/>
          <w:szCs w:val="24"/>
        </w:rPr>
        <w:t>permanente</w:t>
      </w:r>
      <w:r w:rsidR="00310B4C" w:rsidRPr="00662DAE">
        <w:rPr>
          <w:rFonts w:ascii="Trebuchet MS" w:hAnsi="Trebuchet MS"/>
          <w:szCs w:val="24"/>
        </w:rPr>
        <w:t>.</w:t>
      </w:r>
    </w:p>
    <w:p w14:paraId="615D072C" w14:textId="77777777" w:rsidR="00185811" w:rsidRPr="00662DAE" w:rsidRDefault="00185811" w:rsidP="00662DAE">
      <w:pPr>
        <w:spacing w:after="0" w:line="240" w:lineRule="auto"/>
        <w:contextualSpacing/>
        <w:jc w:val="both"/>
        <w:rPr>
          <w:rFonts w:ascii="Trebuchet MS" w:hAnsi="Trebuchet MS"/>
          <w:szCs w:val="24"/>
        </w:rPr>
      </w:pPr>
    </w:p>
    <w:p w14:paraId="48E91433" w14:textId="77777777" w:rsidR="0050181A" w:rsidRPr="00662DAE" w:rsidRDefault="0050181A" w:rsidP="00662DAE">
      <w:pPr>
        <w:spacing w:after="0" w:line="240" w:lineRule="auto"/>
        <w:contextualSpacing/>
        <w:jc w:val="both"/>
        <w:rPr>
          <w:rFonts w:ascii="Trebuchet MS" w:hAnsi="Trebuchet MS"/>
          <w:szCs w:val="24"/>
        </w:rPr>
      </w:pPr>
      <w:r w:rsidRPr="00662DAE">
        <w:rPr>
          <w:rFonts w:ascii="Trebuchet MS" w:hAnsi="Trebuchet MS"/>
          <w:szCs w:val="24"/>
        </w:rPr>
        <w:t>Suprafaţa</w:t>
      </w:r>
      <w:r w:rsidR="00241562">
        <w:rPr>
          <w:rFonts w:ascii="Trebuchet MS" w:hAnsi="Trebuchet MS"/>
          <w:szCs w:val="24"/>
        </w:rPr>
        <w:t xml:space="preserve"> </w:t>
      </w:r>
      <w:r w:rsidRPr="00662DAE">
        <w:rPr>
          <w:rFonts w:ascii="Trebuchet MS" w:hAnsi="Trebuchet MS"/>
          <w:szCs w:val="24"/>
        </w:rPr>
        <w:t>terenurilor</w:t>
      </w:r>
      <w:r w:rsidR="00241562">
        <w:rPr>
          <w:rFonts w:ascii="Trebuchet MS" w:hAnsi="Trebuchet MS"/>
          <w:szCs w:val="24"/>
        </w:rPr>
        <w:t xml:space="preserve"> </w:t>
      </w:r>
      <w:r w:rsidRPr="00662DAE">
        <w:rPr>
          <w:rFonts w:ascii="Trebuchet MS" w:hAnsi="Trebuchet MS"/>
          <w:szCs w:val="24"/>
        </w:rPr>
        <w:t>agricole</w:t>
      </w:r>
      <w:r w:rsidR="00241562">
        <w:rPr>
          <w:rFonts w:ascii="Trebuchet MS" w:hAnsi="Trebuchet MS"/>
          <w:szCs w:val="24"/>
        </w:rPr>
        <w:t xml:space="preserve"> </w:t>
      </w:r>
      <w:r w:rsidRPr="00662DAE">
        <w:rPr>
          <w:rFonts w:ascii="Trebuchet MS" w:hAnsi="Trebuchet MS"/>
          <w:szCs w:val="24"/>
        </w:rPr>
        <w:t>utilizate</w:t>
      </w:r>
      <w:r w:rsidR="00241562">
        <w:rPr>
          <w:rFonts w:ascii="Trebuchet MS" w:hAnsi="Trebuchet MS"/>
          <w:szCs w:val="24"/>
        </w:rPr>
        <w:t xml:space="preserve"> </w:t>
      </w:r>
      <w:r w:rsidRPr="00662DAE">
        <w:rPr>
          <w:rFonts w:ascii="Trebuchet MS" w:hAnsi="Trebuchet MS"/>
          <w:szCs w:val="24"/>
        </w:rPr>
        <w:t>ca</w:t>
      </w:r>
      <w:r w:rsidR="00241562">
        <w:rPr>
          <w:rFonts w:ascii="Trebuchet MS" w:hAnsi="Trebuchet MS"/>
          <w:szCs w:val="24"/>
        </w:rPr>
        <w:t xml:space="preserve"> </w:t>
      </w:r>
      <w:r w:rsidRPr="00662DAE">
        <w:rPr>
          <w:rFonts w:ascii="Trebuchet MS" w:hAnsi="Trebuchet MS"/>
          <w:szCs w:val="24"/>
        </w:rPr>
        <w:t>teren</w:t>
      </w:r>
      <w:r w:rsidR="00241562">
        <w:rPr>
          <w:rFonts w:ascii="Trebuchet MS" w:hAnsi="Trebuchet MS"/>
          <w:szCs w:val="24"/>
        </w:rPr>
        <w:t xml:space="preserve"> </w:t>
      </w:r>
      <w:r w:rsidRPr="00662DAE">
        <w:rPr>
          <w:rFonts w:ascii="Trebuchet MS" w:hAnsi="Trebuchet MS"/>
          <w:szCs w:val="24"/>
        </w:rPr>
        <w:t>arabil</w:t>
      </w:r>
      <w:r w:rsidR="00241562">
        <w:rPr>
          <w:rFonts w:ascii="Trebuchet MS" w:hAnsi="Trebuchet MS"/>
          <w:szCs w:val="24"/>
        </w:rPr>
        <w:t xml:space="preserve"> </w:t>
      </w:r>
      <w:r w:rsidRPr="00662DAE">
        <w:rPr>
          <w:rFonts w:ascii="Trebuchet MS" w:hAnsi="Trebuchet MS"/>
          <w:szCs w:val="24"/>
        </w:rPr>
        <w:t>este</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cca.</w:t>
      </w:r>
      <w:r w:rsidR="00241562">
        <w:rPr>
          <w:rFonts w:ascii="Trebuchet MS" w:hAnsi="Trebuchet MS"/>
          <w:szCs w:val="24"/>
        </w:rPr>
        <w:t xml:space="preserve"> </w:t>
      </w:r>
      <w:r w:rsidRPr="00662DAE">
        <w:rPr>
          <w:rFonts w:ascii="Trebuchet MS" w:hAnsi="Trebuchet MS"/>
          <w:szCs w:val="24"/>
        </w:rPr>
        <w:t>109</w:t>
      </w:r>
      <w:r w:rsidR="00241562">
        <w:rPr>
          <w:rFonts w:ascii="Trebuchet MS" w:hAnsi="Trebuchet MS"/>
          <w:szCs w:val="24"/>
        </w:rPr>
        <w:t xml:space="preserve"> </w:t>
      </w:r>
      <w:r w:rsidRPr="00662DAE">
        <w:rPr>
          <w:rFonts w:ascii="Trebuchet MS" w:hAnsi="Trebuchet MS"/>
          <w:szCs w:val="24"/>
        </w:rPr>
        <w:t>mii</w:t>
      </w:r>
      <w:r w:rsidR="00241562">
        <w:rPr>
          <w:rFonts w:ascii="Trebuchet MS" w:hAnsi="Trebuchet MS"/>
          <w:szCs w:val="24"/>
        </w:rPr>
        <w:t xml:space="preserve"> </w:t>
      </w:r>
      <w:r w:rsidRPr="00662DAE">
        <w:rPr>
          <w:rFonts w:ascii="Trebuchet MS" w:hAnsi="Trebuchet MS"/>
          <w:szCs w:val="24"/>
        </w:rPr>
        <w:t>ha,</w:t>
      </w:r>
      <w:r w:rsidR="00241562">
        <w:rPr>
          <w:rFonts w:ascii="Trebuchet MS" w:hAnsi="Trebuchet MS"/>
          <w:szCs w:val="24"/>
        </w:rPr>
        <w:t xml:space="preserve"> </w:t>
      </w:r>
      <w:r w:rsidRPr="00662DAE">
        <w:rPr>
          <w:rFonts w:ascii="Trebuchet MS" w:hAnsi="Trebuchet MS"/>
          <w:szCs w:val="24"/>
        </w:rPr>
        <w:t>fiind</w:t>
      </w:r>
      <w:r w:rsidR="00241562">
        <w:rPr>
          <w:rFonts w:ascii="Trebuchet MS" w:hAnsi="Trebuchet MS"/>
          <w:szCs w:val="24"/>
        </w:rPr>
        <w:t xml:space="preserve"> </w:t>
      </w:r>
      <w:r w:rsidRPr="00662DAE">
        <w:rPr>
          <w:rFonts w:ascii="Trebuchet MS" w:hAnsi="Trebuchet MS"/>
          <w:szCs w:val="24"/>
        </w:rPr>
        <w:t>situată</w:t>
      </w:r>
      <w:r w:rsidR="00241562">
        <w:rPr>
          <w:rFonts w:ascii="Trebuchet MS" w:hAnsi="Trebuchet MS"/>
          <w:szCs w:val="24"/>
        </w:rPr>
        <w:t xml:space="preserve"> </w:t>
      </w:r>
      <w:r w:rsidRPr="00662DAE">
        <w:rPr>
          <w:rFonts w:ascii="Trebuchet MS" w:hAnsi="Trebuchet MS"/>
          <w:szCs w:val="24"/>
        </w:rPr>
        <w:t>pe</w:t>
      </w:r>
      <w:r w:rsidR="00241562">
        <w:rPr>
          <w:rFonts w:ascii="Trebuchet MS" w:hAnsi="Trebuchet MS"/>
          <w:szCs w:val="24"/>
        </w:rPr>
        <w:t xml:space="preserve"> </w:t>
      </w:r>
      <w:r w:rsidRPr="00662DAE">
        <w:rPr>
          <w:rFonts w:ascii="Trebuchet MS" w:hAnsi="Trebuchet MS"/>
          <w:szCs w:val="24"/>
        </w:rPr>
        <w:t>teritoriul</w:t>
      </w:r>
      <w:r w:rsidR="00241562">
        <w:rPr>
          <w:rFonts w:ascii="Trebuchet MS" w:hAnsi="Trebuchet MS"/>
          <w:szCs w:val="24"/>
        </w:rPr>
        <w:t xml:space="preserve"> </w:t>
      </w:r>
      <w:r w:rsidRPr="00662DAE">
        <w:rPr>
          <w:rFonts w:ascii="Trebuchet MS" w:hAnsi="Trebuchet MS"/>
          <w:szCs w:val="24"/>
        </w:rPr>
        <w:t>a</w:t>
      </w:r>
      <w:r w:rsidR="00241562">
        <w:rPr>
          <w:rFonts w:ascii="Trebuchet MS" w:hAnsi="Trebuchet MS"/>
          <w:szCs w:val="24"/>
        </w:rPr>
        <w:t xml:space="preserve"> </w:t>
      </w:r>
      <w:r w:rsidRPr="00662DAE">
        <w:rPr>
          <w:rFonts w:ascii="Trebuchet MS" w:hAnsi="Trebuchet MS"/>
          <w:szCs w:val="24"/>
        </w:rPr>
        <w:t>12</w:t>
      </w:r>
      <w:r w:rsidR="00241562">
        <w:rPr>
          <w:rFonts w:ascii="Trebuchet MS" w:hAnsi="Trebuchet MS"/>
          <w:szCs w:val="24"/>
        </w:rPr>
        <w:t xml:space="preserve"> </w:t>
      </w:r>
      <w:r w:rsidRPr="00662DAE">
        <w:rPr>
          <w:rFonts w:ascii="Trebuchet MS" w:hAnsi="Trebuchet MS"/>
          <w:szCs w:val="24"/>
        </w:rPr>
        <w:t>unităţi</w:t>
      </w:r>
      <w:r w:rsidR="00241562">
        <w:rPr>
          <w:rFonts w:ascii="Trebuchet MS" w:hAnsi="Trebuchet MS"/>
          <w:szCs w:val="24"/>
        </w:rPr>
        <w:t xml:space="preserve"> </w:t>
      </w:r>
      <w:r w:rsidRPr="00662DAE">
        <w:rPr>
          <w:rFonts w:ascii="Trebuchet MS" w:hAnsi="Trebuchet MS"/>
          <w:szCs w:val="24"/>
        </w:rPr>
        <w:t>administrativ-teritoriale</w:t>
      </w:r>
      <w:r w:rsidR="00241562">
        <w:rPr>
          <w:rFonts w:ascii="Trebuchet MS" w:hAnsi="Trebuchet MS"/>
          <w:szCs w:val="24"/>
        </w:rPr>
        <w:t xml:space="preserve"> </w:t>
      </w:r>
      <w:r w:rsidRPr="00662DAE">
        <w:rPr>
          <w:rFonts w:ascii="Trebuchet MS" w:hAnsi="Trebuchet MS"/>
          <w:szCs w:val="24"/>
        </w:rPr>
        <w:t>eligibile</w:t>
      </w:r>
      <w:r w:rsidR="00241562">
        <w:rPr>
          <w:rFonts w:ascii="Trebuchet MS" w:hAnsi="Trebuchet MS"/>
          <w:szCs w:val="24"/>
        </w:rPr>
        <w:t xml:space="preserve"> </w:t>
      </w:r>
      <w:r w:rsidRPr="00662DAE">
        <w:rPr>
          <w:rFonts w:ascii="Trebuchet MS" w:hAnsi="Trebuchet MS"/>
          <w:szCs w:val="24"/>
        </w:rPr>
        <w:t>pentru</w:t>
      </w:r>
      <w:r w:rsidR="00241562">
        <w:rPr>
          <w:rFonts w:ascii="Trebuchet MS" w:hAnsi="Trebuchet MS"/>
          <w:szCs w:val="24"/>
        </w:rPr>
        <w:t xml:space="preserve"> </w:t>
      </w:r>
      <w:r w:rsidRPr="00662DAE">
        <w:rPr>
          <w:rFonts w:ascii="Trebuchet MS" w:hAnsi="Trebuchet MS"/>
          <w:szCs w:val="24"/>
        </w:rPr>
        <w:t>P11.1,</w:t>
      </w:r>
      <w:r w:rsidR="00241562">
        <w:rPr>
          <w:rFonts w:ascii="Trebuchet MS" w:hAnsi="Trebuchet MS"/>
          <w:szCs w:val="24"/>
        </w:rPr>
        <w:t xml:space="preserve"> </w:t>
      </w:r>
      <w:r w:rsidRPr="00662DAE">
        <w:rPr>
          <w:rFonts w:ascii="Trebuchet MS" w:hAnsi="Trebuchet MS"/>
          <w:szCs w:val="24"/>
        </w:rPr>
        <w:t>iar</w:t>
      </w:r>
      <w:r w:rsidR="00241562">
        <w:rPr>
          <w:rFonts w:ascii="Trebuchet MS" w:hAnsi="Trebuchet MS"/>
          <w:szCs w:val="24"/>
        </w:rPr>
        <w:t xml:space="preserve"> </w:t>
      </w:r>
      <w:r w:rsidRPr="00662DAE">
        <w:rPr>
          <w:rFonts w:ascii="Trebuchet MS" w:hAnsi="Trebuchet MS"/>
          <w:szCs w:val="24"/>
        </w:rPr>
        <w:t>suprafaţa</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pajişti</w:t>
      </w:r>
      <w:r w:rsidR="00241562">
        <w:rPr>
          <w:rFonts w:ascii="Trebuchet MS" w:hAnsi="Trebuchet MS"/>
          <w:szCs w:val="24"/>
        </w:rPr>
        <w:t xml:space="preserve"> </w:t>
      </w:r>
      <w:r w:rsidRPr="00662DAE">
        <w:rPr>
          <w:rFonts w:ascii="Trebuchet MS" w:hAnsi="Trebuchet MS"/>
          <w:szCs w:val="24"/>
        </w:rPr>
        <w:t>permanente</w:t>
      </w:r>
      <w:r w:rsidR="00241562">
        <w:rPr>
          <w:rFonts w:ascii="Trebuchet MS" w:hAnsi="Trebuchet MS"/>
          <w:szCs w:val="24"/>
        </w:rPr>
        <w:t xml:space="preserve"> </w:t>
      </w:r>
      <w:r w:rsidRPr="00662DAE">
        <w:rPr>
          <w:rFonts w:ascii="Trebuchet MS" w:hAnsi="Trebuchet MS"/>
          <w:szCs w:val="24"/>
        </w:rPr>
        <w:t>este</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cca.</w:t>
      </w:r>
      <w:r w:rsidR="00241562">
        <w:rPr>
          <w:rFonts w:ascii="Trebuchet MS" w:hAnsi="Trebuchet MS"/>
          <w:szCs w:val="24"/>
        </w:rPr>
        <w:t xml:space="preserve"> </w:t>
      </w:r>
      <w:r w:rsidRPr="00662DAE">
        <w:rPr>
          <w:rFonts w:ascii="Trebuchet MS" w:hAnsi="Trebuchet MS"/>
          <w:szCs w:val="24"/>
        </w:rPr>
        <w:t>1</w:t>
      </w:r>
      <w:r w:rsidR="00241562">
        <w:rPr>
          <w:rFonts w:ascii="Trebuchet MS" w:hAnsi="Trebuchet MS"/>
          <w:szCs w:val="24"/>
        </w:rPr>
        <w:t xml:space="preserve"> </w:t>
      </w:r>
      <w:r w:rsidRPr="00662DAE">
        <w:rPr>
          <w:rFonts w:ascii="Trebuchet MS" w:hAnsi="Trebuchet MS"/>
          <w:szCs w:val="24"/>
        </w:rPr>
        <w:t>mie</w:t>
      </w:r>
      <w:r w:rsidR="00241562">
        <w:rPr>
          <w:rFonts w:ascii="Trebuchet MS" w:hAnsi="Trebuchet MS"/>
          <w:szCs w:val="24"/>
        </w:rPr>
        <w:t xml:space="preserve"> </w:t>
      </w:r>
      <w:r w:rsidRPr="00662DAE">
        <w:rPr>
          <w:rFonts w:ascii="Trebuchet MS" w:hAnsi="Trebuchet MS"/>
          <w:szCs w:val="24"/>
        </w:rPr>
        <w:t>ha,</w:t>
      </w:r>
      <w:r w:rsidR="00241562">
        <w:rPr>
          <w:rFonts w:ascii="Trebuchet MS" w:hAnsi="Trebuchet MS"/>
          <w:szCs w:val="24"/>
        </w:rPr>
        <w:t xml:space="preserve"> </w:t>
      </w:r>
      <w:r w:rsidRPr="00662DAE">
        <w:rPr>
          <w:rFonts w:ascii="Trebuchet MS" w:hAnsi="Trebuchet MS"/>
          <w:szCs w:val="24"/>
        </w:rPr>
        <w:t>fiind</w:t>
      </w:r>
      <w:r w:rsidR="00241562">
        <w:rPr>
          <w:rFonts w:ascii="Trebuchet MS" w:hAnsi="Trebuchet MS"/>
          <w:szCs w:val="24"/>
        </w:rPr>
        <w:t xml:space="preserve"> </w:t>
      </w:r>
      <w:r w:rsidRPr="00662DAE">
        <w:rPr>
          <w:rFonts w:ascii="Trebuchet MS" w:hAnsi="Trebuchet MS"/>
          <w:szCs w:val="24"/>
        </w:rPr>
        <w:t>situată</w:t>
      </w:r>
      <w:r w:rsidR="00241562">
        <w:rPr>
          <w:rFonts w:ascii="Trebuchet MS" w:hAnsi="Trebuchet MS"/>
          <w:szCs w:val="24"/>
        </w:rPr>
        <w:t xml:space="preserve"> </w:t>
      </w:r>
      <w:r w:rsidRPr="00662DAE">
        <w:rPr>
          <w:rFonts w:ascii="Trebuchet MS" w:hAnsi="Trebuchet MS"/>
          <w:szCs w:val="24"/>
        </w:rPr>
        <w:t>pe</w:t>
      </w:r>
      <w:r w:rsidR="00241562">
        <w:rPr>
          <w:rFonts w:ascii="Trebuchet MS" w:hAnsi="Trebuchet MS"/>
          <w:szCs w:val="24"/>
        </w:rPr>
        <w:t xml:space="preserve"> </w:t>
      </w:r>
      <w:r w:rsidRPr="00662DAE">
        <w:rPr>
          <w:rFonts w:ascii="Trebuchet MS" w:hAnsi="Trebuchet MS"/>
          <w:szCs w:val="24"/>
        </w:rPr>
        <w:t>teritoriul</w:t>
      </w:r>
      <w:r w:rsidR="00241562">
        <w:rPr>
          <w:rFonts w:ascii="Trebuchet MS" w:hAnsi="Trebuchet MS"/>
          <w:szCs w:val="24"/>
        </w:rPr>
        <w:t xml:space="preserve"> </w:t>
      </w:r>
      <w:r w:rsidRPr="00662DAE">
        <w:rPr>
          <w:rFonts w:ascii="Trebuchet MS" w:hAnsi="Trebuchet MS"/>
          <w:szCs w:val="24"/>
        </w:rPr>
        <w:t>a</w:t>
      </w:r>
      <w:r w:rsidR="00241562">
        <w:rPr>
          <w:rFonts w:ascii="Trebuchet MS" w:hAnsi="Trebuchet MS"/>
          <w:szCs w:val="24"/>
        </w:rPr>
        <w:t xml:space="preserve"> </w:t>
      </w:r>
      <w:r w:rsidRPr="00662DAE">
        <w:rPr>
          <w:rFonts w:ascii="Trebuchet MS" w:hAnsi="Trebuchet MS"/>
          <w:szCs w:val="24"/>
        </w:rPr>
        <w:t>3</w:t>
      </w:r>
      <w:r w:rsidR="00241562">
        <w:rPr>
          <w:rFonts w:ascii="Trebuchet MS" w:hAnsi="Trebuchet MS"/>
          <w:szCs w:val="24"/>
        </w:rPr>
        <w:t xml:space="preserve"> </w:t>
      </w:r>
      <w:r w:rsidRPr="00662DAE">
        <w:rPr>
          <w:rFonts w:ascii="Trebuchet MS" w:hAnsi="Trebuchet MS"/>
          <w:szCs w:val="24"/>
        </w:rPr>
        <w:t>din</w:t>
      </w:r>
      <w:r w:rsidR="00241562">
        <w:rPr>
          <w:rFonts w:ascii="Trebuchet MS" w:hAnsi="Trebuchet MS"/>
          <w:szCs w:val="24"/>
        </w:rPr>
        <w:t xml:space="preserve"> </w:t>
      </w:r>
      <w:r w:rsidRPr="00662DAE">
        <w:rPr>
          <w:rFonts w:ascii="Trebuchet MS" w:hAnsi="Trebuchet MS"/>
          <w:szCs w:val="24"/>
        </w:rPr>
        <w:t>cele</w:t>
      </w:r>
      <w:r w:rsidR="00241562">
        <w:rPr>
          <w:rFonts w:ascii="Trebuchet MS" w:hAnsi="Trebuchet MS"/>
          <w:szCs w:val="24"/>
        </w:rPr>
        <w:t xml:space="preserve"> </w:t>
      </w:r>
      <w:r w:rsidRPr="00662DAE">
        <w:rPr>
          <w:rFonts w:ascii="Trebuchet MS" w:hAnsi="Trebuchet MS"/>
          <w:szCs w:val="24"/>
        </w:rPr>
        <w:t>12</w:t>
      </w:r>
      <w:r w:rsidR="00241562">
        <w:rPr>
          <w:rFonts w:ascii="Trebuchet MS" w:hAnsi="Trebuchet MS"/>
          <w:szCs w:val="24"/>
        </w:rPr>
        <w:t xml:space="preserve"> </w:t>
      </w:r>
      <w:r w:rsidRPr="00662DAE">
        <w:rPr>
          <w:rFonts w:ascii="Trebuchet MS" w:hAnsi="Trebuchet MS"/>
          <w:szCs w:val="24"/>
        </w:rPr>
        <w:t>unităţi</w:t>
      </w:r>
      <w:r w:rsidR="00241562">
        <w:rPr>
          <w:rFonts w:ascii="Trebuchet MS" w:hAnsi="Trebuchet MS"/>
          <w:szCs w:val="24"/>
        </w:rPr>
        <w:t xml:space="preserve"> </w:t>
      </w:r>
      <w:r w:rsidRPr="00662DAE">
        <w:rPr>
          <w:rFonts w:ascii="Trebuchet MS" w:hAnsi="Trebuchet MS"/>
          <w:szCs w:val="24"/>
        </w:rPr>
        <w:t>administrativ-teritoriale</w:t>
      </w:r>
      <w:r w:rsidR="00241562">
        <w:rPr>
          <w:rFonts w:ascii="Trebuchet MS" w:hAnsi="Trebuchet MS"/>
          <w:szCs w:val="24"/>
        </w:rPr>
        <w:t xml:space="preserve"> </w:t>
      </w:r>
      <w:r w:rsidRPr="00662DAE">
        <w:rPr>
          <w:rFonts w:ascii="Trebuchet MS" w:hAnsi="Trebuchet MS"/>
          <w:szCs w:val="24"/>
        </w:rPr>
        <w:t>eligibile</w:t>
      </w:r>
      <w:r w:rsidR="00241562">
        <w:rPr>
          <w:rFonts w:ascii="Trebuchet MS" w:hAnsi="Trebuchet MS"/>
          <w:szCs w:val="24"/>
        </w:rPr>
        <w:t xml:space="preserve"> </w:t>
      </w:r>
      <w:r w:rsidRPr="00662DAE">
        <w:rPr>
          <w:rFonts w:ascii="Trebuchet MS" w:hAnsi="Trebuchet MS"/>
          <w:szCs w:val="24"/>
        </w:rPr>
        <w:t>pentru</w:t>
      </w:r>
      <w:r w:rsidR="00241562">
        <w:rPr>
          <w:rFonts w:ascii="Trebuchet MS" w:hAnsi="Trebuchet MS"/>
          <w:szCs w:val="24"/>
        </w:rPr>
        <w:t xml:space="preserve"> </w:t>
      </w:r>
      <w:r w:rsidRPr="00662DAE">
        <w:rPr>
          <w:rFonts w:ascii="Trebuchet MS" w:hAnsi="Trebuchet MS"/>
          <w:szCs w:val="24"/>
        </w:rPr>
        <w:t>P11.2.</w:t>
      </w:r>
      <w:r w:rsidR="00241562">
        <w:rPr>
          <w:rFonts w:ascii="Trebuchet MS" w:hAnsi="Trebuchet MS"/>
          <w:szCs w:val="24"/>
        </w:rPr>
        <w:t xml:space="preserve"> </w:t>
      </w:r>
    </w:p>
    <w:p w14:paraId="30B8D3FA" w14:textId="77777777" w:rsidR="000F09E6" w:rsidRPr="00662DAE" w:rsidRDefault="000F09E6" w:rsidP="00662DAE">
      <w:pPr>
        <w:spacing w:after="0" w:line="240" w:lineRule="auto"/>
        <w:contextualSpacing/>
        <w:jc w:val="both"/>
        <w:rPr>
          <w:rFonts w:ascii="Trebuchet MS" w:hAnsi="Trebuchet MS"/>
          <w:szCs w:val="24"/>
        </w:rPr>
      </w:pPr>
    </w:p>
    <w:p w14:paraId="3DA8E36E" w14:textId="77777777" w:rsidR="00855DC8" w:rsidRPr="00662DAE" w:rsidRDefault="00185811" w:rsidP="00185811">
      <w:pPr>
        <w:spacing w:after="0" w:line="240" w:lineRule="auto"/>
        <w:ind w:right="-2"/>
        <w:contextualSpacing/>
        <w:jc w:val="center"/>
        <w:rPr>
          <w:rFonts w:ascii="Trebuchet MS" w:hAnsi="Trebuchet MS"/>
        </w:rPr>
      </w:pPr>
      <w:r>
        <w:rPr>
          <w:rFonts w:ascii="Trebuchet MS" w:hAnsi="Trebuchet MS"/>
          <w:noProof/>
          <w:lang w:eastAsia="ro-RO"/>
        </w:rPr>
        <w:lastRenderedPageBreak/>
        <w:drawing>
          <wp:inline distT="0" distB="0" distL="0" distR="0" wp14:anchorId="6D05EC6F" wp14:editId="174C480D">
            <wp:extent cx="5762625" cy="444817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3"/>
                    <a:srcRect/>
                    <a:stretch>
                      <a:fillRect/>
                    </a:stretch>
                  </pic:blipFill>
                  <pic:spPr bwMode="auto">
                    <a:xfrm>
                      <a:off x="0" y="0"/>
                      <a:ext cx="5762625" cy="4448175"/>
                    </a:xfrm>
                    <a:prstGeom prst="rect">
                      <a:avLst/>
                    </a:prstGeom>
                    <a:noFill/>
                    <a:ln w="9525">
                      <a:noFill/>
                      <a:miter lim="800000"/>
                      <a:headEnd/>
                      <a:tailEnd/>
                    </a:ln>
                  </pic:spPr>
                </pic:pic>
              </a:graphicData>
            </a:graphic>
          </wp:inline>
        </w:drawing>
      </w:r>
    </w:p>
    <w:p w14:paraId="1329C2FD" w14:textId="77777777" w:rsidR="00762103" w:rsidRDefault="00762103" w:rsidP="00185811">
      <w:pPr>
        <w:spacing w:after="0" w:line="240" w:lineRule="auto"/>
        <w:ind w:right="-2"/>
        <w:contextualSpacing/>
        <w:jc w:val="both"/>
        <w:rPr>
          <w:rFonts w:ascii="Trebuchet MS" w:hAnsi="Trebuchet MS"/>
        </w:rPr>
      </w:pPr>
    </w:p>
    <w:p w14:paraId="442A1716" w14:textId="77777777" w:rsidR="003502FF" w:rsidRPr="00662DAE" w:rsidRDefault="003502FF" w:rsidP="00185811">
      <w:pPr>
        <w:spacing w:after="0" w:line="240" w:lineRule="auto"/>
        <w:ind w:right="-2"/>
        <w:contextualSpacing/>
        <w:jc w:val="both"/>
        <w:rPr>
          <w:rFonts w:ascii="Trebuchet MS" w:hAnsi="Trebuchet MS"/>
        </w:rPr>
      </w:pPr>
    </w:p>
    <w:p w14:paraId="1DC48328" w14:textId="77777777" w:rsidR="0068496A" w:rsidRPr="00662DAE" w:rsidRDefault="0068496A" w:rsidP="00662DAE">
      <w:pPr>
        <w:pStyle w:val="Heading1"/>
        <w:spacing w:before="0" w:line="240" w:lineRule="auto"/>
        <w:contextualSpacing/>
        <w:jc w:val="both"/>
        <w:rPr>
          <w:rFonts w:ascii="Trebuchet MS" w:hAnsi="Trebuchet MS"/>
          <w:lang w:val="pt-BR"/>
        </w:rPr>
      </w:pPr>
      <w:bookmarkStart w:id="17" w:name="_Toc63940978"/>
      <w:r w:rsidRPr="00662DAE">
        <w:rPr>
          <w:rFonts w:ascii="Trebuchet MS" w:hAnsi="Trebuchet MS"/>
          <w:lang w:val="pt-BR"/>
        </w:rPr>
        <w:t>CONDI</w:t>
      </w:r>
      <w:r w:rsidRPr="00662DAE">
        <w:rPr>
          <w:rFonts w:ascii="Trebuchet MS" w:hAnsi="Trebuchet MS" w:cs="Tahoma"/>
          <w:lang w:val="pt-BR"/>
        </w:rPr>
        <w:t>Ț</w:t>
      </w:r>
      <w:r w:rsidRPr="00662DAE">
        <w:rPr>
          <w:rFonts w:ascii="Trebuchet MS" w:hAnsi="Trebuchet MS"/>
          <w:lang w:val="pt-BR"/>
        </w:rPr>
        <w:t>II</w:t>
      </w:r>
      <w:r w:rsidR="00241562">
        <w:rPr>
          <w:rFonts w:ascii="Trebuchet MS" w:hAnsi="Trebuchet MS"/>
          <w:lang w:val="pt-BR"/>
        </w:rPr>
        <w:t xml:space="preserve"> </w:t>
      </w:r>
      <w:r w:rsidRPr="00662DAE">
        <w:rPr>
          <w:rFonts w:ascii="Trebuchet MS" w:hAnsi="Trebuchet MS"/>
          <w:lang w:val="pt-BR"/>
        </w:rPr>
        <w:t>DE</w:t>
      </w:r>
      <w:r w:rsidR="00241562">
        <w:rPr>
          <w:rFonts w:ascii="Trebuchet MS" w:hAnsi="Trebuchet MS"/>
          <w:lang w:val="pt-BR"/>
        </w:rPr>
        <w:t xml:space="preserve"> </w:t>
      </w:r>
      <w:r w:rsidRPr="00662DAE">
        <w:rPr>
          <w:rFonts w:ascii="Trebuchet MS" w:hAnsi="Trebuchet MS"/>
          <w:lang w:val="pt-BR"/>
        </w:rPr>
        <w:t>ELIGIBILITATE,</w:t>
      </w:r>
      <w:r w:rsidR="00241562">
        <w:rPr>
          <w:rFonts w:ascii="Trebuchet MS" w:hAnsi="Trebuchet MS"/>
          <w:lang w:val="pt-BR"/>
        </w:rPr>
        <w:t xml:space="preserve"> </w:t>
      </w:r>
      <w:r w:rsidRPr="00662DAE">
        <w:rPr>
          <w:rFonts w:ascii="Trebuchet MS" w:hAnsi="Trebuchet MS"/>
          <w:lang w:val="pt-BR"/>
        </w:rPr>
        <w:t>CERINŢE</w:t>
      </w:r>
      <w:r w:rsidR="00241562">
        <w:rPr>
          <w:rFonts w:ascii="Trebuchet MS" w:hAnsi="Trebuchet MS"/>
          <w:lang w:val="pt-BR"/>
        </w:rPr>
        <w:t xml:space="preserve"> </w:t>
      </w:r>
      <w:r w:rsidRPr="00662DAE">
        <w:rPr>
          <w:rFonts w:ascii="Trebuchet MS" w:hAnsi="Trebuchet MS"/>
          <w:lang w:val="pt-BR"/>
        </w:rPr>
        <w:t>SPECIFICE</w:t>
      </w:r>
      <w:r w:rsidR="00241562">
        <w:rPr>
          <w:rFonts w:ascii="Trebuchet MS" w:hAnsi="Trebuchet MS"/>
          <w:lang w:val="pt-BR"/>
        </w:rPr>
        <w:t xml:space="preserve"> </w:t>
      </w:r>
      <w:r w:rsidRPr="00662DAE">
        <w:rPr>
          <w:rFonts w:ascii="Trebuchet MS" w:hAnsi="Trebuchet MS" w:cs="Tahoma"/>
          <w:lang w:val="pt-BR"/>
        </w:rPr>
        <w:t>Ș</w:t>
      </w:r>
      <w:r w:rsidRPr="00662DAE">
        <w:rPr>
          <w:rFonts w:ascii="Trebuchet MS" w:hAnsi="Trebuchet MS"/>
          <w:lang w:val="pt-BR"/>
        </w:rPr>
        <w:t>I</w:t>
      </w:r>
      <w:r w:rsidR="00241562">
        <w:rPr>
          <w:rFonts w:ascii="Trebuchet MS" w:hAnsi="Trebuchet MS"/>
          <w:lang w:val="pt-BR"/>
        </w:rPr>
        <w:t xml:space="preserve"> </w:t>
      </w:r>
      <w:r w:rsidRPr="00662DAE">
        <w:rPr>
          <w:rFonts w:ascii="Trebuchet MS" w:hAnsi="Trebuchet MS"/>
          <w:lang w:val="pt-BR"/>
        </w:rPr>
        <w:t>CERINŢE</w:t>
      </w:r>
      <w:r w:rsidR="00241562">
        <w:rPr>
          <w:rFonts w:ascii="Trebuchet MS" w:hAnsi="Trebuchet MS"/>
          <w:lang w:val="pt-BR"/>
        </w:rPr>
        <w:t xml:space="preserve"> </w:t>
      </w:r>
      <w:r w:rsidRPr="00662DAE">
        <w:rPr>
          <w:rFonts w:ascii="Trebuchet MS" w:hAnsi="Trebuchet MS"/>
          <w:lang w:val="pt-BR"/>
        </w:rPr>
        <w:t>DE</w:t>
      </w:r>
      <w:r w:rsidR="00241562">
        <w:rPr>
          <w:rFonts w:ascii="Trebuchet MS" w:hAnsi="Trebuchet MS"/>
          <w:lang w:val="pt-BR"/>
        </w:rPr>
        <w:t xml:space="preserve"> </w:t>
      </w:r>
      <w:r w:rsidRPr="00662DAE">
        <w:rPr>
          <w:rFonts w:ascii="Trebuchet MS" w:hAnsi="Trebuchet MS"/>
          <w:lang w:val="pt-BR"/>
        </w:rPr>
        <w:t>BAZĂ</w:t>
      </w:r>
      <w:r w:rsidR="00241562">
        <w:rPr>
          <w:rFonts w:ascii="Trebuchet MS" w:hAnsi="Trebuchet MS"/>
          <w:lang w:val="pt-BR"/>
        </w:rPr>
        <w:t xml:space="preserve"> </w:t>
      </w:r>
      <w:r w:rsidRPr="00662DAE">
        <w:rPr>
          <w:rFonts w:ascii="Trebuchet MS" w:hAnsi="Trebuchet MS"/>
          <w:lang w:val="pt-BR"/>
        </w:rPr>
        <w:t>PE</w:t>
      </w:r>
      <w:r w:rsidR="00241562">
        <w:rPr>
          <w:rFonts w:ascii="Trebuchet MS" w:hAnsi="Trebuchet MS"/>
          <w:lang w:val="pt-BR"/>
        </w:rPr>
        <w:t xml:space="preserve"> </w:t>
      </w:r>
      <w:r w:rsidRPr="00662DAE">
        <w:rPr>
          <w:rFonts w:ascii="Trebuchet MS" w:hAnsi="Trebuchet MS"/>
          <w:lang w:val="pt-BR"/>
        </w:rPr>
        <w:t>CARE</w:t>
      </w:r>
      <w:r w:rsidR="00241562">
        <w:rPr>
          <w:rFonts w:ascii="Trebuchet MS" w:hAnsi="Trebuchet MS"/>
          <w:lang w:val="pt-BR"/>
        </w:rPr>
        <w:t xml:space="preserve"> </w:t>
      </w:r>
      <w:r w:rsidRPr="00662DAE">
        <w:rPr>
          <w:rFonts w:ascii="Trebuchet MS" w:hAnsi="Trebuchet MS"/>
          <w:lang w:val="pt-BR"/>
        </w:rPr>
        <w:t>TREBUIE</w:t>
      </w:r>
      <w:r w:rsidR="00241562">
        <w:rPr>
          <w:rFonts w:ascii="Trebuchet MS" w:hAnsi="Trebuchet MS"/>
          <w:lang w:val="pt-BR"/>
        </w:rPr>
        <w:t xml:space="preserve"> </w:t>
      </w:r>
      <w:r w:rsidRPr="00662DAE">
        <w:rPr>
          <w:rFonts w:ascii="Trebuchet MS" w:hAnsi="Trebuchet MS"/>
          <w:lang w:val="pt-BR"/>
        </w:rPr>
        <w:t>SĂ</w:t>
      </w:r>
      <w:r w:rsidR="00241562">
        <w:rPr>
          <w:rFonts w:ascii="Trebuchet MS" w:hAnsi="Trebuchet MS"/>
          <w:lang w:val="pt-BR"/>
        </w:rPr>
        <w:t xml:space="preserve"> </w:t>
      </w:r>
      <w:r w:rsidRPr="00662DAE">
        <w:rPr>
          <w:rFonts w:ascii="Trebuchet MS" w:hAnsi="Trebuchet MS"/>
          <w:lang w:val="pt-BR"/>
        </w:rPr>
        <w:t>LE</w:t>
      </w:r>
      <w:r w:rsidR="00241562">
        <w:rPr>
          <w:rFonts w:ascii="Trebuchet MS" w:hAnsi="Trebuchet MS"/>
          <w:lang w:val="pt-BR"/>
        </w:rPr>
        <w:t xml:space="preserve"> </w:t>
      </w:r>
      <w:r w:rsidRPr="00662DAE">
        <w:rPr>
          <w:rFonts w:ascii="Trebuchet MS" w:hAnsi="Trebuchet MS"/>
          <w:lang w:val="pt-BR"/>
        </w:rPr>
        <w:t>ÎNDEPLINEASCĂ</w:t>
      </w:r>
      <w:r w:rsidR="00241562">
        <w:rPr>
          <w:rFonts w:ascii="Trebuchet MS" w:hAnsi="Trebuchet MS"/>
          <w:lang w:val="pt-BR"/>
        </w:rPr>
        <w:t xml:space="preserve"> </w:t>
      </w:r>
      <w:r w:rsidRPr="00662DAE">
        <w:rPr>
          <w:rFonts w:ascii="Trebuchet MS" w:hAnsi="Trebuchet MS"/>
          <w:lang w:val="pt-BR"/>
        </w:rPr>
        <w:t>FERMIERII</w:t>
      </w:r>
      <w:r w:rsidR="00241562">
        <w:rPr>
          <w:rFonts w:ascii="Trebuchet MS" w:hAnsi="Trebuchet MS"/>
          <w:lang w:val="pt-BR"/>
        </w:rPr>
        <w:t xml:space="preserve"> </w:t>
      </w:r>
      <w:r w:rsidRPr="00662DAE">
        <w:rPr>
          <w:rFonts w:ascii="Trebuchet MS" w:hAnsi="Trebuchet MS"/>
          <w:lang w:val="pt-BR"/>
        </w:rPr>
        <w:t>PENTRU</w:t>
      </w:r>
      <w:r w:rsidR="00241562">
        <w:rPr>
          <w:rFonts w:ascii="Trebuchet MS" w:hAnsi="Trebuchet MS"/>
          <w:lang w:val="pt-BR"/>
        </w:rPr>
        <w:t xml:space="preserve"> </w:t>
      </w:r>
      <w:r w:rsidRPr="00662DAE">
        <w:rPr>
          <w:rFonts w:ascii="Trebuchet MS" w:hAnsi="Trebuchet MS"/>
          <w:lang w:val="pt-BR"/>
        </w:rPr>
        <w:t>OB</w:t>
      </w:r>
      <w:r w:rsidRPr="00662DAE">
        <w:rPr>
          <w:rFonts w:ascii="Trebuchet MS" w:hAnsi="Trebuchet MS" w:cs="Tahoma"/>
          <w:lang w:val="pt-BR"/>
        </w:rPr>
        <w:t>Ț</w:t>
      </w:r>
      <w:r w:rsidRPr="00662DAE">
        <w:rPr>
          <w:rFonts w:ascii="Trebuchet MS" w:hAnsi="Trebuchet MS"/>
          <w:lang w:val="pt-BR"/>
        </w:rPr>
        <w:t>INEREA</w:t>
      </w:r>
      <w:r w:rsidR="00241562">
        <w:rPr>
          <w:rFonts w:ascii="Trebuchet MS" w:hAnsi="Trebuchet MS"/>
          <w:lang w:val="pt-BR"/>
        </w:rPr>
        <w:t xml:space="preserve"> </w:t>
      </w:r>
      <w:r w:rsidRPr="00662DAE">
        <w:rPr>
          <w:rFonts w:ascii="Trebuchet MS" w:hAnsi="Trebuchet MS"/>
          <w:lang w:val="pt-BR"/>
        </w:rPr>
        <w:t>PLĂ</w:t>
      </w:r>
      <w:r w:rsidRPr="00662DAE">
        <w:rPr>
          <w:rFonts w:ascii="Trebuchet MS" w:hAnsi="Trebuchet MS" w:cs="Tahoma"/>
          <w:lang w:val="pt-BR"/>
        </w:rPr>
        <w:t>Ț</w:t>
      </w:r>
      <w:r w:rsidRPr="00662DAE">
        <w:rPr>
          <w:rFonts w:ascii="Trebuchet MS" w:hAnsi="Trebuchet MS"/>
          <w:lang w:val="pt-BR"/>
        </w:rPr>
        <w:t>ILOR</w:t>
      </w:r>
      <w:r w:rsidR="00241562">
        <w:rPr>
          <w:rFonts w:ascii="Trebuchet MS" w:hAnsi="Trebuchet MS"/>
          <w:lang w:val="pt-BR"/>
        </w:rPr>
        <w:t xml:space="preserve"> </w:t>
      </w:r>
      <w:r w:rsidRPr="00662DAE">
        <w:rPr>
          <w:rFonts w:ascii="Trebuchet MS" w:hAnsi="Trebuchet MS"/>
          <w:lang w:val="pt-BR"/>
        </w:rPr>
        <w:t>COMPENSATORII</w:t>
      </w:r>
      <w:bookmarkEnd w:id="17"/>
    </w:p>
    <w:p w14:paraId="16E8590B" w14:textId="77777777" w:rsidR="002A47EF" w:rsidRPr="00662DAE" w:rsidRDefault="002A47EF" w:rsidP="00662DAE">
      <w:pPr>
        <w:tabs>
          <w:tab w:val="left" w:pos="284"/>
        </w:tabs>
        <w:spacing w:after="0" w:line="240" w:lineRule="auto"/>
        <w:contextualSpacing/>
        <w:jc w:val="both"/>
        <w:rPr>
          <w:rFonts w:ascii="Trebuchet MS" w:hAnsi="Trebuchet MS"/>
        </w:rPr>
      </w:pPr>
    </w:p>
    <w:p w14:paraId="6AACC7B8" w14:textId="77777777" w:rsidR="007F62A4" w:rsidRPr="00662DAE" w:rsidRDefault="007F62A4" w:rsidP="00662DAE">
      <w:pPr>
        <w:tabs>
          <w:tab w:val="left" w:pos="284"/>
        </w:tabs>
        <w:spacing w:after="0" w:line="240" w:lineRule="auto"/>
        <w:contextualSpacing/>
        <w:jc w:val="both"/>
        <w:rPr>
          <w:rFonts w:ascii="Trebuchet MS" w:hAnsi="Trebuchet MS"/>
        </w:rPr>
      </w:pPr>
      <w:r w:rsidRPr="00662DAE">
        <w:rPr>
          <w:rFonts w:ascii="Trebuchet MS" w:hAnsi="Trebuchet MS"/>
        </w:rPr>
        <w:t>Condi</w:t>
      </w:r>
      <w:r w:rsidRPr="00662DAE">
        <w:rPr>
          <w:rFonts w:ascii="Trebuchet MS" w:hAnsi="Trebuchet MS" w:cs="Tahoma"/>
        </w:rPr>
        <w:t>ț</w:t>
      </w:r>
      <w:r w:rsidRPr="00662DAE">
        <w:rPr>
          <w:rFonts w:ascii="Trebuchet MS" w:hAnsi="Trebuchet MS"/>
        </w:rPr>
        <w:t>iile</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respectate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to</w:t>
      </w:r>
      <w:r w:rsidRPr="00662DAE">
        <w:rPr>
          <w:rFonts w:ascii="Trebuchet MS" w:hAnsi="Trebuchet MS" w:cs="Tahoma"/>
        </w:rPr>
        <w:t>ț</w:t>
      </w:r>
      <w:r w:rsidRPr="00662DAE">
        <w:rPr>
          <w:rFonts w:ascii="Trebuchet MS" w:hAnsi="Trebuchet MS"/>
        </w:rPr>
        <w:t>i</w:t>
      </w:r>
      <w:r w:rsidR="00241562">
        <w:rPr>
          <w:rFonts w:ascii="Trebuchet MS" w:hAnsi="Trebuchet MS"/>
        </w:rPr>
        <w:t xml:space="preserve"> </w:t>
      </w:r>
      <w:r w:rsidRPr="00662DAE">
        <w:rPr>
          <w:rFonts w:ascii="Trebuchet MS" w:hAnsi="Trebuchet MS"/>
        </w:rPr>
        <w:t>fermierii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solicită</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fonduri</w:t>
      </w:r>
      <w:r w:rsidR="00241562">
        <w:rPr>
          <w:rFonts w:ascii="Trebuchet MS" w:hAnsi="Trebuchet MS"/>
        </w:rPr>
        <w:t xml:space="preserve"> </w:t>
      </w:r>
      <w:r w:rsidRPr="00662DAE">
        <w:rPr>
          <w:rFonts w:ascii="Trebuchet MS" w:hAnsi="Trebuchet MS"/>
        </w:rPr>
        <w:t>europene</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bugetul</w:t>
      </w:r>
      <w:r w:rsidR="00241562">
        <w:rPr>
          <w:rFonts w:ascii="Trebuchet MS" w:hAnsi="Trebuchet MS"/>
        </w:rPr>
        <w:t xml:space="preserve"> </w:t>
      </w:r>
      <w:r w:rsidRPr="00662DAE">
        <w:rPr>
          <w:rFonts w:ascii="Trebuchet MS" w:hAnsi="Trebuchet MS"/>
        </w:rPr>
        <w:t>na</w:t>
      </w:r>
      <w:r w:rsidRPr="00662DAE">
        <w:rPr>
          <w:rFonts w:ascii="Trebuchet MS" w:hAnsi="Trebuchet MS" w:cs="Tahoma"/>
        </w:rPr>
        <w:t>ț</w:t>
      </w:r>
      <w:r w:rsidRPr="00662DAE">
        <w:rPr>
          <w:rFonts w:ascii="Trebuchet MS" w:hAnsi="Trebuchet MS"/>
        </w:rPr>
        <w:t>ional</w:t>
      </w:r>
      <w:r w:rsidR="00241562">
        <w:rPr>
          <w:rFonts w:ascii="Trebuchet MS" w:hAnsi="Trebuchet MS"/>
        </w:rPr>
        <w:t xml:space="preserve"> </w:t>
      </w:r>
      <w:r w:rsidRPr="00662DAE">
        <w:rPr>
          <w:rFonts w:ascii="Trebuchet MS" w:hAnsi="Trebuchet MS"/>
        </w:rPr>
        <w:t>(inclusiv</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agro-mediu</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climă,</w:t>
      </w:r>
      <w:r w:rsidR="00241562">
        <w:rPr>
          <w:rFonts w:ascii="Trebuchet MS" w:hAnsi="Trebuchet MS"/>
        </w:rPr>
        <w:t xml:space="preserve"> </w:t>
      </w:r>
      <w:r w:rsidRPr="00662DAE">
        <w:rPr>
          <w:rFonts w:ascii="Trebuchet MS" w:hAnsi="Trebuchet MS"/>
        </w:rPr>
        <w:t>agricultură</w:t>
      </w:r>
      <w:r w:rsidR="00241562">
        <w:rPr>
          <w:rFonts w:ascii="Trebuchet MS" w:hAnsi="Trebuchet MS"/>
        </w:rPr>
        <w:t xml:space="preserve"> </w:t>
      </w:r>
      <w:r w:rsidRPr="00662DAE">
        <w:rPr>
          <w:rFonts w:ascii="Trebuchet MS" w:hAnsi="Trebuchet MS"/>
        </w:rPr>
        <w:t>ecologică</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zonele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confruntă</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constrângeri</w:t>
      </w:r>
      <w:r w:rsidR="00241562">
        <w:rPr>
          <w:rFonts w:ascii="Trebuchet MS" w:hAnsi="Trebuchet MS"/>
        </w:rPr>
        <w:t xml:space="preserve"> </w:t>
      </w:r>
      <w:r w:rsidRPr="00662DAE">
        <w:rPr>
          <w:rFonts w:ascii="Trebuchet MS" w:hAnsi="Trebuchet MS"/>
        </w:rPr>
        <w:t>naturale)</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stabilite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baza</w:t>
      </w:r>
      <w:r w:rsidR="00241562">
        <w:rPr>
          <w:rFonts w:ascii="Trebuchet MS" w:hAnsi="Trebuchet MS"/>
        </w:rPr>
        <w:t xml:space="preserve"> </w:t>
      </w:r>
      <w:r w:rsidRPr="00662DAE">
        <w:rPr>
          <w:rFonts w:ascii="Trebuchet MS" w:hAnsi="Trebuchet MS"/>
        </w:rPr>
        <w:t>prevederilor</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rPr>
        <w:t>2014-2020</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legisla</w:t>
      </w:r>
      <w:r w:rsidRPr="00662DAE">
        <w:rPr>
          <w:rFonts w:ascii="Trebuchet MS" w:hAnsi="Trebuchet MS" w:cs="Tahoma"/>
        </w:rPr>
        <w:t>ț</w:t>
      </w:r>
      <w:r w:rsidRPr="00662DAE">
        <w:rPr>
          <w:rFonts w:ascii="Trebuchet MS" w:hAnsi="Trebuchet MS"/>
        </w:rPr>
        <w:t>iei</w:t>
      </w:r>
      <w:r w:rsidR="00241562">
        <w:rPr>
          <w:rFonts w:ascii="Trebuchet MS" w:hAnsi="Trebuchet MS"/>
        </w:rPr>
        <w:t xml:space="preserve"> </w:t>
      </w:r>
      <w:r w:rsidRPr="00662DAE">
        <w:rPr>
          <w:rFonts w:ascii="Trebuchet MS" w:hAnsi="Trebuchet MS"/>
        </w:rPr>
        <w:t>europene</w:t>
      </w:r>
      <w:r w:rsidR="00241562">
        <w:rPr>
          <w:rFonts w:ascii="Trebuchet MS" w:hAnsi="Trebuchet MS"/>
        </w:rPr>
        <w:t xml:space="preserve"> </w:t>
      </w:r>
      <w:r w:rsidRPr="00662DAE">
        <w:rPr>
          <w:rFonts w:ascii="Trebuchet MS" w:hAnsi="Trebuchet MS"/>
        </w:rPr>
        <w:t>relevante:</w:t>
      </w:r>
      <w:r w:rsidR="00241562">
        <w:rPr>
          <w:rFonts w:ascii="Trebuchet MS" w:hAnsi="Trebuchet MS"/>
        </w:rPr>
        <w:t xml:space="preserve"> </w:t>
      </w:r>
    </w:p>
    <w:p w14:paraId="0176DE0D" w14:textId="77777777" w:rsidR="007F62A4" w:rsidRPr="00662DAE" w:rsidRDefault="007F62A4"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rPr>
        <w:t>Regulamentul</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1303/2013</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Parlamentului</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Consiliului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stabilire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unor</w:t>
      </w:r>
      <w:r w:rsidR="00241562">
        <w:rPr>
          <w:rFonts w:ascii="Trebuchet MS" w:hAnsi="Trebuchet MS"/>
        </w:rPr>
        <w:t xml:space="preserve"> </w:t>
      </w:r>
      <w:r w:rsidRPr="00662DAE">
        <w:rPr>
          <w:rFonts w:ascii="Trebuchet MS" w:hAnsi="Trebuchet MS"/>
        </w:rPr>
        <w:t>dispozi</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comune</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Fondul</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regională,</w:t>
      </w:r>
      <w:r w:rsidR="00241562">
        <w:rPr>
          <w:rFonts w:ascii="Trebuchet MS" w:hAnsi="Trebuchet MS"/>
        </w:rPr>
        <w:t xml:space="preserve"> </w:t>
      </w:r>
      <w:r w:rsidRPr="00662DAE">
        <w:rPr>
          <w:rFonts w:ascii="Trebuchet MS" w:hAnsi="Trebuchet MS"/>
        </w:rPr>
        <w:t>Fondul</w:t>
      </w:r>
      <w:r w:rsidR="00241562">
        <w:rPr>
          <w:rFonts w:ascii="Trebuchet MS" w:hAnsi="Trebuchet MS"/>
        </w:rPr>
        <w:t xml:space="preserve"> </w:t>
      </w:r>
      <w:r w:rsidRPr="00662DAE">
        <w:rPr>
          <w:rFonts w:ascii="Trebuchet MS" w:hAnsi="Trebuchet MS"/>
        </w:rPr>
        <w:t>social</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rPr>
        <w:t>Fondul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coeziune,</w:t>
      </w:r>
      <w:r w:rsidR="00241562">
        <w:rPr>
          <w:rFonts w:ascii="Trebuchet MS" w:hAnsi="Trebuchet MS"/>
        </w:rPr>
        <w:t xml:space="preserve"> </w:t>
      </w:r>
      <w:r w:rsidRPr="00662DAE">
        <w:rPr>
          <w:rFonts w:ascii="Trebuchet MS" w:hAnsi="Trebuchet MS"/>
        </w:rPr>
        <w:t>Fondul</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rPr>
        <w:t>agricol</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Fondul</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pescuit</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afaceri</w:t>
      </w:r>
      <w:r w:rsidR="00241562">
        <w:rPr>
          <w:rFonts w:ascii="Trebuchet MS" w:hAnsi="Trebuchet MS"/>
        </w:rPr>
        <w:t xml:space="preserve"> </w:t>
      </w:r>
      <w:r w:rsidRPr="00662DAE">
        <w:rPr>
          <w:rFonts w:ascii="Trebuchet MS" w:hAnsi="Trebuchet MS"/>
        </w:rPr>
        <w:t>maritime,</w:t>
      </w:r>
      <w:r w:rsidR="00241562">
        <w:rPr>
          <w:rFonts w:ascii="Trebuchet MS" w:hAnsi="Trebuchet MS"/>
        </w:rPr>
        <w:t xml:space="preserve"> </w:t>
      </w:r>
      <w:r w:rsidRPr="00662DAE">
        <w:rPr>
          <w:rFonts w:ascii="Trebuchet MS" w:hAnsi="Trebuchet MS"/>
        </w:rPr>
        <w:t>precum</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stabilire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unor</w:t>
      </w:r>
      <w:r w:rsidR="00241562">
        <w:rPr>
          <w:rFonts w:ascii="Trebuchet MS" w:hAnsi="Trebuchet MS"/>
        </w:rPr>
        <w:t xml:space="preserve"> </w:t>
      </w:r>
      <w:r w:rsidRPr="00662DAE">
        <w:rPr>
          <w:rFonts w:ascii="Trebuchet MS" w:hAnsi="Trebuchet MS"/>
        </w:rPr>
        <w:t>dispozi</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generale</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Fondul</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regională,</w:t>
      </w:r>
      <w:r w:rsidR="00241562">
        <w:rPr>
          <w:rFonts w:ascii="Trebuchet MS" w:hAnsi="Trebuchet MS"/>
        </w:rPr>
        <w:t xml:space="preserve"> </w:t>
      </w:r>
      <w:r w:rsidRPr="00662DAE">
        <w:rPr>
          <w:rFonts w:ascii="Trebuchet MS" w:hAnsi="Trebuchet MS"/>
        </w:rPr>
        <w:t>Fondul</w:t>
      </w:r>
      <w:r w:rsidR="00241562">
        <w:rPr>
          <w:rFonts w:ascii="Trebuchet MS" w:hAnsi="Trebuchet MS"/>
        </w:rPr>
        <w:t xml:space="preserve"> </w:t>
      </w:r>
      <w:r w:rsidRPr="00662DAE">
        <w:rPr>
          <w:rFonts w:ascii="Trebuchet MS" w:hAnsi="Trebuchet MS"/>
        </w:rPr>
        <w:t>social</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rPr>
        <w:t>Fondul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coeziune</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Fondul</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pescuit</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afaceri</w:t>
      </w:r>
      <w:r w:rsidR="00241562">
        <w:rPr>
          <w:rFonts w:ascii="Trebuchet MS" w:hAnsi="Trebuchet MS"/>
        </w:rPr>
        <w:t xml:space="preserve"> </w:t>
      </w:r>
      <w:r w:rsidRPr="00662DAE">
        <w:rPr>
          <w:rFonts w:ascii="Trebuchet MS" w:hAnsi="Trebuchet MS"/>
        </w:rPr>
        <w:t>maritime</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abrogare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Regulamentului</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1083/2006</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Consiliului,</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modificările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completările</w:t>
      </w:r>
      <w:r w:rsidR="00241562">
        <w:rPr>
          <w:rFonts w:ascii="Trebuchet MS" w:hAnsi="Trebuchet MS"/>
        </w:rPr>
        <w:t xml:space="preserve"> </w:t>
      </w:r>
      <w:r w:rsidRPr="00662DAE">
        <w:rPr>
          <w:rFonts w:ascii="Trebuchet MS" w:hAnsi="Trebuchet MS"/>
        </w:rPr>
        <w:t>ulterioare</w:t>
      </w:r>
      <w:r w:rsidR="00241562">
        <w:rPr>
          <w:rFonts w:ascii="Trebuchet MS" w:hAnsi="Trebuchet MS"/>
        </w:rPr>
        <w:t xml:space="preserve"> </w:t>
      </w:r>
    </w:p>
    <w:p w14:paraId="48314408" w14:textId="77777777" w:rsidR="007F62A4" w:rsidRPr="00662DAE" w:rsidRDefault="007F62A4"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rPr>
        <w:t>Regulamentul</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1305/2013</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Parlamentului</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Consiliului</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sprijinul</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rPr>
        <w:t>acordat</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Fondul</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rPr>
        <w:t>agricol</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rPr>
        <w:t>(FEADR)</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abrogare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Regulamentului</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1698/2005</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Consiliului,</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modificările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completările</w:t>
      </w:r>
      <w:r w:rsidR="00241562">
        <w:rPr>
          <w:rFonts w:ascii="Trebuchet MS" w:hAnsi="Trebuchet MS"/>
        </w:rPr>
        <w:t xml:space="preserve"> </w:t>
      </w:r>
      <w:r w:rsidRPr="00662DAE">
        <w:rPr>
          <w:rFonts w:ascii="Trebuchet MS" w:hAnsi="Trebuchet MS"/>
        </w:rPr>
        <w:t>ulterioare</w:t>
      </w:r>
    </w:p>
    <w:p w14:paraId="250BC04D" w14:textId="77777777" w:rsidR="007F62A4" w:rsidRPr="00662DAE" w:rsidRDefault="007F62A4"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rPr>
        <w:t>Regulamentul</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1306/2013</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Parlamentului</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Consiliului</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finan</w:t>
      </w:r>
      <w:r w:rsidRPr="00662DAE">
        <w:rPr>
          <w:rFonts w:ascii="Trebuchet MS" w:hAnsi="Trebuchet MS" w:cs="Tahoma"/>
        </w:rPr>
        <w:t>ț</w:t>
      </w:r>
      <w:r w:rsidRPr="00662DAE">
        <w:rPr>
          <w:rFonts w:ascii="Trebuchet MS" w:hAnsi="Trebuchet MS"/>
        </w:rPr>
        <w:t>area,</w:t>
      </w:r>
      <w:r w:rsidR="00241562">
        <w:rPr>
          <w:rFonts w:ascii="Trebuchet MS" w:hAnsi="Trebuchet MS"/>
        </w:rPr>
        <w:t xml:space="preserve"> </w:t>
      </w:r>
      <w:r w:rsidRPr="00662DAE">
        <w:rPr>
          <w:rFonts w:ascii="Trebuchet MS" w:hAnsi="Trebuchet MS"/>
        </w:rPr>
        <w:t>gestionarea</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monitorizarea</w:t>
      </w:r>
      <w:r w:rsidR="00241562">
        <w:rPr>
          <w:rFonts w:ascii="Trebuchet MS" w:hAnsi="Trebuchet MS"/>
        </w:rPr>
        <w:t xml:space="preserve"> </w:t>
      </w:r>
      <w:r w:rsidRPr="00662DAE">
        <w:rPr>
          <w:rFonts w:ascii="Trebuchet MS" w:hAnsi="Trebuchet MS"/>
        </w:rPr>
        <w:t>politicii</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comune</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abrogare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Regulamentelor</w:t>
      </w:r>
      <w:r w:rsidR="00241562">
        <w:rPr>
          <w:rFonts w:ascii="Trebuchet MS" w:hAnsi="Trebuchet MS"/>
        </w:rPr>
        <w:t xml:space="preserve"> </w:t>
      </w:r>
      <w:r w:rsidRPr="00662DAE">
        <w:rPr>
          <w:rFonts w:ascii="Trebuchet MS" w:hAnsi="Trebuchet MS"/>
        </w:rPr>
        <w:t>(CEE)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352/78,</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165/94,</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2799/98,</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814/2000,</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1290/2005</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485/2008</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Consiliului,</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modificările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completările</w:t>
      </w:r>
      <w:r w:rsidR="00241562">
        <w:rPr>
          <w:rFonts w:ascii="Trebuchet MS" w:hAnsi="Trebuchet MS"/>
        </w:rPr>
        <w:t xml:space="preserve"> </w:t>
      </w:r>
      <w:r w:rsidRPr="00662DAE">
        <w:rPr>
          <w:rFonts w:ascii="Trebuchet MS" w:hAnsi="Trebuchet MS"/>
        </w:rPr>
        <w:t>ulterioare</w:t>
      </w:r>
    </w:p>
    <w:p w14:paraId="4EDCFD4C" w14:textId="77777777" w:rsidR="007F62A4" w:rsidRPr="00662DAE" w:rsidRDefault="007F62A4"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rPr>
        <w:t>Regulamentul</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1307/2013</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Parlamentului</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Consiliului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stabilire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unor</w:t>
      </w:r>
      <w:r w:rsidR="00241562">
        <w:rPr>
          <w:rFonts w:ascii="Trebuchet MS" w:hAnsi="Trebuchet MS"/>
        </w:rPr>
        <w:t xml:space="preserve"> </w:t>
      </w:r>
      <w:r w:rsidRPr="00662DAE">
        <w:rPr>
          <w:rFonts w:ascii="Trebuchet MS" w:hAnsi="Trebuchet MS"/>
        </w:rPr>
        <w:t>norme</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ile</w:t>
      </w:r>
      <w:r w:rsidR="00241562">
        <w:rPr>
          <w:rFonts w:ascii="Trebuchet MS" w:hAnsi="Trebuchet MS"/>
        </w:rPr>
        <w:t xml:space="preserve"> </w:t>
      </w:r>
      <w:r w:rsidRPr="00662DAE">
        <w:rPr>
          <w:rFonts w:ascii="Trebuchet MS" w:hAnsi="Trebuchet MS"/>
        </w:rPr>
        <w:t>directe</w:t>
      </w:r>
      <w:r w:rsidR="00241562">
        <w:rPr>
          <w:rFonts w:ascii="Trebuchet MS" w:hAnsi="Trebuchet MS"/>
        </w:rPr>
        <w:t xml:space="preserve"> </w:t>
      </w:r>
      <w:r w:rsidRPr="00662DAE">
        <w:rPr>
          <w:rFonts w:ascii="Trebuchet MS" w:hAnsi="Trebuchet MS"/>
        </w:rPr>
        <w:t>acordate</w:t>
      </w:r>
      <w:r w:rsidR="00241562">
        <w:rPr>
          <w:rFonts w:ascii="Trebuchet MS" w:hAnsi="Trebuchet MS"/>
        </w:rPr>
        <w:t xml:space="preserve"> </w:t>
      </w:r>
      <w:r w:rsidRPr="00662DAE">
        <w:rPr>
          <w:rFonts w:ascii="Trebuchet MS" w:hAnsi="Trebuchet MS"/>
        </w:rPr>
        <w:t>fermierilor</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scheme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sprijin</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cadrul</w:t>
      </w:r>
      <w:r w:rsidR="00241562">
        <w:rPr>
          <w:rFonts w:ascii="Trebuchet MS" w:hAnsi="Trebuchet MS"/>
        </w:rPr>
        <w:t xml:space="preserve"> </w:t>
      </w:r>
      <w:r w:rsidRPr="00662DAE">
        <w:rPr>
          <w:rFonts w:ascii="Trebuchet MS" w:hAnsi="Trebuchet MS"/>
        </w:rPr>
        <w:t>politicii</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comune</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abrogare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Regulamentului</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637/2008</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Consiliului</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Regulamentului</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73/2009</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Consiliului,</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modificările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completările</w:t>
      </w:r>
      <w:r w:rsidR="00241562">
        <w:rPr>
          <w:rFonts w:ascii="Trebuchet MS" w:hAnsi="Trebuchet MS"/>
        </w:rPr>
        <w:t xml:space="preserve"> </w:t>
      </w:r>
      <w:r w:rsidRPr="00662DAE">
        <w:rPr>
          <w:rFonts w:ascii="Trebuchet MS" w:hAnsi="Trebuchet MS"/>
        </w:rPr>
        <w:t>ulterioare</w:t>
      </w:r>
    </w:p>
    <w:p w14:paraId="0EEE36B6" w14:textId="77777777" w:rsidR="007F62A4" w:rsidRPr="00662DAE" w:rsidRDefault="007F62A4"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rPr>
        <w:lastRenderedPageBreak/>
        <w:t>Regulamentul</w:t>
      </w:r>
      <w:r w:rsidR="00241562">
        <w:rPr>
          <w:rFonts w:ascii="Trebuchet MS" w:hAnsi="Trebuchet MS"/>
        </w:rPr>
        <w:t xml:space="preserve"> </w:t>
      </w:r>
      <w:r w:rsidRPr="00662DAE">
        <w:rPr>
          <w:rFonts w:ascii="Trebuchet MS" w:hAnsi="Trebuchet MS"/>
        </w:rPr>
        <w:t>delegat</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639/2014</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Comisiei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completare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Regulamentului</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1307/2013</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Parlamentului</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Consiliului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stabilire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unor</w:t>
      </w:r>
      <w:r w:rsidR="00241562">
        <w:rPr>
          <w:rFonts w:ascii="Trebuchet MS" w:hAnsi="Trebuchet MS"/>
        </w:rPr>
        <w:t xml:space="preserve"> </w:t>
      </w:r>
      <w:r w:rsidRPr="00662DAE">
        <w:rPr>
          <w:rFonts w:ascii="Trebuchet MS" w:hAnsi="Trebuchet MS"/>
        </w:rPr>
        <w:t>norme</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ile</w:t>
      </w:r>
      <w:r w:rsidR="00241562">
        <w:rPr>
          <w:rFonts w:ascii="Trebuchet MS" w:hAnsi="Trebuchet MS"/>
        </w:rPr>
        <w:t xml:space="preserve"> </w:t>
      </w:r>
      <w:r w:rsidRPr="00662DAE">
        <w:rPr>
          <w:rFonts w:ascii="Trebuchet MS" w:hAnsi="Trebuchet MS"/>
        </w:rPr>
        <w:t>directe</w:t>
      </w:r>
      <w:r w:rsidR="00241562">
        <w:rPr>
          <w:rFonts w:ascii="Trebuchet MS" w:hAnsi="Trebuchet MS"/>
        </w:rPr>
        <w:t xml:space="preserve"> </w:t>
      </w:r>
      <w:r w:rsidRPr="00662DAE">
        <w:rPr>
          <w:rFonts w:ascii="Trebuchet MS" w:hAnsi="Trebuchet MS"/>
        </w:rPr>
        <w:t>acordate</w:t>
      </w:r>
      <w:r w:rsidR="00241562">
        <w:rPr>
          <w:rFonts w:ascii="Trebuchet MS" w:hAnsi="Trebuchet MS"/>
        </w:rPr>
        <w:t xml:space="preserve"> </w:t>
      </w:r>
      <w:r w:rsidRPr="00662DAE">
        <w:rPr>
          <w:rFonts w:ascii="Trebuchet MS" w:hAnsi="Trebuchet MS"/>
        </w:rPr>
        <w:t>fermierilor</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scheme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sprijin</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cadrul</w:t>
      </w:r>
      <w:r w:rsidR="00241562">
        <w:rPr>
          <w:rFonts w:ascii="Trebuchet MS" w:hAnsi="Trebuchet MS"/>
        </w:rPr>
        <w:t xml:space="preserve"> </w:t>
      </w:r>
      <w:r w:rsidRPr="00662DAE">
        <w:rPr>
          <w:rFonts w:ascii="Trebuchet MS" w:hAnsi="Trebuchet MS"/>
        </w:rPr>
        <w:t>politicii</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comune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modificare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anexei</w:t>
      </w:r>
      <w:r w:rsidR="00241562">
        <w:rPr>
          <w:rFonts w:ascii="Trebuchet MS" w:hAnsi="Trebuchet MS"/>
        </w:rPr>
        <w:t xml:space="preserve"> </w:t>
      </w:r>
      <w:r w:rsidRPr="00662DAE">
        <w:rPr>
          <w:rFonts w:ascii="Trebuchet MS" w:hAnsi="Trebuchet MS"/>
        </w:rPr>
        <w:t>X</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regulamentul</w:t>
      </w:r>
      <w:r w:rsidR="00241562">
        <w:rPr>
          <w:rFonts w:ascii="Trebuchet MS" w:hAnsi="Trebuchet MS"/>
        </w:rPr>
        <w:t xml:space="preserve"> </w:t>
      </w:r>
      <w:r w:rsidRPr="00662DAE">
        <w:rPr>
          <w:rFonts w:ascii="Trebuchet MS" w:hAnsi="Trebuchet MS"/>
        </w:rPr>
        <w:t>men</w:t>
      </w:r>
      <w:r w:rsidRPr="00662DAE">
        <w:rPr>
          <w:rFonts w:ascii="Trebuchet MS" w:hAnsi="Trebuchet MS" w:cs="Tahoma"/>
        </w:rPr>
        <w:t>ț</w:t>
      </w:r>
      <w:r w:rsidRPr="00662DAE">
        <w:rPr>
          <w:rFonts w:ascii="Trebuchet MS" w:hAnsi="Trebuchet MS"/>
        </w:rPr>
        <w:t>ionat,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modificările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completările</w:t>
      </w:r>
      <w:r w:rsidR="00241562">
        <w:rPr>
          <w:rFonts w:ascii="Trebuchet MS" w:hAnsi="Trebuchet MS"/>
        </w:rPr>
        <w:t xml:space="preserve"> </w:t>
      </w:r>
      <w:r w:rsidRPr="00662DAE">
        <w:rPr>
          <w:rFonts w:ascii="Trebuchet MS" w:hAnsi="Trebuchet MS"/>
        </w:rPr>
        <w:t>ulterioare</w:t>
      </w:r>
    </w:p>
    <w:p w14:paraId="63B59F62" w14:textId="77777777" w:rsidR="007F62A4" w:rsidRPr="00662DAE" w:rsidRDefault="007F62A4"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rPr>
        <w:t>Regulamentul</w:t>
      </w:r>
      <w:r w:rsidR="00241562">
        <w:rPr>
          <w:rFonts w:ascii="Trebuchet MS" w:hAnsi="Trebuchet MS"/>
        </w:rPr>
        <w:t xml:space="preserve"> </w:t>
      </w:r>
      <w:r w:rsidRPr="00662DAE">
        <w:rPr>
          <w:rFonts w:ascii="Trebuchet MS" w:hAnsi="Trebuchet MS"/>
        </w:rPr>
        <w:t>delegat</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640/2014</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Comisiei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completare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Regulamentului</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1306/2013</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Parlamentului</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Consiliului</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ceea</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prive</w:t>
      </w:r>
      <w:r w:rsidRPr="00662DAE">
        <w:rPr>
          <w:rFonts w:ascii="Trebuchet MS" w:hAnsi="Trebuchet MS" w:cs="Tahoma"/>
        </w:rPr>
        <w:t>ș</w:t>
      </w:r>
      <w:r w:rsidRPr="00662DAE">
        <w:rPr>
          <w:rFonts w:ascii="Trebuchet MS" w:hAnsi="Trebuchet MS"/>
        </w:rPr>
        <w:t>te</w:t>
      </w:r>
      <w:r w:rsidR="00241562">
        <w:rPr>
          <w:rFonts w:ascii="Trebuchet MS" w:hAnsi="Trebuchet MS"/>
        </w:rPr>
        <w:t xml:space="preserve"> </w:t>
      </w:r>
      <w:r w:rsidRPr="00662DAE">
        <w:rPr>
          <w:rFonts w:ascii="Trebuchet MS" w:hAnsi="Trebuchet MS"/>
        </w:rPr>
        <w:t>Sistemul</w:t>
      </w:r>
      <w:r w:rsidR="00241562">
        <w:rPr>
          <w:rFonts w:ascii="Trebuchet MS" w:hAnsi="Trebuchet MS"/>
        </w:rPr>
        <w:t xml:space="preserve"> </w:t>
      </w:r>
      <w:r w:rsidRPr="00662DAE">
        <w:rPr>
          <w:rFonts w:ascii="Trebuchet MS" w:hAnsi="Trebuchet MS"/>
        </w:rPr>
        <w:t>Integrat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Administrare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Control</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condi</w:t>
      </w:r>
      <w:r w:rsidRPr="00662DAE">
        <w:rPr>
          <w:rFonts w:ascii="Trebuchet MS" w:hAnsi="Trebuchet MS" w:cs="Tahoma"/>
        </w:rPr>
        <w:t>ț</w:t>
      </w:r>
      <w:r w:rsidRPr="00662DAE">
        <w:rPr>
          <w:rFonts w:ascii="Trebuchet MS" w:hAnsi="Trebuchet MS"/>
        </w:rPr>
        <w:t>iile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refuzarea</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retragerea</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ilor</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sanc</w:t>
      </w:r>
      <w:r w:rsidRPr="00662DAE">
        <w:rPr>
          <w:rFonts w:ascii="Trebuchet MS" w:hAnsi="Trebuchet MS" w:cs="Tahoma"/>
        </w:rPr>
        <w:t>ț</w:t>
      </w:r>
      <w:r w:rsidRPr="00662DAE">
        <w:rPr>
          <w:rFonts w:ascii="Trebuchet MS" w:hAnsi="Trebuchet MS"/>
        </w:rPr>
        <w:t>iunile</w:t>
      </w:r>
      <w:r w:rsidR="00241562">
        <w:rPr>
          <w:rFonts w:ascii="Trebuchet MS" w:hAnsi="Trebuchet MS"/>
        </w:rPr>
        <w:t xml:space="preserve"> </w:t>
      </w:r>
      <w:r w:rsidRPr="00662DAE">
        <w:rPr>
          <w:rFonts w:ascii="Trebuchet MS" w:hAnsi="Trebuchet MS"/>
        </w:rPr>
        <w:t>administrative</w:t>
      </w:r>
      <w:r w:rsidR="00241562">
        <w:rPr>
          <w:rFonts w:ascii="Trebuchet MS" w:hAnsi="Trebuchet MS"/>
        </w:rPr>
        <w:t xml:space="preserve"> </w:t>
      </w:r>
      <w:r w:rsidRPr="00662DAE">
        <w:rPr>
          <w:rFonts w:ascii="Trebuchet MS" w:hAnsi="Trebuchet MS"/>
        </w:rPr>
        <w:t>aplicabile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cazul</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ilor</w:t>
      </w:r>
      <w:r w:rsidR="00241562">
        <w:rPr>
          <w:rFonts w:ascii="Trebuchet MS" w:hAnsi="Trebuchet MS"/>
        </w:rPr>
        <w:t xml:space="preserve"> </w:t>
      </w:r>
      <w:r w:rsidRPr="00662DAE">
        <w:rPr>
          <w:rFonts w:ascii="Trebuchet MS" w:hAnsi="Trebuchet MS"/>
        </w:rPr>
        <w:t>directe,</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sprijinului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ecocondi</w:t>
      </w:r>
      <w:r w:rsidRPr="00662DAE">
        <w:rPr>
          <w:rFonts w:ascii="Trebuchet MS" w:hAnsi="Trebuchet MS" w:cs="Tahoma"/>
        </w:rPr>
        <w:t>ț</w:t>
      </w:r>
      <w:r w:rsidRPr="00662DAE">
        <w:rPr>
          <w:rFonts w:ascii="Trebuchet MS" w:hAnsi="Trebuchet MS"/>
        </w:rPr>
        <w:t>ionalită</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modificările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completările</w:t>
      </w:r>
      <w:r w:rsidR="00241562">
        <w:rPr>
          <w:rFonts w:ascii="Trebuchet MS" w:hAnsi="Trebuchet MS"/>
        </w:rPr>
        <w:t xml:space="preserve"> </w:t>
      </w:r>
      <w:r w:rsidRPr="00662DAE">
        <w:rPr>
          <w:rFonts w:ascii="Trebuchet MS" w:hAnsi="Trebuchet MS"/>
        </w:rPr>
        <w:t>ulterioare</w:t>
      </w:r>
    </w:p>
    <w:p w14:paraId="49B06671" w14:textId="77777777" w:rsidR="007F62A4" w:rsidRPr="00662DAE" w:rsidRDefault="007F62A4"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rPr>
        <w:t>Regulamentul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punere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aplicare</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641/2014</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Comisiei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stabilire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normelor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punere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aplicare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Regulamentului</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1307/2013</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Parlamentului</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Consiliului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stabilire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unor</w:t>
      </w:r>
      <w:r w:rsidR="00241562">
        <w:rPr>
          <w:rFonts w:ascii="Trebuchet MS" w:hAnsi="Trebuchet MS"/>
        </w:rPr>
        <w:t xml:space="preserve"> </w:t>
      </w:r>
      <w:r w:rsidRPr="00662DAE">
        <w:rPr>
          <w:rFonts w:ascii="Trebuchet MS" w:hAnsi="Trebuchet MS"/>
        </w:rPr>
        <w:t>norme</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ile</w:t>
      </w:r>
      <w:r w:rsidR="00241562">
        <w:rPr>
          <w:rFonts w:ascii="Trebuchet MS" w:hAnsi="Trebuchet MS"/>
        </w:rPr>
        <w:t xml:space="preserve"> </w:t>
      </w:r>
      <w:r w:rsidRPr="00662DAE">
        <w:rPr>
          <w:rFonts w:ascii="Trebuchet MS" w:hAnsi="Trebuchet MS"/>
        </w:rPr>
        <w:t>directe</w:t>
      </w:r>
      <w:r w:rsidR="00241562">
        <w:rPr>
          <w:rFonts w:ascii="Trebuchet MS" w:hAnsi="Trebuchet MS"/>
        </w:rPr>
        <w:t xml:space="preserve"> </w:t>
      </w:r>
      <w:r w:rsidRPr="00662DAE">
        <w:rPr>
          <w:rFonts w:ascii="Trebuchet MS" w:hAnsi="Trebuchet MS"/>
        </w:rPr>
        <w:t>acordate</w:t>
      </w:r>
      <w:r w:rsidR="00241562">
        <w:rPr>
          <w:rFonts w:ascii="Trebuchet MS" w:hAnsi="Trebuchet MS"/>
        </w:rPr>
        <w:t xml:space="preserve"> </w:t>
      </w:r>
      <w:r w:rsidRPr="00662DAE">
        <w:rPr>
          <w:rFonts w:ascii="Trebuchet MS" w:hAnsi="Trebuchet MS"/>
        </w:rPr>
        <w:t>fermierilor</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scheme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sprijin</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cadrul</w:t>
      </w:r>
      <w:r w:rsidR="00241562">
        <w:rPr>
          <w:rFonts w:ascii="Trebuchet MS" w:hAnsi="Trebuchet MS"/>
        </w:rPr>
        <w:t xml:space="preserve"> </w:t>
      </w:r>
      <w:r w:rsidRPr="00662DAE">
        <w:rPr>
          <w:rFonts w:ascii="Trebuchet MS" w:hAnsi="Trebuchet MS"/>
        </w:rPr>
        <w:t>politicii</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comune,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modificările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completările</w:t>
      </w:r>
      <w:r w:rsidR="00241562">
        <w:rPr>
          <w:rFonts w:ascii="Trebuchet MS" w:hAnsi="Trebuchet MS"/>
        </w:rPr>
        <w:t xml:space="preserve"> </w:t>
      </w:r>
      <w:r w:rsidRPr="00662DAE">
        <w:rPr>
          <w:rFonts w:ascii="Trebuchet MS" w:hAnsi="Trebuchet MS"/>
        </w:rPr>
        <w:t>ulterioare</w:t>
      </w:r>
    </w:p>
    <w:p w14:paraId="0F56CFDA" w14:textId="77777777" w:rsidR="007F62A4" w:rsidRPr="00662DAE" w:rsidRDefault="007F62A4"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rPr>
        <w:t>Regulamentul</w:t>
      </w:r>
      <w:r w:rsidR="00241562">
        <w:rPr>
          <w:rFonts w:ascii="Trebuchet MS" w:hAnsi="Trebuchet MS"/>
        </w:rPr>
        <w:t xml:space="preserve"> </w:t>
      </w:r>
      <w:r w:rsidRPr="00662DAE">
        <w:rPr>
          <w:rFonts w:ascii="Trebuchet MS" w:hAnsi="Trebuchet MS"/>
        </w:rPr>
        <w:t>delegat</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807/2014</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Comisiei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completare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Regulamentului</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1305/2013</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Parlamentului</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Consiliului</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sprijinul</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rPr>
        <w:t>acordat</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Fondul</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rPr>
        <w:t>agricol</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rPr>
        <w:t>(FEADR)</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introducere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unor</w:t>
      </w:r>
      <w:r w:rsidR="00241562">
        <w:rPr>
          <w:rFonts w:ascii="Trebuchet MS" w:hAnsi="Trebuchet MS"/>
        </w:rPr>
        <w:t xml:space="preserve"> </w:t>
      </w:r>
      <w:r w:rsidRPr="00662DAE">
        <w:rPr>
          <w:rFonts w:ascii="Trebuchet MS" w:hAnsi="Trebuchet MS"/>
        </w:rPr>
        <w:t>dispozi</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tranzitorii,</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modificările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completările</w:t>
      </w:r>
      <w:r w:rsidR="00241562">
        <w:rPr>
          <w:rFonts w:ascii="Trebuchet MS" w:hAnsi="Trebuchet MS"/>
        </w:rPr>
        <w:t xml:space="preserve"> </w:t>
      </w:r>
      <w:r w:rsidRPr="00662DAE">
        <w:rPr>
          <w:rFonts w:ascii="Trebuchet MS" w:hAnsi="Trebuchet MS"/>
        </w:rPr>
        <w:t>ulterioare</w:t>
      </w:r>
    </w:p>
    <w:p w14:paraId="107086A9" w14:textId="77777777" w:rsidR="007F62A4" w:rsidRPr="00662DAE" w:rsidRDefault="007F62A4"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rPr>
        <w:t>Regulamentul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punere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aplicare</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808/2014</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Comisiei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stabilire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normelor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aplicare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Regulamentului</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1305/2013</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Parlamentului</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Consiliului</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sprijinul</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rPr>
        <w:t>acordat</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Fondul</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rPr>
        <w:t>agricol</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rPr>
        <w:t>(FEADR),</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modificările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completările</w:t>
      </w:r>
      <w:r w:rsidR="00241562">
        <w:rPr>
          <w:rFonts w:ascii="Trebuchet MS" w:hAnsi="Trebuchet MS"/>
        </w:rPr>
        <w:t xml:space="preserve"> </w:t>
      </w:r>
      <w:r w:rsidRPr="00662DAE">
        <w:rPr>
          <w:rFonts w:ascii="Trebuchet MS" w:hAnsi="Trebuchet MS"/>
        </w:rPr>
        <w:t>ulterioare</w:t>
      </w:r>
    </w:p>
    <w:p w14:paraId="47EAB82B" w14:textId="77777777" w:rsidR="007F62A4" w:rsidRDefault="007F62A4"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rPr>
        <w:t>Regulamentul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punere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aplicare</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809/2014</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Comisiei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stabilire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normelor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aplicare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Regulamentului</w:t>
      </w:r>
      <w:r w:rsidR="00241562">
        <w:rPr>
          <w:rFonts w:ascii="Trebuchet MS" w:hAnsi="Trebuchet MS"/>
        </w:rPr>
        <w:t xml:space="preserve"> </w:t>
      </w:r>
      <w:r w:rsidRPr="00662DAE">
        <w:rPr>
          <w:rFonts w:ascii="Trebuchet MS" w:hAnsi="Trebuchet MS"/>
        </w:rPr>
        <w:t>(UE)</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1306/2013</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Parlamentului</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Consiliului</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ceea</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prive</w:t>
      </w:r>
      <w:r w:rsidRPr="00662DAE">
        <w:rPr>
          <w:rFonts w:ascii="Trebuchet MS" w:hAnsi="Trebuchet MS" w:cs="Tahoma"/>
        </w:rPr>
        <w:t>ș</w:t>
      </w:r>
      <w:r w:rsidRPr="00662DAE">
        <w:rPr>
          <w:rFonts w:ascii="Trebuchet MS" w:hAnsi="Trebuchet MS"/>
        </w:rPr>
        <w:t>te</w:t>
      </w:r>
      <w:r w:rsidR="00241562">
        <w:rPr>
          <w:rFonts w:ascii="Trebuchet MS" w:hAnsi="Trebuchet MS"/>
        </w:rPr>
        <w:t xml:space="preserve"> </w:t>
      </w:r>
      <w:r w:rsidRPr="00662DAE">
        <w:rPr>
          <w:rFonts w:ascii="Trebuchet MS" w:hAnsi="Trebuchet MS"/>
        </w:rPr>
        <w:t>sistemul</w:t>
      </w:r>
      <w:r w:rsidR="00241562">
        <w:rPr>
          <w:rFonts w:ascii="Trebuchet MS" w:hAnsi="Trebuchet MS"/>
        </w:rPr>
        <w:t xml:space="preserve"> </w:t>
      </w:r>
      <w:r w:rsidRPr="00662DAE">
        <w:rPr>
          <w:rFonts w:ascii="Trebuchet MS" w:hAnsi="Trebuchet MS"/>
        </w:rPr>
        <w:t>integrat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administrare</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control,</w:t>
      </w:r>
      <w:r w:rsidR="00241562">
        <w:rPr>
          <w:rFonts w:ascii="Trebuchet MS" w:hAnsi="Trebuchet MS"/>
        </w:rPr>
        <w:t xml:space="preserve"> </w:t>
      </w:r>
      <w:r w:rsidRPr="00662DAE">
        <w:rPr>
          <w:rFonts w:ascii="Trebuchet MS" w:hAnsi="Trebuchet MS"/>
        </w:rPr>
        <w:t>măsurile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ecocondi</w:t>
      </w:r>
      <w:r w:rsidRPr="00662DAE">
        <w:rPr>
          <w:rFonts w:ascii="Trebuchet MS" w:hAnsi="Trebuchet MS" w:cs="Tahoma"/>
        </w:rPr>
        <w:t>ț</w:t>
      </w:r>
      <w:r w:rsidRPr="00662DAE">
        <w:rPr>
          <w:rFonts w:ascii="Trebuchet MS" w:hAnsi="Trebuchet MS"/>
        </w:rPr>
        <w:t>ionalitatea,</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modificările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completările</w:t>
      </w:r>
      <w:r w:rsidR="00241562">
        <w:rPr>
          <w:rFonts w:ascii="Trebuchet MS" w:hAnsi="Trebuchet MS"/>
        </w:rPr>
        <w:t xml:space="preserve"> </w:t>
      </w:r>
      <w:r w:rsidRPr="00662DAE">
        <w:rPr>
          <w:rFonts w:ascii="Trebuchet MS" w:hAnsi="Trebuchet MS"/>
        </w:rPr>
        <w:t>ulterioare</w:t>
      </w:r>
      <w:r w:rsidR="00241562">
        <w:rPr>
          <w:rFonts w:ascii="Trebuchet MS" w:hAnsi="Trebuchet MS"/>
        </w:rPr>
        <w:t xml:space="preserve"> </w:t>
      </w:r>
    </w:p>
    <w:p w14:paraId="12A81AFF" w14:textId="77777777" w:rsidR="00312FA9" w:rsidRDefault="00312FA9" w:rsidP="003C6A4E">
      <w:pPr>
        <w:numPr>
          <w:ilvl w:val="0"/>
          <w:numId w:val="12"/>
        </w:numPr>
        <w:spacing w:after="0" w:line="240" w:lineRule="auto"/>
        <w:ind w:left="426" w:hanging="426"/>
        <w:contextualSpacing/>
        <w:jc w:val="both"/>
        <w:rPr>
          <w:rFonts w:ascii="Trebuchet MS" w:hAnsi="Trebuchet MS"/>
        </w:rPr>
      </w:pPr>
      <w:r>
        <w:rPr>
          <w:rFonts w:ascii="Trebuchet MS" w:hAnsi="Trebuchet MS"/>
        </w:rPr>
        <w:t>Regulamentul (UE) nr. 2220/2020 de stabilire a anumitor dispoziții tranzitorii privind sprijinul acordat din Fondul european agricol pentru dezvoltare rurală (FEADR) și din Fondul european de garantare agricolă (FEGA) în anii 2021 și 2022 și de modificare a Regulamentelor (UE) nr. 1305/2013, (UE) nr. 1306/2013 și (UE) nr. 1307/2013 în ceea ce privește resursele și aplicarea regulamentelor respective în anii 2021 și 2022 și a Regulamentului (UE) nr. 1308/2013 în ceea ce privește resursele și repartizarea unui astfel de sprijin pentru anii 2021 și 2022</w:t>
      </w:r>
    </w:p>
    <w:p w14:paraId="56206627" w14:textId="77777777" w:rsidR="001C674A" w:rsidRDefault="001C674A" w:rsidP="003C6A4E">
      <w:pPr>
        <w:numPr>
          <w:ilvl w:val="0"/>
          <w:numId w:val="12"/>
        </w:numPr>
        <w:spacing w:after="0" w:line="240" w:lineRule="auto"/>
        <w:contextualSpacing/>
        <w:jc w:val="both"/>
        <w:rPr>
          <w:rFonts w:ascii="Trebuchet MS" w:hAnsi="Trebuchet MS"/>
        </w:rPr>
      </w:pPr>
      <w:r w:rsidRPr="001C674A">
        <w:rPr>
          <w:rFonts w:ascii="Trebuchet MS" w:hAnsi="Trebuchet MS"/>
        </w:rPr>
        <w:t>Regulamentul (UE) nr. 2094/2020 de instituire a unui instrument de redresare al Uniunii Europene pentru a sprijini redresarea în urma crizei provocate de COVID-19;</w:t>
      </w:r>
    </w:p>
    <w:p w14:paraId="5CBCB5FE" w14:textId="77777777" w:rsidR="007F62A4" w:rsidRPr="00662DAE" w:rsidRDefault="007F62A4" w:rsidP="00662DAE">
      <w:pPr>
        <w:spacing w:after="0" w:line="240" w:lineRule="auto"/>
        <w:contextualSpacing/>
        <w:jc w:val="both"/>
        <w:rPr>
          <w:rFonts w:ascii="Trebuchet MS" w:hAnsi="Trebuchet MS"/>
        </w:rPr>
      </w:pPr>
    </w:p>
    <w:p w14:paraId="4E9EAB56" w14:textId="77777777" w:rsidR="007F62A4" w:rsidRPr="00662DAE" w:rsidRDefault="0052756D" w:rsidP="00662DAE">
      <w:pPr>
        <w:tabs>
          <w:tab w:val="left" w:pos="284"/>
        </w:tabs>
        <w:spacing w:after="0" w:line="240" w:lineRule="auto"/>
        <w:contextualSpacing/>
        <w:jc w:val="both"/>
        <w:rPr>
          <w:rFonts w:ascii="Trebuchet MS" w:hAnsi="Trebuchet MS"/>
        </w:rPr>
      </w:pPr>
      <w:r>
        <w:rPr>
          <w:rFonts w:ascii="Trebuchet MS" w:hAnsi="Trebuchet MS"/>
        </w:rPr>
        <w:t>Pentru prevederile legislației europene mai sus menționate a fost asigurat</w:t>
      </w:r>
      <w:r w:rsidRPr="00662DAE" w:rsidDel="0052756D">
        <w:rPr>
          <w:rFonts w:ascii="Trebuchet MS" w:hAnsi="Trebuchet MS"/>
        </w:rPr>
        <w:t xml:space="preserve"> </w:t>
      </w:r>
      <w:r>
        <w:rPr>
          <w:rFonts w:ascii="Trebuchet MS" w:hAnsi="Trebuchet MS"/>
        </w:rPr>
        <w:t xml:space="preserve">la nivel național </w:t>
      </w:r>
      <w:r w:rsidR="007F62A4" w:rsidRPr="00662DAE">
        <w:rPr>
          <w:rFonts w:ascii="Trebuchet MS" w:hAnsi="Trebuchet MS"/>
        </w:rPr>
        <w:t>cadrul</w:t>
      </w:r>
      <w:r w:rsidR="00241562">
        <w:rPr>
          <w:rFonts w:ascii="Trebuchet MS" w:hAnsi="Trebuchet MS"/>
        </w:rPr>
        <w:t xml:space="preserve"> </w:t>
      </w:r>
      <w:r w:rsidR="007F62A4" w:rsidRPr="00662DAE">
        <w:rPr>
          <w:rFonts w:ascii="Trebuchet MS" w:hAnsi="Trebuchet MS"/>
        </w:rPr>
        <w:t>legislativ</w:t>
      </w:r>
      <w:r w:rsidR="00241562">
        <w:rPr>
          <w:rFonts w:ascii="Trebuchet MS" w:hAnsi="Trebuchet MS"/>
        </w:rPr>
        <w:t xml:space="preserve"> </w:t>
      </w:r>
      <w:r w:rsidR="007F62A4" w:rsidRPr="00662DAE">
        <w:rPr>
          <w:rFonts w:ascii="Trebuchet MS" w:hAnsi="Trebuchet MS"/>
        </w:rPr>
        <w:t>specific:</w:t>
      </w:r>
    </w:p>
    <w:p w14:paraId="37CB59DB" w14:textId="10F8ED81" w:rsidR="00F0046B" w:rsidRPr="003C6A4E" w:rsidRDefault="00F0046B" w:rsidP="00F0046B">
      <w:pPr>
        <w:widowControl w:val="0"/>
        <w:numPr>
          <w:ilvl w:val="0"/>
          <w:numId w:val="12"/>
        </w:numPr>
        <w:spacing w:after="0" w:line="240" w:lineRule="auto"/>
        <w:ind w:left="426" w:hanging="426"/>
        <w:contextualSpacing/>
        <w:jc w:val="both"/>
        <w:rPr>
          <w:rFonts w:ascii="Trebuchet MS" w:hAnsi="Trebuchet MS"/>
          <w:sz w:val="21"/>
          <w:szCs w:val="21"/>
        </w:rPr>
      </w:pPr>
      <w:r w:rsidRPr="00722DC2">
        <w:rPr>
          <w:rFonts w:ascii="Trebuchet MS" w:hAnsi="Trebuchet MS"/>
          <w:sz w:val="21"/>
          <w:szCs w:val="21"/>
        </w:rPr>
        <w:t>Ordonanța de urgență pentru aprobarea schemelor de plăți care se aplică în agricultură în anii 2021 și 2022</w:t>
      </w:r>
    </w:p>
    <w:p w14:paraId="3B338D51" w14:textId="77777777" w:rsidR="007F62A4" w:rsidRPr="00662DAE" w:rsidRDefault="007F62A4"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rPr>
        <w:t>HG</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226/2015</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stabilirea</w:t>
      </w:r>
      <w:r w:rsidR="00241562">
        <w:rPr>
          <w:rFonts w:ascii="Trebuchet MS" w:hAnsi="Trebuchet MS"/>
        </w:rPr>
        <w:t xml:space="preserve"> </w:t>
      </w:r>
      <w:r w:rsidRPr="00662DAE">
        <w:rPr>
          <w:rFonts w:ascii="Trebuchet MS" w:hAnsi="Trebuchet MS"/>
        </w:rPr>
        <w:t>cadrului</w:t>
      </w:r>
      <w:r w:rsidR="00241562">
        <w:rPr>
          <w:rFonts w:ascii="Trebuchet MS" w:hAnsi="Trebuchet MS"/>
        </w:rPr>
        <w:t xml:space="preserve"> </w:t>
      </w:r>
      <w:r w:rsidRPr="00662DAE">
        <w:rPr>
          <w:rFonts w:ascii="Trebuchet MS" w:hAnsi="Trebuchet MS"/>
        </w:rPr>
        <w:t>general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implementare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măsurilor</w:t>
      </w:r>
      <w:r w:rsidR="00241562">
        <w:rPr>
          <w:rFonts w:ascii="Trebuchet MS" w:hAnsi="Trebuchet MS"/>
        </w:rPr>
        <w:t xml:space="preserve"> </w:t>
      </w:r>
      <w:r w:rsidRPr="00662DAE">
        <w:rPr>
          <w:rFonts w:ascii="Trebuchet MS" w:hAnsi="Trebuchet MS"/>
        </w:rPr>
        <w:t>programului</w:t>
      </w:r>
      <w:r w:rsidR="00241562">
        <w:rPr>
          <w:rFonts w:ascii="Trebuchet MS" w:hAnsi="Trebuchet MS"/>
        </w:rPr>
        <w:t xml:space="preserve"> </w:t>
      </w:r>
      <w:r w:rsidRPr="00662DAE">
        <w:rPr>
          <w:rFonts w:ascii="Trebuchet MS" w:hAnsi="Trebuchet MS"/>
        </w:rPr>
        <w:t>na</w:t>
      </w:r>
      <w:r w:rsidRPr="00662DAE">
        <w:rPr>
          <w:rFonts w:ascii="Trebuchet MS" w:hAnsi="Trebuchet MS" w:cs="Tahoma"/>
        </w:rPr>
        <w:t>ț</w:t>
      </w:r>
      <w:r w:rsidRPr="00662DAE">
        <w:rPr>
          <w:rFonts w:ascii="Trebuchet MS" w:hAnsi="Trebuchet MS"/>
        </w:rPr>
        <w:t>ional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rPr>
        <w:t>cofinan</w:t>
      </w:r>
      <w:r w:rsidRPr="00662DAE">
        <w:rPr>
          <w:rFonts w:ascii="Trebuchet MS" w:hAnsi="Trebuchet MS" w:cs="Tahoma"/>
        </w:rPr>
        <w:t>ț</w:t>
      </w:r>
      <w:r w:rsidRPr="00662DAE">
        <w:rPr>
          <w:rFonts w:ascii="Trebuchet MS" w:hAnsi="Trebuchet MS"/>
        </w:rPr>
        <w:t>ate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Fondul</w:t>
      </w:r>
      <w:r w:rsidR="00241562">
        <w:rPr>
          <w:rFonts w:ascii="Trebuchet MS" w:hAnsi="Trebuchet MS"/>
        </w:rPr>
        <w:t xml:space="preserve"> </w:t>
      </w:r>
      <w:r w:rsidRPr="00662DAE">
        <w:rPr>
          <w:rFonts w:ascii="Trebuchet MS" w:hAnsi="Trebuchet MS"/>
        </w:rPr>
        <w:t>European</w:t>
      </w:r>
      <w:r w:rsidR="00241562">
        <w:rPr>
          <w:rFonts w:ascii="Trebuchet MS" w:hAnsi="Trebuchet MS"/>
        </w:rPr>
        <w:t xml:space="preserve"> </w:t>
      </w:r>
      <w:r w:rsidRPr="00662DAE">
        <w:rPr>
          <w:rFonts w:ascii="Trebuchet MS" w:hAnsi="Trebuchet MS"/>
        </w:rPr>
        <w:t>Agricol</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bugetul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stat,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modificările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completările</w:t>
      </w:r>
      <w:r w:rsidR="00241562">
        <w:rPr>
          <w:rFonts w:ascii="Trebuchet MS" w:hAnsi="Trebuchet MS"/>
        </w:rPr>
        <w:t xml:space="preserve"> </w:t>
      </w:r>
      <w:r w:rsidRPr="00662DAE">
        <w:rPr>
          <w:rFonts w:ascii="Trebuchet MS" w:hAnsi="Trebuchet MS"/>
        </w:rPr>
        <w:t>ulterioare</w:t>
      </w:r>
    </w:p>
    <w:p w14:paraId="43C12BC6" w14:textId="77777777" w:rsidR="007F62A4" w:rsidRPr="00662DAE" w:rsidRDefault="007F62A4"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rPr>
        <w:t>Ordinul</w:t>
      </w:r>
      <w:r w:rsidR="00241562">
        <w:rPr>
          <w:rFonts w:ascii="Trebuchet MS" w:hAnsi="Trebuchet MS"/>
        </w:rPr>
        <w:t xml:space="preserve"> </w:t>
      </w:r>
      <w:r w:rsidRPr="00662DAE">
        <w:rPr>
          <w:rFonts w:ascii="Trebuchet MS" w:hAnsi="Trebuchet MS"/>
        </w:rPr>
        <w:t>MADR</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619/2015</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aprobarea</w:t>
      </w:r>
      <w:r w:rsidR="00241562">
        <w:rPr>
          <w:rFonts w:ascii="Trebuchet MS" w:hAnsi="Trebuchet MS"/>
        </w:rPr>
        <w:t xml:space="preserve"> </w:t>
      </w:r>
      <w:r w:rsidRPr="00662DAE">
        <w:rPr>
          <w:rFonts w:ascii="Trebuchet MS" w:hAnsi="Trebuchet MS"/>
        </w:rPr>
        <w:t>criteriilor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eligibilitate,</w:t>
      </w:r>
      <w:r w:rsidR="00241562">
        <w:rPr>
          <w:rFonts w:ascii="Trebuchet MS" w:hAnsi="Trebuchet MS"/>
        </w:rPr>
        <w:t xml:space="preserve"> </w:t>
      </w:r>
      <w:r w:rsidRPr="00662DAE">
        <w:rPr>
          <w:rFonts w:ascii="Trebuchet MS" w:hAnsi="Trebuchet MS"/>
        </w:rPr>
        <w:t>condi</w:t>
      </w:r>
      <w:r w:rsidRPr="00662DAE">
        <w:rPr>
          <w:rFonts w:ascii="Trebuchet MS" w:hAnsi="Trebuchet MS" w:cs="Tahoma"/>
        </w:rPr>
        <w:t>ț</w:t>
      </w:r>
      <w:r w:rsidRPr="00662DAE">
        <w:rPr>
          <w:rFonts w:ascii="Trebuchet MS" w:hAnsi="Trebuchet MS"/>
        </w:rPr>
        <w:t>iilor</w:t>
      </w:r>
      <w:r w:rsidR="00241562">
        <w:rPr>
          <w:rFonts w:ascii="Trebuchet MS" w:hAnsi="Trebuchet MS"/>
        </w:rPr>
        <w:t xml:space="preserve"> </w:t>
      </w:r>
      <w:r w:rsidRPr="00662DAE">
        <w:rPr>
          <w:rFonts w:ascii="Trebuchet MS" w:hAnsi="Trebuchet MS"/>
        </w:rPr>
        <w:t>specifice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modului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implementare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schemelor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w:t>
      </w:r>
      <w:r w:rsidR="00241562">
        <w:rPr>
          <w:rFonts w:ascii="Trebuchet MS" w:hAnsi="Trebuchet MS"/>
        </w:rPr>
        <w:t xml:space="preserve"> </w:t>
      </w:r>
      <w:r w:rsidRPr="00662DAE">
        <w:rPr>
          <w:rFonts w:ascii="Trebuchet MS" w:hAnsi="Trebuchet MS"/>
        </w:rPr>
        <w:t>prevăzute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art.</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rPr>
        <w:t>alin.</w:t>
      </w:r>
      <w:r w:rsidR="00241562">
        <w:rPr>
          <w:rFonts w:ascii="Trebuchet MS" w:hAnsi="Trebuchet MS"/>
        </w:rPr>
        <w:t xml:space="preserve"> </w:t>
      </w:r>
      <w:r w:rsidRPr="00662DAE">
        <w:rPr>
          <w:rFonts w:ascii="Trebuchet MS" w:hAnsi="Trebuchet MS"/>
        </w:rPr>
        <w:t>(2)</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(3)</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Ordonan</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urgen</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Guvernului</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3/2015</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aprobarea</w:t>
      </w:r>
      <w:r w:rsidR="00241562">
        <w:rPr>
          <w:rFonts w:ascii="Trebuchet MS" w:hAnsi="Trebuchet MS"/>
        </w:rPr>
        <w:t xml:space="preserve"> </w:t>
      </w:r>
      <w:r w:rsidRPr="00662DAE">
        <w:rPr>
          <w:rFonts w:ascii="Trebuchet MS" w:hAnsi="Trebuchet MS"/>
        </w:rPr>
        <w:t>schemelor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plăţi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aplică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agricultură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2015-2020</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modificarea</w:t>
      </w:r>
      <w:r w:rsidR="00241562">
        <w:rPr>
          <w:rFonts w:ascii="Trebuchet MS" w:hAnsi="Trebuchet MS"/>
        </w:rPr>
        <w:t xml:space="preserve"> </w:t>
      </w:r>
      <w:r w:rsidRPr="00662DAE">
        <w:rPr>
          <w:rFonts w:ascii="Trebuchet MS" w:hAnsi="Trebuchet MS"/>
        </w:rPr>
        <w:t>art.</w:t>
      </w:r>
      <w:r w:rsidR="00241562">
        <w:rPr>
          <w:rFonts w:ascii="Trebuchet MS" w:hAnsi="Trebuchet MS"/>
        </w:rPr>
        <w:t xml:space="preserve"> </w:t>
      </w:r>
      <w:r w:rsidRPr="00662DAE">
        <w:rPr>
          <w:rFonts w:ascii="Trebuchet MS" w:hAnsi="Trebuchet MS"/>
        </w:rPr>
        <w:t>2</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Legea</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36/1991</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9D431D">
        <w:rPr>
          <w:rFonts w:ascii="Trebuchet MS" w:hAnsi="Trebuchet MS"/>
          <w:bCs/>
        </w:rPr>
        <w:t>societățile</w:t>
      </w:r>
      <w:r w:rsidR="00241562" w:rsidRPr="009D431D">
        <w:rPr>
          <w:rFonts w:ascii="Trebuchet MS" w:hAnsi="Trebuchet MS"/>
          <w:bCs/>
        </w:rPr>
        <w:t xml:space="preserve"> </w:t>
      </w:r>
      <w:r w:rsidRPr="00E840CD">
        <w:rPr>
          <w:rFonts w:ascii="Trebuchet MS" w:hAnsi="Trebuchet MS"/>
          <w:bCs/>
        </w:rPr>
        <w:t>a</w:t>
      </w:r>
      <w:r w:rsidRPr="00662DAE">
        <w:rPr>
          <w:rFonts w:ascii="Trebuchet MS" w:hAnsi="Trebuchet MS"/>
        </w:rPr>
        <w:t>gricole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alte</w:t>
      </w:r>
      <w:r w:rsidR="00241562">
        <w:rPr>
          <w:rFonts w:ascii="Trebuchet MS" w:hAnsi="Trebuchet MS"/>
        </w:rPr>
        <w:t xml:space="preserve"> </w:t>
      </w:r>
      <w:r w:rsidRPr="00662DAE">
        <w:rPr>
          <w:rFonts w:ascii="Trebuchet MS" w:hAnsi="Trebuchet MS"/>
        </w:rPr>
        <w:t>forme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asociere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agricultură,</w:t>
      </w:r>
      <w:r w:rsidR="00241562">
        <w:rPr>
          <w:rFonts w:ascii="Trebuchet MS" w:hAnsi="Trebuchet MS"/>
        </w:rPr>
        <w:t xml:space="preserve"> </w:t>
      </w:r>
      <w:r w:rsidRPr="00662DAE">
        <w:rPr>
          <w:rFonts w:ascii="Trebuchet MS" w:hAnsi="Trebuchet MS"/>
        </w:rPr>
        <w:t>precum</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condi</w:t>
      </w:r>
      <w:r w:rsidRPr="00662DAE">
        <w:rPr>
          <w:rFonts w:ascii="Trebuchet MS" w:hAnsi="Trebuchet MS" w:cs="Tahoma"/>
        </w:rPr>
        <w:t>ț</w:t>
      </w:r>
      <w:r w:rsidRPr="00662DAE">
        <w:rPr>
          <w:rFonts w:ascii="Trebuchet MS" w:hAnsi="Trebuchet MS"/>
        </w:rPr>
        <w:t>iilor</w:t>
      </w:r>
      <w:r w:rsidR="00241562">
        <w:rPr>
          <w:rFonts w:ascii="Trebuchet MS" w:hAnsi="Trebuchet MS"/>
        </w:rPr>
        <w:t xml:space="preserve"> </w:t>
      </w:r>
      <w:r w:rsidRPr="00662DAE">
        <w:rPr>
          <w:rFonts w:ascii="Trebuchet MS" w:hAnsi="Trebuchet MS"/>
        </w:rPr>
        <w:t>specifice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implementare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măsurile</w:t>
      </w:r>
      <w:r w:rsidR="00241562">
        <w:rPr>
          <w:rFonts w:ascii="Trebuchet MS" w:hAnsi="Trebuchet MS"/>
        </w:rPr>
        <w:t xml:space="preserve"> </w:t>
      </w:r>
      <w:r w:rsidRPr="00662DAE">
        <w:rPr>
          <w:rFonts w:ascii="Trebuchet MS" w:hAnsi="Trebuchet MS"/>
        </w:rPr>
        <w:t>compensatorii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rPr>
        <w:t>aplicabile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terenurile</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prevăzute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Programul</w:t>
      </w:r>
      <w:r w:rsidR="00241562">
        <w:rPr>
          <w:rFonts w:ascii="Trebuchet MS" w:hAnsi="Trebuchet MS"/>
        </w:rPr>
        <w:t xml:space="preserve"> </w:t>
      </w:r>
      <w:r w:rsidRPr="00662DAE">
        <w:rPr>
          <w:rFonts w:ascii="Trebuchet MS" w:hAnsi="Trebuchet MS"/>
        </w:rPr>
        <w:t>Na</w:t>
      </w:r>
      <w:r w:rsidRPr="00662DAE">
        <w:rPr>
          <w:rFonts w:ascii="Trebuchet MS" w:hAnsi="Trebuchet MS" w:cs="Tahoma"/>
        </w:rPr>
        <w:t>ț</w:t>
      </w:r>
      <w:r w:rsidRPr="00662DAE">
        <w:rPr>
          <w:rFonts w:ascii="Trebuchet MS" w:hAnsi="Trebuchet MS"/>
        </w:rPr>
        <w:t>ional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rPr>
        <w:t>2014-2020,</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modificările</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completările</w:t>
      </w:r>
      <w:r w:rsidR="00241562">
        <w:rPr>
          <w:rFonts w:ascii="Trebuchet MS" w:hAnsi="Trebuchet MS"/>
        </w:rPr>
        <w:t xml:space="preserve"> </w:t>
      </w:r>
      <w:r w:rsidRPr="00662DAE">
        <w:rPr>
          <w:rFonts w:ascii="Trebuchet MS" w:hAnsi="Trebuchet MS"/>
        </w:rPr>
        <w:t>ulterioare</w:t>
      </w:r>
      <w:r w:rsidR="00241562">
        <w:rPr>
          <w:rFonts w:ascii="Trebuchet MS" w:hAnsi="Trebuchet MS"/>
        </w:rPr>
        <w:t xml:space="preserve"> </w:t>
      </w:r>
    </w:p>
    <w:p w14:paraId="64B9327B" w14:textId="75C4D2E0" w:rsidR="007F62A4" w:rsidRPr="00662DAE" w:rsidRDefault="007F62A4"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rPr>
        <w:t>Ordin</w:t>
      </w:r>
      <w:r w:rsidR="00F339CA">
        <w:rPr>
          <w:rFonts w:ascii="Trebuchet MS" w:hAnsi="Trebuchet MS"/>
        </w:rPr>
        <w:t>ul</w:t>
      </w:r>
      <w:r w:rsidR="00241562">
        <w:rPr>
          <w:rFonts w:ascii="Trebuchet MS" w:hAnsi="Trebuchet MS"/>
        </w:rPr>
        <w:t xml:space="preserve"> </w:t>
      </w:r>
      <w:r w:rsidRPr="00662DAE">
        <w:rPr>
          <w:rFonts w:ascii="Trebuchet MS" w:hAnsi="Trebuchet MS"/>
        </w:rPr>
        <w:t>MADR</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aprobarea</w:t>
      </w:r>
      <w:r w:rsidR="00241562">
        <w:rPr>
          <w:rFonts w:ascii="Trebuchet MS" w:hAnsi="Trebuchet MS"/>
        </w:rPr>
        <w:t xml:space="preserve"> </w:t>
      </w:r>
      <w:r w:rsidRPr="00662DAE">
        <w:rPr>
          <w:rFonts w:ascii="Trebuchet MS" w:hAnsi="Trebuchet MS"/>
        </w:rPr>
        <w:t>formularului-tip</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cererii</w:t>
      </w:r>
      <w:r w:rsidR="00241562">
        <w:rPr>
          <w:rFonts w:ascii="Trebuchet MS" w:hAnsi="Trebuchet MS"/>
        </w:rPr>
        <w:t xml:space="preserve"> </w:t>
      </w:r>
      <w:r w:rsidRPr="00662DAE">
        <w:rPr>
          <w:rFonts w:ascii="Trebuchet MS" w:hAnsi="Trebuchet MS"/>
        </w:rPr>
        <w:t>unice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plată</w:t>
      </w:r>
      <w:r w:rsidR="00241562">
        <w:rPr>
          <w:rFonts w:ascii="Trebuchet MS" w:hAnsi="Trebuchet MS"/>
        </w:rPr>
        <w:t xml:space="preserve"> </w:t>
      </w:r>
      <w:r w:rsidR="00F339CA">
        <w:rPr>
          <w:rFonts w:ascii="Trebuchet MS" w:hAnsi="Trebuchet MS"/>
        </w:rPr>
        <w:t xml:space="preserve">aplicabil în </w:t>
      </w:r>
      <w:r w:rsidRPr="00662DAE">
        <w:rPr>
          <w:rFonts w:ascii="Trebuchet MS" w:hAnsi="Trebuchet MS"/>
        </w:rPr>
        <w:t>anul</w:t>
      </w:r>
      <w:r w:rsidR="00241562">
        <w:rPr>
          <w:rFonts w:ascii="Trebuchet MS" w:hAnsi="Trebuchet MS"/>
        </w:rPr>
        <w:t xml:space="preserve"> </w:t>
      </w:r>
      <w:r w:rsidRPr="00662DAE">
        <w:rPr>
          <w:rFonts w:ascii="Trebuchet MS" w:hAnsi="Trebuchet MS"/>
        </w:rPr>
        <w:t>20</w:t>
      </w:r>
      <w:r w:rsidR="009278CB">
        <w:rPr>
          <w:rFonts w:ascii="Trebuchet MS" w:hAnsi="Trebuchet MS"/>
        </w:rPr>
        <w:t>2</w:t>
      </w:r>
      <w:r w:rsidR="00EE34F3">
        <w:rPr>
          <w:rFonts w:ascii="Trebuchet MS" w:hAnsi="Trebuchet MS"/>
        </w:rPr>
        <w:t>1</w:t>
      </w:r>
    </w:p>
    <w:p w14:paraId="2FD27393" w14:textId="77777777" w:rsidR="00A77C18" w:rsidRPr="00662DAE" w:rsidRDefault="007F62A4"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bCs/>
        </w:rPr>
        <w:t>Ordinul</w:t>
      </w:r>
      <w:r w:rsidR="00241562">
        <w:rPr>
          <w:rFonts w:ascii="Trebuchet MS" w:hAnsi="Trebuchet MS"/>
          <w:bCs/>
        </w:rPr>
        <w:t xml:space="preserve"> </w:t>
      </w:r>
      <w:r w:rsidRPr="00662DAE">
        <w:rPr>
          <w:rFonts w:ascii="Trebuchet MS" w:hAnsi="Trebuchet MS"/>
          <w:bCs/>
        </w:rPr>
        <w:t>comun</w:t>
      </w:r>
      <w:r w:rsidR="00241562">
        <w:rPr>
          <w:rFonts w:ascii="Trebuchet MS" w:hAnsi="Trebuchet MS"/>
          <w:bCs/>
        </w:rPr>
        <w:t xml:space="preserve"> </w:t>
      </w:r>
      <w:r w:rsidRPr="00662DAE">
        <w:rPr>
          <w:rFonts w:ascii="Trebuchet MS" w:hAnsi="Trebuchet MS"/>
          <w:bCs/>
        </w:rPr>
        <w:t>MADR/MMAP/ANSVSA</w:t>
      </w:r>
      <w:r w:rsidR="00241562">
        <w:rPr>
          <w:rFonts w:ascii="Trebuchet MS" w:hAnsi="Trebuchet MS"/>
          <w:bCs/>
        </w:rPr>
        <w:t xml:space="preserve"> </w:t>
      </w:r>
      <w:r w:rsidRPr="00662DAE">
        <w:rPr>
          <w:rFonts w:ascii="Trebuchet MS" w:hAnsi="Trebuchet MS"/>
          <w:bCs/>
        </w:rPr>
        <w:t>nr.</w:t>
      </w:r>
      <w:r w:rsidR="00241562">
        <w:rPr>
          <w:rFonts w:ascii="Trebuchet MS" w:hAnsi="Trebuchet MS"/>
          <w:bCs/>
        </w:rPr>
        <w:t xml:space="preserve"> </w:t>
      </w:r>
      <w:r w:rsidRPr="00662DAE">
        <w:rPr>
          <w:rFonts w:ascii="Trebuchet MS" w:hAnsi="Trebuchet MS"/>
          <w:bCs/>
        </w:rPr>
        <w:t>352/636/54/2015</w:t>
      </w:r>
      <w:r w:rsidR="00241562">
        <w:rPr>
          <w:rFonts w:ascii="Trebuchet MS" w:hAnsi="Trebuchet MS"/>
          <w:bC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aprobarea</w:t>
      </w:r>
      <w:r w:rsidR="00241562">
        <w:rPr>
          <w:rFonts w:ascii="Trebuchet MS" w:hAnsi="Trebuchet MS"/>
        </w:rPr>
        <w:t xml:space="preserve"> </w:t>
      </w:r>
      <w:r w:rsidRPr="00662DAE">
        <w:rPr>
          <w:rFonts w:ascii="Trebuchet MS" w:hAnsi="Trebuchet MS"/>
        </w:rPr>
        <w:t>normelor</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ecocondiţionalitatea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cadrul</w:t>
      </w:r>
      <w:r w:rsidR="00241562">
        <w:rPr>
          <w:rFonts w:ascii="Trebuchet MS" w:hAnsi="Trebuchet MS"/>
        </w:rPr>
        <w:t xml:space="preserve"> </w:t>
      </w:r>
      <w:r w:rsidRPr="00662DAE">
        <w:rPr>
          <w:rFonts w:ascii="Trebuchet MS" w:hAnsi="Trebuchet MS"/>
        </w:rPr>
        <w:t>schemelor</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măsurilor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sprijin</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fermieri</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România,</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modificările</w:t>
      </w:r>
      <w:r w:rsidR="00241562">
        <w:rPr>
          <w:rFonts w:ascii="Trebuchet MS" w:hAnsi="Trebuchet MS"/>
        </w:rPr>
        <w:t xml:space="preserve"> </w:t>
      </w:r>
      <w:r w:rsidRPr="00662DAE">
        <w:rPr>
          <w:rFonts w:ascii="Trebuchet MS" w:hAnsi="Trebuchet MS"/>
        </w:rPr>
        <w:t>ulterioare</w:t>
      </w:r>
    </w:p>
    <w:p w14:paraId="37A88E8B" w14:textId="1ADAE060" w:rsidR="00D84661" w:rsidRPr="005063A0" w:rsidRDefault="006B1325" w:rsidP="005063A0">
      <w:pPr>
        <w:numPr>
          <w:ilvl w:val="0"/>
          <w:numId w:val="12"/>
        </w:numPr>
        <w:spacing w:after="0" w:line="240" w:lineRule="auto"/>
        <w:ind w:left="426" w:hanging="426"/>
        <w:contextualSpacing/>
        <w:jc w:val="both"/>
        <w:rPr>
          <w:rFonts w:ascii="Trebuchet MS" w:eastAsia="Times New Roman" w:hAnsi="Trebuchet MS"/>
          <w:kern w:val="36"/>
        </w:rPr>
      </w:pPr>
      <w:r w:rsidRPr="005063A0">
        <w:rPr>
          <w:rFonts w:ascii="Trebuchet MS" w:hAnsi="Trebuchet MS"/>
          <w:bCs/>
        </w:rPr>
        <w:t xml:space="preserve">Ordinul </w:t>
      </w:r>
      <w:r>
        <w:rPr>
          <w:rFonts w:ascii="Trebuchet MS" w:hAnsi="Trebuchet MS"/>
          <w:bCs/>
        </w:rPr>
        <w:t>MADR</w:t>
      </w:r>
      <w:r w:rsidRPr="005063A0">
        <w:rPr>
          <w:rFonts w:ascii="Trebuchet MS" w:hAnsi="Trebuchet MS"/>
          <w:bCs/>
        </w:rPr>
        <w:t xml:space="preserve"> </w:t>
      </w:r>
      <w:r w:rsidR="00EA3539">
        <w:rPr>
          <w:rFonts w:ascii="Trebuchet MS" w:hAnsi="Trebuchet MS"/>
          <w:bCs/>
        </w:rPr>
        <w:t xml:space="preserve">nr. 194/2019 </w:t>
      </w:r>
      <w:r w:rsidRPr="005063A0">
        <w:rPr>
          <w:rFonts w:ascii="Trebuchet MS" w:hAnsi="Trebuchet MS"/>
          <w:bCs/>
        </w:rPr>
        <w:t xml:space="preserve">privind aprobarea sistemelor de sancțiuni aplicabile cererilor de plată depuse începând cu anul </w:t>
      </w:r>
      <w:r>
        <w:rPr>
          <w:rFonts w:ascii="Trebuchet MS" w:hAnsi="Trebuchet MS"/>
          <w:bCs/>
        </w:rPr>
        <w:t>20</w:t>
      </w:r>
      <w:r w:rsidR="00EA3539">
        <w:rPr>
          <w:rFonts w:ascii="Trebuchet MS" w:hAnsi="Trebuchet MS"/>
          <w:bCs/>
        </w:rPr>
        <w:t>19</w:t>
      </w:r>
      <w:r>
        <w:rPr>
          <w:rFonts w:ascii="Trebuchet MS" w:hAnsi="Trebuchet MS"/>
          <w:bCs/>
        </w:rPr>
        <w:t xml:space="preserve"> </w:t>
      </w:r>
      <w:r w:rsidRPr="005063A0">
        <w:rPr>
          <w:rFonts w:ascii="Trebuchet MS" w:hAnsi="Trebuchet MS"/>
          <w:bCs/>
        </w:rPr>
        <w:t xml:space="preserve">pentru măsurile 10 „Agro-mediu și climă”, 11 „Agricultura ecologică” și 13 „Plăți pentru zone care se confruntă cu constrângeri naturale sau cu alte </w:t>
      </w:r>
      <w:r w:rsidRPr="005063A0">
        <w:rPr>
          <w:rFonts w:ascii="Trebuchet MS" w:hAnsi="Trebuchet MS"/>
          <w:bCs/>
        </w:rPr>
        <w:lastRenderedPageBreak/>
        <w:t>constrângeri specifice” prevăzute în Programul</w:t>
      </w:r>
      <w:r w:rsidRPr="005063A0">
        <w:rPr>
          <w:rFonts w:ascii="Trebuchet MS" w:eastAsia="Times New Roman" w:hAnsi="Trebuchet MS"/>
          <w:kern w:val="36"/>
        </w:rPr>
        <w:t xml:space="preserve"> Național de Dezvoltare Rurală 2014-2020</w:t>
      </w:r>
      <w:r w:rsidR="00EA3539">
        <w:rPr>
          <w:rFonts w:ascii="Trebuchet MS" w:eastAsia="Times New Roman" w:hAnsi="Trebuchet MS"/>
          <w:kern w:val="36"/>
        </w:rPr>
        <w:t>, cu modificările și completările ulterioare</w:t>
      </w:r>
      <w:r>
        <w:rPr>
          <w:rFonts w:ascii="Trebuchet MS" w:eastAsia="Times New Roman" w:hAnsi="Trebuchet MS"/>
          <w:kern w:val="36"/>
        </w:rPr>
        <w:t xml:space="preserve"> </w:t>
      </w:r>
    </w:p>
    <w:p w14:paraId="5871308E" w14:textId="77777777" w:rsidR="007F62A4" w:rsidRPr="00D84661" w:rsidRDefault="00D17AFA" w:rsidP="00D84661">
      <w:pPr>
        <w:numPr>
          <w:ilvl w:val="0"/>
          <w:numId w:val="12"/>
        </w:numPr>
        <w:spacing w:after="0" w:line="240" w:lineRule="auto"/>
        <w:ind w:left="426" w:hanging="426"/>
        <w:contextualSpacing/>
        <w:jc w:val="both"/>
        <w:rPr>
          <w:rFonts w:ascii="Trebuchet MS" w:hAnsi="Trebuchet MS"/>
        </w:rPr>
      </w:pPr>
      <w:r w:rsidRPr="00D84661">
        <w:rPr>
          <w:rFonts w:ascii="Trebuchet MS" w:hAnsi="Trebuchet MS"/>
          <w:bCs/>
        </w:rPr>
        <w:t>Ordin</w:t>
      </w:r>
      <w:r w:rsidR="00241562" w:rsidRPr="00D84661">
        <w:rPr>
          <w:rFonts w:ascii="Trebuchet MS" w:hAnsi="Trebuchet MS"/>
          <w:bCs/>
        </w:rPr>
        <w:t xml:space="preserve"> </w:t>
      </w:r>
      <w:r w:rsidRPr="00D84661">
        <w:rPr>
          <w:rFonts w:ascii="Trebuchet MS" w:hAnsi="Trebuchet MS"/>
          <w:bCs/>
        </w:rPr>
        <w:t>MADR</w:t>
      </w:r>
      <w:r w:rsidR="00241562" w:rsidRPr="00D84661">
        <w:rPr>
          <w:rFonts w:ascii="Trebuchet MS" w:hAnsi="Trebuchet MS"/>
          <w:bCs/>
        </w:rPr>
        <w:t xml:space="preserve"> </w:t>
      </w:r>
      <w:r w:rsidRPr="00D84661">
        <w:rPr>
          <w:rFonts w:ascii="Trebuchet MS" w:hAnsi="Trebuchet MS"/>
          <w:bCs/>
        </w:rPr>
        <w:t>nr.</w:t>
      </w:r>
      <w:r w:rsidR="00241562" w:rsidRPr="00D84661">
        <w:rPr>
          <w:rFonts w:ascii="Trebuchet MS" w:hAnsi="Trebuchet MS"/>
          <w:bCs/>
        </w:rPr>
        <w:t xml:space="preserve"> </w:t>
      </w:r>
      <w:r w:rsidRPr="00D84661">
        <w:rPr>
          <w:rFonts w:ascii="Trebuchet MS" w:hAnsi="Trebuchet MS"/>
          <w:bCs/>
        </w:rPr>
        <w:t>999/2016</w:t>
      </w:r>
      <w:r w:rsidR="00241562" w:rsidRPr="00D84661">
        <w:rPr>
          <w:rFonts w:ascii="Trebuchet MS" w:hAnsi="Trebuchet MS"/>
          <w:bCs/>
        </w:rPr>
        <w:t xml:space="preserve"> </w:t>
      </w:r>
      <w:r w:rsidRPr="00D84661">
        <w:rPr>
          <w:rFonts w:ascii="Trebuchet MS" w:hAnsi="Trebuchet MS"/>
          <w:bCs/>
        </w:rPr>
        <w:t>privind</w:t>
      </w:r>
      <w:r w:rsidR="00241562" w:rsidRPr="00D84661">
        <w:rPr>
          <w:rFonts w:ascii="Trebuchet MS" w:hAnsi="Trebuchet MS"/>
          <w:bCs/>
        </w:rPr>
        <w:t xml:space="preserve"> </w:t>
      </w:r>
      <w:r w:rsidR="007F62A4" w:rsidRPr="00D84661">
        <w:rPr>
          <w:rFonts w:ascii="Trebuchet MS" w:hAnsi="Trebuchet MS"/>
          <w:bCs/>
        </w:rPr>
        <w:t>aprobarea</w:t>
      </w:r>
      <w:r w:rsidR="00241562" w:rsidRPr="00D84661">
        <w:rPr>
          <w:rFonts w:ascii="Trebuchet MS" w:hAnsi="Trebuchet MS"/>
          <w:bCs/>
        </w:rPr>
        <w:t xml:space="preserve"> </w:t>
      </w:r>
      <w:r w:rsidR="007F62A4" w:rsidRPr="00D84661">
        <w:rPr>
          <w:rFonts w:ascii="Trebuchet MS" w:hAnsi="Trebuchet MS"/>
          <w:bCs/>
        </w:rPr>
        <w:t>sistemului</w:t>
      </w:r>
      <w:r w:rsidR="00241562" w:rsidRPr="00D84661">
        <w:rPr>
          <w:rFonts w:ascii="Trebuchet MS" w:hAnsi="Trebuchet MS"/>
          <w:bCs/>
        </w:rPr>
        <w:t xml:space="preserve"> </w:t>
      </w:r>
      <w:r w:rsidR="007F62A4" w:rsidRPr="00D84661">
        <w:rPr>
          <w:rFonts w:ascii="Trebuchet MS" w:hAnsi="Trebuchet MS"/>
          <w:bCs/>
        </w:rPr>
        <w:t>de</w:t>
      </w:r>
      <w:r w:rsidR="00241562" w:rsidRPr="00D84661">
        <w:rPr>
          <w:rFonts w:ascii="Trebuchet MS" w:hAnsi="Trebuchet MS"/>
          <w:bCs/>
        </w:rPr>
        <w:t xml:space="preserve"> </w:t>
      </w:r>
      <w:r w:rsidR="007F62A4" w:rsidRPr="00D84661">
        <w:rPr>
          <w:rFonts w:ascii="Trebuchet MS" w:hAnsi="Trebuchet MS"/>
          <w:bCs/>
        </w:rPr>
        <w:t>sanc</w:t>
      </w:r>
      <w:r w:rsidR="007F62A4" w:rsidRPr="00D84661">
        <w:rPr>
          <w:rFonts w:ascii="Trebuchet MS" w:hAnsi="Trebuchet MS" w:cs="Tahoma"/>
          <w:bCs/>
        </w:rPr>
        <w:t>ț</w:t>
      </w:r>
      <w:r w:rsidR="007F62A4" w:rsidRPr="00D84661">
        <w:rPr>
          <w:rFonts w:ascii="Trebuchet MS" w:hAnsi="Trebuchet MS"/>
          <w:bCs/>
        </w:rPr>
        <w:t>iuni</w:t>
      </w:r>
      <w:r w:rsidR="00241562" w:rsidRPr="00D84661">
        <w:rPr>
          <w:rFonts w:ascii="Trebuchet MS" w:hAnsi="Trebuchet MS"/>
          <w:bCs/>
        </w:rPr>
        <w:t xml:space="preserve"> </w:t>
      </w:r>
      <w:r w:rsidRPr="00D84661">
        <w:rPr>
          <w:rFonts w:ascii="Trebuchet MS" w:hAnsi="Trebuchet MS"/>
          <w:bCs/>
        </w:rPr>
        <w:t>administrative</w:t>
      </w:r>
      <w:r w:rsidR="00241562" w:rsidRPr="00D84661">
        <w:rPr>
          <w:rFonts w:ascii="Trebuchet MS" w:hAnsi="Trebuchet MS"/>
          <w:bCs/>
        </w:rPr>
        <w:t xml:space="preserve"> </w:t>
      </w:r>
      <w:r w:rsidR="007F62A4" w:rsidRPr="00D84661">
        <w:rPr>
          <w:rFonts w:ascii="Trebuchet MS" w:hAnsi="Trebuchet MS"/>
          <w:bCs/>
        </w:rPr>
        <w:t>pentru</w:t>
      </w:r>
      <w:r w:rsidR="00241562" w:rsidRPr="00D84661">
        <w:rPr>
          <w:rFonts w:ascii="Trebuchet MS" w:hAnsi="Trebuchet MS"/>
          <w:bCs/>
        </w:rPr>
        <w:t xml:space="preserve"> </w:t>
      </w:r>
      <w:r w:rsidR="007F62A4" w:rsidRPr="00D84661">
        <w:rPr>
          <w:rFonts w:ascii="Trebuchet MS" w:hAnsi="Trebuchet MS"/>
          <w:bCs/>
        </w:rPr>
        <w:t>ecocondiţionalitate</w:t>
      </w:r>
      <w:r w:rsidR="00241562" w:rsidRPr="00D84661">
        <w:rPr>
          <w:rFonts w:ascii="Trebuchet MS" w:hAnsi="Trebuchet MS"/>
          <w:bCs/>
        </w:rPr>
        <w:t xml:space="preserve"> </w:t>
      </w:r>
      <w:r w:rsidR="007F62A4" w:rsidRPr="00D84661">
        <w:rPr>
          <w:rFonts w:ascii="Trebuchet MS" w:hAnsi="Trebuchet MS"/>
          <w:bCs/>
        </w:rPr>
        <w:t>aplicabil</w:t>
      </w:r>
      <w:r w:rsidR="00241562" w:rsidRPr="00D84661">
        <w:rPr>
          <w:rFonts w:ascii="Trebuchet MS" w:hAnsi="Trebuchet MS"/>
          <w:bCs/>
        </w:rPr>
        <w:t xml:space="preserve"> </w:t>
      </w:r>
      <w:r w:rsidR="007F62A4" w:rsidRPr="00D84661">
        <w:rPr>
          <w:rFonts w:ascii="Trebuchet MS" w:hAnsi="Trebuchet MS"/>
          <w:bCs/>
        </w:rPr>
        <w:t>schemelor</w:t>
      </w:r>
      <w:r w:rsidR="00241562" w:rsidRPr="00D84661">
        <w:rPr>
          <w:rFonts w:ascii="Trebuchet MS" w:hAnsi="Trebuchet MS"/>
          <w:bCs/>
        </w:rPr>
        <w:t xml:space="preserve"> </w:t>
      </w:r>
      <w:r w:rsidRPr="00D84661">
        <w:rPr>
          <w:rFonts w:ascii="Trebuchet MS" w:hAnsi="Trebuchet MS"/>
          <w:bCs/>
        </w:rPr>
        <w:t>și</w:t>
      </w:r>
      <w:r w:rsidR="00241562" w:rsidRPr="00D84661">
        <w:rPr>
          <w:rFonts w:ascii="Trebuchet MS" w:hAnsi="Trebuchet MS"/>
          <w:bCs/>
        </w:rPr>
        <w:t xml:space="preserve"> </w:t>
      </w:r>
      <w:r w:rsidRPr="00D84661">
        <w:rPr>
          <w:rFonts w:ascii="Trebuchet MS" w:hAnsi="Trebuchet MS"/>
          <w:bCs/>
        </w:rPr>
        <w:t>măsurilor</w:t>
      </w:r>
      <w:r w:rsidR="00241562" w:rsidRPr="00D84661">
        <w:rPr>
          <w:rFonts w:ascii="Trebuchet MS" w:hAnsi="Trebuchet MS"/>
          <w:bCs/>
        </w:rPr>
        <w:t xml:space="preserve"> </w:t>
      </w:r>
      <w:r w:rsidR="007F62A4" w:rsidRPr="00D84661">
        <w:rPr>
          <w:rFonts w:ascii="Trebuchet MS" w:hAnsi="Trebuchet MS"/>
          <w:bCs/>
        </w:rPr>
        <w:t>de</w:t>
      </w:r>
      <w:r w:rsidR="00241562" w:rsidRPr="00D84661">
        <w:rPr>
          <w:rFonts w:ascii="Trebuchet MS" w:hAnsi="Trebuchet MS"/>
          <w:bCs/>
        </w:rPr>
        <w:t xml:space="preserve"> </w:t>
      </w:r>
      <w:r w:rsidR="007F62A4" w:rsidRPr="00D84661">
        <w:rPr>
          <w:rFonts w:ascii="Trebuchet MS" w:hAnsi="Trebuchet MS"/>
          <w:bCs/>
        </w:rPr>
        <w:t>sprijin</w:t>
      </w:r>
      <w:r w:rsidR="00241562" w:rsidRPr="00D84661">
        <w:rPr>
          <w:rFonts w:ascii="Trebuchet MS" w:hAnsi="Trebuchet MS"/>
          <w:bCs/>
        </w:rPr>
        <w:t xml:space="preserve"> </w:t>
      </w:r>
      <w:r w:rsidR="007F62A4" w:rsidRPr="00D84661">
        <w:rPr>
          <w:rFonts w:ascii="Trebuchet MS" w:hAnsi="Trebuchet MS"/>
          <w:bCs/>
        </w:rPr>
        <w:t>pe</w:t>
      </w:r>
      <w:r w:rsidRPr="00D84661">
        <w:rPr>
          <w:rFonts w:ascii="Trebuchet MS" w:hAnsi="Trebuchet MS"/>
          <w:bCs/>
        </w:rPr>
        <w:t>ntru</w:t>
      </w:r>
      <w:r w:rsidR="00241562" w:rsidRPr="00D84661">
        <w:rPr>
          <w:rFonts w:ascii="Trebuchet MS" w:hAnsi="Trebuchet MS"/>
          <w:bCs/>
        </w:rPr>
        <w:t xml:space="preserve"> </w:t>
      </w:r>
      <w:r w:rsidRPr="00D84661">
        <w:rPr>
          <w:rFonts w:ascii="Trebuchet MS" w:hAnsi="Trebuchet MS"/>
          <w:bCs/>
        </w:rPr>
        <w:t>fermieri</w:t>
      </w:r>
      <w:r w:rsidR="00241562" w:rsidRPr="00D84661">
        <w:rPr>
          <w:rFonts w:ascii="Trebuchet MS" w:hAnsi="Trebuchet MS"/>
          <w:bCs/>
        </w:rPr>
        <w:t xml:space="preserve"> </w:t>
      </w:r>
      <w:r w:rsidRPr="00D84661">
        <w:rPr>
          <w:rFonts w:ascii="Trebuchet MS" w:hAnsi="Trebuchet MS"/>
          <w:bCs/>
        </w:rPr>
        <w:t>începând</w:t>
      </w:r>
      <w:r w:rsidR="00241562" w:rsidRPr="00D84661">
        <w:rPr>
          <w:rFonts w:ascii="Trebuchet MS" w:hAnsi="Trebuchet MS"/>
          <w:bCs/>
        </w:rPr>
        <w:t xml:space="preserve"> </w:t>
      </w:r>
      <w:r w:rsidRPr="00D84661">
        <w:rPr>
          <w:rFonts w:ascii="Trebuchet MS" w:hAnsi="Trebuchet MS"/>
          <w:bCs/>
        </w:rPr>
        <w:t>cu</w:t>
      </w:r>
      <w:r w:rsidR="00241562" w:rsidRPr="00D84661">
        <w:rPr>
          <w:rFonts w:ascii="Trebuchet MS" w:hAnsi="Trebuchet MS"/>
          <w:bCs/>
        </w:rPr>
        <w:t xml:space="preserve"> </w:t>
      </w:r>
      <w:r w:rsidRPr="00D84661">
        <w:rPr>
          <w:rFonts w:ascii="Trebuchet MS" w:hAnsi="Trebuchet MS"/>
          <w:bCs/>
        </w:rPr>
        <w:t>anul</w:t>
      </w:r>
      <w:r w:rsidR="00241562" w:rsidRPr="00D84661">
        <w:rPr>
          <w:rFonts w:ascii="Trebuchet MS" w:hAnsi="Trebuchet MS"/>
          <w:bCs/>
        </w:rPr>
        <w:t xml:space="preserve"> </w:t>
      </w:r>
      <w:r w:rsidRPr="00D84661">
        <w:rPr>
          <w:rFonts w:ascii="Trebuchet MS" w:hAnsi="Trebuchet MS"/>
          <w:bCs/>
        </w:rPr>
        <w:t>2016</w:t>
      </w:r>
      <w:r w:rsidR="003305DA">
        <w:rPr>
          <w:rFonts w:ascii="Trebuchet MS" w:hAnsi="Trebuchet MS"/>
          <w:bCs/>
        </w:rPr>
        <w:t>, cu modificarile si completarile ulterioare</w:t>
      </w:r>
    </w:p>
    <w:p w14:paraId="09608B0F" w14:textId="77777777" w:rsidR="007F62A4" w:rsidRPr="00D84661" w:rsidRDefault="007F62A4" w:rsidP="00D84661">
      <w:pPr>
        <w:numPr>
          <w:ilvl w:val="0"/>
          <w:numId w:val="12"/>
        </w:numPr>
        <w:spacing w:after="0" w:line="240" w:lineRule="auto"/>
        <w:ind w:left="426" w:hanging="426"/>
        <w:contextualSpacing/>
        <w:jc w:val="both"/>
        <w:rPr>
          <w:rFonts w:ascii="Trebuchet MS" w:hAnsi="Trebuchet MS"/>
        </w:rPr>
      </w:pPr>
      <w:r w:rsidRPr="00D84661">
        <w:rPr>
          <w:rFonts w:ascii="Trebuchet MS" w:hAnsi="Trebuchet MS"/>
          <w:bCs/>
        </w:rPr>
        <w:t>Codul</w:t>
      </w:r>
      <w:r w:rsidR="00241562" w:rsidRPr="00D84661">
        <w:rPr>
          <w:rFonts w:ascii="Trebuchet MS" w:hAnsi="Trebuchet MS"/>
          <w:bCs/>
        </w:rPr>
        <w:t xml:space="preserve"> </w:t>
      </w:r>
      <w:r w:rsidRPr="00D84661">
        <w:rPr>
          <w:rFonts w:ascii="Trebuchet MS" w:hAnsi="Trebuchet MS"/>
          <w:bCs/>
        </w:rPr>
        <w:t>Civil,</w:t>
      </w:r>
      <w:r w:rsidR="00241562" w:rsidRPr="00D84661">
        <w:rPr>
          <w:rFonts w:ascii="Trebuchet MS" w:hAnsi="Trebuchet MS"/>
          <w:bCs/>
        </w:rPr>
        <w:t xml:space="preserve"> </w:t>
      </w:r>
      <w:r w:rsidRPr="00D84661">
        <w:rPr>
          <w:rFonts w:ascii="Trebuchet MS" w:hAnsi="Trebuchet MS"/>
          <w:bCs/>
        </w:rPr>
        <w:t>republicat,</w:t>
      </w:r>
      <w:r w:rsidR="00241562" w:rsidRPr="00D84661">
        <w:rPr>
          <w:rFonts w:ascii="Trebuchet MS" w:hAnsi="Trebuchet MS"/>
          <w:bCs/>
        </w:rPr>
        <w:t xml:space="preserve"> </w:t>
      </w:r>
      <w:r w:rsidRPr="00D84661">
        <w:rPr>
          <w:rFonts w:ascii="Trebuchet MS" w:hAnsi="Trebuchet MS"/>
          <w:bCs/>
        </w:rPr>
        <w:t>adoptat</w:t>
      </w:r>
      <w:r w:rsidR="00241562" w:rsidRPr="00D84661">
        <w:rPr>
          <w:rFonts w:ascii="Trebuchet MS" w:hAnsi="Trebuchet MS"/>
          <w:bCs/>
        </w:rPr>
        <w:t xml:space="preserve"> </w:t>
      </w:r>
      <w:r w:rsidRPr="00D84661">
        <w:rPr>
          <w:rFonts w:ascii="Trebuchet MS" w:hAnsi="Trebuchet MS"/>
          <w:bCs/>
        </w:rPr>
        <w:t>prin</w:t>
      </w:r>
      <w:r w:rsidR="00241562" w:rsidRPr="00D84661">
        <w:rPr>
          <w:rFonts w:ascii="Trebuchet MS" w:hAnsi="Trebuchet MS"/>
          <w:bCs/>
        </w:rPr>
        <w:t xml:space="preserve"> </w:t>
      </w:r>
      <w:r w:rsidRPr="00D84661">
        <w:rPr>
          <w:rFonts w:ascii="Trebuchet MS" w:hAnsi="Trebuchet MS"/>
          <w:bCs/>
        </w:rPr>
        <w:t>Legea</w:t>
      </w:r>
      <w:r w:rsidR="00241562" w:rsidRPr="00D84661">
        <w:rPr>
          <w:rFonts w:ascii="Trebuchet MS" w:hAnsi="Trebuchet MS"/>
          <w:bCs/>
        </w:rPr>
        <w:t xml:space="preserve"> </w:t>
      </w:r>
      <w:r w:rsidRPr="00D84661">
        <w:rPr>
          <w:rFonts w:ascii="Trebuchet MS" w:hAnsi="Trebuchet MS"/>
          <w:bCs/>
        </w:rPr>
        <w:t>nr.</w:t>
      </w:r>
      <w:r w:rsidR="00241562" w:rsidRPr="00D84661">
        <w:rPr>
          <w:rFonts w:ascii="Trebuchet MS" w:hAnsi="Trebuchet MS"/>
          <w:bCs/>
        </w:rPr>
        <w:t xml:space="preserve"> </w:t>
      </w:r>
      <w:r w:rsidRPr="00D84661">
        <w:rPr>
          <w:rFonts w:ascii="Trebuchet MS" w:hAnsi="Trebuchet MS"/>
          <w:bCs/>
        </w:rPr>
        <w:t>287/2009,</w:t>
      </w:r>
      <w:r w:rsidR="00241562" w:rsidRPr="00D84661">
        <w:rPr>
          <w:rFonts w:ascii="Trebuchet MS" w:hAnsi="Trebuchet MS"/>
          <w:bCs/>
        </w:rPr>
        <w:t xml:space="preserve"> </w:t>
      </w:r>
      <w:r w:rsidRPr="00D84661">
        <w:rPr>
          <w:rFonts w:ascii="Trebuchet MS" w:hAnsi="Trebuchet MS"/>
          <w:bCs/>
        </w:rPr>
        <w:t>cu</w:t>
      </w:r>
      <w:r w:rsidR="00241562" w:rsidRPr="00D84661">
        <w:rPr>
          <w:rFonts w:ascii="Trebuchet MS" w:hAnsi="Trebuchet MS"/>
          <w:bCs/>
        </w:rPr>
        <w:t xml:space="preserve"> </w:t>
      </w:r>
      <w:r w:rsidRPr="00D84661">
        <w:rPr>
          <w:rFonts w:ascii="Trebuchet MS" w:hAnsi="Trebuchet MS"/>
          <w:bCs/>
        </w:rPr>
        <w:t>modificările</w:t>
      </w:r>
      <w:r w:rsidR="00241562" w:rsidRPr="00D84661">
        <w:rPr>
          <w:rFonts w:ascii="Trebuchet MS" w:hAnsi="Trebuchet MS"/>
          <w:bCs/>
        </w:rPr>
        <w:t xml:space="preserve"> </w:t>
      </w:r>
      <w:r w:rsidRPr="00D84661">
        <w:rPr>
          <w:rFonts w:ascii="Trebuchet MS" w:hAnsi="Trebuchet MS"/>
          <w:bCs/>
        </w:rPr>
        <w:t>şi</w:t>
      </w:r>
      <w:r w:rsidR="00241562" w:rsidRPr="00D84661">
        <w:rPr>
          <w:rFonts w:ascii="Trebuchet MS" w:hAnsi="Trebuchet MS"/>
          <w:bCs/>
        </w:rPr>
        <w:t xml:space="preserve"> </w:t>
      </w:r>
      <w:r w:rsidRPr="00D84661">
        <w:rPr>
          <w:rFonts w:ascii="Trebuchet MS" w:hAnsi="Trebuchet MS"/>
          <w:bCs/>
        </w:rPr>
        <w:t>completările</w:t>
      </w:r>
      <w:r w:rsidR="00241562" w:rsidRPr="00D84661">
        <w:rPr>
          <w:rFonts w:ascii="Trebuchet MS" w:hAnsi="Trebuchet MS"/>
          <w:bCs/>
        </w:rPr>
        <w:t xml:space="preserve"> </w:t>
      </w:r>
      <w:r w:rsidRPr="00D84661">
        <w:rPr>
          <w:rFonts w:ascii="Trebuchet MS" w:hAnsi="Trebuchet MS"/>
          <w:bCs/>
        </w:rPr>
        <w:t>ulterioare</w:t>
      </w:r>
    </w:p>
    <w:p w14:paraId="57C37F43" w14:textId="77777777" w:rsidR="007F62A4" w:rsidRPr="00D84661" w:rsidRDefault="007F62A4" w:rsidP="00DB6A69">
      <w:pPr>
        <w:numPr>
          <w:ilvl w:val="0"/>
          <w:numId w:val="12"/>
        </w:numPr>
        <w:spacing w:after="0" w:line="240" w:lineRule="auto"/>
        <w:ind w:left="426" w:hanging="426"/>
        <w:contextualSpacing/>
        <w:jc w:val="both"/>
        <w:rPr>
          <w:rFonts w:ascii="Trebuchet MS" w:hAnsi="Trebuchet MS"/>
        </w:rPr>
      </w:pPr>
      <w:r w:rsidRPr="00D84661">
        <w:rPr>
          <w:rFonts w:ascii="Trebuchet MS" w:hAnsi="Trebuchet MS"/>
          <w:bCs/>
        </w:rPr>
        <w:t>Codul</w:t>
      </w:r>
      <w:r w:rsidR="00241562" w:rsidRPr="00D84661">
        <w:rPr>
          <w:rFonts w:ascii="Trebuchet MS" w:hAnsi="Trebuchet MS"/>
          <w:bCs/>
        </w:rPr>
        <w:t xml:space="preserve"> </w:t>
      </w:r>
      <w:r w:rsidRPr="00D84661">
        <w:rPr>
          <w:rFonts w:ascii="Trebuchet MS" w:hAnsi="Trebuchet MS"/>
          <w:bCs/>
        </w:rPr>
        <w:t>de</w:t>
      </w:r>
      <w:r w:rsidR="00241562" w:rsidRPr="00D84661">
        <w:rPr>
          <w:rFonts w:ascii="Trebuchet MS" w:hAnsi="Trebuchet MS"/>
          <w:bCs/>
        </w:rPr>
        <w:t xml:space="preserve"> </w:t>
      </w:r>
      <w:r w:rsidRPr="00D84661">
        <w:rPr>
          <w:rFonts w:ascii="Trebuchet MS" w:hAnsi="Trebuchet MS"/>
          <w:bCs/>
        </w:rPr>
        <w:t>Procedură</w:t>
      </w:r>
      <w:r w:rsidR="00241562" w:rsidRPr="00D84661">
        <w:rPr>
          <w:rFonts w:ascii="Trebuchet MS" w:hAnsi="Trebuchet MS"/>
          <w:bCs/>
        </w:rPr>
        <w:t xml:space="preserve"> </w:t>
      </w:r>
      <w:r w:rsidRPr="00D84661">
        <w:rPr>
          <w:rFonts w:ascii="Trebuchet MS" w:hAnsi="Trebuchet MS"/>
          <w:bCs/>
        </w:rPr>
        <w:t>Civilă,</w:t>
      </w:r>
      <w:r w:rsidR="00241562" w:rsidRPr="00D84661">
        <w:rPr>
          <w:rFonts w:ascii="Trebuchet MS" w:hAnsi="Trebuchet MS"/>
          <w:bCs/>
        </w:rPr>
        <w:t xml:space="preserve"> </w:t>
      </w:r>
      <w:r w:rsidRPr="00D84661">
        <w:rPr>
          <w:rFonts w:ascii="Trebuchet MS" w:hAnsi="Trebuchet MS"/>
          <w:bCs/>
        </w:rPr>
        <w:t>republicat,</w:t>
      </w:r>
      <w:r w:rsidR="00241562" w:rsidRPr="00D84661">
        <w:rPr>
          <w:rFonts w:ascii="Trebuchet MS" w:hAnsi="Trebuchet MS"/>
          <w:bCs/>
        </w:rPr>
        <w:t xml:space="preserve"> </w:t>
      </w:r>
      <w:r w:rsidRPr="00D84661">
        <w:rPr>
          <w:rFonts w:ascii="Trebuchet MS" w:hAnsi="Trebuchet MS"/>
          <w:bCs/>
        </w:rPr>
        <w:t>adoptat</w:t>
      </w:r>
      <w:r w:rsidR="00241562" w:rsidRPr="00D84661">
        <w:rPr>
          <w:rFonts w:ascii="Trebuchet MS" w:hAnsi="Trebuchet MS"/>
          <w:bCs/>
        </w:rPr>
        <w:t xml:space="preserve"> </w:t>
      </w:r>
      <w:r w:rsidRPr="00D84661">
        <w:rPr>
          <w:rFonts w:ascii="Trebuchet MS" w:hAnsi="Trebuchet MS"/>
          <w:bCs/>
        </w:rPr>
        <w:t>prin</w:t>
      </w:r>
      <w:r w:rsidR="00241562" w:rsidRPr="00D84661">
        <w:rPr>
          <w:rFonts w:ascii="Trebuchet MS" w:hAnsi="Trebuchet MS"/>
          <w:bCs/>
        </w:rPr>
        <w:t xml:space="preserve"> </w:t>
      </w:r>
      <w:r w:rsidRPr="00D84661">
        <w:rPr>
          <w:rFonts w:ascii="Trebuchet MS" w:hAnsi="Trebuchet MS"/>
          <w:bCs/>
        </w:rPr>
        <w:t>Legea</w:t>
      </w:r>
      <w:r w:rsidR="00241562" w:rsidRPr="00D84661">
        <w:rPr>
          <w:rFonts w:ascii="Trebuchet MS" w:hAnsi="Trebuchet MS"/>
          <w:bCs/>
        </w:rPr>
        <w:t xml:space="preserve"> </w:t>
      </w:r>
      <w:r w:rsidRPr="00D84661">
        <w:rPr>
          <w:rFonts w:ascii="Trebuchet MS" w:hAnsi="Trebuchet MS"/>
          <w:bCs/>
        </w:rPr>
        <w:t>nr.</w:t>
      </w:r>
      <w:r w:rsidR="00241562" w:rsidRPr="00D84661">
        <w:rPr>
          <w:rFonts w:ascii="Trebuchet MS" w:hAnsi="Trebuchet MS"/>
          <w:bCs/>
        </w:rPr>
        <w:t xml:space="preserve"> </w:t>
      </w:r>
      <w:r w:rsidRPr="00D84661">
        <w:rPr>
          <w:rFonts w:ascii="Trebuchet MS" w:hAnsi="Trebuchet MS"/>
          <w:bCs/>
        </w:rPr>
        <w:t>134/2010,</w:t>
      </w:r>
      <w:r w:rsidR="00241562" w:rsidRPr="00D84661">
        <w:rPr>
          <w:rFonts w:ascii="Trebuchet MS" w:hAnsi="Trebuchet MS"/>
          <w:bCs/>
        </w:rPr>
        <w:t xml:space="preserve"> </w:t>
      </w:r>
      <w:r w:rsidRPr="00D84661">
        <w:rPr>
          <w:rFonts w:ascii="Trebuchet MS" w:hAnsi="Trebuchet MS"/>
          <w:bCs/>
        </w:rPr>
        <w:t>cu</w:t>
      </w:r>
      <w:r w:rsidR="00241562" w:rsidRPr="00D84661">
        <w:rPr>
          <w:rFonts w:ascii="Trebuchet MS" w:hAnsi="Trebuchet MS"/>
          <w:bCs/>
        </w:rPr>
        <w:t xml:space="preserve"> </w:t>
      </w:r>
      <w:r w:rsidRPr="00D84661">
        <w:rPr>
          <w:rFonts w:ascii="Trebuchet MS" w:hAnsi="Trebuchet MS"/>
          <w:bCs/>
        </w:rPr>
        <w:t>modificările</w:t>
      </w:r>
      <w:r w:rsidR="00241562" w:rsidRPr="00D84661">
        <w:rPr>
          <w:rFonts w:ascii="Trebuchet MS" w:hAnsi="Trebuchet MS"/>
          <w:bCs/>
        </w:rPr>
        <w:t xml:space="preserve"> </w:t>
      </w:r>
      <w:r w:rsidRPr="00D84661">
        <w:rPr>
          <w:rFonts w:ascii="Trebuchet MS" w:hAnsi="Trebuchet MS"/>
          <w:bCs/>
        </w:rPr>
        <w:t>şi</w:t>
      </w:r>
      <w:r w:rsidR="00241562" w:rsidRPr="00D84661">
        <w:rPr>
          <w:rFonts w:ascii="Trebuchet MS" w:hAnsi="Trebuchet MS"/>
          <w:bCs/>
        </w:rPr>
        <w:t xml:space="preserve"> </w:t>
      </w:r>
      <w:r w:rsidRPr="00D84661">
        <w:rPr>
          <w:rFonts w:ascii="Trebuchet MS" w:hAnsi="Trebuchet MS"/>
          <w:bCs/>
        </w:rPr>
        <w:t>completările</w:t>
      </w:r>
      <w:r w:rsidR="00241562" w:rsidRPr="00D84661">
        <w:rPr>
          <w:rFonts w:ascii="Trebuchet MS" w:hAnsi="Trebuchet MS"/>
          <w:bCs/>
        </w:rPr>
        <w:t xml:space="preserve"> </w:t>
      </w:r>
      <w:r w:rsidRPr="00D84661">
        <w:rPr>
          <w:rFonts w:ascii="Trebuchet MS" w:hAnsi="Trebuchet MS"/>
          <w:bCs/>
        </w:rPr>
        <w:t>ulterioare</w:t>
      </w:r>
    </w:p>
    <w:p w14:paraId="01F60BC1" w14:textId="77777777" w:rsidR="00B61DC3" w:rsidRPr="00D84661" w:rsidRDefault="009811DA" w:rsidP="00DB6A69">
      <w:pPr>
        <w:numPr>
          <w:ilvl w:val="0"/>
          <w:numId w:val="12"/>
        </w:numPr>
        <w:spacing w:after="0" w:line="240" w:lineRule="auto"/>
        <w:ind w:left="426" w:hanging="426"/>
        <w:contextualSpacing/>
        <w:jc w:val="both"/>
        <w:rPr>
          <w:rFonts w:ascii="Trebuchet MS" w:hAnsi="Trebuchet MS"/>
        </w:rPr>
      </w:pPr>
      <w:r w:rsidRPr="00D84661">
        <w:rPr>
          <w:rFonts w:ascii="Trebuchet MS" w:hAnsi="Trebuchet MS"/>
          <w:bCs/>
        </w:rPr>
        <w:t>Legea</w:t>
      </w:r>
      <w:r w:rsidR="00241562" w:rsidRPr="00D84661">
        <w:rPr>
          <w:rFonts w:ascii="Trebuchet MS" w:hAnsi="Trebuchet MS"/>
          <w:bCs/>
        </w:rPr>
        <w:t xml:space="preserve"> </w:t>
      </w:r>
      <w:r w:rsidRPr="00D84661">
        <w:rPr>
          <w:rFonts w:ascii="Trebuchet MS" w:hAnsi="Trebuchet MS"/>
          <w:bCs/>
        </w:rPr>
        <w:t>contenciosului</w:t>
      </w:r>
      <w:r w:rsidR="00241562" w:rsidRPr="00D84661">
        <w:rPr>
          <w:rFonts w:ascii="Trebuchet MS" w:hAnsi="Trebuchet MS"/>
          <w:bCs/>
        </w:rPr>
        <w:t xml:space="preserve"> </w:t>
      </w:r>
      <w:r w:rsidRPr="00D84661">
        <w:rPr>
          <w:rFonts w:ascii="Trebuchet MS" w:hAnsi="Trebuchet MS"/>
          <w:bCs/>
        </w:rPr>
        <w:t>administrativ</w:t>
      </w:r>
      <w:r w:rsidR="00241562" w:rsidRPr="00D84661">
        <w:rPr>
          <w:rFonts w:ascii="Trebuchet MS" w:hAnsi="Trebuchet MS"/>
          <w:bCs/>
        </w:rPr>
        <w:t xml:space="preserve"> </w:t>
      </w:r>
      <w:r w:rsidRPr="00D84661">
        <w:rPr>
          <w:rFonts w:ascii="Trebuchet MS" w:hAnsi="Trebuchet MS"/>
          <w:bCs/>
        </w:rPr>
        <w:t>nr.</w:t>
      </w:r>
      <w:r w:rsidR="00241562" w:rsidRPr="00D84661">
        <w:rPr>
          <w:rFonts w:ascii="Trebuchet MS" w:hAnsi="Trebuchet MS"/>
          <w:bCs/>
        </w:rPr>
        <w:t xml:space="preserve"> </w:t>
      </w:r>
      <w:r w:rsidRPr="00D84661">
        <w:rPr>
          <w:rFonts w:ascii="Trebuchet MS" w:hAnsi="Trebuchet MS"/>
          <w:bCs/>
        </w:rPr>
        <w:t>554/2004,</w:t>
      </w:r>
      <w:r w:rsidR="00241562" w:rsidRPr="00D84661">
        <w:rPr>
          <w:rFonts w:ascii="Trebuchet MS" w:hAnsi="Trebuchet MS"/>
          <w:bCs/>
        </w:rPr>
        <w:t xml:space="preserve"> </w:t>
      </w:r>
      <w:r w:rsidR="00B61DC3" w:rsidRPr="00D84661">
        <w:rPr>
          <w:rFonts w:ascii="Trebuchet MS" w:hAnsi="Trebuchet MS"/>
          <w:bCs/>
        </w:rPr>
        <w:t>cu</w:t>
      </w:r>
      <w:r w:rsidR="00241562" w:rsidRPr="00D84661">
        <w:rPr>
          <w:rFonts w:ascii="Trebuchet MS" w:hAnsi="Trebuchet MS"/>
          <w:bCs/>
        </w:rPr>
        <w:t xml:space="preserve"> </w:t>
      </w:r>
      <w:r w:rsidR="00B61DC3" w:rsidRPr="00D84661">
        <w:rPr>
          <w:rFonts w:ascii="Trebuchet MS" w:hAnsi="Trebuchet MS"/>
          <w:bCs/>
        </w:rPr>
        <w:t>modificările</w:t>
      </w:r>
      <w:r w:rsidR="00241562" w:rsidRPr="00D84661">
        <w:rPr>
          <w:rFonts w:ascii="Trebuchet MS" w:hAnsi="Trebuchet MS"/>
          <w:bCs/>
        </w:rPr>
        <w:t xml:space="preserve"> </w:t>
      </w:r>
      <w:r w:rsidR="00B61DC3" w:rsidRPr="00D84661">
        <w:rPr>
          <w:rFonts w:ascii="Trebuchet MS" w:hAnsi="Trebuchet MS"/>
          <w:bCs/>
        </w:rPr>
        <w:t>şi</w:t>
      </w:r>
      <w:r w:rsidR="00241562" w:rsidRPr="00D84661">
        <w:rPr>
          <w:rFonts w:ascii="Trebuchet MS" w:hAnsi="Trebuchet MS"/>
          <w:bCs/>
        </w:rPr>
        <w:t xml:space="preserve"> </w:t>
      </w:r>
      <w:r w:rsidR="00B61DC3" w:rsidRPr="00D84661">
        <w:rPr>
          <w:rFonts w:ascii="Trebuchet MS" w:hAnsi="Trebuchet MS"/>
          <w:bCs/>
        </w:rPr>
        <w:t>completările</w:t>
      </w:r>
      <w:r w:rsidR="00241562" w:rsidRPr="00D84661">
        <w:rPr>
          <w:rFonts w:ascii="Trebuchet MS" w:hAnsi="Trebuchet MS"/>
          <w:bCs/>
        </w:rPr>
        <w:t xml:space="preserve"> </w:t>
      </w:r>
      <w:r w:rsidR="00B61DC3" w:rsidRPr="00D84661">
        <w:rPr>
          <w:rFonts w:ascii="Trebuchet MS" w:hAnsi="Trebuchet MS"/>
          <w:bCs/>
        </w:rPr>
        <w:t>ulterioare</w:t>
      </w:r>
    </w:p>
    <w:p w14:paraId="572D997E" w14:textId="77777777" w:rsidR="0063323C" w:rsidRPr="00D84661" w:rsidRDefault="0063323C" w:rsidP="00DB6A69">
      <w:pPr>
        <w:numPr>
          <w:ilvl w:val="0"/>
          <w:numId w:val="12"/>
        </w:numPr>
        <w:spacing w:after="0" w:line="240" w:lineRule="auto"/>
        <w:ind w:left="426" w:hanging="426"/>
        <w:contextualSpacing/>
        <w:jc w:val="both"/>
        <w:rPr>
          <w:rFonts w:ascii="Trebuchet MS" w:hAnsi="Trebuchet MS"/>
        </w:rPr>
      </w:pPr>
      <w:r w:rsidRPr="00D84661">
        <w:rPr>
          <w:rFonts w:ascii="Trebuchet MS" w:hAnsi="Trebuchet MS"/>
          <w:bCs/>
        </w:rPr>
        <w:t>Codul</w:t>
      </w:r>
      <w:r w:rsidR="00241562" w:rsidRPr="00D84661">
        <w:rPr>
          <w:rFonts w:ascii="Trebuchet MS" w:hAnsi="Trebuchet MS"/>
          <w:bCs/>
        </w:rPr>
        <w:t xml:space="preserve"> </w:t>
      </w:r>
      <w:r w:rsidRPr="00D84661">
        <w:rPr>
          <w:rFonts w:ascii="Trebuchet MS" w:hAnsi="Trebuchet MS"/>
          <w:bCs/>
        </w:rPr>
        <w:t>Penal,</w:t>
      </w:r>
      <w:r w:rsidR="00241562" w:rsidRPr="00D84661">
        <w:rPr>
          <w:rFonts w:ascii="Trebuchet MS" w:hAnsi="Trebuchet MS"/>
          <w:bCs/>
        </w:rPr>
        <w:t xml:space="preserve"> </w:t>
      </w:r>
      <w:r w:rsidRPr="00D84661">
        <w:rPr>
          <w:rFonts w:ascii="Trebuchet MS" w:hAnsi="Trebuchet MS"/>
          <w:bCs/>
        </w:rPr>
        <w:t>adoptat</w:t>
      </w:r>
      <w:r w:rsidR="00241562" w:rsidRPr="00D84661">
        <w:rPr>
          <w:rFonts w:ascii="Trebuchet MS" w:hAnsi="Trebuchet MS"/>
          <w:bCs/>
        </w:rPr>
        <w:t xml:space="preserve"> </w:t>
      </w:r>
      <w:r w:rsidRPr="00D84661">
        <w:rPr>
          <w:rFonts w:ascii="Trebuchet MS" w:hAnsi="Trebuchet MS"/>
          <w:bCs/>
        </w:rPr>
        <w:t>prin</w:t>
      </w:r>
      <w:r w:rsidR="00241562" w:rsidRPr="00D84661">
        <w:rPr>
          <w:rFonts w:ascii="Trebuchet MS" w:hAnsi="Trebuchet MS"/>
          <w:bCs/>
        </w:rPr>
        <w:t xml:space="preserve"> </w:t>
      </w:r>
      <w:r w:rsidRPr="00D84661">
        <w:rPr>
          <w:rFonts w:ascii="Trebuchet MS" w:hAnsi="Trebuchet MS"/>
          <w:bCs/>
        </w:rPr>
        <w:t>Legea</w:t>
      </w:r>
      <w:r w:rsidR="00241562" w:rsidRPr="00D84661">
        <w:rPr>
          <w:rFonts w:ascii="Trebuchet MS" w:hAnsi="Trebuchet MS"/>
          <w:bCs/>
        </w:rPr>
        <w:t xml:space="preserve"> </w:t>
      </w:r>
      <w:r w:rsidRPr="00D84661">
        <w:rPr>
          <w:rFonts w:ascii="Trebuchet MS" w:hAnsi="Trebuchet MS"/>
          <w:bCs/>
        </w:rPr>
        <w:t>nr.</w:t>
      </w:r>
      <w:r w:rsidR="00241562" w:rsidRPr="00D84661">
        <w:rPr>
          <w:rFonts w:ascii="Trebuchet MS" w:hAnsi="Trebuchet MS"/>
          <w:bCs/>
        </w:rPr>
        <w:t xml:space="preserve"> </w:t>
      </w:r>
      <w:r w:rsidRPr="00D84661">
        <w:rPr>
          <w:rFonts w:ascii="Trebuchet MS" w:hAnsi="Trebuchet MS"/>
          <w:bCs/>
        </w:rPr>
        <w:t>286/2009,</w:t>
      </w:r>
      <w:r w:rsidR="00241562" w:rsidRPr="00D84661">
        <w:rPr>
          <w:rFonts w:ascii="Trebuchet MS" w:hAnsi="Trebuchet MS"/>
          <w:bCs/>
        </w:rPr>
        <w:t xml:space="preserve"> </w:t>
      </w:r>
      <w:r w:rsidRPr="00D84661">
        <w:rPr>
          <w:rFonts w:ascii="Trebuchet MS" w:hAnsi="Trebuchet MS"/>
          <w:bCs/>
        </w:rPr>
        <w:t>cu</w:t>
      </w:r>
      <w:r w:rsidR="00241562" w:rsidRPr="00D84661">
        <w:rPr>
          <w:rFonts w:ascii="Trebuchet MS" w:hAnsi="Trebuchet MS"/>
          <w:bCs/>
        </w:rPr>
        <w:t xml:space="preserve"> </w:t>
      </w:r>
      <w:r w:rsidRPr="00D84661">
        <w:rPr>
          <w:rFonts w:ascii="Trebuchet MS" w:hAnsi="Trebuchet MS"/>
          <w:bCs/>
        </w:rPr>
        <w:t>modificările</w:t>
      </w:r>
      <w:r w:rsidR="00241562" w:rsidRPr="00D84661">
        <w:rPr>
          <w:rFonts w:ascii="Trebuchet MS" w:hAnsi="Trebuchet MS"/>
          <w:bCs/>
        </w:rPr>
        <w:t xml:space="preserve"> </w:t>
      </w:r>
      <w:r w:rsidRPr="00D84661">
        <w:rPr>
          <w:rFonts w:ascii="Trebuchet MS" w:hAnsi="Trebuchet MS"/>
          <w:bCs/>
        </w:rPr>
        <w:t>şi</w:t>
      </w:r>
      <w:r w:rsidR="00241562" w:rsidRPr="00D84661">
        <w:rPr>
          <w:rFonts w:ascii="Trebuchet MS" w:hAnsi="Trebuchet MS"/>
          <w:bCs/>
        </w:rPr>
        <w:t xml:space="preserve"> </w:t>
      </w:r>
      <w:r w:rsidRPr="00D84661">
        <w:rPr>
          <w:rFonts w:ascii="Trebuchet MS" w:hAnsi="Trebuchet MS"/>
          <w:bCs/>
        </w:rPr>
        <w:t>completările</w:t>
      </w:r>
      <w:r w:rsidR="00241562" w:rsidRPr="00D84661">
        <w:rPr>
          <w:rFonts w:ascii="Trebuchet MS" w:hAnsi="Trebuchet MS"/>
          <w:bCs/>
        </w:rPr>
        <w:t xml:space="preserve"> </w:t>
      </w:r>
      <w:r w:rsidRPr="00D84661">
        <w:rPr>
          <w:rFonts w:ascii="Trebuchet MS" w:hAnsi="Trebuchet MS"/>
          <w:bCs/>
        </w:rPr>
        <w:t>ulterioare</w:t>
      </w:r>
    </w:p>
    <w:p w14:paraId="0B666154" w14:textId="77777777" w:rsidR="0063323C" w:rsidRPr="00D84661" w:rsidRDefault="0063323C" w:rsidP="00DB6A69">
      <w:pPr>
        <w:numPr>
          <w:ilvl w:val="0"/>
          <w:numId w:val="12"/>
        </w:numPr>
        <w:spacing w:after="0" w:line="240" w:lineRule="auto"/>
        <w:ind w:left="426" w:hanging="426"/>
        <w:contextualSpacing/>
        <w:jc w:val="both"/>
        <w:rPr>
          <w:rFonts w:ascii="Trebuchet MS" w:hAnsi="Trebuchet MS"/>
        </w:rPr>
      </w:pPr>
      <w:r w:rsidRPr="00D84661">
        <w:rPr>
          <w:rFonts w:ascii="Trebuchet MS" w:hAnsi="Trebuchet MS"/>
          <w:bCs/>
        </w:rPr>
        <w:t>Codul</w:t>
      </w:r>
      <w:r w:rsidR="00241562" w:rsidRPr="00D84661">
        <w:rPr>
          <w:rFonts w:ascii="Trebuchet MS" w:hAnsi="Trebuchet MS"/>
          <w:bCs/>
        </w:rPr>
        <w:t xml:space="preserve"> </w:t>
      </w:r>
      <w:r w:rsidRPr="00D84661">
        <w:rPr>
          <w:rFonts w:ascii="Trebuchet MS" w:hAnsi="Trebuchet MS"/>
          <w:bCs/>
        </w:rPr>
        <w:t>de</w:t>
      </w:r>
      <w:r w:rsidR="00241562" w:rsidRPr="00D84661">
        <w:rPr>
          <w:rFonts w:ascii="Trebuchet MS" w:hAnsi="Trebuchet MS"/>
          <w:bCs/>
        </w:rPr>
        <w:t xml:space="preserve"> </w:t>
      </w:r>
      <w:r w:rsidRPr="00D84661">
        <w:rPr>
          <w:rFonts w:ascii="Trebuchet MS" w:hAnsi="Trebuchet MS"/>
          <w:bCs/>
        </w:rPr>
        <w:t>Procedură</w:t>
      </w:r>
      <w:r w:rsidR="00241562" w:rsidRPr="00D84661">
        <w:rPr>
          <w:rFonts w:ascii="Trebuchet MS" w:hAnsi="Trebuchet MS"/>
          <w:bCs/>
        </w:rPr>
        <w:t xml:space="preserve"> </w:t>
      </w:r>
      <w:r w:rsidRPr="00D84661">
        <w:rPr>
          <w:rFonts w:ascii="Trebuchet MS" w:hAnsi="Trebuchet MS"/>
          <w:bCs/>
        </w:rPr>
        <w:t>Penală,</w:t>
      </w:r>
      <w:r w:rsidR="00241562" w:rsidRPr="00D84661">
        <w:rPr>
          <w:rFonts w:ascii="Trebuchet MS" w:hAnsi="Trebuchet MS"/>
          <w:bCs/>
        </w:rPr>
        <w:t xml:space="preserve"> </w:t>
      </w:r>
      <w:r w:rsidRPr="00D84661">
        <w:rPr>
          <w:rFonts w:ascii="Trebuchet MS" w:hAnsi="Trebuchet MS"/>
          <w:bCs/>
        </w:rPr>
        <w:t>adoptat</w:t>
      </w:r>
      <w:r w:rsidR="00241562" w:rsidRPr="00D84661">
        <w:rPr>
          <w:rFonts w:ascii="Trebuchet MS" w:hAnsi="Trebuchet MS"/>
          <w:bCs/>
        </w:rPr>
        <w:t xml:space="preserve"> </w:t>
      </w:r>
      <w:r w:rsidRPr="00D84661">
        <w:rPr>
          <w:rFonts w:ascii="Trebuchet MS" w:hAnsi="Trebuchet MS"/>
          <w:bCs/>
        </w:rPr>
        <w:t>prin</w:t>
      </w:r>
      <w:r w:rsidR="00241562" w:rsidRPr="00D84661">
        <w:rPr>
          <w:rFonts w:ascii="Trebuchet MS" w:hAnsi="Trebuchet MS"/>
          <w:bCs/>
        </w:rPr>
        <w:t xml:space="preserve"> </w:t>
      </w:r>
      <w:r w:rsidRPr="00D84661">
        <w:rPr>
          <w:rFonts w:ascii="Trebuchet MS" w:hAnsi="Trebuchet MS"/>
          <w:bCs/>
        </w:rPr>
        <w:t>Legea</w:t>
      </w:r>
      <w:r w:rsidR="00241562" w:rsidRPr="00D84661">
        <w:rPr>
          <w:rFonts w:ascii="Trebuchet MS" w:hAnsi="Trebuchet MS"/>
          <w:bCs/>
        </w:rPr>
        <w:t xml:space="preserve"> </w:t>
      </w:r>
      <w:r w:rsidRPr="00D84661">
        <w:rPr>
          <w:rFonts w:ascii="Trebuchet MS" w:hAnsi="Trebuchet MS"/>
          <w:bCs/>
        </w:rPr>
        <w:t>nr.</w:t>
      </w:r>
      <w:r w:rsidR="00241562" w:rsidRPr="00D84661">
        <w:rPr>
          <w:rFonts w:ascii="Trebuchet MS" w:hAnsi="Trebuchet MS"/>
          <w:bCs/>
        </w:rPr>
        <w:t xml:space="preserve"> </w:t>
      </w:r>
      <w:r w:rsidRPr="00D84661">
        <w:rPr>
          <w:rFonts w:ascii="Trebuchet MS" w:hAnsi="Trebuchet MS"/>
          <w:bCs/>
        </w:rPr>
        <w:t>135/2010,</w:t>
      </w:r>
      <w:r w:rsidR="00241562" w:rsidRPr="00D84661">
        <w:rPr>
          <w:rFonts w:ascii="Trebuchet MS" w:hAnsi="Trebuchet MS"/>
          <w:bCs/>
        </w:rPr>
        <w:t xml:space="preserve"> </w:t>
      </w:r>
      <w:r w:rsidRPr="00D84661">
        <w:rPr>
          <w:rFonts w:ascii="Trebuchet MS" w:hAnsi="Trebuchet MS"/>
          <w:bCs/>
        </w:rPr>
        <w:t>cu</w:t>
      </w:r>
      <w:r w:rsidR="00241562" w:rsidRPr="00D84661">
        <w:rPr>
          <w:rFonts w:ascii="Trebuchet MS" w:hAnsi="Trebuchet MS"/>
          <w:bCs/>
        </w:rPr>
        <w:t xml:space="preserve"> </w:t>
      </w:r>
      <w:r w:rsidRPr="00D84661">
        <w:rPr>
          <w:rFonts w:ascii="Trebuchet MS" w:hAnsi="Trebuchet MS"/>
          <w:bCs/>
        </w:rPr>
        <w:t>modificările</w:t>
      </w:r>
      <w:r w:rsidR="00241562" w:rsidRPr="00D84661">
        <w:rPr>
          <w:rFonts w:ascii="Trebuchet MS" w:hAnsi="Trebuchet MS"/>
          <w:bCs/>
        </w:rPr>
        <w:t xml:space="preserve"> </w:t>
      </w:r>
      <w:r w:rsidRPr="00D84661">
        <w:rPr>
          <w:rFonts w:ascii="Trebuchet MS" w:hAnsi="Trebuchet MS"/>
          <w:bCs/>
        </w:rPr>
        <w:t>şi</w:t>
      </w:r>
      <w:r w:rsidR="00241562" w:rsidRPr="00D84661">
        <w:rPr>
          <w:rFonts w:ascii="Trebuchet MS" w:hAnsi="Trebuchet MS"/>
          <w:bCs/>
        </w:rPr>
        <w:t xml:space="preserve"> </w:t>
      </w:r>
      <w:r w:rsidRPr="00D84661">
        <w:rPr>
          <w:rFonts w:ascii="Trebuchet MS" w:hAnsi="Trebuchet MS"/>
          <w:bCs/>
        </w:rPr>
        <w:t>completările</w:t>
      </w:r>
      <w:r w:rsidR="00241562" w:rsidRPr="00D84661">
        <w:rPr>
          <w:rFonts w:ascii="Trebuchet MS" w:hAnsi="Trebuchet MS"/>
          <w:bCs/>
        </w:rPr>
        <w:t xml:space="preserve"> </w:t>
      </w:r>
      <w:r w:rsidRPr="00D84661">
        <w:rPr>
          <w:rFonts w:ascii="Trebuchet MS" w:hAnsi="Trebuchet MS"/>
          <w:bCs/>
        </w:rPr>
        <w:t>ulterioare</w:t>
      </w:r>
    </w:p>
    <w:p w14:paraId="71B082DE" w14:textId="77777777" w:rsidR="009811DA" w:rsidRPr="00662DAE" w:rsidRDefault="009811DA"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bCs/>
        </w:rPr>
        <w:t>OUG</w:t>
      </w:r>
      <w:r w:rsidR="00241562">
        <w:rPr>
          <w:rFonts w:ascii="Trebuchet MS" w:hAnsi="Trebuchet MS"/>
          <w:bCs/>
        </w:rPr>
        <w:t xml:space="preserve"> </w:t>
      </w:r>
      <w:r w:rsidRPr="00662DAE">
        <w:rPr>
          <w:rFonts w:ascii="Trebuchet MS" w:hAnsi="Trebuchet MS"/>
          <w:bCs/>
        </w:rPr>
        <w:t>nr.</w:t>
      </w:r>
      <w:r w:rsidR="00241562">
        <w:rPr>
          <w:rFonts w:ascii="Trebuchet MS" w:hAnsi="Trebuchet MS"/>
          <w:bCs/>
        </w:rPr>
        <w:t xml:space="preserve"> </w:t>
      </w:r>
      <w:r w:rsidRPr="00662DAE">
        <w:rPr>
          <w:rFonts w:ascii="Trebuchet MS" w:hAnsi="Trebuchet MS"/>
          <w:bCs/>
        </w:rPr>
        <w:t>66</w:t>
      </w:r>
      <w:r w:rsidRPr="00662DAE">
        <w:rPr>
          <w:rFonts w:ascii="Trebuchet MS" w:hAnsi="Trebuchet MS"/>
          <w:shd w:val="clear" w:color="auto" w:fill="FFFFFF"/>
        </w:rPr>
        <w:t>/2011</w:t>
      </w:r>
      <w:r w:rsidR="00241562">
        <w:rPr>
          <w:rFonts w:ascii="Trebuchet MS" w:hAnsi="Trebuchet MS"/>
          <w:shd w:val="clear" w:color="auto" w:fill="FFFFFF"/>
        </w:rPr>
        <w:t xml:space="preserve"> </w:t>
      </w:r>
      <w:r w:rsidRPr="00662DAE">
        <w:rPr>
          <w:rFonts w:ascii="Trebuchet MS" w:hAnsi="Trebuchet MS"/>
          <w:shd w:val="clear" w:color="auto" w:fill="FFFFFF"/>
        </w:rPr>
        <w:t>privind</w:t>
      </w:r>
      <w:r w:rsidR="00241562">
        <w:rPr>
          <w:rFonts w:ascii="Trebuchet MS" w:hAnsi="Trebuchet MS"/>
          <w:shd w:val="clear" w:color="auto" w:fill="FFFFFF"/>
        </w:rPr>
        <w:t xml:space="preserve"> </w:t>
      </w:r>
      <w:r w:rsidRPr="00662DAE">
        <w:rPr>
          <w:rFonts w:ascii="Trebuchet MS" w:hAnsi="Trebuchet MS"/>
          <w:shd w:val="clear" w:color="auto" w:fill="FFFFFF"/>
        </w:rPr>
        <w:t>prevenirea,</w:t>
      </w:r>
      <w:r w:rsidR="00241562">
        <w:rPr>
          <w:rFonts w:ascii="Trebuchet MS" w:hAnsi="Trebuchet MS"/>
          <w:shd w:val="clear" w:color="auto" w:fill="FFFFFF"/>
        </w:rPr>
        <w:t xml:space="preserve"> </w:t>
      </w:r>
      <w:r w:rsidRPr="00662DAE">
        <w:rPr>
          <w:rFonts w:ascii="Trebuchet MS" w:hAnsi="Trebuchet MS"/>
          <w:shd w:val="clear" w:color="auto" w:fill="FFFFFF"/>
        </w:rPr>
        <w:t>constatarea</w:t>
      </w:r>
      <w:r w:rsidR="00241562">
        <w:rPr>
          <w:rFonts w:ascii="Trebuchet MS" w:hAnsi="Trebuchet MS"/>
          <w:shd w:val="clear" w:color="auto" w:fill="FFFFFF"/>
        </w:rPr>
        <w:t xml:space="preserve"> </w:t>
      </w:r>
      <w:r w:rsidRPr="00662DAE">
        <w:rPr>
          <w:rFonts w:ascii="Trebuchet MS" w:hAnsi="Trebuchet MS"/>
          <w:shd w:val="clear" w:color="auto" w:fill="FFFFFF"/>
        </w:rPr>
        <w:t>și</w:t>
      </w:r>
      <w:r w:rsidR="00241562">
        <w:rPr>
          <w:rFonts w:ascii="Trebuchet MS" w:hAnsi="Trebuchet MS"/>
          <w:shd w:val="clear" w:color="auto" w:fill="FFFFFF"/>
        </w:rPr>
        <w:t xml:space="preserve"> </w:t>
      </w:r>
      <w:r w:rsidRPr="00662DAE">
        <w:rPr>
          <w:rFonts w:ascii="Trebuchet MS" w:hAnsi="Trebuchet MS"/>
          <w:shd w:val="clear" w:color="auto" w:fill="FFFFFF"/>
        </w:rPr>
        <w:t>sancționarea</w:t>
      </w:r>
      <w:r w:rsidR="00241562">
        <w:rPr>
          <w:rFonts w:ascii="Trebuchet MS" w:hAnsi="Trebuchet MS"/>
          <w:shd w:val="clear" w:color="auto" w:fill="FFFFFF"/>
        </w:rPr>
        <w:t xml:space="preserve"> </w:t>
      </w:r>
      <w:r w:rsidRPr="00662DAE">
        <w:rPr>
          <w:rFonts w:ascii="Trebuchet MS" w:hAnsi="Trebuchet MS"/>
          <w:shd w:val="clear" w:color="auto" w:fill="FFFFFF"/>
        </w:rPr>
        <w:t>neregulilor</w:t>
      </w:r>
      <w:r w:rsidR="00241562">
        <w:rPr>
          <w:rFonts w:ascii="Trebuchet MS" w:hAnsi="Trebuchet MS"/>
          <w:shd w:val="clear" w:color="auto" w:fill="FFFFFF"/>
        </w:rPr>
        <w:t xml:space="preserve"> </w:t>
      </w:r>
      <w:r w:rsidRPr="00662DAE">
        <w:rPr>
          <w:rFonts w:ascii="Trebuchet MS" w:hAnsi="Trebuchet MS"/>
          <w:shd w:val="clear" w:color="auto" w:fill="FFFFFF"/>
        </w:rPr>
        <w:t>apărute</w:t>
      </w:r>
      <w:r w:rsidR="00241562">
        <w:rPr>
          <w:rFonts w:ascii="Trebuchet MS" w:hAnsi="Trebuchet MS"/>
          <w:shd w:val="clear" w:color="auto" w:fill="FFFFFF"/>
        </w:rPr>
        <w:t xml:space="preserve"> </w:t>
      </w:r>
      <w:r w:rsidRPr="00662DAE">
        <w:rPr>
          <w:rFonts w:ascii="Trebuchet MS" w:hAnsi="Trebuchet MS"/>
          <w:shd w:val="clear" w:color="auto" w:fill="FFFFFF"/>
        </w:rPr>
        <w:t>în</w:t>
      </w:r>
      <w:r w:rsidR="00241562">
        <w:rPr>
          <w:rFonts w:ascii="Trebuchet MS" w:hAnsi="Trebuchet MS"/>
          <w:shd w:val="clear" w:color="auto" w:fill="FFFFFF"/>
        </w:rPr>
        <w:t xml:space="preserve"> </w:t>
      </w:r>
      <w:r w:rsidRPr="00662DAE">
        <w:rPr>
          <w:rFonts w:ascii="Trebuchet MS" w:hAnsi="Trebuchet MS"/>
          <w:shd w:val="clear" w:color="auto" w:fill="FFFFFF"/>
        </w:rPr>
        <w:t>obținerea</w:t>
      </w:r>
      <w:r w:rsidR="00241562">
        <w:rPr>
          <w:rFonts w:ascii="Trebuchet MS" w:hAnsi="Trebuchet MS"/>
          <w:shd w:val="clear" w:color="auto" w:fill="FFFFFF"/>
        </w:rPr>
        <w:t xml:space="preserve"> </w:t>
      </w:r>
      <w:r w:rsidRPr="00662DAE">
        <w:rPr>
          <w:rFonts w:ascii="Trebuchet MS" w:hAnsi="Trebuchet MS"/>
          <w:shd w:val="clear" w:color="auto" w:fill="FFFFFF"/>
        </w:rPr>
        <w:t>și</w:t>
      </w:r>
      <w:r w:rsidR="00241562">
        <w:rPr>
          <w:rFonts w:ascii="Trebuchet MS" w:hAnsi="Trebuchet MS"/>
          <w:shd w:val="clear" w:color="auto" w:fill="FFFFFF"/>
        </w:rPr>
        <w:t xml:space="preserve"> </w:t>
      </w:r>
      <w:r w:rsidRPr="00662DAE">
        <w:rPr>
          <w:rFonts w:ascii="Trebuchet MS" w:hAnsi="Trebuchet MS"/>
          <w:shd w:val="clear" w:color="auto" w:fill="FFFFFF"/>
        </w:rPr>
        <w:t>utilizarea</w:t>
      </w:r>
      <w:r w:rsidR="00241562">
        <w:rPr>
          <w:rFonts w:ascii="Trebuchet MS" w:hAnsi="Trebuchet MS"/>
          <w:shd w:val="clear" w:color="auto" w:fill="FFFFFF"/>
        </w:rPr>
        <w:t xml:space="preserve"> </w:t>
      </w:r>
      <w:r w:rsidRPr="00662DAE">
        <w:rPr>
          <w:rFonts w:ascii="Trebuchet MS" w:hAnsi="Trebuchet MS"/>
          <w:shd w:val="clear" w:color="auto" w:fill="FFFFFF"/>
        </w:rPr>
        <w:t>fondurilor</w:t>
      </w:r>
      <w:r w:rsidR="00241562">
        <w:rPr>
          <w:rFonts w:ascii="Trebuchet MS" w:hAnsi="Trebuchet MS"/>
          <w:shd w:val="clear" w:color="auto" w:fill="FFFFFF"/>
        </w:rPr>
        <w:t xml:space="preserve"> </w:t>
      </w:r>
      <w:r w:rsidRPr="00662DAE">
        <w:rPr>
          <w:rFonts w:ascii="Trebuchet MS" w:hAnsi="Trebuchet MS"/>
          <w:shd w:val="clear" w:color="auto" w:fill="FFFFFF"/>
        </w:rPr>
        <w:t>europene</w:t>
      </w:r>
      <w:r w:rsidR="00241562">
        <w:rPr>
          <w:rFonts w:ascii="Trebuchet MS" w:hAnsi="Trebuchet MS"/>
          <w:shd w:val="clear" w:color="auto" w:fill="FFFFFF"/>
        </w:rPr>
        <w:t xml:space="preserve"> </w:t>
      </w:r>
      <w:r w:rsidRPr="00662DAE">
        <w:rPr>
          <w:rFonts w:ascii="Trebuchet MS" w:hAnsi="Trebuchet MS"/>
          <w:shd w:val="clear" w:color="auto" w:fill="FFFFFF"/>
        </w:rPr>
        <w:t>și/sau</w:t>
      </w:r>
      <w:r w:rsidR="00241562">
        <w:rPr>
          <w:rFonts w:ascii="Trebuchet MS" w:hAnsi="Trebuchet MS"/>
          <w:shd w:val="clear" w:color="auto" w:fill="FFFFFF"/>
        </w:rPr>
        <w:t xml:space="preserve"> </w:t>
      </w:r>
      <w:r w:rsidRPr="00662DAE">
        <w:rPr>
          <w:rFonts w:ascii="Trebuchet MS" w:hAnsi="Trebuchet MS"/>
          <w:shd w:val="clear" w:color="auto" w:fill="FFFFFF"/>
        </w:rPr>
        <w:t>a</w:t>
      </w:r>
      <w:r w:rsidR="00241562">
        <w:rPr>
          <w:rFonts w:ascii="Trebuchet MS" w:hAnsi="Trebuchet MS"/>
          <w:shd w:val="clear" w:color="auto" w:fill="FFFFFF"/>
        </w:rPr>
        <w:t xml:space="preserve"> </w:t>
      </w:r>
      <w:r w:rsidRPr="00662DAE">
        <w:rPr>
          <w:rFonts w:ascii="Trebuchet MS" w:hAnsi="Trebuchet MS"/>
          <w:shd w:val="clear" w:color="auto" w:fill="FFFFFF"/>
        </w:rPr>
        <w:t>fondurilor</w:t>
      </w:r>
      <w:r w:rsidR="00241562">
        <w:rPr>
          <w:rFonts w:ascii="Trebuchet MS" w:hAnsi="Trebuchet MS"/>
          <w:shd w:val="clear" w:color="auto" w:fill="FFFFFF"/>
        </w:rPr>
        <w:t xml:space="preserve"> </w:t>
      </w:r>
      <w:r w:rsidRPr="00662DAE">
        <w:rPr>
          <w:rFonts w:ascii="Trebuchet MS" w:hAnsi="Trebuchet MS"/>
          <w:shd w:val="clear" w:color="auto" w:fill="FFFFFF"/>
        </w:rPr>
        <w:t>publice</w:t>
      </w:r>
      <w:r w:rsidR="00241562">
        <w:rPr>
          <w:rFonts w:ascii="Trebuchet MS" w:hAnsi="Trebuchet MS"/>
          <w:shd w:val="clear" w:color="auto" w:fill="FFFFFF"/>
        </w:rPr>
        <w:t xml:space="preserve"> </w:t>
      </w:r>
      <w:r w:rsidRPr="00662DAE">
        <w:rPr>
          <w:rFonts w:ascii="Trebuchet MS" w:hAnsi="Trebuchet MS"/>
          <w:shd w:val="clear" w:color="auto" w:fill="FFFFFF"/>
        </w:rPr>
        <w:t>naționale</w:t>
      </w:r>
      <w:r w:rsidR="00241562">
        <w:rPr>
          <w:rFonts w:ascii="Trebuchet MS" w:hAnsi="Trebuchet MS"/>
          <w:shd w:val="clear" w:color="auto" w:fill="FFFFFF"/>
        </w:rPr>
        <w:t xml:space="preserve"> </w:t>
      </w:r>
      <w:r w:rsidRPr="00662DAE">
        <w:rPr>
          <w:rFonts w:ascii="Trebuchet MS" w:hAnsi="Trebuchet MS"/>
          <w:shd w:val="clear" w:color="auto" w:fill="FFFFFF"/>
        </w:rPr>
        <w:t>aferente</w:t>
      </w:r>
      <w:r w:rsidR="00241562">
        <w:rPr>
          <w:rFonts w:ascii="Trebuchet MS" w:hAnsi="Trebuchet MS"/>
          <w:shd w:val="clear" w:color="auto" w:fill="FFFFFF"/>
        </w:rPr>
        <w:t xml:space="preserve"> </w:t>
      </w:r>
      <w:r w:rsidRPr="00662DAE">
        <w:rPr>
          <w:rFonts w:ascii="Trebuchet MS" w:hAnsi="Trebuchet MS"/>
          <w:shd w:val="clear" w:color="auto" w:fill="FFFFFF"/>
        </w:rPr>
        <w:t>acestora,</w:t>
      </w:r>
      <w:r w:rsidR="00241562">
        <w:rPr>
          <w:rFonts w:ascii="Trebuchet MS" w:hAnsi="Trebuchet MS"/>
          <w:shd w:val="clear" w:color="auto" w:fill="FFFFFF"/>
        </w:rPr>
        <w:t xml:space="preserve"> </w:t>
      </w:r>
      <w:r w:rsidRPr="00662DAE">
        <w:rPr>
          <w:rFonts w:ascii="Trebuchet MS" w:hAnsi="Trebuchet MS"/>
          <w:bCs/>
        </w:rPr>
        <w:t>cu</w:t>
      </w:r>
      <w:r w:rsidR="00241562">
        <w:rPr>
          <w:rFonts w:ascii="Trebuchet MS" w:hAnsi="Trebuchet MS"/>
          <w:bCs/>
        </w:rPr>
        <w:t xml:space="preserve"> </w:t>
      </w:r>
      <w:r w:rsidRPr="00662DAE">
        <w:rPr>
          <w:rFonts w:ascii="Trebuchet MS" w:hAnsi="Trebuchet MS"/>
          <w:bCs/>
        </w:rPr>
        <w:t>modificările</w:t>
      </w:r>
      <w:r w:rsidR="00241562">
        <w:rPr>
          <w:rFonts w:ascii="Trebuchet MS" w:hAnsi="Trebuchet MS"/>
          <w:bCs/>
        </w:rPr>
        <w:t xml:space="preserve"> </w:t>
      </w:r>
      <w:r w:rsidRPr="00662DAE">
        <w:rPr>
          <w:rFonts w:ascii="Trebuchet MS" w:hAnsi="Trebuchet MS"/>
          <w:bCs/>
        </w:rPr>
        <w:t>şi</w:t>
      </w:r>
      <w:r w:rsidR="00241562">
        <w:rPr>
          <w:rFonts w:ascii="Trebuchet MS" w:hAnsi="Trebuchet MS"/>
          <w:bCs/>
        </w:rPr>
        <w:t xml:space="preserve"> </w:t>
      </w:r>
      <w:r w:rsidRPr="00662DAE">
        <w:rPr>
          <w:rFonts w:ascii="Trebuchet MS" w:hAnsi="Trebuchet MS"/>
          <w:bCs/>
        </w:rPr>
        <w:t>completările</w:t>
      </w:r>
      <w:r w:rsidR="00241562">
        <w:rPr>
          <w:rFonts w:ascii="Trebuchet MS" w:hAnsi="Trebuchet MS"/>
          <w:bCs/>
        </w:rPr>
        <w:t xml:space="preserve"> </w:t>
      </w:r>
      <w:r w:rsidRPr="00662DAE">
        <w:rPr>
          <w:rFonts w:ascii="Trebuchet MS" w:hAnsi="Trebuchet MS"/>
          <w:bCs/>
        </w:rPr>
        <w:t>ulterioare</w:t>
      </w:r>
    </w:p>
    <w:p w14:paraId="1B997710" w14:textId="77777777" w:rsidR="009811DA" w:rsidRPr="00662DAE" w:rsidRDefault="009811DA"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rPr>
        <w:t>Legea</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142/2012</w:t>
      </w:r>
      <w:r w:rsidR="00241562">
        <w:rPr>
          <w:rFonts w:ascii="Trebuchet MS" w:hAnsi="Trebuchet MS"/>
        </w:rPr>
        <w:t xml:space="preserve"> </w:t>
      </w:r>
      <w:r w:rsidR="00DA39F2" w:rsidRPr="00662DAE">
        <w:rPr>
          <w:rFonts w:ascii="Trebuchet MS" w:hAnsi="Trebuchet MS"/>
        </w:rPr>
        <w:t>pentru</w:t>
      </w:r>
      <w:r w:rsidR="00241562">
        <w:rPr>
          <w:rFonts w:ascii="Trebuchet MS" w:hAnsi="Trebuchet MS"/>
        </w:rPr>
        <w:t xml:space="preserve"> </w:t>
      </w:r>
      <w:r w:rsidRPr="00662DAE">
        <w:rPr>
          <w:rFonts w:ascii="Trebuchet MS" w:hAnsi="Trebuchet MS"/>
        </w:rPr>
        <w:t>aprobarea</w:t>
      </w:r>
      <w:r w:rsidR="00241562">
        <w:rPr>
          <w:rFonts w:ascii="Trebuchet MS" w:hAnsi="Trebuchet MS"/>
        </w:rPr>
        <w:t xml:space="preserve"> </w:t>
      </w:r>
      <w:r w:rsidRPr="00662DAE">
        <w:rPr>
          <w:rFonts w:ascii="Trebuchet MS" w:hAnsi="Trebuchet MS"/>
        </w:rPr>
        <w:t>OUG</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66/2011</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prevenirea,</w:t>
      </w:r>
      <w:r w:rsidR="00241562">
        <w:rPr>
          <w:rFonts w:ascii="Trebuchet MS" w:hAnsi="Trebuchet MS"/>
        </w:rPr>
        <w:t xml:space="preserve"> </w:t>
      </w:r>
      <w:r w:rsidRPr="00662DAE">
        <w:rPr>
          <w:rFonts w:ascii="Trebuchet MS" w:hAnsi="Trebuchet MS"/>
        </w:rPr>
        <w:t>constatarea</w:t>
      </w:r>
      <w:r w:rsidR="00241562">
        <w:rPr>
          <w:rFonts w:ascii="Trebuchet MS" w:hAnsi="Trebuchet MS"/>
        </w:rPr>
        <w:t xml:space="preserve"> </w:t>
      </w:r>
      <w:r w:rsidRPr="00662DAE">
        <w:rPr>
          <w:rFonts w:ascii="Trebuchet MS" w:hAnsi="Trebuchet MS"/>
        </w:rPr>
        <w:t>si</w:t>
      </w:r>
      <w:r w:rsidR="00241562">
        <w:rPr>
          <w:rFonts w:ascii="Trebuchet MS" w:hAnsi="Trebuchet MS"/>
        </w:rPr>
        <w:t xml:space="preserve"> </w:t>
      </w:r>
      <w:r w:rsidRPr="00662DAE">
        <w:rPr>
          <w:rFonts w:ascii="Trebuchet MS" w:hAnsi="Trebuchet MS"/>
        </w:rPr>
        <w:t>sanctionarea</w:t>
      </w:r>
      <w:r w:rsidR="00241562">
        <w:rPr>
          <w:rFonts w:ascii="Trebuchet MS" w:hAnsi="Trebuchet MS"/>
        </w:rPr>
        <w:t xml:space="preserve"> </w:t>
      </w:r>
      <w:r w:rsidRPr="00662DAE">
        <w:rPr>
          <w:rFonts w:ascii="Trebuchet MS" w:hAnsi="Trebuchet MS"/>
        </w:rPr>
        <w:t>neregulilor</w:t>
      </w:r>
      <w:r w:rsidR="00241562">
        <w:rPr>
          <w:rFonts w:ascii="Trebuchet MS" w:hAnsi="Trebuchet MS"/>
        </w:rPr>
        <w:t xml:space="preserve"> </w:t>
      </w:r>
      <w:r w:rsidRPr="00662DAE">
        <w:rPr>
          <w:rFonts w:ascii="Trebuchet MS" w:hAnsi="Trebuchet MS"/>
        </w:rPr>
        <w:t>aparute</w:t>
      </w:r>
      <w:r w:rsidR="00241562">
        <w:rPr>
          <w:rFonts w:ascii="Trebuchet MS" w:hAnsi="Trebuchet MS"/>
        </w:rPr>
        <w:t xml:space="preserve"> </w:t>
      </w:r>
      <w:r w:rsidRPr="00662DAE">
        <w:rPr>
          <w:rFonts w:ascii="Trebuchet MS" w:hAnsi="Trebuchet MS"/>
        </w:rPr>
        <w:t>in</w:t>
      </w:r>
      <w:r w:rsidR="00241562">
        <w:rPr>
          <w:rFonts w:ascii="Trebuchet MS" w:hAnsi="Trebuchet MS"/>
        </w:rPr>
        <w:t xml:space="preserve"> </w:t>
      </w:r>
      <w:r w:rsidRPr="00662DAE">
        <w:rPr>
          <w:rFonts w:ascii="Trebuchet MS" w:hAnsi="Trebuchet MS"/>
        </w:rPr>
        <w:t>obtinerea</w:t>
      </w:r>
      <w:r w:rsidR="00241562">
        <w:rPr>
          <w:rFonts w:ascii="Trebuchet MS" w:hAnsi="Trebuchet MS"/>
        </w:rPr>
        <w:t xml:space="preserve"> </w:t>
      </w:r>
      <w:r w:rsidRPr="00662DAE">
        <w:rPr>
          <w:rFonts w:ascii="Trebuchet MS" w:hAnsi="Trebuchet MS"/>
        </w:rPr>
        <w:t>si</w:t>
      </w:r>
      <w:r w:rsidR="00241562">
        <w:rPr>
          <w:rFonts w:ascii="Trebuchet MS" w:hAnsi="Trebuchet MS"/>
        </w:rPr>
        <w:t xml:space="preserve"> </w:t>
      </w:r>
      <w:r w:rsidRPr="00662DAE">
        <w:rPr>
          <w:rFonts w:ascii="Trebuchet MS" w:hAnsi="Trebuchet MS"/>
        </w:rPr>
        <w:t>utilizarea</w:t>
      </w:r>
      <w:r w:rsidR="00241562">
        <w:rPr>
          <w:rFonts w:ascii="Trebuchet MS" w:hAnsi="Trebuchet MS"/>
        </w:rPr>
        <w:t xml:space="preserve"> </w:t>
      </w:r>
      <w:r w:rsidRPr="00662DAE">
        <w:rPr>
          <w:rFonts w:ascii="Trebuchet MS" w:hAnsi="Trebuchet MS"/>
        </w:rPr>
        <w:t>fondurilor</w:t>
      </w:r>
      <w:r w:rsidR="00241562">
        <w:rPr>
          <w:rFonts w:ascii="Trebuchet MS" w:hAnsi="Trebuchet MS"/>
        </w:rPr>
        <w:t xml:space="preserve"> </w:t>
      </w:r>
      <w:r w:rsidRPr="00662DAE">
        <w:rPr>
          <w:rFonts w:ascii="Trebuchet MS" w:hAnsi="Trebuchet MS"/>
        </w:rPr>
        <w:t>europene</w:t>
      </w:r>
      <w:r w:rsidR="00241562">
        <w:rPr>
          <w:rFonts w:ascii="Trebuchet MS" w:hAnsi="Trebuchet MS"/>
        </w:rPr>
        <w:t xml:space="preserve"> </w:t>
      </w:r>
      <w:r w:rsidR="00DA39F2" w:rsidRPr="00662DAE">
        <w:rPr>
          <w:rFonts w:ascii="Trebuchet MS" w:hAnsi="Trebuchet MS"/>
        </w:rPr>
        <w:t>ş</w:t>
      </w:r>
      <w:r w:rsidRPr="00662DAE">
        <w:rPr>
          <w:rFonts w:ascii="Trebuchet MS" w:hAnsi="Trebuchet MS"/>
        </w:rPr>
        <w:t>i/sau</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fondurilor</w:t>
      </w:r>
      <w:r w:rsidR="00241562">
        <w:rPr>
          <w:rFonts w:ascii="Trebuchet MS" w:hAnsi="Trebuchet MS"/>
        </w:rPr>
        <w:t xml:space="preserve"> </w:t>
      </w:r>
      <w:r w:rsidRPr="00662DAE">
        <w:rPr>
          <w:rFonts w:ascii="Trebuchet MS" w:hAnsi="Trebuchet MS"/>
        </w:rPr>
        <w:t>publice</w:t>
      </w:r>
      <w:r w:rsidR="00241562">
        <w:rPr>
          <w:rFonts w:ascii="Trebuchet MS" w:hAnsi="Trebuchet MS"/>
        </w:rPr>
        <w:t xml:space="preserve"> </w:t>
      </w:r>
      <w:r w:rsidRPr="00662DAE">
        <w:rPr>
          <w:rFonts w:ascii="Trebuchet MS" w:hAnsi="Trebuchet MS"/>
        </w:rPr>
        <w:t>nationale</w:t>
      </w:r>
      <w:r w:rsidR="00241562">
        <w:rPr>
          <w:rFonts w:ascii="Trebuchet MS" w:hAnsi="Trebuchet MS"/>
        </w:rPr>
        <w:t xml:space="preserve"> </w:t>
      </w:r>
      <w:r w:rsidRPr="00662DAE">
        <w:rPr>
          <w:rFonts w:ascii="Trebuchet MS" w:hAnsi="Trebuchet MS"/>
        </w:rPr>
        <w:t>aferente</w:t>
      </w:r>
      <w:r w:rsidR="00241562">
        <w:rPr>
          <w:rFonts w:ascii="Trebuchet MS" w:hAnsi="Trebuchet MS"/>
        </w:rPr>
        <w:t xml:space="preserve"> </w:t>
      </w:r>
      <w:r w:rsidRPr="00662DAE">
        <w:rPr>
          <w:rFonts w:ascii="Trebuchet MS" w:hAnsi="Trebuchet MS"/>
        </w:rPr>
        <w:t>acestora</w:t>
      </w:r>
    </w:p>
    <w:p w14:paraId="69795064" w14:textId="59DE863C" w:rsidR="001E6631" w:rsidRPr="00662DAE" w:rsidRDefault="0063323C" w:rsidP="00DB6A69">
      <w:pPr>
        <w:numPr>
          <w:ilvl w:val="0"/>
          <w:numId w:val="12"/>
        </w:numPr>
        <w:spacing w:after="0" w:line="240" w:lineRule="auto"/>
        <w:ind w:left="426" w:hanging="426"/>
        <w:contextualSpacing/>
        <w:jc w:val="both"/>
        <w:rPr>
          <w:rFonts w:ascii="Trebuchet MS" w:hAnsi="Trebuchet MS"/>
        </w:rPr>
      </w:pPr>
      <w:r w:rsidRPr="00662DAE">
        <w:rPr>
          <w:rFonts w:ascii="Trebuchet MS" w:hAnsi="Trebuchet MS"/>
          <w:bCs/>
        </w:rPr>
        <w:t>Programul</w:t>
      </w:r>
      <w:r w:rsidR="00241562">
        <w:rPr>
          <w:rFonts w:ascii="Trebuchet MS" w:hAnsi="Trebuchet MS"/>
          <w:bCs/>
        </w:rPr>
        <w:t xml:space="preserve"> </w:t>
      </w:r>
      <w:r w:rsidRPr="00662DAE">
        <w:rPr>
          <w:rFonts w:ascii="Trebuchet MS" w:hAnsi="Trebuchet MS"/>
          <w:bCs/>
        </w:rPr>
        <w:t>Naţional</w:t>
      </w:r>
      <w:r w:rsidR="00241562">
        <w:rPr>
          <w:rFonts w:ascii="Trebuchet MS" w:hAnsi="Trebuchet MS"/>
          <w:bCs/>
        </w:rPr>
        <w:t xml:space="preserve"> </w:t>
      </w:r>
      <w:r w:rsidRPr="00662DAE">
        <w:rPr>
          <w:rFonts w:ascii="Trebuchet MS" w:hAnsi="Trebuchet MS"/>
          <w:bCs/>
        </w:rPr>
        <w:t>de</w:t>
      </w:r>
      <w:r w:rsidR="00241562">
        <w:rPr>
          <w:rFonts w:ascii="Trebuchet MS" w:hAnsi="Trebuchet MS"/>
          <w:bCs/>
        </w:rPr>
        <w:t xml:space="preserve"> </w:t>
      </w:r>
      <w:r w:rsidRPr="00662DAE">
        <w:rPr>
          <w:rFonts w:ascii="Trebuchet MS" w:hAnsi="Trebuchet MS"/>
          <w:bCs/>
        </w:rPr>
        <w:t>Dezvoltare</w:t>
      </w:r>
      <w:r w:rsidR="00241562">
        <w:rPr>
          <w:rFonts w:ascii="Trebuchet MS" w:hAnsi="Trebuchet MS"/>
          <w:bCs/>
        </w:rPr>
        <w:t xml:space="preserve"> </w:t>
      </w:r>
      <w:r w:rsidRPr="00662DAE">
        <w:rPr>
          <w:rFonts w:ascii="Trebuchet MS" w:hAnsi="Trebuchet MS"/>
          <w:bCs/>
        </w:rPr>
        <w:t>Rurală</w:t>
      </w:r>
      <w:r w:rsidR="00241562">
        <w:rPr>
          <w:rFonts w:ascii="Trebuchet MS" w:hAnsi="Trebuchet MS"/>
          <w:bCs/>
        </w:rPr>
        <w:t xml:space="preserve"> </w:t>
      </w:r>
      <w:r w:rsidRPr="00662DAE">
        <w:rPr>
          <w:rFonts w:ascii="Trebuchet MS" w:hAnsi="Trebuchet MS"/>
          <w:bCs/>
        </w:rPr>
        <w:t>(PNDR)</w:t>
      </w:r>
      <w:r w:rsidR="00241562">
        <w:rPr>
          <w:rFonts w:ascii="Trebuchet MS" w:hAnsi="Trebuchet MS"/>
          <w:bCs/>
        </w:rPr>
        <w:t xml:space="preserve"> </w:t>
      </w:r>
      <w:r w:rsidRPr="00662DAE">
        <w:rPr>
          <w:rFonts w:ascii="Trebuchet MS" w:hAnsi="Trebuchet MS"/>
          <w:bCs/>
        </w:rPr>
        <w:t>2014-2020,</w:t>
      </w:r>
      <w:r w:rsidR="00241562">
        <w:rPr>
          <w:rFonts w:ascii="Trebuchet MS" w:hAnsi="Trebuchet MS"/>
          <w:bCs/>
        </w:rPr>
        <w:t xml:space="preserve"> </w:t>
      </w:r>
      <w:r w:rsidR="006B1325" w:rsidRPr="00662DAE">
        <w:rPr>
          <w:rFonts w:ascii="Trebuchet MS" w:hAnsi="Trebuchet MS"/>
          <w:bCs/>
        </w:rPr>
        <w:t>versiunea</w:t>
      </w:r>
      <w:r w:rsidR="006B1325">
        <w:rPr>
          <w:rFonts w:ascii="Trebuchet MS" w:hAnsi="Trebuchet MS"/>
          <w:bCs/>
        </w:rPr>
        <w:t xml:space="preserve"> X</w:t>
      </w:r>
      <w:r w:rsidR="00EE34F3">
        <w:rPr>
          <w:rFonts w:ascii="Trebuchet MS" w:hAnsi="Trebuchet MS"/>
          <w:bCs/>
        </w:rPr>
        <w:t>I</w:t>
      </w:r>
      <w:r w:rsidR="004E1F7C">
        <w:rPr>
          <w:rFonts w:ascii="Trebuchet MS" w:hAnsi="Trebuchet MS"/>
          <w:bCs/>
        </w:rPr>
        <w:t>I</w:t>
      </w:r>
      <w:r w:rsidR="00DB6A69">
        <w:rPr>
          <w:rFonts w:ascii="Trebuchet MS" w:hAnsi="Trebuchet MS"/>
          <w:bCs/>
        </w:rPr>
        <w:t>.</w:t>
      </w:r>
    </w:p>
    <w:p w14:paraId="6E0DF347" w14:textId="77777777" w:rsidR="008252DF" w:rsidRDefault="008252DF" w:rsidP="00662DAE">
      <w:pPr>
        <w:spacing w:after="0" w:line="240" w:lineRule="auto"/>
        <w:contextualSpacing/>
        <w:jc w:val="both"/>
        <w:rPr>
          <w:rFonts w:ascii="Trebuchet MS" w:hAnsi="Trebuchet MS"/>
        </w:rPr>
      </w:pPr>
    </w:p>
    <w:p w14:paraId="283ADAAA" w14:textId="2EE587D4" w:rsidR="00EA3539" w:rsidRPr="003C6A4E" w:rsidRDefault="00EA3539" w:rsidP="00EA3539">
      <w:pPr>
        <w:pStyle w:val="Heading2"/>
        <w:spacing w:before="0" w:line="240" w:lineRule="auto"/>
        <w:contextualSpacing/>
        <w:jc w:val="both"/>
        <w:rPr>
          <w:rFonts w:ascii="Trebuchet MS" w:hAnsi="Trebuchet MS"/>
          <w:lang w:val="ro-RO"/>
        </w:rPr>
      </w:pPr>
      <w:bookmarkStart w:id="18" w:name="_Toc63157740"/>
      <w:bookmarkStart w:id="19" w:name="_Toc63940979"/>
      <w:r w:rsidRPr="003C6A4E">
        <w:rPr>
          <w:rFonts w:ascii="Trebuchet MS" w:hAnsi="Trebuchet MS"/>
          <w:lang w:val="ro-RO"/>
        </w:rPr>
        <w:t>Aplicarea angajamentelor M.10 în perioada de tranziție 2021–2022</w:t>
      </w:r>
      <w:bookmarkEnd w:id="18"/>
      <w:bookmarkEnd w:id="19"/>
    </w:p>
    <w:p w14:paraId="74E36693" w14:textId="77777777" w:rsidR="00EA3539" w:rsidRDefault="00EA3539" w:rsidP="00EA3539">
      <w:pPr>
        <w:pBdr>
          <w:top w:val="nil"/>
          <w:left w:val="nil"/>
          <w:bottom w:val="nil"/>
          <w:right w:val="nil"/>
          <w:between w:val="nil"/>
        </w:pBdr>
        <w:spacing w:after="0" w:line="240" w:lineRule="auto"/>
        <w:contextualSpacing/>
        <w:jc w:val="both"/>
        <w:rPr>
          <w:rFonts w:ascii="Trebuchet MS" w:eastAsia="Trebuchet MS" w:hAnsi="Trebuchet MS" w:cs="Trebuchet MS"/>
          <w:lang w:eastAsia="ro-RO"/>
        </w:rPr>
      </w:pPr>
    </w:p>
    <w:p w14:paraId="52E305CB" w14:textId="77777777" w:rsidR="004E1F7C" w:rsidRPr="003C6A4E" w:rsidRDefault="004E1F7C" w:rsidP="00EA3539">
      <w:pPr>
        <w:spacing w:after="0" w:line="240" w:lineRule="auto"/>
        <w:jc w:val="both"/>
        <w:rPr>
          <w:rFonts w:ascii="Trebuchet MS" w:eastAsia="Times New Roman" w:hAnsi="Trebuchet MS"/>
          <w:color w:val="000000"/>
        </w:rPr>
      </w:pPr>
      <w:r w:rsidRPr="003C6A4E">
        <w:rPr>
          <w:rFonts w:ascii="Trebuchet MS" w:eastAsia="Times New Roman" w:hAnsi="Trebuchet MS"/>
          <w:b/>
          <w:bCs/>
          <w:color w:val="000000"/>
        </w:rPr>
        <w:t>Angajamentele aflate în desfășurare</w:t>
      </w:r>
      <w:r w:rsidRPr="003C6A4E">
        <w:rPr>
          <w:rFonts w:ascii="Trebuchet MS" w:eastAsia="Times New Roman" w:hAnsi="Trebuchet MS"/>
          <w:color w:val="000000"/>
        </w:rPr>
        <w:t xml:space="preserve"> care au fost asumate în cadrul M.10 în campaniile anterioare anului 2021 continuă până la finalizarea perioadei de 5 ani asumate la data semnării acestora.</w:t>
      </w:r>
    </w:p>
    <w:p w14:paraId="6A622844" w14:textId="77777777" w:rsidR="004E1F7C" w:rsidRPr="003C6A4E" w:rsidRDefault="004E1F7C" w:rsidP="00EA3539">
      <w:pPr>
        <w:spacing w:after="0" w:line="240" w:lineRule="auto"/>
        <w:jc w:val="both"/>
        <w:rPr>
          <w:rFonts w:ascii="Trebuchet MS" w:eastAsia="Times New Roman" w:hAnsi="Trebuchet MS"/>
          <w:color w:val="000000"/>
        </w:rPr>
      </w:pPr>
    </w:p>
    <w:p w14:paraId="52AFABA4" w14:textId="77777777" w:rsidR="00EA3539" w:rsidRPr="007D6220" w:rsidRDefault="003B5241" w:rsidP="00EA3539">
      <w:pPr>
        <w:spacing w:after="0" w:line="240" w:lineRule="auto"/>
        <w:jc w:val="both"/>
        <w:rPr>
          <w:rFonts w:ascii="Times New Roman" w:eastAsia="Times New Roman" w:hAnsi="Times New Roman"/>
          <w:sz w:val="24"/>
          <w:szCs w:val="24"/>
          <w:lang w:val="en-US"/>
        </w:rPr>
      </w:pPr>
      <w:proofErr w:type="spellStart"/>
      <w:r w:rsidRPr="007D6220">
        <w:rPr>
          <w:rFonts w:ascii="Trebuchet MS" w:eastAsia="Times New Roman" w:hAnsi="Trebuchet MS"/>
          <w:color w:val="000000"/>
          <w:lang w:val="en-US"/>
        </w:rPr>
        <w:t>Vor</w:t>
      </w:r>
      <w:proofErr w:type="spellEnd"/>
      <w:r w:rsidRPr="007D6220">
        <w:rPr>
          <w:rFonts w:ascii="Trebuchet MS" w:eastAsia="Times New Roman" w:hAnsi="Trebuchet MS"/>
          <w:color w:val="000000"/>
          <w:lang w:val="en-US"/>
        </w:rPr>
        <w:t xml:space="preserve"> </w:t>
      </w:r>
      <w:proofErr w:type="spellStart"/>
      <w:r w:rsidRPr="007D6220">
        <w:rPr>
          <w:rFonts w:ascii="Trebuchet MS" w:eastAsia="Times New Roman" w:hAnsi="Trebuchet MS"/>
          <w:color w:val="000000"/>
          <w:lang w:val="en-US"/>
        </w:rPr>
        <w:t>putea</w:t>
      </w:r>
      <w:proofErr w:type="spellEnd"/>
      <w:r w:rsidRPr="007D6220">
        <w:rPr>
          <w:rFonts w:ascii="Trebuchet MS" w:eastAsia="Times New Roman" w:hAnsi="Trebuchet MS"/>
          <w:color w:val="000000"/>
          <w:lang w:val="en-US"/>
        </w:rPr>
        <w:t xml:space="preserve"> </w:t>
      </w:r>
      <w:proofErr w:type="spellStart"/>
      <w:r w:rsidRPr="007D6220">
        <w:rPr>
          <w:rFonts w:ascii="Trebuchet MS" w:eastAsia="Times New Roman" w:hAnsi="Trebuchet MS"/>
          <w:color w:val="000000"/>
          <w:lang w:val="en-US"/>
        </w:rPr>
        <w:t>deschide</w:t>
      </w:r>
      <w:proofErr w:type="spellEnd"/>
      <w:r w:rsidRPr="007D6220">
        <w:rPr>
          <w:rFonts w:ascii="Trebuchet MS" w:eastAsia="Times New Roman" w:hAnsi="Trebuchet MS"/>
          <w:color w:val="000000"/>
          <w:lang w:val="en-US"/>
        </w:rPr>
        <w:t xml:space="preserve"> </w:t>
      </w:r>
      <w:proofErr w:type="spellStart"/>
      <w:r w:rsidRPr="007D6220">
        <w:rPr>
          <w:rFonts w:ascii="Trebuchet MS" w:eastAsia="Times New Roman" w:hAnsi="Trebuchet MS"/>
          <w:b/>
          <w:bCs/>
          <w:color w:val="000000"/>
          <w:lang w:val="en-US"/>
        </w:rPr>
        <w:t>angajamente</w:t>
      </w:r>
      <w:proofErr w:type="spellEnd"/>
      <w:r w:rsidRPr="007D6220">
        <w:rPr>
          <w:rFonts w:ascii="Trebuchet MS" w:eastAsia="Times New Roman" w:hAnsi="Trebuchet MS"/>
          <w:b/>
          <w:bCs/>
          <w:color w:val="000000"/>
          <w:lang w:val="en-US"/>
        </w:rPr>
        <w:t xml:space="preserve"> </w:t>
      </w:r>
      <w:proofErr w:type="spellStart"/>
      <w:r w:rsidR="00EA3539" w:rsidRPr="007D6220">
        <w:rPr>
          <w:rFonts w:ascii="Trebuchet MS" w:eastAsia="Times New Roman" w:hAnsi="Trebuchet MS"/>
          <w:b/>
          <w:bCs/>
          <w:color w:val="000000"/>
          <w:lang w:val="en-US"/>
        </w:rPr>
        <w:t>noi</w:t>
      </w:r>
      <w:proofErr w:type="spellEnd"/>
      <w:r w:rsidR="00EA3539" w:rsidRPr="007D6220">
        <w:rPr>
          <w:rFonts w:ascii="Trebuchet MS" w:eastAsia="Times New Roman" w:hAnsi="Trebuchet MS"/>
          <w:b/>
          <w:bCs/>
          <w:color w:val="000000"/>
          <w:lang w:val="en-US"/>
        </w:rPr>
        <w:t xml:space="preserve"> </w:t>
      </w:r>
      <w:proofErr w:type="spellStart"/>
      <w:r w:rsidR="00EA3539" w:rsidRPr="007D6220">
        <w:rPr>
          <w:rFonts w:ascii="Trebuchet MS" w:eastAsia="Times New Roman" w:hAnsi="Trebuchet MS"/>
          <w:b/>
          <w:bCs/>
          <w:color w:val="000000"/>
          <w:lang w:val="en-US"/>
        </w:rPr>
        <w:t>în</w:t>
      </w:r>
      <w:proofErr w:type="spellEnd"/>
      <w:r w:rsidR="00EA3539" w:rsidRPr="007D6220">
        <w:rPr>
          <w:rFonts w:ascii="Trebuchet MS" w:eastAsia="Times New Roman" w:hAnsi="Trebuchet MS"/>
          <w:b/>
          <w:bCs/>
          <w:color w:val="000000"/>
          <w:lang w:val="en-US"/>
        </w:rPr>
        <w:t xml:space="preserve"> Campania 2021:</w:t>
      </w:r>
    </w:p>
    <w:p w14:paraId="3858A4D8" w14:textId="77777777" w:rsidR="00EA3539" w:rsidRPr="003C6A4E" w:rsidRDefault="00EA3539" w:rsidP="00EA3539">
      <w:pPr>
        <w:numPr>
          <w:ilvl w:val="0"/>
          <w:numId w:val="168"/>
        </w:numPr>
        <w:spacing w:after="0" w:line="240" w:lineRule="auto"/>
        <w:jc w:val="both"/>
        <w:textAlignment w:val="baseline"/>
        <w:rPr>
          <w:rFonts w:ascii="Trebuchet MS" w:eastAsia="Times New Roman" w:hAnsi="Trebuchet MS"/>
          <w:color w:val="000000"/>
          <w:lang w:val="fr-FR"/>
        </w:rPr>
      </w:pPr>
      <w:r w:rsidRPr="00A47AB4">
        <w:rPr>
          <w:rFonts w:ascii="Trebuchet MS" w:eastAsia="Trebuchet MS" w:hAnsi="Trebuchet MS" w:cs="Trebuchet MS"/>
        </w:rPr>
        <w:t>fermierii</w:t>
      </w:r>
      <w:r w:rsidRPr="00A47AB4">
        <w:rPr>
          <w:rFonts w:ascii="Trebuchet MS" w:eastAsia="Trebuchet MS" w:hAnsi="Trebuchet MS" w:cs="Trebuchet MS"/>
          <w:color w:val="000000"/>
        </w:rPr>
        <w:t xml:space="preserve"> care nu au avut în anul anterior (2020) un angajament în derulare (la nivel de pachet/variantă și la nivel de parcelă) în cadrul M.10 din PNDR 2014-2020</w:t>
      </w:r>
      <w:r w:rsidRPr="003C6A4E">
        <w:rPr>
          <w:rFonts w:ascii="Trebuchet MS" w:eastAsia="Times New Roman" w:hAnsi="Trebuchet MS"/>
          <w:color w:val="000000"/>
          <w:lang w:val="fr-FR"/>
        </w:rPr>
        <w:t>,</w:t>
      </w:r>
    </w:p>
    <w:p w14:paraId="3BB8CC62" w14:textId="77777777" w:rsidR="00EA3539" w:rsidRPr="007D6220" w:rsidRDefault="00EA3539" w:rsidP="00EA3539">
      <w:pPr>
        <w:numPr>
          <w:ilvl w:val="0"/>
          <w:numId w:val="168"/>
        </w:numPr>
        <w:spacing w:after="0" w:line="240" w:lineRule="auto"/>
        <w:jc w:val="both"/>
        <w:textAlignment w:val="baseline"/>
        <w:rPr>
          <w:rFonts w:ascii="Trebuchet MS" w:eastAsia="Times New Roman" w:hAnsi="Trebuchet MS"/>
          <w:color w:val="000000"/>
          <w:lang w:val="en-US"/>
        </w:rPr>
      </w:pPr>
      <w:r w:rsidRPr="00A47AB4">
        <w:rPr>
          <w:rFonts w:ascii="Trebuchet MS" w:eastAsia="Trebuchet MS" w:hAnsi="Trebuchet MS" w:cs="Trebuchet MS"/>
          <w:color w:val="000000"/>
        </w:rPr>
        <w:t>beneficiarii a</w:t>
      </w:r>
      <w:r w:rsidRPr="00A47AB4">
        <w:rPr>
          <w:rFonts w:ascii="Trebuchet MS" w:eastAsia="Trebuchet MS" w:hAnsi="Trebuchet MS" w:cs="Trebuchet MS"/>
        </w:rPr>
        <w:t xml:space="preserve"> căror perioadă de implementare a angajamentelor</w:t>
      </w:r>
      <w:r>
        <w:rPr>
          <w:rFonts w:ascii="Trebuchet MS" w:eastAsia="Trebuchet MS" w:hAnsi="Trebuchet MS" w:cs="Trebuchet MS"/>
        </w:rPr>
        <w:t xml:space="preserve"> pentru M.10</w:t>
      </w:r>
      <w:r w:rsidRPr="00A47AB4">
        <w:rPr>
          <w:rFonts w:ascii="Trebuchet MS" w:eastAsia="Trebuchet MS" w:hAnsi="Trebuchet MS" w:cs="Trebuchet MS"/>
        </w:rPr>
        <w:t xml:space="preserve"> s-a finalizat </w:t>
      </w:r>
      <w:r w:rsidRPr="00A47AB4">
        <w:rPr>
          <w:rFonts w:ascii="Trebuchet MS" w:eastAsia="Trebuchet MS" w:hAnsi="Trebuchet MS" w:cs="Trebuchet MS"/>
          <w:color w:val="000000"/>
        </w:rPr>
        <w:t xml:space="preserve">în anul anterior (2020) </w:t>
      </w:r>
      <w:r w:rsidRPr="00A47AB4">
        <w:rPr>
          <w:rFonts w:ascii="Trebuchet MS" w:eastAsia="Trebuchet MS" w:hAnsi="Trebuchet MS" w:cs="Trebuchet MS"/>
        </w:rPr>
        <w:t>și care doresc să aplice în continuare M.10</w:t>
      </w:r>
    </w:p>
    <w:p w14:paraId="3B85A43E" w14:textId="77777777" w:rsidR="00EA3539" w:rsidRPr="007D6220" w:rsidRDefault="00EA3539" w:rsidP="00EA3539">
      <w:pPr>
        <w:spacing w:after="0" w:line="240" w:lineRule="auto"/>
        <w:jc w:val="both"/>
        <w:rPr>
          <w:rFonts w:ascii="Times New Roman" w:eastAsia="Times New Roman" w:hAnsi="Times New Roman"/>
          <w:sz w:val="24"/>
          <w:szCs w:val="24"/>
          <w:lang w:val="en-US"/>
        </w:rPr>
      </w:pPr>
      <w:proofErr w:type="spellStart"/>
      <w:r w:rsidRPr="007D6220">
        <w:rPr>
          <w:rFonts w:ascii="Trebuchet MS" w:eastAsia="Times New Roman" w:hAnsi="Trebuchet MS"/>
          <w:color w:val="000000"/>
          <w:lang w:val="en-US"/>
        </w:rPr>
        <w:t>după</w:t>
      </w:r>
      <w:proofErr w:type="spellEnd"/>
      <w:r w:rsidRPr="007D6220">
        <w:rPr>
          <w:rFonts w:ascii="Trebuchet MS" w:eastAsia="Times New Roman" w:hAnsi="Trebuchet MS"/>
          <w:color w:val="000000"/>
          <w:lang w:val="en-US"/>
        </w:rPr>
        <w:t xml:space="preserve"> cum </w:t>
      </w:r>
      <w:proofErr w:type="spellStart"/>
      <w:r w:rsidRPr="007D6220">
        <w:rPr>
          <w:rFonts w:ascii="Trebuchet MS" w:eastAsia="Times New Roman" w:hAnsi="Trebuchet MS"/>
          <w:color w:val="000000"/>
          <w:lang w:val="en-US"/>
        </w:rPr>
        <w:t>urmează</w:t>
      </w:r>
      <w:proofErr w:type="spellEnd"/>
      <w:r w:rsidRPr="007D6220">
        <w:rPr>
          <w:rFonts w:ascii="Trebuchet MS" w:eastAsia="Times New Roman" w:hAnsi="Trebuchet MS"/>
          <w:color w:val="000000"/>
          <w:lang w:val="en-US"/>
        </w:rPr>
        <w:t>:</w:t>
      </w:r>
    </w:p>
    <w:p w14:paraId="10FAB3CC" w14:textId="77777777" w:rsidR="00EA3539" w:rsidRPr="00A47AB4" w:rsidRDefault="00EA3539" w:rsidP="00EA3539">
      <w:pPr>
        <w:numPr>
          <w:ilvl w:val="0"/>
          <w:numId w:val="167"/>
        </w:numPr>
        <w:pBdr>
          <w:top w:val="nil"/>
          <w:left w:val="nil"/>
          <w:bottom w:val="nil"/>
          <w:right w:val="nil"/>
          <w:between w:val="nil"/>
        </w:pBdr>
        <w:spacing w:after="0" w:line="240" w:lineRule="auto"/>
        <w:contextualSpacing/>
        <w:jc w:val="both"/>
        <w:rPr>
          <w:rFonts w:ascii="Trebuchet MS" w:eastAsia="Trebuchet MS" w:hAnsi="Trebuchet MS" w:cs="Trebuchet MS"/>
        </w:rPr>
      </w:pPr>
      <w:r w:rsidRPr="00A47AB4">
        <w:rPr>
          <w:rFonts w:ascii="Trebuchet MS" w:eastAsia="Trebuchet MS" w:hAnsi="Trebuchet MS" w:cs="Trebuchet MS"/>
        </w:rPr>
        <w:t>pentru o perioadă de 2 ani în cazul angajamentelor aferente pachetelor 1, 2, 3, 4, 5, 6, 9 și 11</w:t>
      </w:r>
      <w:r>
        <w:rPr>
          <w:rFonts w:ascii="Trebuchet MS" w:eastAsia="Trebuchet MS" w:hAnsi="Trebuchet MS" w:cs="Trebuchet MS"/>
        </w:rPr>
        <w:t xml:space="preserve"> ale M.10</w:t>
      </w:r>
      <w:r w:rsidRPr="00A47AB4">
        <w:rPr>
          <w:rFonts w:ascii="Trebuchet MS" w:eastAsia="Trebuchet MS" w:hAnsi="Trebuchet MS" w:cs="Trebuchet MS"/>
        </w:rPr>
        <w:t>;</w:t>
      </w:r>
    </w:p>
    <w:p w14:paraId="7CD04158" w14:textId="77777777" w:rsidR="00EA3539" w:rsidRDefault="00EA3539" w:rsidP="00EA3539">
      <w:pPr>
        <w:numPr>
          <w:ilvl w:val="0"/>
          <w:numId w:val="167"/>
        </w:numPr>
        <w:spacing w:after="0" w:line="240" w:lineRule="auto"/>
        <w:jc w:val="both"/>
        <w:textAlignment w:val="baseline"/>
        <w:rPr>
          <w:rFonts w:ascii="Trebuchet MS" w:eastAsia="Times New Roman" w:hAnsi="Trebuchet MS"/>
          <w:color w:val="000000"/>
          <w:lang w:val="en-US"/>
        </w:rPr>
      </w:pPr>
      <w:r w:rsidRPr="00A47AB4">
        <w:rPr>
          <w:rFonts w:ascii="Trebuchet MS" w:eastAsia="Trebuchet MS" w:hAnsi="Trebuchet MS" w:cs="Trebuchet MS"/>
        </w:rPr>
        <w:t>pentru o perioadă de 5 ani în cazul angajamentelor aferente pachetelor 7, 8 și 10</w:t>
      </w:r>
      <w:r>
        <w:rPr>
          <w:rFonts w:ascii="Trebuchet MS" w:eastAsia="Trebuchet MS" w:hAnsi="Trebuchet MS" w:cs="Trebuchet MS"/>
        </w:rPr>
        <w:t xml:space="preserve"> ale M.10</w:t>
      </w:r>
      <w:r w:rsidRPr="007D6220">
        <w:rPr>
          <w:rFonts w:ascii="Trebuchet MS" w:eastAsia="Times New Roman" w:hAnsi="Trebuchet MS"/>
          <w:color w:val="000000"/>
          <w:lang w:val="en-US"/>
        </w:rPr>
        <w:t>.</w:t>
      </w:r>
    </w:p>
    <w:p w14:paraId="5C67BB90" w14:textId="77777777" w:rsidR="00EA3539" w:rsidRDefault="00EA3539" w:rsidP="00EA3539">
      <w:pPr>
        <w:spacing w:after="0" w:line="240" w:lineRule="auto"/>
        <w:jc w:val="both"/>
        <w:textAlignment w:val="baseline"/>
        <w:rPr>
          <w:rFonts w:ascii="Trebuchet MS" w:eastAsia="Times New Roman" w:hAnsi="Trebuchet MS"/>
          <w:color w:val="000000"/>
          <w:lang w:val="en-US"/>
        </w:rPr>
      </w:pPr>
    </w:p>
    <w:p w14:paraId="1293610D" w14:textId="77777777" w:rsidR="00EA3539" w:rsidRPr="007D6220" w:rsidRDefault="00EA3539" w:rsidP="00EA3539">
      <w:pPr>
        <w:spacing w:after="0" w:line="240" w:lineRule="auto"/>
        <w:jc w:val="both"/>
        <w:rPr>
          <w:rFonts w:ascii="Times New Roman" w:eastAsia="Times New Roman" w:hAnsi="Times New Roman"/>
          <w:sz w:val="24"/>
          <w:szCs w:val="24"/>
          <w:lang w:val="en-US"/>
        </w:rPr>
      </w:pPr>
      <w:proofErr w:type="spellStart"/>
      <w:r w:rsidRPr="007D6220">
        <w:rPr>
          <w:rFonts w:ascii="Trebuchet MS" w:eastAsia="Times New Roman" w:hAnsi="Trebuchet MS"/>
          <w:color w:val="000000"/>
          <w:lang w:val="en-US"/>
        </w:rPr>
        <w:t>Vor</w:t>
      </w:r>
      <w:proofErr w:type="spellEnd"/>
      <w:r w:rsidRPr="007D6220">
        <w:rPr>
          <w:rFonts w:ascii="Trebuchet MS" w:eastAsia="Times New Roman" w:hAnsi="Trebuchet MS"/>
          <w:color w:val="000000"/>
          <w:lang w:val="en-US"/>
        </w:rPr>
        <w:t xml:space="preserve"> </w:t>
      </w:r>
      <w:proofErr w:type="spellStart"/>
      <w:r w:rsidRPr="007D6220">
        <w:rPr>
          <w:rFonts w:ascii="Trebuchet MS" w:eastAsia="Times New Roman" w:hAnsi="Trebuchet MS"/>
          <w:color w:val="000000"/>
          <w:lang w:val="en-US"/>
        </w:rPr>
        <w:t>putea</w:t>
      </w:r>
      <w:proofErr w:type="spellEnd"/>
      <w:r w:rsidRPr="007D6220">
        <w:rPr>
          <w:rFonts w:ascii="Trebuchet MS" w:eastAsia="Times New Roman" w:hAnsi="Trebuchet MS"/>
          <w:color w:val="000000"/>
          <w:lang w:val="en-US"/>
        </w:rPr>
        <w:t xml:space="preserve"> </w:t>
      </w:r>
      <w:proofErr w:type="spellStart"/>
      <w:r w:rsidRPr="007D6220">
        <w:rPr>
          <w:rFonts w:ascii="Trebuchet MS" w:eastAsia="Times New Roman" w:hAnsi="Trebuchet MS"/>
          <w:color w:val="000000"/>
          <w:lang w:val="en-US"/>
        </w:rPr>
        <w:t>deschide</w:t>
      </w:r>
      <w:proofErr w:type="spellEnd"/>
      <w:r w:rsidRPr="007D6220">
        <w:rPr>
          <w:rFonts w:ascii="Trebuchet MS" w:eastAsia="Times New Roman" w:hAnsi="Trebuchet MS"/>
          <w:color w:val="000000"/>
          <w:lang w:val="en-US"/>
        </w:rPr>
        <w:t xml:space="preserve"> </w:t>
      </w:r>
      <w:proofErr w:type="spellStart"/>
      <w:r w:rsidRPr="007D6220">
        <w:rPr>
          <w:rFonts w:ascii="Trebuchet MS" w:eastAsia="Times New Roman" w:hAnsi="Trebuchet MS"/>
          <w:b/>
          <w:bCs/>
          <w:color w:val="000000"/>
          <w:lang w:val="en-US"/>
        </w:rPr>
        <w:t>angajamente</w:t>
      </w:r>
      <w:proofErr w:type="spellEnd"/>
      <w:r w:rsidRPr="007D6220">
        <w:rPr>
          <w:rFonts w:ascii="Trebuchet MS" w:eastAsia="Times New Roman" w:hAnsi="Trebuchet MS"/>
          <w:b/>
          <w:bCs/>
          <w:color w:val="000000"/>
          <w:lang w:val="en-US"/>
        </w:rPr>
        <w:t xml:space="preserve"> </w:t>
      </w:r>
      <w:proofErr w:type="spellStart"/>
      <w:r w:rsidRPr="007D6220">
        <w:rPr>
          <w:rFonts w:ascii="Trebuchet MS" w:eastAsia="Times New Roman" w:hAnsi="Trebuchet MS"/>
          <w:b/>
          <w:bCs/>
          <w:color w:val="000000"/>
          <w:lang w:val="en-US"/>
        </w:rPr>
        <w:t>noi</w:t>
      </w:r>
      <w:proofErr w:type="spellEnd"/>
      <w:r w:rsidRPr="007D6220">
        <w:rPr>
          <w:rFonts w:ascii="Trebuchet MS" w:eastAsia="Times New Roman" w:hAnsi="Trebuchet MS"/>
          <w:b/>
          <w:bCs/>
          <w:color w:val="000000"/>
          <w:lang w:val="en-US"/>
        </w:rPr>
        <w:t xml:space="preserve"> </w:t>
      </w:r>
      <w:proofErr w:type="spellStart"/>
      <w:r w:rsidRPr="007D6220">
        <w:rPr>
          <w:rFonts w:ascii="Trebuchet MS" w:eastAsia="Times New Roman" w:hAnsi="Trebuchet MS"/>
          <w:b/>
          <w:bCs/>
          <w:color w:val="000000"/>
          <w:lang w:val="en-US"/>
        </w:rPr>
        <w:t>în</w:t>
      </w:r>
      <w:proofErr w:type="spellEnd"/>
      <w:r w:rsidRPr="007D6220">
        <w:rPr>
          <w:rFonts w:ascii="Trebuchet MS" w:eastAsia="Times New Roman" w:hAnsi="Trebuchet MS"/>
          <w:b/>
          <w:bCs/>
          <w:color w:val="000000"/>
          <w:lang w:val="en-US"/>
        </w:rPr>
        <w:t xml:space="preserve"> Campania 202</w:t>
      </w:r>
      <w:r>
        <w:rPr>
          <w:rFonts w:ascii="Trebuchet MS" w:eastAsia="Times New Roman" w:hAnsi="Trebuchet MS"/>
          <w:b/>
          <w:bCs/>
          <w:color w:val="000000"/>
          <w:lang w:val="en-US"/>
        </w:rPr>
        <w:t>2</w:t>
      </w:r>
      <w:r w:rsidRPr="007D6220">
        <w:rPr>
          <w:rFonts w:ascii="Trebuchet MS" w:eastAsia="Times New Roman" w:hAnsi="Trebuchet MS"/>
          <w:b/>
          <w:bCs/>
          <w:color w:val="000000"/>
          <w:lang w:val="en-US"/>
        </w:rPr>
        <w:t>:</w:t>
      </w:r>
    </w:p>
    <w:p w14:paraId="3AFEEC1E" w14:textId="77777777" w:rsidR="00EA3539" w:rsidRPr="003C6A4E" w:rsidRDefault="00EA3539" w:rsidP="00EA3539">
      <w:pPr>
        <w:numPr>
          <w:ilvl w:val="0"/>
          <w:numId w:val="168"/>
        </w:numPr>
        <w:spacing w:after="0" w:line="240" w:lineRule="auto"/>
        <w:jc w:val="both"/>
        <w:textAlignment w:val="baseline"/>
        <w:rPr>
          <w:rFonts w:ascii="Trebuchet MS" w:eastAsia="Times New Roman" w:hAnsi="Trebuchet MS"/>
          <w:color w:val="000000"/>
          <w:lang w:val="fr-FR"/>
        </w:rPr>
      </w:pPr>
      <w:r w:rsidRPr="00A47AB4">
        <w:rPr>
          <w:rFonts w:ascii="Trebuchet MS" w:eastAsia="Trebuchet MS" w:hAnsi="Trebuchet MS" w:cs="Trebuchet MS"/>
        </w:rPr>
        <w:t>fermierii</w:t>
      </w:r>
      <w:r w:rsidRPr="00A47AB4">
        <w:rPr>
          <w:rFonts w:ascii="Trebuchet MS" w:eastAsia="Trebuchet MS" w:hAnsi="Trebuchet MS" w:cs="Trebuchet MS"/>
          <w:color w:val="000000"/>
        </w:rPr>
        <w:t xml:space="preserve"> care nu au avut în anul anterior (202</w:t>
      </w:r>
      <w:r>
        <w:rPr>
          <w:rFonts w:ascii="Trebuchet MS" w:eastAsia="Trebuchet MS" w:hAnsi="Trebuchet MS" w:cs="Trebuchet MS"/>
          <w:color w:val="000000"/>
        </w:rPr>
        <w:t>1</w:t>
      </w:r>
      <w:r w:rsidRPr="00A47AB4">
        <w:rPr>
          <w:rFonts w:ascii="Trebuchet MS" w:eastAsia="Trebuchet MS" w:hAnsi="Trebuchet MS" w:cs="Trebuchet MS"/>
          <w:color w:val="000000"/>
        </w:rPr>
        <w:t>) un angajament în derulare (la nivel de pachet/variantă și la nivel de parcelă) în cadrul M.10 din PNDR 2014-2020</w:t>
      </w:r>
      <w:r w:rsidRPr="003C6A4E">
        <w:rPr>
          <w:rFonts w:ascii="Trebuchet MS" w:eastAsia="Times New Roman" w:hAnsi="Trebuchet MS"/>
          <w:color w:val="000000"/>
          <w:lang w:val="fr-FR"/>
        </w:rPr>
        <w:t>,</w:t>
      </w:r>
    </w:p>
    <w:p w14:paraId="60B4FDCF" w14:textId="77777777" w:rsidR="00EA3539" w:rsidRPr="007D6220" w:rsidRDefault="00EA3539" w:rsidP="00EA3539">
      <w:pPr>
        <w:numPr>
          <w:ilvl w:val="0"/>
          <w:numId w:val="168"/>
        </w:numPr>
        <w:spacing w:after="0" w:line="240" w:lineRule="auto"/>
        <w:jc w:val="both"/>
        <w:textAlignment w:val="baseline"/>
        <w:rPr>
          <w:rFonts w:ascii="Trebuchet MS" w:eastAsia="Times New Roman" w:hAnsi="Trebuchet MS"/>
          <w:color w:val="000000"/>
          <w:lang w:val="en-US"/>
        </w:rPr>
      </w:pPr>
      <w:r w:rsidRPr="00A47AB4">
        <w:rPr>
          <w:rFonts w:ascii="Trebuchet MS" w:eastAsia="Trebuchet MS" w:hAnsi="Trebuchet MS" w:cs="Trebuchet MS"/>
          <w:color w:val="000000"/>
        </w:rPr>
        <w:t>beneficiarii a</w:t>
      </w:r>
      <w:r w:rsidRPr="00A47AB4">
        <w:rPr>
          <w:rFonts w:ascii="Trebuchet MS" w:eastAsia="Trebuchet MS" w:hAnsi="Trebuchet MS" w:cs="Trebuchet MS"/>
        </w:rPr>
        <w:t xml:space="preserve"> căror perioadă de implementare a angajamentelor</w:t>
      </w:r>
      <w:r>
        <w:rPr>
          <w:rFonts w:ascii="Trebuchet MS" w:eastAsia="Trebuchet MS" w:hAnsi="Trebuchet MS" w:cs="Trebuchet MS"/>
        </w:rPr>
        <w:t xml:space="preserve"> pentru M.10</w:t>
      </w:r>
      <w:r w:rsidRPr="00A47AB4">
        <w:rPr>
          <w:rFonts w:ascii="Trebuchet MS" w:eastAsia="Trebuchet MS" w:hAnsi="Trebuchet MS" w:cs="Trebuchet MS"/>
        </w:rPr>
        <w:t xml:space="preserve"> s-a finalizat </w:t>
      </w:r>
      <w:r w:rsidRPr="00A47AB4">
        <w:rPr>
          <w:rFonts w:ascii="Trebuchet MS" w:eastAsia="Trebuchet MS" w:hAnsi="Trebuchet MS" w:cs="Trebuchet MS"/>
          <w:color w:val="000000"/>
        </w:rPr>
        <w:t>în anul anterior (202</w:t>
      </w:r>
      <w:r>
        <w:rPr>
          <w:rFonts w:ascii="Trebuchet MS" w:eastAsia="Trebuchet MS" w:hAnsi="Trebuchet MS" w:cs="Trebuchet MS"/>
          <w:color w:val="000000"/>
        </w:rPr>
        <w:t>1</w:t>
      </w:r>
      <w:r w:rsidRPr="00A47AB4">
        <w:rPr>
          <w:rFonts w:ascii="Trebuchet MS" w:eastAsia="Trebuchet MS" w:hAnsi="Trebuchet MS" w:cs="Trebuchet MS"/>
          <w:color w:val="000000"/>
        </w:rPr>
        <w:t xml:space="preserve">) </w:t>
      </w:r>
      <w:r w:rsidRPr="00A47AB4">
        <w:rPr>
          <w:rFonts w:ascii="Trebuchet MS" w:eastAsia="Trebuchet MS" w:hAnsi="Trebuchet MS" w:cs="Trebuchet MS"/>
        </w:rPr>
        <w:t>și care doresc să aplice în continuare M.10</w:t>
      </w:r>
    </w:p>
    <w:p w14:paraId="1A79CFE9" w14:textId="77777777" w:rsidR="00EA3539" w:rsidRPr="007D6220" w:rsidRDefault="00EA3539" w:rsidP="00EA3539">
      <w:pPr>
        <w:spacing w:after="0" w:line="240" w:lineRule="auto"/>
        <w:jc w:val="both"/>
        <w:rPr>
          <w:rFonts w:ascii="Times New Roman" w:eastAsia="Times New Roman" w:hAnsi="Times New Roman"/>
          <w:sz w:val="24"/>
          <w:szCs w:val="24"/>
          <w:lang w:val="en-US"/>
        </w:rPr>
      </w:pPr>
      <w:proofErr w:type="spellStart"/>
      <w:r w:rsidRPr="007D6220">
        <w:rPr>
          <w:rFonts w:ascii="Trebuchet MS" w:eastAsia="Times New Roman" w:hAnsi="Trebuchet MS"/>
          <w:color w:val="000000"/>
          <w:lang w:val="en-US"/>
        </w:rPr>
        <w:t>după</w:t>
      </w:r>
      <w:proofErr w:type="spellEnd"/>
      <w:r w:rsidRPr="007D6220">
        <w:rPr>
          <w:rFonts w:ascii="Trebuchet MS" w:eastAsia="Times New Roman" w:hAnsi="Trebuchet MS"/>
          <w:color w:val="000000"/>
          <w:lang w:val="en-US"/>
        </w:rPr>
        <w:t xml:space="preserve"> cum </w:t>
      </w:r>
      <w:proofErr w:type="spellStart"/>
      <w:r w:rsidRPr="007D6220">
        <w:rPr>
          <w:rFonts w:ascii="Trebuchet MS" w:eastAsia="Times New Roman" w:hAnsi="Trebuchet MS"/>
          <w:color w:val="000000"/>
          <w:lang w:val="en-US"/>
        </w:rPr>
        <w:t>urmează</w:t>
      </w:r>
      <w:proofErr w:type="spellEnd"/>
      <w:r w:rsidRPr="007D6220">
        <w:rPr>
          <w:rFonts w:ascii="Trebuchet MS" w:eastAsia="Times New Roman" w:hAnsi="Trebuchet MS"/>
          <w:color w:val="000000"/>
          <w:lang w:val="en-US"/>
        </w:rPr>
        <w:t>:</w:t>
      </w:r>
    </w:p>
    <w:p w14:paraId="4E29CBBA" w14:textId="77777777" w:rsidR="00EA3539" w:rsidRPr="00A47AB4" w:rsidRDefault="00EA3539" w:rsidP="00EA3539">
      <w:pPr>
        <w:numPr>
          <w:ilvl w:val="0"/>
          <w:numId w:val="167"/>
        </w:numPr>
        <w:pBdr>
          <w:top w:val="nil"/>
          <w:left w:val="nil"/>
          <w:bottom w:val="nil"/>
          <w:right w:val="nil"/>
          <w:between w:val="nil"/>
        </w:pBdr>
        <w:spacing w:after="0" w:line="240" w:lineRule="auto"/>
        <w:contextualSpacing/>
        <w:jc w:val="both"/>
        <w:rPr>
          <w:rFonts w:ascii="Trebuchet MS" w:eastAsia="Trebuchet MS" w:hAnsi="Trebuchet MS" w:cs="Trebuchet MS"/>
        </w:rPr>
      </w:pPr>
      <w:r w:rsidRPr="00A47AB4">
        <w:rPr>
          <w:rFonts w:ascii="Trebuchet MS" w:eastAsia="Trebuchet MS" w:hAnsi="Trebuchet MS" w:cs="Trebuchet MS"/>
        </w:rPr>
        <w:t>pentru o perioadă de 1 an în cazul angajamentelor aferente pachetelor 1, 2, 3, 4, 5, 6, 9 și 11</w:t>
      </w:r>
      <w:r>
        <w:rPr>
          <w:rFonts w:ascii="Trebuchet MS" w:eastAsia="Trebuchet MS" w:hAnsi="Trebuchet MS" w:cs="Trebuchet MS"/>
        </w:rPr>
        <w:t xml:space="preserve"> ale M.10</w:t>
      </w:r>
      <w:r w:rsidRPr="00A47AB4">
        <w:rPr>
          <w:rFonts w:ascii="Trebuchet MS" w:eastAsia="Trebuchet MS" w:hAnsi="Trebuchet MS" w:cs="Trebuchet MS"/>
        </w:rPr>
        <w:t>;</w:t>
      </w:r>
    </w:p>
    <w:p w14:paraId="34796D3F" w14:textId="77777777" w:rsidR="00EA3539" w:rsidRPr="007D6220" w:rsidRDefault="00EA3539" w:rsidP="00EA3539">
      <w:pPr>
        <w:numPr>
          <w:ilvl w:val="0"/>
          <w:numId w:val="167"/>
        </w:numPr>
        <w:spacing w:after="0" w:line="240" w:lineRule="auto"/>
        <w:jc w:val="both"/>
        <w:textAlignment w:val="baseline"/>
        <w:rPr>
          <w:rFonts w:ascii="Trebuchet MS" w:eastAsia="Times New Roman" w:hAnsi="Trebuchet MS"/>
          <w:color w:val="000000"/>
          <w:lang w:val="en-US"/>
        </w:rPr>
      </w:pPr>
      <w:r w:rsidRPr="00A47AB4">
        <w:rPr>
          <w:rFonts w:ascii="Trebuchet MS" w:eastAsia="Trebuchet MS" w:hAnsi="Trebuchet MS" w:cs="Trebuchet MS"/>
        </w:rPr>
        <w:t>pentru o perioadă de 5 ani în cazul angajamentelor aferente pachetelor 7, 8 și 10</w:t>
      </w:r>
      <w:r>
        <w:rPr>
          <w:rFonts w:ascii="Trebuchet MS" w:eastAsia="Trebuchet MS" w:hAnsi="Trebuchet MS" w:cs="Trebuchet MS"/>
        </w:rPr>
        <w:t xml:space="preserve"> ale M.10</w:t>
      </w:r>
      <w:r w:rsidRPr="007D6220">
        <w:rPr>
          <w:rFonts w:ascii="Trebuchet MS" w:eastAsia="Times New Roman" w:hAnsi="Trebuchet MS"/>
          <w:color w:val="000000"/>
          <w:lang w:val="en-US"/>
        </w:rPr>
        <w:t>.</w:t>
      </w:r>
    </w:p>
    <w:p w14:paraId="3160D916" w14:textId="77777777" w:rsidR="00EA3539" w:rsidRPr="007D6220" w:rsidRDefault="00EA3539" w:rsidP="00724672">
      <w:pPr>
        <w:spacing w:after="0" w:line="240" w:lineRule="auto"/>
        <w:jc w:val="both"/>
        <w:textAlignment w:val="baseline"/>
        <w:rPr>
          <w:rFonts w:ascii="Trebuchet MS" w:eastAsia="Times New Roman" w:hAnsi="Trebuchet MS"/>
          <w:color w:val="000000"/>
          <w:lang w:val="en-US"/>
        </w:rPr>
      </w:pPr>
    </w:p>
    <w:p w14:paraId="6B74FA9B" w14:textId="77777777" w:rsidR="00EA3539" w:rsidRPr="003C6A4E" w:rsidRDefault="00EA3539" w:rsidP="003C6A4E">
      <w:pPr>
        <w:spacing w:after="0" w:line="240" w:lineRule="auto"/>
        <w:jc w:val="both"/>
        <w:textAlignment w:val="baseline"/>
        <w:rPr>
          <w:rFonts w:ascii="Trebuchet MS" w:eastAsia="Times New Roman" w:hAnsi="Trebuchet MS"/>
          <w:color w:val="000000"/>
          <w:lang w:val="en-US"/>
        </w:rPr>
      </w:pPr>
    </w:p>
    <w:p w14:paraId="01BEEF71" w14:textId="78CB252B" w:rsidR="007F62A4" w:rsidRPr="00573DCB" w:rsidRDefault="007F62A4" w:rsidP="00662DAE">
      <w:pPr>
        <w:pStyle w:val="Heading2"/>
        <w:spacing w:before="0" w:line="240" w:lineRule="auto"/>
        <w:contextualSpacing/>
        <w:jc w:val="both"/>
        <w:rPr>
          <w:rFonts w:ascii="Trebuchet MS" w:hAnsi="Trebuchet MS"/>
          <w:lang w:val="fr-FR"/>
        </w:rPr>
      </w:pPr>
      <w:bookmarkStart w:id="20" w:name="_Toc63940980"/>
      <w:proofErr w:type="spellStart"/>
      <w:r w:rsidRPr="00573DCB">
        <w:rPr>
          <w:rFonts w:ascii="Trebuchet MS" w:hAnsi="Trebuchet MS"/>
          <w:lang w:val="fr-FR"/>
        </w:rPr>
        <w:t>Condi</w:t>
      </w:r>
      <w:r w:rsidRPr="00573DCB">
        <w:rPr>
          <w:rFonts w:ascii="Trebuchet MS" w:hAnsi="Trebuchet MS" w:cs="Tahoma"/>
          <w:lang w:val="fr-FR"/>
        </w:rPr>
        <w:t>ț</w:t>
      </w:r>
      <w:r w:rsidRPr="00573DCB">
        <w:rPr>
          <w:rFonts w:ascii="Trebuchet MS" w:hAnsi="Trebuchet MS"/>
          <w:lang w:val="fr-FR"/>
        </w:rPr>
        <w:t>ii</w:t>
      </w:r>
      <w:proofErr w:type="spellEnd"/>
      <w:r w:rsidR="00241562" w:rsidRPr="00573DCB">
        <w:rPr>
          <w:rFonts w:ascii="Trebuchet MS" w:hAnsi="Trebuchet MS"/>
          <w:lang w:val="fr-FR"/>
        </w:rPr>
        <w:t xml:space="preserve"> </w:t>
      </w:r>
      <w:r w:rsidRPr="00573DCB">
        <w:rPr>
          <w:rFonts w:ascii="Trebuchet MS" w:hAnsi="Trebuchet MS"/>
          <w:lang w:val="fr-FR"/>
        </w:rPr>
        <w:t>de</w:t>
      </w:r>
      <w:r w:rsidR="00241562" w:rsidRPr="00573DCB">
        <w:rPr>
          <w:rFonts w:ascii="Trebuchet MS" w:hAnsi="Trebuchet MS"/>
          <w:lang w:val="fr-FR"/>
        </w:rPr>
        <w:t xml:space="preserve"> </w:t>
      </w:r>
      <w:proofErr w:type="spellStart"/>
      <w:r w:rsidRPr="00573DCB">
        <w:rPr>
          <w:rFonts w:ascii="Trebuchet MS" w:hAnsi="Trebuchet MS"/>
          <w:lang w:val="fr-FR"/>
        </w:rPr>
        <w:t>eligibilitate</w:t>
      </w:r>
      <w:proofErr w:type="spellEnd"/>
      <w:r w:rsidR="00D1350B" w:rsidRPr="00573DCB">
        <w:rPr>
          <w:rFonts w:ascii="Trebuchet MS" w:hAnsi="Trebuchet MS"/>
          <w:lang w:val="fr-FR"/>
        </w:rPr>
        <w:t xml:space="preserve"> </w:t>
      </w:r>
      <w:proofErr w:type="spellStart"/>
      <w:r w:rsidR="00D1350B" w:rsidRPr="00573DCB">
        <w:rPr>
          <w:rFonts w:ascii="Trebuchet MS" w:hAnsi="Trebuchet MS"/>
          <w:lang w:val="fr-FR"/>
        </w:rPr>
        <w:t>pentru</w:t>
      </w:r>
      <w:proofErr w:type="spellEnd"/>
      <w:r w:rsidR="00D1350B" w:rsidRPr="00573DCB">
        <w:rPr>
          <w:rFonts w:ascii="Trebuchet MS" w:hAnsi="Trebuchet MS"/>
          <w:lang w:val="fr-FR"/>
        </w:rPr>
        <w:t xml:space="preserve"> M.10</w:t>
      </w:r>
      <w:bookmarkEnd w:id="20"/>
    </w:p>
    <w:p w14:paraId="14F48185" w14:textId="77777777" w:rsidR="007F62A4" w:rsidRPr="00662DAE" w:rsidRDefault="007F62A4" w:rsidP="00662DAE">
      <w:pPr>
        <w:tabs>
          <w:tab w:val="left" w:pos="284"/>
        </w:tabs>
        <w:spacing w:after="0" w:line="240" w:lineRule="auto"/>
        <w:contextualSpacing/>
        <w:jc w:val="both"/>
        <w:rPr>
          <w:rFonts w:ascii="Trebuchet MS" w:hAnsi="Trebuchet MS"/>
        </w:rPr>
      </w:pPr>
    </w:p>
    <w:p w14:paraId="03197907" w14:textId="77777777" w:rsidR="007F62A4" w:rsidRPr="00DB6A69" w:rsidRDefault="000A5203" w:rsidP="00662DAE">
      <w:pPr>
        <w:tabs>
          <w:tab w:val="left" w:pos="284"/>
        </w:tabs>
        <w:spacing w:after="0" w:line="240" w:lineRule="auto"/>
        <w:contextualSpacing/>
        <w:jc w:val="both"/>
        <w:rPr>
          <w:rFonts w:ascii="Trebuchet MS" w:hAnsi="Trebuchet MS"/>
        </w:rPr>
      </w:pPr>
      <w:r>
        <w:rPr>
          <w:rFonts w:ascii="Trebuchet MS" w:hAnsi="Trebuchet MS"/>
        </w:rPr>
        <w:t>B</w:t>
      </w:r>
      <w:r w:rsidR="007F62A4" w:rsidRPr="00DB6A69">
        <w:rPr>
          <w:rFonts w:ascii="Trebuchet MS" w:hAnsi="Trebuchet MS"/>
        </w:rPr>
        <w:t>eneficiarul</w:t>
      </w:r>
      <w:r w:rsidR="00241562" w:rsidRPr="00DB6A69">
        <w:rPr>
          <w:rFonts w:ascii="Trebuchet MS" w:hAnsi="Trebuchet MS"/>
        </w:rPr>
        <w:t xml:space="preserve"> </w:t>
      </w:r>
      <w:r w:rsidR="00F44686" w:rsidRPr="00DB6A69">
        <w:rPr>
          <w:rFonts w:ascii="Trebuchet MS" w:hAnsi="Trebuchet MS"/>
        </w:rPr>
        <w:t>se</w:t>
      </w:r>
      <w:r w:rsidR="00241562" w:rsidRPr="00DB6A69">
        <w:rPr>
          <w:rFonts w:ascii="Trebuchet MS" w:hAnsi="Trebuchet MS"/>
        </w:rPr>
        <w:t xml:space="preserve"> </w:t>
      </w:r>
      <w:r w:rsidR="00F44686" w:rsidRPr="00DB6A69">
        <w:rPr>
          <w:rFonts w:ascii="Trebuchet MS" w:hAnsi="Trebuchet MS"/>
        </w:rPr>
        <w:t>angajează</w:t>
      </w:r>
      <w:r w:rsidR="007F62A4" w:rsidRPr="00DB6A69">
        <w:rPr>
          <w:rFonts w:ascii="Trebuchet MS" w:hAnsi="Trebuchet MS"/>
        </w:rPr>
        <w:t>:</w:t>
      </w:r>
    </w:p>
    <w:p w14:paraId="0344C462" w14:textId="7BA1C707" w:rsidR="003332BF" w:rsidRPr="00662DAE" w:rsidRDefault="00594AC8" w:rsidP="00DB6A69">
      <w:pPr>
        <w:pStyle w:val="ListParagraph"/>
        <w:numPr>
          <w:ilvl w:val="1"/>
          <w:numId w:val="90"/>
        </w:numPr>
        <w:spacing w:after="0" w:line="240" w:lineRule="auto"/>
        <w:ind w:left="426" w:hanging="426"/>
        <w:jc w:val="both"/>
        <w:rPr>
          <w:rFonts w:ascii="Trebuchet MS" w:hAnsi="Trebuchet MS"/>
        </w:rPr>
      </w:pPr>
      <w:r w:rsidRPr="00662DAE">
        <w:rPr>
          <w:rFonts w:ascii="Trebuchet MS" w:hAnsi="Trebuchet MS"/>
        </w:rPr>
        <w:t>să</w:t>
      </w:r>
      <w:r w:rsidR="00241562">
        <w:rPr>
          <w:rFonts w:ascii="Trebuchet MS" w:hAnsi="Trebuchet MS"/>
        </w:rPr>
        <w:t xml:space="preserve"> </w:t>
      </w:r>
      <w:r w:rsidR="000F4E0F" w:rsidRPr="00662DAE">
        <w:rPr>
          <w:rFonts w:ascii="Trebuchet MS" w:hAnsi="Trebuchet MS"/>
        </w:rPr>
        <w:t>menţin</w:t>
      </w:r>
      <w:r w:rsidR="00A2445E" w:rsidRPr="00662DAE">
        <w:rPr>
          <w:rFonts w:ascii="Trebuchet MS" w:hAnsi="Trebuchet MS"/>
        </w:rPr>
        <w:t>ă</w:t>
      </w:r>
      <w:r w:rsidR="00241562">
        <w:rPr>
          <w:rFonts w:ascii="Trebuchet MS" w:hAnsi="Trebuchet MS"/>
        </w:rPr>
        <w:t xml:space="preserve"> </w:t>
      </w:r>
      <w:r w:rsidR="000F4E0F" w:rsidRPr="00662DAE">
        <w:rPr>
          <w:rFonts w:ascii="Trebuchet MS" w:hAnsi="Trebuchet MS"/>
        </w:rPr>
        <w:t>angajamentul</w:t>
      </w:r>
      <w:r w:rsidR="00241562">
        <w:rPr>
          <w:rFonts w:ascii="Trebuchet MS" w:hAnsi="Trebuchet MS"/>
        </w:rPr>
        <w:t xml:space="preserve"> </w:t>
      </w:r>
      <w:r w:rsidR="000F4E0F" w:rsidRPr="00662DAE">
        <w:rPr>
          <w:rFonts w:ascii="Trebuchet MS" w:hAnsi="Trebuchet MS"/>
        </w:rPr>
        <w:t>pentru</w:t>
      </w:r>
      <w:r w:rsidR="00241562">
        <w:rPr>
          <w:rFonts w:ascii="Trebuchet MS" w:hAnsi="Trebuchet MS"/>
        </w:rPr>
        <w:t xml:space="preserve"> </w:t>
      </w:r>
      <w:r w:rsidR="000F4E0F" w:rsidRPr="00662DAE">
        <w:rPr>
          <w:rFonts w:ascii="Trebuchet MS" w:hAnsi="Trebuchet MS"/>
        </w:rPr>
        <w:t>perioada</w:t>
      </w:r>
      <w:r w:rsidR="00241562">
        <w:rPr>
          <w:rFonts w:ascii="Trebuchet MS" w:hAnsi="Trebuchet MS"/>
        </w:rPr>
        <w:t xml:space="preserve"> </w:t>
      </w:r>
      <w:r w:rsidR="004916C2">
        <w:rPr>
          <w:rFonts w:ascii="Trebuchet MS" w:hAnsi="Trebuchet MS"/>
        </w:rPr>
        <w:t>asumată</w:t>
      </w:r>
      <w:r w:rsidR="00241562">
        <w:rPr>
          <w:rFonts w:ascii="Trebuchet MS" w:hAnsi="Trebuchet MS"/>
        </w:rPr>
        <w:t xml:space="preserve"> </w:t>
      </w:r>
      <w:r w:rsidR="000F4E0F" w:rsidRPr="00662DAE">
        <w:rPr>
          <w:rFonts w:ascii="Trebuchet MS" w:hAnsi="Trebuchet MS"/>
        </w:rPr>
        <w:t>la</w:t>
      </w:r>
      <w:r w:rsidR="00241562">
        <w:rPr>
          <w:rFonts w:ascii="Trebuchet MS" w:hAnsi="Trebuchet MS"/>
        </w:rPr>
        <w:t xml:space="preserve"> </w:t>
      </w:r>
      <w:r w:rsidR="000F4E0F" w:rsidRPr="00662DAE">
        <w:rPr>
          <w:rFonts w:ascii="Trebuchet MS" w:hAnsi="Trebuchet MS"/>
        </w:rPr>
        <w:t>data</w:t>
      </w:r>
      <w:r w:rsidR="00241562">
        <w:rPr>
          <w:rFonts w:ascii="Trebuchet MS" w:hAnsi="Trebuchet MS"/>
        </w:rPr>
        <w:t xml:space="preserve"> </w:t>
      </w:r>
      <w:r w:rsidR="000F4E0F" w:rsidRPr="00662DAE">
        <w:rPr>
          <w:rFonts w:ascii="Trebuchet MS" w:hAnsi="Trebuchet MS"/>
        </w:rPr>
        <w:t>semnării</w:t>
      </w:r>
      <w:r w:rsidR="00241562">
        <w:rPr>
          <w:rFonts w:ascii="Trebuchet MS" w:hAnsi="Trebuchet MS"/>
        </w:rPr>
        <w:t xml:space="preserve"> </w:t>
      </w:r>
      <w:r w:rsidR="000F4E0F" w:rsidRPr="00662DAE">
        <w:rPr>
          <w:rFonts w:ascii="Trebuchet MS" w:hAnsi="Trebuchet MS"/>
        </w:rPr>
        <w:t>acestuia</w:t>
      </w:r>
      <w:r w:rsidR="00E42522" w:rsidRPr="00662DAE">
        <w:rPr>
          <w:rFonts w:ascii="Trebuchet MS" w:hAnsi="Trebuchet MS"/>
        </w:rPr>
        <w:t>,</w:t>
      </w:r>
    </w:p>
    <w:p w14:paraId="002E97FC" w14:textId="77777777" w:rsidR="00FD2E4B" w:rsidRPr="00662DAE" w:rsidRDefault="0091092C" w:rsidP="00DB6A69">
      <w:pPr>
        <w:pStyle w:val="ListParagraph"/>
        <w:numPr>
          <w:ilvl w:val="0"/>
          <w:numId w:val="12"/>
        </w:numPr>
        <w:spacing w:after="0" w:line="240" w:lineRule="auto"/>
        <w:ind w:left="426" w:hanging="426"/>
        <w:jc w:val="both"/>
        <w:rPr>
          <w:rFonts w:ascii="Trebuchet MS" w:hAnsi="Trebuchet MS"/>
        </w:rPr>
      </w:pPr>
      <w:r w:rsidRPr="00662DAE">
        <w:rPr>
          <w:rFonts w:ascii="Trebuchet MS" w:hAnsi="Trebuchet MS"/>
        </w:rPr>
        <w:t>să</w:t>
      </w:r>
      <w:r w:rsidR="00241562">
        <w:rPr>
          <w:rFonts w:ascii="Trebuchet MS" w:hAnsi="Trebuchet MS"/>
        </w:rPr>
        <w:t xml:space="preserve"> </w:t>
      </w:r>
      <w:r w:rsidRPr="00662DAE">
        <w:rPr>
          <w:rFonts w:ascii="Trebuchet MS" w:hAnsi="Trebuchet MS"/>
        </w:rPr>
        <w:t>ţin</w:t>
      </w:r>
      <w:r w:rsidR="00BD37ED" w:rsidRPr="00662DAE">
        <w:rPr>
          <w:rFonts w:ascii="Trebuchet MS" w:hAnsi="Trebuchet MS"/>
        </w:rPr>
        <w:t>ă</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evidenţă</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activităţilor</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corelate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implementarea</w:t>
      </w:r>
      <w:r w:rsidR="00241562">
        <w:rPr>
          <w:rFonts w:ascii="Trebuchet MS" w:hAnsi="Trebuchet MS"/>
        </w:rPr>
        <w:t xml:space="preserve"> </w:t>
      </w:r>
      <w:r w:rsidRPr="00662DAE">
        <w:rPr>
          <w:rFonts w:ascii="Trebuchet MS" w:hAnsi="Trebuchet MS"/>
        </w:rPr>
        <w:t>cerinţelor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bază</w:t>
      </w:r>
      <w:r w:rsidR="00241562">
        <w:rPr>
          <w:rFonts w:ascii="Trebuchet MS" w:hAnsi="Trebuchet MS"/>
        </w:rPr>
        <w:t xml:space="preserve"> </w:t>
      </w:r>
      <w:r w:rsidRPr="00662DAE">
        <w:rPr>
          <w:rFonts w:ascii="Trebuchet MS" w:hAnsi="Trebuchet MS"/>
        </w:rPr>
        <w:t>şi</w:t>
      </w:r>
      <w:r w:rsidR="00241562">
        <w:rPr>
          <w:rFonts w:ascii="Trebuchet MS" w:hAnsi="Trebuchet MS"/>
        </w:rPr>
        <w:t xml:space="preserve"> </w:t>
      </w:r>
      <w:r w:rsidRPr="00662DAE">
        <w:rPr>
          <w:rFonts w:ascii="Trebuchet MS" w:hAnsi="Trebuchet MS"/>
        </w:rPr>
        <w:t>specifice</w:t>
      </w:r>
      <w:r w:rsidR="00241562">
        <w:rPr>
          <w:rFonts w:ascii="Trebuchet MS" w:hAnsi="Trebuchet MS"/>
        </w:rPr>
        <w:t xml:space="preserve"> </w:t>
      </w:r>
      <w:r w:rsidR="00FD2E4B" w:rsidRPr="00662DAE">
        <w:rPr>
          <w:rFonts w:ascii="Trebuchet MS" w:hAnsi="Trebuchet MS"/>
        </w:rPr>
        <w:t>la</w:t>
      </w:r>
      <w:r w:rsidR="00241562">
        <w:rPr>
          <w:rFonts w:ascii="Trebuchet MS" w:hAnsi="Trebuchet MS"/>
        </w:rPr>
        <w:t xml:space="preserve"> </w:t>
      </w:r>
      <w:r w:rsidR="00FD2E4B" w:rsidRPr="00662DAE">
        <w:rPr>
          <w:rFonts w:ascii="Trebuchet MS" w:hAnsi="Trebuchet MS"/>
        </w:rPr>
        <w:t>nivelul</w:t>
      </w:r>
      <w:r w:rsidR="00241562">
        <w:rPr>
          <w:rFonts w:ascii="Trebuchet MS" w:hAnsi="Trebuchet MS"/>
        </w:rPr>
        <w:t xml:space="preserve"> </w:t>
      </w:r>
      <w:r w:rsidR="00FD2E4B" w:rsidRPr="00662DAE">
        <w:rPr>
          <w:rFonts w:ascii="Trebuchet MS" w:hAnsi="Trebuchet MS"/>
        </w:rPr>
        <w:t>suprafeţelor</w:t>
      </w:r>
      <w:r w:rsidR="00241562">
        <w:rPr>
          <w:rFonts w:ascii="Trebuchet MS" w:hAnsi="Trebuchet MS"/>
        </w:rPr>
        <w:t xml:space="preserve"> </w:t>
      </w:r>
      <w:r w:rsidR="00FD2E4B" w:rsidRPr="00662DAE">
        <w:rPr>
          <w:rFonts w:ascii="Trebuchet MS" w:hAnsi="Trebuchet MS"/>
        </w:rPr>
        <w:t>agricole</w:t>
      </w:r>
      <w:r w:rsidR="00602494" w:rsidRPr="00662DAE">
        <w:rPr>
          <w:rFonts w:ascii="Trebuchet MS" w:hAnsi="Trebuchet MS"/>
        </w:rPr>
        <w:t>/efectivelor</w:t>
      </w:r>
      <w:r w:rsidR="00241562">
        <w:rPr>
          <w:rFonts w:ascii="Trebuchet MS" w:hAnsi="Trebuchet MS"/>
        </w:rPr>
        <w:t xml:space="preserve"> </w:t>
      </w:r>
      <w:r w:rsidR="00602494" w:rsidRPr="00662DAE">
        <w:rPr>
          <w:rFonts w:ascii="Trebuchet MS" w:hAnsi="Trebuchet MS"/>
        </w:rPr>
        <w:t>de</w:t>
      </w:r>
      <w:r w:rsidR="00241562">
        <w:rPr>
          <w:rFonts w:ascii="Trebuchet MS" w:hAnsi="Trebuchet MS"/>
        </w:rPr>
        <w:t xml:space="preserve"> </w:t>
      </w:r>
      <w:r w:rsidR="00602494" w:rsidRPr="00662DAE">
        <w:rPr>
          <w:rFonts w:ascii="Trebuchet MS" w:hAnsi="Trebuchet MS"/>
        </w:rPr>
        <w:t>animale</w:t>
      </w:r>
      <w:r w:rsidR="00241562">
        <w:rPr>
          <w:rFonts w:ascii="Trebuchet MS" w:hAnsi="Trebuchet MS"/>
        </w:rPr>
        <w:t xml:space="preserve"> </w:t>
      </w:r>
      <w:r w:rsidR="00602494" w:rsidRPr="00662DAE">
        <w:rPr>
          <w:rFonts w:ascii="Trebuchet MS" w:hAnsi="Trebuchet MS"/>
        </w:rPr>
        <w:t>aflate</w:t>
      </w:r>
      <w:r w:rsidR="00241562">
        <w:rPr>
          <w:rFonts w:ascii="Trebuchet MS" w:hAnsi="Trebuchet MS"/>
        </w:rPr>
        <w:t xml:space="preserve"> </w:t>
      </w:r>
      <w:r w:rsidR="00602494" w:rsidRPr="00662DAE">
        <w:rPr>
          <w:rFonts w:ascii="Trebuchet MS" w:hAnsi="Trebuchet MS"/>
        </w:rPr>
        <w:t>sub</w:t>
      </w:r>
      <w:r w:rsidR="00241562">
        <w:rPr>
          <w:rFonts w:ascii="Trebuchet MS" w:hAnsi="Trebuchet MS"/>
        </w:rPr>
        <w:t xml:space="preserve"> </w:t>
      </w:r>
      <w:r w:rsidR="00602494" w:rsidRPr="00662DAE">
        <w:rPr>
          <w:rFonts w:ascii="Trebuchet MS" w:hAnsi="Trebuchet MS"/>
        </w:rPr>
        <w:t>angajament</w:t>
      </w:r>
      <w:r w:rsidR="00241562">
        <w:rPr>
          <w:rFonts w:ascii="Trebuchet MS" w:hAnsi="Trebuchet MS"/>
        </w:rPr>
        <w:t xml:space="preserve"> </w:t>
      </w:r>
      <w:r w:rsidR="00602494" w:rsidRPr="00662DAE">
        <w:rPr>
          <w:rFonts w:ascii="Trebuchet MS" w:hAnsi="Trebuchet MS"/>
        </w:rPr>
        <w:t>(pentru</w:t>
      </w:r>
      <w:r w:rsidR="00241562">
        <w:rPr>
          <w:rFonts w:ascii="Trebuchet MS" w:hAnsi="Trebuchet MS"/>
        </w:rPr>
        <w:t xml:space="preserve"> </w:t>
      </w:r>
      <w:r w:rsidR="00602494" w:rsidRPr="00662DAE">
        <w:rPr>
          <w:rFonts w:ascii="Trebuchet MS" w:hAnsi="Trebuchet MS"/>
        </w:rPr>
        <w:t>P8</w:t>
      </w:r>
      <w:r w:rsidR="00241562">
        <w:rPr>
          <w:rFonts w:ascii="Trebuchet MS" w:hAnsi="Trebuchet MS"/>
        </w:rPr>
        <w:t xml:space="preserve"> </w:t>
      </w:r>
      <w:r w:rsidR="00602494" w:rsidRPr="00662DAE">
        <w:rPr>
          <w:rFonts w:ascii="Trebuchet MS" w:hAnsi="Trebuchet MS"/>
        </w:rPr>
        <w:t>din</w:t>
      </w:r>
      <w:r w:rsidR="00DB6A69">
        <w:rPr>
          <w:rFonts w:ascii="Trebuchet MS" w:hAnsi="Trebuchet MS"/>
        </w:rPr>
        <w:t xml:space="preserve"> M.10</w:t>
      </w:r>
      <w:r w:rsidR="00602494" w:rsidRPr="00662DAE">
        <w:rPr>
          <w:rFonts w:ascii="Trebuchet MS" w:hAnsi="Trebuchet MS"/>
        </w:rPr>
        <w:t>),</w:t>
      </w:r>
      <w:r w:rsidR="00241562">
        <w:rPr>
          <w:rFonts w:ascii="Trebuchet MS" w:hAnsi="Trebuchet MS"/>
        </w:rPr>
        <w:t xml:space="preserve"> </w:t>
      </w:r>
      <w:r w:rsidR="00602494" w:rsidRPr="00662DAE">
        <w:rPr>
          <w:rFonts w:ascii="Trebuchet MS" w:hAnsi="Trebuchet MS"/>
        </w:rPr>
        <w:t>prin</w:t>
      </w:r>
      <w:r w:rsidR="00241562">
        <w:rPr>
          <w:rFonts w:ascii="Trebuchet MS" w:hAnsi="Trebuchet MS"/>
        </w:rPr>
        <w:t xml:space="preserve"> </w:t>
      </w:r>
      <w:r w:rsidR="00602494" w:rsidRPr="00662DAE">
        <w:rPr>
          <w:rFonts w:ascii="Trebuchet MS" w:hAnsi="Trebuchet MS"/>
        </w:rPr>
        <w:t>completarea</w:t>
      </w:r>
      <w:r w:rsidR="00241562">
        <w:rPr>
          <w:rFonts w:ascii="Trebuchet MS" w:hAnsi="Trebuchet MS"/>
        </w:rPr>
        <w:t xml:space="preserve"> </w:t>
      </w:r>
      <w:r w:rsidR="00FD2E4B" w:rsidRPr="00662DAE">
        <w:rPr>
          <w:rFonts w:ascii="Trebuchet MS" w:hAnsi="Trebuchet MS"/>
        </w:rPr>
        <w:t>caietul</w:t>
      </w:r>
      <w:r w:rsidR="00602494" w:rsidRPr="00662DAE">
        <w:rPr>
          <w:rFonts w:ascii="Trebuchet MS" w:hAnsi="Trebuchet MS"/>
        </w:rPr>
        <w:t>ui</w:t>
      </w:r>
      <w:r w:rsidR="00241562">
        <w:rPr>
          <w:rFonts w:ascii="Trebuchet MS" w:hAnsi="Trebuchet MS"/>
        </w:rPr>
        <w:t xml:space="preserve"> </w:t>
      </w:r>
      <w:r w:rsidR="00FD2E4B" w:rsidRPr="00662DAE">
        <w:rPr>
          <w:rFonts w:ascii="Trebuchet MS" w:hAnsi="Trebuchet MS"/>
        </w:rPr>
        <w:t>de</w:t>
      </w:r>
      <w:r w:rsidR="00241562">
        <w:rPr>
          <w:rFonts w:ascii="Trebuchet MS" w:hAnsi="Trebuchet MS"/>
        </w:rPr>
        <w:t xml:space="preserve"> </w:t>
      </w:r>
      <w:r w:rsidR="00FD2E4B" w:rsidRPr="00662DAE">
        <w:rPr>
          <w:rFonts w:ascii="Trebuchet MS" w:hAnsi="Trebuchet MS"/>
        </w:rPr>
        <w:t>agro-mediu</w:t>
      </w:r>
      <w:r w:rsidR="00D1350B">
        <w:rPr>
          <w:rFonts w:ascii="Trebuchet MS" w:hAnsi="Trebuchet MS"/>
        </w:rPr>
        <w:t>,</w:t>
      </w:r>
      <w:r w:rsidR="00241562">
        <w:rPr>
          <w:rFonts w:ascii="Trebuchet MS" w:hAnsi="Trebuchet MS"/>
        </w:rPr>
        <w:t xml:space="preserve"> </w:t>
      </w:r>
    </w:p>
    <w:p w14:paraId="16894163" w14:textId="77777777" w:rsidR="00EF4181" w:rsidRPr="00662DAE" w:rsidRDefault="009D7DD5" w:rsidP="00DB6A69">
      <w:pPr>
        <w:pStyle w:val="ListParagraph"/>
        <w:numPr>
          <w:ilvl w:val="0"/>
          <w:numId w:val="12"/>
        </w:numPr>
        <w:spacing w:after="0" w:line="240" w:lineRule="auto"/>
        <w:ind w:left="426" w:hanging="426"/>
        <w:jc w:val="both"/>
        <w:rPr>
          <w:rFonts w:ascii="Trebuchet MS" w:hAnsi="Trebuchet MS"/>
        </w:rPr>
      </w:pPr>
      <w:r w:rsidRPr="00662DAE">
        <w:rPr>
          <w:rFonts w:ascii="Trebuchet MS" w:hAnsi="Trebuchet MS"/>
        </w:rPr>
        <w:t>să</w:t>
      </w:r>
      <w:r w:rsidR="00241562">
        <w:rPr>
          <w:rFonts w:ascii="Trebuchet MS" w:hAnsi="Trebuchet MS"/>
        </w:rPr>
        <w:t xml:space="preserve"> </w:t>
      </w:r>
      <w:r w:rsidR="00BD37ED" w:rsidRPr="00662DAE">
        <w:rPr>
          <w:rFonts w:ascii="Trebuchet MS" w:hAnsi="Trebuchet MS"/>
        </w:rPr>
        <w:t>respecte</w:t>
      </w:r>
      <w:r w:rsidR="00241562">
        <w:rPr>
          <w:rFonts w:ascii="Trebuchet MS" w:hAnsi="Trebuchet MS"/>
        </w:rPr>
        <w:t xml:space="preserve"> </w:t>
      </w:r>
      <w:r w:rsidR="00BD37ED" w:rsidRPr="00662DAE">
        <w:rPr>
          <w:rFonts w:ascii="Trebuchet MS" w:hAnsi="Trebuchet MS"/>
        </w:rPr>
        <w:t>cerin</w:t>
      </w:r>
      <w:r w:rsidR="00BD37ED" w:rsidRPr="00662DAE">
        <w:rPr>
          <w:rFonts w:ascii="Trebuchet MS" w:hAnsi="Trebuchet MS" w:cs="Tahoma"/>
        </w:rPr>
        <w:t>ț</w:t>
      </w:r>
      <w:r w:rsidR="00BD37ED" w:rsidRPr="00662DAE">
        <w:rPr>
          <w:rFonts w:ascii="Trebuchet MS" w:hAnsi="Trebuchet MS"/>
        </w:rPr>
        <w:t>ele</w:t>
      </w:r>
      <w:r w:rsidR="00241562">
        <w:rPr>
          <w:rFonts w:ascii="Trebuchet MS" w:hAnsi="Trebuchet MS"/>
        </w:rPr>
        <w:t xml:space="preserve"> </w:t>
      </w:r>
      <w:r w:rsidR="00BD37ED" w:rsidRPr="00662DAE">
        <w:rPr>
          <w:rFonts w:ascii="Trebuchet MS" w:hAnsi="Trebuchet MS"/>
        </w:rPr>
        <w:t>de</w:t>
      </w:r>
      <w:r w:rsidR="00241562">
        <w:rPr>
          <w:rFonts w:ascii="Trebuchet MS" w:hAnsi="Trebuchet MS"/>
        </w:rPr>
        <w:t xml:space="preserve"> </w:t>
      </w:r>
      <w:r w:rsidR="00BD37ED" w:rsidRPr="00662DAE">
        <w:rPr>
          <w:rFonts w:ascii="Trebuchet MS" w:hAnsi="Trebuchet MS"/>
        </w:rPr>
        <w:t>bază</w:t>
      </w:r>
      <w:r w:rsidR="00241562">
        <w:rPr>
          <w:rFonts w:ascii="Trebuchet MS" w:hAnsi="Trebuchet MS"/>
        </w:rPr>
        <w:t xml:space="preserve"> </w:t>
      </w:r>
      <w:r w:rsidR="00BD37ED" w:rsidRPr="00662DAE">
        <w:rPr>
          <w:rFonts w:ascii="Trebuchet MS" w:hAnsi="Trebuchet MS"/>
        </w:rPr>
        <w:t>relevante</w:t>
      </w:r>
      <w:r w:rsidR="00241562">
        <w:rPr>
          <w:rFonts w:ascii="Trebuchet MS" w:hAnsi="Trebuchet MS"/>
        </w:rPr>
        <w:t xml:space="preserve"> </w:t>
      </w:r>
      <w:r w:rsidR="003D4324" w:rsidRPr="00662DAE">
        <w:rPr>
          <w:rFonts w:ascii="Trebuchet MS" w:hAnsi="Trebuchet MS"/>
        </w:rPr>
        <w:t>pachetelor</w:t>
      </w:r>
      <w:r w:rsidR="00241562">
        <w:rPr>
          <w:rFonts w:ascii="Trebuchet MS" w:hAnsi="Trebuchet MS"/>
        </w:rPr>
        <w:t xml:space="preserve"> </w:t>
      </w:r>
      <w:r w:rsidR="003D4324" w:rsidRPr="00662DAE">
        <w:rPr>
          <w:rFonts w:ascii="Trebuchet MS" w:hAnsi="Trebuchet MS"/>
        </w:rPr>
        <w:t>pentru</w:t>
      </w:r>
      <w:r w:rsidR="00241562">
        <w:rPr>
          <w:rFonts w:ascii="Trebuchet MS" w:hAnsi="Trebuchet MS"/>
        </w:rPr>
        <w:t xml:space="preserve"> </w:t>
      </w:r>
      <w:r w:rsidR="003D4324" w:rsidRPr="00662DAE">
        <w:rPr>
          <w:rFonts w:ascii="Trebuchet MS" w:hAnsi="Trebuchet MS"/>
        </w:rPr>
        <w:t>care</w:t>
      </w:r>
      <w:r w:rsidR="00241562">
        <w:rPr>
          <w:rFonts w:ascii="Trebuchet MS" w:hAnsi="Trebuchet MS"/>
        </w:rPr>
        <w:t xml:space="preserve"> </w:t>
      </w:r>
      <w:r w:rsidR="003D4324" w:rsidRPr="00662DAE">
        <w:rPr>
          <w:rFonts w:ascii="Trebuchet MS" w:hAnsi="Trebuchet MS"/>
        </w:rPr>
        <w:t>aplic</w:t>
      </w:r>
      <w:r w:rsidR="00EF4181" w:rsidRPr="00662DAE">
        <w:rPr>
          <w:rFonts w:ascii="Trebuchet MS" w:hAnsi="Trebuchet MS"/>
        </w:rPr>
        <w:t>ă</w:t>
      </w:r>
      <w:r w:rsidR="00241562">
        <w:rPr>
          <w:rFonts w:ascii="Trebuchet MS" w:hAnsi="Trebuchet MS"/>
        </w:rPr>
        <w:t xml:space="preserve"> </w:t>
      </w:r>
      <w:r w:rsidR="00EF4181" w:rsidRPr="00662DAE">
        <w:rPr>
          <w:rFonts w:ascii="Trebuchet MS" w:hAnsi="Trebuchet MS"/>
        </w:rPr>
        <w:t>stabilite</w:t>
      </w:r>
      <w:r w:rsidR="00241562">
        <w:rPr>
          <w:rFonts w:ascii="Trebuchet MS" w:hAnsi="Trebuchet MS"/>
        </w:rPr>
        <w:t xml:space="preserve"> </w:t>
      </w:r>
      <w:r w:rsidR="00EF4181" w:rsidRPr="00662DAE">
        <w:rPr>
          <w:rFonts w:ascii="Trebuchet MS" w:hAnsi="Trebuchet MS"/>
        </w:rPr>
        <w:t>pentru</w:t>
      </w:r>
      <w:r w:rsidR="00241562">
        <w:rPr>
          <w:rFonts w:ascii="Trebuchet MS" w:hAnsi="Trebuchet MS"/>
        </w:rPr>
        <w:t xml:space="preserve"> </w:t>
      </w:r>
      <w:r w:rsidR="00EF4181" w:rsidRPr="00662DAE">
        <w:rPr>
          <w:rFonts w:ascii="Trebuchet MS" w:hAnsi="Trebuchet MS"/>
        </w:rPr>
        <w:t>fiecare</w:t>
      </w:r>
      <w:r w:rsidR="00241562">
        <w:rPr>
          <w:rFonts w:ascii="Trebuchet MS" w:hAnsi="Trebuchet MS"/>
        </w:rPr>
        <w:t xml:space="preserve"> </w:t>
      </w:r>
      <w:r w:rsidR="00EF4181" w:rsidRPr="00662DAE">
        <w:rPr>
          <w:rFonts w:ascii="Trebuchet MS" w:hAnsi="Trebuchet MS"/>
        </w:rPr>
        <w:t>angajament</w:t>
      </w:r>
      <w:r w:rsidR="00241562">
        <w:rPr>
          <w:rFonts w:ascii="Trebuchet MS" w:hAnsi="Trebuchet MS"/>
        </w:rPr>
        <w:t xml:space="preserve"> </w:t>
      </w:r>
      <w:r w:rsidR="00EF4181" w:rsidRPr="00662DAE">
        <w:rPr>
          <w:rFonts w:ascii="Trebuchet MS" w:hAnsi="Trebuchet MS"/>
        </w:rPr>
        <w:t>prin</w:t>
      </w:r>
      <w:r w:rsidR="00241562">
        <w:rPr>
          <w:rFonts w:ascii="Trebuchet MS" w:hAnsi="Trebuchet MS"/>
        </w:rPr>
        <w:t xml:space="preserve"> </w:t>
      </w:r>
      <w:r w:rsidR="00EF4181" w:rsidRPr="00662DAE">
        <w:rPr>
          <w:rFonts w:ascii="Trebuchet MS" w:hAnsi="Trebuchet MS"/>
        </w:rPr>
        <w:t>fi</w:t>
      </w:r>
      <w:r w:rsidR="00EF4181" w:rsidRPr="00662DAE">
        <w:rPr>
          <w:rFonts w:ascii="Trebuchet MS" w:hAnsi="Trebuchet MS" w:cs="Tahoma"/>
        </w:rPr>
        <w:t>ș</w:t>
      </w:r>
      <w:r w:rsidR="00D1350B">
        <w:rPr>
          <w:rFonts w:ascii="Trebuchet MS" w:hAnsi="Trebuchet MS" w:cs="Tahoma"/>
        </w:rPr>
        <w:t>a</w:t>
      </w:r>
      <w:r w:rsidR="00241562">
        <w:rPr>
          <w:rFonts w:ascii="Trebuchet MS" w:hAnsi="Trebuchet MS"/>
        </w:rPr>
        <w:t xml:space="preserve"> </w:t>
      </w:r>
      <w:r w:rsidR="00EF4181" w:rsidRPr="00662DAE">
        <w:rPr>
          <w:rFonts w:ascii="Trebuchet MS" w:hAnsi="Trebuchet MS"/>
        </w:rPr>
        <w:t>tehnic</w:t>
      </w:r>
      <w:r w:rsidR="00D1350B">
        <w:rPr>
          <w:rFonts w:ascii="Trebuchet MS" w:hAnsi="Trebuchet MS"/>
        </w:rPr>
        <w:t>ă</w:t>
      </w:r>
      <w:r w:rsidR="00241562">
        <w:rPr>
          <w:rFonts w:ascii="Trebuchet MS" w:hAnsi="Trebuchet MS"/>
        </w:rPr>
        <w:t xml:space="preserve"> </w:t>
      </w:r>
      <w:r w:rsidR="00EF4181" w:rsidRPr="00662DAE">
        <w:rPr>
          <w:rFonts w:ascii="Trebuchet MS" w:hAnsi="Trebuchet MS"/>
        </w:rPr>
        <w:t>a</w:t>
      </w:r>
      <w:r w:rsidR="00241562">
        <w:rPr>
          <w:rFonts w:ascii="Trebuchet MS" w:hAnsi="Trebuchet MS"/>
        </w:rPr>
        <w:t xml:space="preserve"> </w:t>
      </w:r>
      <w:r w:rsidR="00EF4181" w:rsidRPr="00662DAE">
        <w:rPr>
          <w:rFonts w:ascii="Trebuchet MS" w:hAnsi="Trebuchet MS"/>
        </w:rPr>
        <w:t>măsuri</w:t>
      </w:r>
      <w:r w:rsidR="00D1350B">
        <w:rPr>
          <w:rFonts w:ascii="Trebuchet MS" w:hAnsi="Trebuchet MS"/>
        </w:rPr>
        <w:t>i</w:t>
      </w:r>
      <w:r w:rsidR="00EF4181" w:rsidRPr="00662DAE">
        <w:rPr>
          <w:rFonts w:ascii="Trebuchet MS" w:hAnsi="Trebuchet MS"/>
        </w:rPr>
        <w:t>,</w:t>
      </w:r>
      <w:r w:rsidR="00241562">
        <w:rPr>
          <w:rFonts w:ascii="Trebuchet MS" w:hAnsi="Trebuchet MS"/>
        </w:rPr>
        <w:t xml:space="preserve"> </w:t>
      </w:r>
      <w:r w:rsidR="00EF4181" w:rsidRPr="00662DAE">
        <w:rPr>
          <w:rFonts w:ascii="Trebuchet MS" w:hAnsi="Trebuchet MS"/>
        </w:rPr>
        <w:t>pe</w:t>
      </w:r>
      <w:r w:rsidR="00241562">
        <w:rPr>
          <w:rFonts w:ascii="Trebuchet MS" w:hAnsi="Trebuchet MS"/>
        </w:rPr>
        <w:t xml:space="preserve"> </w:t>
      </w:r>
      <w:r w:rsidR="00EF4181" w:rsidRPr="00662DAE">
        <w:rPr>
          <w:rFonts w:ascii="Trebuchet MS" w:hAnsi="Trebuchet MS"/>
        </w:rPr>
        <w:t>parcelele</w:t>
      </w:r>
      <w:r w:rsidR="00241562">
        <w:rPr>
          <w:rFonts w:ascii="Trebuchet MS" w:hAnsi="Trebuchet MS"/>
        </w:rPr>
        <w:t xml:space="preserve"> </w:t>
      </w:r>
      <w:r w:rsidR="00EF4181" w:rsidRPr="00662DAE">
        <w:rPr>
          <w:rFonts w:ascii="Trebuchet MS" w:hAnsi="Trebuchet MS"/>
        </w:rPr>
        <w:t>agricole</w:t>
      </w:r>
      <w:r w:rsidR="00241562">
        <w:rPr>
          <w:rFonts w:ascii="Trebuchet MS" w:hAnsi="Trebuchet MS"/>
        </w:rPr>
        <w:t xml:space="preserve"> </w:t>
      </w:r>
      <w:r w:rsidR="00EF4181" w:rsidRPr="00662DAE">
        <w:rPr>
          <w:rFonts w:ascii="Trebuchet MS" w:hAnsi="Trebuchet MS"/>
        </w:rPr>
        <w:t>și/sau</w:t>
      </w:r>
      <w:r w:rsidR="00241562">
        <w:rPr>
          <w:rFonts w:ascii="Trebuchet MS" w:hAnsi="Trebuchet MS"/>
        </w:rPr>
        <w:t xml:space="preserve"> </w:t>
      </w:r>
      <w:r w:rsidR="00EF4181" w:rsidRPr="00662DAE">
        <w:rPr>
          <w:rFonts w:ascii="Trebuchet MS" w:hAnsi="Trebuchet MS"/>
        </w:rPr>
        <w:t>animalele</w:t>
      </w:r>
      <w:r w:rsidR="00241562">
        <w:rPr>
          <w:rFonts w:ascii="Trebuchet MS" w:hAnsi="Trebuchet MS"/>
        </w:rPr>
        <w:t xml:space="preserve"> </w:t>
      </w:r>
      <w:r w:rsidR="00EF4181" w:rsidRPr="00662DAE">
        <w:rPr>
          <w:rFonts w:ascii="Trebuchet MS" w:hAnsi="Trebuchet MS"/>
        </w:rPr>
        <w:t>angajate</w:t>
      </w:r>
      <w:r w:rsidR="00E42522" w:rsidRPr="00662DAE">
        <w:rPr>
          <w:rFonts w:ascii="Trebuchet MS" w:hAnsi="Trebuchet MS"/>
        </w:rPr>
        <w:t>,</w:t>
      </w:r>
    </w:p>
    <w:p w14:paraId="2A9E3093" w14:textId="77777777" w:rsidR="00BD37ED" w:rsidRPr="00662DAE" w:rsidRDefault="00A758F4" w:rsidP="00DB6A69">
      <w:pPr>
        <w:pStyle w:val="ListParagraph"/>
        <w:numPr>
          <w:ilvl w:val="0"/>
          <w:numId w:val="90"/>
        </w:numPr>
        <w:spacing w:after="0" w:line="240" w:lineRule="auto"/>
        <w:ind w:left="426" w:hanging="426"/>
        <w:jc w:val="both"/>
        <w:rPr>
          <w:rFonts w:ascii="Trebuchet MS" w:hAnsi="Trebuchet MS"/>
        </w:rPr>
      </w:pPr>
      <w:r w:rsidRPr="00662DAE">
        <w:rPr>
          <w:rFonts w:ascii="Trebuchet MS" w:hAnsi="Trebuchet MS"/>
        </w:rPr>
        <w:t>să</w:t>
      </w:r>
      <w:r w:rsidR="00241562">
        <w:rPr>
          <w:rFonts w:ascii="Trebuchet MS" w:hAnsi="Trebuchet MS"/>
        </w:rPr>
        <w:t xml:space="preserve"> </w:t>
      </w:r>
      <w:r w:rsidR="00F85D31" w:rsidRPr="00662DAE">
        <w:rPr>
          <w:rFonts w:ascii="Trebuchet MS" w:hAnsi="Trebuchet MS"/>
        </w:rPr>
        <w:t>respect</w:t>
      </w:r>
      <w:r w:rsidR="00BD37ED" w:rsidRPr="00662DAE">
        <w:rPr>
          <w:rFonts w:ascii="Trebuchet MS" w:hAnsi="Trebuchet MS"/>
        </w:rPr>
        <w:t>e</w:t>
      </w:r>
      <w:r w:rsidR="00241562">
        <w:rPr>
          <w:rFonts w:ascii="Trebuchet MS" w:hAnsi="Trebuchet MS"/>
        </w:rPr>
        <w:t xml:space="preserve"> </w:t>
      </w:r>
      <w:r w:rsidR="00F85D31" w:rsidRPr="00662DAE">
        <w:rPr>
          <w:rFonts w:ascii="Trebuchet MS" w:hAnsi="Trebuchet MS"/>
        </w:rPr>
        <w:t>cerin</w:t>
      </w:r>
      <w:r w:rsidR="00F85D31" w:rsidRPr="00662DAE">
        <w:rPr>
          <w:rFonts w:ascii="Trebuchet MS" w:hAnsi="Trebuchet MS" w:cs="Tahoma"/>
        </w:rPr>
        <w:t>ț</w:t>
      </w:r>
      <w:r w:rsidR="00F85D31" w:rsidRPr="00662DAE">
        <w:rPr>
          <w:rFonts w:ascii="Trebuchet MS" w:hAnsi="Trebuchet MS"/>
        </w:rPr>
        <w:t>ele</w:t>
      </w:r>
      <w:r w:rsidR="00241562">
        <w:rPr>
          <w:rFonts w:ascii="Trebuchet MS" w:hAnsi="Trebuchet MS"/>
        </w:rPr>
        <w:t xml:space="preserve"> </w:t>
      </w:r>
      <w:r w:rsidR="00F85D31" w:rsidRPr="00662DAE">
        <w:rPr>
          <w:rFonts w:ascii="Trebuchet MS" w:hAnsi="Trebuchet MS"/>
        </w:rPr>
        <w:t>specifice</w:t>
      </w:r>
      <w:r w:rsidR="00241562">
        <w:rPr>
          <w:rFonts w:ascii="Trebuchet MS" w:hAnsi="Trebuchet MS"/>
        </w:rPr>
        <w:t xml:space="preserve"> </w:t>
      </w:r>
      <w:r w:rsidR="00F85D31" w:rsidRPr="00662DAE">
        <w:rPr>
          <w:rFonts w:ascii="Trebuchet MS" w:hAnsi="Trebuchet MS"/>
        </w:rPr>
        <w:t>aferente</w:t>
      </w:r>
      <w:r w:rsidR="00241562">
        <w:rPr>
          <w:rFonts w:ascii="Trebuchet MS" w:hAnsi="Trebuchet MS"/>
        </w:rPr>
        <w:t xml:space="preserve"> </w:t>
      </w:r>
      <w:r w:rsidR="00F85D31" w:rsidRPr="00662DAE">
        <w:rPr>
          <w:rFonts w:ascii="Trebuchet MS" w:hAnsi="Trebuchet MS"/>
        </w:rPr>
        <w:t>angajamentului</w:t>
      </w:r>
      <w:r w:rsidR="00241562">
        <w:rPr>
          <w:rFonts w:ascii="Trebuchet MS" w:hAnsi="Trebuchet MS"/>
        </w:rPr>
        <w:t xml:space="preserve"> </w:t>
      </w:r>
      <w:r w:rsidR="00F85D31" w:rsidRPr="00662DAE">
        <w:rPr>
          <w:rFonts w:ascii="Trebuchet MS" w:hAnsi="Trebuchet MS"/>
        </w:rPr>
        <w:t>pentru</w:t>
      </w:r>
      <w:r w:rsidR="00241562">
        <w:rPr>
          <w:rFonts w:ascii="Trebuchet MS" w:hAnsi="Trebuchet MS"/>
        </w:rPr>
        <w:t xml:space="preserve"> </w:t>
      </w:r>
      <w:r w:rsidR="00F85D31" w:rsidRPr="00662DAE">
        <w:rPr>
          <w:rFonts w:ascii="Trebuchet MS" w:hAnsi="Trebuchet MS"/>
        </w:rPr>
        <w:t>care</w:t>
      </w:r>
      <w:r w:rsidR="00241562">
        <w:rPr>
          <w:rFonts w:ascii="Trebuchet MS" w:hAnsi="Trebuchet MS"/>
        </w:rPr>
        <w:t xml:space="preserve"> </w:t>
      </w:r>
      <w:r w:rsidR="00F85D31" w:rsidRPr="00662DAE">
        <w:rPr>
          <w:rFonts w:ascii="Trebuchet MS" w:hAnsi="Trebuchet MS"/>
        </w:rPr>
        <w:t>aplică</w:t>
      </w:r>
      <w:r w:rsidR="000B7972" w:rsidRPr="00662DAE">
        <w:rPr>
          <w:rFonts w:ascii="Trebuchet MS" w:hAnsi="Trebuchet MS"/>
        </w:rPr>
        <w:t>.</w:t>
      </w:r>
    </w:p>
    <w:p w14:paraId="11BA359D" w14:textId="77777777" w:rsidR="00594AC8" w:rsidRPr="00662DAE" w:rsidRDefault="00594AC8" w:rsidP="00662DAE">
      <w:pPr>
        <w:spacing w:after="0" w:line="240" w:lineRule="auto"/>
        <w:contextualSpacing/>
        <w:jc w:val="both"/>
        <w:rPr>
          <w:rFonts w:ascii="Trebuchet MS" w:hAnsi="Trebuchet MS"/>
        </w:rPr>
      </w:pPr>
    </w:p>
    <w:p w14:paraId="2FA790DE" w14:textId="77777777" w:rsidR="00BD37ED" w:rsidRPr="00662DAE" w:rsidRDefault="00BD37ED" w:rsidP="00662DAE">
      <w:pPr>
        <w:spacing w:after="0" w:line="240" w:lineRule="auto"/>
        <w:contextualSpacing/>
        <w:jc w:val="both"/>
        <w:rPr>
          <w:rFonts w:ascii="Trebuchet MS" w:hAnsi="Trebuchet MS"/>
        </w:rPr>
      </w:pPr>
      <w:r w:rsidRPr="00662DAE">
        <w:rPr>
          <w:rFonts w:ascii="Trebuchet MS" w:hAnsi="Trebuchet MS"/>
        </w:rPr>
        <w:t>În</w:t>
      </w:r>
      <w:r w:rsidR="00241562">
        <w:rPr>
          <w:rFonts w:ascii="Trebuchet MS" w:hAnsi="Trebuchet MS"/>
        </w:rPr>
        <w:t xml:space="preserve"> </w:t>
      </w:r>
      <w:r w:rsidRPr="00662DAE">
        <w:rPr>
          <w:rFonts w:ascii="Trebuchet MS" w:hAnsi="Trebuchet MS"/>
        </w:rPr>
        <w:t>consecinţă,</w:t>
      </w:r>
      <w:r w:rsidR="00241562">
        <w:rPr>
          <w:rFonts w:ascii="Trebuchet MS" w:hAnsi="Trebuchet MS"/>
        </w:rPr>
        <w:t xml:space="preserve"> </w:t>
      </w:r>
      <w:r w:rsidRPr="00662DAE">
        <w:rPr>
          <w:rFonts w:ascii="Trebuchet MS" w:hAnsi="Trebuchet MS"/>
        </w:rPr>
        <w:t>semnarea</w:t>
      </w:r>
      <w:r w:rsidR="00241562">
        <w:rPr>
          <w:rFonts w:ascii="Trebuchet MS" w:hAnsi="Trebuchet MS"/>
        </w:rPr>
        <w:t xml:space="preserve"> </w:t>
      </w:r>
      <w:r w:rsidRPr="00662DAE">
        <w:rPr>
          <w:rFonts w:ascii="Trebuchet MS" w:hAnsi="Trebuchet MS"/>
        </w:rPr>
        <w:t>angajamentului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fermier</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cerinţă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eligibilitate.</w:t>
      </w:r>
    </w:p>
    <w:p w14:paraId="4A6D5D67" w14:textId="77777777" w:rsidR="001F5B1A" w:rsidRPr="00573DCB" w:rsidRDefault="001F5B1A" w:rsidP="00662DAE">
      <w:pPr>
        <w:spacing w:after="0" w:line="240" w:lineRule="auto"/>
        <w:contextualSpacing/>
        <w:jc w:val="both"/>
        <w:rPr>
          <w:rFonts w:ascii="Trebuchet MS" w:eastAsia="TimesNewRomanPSMT" w:hAnsi="Trebuchet MS" w:cs="TimesNewRomanPSMT"/>
          <w:lang w:val="fr-FR"/>
        </w:rPr>
      </w:pPr>
    </w:p>
    <w:p w14:paraId="60A52091" w14:textId="77777777" w:rsidR="003206CC" w:rsidRPr="00DB6A69" w:rsidRDefault="003206CC" w:rsidP="00662DAE">
      <w:pPr>
        <w:spacing w:after="0" w:line="240" w:lineRule="auto"/>
        <w:contextualSpacing/>
        <w:jc w:val="both"/>
        <w:rPr>
          <w:rFonts w:ascii="Trebuchet MS" w:hAnsi="Trebuchet MS"/>
        </w:rPr>
      </w:pPr>
      <w:r w:rsidRPr="00DB6A69">
        <w:rPr>
          <w:rFonts w:ascii="Trebuchet MS" w:hAnsi="Trebuchet MS"/>
          <w:b/>
        </w:rPr>
        <w:t>Pentru</w:t>
      </w:r>
      <w:r w:rsidR="00DB6A69">
        <w:rPr>
          <w:rFonts w:ascii="Trebuchet MS" w:hAnsi="Trebuchet MS"/>
          <w:b/>
        </w:rPr>
        <w:t xml:space="preserve"> </w:t>
      </w:r>
      <w:r w:rsidR="00D1350B">
        <w:rPr>
          <w:rFonts w:ascii="Trebuchet MS" w:hAnsi="Trebuchet MS"/>
          <w:b/>
        </w:rPr>
        <w:t xml:space="preserve">toate pachetele </w:t>
      </w:r>
      <w:r w:rsidR="00DB6A69">
        <w:rPr>
          <w:rFonts w:ascii="Trebuchet MS" w:hAnsi="Trebuchet MS"/>
          <w:b/>
        </w:rPr>
        <w:t>M.10</w:t>
      </w:r>
      <w:r w:rsidR="00D1350B">
        <w:rPr>
          <w:rFonts w:ascii="Trebuchet MS" w:hAnsi="Trebuchet MS"/>
          <w:b/>
        </w:rPr>
        <w:t>,</w:t>
      </w:r>
      <w:r w:rsidR="00DB6A69">
        <w:rPr>
          <w:rFonts w:ascii="Trebuchet MS" w:hAnsi="Trebuchet MS"/>
          <w:b/>
        </w:rPr>
        <w:t xml:space="preserve"> </w:t>
      </w:r>
      <w:r w:rsidR="00F341A3" w:rsidRPr="00DB6A69">
        <w:rPr>
          <w:rFonts w:ascii="Trebuchet MS" w:hAnsi="Trebuchet MS"/>
          <w:b/>
        </w:rPr>
        <w:t>cu</w:t>
      </w:r>
      <w:r w:rsidR="00241562" w:rsidRPr="00DB6A69">
        <w:rPr>
          <w:rFonts w:ascii="Trebuchet MS" w:hAnsi="Trebuchet MS"/>
          <w:b/>
        </w:rPr>
        <w:t xml:space="preserve"> </w:t>
      </w:r>
      <w:r w:rsidR="00F341A3" w:rsidRPr="00DB6A69">
        <w:rPr>
          <w:rFonts w:ascii="Trebuchet MS" w:hAnsi="Trebuchet MS"/>
          <w:b/>
        </w:rPr>
        <w:t>excepția</w:t>
      </w:r>
      <w:r w:rsidR="00241562" w:rsidRPr="00DB6A69">
        <w:rPr>
          <w:rFonts w:ascii="Trebuchet MS" w:hAnsi="Trebuchet MS"/>
          <w:b/>
        </w:rPr>
        <w:t xml:space="preserve"> </w:t>
      </w:r>
      <w:r w:rsidR="00F341A3" w:rsidRPr="00DB6A69">
        <w:rPr>
          <w:rFonts w:ascii="Trebuchet MS" w:hAnsi="Trebuchet MS"/>
          <w:b/>
        </w:rPr>
        <w:t>P8</w:t>
      </w:r>
      <w:r w:rsidR="00DB6A69">
        <w:rPr>
          <w:rFonts w:ascii="Trebuchet MS" w:hAnsi="Trebuchet MS"/>
          <w:b/>
        </w:rPr>
        <w:t>,</w:t>
      </w:r>
      <w:r w:rsidR="00D1350B">
        <w:rPr>
          <w:rFonts w:ascii="Trebuchet MS" w:hAnsi="Trebuchet MS"/>
          <w:b/>
        </w:rPr>
        <w:t xml:space="preserve"> </w:t>
      </w:r>
      <w:r w:rsidRPr="00DB6A69">
        <w:rPr>
          <w:rFonts w:ascii="Trebuchet MS" w:hAnsi="Trebuchet MS"/>
        </w:rPr>
        <w:t>beneficiarul:</w:t>
      </w:r>
    </w:p>
    <w:p w14:paraId="39DF46F3" w14:textId="77777777" w:rsidR="009278CB" w:rsidRDefault="003206CC" w:rsidP="009278CB">
      <w:pPr>
        <w:pStyle w:val="ListParagraph"/>
        <w:numPr>
          <w:ilvl w:val="0"/>
          <w:numId w:val="12"/>
        </w:numPr>
        <w:spacing w:after="0" w:line="240" w:lineRule="auto"/>
        <w:ind w:left="426" w:hanging="426"/>
        <w:jc w:val="both"/>
        <w:rPr>
          <w:rFonts w:ascii="Trebuchet MS" w:hAnsi="Trebuchet MS"/>
        </w:rPr>
      </w:pPr>
      <w:r w:rsidRPr="009278CB">
        <w:rPr>
          <w:rFonts w:ascii="Trebuchet MS" w:hAnsi="Trebuchet MS"/>
        </w:rPr>
        <w:t>este</w:t>
      </w:r>
      <w:r w:rsidR="00241562" w:rsidRPr="009278CB">
        <w:rPr>
          <w:rFonts w:ascii="Trebuchet MS" w:hAnsi="Trebuchet MS"/>
        </w:rPr>
        <w:t xml:space="preserve"> </w:t>
      </w:r>
      <w:r w:rsidRPr="009278CB">
        <w:rPr>
          <w:rFonts w:ascii="Trebuchet MS" w:hAnsi="Trebuchet MS"/>
        </w:rPr>
        <w:t>utilizatorul</w:t>
      </w:r>
      <w:r w:rsidR="00241562" w:rsidRPr="009278CB">
        <w:rPr>
          <w:rFonts w:ascii="Trebuchet MS" w:hAnsi="Trebuchet MS"/>
        </w:rPr>
        <w:t xml:space="preserve"> </w:t>
      </w:r>
      <w:r w:rsidRPr="009278CB">
        <w:rPr>
          <w:rFonts w:ascii="Trebuchet MS" w:hAnsi="Trebuchet MS"/>
        </w:rPr>
        <w:t>unei</w:t>
      </w:r>
      <w:r w:rsidR="00241562" w:rsidRPr="009278CB">
        <w:rPr>
          <w:rFonts w:ascii="Trebuchet MS" w:hAnsi="Trebuchet MS"/>
        </w:rPr>
        <w:t xml:space="preserve"> </w:t>
      </w:r>
      <w:r w:rsidRPr="009278CB">
        <w:rPr>
          <w:rFonts w:ascii="Trebuchet MS" w:hAnsi="Trebuchet MS"/>
        </w:rPr>
        <w:t>suprafe</w:t>
      </w:r>
      <w:r w:rsidRPr="009278CB">
        <w:rPr>
          <w:rFonts w:ascii="Trebuchet MS" w:hAnsi="Trebuchet MS" w:cs="Tahoma"/>
        </w:rPr>
        <w:t>ț</w:t>
      </w:r>
      <w:r w:rsidRPr="009278CB">
        <w:rPr>
          <w:rFonts w:ascii="Trebuchet MS" w:hAnsi="Trebuchet MS"/>
        </w:rPr>
        <w:t>e</w:t>
      </w:r>
      <w:r w:rsidR="00241562" w:rsidRPr="009278CB">
        <w:rPr>
          <w:rFonts w:ascii="Trebuchet MS" w:hAnsi="Trebuchet MS"/>
        </w:rPr>
        <w:t xml:space="preserve"> </w:t>
      </w:r>
      <w:r w:rsidRPr="009278CB">
        <w:rPr>
          <w:rFonts w:ascii="Trebuchet MS" w:hAnsi="Trebuchet MS"/>
        </w:rPr>
        <w:t>agricole</w:t>
      </w:r>
      <w:r w:rsidR="00241562" w:rsidRPr="009278CB">
        <w:rPr>
          <w:rFonts w:ascii="Trebuchet MS" w:hAnsi="Trebuchet MS"/>
        </w:rPr>
        <w:t xml:space="preserve"> </w:t>
      </w:r>
      <w:r w:rsidRPr="009278CB">
        <w:rPr>
          <w:rFonts w:ascii="Trebuchet MS" w:hAnsi="Trebuchet MS"/>
        </w:rPr>
        <w:t>localizat</w:t>
      </w:r>
      <w:r w:rsidR="00A604A5" w:rsidRPr="009278CB">
        <w:rPr>
          <w:rFonts w:ascii="Trebuchet MS" w:hAnsi="Trebuchet MS"/>
        </w:rPr>
        <w:t>e</w:t>
      </w:r>
      <w:r w:rsidR="00241562" w:rsidRPr="009278CB">
        <w:rPr>
          <w:rFonts w:ascii="Trebuchet MS" w:hAnsi="Trebuchet MS"/>
        </w:rPr>
        <w:t xml:space="preserve"> </w:t>
      </w:r>
      <w:r w:rsidRPr="009278CB">
        <w:rPr>
          <w:rFonts w:ascii="Trebuchet MS" w:hAnsi="Trebuchet MS"/>
        </w:rPr>
        <w:t>pe</w:t>
      </w:r>
      <w:r w:rsidR="00241562" w:rsidRPr="009278CB">
        <w:rPr>
          <w:rFonts w:ascii="Trebuchet MS" w:hAnsi="Trebuchet MS"/>
        </w:rPr>
        <w:t xml:space="preserve"> </w:t>
      </w:r>
      <w:r w:rsidRPr="009278CB">
        <w:rPr>
          <w:rFonts w:ascii="Trebuchet MS" w:hAnsi="Trebuchet MS"/>
        </w:rPr>
        <w:t>teritoriul</w:t>
      </w:r>
      <w:r w:rsidR="00241562" w:rsidRPr="009278CB">
        <w:rPr>
          <w:rFonts w:ascii="Trebuchet MS" w:hAnsi="Trebuchet MS"/>
        </w:rPr>
        <w:t xml:space="preserve"> </w:t>
      </w:r>
      <w:r w:rsidRPr="009278CB">
        <w:rPr>
          <w:rFonts w:ascii="Trebuchet MS" w:hAnsi="Trebuchet MS"/>
        </w:rPr>
        <w:t>României,</w:t>
      </w:r>
      <w:r w:rsidR="00241562" w:rsidRPr="009278CB">
        <w:rPr>
          <w:rFonts w:ascii="Trebuchet MS" w:hAnsi="Trebuchet MS"/>
        </w:rPr>
        <w:t xml:space="preserve"> </w:t>
      </w:r>
      <w:r w:rsidRPr="009278CB">
        <w:rPr>
          <w:rFonts w:ascii="Trebuchet MS" w:hAnsi="Trebuchet MS"/>
        </w:rPr>
        <w:t>identificabilă</w:t>
      </w:r>
      <w:r w:rsidR="00241562" w:rsidRPr="009278CB">
        <w:rPr>
          <w:rFonts w:ascii="Trebuchet MS" w:hAnsi="Trebuchet MS"/>
        </w:rPr>
        <w:t xml:space="preserve"> </w:t>
      </w:r>
      <w:r w:rsidRPr="009278CB">
        <w:rPr>
          <w:rFonts w:ascii="Trebuchet MS" w:hAnsi="Trebuchet MS"/>
        </w:rPr>
        <w:t>în</w:t>
      </w:r>
      <w:r w:rsidR="00241562" w:rsidRPr="009278CB">
        <w:rPr>
          <w:rFonts w:ascii="Trebuchet MS" w:hAnsi="Trebuchet MS"/>
        </w:rPr>
        <w:t xml:space="preserve"> </w:t>
      </w:r>
      <w:r w:rsidRPr="009278CB">
        <w:rPr>
          <w:rFonts w:ascii="Trebuchet MS" w:hAnsi="Trebuchet MS"/>
        </w:rPr>
        <w:t>Sistemul</w:t>
      </w:r>
      <w:r w:rsidR="00241562" w:rsidRPr="009278CB">
        <w:rPr>
          <w:rFonts w:ascii="Trebuchet MS" w:hAnsi="Trebuchet MS"/>
        </w:rPr>
        <w:t xml:space="preserve"> </w:t>
      </w:r>
      <w:r w:rsidRPr="009278CB">
        <w:rPr>
          <w:rFonts w:ascii="Trebuchet MS" w:hAnsi="Trebuchet MS"/>
        </w:rPr>
        <w:t>Integrat</w:t>
      </w:r>
      <w:r w:rsidR="00241562" w:rsidRPr="009278CB">
        <w:rPr>
          <w:rFonts w:ascii="Trebuchet MS" w:hAnsi="Trebuchet MS"/>
        </w:rPr>
        <w:t xml:space="preserve"> </w:t>
      </w:r>
      <w:r w:rsidRPr="009278CB">
        <w:rPr>
          <w:rFonts w:ascii="Trebuchet MS" w:hAnsi="Trebuchet MS"/>
        </w:rPr>
        <w:t>de</w:t>
      </w:r>
      <w:r w:rsidR="00241562" w:rsidRPr="009278CB">
        <w:rPr>
          <w:rFonts w:ascii="Trebuchet MS" w:hAnsi="Trebuchet MS"/>
        </w:rPr>
        <w:t xml:space="preserve"> </w:t>
      </w:r>
      <w:r w:rsidRPr="009278CB">
        <w:rPr>
          <w:rFonts w:ascii="Trebuchet MS" w:hAnsi="Trebuchet MS"/>
        </w:rPr>
        <w:t>Administrare</w:t>
      </w:r>
      <w:r w:rsidR="00241562" w:rsidRPr="009278CB">
        <w:rPr>
          <w:rFonts w:ascii="Trebuchet MS" w:hAnsi="Trebuchet MS"/>
        </w:rPr>
        <w:t xml:space="preserve"> </w:t>
      </w:r>
      <w:r w:rsidRPr="009278CB">
        <w:rPr>
          <w:rFonts w:ascii="Trebuchet MS" w:hAnsi="Trebuchet MS" w:cs="Tahoma"/>
        </w:rPr>
        <w:t>ș</w:t>
      </w:r>
      <w:r w:rsidR="0038483A" w:rsidRPr="009278CB">
        <w:rPr>
          <w:rFonts w:ascii="Trebuchet MS" w:hAnsi="Trebuchet MS"/>
        </w:rPr>
        <w:t>i</w:t>
      </w:r>
      <w:r w:rsidR="00241562" w:rsidRPr="009278CB">
        <w:rPr>
          <w:rFonts w:ascii="Trebuchet MS" w:hAnsi="Trebuchet MS"/>
        </w:rPr>
        <w:t xml:space="preserve"> </w:t>
      </w:r>
      <w:r w:rsidR="0038483A" w:rsidRPr="009278CB">
        <w:rPr>
          <w:rFonts w:ascii="Trebuchet MS" w:hAnsi="Trebuchet MS"/>
        </w:rPr>
        <w:t>Control</w:t>
      </w:r>
      <w:r w:rsidR="00241562" w:rsidRPr="009278CB">
        <w:rPr>
          <w:rFonts w:ascii="Trebuchet MS" w:hAnsi="Trebuchet MS"/>
        </w:rPr>
        <w:t xml:space="preserve"> </w:t>
      </w:r>
      <w:r w:rsidR="0038483A" w:rsidRPr="009278CB">
        <w:rPr>
          <w:rFonts w:ascii="Trebuchet MS" w:hAnsi="Trebuchet MS"/>
        </w:rPr>
        <w:t>(IACS)</w:t>
      </w:r>
      <w:r w:rsidR="00241562" w:rsidRPr="009278CB">
        <w:rPr>
          <w:rFonts w:ascii="Trebuchet MS" w:hAnsi="Trebuchet MS"/>
        </w:rPr>
        <w:t xml:space="preserve"> </w:t>
      </w:r>
      <w:r w:rsidRPr="009278CB">
        <w:rPr>
          <w:rFonts w:ascii="Trebuchet MS" w:hAnsi="Trebuchet MS" w:cs="Tahoma"/>
        </w:rPr>
        <w:t>ș</w:t>
      </w:r>
      <w:r w:rsidRPr="009278CB">
        <w:rPr>
          <w:rFonts w:ascii="Trebuchet MS" w:hAnsi="Trebuchet MS"/>
        </w:rPr>
        <w:t>i</w:t>
      </w:r>
      <w:r w:rsidR="00241562" w:rsidRPr="009278CB">
        <w:rPr>
          <w:rFonts w:ascii="Trebuchet MS" w:hAnsi="Trebuchet MS"/>
        </w:rPr>
        <w:t xml:space="preserve"> </w:t>
      </w:r>
      <w:r w:rsidRPr="009278CB">
        <w:rPr>
          <w:rFonts w:ascii="Trebuchet MS" w:hAnsi="Trebuchet MS"/>
        </w:rPr>
        <w:t>se</w:t>
      </w:r>
      <w:r w:rsidR="00241562" w:rsidRPr="009278CB">
        <w:rPr>
          <w:rFonts w:ascii="Trebuchet MS" w:hAnsi="Trebuchet MS"/>
        </w:rPr>
        <w:t xml:space="preserve"> </w:t>
      </w:r>
      <w:r w:rsidRPr="009278CB">
        <w:rPr>
          <w:rFonts w:ascii="Trebuchet MS" w:hAnsi="Trebuchet MS"/>
        </w:rPr>
        <w:t>înregistrează</w:t>
      </w:r>
      <w:r w:rsidR="00241562" w:rsidRPr="009278CB">
        <w:rPr>
          <w:rFonts w:ascii="Trebuchet MS" w:hAnsi="Trebuchet MS"/>
        </w:rPr>
        <w:t xml:space="preserve"> </w:t>
      </w:r>
      <w:r w:rsidRPr="009278CB">
        <w:rPr>
          <w:rFonts w:ascii="Trebuchet MS" w:hAnsi="Trebuchet MS"/>
        </w:rPr>
        <w:t>la</w:t>
      </w:r>
      <w:r w:rsidR="00241562" w:rsidRPr="009278CB">
        <w:rPr>
          <w:rFonts w:ascii="Trebuchet MS" w:hAnsi="Trebuchet MS"/>
        </w:rPr>
        <w:t xml:space="preserve"> </w:t>
      </w:r>
      <w:r w:rsidRPr="009278CB">
        <w:rPr>
          <w:rFonts w:ascii="Trebuchet MS" w:hAnsi="Trebuchet MS"/>
        </w:rPr>
        <w:t>APIA</w:t>
      </w:r>
      <w:r w:rsidR="00241562" w:rsidRPr="009278CB">
        <w:rPr>
          <w:rFonts w:ascii="Trebuchet MS" w:hAnsi="Trebuchet MS"/>
        </w:rPr>
        <w:t xml:space="preserve"> </w:t>
      </w:r>
      <w:r w:rsidRPr="009278CB">
        <w:rPr>
          <w:rFonts w:ascii="Trebuchet MS" w:hAnsi="Trebuchet MS"/>
        </w:rPr>
        <w:t>cu</w:t>
      </w:r>
      <w:r w:rsidR="00241562" w:rsidRPr="009278CB">
        <w:rPr>
          <w:rFonts w:ascii="Trebuchet MS" w:hAnsi="Trebuchet MS"/>
        </w:rPr>
        <w:t xml:space="preserve"> </w:t>
      </w:r>
      <w:r w:rsidRPr="009278CB">
        <w:rPr>
          <w:rFonts w:ascii="Trebuchet MS" w:hAnsi="Trebuchet MS"/>
        </w:rPr>
        <w:t>suprafa</w:t>
      </w:r>
      <w:r w:rsidRPr="009278CB">
        <w:rPr>
          <w:rFonts w:ascii="Trebuchet MS" w:hAnsi="Trebuchet MS" w:cs="Tahoma"/>
        </w:rPr>
        <w:t>ț</w:t>
      </w:r>
      <w:r w:rsidRPr="009278CB">
        <w:rPr>
          <w:rFonts w:ascii="Trebuchet MS" w:hAnsi="Trebuchet MS"/>
        </w:rPr>
        <w:t>a</w:t>
      </w:r>
      <w:r w:rsidR="00241562" w:rsidRPr="009278CB">
        <w:rPr>
          <w:rFonts w:ascii="Trebuchet MS" w:hAnsi="Trebuchet MS"/>
        </w:rPr>
        <w:t xml:space="preserve"> </w:t>
      </w:r>
      <w:r w:rsidRPr="009278CB">
        <w:rPr>
          <w:rFonts w:ascii="Trebuchet MS" w:hAnsi="Trebuchet MS"/>
        </w:rPr>
        <w:t>agricolă</w:t>
      </w:r>
      <w:r w:rsidR="002F4D4F">
        <w:rPr>
          <w:rFonts w:ascii="Trebuchet MS" w:hAnsi="Trebuchet MS"/>
        </w:rPr>
        <w:t>,</w:t>
      </w:r>
      <w:r w:rsidR="009278CB" w:rsidRPr="009278CB">
        <w:rPr>
          <w:rFonts w:ascii="Trebuchet MS" w:hAnsi="Trebuchet MS"/>
        </w:rPr>
        <w:t xml:space="preserve"> </w:t>
      </w:r>
    </w:p>
    <w:p w14:paraId="45B19DD0" w14:textId="77777777" w:rsidR="00D1350B" w:rsidRPr="009278CB" w:rsidRDefault="003206CC" w:rsidP="009278CB">
      <w:pPr>
        <w:pStyle w:val="ListParagraph"/>
        <w:numPr>
          <w:ilvl w:val="0"/>
          <w:numId w:val="12"/>
        </w:numPr>
        <w:spacing w:after="0" w:line="240" w:lineRule="auto"/>
        <w:ind w:left="426" w:hanging="426"/>
        <w:jc w:val="both"/>
        <w:rPr>
          <w:rFonts w:ascii="Trebuchet MS" w:hAnsi="Trebuchet MS"/>
        </w:rPr>
      </w:pPr>
      <w:r w:rsidRPr="009278CB">
        <w:rPr>
          <w:rFonts w:ascii="Trebuchet MS" w:hAnsi="Trebuchet MS"/>
        </w:rPr>
        <w:t>de</w:t>
      </w:r>
      <w:r w:rsidRPr="009278CB">
        <w:rPr>
          <w:rFonts w:ascii="Trebuchet MS" w:hAnsi="Trebuchet MS" w:cs="Tahoma"/>
        </w:rPr>
        <w:t>ț</w:t>
      </w:r>
      <w:r w:rsidRPr="009278CB">
        <w:rPr>
          <w:rFonts w:ascii="Trebuchet MS" w:hAnsi="Trebuchet MS"/>
        </w:rPr>
        <w:t>ine</w:t>
      </w:r>
      <w:r w:rsidR="00241562" w:rsidRPr="009278CB">
        <w:rPr>
          <w:rFonts w:ascii="Trebuchet MS" w:hAnsi="Trebuchet MS"/>
        </w:rPr>
        <w:t xml:space="preserve"> </w:t>
      </w:r>
      <w:r w:rsidRPr="009278CB">
        <w:rPr>
          <w:rFonts w:ascii="Trebuchet MS" w:hAnsi="Trebuchet MS"/>
        </w:rPr>
        <w:t>o</w:t>
      </w:r>
      <w:r w:rsidR="00241562" w:rsidRPr="009278CB">
        <w:rPr>
          <w:rFonts w:ascii="Trebuchet MS" w:hAnsi="Trebuchet MS"/>
        </w:rPr>
        <w:t xml:space="preserve"> </w:t>
      </w:r>
      <w:r w:rsidRPr="009278CB">
        <w:rPr>
          <w:rFonts w:ascii="Trebuchet MS" w:hAnsi="Trebuchet MS"/>
        </w:rPr>
        <w:t>suprafa</w:t>
      </w:r>
      <w:r w:rsidRPr="009278CB">
        <w:rPr>
          <w:rFonts w:ascii="Trebuchet MS" w:hAnsi="Trebuchet MS" w:cs="Tahoma"/>
        </w:rPr>
        <w:t>ț</w:t>
      </w:r>
      <w:r w:rsidRPr="009278CB">
        <w:rPr>
          <w:rFonts w:ascii="Trebuchet MS" w:hAnsi="Trebuchet MS"/>
        </w:rPr>
        <w:t>ă</w:t>
      </w:r>
      <w:r w:rsidR="00241562" w:rsidRPr="009278CB">
        <w:rPr>
          <w:rFonts w:ascii="Trebuchet MS" w:hAnsi="Trebuchet MS"/>
        </w:rPr>
        <w:t xml:space="preserve"> </w:t>
      </w:r>
      <w:r w:rsidRPr="009278CB">
        <w:rPr>
          <w:rFonts w:ascii="Trebuchet MS" w:hAnsi="Trebuchet MS"/>
        </w:rPr>
        <w:t>minimă</w:t>
      </w:r>
      <w:r w:rsidR="00241562" w:rsidRPr="009278CB">
        <w:rPr>
          <w:rFonts w:ascii="Trebuchet MS" w:hAnsi="Trebuchet MS"/>
        </w:rPr>
        <w:t xml:space="preserve"> </w:t>
      </w:r>
      <w:r w:rsidRPr="009278CB">
        <w:rPr>
          <w:rFonts w:ascii="Trebuchet MS" w:hAnsi="Trebuchet MS"/>
        </w:rPr>
        <w:t>a</w:t>
      </w:r>
      <w:r w:rsidR="00241562" w:rsidRPr="009278CB">
        <w:rPr>
          <w:rFonts w:ascii="Trebuchet MS" w:hAnsi="Trebuchet MS"/>
        </w:rPr>
        <w:t xml:space="preserve"> </w:t>
      </w:r>
      <w:r w:rsidRPr="009278CB">
        <w:rPr>
          <w:rFonts w:ascii="Trebuchet MS" w:hAnsi="Trebuchet MS"/>
        </w:rPr>
        <w:t>fermei</w:t>
      </w:r>
      <w:r w:rsidR="00241562" w:rsidRPr="009278CB">
        <w:rPr>
          <w:rFonts w:ascii="Trebuchet MS" w:hAnsi="Trebuchet MS"/>
        </w:rPr>
        <w:t xml:space="preserve"> </w:t>
      </w:r>
      <w:r w:rsidRPr="009278CB">
        <w:rPr>
          <w:rFonts w:ascii="Trebuchet MS" w:hAnsi="Trebuchet MS"/>
        </w:rPr>
        <w:t>de</w:t>
      </w:r>
      <w:r w:rsidR="00241562" w:rsidRPr="009278CB">
        <w:rPr>
          <w:rFonts w:ascii="Trebuchet MS" w:hAnsi="Trebuchet MS"/>
        </w:rPr>
        <w:t xml:space="preserve"> </w:t>
      </w:r>
      <w:r w:rsidRPr="009278CB">
        <w:rPr>
          <w:rFonts w:ascii="Trebuchet MS" w:hAnsi="Trebuchet MS"/>
        </w:rPr>
        <w:t>1</w:t>
      </w:r>
      <w:r w:rsidR="00241562" w:rsidRPr="009278CB">
        <w:rPr>
          <w:rFonts w:ascii="Trebuchet MS" w:hAnsi="Trebuchet MS"/>
        </w:rPr>
        <w:t xml:space="preserve"> </w:t>
      </w:r>
      <w:r w:rsidRPr="009278CB">
        <w:rPr>
          <w:rFonts w:ascii="Trebuchet MS" w:hAnsi="Trebuchet MS"/>
        </w:rPr>
        <w:t>ha,</w:t>
      </w:r>
      <w:r w:rsidR="00241562" w:rsidRPr="009278CB">
        <w:rPr>
          <w:rFonts w:ascii="Trebuchet MS" w:hAnsi="Trebuchet MS"/>
        </w:rPr>
        <w:t xml:space="preserve"> </w:t>
      </w:r>
      <w:r w:rsidRPr="009278CB">
        <w:rPr>
          <w:rFonts w:ascii="Trebuchet MS" w:hAnsi="Trebuchet MS"/>
        </w:rPr>
        <w:t>iar</w:t>
      </w:r>
      <w:r w:rsidR="00241562" w:rsidRPr="009278CB">
        <w:rPr>
          <w:rFonts w:ascii="Trebuchet MS" w:hAnsi="Trebuchet MS"/>
        </w:rPr>
        <w:t xml:space="preserve"> </w:t>
      </w:r>
      <w:r w:rsidRPr="009278CB">
        <w:rPr>
          <w:rFonts w:ascii="Trebuchet MS" w:hAnsi="Trebuchet MS"/>
        </w:rPr>
        <w:t>parcelele</w:t>
      </w:r>
      <w:r w:rsidR="00241562" w:rsidRPr="009278CB">
        <w:rPr>
          <w:rFonts w:ascii="Trebuchet MS" w:hAnsi="Trebuchet MS"/>
        </w:rPr>
        <w:t xml:space="preserve"> </w:t>
      </w:r>
      <w:r w:rsidRPr="009278CB">
        <w:rPr>
          <w:rFonts w:ascii="Trebuchet MS" w:hAnsi="Trebuchet MS"/>
        </w:rPr>
        <w:t>eligibile</w:t>
      </w:r>
      <w:r w:rsidR="00241562" w:rsidRPr="009278CB">
        <w:rPr>
          <w:rFonts w:ascii="Trebuchet MS" w:hAnsi="Trebuchet MS"/>
        </w:rPr>
        <w:t xml:space="preserve"> </w:t>
      </w:r>
      <w:r w:rsidRPr="009278CB">
        <w:rPr>
          <w:rFonts w:ascii="Trebuchet MS" w:hAnsi="Trebuchet MS"/>
        </w:rPr>
        <w:t>au</w:t>
      </w:r>
      <w:r w:rsidR="00241562" w:rsidRPr="009278CB">
        <w:rPr>
          <w:rFonts w:ascii="Trebuchet MS" w:hAnsi="Trebuchet MS"/>
        </w:rPr>
        <w:t xml:space="preserve"> </w:t>
      </w:r>
      <w:r w:rsidRPr="009278CB">
        <w:rPr>
          <w:rFonts w:ascii="Trebuchet MS" w:hAnsi="Trebuchet MS"/>
        </w:rPr>
        <w:t>dimensiunea</w:t>
      </w:r>
      <w:r w:rsidR="00241562" w:rsidRPr="009278CB">
        <w:rPr>
          <w:rFonts w:ascii="Trebuchet MS" w:hAnsi="Trebuchet MS"/>
        </w:rPr>
        <w:t xml:space="preserve"> </w:t>
      </w:r>
      <w:r w:rsidRPr="009278CB">
        <w:rPr>
          <w:rFonts w:ascii="Trebuchet MS" w:hAnsi="Trebuchet MS"/>
        </w:rPr>
        <w:t>minimă</w:t>
      </w:r>
      <w:r w:rsidR="00241562" w:rsidRPr="009278CB">
        <w:rPr>
          <w:rFonts w:ascii="Trebuchet MS" w:hAnsi="Trebuchet MS"/>
        </w:rPr>
        <w:t xml:space="preserve"> </w:t>
      </w:r>
      <w:r w:rsidRPr="009278CB">
        <w:rPr>
          <w:rFonts w:ascii="Trebuchet MS" w:hAnsi="Trebuchet MS"/>
        </w:rPr>
        <w:t>de</w:t>
      </w:r>
      <w:r w:rsidR="00241562" w:rsidRPr="009278CB">
        <w:rPr>
          <w:rFonts w:ascii="Trebuchet MS" w:hAnsi="Trebuchet MS"/>
        </w:rPr>
        <w:t xml:space="preserve"> </w:t>
      </w:r>
      <w:r w:rsidRPr="009278CB">
        <w:rPr>
          <w:rFonts w:ascii="Trebuchet MS" w:hAnsi="Trebuchet MS"/>
        </w:rPr>
        <w:t>0,3</w:t>
      </w:r>
      <w:r w:rsidR="00241562" w:rsidRPr="009278CB">
        <w:rPr>
          <w:rFonts w:ascii="Trebuchet MS" w:hAnsi="Trebuchet MS"/>
        </w:rPr>
        <w:t xml:space="preserve"> </w:t>
      </w:r>
      <w:r w:rsidRPr="009278CB">
        <w:rPr>
          <w:rFonts w:ascii="Trebuchet MS" w:hAnsi="Trebuchet MS"/>
        </w:rPr>
        <w:t>ha</w:t>
      </w:r>
      <w:r w:rsidR="009278CB">
        <w:rPr>
          <w:rFonts w:ascii="Trebuchet MS" w:hAnsi="Trebuchet MS"/>
        </w:rPr>
        <w:t>.</w:t>
      </w:r>
      <w:r w:rsidR="00241562" w:rsidRPr="009278CB">
        <w:rPr>
          <w:rFonts w:ascii="Trebuchet MS" w:hAnsi="Trebuchet MS"/>
        </w:rPr>
        <w:t xml:space="preserve"> </w:t>
      </w:r>
    </w:p>
    <w:p w14:paraId="49FFFD9E" w14:textId="77777777" w:rsidR="00D1350B" w:rsidRDefault="00D1350B" w:rsidP="005063A0">
      <w:pPr>
        <w:pStyle w:val="ListParagraph"/>
        <w:spacing w:after="0" w:line="240" w:lineRule="auto"/>
        <w:ind w:left="0"/>
        <w:jc w:val="both"/>
        <w:rPr>
          <w:rFonts w:ascii="Trebuchet MS" w:hAnsi="Trebuchet MS"/>
          <w:b/>
          <w:szCs w:val="22"/>
        </w:rPr>
      </w:pPr>
    </w:p>
    <w:p w14:paraId="7CB1740E" w14:textId="77777777" w:rsidR="00D1350B" w:rsidRPr="005063A0" w:rsidRDefault="00410A05" w:rsidP="005063A0">
      <w:pPr>
        <w:pStyle w:val="ListParagraph"/>
        <w:spacing w:after="0" w:line="240" w:lineRule="auto"/>
        <w:ind w:left="0"/>
        <w:jc w:val="both"/>
        <w:rPr>
          <w:rFonts w:ascii="Trebuchet MS" w:hAnsi="Trebuchet MS"/>
          <w:b/>
          <w:szCs w:val="22"/>
        </w:rPr>
      </w:pPr>
      <w:r w:rsidRPr="005063A0">
        <w:rPr>
          <w:rFonts w:ascii="Trebuchet MS" w:hAnsi="Trebuchet MS"/>
          <w:b/>
          <w:szCs w:val="22"/>
        </w:rPr>
        <w:t>Pentru P5:</w:t>
      </w:r>
    </w:p>
    <w:p w14:paraId="3EBE3F3D" w14:textId="77777777" w:rsidR="0078448C" w:rsidRPr="005063A0" w:rsidRDefault="0078448C" w:rsidP="005063A0">
      <w:pPr>
        <w:pStyle w:val="ListParagraph"/>
        <w:numPr>
          <w:ilvl w:val="0"/>
          <w:numId w:val="12"/>
        </w:numPr>
        <w:spacing w:after="0" w:line="240" w:lineRule="auto"/>
        <w:ind w:left="426" w:hanging="426"/>
        <w:jc w:val="both"/>
        <w:rPr>
          <w:rFonts w:ascii="Trebuchet MS" w:hAnsi="Trebuchet MS" w:cs="Arial"/>
          <w:sz w:val="20"/>
          <w:lang w:eastAsia="ro-RO"/>
        </w:rPr>
      </w:pPr>
      <w:r w:rsidRPr="00405E50">
        <w:rPr>
          <w:rFonts w:ascii="Trebuchet MS" w:hAnsi="Trebuchet MS"/>
          <w:szCs w:val="22"/>
        </w:rPr>
        <w:t xml:space="preserve">sunt eligibili </w:t>
      </w:r>
      <w:r w:rsidRPr="005063A0">
        <w:rPr>
          <w:rFonts w:ascii="Trebuchet MS" w:hAnsi="Trebuchet MS"/>
          <w:szCs w:val="22"/>
        </w:rPr>
        <w:t>numai fermierii care deţin în cadrul fermei suprafeţe arabile mai mici de 10 ha</w:t>
      </w:r>
      <w:r w:rsidRPr="00F2019C">
        <w:rPr>
          <w:rFonts w:ascii="Trebuchet MS" w:hAnsi="Trebuchet MS"/>
          <w:szCs w:val="22"/>
        </w:rPr>
        <w:t>.</w:t>
      </w:r>
    </w:p>
    <w:p w14:paraId="238CCE45" w14:textId="77777777" w:rsidR="00552C3A" w:rsidRPr="005063A0" w:rsidRDefault="00552C3A" w:rsidP="005063A0">
      <w:pPr>
        <w:tabs>
          <w:tab w:val="left" w:pos="284"/>
        </w:tabs>
        <w:spacing w:after="0" w:line="240" w:lineRule="auto"/>
        <w:jc w:val="both"/>
        <w:rPr>
          <w:rFonts w:ascii="Trebuchet MS" w:hAnsi="Trebuchet MS"/>
        </w:rPr>
      </w:pPr>
    </w:p>
    <w:p w14:paraId="6BD1EF00" w14:textId="77777777" w:rsidR="00B17DC7" w:rsidRPr="00DB6A69" w:rsidRDefault="00FA3647" w:rsidP="00662DAE">
      <w:pPr>
        <w:tabs>
          <w:tab w:val="left" w:pos="284"/>
        </w:tabs>
        <w:spacing w:after="0" w:line="240" w:lineRule="auto"/>
        <w:contextualSpacing/>
        <w:jc w:val="both"/>
        <w:rPr>
          <w:rFonts w:ascii="Trebuchet MS" w:hAnsi="Trebuchet MS"/>
          <w:b/>
        </w:rPr>
      </w:pPr>
      <w:r w:rsidRPr="00DB6A69">
        <w:rPr>
          <w:rFonts w:ascii="Trebuchet MS" w:hAnsi="Trebuchet MS"/>
          <w:b/>
        </w:rPr>
        <w:t>Pentru</w:t>
      </w:r>
      <w:r w:rsidR="00241562" w:rsidRPr="00DB6A69">
        <w:rPr>
          <w:rFonts w:ascii="Trebuchet MS" w:hAnsi="Trebuchet MS"/>
          <w:b/>
        </w:rPr>
        <w:t xml:space="preserve"> </w:t>
      </w:r>
      <w:r w:rsidRPr="00DB6A69">
        <w:rPr>
          <w:rFonts w:ascii="Trebuchet MS" w:hAnsi="Trebuchet MS"/>
          <w:b/>
        </w:rPr>
        <w:t>P4</w:t>
      </w:r>
      <w:r w:rsidR="00241562" w:rsidRPr="00DB6A69">
        <w:rPr>
          <w:rFonts w:ascii="Trebuchet MS" w:hAnsi="Trebuchet MS"/>
          <w:b/>
        </w:rPr>
        <w:t xml:space="preserve"> </w:t>
      </w:r>
      <w:r w:rsidR="00B72120" w:rsidRPr="00DB6A69">
        <w:rPr>
          <w:rFonts w:ascii="Trebuchet MS" w:hAnsi="Trebuchet MS"/>
          <w:b/>
        </w:rPr>
        <w:t>și</w:t>
      </w:r>
      <w:r w:rsidR="00241562" w:rsidRPr="00DB6A69">
        <w:rPr>
          <w:rFonts w:ascii="Trebuchet MS" w:hAnsi="Trebuchet MS"/>
          <w:b/>
        </w:rPr>
        <w:t xml:space="preserve"> </w:t>
      </w:r>
      <w:r w:rsidR="00B72120" w:rsidRPr="00DB6A69">
        <w:rPr>
          <w:rFonts w:ascii="Trebuchet MS" w:hAnsi="Trebuchet MS"/>
          <w:b/>
        </w:rPr>
        <w:t>P7</w:t>
      </w:r>
      <w:r w:rsidRPr="001F5B1A">
        <w:rPr>
          <w:rFonts w:ascii="Trebuchet MS" w:hAnsi="Trebuchet MS"/>
        </w:rPr>
        <w:t>:</w:t>
      </w:r>
    </w:p>
    <w:p w14:paraId="6FCACD35" w14:textId="77777777" w:rsidR="004F6257" w:rsidRPr="00573DCB" w:rsidRDefault="00FA3647" w:rsidP="00DB6A69">
      <w:pPr>
        <w:pStyle w:val="ListParagraph"/>
        <w:numPr>
          <w:ilvl w:val="0"/>
          <w:numId w:val="90"/>
        </w:numPr>
        <w:spacing w:after="0" w:line="240" w:lineRule="auto"/>
        <w:ind w:left="426" w:hanging="426"/>
        <w:jc w:val="both"/>
        <w:rPr>
          <w:rFonts w:ascii="Trebuchet MS" w:hAnsi="Trebuchet MS"/>
          <w:szCs w:val="22"/>
          <w:lang w:val="fr-FR"/>
        </w:rPr>
      </w:pPr>
      <w:r w:rsidRPr="00662DAE">
        <w:rPr>
          <w:rFonts w:ascii="Trebuchet MS" w:hAnsi="Trebuchet MS"/>
          <w:szCs w:val="22"/>
        </w:rPr>
        <w:t>suprafața</w:t>
      </w:r>
      <w:r w:rsidR="00241562">
        <w:rPr>
          <w:rFonts w:ascii="Trebuchet MS" w:hAnsi="Trebuchet MS"/>
          <w:szCs w:val="22"/>
        </w:rPr>
        <w:t xml:space="preserve"> </w:t>
      </w:r>
      <w:r w:rsidRPr="00662DAE">
        <w:rPr>
          <w:rFonts w:ascii="Trebuchet MS" w:hAnsi="Trebuchet MS"/>
          <w:szCs w:val="22"/>
        </w:rPr>
        <w:t>care</w:t>
      </w:r>
      <w:r w:rsidR="00241562">
        <w:rPr>
          <w:rFonts w:ascii="Trebuchet MS" w:hAnsi="Trebuchet MS"/>
          <w:szCs w:val="22"/>
        </w:rPr>
        <w:t xml:space="preserve"> </w:t>
      </w:r>
      <w:r w:rsidRPr="00662DAE">
        <w:rPr>
          <w:rFonts w:ascii="Trebuchet MS" w:hAnsi="Trebuchet MS"/>
          <w:szCs w:val="22"/>
        </w:rPr>
        <w:t>face</w:t>
      </w:r>
      <w:r w:rsidR="00241562">
        <w:rPr>
          <w:rFonts w:ascii="Trebuchet MS" w:hAnsi="Trebuchet MS"/>
          <w:szCs w:val="22"/>
        </w:rPr>
        <w:t xml:space="preserve"> </w:t>
      </w:r>
      <w:r w:rsidRPr="00662DAE">
        <w:rPr>
          <w:rFonts w:ascii="Trebuchet MS" w:hAnsi="Trebuchet MS"/>
          <w:szCs w:val="22"/>
        </w:rPr>
        <w:t>obiectul</w:t>
      </w:r>
      <w:r w:rsidR="00241562">
        <w:rPr>
          <w:rFonts w:ascii="Trebuchet MS" w:hAnsi="Trebuchet MS"/>
          <w:szCs w:val="22"/>
        </w:rPr>
        <w:t xml:space="preserve"> </w:t>
      </w:r>
      <w:r w:rsidRPr="00662DAE">
        <w:rPr>
          <w:rFonts w:ascii="Trebuchet MS" w:hAnsi="Trebuchet MS"/>
          <w:szCs w:val="22"/>
        </w:rPr>
        <w:t>angajamentului</w:t>
      </w:r>
      <w:r w:rsidR="00241562">
        <w:rPr>
          <w:rFonts w:ascii="Trebuchet MS" w:hAnsi="Trebuchet MS"/>
          <w:szCs w:val="22"/>
        </w:rPr>
        <w:t xml:space="preserve"> </w:t>
      </w:r>
      <w:r w:rsidRPr="00662DAE">
        <w:rPr>
          <w:rFonts w:ascii="Trebuchet MS" w:hAnsi="Trebuchet MS"/>
          <w:szCs w:val="22"/>
        </w:rPr>
        <w:t>trebuie</w:t>
      </w:r>
      <w:r w:rsidR="00241562">
        <w:rPr>
          <w:rFonts w:ascii="Trebuchet MS" w:hAnsi="Trebuchet MS"/>
          <w:szCs w:val="22"/>
        </w:rPr>
        <w:t xml:space="preserve"> </w:t>
      </w:r>
      <w:r w:rsidRPr="00662DAE">
        <w:rPr>
          <w:rFonts w:ascii="Trebuchet MS" w:hAnsi="Trebuchet MS"/>
          <w:szCs w:val="22"/>
        </w:rPr>
        <w:t>să</w:t>
      </w:r>
      <w:r w:rsidR="00241562">
        <w:rPr>
          <w:rFonts w:ascii="Trebuchet MS" w:hAnsi="Trebuchet MS"/>
          <w:szCs w:val="22"/>
        </w:rPr>
        <w:t xml:space="preserve"> </w:t>
      </w:r>
      <w:r w:rsidRPr="00662DAE">
        <w:rPr>
          <w:rFonts w:ascii="Trebuchet MS" w:hAnsi="Trebuchet MS"/>
          <w:szCs w:val="22"/>
        </w:rPr>
        <w:t>fie</w:t>
      </w:r>
      <w:r w:rsidR="00241562">
        <w:rPr>
          <w:rFonts w:ascii="Trebuchet MS" w:hAnsi="Trebuchet MS"/>
          <w:szCs w:val="22"/>
        </w:rPr>
        <w:t xml:space="preserve"> </w:t>
      </w:r>
      <w:r w:rsidRPr="00662DAE">
        <w:rPr>
          <w:rFonts w:ascii="Trebuchet MS" w:hAnsi="Trebuchet MS"/>
          <w:szCs w:val="22"/>
        </w:rPr>
        <w:t>diferită</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cea</w:t>
      </w:r>
      <w:r w:rsidR="00241562">
        <w:rPr>
          <w:rFonts w:ascii="Trebuchet MS" w:hAnsi="Trebuchet MS"/>
          <w:szCs w:val="22"/>
        </w:rPr>
        <w:t xml:space="preserve"> </w:t>
      </w:r>
      <w:r w:rsidRPr="00662DAE">
        <w:rPr>
          <w:rFonts w:ascii="Trebuchet MS" w:hAnsi="Trebuchet MS"/>
          <w:szCs w:val="22"/>
        </w:rPr>
        <w:t>pentru</w:t>
      </w:r>
      <w:r w:rsidR="00241562">
        <w:rPr>
          <w:rFonts w:ascii="Trebuchet MS" w:hAnsi="Trebuchet MS"/>
          <w:szCs w:val="22"/>
        </w:rPr>
        <w:t xml:space="preserve"> </w:t>
      </w:r>
      <w:r w:rsidRPr="00662DAE">
        <w:rPr>
          <w:rFonts w:ascii="Trebuchet MS" w:hAnsi="Trebuchet MS"/>
          <w:szCs w:val="22"/>
        </w:rPr>
        <w:t>care</w:t>
      </w:r>
      <w:r w:rsidR="00241562">
        <w:rPr>
          <w:rFonts w:ascii="Trebuchet MS" w:hAnsi="Trebuchet MS"/>
          <w:szCs w:val="22"/>
        </w:rPr>
        <w:t xml:space="preserve"> </w:t>
      </w:r>
      <w:r w:rsidRPr="00662DAE">
        <w:rPr>
          <w:rFonts w:ascii="Trebuchet MS" w:hAnsi="Trebuchet MS"/>
          <w:szCs w:val="22"/>
        </w:rPr>
        <w:t>este</w:t>
      </w:r>
      <w:r w:rsidR="00241562">
        <w:rPr>
          <w:rFonts w:ascii="Trebuchet MS" w:hAnsi="Trebuchet MS"/>
          <w:szCs w:val="22"/>
        </w:rPr>
        <w:t xml:space="preserve"> </w:t>
      </w:r>
      <w:r w:rsidRPr="00662DAE">
        <w:rPr>
          <w:rFonts w:ascii="Trebuchet MS" w:hAnsi="Trebuchet MS"/>
          <w:szCs w:val="22"/>
        </w:rPr>
        <w:t>obligatorie</w:t>
      </w:r>
      <w:r w:rsidR="00241562">
        <w:rPr>
          <w:rFonts w:ascii="Trebuchet MS" w:hAnsi="Trebuchet MS"/>
          <w:szCs w:val="22"/>
        </w:rPr>
        <w:t xml:space="preserve"> </w:t>
      </w:r>
      <w:r w:rsidRPr="00662DAE">
        <w:rPr>
          <w:rFonts w:ascii="Trebuchet MS" w:hAnsi="Trebuchet MS"/>
          <w:szCs w:val="22"/>
        </w:rPr>
        <w:t>respectarea</w:t>
      </w:r>
      <w:r w:rsidR="00241562">
        <w:rPr>
          <w:rFonts w:ascii="Trebuchet MS" w:hAnsi="Trebuchet MS"/>
          <w:szCs w:val="22"/>
        </w:rPr>
        <w:t xml:space="preserve"> </w:t>
      </w:r>
      <w:r w:rsidRPr="00662DAE">
        <w:rPr>
          <w:rFonts w:ascii="Trebuchet MS" w:hAnsi="Trebuchet MS"/>
          <w:szCs w:val="22"/>
        </w:rPr>
        <w:t>pe</w:t>
      </w:r>
      <w:r w:rsidR="00241562">
        <w:rPr>
          <w:rFonts w:ascii="Trebuchet MS" w:hAnsi="Trebuchet MS"/>
          <w:szCs w:val="22"/>
        </w:rPr>
        <w:t xml:space="preserve"> </w:t>
      </w:r>
      <w:r w:rsidRPr="00662DAE">
        <w:rPr>
          <w:rFonts w:ascii="Trebuchet MS" w:hAnsi="Trebuchet MS"/>
          <w:szCs w:val="22"/>
        </w:rPr>
        <w:t>timpul</w:t>
      </w:r>
      <w:r w:rsidR="00241562">
        <w:rPr>
          <w:rFonts w:ascii="Trebuchet MS" w:hAnsi="Trebuchet MS"/>
          <w:szCs w:val="22"/>
        </w:rPr>
        <w:t xml:space="preserve"> </w:t>
      </w:r>
      <w:r w:rsidRPr="00662DAE">
        <w:rPr>
          <w:rFonts w:ascii="Trebuchet MS" w:hAnsi="Trebuchet MS"/>
          <w:szCs w:val="22"/>
        </w:rPr>
        <w:t>iernii</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standardului</w:t>
      </w:r>
      <w:r w:rsidR="00241562">
        <w:rPr>
          <w:rFonts w:ascii="Trebuchet MS" w:hAnsi="Trebuchet MS"/>
          <w:szCs w:val="22"/>
        </w:rPr>
        <w:t xml:space="preserve"> </w:t>
      </w:r>
      <w:r w:rsidRPr="00662DAE">
        <w:rPr>
          <w:rFonts w:ascii="Trebuchet MS" w:hAnsi="Trebuchet MS"/>
          <w:szCs w:val="22"/>
        </w:rPr>
        <w:t>GAEC</w:t>
      </w:r>
      <w:r w:rsidR="00241562">
        <w:rPr>
          <w:rFonts w:ascii="Trebuchet MS" w:hAnsi="Trebuchet MS"/>
          <w:szCs w:val="22"/>
        </w:rPr>
        <w:t xml:space="preserve"> </w:t>
      </w:r>
      <w:r w:rsidRPr="00662DAE">
        <w:rPr>
          <w:rFonts w:ascii="Trebuchet MS" w:hAnsi="Trebuchet MS"/>
          <w:szCs w:val="22"/>
        </w:rPr>
        <w:t>4</w:t>
      </w:r>
      <w:r w:rsidR="00241562">
        <w:rPr>
          <w:rFonts w:ascii="Trebuchet MS" w:hAnsi="Trebuchet MS"/>
          <w:szCs w:val="22"/>
        </w:rPr>
        <w:t xml:space="preserve"> </w:t>
      </w:r>
      <w:r w:rsidRPr="00662DAE">
        <w:rPr>
          <w:rFonts w:ascii="Trebuchet MS" w:hAnsi="Trebuchet MS"/>
          <w:szCs w:val="22"/>
        </w:rPr>
        <w:t>referitor</w:t>
      </w:r>
      <w:r w:rsidR="00241562">
        <w:rPr>
          <w:rFonts w:ascii="Trebuchet MS" w:hAnsi="Trebuchet MS"/>
          <w:szCs w:val="22"/>
        </w:rPr>
        <w:t xml:space="preserve"> </w:t>
      </w:r>
      <w:r w:rsidRPr="00662DAE">
        <w:rPr>
          <w:rFonts w:ascii="Trebuchet MS" w:hAnsi="Trebuchet MS"/>
          <w:szCs w:val="22"/>
        </w:rPr>
        <w:t>la</w:t>
      </w:r>
      <w:r w:rsidR="00241562">
        <w:rPr>
          <w:rFonts w:ascii="Trebuchet MS" w:hAnsi="Trebuchet MS"/>
          <w:szCs w:val="22"/>
        </w:rPr>
        <w:t xml:space="preserve"> </w:t>
      </w:r>
      <w:r w:rsidRPr="00662DAE">
        <w:rPr>
          <w:rFonts w:ascii="Trebuchet MS" w:hAnsi="Trebuchet MS"/>
          <w:szCs w:val="22"/>
        </w:rPr>
        <w:t>protecția</w:t>
      </w:r>
      <w:r w:rsidR="00241562">
        <w:rPr>
          <w:rFonts w:ascii="Trebuchet MS" w:hAnsi="Trebuchet MS"/>
          <w:szCs w:val="22"/>
        </w:rPr>
        <w:t xml:space="preserve"> </w:t>
      </w:r>
      <w:r w:rsidRPr="00662DAE">
        <w:rPr>
          <w:rFonts w:ascii="Trebuchet MS" w:hAnsi="Trebuchet MS"/>
          <w:szCs w:val="22"/>
        </w:rPr>
        <w:t>solului</w:t>
      </w:r>
      <w:r w:rsidR="00241562">
        <w:rPr>
          <w:rFonts w:ascii="Trebuchet MS" w:hAnsi="Trebuchet MS"/>
          <w:szCs w:val="22"/>
        </w:rPr>
        <w:t xml:space="preserve"> </w:t>
      </w:r>
      <w:r w:rsidRPr="00662DAE">
        <w:rPr>
          <w:rFonts w:ascii="Trebuchet MS" w:hAnsi="Trebuchet MS"/>
          <w:szCs w:val="22"/>
        </w:rPr>
        <w:t>(20%</w:t>
      </w:r>
      <w:r w:rsidR="00241562">
        <w:rPr>
          <w:rFonts w:ascii="Trebuchet MS" w:hAnsi="Trebuchet MS"/>
          <w:szCs w:val="22"/>
        </w:rPr>
        <w:t xml:space="preserve"> </w:t>
      </w:r>
      <w:r w:rsidRPr="00662DAE">
        <w:rPr>
          <w:rFonts w:ascii="Trebuchet MS" w:hAnsi="Trebuchet MS"/>
          <w:szCs w:val="22"/>
        </w:rPr>
        <w:t>din</w:t>
      </w:r>
      <w:r w:rsidR="00241562">
        <w:rPr>
          <w:rFonts w:ascii="Trebuchet MS" w:hAnsi="Trebuchet MS"/>
          <w:szCs w:val="22"/>
        </w:rPr>
        <w:t xml:space="preserve"> </w:t>
      </w:r>
      <w:r w:rsidRPr="00662DAE">
        <w:rPr>
          <w:rFonts w:ascii="Trebuchet MS" w:hAnsi="Trebuchet MS"/>
          <w:szCs w:val="22"/>
        </w:rPr>
        <w:t>suprafața</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teren</w:t>
      </w:r>
      <w:r w:rsidR="00241562">
        <w:rPr>
          <w:rFonts w:ascii="Trebuchet MS" w:hAnsi="Trebuchet MS"/>
          <w:szCs w:val="22"/>
        </w:rPr>
        <w:t xml:space="preserve"> </w:t>
      </w:r>
      <w:r w:rsidRPr="00662DAE">
        <w:rPr>
          <w:rFonts w:ascii="Trebuchet MS" w:hAnsi="Trebuchet MS"/>
          <w:szCs w:val="22"/>
        </w:rPr>
        <w:t>arabil</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fermei).</w:t>
      </w:r>
      <w:r w:rsidR="00241562">
        <w:rPr>
          <w:rFonts w:ascii="Trebuchet MS" w:hAnsi="Trebuchet MS"/>
          <w:szCs w:val="22"/>
        </w:rPr>
        <w:t xml:space="preserve"> </w:t>
      </w:r>
      <w:r w:rsidR="004F6257" w:rsidRPr="00662DAE">
        <w:rPr>
          <w:rFonts w:ascii="Trebuchet MS" w:hAnsi="Trebuchet MS"/>
          <w:szCs w:val="22"/>
        </w:rPr>
        <w:t>Așadar,</w:t>
      </w:r>
      <w:r w:rsidR="00241562">
        <w:rPr>
          <w:rFonts w:ascii="Trebuchet MS" w:hAnsi="Trebuchet MS"/>
          <w:szCs w:val="22"/>
        </w:rPr>
        <w:t xml:space="preserve"> </w:t>
      </w:r>
      <w:r w:rsidR="004F6257" w:rsidRPr="00662DAE">
        <w:rPr>
          <w:rFonts w:ascii="Trebuchet MS" w:hAnsi="Trebuchet MS"/>
          <w:szCs w:val="22"/>
        </w:rPr>
        <w:t>pentru</w:t>
      </w:r>
      <w:r w:rsidR="00241562">
        <w:rPr>
          <w:rFonts w:ascii="Trebuchet MS" w:hAnsi="Trebuchet MS"/>
          <w:szCs w:val="22"/>
        </w:rPr>
        <w:t xml:space="preserve"> </w:t>
      </w:r>
      <w:r w:rsidR="004F6257" w:rsidRPr="00662DAE">
        <w:rPr>
          <w:rFonts w:ascii="Trebuchet MS" w:hAnsi="Trebuchet MS"/>
          <w:szCs w:val="22"/>
        </w:rPr>
        <w:t>a</w:t>
      </w:r>
      <w:r w:rsidR="00241562">
        <w:rPr>
          <w:rFonts w:ascii="Trebuchet MS" w:hAnsi="Trebuchet MS"/>
          <w:szCs w:val="22"/>
        </w:rPr>
        <w:t xml:space="preserve"> </w:t>
      </w:r>
      <w:r w:rsidR="004F6257" w:rsidRPr="00662DAE">
        <w:rPr>
          <w:rFonts w:ascii="Trebuchet MS" w:hAnsi="Trebuchet MS"/>
          <w:szCs w:val="22"/>
        </w:rPr>
        <w:t>se</w:t>
      </w:r>
      <w:r w:rsidR="00241562">
        <w:rPr>
          <w:rFonts w:ascii="Trebuchet MS" w:hAnsi="Trebuchet MS"/>
          <w:szCs w:val="22"/>
        </w:rPr>
        <w:t xml:space="preserve"> </w:t>
      </w:r>
      <w:r w:rsidR="004F6257" w:rsidRPr="00662DAE">
        <w:rPr>
          <w:rFonts w:ascii="Trebuchet MS" w:hAnsi="Trebuchet MS"/>
          <w:szCs w:val="22"/>
        </w:rPr>
        <w:t>evita</w:t>
      </w:r>
      <w:r w:rsidR="00241562">
        <w:rPr>
          <w:rFonts w:ascii="Trebuchet MS" w:hAnsi="Trebuchet MS"/>
          <w:szCs w:val="22"/>
        </w:rPr>
        <w:t xml:space="preserve"> </w:t>
      </w:r>
      <w:r w:rsidR="004F6257" w:rsidRPr="00662DAE">
        <w:rPr>
          <w:rFonts w:ascii="Trebuchet MS" w:hAnsi="Trebuchet MS"/>
          <w:szCs w:val="22"/>
        </w:rPr>
        <w:t>orice</w:t>
      </w:r>
      <w:r w:rsidR="00241562">
        <w:rPr>
          <w:rFonts w:ascii="Trebuchet MS" w:hAnsi="Trebuchet MS"/>
          <w:szCs w:val="22"/>
        </w:rPr>
        <w:t xml:space="preserve"> </w:t>
      </w:r>
      <w:r w:rsidR="004F6257" w:rsidRPr="00662DAE">
        <w:rPr>
          <w:rFonts w:ascii="Trebuchet MS" w:hAnsi="Trebuchet MS"/>
          <w:szCs w:val="22"/>
        </w:rPr>
        <w:t>suprapunere</w:t>
      </w:r>
      <w:r w:rsidR="00241562">
        <w:rPr>
          <w:rFonts w:ascii="Trebuchet MS" w:hAnsi="Trebuchet MS"/>
          <w:szCs w:val="22"/>
        </w:rPr>
        <w:t xml:space="preserve"> </w:t>
      </w:r>
      <w:r w:rsidR="004F6257" w:rsidRPr="00662DAE">
        <w:rPr>
          <w:rFonts w:ascii="Trebuchet MS" w:hAnsi="Trebuchet MS"/>
          <w:szCs w:val="22"/>
        </w:rPr>
        <w:t>cu</w:t>
      </w:r>
      <w:r w:rsidR="00241562">
        <w:rPr>
          <w:rFonts w:ascii="Trebuchet MS" w:hAnsi="Trebuchet MS"/>
          <w:szCs w:val="22"/>
        </w:rPr>
        <w:t xml:space="preserve"> </w:t>
      </w:r>
      <w:r w:rsidR="004F6257" w:rsidRPr="00662DAE">
        <w:rPr>
          <w:rFonts w:ascii="Trebuchet MS" w:hAnsi="Trebuchet MS"/>
          <w:szCs w:val="22"/>
        </w:rPr>
        <w:t>standardul</w:t>
      </w:r>
      <w:r w:rsidR="00241562">
        <w:rPr>
          <w:rFonts w:ascii="Trebuchet MS" w:hAnsi="Trebuchet MS"/>
          <w:szCs w:val="22"/>
        </w:rPr>
        <w:t xml:space="preserve"> </w:t>
      </w:r>
      <w:r w:rsidR="004F6257" w:rsidRPr="00662DAE">
        <w:rPr>
          <w:rFonts w:ascii="Trebuchet MS" w:hAnsi="Trebuchet MS"/>
          <w:szCs w:val="22"/>
        </w:rPr>
        <w:t>de</w:t>
      </w:r>
      <w:r w:rsidR="00241562">
        <w:rPr>
          <w:rFonts w:ascii="Trebuchet MS" w:hAnsi="Trebuchet MS"/>
          <w:szCs w:val="22"/>
        </w:rPr>
        <w:t xml:space="preserve"> </w:t>
      </w:r>
      <w:r w:rsidR="004F6257" w:rsidRPr="00662DAE">
        <w:rPr>
          <w:rFonts w:ascii="Trebuchet MS" w:hAnsi="Trebuchet MS"/>
          <w:szCs w:val="22"/>
        </w:rPr>
        <w:t>eco-condiționalitate,</w:t>
      </w:r>
      <w:r w:rsidR="00241562">
        <w:rPr>
          <w:rFonts w:ascii="Trebuchet MS" w:hAnsi="Trebuchet MS"/>
          <w:szCs w:val="22"/>
        </w:rPr>
        <w:t xml:space="preserve"> </w:t>
      </w:r>
      <w:r w:rsidR="004F6257" w:rsidRPr="00662DAE">
        <w:rPr>
          <w:rFonts w:ascii="Trebuchet MS" w:hAnsi="Trebuchet MS"/>
          <w:szCs w:val="22"/>
        </w:rPr>
        <w:t>P4/P7</w:t>
      </w:r>
      <w:r w:rsidR="00241562">
        <w:rPr>
          <w:rFonts w:ascii="Trebuchet MS" w:hAnsi="Trebuchet MS"/>
          <w:szCs w:val="22"/>
        </w:rPr>
        <w:t xml:space="preserve"> </w:t>
      </w:r>
      <w:r w:rsidR="004F6257" w:rsidRPr="00662DAE">
        <w:rPr>
          <w:rFonts w:ascii="Trebuchet MS" w:hAnsi="Trebuchet MS"/>
          <w:szCs w:val="22"/>
        </w:rPr>
        <w:t>se</w:t>
      </w:r>
      <w:r w:rsidR="00241562">
        <w:rPr>
          <w:rFonts w:ascii="Trebuchet MS" w:hAnsi="Trebuchet MS"/>
          <w:szCs w:val="22"/>
        </w:rPr>
        <w:t xml:space="preserve"> </w:t>
      </w:r>
      <w:r w:rsidR="004F6257" w:rsidRPr="00662DAE">
        <w:rPr>
          <w:rFonts w:ascii="Trebuchet MS" w:hAnsi="Trebuchet MS"/>
          <w:szCs w:val="22"/>
        </w:rPr>
        <w:t>poate</w:t>
      </w:r>
      <w:r w:rsidR="00241562">
        <w:rPr>
          <w:rFonts w:ascii="Trebuchet MS" w:hAnsi="Trebuchet MS"/>
          <w:szCs w:val="22"/>
        </w:rPr>
        <w:t xml:space="preserve"> </w:t>
      </w:r>
      <w:r w:rsidR="004F6257" w:rsidRPr="00662DAE">
        <w:rPr>
          <w:rFonts w:ascii="Trebuchet MS" w:hAnsi="Trebuchet MS"/>
          <w:szCs w:val="22"/>
        </w:rPr>
        <w:t>aplica</w:t>
      </w:r>
      <w:r w:rsidR="00241562">
        <w:rPr>
          <w:rFonts w:ascii="Trebuchet MS" w:hAnsi="Trebuchet MS"/>
          <w:szCs w:val="22"/>
        </w:rPr>
        <w:t xml:space="preserve"> </w:t>
      </w:r>
      <w:r w:rsidR="004F6257" w:rsidRPr="00662DAE">
        <w:rPr>
          <w:rFonts w:ascii="Trebuchet MS" w:hAnsi="Trebuchet MS"/>
          <w:szCs w:val="22"/>
        </w:rPr>
        <w:t>pe</w:t>
      </w:r>
      <w:r w:rsidR="00241562">
        <w:rPr>
          <w:rFonts w:ascii="Trebuchet MS" w:hAnsi="Trebuchet MS"/>
          <w:szCs w:val="22"/>
        </w:rPr>
        <w:t xml:space="preserve"> </w:t>
      </w:r>
      <w:r w:rsidR="004F6257" w:rsidRPr="00662DAE">
        <w:rPr>
          <w:rFonts w:ascii="Trebuchet MS" w:hAnsi="Trebuchet MS"/>
          <w:szCs w:val="22"/>
        </w:rPr>
        <w:t>maximum</w:t>
      </w:r>
      <w:r w:rsidR="00241562">
        <w:rPr>
          <w:rFonts w:ascii="Trebuchet MS" w:hAnsi="Trebuchet MS"/>
          <w:szCs w:val="22"/>
        </w:rPr>
        <w:t xml:space="preserve"> </w:t>
      </w:r>
      <w:r w:rsidR="004F6257" w:rsidRPr="00662DAE">
        <w:rPr>
          <w:rFonts w:ascii="Trebuchet MS" w:hAnsi="Trebuchet MS"/>
          <w:szCs w:val="22"/>
        </w:rPr>
        <w:t>80%</w:t>
      </w:r>
      <w:r w:rsidR="00241562">
        <w:rPr>
          <w:rFonts w:ascii="Trebuchet MS" w:hAnsi="Trebuchet MS"/>
          <w:szCs w:val="22"/>
        </w:rPr>
        <w:t xml:space="preserve"> </w:t>
      </w:r>
      <w:r w:rsidR="004F6257" w:rsidRPr="00662DAE">
        <w:rPr>
          <w:rFonts w:ascii="Trebuchet MS" w:hAnsi="Trebuchet MS"/>
          <w:szCs w:val="22"/>
        </w:rPr>
        <w:t>din</w:t>
      </w:r>
      <w:r w:rsidR="00241562">
        <w:rPr>
          <w:rFonts w:ascii="Trebuchet MS" w:hAnsi="Trebuchet MS"/>
          <w:szCs w:val="22"/>
        </w:rPr>
        <w:t xml:space="preserve"> </w:t>
      </w:r>
      <w:r w:rsidR="004F6257" w:rsidRPr="00662DAE">
        <w:rPr>
          <w:rFonts w:ascii="Trebuchet MS" w:hAnsi="Trebuchet MS"/>
          <w:szCs w:val="22"/>
        </w:rPr>
        <w:t>suprafața</w:t>
      </w:r>
      <w:r w:rsidR="00241562">
        <w:rPr>
          <w:rFonts w:ascii="Trebuchet MS" w:hAnsi="Trebuchet MS"/>
          <w:szCs w:val="22"/>
        </w:rPr>
        <w:t xml:space="preserve"> </w:t>
      </w:r>
      <w:r w:rsidR="004F6257" w:rsidRPr="00662DAE">
        <w:rPr>
          <w:rFonts w:ascii="Trebuchet MS" w:hAnsi="Trebuchet MS"/>
          <w:szCs w:val="22"/>
        </w:rPr>
        <w:t>de</w:t>
      </w:r>
      <w:r w:rsidR="00241562">
        <w:rPr>
          <w:rFonts w:ascii="Trebuchet MS" w:hAnsi="Trebuchet MS"/>
          <w:szCs w:val="22"/>
        </w:rPr>
        <w:t xml:space="preserve"> </w:t>
      </w:r>
      <w:r w:rsidR="004F6257" w:rsidRPr="00662DAE">
        <w:rPr>
          <w:rFonts w:ascii="Trebuchet MS" w:hAnsi="Trebuchet MS"/>
          <w:szCs w:val="22"/>
        </w:rPr>
        <w:t>teren</w:t>
      </w:r>
      <w:r w:rsidR="00241562">
        <w:rPr>
          <w:rFonts w:ascii="Trebuchet MS" w:hAnsi="Trebuchet MS"/>
          <w:szCs w:val="22"/>
        </w:rPr>
        <w:t xml:space="preserve"> </w:t>
      </w:r>
      <w:r w:rsidR="004F6257" w:rsidRPr="00662DAE">
        <w:rPr>
          <w:rFonts w:ascii="Trebuchet MS" w:hAnsi="Trebuchet MS"/>
          <w:szCs w:val="22"/>
        </w:rPr>
        <w:t>arabil</w:t>
      </w:r>
      <w:r w:rsidR="00241562">
        <w:rPr>
          <w:rFonts w:ascii="Trebuchet MS" w:hAnsi="Trebuchet MS"/>
          <w:szCs w:val="22"/>
        </w:rPr>
        <w:t xml:space="preserve"> </w:t>
      </w:r>
      <w:r w:rsidR="004F6257" w:rsidRPr="00662DAE">
        <w:rPr>
          <w:rFonts w:ascii="Trebuchet MS" w:hAnsi="Trebuchet MS"/>
          <w:szCs w:val="22"/>
        </w:rPr>
        <w:t>aparținând</w:t>
      </w:r>
      <w:r w:rsidR="00241562">
        <w:rPr>
          <w:rFonts w:ascii="Trebuchet MS" w:hAnsi="Trebuchet MS"/>
          <w:szCs w:val="22"/>
        </w:rPr>
        <w:t xml:space="preserve"> </w:t>
      </w:r>
      <w:r w:rsidR="004F6257" w:rsidRPr="00662DAE">
        <w:rPr>
          <w:rFonts w:ascii="Trebuchet MS" w:hAnsi="Trebuchet MS"/>
          <w:szCs w:val="22"/>
        </w:rPr>
        <w:t>unei</w:t>
      </w:r>
      <w:r w:rsidR="00241562">
        <w:rPr>
          <w:rFonts w:ascii="Trebuchet MS" w:hAnsi="Trebuchet MS"/>
          <w:szCs w:val="22"/>
        </w:rPr>
        <w:t xml:space="preserve"> </w:t>
      </w:r>
      <w:r w:rsidR="004F6257" w:rsidRPr="00662DAE">
        <w:rPr>
          <w:rFonts w:ascii="Trebuchet MS" w:hAnsi="Trebuchet MS"/>
          <w:szCs w:val="22"/>
        </w:rPr>
        <w:t>ferme.</w:t>
      </w:r>
    </w:p>
    <w:p w14:paraId="522F4DFC" w14:textId="77777777" w:rsidR="00054F93" w:rsidRPr="00573DCB" w:rsidRDefault="00054F93" w:rsidP="00054F93">
      <w:pPr>
        <w:pStyle w:val="ListParagraph"/>
        <w:spacing w:after="0" w:line="240" w:lineRule="auto"/>
        <w:ind w:left="426"/>
        <w:jc w:val="both"/>
        <w:rPr>
          <w:rFonts w:ascii="Trebuchet MS" w:hAnsi="Trebuchet MS"/>
          <w:szCs w:val="22"/>
          <w:lang w:val="fr-FR"/>
        </w:rPr>
      </w:pPr>
    </w:p>
    <w:p w14:paraId="7BCF8D64" w14:textId="77777777" w:rsidR="007F62A4" w:rsidRPr="004245EB" w:rsidRDefault="007F62A4" w:rsidP="00662DAE">
      <w:pPr>
        <w:tabs>
          <w:tab w:val="left" w:pos="284"/>
        </w:tabs>
        <w:spacing w:after="0" w:line="240" w:lineRule="auto"/>
        <w:contextualSpacing/>
        <w:jc w:val="both"/>
        <w:rPr>
          <w:rFonts w:ascii="Trebuchet MS" w:hAnsi="Trebuchet MS"/>
        </w:rPr>
      </w:pPr>
      <w:r w:rsidRPr="00DB6A69">
        <w:rPr>
          <w:rFonts w:ascii="Trebuchet MS" w:hAnsi="Trebuchet MS"/>
          <w:b/>
        </w:rPr>
        <w:t>Pentru</w:t>
      </w:r>
      <w:r w:rsidR="00241562" w:rsidRPr="00DB6A69">
        <w:rPr>
          <w:rFonts w:ascii="Trebuchet MS" w:hAnsi="Trebuchet MS"/>
          <w:b/>
        </w:rPr>
        <w:t xml:space="preserve"> </w:t>
      </w:r>
      <w:r w:rsidRPr="00DB6A69">
        <w:rPr>
          <w:rFonts w:ascii="Trebuchet MS" w:hAnsi="Trebuchet MS"/>
          <w:b/>
        </w:rPr>
        <w:t>P8</w:t>
      </w:r>
      <w:r w:rsidRPr="004245EB">
        <w:rPr>
          <w:rFonts w:ascii="Trebuchet MS" w:hAnsi="Trebuchet MS"/>
        </w:rPr>
        <w:t>,</w:t>
      </w:r>
      <w:r w:rsidR="00241562" w:rsidRPr="004245EB">
        <w:rPr>
          <w:rFonts w:ascii="Trebuchet MS" w:hAnsi="Trebuchet MS"/>
        </w:rPr>
        <w:t xml:space="preserve"> </w:t>
      </w:r>
      <w:r w:rsidRPr="004245EB">
        <w:rPr>
          <w:rFonts w:ascii="Trebuchet MS" w:hAnsi="Trebuchet MS"/>
        </w:rPr>
        <w:t>beneficiarul:</w:t>
      </w:r>
    </w:p>
    <w:p w14:paraId="64703527" w14:textId="77777777" w:rsidR="007F62A4" w:rsidRDefault="003B66A7" w:rsidP="004245EB">
      <w:pPr>
        <w:pStyle w:val="ListParagraph"/>
        <w:numPr>
          <w:ilvl w:val="0"/>
          <w:numId w:val="12"/>
        </w:numPr>
        <w:spacing w:after="0" w:line="240" w:lineRule="auto"/>
        <w:ind w:left="426" w:hanging="426"/>
        <w:jc w:val="both"/>
        <w:rPr>
          <w:rFonts w:ascii="Trebuchet MS" w:hAnsi="Trebuchet MS"/>
        </w:rPr>
      </w:pPr>
      <w:r w:rsidRPr="00662DAE">
        <w:rPr>
          <w:rFonts w:ascii="Trebuchet MS" w:hAnsi="Trebuchet MS"/>
        </w:rPr>
        <w:t>d</w:t>
      </w:r>
      <w:r w:rsidR="007F62A4" w:rsidRPr="00662DAE">
        <w:rPr>
          <w:rFonts w:ascii="Trebuchet MS" w:hAnsi="Trebuchet MS"/>
        </w:rPr>
        <w:t>e</w:t>
      </w:r>
      <w:r w:rsidR="007F62A4" w:rsidRPr="00662DAE">
        <w:rPr>
          <w:rFonts w:ascii="Trebuchet MS" w:hAnsi="Trebuchet MS" w:cs="Tahoma"/>
        </w:rPr>
        <w:t>ț</w:t>
      </w:r>
      <w:r w:rsidR="007F62A4" w:rsidRPr="00662DAE">
        <w:rPr>
          <w:rFonts w:ascii="Trebuchet MS" w:hAnsi="Trebuchet MS"/>
        </w:rPr>
        <w:t>ine</w:t>
      </w:r>
      <w:r w:rsidR="00241562">
        <w:rPr>
          <w:rFonts w:ascii="Trebuchet MS" w:hAnsi="Trebuchet MS"/>
        </w:rPr>
        <w:t xml:space="preserve"> </w:t>
      </w:r>
      <w:r w:rsidR="007F62A4" w:rsidRPr="00662DAE">
        <w:rPr>
          <w:rFonts w:ascii="Trebuchet MS" w:hAnsi="Trebuchet MS"/>
        </w:rPr>
        <w:t>femele</w:t>
      </w:r>
      <w:r w:rsidR="00241562">
        <w:rPr>
          <w:rFonts w:ascii="Trebuchet MS" w:hAnsi="Trebuchet MS"/>
        </w:rPr>
        <w:t xml:space="preserve"> </w:t>
      </w:r>
      <w:r w:rsidR="007F62A4" w:rsidRPr="00662DAE">
        <w:rPr>
          <w:rFonts w:ascii="Trebuchet MS" w:hAnsi="Trebuchet MS"/>
        </w:rPr>
        <w:t>de</w:t>
      </w:r>
      <w:r w:rsidR="00241562">
        <w:rPr>
          <w:rFonts w:ascii="Trebuchet MS" w:hAnsi="Trebuchet MS"/>
        </w:rPr>
        <w:t xml:space="preserve"> </w:t>
      </w:r>
      <w:r w:rsidR="007F62A4" w:rsidRPr="00662DAE">
        <w:rPr>
          <w:rFonts w:ascii="Trebuchet MS" w:hAnsi="Trebuchet MS"/>
        </w:rPr>
        <w:t>reproduc</w:t>
      </w:r>
      <w:r w:rsidR="007F62A4" w:rsidRPr="00662DAE">
        <w:rPr>
          <w:rFonts w:ascii="Trebuchet MS" w:hAnsi="Trebuchet MS" w:cs="Tahoma"/>
        </w:rPr>
        <w:t>ț</w:t>
      </w:r>
      <w:r w:rsidR="007F62A4" w:rsidRPr="00662DAE">
        <w:rPr>
          <w:rFonts w:ascii="Trebuchet MS" w:hAnsi="Trebuchet MS"/>
        </w:rPr>
        <w:t>ie</w:t>
      </w:r>
      <w:r w:rsidR="00241562">
        <w:rPr>
          <w:rFonts w:ascii="Trebuchet MS" w:hAnsi="Trebuchet MS"/>
        </w:rPr>
        <w:t xml:space="preserve"> </w:t>
      </w:r>
      <w:r w:rsidR="007F62A4" w:rsidRPr="00662DAE">
        <w:rPr>
          <w:rFonts w:ascii="Trebuchet MS" w:hAnsi="Trebuchet MS"/>
        </w:rPr>
        <w:t>de</w:t>
      </w:r>
      <w:r w:rsidR="00241562">
        <w:rPr>
          <w:rFonts w:ascii="Trebuchet MS" w:hAnsi="Trebuchet MS"/>
        </w:rPr>
        <w:t xml:space="preserve"> </w:t>
      </w:r>
      <w:r w:rsidR="007F62A4" w:rsidRPr="00662DAE">
        <w:rPr>
          <w:rFonts w:ascii="Trebuchet MS" w:hAnsi="Trebuchet MS"/>
        </w:rPr>
        <w:t>rasă</w:t>
      </w:r>
      <w:r w:rsidR="00241562">
        <w:rPr>
          <w:rFonts w:ascii="Trebuchet MS" w:hAnsi="Trebuchet MS"/>
        </w:rPr>
        <w:t xml:space="preserve"> </w:t>
      </w:r>
      <w:r w:rsidR="007F62A4" w:rsidRPr="00662DAE">
        <w:rPr>
          <w:rFonts w:ascii="Trebuchet MS" w:hAnsi="Trebuchet MS"/>
        </w:rPr>
        <w:t>pură</w:t>
      </w:r>
      <w:r w:rsidR="00241562">
        <w:rPr>
          <w:rFonts w:ascii="Trebuchet MS" w:hAnsi="Trebuchet MS"/>
        </w:rPr>
        <w:t xml:space="preserve"> </w:t>
      </w:r>
      <w:r w:rsidR="007F62A4" w:rsidRPr="00662DAE">
        <w:rPr>
          <w:rFonts w:ascii="Trebuchet MS" w:hAnsi="Trebuchet MS"/>
        </w:rPr>
        <w:t>locală</w:t>
      </w:r>
      <w:r w:rsidR="00241562">
        <w:rPr>
          <w:rFonts w:ascii="Trebuchet MS" w:hAnsi="Trebuchet MS"/>
        </w:rPr>
        <w:t xml:space="preserve"> </w:t>
      </w:r>
      <w:r w:rsidR="007F62A4" w:rsidRPr="00662DAE">
        <w:rPr>
          <w:rFonts w:ascii="Trebuchet MS" w:hAnsi="Trebuchet MS"/>
        </w:rPr>
        <w:t>în</w:t>
      </w:r>
      <w:r w:rsidR="00241562">
        <w:rPr>
          <w:rFonts w:ascii="Trebuchet MS" w:hAnsi="Trebuchet MS"/>
        </w:rPr>
        <w:t xml:space="preserve"> </w:t>
      </w:r>
      <w:r w:rsidR="007F62A4" w:rsidRPr="00662DAE">
        <w:rPr>
          <w:rFonts w:ascii="Trebuchet MS" w:hAnsi="Trebuchet MS"/>
        </w:rPr>
        <w:t>pericol</w:t>
      </w:r>
      <w:r w:rsidR="00241562">
        <w:rPr>
          <w:rFonts w:ascii="Trebuchet MS" w:hAnsi="Trebuchet MS"/>
        </w:rPr>
        <w:t xml:space="preserve"> </w:t>
      </w:r>
      <w:r w:rsidR="007F62A4" w:rsidRPr="00662DAE">
        <w:rPr>
          <w:rFonts w:ascii="Trebuchet MS" w:hAnsi="Trebuchet MS"/>
        </w:rPr>
        <w:t>de</w:t>
      </w:r>
      <w:r w:rsidR="00241562">
        <w:rPr>
          <w:rFonts w:ascii="Trebuchet MS" w:hAnsi="Trebuchet MS"/>
        </w:rPr>
        <w:t xml:space="preserve"> </w:t>
      </w:r>
      <w:r w:rsidR="007F62A4" w:rsidRPr="00662DAE">
        <w:rPr>
          <w:rFonts w:ascii="Trebuchet MS" w:hAnsi="Trebuchet MS"/>
        </w:rPr>
        <w:t>abandon</w:t>
      </w:r>
      <w:r w:rsidR="00241562">
        <w:rPr>
          <w:rFonts w:ascii="Trebuchet MS" w:hAnsi="Trebuchet MS"/>
        </w:rPr>
        <w:t xml:space="preserve"> </w:t>
      </w:r>
      <w:r w:rsidR="007F62A4" w:rsidRPr="00662DAE">
        <w:rPr>
          <w:rFonts w:ascii="Trebuchet MS" w:hAnsi="Trebuchet MS"/>
        </w:rPr>
        <w:t>din</w:t>
      </w:r>
      <w:r w:rsidR="00241562">
        <w:rPr>
          <w:rFonts w:ascii="Trebuchet MS" w:hAnsi="Trebuchet MS"/>
        </w:rPr>
        <w:t xml:space="preserve"> </w:t>
      </w:r>
      <w:r w:rsidR="007F62A4" w:rsidRPr="00662DAE">
        <w:rPr>
          <w:rFonts w:ascii="Trebuchet MS" w:hAnsi="Trebuchet MS"/>
        </w:rPr>
        <w:t>speciile</w:t>
      </w:r>
      <w:r w:rsidR="00241562">
        <w:rPr>
          <w:rFonts w:ascii="Trebuchet MS" w:hAnsi="Trebuchet MS"/>
        </w:rPr>
        <w:t xml:space="preserve"> </w:t>
      </w:r>
      <w:r w:rsidR="007F62A4" w:rsidRPr="00662DAE">
        <w:rPr>
          <w:rFonts w:ascii="Trebuchet MS" w:hAnsi="Trebuchet MS"/>
        </w:rPr>
        <w:t>prevăzute</w:t>
      </w:r>
      <w:r w:rsidR="00241562">
        <w:rPr>
          <w:rFonts w:ascii="Trebuchet MS" w:hAnsi="Trebuchet MS"/>
        </w:rPr>
        <w:t xml:space="preserve"> </w:t>
      </w:r>
      <w:r w:rsidR="007F62A4" w:rsidRPr="00662DAE">
        <w:rPr>
          <w:rFonts w:ascii="Trebuchet MS" w:hAnsi="Trebuchet MS"/>
        </w:rPr>
        <w:t>în</w:t>
      </w:r>
      <w:r w:rsidR="00241562">
        <w:rPr>
          <w:rFonts w:ascii="Trebuchet MS" w:hAnsi="Trebuchet MS"/>
        </w:rPr>
        <w:t xml:space="preserve"> </w:t>
      </w:r>
      <w:r w:rsidR="007F62A4" w:rsidRPr="00662DAE">
        <w:rPr>
          <w:rFonts w:ascii="Trebuchet MS" w:hAnsi="Trebuchet MS"/>
        </w:rPr>
        <w:t>Program,</w:t>
      </w:r>
      <w:r w:rsidR="00241562">
        <w:rPr>
          <w:rFonts w:ascii="Trebuchet MS" w:hAnsi="Trebuchet MS"/>
        </w:rPr>
        <w:t xml:space="preserve"> </w:t>
      </w:r>
      <w:r w:rsidR="007F62A4" w:rsidRPr="00662DAE">
        <w:rPr>
          <w:rFonts w:ascii="Trebuchet MS" w:hAnsi="Trebuchet MS"/>
        </w:rPr>
        <w:t>înscrise</w:t>
      </w:r>
      <w:r w:rsidR="00241562">
        <w:rPr>
          <w:rFonts w:ascii="Trebuchet MS" w:hAnsi="Trebuchet MS"/>
        </w:rPr>
        <w:t xml:space="preserve"> </w:t>
      </w:r>
      <w:r w:rsidR="007F62A4" w:rsidRPr="00662DAE">
        <w:rPr>
          <w:rFonts w:ascii="Trebuchet MS" w:hAnsi="Trebuchet MS"/>
        </w:rPr>
        <w:t>în</w:t>
      </w:r>
      <w:r w:rsidR="00241562">
        <w:rPr>
          <w:rFonts w:ascii="Trebuchet MS" w:hAnsi="Trebuchet MS"/>
        </w:rPr>
        <w:t xml:space="preserve"> </w:t>
      </w:r>
      <w:r w:rsidR="007F62A4" w:rsidRPr="00662DAE">
        <w:rPr>
          <w:rFonts w:ascii="Trebuchet MS" w:hAnsi="Trebuchet MS"/>
        </w:rPr>
        <w:t>registrul</w:t>
      </w:r>
      <w:r w:rsidR="00241562">
        <w:rPr>
          <w:rFonts w:ascii="Trebuchet MS" w:hAnsi="Trebuchet MS"/>
        </w:rPr>
        <w:t xml:space="preserve"> </w:t>
      </w:r>
      <w:r w:rsidR="007F62A4" w:rsidRPr="00662DAE">
        <w:rPr>
          <w:rFonts w:ascii="Trebuchet MS" w:hAnsi="Trebuchet MS"/>
        </w:rPr>
        <w:t>genealogic</w:t>
      </w:r>
      <w:r w:rsidR="00241562">
        <w:rPr>
          <w:rFonts w:ascii="Trebuchet MS" w:hAnsi="Trebuchet MS"/>
        </w:rPr>
        <w:t xml:space="preserve"> </w:t>
      </w:r>
      <w:r w:rsidR="007F62A4" w:rsidRPr="00662DAE">
        <w:rPr>
          <w:rFonts w:ascii="Trebuchet MS" w:hAnsi="Trebuchet MS"/>
        </w:rPr>
        <w:t>al</w:t>
      </w:r>
      <w:r w:rsidR="00241562">
        <w:rPr>
          <w:rFonts w:ascii="Trebuchet MS" w:hAnsi="Trebuchet MS"/>
        </w:rPr>
        <w:t xml:space="preserve"> </w:t>
      </w:r>
      <w:r w:rsidR="007F62A4" w:rsidRPr="00662DAE">
        <w:rPr>
          <w:rFonts w:ascii="Trebuchet MS" w:hAnsi="Trebuchet MS"/>
        </w:rPr>
        <w:t>rasei</w:t>
      </w:r>
      <w:r w:rsidR="00241562">
        <w:rPr>
          <w:rFonts w:ascii="Trebuchet MS" w:hAnsi="Trebuchet MS"/>
        </w:rPr>
        <w:t xml:space="preserve"> </w:t>
      </w:r>
      <w:r w:rsidR="007F62A4" w:rsidRPr="00662DAE">
        <w:rPr>
          <w:rFonts w:ascii="Trebuchet MS" w:hAnsi="Trebuchet MS"/>
        </w:rPr>
        <w:t>-</w:t>
      </w:r>
      <w:r w:rsidR="00241562">
        <w:rPr>
          <w:rFonts w:ascii="Trebuchet MS" w:hAnsi="Trebuchet MS"/>
        </w:rPr>
        <w:t xml:space="preserve"> </w:t>
      </w:r>
      <w:r w:rsidR="007F62A4" w:rsidRPr="00662DAE">
        <w:rPr>
          <w:rFonts w:ascii="Trebuchet MS" w:hAnsi="Trebuchet MS"/>
        </w:rPr>
        <w:t>sec</w:t>
      </w:r>
      <w:r w:rsidR="007F62A4" w:rsidRPr="00662DAE">
        <w:rPr>
          <w:rFonts w:ascii="Trebuchet MS" w:hAnsi="Trebuchet MS" w:cs="Tahoma"/>
        </w:rPr>
        <w:t>ț</w:t>
      </w:r>
      <w:r w:rsidR="007F62A4" w:rsidRPr="00662DAE">
        <w:rPr>
          <w:rFonts w:ascii="Trebuchet MS" w:hAnsi="Trebuchet MS"/>
        </w:rPr>
        <w:t>iunea</w:t>
      </w:r>
      <w:r w:rsidR="00241562">
        <w:rPr>
          <w:rFonts w:ascii="Trebuchet MS" w:hAnsi="Trebuchet MS"/>
        </w:rPr>
        <w:t xml:space="preserve"> </w:t>
      </w:r>
      <w:r w:rsidR="007F62A4" w:rsidRPr="00662DAE">
        <w:rPr>
          <w:rFonts w:ascii="Trebuchet MS" w:hAnsi="Trebuchet MS"/>
        </w:rPr>
        <w:t>principală.</w:t>
      </w:r>
    </w:p>
    <w:p w14:paraId="3FB414E0" w14:textId="77777777" w:rsidR="00D1350B" w:rsidRDefault="00D1350B" w:rsidP="005063A0">
      <w:pPr>
        <w:tabs>
          <w:tab w:val="left" w:pos="284"/>
        </w:tabs>
        <w:spacing w:after="0" w:line="240" w:lineRule="auto"/>
        <w:contextualSpacing/>
        <w:jc w:val="both"/>
        <w:rPr>
          <w:rFonts w:ascii="Trebuchet MS" w:hAnsi="Trebuchet MS"/>
          <w:b/>
        </w:rPr>
      </w:pPr>
    </w:p>
    <w:p w14:paraId="7A91AAF1" w14:textId="77777777" w:rsidR="00E7737D" w:rsidRDefault="00E7737D">
      <w:pPr>
        <w:spacing w:after="0" w:line="240" w:lineRule="auto"/>
        <w:rPr>
          <w:rFonts w:ascii="Trebuchet MS" w:hAnsi="Trebuchet MS"/>
          <w:b/>
        </w:rPr>
      </w:pPr>
      <w:r>
        <w:rPr>
          <w:rFonts w:ascii="Trebuchet MS" w:hAnsi="Trebuchet MS"/>
          <w:b/>
        </w:rPr>
        <w:br w:type="page"/>
      </w:r>
    </w:p>
    <w:p w14:paraId="4157CA06" w14:textId="77777777" w:rsidR="007F62A4" w:rsidRPr="005063A0" w:rsidRDefault="00D1350B" w:rsidP="005063A0">
      <w:pPr>
        <w:tabs>
          <w:tab w:val="left" w:pos="284"/>
        </w:tabs>
        <w:spacing w:after="0" w:line="240" w:lineRule="auto"/>
        <w:contextualSpacing/>
        <w:jc w:val="both"/>
        <w:rPr>
          <w:rFonts w:ascii="Trebuchet MS" w:hAnsi="Trebuchet MS"/>
        </w:rPr>
      </w:pPr>
      <w:r>
        <w:rPr>
          <w:rFonts w:ascii="Trebuchet MS" w:hAnsi="Trebuchet MS"/>
          <w:b/>
        </w:rPr>
        <w:lastRenderedPageBreak/>
        <w:t>S</w:t>
      </w:r>
      <w:r w:rsidR="007F62A4" w:rsidRPr="00DB6A69">
        <w:rPr>
          <w:rFonts w:ascii="Trebuchet MS" w:hAnsi="Trebuchet MS"/>
          <w:b/>
        </w:rPr>
        <w:t>uprafa</w:t>
      </w:r>
      <w:r w:rsidR="007F62A4" w:rsidRPr="00DB6A69">
        <w:rPr>
          <w:rFonts w:ascii="Trebuchet MS" w:hAnsi="Trebuchet MS" w:cs="Tahoma"/>
          <w:b/>
        </w:rPr>
        <w:t>ț</w:t>
      </w:r>
      <w:r w:rsidR="007F62A4" w:rsidRPr="00DB6A69">
        <w:rPr>
          <w:rFonts w:ascii="Trebuchet MS" w:hAnsi="Trebuchet MS"/>
          <w:b/>
        </w:rPr>
        <w:t>a</w:t>
      </w:r>
      <w:r w:rsidR="00241562" w:rsidRPr="00DB6A69">
        <w:rPr>
          <w:rFonts w:ascii="Trebuchet MS" w:hAnsi="Trebuchet MS"/>
          <w:b/>
        </w:rPr>
        <w:t xml:space="preserve"> </w:t>
      </w:r>
      <w:r w:rsidR="007F62A4" w:rsidRPr="00DB6A69">
        <w:rPr>
          <w:rFonts w:ascii="Trebuchet MS" w:hAnsi="Trebuchet MS"/>
          <w:b/>
        </w:rPr>
        <w:t>eligibilă</w:t>
      </w:r>
      <w:r w:rsidR="004E31CC">
        <w:rPr>
          <w:rFonts w:ascii="Trebuchet MS" w:hAnsi="Trebuchet MS"/>
          <w:b/>
        </w:rPr>
        <w:t>, pentru pachetele M10, cu excepţia P8</w:t>
      </w:r>
      <w:r w:rsidR="00866658">
        <w:rPr>
          <w:rFonts w:ascii="Trebuchet MS" w:hAnsi="Trebuchet MS"/>
        </w:rPr>
        <w:t xml:space="preserve"> </w:t>
      </w:r>
      <w:r w:rsidR="009655B7" w:rsidRPr="005063A0">
        <w:rPr>
          <w:rFonts w:ascii="Trebuchet MS" w:hAnsi="Trebuchet MS"/>
        </w:rPr>
        <w:t>e</w:t>
      </w:r>
      <w:r w:rsidR="007F62A4" w:rsidRPr="005063A0">
        <w:rPr>
          <w:rFonts w:ascii="Trebuchet MS" w:hAnsi="Trebuchet MS"/>
        </w:rPr>
        <w:t>ste</w:t>
      </w:r>
      <w:r w:rsidR="00241562" w:rsidRPr="005063A0">
        <w:rPr>
          <w:rFonts w:ascii="Trebuchet MS" w:hAnsi="Trebuchet MS"/>
        </w:rPr>
        <w:t xml:space="preserve"> </w:t>
      </w:r>
      <w:r w:rsidR="007F62A4" w:rsidRPr="005063A0">
        <w:rPr>
          <w:rFonts w:ascii="Trebuchet MS" w:hAnsi="Trebuchet MS"/>
        </w:rPr>
        <w:t>stabilită</w:t>
      </w:r>
      <w:r w:rsidR="00241562" w:rsidRPr="005063A0">
        <w:rPr>
          <w:rFonts w:ascii="Trebuchet MS" w:hAnsi="Trebuchet MS"/>
        </w:rPr>
        <w:t xml:space="preserve"> </w:t>
      </w:r>
      <w:r w:rsidR="007F62A4" w:rsidRPr="005063A0">
        <w:rPr>
          <w:rFonts w:ascii="Trebuchet MS" w:hAnsi="Trebuchet MS"/>
        </w:rPr>
        <w:t>având</w:t>
      </w:r>
      <w:r w:rsidR="00241562" w:rsidRPr="005063A0">
        <w:rPr>
          <w:rFonts w:ascii="Trebuchet MS" w:hAnsi="Trebuchet MS"/>
        </w:rPr>
        <w:t xml:space="preserve"> </w:t>
      </w:r>
      <w:r w:rsidR="007F62A4" w:rsidRPr="005063A0">
        <w:rPr>
          <w:rFonts w:ascii="Trebuchet MS" w:hAnsi="Trebuchet MS"/>
        </w:rPr>
        <w:t>în</w:t>
      </w:r>
      <w:r w:rsidR="00241562" w:rsidRPr="005063A0">
        <w:rPr>
          <w:rFonts w:ascii="Trebuchet MS" w:hAnsi="Trebuchet MS"/>
        </w:rPr>
        <w:t xml:space="preserve"> </w:t>
      </w:r>
      <w:r w:rsidR="007F62A4" w:rsidRPr="005063A0">
        <w:rPr>
          <w:rFonts w:ascii="Trebuchet MS" w:hAnsi="Trebuchet MS"/>
        </w:rPr>
        <w:t>vedere</w:t>
      </w:r>
      <w:r w:rsidR="00241562" w:rsidRPr="005063A0">
        <w:rPr>
          <w:rFonts w:ascii="Trebuchet MS" w:hAnsi="Trebuchet MS"/>
        </w:rPr>
        <w:t xml:space="preserve"> </w:t>
      </w:r>
      <w:r w:rsidR="007F62A4" w:rsidRPr="005063A0">
        <w:rPr>
          <w:rFonts w:ascii="Trebuchet MS" w:hAnsi="Trebuchet MS"/>
        </w:rPr>
        <w:t>categoria</w:t>
      </w:r>
      <w:r w:rsidR="00241562" w:rsidRPr="005063A0">
        <w:rPr>
          <w:rFonts w:ascii="Trebuchet MS" w:hAnsi="Trebuchet MS"/>
        </w:rPr>
        <w:t xml:space="preserve"> </w:t>
      </w:r>
      <w:r w:rsidR="007F62A4" w:rsidRPr="005063A0">
        <w:rPr>
          <w:rFonts w:ascii="Trebuchet MS" w:hAnsi="Trebuchet MS"/>
        </w:rPr>
        <w:t>de</w:t>
      </w:r>
      <w:r w:rsidR="00241562" w:rsidRPr="005063A0">
        <w:rPr>
          <w:rFonts w:ascii="Trebuchet MS" w:hAnsi="Trebuchet MS"/>
        </w:rPr>
        <w:t xml:space="preserve"> </w:t>
      </w:r>
      <w:r w:rsidR="007F62A4" w:rsidRPr="005063A0">
        <w:rPr>
          <w:rFonts w:ascii="Trebuchet MS" w:hAnsi="Trebuchet MS"/>
        </w:rPr>
        <w:t>utilizare</w:t>
      </w:r>
      <w:r w:rsidR="00241562" w:rsidRPr="005063A0">
        <w:rPr>
          <w:rFonts w:ascii="Trebuchet MS" w:hAnsi="Trebuchet MS"/>
        </w:rPr>
        <w:t xml:space="preserve"> </w:t>
      </w:r>
      <w:r w:rsidR="007F62A4" w:rsidRPr="005063A0">
        <w:rPr>
          <w:rFonts w:ascii="Trebuchet MS" w:hAnsi="Trebuchet MS"/>
        </w:rPr>
        <w:t>a</w:t>
      </w:r>
      <w:r w:rsidR="00241562" w:rsidRPr="005063A0">
        <w:rPr>
          <w:rFonts w:ascii="Trebuchet MS" w:hAnsi="Trebuchet MS"/>
        </w:rPr>
        <w:t xml:space="preserve"> </w:t>
      </w:r>
      <w:r w:rsidR="007F62A4" w:rsidRPr="005063A0">
        <w:rPr>
          <w:rFonts w:ascii="Trebuchet MS" w:hAnsi="Trebuchet MS"/>
        </w:rPr>
        <w:t>terenurilor</w:t>
      </w:r>
      <w:r w:rsidR="00241562" w:rsidRPr="005063A0">
        <w:rPr>
          <w:rFonts w:ascii="Trebuchet MS" w:hAnsi="Trebuchet MS"/>
        </w:rPr>
        <w:t xml:space="preserve"> </w:t>
      </w:r>
      <w:r w:rsidR="007F62A4" w:rsidRPr="005063A0">
        <w:rPr>
          <w:rFonts w:ascii="Trebuchet MS" w:hAnsi="Trebuchet MS"/>
        </w:rPr>
        <w:t>agricole</w:t>
      </w:r>
      <w:r w:rsidR="00241562" w:rsidRPr="005063A0">
        <w:rPr>
          <w:rFonts w:ascii="Trebuchet MS" w:hAnsi="Trebuchet MS"/>
        </w:rPr>
        <w:t xml:space="preserve"> </w:t>
      </w:r>
      <w:r w:rsidR="007F62A4" w:rsidRPr="005063A0">
        <w:rPr>
          <w:rFonts w:ascii="Trebuchet MS" w:hAnsi="Trebuchet MS" w:cs="Tahoma"/>
        </w:rPr>
        <w:t>ș</w:t>
      </w:r>
      <w:r w:rsidR="007F62A4" w:rsidRPr="005063A0">
        <w:rPr>
          <w:rFonts w:ascii="Trebuchet MS" w:hAnsi="Trebuchet MS"/>
        </w:rPr>
        <w:t>i</w:t>
      </w:r>
      <w:r w:rsidR="00241562" w:rsidRPr="005063A0">
        <w:rPr>
          <w:rFonts w:ascii="Trebuchet MS" w:hAnsi="Trebuchet MS"/>
        </w:rPr>
        <w:t xml:space="preserve"> </w:t>
      </w:r>
      <w:r w:rsidR="007F62A4" w:rsidRPr="005063A0">
        <w:rPr>
          <w:rFonts w:ascii="Trebuchet MS" w:hAnsi="Trebuchet MS"/>
        </w:rPr>
        <w:t>încadrarea</w:t>
      </w:r>
      <w:r w:rsidR="00241562" w:rsidRPr="005063A0">
        <w:rPr>
          <w:rFonts w:ascii="Trebuchet MS" w:hAnsi="Trebuchet MS"/>
        </w:rPr>
        <w:t xml:space="preserve"> </w:t>
      </w:r>
      <w:r w:rsidR="007F62A4" w:rsidRPr="005063A0">
        <w:rPr>
          <w:rFonts w:ascii="Trebuchet MS" w:hAnsi="Trebuchet MS"/>
        </w:rPr>
        <w:t>în</w:t>
      </w:r>
      <w:r w:rsidR="00241562" w:rsidRPr="005063A0">
        <w:rPr>
          <w:rFonts w:ascii="Trebuchet MS" w:hAnsi="Trebuchet MS"/>
        </w:rPr>
        <w:t xml:space="preserve"> </w:t>
      </w:r>
      <w:r w:rsidR="007F62A4" w:rsidRPr="005063A0">
        <w:rPr>
          <w:rFonts w:ascii="Trebuchet MS" w:hAnsi="Trebuchet MS"/>
        </w:rPr>
        <w:t>zonele</w:t>
      </w:r>
      <w:r w:rsidR="00241562" w:rsidRPr="005063A0">
        <w:rPr>
          <w:rFonts w:ascii="Trebuchet MS" w:hAnsi="Trebuchet MS"/>
        </w:rPr>
        <w:t xml:space="preserve"> </w:t>
      </w:r>
      <w:r w:rsidR="007F62A4" w:rsidRPr="005063A0">
        <w:rPr>
          <w:rFonts w:ascii="Trebuchet MS" w:hAnsi="Trebuchet MS"/>
        </w:rPr>
        <w:t>eligibile</w:t>
      </w:r>
      <w:r w:rsidR="00241562" w:rsidRPr="005063A0">
        <w:rPr>
          <w:rFonts w:ascii="Trebuchet MS" w:hAnsi="Trebuchet MS"/>
        </w:rPr>
        <w:t xml:space="preserve"> </w:t>
      </w:r>
      <w:r w:rsidR="007F62A4" w:rsidRPr="005063A0">
        <w:rPr>
          <w:rFonts w:ascii="Trebuchet MS" w:hAnsi="Trebuchet MS"/>
        </w:rPr>
        <w:t>stabilite</w:t>
      </w:r>
      <w:r w:rsidR="00241562" w:rsidRPr="005063A0">
        <w:rPr>
          <w:rFonts w:ascii="Trebuchet MS" w:hAnsi="Trebuchet MS"/>
        </w:rPr>
        <w:t xml:space="preserve"> </w:t>
      </w:r>
      <w:r w:rsidR="007F62A4" w:rsidRPr="005063A0">
        <w:rPr>
          <w:rFonts w:ascii="Trebuchet MS" w:hAnsi="Trebuchet MS"/>
        </w:rPr>
        <w:t>la</w:t>
      </w:r>
      <w:r w:rsidR="00241562" w:rsidRPr="005063A0">
        <w:rPr>
          <w:rFonts w:ascii="Trebuchet MS" w:hAnsi="Trebuchet MS"/>
        </w:rPr>
        <w:t xml:space="preserve"> </w:t>
      </w:r>
      <w:r w:rsidR="007F62A4" w:rsidRPr="005063A0">
        <w:rPr>
          <w:rFonts w:ascii="Trebuchet MS" w:hAnsi="Trebuchet MS"/>
        </w:rPr>
        <w:t>nivel</w:t>
      </w:r>
      <w:r w:rsidR="00241562" w:rsidRPr="005063A0">
        <w:rPr>
          <w:rFonts w:ascii="Trebuchet MS" w:hAnsi="Trebuchet MS"/>
        </w:rPr>
        <w:t xml:space="preserve"> </w:t>
      </w:r>
      <w:r w:rsidR="007F62A4" w:rsidRPr="005063A0">
        <w:rPr>
          <w:rFonts w:ascii="Trebuchet MS" w:hAnsi="Trebuchet MS"/>
        </w:rPr>
        <w:t>de</w:t>
      </w:r>
      <w:r w:rsidR="00241562" w:rsidRPr="005063A0">
        <w:rPr>
          <w:rFonts w:ascii="Trebuchet MS" w:hAnsi="Trebuchet MS"/>
        </w:rPr>
        <w:t xml:space="preserve"> </w:t>
      </w:r>
      <w:r w:rsidR="007F62A4" w:rsidRPr="005063A0">
        <w:rPr>
          <w:rFonts w:ascii="Trebuchet MS" w:hAnsi="Trebuchet MS"/>
        </w:rPr>
        <w:t>măsură/pachet/</w:t>
      </w:r>
      <w:r w:rsidR="00517540" w:rsidRPr="005063A0">
        <w:rPr>
          <w:rFonts w:ascii="Trebuchet MS" w:hAnsi="Trebuchet MS"/>
        </w:rPr>
        <w:t>sub-pachet/</w:t>
      </w:r>
      <w:r w:rsidR="007F62A4" w:rsidRPr="005063A0">
        <w:rPr>
          <w:rFonts w:ascii="Trebuchet MS" w:hAnsi="Trebuchet MS"/>
        </w:rPr>
        <w:t>variantă:</w:t>
      </w:r>
    </w:p>
    <w:p w14:paraId="5FEE265D" w14:textId="77777777" w:rsidR="00546729" w:rsidRPr="00662DAE" w:rsidRDefault="00546729" w:rsidP="00662DAE">
      <w:pPr>
        <w:spacing w:after="0" w:line="240" w:lineRule="auto"/>
        <w:contextualSpacing/>
        <w:jc w:val="both"/>
        <w:rPr>
          <w:rFonts w:ascii="Trebuchet MS" w:hAnsi="Trebuchet MS"/>
        </w:rPr>
      </w:pPr>
    </w:p>
    <w:tbl>
      <w:tblPr>
        <w:tblW w:w="49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37"/>
        <w:gridCol w:w="5614"/>
        <w:gridCol w:w="1427"/>
      </w:tblGrid>
      <w:tr w:rsidR="007F62A4" w:rsidRPr="00662DAE" w14:paraId="7CFEE354" w14:textId="77777777" w:rsidTr="005063A0">
        <w:trPr>
          <w:trHeight w:val="567"/>
          <w:tblHeader/>
          <w:jc w:val="center"/>
        </w:trPr>
        <w:tc>
          <w:tcPr>
            <w:tcW w:w="1472" w:type="pct"/>
            <w:shd w:val="clear" w:color="auto" w:fill="FEC57A"/>
            <w:vAlign w:val="center"/>
          </w:tcPr>
          <w:p w14:paraId="4E42A3FD" w14:textId="77777777" w:rsidR="007F62A4" w:rsidRPr="00662DAE" w:rsidRDefault="00866658" w:rsidP="00662DAE">
            <w:pPr>
              <w:spacing w:after="0" w:line="240" w:lineRule="auto"/>
              <w:contextualSpacing/>
              <w:jc w:val="center"/>
              <w:rPr>
                <w:rFonts w:ascii="Trebuchet MS" w:hAnsi="Trebuchet MS"/>
                <w:b/>
              </w:rPr>
            </w:pPr>
            <w:r>
              <w:rPr>
                <w:rFonts w:ascii="Trebuchet MS" w:hAnsi="Trebuchet MS"/>
              </w:rPr>
              <w:t>P</w:t>
            </w:r>
            <w:r w:rsidRPr="00FF16DF">
              <w:rPr>
                <w:rFonts w:ascii="Trebuchet MS" w:hAnsi="Trebuchet MS"/>
              </w:rPr>
              <w:t>achet/sub-pachet/variantă</w:t>
            </w:r>
          </w:p>
        </w:tc>
        <w:tc>
          <w:tcPr>
            <w:tcW w:w="2813" w:type="pct"/>
            <w:shd w:val="clear" w:color="auto" w:fill="FEC57A"/>
            <w:vAlign w:val="center"/>
          </w:tcPr>
          <w:p w14:paraId="6D99F175" w14:textId="77777777" w:rsidR="007F62A4" w:rsidRPr="00662DAE" w:rsidRDefault="007F62A4" w:rsidP="00662DAE">
            <w:pPr>
              <w:spacing w:after="0" w:line="240" w:lineRule="auto"/>
              <w:contextualSpacing/>
              <w:jc w:val="center"/>
              <w:rPr>
                <w:rFonts w:ascii="Trebuchet MS" w:hAnsi="Trebuchet MS"/>
                <w:b/>
              </w:rPr>
            </w:pPr>
            <w:r w:rsidRPr="00662DAE">
              <w:rPr>
                <w:rFonts w:ascii="Trebuchet MS" w:hAnsi="Trebuchet MS"/>
                <w:b/>
              </w:rPr>
              <w:t>Categoria</w:t>
            </w:r>
            <w:r w:rsidR="00241562">
              <w:rPr>
                <w:rFonts w:ascii="Trebuchet MS" w:hAnsi="Trebuchet MS"/>
                <w:b/>
              </w:rPr>
              <w:t xml:space="preserve"> </w:t>
            </w:r>
            <w:r w:rsidRPr="00662DAE">
              <w:rPr>
                <w:rFonts w:ascii="Trebuchet MS" w:hAnsi="Trebuchet MS"/>
                <w:b/>
              </w:rPr>
              <w:t>de</w:t>
            </w:r>
            <w:r w:rsidR="00241562">
              <w:rPr>
                <w:rFonts w:ascii="Trebuchet MS" w:hAnsi="Trebuchet MS"/>
                <w:b/>
              </w:rPr>
              <w:t xml:space="preserve"> </w:t>
            </w:r>
            <w:r w:rsidRPr="00662DAE">
              <w:rPr>
                <w:rFonts w:ascii="Trebuchet MS" w:hAnsi="Trebuchet MS"/>
                <w:b/>
              </w:rPr>
              <w:t>utilizare</w:t>
            </w:r>
            <w:r w:rsidR="00241562">
              <w:rPr>
                <w:rFonts w:ascii="Trebuchet MS" w:hAnsi="Trebuchet MS"/>
                <w:b/>
              </w:rPr>
              <w:t xml:space="preserve"> </w:t>
            </w:r>
            <w:r w:rsidRPr="00662DAE">
              <w:rPr>
                <w:rFonts w:ascii="Trebuchet MS" w:hAnsi="Trebuchet MS"/>
                <w:b/>
              </w:rPr>
              <w:t>a</w:t>
            </w:r>
            <w:r w:rsidR="00241562">
              <w:rPr>
                <w:rFonts w:ascii="Trebuchet MS" w:hAnsi="Trebuchet MS"/>
                <w:b/>
              </w:rPr>
              <w:t xml:space="preserve"> </w:t>
            </w:r>
            <w:r w:rsidRPr="00662DAE">
              <w:rPr>
                <w:rFonts w:ascii="Trebuchet MS" w:hAnsi="Trebuchet MS"/>
                <w:b/>
              </w:rPr>
              <w:t>terenurilor</w:t>
            </w:r>
            <w:r w:rsidR="00241562">
              <w:rPr>
                <w:rFonts w:ascii="Trebuchet MS" w:hAnsi="Trebuchet MS"/>
                <w:b/>
              </w:rPr>
              <w:t xml:space="preserve"> </w:t>
            </w:r>
            <w:r w:rsidRPr="00662DAE">
              <w:rPr>
                <w:rFonts w:ascii="Trebuchet MS" w:hAnsi="Trebuchet MS"/>
                <w:b/>
              </w:rPr>
              <w:t>agricole</w:t>
            </w:r>
            <w:r w:rsidR="00241562">
              <w:rPr>
                <w:rFonts w:ascii="Trebuchet MS" w:hAnsi="Trebuchet MS"/>
                <w:b/>
              </w:rPr>
              <w:t xml:space="preserve"> </w:t>
            </w:r>
            <w:r w:rsidRPr="00662DAE">
              <w:rPr>
                <w:rFonts w:ascii="Trebuchet MS" w:hAnsi="Trebuchet MS"/>
                <w:b/>
              </w:rPr>
              <w:t>eligibile</w:t>
            </w:r>
          </w:p>
        </w:tc>
        <w:tc>
          <w:tcPr>
            <w:tcW w:w="715" w:type="pct"/>
            <w:shd w:val="clear" w:color="auto" w:fill="FEC57A"/>
            <w:vAlign w:val="center"/>
          </w:tcPr>
          <w:p w14:paraId="45D0F975" w14:textId="7FA8AFF5" w:rsidR="007F62A4" w:rsidRPr="00662DAE" w:rsidRDefault="007F62A4" w:rsidP="00662DAE">
            <w:pPr>
              <w:spacing w:after="0" w:line="240" w:lineRule="auto"/>
              <w:contextualSpacing/>
              <w:jc w:val="center"/>
              <w:rPr>
                <w:rFonts w:ascii="Trebuchet MS" w:hAnsi="Trebuchet MS"/>
                <w:b/>
              </w:rPr>
            </w:pPr>
            <w:r w:rsidRPr="00662DAE">
              <w:rPr>
                <w:rFonts w:ascii="Trebuchet MS" w:hAnsi="Trebuchet MS"/>
                <w:b/>
              </w:rPr>
              <w:t>Zone</w:t>
            </w:r>
            <w:r w:rsidR="00241562">
              <w:rPr>
                <w:rFonts w:ascii="Trebuchet MS" w:hAnsi="Trebuchet MS"/>
                <w:b/>
              </w:rPr>
              <w:t xml:space="preserve"> </w:t>
            </w:r>
            <w:r w:rsidRPr="00662DAE">
              <w:rPr>
                <w:rFonts w:ascii="Trebuchet MS" w:hAnsi="Trebuchet MS"/>
                <w:b/>
              </w:rPr>
              <w:t>eligibile</w:t>
            </w:r>
            <w:r w:rsidR="00241562">
              <w:rPr>
                <w:rFonts w:ascii="Trebuchet MS" w:hAnsi="Trebuchet MS"/>
                <w:b/>
              </w:rPr>
              <w:t xml:space="preserve"> </w:t>
            </w:r>
            <w:r w:rsidRPr="00662DAE">
              <w:rPr>
                <w:rFonts w:ascii="Trebuchet MS" w:hAnsi="Trebuchet MS"/>
                <w:b/>
              </w:rPr>
              <w:t>(UAT</w:t>
            </w:r>
            <w:r w:rsidR="00241562">
              <w:rPr>
                <w:rFonts w:ascii="Trebuchet MS" w:hAnsi="Trebuchet MS"/>
                <w:b/>
              </w:rPr>
              <w:t xml:space="preserve"> </w:t>
            </w:r>
            <w:r w:rsidRPr="00662DAE">
              <w:rPr>
                <w:rFonts w:ascii="Trebuchet MS" w:hAnsi="Trebuchet MS"/>
                <w:b/>
              </w:rPr>
              <w:t>LAU</w:t>
            </w:r>
            <w:r w:rsidR="00241562">
              <w:rPr>
                <w:rFonts w:ascii="Trebuchet MS" w:hAnsi="Trebuchet MS"/>
                <w:b/>
              </w:rPr>
              <w:t xml:space="preserve"> </w:t>
            </w:r>
            <w:r w:rsidRPr="00662DAE">
              <w:rPr>
                <w:rFonts w:ascii="Trebuchet MS" w:hAnsi="Trebuchet MS"/>
                <w:b/>
              </w:rPr>
              <w:t>2)</w:t>
            </w:r>
            <w:r w:rsidR="001263D2">
              <w:rPr>
                <w:rStyle w:val="FootnoteReference"/>
                <w:rFonts w:ascii="Trebuchet MS" w:hAnsi="Trebuchet MS"/>
                <w:b/>
              </w:rPr>
              <w:footnoteReference w:id="3"/>
            </w:r>
          </w:p>
        </w:tc>
      </w:tr>
      <w:tr w:rsidR="007F62A4" w:rsidRPr="00662DAE" w14:paraId="6D91C79F" w14:textId="77777777" w:rsidTr="005063A0">
        <w:trPr>
          <w:trHeight w:val="425"/>
          <w:tblHeader/>
          <w:jc w:val="center"/>
        </w:trPr>
        <w:tc>
          <w:tcPr>
            <w:tcW w:w="5000" w:type="pct"/>
            <w:gridSpan w:val="3"/>
            <w:shd w:val="clear" w:color="auto" w:fill="DFF7AD"/>
            <w:vAlign w:val="center"/>
          </w:tcPr>
          <w:p w14:paraId="596407F2" w14:textId="77777777" w:rsidR="007F62A4" w:rsidRPr="00662DAE" w:rsidRDefault="007F62A4" w:rsidP="00662DAE">
            <w:pPr>
              <w:spacing w:after="0" w:line="240" w:lineRule="auto"/>
              <w:contextualSpacing/>
              <w:jc w:val="both"/>
              <w:rPr>
                <w:rFonts w:ascii="Trebuchet MS" w:hAnsi="Trebuchet MS"/>
                <w:b/>
                <w:sz w:val="20"/>
                <w:szCs w:val="20"/>
              </w:rPr>
            </w:pPr>
            <w:r w:rsidRPr="00662DAE">
              <w:rPr>
                <w:rFonts w:ascii="Trebuchet MS" w:hAnsi="Trebuchet MS"/>
                <w:b/>
                <w:sz w:val="20"/>
                <w:szCs w:val="20"/>
              </w:rPr>
              <w:t>Măsura</w:t>
            </w:r>
            <w:r w:rsidR="00241562">
              <w:rPr>
                <w:rFonts w:ascii="Trebuchet MS" w:hAnsi="Trebuchet MS"/>
                <w:b/>
                <w:sz w:val="20"/>
                <w:szCs w:val="20"/>
              </w:rPr>
              <w:t xml:space="preserve"> </w:t>
            </w:r>
            <w:r w:rsidRPr="00662DAE">
              <w:rPr>
                <w:rFonts w:ascii="Trebuchet MS" w:hAnsi="Trebuchet MS"/>
                <w:b/>
                <w:sz w:val="20"/>
                <w:szCs w:val="20"/>
              </w:rPr>
              <w:t>10</w:t>
            </w:r>
            <w:r w:rsidR="00241562">
              <w:rPr>
                <w:rFonts w:ascii="Trebuchet MS" w:hAnsi="Trebuchet MS"/>
                <w:b/>
                <w:sz w:val="20"/>
                <w:szCs w:val="20"/>
              </w:rPr>
              <w:t xml:space="preserve"> </w:t>
            </w:r>
            <w:r w:rsidRPr="00662DAE">
              <w:rPr>
                <w:rFonts w:ascii="Trebuchet MS" w:hAnsi="Trebuchet MS"/>
                <w:b/>
                <w:sz w:val="20"/>
                <w:szCs w:val="20"/>
              </w:rPr>
              <w:t>–</w:t>
            </w:r>
            <w:r w:rsidR="00241562">
              <w:rPr>
                <w:rFonts w:ascii="Trebuchet MS" w:hAnsi="Trebuchet MS"/>
                <w:b/>
                <w:sz w:val="20"/>
                <w:szCs w:val="20"/>
              </w:rPr>
              <w:t xml:space="preserve"> </w:t>
            </w:r>
            <w:r w:rsidRPr="00662DAE">
              <w:rPr>
                <w:rFonts w:ascii="Trebuchet MS" w:hAnsi="Trebuchet MS"/>
                <w:b/>
                <w:sz w:val="20"/>
                <w:szCs w:val="20"/>
              </w:rPr>
              <w:t>agro-mediu</w:t>
            </w:r>
            <w:r w:rsidR="00241562">
              <w:rPr>
                <w:rFonts w:ascii="Trebuchet MS" w:hAnsi="Trebuchet MS"/>
                <w:b/>
                <w:sz w:val="20"/>
                <w:szCs w:val="20"/>
              </w:rPr>
              <w:t xml:space="preserve"> </w:t>
            </w:r>
            <w:r w:rsidRPr="00662DAE">
              <w:rPr>
                <w:rFonts w:ascii="Trebuchet MS" w:hAnsi="Trebuchet MS" w:cs="Tahoma"/>
                <w:b/>
                <w:sz w:val="20"/>
                <w:szCs w:val="20"/>
              </w:rPr>
              <w:t>și</w:t>
            </w:r>
            <w:r w:rsidR="00241562">
              <w:rPr>
                <w:rFonts w:ascii="Trebuchet MS" w:hAnsi="Trebuchet MS"/>
                <w:b/>
                <w:sz w:val="20"/>
                <w:szCs w:val="20"/>
              </w:rPr>
              <w:t xml:space="preserve"> </w:t>
            </w:r>
            <w:r w:rsidRPr="00662DAE">
              <w:rPr>
                <w:rFonts w:ascii="Trebuchet MS" w:hAnsi="Trebuchet MS"/>
                <w:b/>
                <w:sz w:val="20"/>
                <w:szCs w:val="20"/>
              </w:rPr>
              <w:t>climă</w:t>
            </w:r>
            <w:r w:rsidR="00241562">
              <w:rPr>
                <w:rFonts w:ascii="Trebuchet MS" w:hAnsi="Trebuchet MS"/>
                <w:b/>
                <w:sz w:val="20"/>
                <w:szCs w:val="20"/>
              </w:rPr>
              <w:t xml:space="preserve"> </w:t>
            </w:r>
            <w:r w:rsidRPr="00662DAE">
              <w:rPr>
                <w:rFonts w:ascii="Trebuchet MS" w:hAnsi="Trebuchet MS"/>
                <w:b/>
                <w:sz w:val="20"/>
                <w:szCs w:val="20"/>
              </w:rPr>
              <w:t>cu:</w:t>
            </w:r>
          </w:p>
        </w:tc>
      </w:tr>
      <w:tr w:rsidR="007F62A4" w:rsidRPr="00662DAE" w14:paraId="472C2B12" w14:textId="77777777" w:rsidTr="005063A0">
        <w:trPr>
          <w:trHeight w:val="20"/>
          <w:tblHeader/>
          <w:jc w:val="center"/>
        </w:trPr>
        <w:tc>
          <w:tcPr>
            <w:tcW w:w="1472" w:type="pct"/>
          </w:tcPr>
          <w:p w14:paraId="0CA41082" w14:textId="77777777" w:rsidR="007F62A4" w:rsidRPr="00662DAE" w:rsidRDefault="007F62A4" w:rsidP="00662DAE">
            <w:pPr>
              <w:pStyle w:val="ListParagraph"/>
              <w:numPr>
                <w:ilvl w:val="0"/>
                <w:numId w:val="2"/>
              </w:numPr>
              <w:spacing w:after="0" w:line="240" w:lineRule="auto"/>
              <w:ind w:left="284" w:firstLine="0"/>
              <w:jc w:val="both"/>
              <w:rPr>
                <w:rFonts w:ascii="Trebuchet MS" w:hAnsi="Trebuchet MS"/>
                <w:sz w:val="20"/>
              </w:rPr>
            </w:pPr>
            <w:r w:rsidRPr="00662DAE">
              <w:rPr>
                <w:rFonts w:ascii="Trebuchet MS" w:hAnsi="Trebuchet MS"/>
                <w:sz w:val="20"/>
              </w:rPr>
              <w:t>Pachetul</w:t>
            </w:r>
            <w:r w:rsidR="00241562">
              <w:rPr>
                <w:rFonts w:ascii="Trebuchet MS" w:hAnsi="Trebuchet MS"/>
                <w:sz w:val="20"/>
              </w:rPr>
              <w:t xml:space="preserve"> </w:t>
            </w:r>
            <w:r w:rsidRPr="00662DAE">
              <w:rPr>
                <w:rFonts w:ascii="Trebuchet MS" w:hAnsi="Trebuchet MS"/>
                <w:sz w:val="20"/>
              </w:rPr>
              <w:t>1</w:t>
            </w:r>
          </w:p>
        </w:tc>
        <w:tc>
          <w:tcPr>
            <w:tcW w:w="2813" w:type="pct"/>
            <w:vAlign w:val="center"/>
          </w:tcPr>
          <w:p w14:paraId="0D19F484"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paji</w:t>
            </w:r>
            <w:r w:rsidRPr="00662DAE">
              <w:rPr>
                <w:rFonts w:ascii="Trebuchet MS" w:hAnsi="Trebuchet MS" w:cs="Tahoma"/>
                <w:sz w:val="20"/>
              </w:rPr>
              <w:t>ș</w:t>
            </w:r>
            <w:r w:rsidRPr="00662DAE">
              <w:rPr>
                <w:rFonts w:ascii="Trebuchet MS" w:hAnsi="Trebuchet MS"/>
                <w:sz w:val="20"/>
              </w:rPr>
              <w:t>ti</w:t>
            </w:r>
            <w:r w:rsidR="00241562">
              <w:rPr>
                <w:rFonts w:ascii="Trebuchet MS" w:hAnsi="Trebuchet MS"/>
                <w:sz w:val="20"/>
              </w:rPr>
              <w:t xml:space="preserve"> </w:t>
            </w:r>
            <w:r w:rsidRPr="00662DAE">
              <w:rPr>
                <w:rFonts w:ascii="Trebuchet MS" w:hAnsi="Trebuchet MS"/>
                <w:sz w:val="20"/>
              </w:rPr>
              <w:t>permanente</w:t>
            </w:r>
            <w:r w:rsidR="00480404" w:rsidRPr="00662DAE">
              <w:rPr>
                <w:rFonts w:ascii="Trebuchet MS" w:hAnsi="Trebuchet MS"/>
                <w:sz w:val="20"/>
              </w:rPr>
              <w:t>-PP</w:t>
            </w:r>
            <w:r w:rsidR="00241562">
              <w:rPr>
                <w:rFonts w:ascii="Trebuchet MS" w:hAnsi="Trebuchet MS"/>
                <w:sz w:val="20"/>
              </w:rPr>
              <w:t xml:space="preserve"> </w:t>
            </w:r>
            <w:r w:rsidR="004B5B1F" w:rsidRPr="00662DAE">
              <w:rPr>
                <w:rFonts w:ascii="Trebuchet MS" w:hAnsi="Trebuchet MS"/>
                <w:sz w:val="20"/>
              </w:rPr>
              <w:t>(utilizate</w:t>
            </w:r>
            <w:r w:rsidR="00241562">
              <w:rPr>
                <w:rFonts w:ascii="Trebuchet MS" w:hAnsi="Trebuchet MS"/>
                <w:sz w:val="20"/>
              </w:rPr>
              <w:t xml:space="preserve"> </w:t>
            </w:r>
            <w:r w:rsidR="004B5B1F" w:rsidRPr="00662DAE">
              <w:rPr>
                <w:rFonts w:ascii="Trebuchet MS" w:hAnsi="Trebuchet MS"/>
                <w:sz w:val="20"/>
              </w:rPr>
              <w:t>ca</w:t>
            </w:r>
            <w:r w:rsidR="00241562">
              <w:rPr>
                <w:rFonts w:ascii="Trebuchet MS" w:hAnsi="Trebuchet MS"/>
                <w:sz w:val="20"/>
              </w:rPr>
              <w:t xml:space="preserve"> </w:t>
            </w:r>
            <w:r w:rsidR="00722B04" w:rsidRPr="00662DAE">
              <w:rPr>
                <w:rFonts w:ascii="Trebuchet MS" w:hAnsi="Trebuchet MS"/>
                <w:sz w:val="20"/>
              </w:rPr>
              <w:t>păşuni</w:t>
            </w:r>
            <w:r w:rsidR="00241562">
              <w:rPr>
                <w:rFonts w:ascii="Trebuchet MS" w:hAnsi="Trebuchet MS"/>
                <w:sz w:val="20"/>
              </w:rPr>
              <w:t xml:space="preserve"> </w:t>
            </w:r>
            <w:r w:rsidR="004B5B1F" w:rsidRPr="00662DAE">
              <w:rPr>
                <w:rFonts w:ascii="Trebuchet MS" w:hAnsi="Trebuchet MS"/>
                <w:sz w:val="20"/>
              </w:rPr>
              <w:t>şi</w:t>
            </w:r>
            <w:r w:rsidR="00722B04" w:rsidRPr="00662DAE">
              <w:rPr>
                <w:rFonts w:ascii="Trebuchet MS" w:hAnsi="Trebuchet MS"/>
                <w:sz w:val="20"/>
              </w:rPr>
              <w:t>/sau</w:t>
            </w:r>
            <w:r w:rsidR="00241562">
              <w:rPr>
                <w:rFonts w:ascii="Trebuchet MS" w:hAnsi="Trebuchet MS"/>
                <w:sz w:val="20"/>
              </w:rPr>
              <w:t xml:space="preserve"> </w:t>
            </w:r>
            <w:r w:rsidR="00722B04" w:rsidRPr="00662DAE">
              <w:rPr>
                <w:rFonts w:ascii="Trebuchet MS" w:hAnsi="Trebuchet MS"/>
                <w:sz w:val="20"/>
              </w:rPr>
              <w:t>fâne</w:t>
            </w:r>
            <w:r w:rsidR="004B5B1F" w:rsidRPr="00662DAE">
              <w:rPr>
                <w:rFonts w:ascii="Trebuchet MS" w:hAnsi="Trebuchet MS"/>
                <w:sz w:val="20"/>
              </w:rPr>
              <w:t>ţ</w:t>
            </w:r>
            <w:r w:rsidR="00722B04" w:rsidRPr="00662DAE">
              <w:rPr>
                <w:rFonts w:ascii="Trebuchet MS" w:hAnsi="Trebuchet MS"/>
                <w:sz w:val="20"/>
              </w:rPr>
              <w:t>e</w:t>
            </w:r>
            <w:r w:rsidR="004B5B1F" w:rsidRPr="00662DAE">
              <w:rPr>
                <w:rFonts w:ascii="Trebuchet MS" w:hAnsi="Trebuchet MS"/>
                <w:sz w:val="20"/>
              </w:rPr>
              <w:t>)</w:t>
            </w:r>
            <w:r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livezi</w:t>
            </w:r>
            <w:r w:rsidR="00241562">
              <w:rPr>
                <w:rFonts w:ascii="Trebuchet MS" w:hAnsi="Trebuchet MS"/>
                <w:sz w:val="20"/>
              </w:rPr>
              <w:t xml:space="preserve"> </w:t>
            </w:r>
            <w:r w:rsidRPr="00662DAE">
              <w:rPr>
                <w:rFonts w:ascii="Trebuchet MS" w:hAnsi="Trebuchet MS"/>
                <w:sz w:val="20"/>
              </w:rPr>
              <w:t>tradi</w:t>
            </w:r>
            <w:r w:rsidRPr="00662DAE">
              <w:rPr>
                <w:rFonts w:ascii="Trebuchet MS" w:hAnsi="Trebuchet MS" w:cs="Tahoma"/>
                <w:sz w:val="20"/>
              </w:rPr>
              <w:t>ț</w:t>
            </w:r>
            <w:r w:rsidRPr="00662DAE">
              <w:rPr>
                <w:rFonts w:ascii="Trebuchet MS" w:hAnsi="Trebuchet MS"/>
                <w:sz w:val="20"/>
              </w:rPr>
              <w:t>ionale</w:t>
            </w:r>
            <w:r w:rsidR="00241562">
              <w:rPr>
                <w:rFonts w:ascii="Trebuchet MS" w:hAnsi="Trebuchet MS"/>
                <w:sz w:val="20"/>
              </w:rPr>
              <w:t xml:space="preserve"> </w:t>
            </w:r>
          </w:p>
        </w:tc>
        <w:tc>
          <w:tcPr>
            <w:tcW w:w="715" w:type="pct"/>
            <w:vAlign w:val="center"/>
          </w:tcPr>
          <w:p w14:paraId="37C622A7"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998</w:t>
            </w:r>
            <w:r w:rsidR="00241562">
              <w:rPr>
                <w:rFonts w:ascii="Trebuchet MS" w:hAnsi="Trebuchet MS"/>
                <w:sz w:val="20"/>
              </w:rPr>
              <w:t xml:space="preserve"> </w:t>
            </w:r>
            <w:r w:rsidRPr="00662DAE">
              <w:rPr>
                <w:rFonts w:ascii="Trebuchet MS" w:hAnsi="Trebuchet MS"/>
                <w:sz w:val="20"/>
              </w:rPr>
              <w:t>UAT</w:t>
            </w:r>
          </w:p>
        </w:tc>
      </w:tr>
      <w:tr w:rsidR="007F62A4" w:rsidRPr="00662DAE" w14:paraId="72CD12D1" w14:textId="77777777" w:rsidTr="005063A0">
        <w:trPr>
          <w:trHeight w:val="20"/>
          <w:tblHeader/>
          <w:jc w:val="center"/>
        </w:trPr>
        <w:tc>
          <w:tcPr>
            <w:tcW w:w="1472" w:type="pct"/>
          </w:tcPr>
          <w:p w14:paraId="047D398B" w14:textId="77777777" w:rsidR="007F62A4" w:rsidRPr="00662DAE" w:rsidRDefault="007F62A4" w:rsidP="00662DAE">
            <w:pPr>
              <w:pStyle w:val="ListParagraph"/>
              <w:numPr>
                <w:ilvl w:val="0"/>
                <w:numId w:val="2"/>
              </w:numPr>
              <w:spacing w:after="0" w:line="240" w:lineRule="auto"/>
              <w:ind w:left="284" w:firstLine="0"/>
              <w:jc w:val="both"/>
              <w:rPr>
                <w:rFonts w:ascii="Trebuchet MS" w:hAnsi="Trebuchet MS"/>
                <w:sz w:val="20"/>
              </w:rPr>
            </w:pPr>
            <w:r w:rsidRPr="00662DAE">
              <w:rPr>
                <w:rFonts w:ascii="Trebuchet MS" w:hAnsi="Trebuchet MS"/>
                <w:sz w:val="20"/>
              </w:rPr>
              <w:t>Pachetul</w:t>
            </w:r>
            <w:r w:rsidR="00241562">
              <w:rPr>
                <w:rFonts w:ascii="Trebuchet MS" w:hAnsi="Trebuchet MS"/>
                <w:sz w:val="20"/>
              </w:rPr>
              <w:t xml:space="preserve"> </w:t>
            </w:r>
            <w:r w:rsidRPr="00662DAE">
              <w:rPr>
                <w:rFonts w:ascii="Trebuchet MS" w:hAnsi="Trebuchet MS"/>
                <w:sz w:val="20"/>
              </w:rPr>
              <w:t>2</w:t>
            </w:r>
          </w:p>
        </w:tc>
        <w:tc>
          <w:tcPr>
            <w:tcW w:w="2813" w:type="pct"/>
            <w:vAlign w:val="center"/>
          </w:tcPr>
          <w:p w14:paraId="53154177" w14:textId="77777777" w:rsidR="007F62A4" w:rsidRPr="00662DAE" w:rsidRDefault="00485585" w:rsidP="00662DAE">
            <w:pPr>
              <w:pStyle w:val="ListParagraph"/>
              <w:spacing w:after="0" w:line="240" w:lineRule="auto"/>
              <w:ind w:left="0"/>
              <w:jc w:val="center"/>
              <w:rPr>
                <w:rFonts w:ascii="Trebuchet MS" w:hAnsi="Trebuchet MS"/>
                <w:sz w:val="20"/>
              </w:rPr>
            </w:pPr>
            <w:r w:rsidRPr="005063A0">
              <w:rPr>
                <w:rFonts w:ascii="Trebuchet MS" w:eastAsia="Times New Roman" w:hAnsi="Trebuchet MS" w:cs="Tahoma"/>
                <w:sz w:val="20"/>
              </w:rPr>
              <w:t>pajiști permanente utilizate mixt, livezi tradiționale</w:t>
            </w:r>
          </w:p>
        </w:tc>
        <w:tc>
          <w:tcPr>
            <w:tcW w:w="715" w:type="pct"/>
            <w:vAlign w:val="center"/>
          </w:tcPr>
          <w:p w14:paraId="717D665E"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998</w:t>
            </w:r>
            <w:r w:rsidR="00241562">
              <w:rPr>
                <w:rFonts w:ascii="Trebuchet MS" w:hAnsi="Trebuchet MS"/>
                <w:sz w:val="20"/>
              </w:rPr>
              <w:t xml:space="preserve"> </w:t>
            </w:r>
            <w:r w:rsidRPr="00662DAE">
              <w:rPr>
                <w:rFonts w:ascii="Trebuchet MS" w:hAnsi="Trebuchet MS"/>
                <w:sz w:val="20"/>
              </w:rPr>
              <w:t>UAT</w:t>
            </w:r>
          </w:p>
        </w:tc>
      </w:tr>
      <w:tr w:rsidR="007F62A4" w:rsidRPr="00662DAE" w14:paraId="6E3D0FEC" w14:textId="77777777" w:rsidTr="005063A0">
        <w:trPr>
          <w:trHeight w:val="20"/>
          <w:tblHeader/>
          <w:jc w:val="center"/>
        </w:trPr>
        <w:tc>
          <w:tcPr>
            <w:tcW w:w="1472" w:type="pct"/>
          </w:tcPr>
          <w:p w14:paraId="4057C0B4" w14:textId="77777777" w:rsidR="007F62A4" w:rsidRPr="00662DAE" w:rsidRDefault="007F62A4" w:rsidP="00662DAE">
            <w:pPr>
              <w:pStyle w:val="ListParagraph"/>
              <w:numPr>
                <w:ilvl w:val="0"/>
                <w:numId w:val="2"/>
              </w:numPr>
              <w:spacing w:after="0" w:line="240" w:lineRule="auto"/>
              <w:ind w:left="284" w:firstLine="0"/>
              <w:jc w:val="both"/>
              <w:rPr>
                <w:rFonts w:ascii="Trebuchet MS" w:hAnsi="Trebuchet MS"/>
                <w:sz w:val="20"/>
              </w:rPr>
            </w:pPr>
            <w:r w:rsidRPr="00662DAE">
              <w:rPr>
                <w:rFonts w:ascii="Trebuchet MS" w:hAnsi="Trebuchet MS"/>
                <w:sz w:val="20"/>
              </w:rPr>
              <w:t>Pachetul</w:t>
            </w:r>
            <w:r w:rsidR="00241562">
              <w:rPr>
                <w:rFonts w:ascii="Trebuchet MS" w:hAnsi="Trebuchet MS"/>
                <w:sz w:val="20"/>
              </w:rPr>
              <w:t xml:space="preserve"> </w:t>
            </w:r>
            <w:r w:rsidRPr="00662DAE">
              <w:rPr>
                <w:rFonts w:ascii="Trebuchet MS" w:hAnsi="Trebuchet MS"/>
                <w:sz w:val="20"/>
              </w:rPr>
              <w:t>3</w:t>
            </w:r>
          </w:p>
        </w:tc>
        <w:tc>
          <w:tcPr>
            <w:tcW w:w="2813" w:type="pct"/>
            <w:vAlign w:val="center"/>
          </w:tcPr>
          <w:p w14:paraId="01889F13"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paji</w:t>
            </w:r>
            <w:r w:rsidRPr="00662DAE">
              <w:rPr>
                <w:rFonts w:ascii="Trebuchet MS" w:hAnsi="Trebuchet MS" w:cs="Tahoma"/>
                <w:sz w:val="20"/>
              </w:rPr>
              <w:t>ș</w:t>
            </w:r>
            <w:r w:rsidRPr="00662DAE">
              <w:rPr>
                <w:rFonts w:ascii="Trebuchet MS" w:hAnsi="Trebuchet MS"/>
                <w:sz w:val="20"/>
              </w:rPr>
              <w:t>ti</w:t>
            </w:r>
            <w:r w:rsidR="00241562">
              <w:rPr>
                <w:rFonts w:ascii="Trebuchet MS" w:hAnsi="Trebuchet MS"/>
                <w:sz w:val="20"/>
              </w:rPr>
              <w:t xml:space="preserve"> </w:t>
            </w:r>
            <w:r w:rsidRPr="00662DAE">
              <w:rPr>
                <w:rFonts w:ascii="Trebuchet MS" w:hAnsi="Trebuchet MS"/>
                <w:sz w:val="20"/>
              </w:rPr>
              <w:t>permanente</w:t>
            </w:r>
            <w:r w:rsidR="00480404" w:rsidRPr="00662DAE">
              <w:rPr>
                <w:rFonts w:ascii="Trebuchet MS" w:hAnsi="Trebuchet MS"/>
                <w:sz w:val="20"/>
              </w:rPr>
              <w:t>-PP</w:t>
            </w:r>
            <w:r w:rsidR="00241562">
              <w:rPr>
                <w:rFonts w:ascii="Trebuchet MS" w:hAnsi="Trebuchet MS"/>
                <w:sz w:val="20"/>
              </w:rPr>
              <w:t xml:space="preserve"> </w:t>
            </w:r>
          </w:p>
        </w:tc>
        <w:tc>
          <w:tcPr>
            <w:tcW w:w="715" w:type="pct"/>
            <w:vAlign w:val="center"/>
          </w:tcPr>
          <w:p w14:paraId="714B3BAB"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567</w:t>
            </w:r>
            <w:r w:rsidR="00241562">
              <w:rPr>
                <w:rFonts w:ascii="Trebuchet MS" w:hAnsi="Trebuchet MS"/>
                <w:sz w:val="20"/>
              </w:rPr>
              <w:t xml:space="preserve"> </w:t>
            </w:r>
            <w:r w:rsidRPr="00662DAE">
              <w:rPr>
                <w:rFonts w:ascii="Trebuchet MS" w:hAnsi="Trebuchet MS"/>
                <w:sz w:val="20"/>
              </w:rPr>
              <w:t>UAT</w:t>
            </w:r>
          </w:p>
        </w:tc>
      </w:tr>
      <w:tr w:rsidR="007F62A4" w:rsidRPr="00662DAE" w14:paraId="2FB9EABB" w14:textId="77777777" w:rsidTr="005063A0">
        <w:trPr>
          <w:trHeight w:val="20"/>
          <w:tblHeader/>
          <w:jc w:val="center"/>
        </w:trPr>
        <w:tc>
          <w:tcPr>
            <w:tcW w:w="1472" w:type="pct"/>
          </w:tcPr>
          <w:p w14:paraId="3798BF68" w14:textId="77777777" w:rsidR="007F62A4" w:rsidRPr="00662DAE" w:rsidRDefault="007F62A4" w:rsidP="00662DAE">
            <w:pPr>
              <w:pStyle w:val="ListParagraph"/>
              <w:numPr>
                <w:ilvl w:val="0"/>
                <w:numId w:val="3"/>
              </w:numPr>
              <w:spacing w:after="0" w:line="240" w:lineRule="auto"/>
              <w:ind w:left="567" w:firstLine="0"/>
              <w:jc w:val="both"/>
              <w:rPr>
                <w:rFonts w:ascii="Trebuchet MS" w:hAnsi="Trebuchet MS"/>
                <w:sz w:val="20"/>
              </w:rPr>
            </w:pPr>
            <w:r w:rsidRPr="00662DAE">
              <w:rPr>
                <w:rFonts w:ascii="Trebuchet MS" w:hAnsi="Trebuchet MS"/>
                <w:sz w:val="20"/>
              </w:rPr>
              <w:t>varianta</w:t>
            </w:r>
            <w:r w:rsidR="00241562">
              <w:rPr>
                <w:rFonts w:ascii="Trebuchet MS" w:hAnsi="Trebuchet MS"/>
                <w:sz w:val="20"/>
              </w:rPr>
              <w:t xml:space="preserve"> </w:t>
            </w:r>
            <w:r w:rsidRPr="00662DAE">
              <w:rPr>
                <w:rFonts w:ascii="Trebuchet MS" w:hAnsi="Trebuchet MS"/>
                <w:sz w:val="20"/>
              </w:rPr>
              <w:t>3.1</w:t>
            </w:r>
          </w:p>
        </w:tc>
        <w:tc>
          <w:tcPr>
            <w:tcW w:w="2813" w:type="pct"/>
            <w:vAlign w:val="center"/>
          </w:tcPr>
          <w:p w14:paraId="79F3B731"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paji</w:t>
            </w:r>
            <w:r w:rsidRPr="00662DAE">
              <w:rPr>
                <w:rFonts w:ascii="Trebuchet MS" w:hAnsi="Trebuchet MS" w:cs="Tahoma"/>
                <w:sz w:val="20"/>
              </w:rPr>
              <w:t>ș</w:t>
            </w:r>
            <w:r w:rsidRPr="00662DAE">
              <w:rPr>
                <w:rFonts w:ascii="Trebuchet MS" w:hAnsi="Trebuchet MS"/>
                <w:sz w:val="20"/>
              </w:rPr>
              <w:t>ti</w:t>
            </w:r>
            <w:r w:rsidR="00241562">
              <w:rPr>
                <w:rFonts w:ascii="Trebuchet MS" w:hAnsi="Trebuchet MS"/>
                <w:sz w:val="20"/>
              </w:rPr>
              <w:t xml:space="preserve"> </w:t>
            </w:r>
            <w:r w:rsidRPr="00662DAE">
              <w:rPr>
                <w:rFonts w:ascii="Trebuchet MS" w:hAnsi="Trebuchet MS"/>
                <w:sz w:val="20"/>
              </w:rPr>
              <w:t>permanente</w:t>
            </w:r>
            <w:r w:rsidR="00480404" w:rsidRPr="00662DAE">
              <w:rPr>
                <w:rFonts w:ascii="Trebuchet MS" w:hAnsi="Trebuchet MS"/>
                <w:sz w:val="20"/>
              </w:rPr>
              <w:t>-PP</w:t>
            </w:r>
            <w:r w:rsidR="00241562">
              <w:rPr>
                <w:rFonts w:ascii="Trebuchet MS" w:hAnsi="Trebuchet MS"/>
                <w:sz w:val="20"/>
              </w:rPr>
              <w:t xml:space="preserve"> </w:t>
            </w:r>
            <w:r w:rsidR="004B5B1F" w:rsidRPr="00662DAE">
              <w:rPr>
                <w:rFonts w:ascii="Trebuchet MS" w:hAnsi="Trebuchet MS"/>
                <w:sz w:val="20"/>
              </w:rPr>
              <w:t>(utilizate</w:t>
            </w:r>
            <w:r w:rsidR="00241562">
              <w:rPr>
                <w:rFonts w:ascii="Trebuchet MS" w:hAnsi="Trebuchet MS"/>
                <w:sz w:val="20"/>
              </w:rPr>
              <w:t xml:space="preserve"> </w:t>
            </w:r>
            <w:r w:rsidR="004B5B1F" w:rsidRPr="00662DAE">
              <w:rPr>
                <w:rFonts w:ascii="Trebuchet MS" w:hAnsi="Trebuchet MS"/>
                <w:sz w:val="20"/>
              </w:rPr>
              <w:t>ca</w:t>
            </w:r>
            <w:r w:rsidR="00241562">
              <w:rPr>
                <w:rFonts w:ascii="Trebuchet MS" w:hAnsi="Trebuchet MS"/>
                <w:sz w:val="20"/>
              </w:rPr>
              <w:t xml:space="preserve"> </w:t>
            </w:r>
            <w:r w:rsidR="004B5B1F" w:rsidRPr="00662DAE">
              <w:rPr>
                <w:rFonts w:ascii="Trebuchet MS" w:hAnsi="Trebuchet MS"/>
                <w:sz w:val="20"/>
              </w:rPr>
              <w:t>păşun</w:t>
            </w:r>
            <w:r w:rsidR="00722B04" w:rsidRPr="00662DAE">
              <w:rPr>
                <w:rFonts w:ascii="Trebuchet MS" w:hAnsi="Trebuchet MS"/>
                <w:sz w:val="20"/>
              </w:rPr>
              <w:t>i</w:t>
            </w:r>
            <w:r w:rsidR="00241562">
              <w:rPr>
                <w:rFonts w:ascii="Trebuchet MS" w:hAnsi="Trebuchet MS"/>
                <w:sz w:val="20"/>
              </w:rPr>
              <w:t xml:space="preserve"> </w:t>
            </w:r>
            <w:r w:rsidR="004B5B1F" w:rsidRPr="00662DAE">
              <w:rPr>
                <w:rFonts w:ascii="Trebuchet MS" w:hAnsi="Trebuchet MS"/>
                <w:sz w:val="20"/>
              </w:rPr>
              <w:t>şi/sau</w:t>
            </w:r>
            <w:r w:rsidR="00241562">
              <w:rPr>
                <w:rFonts w:ascii="Trebuchet MS" w:hAnsi="Trebuchet MS"/>
                <w:sz w:val="20"/>
              </w:rPr>
              <w:t xml:space="preserve"> </w:t>
            </w:r>
            <w:r w:rsidR="004B5B1F" w:rsidRPr="00662DAE">
              <w:rPr>
                <w:rFonts w:ascii="Trebuchet MS" w:hAnsi="Trebuchet MS"/>
                <w:sz w:val="20"/>
              </w:rPr>
              <w:t>fâneţ</w:t>
            </w:r>
            <w:r w:rsidR="00722B04" w:rsidRPr="00662DAE">
              <w:rPr>
                <w:rFonts w:ascii="Trebuchet MS" w:hAnsi="Trebuchet MS"/>
                <w:sz w:val="20"/>
              </w:rPr>
              <w:t>e</w:t>
            </w:r>
            <w:r w:rsidR="004B5B1F" w:rsidRPr="00662DAE">
              <w:rPr>
                <w:rFonts w:ascii="Trebuchet MS" w:hAnsi="Trebuchet MS"/>
                <w:sz w:val="20"/>
              </w:rPr>
              <w:t>)</w:t>
            </w:r>
          </w:p>
        </w:tc>
        <w:tc>
          <w:tcPr>
            <w:tcW w:w="715" w:type="pct"/>
            <w:vAlign w:val="center"/>
          </w:tcPr>
          <w:p w14:paraId="15C7DEC5"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83</w:t>
            </w:r>
            <w:r w:rsidR="00241562">
              <w:rPr>
                <w:rFonts w:ascii="Trebuchet MS" w:hAnsi="Trebuchet MS"/>
                <w:sz w:val="20"/>
              </w:rPr>
              <w:t xml:space="preserve"> </w:t>
            </w:r>
            <w:r w:rsidRPr="00662DAE">
              <w:rPr>
                <w:rFonts w:ascii="Trebuchet MS" w:hAnsi="Trebuchet MS"/>
                <w:sz w:val="20"/>
              </w:rPr>
              <w:t>UAT</w:t>
            </w:r>
          </w:p>
        </w:tc>
      </w:tr>
      <w:tr w:rsidR="007F62A4" w:rsidRPr="00662DAE" w14:paraId="58B4113E" w14:textId="77777777" w:rsidTr="005063A0">
        <w:trPr>
          <w:trHeight w:val="20"/>
          <w:tblHeader/>
          <w:jc w:val="center"/>
        </w:trPr>
        <w:tc>
          <w:tcPr>
            <w:tcW w:w="1472" w:type="pct"/>
          </w:tcPr>
          <w:p w14:paraId="0A6EE67F" w14:textId="77777777" w:rsidR="007F62A4" w:rsidRPr="00662DAE" w:rsidRDefault="007F62A4" w:rsidP="00662DAE">
            <w:pPr>
              <w:pStyle w:val="ListParagraph"/>
              <w:numPr>
                <w:ilvl w:val="0"/>
                <w:numId w:val="3"/>
              </w:numPr>
              <w:spacing w:after="0" w:line="240" w:lineRule="auto"/>
              <w:ind w:left="567" w:firstLine="0"/>
              <w:jc w:val="both"/>
              <w:rPr>
                <w:rFonts w:ascii="Trebuchet MS" w:hAnsi="Trebuchet MS"/>
                <w:sz w:val="20"/>
              </w:rPr>
            </w:pPr>
            <w:r w:rsidRPr="00662DAE">
              <w:rPr>
                <w:rFonts w:ascii="Trebuchet MS" w:hAnsi="Trebuchet MS"/>
                <w:sz w:val="20"/>
              </w:rPr>
              <w:t>varianta</w:t>
            </w:r>
            <w:r w:rsidR="00241562">
              <w:rPr>
                <w:rFonts w:ascii="Trebuchet MS" w:hAnsi="Trebuchet MS"/>
                <w:sz w:val="20"/>
              </w:rPr>
              <w:t xml:space="preserve"> </w:t>
            </w:r>
            <w:r w:rsidRPr="00662DAE">
              <w:rPr>
                <w:rFonts w:ascii="Trebuchet MS" w:hAnsi="Trebuchet MS"/>
                <w:sz w:val="20"/>
              </w:rPr>
              <w:t>3.2</w:t>
            </w:r>
          </w:p>
        </w:tc>
        <w:tc>
          <w:tcPr>
            <w:tcW w:w="2813" w:type="pct"/>
            <w:vAlign w:val="center"/>
          </w:tcPr>
          <w:p w14:paraId="5B8D5274"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paji</w:t>
            </w:r>
            <w:r w:rsidRPr="00662DAE">
              <w:rPr>
                <w:rFonts w:ascii="Trebuchet MS" w:hAnsi="Trebuchet MS" w:cs="Tahoma"/>
                <w:sz w:val="20"/>
              </w:rPr>
              <w:t>ș</w:t>
            </w:r>
            <w:r w:rsidRPr="00662DAE">
              <w:rPr>
                <w:rFonts w:ascii="Trebuchet MS" w:hAnsi="Trebuchet MS"/>
                <w:sz w:val="20"/>
              </w:rPr>
              <w:t>ti</w:t>
            </w:r>
            <w:r w:rsidR="00241562">
              <w:rPr>
                <w:rFonts w:ascii="Trebuchet MS" w:hAnsi="Trebuchet MS"/>
                <w:sz w:val="20"/>
              </w:rPr>
              <w:t xml:space="preserve"> </w:t>
            </w:r>
            <w:r w:rsidRPr="00662DAE">
              <w:rPr>
                <w:rFonts w:ascii="Trebuchet MS" w:hAnsi="Trebuchet MS"/>
                <w:sz w:val="20"/>
              </w:rPr>
              <w:t>permanente</w:t>
            </w:r>
            <w:r w:rsidR="00480404" w:rsidRPr="00662DAE">
              <w:rPr>
                <w:rFonts w:ascii="Trebuchet MS" w:hAnsi="Trebuchet MS"/>
                <w:sz w:val="20"/>
              </w:rPr>
              <w:t>-PP</w:t>
            </w:r>
            <w:r w:rsidR="00241562">
              <w:rPr>
                <w:rFonts w:ascii="Trebuchet MS" w:hAnsi="Trebuchet MS"/>
                <w:sz w:val="20"/>
              </w:rPr>
              <w:t xml:space="preserve"> </w:t>
            </w:r>
            <w:r w:rsidR="004B5B1F" w:rsidRPr="00662DAE">
              <w:rPr>
                <w:rFonts w:ascii="Trebuchet MS" w:hAnsi="Trebuchet MS"/>
                <w:sz w:val="20"/>
              </w:rPr>
              <w:t>(utilizate</w:t>
            </w:r>
            <w:r w:rsidR="00241562">
              <w:rPr>
                <w:rFonts w:ascii="Trebuchet MS" w:hAnsi="Trebuchet MS"/>
                <w:sz w:val="20"/>
              </w:rPr>
              <w:t xml:space="preserve"> </w:t>
            </w:r>
            <w:r w:rsidR="004B5B1F" w:rsidRPr="00662DAE">
              <w:rPr>
                <w:rFonts w:ascii="Trebuchet MS" w:hAnsi="Trebuchet MS"/>
                <w:sz w:val="20"/>
              </w:rPr>
              <w:t>ca</w:t>
            </w:r>
            <w:r w:rsidR="00241562">
              <w:rPr>
                <w:rFonts w:ascii="Trebuchet MS" w:hAnsi="Trebuchet MS"/>
                <w:sz w:val="20"/>
              </w:rPr>
              <w:t xml:space="preserve"> </w:t>
            </w:r>
            <w:r w:rsidR="004B5B1F" w:rsidRPr="00662DAE">
              <w:rPr>
                <w:rFonts w:ascii="Trebuchet MS" w:hAnsi="Trebuchet MS"/>
                <w:sz w:val="20"/>
              </w:rPr>
              <w:t>păşun</w:t>
            </w:r>
            <w:r w:rsidR="00722B04" w:rsidRPr="00662DAE">
              <w:rPr>
                <w:rFonts w:ascii="Trebuchet MS" w:hAnsi="Trebuchet MS"/>
                <w:sz w:val="20"/>
              </w:rPr>
              <w:t>i</w:t>
            </w:r>
            <w:r w:rsidR="00241562">
              <w:rPr>
                <w:rFonts w:ascii="Trebuchet MS" w:hAnsi="Trebuchet MS"/>
                <w:sz w:val="20"/>
              </w:rPr>
              <w:t xml:space="preserve"> </w:t>
            </w:r>
            <w:r w:rsidR="004B5B1F" w:rsidRPr="00662DAE">
              <w:rPr>
                <w:rFonts w:ascii="Trebuchet MS" w:hAnsi="Trebuchet MS"/>
                <w:sz w:val="20"/>
              </w:rPr>
              <w:t>şi/sau</w:t>
            </w:r>
            <w:r w:rsidR="00241562">
              <w:rPr>
                <w:rFonts w:ascii="Trebuchet MS" w:hAnsi="Trebuchet MS"/>
                <w:sz w:val="20"/>
              </w:rPr>
              <w:t xml:space="preserve"> </w:t>
            </w:r>
            <w:r w:rsidR="004B5B1F" w:rsidRPr="00662DAE">
              <w:rPr>
                <w:rFonts w:ascii="Trebuchet MS" w:hAnsi="Trebuchet MS"/>
                <w:sz w:val="20"/>
              </w:rPr>
              <w:t>fâne</w:t>
            </w:r>
            <w:r w:rsidR="00722B04" w:rsidRPr="00662DAE">
              <w:rPr>
                <w:rFonts w:ascii="Trebuchet MS" w:hAnsi="Trebuchet MS"/>
                <w:sz w:val="20"/>
              </w:rPr>
              <w:t>ţe</w:t>
            </w:r>
            <w:r w:rsidR="004B5B1F" w:rsidRPr="00662DAE">
              <w:rPr>
                <w:rFonts w:ascii="Trebuchet MS" w:hAnsi="Trebuchet MS"/>
                <w:sz w:val="20"/>
              </w:rPr>
              <w:t>)</w:t>
            </w:r>
          </w:p>
        </w:tc>
        <w:tc>
          <w:tcPr>
            <w:tcW w:w="715" w:type="pct"/>
            <w:vAlign w:val="center"/>
          </w:tcPr>
          <w:p w14:paraId="57A10E72"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484</w:t>
            </w:r>
            <w:r w:rsidR="00241562">
              <w:rPr>
                <w:rFonts w:ascii="Trebuchet MS" w:hAnsi="Trebuchet MS"/>
                <w:sz w:val="20"/>
              </w:rPr>
              <w:t xml:space="preserve"> </w:t>
            </w:r>
            <w:r w:rsidRPr="00662DAE">
              <w:rPr>
                <w:rFonts w:ascii="Trebuchet MS" w:hAnsi="Trebuchet MS"/>
                <w:sz w:val="20"/>
              </w:rPr>
              <w:t>UAT</w:t>
            </w:r>
          </w:p>
        </w:tc>
      </w:tr>
      <w:tr w:rsidR="007F62A4" w:rsidRPr="00662DAE" w14:paraId="7E905ACD" w14:textId="77777777" w:rsidTr="005063A0">
        <w:trPr>
          <w:trHeight w:val="20"/>
          <w:tblHeader/>
          <w:jc w:val="center"/>
        </w:trPr>
        <w:tc>
          <w:tcPr>
            <w:tcW w:w="1472" w:type="pct"/>
          </w:tcPr>
          <w:p w14:paraId="0F064B99" w14:textId="77777777" w:rsidR="007F62A4" w:rsidRPr="00662DAE" w:rsidRDefault="007F62A4" w:rsidP="00662DAE">
            <w:pPr>
              <w:pStyle w:val="ListParagraph"/>
              <w:numPr>
                <w:ilvl w:val="0"/>
                <w:numId w:val="2"/>
              </w:numPr>
              <w:spacing w:after="0" w:line="240" w:lineRule="auto"/>
              <w:ind w:left="284" w:firstLine="0"/>
              <w:jc w:val="both"/>
              <w:rPr>
                <w:rFonts w:ascii="Trebuchet MS" w:hAnsi="Trebuchet MS"/>
                <w:sz w:val="20"/>
              </w:rPr>
            </w:pPr>
            <w:r w:rsidRPr="00662DAE">
              <w:rPr>
                <w:rFonts w:ascii="Trebuchet MS" w:hAnsi="Trebuchet MS"/>
                <w:sz w:val="20"/>
              </w:rPr>
              <w:t>Pachetul</w:t>
            </w:r>
            <w:r w:rsidR="00241562">
              <w:rPr>
                <w:rFonts w:ascii="Trebuchet MS" w:hAnsi="Trebuchet MS"/>
                <w:sz w:val="20"/>
              </w:rPr>
              <w:t xml:space="preserve"> </w:t>
            </w:r>
            <w:r w:rsidRPr="00662DAE">
              <w:rPr>
                <w:rFonts w:ascii="Trebuchet MS" w:hAnsi="Trebuchet MS"/>
                <w:sz w:val="20"/>
              </w:rPr>
              <w:t>4</w:t>
            </w:r>
          </w:p>
        </w:tc>
        <w:tc>
          <w:tcPr>
            <w:tcW w:w="2813" w:type="pct"/>
            <w:vAlign w:val="center"/>
          </w:tcPr>
          <w:p w14:paraId="7F8ED869"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terenuri</w:t>
            </w:r>
            <w:r w:rsidR="00241562">
              <w:rPr>
                <w:rFonts w:ascii="Trebuchet MS" w:hAnsi="Trebuchet MS"/>
                <w:sz w:val="20"/>
              </w:rPr>
              <w:t xml:space="preserve"> </w:t>
            </w:r>
            <w:r w:rsidRPr="00662DAE">
              <w:rPr>
                <w:rFonts w:ascii="Trebuchet MS" w:hAnsi="Trebuchet MS"/>
                <w:sz w:val="20"/>
              </w:rPr>
              <w:t>arabile</w:t>
            </w:r>
            <w:r w:rsidR="00480404" w:rsidRPr="00662DAE">
              <w:rPr>
                <w:rFonts w:ascii="Trebuchet MS" w:hAnsi="Trebuchet MS"/>
                <w:sz w:val="20"/>
              </w:rPr>
              <w:t>-TA</w:t>
            </w:r>
          </w:p>
        </w:tc>
        <w:tc>
          <w:tcPr>
            <w:tcW w:w="715" w:type="pct"/>
            <w:vAlign w:val="center"/>
          </w:tcPr>
          <w:p w14:paraId="26113E50"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3.181</w:t>
            </w:r>
            <w:r w:rsidR="00241562">
              <w:rPr>
                <w:rFonts w:ascii="Trebuchet MS" w:hAnsi="Trebuchet MS"/>
                <w:sz w:val="20"/>
              </w:rPr>
              <w:t xml:space="preserve"> </w:t>
            </w:r>
            <w:r w:rsidRPr="00662DAE">
              <w:rPr>
                <w:rFonts w:ascii="Trebuchet MS" w:hAnsi="Trebuchet MS"/>
                <w:sz w:val="20"/>
              </w:rPr>
              <w:t>UAT</w:t>
            </w:r>
          </w:p>
        </w:tc>
      </w:tr>
      <w:tr w:rsidR="007F62A4" w:rsidRPr="00662DAE" w14:paraId="64E674BD" w14:textId="77777777" w:rsidTr="005063A0">
        <w:trPr>
          <w:trHeight w:val="20"/>
          <w:tblHeader/>
          <w:jc w:val="center"/>
        </w:trPr>
        <w:tc>
          <w:tcPr>
            <w:tcW w:w="1472" w:type="pct"/>
          </w:tcPr>
          <w:p w14:paraId="02F85F37" w14:textId="77777777" w:rsidR="007F62A4" w:rsidRPr="00662DAE" w:rsidRDefault="007F62A4" w:rsidP="00662DAE">
            <w:pPr>
              <w:pStyle w:val="ListParagraph"/>
              <w:numPr>
                <w:ilvl w:val="0"/>
                <w:numId w:val="2"/>
              </w:numPr>
              <w:spacing w:after="0" w:line="240" w:lineRule="auto"/>
              <w:ind w:left="284" w:firstLine="0"/>
              <w:jc w:val="both"/>
              <w:rPr>
                <w:rFonts w:ascii="Trebuchet MS" w:hAnsi="Trebuchet MS"/>
                <w:sz w:val="20"/>
              </w:rPr>
            </w:pPr>
            <w:r w:rsidRPr="00662DAE">
              <w:rPr>
                <w:rFonts w:ascii="Trebuchet MS" w:hAnsi="Trebuchet MS"/>
                <w:sz w:val="20"/>
              </w:rPr>
              <w:t>Pachetul</w:t>
            </w:r>
            <w:r w:rsidR="00241562">
              <w:rPr>
                <w:rFonts w:ascii="Trebuchet MS" w:hAnsi="Trebuchet MS"/>
                <w:sz w:val="20"/>
              </w:rPr>
              <w:t xml:space="preserve"> </w:t>
            </w:r>
            <w:r w:rsidRPr="00662DAE">
              <w:rPr>
                <w:rFonts w:ascii="Trebuchet MS" w:hAnsi="Trebuchet MS"/>
                <w:sz w:val="20"/>
              </w:rPr>
              <w:t>5</w:t>
            </w:r>
          </w:p>
        </w:tc>
        <w:tc>
          <w:tcPr>
            <w:tcW w:w="2813" w:type="pct"/>
            <w:vAlign w:val="center"/>
          </w:tcPr>
          <w:p w14:paraId="0D697476"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terenuri</w:t>
            </w:r>
            <w:r w:rsidR="00241562">
              <w:rPr>
                <w:rFonts w:ascii="Trebuchet MS" w:hAnsi="Trebuchet MS"/>
                <w:sz w:val="20"/>
              </w:rPr>
              <w:t xml:space="preserve"> </w:t>
            </w:r>
            <w:r w:rsidRPr="00662DAE">
              <w:rPr>
                <w:rFonts w:ascii="Trebuchet MS" w:hAnsi="Trebuchet MS"/>
                <w:sz w:val="20"/>
              </w:rPr>
              <w:t>arabile</w:t>
            </w:r>
            <w:r w:rsidR="00480404" w:rsidRPr="00662DAE">
              <w:rPr>
                <w:rFonts w:ascii="Trebuchet MS" w:hAnsi="Trebuchet MS"/>
                <w:sz w:val="20"/>
              </w:rPr>
              <w:t>-TA</w:t>
            </w:r>
          </w:p>
        </w:tc>
        <w:tc>
          <w:tcPr>
            <w:tcW w:w="715" w:type="pct"/>
            <w:vAlign w:val="center"/>
          </w:tcPr>
          <w:p w14:paraId="21A57E2E"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71</w:t>
            </w:r>
            <w:r w:rsidR="00241562">
              <w:rPr>
                <w:rFonts w:ascii="Trebuchet MS" w:hAnsi="Trebuchet MS"/>
                <w:sz w:val="20"/>
              </w:rPr>
              <w:t xml:space="preserve"> </w:t>
            </w:r>
            <w:r w:rsidRPr="00662DAE">
              <w:rPr>
                <w:rFonts w:ascii="Trebuchet MS" w:hAnsi="Trebuchet MS"/>
                <w:sz w:val="20"/>
              </w:rPr>
              <w:t>UAT</w:t>
            </w:r>
          </w:p>
        </w:tc>
      </w:tr>
      <w:tr w:rsidR="007F62A4" w:rsidRPr="00662DAE" w14:paraId="596F7DB2" w14:textId="77777777" w:rsidTr="005063A0">
        <w:trPr>
          <w:trHeight w:val="20"/>
          <w:tblHeader/>
          <w:jc w:val="center"/>
        </w:trPr>
        <w:tc>
          <w:tcPr>
            <w:tcW w:w="1472" w:type="pct"/>
          </w:tcPr>
          <w:p w14:paraId="7819622E" w14:textId="77777777" w:rsidR="007F62A4" w:rsidRPr="00662DAE" w:rsidRDefault="007F62A4" w:rsidP="00662DAE">
            <w:pPr>
              <w:pStyle w:val="ListParagraph"/>
              <w:numPr>
                <w:ilvl w:val="0"/>
                <w:numId w:val="2"/>
              </w:numPr>
              <w:spacing w:after="0" w:line="240" w:lineRule="auto"/>
              <w:ind w:left="284" w:firstLine="0"/>
              <w:jc w:val="both"/>
              <w:rPr>
                <w:rFonts w:ascii="Trebuchet MS" w:hAnsi="Trebuchet MS"/>
                <w:sz w:val="20"/>
              </w:rPr>
            </w:pPr>
            <w:r w:rsidRPr="00662DAE">
              <w:rPr>
                <w:rFonts w:ascii="Trebuchet MS" w:hAnsi="Trebuchet MS"/>
                <w:sz w:val="20"/>
              </w:rPr>
              <w:t>Pachetul</w:t>
            </w:r>
            <w:r w:rsidR="00241562">
              <w:rPr>
                <w:rFonts w:ascii="Trebuchet MS" w:hAnsi="Trebuchet MS"/>
                <w:sz w:val="20"/>
              </w:rPr>
              <w:t xml:space="preserve"> </w:t>
            </w:r>
            <w:r w:rsidRPr="00662DAE">
              <w:rPr>
                <w:rFonts w:ascii="Trebuchet MS" w:hAnsi="Trebuchet MS"/>
                <w:sz w:val="20"/>
              </w:rPr>
              <w:t>6</w:t>
            </w:r>
          </w:p>
        </w:tc>
        <w:tc>
          <w:tcPr>
            <w:tcW w:w="2813" w:type="pct"/>
            <w:vAlign w:val="center"/>
          </w:tcPr>
          <w:p w14:paraId="00D871A8"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paji</w:t>
            </w:r>
            <w:r w:rsidRPr="00662DAE">
              <w:rPr>
                <w:rFonts w:ascii="Trebuchet MS" w:hAnsi="Trebuchet MS" w:cs="Tahoma"/>
                <w:sz w:val="20"/>
              </w:rPr>
              <w:t>ș</w:t>
            </w:r>
            <w:r w:rsidRPr="00662DAE">
              <w:rPr>
                <w:rFonts w:ascii="Trebuchet MS" w:hAnsi="Trebuchet MS"/>
                <w:sz w:val="20"/>
              </w:rPr>
              <w:t>ti</w:t>
            </w:r>
            <w:r w:rsidR="00241562">
              <w:rPr>
                <w:rFonts w:ascii="Trebuchet MS" w:hAnsi="Trebuchet MS"/>
                <w:sz w:val="20"/>
              </w:rPr>
              <w:t xml:space="preserve"> </w:t>
            </w:r>
            <w:r w:rsidRPr="00662DAE">
              <w:rPr>
                <w:rFonts w:ascii="Trebuchet MS" w:hAnsi="Trebuchet MS"/>
                <w:sz w:val="20"/>
              </w:rPr>
              <w:t>permanente</w:t>
            </w:r>
            <w:r w:rsidR="00480404" w:rsidRPr="00662DAE">
              <w:rPr>
                <w:rFonts w:ascii="Trebuchet MS" w:hAnsi="Trebuchet MS"/>
                <w:sz w:val="20"/>
              </w:rPr>
              <w:t>-PP</w:t>
            </w:r>
            <w:r w:rsidR="00241562">
              <w:rPr>
                <w:rFonts w:ascii="Trebuchet MS" w:hAnsi="Trebuchet MS"/>
                <w:sz w:val="20"/>
              </w:rPr>
              <w:t xml:space="preserve"> </w:t>
            </w:r>
            <w:r w:rsidR="004B5B1F" w:rsidRPr="00662DAE">
              <w:rPr>
                <w:rFonts w:ascii="Trebuchet MS" w:hAnsi="Trebuchet MS"/>
                <w:sz w:val="20"/>
              </w:rPr>
              <w:t>(utilizate</w:t>
            </w:r>
            <w:r w:rsidR="00241562">
              <w:rPr>
                <w:rFonts w:ascii="Trebuchet MS" w:hAnsi="Trebuchet MS"/>
                <w:sz w:val="20"/>
              </w:rPr>
              <w:t xml:space="preserve"> </w:t>
            </w:r>
            <w:r w:rsidR="004B5B1F" w:rsidRPr="00662DAE">
              <w:rPr>
                <w:rFonts w:ascii="Trebuchet MS" w:hAnsi="Trebuchet MS"/>
                <w:sz w:val="20"/>
              </w:rPr>
              <w:t>ca</w:t>
            </w:r>
            <w:r w:rsidR="00241562">
              <w:rPr>
                <w:rFonts w:ascii="Trebuchet MS" w:hAnsi="Trebuchet MS"/>
                <w:sz w:val="20"/>
              </w:rPr>
              <w:t xml:space="preserve"> </w:t>
            </w:r>
            <w:r w:rsidR="004B5B1F" w:rsidRPr="00662DAE">
              <w:rPr>
                <w:rFonts w:ascii="Trebuchet MS" w:hAnsi="Trebuchet MS"/>
                <w:sz w:val="20"/>
              </w:rPr>
              <w:t>păşun</w:t>
            </w:r>
            <w:r w:rsidR="00722B04" w:rsidRPr="00662DAE">
              <w:rPr>
                <w:rFonts w:ascii="Trebuchet MS" w:hAnsi="Trebuchet MS"/>
                <w:sz w:val="20"/>
              </w:rPr>
              <w:t>i</w:t>
            </w:r>
            <w:r w:rsidR="00241562">
              <w:rPr>
                <w:rFonts w:ascii="Trebuchet MS" w:hAnsi="Trebuchet MS"/>
                <w:sz w:val="20"/>
              </w:rPr>
              <w:t xml:space="preserve"> </w:t>
            </w:r>
            <w:r w:rsidR="004B5B1F" w:rsidRPr="00662DAE">
              <w:rPr>
                <w:rFonts w:ascii="Trebuchet MS" w:hAnsi="Trebuchet MS"/>
                <w:sz w:val="20"/>
              </w:rPr>
              <w:t>şi</w:t>
            </w:r>
            <w:r w:rsidR="00722B04" w:rsidRPr="00662DAE">
              <w:rPr>
                <w:rFonts w:ascii="Trebuchet MS" w:hAnsi="Trebuchet MS"/>
                <w:sz w:val="20"/>
              </w:rPr>
              <w:t>/sau</w:t>
            </w:r>
            <w:r w:rsidR="00241562">
              <w:rPr>
                <w:rFonts w:ascii="Trebuchet MS" w:hAnsi="Trebuchet MS"/>
                <w:sz w:val="20"/>
              </w:rPr>
              <w:t xml:space="preserve"> </w:t>
            </w:r>
            <w:r w:rsidR="00722B04" w:rsidRPr="00662DAE">
              <w:rPr>
                <w:rFonts w:ascii="Trebuchet MS" w:hAnsi="Trebuchet MS"/>
                <w:sz w:val="20"/>
              </w:rPr>
              <w:t>fâne</w:t>
            </w:r>
            <w:r w:rsidR="004B5B1F" w:rsidRPr="00662DAE">
              <w:rPr>
                <w:rFonts w:ascii="Trebuchet MS" w:hAnsi="Trebuchet MS"/>
                <w:sz w:val="20"/>
              </w:rPr>
              <w:t>ţ</w:t>
            </w:r>
            <w:r w:rsidR="00722B04" w:rsidRPr="00662DAE">
              <w:rPr>
                <w:rFonts w:ascii="Trebuchet MS" w:hAnsi="Trebuchet MS"/>
                <w:sz w:val="20"/>
              </w:rPr>
              <w:t>e</w:t>
            </w:r>
            <w:r w:rsidR="004B5B1F" w:rsidRPr="00662DAE">
              <w:rPr>
                <w:rFonts w:ascii="Trebuchet MS" w:hAnsi="Trebuchet MS"/>
                <w:sz w:val="20"/>
              </w:rPr>
              <w:t>)</w:t>
            </w:r>
          </w:p>
        </w:tc>
        <w:tc>
          <w:tcPr>
            <w:tcW w:w="715" w:type="pct"/>
            <w:vAlign w:val="center"/>
          </w:tcPr>
          <w:p w14:paraId="0A8CDFB9"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26</w:t>
            </w:r>
            <w:r w:rsidR="00241562">
              <w:rPr>
                <w:rFonts w:ascii="Trebuchet MS" w:hAnsi="Trebuchet MS"/>
                <w:sz w:val="20"/>
              </w:rPr>
              <w:t xml:space="preserve"> </w:t>
            </w:r>
            <w:r w:rsidRPr="00662DAE">
              <w:rPr>
                <w:rFonts w:ascii="Trebuchet MS" w:hAnsi="Trebuchet MS"/>
                <w:sz w:val="20"/>
              </w:rPr>
              <w:t>UAT</w:t>
            </w:r>
          </w:p>
        </w:tc>
      </w:tr>
      <w:tr w:rsidR="007F62A4" w:rsidRPr="00662DAE" w14:paraId="788083A3" w14:textId="77777777" w:rsidTr="005063A0">
        <w:trPr>
          <w:trHeight w:val="20"/>
          <w:tblHeader/>
          <w:jc w:val="center"/>
        </w:trPr>
        <w:tc>
          <w:tcPr>
            <w:tcW w:w="1472" w:type="pct"/>
          </w:tcPr>
          <w:p w14:paraId="2535F191" w14:textId="77777777" w:rsidR="007F62A4" w:rsidRPr="00662DAE" w:rsidRDefault="007F62A4" w:rsidP="00662DAE">
            <w:pPr>
              <w:pStyle w:val="ListParagraph"/>
              <w:numPr>
                <w:ilvl w:val="0"/>
                <w:numId w:val="2"/>
              </w:numPr>
              <w:spacing w:after="0" w:line="240" w:lineRule="auto"/>
              <w:ind w:left="284" w:firstLine="0"/>
              <w:jc w:val="both"/>
              <w:rPr>
                <w:rFonts w:ascii="Trebuchet MS" w:hAnsi="Trebuchet MS"/>
                <w:sz w:val="20"/>
              </w:rPr>
            </w:pPr>
            <w:r w:rsidRPr="00662DAE">
              <w:rPr>
                <w:rFonts w:ascii="Trebuchet MS" w:hAnsi="Trebuchet MS"/>
                <w:sz w:val="20"/>
              </w:rPr>
              <w:t>Pachetul</w:t>
            </w:r>
            <w:r w:rsidR="00241562">
              <w:rPr>
                <w:rFonts w:ascii="Trebuchet MS" w:hAnsi="Trebuchet MS"/>
                <w:sz w:val="20"/>
              </w:rPr>
              <w:t xml:space="preserve"> </w:t>
            </w:r>
            <w:r w:rsidRPr="00662DAE">
              <w:rPr>
                <w:rFonts w:ascii="Trebuchet MS" w:hAnsi="Trebuchet MS"/>
                <w:sz w:val="20"/>
              </w:rPr>
              <w:t>7</w:t>
            </w:r>
          </w:p>
        </w:tc>
        <w:tc>
          <w:tcPr>
            <w:tcW w:w="2813" w:type="pct"/>
            <w:vAlign w:val="center"/>
          </w:tcPr>
          <w:p w14:paraId="21810605"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terenuri</w:t>
            </w:r>
            <w:r w:rsidR="00241562">
              <w:rPr>
                <w:rFonts w:ascii="Trebuchet MS" w:hAnsi="Trebuchet MS"/>
                <w:sz w:val="20"/>
              </w:rPr>
              <w:t xml:space="preserve"> </w:t>
            </w:r>
            <w:r w:rsidRPr="00662DAE">
              <w:rPr>
                <w:rFonts w:ascii="Trebuchet MS" w:hAnsi="Trebuchet MS"/>
                <w:sz w:val="20"/>
              </w:rPr>
              <w:t>arabile</w:t>
            </w:r>
            <w:r w:rsidR="00480404" w:rsidRPr="00662DAE">
              <w:rPr>
                <w:rFonts w:ascii="Trebuchet MS" w:hAnsi="Trebuchet MS"/>
                <w:sz w:val="20"/>
              </w:rPr>
              <w:t>-TA</w:t>
            </w:r>
          </w:p>
        </w:tc>
        <w:tc>
          <w:tcPr>
            <w:tcW w:w="715" w:type="pct"/>
            <w:vAlign w:val="center"/>
          </w:tcPr>
          <w:p w14:paraId="6DD0A616"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126</w:t>
            </w:r>
            <w:r w:rsidR="00241562">
              <w:rPr>
                <w:rFonts w:ascii="Trebuchet MS" w:hAnsi="Trebuchet MS"/>
                <w:sz w:val="20"/>
              </w:rPr>
              <w:t xml:space="preserve"> </w:t>
            </w:r>
            <w:r w:rsidRPr="00662DAE">
              <w:rPr>
                <w:rFonts w:ascii="Trebuchet MS" w:hAnsi="Trebuchet MS"/>
                <w:sz w:val="20"/>
              </w:rPr>
              <w:t>UAT</w:t>
            </w:r>
          </w:p>
        </w:tc>
      </w:tr>
      <w:tr w:rsidR="007F62A4" w:rsidRPr="00662DAE" w14:paraId="7860FF9D" w14:textId="77777777" w:rsidTr="005063A0">
        <w:trPr>
          <w:trHeight w:val="20"/>
          <w:tblHeader/>
          <w:jc w:val="center"/>
        </w:trPr>
        <w:tc>
          <w:tcPr>
            <w:tcW w:w="1472" w:type="pct"/>
          </w:tcPr>
          <w:p w14:paraId="754708E9" w14:textId="77777777" w:rsidR="007F62A4" w:rsidRPr="00662DAE" w:rsidRDefault="00FE01B3" w:rsidP="00662DAE">
            <w:pPr>
              <w:pStyle w:val="ListParagraph"/>
              <w:numPr>
                <w:ilvl w:val="0"/>
                <w:numId w:val="2"/>
              </w:numPr>
              <w:spacing w:after="0" w:line="240" w:lineRule="auto"/>
              <w:ind w:left="284" w:firstLine="0"/>
              <w:jc w:val="both"/>
              <w:rPr>
                <w:rFonts w:ascii="Trebuchet MS" w:hAnsi="Trebuchet MS"/>
                <w:sz w:val="20"/>
              </w:rPr>
            </w:pPr>
            <w:r w:rsidRPr="00662DAE">
              <w:rPr>
                <w:rFonts w:ascii="Trebuchet MS" w:hAnsi="Trebuchet MS"/>
                <w:sz w:val="20"/>
              </w:rPr>
              <w:t>P</w:t>
            </w:r>
            <w:r w:rsidR="007F62A4" w:rsidRPr="00662DAE">
              <w:rPr>
                <w:rFonts w:ascii="Trebuchet MS" w:hAnsi="Trebuchet MS"/>
                <w:sz w:val="20"/>
              </w:rPr>
              <w:t>achetul</w:t>
            </w:r>
            <w:r w:rsidR="00241562">
              <w:rPr>
                <w:rFonts w:ascii="Trebuchet MS" w:hAnsi="Trebuchet MS"/>
                <w:sz w:val="20"/>
              </w:rPr>
              <w:t xml:space="preserve"> </w:t>
            </w:r>
            <w:r w:rsidR="007F62A4" w:rsidRPr="00662DAE">
              <w:rPr>
                <w:rFonts w:ascii="Trebuchet MS" w:hAnsi="Trebuchet MS"/>
                <w:sz w:val="20"/>
              </w:rPr>
              <w:t>8</w:t>
            </w:r>
          </w:p>
        </w:tc>
        <w:tc>
          <w:tcPr>
            <w:tcW w:w="2813" w:type="pct"/>
            <w:vAlign w:val="center"/>
          </w:tcPr>
          <w:p w14:paraId="412DC6DC"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N/A</w:t>
            </w:r>
          </w:p>
        </w:tc>
        <w:tc>
          <w:tcPr>
            <w:tcW w:w="715" w:type="pct"/>
            <w:vAlign w:val="center"/>
          </w:tcPr>
          <w:p w14:paraId="1432B546" w14:textId="77777777" w:rsidR="007F62A4" w:rsidRPr="00662DAE" w:rsidRDefault="007F62A4" w:rsidP="00662DAE">
            <w:pPr>
              <w:pStyle w:val="ListParagraph"/>
              <w:spacing w:after="0" w:line="240" w:lineRule="auto"/>
              <w:ind w:left="0"/>
              <w:jc w:val="center"/>
              <w:rPr>
                <w:rFonts w:ascii="Trebuchet MS" w:hAnsi="Trebuchet MS"/>
                <w:sz w:val="20"/>
              </w:rPr>
            </w:pPr>
            <w:r w:rsidRPr="00662DAE">
              <w:rPr>
                <w:rFonts w:ascii="Trebuchet MS" w:hAnsi="Trebuchet MS"/>
                <w:sz w:val="20"/>
              </w:rPr>
              <w:t>3.181</w:t>
            </w:r>
            <w:r w:rsidR="00241562">
              <w:rPr>
                <w:rFonts w:ascii="Trebuchet MS" w:hAnsi="Trebuchet MS"/>
                <w:sz w:val="20"/>
              </w:rPr>
              <w:t xml:space="preserve"> </w:t>
            </w:r>
            <w:r w:rsidRPr="00662DAE">
              <w:rPr>
                <w:rFonts w:ascii="Trebuchet MS" w:hAnsi="Trebuchet MS"/>
                <w:sz w:val="20"/>
              </w:rPr>
              <w:t>UAT</w:t>
            </w:r>
          </w:p>
        </w:tc>
      </w:tr>
      <w:tr w:rsidR="006B464F" w:rsidRPr="00662DAE" w14:paraId="050E8386" w14:textId="77777777" w:rsidTr="005063A0">
        <w:trPr>
          <w:trHeight w:val="20"/>
          <w:tblHeader/>
          <w:jc w:val="center"/>
        </w:trPr>
        <w:tc>
          <w:tcPr>
            <w:tcW w:w="1472" w:type="pct"/>
          </w:tcPr>
          <w:p w14:paraId="3C3B2B49" w14:textId="77777777" w:rsidR="006B464F" w:rsidRPr="00662DAE" w:rsidRDefault="006B464F" w:rsidP="00662DAE">
            <w:pPr>
              <w:pStyle w:val="ListParagraph"/>
              <w:numPr>
                <w:ilvl w:val="0"/>
                <w:numId w:val="2"/>
              </w:numPr>
              <w:spacing w:after="0" w:line="240" w:lineRule="auto"/>
              <w:ind w:left="284" w:firstLine="0"/>
              <w:jc w:val="both"/>
              <w:rPr>
                <w:rFonts w:ascii="Trebuchet MS" w:hAnsi="Trebuchet MS"/>
                <w:sz w:val="20"/>
              </w:rPr>
            </w:pPr>
            <w:r w:rsidRPr="00662DAE">
              <w:rPr>
                <w:rFonts w:ascii="Trebuchet MS" w:hAnsi="Trebuchet MS"/>
                <w:sz w:val="20"/>
              </w:rPr>
              <w:t>Pachetul</w:t>
            </w:r>
            <w:r w:rsidR="00241562">
              <w:rPr>
                <w:rFonts w:ascii="Trebuchet MS" w:hAnsi="Trebuchet MS"/>
                <w:sz w:val="20"/>
              </w:rPr>
              <w:t xml:space="preserve"> </w:t>
            </w:r>
            <w:r w:rsidRPr="00662DAE">
              <w:rPr>
                <w:rFonts w:ascii="Trebuchet MS" w:hAnsi="Trebuchet MS"/>
                <w:sz w:val="20"/>
              </w:rPr>
              <w:t>9</w:t>
            </w:r>
          </w:p>
        </w:tc>
        <w:tc>
          <w:tcPr>
            <w:tcW w:w="2813" w:type="pct"/>
            <w:vAlign w:val="center"/>
          </w:tcPr>
          <w:p w14:paraId="44F87619" w14:textId="77777777" w:rsidR="006B464F" w:rsidRPr="00662DAE" w:rsidRDefault="006B464F" w:rsidP="00662DAE">
            <w:pPr>
              <w:pStyle w:val="ListParagraph"/>
              <w:spacing w:after="0" w:line="240" w:lineRule="auto"/>
              <w:ind w:left="0"/>
              <w:jc w:val="center"/>
              <w:rPr>
                <w:rFonts w:ascii="Trebuchet MS" w:hAnsi="Trebuchet MS"/>
                <w:sz w:val="20"/>
              </w:rPr>
            </w:pPr>
          </w:p>
        </w:tc>
        <w:tc>
          <w:tcPr>
            <w:tcW w:w="715" w:type="pct"/>
            <w:vAlign w:val="center"/>
          </w:tcPr>
          <w:p w14:paraId="0AD76A1D" w14:textId="77777777" w:rsidR="006B464F" w:rsidRPr="00662DAE" w:rsidRDefault="006B464F" w:rsidP="00662DAE">
            <w:pPr>
              <w:pStyle w:val="ListParagraph"/>
              <w:spacing w:after="0" w:line="240" w:lineRule="auto"/>
              <w:ind w:left="0"/>
              <w:jc w:val="center"/>
              <w:rPr>
                <w:rFonts w:ascii="Trebuchet MS" w:hAnsi="Trebuchet MS"/>
                <w:sz w:val="20"/>
              </w:rPr>
            </w:pPr>
          </w:p>
        </w:tc>
      </w:tr>
      <w:tr w:rsidR="00720B88" w:rsidRPr="00662DAE" w14:paraId="0643AC7E" w14:textId="77777777" w:rsidTr="005063A0">
        <w:trPr>
          <w:trHeight w:val="20"/>
          <w:tblHeader/>
          <w:jc w:val="center"/>
        </w:trPr>
        <w:tc>
          <w:tcPr>
            <w:tcW w:w="1472" w:type="pct"/>
          </w:tcPr>
          <w:p w14:paraId="18D86CDF" w14:textId="77777777" w:rsidR="00720B88" w:rsidRPr="00662DAE" w:rsidRDefault="00720B88" w:rsidP="00054F93">
            <w:pPr>
              <w:pStyle w:val="ListParagraph"/>
              <w:numPr>
                <w:ilvl w:val="0"/>
                <w:numId w:val="89"/>
              </w:numPr>
              <w:spacing w:after="0" w:line="240" w:lineRule="auto"/>
              <w:ind w:left="607" w:firstLine="0"/>
              <w:jc w:val="both"/>
              <w:rPr>
                <w:rFonts w:ascii="Trebuchet MS" w:hAnsi="Trebuchet MS"/>
                <w:sz w:val="20"/>
              </w:rPr>
            </w:pPr>
            <w:r w:rsidRPr="00662DAE">
              <w:rPr>
                <w:rFonts w:ascii="Trebuchet MS" w:hAnsi="Trebuchet MS"/>
                <w:sz w:val="20"/>
              </w:rPr>
              <w:t>subpachetul</w:t>
            </w:r>
            <w:r w:rsidR="00241562">
              <w:rPr>
                <w:rFonts w:ascii="Trebuchet MS" w:hAnsi="Trebuchet MS"/>
                <w:sz w:val="20"/>
              </w:rPr>
              <w:t xml:space="preserve"> </w:t>
            </w:r>
            <w:r w:rsidRPr="00662DAE">
              <w:rPr>
                <w:rFonts w:ascii="Trebuchet MS" w:hAnsi="Trebuchet MS"/>
                <w:sz w:val="20"/>
              </w:rPr>
              <w:t>9.1</w:t>
            </w:r>
          </w:p>
        </w:tc>
        <w:tc>
          <w:tcPr>
            <w:tcW w:w="2813" w:type="pct"/>
            <w:vAlign w:val="center"/>
          </w:tcPr>
          <w:p w14:paraId="41D55B89" w14:textId="77777777" w:rsidR="00720B88" w:rsidRPr="00662DAE" w:rsidRDefault="00B96FF7" w:rsidP="00662DAE">
            <w:pPr>
              <w:pStyle w:val="ListParagraph"/>
              <w:spacing w:after="0" w:line="240" w:lineRule="auto"/>
              <w:ind w:left="0"/>
              <w:jc w:val="center"/>
              <w:rPr>
                <w:rFonts w:ascii="Trebuchet MS" w:hAnsi="Trebuchet MS"/>
                <w:sz w:val="20"/>
              </w:rPr>
            </w:pPr>
            <w:r w:rsidRPr="00662DAE">
              <w:rPr>
                <w:rFonts w:ascii="Trebuchet MS" w:hAnsi="Trebuchet MS"/>
                <w:sz w:val="20"/>
              </w:rPr>
              <w:t>terenuri</w:t>
            </w:r>
            <w:r w:rsidR="00241562">
              <w:rPr>
                <w:rFonts w:ascii="Trebuchet MS" w:hAnsi="Trebuchet MS"/>
                <w:sz w:val="20"/>
              </w:rPr>
              <w:t xml:space="preserve"> </w:t>
            </w:r>
            <w:r w:rsidRPr="00662DAE">
              <w:rPr>
                <w:rFonts w:ascii="Trebuchet MS" w:hAnsi="Trebuchet MS"/>
                <w:sz w:val="20"/>
              </w:rPr>
              <w:t>arabile-TA</w:t>
            </w:r>
          </w:p>
        </w:tc>
        <w:tc>
          <w:tcPr>
            <w:tcW w:w="715" w:type="pct"/>
            <w:vAlign w:val="center"/>
          </w:tcPr>
          <w:p w14:paraId="31257D46" w14:textId="77777777" w:rsidR="00720B88" w:rsidRPr="00662DAE" w:rsidRDefault="00720B88" w:rsidP="00662DAE">
            <w:pPr>
              <w:pStyle w:val="ListParagraph"/>
              <w:spacing w:after="0" w:line="240" w:lineRule="auto"/>
              <w:ind w:left="0"/>
              <w:jc w:val="center"/>
              <w:rPr>
                <w:rFonts w:ascii="Trebuchet MS" w:hAnsi="Trebuchet MS"/>
                <w:sz w:val="20"/>
              </w:rPr>
            </w:pPr>
            <w:r w:rsidRPr="00662DAE">
              <w:rPr>
                <w:rFonts w:ascii="Trebuchet MS" w:hAnsi="Trebuchet MS"/>
                <w:sz w:val="20"/>
              </w:rPr>
              <w:t>223</w:t>
            </w:r>
            <w:r w:rsidR="00241562">
              <w:rPr>
                <w:rFonts w:ascii="Trebuchet MS" w:hAnsi="Trebuchet MS"/>
                <w:sz w:val="20"/>
              </w:rPr>
              <w:t xml:space="preserve"> </w:t>
            </w:r>
            <w:r w:rsidRPr="00662DAE">
              <w:rPr>
                <w:rFonts w:ascii="Trebuchet MS" w:hAnsi="Trebuchet MS"/>
                <w:sz w:val="20"/>
              </w:rPr>
              <w:t>UAT</w:t>
            </w:r>
          </w:p>
        </w:tc>
      </w:tr>
      <w:tr w:rsidR="00720B88" w:rsidRPr="00662DAE" w14:paraId="4D44D07C" w14:textId="77777777" w:rsidTr="005063A0">
        <w:trPr>
          <w:trHeight w:val="20"/>
          <w:tblHeader/>
          <w:jc w:val="center"/>
        </w:trPr>
        <w:tc>
          <w:tcPr>
            <w:tcW w:w="1472" w:type="pct"/>
          </w:tcPr>
          <w:p w14:paraId="6D3D0AE1" w14:textId="77777777" w:rsidR="00720B88" w:rsidRPr="00662DAE" w:rsidRDefault="00720B88" w:rsidP="00054F93">
            <w:pPr>
              <w:pStyle w:val="ListParagraph"/>
              <w:numPr>
                <w:ilvl w:val="0"/>
                <w:numId w:val="89"/>
              </w:numPr>
              <w:spacing w:after="0" w:line="240" w:lineRule="auto"/>
              <w:ind w:left="607" w:firstLine="0"/>
              <w:jc w:val="both"/>
              <w:rPr>
                <w:rFonts w:ascii="Trebuchet MS" w:hAnsi="Trebuchet MS"/>
                <w:sz w:val="20"/>
              </w:rPr>
            </w:pPr>
            <w:r w:rsidRPr="00662DAE">
              <w:rPr>
                <w:rFonts w:ascii="Trebuchet MS" w:hAnsi="Trebuchet MS"/>
                <w:sz w:val="20"/>
              </w:rPr>
              <w:t>subpachetul</w:t>
            </w:r>
            <w:r w:rsidR="00241562">
              <w:rPr>
                <w:rFonts w:ascii="Trebuchet MS" w:hAnsi="Trebuchet MS"/>
                <w:sz w:val="20"/>
              </w:rPr>
              <w:t xml:space="preserve"> </w:t>
            </w:r>
            <w:r w:rsidRPr="00662DAE">
              <w:rPr>
                <w:rFonts w:ascii="Trebuchet MS" w:hAnsi="Trebuchet MS"/>
                <w:sz w:val="20"/>
              </w:rPr>
              <w:t>9.2</w:t>
            </w:r>
          </w:p>
        </w:tc>
        <w:tc>
          <w:tcPr>
            <w:tcW w:w="2813" w:type="pct"/>
            <w:vAlign w:val="center"/>
          </w:tcPr>
          <w:p w14:paraId="59D740EA" w14:textId="77777777" w:rsidR="00720B88" w:rsidRPr="00662DAE" w:rsidRDefault="00B96FF7" w:rsidP="00662DAE">
            <w:pPr>
              <w:pStyle w:val="ListParagraph"/>
              <w:spacing w:after="0" w:line="240" w:lineRule="auto"/>
              <w:ind w:left="0"/>
              <w:jc w:val="center"/>
              <w:rPr>
                <w:rFonts w:ascii="Trebuchet MS" w:hAnsi="Trebuchet MS"/>
                <w:sz w:val="20"/>
              </w:rPr>
            </w:pPr>
            <w:r w:rsidRPr="00662DAE">
              <w:rPr>
                <w:rFonts w:ascii="Trebuchet MS" w:hAnsi="Trebuchet MS"/>
                <w:sz w:val="20"/>
              </w:rPr>
              <w:t>paji</w:t>
            </w:r>
            <w:r w:rsidRPr="00662DAE">
              <w:rPr>
                <w:rFonts w:ascii="Trebuchet MS" w:hAnsi="Trebuchet MS" w:cs="Tahoma"/>
                <w:sz w:val="20"/>
              </w:rPr>
              <w:t>ș</w:t>
            </w:r>
            <w:r w:rsidRPr="00662DAE">
              <w:rPr>
                <w:rFonts w:ascii="Trebuchet MS" w:hAnsi="Trebuchet MS"/>
                <w:sz w:val="20"/>
              </w:rPr>
              <w:t>ti</w:t>
            </w:r>
            <w:r w:rsidR="00241562">
              <w:rPr>
                <w:rFonts w:ascii="Trebuchet MS" w:hAnsi="Trebuchet MS"/>
                <w:sz w:val="20"/>
              </w:rPr>
              <w:t xml:space="preserve"> </w:t>
            </w:r>
            <w:r w:rsidRPr="00662DAE">
              <w:rPr>
                <w:rFonts w:ascii="Trebuchet MS" w:hAnsi="Trebuchet MS"/>
                <w:sz w:val="20"/>
              </w:rPr>
              <w:t>permanente-PP</w:t>
            </w:r>
            <w:r w:rsidR="00241562">
              <w:rPr>
                <w:rFonts w:ascii="Trebuchet MS" w:hAnsi="Trebuchet MS"/>
                <w:sz w:val="20"/>
              </w:rPr>
              <w:t xml:space="preserve"> </w:t>
            </w:r>
            <w:r w:rsidRPr="00662DAE">
              <w:rPr>
                <w:rFonts w:ascii="Trebuchet MS" w:hAnsi="Trebuchet MS"/>
                <w:sz w:val="20"/>
              </w:rPr>
              <w:t>(utilizate</w:t>
            </w:r>
            <w:r w:rsidR="00241562">
              <w:rPr>
                <w:rFonts w:ascii="Trebuchet MS" w:hAnsi="Trebuchet MS"/>
                <w:sz w:val="20"/>
              </w:rPr>
              <w:t xml:space="preserve"> </w:t>
            </w:r>
            <w:r w:rsidRPr="00662DAE">
              <w:rPr>
                <w:rFonts w:ascii="Trebuchet MS" w:hAnsi="Trebuchet MS"/>
                <w:sz w:val="20"/>
              </w:rPr>
              <w:t>ca</w:t>
            </w:r>
            <w:r w:rsidR="00241562">
              <w:rPr>
                <w:rFonts w:ascii="Trebuchet MS" w:hAnsi="Trebuchet MS"/>
                <w:sz w:val="20"/>
              </w:rPr>
              <w:t xml:space="preserve"> </w:t>
            </w:r>
            <w:r w:rsidRPr="00662DAE">
              <w:rPr>
                <w:rFonts w:ascii="Trebuchet MS" w:hAnsi="Trebuchet MS"/>
                <w:sz w:val="20"/>
              </w:rPr>
              <w:t>păşuni</w:t>
            </w:r>
            <w:r w:rsidR="00241562">
              <w:rPr>
                <w:rFonts w:ascii="Trebuchet MS" w:hAnsi="Trebuchet MS"/>
                <w:sz w:val="20"/>
              </w:rPr>
              <w:t xml:space="preserve"> </w:t>
            </w:r>
            <w:r w:rsidRPr="00662DAE">
              <w:rPr>
                <w:rFonts w:ascii="Trebuchet MS" w:hAnsi="Trebuchet MS"/>
                <w:sz w:val="20"/>
              </w:rPr>
              <w:t>şi/sau</w:t>
            </w:r>
            <w:r w:rsidR="00241562">
              <w:rPr>
                <w:rFonts w:ascii="Trebuchet MS" w:hAnsi="Trebuchet MS"/>
                <w:sz w:val="20"/>
              </w:rPr>
              <w:t xml:space="preserve"> </w:t>
            </w:r>
            <w:r w:rsidRPr="00662DAE">
              <w:rPr>
                <w:rFonts w:ascii="Trebuchet MS" w:hAnsi="Trebuchet MS"/>
                <w:sz w:val="20"/>
              </w:rPr>
              <w:t>fâneţe)</w:t>
            </w:r>
          </w:p>
        </w:tc>
        <w:tc>
          <w:tcPr>
            <w:tcW w:w="715" w:type="pct"/>
            <w:vAlign w:val="center"/>
          </w:tcPr>
          <w:p w14:paraId="31E22F7E" w14:textId="77777777" w:rsidR="00720B88" w:rsidRPr="00662DAE" w:rsidRDefault="00720B88" w:rsidP="00662DAE">
            <w:pPr>
              <w:pStyle w:val="ListParagraph"/>
              <w:spacing w:after="0" w:line="240" w:lineRule="auto"/>
              <w:ind w:left="0"/>
              <w:jc w:val="center"/>
              <w:rPr>
                <w:rFonts w:ascii="Trebuchet MS" w:hAnsi="Trebuchet MS"/>
                <w:sz w:val="20"/>
              </w:rPr>
            </w:pPr>
            <w:r w:rsidRPr="00662DAE">
              <w:rPr>
                <w:rFonts w:ascii="Trebuchet MS" w:hAnsi="Trebuchet MS"/>
                <w:sz w:val="20"/>
              </w:rPr>
              <w:t>67</w:t>
            </w:r>
            <w:r w:rsidR="00241562">
              <w:rPr>
                <w:rFonts w:ascii="Trebuchet MS" w:hAnsi="Trebuchet MS"/>
                <w:sz w:val="20"/>
              </w:rPr>
              <w:t xml:space="preserve"> </w:t>
            </w:r>
            <w:r w:rsidRPr="00662DAE">
              <w:rPr>
                <w:rFonts w:ascii="Trebuchet MS" w:hAnsi="Trebuchet MS"/>
                <w:sz w:val="20"/>
              </w:rPr>
              <w:t>UAT</w:t>
            </w:r>
          </w:p>
        </w:tc>
      </w:tr>
      <w:tr w:rsidR="006B464F" w:rsidRPr="00662DAE" w14:paraId="64773019" w14:textId="77777777" w:rsidTr="005063A0">
        <w:trPr>
          <w:trHeight w:val="20"/>
          <w:tblHeader/>
          <w:jc w:val="center"/>
        </w:trPr>
        <w:tc>
          <w:tcPr>
            <w:tcW w:w="1472" w:type="pct"/>
          </w:tcPr>
          <w:p w14:paraId="63FF0B79" w14:textId="77777777" w:rsidR="006B464F" w:rsidRPr="00662DAE" w:rsidRDefault="006B464F" w:rsidP="00662DAE">
            <w:pPr>
              <w:pStyle w:val="ListParagraph"/>
              <w:numPr>
                <w:ilvl w:val="0"/>
                <w:numId w:val="2"/>
              </w:numPr>
              <w:spacing w:after="0" w:line="240" w:lineRule="auto"/>
              <w:ind w:left="284" w:firstLine="0"/>
              <w:jc w:val="both"/>
              <w:rPr>
                <w:rFonts w:ascii="Trebuchet MS" w:hAnsi="Trebuchet MS"/>
                <w:sz w:val="20"/>
              </w:rPr>
            </w:pPr>
            <w:r w:rsidRPr="00662DAE">
              <w:rPr>
                <w:rFonts w:ascii="Trebuchet MS" w:hAnsi="Trebuchet MS"/>
                <w:sz w:val="20"/>
              </w:rPr>
              <w:t>Pachetul</w:t>
            </w:r>
            <w:r w:rsidR="00241562">
              <w:rPr>
                <w:rFonts w:ascii="Trebuchet MS" w:hAnsi="Trebuchet MS"/>
                <w:sz w:val="20"/>
              </w:rPr>
              <w:t xml:space="preserve"> </w:t>
            </w:r>
            <w:r w:rsidRPr="00662DAE">
              <w:rPr>
                <w:rFonts w:ascii="Trebuchet MS" w:hAnsi="Trebuchet MS"/>
                <w:sz w:val="20"/>
              </w:rPr>
              <w:t>10</w:t>
            </w:r>
          </w:p>
        </w:tc>
        <w:tc>
          <w:tcPr>
            <w:tcW w:w="2813" w:type="pct"/>
            <w:vAlign w:val="center"/>
          </w:tcPr>
          <w:p w14:paraId="4A680669" w14:textId="77777777" w:rsidR="006B464F" w:rsidRPr="00662DAE" w:rsidRDefault="00B96FF7" w:rsidP="00662DAE">
            <w:pPr>
              <w:pStyle w:val="ListParagraph"/>
              <w:spacing w:after="0" w:line="240" w:lineRule="auto"/>
              <w:ind w:left="0"/>
              <w:jc w:val="center"/>
              <w:rPr>
                <w:rFonts w:ascii="Trebuchet MS" w:hAnsi="Trebuchet MS"/>
                <w:sz w:val="20"/>
              </w:rPr>
            </w:pPr>
            <w:r w:rsidRPr="00662DAE">
              <w:rPr>
                <w:rFonts w:ascii="Trebuchet MS" w:hAnsi="Trebuchet MS"/>
                <w:sz w:val="20"/>
              </w:rPr>
              <w:t>terenuri</w:t>
            </w:r>
            <w:r w:rsidR="00241562">
              <w:rPr>
                <w:rFonts w:ascii="Trebuchet MS" w:hAnsi="Trebuchet MS"/>
                <w:sz w:val="20"/>
              </w:rPr>
              <w:t xml:space="preserve"> </w:t>
            </w:r>
            <w:r w:rsidRPr="00662DAE">
              <w:rPr>
                <w:rFonts w:ascii="Trebuchet MS" w:hAnsi="Trebuchet MS"/>
                <w:sz w:val="20"/>
              </w:rPr>
              <w:t>arabile-TA</w:t>
            </w:r>
          </w:p>
        </w:tc>
        <w:tc>
          <w:tcPr>
            <w:tcW w:w="715" w:type="pct"/>
            <w:vAlign w:val="center"/>
          </w:tcPr>
          <w:p w14:paraId="13CAC1BD" w14:textId="77777777" w:rsidR="006B464F" w:rsidRPr="00662DAE" w:rsidRDefault="00720B88" w:rsidP="00662DAE">
            <w:pPr>
              <w:pStyle w:val="ListParagraph"/>
              <w:spacing w:after="0" w:line="240" w:lineRule="auto"/>
              <w:ind w:left="0"/>
              <w:jc w:val="center"/>
              <w:rPr>
                <w:rFonts w:ascii="Trebuchet MS" w:hAnsi="Trebuchet MS"/>
                <w:sz w:val="20"/>
              </w:rPr>
            </w:pPr>
            <w:r w:rsidRPr="00662DAE">
              <w:rPr>
                <w:rFonts w:ascii="Trebuchet MS" w:hAnsi="Trebuchet MS"/>
                <w:sz w:val="20"/>
              </w:rPr>
              <w:t>179</w:t>
            </w:r>
            <w:r w:rsidR="00241562">
              <w:rPr>
                <w:rFonts w:ascii="Trebuchet MS" w:hAnsi="Trebuchet MS"/>
                <w:sz w:val="20"/>
              </w:rPr>
              <w:t xml:space="preserve"> </w:t>
            </w:r>
            <w:r w:rsidRPr="00662DAE">
              <w:rPr>
                <w:rFonts w:ascii="Trebuchet MS" w:hAnsi="Trebuchet MS"/>
                <w:sz w:val="20"/>
              </w:rPr>
              <w:t>UAT</w:t>
            </w:r>
          </w:p>
        </w:tc>
      </w:tr>
      <w:tr w:rsidR="006B464F" w:rsidRPr="00662DAE" w14:paraId="4D4C9E1C" w14:textId="77777777" w:rsidTr="005063A0">
        <w:trPr>
          <w:trHeight w:val="20"/>
          <w:tblHeader/>
          <w:jc w:val="center"/>
        </w:trPr>
        <w:tc>
          <w:tcPr>
            <w:tcW w:w="1472" w:type="pct"/>
          </w:tcPr>
          <w:p w14:paraId="4B7D1103" w14:textId="77777777" w:rsidR="006B464F" w:rsidRPr="00662DAE" w:rsidRDefault="006B464F" w:rsidP="00662DAE">
            <w:pPr>
              <w:pStyle w:val="ListParagraph"/>
              <w:numPr>
                <w:ilvl w:val="0"/>
                <w:numId w:val="2"/>
              </w:numPr>
              <w:spacing w:after="0" w:line="240" w:lineRule="auto"/>
              <w:ind w:left="284" w:firstLine="0"/>
              <w:jc w:val="both"/>
              <w:rPr>
                <w:rFonts w:ascii="Trebuchet MS" w:hAnsi="Trebuchet MS"/>
                <w:sz w:val="20"/>
              </w:rPr>
            </w:pPr>
            <w:r w:rsidRPr="00662DAE">
              <w:rPr>
                <w:rFonts w:ascii="Trebuchet MS" w:hAnsi="Trebuchet MS"/>
                <w:sz w:val="20"/>
              </w:rPr>
              <w:t>Pachetul</w:t>
            </w:r>
            <w:r w:rsidR="00241562">
              <w:rPr>
                <w:rFonts w:ascii="Trebuchet MS" w:hAnsi="Trebuchet MS"/>
                <w:sz w:val="20"/>
              </w:rPr>
              <w:t xml:space="preserve"> </w:t>
            </w:r>
            <w:r w:rsidRPr="00662DAE">
              <w:rPr>
                <w:rFonts w:ascii="Trebuchet MS" w:hAnsi="Trebuchet MS"/>
                <w:sz w:val="20"/>
              </w:rPr>
              <w:t>11</w:t>
            </w:r>
          </w:p>
        </w:tc>
        <w:tc>
          <w:tcPr>
            <w:tcW w:w="2813" w:type="pct"/>
            <w:vAlign w:val="center"/>
          </w:tcPr>
          <w:p w14:paraId="18028971" w14:textId="77777777" w:rsidR="006B464F" w:rsidRPr="00662DAE" w:rsidRDefault="006B464F" w:rsidP="00662DAE">
            <w:pPr>
              <w:pStyle w:val="ListParagraph"/>
              <w:spacing w:after="0" w:line="240" w:lineRule="auto"/>
              <w:ind w:left="0"/>
              <w:jc w:val="center"/>
              <w:rPr>
                <w:rFonts w:ascii="Trebuchet MS" w:hAnsi="Trebuchet MS"/>
                <w:sz w:val="20"/>
              </w:rPr>
            </w:pPr>
          </w:p>
        </w:tc>
        <w:tc>
          <w:tcPr>
            <w:tcW w:w="715" w:type="pct"/>
            <w:vAlign w:val="center"/>
          </w:tcPr>
          <w:p w14:paraId="345F765D" w14:textId="77777777" w:rsidR="006B464F" w:rsidRPr="00662DAE" w:rsidRDefault="006B464F" w:rsidP="00662DAE">
            <w:pPr>
              <w:pStyle w:val="ListParagraph"/>
              <w:spacing w:after="0" w:line="240" w:lineRule="auto"/>
              <w:ind w:left="0"/>
              <w:jc w:val="center"/>
              <w:rPr>
                <w:rFonts w:ascii="Trebuchet MS" w:hAnsi="Trebuchet MS"/>
                <w:sz w:val="20"/>
              </w:rPr>
            </w:pPr>
          </w:p>
        </w:tc>
      </w:tr>
      <w:tr w:rsidR="00720B88" w:rsidRPr="00662DAE" w14:paraId="0D8FB077" w14:textId="77777777" w:rsidTr="005063A0">
        <w:trPr>
          <w:trHeight w:val="20"/>
          <w:tblHeader/>
          <w:jc w:val="center"/>
        </w:trPr>
        <w:tc>
          <w:tcPr>
            <w:tcW w:w="1472" w:type="pct"/>
          </w:tcPr>
          <w:p w14:paraId="0F5A6739" w14:textId="77777777" w:rsidR="00720B88" w:rsidRPr="00662DAE" w:rsidRDefault="00720B88" w:rsidP="00054F93">
            <w:pPr>
              <w:pStyle w:val="ListParagraph"/>
              <w:numPr>
                <w:ilvl w:val="0"/>
                <w:numId w:val="88"/>
              </w:numPr>
              <w:spacing w:after="0" w:line="240" w:lineRule="auto"/>
              <w:ind w:left="607" w:firstLine="0"/>
              <w:jc w:val="both"/>
              <w:rPr>
                <w:rFonts w:ascii="Trebuchet MS" w:hAnsi="Trebuchet MS"/>
                <w:sz w:val="20"/>
              </w:rPr>
            </w:pPr>
            <w:r w:rsidRPr="00662DAE">
              <w:rPr>
                <w:rFonts w:ascii="Trebuchet MS" w:hAnsi="Trebuchet MS"/>
                <w:sz w:val="20"/>
              </w:rPr>
              <w:t>subpachetul</w:t>
            </w:r>
            <w:r w:rsidR="00241562">
              <w:rPr>
                <w:rFonts w:ascii="Trebuchet MS" w:hAnsi="Trebuchet MS"/>
                <w:sz w:val="20"/>
              </w:rPr>
              <w:t xml:space="preserve"> </w:t>
            </w:r>
            <w:r w:rsidRPr="00662DAE">
              <w:rPr>
                <w:rFonts w:ascii="Trebuchet MS" w:hAnsi="Trebuchet MS"/>
                <w:sz w:val="20"/>
              </w:rPr>
              <w:t>11.1</w:t>
            </w:r>
          </w:p>
        </w:tc>
        <w:tc>
          <w:tcPr>
            <w:tcW w:w="2813" w:type="pct"/>
            <w:vAlign w:val="center"/>
          </w:tcPr>
          <w:p w14:paraId="1A36C163" w14:textId="77777777" w:rsidR="00720B88" w:rsidRPr="00662DAE" w:rsidRDefault="00B96FF7" w:rsidP="00662DAE">
            <w:pPr>
              <w:pStyle w:val="ListParagraph"/>
              <w:spacing w:after="0" w:line="240" w:lineRule="auto"/>
              <w:ind w:left="0"/>
              <w:jc w:val="center"/>
              <w:rPr>
                <w:rFonts w:ascii="Trebuchet MS" w:hAnsi="Trebuchet MS"/>
                <w:sz w:val="20"/>
              </w:rPr>
            </w:pPr>
            <w:r w:rsidRPr="00662DAE">
              <w:rPr>
                <w:rFonts w:ascii="Trebuchet MS" w:hAnsi="Trebuchet MS"/>
                <w:sz w:val="20"/>
              </w:rPr>
              <w:t>terenuri</w:t>
            </w:r>
            <w:r w:rsidR="00241562">
              <w:rPr>
                <w:rFonts w:ascii="Trebuchet MS" w:hAnsi="Trebuchet MS"/>
                <w:sz w:val="20"/>
              </w:rPr>
              <w:t xml:space="preserve"> </w:t>
            </w:r>
            <w:r w:rsidRPr="00662DAE">
              <w:rPr>
                <w:rFonts w:ascii="Trebuchet MS" w:hAnsi="Trebuchet MS"/>
                <w:sz w:val="20"/>
              </w:rPr>
              <w:t>arabile-TA</w:t>
            </w:r>
          </w:p>
        </w:tc>
        <w:tc>
          <w:tcPr>
            <w:tcW w:w="715" w:type="pct"/>
            <w:vAlign w:val="center"/>
          </w:tcPr>
          <w:p w14:paraId="41A5B7F9" w14:textId="77777777" w:rsidR="00720B88" w:rsidRPr="00662DAE" w:rsidRDefault="00720B88" w:rsidP="00662DAE">
            <w:pPr>
              <w:pStyle w:val="ListParagraph"/>
              <w:spacing w:after="0" w:line="240" w:lineRule="auto"/>
              <w:ind w:left="0"/>
              <w:jc w:val="center"/>
              <w:rPr>
                <w:rFonts w:ascii="Trebuchet MS" w:hAnsi="Trebuchet MS"/>
                <w:sz w:val="20"/>
              </w:rPr>
            </w:pPr>
            <w:r w:rsidRPr="00662DAE">
              <w:rPr>
                <w:rFonts w:ascii="Trebuchet MS" w:hAnsi="Trebuchet MS"/>
                <w:sz w:val="20"/>
              </w:rPr>
              <w:t>12</w:t>
            </w:r>
            <w:r w:rsidR="00241562">
              <w:rPr>
                <w:rFonts w:ascii="Trebuchet MS" w:hAnsi="Trebuchet MS"/>
                <w:sz w:val="20"/>
              </w:rPr>
              <w:t xml:space="preserve"> </w:t>
            </w:r>
            <w:r w:rsidRPr="00662DAE">
              <w:rPr>
                <w:rFonts w:ascii="Trebuchet MS" w:hAnsi="Trebuchet MS"/>
                <w:sz w:val="20"/>
              </w:rPr>
              <w:t>UAT</w:t>
            </w:r>
          </w:p>
        </w:tc>
      </w:tr>
      <w:tr w:rsidR="00720B88" w:rsidRPr="00662DAE" w14:paraId="49392FBA" w14:textId="77777777" w:rsidTr="005063A0">
        <w:trPr>
          <w:trHeight w:val="20"/>
          <w:tblHeader/>
          <w:jc w:val="center"/>
        </w:trPr>
        <w:tc>
          <w:tcPr>
            <w:tcW w:w="1472" w:type="pct"/>
          </w:tcPr>
          <w:p w14:paraId="5C717303" w14:textId="77777777" w:rsidR="00720B88" w:rsidRPr="00662DAE" w:rsidRDefault="00720B88" w:rsidP="001F5B1A">
            <w:pPr>
              <w:pStyle w:val="ListParagraph"/>
              <w:numPr>
                <w:ilvl w:val="0"/>
                <w:numId w:val="88"/>
              </w:numPr>
              <w:spacing w:after="0" w:line="240" w:lineRule="auto"/>
              <w:ind w:left="607" w:firstLine="0"/>
              <w:jc w:val="both"/>
              <w:rPr>
                <w:rFonts w:ascii="Trebuchet MS" w:hAnsi="Trebuchet MS"/>
                <w:sz w:val="20"/>
              </w:rPr>
            </w:pPr>
            <w:r w:rsidRPr="00662DAE">
              <w:rPr>
                <w:rFonts w:ascii="Trebuchet MS" w:hAnsi="Trebuchet MS"/>
                <w:sz w:val="20"/>
              </w:rPr>
              <w:t>subpachetul</w:t>
            </w:r>
            <w:r w:rsidR="00241562">
              <w:rPr>
                <w:rFonts w:ascii="Trebuchet MS" w:hAnsi="Trebuchet MS"/>
                <w:sz w:val="20"/>
              </w:rPr>
              <w:t xml:space="preserve"> </w:t>
            </w:r>
            <w:r w:rsidRPr="00662DAE">
              <w:rPr>
                <w:rFonts w:ascii="Trebuchet MS" w:hAnsi="Trebuchet MS"/>
                <w:sz w:val="20"/>
              </w:rPr>
              <w:t>11.2</w:t>
            </w:r>
          </w:p>
        </w:tc>
        <w:tc>
          <w:tcPr>
            <w:tcW w:w="2813" w:type="pct"/>
            <w:vAlign w:val="center"/>
          </w:tcPr>
          <w:p w14:paraId="07561342" w14:textId="77777777" w:rsidR="00720B88" w:rsidRPr="00662DAE" w:rsidRDefault="00B96FF7" w:rsidP="00662DAE">
            <w:pPr>
              <w:pStyle w:val="ListParagraph"/>
              <w:spacing w:after="0" w:line="240" w:lineRule="auto"/>
              <w:ind w:left="0"/>
              <w:jc w:val="center"/>
              <w:rPr>
                <w:rFonts w:ascii="Trebuchet MS" w:hAnsi="Trebuchet MS"/>
                <w:sz w:val="20"/>
              </w:rPr>
            </w:pPr>
            <w:r w:rsidRPr="00662DAE">
              <w:rPr>
                <w:rFonts w:ascii="Trebuchet MS" w:hAnsi="Trebuchet MS"/>
                <w:sz w:val="20"/>
              </w:rPr>
              <w:t>paji</w:t>
            </w:r>
            <w:r w:rsidRPr="00662DAE">
              <w:rPr>
                <w:rFonts w:ascii="Trebuchet MS" w:hAnsi="Trebuchet MS" w:cs="Tahoma"/>
                <w:sz w:val="20"/>
              </w:rPr>
              <w:t>ș</w:t>
            </w:r>
            <w:r w:rsidRPr="00662DAE">
              <w:rPr>
                <w:rFonts w:ascii="Trebuchet MS" w:hAnsi="Trebuchet MS"/>
                <w:sz w:val="20"/>
              </w:rPr>
              <w:t>ti</w:t>
            </w:r>
            <w:r w:rsidR="00241562">
              <w:rPr>
                <w:rFonts w:ascii="Trebuchet MS" w:hAnsi="Trebuchet MS"/>
                <w:sz w:val="20"/>
              </w:rPr>
              <w:t xml:space="preserve"> </w:t>
            </w:r>
            <w:r w:rsidRPr="00662DAE">
              <w:rPr>
                <w:rFonts w:ascii="Trebuchet MS" w:hAnsi="Trebuchet MS"/>
                <w:sz w:val="20"/>
              </w:rPr>
              <w:t>permanente-PP</w:t>
            </w:r>
            <w:r w:rsidR="00241562">
              <w:rPr>
                <w:rFonts w:ascii="Trebuchet MS" w:hAnsi="Trebuchet MS"/>
                <w:sz w:val="20"/>
              </w:rPr>
              <w:t xml:space="preserve"> </w:t>
            </w:r>
            <w:r w:rsidRPr="00662DAE">
              <w:rPr>
                <w:rFonts w:ascii="Trebuchet MS" w:hAnsi="Trebuchet MS"/>
                <w:sz w:val="20"/>
              </w:rPr>
              <w:t>(utilizate</w:t>
            </w:r>
            <w:r w:rsidR="00241562">
              <w:rPr>
                <w:rFonts w:ascii="Trebuchet MS" w:hAnsi="Trebuchet MS"/>
                <w:sz w:val="20"/>
              </w:rPr>
              <w:t xml:space="preserve"> </w:t>
            </w:r>
            <w:r w:rsidRPr="00662DAE">
              <w:rPr>
                <w:rFonts w:ascii="Trebuchet MS" w:hAnsi="Trebuchet MS"/>
                <w:sz w:val="20"/>
              </w:rPr>
              <w:t>ca</w:t>
            </w:r>
            <w:r w:rsidR="00241562">
              <w:rPr>
                <w:rFonts w:ascii="Trebuchet MS" w:hAnsi="Trebuchet MS"/>
                <w:sz w:val="20"/>
              </w:rPr>
              <w:t xml:space="preserve"> </w:t>
            </w:r>
            <w:r w:rsidRPr="00662DAE">
              <w:rPr>
                <w:rFonts w:ascii="Trebuchet MS" w:hAnsi="Trebuchet MS"/>
                <w:sz w:val="20"/>
              </w:rPr>
              <w:t>păşuni</w:t>
            </w:r>
            <w:r w:rsidR="00241562">
              <w:rPr>
                <w:rFonts w:ascii="Trebuchet MS" w:hAnsi="Trebuchet MS"/>
                <w:sz w:val="20"/>
              </w:rPr>
              <w:t xml:space="preserve"> </w:t>
            </w:r>
            <w:r w:rsidRPr="00662DAE">
              <w:rPr>
                <w:rFonts w:ascii="Trebuchet MS" w:hAnsi="Trebuchet MS"/>
                <w:sz w:val="20"/>
              </w:rPr>
              <w:t>şi/sau</w:t>
            </w:r>
            <w:r w:rsidR="00241562">
              <w:rPr>
                <w:rFonts w:ascii="Trebuchet MS" w:hAnsi="Trebuchet MS"/>
                <w:sz w:val="20"/>
              </w:rPr>
              <w:t xml:space="preserve"> </w:t>
            </w:r>
            <w:r w:rsidRPr="00662DAE">
              <w:rPr>
                <w:rFonts w:ascii="Trebuchet MS" w:hAnsi="Trebuchet MS"/>
                <w:sz w:val="20"/>
              </w:rPr>
              <w:t>fâneţe)</w:t>
            </w:r>
          </w:p>
        </w:tc>
        <w:tc>
          <w:tcPr>
            <w:tcW w:w="715" w:type="pct"/>
            <w:vAlign w:val="center"/>
          </w:tcPr>
          <w:p w14:paraId="0C2D844D" w14:textId="77777777" w:rsidR="00720B88" w:rsidRPr="00662DAE" w:rsidRDefault="00720B88" w:rsidP="00662DAE">
            <w:pPr>
              <w:pStyle w:val="ListParagraph"/>
              <w:spacing w:after="0" w:line="240" w:lineRule="auto"/>
              <w:ind w:left="0"/>
              <w:jc w:val="center"/>
              <w:rPr>
                <w:rFonts w:ascii="Trebuchet MS" w:hAnsi="Trebuchet MS"/>
                <w:sz w:val="20"/>
              </w:rPr>
            </w:pPr>
            <w:r w:rsidRPr="00662DAE">
              <w:rPr>
                <w:rFonts w:ascii="Trebuchet MS" w:hAnsi="Trebuchet MS"/>
                <w:sz w:val="20"/>
              </w:rPr>
              <w:t>3</w:t>
            </w:r>
            <w:r w:rsidR="00241562">
              <w:rPr>
                <w:rFonts w:ascii="Trebuchet MS" w:hAnsi="Trebuchet MS"/>
                <w:sz w:val="20"/>
              </w:rPr>
              <w:t xml:space="preserve"> </w:t>
            </w:r>
            <w:r w:rsidRPr="00662DAE">
              <w:rPr>
                <w:rFonts w:ascii="Trebuchet MS" w:hAnsi="Trebuchet MS"/>
                <w:sz w:val="20"/>
              </w:rPr>
              <w:t>UAT</w:t>
            </w:r>
          </w:p>
        </w:tc>
      </w:tr>
      <w:tr w:rsidR="007F62A4" w:rsidRPr="00662DAE" w14:paraId="48B7C3AE" w14:textId="77777777" w:rsidTr="005063A0">
        <w:trPr>
          <w:trHeight w:val="20"/>
          <w:tblHeader/>
          <w:jc w:val="center"/>
        </w:trPr>
        <w:tc>
          <w:tcPr>
            <w:tcW w:w="5000" w:type="pct"/>
            <w:gridSpan w:val="3"/>
            <w:tcBorders>
              <w:left w:val="nil"/>
              <w:right w:val="nil"/>
            </w:tcBorders>
          </w:tcPr>
          <w:p w14:paraId="31E8BD6D" w14:textId="77777777" w:rsidR="007F62A4" w:rsidRPr="00662DAE" w:rsidRDefault="007F62A4" w:rsidP="00662DAE">
            <w:pPr>
              <w:spacing w:after="0" w:line="240" w:lineRule="auto"/>
              <w:contextualSpacing/>
              <w:jc w:val="both"/>
              <w:rPr>
                <w:rFonts w:ascii="Trebuchet MS" w:hAnsi="Trebuchet MS"/>
                <w:sz w:val="10"/>
                <w:szCs w:val="10"/>
              </w:rPr>
            </w:pPr>
          </w:p>
        </w:tc>
      </w:tr>
    </w:tbl>
    <w:p w14:paraId="67FB46AF" w14:textId="77777777" w:rsidR="001263D2" w:rsidRDefault="001263D2" w:rsidP="00662DAE">
      <w:pPr>
        <w:tabs>
          <w:tab w:val="left" w:pos="284"/>
        </w:tabs>
        <w:spacing w:after="0" w:line="240" w:lineRule="auto"/>
        <w:contextualSpacing/>
        <w:jc w:val="both"/>
        <w:rPr>
          <w:rFonts w:ascii="Trebuchet MS" w:hAnsi="Trebuchet MS"/>
          <w:b/>
          <w:u w:val="single"/>
        </w:rPr>
      </w:pPr>
    </w:p>
    <w:p w14:paraId="2DD39891" w14:textId="77777777" w:rsidR="007F62A4" w:rsidRPr="00662DAE" w:rsidRDefault="007F62A4" w:rsidP="00662DAE">
      <w:pPr>
        <w:tabs>
          <w:tab w:val="left" w:pos="284"/>
        </w:tabs>
        <w:spacing w:after="0" w:line="240" w:lineRule="auto"/>
        <w:contextualSpacing/>
        <w:jc w:val="both"/>
        <w:rPr>
          <w:rFonts w:ascii="Trebuchet MS" w:hAnsi="Trebuchet MS"/>
          <w:b/>
        </w:rPr>
      </w:pPr>
      <w:r w:rsidRPr="00662DAE">
        <w:rPr>
          <w:rFonts w:ascii="Trebuchet MS" w:hAnsi="Trebuchet MS"/>
          <w:b/>
          <w:u w:val="single"/>
        </w:rPr>
        <w:t>Aplicarea</w:t>
      </w:r>
      <w:r w:rsidR="00241562">
        <w:rPr>
          <w:rFonts w:ascii="Trebuchet MS" w:hAnsi="Trebuchet MS"/>
          <w:b/>
          <w:u w:val="single"/>
        </w:rPr>
        <w:t xml:space="preserve"> </w:t>
      </w:r>
      <w:r w:rsidRPr="00662DAE">
        <w:rPr>
          <w:rFonts w:ascii="Trebuchet MS" w:hAnsi="Trebuchet MS"/>
          <w:b/>
          <w:u w:val="single"/>
        </w:rPr>
        <w:t>angajamentelor</w:t>
      </w:r>
      <w:r w:rsidRPr="00662DAE">
        <w:rPr>
          <w:rFonts w:ascii="Trebuchet MS" w:hAnsi="Trebuchet MS"/>
          <w:b/>
        </w:rPr>
        <w:t>:</w:t>
      </w:r>
    </w:p>
    <w:p w14:paraId="2990C938" w14:textId="77777777" w:rsidR="00D17F52" w:rsidRPr="00662DAE" w:rsidRDefault="00D17F52" w:rsidP="00662DAE">
      <w:pPr>
        <w:spacing w:after="0" w:line="240" w:lineRule="auto"/>
        <w:contextualSpacing/>
        <w:jc w:val="both"/>
        <w:rPr>
          <w:rFonts w:ascii="Trebuchet MS" w:hAnsi="Trebuchet MS"/>
          <w:highlight w:val="yellow"/>
        </w:rPr>
      </w:pPr>
    </w:p>
    <w:p w14:paraId="32843B51" w14:textId="77777777" w:rsidR="004245EB" w:rsidRDefault="001750A0" w:rsidP="004245EB">
      <w:pPr>
        <w:pStyle w:val="ListParagraph"/>
        <w:numPr>
          <w:ilvl w:val="0"/>
          <w:numId w:val="90"/>
        </w:numPr>
        <w:spacing w:after="0" w:line="240" w:lineRule="auto"/>
        <w:ind w:left="426" w:hanging="426"/>
        <w:jc w:val="both"/>
        <w:rPr>
          <w:rFonts w:ascii="Trebuchet MS" w:hAnsi="Trebuchet MS"/>
        </w:rPr>
      </w:pPr>
      <w:r w:rsidRPr="004245EB">
        <w:rPr>
          <w:rFonts w:ascii="Trebuchet MS" w:hAnsi="Trebuchet MS"/>
          <w:lang w:val="pt-BR"/>
        </w:rPr>
        <w:t>Î</w:t>
      </w:r>
      <w:r w:rsidR="00CA5BF2" w:rsidRPr="004245EB">
        <w:rPr>
          <w:rFonts w:ascii="Trebuchet MS" w:hAnsi="Trebuchet MS"/>
        </w:rPr>
        <w:t>n</w:t>
      </w:r>
      <w:r w:rsidR="00241562" w:rsidRPr="004245EB">
        <w:rPr>
          <w:rFonts w:ascii="Trebuchet MS" w:hAnsi="Trebuchet MS"/>
        </w:rPr>
        <w:t xml:space="preserve"> </w:t>
      </w:r>
      <w:r w:rsidR="00CA5BF2" w:rsidRPr="004245EB">
        <w:rPr>
          <w:rFonts w:ascii="Trebuchet MS" w:hAnsi="Trebuchet MS"/>
        </w:rPr>
        <w:t>primul</w:t>
      </w:r>
      <w:r w:rsidR="00241562" w:rsidRPr="004245EB">
        <w:rPr>
          <w:rFonts w:ascii="Trebuchet MS" w:hAnsi="Trebuchet MS"/>
        </w:rPr>
        <w:t xml:space="preserve"> </w:t>
      </w:r>
      <w:r w:rsidR="00CA5BF2" w:rsidRPr="004245EB">
        <w:rPr>
          <w:rFonts w:ascii="Trebuchet MS" w:hAnsi="Trebuchet MS"/>
        </w:rPr>
        <w:t>an</w:t>
      </w:r>
      <w:r w:rsidR="00241562" w:rsidRPr="004245EB">
        <w:rPr>
          <w:rFonts w:ascii="Trebuchet MS" w:hAnsi="Trebuchet MS"/>
        </w:rPr>
        <w:t xml:space="preserve"> </w:t>
      </w:r>
      <w:r w:rsidR="00CA5BF2" w:rsidRPr="004245EB">
        <w:rPr>
          <w:rFonts w:ascii="Trebuchet MS" w:hAnsi="Trebuchet MS"/>
        </w:rPr>
        <w:t>de</w:t>
      </w:r>
      <w:r w:rsidR="00241562" w:rsidRPr="004245EB">
        <w:rPr>
          <w:rFonts w:ascii="Trebuchet MS" w:hAnsi="Trebuchet MS"/>
        </w:rPr>
        <w:t xml:space="preserve"> </w:t>
      </w:r>
      <w:r w:rsidR="00CA5BF2" w:rsidRPr="004245EB">
        <w:rPr>
          <w:rFonts w:ascii="Trebuchet MS" w:hAnsi="Trebuchet MS"/>
        </w:rPr>
        <w:t>solicitare</w:t>
      </w:r>
      <w:r w:rsidR="00241562" w:rsidRPr="004245EB">
        <w:rPr>
          <w:rFonts w:ascii="Trebuchet MS" w:hAnsi="Trebuchet MS"/>
        </w:rPr>
        <w:t xml:space="preserve"> </w:t>
      </w:r>
      <w:r w:rsidR="00CA5BF2" w:rsidRPr="004245EB">
        <w:rPr>
          <w:rFonts w:ascii="Trebuchet MS" w:hAnsi="Trebuchet MS"/>
        </w:rPr>
        <w:t>a</w:t>
      </w:r>
      <w:r w:rsidR="00241562" w:rsidRPr="004245EB">
        <w:rPr>
          <w:rFonts w:ascii="Trebuchet MS" w:hAnsi="Trebuchet MS"/>
        </w:rPr>
        <w:t xml:space="preserve"> </w:t>
      </w:r>
      <w:r w:rsidR="00CA5BF2" w:rsidRPr="004245EB">
        <w:rPr>
          <w:rFonts w:ascii="Trebuchet MS" w:hAnsi="Trebuchet MS"/>
        </w:rPr>
        <w:t>plăţii</w:t>
      </w:r>
      <w:r w:rsidR="00241562" w:rsidRPr="004245EB">
        <w:rPr>
          <w:rFonts w:ascii="Trebuchet MS" w:hAnsi="Trebuchet MS"/>
        </w:rPr>
        <w:t xml:space="preserve"> </w:t>
      </w:r>
      <w:r w:rsidR="00E05951" w:rsidRPr="004245EB">
        <w:rPr>
          <w:rFonts w:ascii="Trebuchet MS" w:hAnsi="Trebuchet MS"/>
        </w:rPr>
        <w:t>pentru</w:t>
      </w:r>
      <w:r w:rsidR="00241562" w:rsidRPr="004245EB">
        <w:rPr>
          <w:rFonts w:ascii="Trebuchet MS" w:hAnsi="Trebuchet MS"/>
        </w:rPr>
        <w:t xml:space="preserve"> </w:t>
      </w:r>
      <w:r w:rsidR="00E05951" w:rsidRPr="004245EB">
        <w:rPr>
          <w:rFonts w:ascii="Trebuchet MS" w:hAnsi="Trebuchet MS"/>
        </w:rPr>
        <w:t>un</w:t>
      </w:r>
      <w:r w:rsidR="00241562" w:rsidRPr="004245EB">
        <w:rPr>
          <w:rFonts w:ascii="Trebuchet MS" w:hAnsi="Trebuchet MS"/>
        </w:rPr>
        <w:t xml:space="preserve"> </w:t>
      </w:r>
      <w:r w:rsidR="00E05951" w:rsidRPr="004245EB">
        <w:rPr>
          <w:rFonts w:ascii="Trebuchet MS" w:hAnsi="Trebuchet MS"/>
        </w:rPr>
        <w:t>anumit</w:t>
      </w:r>
      <w:r w:rsidR="00241562" w:rsidRPr="004245EB">
        <w:rPr>
          <w:rFonts w:ascii="Trebuchet MS" w:hAnsi="Trebuchet MS"/>
        </w:rPr>
        <w:t xml:space="preserve"> </w:t>
      </w:r>
      <w:r w:rsidR="00E05951" w:rsidRPr="004245EB">
        <w:rPr>
          <w:rFonts w:ascii="Trebuchet MS" w:hAnsi="Trebuchet MS"/>
        </w:rPr>
        <w:t>tip</w:t>
      </w:r>
      <w:r w:rsidR="00241562" w:rsidRPr="004245EB">
        <w:rPr>
          <w:rFonts w:ascii="Trebuchet MS" w:hAnsi="Trebuchet MS"/>
        </w:rPr>
        <w:t xml:space="preserve"> </w:t>
      </w:r>
      <w:r w:rsidR="00E05951" w:rsidRPr="004245EB">
        <w:rPr>
          <w:rFonts w:ascii="Trebuchet MS" w:hAnsi="Trebuchet MS"/>
        </w:rPr>
        <w:t>de</w:t>
      </w:r>
      <w:r w:rsidR="00241562" w:rsidRPr="004245EB">
        <w:rPr>
          <w:rFonts w:ascii="Trebuchet MS" w:hAnsi="Trebuchet MS"/>
        </w:rPr>
        <w:t xml:space="preserve"> </w:t>
      </w:r>
      <w:r w:rsidR="00E05951" w:rsidRPr="004245EB">
        <w:rPr>
          <w:rFonts w:ascii="Trebuchet MS" w:hAnsi="Trebuchet MS"/>
        </w:rPr>
        <w:t>pachet/sub-pachet/variantă</w:t>
      </w:r>
      <w:r w:rsidR="00241562" w:rsidRPr="004245EB">
        <w:rPr>
          <w:rFonts w:ascii="Trebuchet MS" w:hAnsi="Trebuchet MS"/>
        </w:rPr>
        <w:t xml:space="preserve"> </w:t>
      </w:r>
      <w:r w:rsidR="00E05951" w:rsidRPr="004245EB">
        <w:rPr>
          <w:rFonts w:ascii="Trebuchet MS" w:hAnsi="Trebuchet MS"/>
        </w:rPr>
        <w:t>din</w:t>
      </w:r>
      <w:r w:rsidR="00DB6A69" w:rsidRPr="004245EB">
        <w:rPr>
          <w:rFonts w:ascii="Trebuchet MS" w:hAnsi="Trebuchet MS"/>
        </w:rPr>
        <w:t xml:space="preserve"> M.10</w:t>
      </w:r>
      <w:r w:rsidR="00E05951" w:rsidRPr="004245EB">
        <w:rPr>
          <w:rFonts w:ascii="Trebuchet MS" w:hAnsi="Trebuchet MS"/>
        </w:rPr>
        <w:t>,</w:t>
      </w:r>
      <w:r w:rsidR="00241562" w:rsidRPr="004245EB">
        <w:rPr>
          <w:rFonts w:ascii="Trebuchet MS" w:hAnsi="Trebuchet MS"/>
        </w:rPr>
        <w:t xml:space="preserve"> </w:t>
      </w:r>
      <w:r w:rsidR="00C93C22" w:rsidRPr="004245EB">
        <w:rPr>
          <w:rFonts w:ascii="Trebuchet MS" w:hAnsi="Trebuchet MS"/>
        </w:rPr>
        <w:t>fermierul</w:t>
      </w:r>
      <w:r w:rsidR="00241562" w:rsidRPr="004245EB">
        <w:rPr>
          <w:rFonts w:ascii="Trebuchet MS" w:hAnsi="Trebuchet MS"/>
        </w:rPr>
        <w:t xml:space="preserve"> </w:t>
      </w:r>
      <w:r w:rsidR="00C93C22" w:rsidRPr="004245EB">
        <w:rPr>
          <w:rFonts w:ascii="Trebuchet MS" w:hAnsi="Trebuchet MS"/>
        </w:rPr>
        <w:t>semnează</w:t>
      </w:r>
      <w:r w:rsidR="00241562" w:rsidRPr="004245EB">
        <w:rPr>
          <w:rFonts w:ascii="Trebuchet MS" w:hAnsi="Trebuchet MS"/>
        </w:rPr>
        <w:t xml:space="preserve"> </w:t>
      </w:r>
      <w:r w:rsidR="00C93C22" w:rsidRPr="004245EB">
        <w:rPr>
          <w:rFonts w:ascii="Trebuchet MS" w:hAnsi="Trebuchet MS"/>
        </w:rPr>
        <w:t>angajamentul</w:t>
      </w:r>
      <w:r w:rsidR="00241562" w:rsidRPr="004245EB">
        <w:rPr>
          <w:rFonts w:ascii="Trebuchet MS" w:hAnsi="Trebuchet MS"/>
        </w:rPr>
        <w:t xml:space="preserve"> </w:t>
      </w:r>
      <w:r w:rsidR="00C93C22" w:rsidRPr="004245EB">
        <w:rPr>
          <w:rFonts w:ascii="Trebuchet MS" w:hAnsi="Trebuchet MS"/>
        </w:rPr>
        <w:t>corespunzător.</w:t>
      </w:r>
      <w:r w:rsidR="00241562" w:rsidRPr="004245EB">
        <w:rPr>
          <w:rFonts w:ascii="Trebuchet MS" w:hAnsi="Trebuchet MS"/>
        </w:rPr>
        <w:t xml:space="preserve"> </w:t>
      </w:r>
      <w:r w:rsidR="00C93C22" w:rsidRPr="004245EB">
        <w:rPr>
          <w:rFonts w:ascii="Trebuchet MS" w:hAnsi="Trebuchet MS"/>
        </w:rPr>
        <w:t>Angajamentul</w:t>
      </w:r>
      <w:r w:rsidR="00241562" w:rsidRPr="004245EB">
        <w:rPr>
          <w:rFonts w:ascii="Trebuchet MS" w:hAnsi="Trebuchet MS"/>
        </w:rPr>
        <w:t xml:space="preserve"> </w:t>
      </w:r>
      <w:r w:rsidR="00C93C22" w:rsidRPr="004245EB">
        <w:rPr>
          <w:rFonts w:ascii="Trebuchet MS" w:hAnsi="Trebuchet MS"/>
        </w:rPr>
        <w:t>se</w:t>
      </w:r>
      <w:r w:rsidR="00241562" w:rsidRPr="004245EB">
        <w:rPr>
          <w:rFonts w:ascii="Trebuchet MS" w:hAnsi="Trebuchet MS"/>
        </w:rPr>
        <w:t xml:space="preserve"> </w:t>
      </w:r>
      <w:r w:rsidR="00C93C22" w:rsidRPr="004245EB">
        <w:rPr>
          <w:rFonts w:ascii="Trebuchet MS" w:hAnsi="Trebuchet MS"/>
        </w:rPr>
        <w:t>regăseşte</w:t>
      </w:r>
      <w:r w:rsidR="00241562" w:rsidRPr="004245EB">
        <w:rPr>
          <w:rFonts w:ascii="Trebuchet MS" w:hAnsi="Trebuchet MS"/>
        </w:rPr>
        <w:t xml:space="preserve"> </w:t>
      </w:r>
      <w:r w:rsidR="00C93C22" w:rsidRPr="004245EB">
        <w:rPr>
          <w:rFonts w:ascii="Trebuchet MS" w:hAnsi="Trebuchet MS"/>
        </w:rPr>
        <w:t>î</w:t>
      </w:r>
      <w:r w:rsidR="00AB725A" w:rsidRPr="004245EB">
        <w:rPr>
          <w:rFonts w:ascii="Trebuchet MS" w:hAnsi="Trebuchet MS"/>
        </w:rPr>
        <w:t>n</w:t>
      </w:r>
      <w:r w:rsidR="00241562" w:rsidRPr="004245EB">
        <w:rPr>
          <w:rFonts w:ascii="Trebuchet MS" w:hAnsi="Trebuchet MS"/>
        </w:rPr>
        <w:t xml:space="preserve"> </w:t>
      </w:r>
      <w:r w:rsidR="00AB725A" w:rsidRPr="004245EB">
        <w:rPr>
          <w:rFonts w:ascii="Trebuchet MS" w:hAnsi="Trebuchet MS"/>
        </w:rPr>
        <w:t>formularul</w:t>
      </w:r>
      <w:r w:rsidR="00241562" w:rsidRPr="004245EB">
        <w:rPr>
          <w:rFonts w:ascii="Trebuchet MS" w:hAnsi="Trebuchet MS"/>
        </w:rPr>
        <w:t xml:space="preserve"> </w:t>
      </w:r>
      <w:r w:rsidR="00AB725A" w:rsidRPr="004245EB">
        <w:rPr>
          <w:rFonts w:ascii="Trebuchet MS" w:hAnsi="Trebuchet MS"/>
        </w:rPr>
        <w:t>de</w:t>
      </w:r>
      <w:r w:rsidR="00241562" w:rsidRPr="004245EB">
        <w:rPr>
          <w:rFonts w:ascii="Trebuchet MS" w:hAnsi="Trebuchet MS"/>
        </w:rPr>
        <w:t xml:space="preserve"> </w:t>
      </w:r>
      <w:r w:rsidR="00AB725A" w:rsidRPr="004245EB">
        <w:rPr>
          <w:rFonts w:ascii="Trebuchet MS" w:hAnsi="Trebuchet MS"/>
        </w:rPr>
        <w:t>cerere</w:t>
      </w:r>
      <w:r w:rsidR="00241562" w:rsidRPr="004245EB">
        <w:rPr>
          <w:rFonts w:ascii="Trebuchet MS" w:hAnsi="Trebuchet MS"/>
        </w:rPr>
        <w:t xml:space="preserve"> </w:t>
      </w:r>
      <w:r w:rsidR="00AB725A" w:rsidRPr="004245EB">
        <w:rPr>
          <w:rFonts w:ascii="Trebuchet MS" w:hAnsi="Trebuchet MS"/>
        </w:rPr>
        <w:t>unică</w:t>
      </w:r>
      <w:r w:rsidR="00241562" w:rsidRPr="004245EB">
        <w:rPr>
          <w:rFonts w:ascii="Trebuchet MS" w:hAnsi="Trebuchet MS"/>
        </w:rPr>
        <w:t xml:space="preserve"> </w:t>
      </w:r>
      <w:r w:rsidR="00AB725A" w:rsidRPr="004245EB">
        <w:rPr>
          <w:rFonts w:ascii="Trebuchet MS" w:hAnsi="Trebuchet MS"/>
        </w:rPr>
        <w:t>de</w:t>
      </w:r>
      <w:r w:rsidR="00241562" w:rsidRPr="004245EB">
        <w:rPr>
          <w:rFonts w:ascii="Trebuchet MS" w:hAnsi="Trebuchet MS"/>
        </w:rPr>
        <w:t xml:space="preserve"> </w:t>
      </w:r>
      <w:r w:rsidR="00AB725A" w:rsidRPr="004245EB">
        <w:rPr>
          <w:rFonts w:ascii="Trebuchet MS" w:hAnsi="Trebuchet MS"/>
        </w:rPr>
        <w:t>plată,</w:t>
      </w:r>
      <w:r w:rsidR="00241562" w:rsidRPr="004245EB">
        <w:rPr>
          <w:rFonts w:ascii="Trebuchet MS" w:hAnsi="Trebuchet MS"/>
        </w:rPr>
        <w:t xml:space="preserve"> </w:t>
      </w:r>
      <w:r w:rsidR="005C760D" w:rsidRPr="004245EB">
        <w:rPr>
          <w:rFonts w:ascii="Trebuchet MS" w:hAnsi="Trebuchet MS"/>
        </w:rPr>
        <w:t>respectiv</w:t>
      </w:r>
      <w:r w:rsidR="00241562" w:rsidRPr="004245EB">
        <w:rPr>
          <w:rFonts w:ascii="Trebuchet MS" w:hAnsi="Trebuchet MS"/>
        </w:rPr>
        <w:t xml:space="preserve"> </w:t>
      </w:r>
      <w:r w:rsidR="00CA5BF2" w:rsidRPr="004245EB">
        <w:rPr>
          <w:rFonts w:ascii="Trebuchet MS" w:hAnsi="Trebuchet MS"/>
        </w:rPr>
        <w:t>partea</w:t>
      </w:r>
      <w:r w:rsidR="00241562" w:rsidRPr="004245EB">
        <w:rPr>
          <w:rFonts w:ascii="Trebuchet MS" w:hAnsi="Trebuchet MS"/>
        </w:rPr>
        <w:t xml:space="preserve"> </w:t>
      </w:r>
      <w:r w:rsidR="00CA5BF2" w:rsidRPr="004245EB">
        <w:rPr>
          <w:rFonts w:ascii="Trebuchet MS" w:hAnsi="Trebuchet MS"/>
        </w:rPr>
        <w:t>V.3.1</w:t>
      </w:r>
      <w:r w:rsidR="0023258D">
        <w:rPr>
          <w:rFonts w:ascii="Trebuchet MS" w:hAnsi="Trebuchet MS"/>
        </w:rPr>
        <w:t>.</w:t>
      </w:r>
    </w:p>
    <w:p w14:paraId="15E46154" w14:textId="50D0E95A" w:rsidR="004245EB" w:rsidRDefault="000C205C" w:rsidP="004245EB">
      <w:pPr>
        <w:pStyle w:val="ListParagraph"/>
        <w:spacing w:after="0" w:line="240" w:lineRule="auto"/>
        <w:ind w:left="426"/>
        <w:jc w:val="both"/>
        <w:rPr>
          <w:rFonts w:ascii="Trebuchet MS" w:hAnsi="Trebuchet MS"/>
        </w:rPr>
      </w:pPr>
      <w:r w:rsidRPr="004245EB">
        <w:rPr>
          <w:rFonts w:ascii="Trebuchet MS" w:hAnsi="Trebuchet MS"/>
        </w:rPr>
        <w:t>În</w:t>
      </w:r>
      <w:r w:rsidR="00241562" w:rsidRPr="004245EB">
        <w:rPr>
          <w:rFonts w:ascii="Trebuchet MS" w:hAnsi="Trebuchet MS"/>
        </w:rPr>
        <w:t xml:space="preserve"> </w:t>
      </w:r>
      <w:r w:rsidRPr="004245EB">
        <w:rPr>
          <w:rFonts w:ascii="Trebuchet MS" w:hAnsi="Trebuchet MS"/>
        </w:rPr>
        <w:t>cazul</w:t>
      </w:r>
      <w:r w:rsidR="00241562" w:rsidRPr="004245EB">
        <w:rPr>
          <w:rFonts w:ascii="Trebuchet MS" w:hAnsi="Trebuchet MS"/>
        </w:rPr>
        <w:t xml:space="preserve"> </w:t>
      </w:r>
      <w:r w:rsidRPr="004245EB">
        <w:rPr>
          <w:rFonts w:ascii="Trebuchet MS" w:hAnsi="Trebuchet MS"/>
        </w:rPr>
        <w:t>în</w:t>
      </w:r>
      <w:r w:rsidR="00241562" w:rsidRPr="004245EB">
        <w:rPr>
          <w:rFonts w:ascii="Trebuchet MS" w:hAnsi="Trebuchet MS"/>
        </w:rPr>
        <w:t xml:space="preserve"> </w:t>
      </w:r>
      <w:r w:rsidRPr="004245EB">
        <w:rPr>
          <w:rFonts w:ascii="Trebuchet MS" w:hAnsi="Trebuchet MS"/>
        </w:rPr>
        <w:t>care</w:t>
      </w:r>
      <w:r w:rsidR="001750A0" w:rsidRPr="004245EB">
        <w:rPr>
          <w:rFonts w:ascii="Trebuchet MS" w:hAnsi="Trebuchet MS"/>
        </w:rPr>
        <w:t>,</w:t>
      </w:r>
      <w:r w:rsidR="00241562" w:rsidRPr="004245EB">
        <w:rPr>
          <w:rFonts w:ascii="Trebuchet MS" w:hAnsi="Trebuchet MS"/>
        </w:rPr>
        <w:t xml:space="preserve"> </w:t>
      </w:r>
      <w:r w:rsidRPr="004245EB">
        <w:rPr>
          <w:rFonts w:ascii="Trebuchet MS" w:hAnsi="Trebuchet MS"/>
        </w:rPr>
        <w:t>urmare</w:t>
      </w:r>
      <w:r w:rsidR="00241562" w:rsidRPr="004245EB">
        <w:rPr>
          <w:rFonts w:ascii="Trebuchet MS" w:hAnsi="Trebuchet MS"/>
        </w:rPr>
        <w:t xml:space="preserve"> </w:t>
      </w:r>
      <w:r w:rsidRPr="004245EB">
        <w:rPr>
          <w:rFonts w:ascii="Trebuchet MS" w:hAnsi="Trebuchet MS"/>
        </w:rPr>
        <w:t>a</w:t>
      </w:r>
      <w:r w:rsidR="00241562" w:rsidRPr="004245EB">
        <w:rPr>
          <w:rFonts w:ascii="Trebuchet MS" w:hAnsi="Trebuchet MS"/>
        </w:rPr>
        <w:t xml:space="preserve"> </w:t>
      </w:r>
      <w:r w:rsidRPr="004245EB">
        <w:rPr>
          <w:rFonts w:ascii="Trebuchet MS" w:hAnsi="Trebuchet MS"/>
        </w:rPr>
        <w:t>efectuării</w:t>
      </w:r>
      <w:r w:rsidR="00241562" w:rsidRPr="004245EB">
        <w:rPr>
          <w:rFonts w:ascii="Trebuchet MS" w:hAnsi="Trebuchet MS"/>
        </w:rPr>
        <w:t xml:space="preserve"> </w:t>
      </w:r>
      <w:r w:rsidRPr="004245EB">
        <w:rPr>
          <w:rFonts w:ascii="Trebuchet MS" w:hAnsi="Trebuchet MS"/>
        </w:rPr>
        <w:t>tuturor</w:t>
      </w:r>
      <w:r w:rsidR="00241562" w:rsidRPr="004245EB">
        <w:rPr>
          <w:rFonts w:ascii="Trebuchet MS" w:hAnsi="Trebuchet MS"/>
        </w:rPr>
        <w:t xml:space="preserve"> </w:t>
      </w:r>
      <w:r w:rsidRPr="004245EB">
        <w:rPr>
          <w:rFonts w:ascii="Trebuchet MS" w:hAnsi="Trebuchet MS"/>
        </w:rPr>
        <w:t>controalelor</w:t>
      </w:r>
      <w:r w:rsidR="00241562" w:rsidRPr="004245EB">
        <w:rPr>
          <w:rFonts w:ascii="Trebuchet MS" w:hAnsi="Trebuchet MS"/>
        </w:rPr>
        <w:t xml:space="preserve"> </w:t>
      </w:r>
      <w:r w:rsidRPr="004245EB">
        <w:rPr>
          <w:rFonts w:ascii="Trebuchet MS" w:hAnsi="Trebuchet MS"/>
        </w:rPr>
        <w:t>(admnistrative</w:t>
      </w:r>
      <w:r w:rsidR="00241562" w:rsidRPr="004245EB">
        <w:rPr>
          <w:rFonts w:ascii="Trebuchet MS" w:hAnsi="Trebuchet MS"/>
        </w:rPr>
        <w:t xml:space="preserve"> </w:t>
      </w:r>
      <w:r w:rsidRPr="004245EB">
        <w:rPr>
          <w:rFonts w:ascii="Trebuchet MS" w:hAnsi="Trebuchet MS"/>
        </w:rPr>
        <w:t>şi</w:t>
      </w:r>
      <w:r w:rsidR="00334DCB">
        <w:rPr>
          <w:rFonts w:ascii="Trebuchet MS" w:hAnsi="Trebuchet MS"/>
        </w:rPr>
        <w:t xml:space="preserve"> pe teren</w:t>
      </w:r>
      <w:r w:rsidR="00321688">
        <w:rPr>
          <w:rFonts w:ascii="Trebuchet MS" w:hAnsi="Trebuchet MS"/>
        </w:rPr>
        <w:t>)</w:t>
      </w:r>
      <w:r w:rsidR="00241562" w:rsidRPr="004245EB">
        <w:rPr>
          <w:rFonts w:ascii="Trebuchet MS" w:hAnsi="Trebuchet MS"/>
        </w:rPr>
        <w:t xml:space="preserve"> </w:t>
      </w:r>
      <w:r w:rsidRPr="004245EB">
        <w:rPr>
          <w:rFonts w:ascii="Trebuchet MS" w:hAnsi="Trebuchet MS"/>
        </w:rPr>
        <w:t>aferente</w:t>
      </w:r>
      <w:r w:rsidR="00241562" w:rsidRPr="004245EB">
        <w:rPr>
          <w:rFonts w:ascii="Trebuchet MS" w:hAnsi="Trebuchet MS"/>
        </w:rPr>
        <w:t xml:space="preserve"> </w:t>
      </w:r>
      <w:r w:rsidRPr="004245EB">
        <w:rPr>
          <w:rFonts w:ascii="Trebuchet MS" w:hAnsi="Trebuchet MS"/>
        </w:rPr>
        <w:t>primului</w:t>
      </w:r>
      <w:r w:rsidR="00241562" w:rsidRPr="004245EB">
        <w:rPr>
          <w:rFonts w:ascii="Trebuchet MS" w:hAnsi="Trebuchet MS"/>
        </w:rPr>
        <w:t xml:space="preserve"> </w:t>
      </w:r>
      <w:r w:rsidRPr="004245EB">
        <w:rPr>
          <w:rFonts w:ascii="Trebuchet MS" w:hAnsi="Trebuchet MS"/>
        </w:rPr>
        <w:t>an</w:t>
      </w:r>
      <w:r w:rsidR="00241562" w:rsidRPr="004245EB">
        <w:rPr>
          <w:rFonts w:ascii="Trebuchet MS" w:hAnsi="Trebuchet MS"/>
        </w:rPr>
        <w:t xml:space="preserve"> </w:t>
      </w:r>
      <w:r w:rsidRPr="004245EB">
        <w:rPr>
          <w:rFonts w:ascii="Trebuchet MS" w:hAnsi="Trebuchet MS"/>
        </w:rPr>
        <w:t>de</w:t>
      </w:r>
      <w:r w:rsidR="00241562" w:rsidRPr="004245EB">
        <w:rPr>
          <w:rFonts w:ascii="Trebuchet MS" w:hAnsi="Trebuchet MS"/>
        </w:rPr>
        <w:t xml:space="preserve"> </w:t>
      </w:r>
      <w:r w:rsidRPr="004245EB">
        <w:rPr>
          <w:rFonts w:ascii="Trebuchet MS" w:hAnsi="Trebuchet MS"/>
        </w:rPr>
        <w:t>solicitare,</w:t>
      </w:r>
      <w:r w:rsidR="00241562" w:rsidRPr="004245EB">
        <w:rPr>
          <w:rFonts w:ascii="Trebuchet MS" w:hAnsi="Trebuchet MS"/>
        </w:rPr>
        <w:t xml:space="preserve"> </w:t>
      </w:r>
      <w:r w:rsidRPr="004245EB">
        <w:rPr>
          <w:rFonts w:ascii="Trebuchet MS" w:hAnsi="Trebuchet MS"/>
        </w:rPr>
        <w:t>suprafaţa</w:t>
      </w:r>
      <w:r w:rsidR="00241562" w:rsidRPr="004245EB">
        <w:rPr>
          <w:rFonts w:ascii="Trebuchet MS" w:hAnsi="Trebuchet MS"/>
        </w:rPr>
        <w:t xml:space="preserve"> </w:t>
      </w:r>
      <w:r w:rsidRPr="004245EB">
        <w:rPr>
          <w:rFonts w:ascii="Trebuchet MS" w:hAnsi="Trebuchet MS"/>
        </w:rPr>
        <w:t>declarată</w:t>
      </w:r>
      <w:r w:rsidR="00241562" w:rsidRPr="004245EB">
        <w:rPr>
          <w:rFonts w:ascii="Trebuchet MS" w:hAnsi="Trebuchet MS"/>
        </w:rPr>
        <w:t xml:space="preserve"> </w:t>
      </w:r>
      <w:r w:rsidRPr="004245EB">
        <w:rPr>
          <w:rFonts w:ascii="Trebuchet MS" w:hAnsi="Trebuchet MS"/>
        </w:rPr>
        <w:t>devine</w:t>
      </w:r>
      <w:r w:rsidR="00241562" w:rsidRPr="004245EB">
        <w:rPr>
          <w:rFonts w:ascii="Trebuchet MS" w:hAnsi="Trebuchet MS"/>
        </w:rPr>
        <w:t xml:space="preserve"> </w:t>
      </w:r>
      <w:r w:rsidRPr="004245EB">
        <w:rPr>
          <w:rFonts w:ascii="Trebuchet MS" w:hAnsi="Trebuchet MS"/>
        </w:rPr>
        <w:t>neeligibilă,</w:t>
      </w:r>
      <w:r w:rsidR="00241562" w:rsidRPr="004245EB">
        <w:rPr>
          <w:rFonts w:ascii="Trebuchet MS" w:hAnsi="Trebuchet MS"/>
        </w:rPr>
        <w:t xml:space="preserve"> </w:t>
      </w:r>
      <w:r w:rsidRPr="004245EB">
        <w:rPr>
          <w:rFonts w:ascii="Trebuchet MS" w:hAnsi="Trebuchet MS"/>
        </w:rPr>
        <w:t>nu</w:t>
      </w:r>
      <w:r w:rsidR="00241562" w:rsidRPr="004245EB">
        <w:rPr>
          <w:rFonts w:ascii="Trebuchet MS" w:hAnsi="Trebuchet MS"/>
        </w:rPr>
        <w:t xml:space="preserve"> </w:t>
      </w:r>
      <w:r w:rsidRPr="004245EB">
        <w:rPr>
          <w:rFonts w:ascii="Trebuchet MS" w:hAnsi="Trebuchet MS"/>
        </w:rPr>
        <w:t>se</w:t>
      </w:r>
      <w:r w:rsidR="00241562" w:rsidRPr="004245EB">
        <w:rPr>
          <w:rFonts w:ascii="Trebuchet MS" w:hAnsi="Trebuchet MS"/>
        </w:rPr>
        <w:t xml:space="preserve"> </w:t>
      </w:r>
      <w:r w:rsidRPr="004245EB">
        <w:rPr>
          <w:rFonts w:ascii="Trebuchet MS" w:hAnsi="Trebuchet MS"/>
        </w:rPr>
        <w:t>deschide</w:t>
      </w:r>
      <w:r w:rsidR="00241562" w:rsidRPr="004245EB">
        <w:rPr>
          <w:rFonts w:ascii="Trebuchet MS" w:hAnsi="Trebuchet MS"/>
        </w:rPr>
        <w:t xml:space="preserve"> </w:t>
      </w:r>
      <w:r w:rsidRPr="004245EB">
        <w:rPr>
          <w:rFonts w:ascii="Trebuchet MS" w:hAnsi="Trebuchet MS"/>
        </w:rPr>
        <w:t>angajament</w:t>
      </w:r>
      <w:r w:rsidR="00241562" w:rsidRPr="004245EB">
        <w:rPr>
          <w:rFonts w:ascii="Trebuchet MS" w:hAnsi="Trebuchet MS"/>
        </w:rPr>
        <w:t xml:space="preserve"> </w:t>
      </w:r>
      <w:r w:rsidRPr="004245EB">
        <w:rPr>
          <w:rFonts w:ascii="Trebuchet MS" w:hAnsi="Trebuchet MS"/>
        </w:rPr>
        <w:t>pentru</w:t>
      </w:r>
      <w:r w:rsidR="00241562" w:rsidRPr="004245EB">
        <w:rPr>
          <w:rFonts w:ascii="Trebuchet MS" w:hAnsi="Trebuchet MS"/>
        </w:rPr>
        <w:t xml:space="preserve"> </w:t>
      </w:r>
      <w:r w:rsidRPr="004245EB">
        <w:rPr>
          <w:rFonts w:ascii="Trebuchet MS" w:hAnsi="Trebuchet MS"/>
        </w:rPr>
        <w:t>suprafaţa</w:t>
      </w:r>
      <w:r w:rsidR="00241562" w:rsidRPr="004245EB">
        <w:rPr>
          <w:rFonts w:ascii="Trebuchet MS" w:hAnsi="Trebuchet MS"/>
        </w:rPr>
        <w:t xml:space="preserve"> </w:t>
      </w:r>
      <w:r w:rsidRPr="004245EB">
        <w:rPr>
          <w:rFonts w:ascii="Trebuchet MS" w:hAnsi="Trebuchet MS"/>
        </w:rPr>
        <w:t>respectivă.</w:t>
      </w:r>
    </w:p>
    <w:p w14:paraId="75769141" w14:textId="77777777" w:rsidR="007F3C37" w:rsidRPr="004245EB" w:rsidRDefault="004245EB" w:rsidP="004245EB">
      <w:pPr>
        <w:pStyle w:val="ListParagraph"/>
        <w:spacing w:after="0" w:line="240" w:lineRule="auto"/>
        <w:ind w:left="426"/>
        <w:jc w:val="both"/>
        <w:rPr>
          <w:rFonts w:ascii="Trebuchet MS" w:hAnsi="Trebuchet MS"/>
        </w:rPr>
      </w:pPr>
      <w:r>
        <w:rPr>
          <w:rFonts w:ascii="Trebuchet MS" w:hAnsi="Trebuchet MS"/>
        </w:rPr>
        <w:t>P</w:t>
      </w:r>
      <w:r w:rsidR="009F6B94" w:rsidRPr="004245EB">
        <w:rPr>
          <w:rFonts w:ascii="Trebuchet MS" w:hAnsi="Trebuchet MS"/>
        </w:rPr>
        <w:t>e</w:t>
      </w:r>
      <w:r>
        <w:rPr>
          <w:rFonts w:ascii="Trebuchet MS" w:hAnsi="Trebuchet MS"/>
        </w:rPr>
        <w:t>ntru a primi sprijinul pe</w:t>
      </w:r>
      <w:r w:rsidR="00241562" w:rsidRPr="004245EB">
        <w:rPr>
          <w:rFonts w:ascii="Trebuchet MS" w:hAnsi="Trebuchet MS"/>
        </w:rPr>
        <w:t xml:space="preserve"> </w:t>
      </w:r>
      <w:r w:rsidR="009F6B94" w:rsidRPr="004245EB">
        <w:rPr>
          <w:rFonts w:ascii="Trebuchet MS" w:hAnsi="Trebuchet MS"/>
        </w:rPr>
        <w:t>parcursul</w:t>
      </w:r>
      <w:r w:rsidR="00241562" w:rsidRPr="004245EB">
        <w:rPr>
          <w:rFonts w:ascii="Trebuchet MS" w:hAnsi="Trebuchet MS"/>
        </w:rPr>
        <w:t xml:space="preserve"> </w:t>
      </w:r>
      <w:r w:rsidR="009F6B94" w:rsidRPr="004245EB">
        <w:rPr>
          <w:rFonts w:ascii="Trebuchet MS" w:hAnsi="Trebuchet MS"/>
        </w:rPr>
        <w:t>următorilor</w:t>
      </w:r>
      <w:r w:rsidR="00241562" w:rsidRPr="004245EB">
        <w:rPr>
          <w:rFonts w:ascii="Trebuchet MS" w:hAnsi="Trebuchet MS"/>
        </w:rPr>
        <w:t xml:space="preserve"> </w:t>
      </w:r>
      <w:r w:rsidR="009F6B94" w:rsidRPr="004245EB">
        <w:rPr>
          <w:rFonts w:ascii="Trebuchet MS" w:hAnsi="Trebuchet MS"/>
        </w:rPr>
        <w:t>ani</w:t>
      </w:r>
      <w:r w:rsidR="00241562" w:rsidRPr="004245EB">
        <w:rPr>
          <w:rFonts w:ascii="Trebuchet MS" w:hAnsi="Trebuchet MS"/>
        </w:rPr>
        <w:t xml:space="preserve"> </w:t>
      </w:r>
      <w:r w:rsidR="009F6B94" w:rsidRPr="004245EB">
        <w:rPr>
          <w:rFonts w:ascii="Trebuchet MS" w:hAnsi="Trebuchet MS"/>
        </w:rPr>
        <w:t>de</w:t>
      </w:r>
      <w:r w:rsidR="00241562" w:rsidRPr="004245EB">
        <w:rPr>
          <w:rFonts w:ascii="Trebuchet MS" w:hAnsi="Trebuchet MS"/>
        </w:rPr>
        <w:t xml:space="preserve"> </w:t>
      </w:r>
      <w:r w:rsidR="009F6B94" w:rsidRPr="004245EB">
        <w:rPr>
          <w:rFonts w:ascii="Trebuchet MS" w:hAnsi="Trebuchet MS"/>
        </w:rPr>
        <w:t>angajament,</w:t>
      </w:r>
      <w:r w:rsidR="00DB6A69" w:rsidRPr="004245EB">
        <w:rPr>
          <w:rFonts w:ascii="Trebuchet MS" w:hAnsi="Trebuchet MS"/>
        </w:rPr>
        <w:t xml:space="preserve"> </w:t>
      </w:r>
      <w:r>
        <w:rPr>
          <w:rFonts w:ascii="Trebuchet MS" w:hAnsi="Trebuchet MS"/>
        </w:rPr>
        <w:t xml:space="preserve">beneficiarii M.10 </w:t>
      </w:r>
      <w:r w:rsidR="009F6B94" w:rsidRPr="004245EB">
        <w:rPr>
          <w:rFonts w:ascii="Trebuchet MS" w:hAnsi="Trebuchet MS"/>
        </w:rPr>
        <w:t>trebuie</w:t>
      </w:r>
      <w:r w:rsidR="00241562" w:rsidRPr="004245EB">
        <w:rPr>
          <w:rFonts w:ascii="Trebuchet MS" w:hAnsi="Trebuchet MS"/>
        </w:rPr>
        <w:t xml:space="preserve"> </w:t>
      </w:r>
      <w:r w:rsidR="009F6B94" w:rsidRPr="004245EB">
        <w:rPr>
          <w:rFonts w:ascii="Trebuchet MS" w:hAnsi="Trebuchet MS"/>
        </w:rPr>
        <w:t>să</w:t>
      </w:r>
      <w:r w:rsidR="00241562" w:rsidRPr="004245EB">
        <w:rPr>
          <w:rFonts w:ascii="Trebuchet MS" w:hAnsi="Trebuchet MS"/>
        </w:rPr>
        <w:t xml:space="preserve"> </w:t>
      </w:r>
      <w:r w:rsidR="009F6B94" w:rsidRPr="004245EB">
        <w:rPr>
          <w:rFonts w:ascii="Trebuchet MS" w:hAnsi="Trebuchet MS"/>
        </w:rPr>
        <w:t>reînnoiască</w:t>
      </w:r>
      <w:r w:rsidR="00241562" w:rsidRPr="004245EB">
        <w:rPr>
          <w:rFonts w:ascii="Trebuchet MS" w:hAnsi="Trebuchet MS"/>
        </w:rPr>
        <w:t xml:space="preserve"> </w:t>
      </w:r>
      <w:r w:rsidR="009F6B94" w:rsidRPr="004245EB">
        <w:rPr>
          <w:rFonts w:ascii="Trebuchet MS" w:hAnsi="Trebuchet MS"/>
        </w:rPr>
        <w:t>anual</w:t>
      </w:r>
      <w:r w:rsidR="00241562" w:rsidRPr="004245EB">
        <w:rPr>
          <w:rFonts w:ascii="Trebuchet MS" w:hAnsi="Trebuchet MS"/>
        </w:rPr>
        <w:t xml:space="preserve"> </w:t>
      </w:r>
      <w:r w:rsidR="009F6B94" w:rsidRPr="004245EB">
        <w:rPr>
          <w:rFonts w:ascii="Trebuchet MS" w:hAnsi="Trebuchet MS"/>
        </w:rPr>
        <w:t>cererea</w:t>
      </w:r>
      <w:r w:rsidR="00241562" w:rsidRPr="004245EB">
        <w:rPr>
          <w:rFonts w:ascii="Trebuchet MS" w:hAnsi="Trebuchet MS"/>
        </w:rPr>
        <w:t xml:space="preserve"> </w:t>
      </w:r>
      <w:r w:rsidR="00CD21B5">
        <w:rPr>
          <w:rFonts w:ascii="Trebuchet MS" w:hAnsi="Trebuchet MS"/>
        </w:rPr>
        <w:t xml:space="preserve">unică </w:t>
      </w:r>
      <w:r w:rsidR="009F6B94" w:rsidRPr="004245EB">
        <w:rPr>
          <w:rFonts w:ascii="Trebuchet MS" w:hAnsi="Trebuchet MS"/>
        </w:rPr>
        <w:t>de</w:t>
      </w:r>
      <w:r w:rsidR="00241562" w:rsidRPr="004245EB">
        <w:rPr>
          <w:rFonts w:ascii="Trebuchet MS" w:hAnsi="Trebuchet MS"/>
        </w:rPr>
        <w:t xml:space="preserve"> </w:t>
      </w:r>
      <w:r w:rsidR="009F6B94" w:rsidRPr="004245EB">
        <w:rPr>
          <w:rFonts w:ascii="Trebuchet MS" w:hAnsi="Trebuchet MS"/>
        </w:rPr>
        <w:t>plată.</w:t>
      </w:r>
    </w:p>
    <w:p w14:paraId="60AF5E3A" w14:textId="77777777" w:rsidR="005B113B" w:rsidRPr="00662DAE" w:rsidRDefault="005B113B" w:rsidP="00662DAE">
      <w:pPr>
        <w:spacing w:after="0" w:line="240" w:lineRule="auto"/>
        <w:contextualSpacing/>
        <w:jc w:val="both"/>
        <w:rPr>
          <w:rFonts w:ascii="Trebuchet MS" w:hAnsi="Trebuchet MS"/>
        </w:rPr>
      </w:pPr>
    </w:p>
    <w:p w14:paraId="42BEBB66" w14:textId="77777777" w:rsidR="007F62A4" w:rsidRPr="00662DAE" w:rsidRDefault="007F62A4" w:rsidP="004245EB">
      <w:pPr>
        <w:pStyle w:val="ListParagraph"/>
        <w:numPr>
          <w:ilvl w:val="0"/>
          <w:numId w:val="90"/>
        </w:numPr>
        <w:spacing w:after="0" w:line="240" w:lineRule="auto"/>
        <w:ind w:left="426" w:hanging="426"/>
        <w:jc w:val="both"/>
        <w:rPr>
          <w:rFonts w:ascii="Trebuchet MS" w:hAnsi="Trebuchet MS"/>
        </w:rPr>
      </w:pPr>
      <w:r w:rsidRPr="00662DAE">
        <w:rPr>
          <w:rFonts w:ascii="Trebuchet MS" w:hAnsi="Trebuchet MS"/>
        </w:rPr>
        <w:t>Angajamentele</w:t>
      </w:r>
      <w:r w:rsidR="00241562">
        <w:rPr>
          <w:rFonts w:ascii="Trebuchet MS" w:hAnsi="Trebuchet MS"/>
        </w:rPr>
        <w:t xml:space="preserve"> </w:t>
      </w:r>
      <w:r w:rsidRPr="00662DAE">
        <w:rPr>
          <w:rFonts w:ascii="Trebuchet MS" w:hAnsi="Trebuchet MS"/>
          <w:b/>
        </w:rPr>
        <w:t>pentru</w:t>
      </w:r>
      <w:r w:rsidR="00241562">
        <w:rPr>
          <w:rFonts w:ascii="Trebuchet MS" w:hAnsi="Trebuchet MS"/>
          <w:b/>
        </w:rPr>
        <w:t xml:space="preserve"> </w:t>
      </w:r>
      <w:r w:rsidRPr="00662DAE">
        <w:rPr>
          <w:rFonts w:ascii="Trebuchet MS" w:hAnsi="Trebuchet MS"/>
          <w:b/>
        </w:rPr>
        <w:t>P1,</w:t>
      </w:r>
      <w:r w:rsidR="00241562">
        <w:rPr>
          <w:rFonts w:ascii="Trebuchet MS" w:hAnsi="Trebuchet MS"/>
          <w:b/>
        </w:rPr>
        <w:t xml:space="preserve"> </w:t>
      </w:r>
      <w:r w:rsidRPr="00662DAE">
        <w:rPr>
          <w:rFonts w:ascii="Trebuchet MS" w:hAnsi="Trebuchet MS"/>
          <w:b/>
        </w:rPr>
        <w:t>P2,</w:t>
      </w:r>
      <w:r w:rsidR="00241562">
        <w:rPr>
          <w:rFonts w:ascii="Trebuchet MS" w:hAnsi="Trebuchet MS"/>
          <w:b/>
        </w:rPr>
        <w:t xml:space="preserve"> </w:t>
      </w:r>
      <w:r w:rsidRPr="00662DAE">
        <w:rPr>
          <w:rFonts w:ascii="Trebuchet MS" w:hAnsi="Trebuchet MS"/>
          <w:b/>
        </w:rPr>
        <w:t>P3,</w:t>
      </w:r>
      <w:r w:rsidR="00241562">
        <w:rPr>
          <w:rFonts w:ascii="Trebuchet MS" w:hAnsi="Trebuchet MS"/>
          <w:b/>
        </w:rPr>
        <w:t xml:space="preserve"> </w:t>
      </w:r>
      <w:r w:rsidRPr="00662DAE">
        <w:rPr>
          <w:rFonts w:ascii="Trebuchet MS" w:hAnsi="Trebuchet MS"/>
          <w:b/>
        </w:rPr>
        <w:t>P6</w:t>
      </w:r>
      <w:r w:rsidR="00613BF3" w:rsidRPr="00662DAE">
        <w:rPr>
          <w:rFonts w:ascii="Trebuchet MS" w:hAnsi="Trebuchet MS"/>
          <w:b/>
        </w:rPr>
        <w:t>,</w:t>
      </w:r>
      <w:r w:rsidR="00241562">
        <w:rPr>
          <w:rFonts w:ascii="Trebuchet MS" w:hAnsi="Trebuchet MS"/>
          <w:b/>
        </w:rPr>
        <w:t xml:space="preserve"> </w:t>
      </w:r>
      <w:r w:rsidRPr="00662DAE">
        <w:rPr>
          <w:rFonts w:ascii="Trebuchet MS" w:hAnsi="Trebuchet MS"/>
          <w:b/>
        </w:rPr>
        <w:t>P7</w:t>
      </w:r>
      <w:r w:rsidR="00E53DE3" w:rsidRPr="00662DAE">
        <w:rPr>
          <w:rFonts w:ascii="Trebuchet MS" w:hAnsi="Trebuchet MS"/>
          <w:b/>
        </w:rPr>
        <w:t>,</w:t>
      </w:r>
      <w:r w:rsidR="00241562">
        <w:rPr>
          <w:rFonts w:ascii="Trebuchet MS" w:hAnsi="Trebuchet MS"/>
          <w:b/>
        </w:rPr>
        <w:t xml:space="preserve"> </w:t>
      </w:r>
      <w:r w:rsidR="00D5520E" w:rsidRPr="00662DAE">
        <w:rPr>
          <w:rFonts w:ascii="Trebuchet MS" w:hAnsi="Trebuchet MS"/>
          <w:b/>
        </w:rPr>
        <w:t>P9,</w:t>
      </w:r>
      <w:r w:rsidR="00241562">
        <w:rPr>
          <w:rFonts w:ascii="Trebuchet MS" w:hAnsi="Trebuchet MS"/>
          <w:b/>
        </w:rPr>
        <w:t xml:space="preserve"> </w:t>
      </w:r>
      <w:r w:rsidR="00E53DE3" w:rsidRPr="00662DAE">
        <w:rPr>
          <w:rFonts w:ascii="Trebuchet MS" w:hAnsi="Trebuchet MS"/>
          <w:b/>
        </w:rPr>
        <w:t>P10,</w:t>
      </w:r>
      <w:r w:rsidR="00241562">
        <w:rPr>
          <w:rFonts w:ascii="Trebuchet MS" w:hAnsi="Trebuchet MS"/>
          <w:b/>
        </w:rPr>
        <w:t xml:space="preserve"> </w:t>
      </w:r>
      <w:r w:rsidR="00602494" w:rsidRPr="00662DAE">
        <w:rPr>
          <w:rFonts w:ascii="Trebuchet MS" w:hAnsi="Trebuchet MS"/>
          <w:b/>
        </w:rPr>
        <w:t>s</w:t>
      </w:r>
      <w:r w:rsidR="00E53DE3" w:rsidRPr="00662DAE">
        <w:rPr>
          <w:rFonts w:ascii="Trebuchet MS" w:hAnsi="Trebuchet MS"/>
          <w:b/>
        </w:rPr>
        <w:t>P11</w:t>
      </w:r>
      <w:r w:rsidR="0013137D" w:rsidRPr="00662DAE">
        <w:rPr>
          <w:rFonts w:ascii="Trebuchet MS" w:hAnsi="Trebuchet MS"/>
          <w:b/>
        </w:rPr>
        <w:t>.2</w:t>
      </w:r>
      <w:r w:rsidR="00241562">
        <w:rPr>
          <w:rFonts w:ascii="Trebuchet MS" w:hAnsi="Trebuchet MS"/>
          <w:b/>
        </w:rPr>
        <w:t xml:space="preserve"> </w:t>
      </w:r>
      <w:r w:rsidRPr="00662DAE">
        <w:rPr>
          <w:rFonts w:ascii="Trebuchet MS" w:hAnsi="Trebuchet MS"/>
          <w:b/>
        </w:rPr>
        <w:t>se</w:t>
      </w:r>
      <w:r w:rsidR="00241562">
        <w:rPr>
          <w:rFonts w:ascii="Trebuchet MS" w:hAnsi="Trebuchet MS"/>
          <w:b/>
        </w:rPr>
        <w:t xml:space="preserve"> </w:t>
      </w:r>
      <w:r w:rsidRPr="00662DAE">
        <w:rPr>
          <w:rFonts w:ascii="Trebuchet MS" w:hAnsi="Trebuchet MS"/>
          <w:b/>
        </w:rPr>
        <w:t>aplică</w:t>
      </w:r>
      <w:r w:rsidR="00241562">
        <w:rPr>
          <w:rFonts w:ascii="Trebuchet MS" w:hAnsi="Trebuchet MS"/>
          <w:b/>
        </w:rPr>
        <w:t xml:space="preserve"> </w:t>
      </w:r>
      <w:r w:rsidRPr="00662DAE">
        <w:rPr>
          <w:rFonts w:ascii="Trebuchet MS" w:hAnsi="Trebuchet MS"/>
          <w:b/>
        </w:rPr>
        <w:t>la</w:t>
      </w:r>
      <w:r w:rsidR="00241562">
        <w:rPr>
          <w:rFonts w:ascii="Trebuchet MS" w:hAnsi="Trebuchet MS"/>
          <w:b/>
        </w:rPr>
        <w:t xml:space="preserve"> </w:t>
      </w:r>
      <w:r w:rsidRPr="00662DAE">
        <w:rPr>
          <w:rFonts w:ascii="Trebuchet MS" w:hAnsi="Trebuchet MS"/>
          <w:b/>
        </w:rPr>
        <w:t>nivel</w:t>
      </w:r>
      <w:r w:rsidR="00241562">
        <w:rPr>
          <w:rFonts w:ascii="Trebuchet MS" w:hAnsi="Trebuchet MS"/>
          <w:b/>
        </w:rPr>
        <w:t xml:space="preserve"> </w:t>
      </w:r>
      <w:r w:rsidRPr="00662DAE">
        <w:rPr>
          <w:rFonts w:ascii="Trebuchet MS" w:hAnsi="Trebuchet MS"/>
          <w:b/>
        </w:rPr>
        <w:t>de</w:t>
      </w:r>
      <w:r w:rsidR="00241562">
        <w:rPr>
          <w:rFonts w:ascii="Trebuchet MS" w:hAnsi="Trebuchet MS"/>
          <w:b/>
        </w:rPr>
        <w:t xml:space="preserve"> </w:t>
      </w:r>
      <w:r w:rsidRPr="00662DAE">
        <w:rPr>
          <w:rFonts w:ascii="Trebuchet MS" w:hAnsi="Trebuchet MS"/>
          <w:b/>
        </w:rPr>
        <w:t>parcelă</w:t>
      </w:r>
      <w:r w:rsidR="00241562">
        <w:rPr>
          <w:rFonts w:ascii="Trebuchet MS" w:hAnsi="Trebuchet MS"/>
          <w:b/>
        </w:rPr>
        <w:t xml:space="preserve"> </w:t>
      </w:r>
      <w:r w:rsidRPr="00662DAE">
        <w:rPr>
          <w:rFonts w:ascii="Trebuchet MS" w:hAnsi="Trebuchet MS"/>
          <w:b/>
        </w:rPr>
        <w:t>agricolă</w:t>
      </w:r>
      <w:r w:rsidRPr="00662DAE">
        <w:rPr>
          <w:rFonts w:ascii="Trebuchet MS" w:hAnsi="Trebuchet MS"/>
        </w:rPr>
        <w:t>,</w:t>
      </w:r>
      <w:r w:rsidR="00241562">
        <w:rPr>
          <w:rFonts w:ascii="Trebuchet MS" w:hAnsi="Trebuchet MS"/>
        </w:rPr>
        <w:t xml:space="preserve"> </w:t>
      </w:r>
      <w:r w:rsidRPr="00662DAE">
        <w:rPr>
          <w:rFonts w:ascii="Trebuchet MS" w:hAnsi="Trebuchet MS"/>
        </w:rPr>
        <w:t>neexistând</w:t>
      </w:r>
      <w:r w:rsidR="00241562">
        <w:rPr>
          <w:rFonts w:ascii="Trebuchet MS" w:hAnsi="Trebuchet MS"/>
        </w:rPr>
        <w:t xml:space="preserve"> </w:t>
      </w:r>
      <w:r w:rsidRPr="00662DAE">
        <w:rPr>
          <w:rFonts w:ascii="Trebuchet MS" w:hAnsi="Trebuchet MS"/>
        </w:rPr>
        <w:t>posibilitatea</w:t>
      </w:r>
      <w:r w:rsidR="00241562">
        <w:rPr>
          <w:rFonts w:ascii="Trebuchet MS" w:hAnsi="Trebuchet MS"/>
        </w:rPr>
        <w:t xml:space="preserve"> </w:t>
      </w:r>
      <w:r w:rsidRPr="00662DAE">
        <w:rPr>
          <w:rFonts w:ascii="Trebuchet MS" w:hAnsi="Trebuchet MS"/>
        </w:rPr>
        <w:t>schimbării</w:t>
      </w:r>
      <w:r w:rsidR="00241562">
        <w:rPr>
          <w:rFonts w:ascii="Trebuchet MS" w:hAnsi="Trebuchet MS"/>
        </w:rPr>
        <w:t xml:space="preserve"> </w:t>
      </w:r>
      <w:r w:rsidRPr="00662DAE">
        <w:rPr>
          <w:rFonts w:ascii="Trebuchet MS" w:hAnsi="Trebuchet MS"/>
        </w:rPr>
        <w:t>parcelelor</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angajamentelor.</w:t>
      </w:r>
      <w:r w:rsidR="00241562">
        <w:rPr>
          <w:rFonts w:ascii="Trebuchet MS" w:hAnsi="Trebuchet MS"/>
        </w:rPr>
        <w:t xml:space="preserve"> </w:t>
      </w:r>
    </w:p>
    <w:p w14:paraId="2A281A36" w14:textId="77777777" w:rsidR="00613BF3" w:rsidRPr="00662DAE" w:rsidRDefault="00613BF3" w:rsidP="00662DAE">
      <w:pPr>
        <w:pStyle w:val="ListParagraph"/>
        <w:spacing w:after="0" w:line="240" w:lineRule="auto"/>
        <w:ind w:left="426"/>
        <w:jc w:val="both"/>
        <w:rPr>
          <w:rFonts w:ascii="Trebuchet MS" w:hAnsi="Trebuchet MS"/>
        </w:rPr>
      </w:pPr>
      <w:r w:rsidRPr="00662DAE">
        <w:rPr>
          <w:rFonts w:ascii="Trebuchet MS" w:hAnsi="Trebuchet MS" w:cs="Arial"/>
          <w:i/>
          <w:szCs w:val="22"/>
        </w:rPr>
        <w:t>Suprafaţa</w:t>
      </w:r>
      <w:r w:rsidR="00241562">
        <w:rPr>
          <w:rFonts w:ascii="Trebuchet MS" w:hAnsi="Trebuchet MS" w:cs="Arial"/>
          <w:i/>
          <w:szCs w:val="22"/>
        </w:rPr>
        <w:t xml:space="preserve"> </w:t>
      </w:r>
      <w:r w:rsidRPr="00662DAE">
        <w:rPr>
          <w:rFonts w:ascii="Trebuchet MS" w:hAnsi="Trebuchet MS" w:cs="Arial"/>
          <w:i/>
          <w:szCs w:val="22"/>
        </w:rPr>
        <w:t>angajată</w:t>
      </w:r>
      <w:r w:rsidR="00241562">
        <w:rPr>
          <w:rFonts w:ascii="Trebuchet MS" w:hAnsi="Trebuchet MS" w:cs="Arial"/>
          <w:i/>
          <w:szCs w:val="22"/>
        </w:rPr>
        <w:t xml:space="preserve"> </w:t>
      </w:r>
      <w:r w:rsidR="008A2F84" w:rsidRPr="00662DAE">
        <w:rPr>
          <w:rFonts w:ascii="Trebuchet MS" w:hAnsi="Trebuchet MS" w:cs="Arial"/>
          <w:i/>
          <w:szCs w:val="22"/>
        </w:rPr>
        <w:t>la</w:t>
      </w:r>
      <w:r w:rsidR="00241562">
        <w:rPr>
          <w:rFonts w:ascii="Trebuchet MS" w:hAnsi="Trebuchet MS" w:cs="Arial"/>
          <w:i/>
          <w:szCs w:val="22"/>
        </w:rPr>
        <w:t xml:space="preserve"> </w:t>
      </w:r>
      <w:r w:rsidR="008A2F84" w:rsidRPr="00662DAE">
        <w:rPr>
          <w:rFonts w:ascii="Trebuchet MS" w:hAnsi="Trebuchet MS" w:cs="Arial"/>
          <w:i/>
          <w:szCs w:val="22"/>
        </w:rPr>
        <w:t>nivelul</w:t>
      </w:r>
      <w:r w:rsidR="00241562">
        <w:rPr>
          <w:rFonts w:ascii="Trebuchet MS" w:hAnsi="Trebuchet MS" w:cs="Arial"/>
          <w:i/>
          <w:szCs w:val="22"/>
        </w:rPr>
        <w:t xml:space="preserve"> </w:t>
      </w:r>
      <w:r w:rsidR="008A2F84" w:rsidRPr="00662DAE">
        <w:rPr>
          <w:rFonts w:ascii="Trebuchet MS" w:hAnsi="Trebuchet MS" w:cs="Arial"/>
          <w:i/>
          <w:szCs w:val="22"/>
        </w:rPr>
        <w:t>parcelei</w:t>
      </w:r>
      <w:r w:rsidR="00241562">
        <w:rPr>
          <w:rFonts w:ascii="Trebuchet MS" w:hAnsi="Trebuchet MS" w:cs="Arial"/>
          <w:i/>
          <w:szCs w:val="22"/>
        </w:rPr>
        <w:t xml:space="preserve"> </w:t>
      </w:r>
      <w:r w:rsidR="008A2F84" w:rsidRPr="00662DAE">
        <w:rPr>
          <w:rFonts w:ascii="Trebuchet MS" w:hAnsi="Trebuchet MS" w:cs="Arial"/>
          <w:i/>
          <w:szCs w:val="22"/>
        </w:rPr>
        <w:t>agricole</w:t>
      </w:r>
      <w:r w:rsidR="00241562">
        <w:rPr>
          <w:rFonts w:ascii="Trebuchet MS" w:hAnsi="Trebuchet MS" w:cs="Arial"/>
          <w:szCs w:val="22"/>
        </w:rPr>
        <w:t xml:space="preserve"> </w:t>
      </w:r>
      <w:r w:rsidRPr="00662DAE">
        <w:rPr>
          <w:rFonts w:ascii="Trebuchet MS" w:hAnsi="Trebuchet MS" w:cs="Arial"/>
          <w:szCs w:val="22"/>
        </w:rPr>
        <w:t>este</w:t>
      </w:r>
      <w:r w:rsidR="00241562">
        <w:rPr>
          <w:rFonts w:ascii="Trebuchet MS" w:hAnsi="Trebuchet MS" w:cs="Arial"/>
          <w:szCs w:val="22"/>
        </w:rPr>
        <w:t xml:space="preserve"> </w:t>
      </w:r>
      <w:r w:rsidRPr="00662DAE">
        <w:rPr>
          <w:rFonts w:ascii="Trebuchet MS" w:hAnsi="Trebuchet MS" w:cs="Arial"/>
          <w:szCs w:val="22"/>
        </w:rPr>
        <w:t>suprafaţa</w:t>
      </w:r>
      <w:r w:rsidR="00241562">
        <w:rPr>
          <w:rFonts w:ascii="Trebuchet MS" w:hAnsi="Trebuchet MS" w:cs="Arial"/>
          <w:szCs w:val="22"/>
        </w:rPr>
        <w:t xml:space="preserve"> </w:t>
      </w:r>
      <w:r w:rsidRPr="00662DAE">
        <w:rPr>
          <w:rFonts w:ascii="Trebuchet MS" w:hAnsi="Trebuchet MS" w:cs="Arial"/>
          <w:szCs w:val="22"/>
        </w:rPr>
        <w:t>determinată</w:t>
      </w:r>
      <w:r w:rsidR="00241562">
        <w:rPr>
          <w:rFonts w:ascii="Trebuchet MS" w:hAnsi="Trebuchet MS" w:cs="Arial"/>
          <w:szCs w:val="22"/>
        </w:rPr>
        <w:t xml:space="preserve"> </w:t>
      </w:r>
      <w:r w:rsidR="00557D11" w:rsidRPr="00662DAE">
        <w:rPr>
          <w:rFonts w:ascii="Trebuchet MS" w:hAnsi="Trebuchet MS" w:cs="Arial"/>
          <w:szCs w:val="22"/>
        </w:rPr>
        <w:t>a</w:t>
      </w:r>
      <w:r w:rsidR="00241562">
        <w:rPr>
          <w:rFonts w:ascii="Trebuchet MS" w:hAnsi="Trebuchet MS" w:cs="Arial"/>
          <w:szCs w:val="22"/>
        </w:rPr>
        <w:t xml:space="preserve"> </w:t>
      </w:r>
      <w:r w:rsidR="00557D11" w:rsidRPr="00662DAE">
        <w:rPr>
          <w:rFonts w:ascii="Trebuchet MS" w:hAnsi="Trebuchet MS" w:cs="Arial"/>
          <w:szCs w:val="22"/>
        </w:rPr>
        <w:t>parcelei</w:t>
      </w:r>
      <w:r w:rsidR="00241562">
        <w:rPr>
          <w:rFonts w:ascii="Trebuchet MS" w:hAnsi="Trebuchet MS" w:cs="Arial"/>
          <w:szCs w:val="22"/>
        </w:rPr>
        <w:t xml:space="preserve"> </w:t>
      </w:r>
      <w:r w:rsidR="00557D11" w:rsidRPr="00662DAE">
        <w:rPr>
          <w:rFonts w:ascii="Trebuchet MS" w:hAnsi="Trebuchet MS" w:cs="Arial"/>
          <w:szCs w:val="22"/>
        </w:rPr>
        <w:t>agricole</w:t>
      </w:r>
      <w:r w:rsidR="00241562">
        <w:rPr>
          <w:rFonts w:ascii="Trebuchet MS" w:hAnsi="Trebuchet MS" w:cs="Arial"/>
          <w:szCs w:val="22"/>
        </w:rPr>
        <w:t xml:space="preserve"> </w:t>
      </w:r>
      <w:r w:rsidRPr="00662DAE">
        <w:rPr>
          <w:rFonts w:ascii="Trebuchet MS" w:hAnsi="Trebuchet MS" w:cs="Arial"/>
          <w:szCs w:val="22"/>
        </w:rPr>
        <w:t>în</w:t>
      </w:r>
      <w:r w:rsidR="00241562">
        <w:rPr>
          <w:rFonts w:ascii="Trebuchet MS" w:hAnsi="Trebuchet MS" w:cs="Arial"/>
          <w:szCs w:val="22"/>
        </w:rPr>
        <w:t xml:space="preserve"> </w:t>
      </w:r>
      <w:r w:rsidRPr="00662DAE">
        <w:rPr>
          <w:rFonts w:ascii="Trebuchet MS" w:hAnsi="Trebuchet MS" w:cs="Arial"/>
          <w:szCs w:val="22"/>
        </w:rPr>
        <w:t>urma</w:t>
      </w:r>
      <w:r w:rsidR="00241562">
        <w:rPr>
          <w:rFonts w:ascii="Trebuchet MS" w:hAnsi="Trebuchet MS" w:cs="Arial"/>
          <w:szCs w:val="22"/>
        </w:rPr>
        <w:t xml:space="preserve"> </w:t>
      </w:r>
      <w:r w:rsidRPr="00662DAE">
        <w:rPr>
          <w:rFonts w:ascii="Trebuchet MS" w:hAnsi="Trebuchet MS" w:cs="Arial"/>
          <w:szCs w:val="22"/>
        </w:rPr>
        <w:t>tuturor</w:t>
      </w:r>
      <w:r w:rsidR="00241562">
        <w:rPr>
          <w:rFonts w:ascii="Trebuchet MS" w:hAnsi="Trebuchet MS" w:cs="Arial"/>
          <w:szCs w:val="22"/>
        </w:rPr>
        <w:t xml:space="preserve"> </w:t>
      </w:r>
      <w:r w:rsidRPr="00662DAE">
        <w:rPr>
          <w:rFonts w:ascii="Trebuchet MS" w:hAnsi="Trebuchet MS" w:cs="Arial"/>
          <w:szCs w:val="22"/>
        </w:rPr>
        <w:t>controalelor,</w:t>
      </w:r>
      <w:r w:rsidR="00241562">
        <w:rPr>
          <w:rFonts w:ascii="Trebuchet MS" w:hAnsi="Trebuchet MS" w:cs="Arial"/>
          <w:szCs w:val="22"/>
        </w:rPr>
        <w:t xml:space="preserve"> </w:t>
      </w:r>
      <w:r w:rsidR="00F30368" w:rsidRPr="00662DAE">
        <w:rPr>
          <w:rFonts w:ascii="Trebuchet MS" w:hAnsi="Trebuchet MS" w:cs="Arial"/>
          <w:szCs w:val="22"/>
        </w:rPr>
        <w:t>care</w:t>
      </w:r>
      <w:r w:rsidR="00241562">
        <w:rPr>
          <w:rFonts w:ascii="Trebuchet MS" w:hAnsi="Trebuchet MS" w:cs="Arial"/>
          <w:szCs w:val="22"/>
        </w:rPr>
        <w:t xml:space="preserve"> </w:t>
      </w:r>
      <w:r w:rsidR="00F30368" w:rsidRPr="00662DAE">
        <w:rPr>
          <w:rFonts w:ascii="Trebuchet MS" w:hAnsi="Trebuchet MS" w:cs="Arial"/>
          <w:szCs w:val="22"/>
        </w:rPr>
        <w:t>a</w:t>
      </w:r>
      <w:r w:rsidR="00241562">
        <w:rPr>
          <w:rFonts w:ascii="Trebuchet MS" w:hAnsi="Trebuchet MS" w:cs="Arial"/>
          <w:szCs w:val="22"/>
        </w:rPr>
        <w:t xml:space="preserve"> </w:t>
      </w:r>
      <w:r w:rsidR="00F30368" w:rsidRPr="00662DAE">
        <w:rPr>
          <w:rFonts w:ascii="Trebuchet MS" w:hAnsi="Trebuchet MS" w:cs="Arial"/>
          <w:szCs w:val="22"/>
        </w:rPr>
        <w:t>fost</w:t>
      </w:r>
      <w:r w:rsidR="00241562">
        <w:rPr>
          <w:rFonts w:ascii="Trebuchet MS" w:hAnsi="Trebuchet MS" w:cs="Arial"/>
          <w:szCs w:val="22"/>
        </w:rPr>
        <w:t xml:space="preserve"> </w:t>
      </w:r>
      <w:r w:rsidR="00F30368" w:rsidRPr="00662DAE">
        <w:rPr>
          <w:rFonts w:ascii="Trebuchet MS" w:hAnsi="Trebuchet MS" w:cs="Arial"/>
          <w:szCs w:val="22"/>
        </w:rPr>
        <w:t>stabilită</w:t>
      </w:r>
      <w:r w:rsidR="00241562">
        <w:rPr>
          <w:rFonts w:ascii="Trebuchet MS" w:hAnsi="Trebuchet MS" w:cs="Arial"/>
          <w:szCs w:val="22"/>
        </w:rPr>
        <w:t xml:space="preserve"> </w:t>
      </w:r>
      <w:r w:rsidRPr="00662DAE">
        <w:rPr>
          <w:rFonts w:ascii="Trebuchet MS" w:hAnsi="Trebuchet MS" w:cs="Arial"/>
          <w:szCs w:val="22"/>
        </w:rPr>
        <w:t>eligibilă</w:t>
      </w:r>
      <w:r w:rsidR="00241562">
        <w:rPr>
          <w:rFonts w:ascii="Trebuchet MS" w:hAnsi="Trebuchet MS" w:cs="Arial"/>
          <w:szCs w:val="22"/>
        </w:rPr>
        <w:t xml:space="preserve"> </w:t>
      </w:r>
      <w:r w:rsidR="008A2F84" w:rsidRPr="00662DAE">
        <w:rPr>
          <w:rFonts w:ascii="Trebuchet MS" w:hAnsi="Trebuchet MS" w:cs="Arial"/>
          <w:szCs w:val="22"/>
        </w:rPr>
        <w:t>î</w:t>
      </w:r>
      <w:r w:rsidRPr="00662DAE">
        <w:rPr>
          <w:rFonts w:ascii="Trebuchet MS" w:hAnsi="Trebuchet MS" w:cs="Arial"/>
          <w:szCs w:val="22"/>
        </w:rPr>
        <w:t>n</w:t>
      </w:r>
      <w:r w:rsidR="00241562">
        <w:rPr>
          <w:rFonts w:ascii="Trebuchet MS" w:hAnsi="Trebuchet MS" w:cs="Arial"/>
          <w:szCs w:val="22"/>
        </w:rPr>
        <w:t xml:space="preserve"> </w:t>
      </w:r>
      <w:r w:rsidRPr="00662DAE">
        <w:rPr>
          <w:rFonts w:ascii="Trebuchet MS" w:hAnsi="Trebuchet MS" w:cs="Arial"/>
          <w:szCs w:val="22"/>
        </w:rPr>
        <w:t>primul</w:t>
      </w:r>
      <w:r w:rsidR="00241562">
        <w:rPr>
          <w:rFonts w:ascii="Trebuchet MS" w:hAnsi="Trebuchet MS" w:cs="Arial"/>
          <w:szCs w:val="22"/>
        </w:rPr>
        <w:t xml:space="preserve"> </w:t>
      </w:r>
      <w:r w:rsidRPr="00662DAE">
        <w:rPr>
          <w:rFonts w:ascii="Trebuchet MS" w:hAnsi="Trebuchet MS" w:cs="Arial"/>
          <w:szCs w:val="22"/>
        </w:rPr>
        <w:t>an</w:t>
      </w:r>
      <w:r w:rsidR="00241562">
        <w:rPr>
          <w:rFonts w:ascii="Trebuchet MS" w:hAnsi="Trebuchet MS" w:cs="Arial"/>
          <w:szCs w:val="22"/>
        </w:rPr>
        <w:t xml:space="preserve"> </w:t>
      </w:r>
      <w:r w:rsidRPr="00662DAE">
        <w:rPr>
          <w:rFonts w:ascii="Trebuchet MS" w:hAnsi="Trebuchet MS" w:cs="Arial"/>
          <w:szCs w:val="22"/>
        </w:rPr>
        <w:t>de</w:t>
      </w:r>
      <w:r w:rsidR="00241562">
        <w:rPr>
          <w:rFonts w:ascii="Trebuchet MS" w:hAnsi="Trebuchet MS" w:cs="Arial"/>
          <w:szCs w:val="22"/>
        </w:rPr>
        <w:t xml:space="preserve"> </w:t>
      </w:r>
      <w:r w:rsidRPr="00662DAE">
        <w:rPr>
          <w:rFonts w:ascii="Trebuchet MS" w:hAnsi="Trebuchet MS" w:cs="Arial"/>
          <w:szCs w:val="22"/>
        </w:rPr>
        <w:t>angajament.</w:t>
      </w:r>
    </w:p>
    <w:p w14:paraId="27E3948A" w14:textId="73FB68E2" w:rsidR="00F83906" w:rsidRPr="00662DAE" w:rsidRDefault="00F83906" w:rsidP="00662DAE">
      <w:pPr>
        <w:pStyle w:val="ListParagraph11"/>
        <w:spacing w:after="0" w:line="240" w:lineRule="auto"/>
        <w:ind w:left="426"/>
        <w:contextualSpacing/>
        <w:jc w:val="both"/>
        <w:rPr>
          <w:rFonts w:ascii="Trebuchet MS" w:hAnsi="Trebuchet MS" w:cs="Arial"/>
          <w:lang w:val="ro-RO"/>
        </w:rPr>
      </w:pPr>
    </w:p>
    <w:p w14:paraId="60C64394" w14:textId="77777777" w:rsidR="00FF5B9E" w:rsidRPr="00662DAE" w:rsidRDefault="00FF5B9E" w:rsidP="00662DAE">
      <w:pPr>
        <w:pStyle w:val="ListParagraph11"/>
        <w:spacing w:after="0" w:line="240" w:lineRule="auto"/>
        <w:ind w:left="426"/>
        <w:contextualSpacing/>
        <w:jc w:val="both"/>
        <w:rPr>
          <w:rFonts w:ascii="Trebuchet MS" w:hAnsi="Trebuchet MS" w:cs="Arial"/>
          <w:lang w:val="ro-RO"/>
        </w:rPr>
      </w:pPr>
      <w:r w:rsidRPr="00662DAE" w:rsidDel="001750A0">
        <w:rPr>
          <w:rFonts w:ascii="Trebuchet MS" w:hAnsi="Trebuchet MS" w:cs="Arial"/>
          <w:lang w:val="ro-RO"/>
        </w:rPr>
        <w:t>Suprafaţa</w:t>
      </w:r>
      <w:r w:rsidR="00241562">
        <w:rPr>
          <w:rFonts w:ascii="Trebuchet MS" w:hAnsi="Trebuchet MS" w:cs="Arial"/>
          <w:lang w:val="ro-RO"/>
        </w:rPr>
        <w:t xml:space="preserve"> </w:t>
      </w:r>
      <w:r w:rsidRPr="00662DAE" w:rsidDel="001750A0">
        <w:rPr>
          <w:rFonts w:ascii="Trebuchet MS" w:hAnsi="Trebuchet MS" w:cs="Arial"/>
          <w:lang w:val="ro-RO"/>
        </w:rPr>
        <w:t>angajată</w:t>
      </w:r>
      <w:r w:rsidR="00241562">
        <w:rPr>
          <w:rFonts w:ascii="Trebuchet MS" w:hAnsi="Trebuchet MS" w:cs="Arial"/>
          <w:lang w:val="ro-RO"/>
        </w:rPr>
        <w:t xml:space="preserve"> </w:t>
      </w:r>
      <w:r w:rsidRPr="00662DAE" w:rsidDel="001750A0">
        <w:rPr>
          <w:rFonts w:ascii="Trebuchet MS" w:hAnsi="Trebuchet MS" w:cs="Arial"/>
          <w:lang w:val="ro-RO"/>
        </w:rPr>
        <w:t>a</w:t>
      </w:r>
      <w:r w:rsidR="00241562">
        <w:rPr>
          <w:rFonts w:ascii="Trebuchet MS" w:hAnsi="Trebuchet MS" w:cs="Arial"/>
          <w:lang w:val="ro-RO"/>
        </w:rPr>
        <w:t xml:space="preserve"> </w:t>
      </w:r>
      <w:r w:rsidRPr="00662DAE" w:rsidDel="001750A0">
        <w:rPr>
          <w:rFonts w:ascii="Trebuchet MS" w:hAnsi="Trebuchet MS" w:cs="Arial"/>
          <w:lang w:val="ro-RO"/>
        </w:rPr>
        <w:t>parcelei</w:t>
      </w:r>
      <w:r w:rsidR="00241562">
        <w:rPr>
          <w:rFonts w:ascii="Trebuchet MS" w:hAnsi="Trebuchet MS" w:cs="Arial"/>
          <w:lang w:val="ro-RO"/>
        </w:rPr>
        <w:t xml:space="preserve"> </w:t>
      </w:r>
      <w:r w:rsidRPr="00662DAE" w:rsidDel="001750A0">
        <w:rPr>
          <w:rFonts w:ascii="Trebuchet MS" w:hAnsi="Trebuchet MS" w:cs="Arial"/>
          <w:lang w:val="ro-RO"/>
        </w:rPr>
        <w:t>trebuie</w:t>
      </w:r>
      <w:r w:rsidR="00241562">
        <w:rPr>
          <w:rFonts w:ascii="Trebuchet MS" w:hAnsi="Trebuchet MS" w:cs="Arial"/>
          <w:lang w:val="ro-RO"/>
        </w:rPr>
        <w:t xml:space="preserve"> </w:t>
      </w:r>
      <w:r w:rsidRPr="00662DAE" w:rsidDel="001750A0">
        <w:rPr>
          <w:rFonts w:ascii="Trebuchet MS" w:hAnsi="Trebuchet MS" w:cs="Arial"/>
          <w:lang w:val="ro-RO"/>
        </w:rPr>
        <w:t>menţinută</w:t>
      </w:r>
      <w:r w:rsidR="00241562">
        <w:rPr>
          <w:rFonts w:ascii="Trebuchet MS" w:hAnsi="Trebuchet MS" w:cs="Arial"/>
          <w:lang w:val="ro-RO"/>
        </w:rPr>
        <w:t xml:space="preserve"> </w:t>
      </w:r>
      <w:r w:rsidRPr="00662DAE" w:rsidDel="001750A0">
        <w:rPr>
          <w:rFonts w:ascii="Trebuchet MS" w:hAnsi="Trebuchet MS" w:cs="Arial"/>
          <w:lang w:val="ro-RO"/>
        </w:rPr>
        <w:t>pe</w:t>
      </w:r>
      <w:r w:rsidR="00241562">
        <w:rPr>
          <w:rFonts w:ascii="Trebuchet MS" w:hAnsi="Trebuchet MS" w:cs="Arial"/>
          <w:lang w:val="ro-RO"/>
        </w:rPr>
        <w:t xml:space="preserve"> </w:t>
      </w:r>
      <w:r w:rsidRPr="00662DAE" w:rsidDel="001750A0">
        <w:rPr>
          <w:rFonts w:ascii="Trebuchet MS" w:hAnsi="Trebuchet MS" w:cs="Arial"/>
          <w:lang w:val="ro-RO"/>
        </w:rPr>
        <w:t>toată</w:t>
      </w:r>
      <w:r w:rsidR="00241562">
        <w:rPr>
          <w:rFonts w:ascii="Trebuchet MS" w:hAnsi="Trebuchet MS" w:cs="Arial"/>
          <w:lang w:val="ro-RO"/>
        </w:rPr>
        <w:t xml:space="preserve"> </w:t>
      </w:r>
      <w:r w:rsidRPr="00662DAE" w:rsidDel="001750A0">
        <w:rPr>
          <w:rFonts w:ascii="Trebuchet MS" w:hAnsi="Trebuchet MS" w:cs="Arial"/>
          <w:lang w:val="ro-RO"/>
        </w:rPr>
        <w:t>perioada</w:t>
      </w:r>
      <w:r w:rsidR="00241562">
        <w:rPr>
          <w:rFonts w:ascii="Trebuchet MS" w:hAnsi="Trebuchet MS" w:cs="Arial"/>
          <w:lang w:val="ro-RO"/>
        </w:rPr>
        <w:t xml:space="preserve"> </w:t>
      </w:r>
      <w:r w:rsidRPr="00662DAE" w:rsidDel="001750A0">
        <w:rPr>
          <w:rFonts w:ascii="Trebuchet MS" w:hAnsi="Trebuchet MS" w:cs="Arial"/>
          <w:lang w:val="ro-RO"/>
        </w:rPr>
        <w:t>angajamentului.</w:t>
      </w:r>
    </w:p>
    <w:p w14:paraId="311B6F9D" w14:textId="77777777" w:rsidR="00054C81" w:rsidRPr="00662DAE" w:rsidDel="001750A0" w:rsidRDefault="00054C81" w:rsidP="004245EB">
      <w:pPr>
        <w:pStyle w:val="ListParagraph11"/>
        <w:spacing w:after="0" w:line="240" w:lineRule="auto"/>
        <w:ind w:left="0"/>
        <w:contextualSpacing/>
        <w:jc w:val="both"/>
        <w:rPr>
          <w:rFonts w:ascii="Trebuchet MS" w:hAnsi="Trebuchet MS" w:cs="Arial"/>
          <w:lang w:val="ro-RO"/>
        </w:rPr>
      </w:pPr>
    </w:p>
    <w:p w14:paraId="0495B4A1" w14:textId="77777777" w:rsidR="007F62A4" w:rsidRPr="00662DAE" w:rsidRDefault="007F62A4" w:rsidP="004245EB">
      <w:pPr>
        <w:pStyle w:val="ListParagraph"/>
        <w:numPr>
          <w:ilvl w:val="0"/>
          <w:numId w:val="90"/>
        </w:numPr>
        <w:spacing w:after="0" w:line="240" w:lineRule="auto"/>
        <w:ind w:left="426" w:hanging="426"/>
        <w:jc w:val="both"/>
        <w:rPr>
          <w:rFonts w:ascii="Trebuchet MS" w:hAnsi="Trebuchet MS"/>
        </w:rPr>
      </w:pPr>
      <w:r w:rsidRPr="00662DAE">
        <w:rPr>
          <w:rFonts w:ascii="Trebuchet MS" w:hAnsi="Trebuchet MS"/>
        </w:rPr>
        <w:t>Angajamentele</w:t>
      </w:r>
      <w:r w:rsidR="00241562">
        <w:rPr>
          <w:rFonts w:ascii="Trebuchet MS" w:hAnsi="Trebuchet MS"/>
        </w:rPr>
        <w:t xml:space="preserve"> </w:t>
      </w:r>
      <w:r w:rsidRPr="00662DAE">
        <w:rPr>
          <w:rFonts w:ascii="Trebuchet MS" w:hAnsi="Trebuchet MS"/>
          <w:b/>
        </w:rPr>
        <w:t>pentru</w:t>
      </w:r>
      <w:r w:rsidR="00241562">
        <w:rPr>
          <w:rFonts w:ascii="Trebuchet MS" w:hAnsi="Trebuchet MS"/>
          <w:b/>
        </w:rPr>
        <w:t xml:space="preserve"> </w:t>
      </w:r>
      <w:r w:rsidRPr="00662DAE">
        <w:rPr>
          <w:rFonts w:ascii="Trebuchet MS" w:hAnsi="Trebuchet MS"/>
          <w:b/>
        </w:rPr>
        <w:t>P4</w:t>
      </w:r>
      <w:r w:rsidR="00D17F52" w:rsidRPr="00662DAE">
        <w:rPr>
          <w:rFonts w:ascii="Trebuchet MS" w:hAnsi="Trebuchet MS"/>
          <w:b/>
        </w:rPr>
        <w:t>,</w:t>
      </w:r>
      <w:r w:rsidR="00241562">
        <w:rPr>
          <w:rFonts w:ascii="Trebuchet MS" w:hAnsi="Trebuchet MS"/>
          <w:b/>
        </w:rPr>
        <w:t xml:space="preserve"> </w:t>
      </w:r>
      <w:r w:rsidRPr="00662DAE">
        <w:rPr>
          <w:rFonts w:ascii="Trebuchet MS" w:hAnsi="Trebuchet MS"/>
          <w:b/>
        </w:rPr>
        <w:t>P5</w:t>
      </w:r>
      <w:r w:rsidR="00241562">
        <w:rPr>
          <w:rFonts w:ascii="Trebuchet MS" w:hAnsi="Trebuchet MS"/>
          <w:b/>
        </w:rPr>
        <w:t xml:space="preserve"> </w:t>
      </w:r>
      <w:r w:rsidR="00D17F52" w:rsidRPr="00662DAE">
        <w:rPr>
          <w:rFonts w:ascii="Trebuchet MS" w:hAnsi="Trebuchet MS" w:cs="Tahoma"/>
          <w:b/>
        </w:rPr>
        <w:t>ș</w:t>
      </w:r>
      <w:r w:rsidR="00D17F52" w:rsidRPr="00662DAE">
        <w:rPr>
          <w:rFonts w:ascii="Trebuchet MS" w:hAnsi="Trebuchet MS"/>
          <w:b/>
        </w:rPr>
        <w:t>i</w:t>
      </w:r>
      <w:r w:rsidR="00241562">
        <w:rPr>
          <w:rFonts w:ascii="Trebuchet MS" w:hAnsi="Trebuchet MS"/>
          <w:b/>
        </w:rPr>
        <w:t xml:space="preserve"> </w:t>
      </w:r>
      <w:r w:rsidR="00AE1C52" w:rsidRPr="00662DAE">
        <w:rPr>
          <w:rFonts w:ascii="Trebuchet MS" w:hAnsi="Trebuchet MS"/>
          <w:b/>
        </w:rPr>
        <w:t>s</w:t>
      </w:r>
      <w:r w:rsidR="0013137D" w:rsidRPr="00662DAE">
        <w:rPr>
          <w:rFonts w:ascii="Trebuchet MS" w:hAnsi="Trebuchet MS"/>
          <w:b/>
        </w:rPr>
        <w:t>P11.1</w:t>
      </w:r>
      <w:r w:rsidR="00241562">
        <w:rPr>
          <w:rFonts w:ascii="Trebuchet MS" w:hAnsi="Trebuchet MS"/>
          <w:i/>
        </w:rPr>
        <w:t xml:space="preserve"> </w:t>
      </w:r>
      <w:r w:rsidR="00B03FE0" w:rsidRPr="00662DAE">
        <w:rPr>
          <w:rFonts w:ascii="Trebuchet MS" w:hAnsi="Trebuchet MS"/>
          <w:b/>
        </w:rPr>
        <w:t>se</w:t>
      </w:r>
      <w:r w:rsidR="00241562">
        <w:rPr>
          <w:rFonts w:ascii="Trebuchet MS" w:hAnsi="Trebuchet MS"/>
          <w:b/>
        </w:rPr>
        <w:t xml:space="preserve"> </w:t>
      </w:r>
      <w:r w:rsidR="00B03FE0" w:rsidRPr="00662DAE">
        <w:rPr>
          <w:rFonts w:ascii="Trebuchet MS" w:hAnsi="Trebuchet MS"/>
          <w:b/>
        </w:rPr>
        <w:t>aplică</w:t>
      </w:r>
      <w:r w:rsidR="00241562">
        <w:rPr>
          <w:rFonts w:ascii="Trebuchet MS" w:hAnsi="Trebuchet MS"/>
          <w:b/>
        </w:rPr>
        <w:t xml:space="preserve"> </w:t>
      </w:r>
      <w:r w:rsidR="00B03FE0" w:rsidRPr="00662DAE">
        <w:rPr>
          <w:rFonts w:ascii="Trebuchet MS" w:hAnsi="Trebuchet MS"/>
          <w:b/>
        </w:rPr>
        <w:t>la</w:t>
      </w:r>
      <w:r w:rsidR="00241562">
        <w:rPr>
          <w:rFonts w:ascii="Trebuchet MS" w:hAnsi="Trebuchet MS"/>
          <w:b/>
        </w:rPr>
        <w:t xml:space="preserve"> </w:t>
      </w:r>
      <w:r w:rsidR="00B03FE0" w:rsidRPr="00662DAE">
        <w:rPr>
          <w:rFonts w:ascii="Trebuchet MS" w:hAnsi="Trebuchet MS"/>
          <w:b/>
        </w:rPr>
        <w:t>ni</w:t>
      </w:r>
      <w:r w:rsidR="00965BB0" w:rsidRPr="00662DAE">
        <w:rPr>
          <w:rFonts w:ascii="Trebuchet MS" w:hAnsi="Trebuchet MS"/>
          <w:b/>
        </w:rPr>
        <w:t>vel</w:t>
      </w:r>
      <w:r w:rsidR="00241562">
        <w:rPr>
          <w:rFonts w:ascii="Trebuchet MS" w:hAnsi="Trebuchet MS"/>
          <w:b/>
        </w:rPr>
        <w:t xml:space="preserve"> </w:t>
      </w:r>
      <w:r w:rsidR="00965BB0" w:rsidRPr="00662DAE">
        <w:rPr>
          <w:rFonts w:ascii="Trebuchet MS" w:hAnsi="Trebuchet MS"/>
          <w:b/>
        </w:rPr>
        <w:t>de</w:t>
      </w:r>
      <w:r w:rsidR="00241562">
        <w:rPr>
          <w:rFonts w:ascii="Trebuchet MS" w:hAnsi="Trebuchet MS"/>
          <w:b/>
        </w:rPr>
        <w:t xml:space="preserve"> </w:t>
      </w:r>
      <w:r w:rsidR="00965BB0" w:rsidRPr="00662DAE">
        <w:rPr>
          <w:rFonts w:ascii="Trebuchet MS" w:hAnsi="Trebuchet MS"/>
          <w:b/>
        </w:rPr>
        <w:t>total</w:t>
      </w:r>
      <w:r w:rsidR="00241562">
        <w:rPr>
          <w:rFonts w:ascii="Trebuchet MS" w:hAnsi="Trebuchet MS"/>
          <w:b/>
        </w:rPr>
        <w:t xml:space="preserve"> </w:t>
      </w:r>
      <w:r w:rsidR="00965BB0" w:rsidRPr="00662DAE">
        <w:rPr>
          <w:rFonts w:ascii="Trebuchet MS" w:hAnsi="Trebuchet MS"/>
          <w:b/>
        </w:rPr>
        <w:t>suprafaţă</w:t>
      </w:r>
      <w:r w:rsidR="00241562">
        <w:rPr>
          <w:rFonts w:ascii="Trebuchet MS" w:hAnsi="Trebuchet MS"/>
          <w:b/>
        </w:rPr>
        <w:t xml:space="preserve"> </w:t>
      </w:r>
      <w:r w:rsidR="00965BB0" w:rsidRPr="00662DAE">
        <w:rPr>
          <w:rFonts w:ascii="Trebuchet MS" w:hAnsi="Trebuchet MS"/>
          <w:b/>
        </w:rPr>
        <w:t>angajată</w:t>
      </w:r>
      <w:r w:rsidR="00241562">
        <w:rPr>
          <w:rFonts w:ascii="Trebuchet MS" w:hAnsi="Trebuchet MS"/>
          <w:b/>
        </w:rPr>
        <w:t xml:space="preserve"> </w:t>
      </w:r>
      <w:r w:rsidR="00965BB0" w:rsidRPr="00662DAE">
        <w:rPr>
          <w:rFonts w:ascii="Trebuchet MS" w:hAnsi="Trebuchet MS"/>
          <w:b/>
        </w:rPr>
        <w:t>a</w:t>
      </w:r>
      <w:r w:rsidR="00241562">
        <w:rPr>
          <w:rFonts w:ascii="Trebuchet MS" w:hAnsi="Trebuchet MS"/>
          <w:b/>
        </w:rPr>
        <w:t xml:space="preserve"> </w:t>
      </w:r>
      <w:r w:rsidR="00965BB0" w:rsidRPr="00662DAE">
        <w:rPr>
          <w:rFonts w:ascii="Trebuchet MS" w:hAnsi="Trebuchet MS"/>
          <w:b/>
        </w:rPr>
        <w:t>pachetului</w:t>
      </w:r>
      <w:r w:rsidR="00B03FE0" w:rsidRPr="00662DAE">
        <w:rPr>
          <w:rFonts w:ascii="Trebuchet MS" w:hAnsi="Trebuchet MS"/>
          <w:b/>
        </w:rPr>
        <w:t>,</w:t>
      </w:r>
      <w:r w:rsidR="00241562">
        <w:rPr>
          <w:rFonts w:ascii="Trebuchet MS" w:hAnsi="Trebuchet MS"/>
        </w:rPr>
        <w:t xml:space="preserve"> </w:t>
      </w:r>
      <w:r w:rsidR="00965BB0" w:rsidRPr="00662DAE">
        <w:rPr>
          <w:rFonts w:ascii="Trebuchet MS" w:hAnsi="Trebuchet MS"/>
        </w:rPr>
        <w:t>existând</w:t>
      </w:r>
      <w:r w:rsidR="00241562">
        <w:rPr>
          <w:rFonts w:ascii="Trebuchet MS" w:hAnsi="Trebuchet MS"/>
        </w:rPr>
        <w:t xml:space="preserve"> </w:t>
      </w:r>
      <w:r w:rsidR="00965BB0" w:rsidRPr="00662DAE">
        <w:rPr>
          <w:rFonts w:ascii="Trebuchet MS" w:hAnsi="Trebuchet MS"/>
        </w:rPr>
        <w:t>posibilitatea</w:t>
      </w:r>
      <w:r w:rsidR="00241562">
        <w:rPr>
          <w:rFonts w:ascii="Trebuchet MS" w:hAnsi="Trebuchet MS"/>
        </w:rPr>
        <w:t xml:space="preserve"> </w:t>
      </w:r>
      <w:r w:rsidR="00965BB0" w:rsidRPr="00662DAE">
        <w:rPr>
          <w:rFonts w:ascii="Trebuchet MS" w:hAnsi="Trebuchet MS"/>
        </w:rPr>
        <w:t>schimbării</w:t>
      </w:r>
      <w:r w:rsidR="00241562">
        <w:rPr>
          <w:rFonts w:ascii="Trebuchet MS" w:hAnsi="Trebuchet MS"/>
        </w:rPr>
        <w:t xml:space="preserve"> </w:t>
      </w:r>
      <w:r w:rsidR="00965BB0" w:rsidRPr="00662DAE">
        <w:rPr>
          <w:rFonts w:ascii="Trebuchet MS" w:hAnsi="Trebuchet MS"/>
        </w:rPr>
        <w:t>de</w:t>
      </w:r>
      <w:r w:rsidR="00241562">
        <w:rPr>
          <w:rFonts w:ascii="Trebuchet MS" w:hAnsi="Trebuchet MS"/>
        </w:rPr>
        <w:t xml:space="preserve"> </w:t>
      </w:r>
      <w:r w:rsidR="00965BB0" w:rsidRPr="00662DAE">
        <w:rPr>
          <w:rFonts w:ascii="Trebuchet MS" w:hAnsi="Trebuchet MS"/>
        </w:rPr>
        <w:t>la</w:t>
      </w:r>
      <w:r w:rsidR="00241562">
        <w:rPr>
          <w:rFonts w:ascii="Trebuchet MS" w:hAnsi="Trebuchet MS"/>
        </w:rPr>
        <w:t xml:space="preserve"> </w:t>
      </w:r>
      <w:r w:rsidR="00965BB0" w:rsidRPr="00662DAE">
        <w:rPr>
          <w:rFonts w:ascii="Trebuchet MS" w:hAnsi="Trebuchet MS"/>
        </w:rPr>
        <w:t>un</w:t>
      </w:r>
      <w:r w:rsidR="00241562">
        <w:rPr>
          <w:rFonts w:ascii="Trebuchet MS" w:hAnsi="Trebuchet MS"/>
        </w:rPr>
        <w:t xml:space="preserve"> </w:t>
      </w:r>
      <w:r w:rsidR="00965BB0" w:rsidRPr="00662DAE">
        <w:rPr>
          <w:rFonts w:ascii="Trebuchet MS" w:hAnsi="Trebuchet MS"/>
        </w:rPr>
        <w:t>an</w:t>
      </w:r>
      <w:r w:rsidR="00241562">
        <w:rPr>
          <w:rFonts w:ascii="Trebuchet MS" w:hAnsi="Trebuchet MS"/>
        </w:rPr>
        <w:t xml:space="preserve"> </w:t>
      </w:r>
      <w:r w:rsidR="00965BB0" w:rsidRPr="00662DAE">
        <w:rPr>
          <w:rFonts w:ascii="Trebuchet MS" w:hAnsi="Trebuchet MS"/>
        </w:rPr>
        <w:t>la</w:t>
      </w:r>
      <w:r w:rsidR="00241562">
        <w:rPr>
          <w:rFonts w:ascii="Trebuchet MS" w:hAnsi="Trebuchet MS"/>
        </w:rPr>
        <w:t xml:space="preserve"> </w:t>
      </w:r>
      <w:r w:rsidR="00965BB0" w:rsidRPr="00662DAE">
        <w:rPr>
          <w:rFonts w:ascii="Trebuchet MS" w:hAnsi="Trebuchet MS"/>
        </w:rPr>
        <w:t>altul</w:t>
      </w:r>
      <w:r w:rsidR="00241562">
        <w:rPr>
          <w:rFonts w:ascii="Trebuchet MS" w:hAnsi="Trebuchet MS"/>
        </w:rPr>
        <w:t xml:space="preserve"> </w:t>
      </w:r>
      <w:r w:rsidR="00965BB0" w:rsidRPr="00662DAE">
        <w:rPr>
          <w:rFonts w:ascii="Trebuchet MS" w:hAnsi="Trebuchet MS"/>
        </w:rPr>
        <w:t>a</w:t>
      </w:r>
      <w:r w:rsidR="00241562">
        <w:rPr>
          <w:rFonts w:ascii="Trebuchet MS" w:hAnsi="Trebuchet MS"/>
        </w:rPr>
        <w:t xml:space="preserve"> </w:t>
      </w:r>
      <w:r w:rsidR="00965BB0" w:rsidRPr="00662DAE">
        <w:rPr>
          <w:rFonts w:ascii="Trebuchet MS" w:hAnsi="Trebuchet MS"/>
        </w:rPr>
        <w:t>parcelelor</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aplică</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ele.</w:t>
      </w:r>
    </w:p>
    <w:p w14:paraId="7E3F28C0" w14:textId="77777777" w:rsidR="006122CA" w:rsidRPr="00662DAE" w:rsidRDefault="006122CA" w:rsidP="00662DAE">
      <w:pPr>
        <w:pStyle w:val="ListParagraph11"/>
        <w:spacing w:after="0" w:line="240" w:lineRule="auto"/>
        <w:ind w:left="426"/>
        <w:contextualSpacing/>
        <w:jc w:val="both"/>
        <w:rPr>
          <w:rFonts w:ascii="Trebuchet MS" w:hAnsi="Trebuchet MS" w:cs="Arial"/>
          <w:lang w:val="ro-RO"/>
        </w:rPr>
      </w:pPr>
      <w:r w:rsidRPr="00662DAE">
        <w:rPr>
          <w:rFonts w:ascii="Trebuchet MS" w:hAnsi="Trebuchet MS" w:cs="Arial"/>
          <w:i/>
          <w:lang w:val="ro-RO"/>
        </w:rPr>
        <w:lastRenderedPageBreak/>
        <w:t>Suprafaţa</w:t>
      </w:r>
      <w:r w:rsidR="00241562">
        <w:rPr>
          <w:rFonts w:ascii="Trebuchet MS" w:hAnsi="Trebuchet MS" w:cs="Arial"/>
          <w:i/>
          <w:lang w:val="ro-RO"/>
        </w:rPr>
        <w:t xml:space="preserve"> </w:t>
      </w:r>
      <w:r w:rsidRPr="00662DAE">
        <w:rPr>
          <w:rFonts w:ascii="Trebuchet MS" w:hAnsi="Trebuchet MS" w:cs="Arial"/>
          <w:i/>
          <w:lang w:val="ro-RO"/>
        </w:rPr>
        <w:t>angajată</w:t>
      </w:r>
      <w:r w:rsidR="00241562">
        <w:rPr>
          <w:rFonts w:ascii="Trebuchet MS" w:hAnsi="Trebuchet MS" w:cs="Arial"/>
          <w:i/>
          <w:lang w:val="ro-RO"/>
        </w:rPr>
        <w:t xml:space="preserve"> </w:t>
      </w:r>
      <w:r w:rsidRPr="00662DAE">
        <w:rPr>
          <w:rFonts w:ascii="Trebuchet MS" w:hAnsi="Trebuchet MS" w:cs="Arial"/>
          <w:i/>
          <w:lang w:val="ro-RO"/>
        </w:rPr>
        <w:t>la</w:t>
      </w:r>
      <w:r w:rsidR="00241562">
        <w:rPr>
          <w:rFonts w:ascii="Trebuchet MS" w:hAnsi="Trebuchet MS" w:cs="Arial"/>
          <w:i/>
          <w:lang w:val="ro-RO"/>
        </w:rPr>
        <w:t xml:space="preserve"> </w:t>
      </w:r>
      <w:r w:rsidRPr="00662DAE">
        <w:rPr>
          <w:rFonts w:ascii="Trebuchet MS" w:hAnsi="Trebuchet MS" w:cs="Arial"/>
          <w:i/>
          <w:lang w:val="ro-RO"/>
        </w:rPr>
        <w:t>nivel</w:t>
      </w:r>
      <w:r w:rsidR="00241562">
        <w:rPr>
          <w:rFonts w:ascii="Trebuchet MS" w:hAnsi="Trebuchet MS" w:cs="Arial"/>
          <w:i/>
          <w:lang w:val="ro-RO"/>
        </w:rPr>
        <w:t xml:space="preserve"> </w:t>
      </w:r>
      <w:r w:rsidRPr="00662DAE">
        <w:rPr>
          <w:rFonts w:ascii="Trebuchet MS" w:hAnsi="Trebuchet MS" w:cs="Arial"/>
          <w:i/>
          <w:lang w:val="ro-RO"/>
        </w:rPr>
        <w:t>de</w:t>
      </w:r>
      <w:r w:rsidR="00241562">
        <w:rPr>
          <w:rFonts w:ascii="Trebuchet MS" w:hAnsi="Trebuchet MS" w:cs="Arial"/>
          <w:i/>
          <w:lang w:val="ro-RO"/>
        </w:rPr>
        <w:t xml:space="preserve"> </w:t>
      </w:r>
      <w:r w:rsidRPr="00662DAE">
        <w:rPr>
          <w:rFonts w:ascii="Trebuchet MS" w:hAnsi="Trebuchet MS" w:cs="Arial"/>
          <w:i/>
          <w:lang w:val="ro-RO"/>
        </w:rPr>
        <w:t>total</w:t>
      </w:r>
      <w:r w:rsidR="00241562">
        <w:rPr>
          <w:rFonts w:ascii="Trebuchet MS" w:hAnsi="Trebuchet MS" w:cs="Arial"/>
          <w:i/>
          <w:lang w:val="ro-RO"/>
        </w:rPr>
        <w:t xml:space="preserve"> </w:t>
      </w:r>
      <w:r w:rsidRPr="00662DAE">
        <w:rPr>
          <w:rFonts w:ascii="Trebuchet MS" w:hAnsi="Trebuchet MS" w:cs="Arial"/>
          <w:i/>
          <w:lang w:val="ro-RO"/>
        </w:rPr>
        <w:t>suprafaţă</w:t>
      </w:r>
      <w:r w:rsidR="00241562">
        <w:rPr>
          <w:rFonts w:ascii="Trebuchet MS" w:hAnsi="Trebuchet MS" w:cs="Arial"/>
          <w:i/>
          <w:lang w:val="ro-RO"/>
        </w:rPr>
        <w:t xml:space="preserve"> </w:t>
      </w:r>
      <w:r w:rsidRPr="00662DAE">
        <w:rPr>
          <w:rFonts w:ascii="Trebuchet MS" w:hAnsi="Trebuchet MS" w:cs="Arial"/>
          <w:i/>
          <w:lang w:val="ro-RO"/>
        </w:rPr>
        <w:t>a</w:t>
      </w:r>
      <w:r w:rsidR="00241562">
        <w:rPr>
          <w:rFonts w:ascii="Trebuchet MS" w:hAnsi="Trebuchet MS" w:cs="Arial"/>
          <w:i/>
          <w:lang w:val="ro-RO"/>
        </w:rPr>
        <w:t xml:space="preserve"> </w:t>
      </w:r>
      <w:r w:rsidRPr="00662DAE">
        <w:rPr>
          <w:rFonts w:ascii="Trebuchet MS" w:hAnsi="Trebuchet MS" w:cs="Arial"/>
          <w:i/>
          <w:lang w:val="ro-RO"/>
        </w:rPr>
        <w:t>pachetului</w:t>
      </w:r>
      <w:r w:rsidR="00241562">
        <w:rPr>
          <w:rFonts w:ascii="Trebuchet MS" w:hAnsi="Trebuchet MS" w:cs="Arial"/>
          <w:lang w:val="ro-RO"/>
        </w:rPr>
        <w:t xml:space="preserve"> </w:t>
      </w:r>
      <w:r w:rsidRPr="00662DAE">
        <w:rPr>
          <w:rFonts w:ascii="Trebuchet MS" w:hAnsi="Trebuchet MS" w:cs="Arial"/>
          <w:lang w:val="ro-RO"/>
        </w:rPr>
        <w:t>este</w:t>
      </w:r>
      <w:r w:rsidR="00241562">
        <w:rPr>
          <w:rFonts w:ascii="Trebuchet MS" w:hAnsi="Trebuchet MS" w:cs="Arial"/>
          <w:lang w:val="ro-RO"/>
        </w:rPr>
        <w:t xml:space="preserve"> </w:t>
      </w:r>
      <w:r w:rsidRPr="00662DAE">
        <w:rPr>
          <w:rFonts w:ascii="Trebuchet MS" w:hAnsi="Trebuchet MS" w:cs="Arial"/>
          <w:lang w:val="ro-RO"/>
        </w:rPr>
        <w:t>suprafaţa</w:t>
      </w:r>
      <w:r w:rsidR="00241562">
        <w:rPr>
          <w:rFonts w:ascii="Trebuchet MS" w:hAnsi="Trebuchet MS" w:cs="Arial"/>
          <w:lang w:val="ro-RO"/>
        </w:rPr>
        <w:t xml:space="preserve"> </w:t>
      </w:r>
      <w:r w:rsidRPr="00662DAE">
        <w:rPr>
          <w:rFonts w:ascii="Trebuchet MS" w:hAnsi="Trebuchet MS" w:cs="Arial"/>
          <w:lang w:val="ro-RO"/>
        </w:rPr>
        <w:t>determinată</w:t>
      </w:r>
      <w:r w:rsidR="00241562">
        <w:rPr>
          <w:rFonts w:ascii="Trebuchet MS" w:hAnsi="Trebuchet MS" w:cs="Arial"/>
          <w:lang w:val="ro-RO"/>
        </w:rPr>
        <w:t xml:space="preserve"> </w:t>
      </w:r>
      <w:r w:rsidR="00557D11" w:rsidRPr="00662DAE">
        <w:rPr>
          <w:rFonts w:ascii="Trebuchet MS" w:hAnsi="Trebuchet MS" w:cs="Arial"/>
          <w:lang w:val="ro-RO"/>
        </w:rPr>
        <w:t>a</w:t>
      </w:r>
      <w:r w:rsidR="00241562">
        <w:rPr>
          <w:rFonts w:ascii="Trebuchet MS" w:hAnsi="Trebuchet MS" w:cs="Arial"/>
          <w:lang w:val="ro-RO"/>
        </w:rPr>
        <w:t xml:space="preserve"> </w:t>
      </w:r>
      <w:r w:rsidRPr="00662DAE">
        <w:rPr>
          <w:rFonts w:ascii="Trebuchet MS" w:hAnsi="Trebuchet MS" w:cs="Arial"/>
          <w:lang w:val="ro-RO"/>
        </w:rPr>
        <w:t>pachetul</w:t>
      </w:r>
      <w:r w:rsidR="00557D11" w:rsidRPr="00662DAE">
        <w:rPr>
          <w:rFonts w:ascii="Trebuchet MS" w:hAnsi="Trebuchet MS" w:cs="Arial"/>
          <w:lang w:val="ro-RO"/>
        </w:rPr>
        <w:t>ui</w:t>
      </w:r>
      <w:r w:rsidR="00241562">
        <w:rPr>
          <w:rFonts w:ascii="Trebuchet MS" w:hAnsi="Trebuchet MS" w:cs="Arial"/>
          <w:lang w:val="ro-RO"/>
        </w:rPr>
        <w:t xml:space="preserve"> </w:t>
      </w:r>
      <w:r w:rsidRPr="00662DAE">
        <w:rPr>
          <w:rFonts w:ascii="Trebuchet MS" w:hAnsi="Trebuchet MS" w:cs="Arial"/>
          <w:lang w:val="ro-RO"/>
        </w:rPr>
        <w:t>în</w:t>
      </w:r>
      <w:r w:rsidR="00241562">
        <w:rPr>
          <w:rFonts w:ascii="Trebuchet MS" w:hAnsi="Trebuchet MS" w:cs="Arial"/>
          <w:lang w:val="ro-RO"/>
        </w:rPr>
        <w:t xml:space="preserve"> </w:t>
      </w:r>
      <w:r w:rsidRPr="00662DAE">
        <w:rPr>
          <w:rFonts w:ascii="Trebuchet MS" w:hAnsi="Trebuchet MS" w:cs="Arial"/>
          <w:lang w:val="ro-RO"/>
        </w:rPr>
        <w:t>urma</w:t>
      </w:r>
      <w:r w:rsidR="00241562">
        <w:rPr>
          <w:rFonts w:ascii="Trebuchet MS" w:hAnsi="Trebuchet MS" w:cs="Arial"/>
          <w:lang w:val="ro-RO"/>
        </w:rPr>
        <w:t xml:space="preserve"> </w:t>
      </w:r>
      <w:r w:rsidRPr="00662DAE">
        <w:rPr>
          <w:rFonts w:ascii="Trebuchet MS" w:hAnsi="Trebuchet MS" w:cs="Arial"/>
          <w:lang w:val="ro-RO"/>
        </w:rPr>
        <w:t>tuturor</w:t>
      </w:r>
      <w:r w:rsidR="00241562">
        <w:rPr>
          <w:rFonts w:ascii="Trebuchet MS" w:hAnsi="Trebuchet MS" w:cs="Arial"/>
          <w:lang w:val="ro-RO"/>
        </w:rPr>
        <w:t xml:space="preserve"> </w:t>
      </w:r>
      <w:r w:rsidRPr="00662DAE">
        <w:rPr>
          <w:rFonts w:ascii="Trebuchet MS" w:hAnsi="Trebuchet MS" w:cs="Arial"/>
          <w:lang w:val="ro-RO"/>
        </w:rPr>
        <w:t>controalelor,</w:t>
      </w:r>
      <w:r w:rsidR="00241562">
        <w:rPr>
          <w:rFonts w:ascii="Trebuchet MS" w:hAnsi="Trebuchet MS" w:cs="Arial"/>
          <w:lang w:val="ro-RO"/>
        </w:rPr>
        <w:t xml:space="preserve"> </w:t>
      </w:r>
      <w:r w:rsidR="00557D11" w:rsidRPr="00662DAE">
        <w:rPr>
          <w:rFonts w:ascii="Trebuchet MS" w:hAnsi="Trebuchet MS" w:cs="Arial"/>
          <w:lang w:val="ro-RO"/>
        </w:rPr>
        <w:t>care</w:t>
      </w:r>
      <w:r w:rsidR="00241562">
        <w:rPr>
          <w:rFonts w:ascii="Trebuchet MS" w:hAnsi="Trebuchet MS" w:cs="Arial"/>
          <w:lang w:val="ro-RO"/>
        </w:rPr>
        <w:t xml:space="preserve"> </w:t>
      </w:r>
      <w:r w:rsidR="00557D11" w:rsidRPr="00662DAE">
        <w:rPr>
          <w:rFonts w:ascii="Trebuchet MS" w:hAnsi="Trebuchet MS" w:cs="Arial"/>
          <w:lang w:val="ro-RO"/>
        </w:rPr>
        <w:t>a</w:t>
      </w:r>
      <w:r w:rsidR="00241562">
        <w:rPr>
          <w:rFonts w:ascii="Trebuchet MS" w:hAnsi="Trebuchet MS" w:cs="Arial"/>
          <w:lang w:val="ro-RO"/>
        </w:rPr>
        <w:t xml:space="preserve"> </w:t>
      </w:r>
      <w:r w:rsidR="00557D11" w:rsidRPr="00662DAE">
        <w:rPr>
          <w:rFonts w:ascii="Trebuchet MS" w:hAnsi="Trebuchet MS" w:cs="Arial"/>
          <w:lang w:val="ro-RO"/>
        </w:rPr>
        <w:t>fost</w:t>
      </w:r>
      <w:r w:rsidR="00241562">
        <w:rPr>
          <w:rFonts w:ascii="Trebuchet MS" w:hAnsi="Trebuchet MS" w:cs="Arial"/>
          <w:lang w:val="ro-RO"/>
        </w:rPr>
        <w:t xml:space="preserve"> </w:t>
      </w:r>
      <w:r w:rsidR="004F5477" w:rsidRPr="00662DAE">
        <w:rPr>
          <w:rFonts w:ascii="Trebuchet MS" w:hAnsi="Trebuchet MS" w:cs="Arial"/>
          <w:lang w:val="ro-RO"/>
        </w:rPr>
        <w:t>stabilită</w:t>
      </w:r>
      <w:r w:rsidR="00241562">
        <w:rPr>
          <w:rFonts w:ascii="Trebuchet MS" w:hAnsi="Trebuchet MS" w:cs="Arial"/>
          <w:lang w:val="ro-RO"/>
        </w:rPr>
        <w:t xml:space="preserve"> </w:t>
      </w:r>
      <w:r w:rsidRPr="00662DAE">
        <w:rPr>
          <w:rFonts w:ascii="Trebuchet MS" w:hAnsi="Trebuchet MS" w:cs="Arial"/>
          <w:lang w:val="ro-RO"/>
        </w:rPr>
        <w:t>eligibilă</w:t>
      </w:r>
      <w:r w:rsidR="00241562">
        <w:rPr>
          <w:rFonts w:ascii="Trebuchet MS" w:hAnsi="Trebuchet MS" w:cs="Arial"/>
          <w:lang w:val="ro-RO"/>
        </w:rPr>
        <w:t xml:space="preserve"> </w:t>
      </w:r>
      <w:r w:rsidR="00557D11" w:rsidRPr="00662DAE">
        <w:rPr>
          <w:rFonts w:ascii="Trebuchet MS" w:hAnsi="Trebuchet MS" w:cs="Arial"/>
          <w:lang w:val="ro-RO"/>
        </w:rPr>
        <w:t>î</w:t>
      </w:r>
      <w:r w:rsidRPr="00662DAE">
        <w:rPr>
          <w:rFonts w:ascii="Trebuchet MS" w:hAnsi="Trebuchet MS" w:cs="Arial"/>
          <w:lang w:val="ro-RO"/>
        </w:rPr>
        <w:t>n</w:t>
      </w:r>
      <w:r w:rsidR="00241562">
        <w:rPr>
          <w:rFonts w:ascii="Trebuchet MS" w:hAnsi="Trebuchet MS" w:cs="Arial"/>
          <w:lang w:val="ro-RO"/>
        </w:rPr>
        <w:t xml:space="preserve"> </w:t>
      </w:r>
      <w:r w:rsidRPr="00662DAE">
        <w:rPr>
          <w:rFonts w:ascii="Trebuchet MS" w:hAnsi="Trebuchet MS" w:cs="Arial"/>
          <w:lang w:val="ro-RO"/>
        </w:rPr>
        <w:t>primul</w:t>
      </w:r>
      <w:r w:rsidR="00241562">
        <w:rPr>
          <w:rFonts w:ascii="Trebuchet MS" w:hAnsi="Trebuchet MS" w:cs="Arial"/>
          <w:lang w:val="ro-RO"/>
        </w:rPr>
        <w:t xml:space="preserve"> </w:t>
      </w:r>
      <w:r w:rsidRPr="00662DAE">
        <w:rPr>
          <w:rFonts w:ascii="Trebuchet MS" w:hAnsi="Trebuchet MS" w:cs="Arial"/>
          <w:lang w:val="ro-RO"/>
        </w:rPr>
        <w:t>an</w:t>
      </w:r>
      <w:r w:rsidR="00241562">
        <w:rPr>
          <w:rFonts w:ascii="Trebuchet MS" w:hAnsi="Trebuchet MS" w:cs="Arial"/>
          <w:lang w:val="ro-RO"/>
        </w:rPr>
        <w:t xml:space="preserve"> </w:t>
      </w:r>
      <w:r w:rsidRPr="00662DAE">
        <w:rPr>
          <w:rFonts w:ascii="Trebuchet MS" w:hAnsi="Trebuchet MS" w:cs="Arial"/>
          <w:lang w:val="ro-RO"/>
        </w:rPr>
        <w:t>de</w:t>
      </w:r>
      <w:r w:rsidR="00241562">
        <w:rPr>
          <w:rFonts w:ascii="Trebuchet MS" w:hAnsi="Trebuchet MS" w:cs="Arial"/>
          <w:lang w:val="ro-RO"/>
        </w:rPr>
        <w:t xml:space="preserve"> </w:t>
      </w:r>
      <w:r w:rsidRPr="00662DAE">
        <w:rPr>
          <w:rFonts w:ascii="Trebuchet MS" w:hAnsi="Trebuchet MS" w:cs="Arial"/>
          <w:lang w:val="ro-RO"/>
        </w:rPr>
        <w:t>angajament.</w:t>
      </w:r>
    </w:p>
    <w:p w14:paraId="48369222" w14:textId="61E2988B" w:rsidR="00CE1303" w:rsidRPr="00662DAE" w:rsidRDefault="00FF5B9E" w:rsidP="00662DAE">
      <w:pPr>
        <w:spacing w:after="0" w:line="240" w:lineRule="auto"/>
        <w:contextualSpacing/>
        <w:jc w:val="both"/>
        <w:rPr>
          <w:rFonts w:ascii="Trebuchet MS" w:hAnsi="Trebuchet MS" w:cs="Arial"/>
        </w:rPr>
      </w:pPr>
      <w:r w:rsidRPr="00662DAE">
        <w:rPr>
          <w:rFonts w:ascii="Trebuchet MS" w:hAnsi="Trebuchet MS" w:cs="Arial"/>
        </w:rPr>
        <w:t>Suprafaţa</w:t>
      </w:r>
      <w:r w:rsidR="00241562">
        <w:rPr>
          <w:rFonts w:ascii="Trebuchet MS" w:hAnsi="Trebuchet MS" w:cs="Arial"/>
        </w:rPr>
        <w:t xml:space="preserve"> </w:t>
      </w:r>
      <w:r w:rsidRPr="00662DAE">
        <w:rPr>
          <w:rFonts w:ascii="Trebuchet MS" w:hAnsi="Trebuchet MS" w:cs="Arial"/>
        </w:rPr>
        <w:t>angajată</w:t>
      </w:r>
      <w:r w:rsidR="00241562">
        <w:rPr>
          <w:rFonts w:ascii="Trebuchet MS" w:hAnsi="Trebuchet MS" w:cs="Arial"/>
        </w:rPr>
        <w:t xml:space="preserve"> </w:t>
      </w:r>
      <w:r w:rsidRPr="00662DAE">
        <w:rPr>
          <w:rFonts w:ascii="Trebuchet MS" w:hAnsi="Trebuchet MS" w:cs="Arial"/>
        </w:rPr>
        <w:t>a</w:t>
      </w:r>
      <w:r w:rsidR="00241562">
        <w:rPr>
          <w:rFonts w:ascii="Trebuchet MS" w:hAnsi="Trebuchet MS" w:cs="Arial"/>
        </w:rPr>
        <w:t xml:space="preserve"> </w:t>
      </w:r>
      <w:r w:rsidRPr="00662DAE">
        <w:rPr>
          <w:rFonts w:ascii="Trebuchet MS" w:hAnsi="Trebuchet MS" w:cs="Arial"/>
        </w:rPr>
        <w:t>pachetului</w:t>
      </w:r>
      <w:r w:rsidR="00241562">
        <w:rPr>
          <w:rFonts w:ascii="Trebuchet MS" w:hAnsi="Trebuchet MS" w:cs="Arial"/>
        </w:rPr>
        <w:t xml:space="preserve"> </w:t>
      </w:r>
      <w:r w:rsidRPr="00662DAE">
        <w:rPr>
          <w:rFonts w:ascii="Trebuchet MS" w:hAnsi="Trebuchet MS" w:cs="Arial"/>
        </w:rPr>
        <w:t>trebuie</w:t>
      </w:r>
      <w:r w:rsidR="00241562">
        <w:rPr>
          <w:rFonts w:ascii="Trebuchet MS" w:hAnsi="Trebuchet MS" w:cs="Arial"/>
        </w:rPr>
        <w:t xml:space="preserve"> </w:t>
      </w:r>
      <w:r w:rsidRPr="00662DAE">
        <w:rPr>
          <w:rFonts w:ascii="Trebuchet MS" w:hAnsi="Trebuchet MS" w:cs="Arial"/>
        </w:rPr>
        <w:t>menţinută</w:t>
      </w:r>
      <w:r w:rsidR="00241562">
        <w:rPr>
          <w:rFonts w:ascii="Trebuchet MS" w:hAnsi="Trebuchet MS" w:cs="Arial"/>
        </w:rPr>
        <w:t xml:space="preserve"> </w:t>
      </w:r>
      <w:r w:rsidRPr="00662DAE">
        <w:rPr>
          <w:rFonts w:ascii="Trebuchet MS" w:hAnsi="Trebuchet MS" w:cs="Arial"/>
        </w:rPr>
        <w:t>pe</w:t>
      </w:r>
      <w:r w:rsidR="00241562">
        <w:rPr>
          <w:rFonts w:ascii="Trebuchet MS" w:hAnsi="Trebuchet MS" w:cs="Arial"/>
        </w:rPr>
        <w:t xml:space="preserve"> </w:t>
      </w:r>
      <w:r w:rsidRPr="00662DAE">
        <w:rPr>
          <w:rFonts w:ascii="Trebuchet MS" w:hAnsi="Trebuchet MS" w:cs="Arial"/>
        </w:rPr>
        <w:t>toată</w:t>
      </w:r>
      <w:r w:rsidR="00241562">
        <w:rPr>
          <w:rFonts w:ascii="Trebuchet MS" w:hAnsi="Trebuchet MS" w:cs="Arial"/>
        </w:rPr>
        <w:t xml:space="preserve"> </w:t>
      </w:r>
      <w:r w:rsidRPr="00662DAE">
        <w:rPr>
          <w:rFonts w:ascii="Trebuchet MS" w:hAnsi="Trebuchet MS" w:cs="Arial"/>
        </w:rPr>
        <w:t>perioada</w:t>
      </w:r>
      <w:r w:rsidR="00241562">
        <w:rPr>
          <w:rFonts w:ascii="Trebuchet MS" w:hAnsi="Trebuchet MS" w:cs="Arial"/>
        </w:rPr>
        <w:t xml:space="preserve"> </w:t>
      </w:r>
      <w:r w:rsidRPr="00662DAE">
        <w:rPr>
          <w:rFonts w:ascii="Trebuchet MS" w:hAnsi="Trebuchet MS" w:cs="Arial"/>
        </w:rPr>
        <w:t>angajamentului.</w:t>
      </w:r>
    </w:p>
    <w:p w14:paraId="70910255" w14:textId="77777777" w:rsidR="008C1726" w:rsidRPr="00662DAE" w:rsidRDefault="007F62A4" w:rsidP="00CB282B">
      <w:pPr>
        <w:pStyle w:val="ListParagraph"/>
        <w:numPr>
          <w:ilvl w:val="0"/>
          <w:numId w:val="90"/>
        </w:numPr>
        <w:spacing w:after="0" w:line="240" w:lineRule="auto"/>
        <w:ind w:left="426" w:hanging="426"/>
        <w:jc w:val="both"/>
        <w:rPr>
          <w:rFonts w:ascii="Trebuchet MS" w:hAnsi="Trebuchet MS"/>
          <w:b/>
        </w:rPr>
      </w:pPr>
      <w:r w:rsidRPr="00662DAE">
        <w:rPr>
          <w:rFonts w:ascii="Trebuchet MS" w:hAnsi="Trebuchet MS"/>
        </w:rPr>
        <w:t>Angajamentele</w:t>
      </w:r>
      <w:r w:rsidR="00241562">
        <w:rPr>
          <w:rFonts w:ascii="Trebuchet MS" w:hAnsi="Trebuchet MS"/>
        </w:rPr>
        <w:t xml:space="preserve"> </w:t>
      </w:r>
      <w:r w:rsidRPr="00662DAE">
        <w:rPr>
          <w:rFonts w:ascii="Trebuchet MS" w:hAnsi="Trebuchet MS"/>
          <w:b/>
        </w:rPr>
        <w:t>pentru</w:t>
      </w:r>
      <w:r w:rsidR="00241562">
        <w:rPr>
          <w:rFonts w:ascii="Trebuchet MS" w:hAnsi="Trebuchet MS"/>
          <w:b/>
        </w:rPr>
        <w:t xml:space="preserve"> </w:t>
      </w:r>
      <w:r w:rsidRPr="00662DAE">
        <w:rPr>
          <w:rFonts w:ascii="Trebuchet MS" w:hAnsi="Trebuchet MS"/>
          <w:b/>
        </w:rPr>
        <w:t>P8</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implementează</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monitorizează</w:t>
      </w:r>
      <w:r w:rsidR="008C1726" w:rsidRPr="00662DAE">
        <w:rPr>
          <w:rFonts w:ascii="Trebuchet MS" w:hAnsi="Trebuchet MS"/>
        </w:rPr>
        <w:t>,</w:t>
      </w:r>
      <w:r w:rsidR="00241562">
        <w:rPr>
          <w:rFonts w:ascii="Trebuchet MS" w:hAnsi="Trebuchet MS"/>
        </w:rPr>
        <w:t xml:space="preserve"> </w:t>
      </w:r>
      <w:r w:rsidR="008C1726" w:rsidRPr="00662DAE">
        <w:rPr>
          <w:rFonts w:ascii="Trebuchet MS" w:hAnsi="Trebuchet MS" w:cs="Arial"/>
          <w:b/>
        </w:rPr>
        <w:t>la</w:t>
      </w:r>
      <w:r w:rsidR="00241562">
        <w:rPr>
          <w:rFonts w:ascii="Trebuchet MS" w:hAnsi="Trebuchet MS" w:cs="Arial"/>
          <w:b/>
        </w:rPr>
        <w:t xml:space="preserve"> </w:t>
      </w:r>
      <w:r w:rsidR="008C1726" w:rsidRPr="00662DAE">
        <w:rPr>
          <w:rFonts w:ascii="Trebuchet MS" w:hAnsi="Trebuchet MS" w:cs="Arial"/>
          <w:b/>
        </w:rPr>
        <w:t>nivel</w:t>
      </w:r>
      <w:r w:rsidR="00241562">
        <w:rPr>
          <w:rFonts w:ascii="Trebuchet MS" w:hAnsi="Trebuchet MS" w:cs="Arial"/>
          <w:b/>
        </w:rPr>
        <w:t xml:space="preserve"> </w:t>
      </w:r>
      <w:r w:rsidR="008C1726" w:rsidRPr="00662DAE">
        <w:rPr>
          <w:rFonts w:ascii="Trebuchet MS" w:hAnsi="Trebuchet MS" w:cs="Arial"/>
          <w:b/>
        </w:rPr>
        <w:t>de</w:t>
      </w:r>
      <w:r w:rsidR="00241562">
        <w:rPr>
          <w:rFonts w:ascii="Trebuchet MS" w:hAnsi="Trebuchet MS" w:cs="Arial"/>
          <w:b/>
        </w:rPr>
        <w:t xml:space="preserve"> </w:t>
      </w:r>
      <w:r w:rsidR="008C1726" w:rsidRPr="00662DAE">
        <w:rPr>
          <w:rFonts w:ascii="Trebuchet MS" w:hAnsi="Trebuchet MS" w:cs="Arial"/>
          <w:b/>
        </w:rPr>
        <w:t>rasă,</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toată</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desfășurare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acestora</w:t>
      </w:r>
      <w:r w:rsidR="00226D16" w:rsidRPr="00662DAE">
        <w:rPr>
          <w:rFonts w:ascii="Trebuchet MS" w:hAnsi="Trebuchet MS"/>
        </w:rPr>
        <w:t>,</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asigurarea</w:t>
      </w:r>
      <w:r w:rsidR="00241562">
        <w:rPr>
          <w:rFonts w:ascii="Trebuchet MS" w:hAnsi="Trebuchet MS"/>
        </w:rPr>
        <w:t xml:space="preserve"> </w:t>
      </w:r>
      <w:r w:rsidRPr="00662DAE">
        <w:rPr>
          <w:rFonts w:ascii="Trebuchet MS" w:hAnsi="Trebuchet MS"/>
        </w:rPr>
        <w:t>menținerii</w:t>
      </w:r>
      <w:r w:rsidR="00241562">
        <w:rPr>
          <w:rFonts w:ascii="Trebuchet MS" w:hAnsi="Trebuchet MS"/>
        </w:rPr>
        <w:t xml:space="preserve"> </w:t>
      </w:r>
      <w:r w:rsidRPr="00662DAE">
        <w:rPr>
          <w:rFonts w:ascii="Trebuchet MS" w:hAnsi="Trebuchet MS"/>
          <w:i/>
        </w:rPr>
        <w:t>efectivelor</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animale</w:t>
      </w:r>
      <w:r w:rsidR="00241562">
        <w:rPr>
          <w:rFonts w:ascii="Trebuchet MS" w:hAnsi="Trebuchet MS"/>
          <w:i/>
        </w:rPr>
        <w:t xml:space="preserve"> </w:t>
      </w:r>
      <w:r w:rsidRPr="00662DAE">
        <w:rPr>
          <w:rFonts w:ascii="Trebuchet MS" w:hAnsi="Trebuchet MS"/>
          <w:i/>
        </w:rPr>
        <w:t>femele</w:t>
      </w:r>
      <w:r w:rsidR="00241562">
        <w:rPr>
          <w:rFonts w:ascii="Trebuchet MS" w:hAnsi="Trebuchet MS"/>
          <w:i/>
        </w:rPr>
        <w:t xml:space="preserve"> </w:t>
      </w:r>
      <w:r w:rsidRPr="00662DAE">
        <w:rPr>
          <w:rFonts w:ascii="Trebuchet MS" w:hAnsi="Trebuchet MS"/>
          <w:i/>
        </w:rPr>
        <w:t>adulte</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reproducție</w:t>
      </w:r>
      <w:r w:rsidR="00241562">
        <w:rPr>
          <w:rFonts w:ascii="Trebuchet MS" w:hAnsi="Trebuchet MS"/>
          <w:i/>
        </w:rPr>
        <w:t xml:space="preserve"> </w:t>
      </w:r>
      <w:r w:rsidRPr="00662DAE">
        <w:rPr>
          <w:rFonts w:ascii="Trebuchet MS" w:hAnsi="Trebuchet MS"/>
          <w:i/>
        </w:rPr>
        <w:t>din</w:t>
      </w:r>
      <w:r w:rsidR="00241562">
        <w:rPr>
          <w:rFonts w:ascii="Trebuchet MS" w:hAnsi="Trebuchet MS"/>
          <w:i/>
        </w:rPr>
        <w:t xml:space="preserve"> </w:t>
      </w:r>
      <w:r w:rsidRPr="00662DAE">
        <w:rPr>
          <w:rFonts w:ascii="Trebuchet MS" w:hAnsi="Trebuchet MS"/>
          <w:i/>
        </w:rPr>
        <w:t>rase</w:t>
      </w:r>
      <w:r w:rsidR="00241562">
        <w:rPr>
          <w:rFonts w:ascii="Trebuchet MS" w:hAnsi="Trebuchet MS"/>
          <w:i/>
        </w:rPr>
        <w:t xml:space="preserve"> </w:t>
      </w:r>
      <w:r w:rsidRPr="00662DAE">
        <w:rPr>
          <w:rFonts w:ascii="Trebuchet MS" w:hAnsi="Trebuchet MS"/>
          <w:i/>
        </w:rPr>
        <w:t>locale</w:t>
      </w:r>
      <w:r w:rsidR="00241562">
        <w:rPr>
          <w:rFonts w:ascii="Trebuchet MS" w:hAnsi="Trebuchet MS"/>
          <w:i/>
        </w:rPr>
        <w:t xml:space="preserve"> </w:t>
      </w:r>
      <w:r w:rsidRPr="00662DAE">
        <w:rPr>
          <w:rFonts w:ascii="Trebuchet MS" w:hAnsi="Trebuchet MS"/>
          <w:i/>
        </w:rPr>
        <w:t>în</w:t>
      </w:r>
      <w:r w:rsidR="00241562">
        <w:rPr>
          <w:rFonts w:ascii="Trebuchet MS" w:hAnsi="Trebuchet MS"/>
          <w:i/>
        </w:rPr>
        <w:t xml:space="preserve"> </w:t>
      </w:r>
      <w:r w:rsidRPr="00662DAE">
        <w:rPr>
          <w:rFonts w:ascii="Trebuchet MS" w:hAnsi="Trebuchet MS"/>
          <w:i/>
        </w:rPr>
        <w:t>pericol</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abandon</w:t>
      </w:r>
      <w:r w:rsidR="00241562">
        <w:rPr>
          <w:rFonts w:ascii="Trebuchet MS" w:hAnsi="Trebuchet MS"/>
        </w:rPr>
        <w:t xml:space="preserve"> </w:t>
      </w:r>
      <w:r w:rsidRPr="00662DAE">
        <w:rPr>
          <w:rFonts w:ascii="Trebuchet MS" w:hAnsi="Trebuchet MS"/>
        </w:rPr>
        <w:t>prevăzute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începerea</w:t>
      </w:r>
      <w:r w:rsidR="00241562">
        <w:rPr>
          <w:rFonts w:ascii="Trebuchet MS" w:hAnsi="Trebuchet MS"/>
        </w:rPr>
        <w:t xml:space="preserve"> </w:t>
      </w:r>
      <w:r w:rsidRPr="00662DAE">
        <w:rPr>
          <w:rFonts w:ascii="Trebuchet MS" w:hAnsi="Trebuchet MS"/>
        </w:rPr>
        <w:t>angajamentului</w:t>
      </w:r>
      <w:r w:rsidR="00241562">
        <w:rPr>
          <w:rFonts w:ascii="Trebuchet MS" w:hAnsi="Trebuchet MS"/>
        </w:rPr>
        <w:t xml:space="preserve"> </w:t>
      </w:r>
      <w:r w:rsidRPr="00662DAE">
        <w:rPr>
          <w:rFonts w:ascii="Trebuchet MS" w:hAnsi="Trebuchet MS"/>
        </w:rPr>
        <w:t>(</w:t>
      </w:r>
      <w:r w:rsidR="008C1726" w:rsidRPr="00662DAE">
        <w:rPr>
          <w:rFonts w:ascii="Trebuchet MS" w:hAnsi="Trebuchet MS"/>
        </w:rPr>
        <w:t>efective</w:t>
      </w:r>
      <w:r w:rsidR="00241562">
        <w:rPr>
          <w:rFonts w:ascii="Trebuchet MS" w:hAnsi="Trebuchet MS"/>
        </w:rPr>
        <w:t xml:space="preserve"> </w:t>
      </w:r>
      <w:r w:rsidR="008C1726" w:rsidRPr="00662DAE">
        <w:rPr>
          <w:rFonts w:ascii="Trebuchet MS" w:hAnsi="Trebuchet MS"/>
        </w:rPr>
        <w:t>determinate</w:t>
      </w:r>
      <w:r w:rsidR="00241562">
        <w:rPr>
          <w:rFonts w:ascii="Trebuchet MS" w:hAnsi="Trebuchet MS"/>
        </w:rPr>
        <w:t xml:space="preserve"> </w:t>
      </w:r>
      <w:r w:rsidR="008C1726" w:rsidRPr="00662DAE">
        <w:rPr>
          <w:rFonts w:ascii="Trebuchet MS" w:hAnsi="Trebuchet MS"/>
        </w:rPr>
        <w:t>în</w:t>
      </w:r>
      <w:r w:rsidR="00241562">
        <w:rPr>
          <w:rFonts w:ascii="Trebuchet MS" w:hAnsi="Trebuchet MS"/>
        </w:rPr>
        <w:t xml:space="preserve"> </w:t>
      </w:r>
      <w:r w:rsidR="008C1726" w:rsidRPr="00662DAE">
        <w:rPr>
          <w:rFonts w:ascii="Trebuchet MS" w:hAnsi="Trebuchet MS"/>
        </w:rPr>
        <w:t>primul</w:t>
      </w:r>
      <w:r w:rsidR="00241562">
        <w:rPr>
          <w:rFonts w:ascii="Trebuchet MS" w:hAnsi="Trebuchet MS"/>
        </w:rPr>
        <w:t xml:space="preserve"> </w:t>
      </w:r>
      <w:r w:rsidR="008C1726" w:rsidRPr="00662DAE">
        <w:rPr>
          <w:rFonts w:ascii="Trebuchet MS" w:hAnsi="Trebuchet MS"/>
        </w:rPr>
        <w:t>an</w:t>
      </w:r>
      <w:r w:rsidR="00241562">
        <w:rPr>
          <w:rFonts w:ascii="Trebuchet MS" w:hAnsi="Trebuchet MS"/>
        </w:rPr>
        <w:t xml:space="preserve"> </w:t>
      </w:r>
      <w:r w:rsidR="008C1726" w:rsidRPr="00662DAE">
        <w:rPr>
          <w:rFonts w:ascii="Trebuchet MS" w:hAnsi="Trebuchet MS"/>
        </w:rPr>
        <w:t>de</w:t>
      </w:r>
      <w:r w:rsidR="00241562">
        <w:rPr>
          <w:rFonts w:ascii="Trebuchet MS" w:hAnsi="Trebuchet MS"/>
        </w:rPr>
        <w:t xml:space="preserve"> </w:t>
      </w:r>
      <w:r w:rsidR="008C1726" w:rsidRPr="00662DAE">
        <w:rPr>
          <w:rFonts w:ascii="Trebuchet MS" w:hAnsi="Trebuchet MS"/>
        </w:rPr>
        <w:t>angajament).</w:t>
      </w:r>
    </w:p>
    <w:p w14:paraId="06136ADF" w14:textId="77777777" w:rsidR="004F5477" w:rsidRPr="00662DAE" w:rsidRDefault="004F5477" w:rsidP="00CB282B">
      <w:pPr>
        <w:spacing w:after="0" w:line="240" w:lineRule="auto"/>
        <w:ind w:right="21"/>
        <w:contextualSpacing/>
        <w:jc w:val="both"/>
        <w:rPr>
          <w:rFonts w:ascii="Trebuchet MS" w:hAnsi="Trebuchet MS"/>
        </w:rPr>
      </w:pPr>
    </w:p>
    <w:p w14:paraId="31F7A762" w14:textId="77777777" w:rsidR="007F62A4" w:rsidRPr="00662DAE" w:rsidRDefault="007F62A4" w:rsidP="00662DAE">
      <w:pPr>
        <w:tabs>
          <w:tab w:val="left" w:pos="284"/>
        </w:tabs>
        <w:spacing w:after="0" w:line="240" w:lineRule="auto"/>
        <w:contextualSpacing/>
        <w:jc w:val="both"/>
        <w:rPr>
          <w:rFonts w:ascii="Trebuchet MS" w:hAnsi="Trebuchet MS"/>
          <w:u w:val="single"/>
        </w:rPr>
      </w:pPr>
      <w:r w:rsidRPr="00662DAE">
        <w:rPr>
          <w:rFonts w:ascii="Trebuchet MS" w:hAnsi="Trebuchet MS"/>
          <w:b/>
          <w:u w:val="single"/>
        </w:rPr>
        <w:t>Combinarea</w:t>
      </w:r>
      <w:r w:rsidR="00241562">
        <w:rPr>
          <w:rFonts w:ascii="Trebuchet MS" w:hAnsi="Trebuchet MS"/>
          <w:b/>
          <w:u w:val="single"/>
        </w:rPr>
        <w:t xml:space="preserve"> </w:t>
      </w:r>
      <w:r w:rsidRPr="00662DAE">
        <w:rPr>
          <w:rFonts w:ascii="Trebuchet MS" w:hAnsi="Trebuchet MS"/>
          <w:b/>
          <w:u w:val="single"/>
        </w:rPr>
        <w:t>sub-măsurilor/pachetelor/variantelor</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cadrul</w:t>
      </w:r>
      <w:r w:rsidR="00241562">
        <w:rPr>
          <w:rFonts w:ascii="Trebuchet MS" w:hAnsi="Trebuchet MS"/>
        </w:rPr>
        <w:t xml:space="preserve"> </w:t>
      </w:r>
      <w:r w:rsidRPr="00662DAE">
        <w:rPr>
          <w:rFonts w:ascii="Trebuchet MS" w:hAnsi="Trebuchet MS"/>
        </w:rPr>
        <w:t>măsurilor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mediu</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climă</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rPr>
        <w:t>2014-2020:</w:t>
      </w:r>
    </w:p>
    <w:p w14:paraId="04DD2130" w14:textId="77777777" w:rsidR="009D0303" w:rsidRPr="00662DAE" w:rsidRDefault="007F62A4" w:rsidP="00CB282B">
      <w:pPr>
        <w:pStyle w:val="ListParagraph"/>
        <w:numPr>
          <w:ilvl w:val="0"/>
          <w:numId w:val="90"/>
        </w:numPr>
        <w:spacing w:after="0" w:line="240" w:lineRule="auto"/>
        <w:ind w:left="426" w:hanging="426"/>
        <w:jc w:val="both"/>
        <w:rPr>
          <w:rFonts w:ascii="Trebuchet MS" w:hAnsi="Trebuchet MS"/>
        </w:rPr>
      </w:pPr>
      <w:r w:rsidRPr="00662DAE">
        <w:rPr>
          <w:rFonts w:ascii="Trebuchet MS" w:hAnsi="Trebuchet MS"/>
        </w:rPr>
        <w:t>Plă</w:t>
      </w:r>
      <w:r w:rsidRPr="00662DAE">
        <w:rPr>
          <w:rFonts w:ascii="Trebuchet MS" w:hAnsi="Trebuchet MS" w:cs="Tahoma"/>
        </w:rPr>
        <w:t>ț</w:t>
      </w:r>
      <w:r w:rsidRPr="00662DAE">
        <w:rPr>
          <w:rFonts w:ascii="Trebuchet MS" w:hAnsi="Trebuchet MS"/>
        </w:rPr>
        <w:t>ile</w:t>
      </w:r>
      <w:r w:rsidR="00241562">
        <w:rPr>
          <w:rFonts w:ascii="Trebuchet MS" w:hAnsi="Trebuchet MS"/>
        </w:rPr>
        <w:t xml:space="preserve"> </w:t>
      </w:r>
      <w:r w:rsidRPr="00662DAE">
        <w:rPr>
          <w:rFonts w:ascii="Trebuchet MS" w:hAnsi="Trebuchet MS"/>
        </w:rPr>
        <w:t>compensatorii</w:t>
      </w:r>
      <w:r w:rsidR="00241562">
        <w:rPr>
          <w:rFonts w:ascii="Trebuchet MS" w:hAnsi="Trebuchet MS"/>
        </w:rPr>
        <w:t xml:space="preserve"> </w:t>
      </w:r>
      <w:r w:rsidRPr="00662DAE">
        <w:rPr>
          <w:rFonts w:ascii="Trebuchet MS" w:hAnsi="Trebuchet MS"/>
        </w:rPr>
        <w:t>acordate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cadrul</w:t>
      </w:r>
      <w:r w:rsidR="00241562">
        <w:rPr>
          <w:rFonts w:ascii="Trebuchet MS" w:hAnsi="Trebuchet MS"/>
        </w:rPr>
        <w:t xml:space="preserve"> </w:t>
      </w:r>
      <w:r w:rsidRPr="00662DAE">
        <w:rPr>
          <w:rFonts w:ascii="Trebuchet MS" w:hAnsi="Trebuchet MS"/>
        </w:rPr>
        <w:t>măsurilor</w:t>
      </w:r>
      <w:r w:rsidR="00CB282B">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sub-măsurilor</w:t>
      </w:r>
      <w:r w:rsidR="00CB282B">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pachetelor</w:t>
      </w:r>
      <w:r w:rsidR="00CB282B">
        <w:rPr>
          <w:rFonts w:ascii="Trebuchet MS" w:hAnsi="Trebuchet MS"/>
        </w:rPr>
        <w:t xml:space="preserve"> </w:t>
      </w:r>
      <w:r w:rsidRPr="00662DAE">
        <w:rPr>
          <w:rFonts w:ascii="Trebuchet MS" w:hAnsi="Trebuchet MS"/>
        </w:rPr>
        <w:t>/</w:t>
      </w:r>
      <w:r w:rsidR="00241562">
        <w:rPr>
          <w:rFonts w:ascii="Trebuchet MS" w:hAnsi="Trebuchet MS"/>
        </w:rPr>
        <w:t xml:space="preserve"> </w:t>
      </w:r>
      <w:r w:rsidR="007A6658" w:rsidRPr="00662DAE">
        <w:rPr>
          <w:rFonts w:ascii="Trebuchet MS" w:hAnsi="Trebuchet MS"/>
        </w:rPr>
        <w:t>sub-pachetelor</w:t>
      </w:r>
      <w:r w:rsidR="00CB282B">
        <w:rPr>
          <w:rFonts w:ascii="Trebuchet MS" w:hAnsi="Trebuchet MS"/>
        </w:rPr>
        <w:t xml:space="preserve"> </w:t>
      </w:r>
      <w:r w:rsidR="007A6658" w:rsidRPr="00662DAE">
        <w:rPr>
          <w:rFonts w:ascii="Trebuchet MS" w:hAnsi="Trebuchet MS"/>
        </w:rPr>
        <w:t>/</w:t>
      </w:r>
      <w:r w:rsidR="00241562">
        <w:rPr>
          <w:rFonts w:ascii="Trebuchet MS" w:hAnsi="Trebuchet MS"/>
        </w:rPr>
        <w:t xml:space="preserve"> </w:t>
      </w:r>
      <w:r w:rsidRPr="00662DAE">
        <w:rPr>
          <w:rFonts w:ascii="Trebuchet MS" w:hAnsi="Trebuchet MS"/>
        </w:rPr>
        <w:t>variantelor</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pot</w:t>
      </w:r>
      <w:r w:rsidR="00241562">
        <w:rPr>
          <w:rFonts w:ascii="Trebuchet MS" w:hAnsi="Trebuchet MS"/>
        </w:rPr>
        <w:t xml:space="preserve"> </w:t>
      </w:r>
      <w:r w:rsidRPr="00662DAE">
        <w:rPr>
          <w:rFonts w:ascii="Trebuchet MS" w:hAnsi="Trebuchet MS"/>
        </w:rPr>
        <w:t>cumula</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acelea</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parcele</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unele</w:t>
      </w:r>
      <w:r w:rsidR="00241562">
        <w:rPr>
          <w:rFonts w:ascii="Trebuchet MS" w:hAnsi="Trebuchet MS"/>
        </w:rPr>
        <w:t xml:space="preserve"> </w:t>
      </w:r>
      <w:r w:rsidRPr="00662DAE">
        <w:rPr>
          <w:rFonts w:ascii="Trebuchet MS" w:hAnsi="Trebuchet MS"/>
        </w:rPr>
        <w:t>situa</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a</w:t>
      </w:r>
      <w:r w:rsidRPr="00662DAE">
        <w:rPr>
          <w:rFonts w:ascii="Trebuchet MS" w:hAnsi="Trebuchet MS" w:cs="Tahoma"/>
        </w:rPr>
        <w:t>ș</w:t>
      </w:r>
      <w:r w:rsidRPr="00662DAE">
        <w:rPr>
          <w:rFonts w:ascii="Trebuchet MS" w:hAnsi="Trebuchet MS"/>
        </w:rPr>
        <w:t>a</w:t>
      </w:r>
      <w:r w:rsidR="00241562">
        <w:rPr>
          <w:rFonts w:ascii="Trebuchet MS" w:hAnsi="Trebuchet MS"/>
        </w:rPr>
        <w:t xml:space="preserve"> </w:t>
      </w:r>
      <w:r w:rsidRPr="00662DAE">
        <w:rPr>
          <w:rFonts w:ascii="Trebuchet MS" w:hAnsi="Trebuchet MS"/>
        </w:rPr>
        <w:t>cum</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prezentat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tabelul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jos</w:t>
      </w:r>
      <w:r w:rsidR="009D0303" w:rsidRPr="00662DAE">
        <w:rPr>
          <w:rFonts w:ascii="Trebuchet MS" w:hAnsi="Trebuchet MS"/>
        </w:rPr>
        <w:t>.</w:t>
      </w:r>
    </w:p>
    <w:p w14:paraId="324EE5F6" w14:textId="77777777" w:rsidR="007A1EE9" w:rsidRPr="00CB282B" w:rsidRDefault="007A1EE9" w:rsidP="00CB282B">
      <w:pPr>
        <w:spacing w:after="0" w:line="240" w:lineRule="auto"/>
        <w:jc w:val="both"/>
        <w:rPr>
          <w:rFonts w:ascii="Trebuchet MS" w:hAnsi="Trebuchet MS"/>
        </w:rPr>
      </w:pPr>
    </w:p>
    <w:p w14:paraId="17D8D8B3" w14:textId="77777777" w:rsidR="00546729" w:rsidRPr="00662DAE" w:rsidRDefault="0023344A" w:rsidP="00CB282B">
      <w:pPr>
        <w:spacing w:after="0" w:line="240" w:lineRule="auto"/>
        <w:contextualSpacing/>
        <w:jc w:val="center"/>
        <w:rPr>
          <w:rFonts w:ascii="Trebuchet MS" w:hAnsi="Trebuchet MS"/>
        </w:rPr>
      </w:pPr>
      <w:r w:rsidRPr="00662DAE">
        <w:rPr>
          <w:rFonts w:ascii="Trebuchet MS" w:hAnsi="Trebuchet MS"/>
          <w:noProof/>
          <w:lang w:eastAsia="ro-RO"/>
        </w:rPr>
        <w:drawing>
          <wp:inline distT="0" distB="0" distL="0" distR="0" wp14:anchorId="6474D996" wp14:editId="71CC388A">
            <wp:extent cx="6292822" cy="4800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92822" cy="4800600"/>
                    </a:xfrm>
                    <a:prstGeom prst="rect">
                      <a:avLst/>
                    </a:prstGeom>
                    <a:noFill/>
                    <a:ln>
                      <a:noFill/>
                    </a:ln>
                  </pic:spPr>
                </pic:pic>
              </a:graphicData>
            </a:graphic>
          </wp:inline>
        </w:drawing>
      </w:r>
    </w:p>
    <w:p w14:paraId="74FE05B1" w14:textId="77777777" w:rsidR="007A1EE9" w:rsidRDefault="007A1EE9" w:rsidP="00662DAE">
      <w:pPr>
        <w:spacing w:after="0" w:line="240" w:lineRule="auto"/>
        <w:contextualSpacing/>
        <w:jc w:val="both"/>
        <w:rPr>
          <w:rFonts w:ascii="Trebuchet MS" w:hAnsi="Trebuchet MS"/>
        </w:rPr>
      </w:pPr>
    </w:p>
    <w:p w14:paraId="502D601F" w14:textId="77777777" w:rsidR="00CB282B" w:rsidRDefault="00CB282B" w:rsidP="00662DAE">
      <w:pPr>
        <w:spacing w:after="0" w:line="240" w:lineRule="auto"/>
        <w:contextualSpacing/>
        <w:jc w:val="both"/>
        <w:rPr>
          <w:rFonts w:ascii="Trebuchet MS" w:hAnsi="Trebuchet MS"/>
        </w:rPr>
      </w:pPr>
      <w:r w:rsidRPr="00662DAE">
        <w:rPr>
          <w:rFonts w:ascii="Trebuchet MS" w:hAnsi="Trebuchet MS"/>
        </w:rPr>
        <w:t>Plățile</w:t>
      </w:r>
      <w:r>
        <w:rPr>
          <w:rFonts w:ascii="Trebuchet MS" w:hAnsi="Trebuchet MS"/>
        </w:rPr>
        <w:t xml:space="preserve"> </w:t>
      </w:r>
      <w:r w:rsidRPr="00662DAE">
        <w:rPr>
          <w:rFonts w:ascii="Trebuchet MS" w:hAnsi="Trebuchet MS"/>
        </w:rPr>
        <w:t>aferente</w:t>
      </w:r>
      <w:r>
        <w:rPr>
          <w:rFonts w:ascii="Trebuchet MS" w:hAnsi="Trebuchet MS"/>
        </w:rPr>
        <w:t xml:space="preserve"> </w:t>
      </w:r>
      <w:r w:rsidRPr="00662DAE">
        <w:rPr>
          <w:rFonts w:ascii="Trebuchet MS" w:hAnsi="Trebuchet MS"/>
        </w:rPr>
        <w:t>măsurilor</w:t>
      </w:r>
      <w:r>
        <w:rPr>
          <w:rFonts w:ascii="Trebuchet MS" w:hAnsi="Trebuchet MS"/>
        </w:rPr>
        <w:t xml:space="preserve"> </w:t>
      </w:r>
      <w:r w:rsidRPr="00662DAE">
        <w:rPr>
          <w:rFonts w:ascii="Trebuchet MS" w:hAnsi="Trebuchet MS"/>
        </w:rPr>
        <w:t>compensatorii</w:t>
      </w:r>
      <w:r>
        <w:rPr>
          <w:rFonts w:ascii="Trebuchet MS" w:hAnsi="Trebuchet MS"/>
        </w:rPr>
        <w:t xml:space="preserve"> </w:t>
      </w:r>
      <w:r w:rsidRPr="00662DAE">
        <w:rPr>
          <w:rFonts w:ascii="Trebuchet MS" w:hAnsi="Trebuchet MS"/>
        </w:rPr>
        <w:t>de</w:t>
      </w:r>
      <w:r>
        <w:rPr>
          <w:rFonts w:ascii="Trebuchet MS" w:hAnsi="Trebuchet MS"/>
        </w:rPr>
        <w:t xml:space="preserve"> </w:t>
      </w:r>
      <w:r w:rsidRPr="00662DAE">
        <w:rPr>
          <w:rFonts w:ascii="Trebuchet MS" w:hAnsi="Trebuchet MS"/>
        </w:rPr>
        <w:t>dezvoltare</w:t>
      </w:r>
      <w:r>
        <w:rPr>
          <w:rFonts w:ascii="Trebuchet MS" w:hAnsi="Trebuchet MS"/>
        </w:rPr>
        <w:t xml:space="preserve"> </w:t>
      </w:r>
      <w:r w:rsidRPr="00662DAE">
        <w:rPr>
          <w:rFonts w:ascii="Trebuchet MS" w:hAnsi="Trebuchet MS"/>
        </w:rPr>
        <w:t>rurală</w:t>
      </w:r>
      <w:r>
        <w:rPr>
          <w:rFonts w:ascii="Trebuchet MS" w:hAnsi="Trebuchet MS"/>
        </w:rPr>
        <w:t xml:space="preserve"> </w:t>
      </w:r>
      <w:r w:rsidRPr="00662DAE">
        <w:rPr>
          <w:rFonts w:ascii="Trebuchet MS" w:hAnsi="Trebuchet MS"/>
        </w:rPr>
        <w:t>se</w:t>
      </w:r>
      <w:r>
        <w:rPr>
          <w:rFonts w:ascii="Trebuchet MS" w:hAnsi="Trebuchet MS"/>
        </w:rPr>
        <w:t xml:space="preserve"> </w:t>
      </w:r>
      <w:r w:rsidRPr="00662DAE">
        <w:rPr>
          <w:rFonts w:ascii="Trebuchet MS" w:hAnsi="Trebuchet MS"/>
        </w:rPr>
        <w:t>pot</w:t>
      </w:r>
      <w:r>
        <w:rPr>
          <w:rFonts w:ascii="Trebuchet MS" w:hAnsi="Trebuchet MS"/>
        </w:rPr>
        <w:t xml:space="preserve"> </w:t>
      </w:r>
      <w:r w:rsidRPr="00662DAE">
        <w:rPr>
          <w:rFonts w:ascii="Trebuchet MS" w:hAnsi="Trebuchet MS"/>
        </w:rPr>
        <w:t>cumula</w:t>
      </w:r>
      <w:r>
        <w:rPr>
          <w:rFonts w:ascii="Trebuchet MS" w:hAnsi="Trebuchet MS"/>
        </w:rPr>
        <w:t xml:space="preserve"> </w:t>
      </w:r>
      <w:r w:rsidRPr="00662DAE">
        <w:rPr>
          <w:rFonts w:ascii="Trebuchet MS" w:hAnsi="Trebuchet MS"/>
        </w:rPr>
        <w:t>cu</w:t>
      </w:r>
      <w:r>
        <w:rPr>
          <w:rFonts w:ascii="Trebuchet MS" w:hAnsi="Trebuchet MS"/>
        </w:rPr>
        <w:t xml:space="preserve"> </w:t>
      </w:r>
      <w:r w:rsidRPr="00662DAE">
        <w:rPr>
          <w:rFonts w:ascii="Trebuchet MS" w:hAnsi="Trebuchet MS"/>
        </w:rPr>
        <w:t>plățile</w:t>
      </w:r>
      <w:r>
        <w:rPr>
          <w:rFonts w:ascii="Trebuchet MS" w:hAnsi="Trebuchet MS"/>
        </w:rPr>
        <w:t xml:space="preserve"> </w:t>
      </w:r>
      <w:r w:rsidRPr="00662DAE">
        <w:rPr>
          <w:rFonts w:ascii="Trebuchet MS" w:hAnsi="Trebuchet MS"/>
        </w:rPr>
        <w:t>directe</w:t>
      </w:r>
      <w:r>
        <w:rPr>
          <w:rFonts w:ascii="Trebuchet MS" w:hAnsi="Trebuchet MS"/>
        </w:rPr>
        <w:t>.</w:t>
      </w:r>
    </w:p>
    <w:p w14:paraId="77CD52CF" w14:textId="77777777" w:rsidR="00CB282B" w:rsidRDefault="00CB282B" w:rsidP="00662DAE">
      <w:pPr>
        <w:spacing w:after="0" w:line="240" w:lineRule="auto"/>
        <w:contextualSpacing/>
        <w:jc w:val="both"/>
        <w:rPr>
          <w:rFonts w:ascii="Trebuchet MS" w:hAnsi="Trebuchet MS"/>
        </w:rPr>
      </w:pPr>
    </w:p>
    <w:p w14:paraId="1AEECF54" w14:textId="77777777" w:rsidR="00701DFA" w:rsidRPr="00662DAE" w:rsidRDefault="00701DFA" w:rsidP="00662DAE">
      <w:pPr>
        <w:spacing w:after="0" w:line="240" w:lineRule="auto"/>
        <w:contextualSpacing/>
        <w:jc w:val="both"/>
        <w:rPr>
          <w:rFonts w:ascii="Trebuchet MS" w:hAnsi="Trebuchet MS"/>
        </w:rPr>
      </w:pPr>
    </w:p>
    <w:p w14:paraId="5694945E" w14:textId="77777777" w:rsidR="00DF3618" w:rsidRPr="00573DCB" w:rsidRDefault="00DF3618">
      <w:pPr>
        <w:spacing w:after="0" w:line="240" w:lineRule="auto"/>
        <w:rPr>
          <w:rFonts w:ascii="Trebuchet MS" w:hAnsi="Trebuchet MS"/>
          <w:b/>
          <w:bCs/>
          <w:color w:val="94C600"/>
          <w:sz w:val="26"/>
          <w:szCs w:val="26"/>
          <w:lang w:val="fr-FR"/>
        </w:rPr>
      </w:pPr>
      <w:r>
        <w:rPr>
          <w:rFonts w:ascii="Trebuchet MS" w:hAnsi="Trebuchet MS"/>
        </w:rPr>
        <w:br w:type="page"/>
      </w:r>
    </w:p>
    <w:p w14:paraId="1D0CC599" w14:textId="77777777" w:rsidR="007F62A4" w:rsidRPr="00662DAE" w:rsidRDefault="007F62A4" w:rsidP="00662DAE">
      <w:pPr>
        <w:pStyle w:val="Heading2"/>
        <w:spacing w:before="0" w:line="240" w:lineRule="auto"/>
        <w:contextualSpacing/>
        <w:jc w:val="both"/>
        <w:rPr>
          <w:rFonts w:ascii="Trebuchet MS" w:hAnsi="Trebuchet MS"/>
        </w:rPr>
      </w:pPr>
      <w:bookmarkStart w:id="21" w:name="_Toc63940981"/>
      <w:proofErr w:type="spellStart"/>
      <w:r w:rsidRPr="00662DAE">
        <w:rPr>
          <w:rFonts w:ascii="Trebuchet MS" w:hAnsi="Trebuchet MS"/>
        </w:rPr>
        <w:lastRenderedPageBreak/>
        <w:t>Cerin</w:t>
      </w:r>
      <w:r w:rsidRPr="00662DAE">
        <w:rPr>
          <w:rFonts w:ascii="Trebuchet MS" w:hAnsi="Trebuchet MS" w:cs="Tahoma"/>
        </w:rPr>
        <w:t>ț</w:t>
      </w:r>
      <w:r w:rsidRPr="00662DAE">
        <w:rPr>
          <w:rFonts w:ascii="Trebuchet MS" w:hAnsi="Trebuchet MS"/>
        </w:rPr>
        <w:t>ele</w:t>
      </w:r>
      <w:proofErr w:type="spellEnd"/>
      <w:r w:rsidR="00241562">
        <w:rPr>
          <w:rFonts w:ascii="Trebuchet MS" w:hAnsi="Trebuchet MS"/>
        </w:rPr>
        <w:t xml:space="preserve"> </w:t>
      </w:r>
      <w:proofErr w:type="spellStart"/>
      <w:r w:rsidR="00844E9E">
        <w:rPr>
          <w:rFonts w:ascii="Trebuchet MS" w:hAnsi="Trebuchet MS"/>
        </w:rPr>
        <w:t>specifice</w:t>
      </w:r>
      <w:proofErr w:type="spellEnd"/>
      <w:r w:rsidR="00844E9E">
        <w:rPr>
          <w:rFonts w:ascii="Trebuchet MS" w:hAnsi="Trebuchet MS"/>
        </w:rPr>
        <w:t xml:space="preserve"> </w:t>
      </w:r>
      <w:proofErr w:type="spellStart"/>
      <w:r w:rsidR="00844E9E">
        <w:rPr>
          <w:rFonts w:ascii="Trebuchet MS" w:hAnsi="Trebuchet MS"/>
        </w:rPr>
        <w:t>pachetelor</w:t>
      </w:r>
      <w:proofErr w:type="spellEnd"/>
      <w:r w:rsidR="00844E9E">
        <w:rPr>
          <w:rFonts w:ascii="Trebuchet MS" w:hAnsi="Trebuchet MS"/>
        </w:rPr>
        <w:t xml:space="preserve"> din </w:t>
      </w:r>
      <w:proofErr w:type="spellStart"/>
      <w:r w:rsidR="00844E9E">
        <w:rPr>
          <w:rFonts w:ascii="Trebuchet MS" w:hAnsi="Trebuchet MS"/>
        </w:rPr>
        <w:t>măsura</w:t>
      </w:r>
      <w:proofErr w:type="spellEnd"/>
      <w:r w:rsidR="00844E9E">
        <w:rPr>
          <w:rFonts w:ascii="Trebuchet MS" w:hAnsi="Trebuchet MS"/>
        </w:rPr>
        <w:t xml:space="preserve"> 10 – </w:t>
      </w:r>
      <w:proofErr w:type="spellStart"/>
      <w:r w:rsidR="00844E9E">
        <w:rPr>
          <w:rFonts w:ascii="Trebuchet MS" w:hAnsi="Trebuchet MS"/>
        </w:rPr>
        <w:t>agro-mediu</w:t>
      </w:r>
      <w:proofErr w:type="spellEnd"/>
      <w:r w:rsidR="00844E9E">
        <w:rPr>
          <w:rFonts w:ascii="Trebuchet MS" w:hAnsi="Trebuchet MS"/>
        </w:rPr>
        <w:t xml:space="preserve"> </w:t>
      </w:r>
      <w:proofErr w:type="spellStart"/>
      <w:r w:rsidR="00844E9E">
        <w:rPr>
          <w:rFonts w:ascii="Trebuchet MS" w:hAnsi="Trebuchet MS"/>
        </w:rPr>
        <w:t>şi</w:t>
      </w:r>
      <w:proofErr w:type="spellEnd"/>
      <w:r w:rsidR="00844E9E">
        <w:rPr>
          <w:rFonts w:ascii="Trebuchet MS" w:hAnsi="Trebuchet MS"/>
        </w:rPr>
        <w:t xml:space="preserve"> </w:t>
      </w:r>
      <w:proofErr w:type="spellStart"/>
      <w:r w:rsidR="00844E9E">
        <w:rPr>
          <w:rFonts w:ascii="Trebuchet MS" w:hAnsi="Trebuchet MS"/>
        </w:rPr>
        <w:t>climă</w:t>
      </w:r>
      <w:bookmarkEnd w:id="21"/>
      <w:proofErr w:type="spellEnd"/>
    </w:p>
    <w:p w14:paraId="0E054432" w14:textId="77777777" w:rsidR="007F62A4" w:rsidRDefault="007F62A4" w:rsidP="00662DAE">
      <w:pPr>
        <w:tabs>
          <w:tab w:val="left" w:pos="284"/>
        </w:tabs>
        <w:spacing w:after="0" w:line="240" w:lineRule="auto"/>
        <w:contextualSpacing/>
        <w:jc w:val="both"/>
        <w:rPr>
          <w:rFonts w:ascii="Trebuchet MS" w:hAnsi="Trebuchet MS"/>
        </w:rPr>
      </w:pPr>
    </w:p>
    <w:p w14:paraId="7B15DBD2" w14:textId="77777777" w:rsidR="00F70E19" w:rsidRPr="009D431D" w:rsidRDefault="00F70E19" w:rsidP="00662DAE">
      <w:pPr>
        <w:tabs>
          <w:tab w:val="left" w:pos="284"/>
        </w:tabs>
        <w:spacing w:after="0" w:line="240" w:lineRule="auto"/>
        <w:contextualSpacing/>
        <w:jc w:val="both"/>
        <w:rPr>
          <w:rFonts w:ascii="Trebuchet MS" w:hAnsi="Trebuchet MS"/>
          <w:szCs w:val="20"/>
        </w:rPr>
      </w:pPr>
      <w:r w:rsidRPr="00AE232B">
        <w:rPr>
          <w:rFonts w:ascii="Trebuchet MS" w:hAnsi="Trebuchet MS"/>
          <w:szCs w:val="20"/>
        </w:rPr>
        <w:t>În metodologia de calcul al plăților compensatorii pentru pachetele M.10, s-a considerat că acțiunile necesare respectării cerințelor specifice evidențiate cu simbolul „(P)”, care sunt prezentate în continuare, generează costuri suplimentare și pierderi de venituri pentru fermieri, suma acestora constituind valoarea plății compensatorii corespunzătoare fiecărui pachet/sub-pachet/variantă.</w:t>
      </w:r>
    </w:p>
    <w:p w14:paraId="109F0732" w14:textId="77777777" w:rsidR="00F70E19" w:rsidRPr="00662DAE" w:rsidRDefault="00F70E19" w:rsidP="00662DAE">
      <w:pPr>
        <w:tabs>
          <w:tab w:val="left" w:pos="284"/>
        </w:tabs>
        <w:spacing w:after="0" w:line="240" w:lineRule="auto"/>
        <w:contextualSpacing/>
        <w:jc w:val="both"/>
        <w:rPr>
          <w:rFonts w:ascii="Trebuchet MS" w:hAnsi="Trebuchet MS"/>
        </w:rPr>
      </w:pPr>
    </w:p>
    <w:p w14:paraId="3FE3BF0A" w14:textId="77777777" w:rsidR="007F62A4" w:rsidRPr="00662DAE" w:rsidRDefault="007F62A4" w:rsidP="00662DAE">
      <w:pPr>
        <w:pStyle w:val="Heading3"/>
        <w:spacing w:before="0" w:line="240" w:lineRule="auto"/>
        <w:contextualSpacing/>
        <w:jc w:val="both"/>
        <w:rPr>
          <w:rFonts w:ascii="Trebuchet MS" w:hAnsi="Trebuchet MS"/>
          <w:i/>
        </w:rPr>
      </w:pPr>
      <w:bookmarkStart w:id="22" w:name="_Toc63940982"/>
      <w:proofErr w:type="spellStart"/>
      <w:r w:rsidRPr="00662DAE">
        <w:rPr>
          <w:rFonts w:ascii="Trebuchet MS" w:hAnsi="Trebuchet MS"/>
        </w:rPr>
        <w:t>Pachetul</w:t>
      </w:r>
      <w:proofErr w:type="spellEnd"/>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proofErr w:type="spellStart"/>
      <w:r w:rsidRPr="00662DAE">
        <w:rPr>
          <w:rFonts w:ascii="Trebuchet MS" w:hAnsi="Trebuchet MS"/>
        </w:rPr>
        <w:t>paji</w:t>
      </w:r>
      <w:r w:rsidRPr="00662DAE">
        <w:rPr>
          <w:rFonts w:ascii="Trebuchet MS" w:hAnsi="Trebuchet MS" w:cs="Tahoma"/>
        </w:rPr>
        <w:t>ș</w:t>
      </w:r>
      <w:r w:rsidRPr="00662DAE">
        <w:rPr>
          <w:rFonts w:ascii="Trebuchet MS" w:hAnsi="Trebuchet MS"/>
        </w:rPr>
        <w:t>ti</w:t>
      </w:r>
      <w:proofErr w:type="spellEnd"/>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proofErr w:type="spellStart"/>
      <w:r w:rsidRPr="00662DAE">
        <w:rPr>
          <w:rFonts w:ascii="Trebuchet MS" w:hAnsi="Trebuchet MS"/>
        </w:rPr>
        <w:t>înaltă</w:t>
      </w:r>
      <w:proofErr w:type="spellEnd"/>
      <w:r w:rsidR="00241562">
        <w:rPr>
          <w:rFonts w:ascii="Trebuchet MS" w:hAnsi="Trebuchet MS"/>
        </w:rPr>
        <w:t xml:space="preserve"> </w:t>
      </w:r>
      <w:proofErr w:type="spellStart"/>
      <w:r w:rsidRPr="00662DAE">
        <w:rPr>
          <w:rFonts w:ascii="Trebuchet MS" w:hAnsi="Trebuchet MS"/>
        </w:rPr>
        <w:t>valoare</w:t>
      </w:r>
      <w:proofErr w:type="spellEnd"/>
      <w:r w:rsidR="00241562">
        <w:rPr>
          <w:rFonts w:ascii="Trebuchet MS" w:hAnsi="Trebuchet MS"/>
        </w:rPr>
        <w:t xml:space="preserve"> </w:t>
      </w:r>
      <w:proofErr w:type="spellStart"/>
      <w:r w:rsidRPr="00662DAE">
        <w:rPr>
          <w:rFonts w:ascii="Trebuchet MS" w:hAnsi="Trebuchet MS"/>
        </w:rPr>
        <w:t>naturală</w:t>
      </w:r>
      <w:proofErr w:type="spellEnd"/>
      <w:r w:rsidRPr="00662DAE">
        <w:rPr>
          <w:rFonts w:ascii="Trebuchet MS" w:hAnsi="Trebuchet MS"/>
          <w:i/>
        </w:rPr>
        <w:t>:</w:t>
      </w:r>
      <w:bookmarkEnd w:id="22"/>
    </w:p>
    <w:p w14:paraId="1F24AD1D" w14:textId="77777777" w:rsidR="007F62A4" w:rsidRPr="00662DAE" w:rsidRDefault="007F62A4" w:rsidP="00662DAE">
      <w:pPr>
        <w:tabs>
          <w:tab w:val="left" w:pos="284"/>
        </w:tabs>
        <w:spacing w:after="0" w:line="240" w:lineRule="auto"/>
        <w:contextualSpacing/>
        <w:jc w:val="both"/>
        <w:rPr>
          <w:rFonts w:ascii="Trebuchet MS" w:hAnsi="Trebuchet MS"/>
          <w:u w:val="single"/>
        </w:rPr>
      </w:pPr>
    </w:p>
    <w:p w14:paraId="5D11FA24"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utilizarea</w:t>
      </w:r>
      <w:r w:rsidR="00241562">
        <w:rPr>
          <w:rFonts w:ascii="Trebuchet MS" w:hAnsi="Trebuchet MS"/>
        </w:rPr>
        <w:t xml:space="preserve"> </w:t>
      </w:r>
      <w:r w:rsidRPr="00662DAE">
        <w:rPr>
          <w:rFonts w:ascii="Trebuchet MS" w:hAnsi="Trebuchet MS"/>
        </w:rPr>
        <w:t>fertilizan</w:t>
      </w:r>
      <w:r w:rsidRPr="00662DAE">
        <w:rPr>
          <w:rFonts w:ascii="Trebuchet MS" w:hAnsi="Trebuchet MS" w:cs="Tahoma"/>
        </w:rPr>
        <w:t>ț</w:t>
      </w:r>
      <w:r w:rsidRPr="00662DAE">
        <w:rPr>
          <w:rFonts w:ascii="Trebuchet MS" w:hAnsi="Trebuchet MS"/>
        </w:rPr>
        <w:t>ilor</w:t>
      </w:r>
      <w:r w:rsidR="00241562">
        <w:rPr>
          <w:rFonts w:ascii="Trebuchet MS" w:hAnsi="Trebuchet MS"/>
        </w:rPr>
        <w:t xml:space="preserve"> </w:t>
      </w:r>
      <w:r w:rsidRPr="00662DAE">
        <w:rPr>
          <w:rFonts w:ascii="Trebuchet MS" w:hAnsi="Trebuchet MS"/>
        </w:rPr>
        <w:t>chimici</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pesticidelor</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interzisă</w:t>
      </w:r>
      <w:r w:rsidR="00F70E19">
        <w:rPr>
          <w:rFonts w:ascii="Trebuchet MS" w:hAnsi="Trebuchet MS"/>
        </w:rPr>
        <w:t xml:space="preserve"> (P)</w:t>
      </w:r>
      <w:r w:rsidRPr="00662DAE">
        <w:rPr>
          <w:rFonts w:ascii="Trebuchet MS" w:hAnsi="Trebuchet MS"/>
        </w:rPr>
        <w:t>,</w:t>
      </w:r>
    </w:p>
    <w:p w14:paraId="15B6114B"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utilizarea</w:t>
      </w:r>
      <w:r w:rsidR="00241562">
        <w:rPr>
          <w:rFonts w:ascii="Trebuchet MS" w:hAnsi="Trebuchet MS"/>
        </w:rPr>
        <w:t xml:space="preserve"> </w:t>
      </w:r>
      <w:r w:rsidRPr="00662DAE">
        <w:rPr>
          <w:rFonts w:ascii="Trebuchet MS" w:hAnsi="Trebuchet MS"/>
        </w:rPr>
        <w:t>tradi</w:t>
      </w:r>
      <w:r w:rsidRPr="00662DAE">
        <w:rPr>
          <w:rFonts w:ascii="Trebuchet MS" w:hAnsi="Trebuchet MS" w:cs="Tahoma"/>
        </w:rPr>
        <w:t>ț</w:t>
      </w:r>
      <w:r w:rsidRPr="00662DAE">
        <w:rPr>
          <w:rFonts w:ascii="Trebuchet MS" w:hAnsi="Trebuchet MS"/>
        </w:rPr>
        <w:t>ională</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gunoiului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grajd</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permisă</w:t>
      </w:r>
      <w:r w:rsidR="00241562">
        <w:rPr>
          <w:rFonts w:ascii="Trebuchet MS" w:hAnsi="Trebuchet MS"/>
        </w:rPr>
        <w:t xml:space="preserve"> </w:t>
      </w:r>
      <w:r w:rsidRPr="00662DAE">
        <w:rPr>
          <w:rFonts w:ascii="Trebuchet MS" w:hAnsi="Trebuchet MS"/>
        </w:rPr>
        <w:t>până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echivalentul</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maximum</w:t>
      </w:r>
      <w:r w:rsidR="00241562">
        <w:rPr>
          <w:rFonts w:ascii="Trebuchet MS" w:hAnsi="Trebuchet MS"/>
        </w:rPr>
        <w:t xml:space="preserve"> </w:t>
      </w:r>
      <w:r w:rsidRPr="00662DAE">
        <w:rPr>
          <w:rFonts w:ascii="Trebuchet MS" w:hAnsi="Trebuchet MS"/>
        </w:rPr>
        <w:t>40</w:t>
      </w:r>
      <w:r w:rsidR="00241562">
        <w:rPr>
          <w:rFonts w:ascii="Trebuchet MS" w:hAnsi="Trebuchet MS"/>
        </w:rPr>
        <w:t xml:space="preserve"> </w:t>
      </w:r>
      <w:r w:rsidRPr="00662DAE">
        <w:rPr>
          <w:rFonts w:ascii="Trebuchet MS" w:hAnsi="Trebuchet MS"/>
        </w:rPr>
        <w:t>kg</w:t>
      </w:r>
      <w:r w:rsidR="00241562">
        <w:rPr>
          <w:rFonts w:ascii="Trebuchet MS" w:hAnsi="Trebuchet MS"/>
        </w:rPr>
        <w:t xml:space="preserve"> </w:t>
      </w:r>
      <w:r w:rsidRPr="00662DAE">
        <w:rPr>
          <w:rFonts w:ascii="Trebuchet MS" w:hAnsi="Trebuchet MS"/>
        </w:rPr>
        <w:t>N</w:t>
      </w:r>
      <w:r w:rsidR="00241562">
        <w:rPr>
          <w:rFonts w:ascii="Trebuchet MS" w:hAnsi="Trebuchet MS"/>
        </w:rPr>
        <w:t xml:space="preserve"> </w:t>
      </w:r>
      <w:r w:rsidRPr="00662DAE">
        <w:rPr>
          <w:rFonts w:ascii="Trebuchet MS" w:hAnsi="Trebuchet MS"/>
        </w:rPr>
        <w:t>s.a./ha</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rPr>
        <w:t>UVM/ha),</w:t>
      </w:r>
    </w:p>
    <w:p w14:paraId="04C23866"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cositul</w:t>
      </w:r>
      <w:r w:rsidR="00241562">
        <w:rPr>
          <w:rFonts w:ascii="Trebuchet MS" w:hAnsi="Trebuchet MS"/>
        </w:rPr>
        <w:t xml:space="preserve"> </w:t>
      </w:r>
      <w:r w:rsidRPr="00662DAE">
        <w:rPr>
          <w:rFonts w:ascii="Trebuchet MS" w:hAnsi="Trebuchet MS"/>
        </w:rPr>
        <w:t>poate</w:t>
      </w:r>
      <w:r w:rsidR="00241562">
        <w:rPr>
          <w:rFonts w:ascii="Trebuchet MS" w:hAnsi="Trebuchet MS"/>
        </w:rPr>
        <w:t xml:space="preserve"> </w:t>
      </w:r>
      <w:r w:rsidRPr="00662DAE">
        <w:rPr>
          <w:rFonts w:ascii="Trebuchet MS" w:hAnsi="Trebuchet MS"/>
        </w:rPr>
        <w:t>începe</w:t>
      </w:r>
      <w:r w:rsidR="00241562">
        <w:rPr>
          <w:rFonts w:ascii="Trebuchet MS" w:hAnsi="Trebuchet MS"/>
        </w:rPr>
        <w:t xml:space="preserve"> </w:t>
      </w:r>
      <w:r w:rsidRPr="00662DAE">
        <w:rPr>
          <w:rFonts w:ascii="Trebuchet MS" w:hAnsi="Trebuchet MS"/>
        </w:rPr>
        <w:t>doar</w:t>
      </w:r>
      <w:r w:rsidR="00241562">
        <w:rPr>
          <w:rFonts w:ascii="Trebuchet MS" w:hAnsi="Trebuchet MS"/>
        </w:rPr>
        <w:t xml:space="preserve"> </w:t>
      </w:r>
      <w:r w:rsidRPr="00662DAE">
        <w:rPr>
          <w:rFonts w:ascii="Trebuchet MS" w:hAnsi="Trebuchet MS"/>
        </w:rPr>
        <w:t>după</w:t>
      </w:r>
      <w:r w:rsidR="00241562">
        <w:rPr>
          <w:rFonts w:ascii="Trebuchet MS" w:hAnsi="Trebuchet MS"/>
        </w:rPr>
        <w:t xml:space="preserve"> </w:t>
      </w:r>
      <w:r w:rsidRPr="00662DAE">
        <w:rPr>
          <w:rFonts w:ascii="Trebuchet MS" w:hAnsi="Trebuchet MS"/>
        </w:rPr>
        <w:t>data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rPr>
        <w:t>iulie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terenurile</w:t>
      </w:r>
      <w:r w:rsidR="00241562">
        <w:rPr>
          <w:rFonts w:ascii="Trebuchet MS" w:hAnsi="Trebuchet MS"/>
        </w:rPr>
        <w:t xml:space="preserve"> </w:t>
      </w:r>
      <w:r w:rsidRPr="00662DAE">
        <w:rPr>
          <w:rFonts w:ascii="Trebuchet MS" w:hAnsi="Trebuchet MS"/>
        </w:rPr>
        <w:t>situate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UAT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altitudini</w:t>
      </w:r>
      <w:r w:rsidR="00241562">
        <w:rPr>
          <w:rFonts w:ascii="Trebuchet MS" w:hAnsi="Trebuchet MS"/>
        </w:rPr>
        <w:t xml:space="preserve"> </w:t>
      </w:r>
      <w:r w:rsidRPr="00662DAE">
        <w:rPr>
          <w:rFonts w:ascii="Trebuchet MS" w:hAnsi="Trebuchet MS"/>
        </w:rPr>
        <w:t>medii</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mari</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egale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600</w:t>
      </w:r>
      <w:r w:rsidR="00241562">
        <w:rPr>
          <w:rFonts w:ascii="Trebuchet MS" w:hAnsi="Trebuchet MS"/>
        </w:rPr>
        <w:t xml:space="preserve"> </w:t>
      </w:r>
      <w:r w:rsidRPr="00662DAE">
        <w:rPr>
          <w:rFonts w:ascii="Trebuchet MS" w:hAnsi="Trebuchet MS"/>
        </w:rPr>
        <w:t>m)</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după</w:t>
      </w:r>
      <w:r w:rsidR="00241562">
        <w:rPr>
          <w:rFonts w:ascii="Trebuchet MS" w:hAnsi="Trebuchet MS"/>
        </w:rPr>
        <w:t xml:space="preserve"> </w:t>
      </w:r>
      <w:r w:rsidRPr="00662DAE">
        <w:rPr>
          <w:rFonts w:ascii="Trebuchet MS" w:hAnsi="Trebuchet MS"/>
        </w:rPr>
        <w:t>data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15</w:t>
      </w:r>
      <w:r w:rsidR="00241562">
        <w:rPr>
          <w:rFonts w:ascii="Trebuchet MS" w:hAnsi="Trebuchet MS"/>
        </w:rPr>
        <w:t xml:space="preserve"> </w:t>
      </w:r>
      <w:r w:rsidRPr="00662DAE">
        <w:rPr>
          <w:rFonts w:ascii="Trebuchet MS" w:hAnsi="Trebuchet MS"/>
        </w:rPr>
        <w:t>iunie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terenurile</w:t>
      </w:r>
      <w:r w:rsidR="00241562">
        <w:rPr>
          <w:rFonts w:ascii="Trebuchet MS" w:hAnsi="Trebuchet MS"/>
        </w:rPr>
        <w:t xml:space="preserve"> </w:t>
      </w:r>
      <w:r w:rsidRPr="00662DAE">
        <w:rPr>
          <w:rFonts w:ascii="Trebuchet MS" w:hAnsi="Trebuchet MS"/>
        </w:rPr>
        <w:t>situate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UAT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altitudini</w:t>
      </w:r>
      <w:r w:rsidR="00241562">
        <w:rPr>
          <w:rFonts w:ascii="Trebuchet MS" w:hAnsi="Trebuchet MS"/>
        </w:rPr>
        <w:t xml:space="preserve"> </w:t>
      </w:r>
      <w:r w:rsidRPr="00662DAE">
        <w:rPr>
          <w:rFonts w:ascii="Trebuchet MS" w:hAnsi="Trebuchet MS"/>
        </w:rPr>
        <w:t>medii</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mici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600</w:t>
      </w:r>
      <w:r w:rsidR="00241562">
        <w:rPr>
          <w:rFonts w:ascii="Trebuchet MS" w:hAnsi="Trebuchet MS"/>
        </w:rPr>
        <w:t xml:space="preserve"> </w:t>
      </w:r>
      <w:r w:rsidRPr="00662DAE">
        <w:rPr>
          <w:rFonts w:ascii="Trebuchet MS" w:hAnsi="Trebuchet MS"/>
        </w:rPr>
        <w:t>m)</w:t>
      </w:r>
      <w:r w:rsidR="00251E13">
        <w:rPr>
          <w:rFonts w:ascii="Trebuchet MS" w:hAnsi="Trebuchet MS"/>
        </w:rPr>
        <w:t xml:space="preserve"> și trebuie efectuat până cel târziu la data de 15 octombrie a anului de cerere</w:t>
      </w:r>
      <w:r w:rsidR="00631F73" w:rsidRPr="00631F73">
        <w:rPr>
          <w:rFonts w:ascii="Trebuchet MS" w:hAnsi="Trebuchet MS"/>
        </w:rPr>
        <w:t xml:space="preserve"> </w:t>
      </w:r>
      <w:r w:rsidR="00631F73">
        <w:rPr>
          <w:rFonts w:ascii="Trebuchet MS" w:hAnsi="Trebuchet MS"/>
        </w:rPr>
        <w:t>(P)</w:t>
      </w:r>
      <w:r w:rsidRPr="00662DAE">
        <w:rPr>
          <w:rFonts w:ascii="Trebuchet MS" w:hAnsi="Trebuchet MS"/>
        </w:rPr>
        <w:t>,</w:t>
      </w:r>
    </w:p>
    <w:p w14:paraId="29FA65D7"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pă</w:t>
      </w:r>
      <w:r w:rsidRPr="00662DAE">
        <w:rPr>
          <w:rFonts w:ascii="Trebuchet MS" w:hAnsi="Trebuchet MS" w:cs="Tahoma"/>
        </w:rPr>
        <w:t>ș</w:t>
      </w:r>
      <w:r w:rsidRPr="00662DAE">
        <w:rPr>
          <w:rFonts w:ascii="Trebuchet MS" w:hAnsi="Trebuchet MS"/>
        </w:rPr>
        <w:t>unatul</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efectuează</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maxim</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rPr>
        <w:t>UVM</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hectar.</w:t>
      </w:r>
    </w:p>
    <w:p w14:paraId="0621B935" w14:textId="77777777" w:rsidR="005C517F" w:rsidRPr="00662DAE" w:rsidRDefault="005C517F" w:rsidP="00662DAE">
      <w:pPr>
        <w:spacing w:after="0" w:line="240" w:lineRule="auto"/>
        <w:contextualSpacing/>
        <w:jc w:val="both"/>
        <w:rPr>
          <w:rFonts w:ascii="Trebuchet MS" w:hAnsi="Trebuchet MS"/>
        </w:rPr>
      </w:pPr>
    </w:p>
    <w:p w14:paraId="56CAE066" w14:textId="77777777" w:rsidR="007F62A4" w:rsidRPr="00662DAE" w:rsidRDefault="007F62A4" w:rsidP="00662DAE">
      <w:pPr>
        <w:pStyle w:val="Heading3"/>
        <w:spacing w:before="0" w:line="240" w:lineRule="auto"/>
        <w:contextualSpacing/>
        <w:jc w:val="both"/>
        <w:rPr>
          <w:rFonts w:ascii="Trebuchet MS" w:hAnsi="Trebuchet MS"/>
          <w:lang w:val="it-IT"/>
        </w:rPr>
      </w:pPr>
      <w:bookmarkStart w:id="23" w:name="_Toc63940983"/>
      <w:r w:rsidRPr="00662DAE">
        <w:rPr>
          <w:rFonts w:ascii="Trebuchet MS" w:hAnsi="Trebuchet MS"/>
          <w:lang w:val="it-IT"/>
        </w:rPr>
        <w:t>Pachetul</w:t>
      </w:r>
      <w:r w:rsidR="00241562">
        <w:rPr>
          <w:rFonts w:ascii="Trebuchet MS" w:hAnsi="Trebuchet MS"/>
          <w:lang w:val="it-IT"/>
        </w:rPr>
        <w:t xml:space="preserve"> </w:t>
      </w:r>
      <w:r w:rsidRPr="00662DAE">
        <w:rPr>
          <w:rFonts w:ascii="Trebuchet MS" w:hAnsi="Trebuchet MS"/>
          <w:lang w:val="it-IT"/>
        </w:rPr>
        <w:t>2</w:t>
      </w:r>
      <w:r w:rsidR="00241562">
        <w:rPr>
          <w:rFonts w:ascii="Trebuchet MS" w:hAnsi="Trebuchet MS"/>
          <w:lang w:val="it-IT"/>
        </w:rPr>
        <w:t xml:space="preserve"> </w:t>
      </w:r>
      <w:r w:rsidRPr="00662DAE">
        <w:rPr>
          <w:rFonts w:ascii="Trebuchet MS" w:hAnsi="Trebuchet MS"/>
          <w:lang w:val="it-IT"/>
        </w:rPr>
        <w:t>–</w:t>
      </w:r>
      <w:r w:rsidR="00241562">
        <w:rPr>
          <w:rFonts w:ascii="Trebuchet MS" w:hAnsi="Trebuchet MS"/>
          <w:lang w:val="it-IT"/>
        </w:rPr>
        <w:t xml:space="preserve"> </w:t>
      </w:r>
      <w:r w:rsidRPr="00662DAE">
        <w:rPr>
          <w:rFonts w:ascii="Trebuchet MS" w:hAnsi="Trebuchet MS"/>
          <w:lang w:val="it-IT"/>
        </w:rPr>
        <w:t>practici</w:t>
      </w:r>
      <w:r w:rsidR="00241562">
        <w:rPr>
          <w:rFonts w:ascii="Trebuchet MS" w:hAnsi="Trebuchet MS"/>
          <w:lang w:val="it-IT"/>
        </w:rPr>
        <w:t xml:space="preserve"> </w:t>
      </w:r>
      <w:r w:rsidRPr="00662DAE">
        <w:rPr>
          <w:rFonts w:ascii="Trebuchet MS" w:hAnsi="Trebuchet MS"/>
          <w:lang w:val="it-IT"/>
        </w:rPr>
        <w:t>agricole</w:t>
      </w:r>
      <w:r w:rsidR="00241562">
        <w:rPr>
          <w:rFonts w:ascii="Trebuchet MS" w:hAnsi="Trebuchet MS"/>
          <w:lang w:val="it-IT"/>
        </w:rPr>
        <w:t xml:space="preserve"> </w:t>
      </w:r>
      <w:r w:rsidRPr="00662DAE">
        <w:rPr>
          <w:rFonts w:ascii="Trebuchet MS" w:hAnsi="Trebuchet MS"/>
          <w:lang w:val="it-IT"/>
        </w:rPr>
        <w:t>tradi</w:t>
      </w:r>
      <w:r w:rsidRPr="00662DAE">
        <w:rPr>
          <w:rFonts w:ascii="Trebuchet MS" w:hAnsi="Trebuchet MS" w:cs="Tahoma"/>
          <w:lang w:val="it-IT"/>
        </w:rPr>
        <w:t>ț</w:t>
      </w:r>
      <w:r w:rsidRPr="00662DAE">
        <w:rPr>
          <w:rFonts w:ascii="Trebuchet MS" w:hAnsi="Trebuchet MS"/>
          <w:lang w:val="it-IT"/>
        </w:rPr>
        <w:t>ionale</w:t>
      </w:r>
      <w:bookmarkEnd w:id="23"/>
    </w:p>
    <w:p w14:paraId="400F8119" w14:textId="77777777" w:rsidR="007F62A4" w:rsidRPr="00662DAE" w:rsidRDefault="007F62A4" w:rsidP="00662DAE">
      <w:pPr>
        <w:spacing w:after="0" w:line="240" w:lineRule="auto"/>
        <w:contextualSpacing/>
        <w:rPr>
          <w:rFonts w:ascii="Trebuchet MS" w:hAnsi="Trebuchet MS"/>
        </w:rPr>
      </w:pPr>
    </w:p>
    <w:p w14:paraId="2DD85FF8" w14:textId="77777777" w:rsidR="007F62A4" w:rsidRPr="00662DAE" w:rsidRDefault="007F62A4" w:rsidP="00CB282B">
      <w:pPr>
        <w:pStyle w:val="ListParagraph"/>
        <w:numPr>
          <w:ilvl w:val="0"/>
          <w:numId w:val="34"/>
        </w:numPr>
        <w:spacing w:after="0" w:line="240" w:lineRule="auto"/>
        <w:ind w:left="426" w:hanging="426"/>
        <w:jc w:val="both"/>
        <w:rPr>
          <w:rFonts w:ascii="Trebuchet MS" w:hAnsi="Trebuchet MS"/>
        </w:rPr>
      </w:pPr>
      <w:r w:rsidRPr="00662DAE">
        <w:rPr>
          <w:rFonts w:ascii="Trebuchet MS" w:hAnsi="Trebuchet MS"/>
          <w:u w:val="single"/>
        </w:rPr>
        <w:t>Varianta</w:t>
      </w:r>
      <w:r w:rsidR="00241562">
        <w:rPr>
          <w:rFonts w:ascii="Trebuchet MS" w:hAnsi="Trebuchet MS"/>
          <w:u w:val="single"/>
        </w:rPr>
        <w:t xml:space="preserve"> </w:t>
      </w:r>
      <w:r w:rsidRPr="00662DAE">
        <w:rPr>
          <w:rFonts w:ascii="Trebuchet MS" w:hAnsi="Trebuchet MS"/>
          <w:u w:val="single"/>
        </w:rPr>
        <w:t>2.1</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lucrări</w:t>
      </w:r>
      <w:r w:rsidR="00241562">
        <w:rPr>
          <w:rFonts w:ascii="Trebuchet MS" w:hAnsi="Trebuchet MS"/>
        </w:rPr>
        <w:t xml:space="preserve"> </w:t>
      </w:r>
      <w:r w:rsidRPr="00662DAE">
        <w:rPr>
          <w:rFonts w:ascii="Trebuchet MS" w:hAnsi="Trebuchet MS"/>
        </w:rPr>
        <w:t>manuale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paji</w:t>
      </w:r>
      <w:r w:rsidRPr="00662DAE">
        <w:rPr>
          <w:rFonts w:ascii="Trebuchet MS" w:hAnsi="Trebuchet MS" w:cs="Tahoma"/>
        </w:rPr>
        <w:t>ș</w:t>
      </w:r>
      <w:r w:rsidRPr="00662DAE">
        <w:rPr>
          <w:rFonts w:ascii="Trebuchet MS" w:hAnsi="Trebuchet MS"/>
        </w:rPr>
        <w:t>ti</w:t>
      </w:r>
      <w:r w:rsidR="00241562">
        <w:rPr>
          <w:rFonts w:ascii="Trebuchet MS" w:hAnsi="Trebuchet MS"/>
        </w:rPr>
        <w:t xml:space="preserve"> </w:t>
      </w:r>
      <w:r w:rsidRPr="00662DAE">
        <w:rPr>
          <w:rFonts w:ascii="Trebuchet MS" w:hAnsi="Trebuchet MS"/>
        </w:rPr>
        <w:t>permanente</w:t>
      </w:r>
      <w:r w:rsidR="00241562">
        <w:rPr>
          <w:rFonts w:ascii="Trebuchet MS" w:hAnsi="Trebuchet MS"/>
        </w:rPr>
        <w:t xml:space="preserve"> </w:t>
      </w:r>
      <w:r w:rsidRPr="00662DAE">
        <w:rPr>
          <w:rFonts w:ascii="Trebuchet MS" w:hAnsi="Trebuchet MS"/>
        </w:rPr>
        <w:t>utilizate</w:t>
      </w:r>
      <w:r w:rsidR="00241562">
        <w:rPr>
          <w:rFonts w:ascii="Trebuchet MS" w:hAnsi="Trebuchet MS"/>
        </w:rPr>
        <w:t xml:space="preserve"> </w:t>
      </w:r>
      <w:r w:rsidRPr="00662DAE">
        <w:rPr>
          <w:rFonts w:ascii="Trebuchet MS" w:hAnsi="Trebuchet MS"/>
        </w:rPr>
        <w:t>ca</w:t>
      </w:r>
      <w:r w:rsidR="00241562">
        <w:rPr>
          <w:rFonts w:ascii="Trebuchet MS" w:hAnsi="Trebuchet MS"/>
        </w:rPr>
        <w:t xml:space="preserve"> </w:t>
      </w:r>
      <w:r w:rsidRPr="00662DAE">
        <w:rPr>
          <w:rFonts w:ascii="Trebuchet MS" w:hAnsi="Trebuchet MS"/>
        </w:rPr>
        <w:t>fâne</w:t>
      </w:r>
      <w:r w:rsidRPr="00662DAE">
        <w:rPr>
          <w:rFonts w:ascii="Trebuchet MS" w:hAnsi="Trebuchet MS" w:cs="Tahoma"/>
        </w:rPr>
        <w:t>ț</w:t>
      </w:r>
      <w:r w:rsidRPr="00662DAE">
        <w:rPr>
          <w:rFonts w:ascii="Trebuchet MS" w:hAnsi="Trebuchet MS"/>
        </w:rPr>
        <w:t>e</w:t>
      </w:r>
      <w:r w:rsidR="009D420C">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lucrările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utilaje</w:t>
      </w:r>
      <w:r w:rsidR="00241562">
        <w:rPr>
          <w:rFonts w:ascii="Trebuchet MS" w:hAnsi="Trebuchet MS"/>
        </w:rPr>
        <w:t xml:space="preserve"> </w:t>
      </w:r>
      <w:r w:rsidRPr="00662DAE">
        <w:rPr>
          <w:rFonts w:ascii="Trebuchet MS" w:hAnsi="Trebuchet MS"/>
        </w:rPr>
        <w:t>mecanizate</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permise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paji</w:t>
      </w:r>
      <w:r w:rsidRPr="00662DAE">
        <w:rPr>
          <w:rFonts w:ascii="Trebuchet MS" w:hAnsi="Trebuchet MS" w:cs="Tahoma"/>
        </w:rPr>
        <w:t>ș</w:t>
      </w:r>
      <w:r w:rsidRPr="00662DAE">
        <w:rPr>
          <w:rFonts w:ascii="Trebuchet MS" w:hAnsi="Trebuchet MS"/>
        </w:rPr>
        <w:t>tilor</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livezilor</w:t>
      </w:r>
      <w:r w:rsidR="00241562">
        <w:rPr>
          <w:rFonts w:ascii="Trebuchet MS" w:hAnsi="Trebuchet MS"/>
        </w:rPr>
        <w:t xml:space="preserve"> </w:t>
      </w:r>
      <w:r w:rsidRPr="00662DAE">
        <w:rPr>
          <w:rFonts w:ascii="Trebuchet MS" w:hAnsi="Trebuchet MS"/>
        </w:rPr>
        <w:t>tradi</w:t>
      </w:r>
      <w:r w:rsidRPr="00662DAE">
        <w:rPr>
          <w:rFonts w:ascii="Trebuchet MS" w:hAnsi="Trebuchet MS" w:cs="Tahoma"/>
        </w:rPr>
        <w:t>ț</w:t>
      </w:r>
      <w:r w:rsidRPr="00662DAE">
        <w:rPr>
          <w:rFonts w:ascii="Trebuchet MS" w:hAnsi="Trebuchet MS"/>
        </w:rPr>
        <w:t>ionale</w:t>
      </w:r>
      <w:r w:rsidR="00241562">
        <w:rPr>
          <w:rFonts w:ascii="Trebuchet MS" w:hAnsi="Trebuchet MS"/>
        </w:rPr>
        <w:t xml:space="preserve"> </w:t>
      </w:r>
      <w:r w:rsidRPr="00662DAE">
        <w:rPr>
          <w:rFonts w:ascii="Trebuchet MS" w:hAnsi="Trebuchet MS"/>
        </w:rPr>
        <w:t>aflate</w:t>
      </w:r>
      <w:r w:rsidR="00241562">
        <w:rPr>
          <w:rFonts w:ascii="Trebuchet MS" w:hAnsi="Trebuchet MS"/>
        </w:rPr>
        <w:t xml:space="preserve"> </w:t>
      </w:r>
      <w:r w:rsidRPr="00662DAE">
        <w:rPr>
          <w:rFonts w:ascii="Trebuchet MS" w:hAnsi="Trebuchet MS"/>
        </w:rPr>
        <w:t>sub</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excep</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celor</w:t>
      </w:r>
      <w:r w:rsidR="00241562">
        <w:rPr>
          <w:rFonts w:ascii="Trebuchet MS" w:hAnsi="Trebuchet MS"/>
        </w:rPr>
        <w:t xml:space="preserve"> </w:t>
      </w:r>
      <w:r w:rsidRPr="00662DAE">
        <w:rPr>
          <w:rFonts w:ascii="Trebuchet MS" w:hAnsi="Trebuchet MS"/>
        </w:rPr>
        <w:t>operate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for</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animală</w:t>
      </w:r>
      <w:r w:rsidR="0017275B">
        <w:rPr>
          <w:rFonts w:ascii="Trebuchet MS" w:hAnsi="Trebuchet MS"/>
        </w:rPr>
        <w:t xml:space="preserve"> (P)</w:t>
      </w:r>
      <w:r w:rsidRPr="00662DAE">
        <w:rPr>
          <w:rFonts w:ascii="Trebuchet MS" w:hAnsi="Trebuchet MS"/>
        </w:rPr>
        <w:t>.</w:t>
      </w:r>
    </w:p>
    <w:p w14:paraId="60E6764C" w14:textId="77777777" w:rsidR="007F62A4" w:rsidRDefault="007F62A4" w:rsidP="00CB282B">
      <w:pPr>
        <w:pStyle w:val="ListParagraph"/>
        <w:numPr>
          <w:ilvl w:val="0"/>
          <w:numId w:val="34"/>
        </w:numPr>
        <w:spacing w:after="0" w:line="240" w:lineRule="auto"/>
        <w:ind w:left="426" w:hanging="426"/>
        <w:jc w:val="both"/>
        <w:rPr>
          <w:rFonts w:ascii="Trebuchet MS" w:hAnsi="Trebuchet MS"/>
        </w:rPr>
      </w:pPr>
      <w:r w:rsidRPr="00662DAE">
        <w:rPr>
          <w:rFonts w:ascii="Trebuchet MS" w:hAnsi="Trebuchet MS"/>
          <w:u w:val="single"/>
        </w:rPr>
        <w:t>Varianta</w:t>
      </w:r>
      <w:r w:rsidR="00241562">
        <w:rPr>
          <w:rFonts w:ascii="Trebuchet MS" w:hAnsi="Trebuchet MS"/>
          <w:u w:val="single"/>
        </w:rPr>
        <w:t xml:space="preserve"> </w:t>
      </w:r>
      <w:r w:rsidRPr="00662DAE">
        <w:rPr>
          <w:rFonts w:ascii="Trebuchet MS" w:hAnsi="Trebuchet MS"/>
          <w:u w:val="single"/>
        </w:rPr>
        <w:t>2.2</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lucrări</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utilaje</w:t>
      </w:r>
      <w:r w:rsidR="00241562">
        <w:rPr>
          <w:rFonts w:ascii="Trebuchet MS" w:hAnsi="Trebuchet MS"/>
        </w:rPr>
        <w:t xml:space="preserve"> </w:t>
      </w:r>
      <w:r w:rsidRPr="00662DAE">
        <w:rPr>
          <w:rFonts w:ascii="Trebuchet MS" w:hAnsi="Trebuchet MS"/>
        </w:rPr>
        <w:t>u</w:t>
      </w:r>
      <w:r w:rsidRPr="00662DAE">
        <w:rPr>
          <w:rFonts w:ascii="Trebuchet MS" w:hAnsi="Trebuchet MS" w:cs="Tahoma"/>
        </w:rPr>
        <w:t>ș</w:t>
      </w:r>
      <w:r w:rsidRPr="00662DAE">
        <w:rPr>
          <w:rFonts w:ascii="Trebuchet MS" w:hAnsi="Trebuchet MS"/>
        </w:rPr>
        <w:t>oare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paji</w:t>
      </w:r>
      <w:r w:rsidRPr="00662DAE">
        <w:rPr>
          <w:rFonts w:ascii="Trebuchet MS" w:hAnsi="Trebuchet MS" w:cs="Tahoma"/>
        </w:rPr>
        <w:t>ș</w:t>
      </w:r>
      <w:r w:rsidRPr="00662DAE">
        <w:rPr>
          <w:rFonts w:ascii="Trebuchet MS" w:hAnsi="Trebuchet MS"/>
        </w:rPr>
        <w:t>ti</w:t>
      </w:r>
      <w:r w:rsidR="00241562">
        <w:rPr>
          <w:rFonts w:ascii="Trebuchet MS" w:hAnsi="Trebuchet MS"/>
        </w:rPr>
        <w:t xml:space="preserve"> </w:t>
      </w:r>
      <w:r w:rsidRPr="00662DAE">
        <w:rPr>
          <w:rFonts w:ascii="Trebuchet MS" w:hAnsi="Trebuchet MS"/>
        </w:rPr>
        <w:t>permanente</w:t>
      </w:r>
      <w:r w:rsidR="00241562">
        <w:rPr>
          <w:rFonts w:ascii="Trebuchet MS" w:hAnsi="Trebuchet MS"/>
        </w:rPr>
        <w:t xml:space="preserve"> </w:t>
      </w:r>
      <w:r w:rsidRPr="00662DAE">
        <w:rPr>
          <w:rFonts w:ascii="Trebuchet MS" w:hAnsi="Trebuchet MS"/>
        </w:rPr>
        <w:t>utilizate</w:t>
      </w:r>
      <w:r w:rsidR="00241562">
        <w:rPr>
          <w:rFonts w:ascii="Trebuchet MS" w:hAnsi="Trebuchet MS"/>
        </w:rPr>
        <w:t xml:space="preserve"> </w:t>
      </w:r>
      <w:r w:rsidRPr="00662DAE">
        <w:rPr>
          <w:rFonts w:ascii="Trebuchet MS" w:hAnsi="Trebuchet MS"/>
        </w:rPr>
        <w:t>ca</w:t>
      </w:r>
      <w:r w:rsidR="00241562">
        <w:rPr>
          <w:rFonts w:ascii="Trebuchet MS" w:hAnsi="Trebuchet MS"/>
        </w:rPr>
        <w:t xml:space="preserve"> </w:t>
      </w:r>
      <w:r w:rsidRPr="009D420C">
        <w:rPr>
          <w:rFonts w:ascii="Trebuchet MS" w:hAnsi="Trebuchet MS"/>
        </w:rPr>
        <w:t>fâne</w:t>
      </w:r>
      <w:r w:rsidRPr="009D420C">
        <w:rPr>
          <w:rFonts w:ascii="Trebuchet MS" w:hAnsi="Trebuchet MS" w:cs="Tahoma"/>
        </w:rPr>
        <w:t>ț</w:t>
      </w:r>
      <w:r w:rsidRPr="009D420C">
        <w:rPr>
          <w:rFonts w:ascii="Trebuchet MS" w:hAnsi="Trebuchet MS"/>
        </w:rPr>
        <w:t>e</w:t>
      </w:r>
      <w:r w:rsidR="009D420C" w:rsidRPr="009D420C">
        <w:rPr>
          <w:rFonts w:ascii="Trebuchet MS" w:hAnsi="Trebuchet MS"/>
        </w:rPr>
        <w:t xml:space="preserve"> - </w:t>
      </w:r>
      <w:r w:rsidRPr="009D420C">
        <w:rPr>
          <w:rFonts w:ascii="Trebuchet MS" w:hAnsi="Trebuchet MS"/>
        </w:rPr>
        <w:t>cositul</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poate</w:t>
      </w:r>
      <w:r w:rsidR="00241562">
        <w:rPr>
          <w:rFonts w:ascii="Trebuchet MS" w:hAnsi="Trebuchet MS"/>
        </w:rPr>
        <w:t xml:space="preserve"> </w:t>
      </w:r>
      <w:r w:rsidRPr="00662DAE">
        <w:rPr>
          <w:rFonts w:ascii="Trebuchet MS" w:hAnsi="Trebuchet MS"/>
        </w:rPr>
        <w:t>efectua</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utilaje</w:t>
      </w:r>
      <w:r w:rsidR="00241562">
        <w:rPr>
          <w:rFonts w:ascii="Trebuchet MS" w:hAnsi="Trebuchet MS"/>
        </w:rPr>
        <w:t xml:space="preserve"> </w:t>
      </w:r>
      <w:r w:rsidRPr="00662DAE">
        <w:rPr>
          <w:rFonts w:ascii="Trebuchet MS" w:hAnsi="Trebuchet MS"/>
        </w:rPr>
        <w:t>mecanizate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mică</w:t>
      </w:r>
      <w:r w:rsidR="00241562">
        <w:rPr>
          <w:rFonts w:ascii="Trebuchet MS" w:hAnsi="Trebuchet MS"/>
        </w:rPr>
        <w:t xml:space="preserve"> </w:t>
      </w:r>
      <w:r w:rsidRPr="00662DAE">
        <w:rPr>
          <w:rFonts w:ascii="Trebuchet MS" w:hAnsi="Trebuchet MS"/>
        </w:rPr>
        <w:t>capacitate</w:t>
      </w:r>
      <w:r w:rsidR="00241562">
        <w:rPr>
          <w:rFonts w:ascii="Trebuchet MS" w:hAnsi="Trebuchet MS"/>
        </w:rPr>
        <w:t xml:space="preserve"> </w:t>
      </w:r>
      <w:r w:rsidRPr="00662DAE">
        <w:rPr>
          <w:rFonts w:ascii="Trebuchet MS" w:hAnsi="Trebuchet MS"/>
        </w:rPr>
        <w:t>(utilaje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lama</w:t>
      </w:r>
      <w:r w:rsidR="00241562">
        <w:rPr>
          <w:rFonts w:ascii="Trebuchet MS" w:hAnsi="Trebuchet MS"/>
        </w:rPr>
        <w:t xml:space="preserve"> </w:t>
      </w:r>
      <w:r w:rsidRPr="00662DAE">
        <w:rPr>
          <w:rFonts w:ascii="Trebuchet MS" w:hAnsi="Trebuchet MS"/>
        </w:rPr>
        <w:t>scurtă</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viteză</w:t>
      </w:r>
      <w:r w:rsidR="00241562">
        <w:rPr>
          <w:rFonts w:ascii="Trebuchet MS" w:hAnsi="Trebuchet MS"/>
        </w:rPr>
        <w:t xml:space="preserve"> </w:t>
      </w:r>
      <w:r w:rsidRPr="00662DAE">
        <w:rPr>
          <w:rFonts w:ascii="Trebuchet MS" w:hAnsi="Trebuchet MS"/>
        </w:rPr>
        <w:t>mică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deplasare),</w:t>
      </w:r>
      <w:r w:rsidR="00241562">
        <w:rPr>
          <w:rFonts w:ascii="Trebuchet MS" w:hAnsi="Trebuchet MS"/>
        </w:rPr>
        <w:t xml:space="preserve"> </w:t>
      </w:r>
      <w:r w:rsidRPr="00662DAE">
        <w:rPr>
          <w:rFonts w:ascii="Trebuchet MS" w:hAnsi="Trebuchet MS"/>
        </w:rPr>
        <w:t>fiind</w:t>
      </w:r>
      <w:r w:rsidR="00241562">
        <w:rPr>
          <w:rFonts w:ascii="Trebuchet MS" w:hAnsi="Trebuchet MS"/>
        </w:rPr>
        <w:t xml:space="preserve"> </w:t>
      </w:r>
      <w:r w:rsidRPr="00662DAE">
        <w:rPr>
          <w:rFonts w:ascii="Trebuchet MS" w:hAnsi="Trebuchet MS"/>
        </w:rPr>
        <w:t>interzisă</w:t>
      </w:r>
      <w:r w:rsidR="00241562">
        <w:rPr>
          <w:rFonts w:ascii="Trebuchet MS" w:hAnsi="Trebuchet MS"/>
        </w:rPr>
        <w:t xml:space="preserve"> </w:t>
      </w:r>
      <w:r w:rsidRPr="00662DAE">
        <w:rPr>
          <w:rFonts w:ascii="Trebuchet MS" w:hAnsi="Trebuchet MS"/>
        </w:rPr>
        <w:t>folosirea</w:t>
      </w:r>
      <w:r w:rsidR="00241562">
        <w:rPr>
          <w:rFonts w:ascii="Trebuchet MS" w:hAnsi="Trebuchet MS"/>
        </w:rPr>
        <w:t xml:space="preserve"> </w:t>
      </w:r>
      <w:r w:rsidRPr="00662DAE">
        <w:rPr>
          <w:rFonts w:ascii="Trebuchet MS" w:hAnsi="Trebuchet MS"/>
        </w:rPr>
        <w:t>utilajelor</w:t>
      </w:r>
      <w:r w:rsidR="00241562">
        <w:rPr>
          <w:rFonts w:ascii="Trebuchet MS" w:hAnsi="Trebuchet MS"/>
        </w:rPr>
        <w:t xml:space="preserve"> </w:t>
      </w:r>
      <w:r w:rsidRPr="00662DAE">
        <w:rPr>
          <w:rFonts w:ascii="Trebuchet MS" w:hAnsi="Trebuchet MS"/>
        </w:rPr>
        <w:t>grele</w:t>
      </w:r>
      <w:r w:rsidR="0017275B">
        <w:rPr>
          <w:rFonts w:ascii="Trebuchet MS" w:hAnsi="Trebuchet MS"/>
        </w:rPr>
        <w:t xml:space="preserve"> (P)</w:t>
      </w:r>
      <w:r w:rsidRPr="00662DAE">
        <w:rPr>
          <w:rFonts w:ascii="Trebuchet MS" w:hAnsi="Trebuchet MS"/>
        </w:rPr>
        <w:t>.</w:t>
      </w:r>
    </w:p>
    <w:p w14:paraId="04552D36" w14:textId="77777777" w:rsidR="00DF3618" w:rsidRPr="00662DAE" w:rsidRDefault="00DF3618" w:rsidP="005063A0">
      <w:pPr>
        <w:pStyle w:val="ListParagraph"/>
        <w:spacing w:after="0" w:line="240" w:lineRule="auto"/>
        <w:ind w:left="426"/>
        <w:jc w:val="both"/>
        <w:rPr>
          <w:rFonts w:ascii="Trebuchet MS" w:hAnsi="Trebuchet MS"/>
        </w:rPr>
      </w:pPr>
    </w:p>
    <w:p w14:paraId="52B41DCC" w14:textId="77777777" w:rsidR="007F62A4" w:rsidRPr="00662DAE" w:rsidRDefault="007F62A4" w:rsidP="00662DAE">
      <w:pPr>
        <w:pStyle w:val="Heading3"/>
        <w:spacing w:before="0" w:line="240" w:lineRule="auto"/>
        <w:contextualSpacing/>
        <w:jc w:val="both"/>
        <w:rPr>
          <w:rFonts w:ascii="Trebuchet MS" w:hAnsi="Trebuchet MS"/>
          <w:lang w:val="ro-RO"/>
        </w:rPr>
      </w:pPr>
      <w:bookmarkStart w:id="24" w:name="_Toc63940984"/>
      <w:r w:rsidRPr="00662DAE">
        <w:rPr>
          <w:rFonts w:ascii="Trebuchet MS" w:hAnsi="Trebuchet MS"/>
          <w:lang w:val="ro-RO"/>
        </w:rPr>
        <w:t>Pachetul</w:t>
      </w:r>
      <w:r w:rsidR="00241562">
        <w:rPr>
          <w:rFonts w:ascii="Trebuchet MS" w:hAnsi="Trebuchet MS"/>
          <w:lang w:val="ro-RO"/>
        </w:rPr>
        <w:t xml:space="preserve"> </w:t>
      </w:r>
      <w:r w:rsidRPr="00662DAE">
        <w:rPr>
          <w:rFonts w:ascii="Trebuchet MS" w:hAnsi="Trebuchet MS"/>
          <w:lang w:val="ro-RO"/>
        </w:rPr>
        <w:t>3</w:t>
      </w:r>
      <w:r w:rsidR="00241562">
        <w:rPr>
          <w:rFonts w:ascii="Trebuchet MS" w:hAnsi="Trebuchet MS"/>
          <w:lang w:val="ro-RO"/>
        </w:rPr>
        <w:t xml:space="preserve"> </w:t>
      </w:r>
      <w:r w:rsidRPr="00662DAE">
        <w:rPr>
          <w:rFonts w:ascii="Trebuchet MS" w:hAnsi="Trebuchet MS"/>
          <w:lang w:val="ro-RO"/>
        </w:rPr>
        <w:t>–</w:t>
      </w:r>
      <w:r w:rsidR="00241562">
        <w:rPr>
          <w:rFonts w:ascii="Trebuchet MS" w:hAnsi="Trebuchet MS"/>
          <w:lang w:val="ro-RO"/>
        </w:rPr>
        <w:t xml:space="preserve"> </w:t>
      </w:r>
      <w:r w:rsidRPr="00662DAE">
        <w:rPr>
          <w:rFonts w:ascii="Trebuchet MS" w:hAnsi="Trebuchet MS"/>
          <w:lang w:val="ro-RO"/>
        </w:rPr>
        <w:t>paji</w:t>
      </w:r>
      <w:r w:rsidRPr="00662DAE">
        <w:rPr>
          <w:rFonts w:ascii="Trebuchet MS" w:hAnsi="Trebuchet MS" w:cs="Tahoma"/>
          <w:lang w:val="ro-RO"/>
        </w:rPr>
        <w:t>ș</w:t>
      </w:r>
      <w:r w:rsidRPr="00662DAE">
        <w:rPr>
          <w:rFonts w:ascii="Trebuchet MS" w:hAnsi="Trebuchet MS"/>
          <w:lang w:val="ro-RO"/>
        </w:rPr>
        <w:t>ti</w:t>
      </w:r>
      <w:r w:rsidR="00241562">
        <w:rPr>
          <w:rFonts w:ascii="Trebuchet MS" w:hAnsi="Trebuchet MS"/>
          <w:lang w:val="ro-RO"/>
        </w:rPr>
        <w:t xml:space="preserve"> </w:t>
      </w:r>
      <w:r w:rsidRPr="00662DAE">
        <w:rPr>
          <w:rFonts w:ascii="Trebuchet MS" w:hAnsi="Trebuchet MS"/>
          <w:lang w:val="ro-RO"/>
        </w:rPr>
        <w:t>importante</w:t>
      </w:r>
      <w:r w:rsidR="00241562">
        <w:rPr>
          <w:rFonts w:ascii="Trebuchet MS" w:hAnsi="Trebuchet MS"/>
          <w:lang w:val="ro-RO"/>
        </w:rPr>
        <w:t xml:space="preserve"> </w:t>
      </w:r>
      <w:r w:rsidRPr="00662DAE">
        <w:rPr>
          <w:rFonts w:ascii="Trebuchet MS" w:hAnsi="Trebuchet MS"/>
          <w:lang w:val="ro-RO"/>
        </w:rPr>
        <w:t>pentru</w:t>
      </w:r>
      <w:r w:rsidR="00241562">
        <w:rPr>
          <w:rFonts w:ascii="Trebuchet MS" w:hAnsi="Trebuchet MS"/>
          <w:lang w:val="ro-RO"/>
        </w:rPr>
        <w:t xml:space="preserve"> </w:t>
      </w:r>
      <w:r w:rsidRPr="00662DAE">
        <w:rPr>
          <w:rFonts w:ascii="Trebuchet MS" w:hAnsi="Trebuchet MS"/>
          <w:lang w:val="ro-RO"/>
        </w:rPr>
        <w:t>păsări</w:t>
      </w:r>
      <w:bookmarkEnd w:id="24"/>
    </w:p>
    <w:p w14:paraId="62E80941" w14:textId="77777777" w:rsidR="007F62A4" w:rsidRPr="00662DAE" w:rsidRDefault="007F62A4" w:rsidP="00662DAE">
      <w:pPr>
        <w:pStyle w:val="ListParagraph"/>
        <w:tabs>
          <w:tab w:val="left" w:pos="284"/>
        </w:tabs>
        <w:spacing w:after="0" w:line="240" w:lineRule="auto"/>
        <w:ind w:left="0"/>
        <w:jc w:val="both"/>
        <w:rPr>
          <w:rFonts w:ascii="Trebuchet MS" w:hAnsi="Trebuchet MS"/>
        </w:rPr>
      </w:pPr>
    </w:p>
    <w:p w14:paraId="7AB7DCE6" w14:textId="77777777" w:rsidR="007F62A4" w:rsidRPr="00662DAE" w:rsidRDefault="007F62A4" w:rsidP="00662DAE">
      <w:pPr>
        <w:pStyle w:val="ListParagraph"/>
        <w:tabs>
          <w:tab w:val="left" w:pos="284"/>
        </w:tabs>
        <w:spacing w:after="0" w:line="240" w:lineRule="auto"/>
        <w:ind w:left="0"/>
        <w:jc w:val="both"/>
        <w:rPr>
          <w:rFonts w:ascii="Trebuchet MS" w:hAnsi="Trebuchet MS"/>
          <w:u w:val="single"/>
        </w:rPr>
      </w:pPr>
      <w:r w:rsidRPr="00662DAE">
        <w:rPr>
          <w:rFonts w:ascii="Trebuchet MS" w:hAnsi="Trebuchet MS"/>
          <w:u w:val="single"/>
        </w:rPr>
        <w:t>Sub-pachetul</w:t>
      </w:r>
      <w:r w:rsidR="00241562">
        <w:rPr>
          <w:rFonts w:ascii="Trebuchet MS" w:hAnsi="Trebuchet MS"/>
          <w:u w:val="single"/>
        </w:rPr>
        <w:t xml:space="preserve"> </w:t>
      </w:r>
      <w:r w:rsidRPr="00662DAE">
        <w:rPr>
          <w:rFonts w:ascii="Trebuchet MS" w:hAnsi="Trebuchet MS"/>
          <w:u w:val="single"/>
        </w:rPr>
        <w:t>3.1</w:t>
      </w:r>
      <w:r w:rsidR="00241562">
        <w:rPr>
          <w:rFonts w:ascii="Trebuchet MS" w:hAnsi="Trebuchet MS"/>
          <w:u w:val="single"/>
        </w:rPr>
        <w:t xml:space="preserve"> </w:t>
      </w:r>
      <w:r w:rsidRPr="00662DAE">
        <w:rPr>
          <w:rFonts w:ascii="Trebuchet MS" w:hAnsi="Trebuchet MS"/>
          <w:u w:val="single"/>
        </w:rPr>
        <w:t>–</w:t>
      </w:r>
      <w:r w:rsidR="00241562">
        <w:rPr>
          <w:rFonts w:ascii="Trebuchet MS" w:hAnsi="Trebuchet MS"/>
          <w:u w:val="single"/>
        </w:rPr>
        <w:t xml:space="preserve"> </w:t>
      </w:r>
      <w:r w:rsidRPr="00662DAE">
        <w:rPr>
          <w:rFonts w:ascii="Trebuchet MS" w:hAnsi="Trebuchet MS"/>
          <w:u w:val="single"/>
        </w:rPr>
        <w:t>Crex</w:t>
      </w:r>
      <w:r w:rsidR="00241562">
        <w:rPr>
          <w:rFonts w:ascii="Trebuchet MS" w:hAnsi="Trebuchet MS"/>
          <w:u w:val="single"/>
        </w:rPr>
        <w:t xml:space="preserve"> </w:t>
      </w:r>
      <w:r w:rsidRPr="00662DAE">
        <w:rPr>
          <w:rFonts w:ascii="Trebuchet MS" w:hAnsi="Trebuchet MS"/>
          <w:u w:val="single"/>
        </w:rPr>
        <w:t>crex</w:t>
      </w:r>
      <w:r w:rsidR="00DF3618">
        <w:rPr>
          <w:rFonts w:ascii="Trebuchet MS" w:hAnsi="Trebuchet MS"/>
          <w:u w:val="single"/>
        </w:rPr>
        <w:t>:</w:t>
      </w:r>
    </w:p>
    <w:p w14:paraId="7AA25F09"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cositul</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poate</w:t>
      </w:r>
      <w:r w:rsidR="00241562">
        <w:rPr>
          <w:rFonts w:ascii="Trebuchet MS" w:hAnsi="Trebuchet MS"/>
        </w:rPr>
        <w:t xml:space="preserve"> </w:t>
      </w:r>
      <w:r w:rsidRPr="00662DAE">
        <w:rPr>
          <w:rFonts w:ascii="Trebuchet MS" w:hAnsi="Trebuchet MS"/>
        </w:rPr>
        <w:t>efectua</w:t>
      </w:r>
      <w:r w:rsidR="00241562">
        <w:rPr>
          <w:rFonts w:ascii="Trebuchet MS" w:hAnsi="Trebuchet MS"/>
        </w:rPr>
        <w:t xml:space="preserve"> </w:t>
      </w:r>
      <w:r w:rsidRPr="00662DAE">
        <w:rPr>
          <w:rFonts w:ascii="Trebuchet MS" w:hAnsi="Trebuchet MS"/>
        </w:rPr>
        <w:t>doar</w:t>
      </w:r>
      <w:r w:rsidR="00241562">
        <w:rPr>
          <w:rFonts w:ascii="Trebuchet MS" w:hAnsi="Trebuchet MS"/>
        </w:rPr>
        <w:t xml:space="preserve"> </w:t>
      </w:r>
      <w:r w:rsidRPr="00662DAE">
        <w:rPr>
          <w:rFonts w:ascii="Trebuchet MS" w:hAnsi="Trebuchet MS"/>
        </w:rPr>
        <w:t>după</w:t>
      </w:r>
      <w:r w:rsidR="00241562">
        <w:rPr>
          <w:rFonts w:ascii="Trebuchet MS" w:hAnsi="Trebuchet MS"/>
        </w:rPr>
        <w:t xml:space="preserve"> </w:t>
      </w:r>
      <w:r w:rsidRPr="00662DAE">
        <w:rPr>
          <w:rFonts w:ascii="Trebuchet MS" w:hAnsi="Trebuchet MS"/>
        </w:rPr>
        <w:t>data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31</w:t>
      </w:r>
      <w:r w:rsidR="00241562">
        <w:rPr>
          <w:rFonts w:ascii="Trebuchet MS" w:hAnsi="Trebuchet MS"/>
        </w:rPr>
        <w:t xml:space="preserve"> </w:t>
      </w:r>
      <w:r w:rsidRPr="00662DAE">
        <w:rPr>
          <w:rFonts w:ascii="Trebuchet MS" w:hAnsi="Trebuchet MS"/>
        </w:rPr>
        <w:t>iulie</w:t>
      </w:r>
      <w:r w:rsidR="0017275B">
        <w:rPr>
          <w:rFonts w:ascii="Trebuchet MS" w:hAnsi="Trebuchet MS"/>
        </w:rPr>
        <w:t xml:space="preserve"> </w:t>
      </w:r>
      <w:r w:rsidR="00251E13">
        <w:rPr>
          <w:rFonts w:ascii="Trebuchet MS" w:hAnsi="Trebuchet MS"/>
        </w:rPr>
        <w:t xml:space="preserve">și trebuie efectuat până cel târziu la data de 15 octombrie a anului de cerere </w:t>
      </w:r>
      <w:r w:rsidR="0017275B">
        <w:rPr>
          <w:rFonts w:ascii="Trebuchet MS" w:hAnsi="Trebuchet MS"/>
        </w:rPr>
        <w:t>(P)</w:t>
      </w:r>
      <w:r w:rsidRPr="00662DAE">
        <w:rPr>
          <w:rFonts w:ascii="Trebuchet MS" w:hAnsi="Trebuchet MS"/>
        </w:rPr>
        <w:t>,</w:t>
      </w:r>
    </w:p>
    <w:p w14:paraId="4224C34C"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cositul</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va</w:t>
      </w:r>
      <w:r w:rsidR="00241562">
        <w:rPr>
          <w:rFonts w:ascii="Trebuchet MS" w:hAnsi="Trebuchet MS"/>
        </w:rPr>
        <w:t xml:space="preserve"> </w:t>
      </w:r>
      <w:r w:rsidRPr="00662DAE">
        <w:rPr>
          <w:rFonts w:ascii="Trebuchet MS" w:hAnsi="Trebuchet MS"/>
        </w:rPr>
        <w:t>realiza</w:t>
      </w:r>
      <w:r w:rsidR="00241562">
        <w:rPr>
          <w:rFonts w:ascii="Trebuchet MS" w:hAnsi="Trebuchet MS"/>
        </w:rPr>
        <w:t xml:space="preserve"> </w:t>
      </w:r>
      <w:r w:rsidRPr="00662DAE">
        <w:rPr>
          <w:rFonts w:ascii="Trebuchet MS" w:hAnsi="Trebuchet MS"/>
        </w:rPr>
        <w:t>dinspre</w:t>
      </w:r>
      <w:r w:rsidR="00241562">
        <w:rPr>
          <w:rFonts w:ascii="Trebuchet MS" w:hAnsi="Trebuchet MS"/>
        </w:rPr>
        <w:t xml:space="preserve"> </w:t>
      </w:r>
      <w:r w:rsidRPr="00662DAE">
        <w:rPr>
          <w:rFonts w:ascii="Trebuchet MS" w:hAnsi="Trebuchet MS"/>
        </w:rPr>
        <w:t>interiorul</w:t>
      </w:r>
      <w:r w:rsidR="00241562">
        <w:rPr>
          <w:rFonts w:ascii="Trebuchet MS" w:hAnsi="Trebuchet MS"/>
        </w:rPr>
        <w:t xml:space="preserve"> </w:t>
      </w:r>
      <w:r w:rsidRPr="00662DAE">
        <w:rPr>
          <w:rFonts w:ascii="Trebuchet MS" w:hAnsi="Trebuchet MS"/>
        </w:rPr>
        <w:t>parcelei</w:t>
      </w:r>
      <w:r w:rsidR="00241562">
        <w:rPr>
          <w:rFonts w:ascii="Trebuchet MS" w:hAnsi="Trebuchet MS"/>
        </w:rPr>
        <w:t xml:space="preserve"> </w:t>
      </w:r>
      <w:r w:rsidRPr="00662DAE">
        <w:rPr>
          <w:rFonts w:ascii="Trebuchet MS" w:hAnsi="Trebuchet MS"/>
        </w:rPr>
        <w:t>spre</w:t>
      </w:r>
      <w:r w:rsidR="00241562">
        <w:rPr>
          <w:rFonts w:ascii="Trebuchet MS" w:hAnsi="Trebuchet MS"/>
        </w:rPr>
        <w:t xml:space="preserve"> </w:t>
      </w:r>
      <w:r w:rsidRPr="00662DAE">
        <w:rPr>
          <w:rFonts w:ascii="Trebuchet MS" w:hAnsi="Trebuchet MS"/>
        </w:rPr>
        <w:t>exteriorul</w:t>
      </w:r>
      <w:r w:rsidR="00241562">
        <w:rPr>
          <w:rFonts w:ascii="Trebuchet MS" w:hAnsi="Trebuchet MS"/>
        </w:rPr>
        <w:t xml:space="preserve"> </w:t>
      </w:r>
      <w:r w:rsidRPr="00662DAE">
        <w:rPr>
          <w:rFonts w:ascii="Trebuchet MS" w:hAnsi="Trebuchet MS"/>
        </w:rPr>
        <w:t>acesteia,</w:t>
      </w:r>
    </w:p>
    <w:p w14:paraId="17650B29"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pă</w:t>
      </w:r>
      <w:r w:rsidRPr="00662DAE">
        <w:rPr>
          <w:rFonts w:ascii="Trebuchet MS" w:hAnsi="Trebuchet MS" w:cs="Tahoma"/>
        </w:rPr>
        <w:t>ș</w:t>
      </w:r>
      <w:r w:rsidRPr="00662DAE">
        <w:rPr>
          <w:rFonts w:ascii="Trebuchet MS" w:hAnsi="Trebuchet MS"/>
        </w:rPr>
        <w:t>unatul</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va</w:t>
      </w:r>
      <w:r w:rsidR="00241562">
        <w:rPr>
          <w:rFonts w:ascii="Trebuchet MS" w:hAnsi="Trebuchet MS"/>
        </w:rPr>
        <w:t xml:space="preserve"> </w:t>
      </w:r>
      <w:r w:rsidRPr="00662DAE">
        <w:rPr>
          <w:rFonts w:ascii="Trebuchet MS" w:hAnsi="Trebuchet MS"/>
        </w:rPr>
        <w:t>efectua</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maximum</w:t>
      </w:r>
      <w:r w:rsidR="00241562">
        <w:rPr>
          <w:rFonts w:ascii="Trebuchet MS" w:hAnsi="Trebuchet MS"/>
        </w:rPr>
        <w:t xml:space="preserve"> </w:t>
      </w:r>
      <w:r w:rsidRPr="00662DAE">
        <w:rPr>
          <w:rFonts w:ascii="Trebuchet MS" w:hAnsi="Trebuchet MS"/>
        </w:rPr>
        <w:t>0,7</w:t>
      </w:r>
      <w:r w:rsidR="00241562">
        <w:rPr>
          <w:rFonts w:ascii="Trebuchet MS" w:hAnsi="Trebuchet MS"/>
        </w:rPr>
        <w:t xml:space="preserve"> </w:t>
      </w:r>
      <w:r w:rsidRPr="00662DAE">
        <w:rPr>
          <w:rFonts w:ascii="Trebuchet MS" w:hAnsi="Trebuchet MS"/>
        </w:rPr>
        <w:t>UVM</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hectar,</w:t>
      </w:r>
    </w:p>
    <w:p w14:paraId="1A69E17D"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lucrările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utilaje</w:t>
      </w:r>
      <w:r w:rsidR="00241562">
        <w:rPr>
          <w:rFonts w:ascii="Trebuchet MS" w:hAnsi="Trebuchet MS"/>
        </w:rPr>
        <w:t xml:space="preserve"> </w:t>
      </w:r>
      <w:r w:rsidRPr="00662DAE">
        <w:rPr>
          <w:rFonts w:ascii="Trebuchet MS" w:hAnsi="Trebuchet MS"/>
        </w:rPr>
        <w:t>mecanizate</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permise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paji</w:t>
      </w:r>
      <w:r w:rsidRPr="00662DAE">
        <w:rPr>
          <w:rFonts w:ascii="Trebuchet MS" w:hAnsi="Trebuchet MS" w:cs="Tahoma"/>
        </w:rPr>
        <w:t>ș</w:t>
      </w:r>
      <w:r w:rsidRPr="00662DAE">
        <w:rPr>
          <w:rFonts w:ascii="Trebuchet MS" w:hAnsi="Trebuchet MS"/>
        </w:rPr>
        <w:t>tilor</w:t>
      </w:r>
      <w:r w:rsidR="00241562">
        <w:rPr>
          <w:rFonts w:ascii="Trebuchet MS" w:hAnsi="Trebuchet MS"/>
        </w:rPr>
        <w:t xml:space="preserve"> </w:t>
      </w:r>
      <w:r w:rsidRPr="00662DAE">
        <w:rPr>
          <w:rFonts w:ascii="Trebuchet MS" w:hAnsi="Trebuchet MS"/>
        </w:rPr>
        <w:t>aflate</w:t>
      </w:r>
      <w:r w:rsidR="00241562">
        <w:rPr>
          <w:rFonts w:ascii="Trebuchet MS" w:hAnsi="Trebuchet MS"/>
        </w:rPr>
        <w:t xml:space="preserve"> </w:t>
      </w:r>
      <w:r w:rsidRPr="00662DAE">
        <w:rPr>
          <w:rFonts w:ascii="Trebuchet MS" w:hAnsi="Trebuchet MS"/>
        </w:rPr>
        <w:t>sub</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excep</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celor</w:t>
      </w:r>
      <w:r w:rsidR="00241562">
        <w:rPr>
          <w:rFonts w:ascii="Trebuchet MS" w:hAnsi="Trebuchet MS"/>
        </w:rPr>
        <w:t xml:space="preserve"> </w:t>
      </w:r>
      <w:r w:rsidRPr="00662DAE">
        <w:rPr>
          <w:rFonts w:ascii="Trebuchet MS" w:hAnsi="Trebuchet MS"/>
        </w:rPr>
        <w:t>operate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for</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animală</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u w:val="single"/>
        </w:rPr>
        <w:t>varianta</w:t>
      </w:r>
      <w:r w:rsidR="00241562">
        <w:rPr>
          <w:rFonts w:ascii="Trebuchet MS" w:hAnsi="Trebuchet MS"/>
          <w:u w:val="single"/>
        </w:rPr>
        <w:t xml:space="preserve"> </w:t>
      </w:r>
      <w:r w:rsidRPr="00662DAE">
        <w:rPr>
          <w:rFonts w:ascii="Trebuchet MS" w:hAnsi="Trebuchet MS"/>
          <w:u w:val="single"/>
        </w:rPr>
        <w:t>3.1.1</w:t>
      </w:r>
      <w:r w:rsidRPr="00662DAE">
        <w:rPr>
          <w:rFonts w:ascii="Trebuchet MS" w:hAnsi="Trebuchet MS"/>
        </w:rPr>
        <w:t>)</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lucrările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pot</w:t>
      </w:r>
      <w:r w:rsidR="00241562">
        <w:rPr>
          <w:rFonts w:ascii="Trebuchet MS" w:hAnsi="Trebuchet MS"/>
        </w:rPr>
        <w:t xml:space="preserve"> </w:t>
      </w:r>
      <w:r w:rsidRPr="00662DAE">
        <w:rPr>
          <w:rFonts w:ascii="Trebuchet MS" w:hAnsi="Trebuchet MS"/>
        </w:rPr>
        <w:t>efectua</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utilaje</w:t>
      </w:r>
      <w:r w:rsidR="00241562">
        <w:rPr>
          <w:rFonts w:ascii="Trebuchet MS" w:hAnsi="Trebuchet MS"/>
        </w:rPr>
        <w:t xml:space="preserve"> </w:t>
      </w:r>
      <w:r w:rsidRPr="00662DAE">
        <w:rPr>
          <w:rFonts w:ascii="Trebuchet MS" w:hAnsi="Trebuchet MS"/>
        </w:rPr>
        <w:t>mecanizate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mică</w:t>
      </w:r>
      <w:r w:rsidR="00241562">
        <w:rPr>
          <w:rFonts w:ascii="Trebuchet MS" w:hAnsi="Trebuchet MS"/>
        </w:rPr>
        <w:t xml:space="preserve"> </w:t>
      </w:r>
      <w:r w:rsidRPr="00662DAE">
        <w:rPr>
          <w:rFonts w:ascii="Trebuchet MS" w:hAnsi="Trebuchet MS"/>
        </w:rPr>
        <w:t>capacitate</w:t>
      </w:r>
      <w:r w:rsidR="00241562">
        <w:rPr>
          <w:rFonts w:ascii="Trebuchet MS" w:hAnsi="Trebuchet MS"/>
        </w:rPr>
        <w:t xml:space="preserve"> </w:t>
      </w:r>
      <w:r w:rsidRPr="00662DAE">
        <w:rPr>
          <w:rFonts w:ascii="Trebuchet MS" w:hAnsi="Trebuchet MS"/>
        </w:rPr>
        <w:t>(cosit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utilaje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lama</w:t>
      </w:r>
      <w:r w:rsidR="00241562">
        <w:rPr>
          <w:rFonts w:ascii="Trebuchet MS" w:hAnsi="Trebuchet MS"/>
        </w:rPr>
        <w:t xml:space="preserve"> </w:t>
      </w:r>
      <w:r w:rsidRPr="00662DAE">
        <w:rPr>
          <w:rFonts w:ascii="Trebuchet MS" w:hAnsi="Trebuchet MS"/>
        </w:rPr>
        <w:t>scurtă</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viteză</w:t>
      </w:r>
      <w:r w:rsidR="00241562">
        <w:rPr>
          <w:rFonts w:ascii="Trebuchet MS" w:hAnsi="Trebuchet MS"/>
        </w:rPr>
        <w:t xml:space="preserve"> </w:t>
      </w:r>
      <w:r w:rsidRPr="00662DAE">
        <w:rPr>
          <w:rFonts w:ascii="Trebuchet MS" w:hAnsi="Trebuchet MS"/>
        </w:rPr>
        <w:t>mică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deplasare),</w:t>
      </w:r>
      <w:r w:rsidR="00241562">
        <w:rPr>
          <w:rFonts w:ascii="Trebuchet MS" w:hAnsi="Trebuchet MS"/>
        </w:rPr>
        <w:t xml:space="preserve"> </w:t>
      </w:r>
      <w:r w:rsidRPr="00662DAE">
        <w:rPr>
          <w:rFonts w:ascii="Trebuchet MS" w:hAnsi="Trebuchet MS"/>
        </w:rPr>
        <w:t>fiind</w:t>
      </w:r>
      <w:r w:rsidR="00241562">
        <w:rPr>
          <w:rFonts w:ascii="Trebuchet MS" w:hAnsi="Trebuchet MS"/>
        </w:rPr>
        <w:t xml:space="preserve"> </w:t>
      </w:r>
      <w:r w:rsidRPr="00662DAE">
        <w:rPr>
          <w:rFonts w:ascii="Trebuchet MS" w:hAnsi="Trebuchet MS"/>
        </w:rPr>
        <w:t>interzisă</w:t>
      </w:r>
      <w:r w:rsidR="00241562">
        <w:rPr>
          <w:rFonts w:ascii="Trebuchet MS" w:hAnsi="Trebuchet MS"/>
        </w:rPr>
        <w:t xml:space="preserve"> </w:t>
      </w:r>
      <w:r w:rsidRPr="00662DAE">
        <w:rPr>
          <w:rFonts w:ascii="Trebuchet MS" w:hAnsi="Trebuchet MS"/>
        </w:rPr>
        <w:t>folosirea</w:t>
      </w:r>
      <w:r w:rsidR="00241562">
        <w:rPr>
          <w:rFonts w:ascii="Trebuchet MS" w:hAnsi="Trebuchet MS"/>
        </w:rPr>
        <w:t xml:space="preserve"> </w:t>
      </w:r>
      <w:r w:rsidRPr="00662DAE">
        <w:rPr>
          <w:rFonts w:ascii="Trebuchet MS" w:hAnsi="Trebuchet MS"/>
        </w:rPr>
        <w:t>utilajelor</w:t>
      </w:r>
      <w:r w:rsidR="00241562">
        <w:rPr>
          <w:rFonts w:ascii="Trebuchet MS" w:hAnsi="Trebuchet MS"/>
        </w:rPr>
        <w:t xml:space="preserve"> </w:t>
      </w:r>
      <w:r w:rsidRPr="00662DAE">
        <w:rPr>
          <w:rFonts w:ascii="Trebuchet MS" w:hAnsi="Trebuchet MS"/>
        </w:rPr>
        <w:t>grele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u w:val="single"/>
        </w:rPr>
        <w:t>varianta</w:t>
      </w:r>
      <w:r w:rsidR="00241562">
        <w:rPr>
          <w:rFonts w:ascii="Trebuchet MS" w:hAnsi="Trebuchet MS"/>
          <w:u w:val="single"/>
        </w:rPr>
        <w:t xml:space="preserve"> </w:t>
      </w:r>
      <w:r w:rsidRPr="00662DAE">
        <w:rPr>
          <w:rFonts w:ascii="Trebuchet MS" w:hAnsi="Trebuchet MS"/>
          <w:u w:val="single"/>
        </w:rPr>
        <w:t>3.1.2</w:t>
      </w:r>
      <w:r w:rsidRPr="00662DAE">
        <w:rPr>
          <w:rFonts w:ascii="Trebuchet MS" w:hAnsi="Trebuchet MS"/>
        </w:rPr>
        <w:t>)</w:t>
      </w:r>
      <w:r w:rsidR="0017275B">
        <w:rPr>
          <w:rFonts w:ascii="Trebuchet MS" w:hAnsi="Trebuchet MS"/>
        </w:rPr>
        <w:t xml:space="preserve"> (P)</w:t>
      </w:r>
      <w:r w:rsidRPr="00662DAE">
        <w:rPr>
          <w:rFonts w:ascii="Trebuchet MS" w:hAnsi="Trebuchet MS"/>
        </w:rPr>
        <w:t>,</w:t>
      </w:r>
    </w:p>
    <w:p w14:paraId="6AFC37B9" w14:textId="77777777" w:rsidR="003E02B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sunt</w:t>
      </w:r>
      <w:r w:rsidR="00241562">
        <w:rPr>
          <w:rFonts w:ascii="Trebuchet MS" w:hAnsi="Trebuchet MS"/>
        </w:rPr>
        <w:t xml:space="preserve"> </w:t>
      </w:r>
      <w:r w:rsidRPr="00662DAE">
        <w:rPr>
          <w:rFonts w:ascii="Trebuchet MS" w:hAnsi="Trebuchet MS"/>
        </w:rPr>
        <w:t>interzise</w:t>
      </w:r>
      <w:r w:rsidR="00241562">
        <w:rPr>
          <w:rFonts w:ascii="Trebuchet MS" w:hAnsi="Trebuchet MS"/>
        </w:rPr>
        <w:t xml:space="preserve"> </w:t>
      </w:r>
      <w:r w:rsidRPr="00662DAE">
        <w:rPr>
          <w:rFonts w:ascii="Trebuchet MS" w:hAnsi="Trebuchet MS"/>
        </w:rPr>
        <w:t>ac</w:t>
      </w:r>
      <w:r w:rsidRPr="00662DAE">
        <w:rPr>
          <w:rFonts w:ascii="Trebuchet MS" w:hAnsi="Trebuchet MS" w:cs="Tahoma"/>
        </w:rPr>
        <w:t>ț</w:t>
      </w:r>
      <w:r w:rsidRPr="00662DAE">
        <w:rPr>
          <w:rFonts w:ascii="Trebuchet MS" w:hAnsi="Trebuchet MS"/>
        </w:rPr>
        <w:t>iunile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conducă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accelerarea</w:t>
      </w:r>
      <w:r w:rsidR="00241562">
        <w:rPr>
          <w:rFonts w:ascii="Trebuchet MS" w:hAnsi="Trebuchet MS"/>
        </w:rPr>
        <w:t xml:space="preserve"> </w:t>
      </w:r>
      <w:r w:rsidRPr="00662DAE">
        <w:rPr>
          <w:rFonts w:ascii="Trebuchet MS" w:hAnsi="Trebuchet MS"/>
        </w:rPr>
        <w:t>drenajului</w:t>
      </w:r>
      <w:r w:rsidR="00241562">
        <w:rPr>
          <w:rFonts w:ascii="Trebuchet MS" w:hAnsi="Trebuchet MS"/>
        </w:rPr>
        <w:t xml:space="preserve"> </w:t>
      </w:r>
      <w:r w:rsidRPr="00662DAE">
        <w:rPr>
          <w:rFonts w:ascii="Trebuchet MS" w:hAnsi="Trebuchet MS"/>
        </w:rPr>
        <w:t>natural</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paji</w:t>
      </w:r>
      <w:r w:rsidRPr="00662DAE">
        <w:rPr>
          <w:rFonts w:ascii="Trebuchet MS" w:hAnsi="Trebuchet MS" w:cs="Tahoma"/>
        </w:rPr>
        <w:t>ș</w:t>
      </w:r>
      <w:r w:rsidRPr="00662DAE">
        <w:rPr>
          <w:rFonts w:ascii="Trebuchet MS" w:hAnsi="Trebuchet MS"/>
        </w:rPr>
        <w:t>tilor</w:t>
      </w:r>
      <w:r w:rsidR="00241562">
        <w:rPr>
          <w:rFonts w:ascii="Trebuchet MS" w:hAnsi="Trebuchet MS"/>
        </w:rPr>
        <w:t xml:space="preserve"> </w:t>
      </w:r>
      <w:r w:rsidRPr="00662DAE">
        <w:rPr>
          <w:rFonts w:ascii="Trebuchet MS" w:hAnsi="Trebuchet MS"/>
        </w:rPr>
        <w:t>aflate</w:t>
      </w:r>
      <w:r w:rsidR="00241562">
        <w:rPr>
          <w:rFonts w:ascii="Trebuchet MS" w:hAnsi="Trebuchet MS"/>
        </w:rPr>
        <w:t xml:space="preserve"> </w:t>
      </w:r>
      <w:r w:rsidRPr="00662DAE">
        <w:rPr>
          <w:rFonts w:ascii="Trebuchet MS" w:hAnsi="Trebuchet MS"/>
        </w:rPr>
        <w:t>sub</w:t>
      </w:r>
      <w:r w:rsidR="00241562">
        <w:rPr>
          <w:rFonts w:ascii="Trebuchet MS" w:hAnsi="Trebuchet MS"/>
        </w:rPr>
        <w:t xml:space="preserve"> </w:t>
      </w:r>
      <w:r w:rsidRPr="00662DAE">
        <w:rPr>
          <w:rFonts w:ascii="Trebuchet MS" w:hAnsi="Trebuchet MS"/>
        </w:rPr>
        <w:t>angajament</w:t>
      </w:r>
      <w:r w:rsidR="003E02B4" w:rsidRPr="00662DAE">
        <w:rPr>
          <w:rFonts w:ascii="Trebuchet MS" w:hAnsi="Trebuchet MS"/>
        </w:rPr>
        <w:t>.</w:t>
      </w:r>
    </w:p>
    <w:p w14:paraId="68F2A0B3" w14:textId="77777777" w:rsidR="0014735E" w:rsidRPr="00662DAE" w:rsidRDefault="0014735E" w:rsidP="00662DAE">
      <w:pPr>
        <w:pStyle w:val="ListParagraph"/>
        <w:tabs>
          <w:tab w:val="left" w:pos="284"/>
        </w:tabs>
        <w:spacing w:after="0" w:line="240" w:lineRule="auto"/>
        <w:ind w:left="0"/>
        <w:jc w:val="both"/>
        <w:rPr>
          <w:rFonts w:ascii="Trebuchet MS" w:hAnsi="Trebuchet MS"/>
          <w:u w:val="single"/>
        </w:rPr>
      </w:pPr>
    </w:p>
    <w:p w14:paraId="3F0BF3D4" w14:textId="77777777" w:rsidR="007F62A4" w:rsidRPr="00662DAE" w:rsidRDefault="007F62A4" w:rsidP="00662DAE">
      <w:pPr>
        <w:pStyle w:val="ListParagraph"/>
        <w:tabs>
          <w:tab w:val="left" w:pos="284"/>
        </w:tabs>
        <w:spacing w:after="0" w:line="240" w:lineRule="auto"/>
        <w:ind w:left="0"/>
        <w:jc w:val="both"/>
        <w:rPr>
          <w:rFonts w:ascii="Trebuchet MS" w:hAnsi="Trebuchet MS"/>
          <w:u w:val="single"/>
        </w:rPr>
      </w:pPr>
      <w:r w:rsidRPr="00662DAE">
        <w:rPr>
          <w:rFonts w:ascii="Trebuchet MS" w:hAnsi="Trebuchet MS"/>
          <w:u w:val="single"/>
        </w:rPr>
        <w:t>Sub-pachetul</w:t>
      </w:r>
      <w:r w:rsidR="00241562">
        <w:rPr>
          <w:rFonts w:ascii="Trebuchet MS" w:hAnsi="Trebuchet MS"/>
          <w:u w:val="single"/>
        </w:rPr>
        <w:t xml:space="preserve"> </w:t>
      </w:r>
      <w:r w:rsidRPr="00662DAE">
        <w:rPr>
          <w:rFonts w:ascii="Trebuchet MS" w:hAnsi="Trebuchet MS"/>
          <w:u w:val="single"/>
        </w:rPr>
        <w:t>3.2</w:t>
      </w:r>
      <w:r w:rsidR="00241562">
        <w:rPr>
          <w:rFonts w:ascii="Trebuchet MS" w:hAnsi="Trebuchet MS"/>
          <w:u w:val="single"/>
        </w:rPr>
        <w:t xml:space="preserve"> </w:t>
      </w:r>
      <w:r w:rsidRPr="00662DAE">
        <w:rPr>
          <w:rFonts w:ascii="Trebuchet MS" w:hAnsi="Trebuchet MS"/>
          <w:u w:val="single"/>
        </w:rPr>
        <w:t>–</w:t>
      </w:r>
      <w:r w:rsidR="00241562">
        <w:rPr>
          <w:rFonts w:ascii="Trebuchet MS" w:hAnsi="Trebuchet MS"/>
          <w:u w:val="single"/>
        </w:rPr>
        <w:t xml:space="preserve"> </w:t>
      </w:r>
      <w:r w:rsidRPr="00662DAE">
        <w:rPr>
          <w:rFonts w:ascii="Trebuchet MS" w:hAnsi="Trebuchet MS"/>
          <w:u w:val="single"/>
        </w:rPr>
        <w:t>Lanius</w:t>
      </w:r>
      <w:r w:rsidR="00241562">
        <w:rPr>
          <w:rFonts w:ascii="Trebuchet MS" w:hAnsi="Trebuchet MS"/>
          <w:u w:val="single"/>
        </w:rPr>
        <w:t xml:space="preserve"> </w:t>
      </w:r>
      <w:r w:rsidRPr="00662DAE">
        <w:rPr>
          <w:rFonts w:ascii="Trebuchet MS" w:hAnsi="Trebuchet MS"/>
          <w:u w:val="single"/>
        </w:rPr>
        <w:t>minor</w:t>
      </w:r>
      <w:r w:rsidR="00241562">
        <w:rPr>
          <w:rFonts w:ascii="Trebuchet MS" w:hAnsi="Trebuchet MS"/>
          <w:u w:val="single"/>
        </w:rPr>
        <w:t xml:space="preserve"> </w:t>
      </w:r>
      <w:r w:rsidRPr="00662DAE">
        <w:rPr>
          <w:rFonts w:ascii="Trebuchet MS" w:hAnsi="Trebuchet MS" w:cs="Tahoma"/>
          <w:u w:val="single"/>
        </w:rPr>
        <w:t>ș</w:t>
      </w:r>
      <w:r w:rsidRPr="00662DAE">
        <w:rPr>
          <w:rFonts w:ascii="Trebuchet MS" w:hAnsi="Trebuchet MS"/>
          <w:u w:val="single"/>
        </w:rPr>
        <w:t>i</w:t>
      </w:r>
      <w:r w:rsidR="00241562">
        <w:rPr>
          <w:rFonts w:ascii="Trebuchet MS" w:hAnsi="Trebuchet MS"/>
          <w:u w:val="single"/>
        </w:rPr>
        <w:t xml:space="preserve"> </w:t>
      </w:r>
      <w:r w:rsidRPr="00662DAE">
        <w:rPr>
          <w:rFonts w:ascii="Trebuchet MS" w:hAnsi="Trebuchet MS"/>
          <w:u w:val="single"/>
        </w:rPr>
        <w:t>Falco</w:t>
      </w:r>
      <w:r w:rsidR="00241562">
        <w:rPr>
          <w:rFonts w:ascii="Trebuchet MS" w:hAnsi="Trebuchet MS"/>
          <w:u w:val="single"/>
        </w:rPr>
        <w:t xml:space="preserve"> </w:t>
      </w:r>
      <w:r w:rsidRPr="00662DAE">
        <w:rPr>
          <w:rFonts w:ascii="Trebuchet MS" w:hAnsi="Trebuchet MS"/>
          <w:u w:val="single"/>
        </w:rPr>
        <w:t>vespertinus:</w:t>
      </w:r>
    </w:p>
    <w:p w14:paraId="4895EF12"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cositul</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efectuat</w:t>
      </w:r>
      <w:r w:rsidR="00241562">
        <w:rPr>
          <w:rFonts w:ascii="Trebuchet MS" w:hAnsi="Trebuchet MS"/>
        </w:rPr>
        <w:t xml:space="preserve"> </w:t>
      </w:r>
      <w:r w:rsidRPr="00662DAE">
        <w:rPr>
          <w:rFonts w:ascii="Trebuchet MS" w:hAnsi="Trebuchet MS"/>
        </w:rPr>
        <w:t>cel</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târziu</w:t>
      </w:r>
      <w:r w:rsidR="00241562">
        <w:rPr>
          <w:rFonts w:ascii="Trebuchet MS" w:hAnsi="Trebuchet MS"/>
        </w:rPr>
        <w:t xml:space="preserve"> </w:t>
      </w:r>
      <w:r w:rsidRPr="00662DAE">
        <w:rPr>
          <w:rFonts w:ascii="Trebuchet MS" w:hAnsi="Trebuchet MS"/>
        </w:rPr>
        <w:t>până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data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rPr>
        <w:t>iulie,</w:t>
      </w:r>
    </w:p>
    <w:p w14:paraId="3B016453"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păşunatul</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va</w:t>
      </w:r>
      <w:r w:rsidR="00241562">
        <w:rPr>
          <w:rFonts w:ascii="Trebuchet MS" w:hAnsi="Trebuchet MS"/>
        </w:rPr>
        <w:t xml:space="preserve"> </w:t>
      </w:r>
      <w:r w:rsidRPr="00662DAE">
        <w:rPr>
          <w:rFonts w:ascii="Trebuchet MS" w:hAnsi="Trebuchet MS"/>
        </w:rPr>
        <w:t>efectua</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maximum</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rPr>
        <w:t>UVM</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hectar,</w:t>
      </w:r>
    </w:p>
    <w:p w14:paraId="3F729560"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lucrările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utilaje</w:t>
      </w:r>
      <w:r w:rsidR="00241562">
        <w:rPr>
          <w:rFonts w:ascii="Trebuchet MS" w:hAnsi="Trebuchet MS"/>
        </w:rPr>
        <w:t xml:space="preserve"> </w:t>
      </w:r>
      <w:r w:rsidRPr="00662DAE">
        <w:rPr>
          <w:rFonts w:ascii="Trebuchet MS" w:hAnsi="Trebuchet MS"/>
        </w:rPr>
        <w:t>mecanizate</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permise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paji</w:t>
      </w:r>
      <w:r w:rsidRPr="00662DAE">
        <w:rPr>
          <w:rFonts w:ascii="Trebuchet MS" w:hAnsi="Trebuchet MS" w:cs="Tahoma"/>
        </w:rPr>
        <w:t>ș</w:t>
      </w:r>
      <w:r w:rsidRPr="00662DAE">
        <w:rPr>
          <w:rFonts w:ascii="Trebuchet MS" w:hAnsi="Trebuchet MS"/>
        </w:rPr>
        <w:t>tilor</w:t>
      </w:r>
      <w:r w:rsidR="00241562">
        <w:rPr>
          <w:rFonts w:ascii="Trebuchet MS" w:hAnsi="Trebuchet MS"/>
        </w:rPr>
        <w:t xml:space="preserve"> </w:t>
      </w:r>
      <w:r w:rsidRPr="00662DAE">
        <w:rPr>
          <w:rFonts w:ascii="Trebuchet MS" w:hAnsi="Trebuchet MS"/>
        </w:rPr>
        <w:t>aflate</w:t>
      </w:r>
      <w:r w:rsidR="00241562">
        <w:rPr>
          <w:rFonts w:ascii="Trebuchet MS" w:hAnsi="Trebuchet MS"/>
        </w:rPr>
        <w:t xml:space="preserve"> </w:t>
      </w:r>
      <w:r w:rsidRPr="00662DAE">
        <w:rPr>
          <w:rFonts w:ascii="Trebuchet MS" w:hAnsi="Trebuchet MS"/>
        </w:rPr>
        <w:t>sub</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excep</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celor</w:t>
      </w:r>
      <w:r w:rsidR="00241562">
        <w:rPr>
          <w:rFonts w:ascii="Trebuchet MS" w:hAnsi="Trebuchet MS"/>
        </w:rPr>
        <w:t xml:space="preserve"> </w:t>
      </w:r>
      <w:r w:rsidRPr="00662DAE">
        <w:rPr>
          <w:rFonts w:ascii="Trebuchet MS" w:hAnsi="Trebuchet MS"/>
        </w:rPr>
        <w:t>operate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for</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animală</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u w:val="single"/>
        </w:rPr>
        <w:t>varianta</w:t>
      </w:r>
      <w:r w:rsidR="00241562">
        <w:rPr>
          <w:rFonts w:ascii="Trebuchet MS" w:hAnsi="Trebuchet MS"/>
          <w:u w:val="single"/>
        </w:rPr>
        <w:t xml:space="preserve"> </w:t>
      </w:r>
      <w:r w:rsidRPr="00662DAE">
        <w:rPr>
          <w:rFonts w:ascii="Trebuchet MS" w:hAnsi="Trebuchet MS"/>
          <w:u w:val="single"/>
        </w:rPr>
        <w:t>3.2.1</w:t>
      </w:r>
      <w:r w:rsidRPr="00662DAE">
        <w:rPr>
          <w:rFonts w:ascii="Trebuchet MS" w:hAnsi="Trebuchet MS"/>
        </w:rPr>
        <w:t>)</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lucrările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pot</w:t>
      </w:r>
      <w:r w:rsidR="00241562">
        <w:rPr>
          <w:rFonts w:ascii="Trebuchet MS" w:hAnsi="Trebuchet MS"/>
        </w:rPr>
        <w:t xml:space="preserve"> </w:t>
      </w:r>
      <w:r w:rsidRPr="00662DAE">
        <w:rPr>
          <w:rFonts w:ascii="Trebuchet MS" w:hAnsi="Trebuchet MS"/>
        </w:rPr>
        <w:t>efectua</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utilaje</w:t>
      </w:r>
      <w:r w:rsidR="00241562">
        <w:rPr>
          <w:rFonts w:ascii="Trebuchet MS" w:hAnsi="Trebuchet MS"/>
        </w:rPr>
        <w:t xml:space="preserve"> </w:t>
      </w:r>
      <w:r w:rsidRPr="00662DAE">
        <w:rPr>
          <w:rFonts w:ascii="Trebuchet MS" w:hAnsi="Trebuchet MS"/>
        </w:rPr>
        <w:t>mecanizate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mică</w:t>
      </w:r>
      <w:r w:rsidR="00241562">
        <w:rPr>
          <w:rFonts w:ascii="Trebuchet MS" w:hAnsi="Trebuchet MS"/>
        </w:rPr>
        <w:t xml:space="preserve"> </w:t>
      </w:r>
      <w:r w:rsidRPr="00662DAE">
        <w:rPr>
          <w:rFonts w:ascii="Trebuchet MS" w:hAnsi="Trebuchet MS"/>
        </w:rPr>
        <w:t>capacitate</w:t>
      </w:r>
      <w:r w:rsidR="00241562">
        <w:rPr>
          <w:rFonts w:ascii="Trebuchet MS" w:hAnsi="Trebuchet MS"/>
        </w:rPr>
        <w:t xml:space="preserve"> </w:t>
      </w:r>
      <w:r w:rsidRPr="00662DAE">
        <w:rPr>
          <w:rFonts w:ascii="Trebuchet MS" w:hAnsi="Trebuchet MS"/>
        </w:rPr>
        <w:t>(cosit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utilaje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lama</w:t>
      </w:r>
      <w:r w:rsidR="00241562">
        <w:rPr>
          <w:rFonts w:ascii="Trebuchet MS" w:hAnsi="Trebuchet MS"/>
        </w:rPr>
        <w:t xml:space="preserve"> </w:t>
      </w:r>
      <w:r w:rsidRPr="00662DAE">
        <w:rPr>
          <w:rFonts w:ascii="Trebuchet MS" w:hAnsi="Trebuchet MS"/>
        </w:rPr>
        <w:t>scurtă</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viteză</w:t>
      </w:r>
      <w:r w:rsidR="00241562">
        <w:rPr>
          <w:rFonts w:ascii="Trebuchet MS" w:hAnsi="Trebuchet MS"/>
        </w:rPr>
        <w:t xml:space="preserve"> </w:t>
      </w:r>
      <w:r w:rsidRPr="00662DAE">
        <w:rPr>
          <w:rFonts w:ascii="Trebuchet MS" w:hAnsi="Trebuchet MS"/>
        </w:rPr>
        <w:t>mică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deplasare),</w:t>
      </w:r>
      <w:r w:rsidR="00241562">
        <w:rPr>
          <w:rFonts w:ascii="Trebuchet MS" w:hAnsi="Trebuchet MS"/>
        </w:rPr>
        <w:t xml:space="preserve"> </w:t>
      </w:r>
      <w:r w:rsidRPr="00662DAE">
        <w:rPr>
          <w:rFonts w:ascii="Trebuchet MS" w:hAnsi="Trebuchet MS"/>
        </w:rPr>
        <w:t>fiind</w:t>
      </w:r>
      <w:r w:rsidR="00241562">
        <w:rPr>
          <w:rFonts w:ascii="Trebuchet MS" w:hAnsi="Trebuchet MS"/>
        </w:rPr>
        <w:t xml:space="preserve"> </w:t>
      </w:r>
      <w:r w:rsidRPr="00662DAE">
        <w:rPr>
          <w:rFonts w:ascii="Trebuchet MS" w:hAnsi="Trebuchet MS"/>
        </w:rPr>
        <w:t>interzisă</w:t>
      </w:r>
      <w:r w:rsidR="00241562">
        <w:rPr>
          <w:rFonts w:ascii="Trebuchet MS" w:hAnsi="Trebuchet MS"/>
        </w:rPr>
        <w:t xml:space="preserve"> </w:t>
      </w:r>
      <w:r w:rsidRPr="00662DAE">
        <w:rPr>
          <w:rFonts w:ascii="Trebuchet MS" w:hAnsi="Trebuchet MS"/>
        </w:rPr>
        <w:t>folosirea</w:t>
      </w:r>
      <w:r w:rsidR="00241562">
        <w:rPr>
          <w:rFonts w:ascii="Trebuchet MS" w:hAnsi="Trebuchet MS"/>
        </w:rPr>
        <w:t xml:space="preserve"> </w:t>
      </w:r>
      <w:r w:rsidRPr="00662DAE">
        <w:rPr>
          <w:rFonts w:ascii="Trebuchet MS" w:hAnsi="Trebuchet MS"/>
        </w:rPr>
        <w:t>utilajelor</w:t>
      </w:r>
      <w:r w:rsidR="00241562">
        <w:rPr>
          <w:rFonts w:ascii="Trebuchet MS" w:hAnsi="Trebuchet MS"/>
        </w:rPr>
        <w:t xml:space="preserve"> </w:t>
      </w:r>
      <w:r w:rsidRPr="00662DAE">
        <w:rPr>
          <w:rFonts w:ascii="Trebuchet MS" w:hAnsi="Trebuchet MS"/>
        </w:rPr>
        <w:t>grele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u w:val="single"/>
        </w:rPr>
        <w:t>varianta</w:t>
      </w:r>
      <w:r w:rsidR="00241562">
        <w:rPr>
          <w:rFonts w:ascii="Trebuchet MS" w:hAnsi="Trebuchet MS"/>
          <w:u w:val="single"/>
        </w:rPr>
        <w:t xml:space="preserve"> </w:t>
      </w:r>
      <w:r w:rsidRPr="00662DAE">
        <w:rPr>
          <w:rFonts w:ascii="Trebuchet MS" w:hAnsi="Trebuchet MS"/>
          <w:u w:val="single"/>
        </w:rPr>
        <w:t>3.2.2</w:t>
      </w:r>
      <w:r w:rsidRPr="00662DAE">
        <w:rPr>
          <w:rFonts w:ascii="Trebuchet MS" w:hAnsi="Trebuchet MS"/>
        </w:rPr>
        <w:t>)</w:t>
      </w:r>
      <w:r w:rsidR="0017275B">
        <w:rPr>
          <w:rFonts w:ascii="Trebuchet MS" w:hAnsi="Trebuchet MS"/>
        </w:rPr>
        <w:t xml:space="preserve"> (P)</w:t>
      </w:r>
      <w:r w:rsidRPr="00662DAE">
        <w:rPr>
          <w:rFonts w:ascii="Trebuchet MS" w:hAnsi="Trebuchet MS"/>
        </w:rPr>
        <w:t>.</w:t>
      </w:r>
    </w:p>
    <w:p w14:paraId="29D959D2" w14:textId="77777777" w:rsidR="00C7708A" w:rsidRPr="00662DAE" w:rsidRDefault="00C7708A" w:rsidP="00662DAE">
      <w:pPr>
        <w:pStyle w:val="ListParagraph"/>
        <w:tabs>
          <w:tab w:val="left" w:pos="284"/>
        </w:tabs>
        <w:spacing w:after="0" w:line="240" w:lineRule="auto"/>
        <w:ind w:left="0"/>
        <w:jc w:val="both"/>
        <w:rPr>
          <w:rFonts w:ascii="Trebuchet MS" w:hAnsi="Trebuchet MS"/>
        </w:rPr>
      </w:pPr>
    </w:p>
    <w:p w14:paraId="12578DE1" w14:textId="77777777" w:rsidR="007F62A4" w:rsidRPr="00662DAE" w:rsidRDefault="007F62A4" w:rsidP="00662DAE">
      <w:pPr>
        <w:pStyle w:val="ListParagraph"/>
        <w:tabs>
          <w:tab w:val="left" w:pos="284"/>
        </w:tabs>
        <w:spacing w:after="0" w:line="240" w:lineRule="auto"/>
        <w:ind w:left="0"/>
        <w:jc w:val="both"/>
        <w:rPr>
          <w:rFonts w:ascii="Trebuchet MS" w:hAnsi="Trebuchet MS"/>
          <w:u w:val="single"/>
        </w:rPr>
      </w:pPr>
      <w:r w:rsidRPr="00662DAE">
        <w:rPr>
          <w:rFonts w:ascii="Trebuchet MS" w:hAnsi="Trebuchet MS"/>
          <w:u w:val="single"/>
        </w:rPr>
        <w:t>Pentru</w:t>
      </w:r>
      <w:r w:rsidR="00241562">
        <w:rPr>
          <w:rFonts w:ascii="Trebuchet MS" w:hAnsi="Trebuchet MS"/>
          <w:u w:val="single"/>
        </w:rPr>
        <w:t xml:space="preserve"> </w:t>
      </w:r>
      <w:r w:rsidRPr="00662DAE">
        <w:rPr>
          <w:rFonts w:ascii="Trebuchet MS" w:hAnsi="Trebuchet MS"/>
          <w:u w:val="single"/>
        </w:rPr>
        <w:t>ambele</w:t>
      </w:r>
      <w:r w:rsidR="00241562">
        <w:rPr>
          <w:rFonts w:ascii="Trebuchet MS" w:hAnsi="Trebuchet MS"/>
          <w:u w:val="single"/>
        </w:rPr>
        <w:t xml:space="preserve"> </w:t>
      </w:r>
      <w:r w:rsidRPr="00662DAE">
        <w:rPr>
          <w:rFonts w:ascii="Trebuchet MS" w:hAnsi="Trebuchet MS"/>
          <w:u w:val="single"/>
        </w:rPr>
        <w:t>sub-pachete</w:t>
      </w:r>
      <w:r w:rsidR="00241562">
        <w:rPr>
          <w:rFonts w:ascii="Trebuchet MS" w:hAnsi="Trebuchet MS"/>
          <w:u w:val="single"/>
        </w:rPr>
        <w:t xml:space="preserve"> </w:t>
      </w:r>
      <w:r w:rsidRPr="00662DAE">
        <w:rPr>
          <w:rFonts w:ascii="Trebuchet MS" w:hAnsi="Trebuchet MS"/>
          <w:u w:val="single"/>
        </w:rPr>
        <w:t>ale</w:t>
      </w:r>
      <w:r w:rsidR="00241562">
        <w:rPr>
          <w:rFonts w:ascii="Trebuchet MS" w:hAnsi="Trebuchet MS"/>
          <w:u w:val="single"/>
        </w:rPr>
        <w:t xml:space="preserve"> </w:t>
      </w:r>
      <w:r w:rsidRPr="00662DAE">
        <w:rPr>
          <w:rFonts w:ascii="Trebuchet MS" w:hAnsi="Trebuchet MS"/>
          <w:u w:val="single"/>
        </w:rPr>
        <w:t>P3:</w:t>
      </w:r>
    </w:p>
    <w:p w14:paraId="43EABA3E"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utilizarea</w:t>
      </w:r>
      <w:r w:rsidR="00241562">
        <w:rPr>
          <w:rFonts w:ascii="Trebuchet MS" w:hAnsi="Trebuchet MS"/>
        </w:rPr>
        <w:t xml:space="preserve"> </w:t>
      </w:r>
      <w:r w:rsidRPr="00662DAE">
        <w:rPr>
          <w:rFonts w:ascii="Trebuchet MS" w:hAnsi="Trebuchet MS"/>
        </w:rPr>
        <w:t>fertilizan</w:t>
      </w:r>
      <w:r w:rsidRPr="00662DAE">
        <w:rPr>
          <w:rFonts w:ascii="Trebuchet MS" w:hAnsi="Trebuchet MS" w:cs="Tahoma"/>
        </w:rPr>
        <w:t>ț</w:t>
      </w:r>
      <w:r w:rsidRPr="00662DAE">
        <w:rPr>
          <w:rFonts w:ascii="Trebuchet MS" w:hAnsi="Trebuchet MS"/>
        </w:rPr>
        <w:t>ilor</w:t>
      </w:r>
      <w:r w:rsidR="00241562">
        <w:rPr>
          <w:rFonts w:ascii="Trebuchet MS" w:hAnsi="Trebuchet MS"/>
        </w:rPr>
        <w:t xml:space="preserve"> </w:t>
      </w:r>
      <w:r w:rsidRPr="00662DAE">
        <w:rPr>
          <w:rFonts w:ascii="Trebuchet MS" w:hAnsi="Trebuchet MS"/>
        </w:rPr>
        <w:t>chimici</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pesticidelor</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interzisă</w:t>
      </w:r>
      <w:r w:rsidR="0017275B">
        <w:rPr>
          <w:rFonts w:ascii="Trebuchet MS" w:hAnsi="Trebuchet MS"/>
        </w:rPr>
        <w:t xml:space="preserve"> (P)</w:t>
      </w:r>
      <w:r w:rsidRPr="00662DAE">
        <w:rPr>
          <w:rFonts w:ascii="Trebuchet MS" w:hAnsi="Trebuchet MS"/>
        </w:rPr>
        <w:t>,</w:t>
      </w:r>
    </w:p>
    <w:p w14:paraId="1EF7BDA2"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utilizarea</w:t>
      </w:r>
      <w:r w:rsidR="00241562">
        <w:rPr>
          <w:rFonts w:ascii="Trebuchet MS" w:hAnsi="Trebuchet MS"/>
        </w:rPr>
        <w:t xml:space="preserve"> </w:t>
      </w:r>
      <w:r w:rsidRPr="00662DAE">
        <w:rPr>
          <w:rFonts w:ascii="Trebuchet MS" w:hAnsi="Trebuchet MS"/>
        </w:rPr>
        <w:t>tradi</w:t>
      </w:r>
      <w:r w:rsidRPr="00662DAE">
        <w:rPr>
          <w:rFonts w:ascii="Trebuchet MS" w:hAnsi="Trebuchet MS" w:cs="Tahoma"/>
        </w:rPr>
        <w:t>ț</w:t>
      </w:r>
      <w:r w:rsidRPr="00662DAE">
        <w:rPr>
          <w:rFonts w:ascii="Trebuchet MS" w:hAnsi="Trebuchet MS"/>
        </w:rPr>
        <w:t>ională</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gunoiului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grajd</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permisă</w:t>
      </w:r>
      <w:r w:rsidR="00241562">
        <w:rPr>
          <w:rFonts w:ascii="Trebuchet MS" w:hAnsi="Trebuchet MS"/>
        </w:rPr>
        <w:t xml:space="preserve"> </w:t>
      </w:r>
      <w:r w:rsidRPr="00662DAE">
        <w:rPr>
          <w:rFonts w:ascii="Trebuchet MS" w:hAnsi="Trebuchet MS"/>
        </w:rPr>
        <w:t>până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echivalentul</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maxim</w:t>
      </w:r>
      <w:r w:rsidR="00241562">
        <w:rPr>
          <w:rFonts w:ascii="Trebuchet MS" w:hAnsi="Trebuchet MS"/>
        </w:rPr>
        <w:t xml:space="preserve"> </w:t>
      </w:r>
      <w:r w:rsidRPr="00662DAE">
        <w:rPr>
          <w:rFonts w:ascii="Trebuchet MS" w:hAnsi="Trebuchet MS"/>
        </w:rPr>
        <w:t>40</w:t>
      </w:r>
      <w:r w:rsidR="00241562">
        <w:rPr>
          <w:rFonts w:ascii="Trebuchet MS" w:hAnsi="Trebuchet MS"/>
        </w:rPr>
        <w:t xml:space="preserve"> </w:t>
      </w:r>
      <w:r w:rsidRPr="00662DAE">
        <w:rPr>
          <w:rFonts w:ascii="Trebuchet MS" w:hAnsi="Trebuchet MS"/>
        </w:rPr>
        <w:t>kg</w:t>
      </w:r>
      <w:r w:rsidR="00241562">
        <w:rPr>
          <w:rFonts w:ascii="Trebuchet MS" w:hAnsi="Trebuchet MS"/>
        </w:rPr>
        <w:t xml:space="preserve"> </w:t>
      </w:r>
      <w:r w:rsidRPr="00662DAE">
        <w:rPr>
          <w:rFonts w:ascii="Trebuchet MS" w:hAnsi="Trebuchet MS"/>
        </w:rPr>
        <w:t>N</w:t>
      </w:r>
      <w:r w:rsidR="00241562">
        <w:rPr>
          <w:rFonts w:ascii="Trebuchet MS" w:hAnsi="Trebuchet MS"/>
        </w:rPr>
        <w:t xml:space="preserve"> </w:t>
      </w:r>
      <w:r w:rsidRPr="00662DAE">
        <w:rPr>
          <w:rFonts w:ascii="Trebuchet MS" w:hAnsi="Trebuchet MS"/>
        </w:rPr>
        <w:t>s</w:t>
      </w:r>
      <w:r w:rsidR="0069121B" w:rsidRPr="00662DAE">
        <w:rPr>
          <w:rFonts w:ascii="Trebuchet MS" w:hAnsi="Trebuchet MS"/>
        </w:rPr>
        <w:t>.</w:t>
      </w:r>
      <w:r w:rsidRPr="00662DAE">
        <w:rPr>
          <w:rFonts w:ascii="Trebuchet MS" w:hAnsi="Trebuchet MS"/>
        </w:rPr>
        <w:t>a</w:t>
      </w:r>
      <w:r w:rsidR="0069121B" w:rsidRPr="00662DAE">
        <w:rPr>
          <w:rFonts w:ascii="Trebuchet MS" w:hAnsi="Trebuchet MS"/>
        </w:rPr>
        <w:t>.</w:t>
      </w:r>
      <w:r w:rsidRPr="00662DAE">
        <w:rPr>
          <w:rFonts w:ascii="Trebuchet MS" w:hAnsi="Trebuchet MS"/>
        </w:rPr>
        <w:t>/ha</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rPr>
        <w:t>UVM/ha),</w:t>
      </w:r>
    </w:p>
    <w:p w14:paraId="2132B2EA"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o</w:t>
      </w:r>
      <w:r w:rsidR="00241562">
        <w:rPr>
          <w:rFonts w:ascii="Trebuchet MS" w:hAnsi="Trebuchet MS"/>
        </w:rPr>
        <w:t xml:space="preserve"> </w:t>
      </w:r>
      <w:r w:rsidRPr="00662DAE">
        <w:rPr>
          <w:rFonts w:ascii="Trebuchet MS" w:hAnsi="Trebuchet MS"/>
        </w:rPr>
        <w:t>bandă</w:t>
      </w:r>
      <w:r w:rsidR="00241562">
        <w:rPr>
          <w:rFonts w:ascii="Trebuchet MS" w:hAnsi="Trebuchet MS"/>
        </w:rPr>
        <w:t xml:space="preserve"> </w:t>
      </w:r>
      <w:r w:rsidRPr="00662DAE">
        <w:rPr>
          <w:rFonts w:ascii="Trebuchet MS" w:hAnsi="Trebuchet MS"/>
        </w:rPr>
        <w:t>necosită,</w:t>
      </w:r>
      <w:r w:rsidR="00241562">
        <w:rPr>
          <w:rFonts w:ascii="Trebuchet MS" w:hAnsi="Trebuchet MS"/>
        </w:rPr>
        <w:t xml:space="preserve"> </w:t>
      </w:r>
      <w:r w:rsidRPr="00662DAE">
        <w:rPr>
          <w:rFonts w:ascii="Trebuchet MS" w:hAnsi="Trebuchet MS"/>
        </w:rPr>
        <w:t>lată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3</w:t>
      </w:r>
      <w:r w:rsidR="00241562">
        <w:rPr>
          <w:rFonts w:ascii="Trebuchet MS" w:hAnsi="Trebuchet MS"/>
        </w:rPr>
        <w:t xml:space="preserve"> </w:t>
      </w:r>
      <w:r w:rsidRPr="00662DAE">
        <w:rPr>
          <w:rFonts w:ascii="Trebuchet MS" w:hAnsi="Trebuchet MS"/>
        </w:rPr>
        <w:t>metri,</w:t>
      </w:r>
      <w:r w:rsidR="00241562">
        <w:rPr>
          <w:rFonts w:ascii="Trebuchet MS" w:hAnsi="Trebuchet MS"/>
        </w:rPr>
        <w:t xml:space="preserve"> </w:t>
      </w:r>
      <w:r w:rsidRPr="00662DAE">
        <w:rPr>
          <w:rFonts w:ascii="Trebuchet MS" w:hAnsi="Trebuchet MS"/>
        </w:rPr>
        <w:t>va</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lăsată</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marginile</w:t>
      </w:r>
      <w:r w:rsidR="00241562">
        <w:rPr>
          <w:rFonts w:ascii="Trebuchet MS" w:hAnsi="Trebuchet MS"/>
        </w:rPr>
        <w:t xml:space="preserve"> </w:t>
      </w:r>
      <w:r w:rsidRPr="00662DAE">
        <w:rPr>
          <w:rFonts w:ascii="Trebuchet MS" w:hAnsi="Trebuchet MS"/>
        </w:rPr>
        <w:t>fiecărei</w:t>
      </w:r>
      <w:r w:rsidR="00241562">
        <w:rPr>
          <w:rFonts w:ascii="Trebuchet MS" w:hAnsi="Trebuchet MS"/>
        </w:rPr>
        <w:t xml:space="preserve"> </w:t>
      </w:r>
      <w:r w:rsidRPr="00662DAE">
        <w:rPr>
          <w:rFonts w:ascii="Trebuchet MS" w:hAnsi="Trebuchet MS"/>
        </w:rPr>
        <w:t>parcele</w:t>
      </w:r>
      <w:r w:rsidR="00241562">
        <w:rPr>
          <w:rFonts w:ascii="Trebuchet MS" w:hAnsi="Trebuchet MS"/>
        </w:rPr>
        <w:t xml:space="preserve"> </w:t>
      </w:r>
      <w:r w:rsidRPr="00662DAE">
        <w:rPr>
          <w:rFonts w:ascii="Trebuchet MS" w:hAnsi="Trebuchet MS"/>
        </w:rPr>
        <w:t>(poate</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cosită</w:t>
      </w:r>
      <w:r w:rsidR="00241562">
        <w:rPr>
          <w:rFonts w:ascii="Trebuchet MS" w:hAnsi="Trebuchet MS"/>
        </w:rPr>
        <w:t xml:space="preserve"> </w:t>
      </w:r>
      <w:r w:rsidRPr="00662DAE">
        <w:rPr>
          <w:rFonts w:ascii="Trebuchet MS" w:hAnsi="Trebuchet MS"/>
        </w:rPr>
        <w:t>după</w:t>
      </w:r>
      <w:r w:rsidR="00241562">
        <w:rPr>
          <w:rFonts w:ascii="Trebuchet MS" w:hAnsi="Trebuchet MS"/>
        </w:rPr>
        <w:t xml:space="preserve"> </w:t>
      </w:r>
      <w:r w:rsidRPr="00662DAE">
        <w:rPr>
          <w:rFonts w:ascii="Trebuchet MS" w:hAnsi="Trebuchet MS"/>
        </w:rPr>
        <w:t>data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rPr>
        <w:t>septembrie).</w:t>
      </w:r>
    </w:p>
    <w:p w14:paraId="3106844A" w14:textId="77777777" w:rsidR="00950B8E" w:rsidRDefault="00950B8E" w:rsidP="00662DAE">
      <w:pPr>
        <w:pStyle w:val="ListParagraph"/>
        <w:tabs>
          <w:tab w:val="left" w:pos="284"/>
        </w:tabs>
        <w:spacing w:after="0" w:line="240" w:lineRule="auto"/>
        <w:ind w:left="0"/>
        <w:jc w:val="both"/>
        <w:rPr>
          <w:rFonts w:ascii="Trebuchet MS" w:hAnsi="Trebuchet MS"/>
        </w:rPr>
      </w:pPr>
    </w:p>
    <w:p w14:paraId="620DD715" w14:textId="77777777" w:rsidR="00E7737D" w:rsidRDefault="00E7737D">
      <w:pPr>
        <w:spacing w:after="0" w:line="240" w:lineRule="auto"/>
        <w:rPr>
          <w:rFonts w:ascii="Trebuchet MS" w:hAnsi="Trebuchet MS"/>
          <w:szCs w:val="20"/>
        </w:rPr>
      </w:pPr>
    </w:p>
    <w:p w14:paraId="4801366A" w14:textId="77777777" w:rsidR="007F62A4" w:rsidRPr="00662DAE" w:rsidRDefault="007F62A4" w:rsidP="00662DAE">
      <w:pPr>
        <w:pStyle w:val="Heading3"/>
        <w:spacing w:before="0" w:line="240" w:lineRule="auto"/>
        <w:contextualSpacing/>
        <w:jc w:val="both"/>
        <w:rPr>
          <w:rFonts w:ascii="Trebuchet MS" w:hAnsi="Trebuchet MS"/>
          <w:lang w:val="it-IT"/>
        </w:rPr>
      </w:pPr>
      <w:bookmarkStart w:id="25" w:name="_Toc63940985"/>
      <w:r w:rsidRPr="00662DAE">
        <w:rPr>
          <w:rFonts w:ascii="Trebuchet MS" w:hAnsi="Trebuchet MS"/>
          <w:lang w:val="it-IT"/>
        </w:rPr>
        <w:t>Pachetul</w:t>
      </w:r>
      <w:r w:rsidR="00241562">
        <w:rPr>
          <w:rFonts w:ascii="Trebuchet MS" w:hAnsi="Trebuchet MS"/>
          <w:lang w:val="it-IT"/>
        </w:rPr>
        <w:t xml:space="preserve"> </w:t>
      </w:r>
      <w:r w:rsidRPr="00662DAE">
        <w:rPr>
          <w:rFonts w:ascii="Trebuchet MS" w:hAnsi="Trebuchet MS"/>
          <w:lang w:val="it-IT"/>
        </w:rPr>
        <w:t>4</w:t>
      </w:r>
      <w:r w:rsidR="00241562">
        <w:rPr>
          <w:rFonts w:ascii="Trebuchet MS" w:hAnsi="Trebuchet MS"/>
          <w:lang w:val="it-IT"/>
        </w:rPr>
        <w:t xml:space="preserve"> </w:t>
      </w:r>
      <w:r w:rsidRPr="00662DAE">
        <w:rPr>
          <w:rFonts w:ascii="Trebuchet MS" w:hAnsi="Trebuchet MS"/>
          <w:lang w:val="it-IT"/>
        </w:rPr>
        <w:t>–</w:t>
      </w:r>
      <w:r w:rsidR="00241562">
        <w:rPr>
          <w:rFonts w:ascii="Trebuchet MS" w:hAnsi="Trebuchet MS"/>
          <w:lang w:val="it-IT"/>
        </w:rPr>
        <w:t xml:space="preserve"> </w:t>
      </w:r>
      <w:r w:rsidRPr="00662DAE">
        <w:rPr>
          <w:rFonts w:ascii="Trebuchet MS" w:hAnsi="Trebuchet MS"/>
          <w:lang w:val="it-IT"/>
        </w:rPr>
        <w:t>culturi</w:t>
      </w:r>
      <w:r w:rsidR="00241562">
        <w:rPr>
          <w:rFonts w:ascii="Trebuchet MS" w:hAnsi="Trebuchet MS"/>
          <w:lang w:val="it-IT"/>
        </w:rPr>
        <w:t xml:space="preserve"> </w:t>
      </w:r>
      <w:r w:rsidRPr="00662DAE">
        <w:rPr>
          <w:rFonts w:ascii="Trebuchet MS" w:hAnsi="Trebuchet MS"/>
          <w:lang w:val="it-IT"/>
        </w:rPr>
        <w:t>verzi</w:t>
      </w:r>
      <w:bookmarkEnd w:id="25"/>
    </w:p>
    <w:p w14:paraId="71916F06" w14:textId="77777777" w:rsidR="007F62A4" w:rsidRPr="00662DAE" w:rsidRDefault="007F62A4" w:rsidP="00662DAE">
      <w:pPr>
        <w:tabs>
          <w:tab w:val="left" w:pos="284"/>
        </w:tabs>
        <w:spacing w:after="0" w:line="240" w:lineRule="auto"/>
        <w:contextualSpacing/>
        <w:jc w:val="both"/>
        <w:rPr>
          <w:rFonts w:ascii="Trebuchet MS" w:hAnsi="Trebuchet MS"/>
        </w:rPr>
      </w:pPr>
    </w:p>
    <w:p w14:paraId="735D364F"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semănarea</w:t>
      </w:r>
      <w:r w:rsidR="00241562">
        <w:rPr>
          <w:rFonts w:ascii="Trebuchet MS" w:hAnsi="Trebuchet MS"/>
        </w:rPr>
        <w:t xml:space="preserve"> </w:t>
      </w:r>
      <w:r w:rsidRPr="00662DAE">
        <w:rPr>
          <w:rFonts w:ascii="Trebuchet MS" w:hAnsi="Trebuchet MS"/>
        </w:rPr>
        <w:t>culturilor</w:t>
      </w:r>
      <w:r w:rsidR="00241562">
        <w:rPr>
          <w:rFonts w:ascii="Trebuchet MS" w:hAnsi="Trebuchet MS"/>
        </w:rPr>
        <w:t xml:space="preserve"> </w:t>
      </w:r>
      <w:r w:rsidRPr="00662DAE">
        <w:rPr>
          <w:rFonts w:ascii="Trebuchet MS" w:hAnsi="Trebuchet MS"/>
        </w:rPr>
        <w:t>verzi</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realizată</w:t>
      </w:r>
      <w:r w:rsidR="00241562">
        <w:rPr>
          <w:rFonts w:ascii="Trebuchet MS" w:hAnsi="Trebuchet MS"/>
        </w:rPr>
        <w:t xml:space="preserve"> </w:t>
      </w:r>
      <w:r w:rsidRPr="00662DAE">
        <w:rPr>
          <w:rFonts w:ascii="Trebuchet MS" w:hAnsi="Trebuchet MS"/>
        </w:rPr>
        <w:t>până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30</w:t>
      </w:r>
      <w:r w:rsidR="00241562">
        <w:rPr>
          <w:rFonts w:ascii="Trebuchet MS" w:hAnsi="Trebuchet MS"/>
        </w:rPr>
        <w:t xml:space="preserve"> </w:t>
      </w:r>
      <w:r w:rsidRPr="00662DAE">
        <w:rPr>
          <w:rFonts w:ascii="Trebuchet MS" w:hAnsi="Trebuchet MS"/>
        </w:rPr>
        <w:t>septembrie,</w:t>
      </w:r>
      <w:r w:rsidR="00241562">
        <w:rPr>
          <w:rFonts w:ascii="Trebuchet MS" w:hAnsi="Trebuchet MS"/>
        </w:rPr>
        <w:t xml:space="preserve"> </w:t>
      </w:r>
      <w:r w:rsidRPr="00662DAE">
        <w:rPr>
          <w:rFonts w:ascii="Trebuchet MS" w:hAnsi="Trebuchet MS"/>
        </w:rPr>
        <w:t>utilizându-se</w:t>
      </w:r>
      <w:r w:rsidR="00241562">
        <w:rPr>
          <w:rFonts w:ascii="Trebuchet MS" w:hAnsi="Trebuchet MS"/>
        </w:rPr>
        <w:t xml:space="preserve"> </w:t>
      </w:r>
      <w:r w:rsidRPr="00662DAE">
        <w:rPr>
          <w:rFonts w:ascii="Trebuchet MS" w:hAnsi="Trebuchet MS"/>
        </w:rPr>
        <w:t>mazărea,</w:t>
      </w:r>
      <w:r w:rsidR="00241562">
        <w:rPr>
          <w:rFonts w:ascii="Trebuchet MS" w:hAnsi="Trebuchet MS"/>
        </w:rPr>
        <w:t xml:space="preserve"> </w:t>
      </w:r>
      <w:r w:rsidRPr="00662DAE">
        <w:rPr>
          <w:rFonts w:ascii="Trebuchet MS" w:hAnsi="Trebuchet MS"/>
        </w:rPr>
        <w:t>măzărichea,</w:t>
      </w:r>
      <w:r w:rsidR="00241562">
        <w:rPr>
          <w:rFonts w:ascii="Trebuchet MS" w:hAnsi="Trebuchet MS"/>
        </w:rPr>
        <w:t xml:space="preserve"> </w:t>
      </w:r>
      <w:r w:rsidRPr="00662DAE">
        <w:rPr>
          <w:rFonts w:ascii="Trebuchet MS" w:hAnsi="Trebuchet MS"/>
        </w:rPr>
        <w:t>rapi</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mu</w:t>
      </w:r>
      <w:r w:rsidRPr="00662DAE">
        <w:rPr>
          <w:rFonts w:ascii="Trebuchet MS" w:hAnsi="Trebuchet MS" w:cs="Tahoma"/>
        </w:rPr>
        <w:t>ș</w:t>
      </w:r>
      <w:r w:rsidRPr="00662DAE">
        <w:rPr>
          <w:rFonts w:ascii="Trebuchet MS" w:hAnsi="Trebuchet MS"/>
        </w:rPr>
        <w:t>tarul,</w:t>
      </w:r>
      <w:r w:rsidR="00241562">
        <w:rPr>
          <w:rFonts w:ascii="Trebuchet MS" w:hAnsi="Trebuchet MS"/>
        </w:rPr>
        <w:t xml:space="preserve"> </w:t>
      </w:r>
      <w:r w:rsidRPr="00662DAE">
        <w:rPr>
          <w:rFonts w:ascii="Trebuchet MS" w:hAnsi="Trebuchet MS"/>
        </w:rPr>
        <w:t>lupinul</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sulfina</w:t>
      </w:r>
      <w:r w:rsidR="0017275B">
        <w:rPr>
          <w:rFonts w:ascii="Trebuchet MS" w:hAnsi="Trebuchet MS"/>
        </w:rPr>
        <w:t xml:space="preserve"> (P)</w:t>
      </w:r>
      <w:r w:rsidRPr="00662DAE">
        <w:rPr>
          <w:rFonts w:ascii="Trebuchet MS" w:hAnsi="Trebuchet MS"/>
        </w:rPr>
        <w:t>,</w:t>
      </w:r>
    </w:p>
    <w:p w14:paraId="59F95BB9"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utilizarea</w:t>
      </w:r>
      <w:r w:rsidR="00241562">
        <w:rPr>
          <w:rFonts w:ascii="Trebuchet MS" w:hAnsi="Trebuchet MS"/>
        </w:rPr>
        <w:t xml:space="preserve"> </w:t>
      </w:r>
      <w:r w:rsidRPr="00662DAE">
        <w:rPr>
          <w:rFonts w:ascii="Trebuchet MS" w:hAnsi="Trebuchet MS"/>
        </w:rPr>
        <w:t>fertilizan</w:t>
      </w:r>
      <w:r w:rsidRPr="00662DAE">
        <w:rPr>
          <w:rFonts w:ascii="Trebuchet MS" w:hAnsi="Trebuchet MS" w:cs="Tahoma"/>
        </w:rPr>
        <w:t>ț</w:t>
      </w:r>
      <w:r w:rsidRPr="00662DAE">
        <w:rPr>
          <w:rFonts w:ascii="Trebuchet MS" w:hAnsi="Trebuchet MS"/>
        </w:rPr>
        <w:t>ilor</w:t>
      </w:r>
      <w:r w:rsidR="00241562">
        <w:rPr>
          <w:rFonts w:ascii="Trebuchet MS" w:hAnsi="Trebuchet MS"/>
        </w:rPr>
        <w:t xml:space="preserve"> </w:t>
      </w:r>
      <w:r w:rsidRPr="00662DAE">
        <w:rPr>
          <w:rFonts w:ascii="Trebuchet MS" w:hAnsi="Trebuchet MS"/>
        </w:rPr>
        <w:t>chimici</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interzisă,</w:t>
      </w:r>
      <w:r w:rsidR="00241562">
        <w:rPr>
          <w:rFonts w:ascii="Trebuchet MS" w:hAnsi="Trebuchet MS"/>
        </w:rPr>
        <w:t xml:space="preserve"> </w:t>
      </w:r>
      <w:r w:rsidRPr="00662DAE">
        <w:rPr>
          <w:rFonts w:ascii="Trebuchet MS" w:hAnsi="Trebuchet MS"/>
        </w:rPr>
        <w:t>doar</w:t>
      </w:r>
      <w:r w:rsidR="00241562">
        <w:rPr>
          <w:rFonts w:ascii="Trebuchet MS" w:hAnsi="Trebuchet MS"/>
        </w:rPr>
        <w:t xml:space="preserve"> </w:t>
      </w:r>
      <w:r w:rsidRPr="00662DAE">
        <w:rPr>
          <w:rFonts w:ascii="Trebuchet MS" w:hAnsi="Trebuchet MS"/>
        </w:rPr>
        <w:t>fertilizan</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organici</w:t>
      </w:r>
      <w:r w:rsidR="00241562">
        <w:rPr>
          <w:rFonts w:ascii="Trebuchet MS" w:hAnsi="Trebuchet MS"/>
        </w:rPr>
        <w:t xml:space="preserve"> </w:t>
      </w:r>
      <w:r w:rsidRPr="00662DAE">
        <w:rPr>
          <w:rFonts w:ascii="Trebuchet MS" w:hAnsi="Trebuchet MS"/>
        </w:rPr>
        <w:t>putând</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utiliza</w:t>
      </w:r>
      <w:r w:rsidRPr="00662DAE">
        <w:rPr>
          <w:rFonts w:ascii="Trebuchet MS" w:hAnsi="Trebuchet MS" w:cs="Tahoma"/>
        </w:rPr>
        <w:t>ț</w:t>
      </w:r>
      <w:r w:rsidRPr="00662DAE">
        <w:rPr>
          <w:rFonts w:ascii="Trebuchet MS" w:hAnsi="Trebuchet MS"/>
        </w:rPr>
        <w:t>i</w:t>
      </w:r>
      <w:r w:rsidR="00241562">
        <w:rPr>
          <w:rFonts w:ascii="Trebuchet MS" w:hAnsi="Trebuchet MS"/>
        </w:rPr>
        <w:t xml:space="preserve"> </w:t>
      </w:r>
      <w:r w:rsidRPr="00662DAE">
        <w:rPr>
          <w:rFonts w:ascii="Trebuchet MS" w:hAnsi="Trebuchet MS"/>
        </w:rPr>
        <w:t>înaintea</w:t>
      </w:r>
      <w:r w:rsidR="00241562">
        <w:rPr>
          <w:rFonts w:ascii="Trebuchet MS" w:hAnsi="Trebuchet MS"/>
        </w:rPr>
        <w:t xml:space="preserve"> </w:t>
      </w:r>
      <w:r w:rsidRPr="00662DAE">
        <w:rPr>
          <w:rFonts w:ascii="Trebuchet MS" w:hAnsi="Trebuchet MS"/>
        </w:rPr>
        <w:t>înfiin</w:t>
      </w:r>
      <w:r w:rsidRPr="00662DAE">
        <w:rPr>
          <w:rFonts w:ascii="Trebuchet MS" w:hAnsi="Trebuchet MS" w:cs="Tahoma"/>
        </w:rPr>
        <w:t>ț</w:t>
      </w:r>
      <w:r w:rsidRPr="00662DAE">
        <w:rPr>
          <w:rFonts w:ascii="Trebuchet MS" w:hAnsi="Trebuchet MS"/>
        </w:rPr>
        <w:t>ării</w:t>
      </w:r>
      <w:r w:rsidR="00241562">
        <w:rPr>
          <w:rFonts w:ascii="Trebuchet MS" w:hAnsi="Trebuchet MS"/>
        </w:rPr>
        <w:t xml:space="preserve"> </w:t>
      </w:r>
      <w:r w:rsidRPr="00662DAE">
        <w:rPr>
          <w:rFonts w:ascii="Trebuchet MS" w:hAnsi="Trebuchet MS"/>
        </w:rPr>
        <w:t>culturilor</w:t>
      </w:r>
      <w:r w:rsidR="00241562">
        <w:rPr>
          <w:rFonts w:ascii="Trebuchet MS" w:hAnsi="Trebuchet MS"/>
        </w:rPr>
        <w:t xml:space="preserve"> </w:t>
      </w:r>
      <w:r w:rsidRPr="00662DAE">
        <w:rPr>
          <w:rFonts w:ascii="Trebuchet MS" w:hAnsi="Trebuchet MS"/>
        </w:rPr>
        <w:t>verzi,</w:t>
      </w:r>
    </w:p>
    <w:p w14:paraId="4E40BF1E" w14:textId="77777777" w:rsidR="007F62A4" w:rsidRPr="00D27248" w:rsidRDefault="007F62A4" w:rsidP="00D27248">
      <w:pPr>
        <w:pStyle w:val="ListParagraph"/>
        <w:numPr>
          <w:ilvl w:val="0"/>
          <w:numId w:val="13"/>
        </w:numPr>
        <w:spacing w:after="0" w:line="240" w:lineRule="auto"/>
        <w:ind w:left="426" w:hanging="426"/>
        <w:jc w:val="both"/>
        <w:rPr>
          <w:rFonts w:ascii="Trebuchet MS" w:hAnsi="Trebuchet MS"/>
        </w:rPr>
      </w:pPr>
      <w:r w:rsidRPr="00D27248">
        <w:rPr>
          <w:rFonts w:ascii="Trebuchet MS" w:hAnsi="Trebuchet MS"/>
        </w:rPr>
        <w:t>biomasa</w:t>
      </w:r>
      <w:r w:rsidR="00241562" w:rsidRPr="00D27248">
        <w:rPr>
          <w:rFonts w:ascii="Trebuchet MS" w:hAnsi="Trebuchet MS"/>
        </w:rPr>
        <w:t xml:space="preserve"> </w:t>
      </w:r>
      <w:r w:rsidRPr="00D27248">
        <w:rPr>
          <w:rFonts w:ascii="Trebuchet MS" w:hAnsi="Trebuchet MS"/>
        </w:rPr>
        <w:t>formată</w:t>
      </w:r>
      <w:r w:rsidR="00241562" w:rsidRPr="00D27248">
        <w:rPr>
          <w:rFonts w:ascii="Trebuchet MS" w:hAnsi="Trebuchet MS"/>
        </w:rPr>
        <w:t xml:space="preserve"> </w:t>
      </w:r>
      <w:r w:rsidRPr="00D27248">
        <w:rPr>
          <w:rFonts w:ascii="Trebuchet MS" w:hAnsi="Trebuchet MS"/>
        </w:rPr>
        <w:t>trebuie</w:t>
      </w:r>
      <w:r w:rsidR="00241562" w:rsidRPr="00D27248">
        <w:rPr>
          <w:rFonts w:ascii="Trebuchet MS" w:hAnsi="Trebuchet MS"/>
        </w:rPr>
        <w:t xml:space="preserve"> </w:t>
      </w:r>
      <w:r w:rsidRPr="00D27248">
        <w:rPr>
          <w:rFonts w:ascii="Trebuchet MS" w:hAnsi="Trebuchet MS"/>
        </w:rPr>
        <w:t>să</w:t>
      </w:r>
      <w:r w:rsidR="00241562" w:rsidRPr="00D27248">
        <w:rPr>
          <w:rFonts w:ascii="Trebuchet MS" w:hAnsi="Trebuchet MS"/>
        </w:rPr>
        <w:t xml:space="preserve"> </w:t>
      </w:r>
      <w:r w:rsidRPr="00D27248">
        <w:rPr>
          <w:rFonts w:ascii="Trebuchet MS" w:hAnsi="Trebuchet MS"/>
        </w:rPr>
        <w:t>fie</w:t>
      </w:r>
      <w:r w:rsidR="00241562" w:rsidRPr="00D27248">
        <w:rPr>
          <w:rFonts w:ascii="Trebuchet MS" w:hAnsi="Trebuchet MS"/>
        </w:rPr>
        <w:t xml:space="preserve"> </w:t>
      </w:r>
      <w:r w:rsidRPr="00D27248">
        <w:rPr>
          <w:rFonts w:ascii="Trebuchet MS" w:hAnsi="Trebuchet MS"/>
        </w:rPr>
        <w:t>încorporată</w:t>
      </w:r>
      <w:r w:rsidR="00241562" w:rsidRPr="00D27248">
        <w:rPr>
          <w:rFonts w:ascii="Trebuchet MS" w:hAnsi="Trebuchet MS"/>
        </w:rPr>
        <w:t xml:space="preserve"> </w:t>
      </w:r>
      <w:r w:rsidRPr="00D27248">
        <w:rPr>
          <w:rFonts w:ascii="Trebuchet MS" w:hAnsi="Trebuchet MS"/>
        </w:rPr>
        <w:t>în</w:t>
      </w:r>
      <w:r w:rsidR="00241562" w:rsidRPr="00D27248">
        <w:rPr>
          <w:rFonts w:ascii="Trebuchet MS" w:hAnsi="Trebuchet MS"/>
        </w:rPr>
        <w:t xml:space="preserve"> </w:t>
      </w:r>
      <w:r w:rsidRPr="00D27248">
        <w:rPr>
          <w:rFonts w:ascii="Trebuchet MS" w:hAnsi="Trebuchet MS"/>
        </w:rPr>
        <w:t>sol</w:t>
      </w:r>
      <w:r w:rsidR="00241562" w:rsidRPr="00D27248">
        <w:rPr>
          <w:rFonts w:ascii="Trebuchet MS" w:hAnsi="Trebuchet MS"/>
        </w:rPr>
        <w:t xml:space="preserve"> </w:t>
      </w:r>
      <w:r w:rsidRPr="00D27248">
        <w:rPr>
          <w:rFonts w:ascii="Trebuchet MS" w:hAnsi="Trebuchet MS"/>
        </w:rPr>
        <w:t>cel</w:t>
      </w:r>
      <w:r w:rsidR="00241562" w:rsidRPr="00D27248">
        <w:rPr>
          <w:rFonts w:ascii="Trebuchet MS" w:hAnsi="Trebuchet MS"/>
        </w:rPr>
        <w:t xml:space="preserve"> </w:t>
      </w:r>
      <w:r w:rsidRPr="00D27248">
        <w:rPr>
          <w:rFonts w:ascii="Trebuchet MS" w:hAnsi="Trebuchet MS"/>
        </w:rPr>
        <w:t>târziu</w:t>
      </w:r>
      <w:r w:rsidR="00241562" w:rsidRPr="00D27248">
        <w:rPr>
          <w:rFonts w:ascii="Trebuchet MS" w:hAnsi="Trebuchet MS"/>
        </w:rPr>
        <w:t xml:space="preserve"> </w:t>
      </w:r>
      <w:r w:rsidRPr="00D27248">
        <w:rPr>
          <w:rFonts w:ascii="Trebuchet MS" w:hAnsi="Trebuchet MS"/>
        </w:rPr>
        <w:t>până</w:t>
      </w:r>
      <w:r w:rsidR="00241562" w:rsidRPr="00D27248">
        <w:rPr>
          <w:rFonts w:ascii="Trebuchet MS" w:hAnsi="Trebuchet MS"/>
        </w:rPr>
        <w:t xml:space="preserve"> </w:t>
      </w:r>
      <w:r w:rsidRPr="00D27248">
        <w:rPr>
          <w:rFonts w:ascii="Trebuchet MS" w:hAnsi="Trebuchet MS"/>
        </w:rPr>
        <w:t>la</w:t>
      </w:r>
      <w:r w:rsidR="00241562" w:rsidRPr="00D27248">
        <w:rPr>
          <w:rFonts w:ascii="Trebuchet MS" w:hAnsi="Trebuchet MS"/>
        </w:rPr>
        <w:t xml:space="preserve"> </w:t>
      </w:r>
      <w:r w:rsidRPr="00D27248">
        <w:rPr>
          <w:rFonts w:ascii="Trebuchet MS" w:hAnsi="Trebuchet MS"/>
        </w:rPr>
        <w:t>31</w:t>
      </w:r>
      <w:r w:rsidR="00241562" w:rsidRPr="00D27248">
        <w:rPr>
          <w:rFonts w:ascii="Trebuchet MS" w:hAnsi="Trebuchet MS"/>
        </w:rPr>
        <w:t xml:space="preserve"> </w:t>
      </w:r>
      <w:r w:rsidRPr="00D27248">
        <w:rPr>
          <w:rFonts w:ascii="Trebuchet MS" w:hAnsi="Trebuchet MS"/>
        </w:rPr>
        <w:t>martie</w:t>
      </w:r>
      <w:r w:rsidR="0036122D" w:rsidRPr="00D27248">
        <w:rPr>
          <w:rFonts w:ascii="Trebuchet MS" w:hAnsi="Trebuchet MS"/>
        </w:rPr>
        <w:t xml:space="preserve"> (P)</w:t>
      </w:r>
      <w:r w:rsidR="00156180" w:rsidRPr="00D27248">
        <w:rPr>
          <w:rFonts w:ascii="Trebuchet MS" w:hAnsi="Trebuchet MS"/>
        </w:rPr>
        <w:t xml:space="preserve">. </w:t>
      </w:r>
    </w:p>
    <w:p w14:paraId="24F0C5DB" w14:textId="77777777" w:rsidR="00054F93" w:rsidRPr="00662DAE" w:rsidRDefault="00054F93" w:rsidP="00054F93">
      <w:pPr>
        <w:pStyle w:val="ListParagraph"/>
        <w:spacing w:after="0" w:line="240" w:lineRule="auto"/>
        <w:ind w:left="426"/>
        <w:jc w:val="both"/>
        <w:rPr>
          <w:rFonts w:ascii="Trebuchet MS" w:hAnsi="Trebuchet MS"/>
        </w:rPr>
      </w:pPr>
    </w:p>
    <w:p w14:paraId="43E321E0" w14:textId="77777777" w:rsidR="007F62A4" w:rsidRPr="00662DAE" w:rsidRDefault="007F62A4" w:rsidP="00662DAE">
      <w:pPr>
        <w:pStyle w:val="Heading3"/>
        <w:spacing w:before="0" w:line="240" w:lineRule="auto"/>
        <w:contextualSpacing/>
        <w:jc w:val="both"/>
        <w:rPr>
          <w:rFonts w:ascii="Trebuchet MS" w:hAnsi="Trebuchet MS"/>
        </w:rPr>
      </w:pPr>
      <w:bookmarkStart w:id="26" w:name="_Toc63940986"/>
      <w:proofErr w:type="spellStart"/>
      <w:r w:rsidRPr="00662DAE">
        <w:rPr>
          <w:rFonts w:ascii="Trebuchet MS" w:hAnsi="Trebuchet MS"/>
        </w:rPr>
        <w:t>Pachetul</w:t>
      </w:r>
      <w:proofErr w:type="spellEnd"/>
      <w:r w:rsidR="00241562">
        <w:rPr>
          <w:rFonts w:ascii="Trebuchet MS" w:hAnsi="Trebuchet MS"/>
        </w:rPr>
        <w:t xml:space="preserve"> </w:t>
      </w:r>
      <w:r w:rsidRPr="00662DAE">
        <w:rPr>
          <w:rFonts w:ascii="Trebuchet MS" w:hAnsi="Trebuchet MS"/>
        </w:rPr>
        <w:t>5</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proofErr w:type="spellStart"/>
      <w:r w:rsidRPr="00662DAE">
        <w:rPr>
          <w:rFonts w:ascii="Trebuchet MS" w:hAnsi="Trebuchet MS"/>
        </w:rPr>
        <w:t>adaptarea</w:t>
      </w:r>
      <w:proofErr w:type="spellEnd"/>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proofErr w:type="spellStart"/>
      <w:r w:rsidRPr="00662DAE">
        <w:rPr>
          <w:rFonts w:ascii="Trebuchet MS" w:hAnsi="Trebuchet MS"/>
        </w:rPr>
        <w:t>efectele</w:t>
      </w:r>
      <w:proofErr w:type="spellEnd"/>
      <w:r w:rsidR="00241562">
        <w:rPr>
          <w:rFonts w:ascii="Trebuchet MS" w:hAnsi="Trebuchet MS"/>
        </w:rPr>
        <w:t xml:space="preserve"> </w:t>
      </w:r>
      <w:proofErr w:type="spellStart"/>
      <w:r w:rsidRPr="00662DAE">
        <w:rPr>
          <w:rFonts w:ascii="Trebuchet MS" w:hAnsi="Trebuchet MS"/>
        </w:rPr>
        <w:t>schimbărilor</w:t>
      </w:r>
      <w:proofErr w:type="spellEnd"/>
      <w:r w:rsidR="00241562">
        <w:rPr>
          <w:rFonts w:ascii="Trebuchet MS" w:hAnsi="Trebuchet MS"/>
        </w:rPr>
        <w:t xml:space="preserve"> </w:t>
      </w:r>
      <w:proofErr w:type="spellStart"/>
      <w:r w:rsidRPr="00662DAE">
        <w:rPr>
          <w:rFonts w:ascii="Trebuchet MS" w:hAnsi="Trebuchet MS"/>
        </w:rPr>
        <w:t>climatice</w:t>
      </w:r>
      <w:bookmarkEnd w:id="26"/>
      <w:proofErr w:type="spellEnd"/>
    </w:p>
    <w:p w14:paraId="7B975481" w14:textId="77777777" w:rsidR="007F62A4" w:rsidRPr="00662DAE" w:rsidRDefault="007F62A4" w:rsidP="00662DAE">
      <w:pPr>
        <w:tabs>
          <w:tab w:val="left" w:pos="284"/>
        </w:tabs>
        <w:spacing w:after="0" w:line="240" w:lineRule="auto"/>
        <w:contextualSpacing/>
        <w:jc w:val="both"/>
        <w:rPr>
          <w:rFonts w:ascii="Trebuchet MS" w:hAnsi="Trebuchet MS"/>
        </w:rPr>
      </w:pPr>
    </w:p>
    <w:p w14:paraId="7791D9A9"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pentru</w:t>
      </w:r>
      <w:r w:rsidR="00241562">
        <w:rPr>
          <w:rFonts w:ascii="Trebuchet MS" w:hAnsi="Trebuchet MS"/>
        </w:rPr>
        <w:t xml:space="preserve"> </w:t>
      </w:r>
      <w:r w:rsidRPr="00662DAE">
        <w:rPr>
          <w:rFonts w:ascii="Trebuchet MS" w:hAnsi="Trebuchet MS"/>
        </w:rPr>
        <w:t>fiecare</w:t>
      </w:r>
      <w:r w:rsidR="00241562">
        <w:rPr>
          <w:rFonts w:ascii="Trebuchet MS" w:hAnsi="Trebuchet MS"/>
        </w:rPr>
        <w:t xml:space="preserve"> </w:t>
      </w:r>
      <w:r w:rsidRPr="00662DAE">
        <w:rPr>
          <w:rFonts w:ascii="Trebuchet MS" w:hAnsi="Trebuchet MS"/>
        </w:rPr>
        <w:t>cultură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primăvară</w:t>
      </w:r>
      <w:r w:rsidR="00241562">
        <w:rPr>
          <w:rFonts w:ascii="Trebuchet MS" w:hAnsi="Trebuchet MS"/>
        </w:rPr>
        <w:t xml:space="preserve"> </w:t>
      </w:r>
      <w:r w:rsidRPr="00662DAE">
        <w:rPr>
          <w:rFonts w:ascii="Trebuchet MS" w:hAnsi="Trebuchet MS"/>
        </w:rPr>
        <w:t>(porumb,</w:t>
      </w:r>
      <w:r w:rsidR="00241562">
        <w:rPr>
          <w:rFonts w:ascii="Trebuchet MS" w:hAnsi="Trebuchet MS"/>
        </w:rPr>
        <w:t xml:space="preserve"> </w:t>
      </w:r>
      <w:r w:rsidRPr="00662DAE">
        <w:rPr>
          <w:rFonts w:ascii="Trebuchet MS" w:hAnsi="Trebuchet MS"/>
        </w:rPr>
        <w:t>sorg,</w:t>
      </w:r>
      <w:r w:rsidR="00241562">
        <w:rPr>
          <w:rFonts w:ascii="Trebuchet MS" w:hAnsi="Trebuchet MS"/>
        </w:rPr>
        <w:t xml:space="preserve"> </w:t>
      </w:r>
      <w:r w:rsidRPr="00662DAE">
        <w:rPr>
          <w:rFonts w:ascii="Trebuchet MS" w:hAnsi="Trebuchet MS"/>
        </w:rPr>
        <w:t>floarea</w:t>
      </w:r>
      <w:r w:rsidR="00241562">
        <w:rPr>
          <w:rFonts w:ascii="Trebuchet MS" w:hAnsi="Trebuchet MS"/>
        </w:rPr>
        <w:t xml:space="preserve"> </w:t>
      </w:r>
      <w:r w:rsidRPr="00662DAE">
        <w:rPr>
          <w:rFonts w:ascii="Trebuchet MS" w:hAnsi="Trebuchet MS"/>
        </w:rPr>
        <w:t>soarelui,</w:t>
      </w:r>
      <w:r w:rsidR="00241562">
        <w:rPr>
          <w:rFonts w:ascii="Trebuchet MS" w:hAnsi="Trebuchet MS"/>
        </w:rPr>
        <w:t xml:space="preserve"> </w:t>
      </w:r>
      <w:r w:rsidRPr="00662DAE">
        <w:rPr>
          <w:rFonts w:ascii="Trebuchet MS" w:hAnsi="Trebuchet MS"/>
        </w:rPr>
        <w:t>soia)</w:t>
      </w:r>
      <w:r w:rsidR="00241562">
        <w:rPr>
          <w:rFonts w:ascii="Trebuchet MS" w:hAnsi="Trebuchet MS"/>
        </w:rPr>
        <w:t xml:space="preserve"> </w:t>
      </w:r>
      <w:r w:rsidRPr="00662DAE">
        <w:rPr>
          <w:rFonts w:ascii="Trebuchet MS" w:hAnsi="Trebuchet MS"/>
        </w:rPr>
        <w:t>angajată</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cultivată</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vor</w:t>
      </w:r>
      <w:r w:rsidR="00241562">
        <w:rPr>
          <w:rFonts w:ascii="Trebuchet MS" w:hAnsi="Trebuchet MS"/>
        </w:rPr>
        <w:t xml:space="preserve"> </w:t>
      </w:r>
      <w:r w:rsidRPr="00662DAE">
        <w:rPr>
          <w:rFonts w:ascii="Trebuchet MS" w:hAnsi="Trebuchet MS"/>
        </w:rPr>
        <w:t>utiliza</w:t>
      </w:r>
      <w:r w:rsidR="00241562">
        <w:rPr>
          <w:rFonts w:ascii="Trebuchet MS" w:hAnsi="Trebuchet MS"/>
        </w:rPr>
        <w:t xml:space="preserve"> </w:t>
      </w:r>
      <w:r w:rsidRPr="00662DAE">
        <w:rPr>
          <w:rFonts w:ascii="Trebuchet MS" w:hAnsi="Trebuchet MS"/>
        </w:rPr>
        <w:t>concomitent,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propor</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egale,</w:t>
      </w:r>
      <w:r w:rsidR="00241562">
        <w:rPr>
          <w:rFonts w:ascii="Trebuchet MS" w:hAnsi="Trebuchet MS"/>
        </w:rPr>
        <w:t xml:space="preserve"> </w:t>
      </w:r>
      <w:r w:rsidRPr="00662DAE">
        <w:rPr>
          <w:rFonts w:ascii="Trebuchet MS" w:hAnsi="Trebuchet MS"/>
        </w:rPr>
        <w:t>cel</w:t>
      </w:r>
      <w:r w:rsidR="00241562">
        <w:rPr>
          <w:rFonts w:ascii="Trebuchet MS" w:hAnsi="Trebuchet MS"/>
        </w:rPr>
        <w:t xml:space="preserve"> </w:t>
      </w:r>
      <w:r w:rsidRPr="00662DAE">
        <w:rPr>
          <w:rFonts w:ascii="Trebuchet MS" w:hAnsi="Trebuchet MS"/>
        </w:rPr>
        <w:t>pu</w:t>
      </w:r>
      <w:r w:rsidRPr="00662DAE">
        <w:rPr>
          <w:rFonts w:ascii="Trebuchet MS" w:hAnsi="Trebuchet MS" w:cs="Tahoma"/>
        </w:rPr>
        <w:t>ț</w:t>
      </w:r>
      <w:r w:rsidRPr="00662DAE">
        <w:rPr>
          <w:rFonts w:ascii="Trebuchet MS" w:hAnsi="Trebuchet MS"/>
        </w:rPr>
        <w:t>in</w:t>
      </w:r>
      <w:r w:rsidR="00241562">
        <w:rPr>
          <w:rFonts w:ascii="Trebuchet MS" w:hAnsi="Trebuchet MS"/>
        </w:rPr>
        <w:t xml:space="preserve"> </w:t>
      </w:r>
      <w:r w:rsidRPr="00662DAE">
        <w:rPr>
          <w:rFonts w:ascii="Trebuchet MS" w:hAnsi="Trebuchet MS"/>
        </w:rPr>
        <w:t>2</w:t>
      </w:r>
      <w:r w:rsidR="00241562">
        <w:rPr>
          <w:rFonts w:ascii="Trebuchet MS" w:hAnsi="Trebuchet MS"/>
        </w:rPr>
        <w:t xml:space="preserve"> </w:t>
      </w:r>
      <w:r w:rsidRPr="00662DAE">
        <w:rPr>
          <w:rFonts w:ascii="Trebuchet MS" w:hAnsi="Trebuchet MS"/>
        </w:rPr>
        <w:t>hibrizi/soiuri</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precocită</w:t>
      </w:r>
      <w:r w:rsidRPr="00662DAE">
        <w:rPr>
          <w:rFonts w:ascii="Trebuchet MS" w:hAnsi="Trebuchet MS" w:cs="Tahoma"/>
        </w:rPr>
        <w:t>ț</w:t>
      </w:r>
      <w:r w:rsidRPr="00662DAE">
        <w:rPr>
          <w:rFonts w:ascii="Trebuchet MS" w:hAnsi="Trebuchet MS"/>
        </w:rPr>
        <w:t>i</w:t>
      </w:r>
      <w:r w:rsidR="00241562">
        <w:rPr>
          <w:rFonts w:ascii="Trebuchet MS" w:hAnsi="Trebuchet MS"/>
        </w:rPr>
        <w:t xml:space="preserve"> </w:t>
      </w:r>
      <w:r w:rsidRPr="00662DAE">
        <w:rPr>
          <w:rFonts w:ascii="Trebuchet MS" w:hAnsi="Trebuchet MS"/>
        </w:rPr>
        <w:t>diferite</w:t>
      </w:r>
      <w:r w:rsidR="00241562">
        <w:rPr>
          <w:rFonts w:ascii="Trebuchet MS" w:hAnsi="Trebuchet MS"/>
        </w:rPr>
        <w:t xml:space="preserve"> </w:t>
      </w:r>
      <w:r w:rsidRPr="00662DAE">
        <w:rPr>
          <w:rFonts w:ascii="Trebuchet MS" w:hAnsi="Trebuchet MS"/>
        </w:rPr>
        <w:t>(timpurii</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semi-timpurii</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semi-tardivi</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tardivi)</w:t>
      </w:r>
      <w:r w:rsidR="0036122D">
        <w:rPr>
          <w:rFonts w:ascii="Trebuchet MS" w:hAnsi="Trebuchet MS"/>
        </w:rPr>
        <w:t xml:space="preserve"> (P)</w:t>
      </w:r>
      <w:r w:rsidRPr="00662DAE">
        <w:rPr>
          <w:rFonts w:ascii="Trebuchet MS" w:hAnsi="Trebuchet MS"/>
        </w:rPr>
        <w:t>,</w:t>
      </w:r>
    </w:p>
    <w:p w14:paraId="315831E4"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fermierii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încheie</w:t>
      </w:r>
      <w:r w:rsidR="00241562">
        <w:rPr>
          <w:rFonts w:ascii="Trebuchet MS" w:hAnsi="Trebuchet MS"/>
        </w:rPr>
        <w:t xml:space="preserve"> </w:t>
      </w:r>
      <w:r w:rsidRPr="00662DAE">
        <w:rPr>
          <w:rFonts w:ascii="Trebuchet MS" w:hAnsi="Trebuchet MS"/>
        </w:rPr>
        <w:t>angajamente,</w:t>
      </w:r>
      <w:r w:rsidR="00241562">
        <w:rPr>
          <w:rFonts w:ascii="Trebuchet MS" w:hAnsi="Trebuchet MS"/>
        </w:rPr>
        <w:t xml:space="preserve"> </w:t>
      </w:r>
      <w:r w:rsidRPr="00662DAE">
        <w:rPr>
          <w:rFonts w:ascii="Trebuchet MS" w:hAnsi="Trebuchet MS"/>
        </w:rPr>
        <w:t>vor</w:t>
      </w:r>
      <w:r w:rsidR="00241562">
        <w:rPr>
          <w:rFonts w:ascii="Trebuchet MS" w:hAnsi="Trebuchet MS"/>
        </w:rPr>
        <w:t xml:space="preserve"> </w:t>
      </w:r>
      <w:r w:rsidRPr="00662DAE">
        <w:rPr>
          <w:rFonts w:ascii="Trebuchet MS" w:hAnsi="Trebuchet MS"/>
        </w:rPr>
        <w:t>trebui</w:t>
      </w:r>
      <w:r w:rsidR="00241562">
        <w:rPr>
          <w:rFonts w:ascii="Trebuchet MS" w:hAnsi="Trebuchet MS"/>
        </w:rPr>
        <w:t xml:space="preserve"> </w:t>
      </w:r>
      <w:r w:rsidRPr="00662DAE">
        <w:rPr>
          <w:rFonts w:ascii="Trebuchet MS" w:hAnsi="Trebuchet MS"/>
        </w:rPr>
        <w:t>sa</w:t>
      </w:r>
      <w:r w:rsidR="00241562">
        <w:rPr>
          <w:rFonts w:ascii="Trebuchet MS" w:hAnsi="Trebuchet MS"/>
        </w:rPr>
        <w:t xml:space="preserve"> </w:t>
      </w:r>
      <w:r w:rsidRPr="00662DAE">
        <w:rPr>
          <w:rFonts w:ascii="Trebuchet MS" w:hAnsi="Trebuchet MS"/>
        </w:rPr>
        <w:t>asigure</w:t>
      </w:r>
      <w:r w:rsidR="00241562">
        <w:rPr>
          <w:rFonts w:ascii="Trebuchet MS" w:hAnsi="Trebuchet MS"/>
        </w:rPr>
        <w:t xml:space="preserve"> </w:t>
      </w:r>
      <w:r w:rsidRPr="00662DAE">
        <w:rPr>
          <w:rFonts w:ascii="Trebuchet MS" w:hAnsi="Trebuchet MS"/>
        </w:rPr>
        <w:t>rota</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culturilor,</w:t>
      </w:r>
      <w:r w:rsidR="00241562">
        <w:rPr>
          <w:rFonts w:ascii="Trebuchet MS" w:hAnsi="Trebuchet MS"/>
        </w:rPr>
        <w:t xml:space="preserve"> </w:t>
      </w:r>
      <w:r w:rsidRPr="00662DAE">
        <w:rPr>
          <w:rFonts w:ascii="Trebuchet MS" w:hAnsi="Trebuchet MS"/>
        </w:rPr>
        <w:t>astfel</w:t>
      </w:r>
      <w:r w:rsidR="00241562">
        <w:rPr>
          <w:rFonts w:ascii="Trebuchet MS" w:hAnsi="Trebuchet MS"/>
        </w:rPr>
        <w:t xml:space="preserve"> </w:t>
      </w:r>
      <w:r w:rsidRPr="00662DAE">
        <w:rPr>
          <w:rFonts w:ascii="Trebuchet MS" w:hAnsi="Trebuchet MS"/>
        </w:rPr>
        <w:t>încât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2</w:t>
      </w:r>
      <w:r w:rsidR="00241562">
        <w:rPr>
          <w:rFonts w:ascii="Trebuchet MS" w:hAnsi="Trebuchet MS"/>
        </w:rPr>
        <w:t xml:space="preserve"> </w:t>
      </w:r>
      <w:r w:rsidRPr="00662DAE">
        <w:rPr>
          <w:rFonts w:ascii="Trebuchet MS" w:hAnsi="Trebuchet MS"/>
        </w:rPr>
        <w:t>ani</w:t>
      </w:r>
      <w:r w:rsidR="00241562">
        <w:rPr>
          <w:rFonts w:ascii="Trebuchet MS" w:hAnsi="Trebuchet MS"/>
        </w:rPr>
        <w:t xml:space="preserve"> </w:t>
      </w:r>
      <w:r w:rsidRPr="00662DAE">
        <w:rPr>
          <w:rFonts w:ascii="Trebuchet MS" w:hAnsi="Trebuchet MS"/>
        </w:rPr>
        <w:t>consecutivi</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utilizeze</w:t>
      </w:r>
      <w:r w:rsidR="00241562">
        <w:rPr>
          <w:rFonts w:ascii="Trebuchet MS" w:hAnsi="Trebuchet MS"/>
        </w:rPr>
        <w:t xml:space="preserve"> </w:t>
      </w:r>
      <w:r w:rsidRPr="00662DAE">
        <w:rPr>
          <w:rFonts w:ascii="Trebuchet MS" w:hAnsi="Trebuchet MS"/>
        </w:rPr>
        <w:t>minim</w:t>
      </w:r>
      <w:r w:rsidR="00241562">
        <w:rPr>
          <w:rFonts w:ascii="Trebuchet MS" w:hAnsi="Trebuchet MS"/>
        </w:rPr>
        <w:t xml:space="preserve"> </w:t>
      </w:r>
      <w:r w:rsidRPr="00662DAE">
        <w:rPr>
          <w:rFonts w:ascii="Trebuchet MS" w:hAnsi="Trebuchet MS"/>
        </w:rPr>
        <w:t>3</w:t>
      </w:r>
      <w:r w:rsidR="00241562">
        <w:rPr>
          <w:rFonts w:ascii="Trebuchet MS" w:hAnsi="Trebuchet MS"/>
        </w:rPr>
        <w:t xml:space="preserve"> </w:t>
      </w:r>
      <w:r w:rsidRPr="00662DAE">
        <w:rPr>
          <w:rFonts w:ascii="Trebuchet MS" w:hAnsi="Trebuchet MS"/>
        </w:rPr>
        <w:t>culturi</w:t>
      </w:r>
      <w:r w:rsidR="00241562">
        <w:rPr>
          <w:rFonts w:ascii="Trebuchet MS" w:hAnsi="Trebuchet MS"/>
        </w:rPr>
        <w:t xml:space="preserve"> </w:t>
      </w:r>
      <w:r w:rsidRPr="00662DAE">
        <w:rPr>
          <w:rFonts w:ascii="Trebuchet MS" w:hAnsi="Trebuchet MS"/>
        </w:rPr>
        <w:t>diferite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4</w:t>
      </w:r>
      <w:r w:rsidR="00241562">
        <w:rPr>
          <w:rFonts w:ascii="Trebuchet MS" w:hAnsi="Trebuchet MS"/>
        </w:rPr>
        <w:t xml:space="preserve"> </w:t>
      </w:r>
      <w:r w:rsidRPr="00662DAE">
        <w:rPr>
          <w:rFonts w:ascii="Trebuchet MS" w:hAnsi="Trebuchet MS"/>
        </w:rPr>
        <w:t>eligibile</w:t>
      </w:r>
      <w:r w:rsidR="00241562">
        <w:rPr>
          <w:rFonts w:ascii="Trebuchet MS" w:hAnsi="Trebuchet MS"/>
        </w:rPr>
        <w:t xml:space="preserve"> </w:t>
      </w:r>
      <w:r w:rsidRPr="00662DAE">
        <w:rPr>
          <w:rFonts w:ascii="Trebuchet MS" w:hAnsi="Trebuchet MS"/>
        </w:rPr>
        <w:t>(porumb,</w:t>
      </w:r>
      <w:r w:rsidR="00241562">
        <w:rPr>
          <w:rFonts w:ascii="Trebuchet MS" w:hAnsi="Trebuchet MS"/>
        </w:rPr>
        <w:t xml:space="preserve"> </w:t>
      </w:r>
      <w:r w:rsidRPr="00662DAE">
        <w:rPr>
          <w:rFonts w:ascii="Trebuchet MS" w:hAnsi="Trebuchet MS"/>
        </w:rPr>
        <w:t>sorg,</w:t>
      </w:r>
      <w:r w:rsidR="00241562">
        <w:rPr>
          <w:rFonts w:ascii="Trebuchet MS" w:hAnsi="Trebuchet MS"/>
        </w:rPr>
        <w:t xml:space="preserve"> </w:t>
      </w:r>
      <w:r w:rsidRPr="00662DAE">
        <w:rPr>
          <w:rFonts w:ascii="Trebuchet MS" w:hAnsi="Trebuchet MS"/>
        </w:rPr>
        <w:t>floarea</w:t>
      </w:r>
      <w:r w:rsidR="00241562">
        <w:rPr>
          <w:rFonts w:ascii="Trebuchet MS" w:hAnsi="Trebuchet MS"/>
        </w:rPr>
        <w:t xml:space="preserve"> </w:t>
      </w:r>
      <w:r w:rsidRPr="00662DAE">
        <w:rPr>
          <w:rFonts w:ascii="Trebuchet MS" w:hAnsi="Trebuchet MS"/>
        </w:rPr>
        <w:t>soarelui,</w:t>
      </w:r>
      <w:r w:rsidR="00241562">
        <w:rPr>
          <w:rFonts w:ascii="Trebuchet MS" w:hAnsi="Trebuchet MS"/>
        </w:rPr>
        <w:t xml:space="preserve"> </w:t>
      </w:r>
      <w:r w:rsidRPr="00662DAE">
        <w:rPr>
          <w:rFonts w:ascii="Trebuchet MS" w:hAnsi="Trebuchet MS"/>
        </w:rPr>
        <w:t>soia),</w:t>
      </w:r>
    </w:p>
    <w:p w14:paraId="1F7EB74B"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utilizarea</w:t>
      </w:r>
      <w:r w:rsidR="00241562">
        <w:rPr>
          <w:rFonts w:ascii="Trebuchet MS" w:hAnsi="Trebuchet MS"/>
        </w:rPr>
        <w:t xml:space="preserve"> </w:t>
      </w:r>
      <w:r w:rsidRPr="00662DAE">
        <w:rPr>
          <w:rFonts w:ascii="Trebuchet MS" w:hAnsi="Trebuchet MS"/>
        </w:rPr>
        <w:t>metodelor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lucrare</w:t>
      </w:r>
      <w:r w:rsidR="00241562">
        <w:rPr>
          <w:rFonts w:ascii="Trebuchet MS" w:hAnsi="Trebuchet MS"/>
        </w:rPr>
        <w:t xml:space="preserve"> </w:t>
      </w:r>
      <w:r w:rsidRPr="00662DAE">
        <w:rPr>
          <w:rFonts w:ascii="Trebuchet MS" w:hAnsi="Trebuchet MS"/>
        </w:rPr>
        <w:t>minimă</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solului</w:t>
      </w:r>
      <w:r w:rsidR="00241562">
        <w:rPr>
          <w:rFonts w:ascii="Trebuchet MS" w:hAnsi="Trebuchet MS"/>
        </w:rPr>
        <w:t xml:space="preserve"> </w:t>
      </w:r>
      <w:r w:rsidRPr="00662DAE">
        <w:rPr>
          <w:rFonts w:ascii="Trebuchet MS" w:hAnsi="Trebuchet MS"/>
        </w:rPr>
        <w:t>(minimum</w:t>
      </w:r>
      <w:r w:rsidR="00241562">
        <w:rPr>
          <w:rFonts w:ascii="Trebuchet MS" w:hAnsi="Trebuchet MS"/>
        </w:rPr>
        <w:t xml:space="preserve"> </w:t>
      </w:r>
      <w:r w:rsidRPr="00662DAE">
        <w:rPr>
          <w:rFonts w:ascii="Trebuchet MS" w:hAnsi="Trebuchet MS"/>
        </w:rPr>
        <w:t>tillage),</w:t>
      </w:r>
      <w:r w:rsidR="00241562">
        <w:rPr>
          <w:rFonts w:ascii="Trebuchet MS" w:hAnsi="Trebuchet MS"/>
        </w:rPr>
        <w:t xml:space="preserve"> </w:t>
      </w:r>
      <w:r w:rsidRPr="00662DAE">
        <w:rPr>
          <w:rFonts w:ascii="Trebuchet MS" w:hAnsi="Trebuchet MS"/>
        </w:rPr>
        <w:t>fiind</w:t>
      </w:r>
      <w:r w:rsidR="00241562">
        <w:rPr>
          <w:rFonts w:ascii="Trebuchet MS" w:hAnsi="Trebuchet MS"/>
        </w:rPr>
        <w:t xml:space="preserve"> </w:t>
      </w:r>
      <w:r w:rsidRPr="00662DAE">
        <w:rPr>
          <w:rFonts w:ascii="Trebuchet MS" w:hAnsi="Trebuchet MS"/>
        </w:rPr>
        <w:t>interzis</w:t>
      </w:r>
      <w:r w:rsidR="00241562">
        <w:rPr>
          <w:rFonts w:ascii="Trebuchet MS" w:hAnsi="Trebuchet MS"/>
        </w:rPr>
        <w:t xml:space="preserve"> </w:t>
      </w:r>
      <w:r w:rsidRPr="00662DAE">
        <w:rPr>
          <w:rFonts w:ascii="Trebuchet MS" w:hAnsi="Trebuchet MS"/>
        </w:rPr>
        <w:t>aratul</w:t>
      </w:r>
      <w:r w:rsidR="00241562">
        <w:rPr>
          <w:rFonts w:ascii="Trebuchet MS" w:hAnsi="Trebuchet MS"/>
        </w:rPr>
        <w:t xml:space="preserve"> </w:t>
      </w:r>
      <w:r w:rsidRPr="00662DAE">
        <w:rPr>
          <w:rFonts w:ascii="Trebuchet MS" w:hAnsi="Trebuchet MS"/>
        </w:rPr>
        <w:t>suprafe</w:t>
      </w:r>
      <w:r w:rsidRPr="00662DAE">
        <w:rPr>
          <w:rFonts w:ascii="Trebuchet MS" w:hAnsi="Trebuchet MS" w:cs="Tahoma"/>
        </w:rPr>
        <w:t>ț</w:t>
      </w:r>
      <w:r w:rsidRPr="00662DAE">
        <w:rPr>
          <w:rFonts w:ascii="Trebuchet MS" w:hAnsi="Trebuchet MS"/>
        </w:rPr>
        <w:t>elor</w:t>
      </w:r>
      <w:r w:rsidR="00241562">
        <w:rPr>
          <w:rFonts w:ascii="Trebuchet MS" w:hAnsi="Trebuchet MS"/>
        </w:rPr>
        <w:t xml:space="preserve"> </w:t>
      </w:r>
      <w:r w:rsidRPr="00662DAE">
        <w:rPr>
          <w:rFonts w:ascii="Trebuchet MS" w:hAnsi="Trebuchet MS"/>
        </w:rPr>
        <w:t>angajate</w:t>
      </w:r>
      <w:r w:rsidR="0036122D">
        <w:rPr>
          <w:rFonts w:ascii="Trebuchet MS" w:hAnsi="Trebuchet MS"/>
        </w:rPr>
        <w:t xml:space="preserve"> (P)</w:t>
      </w:r>
      <w:r w:rsidRPr="00662DAE">
        <w:rPr>
          <w:rFonts w:ascii="Trebuchet MS" w:hAnsi="Trebuchet MS"/>
        </w:rPr>
        <w:t>,</w:t>
      </w:r>
    </w:p>
    <w:p w14:paraId="5B4A8C50"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aplicarea</w:t>
      </w:r>
      <w:r w:rsidR="00241562">
        <w:rPr>
          <w:rFonts w:ascii="Trebuchet MS" w:hAnsi="Trebuchet MS"/>
        </w:rPr>
        <w:t xml:space="preserve"> </w:t>
      </w:r>
      <w:r w:rsidRPr="00662DAE">
        <w:rPr>
          <w:rFonts w:ascii="Trebuchet MS" w:hAnsi="Trebuchet MS"/>
        </w:rPr>
        <w:t>gunoiului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grajd</w:t>
      </w:r>
      <w:r w:rsidR="00241562">
        <w:rPr>
          <w:rFonts w:ascii="Trebuchet MS" w:hAnsi="Trebuchet MS"/>
        </w:rPr>
        <w:t xml:space="preserve"> </w:t>
      </w:r>
      <w:r w:rsidRPr="00662DAE">
        <w:rPr>
          <w:rFonts w:ascii="Trebuchet MS" w:hAnsi="Trebuchet MS"/>
        </w:rPr>
        <w:t>sub</w:t>
      </w:r>
      <w:r w:rsidR="00241562">
        <w:rPr>
          <w:rFonts w:ascii="Trebuchet MS" w:hAnsi="Trebuchet MS"/>
        </w:rPr>
        <w:t xml:space="preserve"> </w:t>
      </w:r>
      <w:r w:rsidRPr="00662DAE">
        <w:rPr>
          <w:rFonts w:ascii="Trebuchet MS" w:hAnsi="Trebuchet MS"/>
        </w:rPr>
        <w:t>formă</w:t>
      </w:r>
      <w:r w:rsidR="00241562">
        <w:rPr>
          <w:rFonts w:ascii="Trebuchet MS" w:hAnsi="Trebuchet MS"/>
        </w:rPr>
        <w:t xml:space="preserve"> </w:t>
      </w:r>
      <w:r w:rsidRPr="00662DAE">
        <w:rPr>
          <w:rFonts w:ascii="Trebuchet MS" w:hAnsi="Trebuchet MS"/>
        </w:rPr>
        <w:t>compostată</w:t>
      </w:r>
      <w:r w:rsidR="00241562">
        <w:rPr>
          <w:rFonts w:ascii="Trebuchet MS" w:hAnsi="Trebuchet MS"/>
        </w:rPr>
        <w:t xml:space="preserve"> </w:t>
      </w:r>
      <w:r w:rsidRPr="00662DAE">
        <w:rPr>
          <w:rFonts w:ascii="Trebuchet MS" w:hAnsi="Trebuchet MS"/>
        </w:rPr>
        <w:t>(cantitatea</w:t>
      </w:r>
      <w:r w:rsidR="00241562">
        <w:rPr>
          <w:rFonts w:ascii="Trebuchet MS" w:hAnsi="Trebuchet MS"/>
        </w:rPr>
        <w:t xml:space="preserve"> </w:t>
      </w:r>
      <w:r w:rsidRPr="00662DAE">
        <w:rPr>
          <w:rFonts w:ascii="Trebuchet MS" w:hAnsi="Trebuchet MS"/>
        </w:rPr>
        <w:t>maximă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gunoi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grajd</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aplică</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teren</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fie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acord</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Standardele</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cantită</w:t>
      </w:r>
      <w:r w:rsidRPr="00662DAE">
        <w:rPr>
          <w:rFonts w:ascii="Trebuchet MS" w:hAnsi="Trebuchet MS" w:cs="Tahoma"/>
        </w:rPr>
        <w:t>ț</w:t>
      </w:r>
      <w:r w:rsidRPr="00662DAE">
        <w:rPr>
          <w:rFonts w:ascii="Trebuchet MS" w:hAnsi="Trebuchet MS"/>
        </w:rPr>
        <w:t>ile</w:t>
      </w:r>
      <w:r w:rsidR="00241562">
        <w:rPr>
          <w:rFonts w:ascii="Trebuchet MS" w:hAnsi="Trebuchet MS"/>
        </w:rPr>
        <w:t xml:space="preserve"> </w:t>
      </w:r>
      <w:r w:rsidRPr="00662DAE">
        <w:rPr>
          <w:rFonts w:ascii="Trebuchet MS" w:hAnsi="Trebuchet MS"/>
        </w:rPr>
        <w:t>maxime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îngră</w:t>
      </w:r>
      <w:r w:rsidRPr="00662DAE">
        <w:rPr>
          <w:rFonts w:ascii="Trebuchet MS" w:hAnsi="Trebuchet MS" w:cs="Tahoma"/>
        </w:rPr>
        <w:t>ș</w:t>
      </w:r>
      <w:r w:rsidRPr="00662DAE">
        <w:rPr>
          <w:rFonts w:ascii="Trebuchet MS" w:hAnsi="Trebuchet MS"/>
        </w:rPr>
        <w:t>ăminte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azot</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pot</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aplicate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terenul</w:t>
      </w:r>
      <w:r w:rsidR="00241562">
        <w:rPr>
          <w:rFonts w:ascii="Trebuchet MS" w:hAnsi="Trebuchet MS"/>
        </w:rPr>
        <w:t xml:space="preserve"> </w:t>
      </w:r>
      <w:r w:rsidRPr="00662DAE">
        <w:rPr>
          <w:rFonts w:ascii="Trebuchet MS" w:hAnsi="Trebuchet MS"/>
        </w:rPr>
        <w:t>agricol</w:t>
      </w:r>
      <w:r w:rsidR="00241562">
        <w:rPr>
          <w:rFonts w:ascii="Trebuchet MS" w:hAnsi="Trebuchet MS"/>
        </w:rPr>
        <w:t xml:space="preserve"> </w:t>
      </w:r>
      <w:r w:rsidRPr="00662DAE">
        <w:rPr>
          <w:rFonts w:ascii="Trebuchet MS" w:hAnsi="Trebuchet MS"/>
        </w:rPr>
        <w:t>definite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“Codul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bune</w:t>
      </w:r>
      <w:r w:rsidR="00241562">
        <w:rPr>
          <w:rFonts w:ascii="Trebuchet MS" w:hAnsi="Trebuchet MS"/>
        </w:rPr>
        <w:t xml:space="preserve"> </w:t>
      </w:r>
      <w:r w:rsidRPr="00662DAE">
        <w:rPr>
          <w:rFonts w:ascii="Trebuchet MS" w:hAnsi="Trebuchet MS"/>
        </w:rPr>
        <w:t>practici</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protec</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apelor</w:t>
      </w:r>
      <w:r w:rsidR="00241562">
        <w:rPr>
          <w:rFonts w:ascii="Trebuchet MS" w:hAnsi="Trebuchet MS"/>
        </w:rPr>
        <w:t xml:space="preserve"> </w:t>
      </w:r>
      <w:r w:rsidRPr="00662DAE">
        <w:rPr>
          <w:rFonts w:ascii="Trebuchet MS" w:hAnsi="Trebuchet MS"/>
        </w:rPr>
        <w:t>împotriva</w:t>
      </w:r>
      <w:r w:rsidR="00241562">
        <w:rPr>
          <w:rFonts w:ascii="Trebuchet MS" w:hAnsi="Trebuchet MS"/>
        </w:rPr>
        <w:t xml:space="preserve"> </w:t>
      </w:r>
      <w:r w:rsidRPr="00662DAE">
        <w:rPr>
          <w:rFonts w:ascii="Trebuchet MS" w:hAnsi="Trebuchet MS"/>
        </w:rPr>
        <w:t>poluării</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nitra</w:t>
      </w:r>
      <w:r w:rsidRPr="00662DAE">
        <w:rPr>
          <w:rFonts w:ascii="Trebuchet MS" w:hAnsi="Trebuchet MS" w:cs="Tahoma"/>
        </w:rPr>
        <w:t>ț</w:t>
      </w:r>
      <w:r w:rsidRPr="00662DAE">
        <w:rPr>
          <w:rFonts w:ascii="Trebuchet MS" w:hAnsi="Trebuchet MS"/>
        </w:rPr>
        <w:t>i</w:t>
      </w:r>
      <w:r w:rsidRPr="00662DAE">
        <w:rPr>
          <w:rStyle w:val="FootnoteReference"/>
          <w:rFonts w:ascii="Trebuchet MS" w:hAnsi="Trebuchet MS"/>
        </w:rPr>
        <w:footnoteReference w:id="4"/>
      </w:r>
      <w:r w:rsidRPr="00662DAE">
        <w:rPr>
          <w:rFonts w:ascii="Trebuchet MS" w:hAnsi="Trebuchet MS"/>
        </w:rPr>
        <w:t>”)</w:t>
      </w:r>
      <w:r w:rsidR="006A3DE0">
        <w:rPr>
          <w:rFonts w:ascii="Trebuchet MS" w:hAnsi="Trebuchet MS"/>
        </w:rPr>
        <w:t xml:space="preserve"> (P)</w:t>
      </w:r>
      <w:r w:rsidR="000919E2">
        <w:rPr>
          <w:rFonts w:ascii="Trebuchet MS" w:hAnsi="Trebuchet MS"/>
        </w:rPr>
        <w:t>.</w:t>
      </w:r>
    </w:p>
    <w:p w14:paraId="55F5D19F" w14:textId="77777777" w:rsidR="007F62A4" w:rsidRPr="00662DAE" w:rsidRDefault="007F62A4" w:rsidP="00662DAE">
      <w:pPr>
        <w:tabs>
          <w:tab w:val="left" w:pos="284"/>
        </w:tabs>
        <w:spacing w:after="0" w:line="240" w:lineRule="auto"/>
        <w:contextualSpacing/>
        <w:jc w:val="both"/>
        <w:rPr>
          <w:rFonts w:ascii="Trebuchet MS" w:hAnsi="Trebuchet MS"/>
        </w:rPr>
      </w:pPr>
    </w:p>
    <w:p w14:paraId="5277A491" w14:textId="77777777" w:rsidR="007F62A4" w:rsidRPr="00662DAE" w:rsidRDefault="007F62A4" w:rsidP="00662DAE">
      <w:pPr>
        <w:tabs>
          <w:tab w:val="left" w:pos="284"/>
        </w:tabs>
        <w:spacing w:after="0" w:line="240" w:lineRule="auto"/>
        <w:contextualSpacing/>
        <w:jc w:val="both"/>
        <w:rPr>
          <w:rFonts w:ascii="Trebuchet MS" w:hAnsi="Trebuchet MS"/>
        </w:rPr>
      </w:pPr>
      <w:r w:rsidRPr="00662DAE">
        <w:rPr>
          <w:rFonts w:ascii="Trebuchet MS" w:hAnsi="Trebuchet MS"/>
        </w:rPr>
        <w:t>În</w:t>
      </w:r>
      <w:r w:rsidR="00241562">
        <w:rPr>
          <w:rFonts w:ascii="Trebuchet MS" w:hAnsi="Trebuchet MS"/>
        </w:rPr>
        <w:t xml:space="preserve"> </w:t>
      </w:r>
      <w:r w:rsidRPr="00662DAE">
        <w:rPr>
          <w:rFonts w:ascii="Trebuchet MS" w:hAnsi="Trebuchet MS"/>
        </w:rPr>
        <w:t>în</w:t>
      </w:r>
      <w:r w:rsidRPr="00662DAE">
        <w:rPr>
          <w:rFonts w:ascii="Trebuchet MS" w:hAnsi="Trebuchet MS" w:cs="Tahoma"/>
        </w:rPr>
        <w:t>ț</w:t>
      </w:r>
      <w:r w:rsidRPr="00662DAE">
        <w:rPr>
          <w:rFonts w:ascii="Trebuchet MS" w:hAnsi="Trebuchet MS"/>
        </w:rPr>
        <w:t>elesul</w:t>
      </w:r>
      <w:r w:rsidR="00241562">
        <w:rPr>
          <w:rFonts w:ascii="Trebuchet MS" w:hAnsi="Trebuchet MS"/>
        </w:rPr>
        <w:t xml:space="preserve"> </w:t>
      </w:r>
      <w:r w:rsidRPr="00662DAE">
        <w:rPr>
          <w:rFonts w:ascii="Trebuchet MS" w:hAnsi="Trebuchet MS"/>
        </w:rPr>
        <w:t>aplicării</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elor</w:t>
      </w:r>
      <w:r w:rsidR="00241562">
        <w:rPr>
          <w:rFonts w:ascii="Trebuchet MS" w:hAnsi="Trebuchet MS"/>
        </w:rPr>
        <w:t xml:space="preserve"> </w:t>
      </w:r>
      <w:r w:rsidRPr="00662DAE">
        <w:rPr>
          <w:rFonts w:ascii="Trebuchet MS" w:hAnsi="Trebuchet MS"/>
        </w:rPr>
        <w:t>specifice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P5</w:t>
      </w:r>
      <w:r w:rsidR="00241562">
        <w:rPr>
          <w:rFonts w:ascii="Trebuchet MS" w:hAnsi="Trebuchet MS"/>
        </w:rPr>
        <w:t xml:space="preserve"> </w:t>
      </w:r>
      <w:r w:rsidRPr="00662DAE">
        <w:rPr>
          <w:rFonts w:ascii="Trebuchet MS" w:hAnsi="Trebuchet MS"/>
        </w:rPr>
        <w:t>sintagma:</w:t>
      </w:r>
    </w:p>
    <w:p w14:paraId="52F1266A" w14:textId="77777777" w:rsidR="007F62A4" w:rsidRPr="00662DAE" w:rsidRDefault="009F066E"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i/>
        </w:rPr>
        <w:t>„</w:t>
      </w:r>
      <w:r w:rsidR="007F62A4" w:rsidRPr="00662DAE">
        <w:rPr>
          <w:rFonts w:ascii="Trebuchet MS" w:hAnsi="Trebuchet MS"/>
          <w:i/>
        </w:rPr>
        <w:t>se</w:t>
      </w:r>
      <w:r w:rsidR="00241562">
        <w:rPr>
          <w:rFonts w:ascii="Trebuchet MS" w:hAnsi="Trebuchet MS"/>
          <w:i/>
        </w:rPr>
        <w:t xml:space="preserve"> </w:t>
      </w:r>
      <w:r w:rsidR="007F62A4" w:rsidRPr="00662DAE">
        <w:rPr>
          <w:rFonts w:ascii="Trebuchet MS" w:hAnsi="Trebuchet MS"/>
          <w:i/>
        </w:rPr>
        <w:t>vor</w:t>
      </w:r>
      <w:r w:rsidR="00241562">
        <w:rPr>
          <w:rFonts w:ascii="Trebuchet MS" w:hAnsi="Trebuchet MS"/>
          <w:i/>
        </w:rPr>
        <w:t xml:space="preserve"> </w:t>
      </w:r>
      <w:r w:rsidR="007F62A4" w:rsidRPr="00662DAE">
        <w:rPr>
          <w:rFonts w:ascii="Trebuchet MS" w:hAnsi="Trebuchet MS"/>
          <w:i/>
        </w:rPr>
        <w:t>utiliza</w:t>
      </w:r>
      <w:r w:rsidR="00241562">
        <w:rPr>
          <w:rFonts w:ascii="Trebuchet MS" w:hAnsi="Trebuchet MS"/>
          <w:i/>
        </w:rPr>
        <w:t xml:space="preserve"> </w:t>
      </w:r>
      <w:r w:rsidR="007F62A4" w:rsidRPr="00662DAE">
        <w:rPr>
          <w:rFonts w:ascii="Trebuchet MS" w:hAnsi="Trebuchet MS"/>
          <w:i/>
        </w:rPr>
        <w:t>concomitent,</w:t>
      </w:r>
      <w:r w:rsidR="00241562">
        <w:rPr>
          <w:rFonts w:ascii="Trebuchet MS" w:hAnsi="Trebuchet MS"/>
          <w:i/>
        </w:rPr>
        <w:t xml:space="preserve"> </w:t>
      </w:r>
      <w:r w:rsidR="007F62A4" w:rsidRPr="00662DAE">
        <w:rPr>
          <w:rFonts w:ascii="Trebuchet MS" w:hAnsi="Trebuchet MS"/>
          <w:i/>
        </w:rPr>
        <w:t>în</w:t>
      </w:r>
      <w:r w:rsidR="00241562">
        <w:rPr>
          <w:rFonts w:ascii="Trebuchet MS" w:hAnsi="Trebuchet MS"/>
          <w:i/>
        </w:rPr>
        <w:t xml:space="preserve"> </w:t>
      </w:r>
      <w:r w:rsidR="007F62A4" w:rsidRPr="00662DAE">
        <w:rPr>
          <w:rFonts w:ascii="Trebuchet MS" w:hAnsi="Trebuchet MS"/>
          <w:i/>
        </w:rPr>
        <w:t>propor</w:t>
      </w:r>
      <w:r w:rsidR="007F62A4" w:rsidRPr="00662DAE">
        <w:rPr>
          <w:rFonts w:ascii="Trebuchet MS" w:hAnsi="Trebuchet MS" w:cs="Tahoma"/>
          <w:i/>
        </w:rPr>
        <w:t>ț</w:t>
      </w:r>
      <w:r w:rsidR="007F62A4" w:rsidRPr="00662DAE">
        <w:rPr>
          <w:rFonts w:ascii="Trebuchet MS" w:hAnsi="Trebuchet MS"/>
          <w:i/>
        </w:rPr>
        <w:t>ii</w:t>
      </w:r>
      <w:r w:rsidR="00241562">
        <w:rPr>
          <w:rFonts w:ascii="Trebuchet MS" w:hAnsi="Trebuchet MS"/>
          <w:i/>
        </w:rPr>
        <w:t xml:space="preserve"> </w:t>
      </w:r>
      <w:r w:rsidR="007F62A4" w:rsidRPr="00662DAE">
        <w:rPr>
          <w:rFonts w:ascii="Trebuchet MS" w:hAnsi="Trebuchet MS"/>
          <w:i/>
        </w:rPr>
        <w:t>egale,</w:t>
      </w:r>
      <w:r w:rsidR="00241562">
        <w:rPr>
          <w:rFonts w:ascii="Trebuchet MS" w:hAnsi="Trebuchet MS"/>
          <w:i/>
        </w:rPr>
        <w:t xml:space="preserve"> </w:t>
      </w:r>
      <w:r w:rsidR="007F62A4" w:rsidRPr="00662DAE">
        <w:rPr>
          <w:rFonts w:ascii="Trebuchet MS" w:hAnsi="Trebuchet MS"/>
          <w:i/>
        </w:rPr>
        <w:t>cel</w:t>
      </w:r>
      <w:r w:rsidR="00241562">
        <w:rPr>
          <w:rFonts w:ascii="Trebuchet MS" w:hAnsi="Trebuchet MS"/>
          <w:i/>
        </w:rPr>
        <w:t xml:space="preserve"> </w:t>
      </w:r>
      <w:r w:rsidR="007F62A4" w:rsidRPr="00662DAE">
        <w:rPr>
          <w:rFonts w:ascii="Trebuchet MS" w:hAnsi="Trebuchet MS"/>
          <w:i/>
        </w:rPr>
        <w:t>pu</w:t>
      </w:r>
      <w:r w:rsidR="007F62A4" w:rsidRPr="00662DAE">
        <w:rPr>
          <w:rFonts w:ascii="Trebuchet MS" w:hAnsi="Trebuchet MS" w:cs="Tahoma"/>
          <w:i/>
        </w:rPr>
        <w:t>ț</w:t>
      </w:r>
      <w:r w:rsidR="007F62A4" w:rsidRPr="00662DAE">
        <w:rPr>
          <w:rFonts w:ascii="Trebuchet MS" w:hAnsi="Trebuchet MS"/>
          <w:i/>
        </w:rPr>
        <w:t>in</w:t>
      </w:r>
      <w:r w:rsidR="00241562">
        <w:rPr>
          <w:rFonts w:ascii="Trebuchet MS" w:hAnsi="Trebuchet MS"/>
          <w:i/>
        </w:rPr>
        <w:t xml:space="preserve"> </w:t>
      </w:r>
      <w:r w:rsidR="007F62A4" w:rsidRPr="00662DAE">
        <w:rPr>
          <w:rFonts w:ascii="Trebuchet MS" w:hAnsi="Trebuchet MS"/>
          <w:i/>
        </w:rPr>
        <w:t>2</w:t>
      </w:r>
      <w:r w:rsidR="00241562">
        <w:rPr>
          <w:rFonts w:ascii="Trebuchet MS" w:hAnsi="Trebuchet MS"/>
          <w:i/>
        </w:rPr>
        <w:t xml:space="preserve"> </w:t>
      </w:r>
      <w:r w:rsidR="007F62A4" w:rsidRPr="00662DAE">
        <w:rPr>
          <w:rFonts w:ascii="Trebuchet MS" w:hAnsi="Trebuchet MS"/>
          <w:i/>
        </w:rPr>
        <w:t>hibrizi/soiuri</w:t>
      </w:r>
      <w:r w:rsidR="00241562">
        <w:rPr>
          <w:rFonts w:ascii="Trebuchet MS" w:hAnsi="Trebuchet MS"/>
          <w:i/>
        </w:rPr>
        <w:t xml:space="preserve"> </w:t>
      </w:r>
      <w:r w:rsidR="007F62A4" w:rsidRPr="00662DAE">
        <w:rPr>
          <w:rFonts w:ascii="Trebuchet MS" w:hAnsi="Trebuchet MS"/>
          <w:i/>
        </w:rPr>
        <w:t>cu</w:t>
      </w:r>
      <w:r w:rsidR="00241562">
        <w:rPr>
          <w:rFonts w:ascii="Trebuchet MS" w:hAnsi="Trebuchet MS"/>
          <w:i/>
        </w:rPr>
        <w:t xml:space="preserve"> </w:t>
      </w:r>
      <w:r w:rsidR="007F62A4" w:rsidRPr="00662DAE">
        <w:rPr>
          <w:rFonts w:ascii="Trebuchet MS" w:hAnsi="Trebuchet MS"/>
          <w:i/>
        </w:rPr>
        <w:t>precocită</w:t>
      </w:r>
      <w:r w:rsidR="007F62A4" w:rsidRPr="00662DAE">
        <w:rPr>
          <w:rFonts w:ascii="Trebuchet MS" w:hAnsi="Trebuchet MS" w:cs="Tahoma"/>
          <w:i/>
        </w:rPr>
        <w:t>ț</w:t>
      </w:r>
      <w:r w:rsidR="007F62A4" w:rsidRPr="00662DAE">
        <w:rPr>
          <w:rFonts w:ascii="Trebuchet MS" w:hAnsi="Trebuchet MS"/>
          <w:i/>
        </w:rPr>
        <w:t>i</w:t>
      </w:r>
      <w:r w:rsidR="00241562">
        <w:rPr>
          <w:rFonts w:ascii="Trebuchet MS" w:hAnsi="Trebuchet MS"/>
          <w:i/>
        </w:rPr>
        <w:t xml:space="preserve"> </w:t>
      </w:r>
      <w:r w:rsidR="007F62A4" w:rsidRPr="00662DAE">
        <w:rPr>
          <w:rFonts w:ascii="Trebuchet MS" w:hAnsi="Trebuchet MS"/>
          <w:i/>
        </w:rPr>
        <w:t>diferite”</w:t>
      </w:r>
      <w:r w:rsidR="00241562">
        <w:rPr>
          <w:rFonts w:ascii="Trebuchet MS" w:hAnsi="Trebuchet MS"/>
        </w:rPr>
        <w:t xml:space="preserve"> </w:t>
      </w:r>
      <w:r w:rsidR="007F62A4" w:rsidRPr="00662DAE">
        <w:rPr>
          <w:rFonts w:ascii="Trebuchet MS" w:hAnsi="Trebuchet MS"/>
        </w:rPr>
        <w:t>se</w:t>
      </w:r>
      <w:r w:rsidR="00241562">
        <w:rPr>
          <w:rFonts w:ascii="Trebuchet MS" w:hAnsi="Trebuchet MS"/>
        </w:rPr>
        <w:t xml:space="preserve"> </w:t>
      </w:r>
      <w:r w:rsidR="007F62A4" w:rsidRPr="00662DAE">
        <w:rPr>
          <w:rFonts w:ascii="Trebuchet MS" w:hAnsi="Trebuchet MS"/>
        </w:rPr>
        <w:t>referă</w:t>
      </w:r>
      <w:r w:rsidR="00241562">
        <w:rPr>
          <w:rFonts w:ascii="Trebuchet MS" w:hAnsi="Trebuchet MS"/>
        </w:rPr>
        <w:t xml:space="preserve"> </w:t>
      </w:r>
      <w:r w:rsidR="007F62A4" w:rsidRPr="00662DAE">
        <w:rPr>
          <w:rFonts w:ascii="Trebuchet MS" w:hAnsi="Trebuchet MS"/>
        </w:rPr>
        <w:t>la</w:t>
      </w:r>
      <w:r w:rsidR="00241562">
        <w:rPr>
          <w:rFonts w:ascii="Trebuchet MS" w:hAnsi="Trebuchet MS"/>
        </w:rPr>
        <w:t xml:space="preserve"> </w:t>
      </w:r>
      <w:r w:rsidR="007F62A4" w:rsidRPr="00662DAE">
        <w:rPr>
          <w:rFonts w:ascii="Trebuchet MS" w:hAnsi="Trebuchet MS"/>
        </w:rPr>
        <w:t>cultivarea</w:t>
      </w:r>
      <w:r w:rsidR="00241562">
        <w:rPr>
          <w:rFonts w:ascii="Trebuchet MS" w:hAnsi="Trebuchet MS"/>
        </w:rPr>
        <w:t xml:space="preserve"> </w:t>
      </w:r>
      <w:r w:rsidR="007F62A4" w:rsidRPr="00662DAE">
        <w:rPr>
          <w:rFonts w:ascii="Trebuchet MS" w:hAnsi="Trebuchet MS"/>
        </w:rPr>
        <w:t>a</w:t>
      </w:r>
      <w:r w:rsidR="00241562">
        <w:rPr>
          <w:rFonts w:ascii="Trebuchet MS" w:hAnsi="Trebuchet MS"/>
        </w:rPr>
        <w:t xml:space="preserve"> </w:t>
      </w:r>
      <w:r w:rsidR="007F62A4" w:rsidRPr="00662DAE">
        <w:rPr>
          <w:rFonts w:ascii="Trebuchet MS" w:hAnsi="Trebuchet MS"/>
        </w:rPr>
        <w:t>cel</w:t>
      </w:r>
      <w:r w:rsidR="00241562">
        <w:rPr>
          <w:rFonts w:ascii="Trebuchet MS" w:hAnsi="Trebuchet MS"/>
        </w:rPr>
        <w:t xml:space="preserve"> </w:t>
      </w:r>
      <w:r w:rsidR="007F62A4" w:rsidRPr="00662DAE">
        <w:rPr>
          <w:rFonts w:ascii="Trebuchet MS" w:hAnsi="Trebuchet MS"/>
        </w:rPr>
        <w:t>pu</w:t>
      </w:r>
      <w:r w:rsidR="007F62A4" w:rsidRPr="00662DAE">
        <w:rPr>
          <w:rFonts w:ascii="Trebuchet MS" w:hAnsi="Trebuchet MS" w:cs="Tahoma"/>
        </w:rPr>
        <w:t>ț</w:t>
      </w:r>
      <w:r w:rsidR="007F62A4" w:rsidRPr="00662DAE">
        <w:rPr>
          <w:rFonts w:ascii="Trebuchet MS" w:hAnsi="Trebuchet MS"/>
        </w:rPr>
        <w:t>in</w:t>
      </w:r>
      <w:r w:rsidR="00241562">
        <w:rPr>
          <w:rFonts w:ascii="Trebuchet MS" w:hAnsi="Trebuchet MS"/>
        </w:rPr>
        <w:t xml:space="preserve"> </w:t>
      </w:r>
      <w:r w:rsidR="007F62A4" w:rsidRPr="00662DAE">
        <w:rPr>
          <w:rFonts w:ascii="Trebuchet MS" w:hAnsi="Trebuchet MS"/>
        </w:rPr>
        <w:t>doi</w:t>
      </w:r>
      <w:r w:rsidR="00241562">
        <w:rPr>
          <w:rFonts w:ascii="Trebuchet MS" w:hAnsi="Trebuchet MS"/>
        </w:rPr>
        <w:t xml:space="preserve"> </w:t>
      </w:r>
      <w:r w:rsidR="007F62A4" w:rsidRPr="00662DAE">
        <w:rPr>
          <w:rFonts w:ascii="Trebuchet MS" w:hAnsi="Trebuchet MS"/>
        </w:rPr>
        <w:t>hibrizi/soiuri</w:t>
      </w:r>
      <w:r w:rsidR="00241562">
        <w:rPr>
          <w:rFonts w:ascii="Trebuchet MS" w:hAnsi="Trebuchet MS"/>
        </w:rPr>
        <w:t xml:space="preserve"> </w:t>
      </w:r>
      <w:r w:rsidR="007F62A4" w:rsidRPr="00662DAE">
        <w:rPr>
          <w:rFonts w:ascii="Trebuchet MS" w:hAnsi="Trebuchet MS"/>
        </w:rPr>
        <w:t>cu</w:t>
      </w:r>
      <w:r w:rsidR="00241562">
        <w:rPr>
          <w:rFonts w:ascii="Trebuchet MS" w:hAnsi="Trebuchet MS"/>
        </w:rPr>
        <w:t xml:space="preserve"> </w:t>
      </w:r>
      <w:r w:rsidR="007F62A4" w:rsidRPr="00662DAE">
        <w:rPr>
          <w:rFonts w:ascii="Trebuchet MS" w:hAnsi="Trebuchet MS"/>
        </w:rPr>
        <w:t>precocită</w:t>
      </w:r>
      <w:r w:rsidR="007F62A4" w:rsidRPr="00662DAE">
        <w:rPr>
          <w:rFonts w:ascii="Trebuchet MS" w:hAnsi="Trebuchet MS" w:cs="Tahoma"/>
        </w:rPr>
        <w:t>ț</w:t>
      </w:r>
      <w:r w:rsidR="007F62A4" w:rsidRPr="00662DAE">
        <w:rPr>
          <w:rFonts w:ascii="Trebuchet MS" w:hAnsi="Trebuchet MS"/>
        </w:rPr>
        <w:t>i</w:t>
      </w:r>
      <w:r w:rsidR="00241562">
        <w:rPr>
          <w:rFonts w:ascii="Trebuchet MS" w:hAnsi="Trebuchet MS"/>
        </w:rPr>
        <w:t xml:space="preserve"> </w:t>
      </w:r>
      <w:r w:rsidR="007F62A4" w:rsidRPr="00662DAE">
        <w:rPr>
          <w:rFonts w:ascii="Trebuchet MS" w:hAnsi="Trebuchet MS"/>
        </w:rPr>
        <w:t>diferite</w:t>
      </w:r>
      <w:r w:rsidR="00241562">
        <w:rPr>
          <w:rFonts w:ascii="Trebuchet MS" w:hAnsi="Trebuchet MS"/>
        </w:rPr>
        <w:t xml:space="preserve"> </w:t>
      </w:r>
      <w:r w:rsidR="007F62A4" w:rsidRPr="00662DAE">
        <w:rPr>
          <w:rFonts w:ascii="Trebuchet MS" w:hAnsi="Trebuchet MS"/>
        </w:rPr>
        <w:t>în</w:t>
      </w:r>
      <w:r w:rsidR="00241562">
        <w:rPr>
          <w:rFonts w:ascii="Trebuchet MS" w:hAnsi="Trebuchet MS"/>
        </w:rPr>
        <w:t xml:space="preserve"> </w:t>
      </w:r>
      <w:r w:rsidR="007F62A4" w:rsidRPr="00662DAE">
        <w:rPr>
          <w:rFonts w:ascii="Trebuchet MS" w:hAnsi="Trebuchet MS"/>
        </w:rPr>
        <w:t>propor</w:t>
      </w:r>
      <w:r w:rsidR="007F62A4" w:rsidRPr="00662DAE">
        <w:rPr>
          <w:rFonts w:ascii="Trebuchet MS" w:hAnsi="Trebuchet MS" w:cs="Tahoma"/>
        </w:rPr>
        <w:t>ț</w:t>
      </w:r>
      <w:r w:rsidR="007F62A4" w:rsidRPr="00662DAE">
        <w:rPr>
          <w:rFonts w:ascii="Trebuchet MS" w:hAnsi="Trebuchet MS"/>
        </w:rPr>
        <w:t>ii</w:t>
      </w:r>
      <w:r w:rsidR="00241562">
        <w:rPr>
          <w:rFonts w:ascii="Trebuchet MS" w:hAnsi="Trebuchet MS"/>
        </w:rPr>
        <w:t xml:space="preserve"> </w:t>
      </w:r>
      <w:r w:rsidR="007F62A4" w:rsidRPr="00662DAE">
        <w:rPr>
          <w:rFonts w:ascii="Trebuchet MS" w:hAnsi="Trebuchet MS"/>
        </w:rPr>
        <w:t>egale</w:t>
      </w:r>
      <w:r w:rsidR="00241562">
        <w:rPr>
          <w:rFonts w:ascii="Trebuchet MS" w:hAnsi="Trebuchet MS"/>
        </w:rPr>
        <w:t xml:space="preserve"> </w:t>
      </w:r>
      <w:r w:rsidR="007F62A4" w:rsidRPr="00662DAE">
        <w:rPr>
          <w:rFonts w:ascii="Trebuchet MS" w:hAnsi="Trebuchet MS"/>
        </w:rPr>
        <w:t>(timpurii</w:t>
      </w:r>
      <w:r w:rsidR="00241562">
        <w:rPr>
          <w:rFonts w:ascii="Trebuchet MS" w:hAnsi="Trebuchet MS"/>
        </w:rPr>
        <w:t xml:space="preserve"> </w:t>
      </w:r>
      <w:r w:rsidR="007F62A4" w:rsidRPr="00662DAE">
        <w:rPr>
          <w:rFonts w:ascii="Trebuchet MS" w:hAnsi="Trebuchet MS"/>
        </w:rPr>
        <w:t>sau</w:t>
      </w:r>
      <w:r w:rsidR="00241562">
        <w:rPr>
          <w:rFonts w:ascii="Trebuchet MS" w:hAnsi="Trebuchet MS"/>
        </w:rPr>
        <w:t xml:space="preserve"> </w:t>
      </w:r>
      <w:r w:rsidR="007F62A4" w:rsidRPr="00662DAE">
        <w:rPr>
          <w:rFonts w:ascii="Trebuchet MS" w:hAnsi="Trebuchet MS"/>
        </w:rPr>
        <w:t>semi-timpurii</w:t>
      </w:r>
      <w:r w:rsidR="00241562">
        <w:rPr>
          <w:rFonts w:ascii="Trebuchet MS" w:hAnsi="Trebuchet MS"/>
        </w:rPr>
        <w:t xml:space="preserve"> </w:t>
      </w:r>
      <w:r w:rsidR="007F62A4" w:rsidRPr="00662DAE">
        <w:rPr>
          <w:rFonts w:ascii="Trebuchet MS" w:hAnsi="Trebuchet MS" w:cs="Tahoma"/>
        </w:rPr>
        <w:t>ș</w:t>
      </w:r>
      <w:r w:rsidR="007F62A4" w:rsidRPr="00662DAE">
        <w:rPr>
          <w:rFonts w:ascii="Trebuchet MS" w:hAnsi="Trebuchet MS"/>
        </w:rPr>
        <w:t>i</w:t>
      </w:r>
      <w:r w:rsidR="00241562">
        <w:rPr>
          <w:rFonts w:ascii="Trebuchet MS" w:hAnsi="Trebuchet MS"/>
        </w:rPr>
        <w:t xml:space="preserve"> </w:t>
      </w:r>
      <w:r w:rsidR="007F62A4" w:rsidRPr="00662DAE">
        <w:rPr>
          <w:rFonts w:ascii="Trebuchet MS" w:hAnsi="Trebuchet MS"/>
        </w:rPr>
        <w:t>semi-tardivi</w:t>
      </w:r>
      <w:r w:rsidR="00241562">
        <w:rPr>
          <w:rFonts w:ascii="Trebuchet MS" w:hAnsi="Trebuchet MS"/>
        </w:rPr>
        <w:t xml:space="preserve"> </w:t>
      </w:r>
      <w:r w:rsidR="007F62A4" w:rsidRPr="00662DAE">
        <w:rPr>
          <w:rFonts w:ascii="Trebuchet MS" w:hAnsi="Trebuchet MS"/>
        </w:rPr>
        <w:t>sau</w:t>
      </w:r>
      <w:r w:rsidR="00241562">
        <w:rPr>
          <w:rFonts w:ascii="Trebuchet MS" w:hAnsi="Trebuchet MS"/>
        </w:rPr>
        <w:t xml:space="preserve"> </w:t>
      </w:r>
      <w:r w:rsidR="007F62A4" w:rsidRPr="00662DAE">
        <w:rPr>
          <w:rFonts w:ascii="Trebuchet MS" w:hAnsi="Trebuchet MS"/>
        </w:rPr>
        <w:t>tardivi)</w:t>
      </w:r>
      <w:r w:rsidR="00241562">
        <w:rPr>
          <w:rFonts w:ascii="Trebuchet MS" w:hAnsi="Trebuchet MS"/>
        </w:rPr>
        <w:t xml:space="preserve"> </w:t>
      </w:r>
      <w:r w:rsidR="007F62A4" w:rsidRPr="00662DAE">
        <w:rPr>
          <w:rFonts w:ascii="Trebuchet MS" w:hAnsi="Trebuchet MS"/>
        </w:rPr>
        <w:t>la</w:t>
      </w:r>
      <w:r w:rsidR="00241562">
        <w:rPr>
          <w:rFonts w:ascii="Trebuchet MS" w:hAnsi="Trebuchet MS"/>
        </w:rPr>
        <w:t xml:space="preserve"> </w:t>
      </w:r>
      <w:r w:rsidR="007F62A4" w:rsidRPr="00662DAE">
        <w:rPr>
          <w:rFonts w:ascii="Trebuchet MS" w:hAnsi="Trebuchet MS"/>
        </w:rPr>
        <w:t>nivelul</w:t>
      </w:r>
      <w:r w:rsidR="00241562">
        <w:rPr>
          <w:rFonts w:ascii="Trebuchet MS" w:hAnsi="Trebuchet MS"/>
        </w:rPr>
        <w:t xml:space="preserve"> </w:t>
      </w:r>
      <w:r w:rsidR="007F62A4" w:rsidRPr="00662DAE">
        <w:rPr>
          <w:rFonts w:ascii="Trebuchet MS" w:hAnsi="Trebuchet MS"/>
        </w:rPr>
        <w:t>suprafe</w:t>
      </w:r>
      <w:r w:rsidR="007F62A4" w:rsidRPr="00662DAE">
        <w:rPr>
          <w:rFonts w:ascii="Trebuchet MS" w:hAnsi="Trebuchet MS" w:cs="Tahoma"/>
        </w:rPr>
        <w:t>ț</w:t>
      </w:r>
      <w:r w:rsidR="007F62A4" w:rsidRPr="00662DAE">
        <w:rPr>
          <w:rFonts w:ascii="Trebuchet MS" w:hAnsi="Trebuchet MS"/>
        </w:rPr>
        <w:t>ei</w:t>
      </w:r>
      <w:r w:rsidR="00241562">
        <w:rPr>
          <w:rFonts w:ascii="Trebuchet MS" w:hAnsi="Trebuchet MS"/>
        </w:rPr>
        <w:t xml:space="preserve"> </w:t>
      </w:r>
      <w:r w:rsidR="007F62A4" w:rsidRPr="00662DAE">
        <w:rPr>
          <w:rFonts w:ascii="Trebuchet MS" w:hAnsi="Trebuchet MS"/>
        </w:rPr>
        <w:t>angajate</w:t>
      </w:r>
      <w:r w:rsidR="00241562">
        <w:rPr>
          <w:rFonts w:ascii="Trebuchet MS" w:hAnsi="Trebuchet MS"/>
        </w:rPr>
        <w:t xml:space="preserve"> </w:t>
      </w:r>
      <w:r w:rsidR="007F62A4" w:rsidRPr="00662DAE">
        <w:rPr>
          <w:rFonts w:ascii="Trebuchet MS" w:hAnsi="Trebuchet MS"/>
        </w:rPr>
        <w:t>pentru</w:t>
      </w:r>
      <w:r w:rsidR="00241562">
        <w:rPr>
          <w:rFonts w:ascii="Trebuchet MS" w:hAnsi="Trebuchet MS"/>
        </w:rPr>
        <w:t xml:space="preserve"> </w:t>
      </w:r>
      <w:r w:rsidR="007F62A4" w:rsidRPr="00662DAE">
        <w:rPr>
          <w:rFonts w:ascii="Trebuchet MS" w:hAnsi="Trebuchet MS"/>
        </w:rPr>
        <w:t>acest</w:t>
      </w:r>
      <w:r w:rsidR="00241562">
        <w:rPr>
          <w:rFonts w:ascii="Trebuchet MS" w:hAnsi="Trebuchet MS"/>
        </w:rPr>
        <w:t xml:space="preserve"> </w:t>
      </w:r>
      <w:r w:rsidR="007F62A4" w:rsidRPr="00662DAE">
        <w:rPr>
          <w:rFonts w:ascii="Trebuchet MS" w:hAnsi="Trebuchet MS"/>
        </w:rPr>
        <w:t>pachet;</w:t>
      </w:r>
    </w:p>
    <w:p w14:paraId="085BA540"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i/>
        </w:rPr>
        <w:t>„metode</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lucrare</w:t>
      </w:r>
      <w:r w:rsidR="00241562">
        <w:rPr>
          <w:rFonts w:ascii="Trebuchet MS" w:hAnsi="Trebuchet MS"/>
          <w:i/>
        </w:rPr>
        <w:t xml:space="preserve"> </w:t>
      </w:r>
      <w:r w:rsidRPr="00662DAE">
        <w:rPr>
          <w:rFonts w:ascii="Trebuchet MS" w:hAnsi="Trebuchet MS"/>
          <w:i/>
        </w:rPr>
        <w:t>minimă</w:t>
      </w:r>
      <w:r w:rsidR="00241562">
        <w:rPr>
          <w:rFonts w:ascii="Trebuchet MS" w:hAnsi="Trebuchet MS"/>
          <w:i/>
        </w:rPr>
        <w:t xml:space="preserve"> </w:t>
      </w:r>
      <w:r w:rsidRPr="00662DAE">
        <w:rPr>
          <w:rFonts w:ascii="Trebuchet MS" w:hAnsi="Trebuchet MS"/>
          <w:i/>
        </w:rPr>
        <w:t>a</w:t>
      </w:r>
      <w:r w:rsidR="00241562">
        <w:rPr>
          <w:rFonts w:ascii="Trebuchet MS" w:hAnsi="Trebuchet MS"/>
          <w:i/>
        </w:rPr>
        <w:t xml:space="preserve"> </w:t>
      </w:r>
      <w:r w:rsidRPr="00662DAE">
        <w:rPr>
          <w:rFonts w:ascii="Trebuchet MS" w:hAnsi="Trebuchet MS"/>
          <w:i/>
        </w:rPr>
        <w:t>solului</w:t>
      </w:r>
      <w:r w:rsidR="00241562">
        <w:rPr>
          <w:rFonts w:ascii="Trebuchet MS" w:hAnsi="Trebuchet MS"/>
          <w:i/>
        </w:rPr>
        <w:t xml:space="preserve"> </w:t>
      </w:r>
      <w:r w:rsidRPr="00662DAE">
        <w:rPr>
          <w:rFonts w:ascii="Trebuchet MS" w:hAnsi="Trebuchet MS"/>
          <w:i/>
        </w:rPr>
        <w:t>(minimum</w:t>
      </w:r>
      <w:r w:rsidR="00241562">
        <w:rPr>
          <w:rFonts w:ascii="Trebuchet MS" w:hAnsi="Trebuchet MS"/>
          <w:i/>
        </w:rPr>
        <w:t xml:space="preserve"> </w:t>
      </w:r>
      <w:r w:rsidRPr="00662DAE">
        <w:rPr>
          <w:rFonts w:ascii="Trebuchet MS" w:hAnsi="Trebuchet MS"/>
          <w:i/>
        </w:rPr>
        <w:t>tillage)”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referă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un</w:t>
      </w:r>
      <w:r w:rsidR="00241562">
        <w:rPr>
          <w:rFonts w:ascii="Trebuchet MS" w:hAnsi="Trebuchet MS"/>
        </w:rPr>
        <w:t xml:space="preserve"> </w:t>
      </w:r>
      <w:r w:rsidRPr="00662DAE">
        <w:rPr>
          <w:rFonts w:ascii="Trebuchet MS" w:hAnsi="Trebuchet MS"/>
        </w:rPr>
        <w:t>sistem</w:t>
      </w:r>
      <w:r w:rsidR="00241562">
        <w:rPr>
          <w:rFonts w:ascii="Trebuchet MS" w:hAnsi="Trebuchet MS"/>
        </w:rPr>
        <w:t xml:space="preserve"> </w:t>
      </w:r>
      <w:r w:rsidRPr="00662DAE">
        <w:rPr>
          <w:rFonts w:ascii="Trebuchet MS" w:hAnsi="Trebuchet MS"/>
        </w:rPr>
        <w:t>minim</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lucrări</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solului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presupune</w:t>
      </w:r>
      <w:r w:rsidR="00241562">
        <w:rPr>
          <w:rFonts w:ascii="Trebuchet MS" w:hAnsi="Trebuchet MS"/>
        </w:rPr>
        <w:t xml:space="preserve"> </w:t>
      </w:r>
      <w:r w:rsidRPr="00662DAE">
        <w:rPr>
          <w:rFonts w:ascii="Trebuchet MS" w:hAnsi="Trebuchet MS"/>
        </w:rPr>
        <w:t>renun</w:t>
      </w:r>
      <w:r w:rsidRPr="00662DAE">
        <w:rPr>
          <w:rFonts w:ascii="Trebuchet MS" w:hAnsi="Trebuchet MS" w:cs="Tahoma"/>
        </w:rPr>
        <w:t>ț</w:t>
      </w:r>
      <w:r w:rsidRPr="00662DAE">
        <w:rPr>
          <w:rFonts w:ascii="Trebuchet MS" w:hAnsi="Trebuchet MS"/>
        </w:rPr>
        <w:t>area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tehnologia</w:t>
      </w:r>
      <w:r w:rsidR="00241562">
        <w:rPr>
          <w:rFonts w:ascii="Trebuchet MS" w:hAnsi="Trebuchet MS"/>
        </w:rPr>
        <w:t xml:space="preserve"> </w:t>
      </w:r>
      <w:r w:rsidRPr="00662DAE">
        <w:rPr>
          <w:rFonts w:ascii="Trebuchet MS" w:hAnsi="Trebuchet MS"/>
        </w:rPr>
        <w:t>unei</w:t>
      </w:r>
      <w:r w:rsidR="00241562">
        <w:rPr>
          <w:rFonts w:ascii="Trebuchet MS" w:hAnsi="Trebuchet MS"/>
        </w:rPr>
        <w:t xml:space="preserve"> </w:t>
      </w:r>
      <w:r w:rsidRPr="00662DAE">
        <w:rPr>
          <w:rFonts w:ascii="Trebuchet MS" w:hAnsi="Trebuchet MS"/>
        </w:rPr>
        <w:t>culturi</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arătură</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parte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lucrările</w:t>
      </w:r>
      <w:r w:rsidR="00241562">
        <w:rPr>
          <w:rFonts w:ascii="Trebuchet MS" w:hAnsi="Trebuchet MS"/>
        </w:rPr>
        <w:t xml:space="preserve"> </w:t>
      </w:r>
      <w:r w:rsidRPr="00662DAE">
        <w:rPr>
          <w:rFonts w:ascii="Trebuchet MS" w:hAnsi="Trebuchet MS"/>
        </w:rPr>
        <w:t>solului,</w:t>
      </w:r>
      <w:r w:rsidR="00241562">
        <w:rPr>
          <w:rFonts w:ascii="Trebuchet MS" w:hAnsi="Trebuchet MS"/>
        </w:rPr>
        <w:t xml:space="preserve"> </w:t>
      </w:r>
      <w:r w:rsidRPr="00662DAE">
        <w:rPr>
          <w:rFonts w:ascii="Trebuchet MS" w:hAnsi="Trebuchet MS"/>
        </w:rPr>
        <w:t>fapt</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conduce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bună</w:t>
      </w:r>
      <w:r w:rsidR="00241562">
        <w:rPr>
          <w:rFonts w:ascii="Trebuchet MS" w:hAnsi="Trebuchet MS"/>
        </w:rPr>
        <w:t xml:space="preserve"> </w:t>
      </w:r>
      <w:r w:rsidRPr="00662DAE">
        <w:rPr>
          <w:rFonts w:ascii="Trebuchet MS" w:hAnsi="Trebuchet MS"/>
        </w:rPr>
        <w:t>conservare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acestuia.</w:t>
      </w:r>
      <w:r w:rsidR="00241562">
        <w:rPr>
          <w:rFonts w:ascii="Trebuchet MS" w:hAnsi="Trebuchet MS"/>
        </w:rPr>
        <w:t xml:space="preserve"> </w:t>
      </w:r>
      <w:r w:rsidRPr="00662DAE">
        <w:rPr>
          <w:rFonts w:ascii="Trebuchet MS" w:hAnsi="Trebuchet MS"/>
        </w:rPr>
        <w:t>Lucrarea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bază</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efectueze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unelte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întoarcă</w:t>
      </w:r>
      <w:r w:rsidR="00241562">
        <w:rPr>
          <w:rFonts w:ascii="Trebuchet MS" w:hAnsi="Trebuchet MS"/>
        </w:rPr>
        <w:t xml:space="preserve"> </w:t>
      </w:r>
      <w:r w:rsidRPr="00662DAE">
        <w:rPr>
          <w:rFonts w:ascii="Trebuchet MS" w:hAnsi="Trebuchet MS"/>
        </w:rPr>
        <w:t>brazda</w:t>
      </w:r>
      <w:r w:rsidR="00241562">
        <w:rPr>
          <w:rFonts w:ascii="Trebuchet MS" w:hAnsi="Trebuchet MS"/>
        </w:rPr>
        <w:t xml:space="preserve"> </w:t>
      </w:r>
      <w:r w:rsidRPr="00662DAE">
        <w:rPr>
          <w:rFonts w:ascii="Trebuchet MS" w:hAnsi="Trebuchet MS"/>
        </w:rPr>
        <w:t>(ex.</w:t>
      </w:r>
      <w:r w:rsidR="00241562">
        <w:rPr>
          <w:rFonts w:ascii="Trebuchet MS" w:hAnsi="Trebuchet MS"/>
        </w:rPr>
        <w:t xml:space="preserve"> </w:t>
      </w:r>
      <w:r w:rsidRPr="00662DAE">
        <w:rPr>
          <w:rFonts w:ascii="Trebuchet MS" w:hAnsi="Trebuchet MS"/>
        </w:rPr>
        <w:t>cizel,</w:t>
      </w:r>
      <w:r w:rsidR="00241562">
        <w:rPr>
          <w:rFonts w:ascii="Trebuchet MS" w:hAnsi="Trebuchet MS"/>
        </w:rPr>
        <w:t xml:space="preserve"> </w:t>
      </w:r>
      <w:r w:rsidRPr="00662DAE">
        <w:rPr>
          <w:rFonts w:ascii="Trebuchet MS" w:hAnsi="Trebuchet MS"/>
        </w:rPr>
        <w:t>plug</w:t>
      </w:r>
      <w:r w:rsidR="00241562">
        <w:rPr>
          <w:rFonts w:ascii="Trebuchet MS" w:hAnsi="Trebuchet MS"/>
        </w:rPr>
        <w:t xml:space="preserve"> </w:t>
      </w:r>
      <w:r w:rsidRPr="00662DAE">
        <w:rPr>
          <w:rFonts w:ascii="Trebuchet MS" w:hAnsi="Trebuchet MS"/>
        </w:rPr>
        <w:t>paraplaw,</w:t>
      </w:r>
      <w:r w:rsidR="00241562">
        <w:rPr>
          <w:rFonts w:ascii="Trebuchet MS" w:hAnsi="Trebuchet MS"/>
        </w:rPr>
        <w:t xml:space="preserve"> </w:t>
      </w:r>
      <w:r w:rsidRPr="00662DAE">
        <w:rPr>
          <w:rFonts w:ascii="Trebuchet MS" w:hAnsi="Trebuchet MS"/>
        </w:rPr>
        <w:t>scarificator).</w:t>
      </w:r>
    </w:p>
    <w:p w14:paraId="3EDF3B94" w14:textId="77777777" w:rsidR="004143FB" w:rsidRPr="00662DAE" w:rsidRDefault="004143FB" w:rsidP="00CB282B">
      <w:pPr>
        <w:pStyle w:val="ListParagraph"/>
        <w:spacing w:after="0" w:line="240" w:lineRule="auto"/>
        <w:ind w:left="0"/>
        <w:jc w:val="both"/>
        <w:rPr>
          <w:rFonts w:ascii="Trebuchet MS" w:hAnsi="Trebuchet MS"/>
        </w:rPr>
      </w:pPr>
    </w:p>
    <w:p w14:paraId="14FD6081" w14:textId="77777777" w:rsidR="007F62A4" w:rsidRPr="00573DCB" w:rsidRDefault="007F62A4" w:rsidP="00662DAE">
      <w:pPr>
        <w:pStyle w:val="Heading3"/>
        <w:spacing w:before="0" w:line="240" w:lineRule="auto"/>
        <w:contextualSpacing/>
        <w:jc w:val="both"/>
        <w:rPr>
          <w:rFonts w:ascii="Trebuchet MS" w:hAnsi="Trebuchet MS"/>
          <w:lang w:val="fr-FR"/>
        </w:rPr>
      </w:pPr>
      <w:bookmarkStart w:id="27" w:name="_Toc63940987"/>
      <w:proofErr w:type="spellStart"/>
      <w:r w:rsidRPr="00573DCB">
        <w:rPr>
          <w:rFonts w:ascii="Trebuchet MS" w:hAnsi="Trebuchet MS"/>
          <w:lang w:val="fr-FR"/>
        </w:rPr>
        <w:t>Pachetul</w:t>
      </w:r>
      <w:proofErr w:type="spellEnd"/>
      <w:r w:rsidR="00241562" w:rsidRPr="00573DCB">
        <w:rPr>
          <w:rFonts w:ascii="Trebuchet MS" w:hAnsi="Trebuchet MS"/>
          <w:lang w:val="fr-FR"/>
        </w:rPr>
        <w:t xml:space="preserve"> </w:t>
      </w:r>
      <w:r w:rsidRPr="00573DCB">
        <w:rPr>
          <w:rFonts w:ascii="Trebuchet MS" w:hAnsi="Trebuchet MS"/>
          <w:lang w:val="fr-FR"/>
        </w:rPr>
        <w:t>6</w:t>
      </w:r>
      <w:r w:rsidR="00241562" w:rsidRPr="00573DCB">
        <w:rPr>
          <w:rFonts w:ascii="Trebuchet MS" w:hAnsi="Trebuchet MS"/>
          <w:lang w:val="fr-FR"/>
        </w:rPr>
        <w:t xml:space="preserve"> </w:t>
      </w:r>
      <w:r w:rsidRPr="00573DCB">
        <w:rPr>
          <w:rFonts w:ascii="Trebuchet MS" w:hAnsi="Trebuchet MS"/>
          <w:lang w:val="fr-FR"/>
        </w:rPr>
        <w:t>–</w:t>
      </w:r>
      <w:r w:rsidR="00241562" w:rsidRPr="00573DCB">
        <w:rPr>
          <w:rFonts w:ascii="Trebuchet MS" w:hAnsi="Trebuchet MS"/>
          <w:lang w:val="fr-FR"/>
        </w:rPr>
        <w:t xml:space="preserve"> </w:t>
      </w:r>
      <w:proofErr w:type="spellStart"/>
      <w:r w:rsidRPr="00573DCB">
        <w:rPr>
          <w:rFonts w:ascii="Trebuchet MS" w:hAnsi="Trebuchet MS"/>
          <w:lang w:val="fr-FR"/>
        </w:rPr>
        <w:t>paji</w:t>
      </w:r>
      <w:r w:rsidRPr="00573DCB">
        <w:rPr>
          <w:rFonts w:ascii="Trebuchet MS" w:hAnsi="Trebuchet MS" w:cs="Tahoma"/>
          <w:lang w:val="fr-FR"/>
        </w:rPr>
        <w:t>ș</w:t>
      </w:r>
      <w:r w:rsidRPr="00573DCB">
        <w:rPr>
          <w:rFonts w:ascii="Trebuchet MS" w:hAnsi="Trebuchet MS"/>
          <w:lang w:val="fr-FR"/>
        </w:rPr>
        <w:t>ti</w:t>
      </w:r>
      <w:proofErr w:type="spellEnd"/>
      <w:r w:rsidR="00241562" w:rsidRPr="00573DCB">
        <w:rPr>
          <w:rFonts w:ascii="Trebuchet MS" w:hAnsi="Trebuchet MS"/>
          <w:lang w:val="fr-FR"/>
        </w:rPr>
        <w:t xml:space="preserve"> </w:t>
      </w:r>
      <w:r w:rsidRPr="00573DCB">
        <w:rPr>
          <w:rFonts w:ascii="Trebuchet MS" w:hAnsi="Trebuchet MS"/>
          <w:lang w:val="fr-FR"/>
        </w:rPr>
        <w:t>importante</w:t>
      </w:r>
      <w:r w:rsidR="00241562" w:rsidRPr="00573DCB">
        <w:rPr>
          <w:rFonts w:ascii="Trebuchet MS" w:hAnsi="Trebuchet MS"/>
          <w:lang w:val="fr-FR"/>
        </w:rPr>
        <w:t xml:space="preserve"> </w:t>
      </w:r>
      <w:proofErr w:type="spellStart"/>
      <w:r w:rsidRPr="00573DCB">
        <w:rPr>
          <w:rFonts w:ascii="Trebuchet MS" w:hAnsi="Trebuchet MS"/>
          <w:lang w:val="fr-FR"/>
        </w:rPr>
        <w:t>pentru</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fluturi</w:t>
      </w:r>
      <w:proofErr w:type="spellEnd"/>
      <w:r w:rsidR="00241562" w:rsidRPr="00573DCB">
        <w:rPr>
          <w:rFonts w:ascii="Trebuchet MS" w:hAnsi="Trebuchet MS"/>
          <w:lang w:val="fr-FR"/>
        </w:rPr>
        <w:t xml:space="preserve"> </w:t>
      </w:r>
      <w:r w:rsidRPr="00573DCB">
        <w:rPr>
          <w:rFonts w:ascii="Trebuchet MS" w:hAnsi="Trebuchet MS"/>
          <w:lang w:val="fr-FR"/>
        </w:rPr>
        <w:t>(</w:t>
      </w:r>
      <w:proofErr w:type="spellStart"/>
      <w:r w:rsidRPr="00573DCB">
        <w:rPr>
          <w:rFonts w:ascii="Trebuchet MS" w:hAnsi="Trebuchet MS"/>
          <w:lang w:val="fr-FR"/>
        </w:rPr>
        <w:t>Maculinea</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sp</w:t>
      </w:r>
      <w:proofErr w:type="spellEnd"/>
      <w:r w:rsidRPr="00573DCB">
        <w:rPr>
          <w:rFonts w:ascii="Trebuchet MS" w:hAnsi="Trebuchet MS"/>
          <w:lang w:val="fr-FR"/>
        </w:rPr>
        <w:t>.)</w:t>
      </w:r>
      <w:bookmarkEnd w:id="27"/>
    </w:p>
    <w:p w14:paraId="576BF021" w14:textId="77777777" w:rsidR="007F62A4" w:rsidRPr="00662DAE" w:rsidRDefault="007F62A4" w:rsidP="00662DAE">
      <w:pPr>
        <w:tabs>
          <w:tab w:val="left" w:pos="284"/>
        </w:tabs>
        <w:spacing w:after="0" w:line="240" w:lineRule="auto"/>
        <w:contextualSpacing/>
        <w:jc w:val="both"/>
        <w:rPr>
          <w:rFonts w:ascii="Trebuchet MS" w:hAnsi="Trebuchet MS"/>
        </w:rPr>
      </w:pPr>
    </w:p>
    <w:p w14:paraId="62E815D3"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utilizarea</w:t>
      </w:r>
      <w:r w:rsidR="00241562">
        <w:rPr>
          <w:rFonts w:ascii="Trebuchet MS" w:hAnsi="Trebuchet MS"/>
        </w:rPr>
        <w:t xml:space="preserve"> </w:t>
      </w:r>
      <w:r w:rsidRPr="00662DAE">
        <w:rPr>
          <w:rFonts w:ascii="Trebuchet MS" w:hAnsi="Trebuchet MS"/>
        </w:rPr>
        <w:t>fertilizan</w:t>
      </w:r>
      <w:r w:rsidRPr="00662DAE">
        <w:rPr>
          <w:rFonts w:ascii="Trebuchet MS" w:hAnsi="Trebuchet MS" w:cs="Tahoma"/>
        </w:rPr>
        <w:t>ț</w:t>
      </w:r>
      <w:r w:rsidRPr="00662DAE">
        <w:rPr>
          <w:rFonts w:ascii="Trebuchet MS" w:hAnsi="Trebuchet MS"/>
        </w:rPr>
        <w:t>ilor</w:t>
      </w:r>
      <w:r w:rsidR="00241562">
        <w:rPr>
          <w:rFonts w:ascii="Trebuchet MS" w:hAnsi="Trebuchet MS"/>
        </w:rPr>
        <w:t xml:space="preserve"> </w:t>
      </w:r>
      <w:r w:rsidRPr="00662DAE">
        <w:rPr>
          <w:rFonts w:ascii="Trebuchet MS" w:hAnsi="Trebuchet MS"/>
        </w:rPr>
        <w:t>chimici</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pesticidelor</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interzisă</w:t>
      </w:r>
      <w:r w:rsidR="006A3DE0">
        <w:rPr>
          <w:rFonts w:ascii="Trebuchet MS" w:hAnsi="Trebuchet MS"/>
        </w:rPr>
        <w:t xml:space="preserve"> (P)</w:t>
      </w:r>
      <w:r w:rsidRPr="00662DAE">
        <w:rPr>
          <w:rFonts w:ascii="Trebuchet MS" w:hAnsi="Trebuchet MS"/>
        </w:rPr>
        <w:t>,</w:t>
      </w:r>
    </w:p>
    <w:p w14:paraId="7C9A38CF"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utilizarea</w:t>
      </w:r>
      <w:r w:rsidR="00241562">
        <w:rPr>
          <w:rFonts w:ascii="Trebuchet MS" w:hAnsi="Trebuchet MS"/>
        </w:rPr>
        <w:t xml:space="preserve"> </w:t>
      </w:r>
      <w:r w:rsidRPr="00662DAE">
        <w:rPr>
          <w:rFonts w:ascii="Trebuchet MS" w:hAnsi="Trebuchet MS"/>
        </w:rPr>
        <w:t>tradi</w:t>
      </w:r>
      <w:r w:rsidRPr="00662DAE">
        <w:rPr>
          <w:rFonts w:ascii="Trebuchet MS" w:hAnsi="Trebuchet MS" w:cs="Tahoma"/>
        </w:rPr>
        <w:t>ț</w:t>
      </w:r>
      <w:r w:rsidRPr="00662DAE">
        <w:rPr>
          <w:rFonts w:ascii="Trebuchet MS" w:hAnsi="Trebuchet MS"/>
        </w:rPr>
        <w:t>ională</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gunoiului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grajd</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permisă</w:t>
      </w:r>
      <w:r w:rsidR="00241562">
        <w:rPr>
          <w:rFonts w:ascii="Trebuchet MS" w:hAnsi="Trebuchet MS"/>
        </w:rPr>
        <w:t xml:space="preserve"> </w:t>
      </w:r>
      <w:r w:rsidRPr="00662DAE">
        <w:rPr>
          <w:rFonts w:ascii="Trebuchet MS" w:hAnsi="Trebuchet MS"/>
        </w:rPr>
        <w:t>până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echivalentul</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maximum</w:t>
      </w:r>
      <w:r w:rsidR="00241562">
        <w:rPr>
          <w:rFonts w:ascii="Trebuchet MS" w:hAnsi="Trebuchet MS"/>
        </w:rPr>
        <w:t xml:space="preserve"> </w:t>
      </w:r>
      <w:r w:rsidRPr="00662DAE">
        <w:rPr>
          <w:rFonts w:ascii="Trebuchet MS" w:hAnsi="Trebuchet MS"/>
        </w:rPr>
        <w:t>40</w:t>
      </w:r>
      <w:r w:rsidR="00241562">
        <w:rPr>
          <w:rFonts w:ascii="Trebuchet MS" w:hAnsi="Trebuchet MS"/>
        </w:rPr>
        <w:t xml:space="preserve"> </w:t>
      </w:r>
      <w:r w:rsidRPr="00662DAE">
        <w:rPr>
          <w:rFonts w:ascii="Trebuchet MS" w:hAnsi="Trebuchet MS"/>
        </w:rPr>
        <w:t>kg</w:t>
      </w:r>
      <w:r w:rsidR="00241562">
        <w:rPr>
          <w:rFonts w:ascii="Trebuchet MS" w:hAnsi="Trebuchet MS"/>
        </w:rPr>
        <w:t xml:space="preserve"> </w:t>
      </w:r>
      <w:r w:rsidRPr="00662DAE">
        <w:rPr>
          <w:rFonts w:ascii="Trebuchet MS" w:hAnsi="Trebuchet MS"/>
        </w:rPr>
        <w:t>N</w:t>
      </w:r>
      <w:r w:rsidR="00241562">
        <w:rPr>
          <w:rFonts w:ascii="Trebuchet MS" w:hAnsi="Trebuchet MS"/>
        </w:rPr>
        <w:t xml:space="preserve"> </w:t>
      </w:r>
      <w:r w:rsidRPr="00662DAE">
        <w:rPr>
          <w:rFonts w:ascii="Trebuchet MS" w:hAnsi="Trebuchet MS"/>
        </w:rPr>
        <w:t>s.a./ha</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rPr>
        <w:t>UVM/</w:t>
      </w:r>
      <w:r w:rsidR="00241562">
        <w:rPr>
          <w:rFonts w:ascii="Trebuchet MS" w:hAnsi="Trebuchet MS"/>
        </w:rPr>
        <w:t xml:space="preserve"> </w:t>
      </w:r>
      <w:r w:rsidRPr="00662DAE">
        <w:rPr>
          <w:rFonts w:ascii="Trebuchet MS" w:hAnsi="Trebuchet MS"/>
        </w:rPr>
        <w:t>ha),</w:t>
      </w:r>
    </w:p>
    <w:p w14:paraId="43825263"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cositul</w:t>
      </w:r>
      <w:r w:rsidR="00241562">
        <w:rPr>
          <w:rFonts w:ascii="Trebuchet MS" w:hAnsi="Trebuchet MS"/>
        </w:rPr>
        <w:t xml:space="preserve"> </w:t>
      </w:r>
      <w:r w:rsidRPr="00662DAE">
        <w:rPr>
          <w:rFonts w:ascii="Trebuchet MS" w:hAnsi="Trebuchet MS"/>
        </w:rPr>
        <w:t>poate</w:t>
      </w:r>
      <w:r w:rsidR="00241562">
        <w:rPr>
          <w:rFonts w:ascii="Trebuchet MS" w:hAnsi="Trebuchet MS"/>
        </w:rPr>
        <w:t xml:space="preserve"> </w:t>
      </w:r>
      <w:r w:rsidRPr="00662DAE">
        <w:rPr>
          <w:rFonts w:ascii="Trebuchet MS" w:hAnsi="Trebuchet MS"/>
        </w:rPr>
        <w:t>începe</w:t>
      </w:r>
      <w:r w:rsidR="00241562">
        <w:rPr>
          <w:rFonts w:ascii="Trebuchet MS" w:hAnsi="Trebuchet MS"/>
        </w:rPr>
        <w:t xml:space="preserve"> </w:t>
      </w:r>
      <w:r w:rsidRPr="00662DAE">
        <w:rPr>
          <w:rFonts w:ascii="Trebuchet MS" w:hAnsi="Trebuchet MS"/>
        </w:rPr>
        <w:t>doar</w:t>
      </w:r>
      <w:r w:rsidR="00241562">
        <w:rPr>
          <w:rFonts w:ascii="Trebuchet MS" w:hAnsi="Trebuchet MS"/>
        </w:rPr>
        <w:t xml:space="preserve"> </w:t>
      </w:r>
      <w:r w:rsidRPr="00662DAE">
        <w:rPr>
          <w:rFonts w:ascii="Trebuchet MS" w:hAnsi="Trebuchet MS"/>
        </w:rPr>
        <w:t>după</w:t>
      </w:r>
      <w:r w:rsidR="00241562">
        <w:rPr>
          <w:rFonts w:ascii="Trebuchet MS" w:hAnsi="Trebuchet MS"/>
        </w:rPr>
        <w:t xml:space="preserve"> </w:t>
      </w:r>
      <w:r w:rsidRPr="00662DAE">
        <w:rPr>
          <w:rFonts w:ascii="Trebuchet MS" w:hAnsi="Trebuchet MS"/>
        </w:rPr>
        <w:t>data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25</w:t>
      </w:r>
      <w:r w:rsidR="00241562">
        <w:rPr>
          <w:rFonts w:ascii="Trebuchet MS" w:hAnsi="Trebuchet MS"/>
        </w:rPr>
        <w:t xml:space="preserve"> </w:t>
      </w:r>
      <w:r w:rsidRPr="00662DAE">
        <w:rPr>
          <w:rFonts w:ascii="Trebuchet MS" w:hAnsi="Trebuchet MS"/>
        </w:rPr>
        <w:t>august</w:t>
      </w:r>
      <w:r w:rsidR="006A3DE0">
        <w:rPr>
          <w:rFonts w:ascii="Trebuchet MS" w:hAnsi="Trebuchet MS"/>
        </w:rPr>
        <w:t xml:space="preserve"> </w:t>
      </w:r>
      <w:r w:rsidR="00251E13">
        <w:rPr>
          <w:rFonts w:ascii="Trebuchet MS" w:hAnsi="Trebuchet MS"/>
        </w:rPr>
        <w:t xml:space="preserve">și trebuie efectuat până cel târziu la data de 15 octombrie a anului de cerere </w:t>
      </w:r>
      <w:r w:rsidR="006A3DE0">
        <w:rPr>
          <w:rFonts w:ascii="Trebuchet MS" w:hAnsi="Trebuchet MS"/>
        </w:rPr>
        <w:t>(P)</w:t>
      </w:r>
      <w:r w:rsidRPr="00662DAE">
        <w:rPr>
          <w:rFonts w:ascii="Trebuchet MS" w:hAnsi="Trebuchet MS"/>
        </w:rPr>
        <w:t>,</w:t>
      </w:r>
    </w:p>
    <w:p w14:paraId="799F7D19"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lucrările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utilaje</w:t>
      </w:r>
      <w:r w:rsidR="00241562">
        <w:rPr>
          <w:rFonts w:ascii="Trebuchet MS" w:hAnsi="Trebuchet MS"/>
        </w:rPr>
        <w:t xml:space="preserve"> </w:t>
      </w:r>
      <w:r w:rsidRPr="00662DAE">
        <w:rPr>
          <w:rFonts w:ascii="Trebuchet MS" w:hAnsi="Trebuchet MS"/>
        </w:rPr>
        <w:t>mecanizate</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permise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paji</w:t>
      </w:r>
      <w:r w:rsidRPr="00662DAE">
        <w:rPr>
          <w:rFonts w:ascii="Trebuchet MS" w:hAnsi="Trebuchet MS" w:cs="Tahoma"/>
        </w:rPr>
        <w:t>ș</w:t>
      </w:r>
      <w:r w:rsidRPr="00662DAE">
        <w:rPr>
          <w:rFonts w:ascii="Trebuchet MS" w:hAnsi="Trebuchet MS"/>
        </w:rPr>
        <w:t>tilor</w:t>
      </w:r>
      <w:r w:rsidR="00241562">
        <w:rPr>
          <w:rFonts w:ascii="Trebuchet MS" w:hAnsi="Trebuchet MS"/>
        </w:rPr>
        <w:t xml:space="preserve"> </w:t>
      </w:r>
      <w:r w:rsidRPr="00662DAE">
        <w:rPr>
          <w:rFonts w:ascii="Trebuchet MS" w:hAnsi="Trebuchet MS"/>
        </w:rPr>
        <w:t>aflate</w:t>
      </w:r>
      <w:r w:rsidR="00241562">
        <w:rPr>
          <w:rFonts w:ascii="Trebuchet MS" w:hAnsi="Trebuchet MS"/>
        </w:rPr>
        <w:t xml:space="preserve"> </w:t>
      </w:r>
      <w:r w:rsidRPr="00662DAE">
        <w:rPr>
          <w:rFonts w:ascii="Trebuchet MS" w:hAnsi="Trebuchet MS"/>
        </w:rPr>
        <w:t>sub</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excep</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celor</w:t>
      </w:r>
      <w:r w:rsidR="00241562">
        <w:rPr>
          <w:rFonts w:ascii="Trebuchet MS" w:hAnsi="Trebuchet MS"/>
        </w:rPr>
        <w:t xml:space="preserve"> </w:t>
      </w:r>
      <w:r w:rsidRPr="00662DAE">
        <w:rPr>
          <w:rFonts w:ascii="Trebuchet MS" w:hAnsi="Trebuchet MS"/>
        </w:rPr>
        <w:t>operate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for</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animală</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varianta</w:t>
      </w:r>
      <w:r w:rsidR="00241562">
        <w:rPr>
          <w:rFonts w:ascii="Trebuchet MS" w:hAnsi="Trebuchet MS"/>
        </w:rPr>
        <w:t xml:space="preserve"> </w:t>
      </w:r>
      <w:r w:rsidRPr="00662DAE">
        <w:rPr>
          <w:rFonts w:ascii="Trebuchet MS" w:hAnsi="Trebuchet MS"/>
        </w:rPr>
        <w:t>6.1)</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lucrările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pot</w:t>
      </w:r>
      <w:r w:rsidR="00241562">
        <w:rPr>
          <w:rFonts w:ascii="Trebuchet MS" w:hAnsi="Trebuchet MS"/>
        </w:rPr>
        <w:t xml:space="preserve"> </w:t>
      </w:r>
      <w:r w:rsidRPr="00662DAE">
        <w:rPr>
          <w:rFonts w:ascii="Trebuchet MS" w:hAnsi="Trebuchet MS"/>
        </w:rPr>
        <w:t>efectua</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utilaje</w:t>
      </w:r>
      <w:r w:rsidR="00241562">
        <w:rPr>
          <w:rFonts w:ascii="Trebuchet MS" w:hAnsi="Trebuchet MS"/>
        </w:rPr>
        <w:t xml:space="preserve"> </w:t>
      </w:r>
      <w:r w:rsidRPr="00662DAE">
        <w:rPr>
          <w:rFonts w:ascii="Trebuchet MS" w:hAnsi="Trebuchet MS"/>
        </w:rPr>
        <w:t>mecanizate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mică</w:t>
      </w:r>
      <w:r w:rsidR="00241562">
        <w:rPr>
          <w:rFonts w:ascii="Trebuchet MS" w:hAnsi="Trebuchet MS"/>
        </w:rPr>
        <w:t xml:space="preserve"> </w:t>
      </w:r>
      <w:r w:rsidRPr="00662DAE">
        <w:rPr>
          <w:rFonts w:ascii="Trebuchet MS" w:hAnsi="Trebuchet MS"/>
        </w:rPr>
        <w:t>capacitate</w:t>
      </w:r>
      <w:r w:rsidR="00241562">
        <w:rPr>
          <w:rFonts w:ascii="Trebuchet MS" w:hAnsi="Trebuchet MS"/>
        </w:rPr>
        <w:t xml:space="preserve"> </w:t>
      </w:r>
      <w:r w:rsidRPr="00662DAE">
        <w:rPr>
          <w:rFonts w:ascii="Trebuchet MS" w:hAnsi="Trebuchet MS"/>
        </w:rPr>
        <w:t>(cosit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utilaje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lama</w:t>
      </w:r>
      <w:r w:rsidR="00241562">
        <w:rPr>
          <w:rFonts w:ascii="Trebuchet MS" w:hAnsi="Trebuchet MS"/>
        </w:rPr>
        <w:t xml:space="preserve"> </w:t>
      </w:r>
      <w:r w:rsidRPr="00662DAE">
        <w:rPr>
          <w:rFonts w:ascii="Trebuchet MS" w:hAnsi="Trebuchet MS"/>
        </w:rPr>
        <w:t>scurtă</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viteză</w:t>
      </w:r>
      <w:r w:rsidR="00241562">
        <w:rPr>
          <w:rFonts w:ascii="Trebuchet MS" w:hAnsi="Trebuchet MS"/>
        </w:rPr>
        <w:t xml:space="preserve"> </w:t>
      </w:r>
      <w:r w:rsidRPr="00662DAE">
        <w:rPr>
          <w:rFonts w:ascii="Trebuchet MS" w:hAnsi="Trebuchet MS"/>
        </w:rPr>
        <w:t>mică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deplasare),</w:t>
      </w:r>
      <w:r w:rsidR="00241562">
        <w:rPr>
          <w:rFonts w:ascii="Trebuchet MS" w:hAnsi="Trebuchet MS"/>
        </w:rPr>
        <w:t xml:space="preserve"> </w:t>
      </w:r>
      <w:r w:rsidRPr="00662DAE">
        <w:rPr>
          <w:rFonts w:ascii="Trebuchet MS" w:hAnsi="Trebuchet MS"/>
        </w:rPr>
        <w:t>fiind</w:t>
      </w:r>
      <w:r w:rsidR="00241562">
        <w:rPr>
          <w:rFonts w:ascii="Trebuchet MS" w:hAnsi="Trebuchet MS"/>
        </w:rPr>
        <w:t xml:space="preserve"> </w:t>
      </w:r>
      <w:r w:rsidRPr="00662DAE">
        <w:rPr>
          <w:rFonts w:ascii="Trebuchet MS" w:hAnsi="Trebuchet MS"/>
        </w:rPr>
        <w:t>interzisă</w:t>
      </w:r>
      <w:r w:rsidR="00241562">
        <w:rPr>
          <w:rFonts w:ascii="Trebuchet MS" w:hAnsi="Trebuchet MS"/>
        </w:rPr>
        <w:t xml:space="preserve"> </w:t>
      </w:r>
      <w:r w:rsidRPr="00662DAE">
        <w:rPr>
          <w:rFonts w:ascii="Trebuchet MS" w:hAnsi="Trebuchet MS"/>
        </w:rPr>
        <w:t>folosirea</w:t>
      </w:r>
      <w:r w:rsidR="00241562">
        <w:rPr>
          <w:rFonts w:ascii="Trebuchet MS" w:hAnsi="Trebuchet MS"/>
        </w:rPr>
        <w:t xml:space="preserve"> </w:t>
      </w:r>
      <w:r w:rsidRPr="00662DAE">
        <w:rPr>
          <w:rFonts w:ascii="Trebuchet MS" w:hAnsi="Trebuchet MS"/>
        </w:rPr>
        <w:t>utilajelor</w:t>
      </w:r>
      <w:r w:rsidR="00241562">
        <w:rPr>
          <w:rFonts w:ascii="Trebuchet MS" w:hAnsi="Trebuchet MS"/>
        </w:rPr>
        <w:t xml:space="preserve"> </w:t>
      </w:r>
      <w:r w:rsidRPr="00662DAE">
        <w:rPr>
          <w:rFonts w:ascii="Trebuchet MS" w:hAnsi="Trebuchet MS"/>
        </w:rPr>
        <w:t>grele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varianta</w:t>
      </w:r>
      <w:r w:rsidR="00241562">
        <w:rPr>
          <w:rFonts w:ascii="Trebuchet MS" w:hAnsi="Trebuchet MS"/>
        </w:rPr>
        <w:t xml:space="preserve"> </w:t>
      </w:r>
      <w:r w:rsidRPr="00662DAE">
        <w:rPr>
          <w:rFonts w:ascii="Trebuchet MS" w:hAnsi="Trebuchet MS"/>
        </w:rPr>
        <w:t>6.2)</w:t>
      </w:r>
      <w:r w:rsidR="006A3DE0">
        <w:rPr>
          <w:rFonts w:ascii="Trebuchet MS" w:hAnsi="Trebuchet MS"/>
        </w:rPr>
        <w:t xml:space="preserve"> (P)</w:t>
      </w:r>
      <w:r w:rsidRPr="00662DAE">
        <w:rPr>
          <w:rFonts w:ascii="Trebuchet MS" w:hAnsi="Trebuchet MS"/>
        </w:rPr>
        <w:t>,</w:t>
      </w:r>
    </w:p>
    <w:p w14:paraId="768F1FD0"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păşunatul</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efectuează</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maxim</w:t>
      </w:r>
      <w:r w:rsidR="00241562">
        <w:rPr>
          <w:rFonts w:ascii="Trebuchet MS" w:hAnsi="Trebuchet MS"/>
        </w:rPr>
        <w:t xml:space="preserve"> </w:t>
      </w:r>
      <w:r w:rsidRPr="00662DAE">
        <w:rPr>
          <w:rFonts w:ascii="Trebuchet MS" w:hAnsi="Trebuchet MS"/>
        </w:rPr>
        <w:t>0,7</w:t>
      </w:r>
      <w:r w:rsidR="00241562">
        <w:rPr>
          <w:rFonts w:ascii="Trebuchet MS" w:hAnsi="Trebuchet MS"/>
        </w:rPr>
        <w:t xml:space="preserve"> </w:t>
      </w:r>
      <w:r w:rsidRPr="00662DAE">
        <w:rPr>
          <w:rFonts w:ascii="Trebuchet MS" w:hAnsi="Trebuchet MS"/>
        </w:rPr>
        <w:t>UVM</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hectar,</w:t>
      </w:r>
    </w:p>
    <w:p w14:paraId="6BC478F4" w14:textId="77777777" w:rsidR="001E43B5"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sunt</w:t>
      </w:r>
      <w:r w:rsidR="00241562">
        <w:rPr>
          <w:rFonts w:ascii="Trebuchet MS" w:hAnsi="Trebuchet MS"/>
        </w:rPr>
        <w:t xml:space="preserve"> </w:t>
      </w:r>
      <w:r w:rsidRPr="00662DAE">
        <w:rPr>
          <w:rFonts w:ascii="Trebuchet MS" w:hAnsi="Trebuchet MS"/>
        </w:rPr>
        <w:t>interzise</w:t>
      </w:r>
      <w:r w:rsidR="00241562">
        <w:rPr>
          <w:rFonts w:ascii="Trebuchet MS" w:hAnsi="Trebuchet MS"/>
        </w:rPr>
        <w:t xml:space="preserve"> </w:t>
      </w:r>
      <w:r w:rsidRPr="00662DAE">
        <w:rPr>
          <w:rFonts w:ascii="Trebuchet MS" w:hAnsi="Trebuchet MS"/>
        </w:rPr>
        <w:t>ac</w:t>
      </w:r>
      <w:r w:rsidRPr="00662DAE">
        <w:rPr>
          <w:rFonts w:ascii="Trebuchet MS" w:hAnsi="Trebuchet MS" w:cs="Tahoma"/>
        </w:rPr>
        <w:t>ț</w:t>
      </w:r>
      <w:r w:rsidRPr="00662DAE">
        <w:rPr>
          <w:rFonts w:ascii="Trebuchet MS" w:hAnsi="Trebuchet MS"/>
        </w:rPr>
        <w:t>iunile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conducă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accelerarea</w:t>
      </w:r>
      <w:r w:rsidR="00241562">
        <w:rPr>
          <w:rFonts w:ascii="Trebuchet MS" w:hAnsi="Trebuchet MS"/>
        </w:rPr>
        <w:t xml:space="preserve"> </w:t>
      </w:r>
      <w:r w:rsidRPr="00662DAE">
        <w:rPr>
          <w:rFonts w:ascii="Trebuchet MS" w:hAnsi="Trebuchet MS"/>
        </w:rPr>
        <w:t>drenajului</w:t>
      </w:r>
      <w:r w:rsidR="00241562">
        <w:rPr>
          <w:rFonts w:ascii="Trebuchet MS" w:hAnsi="Trebuchet MS"/>
        </w:rPr>
        <w:t xml:space="preserve"> </w:t>
      </w:r>
      <w:r w:rsidRPr="00662DAE">
        <w:rPr>
          <w:rFonts w:ascii="Trebuchet MS" w:hAnsi="Trebuchet MS"/>
        </w:rPr>
        <w:t>natural</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paji</w:t>
      </w:r>
      <w:r w:rsidRPr="00662DAE">
        <w:rPr>
          <w:rFonts w:ascii="Trebuchet MS" w:hAnsi="Trebuchet MS" w:cs="Tahoma"/>
        </w:rPr>
        <w:t>ș</w:t>
      </w:r>
      <w:r w:rsidRPr="00662DAE">
        <w:rPr>
          <w:rFonts w:ascii="Trebuchet MS" w:hAnsi="Trebuchet MS"/>
        </w:rPr>
        <w:t>tilor</w:t>
      </w:r>
      <w:r w:rsidR="00241562">
        <w:rPr>
          <w:rFonts w:ascii="Trebuchet MS" w:hAnsi="Trebuchet MS"/>
        </w:rPr>
        <w:t xml:space="preserve"> </w:t>
      </w:r>
      <w:r w:rsidRPr="00662DAE">
        <w:rPr>
          <w:rFonts w:ascii="Trebuchet MS" w:hAnsi="Trebuchet MS"/>
        </w:rPr>
        <w:t>aflate</w:t>
      </w:r>
      <w:r w:rsidR="00241562">
        <w:rPr>
          <w:rFonts w:ascii="Trebuchet MS" w:hAnsi="Trebuchet MS"/>
        </w:rPr>
        <w:t xml:space="preserve"> </w:t>
      </w:r>
      <w:r w:rsidRPr="00662DAE">
        <w:rPr>
          <w:rFonts w:ascii="Trebuchet MS" w:hAnsi="Trebuchet MS"/>
        </w:rPr>
        <w:t>sub</w:t>
      </w:r>
      <w:r w:rsidR="00241562">
        <w:rPr>
          <w:rFonts w:ascii="Trebuchet MS" w:hAnsi="Trebuchet MS"/>
        </w:rPr>
        <w:t xml:space="preserve"> </w:t>
      </w:r>
      <w:r w:rsidRPr="00662DAE">
        <w:rPr>
          <w:rFonts w:ascii="Trebuchet MS" w:hAnsi="Trebuchet MS"/>
        </w:rPr>
        <w:t>angajament</w:t>
      </w:r>
      <w:r w:rsidR="001E43B5" w:rsidRPr="00662DAE">
        <w:rPr>
          <w:rFonts w:ascii="Trebuchet MS" w:hAnsi="Trebuchet MS"/>
        </w:rPr>
        <w:t>.</w:t>
      </w:r>
      <w:r w:rsidR="00241562">
        <w:rPr>
          <w:rFonts w:ascii="Trebuchet MS" w:hAnsi="Trebuchet MS"/>
        </w:rPr>
        <w:t xml:space="preserve"> </w:t>
      </w:r>
    </w:p>
    <w:p w14:paraId="6B61155C" w14:textId="77777777" w:rsidR="008252DF" w:rsidRPr="00662DAE" w:rsidRDefault="008252DF" w:rsidP="00662DAE">
      <w:pPr>
        <w:spacing w:after="0" w:line="240" w:lineRule="auto"/>
        <w:contextualSpacing/>
        <w:jc w:val="both"/>
        <w:rPr>
          <w:rFonts w:ascii="Trebuchet MS" w:hAnsi="Trebuchet MS"/>
        </w:rPr>
      </w:pPr>
    </w:p>
    <w:p w14:paraId="067D59D8" w14:textId="77777777" w:rsidR="007F62A4" w:rsidRPr="00662DAE" w:rsidRDefault="007F62A4" w:rsidP="00662DAE">
      <w:pPr>
        <w:pStyle w:val="Heading3"/>
        <w:spacing w:before="0" w:line="240" w:lineRule="auto"/>
        <w:contextualSpacing/>
        <w:jc w:val="both"/>
        <w:rPr>
          <w:rFonts w:ascii="Trebuchet MS" w:hAnsi="Trebuchet MS"/>
          <w:lang w:val="it-IT"/>
        </w:rPr>
      </w:pPr>
      <w:bookmarkStart w:id="28" w:name="_Toc63940988"/>
      <w:r w:rsidRPr="00662DAE">
        <w:rPr>
          <w:rFonts w:ascii="Trebuchet MS" w:hAnsi="Trebuchet MS"/>
          <w:lang w:val="it-IT"/>
        </w:rPr>
        <w:t>Pachetul</w:t>
      </w:r>
      <w:r w:rsidR="00241562">
        <w:rPr>
          <w:rFonts w:ascii="Trebuchet MS" w:hAnsi="Trebuchet MS"/>
          <w:lang w:val="it-IT"/>
        </w:rPr>
        <w:t xml:space="preserve"> </w:t>
      </w:r>
      <w:r w:rsidRPr="00662DAE">
        <w:rPr>
          <w:rFonts w:ascii="Trebuchet MS" w:hAnsi="Trebuchet MS"/>
          <w:lang w:val="it-IT"/>
        </w:rPr>
        <w:t>7</w:t>
      </w:r>
      <w:r w:rsidR="00241562">
        <w:rPr>
          <w:rFonts w:ascii="Trebuchet MS" w:hAnsi="Trebuchet MS"/>
          <w:lang w:val="it-IT"/>
        </w:rPr>
        <w:t xml:space="preserve"> </w:t>
      </w:r>
      <w:r w:rsidRPr="00662DAE">
        <w:rPr>
          <w:rFonts w:ascii="Trebuchet MS" w:hAnsi="Trebuchet MS"/>
          <w:lang w:val="it-IT"/>
        </w:rPr>
        <w:t>–</w:t>
      </w:r>
      <w:r w:rsidR="00241562">
        <w:rPr>
          <w:rFonts w:ascii="Trebuchet MS" w:hAnsi="Trebuchet MS"/>
          <w:lang w:val="it-IT"/>
        </w:rPr>
        <w:t xml:space="preserve"> </w:t>
      </w:r>
      <w:r w:rsidRPr="00662DAE">
        <w:rPr>
          <w:rFonts w:ascii="Trebuchet MS" w:hAnsi="Trebuchet MS"/>
          <w:lang w:val="it-IT"/>
        </w:rPr>
        <w:t>terenuri</w:t>
      </w:r>
      <w:r w:rsidR="00241562">
        <w:rPr>
          <w:rFonts w:ascii="Trebuchet MS" w:hAnsi="Trebuchet MS"/>
          <w:lang w:val="it-IT"/>
        </w:rPr>
        <w:t xml:space="preserve"> </w:t>
      </w:r>
      <w:r w:rsidRPr="00662DAE">
        <w:rPr>
          <w:rFonts w:ascii="Trebuchet MS" w:hAnsi="Trebuchet MS"/>
          <w:lang w:val="it-IT"/>
        </w:rPr>
        <w:t>arabile</w:t>
      </w:r>
      <w:r w:rsidR="00241562">
        <w:rPr>
          <w:rFonts w:ascii="Trebuchet MS" w:hAnsi="Trebuchet MS"/>
          <w:lang w:val="it-IT"/>
        </w:rPr>
        <w:t xml:space="preserve"> </w:t>
      </w:r>
      <w:r w:rsidRPr="00662DAE">
        <w:rPr>
          <w:rFonts w:ascii="Trebuchet MS" w:hAnsi="Trebuchet MS"/>
          <w:lang w:val="it-IT"/>
        </w:rPr>
        <w:t>importante</w:t>
      </w:r>
      <w:r w:rsidR="00241562">
        <w:rPr>
          <w:rFonts w:ascii="Trebuchet MS" w:hAnsi="Trebuchet MS"/>
          <w:lang w:val="it-IT"/>
        </w:rPr>
        <w:t xml:space="preserve"> </w:t>
      </w:r>
      <w:r w:rsidRPr="00662DAE">
        <w:rPr>
          <w:rFonts w:ascii="Trebuchet MS" w:hAnsi="Trebuchet MS"/>
          <w:lang w:val="it-IT"/>
        </w:rPr>
        <w:t>ca</w:t>
      </w:r>
      <w:r w:rsidR="00241562">
        <w:rPr>
          <w:rFonts w:ascii="Trebuchet MS" w:hAnsi="Trebuchet MS"/>
          <w:lang w:val="it-IT"/>
        </w:rPr>
        <w:t xml:space="preserve"> </w:t>
      </w:r>
      <w:r w:rsidRPr="00662DAE">
        <w:rPr>
          <w:rFonts w:ascii="Trebuchet MS" w:hAnsi="Trebuchet MS"/>
          <w:lang w:val="it-IT"/>
        </w:rPr>
        <w:t>zone</w:t>
      </w:r>
      <w:r w:rsidR="00241562">
        <w:rPr>
          <w:rFonts w:ascii="Trebuchet MS" w:hAnsi="Trebuchet MS"/>
          <w:lang w:val="it-IT"/>
        </w:rPr>
        <w:t xml:space="preserve"> </w:t>
      </w:r>
      <w:r w:rsidRPr="00662DAE">
        <w:rPr>
          <w:rFonts w:ascii="Trebuchet MS" w:hAnsi="Trebuchet MS"/>
          <w:lang w:val="it-IT"/>
        </w:rPr>
        <w:t>de</w:t>
      </w:r>
      <w:r w:rsidR="00241562">
        <w:rPr>
          <w:rFonts w:ascii="Trebuchet MS" w:hAnsi="Trebuchet MS"/>
          <w:lang w:val="it-IT"/>
        </w:rPr>
        <w:t xml:space="preserve"> </w:t>
      </w:r>
      <w:r w:rsidRPr="00662DAE">
        <w:rPr>
          <w:rFonts w:ascii="Trebuchet MS" w:hAnsi="Trebuchet MS"/>
          <w:lang w:val="it-IT"/>
        </w:rPr>
        <w:t>hrănire</w:t>
      </w:r>
      <w:r w:rsidR="00241562">
        <w:rPr>
          <w:rFonts w:ascii="Trebuchet MS" w:hAnsi="Trebuchet MS"/>
          <w:lang w:val="it-IT"/>
        </w:rPr>
        <w:t xml:space="preserve"> </w:t>
      </w:r>
      <w:r w:rsidRPr="00662DAE">
        <w:rPr>
          <w:rFonts w:ascii="Trebuchet MS" w:hAnsi="Trebuchet MS"/>
          <w:lang w:val="it-IT"/>
        </w:rPr>
        <w:t>pentru</w:t>
      </w:r>
      <w:r w:rsidR="00241562">
        <w:rPr>
          <w:rFonts w:ascii="Trebuchet MS" w:hAnsi="Trebuchet MS"/>
          <w:lang w:val="it-IT"/>
        </w:rPr>
        <w:t xml:space="preserve"> </w:t>
      </w:r>
      <w:r w:rsidRPr="00662DAE">
        <w:rPr>
          <w:rFonts w:ascii="Trebuchet MS" w:hAnsi="Trebuchet MS"/>
          <w:lang w:val="it-IT"/>
        </w:rPr>
        <w:t>gâsca</w:t>
      </w:r>
      <w:r w:rsidR="00241562">
        <w:rPr>
          <w:rFonts w:ascii="Trebuchet MS" w:hAnsi="Trebuchet MS"/>
          <w:lang w:val="it-IT"/>
        </w:rPr>
        <w:t xml:space="preserve"> </w:t>
      </w:r>
      <w:r w:rsidRPr="00662DAE">
        <w:rPr>
          <w:rFonts w:ascii="Trebuchet MS" w:hAnsi="Trebuchet MS"/>
          <w:lang w:val="it-IT"/>
        </w:rPr>
        <w:t>cu</w:t>
      </w:r>
      <w:r w:rsidR="00241562">
        <w:rPr>
          <w:rFonts w:ascii="Trebuchet MS" w:hAnsi="Trebuchet MS"/>
          <w:lang w:val="it-IT"/>
        </w:rPr>
        <w:t xml:space="preserve"> </w:t>
      </w:r>
      <w:r w:rsidRPr="00662DAE">
        <w:rPr>
          <w:rFonts w:ascii="Trebuchet MS" w:hAnsi="Trebuchet MS"/>
          <w:lang w:val="it-IT"/>
        </w:rPr>
        <w:t>gât</w:t>
      </w:r>
      <w:r w:rsidR="00241562">
        <w:rPr>
          <w:rFonts w:ascii="Trebuchet MS" w:hAnsi="Trebuchet MS"/>
          <w:lang w:val="it-IT"/>
        </w:rPr>
        <w:t xml:space="preserve"> </w:t>
      </w:r>
      <w:r w:rsidRPr="00662DAE">
        <w:rPr>
          <w:rFonts w:ascii="Trebuchet MS" w:hAnsi="Trebuchet MS"/>
          <w:lang w:val="it-IT"/>
        </w:rPr>
        <w:t>ro</w:t>
      </w:r>
      <w:r w:rsidRPr="00662DAE">
        <w:rPr>
          <w:rFonts w:ascii="Trebuchet MS" w:hAnsi="Trebuchet MS" w:cs="Tahoma"/>
          <w:lang w:val="it-IT"/>
        </w:rPr>
        <w:t>ș</w:t>
      </w:r>
      <w:r w:rsidRPr="00662DAE">
        <w:rPr>
          <w:rFonts w:ascii="Trebuchet MS" w:hAnsi="Trebuchet MS"/>
          <w:lang w:val="it-IT"/>
        </w:rPr>
        <w:t>u</w:t>
      </w:r>
      <w:r w:rsidR="00241562">
        <w:rPr>
          <w:rFonts w:ascii="Trebuchet MS" w:hAnsi="Trebuchet MS"/>
          <w:lang w:val="it-IT"/>
        </w:rPr>
        <w:t xml:space="preserve"> </w:t>
      </w:r>
      <w:r w:rsidRPr="00662DAE">
        <w:rPr>
          <w:rFonts w:ascii="Trebuchet MS" w:hAnsi="Trebuchet MS"/>
          <w:lang w:val="it-IT"/>
        </w:rPr>
        <w:t>(Branta</w:t>
      </w:r>
      <w:r w:rsidR="00241562">
        <w:rPr>
          <w:rFonts w:ascii="Trebuchet MS" w:hAnsi="Trebuchet MS"/>
          <w:lang w:val="it-IT"/>
        </w:rPr>
        <w:t xml:space="preserve"> </w:t>
      </w:r>
      <w:r w:rsidRPr="00662DAE">
        <w:rPr>
          <w:rFonts w:ascii="Trebuchet MS" w:hAnsi="Trebuchet MS"/>
          <w:lang w:val="it-IT"/>
        </w:rPr>
        <w:t>ruficollis)</w:t>
      </w:r>
      <w:bookmarkEnd w:id="28"/>
    </w:p>
    <w:p w14:paraId="11EC6AD8" w14:textId="77777777" w:rsidR="00C21B98" w:rsidRPr="00662DAE" w:rsidRDefault="00C21B98" w:rsidP="00662DAE">
      <w:pPr>
        <w:spacing w:after="0" w:line="240" w:lineRule="auto"/>
        <w:contextualSpacing/>
        <w:rPr>
          <w:rFonts w:ascii="Trebuchet MS" w:hAnsi="Trebuchet MS"/>
          <w:lang w:val="it-IT"/>
        </w:rPr>
      </w:pPr>
    </w:p>
    <w:p w14:paraId="35CB9CDD"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în</w:t>
      </w:r>
      <w:r w:rsidR="00241562">
        <w:rPr>
          <w:rFonts w:ascii="Trebuchet MS" w:hAnsi="Trebuchet MS"/>
        </w:rPr>
        <w:t xml:space="preserve"> </w:t>
      </w:r>
      <w:r w:rsidRPr="00662DAE">
        <w:rPr>
          <w:rFonts w:ascii="Trebuchet MS" w:hAnsi="Trebuchet MS"/>
        </w:rPr>
        <w:t>fiecare</w:t>
      </w:r>
      <w:r w:rsidR="00241562">
        <w:rPr>
          <w:rFonts w:ascii="Trebuchet MS" w:hAnsi="Trebuchet MS"/>
        </w:rPr>
        <w:t xml:space="preserve"> </w:t>
      </w:r>
      <w:r w:rsidRPr="00662DAE">
        <w:rPr>
          <w:rFonts w:ascii="Trebuchet MS" w:hAnsi="Trebuchet MS"/>
        </w:rPr>
        <w:t>an</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după</w:t>
      </w:r>
      <w:r w:rsidR="00241562">
        <w:rPr>
          <w:rFonts w:ascii="Trebuchet MS" w:hAnsi="Trebuchet MS"/>
        </w:rPr>
        <w:t xml:space="preserve"> </w:t>
      </w:r>
      <w:r w:rsidRPr="00662DAE">
        <w:rPr>
          <w:rFonts w:ascii="Trebuchet MS" w:hAnsi="Trebuchet MS"/>
        </w:rPr>
        <w:t>data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15</w:t>
      </w:r>
      <w:r w:rsidR="00241562">
        <w:rPr>
          <w:rFonts w:ascii="Trebuchet MS" w:hAnsi="Trebuchet MS"/>
        </w:rPr>
        <w:t xml:space="preserve"> </w:t>
      </w:r>
      <w:r w:rsidRPr="00662DAE">
        <w:rPr>
          <w:rFonts w:ascii="Trebuchet MS" w:hAnsi="Trebuchet MS"/>
        </w:rPr>
        <w:t>septembrie,</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înfiin</w:t>
      </w:r>
      <w:r w:rsidRPr="00662DAE">
        <w:rPr>
          <w:rFonts w:ascii="Trebuchet MS" w:hAnsi="Trebuchet MS" w:cs="Tahoma"/>
        </w:rPr>
        <w:t>ț</w:t>
      </w:r>
      <w:r w:rsidRPr="00662DAE">
        <w:rPr>
          <w:rFonts w:ascii="Trebuchet MS" w:hAnsi="Trebuchet MS"/>
        </w:rPr>
        <w:t>ată</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cultură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cereale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toamnă</w:t>
      </w:r>
      <w:r w:rsidR="00241562">
        <w:rPr>
          <w:rFonts w:ascii="Trebuchet MS" w:hAnsi="Trebuchet MS"/>
        </w:rPr>
        <w:t xml:space="preserve"> </w:t>
      </w:r>
      <w:r w:rsidRPr="00662DAE">
        <w:rPr>
          <w:rFonts w:ascii="Trebuchet MS" w:hAnsi="Trebuchet MS"/>
        </w:rPr>
        <w:t>(grâu,</w:t>
      </w:r>
      <w:r w:rsidR="00241562">
        <w:rPr>
          <w:rFonts w:ascii="Trebuchet MS" w:hAnsi="Trebuchet MS"/>
        </w:rPr>
        <w:t xml:space="preserve"> </w:t>
      </w:r>
      <w:r w:rsidRPr="00662DAE">
        <w:rPr>
          <w:rFonts w:ascii="Trebuchet MS" w:hAnsi="Trebuchet MS"/>
        </w:rPr>
        <w:t>orz,</w:t>
      </w:r>
      <w:r w:rsidR="00241562">
        <w:rPr>
          <w:rFonts w:ascii="Trebuchet MS" w:hAnsi="Trebuchet MS"/>
        </w:rPr>
        <w:t xml:space="preserve"> </w:t>
      </w:r>
      <w:r w:rsidRPr="00662DAE">
        <w:rPr>
          <w:rFonts w:ascii="Trebuchet MS" w:hAnsi="Trebuchet MS"/>
        </w:rPr>
        <w:t>secară,</w:t>
      </w:r>
      <w:r w:rsidR="00241562">
        <w:rPr>
          <w:rFonts w:ascii="Trebuchet MS" w:hAnsi="Trebuchet MS"/>
        </w:rPr>
        <w:t xml:space="preserve"> </w:t>
      </w:r>
      <w:r w:rsidRPr="00662DAE">
        <w:rPr>
          <w:rFonts w:ascii="Trebuchet MS" w:hAnsi="Trebuchet MS"/>
        </w:rPr>
        <w:t>triticale)</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rapi</w:t>
      </w:r>
      <w:r w:rsidRPr="00662DAE">
        <w:rPr>
          <w:rFonts w:ascii="Trebuchet MS" w:hAnsi="Trebuchet MS" w:cs="Tahoma"/>
        </w:rPr>
        <w:t>ț</w:t>
      </w:r>
      <w:r w:rsidRPr="00662DAE">
        <w:rPr>
          <w:rFonts w:ascii="Trebuchet MS" w:hAnsi="Trebuchet MS"/>
        </w:rPr>
        <w:t>ă</w:t>
      </w:r>
      <w:r w:rsidR="006A3DE0">
        <w:rPr>
          <w:rFonts w:ascii="Trebuchet MS" w:hAnsi="Trebuchet MS"/>
        </w:rPr>
        <w:t xml:space="preserve"> (P)</w:t>
      </w:r>
      <w:r w:rsidRPr="00662DAE">
        <w:rPr>
          <w:rFonts w:ascii="Trebuchet MS" w:hAnsi="Trebuchet MS"/>
        </w:rPr>
        <w:t>,</w:t>
      </w:r>
    </w:p>
    <w:p w14:paraId="5F4D8D32"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lastRenderedPageBreak/>
        <w:t>însămân</w:t>
      </w:r>
      <w:r w:rsidRPr="00662DAE">
        <w:rPr>
          <w:rFonts w:ascii="Trebuchet MS" w:hAnsi="Trebuchet MS" w:cs="Tahoma"/>
        </w:rPr>
        <w:t>ț</w:t>
      </w:r>
      <w:r w:rsidRPr="00662DAE">
        <w:rPr>
          <w:rFonts w:ascii="Trebuchet MS" w:hAnsi="Trebuchet MS"/>
        </w:rPr>
        <w:t>area</w:t>
      </w:r>
      <w:r w:rsidR="00241562">
        <w:rPr>
          <w:rFonts w:ascii="Trebuchet MS" w:hAnsi="Trebuchet MS"/>
        </w:rPr>
        <w:t xml:space="preserve"> </w:t>
      </w:r>
      <w:r w:rsidRPr="00662DAE">
        <w:rPr>
          <w:rFonts w:ascii="Trebuchet MS" w:hAnsi="Trebuchet MS"/>
        </w:rPr>
        <w:t>cerealelor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toamnă</w:t>
      </w:r>
      <w:r w:rsidR="00241562">
        <w:rPr>
          <w:rFonts w:ascii="Trebuchet MS" w:hAnsi="Trebuchet MS"/>
        </w:rPr>
        <w:t xml:space="preserve"> </w:t>
      </w:r>
      <w:r w:rsidRPr="00662DAE">
        <w:rPr>
          <w:rFonts w:ascii="Trebuchet MS" w:hAnsi="Trebuchet MS"/>
        </w:rPr>
        <w:t>(grâu,</w:t>
      </w:r>
      <w:r w:rsidR="00241562">
        <w:rPr>
          <w:rFonts w:ascii="Trebuchet MS" w:hAnsi="Trebuchet MS"/>
        </w:rPr>
        <w:t xml:space="preserve"> </w:t>
      </w:r>
      <w:r w:rsidRPr="00662DAE">
        <w:rPr>
          <w:rFonts w:ascii="Trebuchet MS" w:hAnsi="Trebuchet MS"/>
        </w:rPr>
        <w:t>orz,</w:t>
      </w:r>
      <w:r w:rsidR="00241562">
        <w:rPr>
          <w:rFonts w:ascii="Trebuchet MS" w:hAnsi="Trebuchet MS"/>
        </w:rPr>
        <w:t xml:space="preserve"> </w:t>
      </w:r>
      <w:r w:rsidRPr="00662DAE">
        <w:rPr>
          <w:rFonts w:ascii="Trebuchet MS" w:hAnsi="Trebuchet MS"/>
        </w:rPr>
        <w:t>secară,</w:t>
      </w:r>
      <w:r w:rsidR="00241562">
        <w:rPr>
          <w:rFonts w:ascii="Trebuchet MS" w:hAnsi="Trebuchet MS"/>
        </w:rPr>
        <w:t xml:space="preserve"> </w:t>
      </w:r>
      <w:r w:rsidRPr="00662DAE">
        <w:rPr>
          <w:rFonts w:ascii="Trebuchet MS" w:hAnsi="Trebuchet MS"/>
        </w:rPr>
        <w:t>triticale)</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rapi</w:t>
      </w:r>
      <w:r w:rsidRPr="00662DAE">
        <w:rPr>
          <w:rFonts w:ascii="Trebuchet MS" w:hAnsi="Trebuchet MS" w:cs="Tahoma"/>
        </w:rPr>
        <w:t>ț</w:t>
      </w:r>
      <w:r w:rsidRPr="00662DAE">
        <w:rPr>
          <w:rFonts w:ascii="Trebuchet MS" w:hAnsi="Trebuchet MS"/>
        </w:rPr>
        <w:t>ei</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finalizată</w:t>
      </w:r>
      <w:r w:rsidR="00241562">
        <w:rPr>
          <w:rFonts w:ascii="Trebuchet MS" w:hAnsi="Trebuchet MS"/>
        </w:rPr>
        <w:t xml:space="preserve"> </w:t>
      </w:r>
      <w:r w:rsidRPr="00662DAE">
        <w:rPr>
          <w:rFonts w:ascii="Trebuchet MS" w:hAnsi="Trebuchet MS"/>
        </w:rPr>
        <w:t>înainte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data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15</w:t>
      </w:r>
      <w:r w:rsidR="00241562">
        <w:rPr>
          <w:rFonts w:ascii="Trebuchet MS" w:hAnsi="Trebuchet MS"/>
        </w:rPr>
        <w:t xml:space="preserve"> </w:t>
      </w:r>
      <w:r w:rsidRPr="00662DAE">
        <w:rPr>
          <w:rFonts w:ascii="Trebuchet MS" w:hAnsi="Trebuchet MS"/>
        </w:rPr>
        <w:t>octombrie,</w:t>
      </w:r>
    </w:p>
    <w:p w14:paraId="3D2E98DF"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pe</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5</w:t>
      </w:r>
      <w:r w:rsidR="00241562">
        <w:rPr>
          <w:rFonts w:ascii="Trebuchet MS" w:hAnsi="Trebuchet MS"/>
        </w:rPr>
        <w:t xml:space="preserve"> </w:t>
      </w:r>
      <w:r w:rsidRPr="00662DAE">
        <w:rPr>
          <w:rFonts w:ascii="Trebuchet MS" w:hAnsi="Trebuchet MS"/>
        </w:rPr>
        <w:t>ani</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angajamentelor</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obligatorie</w:t>
      </w:r>
      <w:r w:rsidR="00241562">
        <w:rPr>
          <w:rFonts w:ascii="Trebuchet MS" w:hAnsi="Trebuchet MS"/>
        </w:rPr>
        <w:t xml:space="preserve"> </w:t>
      </w:r>
      <w:r w:rsidRPr="00662DAE">
        <w:rPr>
          <w:rFonts w:ascii="Trebuchet MS" w:hAnsi="Trebuchet MS"/>
        </w:rPr>
        <w:t>înfiin</w:t>
      </w:r>
      <w:r w:rsidRPr="00662DAE">
        <w:rPr>
          <w:rFonts w:ascii="Trebuchet MS" w:hAnsi="Trebuchet MS" w:cs="Tahoma"/>
        </w:rPr>
        <w:t>ț</w:t>
      </w:r>
      <w:r w:rsidRPr="00662DAE">
        <w:rPr>
          <w:rFonts w:ascii="Trebuchet MS" w:hAnsi="Trebuchet MS"/>
        </w:rPr>
        <w:t>area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cel</w:t>
      </w:r>
      <w:r w:rsidR="00241562">
        <w:rPr>
          <w:rFonts w:ascii="Trebuchet MS" w:hAnsi="Trebuchet MS"/>
        </w:rPr>
        <w:t xml:space="preserve"> </w:t>
      </w:r>
      <w:r w:rsidRPr="00662DAE">
        <w:rPr>
          <w:rFonts w:ascii="Trebuchet MS" w:hAnsi="Trebuchet MS"/>
        </w:rPr>
        <w:t>pu</w:t>
      </w:r>
      <w:r w:rsidRPr="00662DAE">
        <w:rPr>
          <w:rFonts w:ascii="Trebuchet MS" w:hAnsi="Trebuchet MS" w:cs="Tahoma"/>
        </w:rPr>
        <w:t>ț</w:t>
      </w:r>
      <w:r w:rsidRPr="00662DAE">
        <w:rPr>
          <w:rFonts w:ascii="Trebuchet MS" w:hAnsi="Trebuchet MS"/>
        </w:rPr>
        <w:t>in</w:t>
      </w:r>
      <w:r w:rsidR="00241562">
        <w:rPr>
          <w:rFonts w:ascii="Trebuchet MS" w:hAnsi="Trebuchet MS"/>
        </w:rPr>
        <w:t xml:space="preserve"> </w:t>
      </w:r>
      <w:r w:rsidRPr="00662DAE">
        <w:rPr>
          <w:rFonts w:ascii="Trebuchet MS" w:hAnsi="Trebuchet MS"/>
        </w:rPr>
        <w:t>2</w:t>
      </w:r>
      <w:r w:rsidR="00241562">
        <w:rPr>
          <w:rFonts w:ascii="Trebuchet MS" w:hAnsi="Trebuchet MS"/>
        </w:rPr>
        <w:t xml:space="preserve"> </w:t>
      </w:r>
      <w:r w:rsidRPr="00662DAE">
        <w:rPr>
          <w:rFonts w:ascii="Trebuchet MS" w:hAnsi="Trebuchet MS"/>
        </w:rPr>
        <w:t>ani</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culturii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porumb</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timpul</w:t>
      </w:r>
      <w:r w:rsidR="00241562">
        <w:rPr>
          <w:rFonts w:ascii="Trebuchet MS" w:hAnsi="Trebuchet MS"/>
        </w:rPr>
        <w:t xml:space="preserve"> </w:t>
      </w:r>
      <w:r w:rsidRPr="00662DAE">
        <w:rPr>
          <w:rFonts w:ascii="Trebuchet MS" w:hAnsi="Trebuchet MS"/>
        </w:rPr>
        <w:t>verii,</w:t>
      </w:r>
    </w:p>
    <w:p w14:paraId="3FAB7775"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în</w:t>
      </w:r>
      <w:r w:rsidR="00241562">
        <w:rPr>
          <w:rFonts w:ascii="Trebuchet MS" w:hAnsi="Trebuchet MS"/>
        </w:rPr>
        <w:t xml:space="preserve"> </w:t>
      </w:r>
      <w:r w:rsidRPr="00662DAE">
        <w:rPr>
          <w:rFonts w:ascii="Trebuchet MS" w:hAnsi="Trebuchet MS"/>
        </w:rPr>
        <w:t>situa</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înfiin</w:t>
      </w:r>
      <w:r w:rsidRPr="00662DAE">
        <w:rPr>
          <w:rFonts w:ascii="Trebuchet MS" w:hAnsi="Trebuchet MS" w:cs="Tahoma"/>
        </w:rPr>
        <w:t>ț</w:t>
      </w:r>
      <w:r w:rsidRPr="00662DAE">
        <w:rPr>
          <w:rFonts w:ascii="Trebuchet MS" w:hAnsi="Trebuchet MS"/>
        </w:rPr>
        <w:t>ează</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cultură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porumb,</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anul</w:t>
      </w:r>
      <w:r w:rsidR="00241562">
        <w:rPr>
          <w:rFonts w:ascii="Trebuchet MS" w:hAnsi="Trebuchet MS"/>
        </w:rPr>
        <w:t xml:space="preserve"> </w:t>
      </w:r>
      <w:r w:rsidRPr="00662DAE">
        <w:rPr>
          <w:rFonts w:ascii="Trebuchet MS" w:hAnsi="Trebuchet MS"/>
        </w:rPr>
        <w:t>respectiv,</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parcela</w:t>
      </w:r>
      <w:r w:rsidR="00241562">
        <w:rPr>
          <w:rFonts w:ascii="Trebuchet MS" w:hAnsi="Trebuchet MS"/>
        </w:rPr>
        <w:t xml:space="preserve"> </w:t>
      </w:r>
      <w:r w:rsidRPr="00662DAE">
        <w:rPr>
          <w:rFonts w:ascii="Trebuchet MS" w:hAnsi="Trebuchet MS"/>
        </w:rPr>
        <w:t>angajată,</w:t>
      </w:r>
      <w:r w:rsidR="00241562">
        <w:rPr>
          <w:rFonts w:ascii="Trebuchet MS" w:hAnsi="Trebuchet MS"/>
        </w:rPr>
        <w:t xml:space="preserve"> </w:t>
      </w:r>
      <w:r w:rsidRPr="00662DAE">
        <w:rPr>
          <w:rFonts w:ascii="Trebuchet MS" w:hAnsi="Trebuchet MS"/>
        </w:rPr>
        <w:t>cultura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toamnă</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încorporată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sol</w:t>
      </w:r>
      <w:r w:rsidR="00241562">
        <w:rPr>
          <w:rFonts w:ascii="Trebuchet MS" w:hAnsi="Trebuchet MS"/>
        </w:rPr>
        <w:t xml:space="preserve"> </w:t>
      </w:r>
      <w:r w:rsidRPr="00662DAE">
        <w:rPr>
          <w:rFonts w:ascii="Trebuchet MS" w:hAnsi="Trebuchet MS"/>
        </w:rPr>
        <w:t>până</w:t>
      </w:r>
      <w:r w:rsidR="00241562">
        <w:rPr>
          <w:rFonts w:ascii="Trebuchet MS" w:hAnsi="Trebuchet MS"/>
        </w:rPr>
        <w:t xml:space="preserve"> </w:t>
      </w:r>
      <w:r w:rsidRPr="00662DAE">
        <w:rPr>
          <w:rFonts w:ascii="Trebuchet MS" w:hAnsi="Trebuchet MS"/>
        </w:rPr>
        <w:t>cel</w:t>
      </w:r>
      <w:r w:rsidR="00241562">
        <w:rPr>
          <w:rFonts w:ascii="Trebuchet MS" w:hAnsi="Trebuchet MS"/>
        </w:rPr>
        <w:t xml:space="preserve"> </w:t>
      </w:r>
      <w:r w:rsidRPr="00662DAE">
        <w:rPr>
          <w:rFonts w:ascii="Trebuchet MS" w:hAnsi="Trebuchet MS"/>
        </w:rPr>
        <w:t>târziu</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finalul</w:t>
      </w:r>
      <w:r w:rsidR="00241562">
        <w:rPr>
          <w:rFonts w:ascii="Trebuchet MS" w:hAnsi="Trebuchet MS"/>
        </w:rPr>
        <w:t xml:space="preserve"> </w:t>
      </w:r>
      <w:r w:rsidRPr="00662DAE">
        <w:rPr>
          <w:rFonts w:ascii="Trebuchet MS" w:hAnsi="Trebuchet MS"/>
        </w:rPr>
        <w:t>lunii</w:t>
      </w:r>
      <w:r w:rsidR="00241562">
        <w:rPr>
          <w:rFonts w:ascii="Trebuchet MS" w:hAnsi="Trebuchet MS"/>
        </w:rPr>
        <w:t xml:space="preserve"> </w:t>
      </w:r>
      <w:r w:rsidRPr="00662DAE">
        <w:rPr>
          <w:rFonts w:ascii="Trebuchet MS" w:hAnsi="Trebuchet MS"/>
        </w:rPr>
        <w:t>martie</w:t>
      </w:r>
      <w:r w:rsidR="00B1196B">
        <w:rPr>
          <w:rFonts w:ascii="Trebuchet MS" w:hAnsi="Trebuchet MS"/>
        </w:rPr>
        <w:t xml:space="preserve"> (P)</w:t>
      </w:r>
      <w:r w:rsidRPr="00662DAE">
        <w:rPr>
          <w:rFonts w:ascii="Trebuchet MS" w:hAnsi="Trebuchet MS"/>
        </w:rPr>
        <w:t>,</w:t>
      </w:r>
    </w:p>
    <w:p w14:paraId="3012922E"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parcelele</w:t>
      </w:r>
      <w:r w:rsidR="00241562">
        <w:rPr>
          <w:rFonts w:ascii="Trebuchet MS" w:hAnsi="Trebuchet MS"/>
        </w:rPr>
        <w:t xml:space="preserve"> </w:t>
      </w:r>
      <w:r w:rsidRPr="00662DAE">
        <w:rPr>
          <w:rFonts w:ascii="Trebuchet MS" w:hAnsi="Trebuchet MS"/>
        </w:rPr>
        <w:t>angajate</w:t>
      </w:r>
      <w:r w:rsidR="00241562">
        <w:rPr>
          <w:rFonts w:ascii="Trebuchet MS" w:hAnsi="Trebuchet MS"/>
        </w:rPr>
        <w:t xml:space="preserve"> </w:t>
      </w:r>
      <w:r w:rsidRPr="00662DAE">
        <w:rPr>
          <w:rFonts w:ascii="Trebuchet MS" w:hAnsi="Trebuchet MS"/>
        </w:rPr>
        <w:t>vor</w:t>
      </w:r>
      <w:r w:rsidR="00241562">
        <w:rPr>
          <w:rFonts w:ascii="Trebuchet MS" w:hAnsi="Trebuchet MS"/>
        </w:rPr>
        <w:t xml:space="preserve"> </w:t>
      </w:r>
      <w:r w:rsidRPr="00662DAE">
        <w:rPr>
          <w:rFonts w:ascii="Trebuchet MS" w:hAnsi="Trebuchet MS"/>
        </w:rPr>
        <w:t>putea</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însămân</w:t>
      </w:r>
      <w:r w:rsidRPr="00662DAE">
        <w:rPr>
          <w:rFonts w:ascii="Trebuchet MS" w:hAnsi="Trebuchet MS" w:cs="Tahoma"/>
        </w:rPr>
        <w:t>ț</w:t>
      </w:r>
      <w:r w:rsidRPr="00662DAE">
        <w:rPr>
          <w:rFonts w:ascii="Trebuchet MS" w:hAnsi="Trebuchet MS"/>
        </w:rPr>
        <w:t>ate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porumb,</w:t>
      </w:r>
      <w:r w:rsidR="00241562">
        <w:rPr>
          <w:rFonts w:ascii="Trebuchet MS" w:hAnsi="Trebuchet MS"/>
        </w:rPr>
        <w:t xml:space="preserve"> </w:t>
      </w:r>
      <w:r w:rsidRPr="00662DAE">
        <w:rPr>
          <w:rFonts w:ascii="Trebuchet MS" w:hAnsi="Trebuchet MS"/>
        </w:rPr>
        <w:t>dar</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târziu</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data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15</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iar</w:t>
      </w:r>
      <w:r w:rsidR="00241562">
        <w:rPr>
          <w:rFonts w:ascii="Trebuchet MS" w:hAnsi="Trebuchet MS"/>
        </w:rPr>
        <w:t xml:space="preserve"> </w:t>
      </w:r>
      <w:r w:rsidRPr="00662DAE">
        <w:rPr>
          <w:rFonts w:ascii="Trebuchet MS" w:hAnsi="Trebuchet MS"/>
        </w:rPr>
        <w:t>porumbul</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va</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recoltat</w:t>
      </w:r>
      <w:r w:rsidR="00241562">
        <w:rPr>
          <w:rFonts w:ascii="Trebuchet MS" w:hAnsi="Trebuchet MS"/>
        </w:rPr>
        <w:t xml:space="preserve"> </w:t>
      </w:r>
      <w:r w:rsidRPr="00662DAE">
        <w:rPr>
          <w:rFonts w:ascii="Trebuchet MS" w:hAnsi="Trebuchet MS"/>
        </w:rPr>
        <w:t>înainte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data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15</w:t>
      </w:r>
      <w:r w:rsidR="00241562">
        <w:rPr>
          <w:rFonts w:ascii="Trebuchet MS" w:hAnsi="Trebuchet MS"/>
        </w:rPr>
        <w:t xml:space="preserve"> </w:t>
      </w:r>
      <w:r w:rsidRPr="00662DAE">
        <w:rPr>
          <w:rFonts w:ascii="Trebuchet MS" w:hAnsi="Trebuchet MS"/>
        </w:rPr>
        <w:t>septembrie,</w:t>
      </w:r>
    </w:p>
    <w:p w14:paraId="537EBDE9"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la</w:t>
      </w:r>
      <w:r w:rsidR="00241562">
        <w:rPr>
          <w:rFonts w:ascii="Trebuchet MS" w:hAnsi="Trebuchet MS"/>
        </w:rPr>
        <w:t xml:space="preserve"> </w:t>
      </w:r>
      <w:r w:rsidRPr="00662DAE">
        <w:rPr>
          <w:rFonts w:ascii="Trebuchet MS" w:hAnsi="Trebuchet MS"/>
        </w:rPr>
        <w:t>recoltarea</w:t>
      </w:r>
      <w:r w:rsidR="00241562">
        <w:rPr>
          <w:rFonts w:ascii="Trebuchet MS" w:hAnsi="Trebuchet MS"/>
        </w:rPr>
        <w:t xml:space="preserve"> </w:t>
      </w:r>
      <w:r w:rsidRPr="00662DAE">
        <w:rPr>
          <w:rFonts w:ascii="Trebuchet MS" w:hAnsi="Trebuchet MS"/>
        </w:rPr>
        <w:t>culturii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porumb</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lăsată</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nerecoltată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minim</w:t>
      </w:r>
      <w:r w:rsidR="00F93366" w:rsidRPr="00662DAE">
        <w:rPr>
          <w:rFonts w:ascii="Trebuchet MS" w:hAnsi="Trebuchet MS"/>
        </w:rPr>
        <w:t>um</w:t>
      </w:r>
      <w:r w:rsidR="00241562">
        <w:rPr>
          <w:rFonts w:ascii="Trebuchet MS" w:hAnsi="Trebuchet MS"/>
        </w:rPr>
        <w:t xml:space="preserve"> </w:t>
      </w:r>
      <w:r w:rsidRPr="00662DAE">
        <w:rPr>
          <w:rFonts w:ascii="Trebuchet MS" w:hAnsi="Trebuchet MS"/>
        </w:rPr>
        <w:t>5</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maxim</w:t>
      </w:r>
      <w:r w:rsidR="00F93366" w:rsidRPr="00662DAE">
        <w:rPr>
          <w:rFonts w:ascii="Trebuchet MS" w:hAnsi="Trebuchet MS"/>
        </w:rPr>
        <w:t>um</w:t>
      </w:r>
      <w:r w:rsidR="00241562">
        <w:rPr>
          <w:rFonts w:ascii="Trebuchet MS" w:hAnsi="Trebuchet MS"/>
        </w:rPr>
        <w:t xml:space="preserve"> </w:t>
      </w:r>
      <w:r w:rsidRPr="00662DAE">
        <w:rPr>
          <w:rFonts w:ascii="Trebuchet MS" w:hAnsi="Trebuchet MS"/>
        </w:rPr>
        <w:t>10</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008618B1" w:rsidRPr="00662DAE">
        <w:rPr>
          <w:rFonts w:ascii="Trebuchet MS" w:hAnsi="Trebuchet MS"/>
          <w:szCs w:val="24"/>
        </w:rPr>
        <w:t>(cultura</w:t>
      </w:r>
      <w:r w:rsidR="00241562">
        <w:rPr>
          <w:rFonts w:ascii="Trebuchet MS" w:hAnsi="Trebuchet MS"/>
          <w:szCs w:val="24"/>
        </w:rPr>
        <w:t xml:space="preserve"> </w:t>
      </w:r>
      <w:r w:rsidR="008618B1" w:rsidRPr="00662DAE">
        <w:rPr>
          <w:rFonts w:ascii="Trebuchet MS" w:hAnsi="Trebuchet MS"/>
          <w:szCs w:val="24"/>
        </w:rPr>
        <w:t>este</w:t>
      </w:r>
      <w:r w:rsidR="00241562">
        <w:rPr>
          <w:rFonts w:ascii="Trebuchet MS" w:hAnsi="Trebuchet MS"/>
          <w:szCs w:val="24"/>
        </w:rPr>
        <w:t xml:space="preserve"> </w:t>
      </w:r>
      <w:r w:rsidR="008618B1" w:rsidRPr="00662DAE">
        <w:rPr>
          <w:rFonts w:ascii="Trebuchet MS" w:hAnsi="Trebuchet MS"/>
          <w:szCs w:val="24"/>
        </w:rPr>
        <w:t>lăsată</w:t>
      </w:r>
      <w:r w:rsidR="00241562">
        <w:rPr>
          <w:rFonts w:ascii="Trebuchet MS" w:hAnsi="Trebuchet MS"/>
          <w:szCs w:val="24"/>
        </w:rPr>
        <w:t xml:space="preserve"> </w:t>
      </w:r>
      <w:r w:rsidR="008618B1" w:rsidRPr="00662DAE">
        <w:rPr>
          <w:rFonts w:ascii="Trebuchet MS" w:hAnsi="Trebuchet MS"/>
          <w:szCs w:val="24"/>
        </w:rPr>
        <w:t>în</w:t>
      </w:r>
      <w:r w:rsidR="00241562">
        <w:rPr>
          <w:rFonts w:ascii="Trebuchet MS" w:hAnsi="Trebuchet MS"/>
          <w:szCs w:val="24"/>
        </w:rPr>
        <w:t xml:space="preserve"> </w:t>
      </w:r>
      <w:r w:rsidR="008618B1" w:rsidRPr="00662DAE">
        <w:rPr>
          <w:rFonts w:ascii="Trebuchet MS" w:hAnsi="Trebuchet MS"/>
          <w:szCs w:val="24"/>
        </w:rPr>
        <w:t>picioare</w:t>
      </w:r>
      <w:r w:rsidR="00241562">
        <w:rPr>
          <w:rFonts w:ascii="Trebuchet MS" w:hAnsi="Trebuchet MS"/>
          <w:szCs w:val="24"/>
        </w:rPr>
        <w:t xml:space="preserve"> </w:t>
      </w:r>
      <w:r w:rsidR="008618B1" w:rsidRPr="00662DAE">
        <w:rPr>
          <w:rFonts w:ascii="Trebuchet MS" w:hAnsi="Trebuchet MS"/>
          <w:szCs w:val="24"/>
        </w:rPr>
        <w:t>sau</w:t>
      </w:r>
      <w:r w:rsidR="00241562">
        <w:rPr>
          <w:rFonts w:ascii="Trebuchet MS" w:hAnsi="Trebuchet MS"/>
          <w:szCs w:val="24"/>
        </w:rPr>
        <w:t xml:space="preserve"> </w:t>
      </w:r>
      <w:r w:rsidR="008618B1" w:rsidRPr="00662DAE">
        <w:rPr>
          <w:rFonts w:ascii="Trebuchet MS" w:hAnsi="Trebuchet MS"/>
          <w:szCs w:val="24"/>
        </w:rPr>
        <w:t>culcată)</w:t>
      </w:r>
      <w:r w:rsidR="00241562">
        <w:rPr>
          <w:rFonts w:ascii="Trebuchet MS" w:hAnsi="Trebuchet MS"/>
          <w:szCs w:val="24"/>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situa</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înfiin</w:t>
      </w:r>
      <w:r w:rsidRPr="00662DAE">
        <w:rPr>
          <w:rFonts w:ascii="Trebuchet MS" w:hAnsi="Trebuchet MS" w:cs="Tahoma"/>
        </w:rPr>
        <w:t>ț</w:t>
      </w:r>
      <w:r w:rsidRPr="00662DAE">
        <w:rPr>
          <w:rFonts w:ascii="Trebuchet MS" w:hAnsi="Trebuchet MS"/>
        </w:rPr>
        <w:t>ată</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cultură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porumb,</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anul</w:t>
      </w:r>
      <w:r w:rsidR="00241562">
        <w:rPr>
          <w:rFonts w:ascii="Trebuchet MS" w:hAnsi="Trebuchet MS"/>
        </w:rPr>
        <w:t xml:space="preserve"> </w:t>
      </w:r>
      <w:r w:rsidRPr="00662DAE">
        <w:rPr>
          <w:rFonts w:ascii="Trebuchet MS" w:hAnsi="Trebuchet MS"/>
        </w:rPr>
        <w:t>respectiv</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fermierul</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obligat</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asigure</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cantitate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100</w:t>
      </w:r>
      <w:r w:rsidR="00241562">
        <w:rPr>
          <w:rFonts w:ascii="Trebuchet MS" w:hAnsi="Trebuchet MS"/>
        </w:rPr>
        <w:t xml:space="preserve"> </w:t>
      </w:r>
      <w:r w:rsidRPr="00662DAE">
        <w:rPr>
          <w:rFonts w:ascii="Trebuchet MS" w:hAnsi="Trebuchet MS"/>
        </w:rPr>
        <w:t>kg</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porumb</w:t>
      </w:r>
      <w:r w:rsidR="00241562">
        <w:rPr>
          <w:rFonts w:ascii="Trebuchet MS" w:hAnsi="Trebuchet MS"/>
        </w:rPr>
        <w:t xml:space="preserve"> </w:t>
      </w:r>
      <w:r w:rsidRPr="00662DAE">
        <w:rPr>
          <w:rFonts w:ascii="Trebuchet MS" w:hAnsi="Trebuchet MS"/>
        </w:rPr>
        <w:t>boabe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hectar,</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cel</w:t>
      </w:r>
      <w:r w:rsidR="00241562">
        <w:rPr>
          <w:rFonts w:ascii="Trebuchet MS" w:hAnsi="Trebuchet MS"/>
        </w:rPr>
        <w:t xml:space="preserve"> </w:t>
      </w:r>
      <w:r w:rsidRPr="00662DAE">
        <w:rPr>
          <w:rFonts w:ascii="Trebuchet MS" w:hAnsi="Trebuchet MS"/>
        </w:rPr>
        <w:t>pu</w:t>
      </w:r>
      <w:r w:rsidRPr="00662DAE">
        <w:rPr>
          <w:rFonts w:ascii="Trebuchet MS" w:hAnsi="Trebuchet MS" w:cs="Tahoma"/>
        </w:rPr>
        <w:t>ț</w:t>
      </w:r>
      <w:r w:rsidRPr="00662DAE">
        <w:rPr>
          <w:rFonts w:ascii="Trebuchet MS" w:hAnsi="Trebuchet MS"/>
        </w:rPr>
        <w:t>in</w:t>
      </w:r>
      <w:r w:rsidR="00241562">
        <w:rPr>
          <w:rFonts w:ascii="Trebuchet MS" w:hAnsi="Trebuchet MS"/>
        </w:rPr>
        <w:t xml:space="preserve"> </w:t>
      </w:r>
      <w:r w:rsidRPr="00662DAE">
        <w:rPr>
          <w:rFonts w:ascii="Trebuchet MS" w:hAnsi="Trebuchet MS"/>
        </w:rPr>
        <w:t>un</w:t>
      </w:r>
      <w:r w:rsidR="00241562">
        <w:rPr>
          <w:rFonts w:ascii="Trebuchet MS" w:hAnsi="Trebuchet MS"/>
        </w:rPr>
        <w:t xml:space="preserve"> </w:t>
      </w:r>
      <w:r w:rsidRPr="00662DAE">
        <w:rPr>
          <w:rFonts w:ascii="Trebuchet MS" w:hAnsi="Trebuchet MS"/>
        </w:rPr>
        <w:t>punct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hrănire</w:t>
      </w:r>
      <w:r w:rsidR="00241562">
        <w:rPr>
          <w:rFonts w:ascii="Trebuchet MS" w:hAnsi="Trebuchet MS"/>
        </w:rPr>
        <w:t xml:space="preserve"> </w:t>
      </w:r>
      <w:r w:rsidRPr="00662DAE">
        <w:rPr>
          <w:rFonts w:ascii="Trebuchet MS" w:hAnsi="Trebuchet MS"/>
        </w:rPr>
        <w:t>situat</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fiecărei</w:t>
      </w:r>
      <w:r w:rsidR="00241562">
        <w:rPr>
          <w:rFonts w:ascii="Trebuchet MS" w:hAnsi="Trebuchet MS"/>
        </w:rPr>
        <w:t xml:space="preserve"> </w:t>
      </w:r>
      <w:r w:rsidRPr="00662DAE">
        <w:rPr>
          <w:rFonts w:ascii="Trebuchet MS" w:hAnsi="Trebuchet MS"/>
        </w:rPr>
        <w:t>parcele</w:t>
      </w:r>
      <w:r w:rsidR="00241562">
        <w:rPr>
          <w:rFonts w:ascii="Trebuchet MS" w:hAnsi="Trebuchet MS"/>
        </w:rPr>
        <w:t xml:space="preserve"> </w:t>
      </w:r>
      <w:r w:rsidRPr="00662DAE">
        <w:rPr>
          <w:rFonts w:ascii="Trebuchet MS" w:hAnsi="Trebuchet MS"/>
        </w:rPr>
        <w:t>angajate</w:t>
      </w:r>
      <w:r w:rsidR="00B1196B">
        <w:rPr>
          <w:rFonts w:ascii="Trebuchet MS" w:hAnsi="Trebuchet MS"/>
        </w:rPr>
        <w:t xml:space="preserve"> (P)</w:t>
      </w:r>
      <w:r w:rsidRPr="00662DAE">
        <w:rPr>
          <w:rFonts w:ascii="Trebuchet MS" w:hAnsi="Trebuchet MS"/>
        </w:rPr>
        <w:t>,</w:t>
      </w:r>
    </w:p>
    <w:p w14:paraId="40486D42"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pesticidele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fitostimulatorii</w:t>
      </w:r>
      <w:r w:rsidR="00241562">
        <w:rPr>
          <w:rFonts w:ascii="Trebuchet MS" w:hAnsi="Trebuchet MS"/>
        </w:rPr>
        <w:t xml:space="preserve"> </w:t>
      </w:r>
      <w:r w:rsidRPr="00662DAE">
        <w:rPr>
          <w:rFonts w:ascii="Trebuchet MS" w:hAnsi="Trebuchet MS"/>
        </w:rPr>
        <w:t>(îngră</w:t>
      </w:r>
      <w:r w:rsidRPr="00662DAE">
        <w:rPr>
          <w:rFonts w:ascii="Trebuchet MS" w:hAnsi="Trebuchet MS" w:cs="Tahoma"/>
        </w:rPr>
        <w:t>ș</w:t>
      </w:r>
      <w:r w:rsidRPr="00662DAE">
        <w:rPr>
          <w:rFonts w:ascii="Trebuchet MS" w:hAnsi="Trebuchet MS"/>
        </w:rPr>
        <w:t>ămintele)</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pot</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folosite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cuprinsă</w:t>
      </w:r>
      <w:r w:rsidR="00241562">
        <w:rPr>
          <w:rFonts w:ascii="Trebuchet MS" w:hAnsi="Trebuchet MS"/>
        </w:rPr>
        <w:t xml:space="preserve"> </w:t>
      </w:r>
      <w:r w:rsidRPr="00662DAE">
        <w:rPr>
          <w:rFonts w:ascii="Trebuchet MS" w:hAnsi="Trebuchet MS"/>
        </w:rPr>
        <w:t>între</w:t>
      </w:r>
      <w:r w:rsidR="00241562">
        <w:rPr>
          <w:rFonts w:ascii="Trebuchet MS" w:hAnsi="Trebuchet MS"/>
        </w:rPr>
        <w:t xml:space="preserve"> </w:t>
      </w:r>
      <w:r w:rsidRPr="00662DAE">
        <w:rPr>
          <w:rFonts w:ascii="Trebuchet MS" w:hAnsi="Trebuchet MS"/>
        </w:rPr>
        <w:t>însămân</w:t>
      </w:r>
      <w:r w:rsidRPr="00662DAE">
        <w:rPr>
          <w:rFonts w:ascii="Trebuchet MS" w:hAnsi="Trebuchet MS" w:cs="Tahoma"/>
        </w:rPr>
        <w:t>ț</w:t>
      </w:r>
      <w:r w:rsidRPr="00662DAE">
        <w:rPr>
          <w:rFonts w:ascii="Trebuchet MS" w:hAnsi="Trebuchet MS"/>
        </w:rPr>
        <w:t>area</w:t>
      </w:r>
      <w:r w:rsidR="00241562">
        <w:rPr>
          <w:rFonts w:ascii="Trebuchet MS" w:hAnsi="Trebuchet MS"/>
        </w:rPr>
        <w:t xml:space="preserve"> </w:t>
      </w:r>
      <w:r w:rsidRPr="00662DAE">
        <w:rPr>
          <w:rFonts w:ascii="Trebuchet MS" w:hAnsi="Trebuchet MS"/>
        </w:rPr>
        <w:t>culturii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toamnă</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15</w:t>
      </w:r>
      <w:r w:rsidR="00241562">
        <w:rPr>
          <w:rFonts w:ascii="Trebuchet MS" w:hAnsi="Trebuchet MS"/>
        </w:rPr>
        <w:t xml:space="preserve"> </w:t>
      </w:r>
      <w:r w:rsidRPr="00662DAE">
        <w:rPr>
          <w:rFonts w:ascii="Trebuchet MS" w:hAnsi="Trebuchet MS"/>
        </w:rPr>
        <w:t>martie</w:t>
      </w:r>
      <w:r w:rsidR="00B1196B">
        <w:rPr>
          <w:rFonts w:ascii="Trebuchet MS" w:hAnsi="Trebuchet MS"/>
        </w:rPr>
        <w:t xml:space="preserve"> (P)</w:t>
      </w:r>
      <w:r w:rsidRPr="00662DAE">
        <w:rPr>
          <w:rFonts w:ascii="Trebuchet MS" w:hAnsi="Trebuchet MS"/>
        </w:rPr>
        <w:t>,</w:t>
      </w:r>
    </w:p>
    <w:p w14:paraId="3594601C"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se</w:t>
      </w:r>
      <w:r w:rsidR="00241562">
        <w:rPr>
          <w:rFonts w:ascii="Trebuchet MS" w:hAnsi="Trebuchet MS"/>
        </w:rPr>
        <w:t xml:space="preserve"> </w:t>
      </w:r>
      <w:r w:rsidRPr="00662DAE">
        <w:rPr>
          <w:rFonts w:ascii="Trebuchet MS" w:hAnsi="Trebuchet MS"/>
        </w:rPr>
        <w:t>interzic</w:t>
      </w:r>
      <w:r w:rsidR="00241562">
        <w:rPr>
          <w:rFonts w:ascii="Trebuchet MS" w:hAnsi="Trebuchet MS"/>
        </w:rPr>
        <w:t xml:space="preserve"> </w:t>
      </w:r>
      <w:r w:rsidRPr="00662DAE">
        <w:rPr>
          <w:rFonts w:ascii="Trebuchet MS" w:hAnsi="Trebuchet MS"/>
        </w:rPr>
        <w:t>lucrările</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i/sau</w:t>
      </w:r>
      <w:r w:rsidR="00241562">
        <w:rPr>
          <w:rFonts w:ascii="Trebuchet MS" w:hAnsi="Trebuchet MS"/>
        </w:rPr>
        <w:t xml:space="preserve"> </w:t>
      </w:r>
      <w:r w:rsidRPr="00662DAE">
        <w:rPr>
          <w:rFonts w:ascii="Trebuchet MS" w:hAnsi="Trebuchet MS"/>
        </w:rPr>
        <w:t>păşunatul</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15</w:t>
      </w:r>
      <w:r w:rsidR="00241562">
        <w:rPr>
          <w:rFonts w:ascii="Trebuchet MS" w:hAnsi="Trebuchet MS"/>
        </w:rPr>
        <w:t xml:space="preserve"> </w:t>
      </w:r>
      <w:r w:rsidRPr="00662DAE">
        <w:rPr>
          <w:rFonts w:ascii="Trebuchet MS" w:hAnsi="Trebuchet MS"/>
        </w:rPr>
        <w:t>octombrie</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15</w:t>
      </w:r>
      <w:r w:rsidR="00241562">
        <w:rPr>
          <w:rFonts w:ascii="Trebuchet MS" w:hAnsi="Trebuchet MS"/>
        </w:rPr>
        <w:t xml:space="preserve"> </w:t>
      </w:r>
      <w:r w:rsidRPr="00662DAE">
        <w:rPr>
          <w:rFonts w:ascii="Trebuchet MS" w:hAnsi="Trebuchet MS"/>
        </w:rPr>
        <w:t>martie,</w:t>
      </w:r>
    </w:p>
    <w:p w14:paraId="1837D190" w14:textId="77777777" w:rsidR="00800287"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este</w:t>
      </w:r>
      <w:r w:rsidR="00241562">
        <w:rPr>
          <w:rFonts w:ascii="Trebuchet MS" w:hAnsi="Trebuchet MS"/>
        </w:rPr>
        <w:t xml:space="preserve"> </w:t>
      </w:r>
      <w:r w:rsidRPr="00662DAE">
        <w:rPr>
          <w:rFonts w:ascii="Trebuchet MS" w:hAnsi="Trebuchet MS"/>
        </w:rPr>
        <w:t>interzisă</w:t>
      </w:r>
      <w:r w:rsidR="00241562">
        <w:rPr>
          <w:rFonts w:ascii="Trebuchet MS" w:hAnsi="Trebuchet MS"/>
        </w:rPr>
        <w:t xml:space="preserve"> </w:t>
      </w:r>
      <w:r w:rsidRPr="00662DAE">
        <w:rPr>
          <w:rFonts w:ascii="Trebuchet MS" w:hAnsi="Trebuchet MS"/>
        </w:rPr>
        <w:t>folosirea</w:t>
      </w:r>
      <w:r w:rsidR="00241562">
        <w:rPr>
          <w:rFonts w:ascii="Trebuchet MS" w:hAnsi="Trebuchet MS"/>
        </w:rPr>
        <w:t xml:space="preserve"> </w:t>
      </w:r>
      <w:r w:rsidRPr="00662DAE">
        <w:rPr>
          <w:rFonts w:ascii="Trebuchet MS" w:hAnsi="Trebuchet MS"/>
        </w:rPr>
        <w:t>metodelor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alungare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păsărilor</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cuprinsă</w:t>
      </w:r>
      <w:r w:rsidR="00241562">
        <w:rPr>
          <w:rFonts w:ascii="Trebuchet MS" w:hAnsi="Trebuchet MS"/>
        </w:rPr>
        <w:t xml:space="preserve"> </w:t>
      </w:r>
      <w:r w:rsidRPr="00662DAE">
        <w:rPr>
          <w:rFonts w:ascii="Trebuchet MS" w:hAnsi="Trebuchet MS"/>
        </w:rPr>
        <w:t>între</w:t>
      </w:r>
      <w:r w:rsidR="00241562">
        <w:rPr>
          <w:rFonts w:ascii="Trebuchet MS" w:hAnsi="Trebuchet MS"/>
        </w:rPr>
        <w:t xml:space="preserve"> </w:t>
      </w:r>
      <w:r w:rsidRPr="00662DAE">
        <w:rPr>
          <w:rFonts w:ascii="Trebuchet MS" w:hAnsi="Trebuchet MS"/>
        </w:rPr>
        <w:t>15</w:t>
      </w:r>
      <w:r w:rsidR="00241562">
        <w:rPr>
          <w:rFonts w:ascii="Trebuchet MS" w:hAnsi="Trebuchet MS"/>
        </w:rPr>
        <w:t xml:space="preserve"> </w:t>
      </w:r>
      <w:r w:rsidRPr="00662DAE">
        <w:rPr>
          <w:rFonts w:ascii="Trebuchet MS" w:hAnsi="Trebuchet MS"/>
        </w:rPr>
        <w:t>octombrie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31</w:t>
      </w:r>
      <w:r w:rsidR="00241562">
        <w:rPr>
          <w:rFonts w:ascii="Trebuchet MS" w:hAnsi="Trebuchet MS"/>
        </w:rPr>
        <w:t xml:space="preserve"> </w:t>
      </w:r>
      <w:r w:rsidRPr="00662DAE">
        <w:rPr>
          <w:rFonts w:ascii="Trebuchet MS" w:hAnsi="Trebuchet MS"/>
        </w:rPr>
        <w:t>martie</w:t>
      </w:r>
      <w:r w:rsidR="00B1196B">
        <w:rPr>
          <w:rFonts w:ascii="Trebuchet MS" w:hAnsi="Trebuchet MS"/>
        </w:rPr>
        <w:t xml:space="preserve"> (P)</w:t>
      </w:r>
      <w:r w:rsidR="00800287">
        <w:rPr>
          <w:rFonts w:ascii="Trebuchet MS" w:hAnsi="Trebuchet MS"/>
        </w:rPr>
        <w:t>.</w:t>
      </w:r>
    </w:p>
    <w:p w14:paraId="306F4E6A" w14:textId="77777777" w:rsidR="007F62A4" w:rsidRPr="00662DAE" w:rsidRDefault="007F62A4" w:rsidP="003C6A4E">
      <w:pPr>
        <w:pStyle w:val="ListParagraph"/>
        <w:spacing w:after="0" w:line="240" w:lineRule="auto"/>
        <w:ind w:left="0"/>
        <w:jc w:val="both"/>
        <w:rPr>
          <w:rFonts w:ascii="Trebuchet MS" w:hAnsi="Trebuchet MS"/>
        </w:rPr>
      </w:pPr>
    </w:p>
    <w:p w14:paraId="39200ED3" w14:textId="77777777" w:rsidR="007F62A4" w:rsidRPr="00662DAE" w:rsidRDefault="007F62A4" w:rsidP="00662DAE">
      <w:pPr>
        <w:pStyle w:val="Heading3"/>
        <w:spacing w:before="0" w:line="240" w:lineRule="auto"/>
        <w:contextualSpacing/>
        <w:jc w:val="both"/>
        <w:rPr>
          <w:rFonts w:ascii="Trebuchet MS" w:hAnsi="Trebuchet MS"/>
        </w:rPr>
      </w:pPr>
      <w:bookmarkStart w:id="29" w:name="_Toc63940989"/>
      <w:proofErr w:type="spellStart"/>
      <w:r w:rsidRPr="00662DAE">
        <w:rPr>
          <w:rFonts w:ascii="Trebuchet MS" w:hAnsi="Trebuchet MS"/>
        </w:rPr>
        <w:t>Pachetul</w:t>
      </w:r>
      <w:proofErr w:type="spellEnd"/>
      <w:r w:rsidR="00241562">
        <w:rPr>
          <w:rFonts w:ascii="Trebuchet MS" w:hAnsi="Trebuchet MS"/>
        </w:rPr>
        <w:t xml:space="preserve"> </w:t>
      </w:r>
      <w:r w:rsidRPr="00662DAE">
        <w:rPr>
          <w:rFonts w:ascii="Trebuchet MS" w:hAnsi="Trebuchet MS"/>
        </w:rPr>
        <w:t>8</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proofErr w:type="spellStart"/>
      <w:r w:rsidRPr="00662DAE">
        <w:rPr>
          <w:rFonts w:ascii="Trebuchet MS" w:hAnsi="Trebuchet MS"/>
        </w:rPr>
        <w:t>cre</w:t>
      </w:r>
      <w:r w:rsidRPr="00662DAE">
        <w:rPr>
          <w:rFonts w:ascii="Trebuchet MS" w:hAnsi="Trebuchet MS" w:cs="Tahoma"/>
        </w:rPr>
        <w:t>ș</w:t>
      </w:r>
      <w:r w:rsidRPr="00662DAE">
        <w:rPr>
          <w:rFonts w:ascii="Trebuchet MS" w:hAnsi="Trebuchet MS"/>
        </w:rPr>
        <w:t>terea</w:t>
      </w:r>
      <w:proofErr w:type="spellEnd"/>
      <w:r w:rsidR="00241562">
        <w:rPr>
          <w:rFonts w:ascii="Trebuchet MS" w:hAnsi="Trebuchet MS"/>
        </w:rPr>
        <w:t xml:space="preserve"> </w:t>
      </w:r>
      <w:proofErr w:type="spellStart"/>
      <w:r w:rsidRPr="00662DAE">
        <w:rPr>
          <w:rFonts w:ascii="Trebuchet MS" w:hAnsi="Trebuchet MS"/>
        </w:rPr>
        <w:t>animalelor</w:t>
      </w:r>
      <w:proofErr w:type="spellEnd"/>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proofErr w:type="spellStart"/>
      <w:r w:rsidRPr="00662DAE">
        <w:rPr>
          <w:rFonts w:ascii="Trebuchet MS" w:hAnsi="Trebuchet MS"/>
        </w:rPr>
        <w:t>fermă</w:t>
      </w:r>
      <w:proofErr w:type="spellEnd"/>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rase</w:t>
      </w:r>
      <w:r w:rsidR="00241562">
        <w:rPr>
          <w:rFonts w:ascii="Trebuchet MS" w:hAnsi="Trebuchet MS"/>
        </w:rPr>
        <w:t xml:space="preserve"> </w:t>
      </w:r>
      <w:r w:rsidRPr="00662DAE">
        <w:rPr>
          <w:rFonts w:ascii="Trebuchet MS" w:hAnsi="Trebuchet MS"/>
        </w:rPr>
        <w:t>locale</w:t>
      </w:r>
      <w:r w:rsidR="00241562">
        <w:rPr>
          <w:rFonts w:ascii="Trebuchet MS" w:hAnsi="Trebuchet MS"/>
        </w:rPr>
        <w:t xml:space="preserve"> </w:t>
      </w:r>
      <w:proofErr w:type="spellStart"/>
      <w:r w:rsidRPr="00662DAE">
        <w:rPr>
          <w:rFonts w:ascii="Trebuchet MS" w:hAnsi="Trebuchet MS"/>
        </w:rPr>
        <w:t>în</w:t>
      </w:r>
      <w:proofErr w:type="spellEnd"/>
      <w:r w:rsidR="00241562">
        <w:rPr>
          <w:rFonts w:ascii="Trebuchet MS" w:hAnsi="Trebuchet MS"/>
        </w:rPr>
        <w:t xml:space="preserve"> </w:t>
      </w:r>
      <w:proofErr w:type="spellStart"/>
      <w:r w:rsidRPr="00662DAE">
        <w:rPr>
          <w:rFonts w:ascii="Trebuchet MS" w:hAnsi="Trebuchet MS"/>
        </w:rPr>
        <w:t>pericol</w:t>
      </w:r>
      <w:proofErr w:type="spellEnd"/>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abandon</w:t>
      </w:r>
      <w:bookmarkEnd w:id="29"/>
    </w:p>
    <w:p w14:paraId="1DE59816" w14:textId="77777777" w:rsidR="007F62A4" w:rsidRPr="00662DAE" w:rsidRDefault="007F62A4" w:rsidP="00662DAE">
      <w:pPr>
        <w:tabs>
          <w:tab w:val="left" w:pos="284"/>
        </w:tabs>
        <w:spacing w:after="0" w:line="240" w:lineRule="auto"/>
        <w:contextualSpacing/>
        <w:jc w:val="both"/>
        <w:rPr>
          <w:rFonts w:ascii="Trebuchet MS" w:hAnsi="Trebuchet MS"/>
        </w:rPr>
      </w:pPr>
    </w:p>
    <w:p w14:paraId="0C0838E5" w14:textId="77777777" w:rsidR="007F62A4" w:rsidRPr="00662DAE"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beneficiarul</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angajează</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respecte</w:t>
      </w:r>
      <w:r w:rsidR="00241562">
        <w:rPr>
          <w:rFonts w:ascii="Trebuchet MS" w:hAnsi="Trebuchet MS"/>
        </w:rPr>
        <w:t xml:space="preserve"> </w:t>
      </w:r>
      <w:r w:rsidRPr="00662DAE">
        <w:rPr>
          <w:rFonts w:ascii="Trebuchet MS" w:hAnsi="Trebuchet MS"/>
        </w:rPr>
        <w:t>regulamentul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organizare</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func</w:t>
      </w:r>
      <w:r w:rsidRPr="00662DAE">
        <w:rPr>
          <w:rFonts w:ascii="Trebuchet MS" w:hAnsi="Trebuchet MS" w:cs="Tahoma"/>
        </w:rPr>
        <w:t>ț</w:t>
      </w:r>
      <w:r w:rsidRPr="00662DAE">
        <w:rPr>
          <w:rFonts w:ascii="Trebuchet MS" w:hAnsi="Trebuchet MS"/>
        </w:rPr>
        <w:t>ionare</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registrului</w:t>
      </w:r>
      <w:r w:rsidR="00241562">
        <w:rPr>
          <w:rFonts w:ascii="Trebuchet MS" w:hAnsi="Trebuchet MS"/>
        </w:rPr>
        <w:t xml:space="preserve"> </w:t>
      </w:r>
      <w:r w:rsidRPr="00662DAE">
        <w:rPr>
          <w:rFonts w:ascii="Trebuchet MS" w:hAnsi="Trebuchet MS"/>
        </w:rPr>
        <w:t>genealogic</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rasei</w:t>
      </w:r>
      <w:r w:rsidR="00241562">
        <w:rPr>
          <w:rFonts w:ascii="Trebuchet MS" w:hAnsi="Trebuchet MS"/>
        </w:rPr>
        <w:t xml:space="preserve"> </w:t>
      </w:r>
      <w:r w:rsidR="005F6352">
        <w:rPr>
          <w:rFonts w:ascii="Trebuchet MS" w:hAnsi="Trebuchet MS"/>
        </w:rPr>
        <w:t xml:space="preserve">conform legislatiei in vigoare </w:t>
      </w:r>
    </w:p>
    <w:p w14:paraId="327B65CF" w14:textId="77777777" w:rsidR="007F62A4" w:rsidRDefault="007F62A4" w:rsidP="00CB282B">
      <w:pPr>
        <w:pStyle w:val="ListParagraph"/>
        <w:numPr>
          <w:ilvl w:val="0"/>
          <w:numId w:val="13"/>
        </w:numPr>
        <w:spacing w:after="0" w:line="240" w:lineRule="auto"/>
        <w:ind w:left="426" w:hanging="426"/>
        <w:jc w:val="both"/>
        <w:rPr>
          <w:rFonts w:ascii="Trebuchet MS" w:hAnsi="Trebuchet MS"/>
        </w:rPr>
      </w:pPr>
      <w:r w:rsidRPr="00662DAE">
        <w:rPr>
          <w:rFonts w:ascii="Trebuchet MS" w:hAnsi="Trebuchet MS"/>
        </w:rPr>
        <w:t>beneficiarul</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angajează</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men</w:t>
      </w:r>
      <w:r w:rsidRPr="00662DAE">
        <w:rPr>
          <w:rFonts w:ascii="Trebuchet MS" w:hAnsi="Trebuchet MS" w:cs="Tahoma"/>
        </w:rPr>
        <w:t>ț</w:t>
      </w:r>
      <w:r w:rsidRPr="00662DAE">
        <w:rPr>
          <w:rFonts w:ascii="Trebuchet MS" w:hAnsi="Trebuchet MS"/>
        </w:rPr>
        <w:t>ină,</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00685C67" w:rsidRPr="00662DAE">
        <w:rPr>
          <w:rFonts w:ascii="Trebuchet MS" w:hAnsi="Trebuchet MS"/>
        </w:rPr>
        <w:t>o</w:t>
      </w:r>
      <w:r w:rsidR="00241562">
        <w:rPr>
          <w:rFonts w:ascii="Trebuchet MS" w:hAnsi="Trebuchet MS"/>
        </w:rPr>
        <w:t xml:space="preserve"> </w:t>
      </w:r>
      <w:r w:rsidR="00685C67" w:rsidRPr="00662DAE">
        <w:rPr>
          <w:rFonts w:ascii="Trebuchet MS" w:hAnsi="Trebuchet MS"/>
        </w:rPr>
        <w:t>perioadă</w:t>
      </w:r>
      <w:r w:rsidR="00241562">
        <w:rPr>
          <w:rFonts w:ascii="Trebuchet MS" w:hAnsi="Trebuchet MS"/>
        </w:rPr>
        <w:t xml:space="preserve"> </w:t>
      </w:r>
      <w:r w:rsidR="00685C67" w:rsidRPr="00662DAE">
        <w:rPr>
          <w:rFonts w:ascii="Trebuchet MS" w:hAnsi="Trebuchet MS"/>
        </w:rPr>
        <w:t>de</w:t>
      </w:r>
      <w:r w:rsidR="00241562">
        <w:rPr>
          <w:rFonts w:ascii="Trebuchet MS" w:hAnsi="Trebuchet MS"/>
        </w:rPr>
        <w:t xml:space="preserve"> </w:t>
      </w:r>
      <w:r w:rsidR="00685C67" w:rsidRPr="00662DAE">
        <w:rPr>
          <w:rFonts w:ascii="Trebuchet MS" w:hAnsi="Trebuchet MS"/>
        </w:rPr>
        <w:t>5</w:t>
      </w:r>
      <w:r w:rsidR="00241562">
        <w:rPr>
          <w:rFonts w:ascii="Trebuchet MS" w:hAnsi="Trebuchet MS"/>
        </w:rPr>
        <w:t xml:space="preserve"> </w:t>
      </w:r>
      <w:r w:rsidR="00685C67" w:rsidRPr="00662DAE">
        <w:rPr>
          <w:rFonts w:ascii="Trebuchet MS" w:hAnsi="Trebuchet MS"/>
        </w:rPr>
        <w:t>ani</w:t>
      </w:r>
      <w:r w:rsidRPr="00662DAE">
        <w:rPr>
          <w:rFonts w:ascii="Trebuchet MS" w:hAnsi="Trebuchet MS"/>
        </w:rPr>
        <w:t>,</w:t>
      </w:r>
      <w:r w:rsidR="00241562">
        <w:rPr>
          <w:rFonts w:ascii="Trebuchet MS" w:hAnsi="Trebuchet MS"/>
        </w:rPr>
        <w:t xml:space="preserve"> </w:t>
      </w:r>
      <w:r w:rsidRPr="00662DAE">
        <w:rPr>
          <w:rFonts w:ascii="Trebuchet MS" w:hAnsi="Trebuchet MS"/>
        </w:rPr>
        <w:t>numărul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animale</w:t>
      </w:r>
      <w:r w:rsidR="00241562">
        <w:rPr>
          <w:rFonts w:ascii="Trebuchet MS" w:hAnsi="Trebuchet MS"/>
        </w:rPr>
        <w:t xml:space="preserve"> </w:t>
      </w:r>
      <w:r w:rsidRPr="00662DAE">
        <w:rPr>
          <w:rFonts w:ascii="Trebuchet MS" w:hAnsi="Trebuchet MS"/>
        </w:rPr>
        <w:t>femele</w:t>
      </w:r>
      <w:r w:rsidR="00241562">
        <w:rPr>
          <w:rFonts w:ascii="Trebuchet MS" w:hAnsi="Trebuchet MS"/>
        </w:rPr>
        <w:t xml:space="preserve"> </w:t>
      </w:r>
      <w:r w:rsidRPr="00662DAE">
        <w:rPr>
          <w:rFonts w:ascii="Trebuchet MS" w:hAnsi="Trebuchet MS"/>
        </w:rPr>
        <w:t>adulte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reproduc</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prevăzut</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încheierea</w:t>
      </w:r>
      <w:r w:rsidR="00241562">
        <w:rPr>
          <w:rFonts w:ascii="Trebuchet MS" w:hAnsi="Trebuchet MS"/>
        </w:rPr>
        <w:t xml:space="preserve"> </w:t>
      </w:r>
      <w:r w:rsidRPr="00662DAE">
        <w:rPr>
          <w:rFonts w:ascii="Trebuchet MS" w:hAnsi="Trebuchet MS"/>
        </w:rPr>
        <w:t>angajamentului,</w:t>
      </w:r>
      <w:r w:rsidR="00241562">
        <w:rPr>
          <w:rFonts w:ascii="Trebuchet MS" w:hAnsi="Trebuchet MS"/>
        </w:rPr>
        <w:t xml:space="preserve"> </w:t>
      </w:r>
      <w:r w:rsidRPr="00662DAE">
        <w:rPr>
          <w:rFonts w:ascii="Trebuchet MS" w:hAnsi="Trebuchet MS"/>
        </w:rPr>
        <w:t>precum</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descenden</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femele</w:t>
      </w:r>
      <w:r w:rsidR="00241562">
        <w:rPr>
          <w:rFonts w:ascii="Trebuchet MS" w:hAnsi="Trebuchet MS"/>
        </w:rPr>
        <w:t xml:space="preserve"> </w:t>
      </w:r>
      <w:r w:rsidRPr="00662DAE">
        <w:rPr>
          <w:rFonts w:ascii="Trebuchet MS" w:hAnsi="Trebuchet MS"/>
        </w:rPr>
        <w:t>necesari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înlocuirea</w:t>
      </w:r>
      <w:r w:rsidR="00241562">
        <w:rPr>
          <w:rFonts w:ascii="Trebuchet MS" w:hAnsi="Trebuchet MS"/>
        </w:rPr>
        <w:t xml:space="preserve"> </w:t>
      </w:r>
      <w:r w:rsidRPr="00662DAE">
        <w:rPr>
          <w:rFonts w:ascii="Trebuchet MS" w:hAnsi="Trebuchet MS"/>
        </w:rPr>
        <w:t>acestor</w:t>
      </w:r>
      <w:r w:rsidR="00241562">
        <w:rPr>
          <w:rFonts w:ascii="Trebuchet MS" w:hAnsi="Trebuchet MS"/>
        </w:rPr>
        <w:t xml:space="preserve"> </w:t>
      </w:r>
      <w:r w:rsidRPr="00662DAE">
        <w:rPr>
          <w:rFonts w:ascii="Trebuchet MS" w:hAnsi="Trebuchet MS"/>
        </w:rPr>
        <w:t>animale</w:t>
      </w:r>
      <w:r w:rsidR="00241562">
        <w:rPr>
          <w:rFonts w:ascii="Trebuchet MS" w:hAnsi="Trebuchet MS"/>
        </w:rPr>
        <w:t xml:space="preserve"> </w:t>
      </w:r>
      <w:r w:rsidRPr="00662DAE">
        <w:rPr>
          <w:rFonts w:ascii="Trebuchet MS" w:hAnsi="Trebuchet MS"/>
        </w:rPr>
        <w:t>până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sfâr</w:t>
      </w:r>
      <w:r w:rsidRPr="00662DAE">
        <w:rPr>
          <w:rFonts w:ascii="Trebuchet MS" w:hAnsi="Trebuchet MS" w:cs="Tahoma"/>
        </w:rPr>
        <w:t>ș</w:t>
      </w:r>
      <w:r w:rsidRPr="00662DAE">
        <w:rPr>
          <w:rFonts w:ascii="Trebuchet MS" w:hAnsi="Trebuchet MS"/>
        </w:rPr>
        <w:t>itul</w:t>
      </w:r>
      <w:r w:rsidR="00241562">
        <w:rPr>
          <w:rFonts w:ascii="Trebuchet MS" w:hAnsi="Trebuchet MS"/>
        </w:rPr>
        <w:t xml:space="preserve"> </w:t>
      </w:r>
      <w:r w:rsidRPr="00662DAE">
        <w:rPr>
          <w:rFonts w:ascii="Trebuchet MS" w:hAnsi="Trebuchet MS"/>
        </w:rPr>
        <w:t>programului;</w:t>
      </w:r>
      <w:r w:rsidR="00241562">
        <w:rPr>
          <w:rFonts w:ascii="Trebuchet MS" w:hAnsi="Trebuchet MS"/>
        </w:rPr>
        <w:t xml:space="preserve"> </w:t>
      </w:r>
      <w:r w:rsidRPr="00662DAE">
        <w:rPr>
          <w:rFonts w:ascii="Trebuchet MS" w:hAnsi="Trebuchet MS"/>
        </w:rPr>
        <w:t>dacă</w:t>
      </w:r>
      <w:r w:rsidR="00241562">
        <w:rPr>
          <w:rFonts w:ascii="Trebuchet MS" w:hAnsi="Trebuchet MS"/>
        </w:rPr>
        <w:t xml:space="preserve"> </w:t>
      </w:r>
      <w:r w:rsidRPr="00662DAE">
        <w:rPr>
          <w:rFonts w:ascii="Trebuchet MS" w:hAnsi="Trebuchet MS"/>
        </w:rPr>
        <w:t>efectivul</w:t>
      </w:r>
      <w:r w:rsidR="00241562">
        <w:rPr>
          <w:rFonts w:ascii="Trebuchet MS" w:hAnsi="Trebuchet MS"/>
        </w:rPr>
        <w:t xml:space="preserve"> </w:t>
      </w:r>
      <w:r w:rsidRPr="00662DAE">
        <w:rPr>
          <w:rFonts w:ascii="Trebuchet MS" w:hAnsi="Trebuchet MS"/>
        </w:rPr>
        <w:t>angajat</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reduce,</w:t>
      </w:r>
      <w:r w:rsidR="00241562">
        <w:rPr>
          <w:rFonts w:ascii="Trebuchet MS" w:hAnsi="Trebuchet MS"/>
        </w:rPr>
        <w:t xml:space="preserve"> </w:t>
      </w:r>
      <w:r w:rsidRPr="00662DAE">
        <w:rPr>
          <w:rFonts w:ascii="Trebuchet MS" w:hAnsi="Trebuchet MS"/>
        </w:rPr>
        <w:t>datorită</w:t>
      </w:r>
      <w:r w:rsidR="00241562">
        <w:rPr>
          <w:rFonts w:ascii="Trebuchet MS" w:hAnsi="Trebuchet MS"/>
        </w:rPr>
        <w:t xml:space="preserve"> </w:t>
      </w:r>
      <w:r w:rsidRPr="00662DAE">
        <w:rPr>
          <w:rFonts w:ascii="Trebuchet MS" w:hAnsi="Trebuchet MS"/>
        </w:rPr>
        <w:t>unor</w:t>
      </w:r>
      <w:r w:rsidR="00241562">
        <w:rPr>
          <w:rFonts w:ascii="Trebuchet MS" w:hAnsi="Trebuchet MS"/>
        </w:rPr>
        <w:t xml:space="preserve"> </w:t>
      </w:r>
      <w:r w:rsidRPr="00662DAE">
        <w:rPr>
          <w:rFonts w:ascii="Trebuchet MS" w:hAnsi="Trebuchet MS"/>
        </w:rPr>
        <w:t>cauze</w:t>
      </w:r>
      <w:r w:rsidR="00241562">
        <w:rPr>
          <w:rFonts w:ascii="Trebuchet MS" w:hAnsi="Trebuchet MS"/>
        </w:rPr>
        <w:t xml:space="preserve"> </w:t>
      </w:r>
      <w:r w:rsidRPr="00662DAE">
        <w:rPr>
          <w:rFonts w:ascii="Trebuchet MS" w:hAnsi="Trebuchet MS"/>
        </w:rPr>
        <w:t>cum</w:t>
      </w:r>
      <w:r w:rsidR="00241562">
        <w:rPr>
          <w:rFonts w:ascii="Trebuchet MS" w:hAnsi="Trebuchet MS"/>
        </w:rPr>
        <w:t xml:space="preserve"> </w:t>
      </w:r>
      <w:r w:rsidRPr="00662DAE">
        <w:rPr>
          <w:rFonts w:ascii="Trebuchet MS" w:hAnsi="Trebuchet MS"/>
        </w:rPr>
        <w:t>ar</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îmbolnăvirea,</w:t>
      </w:r>
      <w:r w:rsidR="00241562">
        <w:rPr>
          <w:rFonts w:ascii="Trebuchet MS" w:hAnsi="Trebuchet MS"/>
        </w:rPr>
        <w:t xml:space="preserve"> </w:t>
      </w:r>
      <w:r w:rsidRPr="00662DAE">
        <w:rPr>
          <w:rFonts w:ascii="Trebuchet MS" w:hAnsi="Trebuchet MS"/>
        </w:rPr>
        <w:t>sacrificarea,</w:t>
      </w:r>
      <w:r w:rsidR="00241562">
        <w:rPr>
          <w:rFonts w:ascii="Trebuchet MS" w:hAnsi="Trebuchet MS"/>
        </w:rPr>
        <w:t xml:space="preserve"> </w:t>
      </w:r>
      <w:r w:rsidRPr="00662DAE">
        <w:rPr>
          <w:rFonts w:ascii="Trebuchet MS" w:hAnsi="Trebuchet MS"/>
        </w:rPr>
        <w:t>moartea</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vânzarea</w:t>
      </w:r>
      <w:r w:rsidR="00241562">
        <w:rPr>
          <w:rFonts w:ascii="Trebuchet MS" w:hAnsi="Trebuchet MS"/>
        </w:rPr>
        <w:t xml:space="preserve"> </w:t>
      </w:r>
      <w:r w:rsidRPr="00662DAE">
        <w:rPr>
          <w:rFonts w:ascii="Trebuchet MS" w:hAnsi="Trebuchet MS"/>
        </w:rPr>
        <w:t>animalelor,</w:t>
      </w:r>
      <w:r w:rsidR="00241562">
        <w:rPr>
          <w:rFonts w:ascii="Trebuchet MS" w:hAnsi="Trebuchet MS"/>
        </w:rPr>
        <w:t xml:space="preserve"> </w:t>
      </w:r>
      <w:r w:rsidRPr="00662DAE">
        <w:rPr>
          <w:rFonts w:ascii="Trebuchet MS" w:hAnsi="Trebuchet MS"/>
        </w:rPr>
        <w:t>beneficiarul</w:t>
      </w:r>
      <w:r w:rsidR="00241562">
        <w:rPr>
          <w:rFonts w:ascii="Trebuchet MS" w:hAnsi="Trebuchet MS"/>
        </w:rPr>
        <w:t xml:space="preserve"> </w:t>
      </w:r>
      <w:r w:rsidRPr="00662DAE">
        <w:rPr>
          <w:rFonts w:ascii="Trebuchet MS" w:hAnsi="Trebuchet MS"/>
        </w:rPr>
        <w:t>are</w:t>
      </w:r>
      <w:r w:rsidR="00241562">
        <w:rPr>
          <w:rFonts w:ascii="Trebuchet MS" w:hAnsi="Trebuchet MS"/>
        </w:rPr>
        <w:t xml:space="preserve"> </w:t>
      </w:r>
      <w:r w:rsidRPr="00662DAE">
        <w:rPr>
          <w:rFonts w:ascii="Trebuchet MS" w:hAnsi="Trebuchet MS"/>
        </w:rPr>
        <w:t>obliga</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notifica</w:t>
      </w:r>
      <w:r w:rsidR="00241562">
        <w:rPr>
          <w:rFonts w:ascii="Trebuchet MS" w:hAnsi="Trebuchet MS"/>
        </w:rPr>
        <w:t xml:space="preserve"> </w:t>
      </w:r>
      <w:r w:rsidRPr="00662DAE">
        <w:rPr>
          <w:rFonts w:ascii="Trebuchet MS" w:hAnsi="Trebuchet MS"/>
        </w:rPr>
        <w:t>Agen</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reface</w:t>
      </w:r>
      <w:r w:rsidR="00241562">
        <w:rPr>
          <w:rFonts w:ascii="Trebuchet MS" w:hAnsi="Trebuchet MS"/>
        </w:rPr>
        <w:t xml:space="preserve"> </w:t>
      </w:r>
      <w:r w:rsidRPr="00662DAE">
        <w:rPr>
          <w:rFonts w:ascii="Trebuchet MS" w:hAnsi="Trebuchet MS"/>
        </w:rPr>
        <w:t>efectivul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femele</w:t>
      </w:r>
      <w:r w:rsidR="00241562">
        <w:rPr>
          <w:rFonts w:ascii="Trebuchet MS" w:hAnsi="Trebuchet MS"/>
        </w:rPr>
        <w:t xml:space="preserve"> </w:t>
      </w:r>
      <w:r w:rsidRPr="00662DAE">
        <w:rPr>
          <w:rFonts w:ascii="Trebuchet MS" w:hAnsi="Trebuchet MS"/>
        </w:rPr>
        <w:t>adulte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reproduc</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trecere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tineret</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cumpărare;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cazul</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efectivul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animale</w:t>
      </w:r>
      <w:r w:rsidR="00241562">
        <w:rPr>
          <w:rFonts w:ascii="Trebuchet MS" w:hAnsi="Trebuchet MS"/>
        </w:rPr>
        <w:t xml:space="preserve"> </w:t>
      </w:r>
      <w:r w:rsidRPr="00662DAE">
        <w:rPr>
          <w:rFonts w:ascii="Trebuchet MS" w:hAnsi="Trebuchet MS"/>
        </w:rPr>
        <w:t>adulte</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va</w:t>
      </w:r>
      <w:r w:rsidR="00241562">
        <w:rPr>
          <w:rFonts w:ascii="Trebuchet MS" w:hAnsi="Trebuchet MS"/>
        </w:rPr>
        <w:t xml:space="preserve"> </w:t>
      </w:r>
      <w:r w:rsidRPr="00662DAE">
        <w:rPr>
          <w:rFonts w:ascii="Trebuchet MS" w:hAnsi="Trebuchet MS"/>
        </w:rPr>
        <w:t>reface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maximum</w:t>
      </w:r>
      <w:r w:rsidR="00241562">
        <w:rPr>
          <w:rFonts w:ascii="Trebuchet MS" w:hAnsi="Trebuchet MS"/>
        </w:rPr>
        <w:t xml:space="preserve"> </w:t>
      </w:r>
      <w:r w:rsidRPr="00662DAE">
        <w:rPr>
          <w:rFonts w:ascii="Trebuchet MS" w:hAnsi="Trebuchet MS"/>
        </w:rPr>
        <w:t>6</w:t>
      </w:r>
      <w:r w:rsidR="00241562">
        <w:rPr>
          <w:rFonts w:ascii="Trebuchet MS" w:hAnsi="Trebuchet MS"/>
        </w:rPr>
        <w:t xml:space="preserve"> </w:t>
      </w:r>
      <w:r w:rsidRPr="00662DAE">
        <w:rPr>
          <w:rFonts w:ascii="Trebuchet MS" w:hAnsi="Trebuchet MS"/>
        </w:rPr>
        <w:t>luni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momentul</w:t>
      </w:r>
      <w:r w:rsidR="00241562">
        <w:rPr>
          <w:rFonts w:ascii="Trebuchet MS" w:hAnsi="Trebuchet MS"/>
        </w:rPr>
        <w:t xml:space="preserve"> </w:t>
      </w:r>
      <w:r w:rsidRPr="00662DAE">
        <w:rPr>
          <w:rFonts w:ascii="Trebuchet MS" w:hAnsi="Trebuchet MS"/>
        </w:rPr>
        <w:t>notificării,</w:t>
      </w:r>
      <w:r w:rsidR="00241562">
        <w:rPr>
          <w:rFonts w:ascii="Trebuchet MS" w:hAnsi="Trebuchet MS"/>
        </w:rPr>
        <w:t xml:space="preserve"> </w:t>
      </w:r>
      <w:r w:rsidRPr="00662DAE">
        <w:rPr>
          <w:rFonts w:ascii="Trebuchet MS" w:hAnsi="Trebuchet MS"/>
        </w:rPr>
        <w:t>sprijinul</w:t>
      </w:r>
      <w:r w:rsidR="00241562">
        <w:rPr>
          <w:rFonts w:ascii="Trebuchet MS" w:hAnsi="Trebuchet MS"/>
        </w:rPr>
        <w:t xml:space="preserve"> </w:t>
      </w:r>
      <w:r w:rsidRPr="00662DAE">
        <w:rPr>
          <w:rFonts w:ascii="Trebuchet MS" w:hAnsi="Trebuchet MS"/>
        </w:rPr>
        <w:t>va</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redus</w:t>
      </w:r>
      <w:r w:rsidR="00241562">
        <w:rPr>
          <w:rFonts w:ascii="Trebuchet MS" w:hAnsi="Trebuchet MS"/>
        </w:rPr>
        <w:t xml:space="preserve"> </w:t>
      </w:r>
      <w:r w:rsidRPr="00662DAE">
        <w:rPr>
          <w:rFonts w:ascii="Trebuchet MS" w:hAnsi="Trebuchet MS"/>
        </w:rPr>
        <w:t>propor</w:t>
      </w:r>
      <w:r w:rsidRPr="00662DAE">
        <w:rPr>
          <w:rFonts w:ascii="Trebuchet MS" w:hAnsi="Trebuchet MS" w:cs="Tahoma"/>
        </w:rPr>
        <w:t>ț</w:t>
      </w:r>
      <w:r w:rsidRPr="00662DAE">
        <w:rPr>
          <w:rFonts w:ascii="Trebuchet MS" w:hAnsi="Trebuchet MS"/>
        </w:rPr>
        <w:t>ional</w:t>
      </w:r>
      <w:r w:rsidR="00B1196B">
        <w:rPr>
          <w:rFonts w:ascii="Trebuchet MS" w:hAnsi="Trebuchet MS"/>
        </w:rPr>
        <w:t xml:space="preserve"> (P)</w:t>
      </w:r>
      <w:r w:rsidR="005C148C" w:rsidRPr="00662DAE">
        <w:rPr>
          <w:rFonts w:ascii="Trebuchet MS" w:hAnsi="Trebuchet MS"/>
        </w:rPr>
        <w:t>.</w:t>
      </w:r>
    </w:p>
    <w:p w14:paraId="42FD8E04" w14:textId="77777777" w:rsidR="00800287" w:rsidRPr="00662DAE" w:rsidRDefault="00800287" w:rsidP="003C6A4E">
      <w:pPr>
        <w:pStyle w:val="ListParagraph"/>
        <w:spacing w:after="0" w:line="240" w:lineRule="auto"/>
        <w:ind w:left="0"/>
        <w:jc w:val="both"/>
        <w:rPr>
          <w:rFonts w:ascii="Trebuchet MS" w:hAnsi="Trebuchet MS"/>
        </w:rPr>
      </w:pPr>
    </w:p>
    <w:p w14:paraId="143E04CD" w14:textId="77777777" w:rsidR="004836BB" w:rsidRPr="00573DCB" w:rsidRDefault="005F126B" w:rsidP="00662DAE">
      <w:pPr>
        <w:pStyle w:val="Heading3"/>
        <w:spacing w:before="0" w:line="240" w:lineRule="auto"/>
        <w:contextualSpacing/>
        <w:jc w:val="both"/>
        <w:rPr>
          <w:rFonts w:ascii="Trebuchet MS" w:hAnsi="Trebuchet MS"/>
          <w:lang w:val="fr-FR"/>
        </w:rPr>
      </w:pPr>
      <w:bookmarkStart w:id="30" w:name="_Toc63940990"/>
      <w:proofErr w:type="spellStart"/>
      <w:r w:rsidRPr="00573DCB">
        <w:rPr>
          <w:rFonts w:ascii="Trebuchet MS" w:hAnsi="Trebuchet MS"/>
          <w:lang w:val="fr-FR"/>
        </w:rPr>
        <w:t>Pachetul</w:t>
      </w:r>
      <w:proofErr w:type="spellEnd"/>
      <w:r w:rsidR="00241562" w:rsidRPr="00573DCB">
        <w:rPr>
          <w:rFonts w:ascii="Trebuchet MS" w:hAnsi="Trebuchet MS"/>
          <w:lang w:val="fr-FR"/>
        </w:rPr>
        <w:t xml:space="preserve"> </w:t>
      </w:r>
      <w:r w:rsidRPr="00573DCB">
        <w:rPr>
          <w:rFonts w:ascii="Trebuchet MS" w:hAnsi="Trebuchet MS"/>
          <w:lang w:val="fr-FR"/>
        </w:rPr>
        <w:t>9</w:t>
      </w:r>
      <w:r w:rsidR="00241562" w:rsidRPr="00573DCB">
        <w:rPr>
          <w:rFonts w:ascii="Trebuchet MS" w:hAnsi="Trebuchet MS"/>
          <w:lang w:val="fr-FR"/>
        </w:rPr>
        <w:t xml:space="preserve"> </w:t>
      </w:r>
      <w:r w:rsidRPr="00573DCB">
        <w:rPr>
          <w:rFonts w:ascii="Trebuchet MS" w:hAnsi="Trebuchet MS"/>
          <w:lang w:val="fr-FR"/>
        </w:rPr>
        <w:t>–</w:t>
      </w:r>
      <w:r w:rsidR="00241562" w:rsidRPr="00573DCB">
        <w:rPr>
          <w:rFonts w:ascii="Trebuchet MS" w:hAnsi="Trebuchet MS"/>
          <w:lang w:val="fr-FR"/>
        </w:rPr>
        <w:t xml:space="preserve"> </w:t>
      </w:r>
      <w:proofErr w:type="spellStart"/>
      <w:r w:rsidR="008822BE" w:rsidRPr="00573DCB">
        <w:rPr>
          <w:rFonts w:ascii="Trebuchet MS" w:hAnsi="Trebuchet MS"/>
          <w:lang w:val="fr-FR"/>
        </w:rPr>
        <w:t>terenuri</w:t>
      </w:r>
      <w:proofErr w:type="spellEnd"/>
      <w:r w:rsidR="00241562" w:rsidRPr="00573DCB">
        <w:rPr>
          <w:rFonts w:ascii="Trebuchet MS" w:hAnsi="Trebuchet MS"/>
          <w:lang w:val="fr-FR"/>
        </w:rPr>
        <w:t xml:space="preserve"> </w:t>
      </w:r>
      <w:r w:rsidR="008822BE" w:rsidRPr="00573DCB">
        <w:rPr>
          <w:rFonts w:ascii="Trebuchet MS" w:hAnsi="Trebuchet MS"/>
          <w:lang w:val="fr-FR"/>
        </w:rPr>
        <w:t>agricole</w:t>
      </w:r>
      <w:r w:rsidR="00241562" w:rsidRPr="00573DCB">
        <w:rPr>
          <w:rFonts w:ascii="Trebuchet MS" w:hAnsi="Trebuchet MS"/>
          <w:lang w:val="fr-FR"/>
        </w:rPr>
        <w:t xml:space="preserve"> </w:t>
      </w:r>
      <w:r w:rsidR="008822BE" w:rsidRPr="00573DCB">
        <w:rPr>
          <w:rFonts w:ascii="Trebuchet MS" w:hAnsi="Trebuchet MS"/>
          <w:lang w:val="fr-FR"/>
        </w:rPr>
        <w:t>importante</w:t>
      </w:r>
      <w:r w:rsidR="00241562" w:rsidRPr="00573DCB">
        <w:rPr>
          <w:rFonts w:ascii="Trebuchet MS" w:hAnsi="Trebuchet MS"/>
          <w:lang w:val="fr-FR"/>
        </w:rPr>
        <w:t xml:space="preserve"> </w:t>
      </w:r>
      <w:proofErr w:type="gramStart"/>
      <w:r w:rsidR="008822BE" w:rsidRPr="00573DCB">
        <w:rPr>
          <w:rFonts w:ascii="Trebuchet MS" w:hAnsi="Trebuchet MS"/>
          <w:lang w:val="fr-FR"/>
        </w:rPr>
        <w:t>ca</w:t>
      </w:r>
      <w:proofErr w:type="gramEnd"/>
      <w:r w:rsidR="00241562" w:rsidRPr="00573DCB">
        <w:rPr>
          <w:rFonts w:ascii="Trebuchet MS" w:hAnsi="Trebuchet MS"/>
          <w:lang w:val="fr-FR"/>
        </w:rPr>
        <w:t xml:space="preserve"> </w:t>
      </w:r>
      <w:r w:rsidR="008822BE" w:rsidRPr="00573DCB">
        <w:rPr>
          <w:rFonts w:ascii="Trebuchet MS" w:hAnsi="Trebuchet MS"/>
          <w:lang w:val="fr-FR"/>
        </w:rPr>
        <w:t>zone</w:t>
      </w:r>
      <w:r w:rsidR="00241562" w:rsidRPr="00573DCB">
        <w:rPr>
          <w:rFonts w:ascii="Trebuchet MS" w:hAnsi="Trebuchet MS"/>
          <w:lang w:val="fr-FR"/>
        </w:rPr>
        <w:t xml:space="preserve"> </w:t>
      </w:r>
      <w:r w:rsidR="008822BE" w:rsidRPr="00573DCB">
        <w:rPr>
          <w:rFonts w:ascii="Trebuchet MS" w:hAnsi="Trebuchet MS"/>
          <w:lang w:val="fr-FR"/>
        </w:rPr>
        <w:t>de</w:t>
      </w:r>
      <w:r w:rsidR="00241562" w:rsidRPr="00573DCB">
        <w:rPr>
          <w:rFonts w:ascii="Trebuchet MS" w:hAnsi="Trebuchet MS"/>
          <w:lang w:val="fr-FR"/>
        </w:rPr>
        <w:t xml:space="preserve"> </w:t>
      </w:r>
      <w:proofErr w:type="spellStart"/>
      <w:r w:rsidR="008822BE" w:rsidRPr="00573DCB">
        <w:rPr>
          <w:rFonts w:ascii="Trebuchet MS" w:hAnsi="Trebuchet MS"/>
          <w:lang w:val="fr-FR"/>
        </w:rPr>
        <w:t>hrănire</w:t>
      </w:r>
      <w:proofErr w:type="spellEnd"/>
      <w:r w:rsidR="00241562" w:rsidRPr="00573DCB">
        <w:rPr>
          <w:rFonts w:ascii="Trebuchet MS" w:hAnsi="Trebuchet MS"/>
          <w:lang w:val="fr-FR"/>
        </w:rPr>
        <w:t xml:space="preserve"> </w:t>
      </w:r>
      <w:proofErr w:type="spellStart"/>
      <w:r w:rsidR="008822BE" w:rsidRPr="00573DCB">
        <w:rPr>
          <w:rFonts w:ascii="Trebuchet MS" w:hAnsi="Trebuchet MS"/>
          <w:lang w:val="fr-FR"/>
        </w:rPr>
        <w:t>pentru</w:t>
      </w:r>
      <w:proofErr w:type="spellEnd"/>
      <w:r w:rsidR="00241562" w:rsidRPr="00573DCB">
        <w:rPr>
          <w:rFonts w:ascii="Trebuchet MS" w:hAnsi="Trebuchet MS"/>
          <w:lang w:val="fr-FR"/>
        </w:rPr>
        <w:t xml:space="preserve"> </w:t>
      </w:r>
      <w:proofErr w:type="spellStart"/>
      <w:r w:rsidR="008822BE" w:rsidRPr="00573DCB">
        <w:rPr>
          <w:rFonts w:ascii="Trebuchet MS" w:hAnsi="Trebuchet MS"/>
          <w:lang w:val="fr-FR"/>
        </w:rPr>
        <w:t>acvila</w:t>
      </w:r>
      <w:proofErr w:type="spellEnd"/>
      <w:r w:rsidR="00241562" w:rsidRPr="00573DCB">
        <w:rPr>
          <w:rFonts w:ascii="Trebuchet MS" w:hAnsi="Trebuchet MS"/>
          <w:lang w:val="fr-FR"/>
        </w:rPr>
        <w:t xml:space="preserve"> </w:t>
      </w:r>
      <w:proofErr w:type="spellStart"/>
      <w:r w:rsidR="008822BE" w:rsidRPr="00573DCB">
        <w:rPr>
          <w:rFonts w:ascii="Trebuchet MS" w:hAnsi="Trebuchet MS"/>
          <w:lang w:val="fr-FR"/>
        </w:rPr>
        <w:t>țipătoare</w:t>
      </w:r>
      <w:proofErr w:type="spellEnd"/>
      <w:r w:rsidR="00241562" w:rsidRPr="00573DCB">
        <w:rPr>
          <w:rFonts w:ascii="Trebuchet MS" w:hAnsi="Trebuchet MS"/>
          <w:lang w:val="fr-FR"/>
        </w:rPr>
        <w:t xml:space="preserve"> </w:t>
      </w:r>
      <w:proofErr w:type="spellStart"/>
      <w:r w:rsidR="008822BE" w:rsidRPr="00573DCB">
        <w:rPr>
          <w:rFonts w:ascii="Trebuchet MS" w:hAnsi="Trebuchet MS"/>
          <w:lang w:val="fr-FR"/>
        </w:rPr>
        <w:t>mică</w:t>
      </w:r>
      <w:proofErr w:type="spellEnd"/>
      <w:r w:rsidR="00241562" w:rsidRPr="00573DCB">
        <w:rPr>
          <w:rFonts w:ascii="Trebuchet MS" w:hAnsi="Trebuchet MS"/>
          <w:lang w:val="fr-FR"/>
        </w:rPr>
        <w:t xml:space="preserve"> </w:t>
      </w:r>
      <w:r w:rsidR="008822BE" w:rsidRPr="00573DCB">
        <w:rPr>
          <w:rFonts w:ascii="Trebuchet MS" w:hAnsi="Trebuchet MS"/>
          <w:lang w:val="fr-FR"/>
        </w:rPr>
        <w:t>(Aquila</w:t>
      </w:r>
      <w:r w:rsidR="00241562" w:rsidRPr="00573DCB">
        <w:rPr>
          <w:rFonts w:ascii="Trebuchet MS" w:hAnsi="Trebuchet MS"/>
          <w:lang w:val="fr-FR"/>
        </w:rPr>
        <w:t xml:space="preserve"> </w:t>
      </w:r>
      <w:proofErr w:type="spellStart"/>
      <w:r w:rsidR="008822BE" w:rsidRPr="00573DCB">
        <w:rPr>
          <w:rFonts w:ascii="Trebuchet MS" w:hAnsi="Trebuchet MS"/>
          <w:lang w:val="fr-FR"/>
        </w:rPr>
        <w:t>pomarina</w:t>
      </w:r>
      <w:proofErr w:type="spellEnd"/>
      <w:r w:rsidR="008822BE" w:rsidRPr="00573DCB">
        <w:rPr>
          <w:rFonts w:ascii="Trebuchet MS" w:hAnsi="Trebuchet MS"/>
          <w:lang w:val="fr-FR"/>
        </w:rPr>
        <w:t>)</w:t>
      </w:r>
      <w:bookmarkEnd w:id="30"/>
    </w:p>
    <w:p w14:paraId="2A4ADBAE" w14:textId="77777777" w:rsidR="005F126B" w:rsidRPr="00662DAE" w:rsidRDefault="005F126B" w:rsidP="00662DAE">
      <w:pPr>
        <w:spacing w:after="0" w:line="240" w:lineRule="auto"/>
        <w:contextualSpacing/>
        <w:jc w:val="both"/>
        <w:rPr>
          <w:rFonts w:ascii="Trebuchet MS" w:hAnsi="Trebuchet MS"/>
          <w:szCs w:val="24"/>
        </w:rPr>
      </w:pPr>
    </w:p>
    <w:p w14:paraId="14DA6653" w14:textId="77777777" w:rsidR="005F126B" w:rsidRPr="00662DAE" w:rsidRDefault="005F126B" w:rsidP="00662DAE">
      <w:pPr>
        <w:spacing w:after="0" w:line="240" w:lineRule="auto"/>
        <w:contextualSpacing/>
        <w:jc w:val="both"/>
        <w:rPr>
          <w:rFonts w:ascii="Trebuchet MS" w:hAnsi="Trebuchet MS"/>
          <w:szCs w:val="24"/>
        </w:rPr>
      </w:pPr>
      <w:r w:rsidRPr="005063A0">
        <w:rPr>
          <w:rFonts w:ascii="Trebuchet MS" w:hAnsi="Trebuchet MS"/>
          <w:szCs w:val="24"/>
          <w:u w:val="single"/>
        </w:rPr>
        <w:t>Sub-pachetul</w:t>
      </w:r>
      <w:r w:rsidR="00241562" w:rsidRPr="005063A0">
        <w:rPr>
          <w:rFonts w:ascii="Trebuchet MS" w:hAnsi="Trebuchet MS"/>
          <w:szCs w:val="24"/>
          <w:u w:val="single"/>
        </w:rPr>
        <w:t xml:space="preserve"> </w:t>
      </w:r>
      <w:r w:rsidRPr="005063A0">
        <w:rPr>
          <w:rFonts w:ascii="Trebuchet MS" w:hAnsi="Trebuchet MS"/>
          <w:szCs w:val="24"/>
          <w:u w:val="single"/>
        </w:rPr>
        <w:t>9.1</w:t>
      </w:r>
      <w:r w:rsidR="00241562">
        <w:rPr>
          <w:rFonts w:ascii="Trebuchet MS" w:hAnsi="Trebuchet MS"/>
          <w:szCs w:val="24"/>
        </w:rPr>
        <w:t xml:space="preserve"> </w:t>
      </w:r>
      <w:r w:rsidRPr="00662DAE">
        <w:rPr>
          <w:rFonts w:ascii="Trebuchet MS" w:hAnsi="Trebuchet MS"/>
          <w:szCs w:val="24"/>
        </w:rPr>
        <w:t>–</w:t>
      </w:r>
      <w:r w:rsidR="00241562">
        <w:rPr>
          <w:rFonts w:ascii="Trebuchet MS" w:hAnsi="Trebuchet MS"/>
          <w:szCs w:val="24"/>
        </w:rPr>
        <w:t xml:space="preserve"> </w:t>
      </w:r>
      <w:r w:rsidRPr="00662DAE">
        <w:rPr>
          <w:rFonts w:ascii="Trebuchet MS" w:hAnsi="Trebuchet MS"/>
          <w:szCs w:val="24"/>
        </w:rPr>
        <w:t>terenuri</w:t>
      </w:r>
      <w:r w:rsidR="00241562">
        <w:rPr>
          <w:rFonts w:ascii="Trebuchet MS" w:hAnsi="Trebuchet MS"/>
          <w:szCs w:val="24"/>
        </w:rPr>
        <w:t xml:space="preserve"> </w:t>
      </w:r>
      <w:r w:rsidRPr="00662DAE">
        <w:rPr>
          <w:rFonts w:ascii="Trebuchet MS" w:hAnsi="Trebuchet MS"/>
          <w:szCs w:val="24"/>
        </w:rPr>
        <w:t>arabile</w:t>
      </w:r>
      <w:r w:rsidR="00241562">
        <w:rPr>
          <w:rFonts w:ascii="Trebuchet MS" w:hAnsi="Trebuchet MS"/>
          <w:szCs w:val="24"/>
        </w:rPr>
        <w:t xml:space="preserve"> </w:t>
      </w:r>
      <w:r w:rsidRPr="00662DAE">
        <w:rPr>
          <w:rFonts w:ascii="Trebuchet MS" w:hAnsi="Trebuchet MS"/>
          <w:szCs w:val="24"/>
        </w:rPr>
        <w:t>importante</w:t>
      </w:r>
      <w:r w:rsidR="00241562">
        <w:rPr>
          <w:rFonts w:ascii="Trebuchet MS" w:hAnsi="Trebuchet MS"/>
          <w:szCs w:val="24"/>
        </w:rPr>
        <w:t xml:space="preserve"> </w:t>
      </w:r>
      <w:r w:rsidRPr="00662DAE">
        <w:rPr>
          <w:rFonts w:ascii="Trebuchet MS" w:hAnsi="Trebuchet MS"/>
          <w:szCs w:val="24"/>
        </w:rPr>
        <w:t>ca</w:t>
      </w:r>
      <w:r w:rsidR="00241562">
        <w:rPr>
          <w:rFonts w:ascii="Trebuchet MS" w:hAnsi="Trebuchet MS"/>
          <w:szCs w:val="24"/>
        </w:rPr>
        <w:t xml:space="preserve"> </w:t>
      </w:r>
      <w:r w:rsidRPr="00662DAE">
        <w:rPr>
          <w:rFonts w:ascii="Trebuchet MS" w:hAnsi="Trebuchet MS"/>
          <w:szCs w:val="24"/>
        </w:rPr>
        <w:t>zone</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hrănire</w:t>
      </w:r>
      <w:r w:rsidR="00241562">
        <w:rPr>
          <w:rFonts w:ascii="Trebuchet MS" w:hAnsi="Trebuchet MS"/>
          <w:szCs w:val="24"/>
        </w:rPr>
        <w:t xml:space="preserve"> </w:t>
      </w:r>
      <w:r w:rsidRPr="00662DAE">
        <w:rPr>
          <w:rFonts w:ascii="Trebuchet MS" w:hAnsi="Trebuchet MS"/>
          <w:szCs w:val="24"/>
        </w:rPr>
        <w:t>pentru</w:t>
      </w:r>
      <w:r w:rsidR="00241562">
        <w:rPr>
          <w:rFonts w:ascii="Trebuchet MS" w:hAnsi="Trebuchet MS"/>
          <w:szCs w:val="24"/>
        </w:rPr>
        <w:t xml:space="preserve"> </w:t>
      </w:r>
      <w:r w:rsidRPr="00662DAE">
        <w:rPr>
          <w:rFonts w:ascii="Trebuchet MS" w:hAnsi="Trebuchet MS"/>
          <w:szCs w:val="24"/>
        </w:rPr>
        <w:t>acvila</w:t>
      </w:r>
      <w:r w:rsidR="00241562">
        <w:rPr>
          <w:rFonts w:ascii="Trebuchet MS" w:hAnsi="Trebuchet MS"/>
          <w:szCs w:val="24"/>
        </w:rPr>
        <w:t xml:space="preserve"> </w:t>
      </w:r>
      <w:r w:rsidRPr="00662DAE">
        <w:rPr>
          <w:rFonts w:ascii="Trebuchet MS" w:hAnsi="Trebuchet MS"/>
          <w:szCs w:val="24"/>
        </w:rPr>
        <w:t>tipătoare</w:t>
      </w:r>
      <w:r w:rsidR="00241562">
        <w:rPr>
          <w:rFonts w:ascii="Trebuchet MS" w:hAnsi="Trebuchet MS"/>
          <w:szCs w:val="24"/>
        </w:rPr>
        <w:t xml:space="preserve"> </w:t>
      </w:r>
      <w:r w:rsidRPr="00662DAE">
        <w:rPr>
          <w:rFonts w:ascii="Trebuchet MS" w:hAnsi="Trebuchet MS"/>
          <w:szCs w:val="24"/>
        </w:rPr>
        <w:t>mică</w:t>
      </w:r>
      <w:r w:rsidR="00241562">
        <w:rPr>
          <w:rFonts w:ascii="Trebuchet MS" w:hAnsi="Trebuchet MS"/>
          <w:szCs w:val="24"/>
        </w:rPr>
        <w:t xml:space="preserve"> </w:t>
      </w:r>
      <w:r w:rsidRPr="00662DAE">
        <w:rPr>
          <w:rFonts w:ascii="Trebuchet MS" w:hAnsi="Trebuchet MS"/>
          <w:szCs w:val="24"/>
        </w:rPr>
        <w:t>(</w:t>
      </w:r>
      <w:r w:rsidRPr="00662DAE">
        <w:rPr>
          <w:rFonts w:ascii="Trebuchet MS" w:hAnsi="Trebuchet MS"/>
          <w:i/>
          <w:iCs/>
          <w:szCs w:val="24"/>
        </w:rPr>
        <w:t>Aquila</w:t>
      </w:r>
      <w:r w:rsidR="00241562">
        <w:rPr>
          <w:rFonts w:ascii="Trebuchet MS" w:hAnsi="Trebuchet MS"/>
          <w:i/>
          <w:iCs/>
          <w:szCs w:val="24"/>
        </w:rPr>
        <w:t xml:space="preserve"> </w:t>
      </w:r>
      <w:r w:rsidRPr="00662DAE">
        <w:rPr>
          <w:rFonts w:ascii="Trebuchet MS" w:hAnsi="Trebuchet MS"/>
          <w:i/>
          <w:iCs/>
          <w:szCs w:val="24"/>
        </w:rPr>
        <w:t>pomarina</w:t>
      </w:r>
      <w:r w:rsidRPr="00662DAE">
        <w:rPr>
          <w:rFonts w:ascii="Trebuchet MS" w:hAnsi="Trebuchet MS"/>
          <w:szCs w:val="24"/>
        </w:rPr>
        <w:t>):</w:t>
      </w:r>
    </w:p>
    <w:p w14:paraId="199435E7" w14:textId="77777777" w:rsidR="005F126B" w:rsidRPr="00662DAE" w:rsidRDefault="005F126B" w:rsidP="00CB282B">
      <w:pPr>
        <w:pStyle w:val="ListParagraph"/>
        <w:numPr>
          <w:ilvl w:val="0"/>
          <w:numId w:val="49"/>
        </w:numPr>
        <w:spacing w:after="0" w:line="240" w:lineRule="auto"/>
        <w:ind w:left="426" w:hanging="426"/>
        <w:jc w:val="both"/>
        <w:rPr>
          <w:rFonts w:ascii="Trebuchet MS" w:hAnsi="Trebuchet MS"/>
          <w:szCs w:val="24"/>
        </w:rPr>
      </w:pPr>
      <w:r w:rsidRPr="00662DAE">
        <w:rPr>
          <w:rFonts w:ascii="Trebuchet MS" w:hAnsi="Trebuchet MS"/>
          <w:szCs w:val="24"/>
        </w:rPr>
        <w:t>cultivarea</w:t>
      </w:r>
      <w:r w:rsidR="00241562">
        <w:rPr>
          <w:rFonts w:ascii="Trebuchet MS" w:hAnsi="Trebuchet MS"/>
          <w:szCs w:val="24"/>
        </w:rPr>
        <w:t xml:space="preserve"> </w:t>
      </w:r>
      <w:r w:rsidRPr="00662DAE">
        <w:rPr>
          <w:rFonts w:ascii="Trebuchet MS" w:hAnsi="Trebuchet MS"/>
          <w:szCs w:val="24"/>
        </w:rPr>
        <w:t>rapiței,</w:t>
      </w:r>
      <w:r w:rsidR="00241562">
        <w:rPr>
          <w:rFonts w:ascii="Trebuchet MS" w:hAnsi="Trebuchet MS"/>
          <w:szCs w:val="24"/>
        </w:rPr>
        <w:t xml:space="preserve"> </w:t>
      </w:r>
      <w:r w:rsidRPr="00662DAE">
        <w:rPr>
          <w:rFonts w:ascii="Trebuchet MS" w:hAnsi="Trebuchet MS"/>
          <w:szCs w:val="24"/>
        </w:rPr>
        <w:t>porumbului</w:t>
      </w:r>
      <w:r w:rsidR="00241562">
        <w:rPr>
          <w:rFonts w:ascii="Trebuchet MS" w:hAnsi="Trebuchet MS"/>
          <w:szCs w:val="24"/>
        </w:rPr>
        <w:t xml:space="preserve"> </w:t>
      </w:r>
      <w:r w:rsidRPr="00662DAE">
        <w:rPr>
          <w:rFonts w:ascii="Trebuchet MS" w:hAnsi="Trebuchet MS"/>
          <w:szCs w:val="24"/>
        </w:rPr>
        <w:t>şi</w:t>
      </w:r>
      <w:r w:rsidR="00241562">
        <w:rPr>
          <w:rFonts w:ascii="Trebuchet MS" w:hAnsi="Trebuchet MS"/>
          <w:szCs w:val="24"/>
        </w:rPr>
        <w:t xml:space="preserve"> </w:t>
      </w:r>
      <w:r w:rsidRPr="00662DAE">
        <w:rPr>
          <w:rFonts w:ascii="Trebuchet MS" w:hAnsi="Trebuchet MS"/>
          <w:szCs w:val="24"/>
        </w:rPr>
        <w:t>florii-soarelui</w:t>
      </w:r>
      <w:r w:rsidR="00241562">
        <w:rPr>
          <w:rFonts w:ascii="Trebuchet MS" w:hAnsi="Trebuchet MS"/>
          <w:szCs w:val="24"/>
        </w:rPr>
        <w:t xml:space="preserve"> </w:t>
      </w:r>
      <w:r w:rsidRPr="00662DAE">
        <w:rPr>
          <w:rFonts w:ascii="Trebuchet MS" w:hAnsi="Trebuchet MS"/>
          <w:szCs w:val="24"/>
        </w:rPr>
        <w:t>este</w:t>
      </w:r>
      <w:r w:rsidR="00241562">
        <w:rPr>
          <w:rFonts w:ascii="Trebuchet MS" w:hAnsi="Trebuchet MS"/>
          <w:szCs w:val="24"/>
        </w:rPr>
        <w:t xml:space="preserve"> </w:t>
      </w:r>
      <w:r w:rsidRPr="00662DAE">
        <w:rPr>
          <w:rFonts w:ascii="Trebuchet MS" w:hAnsi="Trebuchet MS"/>
          <w:szCs w:val="24"/>
        </w:rPr>
        <w:t>interzisă</w:t>
      </w:r>
      <w:r w:rsidR="00B1196B">
        <w:rPr>
          <w:rFonts w:ascii="Trebuchet MS" w:hAnsi="Trebuchet MS"/>
        </w:rPr>
        <w:t xml:space="preserve"> (P)</w:t>
      </w:r>
      <w:r w:rsidRPr="00662DAE">
        <w:rPr>
          <w:rFonts w:ascii="Trebuchet MS" w:hAnsi="Trebuchet MS"/>
          <w:szCs w:val="24"/>
        </w:rPr>
        <w:t>,</w:t>
      </w:r>
    </w:p>
    <w:p w14:paraId="65E497C9" w14:textId="77777777" w:rsidR="00CF0008" w:rsidRPr="00662DAE" w:rsidRDefault="005F126B" w:rsidP="00CB282B">
      <w:pPr>
        <w:pStyle w:val="ListParagraph"/>
        <w:numPr>
          <w:ilvl w:val="0"/>
          <w:numId w:val="49"/>
        </w:numPr>
        <w:spacing w:after="0" w:line="240" w:lineRule="auto"/>
        <w:ind w:left="426" w:hanging="426"/>
        <w:jc w:val="both"/>
        <w:rPr>
          <w:rFonts w:ascii="Trebuchet MS" w:hAnsi="Trebuchet MS"/>
          <w:szCs w:val="24"/>
        </w:rPr>
      </w:pPr>
      <w:r w:rsidRPr="00662DAE">
        <w:rPr>
          <w:rFonts w:ascii="Trebuchet MS" w:hAnsi="Trebuchet MS"/>
          <w:szCs w:val="24"/>
        </w:rPr>
        <w:t>10%</w:t>
      </w:r>
      <w:r w:rsidR="00241562">
        <w:rPr>
          <w:rFonts w:ascii="Trebuchet MS" w:hAnsi="Trebuchet MS"/>
          <w:szCs w:val="24"/>
        </w:rPr>
        <w:t xml:space="preserve"> </w:t>
      </w:r>
      <w:r w:rsidRPr="00662DAE">
        <w:rPr>
          <w:rFonts w:ascii="Trebuchet MS" w:hAnsi="Trebuchet MS"/>
          <w:szCs w:val="24"/>
        </w:rPr>
        <w:t>din</w:t>
      </w:r>
      <w:r w:rsidR="00241562">
        <w:rPr>
          <w:rFonts w:ascii="Trebuchet MS" w:hAnsi="Trebuchet MS"/>
          <w:szCs w:val="24"/>
        </w:rPr>
        <w:t xml:space="preserve"> </w:t>
      </w:r>
      <w:r w:rsidRPr="00662DAE">
        <w:rPr>
          <w:rFonts w:ascii="Trebuchet MS" w:hAnsi="Trebuchet MS"/>
          <w:szCs w:val="24"/>
        </w:rPr>
        <w:t>suprafata</w:t>
      </w:r>
      <w:r w:rsidR="00241562">
        <w:rPr>
          <w:rFonts w:ascii="Trebuchet MS" w:hAnsi="Trebuchet MS"/>
          <w:szCs w:val="24"/>
        </w:rPr>
        <w:t xml:space="preserve"> </w:t>
      </w:r>
      <w:r w:rsidRPr="00662DAE">
        <w:rPr>
          <w:rFonts w:ascii="Trebuchet MS" w:hAnsi="Trebuchet MS"/>
          <w:szCs w:val="24"/>
        </w:rPr>
        <w:t>fiecarei</w:t>
      </w:r>
      <w:r w:rsidR="00241562">
        <w:rPr>
          <w:rFonts w:ascii="Trebuchet MS" w:hAnsi="Trebuchet MS"/>
          <w:szCs w:val="24"/>
        </w:rPr>
        <w:t xml:space="preserve"> </w:t>
      </w:r>
      <w:r w:rsidRPr="00662DAE">
        <w:rPr>
          <w:rFonts w:ascii="Trebuchet MS" w:hAnsi="Trebuchet MS"/>
          <w:szCs w:val="24"/>
        </w:rPr>
        <w:t>parcele</w:t>
      </w:r>
      <w:r w:rsidR="00241562">
        <w:rPr>
          <w:rFonts w:ascii="Trebuchet MS" w:hAnsi="Trebuchet MS"/>
          <w:szCs w:val="24"/>
        </w:rPr>
        <w:t xml:space="preserve"> </w:t>
      </w:r>
      <w:r w:rsidRPr="00662DAE">
        <w:rPr>
          <w:rFonts w:ascii="Trebuchet MS" w:hAnsi="Trebuchet MS"/>
          <w:szCs w:val="24"/>
        </w:rPr>
        <w:t>aflate</w:t>
      </w:r>
      <w:r w:rsidR="00241562">
        <w:rPr>
          <w:rFonts w:ascii="Trebuchet MS" w:hAnsi="Trebuchet MS"/>
          <w:szCs w:val="24"/>
        </w:rPr>
        <w:t xml:space="preserve"> </w:t>
      </w:r>
      <w:r w:rsidRPr="00662DAE">
        <w:rPr>
          <w:rFonts w:ascii="Trebuchet MS" w:hAnsi="Trebuchet MS"/>
          <w:szCs w:val="24"/>
        </w:rPr>
        <w:t>sub</w:t>
      </w:r>
      <w:r w:rsidR="00241562">
        <w:rPr>
          <w:rFonts w:ascii="Trebuchet MS" w:hAnsi="Trebuchet MS"/>
          <w:szCs w:val="24"/>
        </w:rPr>
        <w:t xml:space="preserve"> </w:t>
      </w:r>
      <w:r w:rsidRPr="00662DAE">
        <w:rPr>
          <w:rFonts w:ascii="Trebuchet MS" w:hAnsi="Trebuchet MS"/>
          <w:szCs w:val="24"/>
        </w:rPr>
        <w:t>angajament</w:t>
      </w:r>
      <w:r w:rsidR="00241562">
        <w:rPr>
          <w:rFonts w:ascii="Trebuchet MS" w:hAnsi="Trebuchet MS"/>
          <w:szCs w:val="24"/>
        </w:rPr>
        <w:t xml:space="preserve"> </w:t>
      </w:r>
      <w:r w:rsidRPr="00662DAE">
        <w:rPr>
          <w:rFonts w:ascii="Trebuchet MS" w:hAnsi="Trebuchet MS"/>
          <w:szCs w:val="24"/>
        </w:rPr>
        <w:t>va</w:t>
      </w:r>
      <w:r w:rsidR="00241562">
        <w:rPr>
          <w:rFonts w:ascii="Trebuchet MS" w:hAnsi="Trebuchet MS"/>
          <w:szCs w:val="24"/>
        </w:rPr>
        <w:t xml:space="preserve"> </w:t>
      </w:r>
      <w:r w:rsidRPr="00662DAE">
        <w:rPr>
          <w:rFonts w:ascii="Trebuchet MS" w:hAnsi="Trebuchet MS"/>
          <w:szCs w:val="24"/>
        </w:rPr>
        <w:t>rămane</w:t>
      </w:r>
      <w:r w:rsidR="00241562">
        <w:rPr>
          <w:rFonts w:ascii="Trebuchet MS" w:hAnsi="Trebuchet MS"/>
          <w:szCs w:val="24"/>
        </w:rPr>
        <w:t xml:space="preserve"> </w:t>
      </w:r>
      <w:r w:rsidRPr="00662DAE">
        <w:rPr>
          <w:rFonts w:ascii="Trebuchet MS" w:hAnsi="Trebuchet MS"/>
          <w:szCs w:val="24"/>
        </w:rPr>
        <w:t>necultivată</w:t>
      </w:r>
      <w:r w:rsidR="00B1196B">
        <w:rPr>
          <w:rFonts w:ascii="Trebuchet MS" w:hAnsi="Trebuchet MS"/>
        </w:rPr>
        <w:t xml:space="preserve"> (P)</w:t>
      </w:r>
      <w:r w:rsidR="00CF0008" w:rsidRPr="00662DAE">
        <w:rPr>
          <w:rFonts w:ascii="Trebuchet MS" w:hAnsi="Trebuchet MS"/>
          <w:szCs w:val="24"/>
        </w:rPr>
        <w:t>,</w:t>
      </w:r>
    </w:p>
    <w:p w14:paraId="0D9FF50E" w14:textId="77777777" w:rsidR="005F126B" w:rsidRPr="00662DAE" w:rsidRDefault="005F126B" w:rsidP="00CB282B">
      <w:pPr>
        <w:pStyle w:val="ListParagraph"/>
        <w:numPr>
          <w:ilvl w:val="0"/>
          <w:numId w:val="49"/>
        </w:numPr>
        <w:spacing w:after="0" w:line="240" w:lineRule="auto"/>
        <w:ind w:left="426" w:hanging="426"/>
        <w:jc w:val="both"/>
        <w:rPr>
          <w:rFonts w:ascii="Trebuchet MS" w:hAnsi="Trebuchet MS"/>
          <w:szCs w:val="24"/>
        </w:rPr>
      </w:pPr>
      <w:r w:rsidRPr="00662DAE">
        <w:rPr>
          <w:rFonts w:ascii="Trebuchet MS" w:hAnsi="Trebuchet MS"/>
          <w:szCs w:val="24"/>
        </w:rPr>
        <w:t>suprafaţa</w:t>
      </w:r>
      <w:r w:rsidR="00241562">
        <w:rPr>
          <w:rFonts w:ascii="Trebuchet MS" w:hAnsi="Trebuchet MS"/>
          <w:szCs w:val="24"/>
        </w:rPr>
        <w:t xml:space="preserve"> </w:t>
      </w:r>
      <w:r w:rsidRPr="00662DAE">
        <w:rPr>
          <w:rFonts w:ascii="Trebuchet MS" w:hAnsi="Trebuchet MS"/>
          <w:szCs w:val="24"/>
        </w:rPr>
        <w:t>necultivată</w:t>
      </w:r>
      <w:r w:rsidR="00241562">
        <w:rPr>
          <w:rFonts w:ascii="Trebuchet MS" w:hAnsi="Trebuchet MS"/>
          <w:szCs w:val="24"/>
        </w:rPr>
        <w:t xml:space="preserve"> </w:t>
      </w:r>
      <w:r w:rsidRPr="00662DAE">
        <w:rPr>
          <w:rFonts w:ascii="Trebuchet MS" w:hAnsi="Trebuchet MS"/>
          <w:szCs w:val="24"/>
        </w:rPr>
        <w:t>va</w:t>
      </w:r>
      <w:r w:rsidR="00241562">
        <w:rPr>
          <w:rFonts w:ascii="Trebuchet MS" w:hAnsi="Trebuchet MS"/>
          <w:szCs w:val="24"/>
        </w:rPr>
        <w:t xml:space="preserve"> </w:t>
      </w:r>
      <w:r w:rsidRPr="00662DAE">
        <w:rPr>
          <w:rFonts w:ascii="Trebuchet MS" w:hAnsi="Trebuchet MS"/>
          <w:szCs w:val="24"/>
        </w:rPr>
        <w:t>fi</w:t>
      </w:r>
      <w:r w:rsidR="00241562">
        <w:rPr>
          <w:rFonts w:ascii="Trebuchet MS" w:hAnsi="Trebuchet MS"/>
          <w:szCs w:val="24"/>
        </w:rPr>
        <w:t xml:space="preserve"> </w:t>
      </w:r>
      <w:r w:rsidRPr="00662DAE">
        <w:rPr>
          <w:rFonts w:ascii="Trebuchet MS" w:hAnsi="Trebuchet MS"/>
          <w:szCs w:val="24"/>
        </w:rPr>
        <w:t>amplasată</w:t>
      </w:r>
      <w:r w:rsidR="00241562">
        <w:rPr>
          <w:rFonts w:ascii="Trebuchet MS" w:hAnsi="Trebuchet MS"/>
          <w:szCs w:val="24"/>
        </w:rPr>
        <w:t xml:space="preserve"> </w:t>
      </w:r>
      <w:r w:rsidRPr="00662DAE">
        <w:rPr>
          <w:rFonts w:ascii="Trebuchet MS" w:hAnsi="Trebuchet MS"/>
          <w:szCs w:val="24"/>
        </w:rPr>
        <w:t>astfel</w:t>
      </w:r>
      <w:r w:rsidR="00241562">
        <w:rPr>
          <w:rFonts w:ascii="Trebuchet MS" w:hAnsi="Trebuchet MS"/>
          <w:szCs w:val="24"/>
        </w:rPr>
        <w:t xml:space="preserve"> </w:t>
      </w:r>
      <w:r w:rsidRPr="00662DAE">
        <w:rPr>
          <w:rFonts w:ascii="Trebuchet MS" w:hAnsi="Trebuchet MS"/>
          <w:szCs w:val="24"/>
        </w:rPr>
        <w:t>încât</w:t>
      </w:r>
      <w:r w:rsidR="00241562">
        <w:rPr>
          <w:rFonts w:ascii="Trebuchet MS" w:hAnsi="Trebuchet MS"/>
          <w:szCs w:val="24"/>
        </w:rPr>
        <w:t xml:space="preserve"> </w:t>
      </w:r>
      <w:r w:rsidRPr="00662DAE">
        <w:rPr>
          <w:rFonts w:ascii="Trebuchet MS" w:hAnsi="Trebuchet MS"/>
          <w:szCs w:val="24"/>
        </w:rPr>
        <w:t>suprafaţa</w:t>
      </w:r>
      <w:r w:rsidR="00241562">
        <w:rPr>
          <w:rFonts w:ascii="Trebuchet MS" w:hAnsi="Trebuchet MS"/>
          <w:szCs w:val="24"/>
        </w:rPr>
        <w:t xml:space="preserve"> </w:t>
      </w:r>
      <w:r w:rsidRPr="00662DAE">
        <w:rPr>
          <w:rFonts w:ascii="Trebuchet MS" w:hAnsi="Trebuchet MS"/>
          <w:szCs w:val="24"/>
        </w:rPr>
        <w:t>compactă</w:t>
      </w:r>
      <w:r w:rsidR="00241562">
        <w:rPr>
          <w:rFonts w:ascii="Trebuchet MS" w:hAnsi="Trebuchet MS"/>
          <w:szCs w:val="24"/>
        </w:rPr>
        <w:t xml:space="preserve"> </w:t>
      </w:r>
      <w:r w:rsidRPr="00662DAE">
        <w:rPr>
          <w:rFonts w:ascii="Trebuchet MS" w:hAnsi="Trebuchet MS"/>
          <w:szCs w:val="24"/>
        </w:rPr>
        <w:t>cultivată</w:t>
      </w:r>
      <w:r w:rsidR="00241562">
        <w:rPr>
          <w:rFonts w:ascii="Trebuchet MS" w:hAnsi="Trebuchet MS"/>
          <w:szCs w:val="24"/>
        </w:rPr>
        <w:t xml:space="preserve"> </w:t>
      </w:r>
      <w:r w:rsidRPr="00662DAE">
        <w:rPr>
          <w:rFonts w:ascii="Trebuchet MS" w:hAnsi="Trebuchet MS"/>
          <w:szCs w:val="24"/>
        </w:rPr>
        <w:t>să</w:t>
      </w:r>
      <w:r w:rsidR="00241562">
        <w:rPr>
          <w:rFonts w:ascii="Trebuchet MS" w:hAnsi="Trebuchet MS"/>
          <w:szCs w:val="24"/>
        </w:rPr>
        <w:t xml:space="preserve"> </w:t>
      </w:r>
      <w:r w:rsidRPr="00662DAE">
        <w:rPr>
          <w:rFonts w:ascii="Trebuchet MS" w:hAnsi="Trebuchet MS"/>
          <w:szCs w:val="24"/>
        </w:rPr>
        <w:t>nu</w:t>
      </w:r>
      <w:r w:rsidR="00241562">
        <w:rPr>
          <w:rFonts w:ascii="Trebuchet MS" w:hAnsi="Trebuchet MS"/>
          <w:szCs w:val="24"/>
        </w:rPr>
        <w:t xml:space="preserve"> </w:t>
      </w:r>
      <w:r w:rsidRPr="00662DAE">
        <w:rPr>
          <w:rFonts w:ascii="Trebuchet MS" w:hAnsi="Trebuchet MS"/>
          <w:szCs w:val="24"/>
        </w:rPr>
        <w:t>depăşească</w:t>
      </w:r>
      <w:r w:rsidR="00241562">
        <w:rPr>
          <w:rFonts w:ascii="Trebuchet MS" w:hAnsi="Trebuchet MS"/>
          <w:szCs w:val="24"/>
        </w:rPr>
        <w:t xml:space="preserve"> </w:t>
      </w:r>
      <w:r w:rsidRPr="00662DAE">
        <w:rPr>
          <w:rFonts w:ascii="Trebuchet MS" w:hAnsi="Trebuchet MS"/>
          <w:szCs w:val="24"/>
        </w:rPr>
        <w:t>4</w:t>
      </w:r>
      <w:r w:rsidR="00241562">
        <w:rPr>
          <w:rFonts w:ascii="Trebuchet MS" w:hAnsi="Trebuchet MS"/>
          <w:szCs w:val="24"/>
        </w:rPr>
        <w:t xml:space="preserve"> </w:t>
      </w:r>
      <w:r w:rsidRPr="00662DAE">
        <w:rPr>
          <w:rFonts w:ascii="Trebuchet MS" w:hAnsi="Trebuchet MS"/>
          <w:szCs w:val="24"/>
        </w:rPr>
        <w:t>ha</w:t>
      </w:r>
      <w:r w:rsidR="00241562">
        <w:rPr>
          <w:rFonts w:ascii="Trebuchet MS" w:hAnsi="Trebuchet MS"/>
          <w:szCs w:val="24"/>
        </w:rPr>
        <w:t xml:space="preserve"> </w:t>
      </w:r>
      <w:r w:rsidRPr="00662DAE">
        <w:rPr>
          <w:rFonts w:ascii="Trebuchet MS" w:hAnsi="Trebuchet MS"/>
          <w:szCs w:val="24"/>
        </w:rPr>
        <w:t>iar</w:t>
      </w:r>
      <w:r w:rsidR="00241562">
        <w:rPr>
          <w:rFonts w:ascii="Trebuchet MS" w:hAnsi="Trebuchet MS"/>
          <w:szCs w:val="24"/>
        </w:rPr>
        <w:t xml:space="preserve"> </w:t>
      </w:r>
      <w:r w:rsidRPr="00662DAE">
        <w:rPr>
          <w:rFonts w:ascii="Trebuchet MS" w:hAnsi="Trebuchet MS"/>
          <w:szCs w:val="24"/>
        </w:rPr>
        <w:t>lăţimea</w:t>
      </w:r>
      <w:r w:rsidR="00241562">
        <w:rPr>
          <w:rFonts w:ascii="Trebuchet MS" w:hAnsi="Trebuchet MS"/>
          <w:szCs w:val="24"/>
        </w:rPr>
        <w:t xml:space="preserve"> </w:t>
      </w:r>
      <w:r w:rsidRPr="00662DAE">
        <w:rPr>
          <w:rFonts w:ascii="Trebuchet MS" w:hAnsi="Trebuchet MS"/>
          <w:szCs w:val="24"/>
        </w:rPr>
        <w:t>minimă</w:t>
      </w:r>
      <w:r w:rsidR="00241562">
        <w:rPr>
          <w:rFonts w:ascii="Trebuchet MS" w:hAnsi="Trebuchet MS"/>
          <w:szCs w:val="24"/>
        </w:rPr>
        <w:t xml:space="preserve"> </w:t>
      </w:r>
      <w:r w:rsidRPr="00662DAE">
        <w:rPr>
          <w:rFonts w:ascii="Trebuchet MS" w:hAnsi="Trebuchet MS"/>
          <w:szCs w:val="24"/>
        </w:rPr>
        <w:t>a</w:t>
      </w:r>
      <w:r w:rsidR="00241562">
        <w:rPr>
          <w:rFonts w:ascii="Trebuchet MS" w:hAnsi="Trebuchet MS"/>
          <w:szCs w:val="24"/>
        </w:rPr>
        <w:t xml:space="preserve"> </w:t>
      </w:r>
      <w:r w:rsidRPr="00662DAE">
        <w:rPr>
          <w:rFonts w:ascii="Trebuchet MS" w:hAnsi="Trebuchet MS"/>
          <w:szCs w:val="24"/>
        </w:rPr>
        <w:t>benzilor</w:t>
      </w:r>
      <w:r w:rsidR="00241562">
        <w:rPr>
          <w:rFonts w:ascii="Trebuchet MS" w:hAnsi="Trebuchet MS"/>
          <w:szCs w:val="24"/>
        </w:rPr>
        <w:t xml:space="preserve"> </w:t>
      </w:r>
      <w:r w:rsidRPr="00662DAE">
        <w:rPr>
          <w:rFonts w:ascii="Trebuchet MS" w:hAnsi="Trebuchet MS"/>
          <w:szCs w:val="24"/>
        </w:rPr>
        <w:t>care</w:t>
      </w:r>
      <w:r w:rsidR="00241562">
        <w:rPr>
          <w:rFonts w:ascii="Trebuchet MS" w:hAnsi="Trebuchet MS"/>
          <w:szCs w:val="24"/>
        </w:rPr>
        <w:t xml:space="preserve"> </w:t>
      </w:r>
      <w:r w:rsidRPr="00662DAE">
        <w:rPr>
          <w:rFonts w:ascii="Trebuchet MS" w:hAnsi="Trebuchet MS"/>
          <w:szCs w:val="24"/>
        </w:rPr>
        <w:t>vor</w:t>
      </w:r>
      <w:r w:rsidR="00241562">
        <w:rPr>
          <w:rFonts w:ascii="Trebuchet MS" w:hAnsi="Trebuchet MS"/>
          <w:szCs w:val="24"/>
        </w:rPr>
        <w:t xml:space="preserve"> </w:t>
      </w:r>
      <w:r w:rsidRPr="00662DAE">
        <w:rPr>
          <w:rFonts w:ascii="Trebuchet MS" w:hAnsi="Trebuchet MS"/>
          <w:szCs w:val="24"/>
        </w:rPr>
        <w:t>fi</w:t>
      </w:r>
      <w:r w:rsidR="00241562">
        <w:rPr>
          <w:rFonts w:ascii="Trebuchet MS" w:hAnsi="Trebuchet MS"/>
          <w:szCs w:val="24"/>
        </w:rPr>
        <w:t xml:space="preserve"> </w:t>
      </w:r>
      <w:r w:rsidRPr="00662DAE">
        <w:rPr>
          <w:rFonts w:ascii="Trebuchet MS" w:hAnsi="Trebuchet MS"/>
          <w:szCs w:val="24"/>
        </w:rPr>
        <w:t>înfiinţate</w:t>
      </w:r>
      <w:r w:rsidR="00241562">
        <w:rPr>
          <w:rFonts w:ascii="Trebuchet MS" w:hAnsi="Trebuchet MS"/>
          <w:szCs w:val="24"/>
        </w:rPr>
        <w:t xml:space="preserve"> </w:t>
      </w:r>
      <w:r w:rsidRPr="00662DAE">
        <w:rPr>
          <w:rFonts w:ascii="Trebuchet MS" w:hAnsi="Trebuchet MS"/>
          <w:szCs w:val="24"/>
        </w:rPr>
        <w:t>în</w:t>
      </w:r>
      <w:r w:rsidR="00241562">
        <w:rPr>
          <w:rFonts w:ascii="Trebuchet MS" w:hAnsi="Trebuchet MS"/>
          <w:szCs w:val="24"/>
        </w:rPr>
        <w:t xml:space="preserve"> </w:t>
      </w:r>
      <w:r w:rsidRPr="00662DAE">
        <w:rPr>
          <w:rFonts w:ascii="Trebuchet MS" w:hAnsi="Trebuchet MS"/>
          <w:szCs w:val="24"/>
        </w:rPr>
        <w:t>acest</w:t>
      </w:r>
      <w:r w:rsidR="00241562">
        <w:rPr>
          <w:rFonts w:ascii="Trebuchet MS" w:hAnsi="Trebuchet MS"/>
          <w:szCs w:val="24"/>
        </w:rPr>
        <w:t xml:space="preserve"> </w:t>
      </w:r>
      <w:r w:rsidRPr="00662DAE">
        <w:rPr>
          <w:rFonts w:ascii="Trebuchet MS" w:hAnsi="Trebuchet MS"/>
          <w:szCs w:val="24"/>
        </w:rPr>
        <w:t>scop</w:t>
      </w:r>
      <w:r w:rsidR="00241562">
        <w:rPr>
          <w:rFonts w:ascii="Trebuchet MS" w:hAnsi="Trebuchet MS"/>
          <w:szCs w:val="24"/>
        </w:rPr>
        <w:t xml:space="preserve"> </w:t>
      </w:r>
      <w:r w:rsidRPr="00662DAE">
        <w:rPr>
          <w:rFonts w:ascii="Trebuchet MS" w:hAnsi="Trebuchet MS"/>
          <w:szCs w:val="24"/>
        </w:rPr>
        <w:t>nu</w:t>
      </w:r>
      <w:r w:rsidR="00241562">
        <w:rPr>
          <w:rFonts w:ascii="Trebuchet MS" w:hAnsi="Trebuchet MS"/>
          <w:szCs w:val="24"/>
        </w:rPr>
        <w:t xml:space="preserve"> </w:t>
      </w:r>
      <w:r w:rsidRPr="00662DAE">
        <w:rPr>
          <w:rFonts w:ascii="Trebuchet MS" w:hAnsi="Trebuchet MS"/>
          <w:szCs w:val="24"/>
        </w:rPr>
        <w:t>va</w:t>
      </w:r>
      <w:r w:rsidR="00241562">
        <w:rPr>
          <w:rFonts w:ascii="Trebuchet MS" w:hAnsi="Trebuchet MS"/>
          <w:szCs w:val="24"/>
        </w:rPr>
        <w:t xml:space="preserve"> </w:t>
      </w:r>
      <w:r w:rsidRPr="00662DAE">
        <w:rPr>
          <w:rFonts w:ascii="Trebuchet MS" w:hAnsi="Trebuchet MS"/>
          <w:szCs w:val="24"/>
        </w:rPr>
        <w:t>fi</w:t>
      </w:r>
      <w:r w:rsidR="00241562">
        <w:rPr>
          <w:rFonts w:ascii="Trebuchet MS" w:hAnsi="Trebuchet MS"/>
          <w:szCs w:val="24"/>
        </w:rPr>
        <w:t xml:space="preserve"> </w:t>
      </w:r>
      <w:r w:rsidRPr="00662DAE">
        <w:rPr>
          <w:rFonts w:ascii="Trebuchet MS" w:hAnsi="Trebuchet MS"/>
          <w:szCs w:val="24"/>
        </w:rPr>
        <w:t>mai</w:t>
      </w:r>
      <w:r w:rsidR="00241562">
        <w:rPr>
          <w:rFonts w:ascii="Trebuchet MS" w:hAnsi="Trebuchet MS"/>
          <w:szCs w:val="24"/>
        </w:rPr>
        <w:t xml:space="preserve"> </w:t>
      </w:r>
      <w:r w:rsidRPr="00662DAE">
        <w:rPr>
          <w:rFonts w:ascii="Trebuchet MS" w:hAnsi="Trebuchet MS"/>
          <w:szCs w:val="24"/>
        </w:rPr>
        <w:t>mică</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3</w:t>
      </w:r>
      <w:r w:rsidR="00241562">
        <w:rPr>
          <w:rFonts w:ascii="Trebuchet MS" w:hAnsi="Trebuchet MS"/>
          <w:szCs w:val="24"/>
        </w:rPr>
        <w:t xml:space="preserve"> </w:t>
      </w:r>
      <w:r w:rsidRPr="00662DAE">
        <w:rPr>
          <w:rFonts w:ascii="Trebuchet MS" w:hAnsi="Trebuchet MS"/>
          <w:szCs w:val="24"/>
        </w:rPr>
        <w:t>m,</w:t>
      </w:r>
    </w:p>
    <w:p w14:paraId="4C88D74D" w14:textId="77777777" w:rsidR="005F126B" w:rsidRPr="00662DAE" w:rsidRDefault="005F126B" w:rsidP="00CB282B">
      <w:pPr>
        <w:pStyle w:val="ListParagraph"/>
        <w:numPr>
          <w:ilvl w:val="0"/>
          <w:numId w:val="49"/>
        </w:numPr>
        <w:spacing w:after="0" w:line="240" w:lineRule="auto"/>
        <w:ind w:left="426" w:hanging="426"/>
        <w:jc w:val="both"/>
        <w:rPr>
          <w:rFonts w:ascii="Trebuchet MS" w:hAnsi="Trebuchet MS"/>
          <w:szCs w:val="24"/>
        </w:rPr>
      </w:pPr>
      <w:r w:rsidRPr="00662DAE">
        <w:rPr>
          <w:rFonts w:ascii="Trebuchet MS" w:hAnsi="Trebuchet MS"/>
          <w:szCs w:val="24"/>
        </w:rPr>
        <w:t>10%</w:t>
      </w:r>
      <w:r w:rsidR="00241562">
        <w:rPr>
          <w:rFonts w:ascii="Trebuchet MS" w:hAnsi="Trebuchet MS"/>
          <w:szCs w:val="24"/>
        </w:rPr>
        <w:t xml:space="preserve"> </w:t>
      </w:r>
      <w:r w:rsidRPr="00662DAE">
        <w:rPr>
          <w:rFonts w:ascii="Trebuchet MS" w:hAnsi="Trebuchet MS"/>
          <w:szCs w:val="24"/>
        </w:rPr>
        <w:t>din</w:t>
      </w:r>
      <w:r w:rsidR="00241562">
        <w:rPr>
          <w:rFonts w:ascii="Trebuchet MS" w:hAnsi="Trebuchet MS"/>
          <w:szCs w:val="24"/>
        </w:rPr>
        <w:t xml:space="preserve"> </w:t>
      </w:r>
      <w:r w:rsidRPr="00662DAE">
        <w:rPr>
          <w:rFonts w:ascii="Trebuchet MS" w:hAnsi="Trebuchet MS"/>
          <w:szCs w:val="24"/>
        </w:rPr>
        <w:t>suprafața</w:t>
      </w:r>
      <w:r w:rsidR="00241562">
        <w:rPr>
          <w:rFonts w:ascii="Trebuchet MS" w:hAnsi="Trebuchet MS"/>
          <w:szCs w:val="24"/>
        </w:rPr>
        <w:t xml:space="preserve"> </w:t>
      </w:r>
      <w:r w:rsidRPr="00662DAE">
        <w:rPr>
          <w:rFonts w:ascii="Trebuchet MS" w:hAnsi="Trebuchet MS"/>
          <w:szCs w:val="24"/>
        </w:rPr>
        <w:t>parcelei</w:t>
      </w:r>
      <w:r w:rsidR="00241562">
        <w:rPr>
          <w:rFonts w:ascii="Trebuchet MS" w:hAnsi="Trebuchet MS"/>
          <w:szCs w:val="24"/>
        </w:rPr>
        <w:t xml:space="preserve"> </w:t>
      </w:r>
      <w:r w:rsidRPr="00662DAE">
        <w:rPr>
          <w:rFonts w:ascii="Trebuchet MS" w:hAnsi="Trebuchet MS"/>
          <w:szCs w:val="24"/>
        </w:rPr>
        <w:t>va</w:t>
      </w:r>
      <w:r w:rsidR="00241562">
        <w:rPr>
          <w:rFonts w:ascii="Trebuchet MS" w:hAnsi="Trebuchet MS"/>
          <w:szCs w:val="24"/>
        </w:rPr>
        <w:t xml:space="preserve"> </w:t>
      </w:r>
      <w:r w:rsidRPr="00662DAE">
        <w:rPr>
          <w:rFonts w:ascii="Trebuchet MS" w:hAnsi="Trebuchet MS"/>
          <w:szCs w:val="24"/>
        </w:rPr>
        <w:t>ramâne</w:t>
      </w:r>
      <w:r w:rsidR="00241562">
        <w:rPr>
          <w:rFonts w:ascii="Trebuchet MS" w:hAnsi="Trebuchet MS"/>
          <w:szCs w:val="24"/>
        </w:rPr>
        <w:t xml:space="preserve"> </w:t>
      </w:r>
      <w:r w:rsidRPr="00662DAE">
        <w:rPr>
          <w:rFonts w:ascii="Trebuchet MS" w:hAnsi="Trebuchet MS"/>
          <w:szCs w:val="24"/>
        </w:rPr>
        <w:t>nerecoltată,</w:t>
      </w:r>
      <w:r w:rsidR="00241562">
        <w:rPr>
          <w:rFonts w:ascii="Trebuchet MS" w:hAnsi="Trebuchet MS"/>
          <w:szCs w:val="24"/>
        </w:rPr>
        <w:t xml:space="preserve"> </w:t>
      </w:r>
      <w:r w:rsidRPr="00662DAE">
        <w:rPr>
          <w:rFonts w:ascii="Trebuchet MS" w:hAnsi="Trebuchet MS"/>
          <w:szCs w:val="24"/>
        </w:rPr>
        <w:t>iar</w:t>
      </w:r>
      <w:r w:rsidR="00241562">
        <w:rPr>
          <w:rFonts w:ascii="Trebuchet MS" w:hAnsi="Trebuchet MS"/>
          <w:szCs w:val="24"/>
        </w:rPr>
        <w:t xml:space="preserve"> </w:t>
      </w:r>
      <w:r w:rsidRPr="00662DAE">
        <w:rPr>
          <w:rFonts w:ascii="Trebuchet MS" w:hAnsi="Trebuchet MS"/>
          <w:szCs w:val="24"/>
        </w:rPr>
        <w:t>cultura</w:t>
      </w:r>
      <w:r w:rsidR="00241562">
        <w:rPr>
          <w:rFonts w:ascii="Trebuchet MS" w:hAnsi="Trebuchet MS"/>
          <w:szCs w:val="24"/>
        </w:rPr>
        <w:t xml:space="preserve"> </w:t>
      </w:r>
      <w:r w:rsidRPr="00662DAE">
        <w:rPr>
          <w:rFonts w:ascii="Trebuchet MS" w:hAnsi="Trebuchet MS"/>
          <w:szCs w:val="24"/>
        </w:rPr>
        <w:t>va</w:t>
      </w:r>
      <w:r w:rsidR="00241562">
        <w:rPr>
          <w:rFonts w:ascii="Trebuchet MS" w:hAnsi="Trebuchet MS"/>
          <w:szCs w:val="24"/>
        </w:rPr>
        <w:t xml:space="preserve"> </w:t>
      </w:r>
      <w:r w:rsidRPr="00662DAE">
        <w:rPr>
          <w:rFonts w:ascii="Trebuchet MS" w:hAnsi="Trebuchet MS"/>
          <w:szCs w:val="24"/>
        </w:rPr>
        <w:t>rămâne</w:t>
      </w:r>
      <w:r w:rsidR="00241562">
        <w:rPr>
          <w:rFonts w:ascii="Trebuchet MS" w:hAnsi="Trebuchet MS"/>
          <w:szCs w:val="24"/>
        </w:rPr>
        <w:t xml:space="preserve"> </w:t>
      </w:r>
      <w:r w:rsidRPr="00662DAE">
        <w:rPr>
          <w:rFonts w:ascii="Trebuchet MS" w:hAnsi="Trebuchet MS"/>
          <w:szCs w:val="24"/>
        </w:rPr>
        <w:t>în</w:t>
      </w:r>
      <w:r w:rsidR="00241562">
        <w:rPr>
          <w:rFonts w:ascii="Trebuchet MS" w:hAnsi="Trebuchet MS"/>
          <w:szCs w:val="24"/>
        </w:rPr>
        <w:t xml:space="preserve"> </w:t>
      </w:r>
      <w:r w:rsidRPr="00662DAE">
        <w:rPr>
          <w:rFonts w:ascii="Trebuchet MS" w:hAnsi="Trebuchet MS"/>
          <w:szCs w:val="24"/>
        </w:rPr>
        <w:t>picioare</w:t>
      </w:r>
      <w:r w:rsidR="00241562">
        <w:rPr>
          <w:rFonts w:ascii="Trebuchet MS" w:hAnsi="Trebuchet MS"/>
          <w:szCs w:val="24"/>
        </w:rPr>
        <w:t xml:space="preserve"> </w:t>
      </w:r>
      <w:r w:rsidR="00C603F5" w:rsidRPr="00662DAE">
        <w:rPr>
          <w:rFonts w:ascii="Trebuchet MS" w:hAnsi="Trebuchet MS"/>
          <w:szCs w:val="24"/>
        </w:rPr>
        <w:t>până</w:t>
      </w:r>
      <w:r w:rsidR="00241562">
        <w:rPr>
          <w:rFonts w:ascii="Trebuchet MS" w:hAnsi="Trebuchet MS"/>
          <w:szCs w:val="24"/>
        </w:rPr>
        <w:t xml:space="preserve"> </w:t>
      </w:r>
      <w:r w:rsidR="00C603F5" w:rsidRPr="00662DAE">
        <w:rPr>
          <w:rFonts w:ascii="Trebuchet MS" w:hAnsi="Trebuchet MS"/>
          <w:szCs w:val="24"/>
        </w:rPr>
        <w:t>la</w:t>
      </w:r>
      <w:r w:rsidR="00241562">
        <w:rPr>
          <w:rFonts w:ascii="Trebuchet MS" w:hAnsi="Trebuchet MS"/>
          <w:szCs w:val="24"/>
        </w:rPr>
        <w:t xml:space="preserve"> </w:t>
      </w:r>
      <w:r w:rsidR="00C603F5" w:rsidRPr="00662DAE">
        <w:rPr>
          <w:rFonts w:ascii="Trebuchet MS" w:hAnsi="Trebuchet MS"/>
          <w:szCs w:val="24"/>
        </w:rPr>
        <w:t>finalul</w:t>
      </w:r>
      <w:r w:rsidR="00241562">
        <w:rPr>
          <w:rFonts w:ascii="Trebuchet MS" w:hAnsi="Trebuchet MS"/>
          <w:szCs w:val="24"/>
        </w:rPr>
        <w:t xml:space="preserve"> </w:t>
      </w:r>
      <w:r w:rsidR="00C603F5" w:rsidRPr="00662DAE">
        <w:rPr>
          <w:rFonts w:ascii="Trebuchet MS" w:hAnsi="Trebuchet MS"/>
          <w:szCs w:val="24"/>
        </w:rPr>
        <w:t>lunii</w:t>
      </w:r>
      <w:r w:rsidR="00241562">
        <w:rPr>
          <w:rFonts w:ascii="Trebuchet MS" w:hAnsi="Trebuchet MS"/>
          <w:szCs w:val="24"/>
        </w:rPr>
        <w:t xml:space="preserve"> </w:t>
      </w:r>
      <w:r w:rsidR="00C603F5" w:rsidRPr="00662DAE">
        <w:rPr>
          <w:rFonts w:ascii="Trebuchet MS" w:hAnsi="Trebuchet MS"/>
          <w:szCs w:val="24"/>
        </w:rPr>
        <w:t>februarie</w:t>
      </w:r>
      <w:r w:rsidR="00B1196B">
        <w:rPr>
          <w:rFonts w:ascii="Trebuchet MS" w:hAnsi="Trebuchet MS"/>
        </w:rPr>
        <w:t xml:space="preserve"> (P)</w:t>
      </w:r>
      <w:r w:rsidR="00C603F5" w:rsidRPr="00662DAE">
        <w:rPr>
          <w:rFonts w:ascii="Trebuchet MS" w:hAnsi="Trebuchet MS"/>
          <w:szCs w:val="24"/>
        </w:rPr>
        <w:t>,</w:t>
      </w:r>
    </w:p>
    <w:p w14:paraId="38B88E2C" w14:textId="77777777" w:rsidR="00C603F5" w:rsidRPr="00662DAE" w:rsidRDefault="00C603F5" w:rsidP="00CB282B">
      <w:pPr>
        <w:pStyle w:val="ListParagraph"/>
        <w:numPr>
          <w:ilvl w:val="0"/>
          <w:numId w:val="49"/>
        </w:numPr>
        <w:spacing w:after="0" w:line="240" w:lineRule="auto"/>
        <w:ind w:left="426" w:hanging="426"/>
        <w:jc w:val="both"/>
        <w:rPr>
          <w:rFonts w:ascii="Trebuchet MS" w:hAnsi="Trebuchet MS"/>
          <w:szCs w:val="24"/>
        </w:rPr>
      </w:pPr>
      <w:r w:rsidRPr="00662DAE">
        <w:rPr>
          <w:rFonts w:ascii="Trebuchet MS" w:hAnsi="Trebuchet MS"/>
          <w:szCs w:val="24"/>
        </w:rPr>
        <w:t>utilizarea</w:t>
      </w:r>
      <w:r w:rsidR="00241562">
        <w:rPr>
          <w:rFonts w:ascii="Trebuchet MS" w:hAnsi="Trebuchet MS"/>
          <w:szCs w:val="24"/>
        </w:rPr>
        <w:t xml:space="preserve"> </w:t>
      </w:r>
      <w:r w:rsidRPr="00662DAE">
        <w:rPr>
          <w:rFonts w:ascii="Trebuchet MS" w:hAnsi="Trebuchet MS"/>
          <w:szCs w:val="24"/>
        </w:rPr>
        <w:t>fertilizanţilor</w:t>
      </w:r>
      <w:r w:rsidR="00241562">
        <w:rPr>
          <w:rFonts w:ascii="Trebuchet MS" w:hAnsi="Trebuchet MS"/>
          <w:szCs w:val="24"/>
        </w:rPr>
        <w:t xml:space="preserve"> </w:t>
      </w:r>
      <w:r w:rsidRPr="00662DAE">
        <w:rPr>
          <w:rFonts w:ascii="Trebuchet MS" w:hAnsi="Trebuchet MS"/>
          <w:szCs w:val="24"/>
        </w:rPr>
        <w:t>chimici</w:t>
      </w:r>
      <w:r w:rsidR="00241562">
        <w:rPr>
          <w:rFonts w:ascii="Trebuchet MS" w:hAnsi="Trebuchet MS"/>
          <w:szCs w:val="24"/>
        </w:rPr>
        <w:t xml:space="preserve"> </w:t>
      </w:r>
      <w:r w:rsidRPr="00662DAE">
        <w:rPr>
          <w:rFonts w:ascii="Trebuchet MS" w:hAnsi="Trebuchet MS"/>
          <w:szCs w:val="24"/>
        </w:rPr>
        <w:t>şi</w:t>
      </w:r>
      <w:r w:rsidR="00241562">
        <w:rPr>
          <w:rFonts w:ascii="Trebuchet MS" w:hAnsi="Trebuchet MS"/>
          <w:szCs w:val="24"/>
        </w:rPr>
        <w:t xml:space="preserve"> </w:t>
      </w:r>
      <w:r w:rsidRPr="00662DAE">
        <w:rPr>
          <w:rFonts w:ascii="Trebuchet MS" w:hAnsi="Trebuchet MS"/>
          <w:szCs w:val="24"/>
        </w:rPr>
        <w:t>a</w:t>
      </w:r>
      <w:r w:rsidR="00241562">
        <w:rPr>
          <w:rFonts w:ascii="Trebuchet MS" w:hAnsi="Trebuchet MS"/>
          <w:szCs w:val="24"/>
        </w:rPr>
        <w:t xml:space="preserve"> </w:t>
      </w:r>
      <w:r w:rsidRPr="00662DAE">
        <w:rPr>
          <w:rFonts w:ascii="Trebuchet MS" w:hAnsi="Trebuchet MS"/>
          <w:szCs w:val="24"/>
        </w:rPr>
        <w:t>pesticidelor</w:t>
      </w:r>
      <w:r w:rsidR="00241562">
        <w:rPr>
          <w:rFonts w:ascii="Trebuchet MS" w:hAnsi="Trebuchet MS"/>
          <w:szCs w:val="24"/>
        </w:rPr>
        <w:t xml:space="preserve"> </w:t>
      </w:r>
      <w:r w:rsidRPr="00662DAE">
        <w:rPr>
          <w:rFonts w:ascii="Trebuchet MS" w:hAnsi="Trebuchet MS"/>
          <w:szCs w:val="24"/>
        </w:rPr>
        <w:t>este</w:t>
      </w:r>
      <w:r w:rsidR="00241562">
        <w:rPr>
          <w:rFonts w:ascii="Trebuchet MS" w:hAnsi="Trebuchet MS"/>
          <w:szCs w:val="24"/>
        </w:rPr>
        <w:t xml:space="preserve"> </w:t>
      </w:r>
      <w:r w:rsidRPr="00662DAE">
        <w:rPr>
          <w:rFonts w:ascii="Trebuchet MS" w:hAnsi="Trebuchet MS"/>
          <w:szCs w:val="24"/>
        </w:rPr>
        <w:t>interzisă</w:t>
      </w:r>
      <w:r w:rsidR="00B1196B">
        <w:rPr>
          <w:rFonts w:ascii="Trebuchet MS" w:hAnsi="Trebuchet MS"/>
        </w:rPr>
        <w:t xml:space="preserve"> (P)</w:t>
      </w:r>
      <w:r w:rsidR="000D0F9E" w:rsidRPr="00662DAE">
        <w:rPr>
          <w:rFonts w:ascii="Trebuchet MS" w:hAnsi="Trebuchet MS"/>
          <w:szCs w:val="24"/>
        </w:rPr>
        <w:t>.</w:t>
      </w:r>
    </w:p>
    <w:p w14:paraId="1B3308BA" w14:textId="77777777" w:rsidR="00C603F5" w:rsidRPr="00662DAE" w:rsidRDefault="00C603F5" w:rsidP="00662DAE">
      <w:pPr>
        <w:pStyle w:val="ListParagraph"/>
        <w:spacing w:after="0" w:line="240" w:lineRule="auto"/>
        <w:ind w:left="90"/>
        <w:jc w:val="both"/>
        <w:rPr>
          <w:rFonts w:ascii="Trebuchet MS" w:hAnsi="Trebuchet MS"/>
          <w:szCs w:val="24"/>
        </w:rPr>
      </w:pPr>
    </w:p>
    <w:p w14:paraId="0FE279C7" w14:textId="77777777" w:rsidR="005F126B" w:rsidRPr="00662DAE" w:rsidRDefault="005F126B" w:rsidP="00662DAE">
      <w:pPr>
        <w:spacing w:after="0" w:line="240" w:lineRule="auto"/>
        <w:contextualSpacing/>
        <w:jc w:val="both"/>
        <w:rPr>
          <w:rFonts w:ascii="Trebuchet MS" w:hAnsi="Trebuchet MS"/>
          <w:szCs w:val="24"/>
        </w:rPr>
      </w:pPr>
      <w:r w:rsidRPr="005063A0">
        <w:rPr>
          <w:rFonts w:ascii="Trebuchet MS" w:hAnsi="Trebuchet MS"/>
          <w:szCs w:val="24"/>
          <w:u w:val="single"/>
        </w:rPr>
        <w:t>Sub-pachetul</w:t>
      </w:r>
      <w:r w:rsidR="00241562" w:rsidRPr="005063A0">
        <w:rPr>
          <w:rFonts w:ascii="Trebuchet MS" w:hAnsi="Trebuchet MS"/>
          <w:szCs w:val="24"/>
          <w:u w:val="single"/>
        </w:rPr>
        <w:t xml:space="preserve"> </w:t>
      </w:r>
      <w:r w:rsidRPr="005063A0">
        <w:rPr>
          <w:rFonts w:ascii="Trebuchet MS" w:hAnsi="Trebuchet MS"/>
          <w:szCs w:val="24"/>
          <w:u w:val="single"/>
        </w:rPr>
        <w:t>9.2</w:t>
      </w:r>
      <w:r w:rsidR="00241562">
        <w:rPr>
          <w:rFonts w:ascii="Trebuchet MS" w:hAnsi="Trebuchet MS"/>
          <w:szCs w:val="24"/>
        </w:rPr>
        <w:t xml:space="preserve"> </w:t>
      </w:r>
      <w:r w:rsidRPr="00662DAE">
        <w:rPr>
          <w:rFonts w:ascii="Trebuchet MS" w:hAnsi="Trebuchet MS"/>
          <w:szCs w:val="24"/>
        </w:rPr>
        <w:t>–</w:t>
      </w:r>
      <w:r w:rsidR="00241562">
        <w:rPr>
          <w:rFonts w:ascii="Trebuchet MS" w:hAnsi="Trebuchet MS"/>
          <w:szCs w:val="24"/>
        </w:rPr>
        <w:t xml:space="preserve"> </w:t>
      </w:r>
      <w:r w:rsidRPr="00662DAE">
        <w:rPr>
          <w:rFonts w:ascii="Trebuchet MS" w:hAnsi="Trebuchet MS"/>
          <w:szCs w:val="24"/>
        </w:rPr>
        <w:t>pajişti</w:t>
      </w:r>
      <w:r w:rsidR="00241562">
        <w:rPr>
          <w:rFonts w:ascii="Trebuchet MS" w:hAnsi="Trebuchet MS"/>
          <w:szCs w:val="24"/>
        </w:rPr>
        <w:t xml:space="preserve"> </w:t>
      </w:r>
      <w:r w:rsidRPr="00662DAE">
        <w:rPr>
          <w:rFonts w:ascii="Trebuchet MS" w:hAnsi="Trebuchet MS"/>
          <w:szCs w:val="24"/>
        </w:rPr>
        <w:t>permanente</w:t>
      </w:r>
      <w:r w:rsidR="00241562">
        <w:rPr>
          <w:rFonts w:ascii="Trebuchet MS" w:hAnsi="Trebuchet MS"/>
          <w:szCs w:val="24"/>
        </w:rPr>
        <w:t xml:space="preserve"> </w:t>
      </w:r>
      <w:r w:rsidRPr="00662DAE">
        <w:rPr>
          <w:rFonts w:ascii="Trebuchet MS" w:hAnsi="Trebuchet MS"/>
          <w:szCs w:val="24"/>
        </w:rPr>
        <w:t>importante</w:t>
      </w:r>
      <w:r w:rsidR="00241562">
        <w:rPr>
          <w:rFonts w:ascii="Trebuchet MS" w:hAnsi="Trebuchet MS"/>
          <w:szCs w:val="24"/>
        </w:rPr>
        <w:t xml:space="preserve"> </w:t>
      </w:r>
      <w:r w:rsidRPr="00662DAE">
        <w:rPr>
          <w:rFonts w:ascii="Trebuchet MS" w:hAnsi="Trebuchet MS"/>
          <w:szCs w:val="24"/>
        </w:rPr>
        <w:t>ca</w:t>
      </w:r>
      <w:r w:rsidR="00241562">
        <w:rPr>
          <w:rFonts w:ascii="Trebuchet MS" w:hAnsi="Trebuchet MS"/>
          <w:szCs w:val="24"/>
        </w:rPr>
        <w:t xml:space="preserve"> </w:t>
      </w:r>
      <w:r w:rsidRPr="00662DAE">
        <w:rPr>
          <w:rFonts w:ascii="Trebuchet MS" w:hAnsi="Trebuchet MS"/>
          <w:szCs w:val="24"/>
        </w:rPr>
        <w:t>zone</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hrănire</w:t>
      </w:r>
      <w:r w:rsidR="00241562">
        <w:rPr>
          <w:rFonts w:ascii="Trebuchet MS" w:hAnsi="Trebuchet MS"/>
          <w:szCs w:val="24"/>
        </w:rPr>
        <w:t xml:space="preserve"> </w:t>
      </w:r>
      <w:r w:rsidRPr="00662DAE">
        <w:rPr>
          <w:rFonts w:ascii="Trebuchet MS" w:hAnsi="Trebuchet MS"/>
          <w:szCs w:val="24"/>
        </w:rPr>
        <w:t>pentru</w:t>
      </w:r>
      <w:r w:rsidR="00241562">
        <w:rPr>
          <w:rFonts w:ascii="Trebuchet MS" w:hAnsi="Trebuchet MS"/>
          <w:szCs w:val="24"/>
        </w:rPr>
        <w:t xml:space="preserve"> </w:t>
      </w:r>
      <w:r w:rsidRPr="00662DAE">
        <w:rPr>
          <w:rFonts w:ascii="Trebuchet MS" w:hAnsi="Trebuchet MS"/>
          <w:szCs w:val="24"/>
        </w:rPr>
        <w:t>acvila</w:t>
      </w:r>
      <w:r w:rsidR="00241562">
        <w:rPr>
          <w:rFonts w:ascii="Trebuchet MS" w:hAnsi="Trebuchet MS"/>
          <w:szCs w:val="24"/>
        </w:rPr>
        <w:t xml:space="preserve"> </w:t>
      </w:r>
      <w:r w:rsidRPr="00662DAE">
        <w:rPr>
          <w:rFonts w:ascii="Trebuchet MS" w:hAnsi="Trebuchet MS"/>
          <w:szCs w:val="24"/>
        </w:rPr>
        <w:t>tipătoare</w:t>
      </w:r>
      <w:r w:rsidR="00241562">
        <w:rPr>
          <w:rFonts w:ascii="Trebuchet MS" w:hAnsi="Trebuchet MS"/>
          <w:szCs w:val="24"/>
        </w:rPr>
        <w:t xml:space="preserve"> </w:t>
      </w:r>
      <w:r w:rsidRPr="00662DAE">
        <w:rPr>
          <w:rFonts w:ascii="Trebuchet MS" w:hAnsi="Trebuchet MS"/>
          <w:szCs w:val="24"/>
        </w:rPr>
        <w:t>mică</w:t>
      </w:r>
      <w:r w:rsidR="00241562">
        <w:rPr>
          <w:rFonts w:ascii="Trebuchet MS" w:hAnsi="Trebuchet MS"/>
          <w:szCs w:val="24"/>
        </w:rPr>
        <w:t xml:space="preserve"> </w:t>
      </w:r>
      <w:r w:rsidRPr="00662DAE">
        <w:rPr>
          <w:rFonts w:ascii="Trebuchet MS" w:hAnsi="Trebuchet MS"/>
          <w:szCs w:val="24"/>
        </w:rPr>
        <w:t>(</w:t>
      </w:r>
      <w:r w:rsidRPr="00662DAE">
        <w:rPr>
          <w:rFonts w:ascii="Trebuchet MS" w:hAnsi="Trebuchet MS"/>
          <w:i/>
          <w:iCs/>
          <w:szCs w:val="24"/>
        </w:rPr>
        <w:t>Aquila</w:t>
      </w:r>
      <w:r w:rsidR="00241562">
        <w:rPr>
          <w:rFonts w:ascii="Trebuchet MS" w:hAnsi="Trebuchet MS"/>
          <w:i/>
          <w:iCs/>
          <w:szCs w:val="24"/>
        </w:rPr>
        <w:t xml:space="preserve"> </w:t>
      </w:r>
      <w:r w:rsidRPr="00662DAE">
        <w:rPr>
          <w:rFonts w:ascii="Trebuchet MS" w:hAnsi="Trebuchet MS"/>
          <w:i/>
          <w:iCs/>
          <w:szCs w:val="24"/>
        </w:rPr>
        <w:t>pomarina</w:t>
      </w:r>
      <w:r w:rsidRPr="00662DAE">
        <w:rPr>
          <w:rFonts w:ascii="Trebuchet MS" w:hAnsi="Trebuchet MS"/>
          <w:szCs w:val="24"/>
        </w:rPr>
        <w:t>):</w:t>
      </w:r>
    </w:p>
    <w:p w14:paraId="7E666F3A" w14:textId="77777777" w:rsidR="005F126B" w:rsidRPr="005063A0" w:rsidRDefault="005F126B" w:rsidP="00881651">
      <w:pPr>
        <w:pStyle w:val="ListParagraph"/>
        <w:numPr>
          <w:ilvl w:val="0"/>
          <w:numId w:val="76"/>
        </w:numPr>
        <w:spacing w:after="0" w:line="240" w:lineRule="auto"/>
        <w:ind w:left="426" w:hanging="426"/>
        <w:jc w:val="both"/>
        <w:rPr>
          <w:rFonts w:ascii="Trebuchet MS" w:hAnsi="Trebuchet MS"/>
          <w:szCs w:val="24"/>
        </w:rPr>
      </w:pPr>
      <w:r w:rsidRPr="00662DAE">
        <w:rPr>
          <w:rFonts w:ascii="Trebuchet MS" w:hAnsi="Trebuchet MS"/>
          <w:szCs w:val="24"/>
        </w:rPr>
        <w:t>cositul</w:t>
      </w:r>
      <w:r w:rsidR="00241562">
        <w:rPr>
          <w:rFonts w:ascii="Trebuchet MS" w:hAnsi="Trebuchet MS"/>
          <w:szCs w:val="24"/>
        </w:rPr>
        <w:t xml:space="preserve"> </w:t>
      </w:r>
      <w:r w:rsidRPr="00662DAE">
        <w:rPr>
          <w:rFonts w:ascii="Trebuchet MS" w:hAnsi="Trebuchet MS"/>
          <w:szCs w:val="24"/>
        </w:rPr>
        <w:t>va</w:t>
      </w:r>
      <w:r w:rsidR="00241562">
        <w:rPr>
          <w:rFonts w:ascii="Trebuchet MS" w:hAnsi="Trebuchet MS"/>
          <w:szCs w:val="24"/>
        </w:rPr>
        <w:t xml:space="preserve"> </w:t>
      </w:r>
      <w:r w:rsidRPr="00662DAE">
        <w:rPr>
          <w:rFonts w:ascii="Trebuchet MS" w:hAnsi="Trebuchet MS"/>
          <w:szCs w:val="24"/>
        </w:rPr>
        <w:t>fi</w:t>
      </w:r>
      <w:r w:rsidR="00241562">
        <w:rPr>
          <w:rFonts w:ascii="Trebuchet MS" w:hAnsi="Trebuchet MS"/>
          <w:szCs w:val="24"/>
        </w:rPr>
        <w:t xml:space="preserve"> </w:t>
      </w:r>
      <w:r w:rsidRPr="00662DAE">
        <w:rPr>
          <w:rFonts w:ascii="Trebuchet MS" w:hAnsi="Trebuchet MS"/>
          <w:szCs w:val="24"/>
        </w:rPr>
        <w:t>efectuat</w:t>
      </w:r>
      <w:r w:rsidR="00241562">
        <w:rPr>
          <w:rFonts w:ascii="Trebuchet MS" w:hAnsi="Trebuchet MS"/>
          <w:szCs w:val="24"/>
        </w:rPr>
        <w:t xml:space="preserve"> </w:t>
      </w:r>
      <w:r w:rsidRPr="00662DAE">
        <w:rPr>
          <w:rFonts w:ascii="Trebuchet MS" w:hAnsi="Trebuchet MS"/>
          <w:szCs w:val="24"/>
        </w:rPr>
        <w:t>începând</w:t>
      </w:r>
      <w:r w:rsidR="00241562">
        <w:rPr>
          <w:rFonts w:ascii="Trebuchet MS" w:hAnsi="Trebuchet MS"/>
          <w:szCs w:val="24"/>
        </w:rPr>
        <w:t xml:space="preserve"> </w:t>
      </w:r>
      <w:r w:rsidRPr="00662DAE">
        <w:rPr>
          <w:rFonts w:ascii="Trebuchet MS" w:hAnsi="Trebuchet MS"/>
          <w:szCs w:val="24"/>
        </w:rPr>
        <w:t>cu</w:t>
      </w:r>
      <w:r w:rsidR="00241562">
        <w:rPr>
          <w:rFonts w:ascii="Trebuchet MS" w:hAnsi="Trebuchet MS"/>
          <w:szCs w:val="24"/>
        </w:rPr>
        <w:t xml:space="preserve"> </w:t>
      </w:r>
      <w:r w:rsidRPr="00662DAE">
        <w:rPr>
          <w:rFonts w:ascii="Trebuchet MS" w:hAnsi="Trebuchet MS"/>
          <w:szCs w:val="24"/>
        </w:rPr>
        <w:t>1</w:t>
      </w:r>
      <w:r w:rsidR="00241562">
        <w:rPr>
          <w:rFonts w:ascii="Trebuchet MS" w:hAnsi="Trebuchet MS"/>
          <w:szCs w:val="24"/>
        </w:rPr>
        <w:t xml:space="preserve"> </w:t>
      </w:r>
      <w:r w:rsidRPr="00662DAE">
        <w:rPr>
          <w:rFonts w:ascii="Trebuchet MS" w:hAnsi="Trebuchet MS"/>
          <w:szCs w:val="24"/>
        </w:rPr>
        <w:t>iulie</w:t>
      </w:r>
      <w:r w:rsidR="00881651">
        <w:rPr>
          <w:rFonts w:ascii="Trebuchet MS" w:hAnsi="Trebuchet MS"/>
          <w:szCs w:val="24"/>
        </w:rPr>
        <w:t xml:space="preserve">, </w:t>
      </w:r>
      <w:r w:rsidR="00881651">
        <w:rPr>
          <w:rFonts w:ascii="Trebuchet MS" w:hAnsi="Trebuchet MS"/>
        </w:rPr>
        <w:t>și trebuie efectuat până cel târziu la data de 15 octombrie a anului de cerere,</w:t>
      </w:r>
      <w:r w:rsidR="00B1196B" w:rsidRPr="005063A0">
        <w:rPr>
          <w:rFonts w:ascii="Trebuchet MS" w:hAnsi="Trebuchet MS"/>
        </w:rPr>
        <w:t xml:space="preserve"> (P)</w:t>
      </w:r>
      <w:r w:rsidRPr="005063A0">
        <w:rPr>
          <w:rFonts w:ascii="Trebuchet MS" w:hAnsi="Trebuchet MS"/>
          <w:szCs w:val="24"/>
        </w:rPr>
        <w:t>,</w:t>
      </w:r>
    </w:p>
    <w:p w14:paraId="3AC5FD28" w14:textId="77777777" w:rsidR="005F126B" w:rsidRPr="00662DAE" w:rsidRDefault="005F126B" w:rsidP="00CB282B">
      <w:pPr>
        <w:pStyle w:val="ListParagraph"/>
        <w:numPr>
          <w:ilvl w:val="0"/>
          <w:numId w:val="76"/>
        </w:numPr>
        <w:spacing w:after="0" w:line="240" w:lineRule="auto"/>
        <w:ind w:left="426" w:hanging="426"/>
        <w:jc w:val="both"/>
        <w:rPr>
          <w:rFonts w:ascii="Trebuchet MS" w:hAnsi="Trebuchet MS"/>
          <w:szCs w:val="24"/>
        </w:rPr>
      </w:pPr>
      <w:r w:rsidRPr="00662DAE">
        <w:rPr>
          <w:rFonts w:ascii="Trebuchet MS" w:hAnsi="Trebuchet MS"/>
          <w:szCs w:val="24"/>
        </w:rPr>
        <w:t>minim</w:t>
      </w:r>
      <w:r w:rsidR="00241562">
        <w:rPr>
          <w:rFonts w:ascii="Trebuchet MS" w:hAnsi="Trebuchet MS"/>
          <w:szCs w:val="24"/>
        </w:rPr>
        <w:t xml:space="preserve"> </w:t>
      </w:r>
      <w:r w:rsidRPr="00662DAE">
        <w:rPr>
          <w:rFonts w:ascii="Trebuchet MS" w:hAnsi="Trebuchet MS"/>
          <w:szCs w:val="24"/>
        </w:rPr>
        <w:t>10%</w:t>
      </w:r>
      <w:r w:rsidR="00241562">
        <w:rPr>
          <w:rFonts w:ascii="Trebuchet MS" w:hAnsi="Trebuchet MS"/>
          <w:szCs w:val="24"/>
        </w:rPr>
        <w:t xml:space="preserve"> </w:t>
      </w:r>
      <w:r w:rsidRPr="00662DAE">
        <w:rPr>
          <w:rFonts w:ascii="Trebuchet MS" w:hAnsi="Trebuchet MS"/>
          <w:szCs w:val="24"/>
        </w:rPr>
        <w:t>din</w:t>
      </w:r>
      <w:r w:rsidR="00241562">
        <w:rPr>
          <w:rFonts w:ascii="Trebuchet MS" w:hAnsi="Trebuchet MS"/>
          <w:szCs w:val="24"/>
        </w:rPr>
        <w:t xml:space="preserve"> </w:t>
      </w:r>
      <w:r w:rsidRPr="00662DAE">
        <w:rPr>
          <w:rFonts w:ascii="Trebuchet MS" w:hAnsi="Trebuchet MS"/>
          <w:szCs w:val="24"/>
        </w:rPr>
        <w:t>suprafata</w:t>
      </w:r>
      <w:r w:rsidR="00241562">
        <w:rPr>
          <w:rFonts w:ascii="Trebuchet MS" w:hAnsi="Trebuchet MS"/>
          <w:szCs w:val="24"/>
        </w:rPr>
        <w:t xml:space="preserve"> </w:t>
      </w:r>
      <w:r w:rsidRPr="00662DAE">
        <w:rPr>
          <w:rFonts w:ascii="Trebuchet MS" w:hAnsi="Trebuchet MS"/>
          <w:szCs w:val="24"/>
        </w:rPr>
        <w:t>fiecărei</w:t>
      </w:r>
      <w:r w:rsidR="00241562">
        <w:rPr>
          <w:rFonts w:ascii="Trebuchet MS" w:hAnsi="Trebuchet MS"/>
          <w:szCs w:val="24"/>
        </w:rPr>
        <w:t xml:space="preserve"> </w:t>
      </w:r>
      <w:r w:rsidRPr="00662DAE">
        <w:rPr>
          <w:rFonts w:ascii="Trebuchet MS" w:hAnsi="Trebuchet MS"/>
          <w:szCs w:val="24"/>
        </w:rPr>
        <w:t>parcele</w:t>
      </w:r>
      <w:r w:rsidR="00241562">
        <w:rPr>
          <w:rFonts w:ascii="Trebuchet MS" w:hAnsi="Trebuchet MS"/>
          <w:szCs w:val="24"/>
        </w:rPr>
        <w:t xml:space="preserve"> </w:t>
      </w:r>
      <w:r w:rsidRPr="00662DAE">
        <w:rPr>
          <w:rFonts w:ascii="Trebuchet MS" w:hAnsi="Trebuchet MS"/>
          <w:szCs w:val="24"/>
        </w:rPr>
        <w:t>aflată</w:t>
      </w:r>
      <w:r w:rsidR="00241562">
        <w:rPr>
          <w:rFonts w:ascii="Trebuchet MS" w:hAnsi="Trebuchet MS"/>
          <w:szCs w:val="24"/>
        </w:rPr>
        <w:t xml:space="preserve"> </w:t>
      </w:r>
      <w:r w:rsidRPr="00662DAE">
        <w:rPr>
          <w:rFonts w:ascii="Trebuchet MS" w:hAnsi="Trebuchet MS"/>
          <w:szCs w:val="24"/>
        </w:rPr>
        <w:t>sub</w:t>
      </w:r>
      <w:r w:rsidR="00241562">
        <w:rPr>
          <w:rFonts w:ascii="Trebuchet MS" w:hAnsi="Trebuchet MS"/>
          <w:szCs w:val="24"/>
        </w:rPr>
        <w:t xml:space="preserve"> </w:t>
      </w:r>
      <w:r w:rsidRPr="00662DAE">
        <w:rPr>
          <w:rFonts w:ascii="Trebuchet MS" w:hAnsi="Trebuchet MS"/>
          <w:szCs w:val="24"/>
        </w:rPr>
        <w:t>angajament</w:t>
      </w:r>
      <w:r w:rsidR="00241562">
        <w:rPr>
          <w:rFonts w:ascii="Trebuchet MS" w:hAnsi="Trebuchet MS"/>
          <w:szCs w:val="24"/>
        </w:rPr>
        <w:t xml:space="preserve"> </w:t>
      </w:r>
      <w:r w:rsidRPr="00662DAE">
        <w:rPr>
          <w:rFonts w:ascii="Trebuchet MS" w:hAnsi="Trebuchet MS"/>
          <w:szCs w:val="24"/>
        </w:rPr>
        <w:t>trebuie</w:t>
      </w:r>
      <w:r w:rsidR="00241562">
        <w:rPr>
          <w:rFonts w:ascii="Trebuchet MS" w:hAnsi="Trebuchet MS"/>
          <w:szCs w:val="24"/>
        </w:rPr>
        <w:t xml:space="preserve"> </w:t>
      </w:r>
      <w:r w:rsidRPr="00662DAE">
        <w:rPr>
          <w:rFonts w:ascii="Trebuchet MS" w:hAnsi="Trebuchet MS"/>
          <w:szCs w:val="24"/>
        </w:rPr>
        <w:t>menţinută</w:t>
      </w:r>
      <w:r w:rsidR="00241562">
        <w:rPr>
          <w:rFonts w:ascii="Trebuchet MS" w:hAnsi="Trebuchet MS"/>
          <w:szCs w:val="24"/>
        </w:rPr>
        <w:t xml:space="preserve"> </w:t>
      </w:r>
      <w:r w:rsidRPr="00662DAE">
        <w:rPr>
          <w:rFonts w:ascii="Trebuchet MS" w:hAnsi="Trebuchet MS"/>
          <w:szCs w:val="24"/>
        </w:rPr>
        <w:t>necosită,</w:t>
      </w:r>
      <w:r w:rsidR="00241562">
        <w:rPr>
          <w:rFonts w:ascii="Trebuchet MS" w:hAnsi="Trebuchet MS"/>
          <w:szCs w:val="24"/>
        </w:rPr>
        <w:t xml:space="preserve"> </w:t>
      </w:r>
      <w:r w:rsidRPr="00662DAE">
        <w:rPr>
          <w:rFonts w:ascii="Trebuchet MS" w:hAnsi="Trebuchet MS"/>
          <w:szCs w:val="24"/>
        </w:rPr>
        <w:t>cositul</w:t>
      </w:r>
      <w:r w:rsidR="00241562">
        <w:rPr>
          <w:rFonts w:ascii="Trebuchet MS" w:hAnsi="Trebuchet MS"/>
          <w:szCs w:val="24"/>
        </w:rPr>
        <w:t xml:space="preserve"> </w:t>
      </w:r>
      <w:r w:rsidRPr="00662DAE">
        <w:rPr>
          <w:rFonts w:ascii="Trebuchet MS" w:hAnsi="Trebuchet MS"/>
          <w:szCs w:val="24"/>
        </w:rPr>
        <w:t>acestora</w:t>
      </w:r>
      <w:r w:rsidR="00241562">
        <w:rPr>
          <w:rFonts w:ascii="Trebuchet MS" w:hAnsi="Trebuchet MS"/>
          <w:szCs w:val="24"/>
        </w:rPr>
        <w:t xml:space="preserve"> </w:t>
      </w:r>
      <w:r w:rsidRPr="00662DAE">
        <w:rPr>
          <w:rFonts w:ascii="Trebuchet MS" w:hAnsi="Trebuchet MS"/>
          <w:szCs w:val="24"/>
        </w:rPr>
        <w:t>fiind</w:t>
      </w:r>
      <w:r w:rsidR="00241562">
        <w:rPr>
          <w:rFonts w:ascii="Trebuchet MS" w:hAnsi="Trebuchet MS"/>
          <w:szCs w:val="24"/>
        </w:rPr>
        <w:t xml:space="preserve"> </w:t>
      </w:r>
      <w:r w:rsidRPr="00662DAE">
        <w:rPr>
          <w:rFonts w:ascii="Trebuchet MS" w:hAnsi="Trebuchet MS"/>
          <w:szCs w:val="24"/>
        </w:rPr>
        <w:t>permis</w:t>
      </w:r>
      <w:r w:rsidR="00241562">
        <w:rPr>
          <w:rFonts w:ascii="Trebuchet MS" w:hAnsi="Trebuchet MS"/>
          <w:szCs w:val="24"/>
        </w:rPr>
        <w:t xml:space="preserve"> </w:t>
      </w:r>
      <w:r w:rsidRPr="00662DAE">
        <w:rPr>
          <w:rFonts w:ascii="Trebuchet MS" w:hAnsi="Trebuchet MS"/>
          <w:szCs w:val="24"/>
        </w:rPr>
        <w:t>după</w:t>
      </w:r>
      <w:r w:rsidR="00241562">
        <w:rPr>
          <w:rFonts w:ascii="Trebuchet MS" w:hAnsi="Trebuchet MS"/>
          <w:szCs w:val="24"/>
        </w:rPr>
        <w:t xml:space="preserve"> </w:t>
      </w:r>
      <w:r w:rsidRPr="00662DAE">
        <w:rPr>
          <w:rFonts w:ascii="Trebuchet MS" w:hAnsi="Trebuchet MS"/>
          <w:szCs w:val="24"/>
        </w:rPr>
        <w:t>finalul</w:t>
      </w:r>
      <w:r w:rsidR="00241562">
        <w:rPr>
          <w:rFonts w:ascii="Trebuchet MS" w:hAnsi="Trebuchet MS"/>
          <w:szCs w:val="24"/>
        </w:rPr>
        <w:t xml:space="preserve"> </w:t>
      </w:r>
      <w:r w:rsidRPr="00662DAE">
        <w:rPr>
          <w:rFonts w:ascii="Trebuchet MS" w:hAnsi="Trebuchet MS"/>
          <w:szCs w:val="24"/>
        </w:rPr>
        <w:t>lunii</w:t>
      </w:r>
      <w:r w:rsidR="00241562">
        <w:rPr>
          <w:rFonts w:ascii="Trebuchet MS" w:hAnsi="Trebuchet MS"/>
          <w:szCs w:val="24"/>
        </w:rPr>
        <w:t xml:space="preserve"> </w:t>
      </w:r>
      <w:r w:rsidRPr="00662DAE">
        <w:rPr>
          <w:rFonts w:ascii="Trebuchet MS" w:hAnsi="Trebuchet MS"/>
          <w:szCs w:val="24"/>
        </w:rPr>
        <w:t>septembrie</w:t>
      </w:r>
      <w:r w:rsidR="00B1196B">
        <w:rPr>
          <w:rFonts w:ascii="Trebuchet MS" w:hAnsi="Trebuchet MS"/>
        </w:rPr>
        <w:t xml:space="preserve"> (P)</w:t>
      </w:r>
      <w:r w:rsidRPr="00662DAE">
        <w:rPr>
          <w:rFonts w:ascii="Trebuchet MS" w:hAnsi="Trebuchet MS"/>
          <w:szCs w:val="24"/>
        </w:rPr>
        <w:t>,</w:t>
      </w:r>
    </w:p>
    <w:p w14:paraId="588DAF63" w14:textId="77777777" w:rsidR="005F126B" w:rsidRPr="00662DAE" w:rsidRDefault="005F126B" w:rsidP="00CB282B">
      <w:pPr>
        <w:pStyle w:val="ListParagraph"/>
        <w:numPr>
          <w:ilvl w:val="0"/>
          <w:numId w:val="76"/>
        </w:numPr>
        <w:spacing w:after="0" w:line="240" w:lineRule="auto"/>
        <w:ind w:left="426" w:hanging="426"/>
        <w:jc w:val="both"/>
        <w:rPr>
          <w:rFonts w:ascii="Trebuchet MS" w:hAnsi="Trebuchet MS"/>
          <w:szCs w:val="24"/>
        </w:rPr>
      </w:pPr>
      <w:r w:rsidRPr="00662DAE">
        <w:rPr>
          <w:rFonts w:ascii="Trebuchet MS" w:hAnsi="Trebuchet MS"/>
          <w:szCs w:val="24"/>
        </w:rPr>
        <w:t>lucrările</w:t>
      </w:r>
      <w:r w:rsidR="00241562">
        <w:rPr>
          <w:rFonts w:ascii="Trebuchet MS" w:hAnsi="Trebuchet MS"/>
          <w:szCs w:val="24"/>
        </w:rPr>
        <w:t xml:space="preserve"> </w:t>
      </w:r>
      <w:r w:rsidRPr="00662DAE">
        <w:rPr>
          <w:rFonts w:ascii="Trebuchet MS" w:hAnsi="Trebuchet MS"/>
          <w:szCs w:val="24"/>
        </w:rPr>
        <w:t>cu</w:t>
      </w:r>
      <w:r w:rsidR="00241562">
        <w:rPr>
          <w:rFonts w:ascii="Trebuchet MS" w:hAnsi="Trebuchet MS"/>
          <w:szCs w:val="24"/>
        </w:rPr>
        <w:t xml:space="preserve"> </w:t>
      </w:r>
      <w:r w:rsidRPr="00662DAE">
        <w:rPr>
          <w:rFonts w:ascii="Trebuchet MS" w:hAnsi="Trebuchet MS"/>
          <w:szCs w:val="24"/>
        </w:rPr>
        <w:t>utilaje</w:t>
      </w:r>
      <w:r w:rsidR="00241562">
        <w:rPr>
          <w:rFonts w:ascii="Trebuchet MS" w:hAnsi="Trebuchet MS"/>
          <w:szCs w:val="24"/>
        </w:rPr>
        <w:t xml:space="preserve"> </w:t>
      </w:r>
      <w:r w:rsidRPr="00662DAE">
        <w:rPr>
          <w:rFonts w:ascii="Trebuchet MS" w:hAnsi="Trebuchet MS"/>
          <w:szCs w:val="24"/>
        </w:rPr>
        <w:t>mecanizate</w:t>
      </w:r>
      <w:r w:rsidR="00241562">
        <w:rPr>
          <w:rFonts w:ascii="Trebuchet MS" w:hAnsi="Trebuchet MS"/>
          <w:szCs w:val="24"/>
        </w:rPr>
        <w:t xml:space="preserve"> </w:t>
      </w:r>
      <w:r w:rsidRPr="00662DAE">
        <w:rPr>
          <w:rFonts w:ascii="Trebuchet MS" w:hAnsi="Trebuchet MS"/>
          <w:szCs w:val="24"/>
        </w:rPr>
        <w:t>nu</w:t>
      </w:r>
      <w:r w:rsidR="00241562">
        <w:rPr>
          <w:rFonts w:ascii="Trebuchet MS" w:hAnsi="Trebuchet MS"/>
          <w:szCs w:val="24"/>
        </w:rPr>
        <w:t xml:space="preserve"> </w:t>
      </w:r>
      <w:r w:rsidRPr="00662DAE">
        <w:rPr>
          <w:rFonts w:ascii="Trebuchet MS" w:hAnsi="Trebuchet MS"/>
          <w:szCs w:val="24"/>
        </w:rPr>
        <w:t>sunt</w:t>
      </w:r>
      <w:r w:rsidR="00241562">
        <w:rPr>
          <w:rFonts w:ascii="Trebuchet MS" w:hAnsi="Trebuchet MS"/>
          <w:szCs w:val="24"/>
        </w:rPr>
        <w:t xml:space="preserve"> </w:t>
      </w:r>
      <w:r w:rsidRPr="00662DAE">
        <w:rPr>
          <w:rFonts w:ascii="Trebuchet MS" w:hAnsi="Trebuchet MS"/>
          <w:szCs w:val="24"/>
        </w:rPr>
        <w:t>permise</w:t>
      </w:r>
      <w:r w:rsidR="00241562">
        <w:rPr>
          <w:rFonts w:ascii="Trebuchet MS" w:hAnsi="Trebuchet MS"/>
          <w:szCs w:val="24"/>
        </w:rPr>
        <w:t xml:space="preserve"> </w:t>
      </w:r>
      <w:r w:rsidRPr="00662DAE">
        <w:rPr>
          <w:rFonts w:ascii="Trebuchet MS" w:hAnsi="Trebuchet MS"/>
          <w:szCs w:val="24"/>
        </w:rPr>
        <w:t>pe</w:t>
      </w:r>
      <w:r w:rsidR="00241562">
        <w:rPr>
          <w:rFonts w:ascii="Trebuchet MS" w:hAnsi="Trebuchet MS"/>
          <w:szCs w:val="24"/>
        </w:rPr>
        <w:t xml:space="preserve"> </w:t>
      </w:r>
      <w:r w:rsidRPr="00662DAE">
        <w:rPr>
          <w:rFonts w:ascii="Trebuchet MS" w:hAnsi="Trebuchet MS"/>
          <w:szCs w:val="24"/>
        </w:rPr>
        <w:t>suprafaţa</w:t>
      </w:r>
      <w:r w:rsidR="00241562">
        <w:rPr>
          <w:rFonts w:ascii="Trebuchet MS" w:hAnsi="Trebuchet MS"/>
          <w:szCs w:val="24"/>
        </w:rPr>
        <w:t xml:space="preserve"> </w:t>
      </w:r>
      <w:r w:rsidRPr="00662DAE">
        <w:rPr>
          <w:rFonts w:ascii="Trebuchet MS" w:hAnsi="Trebuchet MS"/>
          <w:szCs w:val="24"/>
        </w:rPr>
        <w:t>pajiştilor</w:t>
      </w:r>
      <w:r w:rsidR="00241562">
        <w:rPr>
          <w:rFonts w:ascii="Trebuchet MS" w:hAnsi="Trebuchet MS"/>
          <w:szCs w:val="24"/>
        </w:rPr>
        <w:t xml:space="preserve"> </w:t>
      </w:r>
      <w:r w:rsidRPr="00662DAE">
        <w:rPr>
          <w:rFonts w:ascii="Trebuchet MS" w:hAnsi="Trebuchet MS"/>
          <w:szCs w:val="24"/>
        </w:rPr>
        <w:t>aflate</w:t>
      </w:r>
      <w:r w:rsidR="00241562">
        <w:rPr>
          <w:rFonts w:ascii="Trebuchet MS" w:hAnsi="Trebuchet MS"/>
          <w:szCs w:val="24"/>
        </w:rPr>
        <w:t xml:space="preserve"> </w:t>
      </w:r>
      <w:r w:rsidRPr="00662DAE">
        <w:rPr>
          <w:rFonts w:ascii="Trebuchet MS" w:hAnsi="Trebuchet MS"/>
          <w:szCs w:val="24"/>
        </w:rPr>
        <w:t>sub</w:t>
      </w:r>
      <w:r w:rsidR="00241562">
        <w:rPr>
          <w:rFonts w:ascii="Trebuchet MS" w:hAnsi="Trebuchet MS"/>
          <w:szCs w:val="24"/>
        </w:rPr>
        <w:t xml:space="preserve"> </w:t>
      </w:r>
      <w:r w:rsidRPr="00662DAE">
        <w:rPr>
          <w:rFonts w:ascii="Trebuchet MS" w:hAnsi="Trebuchet MS"/>
          <w:szCs w:val="24"/>
        </w:rPr>
        <w:t>angajament</w:t>
      </w:r>
      <w:r w:rsidR="00241562">
        <w:rPr>
          <w:rFonts w:ascii="Trebuchet MS" w:hAnsi="Trebuchet MS"/>
          <w:szCs w:val="24"/>
        </w:rPr>
        <w:t xml:space="preserve"> </w:t>
      </w:r>
      <w:r w:rsidRPr="00662DAE">
        <w:rPr>
          <w:rFonts w:ascii="Trebuchet MS" w:hAnsi="Trebuchet MS"/>
          <w:szCs w:val="24"/>
        </w:rPr>
        <w:t>cu</w:t>
      </w:r>
      <w:r w:rsidR="00241562">
        <w:rPr>
          <w:rFonts w:ascii="Trebuchet MS" w:hAnsi="Trebuchet MS"/>
          <w:szCs w:val="24"/>
        </w:rPr>
        <w:t xml:space="preserve"> </w:t>
      </w:r>
      <w:r w:rsidRPr="00662DAE">
        <w:rPr>
          <w:rFonts w:ascii="Trebuchet MS" w:hAnsi="Trebuchet MS"/>
          <w:szCs w:val="24"/>
        </w:rPr>
        <w:t>excepţia</w:t>
      </w:r>
      <w:r w:rsidR="00241562">
        <w:rPr>
          <w:rFonts w:ascii="Trebuchet MS" w:hAnsi="Trebuchet MS"/>
          <w:szCs w:val="24"/>
        </w:rPr>
        <w:t xml:space="preserve"> </w:t>
      </w:r>
      <w:r w:rsidRPr="00662DAE">
        <w:rPr>
          <w:rFonts w:ascii="Trebuchet MS" w:hAnsi="Trebuchet MS"/>
          <w:szCs w:val="24"/>
        </w:rPr>
        <w:t>celor</w:t>
      </w:r>
      <w:r w:rsidR="00241562">
        <w:rPr>
          <w:rFonts w:ascii="Trebuchet MS" w:hAnsi="Trebuchet MS"/>
          <w:szCs w:val="24"/>
        </w:rPr>
        <w:t xml:space="preserve"> </w:t>
      </w:r>
      <w:r w:rsidRPr="00662DAE">
        <w:rPr>
          <w:rFonts w:ascii="Trebuchet MS" w:hAnsi="Trebuchet MS"/>
          <w:szCs w:val="24"/>
        </w:rPr>
        <w:t>operate</w:t>
      </w:r>
      <w:r w:rsidR="00241562">
        <w:rPr>
          <w:rFonts w:ascii="Trebuchet MS" w:hAnsi="Trebuchet MS"/>
          <w:szCs w:val="24"/>
        </w:rPr>
        <w:t xml:space="preserve"> </w:t>
      </w:r>
      <w:r w:rsidRPr="00662DAE">
        <w:rPr>
          <w:rFonts w:ascii="Trebuchet MS" w:hAnsi="Trebuchet MS"/>
          <w:szCs w:val="24"/>
        </w:rPr>
        <w:t>cu</w:t>
      </w:r>
      <w:r w:rsidR="00241562">
        <w:rPr>
          <w:rFonts w:ascii="Trebuchet MS" w:hAnsi="Trebuchet MS"/>
          <w:szCs w:val="24"/>
        </w:rPr>
        <w:t xml:space="preserve"> </w:t>
      </w:r>
      <w:r w:rsidRPr="00662DAE">
        <w:rPr>
          <w:rFonts w:ascii="Trebuchet MS" w:hAnsi="Trebuchet MS"/>
          <w:szCs w:val="24"/>
        </w:rPr>
        <w:t>forţă</w:t>
      </w:r>
      <w:r w:rsidR="00241562">
        <w:rPr>
          <w:rFonts w:ascii="Trebuchet MS" w:hAnsi="Trebuchet MS"/>
          <w:szCs w:val="24"/>
        </w:rPr>
        <w:t xml:space="preserve"> </w:t>
      </w:r>
      <w:r w:rsidRPr="00662DAE">
        <w:rPr>
          <w:rFonts w:ascii="Trebuchet MS" w:hAnsi="Trebuchet MS"/>
          <w:szCs w:val="24"/>
        </w:rPr>
        <w:t>animală</w:t>
      </w:r>
      <w:r w:rsidR="00241562">
        <w:rPr>
          <w:rFonts w:ascii="Trebuchet MS" w:hAnsi="Trebuchet MS"/>
          <w:szCs w:val="24"/>
        </w:rPr>
        <w:t xml:space="preserve"> </w:t>
      </w:r>
      <w:r w:rsidRPr="00662DAE">
        <w:rPr>
          <w:rFonts w:ascii="Trebuchet MS" w:hAnsi="Trebuchet MS"/>
          <w:szCs w:val="24"/>
        </w:rPr>
        <w:t>(pentru</w:t>
      </w:r>
      <w:r w:rsidR="00241562">
        <w:rPr>
          <w:rFonts w:ascii="Trebuchet MS" w:hAnsi="Trebuchet MS"/>
          <w:szCs w:val="24"/>
        </w:rPr>
        <w:t xml:space="preserve"> </w:t>
      </w:r>
      <w:r w:rsidRPr="00662DAE">
        <w:rPr>
          <w:rFonts w:ascii="Trebuchet MS" w:hAnsi="Trebuchet MS"/>
          <w:szCs w:val="24"/>
        </w:rPr>
        <w:t>varianta</w:t>
      </w:r>
      <w:r w:rsidR="00241562">
        <w:rPr>
          <w:rFonts w:ascii="Trebuchet MS" w:hAnsi="Trebuchet MS"/>
          <w:szCs w:val="24"/>
        </w:rPr>
        <w:t xml:space="preserve"> </w:t>
      </w:r>
      <w:r w:rsidRPr="00662DAE">
        <w:rPr>
          <w:rFonts w:ascii="Trebuchet MS" w:hAnsi="Trebuchet MS"/>
          <w:szCs w:val="24"/>
        </w:rPr>
        <w:t>9.2.1)</w:t>
      </w:r>
      <w:r w:rsidR="00241562">
        <w:rPr>
          <w:rFonts w:ascii="Trebuchet MS" w:hAnsi="Trebuchet MS"/>
          <w:szCs w:val="24"/>
        </w:rPr>
        <w:t xml:space="preserve"> </w:t>
      </w:r>
      <w:r w:rsidRPr="00662DAE">
        <w:rPr>
          <w:rFonts w:ascii="Trebuchet MS" w:hAnsi="Trebuchet MS"/>
          <w:szCs w:val="24"/>
        </w:rPr>
        <w:t>sau</w:t>
      </w:r>
      <w:r w:rsidR="00241562">
        <w:rPr>
          <w:rFonts w:ascii="Trebuchet MS" w:hAnsi="Trebuchet MS"/>
          <w:szCs w:val="24"/>
        </w:rPr>
        <w:t xml:space="preserve"> </w:t>
      </w:r>
      <w:r w:rsidRPr="00662DAE">
        <w:rPr>
          <w:rFonts w:ascii="Trebuchet MS" w:hAnsi="Trebuchet MS"/>
          <w:szCs w:val="24"/>
        </w:rPr>
        <w:t>lucrările</w:t>
      </w:r>
      <w:r w:rsidR="00241562">
        <w:rPr>
          <w:rFonts w:ascii="Trebuchet MS" w:hAnsi="Trebuchet MS"/>
          <w:szCs w:val="24"/>
        </w:rPr>
        <w:t xml:space="preserve"> </w:t>
      </w:r>
      <w:r w:rsidRPr="00662DAE">
        <w:rPr>
          <w:rFonts w:ascii="Trebuchet MS" w:hAnsi="Trebuchet MS"/>
          <w:szCs w:val="24"/>
        </w:rPr>
        <w:t>se</w:t>
      </w:r>
      <w:r w:rsidR="00241562">
        <w:rPr>
          <w:rFonts w:ascii="Trebuchet MS" w:hAnsi="Trebuchet MS"/>
          <w:szCs w:val="24"/>
        </w:rPr>
        <w:t xml:space="preserve"> </w:t>
      </w:r>
      <w:r w:rsidRPr="00662DAE">
        <w:rPr>
          <w:rFonts w:ascii="Trebuchet MS" w:hAnsi="Trebuchet MS"/>
          <w:szCs w:val="24"/>
        </w:rPr>
        <w:t>pot</w:t>
      </w:r>
      <w:r w:rsidR="00241562">
        <w:rPr>
          <w:rFonts w:ascii="Trebuchet MS" w:hAnsi="Trebuchet MS"/>
          <w:szCs w:val="24"/>
        </w:rPr>
        <w:t xml:space="preserve"> </w:t>
      </w:r>
      <w:r w:rsidRPr="00662DAE">
        <w:rPr>
          <w:rFonts w:ascii="Trebuchet MS" w:hAnsi="Trebuchet MS"/>
          <w:szCs w:val="24"/>
        </w:rPr>
        <w:t>efectua</w:t>
      </w:r>
      <w:r w:rsidR="00241562">
        <w:rPr>
          <w:rFonts w:ascii="Trebuchet MS" w:hAnsi="Trebuchet MS"/>
          <w:szCs w:val="24"/>
        </w:rPr>
        <w:t xml:space="preserve"> </w:t>
      </w:r>
      <w:r w:rsidRPr="00662DAE">
        <w:rPr>
          <w:rFonts w:ascii="Trebuchet MS" w:hAnsi="Trebuchet MS"/>
          <w:szCs w:val="24"/>
        </w:rPr>
        <w:t>cu</w:t>
      </w:r>
      <w:r w:rsidR="00241562">
        <w:rPr>
          <w:rFonts w:ascii="Trebuchet MS" w:hAnsi="Trebuchet MS"/>
          <w:szCs w:val="24"/>
        </w:rPr>
        <w:t xml:space="preserve"> </w:t>
      </w:r>
      <w:r w:rsidRPr="00662DAE">
        <w:rPr>
          <w:rFonts w:ascii="Trebuchet MS" w:hAnsi="Trebuchet MS"/>
          <w:szCs w:val="24"/>
        </w:rPr>
        <w:t>utilaje</w:t>
      </w:r>
      <w:r w:rsidR="00241562">
        <w:rPr>
          <w:rFonts w:ascii="Trebuchet MS" w:hAnsi="Trebuchet MS"/>
          <w:szCs w:val="24"/>
        </w:rPr>
        <w:t xml:space="preserve"> </w:t>
      </w:r>
      <w:r w:rsidRPr="00662DAE">
        <w:rPr>
          <w:rFonts w:ascii="Trebuchet MS" w:hAnsi="Trebuchet MS"/>
          <w:szCs w:val="24"/>
        </w:rPr>
        <w:t>mecanizate</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mică</w:t>
      </w:r>
      <w:r w:rsidR="00241562">
        <w:rPr>
          <w:rFonts w:ascii="Trebuchet MS" w:hAnsi="Trebuchet MS"/>
          <w:szCs w:val="24"/>
        </w:rPr>
        <w:t xml:space="preserve"> </w:t>
      </w:r>
      <w:r w:rsidRPr="00662DAE">
        <w:rPr>
          <w:rFonts w:ascii="Trebuchet MS" w:hAnsi="Trebuchet MS"/>
          <w:szCs w:val="24"/>
        </w:rPr>
        <w:t>capacitate</w:t>
      </w:r>
      <w:r w:rsidR="00241562">
        <w:rPr>
          <w:rFonts w:ascii="Trebuchet MS" w:hAnsi="Trebuchet MS"/>
          <w:szCs w:val="24"/>
        </w:rPr>
        <w:t xml:space="preserve"> </w:t>
      </w:r>
      <w:r w:rsidRPr="00662DAE">
        <w:rPr>
          <w:rFonts w:ascii="Trebuchet MS" w:hAnsi="Trebuchet MS"/>
          <w:szCs w:val="24"/>
        </w:rPr>
        <w:t>(cosit</w:t>
      </w:r>
      <w:r w:rsidR="00241562">
        <w:rPr>
          <w:rFonts w:ascii="Trebuchet MS" w:hAnsi="Trebuchet MS"/>
          <w:szCs w:val="24"/>
        </w:rPr>
        <w:t xml:space="preserve"> </w:t>
      </w:r>
      <w:r w:rsidRPr="00662DAE">
        <w:rPr>
          <w:rFonts w:ascii="Trebuchet MS" w:hAnsi="Trebuchet MS"/>
          <w:szCs w:val="24"/>
        </w:rPr>
        <w:t>cu</w:t>
      </w:r>
      <w:r w:rsidR="00241562">
        <w:rPr>
          <w:rFonts w:ascii="Trebuchet MS" w:hAnsi="Trebuchet MS"/>
          <w:szCs w:val="24"/>
        </w:rPr>
        <w:t xml:space="preserve"> </w:t>
      </w:r>
      <w:r w:rsidRPr="00662DAE">
        <w:rPr>
          <w:rFonts w:ascii="Trebuchet MS" w:hAnsi="Trebuchet MS"/>
          <w:szCs w:val="24"/>
        </w:rPr>
        <w:t>utilaje</w:t>
      </w:r>
      <w:r w:rsidR="00241562">
        <w:rPr>
          <w:rFonts w:ascii="Trebuchet MS" w:hAnsi="Trebuchet MS"/>
          <w:szCs w:val="24"/>
        </w:rPr>
        <w:t xml:space="preserve"> </w:t>
      </w:r>
      <w:r w:rsidRPr="00662DAE">
        <w:rPr>
          <w:rFonts w:ascii="Trebuchet MS" w:hAnsi="Trebuchet MS"/>
          <w:szCs w:val="24"/>
        </w:rPr>
        <w:t>cu</w:t>
      </w:r>
      <w:r w:rsidR="00241562">
        <w:rPr>
          <w:rFonts w:ascii="Trebuchet MS" w:hAnsi="Trebuchet MS"/>
          <w:szCs w:val="24"/>
        </w:rPr>
        <w:t xml:space="preserve"> </w:t>
      </w:r>
      <w:r w:rsidRPr="00662DAE">
        <w:rPr>
          <w:rFonts w:ascii="Trebuchet MS" w:hAnsi="Trebuchet MS"/>
          <w:szCs w:val="24"/>
        </w:rPr>
        <w:t>lama</w:t>
      </w:r>
      <w:r w:rsidR="00241562">
        <w:rPr>
          <w:rFonts w:ascii="Trebuchet MS" w:hAnsi="Trebuchet MS"/>
          <w:szCs w:val="24"/>
        </w:rPr>
        <w:t xml:space="preserve"> </w:t>
      </w:r>
      <w:r w:rsidRPr="00662DAE">
        <w:rPr>
          <w:rFonts w:ascii="Trebuchet MS" w:hAnsi="Trebuchet MS"/>
          <w:szCs w:val="24"/>
        </w:rPr>
        <w:t>scurtă</w:t>
      </w:r>
      <w:r w:rsidR="00241562">
        <w:rPr>
          <w:rFonts w:ascii="Trebuchet MS" w:hAnsi="Trebuchet MS"/>
          <w:szCs w:val="24"/>
        </w:rPr>
        <w:t xml:space="preserve"> </w:t>
      </w:r>
      <w:r w:rsidRPr="00662DAE">
        <w:rPr>
          <w:rFonts w:ascii="Trebuchet MS" w:hAnsi="Trebuchet MS"/>
          <w:szCs w:val="24"/>
        </w:rPr>
        <w:t>și</w:t>
      </w:r>
      <w:r w:rsidR="00241562">
        <w:rPr>
          <w:rFonts w:ascii="Trebuchet MS" w:hAnsi="Trebuchet MS"/>
          <w:szCs w:val="24"/>
        </w:rPr>
        <w:t xml:space="preserve"> </w:t>
      </w:r>
      <w:r w:rsidRPr="00662DAE">
        <w:rPr>
          <w:rFonts w:ascii="Trebuchet MS" w:hAnsi="Trebuchet MS"/>
          <w:szCs w:val="24"/>
        </w:rPr>
        <w:t>viteză</w:t>
      </w:r>
      <w:r w:rsidR="00241562">
        <w:rPr>
          <w:rFonts w:ascii="Trebuchet MS" w:hAnsi="Trebuchet MS"/>
          <w:szCs w:val="24"/>
        </w:rPr>
        <w:t xml:space="preserve"> </w:t>
      </w:r>
      <w:r w:rsidRPr="00662DAE">
        <w:rPr>
          <w:rFonts w:ascii="Trebuchet MS" w:hAnsi="Trebuchet MS"/>
          <w:szCs w:val="24"/>
        </w:rPr>
        <w:t>mică</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deplasare),</w:t>
      </w:r>
      <w:r w:rsidR="00241562">
        <w:rPr>
          <w:rFonts w:ascii="Trebuchet MS" w:hAnsi="Trebuchet MS"/>
          <w:szCs w:val="24"/>
        </w:rPr>
        <w:t xml:space="preserve"> </w:t>
      </w:r>
      <w:r w:rsidRPr="00662DAE">
        <w:rPr>
          <w:rFonts w:ascii="Trebuchet MS" w:hAnsi="Trebuchet MS"/>
          <w:szCs w:val="24"/>
        </w:rPr>
        <w:t>fiind</w:t>
      </w:r>
      <w:r w:rsidR="00241562">
        <w:rPr>
          <w:rFonts w:ascii="Trebuchet MS" w:hAnsi="Trebuchet MS"/>
          <w:szCs w:val="24"/>
        </w:rPr>
        <w:t xml:space="preserve"> </w:t>
      </w:r>
      <w:r w:rsidRPr="00662DAE">
        <w:rPr>
          <w:rFonts w:ascii="Trebuchet MS" w:hAnsi="Trebuchet MS"/>
          <w:szCs w:val="24"/>
        </w:rPr>
        <w:t>interzisă</w:t>
      </w:r>
      <w:r w:rsidR="00241562">
        <w:rPr>
          <w:rFonts w:ascii="Trebuchet MS" w:hAnsi="Trebuchet MS"/>
          <w:szCs w:val="24"/>
        </w:rPr>
        <w:t xml:space="preserve"> </w:t>
      </w:r>
      <w:r w:rsidRPr="00662DAE">
        <w:rPr>
          <w:rFonts w:ascii="Trebuchet MS" w:hAnsi="Trebuchet MS"/>
          <w:szCs w:val="24"/>
        </w:rPr>
        <w:t>folosirea</w:t>
      </w:r>
      <w:r w:rsidR="00241562">
        <w:rPr>
          <w:rFonts w:ascii="Trebuchet MS" w:hAnsi="Trebuchet MS"/>
          <w:szCs w:val="24"/>
        </w:rPr>
        <w:t xml:space="preserve"> </w:t>
      </w:r>
      <w:r w:rsidRPr="00662DAE">
        <w:rPr>
          <w:rFonts w:ascii="Trebuchet MS" w:hAnsi="Trebuchet MS"/>
          <w:szCs w:val="24"/>
        </w:rPr>
        <w:t>utilajelo</w:t>
      </w:r>
      <w:r w:rsidR="00754D97" w:rsidRPr="00662DAE">
        <w:rPr>
          <w:rFonts w:ascii="Trebuchet MS" w:hAnsi="Trebuchet MS"/>
          <w:szCs w:val="24"/>
        </w:rPr>
        <w:t>r</w:t>
      </w:r>
      <w:r w:rsidR="00241562">
        <w:rPr>
          <w:rFonts w:ascii="Trebuchet MS" w:hAnsi="Trebuchet MS"/>
          <w:szCs w:val="24"/>
        </w:rPr>
        <w:t xml:space="preserve"> </w:t>
      </w:r>
      <w:r w:rsidR="00754D97" w:rsidRPr="00662DAE">
        <w:rPr>
          <w:rFonts w:ascii="Trebuchet MS" w:hAnsi="Trebuchet MS"/>
          <w:szCs w:val="24"/>
        </w:rPr>
        <w:t>grele</w:t>
      </w:r>
      <w:r w:rsidR="00241562">
        <w:rPr>
          <w:rFonts w:ascii="Trebuchet MS" w:hAnsi="Trebuchet MS"/>
          <w:szCs w:val="24"/>
        </w:rPr>
        <w:t xml:space="preserve"> </w:t>
      </w:r>
      <w:r w:rsidR="00754D97" w:rsidRPr="00662DAE">
        <w:rPr>
          <w:rFonts w:ascii="Trebuchet MS" w:hAnsi="Trebuchet MS"/>
          <w:szCs w:val="24"/>
        </w:rPr>
        <w:t>(pentru</w:t>
      </w:r>
      <w:r w:rsidR="00241562">
        <w:rPr>
          <w:rFonts w:ascii="Trebuchet MS" w:hAnsi="Trebuchet MS"/>
          <w:szCs w:val="24"/>
        </w:rPr>
        <w:t xml:space="preserve"> </w:t>
      </w:r>
      <w:r w:rsidR="00754D97" w:rsidRPr="00662DAE">
        <w:rPr>
          <w:rFonts w:ascii="Trebuchet MS" w:hAnsi="Trebuchet MS"/>
          <w:szCs w:val="24"/>
        </w:rPr>
        <w:t>varianta</w:t>
      </w:r>
      <w:r w:rsidR="00241562">
        <w:rPr>
          <w:rFonts w:ascii="Trebuchet MS" w:hAnsi="Trebuchet MS"/>
          <w:szCs w:val="24"/>
        </w:rPr>
        <w:t xml:space="preserve"> </w:t>
      </w:r>
      <w:r w:rsidR="00754D97" w:rsidRPr="00662DAE">
        <w:rPr>
          <w:rFonts w:ascii="Trebuchet MS" w:hAnsi="Trebuchet MS"/>
          <w:szCs w:val="24"/>
        </w:rPr>
        <w:t>9.2.2)</w:t>
      </w:r>
      <w:r w:rsidR="00B1196B">
        <w:rPr>
          <w:rFonts w:ascii="Trebuchet MS" w:hAnsi="Trebuchet MS"/>
        </w:rPr>
        <w:t xml:space="preserve"> (P)</w:t>
      </w:r>
      <w:r w:rsidRPr="00662DAE">
        <w:rPr>
          <w:rFonts w:ascii="Trebuchet MS" w:hAnsi="Trebuchet MS"/>
          <w:szCs w:val="24"/>
        </w:rPr>
        <w:t>,</w:t>
      </w:r>
    </w:p>
    <w:p w14:paraId="4E8E4A39" w14:textId="77777777" w:rsidR="005F126B" w:rsidRPr="00662DAE" w:rsidRDefault="005F126B" w:rsidP="00CB282B">
      <w:pPr>
        <w:pStyle w:val="ListParagraph"/>
        <w:numPr>
          <w:ilvl w:val="0"/>
          <w:numId w:val="76"/>
        </w:numPr>
        <w:spacing w:after="0" w:line="240" w:lineRule="auto"/>
        <w:ind w:left="426" w:hanging="426"/>
        <w:jc w:val="both"/>
        <w:rPr>
          <w:rFonts w:ascii="Trebuchet MS" w:hAnsi="Trebuchet MS"/>
          <w:szCs w:val="24"/>
        </w:rPr>
      </w:pPr>
      <w:r w:rsidRPr="00662DAE">
        <w:rPr>
          <w:rFonts w:ascii="Trebuchet MS" w:hAnsi="Trebuchet MS"/>
          <w:szCs w:val="24"/>
        </w:rPr>
        <w:t>utilizarea</w:t>
      </w:r>
      <w:r w:rsidR="00241562">
        <w:rPr>
          <w:rFonts w:ascii="Trebuchet MS" w:hAnsi="Trebuchet MS"/>
          <w:szCs w:val="24"/>
        </w:rPr>
        <w:t xml:space="preserve"> </w:t>
      </w:r>
      <w:r w:rsidRPr="00662DAE">
        <w:rPr>
          <w:rFonts w:ascii="Trebuchet MS" w:hAnsi="Trebuchet MS"/>
          <w:szCs w:val="24"/>
        </w:rPr>
        <w:t>tradiţională</w:t>
      </w:r>
      <w:r w:rsidR="00241562">
        <w:rPr>
          <w:rFonts w:ascii="Trebuchet MS" w:hAnsi="Trebuchet MS"/>
          <w:szCs w:val="24"/>
        </w:rPr>
        <w:t xml:space="preserve"> </w:t>
      </w:r>
      <w:r w:rsidRPr="00662DAE">
        <w:rPr>
          <w:rFonts w:ascii="Trebuchet MS" w:hAnsi="Trebuchet MS"/>
          <w:szCs w:val="24"/>
        </w:rPr>
        <w:t>a</w:t>
      </w:r>
      <w:r w:rsidR="00241562">
        <w:rPr>
          <w:rFonts w:ascii="Trebuchet MS" w:hAnsi="Trebuchet MS"/>
          <w:szCs w:val="24"/>
        </w:rPr>
        <w:t xml:space="preserve"> </w:t>
      </w:r>
      <w:r w:rsidRPr="00662DAE">
        <w:rPr>
          <w:rFonts w:ascii="Trebuchet MS" w:hAnsi="Trebuchet MS"/>
          <w:szCs w:val="24"/>
        </w:rPr>
        <w:t>gunoiului</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grajd</w:t>
      </w:r>
      <w:r w:rsidR="00241562">
        <w:rPr>
          <w:rFonts w:ascii="Trebuchet MS" w:hAnsi="Trebuchet MS"/>
          <w:szCs w:val="24"/>
        </w:rPr>
        <w:t xml:space="preserve"> </w:t>
      </w:r>
      <w:r w:rsidRPr="00662DAE">
        <w:rPr>
          <w:rFonts w:ascii="Trebuchet MS" w:hAnsi="Trebuchet MS"/>
          <w:szCs w:val="24"/>
        </w:rPr>
        <w:t>este</w:t>
      </w:r>
      <w:r w:rsidR="00241562">
        <w:rPr>
          <w:rFonts w:ascii="Trebuchet MS" w:hAnsi="Trebuchet MS"/>
          <w:szCs w:val="24"/>
        </w:rPr>
        <w:t xml:space="preserve"> </w:t>
      </w:r>
      <w:r w:rsidRPr="00662DAE">
        <w:rPr>
          <w:rFonts w:ascii="Trebuchet MS" w:hAnsi="Trebuchet MS"/>
          <w:szCs w:val="24"/>
        </w:rPr>
        <w:t>permisă</w:t>
      </w:r>
      <w:r w:rsidR="00241562">
        <w:rPr>
          <w:rFonts w:ascii="Trebuchet MS" w:hAnsi="Trebuchet MS"/>
          <w:szCs w:val="24"/>
        </w:rPr>
        <w:t xml:space="preserve"> </w:t>
      </w:r>
      <w:r w:rsidRPr="00662DAE">
        <w:rPr>
          <w:rFonts w:ascii="Trebuchet MS" w:hAnsi="Trebuchet MS"/>
          <w:szCs w:val="24"/>
        </w:rPr>
        <w:t>până</w:t>
      </w:r>
      <w:r w:rsidR="00241562">
        <w:rPr>
          <w:rFonts w:ascii="Trebuchet MS" w:hAnsi="Trebuchet MS"/>
          <w:szCs w:val="24"/>
        </w:rPr>
        <w:t xml:space="preserve"> </w:t>
      </w:r>
      <w:r w:rsidRPr="00662DAE">
        <w:rPr>
          <w:rFonts w:ascii="Trebuchet MS" w:hAnsi="Trebuchet MS"/>
          <w:szCs w:val="24"/>
        </w:rPr>
        <w:t>în</w:t>
      </w:r>
      <w:r w:rsidR="00241562">
        <w:rPr>
          <w:rFonts w:ascii="Trebuchet MS" w:hAnsi="Trebuchet MS"/>
          <w:szCs w:val="24"/>
        </w:rPr>
        <w:t xml:space="preserve"> </w:t>
      </w:r>
      <w:r w:rsidRPr="00662DAE">
        <w:rPr>
          <w:rFonts w:ascii="Trebuchet MS" w:hAnsi="Trebuchet MS"/>
          <w:szCs w:val="24"/>
        </w:rPr>
        <w:t>echivalentul</w:t>
      </w:r>
      <w:r w:rsidR="00241562">
        <w:rPr>
          <w:rFonts w:ascii="Trebuchet MS" w:hAnsi="Trebuchet MS"/>
          <w:szCs w:val="24"/>
        </w:rPr>
        <w:t xml:space="preserve"> </w:t>
      </w:r>
      <w:r w:rsidRPr="00662DAE">
        <w:rPr>
          <w:rFonts w:ascii="Trebuchet MS" w:hAnsi="Trebuchet MS"/>
          <w:szCs w:val="24"/>
        </w:rPr>
        <w:t>a</w:t>
      </w:r>
      <w:r w:rsidR="00241562">
        <w:rPr>
          <w:rFonts w:ascii="Trebuchet MS" w:hAnsi="Trebuchet MS"/>
          <w:szCs w:val="24"/>
        </w:rPr>
        <w:t xml:space="preserve"> </w:t>
      </w:r>
      <w:r w:rsidRPr="00662DAE">
        <w:rPr>
          <w:rFonts w:ascii="Trebuchet MS" w:hAnsi="Trebuchet MS"/>
          <w:szCs w:val="24"/>
        </w:rPr>
        <w:t>maxim</w:t>
      </w:r>
      <w:r w:rsidR="00241562">
        <w:rPr>
          <w:rFonts w:ascii="Trebuchet MS" w:hAnsi="Trebuchet MS"/>
          <w:szCs w:val="24"/>
        </w:rPr>
        <w:t xml:space="preserve"> </w:t>
      </w:r>
      <w:r w:rsidRPr="00662DAE">
        <w:rPr>
          <w:rFonts w:ascii="Trebuchet MS" w:hAnsi="Trebuchet MS"/>
          <w:szCs w:val="24"/>
        </w:rPr>
        <w:t>40</w:t>
      </w:r>
      <w:r w:rsidR="00241562">
        <w:rPr>
          <w:rFonts w:ascii="Trebuchet MS" w:hAnsi="Trebuchet MS"/>
          <w:szCs w:val="24"/>
        </w:rPr>
        <w:t xml:space="preserve"> </w:t>
      </w:r>
      <w:r w:rsidRPr="00662DAE">
        <w:rPr>
          <w:rFonts w:ascii="Trebuchet MS" w:hAnsi="Trebuchet MS"/>
          <w:szCs w:val="24"/>
        </w:rPr>
        <w:t>kg</w:t>
      </w:r>
      <w:r w:rsidR="00241562">
        <w:rPr>
          <w:rFonts w:ascii="Trebuchet MS" w:hAnsi="Trebuchet MS"/>
          <w:szCs w:val="24"/>
        </w:rPr>
        <w:t xml:space="preserve"> </w:t>
      </w:r>
      <w:r w:rsidRPr="00662DAE">
        <w:rPr>
          <w:rFonts w:ascii="Trebuchet MS" w:hAnsi="Trebuchet MS"/>
          <w:szCs w:val="24"/>
        </w:rPr>
        <w:t>N</w:t>
      </w:r>
      <w:r w:rsidR="00241562">
        <w:rPr>
          <w:rFonts w:ascii="Trebuchet MS" w:hAnsi="Trebuchet MS"/>
          <w:szCs w:val="24"/>
        </w:rPr>
        <w:t xml:space="preserve"> </w:t>
      </w:r>
      <w:r w:rsidRPr="00662DAE">
        <w:rPr>
          <w:rFonts w:ascii="Trebuchet MS" w:hAnsi="Trebuchet MS"/>
          <w:szCs w:val="24"/>
        </w:rPr>
        <w:t>sa/ha</w:t>
      </w:r>
      <w:r w:rsidR="00241562">
        <w:rPr>
          <w:rFonts w:ascii="Trebuchet MS" w:hAnsi="Trebuchet MS"/>
          <w:szCs w:val="24"/>
        </w:rPr>
        <w:t xml:space="preserve"> </w:t>
      </w:r>
      <w:r w:rsidRPr="00662DAE">
        <w:rPr>
          <w:rFonts w:ascii="Trebuchet MS" w:hAnsi="Trebuchet MS"/>
          <w:szCs w:val="24"/>
        </w:rPr>
        <w:t>(1</w:t>
      </w:r>
      <w:r w:rsidR="00241562">
        <w:rPr>
          <w:rFonts w:ascii="Trebuchet MS" w:hAnsi="Trebuchet MS"/>
          <w:szCs w:val="24"/>
        </w:rPr>
        <w:t xml:space="preserve"> </w:t>
      </w:r>
      <w:r w:rsidRPr="00662DAE">
        <w:rPr>
          <w:rFonts w:ascii="Trebuchet MS" w:hAnsi="Trebuchet MS"/>
          <w:szCs w:val="24"/>
        </w:rPr>
        <w:t>UVM/ha),</w:t>
      </w:r>
    </w:p>
    <w:p w14:paraId="43C23DB4" w14:textId="77777777" w:rsidR="005F126B" w:rsidRPr="00662DAE" w:rsidRDefault="005F126B" w:rsidP="00CB282B">
      <w:pPr>
        <w:pStyle w:val="ListParagraph"/>
        <w:numPr>
          <w:ilvl w:val="0"/>
          <w:numId w:val="76"/>
        </w:numPr>
        <w:spacing w:after="0" w:line="240" w:lineRule="auto"/>
        <w:ind w:left="426" w:hanging="426"/>
        <w:jc w:val="both"/>
        <w:rPr>
          <w:rFonts w:ascii="Trebuchet MS" w:hAnsi="Trebuchet MS"/>
          <w:szCs w:val="24"/>
        </w:rPr>
      </w:pPr>
      <w:r w:rsidRPr="00662DAE">
        <w:rPr>
          <w:rFonts w:ascii="Trebuchet MS" w:hAnsi="Trebuchet MS"/>
          <w:szCs w:val="24"/>
        </w:rPr>
        <w:lastRenderedPageBreak/>
        <w:t>păşunatul</w:t>
      </w:r>
      <w:r w:rsidR="00241562">
        <w:rPr>
          <w:rFonts w:ascii="Trebuchet MS" w:hAnsi="Trebuchet MS"/>
          <w:szCs w:val="24"/>
        </w:rPr>
        <w:t xml:space="preserve"> </w:t>
      </w:r>
      <w:r w:rsidRPr="00662DAE">
        <w:rPr>
          <w:rFonts w:ascii="Trebuchet MS" w:hAnsi="Trebuchet MS"/>
          <w:szCs w:val="24"/>
        </w:rPr>
        <w:t>se</w:t>
      </w:r>
      <w:r w:rsidR="00241562">
        <w:rPr>
          <w:rFonts w:ascii="Trebuchet MS" w:hAnsi="Trebuchet MS"/>
          <w:szCs w:val="24"/>
        </w:rPr>
        <w:t xml:space="preserve"> </w:t>
      </w:r>
      <w:r w:rsidRPr="00662DAE">
        <w:rPr>
          <w:rFonts w:ascii="Trebuchet MS" w:hAnsi="Trebuchet MS"/>
          <w:szCs w:val="24"/>
        </w:rPr>
        <w:t>efectuează</w:t>
      </w:r>
      <w:r w:rsidR="00241562">
        <w:rPr>
          <w:rFonts w:ascii="Trebuchet MS" w:hAnsi="Trebuchet MS"/>
          <w:szCs w:val="24"/>
        </w:rPr>
        <w:t xml:space="preserve"> </w:t>
      </w:r>
      <w:r w:rsidRPr="00662DAE">
        <w:rPr>
          <w:rFonts w:ascii="Trebuchet MS" w:hAnsi="Trebuchet MS"/>
          <w:szCs w:val="24"/>
        </w:rPr>
        <w:t>cu</w:t>
      </w:r>
      <w:r w:rsidR="00241562">
        <w:rPr>
          <w:rFonts w:ascii="Trebuchet MS" w:hAnsi="Trebuchet MS"/>
          <w:szCs w:val="24"/>
        </w:rPr>
        <w:t xml:space="preserve"> </w:t>
      </w:r>
      <w:r w:rsidRPr="00662DAE">
        <w:rPr>
          <w:rFonts w:ascii="Trebuchet MS" w:hAnsi="Trebuchet MS"/>
          <w:szCs w:val="24"/>
        </w:rPr>
        <w:t>maxim</w:t>
      </w:r>
      <w:r w:rsidR="00241562">
        <w:rPr>
          <w:rFonts w:ascii="Trebuchet MS" w:hAnsi="Trebuchet MS"/>
          <w:szCs w:val="24"/>
        </w:rPr>
        <w:t xml:space="preserve"> </w:t>
      </w:r>
      <w:r w:rsidRPr="00662DAE">
        <w:rPr>
          <w:rFonts w:ascii="Trebuchet MS" w:hAnsi="Trebuchet MS"/>
          <w:szCs w:val="24"/>
        </w:rPr>
        <w:t>0,7</w:t>
      </w:r>
      <w:r w:rsidR="00241562">
        <w:rPr>
          <w:rFonts w:ascii="Trebuchet MS" w:hAnsi="Trebuchet MS"/>
          <w:szCs w:val="24"/>
        </w:rPr>
        <w:t xml:space="preserve"> </w:t>
      </w:r>
      <w:r w:rsidRPr="00662DAE">
        <w:rPr>
          <w:rFonts w:ascii="Trebuchet MS" w:hAnsi="Trebuchet MS"/>
          <w:szCs w:val="24"/>
        </w:rPr>
        <w:t>UVM/ha,</w:t>
      </w:r>
    </w:p>
    <w:p w14:paraId="0DC609CC" w14:textId="77777777" w:rsidR="005F126B" w:rsidRPr="00662DAE" w:rsidRDefault="005F126B" w:rsidP="00CB282B">
      <w:pPr>
        <w:pStyle w:val="ListParagraph"/>
        <w:numPr>
          <w:ilvl w:val="0"/>
          <w:numId w:val="76"/>
        </w:numPr>
        <w:spacing w:after="0" w:line="240" w:lineRule="auto"/>
        <w:ind w:left="426" w:hanging="426"/>
        <w:jc w:val="both"/>
        <w:rPr>
          <w:rFonts w:ascii="Trebuchet MS" w:hAnsi="Trebuchet MS"/>
          <w:szCs w:val="24"/>
        </w:rPr>
      </w:pPr>
      <w:r w:rsidRPr="00662DAE">
        <w:rPr>
          <w:rFonts w:ascii="Trebuchet MS" w:hAnsi="Trebuchet MS"/>
          <w:szCs w:val="24"/>
        </w:rPr>
        <w:t>este</w:t>
      </w:r>
      <w:r w:rsidR="00241562">
        <w:rPr>
          <w:rFonts w:ascii="Trebuchet MS" w:hAnsi="Trebuchet MS"/>
          <w:szCs w:val="24"/>
        </w:rPr>
        <w:t xml:space="preserve"> </w:t>
      </w:r>
      <w:r w:rsidRPr="00662DAE">
        <w:rPr>
          <w:rFonts w:ascii="Trebuchet MS" w:hAnsi="Trebuchet MS"/>
          <w:szCs w:val="24"/>
        </w:rPr>
        <w:t>interzis</w:t>
      </w:r>
      <w:r w:rsidR="00241562">
        <w:rPr>
          <w:rFonts w:ascii="Trebuchet MS" w:hAnsi="Trebuchet MS"/>
          <w:szCs w:val="24"/>
        </w:rPr>
        <w:t xml:space="preserve"> </w:t>
      </w:r>
      <w:r w:rsidRPr="00662DAE">
        <w:rPr>
          <w:rFonts w:ascii="Trebuchet MS" w:hAnsi="Trebuchet MS"/>
          <w:szCs w:val="24"/>
        </w:rPr>
        <w:t>drenajul</w:t>
      </w:r>
      <w:r w:rsidR="00241562">
        <w:rPr>
          <w:rFonts w:ascii="Trebuchet MS" w:hAnsi="Trebuchet MS"/>
          <w:szCs w:val="24"/>
        </w:rPr>
        <w:t xml:space="preserve"> </w:t>
      </w:r>
      <w:r w:rsidRPr="00662DAE">
        <w:rPr>
          <w:rFonts w:ascii="Trebuchet MS" w:hAnsi="Trebuchet MS"/>
          <w:szCs w:val="24"/>
        </w:rPr>
        <w:t>parcelelor</w:t>
      </w:r>
      <w:r w:rsidR="00241562">
        <w:rPr>
          <w:rFonts w:ascii="Trebuchet MS" w:hAnsi="Trebuchet MS"/>
          <w:szCs w:val="24"/>
        </w:rPr>
        <w:t xml:space="preserve"> </w:t>
      </w:r>
      <w:r w:rsidRPr="00662DAE">
        <w:rPr>
          <w:rFonts w:ascii="Trebuchet MS" w:hAnsi="Trebuchet MS"/>
          <w:szCs w:val="24"/>
        </w:rPr>
        <w:t>aflate</w:t>
      </w:r>
      <w:r w:rsidR="00241562">
        <w:rPr>
          <w:rFonts w:ascii="Trebuchet MS" w:hAnsi="Trebuchet MS"/>
          <w:szCs w:val="24"/>
        </w:rPr>
        <w:t xml:space="preserve"> </w:t>
      </w:r>
      <w:r w:rsidRPr="00662DAE">
        <w:rPr>
          <w:rFonts w:ascii="Trebuchet MS" w:hAnsi="Trebuchet MS"/>
          <w:szCs w:val="24"/>
        </w:rPr>
        <w:t>sub</w:t>
      </w:r>
      <w:r w:rsidR="00241562">
        <w:rPr>
          <w:rFonts w:ascii="Trebuchet MS" w:hAnsi="Trebuchet MS"/>
          <w:szCs w:val="24"/>
        </w:rPr>
        <w:t xml:space="preserve"> </w:t>
      </w:r>
      <w:r w:rsidRPr="00662DAE">
        <w:rPr>
          <w:rFonts w:ascii="Trebuchet MS" w:hAnsi="Trebuchet MS"/>
          <w:szCs w:val="24"/>
        </w:rPr>
        <w:t>angaj</w:t>
      </w:r>
      <w:r w:rsidR="000D0F9E" w:rsidRPr="00662DAE">
        <w:rPr>
          <w:rFonts w:ascii="Trebuchet MS" w:hAnsi="Trebuchet MS"/>
          <w:szCs w:val="24"/>
        </w:rPr>
        <w:t>ament,</w:t>
      </w:r>
    </w:p>
    <w:p w14:paraId="01727DB4" w14:textId="77777777" w:rsidR="00C603F5" w:rsidRDefault="00C603F5" w:rsidP="00CB282B">
      <w:pPr>
        <w:pStyle w:val="ListParagraph"/>
        <w:numPr>
          <w:ilvl w:val="0"/>
          <w:numId w:val="76"/>
        </w:numPr>
        <w:spacing w:after="0" w:line="240" w:lineRule="auto"/>
        <w:ind w:left="426" w:hanging="426"/>
        <w:jc w:val="both"/>
        <w:rPr>
          <w:rFonts w:ascii="Trebuchet MS" w:hAnsi="Trebuchet MS"/>
          <w:szCs w:val="24"/>
        </w:rPr>
      </w:pPr>
      <w:r w:rsidRPr="00662DAE">
        <w:rPr>
          <w:rFonts w:ascii="Trebuchet MS" w:hAnsi="Trebuchet MS"/>
          <w:szCs w:val="24"/>
        </w:rPr>
        <w:t>utilizarea</w:t>
      </w:r>
      <w:r w:rsidR="00241562">
        <w:rPr>
          <w:rFonts w:ascii="Trebuchet MS" w:hAnsi="Trebuchet MS"/>
          <w:szCs w:val="24"/>
        </w:rPr>
        <w:t xml:space="preserve"> </w:t>
      </w:r>
      <w:r w:rsidRPr="00662DAE">
        <w:rPr>
          <w:rFonts w:ascii="Trebuchet MS" w:hAnsi="Trebuchet MS"/>
          <w:szCs w:val="24"/>
        </w:rPr>
        <w:t>fertilizanţilor</w:t>
      </w:r>
      <w:r w:rsidR="00241562">
        <w:rPr>
          <w:rFonts w:ascii="Trebuchet MS" w:hAnsi="Trebuchet MS"/>
          <w:szCs w:val="24"/>
        </w:rPr>
        <w:t xml:space="preserve"> </w:t>
      </w:r>
      <w:r w:rsidRPr="00662DAE">
        <w:rPr>
          <w:rFonts w:ascii="Trebuchet MS" w:hAnsi="Trebuchet MS"/>
          <w:szCs w:val="24"/>
        </w:rPr>
        <w:t>chimici</w:t>
      </w:r>
      <w:r w:rsidR="00241562">
        <w:rPr>
          <w:rFonts w:ascii="Trebuchet MS" w:hAnsi="Trebuchet MS"/>
          <w:szCs w:val="24"/>
        </w:rPr>
        <w:t xml:space="preserve"> </w:t>
      </w:r>
      <w:r w:rsidRPr="00662DAE">
        <w:rPr>
          <w:rFonts w:ascii="Trebuchet MS" w:hAnsi="Trebuchet MS"/>
          <w:szCs w:val="24"/>
        </w:rPr>
        <w:t>şi</w:t>
      </w:r>
      <w:r w:rsidR="00241562">
        <w:rPr>
          <w:rFonts w:ascii="Trebuchet MS" w:hAnsi="Trebuchet MS"/>
          <w:szCs w:val="24"/>
        </w:rPr>
        <w:t xml:space="preserve"> </w:t>
      </w:r>
      <w:r w:rsidRPr="00662DAE">
        <w:rPr>
          <w:rFonts w:ascii="Trebuchet MS" w:hAnsi="Trebuchet MS"/>
          <w:szCs w:val="24"/>
        </w:rPr>
        <w:t>a</w:t>
      </w:r>
      <w:r w:rsidR="00241562">
        <w:rPr>
          <w:rFonts w:ascii="Trebuchet MS" w:hAnsi="Trebuchet MS"/>
          <w:szCs w:val="24"/>
        </w:rPr>
        <w:t xml:space="preserve"> </w:t>
      </w:r>
      <w:r w:rsidRPr="00662DAE">
        <w:rPr>
          <w:rFonts w:ascii="Trebuchet MS" w:hAnsi="Trebuchet MS"/>
          <w:szCs w:val="24"/>
        </w:rPr>
        <w:t>pesticidelor</w:t>
      </w:r>
      <w:r w:rsidR="00241562">
        <w:rPr>
          <w:rFonts w:ascii="Trebuchet MS" w:hAnsi="Trebuchet MS"/>
          <w:szCs w:val="24"/>
        </w:rPr>
        <w:t xml:space="preserve"> </w:t>
      </w:r>
      <w:r w:rsidRPr="00662DAE">
        <w:rPr>
          <w:rFonts w:ascii="Trebuchet MS" w:hAnsi="Trebuchet MS"/>
          <w:szCs w:val="24"/>
        </w:rPr>
        <w:t>este</w:t>
      </w:r>
      <w:r w:rsidR="00241562">
        <w:rPr>
          <w:rFonts w:ascii="Trebuchet MS" w:hAnsi="Trebuchet MS"/>
          <w:szCs w:val="24"/>
        </w:rPr>
        <w:t xml:space="preserve"> </w:t>
      </w:r>
      <w:r w:rsidRPr="00662DAE">
        <w:rPr>
          <w:rFonts w:ascii="Trebuchet MS" w:hAnsi="Trebuchet MS"/>
          <w:szCs w:val="24"/>
        </w:rPr>
        <w:t>interzisă</w:t>
      </w:r>
      <w:r w:rsidR="00B1196B">
        <w:rPr>
          <w:rFonts w:ascii="Trebuchet MS" w:hAnsi="Trebuchet MS"/>
        </w:rPr>
        <w:t xml:space="preserve"> (P)</w:t>
      </w:r>
      <w:r w:rsidR="000D0F9E" w:rsidRPr="00662DAE">
        <w:rPr>
          <w:rFonts w:ascii="Trebuchet MS" w:hAnsi="Trebuchet MS"/>
          <w:szCs w:val="24"/>
        </w:rPr>
        <w:t>.</w:t>
      </w:r>
    </w:p>
    <w:p w14:paraId="204D0469" w14:textId="77777777" w:rsidR="001263D2" w:rsidRDefault="001263D2" w:rsidP="003C6A4E">
      <w:pPr>
        <w:pStyle w:val="ListParagraph"/>
        <w:spacing w:after="0" w:line="240" w:lineRule="auto"/>
        <w:ind w:left="0"/>
        <w:jc w:val="both"/>
        <w:rPr>
          <w:rFonts w:ascii="Trebuchet MS" w:hAnsi="Trebuchet MS"/>
          <w:szCs w:val="24"/>
        </w:rPr>
      </w:pPr>
    </w:p>
    <w:p w14:paraId="45AEF574" w14:textId="77777777" w:rsidR="00674D10" w:rsidRPr="00573DCB" w:rsidRDefault="00F74256" w:rsidP="00662DAE">
      <w:pPr>
        <w:pStyle w:val="Heading3"/>
        <w:spacing w:before="0" w:line="240" w:lineRule="auto"/>
        <w:contextualSpacing/>
        <w:jc w:val="both"/>
        <w:rPr>
          <w:rFonts w:ascii="Trebuchet MS" w:hAnsi="Trebuchet MS"/>
          <w:lang w:val="fr-FR"/>
        </w:rPr>
      </w:pPr>
      <w:bookmarkStart w:id="31" w:name="_Toc63940991"/>
      <w:proofErr w:type="spellStart"/>
      <w:r w:rsidRPr="00573DCB">
        <w:rPr>
          <w:rFonts w:ascii="Trebuchet MS" w:hAnsi="Trebuchet MS"/>
          <w:lang w:val="fr-FR"/>
        </w:rPr>
        <w:t>Pachetul</w:t>
      </w:r>
      <w:proofErr w:type="spellEnd"/>
      <w:r w:rsidR="00241562" w:rsidRPr="00573DCB">
        <w:rPr>
          <w:rFonts w:ascii="Trebuchet MS" w:hAnsi="Trebuchet MS"/>
          <w:lang w:val="fr-FR"/>
        </w:rPr>
        <w:t xml:space="preserve"> </w:t>
      </w:r>
      <w:r w:rsidR="00674D10" w:rsidRPr="00573DCB">
        <w:rPr>
          <w:rFonts w:ascii="Trebuchet MS" w:hAnsi="Trebuchet MS"/>
          <w:lang w:val="fr-FR"/>
        </w:rPr>
        <w:t>10</w:t>
      </w:r>
      <w:r w:rsidR="00241562" w:rsidRPr="00573DCB">
        <w:rPr>
          <w:rFonts w:ascii="Trebuchet MS" w:hAnsi="Trebuchet MS"/>
          <w:lang w:val="fr-FR"/>
        </w:rPr>
        <w:t xml:space="preserve"> </w:t>
      </w:r>
      <w:r w:rsidR="00674D10" w:rsidRPr="00573DCB">
        <w:rPr>
          <w:rFonts w:ascii="Trebuchet MS" w:hAnsi="Trebuchet MS"/>
          <w:lang w:val="fr-FR"/>
        </w:rPr>
        <w:t>–</w:t>
      </w:r>
      <w:r w:rsidR="00241562" w:rsidRPr="00573DCB">
        <w:rPr>
          <w:rFonts w:ascii="Trebuchet MS" w:hAnsi="Trebuchet MS"/>
          <w:lang w:val="fr-FR"/>
        </w:rPr>
        <w:t xml:space="preserve"> </w:t>
      </w:r>
      <w:proofErr w:type="spellStart"/>
      <w:r w:rsidR="00674D10" w:rsidRPr="00573DCB">
        <w:rPr>
          <w:rFonts w:ascii="Trebuchet MS" w:hAnsi="Trebuchet MS"/>
          <w:lang w:val="fr-FR"/>
        </w:rPr>
        <w:t>Refugii</w:t>
      </w:r>
      <w:proofErr w:type="spellEnd"/>
      <w:r w:rsidR="00241562" w:rsidRPr="00573DCB">
        <w:rPr>
          <w:rFonts w:ascii="Trebuchet MS" w:hAnsi="Trebuchet MS"/>
          <w:lang w:val="fr-FR"/>
        </w:rPr>
        <w:t xml:space="preserve"> </w:t>
      </w:r>
      <w:proofErr w:type="spellStart"/>
      <w:r w:rsidR="00674D10" w:rsidRPr="00573DCB">
        <w:rPr>
          <w:rFonts w:ascii="Trebuchet MS" w:hAnsi="Trebuchet MS"/>
          <w:lang w:val="fr-FR"/>
        </w:rPr>
        <w:t>ecologice</w:t>
      </w:r>
      <w:proofErr w:type="spellEnd"/>
      <w:r w:rsidR="00241562" w:rsidRPr="00573DCB">
        <w:rPr>
          <w:rFonts w:ascii="Trebuchet MS" w:hAnsi="Trebuchet MS"/>
          <w:lang w:val="fr-FR"/>
        </w:rPr>
        <w:t xml:space="preserve"> </w:t>
      </w:r>
      <w:proofErr w:type="spellStart"/>
      <w:r w:rsidR="00674D10" w:rsidRPr="00573DCB">
        <w:rPr>
          <w:rFonts w:ascii="Trebuchet MS" w:hAnsi="Trebuchet MS"/>
          <w:lang w:val="fr-FR"/>
        </w:rPr>
        <w:t>în</w:t>
      </w:r>
      <w:proofErr w:type="spellEnd"/>
      <w:r w:rsidR="00241562" w:rsidRPr="00573DCB">
        <w:rPr>
          <w:rFonts w:ascii="Trebuchet MS" w:hAnsi="Trebuchet MS"/>
          <w:lang w:val="fr-FR"/>
        </w:rPr>
        <w:t xml:space="preserve"> </w:t>
      </w:r>
      <w:proofErr w:type="spellStart"/>
      <w:r w:rsidR="00674D10" w:rsidRPr="00573DCB">
        <w:rPr>
          <w:rFonts w:ascii="Trebuchet MS" w:hAnsi="Trebuchet MS"/>
          <w:lang w:val="fr-FR"/>
        </w:rPr>
        <w:t>terenuri</w:t>
      </w:r>
      <w:proofErr w:type="spellEnd"/>
      <w:r w:rsidR="00241562" w:rsidRPr="00573DCB">
        <w:rPr>
          <w:rFonts w:ascii="Trebuchet MS" w:hAnsi="Trebuchet MS"/>
          <w:lang w:val="fr-FR"/>
        </w:rPr>
        <w:t xml:space="preserve"> </w:t>
      </w:r>
      <w:proofErr w:type="spellStart"/>
      <w:r w:rsidR="00674D10" w:rsidRPr="00573DCB">
        <w:rPr>
          <w:rFonts w:ascii="Trebuchet MS" w:hAnsi="Trebuchet MS"/>
          <w:lang w:val="fr-FR"/>
        </w:rPr>
        <w:t>arabile</w:t>
      </w:r>
      <w:proofErr w:type="spellEnd"/>
      <w:r w:rsidR="00241562" w:rsidRPr="00573DCB">
        <w:rPr>
          <w:rFonts w:ascii="Trebuchet MS" w:hAnsi="Trebuchet MS"/>
          <w:lang w:val="fr-FR"/>
        </w:rPr>
        <w:t xml:space="preserve"> </w:t>
      </w:r>
      <w:proofErr w:type="spellStart"/>
      <w:r w:rsidR="00674D10" w:rsidRPr="00573DCB">
        <w:rPr>
          <w:rFonts w:ascii="Trebuchet MS" w:hAnsi="Trebuchet MS"/>
          <w:lang w:val="fr-FR"/>
        </w:rPr>
        <w:t>pentru</w:t>
      </w:r>
      <w:proofErr w:type="spellEnd"/>
      <w:r w:rsidR="00241562" w:rsidRPr="00573DCB">
        <w:rPr>
          <w:rFonts w:ascii="Trebuchet MS" w:hAnsi="Trebuchet MS"/>
          <w:lang w:val="fr-FR"/>
        </w:rPr>
        <w:t xml:space="preserve"> </w:t>
      </w:r>
      <w:proofErr w:type="spellStart"/>
      <w:r w:rsidR="00674D10" w:rsidRPr="00573DCB">
        <w:rPr>
          <w:rFonts w:ascii="Trebuchet MS" w:hAnsi="Trebuchet MS"/>
          <w:lang w:val="fr-FR"/>
        </w:rPr>
        <w:t>speciile</w:t>
      </w:r>
      <w:proofErr w:type="spellEnd"/>
      <w:r w:rsidR="00241562" w:rsidRPr="00573DCB">
        <w:rPr>
          <w:rFonts w:ascii="Trebuchet MS" w:hAnsi="Trebuchet MS"/>
          <w:lang w:val="fr-FR"/>
        </w:rPr>
        <w:t xml:space="preserve"> </w:t>
      </w:r>
      <w:r w:rsidR="00674D10" w:rsidRPr="00573DCB">
        <w:rPr>
          <w:rFonts w:ascii="Trebuchet MS" w:hAnsi="Trebuchet MS"/>
          <w:lang w:val="fr-FR"/>
        </w:rPr>
        <w:t>de</w:t>
      </w:r>
      <w:r w:rsidR="00241562" w:rsidRPr="00573DCB">
        <w:rPr>
          <w:rFonts w:ascii="Trebuchet MS" w:hAnsi="Trebuchet MS"/>
          <w:lang w:val="fr-FR"/>
        </w:rPr>
        <w:t xml:space="preserve"> </w:t>
      </w:r>
      <w:proofErr w:type="spellStart"/>
      <w:r w:rsidR="00674D10" w:rsidRPr="00573DCB">
        <w:rPr>
          <w:rFonts w:ascii="Trebuchet MS" w:hAnsi="Trebuchet MS"/>
          <w:lang w:val="fr-FR"/>
        </w:rPr>
        <w:t>păsări</w:t>
      </w:r>
      <w:proofErr w:type="spellEnd"/>
      <w:r w:rsidR="00241562" w:rsidRPr="00573DCB">
        <w:rPr>
          <w:rFonts w:ascii="Trebuchet MS" w:hAnsi="Trebuchet MS"/>
          <w:lang w:val="fr-FR"/>
        </w:rPr>
        <w:t xml:space="preserve"> </w:t>
      </w:r>
      <w:proofErr w:type="spellStart"/>
      <w:r w:rsidR="00674D10" w:rsidRPr="00573DCB">
        <w:rPr>
          <w:rFonts w:ascii="Trebuchet MS" w:hAnsi="Trebuchet MS"/>
          <w:lang w:val="fr-FR"/>
        </w:rPr>
        <w:t>comun</w:t>
      </w:r>
      <w:r w:rsidR="000B7972" w:rsidRPr="00573DCB">
        <w:rPr>
          <w:rFonts w:ascii="Trebuchet MS" w:hAnsi="Trebuchet MS"/>
          <w:lang w:val="fr-FR"/>
        </w:rPr>
        <w:t>e</w:t>
      </w:r>
      <w:proofErr w:type="spellEnd"/>
      <w:r w:rsidR="00241562" w:rsidRPr="00573DCB">
        <w:rPr>
          <w:rFonts w:ascii="Trebuchet MS" w:hAnsi="Trebuchet MS"/>
          <w:lang w:val="fr-FR"/>
        </w:rPr>
        <w:t xml:space="preserve"> </w:t>
      </w:r>
      <w:proofErr w:type="spellStart"/>
      <w:r w:rsidR="000B7972" w:rsidRPr="00573DCB">
        <w:rPr>
          <w:rFonts w:ascii="Trebuchet MS" w:hAnsi="Trebuchet MS"/>
          <w:lang w:val="fr-FR"/>
        </w:rPr>
        <w:t>asociate</w:t>
      </w:r>
      <w:proofErr w:type="spellEnd"/>
      <w:r w:rsidR="00241562" w:rsidRPr="00573DCB">
        <w:rPr>
          <w:rFonts w:ascii="Trebuchet MS" w:hAnsi="Trebuchet MS"/>
          <w:lang w:val="fr-FR"/>
        </w:rPr>
        <w:t xml:space="preserve"> </w:t>
      </w:r>
      <w:proofErr w:type="spellStart"/>
      <w:r w:rsidR="000B7972" w:rsidRPr="00573DCB">
        <w:rPr>
          <w:rFonts w:ascii="Trebuchet MS" w:hAnsi="Trebuchet MS"/>
          <w:lang w:val="fr-FR"/>
        </w:rPr>
        <w:t>terenurilor</w:t>
      </w:r>
      <w:proofErr w:type="spellEnd"/>
      <w:r w:rsidR="00241562" w:rsidRPr="00573DCB">
        <w:rPr>
          <w:rFonts w:ascii="Trebuchet MS" w:hAnsi="Trebuchet MS"/>
          <w:lang w:val="fr-FR"/>
        </w:rPr>
        <w:t xml:space="preserve"> </w:t>
      </w:r>
      <w:r w:rsidR="000B7972" w:rsidRPr="00573DCB">
        <w:rPr>
          <w:rFonts w:ascii="Trebuchet MS" w:hAnsi="Trebuchet MS"/>
          <w:lang w:val="fr-FR"/>
        </w:rPr>
        <w:t>agricole</w:t>
      </w:r>
      <w:bookmarkEnd w:id="31"/>
    </w:p>
    <w:p w14:paraId="640B4927" w14:textId="77777777" w:rsidR="00F74256" w:rsidRPr="00573DCB" w:rsidRDefault="00F74256" w:rsidP="00662DAE">
      <w:pPr>
        <w:spacing w:after="0" w:line="240" w:lineRule="auto"/>
        <w:contextualSpacing/>
        <w:rPr>
          <w:rFonts w:ascii="Trebuchet MS" w:hAnsi="Trebuchet MS"/>
          <w:lang w:val="fr-FR"/>
        </w:rPr>
      </w:pPr>
    </w:p>
    <w:p w14:paraId="200255CE" w14:textId="77777777" w:rsidR="00674D10" w:rsidRPr="00662DAE" w:rsidRDefault="00674D10" w:rsidP="00CB282B">
      <w:pPr>
        <w:pStyle w:val="ListParagraph"/>
        <w:numPr>
          <w:ilvl w:val="0"/>
          <w:numId w:val="76"/>
        </w:numPr>
        <w:spacing w:after="0" w:line="240" w:lineRule="auto"/>
        <w:ind w:left="426" w:hanging="426"/>
        <w:jc w:val="both"/>
        <w:rPr>
          <w:rFonts w:ascii="Trebuchet MS" w:hAnsi="Trebuchet MS"/>
          <w:szCs w:val="24"/>
        </w:rPr>
      </w:pPr>
      <w:r w:rsidRPr="00662DAE">
        <w:rPr>
          <w:rFonts w:ascii="Trebuchet MS" w:hAnsi="Trebuchet MS"/>
          <w:szCs w:val="24"/>
        </w:rPr>
        <w:t>minim</w:t>
      </w:r>
      <w:r w:rsidR="00241562">
        <w:rPr>
          <w:rFonts w:ascii="Trebuchet MS" w:hAnsi="Trebuchet MS"/>
          <w:szCs w:val="24"/>
        </w:rPr>
        <w:t xml:space="preserve"> </w:t>
      </w:r>
      <w:r w:rsidRPr="00662DAE">
        <w:rPr>
          <w:rFonts w:ascii="Trebuchet MS" w:hAnsi="Trebuchet MS"/>
          <w:szCs w:val="24"/>
        </w:rPr>
        <w:t>30%</w:t>
      </w:r>
      <w:r w:rsidR="00241562">
        <w:rPr>
          <w:rFonts w:ascii="Trebuchet MS" w:hAnsi="Trebuchet MS"/>
          <w:szCs w:val="24"/>
        </w:rPr>
        <w:t xml:space="preserve"> </w:t>
      </w:r>
      <w:r w:rsidRPr="00662DAE">
        <w:rPr>
          <w:rFonts w:ascii="Trebuchet MS" w:hAnsi="Trebuchet MS"/>
          <w:szCs w:val="24"/>
        </w:rPr>
        <w:t>din</w:t>
      </w:r>
      <w:r w:rsidR="00241562">
        <w:rPr>
          <w:rFonts w:ascii="Trebuchet MS" w:hAnsi="Trebuchet MS"/>
          <w:szCs w:val="24"/>
        </w:rPr>
        <w:t xml:space="preserve"> </w:t>
      </w:r>
      <w:r w:rsidRPr="00662DAE">
        <w:rPr>
          <w:rFonts w:ascii="Trebuchet MS" w:hAnsi="Trebuchet MS"/>
          <w:szCs w:val="24"/>
        </w:rPr>
        <w:t>suprafaţa</w:t>
      </w:r>
      <w:r w:rsidR="00241562">
        <w:rPr>
          <w:rFonts w:ascii="Trebuchet MS" w:hAnsi="Trebuchet MS"/>
          <w:szCs w:val="24"/>
        </w:rPr>
        <w:t xml:space="preserve"> </w:t>
      </w:r>
      <w:r w:rsidRPr="00662DAE">
        <w:rPr>
          <w:rFonts w:ascii="Trebuchet MS" w:hAnsi="Trebuchet MS"/>
          <w:szCs w:val="24"/>
        </w:rPr>
        <w:t>fiecărei</w:t>
      </w:r>
      <w:r w:rsidR="00241562">
        <w:rPr>
          <w:rFonts w:ascii="Trebuchet MS" w:hAnsi="Trebuchet MS"/>
          <w:szCs w:val="24"/>
        </w:rPr>
        <w:t xml:space="preserve"> </w:t>
      </w:r>
      <w:r w:rsidRPr="00662DAE">
        <w:rPr>
          <w:rFonts w:ascii="Trebuchet MS" w:hAnsi="Trebuchet MS"/>
          <w:szCs w:val="24"/>
        </w:rPr>
        <w:t>parcele</w:t>
      </w:r>
      <w:r w:rsidR="00241562">
        <w:rPr>
          <w:rFonts w:ascii="Trebuchet MS" w:hAnsi="Trebuchet MS"/>
          <w:szCs w:val="24"/>
        </w:rPr>
        <w:t xml:space="preserve"> </w:t>
      </w:r>
      <w:r w:rsidRPr="00662DAE">
        <w:rPr>
          <w:rFonts w:ascii="Trebuchet MS" w:hAnsi="Trebuchet MS"/>
          <w:szCs w:val="24"/>
        </w:rPr>
        <w:t>aflată</w:t>
      </w:r>
      <w:r w:rsidR="00241562">
        <w:rPr>
          <w:rFonts w:ascii="Trebuchet MS" w:hAnsi="Trebuchet MS"/>
          <w:szCs w:val="24"/>
        </w:rPr>
        <w:t xml:space="preserve"> </w:t>
      </w:r>
      <w:r w:rsidRPr="00662DAE">
        <w:rPr>
          <w:rFonts w:ascii="Trebuchet MS" w:hAnsi="Trebuchet MS"/>
          <w:szCs w:val="24"/>
        </w:rPr>
        <w:t>sub</w:t>
      </w:r>
      <w:r w:rsidR="00241562">
        <w:rPr>
          <w:rFonts w:ascii="Trebuchet MS" w:hAnsi="Trebuchet MS"/>
          <w:szCs w:val="24"/>
        </w:rPr>
        <w:t xml:space="preserve"> </w:t>
      </w:r>
      <w:r w:rsidRPr="00662DAE">
        <w:rPr>
          <w:rFonts w:ascii="Trebuchet MS" w:hAnsi="Trebuchet MS"/>
          <w:szCs w:val="24"/>
        </w:rPr>
        <w:t>angajament</w:t>
      </w:r>
      <w:r w:rsidR="00241562">
        <w:rPr>
          <w:rFonts w:ascii="Trebuchet MS" w:hAnsi="Trebuchet MS"/>
          <w:szCs w:val="24"/>
        </w:rPr>
        <w:t xml:space="preserve"> </w:t>
      </w:r>
      <w:r w:rsidRPr="00662DAE">
        <w:rPr>
          <w:rFonts w:ascii="Trebuchet MS" w:hAnsi="Trebuchet MS"/>
          <w:szCs w:val="24"/>
        </w:rPr>
        <w:t>trebuie</w:t>
      </w:r>
      <w:r w:rsidR="00241562">
        <w:rPr>
          <w:rFonts w:ascii="Trebuchet MS" w:hAnsi="Trebuchet MS"/>
          <w:szCs w:val="24"/>
        </w:rPr>
        <w:t xml:space="preserve"> </w:t>
      </w:r>
      <w:r w:rsidRPr="00662DAE">
        <w:rPr>
          <w:rFonts w:ascii="Trebuchet MS" w:hAnsi="Trebuchet MS"/>
          <w:szCs w:val="24"/>
        </w:rPr>
        <w:t>să</w:t>
      </w:r>
      <w:r w:rsidR="00241562">
        <w:rPr>
          <w:rFonts w:ascii="Trebuchet MS" w:hAnsi="Trebuchet MS"/>
          <w:szCs w:val="24"/>
        </w:rPr>
        <w:t xml:space="preserve"> </w:t>
      </w:r>
      <w:r w:rsidRPr="00662DAE">
        <w:rPr>
          <w:rFonts w:ascii="Trebuchet MS" w:hAnsi="Trebuchet MS"/>
          <w:szCs w:val="24"/>
        </w:rPr>
        <w:t>fie</w:t>
      </w:r>
      <w:r w:rsidR="00241562">
        <w:rPr>
          <w:rFonts w:ascii="Trebuchet MS" w:hAnsi="Trebuchet MS"/>
          <w:szCs w:val="24"/>
        </w:rPr>
        <w:t xml:space="preserve"> </w:t>
      </w:r>
      <w:r w:rsidRPr="00662DAE">
        <w:rPr>
          <w:rFonts w:ascii="Trebuchet MS" w:hAnsi="Trebuchet MS"/>
          <w:szCs w:val="24"/>
        </w:rPr>
        <w:t>necultivată.</w:t>
      </w:r>
      <w:r w:rsidR="00241562">
        <w:rPr>
          <w:rFonts w:ascii="Trebuchet MS" w:hAnsi="Trebuchet MS"/>
          <w:szCs w:val="24"/>
        </w:rPr>
        <w:t xml:space="preserve"> </w:t>
      </w:r>
      <w:r w:rsidRPr="00662DAE">
        <w:rPr>
          <w:rFonts w:ascii="Trebuchet MS" w:hAnsi="Trebuchet MS"/>
          <w:szCs w:val="24"/>
        </w:rPr>
        <w:t>Procentul</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30%</w:t>
      </w:r>
      <w:r w:rsidR="00241562">
        <w:rPr>
          <w:rFonts w:ascii="Trebuchet MS" w:hAnsi="Trebuchet MS"/>
          <w:szCs w:val="24"/>
        </w:rPr>
        <w:t xml:space="preserve"> </w:t>
      </w:r>
      <w:r w:rsidRPr="00662DAE">
        <w:rPr>
          <w:rFonts w:ascii="Trebuchet MS" w:hAnsi="Trebuchet MS"/>
          <w:szCs w:val="24"/>
        </w:rPr>
        <w:t>va</w:t>
      </w:r>
      <w:r w:rsidR="00241562">
        <w:rPr>
          <w:rFonts w:ascii="Trebuchet MS" w:hAnsi="Trebuchet MS"/>
          <w:szCs w:val="24"/>
        </w:rPr>
        <w:t xml:space="preserve"> </w:t>
      </w:r>
      <w:r w:rsidRPr="00662DAE">
        <w:rPr>
          <w:rFonts w:ascii="Trebuchet MS" w:hAnsi="Trebuchet MS"/>
          <w:szCs w:val="24"/>
        </w:rPr>
        <w:t>fi</w:t>
      </w:r>
      <w:r w:rsidR="00241562">
        <w:rPr>
          <w:rFonts w:ascii="Trebuchet MS" w:hAnsi="Trebuchet MS"/>
          <w:szCs w:val="24"/>
        </w:rPr>
        <w:t xml:space="preserve"> </w:t>
      </w:r>
      <w:r w:rsidRPr="00662DAE">
        <w:rPr>
          <w:rFonts w:ascii="Trebuchet MS" w:hAnsi="Trebuchet MS"/>
          <w:szCs w:val="24"/>
        </w:rPr>
        <w:t>împărţit</w:t>
      </w:r>
      <w:r w:rsidR="00241562">
        <w:rPr>
          <w:rFonts w:ascii="Trebuchet MS" w:hAnsi="Trebuchet MS"/>
          <w:szCs w:val="24"/>
        </w:rPr>
        <w:t xml:space="preserve"> </w:t>
      </w:r>
      <w:r w:rsidRPr="00662DAE">
        <w:rPr>
          <w:rFonts w:ascii="Trebuchet MS" w:hAnsi="Trebuchet MS"/>
          <w:szCs w:val="24"/>
        </w:rPr>
        <w:t>astfel:</w:t>
      </w:r>
      <w:r w:rsidR="00241562">
        <w:rPr>
          <w:rFonts w:ascii="Trebuchet MS" w:hAnsi="Trebuchet MS"/>
          <w:szCs w:val="24"/>
        </w:rPr>
        <w:t xml:space="preserve"> </w:t>
      </w:r>
    </w:p>
    <w:p w14:paraId="14A28440" w14:textId="77777777" w:rsidR="00674D10" w:rsidRPr="00662DAE" w:rsidRDefault="00674D10" w:rsidP="00CB282B">
      <w:pPr>
        <w:numPr>
          <w:ilvl w:val="1"/>
          <w:numId w:val="78"/>
        </w:numPr>
        <w:spacing w:after="0" w:line="240" w:lineRule="auto"/>
        <w:ind w:left="851" w:hanging="426"/>
        <w:contextualSpacing/>
        <w:jc w:val="both"/>
        <w:rPr>
          <w:rFonts w:ascii="Trebuchet MS" w:hAnsi="Trebuchet MS"/>
        </w:rPr>
      </w:pPr>
      <w:r w:rsidRPr="00662DAE">
        <w:rPr>
          <w:rFonts w:ascii="Trebuchet MS" w:hAnsi="Trebuchet MS"/>
          <w:szCs w:val="24"/>
        </w:rPr>
        <w:t>o</w:t>
      </w:r>
      <w:r w:rsidR="00241562">
        <w:rPr>
          <w:rFonts w:ascii="Trebuchet MS" w:hAnsi="Trebuchet MS"/>
          <w:szCs w:val="24"/>
        </w:rPr>
        <w:t xml:space="preserve"> </w:t>
      </w:r>
      <w:r w:rsidRPr="00662DAE">
        <w:rPr>
          <w:rFonts w:ascii="Trebuchet MS" w:hAnsi="Trebuchet MS"/>
          <w:szCs w:val="24"/>
        </w:rPr>
        <w:t>suprafață</w:t>
      </w:r>
      <w:r w:rsidR="00241562">
        <w:rPr>
          <w:rFonts w:ascii="Trebuchet MS" w:hAnsi="Trebuchet MS"/>
          <w:szCs w:val="24"/>
        </w:rPr>
        <w:t xml:space="preserve"> </w:t>
      </w:r>
      <w:r w:rsidRPr="00662DAE">
        <w:rPr>
          <w:rFonts w:ascii="Trebuchet MS" w:hAnsi="Trebuchet MS"/>
          <w:szCs w:val="24"/>
        </w:rPr>
        <w:t>compactă</w:t>
      </w:r>
      <w:r w:rsidR="00241562">
        <w:rPr>
          <w:rFonts w:ascii="Trebuchet MS" w:hAnsi="Trebuchet MS"/>
          <w:szCs w:val="24"/>
        </w:rPr>
        <w:t xml:space="preserve"> </w:t>
      </w:r>
      <w:r w:rsidRPr="00662DAE">
        <w:rPr>
          <w:rFonts w:ascii="Trebuchet MS" w:hAnsi="Trebuchet MS"/>
          <w:szCs w:val="24"/>
        </w:rPr>
        <w:t>fixă</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minimum</w:t>
      </w:r>
      <w:r w:rsidR="00241562">
        <w:rPr>
          <w:rFonts w:ascii="Trebuchet MS" w:hAnsi="Trebuchet MS"/>
          <w:szCs w:val="24"/>
        </w:rPr>
        <w:t xml:space="preserve"> </w:t>
      </w:r>
      <w:r w:rsidRPr="00662DAE">
        <w:rPr>
          <w:rFonts w:ascii="Trebuchet MS" w:hAnsi="Trebuchet MS"/>
          <w:szCs w:val="24"/>
        </w:rPr>
        <w:t>10%</w:t>
      </w:r>
      <w:r w:rsidR="00241562">
        <w:rPr>
          <w:rFonts w:ascii="Trebuchet MS" w:hAnsi="Trebuchet MS"/>
          <w:szCs w:val="24"/>
        </w:rPr>
        <w:t xml:space="preserve"> </w:t>
      </w:r>
      <w:r w:rsidRPr="00662DAE">
        <w:rPr>
          <w:rFonts w:ascii="Trebuchet MS" w:hAnsi="Trebuchet MS"/>
          <w:szCs w:val="24"/>
        </w:rPr>
        <w:t>din</w:t>
      </w:r>
      <w:r w:rsidR="00241562">
        <w:rPr>
          <w:rFonts w:ascii="Trebuchet MS" w:hAnsi="Trebuchet MS"/>
          <w:szCs w:val="24"/>
        </w:rPr>
        <w:t xml:space="preserve"> </w:t>
      </w:r>
      <w:r w:rsidRPr="00662DAE">
        <w:rPr>
          <w:rFonts w:ascii="Trebuchet MS" w:hAnsi="Trebuchet MS"/>
          <w:szCs w:val="24"/>
        </w:rPr>
        <w:t>suprafaţa</w:t>
      </w:r>
      <w:r w:rsidR="00241562">
        <w:rPr>
          <w:rFonts w:ascii="Trebuchet MS" w:hAnsi="Trebuchet MS"/>
          <w:szCs w:val="24"/>
        </w:rPr>
        <w:t xml:space="preserve"> </w:t>
      </w:r>
      <w:r w:rsidRPr="00662DAE">
        <w:rPr>
          <w:rFonts w:ascii="Trebuchet MS" w:hAnsi="Trebuchet MS"/>
          <w:szCs w:val="24"/>
        </w:rPr>
        <w:t>fiecărei</w:t>
      </w:r>
      <w:r w:rsidR="00241562">
        <w:rPr>
          <w:rFonts w:ascii="Trebuchet MS" w:hAnsi="Trebuchet MS"/>
          <w:szCs w:val="24"/>
        </w:rPr>
        <w:t xml:space="preserve"> </w:t>
      </w:r>
      <w:r w:rsidRPr="00662DAE">
        <w:rPr>
          <w:rFonts w:ascii="Trebuchet MS" w:hAnsi="Trebuchet MS"/>
          <w:szCs w:val="24"/>
        </w:rPr>
        <w:t>parcele</w:t>
      </w:r>
      <w:r w:rsidR="00241562">
        <w:rPr>
          <w:rFonts w:ascii="Trebuchet MS" w:hAnsi="Trebuchet MS"/>
          <w:szCs w:val="24"/>
        </w:rPr>
        <w:t xml:space="preserve"> </w:t>
      </w:r>
      <w:r w:rsidRPr="00662DAE">
        <w:rPr>
          <w:rFonts w:ascii="Trebuchet MS" w:hAnsi="Trebuchet MS"/>
          <w:szCs w:val="24"/>
        </w:rPr>
        <w:t>este</w:t>
      </w:r>
      <w:r w:rsidR="00241562">
        <w:rPr>
          <w:rFonts w:ascii="Trebuchet MS" w:hAnsi="Trebuchet MS"/>
          <w:szCs w:val="24"/>
        </w:rPr>
        <w:t xml:space="preserve"> </w:t>
      </w:r>
      <w:r w:rsidRPr="00662DAE">
        <w:rPr>
          <w:rFonts w:ascii="Trebuchet MS" w:hAnsi="Trebuchet MS"/>
          <w:szCs w:val="24"/>
        </w:rPr>
        <w:t>menținută</w:t>
      </w:r>
      <w:r w:rsidR="00241562">
        <w:rPr>
          <w:rFonts w:ascii="Trebuchet MS" w:hAnsi="Trebuchet MS"/>
          <w:szCs w:val="24"/>
        </w:rPr>
        <w:t xml:space="preserve"> </w:t>
      </w:r>
      <w:r w:rsidRPr="00662DAE">
        <w:rPr>
          <w:rFonts w:ascii="Trebuchet MS" w:hAnsi="Trebuchet MS"/>
          <w:szCs w:val="24"/>
        </w:rPr>
        <w:t>necultivată</w:t>
      </w:r>
      <w:r w:rsidR="00241562">
        <w:rPr>
          <w:rFonts w:ascii="Trebuchet MS" w:hAnsi="Trebuchet MS"/>
          <w:szCs w:val="24"/>
        </w:rPr>
        <w:t xml:space="preserve"> </w:t>
      </w:r>
      <w:r w:rsidRPr="00662DAE">
        <w:rPr>
          <w:rFonts w:ascii="Trebuchet MS" w:hAnsi="Trebuchet MS"/>
          <w:szCs w:val="24"/>
        </w:rPr>
        <w:t>timp</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4</w:t>
      </w:r>
      <w:r w:rsidR="00241562">
        <w:rPr>
          <w:rFonts w:ascii="Trebuchet MS" w:hAnsi="Trebuchet MS"/>
          <w:szCs w:val="24"/>
        </w:rPr>
        <w:t xml:space="preserve"> </w:t>
      </w:r>
      <w:r w:rsidRPr="00662DAE">
        <w:rPr>
          <w:rFonts w:ascii="Trebuchet MS" w:hAnsi="Trebuchet MS"/>
          <w:szCs w:val="24"/>
        </w:rPr>
        <w:t>ani</w:t>
      </w:r>
      <w:r w:rsidR="00241562">
        <w:rPr>
          <w:rFonts w:ascii="Trebuchet MS" w:hAnsi="Trebuchet MS"/>
          <w:szCs w:val="24"/>
        </w:rPr>
        <w:t xml:space="preserve"> </w:t>
      </w:r>
      <w:r w:rsidRPr="00662DAE">
        <w:rPr>
          <w:rFonts w:ascii="Trebuchet MS" w:hAnsi="Trebuchet MS"/>
          <w:szCs w:val="24"/>
        </w:rPr>
        <w:t>din</w:t>
      </w:r>
      <w:r w:rsidR="00241562">
        <w:rPr>
          <w:rFonts w:ascii="Trebuchet MS" w:hAnsi="Trebuchet MS"/>
          <w:szCs w:val="24"/>
        </w:rPr>
        <w:t xml:space="preserve"> </w:t>
      </w:r>
      <w:r w:rsidRPr="00662DAE">
        <w:rPr>
          <w:rFonts w:ascii="Trebuchet MS" w:hAnsi="Trebuchet MS"/>
          <w:szCs w:val="24"/>
        </w:rPr>
        <w:t>perioada</w:t>
      </w:r>
      <w:r w:rsidR="00241562">
        <w:rPr>
          <w:rFonts w:ascii="Trebuchet MS" w:hAnsi="Trebuchet MS"/>
          <w:szCs w:val="24"/>
        </w:rPr>
        <w:t xml:space="preserve"> </w:t>
      </w:r>
      <w:r w:rsidRPr="00662DAE">
        <w:rPr>
          <w:rFonts w:ascii="Trebuchet MS" w:hAnsi="Trebuchet MS"/>
          <w:szCs w:val="24"/>
        </w:rPr>
        <w:t>angajamentului.</w:t>
      </w:r>
      <w:r w:rsidR="00241562">
        <w:rPr>
          <w:rFonts w:ascii="Trebuchet MS" w:hAnsi="Trebuchet MS"/>
          <w:szCs w:val="24"/>
        </w:rPr>
        <w:t xml:space="preserve"> </w:t>
      </w:r>
      <w:r w:rsidRPr="00662DAE">
        <w:rPr>
          <w:rFonts w:ascii="Trebuchet MS" w:hAnsi="Trebuchet MS"/>
          <w:szCs w:val="24"/>
        </w:rPr>
        <w:t>Această</w:t>
      </w:r>
      <w:r w:rsidR="00241562">
        <w:rPr>
          <w:rFonts w:ascii="Trebuchet MS" w:hAnsi="Trebuchet MS"/>
          <w:szCs w:val="24"/>
        </w:rPr>
        <w:t xml:space="preserve"> </w:t>
      </w:r>
      <w:r w:rsidRPr="00662DAE">
        <w:rPr>
          <w:rFonts w:ascii="Trebuchet MS" w:hAnsi="Trebuchet MS"/>
          <w:szCs w:val="24"/>
        </w:rPr>
        <w:t>suprafaţă</w:t>
      </w:r>
      <w:r w:rsidR="00241562">
        <w:rPr>
          <w:rFonts w:ascii="Trebuchet MS" w:hAnsi="Trebuchet MS"/>
          <w:szCs w:val="24"/>
        </w:rPr>
        <w:t xml:space="preserve"> </w:t>
      </w:r>
      <w:r w:rsidRPr="00662DAE">
        <w:rPr>
          <w:rFonts w:ascii="Trebuchet MS" w:hAnsi="Trebuchet MS"/>
        </w:rPr>
        <w:t>va</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doar</w:t>
      </w:r>
      <w:r w:rsidR="00241562">
        <w:rPr>
          <w:rFonts w:ascii="Trebuchet MS" w:hAnsi="Trebuchet MS"/>
        </w:rPr>
        <w:t xml:space="preserve"> </w:t>
      </w:r>
      <w:r w:rsidRPr="00662DAE">
        <w:rPr>
          <w:rFonts w:ascii="Trebuchet MS" w:hAnsi="Trebuchet MS"/>
        </w:rPr>
        <w:t>cosită/păşunată</w:t>
      </w:r>
      <w:r w:rsidR="00241562">
        <w:rPr>
          <w:rFonts w:ascii="Trebuchet MS" w:hAnsi="Trebuchet MS"/>
        </w:rPr>
        <w:t xml:space="preserve"> </w:t>
      </w:r>
      <w:r w:rsidRPr="00662DAE">
        <w:rPr>
          <w:rFonts w:ascii="Trebuchet MS" w:hAnsi="Trebuchet MS"/>
        </w:rPr>
        <w:t>anual</w:t>
      </w:r>
      <w:r w:rsidR="00241562">
        <w:rPr>
          <w:rFonts w:ascii="Trebuchet MS" w:hAnsi="Trebuchet MS"/>
        </w:rPr>
        <w:t xml:space="preserve"> </w:t>
      </w:r>
      <w:r w:rsidRPr="00662DAE">
        <w:rPr>
          <w:rFonts w:ascii="Trebuchet MS" w:hAnsi="Trebuchet MS"/>
        </w:rPr>
        <w:t>după</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rPr>
        <w:t>august.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ultimul</w:t>
      </w:r>
      <w:r w:rsidR="00241562">
        <w:rPr>
          <w:rFonts w:ascii="Trebuchet MS" w:hAnsi="Trebuchet MS"/>
        </w:rPr>
        <w:t xml:space="preserve"> </w:t>
      </w:r>
      <w:r w:rsidRPr="00662DAE">
        <w:rPr>
          <w:rFonts w:ascii="Trebuchet MS" w:hAnsi="Trebuchet MS"/>
        </w:rPr>
        <w:t>an</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suprafaţa</w:t>
      </w:r>
      <w:r w:rsidR="00241562">
        <w:rPr>
          <w:rFonts w:ascii="Trebuchet MS" w:hAnsi="Trebuchet MS"/>
        </w:rPr>
        <w:t xml:space="preserve"> </w:t>
      </w:r>
      <w:r w:rsidRPr="00662DAE">
        <w:rPr>
          <w:rFonts w:ascii="Trebuchet MS" w:hAnsi="Trebuchet MS"/>
        </w:rPr>
        <w:t>respectivă</w:t>
      </w:r>
      <w:r w:rsidR="00241562">
        <w:rPr>
          <w:rFonts w:ascii="Trebuchet MS" w:hAnsi="Trebuchet MS"/>
        </w:rPr>
        <w:t xml:space="preserve"> </w:t>
      </w:r>
      <w:r w:rsidRPr="00662DAE">
        <w:rPr>
          <w:rFonts w:ascii="Trebuchet MS" w:hAnsi="Trebuchet MS"/>
        </w:rPr>
        <w:t>va</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arată</w:t>
      </w:r>
      <w:r w:rsidR="00631F73">
        <w:rPr>
          <w:rFonts w:ascii="Trebuchet MS" w:hAnsi="Trebuchet MS"/>
        </w:rPr>
        <w:t xml:space="preserve"> (P)</w:t>
      </w:r>
      <w:r w:rsidRPr="00662DAE">
        <w:rPr>
          <w:rFonts w:ascii="Trebuchet MS" w:hAnsi="Trebuchet MS"/>
        </w:rPr>
        <w:t>.</w:t>
      </w:r>
    </w:p>
    <w:p w14:paraId="39B83882" w14:textId="77777777" w:rsidR="00674D10" w:rsidRPr="00662DAE" w:rsidRDefault="00674D10" w:rsidP="00CB282B">
      <w:pPr>
        <w:numPr>
          <w:ilvl w:val="1"/>
          <w:numId w:val="78"/>
        </w:numPr>
        <w:spacing w:after="0" w:line="240" w:lineRule="auto"/>
        <w:ind w:left="851" w:hanging="426"/>
        <w:contextualSpacing/>
        <w:jc w:val="both"/>
        <w:rPr>
          <w:rFonts w:ascii="Trebuchet MS" w:hAnsi="Trebuchet MS"/>
        </w:rPr>
      </w:pPr>
      <w:r w:rsidRPr="00662DAE">
        <w:rPr>
          <w:rFonts w:ascii="Trebuchet MS" w:hAnsi="Trebuchet MS"/>
        </w:rPr>
        <w:t>două</w:t>
      </w:r>
      <w:r w:rsidR="00241562">
        <w:rPr>
          <w:rFonts w:ascii="Trebuchet MS" w:hAnsi="Trebuchet MS"/>
        </w:rPr>
        <w:t xml:space="preserve"> </w:t>
      </w:r>
      <w:r w:rsidRPr="00662DAE">
        <w:rPr>
          <w:rFonts w:ascii="Trebuchet MS" w:hAnsi="Trebuchet MS"/>
        </w:rPr>
        <w:t>suprafațe</w:t>
      </w:r>
      <w:r w:rsidR="00241562">
        <w:rPr>
          <w:rFonts w:ascii="Trebuchet MS" w:hAnsi="Trebuchet MS"/>
        </w:rPr>
        <w:t xml:space="preserve"> </w:t>
      </w:r>
      <w:r w:rsidRPr="00662DAE">
        <w:rPr>
          <w:rFonts w:ascii="Trebuchet MS" w:hAnsi="Trebuchet MS"/>
        </w:rPr>
        <w:t>compacte</w:t>
      </w:r>
      <w:r w:rsidR="00241562">
        <w:rPr>
          <w:rFonts w:ascii="Trebuchet MS" w:hAnsi="Trebuchet MS"/>
        </w:rPr>
        <w:t xml:space="preserve"> </w:t>
      </w:r>
      <w:r w:rsidRPr="00662DAE">
        <w:rPr>
          <w:rFonts w:ascii="Trebuchet MS" w:hAnsi="Trebuchet MS"/>
        </w:rPr>
        <w:t>necultivate,</w:t>
      </w:r>
      <w:r w:rsidR="00241562">
        <w:rPr>
          <w:rFonts w:ascii="Trebuchet MS" w:hAnsi="Trebuchet MS"/>
        </w:rPr>
        <w:t xml:space="preserve"> </w:t>
      </w:r>
      <w:r w:rsidRPr="00662DAE">
        <w:rPr>
          <w:rFonts w:ascii="Trebuchet MS" w:hAnsi="Trebuchet MS"/>
        </w:rPr>
        <w:t>fiecare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minimum</w:t>
      </w:r>
      <w:r w:rsidR="00241562">
        <w:rPr>
          <w:rFonts w:ascii="Trebuchet MS" w:hAnsi="Trebuchet MS"/>
        </w:rPr>
        <w:t xml:space="preserve"> </w:t>
      </w:r>
      <w:r w:rsidRPr="00662DAE">
        <w:rPr>
          <w:rFonts w:ascii="Trebuchet MS" w:hAnsi="Trebuchet MS"/>
        </w:rPr>
        <w:t>10%</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suprafaţa</w:t>
      </w:r>
      <w:r w:rsidR="00241562">
        <w:rPr>
          <w:rFonts w:ascii="Trebuchet MS" w:hAnsi="Trebuchet MS"/>
        </w:rPr>
        <w:t xml:space="preserve"> </w:t>
      </w:r>
      <w:r w:rsidRPr="00662DAE">
        <w:rPr>
          <w:rFonts w:ascii="Trebuchet MS" w:hAnsi="Trebuchet MS"/>
        </w:rPr>
        <w:t>fiecărei</w:t>
      </w:r>
      <w:r w:rsidR="00241562">
        <w:rPr>
          <w:rFonts w:ascii="Trebuchet MS" w:hAnsi="Trebuchet MS"/>
        </w:rPr>
        <w:t xml:space="preserve"> </w:t>
      </w:r>
      <w:r w:rsidRPr="00662DAE">
        <w:rPr>
          <w:rFonts w:ascii="Trebuchet MS" w:hAnsi="Trebuchet MS"/>
        </w:rPr>
        <w:t>parcele,</w:t>
      </w:r>
      <w:r w:rsidR="00241562">
        <w:rPr>
          <w:rFonts w:ascii="Trebuchet MS" w:hAnsi="Trebuchet MS"/>
        </w:rPr>
        <w:t xml:space="preserve"> </w:t>
      </w:r>
      <w:r w:rsidRPr="00662DAE">
        <w:rPr>
          <w:rFonts w:ascii="Trebuchet MS" w:hAnsi="Trebuchet MS"/>
        </w:rPr>
        <w:t>pot</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mutate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un</w:t>
      </w:r>
      <w:r w:rsidR="00241562">
        <w:rPr>
          <w:rFonts w:ascii="Trebuchet MS" w:hAnsi="Trebuchet MS"/>
        </w:rPr>
        <w:t xml:space="preserve"> </w:t>
      </w:r>
      <w:r w:rsidRPr="00662DAE">
        <w:rPr>
          <w:rFonts w:ascii="Trebuchet MS" w:hAnsi="Trebuchet MS"/>
        </w:rPr>
        <w:t>an</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altul</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nivelul</w:t>
      </w:r>
      <w:r w:rsidR="00241562">
        <w:rPr>
          <w:rFonts w:ascii="Trebuchet MS" w:hAnsi="Trebuchet MS"/>
        </w:rPr>
        <w:t xml:space="preserve"> </w:t>
      </w:r>
      <w:r w:rsidRPr="00662DAE">
        <w:rPr>
          <w:rFonts w:ascii="Trebuchet MS" w:hAnsi="Trebuchet MS"/>
        </w:rPr>
        <w:t>parcelei.</w:t>
      </w:r>
      <w:r w:rsidR="00241562">
        <w:rPr>
          <w:rFonts w:ascii="Trebuchet MS" w:hAnsi="Trebuchet MS"/>
        </w:rPr>
        <w:t xml:space="preserve"> </w:t>
      </w:r>
      <w:r w:rsidRPr="00662DAE">
        <w:rPr>
          <w:rFonts w:ascii="Trebuchet MS" w:hAnsi="Trebuchet MS"/>
        </w:rPr>
        <w:t>Suprafeţele</w:t>
      </w:r>
      <w:r w:rsidR="00241562">
        <w:rPr>
          <w:rFonts w:ascii="Trebuchet MS" w:hAnsi="Trebuchet MS"/>
        </w:rPr>
        <w:t xml:space="preserve"> </w:t>
      </w:r>
      <w:r w:rsidRPr="00662DAE">
        <w:rPr>
          <w:rFonts w:ascii="Trebuchet MS" w:hAnsi="Trebuchet MS"/>
        </w:rPr>
        <w:t>nelucrate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10%</w:t>
      </w:r>
      <w:r w:rsidR="00241562">
        <w:rPr>
          <w:rFonts w:ascii="Trebuchet MS" w:hAnsi="Trebuchet MS"/>
        </w:rPr>
        <w:t xml:space="preserve"> </w:t>
      </w:r>
      <w:r w:rsidRPr="00662DAE">
        <w:rPr>
          <w:rFonts w:ascii="Trebuchet MS" w:hAnsi="Trebuchet MS"/>
        </w:rPr>
        <w:t>vor</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înfiinţate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perioadă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rPr>
        <w:t>an,</w:t>
      </w:r>
      <w:r w:rsidR="00241562">
        <w:rPr>
          <w:rFonts w:ascii="Trebuchet MS" w:hAnsi="Trebuchet MS"/>
        </w:rPr>
        <w:t xml:space="preserve"> </w:t>
      </w:r>
      <w:r w:rsidRPr="00662DAE">
        <w:rPr>
          <w:rFonts w:ascii="Trebuchet MS" w:hAnsi="Trebuchet MS"/>
        </w:rPr>
        <w:t>începând</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toamna</w:t>
      </w:r>
      <w:r w:rsidR="00241562">
        <w:rPr>
          <w:rFonts w:ascii="Trebuchet MS" w:hAnsi="Trebuchet MS"/>
        </w:rPr>
        <w:t xml:space="preserve"> </w:t>
      </w:r>
      <w:r w:rsidRPr="00662DAE">
        <w:rPr>
          <w:rFonts w:ascii="Trebuchet MS" w:hAnsi="Trebuchet MS"/>
        </w:rPr>
        <w:t>fiecărui</w:t>
      </w:r>
      <w:r w:rsidR="00241562">
        <w:rPr>
          <w:rFonts w:ascii="Trebuchet MS" w:hAnsi="Trebuchet MS"/>
        </w:rPr>
        <w:t xml:space="preserve"> </w:t>
      </w:r>
      <w:r w:rsidRPr="00662DAE">
        <w:rPr>
          <w:rFonts w:ascii="Trebuchet MS" w:hAnsi="Trebuchet MS"/>
        </w:rPr>
        <w:t>an</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nivelul</w:t>
      </w:r>
      <w:r w:rsidR="00241562">
        <w:rPr>
          <w:rFonts w:ascii="Trebuchet MS" w:hAnsi="Trebuchet MS"/>
        </w:rPr>
        <w:t xml:space="preserve"> </w:t>
      </w:r>
      <w:r w:rsidRPr="00662DAE">
        <w:rPr>
          <w:rFonts w:ascii="Trebuchet MS" w:hAnsi="Trebuchet MS"/>
        </w:rPr>
        <w:t>acestor</w:t>
      </w:r>
      <w:r w:rsidR="00241562">
        <w:rPr>
          <w:rFonts w:ascii="Trebuchet MS" w:hAnsi="Trebuchet MS"/>
        </w:rPr>
        <w:t xml:space="preserve"> </w:t>
      </w:r>
      <w:r w:rsidRPr="00662DAE">
        <w:rPr>
          <w:rFonts w:ascii="Trebuchet MS" w:hAnsi="Trebuchet MS"/>
        </w:rPr>
        <w:t>suprafeţe</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interzise</w:t>
      </w:r>
      <w:r w:rsidR="00241562">
        <w:rPr>
          <w:rFonts w:ascii="Trebuchet MS" w:hAnsi="Trebuchet MS"/>
        </w:rPr>
        <w:t xml:space="preserve"> </w:t>
      </w:r>
      <w:r w:rsidRPr="00662DAE">
        <w:rPr>
          <w:rFonts w:ascii="Trebuchet MS" w:hAnsi="Trebuchet MS"/>
        </w:rPr>
        <w:t>lucrările</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perioadă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rPr>
        <w:t>an,</w:t>
      </w:r>
      <w:r w:rsidR="00241562">
        <w:rPr>
          <w:rFonts w:ascii="Trebuchet MS" w:hAnsi="Trebuchet MS"/>
        </w:rPr>
        <w:t xml:space="preserve"> </w:t>
      </w:r>
      <w:r w:rsidRPr="00662DAE">
        <w:rPr>
          <w:rFonts w:ascii="Trebuchet MS" w:hAnsi="Trebuchet MS"/>
        </w:rPr>
        <w:t>inclusiv</w:t>
      </w:r>
      <w:r w:rsidR="00241562">
        <w:rPr>
          <w:rFonts w:ascii="Trebuchet MS" w:hAnsi="Trebuchet MS"/>
        </w:rPr>
        <w:t xml:space="preserve"> </w:t>
      </w:r>
      <w:r w:rsidRPr="00662DAE">
        <w:rPr>
          <w:rFonts w:ascii="Trebuchet MS" w:hAnsi="Trebuchet MS"/>
        </w:rPr>
        <w:t>arătura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toamnă</w:t>
      </w:r>
      <w:r w:rsidR="00631F73">
        <w:rPr>
          <w:rFonts w:ascii="Trebuchet MS" w:hAnsi="Trebuchet MS"/>
        </w:rPr>
        <w:t xml:space="preserve"> (P)</w:t>
      </w:r>
      <w:r w:rsidRPr="00662DAE">
        <w:rPr>
          <w:rFonts w:ascii="Trebuchet MS" w:hAnsi="Trebuchet MS"/>
        </w:rPr>
        <w:t>.</w:t>
      </w:r>
    </w:p>
    <w:p w14:paraId="6B5CA1F9" w14:textId="77777777" w:rsidR="00674D10" w:rsidRPr="00662DAE" w:rsidRDefault="00674D10" w:rsidP="00F04EE5">
      <w:pPr>
        <w:pStyle w:val="ListParagraph"/>
        <w:widowControl w:val="0"/>
        <w:numPr>
          <w:ilvl w:val="0"/>
          <w:numId w:val="76"/>
        </w:numPr>
        <w:spacing w:after="0" w:line="240" w:lineRule="auto"/>
        <w:ind w:left="435" w:hanging="435"/>
        <w:jc w:val="both"/>
        <w:rPr>
          <w:rFonts w:ascii="Trebuchet MS" w:hAnsi="Trebuchet MS"/>
        </w:rPr>
      </w:pPr>
      <w:r w:rsidRPr="00662DAE">
        <w:rPr>
          <w:rFonts w:ascii="Trebuchet MS" w:hAnsi="Trebuchet MS"/>
        </w:rPr>
        <w:t>pe</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3</w:t>
      </w:r>
      <w:r w:rsidR="00241562">
        <w:rPr>
          <w:rFonts w:ascii="Trebuchet MS" w:hAnsi="Trebuchet MS"/>
        </w:rPr>
        <w:t xml:space="preserve"> </w:t>
      </w:r>
      <w:r w:rsidRPr="00662DAE">
        <w:rPr>
          <w:rFonts w:ascii="Trebuchet MS" w:hAnsi="Trebuchet MS"/>
        </w:rPr>
        <w:t>suprafeţe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câte</w:t>
      </w:r>
      <w:r w:rsidR="00241562">
        <w:rPr>
          <w:rFonts w:ascii="Trebuchet MS" w:hAnsi="Trebuchet MS"/>
        </w:rPr>
        <w:t xml:space="preserve"> </w:t>
      </w:r>
      <w:r w:rsidRPr="00662DAE">
        <w:rPr>
          <w:rFonts w:ascii="Trebuchet MS" w:hAnsi="Trebuchet MS"/>
        </w:rPr>
        <w:t>10%</w:t>
      </w:r>
      <w:r w:rsidR="00241562">
        <w:rPr>
          <w:rFonts w:ascii="Trebuchet MS" w:hAnsi="Trebuchet MS"/>
        </w:rPr>
        <w:t xml:space="preserve"> </w:t>
      </w:r>
      <w:r w:rsidRPr="00662DAE">
        <w:rPr>
          <w:rFonts w:ascii="Trebuchet MS" w:hAnsi="Trebuchet MS"/>
        </w:rPr>
        <w:t>lăsate</w:t>
      </w:r>
      <w:r w:rsidR="00241562">
        <w:rPr>
          <w:rFonts w:ascii="Trebuchet MS" w:hAnsi="Trebuchet MS"/>
        </w:rPr>
        <w:t xml:space="preserve"> </w:t>
      </w:r>
      <w:r w:rsidRPr="00662DAE">
        <w:rPr>
          <w:rFonts w:ascii="Trebuchet MS" w:hAnsi="Trebuchet MS"/>
        </w:rPr>
        <w:t>necultivate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fiecare</w:t>
      </w:r>
      <w:r w:rsidR="00241562">
        <w:rPr>
          <w:rFonts w:ascii="Trebuchet MS" w:hAnsi="Trebuchet MS"/>
        </w:rPr>
        <w:t xml:space="preserve"> </w:t>
      </w:r>
      <w:r w:rsidRPr="00662DAE">
        <w:rPr>
          <w:rFonts w:ascii="Trebuchet MS" w:hAnsi="Trebuchet MS"/>
        </w:rPr>
        <w:t>an</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vor</w:t>
      </w:r>
      <w:r w:rsidR="00241562">
        <w:rPr>
          <w:rFonts w:ascii="Trebuchet MS" w:hAnsi="Trebuchet MS"/>
        </w:rPr>
        <w:t xml:space="preserve"> </w:t>
      </w:r>
      <w:r w:rsidRPr="00662DAE">
        <w:rPr>
          <w:rFonts w:ascii="Trebuchet MS" w:hAnsi="Trebuchet MS"/>
        </w:rPr>
        <w:t>aplica</w:t>
      </w:r>
      <w:r w:rsidR="00241562">
        <w:rPr>
          <w:rFonts w:ascii="Trebuchet MS" w:hAnsi="Trebuchet MS"/>
        </w:rPr>
        <w:t xml:space="preserve"> </w:t>
      </w:r>
      <w:r w:rsidRPr="00662DAE">
        <w:rPr>
          <w:rFonts w:ascii="Trebuchet MS" w:hAnsi="Trebuchet MS"/>
        </w:rPr>
        <w:t>îng</w:t>
      </w:r>
      <w:r w:rsidR="002E29E9" w:rsidRPr="00662DAE">
        <w:rPr>
          <w:rFonts w:ascii="Trebuchet MS" w:hAnsi="Trebuchet MS"/>
        </w:rPr>
        <w:t>răşăminte</w:t>
      </w:r>
      <w:r w:rsidR="00241562">
        <w:rPr>
          <w:rFonts w:ascii="Trebuchet MS" w:hAnsi="Trebuchet MS"/>
        </w:rPr>
        <w:t xml:space="preserve"> </w:t>
      </w:r>
      <w:r w:rsidR="002E29E9" w:rsidRPr="00662DAE">
        <w:rPr>
          <w:rFonts w:ascii="Trebuchet MS" w:hAnsi="Trebuchet MS"/>
        </w:rPr>
        <w:t>chimice</w:t>
      </w:r>
      <w:r w:rsidR="00241562">
        <w:rPr>
          <w:rFonts w:ascii="Trebuchet MS" w:hAnsi="Trebuchet MS"/>
        </w:rPr>
        <w:t xml:space="preserve"> </w:t>
      </w:r>
      <w:r w:rsidR="002E29E9" w:rsidRPr="00662DAE">
        <w:rPr>
          <w:rFonts w:ascii="Trebuchet MS" w:hAnsi="Trebuchet MS"/>
        </w:rPr>
        <w:t>sau</w:t>
      </w:r>
      <w:r w:rsidR="00241562">
        <w:rPr>
          <w:rFonts w:ascii="Trebuchet MS" w:hAnsi="Trebuchet MS"/>
        </w:rPr>
        <w:t xml:space="preserve"> </w:t>
      </w:r>
      <w:r w:rsidR="002E29E9" w:rsidRPr="00662DAE">
        <w:rPr>
          <w:rFonts w:ascii="Trebuchet MS" w:hAnsi="Trebuchet MS"/>
        </w:rPr>
        <w:t>pesticide</w:t>
      </w:r>
      <w:r w:rsidR="00631F73">
        <w:rPr>
          <w:rFonts w:ascii="Trebuchet MS" w:hAnsi="Trebuchet MS"/>
        </w:rPr>
        <w:t xml:space="preserve"> (P)</w:t>
      </w:r>
      <w:r w:rsidR="002E29E9" w:rsidRPr="00662DAE">
        <w:rPr>
          <w:rFonts w:ascii="Trebuchet MS" w:hAnsi="Trebuchet MS"/>
        </w:rPr>
        <w:t>.</w:t>
      </w:r>
    </w:p>
    <w:p w14:paraId="5BBEC9FD" w14:textId="77777777" w:rsidR="00754D97" w:rsidRPr="00662DAE" w:rsidRDefault="00754D97" w:rsidP="00CB282B">
      <w:pPr>
        <w:spacing w:after="0" w:line="240" w:lineRule="auto"/>
        <w:contextualSpacing/>
        <w:jc w:val="both"/>
        <w:rPr>
          <w:rFonts w:ascii="Trebuchet MS" w:hAnsi="Trebuchet MS"/>
        </w:rPr>
      </w:pPr>
    </w:p>
    <w:p w14:paraId="4157C48E" w14:textId="77777777" w:rsidR="00E673F9" w:rsidRPr="00573DCB" w:rsidRDefault="00E673F9" w:rsidP="00662DAE">
      <w:pPr>
        <w:pStyle w:val="Heading3"/>
        <w:spacing w:before="0" w:line="240" w:lineRule="auto"/>
        <w:contextualSpacing/>
        <w:jc w:val="both"/>
        <w:rPr>
          <w:rFonts w:ascii="Trebuchet MS" w:hAnsi="Trebuchet MS"/>
          <w:lang w:val="fr-FR"/>
        </w:rPr>
      </w:pPr>
      <w:bookmarkStart w:id="32" w:name="_Toc63940992"/>
      <w:proofErr w:type="spellStart"/>
      <w:r w:rsidRPr="00573DCB">
        <w:rPr>
          <w:rFonts w:ascii="Trebuchet MS" w:hAnsi="Trebuchet MS"/>
          <w:lang w:val="fr-FR"/>
        </w:rPr>
        <w:t>Pachetul</w:t>
      </w:r>
      <w:proofErr w:type="spellEnd"/>
      <w:r w:rsidR="00241562" w:rsidRPr="00573DCB">
        <w:rPr>
          <w:rFonts w:ascii="Trebuchet MS" w:hAnsi="Trebuchet MS"/>
          <w:lang w:val="fr-FR"/>
        </w:rPr>
        <w:t xml:space="preserve"> </w:t>
      </w:r>
      <w:r w:rsidRPr="00573DCB">
        <w:rPr>
          <w:rFonts w:ascii="Trebuchet MS" w:hAnsi="Trebuchet MS"/>
          <w:lang w:val="fr-FR"/>
        </w:rPr>
        <w:t>11</w:t>
      </w:r>
      <w:r w:rsidR="00241562" w:rsidRPr="00573DCB">
        <w:rPr>
          <w:rFonts w:ascii="Trebuchet MS" w:hAnsi="Trebuchet MS"/>
          <w:lang w:val="fr-FR"/>
        </w:rPr>
        <w:t xml:space="preserve"> </w:t>
      </w:r>
      <w:r w:rsidRPr="00573DCB">
        <w:rPr>
          <w:rFonts w:ascii="Trebuchet MS" w:hAnsi="Trebuchet MS"/>
          <w:lang w:val="fr-FR"/>
        </w:rPr>
        <w:t>-</w:t>
      </w:r>
      <w:r w:rsidR="00241562" w:rsidRPr="00573DCB">
        <w:rPr>
          <w:rFonts w:ascii="Trebuchet MS" w:hAnsi="Trebuchet MS"/>
          <w:lang w:val="fr-FR"/>
        </w:rPr>
        <w:t xml:space="preserve"> </w:t>
      </w:r>
      <w:proofErr w:type="spellStart"/>
      <w:r w:rsidRPr="00573DCB">
        <w:rPr>
          <w:rFonts w:ascii="Trebuchet MS" w:hAnsi="Trebuchet MS"/>
          <w:lang w:val="fr-FR"/>
        </w:rPr>
        <w:t>terenuri</w:t>
      </w:r>
      <w:proofErr w:type="spellEnd"/>
      <w:r w:rsidR="00241562" w:rsidRPr="00573DCB">
        <w:rPr>
          <w:rFonts w:ascii="Trebuchet MS" w:hAnsi="Trebuchet MS"/>
          <w:lang w:val="fr-FR"/>
        </w:rPr>
        <w:t xml:space="preserve"> </w:t>
      </w:r>
      <w:r w:rsidRPr="00573DCB">
        <w:rPr>
          <w:rFonts w:ascii="Trebuchet MS" w:hAnsi="Trebuchet MS"/>
          <w:lang w:val="fr-FR"/>
        </w:rPr>
        <w:t>agricole</w:t>
      </w:r>
      <w:r w:rsidR="00241562" w:rsidRPr="00573DCB">
        <w:rPr>
          <w:rFonts w:ascii="Trebuchet MS" w:hAnsi="Trebuchet MS"/>
          <w:lang w:val="fr-FR"/>
        </w:rPr>
        <w:t xml:space="preserve"> </w:t>
      </w:r>
      <w:r w:rsidRPr="00573DCB">
        <w:rPr>
          <w:rFonts w:ascii="Trebuchet MS" w:hAnsi="Trebuchet MS"/>
          <w:lang w:val="fr-FR"/>
        </w:rPr>
        <w:t>importante</w:t>
      </w:r>
      <w:r w:rsidR="00241562" w:rsidRPr="00573DCB">
        <w:rPr>
          <w:rFonts w:ascii="Trebuchet MS" w:hAnsi="Trebuchet MS"/>
          <w:lang w:val="fr-FR"/>
        </w:rPr>
        <w:t xml:space="preserve"> </w:t>
      </w:r>
      <w:proofErr w:type="spellStart"/>
      <w:r w:rsidRPr="00573DCB">
        <w:rPr>
          <w:rFonts w:ascii="Trebuchet MS" w:hAnsi="Trebuchet MS"/>
          <w:lang w:val="fr-FR"/>
        </w:rPr>
        <w:t>pentru</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dropie</w:t>
      </w:r>
      <w:proofErr w:type="spellEnd"/>
      <w:r w:rsidR="00241562" w:rsidRPr="00573DCB">
        <w:rPr>
          <w:rFonts w:ascii="Trebuchet MS" w:hAnsi="Trebuchet MS"/>
          <w:lang w:val="fr-FR"/>
        </w:rPr>
        <w:t xml:space="preserve"> </w:t>
      </w:r>
      <w:r w:rsidRPr="00573DCB">
        <w:rPr>
          <w:rFonts w:ascii="Trebuchet MS" w:hAnsi="Trebuchet MS"/>
          <w:lang w:val="fr-FR"/>
        </w:rPr>
        <w:t>(Otis</w:t>
      </w:r>
      <w:r w:rsidR="00241562" w:rsidRPr="00573DCB">
        <w:rPr>
          <w:rFonts w:ascii="Trebuchet MS" w:hAnsi="Trebuchet MS"/>
          <w:lang w:val="fr-FR"/>
        </w:rPr>
        <w:t xml:space="preserve"> </w:t>
      </w:r>
      <w:r w:rsidRPr="00573DCB">
        <w:rPr>
          <w:rFonts w:ascii="Trebuchet MS" w:hAnsi="Trebuchet MS"/>
          <w:lang w:val="fr-FR"/>
        </w:rPr>
        <w:t>tarda)</w:t>
      </w:r>
      <w:bookmarkEnd w:id="32"/>
    </w:p>
    <w:p w14:paraId="5F1C46AA" w14:textId="77777777" w:rsidR="00782324" w:rsidRPr="00662DAE" w:rsidRDefault="00782324" w:rsidP="00662DAE">
      <w:pPr>
        <w:spacing w:after="0" w:line="240" w:lineRule="auto"/>
        <w:contextualSpacing/>
        <w:jc w:val="both"/>
        <w:rPr>
          <w:rFonts w:ascii="Trebuchet MS" w:hAnsi="Trebuchet MS"/>
          <w:sz w:val="24"/>
          <w:szCs w:val="24"/>
        </w:rPr>
      </w:pPr>
    </w:p>
    <w:p w14:paraId="5ACFC1BF" w14:textId="77777777" w:rsidR="00782324" w:rsidRPr="00662DAE" w:rsidRDefault="00782324" w:rsidP="00662DAE">
      <w:pPr>
        <w:spacing w:after="0" w:line="240" w:lineRule="auto"/>
        <w:contextualSpacing/>
        <w:jc w:val="both"/>
        <w:rPr>
          <w:rFonts w:ascii="Trebuchet MS" w:hAnsi="Trebuchet MS"/>
        </w:rPr>
      </w:pPr>
      <w:r w:rsidRPr="005063A0">
        <w:rPr>
          <w:rFonts w:ascii="Trebuchet MS" w:hAnsi="Trebuchet MS"/>
          <w:u w:val="single"/>
        </w:rPr>
        <w:t>Sub-pachetul</w:t>
      </w:r>
      <w:r w:rsidR="00241562" w:rsidRPr="005063A0">
        <w:rPr>
          <w:rFonts w:ascii="Trebuchet MS" w:hAnsi="Trebuchet MS"/>
          <w:u w:val="single"/>
        </w:rPr>
        <w:t xml:space="preserve"> </w:t>
      </w:r>
      <w:r w:rsidRPr="005063A0">
        <w:rPr>
          <w:rFonts w:ascii="Trebuchet MS" w:hAnsi="Trebuchet MS"/>
          <w:u w:val="single"/>
        </w:rPr>
        <w:t>11.1</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terenuri</w:t>
      </w:r>
      <w:r w:rsidR="00241562">
        <w:rPr>
          <w:rFonts w:ascii="Trebuchet MS" w:hAnsi="Trebuchet MS"/>
        </w:rPr>
        <w:t xml:space="preserve"> </w:t>
      </w:r>
      <w:r w:rsidRPr="00662DAE">
        <w:rPr>
          <w:rFonts w:ascii="Trebuchet MS" w:hAnsi="Trebuchet MS"/>
        </w:rPr>
        <w:t>arabile</w:t>
      </w:r>
      <w:r w:rsidR="00241562">
        <w:rPr>
          <w:rFonts w:ascii="Trebuchet MS" w:hAnsi="Trebuchet MS"/>
        </w:rPr>
        <w:t xml:space="preserve"> </w:t>
      </w:r>
      <w:r w:rsidRPr="00662DAE">
        <w:rPr>
          <w:rFonts w:ascii="Trebuchet MS" w:hAnsi="Trebuchet MS"/>
        </w:rPr>
        <w:t>importante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dropie</w:t>
      </w:r>
      <w:r w:rsidR="00241562">
        <w:rPr>
          <w:rFonts w:ascii="Trebuchet MS" w:hAnsi="Trebuchet MS"/>
        </w:rPr>
        <w:t xml:space="preserve"> </w:t>
      </w:r>
      <w:r w:rsidRPr="00662DAE">
        <w:rPr>
          <w:rFonts w:ascii="Trebuchet MS" w:hAnsi="Trebuchet MS"/>
        </w:rPr>
        <w:t>(</w:t>
      </w:r>
      <w:r w:rsidRPr="00662DAE">
        <w:rPr>
          <w:rFonts w:ascii="Trebuchet MS" w:hAnsi="Trebuchet MS"/>
          <w:i/>
          <w:iCs/>
        </w:rPr>
        <w:t>Otis</w:t>
      </w:r>
      <w:r w:rsidR="00241562">
        <w:rPr>
          <w:rFonts w:ascii="Trebuchet MS" w:hAnsi="Trebuchet MS"/>
          <w:i/>
          <w:iCs/>
        </w:rPr>
        <w:t xml:space="preserve"> </w:t>
      </w:r>
      <w:r w:rsidRPr="00662DAE">
        <w:rPr>
          <w:rFonts w:ascii="Trebuchet MS" w:hAnsi="Trebuchet MS"/>
          <w:i/>
          <w:iCs/>
        </w:rPr>
        <w:t>tarda</w:t>
      </w:r>
      <w:r w:rsidRPr="00662DAE">
        <w:rPr>
          <w:rFonts w:ascii="Trebuchet MS" w:hAnsi="Trebuchet MS"/>
        </w:rPr>
        <w:t>):</w:t>
      </w:r>
    </w:p>
    <w:p w14:paraId="6F489BFE" w14:textId="77777777" w:rsidR="00782324" w:rsidRPr="00662DAE" w:rsidRDefault="00782324" w:rsidP="00CB282B">
      <w:pPr>
        <w:pStyle w:val="ListParagraph"/>
        <w:numPr>
          <w:ilvl w:val="0"/>
          <w:numId w:val="83"/>
        </w:numPr>
        <w:spacing w:after="0" w:line="240" w:lineRule="auto"/>
        <w:ind w:left="426" w:hanging="426"/>
        <w:jc w:val="both"/>
        <w:rPr>
          <w:rFonts w:ascii="Trebuchet MS" w:hAnsi="Trebuchet MS"/>
        </w:rPr>
      </w:pPr>
      <w:r w:rsidRPr="00662DAE">
        <w:rPr>
          <w:rFonts w:ascii="Trebuchet MS" w:hAnsi="Trebuchet MS"/>
        </w:rPr>
        <w:t>fie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va</w:t>
      </w:r>
      <w:r w:rsidR="00241562">
        <w:rPr>
          <w:rFonts w:ascii="Trebuchet MS" w:hAnsi="Trebuchet MS"/>
        </w:rPr>
        <w:t xml:space="preserve"> </w:t>
      </w:r>
      <w:r w:rsidRPr="00662DAE">
        <w:rPr>
          <w:rFonts w:ascii="Trebuchet MS" w:hAnsi="Trebuchet MS"/>
        </w:rPr>
        <w:t>înființa</w:t>
      </w:r>
      <w:r w:rsidR="00241562">
        <w:rPr>
          <w:rFonts w:ascii="Trebuchet MS" w:hAnsi="Trebuchet MS"/>
        </w:rPr>
        <w:t xml:space="preserve"> </w:t>
      </w:r>
      <w:r w:rsidRPr="00662DAE">
        <w:rPr>
          <w:rFonts w:ascii="Trebuchet MS" w:hAnsi="Trebuchet MS"/>
        </w:rPr>
        <w:t>pajiște</w:t>
      </w:r>
      <w:r w:rsidR="00241562">
        <w:rPr>
          <w:rFonts w:ascii="Trebuchet MS" w:hAnsi="Trebuchet MS"/>
        </w:rPr>
        <w:t xml:space="preserve"> </w:t>
      </w:r>
      <w:r w:rsidRPr="00662DAE">
        <w:rPr>
          <w:rFonts w:ascii="Trebuchet MS" w:hAnsi="Trebuchet MS"/>
        </w:rPr>
        <w:t>(varianta</w:t>
      </w:r>
      <w:r w:rsidR="00241562">
        <w:rPr>
          <w:rFonts w:ascii="Trebuchet MS" w:hAnsi="Trebuchet MS"/>
        </w:rPr>
        <w:t xml:space="preserve"> </w:t>
      </w:r>
      <w:r w:rsidRPr="00662DAE">
        <w:rPr>
          <w:rFonts w:ascii="Trebuchet MS" w:hAnsi="Trebuchet MS"/>
        </w:rPr>
        <w:t>11.1.1)</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vor</w:t>
      </w:r>
      <w:r w:rsidR="00241562">
        <w:rPr>
          <w:rFonts w:ascii="Trebuchet MS" w:hAnsi="Trebuchet MS"/>
        </w:rPr>
        <w:t xml:space="preserve"> </w:t>
      </w:r>
      <w:r w:rsidRPr="00662DAE">
        <w:rPr>
          <w:rFonts w:ascii="Trebuchet MS" w:hAnsi="Trebuchet MS"/>
        </w:rPr>
        <w:t>cultiva</w:t>
      </w:r>
      <w:r w:rsidR="00241562">
        <w:rPr>
          <w:rFonts w:ascii="Trebuchet MS" w:hAnsi="Trebuchet MS"/>
        </w:rPr>
        <w:t xml:space="preserve"> </w:t>
      </w:r>
      <w:r w:rsidRPr="00662DAE">
        <w:rPr>
          <w:rFonts w:ascii="Trebuchet MS" w:hAnsi="Trebuchet MS"/>
        </w:rPr>
        <w:t>culturi</w:t>
      </w:r>
      <w:r w:rsidR="00241562">
        <w:rPr>
          <w:rFonts w:ascii="Trebuchet MS" w:hAnsi="Trebuchet MS"/>
        </w:rPr>
        <w:t xml:space="preserve"> </w:t>
      </w:r>
      <w:r w:rsidRPr="00662DAE">
        <w:rPr>
          <w:rFonts w:ascii="Trebuchet MS" w:hAnsi="Trebuchet MS"/>
        </w:rPr>
        <w:t>perene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toată</w:t>
      </w:r>
      <w:r w:rsidR="00241562">
        <w:rPr>
          <w:rFonts w:ascii="Trebuchet MS" w:hAnsi="Trebuchet MS"/>
        </w:rPr>
        <w:t xml:space="preserve"> </w:t>
      </w:r>
      <w:r w:rsidRPr="00662DAE">
        <w:rPr>
          <w:rFonts w:ascii="Trebuchet MS" w:hAnsi="Trebuchet MS"/>
        </w:rPr>
        <w:t>suprafața</w:t>
      </w:r>
      <w:r w:rsidR="00241562">
        <w:rPr>
          <w:rFonts w:ascii="Trebuchet MS" w:hAnsi="Trebuchet MS"/>
        </w:rPr>
        <w:t xml:space="preserve"> </w:t>
      </w:r>
      <w:r w:rsidRPr="00662DAE">
        <w:rPr>
          <w:rFonts w:ascii="Trebuchet MS" w:hAnsi="Trebuchet MS"/>
        </w:rPr>
        <w:t>aflată</w:t>
      </w:r>
      <w:r w:rsidR="00241562">
        <w:rPr>
          <w:rFonts w:ascii="Trebuchet MS" w:hAnsi="Trebuchet MS"/>
        </w:rPr>
        <w:t xml:space="preserve"> </w:t>
      </w:r>
      <w:r w:rsidRPr="00662DAE">
        <w:rPr>
          <w:rFonts w:ascii="Trebuchet MS" w:hAnsi="Trebuchet MS"/>
        </w:rPr>
        <w:t>sub</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(leguminoase</w:t>
      </w:r>
      <w:r w:rsidR="00241562">
        <w:rPr>
          <w:rFonts w:ascii="Trebuchet MS" w:hAnsi="Trebuchet MS"/>
        </w:rPr>
        <w:t xml:space="preserve"> </w:t>
      </w:r>
      <w:r w:rsidRPr="00662DAE">
        <w:rPr>
          <w:rFonts w:ascii="Trebuchet MS" w:hAnsi="Trebuchet MS"/>
        </w:rPr>
        <w:t>furajere</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lucernă,</w:t>
      </w:r>
      <w:r w:rsidR="00241562">
        <w:rPr>
          <w:rFonts w:ascii="Trebuchet MS" w:hAnsi="Trebuchet MS"/>
        </w:rPr>
        <w:t xml:space="preserve"> </w:t>
      </w:r>
      <w:r w:rsidRPr="00662DAE">
        <w:rPr>
          <w:rFonts w:ascii="Trebuchet MS" w:hAnsi="Trebuchet MS"/>
        </w:rPr>
        <w:t>trifoi,</w:t>
      </w:r>
      <w:r w:rsidR="00241562">
        <w:rPr>
          <w:rFonts w:ascii="Trebuchet MS" w:hAnsi="Trebuchet MS"/>
        </w:rPr>
        <w:t xml:space="preserve"> </w:t>
      </w:r>
      <w:r w:rsidRPr="00662DAE">
        <w:rPr>
          <w:rFonts w:ascii="Trebuchet MS" w:hAnsi="Trebuchet MS"/>
        </w:rPr>
        <w:t>mixturi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leguminoase</w:t>
      </w:r>
      <w:r w:rsidR="00241562">
        <w:rPr>
          <w:rFonts w:ascii="Trebuchet MS" w:hAnsi="Trebuchet MS"/>
        </w:rPr>
        <w:t xml:space="preserve"> </w:t>
      </w:r>
      <w:r w:rsidRPr="00662DAE">
        <w:rPr>
          <w:rFonts w:ascii="Trebuchet MS" w:hAnsi="Trebuchet MS"/>
        </w:rPr>
        <w:t>furajere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specii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graminee</w:t>
      </w:r>
      <w:r w:rsidR="00241562">
        <w:rPr>
          <w:rFonts w:ascii="Trebuchet MS" w:hAnsi="Trebuchet MS"/>
        </w:rPr>
        <w:t xml:space="preserve"> </w:t>
      </w:r>
      <w:r w:rsidRPr="00662DAE">
        <w:rPr>
          <w:rFonts w:ascii="Trebuchet MS" w:hAnsi="Trebuchet MS"/>
        </w:rPr>
        <w:t>perene)</w:t>
      </w:r>
      <w:r w:rsidR="00631F73">
        <w:rPr>
          <w:rFonts w:ascii="Trebuchet MS" w:hAnsi="Trebuchet MS"/>
        </w:rPr>
        <w:t xml:space="preserve"> (P)</w:t>
      </w:r>
      <w:r w:rsidRPr="00662DAE">
        <w:rPr>
          <w:rFonts w:ascii="Trebuchet MS" w:hAnsi="Trebuchet MS"/>
        </w:rPr>
        <w:t>,</w:t>
      </w:r>
      <w:r w:rsidR="00241562">
        <w:rPr>
          <w:rFonts w:ascii="Trebuchet MS" w:hAnsi="Trebuchet MS"/>
        </w:rPr>
        <w:t xml:space="preserve"> </w:t>
      </w:r>
      <w:r w:rsidRPr="00662DAE">
        <w:rPr>
          <w:rFonts w:ascii="Trebuchet MS" w:hAnsi="Trebuchet MS"/>
        </w:rPr>
        <w:t>fie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va</w:t>
      </w:r>
      <w:r w:rsidR="00241562">
        <w:rPr>
          <w:rFonts w:ascii="Trebuchet MS" w:hAnsi="Trebuchet MS"/>
        </w:rPr>
        <w:t xml:space="preserve"> </w:t>
      </w:r>
      <w:r w:rsidRPr="00662DAE">
        <w:rPr>
          <w:rFonts w:ascii="Trebuchet MS" w:hAnsi="Trebuchet MS"/>
        </w:rPr>
        <w:t>respecta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fiecare</w:t>
      </w:r>
      <w:r w:rsidR="00241562">
        <w:rPr>
          <w:rFonts w:ascii="Trebuchet MS" w:hAnsi="Trebuchet MS"/>
        </w:rPr>
        <w:t xml:space="preserve"> </w:t>
      </w:r>
      <w:r w:rsidRPr="00662DAE">
        <w:rPr>
          <w:rFonts w:ascii="Trebuchet MS" w:hAnsi="Trebuchet MS"/>
        </w:rPr>
        <w:t>an</w:t>
      </w:r>
      <w:r w:rsidR="00241562">
        <w:rPr>
          <w:rFonts w:ascii="Trebuchet MS" w:hAnsi="Trebuchet MS"/>
        </w:rPr>
        <w:t xml:space="preserve"> </w:t>
      </w:r>
      <w:r w:rsidRPr="00662DAE">
        <w:rPr>
          <w:rFonts w:ascii="Trebuchet MS" w:hAnsi="Trebuchet MS"/>
        </w:rPr>
        <w:t>următorul</w:t>
      </w:r>
      <w:r w:rsidR="00241562">
        <w:rPr>
          <w:rFonts w:ascii="Trebuchet MS" w:hAnsi="Trebuchet MS"/>
        </w:rPr>
        <w:t xml:space="preserve"> </w:t>
      </w:r>
      <w:r w:rsidRPr="00662DAE">
        <w:rPr>
          <w:rFonts w:ascii="Trebuchet MS" w:hAnsi="Trebuchet MS"/>
        </w:rPr>
        <w:t>asolament:</w:t>
      </w:r>
      <w:r w:rsidR="00241562">
        <w:rPr>
          <w:rFonts w:ascii="Trebuchet MS" w:hAnsi="Trebuchet MS"/>
        </w:rPr>
        <w:t xml:space="preserve"> </w:t>
      </w:r>
      <w:r w:rsidRPr="00662DAE">
        <w:rPr>
          <w:rFonts w:ascii="Trebuchet MS" w:hAnsi="Trebuchet MS"/>
        </w:rPr>
        <w:t>cel</w:t>
      </w:r>
      <w:r w:rsidR="00241562">
        <w:rPr>
          <w:rFonts w:ascii="Trebuchet MS" w:hAnsi="Trebuchet MS"/>
        </w:rPr>
        <w:t xml:space="preserve"> </w:t>
      </w:r>
      <w:r w:rsidRPr="00662DAE">
        <w:rPr>
          <w:rFonts w:ascii="Trebuchet MS" w:hAnsi="Trebuchet MS"/>
        </w:rPr>
        <w:t>puțin</w:t>
      </w:r>
      <w:r w:rsidR="00241562">
        <w:rPr>
          <w:rFonts w:ascii="Trebuchet MS" w:hAnsi="Trebuchet MS"/>
        </w:rPr>
        <w:t xml:space="preserve"> </w:t>
      </w:r>
      <w:r w:rsidRPr="00662DAE">
        <w:rPr>
          <w:rFonts w:ascii="Trebuchet MS" w:hAnsi="Trebuchet MS"/>
        </w:rPr>
        <w:t>20%</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cereale</w:t>
      </w:r>
      <w:r w:rsidR="00241562">
        <w:rPr>
          <w:rFonts w:ascii="Trebuchet MS" w:hAnsi="Trebuchet MS"/>
        </w:rPr>
        <w:t xml:space="preserve"> </w:t>
      </w:r>
      <w:r w:rsidRPr="00662DAE">
        <w:rPr>
          <w:rFonts w:ascii="Trebuchet MS" w:hAnsi="Trebuchet MS"/>
        </w:rPr>
        <w:t>păioase,</w:t>
      </w:r>
      <w:r w:rsidR="00241562">
        <w:rPr>
          <w:rFonts w:ascii="Trebuchet MS" w:hAnsi="Trebuchet MS"/>
        </w:rPr>
        <w:t xml:space="preserve"> </w:t>
      </w:r>
      <w:r w:rsidRPr="00662DAE">
        <w:rPr>
          <w:rFonts w:ascii="Trebuchet MS" w:hAnsi="Trebuchet MS"/>
        </w:rPr>
        <w:t>cel</w:t>
      </w:r>
      <w:r w:rsidR="00241562">
        <w:rPr>
          <w:rFonts w:ascii="Trebuchet MS" w:hAnsi="Trebuchet MS"/>
        </w:rPr>
        <w:t xml:space="preserve"> </w:t>
      </w:r>
      <w:r w:rsidRPr="00662DAE">
        <w:rPr>
          <w:rFonts w:ascii="Trebuchet MS" w:hAnsi="Trebuchet MS"/>
        </w:rPr>
        <w:t>puțin</w:t>
      </w:r>
      <w:r w:rsidR="00241562">
        <w:rPr>
          <w:rFonts w:ascii="Trebuchet MS" w:hAnsi="Trebuchet MS"/>
        </w:rPr>
        <w:t xml:space="preserve"> </w:t>
      </w:r>
      <w:r w:rsidRPr="00662DAE">
        <w:rPr>
          <w:rFonts w:ascii="Trebuchet MS" w:hAnsi="Trebuchet MS"/>
        </w:rPr>
        <w:t>40%</w:t>
      </w:r>
      <w:r w:rsidR="00241562">
        <w:rPr>
          <w:rFonts w:ascii="Trebuchet MS" w:hAnsi="Trebuchet MS"/>
        </w:rPr>
        <w:t xml:space="preserve"> </w:t>
      </w:r>
      <w:r w:rsidRPr="00662DAE">
        <w:rPr>
          <w:rFonts w:ascii="Trebuchet MS" w:hAnsi="Trebuchet MS"/>
        </w:rPr>
        <w:t>culturi</w:t>
      </w:r>
      <w:r w:rsidR="00241562">
        <w:rPr>
          <w:rFonts w:ascii="Trebuchet MS" w:hAnsi="Trebuchet MS"/>
        </w:rPr>
        <w:t xml:space="preserve"> </w:t>
      </w:r>
      <w:r w:rsidRPr="00662DAE">
        <w:rPr>
          <w:rFonts w:ascii="Trebuchet MS" w:hAnsi="Trebuchet MS"/>
        </w:rPr>
        <w:t>perene</w:t>
      </w:r>
      <w:r w:rsidR="00241562">
        <w:rPr>
          <w:rFonts w:ascii="Trebuchet MS" w:hAnsi="Trebuchet MS"/>
        </w:rPr>
        <w:t xml:space="preserve"> </w:t>
      </w:r>
      <w:r w:rsidRPr="00662DAE">
        <w:rPr>
          <w:rFonts w:ascii="Trebuchet MS" w:hAnsi="Trebuchet MS"/>
        </w:rPr>
        <w:t>(leguminoase</w:t>
      </w:r>
      <w:r w:rsidR="00241562">
        <w:rPr>
          <w:rFonts w:ascii="Trebuchet MS" w:hAnsi="Trebuchet MS"/>
        </w:rPr>
        <w:t xml:space="preserve"> </w:t>
      </w:r>
      <w:r w:rsidRPr="00662DAE">
        <w:rPr>
          <w:rFonts w:ascii="Trebuchet MS" w:hAnsi="Trebuchet MS"/>
        </w:rPr>
        <w:t>furajere</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lucernă,</w:t>
      </w:r>
      <w:r w:rsidR="00241562">
        <w:rPr>
          <w:rFonts w:ascii="Trebuchet MS" w:hAnsi="Trebuchet MS"/>
        </w:rPr>
        <w:t xml:space="preserve"> </w:t>
      </w:r>
      <w:r w:rsidRPr="00662DAE">
        <w:rPr>
          <w:rFonts w:ascii="Trebuchet MS" w:hAnsi="Trebuchet MS"/>
        </w:rPr>
        <w:t>trifoi,</w:t>
      </w:r>
      <w:r w:rsidR="00241562">
        <w:rPr>
          <w:rFonts w:ascii="Trebuchet MS" w:hAnsi="Trebuchet MS"/>
        </w:rPr>
        <w:t xml:space="preserve"> </w:t>
      </w:r>
      <w:r w:rsidRPr="00662DAE">
        <w:rPr>
          <w:rFonts w:ascii="Trebuchet MS" w:hAnsi="Trebuchet MS"/>
        </w:rPr>
        <w:t>mixturi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leguminoase</w:t>
      </w:r>
      <w:r w:rsidR="00241562">
        <w:rPr>
          <w:rFonts w:ascii="Trebuchet MS" w:hAnsi="Trebuchet MS"/>
        </w:rPr>
        <w:t xml:space="preserve"> </w:t>
      </w:r>
      <w:r w:rsidRPr="00662DAE">
        <w:rPr>
          <w:rFonts w:ascii="Trebuchet MS" w:hAnsi="Trebuchet MS"/>
        </w:rPr>
        <w:t>furajere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specii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graminee</w:t>
      </w:r>
      <w:r w:rsidR="00241562">
        <w:rPr>
          <w:rFonts w:ascii="Trebuchet MS" w:hAnsi="Trebuchet MS"/>
        </w:rPr>
        <w:t xml:space="preserve"> </w:t>
      </w:r>
      <w:r w:rsidRPr="00662DAE">
        <w:rPr>
          <w:rFonts w:ascii="Trebuchet MS" w:hAnsi="Trebuchet MS"/>
        </w:rPr>
        <w:t>perene),</w:t>
      </w:r>
      <w:r w:rsidR="00241562">
        <w:rPr>
          <w:rFonts w:ascii="Trebuchet MS" w:hAnsi="Trebuchet MS"/>
        </w:rPr>
        <w:t xml:space="preserve"> </w:t>
      </w:r>
      <w:r w:rsidRPr="00662DAE">
        <w:rPr>
          <w:rFonts w:ascii="Trebuchet MS" w:hAnsi="Trebuchet MS"/>
        </w:rPr>
        <w:t>cel</w:t>
      </w:r>
      <w:r w:rsidR="00241562">
        <w:rPr>
          <w:rFonts w:ascii="Trebuchet MS" w:hAnsi="Trebuchet MS"/>
        </w:rPr>
        <w:t xml:space="preserve"> </w:t>
      </w:r>
      <w:r w:rsidRPr="00662DAE">
        <w:rPr>
          <w:rFonts w:ascii="Trebuchet MS" w:hAnsi="Trebuchet MS"/>
        </w:rPr>
        <w:t>puțin</w:t>
      </w:r>
      <w:r w:rsidR="00241562">
        <w:rPr>
          <w:rFonts w:ascii="Trebuchet MS" w:hAnsi="Trebuchet MS"/>
        </w:rPr>
        <w:t xml:space="preserve"> </w:t>
      </w:r>
      <w:r w:rsidRPr="00662DAE">
        <w:rPr>
          <w:rFonts w:ascii="Trebuchet MS" w:hAnsi="Trebuchet MS"/>
        </w:rPr>
        <w:t>10%</w:t>
      </w:r>
      <w:r w:rsidR="00241562">
        <w:rPr>
          <w:rFonts w:ascii="Trebuchet MS" w:hAnsi="Trebuchet MS"/>
        </w:rPr>
        <w:t xml:space="preserve"> </w:t>
      </w:r>
      <w:r w:rsidRPr="00662DAE">
        <w:rPr>
          <w:rFonts w:ascii="Trebuchet MS" w:hAnsi="Trebuchet MS"/>
        </w:rPr>
        <w:t>rapiță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toamnă</w:t>
      </w:r>
      <w:r w:rsidR="00241562">
        <w:rPr>
          <w:rFonts w:ascii="Trebuchet MS" w:hAnsi="Trebuchet MS"/>
        </w:rPr>
        <w:t xml:space="preserve"> </w:t>
      </w:r>
      <w:r w:rsidRPr="00662DAE">
        <w:rPr>
          <w:rFonts w:ascii="Trebuchet MS" w:hAnsi="Trebuchet MS"/>
        </w:rPr>
        <w:t>(varianta</w:t>
      </w:r>
      <w:r w:rsidR="00241562">
        <w:rPr>
          <w:rFonts w:ascii="Trebuchet MS" w:hAnsi="Trebuchet MS"/>
        </w:rPr>
        <w:t xml:space="preserve"> </w:t>
      </w:r>
      <w:r w:rsidRPr="00662DAE">
        <w:rPr>
          <w:rFonts w:ascii="Trebuchet MS" w:hAnsi="Trebuchet MS"/>
        </w:rPr>
        <w:t>11.1.2)</w:t>
      </w:r>
      <w:r w:rsidR="00631F73">
        <w:rPr>
          <w:rFonts w:ascii="Trebuchet MS" w:hAnsi="Trebuchet MS"/>
        </w:rPr>
        <w:t xml:space="preserve"> (P)</w:t>
      </w:r>
      <w:r w:rsidRPr="00662DAE">
        <w:rPr>
          <w:rFonts w:ascii="Trebuchet MS" w:hAnsi="Trebuchet MS"/>
        </w:rPr>
        <w:t>,</w:t>
      </w:r>
    </w:p>
    <w:p w14:paraId="4F9556C9" w14:textId="77777777" w:rsidR="00782324" w:rsidRPr="00662DAE" w:rsidRDefault="00782324" w:rsidP="00CB282B">
      <w:pPr>
        <w:pStyle w:val="ListParagraph"/>
        <w:numPr>
          <w:ilvl w:val="0"/>
          <w:numId w:val="83"/>
        </w:numPr>
        <w:spacing w:after="0" w:line="240" w:lineRule="auto"/>
        <w:ind w:left="426" w:hanging="426"/>
        <w:jc w:val="both"/>
        <w:rPr>
          <w:rFonts w:ascii="Trebuchet MS" w:hAnsi="Trebuchet MS"/>
        </w:rPr>
      </w:pPr>
      <w:r w:rsidRPr="00662DAE">
        <w:rPr>
          <w:rFonts w:ascii="Trebuchet MS" w:hAnsi="Trebuchet MS"/>
          <w:szCs w:val="22"/>
        </w:rPr>
        <w:t>cositul</w:t>
      </w:r>
      <w:r w:rsidR="00241562">
        <w:rPr>
          <w:rFonts w:ascii="Trebuchet MS" w:hAnsi="Trebuchet MS"/>
          <w:szCs w:val="22"/>
        </w:rPr>
        <w:t xml:space="preserve"> </w:t>
      </w:r>
      <w:r w:rsidRPr="00662DAE">
        <w:rPr>
          <w:rFonts w:ascii="Trebuchet MS" w:hAnsi="Trebuchet MS"/>
          <w:szCs w:val="22"/>
        </w:rPr>
        <w:t>suprafeţelor</w:t>
      </w:r>
      <w:r w:rsidR="00241562">
        <w:rPr>
          <w:rFonts w:ascii="Trebuchet MS" w:hAnsi="Trebuchet MS"/>
          <w:szCs w:val="22"/>
        </w:rPr>
        <w:t xml:space="preserve"> </w:t>
      </w:r>
      <w:r w:rsidRPr="00662DAE">
        <w:rPr>
          <w:rFonts w:ascii="Trebuchet MS" w:hAnsi="Trebuchet MS"/>
          <w:szCs w:val="22"/>
        </w:rPr>
        <w:t>pe</w:t>
      </w:r>
      <w:r w:rsidR="00241562">
        <w:rPr>
          <w:rFonts w:ascii="Trebuchet MS" w:hAnsi="Trebuchet MS"/>
          <w:szCs w:val="22"/>
        </w:rPr>
        <w:t xml:space="preserve"> </w:t>
      </w:r>
      <w:r w:rsidRPr="00662DAE">
        <w:rPr>
          <w:rFonts w:ascii="Trebuchet MS" w:hAnsi="Trebuchet MS"/>
          <w:szCs w:val="22"/>
        </w:rPr>
        <w:t>care</w:t>
      </w:r>
      <w:r w:rsidR="00241562">
        <w:rPr>
          <w:rFonts w:ascii="Trebuchet MS" w:hAnsi="Trebuchet MS"/>
          <w:szCs w:val="22"/>
        </w:rPr>
        <w:t xml:space="preserve"> </w:t>
      </w:r>
      <w:r w:rsidRPr="00662DAE">
        <w:rPr>
          <w:rFonts w:ascii="Trebuchet MS" w:hAnsi="Trebuchet MS"/>
          <w:szCs w:val="22"/>
        </w:rPr>
        <w:t>s-au</w:t>
      </w:r>
      <w:r w:rsidR="00241562">
        <w:rPr>
          <w:rFonts w:ascii="Trebuchet MS" w:hAnsi="Trebuchet MS"/>
          <w:szCs w:val="22"/>
        </w:rPr>
        <w:t xml:space="preserve"> </w:t>
      </w:r>
      <w:r w:rsidRPr="00662DAE">
        <w:rPr>
          <w:rFonts w:ascii="Trebuchet MS" w:hAnsi="Trebuchet MS"/>
          <w:szCs w:val="22"/>
        </w:rPr>
        <w:t>înfiinţat</w:t>
      </w:r>
      <w:r w:rsidR="00241562">
        <w:rPr>
          <w:rFonts w:ascii="Trebuchet MS" w:hAnsi="Trebuchet MS"/>
          <w:szCs w:val="22"/>
        </w:rPr>
        <w:t xml:space="preserve"> </w:t>
      </w:r>
      <w:r w:rsidRPr="00662DAE">
        <w:rPr>
          <w:rFonts w:ascii="Trebuchet MS" w:hAnsi="Trebuchet MS"/>
          <w:szCs w:val="22"/>
        </w:rPr>
        <w:t>culturi</w:t>
      </w:r>
      <w:r w:rsidR="00241562">
        <w:rPr>
          <w:rFonts w:ascii="Trebuchet MS" w:hAnsi="Trebuchet MS"/>
          <w:szCs w:val="22"/>
        </w:rPr>
        <w:t xml:space="preserve"> </w:t>
      </w:r>
      <w:r w:rsidRPr="00662DAE">
        <w:rPr>
          <w:rFonts w:ascii="Trebuchet MS" w:hAnsi="Trebuchet MS"/>
          <w:szCs w:val="22"/>
        </w:rPr>
        <w:t>perene</w:t>
      </w:r>
      <w:r w:rsidR="00241562">
        <w:rPr>
          <w:rFonts w:ascii="Trebuchet MS" w:hAnsi="Trebuchet MS"/>
          <w:szCs w:val="22"/>
        </w:rPr>
        <w:t xml:space="preserve"> </w:t>
      </w:r>
      <w:r w:rsidRPr="00662DAE">
        <w:rPr>
          <w:rFonts w:ascii="Trebuchet MS" w:hAnsi="Trebuchet MS"/>
          <w:szCs w:val="22"/>
        </w:rPr>
        <w:t>va</w:t>
      </w:r>
      <w:r w:rsidR="00241562">
        <w:rPr>
          <w:rFonts w:ascii="Trebuchet MS" w:hAnsi="Trebuchet MS"/>
          <w:szCs w:val="22"/>
        </w:rPr>
        <w:t xml:space="preserve"> </w:t>
      </w:r>
      <w:r w:rsidRPr="00662DAE">
        <w:rPr>
          <w:rFonts w:ascii="Trebuchet MS" w:hAnsi="Trebuchet MS"/>
          <w:szCs w:val="22"/>
        </w:rPr>
        <w:t>începe</w:t>
      </w:r>
      <w:r w:rsidR="00241562">
        <w:rPr>
          <w:rFonts w:ascii="Trebuchet MS" w:hAnsi="Trebuchet MS"/>
          <w:szCs w:val="22"/>
        </w:rPr>
        <w:t xml:space="preserve"> </w:t>
      </w:r>
      <w:r w:rsidRPr="00662DAE">
        <w:rPr>
          <w:rFonts w:ascii="Trebuchet MS" w:hAnsi="Trebuchet MS"/>
          <w:szCs w:val="22"/>
        </w:rPr>
        <w:t>după</w:t>
      </w:r>
      <w:r w:rsidR="00241562">
        <w:rPr>
          <w:rFonts w:ascii="Trebuchet MS" w:hAnsi="Trebuchet MS"/>
          <w:szCs w:val="22"/>
        </w:rPr>
        <w:t xml:space="preserve"> </w:t>
      </w:r>
      <w:r w:rsidRPr="00662DAE">
        <w:rPr>
          <w:rFonts w:ascii="Trebuchet MS" w:hAnsi="Trebuchet MS"/>
          <w:szCs w:val="22"/>
        </w:rPr>
        <w:t>1</w:t>
      </w:r>
      <w:r w:rsidR="00241562">
        <w:rPr>
          <w:rFonts w:ascii="Trebuchet MS" w:hAnsi="Trebuchet MS"/>
          <w:szCs w:val="22"/>
        </w:rPr>
        <w:t xml:space="preserve"> </w:t>
      </w:r>
      <w:r w:rsidRPr="00662DAE">
        <w:rPr>
          <w:rFonts w:ascii="Trebuchet MS" w:hAnsi="Trebuchet MS"/>
          <w:szCs w:val="22"/>
        </w:rPr>
        <w:t>iulie</w:t>
      </w:r>
      <w:r w:rsidR="00631F73">
        <w:rPr>
          <w:rFonts w:ascii="Trebuchet MS" w:hAnsi="Trebuchet MS"/>
        </w:rPr>
        <w:t xml:space="preserve"> </w:t>
      </w:r>
      <w:r w:rsidR="00251E13">
        <w:rPr>
          <w:rFonts w:ascii="Trebuchet MS" w:hAnsi="Trebuchet MS"/>
        </w:rPr>
        <w:t xml:space="preserve">și trebuie efectuat până cel târziu la data de 15 octombrie a anului de cerere </w:t>
      </w:r>
      <w:r w:rsidR="00631F73">
        <w:rPr>
          <w:rFonts w:ascii="Trebuchet MS" w:hAnsi="Trebuchet MS"/>
        </w:rPr>
        <w:t>(P)</w:t>
      </w:r>
      <w:r w:rsidRPr="00662DAE">
        <w:rPr>
          <w:rFonts w:ascii="Trebuchet MS" w:hAnsi="Trebuchet MS"/>
          <w:szCs w:val="22"/>
        </w:rPr>
        <w:t>,</w:t>
      </w:r>
    </w:p>
    <w:p w14:paraId="2F2F2C12" w14:textId="77777777" w:rsidR="00782324" w:rsidRPr="00662DAE" w:rsidRDefault="00782324" w:rsidP="00CB282B">
      <w:pPr>
        <w:pStyle w:val="ListParagraph"/>
        <w:numPr>
          <w:ilvl w:val="0"/>
          <w:numId w:val="83"/>
        </w:numPr>
        <w:spacing w:after="0" w:line="240" w:lineRule="auto"/>
        <w:ind w:left="426" w:hanging="426"/>
        <w:jc w:val="both"/>
        <w:rPr>
          <w:rFonts w:ascii="Trebuchet MS" w:hAnsi="Trebuchet MS"/>
        </w:rPr>
      </w:pPr>
      <w:r w:rsidRPr="00662DAE">
        <w:rPr>
          <w:rFonts w:ascii="Trebuchet MS" w:hAnsi="Trebuchet MS"/>
          <w:szCs w:val="22"/>
        </w:rPr>
        <w:t>se</w:t>
      </w:r>
      <w:r w:rsidR="00241562">
        <w:rPr>
          <w:rFonts w:ascii="Trebuchet MS" w:hAnsi="Trebuchet MS"/>
          <w:szCs w:val="22"/>
        </w:rPr>
        <w:t xml:space="preserve"> </w:t>
      </w:r>
      <w:r w:rsidRPr="00662DAE">
        <w:rPr>
          <w:rFonts w:ascii="Trebuchet MS" w:hAnsi="Trebuchet MS"/>
          <w:szCs w:val="22"/>
        </w:rPr>
        <w:t>menține</w:t>
      </w:r>
      <w:r w:rsidR="00241562">
        <w:rPr>
          <w:rFonts w:ascii="Trebuchet MS" w:hAnsi="Trebuchet MS"/>
          <w:szCs w:val="22"/>
        </w:rPr>
        <w:t xml:space="preserve"> </w:t>
      </w:r>
      <w:r w:rsidRPr="00662DAE">
        <w:rPr>
          <w:rFonts w:ascii="Trebuchet MS" w:hAnsi="Trebuchet MS"/>
          <w:szCs w:val="22"/>
        </w:rPr>
        <w:t>necosită</w:t>
      </w:r>
      <w:r w:rsidR="00241562">
        <w:rPr>
          <w:rFonts w:ascii="Trebuchet MS" w:hAnsi="Trebuchet MS"/>
          <w:szCs w:val="22"/>
        </w:rPr>
        <w:t xml:space="preserve"> </w:t>
      </w:r>
      <w:r w:rsidRPr="00662DAE">
        <w:rPr>
          <w:rFonts w:ascii="Trebuchet MS" w:hAnsi="Trebuchet MS"/>
          <w:szCs w:val="22"/>
        </w:rPr>
        <w:t>până</w:t>
      </w:r>
      <w:r w:rsidR="00241562">
        <w:rPr>
          <w:rFonts w:ascii="Trebuchet MS" w:hAnsi="Trebuchet MS"/>
          <w:szCs w:val="22"/>
        </w:rPr>
        <w:t xml:space="preserve"> </w:t>
      </w:r>
      <w:r w:rsidRPr="00662DAE">
        <w:rPr>
          <w:rFonts w:ascii="Trebuchet MS" w:hAnsi="Trebuchet MS"/>
          <w:szCs w:val="22"/>
        </w:rPr>
        <w:t>la</w:t>
      </w:r>
      <w:r w:rsidR="00241562">
        <w:rPr>
          <w:rFonts w:ascii="Trebuchet MS" w:hAnsi="Trebuchet MS"/>
          <w:szCs w:val="22"/>
        </w:rPr>
        <w:t xml:space="preserve"> </w:t>
      </w:r>
      <w:r w:rsidRPr="00662DAE">
        <w:rPr>
          <w:rFonts w:ascii="Trebuchet MS" w:hAnsi="Trebuchet MS"/>
          <w:szCs w:val="22"/>
        </w:rPr>
        <w:t>data</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1</w:t>
      </w:r>
      <w:r w:rsidR="00241562">
        <w:rPr>
          <w:rFonts w:ascii="Trebuchet MS" w:hAnsi="Trebuchet MS"/>
          <w:szCs w:val="22"/>
        </w:rPr>
        <w:t xml:space="preserve"> </w:t>
      </w:r>
      <w:r w:rsidRPr="00662DAE">
        <w:rPr>
          <w:rFonts w:ascii="Trebuchet MS" w:hAnsi="Trebuchet MS"/>
          <w:szCs w:val="22"/>
        </w:rPr>
        <w:t>octombrie</w:t>
      </w:r>
      <w:r w:rsidR="00241562">
        <w:rPr>
          <w:rFonts w:ascii="Trebuchet MS" w:hAnsi="Trebuchet MS"/>
          <w:szCs w:val="22"/>
        </w:rPr>
        <w:t xml:space="preserve"> </w:t>
      </w:r>
      <w:r w:rsidRPr="00662DAE">
        <w:rPr>
          <w:rFonts w:ascii="Trebuchet MS" w:hAnsi="Trebuchet MS"/>
          <w:szCs w:val="22"/>
        </w:rPr>
        <w:t>o</w:t>
      </w:r>
      <w:r w:rsidR="00241562">
        <w:rPr>
          <w:rFonts w:ascii="Trebuchet MS" w:hAnsi="Trebuchet MS"/>
          <w:szCs w:val="22"/>
        </w:rPr>
        <w:t xml:space="preserve"> </w:t>
      </w:r>
      <w:r w:rsidRPr="00662DAE">
        <w:rPr>
          <w:rFonts w:ascii="Trebuchet MS" w:hAnsi="Trebuchet MS"/>
          <w:szCs w:val="22"/>
        </w:rPr>
        <w:t>suprafață</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minim</w:t>
      </w:r>
      <w:r w:rsidR="00241562">
        <w:rPr>
          <w:rFonts w:ascii="Trebuchet MS" w:hAnsi="Trebuchet MS"/>
          <w:szCs w:val="22"/>
        </w:rPr>
        <w:t xml:space="preserve"> </w:t>
      </w:r>
      <w:r w:rsidRPr="00662DAE">
        <w:rPr>
          <w:rFonts w:ascii="Trebuchet MS" w:hAnsi="Trebuchet MS"/>
          <w:szCs w:val="22"/>
        </w:rPr>
        <w:t>20%</w:t>
      </w:r>
      <w:r w:rsidR="00241562">
        <w:rPr>
          <w:rFonts w:ascii="Trebuchet MS" w:hAnsi="Trebuchet MS"/>
          <w:szCs w:val="22"/>
        </w:rPr>
        <w:t xml:space="preserve"> </w:t>
      </w:r>
      <w:r w:rsidRPr="00662DAE">
        <w:rPr>
          <w:rFonts w:ascii="Trebuchet MS" w:hAnsi="Trebuchet MS"/>
          <w:szCs w:val="22"/>
        </w:rPr>
        <w:t>şi</w:t>
      </w:r>
      <w:r w:rsidR="00241562">
        <w:rPr>
          <w:rFonts w:ascii="Trebuchet MS" w:hAnsi="Trebuchet MS"/>
          <w:szCs w:val="22"/>
        </w:rPr>
        <w:t xml:space="preserve"> </w:t>
      </w:r>
      <w:r w:rsidRPr="00662DAE">
        <w:rPr>
          <w:rFonts w:ascii="Trebuchet MS" w:hAnsi="Trebuchet MS"/>
          <w:szCs w:val="22"/>
        </w:rPr>
        <w:t>maxim</w:t>
      </w:r>
      <w:r w:rsidR="00241562">
        <w:rPr>
          <w:rFonts w:ascii="Trebuchet MS" w:hAnsi="Trebuchet MS"/>
          <w:szCs w:val="22"/>
        </w:rPr>
        <w:t xml:space="preserve"> </w:t>
      </w:r>
      <w:r w:rsidRPr="00662DAE">
        <w:rPr>
          <w:rFonts w:ascii="Trebuchet MS" w:hAnsi="Trebuchet MS"/>
          <w:szCs w:val="22"/>
        </w:rPr>
        <w:t>25%</w:t>
      </w:r>
      <w:r w:rsidR="00241562">
        <w:rPr>
          <w:rFonts w:ascii="Trebuchet MS" w:hAnsi="Trebuchet MS"/>
          <w:szCs w:val="22"/>
        </w:rPr>
        <w:t xml:space="preserve"> </w:t>
      </w:r>
      <w:r w:rsidRPr="00662DAE">
        <w:rPr>
          <w:rFonts w:ascii="Trebuchet MS" w:hAnsi="Trebuchet MS"/>
          <w:szCs w:val="22"/>
        </w:rPr>
        <w:t>din</w:t>
      </w:r>
      <w:r w:rsidR="00241562">
        <w:rPr>
          <w:rFonts w:ascii="Trebuchet MS" w:hAnsi="Trebuchet MS"/>
          <w:szCs w:val="22"/>
        </w:rPr>
        <w:t xml:space="preserve"> </w:t>
      </w:r>
      <w:r w:rsidRPr="00662DAE">
        <w:rPr>
          <w:rFonts w:ascii="Trebuchet MS" w:hAnsi="Trebuchet MS"/>
          <w:szCs w:val="22"/>
        </w:rPr>
        <w:t>parcelele</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culturi</w:t>
      </w:r>
      <w:r w:rsidR="00241562">
        <w:rPr>
          <w:rFonts w:ascii="Trebuchet MS" w:hAnsi="Trebuchet MS"/>
          <w:szCs w:val="22"/>
        </w:rPr>
        <w:t xml:space="preserve"> </w:t>
      </w:r>
      <w:r w:rsidRPr="00662DAE">
        <w:rPr>
          <w:rFonts w:ascii="Trebuchet MS" w:hAnsi="Trebuchet MS"/>
          <w:szCs w:val="22"/>
        </w:rPr>
        <w:t>perene</w:t>
      </w:r>
      <w:r w:rsidR="00251E13">
        <w:rPr>
          <w:rFonts w:ascii="Trebuchet MS" w:hAnsi="Trebuchet MS"/>
          <w:szCs w:val="22"/>
        </w:rPr>
        <w:t xml:space="preserve">. Cositul acestei suprafețe </w:t>
      </w:r>
      <w:r w:rsidR="00251E13">
        <w:rPr>
          <w:rFonts w:ascii="Trebuchet MS" w:hAnsi="Trebuchet MS"/>
        </w:rPr>
        <w:t>trebuie efectuat până cel târziu la data de 15 octombrie a anului de cerere</w:t>
      </w:r>
      <w:r w:rsidR="00631F73">
        <w:rPr>
          <w:rFonts w:ascii="Trebuchet MS" w:hAnsi="Trebuchet MS"/>
        </w:rPr>
        <w:t xml:space="preserve"> (P)</w:t>
      </w:r>
      <w:r w:rsidRPr="00662DAE">
        <w:rPr>
          <w:rFonts w:ascii="Trebuchet MS" w:hAnsi="Trebuchet MS"/>
          <w:szCs w:val="22"/>
        </w:rPr>
        <w:t>,</w:t>
      </w:r>
    </w:p>
    <w:p w14:paraId="3FBA7A38" w14:textId="77777777" w:rsidR="00782324" w:rsidRPr="00662DAE" w:rsidRDefault="00782324" w:rsidP="00CB282B">
      <w:pPr>
        <w:pStyle w:val="ListParagraph"/>
        <w:numPr>
          <w:ilvl w:val="0"/>
          <w:numId w:val="83"/>
        </w:numPr>
        <w:spacing w:after="0" w:line="240" w:lineRule="auto"/>
        <w:ind w:left="426" w:hanging="426"/>
        <w:jc w:val="both"/>
        <w:rPr>
          <w:rFonts w:ascii="Trebuchet MS" w:hAnsi="Trebuchet MS"/>
        </w:rPr>
      </w:pPr>
      <w:r w:rsidRPr="00662DAE">
        <w:rPr>
          <w:rFonts w:ascii="Trebuchet MS" w:hAnsi="Trebuchet MS"/>
          <w:szCs w:val="22"/>
        </w:rPr>
        <w:t>cositul</w:t>
      </w:r>
      <w:r w:rsidR="00241562">
        <w:rPr>
          <w:rFonts w:ascii="Trebuchet MS" w:hAnsi="Trebuchet MS"/>
          <w:szCs w:val="22"/>
        </w:rPr>
        <w:t xml:space="preserve"> </w:t>
      </w:r>
      <w:r w:rsidRPr="00662DAE">
        <w:rPr>
          <w:rFonts w:ascii="Trebuchet MS" w:hAnsi="Trebuchet MS"/>
          <w:szCs w:val="22"/>
        </w:rPr>
        <w:t>se</w:t>
      </w:r>
      <w:r w:rsidR="00241562">
        <w:rPr>
          <w:rFonts w:ascii="Trebuchet MS" w:hAnsi="Trebuchet MS"/>
          <w:szCs w:val="22"/>
        </w:rPr>
        <w:t xml:space="preserve"> </w:t>
      </w:r>
      <w:r w:rsidRPr="00662DAE">
        <w:rPr>
          <w:rFonts w:ascii="Trebuchet MS" w:hAnsi="Trebuchet MS"/>
          <w:szCs w:val="22"/>
        </w:rPr>
        <w:t>va</w:t>
      </w:r>
      <w:r w:rsidR="00241562">
        <w:rPr>
          <w:rFonts w:ascii="Trebuchet MS" w:hAnsi="Trebuchet MS"/>
          <w:szCs w:val="22"/>
        </w:rPr>
        <w:t xml:space="preserve"> </w:t>
      </w:r>
      <w:r w:rsidRPr="00662DAE">
        <w:rPr>
          <w:rFonts w:ascii="Trebuchet MS" w:hAnsi="Trebuchet MS"/>
          <w:szCs w:val="22"/>
        </w:rPr>
        <w:t>realiza</w:t>
      </w:r>
      <w:r w:rsidR="00241562">
        <w:rPr>
          <w:rFonts w:ascii="Trebuchet MS" w:hAnsi="Trebuchet MS"/>
          <w:szCs w:val="22"/>
        </w:rPr>
        <w:t xml:space="preserve"> </w:t>
      </w:r>
      <w:r w:rsidRPr="00662DAE">
        <w:rPr>
          <w:rFonts w:ascii="Trebuchet MS" w:hAnsi="Trebuchet MS"/>
          <w:szCs w:val="22"/>
        </w:rPr>
        <w:t>dinspre</w:t>
      </w:r>
      <w:r w:rsidR="00241562">
        <w:rPr>
          <w:rFonts w:ascii="Trebuchet MS" w:hAnsi="Trebuchet MS"/>
          <w:szCs w:val="22"/>
        </w:rPr>
        <w:t xml:space="preserve"> </w:t>
      </w:r>
      <w:r w:rsidRPr="00662DAE">
        <w:rPr>
          <w:rFonts w:ascii="Trebuchet MS" w:hAnsi="Trebuchet MS"/>
          <w:szCs w:val="22"/>
        </w:rPr>
        <w:t>interiorul</w:t>
      </w:r>
      <w:r w:rsidR="00241562">
        <w:rPr>
          <w:rFonts w:ascii="Trebuchet MS" w:hAnsi="Trebuchet MS"/>
          <w:szCs w:val="22"/>
        </w:rPr>
        <w:t xml:space="preserve"> </w:t>
      </w:r>
      <w:r w:rsidRPr="00662DAE">
        <w:rPr>
          <w:rFonts w:ascii="Trebuchet MS" w:hAnsi="Trebuchet MS"/>
          <w:szCs w:val="22"/>
        </w:rPr>
        <w:t>parcelei</w:t>
      </w:r>
      <w:r w:rsidR="00241562">
        <w:rPr>
          <w:rFonts w:ascii="Trebuchet MS" w:hAnsi="Trebuchet MS"/>
          <w:szCs w:val="22"/>
        </w:rPr>
        <w:t xml:space="preserve"> </w:t>
      </w:r>
      <w:r w:rsidRPr="00662DAE">
        <w:rPr>
          <w:rFonts w:ascii="Trebuchet MS" w:hAnsi="Trebuchet MS"/>
          <w:szCs w:val="22"/>
        </w:rPr>
        <w:t>spre</w:t>
      </w:r>
      <w:r w:rsidR="00241562">
        <w:rPr>
          <w:rFonts w:ascii="Trebuchet MS" w:hAnsi="Trebuchet MS"/>
          <w:szCs w:val="22"/>
        </w:rPr>
        <w:t xml:space="preserve"> </w:t>
      </w:r>
      <w:r w:rsidRPr="00662DAE">
        <w:rPr>
          <w:rFonts w:ascii="Trebuchet MS" w:hAnsi="Trebuchet MS"/>
          <w:szCs w:val="22"/>
        </w:rPr>
        <w:t>exteriorul</w:t>
      </w:r>
      <w:r w:rsidR="00241562">
        <w:rPr>
          <w:rFonts w:ascii="Trebuchet MS" w:hAnsi="Trebuchet MS"/>
          <w:szCs w:val="22"/>
        </w:rPr>
        <w:t xml:space="preserve"> </w:t>
      </w:r>
      <w:r w:rsidRPr="00662DAE">
        <w:rPr>
          <w:rFonts w:ascii="Trebuchet MS" w:hAnsi="Trebuchet MS"/>
          <w:szCs w:val="22"/>
        </w:rPr>
        <w:t>acesteia,</w:t>
      </w:r>
    </w:p>
    <w:p w14:paraId="6FEF7B5A" w14:textId="77777777" w:rsidR="00782324" w:rsidRPr="00662DAE" w:rsidRDefault="00782324" w:rsidP="00CB282B">
      <w:pPr>
        <w:pStyle w:val="ListParagraph"/>
        <w:numPr>
          <w:ilvl w:val="0"/>
          <w:numId w:val="83"/>
        </w:numPr>
        <w:spacing w:after="0" w:line="240" w:lineRule="auto"/>
        <w:ind w:left="426" w:hanging="426"/>
        <w:jc w:val="both"/>
        <w:rPr>
          <w:rFonts w:ascii="Trebuchet MS" w:hAnsi="Trebuchet MS"/>
        </w:rPr>
      </w:pPr>
      <w:r w:rsidRPr="00662DAE">
        <w:rPr>
          <w:rFonts w:ascii="Trebuchet MS" w:hAnsi="Trebuchet MS"/>
          <w:szCs w:val="22"/>
        </w:rPr>
        <w:t>cositul</w:t>
      </w:r>
      <w:r w:rsidR="00241562">
        <w:rPr>
          <w:rFonts w:ascii="Trebuchet MS" w:hAnsi="Trebuchet MS"/>
          <w:szCs w:val="22"/>
        </w:rPr>
        <w:t xml:space="preserve"> </w:t>
      </w:r>
      <w:r w:rsidRPr="00662DAE">
        <w:rPr>
          <w:rFonts w:ascii="Trebuchet MS" w:hAnsi="Trebuchet MS"/>
          <w:szCs w:val="22"/>
        </w:rPr>
        <w:t>se</w:t>
      </w:r>
      <w:r w:rsidR="00241562">
        <w:rPr>
          <w:rFonts w:ascii="Trebuchet MS" w:hAnsi="Trebuchet MS"/>
          <w:szCs w:val="22"/>
        </w:rPr>
        <w:t xml:space="preserve"> </w:t>
      </w:r>
      <w:r w:rsidRPr="00662DAE">
        <w:rPr>
          <w:rFonts w:ascii="Trebuchet MS" w:hAnsi="Trebuchet MS"/>
          <w:szCs w:val="22"/>
        </w:rPr>
        <w:t>face</w:t>
      </w:r>
      <w:r w:rsidR="00241562">
        <w:rPr>
          <w:rFonts w:ascii="Trebuchet MS" w:hAnsi="Trebuchet MS"/>
          <w:szCs w:val="22"/>
        </w:rPr>
        <w:t xml:space="preserve"> </w:t>
      </w:r>
      <w:r w:rsidRPr="00662DAE">
        <w:rPr>
          <w:rFonts w:ascii="Trebuchet MS" w:hAnsi="Trebuchet MS"/>
          <w:szCs w:val="22"/>
        </w:rPr>
        <w:t>folosindu-se</w:t>
      </w:r>
      <w:r w:rsidR="00241562">
        <w:rPr>
          <w:rFonts w:ascii="Trebuchet MS" w:hAnsi="Trebuchet MS"/>
          <w:szCs w:val="22"/>
        </w:rPr>
        <w:t xml:space="preserve"> </w:t>
      </w:r>
      <w:r w:rsidRPr="00662DAE">
        <w:rPr>
          <w:rFonts w:ascii="Trebuchet MS" w:hAnsi="Trebuchet MS"/>
          <w:szCs w:val="22"/>
        </w:rPr>
        <w:t>un</w:t>
      </w:r>
      <w:r w:rsidR="00241562">
        <w:rPr>
          <w:rFonts w:ascii="Trebuchet MS" w:hAnsi="Trebuchet MS"/>
          <w:szCs w:val="22"/>
        </w:rPr>
        <w:t xml:space="preserve"> </w:t>
      </w:r>
      <w:r w:rsidRPr="00662DAE">
        <w:rPr>
          <w:rFonts w:ascii="Trebuchet MS" w:hAnsi="Trebuchet MS"/>
          <w:szCs w:val="22"/>
        </w:rPr>
        <w:t>dispozitiv</w:t>
      </w:r>
      <w:r w:rsidR="00241562">
        <w:rPr>
          <w:rFonts w:ascii="Trebuchet MS" w:hAnsi="Trebuchet MS"/>
          <w:szCs w:val="22"/>
        </w:rPr>
        <w:t xml:space="preserve"> </w:t>
      </w:r>
      <w:r w:rsidRPr="00662DAE">
        <w:rPr>
          <w:rFonts w:ascii="Trebuchet MS" w:hAnsi="Trebuchet MS"/>
          <w:szCs w:val="22"/>
        </w:rPr>
        <w:t>(descris</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cadrul</w:t>
      </w:r>
      <w:r w:rsidR="00241562">
        <w:rPr>
          <w:rFonts w:ascii="Trebuchet MS" w:hAnsi="Trebuchet MS"/>
          <w:szCs w:val="22"/>
        </w:rPr>
        <w:t xml:space="preserve"> </w:t>
      </w:r>
      <w:r w:rsidRPr="00662DAE">
        <w:rPr>
          <w:rFonts w:ascii="Trebuchet MS" w:hAnsi="Trebuchet MS"/>
          <w:szCs w:val="22"/>
        </w:rPr>
        <w:t>capitolului</w:t>
      </w:r>
      <w:r w:rsidR="00241562">
        <w:rPr>
          <w:rFonts w:ascii="Trebuchet MS" w:hAnsi="Trebuchet MS"/>
          <w:szCs w:val="22"/>
        </w:rPr>
        <w:t xml:space="preserve"> </w:t>
      </w:r>
      <w:r w:rsidRPr="00662DAE">
        <w:rPr>
          <w:rFonts w:ascii="Trebuchet MS" w:hAnsi="Trebuchet MS"/>
          <w:szCs w:val="22"/>
        </w:rPr>
        <w:t>"De</w:t>
      </w:r>
      <w:r w:rsidR="005C749A" w:rsidRPr="00662DAE">
        <w:rPr>
          <w:rFonts w:ascii="Trebuchet MS" w:hAnsi="Trebuchet MS"/>
          <w:szCs w:val="22"/>
        </w:rPr>
        <w:t>f</w:t>
      </w:r>
      <w:r w:rsidRPr="00662DAE">
        <w:rPr>
          <w:rFonts w:ascii="Trebuchet MS" w:hAnsi="Trebuchet MS"/>
          <w:szCs w:val="22"/>
        </w:rPr>
        <w:t>i</w:t>
      </w:r>
      <w:r w:rsidR="005C749A" w:rsidRPr="00662DAE">
        <w:rPr>
          <w:rFonts w:ascii="Trebuchet MS" w:hAnsi="Trebuchet MS"/>
          <w:szCs w:val="22"/>
        </w:rPr>
        <w:t>niţii</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pentru</w:t>
      </w:r>
      <w:r w:rsidR="00241562">
        <w:rPr>
          <w:rFonts w:ascii="Trebuchet MS" w:hAnsi="Trebuchet MS"/>
          <w:szCs w:val="22"/>
        </w:rPr>
        <w:t xml:space="preserve"> </w:t>
      </w:r>
      <w:r w:rsidRPr="00662DAE">
        <w:rPr>
          <w:rFonts w:ascii="Trebuchet MS" w:hAnsi="Trebuchet MS"/>
          <w:szCs w:val="22"/>
        </w:rPr>
        <w:t>protecți</w:t>
      </w:r>
      <w:r w:rsidR="005C749A" w:rsidRPr="00662DAE">
        <w:rPr>
          <w:rFonts w:ascii="Trebuchet MS" w:hAnsi="Trebuchet MS"/>
          <w:szCs w:val="22"/>
        </w:rPr>
        <w:t>a</w:t>
      </w:r>
      <w:r w:rsidR="00241562">
        <w:rPr>
          <w:rFonts w:ascii="Trebuchet MS" w:hAnsi="Trebuchet MS"/>
          <w:szCs w:val="22"/>
        </w:rPr>
        <w:t xml:space="preserve"> </w:t>
      </w:r>
      <w:r w:rsidR="005C749A" w:rsidRPr="00662DAE">
        <w:rPr>
          <w:rFonts w:ascii="Trebuchet MS" w:hAnsi="Trebuchet MS"/>
          <w:szCs w:val="22"/>
        </w:rPr>
        <w:t>păsărilor</w:t>
      </w:r>
      <w:r w:rsidR="00241562">
        <w:rPr>
          <w:rFonts w:ascii="Trebuchet MS" w:hAnsi="Trebuchet MS"/>
          <w:szCs w:val="22"/>
        </w:rPr>
        <w:t xml:space="preserve"> </w:t>
      </w:r>
      <w:r w:rsidR="005C749A" w:rsidRPr="00662DAE">
        <w:rPr>
          <w:rFonts w:ascii="Trebuchet MS" w:hAnsi="Trebuchet MS"/>
          <w:szCs w:val="22"/>
        </w:rPr>
        <w:t>cuibăritoare</w:t>
      </w:r>
      <w:r w:rsidR="00241562">
        <w:rPr>
          <w:rFonts w:ascii="Trebuchet MS" w:hAnsi="Trebuchet MS"/>
          <w:szCs w:val="22"/>
        </w:rPr>
        <w:t xml:space="preserve"> </w:t>
      </w:r>
      <w:r w:rsidR="005C749A" w:rsidRPr="00662DAE">
        <w:rPr>
          <w:rFonts w:ascii="Trebuchet MS" w:hAnsi="Trebuchet MS"/>
          <w:szCs w:val="22"/>
        </w:rPr>
        <w:t>la</w:t>
      </w:r>
      <w:r w:rsidR="00241562">
        <w:rPr>
          <w:rFonts w:ascii="Trebuchet MS" w:hAnsi="Trebuchet MS"/>
          <w:szCs w:val="22"/>
        </w:rPr>
        <w:t xml:space="preserve"> </w:t>
      </w:r>
      <w:r w:rsidR="005C749A" w:rsidRPr="00662DAE">
        <w:rPr>
          <w:rFonts w:ascii="Trebuchet MS" w:hAnsi="Trebuchet MS"/>
          <w:szCs w:val="22"/>
        </w:rPr>
        <w:t>sol,</w:t>
      </w:r>
    </w:p>
    <w:p w14:paraId="515C10B3" w14:textId="77777777" w:rsidR="005C749A" w:rsidRPr="00662DAE" w:rsidRDefault="005C749A" w:rsidP="00CB282B">
      <w:pPr>
        <w:pStyle w:val="ListParagraph"/>
        <w:numPr>
          <w:ilvl w:val="0"/>
          <w:numId w:val="83"/>
        </w:numPr>
        <w:spacing w:after="0" w:line="240" w:lineRule="auto"/>
        <w:ind w:left="426" w:hanging="426"/>
        <w:jc w:val="both"/>
        <w:rPr>
          <w:rFonts w:ascii="Trebuchet MS" w:hAnsi="Trebuchet MS"/>
        </w:rPr>
      </w:pPr>
      <w:r w:rsidRPr="00662DAE">
        <w:rPr>
          <w:rFonts w:ascii="Trebuchet MS" w:hAnsi="Trebuchet MS"/>
        </w:rPr>
        <w:t>sunt</w:t>
      </w:r>
      <w:r w:rsidR="00241562">
        <w:rPr>
          <w:rFonts w:ascii="Trebuchet MS" w:hAnsi="Trebuchet MS"/>
        </w:rPr>
        <w:t xml:space="preserve"> </w:t>
      </w:r>
      <w:r w:rsidRPr="00662DAE">
        <w:rPr>
          <w:rFonts w:ascii="Trebuchet MS" w:hAnsi="Trebuchet MS"/>
        </w:rPr>
        <w:t>interzise</w:t>
      </w:r>
      <w:r w:rsidR="00241562">
        <w:rPr>
          <w:rFonts w:ascii="Trebuchet MS" w:hAnsi="Trebuchet MS"/>
        </w:rPr>
        <w:t xml:space="preserve"> </w:t>
      </w:r>
      <w:r w:rsidRPr="00662DAE">
        <w:rPr>
          <w:rFonts w:ascii="Trebuchet MS" w:hAnsi="Trebuchet MS"/>
        </w:rPr>
        <w:t>aerisirea,</w:t>
      </w:r>
      <w:r w:rsidR="00241562">
        <w:rPr>
          <w:rFonts w:ascii="Trebuchet MS" w:hAnsi="Trebuchet MS"/>
        </w:rPr>
        <w:t xml:space="preserve"> </w:t>
      </w:r>
      <w:r w:rsidRPr="00662DAE">
        <w:rPr>
          <w:rFonts w:ascii="Trebuchet MS" w:hAnsi="Trebuchet MS"/>
        </w:rPr>
        <w:t>irigarea</w:t>
      </w:r>
      <w:r w:rsidR="00241562">
        <w:rPr>
          <w:rFonts w:ascii="Trebuchet MS" w:hAnsi="Trebuchet MS"/>
        </w:rPr>
        <w:t xml:space="preserve"> </w:t>
      </w:r>
      <w:r w:rsidRPr="00662DAE">
        <w:rPr>
          <w:rFonts w:ascii="Trebuchet MS" w:hAnsi="Trebuchet MS"/>
        </w:rPr>
        <w:t>și</w:t>
      </w:r>
      <w:r w:rsidR="00241562">
        <w:rPr>
          <w:rFonts w:ascii="Trebuchet MS" w:hAnsi="Trebuchet MS"/>
        </w:rPr>
        <w:t xml:space="preserve"> </w:t>
      </w:r>
      <w:r w:rsidRPr="00662DAE">
        <w:rPr>
          <w:rFonts w:ascii="Trebuchet MS" w:hAnsi="Trebuchet MS"/>
        </w:rPr>
        <w:t>accelerarea</w:t>
      </w:r>
      <w:r w:rsidR="00241562">
        <w:rPr>
          <w:rFonts w:ascii="Trebuchet MS" w:hAnsi="Trebuchet MS"/>
        </w:rPr>
        <w:t xml:space="preserve"> </w:t>
      </w:r>
      <w:r w:rsidRPr="00662DAE">
        <w:rPr>
          <w:rFonts w:ascii="Trebuchet MS" w:hAnsi="Trebuchet MS"/>
        </w:rPr>
        <w:t>drenajului</w:t>
      </w:r>
      <w:r w:rsidR="00241562">
        <w:rPr>
          <w:rFonts w:ascii="Trebuchet MS" w:hAnsi="Trebuchet MS"/>
        </w:rPr>
        <w:t xml:space="preserve"> </w:t>
      </w:r>
      <w:r w:rsidRPr="00662DAE">
        <w:rPr>
          <w:rFonts w:ascii="Trebuchet MS" w:hAnsi="Trebuchet MS"/>
        </w:rPr>
        <w:t>natural</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pajiştilor</w:t>
      </w:r>
      <w:r w:rsidR="00241562">
        <w:rPr>
          <w:rFonts w:ascii="Trebuchet MS" w:hAnsi="Trebuchet MS"/>
        </w:rPr>
        <w:t xml:space="preserve"> </w:t>
      </w:r>
      <w:r w:rsidRPr="00662DAE">
        <w:rPr>
          <w:rFonts w:ascii="Trebuchet MS" w:hAnsi="Trebuchet MS"/>
        </w:rPr>
        <w:t>angajate,</w:t>
      </w:r>
    </w:p>
    <w:p w14:paraId="53F9772C" w14:textId="77777777" w:rsidR="005C749A" w:rsidRPr="00662DAE" w:rsidRDefault="00120DBF" w:rsidP="00CB282B">
      <w:pPr>
        <w:pStyle w:val="ListParagraph"/>
        <w:numPr>
          <w:ilvl w:val="0"/>
          <w:numId w:val="83"/>
        </w:numPr>
        <w:spacing w:after="0" w:line="240" w:lineRule="auto"/>
        <w:ind w:left="426" w:hanging="426"/>
        <w:jc w:val="both"/>
        <w:rPr>
          <w:rFonts w:ascii="Trebuchet MS" w:hAnsi="Trebuchet MS"/>
        </w:rPr>
      </w:pPr>
      <w:r w:rsidRPr="00662DAE">
        <w:rPr>
          <w:rFonts w:ascii="Trebuchet MS" w:hAnsi="Trebuchet MS"/>
        </w:rPr>
        <w:t>pajiștile</w:t>
      </w:r>
      <w:r>
        <w:rPr>
          <w:rFonts w:ascii="Trebuchet MS" w:hAnsi="Trebuchet MS"/>
        </w:rPr>
        <w:t xml:space="preserve"> </w:t>
      </w:r>
      <w:r w:rsidRPr="00662DAE">
        <w:rPr>
          <w:rFonts w:ascii="Trebuchet MS" w:hAnsi="Trebuchet MS"/>
        </w:rPr>
        <w:t>inundate</w:t>
      </w:r>
      <w:r>
        <w:rPr>
          <w:rFonts w:ascii="Trebuchet MS" w:hAnsi="Trebuchet MS"/>
        </w:rPr>
        <w:t xml:space="preserve">  nu vor fi păşunate şi </w:t>
      </w:r>
      <w:r w:rsidR="005C749A" w:rsidRPr="00662DAE">
        <w:rPr>
          <w:rFonts w:ascii="Trebuchet MS" w:hAnsi="Trebuchet MS"/>
        </w:rPr>
        <w:t>nu</w:t>
      </w:r>
      <w:r w:rsidR="00241562">
        <w:rPr>
          <w:rFonts w:ascii="Trebuchet MS" w:hAnsi="Trebuchet MS"/>
        </w:rPr>
        <w:t xml:space="preserve"> </w:t>
      </w:r>
      <w:r w:rsidR="005C749A" w:rsidRPr="00662DAE">
        <w:rPr>
          <w:rFonts w:ascii="Trebuchet MS" w:hAnsi="Trebuchet MS"/>
        </w:rPr>
        <w:t>sunt</w:t>
      </w:r>
      <w:r w:rsidR="00241562">
        <w:rPr>
          <w:rFonts w:ascii="Trebuchet MS" w:hAnsi="Trebuchet MS"/>
        </w:rPr>
        <w:t xml:space="preserve"> </w:t>
      </w:r>
      <w:r w:rsidR="005C749A" w:rsidRPr="00662DAE">
        <w:rPr>
          <w:rFonts w:ascii="Trebuchet MS" w:hAnsi="Trebuchet MS"/>
        </w:rPr>
        <w:t>permise</w:t>
      </w:r>
      <w:r w:rsidR="00241562">
        <w:rPr>
          <w:rFonts w:ascii="Trebuchet MS" w:hAnsi="Trebuchet MS"/>
        </w:rPr>
        <w:t xml:space="preserve"> </w:t>
      </w:r>
      <w:r w:rsidR="005C749A" w:rsidRPr="00662DAE">
        <w:rPr>
          <w:rFonts w:ascii="Trebuchet MS" w:hAnsi="Trebuchet MS"/>
        </w:rPr>
        <w:t>lucrări</w:t>
      </w:r>
      <w:r w:rsidR="00241562">
        <w:rPr>
          <w:rFonts w:ascii="Trebuchet MS" w:hAnsi="Trebuchet MS"/>
        </w:rPr>
        <w:t xml:space="preserve"> </w:t>
      </w:r>
      <w:r w:rsidR="005C749A" w:rsidRPr="00662DAE">
        <w:rPr>
          <w:rFonts w:ascii="Trebuchet MS" w:hAnsi="Trebuchet MS"/>
        </w:rPr>
        <w:t>cu</w:t>
      </w:r>
      <w:r w:rsidR="00241562">
        <w:rPr>
          <w:rFonts w:ascii="Trebuchet MS" w:hAnsi="Trebuchet MS"/>
        </w:rPr>
        <w:t xml:space="preserve"> </w:t>
      </w:r>
      <w:r w:rsidR="005C749A" w:rsidRPr="00662DAE">
        <w:rPr>
          <w:rFonts w:ascii="Trebuchet MS" w:hAnsi="Trebuchet MS"/>
        </w:rPr>
        <w:t>utilaje</w:t>
      </w:r>
      <w:r w:rsidR="00241562">
        <w:rPr>
          <w:rFonts w:ascii="Trebuchet MS" w:hAnsi="Trebuchet MS"/>
        </w:rPr>
        <w:t xml:space="preserve"> </w:t>
      </w:r>
      <w:r w:rsidR="005C749A" w:rsidRPr="00662DAE">
        <w:rPr>
          <w:rFonts w:ascii="Trebuchet MS" w:hAnsi="Trebuchet MS"/>
        </w:rPr>
        <w:t>grele</w:t>
      </w:r>
      <w:r w:rsidR="00241562">
        <w:rPr>
          <w:rFonts w:ascii="Trebuchet MS" w:hAnsi="Trebuchet MS"/>
        </w:rPr>
        <w:t xml:space="preserve"> </w:t>
      </w:r>
      <w:r w:rsidR="005C749A" w:rsidRPr="00662DAE">
        <w:rPr>
          <w:rFonts w:ascii="Trebuchet MS" w:hAnsi="Trebuchet MS"/>
        </w:rPr>
        <w:t>pe</w:t>
      </w:r>
      <w:r w:rsidR="00241562">
        <w:rPr>
          <w:rFonts w:ascii="Trebuchet MS" w:hAnsi="Trebuchet MS"/>
        </w:rPr>
        <w:t xml:space="preserve"> </w:t>
      </w:r>
      <w:r w:rsidR="005C749A" w:rsidRPr="00662DAE">
        <w:rPr>
          <w:rFonts w:ascii="Trebuchet MS" w:hAnsi="Trebuchet MS"/>
        </w:rPr>
        <w:t>pajiștile</w:t>
      </w:r>
      <w:r w:rsidR="00241562">
        <w:rPr>
          <w:rFonts w:ascii="Trebuchet MS" w:hAnsi="Trebuchet MS"/>
        </w:rPr>
        <w:t xml:space="preserve"> </w:t>
      </w:r>
      <w:r w:rsidR="005C749A" w:rsidRPr="00662DAE">
        <w:rPr>
          <w:rFonts w:ascii="Trebuchet MS" w:hAnsi="Trebuchet MS"/>
        </w:rPr>
        <w:t>inundate</w:t>
      </w:r>
      <w:r w:rsidR="00241562">
        <w:rPr>
          <w:rFonts w:ascii="Trebuchet MS" w:hAnsi="Trebuchet MS"/>
        </w:rPr>
        <w:t xml:space="preserve"> </w:t>
      </w:r>
      <w:r w:rsidR="005C749A" w:rsidRPr="00662DAE">
        <w:rPr>
          <w:rFonts w:ascii="Trebuchet MS" w:hAnsi="Trebuchet MS"/>
        </w:rPr>
        <w:t>mai</w:t>
      </w:r>
      <w:r w:rsidR="00241562">
        <w:rPr>
          <w:rFonts w:ascii="Trebuchet MS" w:hAnsi="Trebuchet MS"/>
        </w:rPr>
        <w:t xml:space="preserve"> </w:t>
      </w:r>
      <w:r w:rsidR="005C749A" w:rsidRPr="00662DAE">
        <w:rPr>
          <w:rFonts w:ascii="Trebuchet MS" w:hAnsi="Trebuchet MS"/>
        </w:rPr>
        <w:t>devreme</w:t>
      </w:r>
      <w:r w:rsidR="00241562">
        <w:rPr>
          <w:rFonts w:ascii="Trebuchet MS" w:hAnsi="Trebuchet MS"/>
        </w:rPr>
        <w:t xml:space="preserve"> </w:t>
      </w:r>
      <w:r w:rsidR="005C749A" w:rsidRPr="00662DAE">
        <w:rPr>
          <w:rFonts w:ascii="Trebuchet MS" w:hAnsi="Trebuchet MS"/>
        </w:rPr>
        <w:t>de</w:t>
      </w:r>
      <w:r w:rsidR="00241562">
        <w:rPr>
          <w:rFonts w:ascii="Trebuchet MS" w:hAnsi="Trebuchet MS"/>
        </w:rPr>
        <w:t xml:space="preserve"> </w:t>
      </w:r>
      <w:r w:rsidR="005C749A" w:rsidRPr="00662DAE">
        <w:rPr>
          <w:rFonts w:ascii="Trebuchet MS" w:hAnsi="Trebuchet MS"/>
        </w:rPr>
        <w:t>două</w:t>
      </w:r>
      <w:r w:rsidR="00241562">
        <w:rPr>
          <w:rFonts w:ascii="Trebuchet MS" w:hAnsi="Trebuchet MS"/>
        </w:rPr>
        <w:t xml:space="preserve"> </w:t>
      </w:r>
      <w:r w:rsidR="005C749A" w:rsidRPr="00662DAE">
        <w:rPr>
          <w:rFonts w:ascii="Trebuchet MS" w:hAnsi="Trebuchet MS"/>
        </w:rPr>
        <w:t>săptămâni</w:t>
      </w:r>
      <w:r w:rsidR="00241562">
        <w:rPr>
          <w:rFonts w:ascii="Trebuchet MS" w:hAnsi="Trebuchet MS"/>
        </w:rPr>
        <w:t xml:space="preserve"> </w:t>
      </w:r>
      <w:r w:rsidR="005C749A" w:rsidRPr="00662DAE">
        <w:rPr>
          <w:rFonts w:ascii="Trebuchet MS" w:hAnsi="Trebuchet MS"/>
        </w:rPr>
        <w:t>de</w:t>
      </w:r>
      <w:r w:rsidR="00241562">
        <w:rPr>
          <w:rFonts w:ascii="Trebuchet MS" w:hAnsi="Trebuchet MS"/>
        </w:rPr>
        <w:t xml:space="preserve"> </w:t>
      </w:r>
      <w:r w:rsidR="005C749A" w:rsidRPr="00662DAE">
        <w:rPr>
          <w:rFonts w:ascii="Trebuchet MS" w:hAnsi="Trebuchet MS"/>
        </w:rPr>
        <w:t>la</w:t>
      </w:r>
      <w:r w:rsidR="00241562">
        <w:rPr>
          <w:rFonts w:ascii="Trebuchet MS" w:hAnsi="Trebuchet MS"/>
        </w:rPr>
        <w:t xml:space="preserve"> </w:t>
      </w:r>
      <w:r w:rsidR="005C749A" w:rsidRPr="00662DAE">
        <w:rPr>
          <w:rFonts w:ascii="Trebuchet MS" w:hAnsi="Trebuchet MS"/>
        </w:rPr>
        <w:t>retragerea</w:t>
      </w:r>
      <w:r w:rsidR="00241562">
        <w:rPr>
          <w:rFonts w:ascii="Trebuchet MS" w:hAnsi="Trebuchet MS"/>
        </w:rPr>
        <w:t xml:space="preserve"> </w:t>
      </w:r>
      <w:r w:rsidR="005C749A" w:rsidRPr="00662DAE">
        <w:rPr>
          <w:rFonts w:ascii="Trebuchet MS" w:hAnsi="Trebuchet MS"/>
        </w:rPr>
        <w:t>apelor.</w:t>
      </w:r>
    </w:p>
    <w:p w14:paraId="245DAC27" w14:textId="77777777" w:rsidR="00782324" w:rsidRPr="00662DAE" w:rsidRDefault="00782324" w:rsidP="00CB282B">
      <w:pPr>
        <w:spacing w:after="0" w:line="240" w:lineRule="auto"/>
        <w:contextualSpacing/>
        <w:jc w:val="both"/>
        <w:rPr>
          <w:rFonts w:ascii="Trebuchet MS" w:hAnsi="Trebuchet MS"/>
        </w:rPr>
      </w:pPr>
    </w:p>
    <w:p w14:paraId="38A20D7D" w14:textId="77777777" w:rsidR="00782324" w:rsidRPr="00662DAE" w:rsidRDefault="00782324" w:rsidP="00662DAE">
      <w:pPr>
        <w:spacing w:after="0" w:line="240" w:lineRule="auto"/>
        <w:contextualSpacing/>
        <w:jc w:val="both"/>
        <w:rPr>
          <w:rFonts w:ascii="Trebuchet MS" w:hAnsi="Trebuchet MS"/>
        </w:rPr>
      </w:pPr>
      <w:r w:rsidRPr="005063A0">
        <w:rPr>
          <w:rFonts w:ascii="Trebuchet MS" w:hAnsi="Trebuchet MS"/>
          <w:u w:val="single"/>
        </w:rPr>
        <w:t>Sub-pachetul</w:t>
      </w:r>
      <w:r w:rsidR="00241562" w:rsidRPr="005063A0">
        <w:rPr>
          <w:rFonts w:ascii="Trebuchet MS" w:hAnsi="Trebuchet MS"/>
          <w:u w:val="single"/>
        </w:rPr>
        <w:t xml:space="preserve"> </w:t>
      </w:r>
      <w:r w:rsidRPr="005063A0">
        <w:rPr>
          <w:rFonts w:ascii="Trebuchet MS" w:hAnsi="Trebuchet MS"/>
          <w:u w:val="single"/>
        </w:rPr>
        <w:t>11.2</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pajiști</w:t>
      </w:r>
      <w:r w:rsidR="00241562">
        <w:rPr>
          <w:rFonts w:ascii="Trebuchet MS" w:hAnsi="Trebuchet MS"/>
        </w:rPr>
        <w:t xml:space="preserve"> </w:t>
      </w:r>
      <w:r w:rsidRPr="00662DAE">
        <w:rPr>
          <w:rFonts w:ascii="Trebuchet MS" w:hAnsi="Trebuchet MS"/>
        </w:rPr>
        <w:t>importante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dropie</w:t>
      </w:r>
      <w:r w:rsidR="00241562">
        <w:rPr>
          <w:rFonts w:ascii="Trebuchet MS" w:hAnsi="Trebuchet MS"/>
        </w:rPr>
        <w:t xml:space="preserve"> </w:t>
      </w:r>
      <w:r w:rsidRPr="00662DAE">
        <w:rPr>
          <w:rFonts w:ascii="Trebuchet MS" w:hAnsi="Trebuchet MS"/>
        </w:rPr>
        <w:t>(</w:t>
      </w:r>
      <w:r w:rsidRPr="00662DAE">
        <w:rPr>
          <w:rFonts w:ascii="Trebuchet MS" w:hAnsi="Trebuchet MS"/>
          <w:i/>
          <w:iCs/>
        </w:rPr>
        <w:t>Otis</w:t>
      </w:r>
      <w:r w:rsidR="00241562">
        <w:rPr>
          <w:rFonts w:ascii="Trebuchet MS" w:hAnsi="Trebuchet MS"/>
          <w:i/>
          <w:iCs/>
        </w:rPr>
        <w:t xml:space="preserve"> </w:t>
      </w:r>
      <w:r w:rsidRPr="00662DAE">
        <w:rPr>
          <w:rFonts w:ascii="Trebuchet MS" w:hAnsi="Trebuchet MS"/>
          <w:i/>
          <w:iCs/>
        </w:rPr>
        <w:t>tarda</w:t>
      </w:r>
      <w:r w:rsidRPr="00662DAE">
        <w:rPr>
          <w:rFonts w:ascii="Trebuchet MS" w:hAnsi="Trebuchet MS"/>
        </w:rPr>
        <w:t>):</w:t>
      </w:r>
    </w:p>
    <w:p w14:paraId="3BEC4C87" w14:textId="77777777" w:rsidR="00782324" w:rsidRPr="00662DAE" w:rsidRDefault="00782324" w:rsidP="00CB282B">
      <w:pPr>
        <w:pStyle w:val="ListParagraph"/>
        <w:numPr>
          <w:ilvl w:val="0"/>
          <w:numId w:val="84"/>
        </w:numPr>
        <w:spacing w:after="0" w:line="240" w:lineRule="auto"/>
        <w:ind w:left="426" w:hanging="426"/>
        <w:jc w:val="both"/>
        <w:rPr>
          <w:rFonts w:ascii="Trebuchet MS" w:hAnsi="Trebuchet MS"/>
        </w:rPr>
      </w:pPr>
      <w:r w:rsidRPr="00662DAE">
        <w:rPr>
          <w:rFonts w:ascii="Trebuchet MS" w:hAnsi="Trebuchet MS"/>
        </w:rPr>
        <w:t>utilizarea</w:t>
      </w:r>
      <w:r w:rsidR="00241562">
        <w:rPr>
          <w:rFonts w:ascii="Trebuchet MS" w:hAnsi="Trebuchet MS"/>
        </w:rPr>
        <w:t xml:space="preserve"> </w:t>
      </w:r>
      <w:r w:rsidRPr="00662DAE">
        <w:rPr>
          <w:rFonts w:ascii="Trebuchet MS" w:hAnsi="Trebuchet MS"/>
        </w:rPr>
        <w:t>fertilizanţilor</w:t>
      </w:r>
      <w:r w:rsidR="00241562">
        <w:rPr>
          <w:rFonts w:ascii="Trebuchet MS" w:hAnsi="Trebuchet MS"/>
        </w:rPr>
        <w:t xml:space="preserve"> </w:t>
      </w:r>
      <w:r w:rsidRPr="00662DAE">
        <w:rPr>
          <w:rFonts w:ascii="Trebuchet MS" w:hAnsi="Trebuchet MS"/>
        </w:rPr>
        <w:t>chimici</w:t>
      </w:r>
      <w:r w:rsidR="00241562">
        <w:rPr>
          <w:rFonts w:ascii="Trebuchet MS" w:hAnsi="Trebuchet MS"/>
        </w:rPr>
        <w:t xml:space="preserve"> </w:t>
      </w:r>
      <w:r w:rsidRPr="00662DAE">
        <w:rPr>
          <w:rFonts w:ascii="Trebuchet MS" w:hAnsi="Trebuchet MS"/>
        </w:rPr>
        <w:t>şi</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pesticidelor</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interzisă</w:t>
      </w:r>
      <w:r w:rsidR="00631F73">
        <w:rPr>
          <w:rFonts w:ascii="Trebuchet MS" w:hAnsi="Trebuchet MS"/>
        </w:rPr>
        <w:t xml:space="preserve"> (P)</w:t>
      </w:r>
      <w:r w:rsidRPr="00662DAE">
        <w:rPr>
          <w:rFonts w:ascii="Trebuchet MS" w:hAnsi="Trebuchet MS"/>
        </w:rPr>
        <w:t>,</w:t>
      </w:r>
    </w:p>
    <w:p w14:paraId="7340A1E5" w14:textId="77777777" w:rsidR="00782324" w:rsidRPr="00662DAE" w:rsidRDefault="00782324" w:rsidP="00CB282B">
      <w:pPr>
        <w:pStyle w:val="ListParagraph"/>
        <w:numPr>
          <w:ilvl w:val="0"/>
          <w:numId w:val="84"/>
        </w:numPr>
        <w:spacing w:after="0" w:line="240" w:lineRule="auto"/>
        <w:ind w:left="426" w:hanging="426"/>
        <w:jc w:val="both"/>
        <w:rPr>
          <w:rFonts w:ascii="Trebuchet MS" w:hAnsi="Trebuchet MS"/>
        </w:rPr>
      </w:pPr>
      <w:r w:rsidRPr="00662DAE">
        <w:rPr>
          <w:rFonts w:ascii="Trebuchet MS" w:hAnsi="Trebuchet MS"/>
        </w:rPr>
        <w:t>utilizarea</w:t>
      </w:r>
      <w:r w:rsidR="00241562">
        <w:rPr>
          <w:rFonts w:ascii="Trebuchet MS" w:hAnsi="Trebuchet MS"/>
        </w:rPr>
        <w:t xml:space="preserve"> </w:t>
      </w:r>
      <w:r w:rsidRPr="00662DAE">
        <w:rPr>
          <w:rFonts w:ascii="Trebuchet MS" w:hAnsi="Trebuchet MS"/>
        </w:rPr>
        <w:t>tradiţională</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gunoiului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grajd</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permisă</w:t>
      </w:r>
      <w:r w:rsidR="00241562">
        <w:rPr>
          <w:rFonts w:ascii="Trebuchet MS" w:hAnsi="Trebuchet MS"/>
        </w:rPr>
        <w:t xml:space="preserve"> </w:t>
      </w:r>
      <w:r w:rsidRPr="00662DAE">
        <w:rPr>
          <w:rFonts w:ascii="Trebuchet MS" w:hAnsi="Trebuchet MS"/>
        </w:rPr>
        <w:t>până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echivalentul</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maxim</w:t>
      </w:r>
      <w:r w:rsidR="00241562">
        <w:rPr>
          <w:rFonts w:ascii="Trebuchet MS" w:hAnsi="Trebuchet MS"/>
        </w:rPr>
        <w:t xml:space="preserve"> </w:t>
      </w:r>
      <w:r w:rsidRPr="00662DAE">
        <w:rPr>
          <w:rFonts w:ascii="Trebuchet MS" w:hAnsi="Trebuchet MS"/>
        </w:rPr>
        <w:t>40</w:t>
      </w:r>
      <w:r w:rsidR="00241562">
        <w:rPr>
          <w:rFonts w:ascii="Trebuchet MS" w:hAnsi="Trebuchet MS"/>
        </w:rPr>
        <w:t xml:space="preserve"> </w:t>
      </w:r>
      <w:r w:rsidRPr="00662DAE">
        <w:rPr>
          <w:rFonts w:ascii="Trebuchet MS" w:hAnsi="Trebuchet MS"/>
        </w:rPr>
        <w:t>kg</w:t>
      </w:r>
      <w:r w:rsidR="00241562">
        <w:rPr>
          <w:rFonts w:ascii="Trebuchet MS" w:hAnsi="Trebuchet MS"/>
        </w:rPr>
        <w:t xml:space="preserve"> </w:t>
      </w:r>
      <w:r w:rsidRPr="00662DAE">
        <w:rPr>
          <w:rFonts w:ascii="Trebuchet MS" w:hAnsi="Trebuchet MS"/>
        </w:rPr>
        <w:t>N</w:t>
      </w:r>
      <w:r w:rsidR="00241562">
        <w:rPr>
          <w:rFonts w:ascii="Trebuchet MS" w:hAnsi="Trebuchet MS"/>
        </w:rPr>
        <w:t xml:space="preserve"> </w:t>
      </w:r>
      <w:r w:rsidRPr="00662DAE">
        <w:rPr>
          <w:rFonts w:ascii="Trebuchet MS" w:hAnsi="Trebuchet MS"/>
        </w:rPr>
        <w:t>s.a./ha</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rPr>
        <w:t>UVM/ha),</w:t>
      </w:r>
    </w:p>
    <w:p w14:paraId="118FB9A4" w14:textId="77777777" w:rsidR="00782324" w:rsidRPr="00662DAE" w:rsidRDefault="00782324" w:rsidP="00CB282B">
      <w:pPr>
        <w:pStyle w:val="ListParagraph"/>
        <w:numPr>
          <w:ilvl w:val="0"/>
          <w:numId w:val="84"/>
        </w:numPr>
        <w:spacing w:after="0" w:line="240" w:lineRule="auto"/>
        <w:ind w:left="426" w:hanging="426"/>
        <w:jc w:val="both"/>
        <w:rPr>
          <w:rFonts w:ascii="Trebuchet MS" w:hAnsi="Trebuchet MS"/>
        </w:rPr>
      </w:pPr>
      <w:r w:rsidRPr="00662DAE">
        <w:rPr>
          <w:rFonts w:ascii="Trebuchet MS" w:hAnsi="Trebuchet MS"/>
          <w:szCs w:val="22"/>
        </w:rPr>
        <w:t>cositul</w:t>
      </w:r>
      <w:r w:rsidR="00241562">
        <w:rPr>
          <w:rFonts w:ascii="Trebuchet MS" w:hAnsi="Trebuchet MS"/>
          <w:szCs w:val="22"/>
        </w:rPr>
        <w:t xml:space="preserve"> </w:t>
      </w:r>
      <w:r w:rsidRPr="00662DAE">
        <w:rPr>
          <w:rFonts w:ascii="Trebuchet MS" w:hAnsi="Trebuchet MS"/>
          <w:szCs w:val="22"/>
        </w:rPr>
        <w:t>va</w:t>
      </w:r>
      <w:r w:rsidR="00241562">
        <w:rPr>
          <w:rFonts w:ascii="Trebuchet MS" w:hAnsi="Trebuchet MS"/>
          <w:szCs w:val="22"/>
        </w:rPr>
        <w:t xml:space="preserve"> </w:t>
      </w:r>
      <w:r w:rsidRPr="00662DAE">
        <w:rPr>
          <w:rFonts w:ascii="Trebuchet MS" w:hAnsi="Trebuchet MS"/>
          <w:szCs w:val="22"/>
        </w:rPr>
        <w:t>începe</w:t>
      </w:r>
      <w:r w:rsidR="00241562">
        <w:rPr>
          <w:rFonts w:ascii="Trebuchet MS" w:hAnsi="Trebuchet MS"/>
          <w:szCs w:val="22"/>
        </w:rPr>
        <w:t xml:space="preserve"> </w:t>
      </w:r>
      <w:r w:rsidRPr="00662DAE">
        <w:rPr>
          <w:rFonts w:ascii="Trebuchet MS" w:hAnsi="Trebuchet MS"/>
          <w:szCs w:val="22"/>
        </w:rPr>
        <w:t>după</w:t>
      </w:r>
      <w:r w:rsidR="00241562">
        <w:rPr>
          <w:rFonts w:ascii="Trebuchet MS" w:hAnsi="Trebuchet MS"/>
          <w:szCs w:val="22"/>
        </w:rPr>
        <w:t xml:space="preserve"> </w:t>
      </w:r>
      <w:r w:rsidRPr="00662DAE">
        <w:rPr>
          <w:rFonts w:ascii="Trebuchet MS" w:hAnsi="Trebuchet MS"/>
          <w:szCs w:val="22"/>
        </w:rPr>
        <w:t>1</w:t>
      </w:r>
      <w:r w:rsidR="00241562">
        <w:rPr>
          <w:rFonts w:ascii="Trebuchet MS" w:hAnsi="Trebuchet MS"/>
          <w:szCs w:val="22"/>
        </w:rPr>
        <w:t xml:space="preserve"> </w:t>
      </w:r>
      <w:r w:rsidRPr="00662DAE">
        <w:rPr>
          <w:rFonts w:ascii="Trebuchet MS" w:hAnsi="Trebuchet MS"/>
          <w:szCs w:val="22"/>
        </w:rPr>
        <w:t>iulie</w:t>
      </w:r>
      <w:r w:rsidR="00AD7E04">
        <w:rPr>
          <w:rFonts w:ascii="Trebuchet MS" w:hAnsi="Trebuchet MS"/>
        </w:rPr>
        <w:t xml:space="preserve"> şi </w:t>
      </w:r>
      <w:r w:rsidR="00251E13">
        <w:rPr>
          <w:rFonts w:ascii="Trebuchet MS" w:hAnsi="Trebuchet MS"/>
        </w:rPr>
        <w:t>trebuie efectuat până cel târziu la data de 15 octombrie a anului de cerere</w:t>
      </w:r>
      <w:r w:rsidR="00631F73">
        <w:rPr>
          <w:rFonts w:ascii="Trebuchet MS" w:hAnsi="Trebuchet MS"/>
        </w:rPr>
        <w:t>(P)</w:t>
      </w:r>
      <w:r w:rsidRPr="00662DAE">
        <w:rPr>
          <w:rFonts w:ascii="Trebuchet MS" w:hAnsi="Trebuchet MS"/>
          <w:szCs w:val="22"/>
        </w:rPr>
        <w:t>,</w:t>
      </w:r>
    </w:p>
    <w:p w14:paraId="51D18E56" w14:textId="77777777" w:rsidR="00782324" w:rsidRPr="00662DAE" w:rsidRDefault="00782324" w:rsidP="00CB282B">
      <w:pPr>
        <w:pStyle w:val="ListParagraph"/>
        <w:numPr>
          <w:ilvl w:val="0"/>
          <w:numId w:val="84"/>
        </w:numPr>
        <w:spacing w:after="0" w:line="240" w:lineRule="auto"/>
        <w:ind w:left="426" w:hanging="426"/>
        <w:jc w:val="both"/>
        <w:rPr>
          <w:rFonts w:ascii="Trebuchet MS" w:hAnsi="Trebuchet MS"/>
        </w:rPr>
      </w:pPr>
      <w:r w:rsidRPr="00662DAE">
        <w:rPr>
          <w:rFonts w:ascii="Trebuchet MS" w:hAnsi="Trebuchet MS"/>
          <w:szCs w:val="22"/>
        </w:rPr>
        <w:t>cositul</w:t>
      </w:r>
      <w:r w:rsidR="00241562">
        <w:rPr>
          <w:rFonts w:ascii="Trebuchet MS" w:hAnsi="Trebuchet MS"/>
          <w:szCs w:val="22"/>
        </w:rPr>
        <w:t xml:space="preserve"> </w:t>
      </w:r>
      <w:r w:rsidRPr="00662DAE">
        <w:rPr>
          <w:rFonts w:ascii="Trebuchet MS" w:hAnsi="Trebuchet MS"/>
          <w:szCs w:val="22"/>
        </w:rPr>
        <w:t>se</w:t>
      </w:r>
      <w:r w:rsidR="00241562">
        <w:rPr>
          <w:rFonts w:ascii="Trebuchet MS" w:hAnsi="Trebuchet MS"/>
          <w:szCs w:val="22"/>
        </w:rPr>
        <w:t xml:space="preserve"> </w:t>
      </w:r>
      <w:r w:rsidRPr="00662DAE">
        <w:rPr>
          <w:rFonts w:ascii="Trebuchet MS" w:hAnsi="Trebuchet MS"/>
          <w:szCs w:val="22"/>
        </w:rPr>
        <w:t>va</w:t>
      </w:r>
      <w:r w:rsidR="00241562">
        <w:rPr>
          <w:rFonts w:ascii="Trebuchet MS" w:hAnsi="Trebuchet MS"/>
          <w:szCs w:val="22"/>
        </w:rPr>
        <w:t xml:space="preserve"> </w:t>
      </w:r>
      <w:r w:rsidRPr="00662DAE">
        <w:rPr>
          <w:rFonts w:ascii="Trebuchet MS" w:hAnsi="Trebuchet MS"/>
          <w:szCs w:val="22"/>
        </w:rPr>
        <w:t>realiza</w:t>
      </w:r>
      <w:r w:rsidR="00241562">
        <w:rPr>
          <w:rFonts w:ascii="Trebuchet MS" w:hAnsi="Trebuchet MS"/>
          <w:szCs w:val="22"/>
        </w:rPr>
        <w:t xml:space="preserve"> </w:t>
      </w:r>
      <w:r w:rsidRPr="00662DAE">
        <w:rPr>
          <w:rFonts w:ascii="Trebuchet MS" w:hAnsi="Trebuchet MS"/>
          <w:szCs w:val="22"/>
        </w:rPr>
        <w:t>dinspre</w:t>
      </w:r>
      <w:r w:rsidR="00241562">
        <w:rPr>
          <w:rFonts w:ascii="Trebuchet MS" w:hAnsi="Trebuchet MS"/>
          <w:szCs w:val="22"/>
        </w:rPr>
        <w:t xml:space="preserve"> </w:t>
      </w:r>
      <w:r w:rsidRPr="00662DAE">
        <w:rPr>
          <w:rFonts w:ascii="Trebuchet MS" w:hAnsi="Trebuchet MS"/>
          <w:szCs w:val="22"/>
        </w:rPr>
        <w:t>interiorul</w:t>
      </w:r>
      <w:r w:rsidR="00241562">
        <w:rPr>
          <w:rFonts w:ascii="Trebuchet MS" w:hAnsi="Trebuchet MS"/>
          <w:szCs w:val="22"/>
        </w:rPr>
        <w:t xml:space="preserve"> </w:t>
      </w:r>
      <w:r w:rsidRPr="00662DAE">
        <w:rPr>
          <w:rFonts w:ascii="Trebuchet MS" w:hAnsi="Trebuchet MS"/>
          <w:szCs w:val="22"/>
        </w:rPr>
        <w:t>parcelei</w:t>
      </w:r>
      <w:r w:rsidR="00241562">
        <w:rPr>
          <w:rFonts w:ascii="Trebuchet MS" w:hAnsi="Trebuchet MS"/>
          <w:szCs w:val="22"/>
        </w:rPr>
        <w:t xml:space="preserve"> </w:t>
      </w:r>
      <w:r w:rsidRPr="00662DAE">
        <w:rPr>
          <w:rFonts w:ascii="Trebuchet MS" w:hAnsi="Trebuchet MS"/>
          <w:szCs w:val="22"/>
        </w:rPr>
        <w:t>spre</w:t>
      </w:r>
      <w:r w:rsidR="00241562">
        <w:rPr>
          <w:rFonts w:ascii="Trebuchet MS" w:hAnsi="Trebuchet MS"/>
          <w:szCs w:val="22"/>
        </w:rPr>
        <w:t xml:space="preserve"> </w:t>
      </w:r>
      <w:r w:rsidRPr="00662DAE">
        <w:rPr>
          <w:rFonts w:ascii="Trebuchet MS" w:hAnsi="Trebuchet MS"/>
          <w:szCs w:val="22"/>
        </w:rPr>
        <w:t>exteriorul</w:t>
      </w:r>
      <w:r w:rsidR="00241562">
        <w:rPr>
          <w:rFonts w:ascii="Trebuchet MS" w:hAnsi="Trebuchet MS"/>
          <w:szCs w:val="22"/>
        </w:rPr>
        <w:t xml:space="preserve"> </w:t>
      </w:r>
      <w:r w:rsidRPr="00662DAE">
        <w:rPr>
          <w:rFonts w:ascii="Trebuchet MS" w:hAnsi="Trebuchet MS"/>
          <w:szCs w:val="22"/>
        </w:rPr>
        <w:t>acesteia,</w:t>
      </w:r>
    </w:p>
    <w:p w14:paraId="6F4E5733" w14:textId="77777777" w:rsidR="00782324" w:rsidRPr="00662DAE" w:rsidRDefault="00782324" w:rsidP="00CB282B">
      <w:pPr>
        <w:pStyle w:val="ListParagraph"/>
        <w:numPr>
          <w:ilvl w:val="0"/>
          <w:numId w:val="84"/>
        </w:numPr>
        <w:spacing w:after="0" w:line="240" w:lineRule="auto"/>
        <w:ind w:left="426" w:hanging="426"/>
        <w:jc w:val="both"/>
        <w:rPr>
          <w:rFonts w:ascii="Trebuchet MS" w:hAnsi="Trebuchet MS"/>
        </w:rPr>
      </w:pPr>
      <w:r w:rsidRPr="00662DAE">
        <w:rPr>
          <w:rFonts w:ascii="Trebuchet MS" w:hAnsi="Trebuchet MS"/>
          <w:szCs w:val="22"/>
        </w:rPr>
        <w:t>lucrările</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utilaje</w:t>
      </w:r>
      <w:r w:rsidR="00241562">
        <w:rPr>
          <w:rFonts w:ascii="Trebuchet MS" w:hAnsi="Trebuchet MS"/>
          <w:szCs w:val="22"/>
        </w:rPr>
        <w:t xml:space="preserve"> </w:t>
      </w:r>
      <w:r w:rsidRPr="00662DAE">
        <w:rPr>
          <w:rFonts w:ascii="Trebuchet MS" w:hAnsi="Trebuchet MS"/>
          <w:szCs w:val="22"/>
        </w:rPr>
        <w:t>mecanizate</w:t>
      </w:r>
      <w:r w:rsidR="00241562">
        <w:rPr>
          <w:rFonts w:ascii="Trebuchet MS" w:hAnsi="Trebuchet MS"/>
          <w:szCs w:val="22"/>
        </w:rPr>
        <w:t xml:space="preserve"> </w:t>
      </w:r>
      <w:r w:rsidRPr="00662DAE">
        <w:rPr>
          <w:rFonts w:ascii="Trebuchet MS" w:hAnsi="Trebuchet MS"/>
          <w:szCs w:val="22"/>
        </w:rPr>
        <w:t>nu</w:t>
      </w:r>
      <w:r w:rsidR="00241562">
        <w:rPr>
          <w:rFonts w:ascii="Trebuchet MS" w:hAnsi="Trebuchet MS"/>
          <w:szCs w:val="22"/>
        </w:rPr>
        <w:t xml:space="preserve"> </w:t>
      </w:r>
      <w:r w:rsidRPr="00662DAE">
        <w:rPr>
          <w:rFonts w:ascii="Trebuchet MS" w:hAnsi="Trebuchet MS"/>
          <w:szCs w:val="22"/>
        </w:rPr>
        <w:t>sunt</w:t>
      </w:r>
      <w:r w:rsidR="00241562">
        <w:rPr>
          <w:rFonts w:ascii="Trebuchet MS" w:hAnsi="Trebuchet MS"/>
          <w:szCs w:val="22"/>
        </w:rPr>
        <w:t xml:space="preserve"> </w:t>
      </w:r>
      <w:r w:rsidRPr="00662DAE">
        <w:rPr>
          <w:rFonts w:ascii="Trebuchet MS" w:hAnsi="Trebuchet MS"/>
          <w:szCs w:val="22"/>
        </w:rPr>
        <w:t>permise</w:t>
      </w:r>
      <w:r w:rsidR="00241562">
        <w:rPr>
          <w:rFonts w:ascii="Trebuchet MS" w:hAnsi="Trebuchet MS"/>
          <w:szCs w:val="22"/>
        </w:rPr>
        <w:t xml:space="preserve"> </w:t>
      </w:r>
      <w:r w:rsidRPr="00662DAE">
        <w:rPr>
          <w:rFonts w:ascii="Trebuchet MS" w:hAnsi="Trebuchet MS"/>
          <w:szCs w:val="22"/>
        </w:rPr>
        <w:t>pe</w:t>
      </w:r>
      <w:r w:rsidR="00241562">
        <w:rPr>
          <w:rFonts w:ascii="Trebuchet MS" w:hAnsi="Trebuchet MS"/>
          <w:szCs w:val="22"/>
        </w:rPr>
        <w:t xml:space="preserve"> </w:t>
      </w:r>
      <w:r w:rsidRPr="00662DAE">
        <w:rPr>
          <w:rFonts w:ascii="Trebuchet MS" w:hAnsi="Trebuchet MS"/>
          <w:szCs w:val="22"/>
        </w:rPr>
        <w:t>suprafaţa</w:t>
      </w:r>
      <w:r w:rsidR="00241562">
        <w:rPr>
          <w:rFonts w:ascii="Trebuchet MS" w:hAnsi="Trebuchet MS"/>
          <w:szCs w:val="22"/>
        </w:rPr>
        <w:t xml:space="preserve"> </w:t>
      </w:r>
      <w:r w:rsidRPr="00662DAE">
        <w:rPr>
          <w:rFonts w:ascii="Trebuchet MS" w:hAnsi="Trebuchet MS"/>
          <w:szCs w:val="22"/>
        </w:rPr>
        <w:t>pajiştilor</w:t>
      </w:r>
      <w:r w:rsidR="00241562">
        <w:rPr>
          <w:rFonts w:ascii="Trebuchet MS" w:hAnsi="Trebuchet MS"/>
          <w:szCs w:val="22"/>
        </w:rPr>
        <w:t xml:space="preserve"> </w:t>
      </w:r>
      <w:r w:rsidRPr="00662DAE">
        <w:rPr>
          <w:rFonts w:ascii="Trebuchet MS" w:hAnsi="Trebuchet MS"/>
          <w:szCs w:val="22"/>
        </w:rPr>
        <w:t>aflate</w:t>
      </w:r>
      <w:r w:rsidR="00241562">
        <w:rPr>
          <w:rFonts w:ascii="Trebuchet MS" w:hAnsi="Trebuchet MS"/>
          <w:szCs w:val="22"/>
        </w:rPr>
        <w:t xml:space="preserve"> </w:t>
      </w:r>
      <w:r w:rsidRPr="00662DAE">
        <w:rPr>
          <w:rFonts w:ascii="Trebuchet MS" w:hAnsi="Trebuchet MS"/>
          <w:szCs w:val="22"/>
        </w:rPr>
        <w:t>sub</w:t>
      </w:r>
      <w:r w:rsidR="00241562">
        <w:rPr>
          <w:rFonts w:ascii="Trebuchet MS" w:hAnsi="Trebuchet MS"/>
          <w:szCs w:val="22"/>
        </w:rPr>
        <w:t xml:space="preserve"> </w:t>
      </w:r>
      <w:r w:rsidRPr="00662DAE">
        <w:rPr>
          <w:rFonts w:ascii="Trebuchet MS" w:hAnsi="Trebuchet MS"/>
          <w:szCs w:val="22"/>
        </w:rPr>
        <w:t>angajament</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excepţia</w:t>
      </w:r>
      <w:r w:rsidR="00241562">
        <w:rPr>
          <w:rFonts w:ascii="Trebuchet MS" w:hAnsi="Trebuchet MS"/>
          <w:szCs w:val="22"/>
        </w:rPr>
        <w:t xml:space="preserve"> </w:t>
      </w:r>
      <w:r w:rsidRPr="00662DAE">
        <w:rPr>
          <w:rFonts w:ascii="Trebuchet MS" w:hAnsi="Trebuchet MS"/>
          <w:szCs w:val="22"/>
        </w:rPr>
        <w:t>celor</w:t>
      </w:r>
      <w:r w:rsidR="00241562">
        <w:rPr>
          <w:rFonts w:ascii="Trebuchet MS" w:hAnsi="Trebuchet MS"/>
          <w:szCs w:val="22"/>
        </w:rPr>
        <w:t xml:space="preserve"> </w:t>
      </w:r>
      <w:r w:rsidRPr="00662DAE">
        <w:rPr>
          <w:rFonts w:ascii="Trebuchet MS" w:hAnsi="Trebuchet MS"/>
          <w:szCs w:val="22"/>
        </w:rPr>
        <w:t>operate</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forţă</w:t>
      </w:r>
      <w:r w:rsidR="00241562">
        <w:rPr>
          <w:rFonts w:ascii="Trebuchet MS" w:hAnsi="Trebuchet MS"/>
          <w:szCs w:val="22"/>
        </w:rPr>
        <w:t xml:space="preserve"> </w:t>
      </w:r>
      <w:r w:rsidRPr="00662DAE">
        <w:rPr>
          <w:rFonts w:ascii="Trebuchet MS" w:hAnsi="Trebuchet MS"/>
          <w:szCs w:val="22"/>
        </w:rPr>
        <w:t>animală</w:t>
      </w:r>
      <w:r w:rsidR="00241562">
        <w:rPr>
          <w:rFonts w:ascii="Trebuchet MS" w:hAnsi="Trebuchet MS"/>
          <w:szCs w:val="22"/>
        </w:rPr>
        <w:t xml:space="preserve"> </w:t>
      </w:r>
      <w:r w:rsidRPr="00662DAE">
        <w:rPr>
          <w:rFonts w:ascii="Trebuchet MS" w:hAnsi="Trebuchet MS"/>
          <w:szCs w:val="22"/>
        </w:rPr>
        <w:t>(pentru</w:t>
      </w:r>
      <w:r w:rsidR="00241562">
        <w:rPr>
          <w:rFonts w:ascii="Trebuchet MS" w:hAnsi="Trebuchet MS"/>
          <w:szCs w:val="22"/>
        </w:rPr>
        <w:t xml:space="preserve"> </w:t>
      </w:r>
      <w:r w:rsidRPr="00662DAE">
        <w:rPr>
          <w:rFonts w:ascii="Trebuchet MS" w:hAnsi="Trebuchet MS"/>
          <w:szCs w:val="22"/>
        </w:rPr>
        <w:t>varianta</w:t>
      </w:r>
      <w:r w:rsidR="00241562">
        <w:rPr>
          <w:rFonts w:ascii="Trebuchet MS" w:hAnsi="Trebuchet MS"/>
          <w:szCs w:val="22"/>
        </w:rPr>
        <w:t xml:space="preserve"> </w:t>
      </w:r>
      <w:r w:rsidRPr="00662DAE">
        <w:rPr>
          <w:rFonts w:ascii="Trebuchet MS" w:hAnsi="Trebuchet MS"/>
          <w:szCs w:val="22"/>
        </w:rPr>
        <w:t>11.2.1)</w:t>
      </w:r>
      <w:r w:rsidR="001D5CB0">
        <w:rPr>
          <w:rFonts w:ascii="Trebuchet MS" w:hAnsi="Trebuchet MS"/>
        </w:rPr>
        <w:t xml:space="preserve"> (P)</w:t>
      </w:r>
      <w:r w:rsidR="00241562">
        <w:rPr>
          <w:rFonts w:ascii="Trebuchet MS" w:hAnsi="Trebuchet MS"/>
          <w:szCs w:val="22"/>
        </w:rPr>
        <w:t xml:space="preserve"> </w:t>
      </w:r>
      <w:r w:rsidRPr="00662DAE">
        <w:rPr>
          <w:rFonts w:ascii="Trebuchet MS" w:hAnsi="Trebuchet MS"/>
          <w:szCs w:val="22"/>
        </w:rPr>
        <w:t>sau</w:t>
      </w:r>
      <w:r w:rsidR="00241562">
        <w:rPr>
          <w:rFonts w:ascii="Trebuchet MS" w:hAnsi="Trebuchet MS"/>
          <w:szCs w:val="22"/>
        </w:rPr>
        <w:t xml:space="preserve"> </w:t>
      </w:r>
      <w:r w:rsidRPr="00662DAE">
        <w:rPr>
          <w:rFonts w:ascii="Trebuchet MS" w:hAnsi="Trebuchet MS"/>
          <w:szCs w:val="22"/>
        </w:rPr>
        <w:t>lucrările</w:t>
      </w:r>
      <w:r w:rsidR="00241562">
        <w:rPr>
          <w:rFonts w:ascii="Trebuchet MS" w:hAnsi="Trebuchet MS"/>
          <w:szCs w:val="22"/>
        </w:rPr>
        <w:t xml:space="preserve"> </w:t>
      </w:r>
      <w:r w:rsidRPr="00662DAE">
        <w:rPr>
          <w:rFonts w:ascii="Trebuchet MS" w:hAnsi="Trebuchet MS"/>
          <w:szCs w:val="22"/>
        </w:rPr>
        <w:t>se</w:t>
      </w:r>
      <w:r w:rsidR="00241562">
        <w:rPr>
          <w:rFonts w:ascii="Trebuchet MS" w:hAnsi="Trebuchet MS"/>
          <w:szCs w:val="22"/>
        </w:rPr>
        <w:t xml:space="preserve"> </w:t>
      </w:r>
      <w:r w:rsidRPr="00662DAE">
        <w:rPr>
          <w:rFonts w:ascii="Trebuchet MS" w:hAnsi="Trebuchet MS"/>
          <w:szCs w:val="22"/>
        </w:rPr>
        <w:t>pot</w:t>
      </w:r>
      <w:r w:rsidR="00241562">
        <w:rPr>
          <w:rFonts w:ascii="Trebuchet MS" w:hAnsi="Trebuchet MS"/>
          <w:szCs w:val="22"/>
        </w:rPr>
        <w:t xml:space="preserve"> </w:t>
      </w:r>
      <w:r w:rsidRPr="00662DAE">
        <w:rPr>
          <w:rFonts w:ascii="Trebuchet MS" w:hAnsi="Trebuchet MS"/>
          <w:szCs w:val="22"/>
        </w:rPr>
        <w:t>efectua</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utilaje</w:t>
      </w:r>
      <w:r w:rsidR="00241562">
        <w:rPr>
          <w:rFonts w:ascii="Trebuchet MS" w:hAnsi="Trebuchet MS"/>
          <w:szCs w:val="22"/>
        </w:rPr>
        <w:t xml:space="preserve"> </w:t>
      </w:r>
      <w:r w:rsidRPr="00662DAE">
        <w:rPr>
          <w:rFonts w:ascii="Trebuchet MS" w:hAnsi="Trebuchet MS"/>
          <w:szCs w:val="22"/>
        </w:rPr>
        <w:t>mecanizate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mică</w:t>
      </w:r>
      <w:r w:rsidR="00241562">
        <w:rPr>
          <w:rFonts w:ascii="Trebuchet MS" w:hAnsi="Trebuchet MS"/>
          <w:szCs w:val="22"/>
        </w:rPr>
        <w:t xml:space="preserve"> </w:t>
      </w:r>
      <w:r w:rsidRPr="00662DAE">
        <w:rPr>
          <w:rFonts w:ascii="Trebuchet MS" w:hAnsi="Trebuchet MS"/>
          <w:szCs w:val="22"/>
        </w:rPr>
        <w:t>capacitate</w:t>
      </w:r>
      <w:r w:rsidR="00241562">
        <w:rPr>
          <w:rFonts w:ascii="Trebuchet MS" w:hAnsi="Trebuchet MS"/>
          <w:szCs w:val="22"/>
        </w:rPr>
        <w:t xml:space="preserve"> </w:t>
      </w:r>
      <w:r w:rsidRPr="00662DAE">
        <w:rPr>
          <w:rFonts w:ascii="Trebuchet MS" w:hAnsi="Trebuchet MS"/>
          <w:szCs w:val="22"/>
        </w:rPr>
        <w:t>(cosit</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utilaje</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lama</w:t>
      </w:r>
      <w:r w:rsidR="00241562">
        <w:rPr>
          <w:rFonts w:ascii="Trebuchet MS" w:hAnsi="Trebuchet MS"/>
          <w:szCs w:val="22"/>
        </w:rPr>
        <w:t xml:space="preserve"> </w:t>
      </w:r>
      <w:r w:rsidRPr="00662DAE">
        <w:rPr>
          <w:rFonts w:ascii="Trebuchet MS" w:hAnsi="Trebuchet MS"/>
          <w:szCs w:val="22"/>
        </w:rPr>
        <w:t>scurtă</w:t>
      </w:r>
      <w:r w:rsidR="00241562">
        <w:rPr>
          <w:rFonts w:ascii="Trebuchet MS" w:hAnsi="Trebuchet MS"/>
          <w:szCs w:val="22"/>
        </w:rPr>
        <w:t xml:space="preserve"> </w:t>
      </w:r>
      <w:r w:rsidRPr="00662DAE">
        <w:rPr>
          <w:rFonts w:ascii="Trebuchet MS" w:hAnsi="Trebuchet MS"/>
          <w:szCs w:val="22"/>
        </w:rPr>
        <w:t>și</w:t>
      </w:r>
      <w:r w:rsidR="00241562">
        <w:rPr>
          <w:rFonts w:ascii="Trebuchet MS" w:hAnsi="Trebuchet MS"/>
          <w:szCs w:val="22"/>
        </w:rPr>
        <w:t xml:space="preserve"> </w:t>
      </w:r>
      <w:r w:rsidRPr="00662DAE">
        <w:rPr>
          <w:rFonts w:ascii="Trebuchet MS" w:hAnsi="Trebuchet MS"/>
          <w:szCs w:val="22"/>
        </w:rPr>
        <w:t>viteză</w:t>
      </w:r>
      <w:r w:rsidR="00241562">
        <w:rPr>
          <w:rFonts w:ascii="Trebuchet MS" w:hAnsi="Trebuchet MS"/>
          <w:szCs w:val="22"/>
        </w:rPr>
        <w:t xml:space="preserve"> </w:t>
      </w:r>
      <w:r w:rsidRPr="00662DAE">
        <w:rPr>
          <w:rFonts w:ascii="Trebuchet MS" w:hAnsi="Trebuchet MS"/>
          <w:szCs w:val="22"/>
        </w:rPr>
        <w:t>mică</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deplasare),</w:t>
      </w:r>
      <w:r w:rsidR="00241562">
        <w:rPr>
          <w:rFonts w:ascii="Trebuchet MS" w:hAnsi="Trebuchet MS"/>
          <w:szCs w:val="22"/>
        </w:rPr>
        <w:t xml:space="preserve"> </w:t>
      </w:r>
      <w:r w:rsidRPr="00662DAE">
        <w:rPr>
          <w:rFonts w:ascii="Trebuchet MS" w:hAnsi="Trebuchet MS"/>
          <w:szCs w:val="22"/>
        </w:rPr>
        <w:t>fiind</w:t>
      </w:r>
      <w:r w:rsidR="00241562">
        <w:rPr>
          <w:rFonts w:ascii="Trebuchet MS" w:hAnsi="Trebuchet MS"/>
          <w:szCs w:val="22"/>
        </w:rPr>
        <w:t xml:space="preserve"> </w:t>
      </w:r>
      <w:r w:rsidRPr="00662DAE">
        <w:rPr>
          <w:rFonts w:ascii="Trebuchet MS" w:hAnsi="Trebuchet MS"/>
          <w:szCs w:val="22"/>
        </w:rPr>
        <w:t>interzisă</w:t>
      </w:r>
      <w:r w:rsidR="00241562">
        <w:rPr>
          <w:rFonts w:ascii="Trebuchet MS" w:hAnsi="Trebuchet MS"/>
          <w:szCs w:val="22"/>
        </w:rPr>
        <w:t xml:space="preserve"> </w:t>
      </w:r>
      <w:r w:rsidRPr="00662DAE">
        <w:rPr>
          <w:rFonts w:ascii="Trebuchet MS" w:hAnsi="Trebuchet MS"/>
          <w:szCs w:val="22"/>
        </w:rPr>
        <w:t>folosirea</w:t>
      </w:r>
      <w:r w:rsidR="00241562">
        <w:rPr>
          <w:rFonts w:ascii="Trebuchet MS" w:hAnsi="Trebuchet MS"/>
          <w:szCs w:val="22"/>
        </w:rPr>
        <w:t xml:space="preserve"> </w:t>
      </w:r>
      <w:r w:rsidRPr="00662DAE">
        <w:rPr>
          <w:rFonts w:ascii="Trebuchet MS" w:hAnsi="Trebuchet MS"/>
          <w:szCs w:val="22"/>
        </w:rPr>
        <w:t>utilajelor</w:t>
      </w:r>
      <w:r w:rsidR="00241562">
        <w:rPr>
          <w:rFonts w:ascii="Trebuchet MS" w:hAnsi="Trebuchet MS"/>
          <w:szCs w:val="22"/>
        </w:rPr>
        <w:t xml:space="preserve"> </w:t>
      </w:r>
      <w:r w:rsidRPr="00662DAE">
        <w:rPr>
          <w:rFonts w:ascii="Trebuchet MS" w:hAnsi="Trebuchet MS"/>
          <w:szCs w:val="22"/>
        </w:rPr>
        <w:t>grele</w:t>
      </w:r>
      <w:r w:rsidR="00241562">
        <w:rPr>
          <w:rFonts w:ascii="Trebuchet MS" w:hAnsi="Trebuchet MS"/>
          <w:szCs w:val="22"/>
        </w:rPr>
        <w:t xml:space="preserve"> </w:t>
      </w:r>
      <w:r w:rsidRPr="00662DAE">
        <w:rPr>
          <w:rFonts w:ascii="Trebuchet MS" w:hAnsi="Trebuchet MS"/>
          <w:szCs w:val="22"/>
        </w:rPr>
        <w:t>(pentru</w:t>
      </w:r>
      <w:r w:rsidR="00241562">
        <w:rPr>
          <w:rFonts w:ascii="Trebuchet MS" w:hAnsi="Trebuchet MS"/>
          <w:szCs w:val="22"/>
        </w:rPr>
        <w:t xml:space="preserve"> </w:t>
      </w:r>
      <w:r w:rsidRPr="00662DAE">
        <w:rPr>
          <w:rFonts w:ascii="Trebuchet MS" w:hAnsi="Trebuchet MS"/>
          <w:szCs w:val="22"/>
        </w:rPr>
        <w:t>varianta</w:t>
      </w:r>
      <w:r w:rsidR="00241562">
        <w:rPr>
          <w:rFonts w:ascii="Trebuchet MS" w:hAnsi="Trebuchet MS"/>
          <w:szCs w:val="22"/>
        </w:rPr>
        <w:t xml:space="preserve"> </w:t>
      </w:r>
      <w:r w:rsidRPr="00662DAE">
        <w:rPr>
          <w:rFonts w:ascii="Trebuchet MS" w:hAnsi="Trebuchet MS"/>
          <w:szCs w:val="22"/>
        </w:rPr>
        <w:t>11.2.2)</w:t>
      </w:r>
      <w:r w:rsidR="001D5CB0">
        <w:rPr>
          <w:rFonts w:ascii="Trebuchet MS" w:hAnsi="Trebuchet MS"/>
        </w:rPr>
        <w:t xml:space="preserve"> (P)</w:t>
      </w:r>
      <w:r w:rsidR="00241562">
        <w:rPr>
          <w:rFonts w:ascii="Trebuchet MS" w:hAnsi="Trebuchet MS"/>
          <w:szCs w:val="22"/>
        </w:rPr>
        <w:t xml:space="preserve"> </w:t>
      </w:r>
      <w:r w:rsidRPr="00662DAE">
        <w:rPr>
          <w:rFonts w:ascii="Trebuchet MS" w:hAnsi="Trebuchet MS"/>
          <w:szCs w:val="22"/>
        </w:rPr>
        <w:t>sau</w:t>
      </w:r>
      <w:r w:rsidR="00241562">
        <w:rPr>
          <w:rFonts w:ascii="Trebuchet MS" w:hAnsi="Trebuchet MS"/>
          <w:szCs w:val="22"/>
        </w:rPr>
        <w:t xml:space="preserve"> </w:t>
      </w:r>
      <w:r w:rsidRPr="00662DAE">
        <w:rPr>
          <w:rFonts w:ascii="Trebuchet MS" w:hAnsi="Trebuchet MS"/>
          <w:szCs w:val="22"/>
        </w:rPr>
        <w:t>lucrările</w:t>
      </w:r>
      <w:r w:rsidR="00241562">
        <w:rPr>
          <w:rFonts w:ascii="Trebuchet MS" w:hAnsi="Trebuchet MS"/>
          <w:szCs w:val="22"/>
        </w:rPr>
        <w:t xml:space="preserve"> </w:t>
      </w:r>
      <w:r w:rsidRPr="00662DAE">
        <w:rPr>
          <w:rFonts w:ascii="Trebuchet MS" w:hAnsi="Trebuchet MS"/>
          <w:szCs w:val="22"/>
        </w:rPr>
        <w:t>se</w:t>
      </w:r>
      <w:r w:rsidR="00241562">
        <w:rPr>
          <w:rFonts w:ascii="Trebuchet MS" w:hAnsi="Trebuchet MS"/>
          <w:szCs w:val="22"/>
        </w:rPr>
        <w:t xml:space="preserve"> </w:t>
      </w:r>
      <w:r w:rsidRPr="00662DAE">
        <w:rPr>
          <w:rFonts w:ascii="Trebuchet MS" w:hAnsi="Trebuchet MS"/>
          <w:szCs w:val="22"/>
        </w:rPr>
        <w:t>pot</w:t>
      </w:r>
      <w:r w:rsidR="00241562">
        <w:rPr>
          <w:rFonts w:ascii="Trebuchet MS" w:hAnsi="Trebuchet MS"/>
          <w:szCs w:val="22"/>
        </w:rPr>
        <w:t xml:space="preserve"> </w:t>
      </w:r>
      <w:r w:rsidRPr="00662DAE">
        <w:rPr>
          <w:rFonts w:ascii="Trebuchet MS" w:hAnsi="Trebuchet MS"/>
          <w:szCs w:val="22"/>
        </w:rPr>
        <w:t>efectua</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utilaje</w:t>
      </w:r>
      <w:r w:rsidR="00241562">
        <w:rPr>
          <w:rFonts w:ascii="Trebuchet MS" w:hAnsi="Trebuchet MS"/>
          <w:szCs w:val="22"/>
        </w:rPr>
        <w:t xml:space="preserve"> </w:t>
      </w:r>
      <w:r w:rsidRPr="00662DAE">
        <w:rPr>
          <w:rFonts w:ascii="Trebuchet MS" w:hAnsi="Trebuchet MS"/>
          <w:szCs w:val="22"/>
        </w:rPr>
        <w:t>mecanizate</w:t>
      </w:r>
      <w:r w:rsidR="00241562">
        <w:rPr>
          <w:rFonts w:ascii="Trebuchet MS" w:hAnsi="Trebuchet MS"/>
          <w:szCs w:val="22"/>
        </w:rPr>
        <w:t xml:space="preserve"> </w:t>
      </w:r>
      <w:r w:rsidRPr="00662DAE">
        <w:rPr>
          <w:rFonts w:ascii="Trebuchet MS" w:hAnsi="Trebuchet MS"/>
          <w:szCs w:val="22"/>
        </w:rPr>
        <w:t>convenționale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grele,</w:t>
      </w:r>
      <w:r w:rsidR="00241562">
        <w:rPr>
          <w:rFonts w:ascii="Trebuchet MS" w:hAnsi="Trebuchet MS"/>
          <w:szCs w:val="22"/>
        </w:rPr>
        <w:t xml:space="preserve"> </w:t>
      </w:r>
      <w:r w:rsidRPr="00662DAE">
        <w:rPr>
          <w:rFonts w:ascii="Trebuchet MS" w:hAnsi="Trebuchet MS"/>
          <w:szCs w:val="22"/>
        </w:rPr>
        <w:t>dar</w:t>
      </w:r>
      <w:r w:rsidR="00241562">
        <w:rPr>
          <w:rFonts w:ascii="Trebuchet MS" w:hAnsi="Trebuchet MS"/>
          <w:szCs w:val="22"/>
        </w:rPr>
        <w:t xml:space="preserve"> </w:t>
      </w:r>
      <w:r w:rsidRPr="00662DAE">
        <w:rPr>
          <w:rFonts w:ascii="Trebuchet MS" w:hAnsi="Trebuchet MS"/>
          <w:szCs w:val="22"/>
        </w:rPr>
        <w:t>cositul</w:t>
      </w:r>
      <w:r w:rsidR="00241562">
        <w:rPr>
          <w:rFonts w:ascii="Trebuchet MS" w:hAnsi="Trebuchet MS"/>
          <w:szCs w:val="22"/>
        </w:rPr>
        <w:t xml:space="preserve"> </w:t>
      </w:r>
      <w:r w:rsidRPr="00662DAE">
        <w:rPr>
          <w:rFonts w:ascii="Trebuchet MS" w:hAnsi="Trebuchet MS"/>
          <w:szCs w:val="22"/>
        </w:rPr>
        <w:t>se</w:t>
      </w:r>
      <w:r w:rsidR="00241562">
        <w:rPr>
          <w:rFonts w:ascii="Trebuchet MS" w:hAnsi="Trebuchet MS"/>
          <w:szCs w:val="22"/>
        </w:rPr>
        <w:t xml:space="preserve"> </w:t>
      </w:r>
      <w:r w:rsidRPr="00662DAE">
        <w:rPr>
          <w:rFonts w:ascii="Trebuchet MS" w:hAnsi="Trebuchet MS"/>
          <w:szCs w:val="22"/>
        </w:rPr>
        <w:t>face</w:t>
      </w:r>
      <w:r w:rsidR="00241562">
        <w:rPr>
          <w:rFonts w:ascii="Trebuchet MS" w:hAnsi="Trebuchet MS"/>
          <w:szCs w:val="22"/>
        </w:rPr>
        <w:t xml:space="preserve"> </w:t>
      </w:r>
      <w:r w:rsidRPr="00662DAE">
        <w:rPr>
          <w:rFonts w:ascii="Trebuchet MS" w:hAnsi="Trebuchet MS"/>
          <w:szCs w:val="22"/>
        </w:rPr>
        <w:t>folosindu-se</w:t>
      </w:r>
      <w:r w:rsidR="00241562">
        <w:rPr>
          <w:rFonts w:ascii="Trebuchet MS" w:hAnsi="Trebuchet MS"/>
          <w:szCs w:val="22"/>
        </w:rPr>
        <w:t xml:space="preserve"> </w:t>
      </w:r>
      <w:r w:rsidRPr="00662DAE">
        <w:rPr>
          <w:rFonts w:ascii="Trebuchet MS" w:hAnsi="Trebuchet MS"/>
          <w:szCs w:val="22"/>
        </w:rPr>
        <w:t>un</w:t>
      </w:r>
      <w:r w:rsidR="00241562">
        <w:rPr>
          <w:rFonts w:ascii="Trebuchet MS" w:hAnsi="Trebuchet MS"/>
          <w:szCs w:val="22"/>
        </w:rPr>
        <w:t xml:space="preserve"> </w:t>
      </w:r>
      <w:r w:rsidRPr="00662DAE">
        <w:rPr>
          <w:rFonts w:ascii="Trebuchet MS" w:hAnsi="Trebuchet MS"/>
          <w:szCs w:val="22"/>
        </w:rPr>
        <w:t>dispozitiv</w:t>
      </w:r>
      <w:r w:rsidR="00241562">
        <w:rPr>
          <w:rFonts w:ascii="Trebuchet MS" w:hAnsi="Trebuchet MS"/>
          <w:szCs w:val="22"/>
        </w:rPr>
        <w:t xml:space="preserve"> </w:t>
      </w:r>
      <w:r w:rsidRPr="00662DAE">
        <w:rPr>
          <w:rFonts w:ascii="Trebuchet MS" w:hAnsi="Trebuchet MS"/>
          <w:szCs w:val="22"/>
        </w:rPr>
        <w:t>(descris</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cadrul</w:t>
      </w:r>
      <w:r w:rsidR="00241562">
        <w:rPr>
          <w:rFonts w:ascii="Trebuchet MS" w:hAnsi="Trebuchet MS"/>
          <w:szCs w:val="22"/>
        </w:rPr>
        <w:t xml:space="preserve"> </w:t>
      </w:r>
      <w:r w:rsidRPr="00662DAE">
        <w:rPr>
          <w:rFonts w:ascii="Trebuchet MS" w:hAnsi="Trebuchet MS"/>
          <w:szCs w:val="22"/>
        </w:rPr>
        <w:t>capitolului</w:t>
      </w:r>
      <w:r w:rsidR="00241562">
        <w:rPr>
          <w:rFonts w:ascii="Trebuchet MS" w:hAnsi="Trebuchet MS"/>
          <w:szCs w:val="22"/>
        </w:rPr>
        <w:t xml:space="preserve"> </w:t>
      </w:r>
      <w:r w:rsidRPr="00662DAE">
        <w:rPr>
          <w:rFonts w:ascii="Trebuchet MS" w:hAnsi="Trebuchet MS"/>
          <w:szCs w:val="22"/>
        </w:rPr>
        <w:t>"</w:t>
      </w:r>
      <w:r w:rsidR="002C6740" w:rsidRPr="00662DAE">
        <w:rPr>
          <w:rFonts w:ascii="Trebuchet MS" w:hAnsi="Trebuchet MS"/>
          <w:szCs w:val="22"/>
        </w:rPr>
        <w:t>Definiții</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pentru</w:t>
      </w:r>
      <w:r w:rsidR="00241562">
        <w:rPr>
          <w:rFonts w:ascii="Trebuchet MS" w:hAnsi="Trebuchet MS"/>
          <w:szCs w:val="22"/>
        </w:rPr>
        <w:t xml:space="preserve"> </w:t>
      </w:r>
      <w:r w:rsidRPr="00662DAE">
        <w:rPr>
          <w:rFonts w:ascii="Trebuchet MS" w:hAnsi="Trebuchet MS"/>
          <w:szCs w:val="22"/>
        </w:rPr>
        <w:t>protecția</w:t>
      </w:r>
      <w:r w:rsidR="00241562">
        <w:rPr>
          <w:rFonts w:ascii="Trebuchet MS" w:hAnsi="Trebuchet MS"/>
          <w:szCs w:val="22"/>
        </w:rPr>
        <w:t xml:space="preserve"> </w:t>
      </w:r>
      <w:r w:rsidRPr="00662DAE">
        <w:rPr>
          <w:rFonts w:ascii="Trebuchet MS" w:hAnsi="Trebuchet MS"/>
          <w:szCs w:val="22"/>
        </w:rPr>
        <w:t>păsărilor</w:t>
      </w:r>
      <w:r w:rsidR="00241562">
        <w:rPr>
          <w:rFonts w:ascii="Trebuchet MS" w:hAnsi="Trebuchet MS"/>
          <w:szCs w:val="22"/>
        </w:rPr>
        <w:t xml:space="preserve"> </w:t>
      </w:r>
      <w:r w:rsidRPr="00662DAE">
        <w:rPr>
          <w:rFonts w:ascii="Trebuchet MS" w:hAnsi="Trebuchet MS"/>
          <w:szCs w:val="22"/>
        </w:rPr>
        <w:t>cuibăritoare</w:t>
      </w:r>
      <w:r w:rsidR="00241562">
        <w:rPr>
          <w:rFonts w:ascii="Trebuchet MS" w:hAnsi="Trebuchet MS"/>
          <w:szCs w:val="22"/>
        </w:rPr>
        <w:t xml:space="preserve"> </w:t>
      </w:r>
      <w:r w:rsidRPr="00662DAE">
        <w:rPr>
          <w:rFonts w:ascii="Trebuchet MS" w:hAnsi="Trebuchet MS"/>
          <w:szCs w:val="22"/>
        </w:rPr>
        <w:t>la</w:t>
      </w:r>
      <w:r w:rsidR="00241562">
        <w:rPr>
          <w:rFonts w:ascii="Trebuchet MS" w:hAnsi="Trebuchet MS"/>
          <w:szCs w:val="22"/>
        </w:rPr>
        <w:t xml:space="preserve"> </w:t>
      </w:r>
      <w:r w:rsidRPr="00662DAE">
        <w:rPr>
          <w:rFonts w:ascii="Trebuchet MS" w:hAnsi="Trebuchet MS"/>
          <w:szCs w:val="22"/>
        </w:rPr>
        <w:t>sol</w:t>
      </w:r>
      <w:r w:rsidR="00241562">
        <w:rPr>
          <w:rFonts w:ascii="Trebuchet MS" w:hAnsi="Trebuchet MS"/>
          <w:szCs w:val="22"/>
        </w:rPr>
        <w:t xml:space="preserve"> </w:t>
      </w:r>
      <w:r w:rsidRPr="00662DAE">
        <w:rPr>
          <w:rFonts w:ascii="Trebuchet MS" w:hAnsi="Trebuchet MS"/>
          <w:szCs w:val="22"/>
        </w:rPr>
        <w:t>(pentru</w:t>
      </w:r>
      <w:r w:rsidR="00241562">
        <w:rPr>
          <w:rFonts w:ascii="Trebuchet MS" w:hAnsi="Trebuchet MS"/>
          <w:szCs w:val="22"/>
        </w:rPr>
        <w:t xml:space="preserve"> </w:t>
      </w:r>
      <w:r w:rsidRPr="00662DAE">
        <w:rPr>
          <w:rFonts w:ascii="Trebuchet MS" w:hAnsi="Trebuchet MS"/>
          <w:szCs w:val="22"/>
        </w:rPr>
        <w:t>varianta</w:t>
      </w:r>
      <w:r w:rsidR="00241562">
        <w:rPr>
          <w:rFonts w:ascii="Trebuchet MS" w:hAnsi="Trebuchet MS"/>
          <w:szCs w:val="22"/>
        </w:rPr>
        <w:t xml:space="preserve"> </w:t>
      </w:r>
      <w:r w:rsidRPr="00662DAE">
        <w:rPr>
          <w:rFonts w:ascii="Trebuchet MS" w:hAnsi="Trebuchet MS"/>
          <w:szCs w:val="22"/>
        </w:rPr>
        <w:t>11.2.3),</w:t>
      </w:r>
    </w:p>
    <w:p w14:paraId="2B743730" w14:textId="77777777" w:rsidR="00782324" w:rsidRPr="00662DAE" w:rsidRDefault="00782324" w:rsidP="00CB282B">
      <w:pPr>
        <w:pStyle w:val="ListParagraph"/>
        <w:numPr>
          <w:ilvl w:val="0"/>
          <w:numId w:val="84"/>
        </w:numPr>
        <w:spacing w:after="0" w:line="240" w:lineRule="auto"/>
        <w:ind w:left="426" w:hanging="426"/>
        <w:jc w:val="both"/>
        <w:rPr>
          <w:rFonts w:ascii="Trebuchet MS" w:hAnsi="Trebuchet MS"/>
        </w:rPr>
      </w:pPr>
      <w:r w:rsidRPr="00662DAE">
        <w:rPr>
          <w:rFonts w:ascii="Trebuchet MS" w:hAnsi="Trebuchet MS"/>
          <w:szCs w:val="22"/>
        </w:rPr>
        <w:t>pășunatul</w:t>
      </w:r>
      <w:r w:rsidR="00241562">
        <w:rPr>
          <w:rFonts w:ascii="Trebuchet MS" w:hAnsi="Trebuchet MS"/>
          <w:szCs w:val="22"/>
        </w:rPr>
        <w:t xml:space="preserve"> </w:t>
      </w:r>
      <w:r w:rsidRPr="00662DAE">
        <w:rPr>
          <w:rFonts w:ascii="Trebuchet MS" w:hAnsi="Trebuchet MS"/>
          <w:szCs w:val="22"/>
        </w:rPr>
        <w:t>se</w:t>
      </w:r>
      <w:r w:rsidR="00241562">
        <w:rPr>
          <w:rFonts w:ascii="Trebuchet MS" w:hAnsi="Trebuchet MS"/>
          <w:szCs w:val="22"/>
        </w:rPr>
        <w:t xml:space="preserve"> </w:t>
      </w:r>
      <w:r w:rsidRPr="00662DAE">
        <w:rPr>
          <w:rFonts w:ascii="Trebuchet MS" w:hAnsi="Trebuchet MS"/>
          <w:szCs w:val="22"/>
        </w:rPr>
        <w:t>va</w:t>
      </w:r>
      <w:r w:rsidR="00241562">
        <w:rPr>
          <w:rFonts w:ascii="Trebuchet MS" w:hAnsi="Trebuchet MS"/>
          <w:szCs w:val="22"/>
        </w:rPr>
        <w:t xml:space="preserve"> </w:t>
      </w:r>
      <w:r w:rsidRPr="00662DAE">
        <w:rPr>
          <w:rFonts w:ascii="Trebuchet MS" w:hAnsi="Trebuchet MS"/>
          <w:szCs w:val="22"/>
        </w:rPr>
        <w:t>efectua</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maxim</w:t>
      </w:r>
      <w:r w:rsidR="00241562">
        <w:rPr>
          <w:rFonts w:ascii="Trebuchet MS" w:hAnsi="Trebuchet MS"/>
          <w:szCs w:val="22"/>
        </w:rPr>
        <w:t xml:space="preserve"> </w:t>
      </w:r>
      <w:r w:rsidRPr="00662DAE">
        <w:rPr>
          <w:rFonts w:ascii="Trebuchet MS" w:hAnsi="Trebuchet MS"/>
          <w:szCs w:val="22"/>
        </w:rPr>
        <w:t>1</w:t>
      </w:r>
      <w:r w:rsidR="00241562">
        <w:rPr>
          <w:rFonts w:ascii="Trebuchet MS" w:hAnsi="Trebuchet MS"/>
          <w:szCs w:val="22"/>
        </w:rPr>
        <w:t xml:space="preserve"> </w:t>
      </w:r>
      <w:r w:rsidRPr="00662DAE">
        <w:rPr>
          <w:rFonts w:ascii="Trebuchet MS" w:hAnsi="Trebuchet MS"/>
          <w:szCs w:val="22"/>
        </w:rPr>
        <w:t>UVM/ha</w:t>
      </w:r>
      <w:r w:rsidR="00241562">
        <w:rPr>
          <w:rFonts w:ascii="Trebuchet MS" w:hAnsi="Trebuchet MS"/>
          <w:szCs w:val="22"/>
        </w:rPr>
        <w:t xml:space="preserve"> </w:t>
      </w:r>
      <w:r w:rsidRPr="00662DAE">
        <w:rPr>
          <w:rFonts w:ascii="Trebuchet MS" w:hAnsi="Trebuchet MS"/>
          <w:szCs w:val="22"/>
        </w:rPr>
        <w:t>și</w:t>
      </w:r>
      <w:r w:rsidR="00241562">
        <w:rPr>
          <w:rFonts w:ascii="Trebuchet MS" w:hAnsi="Trebuchet MS"/>
          <w:szCs w:val="22"/>
        </w:rPr>
        <w:t xml:space="preserve"> </w:t>
      </w:r>
      <w:r w:rsidRPr="00662DAE">
        <w:rPr>
          <w:rFonts w:ascii="Trebuchet MS" w:hAnsi="Trebuchet MS"/>
          <w:szCs w:val="22"/>
        </w:rPr>
        <w:t>numai</w:t>
      </w:r>
      <w:r w:rsidR="00241562">
        <w:rPr>
          <w:rFonts w:ascii="Trebuchet MS" w:hAnsi="Trebuchet MS"/>
          <w:szCs w:val="22"/>
        </w:rPr>
        <w:t xml:space="preserve"> </w:t>
      </w:r>
      <w:r w:rsidRPr="00662DAE">
        <w:rPr>
          <w:rFonts w:ascii="Trebuchet MS" w:hAnsi="Trebuchet MS"/>
          <w:szCs w:val="22"/>
        </w:rPr>
        <w:t>începând</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1</w:t>
      </w:r>
      <w:r w:rsidR="00241562">
        <w:rPr>
          <w:rFonts w:ascii="Trebuchet MS" w:hAnsi="Trebuchet MS"/>
          <w:szCs w:val="22"/>
        </w:rPr>
        <w:t xml:space="preserve"> </w:t>
      </w:r>
      <w:r w:rsidRPr="00662DAE">
        <w:rPr>
          <w:rFonts w:ascii="Trebuchet MS" w:hAnsi="Trebuchet MS"/>
          <w:szCs w:val="22"/>
        </w:rPr>
        <w:t>iunie,</w:t>
      </w:r>
    </w:p>
    <w:p w14:paraId="2476096D" w14:textId="77777777" w:rsidR="00782324" w:rsidRPr="00662DAE" w:rsidRDefault="00782324" w:rsidP="00CB282B">
      <w:pPr>
        <w:pStyle w:val="ListParagraph"/>
        <w:numPr>
          <w:ilvl w:val="0"/>
          <w:numId w:val="84"/>
        </w:numPr>
        <w:spacing w:after="0" w:line="240" w:lineRule="auto"/>
        <w:ind w:left="426" w:hanging="426"/>
        <w:jc w:val="both"/>
        <w:rPr>
          <w:rFonts w:ascii="Trebuchet MS" w:hAnsi="Trebuchet MS"/>
        </w:rPr>
      </w:pPr>
      <w:r w:rsidRPr="00662DAE">
        <w:rPr>
          <w:rFonts w:ascii="Trebuchet MS" w:hAnsi="Trebuchet MS"/>
          <w:szCs w:val="22"/>
        </w:rPr>
        <w:lastRenderedPageBreak/>
        <w:t>va</w:t>
      </w:r>
      <w:r w:rsidR="00241562">
        <w:rPr>
          <w:rFonts w:ascii="Trebuchet MS" w:hAnsi="Trebuchet MS"/>
          <w:szCs w:val="22"/>
        </w:rPr>
        <w:t xml:space="preserve"> </w:t>
      </w:r>
      <w:r w:rsidRPr="00662DAE">
        <w:rPr>
          <w:rFonts w:ascii="Trebuchet MS" w:hAnsi="Trebuchet MS"/>
          <w:szCs w:val="22"/>
        </w:rPr>
        <w:t>fi</w:t>
      </w:r>
      <w:r w:rsidR="00241562">
        <w:rPr>
          <w:rFonts w:ascii="Trebuchet MS" w:hAnsi="Trebuchet MS"/>
          <w:szCs w:val="22"/>
        </w:rPr>
        <w:t xml:space="preserve"> </w:t>
      </w:r>
      <w:r w:rsidRPr="00662DAE">
        <w:rPr>
          <w:rFonts w:ascii="Trebuchet MS" w:hAnsi="Trebuchet MS"/>
          <w:szCs w:val="22"/>
        </w:rPr>
        <w:t>lăsată</w:t>
      </w:r>
      <w:r w:rsidR="00241562">
        <w:rPr>
          <w:rFonts w:ascii="Trebuchet MS" w:hAnsi="Trebuchet MS"/>
          <w:szCs w:val="22"/>
        </w:rPr>
        <w:t xml:space="preserve"> </w:t>
      </w:r>
      <w:r w:rsidRPr="00662DAE">
        <w:rPr>
          <w:rFonts w:ascii="Trebuchet MS" w:hAnsi="Trebuchet MS"/>
          <w:szCs w:val="22"/>
        </w:rPr>
        <w:t>până</w:t>
      </w:r>
      <w:r w:rsidR="00241562">
        <w:rPr>
          <w:rFonts w:ascii="Trebuchet MS" w:hAnsi="Trebuchet MS"/>
          <w:szCs w:val="22"/>
        </w:rPr>
        <w:t xml:space="preserve"> </w:t>
      </w:r>
      <w:r w:rsidRPr="00662DAE">
        <w:rPr>
          <w:rFonts w:ascii="Trebuchet MS" w:hAnsi="Trebuchet MS"/>
          <w:szCs w:val="22"/>
        </w:rPr>
        <w:t>la</w:t>
      </w:r>
      <w:r w:rsidR="00241562">
        <w:rPr>
          <w:rFonts w:ascii="Trebuchet MS" w:hAnsi="Trebuchet MS"/>
          <w:szCs w:val="22"/>
        </w:rPr>
        <w:t xml:space="preserve"> </w:t>
      </w:r>
      <w:r w:rsidRPr="00662DAE">
        <w:rPr>
          <w:rFonts w:ascii="Trebuchet MS" w:hAnsi="Trebuchet MS"/>
          <w:szCs w:val="22"/>
        </w:rPr>
        <w:t>data</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1</w:t>
      </w:r>
      <w:r w:rsidR="00241562">
        <w:rPr>
          <w:rFonts w:ascii="Trebuchet MS" w:hAnsi="Trebuchet MS"/>
          <w:szCs w:val="22"/>
        </w:rPr>
        <w:t xml:space="preserve"> </w:t>
      </w:r>
      <w:r w:rsidRPr="00662DAE">
        <w:rPr>
          <w:rFonts w:ascii="Trebuchet MS" w:hAnsi="Trebuchet MS"/>
          <w:szCs w:val="22"/>
        </w:rPr>
        <w:t>septembrie</w:t>
      </w:r>
      <w:r w:rsidR="00241562">
        <w:rPr>
          <w:rFonts w:ascii="Trebuchet MS" w:hAnsi="Trebuchet MS"/>
          <w:szCs w:val="22"/>
        </w:rPr>
        <w:t xml:space="preserve"> </w:t>
      </w:r>
      <w:r w:rsidRPr="00662DAE">
        <w:rPr>
          <w:rFonts w:ascii="Trebuchet MS" w:hAnsi="Trebuchet MS"/>
          <w:szCs w:val="22"/>
        </w:rPr>
        <w:t>o</w:t>
      </w:r>
      <w:r w:rsidR="00241562">
        <w:rPr>
          <w:rFonts w:ascii="Trebuchet MS" w:hAnsi="Trebuchet MS"/>
          <w:szCs w:val="22"/>
        </w:rPr>
        <w:t xml:space="preserve"> </w:t>
      </w:r>
      <w:r w:rsidRPr="00662DAE">
        <w:rPr>
          <w:rFonts w:ascii="Trebuchet MS" w:hAnsi="Trebuchet MS"/>
          <w:szCs w:val="22"/>
        </w:rPr>
        <w:t>zonă</w:t>
      </w:r>
      <w:r w:rsidR="00241562">
        <w:rPr>
          <w:rFonts w:ascii="Trebuchet MS" w:hAnsi="Trebuchet MS"/>
          <w:szCs w:val="22"/>
        </w:rPr>
        <w:t xml:space="preserve"> </w:t>
      </w:r>
      <w:r w:rsidRPr="00662DAE">
        <w:rPr>
          <w:rFonts w:ascii="Trebuchet MS" w:hAnsi="Trebuchet MS"/>
          <w:szCs w:val="22"/>
        </w:rPr>
        <w:t>necosită,</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minim</w:t>
      </w:r>
      <w:r w:rsidR="00241562">
        <w:rPr>
          <w:rFonts w:ascii="Trebuchet MS" w:hAnsi="Trebuchet MS"/>
          <w:szCs w:val="22"/>
        </w:rPr>
        <w:t xml:space="preserve"> </w:t>
      </w:r>
      <w:r w:rsidRPr="00662DAE">
        <w:rPr>
          <w:rFonts w:ascii="Trebuchet MS" w:hAnsi="Trebuchet MS"/>
          <w:szCs w:val="22"/>
        </w:rPr>
        <w:t>10%</w:t>
      </w:r>
      <w:r w:rsidR="00241562">
        <w:rPr>
          <w:rFonts w:ascii="Trebuchet MS" w:hAnsi="Trebuchet MS"/>
          <w:szCs w:val="22"/>
        </w:rPr>
        <w:t xml:space="preserve"> </w:t>
      </w:r>
      <w:r w:rsidRPr="00662DAE">
        <w:rPr>
          <w:rFonts w:ascii="Trebuchet MS" w:hAnsi="Trebuchet MS"/>
          <w:szCs w:val="22"/>
        </w:rPr>
        <w:t>şi</w:t>
      </w:r>
      <w:r w:rsidR="00241562">
        <w:rPr>
          <w:rFonts w:ascii="Trebuchet MS" w:hAnsi="Trebuchet MS"/>
          <w:szCs w:val="22"/>
        </w:rPr>
        <w:t xml:space="preserve"> </w:t>
      </w:r>
      <w:r w:rsidRPr="00662DAE">
        <w:rPr>
          <w:rFonts w:ascii="Trebuchet MS" w:hAnsi="Trebuchet MS"/>
          <w:szCs w:val="22"/>
        </w:rPr>
        <w:t>maxim</w:t>
      </w:r>
      <w:r w:rsidR="00241562">
        <w:rPr>
          <w:rFonts w:ascii="Trebuchet MS" w:hAnsi="Trebuchet MS"/>
          <w:szCs w:val="22"/>
        </w:rPr>
        <w:t xml:space="preserve"> </w:t>
      </w:r>
      <w:r w:rsidRPr="00662DAE">
        <w:rPr>
          <w:rFonts w:ascii="Trebuchet MS" w:hAnsi="Trebuchet MS"/>
          <w:szCs w:val="22"/>
        </w:rPr>
        <w:t>15%</w:t>
      </w:r>
      <w:r w:rsidR="00241562">
        <w:rPr>
          <w:rFonts w:ascii="Trebuchet MS" w:hAnsi="Trebuchet MS"/>
          <w:szCs w:val="22"/>
        </w:rPr>
        <w:t xml:space="preserve"> </w:t>
      </w:r>
      <w:r w:rsidRPr="00662DAE">
        <w:rPr>
          <w:rFonts w:ascii="Trebuchet MS" w:hAnsi="Trebuchet MS"/>
          <w:szCs w:val="22"/>
        </w:rPr>
        <w:t>din</w:t>
      </w:r>
      <w:r w:rsidR="00241562">
        <w:rPr>
          <w:rFonts w:ascii="Trebuchet MS" w:hAnsi="Trebuchet MS"/>
          <w:szCs w:val="22"/>
        </w:rPr>
        <w:t xml:space="preserve"> </w:t>
      </w:r>
      <w:r w:rsidRPr="00662DAE">
        <w:rPr>
          <w:rFonts w:ascii="Trebuchet MS" w:hAnsi="Trebuchet MS"/>
          <w:szCs w:val="22"/>
        </w:rPr>
        <w:t>suprafața</w:t>
      </w:r>
      <w:r w:rsidR="00241562">
        <w:rPr>
          <w:rFonts w:ascii="Trebuchet MS" w:hAnsi="Trebuchet MS"/>
          <w:szCs w:val="22"/>
        </w:rPr>
        <w:t xml:space="preserve"> </w:t>
      </w:r>
      <w:r w:rsidRPr="00662DAE">
        <w:rPr>
          <w:rFonts w:ascii="Trebuchet MS" w:hAnsi="Trebuchet MS"/>
          <w:szCs w:val="22"/>
        </w:rPr>
        <w:t>fiecărei</w:t>
      </w:r>
      <w:r w:rsidR="00241562">
        <w:rPr>
          <w:rFonts w:ascii="Trebuchet MS" w:hAnsi="Trebuchet MS"/>
          <w:szCs w:val="22"/>
        </w:rPr>
        <w:t xml:space="preserve"> </w:t>
      </w:r>
      <w:r w:rsidRPr="00662DAE">
        <w:rPr>
          <w:rFonts w:ascii="Trebuchet MS" w:hAnsi="Trebuchet MS"/>
          <w:szCs w:val="22"/>
        </w:rPr>
        <w:t>parcele</w:t>
      </w:r>
      <w:r w:rsidR="00251E13">
        <w:rPr>
          <w:rFonts w:ascii="Trebuchet MS" w:hAnsi="Trebuchet MS"/>
          <w:szCs w:val="22"/>
        </w:rPr>
        <w:t xml:space="preserve">. Cositul acestei suprafețe </w:t>
      </w:r>
      <w:r w:rsidR="00251E13">
        <w:rPr>
          <w:rFonts w:ascii="Trebuchet MS" w:hAnsi="Trebuchet MS"/>
        </w:rPr>
        <w:t>trebuie efectuat până cel târziu la data de 15 octombrie a anului de cerere</w:t>
      </w:r>
      <w:r w:rsidR="001D5CB0">
        <w:rPr>
          <w:rFonts w:ascii="Trebuchet MS" w:hAnsi="Trebuchet MS"/>
        </w:rPr>
        <w:t xml:space="preserve"> (P)</w:t>
      </w:r>
      <w:r w:rsidRPr="00662DAE">
        <w:rPr>
          <w:rFonts w:ascii="Trebuchet MS" w:hAnsi="Trebuchet MS"/>
          <w:szCs w:val="22"/>
        </w:rPr>
        <w:t>,</w:t>
      </w:r>
    </w:p>
    <w:p w14:paraId="5F545E08" w14:textId="77777777" w:rsidR="00782324" w:rsidRPr="00662DAE" w:rsidRDefault="00782324" w:rsidP="00CB282B">
      <w:pPr>
        <w:pStyle w:val="ListParagraph"/>
        <w:numPr>
          <w:ilvl w:val="0"/>
          <w:numId w:val="84"/>
        </w:numPr>
        <w:spacing w:after="0" w:line="240" w:lineRule="auto"/>
        <w:ind w:left="426" w:hanging="426"/>
        <w:jc w:val="both"/>
        <w:rPr>
          <w:rFonts w:ascii="Trebuchet MS" w:hAnsi="Trebuchet MS"/>
        </w:rPr>
      </w:pPr>
      <w:r w:rsidRPr="00662DAE">
        <w:rPr>
          <w:rFonts w:ascii="Trebuchet MS" w:hAnsi="Trebuchet MS"/>
          <w:szCs w:val="22"/>
        </w:rPr>
        <w:t>se</w:t>
      </w:r>
      <w:r w:rsidR="00241562">
        <w:rPr>
          <w:rFonts w:ascii="Trebuchet MS" w:hAnsi="Trebuchet MS"/>
          <w:szCs w:val="22"/>
        </w:rPr>
        <w:t xml:space="preserve"> </w:t>
      </w:r>
      <w:r w:rsidRPr="00662DAE">
        <w:rPr>
          <w:rFonts w:ascii="Trebuchet MS" w:hAnsi="Trebuchet MS"/>
          <w:szCs w:val="22"/>
        </w:rPr>
        <w:t>interzice</w:t>
      </w:r>
      <w:r w:rsidR="00241562">
        <w:rPr>
          <w:rFonts w:ascii="Trebuchet MS" w:hAnsi="Trebuchet MS"/>
          <w:szCs w:val="22"/>
        </w:rPr>
        <w:t xml:space="preserve"> </w:t>
      </w:r>
      <w:r w:rsidRPr="00662DAE">
        <w:rPr>
          <w:rFonts w:ascii="Trebuchet MS" w:hAnsi="Trebuchet MS"/>
          <w:szCs w:val="22"/>
        </w:rPr>
        <w:t>desfășurarea</w:t>
      </w:r>
      <w:r w:rsidR="00241562">
        <w:rPr>
          <w:rFonts w:ascii="Trebuchet MS" w:hAnsi="Trebuchet MS"/>
          <w:szCs w:val="22"/>
        </w:rPr>
        <w:t xml:space="preserve"> </w:t>
      </w:r>
      <w:r w:rsidRPr="00662DAE">
        <w:rPr>
          <w:rFonts w:ascii="Trebuchet MS" w:hAnsi="Trebuchet MS"/>
          <w:szCs w:val="22"/>
        </w:rPr>
        <w:t>oricăror</w:t>
      </w:r>
      <w:r w:rsidR="00241562">
        <w:rPr>
          <w:rFonts w:ascii="Trebuchet MS" w:hAnsi="Trebuchet MS"/>
          <w:szCs w:val="22"/>
        </w:rPr>
        <w:t xml:space="preserve"> </w:t>
      </w:r>
      <w:r w:rsidRPr="00662DAE">
        <w:rPr>
          <w:rFonts w:ascii="Trebuchet MS" w:hAnsi="Trebuchet MS"/>
          <w:szCs w:val="22"/>
        </w:rPr>
        <w:t>luc</w:t>
      </w:r>
      <w:r w:rsidR="005C749A" w:rsidRPr="00662DAE">
        <w:rPr>
          <w:rFonts w:ascii="Trebuchet MS" w:hAnsi="Trebuchet MS"/>
          <w:szCs w:val="22"/>
        </w:rPr>
        <w:t>rări</w:t>
      </w:r>
      <w:r w:rsidR="00241562">
        <w:rPr>
          <w:rFonts w:ascii="Trebuchet MS" w:hAnsi="Trebuchet MS"/>
          <w:szCs w:val="22"/>
        </w:rPr>
        <w:t xml:space="preserve"> </w:t>
      </w:r>
      <w:r w:rsidR="005C749A" w:rsidRPr="00662DAE">
        <w:rPr>
          <w:rFonts w:ascii="Trebuchet MS" w:hAnsi="Trebuchet MS"/>
          <w:szCs w:val="22"/>
        </w:rPr>
        <w:t>agricole</w:t>
      </w:r>
      <w:r w:rsidR="00241562">
        <w:rPr>
          <w:rFonts w:ascii="Trebuchet MS" w:hAnsi="Trebuchet MS"/>
          <w:szCs w:val="22"/>
        </w:rPr>
        <w:t xml:space="preserve"> </w:t>
      </w:r>
      <w:r w:rsidR="005C749A" w:rsidRPr="00662DAE">
        <w:rPr>
          <w:rFonts w:ascii="Trebuchet MS" w:hAnsi="Trebuchet MS"/>
          <w:szCs w:val="22"/>
        </w:rPr>
        <w:t>pe</w:t>
      </w:r>
      <w:r w:rsidR="00241562">
        <w:rPr>
          <w:rFonts w:ascii="Trebuchet MS" w:hAnsi="Trebuchet MS"/>
          <w:szCs w:val="22"/>
        </w:rPr>
        <w:t xml:space="preserve"> </w:t>
      </w:r>
      <w:r w:rsidR="005C749A" w:rsidRPr="00662DAE">
        <w:rPr>
          <w:rFonts w:ascii="Trebuchet MS" w:hAnsi="Trebuchet MS"/>
          <w:szCs w:val="22"/>
        </w:rPr>
        <w:t>timp</w:t>
      </w:r>
      <w:r w:rsidR="00241562">
        <w:rPr>
          <w:rFonts w:ascii="Trebuchet MS" w:hAnsi="Trebuchet MS"/>
          <w:szCs w:val="22"/>
        </w:rPr>
        <w:t xml:space="preserve"> </w:t>
      </w:r>
      <w:r w:rsidR="005C749A" w:rsidRPr="00662DAE">
        <w:rPr>
          <w:rFonts w:ascii="Trebuchet MS" w:hAnsi="Trebuchet MS"/>
          <w:szCs w:val="22"/>
        </w:rPr>
        <w:t>de</w:t>
      </w:r>
      <w:r w:rsidR="00241562">
        <w:rPr>
          <w:rFonts w:ascii="Trebuchet MS" w:hAnsi="Trebuchet MS"/>
          <w:szCs w:val="22"/>
        </w:rPr>
        <w:t xml:space="preserve"> </w:t>
      </w:r>
      <w:r w:rsidR="005C749A" w:rsidRPr="00662DAE">
        <w:rPr>
          <w:rFonts w:ascii="Trebuchet MS" w:hAnsi="Trebuchet MS"/>
          <w:szCs w:val="22"/>
        </w:rPr>
        <w:t>noapte,</w:t>
      </w:r>
    </w:p>
    <w:p w14:paraId="42A84507" w14:textId="77777777" w:rsidR="005C749A" w:rsidRPr="00662DAE" w:rsidRDefault="005C749A" w:rsidP="00CB282B">
      <w:pPr>
        <w:pStyle w:val="ListParagraph"/>
        <w:numPr>
          <w:ilvl w:val="0"/>
          <w:numId w:val="84"/>
        </w:numPr>
        <w:spacing w:after="0" w:line="240" w:lineRule="auto"/>
        <w:ind w:left="426" w:hanging="426"/>
        <w:jc w:val="both"/>
        <w:rPr>
          <w:rFonts w:ascii="Trebuchet MS" w:hAnsi="Trebuchet MS"/>
        </w:rPr>
      </w:pPr>
      <w:r w:rsidRPr="00662DAE">
        <w:rPr>
          <w:rFonts w:ascii="Trebuchet MS" w:hAnsi="Trebuchet MS"/>
        </w:rPr>
        <w:t>sunt</w:t>
      </w:r>
      <w:r w:rsidR="00241562">
        <w:rPr>
          <w:rFonts w:ascii="Trebuchet MS" w:hAnsi="Trebuchet MS"/>
        </w:rPr>
        <w:t xml:space="preserve"> </w:t>
      </w:r>
      <w:r w:rsidRPr="00662DAE">
        <w:rPr>
          <w:rFonts w:ascii="Trebuchet MS" w:hAnsi="Trebuchet MS"/>
        </w:rPr>
        <w:t>interzise</w:t>
      </w:r>
      <w:r w:rsidR="00241562">
        <w:rPr>
          <w:rFonts w:ascii="Trebuchet MS" w:hAnsi="Trebuchet MS"/>
        </w:rPr>
        <w:t xml:space="preserve"> </w:t>
      </w:r>
      <w:r w:rsidRPr="00662DAE">
        <w:rPr>
          <w:rFonts w:ascii="Trebuchet MS" w:hAnsi="Trebuchet MS"/>
        </w:rPr>
        <w:t>aerisirea,</w:t>
      </w:r>
      <w:r w:rsidR="00241562">
        <w:rPr>
          <w:rFonts w:ascii="Trebuchet MS" w:hAnsi="Trebuchet MS"/>
        </w:rPr>
        <w:t xml:space="preserve"> </w:t>
      </w:r>
      <w:r w:rsidRPr="00662DAE">
        <w:rPr>
          <w:rFonts w:ascii="Trebuchet MS" w:hAnsi="Trebuchet MS"/>
        </w:rPr>
        <w:t>irigarea</w:t>
      </w:r>
      <w:r w:rsidR="00241562">
        <w:rPr>
          <w:rFonts w:ascii="Trebuchet MS" w:hAnsi="Trebuchet MS"/>
        </w:rPr>
        <w:t xml:space="preserve"> </w:t>
      </w:r>
      <w:r w:rsidRPr="00662DAE">
        <w:rPr>
          <w:rFonts w:ascii="Trebuchet MS" w:hAnsi="Trebuchet MS"/>
        </w:rPr>
        <w:t>și</w:t>
      </w:r>
      <w:r w:rsidR="00241562">
        <w:rPr>
          <w:rFonts w:ascii="Trebuchet MS" w:hAnsi="Trebuchet MS"/>
        </w:rPr>
        <w:t xml:space="preserve"> </w:t>
      </w:r>
      <w:r w:rsidRPr="00662DAE">
        <w:rPr>
          <w:rFonts w:ascii="Trebuchet MS" w:hAnsi="Trebuchet MS"/>
        </w:rPr>
        <w:t>accelerarea</w:t>
      </w:r>
      <w:r w:rsidR="00241562">
        <w:rPr>
          <w:rFonts w:ascii="Trebuchet MS" w:hAnsi="Trebuchet MS"/>
        </w:rPr>
        <w:t xml:space="preserve"> </w:t>
      </w:r>
      <w:r w:rsidRPr="00662DAE">
        <w:rPr>
          <w:rFonts w:ascii="Trebuchet MS" w:hAnsi="Trebuchet MS"/>
        </w:rPr>
        <w:t>drenajului</w:t>
      </w:r>
      <w:r w:rsidR="00241562">
        <w:rPr>
          <w:rFonts w:ascii="Trebuchet MS" w:hAnsi="Trebuchet MS"/>
        </w:rPr>
        <w:t xml:space="preserve"> </w:t>
      </w:r>
      <w:r w:rsidRPr="00662DAE">
        <w:rPr>
          <w:rFonts w:ascii="Trebuchet MS" w:hAnsi="Trebuchet MS"/>
        </w:rPr>
        <w:t>natural</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pajiştilor</w:t>
      </w:r>
      <w:r w:rsidR="00241562">
        <w:rPr>
          <w:rFonts w:ascii="Trebuchet MS" w:hAnsi="Trebuchet MS"/>
        </w:rPr>
        <w:t xml:space="preserve"> </w:t>
      </w:r>
      <w:r w:rsidRPr="00662DAE">
        <w:rPr>
          <w:rFonts w:ascii="Trebuchet MS" w:hAnsi="Trebuchet MS"/>
        </w:rPr>
        <w:t>angajate,</w:t>
      </w:r>
    </w:p>
    <w:p w14:paraId="4C6CFB81" w14:textId="77777777" w:rsidR="000A6843" w:rsidRDefault="003C0F35" w:rsidP="00CB282B">
      <w:pPr>
        <w:pStyle w:val="ListParagraph"/>
        <w:numPr>
          <w:ilvl w:val="0"/>
          <w:numId w:val="84"/>
        </w:numPr>
        <w:spacing w:after="0" w:line="240" w:lineRule="auto"/>
        <w:ind w:left="426" w:hanging="426"/>
        <w:jc w:val="both"/>
        <w:rPr>
          <w:rFonts w:ascii="Trebuchet MS" w:hAnsi="Trebuchet MS"/>
        </w:rPr>
      </w:pPr>
      <w:r w:rsidRPr="00662DAE">
        <w:rPr>
          <w:rFonts w:ascii="Trebuchet MS" w:hAnsi="Trebuchet MS"/>
        </w:rPr>
        <w:t>pajiștile</w:t>
      </w:r>
      <w:r>
        <w:rPr>
          <w:rFonts w:ascii="Trebuchet MS" w:hAnsi="Trebuchet MS"/>
        </w:rPr>
        <w:t xml:space="preserve"> </w:t>
      </w:r>
      <w:r w:rsidRPr="00662DAE">
        <w:rPr>
          <w:rFonts w:ascii="Trebuchet MS" w:hAnsi="Trebuchet MS"/>
        </w:rPr>
        <w:t>inundate</w:t>
      </w:r>
      <w:r>
        <w:rPr>
          <w:rFonts w:ascii="Trebuchet MS" w:hAnsi="Trebuchet MS"/>
        </w:rPr>
        <w:t xml:space="preserve">  nu vor fi păşunate şi </w:t>
      </w:r>
      <w:r w:rsidR="005C749A" w:rsidRPr="00662DAE">
        <w:rPr>
          <w:rFonts w:ascii="Trebuchet MS" w:hAnsi="Trebuchet MS"/>
        </w:rPr>
        <w:t>nu</w:t>
      </w:r>
      <w:r w:rsidR="00241562">
        <w:rPr>
          <w:rFonts w:ascii="Trebuchet MS" w:hAnsi="Trebuchet MS"/>
        </w:rPr>
        <w:t xml:space="preserve"> </w:t>
      </w:r>
      <w:r w:rsidR="005C749A" w:rsidRPr="00662DAE">
        <w:rPr>
          <w:rFonts w:ascii="Trebuchet MS" w:hAnsi="Trebuchet MS"/>
        </w:rPr>
        <w:t>sunt</w:t>
      </w:r>
      <w:r w:rsidR="00241562">
        <w:rPr>
          <w:rFonts w:ascii="Trebuchet MS" w:hAnsi="Trebuchet MS"/>
        </w:rPr>
        <w:t xml:space="preserve"> </w:t>
      </w:r>
      <w:r w:rsidR="005C749A" w:rsidRPr="00662DAE">
        <w:rPr>
          <w:rFonts w:ascii="Trebuchet MS" w:hAnsi="Trebuchet MS"/>
        </w:rPr>
        <w:t>permise</w:t>
      </w:r>
      <w:r w:rsidR="00241562">
        <w:rPr>
          <w:rFonts w:ascii="Trebuchet MS" w:hAnsi="Trebuchet MS"/>
        </w:rPr>
        <w:t xml:space="preserve"> </w:t>
      </w:r>
      <w:r w:rsidR="005C749A" w:rsidRPr="00662DAE">
        <w:rPr>
          <w:rFonts w:ascii="Trebuchet MS" w:hAnsi="Trebuchet MS"/>
        </w:rPr>
        <w:t>lucrări</w:t>
      </w:r>
      <w:r w:rsidR="00241562">
        <w:rPr>
          <w:rFonts w:ascii="Trebuchet MS" w:hAnsi="Trebuchet MS"/>
        </w:rPr>
        <w:t xml:space="preserve"> </w:t>
      </w:r>
      <w:r w:rsidR="005C749A" w:rsidRPr="00662DAE">
        <w:rPr>
          <w:rFonts w:ascii="Trebuchet MS" w:hAnsi="Trebuchet MS"/>
        </w:rPr>
        <w:t>cu</w:t>
      </w:r>
      <w:r w:rsidR="00241562">
        <w:rPr>
          <w:rFonts w:ascii="Trebuchet MS" w:hAnsi="Trebuchet MS"/>
        </w:rPr>
        <w:t xml:space="preserve"> </w:t>
      </w:r>
      <w:r w:rsidR="005C749A" w:rsidRPr="00662DAE">
        <w:rPr>
          <w:rFonts w:ascii="Trebuchet MS" w:hAnsi="Trebuchet MS"/>
        </w:rPr>
        <w:t>utilaje</w:t>
      </w:r>
      <w:r w:rsidR="00241562">
        <w:rPr>
          <w:rFonts w:ascii="Trebuchet MS" w:hAnsi="Trebuchet MS"/>
        </w:rPr>
        <w:t xml:space="preserve"> </w:t>
      </w:r>
      <w:r w:rsidR="005C749A" w:rsidRPr="00662DAE">
        <w:rPr>
          <w:rFonts w:ascii="Trebuchet MS" w:hAnsi="Trebuchet MS"/>
        </w:rPr>
        <w:t>grele</w:t>
      </w:r>
      <w:r w:rsidR="00241562">
        <w:rPr>
          <w:rFonts w:ascii="Trebuchet MS" w:hAnsi="Trebuchet MS"/>
        </w:rPr>
        <w:t xml:space="preserve"> </w:t>
      </w:r>
      <w:r w:rsidR="005C749A" w:rsidRPr="00662DAE">
        <w:rPr>
          <w:rFonts w:ascii="Trebuchet MS" w:hAnsi="Trebuchet MS"/>
        </w:rPr>
        <w:t>pe</w:t>
      </w:r>
      <w:r w:rsidR="00241562">
        <w:rPr>
          <w:rFonts w:ascii="Trebuchet MS" w:hAnsi="Trebuchet MS"/>
        </w:rPr>
        <w:t xml:space="preserve"> </w:t>
      </w:r>
      <w:r w:rsidR="005C749A" w:rsidRPr="00662DAE">
        <w:rPr>
          <w:rFonts w:ascii="Trebuchet MS" w:hAnsi="Trebuchet MS"/>
        </w:rPr>
        <w:t>pajiștile</w:t>
      </w:r>
      <w:r w:rsidR="00241562">
        <w:rPr>
          <w:rFonts w:ascii="Trebuchet MS" w:hAnsi="Trebuchet MS"/>
        </w:rPr>
        <w:t xml:space="preserve"> </w:t>
      </w:r>
      <w:r w:rsidR="005C749A" w:rsidRPr="00662DAE">
        <w:rPr>
          <w:rFonts w:ascii="Trebuchet MS" w:hAnsi="Trebuchet MS"/>
        </w:rPr>
        <w:t>inundate</w:t>
      </w:r>
      <w:r w:rsidR="00241562">
        <w:rPr>
          <w:rFonts w:ascii="Trebuchet MS" w:hAnsi="Trebuchet MS"/>
        </w:rPr>
        <w:t xml:space="preserve"> </w:t>
      </w:r>
      <w:r w:rsidR="005C749A" w:rsidRPr="00662DAE">
        <w:rPr>
          <w:rFonts w:ascii="Trebuchet MS" w:hAnsi="Trebuchet MS"/>
        </w:rPr>
        <w:t>mai</w:t>
      </w:r>
      <w:r w:rsidR="00241562">
        <w:rPr>
          <w:rFonts w:ascii="Trebuchet MS" w:hAnsi="Trebuchet MS"/>
        </w:rPr>
        <w:t xml:space="preserve"> </w:t>
      </w:r>
      <w:r w:rsidR="005C749A" w:rsidRPr="00662DAE">
        <w:rPr>
          <w:rFonts w:ascii="Trebuchet MS" w:hAnsi="Trebuchet MS"/>
        </w:rPr>
        <w:t>devreme</w:t>
      </w:r>
      <w:r w:rsidR="00241562">
        <w:rPr>
          <w:rFonts w:ascii="Trebuchet MS" w:hAnsi="Trebuchet MS"/>
        </w:rPr>
        <w:t xml:space="preserve"> </w:t>
      </w:r>
      <w:r w:rsidR="005C749A" w:rsidRPr="00662DAE">
        <w:rPr>
          <w:rFonts w:ascii="Trebuchet MS" w:hAnsi="Trebuchet MS"/>
        </w:rPr>
        <w:t>de</w:t>
      </w:r>
      <w:r w:rsidR="00241562">
        <w:rPr>
          <w:rFonts w:ascii="Trebuchet MS" w:hAnsi="Trebuchet MS"/>
        </w:rPr>
        <w:t xml:space="preserve"> </w:t>
      </w:r>
      <w:r w:rsidR="005C749A" w:rsidRPr="00662DAE">
        <w:rPr>
          <w:rFonts w:ascii="Trebuchet MS" w:hAnsi="Trebuchet MS"/>
        </w:rPr>
        <w:t>două</w:t>
      </w:r>
      <w:r w:rsidR="00241562">
        <w:rPr>
          <w:rFonts w:ascii="Trebuchet MS" w:hAnsi="Trebuchet MS"/>
        </w:rPr>
        <w:t xml:space="preserve"> </w:t>
      </w:r>
      <w:r w:rsidR="005C749A" w:rsidRPr="00662DAE">
        <w:rPr>
          <w:rFonts w:ascii="Trebuchet MS" w:hAnsi="Trebuchet MS"/>
        </w:rPr>
        <w:t>săptămâni</w:t>
      </w:r>
      <w:r w:rsidR="00241562">
        <w:rPr>
          <w:rFonts w:ascii="Trebuchet MS" w:hAnsi="Trebuchet MS"/>
        </w:rPr>
        <w:t xml:space="preserve"> </w:t>
      </w:r>
      <w:r w:rsidR="005C749A" w:rsidRPr="00662DAE">
        <w:rPr>
          <w:rFonts w:ascii="Trebuchet MS" w:hAnsi="Trebuchet MS"/>
        </w:rPr>
        <w:t>de</w:t>
      </w:r>
      <w:r w:rsidR="00241562">
        <w:rPr>
          <w:rFonts w:ascii="Trebuchet MS" w:hAnsi="Trebuchet MS"/>
        </w:rPr>
        <w:t xml:space="preserve"> </w:t>
      </w:r>
      <w:r w:rsidR="005C749A" w:rsidRPr="00662DAE">
        <w:rPr>
          <w:rFonts w:ascii="Trebuchet MS" w:hAnsi="Trebuchet MS"/>
        </w:rPr>
        <w:t>la</w:t>
      </w:r>
      <w:r w:rsidR="00241562">
        <w:rPr>
          <w:rFonts w:ascii="Trebuchet MS" w:hAnsi="Trebuchet MS"/>
        </w:rPr>
        <w:t xml:space="preserve"> </w:t>
      </w:r>
      <w:r w:rsidR="005C749A" w:rsidRPr="00662DAE">
        <w:rPr>
          <w:rFonts w:ascii="Trebuchet MS" w:hAnsi="Trebuchet MS"/>
        </w:rPr>
        <w:t>retragerea</w:t>
      </w:r>
      <w:r w:rsidR="00241562">
        <w:rPr>
          <w:rFonts w:ascii="Trebuchet MS" w:hAnsi="Trebuchet MS"/>
        </w:rPr>
        <w:t xml:space="preserve"> </w:t>
      </w:r>
      <w:r w:rsidR="005C749A" w:rsidRPr="00662DAE">
        <w:rPr>
          <w:rFonts w:ascii="Trebuchet MS" w:hAnsi="Trebuchet MS"/>
        </w:rPr>
        <w:t>apelor.</w:t>
      </w:r>
    </w:p>
    <w:p w14:paraId="0BF9552A" w14:textId="77777777" w:rsidR="00826DDC" w:rsidRDefault="00826DDC" w:rsidP="005063A0">
      <w:pPr>
        <w:pStyle w:val="ListParagraph"/>
        <w:spacing w:after="0" w:line="240" w:lineRule="auto"/>
        <w:ind w:left="426"/>
        <w:jc w:val="both"/>
        <w:rPr>
          <w:rFonts w:ascii="Trebuchet MS" w:hAnsi="Trebuchet MS"/>
        </w:rPr>
      </w:pPr>
    </w:p>
    <w:p w14:paraId="7744E2CD" w14:textId="77777777" w:rsidR="00826DDC" w:rsidRDefault="00826DDC" w:rsidP="005063A0">
      <w:pPr>
        <w:pStyle w:val="ListParagraph"/>
        <w:spacing w:after="0" w:line="240" w:lineRule="auto"/>
        <w:ind w:left="426"/>
        <w:jc w:val="both"/>
        <w:rPr>
          <w:rFonts w:ascii="Trebuchet MS" w:hAnsi="Trebuchet MS"/>
          <w:sz w:val="16"/>
          <w:szCs w:val="16"/>
        </w:rPr>
      </w:pPr>
      <w:r w:rsidRPr="00662DAE">
        <w:rPr>
          <w:rFonts w:ascii="Trebuchet MS" w:hAnsi="Trebuchet MS"/>
          <w:noProof/>
          <w:lang w:eastAsia="ro-RO"/>
        </w:rPr>
        <w:drawing>
          <wp:inline distT="0" distB="0" distL="0" distR="0" wp14:anchorId="42A1F94C" wp14:editId="5AE5B97E">
            <wp:extent cx="2794406" cy="1421189"/>
            <wp:effectExtent l="0" t="0" r="635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05887" cy="1427028"/>
                    </a:xfrm>
                    <a:prstGeom prst="rect">
                      <a:avLst/>
                    </a:prstGeom>
                    <a:noFill/>
                    <a:ln>
                      <a:noFill/>
                    </a:ln>
                  </pic:spPr>
                </pic:pic>
              </a:graphicData>
            </a:graphic>
          </wp:inline>
        </w:drawing>
      </w:r>
      <w:r w:rsidR="001263D2">
        <w:rPr>
          <w:rFonts w:ascii="Trebuchet MS" w:hAnsi="Trebuchet MS"/>
          <w:sz w:val="16"/>
          <w:szCs w:val="16"/>
        </w:rPr>
        <w:tab/>
      </w:r>
      <w:r w:rsidRPr="00662DAE">
        <w:rPr>
          <w:rFonts w:ascii="Trebuchet MS" w:hAnsi="Trebuchet MS"/>
          <w:noProof/>
          <w:lang w:eastAsia="ro-RO"/>
        </w:rPr>
        <w:drawing>
          <wp:inline distT="0" distB="0" distL="0" distR="0" wp14:anchorId="3A09EB4B" wp14:editId="299471E4">
            <wp:extent cx="2794406" cy="1402242"/>
            <wp:effectExtent l="0" t="0" r="6350" b="762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04481" cy="1407298"/>
                    </a:xfrm>
                    <a:prstGeom prst="rect">
                      <a:avLst/>
                    </a:prstGeom>
                    <a:noFill/>
                    <a:ln>
                      <a:noFill/>
                    </a:ln>
                  </pic:spPr>
                </pic:pic>
              </a:graphicData>
            </a:graphic>
          </wp:inline>
        </w:drawing>
      </w:r>
    </w:p>
    <w:p w14:paraId="28BDDBAB" w14:textId="77777777" w:rsidR="001263D2" w:rsidRDefault="001263D2" w:rsidP="005063A0">
      <w:pPr>
        <w:pStyle w:val="ListParagraph"/>
        <w:spacing w:after="0" w:line="240" w:lineRule="auto"/>
        <w:ind w:left="426"/>
        <w:jc w:val="both"/>
        <w:rPr>
          <w:rFonts w:ascii="Trebuchet MS" w:hAnsi="Trebuchet MS"/>
          <w:sz w:val="16"/>
          <w:szCs w:val="16"/>
        </w:rPr>
      </w:pPr>
    </w:p>
    <w:p w14:paraId="16A0F914" w14:textId="77777777" w:rsidR="00CB282B" w:rsidRPr="00662DAE" w:rsidRDefault="00C67CC3" w:rsidP="00CB282B">
      <w:pPr>
        <w:tabs>
          <w:tab w:val="left" w:pos="284"/>
        </w:tabs>
        <w:spacing w:after="0" w:line="240" w:lineRule="auto"/>
        <w:contextualSpacing/>
        <w:jc w:val="center"/>
        <w:rPr>
          <w:rFonts w:ascii="Trebuchet MS" w:hAnsi="Trebuchet MS"/>
        </w:rPr>
      </w:pPr>
      <w:bookmarkStart w:id="33" w:name="_Toc507058985"/>
      <w:r w:rsidRPr="00662DAE">
        <w:rPr>
          <w:rFonts w:ascii="Trebuchet MS" w:hAnsi="Trebuchet MS"/>
          <w:noProof/>
          <w:lang w:eastAsia="ro-RO"/>
        </w:rPr>
        <w:drawing>
          <wp:inline distT="0" distB="0" distL="0" distR="0" wp14:anchorId="3EE202E8" wp14:editId="7F965844">
            <wp:extent cx="2509113" cy="1566456"/>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09025" cy="1566401"/>
                    </a:xfrm>
                    <a:prstGeom prst="rect">
                      <a:avLst/>
                    </a:prstGeom>
                    <a:noFill/>
                    <a:ln>
                      <a:noFill/>
                    </a:ln>
                  </pic:spPr>
                </pic:pic>
              </a:graphicData>
            </a:graphic>
          </wp:inline>
        </w:drawing>
      </w:r>
      <w:bookmarkEnd w:id="33"/>
      <w:r w:rsidR="001263D2">
        <w:rPr>
          <w:rFonts w:ascii="Trebuchet MS" w:hAnsi="Trebuchet MS"/>
        </w:rPr>
        <w:tab/>
      </w:r>
      <w:r w:rsidR="00CB282B">
        <w:rPr>
          <w:rFonts w:ascii="Trebuchet MS" w:hAnsi="Trebuchet MS"/>
          <w:noProof/>
          <w:lang w:eastAsia="ro-RO"/>
        </w:rPr>
        <w:drawing>
          <wp:inline distT="0" distB="0" distL="0" distR="0" wp14:anchorId="45C52EAD" wp14:editId="389C73FF">
            <wp:extent cx="2838298" cy="1555431"/>
            <wp:effectExtent l="0" t="0" r="635" b="698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8"/>
                    <a:srcRect/>
                    <a:stretch>
                      <a:fillRect/>
                    </a:stretch>
                  </pic:blipFill>
                  <pic:spPr bwMode="auto">
                    <a:xfrm>
                      <a:off x="0" y="0"/>
                      <a:ext cx="2847283" cy="1560355"/>
                    </a:xfrm>
                    <a:prstGeom prst="rect">
                      <a:avLst/>
                    </a:prstGeom>
                    <a:noFill/>
                    <a:ln w="9525">
                      <a:noFill/>
                      <a:miter lim="800000"/>
                      <a:headEnd/>
                      <a:tailEnd/>
                    </a:ln>
                  </pic:spPr>
                </pic:pic>
              </a:graphicData>
            </a:graphic>
          </wp:inline>
        </w:drawing>
      </w:r>
    </w:p>
    <w:p w14:paraId="38803275" w14:textId="77777777" w:rsidR="004143FB" w:rsidRDefault="004143FB" w:rsidP="00CB282B">
      <w:pPr>
        <w:tabs>
          <w:tab w:val="left" w:pos="284"/>
        </w:tabs>
        <w:spacing w:after="0" w:line="240" w:lineRule="auto"/>
        <w:contextualSpacing/>
        <w:jc w:val="both"/>
        <w:rPr>
          <w:rFonts w:ascii="Trebuchet MS" w:hAnsi="Trebuchet MS"/>
        </w:rPr>
      </w:pPr>
    </w:p>
    <w:p w14:paraId="291C8334" w14:textId="77777777" w:rsidR="00E7737D" w:rsidRPr="00662DAE" w:rsidRDefault="00E7737D" w:rsidP="00CB282B">
      <w:pPr>
        <w:tabs>
          <w:tab w:val="left" w:pos="284"/>
        </w:tabs>
        <w:spacing w:after="0" w:line="240" w:lineRule="auto"/>
        <w:contextualSpacing/>
        <w:jc w:val="both"/>
        <w:rPr>
          <w:rFonts w:ascii="Trebuchet MS" w:hAnsi="Trebuchet MS"/>
        </w:rPr>
      </w:pPr>
    </w:p>
    <w:p w14:paraId="45E22D6B" w14:textId="77777777" w:rsidR="007F62A4" w:rsidRPr="00662DAE" w:rsidRDefault="00844E9E" w:rsidP="00662DAE">
      <w:pPr>
        <w:pStyle w:val="Heading3"/>
        <w:spacing w:before="0" w:line="240" w:lineRule="auto"/>
        <w:contextualSpacing/>
        <w:jc w:val="both"/>
        <w:rPr>
          <w:rFonts w:ascii="Trebuchet MS" w:hAnsi="Trebuchet MS"/>
        </w:rPr>
      </w:pPr>
      <w:bookmarkStart w:id="34" w:name="_Toc63940993"/>
      <w:r>
        <w:rPr>
          <w:rFonts w:ascii="Trebuchet MS" w:hAnsi="Trebuchet MS"/>
        </w:rPr>
        <w:t>A</w:t>
      </w:r>
      <w:r w:rsidR="007F62A4" w:rsidRPr="00662DAE">
        <w:rPr>
          <w:rFonts w:ascii="Trebuchet MS" w:hAnsi="Trebuchet MS"/>
        </w:rPr>
        <w:t>lte</w:t>
      </w:r>
      <w:r w:rsidR="00241562">
        <w:rPr>
          <w:rFonts w:ascii="Trebuchet MS" w:hAnsi="Trebuchet MS"/>
        </w:rPr>
        <w:t xml:space="preserve"> </w:t>
      </w:r>
      <w:proofErr w:type="spellStart"/>
      <w:r w:rsidR="007F62A4" w:rsidRPr="00662DAE">
        <w:rPr>
          <w:rFonts w:ascii="Trebuchet MS" w:hAnsi="Trebuchet MS"/>
        </w:rPr>
        <w:t>cerin</w:t>
      </w:r>
      <w:r w:rsidR="007F62A4" w:rsidRPr="00662DAE">
        <w:rPr>
          <w:rFonts w:ascii="Trebuchet MS" w:hAnsi="Trebuchet MS" w:cs="Tahoma"/>
        </w:rPr>
        <w:t>ț</w:t>
      </w:r>
      <w:r w:rsidR="007F62A4" w:rsidRPr="00662DAE">
        <w:rPr>
          <w:rFonts w:ascii="Trebuchet MS" w:hAnsi="Trebuchet MS"/>
        </w:rPr>
        <w:t>e</w:t>
      </w:r>
      <w:proofErr w:type="spellEnd"/>
      <w:r w:rsidR="00241562">
        <w:rPr>
          <w:rFonts w:ascii="Trebuchet MS" w:hAnsi="Trebuchet MS"/>
        </w:rPr>
        <w:t xml:space="preserve"> </w:t>
      </w:r>
      <w:proofErr w:type="spellStart"/>
      <w:r w:rsidR="00B40D7C" w:rsidRPr="00662DAE">
        <w:rPr>
          <w:rFonts w:ascii="Trebuchet MS" w:hAnsi="Trebuchet MS"/>
        </w:rPr>
        <w:t>specifice</w:t>
      </w:r>
      <w:proofErr w:type="spellEnd"/>
      <w:r w:rsidR="00241562">
        <w:rPr>
          <w:rFonts w:ascii="Trebuchet MS" w:hAnsi="Trebuchet MS"/>
        </w:rPr>
        <w:t xml:space="preserve"> </w:t>
      </w:r>
      <w:proofErr w:type="spellStart"/>
      <w:r w:rsidR="007F62A4" w:rsidRPr="00662DAE">
        <w:rPr>
          <w:rFonts w:ascii="Trebuchet MS" w:hAnsi="Trebuchet MS"/>
        </w:rPr>
        <w:t>aplicabile</w:t>
      </w:r>
      <w:proofErr w:type="spellEnd"/>
      <w:r w:rsidR="00241562">
        <w:rPr>
          <w:rFonts w:ascii="Trebuchet MS" w:hAnsi="Trebuchet MS"/>
        </w:rPr>
        <w:t xml:space="preserve"> </w:t>
      </w:r>
      <w:proofErr w:type="spellStart"/>
      <w:r w:rsidR="007F62A4" w:rsidRPr="00662DAE">
        <w:rPr>
          <w:rFonts w:ascii="Trebuchet MS" w:hAnsi="Trebuchet MS"/>
        </w:rPr>
        <w:t>pachetelor</w:t>
      </w:r>
      <w:proofErr w:type="spellEnd"/>
      <w:r w:rsidR="007F62A4" w:rsidRPr="00662DAE">
        <w:rPr>
          <w:rFonts w:ascii="Trebuchet MS" w:hAnsi="Trebuchet MS"/>
        </w:rPr>
        <w:t>/</w:t>
      </w:r>
      <w:r>
        <w:rPr>
          <w:rFonts w:ascii="Trebuchet MS" w:hAnsi="Trebuchet MS"/>
        </w:rPr>
        <w:t>sub-</w:t>
      </w:r>
      <w:proofErr w:type="spellStart"/>
      <w:r>
        <w:rPr>
          <w:rFonts w:ascii="Trebuchet MS" w:hAnsi="Trebuchet MS"/>
        </w:rPr>
        <w:t>pachetelor</w:t>
      </w:r>
      <w:proofErr w:type="spellEnd"/>
      <w:r>
        <w:rPr>
          <w:rFonts w:ascii="Trebuchet MS" w:hAnsi="Trebuchet MS"/>
        </w:rPr>
        <w:t>/</w:t>
      </w:r>
      <w:proofErr w:type="spellStart"/>
      <w:r w:rsidR="007F62A4" w:rsidRPr="00662DAE">
        <w:rPr>
          <w:rFonts w:ascii="Trebuchet MS" w:hAnsi="Trebuchet MS"/>
        </w:rPr>
        <w:t>variantelor</w:t>
      </w:r>
      <w:proofErr w:type="spellEnd"/>
      <w:r w:rsidR="00DB6A69">
        <w:rPr>
          <w:rFonts w:ascii="Trebuchet MS" w:hAnsi="Trebuchet MS"/>
        </w:rPr>
        <w:t xml:space="preserve"> </w:t>
      </w:r>
      <w:r>
        <w:rPr>
          <w:rFonts w:ascii="Trebuchet MS" w:hAnsi="Trebuchet MS"/>
        </w:rPr>
        <w:t>M</w:t>
      </w:r>
      <w:r w:rsidR="00826DDC">
        <w:rPr>
          <w:rFonts w:ascii="Trebuchet MS" w:hAnsi="Trebuchet MS"/>
        </w:rPr>
        <w:t>.</w:t>
      </w:r>
      <w:r>
        <w:rPr>
          <w:rFonts w:ascii="Trebuchet MS" w:hAnsi="Trebuchet MS"/>
        </w:rPr>
        <w:t>10</w:t>
      </w:r>
      <w:bookmarkEnd w:id="34"/>
      <w:r>
        <w:rPr>
          <w:rFonts w:ascii="Trebuchet MS" w:hAnsi="Trebuchet MS"/>
        </w:rPr>
        <w:t xml:space="preserve"> </w:t>
      </w:r>
    </w:p>
    <w:p w14:paraId="10F53F4F" w14:textId="77777777" w:rsidR="007F62A4" w:rsidRPr="00662DAE" w:rsidRDefault="007F62A4" w:rsidP="00662DAE">
      <w:pPr>
        <w:tabs>
          <w:tab w:val="left" w:pos="284"/>
        </w:tabs>
        <w:spacing w:after="0" w:line="240" w:lineRule="auto"/>
        <w:contextualSpacing/>
        <w:jc w:val="both"/>
        <w:rPr>
          <w:rFonts w:ascii="Trebuchet MS" w:hAnsi="Trebuchet MS"/>
        </w:rPr>
      </w:pPr>
    </w:p>
    <w:p w14:paraId="2B8A8095" w14:textId="77777777" w:rsidR="00961DED" w:rsidRPr="00F2019C" w:rsidRDefault="007F62A4" w:rsidP="005063A0">
      <w:pPr>
        <w:pStyle w:val="ListParagraph"/>
        <w:numPr>
          <w:ilvl w:val="0"/>
          <w:numId w:val="84"/>
        </w:numPr>
        <w:spacing w:after="0" w:line="240" w:lineRule="auto"/>
        <w:ind w:left="426" w:hanging="426"/>
        <w:jc w:val="both"/>
        <w:rPr>
          <w:rFonts w:ascii="Trebuchet MS" w:hAnsi="Trebuchet MS"/>
        </w:rPr>
      </w:pPr>
      <w:r w:rsidRPr="00F2019C">
        <w:rPr>
          <w:rFonts w:ascii="Trebuchet MS" w:hAnsi="Trebuchet MS"/>
        </w:rPr>
        <w:t>ma</w:t>
      </w:r>
      <w:r w:rsidRPr="00405E50">
        <w:rPr>
          <w:rFonts w:ascii="Trebuchet MS" w:hAnsi="Trebuchet MS"/>
        </w:rPr>
        <w:t>sa</w:t>
      </w:r>
      <w:r w:rsidR="00241562" w:rsidRPr="00961DED">
        <w:rPr>
          <w:rFonts w:ascii="Trebuchet MS" w:hAnsi="Trebuchet MS"/>
        </w:rPr>
        <w:t xml:space="preserve"> </w:t>
      </w:r>
      <w:r w:rsidRPr="00961DED">
        <w:rPr>
          <w:rFonts w:ascii="Trebuchet MS" w:hAnsi="Trebuchet MS"/>
        </w:rPr>
        <w:t>vegetală</w:t>
      </w:r>
      <w:r w:rsidR="00241562" w:rsidRPr="00961DED">
        <w:rPr>
          <w:rFonts w:ascii="Trebuchet MS" w:hAnsi="Trebuchet MS"/>
        </w:rPr>
        <w:t xml:space="preserve"> </w:t>
      </w:r>
      <w:r w:rsidRPr="00961DED">
        <w:rPr>
          <w:rFonts w:ascii="Trebuchet MS" w:hAnsi="Trebuchet MS"/>
        </w:rPr>
        <w:t>cosită</w:t>
      </w:r>
      <w:r w:rsidR="00241562" w:rsidRPr="00961DED">
        <w:rPr>
          <w:rFonts w:ascii="Trebuchet MS" w:hAnsi="Trebuchet MS"/>
        </w:rPr>
        <w:t xml:space="preserve"> </w:t>
      </w:r>
      <w:r w:rsidRPr="00961DED">
        <w:rPr>
          <w:rFonts w:ascii="Trebuchet MS" w:hAnsi="Trebuchet MS"/>
        </w:rPr>
        <w:t>trebuie</w:t>
      </w:r>
      <w:r w:rsidR="00241562" w:rsidRPr="00961DED">
        <w:rPr>
          <w:rFonts w:ascii="Trebuchet MS" w:hAnsi="Trebuchet MS"/>
        </w:rPr>
        <w:t xml:space="preserve"> </w:t>
      </w:r>
      <w:r w:rsidRPr="00961DED">
        <w:rPr>
          <w:rFonts w:ascii="Trebuchet MS" w:hAnsi="Trebuchet MS"/>
        </w:rPr>
        <w:t>adunată</w:t>
      </w:r>
      <w:r w:rsidR="00241562" w:rsidRPr="00961DED">
        <w:rPr>
          <w:rFonts w:ascii="Trebuchet MS" w:hAnsi="Trebuchet MS"/>
        </w:rPr>
        <w:t xml:space="preserve"> </w:t>
      </w:r>
      <w:r w:rsidRPr="00961DED">
        <w:rPr>
          <w:rFonts w:ascii="Trebuchet MS" w:hAnsi="Trebuchet MS"/>
        </w:rPr>
        <w:t>de</w:t>
      </w:r>
      <w:r w:rsidR="00241562" w:rsidRPr="00961DED">
        <w:rPr>
          <w:rFonts w:ascii="Trebuchet MS" w:hAnsi="Trebuchet MS"/>
        </w:rPr>
        <w:t xml:space="preserve"> </w:t>
      </w:r>
      <w:r w:rsidRPr="00961DED">
        <w:rPr>
          <w:rFonts w:ascii="Trebuchet MS" w:hAnsi="Trebuchet MS"/>
        </w:rPr>
        <w:t>pe</w:t>
      </w:r>
      <w:r w:rsidR="00241562" w:rsidRPr="00961DED">
        <w:rPr>
          <w:rFonts w:ascii="Trebuchet MS" w:hAnsi="Trebuchet MS"/>
        </w:rPr>
        <w:t xml:space="preserve"> </w:t>
      </w:r>
      <w:r w:rsidRPr="00961DED">
        <w:rPr>
          <w:rFonts w:ascii="Trebuchet MS" w:hAnsi="Trebuchet MS"/>
        </w:rPr>
        <w:t>suprafa</w:t>
      </w:r>
      <w:r w:rsidRPr="00961DED">
        <w:rPr>
          <w:rFonts w:ascii="Trebuchet MS" w:hAnsi="Trebuchet MS" w:cs="Tahoma"/>
        </w:rPr>
        <w:t>ț</w:t>
      </w:r>
      <w:r w:rsidRPr="00961DED">
        <w:rPr>
          <w:rFonts w:ascii="Trebuchet MS" w:hAnsi="Trebuchet MS"/>
        </w:rPr>
        <w:t>a</w:t>
      </w:r>
      <w:r w:rsidR="00241562" w:rsidRPr="00961DED">
        <w:rPr>
          <w:rFonts w:ascii="Trebuchet MS" w:hAnsi="Trebuchet MS"/>
        </w:rPr>
        <w:t xml:space="preserve"> </w:t>
      </w:r>
      <w:r w:rsidRPr="00961DED">
        <w:rPr>
          <w:rFonts w:ascii="Trebuchet MS" w:hAnsi="Trebuchet MS"/>
        </w:rPr>
        <w:t>paji</w:t>
      </w:r>
      <w:r w:rsidRPr="00961DED">
        <w:rPr>
          <w:rFonts w:ascii="Trebuchet MS" w:hAnsi="Trebuchet MS" w:cs="Tahoma"/>
        </w:rPr>
        <w:t>ș</w:t>
      </w:r>
      <w:r w:rsidRPr="00961DED">
        <w:rPr>
          <w:rFonts w:ascii="Trebuchet MS" w:hAnsi="Trebuchet MS"/>
        </w:rPr>
        <w:t>tii</w:t>
      </w:r>
      <w:r w:rsidR="00241562" w:rsidRPr="00961DED">
        <w:rPr>
          <w:rFonts w:ascii="Trebuchet MS" w:hAnsi="Trebuchet MS"/>
        </w:rPr>
        <w:t xml:space="preserve"> </w:t>
      </w:r>
      <w:r w:rsidRPr="00961DED">
        <w:rPr>
          <w:rFonts w:ascii="Trebuchet MS" w:hAnsi="Trebuchet MS"/>
        </w:rPr>
        <w:t>aflate</w:t>
      </w:r>
      <w:r w:rsidR="00241562" w:rsidRPr="00961DED">
        <w:rPr>
          <w:rFonts w:ascii="Trebuchet MS" w:hAnsi="Trebuchet MS"/>
        </w:rPr>
        <w:t xml:space="preserve"> </w:t>
      </w:r>
      <w:r w:rsidRPr="00961DED">
        <w:rPr>
          <w:rFonts w:ascii="Trebuchet MS" w:hAnsi="Trebuchet MS"/>
        </w:rPr>
        <w:t>sub</w:t>
      </w:r>
      <w:r w:rsidR="00241562" w:rsidRPr="00961DED">
        <w:rPr>
          <w:rFonts w:ascii="Trebuchet MS" w:hAnsi="Trebuchet MS"/>
        </w:rPr>
        <w:t xml:space="preserve"> </w:t>
      </w:r>
      <w:r w:rsidRPr="00961DED">
        <w:rPr>
          <w:rFonts w:ascii="Trebuchet MS" w:hAnsi="Trebuchet MS"/>
        </w:rPr>
        <w:t>angajament</w:t>
      </w:r>
      <w:r w:rsidR="00241562" w:rsidRPr="00961DED">
        <w:rPr>
          <w:rFonts w:ascii="Trebuchet MS" w:hAnsi="Trebuchet MS"/>
        </w:rPr>
        <w:t xml:space="preserve"> </w:t>
      </w:r>
      <w:r w:rsidRPr="00961DED">
        <w:rPr>
          <w:rFonts w:ascii="Trebuchet MS" w:hAnsi="Trebuchet MS"/>
        </w:rPr>
        <w:t>nu</w:t>
      </w:r>
      <w:r w:rsidR="00241562" w:rsidRPr="00961DED">
        <w:rPr>
          <w:rFonts w:ascii="Trebuchet MS" w:hAnsi="Trebuchet MS"/>
        </w:rPr>
        <w:t xml:space="preserve"> </w:t>
      </w:r>
      <w:r w:rsidRPr="00961DED">
        <w:rPr>
          <w:rFonts w:ascii="Trebuchet MS" w:hAnsi="Trebuchet MS"/>
        </w:rPr>
        <w:t>mai</w:t>
      </w:r>
      <w:r w:rsidR="00241562" w:rsidRPr="00961DED">
        <w:rPr>
          <w:rFonts w:ascii="Trebuchet MS" w:hAnsi="Trebuchet MS"/>
        </w:rPr>
        <w:t xml:space="preserve"> </w:t>
      </w:r>
      <w:r w:rsidRPr="00961DED">
        <w:rPr>
          <w:rFonts w:ascii="Trebuchet MS" w:hAnsi="Trebuchet MS"/>
        </w:rPr>
        <w:t>târziu</w:t>
      </w:r>
      <w:r w:rsidR="00241562" w:rsidRPr="00961DED">
        <w:rPr>
          <w:rFonts w:ascii="Trebuchet MS" w:hAnsi="Trebuchet MS"/>
        </w:rPr>
        <w:t xml:space="preserve"> </w:t>
      </w:r>
      <w:r w:rsidRPr="00961DED">
        <w:rPr>
          <w:rFonts w:ascii="Trebuchet MS" w:hAnsi="Trebuchet MS"/>
        </w:rPr>
        <w:t>de</w:t>
      </w:r>
      <w:r w:rsidR="00241562" w:rsidRPr="00961DED">
        <w:rPr>
          <w:rFonts w:ascii="Trebuchet MS" w:hAnsi="Trebuchet MS"/>
        </w:rPr>
        <w:t xml:space="preserve"> </w:t>
      </w:r>
      <w:r w:rsidRPr="00961DED">
        <w:rPr>
          <w:rFonts w:ascii="Trebuchet MS" w:hAnsi="Trebuchet MS"/>
        </w:rPr>
        <w:t>două</w:t>
      </w:r>
      <w:r w:rsidR="00241562" w:rsidRPr="00961DED">
        <w:rPr>
          <w:rFonts w:ascii="Trebuchet MS" w:hAnsi="Trebuchet MS"/>
        </w:rPr>
        <w:t xml:space="preserve"> </w:t>
      </w:r>
      <w:r w:rsidRPr="00961DED">
        <w:rPr>
          <w:rFonts w:ascii="Trebuchet MS" w:hAnsi="Trebuchet MS"/>
        </w:rPr>
        <w:t>săptămâni</w:t>
      </w:r>
      <w:r w:rsidR="00241562" w:rsidRPr="00961DED">
        <w:rPr>
          <w:rFonts w:ascii="Trebuchet MS" w:hAnsi="Trebuchet MS"/>
        </w:rPr>
        <w:t xml:space="preserve"> </w:t>
      </w:r>
      <w:r w:rsidRPr="00961DED">
        <w:rPr>
          <w:rFonts w:ascii="Trebuchet MS" w:hAnsi="Trebuchet MS"/>
        </w:rPr>
        <w:t>de</w:t>
      </w:r>
      <w:r w:rsidR="00241562" w:rsidRPr="00961DED">
        <w:rPr>
          <w:rFonts w:ascii="Trebuchet MS" w:hAnsi="Trebuchet MS"/>
        </w:rPr>
        <w:t xml:space="preserve"> </w:t>
      </w:r>
      <w:r w:rsidRPr="00961DED">
        <w:rPr>
          <w:rFonts w:ascii="Trebuchet MS" w:hAnsi="Trebuchet MS"/>
        </w:rPr>
        <w:t>la</w:t>
      </w:r>
      <w:r w:rsidR="00241562" w:rsidRPr="00961DED">
        <w:rPr>
          <w:rFonts w:ascii="Trebuchet MS" w:hAnsi="Trebuchet MS"/>
        </w:rPr>
        <w:t xml:space="preserve"> </w:t>
      </w:r>
      <w:r w:rsidRPr="00961DED">
        <w:rPr>
          <w:rFonts w:ascii="Trebuchet MS" w:hAnsi="Trebuchet MS"/>
        </w:rPr>
        <w:t>efectuarea</w:t>
      </w:r>
      <w:r w:rsidR="00241562" w:rsidRPr="00961DED">
        <w:rPr>
          <w:rFonts w:ascii="Trebuchet MS" w:hAnsi="Trebuchet MS"/>
        </w:rPr>
        <w:t xml:space="preserve"> </w:t>
      </w:r>
      <w:r w:rsidRPr="00961DED">
        <w:rPr>
          <w:rFonts w:ascii="Trebuchet MS" w:hAnsi="Trebuchet MS"/>
        </w:rPr>
        <w:t>cositului</w:t>
      </w:r>
      <w:r w:rsidR="00241562" w:rsidRPr="00961DED">
        <w:rPr>
          <w:rFonts w:ascii="Trebuchet MS" w:hAnsi="Trebuchet MS"/>
        </w:rPr>
        <w:t xml:space="preserve"> </w:t>
      </w:r>
      <w:r w:rsidR="00961DED">
        <w:rPr>
          <w:rFonts w:ascii="Trebuchet MS" w:hAnsi="Trebuchet MS"/>
        </w:rPr>
        <w:t xml:space="preserve">– cerința aplicabilă </w:t>
      </w:r>
      <w:r w:rsidR="00961DED" w:rsidRPr="005063A0">
        <w:rPr>
          <w:rFonts w:ascii="Trebuchet MS" w:hAnsi="Trebuchet MS"/>
          <w:u w:val="single"/>
        </w:rPr>
        <w:t xml:space="preserve">pentru </w:t>
      </w:r>
      <w:r w:rsidRPr="005063A0">
        <w:rPr>
          <w:rFonts w:ascii="Trebuchet MS" w:hAnsi="Trebuchet MS"/>
          <w:u w:val="single"/>
        </w:rPr>
        <w:t>P1,</w:t>
      </w:r>
      <w:r w:rsidR="00241562" w:rsidRPr="005063A0">
        <w:rPr>
          <w:rFonts w:ascii="Trebuchet MS" w:hAnsi="Trebuchet MS"/>
          <w:u w:val="single"/>
        </w:rPr>
        <w:t xml:space="preserve"> </w:t>
      </w:r>
      <w:r w:rsidRPr="005063A0">
        <w:rPr>
          <w:rFonts w:ascii="Trebuchet MS" w:hAnsi="Trebuchet MS"/>
          <w:u w:val="single"/>
        </w:rPr>
        <w:t>P2,</w:t>
      </w:r>
      <w:r w:rsidR="00241562" w:rsidRPr="005063A0">
        <w:rPr>
          <w:rFonts w:ascii="Trebuchet MS" w:hAnsi="Trebuchet MS"/>
          <w:u w:val="single"/>
        </w:rPr>
        <w:t xml:space="preserve"> </w:t>
      </w:r>
      <w:r w:rsidRPr="005063A0">
        <w:rPr>
          <w:rFonts w:ascii="Trebuchet MS" w:hAnsi="Trebuchet MS"/>
          <w:u w:val="single"/>
        </w:rPr>
        <w:t>P3</w:t>
      </w:r>
      <w:r w:rsidR="00776025" w:rsidRPr="005063A0">
        <w:rPr>
          <w:rFonts w:ascii="Trebuchet MS" w:hAnsi="Trebuchet MS"/>
          <w:u w:val="single"/>
        </w:rPr>
        <w:t>,</w:t>
      </w:r>
      <w:r w:rsidR="00241562" w:rsidRPr="005063A0">
        <w:rPr>
          <w:rFonts w:ascii="Trebuchet MS" w:hAnsi="Trebuchet MS"/>
          <w:u w:val="single"/>
        </w:rPr>
        <w:t xml:space="preserve"> </w:t>
      </w:r>
      <w:r w:rsidRPr="005063A0">
        <w:rPr>
          <w:rFonts w:ascii="Trebuchet MS" w:hAnsi="Trebuchet MS"/>
          <w:u w:val="single"/>
        </w:rPr>
        <w:t>P6</w:t>
      </w:r>
      <w:r w:rsidR="00776025" w:rsidRPr="005063A0">
        <w:rPr>
          <w:rFonts w:ascii="Trebuchet MS" w:hAnsi="Trebuchet MS"/>
          <w:u w:val="single"/>
        </w:rPr>
        <w:t>,</w:t>
      </w:r>
      <w:r w:rsidR="00241562" w:rsidRPr="005063A0">
        <w:rPr>
          <w:rFonts w:ascii="Trebuchet MS" w:hAnsi="Trebuchet MS"/>
          <w:u w:val="single"/>
        </w:rPr>
        <w:t xml:space="preserve"> </w:t>
      </w:r>
      <w:r w:rsidR="00776025" w:rsidRPr="005063A0">
        <w:rPr>
          <w:rFonts w:ascii="Trebuchet MS" w:hAnsi="Trebuchet MS"/>
          <w:u w:val="single"/>
        </w:rPr>
        <w:t>P11</w:t>
      </w:r>
      <w:r w:rsidR="00961DED">
        <w:rPr>
          <w:rFonts w:ascii="Trebuchet MS" w:hAnsi="Trebuchet MS"/>
        </w:rPr>
        <w:t>;</w:t>
      </w:r>
    </w:p>
    <w:p w14:paraId="7B73A785" w14:textId="77777777" w:rsidR="00961DED" w:rsidRPr="00F2019C" w:rsidRDefault="007F62A4" w:rsidP="005063A0">
      <w:pPr>
        <w:pStyle w:val="ListParagraph"/>
        <w:numPr>
          <w:ilvl w:val="0"/>
          <w:numId w:val="84"/>
        </w:numPr>
        <w:spacing w:after="0" w:line="240" w:lineRule="auto"/>
        <w:ind w:left="426" w:hanging="426"/>
        <w:jc w:val="both"/>
        <w:rPr>
          <w:rFonts w:ascii="Trebuchet MS" w:hAnsi="Trebuchet MS"/>
        </w:rPr>
      </w:pPr>
      <w:r w:rsidRPr="00405E50">
        <w:rPr>
          <w:rFonts w:ascii="Trebuchet MS" w:hAnsi="Trebuchet MS"/>
        </w:rPr>
        <w:t>paji</w:t>
      </w:r>
      <w:r w:rsidRPr="00961DED">
        <w:rPr>
          <w:rFonts w:ascii="Trebuchet MS" w:hAnsi="Trebuchet MS" w:cs="Tahoma"/>
        </w:rPr>
        <w:t>ș</w:t>
      </w:r>
      <w:r w:rsidRPr="00961DED">
        <w:rPr>
          <w:rFonts w:ascii="Trebuchet MS" w:hAnsi="Trebuchet MS"/>
        </w:rPr>
        <w:t>tile</w:t>
      </w:r>
      <w:r w:rsidR="00241562" w:rsidRPr="00961DED">
        <w:rPr>
          <w:rFonts w:ascii="Trebuchet MS" w:hAnsi="Trebuchet MS"/>
        </w:rPr>
        <w:t xml:space="preserve"> </w:t>
      </w:r>
      <w:r w:rsidRPr="00961DED">
        <w:rPr>
          <w:rFonts w:ascii="Trebuchet MS" w:hAnsi="Trebuchet MS"/>
        </w:rPr>
        <w:t>inundate</w:t>
      </w:r>
      <w:r w:rsidR="00241562" w:rsidRPr="00961DED">
        <w:rPr>
          <w:rFonts w:ascii="Trebuchet MS" w:hAnsi="Trebuchet MS"/>
        </w:rPr>
        <w:t xml:space="preserve"> </w:t>
      </w:r>
      <w:r w:rsidRPr="00961DED">
        <w:rPr>
          <w:rFonts w:ascii="Trebuchet MS" w:hAnsi="Trebuchet MS"/>
        </w:rPr>
        <w:t>nu</w:t>
      </w:r>
      <w:r w:rsidR="00241562" w:rsidRPr="00961DED">
        <w:rPr>
          <w:rFonts w:ascii="Trebuchet MS" w:hAnsi="Trebuchet MS"/>
        </w:rPr>
        <w:t xml:space="preserve"> </w:t>
      </w:r>
      <w:r w:rsidRPr="00961DED">
        <w:rPr>
          <w:rFonts w:ascii="Trebuchet MS" w:hAnsi="Trebuchet MS"/>
        </w:rPr>
        <w:t>vor</w:t>
      </w:r>
      <w:r w:rsidR="00241562" w:rsidRPr="00961DED">
        <w:rPr>
          <w:rFonts w:ascii="Trebuchet MS" w:hAnsi="Trebuchet MS"/>
        </w:rPr>
        <w:t xml:space="preserve"> </w:t>
      </w:r>
      <w:r w:rsidRPr="00961DED">
        <w:rPr>
          <w:rFonts w:ascii="Trebuchet MS" w:hAnsi="Trebuchet MS"/>
        </w:rPr>
        <w:t>fi</w:t>
      </w:r>
      <w:r w:rsidR="00241562" w:rsidRPr="00961DED">
        <w:rPr>
          <w:rFonts w:ascii="Trebuchet MS" w:hAnsi="Trebuchet MS"/>
        </w:rPr>
        <w:t xml:space="preserve"> </w:t>
      </w:r>
      <w:r w:rsidRPr="00961DED">
        <w:rPr>
          <w:rFonts w:ascii="Trebuchet MS" w:hAnsi="Trebuchet MS"/>
        </w:rPr>
        <w:t>pă</w:t>
      </w:r>
      <w:r w:rsidRPr="00961DED">
        <w:rPr>
          <w:rFonts w:ascii="Trebuchet MS" w:hAnsi="Trebuchet MS" w:cs="Tahoma"/>
        </w:rPr>
        <w:t>ș</w:t>
      </w:r>
      <w:r w:rsidRPr="00961DED">
        <w:rPr>
          <w:rFonts w:ascii="Trebuchet MS" w:hAnsi="Trebuchet MS"/>
        </w:rPr>
        <w:t>unate</w:t>
      </w:r>
      <w:r w:rsidR="00241562" w:rsidRPr="00961DED">
        <w:rPr>
          <w:rFonts w:ascii="Trebuchet MS" w:hAnsi="Trebuchet MS"/>
        </w:rPr>
        <w:t xml:space="preserve"> </w:t>
      </w:r>
      <w:r w:rsidRPr="00961DED">
        <w:rPr>
          <w:rFonts w:ascii="Trebuchet MS" w:hAnsi="Trebuchet MS"/>
        </w:rPr>
        <w:t>mai</w:t>
      </w:r>
      <w:r w:rsidR="00241562" w:rsidRPr="00961DED">
        <w:rPr>
          <w:rFonts w:ascii="Trebuchet MS" w:hAnsi="Trebuchet MS"/>
        </w:rPr>
        <w:t xml:space="preserve"> </w:t>
      </w:r>
      <w:r w:rsidRPr="00961DED">
        <w:rPr>
          <w:rFonts w:ascii="Trebuchet MS" w:hAnsi="Trebuchet MS"/>
        </w:rPr>
        <w:t>devreme</w:t>
      </w:r>
      <w:r w:rsidR="00241562" w:rsidRPr="00961DED">
        <w:rPr>
          <w:rFonts w:ascii="Trebuchet MS" w:hAnsi="Trebuchet MS"/>
        </w:rPr>
        <w:t xml:space="preserve"> </w:t>
      </w:r>
      <w:r w:rsidRPr="00961DED">
        <w:rPr>
          <w:rFonts w:ascii="Trebuchet MS" w:hAnsi="Trebuchet MS"/>
        </w:rPr>
        <w:t>de</w:t>
      </w:r>
      <w:r w:rsidR="00241562" w:rsidRPr="00961DED">
        <w:rPr>
          <w:rFonts w:ascii="Trebuchet MS" w:hAnsi="Trebuchet MS"/>
        </w:rPr>
        <w:t xml:space="preserve"> </w:t>
      </w:r>
      <w:r w:rsidRPr="00961DED">
        <w:rPr>
          <w:rFonts w:ascii="Trebuchet MS" w:hAnsi="Trebuchet MS"/>
        </w:rPr>
        <w:t>două</w:t>
      </w:r>
      <w:r w:rsidR="00241562" w:rsidRPr="00961DED">
        <w:rPr>
          <w:rFonts w:ascii="Trebuchet MS" w:hAnsi="Trebuchet MS"/>
        </w:rPr>
        <w:t xml:space="preserve"> </w:t>
      </w:r>
      <w:r w:rsidRPr="00961DED">
        <w:rPr>
          <w:rFonts w:ascii="Trebuchet MS" w:hAnsi="Trebuchet MS"/>
        </w:rPr>
        <w:t>săptămâni</w:t>
      </w:r>
      <w:r w:rsidR="00241562" w:rsidRPr="00961DED">
        <w:rPr>
          <w:rFonts w:ascii="Trebuchet MS" w:hAnsi="Trebuchet MS"/>
        </w:rPr>
        <w:t xml:space="preserve"> </w:t>
      </w:r>
      <w:r w:rsidRPr="00961DED">
        <w:rPr>
          <w:rFonts w:ascii="Trebuchet MS" w:hAnsi="Trebuchet MS"/>
        </w:rPr>
        <w:t>de</w:t>
      </w:r>
      <w:r w:rsidR="00241562" w:rsidRPr="00961DED">
        <w:rPr>
          <w:rFonts w:ascii="Trebuchet MS" w:hAnsi="Trebuchet MS"/>
        </w:rPr>
        <w:t xml:space="preserve"> </w:t>
      </w:r>
      <w:r w:rsidRPr="00961DED">
        <w:rPr>
          <w:rFonts w:ascii="Trebuchet MS" w:hAnsi="Trebuchet MS"/>
        </w:rPr>
        <w:t>la</w:t>
      </w:r>
      <w:r w:rsidR="00241562" w:rsidRPr="00961DED">
        <w:rPr>
          <w:rFonts w:ascii="Trebuchet MS" w:hAnsi="Trebuchet MS"/>
        </w:rPr>
        <w:t xml:space="preserve"> </w:t>
      </w:r>
      <w:r w:rsidRPr="00961DED">
        <w:rPr>
          <w:rFonts w:ascii="Trebuchet MS" w:hAnsi="Trebuchet MS"/>
        </w:rPr>
        <w:t>retragerea</w:t>
      </w:r>
      <w:r w:rsidR="00241562" w:rsidRPr="00961DED">
        <w:rPr>
          <w:rFonts w:ascii="Trebuchet MS" w:hAnsi="Trebuchet MS"/>
        </w:rPr>
        <w:t xml:space="preserve"> </w:t>
      </w:r>
      <w:r w:rsidRPr="00961DED">
        <w:rPr>
          <w:rFonts w:ascii="Trebuchet MS" w:hAnsi="Trebuchet MS"/>
        </w:rPr>
        <w:t>apelor</w:t>
      </w:r>
      <w:r w:rsidR="00961DED">
        <w:rPr>
          <w:rFonts w:ascii="Trebuchet MS" w:hAnsi="Trebuchet MS"/>
        </w:rPr>
        <w:t xml:space="preserve"> – cerința aplicabilă </w:t>
      </w:r>
      <w:r w:rsidRPr="005063A0">
        <w:rPr>
          <w:rFonts w:ascii="Trebuchet MS" w:hAnsi="Trebuchet MS"/>
          <w:u w:val="single"/>
        </w:rPr>
        <w:t>pentru</w:t>
      </w:r>
      <w:r w:rsidR="00241562" w:rsidRPr="005063A0">
        <w:rPr>
          <w:rFonts w:ascii="Trebuchet MS" w:hAnsi="Trebuchet MS"/>
          <w:u w:val="single"/>
        </w:rPr>
        <w:t xml:space="preserve"> </w:t>
      </w:r>
      <w:r w:rsidRPr="005063A0">
        <w:rPr>
          <w:rFonts w:ascii="Trebuchet MS" w:hAnsi="Trebuchet MS"/>
          <w:u w:val="single"/>
        </w:rPr>
        <w:t>P1,</w:t>
      </w:r>
      <w:r w:rsidR="00241562" w:rsidRPr="005063A0">
        <w:rPr>
          <w:rFonts w:ascii="Trebuchet MS" w:hAnsi="Trebuchet MS"/>
          <w:u w:val="single"/>
        </w:rPr>
        <w:t xml:space="preserve"> </w:t>
      </w:r>
      <w:r w:rsidRPr="005063A0">
        <w:rPr>
          <w:rFonts w:ascii="Trebuchet MS" w:hAnsi="Trebuchet MS"/>
          <w:u w:val="single"/>
        </w:rPr>
        <w:t>P2,</w:t>
      </w:r>
      <w:r w:rsidR="00241562" w:rsidRPr="005063A0">
        <w:rPr>
          <w:rFonts w:ascii="Trebuchet MS" w:hAnsi="Trebuchet MS"/>
          <w:u w:val="single"/>
        </w:rPr>
        <w:t xml:space="preserve"> </w:t>
      </w:r>
      <w:r w:rsidRPr="005063A0">
        <w:rPr>
          <w:rFonts w:ascii="Trebuchet MS" w:hAnsi="Trebuchet MS"/>
          <w:u w:val="single"/>
        </w:rPr>
        <w:t>P3,</w:t>
      </w:r>
      <w:r w:rsidR="00241562" w:rsidRPr="005063A0">
        <w:rPr>
          <w:rFonts w:ascii="Trebuchet MS" w:hAnsi="Trebuchet MS"/>
          <w:u w:val="single"/>
        </w:rPr>
        <w:t xml:space="preserve"> </w:t>
      </w:r>
      <w:r w:rsidRPr="005063A0">
        <w:rPr>
          <w:rFonts w:ascii="Trebuchet MS" w:hAnsi="Trebuchet MS"/>
          <w:u w:val="single"/>
        </w:rPr>
        <w:t>P6</w:t>
      </w:r>
      <w:r w:rsidR="00674D10" w:rsidRPr="005063A0">
        <w:rPr>
          <w:rFonts w:ascii="Trebuchet MS" w:hAnsi="Trebuchet MS"/>
          <w:u w:val="single"/>
        </w:rPr>
        <w:t>,</w:t>
      </w:r>
      <w:r w:rsidR="00241562" w:rsidRPr="005063A0">
        <w:rPr>
          <w:rFonts w:ascii="Trebuchet MS" w:hAnsi="Trebuchet MS"/>
          <w:u w:val="single"/>
        </w:rPr>
        <w:t xml:space="preserve"> </w:t>
      </w:r>
      <w:r w:rsidR="00674D10" w:rsidRPr="005063A0">
        <w:rPr>
          <w:rFonts w:ascii="Trebuchet MS" w:hAnsi="Trebuchet MS"/>
          <w:u w:val="single"/>
        </w:rPr>
        <w:t>P9</w:t>
      </w:r>
      <w:r w:rsidR="00802514" w:rsidRPr="005063A0">
        <w:rPr>
          <w:rFonts w:ascii="Trebuchet MS" w:hAnsi="Trebuchet MS"/>
          <w:u w:val="single"/>
        </w:rPr>
        <w:t>.2</w:t>
      </w:r>
      <w:r w:rsidR="00674D10" w:rsidRPr="005063A0">
        <w:rPr>
          <w:rFonts w:ascii="Trebuchet MS" w:hAnsi="Trebuchet MS"/>
          <w:u w:val="single"/>
        </w:rPr>
        <w:t>,</w:t>
      </w:r>
      <w:r w:rsidR="00241562" w:rsidRPr="005063A0">
        <w:rPr>
          <w:rFonts w:ascii="Trebuchet MS" w:hAnsi="Trebuchet MS"/>
          <w:u w:val="single"/>
        </w:rPr>
        <w:t xml:space="preserve"> </w:t>
      </w:r>
      <w:r w:rsidR="00D93308" w:rsidRPr="005063A0">
        <w:rPr>
          <w:rFonts w:ascii="Trebuchet MS" w:hAnsi="Trebuchet MS"/>
          <w:u w:val="single"/>
        </w:rPr>
        <w:t>P11</w:t>
      </w:r>
      <w:r w:rsidR="00961DED">
        <w:rPr>
          <w:rFonts w:ascii="Trebuchet MS" w:hAnsi="Trebuchet MS"/>
        </w:rPr>
        <w:t>;</w:t>
      </w:r>
    </w:p>
    <w:p w14:paraId="1EEE9FE4" w14:textId="77777777" w:rsidR="00961DED" w:rsidRPr="00F2019C" w:rsidRDefault="007F62A4" w:rsidP="005063A0">
      <w:pPr>
        <w:pStyle w:val="ListParagraph"/>
        <w:numPr>
          <w:ilvl w:val="0"/>
          <w:numId w:val="84"/>
        </w:numPr>
        <w:spacing w:after="0" w:line="240" w:lineRule="auto"/>
        <w:ind w:left="426" w:hanging="426"/>
        <w:jc w:val="both"/>
        <w:rPr>
          <w:rFonts w:ascii="Trebuchet MS" w:hAnsi="Trebuchet MS"/>
        </w:rPr>
      </w:pPr>
      <w:r w:rsidRPr="00405E50">
        <w:rPr>
          <w:rFonts w:ascii="Trebuchet MS" w:hAnsi="Trebuchet MS"/>
        </w:rPr>
        <w:t>nu</w:t>
      </w:r>
      <w:r w:rsidR="00241562" w:rsidRPr="00961DED">
        <w:rPr>
          <w:rFonts w:ascii="Trebuchet MS" w:hAnsi="Trebuchet MS"/>
        </w:rPr>
        <w:t xml:space="preserve"> </w:t>
      </w:r>
      <w:r w:rsidRPr="00961DED">
        <w:rPr>
          <w:rFonts w:ascii="Trebuchet MS" w:hAnsi="Trebuchet MS"/>
        </w:rPr>
        <w:t>vor</w:t>
      </w:r>
      <w:r w:rsidR="00241562" w:rsidRPr="00961DED">
        <w:rPr>
          <w:rFonts w:ascii="Trebuchet MS" w:hAnsi="Trebuchet MS"/>
        </w:rPr>
        <w:t xml:space="preserve"> </w:t>
      </w:r>
      <w:r w:rsidRPr="00961DED">
        <w:rPr>
          <w:rFonts w:ascii="Trebuchet MS" w:hAnsi="Trebuchet MS"/>
        </w:rPr>
        <w:t>fi</w:t>
      </w:r>
      <w:r w:rsidR="00241562" w:rsidRPr="00961DED">
        <w:rPr>
          <w:rFonts w:ascii="Trebuchet MS" w:hAnsi="Trebuchet MS"/>
        </w:rPr>
        <w:t xml:space="preserve"> </w:t>
      </w:r>
      <w:r w:rsidRPr="00961DED">
        <w:rPr>
          <w:rFonts w:ascii="Trebuchet MS" w:hAnsi="Trebuchet MS"/>
        </w:rPr>
        <w:t>realizate</w:t>
      </w:r>
      <w:r w:rsidR="00241562" w:rsidRPr="00961DED">
        <w:rPr>
          <w:rFonts w:ascii="Trebuchet MS" w:hAnsi="Trebuchet MS"/>
        </w:rPr>
        <w:t xml:space="preserve"> </w:t>
      </w:r>
      <w:r w:rsidRPr="00961DED">
        <w:rPr>
          <w:rFonts w:ascii="Trebuchet MS" w:hAnsi="Trebuchet MS"/>
        </w:rPr>
        <w:t>însămân</w:t>
      </w:r>
      <w:r w:rsidRPr="00961DED">
        <w:rPr>
          <w:rFonts w:ascii="Trebuchet MS" w:hAnsi="Trebuchet MS" w:cs="Tahoma"/>
        </w:rPr>
        <w:t>ț</w:t>
      </w:r>
      <w:r w:rsidRPr="00961DED">
        <w:rPr>
          <w:rFonts w:ascii="Trebuchet MS" w:hAnsi="Trebuchet MS"/>
        </w:rPr>
        <w:t>ări</w:t>
      </w:r>
      <w:r w:rsidR="00241562" w:rsidRPr="00961DED">
        <w:rPr>
          <w:rFonts w:ascii="Trebuchet MS" w:hAnsi="Trebuchet MS"/>
        </w:rPr>
        <w:t xml:space="preserve"> </w:t>
      </w:r>
      <w:r w:rsidRPr="00961DED">
        <w:rPr>
          <w:rFonts w:ascii="Trebuchet MS" w:hAnsi="Trebuchet MS"/>
        </w:rPr>
        <w:t>de</w:t>
      </w:r>
      <w:r w:rsidR="00241562" w:rsidRPr="00961DED">
        <w:rPr>
          <w:rFonts w:ascii="Trebuchet MS" w:hAnsi="Trebuchet MS"/>
        </w:rPr>
        <w:t xml:space="preserve"> </w:t>
      </w:r>
      <w:r w:rsidRPr="00961DED">
        <w:rPr>
          <w:rFonts w:ascii="Trebuchet MS" w:hAnsi="Trebuchet MS"/>
        </w:rPr>
        <w:t>suprafa</w:t>
      </w:r>
      <w:r w:rsidRPr="00961DED">
        <w:rPr>
          <w:rFonts w:ascii="Trebuchet MS" w:hAnsi="Trebuchet MS" w:cs="Tahoma"/>
        </w:rPr>
        <w:t>ț</w:t>
      </w:r>
      <w:r w:rsidRPr="00961DED">
        <w:rPr>
          <w:rFonts w:ascii="Trebuchet MS" w:hAnsi="Trebuchet MS"/>
        </w:rPr>
        <w:t>ă</w:t>
      </w:r>
      <w:r w:rsidR="00241562" w:rsidRPr="00961DED">
        <w:rPr>
          <w:rFonts w:ascii="Trebuchet MS" w:hAnsi="Trebuchet MS"/>
        </w:rPr>
        <w:t xml:space="preserve"> </w:t>
      </w:r>
      <w:r w:rsidRPr="00961DED">
        <w:rPr>
          <w:rFonts w:ascii="Trebuchet MS" w:hAnsi="Trebuchet MS"/>
        </w:rPr>
        <w:t>sau</w:t>
      </w:r>
      <w:r w:rsidR="00241562" w:rsidRPr="00961DED">
        <w:rPr>
          <w:rFonts w:ascii="Trebuchet MS" w:hAnsi="Trebuchet MS"/>
        </w:rPr>
        <w:t xml:space="preserve"> </w:t>
      </w:r>
      <w:r w:rsidRPr="00961DED">
        <w:rPr>
          <w:rFonts w:ascii="Trebuchet MS" w:hAnsi="Trebuchet MS"/>
        </w:rPr>
        <w:t>supraînsămân</w:t>
      </w:r>
      <w:r w:rsidRPr="00961DED">
        <w:rPr>
          <w:rFonts w:ascii="Trebuchet MS" w:hAnsi="Trebuchet MS" w:cs="Tahoma"/>
        </w:rPr>
        <w:t>ț</w:t>
      </w:r>
      <w:r w:rsidRPr="00961DED">
        <w:rPr>
          <w:rFonts w:ascii="Trebuchet MS" w:hAnsi="Trebuchet MS"/>
        </w:rPr>
        <w:t>ări,</w:t>
      </w:r>
      <w:r w:rsidR="00241562" w:rsidRPr="00961DED">
        <w:rPr>
          <w:rFonts w:ascii="Trebuchet MS" w:hAnsi="Trebuchet MS"/>
        </w:rPr>
        <w:t xml:space="preserve"> </w:t>
      </w:r>
      <w:r w:rsidRPr="00961DED">
        <w:rPr>
          <w:rFonts w:ascii="Trebuchet MS" w:hAnsi="Trebuchet MS"/>
        </w:rPr>
        <w:t>putându-se</w:t>
      </w:r>
      <w:r w:rsidR="00241562" w:rsidRPr="00961DED">
        <w:rPr>
          <w:rFonts w:ascii="Trebuchet MS" w:hAnsi="Trebuchet MS"/>
        </w:rPr>
        <w:t xml:space="preserve"> </w:t>
      </w:r>
      <w:r w:rsidRPr="00961DED">
        <w:rPr>
          <w:rFonts w:ascii="Trebuchet MS" w:hAnsi="Trebuchet MS"/>
        </w:rPr>
        <w:t>face</w:t>
      </w:r>
      <w:r w:rsidR="00241562" w:rsidRPr="00961DED">
        <w:rPr>
          <w:rFonts w:ascii="Trebuchet MS" w:hAnsi="Trebuchet MS"/>
        </w:rPr>
        <w:t xml:space="preserve"> </w:t>
      </w:r>
      <w:r w:rsidRPr="00961DED">
        <w:rPr>
          <w:rFonts w:ascii="Trebuchet MS" w:hAnsi="Trebuchet MS"/>
        </w:rPr>
        <w:t>însămân</w:t>
      </w:r>
      <w:r w:rsidRPr="00961DED">
        <w:rPr>
          <w:rFonts w:ascii="Trebuchet MS" w:hAnsi="Trebuchet MS" w:cs="Tahoma"/>
        </w:rPr>
        <w:t>ț</w:t>
      </w:r>
      <w:r w:rsidRPr="00961DED">
        <w:rPr>
          <w:rFonts w:ascii="Trebuchet MS" w:hAnsi="Trebuchet MS"/>
        </w:rPr>
        <w:t>ări</w:t>
      </w:r>
      <w:r w:rsidR="00241562" w:rsidRPr="00961DED">
        <w:rPr>
          <w:rFonts w:ascii="Trebuchet MS" w:hAnsi="Trebuchet MS"/>
        </w:rPr>
        <w:t xml:space="preserve"> </w:t>
      </w:r>
      <w:r w:rsidRPr="00961DED">
        <w:rPr>
          <w:rFonts w:ascii="Trebuchet MS" w:hAnsi="Trebuchet MS"/>
        </w:rPr>
        <w:t>numai</w:t>
      </w:r>
      <w:r w:rsidR="00241562" w:rsidRPr="00961DED">
        <w:rPr>
          <w:rFonts w:ascii="Trebuchet MS" w:hAnsi="Trebuchet MS"/>
        </w:rPr>
        <w:t xml:space="preserve"> </w:t>
      </w:r>
      <w:r w:rsidRPr="00961DED">
        <w:rPr>
          <w:rFonts w:ascii="Trebuchet MS" w:hAnsi="Trebuchet MS"/>
        </w:rPr>
        <w:t>cu</w:t>
      </w:r>
      <w:r w:rsidR="00241562" w:rsidRPr="00961DED">
        <w:rPr>
          <w:rFonts w:ascii="Trebuchet MS" w:hAnsi="Trebuchet MS"/>
        </w:rPr>
        <w:t xml:space="preserve"> </w:t>
      </w:r>
      <w:r w:rsidRPr="00961DED">
        <w:rPr>
          <w:rFonts w:ascii="Trebuchet MS" w:hAnsi="Trebuchet MS"/>
        </w:rPr>
        <w:t>specii</w:t>
      </w:r>
      <w:r w:rsidR="00241562" w:rsidRPr="00961DED">
        <w:rPr>
          <w:rFonts w:ascii="Trebuchet MS" w:hAnsi="Trebuchet MS"/>
        </w:rPr>
        <w:t xml:space="preserve"> </w:t>
      </w:r>
      <w:r w:rsidRPr="00961DED">
        <w:rPr>
          <w:rFonts w:ascii="Trebuchet MS" w:hAnsi="Trebuchet MS"/>
        </w:rPr>
        <w:t>din</w:t>
      </w:r>
      <w:r w:rsidR="00241562" w:rsidRPr="00961DED">
        <w:rPr>
          <w:rFonts w:ascii="Trebuchet MS" w:hAnsi="Trebuchet MS"/>
        </w:rPr>
        <w:t xml:space="preserve"> </w:t>
      </w:r>
      <w:r w:rsidRPr="00961DED">
        <w:rPr>
          <w:rFonts w:ascii="Trebuchet MS" w:hAnsi="Trebuchet MS"/>
        </w:rPr>
        <w:t>flora</w:t>
      </w:r>
      <w:r w:rsidR="00241562" w:rsidRPr="00961DED">
        <w:rPr>
          <w:rFonts w:ascii="Trebuchet MS" w:hAnsi="Trebuchet MS"/>
        </w:rPr>
        <w:t xml:space="preserve"> </w:t>
      </w:r>
      <w:r w:rsidRPr="00961DED">
        <w:rPr>
          <w:rFonts w:ascii="Trebuchet MS" w:hAnsi="Trebuchet MS"/>
        </w:rPr>
        <w:t>locală</w:t>
      </w:r>
      <w:r w:rsidR="00241562" w:rsidRPr="00961DED">
        <w:rPr>
          <w:rFonts w:ascii="Trebuchet MS" w:hAnsi="Trebuchet MS"/>
        </w:rPr>
        <w:t xml:space="preserve"> </w:t>
      </w:r>
      <w:r w:rsidRPr="00961DED">
        <w:rPr>
          <w:rFonts w:ascii="Trebuchet MS" w:hAnsi="Trebuchet MS" w:cs="Tahoma"/>
        </w:rPr>
        <w:t>ș</w:t>
      </w:r>
      <w:r w:rsidRPr="00961DED">
        <w:rPr>
          <w:rFonts w:ascii="Trebuchet MS" w:hAnsi="Trebuchet MS"/>
        </w:rPr>
        <w:t>i</w:t>
      </w:r>
      <w:r w:rsidR="00241562" w:rsidRPr="00961DED">
        <w:rPr>
          <w:rFonts w:ascii="Trebuchet MS" w:hAnsi="Trebuchet MS"/>
        </w:rPr>
        <w:t xml:space="preserve"> </w:t>
      </w:r>
      <w:r w:rsidRPr="00961DED">
        <w:rPr>
          <w:rFonts w:ascii="Trebuchet MS" w:hAnsi="Trebuchet MS"/>
        </w:rPr>
        <w:t>doar</w:t>
      </w:r>
      <w:r w:rsidR="00241562" w:rsidRPr="00961DED">
        <w:rPr>
          <w:rFonts w:ascii="Trebuchet MS" w:hAnsi="Trebuchet MS"/>
        </w:rPr>
        <w:t xml:space="preserve"> </w:t>
      </w:r>
      <w:r w:rsidRPr="00961DED">
        <w:rPr>
          <w:rFonts w:ascii="Trebuchet MS" w:hAnsi="Trebuchet MS"/>
        </w:rPr>
        <w:t>în</w:t>
      </w:r>
      <w:r w:rsidR="00241562" w:rsidRPr="00961DED">
        <w:rPr>
          <w:rFonts w:ascii="Trebuchet MS" w:hAnsi="Trebuchet MS"/>
        </w:rPr>
        <w:t xml:space="preserve"> </w:t>
      </w:r>
      <w:r w:rsidRPr="00961DED">
        <w:rPr>
          <w:rFonts w:ascii="Trebuchet MS" w:hAnsi="Trebuchet MS"/>
        </w:rPr>
        <w:t>cazurile</w:t>
      </w:r>
      <w:r w:rsidR="00241562" w:rsidRPr="00961DED">
        <w:rPr>
          <w:rFonts w:ascii="Trebuchet MS" w:hAnsi="Trebuchet MS"/>
        </w:rPr>
        <w:t xml:space="preserve"> </w:t>
      </w:r>
      <w:r w:rsidRPr="00961DED">
        <w:rPr>
          <w:rFonts w:ascii="Trebuchet MS" w:hAnsi="Trebuchet MS"/>
        </w:rPr>
        <w:t>în</w:t>
      </w:r>
      <w:r w:rsidR="00241562" w:rsidRPr="00961DED">
        <w:rPr>
          <w:rFonts w:ascii="Trebuchet MS" w:hAnsi="Trebuchet MS"/>
        </w:rPr>
        <w:t xml:space="preserve"> </w:t>
      </w:r>
      <w:r w:rsidRPr="00961DED">
        <w:rPr>
          <w:rFonts w:ascii="Trebuchet MS" w:hAnsi="Trebuchet MS"/>
        </w:rPr>
        <w:t>care</w:t>
      </w:r>
      <w:r w:rsidR="00241562" w:rsidRPr="00961DED">
        <w:rPr>
          <w:rFonts w:ascii="Trebuchet MS" w:hAnsi="Trebuchet MS"/>
        </w:rPr>
        <w:t xml:space="preserve"> </w:t>
      </w:r>
      <w:r w:rsidRPr="00961DED">
        <w:rPr>
          <w:rFonts w:ascii="Trebuchet MS" w:hAnsi="Trebuchet MS"/>
        </w:rPr>
        <w:t>unele</w:t>
      </w:r>
      <w:r w:rsidR="00241562" w:rsidRPr="00961DED">
        <w:rPr>
          <w:rFonts w:ascii="Trebuchet MS" w:hAnsi="Trebuchet MS"/>
        </w:rPr>
        <w:t xml:space="preserve"> </w:t>
      </w:r>
      <w:r w:rsidRPr="00961DED">
        <w:rPr>
          <w:rFonts w:ascii="Trebuchet MS" w:hAnsi="Trebuchet MS"/>
        </w:rPr>
        <w:t>suprafe</w:t>
      </w:r>
      <w:r w:rsidRPr="00961DED">
        <w:rPr>
          <w:rFonts w:ascii="Trebuchet MS" w:hAnsi="Trebuchet MS" w:cs="Tahoma"/>
        </w:rPr>
        <w:t>ț</w:t>
      </w:r>
      <w:r w:rsidRPr="00961DED">
        <w:rPr>
          <w:rFonts w:ascii="Trebuchet MS" w:hAnsi="Trebuchet MS"/>
        </w:rPr>
        <w:t>e</w:t>
      </w:r>
      <w:r w:rsidR="00241562" w:rsidRPr="00961DED">
        <w:rPr>
          <w:rFonts w:ascii="Trebuchet MS" w:hAnsi="Trebuchet MS"/>
        </w:rPr>
        <w:t xml:space="preserve"> </w:t>
      </w:r>
      <w:r w:rsidRPr="00961DED">
        <w:rPr>
          <w:rFonts w:ascii="Trebuchet MS" w:hAnsi="Trebuchet MS"/>
        </w:rPr>
        <w:t>sunt</w:t>
      </w:r>
      <w:r w:rsidR="00241562" w:rsidRPr="00961DED">
        <w:rPr>
          <w:rFonts w:ascii="Trebuchet MS" w:hAnsi="Trebuchet MS"/>
        </w:rPr>
        <w:t xml:space="preserve"> </w:t>
      </w:r>
      <w:r w:rsidRPr="00961DED">
        <w:rPr>
          <w:rFonts w:ascii="Trebuchet MS" w:hAnsi="Trebuchet MS"/>
        </w:rPr>
        <w:t>afectate</w:t>
      </w:r>
      <w:r w:rsidR="00241562" w:rsidRPr="00961DED">
        <w:rPr>
          <w:rFonts w:ascii="Trebuchet MS" w:hAnsi="Trebuchet MS"/>
        </w:rPr>
        <w:t xml:space="preserve"> </w:t>
      </w:r>
      <w:r w:rsidRPr="00961DED">
        <w:rPr>
          <w:rFonts w:ascii="Trebuchet MS" w:hAnsi="Trebuchet MS"/>
        </w:rPr>
        <w:t>accidental</w:t>
      </w:r>
      <w:r w:rsidR="00241562" w:rsidRPr="00961DED">
        <w:rPr>
          <w:rFonts w:ascii="Trebuchet MS" w:hAnsi="Trebuchet MS"/>
        </w:rPr>
        <w:t xml:space="preserve"> </w:t>
      </w:r>
      <w:r w:rsidR="00961DED">
        <w:rPr>
          <w:rFonts w:ascii="Trebuchet MS" w:hAnsi="Trebuchet MS"/>
        </w:rPr>
        <w:t xml:space="preserve">– cerința aplicabilă </w:t>
      </w:r>
      <w:r w:rsidR="00961DED" w:rsidRPr="005063A0">
        <w:rPr>
          <w:rFonts w:ascii="Trebuchet MS" w:hAnsi="Trebuchet MS"/>
          <w:u w:val="single"/>
        </w:rPr>
        <w:t xml:space="preserve">pentru </w:t>
      </w:r>
      <w:r w:rsidRPr="005063A0">
        <w:rPr>
          <w:rFonts w:ascii="Trebuchet MS" w:hAnsi="Trebuchet MS"/>
          <w:u w:val="single"/>
        </w:rPr>
        <w:t>P1,</w:t>
      </w:r>
      <w:r w:rsidR="00241562" w:rsidRPr="005063A0">
        <w:rPr>
          <w:rFonts w:ascii="Trebuchet MS" w:hAnsi="Trebuchet MS"/>
          <w:u w:val="single"/>
        </w:rPr>
        <w:t xml:space="preserve"> </w:t>
      </w:r>
      <w:r w:rsidRPr="005063A0">
        <w:rPr>
          <w:rFonts w:ascii="Trebuchet MS" w:hAnsi="Trebuchet MS"/>
          <w:u w:val="single"/>
        </w:rPr>
        <w:t>P2,</w:t>
      </w:r>
      <w:r w:rsidR="00241562" w:rsidRPr="005063A0">
        <w:rPr>
          <w:rFonts w:ascii="Trebuchet MS" w:hAnsi="Trebuchet MS"/>
          <w:u w:val="single"/>
        </w:rPr>
        <w:t xml:space="preserve"> </w:t>
      </w:r>
      <w:r w:rsidRPr="005063A0">
        <w:rPr>
          <w:rFonts w:ascii="Trebuchet MS" w:hAnsi="Trebuchet MS"/>
          <w:u w:val="single"/>
        </w:rPr>
        <w:t>P3</w:t>
      </w:r>
      <w:r w:rsidR="00674D10" w:rsidRPr="005063A0">
        <w:rPr>
          <w:rFonts w:ascii="Trebuchet MS" w:hAnsi="Trebuchet MS"/>
          <w:u w:val="single"/>
        </w:rPr>
        <w:t>,</w:t>
      </w:r>
      <w:r w:rsidR="00241562" w:rsidRPr="005063A0">
        <w:rPr>
          <w:rFonts w:ascii="Trebuchet MS" w:hAnsi="Trebuchet MS"/>
          <w:u w:val="single"/>
        </w:rPr>
        <w:t xml:space="preserve"> </w:t>
      </w:r>
      <w:r w:rsidRPr="005063A0">
        <w:rPr>
          <w:rFonts w:ascii="Trebuchet MS" w:hAnsi="Trebuchet MS"/>
          <w:u w:val="single"/>
        </w:rPr>
        <w:t>P6</w:t>
      </w:r>
      <w:r w:rsidR="00674D10" w:rsidRPr="005063A0">
        <w:rPr>
          <w:rFonts w:ascii="Trebuchet MS" w:hAnsi="Trebuchet MS"/>
          <w:u w:val="single"/>
        </w:rPr>
        <w:t>,</w:t>
      </w:r>
      <w:r w:rsidR="00241562" w:rsidRPr="005063A0">
        <w:rPr>
          <w:rFonts w:ascii="Trebuchet MS" w:hAnsi="Trebuchet MS"/>
          <w:u w:val="single"/>
        </w:rPr>
        <w:t xml:space="preserve"> </w:t>
      </w:r>
      <w:r w:rsidR="00674D10" w:rsidRPr="005063A0">
        <w:rPr>
          <w:rFonts w:ascii="Trebuchet MS" w:hAnsi="Trebuchet MS"/>
          <w:u w:val="single"/>
        </w:rPr>
        <w:t>P9</w:t>
      </w:r>
      <w:r w:rsidR="00802514" w:rsidRPr="005063A0">
        <w:rPr>
          <w:rFonts w:ascii="Trebuchet MS" w:hAnsi="Trebuchet MS"/>
          <w:u w:val="single"/>
        </w:rPr>
        <w:t>.2</w:t>
      </w:r>
      <w:r w:rsidR="00961DED">
        <w:rPr>
          <w:rFonts w:ascii="Trebuchet MS" w:hAnsi="Trebuchet MS"/>
        </w:rPr>
        <w:t>;</w:t>
      </w:r>
    </w:p>
    <w:p w14:paraId="4378A9FF" w14:textId="77777777" w:rsidR="00961DED" w:rsidRPr="00F2019C" w:rsidRDefault="007F62A4" w:rsidP="005063A0">
      <w:pPr>
        <w:pStyle w:val="ListParagraph"/>
        <w:numPr>
          <w:ilvl w:val="0"/>
          <w:numId w:val="84"/>
        </w:numPr>
        <w:spacing w:after="0" w:line="240" w:lineRule="auto"/>
        <w:ind w:left="426" w:hanging="426"/>
        <w:jc w:val="both"/>
        <w:rPr>
          <w:rFonts w:ascii="Trebuchet MS" w:hAnsi="Trebuchet MS"/>
        </w:rPr>
      </w:pPr>
      <w:r w:rsidRPr="00405E50">
        <w:rPr>
          <w:rFonts w:ascii="Trebuchet MS" w:hAnsi="Trebuchet MS"/>
        </w:rPr>
        <w:t>este</w:t>
      </w:r>
      <w:r w:rsidR="00241562" w:rsidRPr="00961DED">
        <w:rPr>
          <w:rFonts w:ascii="Trebuchet MS" w:hAnsi="Trebuchet MS"/>
        </w:rPr>
        <w:t xml:space="preserve"> </w:t>
      </w:r>
      <w:r w:rsidRPr="00961DED">
        <w:rPr>
          <w:rFonts w:ascii="Trebuchet MS" w:hAnsi="Trebuchet MS"/>
        </w:rPr>
        <w:t>interzis</w:t>
      </w:r>
      <w:r w:rsidR="00241562" w:rsidRPr="00961DED">
        <w:rPr>
          <w:rFonts w:ascii="Trebuchet MS" w:hAnsi="Trebuchet MS"/>
        </w:rPr>
        <w:t xml:space="preserve"> </w:t>
      </w:r>
      <w:r w:rsidRPr="00961DED">
        <w:rPr>
          <w:rFonts w:ascii="Trebuchet MS" w:hAnsi="Trebuchet MS"/>
        </w:rPr>
        <w:t>aratul</w:t>
      </w:r>
      <w:r w:rsidR="00241562" w:rsidRPr="00961DED">
        <w:rPr>
          <w:rFonts w:ascii="Trebuchet MS" w:hAnsi="Trebuchet MS"/>
        </w:rPr>
        <w:t xml:space="preserve"> </w:t>
      </w:r>
      <w:r w:rsidRPr="00961DED">
        <w:rPr>
          <w:rFonts w:ascii="Trebuchet MS" w:hAnsi="Trebuchet MS"/>
        </w:rPr>
        <w:t>sau</w:t>
      </w:r>
      <w:r w:rsidR="00241562" w:rsidRPr="00961DED">
        <w:rPr>
          <w:rFonts w:ascii="Trebuchet MS" w:hAnsi="Trebuchet MS"/>
        </w:rPr>
        <w:t xml:space="preserve"> </w:t>
      </w:r>
      <w:r w:rsidRPr="00961DED">
        <w:rPr>
          <w:rFonts w:ascii="Trebuchet MS" w:hAnsi="Trebuchet MS"/>
        </w:rPr>
        <w:t>discuitul</w:t>
      </w:r>
      <w:r w:rsidR="00241562" w:rsidRPr="00961DED">
        <w:rPr>
          <w:rFonts w:ascii="Trebuchet MS" w:hAnsi="Trebuchet MS"/>
        </w:rPr>
        <w:t xml:space="preserve"> </w:t>
      </w:r>
      <w:r w:rsidRPr="00961DED">
        <w:rPr>
          <w:rFonts w:ascii="Trebuchet MS" w:hAnsi="Trebuchet MS"/>
        </w:rPr>
        <w:t>paji</w:t>
      </w:r>
      <w:r w:rsidRPr="00961DED">
        <w:rPr>
          <w:rFonts w:ascii="Trebuchet MS" w:hAnsi="Trebuchet MS" w:cs="Tahoma"/>
        </w:rPr>
        <w:t>ș</w:t>
      </w:r>
      <w:r w:rsidRPr="00961DED">
        <w:rPr>
          <w:rFonts w:ascii="Trebuchet MS" w:hAnsi="Trebuchet MS"/>
        </w:rPr>
        <w:t>tilor</w:t>
      </w:r>
      <w:r w:rsidR="00241562" w:rsidRPr="00961DED">
        <w:rPr>
          <w:rFonts w:ascii="Trebuchet MS" w:hAnsi="Trebuchet MS"/>
        </w:rPr>
        <w:t xml:space="preserve"> </w:t>
      </w:r>
      <w:r w:rsidRPr="00961DED">
        <w:rPr>
          <w:rFonts w:ascii="Trebuchet MS" w:hAnsi="Trebuchet MS"/>
        </w:rPr>
        <w:t>existente</w:t>
      </w:r>
      <w:r w:rsidR="00241562" w:rsidRPr="00961DED">
        <w:rPr>
          <w:rFonts w:ascii="Trebuchet MS" w:hAnsi="Trebuchet MS"/>
        </w:rPr>
        <w:t xml:space="preserve"> </w:t>
      </w:r>
      <w:r w:rsidRPr="00961DED">
        <w:rPr>
          <w:rFonts w:ascii="Trebuchet MS" w:hAnsi="Trebuchet MS"/>
        </w:rPr>
        <w:t>în</w:t>
      </w:r>
      <w:r w:rsidR="00241562" w:rsidRPr="00961DED">
        <w:rPr>
          <w:rFonts w:ascii="Trebuchet MS" w:hAnsi="Trebuchet MS"/>
        </w:rPr>
        <w:t xml:space="preserve"> </w:t>
      </w:r>
      <w:r w:rsidRPr="00961DED">
        <w:rPr>
          <w:rFonts w:ascii="Trebuchet MS" w:hAnsi="Trebuchet MS"/>
        </w:rPr>
        <w:t>cadrul</w:t>
      </w:r>
      <w:r w:rsidR="00241562" w:rsidRPr="00961DED">
        <w:rPr>
          <w:rFonts w:ascii="Trebuchet MS" w:hAnsi="Trebuchet MS"/>
        </w:rPr>
        <w:t xml:space="preserve"> </w:t>
      </w:r>
      <w:r w:rsidRPr="00961DED">
        <w:rPr>
          <w:rFonts w:ascii="Trebuchet MS" w:hAnsi="Trebuchet MS"/>
        </w:rPr>
        <w:t>fermelor</w:t>
      </w:r>
      <w:r w:rsidR="00241562" w:rsidRPr="00961DED">
        <w:rPr>
          <w:rFonts w:ascii="Trebuchet MS" w:hAnsi="Trebuchet MS"/>
        </w:rPr>
        <w:t xml:space="preserve"> </w:t>
      </w:r>
      <w:r w:rsidRPr="00961DED">
        <w:rPr>
          <w:rFonts w:ascii="Trebuchet MS" w:hAnsi="Trebuchet MS"/>
        </w:rPr>
        <w:t>care</w:t>
      </w:r>
      <w:r w:rsidR="00241562" w:rsidRPr="00961DED">
        <w:rPr>
          <w:rFonts w:ascii="Trebuchet MS" w:hAnsi="Trebuchet MS"/>
        </w:rPr>
        <w:t xml:space="preserve"> </w:t>
      </w:r>
      <w:r w:rsidRPr="00961DED">
        <w:rPr>
          <w:rFonts w:ascii="Trebuchet MS" w:hAnsi="Trebuchet MS"/>
        </w:rPr>
        <w:t>au</w:t>
      </w:r>
      <w:r w:rsidR="00241562" w:rsidRPr="00961DED">
        <w:rPr>
          <w:rFonts w:ascii="Trebuchet MS" w:hAnsi="Trebuchet MS"/>
        </w:rPr>
        <w:t xml:space="preserve"> </w:t>
      </w:r>
      <w:r w:rsidRPr="00961DED">
        <w:rPr>
          <w:rFonts w:ascii="Trebuchet MS" w:hAnsi="Trebuchet MS"/>
        </w:rPr>
        <w:t>angajamente</w:t>
      </w:r>
      <w:r w:rsidR="00241562" w:rsidRPr="00961DED">
        <w:rPr>
          <w:rFonts w:ascii="Trebuchet MS" w:hAnsi="Trebuchet MS"/>
        </w:rPr>
        <w:t xml:space="preserve"> </w:t>
      </w:r>
      <w:r w:rsidRPr="00961DED">
        <w:rPr>
          <w:rFonts w:ascii="Trebuchet MS" w:hAnsi="Trebuchet MS"/>
        </w:rPr>
        <w:t>în</w:t>
      </w:r>
      <w:r w:rsidR="00241562" w:rsidRPr="00961DED">
        <w:rPr>
          <w:rFonts w:ascii="Trebuchet MS" w:hAnsi="Trebuchet MS"/>
        </w:rPr>
        <w:t xml:space="preserve"> </w:t>
      </w:r>
      <w:r w:rsidRPr="00961DED">
        <w:rPr>
          <w:rFonts w:ascii="Trebuchet MS" w:hAnsi="Trebuchet MS"/>
        </w:rPr>
        <w:t>derulare</w:t>
      </w:r>
      <w:r w:rsidR="00241562" w:rsidRPr="00961DED">
        <w:rPr>
          <w:rFonts w:ascii="Trebuchet MS" w:hAnsi="Trebuchet MS"/>
        </w:rPr>
        <w:t xml:space="preserve"> </w:t>
      </w:r>
      <w:r w:rsidR="00961DED">
        <w:rPr>
          <w:rFonts w:ascii="Trebuchet MS" w:hAnsi="Trebuchet MS"/>
        </w:rPr>
        <w:t xml:space="preserve">– cerința aplicabilă </w:t>
      </w:r>
      <w:r w:rsidR="00961DED" w:rsidRPr="005063A0">
        <w:rPr>
          <w:rFonts w:ascii="Trebuchet MS" w:hAnsi="Trebuchet MS"/>
          <w:u w:val="single"/>
        </w:rPr>
        <w:t xml:space="preserve">pentru </w:t>
      </w:r>
      <w:r w:rsidR="00C90CCF" w:rsidRPr="005063A0">
        <w:rPr>
          <w:rFonts w:ascii="Trebuchet MS" w:hAnsi="Trebuchet MS"/>
          <w:u w:val="single"/>
        </w:rPr>
        <w:t>P1,</w:t>
      </w:r>
      <w:r w:rsidR="00241562" w:rsidRPr="005063A0">
        <w:rPr>
          <w:rFonts w:ascii="Trebuchet MS" w:hAnsi="Trebuchet MS"/>
          <w:u w:val="single"/>
        </w:rPr>
        <w:t xml:space="preserve"> </w:t>
      </w:r>
      <w:r w:rsidR="00C90CCF" w:rsidRPr="005063A0">
        <w:rPr>
          <w:rFonts w:ascii="Trebuchet MS" w:hAnsi="Trebuchet MS"/>
          <w:u w:val="single"/>
        </w:rPr>
        <w:t>P2,</w:t>
      </w:r>
      <w:r w:rsidR="00241562" w:rsidRPr="005063A0">
        <w:rPr>
          <w:rFonts w:ascii="Trebuchet MS" w:hAnsi="Trebuchet MS"/>
          <w:u w:val="single"/>
        </w:rPr>
        <w:t xml:space="preserve"> </w:t>
      </w:r>
      <w:r w:rsidR="00C90CCF" w:rsidRPr="005063A0">
        <w:rPr>
          <w:rFonts w:ascii="Trebuchet MS" w:hAnsi="Trebuchet MS"/>
          <w:u w:val="single"/>
        </w:rPr>
        <w:t>P3,</w:t>
      </w:r>
      <w:r w:rsidR="00241562" w:rsidRPr="005063A0">
        <w:rPr>
          <w:rFonts w:ascii="Trebuchet MS" w:hAnsi="Trebuchet MS"/>
          <w:u w:val="single"/>
        </w:rPr>
        <w:t xml:space="preserve"> </w:t>
      </w:r>
      <w:r w:rsidR="00F93366" w:rsidRPr="005063A0">
        <w:rPr>
          <w:rFonts w:ascii="Trebuchet MS" w:hAnsi="Trebuchet MS"/>
          <w:u w:val="single"/>
        </w:rPr>
        <w:t>P4,</w:t>
      </w:r>
      <w:r w:rsidR="00241562" w:rsidRPr="005063A0">
        <w:rPr>
          <w:rFonts w:ascii="Trebuchet MS" w:hAnsi="Trebuchet MS"/>
          <w:u w:val="single"/>
        </w:rPr>
        <w:t xml:space="preserve"> </w:t>
      </w:r>
      <w:r w:rsidR="00120DBF" w:rsidRPr="005063A0">
        <w:rPr>
          <w:rFonts w:ascii="Trebuchet MS" w:hAnsi="Trebuchet MS"/>
          <w:u w:val="single"/>
        </w:rPr>
        <w:t xml:space="preserve">P5, </w:t>
      </w:r>
      <w:r w:rsidR="00C90CCF" w:rsidRPr="005063A0">
        <w:rPr>
          <w:rFonts w:ascii="Trebuchet MS" w:hAnsi="Trebuchet MS"/>
          <w:u w:val="single"/>
        </w:rPr>
        <w:t>P6,</w:t>
      </w:r>
      <w:r w:rsidR="00241562" w:rsidRPr="005063A0">
        <w:rPr>
          <w:rFonts w:ascii="Trebuchet MS" w:hAnsi="Trebuchet MS"/>
          <w:u w:val="single"/>
        </w:rPr>
        <w:t xml:space="preserve"> </w:t>
      </w:r>
      <w:r w:rsidR="00F93366" w:rsidRPr="005063A0">
        <w:rPr>
          <w:rFonts w:ascii="Trebuchet MS" w:hAnsi="Trebuchet MS"/>
          <w:u w:val="single"/>
        </w:rPr>
        <w:t>P7,</w:t>
      </w:r>
      <w:r w:rsidR="00241562" w:rsidRPr="005063A0">
        <w:rPr>
          <w:rFonts w:ascii="Trebuchet MS" w:hAnsi="Trebuchet MS"/>
          <w:u w:val="single"/>
        </w:rPr>
        <w:t xml:space="preserve"> </w:t>
      </w:r>
      <w:r w:rsidR="00C90CCF" w:rsidRPr="005063A0">
        <w:rPr>
          <w:rFonts w:ascii="Trebuchet MS" w:hAnsi="Trebuchet MS"/>
          <w:u w:val="single"/>
        </w:rPr>
        <w:t>P9,</w:t>
      </w:r>
      <w:r w:rsidR="00241562" w:rsidRPr="005063A0">
        <w:rPr>
          <w:rFonts w:ascii="Trebuchet MS" w:hAnsi="Trebuchet MS"/>
          <w:u w:val="single"/>
        </w:rPr>
        <w:t xml:space="preserve"> </w:t>
      </w:r>
      <w:r w:rsidR="00C90CCF" w:rsidRPr="005063A0">
        <w:rPr>
          <w:rFonts w:ascii="Trebuchet MS" w:hAnsi="Trebuchet MS"/>
          <w:u w:val="single"/>
        </w:rPr>
        <w:t>P10,</w:t>
      </w:r>
      <w:r w:rsidR="00241562" w:rsidRPr="005063A0">
        <w:rPr>
          <w:rFonts w:ascii="Trebuchet MS" w:hAnsi="Trebuchet MS"/>
          <w:u w:val="single"/>
        </w:rPr>
        <w:t xml:space="preserve"> </w:t>
      </w:r>
      <w:r w:rsidR="00C90CCF" w:rsidRPr="005063A0">
        <w:rPr>
          <w:rFonts w:ascii="Trebuchet MS" w:hAnsi="Trebuchet MS"/>
          <w:u w:val="single"/>
        </w:rPr>
        <w:t>P11</w:t>
      </w:r>
      <w:r w:rsidR="00961DED">
        <w:rPr>
          <w:rFonts w:ascii="Trebuchet MS" w:hAnsi="Trebuchet MS"/>
        </w:rPr>
        <w:t>;</w:t>
      </w:r>
    </w:p>
    <w:p w14:paraId="071E7003" w14:textId="77777777" w:rsidR="00C603F5" w:rsidRPr="00F2019C" w:rsidRDefault="00C603F5" w:rsidP="005063A0">
      <w:pPr>
        <w:pStyle w:val="ListParagraph"/>
        <w:numPr>
          <w:ilvl w:val="0"/>
          <w:numId w:val="84"/>
        </w:numPr>
        <w:spacing w:after="0" w:line="240" w:lineRule="auto"/>
        <w:ind w:left="426" w:hanging="426"/>
        <w:jc w:val="both"/>
        <w:rPr>
          <w:rFonts w:ascii="Trebuchet MS" w:hAnsi="Trebuchet MS"/>
        </w:rPr>
      </w:pPr>
      <w:proofErr w:type="spellStart"/>
      <w:r w:rsidRPr="00405E50">
        <w:rPr>
          <w:rFonts w:ascii="Trebuchet MS" w:eastAsia="TimesNewRomanPSMT" w:hAnsi="Trebuchet MS" w:cs="TimesNewRomanPSMT"/>
          <w:lang w:val="en-US"/>
        </w:rPr>
        <w:t>beneficiarii</w:t>
      </w:r>
      <w:proofErr w:type="spellEnd"/>
      <w:r w:rsidR="00241562" w:rsidRPr="00961DED">
        <w:rPr>
          <w:rFonts w:ascii="Trebuchet MS" w:eastAsia="TimesNewRomanPSMT" w:hAnsi="Trebuchet MS" w:cs="TimesNewRomanPSMT"/>
          <w:lang w:val="en-US"/>
        </w:rPr>
        <w:t xml:space="preserve"> </w:t>
      </w:r>
      <w:proofErr w:type="spellStart"/>
      <w:r w:rsidRPr="00961DED">
        <w:rPr>
          <w:rFonts w:ascii="Trebuchet MS" w:eastAsia="TimesNewRomanPSMT" w:hAnsi="Trebuchet MS" w:cs="TimesNewRomanPSMT"/>
          <w:lang w:val="en-US"/>
        </w:rPr>
        <w:t>ţin</w:t>
      </w:r>
      <w:proofErr w:type="spellEnd"/>
      <w:r w:rsidR="00241562" w:rsidRPr="00961DED">
        <w:rPr>
          <w:rFonts w:ascii="Trebuchet MS" w:eastAsia="TimesNewRomanPSMT" w:hAnsi="Trebuchet MS" w:cs="TimesNewRomanPSMT"/>
          <w:lang w:val="en-US"/>
        </w:rPr>
        <w:t xml:space="preserve"> </w:t>
      </w:r>
      <w:r w:rsidRPr="00961DED">
        <w:rPr>
          <w:rFonts w:ascii="Trebuchet MS" w:eastAsia="TimesNewRomanPSMT" w:hAnsi="Trebuchet MS" w:cs="TimesNewRomanPSMT"/>
          <w:lang w:val="en-US"/>
        </w:rPr>
        <w:t>o</w:t>
      </w:r>
      <w:r w:rsidR="00241562" w:rsidRPr="00961DED">
        <w:rPr>
          <w:rFonts w:ascii="Trebuchet MS" w:eastAsia="TimesNewRomanPSMT" w:hAnsi="Trebuchet MS" w:cs="TimesNewRomanPSMT"/>
          <w:lang w:val="en-US"/>
        </w:rPr>
        <w:t xml:space="preserve"> </w:t>
      </w:r>
      <w:proofErr w:type="spellStart"/>
      <w:r w:rsidRPr="00961DED">
        <w:rPr>
          <w:rFonts w:ascii="Trebuchet MS" w:eastAsia="TimesNewRomanPSMT" w:hAnsi="Trebuchet MS" w:cs="TimesNewRomanPSMT"/>
          <w:lang w:val="en-US"/>
        </w:rPr>
        <w:t>evidenţă</w:t>
      </w:r>
      <w:proofErr w:type="spellEnd"/>
      <w:r w:rsidR="00241562" w:rsidRPr="00961DED">
        <w:rPr>
          <w:rFonts w:ascii="Trebuchet MS" w:eastAsia="TimesNewRomanPSMT" w:hAnsi="Trebuchet MS" w:cs="TimesNewRomanPSMT"/>
          <w:lang w:val="en-US"/>
        </w:rPr>
        <w:t xml:space="preserve"> </w:t>
      </w:r>
      <w:proofErr w:type="gramStart"/>
      <w:r w:rsidRPr="00961DED">
        <w:rPr>
          <w:rFonts w:ascii="Trebuchet MS" w:eastAsia="TimesNewRomanPSMT" w:hAnsi="Trebuchet MS" w:cs="TimesNewRomanPSMT"/>
          <w:lang w:val="en-US"/>
        </w:rPr>
        <w:t>a</w:t>
      </w:r>
      <w:proofErr w:type="gramEnd"/>
      <w:r w:rsidR="00241562" w:rsidRPr="00961DED">
        <w:rPr>
          <w:rFonts w:ascii="Trebuchet MS" w:eastAsia="TimesNewRomanPSMT" w:hAnsi="Trebuchet MS" w:cs="TimesNewRomanPSMT"/>
          <w:lang w:val="en-US"/>
        </w:rPr>
        <w:t xml:space="preserve"> </w:t>
      </w:r>
      <w:proofErr w:type="spellStart"/>
      <w:r w:rsidRPr="00961DED">
        <w:rPr>
          <w:rFonts w:ascii="Trebuchet MS" w:eastAsia="TimesNewRomanPSMT" w:hAnsi="Trebuchet MS" w:cs="TimesNewRomanPSMT"/>
          <w:lang w:val="en-US"/>
        </w:rPr>
        <w:t>activităţilor</w:t>
      </w:r>
      <w:proofErr w:type="spellEnd"/>
      <w:r w:rsidR="00241562" w:rsidRPr="00961DED">
        <w:rPr>
          <w:rFonts w:ascii="Trebuchet MS" w:eastAsia="TimesNewRomanPSMT" w:hAnsi="Trebuchet MS" w:cs="TimesNewRomanPSMT"/>
          <w:lang w:val="en-US"/>
        </w:rPr>
        <w:t xml:space="preserve"> </w:t>
      </w:r>
      <w:proofErr w:type="spellStart"/>
      <w:r w:rsidRPr="00961DED">
        <w:rPr>
          <w:rFonts w:ascii="Trebuchet MS" w:eastAsia="TimesNewRomanPSMT" w:hAnsi="Trebuchet MS" w:cs="TimesNewRomanPSMT"/>
          <w:lang w:val="en-US"/>
        </w:rPr>
        <w:t>agricole</w:t>
      </w:r>
      <w:proofErr w:type="spellEnd"/>
      <w:r w:rsidR="00241562" w:rsidRPr="00961DED">
        <w:rPr>
          <w:rFonts w:ascii="Trebuchet MS" w:eastAsia="TimesNewRomanPSMT" w:hAnsi="Trebuchet MS" w:cs="TimesNewRomanPSMT"/>
          <w:lang w:val="en-US"/>
        </w:rPr>
        <w:t xml:space="preserve"> </w:t>
      </w:r>
      <w:r w:rsidRPr="00961DED">
        <w:rPr>
          <w:rFonts w:ascii="Trebuchet MS" w:eastAsia="TimesNewRomanPSMT" w:hAnsi="Trebuchet MS" w:cs="TimesNewRomanPSMT"/>
          <w:lang w:val="en-US"/>
        </w:rPr>
        <w:t>corelate</w:t>
      </w:r>
      <w:r w:rsidR="00241562" w:rsidRPr="00961DED">
        <w:rPr>
          <w:rFonts w:ascii="Trebuchet MS" w:eastAsia="TimesNewRomanPSMT" w:hAnsi="Trebuchet MS" w:cs="TimesNewRomanPSMT"/>
          <w:lang w:val="en-US"/>
        </w:rPr>
        <w:t xml:space="preserve"> </w:t>
      </w:r>
      <w:r w:rsidRPr="00961DED">
        <w:rPr>
          <w:rFonts w:ascii="Trebuchet MS" w:eastAsia="TimesNewRomanPSMT" w:hAnsi="Trebuchet MS" w:cs="TimesNewRomanPSMT"/>
          <w:lang w:val="en-US"/>
        </w:rPr>
        <w:t>cu</w:t>
      </w:r>
      <w:r w:rsidR="00241562" w:rsidRPr="00961DED">
        <w:rPr>
          <w:rFonts w:ascii="Trebuchet MS" w:eastAsia="TimesNewRomanPSMT" w:hAnsi="Trebuchet MS" w:cs="TimesNewRomanPSMT"/>
          <w:lang w:val="en-US"/>
        </w:rPr>
        <w:t xml:space="preserve"> </w:t>
      </w:r>
      <w:proofErr w:type="spellStart"/>
      <w:r w:rsidRPr="00961DED">
        <w:rPr>
          <w:rFonts w:ascii="Trebuchet MS" w:eastAsia="TimesNewRomanPSMT" w:hAnsi="Trebuchet MS" w:cs="TimesNewRomanPSMT"/>
          <w:lang w:val="en-US"/>
        </w:rPr>
        <w:t>implementarea</w:t>
      </w:r>
      <w:proofErr w:type="spellEnd"/>
      <w:r w:rsidR="00241562" w:rsidRPr="00961DED">
        <w:rPr>
          <w:rFonts w:ascii="Trebuchet MS" w:eastAsia="TimesNewRomanPSMT" w:hAnsi="Trebuchet MS" w:cs="TimesNewRomanPSMT"/>
          <w:lang w:val="en-US"/>
        </w:rPr>
        <w:t xml:space="preserve"> </w:t>
      </w:r>
      <w:proofErr w:type="spellStart"/>
      <w:r w:rsidRPr="00961DED">
        <w:rPr>
          <w:rFonts w:ascii="Trebuchet MS" w:eastAsia="TimesNewRomanPSMT" w:hAnsi="Trebuchet MS" w:cs="TimesNewRomanPSMT"/>
          <w:lang w:val="en-US"/>
        </w:rPr>
        <w:t>cerinţelor</w:t>
      </w:r>
      <w:proofErr w:type="spellEnd"/>
      <w:r w:rsidR="00241562" w:rsidRPr="00961DED">
        <w:rPr>
          <w:rFonts w:ascii="Trebuchet MS" w:eastAsia="TimesNewRomanPSMT" w:hAnsi="Trebuchet MS" w:cs="TimesNewRomanPSMT"/>
          <w:lang w:val="en-US"/>
        </w:rPr>
        <w:t xml:space="preserve"> </w:t>
      </w:r>
      <w:r w:rsidRPr="00961DED">
        <w:rPr>
          <w:rFonts w:ascii="Trebuchet MS" w:eastAsia="TimesNewRomanPSMT" w:hAnsi="Trebuchet MS" w:cs="TimesNewRomanPSMT"/>
          <w:lang w:val="en-US"/>
        </w:rPr>
        <w:t>de</w:t>
      </w:r>
      <w:r w:rsidR="00241562" w:rsidRPr="00961DED">
        <w:rPr>
          <w:rFonts w:ascii="Trebuchet MS" w:eastAsia="TimesNewRomanPSMT" w:hAnsi="Trebuchet MS" w:cs="TimesNewRomanPSMT"/>
          <w:lang w:val="en-US"/>
        </w:rPr>
        <w:t xml:space="preserve"> </w:t>
      </w:r>
      <w:proofErr w:type="spellStart"/>
      <w:r w:rsidRPr="00961DED">
        <w:rPr>
          <w:rFonts w:ascii="Trebuchet MS" w:eastAsia="TimesNewRomanPSMT" w:hAnsi="Trebuchet MS" w:cs="TimesNewRomanPSMT"/>
          <w:lang w:val="en-US"/>
        </w:rPr>
        <w:t>agro-mediu</w:t>
      </w:r>
      <w:proofErr w:type="spellEnd"/>
      <w:r w:rsidR="00961DED">
        <w:rPr>
          <w:rFonts w:ascii="Trebuchet MS" w:eastAsia="TimesNewRomanPSMT" w:hAnsi="Trebuchet MS" w:cs="TimesNewRomanPSMT"/>
          <w:lang w:val="en-US"/>
        </w:rPr>
        <w:t xml:space="preserve"> – </w:t>
      </w:r>
      <w:proofErr w:type="spellStart"/>
      <w:r w:rsidR="00961DED">
        <w:rPr>
          <w:rFonts w:ascii="Trebuchet MS" w:eastAsia="TimesNewRomanPSMT" w:hAnsi="Trebuchet MS" w:cs="TimesNewRomanPSMT"/>
          <w:lang w:val="en-US"/>
        </w:rPr>
        <w:t>cerința</w:t>
      </w:r>
      <w:proofErr w:type="spellEnd"/>
      <w:r w:rsidR="00961DED">
        <w:rPr>
          <w:rFonts w:ascii="Trebuchet MS" w:eastAsia="TimesNewRomanPSMT" w:hAnsi="Trebuchet MS" w:cs="TimesNewRomanPSMT"/>
          <w:lang w:val="en-US"/>
        </w:rPr>
        <w:t xml:space="preserve"> </w:t>
      </w:r>
      <w:proofErr w:type="spellStart"/>
      <w:r w:rsidR="00961DED">
        <w:rPr>
          <w:rFonts w:ascii="Trebuchet MS" w:eastAsia="TimesNewRomanPSMT" w:hAnsi="Trebuchet MS" w:cs="TimesNewRomanPSMT"/>
          <w:lang w:val="en-US"/>
        </w:rPr>
        <w:t>aplicabilă</w:t>
      </w:r>
      <w:proofErr w:type="spellEnd"/>
      <w:r w:rsidR="00961DED">
        <w:rPr>
          <w:rFonts w:ascii="Trebuchet MS" w:eastAsia="TimesNewRomanPSMT" w:hAnsi="Trebuchet MS" w:cs="TimesNewRomanPSMT"/>
          <w:lang w:val="en-US"/>
        </w:rPr>
        <w:t xml:space="preserve"> </w:t>
      </w:r>
      <w:proofErr w:type="spellStart"/>
      <w:r w:rsidR="00961DED" w:rsidRPr="005063A0">
        <w:rPr>
          <w:rFonts w:ascii="Trebuchet MS" w:eastAsia="TimesNewRomanPSMT" w:hAnsi="Trebuchet MS" w:cs="TimesNewRomanPSMT"/>
          <w:u w:val="single"/>
          <w:lang w:val="en-US"/>
        </w:rPr>
        <w:t>pentru</w:t>
      </w:r>
      <w:proofErr w:type="spellEnd"/>
      <w:r w:rsidR="00961DED" w:rsidRPr="005063A0">
        <w:rPr>
          <w:rFonts w:ascii="Trebuchet MS" w:eastAsia="TimesNewRomanPSMT" w:hAnsi="Trebuchet MS" w:cs="TimesNewRomanPSMT"/>
          <w:u w:val="single"/>
          <w:lang w:val="en-US"/>
        </w:rPr>
        <w:t xml:space="preserve"> </w:t>
      </w:r>
      <w:proofErr w:type="spellStart"/>
      <w:r w:rsidR="00961DED" w:rsidRPr="005063A0">
        <w:rPr>
          <w:rFonts w:ascii="Trebuchet MS" w:eastAsia="TimesNewRomanPSMT" w:hAnsi="Trebuchet MS" w:cs="TimesNewRomanPSMT"/>
          <w:u w:val="single"/>
          <w:lang w:val="en-US"/>
        </w:rPr>
        <w:t>toate</w:t>
      </w:r>
      <w:proofErr w:type="spellEnd"/>
      <w:r w:rsidR="00961DED" w:rsidRPr="005063A0">
        <w:rPr>
          <w:rFonts w:ascii="Trebuchet MS" w:eastAsia="TimesNewRomanPSMT" w:hAnsi="Trebuchet MS" w:cs="TimesNewRomanPSMT"/>
          <w:u w:val="single"/>
          <w:lang w:val="en-US"/>
        </w:rPr>
        <w:t xml:space="preserve"> </w:t>
      </w:r>
      <w:proofErr w:type="spellStart"/>
      <w:r w:rsidR="00961DED" w:rsidRPr="005063A0">
        <w:rPr>
          <w:rFonts w:ascii="Trebuchet MS" w:eastAsia="TimesNewRomanPSMT" w:hAnsi="Trebuchet MS" w:cs="TimesNewRomanPSMT"/>
          <w:u w:val="single"/>
          <w:lang w:val="en-US"/>
        </w:rPr>
        <w:t>pachetele</w:t>
      </w:r>
      <w:proofErr w:type="spellEnd"/>
      <w:r w:rsidR="00961DED" w:rsidRPr="005063A0">
        <w:rPr>
          <w:rFonts w:ascii="Trebuchet MS" w:eastAsia="TimesNewRomanPSMT" w:hAnsi="Trebuchet MS" w:cs="TimesNewRomanPSMT"/>
          <w:u w:val="single"/>
          <w:lang w:val="en-US"/>
        </w:rPr>
        <w:t xml:space="preserve"> M.10</w:t>
      </w:r>
      <w:r w:rsidR="00961DED">
        <w:rPr>
          <w:rFonts w:ascii="Trebuchet MS" w:eastAsia="TimesNewRomanPSMT" w:hAnsi="Trebuchet MS" w:cs="TimesNewRomanPSMT"/>
          <w:lang w:val="en-US"/>
        </w:rPr>
        <w:t>;</w:t>
      </w:r>
    </w:p>
    <w:p w14:paraId="35BBC46F" w14:textId="77777777" w:rsidR="00AC05A4" w:rsidRPr="00662DAE" w:rsidRDefault="00FF5B9E" w:rsidP="00CB282B">
      <w:pPr>
        <w:pStyle w:val="ListParagraph"/>
        <w:numPr>
          <w:ilvl w:val="0"/>
          <w:numId w:val="84"/>
        </w:numPr>
        <w:spacing w:after="0" w:line="240" w:lineRule="auto"/>
        <w:ind w:left="426" w:hanging="426"/>
        <w:jc w:val="both"/>
        <w:rPr>
          <w:rFonts w:ascii="Trebuchet MS" w:hAnsi="Trebuchet MS"/>
        </w:rPr>
      </w:pPr>
      <w:r w:rsidRPr="00662DAE">
        <w:rPr>
          <w:rFonts w:ascii="Trebuchet MS" w:hAnsi="Trebuchet MS"/>
        </w:rPr>
        <w:t>beneficiarii</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003B1D15" w:rsidRPr="00662DAE">
        <w:rPr>
          <w:rFonts w:ascii="Trebuchet MS" w:hAnsi="Trebuchet MS"/>
        </w:rPr>
        <w:t>să</w:t>
      </w:r>
      <w:r w:rsidR="00241562">
        <w:rPr>
          <w:rFonts w:ascii="Trebuchet MS" w:hAnsi="Trebuchet MS"/>
        </w:rPr>
        <w:t xml:space="preserve"> </w:t>
      </w:r>
      <w:r w:rsidR="003B1D15" w:rsidRPr="00662DAE">
        <w:rPr>
          <w:rFonts w:ascii="Trebuchet MS" w:hAnsi="Trebuchet MS"/>
        </w:rPr>
        <w:t>demonstreze</w:t>
      </w:r>
      <w:r w:rsidR="00241562">
        <w:rPr>
          <w:rFonts w:ascii="Trebuchet MS" w:hAnsi="Trebuchet MS"/>
        </w:rPr>
        <w:t xml:space="preserve"> </w:t>
      </w:r>
      <w:r w:rsidR="003B1D15" w:rsidRPr="00662DAE">
        <w:rPr>
          <w:rFonts w:ascii="Trebuchet MS" w:hAnsi="Trebuchet MS"/>
        </w:rPr>
        <w:t>că</w:t>
      </w:r>
      <w:r w:rsidR="00241562">
        <w:rPr>
          <w:rFonts w:ascii="Trebuchet MS" w:hAnsi="Trebuchet MS"/>
        </w:rPr>
        <w:t xml:space="preserve"> </w:t>
      </w:r>
      <w:r w:rsidR="003B1D15" w:rsidRPr="00662DAE">
        <w:rPr>
          <w:rFonts w:ascii="Trebuchet MS" w:hAnsi="Trebuchet MS"/>
        </w:rPr>
        <w:t>de</w:t>
      </w:r>
      <w:r w:rsidR="003B1D15" w:rsidRPr="00662DAE">
        <w:rPr>
          <w:rFonts w:ascii="Trebuchet MS" w:hAnsi="Trebuchet MS" w:cs="Tahoma"/>
        </w:rPr>
        <w:t>ț</w:t>
      </w:r>
      <w:r w:rsidR="003B1D15" w:rsidRPr="00662DAE">
        <w:rPr>
          <w:rFonts w:ascii="Trebuchet MS" w:hAnsi="Trebuchet MS"/>
        </w:rPr>
        <w:t>in</w:t>
      </w:r>
      <w:r w:rsidR="00241562">
        <w:rPr>
          <w:rFonts w:ascii="Trebuchet MS" w:hAnsi="Trebuchet MS"/>
        </w:rPr>
        <w:t xml:space="preserve"> </w:t>
      </w:r>
      <w:r w:rsidR="003B1D15" w:rsidRPr="00662DAE">
        <w:rPr>
          <w:rFonts w:ascii="Trebuchet MS" w:hAnsi="Trebuchet MS"/>
        </w:rPr>
        <w:t>cuno</w:t>
      </w:r>
      <w:r w:rsidR="003B1D15" w:rsidRPr="00662DAE">
        <w:rPr>
          <w:rFonts w:ascii="Trebuchet MS" w:hAnsi="Trebuchet MS" w:cs="Tahoma"/>
        </w:rPr>
        <w:t>ș</w:t>
      </w:r>
      <w:r w:rsidR="003B1D15" w:rsidRPr="00662DAE">
        <w:rPr>
          <w:rFonts w:ascii="Trebuchet MS" w:hAnsi="Trebuchet MS"/>
        </w:rPr>
        <w:t>tin</w:t>
      </w:r>
      <w:r w:rsidR="003B1D15" w:rsidRPr="00662DAE">
        <w:rPr>
          <w:rFonts w:ascii="Trebuchet MS" w:hAnsi="Trebuchet MS" w:cs="Tahoma"/>
        </w:rPr>
        <w:t>ț</w:t>
      </w:r>
      <w:r w:rsidR="003B1D15" w:rsidRPr="00662DAE">
        <w:rPr>
          <w:rFonts w:ascii="Trebuchet MS" w:hAnsi="Trebuchet MS"/>
        </w:rPr>
        <w:t>ele</w:t>
      </w:r>
      <w:r w:rsidR="00241562">
        <w:rPr>
          <w:rFonts w:ascii="Trebuchet MS" w:hAnsi="Trebuchet MS"/>
        </w:rPr>
        <w:t xml:space="preserve"> </w:t>
      </w:r>
      <w:r w:rsidR="003B1D15" w:rsidRPr="00662DAE">
        <w:rPr>
          <w:rFonts w:ascii="Trebuchet MS" w:hAnsi="Trebuchet MS" w:cs="Tahoma"/>
        </w:rPr>
        <w:t>și</w:t>
      </w:r>
      <w:r w:rsidR="00241562">
        <w:rPr>
          <w:rFonts w:ascii="Trebuchet MS" w:hAnsi="Trebuchet MS"/>
        </w:rPr>
        <w:t xml:space="preserve"> </w:t>
      </w:r>
      <w:r w:rsidR="003B1D15" w:rsidRPr="00662DAE">
        <w:rPr>
          <w:rFonts w:ascii="Trebuchet MS" w:hAnsi="Trebuchet MS"/>
        </w:rPr>
        <w:t>informa</w:t>
      </w:r>
      <w:r w:rsidR="003B1D15" w:rsidRPr="00662DAE">
        <w:rPr>
          <w:rFonts w:ascii="Trebuchet MS" w:hAnsi="Trebuchet MS" w:cs="Tahoma"/>
        </w:rPr>
        <w:t>ț</w:t>
      </w:r>
      <w:r w:rsidR="003B1D15" w:rsidRPr="00662DAE">
        <w:rPr>
          <w:rFonts w:ascii="Trebuchet MS" w:hAnsi="Trebuchet MS"/>
        </w:rPr>
        <w:t>iile</w:t>
      </w:r>
      <w:r w:rsidR="00241562">
        <w:rPr>
          <w:rFonts w:ascii="Trebuchet MS" w:hAnsi="Trebuchet MS"/>
        </w:rPr>
        <w:t xml:space="preserve"> </w:t>
      </w:r>
      <w:r w:rsidR="003B1D15" w:rsidRPr="00662DAE">
        <w:rPr>
          <w:rFonts w:ascii="Trebuchet MS" w:hAnsi="Trebuchet MS"/>
        </w:rPr>
        <w:t>relevante</w:t>
      </w:r>
      <w:r w:rsidR="00241562">
        <w:rPr>
          <w:rFonts w:ascii="Trebuchet MS" w:hAnsi="Trebuchet MS"/>
        </w:rPr>
        <w:t xml:space="preserve"> </w:t>
      </w:r>
      <w:r w:rsidR="003B1D15" w:rsidRPr="00662DAE">
        <w:rPr>
          <w:rFonts w:ascii="Trebuchet MS" w:hAnsi="Trebuchet MS"/>
        </w:rPr>
        <w:t>sau</w:t>
      </w:r>
      <w:r w:rsidR="00241562">
        <w:rPr>
          <w:rFonts w:ascii="Trebuchet MS" w:hAnsi="Trebuchet MS"/>
        </w:rPr>
        <w:t xml:space="preserve"> </w:t>
      </w:r>
      <w:r w:rsidR="001644A5" w:rsidRPr="00662DAE">
        <w:rPr>
          <w:rFonts w:ascii="Trebuchet MS" w:hAnsi="Trebuchet MS"/>
        </w:rPr>
        <w:t>că</w:t>
      </w:r>
      <w:r w:rsidR="00241562">
        <w:rPr>
          <w:rFonts w:ascii="Trebuchet MS" w:hAnsi="Trebuchet MS"/>
        </w:rPr>
        <w:t xml:space="preserve"> </w:t>
      </w:r>
      <w:r w:rsidR="003B1D15" w:rsidRPr="00662DAE">
        <w:rPr>
          <w:rFonts w:ascii="Trebuchet MS" w:hAnsi="Trebuchet MS"/>
        </w:rPr>
        <w:t>beneficiază</w:t>
      </w:r>
      <w:r w:rsidR="00241562">
        <w:rPr>
          <w:rFonts w:ascii="Trebuchet MS" w:hAnsi="Trebuchet MS"/>
        </w:rPr>
        <w:t xml:space="preserve"> </w:t>
      </w:r>
      <w:r w:rsidR="003B1D15" w:rsidRPr="00662DAE">
        <w:rPr>
          <w:rFonts w:ascii="Trebuchet MS" w:hAnsi="Trebuchet MS"/>
        </w:rPr>
        <w:t>de</w:t>
      </w:r>
      <w:r w:rsidR="00241562">
        <w:rPr>
          <w:rFonts w:ascii="Trebuchet MS" w:hAnsi="Trebuchet MS"/>
        </w:rPr>
        <w:t xml:space="preserve"> </w:t>
      </w:r>
      <w:r w:rsidR="003B1D15" w:rsidRPr="00662DAE">
        <w:rPr>
          <w:rFonts w:ascii="Trebuchet MS" w:hAnsi="Trebuchet MS"/>
        </w:rPr>
        <w:t>expertiza</w:t>
      </w:r>
      <w:r w:rsidR="00241562">
        <w:rPr>
          <w:rFonts w:ascii="Trebuchet MS" w:hAnsi="Trebuchet MS"/>
        </w:rPr>
        <w:t xml:space="preserve"> </w:t>
      </w:r>
      <w:r w:rsidR="003B1D15" w:rsidRPr="00662DAE">
        <w:rPr>
          <w:rFonts w:ascii="Trebuchet MS" w:hAnsi="Trebuchet MS"/>
        </w:rPr>
        <w:t>tehnică</w:t>
      </w:r>
      <w:r w:rsidR="00241562">
        <w:rPr>
          <w:rFonts w:ascii="Trebuchet MS" w:hAnsi="Trebuchet MS"/>
        </w:rPr>
        <w:t xml:space="preserve"> </w:t>
      </w:r>
      <w:r w:rsidR="003B1D15" w:rsidRPr="00662DAE">
        <w:rPr>
          <w:rFonts w:ascii="Trebuchet MS" w:hAnsi="Trebuchet MS"/>
        </w:rPr>
        <w:t>necesară</w:t>
      </w:r>
      <w:r w:rsidR="00241562">
        <w:rPr>
          <w:rFonts w:ascii="Trebuchet MS" w:hAnsi="Trebuchet MS"/>
        </w:rPr>
        <w:t xml:space="preserve"> </w:t>
      </w:r>
      <w:r w:rsidR="003B1D15" w:rsidRPr="00662DAE">
        <w:rPr>
          <w:rFonts w:ascii="Trebuchet MS" w:hAnsi="Trebuchet MS"/>
        </w:rPr>
        <w:t>pentru</w:t>
      </w:r>
      <w:r w:rsidR="00241562">
        <w:rPr>
          <w:rFonts w:ascii="Trebuchet MS" w:hAnsi="Trebuchet MS"/>
        </w:rPr>
        <w:t xml:space="preserve"> </w:t>
      </w:r>
      <w:r w:rsidR="003B1D15" w:rsidRPr="00662DAE">
        <w:rPr>
          <w:rFonts w:ascii="Trebuchet MS" w:hAnsi="Trebuchet MS"/>
        </w:rPr>
        <w:t>implementarea</w:t>
      </w:r>
      <w:r w:rsidR="00241562">
        <w:rPr>
          <w:rFonts w:ascii="Trebuchet MS" w:hAnsi="Trebuchet MS"/>
        </w:rPr>
        <w:t xml:space="preserve"> </w:t>
      </w:r>
      <w:r w:rsidR="003B1D15" w:rsidRPr="00662DAE">
        <w:rPr>
          <w:rFonts w:ascii="Trebuchet MS" w:hAnsi="Trebuchet MS"/>
        </w:rPr>
        <w:t>angajamentelor</w:t>
      </w:r>
      <w:r w:rsidR="00241562">
        <w:rPr>
          <w:rFonts w:ascii="Trebuchet MS" w:hAnsi="Trebuchet MS"/>
        </w:rPr>
        <w:t xml:space="preserve"> </w:t>
      </w:r>
      <w:r w:rsidR="00AC05A4" w:rsidRPr="00662DAE">
        <w:rPr>
          <w:rFonts w:ascii="Trebuchet MS" w:hAnsi="Trebuchet MS"/>
        </w:rPr>
        <w:t>(respectând</w:t>
      </w:r>
      <w:r w:rsidR="00241562">
        <w:rPr>
          <w:rFonts w:ascii="Trebuchet MS" w:hAnsi="Trebuchet MS"/>
        </w:rPr>
        <w:t xml:space="preserve"> </w:t>
      </w:r>
      <w:r w:rsidR="00AC05A4" w:rsidRPr="00662DAE">
        <w:rPr>
          <w:rFonts w:ascii="Trebuchet MS" w:hAnsi="Trebuchet MS"/>
        </w:rPr>
        <w:t>prevederile</w:t>
      </w:r>
      <w:r w:rsidR="00241562">
        <w:rPr>
          <w:rFonts w:ascii="Trebuchet MS" w:hAnsi="Trebuchet MS"/>
        </w:rPr>
        <w:t xml:space="preserve"> </w:t>
      </w:r>
      <w:r w:rsidR="00AC05A4" w:rsidRPr="00662DAE">
        <w:rPr>
          <w:rFonts w:ascii="Trebuchet MS" w:hAnsi="Trebuchet MS"/>
        </w:rPr>
        <w:t>subcapitol</w:t>
      </w:r>
      <w:r w:rsidR="00472159" w:rsidRPr="00662DAE">
        <w:rPr>
          <w:rFonts w:ascii="Trebuchet MS" w:hAnsi="Trebuchet MS"/>
        </w:rPr>
        <w:t>elor</w:t>
      </w:r>
      <w:r w:rsidR="00241562">
        <w:rPr>
          <w:rFonts w:ascii="Trebuchet MS" w:hAnsi="Trebuchet MS"/>
        </w:rPr>
        <w:t xml:space="preserve"> </w:t>
      </w:r>
      <w:r w:rsidR="0012376F" w:rsidRPr="00662DAE">
        <w:rPr>
          <w:rFonts w:ascii="Trebuchet MS" w:hAnsi="Trebuchet MS"/>
        </w:rPr>
        <w:t>„</w:t>
      </w:r>
      <w:r w:rsidR="00AC05A4" w:rsidRPr="00662DAE">
        <w:rPr>
          <w:rFonts w:ascii="Trebuchet MS" w:hAnsi="Trebuchet MS"/>
          <w:i/>
        </w:rPr>
        <w:t>Demonstrarea</w:t>
      </w:r>
      <w:r w:rsidR="00241562">
        <w:rPr>
          <w:rFonts w:ascii="Trebuchet MS" w:hAnsi="Trebuchet MS"/>
          <w:i/>
        </w:rPr>
        <w:t xml:space="preserve"> </w:t>
      </w:r>
      <w:r w:rsidR="00AC05A4" w:rsidRPr="00662DAE">
        <w:rPr>
          <w:rFonts w:ascii="Trebuchet MS" w:hAnsi="Trebuchet MS"/>
          <w:i/>
        </w:rPr>
        <w:t>de</w:t>
      </w:r>
      <w:r w:rsidR="00AC05A4" w:rsidRPr="00662DAE">
        <w:rPr>
          <w:rFonts w:ascii="Trebuchet MS" w:hAnsi="Trebuchet MS" w:cs="Tahoma"/>
          <w:i/>
        </w:rPr>
        <w:t>ț</w:t>
      </w:r>
      <w:r w:rsidR="00AC05A4" w:rsidRPr="00662DAE">
        <w:rPr>
          <w:rFonts w:ascii="Trebuchet MS" w:hAnsi="Trebuchet MS"/>
          <w:i/>
        </w:rPr>
        <w:t>inerii</w:t>
      </w:r>
      <w:r w:rsidR="00241562">
        <w:rPr>
          <w:rFonts w:ascii="Trebuchet MS" w:hAnsi="Trebuchet MS"/>
          <w:i/>
        </w:rPr>
        <w:t xml:space="preserve"> </w:t>
      </w:r>
      <w:r w:rsidR="00AC05A4" w:rsidRPr="00662DAE">
        <w:rPr>
          <w:rFonts w:ascii="Trebuchet MS" w:hAnsi="Trebuchet MS"/>
          <w:i/>
        </w:rPr>
        <w:t>cuno</w:t>
      </w:r>
      <w:r w:rsidR="00AC05A4" w:rsidRPr="00662DAE">
        <w:rPr>
          <w:rFonts w:ascii="Trebuchet MS" w:hAnsi="Trebuchet MS" w:cs="Tahoma"/>
          <w:i/>
        </w:rPr>
        <w:t>ș</w:t>
      </w:r>
      <w:r w:rsidR="00AC05A4" w:rsidRPr="00662DAE">
        <w:rPr>
          <w:rFonts w:ascii="Trebuchet MS" w:hAnsi="Trebuchet MS"/>
          <w:i/>
        </w:rPr>
        <w:t>tin</w:t>
      </w:r>
      <w:r w:rsidR="00AC05A4" w:rsidRPr="00662DAE">
        <w:rPr>
          <w:rFonts w:ascii="Trebuchet MS" w:hAnsi="Trebuchet MS" w:cs="Tahoma"/>
          <w:i/>
        </w:rPr>
        <w:t>ț</w:t>
      </w:r>
      <w:r w:rsidR="00AC05A4" w:rsidRPr="00662DAE">
        <w:rPr>
          <w:rFonts w:ascii="Trebuchet MS" w:hAnsi="Trebuchet MS"/>
          <w:i/>
        </w:rPr>
        <w:t>elor</w:t>
      </w:r>
      <w:r w:rsidR="00241562">
        <w:rPr>
          <w:rFonts w:ascii="Trebuchet MS" w:hAnsi="Trebuchet MS"/>
          <w:i/>
        </w:rPr>
        <w:t xml:space="preserve"> </w:t>
      </w:r>
      <w:r w:rsidR="00AC05A4" w:rsidRPr="00662DAE">
        <w:rPr>
          <w:rFonts w:ascii="Trebuchet MS" w:hAnsi="Trebuchet MS" w:cs="Tahoma"/>
          <w:i/>
        </w:rPr>
        <w:t>ș</w:t>
      </w:r>
      <w:r w:rsidR="00AC05A4" w:rsidRPr="00662DAE">
        <w:rPr>
          <w:rFonts w:ascii="Trebuchet MS" w:hAnsi="Trebuchet MS"/>
          <w:i/>
        </w:rPr>
        <w:t>i</w:t>
      </w:r>
      <w:r w:rsidR="00241562">
        <w:rPr>
          <w:rFonts w:ascii="Trebuchet MS" w:hAnsi="Trebuchet MS"/>
          <w:i/>
        </w:rPr>
        <w:t xml:space="preserve"> </w:t>
      </w:r>
      <w:r w:rsidR="00AC05A4" w:rsidRPr="00662DAE">
        <w:rPr>
          <w:rFonts w:ascii="Trebuchet MS" w:hAnsi="Trebuchet MS"/>
          <w:i/>
        </w:rPr>
        <w:t>informa</w:t>
      </w:r>
      <w:r w:rsidR="00AC05A4" w:rsidRPr="00662DAE">
        <w:rPr>
          <w:rFonts w:ascii="Trebuchet MS" w:hAnsi="Trebuchet MS" w:cs="Tahoma"/>
          <w:i/>
        </w:rPr>
        <w:t>ț</w:t>
      </w:r>
      <w:r w:rsidR="00AC05A4" w:rsidRPr="00662DAE">
        <w:rPr>
          <w:rFonts w:ascii="Trebuchet MS" w:hAnsi="Trebuchet MS"/>
          <w:i/>
        </w:rPr>
        <w:t>iilor</w:t>
      </w:r>
      <w:r w:rsidR="00241562">
        <w:rPr>
          <w:rFonts w:ascii="Trebuchet MS" w:hAnsi="Trebuchet MS"/>
          <w:i/>
        </w:rPr>
        <w:t xml:space="preserve"> </w:t>
      </w:r>
      <w:r w:rsidR="00AC05A4" w:rsidRPr="00662DAE">
        <w:rPr>
          <w:rFonts w:ascii="Trebuchet MS" w:hAnsi="Trebuchet MS"/>
          <w:i/>
        </w:rPr>
        <w:t>relevante</w:t>
      </w:r>
      <w:r w:rsidR="00241562">
        <w:rPr>
          <w:rFonts w:ascii="Trebuchet MS" w:hAnsi="Trebuchet MS"/>
          <w:i/>
        </w:rPr>
        <w:t xml:space="preserve"> </w:t>
      </w:r>
      <w:r w:rsidR="00AC05A4" w:rsidRPr="00662DAE">
        <w:rPr>
          <w:rFonts w:ascii="Trebuchet MS" w:hAnsi="Trebuchet MS"/>
          <w:i/>
        </w:rPr>
        <w:t>sau</w:t>
      </w:r>
      <w:r w:rsidR="00241562">
        <w:rPr>
          <w:rFonts w:ascii="Trebuchet MS" w:hAnsi="Trebuchet MS"/>
          <w:i/>
        </w:rPr>
        <w:t xml:space="preserve"> </w:t>
      </w:r>
      <w:r w:rsidR="00AC05A4" w:rsidRPr="00662DAE">
        <w:rPr>
          <w:rFonts w:ascii="Trebuchet MS" w:hAnsi="Trebuchet MS"/>
          <w:i/>
        </w:rPr>
        <w:t>a</w:t>
      </w:r>
      <w:r w:rsidR="00241562">
        <w:rPr>
          <w:rFonts w:ascii="Trebuchet MS" w:hAnsi="Trebuchet MS"/>
          <w:i/>
        </w:rPr>
        <w:t xml:space="preserve"> </w:t>
      </w:r>
      <w:r w:rsidR="00AC05A4" w:rsidRPr="00662DAE">
        <w:rPr>
          <w:rFonts w:ascii="Trebuchet MS" w:hAnsi="Trebuchet MS"/>
          <w:i/>
        </w:rPr>
        <w:t>expertizei</w:t>
      </w:r>
      <w:r w:rsidR="00241562">
        <w:rPr>
          <w:rFonts w:ascii="Trebuchet MS" w:hAnsi="Trebuchet MS"/>
          <w:i/>
        </w:rPr>
        <w:t xml:space="preserve"> </w:t>
      </w:r>
      <w:r w:rsidR="00AC05A4" w:rsidRPr="00662DAE">
        <w:rPr>
          <w:rFonts w:ascii="Trebuchet MS" w:hAnsi="Trebuchet MS"/>
          <w:i/>
        </w:rPr>
        <w:t>tehnice</w:t>
      </w:r>
      <w:r w:rsidR="00241562">
        <w:rPr>
          <w:rFonts w:ascii="Trebuchet MS" w:hAnsi="Trebuchet MS"/>
          <w:i/>
        </w:rPr>
        <w:t xml:space="preserve"> </w:t>
      </w:r>
      <w:r w:rsidR="00AC05A4" w:rsidRPr="00662DAE">
        <w:rPr>
          <w:rFonts w:ascii="Trebuchet MS" w:hAnsi="Trebuchet MS"/>
          <w:i/>
        </w:rPr>
        <w:t>necesare</w:t>
      </w:r>
      <w:r w:rsidR="00241562">
        <w:rPr>
          <w:rFonts w:ascii="Trebuchet MS" w:hAnsi="Trebuchet MS"/>
          <w:i/>
        </w:rPr>
        <w:t xml:space="preserve"> </w:t>
      </w:r>
      <w:r w:rsidR="00AC05A4" w:rsidRPr="00662DAE">
        <w:rPr>
          <w:rFonts w:ascii="Trebuchet MS" w:hAnsi="Trebuchet MS"/>
          <w:i/>
        </w:rPr>
        <w:t>implementării</w:t>
      </w:r>
      <w:r w:rsidR="00241562">
        <w:rPr>
          <w:rFonts w:ascii="Trebuchet MS" w:hAnsi="Trebuchet MS"/>
          <w:i/>
        </w:rPr>
        <w:t xml:space="preserve"> </w:t>
      </w:r>
      <w:r w:rsidR="00AC05A4" w:rsidRPr="00662DAE">
        <w:rPr>
          <w:rFonts w:ascii="Trebuchet MS" w:hAnsi="Trebuchet MS"/>
          <w:i/>
        </w:rPr>
        <w:t>angajamentelor”</w:t>
      </w:r>
      <w:r w:rsidR="00241562">
        <w:rPr>
          <w:rFonts w:ascii="Trebuchet MS" w:hAnsi="Trebuchet MS"/>
        </w:rPr>
        <w:t xml:space="preserve"> </w:t>
      </w:r>
      <w:r w:rsidR="00FB26EE" w:rsidRPr="00662DAE">
        <w:rPr>
          <w:rFonts w:ascii="Trebuchet MS" w:hAnsi="Trebuchet MS"/>
        </w:rPr>
        <w:t>şi</w:t>
      </w:r>
      <w:r w:rsidR="00241562">
        <w:rPr>
          <w:rFonts w:ascii="Trebuchet MS" w:hAnsi="Trebuchet MS"/>
        </w:rPr>
        <w:t xml:space="preserve"> </w:t>
      </w:r>
      <w:r w:rsidR="0012376F" w:rsidRPr="00662DAE">
        <w:rPr>
          <w:rFonts w:ascii="Trebuchet MS" w:hAnsi="Trebuchet MS"/>
        </w:rPr>
        <w:t>„</w:t>
      </w:r>
      <w:r w:rsidR="00FB26EE" w:rsidRPr="00662DAE">
        <w:rPr>
          <w:rFonts w:ascii="Trebuchet MS" w:hAnsi="Trebuchet MS"/>
          <w:i/>
        </w:rPr>
        <w:t>Documente</w:t>
      </w:r>
      <w:r w:rsidR="00241562">
        <w:rPr>
          <w:rFonts w:ascii="Trebuchet MS" w:hAnsi="Trebuchet MS"/>
          <w:i/>
        </w:rPr>
        <w:t xml:space="preserve"> </w:t>
      </w:r>
      <w:r w:rsidR="00FB26EE" w:rsidRPr="00662DAE">
        <w:rPr>
          <w:rFonts w:ascii="Trebuchet MS" w:hAnsi="Trebuchet MS"/>
          <w:i/>
        </w:rPr>
        <w:t>justificative</w:t>
      </w:r>
      <w:r w:rsidR="00FB26EE" w:rsidRPr="00662DAE">
        <w:rPr>
          <w:rFonts w:ascii="Trebuchet MS" w:hAnsi="Trebuchet MS"/>
        </w:rPr>
        <w:t>”</w:t>
      </w:r>
      <w:r w:rsidR="00AC05A4" w:rsidRPr="00662DAE">
        <w:rPr>
          <w:rFonts w:ascii="Trebuchet MS" w:hAnsi="Trebuchet MS"/>
        </w:rPr>
        <w:t>)</w:t>
      </w:r>
      <w:r w:rsidR="00241562">
        <w:rPr>
          <w:rFonts w:ascii="Trebuchet MS" w:hAnsi="Trebuchet MS"/>
        </w:rPr>
        <w:t xml:space="preserve"> </w:t>
      </w:r>
      <w:r w:rsidR="00961DED">
        <w:rPr>
          <w:rFonts w:ascii="Trebuchet MS" w:hAnsi="Trebuchet MS"/>
        </w:rPr>
        <w:t>–</w:t>
      </w:r>
      <w:r w:rsidR="00241562">
        <w:rPr>
          <w:rFonts w:ascii="Trebuchet MS" w:hAnsi="Trebuchet MS"/>
        </w:rPr>
        <w:t xml:space="preserve"> </w:t>
      </w:r>
      <w:r w:rsidR="00961DED">
        <w:rPr>
          <w:rFonts w:ascii="Trebuchet MS" w:hAnsi="Trebuchet MS"/>
        </w:rPr>
        <w:t xml:space="preserve">cerința aplicabilă </w:t>
      </w:r>
      <w:r w:rsidR="00AC05A4" w:rsidRPr="00662DAE">
        <w:rPr>
          <w:rFonts w:ascii="Trebuchet MS" w:hAnsi="Trebuchet MS"/>
          <w:u w:val="single"/>
        </w:rPr>
        <w:t>pentru</w:t>
      </w:r>
      <w:r w:rsidR="00241562">
        <w:rPr>
          <w:rFonts w:ascii="Trebuchet MS" w:hAnsi="Trebuchet MS"/>
          <w:u w:val="single"/>
        </w:rPr>
        <w:t xml:space="preserve"> </w:t>
      </w:r>
      <w:r w:rsidR="00AC05A4" w:rsidRPr="00662DAE">
        <w:rPr>
          <w:rFonts w:ascii="Trebuchet MS" w:hAnsi="Trebuchet MS"/>
          <w:u w:val="single"/>
        </w:rPr>
        <w:t>toate</w:t>
      </w:r>
      <w:r w:rsidR="00241562">
        <w:rPr>
          <w:rFonts w:ascii="Trebuchet MS" w:hAnsi="Trebuchet MS"/>
          <w:u w:val="single"/>
        </w:rPr>
        <w:t xml:space="preserve"> </w:t>
      </w:r>
      <w:r w:rsidR="00AC05A4" w:rsidRPr="00662DAE">
        <w:rPr>
          <w:rFonts w:ascii="Trebuchet MS" w:hAnsi="Trebuchet MS"/>
          <w:u w:val="single"/>
        </w:rPr>
        <w:t>pachetele</w:t>
      </w:r>
      <w:r w:rsidR="00DB6A69">
        <w:rPr>
          <w:rFonts w:ascii="Trebuchet MS" w:hAnsi="Trebuchet MS"/>
          <w:u w:val="single"/>
        </w:rPr>
        <w:t xml:space="preserve"> M.10</w:t>
      </w:r>
      <w:r w:rsidR="00AC05A4" w:rsidRPr="00662DAE">
        <w:rPr>
          <w:rFonts w:ascii="Trebuchet MS" w:hAnsi="Trebuchet MS"/>
        </w:rPr>
        <w:t>.</w:t>
      </w:r>
    </w:p>
    <w:p w14:paraId="7F6BA9A4" w14:textId="77777777" w:rsidR="00FF7659" w:rsidRDefault="00FF7659" w:rsidP="00662DAE">
      <w:pPr>
        <w:tabs>
          <w:tab w:val="left" w:pos="284"/>
        </w:tabs>
        <w:spacing w:after="0" w:line="240" w:lineRule="auto"/>
        <w:contextualSpacing/>
        <w:jc w:val="both"/>
        <w:rPr>
          <w:rFonts w:ascii="Trebuchet MS" w:hAnsi="Trebuchet MS"/>
          <w:lang w:val="pt-BR"/>
        </w:rPr>
      </w:pPr>
    </w:p>
    <w:p w14:paraId="6057F82E" w14:textId="77777777" w:rsidR="001263D2" w:rsidRPr="00662DAE" w:rsidRDefault="001263D2" w:rsidP="00662DAE">
      <w:pPr>
        <w:tabs>
          <w:tab w:val="left" w:pos="284"/>
        </w:tabs>
        <w:spacing w:after="0" w:line="240" w:lineRule="auto"/>
        <w:contextualSpacing/>
        <w:jc w:val="both"/>
        <w:rPr>
          <w:rFonts w:ascii="Trebuchet MS" w:hAnsi="Trebuchet MS"/>
          <w:lang w:val="pt-BR"/>
        </w:rPr>
      </w:pPr>
    </w:p>
    <w:p w14:paraId="29D8E370" w14:textId="77777777" w:rsidR="007F62A4" w:rsidRPr="00573DCB" w:rsidRDefault="00CE6917" w:rsidP="00662DAE">
      <w:pPr>
        <w:pStyle w:val="Heading1"/>
        <w:spacing w:before="0" w:line="240" w:lineRule="auto"/>
        <w:contextualSpacing/>
        <w:rPr>
          <w:rFonts w:ascii="Trebuchet MS" w:hAnsi="Trebuchet MS"/>
          <w:lang w:val="ro-RO"/>
        </w:rPr>
      </w:pPr>
      <w:bookmarkStart w:id="35" w:name="_Toc63940994"/>
      <w:r w:rsidRPr="00573DCB">
        <w:rPr>
          <w:rFonts w:ascii="Trebuchet MS" w:hAnsi="Trebuchet MS"/>
          <w:lang w:val="ro-RO"/>
        </w:rPr>
        <w:t>ECOCONDIŢIONALITATEA</w:t>
      </w:r>
      <w:r w:rsidR="00241562" w:rsidRPr="00573DCB">
        <w:rPr>
          <w:rFonts w:ascii="Trebuchet MS" w:hAnsi="Trebuchet MS"/>
          <w:lang w:val="ro-RO"/>
        </w:rPr>
        <w:t xml:space="preserve"> </w:t>
      </w:r>
      <w:r w:rsidRPr="00573DCB">
        <w:rPr>
          <w:rFonts w:ascii="Trebuchet MS" w:hAnsi="Trebuchet MS"/>
          <w:lang w:val="ro-RO"/>
        </w:rPr>
        <w:t>ȘI</w:t>
      </w:r>
      <w:r w:rsidR="00241562" w:rsidRPr="00573DCB">
        <w:rPr>
          <w:rFonts w:ascii="Trebuchet MS" w:hAnsi="Trebuchet MS"/>
          <w:lang w:val="ro-RO"/>
        </w:rPr>
        <w:t xml:space="preserve"> </w:t>
      </w:r>
      <w:r w:rsidRPr="00573DCB">
        <w:rPr>
          <w:rFonts w:ascii="Trebuchet MS" w:hAnsi="Trebuchet MS"/>
          <w:lang w:val="ro-RO"/>
        </w:rPr>
        <w:t>CERINŢELE</w:t>
      </w:r>
      <w:r w:rsidR="00241562" w:rsidRPr="00573DCB">
        <w:rPr>
          <w:rFonts w:ascii="Trebuchet MS" w:hAnsi="Trebuchet MS"/>
          <w:lang w:val="ro-RO"/>
        </w:rPr>
        <w:t xml:space="preserve"> </w:t>
      </w:r>
      <w:r w:rsidRPr="00573DCB">
        <w:rPr>
          <w:rFonts w:ascii="Trebuchet MS" w:hAnsi="Trebuchet MS"/>
          <w:lang w:val="ro-RO"/>
        </w:rPr>
        <w:t>DE</w:t>
      </w:r>
      <w:r w:rsidR="00241562" w:rsidRPr="00573DCB">
        <w:rPr>
          <w:rFonts w:ascii="Trebuchet MS" w:hAnsi="Trebuchet MS"/>
          <w:lang w:val="ro-RO"/>
        </w:rPr>
        <w:t xml:space="preserve"> </w:t>
      </w:r>
      <w:r w:rsidRPr="00573DCB">
        <w:rPr>
          <w:rFonts w:ascii="Trebuchet MS" w:hAnsi="Trebuchet MS"/>
          <w:lang w:val="ro-RO"/>
        </w:rPr>
        <w:t>BAZĂ</w:t>
      </w:r>
      <w:bookmarkEnd w:id="35"/>
    </w:p>
    <w:p w14:paraId="009A1AA8" w14:textId="77777777" w:rsidR="004143FB" w:rsidRPr="00662DAE" w:rsidRDefault="004143FB" w:rsidP="00662DAE">
      <w:pPr>
        <w:tabs>
          <w:tab w:val="left" w:pos="284"/>
        </w:tabs>
        <w:spacing w:after="0" w:line="240" w:lineRule="auto"/>
        <w:contextualSpacing/>
        <w:jc w:val="both"/>
        <w:rPr>
          <w:rFonts w:ascii="Trebuchet MS" w:hAnsi="Trebuchet MS"/>
        </w:rPr>
      </w:pPr>
    </w:p>
    <w:p w14:paraId="32FD3FC7" w14:textId="77777777" w:rsidR="007F62A4" w:rsidRDefault="008D4048" w:rsidP="00824CF9">
      <w:pPr>
        <w:tabs>
          <w:tab w:val="left" w:pos="284"/>
        </w:tabs>
        <w:spacing w:after="0" w:line="240" w:lineRule="auto"/>
        <w:contextualSpacing/>
        <w:jc w:val="both"/>
        <w:rPr>
          <w:rFonts w:ascii="Trebuchet MS" w:hAnsi="Trebuchet MS"/>
        </w:rPr>
      </w:pPr>
      <w:r>
        <w:rPr>
          <w:rFonts w:ascii="Trebuchet MS" w:hAnsi="Trebuchet MS"/>
        </w:rPr>
        <w:t>Ecocondiționalitatea: c</w:t>
      </w:r>
      <w:r w:rsidR="007F62A4" w:rsidRPr="00662DAE">
        <w:rPr>
          <w:rFonts w:ascii="Trebuchet MS" w:hAnsi="Trebuchet MS"/>
        </w:rPr>
        <w:t>ondi</w:t>
      </w:r>
      <w:r w:rsidR="007F62A4" w:rsidRPr="00662DAE">
        <w:rPr>
          <w:rFonts w:ascii="Trebuchet MS" w:hAnsi="Trebuchet MS" w:cs="Tahoma"/>
        </w:rPr>
        <w:t>ț</w:t>
      </w:r>
      <w:r w:rsidR="007F62A4" w:rsidRPr="00662DAE">
        <w:rPr>
          <w:rFonts w:ascii="Trebuchet MS" w:hAnsi="Trebuchet MS"/>
        </w:rPr>
        <w:t>iile</w:t>
      </w:r>
      <w:r w:rsidR="00241562">
        <w:rPr>
          <w:rFonts w:ascii="Trebuchet MS" w:hAnsi="Trebuchet MS"/>
        </w:rPr>
        <w:t xml:space="preserve"> </w:t>
      </w:r>
      <w:r w:rsidR="007F62A4" w:rsidRPr="00662DAE">
        <w:rPr>
          <w:rFonts w:ascii="Trebuchet MS" w:hAnsi="Trebuchet MS"/>
        </w:rPr>
        <w:t>care</w:t>
      </w:r>
      <w:r w:rsidR="00241562">
        <w:rPr>
          <w:rFonts w:ascii="Trebuchet MS" w:hAnsi="Trebuchet MS"/>
        </w:rPr>
        <w:t xml:space="preserve"> </w:t>
      </w:r>
      <w:r w:rsidR="007F62A4" w:rsidRPr="00662DAE">
        <w:rPr>
          <w:rFonts w:ascii="Trebuchet MS" w:hAnsi="Trebuchet MS"/>
        </w:rPr>
        <w:t>trebuie</w:t>
      </w:r>
      <w:r w:rsidR="00241562">
        <w:rPr>
          <w:rFonts w:ascii="Trebuchet MS" w:hAnsi="Trebuchet MS"/>
        </w:rPr>
        <w:t xml:space="preserve"> </w:t>
      </w:r>
      <w:r w:rsidR="007F62A4" w:rsidRPr="00662DAE">
        <w:rPr>
          <w:rFonts w:ascii="Trebuchet MS" w:hAnsi="Trebuchet MS"/>
        </w:rPr>
        <w:t>respectate</w:t>
      </w:r>
      <w:r w:rsidR="00241562">
        <w:rPr>
          <w:rFonts w:ascii="Trebuchet MS" w:hAnsi="Trebuchet MS"/>
        </w:rPr>
        <w:t xml:space="preserve"> </w:t>
      </w:r>
      <w:r w:rsidR="00824CF9" w:rsidRPr="00662DAE">
        <w:rPr>
          <w:rFonts w:ascii="Trebuchet MS" w:hAnsi="Trebuchet MS"/>
        </w:rPr>
        <w:t>la</w:t>
      </w:r>
      <w:r w:rsidR="00824CF9">
        <w:rPr>
          <w:rFonts w:ascii="Trebuchet MS" w:hAnsi="Trebuchet MS"/>
        </w:rPr>
        <w:t xml:space="preserve"> </w:t>
      </w:r>
      <w:r w:rsidR="00824CF9" w:rsidRPr="00662DAE">
        <w:rPr>
          <w:rFonts w:ascii="Trebuchet MS" w:hAnsi="Trebuchet MS"/>
        </w:rPr>
        <w:t>nivelul</w:t>
      </w:r>
      <w:r w:rsidR="00824CF9">
        <w:rPr>
          <w:rFonts w:ascii="Trebuchet MS" w:hAnsi="Trebuchet MS"/>
        </w:rPr>
        <w:t xml:space="preserve"> </w:t>
      </w:r>
      <w:r w:rsidR="00824CF9" w:rsidRPr="00662DAE">
        <w:rPr>
          <w:rFonts w:ascii="Trebuchet MS" w:hAnsi="Trebuchet MS"/>
        </w:rPr>
        <w:t>întregii</w:t>
      </w:r>
      <w:r w:rsidR="00824CF9">
        <w:rPr>
          <w:rFonts w:ascii="Trebuchet MS" w:hAnsi="Trebuchet MS"/>
        </w:rPr>
        <w:t xml:space="preserve"> </w:t>
      </w:r>
      <w:r w:rsidR="00824CF9" w:rsidRPr="00662DAE">
        <w:rPr>
          <w:rFonts w:ascii="Trebuchet MS" w:hAnsi="Trebuchet MS"/>
        </w:rPr>
        <w:t xml:space="preserve">exploataţii </w:t>
      </w:r>
      <w:r w:rsidR="007F62A4" w:rsidRPr="00662DAE">
        <w:rPr>
          <w:rFonts w:ascii="Trebuchet MS" w:hAnsi="Trebuchet MS"/>
        </w:rPr>
        <w:t>de</w:t>
      </w:r>
      <w:r w:rsidR="00241562">
        <w:rPr>
          <w:rFonts w:ascii="Trebuchet MS" w:hAnsi="Trebuchet MS"/>
        </w:rPr>
        <w:t xml:space="preserve"> </w:t>
      </w:r>
      <w:r w:rsidR="00824CF9">
        <w:rPr>
          <w:rFonts w:ascii="Trebuchet MS" w:hAnsi="Trebuchet MS"/>
        </w:rPr>
        <w:t xml:space="preserve">către </w:t>
      </w:r>
      <w:r w:rsidR="007F62A4" w:rsidRPr="00662DAE">
        <w:rPr>
          <w:rFonts w:ascii="Trebuchet MS" w:hAnsi="Trebuchet MS"/>
        </w:rPr>
        <w:t>to</w:t>
      </w:r>
      <w:r w:rsidR="007F62A4" w:rsidRPr="00662DAE">
        <w:rPr>
          <w:rFonts w:ascii="Trebuchet MS" w:hAnsi="Trebuchet MS" w:cs="Tahoma"/>
        </w:rPr>
        <w:t>ț</w:t>
      </w:r>
      <w:r w:rsidR="007F62A4" w:rsidRPr="00662DAE">
        <w:rPr>
          <w:rFonts w:ascii="Trebuchet MS" w:hAnsi="Trebuchet MS"/>
        </w:rPr>
        <w:t>i</w:t>
      </w:r>
      <w:r w:rsidR="00241562">
        <w:rPr>
          <w:rFonts w:ascii="Trebuchet MS" w:hAnsi="Trebuchet MS"/>
        </w:rPr>
        <w:t xml:space="preserve"> </w:t>
      </w:r>
      <w:r w:rsidR="007F62A4" w:rsidRPr="00662DAE">
        <w:rPr>
          <w:rFonts w:ascii="Trebuchet MS" w:hAnsi="Trebuchet MS"/>
        </w:rPr>
        <w:t>beneficiarii</w:t>
      </w:r>
      <w:r w:rsidR="00241562">
        <w:rPr>
          <w:rFonts w:ascii="Trebuchet MS" w:hAnsi="Trebuchet MS"/>
        </w:rPr>
        <w:t xml:space="preserve"> </w:t>
      </w:r>
      <w:r w:rsidR="00824CF9">
        <w:rPr>
          <w:rFonts w:ascii="Trebuchet MS" w:hAnsi="Trebuchet MS"/>
        </w:rPr>
        <w:t xml:space="preserve">M.10 sunt constituite din </w:t>
      </w:r>
      <w:r w:rsidR="00F27CFF">
        <w:rPr>
          <w:rFonts w:ascii="Trebuchet MS" w:hAnsi="Trebuchet MS"/>
        </w:rPr>
        <w:t xml:space="preserve">normele </w:t>
      </w:r>
      <w:r w:rsidR="00824CF9">
        <w:rPr>
          <w:rFonts w:ascii="Trebuchet MS" w:hAnsi="Trebuchet MS"/>
        </w:rPr>
        <w:t xml:space="preserve">de </w:t>
      </w:r>
      <w:r w:rsidR="007F62A4" w:rsidRPr="00662DAE">
        <w:rPr>
          <w:rFonts w:ascii="Trebuchet MS" w:hAnsi="Trebuchet MS"/>
        </w:rPr>
        <w:t>eco</w:t>
      </w:r>
      <w:r w:rsidR="00824CF9">
        <w:rPr>
          <w:rFonts w:ascii="Trebuchet MS" w:hAnsi="Trebuchet MS"/>
        </w:rPr>
        <w:t>-</w:t>
      </w:r>
      <w:r w:rsidR="007F62A4" w:rsidRPr="00662DAE">
        <w:rPr>
          <w:rFonts w:ascii="Trebuchet MS" w:hAnsi="Trebuchet MS"/>
        </w:rPr>
        <w:t>condiţionalitate</w:t>
      </w:r>
      <w:r w:rsidR="00824CF9">
        <w:rPr>
          <w:rFonts w:ascii="Trebuchet MS" w:hAnsi="Trebuchet MS"/>
        </w:rPr>
        <w:t>.</w:t>
      </w:r>
    </w:p>
    <w:p w14:paraId="3884773B" w14:textId="77777777" w:rsidR="008D4048" w:rsidRDefault="008D4048" w:rsidP="00824CF9">
      <w:pPr>
        <w:tabs>
          <w:tab w:val="left" w:pos="284"/>
        </w:tabs>
        <w:spacing w:after="0" w:line="240" w:lineRule="auto"/>
        <w:contextualSpacing/>
        <w:jc w:val="both"/>
        <w:rPr>
          <w:rFonts w:ascii="Trebuchet MS" w:hAnsi="Trebuchet MS"/>
        </w:rPr>
      </w:pPr>
    </w:p>
    <w:p w14:paraId="4CDEF1C8" w14:textId="77777777" w:rsidR="008D4048" w:rsidRPr="00662DAE" w:rsidRDefault="008D4048" w:rsidP="00824CF9">
      <w:pPr>
        <w:tabs>
          <w:tab w:val="left" w:pos="284"/>
        </w:tabs>
        <w:spacing w:after="0" w:line="240" w:lineRule="auto"/>
        <w:contextualSpacing/>
        <w:jc w:val="both"/>
        <w:rPr>
          <w:rFonts w:ascii="Trebuchet MS" w:hAnsi="Trebuchet MS"/>
        </w:rPr>
      </w:pPr>
      <w:r>
        <w:rPr>
          <w:rFonts w:ascii="Trebuchet MS" w:hAnsi="Trebuchet MS"/>
        </w:rPr>
        <w:t xml:space="preserve">Cerințele de bază care trebuie respectate la nivelul parcelelor aflate sub angajamente </w:t>
      </w:r>
      <w:r w:rsidR="00146224">
        <w:rPr>
          <w:rFonts w:ascii="Trebuchet MS" w:hAnsi="Trebuchet MS"/>
        </w:rPr>
        <w:t xml:space="preserve">P1-P7, P9-P11 ale </w:t>
      </w:r>
      <w:r>
        <w:rPr>
          <w:rFonts w:ascii="Trebuchet MS" w:hAnsi="Trebuchet MS"/>
        </w:rPr>
        <w:t>M.10</w:t>
      </w:r>
      <w:r w:rsidR="00146224">
        <w:rPr>
          <w:rFonts w:ascii="Trebuchet MS" w:hAnsi="Trebuchet MS"/>
        </w:rPr>
        <w:t>, respectiv la nivelul animalelor angajate în cazul P8 al M.10,</w:t>
      </w:r>
      <w:r>
        <w:rPr>
          <w:rFonts w:ascii="Trebuchet MS" w:hAnsi="Trebuchet MS"/>
        </w:rPr>
        <w:t xml:space="preserve"> sunt constituite din:</w:t>
      </w:r>
    </w:p>
    <w:p w14:paraId="1FEE51A3" w14:textId="77777777" w:rsidR="008D4048" w:rsidRDefault="009445CF" w:rsidP="00824CF9">
      <w:pPr>
        <w:pStyle w:val="ListParagraph"/>
        <w:numPr>
          <w:ilvl w:val="0"/>
          <w:numId w:val="84"/>
        </w:numPr>
        <w:spacing w:after="0" w:line="240" w:lineRule="auto"/>
        <w:ind w:left="426" w:hanging="426"/>
        <w:jc w:val="both"/>
        <w:rPr>
          <w:rFonts w:ascii="Trebuchet MS" w:hAnsi="Trebuchet MS"/>
        </w:rPr>
      </w:pPr>
      <w:r w:rsidRPr="00662DAE">
        <w:rPr>
          <w:rFonts w:ascii="Trebuchet MS" w:hAnsi="Trebuchet MS"/>
        </w:rPr>
        <w:lastRenderedPageBreak/>
        <w:t>GAEC</w:t>
      </w:r>
      <w:r w:rsidR="00241562">
        <w:rPr>
          <w:rFonts w:ascii="Trebuchet MS" w:hAnsi="Trebuchet MS"/>
        </w:rPr>
        <w:t xml:space="preserve"> </w:t>
      </w:r>
      <w:r w:rsidRPr="00662DAE">
        <w:rPr>
          <w:rFonts w:ascii="Trebuchet MS" w:hAnsi="Trebuchet MS"/>
        </w:rPr>
        <w:t>şi/sau</w:t>
      </w:r>
      <w:r w:rsidR="00241562">
        <w:rPr>
          <w:rFonts w:ascii="Trebuchet MS" w:hAnsi="Trebuchet MS"/>
        </w:rPr>
        <w:t xml:space="preserve"> </w:t>
      </w:r>
      <w:r w:rsidRPr="00662DAE">
        <w:rPr>
          <w:rFonts w:ascii="Trebuchet MS" w:hAnsi="Trebuchet MS"/>
        </w:rPr>
        <w:t>SMR</w:t>
      </w:r>
      <w:r w:rsidR="00241562">
        <w:rPr>
          <w:rFonts w:ascii="Trebuchet MS" w:hAnsi="Trebuchet MS"/>
        </w:rPr>
        <w:t xml:space="preserve"> </w:t>
      </w:r>
      <w:r w:rsidRPr="00662DAE">
        <w:rPr>
          <w:rFonts w:ascii="Trebuchet MS" w:hAnsi="Trebuchet MS"/>
        </w:rPr>
        <w:t>relevante</w:t>
      </w:r>
      <w:r w:rsidR="007F62A4" w:rsidRPr="00662DAE">
        <w:rPr>
          <w:rFonts w:ascii="Trebuchet MS" w:hAnsi="Trebuchet MS"/>
        </w:rPr>
        <w:t>,</w:t>
      </w:r>
      <w:r w:rsidR="00241562">
        <w:rPr>
          <w:rFonts w:ascii="Trebuchet MS" w:hAnsi="Trebuchet MS"/>
        </w:rPr>
        <w:t xml:space="preserve"> </w:t>
      </w:r>
    </w:p>
    <w:p w14:paraId="14BE94BD" w14:textId="77777777" w:rsidR="008D4048" w:rsidRDefault="007F62A4" w:rsidP="00824CF9">
      <w:pPr>
        <w:pStyle w:val="ListParagraph"/>
        <w:numPr>
          <w:ilvl w:val="0"/>
          <w:numId w:val="84"/>
        </w:numPr>
        <w:spacing w:after="0" w:line="240" w:lineRule="auto"/>
        <w:ind w:left="426" w:hanging="426"/>
        <w:jc w:val="both"/>
        <w:rPr>
          <w:rFonts w:ascii="Trebuchet MS" w:hAnsi="Trebuchet MS"/>
        </w:rPr>
      </w:pPr>
      <w:r w:rsidRPr="00662DAE">
        <w:rPr>
          <w:rFonts w:ascii="Trebuchet MS" w:hAnsi="Trebuchet MS"/>
        </w:rPr>
        <w:t>cerin</w:t>
      </w:r>
      <w:r w:rsidRPr="00662DAE">
        <w:rPr>
          <w:rFonts w:ascii="Trebuchet MS" w:hAnsi="Trebuchet MS" w:cs="Tahoma"/>
        </w:rPr>
        <w:t>ț</w:t>
      </w:r>
      <w:r w:rsidRPr="00662DAE">
        <w:rPr>
          <w:rFonts w:ascii="Trebuchet MS" w:hAnsi="Trebuchet MS"/>
        </w:rPr>
        <w:t>e</w:t>
      </w:r>
      <w:r w:rsidR="00241562">
        <w:rPr>
          <w:rFonts w:ascii="Trebuchet MS" w:hAnsi="Trebuchet MS"/>
        </w:rPr>
        <w:t xml:space="preserve"> </w:t>
      </w:r>
      <w:r w:rsidRPr="00662DAE">
        <w:rPr>
          <w:rFonts w:ascii="Trebuchet MS" w:hAnsi="Trebuchet MS"/>
        </w:rPr>
        <w:t>minime</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utilizarea</w:t>
      </w:r>
      <w:r w:rsidR="00241562">
        <w:rPr>
          <w:rFonts w:ascii="Trebuchet MS" w:hAnsi="Trebuchet MS"/>
        </w:rPr>
        <w:t xml:space="preserve"> </w:t>
      </w:r>
      <w:r w:rsidRPr="00662DAE">
        <w:rPr>
          <w:rFonts w:ascii="Trebuchet MS" w:hAnsi="Trebuchet MS"/>
        </w:rPr>
        <w:t>îngră</w:t>
      </w:r>
      <w:r w:rsidRPr="00662DAE">
        <w:rPr>
          <w:rFonts w:ascii="Trebuchet MS" w:hAnsi="Trebuchet MS" w:cs="Tahoma"/>
        </w:rPr>
        <w:t>ș</w:t>
      </w:r>
      <w:r w:rsidRPr="00662DAE">
        <w:rPr>
          <w:rFonts w:ascii="Trebuchet MS" w:hAnsi="Trebuchet MS"/>
        </w:rPr>
        <w:t>ămintelor</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00E21342" w:rsidRPr="00662DAE">
        <w:rPr>
          <w:rFonts w:ascii="Trebuchet MS" w:hAnsi="Trebuchet MS"/>
        </w:rPr>
        <w:t>a</w:t>
      </w:r>
      <w:r w:rsidR="00241562">
        <w:rPr>
          <w:rFonts w:ascii="Trebuchet MS" w:hAnsi="Trebuchet MS"/>
        </w:rPr>
        <w:t xml:space="preserve"> </w:t>
      </w:r>
      <w:r w:rsidR="00E21342" w:rsidRPr="00662DAE">
        <w:rPr>
          <w:rFonts w:ascii="Trebuchet MS" w:hAnsi="Trebuchet MS"/>
        </w:rPr>
        <w:t>produselor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protec</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plantelor</w:t>
      </w:r>
      <w:r w:rsidR="005C148C" w:rsidRPr="00662DAE">
        <w:rPr>
          <w:rFonts w:ascii="Trebuchet MS" w:hAnsi="Trebuchet MS"/>
        </w:rPr>
        <w:t>,</w:t>
      </w:r>
      <w:r w:rsidR="00241562">
        <w:rPr>
          <w:rFonts w:ascii="Trebuchet MS" w:hAnsi="Trebuchet MS"/>
        </w:rPr>
        <w:t xml:space="preserve"> </w:t>
      </w:r>
    </w:p>
    <w:p w14:paraId="6E5CC4D0" w14:textId="77777777" w:rsidR="008D4048" w:rsidRDefault="00BA73FF" w:rsidP="00824CF9">
      <w:pPr>
        <w:pStyle w:val="ListParagraph"/>
        <w:numPr>
          <w:ilvl w:val="0"/>
          <w:numId w:val="84"/>
        </w:numPr>
        <w:spacing w:after="0" w:line="240" w:lineRule="auto"/>
        <w:ind w:left="426" w:hanging="426"/>
        <w:jc w:val="both"/>
        <w:rPr>
          <w:rFonts w:ascii="Trebuchet MS" w:hAnsi="Trebuchet MS"/>
        </w:rPr>
      </w:pPr>
      <w:r w:rsidRPr="00662DAE">
        <w:rPr>
          <w:rFonts w:ascii="Trebuchet MS" w:hAnsi="Trebuchet MS"/>
        </w:rPr>
        <w:t>alte</w:t>
      </w:r>
      <w:r w:rsidR="00241562">
        <w:rPr>
          <w:rFonts w:ascii="Trebuchet MS" w:hAnsi="Trebuchet MS"/>
        </w:rPr>
        <w:t xml:space="preserve"> </w:t>
      </w:r>
      <w:r w:rsidRPr="00662DAE">
        <w:rPr>
          <w:rFonts w:ascii="Trebuchet MS" w:hAnsi="Trebuchet MS"/>
        </w:rPr>
        <w:t>cerinţe</w:t>
      </w:r>
      <w:r w:rsidR="00241562">
        <w:rPr>
          <w:rFonts w:ascii="Trebuchet MS" w:hAnsi="Trebuchet MS"/>
        </w:rPr>
        <w:t xml:space="preserve"> </w:t>
      </w:r>
      <w:r w:rsidRPr="00662DAE">
        <w:rPr>
          <w:rFonts w:ascii="Trebuchet MS" w:hAnsi="Trebuchet MS"/>
        </w:rPr>
        <w:t>relevante</w:t>
      </w:r>
      <w:r w:rsidR="00241562">
        <w:rPr>
          <w:rFonts w:ascii="Trebuchet MS" w:hAnsi="Trebuchet MS"/>
        </w:rPr>
        <w:t xml:space="preserve"> </w:t>
      </w:r>
      <w:r w:rsidRPr="00662DAE">
        <w:rPr>
          <w:rFonts w:ascii="Trebuchet MS" w:hAnsi="Trebuchet MS"/>
        </w:rPr>
        <w:t>naţionale</w:t>
      </w:r>
      <w:r w:rsidR="008D4048">
        <w:rPr>
          <w:rFonts w:ascii="Trebuchet MS" w:hAnsi="Trebuchet MS"/>
        </w:rPr>
        <w:t>,</w:t>
      </w:r>
    </w:p>
    <w:p w14:paraId="6780BB31" w14:textId="12BC46CB" w:rsidR="001263D2" w:rsidRPr="003C6A4E" w:rsidRDefault="009445CF" w:rsidP="003C6A4E">
      <w:pPr>
        <w:pStyle w:val="ListParagraph"/>
        <w:numPr>
          <w:ilvl w:val="0"/>
          <w:numId w:val="84"/>
        </w:numPr>
        <w:spacing w:after="0" w:line="240" w:lineRule="auto"/>
        <w:ind w:left="426" w:hanging="426"/>
        <w:jc w:val="both"/>
        <w:rPr>
          <w:rFonts w:ascii="Trebuchet MS" w:hAnsi="Trebuchet MS"/>
        </w:rPr>
      </w:pPr>
      <w:r w:rsidRPr="00662DAE">
        <w:rPr>
          <w:rFonts w:ascii="Trebuchet MS" w:hAnsi="Trebuchet MS"/>
        </w:rPr>
        <w:t>activitatea</w:t>
      </w:r>
      <w:r w:rsidR="00241562">
        <w:rPr>
          <w:rFonts w:ascii="Trebuchet MS" w:hAnsi="Trebuchet MS"/>
        </w:rPr>
        <w:t xml:space="preserve"> </w:t>
      </w:r>
      <w:r w:rsidRPr="00662DAE">
        <w:rPr>
          <w:rFonts w:ascii="Trebuchet MS" w:hAnsi="Trebuchet MS"/>
        </w:rPr>
        <w:t>minimă</w:t>
      </w:r>
      <w:r w:rsidR="004D7BC0" w:rsidRPr="00662DAE">
        <w:rPr>
          <w:rFonts w:ascii="Trebuchet MS" w:hAnsi="Trebuchet MS"/>
        </w:rPr>
        <w:t>.</w:t>
      </w:r>
    </w:p>
    <w:p w14:paraId="509A27D5" w14:textId="5BF49C0E" w:rsidR="004143FB" w:rsidRPr="00662DAE" w:rsidRDefault="004143FB" w:rsidP="00F94C64">
      <w:pPr>
        <w:spacing w:after="0" w:line="240" w:lineRule="auto"/>
        <w:rPr>
          <w:rFonts w:ascii="Trebuchet MS" w:hAnsi="Trebuchet MS"/>
        </w:rPr>
      </w:pPr>
    </w:p>
    <w:p w14:paraId="44F6F8D6" w14:textId="77777777" w:rsidR="004143FB" w:rsidRPr="00662DAE" w:rsidRDefault="004143FB" w:rsidP="00662DAE">
      <w:pPr>
        <w:pStyle w:val="Heading2"/>
        <w:spacing w:before="0" w:line="240" w:lineRule="auto"/>
        <w:contextualSpacing/>
        <w:rPr>
          <w:rFonts w:ascii="Trebuchet MS" w:hAnsi="Trebuchet MS"/>
        </w:rPr>
      </w:pPr>
      <w:bookmarkStart w:id="36" w:name="_Toc63940995"/>
      <w:proofErr w:type="spellStart"/>
      <w:r w:rsidRPr="00662DAE">
        <w:rPr>
          <w:rFonts w:ascii="Trebuchet MS" w:hAnsi="Trebuchet MS"/>
        </w:rPr>
        <w:t>Normele</w:t>
      </w:r>
      <w:proofErr w:type="spellEnd"/>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proofErr w:type="spellStart"/>
      <w:r w:rsidRPr="00662DAE">
        <w:rPr>
          <w:rFonts w:ascii="Trebuchet MS" w:hAnsi="Trebuchet MS"/>
        </w:rPr>
        <w:t>ecocondiţionalitate</w:t>
      </w:r>
      <w:bookmarkEnd w:id="36"/>
      <w:proofErr w:type="spellEnd"/>
    </w:p>
    <w:p w14:paraId="51B4F724" w14:textId="77777777" w:rsidR="004143FB" w:rsidRPr="00662DAE" w:rsidRDefault="004143FB" w:rsidP="00662DAE">
      <w:pPr>
        <w:tabs>
          <w:tab w:val="left" w:pos="284"/>
        </w:tabs>
        <w:spacing w:after="0" w:line="240" w:lineRule="auto"/>
        <w:contextualSpacing/>
        <w:jc w:val="both"/>
        <w:rPr>
          <w:rFonts w:ascii="Trebuchet MS" w:hAnsi="Trebuchet MS"/>
        </w:rPr>
      </w:pPr>
    </w:p>
    <w:p w14:paraId="267A1245" w14:textId="77777777" w:rsidR="007F62A4" w:rsidRPr="00662DAE" w:rsidRDefault="007F62A4" w:rsidP="00662DAE">
      <w:pPr>
        <w:tabs>
          <w:tab w:val="left" w:pos="284"/>
        </w:tabs>
        <w:spacing w:after="0" w:line="240" w:lineRule="auto"/>
        <w:contextualSpacing/>
        <w:jc w:val="both"/>
        <w:rPr>
          <w:rFonts w:ascii="Trebuchet MS" w:hAnsi="Trebuchet MS"/>
        </w:rPr>
      </w:pPr>
      <w:r w:rsidRPr="00662DAE">
        <w:rPr>
          <w:rFonts w:ascii="Trebuchet MS" w:hAnsi="Trebuchet MS"/>
        </w:rPr>
        <w:t>România</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stabilit,</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b/>
          <w:bCs/>
          <w:i/>
        </w:rPr>
        <w:t>Ordinul</w:t>
      </w:r>
      <w:r w:rsidR="00241562">
        <w:rPr>
          <w:rFonts w:ascii="Trebuchet MS" w:hAnsi="Trebuchet MS"/>
          <w:b/>
          <w:bCs/>
          <w:i/>
        </w:rPr>
        <w:t xml:space="preserve"> </w:t>
      </w:r>
      <w:r w:rsidRPr="00662DAE">
        <w:rPr>
          <w:rFonts w:ascii="Trebuchet MS" w:hAnsi="Trebuchet MS"/>
          <w:b/>
          <w:bCs/>
          <w:i/>
        </w:rPr>
        <w:t>comun</w:t>
      </w:r>
      <w:r w:rsidR="00241562">
        <w:rPr>
          <w:rFonts w:ascii="Trebuchet MS" w:hAnsi="Trebuchet MS"/>
          <w:b/>
          <w:bCs/>
          <w:i/>
        </w:rPr>
        <w:t xml:space="preserve"> </w:t>
      </w:r>
      <w:r w:rsidRPr="00662DAE">
        <w:rPr>
          <w:rFonts w:ascii="Trebuchet MS" w:hAnsi="Trebuchet MS"/>
          <w:b/>
          <w:bCs/>
          <w:i/>
        </w:rPr>
        <w:t>MADR/MMAP/ANSVSA</w:t>
      </w:r>
      <w:r w:rsidR="00241562">
        <w:rPr>
          <w:rFonts w:ascii="Trebuchet MS" w:hAnsi="Trebuchet MS"/>
          <w:b/>
          <w:bCs/>
          <w:i/>
        </w:rPr>
        <w:t xml:space="preserve"> </w:t>
      </w:r>
      <w:r w:rsidRPr="00662DAE">
        <w:rPr>
          <w:rFonts w:ascii="Trebuchet MS" w:hAnsi="Trebuchet MS"/>
          <w:b/>
          <w:bCs/>
          <w:i/>
        </w:rPr>
        <w:t>nr.</w:t>
      </w:r>
      <w:r w:rsidR="00241562">
        <w:rPr>
          <w:rFonts w:ascii="Trebuchet MS" w:hAnsi="Trebuchet MS"/>
          <w:b/>
          <w:bCs/>
          <w:i/>
        </w:rPr>
        <w:t xml:space="preserve"> </w:t>
      </w:r>
      <w:r w:rsidRPr="00662DAE">
        <w:rPr>
          <w:rFonts w:ascii="Trebuchet MS" w:hAnsi="Trebuchet MS"/>
          <w:b/>
          <w:bCs/>
          <w:i/>
        </w:rPr>
        <w:t>352/636/54/2015</w:t>
      </w:r>
      <w:r w:rsidR="009A7211" w:rsidRPr="00662DAE">
        <w:rPr>
          <w:rFonts w:ascii="Trebuchet MS" w:hAnsi="Trebuchet MS"/>
          <w:bCs/>
          <w:i/>
        </w:rPr>
        <w:t>,</w:t>
      </w:r>
      <w:r w:rsidR="00241562">
        <w:rPr>
          <w:rFonts w:ascii="Trebuchet MS" w:hAnsi="Trebuchet MS"/>
          <w:bCs/>
          <w:i/>
        </w:rPr>
        <w:t xml:space="preserve"> </w:t>
      </w:r>
      <w:r w:rsidR="009A7211" w:rsidRPr="00662DAE">
        <w:rPr>
          <w:rFonts w:ascii="Trebuchet MS" w:hAnsi="Trebuchet MS"/>
          <w:bCs/>
        </w:rPr>
        <w:t>cu</w:t>
      </w:r>
      <w:r w:rsidR="00241562">
        <w:rPr>
          <w:rFonts w:ascii="Trebuchet MS" w:hAnsi="Trebuchet MS"/>
          <w:bCs/>
        </w:rPr>
        <w:t xml:space="preserve"> </w:t>
      </w:r>
      <w:r w:rsidR="009A7211" w:rsidRPr="00662DAE">
        <w:rPr>
          <w:rFonts w:ascii="Trebuchet MS" w:hAnsi="Trebuchet MS"/>
          <w:bCs/>
        </w:rPr>
        <w:t>modificările</w:t>
      </w:r>
      <w:r w:rsidR="00241562">
        <w:rPr>
          <w:rFonts w:ascii="Trebuchet MS" w:hAnsi="Trebuchet MS"/>
          <w:bCs/>
        </w:rPr>
        <w:t xml:space="preserve"> </w:t>
      </w:r>
      <w:r w:rsidR="009A7211" w:rsidRPr="00662DAE">
        <w:rPr>
          <w:rFonts w:ascii="Trebuchet MS" w:hAnsi="Trebuchet MS"/>
          <w:bCs/>
        </w:rPr>
        <w:t>ulterioare</w:t>
      </w:r>
      <w:r w:rsidR="00437B28" w:rsidRPr="00662DAE">
        <w:rPr>
          <w:rFonts w:ascii="Trebuchet MS" w:hAnsi="Trebuchet MS"/>
          <w:bCs/>
        </w:rPr>
        <w:t>,</w:t>
      </w:r>
      <w:r w:rsidR="00241562">
        <w:rPr>
          <w:rFonts w:ascii="Trebuchet MS" w:hAnsi="Trebuchet MS"/>
          <w:bCs/>
        </w:rPr>
        <w:t xml:space="preserve"> </w:t>
      </w:r>
      <w:r w:rsidRPr="00662DAE">
        <w:rPr>
          <w:rFonts w:ascii="Trebuchet MS" w:hAnsi="Trebuchet MS"/>
        </w:rPr>
        <w:t>un</w:t>
      </w:r>
      <w:r w:rsidR="00241562">
        <w:rPr>
          <w:rFonts w:ascii="Trebuchet MS" w:hAnsi="Trebuchet MS"/>
        </w:rPr>
        <w:t xml:space="preserve"> </w:t>
      </w:r>
      <w:r w:rsidRPr="00662DAE">
        <w:rPr>
          <w:rFonts w:ascii="Trebuchet MS" w:hAnsi="Trebuchet MS"/>
        </w:rPr>
        <w:t>set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norme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00BA1BEA" w:rsidRPr="00824CF9">
        <w:rPr>
          <w:rFonts w:ascii="Trebuchet MS" w:hAnsi="Trebuchet MS"/>
        </w:rPr>
        <w:t>toți</w:t>
      </w:r>
      <w:r w:rsidR="00241562" w:rsidRPr="00824CF9">
        <w:rPr>
          <w:rFonts w:ascii="Trebuchet MS" w:hAnsi="Trebuchet MS"/>
        </w:rPr>
        <w:t xml:space="preserve"> </w:t>
      </w:r>
      <w:r w:rsidR="00BA1BEA" w:rsidRPr="00824CF9">
        <w:rPr>
          <w:rFonts w:ascii="Trebuchet MS" w:hAnsi="Trebuchet MS"/>
        </w:rPr>
        <w:t>beneficiarii</w:t>
      </w:r>
      <w:r w:rsidR="00DB6A69" w:rsidRPr="00824CF9">
        <w:rPr>
          <w:rFonts w:ascii="Trebuchet MS" w:hAnsi="Trebuchet MS"/>
        </w:rPr>
        <w:t xml:space="preserve"> </w:t>
      </w:r>
      <w:r w:rsidRPr="00824CF9">
        <w:rPr>
          <w:rFonts w:ascii="Trebuchet MS" w:hAnsi="Trebuchet MS"/>
        </w:rPr>
        <w:t>a</w:t>
      </w:r>
      <w:r w:rsidR="00BA1BEA" w:rsidRPr="00824CF9">
        <w:rPr>
          <w:rFonts w:ascii="Trebuchet MS" w:hAnsi="Trebuchet MS"/>
        </w:rPr>
        <w:t>u</w:t>
      </w:r>
      <w:r w:rsidR="00241562" w:rsidRPr="00824CF9">
        <w:rPr>
          <w:rFonts w:ascii="Trebuchet MS" w:hAnsi="Trebuchet MS"/>
        </w:rPr>
        <w:t xml:space="preserve"> </w:t>
      </w:r>
      <w:r w:rsidRPr="00824CF9">
        <w:rPr>
          <w:rFonts w:ascii="Trebuchet MS" w:hAnsi="Trebuchet MS"/>
        </w:rPr>
        <w:t>obliga</w:t>
      </w:r>
      <w:r w:rsidRPr="00824CF9">
        <w:rPr>
          <w:rFonts w:ascii="Trebuchet MS" w:hAnsi="Trebuchet MS" w:cs="Tahoma"/>
        </w:rPr>
        <w:t>ț</w:t>
      </w:r>
      <w:r w:rsidRPr="00824CF9">
        <w:rPr>
          <w:rFonts w:ascii="Trebuchet MS" w:hAnsi="Trebuchet MS"/>
        </w:rPr>
        <w:t>ia</w:t>
      </w:r>
      <w:r w:rsidR="00241562" w:rsidRPr="00824CF9">
        <w:rPr>
          <w:rFonts w:ascii="Trebuchet MS" w:hAnsi="Trebuchet MS"/>
        </w:rPr>
        <w:t xml:space="preserve"> </w:t>
      </w:r>
      <w:r w:rsidRPr="00824CF9">
        <w:rPr>
          <w:rFonts w:ascii="Trebuchet MS" w:hAnsi="Trebuchet MS"/>
        </w:rPr>
        <w:t>să</w:t>
      </w:r>
      <w:r w:rsidR="00241562" w:rsidRPr="00824CF9">
        <w:rPr>
          <w:rFonts w:ascii="Trebuchet MS" w:hAnsi="Trebuchet MS"/>
        </w:rPr>
        <w:t xml:space="preserve"> </w:t>
      </w:r>
      <w:r w:rsidRPr="00824CF9">
        <w:rPr>
          <w:rFonts w:ascii="Trebuchet MS" w:hAnsi="Trebuchet MS"/>
        </w:rPr>
        <w:t>le</w:t>
      </w:r>
      <w:r w:rsidR="00241562" w:rsidRPr="00824CF9">
        <w:rPr>
          <w:rFonts w:ascii="Trebuchet MS" w:hAnsi="Trebuchet MS"/>
        </w:rPr>
        <w:t xml:space="preserve"> </w:t>
      </w:r>
      <w:r w:rsidRPr="00824CF9">
        <w:rPr>
          <w:rFonts w:ascii="Trebuchet MS" w:hAnsi="Trebuchet MS"/>
        </w:rPr>
        <w:t>respecte</w:t>
      </w:r>
      <w:r w:rsidR="00241562" w:rsidRPr="00824CF9">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toate</w:t>
      </w:r>
      <w:r w:rsidR="00241562">
        <w:rPr>
          <w:rFonts w:ascii="Trebuchet MS" w:hAnsi="Trebuchet MS"/>
        </w:rPr>
        <w:t xml:space="preserve"> </w:t>
      </w:r>
      <w:r w:rsidRPr="00662DAE">
        <w:rPr>
          <w:rFonts w:ascii="Trebuchet MS" w:hAnsi="Trebuchet MS"/>
        </w:rPr>
        <w:t>parcelele</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cadrul</w:t>
      </w:r>
      <w:r w:rsidR="00241562">
        <w:rPr>
          <w:rFonts w:ascii="Trebuchet MS" w:hAnsi="Trebuchet MS"/>
        </w:rPr>
        <w:t xml:space="preserve"> </w:t>
      </w:r>
      <w:r w:rsidRPr="00662DAE">
        <w:rPr>
          <w:rFonts w:ascii="Trebuchet MS" w:hAnsi="Trebuchet MS"/>
        </w:rPr>
        <w:t>exploata</w:t>
      </w:r>
      <w:r w:rsidRPr="00662DAE">
        <w:rPr>
          <w:rFonts w:ascii="Trebuchet MS" w:hAnsi="Trebuchet MS" w:cs="Tahoma"/>
        </w:rPr>
        <w:t>ț</w:t>
      </w:r>
      <w:r w:rsidRPr="00662DAE">
        <w:rPr>
          <w:rFonts w:ascii="Trebuchet MS" w:hAnsi="Trebuchet MS"/>
        </w:rPr>
        <w:t>iei,</w:t>
      </w:r>
      <w:r w:rsidR="00241562">
        <w:rPr>
          <w:rFonts w:ascii="Trebuchet MS" w:hAnsi="Trebuchet MS"/>
        </w:rPr>
        <w:t xml:space="preserve"> </w:t>
      </w:r>
      <w:r w:rsidRPr="00662DAE">
        <w:rPr>
          <w:rFonts w:ascii="Trebuchet MS" w:hAnsi="Trebuchet MS"/>
        </w:rPr>
        <w:t>inclusiv</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solicită</w:t>
      </w:r>
      <w:r w:rsidR="00241562">
        <w:rPr>
          <w:rFonts w:ascii="Trebuchet MS" w:hAnsi="Trebuchet MS"/>
        </w:rPr>
        <w:t xml:space="preserve"> </w:t>
      </w:r>
      <w:r w:rsidRPr="00662DAE">
        <w:rPr>
          <w:rFonts w:ascii="Trebuchet MS" w:hAnsi="Trebuchet MS"/>
        </w:rPr>
        <w:t>sprijin</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folosite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scopul</w:t>
      </w:r>
      <w:r w:rsidR="00241562">
        <w:rPr>
          <w:rFonts w:ascii="Trebuchet MS" w:hAnsi="Trebuchet MS"/>
        </w:rPr>
        <w:t xml:space="preserve"> </w:t>
      </w:r>
      <w:r w:rsidRPr="00662DAE">
        <w:rPr>
          <w:rFonts w:ascii="Trebuchet MS" w:hAnsi="Trebuchet MS"/>
        </w:rPr>
        <w:t>produc</w:t>
      </w:r>
      <w:r w:rsidRPr="00662DAE">
        <w:rPr>
          <w:rFonts w:ascii="Trebuchet MS" w:hAnsi="Trebuchet MS" w:cs="Tahoma"/>
        </w:rPr>
        <w:t>ț</w:t>
      </w:r>
      <w:r w:rsidRPr="00662DAE">
        <w:rPr>
          <w:rFonts w:ascii="Trebuchet MS" w:hAnsi="Trebuchet MS"/>
        </w:rPr>
        <w:t>iei.</w:t>
      </w:r>
      <w:r w:rsidR="00241562">
        <w:rPr>
          <w:rFonts w:ascii="Trebuchet MS" w:hAnsi="Trebuchet MS"/>
        </w:rPr>
        <w:t xml:space="preserve"> </w:t>
      </w:r>
      <w:r w:rsidRPr="00662DAE">
        <w:rPr>
          <w:rFonts w:ascii="Trebuchet MS" w:hAnsi="Trebuchet MS"/>
        </w:rPr>
        <w:t>Normele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ecocondiţionalitate</w:t>
      </w:r>
      <w:r w:rsidR="00241562">
        <w:rPr>
          <w:rFonts w:ascii="Trebuchet MS" w:hAnsi="Trebuchet MS"/>
        </w:rPr>
        <w:t xml:space="preserve"> </w:t>
      </w:r>
      <w:r w:rsidRPr="00662DAE">
        <w:rPr>
          <w:rFonts w:ascii="Trebuchet MS" w:hAnsi="Trebuchet MS"/>
        </w:rPr>
        <w:t>vizează</w:t>
      </w:r>
      <w:r w:rsidR="00241562">
        <w:rPr>
          <w:rFonts w:ascii="Trebuchet MS" w:hAnsi="Trebuchet MS"/>
        </w:rPr>
        <w:t xml:space="preserve"> </w:t>
      </w:r>
      <w:r w:rsidRPr="00662DAE">
        <w:rPr>
          <w:rFonts w:ascii="Trebuchet MS" w:hAnsi="Trebuchet MS"/>
          <w:b/>
        </w:rPr>
        <w:t>o</w:t>
      </w:r>
      <w:r w:rsidR="00241562">
        <w:rPr>
          <w:rFonts w:ascii="Trebuchet MS" w:hAnsi="Trebuchet MS"/>
          <w:b/>
        </w:rPr>
        <w:t xml:space="preserve"> </w:t>
      </w:r>
      <w:r w:rsidRPr="00662DAE">
        <w:rPr>
          <w:rFonts w:ascii="Trebuchet MS" w:hAnsi="Trebuchet MS"/>
          <w:b/>
        </w:rPr>
        <w:t>serie</w:t>
      </w:r>
      <w:r w:rsidR="00241562">
        <w:rPr>
          <w:rFonts w:ascii="Trebuchet MS" w:hAnsi="Trebuchet MS"/>
          <w:b/>
        </w:rPr>
        <w:t xml:space="preserve"> </w:t>
      </w:r>
      <w:r w:rsidRPr="00662DAE">
        <w:rPr>
          <w:rFonts w:ascii="Trebuchet MS" w:hAnsi="Trebuchet MS"/>
          <w:b/>
        </w:rPr>
        <w:t>de</w:t>
      </w:r>
      <w:r w:rsidR="00241562">
        <w:rPr>
          <w:rFonts w:ascii="Trebuchet MS" w:hAnsi="Trebuchet MS"/>
          <w:b/>
        </w:rPr>
        <w:t xml:space="preserve"> </w:t>
      </w:r>
      <w:r w:rsidRPr="00662DAE">
        <w:rPr>
          <w:rFonts w:ascii="Trebuchet MS" w:hAnsi="Trebuchet MS"/>
          <w:b/>
        </w:rPr>
        <w:t>standarde</w:t>
      </w:r>
      <w:r w:rsidR="00241562">
        <w:rPr>
          <w:rFonts w:ascii="Trebuchet MS" w:hAnsi="Trebuchet MS"/>
          <w:b/>
        </w:rPr>
        <w:t xml:space="preserve"> </w:t>
      </w:r>
      <w:r w:rsidRPr="00662DAE">
        <w:rPr>
          <w:rFonts w:ascii="Trebuchet MS" w:hAnsi="Trebuchet MS"/>
          <w:b/>
        </w:rPr>
        <w:t>constituite</w:t>
      </w:r>
      <w:r w:rsidR="00241562">
        <w:rPr>
          <w:rFonts w:ascii="Trebuchet MS" w:hAnsi="Trebuchet MS"/>
          <w:b/>
        </w:rPr>
        <w:t xml:space="preserve"> </w:t>
      </w:r>
      <w:r w:rsidRPr="00662DAE">
        <w:rPr>
          <w:rFonts w:ascii="Trebuchet MS" w:hAnsi="Trebuchet MS"/>
          <w:b/>
        </w:rPr>
        <w:t>de</w:t>
      </w:r>
      <w:r w:rsidR="00241562">
        <w:rPr>
          <w:rFonts w:ascii="Trebuchet MS" w:hAnsi="Trebuchet MS"/>
          <w:b/>
        </w:rPr>
        <w:t xml:space="preserve"> </w:t>
      </w:r>
      <w:r w:rsidRPr="00662DAE">
        <w:rPr>
          <w:rFonts w:ascii="Trebuchet MS" w:hAnsi="Trebuchet MS"/>
          <w:b/>
        </w:rPr>
        <w:t>Bunele</w:t>
      </w:r>
      <w:r w:rsidR="00241562">
        <w:rPr>
          <w:rFonts w:ascii="Trebuchet MS" w:hAnsi="Trebuchet MS"/>
          <w:b/>
        </w:rPr>
        <w:t xml:space="preserve"> </w:t>
      </w:r>
      <w:r w:rsidRPr="00662DAE">
        <w:rPr>
          <w:rFonts w:ascii="Trebuchet MS" w:hAnsi="Trebuchet MS"/>
          <w:b/>
        </w:rPr>
        <w:t>Condi</w:t>
      </w:r>
      <w:r w:rsidRPr="00662DAE">
        <w:rPr>
          <w:rFonts w:ascii="Trebuchet MS" w:hAnsi="Trebuchet MS" w:cs="Tahoma"/>
          <w:b/>
        </w:rPr>
        <w:t>ț</w:t>
      </w:r>
      <w:r w:rsidRPr="00662DAE">
        <w:rPr>
          <w:rFonts w:ascii="Trebuchet MS" w:hAnsi="Trebuchet MS"/>
          <w:b/>
        </w:rPr>
        <w:t>ii</w:t>
      </w:r>
      <w:r w:rsidR="00241562">
        <w:rPr>
          <w:rFonts w:ascii="Trebuchet MS" w:hAnsi="Trebuchet MS"/>
          <w:b/>
        </w:rPr>
        <w:t xml:space="preserve"> </w:t>
      </w:r>
      <w:r w:rsidRPr="00662DAE">
        <w:rPr>
          <w:rFonts w:ascii="Trebuchet MS" w:hAnsi="Trebuchet MS"/>
          <w:b/>
        </w:rPr>
        <w:t>Agricole</w:t>
      </w:r>
      <w:r w:rsidR="00241562">
        <w:rPr>
          <w:rFonts w:ascii="Trebuchet MS" w:hAnsi="Trebuchet MS"/>
          <w:b/>
        </w:rPr>
        <w:t xml:space="preserve"> </w:t>
      </w:r>
      <w:r w:rsidRPr="00662DAE">
        <w:rPr>
          <w:rFonts w:ascii="Trebuchet MS" w:hAnsi="Trebuchet MS" w:cs="Tahoma"/>
          <w:b/>
        </w:rPr>
        <w:t>și</w:t>
      </w:r>
      <w:r w:rsidR="00241562">
        <w:rPr>
          <w:rFonts w:ascii="Trebuchet MS" w:hAnsi="Trebuchet MS"/>
          <w:b/>
        </w:rPr>
        <w:t xml:space="preserve"> </w:t>
      </w:r>
      <w:r w:rsidRPr="00662DAE">
        <w:rPr>
          <w:rFonts w:ascii="Trebuchet MS" w:hAnsi="Trebuchet MS"/>
          <w:b/>
        </w:rPr>
        <w:t>de</w:t>
      </w:r>
      <w:r w:rsidR="00241562">
        <w:rPr>
          <w:rFonts w:ascii="Trebuchet MS" w:hAnsi="Trebuchet MS"/>
          <w:b/>
        </w:rPr>
        <w:t xml:space="preserve"> </w:t>
      </w:r>
      <w:r w:rsidRPr="00662DAE">
        <w:rPr>
          <w:rFonts w:ascii="Trebuchet MS" w:hAnsi="Trebuchet MS"/>
          <w:b/>
        </w:rPr>
        <w:t>Mediu</w:t>
      </w:r>
      <w:r w:rsidR="00241562">
        <w:rPr>
          <w:rFonts w:ascii="Trebuchet MS" w:hAnsi="Trebuchet MS"/>
          <w:b/>
        </w:rPr>
        <w:t xml:space="preserve"> </w:t>
      </w:r>
      <w:r w:rsidRPr="00662DAE">
        <w:rPr>
          <w:rFonts w:ascii="Trebuchet MS" w:hAnsi="Trebuchet MS"/>
          <w:b/>
        </w:rPr>
        <w:t>(GAEC)</w:t>
      </w:r>
      <w:r w:rsidR="00241562">
        <w:rPr>
          <w:rFonts w:ascii="Trebuchet MS" w:hAnsi="Trebuchet MS"/>
          <w:b/>
        </w:rPr>
        <w:t xml:space="preserve"> </w:t>
      </w:r>
      <w:r w:rsidRPr="00662DAE">
        <w:rPr>
          <w:rFonts w:ascii="Trebuchet MS" w:hAnsi="Trebuchet MS" w:cs="Tahoma"/>
          <w:b/>
        </w:rPr>
        <w:t>ș</w:t>
      </w:r>
      <w:r w:rsidRPr="00662DAE">
        <w:rPr>
          <w:rFonts w:ascii="Trebuchet MS" w:hAnsi="Trebuchet MS"/>
          <w:b/>
        </w:rPr>
        <w:t>i</w:t>
      </w:r>
      <w:r w:rsidR="00241562">
        <w:rPr>
          <w:rFonts w:ascii="Trebuchet MS" w:hAnsi="Trebuchet MS"/>
          <w:b/>
        </w:rPr>
        <w:t xml:space="preserve"> </w:t>
      </w:r>
      <w:r w:rsidRPr="00662DAE">
        <w:rPr>
          <w:rFonts w:ascii="Trebuchet MS" w:hAnsi="Trebuchet MS"/>
          <w:b/>
        </w:rPr>
        <w:t>Cerin</w:t>
      </w:r>
      <w:r w:rsidRPr="00662DAE">
        <w:rPr>
          <w:rFonts w:ascii="Trebuchet MS" w:hAnsi="Trebuchet MS" w:cs="Tahoma"/>
          <w:b/>
        </w:rPr>
        <w:t>ț</w:t>
      </w:r>
      <w:r w:rsidRPr="00662DAE">
        <w:rPr>
          <w:rFonts w:ascii="Trebuchet MS" w:hAnsi="Trebuchet MS"/>
          <w:b/>
        </w:rPr>
        <w:t>ele</w:t>
      </w:r>
      <w:r w:rsidR="00241562">
        <w:rPr>
          <w:rFonts w:ascii="Trebuchet MS" w:hAnsi="Trebuchet MS"/>
          <w:b/>
        </w:rPr>
        <w:t xml:space="preserve"> </w:t>
      </w:r>
      <w:r w:rsidRPr="00662DAE">
        <w:rPr>
          <w:rFonts w:ascii="Trebuchet MS" w:hAnsi="Trebuchet MS"/>
          <w:b/>
        </w:rPr>
        <w:t>Legale</w:t>
      </w:r>
      <w:r w:rsidR="00241562">
        <w:rPr>
          <w:rFonts w:ascii="Trebuchet MS" w:hAnsi="Trebuchet MS"/>
          <w:b/>
        </w:rPr>
        <w:t xml:space="preserve"> </w:t>
      </w:r>
      <w:r w:rsidRPr="00662DAE">
        <w:rPr>
          <w:rFonts w:ascii="Trebuchet MS" w:hAnsi="Trebuchet MS"/>
          <w:b/>
        </w:rPr>
        <w:t>în</w:t>
      </w:r>
      <w:r w:rsidR="00241562">
        <w:rPr>
          <w:rFonts w:ascii="Trebuchet MS" w:hAnsi="Trebuchet MS"/>
          <w:b/>
        </w:rPr>
        <w:t xml:space="preserve"> </w:t>
      </w:r>
      <w:r w:rsidRPr="00662DAE">
        <w:rPr>
          <w:rFonts w:ascii="Trebuchet MS" w:hAnsi="Trebuchet MS"/>
          <w:b/>
        </w:rPr>
        <w:t>Materie</w:t>
      </w:r>
      <w:r w:rsidR="00241562">
        <w:rPr>
          <w:rFonts w:ascii="Trebuchet MS" w:hAnsi="Trebuchet MS"/>
          <w:b/>
        </w:rPr>
        <w:t xml:space="preserve"> </w:t>
      </w:r>
      <w:r w:rsidRPr="00662DAE">
        <w:rPr>
          <w:rFonts w:ascii="Trebuchet MS" w:hAnsi="Trebuchet MS"/>
          <w:b/>
        </w:rPr>
        <w:t>de</w:t>
      </w:r>
      <w:r w:rsidR="00241562">
        <w:rPr>
          <w:rFonts w:ascii="Trebuchet MS" w:hAnsi="Trebuchet MS"/>
          <w:b/>
        </w:rPr>
        <w:t xml:space="preserve"> </w:t>
      </w:r>
      <w:r w:rsidRPr="00662DAE">
        <w:rPr>
          <w:rFonts w:ascii="Trebuchet MS" w:hAnsi="Trebuchet MS"/>
          <w:b/>
        </w:rPr>
        <w:t>Gestionare</w:t>
      </w:r>
      <w:r w:rsidR="00241562">
        <w:rPr>
          <w:rFonts w:ascii="Trebuchet MS" w:hAnsi="Trebuchet MS"/>
          <w:b/>
        </w:rPr>
        <w:t xml:space="preserve"> </w:t>
      </w:r>
      <w:r w:rsidRPr="00662DAE">
        <w:rPr>
          <w:rFonts w:ascii="Trebuchet MS" w:hAnsi="Trebuchet MS"/>
          <w:b/>
        </w:rPr>
        <w:t>(SMR),</w:t>
      </w:r>
      <w:r w:rsidR="00241562">
        <w:rPr>
          <w:rFonts w:ascii="Trebuchet MS" w:hAnsi="Trebuchet MS"/>
        </w:rPr>
        <w:t xml:space="preserve"> </w:t>
      </w:r>
      <w:r w:rsidRPr="00662DAE">
        <w:rPr>
          <w:rFonts w:ascii="Trebuchet MS" w:hAnsi="Trebuchet MS"/>
        </w:rPr>
        <w:t>grupate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domenii:</w:t>
      </w:r>
    </w:p>
    <w:p w14:paraId="341BB403" w14:textId="77777777" w:rsidR="00D518E4" w:rsidRDefault="00D518E4">
      <w:pPr>
        <w:spacing w:after="0" w:line="240" w:lineRule="auto"/>
        <w:rPr>
          <w:rFonts w:ascii="Trebuchet MS" w:hAnsi="Trebuchet M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57"/>
        <w:gridCol w:w="8344"/>
      </w:tblGrid>
      <w:tr w:rsidR="007F62A4" w:rsidRPr="00662DAE" w14:paraId="42884F7A" w14:textId="77777777" w:rsidTr="00447AA0">
        <w:trPr>
          <w:trHeight w:val="397"/>
          <w:jc w:val="center"/>
        </w:trPr>
        <w:tc>
          <w:tcPr>
            <w:tcW w:w="823" w:type="pct"/>
            <w:vAlign w:val="center"/>
          </w:tcPr>
          <w:p w14:paraId="25D5B3DA" w14:textId="77777777" w:rsidR="007F62A4" w:rsidRPr="00662DAE" w:rsidRDefault="007F62A4" w:rsidP="00662DAE">
            <w:pPr>
              <w:tabs>
                <w:tab w:val="left" w:pos="284"/>
              </w:tabs>
              <w:spacing w:after="0" w:line="240" w:lineRule="auto"/>
              <w:contextualSpacing/>
              <w:jc w:val="center"/>
              <w:rPr>
                <w:rFonts w:ascii="Trebuchet MS" w:hAnsi="Trebuchet MS"/>
                <w:b/>
                <w:i/>
                <w:sz w:val="20"/>
                <w:szCs w:val="20"/>
              </w:rPr>
            </w:pPr>
            <w:r w:rsidRPr="00662DAE">
              <w:rPr>
                <w:rFonts w:ascii="Trebuchet MS" w:hAnsi="Trebuchet MS"/>
                <w:b/>
                <w:i/>
                <w:sz w:val="20"/>
                <w:szCs w:val="20"/>
              </w:rPr>
              <w:t>Domeniu</w:t>
            </w:r>
            <w:r w:rsidR="00241562">
              <w:rPr>
                <w:rFonts w:ascii="Trebuchet MS" w:hAnsi="Trebuchet MS"/>
                <w:b/>
                <w:i/>
                <w:sz w:val="20"/>
                <w:szCs w:val="20"/>
              </w:rPr>
              <w:t xml:space="preserve"> </w:t>
            </w:r>
            <w:r w:rsidRPr="00662DAE">
              <w:rPr>
                <w:rFonts w:ascii="Trebuchet MS" w:hAnsi="Trebuchet MS"/>
                <w:b/>
                <w:i/>
                <w:sz w:val="20"/>
                <w:szCs w:val="20"/>
              </w:rPr>
              <w:t>/</w:t>
            </w:r>
            <w:r w:rsidR="00241562">
              <w:rPr>
                <w:rFonts w:ascii="Trebuchet MS" w:hAnsi="Trebuchet MS"/>
                <w:b/>
                <w:i/>
                <w:sz w:val="20"/>
                <w:szCs w:val="20"/>
              </w:rPr>
              <w:t xml:space="preserve"> </w:t>
            </w:r>
            <w:r w:rsidRPr="00662DAE">
              <w:rPr>
                <w:rFonts w:ascii="Trebuchet MS" w:hAnsi="Trebuchet MS"/>
                <w:b/>
                <w:i/>
                <w:sz w:val="20"/>
                <w:szCs w:val="20"/>
              </w:rPr>
              <w:t>Standard</w:t>
            </w:r>
            <w:r w:rsidR="00241562">
              <w:rPr>
                <w:rFonts w:ascii="Trebuchet MS" w:hAnsi="Trebuchet MS"/>
                <w:b/>
                <w:i/>
                <w:sz w:val="20"/>
                <w:szCs w:val="20"/>
              </w:rPr>
              <w:t xml:space="preserve"> </w:t>
            </w:r>
            <w:r w:rsidRPr="00662DAE">
              <w:rPr>
                <w:rFonts w:ascii="Trebuchet MS" w:hAnsi="Trebuchet MS"/>
                <w:b/>
                <w:i/>
                <w:sz w:val="20"/>
                <w:szCs w:val="20"/>
              </w:rPr>
              <w:t>eco-condi</w:t>
            </w:r>
            <w:r w:rsidRPr="00662DAE">
              <w:rPr>
                <w:rFonts w:ascii="Trebuchet MS" w:hAnsi="Trebuchet MS" w:cs="Tahoma"/>
                <w:b/>
                <w:i/>
                <w:sz w:val="20"/>
                <w:szCs w:val="20"/>
              </w:rPr>
              <w:t>ț</w:t>
            </w:r>
            <w:r w:rsidRPr="00662DAE">
              <w:rPr>
                <w:rFonts w:ascii="Trebuchet MS" w:hAnsi="Trebuchet MS"/>
                <w:b/>
                <w:i/>
                <w:sz w:val="20"/>
                <w:szCs w:val="20"/>
              </w:rPr>
              <w:t>ionalitate</w:t>
            </w:r>
          </w:p>
        </w:tc>
        <w:tc>
          <w:tcPr>
            <w:tcW w:w="4177" w:type="pct"/>
            <w:vAlign w:val="center"/>
          </w:tcPr>
          <w:p w14:paraId="12618718" w14:textId="77777777" w:rsidR="007F62A4" w:rsidRPr="00662DAE" w:rsidRDefault="007F62A4" w:rsidP="00662DAE">
            <w:pPr>
              <w:tabs>
                <w:tab w:val="left" w:pos="284"/>
              </w:tabs>
              <w:spacing w:after="0" w:line="240" w:lineRule="auto"/>
              <w:contextualSpacing/>
              <w:jc w:val="center"/>
              <w:rPr>
                <w:rFonts w:ascii="Trebuchet MS" w:hAnsi="Trebuchet MS"/>
                <w:b/>
                <w:i/>
                <w:sz w:val="20"/>
                <w:szCs w:val="20"/>
              </w:rPr>
            </w:pPr>
            <w:r w:rsidRPr="00662DAE">
              <w:rPr>
                <w:rFonts w:ascii="Trebuchet MS" w:hAnsi="Trebuchet MS"/>
                <w:b/>
                <w:i/>
                <w:sz w:val="20"/>
                <w:szCs w:val="20"/>
              </w:rPr>
              <w:t>Standard</w:t>
            </w:r>
            <w:r w:rsidR="00241562">
              <w:rPr>
                <w:rFonts w:ascii="Trebuchet MS" w:hAnsi="Trebuchet MS"/>
                <w:b/>
                <w:i/>
                <w:sz w:val="20"/>
                <w:szCs w:val="20"/>
              </w:rPr>
              <w:t xml:space="preserve"> </w:t>
            </w:r>
            <w:r w:rsidRPr="00662DAE">
              <w:rPr>
                <w:rFonts w:ascii="Trebuchet MS" w:hAnsi="Trebuchet MS"/>
                <w:b/>
                <w:i/>
                <w:sz w:val="20"/>
                <w:szCs w:val="20"/>
              </w:rPr>
              <w:t>eco-condi</w:t>
            </w:r>
            <w:r w:rsidRPr="00662DAE">
              <w:rPr>
                <w:rFonts w:ascii="Trebuchet MS" w:hAnsi="Trebuchet MS" w:cs="Tahoma"/>
                <w:b/>
                <w:i/>
                <w:sz w:val="20"/>
                <w:szCs w:val="20"/>
              </w:rPr>
              <w:t>ț</w:t>
            </w:r>
            <w:r w:rsidRPr="00662DAE">
              <w:rPr>
                <w:rFonts w:ascii="Trebuchet MS" w:hAnsi="Trebuchet MS"/>
                <w:b/>
                <w:i/>
                <w:sz w:val="20"/>
                <w:szCs w:val="20"/>
              </w:rPr>
              <w:t>ionalitate</w:t>
            </w:r>
            <w:r w:rsidR="00241562">
              <w:rPr>
                <w:rFonts w:ascii="Trebuchet MS" w:hAnsi="Trebuchet MS"/>
                <w:b/>
                <w:i/>
                <w:sz w:val="20"/>
                <w:szCs w:val="20"/>
              </w:rPr>
              <w:t xml:space="preserve"> </w:t>
            </w:r>
            <w:r w:rsidRPr="00662DAE">
              <w:rPr>
                <w:rFonts w:ascii="Trebuchet MS" w:hAnsi="Trebuchet MS"/>
                <w:b/>
                <w:i/>
                <w:sz w:val="20"/>
                <w:szCs w:val="20"/>
              </w:rPr>
              <w:t>(GAEC</w:t>
            </w:r>
            <w:r w:rsidR="00241562">
              <w:rPr>
                <w:rFonts w:ascii="Trebuchet MS" w:hAnsi="Trebuchet MS"/>
                <w:b/>
                <w:i/>
                <w:sz w:val="20"/>
                <w:szCs w:val="20"/>
              </w:rPr>
              <w:t xml:space="preserve"> </w:t>
            </w:r>
            <w:r w:rsidRPr="00662DAE">
              <w:rPr>
                <w:rFonts w:ascii="Trebuchet MS" w:hAnsi="Trebuchet MS"/>
                <w:b/>
                <w:i/>
                <w:sz w:val="20"/>
                <w:szCs w:val="20"/>
              </w:rPr>
              <w:t>/</w:t>
            </w:r>
            <w:r w:rsidR="00241562">
              <w:rPr>
                <w:rFonts w:ascii="Trebuchet MS" w:hAnsi="Trebuchet MS"/>
                <w:b/>
                <w:i/>
                <w:sz w:val="20"/>
                <w:szCs w:val="20"/>
              </w:rPr>
              <w:t xml:space="preserve"> </w:t>
            </w:r>
            <w:r w:rsidRPr="00662DAE">
              <w:rPr>
                <w:rFonts w:ascii="Trebuchet MS" w:hAnsi="Trebuchet MS"/>
                <w:b/>
                <w:i/>
                <w:sz w:val="20"/>
                <w:szCs w:val="20"/>
              </w:rPr>
              <w:t>SMR)</w:t>
            </w:r>
          </w:p>
        </w:tc>
      </w:tr>
      <w:tr w:rsidR="007F62A4" w:rsidRPr="00662DAE" w14:paraId="653A5264" w14:textId="77777777" w:rsidTr="00447AA0">
        <w:trPr>
          <w:trHeight w:val="397"/>
          <w:jc w:val="center"/>
        </w:trPr>
        <w:tc>
          <w:tcPr>
            <w:tcW w:w="5000" w:type="pct"/>
            <w:gridSpan w:val="2"/>
            <w:vAlign w:val="center"/>
          </w:tcPr>
          <w:p w14:paraId="025DD829"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u w:val="single"/>
              </w:rPr>
              <w:t>Apă</w:t>
            </w:r>
            <w:r w:rsidRPr="00662DAE">
              <w:rPr>
                <w:rFonts w:ascii="Trebuchet MS" w:hAnsi="Trebuchet MS"/>
                <w:sz w:val="20"/>
                <w:szCs w:val="20"/>
              </w:rPr>
              <w:t>:</w:t>
            </w:r>
          </w:p>
        </w:tc>
      </w:tr>
      <w:tr w:rsidR="007F62A4" w:rsidRPr="00662DAE" w14:paraId="6DE6F33A" w14:textId="77777777" w:rsidTr="00447AA0">
        <w:trPr>
          <w:jc w:val="center"/>
        </w:trPr>
        <w:tc>
          <w:tcPr>
            <w:tcW w:w="823" w:type="pct"/>
          </w:tcPr>
          <w:p w14:paraId="0977BAB3"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GAEC</w:t>
            </w:r>
            <w:r w:rsidR="00241562">
              <w:rPr>
                <w:rFonts w:ascii="Trebuchet MS" w:hAnsi="Trebuchet MS"/>
                <w:sz w:val="20"/>
                <w:szCs w:val="20"/>
              </w:rPr>
              <w:t xml:space="preserve"> </w:t>
            </w:r>
            <w:r w:rsidRPr="00662DAE">
              <w:rPr>
                <w:rFonts w:ascii="Trebuchet MS" w:hAnsi="Trebuchet MS"/>
                <w:sz w:val="20"/>
                <w:szCs w:val="20"/>
              </w:rPr>
              <w:t>1</w:t>
            </w:r>
          </w:p>
        </w:tc>
        <w:tc>
          <w:tcPr>
            <w:tcW w:w="4177" w:type="pct"/>
            <w:vAlign w:val="center"/>
          </w:tcPr>
          <w:p w14:paraId="51420C84"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Crearea/men</w:t>
            </w:r>
            <w:r w:rsidRPr="00662DAE">
              <w:rPr>
                <w:rFonts w:ascii="Trebuchet MS" w:hAnsi="Trebuchet MS" w:cs="Tahoma"/>
                <w:sz w:val="20"/>
                <w:szCs w:val="20"/>
              </w:rPr>
              <w:t>ț</w:t>
            </w:r>
            <w:r w:rsidRPr="00662DAE">
              <w:rPr>
                <w:rFonts w:ascii="Trebuchet MS" w:hAnsi="Trebuchet MS"/>
                <w:sz w:val="20"/>
                <w:szCs w:val="20"/>
              </w:rPr>
              <w:t>inerea</w:t>
            </w:r>
            <w:r w:rsidR="00241562">
              <w:rPr>
                <w:rFonts w:ascii="Trebuchet MS" w:hAnsi="Trebuchet MS"/>
                <w:sz w:val="20"/>
                <w:szCs w:val="20"/>
              </w:rPr>
              <w:t xml:space="preserve"> </w:t>
            </w:r>
            <w:r w:rsidRPr="00662DAE">
              <w:rPr>
                <w:rFonts w:ascii="Trebuchet MS" w:hAnsi="Trebuchet MS"/>
                <w:sz w:val="20"/>
                <w:szCs w:val="20"/>
              </w:rPr>
              <w:t>benzilor-tampon</w:t>
            </w:r>
            <w:r w:rsidR="00241562">
              <w:rPr>
                <w:rFonts w:ascii="Trebuchet MS" w:hAnsi="Trebuchet MS"/>
                <w:sz w:val="20"/>
                <w:szCs w:val="20"/>
              </w:rPr>
              <w:t xml:space="preserve"> </w:t>
            </w:r>
            <w:r w:rsidRPr="00662DAE">
              <w:rPr>
                <w:rFonts w:ascii="Trebuchet MS" w:hAnsi="Trebuchet MS"/>
                <w:sz w:val="20"/>
                <w:szCs w:val="20"/>
              </w:rPr>
              <w:t>(fâ</w:t>
            </w:r>
            <w:r w:rsidRPr="00662DAE">
              <w:rPr>
                <w:rFonts w:ascii="Trebuchet MS" w:hAnsi="Trebuchet MS" w:cs="Tahoma"/>
                <w:sz w:val="20"/>
                <w:szCs w:val="20"/>
              </w:rPr>
              <w:t>ș</w:t>
            </w:r>
            <w:r w:rsidRPr="00662DAE">
              <w:rPr>
                <w:rFonts w:ascii="Trebuchet MS" w:hAnsi="Trebuchet MS"/>
                <w:sz w:val="20"/>
                <w:szCs w:val="20"/>
              </w:rPr>
              <w:t>iilor</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protec</w:t>
            </w:r>
            <w:r w:rsidRPr="00662DAE">
              <w:rPr>
                <w:rFonts w:ascii="Trebuchet MS" w:hAnsi="Trebuchet MS" w:cs="Tahoma"/>
                <w:sz w:val="20"/>
                <w:szCs w:val="20"/>
              </w:rPr>
              <w:t>ț</w:t>
            </w:r>
            <w:r w:rsidRPr="00662DAE">
              <w:rPr>
                <w:rFonts w:ascii="Trebuchet MS" w:hAnsi="Trebuchet MS"/>
                <w:sz w:val="20"/>
                <w:szCs w:val="20"/>
              </w:rPr>
              <w:t>ie)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vecinătatea</w:t>
            </w:r>
            <w:r w:rsidR="00241562">
              <w:rPr>
                <w:rFonts w:ascii="Trebuchet MS" w:hAnsi="Trebuchet MS"/>
                <w:sz w:val="20"/>
                <w:szCs w:val="20"/>
              </w:rPr>
              <w:t xml:space="preserve"> </w:t>
            </w:r>
            <w:r w:rsidRPr="00662DAE">
              <w:rPr>
                <w:rFonts w:ascii="Trebuchet MS" w:hAnsi="Trebuchet MS"/>
                <w:sz w:val="20"/>
                <w:szCs w:val="20"/>
              </w:rPr>
              <w:t>apelor</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suprafa</w:t>
            </w:r>
            <w:r w:rsidRPr="00662DAE">
              <w:rPr>
                <w:rFonts w:ascii="Trebuchet MS" w:hAnsi="Trebuchet MS" w:cs="Tahoma"/>
                <w:sz w:val="20"/>
                <w:szCs w:val="20"/>
              </w:rPr>
              <w:t>ț</w:t>
            </w:r>
            <w:r w:rsidRPr="00662DAE">
              <w:rPr>
                <w:rFonts w:ascii="Trebuchet MS" w:hAnsi="Trebuchet MS"/>
                <w:sz w:val="20"/>
                <w:szCs w:val="20"/>
              </w:rPr>
              <w:t>ă</w:t>
            </w:r>
          </w:p>
        </w:tc>
      </w:tr>
      <w:tr w:rsidR="007F62A4" w:rsidRPr="00662DAE" w14:paraId="53427BD8" w14:textId="77777777" w:rsidTr="00447AA0">
        <w:trPr>
          <w:jc w:val="center"/>
        </w:trPr>
        <w:tc>
          <w:tcPr>
            <w:tcW w:w="823" w:type="pct"/>
          </w:tcPr>
          <w:p w14:paraId="500DD8A7"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GAEC</w:t>
            </w:r>
            <w:r w:rsidR="00241562">
              <w:rPr>
                <w:rFonts w:ascii="Trebuchet MS" w:hAnsi="Trebuchet MS"/>
                <w:sz w:val="20"/>
                <w:szCs w:val="20"/>
              </w:rPr>
              <w:t xml:space="preserve"> </w:t>
            </w:r>
            <w:r w:rsidRPr="00662DAE">
              <w:rPr>
                <w:rFonts w:ascii="Trebuchet MS" w:hAnsi="Trebuchet MS"/>
                <w:sz w:val="20"/>
                <w:szCs w:val="20"/>
              </w:rPr>
              <w:t>2</w:t>
            </w:r>
          </w:p>
        </w:tc>
        <w:tc>
          <w:tcPr>
            <w:tcW w:w="4177" w:type="pct"/>
          </w:tcPr>
          <w:p w14:paraId="3E3D5DC1"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Respectarea</w:t>
            </w:r>
            <w:r w:rsidR="00241562">
              <w:rPr>
                <w:rFonts w:ascii="Trebuchet MS" w:hAnsi="Trebuchet MS"/>
                <w:sz w:val="20"/>
                <w:szCs w:val="20"/>
              </w:rPr>
              <w:t xml:space="preserve"> </w:t>
            </w:r>
            <w:r w:rsidRPr="00662DAE">
              <w:rPr>
                <w:rFonts w:ascii="Trebuchet MS" w:hAnsi="Trebuchet MS"/>
                <w:sz w:val="20"/>
                <w:szCs w:val="20"/>
              </w:rPr>
              <w:t>procedurilor</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autorizare,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cazul</w:t>
            </w:r>
            <w:r w:rsidR="00241562">
              <w:rPr>
                <w:rFonts w:ascii="Trebuchet MS" w:hAnsi="Trebuchet MS"/>
                <w:sz w:val="20"/>
                <w:szCs w:val="20"/>
              </w:rPr>
              <w:t xml:space="preserve"> </w:t>
            </w:r>
            <w:r w:rsidRPr="00662DAE">
              <w:rPr>
                <w:rFonts w:ascii="Trebuchet MS" w:hAnsi="Trebuchet MS"/>
                <w:sz w:val="20"/>
                <w:szCs w:val="20"/>
              </w:rPr>
              <w:t>utilizării</w:t>
            </w:r>
            <w:r w:rsidR="00241562">
              <w:rPr>
                <w:rFonts w:ascii="Trebuchet MS" w:hAnsi="Trebuchet MS"/>
                <w:sz w:val="20"/>
                <w:szCs w:val="20"/>
              </w:rPr>
              <w:t xml:space="preserve"> </w:t>
            </w:r>
            <w:r w:rsidRPr="00662DAE">
              <w:rPr>
                <w:rFonts w:ascii="Trebuchet MS" w:hAnsi="Trebuchet MS"/>
                <w:sz w:val="20"/>
                <w:szCs w:val="20"/>
              </w:rPr>
              <w:t>apei</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iriga</w:t>
            </w:r>
            <w:r w:rsidRPr="00662DAE">
              <w:rPr>
                <w:rFonts w:ascii="Trebuchet MS" w:hAnsi="Trebuchet MS" w:cs="Tahoma"/>
                <w:sz w:val="20"/>
                <w:szCs w:val="20"/>
              </w:rPr>
              <w:t>ț</w:t>
            </w:r>
            <w:r w:rsidRPr="00662DAE">
              <w:rPr>
                <w:rFonts w:ascii="Trebuchet MS" w:hAnsi="Trebuchet MS"/>
                <w:sz w:val="20"/>
                <w:szCs w:val="20"/>
              </w:rPr>
              <w:t>ii</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agricultură</w:t>
            </w:r>
          </w:p>
        </w:tc>
      </w:tr>
      <w:tr w:rsidR="007F62A4" w:rsidRPr="00662DAE" w14:paraId="7040C2A8" w14:textId="77777777" w:rsidTr="00447AA0">
        <w:trPr>
          <w:jc w:val="center"/>
        </w:trPr>
        <w:tc>
          <w:tcPr>
            <w:tcW w:w="823" w:type="pct"/>
          </w:tcPr>
          <w:p w14:paraId="3895F94B"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GAEC</w:t>
            </w:r>
            <w:r w:rsidR="00241562">
              <w:rPr>
                <w:rFonts w:ascii="Trebuchet MS" w:hAnsi="Trebuchet MS"/>
                <w:sz w:val="20"/>
                <w:szCs w:val="20"/>
              </w:rPr>
              <w:t xml:space="preserve"> </w:t>
            </w:r>
            <w:r w:rsidRPr="00662DAE">
              <w:rPr>
                <w:rFonts w:ascii="Trebuchet MS" w:hAnsi="Trebuchet MS"/>
                <w:sz w:val="20"/>
                <w:szCs w:val="20"/>
              </w:rPr>
              <w:t>3</w:t>
            </w:r>
          </w:p>
        </w:tc>
        <w:tc>
          <w:tcPr>
            <w:tcW w:w="4177" w:type="pct"/>
          </w:tcPr>
          <w:p w14:paraId="6C897455"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Protec</w:t>
            </w:r>
            <w:r w:rsidRPr="00662DAE">
              <w:rPr>
                <w:rFonts w:ascii="Trebuchet MS" w:hAnsi="Trebuchet MS" w:cs="Tahoma"/>
                <w:sz w:val="20"/>
                <w:szCs w:val="20"/>
              </w:rPr>
              <w:t>ț</w:t>
            </w:r>
            <w:r w:rsidRPr="00662DAE">
              <w:rPr>
                <w:rFonts w:ascii="Trebuchet MS" w:hAnsi="Trebuchet MS"/>
                <w:sz w:val="20"/>
                <w:szCs w:val="20"/>
              </w:rPr>
              <w:t>ia</w:t>
            </w:r>
            <w:r w:rsidR="00241562">
              <w:rPr>
                <w:rFonts w:ascii="Trebuchet MS" w:hAnsi="Trebuchet MS"/>
                <w:sz w:val="20"/>
                <w:szCs w:val="20"/>
              </w:rPr>
              <w:t xml:space="preserve"> </w:t>
            </w:r>
            <w:r w:rsidRPr="00662DAE">
              <w:rPr>
                <w:rFonts w:ascii="Trebuchet MS" w:hAnsi="Trebuchet MS"/>
                <w:sz w:val="20"/>
                <w:szCs w:val="20"/>
              </w:rPr>
              <w:t>apelor</w:t>
            </w:r>
            <w:r w:rsidR="00241562">
              <w:rPr>
                <w:rFonts w:ascii="Trebuchet MS" w:hAnsi="Trebuchet MS"/>
                <w:sz w:val="20"/>
                <w:szCs w:val="20"/>
              </w:rPr>
              <w:t xml:space="preserve"> </w:t>
            </w:r>
            <w:r w:rsidRPr="00662DAE">
              <w:rPr>
                <w:rFonts w:ascii="Trebuchet MS" w:hAnsi="Trebuchet MS"/>
                <w:sz w:val="20"/>
                <w:szCs w:val="20"/>
              </w:rPr>
              <w:t>subterane</w:t>
            </w:r>
            <w:r w:rsidR="00241562">
              <w:rPr>
                <w:rFonts w:ascii="Trebuchet MS" w:hAnsi="Trebuchet MS"/>
                <w:sz w:val="20"/>
                <w:szCs w:val="20"/>
              </w:rPr>
              <w:t xml:space="preserve"> </w:t>
            </w:r>
            <w:r w:rsidRPr="00662DAE">
              <w:rPr>
                <w:rFonts w:ascii="Trebuchet MS" w:hAnsi="Trebuchet MS"/>
                <w:sz w:val="20"/>
                <w:szCs w:val="20"/>
              </w:rPr>
              <w:t>împotriva</w:t>
            </w:r>
            <w:r w:rsidR="00241562">
              <w:rPr>
                <w:rFonts w:ascii="Trebuchet MS" w:hAnsi="Trebuchet MS"/>
                <w:sz w:val="20"/>
                <w:szCs w:val="20"/>
              </w:rPr>
              <w:t xml:space="preserve"> </w:t>
            </w:r>
            <w:r w:rsidRPr="00662DAE">
              <w:rPr>
                <w:rFonts w:ascii="Trebuchet MS" w:hAnsi="Trebuchet MS"/>
                <w:sz w:val="20"/>
                <w:szCs w:val="20"/>
              </w:rPr>
              <w:t>poluării</w:t>
            </w:r>
          </w:p>
        </w:tc>
      </w:tr>
      <w:tr w:rsidR="007F62A4" w:rsidRPr="00662DAE" w14:paraId="6ADB2085" w14:textId="77777777" w:rsidTr="00447AA0">
        <w:trPr>
          <w:jc w:val="center"/>
        </w:trPr>
        <w:tc>
          <w:tcPr>
            <w:tcW w:w="823" w:type="pct"/>
          </w:tcPr>
          <w:p w14:paraId="7F78A8E1"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SMR</w:t>
            </w:r>
            <w:r w:rsidR="00241562">
              <w:rPr>
                <w:rFonts w:ascii="Trebuchet MS" w:hAnsi="Trebuchet MS"/>
                <w:sz w:val="20"/>
                <w:szCs w:val="20"/>
              </w:rPr>
              <w:t xml:space="preserve"> </w:t>
            </w:r>
            <w:r w:rsidRPr="00662DAE">
              <w:rPr>
                <w:rFonts w:ascii="Trebuchet MS" w:hAnsi="Trebuchet MS"/>
                <w:sz w:val="20"/>
                <w:szCs w:val="20"/>
              </w:rPr>
              <w:t>1</w:t>
            </w:r>
          </w:p>
        </w:tc>
        <w:tc>
          <w:tcPr>
            <w:tcW w:w="4177" w:type="pct"/>
          </w:tcPr>
          <w:p w14:paraId="52F3B7B3"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Protec</w:t>
            </w:r>
            <w:r w:rsidRPr="00662DAE">
              <w:rPr>
                <w:rFonts w:ascii="Trebuchet MS" w:hAnsi="Trebuchet MS" w:cs="Tahoma"/>
                <w:sz w:val="20"/>
                <w:szCs w:val="20"/>
              </w:rPr>
              <w:t>ț</w:t>
            </w:r>
            <w:r w:rsidRPr="00662DAE">
              <w:rPr>
                <w:rFonts w:ascii="Trebuchet MS" w:hAnsi="Trebuchet MS"/>
                <w:sz w:val="20"/>
                <w:szCs w:val="20"/>
              </w:rPr>
              <w:t>ia</w:t>
            </w:r>
            <w:r w:rsidR="00241562">
              <w:rPr>
                <w:rFonts w:ascii="Trebuchet MS" w:hAnsi="Trebuchet MS"/>
                <w:sz w:val="20"/>
                <w:szCs w:val="20"/>
              </w:rPr>
              <w:t xml:space="preserve"> </w:t>
            </w:r>
            <w:r w:rsidRPr="00662DAE">
              <w:rPr>
                <w:rFonts w:ascii="Trebuchet MS" w:hAnsi="Trebuchet MS"/>
                <w:sz w:val="20"/>
                <w:szCs w:val="20"/>
              </w:rPr>
              <w:t>apelor</w:t>
            </w:r>
            <w:r w:rsidR="00241562">
              <w:rPr>
                <w:rFonts w:ascii="Trebuchet MS" w:hAnsi="Trebuchet MS"/>
                <w:sz w:val="20"/>
                <w:szCs w:val="20"/>
              </w:rPr>
              <w:t xml:space="preserve"> </w:t>
            </w:r>
            <w:r w:rsidRPr="00662DAE">
              <w:rPr>
                <w:rFonts w:ascii="Trebuchet MS" w:hAnsi="Trebuchet MS"/>
                <w:sz w:val="20"/>
                <w:szCs w:val="20"/>
              </w:rPr>
              <w:t>împotriva</w:t>
            </w:r>
            <w:r w:rsidR="00241562">
              <w:rPr>
                <w:rFonts w:ascii="Trebuchet MS" w:hAnsi="Trebuchet MS"/>
                <w:sz w:val="20"/>
                <w:szCs w:val="20"/>
              </w:rPr>
              <w:t xml:space="preserve"> </w:t>
            </w:r>
            <w:r w:rsidRPr="00662DAE">
              <w:rPr>
                <w:rFonts w:ascii="Trebuchet MS" w:hAnsi="Trebuchet MS"/>
                <w:sz w:val="20"/>
                <w:szCs w:val="20"/>
              </w:rPr>
              <w:t>poluării</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nitra</w:t>
            </w:r>
            <w:r w:rsidRPr="00662DAE">
              <w:rPr>
                <w:rFonts w:ascii="Trebuchet MS" w:hAnsi="Trebuchet MS" w:cs="Tahoma"/>
                <w:sz w:val="20"/>
                <w:szCs w:val="20"/>
              </w:rPr>
              <w:t>ț</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proveni</w:t>
            </w:r>
            <w:r w:rsidRPr="00662DAE">
              <w:rPr>
                <w:rFonts w:ascii="Trebuchet MS" w:hAnsi="Trebuchet MS" w:cs="Tahoma"/>
                <w:sz w:val="20"/>
                <w:szCs w:val="20"/>
              </w:rPr>
              <w:t>ț</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surse</w:t>
            </w:r>
            <w:r w:rsidR="00241562">
              <w:rPr>
                <w:rFonts w:ascii="Trebuchet MS" w:hAnsi="Trebuchet MS"/>
                <w:sz w:val="20"/>
                <w:szCs w:val="20"/>
              </w:rPr>
              <w:t xml:space="preserve"> </w:t>
            </w:r>
            <w:r w:rsidRPr="00662DAE">
              <w:rPr>
                <w:rFonts w:ascii="Trebuchet MS" w:hAnsi="Trebuchet MS"/>
                <w:sz w:val="20"/>
                <w:szCs w:val="20"/>
              </w:rPr>
              <w:t>agricole</w:t>
            </w:r>
          </w:p>
        </w:tc>
      </w:tr>
      <w:tr w:rsidR="007F62A4" w:rsidRPr="00662DAE" w14:paraId="660336E4" w14:textId="77777777" w:rsidTr="00447AA0">
        <w:trPr>
          <w:trHeight w:val="397"/>
          <w:jc w:val="center"/>
        </w:trPr>
        <w:tc>
          <w:tcPr>
            <w:tcW w:w="5000" w:type="pct"/>
            <w:gridSpan w:val="2"/>
            <w:vAlign w:val="center"/>
          </w:tcPr>
          <w:p w14:paraId="737B8DFE"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II.</w:t>
            </w:r>
            <w:r w:rsidR="00241562">
              <w:rPr>
                <w:rFonts w:ascii="Trebuchet MS" w:hAnsi="Trebuchet MS"/>
                <w:sz w:val="20"/>
                <w:szCs w:val="20"/>
              </w:rPr>
              <w:t xml:space="preserve"> </w:t>
            </w:r>
            <w:r w:rsidRPr="00662DAE">
              <w:rPr>
                <w:rFonts w:ascii="Trebuchet MS" w:hAnsi="Trebuchet MS"/>
                <w:sz w:val="20"/>
                <w:szCs w:val="20"/>
                <w:u w:val="single"/>
              </w:rPr>
              <w:t>Sol</w:t>
            </w:r>
            <w:r w:rsidR="00241562">
              <w:rPr>
                <w:rFonts w:ascii="Trebuchet MS" w:hAnsi="Trebuchet MS"/>
                <w:sz w:val="20"/>
                <w:szCs w:val="20"/>
                <w:u w:val="single"/>
              </w:rPr>
              <w:t xml:space="preserve"> </w:t>
            </w:r>
            <w:r w:rsidRPr="00662DAE">
              <w:rPr>
                <w:rFonts w:ascii="Trebuchet MS" w:hAnsi="Trebuchet MS" w:cs="Tahoma"/>
                <w:sz w:val="20"/>
                <w:szCs w:val="20"/>
                <w:u w:val="single"/>
              </w:rPr>
              <w:t>ș</w:t>
            </w:r>
            <w:r w:rsidRPr="00662DAE">
              <w:rPr>
                <w:rFonts w:ascii="Trebuchet MS" w:hAnsi="Trebuchet MS"/>
                <w:sz w:val="20"/>
                <w:szCs w:val="20"/>
                <w:u w:val="single"/>
              </w:rPr>
              <w:t>i</w:t>
            </w:r>
            <w:r w:rsidR="00241562">
              <w:rPr>
                <w:rFonts w:ascii="Trebuchet MS" w:hAnsi="Trebuchet MS"/>
                <w:sz w:val="20"/>
                <w:szCs w:val="20"/>
                <w:u w:val="single"/>
              </w:rPr>
              <w:t xml:space="preserve"> </w:t>
            </w:r>
            <w:r w:rsidRPr="00662DAE">
              <w:rPr>
                <w:rFonts w:ascii="Trebuchet MS" w:hAnsi="Trebuchet MS"/>
                <w:sz w:val="20"/>
                <w:szCs w:val="20"/>
                <w:u w:val="single"/>
              </w:rPr>
              <w:t>stoc</w:t>
            </w:r>
            <w:r w:rsidR="00241562">
              <w:rPr>
                <w:rFonts w:ascii="Trebuchet MS" w:hAnsi="Trebuchet MS"/>
                <w:sz w:val="20"/>
                <w:szCs w:val="20"/>
                <w:u w:val="single"/>
              </w:rPr>
              <w:t xml:space="preserve"> </w:t>
            </w:r>
            <w:r w:rsidRPr="00662DAE">
              <w:rPr>
                <w:rFonts w:ascii="Trebuchet MS" w:hAnsi="Trebuchet MS"/>
                <w:sz w:val="20"/>
                <w:szCs w:val="20"/>
                <w:u w:val="single"/>
              </w:rPr>
              <w:t>de</w:t>
            </w:r>
            <w:r w:rsidR="00241562">
              <w:rPr>
                <w:rFonts w:ascii="Trebuchet MS" w:hAnsi="Trebuchet MS"/>
                <w:sz w:val="20"/>
                <w:szCs w:val="20"/>
                <w:u w:val="single"/>
              </w:rPr>
              <w:t xml:space="preserve"> </w:t>
            </w:r>
            <w:r w:rsidRPr="00662DAE">
              <w:rPr>
                <w:rFonts w:ascii="Trebuchet MS" w:hAnsi="Trebuchet MS"/>
                <w:sz w:val="20"/>
                <w:szCs w:val="20"/>
                <w:u w:val="single"/>
              </w:rPr>
              <w:t>carbon</w:t>
            </w:r>
            <w:r w:rsidRPr="00662DAE">
              <w:rPr>
                <w:rFonts w:ascii="Trebuchet MS" w:hAnsi="Trebuchet MS"/>
                <w:sz w:val="20"/>
                <w:szCs w:val="20"/>
              </w:rPr>
              <w:t>:</w:t>
            </w:r>
          </w:p>
        </w:tc>
      </w:tr>
      <w:tr w:rsidR="007F62A4" w:rsidRPr="00662DAE" w14:paraId="698BB296" w14:textId="77777777" w:rsidTr="00447AA0">
        <w:trPr>
          <w:jc w:val="center"/>
        </w:trPr>
        <w:tc>
          <w:tcPr>
            <w:tcW w:w="823" w:type="pct"/>
          </w:tcPr>
          <w:p w14:paraId="245DBF24"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GAEC</w:t>
            </w:r>
            <w:r w:rsidR="00241562">
              <w:rPr>
                <w:rFonts w:ascii="Trebuchet MS" w:hAnsi="Trebuchet MS"/>
                <w:sz w:val="20"/>
                <w:szCs w:val="20"/>
              </w:rPr>
              <w:t xml:space="preserve"> </w:t>
            </w:r>
            <w:r w:rsidRPr="00662DAE">
              <w:rPr>
                <w:rFonts w:ascii="Trebuchet MS" w:hAnsi="Trebuchet MS"/>
                <w:sz w:val="20"/>
                <w:szCs w:val="20"/>
              </w:rPr>
              <w:t>4</w:t>
            </w:r>
          </w:p>
        </w:tc>
        <w:tc>
          <w:tcPr>
            <w:tcW w:w="4177" w:type="pct"/>
          </w:tcPr>
          <w:p w14:paraId="3B7A9AA6"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Acoperirea</w:t>
            </w:r>
            <w:r w:rsidR="00241562">
              <w:rPr>
                <w:rFonts w:ascii="Trebuchet MS" w:hAnsi="Trebuchet MS"/>
                <w:sz w:val="20"/>
                <w:szCs w:val="20"/>
              </w:rPr>
              <w:t xml:space="preserve"> </w:t>
            </w:r>
            <w:r w:rsidRPr="00662DAE">
              <w:rPr>
                <w:rFonts w:ascii="Trebuchet MS" w:hAnsi="Trebuchet MS"/>
                <w:sz w:val="20"/>
                <w:szCs w:val="20"/>
              </w:rPr>
              <w:t>minimă</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solului</w:t>
            </w:r>
          </w:p>
        </w:tc>
      </w:tr>
      <w:tr w:rsidR="007F62A4" w:rsidRPr="00662DAE" w14:paraId="3E8671C3" w14:textId="77777777" w:rsidTr="00447AA0">
        <w:trPr>
          <w:jc w:val="center"/>
        </w:trPr>
        <w:tc>
          <w:tcPr>
            <w:tcW w:w="823" w:type="pct"/>
          </w:tcPr>
          <w:p w14:paraId="2F4F0DFE"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GAEC</w:t>
            </w:r>
            <w:r w:rsidR="00241562">
              <w:rPr>
                <w:rFonts w:ascii="Trebuchet MS" w:hAnsi="Trebuchet MS"/>
                <w:sz w:val="20"/>
                <w:szCs w:val="20"/>
              </w:rPr>
              <w:t xml:space="preserve"> </w:t>
            </w:r>
            <w:r w:rsidRPr="00662DAE">
              <w:rPr>
                <w:rFonts w:ascii="Trebuchet MS" w:hAnsi="Trebuchet MS"/>
                <w:sz w:val="20"/>
                <w:szCs w:val="20"/>
              </w:rPr>
              <w:t>5</w:t>
            </w:r>
          </w:p>
        </w:tc>
        <w:tc>
          <w:tcPr>
            <w:tcW w:w="4177" w:type="pct"/>
          </w:tcPr>
          <w:p w14:paraId="06D89987"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Gestionarea</w:t>
            </w:r>
            <w:r w:rsidR="00241562">
              <w:rPr>
                <w:rFonts w:ascii="Trebuchet MS" w:hAnsi="Trebuchet MS"/>
                <w:sz w:val="20"/>
                <w:szCs w:val="20"/>
              </w:rPr>
              <w:t xml:space="preserve"> </w:t>
            </w:r>
            <w:r w:rsidRPr="00662DAE">
              <w:rPr>
                <w:rFonts w:ascii="Trebuchet MS" w:hAnsi="Trebuchet MS"/>
                <w:sz w:val="20"/>
                <w:szCs w:val="20"/>
              </w:rPr>
              <w:t>minimă</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terenului</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să</w:t>
            </w:r>
            <w:r w:rsidR="00241562">
              <w:rPr>
                <w:rFonts w:ascii="Trebuchet MS" w:hAnsi="Trebuchet MS"/>
                <w:sz w:val="20"/>
                <w:szCs w:val="20"/>
              </w:rPr>
              <w:t xml:space="preserve"> </w:t>
            </w:r>
            <w:r w:rsidRPr="00662DAE">
              <w:rPr>
                <w:rFonts w:ascii="Trebuchet MS" w:hAnsi="Trebuchet MS"/>
                <w:sz w:val="20"/>
                <w:szCs w:val="20"/>
              </w:rPr>
              <w:t>reflecte</w:t>
            </w:r>
            <w:r w:rsidR="00241562">
              <w:rPr>
                <w:rFonts w:ascii="Trebuchet MS" w:hAnsi="Trebuchet MS"/>
                <w:sz w:val="20"/>
                <w:szCs w:val="20"/>
              </w:rPr>
              <w:t xml:space="preserve"> </w:t>
            </w:r>
            <w:r w:rsidRPr="00662DAE">
              <w:rPr>
                <w:rFonts w:ascii="Trebuchet MS" w:hAnsi="Trebuchet MS"/>
                <w:sz w:val="20"/>
                <w:szCs w:val="20"/>
              </w:rPr>
              <w:t>condi</w:t>
            </w:r>
            <w:r w:rsidRPr="00662DAE">
              <w:rPr>
                <w:rFonts w:ascii="Trebuchet MS" w:hAnsi="Trebuchet MS" w:cs="Tahoma"/>
                <w:sz w:val="20"/>
                <w:szCs w:val="20"/>
              </w:rPr>
              <w:t>ț</w:t>
            </w:r>
            <w:r w:rsidRPr="00662DAE">
              <w:rPr>
                <w:rFonts w:ascii="Trebuchet MS" w:hAnsi="Trebuchet MS"/>
                <w:sz w:val="20"/>
                <w:szCs w:val="20"/>
              </w:rPr>
              <w:t>iile</w:t>
            </w:r>
            <w:r w:rsidR="00241562">
              <w:rPr>
                <w:rFonts w:ascii="Trebuchet MS" w:hAnsi="Trebuchet MS"/>
                <w:sz w:val="20"/>
                <w:szCs w:val="20"/>
              </w:rPr>
              <w:t xml:space="preserve"> </w:t>
            </w:r>
            <w:r w:rsidRPr="00662DAE">
              <w:rPr>
                <w:rFonts w:ascii="Trebuchet MS" w:hAnsi="Trebuchet MS"/>
                <w:sz w:val="20"/>
                <w:szCs w:val="20"/>
              </w:rPr>
              <w:t>locale</w:t>
            </w:r>
            <w:r w:rsidR="00241562">
              <w:rPr>
                <w:rFonts w:ascii="Trebuchet MS" w:hAnsi="Trebuchet MS"/>
                <w:sz w:val="20"/>
                <w:szCs w:val="20"/>
              </w:rPr>
              <w:t xml:space="preserve"> </w:t>
            </w:r>
            <w:r w:rsidRPr="00662DAE">
              <w:rPr>
                <w:rFonts w:ascii="Trebuchet MS" w:hAnsi="Trebuchet MS"/>
                <w:sz w:val="20"/>
                <w:szCs w:val="20"/>
              </w:rPr>
              <w:t>specifice</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limitarea</w:t>
            </w:r>
            <w:r w:rsidR="00241562">
              <w:rPr>
                <w:rFonts w:ascii="Trebuchet MS" w:hAnsi="Trebuchet MS"/>
                <w:sz w:val="20"/>
                <w:szCs w:val="20"/>
              </w:rPr>
              <w:t xml:space="preserve"> </w:t>
            </w:r>
            <w:r w:rsidRPr="00662DAE">
              <w:rPr>
                <w:rFonts w:ascii="Trebuchet MS" w:hAnsi="Trebuchet MS"/>
                <w:sz w:val="20"/>
                <w:szCs w:val="20"/>
              </w:rPr>
              <w:t>eroziunii</w:t>
            </w:r>
          </w:p>
        </w:tc>
      </w:tr>
      <w:tr w:rsidR="007F62A4" w:rsidRPr="00662DAE" w14:paraId="3A867525" w14:textId="77777777" w:rsidTr="00447AA0">
        <w:trPr>
          <w:jc w:val="center"/>
        </w:trPr>
        <w:tc>
          <w:tcPr>
            <w:tcW w:w="823" w:type="pct"/>
          </w:tcPr>
          <w:p w14:paraId="46C715A3"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GAEC</w:t>
            </w:r>
            <w:r w:rsidR="00241562">
              <w:rPr>
                <w:rFonts w:ascii="Trebuchet MS" w:hAnsi="Trebuchet MS"/>
                <w:sz w:val="20"/>
                <w:szCs w:val="20"/>
              </w:rPr>
              <w:t xml:space="preserve"> </w:t>
            </w:r>
            <w:r w:rsidRPr="00662DAE">
              <w:rPr>
                <w:rFonts w:ascii="Trebuchet MS" w:hAnsi="Trebuchet MS"/>
                <w:sz w:val="20"/>
                <w:szCs w:val="20"/>
              </w:rPr>
              <w:t>6</w:t>
            </w:r>
          </w:p>
        </w:tc>
        <w:tc>
          <w:tcPr>
            <w:tcW w:w="4177" w:type="pct"/>
          </w:tcPr>
          <w:p w14:paraId="5E95F936"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Men</w:t>
            </w:r>
            <w:r w:rsidRPr="00662DAE">
              <w:rPr>
                <w:rFonts w:ascii="Trebuchet MS" w:hAnsi="Trebuchet MS" w:cs="Tahoma"/>
                <w:sz w:val="20"/>
                <w:szCs w:val="20"/>
              </w:rPr>
              <w:t>ț</w:t>
            </w:r>
            <w:r w:rsidRPr="00662DAE">
              <w:rPr>
                <w:rFonts w:ascii="Trebuchet MS" w:hAnsi="Trebuchet MS"/>
                <w:sz w:val="20"/>
                <w:szCs w:val="20"/>
              </w:rPr>
              <w:t>inerea</w:t>
            </w:r>
            <w:r w:rsidR="00241562">
              <w:rPr>
                <w:rFonts w:ascii="Trebuchet MS" w:hAnsi="Trebuchet MS"/>
                <w:sz w:val="20"/>
                <w:szCs w:val="20"/>
              </w:rPr>
              <w:t xml:space="preserve"> </w:t>
            </w:r>
            <w:r w:rsidRPr="00662DAE">
              <w:rPr>
                <w:rFonts w:ascii="Trebuchet MS" w:hAnsi="Trebuchet MS"/>
                <w:sz w:val="20"/>
                <w:szCs w:val="20"/>
              </w:rPr>
              <w:t>nivelului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materie</w:t>
            </w:r>
            <w:r w:rsidR="00241562">
              <w:rPr>
                <w:rFonts w:ascii="Trebuchet MS" w:hAnsi="Trebuchet MS"/>
                <w:sz w:val="20"/>
                <w:szCs w:val="20"/>
              </w:rPr>
              <w:t xml:space="preserve"> </w:t>
            </w:r>
            <w:r w:rsidRPr="00662DAE">
              <w:rPr>
                <w:rFonts w:ascii="Trebuchet MS" w:hAnsi="Trebuchet MS"/>
                <w:sz w:val="20"/>
                <w:szCs w:val="20"/>
              </w:rPr>
              <w:t>organică</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sol,</w:t>
            </w:r>
            <w:r w:rsidR="00241562">
              <w:rPr>
                <w:rFonts w:ascii="Trebuchet MS" w:hAnsi="Trebuchet MS"/>
                <w:sz w:val="20"/>
                <w:szCs w:val="20"/>
              </w:rPr>
              <w:t xml:space="preserve"> </w:t>
            </w:r>
            <w:r w:rsidRPr="00662DAE">
              <w:rPr>
                <w:rFonts w:ascii="Trebuchet MS" w:hAnsi="Trebuchet MS"/>
                <w:sz w:val="20"/>
                <w:szCs w:val="20"/>
              </w:rPr>
              <w:t>inclusiv</w:t>
            </w:r>
            <w:r w:rsidR="00241562">
              <w:rPr>
                <w:rFonts w:ascii="Trebuchet MS" w:hAnsi="Trebuchet MS"/>
                <w:sz w:val="20"/>
                <w:szCs w:val="20"/>
              </w:rPr>
              <w:t xml:space="preserve"> </w:t>
            </w:r>
            <w:r w:rsidRPr="00662DAE">
              <w:rPr>
                <w:rFonts w:ascii="Trebuchet MS" w:hAnsi="Trebuchet MS"/>
                <w:sz w:val="20"/>
                <w:szCs w:val="20"/>
              </w:rPr>
              <w:t>interdic</w:t>
            </w:r>
            <w:r w:rsidRPr="00662DAE">
              <w:rPr>
                <w:rFonts w:ascii="Trebuchet MS" w:hAnsi="Trebuchet MS" w:cs="Tahoma"/>
                <w:sz w:val="20"/>
                <w:szCs w:val="20"/>
              </w:rPr>
              <w:t>ț</w:t>
            </w:r>
            <w:r w:rsidRPr="00662DAE">
              <w:rPr>
                <w:rFonts w:ascii="Trebuchet MS" w:hAnsi="Trebuchet MS"/>
                <w:sz w:val="20"/>
                <w:szCs w:val="20"/>
              </w:rPr>
              <w:t>ia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incendia</w:t>
            </w:r>
            <w:r w:rsidR="00241562">
              <w:rPr>
                <w:rFonts w:ascii="Trebuchet MS" w:hAnsi="Trebuchet MS"/>
                <w:sz w:val="20"/>
                <w:szCs w:val="20"/>
              </w:rPr>
              <w:t xml:space="preserve"> </w:t>
            </w:r>
            <w:r w:rsidRPr="00662DAE">
              <w:rPr>
                <w:rFonts w:ascii="Trebuchet MS" w:hAnsi="Trebuchet MS"/>
                <w:sz w:val="20"/>
                <w:szCs w:val="20"/>
              </w:rPr>
              <w:t>miri</w:t>
            </w:r>
            <w:r w:rsidRPr="00662DAE">
              <w:rPr>
                <w:rFonts w:ascii="Trebuchet MS" w:hAnsi="Trebuchet MS" w:cs="Tahoma"/>
                <w:sz w:val="20"/>
                <w:szCs w:val="20"/>
              </w:rPr>
              <w:t>ș</w:t>
            </w:r>
            <w:r w:rsidRPr="00662DAE">
              <w:rPr>
                <w:rFonts w:ascii="Trebuchet MS" w:hAnsi="Trebuchet MS"/>
                <w:sz w:val="20"/>
                <w:szCs w:val="20"/>
              </w:rPr>
              <w:t>tile</w:t>
            </w:r>
            <w:r w:rsidR="00241562">
              <w:rPr>
                <w:rFonts w:ascii="Trebuchet MS" w:hAnsi="Trebuchet MS"/>
                <w:sz w:val="20"/>
                <w:szCs w:val="20"/>
              </w:rPr>
              <w:t xml:space="preserve"> </w:t>
            </w:r>
            <w:r w:rsidRPr="00662DAE">
              <w:rPr>
                <w:rFonts w:ascii="Trebuchet MS" w:hAnsi="Trebuchet MS"/>
                <w:sz w:val="20"/>
                <w:szCs w:val="20"/>
              </w:rPr>
              <w:t>arabile</w:t>
            </w:r>
          </w:p>
        </w:tc>
      </w:tr>
      <w:tr w:rsidR="007F62A4" w:rsidRPr="00662DAE" w14:paraId="2B33724F" w14:textId="77777777" w:rsidTr="00447AA0">
        <w:trPr>
          <w:trHeight w:val="397"/>
          <w:jc w:val="center"/>
        </w:trPr>
        <w:tc>
          <w:tcPr>
            <w:tcW w:w="5000" w:type="pct"/>
            <w:gridSpan w:val="2"/>
            <w:vAlign w:val="center"/>
          </w:tcPr>
          <w:p w14:paraId="5348CED4"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III.</w:t>
            </w:r>
            <w:r w:rsidR="00241562">
              <w:rPr>
                <w:rFonts w:ascii="Trebuchet MS" w:hAnsi="Trebuchet MS"/>
                <w:sz w:val="20"/>
                <w:szCs w:val="20"/>
              </w:rPr>
              <w:t xml:space="preserve"> </w:t>
            </w:r>
            <w:r w:rsidRPr="00662DAE">
              <w:rPr>
                <w:rFonts w:ascii="Trebuchet MS" w:hAnsi="Trebuchet MS"/>
                <w:sz w:val="20"/>
                <w:szCs w:val="20"/>
                <w:u w:val="single"/>
              </w:rPr>
              <w:t>Biodiversitate</w:t>
            </w:r>
            <w:r w:rsidRPr="00662DAE">
              <w:rPr>
                <w:rFonts w:ascii="Trebuchet MS" w:hAnsi="Trebuchet MS"/>
                <w:sz w:val="20"/>
                <w:szCs w:val="20"/>
              </w:rPr>
              <w:t>:</w:t>
            </w:r>
          </w:p>
        </w:tc>
      </w:tr>
      <w:tr w:rsidR="007F62A4" w:rsidRPr="00662DAE" w14:paraId="05D7F510" w14:textId="77777777" w:rsidTr="00447AA0">
        <w:trPr>
          <w:jc w:val="center"/>
        </w:trPr>
        <w:tc>
          <w:tcPr>
            <w:tcW w:w="823" w:type="pct"/>
          </w:tcPr>
          <w:p w14:paraId="6FB50BA0"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SMR</w:t>
            </w:r>
            <w:r w:rsidR="00241562">
              <w:rPr>
                <w:rFonts w:ascii="Trebuchet MS" w:hAnsi="Trebuchet MS"/>
                <w:sz w:val="20"/>
                <w:szCs w:val="20"/>
              </w:rPr>
              <w:t xml:space="preserve"> </w:t>
            </w:r>
            <w:r w:rsidRPr="00662DAE">
              <w:rPr>
                <w:rFonts w:ascii="Trebuchet MS" w:hAnsi="Trebuchet MS"/>
                <w:sz w:val="20"/>
                <w:szCs w:val="20"/>
              </w:rPr>
              <w:t>2</w:t>
            </w:r>
          </w:p>
        </w:tc>
        <w:tc>
          <w:tcPr>
            <w:tcW w:w="4177" w:type="pct"/>
          </w:tcPr>
          <w:p w14:paraId="0F8BEB8B"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Conservarea</w:t>
            </w:r>
            <w:r w:rsidR="00241562">
              <w:rPr>
                <w:rFonts w:ascii="Trebuchet MS" w:hAnsi="Trebuchet MS"/>
                <w:sz w:val="20"/>
                <w:szCs w:val="20"/>
              </w:rPr>
              <w:t xml:space="preserve"> </w:t>
            </w:r>
            <w:r w:rsidRPr="00662DAE">
              <w:rPr>
                <w:rFonts w:ascii="Trebuchet MS" w:hAnsi="Trebuchet MS"/>
                <w:sz w:val="20"/>
                <w:szCs w:val="20"/>
              </w:rPr>
              <w:t>păsărilor</w:t>
            </w:r>
            <w:r w:rsidR="00241562">
              <w:rPr>
                <w:rFonts w:ascii="Trebuchet MS" w:hAnsi="Trebuchet MS"/>
                <w:sz w:val="20"/>
                <w:szCs w:val="20"/>
              </w:rPr>
              <w:t xml:space="preserve"> </w:t>
            </w:r>
            <w:r w:rsidRPr="00662DAE">
              <w:rPr>
                <w:rFonts w:ascii="Trebuchet MS" w:hAnsi="Trebuchet MS"/>
                <w:sz w:val="20"/>
                <w:szCs w:val="20"/>
              </w:rPr>
              <w:t>sălbatice</w:t>
            </w:r>
          </w:p>
        </w:tc>
      </w:tr>
      <w:tr w:rsidR="007F62A4" w:rsidRPr="00662DAE" w14:paraId="171D2C96" w14:textId="77777777" w:rsidTr="00447AA0">
        <w:trPr>
          <w:jc w:val="center"/>
        </w:trPr>
        <w:tc>
          <w:tcPr>
            <w:tcW w:w="823" w:type="pct"/>
          </w:tcPr>
          <w:p w14:paraId="48E117D1"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SMR</w:t>
            </w:r>
            <w:r w:rsidR="00241562">
              <w:rPr>
                <w:rFonts w:ascii="Trebuchet MS" w:hAnsi="Trebuchet MS"/>
                <w:sz w:val="20"/>
                <w:szCs w:val="20"/>
              </w:rPr>
              <w:t xml:space="preserve"> </w:t>
            </w:r>
            <w:r w:rsidRPr="00662DAE">
              <w:rPr>
                <w:rFonts w:ascii="Trebuchet MS" w:hAnsi="Trebuchet MS"/>
                <w:sz w:val="20"/>
                <w:szCs w:val="20"/>
              </w:rPr>
              <w:t>3</w:t>
            </w:r>
          </w:p>
        </w:tc>
        <w:tc>
          <w:tcPr>
            <w:tcW w:w="4177" w:type="pct"/>
          </w:tcPr>
          <w:p w14:paraId="7E5B7ED2"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Conservarea</w:t>
            </w:r>
            <w:r w:rsidR="00241562">
              <w:rPr>
                <w:rFonts w:ascii="Trebuchet MS" w:hAnsi="Trebuchet MS"/>
                <w:sz w:val="20"/>
                <w:szCs w:val="20"/>
              </w:rPr>
              <w:t xml:space="preserve"> </w:t>
            </w:r>
            <w:r w:rsidRPr="00662DAE">
              <w:rPr>
                <w:rFonts w:ascii="Trebuchet MS" w:hAnsi="Trebuchet MS"/>
                <w:sz w:val="20"/>
                <w:szCs w:val="20"/>
              </w:rPr>
              <w:t>habitatelor</w:t>
            </w:r>
            <w:r w:rsidR="00241562">
              <w:rPr>
                <w:rFonts w:ascii="Trebuchet MS" w:hAnsi="Trebuchet MS"/>
                <w:sz w:val="20"/>
                <w:szCs w:val="20"/>
              </w:rPr>
              <w:t xml:space="preserve"> </w:t>
            </w:r>
            <w:r w:rsidRPr="00662DAE">
              <w:rPr>
                <w:rFonts w:ascii="Trebuchet MS" w:hAnsi="Trebuchet MS"/>
                <w:sz w:val="20"/>
                <w:szCs w:val="20"/>
              </w:rPr>
              <w:t>naturale</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speciilor</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floră</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faună</w:t>
            </w:r>
            <w:r w:rsidR="00241562">
              <w:rPr>
                <w:rFonts w:ascii="Trebuchet MS" w:hAnsi="Trebuchet MS"/>
                <w:sz w:val="20"/>
                <w:szCs w:val="20"/>
              </w:rPr>
              <w:t xml:space="preserve"> </w:t>
            </w:r>
            <w:r w:rsidRPr="00662DAE">
              <w:rPr>
                <w:rFonts w:ascii="Trebuchet MS" w:hAnsi="Trebuchet MS"/>
                <w:sz w:val="20"/>
                <w:szCs w:val="20"/>
              </w:rPr>
              <w:t>sălbatică</w:t>
            </w:r>
          </w:p>
        </w:tc>
      </w:tr>
      <w:tr w:rsidR="007F62A4" w:rsidRPr="00662DAE" w14:paraId="782D0399" w14:textId="77777777" w:rsidTr="00447AA0">
        <w:trPr>
          <w:trHeight w:val="397"/>
          <w:jc w:val="center"/>
        </w:trPr>
        <w:tc>
          <w:tcPr>
            <w:tcW w:w="5000" w:type="pct"/>
            <w:gridSpan w:val="2"/>
            <w:vAlign w:val="center"/>
          </w:tcPr>
          <w:p w14:paraId="3532C7F0" w14:textId="77777777" w:rsidR="00356288" w:rsidRPr="00662DAE" w:rsidRDefault="00356288" w:rsidP="00356288">
            <w:pPr>
              <w:spacing w:after="0" w:line="240" w:lineRule="auto"/>
              <w:contextualSpacing/>
              <w:jc w:val="both"/>
              <w:rPr>
                <w:rFonts w:ascii="Trebuchet MS" w:hAnsi="Trebuchet MS"/>
                <w:sz w:val="20"/>
                <w:szCs w:val="20"/>
              </w:rPr>
            </w:pPr>
            <w:r w:rsidRPr="00662DAE">
              <w:rPr>
                <w:rFonts w:ascii="Trebuchet MS" w:hAnsi="Trebuchet MS"/>
                <w:sz w:val="20"/>
                <w:szCs w:val="20"/>
              </w:rPr>
              <w:t>IV.</w:t>
            </w:r>
            <w:r>
              <w:rPr>
                <w:rFonts w:ascii="Trebuchet MS" w:hAnsi="Trebuchet MS"/>
                <w:sz w:val="20"/>
                <w:szCs w:val="20"/>
              </w:rPr>
              <w:t xml:space="preserve"> </w:t>
            </w:r>
            <w:r w:rsidRPr="00662DAE">
              <w:rPr>
                <w:rFonts w:ascii="Trebuchet MS" w:hAnsi="Trebuchet MS"/>
                <w:sz w:val="20"/>
                <w:szCs w:val="20"/>
                <w:u w:val="single"/>
              </w:rPr>
              <w:t>Peisaj,</w:t>
            </w:r>
            <w:r>
              <w:rPr>
                <w:rFonts w:ascii="Trebuchet MS" w:hAnsi="Trebuchet MS"/>
                <w:sz w:val="20"/>
                <w:szCs w:val="20"/>
                <w:u w:val="single"/>
              </w:rPr>
              <w:t xml:space="preserve"> </w:t>
            </w:r>
            <w:r w:rsidRPr="00662DAE">
              <w:rPr>
                <w:rFonts w:ascii="Trebuchet MS" w:hAnsi="Trebuchet MS"/>
                <w:sz w:val="20"/>
                <w:szCs w:val="20"/>
                <w:u w:val="single"/>
              </w:rPr>
              <w:t>nivelul</w:t>
            </w:r>
            <w:r>
              <w:rPr>
                <w:rFonts w:ascii="Trebuchet MS" w:hAnsi="Trebuchet MS"/>
                <w:sz w:val="20"/>
                <w:szCs w:val="20"/>
                <w:u w:val="single"/>
              </w:rPr>
              <w:t xml:space="preserve"> </w:t>
            </w:r>
            <w:r w:rsidRPr="00662DAE">
              <w:rPr>
                <w:rFonts w:ascii="Trebuchet MS" w:hAnsi="Trebuchet MS"/>
                <w:sz w:val="20"/>
                <w:szCs w:val="20"/>
                <w:u w:val="single"/>
              </w:rPr>
              <w:t>minim</w:t>
            </w:r>
            <w:r>
              <w:rPr>
                <w:rFonts w:ascii="Trebuchet MS" w:hAnsi="Trebuchet MS"/>
                <w:sz w:val="20"/>
                <w:szCs w:val="20"/>
                <w:u w:val="single"/>
              </w:rPr>
              <w:t xml:space="preserve"> </w:t>
            </w:r>
            <w:r w:rsidRPr="00662DAE">
              <w:rPr>
                <w:rFonts w:ascii="Trebuchet MS" w:hAnsi="Trebuchet MS"/>
                <w:sz w:val="20"/>
                <w:szCs w:val="20"/>
                <w:u w:val="single"/>
              </w:rPr>
              <w:t>de</w:t>
            </w:r>
            <w:r>
              <w:rPr>
                <w:rFonts w:ascii="Trebuchet MS" w:hAnsi="Trebuchet MS"/>
                <w:sz w:val="20"/>
                <w:szCs w:val="20"/>
                <w:u w:val="single"/>
              </w:rPr>
              <w:t xml:space="preserve"> </w:t>
            </w:r>
            <w:r w:rsidRPr="00662DAE">
              <w:rPr>
                <w:rFonts w:ascii="Trebuchet MS" w:hAnsi="Trebuchet MS"/>
                <w:sz w:val="20"/>
                <w:szCs w:val="20"/>
                <w:u w:val="single"/>
              </w:rPr>
              <w:t>între</w:t>
            </w:r>
            <w:r w:rsidRPr="00662DAE">
              <w:rPr>
                <w:rFonts w:ascii="Trebuchet MS" w:hAnsi="Trebuchet MS" w:cs="Tahoma"/>
                <w:sz w:val="20"/>
                <w:szCs w:val="20"/>
                <w:u w:val="single"/>
              </w:rPr>
              <w:t>ț</w:t>
            </w:r>
            <w:r w:rsidRPr="00662DAE">
              <w:rPr>
                <w:rFonts w:ascii="Trebuchet MS" w:hAnsi="Trebuchet MS"/>
                <w:sz w:val="20"/>
                <w:szCs w:val="20"/>
                <w:u w:val="single"/>
              </w:rPr>
              <w:t>inere</w:t>
            </w:r>
            <w:r w:rsidRPr="00662DAE">
              <w:rPr>
                <w:rFonts w:ascii="Trebuchet MS" w:hAnsi="Trebuchet MS"/>
                <w:sz w:val="20"/>
                <w:szCs w:val="20"/>
              </w:rPr>
              <w:t>:</w:t>
            </w:r>
          </w:p>
        </w:tc>
      </w:tr>
      <w:tr w:rsidR="007F62A4" w:rsidRPr="00662DAE" w14:paraId="4F8341E0" w14:textId="77777777" w:rsidTr="00447AA0">
        <w:trPr>
          <w:jc w:val="center"/>
        </w:trPr>
        <w:tc>
          <w:tcPr>
            <w:tcW w:w="823" w:type="pct"/>
          </w:tcPr>
          <w:p w14:paraId="278B1DB6" w14:textId="5213BBC6" w:rsidR="00356288" w:rsidRPr="00662DAE" w:rsidRDefault="00356288" w:rsidP="001263D2">
            <w:pPr>
              <w:spacing w:after="0" w:line="240" w:lineRule="auto"/>
              <w:contextualSpacing/>
              <w:jc w:val="center"/>
              <w:rPr>
                <w:rFonts w:ascii="Trebuchet MS" w:hAnsi="Trebuchet MS"/>
                <w:sz w:val="20"/>
                <w:szCs w:val="20"/>
              </w:rPr>
            </w:pPr>
            <w:r w:rsidRPr="00662DAE">
              <w:rPr>
                <w:rFonts w:ascii="Trebuchet MS" w:hAnsi="Trebuchet MS"/>
                <w:sz w:val="20"/>
                <w:szCs w:val="20"/>
              </w:rPr>
              <w:t>GAEC</w:t>
            </w:r>
            <w:r>
              <w:rPr>
                <w:rFonts w:ascii="Trebuchet MS" w:hAnsi="Trebuchet MS"/>
                <w:sz w:val="20"/>
                <w:szCs w:val="20"/>
              </w:rPr>
              <w:t xml:space="preserve"> </w:t>
            </w:r>
            <w:r w:rsidRPr="00662DAE">
              <w:rPr>
                <w:rFonts w:ascii="Trebuchet MS" w:hAnsi="Trebuchet MS"/>
                <w:sz w:val="20"/>
                <w:szCs w:val="20"/>
              </w:rPr>
              <w:t>7</w:t>
            </w:r>
          </w:p>
        </w:tc>
        <w:tc>
          <w:tcPr>
            <w:tcW w:w="4177" w:type="pct"/>
          </w:tcPr>
          <w:p w14:paraId="1EFF9EFE" w14:textId="77777777" w:rsidR="00356288" w:rsidRPr="00662DAE" w:rsidRDefault="00356288"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Păstrarea</w:t>
            </w:r>
            <w:r>
              <w:rPr>
                <w:rFonts w:ascii="Trebuchet MS" w:hAnsi="Trebuchet MS"/>
                <w:sz w:val="20"/>
                <w:szCs w:val="20"/>
              </w:rPr>
              <w:t xml:space="preserve"> </w:t>
            </w:r>
            <w:r w:rsidRPr="00662DAE">
              <w:rPr>
                <w:rFonts w:ascii="Trebuchet MS" w:hAnsi="Trebuchet MS"/>
                <w:sz w:val="20"/>
                <w:szCs w:val="20"/>
              </w:rPr>
              <w:t>elementelor</w:t>
            </w:r>
            <w:r>
              <w:rPr>
                <w:rFonts w:ascii="Trebuchet MS" w:hAnsi="Trebuchet MS"/>
                <w:sz w:val="20"/>
                <w:szCs w:val="20"/>
              </w:rPr>
              <w:t xml:space="preserve"> </w:t>
            </w:r>
            <w:r w:rsidRPr="00662DAE">
              <w:rPr>
                <w:rFonts w:ascii="Trebuchet MS" w:hAnsi="Trebuchet MS"/>
                <w:sz w:val="20"/>
                <w:szCs w:val="20"/>
              </w:rPr>
              <w:t>de</w:t>
            </w:r>
            <w:r>
              <w:rPr>
                <w:rFonts w:ascii="Trebuchet MS" w:hAnsi="Trebuchet MS"/>
                <w:sz w:val="20"/>
                <w:szCs w:val="20"/>
              </w:rPr>
              <w:t xml:space="preserve"> </w:t>
            </w:r>
            <w:r w:rsidRPr="00662DAE">
              <w:rPr>
                <w:rFonts w:ascii="Trebuchet MS" w:hAnsi="Trebuchet MS"/>
                <w:sz w:val="20"/>
                <w:szCs w:val="20"/>
              </w:rPr>
              <w:t>peisaj,</w:t>
            </w:r>
            <w:r>
              <w:rPr>
                <w:rFonts w:ascii="Trebuchet MS" w:hAnsi="Trebuchet MS"/>
                <w:sz w:val="20"/>
                <w:szCs w:val="20"/>
              </w:rPr>
              <w:t xml:space="preserve"> </w:t>
            </w:r>
            <w:r w:rsidRPr="00662DAE">
              <w:rPr>
                <w:rFonts w:ascii="Trebuchet MS" w:hAnsi="Trebuchet MS"/>
                <w:sz w:val="20"/>
                <w:szCs w:val="20"/>
              </w:rPr>
              <w:t>incluzând</w:t>
            </w:r>
            <w:r>
              <w:rPr>
                <w:rFonts w:ascii="Trebuchet MS" w:hAnsi="Trebuchet MS"/>
                <w:sz w:val="20"/>
                <w:szCs w:val="20"/>
              </w:rPr>
              <w:t xml:space="preserve"> </w:t>
            </w:r>
            <w:r w:rsidRPr="00662DAE">
              <w:rPr>
                <w:rFonts w:ascii="Trebuchet MS" w:hAnsi="Trebuchet MS"/>
                <w:sz w:val="20"/>
                <w:szCs w:val="20"/>
              </w:rPr>
              <w:t>arborii</w:t>
            </w:r>
            <w:r>
              <w:rPr>
                <w:rFonts w:ascii="Trebuchet MS" w:hAnsi="Trebuchet MS"/>
                <w:sz w:val="20"/>
                <w:szCs w:val="20"/>
              </w:rPr>
              <w:t xml:space="preserve"> </w:t>
            </w:r>
            <w:r w:rsidRPr="00662DAE">
              <w:rPr>
                <w:rFonts w:ascii="Trebuchet MS" w:hAnsi="Trebuchet MS"/>
                <w:sz w:val="20"/>
                <w:szCs w:val="20"/>
              </w:rPr>
              <w:t>izola</w:t>
            </w:r>
            <w:r w:rsidRPr="00662DAE">
              <w:rPr>
                <w:rFonts w:ascii="Trebuchet MS" w:hAnsi="Trebuchet MS" w:cs="Tahoma"/>
                <w:sz w:val="20"/>
                <w:szCs w:val="20"/>
              </w:rPr>
              <w:t>ț</w:t>
            </w:r>
            <w:r w:rsidRPr="00662DAE">
              <w:rPr>
                <w:rFonts w:ascii="Trebuchet MS" w:hAnsi="Trebuchet MS"/>
                <w:sz w:val="20"/>
                <w:szCs w:val="20"/>
              </w:rPr>
              <w:t>i</w:t>
            </w:r>
            <w:r>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Pr>
                <w:rFonts w:ascii="Trebuchet MS" w:hAnsi="Trebuchet MS"/>
                <w:sz w:val="20"/>
                <w:szCs w:val="20"/>
              </w:rPr>
              <w:t xml:space="preserve"> </w:t>
            </w:r>
            <w:r w:rsidRPr="00662DAE">
              <w:rPr>
                <w:rFonts w:ascii="Trebuchet MS" w:hAnsi="Trebuchet MS"/>
                <w:sz w:val="20"/>
                <w:szCs w:val="20"/>
              </w:rPr>
              <w:t>terasele</w:t>
            </w:r>
            <w:r>
              <w:rPr>
                <w:rFonts w:ascii="Trebuchet MS" w:hAnsi="Trebuchet MS"/>
                <w:sz w:val="20"/>
                <w:szCs w:val="20"/>
              </w:rPr>
              <w:t xml:space="preserve"> </w:t>
            </w:r>
            <w:r w:rsidRPr="00662DAE">
              <w:rPr>
                <w:rFonts w:ascii="Trebuchet MS" w:hAnsi="Trebuchet MS"/>
                <w:sz w:val="20"/>
                <w:szCs w:val="20"/>
              </w:rPr>
              <w:t>existente</w:t>
            </w:r>
            <w:r>
              <w:rPr>
                <w:rFonts w:ascii="Trebuchet MS" w:hAnsi="Trebuchet MS"/>
                <w:sz w:val="20"/>
                <w:szCs w:val="20"/>
              </w:rPr>
              <w:t xml:space="preserve"> </w:t>
            </w:r>
            <w:r w:rsidRPr="00662DAE">
              <w:rPr>
                <w:rFonts w:ascii="Trebuchet MS" w:hAnsi="Trebuchet MS"/>
                <w:sz w:val="20"/>
                <w:szCs w:val="20"/>
              </w:rPr>
              <w:t>pe</w:t>
            </w:r>
            <w:r>
              <w:rPr>
                <w:rFonts w:ascii="Trebuchet MS" w:hAnsi="Trebuchet MS"/>
                <w:sz w:val="20"/>
                <w:szCs w:val="20"/>
              </w:rPr>
              <w:t xml:space="preserve"> </w:t>
            </w:r>
            <w:r w:rsidRPr="00662DAE">
              <w:rPr>
                <w:rFonts w:ascii="Trebuchet MS" w:hAnsi="Trebuchet MS"/>
                <w:sz w:val="20"/>
                <w:szCs w:val="20"/>
              </w:rPr>
              <w:t>terenul</w:t>
            </w:r>
            <w:r>
              <w:rPr>
                <w:rFonts w:ascii="Trebuchet MS" w:hAnsi="Trebuchet MS"/>
                <w:sz w:val="20"/>
                <w:szCs w:val="20"/>
              </w:rPr>
              <w:t xml:space="preserve"> </w:t>
            </w:r>
            <w:r w:rsidRPr="00662DAE">
              <w:rPr>
                <w:rFonts w:ascii="Trebuchet MS" w:hAnsi="Trebuchet MS"/>
                <w:sz w:val="20"/>
                <w:szCs w:val="20"/>
              </w:rPr>
              <w:t>agricol,</w:t>
            </w:r>
            <w:r>
              <w:rPr>
                <w:rFonts w:ascii="Trebuchet MS" w:hAnsi="Trebuchet MS"/>
                <w:sz w:val="20"/>
                <w:szCs w:val="20"/>
              </w:rPr>
              <w:t xml:space="preserve"> </w:t>
            </w:r>
            <w:r w:rsidRPr="00662DAE">
              <w:rPr>
                <w:rFonts w:ascii="Trebuchet MS" w:hAnsi="Trebuchet MS"/>
                <w:sz w:val="20"/>
                <w:szCs w:val="20"/>
              </w:rPr>
              <w:t>luând</w:t>
            </w:r>
            <w:r>
              <w:rPr>
                <w:rFonts w:ascii="Trebuchet MS" w:hAnsi="Trebuchet MS"/>
                <w:sz w:val="20"/>
                <w:szCs w:val="20"/>
              </w:rPr>
              <w:t xml:space="preserve"> </w:t>
            </w:r>
            <w:r w:rsidRPr="00662DAE">
              <w:rPr>
                <w:rFonts w:ascii="Trebuchet MS" w:hAnsi="Trebuchet MS"/>
                <w:sz w:val="20"/>
                <w:szCs w:val="20"/>
              </w:rPr>
              <w:t>măsuri</w:t>
            </w:r>
            <w:r>
              <w:rPr>
                <w:rFonts w:ascii="Trebuchet MS" w:hAnsi="Trebuchet MS"/>
                <w:sz w:val="20"/>
                <w:szCs w:val="20"/>
              </w:rPr>
              <w:t xml:space="preserve"> </w:t>
            </w:r>
            <w:r w:rsidRPr="00662DAE">
              <w:rPr>
                <w:rFonts w:ascii="Trebuchet MS" w:hAnsi="Trebuchet MS"/>
                <w:sz w:val="20"/>
                <w:szCs w:val="20"/>
              </w:rPr>
              <w:t>adecvate</w:t>
            </w:r>
            <w:r>
              <w:rPr>
                <w:rFonts w:ascii="Trebuchet MS" w:hAnsi="Trebuchet MS"/>
                <w:sz w:val="20"/>
                <w:szCs w:val="20"/>
              </w:rPr>
              <w:t xml:space="preserve"> </w:t>
            </w:r>
            <w:r w:rsidRPr="00662DAE">
              <w:rPr>
                <w:rFonts w:ascii="Trebuchet MS" w:hAnsi="Trebuchet MS"/>
                <w:sz w:val="20"/>
                <w:szCs w:val="20"/>
              </w:rPr>
              <w:t>pentru</w:t>
            </w:r>
            <w:r>
              <w:rPr>
                <w:rFonts w:ascii="Trebuchet MS" w:hAnsi="Trebuchet MS"/>
                <w:sz w:val="20"/>
                <w:szCs w:val="20"/>
              </w:rPr>
              <w:t xml:space="preserve"> </w:t>
            </w:r>
            <w:r w:rsidRPr="00662DAE">
              <w:rPr>
                <w:rFonts w:ascii="Trebuchet MS" w:hAnsi="Trebuchet MS"/>
                <w:sz w:val="20"/>
                <w:szCs w:val="20"/>
              </w:rPr>
              <w:t>a</w:t>
            </w:r>
            <w:r>
              <w:rPr>
                <w:rFonts w:ascii="Trebuchet MS" w:hAnsi="Trebuchet MS"/>
                <w:sz w:val="20"/>
                <w:szCs w:val="20"/>
              </w:rPr>
              <w:t xml:space="preserve"> </w:t>
            </w:r>
            <w:r w:rsidRPr="00662DAE">
              <w:rPr>
                <w:rFonts w:ascii="Trebuchet MS" w:hAnsi="Trebuchet MS"/>
                <w:sz w:val="20"/>
                <w:szCs w:val="20"/>
              </w:rPr>
              <w:t>preveni</w:t>
            </w:r>
            <w:r>
              <w:rPr>
                <w:rFonts w:ascii="Trebuchet MS" w:hAnsi="Trebuchet MS"/>
                <w:sz w:val="20"/>
                <w:szCs w:val="20"/>
              </w:rPr>
              <w:t xml:space="preserve"> </w:t>
            </w:r>
            <w:r w:rsidRPr="00662DAE">
              <w:rPr>
                <w:rFonts w:ascii="Trebuchet MS" w:hAnsi="Trebuchet MS"/>
                <w:sz w:val="20"/>
                <w:szCs w:val="20"/>
              </w:rPr>
              <w:t>instalarea</w:t>
            </w:r>
            <w:r>
              <w:rPr>
                <w:rFonts w:ascii="Trebuchet MS" w:hAnsi="Trebuchet MS"/>
                <w:sz w:val="20"/>
                <w:szCs w:val="20"/>
              </w:rPr>
              <w:t xml:space="preserve"> </w:t>
            </w:r>
            <w:r w:rsidRPr="00662DAE">
              <w:rPr>
                <w:rFonts w:ascii="Trebuchet MS" w:hAnsi="Trebuchet MS"/>
                <w:sz w:val="20"/>
                <w:szCs w:val="20"/>
              </w:rPr>
              <w:t>vegeta</w:t>
            </w:r>
            <w:r w:rsidRPr="00662DAE">
              <w:rPr>
                <w:rFonts w:ascii="Trebuchet MS" w:hAnsi="Trebuchet MS" w:cs="Tahoma"/>
                <w:sz w:val="20"/>
                <w:szCs w:val="20"/>
              </w:rPr>
              <w:t>ț</w:t>
            </w:r>
            <w:r w:rsidRPr="00662DAE">
              <w:rPr>
                <w:rFonts w:ascii="Trebuchet MS" w:hAnsi="Trebuchet MS"/>
                <w:sz w:val="20"/>
                <w:szCs w:val="20"/>
              </w:rPr>
              <w:t>iei</w:t>
            </w:r>
            <w:r>
              <w:rPr>
                <w:rFonts w:ascii="Trebuchet MS" w:hAnsi="Trebuchet MS"/>
                <w:sz w:val="20"/>
                <w:szCs w:val="20"/>
              </w:rPr>
              <w:t xml:space="preserve"> </w:t>
            </w:r>
            <w:r w:rsidRPr="00662DAE">
              <w:rPr>
                <w:rFonts w:ascii="Trebuchet MS" w:hAnsi="Trebuchet MS"/>
                <w:sz w:val="20"/>
                <w:szCs w:val="20"/>
              </w:rPr>
              <w:t>nedorite</w:t>
            </w:r>
            <w:r>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Pr>
                <w:rFonts w:ascii="Trebuchet MS" w:hAnsi="Trebuchet MS"/>
                <w:sz w:val="20"/>
                <w:szCs w:val="20"/>
              </w:rPr>
              <w:t xml:space="preserve"> </w:t>
            </w:r>
            <w:r w:rsidRPr="00662DAE">
              <w:rPr>
                <w:rFonts w:ascii="Trebuchet MS" w:hAnsi="Trebuchet MS"/>
                <w:sz w:val="20"/>
                <w:szCs w:val="20"/>
              </w:rPr>
              <w:t>asigurarea</w:t>
            </w:r>
            <w:r>
              <w:rPr>
                <w:rFonts w:ascii="Trebuchet MS" w:hAnsi="Trebuchet MS"/>
                <w:sz w:val="20"/>
                <w:szCs w:val="20"/>
              </w:rPr>
              <w:t xml:space="preserve"> </w:t>
            </w:r>
            <w:r w:rsidRPr="00662DAE">
              <w:rPr>
                <w:rFonts w:ascii="Trebuchet MS" w:hAnsi="Trebuchet MS"/>
                <w:sz w:val="20"/>
                <w:szCs w:val="20"/>
              </w:rPr>
              <w:t>unui</w:t>
            </w:r>
            <w:r>
              <w:rPr>
                <w:rFonts w:ascii="Trebuchet MS" w:hAnsi="Trebuchet MS"/>
                <w:sz w:val="20"/>
                <w:szCs w:val="20"/>
              </w:rPr>
              <w:t xml:space="preserve"> </w:t>
            </w:r>
            <w:r w:rsidRPr="00662DAE">
              <w:rPr>
                <w:rFonts w:ascii="Trebuchet MS" w:hAnsi="Trebuchet MS"/>
                <w:sz w:val="20"/>
                <w:szCs w:val="20"/>
              </w:rPr>
              <w:t>nivel</w:t>
            </w:r>
            <w:r>
              <w:rPr>
                <w:rFonts w:ascii="Trebuchet MS" w:hAnsi="Trebuchet MS"/>
                <w:sz w:val="20"/>
                <w:szCs w:val="20"/>
              </w:rPr>
              <w:t xml:space="preserve"> </w:t>
            </w:r>
            <w:r w:rsidRPr="00662DAE">
              <w:rPr>
                <w:rFonts w:ascii="Trebuchet MS" w:hAnsi="Trebuchet MS"/>
                <w:sz w:val="20"/>
                <w:szCs w:val="20"/>
              </w:rPr>
              <w:t>minim</w:t>
            </w:r>
            <w:r>
              <w:rPr>
                <w:rFonts w:ascii="Trebuchet MS" w:hAnsi="Trebuchet MS"/>
                <w:sz w:val="20"/>
                <w:szCs w:val="20"/>
              </w:rPr>
              <w:t xml:space="preserve"> </w:t>
            </w:r>
            <w:r w:rsidRPr="00662DAE">
              <w:rPr>
                <w:rFonts w:ascii="Trebuchet MS" w:hAnsi="Trebuchet MS"/>
                <w:sz w:val="20"/>
                <w:szCs w:val="20"/>
              </w:rPr>
              <w:t>de</w:t>
            </w:r>
            <w:r>
              <w:rPr>
                <w:rFonts w:ascii="Trebuchet MS" w:hAnsi="Trebuchet MS"/>
                <w:sz w:val="20"/>
                <w:szCs w:val="20"/>
              </w:rPr>
              <w:t xml:space="preserve"> </w:t>
            </w:r>
            <w:r w:rsidRPr="00662DAE">
              <w:rPr>
                <w:rFonts w:ascii="Trebuchet MS" w:hAnsi="Trebuchet MS"/>
                <w:sz w:val="20"/>
                <w:szCs w:val="20"/>
              </w:rPr>
              <w:t>între</w:t>
            </w:r>
            <w:r w:rsidRPr="00662DAE">
              <w:rPr>
                <w:rFonts w:ascii="Trebuchet MS" w:hAnsi="Trebuchet MS" w:cs="Tahoma"/>
                <w:sz w:val="20"/>
                <w:szCs w:val="20"/>
              </w:rPr>
              <w:t>ț</w:t>
            </w:r>
            <w:r w:rsidRPr="00662DAE">
              <w:rPr>
                <w:rFonts w:ascii="Trebuchet MS" w:hAnsi="Trebuchet MS"/>
                <w:sz w:val="20"/>
                <w:szCs w:val="20"/>
              </w:rPr>
              <w:t>inere</w:t>
            </w:r>
            <w:r>
              <w:rPr>
                <w:rFonts w:ascii="Trebuchet MS" w:hAnsi="Trebuchet MS"/>
                <w:sz w:val="20"/>
                <w:szCs w:val="20"/>
              </w:rPr>
              <w:t xml:space="preserve"> </w:t>
            </w:r>
            <w:r w:rsidRPr="00662DAE">
              <w:rPr>
                <w:rFonts w:ascii="Trebuchet MS" w:hAnsi="Trebuchet MS"/>
                <w:sz w:val="20"/>
                <w:szCs w:val="20"/>
              </w:rPr>
              <w:t>a</w:t>
            </w:r>
            <w:r>
              <w:rPr>
                <w:rFonts w:ascii="Trebuchet MS" w:hAnsi="Trebuchet MS"/>
                <w:sz w:val="20"/>
                <w:szCs w:val="20"/>
              </w:rPr>
              <w:t xml:space="preserve"> </w:t>
            </w:r>
            <w:r w:rsidRPr="00662DAE">
              <w:rPr>
                <w:rFonts w:ascii="Trebuchet MS" w:hAnsi="Trebuchet MS"/>
                <w:sz w:val="20"/>
                <w:szCs w:val="20"/>
              </w:rPr>
              <w:t>terenului</w:t>
            </w:r>
            <w:r>
              <w:rPr>
                <w:rFonts w:ascii="Trebuchet MS" w:hAnsi="Trebuchet MS"/>
                <w:sz w:val="20"/>
                <w:szCs w:val="20"/>
              </w:rPr>
              <w:t xml:space="preserve"> </w:t>
            </w:r>
            <w:r w:rsidRPr="00662DAE">
              <w:rPr>
                <w:rFonts w:ascii="Trebuchet MS" w:hAnsi="Trebuchet MS"/>
                <w:sz w:val="20"/>
                <w:szCs w:val="20"/>
              </w:rPr>
              <w:t>agricol</w:t>
            </w:r>
          </w:p>
        </w:tc>
      </w:tr>
      <w:tr w:rsidR="007F62A4" w:rsidRPr="00662DAE" w14:paraId="3474456B" w14:textId="77777777" w:rsidTr="00447AA0">
        <w:trPr>
          <w:trHeight w:val="397"/>
          <w:jc w:val="center"/>
        </w:trPr>
        <w:tc>
          <w:tcPr>
            <w:tcW w:w="5000" w:type="pct"/>
            <w:gridSpan w:val="2"/>
            <w:vAlign w:val="center"/>
          </w:tcPr>
          <w:p w14:paraId="798312C7" w14:textId="77777777" w:rsidR="007F62A4" w:rsidRPr="00662DAE" w:rsidRDefault="004400B8" w:rsidP="00662DAE">
            <w:pPr>
              <w:spacing w:after="0" w:line="240" w:lineRule="auto"/>
              <w:contextualSpacing/>
              <w:jc w:val="both"/>
              <w:rPr>
                <w:rFonts w:ascii="Trebuchet MS" w:hAnsi="Trebuchet MS"/>
                <w:sz w:val="20"/>
                <w:szCs w:val="20"/>
              </w:rPr>
            </w:pPr>
            <w:r>
              <w:rPr>
                <w:rFonts w:ascii="Trebuchet MS" w:hAnsi="Trebuchet MS"/>
                <w:sz w:val="20"/>
                <w:szCs w:val="20"/>
              </w:rPr>
              <w:t>I</w:t>
            </w:r>
            <w:r w:rsidR="007F62A4" w:rsidRPr="00662DAE">
              <w:rPr>
                <w:rFonts w:ascii="Trebuchet MS" w:hAnsi="Trebuchet MS"/>
                <w:sz w:val="20"/>
                <w:szCs w:val="20"/>
              </w:rPr>
              <w:t>V.</w:t>
            </w:r>
            <w:r w:rsidR="00241562">
              <w:rPr>
                <w:rFonts w:ascii="Trebuchet MS" w:hAnsi="Trebuchet MS"/>
                <w:sz w:val="20"/>
                <w:szCs w:val="20"/>
              </w:rPr>
              <w:t xml:space="preserve"> </w:t>
            </w:r>
            <w:r w:rsidR="007F62A4" w:rsidRPr="00662DAE">
              <w:rPr>
                <w:rFonts w:ascii="Trebuchet MS" w:hAnsi="Trebuchet MS"/>
                <w:sz w:val="20"/>
                <w:szCs w:val="20"/>
                <w:u w:val="single"/>
              </w:rPr>
              <w:t>Siguran</w:t>
            </w:r>
            <w:r w:rsidR="007F62A4" w:rsidRPr="00662DAE">
              <w:rPr>
                <w:rFonts w:ascii="Trebuchet MS" w:hAnsi="Trebuchet MS" w:cs="Tahoma"/>
                <w:sz w:val="20"/>
                <w:szCs w:val="20"/>
                <w:u w:val="single"/>
              </w:rPr>
              <w:t>ț</w:t>
            </w:r>
            <w:r w:rsidR="007F62A4" w:rsidRPr="00662DAE">
              <w:rPr>
                <w:rFonts w:ascii="Trebuchet MS" w:hAnsi="Trebuchet MS"/>
                <w:sz w:val="20"/>
                <w:szCs w:val="20"/>
                <w:u w:val="single"/>
              </w:rPr>
              <w:t>a</w:t>
            </w:r>
            <w:r w:rsidR="00241562">
              <w:rPr>
                <w:rFonts w:ascii="Trebuchet MS" w:hAnsi="Trebuchet MS"/>
                <w:sz w:val="20"/>
                <w:szCs w:val="20"/>
                <w:u w:val="single"/>
              </w:rPr>
              <w:t xml:space="preserve"> </w:t>
            </w:r>
            <w:r w:rsidR="007F62A4" w:rsidRPr="00662DAE">
              <w:rPr>
                <w:rFonts w:ascii="Trebuchet MS" w:hAnsi="Trebuchet MS"/>
                <w:sz w:val="20"/>
                <w:szCs w:val="20"/>
                <w:u w:val="single"/>
              </w:rPr>
              <w:t>alimentară</w:t>
            </w:r>
            <w:r w:rsidR="007F62A4" w:rsidRPr="00662DAE">
              <w:rPr>
                <w:rFonts w:ascii="Trebuchet MS" w:hAnsi="Trebuchet MS"/>
                <w:sz w:val="20"/>
                <w:szCs w:val="20"/>
              </w:rPr>
              <w:t>:</w:t>
            </w:r>
          </w:p>
        </w:tc>
      </w:tr>
      <w:tr w:rsidR="007F62A4" w:rsidRPr="00662DAE" w14:paraId="6BD92DAB" w14:textId="77777777" w:rsidTr="00447AA0">
        <w:trPr>
          <w:jc w:val="center"/>
        </w:trPr>
        <w:tc>
          <w:tcPr>
            <w:tcW w:w="823" w:type="pct"/>
          </w:tcPr>
          <w:p w14:paraId="6B97EDB7"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SMR</w:t>
            </w:r>
            <w:r w:rsidR="00241562">
              <w:rPr>
                <w:rFonts w:ascii="Trebuchet MS" w:hAnsi="Trebuchet MS"/>
                <w:sz w:val="20"/>
                <w:szCs w:val="20"/>
              </w:rPr>
              <w:t xml:space="preserve"> </w:t>
            </w:r>
            <w:r w:rsidRPr="00662DAE">
              <w:rPr>
                <w:rFonts w:ascii="Trebuchet MS" w:hAnsi="Trebuchet MS"/>
                <w:sz w:val="20"/>
                <w:szCs w:val="20"/>
              </w:rPr>
              <w:t>4</w:t>
            </w:r>
          </w:p>
        </w:tc>
        <w:tc>
          <w:tcPr>
            <w:tcW w:w="4177" w:type="pct"/>
          </w:tcPr>
          <w:p w14:paraId="3E876923"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Principii</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cerin</w:t>
            </w:r>
            <w:r w:rsidRPr="00662DAE">
              <w:rPr>
                <w:rFonts w:ascii="Trebuchet MS" w:hAnsi="Trebuchet MS" w:cs="Tahoma"/>
                <w:sz w:val="20"/>
                <w:szCs w:val="20"/>
              </w:rPr>
              <w:t>ț</w:t>
            </w:r>
            <w:r w:rsidRPr="00662DAE">
              <w:rPr>
                <w:rFonts w:ascii="Trebuchet MS" w:hAnsi="Trebuchet MS"/>
                <w:sz w:val="20"/>
                <w:szCs w:val="20"/>
              </w:rPr>
              <w:t>e</w:t>
            </w:r>
            <w:r w:rsidR="00241562">
              <w:rPr>
                <w:rFonts w:ascii="Trebuchet MS" w:hAnsi="Trebuchet MS"/>
                <w:sz w:val="20"/>
                <w:szCs w:val="20"/>
              </w:rPr>
              <w:t xml:space="preserve"> </w:t>
            </w:r>
            <w:r w:rsidRPr="00662DAE">
              <w:rPr>
                <w:rFonts w:ascii="Trebuchet MS" w:hAnsi="Trebuchet MS"/>
                <w:sz w:val="20"/>
                <w:szCs w:val="20"/>
              </w:rPr>
              <w:t>generale</w:t>
            </w:r>
            <w:r w:rsidR="00241562">
              <w:rPr>
                <w:rFonts w:ascii="Trebuchet MS" w:hAnsi="Trebuchet MS"/>
                <w:sz w:val="20"/>
                <w:szCs w:val="20"/>
              </w:rPr>
              <w:t xml:space="preserve"> </w:t>
            </w:r>
            <w:r w:rsidRPr="00662DAE">
              <w:rPr>
                <w:rFonts w:ascii="Trebuchet MS" w:hAnsi="Trebuchet MS"/>
                <w:sz w:val="20"/>
                <w:szCs w:val="20"/>
              </w:rPr>
              <w:t>ale</w:t>
            </w:r>
            <w:r w:rsidR="00241562">
              <w:rPr>
                <w:rFonts w:ascii="Trebuchet MS" w:hAnsi="Trebuchet MS"/>
                <w:sz w:val="20"/>
                <w:szCs w:val="20"/>
              </w:rPr>
              <w:t xml:space="preserve"> </w:t>
            </w:r>
            <w:r w:rsidRPr="00662DAE">
              <w:rPr>
                <w:rFonts w:ascii="Trebuchet MS" w:hAnsi="Trebuchet MS"/>
                <w:sz w:val="20"/>
                <w:szCs w:val="20"/>
              </w:rPr>
              <w:t>legisla</w:t>
            </w:r>
            <w:r w:rsidRPr="00662DAE">
              <w:rPr>
                <w:rFonts w:ascii="Trebuchet MS" w:hAnsi="Trebuchet MS" w:cs="Tahoma"/>
                <w:sz w:val="20"/>
                <w:szCs w:val="20"/>
              </w:rPr>
              <w:t>ț</w:t>
            </w:r>
            <w:r w:rsidRPr="00662DAE">
              <w:rPr>
                <w:rFonts w:ascii="Trebuchet MS" w:hAnsi="Trebuchet MS"/>
                <w:sz w:val="20"/>
                <w:szCs w:val="20"/>
              </w:rPr>
              <w:t>iei</w:t>
            </w:r>
            <w:r w:rsidR="00241562">
              <w:rPr>
                <w:rFonts w:ascii="Trebuchet MS" w:hAnsi="Trebuchet MS"/>
                <w:sz w:val="20"/>
                <w:szCs w:val="20"/>
              </w:rPr>
              <w:t xml:space="preserve"> </w:t>
            </w:r>
            <w:r w:rsidRPr="00662DAE">
              <w:rPr>
                <w:rFonts w:ascii="Trebuchet MS" w:hAnsi="Trebuchet MS"/>
                <w:sz w:val="20"/>
                <w:szCs w:val="20"/>
              </w:rPr>
              <w:t>alimentare</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proceduri</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domeniul</w:t>
            </w:r>
            <w:r w:rsidR="00241562">
              <w:rPr>
                <w:rFonts w:ascii="Trebuchet MS" w:hAnsi="Trebuchet MS"/>
                <w:sz w:val="20"/>
                <w:szCs w:val="20"/>
              </w:rPr>
              <w:t xml:space="preserve"> </w:t>
            </w:r>
            <w:r w:rsidRPr="00662DAE">
              <w:rPr>
                <w:rFonts w:ascii="Trebuchet MS" w:hAnsi="Trebuchet MS"/>
                <w:sz w:val="20"/>
                <w:szCs w:val="20"/>
              </w:rPr>
              <w:t>siguranţei</w:t>
            </w:r>
            <w:r w:rsidR="00241562">
              <w:rPr>
                <w:rFonts w:ascii="Trebuchet MS" w:hAnsi="Trebuchet MS"/>
                <w:sz w:val="20"/>
                <w:szCs w:val="20"/>
              </w:rPr>
              <w:t xml:space="preserve"> </w:t>
            </w:r>
            <w:r w:rsidRPr="00662DAE">
              <w:rPr>
                <w:rFonts w:ascii="Trebuchet MS" w:hAnsi="Trebuchet MS"/>
                <w:sz w:val="20"/>
                <w:szCs w:val="20"/>
              </w:rPr>
              <w:t>produselor</w:t>
            </w:r>
            <w:r w:rsidR="00241562">
              <w:rPr>
                <w:rFonts w:ascii="Trebuchet MS" w:hAnsi="Trebuchet MS"/>
                <w:sz w:val="20"/>
                <w:szCs w:val="20"/>
              </w:rPr>
              <w:t xml:space="preserve"> </w:t>
            </w:r>
            <w:r w:rsidRPr="00662DAE">
              <w:rPr>
                <w:rFonts w:ascii="Trebuchet MS" w:hAnsi="Trebuchet MS"/>
                <w:sz w:val="20"/>
                <w:szCs w:val="20"/>
              </w:rPr>
              <w:t>alimentare</w:t>
            </w:r>
          </w:p>
        </w:tc>
      </w:tr>
      <w:tr w:rsidR="007F62A4" w:rsidRPr="00662DAE" w14:paraId="525FB421" w14:textId="77777777" w:rsidTr="00447AA0">
        <w:trPr>
          <w:jc w:val="center"/>
        </w:trPr>
        <w:tc>
          <w:tcPr>
            <w:tcW w:w="823" w:type="pct"/>
          </w:tcPr>
          <w:p w14:paraId="05B9DDAE"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SMR</w:t>
            </w:r>
            <w:r w:rsidR="00241562">
              <w:rPr>
                <w:rFonts w:ascii="Trebuchet MS" w:hAnsi="Trebuchet MS"/>
                <w:sz w:val="20"/>
                <w:szCs w:val="20"/>
              </w:rPr>
              <w:t xml:space="preserve"> </w:t>
            </w:r>
            <w:r w:rsidRPr="00662DAE">
              <w:rPr>
                <w:rFonts w:ascii="Trebuchet MS" w:hAnsi="Trebuchet MS"/>
                <w:sz w:val="20"/>
                <w:szCs w:val="20"/>
              </w:rPr>
              <w:t>5</w:t>
            </w:r>
          </w:p>
        </w:tc>
        <w:tc>
          <w:tcPr>
            <w:tcW w:w="4177" w:type="pct"/>
          </w:tcPr>
          <w:p w14:paraId="467A06B2"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Interzicerea</w:t>
            </w:r>
            <w:r w:rsidR="00241562">
              <w:rPr>
                <w:rFonts w:ascii="Trebuchet MS" w:hAnsi="Trebuchet MS"/>
                <w:sz w:val="20"/>
                <w:szCs w:val="20"/>
              </w:rPr>
              <w:t xml:space="preserve"> </w:t>
            </w:r>
            <w:r w:rsidRPr="00662DAE">
              <w:rPr>
                <w:rFonts w:ascii="Trebuchet MS" w:hAnsi="Trebuchet MS"/>
                <w:sz w:val="20"/>
                <w:szCs w:val="20"/>
              </w:rPr>
              <w:t>utilizării</w:t>
            </w:r>
            <w:r w:rsidR="00241562">
              <w:rPr>
                <w:rFonts w:ascii="Trebuchet MS" w:hAnsi="Trebuchet MS"/>
                <w:sz w:val="20"/>
                <w:szCs w:val="20"/>
              </w:rPr>
              <w:t xml:space="preserve"> </w:t>
            </w:r>
            <w:r w:rsidRPr="00662DAE">
              <w:rPr>
                <w:rFonts w:ascii="Trebuchet MS" w:hAnsi="Trebuchet MS"/>
                <w:sz w:val="20"/>
                <w:szCs w:val="20"/>
              </w:rPr>
              <w:t>anumitor</w:t>
            </w:r>
            <w:r w:rsidR="00241562">
              <w:rPr>
                <w:rFonts w:ascii="Trebuchet MS" w:hAnsi="Trebuchet MS"/>
                <w:sz w:val="20"/>
                <w:szCs w:val="20"/>
              </w:rPr>
              <w:t xml:space="preserve"> </w:t>
            </w:r>
            <w:r w:rsidRPr="00662DAE">
              <w:rPr>
                <w:rFonts w:ascii="Trebuchet MS" w:hAnsi="Trebuchet MS"/>
                <w:sz w:val="20"/>
                <w:szCs w:val="20"/>
              </w:rPr>
              <w:t>substan</w:t>
            </w:r>
            <w:r w:rsidRPr="00662DAE">
              <w:rPr>
                <w:rFonts w:ascii="Trebuchet MS" w:hAnsi="Trebuchet MS" w:cs="Tahoma"/>
                <w:sz w:val="20"/>
                <w:szCs w:val="20"/>
              </w:rPr>
              <w:t>ț</w:t>
            </w:r>
            <w:r w:rsidRPr="00662DAE">
              <w:rPr>
                <w:rFonts w:ascii="Trebuchet MS" w:hAnsi="Trebuchet MS"/>
                <w:sz w:val="20"/>
                <w:szCs w:val="20"/>
              </w:rPr>
              <w:t>e</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efect</w:t>
            </w:r>
            <w:r w:rsidR="00241562">
              <w:rPr>
                <w:rFonts w:ascii="Trebuchet MS" w:hAnsi="Trebuchet MS"/>
                <w:sz w:val="20"/>
                <w:szCs w:val="20"/>
              </w:rPr>
              <w:t xml:space="preserve"> </w:t>
            </w:r>
            <w:r w:rsidRPr="00662DAE">
              <w:rPr>
                <w:rFonts w:ascii="Trebuchet MS" w:hAnsi="Trebuchet MS"/>
                <w:sz w:val="20"/>
                <w:szCs w:val="20"/>
              </w:rPr>
              <w:t>hormonal</w:t>
            </w:r>
            <w:r w:rsidR="00241562">
              <w:rPr>
                <w:rFonts w:ascii="Trebuchet MS" w:hAnsi="Trebuchet MS"/>
                <w:sz w:val="20"/>
                <w:szCs w:val="20"/>
              </w:rPr>
              <w:t xml:space="preserve"> </w:t>
            </w:r>
            <w:r w:rsidRPr="00662DAE">
              <w:rPr>
                <w:rFonts w:ascii="Trebuchet MS" w:hAnsi="Trebuchet MS"/>
                <w:sz w:val="20"/>
                <w:szCs w:val="20"/>
              </w:rPr>
              <w:t>sau</w:t>
            </w:r>
            <w:r w:rsidR="00241562">
              <w:rPr>
                <w:rFonts w:ascii="Trebuchet MS" w:hAnsi="Trebuchet MS"/>
                <w:sz w:val="20"/>
                <w:szCs w:val="20"/>
              </w:rPr>
              <w:t xml:space="preserve"> </w:t>
            </w:r>
            <w:r w:rsidRPr="00662DAE">
              <w:rPr>
                <w:rFonts w:ascii="Trebuchet MS" w:hAnsi="Trebuchet MS"/>
                <w:sz w:val="20"/>
                <w:szCs w:val="20"/>
              </w:rPr>
              <w:t>tireostatic</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substan</w:t>
            </w:r>
            <w:r w:rsidRPr="00662DAE">
              <w:rPr>
                <w:rFonts w:ascii="Trebuchet MS" w:hAnsi="Trebuchet MS" w:cs="Tahoma"/>
                <w:sz w:val="20"/>
                <w:szCs w:val="20"/>
              </w:rPr>
              <w:t>ț</w:t>
            </w:r>
            <w:r w:rsidRPr="00662DAE">
              <w:rPr>
                <w:rFonts w:ascii="Trebuchet MS" w:hAnsi="Trebuchet MS"/>
                <w:sz w:val="20"/>
                <w:szCs w:val="20"/>
              </w:rPr>
              <w:t>elor</w:t>
            </w:r>
            <w:r w:rsidR="00241562">
              <w:rPr>
                <w:rFonts w:ascii="Trebuchet MS" w:hAnsi="Trebuchet MS"/>
                <w:sz w:val="20"/>
                <w:szCs w:val="20"/>
              </w:rPr>
              <w:t xml:space="preserve"> </w:t>
            </w:r>
            <w:r w:rsidRPr="00662DAE">
              <w:rPr>
                <w:rFonts w:ascii="Trebuchet MS" w:hAnsi="Trebuchet MS"/>
                <w:sz w:val="20"/>
                <w:szCs w:val="20"/>
              </w:rPr>
              <w:t>betaagoniste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cre</w:t>
            </w:r>
            <w:r w:rsidRPr="00662DAE">
              <w:rPr>
                <w:rFonts w:ascii="Trebuchet MS" w:hAnsi="Trebuchet MS" w:cs="Tahoma"/>
                <w:sz w:val="20"/>
                <w:szCs w:val="20"/>
              </w:rPr>
              <w:t>ș</w:t>
            </w:r>
            <w:r w:rsidRPr="00662DAE">
              <w:rPr>
                <w:rFonts w:ascii="Trebuchet MS" w:hAnsi="Trebuchet MS"/>
                <w:sz w:val="20"/>
                <w:szCs w:val="20"/>
              </w:rPr>
              <w:t>terea</w:t>
            </w:r>
            <w:r w:rsidR="00241562">
              <w:rPr>
                <w:rFonts w:ascii="Trebuchet MS" w:hAnsi="Trebuchet MS"/>
                <w:sz w:val="20"/>
                <w:szCs w:val="20"/>
              </w:rPr>
              <w:t xml:space="preserve"> </w:t>
            </w:r>
            <w:r w:rsidRPr="00662DAE">
              <w:rPr>
                <w:rFonts w:ascii="Trebuchet MS" w:hAnsi="Trebuchet MS"/>
                <w:sz w:val="20"/>
                <w:szCs w:val="20"/>
              </w:rPr>
              <w:t>animalelor</w:t>
            </w:r>
          </w:p>
        </w:tc>
      </w:tr>
      <w:tr w:rsidR="007F62A4" w:rsidRPr="00662DAE" w14:paraId="351B71B5" w14:textId="77777777" w:rsidTr="00447AA0">
        <w:trPr>
          <w:trHeight w:val="397"/>
          <w:jc w:val="center"/>
        </w:trPr>
        <w:tc>
          <w:tcPr>
            <w:tcW w:w="5000" w:type="pct"/>
            <w:gridSpan w:val="2"/>
            <w:vAlign w:val="center"/>
          </w:tcPr>
          <w:p w14:paraId="3C8E2B2F" w14:textId="77777777" w:rsidR="007F62A4" w:rsidRPr="00662DAE" w:rsidRDefault="007F62A4" w:rsidP="004400B8">
            <w:pPr>
              <w:spacing w:after="0" w:line="240" w:lineRule="auto"/>
              <w:contextualSpacing/>
              <w:jc w:val="both"/>
              <w:rPr>
                <w:rFonts w:ascii="Trebuchet MS" w:hAnsi="Trebuchet MS"/>
                <w:sz w:val="20"/>
                <w:szCs w:val="20"/>
              </w:rPr>
            </w:pPr>
            <w:r w:rsidRPr="00662DAE">
              <w:rPr>
                <w:rFonts w:ascii="Trebuchet MS" w:hAnsi="Trebuchet MS"/>
                <w:sz w:val="20"/>
                <w:szCs w:val="20"/>
              </w:rPr>
              <w:t>V.</w:t>
            </w:r>
            <w:r w:rsidR="00241562">
              <w:rPr>
                <w:rFonts w:ascii="Trebuchet MS" w:hAnsi="Trebuchet MS"/>
                <w:sz w:val="20"/>
                <w:szCs w:val="20"/>
              </w:rPr>
              <w:t xml:space="preserve"> </w:t>
            </w:r>
            <w:r w:rsidRPr="00662DAE">
              <w:rPr>
                <w:rFonts w:ascii="Trebuchet MS" w:hAnsi="Trebuchet MS"/>
                <w:sz w:val="20"/>
                <w:szCs w:val="20"/>
                <w:u w:val="single"/>
              </w:rPr>
              <w:t>Identificarea</w:t>
            </w:r>
            <w:r w:rsidR="00241562">
              <w:rPr>
                <w:rFonts w:ascii="Trebuchet MS" w:hAnsi="Trebuchet MS"/>
                <w:sz w:val="20"/>
                <w:szCs w:val="20"/>
                <w:u w:val="single"/>
              </w:rPr>
              <w:t xml:space="preserve"> </w:t>
            </w:r>
            <w:r w:rsidRPr="00662DAE">
              <w:rPr>
                <w:rFonts w:ascii="Trebuchet MS" w:hAnsi="Trebuchet MS" w:cs="Tahoma"/>
                <w:sz w:val="20"/>
                <w:szCs w:val="20"/>
                <w:u w:val="single"/>
              </w:rPr>
              <w:t>ș</w:t>
            </w:r>
            <w:r w:rsidRPr="00662DAE">
              <w:rPr>
                <w:rFonts w:ascii="Trebuchet MS" w:hAnsi="Trebuchet MS"/>
                <w:sz w:val="20"/>
                <w:szCs w:val="20"/>
                <w:u w:val="single"/>
              </w:rPr>
              <w:t>i</w:t>
            </w:r>
            <w:r w:rsidR="00241562">
              <w:rPr>
                <w:rFonts w:ascii="Trebuchet MS" w:hAnsi="Trebuchet MS"/>
                <w:sz w:val="20"/>
                <w:szCs w:val="20"/>
                <w:u w:val="single"/>
              </w:rPr>
              <w:t xml:space="preserve"> </w:t>
            </w:r>
            <w:r w:rsidRPr="00662DAE">
              <w:rPr>
                <w:rFonts w:ascii="Trebuchet MS" w:hAnsi="Trebuchet MS"/>
                <w:sz w:val="20"/>
                <w:szCs w:val="20"/>
                <w:u w:val="single"/>
              </w:rPr>
              <w:t>înregistrarea</w:t>
            </w:r>
            <w:r w:rsidR="00241562">
              <w:rPr>
                <w:rFonts w:ascii="Trebuchet MS" w:hAnsi="Trebuchet MS"/>
                <w:sz w:val="20"/>
                <w:szCs w:val="20"/>
                <w:u w:val="single"/>
              </w:rPr>
              <w:t xml:space="preserve"> </w:t>
            </w:r>
            <w:r w:rsidRPr="00662DAE">
              <w:rPr>
                <w:rFonts w:ascii="Trebuchet MS" w:hAnsi="Trebuchet MS"/>
                <w:sz w:val="20"/>
                <w:szCs w:val="20"/>
                <w:u w:val="single"/>
              </w:rPr>
              <w:t>animalelor</w:t>
            </w:r>
            <w:r w:rsidRPr="00662DAE">
              <w:rPr>
                <w:rFonts w:ascii="Trebuchet MS" w:hAnsi="Trebuchet MS"/>
                <w:sz w:val="20"/>
                <w:szCs w:val="20"/>
              </w:rPr>
              <w:t>:</w:t>
            </w:r>
          </w:p>
        </w:tc>
      </w:tr>
      <w:tr w:rsidR="007F62A4" w:rsidRPr="00662DAE" w14:paraId="6F337E0C" w14:textId="77777777" w:rsidTr="00447AA0">
        <w:trPr>
          <w:jc w:val="center"/>
        </w:trPr>
        <w:tc>
          <w:tcPr>
            <w:tcW w:w="823" w:type="pct"/>
          </w:tcPr>
          <w:p w14:paraId="78E5F91A"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SMR</w:t>
            </w:r>
            <w:r w:rsidR="00241562">
              <w:rPr>
                <w:rFonts w:ascii="Trebuchet MS" w:hAnsi="Trebuchet MS"/>
                <w:sz w:val="20"/>
                <w:szCs w:val="20"/>
              </w:rPr>
              <w:t xml:space="preserve"> </w:t>
            </w:r>
            <w:r w:rsidRPr="00662DAE">
              <w:rPr>
                <w:rFonts w:ascii="Trebuchet MS" w:hAnsi="Trebuchet MS"/>
                <w:sz w:val="20"/>
                <w:szCs w:val="20"/>
              </w:rPr>
              <w:t>6</w:t>
            </w:r>
          </w:p>
        </w:tc>
        <w:tc>
          <w:tcPr>
            <w:tcW w:w="4177" w:type="pct"/>
          </w:tcPr>
          <w:p w14:paraId="29925E2C"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Identificarea</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înregistrarea</w:t>
            </w:r>
            <w:r w:rsidR="00241562">
              <w:rPr>
                <w:rFonts w:ascii="Trebuchet MS" w:hAnsi="Trebuchet MS"/>
                <w:sz w:val="20"/>
                <w:szCs w:val="20"/>
              </w:rPr>
              <w:t xml:space="preserve"> </w:t>
            </w:r>
            <w:r w:rsidRPr="00662DAE">
              <w:rPr>
                <w:rFonts w:ascii="Trebuchet MS" w:hAnsi="Trebuchet MS"/>
                <w:sz w:val="20"/>
                <w:szCs w:val="20"/>
              </w:rPr>
              <w:t>suinelor</w:t>
            </w:r>
          </w:p>
        </w:tc>
      </w:tr>
      <w:tr w:rsidR="007F62A4" w:rsidRPr="00662DAE" w14:paraId="692F04B5" w14:textId="77777777" w:rsidTr="00447AA0">
        <w:trPr>
          <w:jc w:val="center"/>
        </w:trPr>
        <w:tc>
          <w:tcPr>
            <w:tcW w:w="823" w:type="pct"/>
          </w:tcPr>
          <w:p w14:paraId="257777D0"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SMR</w:t>
            </w:r>
            <w:r w:rsidR="00241562">
              <w:rPr>
                <w:rFonts w:ascii="Trebuchet MS" w:hAnsi="Trebuchet MS"/>
                <w:sz w:val="20"/>
                <w:szCs w:val="20"/>
              </w:rPr>
              <w:t xml:space="preserve"> </w:t>
            </w:r>
            <w:r w:rsidRPr="00662DAE">
              <w:rPr>
                <w:rFonts w:ascii="Trebuchet MS" w:hAnsi="Trebuchet MS"/>
                <w:sz w:val="20"/>
                <w:szCs w:val="20"/>
              </w:rPr>
              <w:t>7</w:t>
            </w:r>
          </w:p>
        </w:tc>
        <w:tc>
          <w:tcPr>
            <w:tcW w:w="4177" w:type="pct"/>
          </w:tcPr>
          <w:p w14:paraId="733C3E4D"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Identificarea</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înregistrarea</w:t>
            </w:r>
            <w:r w:rsidR="00241562">
              <w:rPr>
                <w:rFonts w:ascii="Trebuchet MS" w:hAnsi="Trebuchet MS"/>
                <w:sz w:val="20"/>
                <w:szCs w:val="20"/>
              </w:rPr>
              <w:t xml:space="preserve"> </w:t>
            </w:r>
            <w:r w:rsidRPr="00662DAE">
              <w:rPr>
                <w:rFonts w:ascii="Trebuchet MS" w:hAnsi="Trebuchet MS"/>
                <w:sz w:val="20"/>
                <w:szCs w:val="20"/>
              </w:rPr>
              <w:t>bovinelor</w:t>
            </w:r>
          </w:p>
        </w:tc>
      </w:tr>
      <w:tr w:rsidR="007F62A4" w:rsidRPr="00662DAE" w14:paraId="7DC3993C" w14:textId="77777777" w:rsidTr="00447AA0">
        <w:trPr>
          <w:jc w:val="center"/>
        </w:trPr>
        <w:tc>
          <w:tcPr>
            <w:tcW w:w="823" w:type="pct"/>
          </w:tcPr>
          <w:p w14:paraId="4BD493F5"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SMR</w:t>
            </w:r>
            <w:r w:rsidR="00241562">
              <w:rPr>
                <w:rFonts w:ascii="Trebuchet MS" w:hAnsi="Trebuchet MS"/>
                <w:sz w:val="20"/>
                <w:szCs w:val="20"/>
              </w:rPr>
              <w:t xml:space="preserve"> </w:t>
            </w:r>
            <w:r w:rsidRPr="00662DAE">
              <w:rPr>
                <w:rFonts w:ascii="Trebuchet MS" w:hAnsi="Trebuchet MS"/>
                <w:sz w:val="20"/>
                <w:szCs w:val="20"/>
              </w:rPr>
              <w:t>8</w:t>
            </w:r>
          </w:p>
        </w:tc>
        <w:tc>
          <w:tcPr>
            <w:tcW w:w="4177" w:type="pct"/>
          </w:tcPr>
          <w:p w14:paraId="353CEFAD"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Identificarea</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înregistrarea</w:t>
            </w:r>
            <w:r w:rsidR="00241562">
              <w:rPr>
                <w:rFonts w:ascii="Trebuchet MS" w:hAnsi="Trebuchet MS"/>
                <w:sz w:val="20"/>
                <w:szCs w:val="20"/>
              </w:rPr>
              <w:t xml:space="preserve"> </w:t>
            </w:r>
            <w:r w:rsidRPr="00662DAE">
              <w:rPr>
                <w:rFonts w:ascii="Trebuchet MS" w:hAnsi="Trebuchet MS"/>
                <w:sz w:val="20"/>
                <w:szCs w:val="20"/>
              </w:rPr>
              <w:t>animalelor</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speciile</w:t>
            </w:r>
            <w:r w:rsidR="00241562">
              <w:rPr>
                <w:rFonts w:ascii="Trebuchet MS" w:hAnsi="Trebuchet MS"/>
                <w:sz w:val="20"/>
                <w:szCs w:val="20"/>
              </w:rPr>
              <w:t xml:space="preserve"> </w:t>
            </w:r>
            <w:r w:rsidRPr="00662DAE">
              <w:rPr>
                <w:rFonts w:ascii="Trebuchet MS" w:hAnsi="Trebuchet MS"/>
                <w:sz w:val="20"/>
                <w:szCs w:val="20"/>
              </w:rPr>
              <w:t>ovină</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caprină</w:t>
            </w:r>
          </w:p>
        </w:tc>
      </w:tr>
      <w:tr w:rsidR="007F62A4" w:rsidRPr="00662DAE" w14:paraId="0188ACB9" w14:textId="77777777" w:rsidTr="00447AA0">
        <w:trPr>
          <w:trHeight w:val="397"/>
          <w:jc w:val="center"/>
        </w:trPr>
        <w:tc>
          <w:tcPr>
            <w:tcW w:w="5000" w:type="pct"/>
            <w:gridSpan w:val="2"/>
            <w:vAlign w:val="center"/>
          </w:tcPr>
          <w:p w14:paraId="53DA8762"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VI.</w:t>
            </w:r>
            <w:r w:rsidR="00241562">
              <w:rPr>
                <w:rFonts w:ascii="Trebuchet MS" w:hAnsi="Trebuchet MS"/>
                <w:sz w:val="20"/>
                <w:szCs w:val="20"/>
              </w:rPr>
              <w:t xml:space="preserve"> </w:t>
            </w:r>
            <w:r w:rsidRPr="00662DAE">
              <w:rPr>
                <w:rFonts w:ascii="Trebuchet MS" w:hAnsi="Trebuchet MS"/>
                <w:sz w:val="20"/>
                <w:szCs w:val="20"/>
                <w:u w:val="single"/>
              </w:rPr>
              <w:t>Bolile</w:t>
            </w:r>
            <w:r w:rsidR="00241562">
              <w:rPr>
                <w:rFonts w:ascii="Trebuchet MS" w:hAnsi="Trebuchet MS"/>
                <w:sz w:val="20"/>
                <w:szCs w:val="20"/>
                <w:u w:val="single"/>
              </w:rPr>
              <w:t xml:space="preserve"> </w:t>
            </w:r>
            <w:r w:rsidRPr="00662DAE">
              <w:rPr>
                <w:rFonts w:ascii="Trebuchet MS" w:hAnsi="Trebuchet MS"/>
                <w:sz w:val="20"/>
                <w:szCs w:val="20"/>
                <w:u w:val="single"/>
              </w:rPr>
              <w:t>animalelor</w:t>
            </w:r>
            <w:r w:rsidRPr="00662DAE">
              <w:rPr>
                <w:rFonts w:ascii="Trebuchet MS" w:hAnsi="Trebuchet MS"/>
                <w:sz w:val="20"/>
                <w:szCs w:val="20"/>
              </w:rPr>
              <w:t>:</w:t>
            </w:r>
          </w:p>
        </w:tc>
      </w:tr>
      <w:tr w:rsidR="007F62A4" w:rsidRPr="00662DAE" w14:paraId="6388F71E" w14:textId="77777777" w:rsidTr="00447AA0">
        <w:trPr>
          <w:jc w:val="center"/>
        </w:trPr>
        <w:tc>
          <w:tcPr>
            <w:tcW w:w="823" w:type="pct"/>
          </w:tcPr>
          <w:p w14:paraId="7356DAD1"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SMR</w:t>
            </w:r>
            <w:r w:rsidR="00241562">
              <w:rPr>
                <w:rFonts w:ascii="Trebuchet MS" w:hAnsi="Trebuchet MS"/>
                <w:sz w:val="20"/>
                <w:szCs w:val="20"/>
              </w:rPr>
              <w:t xml:space="preserve"> </w:t>
            </w:r>
            <w:r w:rsidRPr="00662DAE">
              <w:rPr>
                <w:rFonts w:ascii="Trebuchet MS" w:hAnsi="Trebuchet MS"/>
                <w:sz w:val="20"/>
                <w:szCs w:val="20"/>
              </w:rPr>
              <w:t>9</w:t>
            </w:r>
          </w:p>
        </w:tc>
        <w:tc>
          <w:tcPr>
            <w:tcW w:w="4177" w:type="pct"/>
          </w:tcPr>
          <w:p w14:paraId="66158B2C"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Prevenirea,</w:t>
            </w:r>
            <w:r w:rsidR="00241562">
              <w:rPr>
                <w:rFonts w:ascii="Trebuchet MS" w:hAnsi="Trebuchet MS"/>
                <w:sz w:val="20"/>
                <w:szCs w:val="20"/>
              </w:rPr>
              <w:t xml:space="preserve"> </w:t>
            </w:r>
            <w:r w:rsidRPr="00662DAE">
              <w:rPr>
                <w:rFonts w:ascii="Trebuchet MS" w:hAnsi="Trebuchet MS"/>
                <w:sz w:val="20"/>
                <w:szCs w:val="20"/>
              </w:rPr>
              <w:t>controlul</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eradicarea</w:t>
            </w:r>
            <w:r w:rsidR="00241562">
              <w:rPr>
                <w:rFonts w:ascii="Trebuchet MS" w:hAnsi="Trebuchet MS"/>
                <w:sz w:val="20"/>
                <w:szCs w:val="20"/>
              </w:rPr>
              <w:t xml:space="preserve"> </w:t>
            </w:r>
            <w:r w:rsidRPr="00662DAE">
              <w:rPr>
                <w:rFonts w:ascii="Trebuchet MS" w:hAnsi="Trebuchet MS"/>
                <w:sz w:val="20"/>
                <w:szCs w:val="20"/>
              </w:rPr>
              <w:t>anumitor</w:t>
            </w:r>
            <w:r w:rsidR="00241562">
              <w:rPr>
                <w:rFonts w:ascii="Trebuchet MS" w:hAnsi="Trebuchet MS"/>
                <w:sz w:val="20"/>
                <w:szCs w:val="20"/>
              </w:rPr>
              <w:t xml:space="preserve"> </w:t>
            </w:r>
            <w:r w:rsidRPr="00662DAE">
              <w:rPr>
                <w:rFonts w:ascii="Trebuchet MS" w:hAnsi="Trebuchet MS"/>
                <w:sz w:val="20"/>
                <w:szCs w:val="20"/>
              </w:rPr>
              <w:t>forme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encefalopatii</w:t>
            </w:r>
            <w:r w:rsidR="00241562">
              <w:rPr>
                <w:rFonts w:ascii="Trebuchet MS" w:hAnsi="Trebuchet MS"/>
                <w:sz w:val="20"/>
                <w:szCs w:val="20"/>
              </w:rPr>
              <w:t xml:space="preserve"> </w:t>
            </w:r>
            <w:r w:rsidRPr="00662DAE">
              <w:rPr>
                <w:rFonts w:ascii="Trebuchet MS" w:hAnsi="Trebuchet MS"/>
                <w:sz w:val="20"/>
                <w:szCs w:val="20"/>
              </w:rPr>
              <w:t>spongiforme</w:t>
            </w:r>
            <w:r w:rsidR="00241562">
              <w:rPr>
                <w:rFonts w:ascii="Trebuchet MS" w:hAnsi="Trebuchet MS"/>
                <w:sz w:val="20"/>
                <w:szCs w:val="20"/>
              </w:rPr>
              <w:t xml:space="preserve"> </w:t>
            </w:r>
            <w:r w:rsidRPr="00662DAE">
              <w:rPr>
                <w:rFonts w:ascii="Trebuchet MS" w:hAnsi="Trebuchet MS"/>
                <w:sz w:val="20"/>
                <w:szCs w:val="20"/>
              </w:rPr>
              <w:t>transmisibile</w:t>
            </w:r>
            <w:r w:rsidR="00241562">
              <w:rPr>
                <w:rFonts w:ascii="Trebuchet MS" w:hAnsi="Trebuchet MS"/>
                <w:sz w:val="20"/>
                <w:szCs w:val="20"/>
              </w:rPr>
              <w:t xml:space="preserve"> </w:t>
            </w:r>
            <w:r w:rsidRPr="00662DAE">
              <w:rPr>
                <w:rFonts w:ascii="Trebuchet MS" w:hAnsi="Trebuchet MS"/>
                <w:sz w:val="20"/>
                <w:szCs w:val="20"/>
              </w:rPr>
              <w:t>(EST)</w:t>
            </w:r>
          </w:p>
        </w:tc>
      </w:tr>
      <w:tr w:rsidR="007F62A4" w:rsidRPr="00662DAE" w14:paraId="11AD285C" w14:textId="77777777" w:rsidTr="00447AA0">
        <w:trPr>
          <w:trHeight w:val="397"/>
          <w:jc w:val="center"/>
        </w:trPr>
        <w:tc>
          <w:tcPr>
            <w:tcW w:w="5000" w:type="pct"/>
            <w:gridSpan w:val="2"/>
            <w:vAlign w:val="center"/>
          </w:tcPr>
          <w:p w14:paraId="187D1577"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VII.</w:t>
            </w:r>
            <w:r w:rsidR="00241562">
              <w:rPr>
                <w:rFonts w:ascii="Trebuchet MS" w:hAnsi="Trebuchet MS"/>
                <w:sz w:val="20"/>
                <w:szCs w:val="20"/>
              </w:rPr>
              <w:t xml:space="preserve"> </w:t>
            </w:r>
            <w:r w:rsidRPr="00662DAE">
              <w:rPr>
                <w:rFonts w:ascii="Trebuchet MS" w:hAnsi="Trebuchet MS"/>
                <w:sz w:val="20"/>
                <w:szCs w:val="20"/>
                <w:u w:val="single"/>
              </w:rPr>
              <w:t>Produse</w:t>
            </w:r>
            <w:r w:rsidR="00241562">
              <w:rPr>
                <w:rFonts w:ascii="Trebuchet MS" w:hAnsi="Trebuchet MS"/>
                <w:sz w:val="20"/>
                <w:szCs w:val="20"/>
                <w:u w:val="single"/>
              </w:rPr>
              <w:t xml:space="preserve"> </w:t>
            </w:r>
            <w:r w:rsidRPr="00662DAE">
              <w:rPr>
                <w:rFonts w:ascii="Trebuchet MS" w:hAnsi="Trebuchet MS"/>
                <w:sz w:val="20"/>
                <w:szCs w:val="20"/>
                <w:u w:val="single"/>
              </w:rPr>
              <w:t>de</w:t>
            </w:r>
            <w:r w:rsidR="00241562">
              <w:rPr>
                <w:rFonts w:ascii="Trebuchet MS" w:hAnsi="Trebuchet MS"/>
                <w:sz w:val="20"/>
                <w:szCs w:val="20"/>
                <w:u w:val="single"/>
              </w:rPr>
              <w:t xml:space="preserve"> </w:t>
            </w:r>
            <w:r w:rsidRPr="00662DAE">
              <w:rPr>
                <w:rFonts w:ascii="Trebuchet MS" w:hAnsi="Trebuchet MS"/>
                <w:sz w:val="20"/>
                <w:szCs w:val="20"/>
                <w:u w:val="single"/>
              </w:rPr>
              <w:t>protec</w:t>
            </w:r>
            <w:r w:rsidRPr="00662DAE">
              <w:rPr>
                <w:rFonts w:ascii="Trebuchet MS" w:hAnsi="Trebuchet MS" w:cs="Tahoma"/>
                <w:sz w:val="20"/>
                <w:szCs w:val="20"/>
                <w:u w:val="single"/>
              </w:rPr>
              <w:t>ț</w:t>
            </w:r>
            <w:r w:rsidRPr="00662DAE">
              <w:rPr>
                <w:rFonts w:ascii="Trebuchet MS" w:hAnsi="Trebuchet MS"/>
                <w:sz w:val="20"/>
                <w:szCs w:val="20"/>
                <w:u w:val="single"/>
              </w:rPr>
              <w:t>ie</w:t>
            </w:r>
            <w:r w:rsidR="00241562">
              <w:rPr>
                <w:rFonts w:ascii="Trebuchet MS" w:hAnsi="Trebuchet MS"/>
                <w:sz w:val="20"/>
                <w:szCs w:val="20"/>
                <w:u w:val="single"/>
              </w:rPr>
              <w:t xml:space="preserve"> </w:t>
            </w:r>
            <w:r w:rsidRPr="00662DAE">
              <w:rPr>
                <w:rFonts w:ascii="Trebuchet MS" w:hAnsi="Trebuchet MS"/>
                <w:sz w:val="20"/>
                <w:szCs w:val="20"/>
                <w:u w:val="single"/>
              </w:rPr>
              <w:t>a</w:t>
            </w:r>
            <w:r w:rsidR="00241562">
              <w:rPr>
                <w:rFonts w:ascii="Trebuchet MS" w:hAnsi="Trebuchet MS"/>
                <w:sz w:val="20"/>
                <w:szCs w:val="20"/>
                <w:u w:val="single"/>
              </w:rPr>
              <w:t xml:space="preserve"> </w:t>
            </w:r>
            <w:r w:rsidRPr="00662DAE">
              <w:rPr>
                <w:rFonts w:ascii="Trebuchet MS" w:hAnsi="Trebuchet MS"/>
                <w:sz w:val="20"/>
                <w:szCs w:val="20"/>
                <w:u w:val="single"/>
              </w:rPr>
              <w:t>plantelor</w:t>
            </w:r>
            <w:r w:rsidRPr="00662DAE">
              <w:rPr>
                <w:rFonts w:ascii="Trebuchet MS" w:hAnsi="Trebuchet MS"/>
                <w:sz w:val="20"/>
                <w:szCs w:val="20"/>
              </w:rPr>
              <w:t>:</w:t>
            </w:r>
          </w:p>
        </w:tc>
      </w:tr>
      <w:tr w:rsidR="007F62A4" w:rsidRPr="00662DAE" w14:paraId="17F5D07D" w14:textId="77777777" w:rsidTr="00447AA0">
        <w:trPr>
          <w:jc w:val="center"/>
        </w:trPr>
        <w:tc>
          <w:tcPr>
            <w:tcW w:w="823" w:type="pct"/>
          </w:tcPr>
          <w:p w14:paraId="3AF218C1"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SMR</w:t>
            </w:r>
            <w:r w:rsidR="00241562">
              <w:rPr>
                <w:rFonts w:ascii="Trebuchet MS" w:hAnsi="Trebuchet MS"/>
                <w:sz w:val="20"/>
                <w:szCs w:val="20"/>
              </w:rPr>
              <w:t xml:space="preserve"> </w:t>
            </w:r>
            <w:r w:rsidRPr="00662DAE">
              <w:rPr>
                <w:rFonts w:ascii="Trebuchet MS" w:hAnsi="Trebuchet MS"/>
                <w:sz w:val="20"/>
                <w:szCs w:val="20"/>
              </w:rPr>
              <w:t>10</w:t>
            </w:r>
          </w:p>
        </w:tc>
        <w:tc>
          <w:tcPr>
            <w:tcW w:w="4177" w:type="pct"/>
          </w:tcPr>
          <w:p w14:paraId="74AC7AF4"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Introducerea</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pia</w:t>
            </w:r>
            <w:r w:rsidRPr="00662DAE">
              <w:rPr>
                <w:rFonts w:ascii="Trebuchet MS" w:hAnsi="Trebuchet MS" w:cs="Tahoma"/>
                <w:sz w:val="20"/>
                <w:szCs w:val="20"/>
              </w:rPr>
              <w:t>ț</w:t>
            </w:r>
            <w:r w:rsidRPr="00662DAE">
              <w:rPr>
                <w:rFonts w:ascii="Trebuchet MS" w:hAnsi="Trebuchet MS"/>
                <w:sz w:val="20"/>
                <w:szCs w:val="20"/>
              </w:rPr>
              <w:t>ă</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produselor</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protec</w:t>
            </w:r>
            <w:r w:rsidRPr="00662DAE">
              <w:rPr>
                <w:rFonts w:ascii="Trebuchet MS" w:hAnsi="Trebuchet MS" w:cs="Tahoma"/>
                <w:sz w:val="20"/>
                <w:szCs w:val="20"/>
              </w:rPr>
              <w:t>ț</w:t>
            </w:r>
            <w:r w:rsidRPr="00662DAE">
              <w:rPr>
                <w:rFonts w:ascii="Trebuchet MS" w:hAnsi="Trebuchet MS"/>
                <w:sz w:val="20"/>
                <w:szCs w:val="20"/>
              </w:rPr>
              <w:t>ie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plantelor</w:t>
            </w:r>
          </w:p>
        </w:tc>
      </w:tr>
      <w:tr w:rsidR="007F62A4" w:rsidRPr="00662DAE" w14:paraId="1C278900" w14:textId="77777777" w:rsidTr="00447AA0">
        <w:trPr>
          <w:trHeight w:val="397"/>
          <w:jc w:val="center"/>
        </w:trPr>
        <w:tc>
          <w:tcPr>
            <w:tcW w:w="5000" w:type="pct"/>
            <w:gridSpan w:val="2"/>
            <w:vAlign w:val="center"/>
          </w:tcPr>
          <w:p w14:paraId="4C4C09FA" w14:textId="77777777" w:rsidR="007F62A4" w:rsidRPr="00662DAE" w:rsidRDefault="004400B8" w:rsidP="004400B8">
            <w:pPr>
              <w:spacing w:after="0" w:line="240" w:lineRule="auto"/>
              <w:contextualSpacing/>
              <w:jc w:val="both"/>
              <w:rPr>
                <w:rFonts w:ascii="Trebuchet MS" w:hAnsi="Trebuchet MS"/>
                <w:sz w:val="20"/>
                <w:szCs w:val="20"/>
              </w:rPr>
            </w:pPr>
            <w:r>
              <w:rPr>
                <w:rFonts w:ascii="Trebuchet MS" w:hAnsi="Trebuchet MS"/>
                <w:sz w:val="20"/>
                <w:szCs w:val="20"/>
              </w:rPr>
              <w:t>VIII</w:t>
            </w:r>
            <w:r w:rsidR="007F62A4" w:rsidRPr="00662DAE">
              <w:rPr>
                <w:rFonts w:ascii="Trebuchet MS" w:hAnsi="Trebuchet MS"/>
                <w:sz w:val="20"/>
                <w:szCs w:val="20"/>
              </w:rPr>
              <w:t>.</w:t>
            </w:r>
            <w:r w:rsidR="00241562">
              <w:rPr>
                <w:rFonts w:ascii="Trebuchet MS" w:hAnsi="Trebuchet MS"/>
                <w:sz w:val="20"/>
                <w:szCs w:val="20"/>
              </w:rPr>
              <w:t xml:space="preserve"> </w:t>
            </w:r>
            <w:r w:rsidR="007F62A4" w:rsidRPr="00662DAE">
              <w:rPr>
                <w:rFonts w:ascii="Trebuchet MS" w:hAnsi="Trebuchet MS"/>
                <w:sz w:val="20"/>
                <w:szCs w:val="20"/>
                <w:u w:val="single"/>
              </w:rPr>
              <w:t>Bunăstarea</w:t>
            </w:r>
            <w:r w:rsidR="00241562">
              <w:rPr>
                <w:rFonts w:ascii="Trebuchet MS" w:hAnsi="Trebuchet MS"/>
                <w:sz w:val="20"/>
                <w:szCs w:val="20"/>
                <w:u w:val="single"/>
              </w:rPr>
              <w:t xml:space="preserve"> </w:t>
            </w:r>
            <w:r w:rsidR="007F62A4" w:rsidRPr="00662DAE">
              <w:rPr>
                <w:rFonts w:ascii="Trebuchet MS" w:hAnsi="Trebuchet MS"/>
                <w:sz w:val="20"/>
                <w:szCs w:val="20"/>
                <w:u w:val="single"/>
              </w:rPr>
              <w:t>animalelor</w:t>
            </w:r>
            <w:r w:rsidR="007F62A4" w:rsidRPr="00662DAE">
              <w:rPr>
                <w:rFonts w:ascii="Trebuchet MS" w:hAnsi="Trebuchet MS"/>
                <w:sz w:val="20"/>
                <w:szCs w:val="20"/>
              </w:rPr>
              <w:t>:</w:t>
            </w:r>
          </w:p>
        </w:tc>
      </w:tr>
      <w:tr w:rsidR="007F62A4" w:rsidRPr="00662DAE" w14:paraId="68C93DA2" w14:textId="77777777" w:rsidTr="00447AA0">
        <w:trPr>
          <w:jc w:val="center"/>
        </w:trPr>
        <w:tc>
          <w:tcPr>
            <w:tcW w:w="823" w:type="pct"/>
          </w:tcPr>
          <w:p w14:paraId="33BF7BEC"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SMR</w:t>
            </w:r>
            <w:r w:rsidR="00241562">
              <w:rPr>
                <w:rFonts w:ascii="Trebuchet MS" w:hAnsi="Trebuchet MS"/>
                <w:sz w:val="20"/>
                <w:szCs w:val="20"/>
              </w:rPr>
              <w:t xml:space="preserve"> </w:t>
            </w:r>
            <w:r w:rsidRPr="00662DAE">
              <w:rPr>
                <w:rFonts w:ascii="Trebuchet MS" w:hAnsi="Trebuchet MS"/>
                <w:sz w:val="20"/>
                <w:szCs w:val="20"/>
              </w:rPr>
              <w:t>11</w:t>
            </w:r>
          </w:p>
        </w:tc>
        <w:tc>
          <w:tcPr>
            <w:tcW w:w="4177" w:type="pct"/>
          </w:tcPr>
          <w:p w14:paraId="5401EC0B"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Norme</w:t>
            </w:r>
            <w:r w:rsidR="00241562">
              <w:rPr>
                <w:rFonts w:ascii="Trebuchet MS" w:hAnsi="Trebuchet MS"/>
                <w:sz w:val="20"/>
                <w:szCs w:val="20"/>
              </w:rPr>
              <w:t xml:space="preserve"> </w:t>
            </w:r>
            <w:r w:rsidRPr="00662DAE">
              <w:rPr>
                <w:rFonts w:ascii="Trebuchet MS" w:hAnsi="Trebuchet MS"/>
                <w:sz w:val="20"/>
                <w:szCs w:val="20"/>
              </w:rPr>
              <w:t>minime</w:t>
            </w:r>
            <w:r w:rsidR="00241562">
              <w:rPr>
                <w:rFonts w:ascii="Trebuchet MS" w:hAnsi="Trebuchet MS"/>
                <w:sz w:val="20"/>
                <w:szCs w:val="20"/>
              </w:rPr>
              <w:t xml:space="preserve"> </w:t>
            </w:r>
            <w:r w:rsidRPr="00662DAE">
              <w:rPr>
                <w:rFonts w:ascii="Trebuchet MS" w:hAnsi="Trebuchet MS"/>
                <w:sz w:val="20"/>
                <w:szCs w:val="20"/>
              </w:rPr>
              <w:t>privind</w:t>
            </w:r>
            <w:r w:rsidR="00241562">
              <w:rPr>
                <w:rFonts w:ascii="Trebuchet MS" w:hAnsi="Trebuchet MS"/>
                <w:sz w:val="20"/>
                <w:szCs w:val="20"/>
              </w:rPr>
              <w:t xml:space="preserve"> </w:t>
            </w:r>
            <w:r w:rsidRPr="00662DAE">
              <w:rPr>
                <w:rFonts w:ascii="Trebuchet MS" w:hAnsi="Trebuchet MS"/>
                <w:sz w:val="20"/>
                <w:szCs w:val="20"/>
              </w:rPr>
              <w:t>protec</w:t>
            </w:r>
            <w:r w:rsidRPr="00662DAE">
              <w:rPr>
                <w:rFonts w:ascii="Trebuchet MS" w:hAnsi="Trebuchet MS" w:cs="Tahoma"/>
                <w:sz w:val="20"/>
                <w:szCs w:val="20"/>
              </w:rPr>
              <w:t>ț</w:t>
            </w:r>
            <w:r w:rsidRPr="00662DAE">
              <w:rPr>
                <w:rFonts w:ascii="Trebuchet MS" w:hAnsi="Trebuchet MS"/>
                <w:sz w:val="20"/>
                <w:szCs w:val="20"/>
              </w:rPr>
              <w:t>ia</w:t>
            </w:r>
            <w:r w:rsidR="00241562">
              <w:rPr>
                <w:rFonts w:ascii="Trebuchet MS" w:hAnsi="Trebuchet MS"/>
                <w:sz w:val="20"/>
                <w:szCs w:val="20"/>
              </w:rPr>
              <w:t xml:space="preserve"> </w:t>
            </w:r>
            <w:r w:rsidRPr="00662DAE">
              <w:rPr>
                <w:rFonts w:ascii="Trebuchet MS" w:hAnsi="Trebuchet MS"/>
                <w:sz w:val="20"/>
                <w:szCs w:val="20"/>
              </w:rPr>
              <w:t>vi</w:t>
            </w:r>
            <w:r w:rsidRPr="00662DAE">
              <w:rPr>
                <w:rFonts w:ascii="Trebuchet MS" w:hAnsi="Trebuchet MS" w:cs="Tahoma"/>
                <w:sz w:val="20"/>
                <w:szCs w:val="20"/>
              </w:rPr>
              <w:t>ț</w:t>
            </w:r>
            <w:r w:rsidRPr="00662DAE">
              <w:rPr>
                <w:rFonts w:ascii="Trebuchet MS" w:hAnsi="Trebuchet MS"/>
                <w:sz w:val="20"/>
                <w:szCs w:val="20"/>
              </w:rPr>
              <w:t>eilor</w:t>
            </w:r>
          </w:p>
        </w:tc>
      </w:tr>
      <w:tr w:rsidR="007F62A4" w:rsidRPr="00662DAE" w14:paraId="41641BA5" w14:textId="77777777" w:rsidTr="00447AA0">
        <w:trPr>
          <w:jc w:val="center"/>
        </w:trPr>
        <w:tc>
          <w:tcPr>
            <w:tcW w:w="823" w:type="pct"/>
          </w:tcPr>
          <w:p w14:paraId="0B4E4F50"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SMR</w:t>
            </w:r>
            <w:r w:rsidR="00241562">
              <w:rPr>
                <w:rFonts w:ascii="Trebuchet MS" w:hAnsi="Trebuchet MS"/>
                <w:sz w:val="20"/>
                <w:szCs w:val="20"/>
              </w:rPr>
              <w:t xml:space="preserve"> </w:t>
            </w:r>
            <w:r w:rsidRPr="00662DAE">
              <w:rPr>
                <w:rFonts w:ascii="Trebuchet MS" w:hAnsi="Trebuchet MS"/>
                <w:sz w:val="20"/>
                <w:szCs w:val="20"/>
              </w:rPr>
              <w:t>12</w:t>
            </w:r>
          </w:p>
        </w:tc>
        <w:tc>
          <w:tcPr>
            <w:tcW w:w="4177" w:type="pct"/>
          </w:tcPr>
          <w:p w14:paraId="56457346"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Norme</w:t>
            </w:r>
            <w:r w:rsidR="00241562">
              <w:rPr>
                <w:rFonts w:ascii="Trebuchet MS" w:hAnsi="Trebuchet MS"/>
                <w:sz w:val="20"/>
                <w:szCs w:val="20"/>
              </w:rPr>
              <w:t xml:space="preserve"> </w:t>
            </w:r>
            <w:r w:rsidRPr="00662DAE">
              <w:rPr>
                <w:rFonts w:ascii="Trebuchet MS" w:hAnsi="Trebuchet MS"/>
                <w:sz w:val="20"/>
                <w:szCs w:val="20"/>
              </w:rPr>
              <w:t>minime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protec</w:t>
            </w:r>
            <w:r w:rsidRPr="00662DAE">
              <w:rPr>
                <w:rFonts w:ascii="Trebuchet MS" w:hAnsi="Trebuchet MS" w:cs="Tahoma"/>
                <w:sz w:val="20"/>
                <w:szCs w:val="20"/>
              </w:rPr>
              <w:t>ț</w:t>
            </w:r>
            <w:r w:rsidRPr="00662DAE">
              <w:rPr>
                <w:rFonts w:ascii="Trebuchet MS" w:hAnsi="Trebuchet MS"/>
                <w:sz w:val="20"/>
                <w:szCs w:val="20"/>
              </w:rPr>
              <w:t>ie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porcinelor</w:t>
            </w:r>
          </w:p>
        </w:tc>
      </w:tr>
      <w:tr w:rsidR="007F62A4" w:rsidRPr="00662DAE" w14:paraId="1037C3DB" w14:textId="77777777" w:rsidTr="00447AA0">
        <w:trPr>
          <w:jc w:val="center"/>
        </w:trPr>
        <w:tc>
          <w:tcPr>
            <w:tcW w:w="823" w:type="pct"/>
          </w:tcPr>
          <w:p w14:paraId="38857344"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lastRenderedPageBreak/>
              <w:t>SMR</w:t>
            </w:r>
            <w:r w:rsidR="00241562">
              <w:rPr>
                <w:rFonts w:ascii="Trebuchet MS" w:hAnsi="Trebuchet MS"/>
                <w:sz w:val="20"/>
                <w:szCs w:val="20"/>
              </w:rPr>
              <w:t xml:space="preserve"> </w:t>
            </w:r>
            <w:r w:rsidRPr="00662DAE">
              <w:rPr>
                <w:rFonts w:ascii="Trebuchet MS" w:hAnsi="Trebuchet MS"/>
                <w:sz w:val="20"/>
                <w:szCs w:val="20"/>
              </w:rPr>
              <w:t>13</w:t>
            </w:r>
          </w:p>
        </w:tc>
        <w:tc>
          <w:tcPr>
            <w:tcW w:w="4177" w:type="pct"/>
          </w:tcPr>
          <w:p w14:paraId="72A3C7E0"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Protec</w:t>
            </w:r>
            <w:r w:rsidRPr="00662DAE">
              <w:rPr>
                <w:rFonts w:ascii="Trebuchet MS" w:hAnsi="Trebuchet MS" w:cs="Tahoma"/>
                <w:sz w:val="20"/>
                <w:szCs w:val="20"/>
              </w:rPr>
              <w:t>ț</w:t>
            </w:r>
            <w:r w:rsidRPr="00662DAE">
              <w:rPr>
                <w:rFonts w:ascii="Trebuchet MS" w:hAnsi="Trebuchet MS"/>
                <w:sz w:val="20"/>
                <w:szCs w:val="20"/>
              </w:rPr>
              <w:t>ia</w:t>
            </w:r>
            <w:r w:rsidR="00241562">
              <w:rPr>
                <w:rFonts w:ascii="Trebuchet MS" w:hAnsi="Trebuchet MS"/>
                <w:sz w:val="20"/>
                <w:szCs w:val="20"/>
              </w:rPr>
              <w:t xml:space="preserve"> </w:t>
            </w:r>
            <w:r w:rsidRPr="00662DAE">
              <w:rPr>
                <w:rFonts w:ascii="Trebuchet MS" w:hAnsi="Trebuchet MS"/>
                <w:sz w:val="20"/>
                <w:szCs w:val="20"/>
              </w:rPr>
              <w:t>animalelor</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fermă</w:t>
            </w:r>
          </w:p>
        </w:tc>
      </w:tr>
    </w:tbl>
    <w:p w14:paraId="46615631" w14:textId="77777777" w:rsidR="00D518E4" w:rsidRDefault="00D518E4" w:rsidP="00662DAE">
      <w:pPr>
        <w:spacing w:after="0" w:line="240" w:lineRule="auto"/>
        <w:contextualSpacing/>
        <w:jc w:val="both"/>
        <w:rPr>
          <w:rFonts w:ascii="Trebuchet MS" w:hAnsi="Trebuchet MS"/>
        </w:rPr>
      </w:pPr>
    </w:p>
    <w:p w14:paraId="1F346108" w14:textId="77777777" w:rsidR="007F62A4" w:rsidRDefault="007F62A4" w:rsidP="00662DAE">
      <w:pPr>
        <w:spacing w:after="0" w:line="240" w:lineRule="auto"/>
        <w:contextualSpacing/>
        <w:jc w:val="both"/>
        <w:rPr>
          <w:rFonts w:ascii="Trebuchet MS" w:hAnsi="Trebuchet MS"/>
        </w:rPr>
      </w:pPr>
      <w:r w:rsidRPr="00662DAE">
        <w:rPr>
          <w:rFonts w:ascii="Trebuchet MS" w:hAnsi="Trebuchet MS"/>
        </w:rPr>
        <w:t>Detaliile</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implementarea</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verificarea</w:t>
      </w:r>
      <w:r w:rsidR="00241562">
        <w:rPr>
          <w:rFonts w:ascii="Trebuchet MS" w:hAnsi="Trebuchet MS"/>
        </w:rPr>
        <w:t xml:space="preserve"> </w:t>
      </w:r>
      <w:r w:rsidRPr="00662DAE">
        <w:rPr>
          <w:rFonts w:ascii="Trebuchet MS" w:hAnsi="Trebuchet MS"/>
        </w:rPr>
        <w:t>standardelor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eco-condiţionalitate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regăsesc</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w:t>
      </w:r>
      <w:r w:rsidRPr="00662DAE">
        <w:rPr>
          <w:rFonts w:ascii="Trebuchet MS" w:hAnsi="Trebuchet MS"/>
          <w:i/>
        </w:rPr>
        <w:t>Ghidul</w:t>
      </w:r>
      <w:r w:rsidR="00241562">
        <w:rPr>
          <w:rFonts w:ascii="Trebuchet MS" w:hAnsi="Trebuchet MS"/>
          <w:i/>
        </w:rPr>
        <w:t xml:space="preserve"> </w:t>
      </w:r>
      <w:r w:rsidRPr="00662DAE">
        <w:rPr>
          <w:rFonts w:ascii="Trebuchet MS" w:hAnsi="Trebuchet MS"/>
          <w:i/>
        </w:rPr>
        <w:t>fermierului</w:t>
      </w:r>
      <w:r w:rsidR="00241562">
        <w:rPr>
          <w:rFonts w:ascii="Trebuchet MS" w:hAnsi="Trebuchet MS"/>
          <w:i/>
        </w:rPr>
        <w:t xml:space="preserve"> </w:t>
      </w:r>
      <w:r w:rsidRPr="00662DAE">
        <w:rPr>
          <w:rFonts w:ascii="Trebuchet MS" w:hAnsi="Trebuchet MS"/>
          <w:i/>
        </w:rPr>
        <w:t>privind</w:t>
      </w:r>
      <w:r w:rsidR="00241562">
        <w:rPr>
          <w:rFonts w:ascii="Trebuchet MS" w:hAnsi="Trebuchet MS"/>
          <w:i/>
        </w:rPr>
        <w:t xml:space="preserve"> </w:t>
      </w:r>
      <w:r w:rsidRPr="00662DAE">
        <w:rPr>
          <w:rFonts w:ascii="Trebuchet MS" w:hAnsi="Trebuchet MS"/>
          <w:i/>
        </w:rPr>
        <w:t>ecocondiţionalitatea</w:t>
      </w:r>
      <w:r w:rsidRPr="00662DAE">
        <w:rPr>
          <w:rFonts w:ascii="Trebuchet MS" w:hAnsi="Trebuchet MS"/>
        </w:rPr>
        <w:t>”,</w:t>
      </w:r>
      <w:r w:rsidR="00241562">
        <w:rPr>
          <w:rFonts w:ascii="Trebuchet MS" w:hAnsi="Trebuchet MS"/>
        </w:rPr>
        <w:t xml:space="preserve"> </w:t>
      </w:r>
      <w:r w:rsidRPr="00662DAE">
        <w:rPr>
          <w:rFonts w:ascii="Trebuchet MS" w:hAnsi="Trebuchet MS"/>
        </w:rPr>
        <w:t>elaborat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postat</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site-ul</w:t>
      </w:r>
      <w:r w:rsidR="00241562">
        <w:rPr>
          <w:rFonts w:ascii="Trebuchet MS" w:hAnsi="Trebuchet MS"/>
        </w:rPr>
        <w:t xml:space="preserve"> </w:t>
      </w:r>
      <w:r w:rsidRPr="00662DAE">
        <w:rPr>
          <w:rFonts w:ascii="Trebuchet MS" w:hAnsi="Trebuchet MS"/>
        </w:rPr>
        <w:t>institu</w:t>
      </w:r>
      <w:r w:rsidRPr="00662DAE">
        <w:rPr>
          <w:rFonts w:ascii="Trebuchet MS" w:hAnsi="Trebuchet MS" w:cs="Tahoma"/>
        </w:rPr>
        <w:t>ț</w:t>
      </w:r>
      <w:r w:rsidRPr="00662DAE">
        <w:rPr>
          <w:rFonts w:ascii="Trebuchet MS" w:hAnsi="Trebuchet MS"/>
        </w:rPr>
        <w:t>iei</w:t>
      </w:r>
      <w:r w:rsidR="00241562">
        <w:rPr>
          <w:rFonts w:ascii="Trebuchet MS" w:hAnsi="Trebuchet MS"/>
        </w:rPr>
        <w:t xml:space="preserve"> </w:t>
      </w:r>
      <w:r w:rsidRPr="00662DAE">
        <w:rPr>
          <w:rFonts w:ascii="Trebuchet MS" w:hAnsi="Trebuchet MS"/>
        </w:rPr>
        <w:t>(</w:t>
      </w:r>
      <w:r w:rsidR="00B1277A">
        <w:fldChar w:fldCharType="begin"/>
      </w:r>
      <w:r w:rsidR="00B1277A">
        <w:instrText xml:space="preserve"> HYPERLINK "http://www.apia.org.ro/ro/materiale-de-informare" </w:instrText>
      </w:r>
      <w:r w:rsidR="00B1277A">
        <w:fldChar w:fldCharType="separate"/>
      </w:r>
      <w:r w:rsidRPr="00662DAE">
        <w:rPr>
          <w:rStyle w:val="Hyperlink"/>
          <w:rFonts w:ascii="Trebuchet MS" w:hAnsi="Trebuchet MS"/>
        </w:rPr>
        <w:t>www.apia.org.ro/ro/materiale-de-informare</w:t>
      </w:r>
      <w:r w:rsidR="00B1277A">
        <w:rPr>
          <w:rStyle w:val="Hyperlink"/>
          <w:rFonts w:ascii="Trebuchet MS" w:hAnsi="Trebuchet MS"/>
        </w:rPr>
        <w:fldChar w:fldCharType="end"/>
      </w:r>
      <w:r w:rsidRPr="00662DAE">
        <w:rPr>
          <w:rFonts w:ascii="Trebuchet MS" w:hAnsi="Trebuchet MS"/>
        </w:rPr>
        <w:t>).</w:t>
      </w:r>
    </w:p>
    <w:p w14:paraId="377B3178" w14:textId="77777777" w:rsidR="001263D2" w:rsidRPr="00662DAE" w:rsidRDefault="001263D2" w:rsidP="00662DAE">
      <w:pPr>
        <w:spacing w:after="0" w:line="240" w:lineRule="auto"/>
        <w:contextualSpacing/>
        <w:jc w:val="both"/>
        <w:rPr>
          <w:rFonts w:ascii="Trebuchet MS" w:hAnsi="Trebuchet MS"/>
        </w:rPr>
      </w:pPr>
    </w:p>
    <w:p w14:paraId="0C259FF7" w14:textId="77777777" w:rsidR="007F62A4" w:rsidRPr="00573DCB" w:rsidRDefault="007F62A4" w:rsidP="00824CF9">
      <w:pPr>
        <w:pStyle w:val="Heading2"/>
        <w:spacing w:before="0" w:line="240" w:lineRule="auto"/>
        <w:contextualSpacing/>
        <w:jc w:val="both"/>
        <w:rPr>
          <w:rFonts w:ascii="Trebuchet MS" w:hAnsi="Trebuchet MS"/>
          <w:lang w:val="fr-FR"/>
        </w:rPr>
      </w:pPr>
      <w:bookmarkStart w:id="37" w:name="_Toc63940996"/>
      <w:proofErr w:type="spellStart"/>
      <w:r w:rsidRPr="00573DCB">
        <w:rPr>
          <w:rFonts w:ascii="Trebuchet MS" w:hAnsi="Trebuchet MS"/>
          <w:lang w:val="fr-FR"/>
        </w:rPr>
        <w:t>Cerin</w:t>
      </w:r>
      <w:r w:rsidRPr="00573DCB">
        <w:rPr>
          <w:rFonts w:ascii="Trebuchet MS" w:hAnsi="Trebuchet MS" w:cs="Tahoma"/>
          <w:lang w:val="fr-FR"/>
        </w:rPr>
        <w:t>ț</w:t>
      </w:r>
      <w:r w:rsidRPr="00573DCB">
        <w:rPr>
          <w:rFonts w:ascii="Trebuchet MS" w:hAnsi="Trebuchet MS"/>
          <w:lang w:val="fr-FR"/>
        </w:rPr>
        <w:t>ele</w:t>
      </w:r>
      <w:proofErr w:type="spellEnd"/>
      <w:r w:rsidR="00241562" w:rsidRPr="00573DCB">
        <w:rPr>
          <w:rFonts w:ascii="Trebuchet MS" w:hAnsi="Trebuchet MS"/>
          <w:lang w:val="fr-FR"/>
        </w:rPr>
        <w:t xml:space="preserve"> </w:t>
      </w:r>
      <w:r w:rsidRPr="00573DCB">
        <w:rPr>
          <w:rFonts w:ascii="Trebuchet MS" w:hAnsi="Trebuchet MS"/>
          <w:lang w:val="fr-FR"/>
        </w:rPr>
        <w:t>de</w:t>
      </w:r>
      <w:r w:rsidR="00241562" w:rsidRPr="00573DCB">
        <w:rPr>
          <w:rFonts w:ascii="Trebuchet MS" w:hAnsi="Trebuchet MS"/>
          <w:lang w:val="fr-FR"/>
        </w:rPr>
        <w:t xml:space="preserve"> </w:t>
      </w:r>
      <w:proofErr w:type="spellStart"/>
      <w:r w:rsidRPr="00573DCB">
        <w:rPr>
          <w:rFonts w:ascii="Trebuchet MS" w:hAnsi="Trebuchet MS"/>
          <w:lang w:val="fr-FR"/>
        </w:rPr>
        <w:t>bază</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pentru</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angajamentele</w:t>
      </w:r>
      <w:proofErr w:type="spellEnd"/>
      <w:r w:rsidR="00241562" w:rsidRPr="00573DCB">
        <w:rPr>
          <w:rFonts w:ascii="Trebuchet MS" w:hAnsi="Trebuchet MS"/>
          <w:lang w:val="fr-FR"/>
        </w:rPr>
        <w:t xml:space="preserve"> </w:t>
      </w:r>
      <w:proofErr w:type="gramStart"/>
      <w:r w:rsidRPr="00573DCB">
        <w:rPr>
          <w:rFonts w:ascii="Trebuchet MS" w:hAnsi="Trebuchet MS"/>
          <w:lang w:val="fr-FR"/>
        </w:rPr>
        <w:t>de</w:t>
      </w:r>
      <w:r w:rsidR="00241562" w:rsidRPr="00573DCB">
        <w:rPr>
          <w:rFonts w:ascii="Trebuchet MS" w:hAnsi="Trebuchet MS"/>
          <w:lang w:val="fr-FR"/>
        </w:rPr>
        <w:t xml:space="preserve"> </w:t>
      </w:r>
      <w:r w:rsidRPr="00573DCB">
        <w:rPr>
          <w:rFonts w:ascii="Trebuchet MS" w:hAnsi="Trebuchet MS"/>
          <w:lang w:val="fr-FR"/>
        </w:rPr>
        <w:t>agro</w:t>
      </w:r>
      <w:proofErr w:type="gramEnd"/>
      <w:r w:rsidRPr="00573DCB">
        <w:rPr>
          <w:rFonts w:ascii="Trebuchet MS" w:hAnsi="Trebuchet MS"/>
          <w:lang w:val="fr-FR"/>
        </w:rPr>
        <w:t>-</w:t>
      </w:r>
      <w:proofErr w:type="spellStart"/>
      <w:r w:rsidRPr="00573DCB">
        <w:rPr>
          <w:rFonts w:ascii="Trebuchet MS" w:hAnsi="Trebuchet MS"/>
          <w:lang w:val="fr-FR"/>
        </w:rPr>
        <w:t>mediu</w:t>
      </w:r>
      <w:proofErr w:type="spellEnd"/>
      <w:r w:rsidR="00241562" w:rsidRPr="00573DCB">
        <w:rPr>
          <w:rFonts w:ascii="Trebuchet MS" w:hAnsi="Trebuchet MS"/>
          <w:lang w:val="fr-FR"/>
        </w:rPr>
        <w:t xml:space="preserve"> </w:t>
      </w:r>
      <w:proofErr w:type="spellStart"/>
      <w:r w:rsidRPr="00573DCB">
        <w:rPr>
          <w:rFonts w:ascii="Trebuchet MS" w:hAnsi="Trebuchet MS" w:cs="Tahoma"/>
          <w:lang w:val="fr-FR"/>
        </w:rPr>
        <w:t>ș</w:t>
      </w:r>
      <w:r w:rsidRPr="00573DCB">
        <w:rPr>
          <w:rFonts w:ascii="Trebuchet MS" w:hAnsi="Trebuchet MS"/>
          <w:lang w:val="fr-FR"/>
        </w:rPr>
        <w:t>i</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climă</w:t>
      </w:r>
      <w:proofErr w:type="spellEnd"/>
      <w:r w:rsidR="00241562" w:rsidRPr="00573DCB">
        <w:rPr>
          <w:rFonts w:ascii="Trebuchet MS" w:hAnsi="Trebuchet MS"/>
          <w:lang w:val="fr-FR"/>
        </w:rPr>
        <w:t xml:space="preserve"> </w:t>
      </w:r>
      <w:r w:rsidRPr="00573DCB">
        <w:rPr>
          <w:rFonts w:ascii="Trebuchet MS" w:hAnsi="Trebuchet MS"/>
          <w:lang w:val="fr-FR"/>
        </w:rPr>
        <w:t>(</w:t>
      </w:r>
      <w:r w:rsidR="00DB6A69" w:rsidRPr="00573DCB">
        <w:rPr>
          <w:rFonts w:ascii="Trebuchet MS" w:hAnsi="Trebuchet MS"/>
          <w:lang w:val="fr-FR"/>
        </w:rPr>
        <w:t>M.10</w:t>
      </w:r>
      <w:r w:rsidRPr="00573DCB">
        <w:rPr>
          <w:rFonts w:ascii="Trebuchet MS" w:hAnsi="Trebuchet MS"/>
          <w:lang w:val="fr-FR"/>
        </w:rPr>
        <w:t>)</w:t>
      </w:r>
      <w:bookmarkEnd w:id="37"/>
      <w:r w:rsidR="00241562" w:rsidRPr="00573DCB">
        <w:rPr>
          <w:rFonts w:ascii="Trebuchet MS" w:hAnsi="Trebuchet MS"/>
          <w:lang w:val="fr-FR"/>
        </w:rPr>
        <w:t xml:space="preserve"> </w:t>
      </w:r>
    </w:p>
    <w:p w14:paraId="1A767244" w14:textId="77777777" w:rsidR="004143FB" w:rsidRPr="00662DAE" w:rsidRDefault="004143FB" w:rsidP="00662DAE">
      <w:pPr>
        <w:spacing w:after="0" w:line="240" w:lineRule="auto"/>
        <w:contextualSpacing/>
        <w:jc w:val="both"/>
        <w:rPr>
          <w:rFonts w:ascii="Trebuchet MS" w:hAnsi="Trebuchet MS"/>
        </w:rPr>
      </w:pPr>
    </w:p>
    <w:p w14:paraId="4D0A62A2" w14:textId="77777777" w:rsidR="007F62A4" w:rsidRPr="00662DAE" w:rsidRDefault="006B1325" w:rsidP="00662DAE">
      <w:pPr>
        <w:spacing w:after="0" w:line="240" w:lineRule="auto"/>
        <w:contextualSpacing/>
        <w:jc w:val="both"/>
        <w:rPr>
          <w:rFonts w:ascii="Trebuchet MS" w:hAnsi="Trebuchet MS"/>
        </w:rPr>
      </w:pPr>
      <w:r w:rsidRPr="00662DAE">
        <w:rPr>
          <w:rFonts w:ascii="Trebuchet MS" w:hAnsi="Trebuchet MS"/>
        </w:rPr>
        <w:t>Plecând</w:t>
      </w:r>
      <w:r>
        <w:rPr>
          <w:rFonts w:ascii="Trebuchet MS" w:hAnsi="Trebuchet MS"/>
        </w:rPr>
        <w:t xml:space="preserve"> </w:t>
      </w:r>
      <w:r w:rsidRPr="00662DAE">
        <w:rPr>
          <w:rFonts w:ascii="Trebuchet MS" w:hAnsi="Trebuchet MS"/>
        </w:rPr>
        <w:t>de</w:t>
      </w:r>
      <w:r>
        <w:rPr>
          <w:rFonts w:ascii="Trebuchet MS" w:hAnsi="Trebuchet MS"/>
        </w:rPr>
        <w:t xml:space="preserve"> </w:t>
      </w:r>
      <w:r w:rsidRPr="00662DAE">
        <w:rPr>
          <w:rFonts w:ascii="Trebuchet MS" w:hAnsi="Trebuchet MS"/>
        </w:rPr>
        <w:t>la</w:t>
      </w:r>
      <w:r>
        <w:rPr>
          <w:rFonts w:ascii="Trebuchet MS" w:hAnsi="Trebuchet MS"/>
        </w:rPr>
        <w:t xml:space="preserve"> </w:t>
      </w:r>
      <w:r w:rsidRPr="00662DAE">
        <w:rPr>
          <w:rFonts w:ascii="Trebuchet MS" w:hAnsi="Trebuchet MS"/>
        </w:rPr>
        <w:t>prevederile</w:t>
      </w:r>
      <w:r>
        <w:rPr>
          <w:rFonts w:ascii="Trebuchet MS" w:hAnsi="Trebuchet MS"/>
        </w:rPr>
        <w:t xml:space="preserve"> </w:t>
      </w:r>
      <w:r w:rsidRPr="00662DAE">
        <w:rPr>
          <w:rFonts w:ascii="Trebuchet MS" w:hAnsi="Trebuchet MS"/>
        </w:rPr>
        <w:t>legisla</w:t>
      </w:r>
      <w:r w:rsidRPr="00662DAE">
        <w:rPr>
          <w:rFonts w:ascii="Trebuchet MS" w:hAnsi="Trebuchet MS" w:cs="Tahoma"/>
        </w:rPr>
        <w:t>ț</w:t>
      </w:r>
      <w:r w:rsidRPr="00662DAE">
        <w:rPr>
          <w:rFonts w:ascii="Trebuchet MS" w:hAnsi="Trebuchet MS"/>
        </w:rPr>
        <w:t>iei</w:t>
      </w:r>
      <w:r>
        <w:rPr>
          <w:rFonts w:ascii="Trebuchet MS" w:hAnsi="Trebuchet MS"/>
        </w:rPr>
        <w:t xml:space="preserve"> </w:t>
      </w:r>
      <w:r w:rsidRPr="00662DAE">
        <w:rPr>
          <w:rFonts w:ascii="Trebuchet MS" w:hAnsi="Trebuchet MS"/>
        </w:rPr>
        <w:t>europene</w:t>
      </w:r>
      <w:r>
        <w:rPr>
          <w:rFonts w:ascii="Trebuchet MS" w:hAnsi="Trebuchet MS"/>
        </w:rPr>
        <w:t xml:space="preserve"> </w:t>
      </w:r>
      <w:r w:rsidRPr="00662DAE">
        <w:rPr>
          <w:rFonts w:ascii="Trebuchet MS" w:hAnsi="Trebuchet MS"/>
        </w:rPr>
        <w:t>relevante,</w:t>
      </w:r>
      <w:r>
        <w:rPr>
          <w:rFonts w:ascii="Trebuchet MS" w:hAnsi="Trebuchet MS"/>
        </w:rPr>
        <w:t xml:space="preserve"> </w:t>
      </w:r>
      <w:r w:rsidRPr="00662DAE">
        <w:rPr>
          <w:rFonts w:ascii="Trebuchet MS" w:hAnsi="Trebuchet MS"/>
        </w:rPr>
        <w:t>în</w:t>
      </w:r>
      <w:r>
        <w:rPr>
          <w:rFonts w:ascii="Trebuchet MS" w:hAnsi="Trebuchet MS"/>
        </w:rPr>
        <w:t xml:space="preserve"> </w:t>
      </w:r>
      <w:r w:rsidRPr="00662DAE">
        <w:rPr>
          <w:rFonts w:ascii="Trebuchet MS" w:hAnsi="Trebuchet MS"/>
        </w:rPr>
        <w:t>baza</w:t>
      </w:r>
      <w:r>
        <w:rPr>
          <w:rFonts w:ascii="Trebuchet MS" w:hAnsi="Trebuchet MS"/>
        </w:rPr>
        <w:t xml:space="preserve"> </w:t>
      </w:r>
      <w:r w:rsidRPr="00662DAE">
        <w:rPr>
          <w:rFonts w:ascii="Trebuchet MS" w:hAnsi="Trebuchet MS"/>
        </w:rPr>
        <w:t>art.</w:t>
      </w:r>
      <w:r>
        <w:rPr>
          <w:rFonts w:ascii="Trebuchet MS" w:hAnsi="Trebuchet MS"/>
        </w:rPr>
        <w:t xml:space="preserve"> </w:t>
      </w:r>
      <w:r w:rsidRPr="00662DAE">
        <w:rPr>
          <w:rFonts w:ascii="Trebuchet MS" w:hAnsi="Trebuchet MS"/>
        </w:rPr>
        <w:t>28</w:t>
      </w:r>
      <w:r>
        <w:rPr>
          <w:rFonts w:ascii="Trebuchet MS" w:hAnsi="Trebuchet MS"/>
        </w:rPr>
        <w:t xml:space="preserve"> alin.</w:t>
      </w:r>
      <w:r w:rsidRPr="00662DAE">
        <w:rPr>
          <w:rFonts w:ascii="Trebuchet MS" w:hAnsi="Trebuchet MS"/>
        </w:rPr>
        <w:t>(3)</w:t>
      </w:r>
      <w:r>
        <w:rPr>
          <w:rFonts w:ascii="Trebuchet MS" w:hAnsi="Trebuchet MS"/>
        </w:rPr>
        <w:t xml:space="preserve"> </w:t>
      </w:r>
      <w:r w:rsidRPr="00662DAE">
        <w:rPr>
          <w:rFonts w:ascii="Trebuchet MS" w:hAnsi="Trebuchet MS" w:cs="Tahoma"/>
        </w:rPr>
        <w:t>ș</w:t>
      </w:r>
      <w:r w:rsidRPr="00662DAE">
        <w:rPr>
          <w:rFonts w:ascii="Trebuchet MS" w:hAnsi="Trebuchet MS"/>
        </w:rPr>
        <w:t>i</w:t>
      </w:r>
      <w:r>
        <w:rPr>
          <w:rFonts w:ascii="Trebuchet MS" w:hAnsi="Trebuchet MS"/>
        </w:rPr>
        <w:t xml:space="preserve"> </w:t>
      </w:r>
      <w:r w:rsidRPr="00662DAE">
        <w:rPr>
          <w:rFonts w:ascii="Trebuchet MS" w:hAnsi="Trebuchet MS"/>
        </w:rPr>
        <w:t>29</w:t>
      </w:r>
      <w:r>
        <w:rPr>
          <w:rFonts w:ascii="Trebuchet MS" w:hAnsi="Trebuchet MS"/>
        </w:rPr>
        <w:t xml:space="preserve"> alin.</w:t>
      </w:r>
      <w:r w:rsidRPr="00662DAE">
        <w:rPr>
          <w:rFonts w:ascii="Trebuchet MS" w:hAnsi="Trebuchet MS"/>
        </w:rPr>
        <w:t>(2)</w:t>
      </w:r>
      <w:r>
        <w:rPr>
          <w:rFonts w:ascii="Trebuchet MS" w:hAnsi="Trebuchet MS"/>
        </w:rPr>
        <w:t xml:space="preserve"> </w:t>
      </w:r>
      <w:r w:rsidRPr="00662DAE">
        <w:rPr>
          <w:rFonts w:ascii="Trebuchet MS" w:hAnsi="Trebuchet MS"/>
        </w:rPr>
        <w:t>din</w:t>
      </w:r>
      <w:r>
        <w:rPr>
          <w:rFonts w:ascii="Trebuchet MS" w:hAnsi="Trebuchet MS"/>
        </w:rPr>
        <w:t xml:space="preserve"> </w:t>
      </w:r>
      <w:r w:rsidRPr="00662DAE">
        <w:rPr>
          <w:rFonts w:ascii="Trebuchet MS" w:hAnsi="Trebuchet MS"/>
          <w:i/>
        </w:rPr>
        <w:t>Regulamentul</w:t>
      </w:r>
      <w:r>
        <w:rPr>
          <w:rFonts w:ascii="Trebuchet MS" w:hAnsi="Trebuchet MS"/>
          <w:i/>
        </w:rPr>
        <w:t xml:space="preserve"> (</w:t>
      </w:r>
      <w:r w:rsidRPr="00662DAE">
        <w:rPr>
          <w:rFonts w:ascii="Trebuchet MS" w:hAnsi="Trebuchet MS"/>
          <w:i/>
        </w:rPr>
        <w:t>UE</w:t>
      </w:r>
      <w:r>
        <w:rPr>
          <w:rFonts w:ascii="Trebuchet MS" w:hAnsi="Trebuchet MS"/>
          <w:i/>
        </w:rPr>
        <w:t xml:space="preserve">) </w:t>
      </w:r>
      <w:r w:rsidRPr="00662DAE">
        <w:rPr>
          <w:rFonts w:ascii="Trebuchet MS" w:hAnsi="Trebuchet MS"/>
          <w:i/>
        </w:rPr>
        <w:t>nr.</w:t>
      </w:r>
      <w:r>
        <w:rPr>
          <w:rFonts w:ascii="Trebuchet MS" w:hAnsi="Trebuchet MS"/>
          <w:i/>
        </w:rPr>
        <w:t xml:space="preserve"> </w:t>
      </w:r>
      <w:r w:rsidRPr="00662DAE">
        <w:rPr>
          <w:rFonts w:ascii="Trebuchet MS" w:hAnsi="Trebuchet MS"/>
          <w:i/>
        </w:rPr>
        <w:t>1305/2013,</w:t>
      </w:r>
      <w:r>
        <w:rPr>
          <w:rFonts w:ascii="Trebuchet MS" w:hAnsi="Trebuchet MS"/>
          <w:i/>
        </w:rPr>
        <w:t xml:space="preserve"> </w:t>
      </w:r>
      <w:r w:rsidRPr="00662DAE">
        <w:rPr>
          <w:rFonts w:ascii="Trebuchet MS" w:hAnsi="Trebuchet MS"/>
        </w:rPr>
        <w:t>cu</w:t>
      </w:r>
      <w:r>
        <w:rPr>
          <w:rFonts w:ascii="Trebuchet MS" w:hAnsi="Trebuchet MS"/>
        </w:rPr>
        <w:t xml:space="preserve"> </w:t>
      </w:r>
      <w:r w:rsidRPr="00662DAE">
        <w:rPr>
          <w:rFonts w:ascii="Trebuchet MS" w:hAnsi="Trebuchet MS"/>
        </w:rPr>
        <w:t>modificările</w:t>
      </w:r>
      <w:r>
        <w:rPr>
          <w:rFonts w:ascii="Trebuchet MS" w:hAnsi="Trebuchet MS"/>
        </w:rPr>
        <w:t xml:space="preserve"> </w:t>
      </w:r>
      <w:r w:rsidRPr="00662DAE">
        <w:rPr>
          <w:rFonts w:ascii="Trebuchet MS" w:hAnsi="Trebuchet MS"/>
        </w:rPr>
        <w:t>şi</w:t>
      </w:r>
      <w:r>
        <w:rPr>
          <w:rFonts w:ascii="Trebuchet MS" w:hAnsi="Trebuchet MS"/>
        </w:rPr>
        <w:t xml:space="preserve"> </w:t>
      </w:r>
      <w:r w:rsidRPr="00662DAE">
        <w:rPr>
          <w:rFonts w:ascii="Trebuchet MS" w:hAnsi="Trebuchet MS"/>
        </w:rPr>
        <w:t>completările</w:t>
      </w:r>
      <w:r>
        <w:rPr>
          <w:rFonts w:ascii="Trebuchet MS" w:hAnsi="Trebuchet MS"/>
        </w:rPr>
        <w:t xml:space="preserve"> </w:t>
      </w:r>
      <w:r w:rsidRPr="00662DAE">
        <w:rPr>
          <w:rFonts w:ascii="Trebuchet MS" w:hAnsi="Trebuchet MS"/>
        </w:rPr>
        <w:t>ulterioare,</w:t>
      </w:r>
      <w:r>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ile</w:t>
      </w:r>
      <w:r>
        <w:rPr>
          <w:rFonts w:ascii="Trebuchet MS" w:hAnsi="Trebuchet MS"/>
        </w:rPr>
        <w:t xml:space="preserve"> </w:t>
      </w:r>
      <w:r w:rsidRPr="00662DAE">
        <w:rPr>
          <w:rFonts w:ascii="Trebuchet MS" w:hAnsi="Trebuchet MS"/>
        </w:rPr>
        <w:t>acordate</w:t>
      </w:r>
      <w:r>
        <w:rPr>
          <w:rFonts w:ascii="Trebuchet MS" w:hAnsi="Trebuchet MS"/>
        </w:rPr>
        <w:t xml:space="preserve"> </w:t>
      </w:r>
      <w:r w:rsidRPr="00662DAE">
        <w:rPr>
          <w:rFonts w:ascii="Trebuchet MS" w:hAnsi="Trebuchet MS"/>
        </w:rPr>
        <w:t>în</w:t>
      </w:r>
      <w:r>
        <w:rPr>
          <w:rFonts w:ascii="Trebuchet MS" w:hAnsi="Trebuchet MS"/>
        </w:rPr>
        <w:t xml:space="preserve"> </w:t>
      </w:r>
      <w:r w:rsidRPr="00662DAE">
        <w:rPr>
          <w:rFonts w:ascii="Trebuchet MS" w:hAnsi="Trebuchet MS"/>
        </w:rPr>
        <w:t>cadrul</w:t>
      </w:r>
      <w:r>
        <w:rPr>
          <w:rFonts w:ascii="Trebuchet MS" w:hAnsi="Trebuchet MS"/>
        </w:rPr>
        <w:t xml:space="preserve"> M.10 </w:t>
      </w:r>
      <w:r w:rsidRPr="00662DAE">
        <w:rPr>
          <w:rFonts w:ascii="Trebuchet MS" w:hAnsi="Trebuchet MS"/>
        </w:rPr>
        <w:t>acoperă</w:t>
      </w:r>
      <w:r>
        <w:rPr>
          <w:rFonts w:ascii="Trebuchet MS" w:hAnsi="Trebuchet MS"/>
        </w:rPr>
        <w:t xml:space="preserve"> </w:t>
      </w:r>
      <w:r w:rsidRPr="00662DAE">
        <w:rPr>
          <w:rFonts w:ascii="Trebuchet MS" w:hAnsi="Trebuchet MS"/>
        </w:rPr>
        <w:t>costurile</w:t>
      </w:r>
      <w:r>
        <w:rPr>
          <w:rFonts w:ascii="Trebuchet MS" w:hAnsi="Trebuchet MS"/>
        </w:rPr>
        <w:t xml:space="preserve"> </w:t>
      </w:r>
      <w:r w:rsidRPr="00662DAE">
        <w:rPr>
          <w:rFonts w:ascii="Trebuchet MS" w:hAnsi="Trebuchet MS"/>
        </w:rPr>
        <w:t>suplimentare</w:t>
      </w:r>
      <w:r>
        <w:rPr>
          <w:rFonts w:ascii="Trebuchet MS" w:hAnsi="Trebuchet MS"/>
        </w:rPr>
        <w:t xml:space="preserve"> </w:t>
      </w:r>
      <w:r w:rsidRPr="00662DAE">
        <w:rPr>
          <w:rFonts w:ascii="Trebuchet MS" w:hAnsi="Trebuchet MS" w:cs="Tahoma"/>
        </w:rPr>
        <w:t>ș</w:t>
      </w:r>
      <w:r w:rsidRPr="00662DAE">
        <w:rPr>
          <w:rFonts w:ascii="Trebuchet MS" w:hAnsi="Trebuchet MS"/>
        </w:rPr>
        <w:t>i</w:t>
      </w:r>
      <w:r>
        <w:rPr>
          <w:rFonts w:ascii="Trebuchet MS" w:hAnsi="Trebuchet MS"/>
        </w:rPr>
        <w:t xml:space="preserve"> </w:t>
      </w:r>
      <w:r w:rsidRPr="00662DAE">
        <w:rPr>
          <w:rFonts w:ascii="Trebuchet MS" w:hAnsi="Trebuchet MS"/>
        </w:rPr>
        <w:t>pierderile</w:t>
      </w:r>
      <w:r>
        <w:rPr>
          <w:rFonts w:ascii="Trebuchet MS" w:hAnsi="Trebuchet MS"/>
        </w:rPr>
        <w:t xml:space="preserve"> </w:t>
      </w:r>
      <w:r w:rsidRPr="00662DAE">
        <w:rPr>
          <w:rFonts w:ascii="Trebuchet MS" w:hAnsi="Trebuchet MS"/>
        </w:rPr>
        <w:t>de</w:t>
      </w:r>
      <w:r>
        <w:rPr>
          <w:rFonts w:ascii="Trebuchet MS" w:hAnsi="Trebuchet MS"/>
        </w:rPr>
        <w:t xml:space="preserve"> </w:t>
      </w:r>
      <w:r w:rsidRPr="00662DAE">
        <w:rPr>
          <w:rFonts w:ascii="Trebuchet MS" w:hAnsi="Trebuchet MS"/>
        </w:rPr>
        <w:t>venituri</w:t>
      </w:r>
      <w:r>
        <w:rPr>
          <w:rFonts w:ascii="Trebuchet MS" w:hAnsi="Trebuchet MS"/>
        </w:rPr>
        <w:t xml:space="preserve"> </w:t>
      </w:r>
      <w:r w:rsidRPr="00662DAE">
        <w:rPr>
          <w:rFonts w:ascii="Trebuchet MS" w:hAnsi="Trebuchet MS"/>
        </w:rPr>
        <w:t>înregistrate</w:t>
      </w:r>
      <w:r>
        <w:rPr>
          <w:rFonts w:ascii="Trebuchet MS" w:hAnsi="Trebuchet MS"/>
        </w:rPr>
        <w:t xml:space="preserve"> </w:t>
      </w:r>
      <w:r w:rsidRPr="00662DAE">
        <w:rPr>
          <w:rFonts w:ascii="Trebuchet MS" w:hAnsi="Trebuchet MS"/>
        </w:rPr>
        <w:t>de</w:t>
      </w:r>
      <w:r>
        <w:rPr>
          <w:rFonts w:ascii="Trebuchet MS" w:hAnsi="Trebuchet MS"/>
        </w:rPr>
        <w:t xml:space="preserve"> </w:t>
      </w:r>
      <w:r w:rsidRPr="00662DAE">
        <w:rPr>
          <w:rFonts w:ascii="Trebuchet MS" w:hAnsi="Trebuchet MS"/>
        </w:rPr>
        <w:t>beneficiari</w:t>
      </w:r>
      <w:r>
        <w:rPr>
          <w:rFonts w:ascii="Trebuchet MS" w:hAnsi="Trebuchet MS"/>
        </w:rPr>
        <w:t xml:space="preserve"> </w:t>
      </w:r>
      <w:r w:rsidRPr="00662DAE">
        <w:rPr>
          <w:rFonts w:ascii="Trebuchet MS" w:hAnsi="Trebuchet MS"/>
        </w:rPr>
        <w:t>ca</w:t>
      </w:r>
      <w:r>
        <w:rPr>
          <w:rFonts w:ascii="Trebuchet MS" w:hAnsi="Trebuchet MS"/>
        </w:rPr>
        <w:t xml:space="preserve"> </w:t>
      </w:r>
      <w:r w:rsidRPr="00662DAE">
        <w:rPr>
          <w:rFonts w:ascii="Trebuchet MS" w:hAnsi="Trebuchet MS"/>
        </w:rPr>
        <w:t>urmare</w:t>
      </w:r>
      <w:r>
        <w:rPr>
          <w:rFonts w:ascii="Trebuchet MS" w:hAnsi="Trebuchet MS"/>
        </w:rPr>
        <w:t xml:space="preserve"> </w:t>
      </w:r>
      <w:r w:rsidRPr="00662DAE">
        <w:rPr>
          <w:rFonts w:ascii="Trebuchet MS" w:hAnsi="Trebuchet MS"/>
        </w:rPr>
        <w:t>a</w:t>
      </w:r>
      <w:r>
        <w:rPr>
          <w:rFonts w:ascii="Trebuchet MS" w:hAnsi="Trebuchet MS"/>
        </w:rPr>
        <w:t xml:space="preserve"> </w:t>
      </w:r>
      <w:r w:rsidRPr="00662DAE">
        <w:rPr>
          <w:rFonts w:ascii="Trebuchet MS" w:hAnsi="Trebuchet MS"/>
        </w:rPr>
        <w:t>aplicării</w:t>
      </w:r>
      <w:r>
        <w:rPr>
          <w:rFonts w:ascii="Trebuchet MS" w:hAnsi="Trebuchet MS"/>
        </w:rPr>
        <w:t xml:space="preserve"> </w:t>
      </w:r>
      <w:r w:rsidRPr="00662DAE">
        <w:rPr>
          <w:rFonts w:ascii="Trebuchet MS" w:hAnsi="Trebuchet MS"/>
        </w:rPr>
        <w:t>standardelor</w:t>
      </w:r>
      <w:r>
        <w:rPr>
          <w:rFonts w:ascii="Trebuchet MS" w:hAnsi="Trebuchet MS"/>
        </w:rPr>
        <w:t xml:space="preserve"> </w:t>
      </w:r>
      <w:r w:rsidRPr="00662DAE">
        <w:rPr>
          <w:rFonts w:ascii="Trebuchet MS" w:hAnsi="Trebuchet MS"/>
        </w:rPr>
        <w:t>superioare</w:t>
      </w:r>
      <w:r>
        <w:rPr>
          <w:rFonts w:ascii="Trebuchet MS" w:hAnsi="Trebuchet MS"/>
        </w:rPr>
        <w:t xml:space="preserve"> </w:t>
      </w:r>
      <w:r w:rsidRPr="00662DAE">
        <w:rPr>
          <w:rFonts w:ascii="Trebuchet MS" w:hAnsi="Trebuchet MS"/>
        </w:rPr>
        <w:t>de</w:t>
      </w:r>
      <w:r>
        <w:rPr>
          <w:rFonts w:ascii="Trebuchet MS" w:hAnsi="Trebuchet MS"/>
        </w:rPr>
        <w:t xml:space="preserve"> </w:t>
      </w:r>
      <w:r w:rsidRPr="00662DAE">
        <w:rPr>
          <w:rFonts w:ascii="Trebuchet MS" w:hAnsi="Trebuchet MS"/>
        </w:rPr>
        <w:t>mediu</w:t>
      </w:r>
      <w:r>
        <w:rPr>
          <w:rFonts w:ascii="Trebuchet MS" w:hAnsi="Trebuchet MS"/>
        </w:rPr>
        <w:t xml:space="preserve"> </w:t>
      </w:r>
      <w:r w:rsidRPr="00662DAE">
        <w:rPr>
          <w:rFonts w:ascii="Trebuchet MS" w:hAnsi="Trebuchet MS"/>
        </w:rPr>
        <w:t>prevăzute</w:t>
      </w:r>
      <w:r>
        <w:rPr>
          <w:rFonts w:ascii="Trebuchet MS" w:hAnsi="Trebuchet MS"/>
        </w:rPr>
        <w:t xml:space="preserve"> </w:t>
      </w:r>
      <w:r w:rsidRPr="00662DAE">
        <w:rPr>
          <w:rFonts w:ascii="Trebuchet MS" w:hAnsi="Trebuchet MS"/>
        </w:rPr>
        <w:t>de</w:t>
      </w:r>
      <w:r>
        <w:rPr>
          <w:rFonts w:ascii="Trebuchet MS" w:hAnsi="Trebuchet MS"/>
        </w:rPr>
        <w:t xml:space="preserve"> </w:t>
      </w:r>
      <w:r w:rsidRPr="00662DAE">
        <w:rPr>
          <w:rFonts w:ascii="Trebuchet MS" w:hAnsi="Trebuchet MS"/>
        </w:rPr>
        <w:t>fi</w:t>
      </w:r>
      <w:r w:rsidRPr="00662DAE">
        <w:rPr>
          <w:rFonts w:ascii="Trebuchet MS" w:hAnsi="Trebuchet MS" w:cs="Tahoma"/>
        </w:rPr>
        <w:t>ș</w:t>
      </w:r>
      <w:r>
        <w:rPr>
          <w:rFonts w:ascii="Trebuchet MS" w:hAnsi="Trebuchet MS" w:cs="Tahoma"/>
        </w:rPr>
        <w:t>a</w:t>
      </w:r>
      <w:r>
        <w:rPr>
          <w:rFonts w:ascii="Trebuchet MS" w:hAnsi="Trebuchet MS"/>
        </w:rPr>
        <w:t xml:space="preserve"> </w:t>
      </w:r>
      <w:r w:rsidRPr="00662DAE">
        <w:rPr>
          <w:rFonts w:ascii="Trebuchet MS" w:hAnsi="Trebuchet MS"/>
        </w:rPr>
        <w:t>măsuri</w:t>
      </w:r>
      <w:r>
        <w:rPr>
          <w:rFonts w:ascii="Trebuchet MS" w:hAnsi="Trebuchet MS"/>
        </w:rPr>
        <w:t>i</w:t>
      </w:r>
      <w:r w:rsidRPr="00662DAE">
        <w:rPr>
          <w:rFonts w:ascii="Trebuchet MS" w:hAnsi="Trebuchet MS"/>
        </w:rPr>
        <w:t>,</w:t>
      </w:r>
      <w:r>
        <w:rPr>
          <w:rFonts w:ascii="Trebuchet MS" w:hAnsi="Trebuchet MS"/>
        </w:rPr>
        <w:t xml:space="preserve"> </w:t>
      </w:r>
      <w:r w:rsidRPr="00662DAE">
        <w:rPr>
          <w:rFonts w:ascii="Trebuchet MS" w:hAnsi="Trebuchet MS"/>
        </w:rPr>
        <w:t>fa</w:t>
      </w:r>
      <w:r w:rsidRPr="00662DAE">
        <w:rPr>
          <w:rFonts w:ascii="Trebuchet MS" w:hAnsi="Trebuchet MS" w:cs="Tahoma"/>
        </w:rPr>
        <w:t>ț</w:t>
      </w:r>
      <w:r w:rsidRPr="00662DAE">
        <w:rPr>
          <w:rFonts w:ascii="Trebuchet MS" w:hAnsi="Trebuchet MS"/>
        </w:rPr>
        <w:t>ă</w:t>
      </w:r>
      <w:r>
        <w:rPr>
          <w:rFonts w:ascii="Trebuchet MS" w:hAnsi="Trebuchet MS"/>
        </w:rPr>
        <w:t xml:space="preserve"> </w:t>
      </w:r>
      <w:r w:rsidRPr="00662DAE">
        <w:rPr>
          <w:rFonts w:ascii="Trebuchet MS" w:hAnsi="Trebuchet MS"/>
        </w:rPr>
        <w:t>de</w:t>
      </w:r>
      <w:r>
        <w:rPr>
          <w:rFonts w:ascii="Trebuchet MS" w:hAnsi="Trebuchet MS"/>
        </w:rPr>
        <w:t xml:space="preserve"> </w:t>
      </w:r>
      <w:r w:rsidRPr="00662DAE">
        <w:rPr>
          <w:rFonts w:ascii="Trebuchet MS" w:hAnsi="Trebuchet MS"/>
        </w:rPr>
        <w:t>standardele</w:t>
      </w:r>
      <w:r>
        <w:rPr>
          <w:rFonts w:ascii="Trebuchet MS" w:hAnsi="Trebuchet MS"/>
        </w:rPr>
        <w:t xml:space="preserve"> </w:t>
      </w:r>
      <w:r w:rsidRPr="00662DAE">
        <w:rPr>
          <w:rFonts w:ascii="Trebuchet MS" w:hAnsi="Trebuchet MS"/>
        </w:rPr>
        <w:t>minime</w:t>
      </w:r>
      <w:r>
        <w:rPr>
          <w:rFonts w:ascii="Trebuchet MS" w:hAnsi="Trebuchet MS"/>
        </w:rPr>
        <w:t xml:space="preserve"> </w:t>
      </w:r>
      <w:r w:rsidRPr="00662DAE">
        <w:rPr>
          <w:rFonts w:ascii="Trebuchet MS" w:hAnsi="Trebuchet MS"/>
        </w:rPr>
        <w:t>obligatorii</w:t>
      </w:r>
      <w:r>
        <w:rPr>
          <w:rFonts w:ascii="Trebuchet MS" w:hAnsi="Trebuchet MS"/>
        </w:rPr>
        <w:t xml:space="preserve"> </w:t>
      </w:r>
      <w:r w:rsidRPr="00662DAE">
        <w:rPr>
          <w:rFonts w:ascii="Trebuchet MS" w:hAnsi="Trebuchet MS"/>
        </w:rPr>
        <w:t>relevante</w:t>
      </w:r>
      <w:r>
        <w:rPr>
          <w:rFonts w:ascii="Trebuchet MS" w:hAnsi="Trebuchet MS"/>
        </w:rPr>
        <w:t xml:space="preserve"> </w:t>
      </w:r>
      <w:r w:rsidRPr="00662DAE">
        <w:rPr>
          <w:rFonts w:ascii="Trebuchet MS" w:hAnsi="Trebuchet MS"/>
        </w:rPr>
        <w:t>privind</w:t>
      </w:r>
      <w:r w:rsidR="007F62A4" w:rsidRPr="00662DAE">
        <w:rPr>
          <w:rFonts w:ascii="Trebuchet MS" w:hAnsi="Trebuchet MS"/>
        </w:rPr>
        <w:t>:</w:t>
      </w:r>
    </w:p>
    <w:p w14:paraId="2276C914" w14:textId="77777777" w:rsidR="007F62A4" w:rsidRPr="00662DAE" w:rsidRDefault="00437B28" w:rsidP="00824CF9">
      <w:pPr>
        <w:numPr>
          <w:ilvl w:val="0"/>
          <w:numId w:val="17"/>
        </w:numPr>
        <w:spacing w:after="0" w:line="240" w:lineRule="auto"/>
        <w:ind w:left="426" w:hanging="426"/>
        <w:contextualSpacing/>
        <w:jc w:val="both"/>
        <w:rPr>
          <w:rFonts w:ascii="Trebuchet MS" w:hAnsi="Trebuchet MS"/>
        </w:rPr>
      </w:pPr>
      <w:r w:rsidRPr="00662DAE">
        <w:rPr>
          <w:rFonts w:ascii="Trebuchet MS" w:hAnsi="Trebuchet MS"/>
        </w:rPr>
        <w:t>normele</w:t>
      </w:r>
      <w:r w:rsidR="00241562">
        <w:rPr>
          <w:rFonts w:ascii="Trebuchet MS" w:hAnsi="Trebuchet MS"/>
        </w:rPr>
        <w:t xml:space="preserve"> </w:t>
      </w:r>
      <w:r w:rsidR="00622426" w:rsidRPr="00662DAE">
        <w:rPr>
          <w:rFonts w:ascii="Trebuchet MS" w:hAnsi="Trebuchet MS"/>
        </w:rPr>
        <w:t>GAEC</w:t>
      </w:r>
      <w:r w:rsidR="00241562">
        <w:rPr>
          <w:rFonts w:ascii="Trebuchet MS" w:hAnsi="Trebuchet MS"/>
        </w:rPr>
        <w:t xml:space="preserve"> </w:t>
      </w:r>
      <w:r w:rsidR="00622426" w:rsidRPr="00662DAE">
        <w:rPr>
          <w:rFonts w:ascii="Trebuchet MS" w:hAnsi="Trebuchet MS"/>
        </w:rPr>
        <w:t>şi/sau</w:t>
      </w:r>
      <w:r w:rsidR="00241562">
        <w:rPr>
          <w:rFonts w:ascii="Trebuchet MS" w:hAnsi="Trebuchet MS"/>
        </w:rPr>
        <w:t xml:space="preserve"> </w:t>
      </w:r>
      <w:r w:rsidR="00622426" w:rsidRPr="00662DAE">
        <w:rPr>
          <w:rFonts w:ascii="Trebuchet MS" w:hAnsi="Trebuchet MS"/>
        </w:rPr>
        <w:t>SMR</w:t>
      </w:r>
      <w:r w:rsidR="00241562">
        <w:rPr>
          <w:rFonts w:ascii="Trebuchet MS" w:hAnsi="Trebuchet MS"/>
        </w:rPr>
        <w:t xml:space="preserve"> </w:t>
      </w:r>
      <w:r w:rsidR="00622426" w:rsidRPr="00662DAE">
        <w:rPr>
          <w:rFonts w:ascii="Trebuchet MS" w:hAnsi="Trebuchet MS"/>
        </w:rPr>
        <w:t>relevante</w:t>
      </w:r>
      <w:r w:rsidR="00241562">
        <w:rPr>
          <w:rFonts w:ascii="Trebuchet MS" w:hAnsi="Trebuchet MS"/>
        </w:rPr>
        <w:t xml:space="preserve"> </w:t>
      </w:r>
      <w:r w:rsidR="007F62A4" w:rsidRPr="00662DAE">
        <w:rPr>
          <w:rFonts w:ascii="Trebuchet MS" w:hAnsi="Trebuchet MS"/>
        </w:rPr>
        <w:t>stabilite</w:t>
      </w:r>
      <w:r w:rsidR="00241562">
        <w:rPr>
          <w:rFonts w:ascii="Trebuchet MS" w:hAnsi="Trebuchet MS"/>
        </w:rPr>
        <w:t xml:space="preserve"> </w:t>
      </w:r>
      <w:r w:rsidR="007F62A4" w:rsidRPr="00662DAE">
        <w:rPr>
          <w:rFonts w:ascii="Trebuchet MS" w:hAnsi="Trebuchet MS"/>
        </w:rPr>
        <w:t>în</w:t>
      </w:r>
      <w:r w:rsidR="00241562">
        <w:rPr>
          <w:rFonts w:ascii="Trebuchet MS" w:hAnsi="Trebuchet MS"/>
        </w:rPr>
        <w:t xml:space="preserve"> </w:t>
      </w:r>
      <w:r w:rsidR="007F62A4" w:rsidRPr="00662DAE">
        <w:rPr>
          <w:rFonts w:ascii="Trebuchet MS" w:hAnsi="Trebuchet MS"/>
        </w:rPr>
        <w:t>temeiul</w:t>
      </w:r>
      <w:r w:rsidR="00241562">
        <w:rPr>
          <w:rFonts w:ascii="Trebuchet MS" w:hAnsi="Trebuchet MS"/>
        </w:rPr>
        <w:t xml:space="preserve"> </w:t>
      </w:r>
      <w:r w:rsidR="007F62A4" w:rsidRPr="00662DAE">
        <w:rPr>
          <w:rFonts w:ascii="Trebuchet MS" w:hAnsi="Trebuchet MS"/>
        </w:rPr>
        <w:t>titlului</w:t>
      </w:r>
      <w:r w:rsidR="00241562">
        <w:rPr>
          <w:rFonts w:ascii="Trebuchet MS" w:hAnsi="Trebuchet MS"/>
        </w:rPr>
        <w:t xml:space="preserve"> </w:t>
      </w:r>
      <w:r w:rsidR="007F62A4" w:rsidRPr="00662DAE">
        <w:rPr>
          <w:rFonts w:ascii="Trebuchet MS" w:hAnsi="Trebuchet MS"/>
        </w:rPr>
        <w:t>VI</w:t>
      </w:r>
      <w:r w:rsidR="00241562">
        <w:rPr>
          <w:rFonts w:ascii="Trebuchet MS" w:hAnsi="Trebuchet MS"/>
        </w:rPr>
        <w:t xml:space="preserve"> </w:t>
      </w:r>
      <w:r w:rsidR="007F62A4" w:rsidRPr="00662DAE">
        <w:rPr>
          <w:rFonts w:ascii="Trebuchet MS" w:hAnsi="Trebuchet MS"/>
        </w:rPr>
        <w:t>capitolul</w:t>
      </w:r>
      <w:r w:rsidR="00241562">
        <w:rPr>
          <w:rFonts w:ascii="Trebuchet MS" w:hAnsi="Trebuchet MS"/>
        </w:rPr>
        <w:t xml:space="preserve"> </w:t>
      </w:r>
      <w:r w:rsidR="007F62A4" w:rsidRPr="00662DAE">
        <w:rPr>
          <w:rFonts w:ascii="Trebuchet MS" w:hAnsi="Trebuchet MS"/>
        </w:rPr>
        <w:t>I</w:t>
      </w:r>
      <w:r w:rsidR="00241562">
        <w:rPr>
          <w:rFonts w:ascii="Trebuchet MS" w:hAnsi="Trebuchet MS"/>
        </w:rPr>
        <w:t xml:space="preserve"> </w:t>
      </w:r>
      <w:r w:rsidR="007F62A4" w:rsidRPr="00662DAE">
        <w:rPr>
          <w:rFonts w:ascii="Trebuchet MS" w:hAnsi="Trebuchet MS"/>
        </w:rPr>
        <w:t>din</w:t>
      </w:r>
      <w:r w:rsidR="00241562">
        <w:rPr>
          <w:rFonts w:ascii="Trebuchet MS" w:hAnsi="Trebuchet MS"/>
        </w:rPr>
        <w:t xml:space="preserve"> </w:t>
      </w:r>
      <w:r w:rsidR="007F62A4" w:rsidRPr="00662DAE">
        <w:rPr>
          <w:rFonts w:ascii="Trebuchet MS" w:hAnsi="Trebuchet MS"/>
          <w:i/>
        </w:rPr>
        <w:t>Regulamentul</w:t>
      </w:r>
      <w:r w:rsidR="00241562">
        <w:rPr>
          <w:rFonts w:ascii="Trebuchet MS" w:hAnsi="Trebuchet MS"/>
          <w:i/>
        </w:rPr>
        <w:t xml:space="preserve"> </w:t>
      </w:r>
      <w:r w:rsidR="007F62A4" w:rsidRPr="00662DAE">
        <w:rPr>
          <w:rFonts w:ascii="Trebuchet MS" w:hAnsi="Trebuchet MS"/>
          <w:i/>
        </w:rPr>
        <w:t>(UE)</w:t>
      </w:r>
      <w:r w:rsidR="00241562">
        <w:rPr>
          <w:rFonts w:ascii="Trebuchet MS" w:hAnsi="Trebuchet MS"/>
          <w:i/>
        </w:rPr>
        <w:t xml:space="preserve"> </w:t>
      </w:r>
      <w:r w:rsidR="007F62A4" w:rsidRPr="00662DAE">
        <w:rPr>
          <w:rFonts w:ascii="Trebuchet MS" w:hAnsi="Trebuchet MS"/>
          <w:i/>
        </w:rPr>
        <w:t>nr.</w:t>
      </w:r>
      <w:r w:rsidR="00241562">
        <w:rPr>
          <w:rFonts w:ascii="Trebuchet MS" w:hAnsi="Trebuchet MS"/>
          <w:i/>
        </w:rPr>
        <w:t xml:space="preserve"> </w:t>
      </w:r>
      <w:r w:rsidR="007F62A4" w:rsidRPr="00662DAE">
        <w:rPr>
          <w:rFonts w:ascii="Trebuchet MS" w:hAnsi="Trebuchet MS"/>
          <w:i/>
        </w:rPr>
        <w:t>1306/2013,</w:t>
      </w:r>
      <w:r w:rsidR="00241562">
        <w:rPr>
          <w:rFonts w:ascii="Trebuchet MS" w:hAnsi="Trebuchet MS"/>
          <w:i/>
        </w:rPr>
        <w:t xml:space="preserve"> </w:t>
      </w:r>
      <w:r w:rsidR="007F62A4" w:rsidRPr="00662DAE">
        <w:rPr>
          <w:rFonts w:ascii="Trebuchet MS" w:hAnsi="Trebuchet MS"/>
        </w:rPr>
        <w:t>cu</w:t>
      </w:r>
      <w:r w:rsidR="00241562">
        <w:rPr>
          <w:rFonts w:ascii="Trebuchet MS" w:hAnsi="Trebuchet MS"/>
        </w:rPr>
        <w:t xml:space="preserve"> </w:t>
      </w:r>
      <w:r w:rsidR="007F62A4" w:rsidRPr="00662DAE">
        <w:rPr>
          <w:rFonts w:ascii="Trebuchet MS" w:hAnsi="Trebuchet MS"/>
        </w:rPr>
        <w:t>modificările</w:t>
      </w:r>
      <w:r w:rsidR="00241562">
        <w:rPr>
          <w:rFonts w:ascii="Trebuchet MS" w:hAnsi="Trebuchet MS"/>
        </w:rPr>
        <w:t xml:space="preserve"> </w:t>
      </w:r>
      <w:r w:rsidR="007F62A4" w:rsidRPr="00662DAE">
        <w:rPr>
          <w:rFonts w:ascii="Trebuchet MS" w:hAnsi="Trebuchet MS"/>
        </w:rPr>
        <w:t>şi</w:t>
      </w:r>
      <w:r w:rsidR="00241562">
        <w:rPr>
          <w:rFonts w:ascii="Trebuchet MS" w:hAnsi="Trebuchet MS"/>
        </w:rPr>
        <w:t xml:space="preserve"> </w:t>
      </w:r>
      <w:r w:rsidR="007F62A4" w:rsidRPr="00662DAE">
        <w:rPr>
          <w:rFonts w:ascii="Trebuchet MS" w:hAnsi="Trebuchet MS"/>
        </w:rPr>
        <w:t>completările</w:t>
      </w:r>
      <w:r w:rsidR="00241562">
        <w:rPr>
          <w:rFonts w:ascii="Trebuchet MS" w:hAnsi="Trebuchet MS"/>
        </w:rPr>
        <w:t xml:space="preserve"> </w:t>
      </w:r>
      <w:r w:rsidR="007F62A4" w:rsidRPr="00662DAE">
        <w:rPr>
          <w:rFonts w:ascii="Trebuchet MS" w:hAnsi="Trebuchet MS"/>
        </w:rPr>
        <w:t>ulterioare,</w:t>
      </w:r>
    </w:p>
    <w:p w14:paraId="420CD124" w14:textId="77777777" w:rsidR="007F62A4" w:rsidRPr="00662DAE" w:rsidRDefault="007F62A4" w:rsidP="00824CF9">
      <w:pPr>
        <w:numPr>
          <w:ilvl w:val="0"/>
          <w:numId w:val="17"/>
        </w:numPr>
        <w:spacing w:after="0" w:line="240" w:lineRule="auto"/>
        <w:ind w:left="426" w:hanging="426"/>
        <w:contextualSpacing/>
        <w:jc w:val="both"/>
        <w:rPr>
          <w:rFonts w:ascii="Trebuchet MS" w:hAnsi="Trebuchet MS"/>
        </w:rPr>
      </w:pPr>
      <w:r w:rsidRPr="00662DAE">
        <w:rPr>
          <w:rFonts w:ascii="Trebuchet MS" w:hAnsi="Trebuchet MS"/>
        </w:rPr>
        <w:t>cerin</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minime</w:t>
      </w:r>
      <w:r w:rsidR="00241562">
        <w:rPr>
          <w:rFonts w:ascii="Trebuchet MS" w:hAnsi="Trebuchet MS"/>
        </w:rPr>
        <w:t xml:space="preserve"> </w:t>
      </w:r>
      <w:r w:rsidRPr="00662DAE">
        <w:rPr>
          <w:rFonts w:ascii="Trebuchet MS" w:hAnsi="Trebuchet MS"/>
        </w:rPr>
        <w:t>relevante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utilizarea</w:t>
      </w:r>
      <w:r w:rsidR="00241562">
        <w:rPr>
          <w:rFonts w:ascii="Trebuchet MS" w:hAnsi="Trebuchet MS"/>
        </w:rPr>
        <w:t xml:space="preserve"> </w:t>
      </w:r>
      <w:r w:rsidRPr="00662DAE">
        <w:rPr>
          <w:rFonts w:ascii="Trebuchet MS" w:hAnsi="Trebuchet MS"/>
        </w:rPr>
        <w:t>îngră</w:t>
      </w:r>
      <w:r w:rsidRPr="00662DAE">
        <w:rPr>
          <w:rFonts w:ascii="Trebuchet MS" w:hAnsi="Trebuchet MS" w:cs="Tahoma"/>
        </w:rPr>
        <w:t>ș</w:t>
      </w:r>
      <w:r w:rsidRPr="00662DAE">
        <w:rPr>
          <w:rFonts w:ascii="Trebuchet MS" w:hAnsi="Trebuchet MS"/>
        </w:rPr>
        <w:t>ămintelor</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produselor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protec</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plantelor,</w:t>
      </w:r>
    </w:p>
    <w:p w14:paraId="00C039DC" w14:textId="77777777" w:rsidR="007F62A4" w:rsidRPr="00662DAE" w:rsidRDefault="007F62A4" w:rsidP="00824CF9">
      <w:pPr>
        <w:numPr>
          <w:ilvl w:val="0"/>
          <w:numId w:val="17"/>
        </w:numPr>
        <w:spacing w:after="0" w:line="240" w:lineRule="auto"/>
        <w:ind w:left="426" w:hanging="426"/>
        <w:contextualSpacing/>
        <w:jc w:val="both"/>
        <w:rPr>
          <w:rFonts w:ascii="Trebuchet MS" w:hAnsi="Trebuchet MS"/>
        </w:rPr>
      </w:pPr>
      <w:r w:rsidRPr="00662DAE">
        <w:rPr>
          <w:rFonts w:ascii="Trebuchet MS" w:hAnsi="Trebuchet MS"/>
        </w:rPr>
        <w:t>alte</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w:t>
      </w:r>
      <w:r w:rsidR="00241562">
        <w:rPr>
          <w:rFonts w:ascii="Trebuchet MS" w:hAnsi="Trebuchet MS"/>
        </w:rPr>
        <w:t xml:space="preserve"> </w:t>
      </w:r>
      <w:r w:rsidRPr="00662DAE">
        <w:rPr>
          <w:rFonts w:ascii="Trebuchet MS" w:hAnsi="Trebuchet MS"/>
        </w:rPr>
        <w:t>minime</w:t>
      </w:r>
      <w:r w:rsidR="00241562">
        <w:rPr>
          <w:rFonts w:ascii="Trebuchet MS" w:hAnsi="Trebuchet MS"/>
        </w:rPr>
        <w:t xml:space="preserve"> </w:t>
      </w:r>
      <w:r w:rsidRPr="00662DAE">
        <w:rPr>
          <w:rFonts w:ascii="Trebuchet MS" w:hAnsi="Trebuchet MS"/>
        </w:rPr>
        <w:t>obligatorii</w:t>
      </w:r>
      <w:r w:rsidR="00241562">
        <w:rPr>
          <w:rFonts w:ascii="Trebuchet MS" w:hAnsi="Trebuchet MS"/>
        </w:rPr>
        <w:t xml:space="preserve"> </w:t>
      </w:r>
      <w:r w:rsidRPr="00662DAE">
        <w:rPr>
          <w:rFonts w:ascii="Trebuchet MS" w:hAnsi="Trebuchet MS"/>
        </w:rPr>
        <w:t>relevante</w:t>
      </w:r>
      <w:r w:rsidR="00241562">
        <w:rPr>
          <w:rFonts w:ascii="Trebuchet MS" w:hAnsi="Trebuchet MS"/>
        </w:rPr>
        <w:t xml:space="preserve"> </w:t>
      </w:r>
      <w:r w:rsidRPr="00662DAE">
        <w:rPr>
          <w:rFonts w:ascii="Trebuchet MS" w:hAnsi="Trebuchet MS"/>
        </w:rPr>
        <w:t>prevăzute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legisla</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na</w:t>
      </w:r>
      <w:r w:rsidRPr="00662DAE">
        <w:rPr>
          <w:rFonts w:ascii="Trebuchet MS" w:hAnsi="Trebuchet MS" w:cs="Tahoma"/>
        </w:rPr>
        <w:t>ț</w:t>
      </w:r>
      <w:r w:rsidRPr="00662DAE">
        <w:rPr>
          <w:rFonts w:ascii="Trebuchet MS" w:hAnsi="Trebuchet MS"/>
        </w:rPr>
        <w:t>ională,</w:t>
      </w:r>
    </w:p>
    <w:p w14:paraId="69784FFC" w14:textId="77777777" w:rsidR="007F62A4" w:rsidRPr="00662DAE" w:rsidRDefault="007F62A4" w:rsidP="00824CF9">
      <w:pPr>
        <w:numPr>
          <w:ilvl w:val="0"/>
          <w:numId w:val="17"/>
        </w:numPr>
        <w:spacing w:after="0" w:line="240" w:lineRule="auto"/>
        <w:ind w:left="426" w:hanging="426"/>
        <w:contextualSpacing/>
        <w:jc w:val="both"/>
        <w:rPr>
          <w:rFonts w:ascii="Trebuchet MS" w:hAnsi="Trebuchet MS"/>
        </w:rPr>
      </w:pPr>
      <w:r w:rsidRPr="00662DAE">
        <w:rPr>
          <w:rFonts w:ascii="Trebuchet MS" w:hAnsi="Trebuchet MS"/>
        </w:rPr>
        <w:t>criteriile</w:t>
      </w:r>
      <w:r w:rsidR="00241562">
        <w:rPr>
          <w:rFonts w:ascii="Trebuchet MS" w:hAnsi="Trebuchet MS"/>
        </w:rPr>
        <w:t xml:space="preserve"> </w:t>
      </w:r>
      <w:r w:rsidRPr="00662DAE">
        <w:rPr>
          <w:rFonts w:ascii="Trebuchet MS" w:hAnsi="Trebuchet MS"/>
        </w:rPr>
        <w:t>relevante</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activită</w:t>
      </w:r>
      <w:r w:rsidRPr="00662DAE">
        <w:rPr>
          <w:rFonts w:ascii="Trebuchet MS" w:hAnsi="Trebuchet MS" w:cs="Tahoma"/>
        </w:rPr>
        <w:t>ț</w:t>
      </w:r>
      <w:r w:rsidRPr="00662DAE">
        <w:rPr>
          <w:rFonts w:ascii="Trebuchet MS" w:hAnsi="Trebuchet MS"/>
        </w:rPr>
        <w:t>ile</w:t>
      </w:r>
      <w:r w:rsidR="00241562">
        <w:rPr>
          <w:rFonts w:ascii="Trebuchet MS" w:hAnsi="Trebuchet MS"/>
        </w:rPr>
        <w:t xml:space="preserve"> </w:t>
      </w:r>
      <w:r w:rsidRPr="00662DAE">
        <w:rPr>
          <w:rFonts w:ascii="Trebuchet MS" w:hAnsi="Trebuchet MS"/>
        </w:rPr>
        <w:t>minime</w:t>
      </w:r>
      <w:r w:rsidR="00241562">
        <w:rPr>
          <w:rFonts w:ascii="Trebuchet MS" w:hAnsi="Trebuchet MS"/>
        </w:rPr>
        <w:t xml:space="preserve"> </w:t>
      </w:r>
      <w:r w:rsidRPr="00662DAE">
        <w:rPr>
          <w:rFonts w:ascii="Trebuchet MS" w:hAnsi="Trebuchet MS"/>
        </w:rPr>
        <w:t>a</w:t>
      </w:r>
      <w:r w:rsidRPr="00662DAE">
        <w:rPr>
          <w:rFonts w:ascii="Trebuchet MS" w:hAnsi="Trebuchet MS" w:cs="Tahoma"/>
        </w:rPr>
        <w:t>ș</w:t>
      </w:r>
      <w:r w:rsidRPr="00662DAE">
        <w:rPr>
          <w:rFonts w:ascii="Trebuchet MS" w:hAnsi="Trebuchet MS"/>
        </w:rPr>
        <w:t>a</w:t>
      </w:r>
      <w:r w:rsidR="00241562">
        <w:rPr>
          <w:rFonts w:ascii="Trebuchet MS" w:hAnsi="Trebuchet MS"/>
        </w:rPr>
        <w:t xml:space="preserve"> </w:t>
      </w:r>
      <w:r w:rsidRPr="00662DAE">
        <w:rPr>
          <w:rFonts w:ascii="Trebuchet MS" w:hAnsi="Trebuchet MS"/>
        </w:rPr>
        <w:t>cum</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stabilesc</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temeiul</w:t>
      </w:r>
      <w:r w:rsidR="00241562">
        <w:rPr>
          <w:rFonts w:ascii="Trebuchet MS" w:hAnsi="Trebuchet MS"/>
        </w:rPr>
        <w:t xml:space="preserve"> </w:t>
      </w:r>
      <w:r w:rsidRPr="00662DAE">
        <w:rPr>
          <w:rFonts w:ascii="Trebuchet MS" w:hAnsi="Trebuchet MS"/>
        </w:rPr>
        <w:t>art</w:t>
      </w:r>
      <w:r w:rsidR="00780B82" w:rsidRPr="00662DAE">
        <w:rPr>
          <w:rFonts w:ascii="Trebuchet MS" w:hAnsi="Trebuchet MS"/>
        </w:rPr>
        <w:t>.</w:t>
      </w:r>
      <w:r w:rsidR="00241562">
        <w:rPr>
          <w:rFonts w:ascii="Trebuchet MS" w:hAnsi="Trebuchet MS"/>
        </w:rPr>
        <w:t xml:space="preserve"> </w:t>
      </w:r>
      <w:r w:rsidRPr="00662DAE">
        <w:rPr>
          <w:rFonts w:ascii="Trebuchet MS" w:hAnsi="Trebuchet MS"/>
        </w:rPr>
        <w:t>4</w:t>
      </w:r>
      <w:r w:rsidR="00241562">
        <w:rPr>
          <w:rFonts w:ascii="Trebuchet MS" w:hAnsi="Trebuchet MS"/>
        </w:rPr>
        <w:t xml:space="preserve"> </w:t>
      </w:r>
      <w:r w:rsidRPr="00662DAE">
        <w:rPr>
          <w:rFonts w:ascii="Trebuchet MS" w:hAnsi="Trebuchet MS"/>
        </w:rPr>
        <w:t>alin</w:t>
      </w:r>
      <w:r w:rsidR="00780B82" w:rsidRPr="00662DAE">
        <w:rPr>
          <w:rFonts w:ascii="Trebuchet MS" w:hAnsi="Trebuchet MS"/>
        </w:rPr>
        <w:t>.</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Pr="00662DAE">
        <w:rPr>
          <w:rFonts w:ascii="Trebuchet MS" w:hAnsi="Trebuchet MS"/>
        </w:rPr>
        <w:t>litera</w:t>
      </w:r>
      <w:r w:rsidR="00241562">
        <w:rPr>
          <w:rFonts w:ascii="Trebuchet MS" w:hAnsi="Trebuchet MS"/>
        </w:rPr>
        <w:t xml:space="preserve"> </w:t>
      </w:r>
      <w:r w:rsidRPr="00662DAE">
        <w:rPr>
          <w:rFonts w:ascii="Trebuchet MS" w:hAnsi="Trebuchet MS"/>
        </w:rPr>
        <w:t>(c)</w:t>
      </w:r>
      <w:r w:rsidR="00241562">
        <w:rPr>
          <w:rFonts w:ascii="Trebuchet MS" w:hAnsi="Trebuchet MS"/>
        </w:rPr>
        <w:t xml:space="preserve"> </w:t>
      </w:r>
      <w:r w:rsidRPr="00662DAE">
        <w:rPr>
          <w:rFonts w:ascii="Trebuchet MS" w:hAnsi="Trebuchet MS"/>
        </w:rPr>
        <w:t>punctele</w:t>
      </w:r>
      <w:r w:rsidR="00241562">
        <w:rPr>
          <w:rFonts w:ascii="Trebuchet MS" w:hAnsi="Trebuchet MS"/>
        </w:rPr>
        <w:t xml:space="preserve"> </w:t>
      </w:r>
      <w:r w:rsidRPr="00662DAE">
        <w:rPr>
          <w:rFonts w:ascii="Trebuchet MS" w:hAnsi="Trebuchet MS"/>
        </w:rPr>
        <w:t>(ii)</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(iii)</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i/>
        </w:rPr>
        <w:t>Regulamentul</w:t>
      </w:r>
      <w:r w:rsidR="00241562">
        <w:rPr>
          <w:rFonts w:ascii="Trebuchet MS" w:hAnsi="Trebuchet MS"/>
          <w:i/>
        </w:rPr>
        <w:t xml:space="preserve"> </w:t>
      </w:r>
      <w:r w:rsidRPr="00662DAE">
        <w:rPr>
          <w:rFonts w:ascii="Trebuchet MS" w:hAnsi="Trebuchet MS"/>
          <w:i/>
        </w:rPr>
        <w:t>(UE)</w:t>
      </w:r>
      <w:r w:rsidR="00241562">
        <w:rPr>
          <w:rFonts w:ascii="Trebuchet MS" w:hAnsi="Trebuchet MS"/>
          <w:i/>
        </w:rPr>
        <w:t xml:space="preserve"> </w:t>
      </w:r>
      <w:r w:rsidRPr="00662DAE">
        <w:rPr>
          <w:rFonts w:ascii="Trebuchet MS" w:hAnsi="Trebuchet MS"/>
          <w:i/>
        </w:rPr>
        <w:t>nr.</w:t>
      </w:r>
      <w:r w:rsidR="00241562">
        <w:rPr>
          <w:rFonts w:ascii="Trebuchet MS" w:hAnsi="Trebuchet MS"/>
          <w:i/>
        </w:rPr>
        <w:t xml:space="preserve"> </w:t>
      </w:r>
      <w:r w:rsidRPr="00662DAE">
        <w:rPr>
          <w:rFonts w:ascii="Trebuchet MS" w:hAnsi="Trebuchet MS"/>
          <w:i/>
        </w:rPr>
        <w:t>1307/2013,</w:t>
      </w:r>
      <w:r w:rsidR="00241562">
        <w:rPr>
          <w:rFonts w:ascii="Trebuchet MS" w:hAnsi="Trebuchet MS"/>
          <w:i/>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modificările</w:t>
      </w:r>
      <w:r w:rsidR="00241562">
        <w:rPr>
          <w:rFonts w:ascii="Trebuchet MS" w:hAnsi="Trebuchet MS"/>
        </w:rPr>
        <w:t xml:space="preserve"> </w:t>
      </w:r>
      <w:r w:rsidRPr="00662DAE">
        <w:rPr>
          <w:rFonts w:ascii="Trebuchet MS" w:hAnsi="Trebuchet MS"/>
        </w:rPr>
        <w:t>şi</w:t>
      </w:r>
      <w:r w:rsidR="00241562">
        <w:rPr>
          <w:rFonts w:ascii="Trebuchet MS" w:hAnsi="Trebuchet MS"/>
        </w:rPr>
        <w:t xml:space="preserve"> </w:t>
      </w:r>
      <w:r w:rsidRPr="00662DAE">
        <w:rPr>
          <w:rFonts w:ascii="Trebuchet MS" w:hAnsi="Trebuchet MS"/>
        </w:rPr>
        <w:t>completările</w:t>
      </w:r>
      <w:r w:rsidR="00241562">
        <w:rPr>
          <w:rFonts w:ascii="Trebuchet MS" w:hAnsi="Trebuchet MS"/>
        </w:rPr>
        <w:t xml:space="preserve"> </w:t>
      </w:r>
      <w:r w:rsidRPr="00662DAE">
        <w:rPr>
          <w:rFonts w:ascii="Trebuchet MS" w:hAnsi="Trebuchet MS"/>
        </w:rPr>
        <w:t>ulterioare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p>
    <w:p w14:paraId="47A1770D" w14:textId="77777777" w:rsidR="007F62A4" w:rsidRPr="00662DAE" w:rsidRDefault="007F62A4" w:rsidP="00824CF9">
      <w:pPr>
        <w:numPr>
          <w:ilvl w:val="0"/>
          <w:numId w:val="17"/>
        </w:numPr>
        <w:spacing w:after="0" w:line="240" w:lineRule="auto"/>
        <w:ind w:left="426" w:hanging="426"/>
        <w:contextualSpacing/>
        <w:jc w:val="both"/>
        <w:rPr>
          <w:rFonts w:ascii="Trebuchet MS" w:hAnsi="Trebuchet MS"/>
        </w:rPr>
      </w:pPr>
      <w:r w:rsidRPr="00662DAE">
        <w:rPr>
          <w:rFonts w:ascii="Trebuchet MS" w:hAnsi="Trebuchet MS"/>
        </w:rPr>
        <w:t>practicile</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uzuale</w:t>
      </w:r>
      <w:r w:rsidR="00241562">
        <w:rPr>
          <w:rFonts w:ascii="Trebuchet MS" w:hAnsi="Trebuchet MS"/>
        </w:rPr>
        <w:t xml:space="preserve"> </w:t>
      </w:r>
      <w:r w:rsidRPr="00662DAE">
        <w:rPr>
          <w:rFonts w:ascii="Trebuchet MS" w:hAnsi="Trebuchet MS"/>
        </w:rPr>
        <w:t>relevante.</w:t>
      </w:r>
    </w:p>
    <w:p w14:paraId="1861005F" w14:textId="77777777" w:rsidR="00AD03F9" w:rsidRPr="00662DAE" w:rsidRDefault="00AD03F9" w:rsidP="00662DAE">
      <w:pPr>
        <w:spacing w:after="0" w:line="240" w:lineRule="auto"/>
        <w:contextualSpacing/>
        <w:jc w:val="both"/>
        <w:rPr>
          <w:rFonts w:ascii="Trebuchet MS" w:hAnsi="Trebuchet MS"/>
        </w:rPr>
      </w:pPr>
    </w:p>
    <w:p w14:paraId="5C57FD66" w14:textId="77777777" w:rsidR="009B1226" w:rsidRPr="00662DAE" w:rsidRDefault="007F62A4" w:rsidP="00662DAE">
      <w:pPr>
        <w:spacing w:after="0" w:line="240" w:lineRule="auto"/>
        <w:contextualSpacing/>
        <w:jc w:val="both"/>
        <w:rPr>
          <w:rFonts w:ascii="Trebuchet MS" w:hAnsi="Trebuchet MS"/>
        </w:rPr>
      </w:pPr>
      <w:r w:rsidRPr="00662DAE">
        <w:rPr>
          <w:rFonts w:ascii="Trebuchet MS" w:hAnsi="Trebuchet MS"/>
        </w:rPr>
        <w:t>Toate</w:t>
      </w:r>
      <w:r w:rsidR="00241562">
        <w:rPr>
          <w:rFonts w:ascii="Trebuchet MS" w:hAnsi="Trebuchet MS"/>
        </w:rPr>
        <w:t xml:space="preserve"> </w:t>
      </w:r>
      <w:r w:rsidRPr="00662DAE">
        <w:rPr>
          <w:rFonts w:ascii="Trebuchet MS" w:hAnsi="Trebuchet MS"/>
        </w:rPr>
        <w:t>aceste</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identificate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rPr>
        <w:t>2014-2020,</w:t>
      </w:r>
      <w:r w:rsidR="00241562">
        <w:rPr>
          <w:rFonts w:ascii="Trebuchet MS" w:hAnsi="Trebuchet MS"/>
        </w:rPr>
        <w:t xml:space="preserve"> </w:t>
      </w:r>
      <w:r w:rsidRPr="00662DAE">
        <w:rPr>
          <w:rFonts w:ascii="Trebuchet MS" w:hAnsi="Trebuchet MS"/>
        </w:rPr>
        <w:t>fi</w:t>
      </w:r>
      <w:r w:rsidRPr="00662DAE">
        <w:rPr>
          <w:rFonts w:ascii="Trebuchet MS" w:hAnsi="Trebuchet MS" w:cs="Tahoma"/>
        </w:rPr>
        <w:t>ș</w:t>
      </w:r>
      <w:r w:rsidR="00D518E4">
        <w:rPr>
          <w:rFonts w:ascii="Trebuchet MS" w:hAnsi="Trebuchet MS" w:cs="Tahoma"/>
        </w:rPr>
        <w:t>a</w:t>
      </w:r>
      <w:r w:rsidR="00241562">
        <w:rPr>
          <w:rFonts w:ascii="Trebuchet MS" w:hAnsi="Trebuchet MS"/>
        </w:rPr>
        <w:t xml:space="preserve"> </w:t>
      </w:r>
      <w:r w:rsidRPr="00662DAE">
        <w:rPr>
          <w:rFonts w:ascii="Trebuchet MS" w:hAnsi="Trebuchet MS"/>
        </w:rPr>
        <w:t>tehnic</w:t>
      </w:r>
      <w:r w:rsidR="00D518E4">
        <w:rPr>
          <w:rFonts w:ascii="Trebuchet MS" w:hAnsi="Trebuchet MS"/>
        </w:rPr>
        <w:t>ă</w:t>
      </w:r>
      <w:r w:rsidR="00241562">
        <w:rPr>
          <w:rFonts w:ascii="Trebuchet MS" w:hAnsi="Trebuchet MS"/>
        </w:rPr>
        <w:t xml:space="preserve"> </w:t>
      </w:r>
      <w:r w:rsidRPr="00662DAE">
        <w:rPr>
          <w:rFonts w:ascii="Trebuchet MS" w:hAnsi="Trebuchet MS"/>
        </w:rPr>
        <w:t>a</w:t>
      </w:r>
      <w:r w:rsidR="00DB6A69">
        <w:rPr>
          <w:rFonts w:ascii="Trebuchet MS" w:hAnsi="Trebuchet MS"/>
        </w:rPr>
        <w:t xml:space="preserve"> M.10</w:t>
      </w:r>
      <w:r w:rsidR="00241562">
        <w:rPr>
          <w:rFonts w:ascii="Trebuchet MS" w:hAnsi="Trebuchet MS"/>
        </w:rPr>
        <w:t xml:space="preserve"> </w:t>
      </w:r>
      <w:r w:rsidRPr="00662DAE">
        <w:rPr>
          <w:rFonts w:ascii="Trebuchet MS" w:hAnsi="Trebuchet MS"/>
        </w:rPr>
        <w:t>con</w:t>
      </w:r>
      <w:r w:rsidRPr="00662DAE">
        <w:rPr>
          <w:rFonts w:ascii="Trebuchet MS" w:hAnsi="Trebuchet MS" w:cs="Tahoma"/>
        </w:rPr>
        <w:t>ț</w:t>
      </w:r>
      <w:r w:rsidRPr="00662DAE">
        <w:rPr>
          <w:rFonts w:ascii="Trebuchet MS" w:hAnsi="Trebuchet MS"/>
        </w:rPr>
        <w:t>inând</w:t>
      </w:r>
      <w:r w:rsidR="00241562">
        <w:rPr>
          <w:rFonts w:ascii="Trebuchet MS" w:hAnsi="Trebuchet MS"/>
        </w:rPr>
        <w:t xml:space="preserve"> </w:t>
      </w:r>
      <w:r w:rsidRPr="00662DAE">
        <w:rPr>
          <w:rFonts w:ascii="Trebuchet MS" w:hAnsi="Trebuchet MS"/>
        </w:rPr>
        <w:t>precizări</w:t>
      </w:r>
      <w:r w:rsidR="00241562">
        <w:rPr>
          <w:rFonts w:ascii="Trebuchet MS" w:hAnsi="Trebuchet MS"/>
        </w:rPr>
        <w:t xml:space="preserve"> </w:t>
      </w:r>
      <w:r w:rsidRPr="00662DAE">
        <w:rPr>
          <w:rFonts w:ascii="Trebuchet MS" w:hAnsi="Trebuchet MS"/>
        </w:rPr>
        <w:t>referitoare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coresponden</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elor</w:t>
      </w:r>
      <w:r w:rsidR="00241562">
        <w:rPr>
          <w:rFonts w:ascii="Trebuchet MS" w:hAnsi="Trebuchet MS"/>
        </w:rPr>
        <w:t xml:space="preserve"> </w:t>
      </w:r>
      <w:r w:rsidRPr="00662DAE">
        <w:rPr>
          <w:rFonts w:ascii="Trebuchet MS" w:hAnsi="Trebuchet MS"/>
        </w:rPr>
        <w:t>specifice</w:t>
      </w:r>
      <w:r w:rsidR="00241562">
        <w:rPr>
          <w:rFonts w:ascii="Trebuchet MS" w:hAnsi="Trebuchet MS"/>
        </w:rPr>
        <w:t xml:space="preserve"> </w:t>
      </w:r>
      <w:r w:rsidRPr="00662DAE">
        <w:rPr>
          <w:rFonts w:ascii="Trebuchet MS" w:hAnsi="Trebuchet MS"/>
        </w:rPr>
        <w:t>măsurilor/sub-măsurilor/pachetelor/</w:t>
      </w:r>
      <w:r w:rsidR="00720E15" w:rsidRPr="00662DAE">
        <w:rPr>
          <w:rFonts w:ascii="Trebuchet MS" w:hAnsi="Trebuchet MS"/>
        </w:rPr>
        <w:t>sub-pachetelor/</w:t>
      </w:r>
      <w:r w:rsidRPr="00662DAE">
        <w:rPr>
          <w:rFonts w:ascii="Trebuchet MS" w:hAnsi="Trebuchet MS"/>
        </w:rPr>
        <w:t>variantelor</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bază</w:t>
      </w:r>
      <w:r w:rsidR="00241562">
        <w:rPr>
          <w:rFonts w:ascii="Trebuchet MS" w:hAnsi="Trebuchet MS"/>
        </w:rPr>
        <w:t xml:space="preserve"> </w:t>
      </w:r>
      <w:r w:rsidRPr="00662DAE">
        <w:rPr>
          <w:rFonts w:ascii="Trebuchet MS" w:hAnsi="Trebuchet MS"/>
        </w:rPr>
        <w:t>identificate.</w:t>
      </w:r>
      <w:r w:rsidR="00241562">
        <w:rPr>
          <w:rFonts w:ascii="Trebuchet MS" w:hAnsi="Trebuchet MS"/>
        </w:rPr>
        <w:t xml:space="preserve"> </w:t>
      </w:r>
    </w:p>
    <w:p w14:paraId="36A1176F" w14:textId="77777777" w:rsidR="00326EAF" w:rsidRPr="00662DAE" w:rsidRDefault="00326EAF" w:rsidP="00662DAE">
      <w:pPr>
        <w:spacing w:after="0" w:line="240" w:lineRule="auto"/>
        <w:contextualSpacing/>
        <w:jc w:val="both"/>
        <w:rPr>
          <w:rFonts w:ascii="Trebuchet MS" w:hAnsi="Trebuchet MS"/>
        </w:rPr>
      </w:pPr>
    </w:p>
    <w:p w14:paraId="5D0CCDF2" w14:textId="5A1769FA" w:rsidR="00326EAF" w:rsidRPr="00662DAE" w:rsidRDefault="00282946" w:rsidP="00662DAE">
      <w:pPr>
        <w:spacing w:after="0" w:line="240" w:lineRule="auto"/>
        <w:contextualSpacing/>
        <w:jc w:val="both"/>
        <w:rPr>
          <w:rFonts w:ascii="Trebuchet MS" w:hAnsi="Trebuchet MS"/>
        </w:rPr>
      </w:pPr>
      <w:r w:rsidRPr="00662DAE">
        <w:rPr>
          <w:rFonts w:ascii="Trebuchet MS" w:hAnsi="Trebuchet MS"/>
          <w:u w:val="single"/>
        </w:rPr>
        <w:t>C</w:t>
      </w:r>
      <w:r w:rsidR="00326EAF" w:rsidRPr="00662DAE">
        <w:rPr>
          <w:rFonts w:ascii="Trebuchet MS" w:hAnsi="Trebuchet MS"/>
          <w:u w:val="single"/>
        </w:rPr>
        <w:t>erințele</w:t>
      </w:r>
      <w:r w:rsidR="00241562">
        <w:rPr>
          <w:rFonts w:ascii="Trebuchet MS" w:hAnsi="Trebuchet MS"/>
          <w:u w:val="single"/>
        </w:rPr>
        <w:t xml:space="preserve"> </w:t>
      </w:r>
      <w:r w:rsidR="00326EAF" w:rsidRPr="00662DAE">
        <w:rPr>
          <w:rFonts w:ascii="Trebuchet MS" w:hAnsi="Trebuchet MS"/>
          <w:u w:val="single"/>
        </w:rPr>
        <w:t>de</w:t>
      </w:r>
      <w:r w:rsidR="00241562">
        <w:rPr>
          <w:rFonts w:ascii="Trebuchet MS" w:hAnsi="Trebuchet MS"/>
          <w:u w:val="single"/>
        </w:rPr>
        <w:t xml:space="preserve"> </w:t>
      </w:r>
      <w:r w:rsidR="00326EAF" w:rsidRPr="00662DAE">
        <w:rPr>
          <w:rFonts w:ascii="Trebuchet MS" w:hAnsi="Trebuchet MS"/>
          <w:u w:val="single"/>
        </w:rPr>
        <w:t>bază</w:t>
      </w:r>
      <w:r w:rsidR="00241562">
        <w:rPr>
          <w:rFonts w:ascii="Trebuchet MS" w:hAnsi="Trebuchet MS"/>
          <w:u w:val="single"/>
        </w:rPr>
        <w:t xml:space="preserve"> </w:t>
      </w:r>
      <w:r w:rsidR="00326EAF" w:rsidRPr="00662DAE">
        <w:rPr>
          <w:rFonts w:ascii="Trebuchet MS" w:hAnsi="Trebuchet MS"/>
          <w:u w:val="single"/>
        </w:rPr>
        <w:t>pentru</w:t>
      </w:r>
      <w:r w:rsidR="00DB6A69">
        <w:rPr>
          <w:rFonts w:ascii="Trebuchet MS" w:hAnsi="Trebuchet MS"/>
          <w:u w:val="single"/>
        </w:rPr>
        <w:t xml:space="preserve"> M.10</w:t>
      </w:r>
      <w:r w:rsidR="00241562">
        <w:rPr>
          <w:rFonts w:ascii="Trebuchet MS" w:hAnsi="Trebuchet MS"/>
          <w:u w:val="single"/>
        </w:rPr>
        <w:t xml:space="preserve"> </w:t>
      </w:r>
      <w:r w:rsidR="00326EAF" w:rsidRPr="00662DAE">
        <w:rPr>
          <w:rFonts w:ascii="Trebuchet MS" w:hAnsi="Trebuchet MS"/>
          <w:u w:val="single"/>
        </w:rPr>
        <w:t>se</w:t>
      </w:r>
      <w:r w:rsidR="00241562">
        <w:rPr>
          <w:rFonts w:ascii="Trebuchet MS" w:hAnsi="Trebuchet MS"/>
          <w:u w:val="single"/>
        </w:rPr>
        <w:t xml:space="preserve"> </w:t>
      </w:r>
      <w:r w:rsidR="00326EAF" w:rsidRPr="00662DAE">
        <w:rPr>
          <w:rFonts w:ascii="Trebuchet MS" w:hAnsi="Trebuchet MS"/>
          <w:u w:val="single"/>
        </w:rPr>
        <w:t>aplică</w:t>
      </w:r>
      <w:r w:rsidR="00241562">
        <w:rPr>
          <w:rFonts w:ascii="Trebuchet MS" w:hAnsi="Trebuchet MS"/>
          <w:u w:val="single"/>
        </w:rPr>
        <w:t xml:space="preserve"> </w:t>
      </w:r>
      <w:r w:rsidR="00326EAF" w:rsidRPr="00662DAE">
        <w:rPr>
          <w:rFonts w:ascii="Trebuchet MS" w:hAnsi="Trebuchet MS"/>
          <w:u w:val="single"/>
        </w:rPr>
        <w:t>la</w:t>
      </w:r>
      <w:r w:rsidR="00241562">
        <w:rPr>
          <w:rFonts w:ascii="Trebuchet MS" w:hAnsi="Trebuchet MS"/>
          <w:u w:val="single"/>
        </w:rPr>
        <w:t xml:space="preserve"> </w:t>
      </w:r>
      <w:r w:rsidR="00326EAF" w:rsidRPr="00662DAE">
        <w:rPr>
          <w:rFonts w:ascii="Trebuchet MS" w:hAnsi="Trebuchet MS"/>
          <w:u w:val="single"/>
        </w:rPr>
        <w:t>nivelul</w:t>
      </w:r>
      <w:r w:rsidR="00241562">
        <w:rPr>
          <w:rFonts w:ascii="Trebuchet MS" w:hAnsi="Trebuchet MS"/>
          <w:u w:val="single"/>
        </w:rPr>
        <w:t xml:space="preserve"> </w:t>
      </w:r>
      <w:r w:rsidR="00326EAF" w:rsidRPr="00662DAE">
        <w:rPr>
          <w:rFonts w:ascii="Trebuchet MS" w:hAnsi="Trebuchet MS"/>
          <w:u w:val="single"/>
        </w:rPr>
        <w:t>suprafețelor</w:t>
      </w:r>
      <w:r w:rsidR="00241562">
        <w:rPr>
          <w:rFonts w:ascii="Trebuchet MS" w:hAnsi="Trebuchet MS"/>
          <w:u w:val="single"/>
        </w:rPr>
        <w:t xml:space="preserve"> </w:t>
      </w:r>
      <w:r w:rsidR="00326EAF" w:rsidRPr="00662DAE">
        <w:rPr>
          <w:rFonts w:ascii="Trebuchet MS" w:hAnsi="Trebuchet MS"/>
          <w:u w:val="single"/>
        </w:rPr>
        <w:t>aflate</w:t>
      </w:r>
      <w:r w:rsidR="00241562">
        <w:rPr>
          <w:rFonts w:ascii="Trebuchet MS" w:hAnsi="Trebuchet MS"/>
          <w:u w:val="single"/>
        </w:rPr>
        <w:t xml:space="preserve"> </w:t>
      </w:r>
      <w:r w:rsidR="00326EAF" w:rsidRPr="00662DAE">
        <w:rPr>
          <w:rFonts w:ascii="Trebuchet MS" w:hAnsi="Trebuchet MS"/>
          <w:u w:val="single"/>
        </w:rPr>
        <w:t>sub</w:t>
      </w:r>
      <w:r w:rsidR="00241562">
        <w:rPr>
          <w:rFonts w:ascii="Trebuchet MS" w:hAnsi="Trebuchet MS"/>
          <w:u w:val="single"/>
        </w:rPr>
        <w:t xml:space="preserve"> </w:t>
      </w:r>
      <w:r w:rsidR="00326EAF" w:rsidRPr="00662DAE">
        <w:rPr>
          <w:rFonts w:ascii="Trebuchet MS" w:hAnsi="Trebuchet MS"/>
          <w:u w:val="single"/>
        </w:rPr>
        <w:t>angajament</w:t>
      </w:r>
      <w:r w:rsidR="00CA39DD">
        <w:rPr>
          <w:rFonts w:ascii="Trebuchet MS" w:hAnsi="Trebuchet MS"/>
          <w:u w:val="single"/>
        </w:rPr>
        <w:t>e</w:t>
      </w:r>
      <w:r w:rsidR="00CA39DD" w:rsidRPr="00CA39DD">
        <w:rPr>
          <w:rFonts w:ascii="Trebuchet MS" w:hAnsi="Trebuchet MS"/>
        </w:rPr>
        <w:t xml:space="preserve"> </w:t>
      </w:r>
      <w:r w:rsidR="00CA39DD">
        <w:rPr>
          <w:rFonts w:ascii="Trebuchet MS" w:hAnsi="Trebuchet MS"/>
        </w:rPr>
        <w:t>P1-P7, P9-P11 ale M.10, respectiv la nivelul animalelor angajate în cazul P8 al M.10</w:t>
      </w:r>
      <w:r w:rsidR="00DE79FE" w:rsidRPr="005063A0">
        <w:rPr>
          <w:rFonts w:ascii="Trebuchet MS" w:hAnsi="Trebuchet MS"/>
        </w:rPr>
        <w:t>, după cum urmează</w:t>
      </w:r>
      <w:r w:rsidR="00DE79FE">
        <w:rPr>
          <w:rFonts w:ascii="Trebuchet MS" w:hAnsi="Trebuchet MS"/>
        </w:rPr>
        <w:t>:</w:t>
      </w:r>
    </w:p>
    <w:p w14:paraId="4F45A7D6" w14:textId="77777777" w:rsidR="001223ED" w:rsidRPr="00662DAE" w:rsidRDefault="001223ED" w:rsidP="00662DAE">
      <w:pPr>
        <w:pStyle w:val="ListParagraph"/>
        <w:spacing w:after="0" w:line="240" w:lineRule="auto"/>
        <w:ind w:left="0"/>
        <w:jc w:val="both"/>
        <w:rPr>
          <w:rFonts w:ascii="Trebuchet MS" w:hAnsi="Trebuchet MS"/>
          <w:b/>
        </w:rPr>
      </w:pPr>
    </w:p>
    <w:tbl>
      <w:tblPr>
        <w:tblW w:w="49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93"/>
        <w:gridCol w:w="3170"/>
        <w:gridCol w:w="2012"/>
        <w:gridCol w:w="1145"/>
        <w:gridCol w:w="1265"/>
      </w:tblGrid>
      <w:tr w:rsidR="009B1226" w:rsidRPr="00824CF9" w14:paraId="7D5A6399" w14:textId="77777777" w:rsidTr="005063A0">
        <w:trPr>
          <w:cantSplit/>
          <w:trHeight w:val="56"/>
          <w:tblHeader/>
          <w:jc w:val="center"/>
        </w:trPr>
        <w:tc>
          <w:tcPr>
            <w:tcW w:w="1215" w:type="pct"/>
            <w:vMerge w:val="restart"/>
            <w:shd w:val="clear" w:color="auto" w:fill="FEC57A"/>
            <w:vAlign w:val="center"/>
          </w:tcPr>
          <w:p w14:paraId="3E449E4D" w14:textId="77777777" w:rsidR="009B1226" w:rsidRPr="00824CF9" w:rsidRDefault="00A307DB" w:rsidP="00662DAE">
            <w:pPr>
              <w:spacing w:after="0" w:line="240" w:lineRule="auto"/>
              <w:contextualSpacing/>
              <w:jc w:val="center"/>
              <w:rPr>
                <w:rFonts w:ascii="Trebuchet MS" w:hAnsi="Trebuchet MS"/>
                <w:b/>
                <w:i/>
                <w:sz w:val="18"/>
                <w:szCs w:val="18"/>
              </w:rPr>
            </w:pPr>
            <w:r>
              <w:rPr>
                <w:rFonts w:ascii="Trebuchet MS" w:hAnsi="Trebuchet MS"/>
                <w:b/>
                <w:i/>
                <w:sz w:val="18"/>
                <w:szCs w:val="18"/>
              </w:rPr>
              <w:t>P</w:t>
            </w:r>
            <w:r w:rsidR="009B1226" w:rsidRPr="00824CF9">
              <w:rPr>
                <w:rFonts w:ascii="Trebuchet MS" w:hAnsi="Trebuchet MS"/>
                <w:b/>
                <w:i/>
                <w:sz w:val="18"/>
                <w:szCs w:val="18"/>
              </w:rPr>
              <w:t>achet</w:t>
            </w:r>
            <w:r w:rsidR="00241562" w:rsidRPr="00824CF9">
              <w:rPr>
                <w:rFonts w:ascii="Trebuchet MS" w:hAnsi="Trebuchet MS"/>
                <w:b/>
                <w:i/>
                <w:sz w:val="18"/>
                <w:szCs w:val="18"/>
              </w:rPr>
              <w:t xml:space="preserve"> </w:t>
            </w:r>
            <w:r w:rsidR="009B1226" w:rsidRPr="00824CF9">
              <w:rPr>
                <w:rFonts w:ascii="Trebuchet MS" w:hAnsi="Trebuchet MS"/>
                <w:b/>
                <w:i/>
                <w:sz w:val="18"/>
                <w:szCs w:val="18"/>
              </w:rPr>
              <w:t>/</w:t>
            </w:r>
            <w:r w:rsidR="00241562" w:rsidRPr="00824CF9">
              <w:rPr>
                <w:rFonts w:ascii="Trebuchet MS" w:hAnsi="Trebuchet MS"/>
                <w:b/>
                <w:i/>
                <w:sz w:val="18"/>
                <w:szCs w:val="18"/>
              </w:rPr>
              <w:t xml:space="preserve"> </w:t>
            </w:r>
            <w:r>
              <w:rPr>
                <w:rFonts w:ascii="Trebuchet MS" w:hAnsi="Trebuchet MS"/>
                <w:b/>
                <w:i/>
                <w:sz w:val="18"/>
                <w:szCs w:val="18"/>
              </w:rPr>
              <w:t>sub-pachet/</w:t>
            </w:r>
            <w:r w:rsidR="009B1226" w:rsidRPr="00824CF9">
              <w:rPr>
                <w:rFonts w:ascii="Trebuchet MS" w:hAnsi="Trebuchet MS"/>
                <w:b/>
                <w:i/>
                <w:sz w:val="18"/>
                <w:szCs w:val="18"/>
              </w:rPr>
              <w:t>variantă</w:t>
            </w:r>
          </w:p>
        </w:tc>
        <w:tc>
          <w:tcPr>
            <w:tcW w:w="3785" w:type="pct"/>
            <w:gridSpan w:val="4"/>
            <w:shd w:val="clear" w:color="auto" w:fill="FEC57A"/>
            <w:vAlign w:val="center"/>
          </w:tcPr>
          <w:p w14:paraId="6979B67A" w14:textId="77777777" w:rsidR="009B1226" w:rsidRPr="00824CF9" w:rsidRDefault="009B1226" w:rsidP="00662DAE">
            <w:pPr>
              <w:spacing w:after="0" w:line="240" w:lineRule="auto"/>
              <w:contextualSpacing/>
              <w:jc w:val="center"/>
              <w:rPr>
                <w:rFonts w:ascii="Trebuchet MS" w:hAnsi="Trebuchet MS"/>
                <w:b/>
                <w:i/>
                <w:sz w:val="18"/>
                <w:szCs w:val="18"/>
              </w:rPr>
            </w:pPr>
            <w:r w:rsidRPr="00824CF9">
              <w:rPr>
                <w:rFonts w:ascii="Trebuchet MS" w:hAnsi="Trebuchet MS"/>
                <w:b/>
                <w:i/>
                <w:sz w:val="18"/>
                <w:szCs w:val="18"/>
              </w:rPr>
              <w:t>Cerin</w:t>
            </w:r>
            <w:r w:rsidRPr="00824CF9">
              <w:rPr>
                <w:rFonts w:ascii="Trebuchet MS" w:hAnsi="Trebuchet MS" w:cs="Tahoma"/>
                <w:b/>
                <w:i/>
                <w:sz w:val="18"/>
                <w:szCs w:val="18"/>
              </w:rPr>
              <w:t>ț</w:t>
            </w:r>
            <w:r w:rsidRPr="00824CF9">
              <w:rPr>
                <w:rFonts w:ascii="Trebuchet MS" w:hAnsi="Trebuchet MS"/>
                <w:b/>
                <w:i/>
                <w:sz w:val="18"/>
                <w:szCs w:val="18"/>
              </w:rPr>
              <w:t>e</w:t>
            </w:r>
            <w:r w:rsidR="00241562" w:rsidRPr="00824CF9">
              <w:rPr>
                <w:rFonts w:ascii="Trebuchet MS" w:hAnsi="Trebuchet MS"/>
                <w:b/>
                <w:i/>
                <w:sz w:val="18"/>
                <w:szCs w:val="18"/>
              </w:rPr>
              <w:t xml:space="preserve"> </w:t>
            </w:r>
            <w:r w:rsidRPr="00824CF9">
              <w:rPr>
                <w:rFonts w:ascii="Trebuchet MS" w:hAnsi="Trebuchet MS"/>
                <w:b/>
                <w:i/>
                <w:sz w:val="18"/>
                <w:szCs w:val="18"/>
              </w:rPr>
              <w:t>de</w:t>
            </w:r>
            <w:r w:rsidR="00241562" w:rsidRPr="00824CF9">
              <w:rPr>
                <w:rFonts w:ascii="Trebuchet MS" w:hAnsi="Trebuchet MS"/>
                <w:b/>
                <w:i/>
                <w:sz w:val="18"/>
                <w:szCs w:val="18"/>
              </w:rPr>
              <w:t xml:space="preserve"> </w:t>
            </w:r>
            <w:r w:rsidRPr="00824CF9">
              <w:rPr>
                <w:rFonts w:ascii="Trebuchet MS" w:hAnsi="Trebuchet MS"/>
                <w:b/>
                <w:i/>
                <w:sz w:val="18"/>
                <w:szCs w:val="18"/>
              </w:rPr>
              <w:t>bază</w:t>
            </w:r>
          </w:p>
        </w:tc>
      </w:tr>
      <w:tr w:rsidR="009B1226" w:rsidRPr="00824CF9" w14:paraId="2F097CAE" w14:textId="77777777" w:rsidTr="005063A0">
        <w:trPr>
          <w:cantSplit/>
          <w:trHeight w:val="567"/>
          <w:tblHeader/>
          <w:jc w:val="center"/>
        </w:trPr>
        <w:tc>
          <w:tcPr>
            <w:tcW w:w="1215" w:type="pct"/>
            <w:vMerge/>
            <w:shd w:val="clear" w:color="auto" w:fill="FEC57A"/>
            <w:vAlign w:val="center"/>
          </w:tcPr>
          <w:p w14:paraId="0FABD966" w14:textId="77777777" w:rsidR="009B1226" w:rsidRPr="00824CF9" w:rsidRDefault="009B1226" w:rsidP="00662DAE">
            <w:pPr>
              <w:spacing w:after="0" w:line="240" w:lineRule="auto"/>
              <w:contextualSpacing/>
              <w:jc w:val="center"/>
              <w:rPr>
                <w:rFonts w:ascii="Trebuchet MS" w:hAnsi="Trebuchet MS"/>
                <w:b/>
                <w:sz w:val="18"/>
                <w:szCs w:val="18"/>
              </w:rPr>
            </w:pPr>
          </w:p>
        </w:tc>
        <w:tc>
          <w:tcPr>
            <w:tcW w:w="1577" w:type="pct"/>
            <w:shd w:val="clear" w:color="auto" w:fill="FEC57A"/>
            <w:vAlign w:val="center"/>
          </w:tcPr>
          <w:p w14:paraId="4EBFD86C" w14:textId="77777777" w:rsidR="009B1226" w:rsidRPr="00824CF9" w:rsidRDefault="00F27CFF" w:rsidP="00662DAE">
            <w:pPr>
              <w:spacing w:after="0" w:line="240" w:lineRule="auto"/>
              <w:contextualSpacing/>
              <w:jc w:val="center"/>
              <w:rPr>
                <w:rFonts w:ascii="Trebuchet MS" w:hAnsi="Trebuchet MS"/>
                <w:sz w:val="18"/>
                <w:szCs w:val="18"/>
              </w:rPr>
            </w:pPr>
            <w:r>
              <w:rPr>
                <w:rFonts w:ascii="Trebuchet MS" w:hAnsi="Trebuchet MS"/>
                <w:sz w:val="18"/>
                <w:szCs w:val="18"/>
              </w:rPr>
              <w:t>GAEC</w:t>
            </w:r>
            <w:r w:rsidR="00D86E41">
              <w:rPr>
                <w:rFonts w:ascii="Trebuchet MS" w:hAnsi="Trebuchet MS"/>
                <w:sz w:val="18"/>
                <w:szCs w:val="18"/>
              </w:rPr>
              <w:t xml:space="preserve"> </w:t>
            </w:r>
            <w:r>
              <w:rPr>
                <w:rFonts w:ascii="Trebuchet MS" w:hAnsi="Trebuchet MS"/>
                <w:sz w:val="18"/>
                <w:szCs w:val="18"/>
              </w:rPr>
              <w:t>/</w:t>
            </w:r>
            <w:r w:rsidR="00D86E41">
              <w:rPr>
                <w:rFonts w:ascii="Trebuchet MS" w:hAnsi="Trebuchet MS"/>
                <w:sz w:val="18"/>
                <w:szCs w:val="18"/>
              </w:rPr>
              <w:t xml:space="preserve"> </w:t>
            </w:r>
            <w:r>
              <w:rPr>
                <w:rFonts w:ascii="Trebuchet MS" w:hAnsi="Trebuchet MS"/>
                <w:sz w:val="18"/>
                <w:szCs w:val="18"/>
              </w:rPr>
              <w:t>SMR relevante</w:t>
            </w:r>
          </w:p>
        </w:tc>
        <w:tc>
          <w:tcPr>
            <w:tcW w:w="1003" w:type="pct"/>
            <w:shd w:val="clear" w:color="auto" w:fill="FEC57A"/>
            <w:vAlign w:val="center"/>
          </w:tcPr>
          <w:p w14:paraId="30DE942E" w14:textId="77777777" w:rsidR="009B1226" w:rsidRPr="00824CF9" w:rsidRDefault="009B1226" w:rsidP="00662DAE">
            <w:pPr>
              <w:spacing w:after="0" w:line="240" w:lineRule="auto"/>
              <w:contextualSpacing/>
              <w:jc w:val="center"/>
              <w:rPr>
                <w:rFonts w:ascii="Trebuchet MS" w:hAnsi="Trebuchet MS"/>
                <w:sz w:val="18"/>
                <w:szCs w:val="18"/>
              </w:rPr>
            </w:pPr>
            <w:r w:rsidRPr="00824CF9">
              <w:rPr>
                <w:rFonts w:ascii="Trebuchet MS" w:hAnsi="Trebuchet MS"/>
                <w:sz w:val="18"/>
                <w:szCs w:val="18"/>
              </w:rPr>
              <w:t>Cerin</w:t>
            </w:r>
            <w:r w:rsidRPr="00824CF9">
              <w:rPr>
                <w:rFonts w:ascii="Trebuchet MS" w:hAnsi="Trebuchet MS" w:cs="Tahoma"/>
                <w:sz w:val="18"/>
                <w:szCs w:val="18"/>
              </w:rPr>
              <w:t>ț</w:t>
            </w:r>
            <w:r w:rsidRPr="00824CF9">
              <w:rPr>
                <w:rFonts w:ascii="Trebuchet MS" w:hAnsi="Trebuchet MS"/>
                <w:sz w:val="18"/>
                <w:szCs w:val="18"/>
              </w:rPr>
              <w:t>e</w:t>
            </w:r>
            <w:r w:rsidR="00241562" w:rsidRPr="00824CF9">
              <w:rPr>
                <w:rFonts w:ascii="Trebuchet MS" w:hAnsi="Trebuchet MS"/>
                <w:sz w:val="18"/>
                <w:szCs w:val="18"/>
              </w:rPr>
              <w:t xml:space="preserve"> </w:t>
            </w:r>
            <w:r w:rsidRPr="00824CF9">
              <w:rPr>
                <w:rFonts w:ascii="Trebuchet MS" w:hAnsi="Trebuchet MS"/>
                <w:sz w:val="18"/>
                <w:szCs w:val="18"/>
              </w:rPr>
              <w:t>minime</w:t>
            </w:r>
            <w:r w:rsidR="00241562" w:rsidRPr="00824CF9">
              <w:rPr>
                <w:rFonts w:ascii="Trebuchet MS" w:hAnsi="Trebuchet MS"/>
                <w:sz w:val="18"/>
                <w:szCs w:val="18"/>
              </w:rPr>
              <w:t xml:space="preserve"> </w:t>
            </w:r>
            <w:r w:rsidRPr="00824CF9">
              <w:rPr>
                <w:rFonts w:ascii="Trebuchet MS" w:hAnsi="Trebuchet MS"/>
                <w:sz w:val="18"/>
                <w:szCs w:val="18"/>
              </w:rPr>
              <w:t>îngră</w:t>
            </w:r>
            <w:r w:rsidRPr="00824CF9">
              <w:rPr>
                <w:rFonts w:ascii="Trebuchet MS" w:hAnsi="Trebuchet MS" w:cs="Tahoma"/>
                <w:sz w:val="18"/>
                <w:szCs w:val="18"/>
              </w:rPr>
              <w:t>ș</w:t>
            </w:r>
            <w:r w:rsidRPr="00824CF9">
              <w:rPr>
                <w:rFonts w:ascii="Trebuchet MS" w:hAnsi="Trebuchet MS"/>
                <w:sz w:val="18"/>
                <w:szCs w:val="18"/>
              </w:rPr>
              <w:t>ăminte</w:t>
            </w:r>
            <w:r w:rsidR="00241562" w:rsidRPr="00824CF9">
              <w:rPr>
                <w:rFonts w:ascii="Trebuchet MS" w:hAnsi="Trebuchet MS"/>
                <w:sz w:val="18"/>
                <w:szCs w:val="18"/>
              </w:rPr>
              <w:t xml:space="preserve"> </w:t>
            </w:r>
            <w:r w:rsidRPr="00824CF9">
              <w:rPr>
                <w:rFonts w:ascii="Trebuchet MS" w:hAnsi="Trebuchet MS" w:cs="Tahoma"/>
                <w:sz w:val="18"/>
                <w:szCs w:val="18"/>
              </w:rPr>
              <w:t>și</w:t>
            </w:r>
            <w:r w:rsidR="00241562" w:rsidRPr="00824CF9">
              <w:rPr>
                <w:rFonts w:ascii="Trebuchet MS" w:hAnsi="Trebuchet MS"/>
                <w:sz w:val="18"/>
                <w:szCs w:val="18"/>
              </w:rPr>
              <w:t xml:space="preserve"> </w:t>
            </w:r>
            <w:r w:rsidRPr="00824CF9">
              <w:rPr>
                <w:rFonts w:ascii="Trebuchet MS" w:hAnsi="Trebuchet MS"/>
                <w:sz w:val="18"/>
                <w:szCs w:val="18"/>
              </w:rPr>
              <w:t>pesticide</w:t>
            </w:r>
          </w:p>
        </w:tc>
        <w:tc>
          <w:tcPr>
            <w:tcW w:w="573" w:type="pct"/>
            <w:shd w:val="clear" w:color="auto" w:fill="FEC57A"/>
            <w:vAlign w:val="center"/>
          </w:tcPr>
          <w:p w14:paraId="65E78698" w14:textId="77777777" w:rsidR="009B1226" w:rsidRPr="00824CF9" w:rsidRDefault="009B1226" w:rsidP="00662DAE">
            <w:pPr>
              <w:spacing w:after="0" w:line="240" w:lineRule="auto"/>
              <w:contextualSpacing/>
              <w:jc w:val="center"/>
              <w:rPr>
                <w:rFonts w:ascii="Trebuchet MS" w:hAnsi="Trebuchet MS"/>
                <w:sz w:val="18"/>
                <w:szCs w:val="18"/>
              </w:rPr>
            </w:pPr>
            <w:r w:rsidRPr="00824CF9">
              <w:rPr>
                <w:rFonts w:ascii="Trebuchet MS" w:hAnsi="Trebuchet MS"/>
                <w:sz w:val="18"/>
                <w:szCs w:val="18"/>
              </w:rPr>
              <w:t>Alte</w:t>
            </w:r>
            <w:r w:rsidR="00241562" w:rsidRPr="00824CF9">
              <w:rPr>
                <w:rFonts w:ascii="Trebuchet MS" w:hAnsi="Trebuchet MS"/>
                <w:sz w:val="18"/>
                <w:szCs w:val="18"/>
              </w:rPr>
              <w:t xml:space="preserve"> </w:t>
            </w:r>
            <w:r w:rsidRPr="00824CF9">
              <w:rPr>
                <w:rFonts w:ascii="Trebuchet MS" w:hAnsi="Trebuchet MS"/>
                <w:sz w:val="18"/>
                <w:szCs w:val="18"/>
              </w:rPr>
              <w:t>obliga</w:t>
            </w:r>
            <w:r w:rsidRPr="00824CF9">
              <w:rPr>
                <w:rFonts w:ascii="Trebuchet MS" w:hAnsi="Trebuchet MS" w:cs="Tahoma"/>
                <w:sz w:val="18"/>
                <w:szCs w:val="18"/>
              </w:rPr>
              <w:t>ț</w:t>
            </w:r>
            <w:r w:rsidRPr="00824CF9">
              <w:rPr>
                <w:rFonts w:ascii="Trebuchet MS" w:hAnsi="Trebuchet MS"/>
                <w:sz w:val="18"/>
                <w:szCs w:val="18"/>
              </w:rPr>
              <w:t>ii</w:t>
            </w:r>
            <w:r w:rsidR="00241562" w:rsidRPr="00824CF9">
              <w:rPr>
                <w:rFonts w:ascii="Trebuchet MS" w:hAnsi="Trebuchet MS"/>
                <w:sz w:val="18"/>
                <w:szCs w:val="18"/>
              </w:rPr>
              <w:t xml:space="preserve"> </w:t>
            </w:r>
            <w:r w:rsidRPr="00824CF9">
              <w:rPr>
                <w:rFonts w:ascii="Trebuchet MS" w:hAnsi="Trebuchet MS"/>
                <w:sz w:val="18"/>
                <w:szCs w:val="18"/>
              </w:rPr>
              <w:t>legale</w:t>
            </w:r>
          </w:p>
        </w:tc>
        <w:tc>
          <w:tcPr>
            <w:tcW w:w="632" w:type="pct"/>
            <w:shd w:val="clear" w:color="auto" w:fill="FEC57A"/>
            <w:vAlign w:val="center"/>
          </w:tcPr>
          <w:p w14:paraId="7E2365E8" w14:textId="77777777" w:rsidR="009B1226" w:rsidRPr="00824CF9" w:rsidRDefault="009B1226" w:rsidP="00662DAE">
            <w:pPr>
              <w:spacing w:after="0" w:line="240" w:lineRule="auto"/>
              <w:contextualSpacing/>
              <w:jc w:val="center"/>
              <w:rPr>
                <w:rFonts w:ascii="Trebuchet MS" w:hAnsi="Trebuchet MS"/>
                <w:sz w:val="18"/>
                <w:szCs w:val="18"/>
              </w:rPr>
            </w:pPr>
            <w:r w:rsidRPr="00824CF9">
              <w:rPr>
                <w:rFonts w:ascii="Trebuchet MS" w:hAnsi="Trebuchet MS"/>
                <w:sz w:val="18"/>
                <w:szCs w:val="18"/>
              </w:rPr>
              <w:t>Activitate</w:t>
            </w:r>
            <w:r w:rsidR="00241562" w:rsidRPr="00824CF9">
              <w:rPr>
                <w:rFonts w:ascii="Trebuchet MS" w:hAnsi="Trebuchet MS"/>
                <w:sz w:val="18"/>
                <w:szCs w:val="18"/>
              </w:rPr>
              <w:t xml:space="preserve"> </w:t>
            </w:r>
            <w:r w:rsidRPr="00824CF9">
              <w:rPr>
                <w:rFonts w:ascii="Trebuchet MS" w:hAnsi="Trebuchet MS"/>
                <w:sz w:val="18"/>
                <w:szCs w:val="18"/>
              </w:rPr>
              <w:t>agricolă</w:t>
            </w:r>
            <w:r w:rsidR="00241562" w:rsidRPr="00824CF9">
              <w:rPr>
                <w:rFonts w:ascii="Trebuchet MS" w:hAnsi="Trebuchet MS"/>
                <w:sz w:val="18"/>
                <w:szCs w:val="18"/>
              </w:rPr>
              <w:t xml:space="preserve"> </w:t>
            </w:r>
            <w:r w:rsidRPr="00824CF9">
              <w:rPr>
                <w:rFonts w:ascii="Trebuchet MS" w:hAnsi="Trebuchet MS"/>
                <w:sz w:val="18"/>
                <w:szCs w:val="18"/>
              </w:rPr>
              <w:t>minimă</w:t>
            </w:r>
          </w:p>
        </w:tc>
      </w:tr>
      <w:tr w:rsidR="009B1226" w:rsidRPr="00824CF9" w14:paraId="2DECEC9C" w14:textId="77777777" w:rsidTr="004143FB">
        <w:trPr>
          <w:cantSplit/>
          <w:trHeight w:val="425"/>
          <w:jc w:val="center"/>
        </w:trPr>
        <w:tc>
          <w:tcPr>
            <w:tcW w:w="5000" w:type="pct"/>
            <w:gridSpan w:val="5"/>
            <w:shd w:val="clear" w:color="auto" w:fill="DFF7AD"/>
            <w:vAlign w:val="center"/>
          </w:tcPr>
          <w:p w14:paraId="1A00DB62" w14:textId="77777777" w:rsidR="009B1226" w:rsidRPr="00824CF9" w:rsidRDefault="009B1226" w:rsidP="00662DAE">
            <w:pPr>
              <w:spacing w:after="0" w:line="240" w:lineRule="auto"/>
              <w:contextualSpacing/>
              <w:jc w:val="both"/>
              <w:rPr>
                <w:rFonts w:ascii="Trebuchet MS" w:hAnsi="Trebuchet MS"/>
                <w:b/>
                <w:sz w:val="18"/>
                <w:szCs w:val="18"/>
              </w:rPr>
            </w:pPr>
            <w:r w:rsidRPr="00824CF9">
              <w:rPr>
                <w:rFonts w:ascii="Trebuchet MS" w:hAnsi="Trebuchet MS"/>
                <w:b/>
                <w:sz w:val="18"/>
                <w:szCs w:val="18"/>
              </w:rPr>
              <w:t>Măsura</w:t>
            </w:r>
            <w:r w:rsidR="00241562" w:rsidRPr="00824CF9">
              <w:rPr>
                <w:rFonts w:ascii="Trebuchet MS" w:hAnsi="Trebuchet MS"/>
                <w:b/>
                <w:sz w:val="18"/>
                <w:szCs w:val="18"/>
              </w:rPr>
              <w:t xml:space="preserve"> </w:t>
            </w:r>
            <w:r w:rsidRPr="00824CF9">
              <w:rPr>
                <w:rFonts w:ascii="Trebuchet MS" w:hAnsi="Trebuchet MS"/>
                <w:b/>
                <w:sz w:val="18"/>
                <w:szCs w:val="18"/>
              </w:rPr>
              <w:t>10</w:t>
            </w:r>
            <w:r w:rsidR="00241562" w:rsidRPr="00824CF9">
              <w:rPr>
                <w:rFonts w:ascii="Trebuchet MS" w:hAnsi="Trebuchet MS"/>
                <w:b/>
                <w:sz w:val="18"/>
                <w:szCs w:val="18"/>
              </w:rPr>
              <w:t xml:space="preserve"> </w:t>
            </w:r>
            <w:r w:rsidRPr="00824CF9">
              <w:rPr>
                <w:rFonts w:ascii="Trebuchet MS" w:hAnsi="Trebuchet MS"/>
                <w:b/>
                <w:sz w:val="18"/>
                <w:szCs w:val="18"/>
              </w:rPr>
              <w:t>–</w:t>
            </w:r>
            <w:r w:rsidR="00241562" w:rsidRPr="00824CF9">
              <w:rPr>
                <w:rFonts w:ascii="Trebuchet MS" w:hAnsi="Trebuchet MS"/>
                <w:b/>
                <w:sz w:val="18"/>
                <w:szCs w:val="18"/>
              </w:rPr>
              <w:t xml:space="preserve"> </w:t>
            </w:r>
            <w:r w:rsidRPr="00824CF9">
              <w:rPr>
                <w:rFonts w:ascii="Trebuchet MS" w:hAnsi="Trebuchet MS"/>
                <w:b/>
                <w:sz w:val="18"/>
                <w:szCs w:val="18"/>
              </w:rPr>
              <w:t>agro-mediu</w:t>
            </w:r>
            <w:r w:rsidR="00241562" w:rsidRPr="00824CF9">
              <w:rPr>
                <w:rFonts w:ascii="Trebuchet MS" w:hAnsi="Trebuchet MS"/>
                <w:b/>
                <w:sz w:val="18"/>
                <w:szCs w:val="18"/>
              </w:rPr>
              <w:t xml:space="preserve"> </w:t>
            </w:r>
            <w:r w:rsidRPr="00824CF9">
              <w:rPr>
                <w:rFonts w:ascii="Trebuchet MS" w:hAnsi="Trebuchet MS" w:cs="Tahoma"/>
                <w:b/>
                <w:sz w:val="18"/>
                <w:szCs w:val="18"/>
              </w:rPr>
              <w:t>și</w:t>
            </w:r>
            <w:r w:rsidR="00241562" w:rsidRPr="00824CF9">
              <w:rPr>
                <w:rFonts w:ascii="Trebuchet MS" w:hAnsi="Trebuchet MS"/>
                <w:b/>
                <w:sz w:val="18"/>
                <w:szCs w:val="18"/>
              </w:rPr>
              <w:t xml:space="preserve"> </w:t>
            </w:r>
            <w:r w:rsidRPr="00824CF9">
              <w:rPr>
                <w:rFonts w:ascii="Trebuchet MS" w:hAnsi="Trebuchet MS"/>
                <w:b/>
                <w:sz w:val="18"/>
                <w:szCs w:val="18"/>
              </w:rPr>
              <w:t>climă</w:t>
            </w:r>
          </w:p>
        </w:tc>
      </w:tr>
      <w:tr w:rsidR="009B1226" w:rsidRPr="00824CF9" w14:paraId="482020EC" w14:textId="77777777" w:rsidTr="005063A0">
        <w:trPr>
          <w:cantSplit/>
          <w:trHeight w:val="20"/>
          <w:jc w:val="center"/>
        </w:trPr>
        <w:tc>
          <w:tcPr>
            <w:tcW w:w="1215" w:type="pct"/>
          </w:tcPr>
          <w:p w14:paraId="753DE460" w14:textId="77777777" w:rsidR="009B1226" w:rsidRPr="00824CF9" w:rsidRDefault="009B1226" w:rsidP="00824CF9">
            <w:pPr>
              <w:pStyle w:val="ListParagraph"/>
              <w:numPr>
                <w:ilvl w:val="0"/>
                <w:numId w:val="2"/>
              </w:numPr>
              <w:spacing w:after="0" w:line="240" w:lineRule="auto"/>
              <w:ind w:left="276" w:hanging="276"/>
              <w:jc w:val="both"/>
              <w:rPr>
                <w:rFonts w:ascii="Trebuchet MS" w:hAnsi="Trebuchet MS"/>
                <w:sz w:val="18"/>
                <w:szCs w:val="18"/>
              </w:rPr>
            </w:pPr>
            <w:r w:rsidRPr="00824CF9">
              <w:rPr>
                <w:rFonts w:ascii="Trebuchet MS" w:hAnsi="Trebuchet MS"/>
                <w:sz w:val="18"/>
                <w:szCs w:val="18"/>
              </w:rPr>
              <w:t>Pachetul</w:t>
            </w:r>
            <w:r w:rsidR="00241562" w:rsidRPr="00824CF9">
              <w:rPr>
                <w:rFonts w:ascii="Trebuchet MS" w:hAnsi="Trebuchet MS"/>
                <w:sz w:val="18"/>
                <w:szCs w:val="18"/>
              </w:rPr>
              <w:t xml:space="preserve"> </w:t>
            </w:r>
            <w:r w:rsidRPr="00824CF9">
              <w:rPr>
                <w:rFonts w:ascii="Trebuchet MS" w:hAnsi="Trebuchet MS"/>
                <w:sz w:val="18"/>
                <w:szCs w:val="18"/>
              </w:rPr>
              <w:t>1</w:t>
            </w:r>
          </w:p>
        </w:tc>
        <w:tc>
          <w:tcPr>
            <w:tcW w:w="1577" w:type="pct"/>
            <w:vAlign w:val="center"/>
          </w:tcPr>
          <w:p w14:paraId="626F308F" w14:textId="77777777" w:rsidR="009B1226" w:rsidRPr="00824CF9" w:rsidRDefault="009B1226" w:rsidP="002F4D4F">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GAEC3,</w:t>
            </w:r>
            <w:r w:rsidR="00241562" w:rsidRPr="00824CF9">
              <w:rPr>
                <w:rFonts w:ascii="Trebuchet MS" w:hAnsi="Trebuchet MS"/>
                <w:sz w:val="18"/>
                <w:szCs w:val="18"/>
              </w:rPr>
              <w:t xml:space="preserve"> </w:t>
            </w:r>
            <w:r w:rsidRPr="00824CF9">
              <w:rPr>
                <w:rFonts w:ascii="Trebuchet MS" w:hAnsi="Trebuchet MS"/>
                <w:sz w:val="18"/>
                <w:szCs w:val="18"/>
              </w:rPr>
              <w:t>SMR1</w:t>
            </w:r>
            <w:r w:rsidR="00241562" w:rsidRPr="00824CF9">
              <w:rPr>
                <w:rFonts w:ascii="Trebuchet MS" w:hAnsi="Trebuchet MS"/>
                <w:sz w:val="18"/>
                <w:szCs w:val="18"/>
              </w:rPr>
              <w:t xml:space="preserve"> </w:t>
            </w:r>
            <w:r w:rsidRPr="00824CF9">
              <w:rPr>
                <w:rFonts w:ascii="Trebuchet MS" w:hAnsi="Trebuchet MS"/>
                <w:sz w:val="18"/>
                <w:szCs w:val="18"/>
              </w:rPr>
              <w:t>(</w:t>
            </w:r>
            <w:r w:rsidR="005D051D">
              <w:rPr>
                <w:rFonts w:ascii="Trebuchet MS" w:hAnsi="Trebuchet MS"/>
                <w:sz w:val="18"/>
                <w:szCs w:val="18"/>
              </w:rPr>
              <w:t xml:space="preserve">cerinţele </w:t>
            </w:r>
            <w:r w:rsidRPr="00824CF9">
              <w:rPr>
                <w:rFonts w:ascii="Trebuchet MS" w:hAnsi="Trebuchet MS"/>
                <w:sz w:val="18"/>
                <w:szCs w:val="18"/>
              </w:rPr>
              <w:t>1b,</w:t>
            </w:r>
            <w:r w:rsidR="00241562" w:rsidRPr="00824CF9">
              <w:rPr>
                <w:rFonts w:ascii="Trebuchet MS" w:hAnsi="Trebuchet MS"/>
                <w:sz w:val="18"/>
                <w:szCs w:val="18"/>
              </w:rPr>
              <w:t xml:space="preserve"> </w:t>
            </w:r>
            <w:r w:rsidRPr="00824CF9">
              <w:rPr>
                <w:rFonts w:ascii="Trebuchet MS" w:hAnsi="Trebuchet MS"/>
                <w:sz w:val="18"/>
                <w:szCs w:val="18"/>
              </w:rPr>
              <w:t>1c,</w:t>
            </w:r>
            <w:r w:rsidR="00241562" w:rsidRPr="00824CF9">
              <w:rPr>
                <w:rFonts w:ascii="Trebuchet MS" w:hAnsi="Trebuchet MS"/>
                <w:sz w:val="18"/>
                <w:szCs w:val="18"/>
              </w:rPr>
              <w:t xml:space="preserve"> </w:t>
            </w:r>
            <w:r w:rsidRPr="00824CF9">
              <w:rPr>
                <w:rFonts w:ascii="Trebuchet MS" w:hAnsi="Trebuchet MS"/>
                <w:sz w:val="18"/>
                <w:szCs w:val="18"/>
              </w:rPr>
              <w:t>1g,</w:t>
            </w:r>
            <w:r w:rsidR="00241562" w:rsidRPr="00824CF9">
              <w:rPr>
                <w:rFonts w:ascii="Trebuchet MS" w:hAnsi="Trebuchet MS"/>
                <w:sz w:val="18"/>
                <w:szCs w:val="18"/>
              </w:rPr>
              <w:t xml:space="preserve"> </w:t>
            </w:r>
            <w:r w:rsidRPr="00824CF9">
              <w:rPr>
                <w:rFonts w:ascii="Trebuchet MS" w:hAnsi="Trebuchet MS"/>
                <w:sz w:val="18"/>
                <w:szCs w:val="18"/>
              </w:rPr>
              <w:t>1h,</w:t>
            </w:r>
            <w:r w:rsidR="00241562" w:rsidRPr="00824CF9">
              <w:rPr>
                <w:rFonts w:ascii="Trebuchet MS" w:hAnsi="Trebuchet MS"/>
                <w:sz w:val="18"/>
                <w:szCs w:val="18"/>
              </w:rPr>
              <w:t xml:space="preserve"> </w:t>
            </w:r>
            <w:r w:rsidRPr="00824CF9">
              <w:rPr>
                <w:rFonts w:ascii="Trebuchet MS" w:hAnsi="Trebuchet MS"/>
                <w:sz w:val="18"/>
                <w:szCs w:val="18"/>
              </w:rPr>
              <w:t>2),</w:t>
            </w:r>
            <w:r w:rsidR="00241562" w:rsidRPr="00824CF9">
              <w:rPr>
                <w:rFonts w:ascii="Trebuchet MS" w:hAnsi="Trebuchet MS"/>
                <w:sz w:val="18"/>
                <w:szCs w:val="18"/>
              </w:rPr>
              <w:t xml:space="preserve"> </w:t>
            </w:r>
            <w:r w:rsidRPr="00824CF9">
              <w:rPr>
                <w:rFonts w:ascii="Trebuchet MS" w:hAnsi="Trebuchet MS"/>
                <w:sz w:val="18"/>
                <w:szCs w:val="18"/>
              </w:rPr>
              <w:t>SMR3</w:t>
            </w:r>
            <w:r w:rsidR="00241562" w:rsidRPr="00824CF9">
              <w:rPr>
                <w:rFonts w:ascii="Trebuchet MS" w:hAnsi="Trebuchet MS"/>
                <w:sz w:val="18"/>
                <w:szCs w:val="18"/>
              </w:rPr>
              <w:t xml:space="preserve"> </w:t>
            </w:r>
            <w:r w:rsidRPr="00824CF9">
              <w:rPr>
                <w:rFonts w:ascii="Trebuchet MS" w:hAnsi="Trebuchet MS"/>
                <w:sz w:val="18"/>
                <w:szCs w:val="18"/>
              </w:rPr>
              <w:t>(</w:t>
            </w:r>
            <w:r w:rsidR="005D051D">
              <w:rPr>
                <w:rFonts w:ascii="Trebuchet MS" w:hAnsi="Trebuchet MS"/>
                <w:sz w:val="18"/>
                <w:szCs w:val="18"/>
              </w:rPr>
              <w:t xml:space="preserve">cerinţele </w:t>
            </w:r>
            <w:r w:rsidRPr="00824CF9">
              <w:rPr>
                <w:rFonts w:ascii="Trebuchet MS" w:hAnsi="Trebuchet MS"/>
                <w:sz w:val="18"/>
                <w:szCs w:val="18"/>
              </w:rPr>
              <w:t>1a,</w:t>
            </w:r>
            <w:r w:rsidR="00241562" w:rsidRPr="00824CF9">
              <w:rPr>
                <w:rFonts w:ascii="Trebuchet MS" w:hAnsi="Trebuchet MS"/>
                <w:sz w:val="18"/>
                <w:szCs w:val="18"/>
              </w:rPr>
              <w:t xml:space="preserve"> </w:t>
            </w:r>
            <w:r w:rsidRPr="00824CF9">
              <w:rPr>
                <w:rFonts w:ascii="Trebuchet MS" w:hAnsi="Trebuchet MS"/>
                <w:sz w:val="18"/>
                <w:szCs w:val="18"/>
              </w:rPr>
              <w:t>1b,</w:t>
            </w:r>
            <w:r w:rsidR="00241562" w:rsidRPr="00824CF9">
              <w:rPr>
                <w:rFonts w:ascii="Trebuchet MS" w:hAnsi="Trebuchet MS"/>
                <w:sz w:val="18"/>
                <w:szCs w:val="18"/>
              </w:rPr>
              <w:t xml:space="preserve"> </w:t>
            </w:r>
            <w:r w:rsidRPr="00824CF9">
              <w:rPr>
                <w:rFonts w:ascii="Trebuchet MS" w:hAnsi="Trebuchet MS"/>
                <w:sz w:val="18"/>
                <w:szCs w:val="18"/>
              </w:rPr>
              <w:t>2a,</w:t>
            </w:r>
            <w:r w:rsidR="00241562" w:rsidRPr="00824CF9">
              <w:rPr>
                <w:rFonts w:ascii="Trebuchet MS" w:hAnsi="Trebuchet MS"/>
                <w:sz w:val="18"/>
                <w:szCs w:val="18"/>
              </w:rPr>
              <w:t xml:space="preserve"> </w:t>
            </w:r>
            <w:r w:rsidRPr="00824CF9">
              <w:rPr>
                <w:rFonts w:ascii="Trebuchet MS" w:hAnsi="Trebuchet MS"/>
                <w:sz w:val="18"/>
                <w:szCs w:val="18"/>
              </w:rPr>
              <w:t>2b,</w:t>
            </w:r>
            <w:r w:rsidR="00241562" w:rsidRPr="00824CF9">
              <w:rPr>
                <w:rFonts w:ascii="Trebuchet MS" w:hAnsi="Trebuchet MS"/>
                <w:sz w:val="18"/>
                <w:szCs w:val="18"/>
              </w:rPr>
              <w:t xml:space="preserve"> </w:t>
            </w:r>
            <w:r w:rsidRPr="00824CF9">
              <w:rPr>
                <w:rFonts w:ascii="Trebuchet MS" w:hAnsi="Trebuchet MS"/>
                <w:sz w:val="18"/>
                <w:szCs w:val="18"/>
              </w:rPr>
              <w:t>2c),</w:t>
            </w:r>
            <w:r w:rsidR="00241562" w:rsidRPr="00824CF9">
              <w:rPr>
                <w:rFonts w:ascii="Trebuchet MS" w:hAnsi="Trebuchet MS"/>
                <w:sz w:val="18"/>
                <w:szCs w:val="18"/>
              </w:rPr>
              <w:t xml:space="preserve"> </w:t>
            </w:r>
            <w:r w:rsidRPr="00824CF9">
              <w:rPr>
                <w:rFonts w:ascii="Trebuchet MS" w:hAnsi="Trebuchet MS"/>
                <w:sz w:val="18"/>
                <w:szCs w:val="18"/>
              </w:rPr>
              <w:t>SMR10</w:t>
            </w:r>
            <w:r w:rsidR="00241562" w:rsidRPr="00824CF9">
              <w:rPr>
                <w:rFonts w:ascii="Trebuchet MS" w:hAnsi="Trebuchet MS"/>
                <w:sz w:val="18"/>
                <w:szCs w:val="18"/>
              </w:rPr>
              <w:t xml:space="preserve"> </w:t>
            </w:r>
            <w:r w:rsidRPr="00824CF9">
              <w:rPr>
                <w:rFonts w:ascii="Trebuchet MS" w:hAnsi="Trebuchet MS"/>
                <w:sz w:val="18"/>
                <w:szCs w:val="18"/>
              </w:rPr>
              <w:t>(</w:t>
            </w:r>
            <w:r w:rsidR="005D051D">
              <w:rPr>
                <w:rFonts w:ascii="Trebuchet MS" w:hAnsi="Trebuchet MS"/>
                <w:sz w:val="18"/>
                <w:szCs w:val="18"/>
              </w:rPr>
              <w:t>cerinţele</w:t>
            </w:r>
            <w:r w:rsidR="005D051D" w:rsidRPr="00824CF9">
              <w:rPr>
                <w:rFonts w:ascii="Trebuchet MS" w:hAnsi="Trebuchet MS"/>
                <w:sz w:val="18"/>
                <w:szCs w:val="18"/>
              </w:rPr>
              <w:t xml:space="preserve"> </w:t>
            </w:r>
            <w:r w:rsidRPr="00824CF9">
              <w:rPr>
                <w:rFonts w:ascii="Trebuchet MS" w:hAnsi="Trebuchet MS"/>
                <w:sz w:val="18"/>
                <w:szCs w:val="18"/>
              </w:rPr>
              <w:t>1,</w:t>
            </w:r>
            <w:r w:rsidR="00241562" w:rsidRPr="00824CF9">
              <w:rPr>
                <w:rFonts w:ascii="Trebuchet MS" w:hAnsi="Trebuchet MS"/>
                <w:sz w:val="18"/>
                <w:szCs w:val="18"/>
              </w:rPr>
              <w:t xml:space="preserve"> </w:t>
            </w:r>
            <w:r w:rsidRPr="00824CF9">
              <w:rPr>
                <w:rFonts w:ascii="Trebuchet MS" w:hAnsi="Trebuchet MS"/>
                <w:sz w:val="18"/>
                <w:szCs w:val="18"/>
              </w:rPr>
              <w:t>2,</w:t>
            </w:r>
            <w:r w:rsidR="00241562" w:rsidRPr="00824CF9">
              <w:rPr>
                <w:rFonts w:ascii="Trebuchet MS" w:hAnsi="Trebuchet MS"/>
                <w:sz w:val="18"/>
                <w:szCs w:val="18"/>
              </w:rPr>
              <w:t xml:space="preserve"> </w:t>
            </w:r>
            <w:r w:rsidRPr="00824CF9">
              <w:rPr>
                <w:rFonts w:ascii="Trebuchet MS" w:hAnsi="Trebuchet MS"/>
                <w:sz w:val="18"/>
                <w:szCs w:val="18"/>
              </w:rPr>
              <w:t>3,</w:t>
            </w:r>
            <w:r w:rsidR="00241562" w:rsidRPr="00824CF9">
              <w:rPr>
                <w:rFonts w:ascii="Trebuchet MS" w:hAnsi="Trebuchet MS"/>
                <w:sz w:val="18"/>
                <w:szCs w:val="18"/>
              </w:rPr>
              <w:t xml:space="preserve"> </w:t>
            </w:r>
            <w:r w:rsidRPr="00824CF9">
              <w:rPr>
                <w:rFonts w:ascii="Trebuchet MS" w:hAnsi="Trebuchet MS"/>
                <w:sz w:val="18"/>
                <w:szCs w:val="18"/>
              </w:rPr>
              <w:t>4,</w:t>
            </w:r>
            <w:r w:rsidR="00241562" w:rsidRPr="00824CF9">
              <w:rPr>
                <w:rFonts w:ascii="Trebuchet MS" w:hAnsi="Trebuchet MS"/>
                <w:sz w:val="18"/>
                <w:szCs w:val="18"/>
              </w:rPr>
              <w:t xml:space="preserve"> </w:t>
            </w:r>
            <w:r w:rsidRPr="00824CF9">
              <w:rPr>
                <w:rFonts w:ascii="Trebuchet MS" w:hAnsi="Trebuchet MS"/>
                <w:sz w:val="18"/>
                <w:szCs w:val="18"/>
              </w:rPr>
              <w:t>5,</w:t>
            </w:r>
            <w:r w:rsidR="00241562" w:rsidRPr="00824CF9">
              <w:rPr>
                <w:rFonts w:ascii="Trebuchet MS" w:hAnsi="Trebuchet MS"/>
                <w:sz w:val="18"/>
                <w:szCs w:val="18"/>
              </w:rPr>
              <w:t xml:space="preserve"> </w:t>
            </w:r>
            <w:r w:rsidRPr="00824CF9">
              <w:rPr>
                <w:rFonts w:ascii="Trebuchet MS" w:hAnsi="Trebuchet MS"/>
                <w:sz w:val="18"/>
                <w:szCs w:val="18"/>
              </w:rPr>
              <w:t>6)</w:t>
            </w:r>
          </w:p>
        </w:tc>
        <w:tc>
          <w:tcPr>
            <w:tcW w:w="1003" w:type="pct"/>
            <w:vAlign w:val="center"/>
          </w:tcPr>
          <w:p w14:paraId="5EA6B730" w14:textId="77777777" w:rsidR="009B1226" w:rsidRPr="00824CF9" w:rsidRDefault="00FE01B3"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CM1.1</w:t>
            </w:r>
            <w:r w:rsidR="009B1226" w:rsidRPr="00824CF9">
              <w:rPr>
                <w:rFonts w:ascii="Trebuchet MS" w:hAnsi="Trebuchet MS"/>
                <w:sz w:val="18"/>
                <w:szCs w:val="18"/>
              </w:rPr>
              <w:t>,</w:t>
            </w:r>
            <w:r w:rsidR="00241562" w:rsidRPr="00824CF9">
              <w:rPr>
                <w:rFonts w:ascii="Trebuchet MS" w:hAnsi="Trebuchet MS"/>
                <w:sz w:val="18"/>
                <w:szCs w:val="18"/>
              </w:rPr>
              <w:t xml:space="preserve"> </w:t>
            </w:r>
            <w:r w:rsidR="009B1226" w:rsidRPr="00824CF9">
              <w:rPr>
                <w:rFonts w:ascii="Trebuchet MS" w:hAnsi="Trebuchet MS"/>
                <w:sz w:val="18"/>
                <w:szCs w:val="18"/>
              </w:rPr>
              <w:t>CM2.1,</w:t>
            </w:r>
            <w:r w:rsidR="00241562" w:rsidRPr="00824CF9">
              <w:rPr>
                <w:rFonts w:ascii="Trebuchet MS" w:hAnsi="Trebuchet MS"/>
                <w:sz w:val="18"/>
                <w:szCs w:val="18"/>
              </w:rPr>
              <w:t xml:space="preserve"> </w:t>
            </w:r>
            <w:r w:rsidR="009B1226" w:rsidRPr="00824CF9">
              <w:rPr>
                <w:rFonts w:ascii="Trebuchet MS" w:hAnsi="Trebuchet MS"/>
                <w:sz w:val="18"/>
                <w:szCs w:val="18"/>
              </w:rPr>
              <w:t>CM2.2</w:t>
            </w:r>
          </w:p>
        </w:tc>
        <w:tc>
          <w:tcPr>
            <w:tcW w:w="573" w:type="pct"/>
            <w:vAlign w:val="center"/>
          </w:tcPr>
          <w:p w14:paraId="3CCE9317"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632" w:type="pct"/>
            <w:vAlign w:val="center"/>
          </w:tcPr>
          <w:p w14:paraId="5BEDAD59"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AM2</w:t>
            </w:r>
          </w:p>
        </w:tc>
      </w:tr>
      <w:tr w:rsidR="009B1226" w:rsidRPr="00824CF9" w14:paraId="6F88A10C" w14:textId="77777777" w:rsidTr="005063A0">
        <w:trPr>
          <w:cantSplit/>
          <w:trHeight w:val="20"/>
          <w:jc w:val="center"/>
        </w:trPr>
        <w:tc>
          <w:tcPr>
            <w:tcW w:w="1215" w:type="pct"/>
          </w:tcPr>
          <w:p w14:paraId="139BE5AA" w14:textId="77777777" w:rsidR="009B1226" w:rsidRPr="00824CF9" w:rsidRDefault="009B1226" w:rsidP="00824CF9">
            <w:pPr>
              <w:pStyle w:val="ListParagraph"/>
              <w:numPr>
                <w:ilvl w:val="0"/>
                <w:numId w:val="2"/>
              </w:numPr>
              <w:spacing w:after="0" w:line="240" w:lineRule="auto"/>
              <w:ind w:left="276" w:hanging="276"/>
              <w:jc w:val="both"/>
              <w:rPr>
                <w:rFonts w:ascii="Trebuchet MS" w:hAnsi="Trebuchet MS"/>
                <w:sz w:val="18"/>
                <w:szCs w:val="18"/>
              </w:rPr>
            </w:pPr>
            <w:r w:rsidRPr="00824CF9">
              <w:rPr>
                <w:rFonts w:ascii="Trebuchet MS" w:hAnsi="Trebuchet MS"/>
                <w:sz w:val="18"/>
                <w:szCs w:val="18"/>
              </w:rPr>
              <w:t>Pachetul</w:t>
            </w:r>
            <w:r w:rsidR="00241562" w:rsidRPr="00824CF9">
              <w:rPr>
                <w:rFonts w:ascii="Trebuchet MS" w:hAnsi="Trebuchet MS"/>
                <w:sz w:val="18"/>
                <w:szCs w:val="18"/>
              </w:rPr>
              <w:t xml:space="preserve"> </w:t>
            </w:r>
            <w:r w:rsidRPr="00824CF9">
              <w:rPr>
                <w:rFonts w:ascii="Trebuchet MS" w:hAnsi="Trebuchet MS"/>
                <w:sz w:val="18"/>
                <w:szCs w:val="18"/>
              </w:rPr>
              <w:t>2</w:t>
            </w:r>
          </w:p>
          <w:p w14:paraId="5EC65BC2" w14:textId="77777777" w:rsidR="009B1226" w:rsidRPr="005063A0" w:rsidRDefault="009B1226" w:rsidP="005063A0">
            <w:pPr>
              <w:pStyle w:val="ListParagraph"/>
              <w:numPr>
                <w:ilvl w:val="0"/>
                <w:numId w:val="140"/>
              </w:numPr>
              <w:tabs>
                <w:tab w:val="left" w:pos="878"/>
              </w:tabs>
              <w:spacing w:after="0" w:line="240" w:lineRule="auto"/>
              <w:ind w:left="878" w:hanging="142"/>
              <w:jc w:val="both"/>
              <w:rPr>
                <w:rFonts w:ascii="Trebuchet MS" w:hAnsi="Trebuchet MS"/>
                <w:sz w:val="18"/>
                <w:szCs w:val="18"/>
              </w:rPr>
            </w:pPr>
            <w:r w:rsidRPr="005063A0">
              <w:rPr>
                <w:rFonts w:ascii="Trebuchet MS" w:hAnsi="Trebuchet MS"/>
                <w:sz w:val="18"/>
                <w:szCs w:val="18"/>
              </w:rPr>
              <w:t>varianta</w:t>
            </w:r>
            <w:r w:rsidR="00241562" w:rsidRPr="005063A0">
              <w:rPr>
                <w:rFonts w:ascii="Trebuchet MS" w:hAnsi="Trebuchet MS"/>
                <w:sz w:val="18"/>
                <w:szCs w:val="18"/>
              </w:rPr>
              <w:t xml:space="preserve"> </w:t>
            </w:r>
            <w:r w:rsidRPr="005063A0">
              <w:rPr>
                <w:rFonts w:ascii="Trebuchet MS" w:hAnsi="Trebuchet MS"/>
                <w:sz w:val="18"/>
                <w:szCs w:val="18"/>
              </w:rPr>
              <w:t>2.1</w:t>
            </w:r>
          </w:p>
          <w:p w14:paraId="7ABB19BC" w14:textId="77777777" w:rsidR="009B1226" w:rsidRPr="005063A0" w:rsidRDefault="009B1226" w:rsidP="005063A0">
            <w:pPr>
              <w:pStyle w:val="ListParagraph"/>
              <w:numPr>
                <w:ilvl w:val="0"/>
                <w:numId w:val="140"/>
              </w:numPr>
              <w:tabs>
                <w:tab w:val="left" w:pos="878"/>
              </w:tabs>
              <w:spacing w:after="0" w:line="240" w:lineRule="auto"/>
              <w:ind w:left="878" w:hanging="142"/>
              <w:jc w:val="both"/>
              <w:rPr>
                <w:rFonts w:ascii="Trebuchet MS" w:hAnsi="Trebuchet MS"/>
                <w:sz w:val="18"/>
                <w:szCs w:val="18"/>
              </w:rPr>
            </w:pPr>
            <w:r w:rsidRPr="005063A0">
              <w:rPr>
                <w:rFonts w:ascii="Trebuchet MS" w:hAnsi="Trebuchet MS"/>
                <w:sz w:val="18"/>
                <w:szCs w:val="18"/>
              </w:rPr>
              <w:t>varianta</w:t>
            </w:r>
            <w:r w:rsidR="00241562" w:rsidRPr="005063A0">
              <w:rPr>
                <w:rFonts w:ascii="Trebuchet MS" w:hAnsi="Trebuchet MS"/>
                <w:sz w:val="18"/>
                <w:szCs w:val="18"/>
              </w:rPr>
              <w:t xml:space="preserve"> </w:t>
            </w:r>
            <w:r w:rsidRPr="005063A0">
              <w:rPr>
                <w:rFonts w:ascii="Trebuchet MS" w:hAnsi="Trebuchet MS"/>
                <w:sz w:val="18"/>
                <w:szCs w:val="18"/>
              </w:rPr>
              <w:t>2.2</w:t>
            </w:r>
          </w:p>
        </w:tc>
        <w:tc>
          <w:tcPr>
            <w:tcW w:w="1577" w:type="pct"/>
            <w:vAlign w:val="center"/>
          </w:tcPr>
          <w:p w14:paraId="76D72F97"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1003" w:type="pct"/>
            <w:vAlign w:val="center"/>
          </w:tcPr>
          <w:p w14:paraId="38499C15"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573" w:type="pct"/>
            <w:vAlign w:val="center"/>
          </w:tcPr>
          <w:p w14:paraId="7AF59E94"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632" w:type="pct"/>
            <w:vAlign w:val="center"/>
          </w:tcPr>
          <w:p w14:paraId="3BD18283"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AM2</w:t>
            </w:r>
          </w:p>
        </w:tc>
      </w:tr>
      <w:tr w:rsidR="009B1226" w:rsidRPr="00824CF9" w14:paraId="2E415505" w14:textId="77777777" w:rsidTr="005063A0">
        <w:trPr>
          <w:cantSplit/>
          <w:trHeight w:val="20"/>
          <w:jc w:val="center"/>
        </w:trPr>
        <w:tc>
          <w:tcPr>
            <w:tcW w:w="1215" w:type="pct"/>
          </w:tcPr>
          <w:p w14:paraId="679731CF" w14:textId="77777777" w:rsidR="009B1226" w:rsidRPr="00824CF9" w:rsidRDefault="009B1226" w:rsidP="00824CF9">
            <w:pPr>
              <w:pStyle w:val="ListParagraph"/>
              <w:numPr>
                <w:ilvl w:val="0"/>
                <w:numId w:val="2"/>
              </w:numPr>
              <w:spacing w:after="0" w:line="240" w:lineRule="auto"/>
              <w:ind w:left="276" w:hanging="276"/>
              <w:jc w:val="both"/>
              <w:rPr>
                <w:rFonts w:ascii="Trebuchet MS" w:hAnsi="Trebuchet MS"/>
                <w:sz w:val="18"/>
                <w:szCs w:val="18"/>
              </w:rPr>
            </w:pPr>
            <w:r w:rsidRPr="00824CF9">
              <w:rPr>
                <w:rFonts w:ascii="Trebuchet MS" w:hAnsi="Trebuchet MS"/>
                <w:sz w:val="18"/>
                <w:szCs w:val="18"/>
              </w:rPr>
              <w:t>Pachetul</w:t>
            </w:r>
            <w:r w:rsidR="00241562" w:rsidRPr="00824CF9">
              <w:rPr>
                <w:rFonts w:ascii="Trebuchet MS" w:hAnsi="Trebuchet MS"/>
                <w:sz w:val="18"/>
                <w:szCs w:val="18"/>
              </w:rPr>
              <w:t xml:space="preserve"> </w:t>
            </w:r>
            <w:r w:rsidRPr="00824CF9">
              <w:rPr>
                <w:rFonts w:ascii="Trebuchet MS" w:hAnsi="Trebuchet MS"/>
                <w:sz w:val="18"/>
                <w:szCs w:val="18"/>
              </w:rPr>
              <w:t>3</w:t>
            </w:r>
          </w:p>
          <w:p w14:paraId="2E5EB422" w14:textId="77777777" w:rsidR="009B1226" w:rsidRPr="00824CF9" w:rsidRDefault="009B1226" w:rsidP="00532EE7">
            <w:pPr>
              <w:pStyle w:val="ListParagraph"/>
              <w:numPr>
                <w:ilvl w:val="0"/>
                <w:numId w:val="3"/>
              </w:numPr>
              <w:spacing w:after="0" w:line="240" w:lineRule="auto"/>
              <w:ind w:left="452" w:hanging="141"/>
              <w:jc w:val="both"/>
              <w:rPr>
                <w:rFonts w:ascii="Trebuchet MS" w:hAnsi="Trebuchet MS"/>
                <w:sz w:val="18"/>
                <w:szCs w:val="18"/>
              </w:rPr>
            </w:pPr>
            <w:r w:rsidRPr="00824CF9">
              <w:rPr>
                <w:rFonts w:ascii="Trebuchet MS" w:hAnsi="Trebuchet MS"/>
                <w:sz w:val="18"/>
                <w:szCs w:val="18"/>
              </w:rPr>
              <w:t>sub-pachetul</w:t>
            </w:r>
            <w:r w:rsidR="00241562" w:rsidRPr="00824CF9">
              <w:rPr>
                <w:rFonts w:ascii="Trebuchet MS" w:hAnsi="Trebuchet MS"/>
                <w:sz w:val="18"/>
                <w:szCs w:val="18"/>
              </w:rPr>
              <w:t xml:space="preserve"> </w:t>
            </w:r>
            <w:r w:rsidRPr="00824CF9">
              <w:rPr>
                <w:rFonts w:ascii="Trebuchet MS" w:hAnsi="Trebuchet MS"/>
                <w:sz w:val="18"/>
                <w:szCs w:val="18"/>
              </w:rPr>
              <w:t>3.1</w:t>
            </w:r>
          </w:p>
          <w:p w14:paraId="02313F57" w14:textId="77777777" w:rsidR="009B1226" w:rsidRPr="005063A0" w:rsidRDefault="009B1226" w:rsidP="005063A0">
            <w:pPr>
              <w:pStyle w:val="ListParagraph"/>
              <w:numPr>
                <w:ilvl w:val="0"/>
                <w:numId w:val="138"/>
              </w:numPr>
              <w:tabs>
                <w:tab w:val="left" w:pos="878"/>
              </w:tabs>
              <w:spacing w:after="0" w:line="240" w:lineRule="auto"/>
              <w:ind w:left="878" w:hanging="158"/>
              <w:jc w:val="both"/>
              <w:rPr>
                <w:rFonts w:ascii="Trebuchet MS" w:hAnsi="Trebuchet MS"/>
                <w:sz w:val="18"/>
                <w:szCs w:val="18"/>
              </w:rPr>
            </w:pPr>
            <w:r w:rsidRPr="005063A0">
              <w:rPr>
                <w:rFonts w:ascii="Trebuchet MS" w:hAnsi="Trebuchet MS"/>
                <w:sz w:val="18"/>
                <w:szCs w:val="18"/>
              </w:rPr>
              <w:t>varianta</w:t>
            </w:r>
            <w:r w:rsidR="00241562" w:rsidRPr="005063A0">
              <w:rPr>
                <w:rFonts w:ascii="Trebuchet MS" w:hAnsi="Trebuchet MS"/>
                <w:sz w:val="18"/>
                <w:szCs w:val="18"/>
              </w:rPr>
              <w:t xml:space="preserve"> </w:t>
            </w:r>
            <w:r w:rsidRPr="005063A0">
              <w:rPr>
                <w:rFonts w:ascii="Trebuchet MS" w:hAnsi="Trebuchet MS"/>
                <w:sz w:val="18"/>
                <w:szCs w:val="18"/>
              </w:rPr>
              <w:t>3.1.1</w:t>
            </w:r>
          </w:p>
          <w:p w14:paraId="3657AEEB" w14:textId="77777777" w:rsidR="009B1226" w:rsidRPr="005063A0" w:rsidRDefault="009B1226" w:rsidP="005063A0">
            <w:pPr>
              <w:pStyle w:val="ListParagraph"/>
              <w:numPr>
                <w:ilvl w:val="0"/>
                <w:numId w:val="138"/>
              </w:numPr>
              <w:tabs>
                <w:tab w:val="left" w:pos="878"/>
              </w:tabs>
              <w:spacing w:after="0" w:line="240" w:lineRule="auto"/>
              <w:ind w:left="878" w:hanging="158"/>
              <w:jc w:val="both"/>
              <w:rPr>
                <w:rFonts w:ascii="Trebuchet MS" w:hAnsi="Trebuchet MS"/>
                <w:sz w:val="18"/>
                <w:szCs w:val="18"/>
              </w:rPr>
            </w:pPr>
            <w:r w:rsidRPr="005063A0">
              <w:rPr>
                <w:rFonts w:ascii="Trebuchet MS" w:hAnsi="Trebuchet MS"/>
                <w:sz w:val="18"/>
                <w:szCs w:val="18"/>
              </w:rPr>
              <w:t>varianta</w:t>
            </w:r>
            <w:r w:rsidR="00241562" w:rsidRPr="005063A0">
              <w:rPr>
                <w:rFonts w:ascii="Trebuchet MS" w:hAnsi="Trebuchet MS"/>
                <w:sz w:val="18"/>
                <w:szCs w:val="18"/>
              </w:rPr>
              <w:t xml:space="preserve"> </w:t>
            </w:r>
            <w:r w:rsidRPr="005063A0">
              <w:rPr>
                <w:rFonts w:ascii="Trebuchet MS" w:hAnsi="Trebuchet MS"/>
                <w:sz w:val="18"/>
                <w:szCs w:val="18"/>
              </w:rPr>
              <w:t>3.1.2</w:t>
            </w:r>
          </w:p>
          <w:p w14:paraId="5CDE3DB2" w14:textId="77777777" w:rsidR="009B1226" w:rsidRPr="00824CF9" w:rsidRDefault="009B1226" w:rsidP="00532EE7">
            <w:pPr>
              <w:pStyle w:val="ListParagraph"/>
              <w:numPr>
                <w:ilvl w:val="0"/>
                <w:numId w:val="3"/>
              </w:numPr>
              <w:spacing w:after="0" w:line="240" w:lineRule="auto"/>
              <w:ind w:left="452" w:hanging="141"/>
              <w:jc w:val="both"/>
              <w:rPr>
                <w:rFonts w:ascii="Trebuchet MS" w:hAnsi="Trebuchet MS"/>
                <w:sz w:val="18"/>
                <w:szCs w:val="18"/>
              </w:rPr>
            </w:pPr>
            <w:r w:rsidRPr="00824CF9">
              <w:rPr>
                <w:rFonts w:ascii="Trebuchet MS" w:hAnsi="Trebuchet MS"/>
                <w:sz w:val="18"/>
                <w:szCs w:val="18"/>
              </w:rPr>
              <w:t>sub-pachetul</w:t>
            </w:r>
            <w:r w:rsidR="00241562" w:rsidRPr="00824CF9">
              <w:rPr>
                <w:rFonts w:ascii="Trebuchet MS" w:hAnsi="Trebuchet MS"/>
                <w:sz w:val="18"/>
                <w:szCs w:val="18"/>
              </w:rPr>
              <w:t xml:space="preserve"> </w:t>
            </w:r>
            <w:r w:rsidRPr="00824CF9">
              <w:rPr>
                <w:rFonts w:ascii="Trebuchet MS" w:hAnsi="Trebuchet MS"/>
                <w:sz w:val="18"/>
                <w:szCs w:val="18"/>
              </w:rPr>
              <w:t>3.2</w:t>
            </w:r>
          </w:p>
          <w:p w14:paraId="54F1BBB7" w14:textId="77777777" w:rsidR="009B1226" w:rsidRPr="005063A0" w:rsidRDefault="009B1226" w:rsidP="005063A0">
            <w:pPr>
              <w:pStyle w:val="ListParagraph"/>
              <w:numPr>
                <w:ilvl w:val="0"/>
                <w:numId w:val="136"/>
              </w:numPr>
              <w:tabs>
                <w:tab w:val="left" w:pos="878"/>
              </w:tabs>
              <w:spacing w:after="0" w:line="240" w:lineRule="auto"/>
              <w:ind w:left="878" w:hanging="142"/>
              <w:jc w:val="both"/>
              <w:rPr>
                <w:rFonts w:ascii="Trebuchet MS" w:hAnsi="Trebuchet MS"/>
                <w:sz w:val="18"/>
                <w:szCs w:val="18"/>
              </w:rPr>
            </w:pPr>
            <w:r w:rsidRPr="005063A0">
              <w:rPr>
                <w:rFonts w:ascii="Trebuchet MS" w:hAnsi="Trebuchet MS"/>
                <w:sz w:val="18"/>
                <w:szCs w:val="18"/>
              </w:rPr>
              <w:t>varianta</w:t>
            </w:r>
            <w:r w:rsidR="00241562" w:rsidRPr="005063A0">
              <w:rPr>
                <w:rFonts w:ascii="Trebuchet MS" w:hAnsi="Trebuchet MS"/>
                <w:sz w:val="18"/>
                <w:szCs w:val="18"/>
              </w:rPr>
              <w:t xml:space="preserve"> </w:t>
            </w:r>
            <w:r w:rsidRPr="005063A0">
              <w:rPr>
                <w:rFonts w:ascii="Trebuchet MS" w:hAnsi="Trebuchet MS"/>
                <w:sz w:val="18"/>
                <w:szCs w:val="18"/>
              </w:rPr>
              <w:t>3.2.1</w:t>
            </w:r>
          </w:p>
          <w:p w14:paraId="58BB4474" w14:textId="77777777" w:rsidR="009B1226" w:rsidRPr="005063A0" w:rsidRDefault="009B1226" w:rsidP="005063A0">
            <w:pPr>
              <w:pStyle w:val="ListParagraph"/>
              <w:numPr>
                <w:ilvl w:val="0"/>
                <w:numId w:val="136"/>
              </w:numPr>
              <w:tabs>
                <w:tab w:val="left" w:pos="878"/>
              </w:tabs>
              <w:spacing w:after="0" w:line="240" w:lineRule="auto"/>
              <w:ind w:left="878" w:hanging="142"/>
              <w:jc w:val="both"/>
              <w:rPr>
                <w:rFonts w:ascii="Trebuchet MS" w:hAnsi="Trebuchet MS"/>
                <w:sz w:val="18"/>
                <w:szCs w:val="18"/>
              </w:rPr>
            </w:pPr>
            <w:r w:rsidRPr="005063A0">
              <w:rPr>
                <w:rFonts w:ascii="Trebuchet MS" w:hAnsi="Trebuchet MS"/>
                <w:sz w:val="18"/>
                <w:szCs w:val="18"/>
              </w:rPr>
              <w:t>varianta</w:t>
            </w:r>
            <w:r w:rsidR="00241562" w:rsidRPr="005063A0">
              <w:rPr>
                <w:rFonts w:ascii="Trebuchet MS" w:hAnsi="Trebuchet MS"/>
                <w:sz w:val="18"/>
                <w:szCs w:val="18"/>
              </w:rPr>
              <w:t xml:space="preserve"> </w:t>
            </w:r>
            <w:r w:rsidRPr="005063A0">
              <w:rPr>
                <w:rFonts w:ascii="Trebuchet MS" w:hAnsi="Trebuchet MS"/>
                <w:sz w:val="18"/>
                <w:szCs w:val="18"/>
              </w:rPr>
              <w:t>3.2.2</w:t>
            </w:r>
          </w:p>
        </w:tc>
        <w:tc>
          <w:tcPr>
            <w:tcW w:w="1577" w:type="pct"/>
            <w:vAlign w:val="center"/>
          </w:tcPr>
          <w:p w14:paraId="233E0257" w14:textId="77777777" w:rsidR="009B1226" w:rsidRPr="00824CF9" w:rsidRDefault="009B1226" w:rsidP="004400B8">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GAEC3,</w:t>
            </w:r>
            <w:r w:rsidR="00241562" w:rsidRPr="00824CF9">
              <w:rPr>
                <w:rFonts w:ascii="Trebuchet MS" w:hAnsi="Trebuchet MS"/>
                <w:sz w:val="18"/>
                <w:szCs w:val="18"/>
              </w:rPr>
              <w:t xml:space="preserve"> </w:t>
            </w:r>
            <w:r w:rsidRPr="00824CF9">
              <w:rPr>
                <w:rFonts w:ascii="Trebuchet MS" w:hAnsi="Trebuchet MS"/>
                <w:sz w:val="18"/>
                <w:szCs w:val="18"/>
              </w:rPr>
              <w:t>SMR1</w:t>
            </w:r>
            <w:r w:rsidR="00241562" w:rsidRPr="00824CF9">
              <w:rPr>
                <w:rFonts w:ascii="Trebuchet MS" w:hAnsi="Trebuchet MS"/>
                <w:sz w:val="18"/>
                <w:szCs w:val="18"/>
              </w:rPr>
              <w:t xml:space="preserve"> </w:t>
            </w:r>
            <w:r w:rsidRPr="00824CF9">
              <w:rPr>
                <w:rFonts w:ascii="Trebuchet MS" w:hAnsi="Trebuchet MS"/>
                <w:sz w:val="18"/>
                <w:szCs w:val="18"/>
              </w:rPr>
              <w:t>(</w:t>
            </w:r>
            <w:r w:rsidR="005D051D">
              <w:rPr>
                <w:rFonts w:ascii="Trebuchet MS" w:hAnsi="Trebuchet MS"/>
                <w:sz w:val="18"/>
                <w:szCs w:val="18"/>
              </w:rPr>
              <w:t xml:space="preserve">cerinţele </w:t>
            </w:r>
            <w:r w:rsidRPr="00824CF9">
              <w:rPr>
                <w:rFonts w:ascii="Trebuchet MS" w:hAnsi="Trebuchet MS"/>
                <w:sz w:val="18"/>
                <w:szCs w:val="18"/>
              </w:rPr>
              <w:t>1b,</w:t>
            </w:r>
            <w:r w:rsidR="00241562" w:rsidRPr="00824CF9">
              <w:rPr>
                <w:rFonts w:ascii="Trebuchet MS" w:hAnsi="Trebuchet MS"/>
                <w:sz w:val="18"/>
                <w:szCs w:val="18"/>
              </w:rPr>
              <w:t xml:space="preserve"> </w:t>
            </w:r>
            <w:r w:rsidRPr="00824CF9">
              <w:rPr>
                <w:rFonts w:ascii="Trebuchet MS" w:hAnsi="Trebuchet MS"/>
                <w:sz w:val="18"/>
                <w:szCs w:val="18"/>
              </w:rPr>
              <w:t>1c,</w:t>
            </w:r>
            <w:r w:rsidR="00241562" w:rsidRPr="00824CF9">
              <w:rPr>
                <w:rFonts w:ascii="Trebuchet MS" w:hAnsi="Trebuchet MS"/>
                <w:sz w:val="18"/>
                <w:szCs w:val="18"/>
              </w:rPr>
              <w:t xml:space="preserve"> </w:t>
            </w:r>
            <w:r w:rsidRPr="00824CF9">
              <w:rPr>
                <w:rFonts w:ascii="Trebuchet MS" w:hAnsi="Trebuchet MS"/>
                <w:sz w:val="18"/>
                <w:szCs w:val="18"/>
              </w:rPr>
              <w:t>1g,</w:t>
            </w:r>
            <w:r w:rsidR="00241562" w:rsidRPr="00824CF9">
              <w:rPr>
                <w:rFonts w:ascii="Trebuchet MS" w:hAnsi="Trebuchet MS"/>
                <w:sz w:val="18"/>
                <w:szCs w:val="18"/>
              </w:rPr>
              <w:t xml:space="preserve"> </w:t>
            </w:r>
            <w:r w:rsidRPr="00824CF9">
              <w:rPr>
                <w:rFonts w:ascii="Trebuchet MS" w:hAnsi="Trebuchet MS"/>
                <w:sz w:val="18"/>
                <w:szCs w:val="18"/>
              </w:rPr>
              <w:t>1h,</w:t>
            </w:r>
            <w:r w:rsidR="00241562" w:rsidRPr="00824CF9">
              <w:rPr>
                <w:rFonts w:ascii="Trebuchet MS" w:hAnsi="Trebuchet MS"/>
                <w:sz w:val="18"/>
                <w:szCs w:val="18"/>
              </w:rPr>
              <w:t xml:space="preserve"> </w:t>
            </w:r>
            <w:r w:rsidRPr="00824CF9">
              <w:rPr>
                <w:rFonts w:ascii="Trebuchet MS" w:hAnsi="Trebuchet MS"/>
                <w:sz w:val="18"/>
                <w:szCs w:val="18"/>
              </w:rPr>
              <w:t>2),</w:t>
            </w:r>
            <w:r w:rsidR="00241562" w:rsidRPr="00824CF9">
              <w:rPr>
                <w:rFonts w:ascii="Trebuchet MS" w:hAnsi="Trebuchet MS"/>
                <w:sz w:val="18"/>
                <w:szCs w:val="18"/>
              </w:rPr>
              <w:t xml:space="preserve"> </w:t>
            </w:r>
            <w:r w:rsidRPr="00824CF9">
              <w:rPr>
                <w:rFonts w:ascii="Trebuchet MS" w:hAnsi="Trebuchet MS"/>
                <w:sz w:val="18"/>
                <w:szCs w:val="18"/>
              </w:rPr>
              <w:t>SMR2</w:t>
            </w:r>
            <w:r w:rsidR="00241562" w:rsidRPr="00824CF9">
              <w:rPr>
                <w:rFonts w:ascii="Trebuchet MS" w:hAnsi="Trebuchet MS"/>
                <w:sz w:val="18"/>
                <w:szCs w:val="18"/>
              </w:rPr>
              <w:t xml:space="preserve"> </w:t>
            </w:r>
            <w:r w:rsidRPr="00824CF9">
              <w:rPr>
                <w:rFonts w:ascii="Trebuchet MS" w:hAnsi="Trebuchet MS"/>
                <w:sz w:val="18"/>
                <w:szCs w:val="18"/>
              </w:rPr>
              <w:t>(</w:t>
            </w:r>
            <w:r w:rsidR="005D051D">
              <w:rPr>
                <w:rFonts w:ascii="Trebuchet MS" w:hAnsi="Trebuchet MS"/>
                <w:sz w:val="18"/>
                <w:szCs w:val="18"/>
              </w:rPr>
              <w:t xml:space="preserve">cerinţele </w:t>
            </w:r>
            <w:r w:rsidRPr="00824CF9">
              <w:rPr>
                <w:rFonts w:ascii="Trebuchet MS" w:hAnsi="Trebuchet MS"/>
                <w:sz w:val="18"/>
                <w:szCs w:val="18"/>
              </w:rPr>
              <w:t>1a,</w:t>
            </w:r>
            <w:r w:rsidR="00241562" w:rsidRPr="00824CF9">
              <w:rPr>
                <w:rFonts w:ascii="Trebuchet MS" w:hAnsi="Trebuchet MS"/>
                <w:sz w:val="18"/>
                <w:szCs w:val="18"/>
              </w:rPr>
              <w:t xml:space="preserve"> </w:t>
            </w:r>
            <w:r w:rsidRPr="00824CF9">
              <w:rPr>
                <w:rFonts w:ascii="Trebuchet MS" w:hAnsi="Trebuchet MS"/>
                <w:sz w:val="18"/>
                <w:szCs w:val="18"/>
              </w:rPr>
              <w:t>1b,</w:t>
            </w:r>
            <w:r w:rsidR="00241562" w:rsidRPr="00824CF9">
              <w:rPr>
                <w:rFonts w:ascii="Trebuchet MS" w:hAnsi="Trebuchet MS"/>
                <w:sz w:val="18"/>
                <w:szCs w:val="18"/>
              </w:rPr>
              <w:t xml:space="preserve"> </w:t>
            </w:r>
            <w:r w:rsidRPr="00824CF9">
              <w:rPr>
                <w:rFonts w:ascii="Trebuchet MS" w:hAnsi="Trebuchet MS"/>
                <w:sz w:val="18"/>
                <w:szCs w:val="18"/>
              </w:rPr>
              <w:t>2a,</w:t>
            </w:r>
            <w:r w:rsidR="00241562" w:rsidRPr="00824CF9">
              <w:rPr>
                <w:rFonts w:ascii="Trebuchet MS" w:hAnsi="Trebuchet MS"/>
                <w:sz w:val="18"/>
                <w:szCs w:val="18"/>
              </w:rPr>
              <w:t xml:space="preserve"> </w:t>
            </w:r>
            <w:r w:rsidRPr="00824CF9">
              <w:rPr>
                <w:rFonts w:ascii="Trebuchet MS" w:hAnsi="Trebuchet MS"/>
                <w:sz w:val="18"/>
                <w:szCs w:val="18"/>
              </w:rPr>
              <w:t>2b,</w:t>
            </w:r>
            <w:r w:rsidR="00241562" w:rsidRPr="00824CF9">
              <w:rPr>
                <w:rFonts w:ascii="Trebuchet MS" w:hAnsi="Trebuchet MS"/>
                <w:sz w:val="18"/>
                <w:szCs w:val="18"/>
              </w:rPr>
              <w:t xml:space="preserve"> </w:t>
            </w:r>
            <w:r w:rsidRPr="00824CF9">
              <w:rPr>
                <w:rFonts w:ascii="Trebuchet MS" w:hAnsi="Trebuchet MS"/>
                <w:sz w:val="18"/>
                <w:szCs w:val="18"/>
              </w:rPr>
              <w:t>2c),</w:t>
            </w:r>
            <w:r w:rsidR="00241562" w:rsidRPr="00824CF9">
              <w:rPr>
                <w:rFonts w:ascii="Trebuchet MS" w:hAnsi="Trebuchet MS"/>
                <w:sz w:val="18"/>
                <w:szCs w:val="18"/>
              </w:rPr>
              <w:t xml:space="preserve"> </w:t>
            </w:r>
            <w:r w:rsidRPr="00824CF9">
              <w:rPr>
                <w:rFonts w:ascii="Trebuchet MS" w:hAnsi="Trebuchet MS"/>
                <w:sz w:val="18"/>
                <w:szCs w:val="18"/>
              </w:rPr>
              <w:t>SMR10</w:t>
            </w:r>
            <w:r w:rsidR="00241562" w:rsidRPr="00824CF9">
              <w:rPr>
                <w:rFonts w:ascii="Trebuchet MS" w:hAnsi="Trebuchet MS"/>
                <w:sz w:val="18"/>
                <w:szCs w:val="18"/>
              </w:rPr>
              <w:t xml:space="preserve"> </w:t>
            </w:r>
            <w:r w:rsidRPr="00824CF9">
              <w:rPr>
                <w:rFonts w:ascii="Trebuchet MS" w:hAnsi="Trebuchet MS"/>
                <w:sz w:val="18"/>
                <w:szCs w:val="18"/>
              </w:rPr>
              <w:t>(</w:t>
            </w:r>
            <w:r w:rsidR="005D051D">
              <w:rPr>
                <w:rFonts w:ascii="Trebuchet MS" w:hAnsi="Trebuchet MS"/>
                <w:sz w:val="18"/>
                <w:szCs w:val="18"/>
              </w:rPr>
              <w:t xml:space="preserve">cerinţele </w:t>
            </w:r>
            <w:r w:rsidRPr="00824CF9">
              <w:rPr>
                <w:rFonts w:ascii="Trebuchet MS" w:hAnsi="Trebuchet MS"/>
                <w:sz w:val="18"/>
                <w:szCs w:val="18"/>
              </w:rPr>
              <w:t>1,</w:t>
            </w:r>
            <w:r w:rsidR="00241562" w:rsidRPr="00824CF9">
              <w:rPr>
                <w:rFonts w:ascii="Trebuchet MS" w:hAnsi="Trebuchet MS"/>
                <w:sz w:val="18"/>
                <w:szCs w:val="18"/>
              </w:rPr>
              <w:t xml:space="preserve"> </w:t>
            </w:r>
            <w:r w:rsidRPr="00824CF9">
              <w:rPr>
                <w:rFonts w:ascii="Trebuchet MS" w:hAnsi="Trebuchet MS"/>
                <w:sz w:val="18"/>
                <w:szCs w:val="18"/>
              </w:rPr>
              <w:t>2,</w:t>
            </w:r>
            <w:r w:rsidR="00241562" w:rsidRPr="00824CF9">
              <w:rPr>
                <w:rFonts w:ascii="Trebuchet MS" w:hAnsi="Trebuchet MS"/>
                <w:sz w:val="18"/>
                <w:szCs w:val="18"/>
              </w:rPr>
              <w:t xml:space="preserve"> </w:t>
            </w:r>
            <w:r w:rsidRPr="00824CF9">
              <w:rPr>
                <w:rFonts w:ascii="Trebuchet MS" w:hAnsi="Trebuchet MS"/>
                <w:sz w:val="18"/>
                <w:szCs w:val="18"/>
              </w:rPr>
              <w:t>3,</w:t>
            </w:r>
            <w:r w:rsidR="00241562" w:rsidRPr="00824CF9">
              <w:rPr>
                <w:rFonts w:ascii="Trebuchet MS" w:hAnsi="Trebuchet MS"/>
                <w:sz w:val="18"/>
                <w:szCs w:val="18"/>
              </w:rPr>
              <w:t xml:space="preserve"> </w:t>
            </w:r>
            <w:r w:rsidRPr="00824CF9">
              <w:rPr>
                <w:rFonts w:ascii="Trebuchet MS" w:hAnsi="Trebuchet MS"/>
                <w:sz w:val="18"/>
                <w:szCs w:val="18"/>
              </w:rPr>
              <w:t>4,</w:t>
            </w:r>
            <w:r w:rsidR="00241562" w:rsidRPr="00824CF9">
              <w:rPr>
                <w:rFonts w:ascii="Trebuchet MS" w:hAnsi="Trebuchet MS"/>
                <w:sz w:val="18"/>
                <w:szCs w:val="18"/>
              </w:rPr>
              <w:t xml:space="preserve"> </w:t>
            </w:r>
            <w:r w:rsidRPr="00824CF9">
              <w:rPr>
                <w:rFonts w:ascii="Trebuchet MS" w:hAnsi="Trebuchet MS"/>
                <w:sz w:val="18"/>
                <w:szCs w:val="18"/>
              </w:rPr>
              <w:t>5,</w:t>
            </w:r>
            <w:r w:rsidR="00241562" w:rsidRPr="00824CF9">
              <w:rPr>
                <w:rFonts w:ascii="Trebuchet MS" w:hAnsi="Trebuchet MS"/>
                <w:sz w:val="18"/>
                <w:szCs w:val="18"/>
              </w:rPr>
              <w:t xml:space="preserve"> </w:t>
            </w:r>
            <w:r w:rsidRPr="00824CF9">
              <w:rPr>
                <w:rFonts w:ascii="Trebuchet MS" w:hAnsi="Trebuchet MS"/>
                <w:sz w:val="18"/>
                <w:szCs w:val="18"/>
              </w:rPr>
              <w:t>6)</w:t>
            </w:r>
          </w:p>
        </w:tc>
        <w:tc>
          <w:tcPr>
            <w:tcW w:w="1003" w:type="pct"/>
            <w:vAlign w:val="center"/>
          </w:tcPr>
          <w:p w14:paraId="1CEC822C"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CM1.1,</w:t>
            </w:r>
            <w:r w:rsidR="00241562" w:rsidRPr="00824CF9">
              <w:rPr>
                <w:rFonts w:ascii="Trebuchet MS" w:hAnsi="Trebuchet MS"/>
                <w:sz w:val="18"/>
                <w:szCs w:val="18"/>
              </w:rPr>
              <w:t xml:space="preserve"> </w:t>
            </w:r>
            <w:r w:rsidRPr="00824CF9">
              <w:rPr>
                <w:rFonts w:ascii="Trebuchet MS" w:hAnsi="Trebuchet MS"/>
                <w:sz w:val="18"/>
                <w:szCs w:val="18"/>
              </w:rPr>
              <w:t>CM2.1,</w:t>
            </w:r>
            <w:r w:rsidR="00241562" w:rsidRPr="00824CF9">
              <w:rPr>
                <w:rFonts w:ascii="Trebuchet MS" w:hAnsi="Trebuchet MS"/>
                <w:sz w:val="18"/>
                <w:szCs w:val="18"/>
              </w:rPr>
              <w:t xml:space="preserve"> </w:t>
            </w:r>
            <w:r w:rsidRPr="00824CF9">
              <w:rPr>
                <w:rFonts w:ascii="Trebuchet MS" w:hAnsi="Trebuchet MS"/>
                <w:sz w:val="18"/>
                <w:szCs w:val="18"/>
              </w:rPr>
              <w:t>CM2.2</w:t>
            </w:r>
          </w:p>
        </w:tc>
        <w:tc>
          <w:tcPr>
            <w:tcW w:w="573" w:type="pct"/>
            <w:vAlign w:val="center"/>
          </w:tcPr>
          <w:p w14:paraId="384A9F29"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632" w:type="pct"/>
            <w:vAlign w:val="center"/>
          </w:tcPr>
          <w:p w14:paraId="21C8C52F"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AM2</w:t>
            </w:r>
          </w:p>
        </w:tc>
      </w:tr>
      <w:tr w:rsidR="009B1226" w:rsidRPr="00824CF9" w14:paraId="7848922E" w14:textId="77777777" w:rsidTr="005063A0">
        <w:trPr>
          <w:cantSplit/>
          <w:trHeight w:val="20"/>
          <w:jc w:val="center"/>
        </w:trPr>
        <w:tc>
          <w:tcPr>
            <w:tcW w:w="1215" w:type="pct"/>
          </w:tcPr>
          <w:p w14:paraId="1B677C75" w14:textId="77777777" w:rsidR="009B1226" w:rsidRPr="00824CF9" w:rsidRDefault="009B1226" w:rsidP="00824CF9">
            <w:pPr>
              <w:pStyle w:val="ListParagraph"/>
              <w:numPr>
                <w:ilvl w:val="0"/>
                <w:numId w:val="2"/>
              </w:numPr>
              <w:spacing w:after="0" w:line="240" w:lineRule="auto"/>
              <w:ind w:left="276" w:hanging="276"/>
              <w:jc w:val="both"/>
              <w:rPr>
                <w:rFonts w:ascii="Trebuchet MS" w:hAnsi="Trebuchet MS"/>
                <w:sz w:val="18"/>
                <w:szCs w:val="18"/>
              </w:rPr>
            </w:pPr>
            <w:r w:rsidRPr="00824CF9">
              <w:rPr>
                <w:rFonts w:ascii="Trebuchet MS" w:hAnsi="Trebuchet MS"/>
                <w:sz w:val="18"/>
                <w:szCs w:val="18"/>
              </w:rPr>
              <w:t>Pachetul</w:t>
            </w:r>
            <w:r w:rsidR="00241562" w:rsidRPr="00824CF9">
              <w:rPr>
                <w:rFonts w:ascii="Trebuchet MS" w:hAnsi="Trebuchet MS"/>
                <w:sz w:val="18"/>
                <w:szCs w:val="18"/>
              </w:rPr>
              <w:t xml:space="preserve"> </w:t>
            </w:r>
            <w:r w:rsidRPr="00824CF9">
              <w:rPr>
                <w:rFonts w:ascii="Trebuchet MS" w:hAnsi="Trebuchet MS"/>
                <w:sz w:val="18"/>
                <w:szCs w:val="18"/>
              </w:rPr>
              <w:t>4</w:t>
            </w:r>
          </w:p>
        </w:tc>
        <w:tc>
          <w:tcPr>
            <w:tcW w:w="1577" w:type="pct"/>
            <w:vAlign w:val="center"/>
          </w:tcPr>
          <w:p w14:paraId="6C1E4D99" w14:textId="77777777" w:rsidR="009B1226" w:rsidRPr="00824CF9" w:rsidRDefault="009B1226" w:rsidP="005D051D">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GAEC4,</w:t>
            </w:r>
            <w:r w:rsidR="00241562" w:rsidRPr="00824CF9">
              <w:rPr>
                <w:rFonts w:ascii="Trebuchet MS" w:hAnsi="Trebuchet MS"/>
                <w:sz w:val="18"/>
                <w:szCs w:val="18"/>
              </w:rPr>
              <w:t xml:space="preserve"> </w:t>
            </w:r>
            <w:r w:rsidRPr="00824CF9">
              <w:rPr>
                <w:rFonts w:ascii="Trebuchet MS" w:hAnsi="Trebuchet MS"/>
                <w:sz w:val="18"/>
                <w:szCs w:val="18"/>
              </w:rPr>
              <w:t>GAEC6</w:t>
            </w:r>
            <w:r w:rsidR="00241562" w:rsidRPr="00824CF9">
              <w:rPr>
                <w:rFonts w:ascii="Trebuchet MS" w:hAnsi="Trebuchet MS"/>
                <w:sz w:val="18"/>
                <w:szCs w:val="18"/>
              </w:rPr>
              <w:t xml:space="preserve"> </w:t>
            </w:r>
            <w:r w:rsidRPr="00824CF9">
              <w:rPr>
                <w:rFonts w:ascii="Trebuchet MS" w:hAnsi="Trebuchet MS"/>
                <w:sz w:val="18"/>
                <w:szCs w:val="18"/>
              </w:rPr>
              <w:t>(</w:t>
            </w:r>
            <w:r w:rsidR="005D051D">
              <w:rPr>
                <w:rFonts w:ascii="Trebuchet MS" w:hAnsi="Trebuchet MS"/>
                <w:sz w:val="18"/>
                <w:szCs w:val="18"/>
              </w:rPr>
              <w:t xml:space="preserve">cerinţa </w:t>
            </w:r>
            <w:r w:rsidR="005D051D" w:rsidRPr="00824CF9">
              <w:rPr>
                <w:rFonts w:ascii="Trebuchet MS" w:hAnsi="Trebuchet MS"/>
                <w:sz w:val="18"/>
                <w:szCs w:val="18"/>
              </w:rPr>
              <w:t xml:space="preserve"> </w:t>
            </w:r>
            <w:r w:rsidRPr="00824CF9">
              <w:rPr>
                <w:rFonts w:ascii="Trebuchet MS" w:hAnsi="Trebuchet MS"/>
                <w:sz w:val="18"/>
                <w:szCs w:val="18"/>
              </w:rPr>
              <w:t>2)</w:t>
            </w:r>
            <w:r w:rsidR="00241562" w:rsidRPr="00824CF9">
              <w:rPr>
                <w:rFonts w:ascii="Trebuchet MS" w:hAnsi="Trebuchet MS"/>
                <w:sz w:val="18"/>
                <w:szCs w:val="18"/>
              </w:rPr>
              <w:t xml:space="preserve"> </w:t>
            </w:r>
          </w:p>
        </w:tc>
        <w:tc>
          <w:tcPr>
            <w:tcW w:w="1003" w:type="pct"/>
            <w:vAlign w:val="center"/>
          </w:tcPr>
          <w:p w14:paraId="6193D027" w14:textId="77777777" w:rsidR="009B1226" w:rsidRPr="00824CF9" w:rsidRDefault="002D2624"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573" w:type="pct"/>
            <w:vAlign w:val="center"/>
          </w:tcPr>
          <w:p w14:paraId="7EA565D2"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632" w:type="pct"/>
            <w:vAlign w:val="center"/>
          </w:tcPr>
          <w:p w14:paraId="2A401A95"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AM1</w:t>
            </w:r>
          </w:p>
        </w:tc>
      </w:tr>
      <w:tr w:rsidR="009B1226" w:rsidRPr="00824CF9" w14:paraId="72CB10B5" w14:textId="77777777" w:rsidTr="005063A0">
        <w:trPr>
          <w:cantSplit/>
          <w:trHeight w:val="20"/>
          <w:jc w:val="center"/>
        </w:trPr>
        <w:tc>
          <w:tcPr>
            <w:tcW w:w="1215" w:type="pct"/>
            <w:vAlign w:val="center"/>
          </w:tcPr>
          <w:p w14:paraId="131CD691" w14:textId="77777777" w:rsidR="009B1226" w:rsidRPr="00824CF9" w:rsidRDefault="009B1226" w:rsidP="00824CF9">
            <w:pPr>
              <w:pStyle w:val="ListParagraph"/>
              <w:numPr>
                <w:ilvl w:val="0"/>
                <w:numId w:val="2"/>
              </w:numPr>
              <w:spacing w:after="0" w:line="240" w:lineRule="auto"/>
              <w:ind w:left="276" w:hanging="276"/>
              <w:jc w:val="both"/>
              <w:rPr>
                <w:rFonts w:ascii="Trebuchet MS" w:hAnsi="Trebuchet MS"/>
                <w:sz w:val="18"/>
                <w:szCs w:val="18"/>
              </w:rPr>
            </w:pPr>
            <w:r w:rsidRPr="00824CF9">
              <w:rPr>
                <w:rFonts w:ascii="Trebuchet MS" w:hAnsi="Trebuchet MS"/>
                <w:sz w:val="18"/>
                <w:szCs w:val="18"/>
              </w:rPr>
              <w:t>Pachetul</w:t>
            </w:r>
            <w:r w:rsidR="00241562" w:rsidRPr="00824CF9">
              <w:rPr>
                <w:rFonts w:ascii="Trebuchet MS" w:hAnsi="Trebuchet MS"/>
                <w:sz w:val="18"/>
                <w:szCs w:val="18"/>
              </w:rPr>
              <w:t xml:space="preserve"> </w:t>
            </w:r>
            <w:r w:rsidRPr="00824CF9">
              <w:rPr>
                <w:rFonts w:ascii="Trebuchet MS" w:hAnsi="Trebuchet MS"/>
                <w:sz w:val="18"/>
                <w:szCs w:val="18"/>
              </w:rPr>
              <w:t>5</w:t>
            </w:r>
          </w:p>
        </w:tc>
        <w:tc>
          <w:tcPr>
            <w:tcW w:w="1577" w:type="pct"/>
            <w:vAlign w:val="center"/>
          </w:tcPr>
          <w:p w14:paraId="546022DC" w14:textId="77777777" w:rsidR="00282946" w:rsidRPr="00824CF9" w:rsidRDefault="0028294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GAEC6</w:t>
            </w:r>
            <w:r w:rsidR="00241562" w:rsidRPr="00824CF9">
              <w:rPr>
                <w:rFonts w:ascii="Trebuchet MS" w:hAnsi="Trebuchet MS"/>
                <w:sz w:val="18"/>
                <w:szCs w:val="18"/>
              </w:rPr>
              <w:t xml:space="preserve"> </w:t>
            </w:r>
            <w:r w:rsidRPr="00824CF9">
              <w:rPr>
                <w:rFonts w:ascii="Trebuchet MS" w:hAnsi="Trebuchet MS"/>
                <w:sz w:val="18"/>
                <w:szCs w:val="18"/>
              </w:rPr>
              <w:t>(</w:t>
            </w:r>
            <w:r w:rsidR="00480035">
              <w:rPr>
                <w:rFonts w:ascii="Trebuchet MS" w:hAnsi="Trebuchet MS"/>
                <w:sz w:val="18"/>
                <w:szCs w:val="18"/>
              </w:rPr>
              <w:t xml:space="preserve">cerinţele </w:t>
            </w:r>
            <w:r w:rsidRPr="00824CF9">
              <w:rPr>
                <w:rFonts w:ascii="Trebuchet MS" w:hAnsi="Trebuchet MS"/>
                <w:sz w:val="18"/>
                <w:szCs w:val="18"/>
              </w:rPr>
              <w:t>1,</w:t>
            </w:r>
            <w:r w:rsidR="00241562" w:rsidRPr="00824CF9">
              <w:rPr>
                <w:rFonts w:ascii="Trebuchet MS" w:hAnsi="Trebuchet MS"/>
                <w:sz w:val="18"/>
                <w:szCs w:val="18"/>
              </w:rPr>
              <w:t xml:space="preserve"> </w:t>
            </w:r>
            <w:r w:rsidRPr="00824CF9">
              <w:rPr>
                <w:rFonts w:ascii="Trebuchet MS" w:hAnsi="Trebuchet MS"/>
                <w:sz w:val="18"/>
                <w:szCs w:val="18"/>
              </w:rPr>
              <w:t>2),</w:t>
            </w:r>
          </w:p>
          <w:p w14:paraId="072635E1"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SMR1</w:t>
            </w:r>
            <w:r w:rsidR="00241562" w:rsidRPr="00824CF9">
              <w:rPr>
                <w:rFonts w:ascii="Trebuchet MS" w:hAnsi="Trebuchet MS"/>
                <w:sz w:val="18"/>
                <w:szCs w:val="18"/>
              </w:rPr>
              <w:t xml:space="preserve"> </w:t>
            </w:r>
            <w:r w:rsidRPr="00824CF9">
              <w:rPr>
                <w:rFonts w:ascii="Trebuchet MS" w:hAnsi="Trebuchet MS"/>
                <w:sz w:val="18"/>
                <w:szCs w:val="18"/>
              </w:rPr>
              <w:t>(</w:t>
            </w:r>
            <w:r w:rsidR="00480035">
              <w:rPr>
                <w:rFonts w:ascii="Trebuchet MS" w:hAnsi="Trebuchet MS"/>
                <w:sz w:val="18"/>
                <w:szCs w:val="18"/>
              </w:rPr>
              <w:t xml:space="preserve">cerinţele </w:t>
            </w:r>
            <w:r w:rsidRPr="00824CF9">
              <w:rPr>
                <w:rFonts w:ascii="Trebuchet MS" w:hAnsi="Trebuchet MS"/>
                <w:sz w:val="18"/>
                <w:szCs w:val="18"/>
              </w:rPr>
              <w:t>1b,</w:t>
            </w:r>
            <w:r w:rsidR="00241562" w:rsidRPr="00824CF9">
              <w:rPr>
                <w:rFonts w:ascii="Trebuchet MS" w:hAnsi="Trebuchet MS"/>
                <w:sz w:val="18"/>
                <w:szCs w:val="18"/>
              </w:rPr>
              <w:t xml:space="preserve"> </w:t>
            </w:r>
            <w:r w:rsidRPr="00824CF9">
              <w:rPr>
                <w:rFonts w:ascii="Trebuchet MS" w:hAnsi="Trebuchet MS"/>
                <w:sz w:val="18"/>
                <w:szCs w:val="18"/>
              </w:rPr>
              <w:t>1c,</w:t>
            </w:r>
            <w:r w:rsidR="00241562" w:rsidRPr="00824CF9">
              <w:rPr>
                <w:rFonts w:ascii="Trebuchet MS" w:hAnsi="Trebuchet MS"/>
                <w:sz w:val="18"/>
                <w:szCs w:val="18"/>
              </w:rPr>
              <w:t xml:space="preserve"> </w:t>
            </w:r>
            <w:r w:rsidRPr="00824CF9">
              <w:rPr>
                <w:rFonts w:ascii="Trebuchet MS" w:hAnsi="Trebuchet MS"/>
                <w:sz w:val="18"/>
                <w:szCs w:val="18"/>
              </w:rPr>
              <w:t>1g,</w:t>
            </w:r>
            <w:r w:rsidR="00241562" w:rsidRPr="00824CF9">
              <w:rPr>
                <w:rFonts w:ascii="Trebuchet MS" w:hAnsi="Trebuchet MS"/>
                <w:sz w:val="18"/>
                <w:szCs w:val="18"/>
              </w:rPr>
              <w:t xml:space="preserve"> </w:t>
            </w:r>
            <w:r w:rsidRPr="00824CF9">
              <w:rPr>
                <w:rFonts w:ascii="Trebuchet MS" w:hAnsi="Trebuchet MS"/>
                <w:sz w:val="18"/>
                <w:szCs w:val="18"/>
              </w:rPr>
              <w:t>1h,</w:t>
            </w:r>
            <w:r w:rsidR="00241562" w:rsidRPr="00824CF9">
              <w:rPr>
                <w:rFonts w:ascii="Trebuchet MS" w:hAnsi="Trebuchet MS"/>
                <w:sz w:val="18"/>
                <w:szCs w:val="18"/>
              </w:rPr>
              <w:t xml:space="preserve"> </w:t>
            </w:r>
            <w:r w:rsidRPr="00824CF9">
              <w:rPr>
                <w:rFonts w:ascii="Trebuchet MS" w:hAnsi="Trebuchet MS"/>
                <w:sz w:val="18"/>
                <w:szCs w:val="18"/>
              </w:rPr>
              <w:t>2)</w:t>
            </w:r>
          </w:p>
        </w:tc>
        <w:tc>
          <w:tcPr>
            <w:tcW w:w="1003" w:type="pct"/>
            <w:vAlign w:val="center"/>
          </w:tcPr>
          <w:p w14:paraId="5FEDB80D" w14:textId="77777777" w:rsidR="009B1226" w:rsidRPr="00824CF9" w:rsidRDefault="009B1226" w:rsidP="00662DAE">
            <w:pPr>
              <w:pStyle w:val="ListParagraph"/>
              <w:spacing w:after="0" w:line="240" w:lineRule="auto"/>
              <w:ind w:left="0"/>
              <w:jc w:val="center"/>
              <w:rPr>
                <w:rFonts w:ascii="Trebuchet MS" w:hAnsi="Trebuchet MS"/>
                <w:sz w:val="18"/>
                <w:szCs w:val="18"/>
              </w:rPr>
            </w:pPr>
          </w:p>
        </w:tc>
        <w:tc>
          <w:tcPr>
            <w:tcW w:w="573" w:type="pct"/>
            <w:vAlign w:val="center"/>
          </w:tcPr>
          <w:p w14:paraId="3DBAB738"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632" w:type="pct"/>
            <w:vAlign w:val="center"/>
          </w:tcPr>
          <w:p w14:paraId="3F13B9C8"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AM1</w:t>
            </w:r>
          </w:p>
        </w:tc>
      </w:tr>
      <w:tr w:rsidR="009B1226" w:rsidRPr="00824CF9" w14:paraId="62520F7D" w14:textId="77777777" w:rsidTr="005063A0">
        <w:trPr>
          <w:cantSplit/>
          <w:trHeight w:val="20"/>
          <w:jc w:val="center"/>
        </w:trPr>
        <w:tc>
          <w:tcPr>
            <w:tcW w:w="1215" w:type="pct"/>
            <w:vAlign w:val="center"/>
          </w:tcPr>
          <w:p w14:paraId="734CF4E6" w14:textId="77777777" w:rsidR="009B1226" w:rsidRPr="00824CF9" w:rsidRDefault="009B1226" w:rsidP="00824CF9">
            <w:pPr>
              <w:pStyle w:val="ListParagraph"/>
              <w:numPr>
                <w:ilvl w:val="0"/>
                <w:numId w:val="2"/>
              </w:numPr>
              <w:spacing w:after="0" w:line="240" w:lineRule="auto"/>
              <w:ind w:left="276" w:hanging="276"/>
              <w:jc w:val="both"/>
              <w:rPr>
                <w:rFonts w:ascii="Trebuchet MS" w:hAnsi="Trebuchet MS"/>
                <w:sz w:val="18"/>
                <w:szCs w:val="18"/>
              </w:rPr>
            </w:pPr>
            <w:r w:rsidRPr="00824CF9">
              <w:rPr>
                <w:rFonts w:ascii="Trebuchet MS" w:hAnsi="Trebuchet MS"/>
                <w:sz w:val="18"/>
                <w:szCs w:val="18"/>
              </w:rPr>
              <w:t>Pachetul</w:t>
            </w:r>
            <w:r w:rsidR="00241562" w:rsidRPr="00824CF9">
              <w:rPr>
                <w:rFonts w:ascii="Trebuchet MS" w:hAnsi="Trebuchet MS"/>
                <w:sz w:val="18"/>
                <w:szCs w:val="18"/>
              </w:rPr>
              <w:t xml:space="preserve"> </w:t>
            </w:r>
            <w:r w:rsidRPr="00824CF9">
              <w:rPr>
                <w:rFonts w:ascii="Trebuchet MS" w:hAnsi="Trebuchet MS"/>
                <w:sz w:val="18"/>
                <w:szCs w:val="18"/>
              </w:rPr>
              <w:t>6</w:t>
            </w:r>
          </w:p>
          <w:p w14:paraId="6A5C1337" w14:textId="77777777" w:rsidR="009B1226" w:rsidRPr="00824CF9" w:rsidRDefault="009B1226" w:rsidP="00532EE7">
            <w:pPr>
              <w:pStyle w:val="ListParagraph"/>
              <w:numPr>
                <w:ilvl w:val="0"/>
                <w:numId w:val="124"/>
              </w:numPr>
              <w:tabs>
                <w:tab w:val="left" w:pos="878"/>
              </w:tabs>
              <w:spacing w:after="0" w:line="240" w:lineRule="auto"/>
              <w:ind w:left="878" w:hanging="143"/>
              <w:jc w:val="both"/>
              <w:rPr>
                <w:rFonts w:ascii="Trebuchet MS" w:hAnsi="Trebuchet MS"/>
                <w:sz w:val="18"/>
                <w:szCs w:val="18"/>
              </w:rPr>
            </w:pPr>
            <w:r w:rsidRPr="00824CF9">
              <w:rPr>
                <w:rFonts w:ascii="Trebuchet MS" w:hAnsi="Trebuchet MS"/>
                <w:sz w:val="18"/>
                <w:szCs w:val="18"/>
              </w:rPr>
              <w:t>varianta</w:t>
            </w:r>
            <w:r w:rsidR="00241562" w:rsidRPr="00824CF9">
              <w:rPr>
                <w:rFonts w:ascii="Trebuchet MS" w:hAnsi="Trebuchet MS"/>
                <w:sz w:val="18"/>
                <w:szCs w:val="18"/>
              </w:rPr>
              <w:t xml:space="preserve"> </w:t>
            </w:r>
            <w:r w:rsidRPr="00824CF9">
              <w:rPr>
                <w:rFonts w:ascii="Trebuchet MS" w:hAnsi="Trebuchet MS"/>
                <w:sz w:val="18"/>
                <w:szCs w:val="18"/>
              </w:rPr>
              <w:t>6.1</w:t>
            </w:r>
          </w:p>
          <w:p w14:paraId="695A01F7" w14:textId="77777777" w:rsidR="009B1226" w:rsidRPr="00824CF9" w:rsidRDefault="009B1226" w:rsidP="00532EE7">
            <w:pPr>
              <w:pStyle w:val="ListParagraph"/>
              <w:numPr>
                <w:ilvl w:val="0"/>
                <w:numId w:val="124"/>
              </w:numPr>
              <w:tabs>
                <w:tab w:val="left" w:pos="878"/>
              </w:tabs>
              <w:spacing w:after="0" w:line="240" w:lineRule="auto"/>
              <w:ind w:left="878" w:hanging="143"/>
              <w:jc w:val="both"/>
              <w:rPr>
                <w:rFonts w:ascii="Trebuchet MS" w:hAnsi="Trebuchet MS"/>
                <w:sz w:val="18"/>
                <w:szCs w:val="18"/>
              </w:rPr>
            </w:pPr>
            <w:r w:rsidRPr="00824CF9">
              <w:rPr>
                <w:rFonts w:ascii="Trebuchet MS" w:hAnsi="Trebuchet MS"/>
                <w:sz w:val="18"/>
                <w:szCs w:val="18"/>
              </w:rPr>
              <w:t>varianta</w:t>
            </w:r>
            <w:r w:rsidR="00241562" w:rsidRPr="00824CF9">
              <w:rPr>
                <w:rFonts w:ascii="Trebuchet MS" w:hAnsi="Trebuchet MS"/>
                <w:sz w:val="18"/>
                <w:szCs w:val="18"/>
              </w:rPr>
              <w:t xml:space="preserve"> </w:t>
            </w:r>
            <w:r w:rsidRPr="00824CF9">
              <w:rPr>
                <w:rFonts w:ascii="Trebuchet MS" w:hAnsi="Trebuchet MS"/>
                <w:sz w:val="18"/>
                <w:szCs w:val="18"/>
              </w:rPr>
              <w:t>6.2</w:t>
            </w:r>
          </w:p>
        </w:tc>
        <w:tc>
          <w:tcPr>
            <w:tcW w:w="1577" w:type="pct"/>
            <w:vAlign w:val="center"/>
          </w:tcPr>
          <w:p w14:paraId="3D0A4A88" w14:textId="77777777" w:rsidR="009B1226" w:rsidRPr="00824CF9" w:rsidRDefault="009B1226" w:rsidP="002F4D4F">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GAEC3,</w:t>
            </w:r>
            <w:r w:rsidR="00241562" w:rsidRPr="00824CF9">
              <w:rPr>
                <w:rFonts w:ascii="Trebuchet MS" w:hAnsi="Trebuchet MS"/>
                <w:sz w:val="18"/>
                <w:szCs w:val="18"/>
              </w:rPr>
              <w:t xml:space="preserve"> </w:t>
            </w:r>
            <w:r w:rsidRPr="00824CF9">
              <w:rPr>
                <w:rFonts w:ascii="Trebuchet MS" w:hAnsi="Trebuchet MS"/>
                <w:sz w:val="18"/>
                <w:szCs w:val="18"/>
              </w:rPr>
              <w:t>SMR1</w:t>
            </w:r>
            <w:r w:rsidR="00241562" w:rsidRPr="00824CF9">
              <w:rPr>
                <w:rFonts w:ascii="Trebuchet MS" w:hAnsi="Trebuchet MS"/>
                <w:sz w:val="18"/>
                <w:szCs w:val="18"/>
              </w:rPr>
              <w:t xml:space="preserve"> </w:t>
            </w:r>
            <w:r w:rsidRPr="00824CF9">
              <w:rPr>
                <w:rFonts w:ascii="Trebuchet MS" w:hAnsi="Trebuchet MS"/>
                <w:sz w:val="18"/>
                <w:szCs w:val="18"/>
              </w:rPr>
              <w:t>(</w:t>
            </w:r>
            <w:r w:rsidR="00480035">
              <w:rPr>
                <w:rFonts w:ascii="Trebuchet MS" w:hAnsi="Trebuchet MS"/>
                <w:sz w:val="18"/>
                <w:szCs w:val="18"/>
              </w:rPr>
              <w:t xml:space="preserve">cerinţele </w:t>
            </w:r>
            <w:r w:rsidRPr="00824CF9">
              <w:rPr>
                <w:rFonts w:ascii="Trebuchet MS" w:hAnsi="Trebuchet MS"/>
                <w:sz w:val="18"/>
                <w:szCs w:val="18"/>
              </w:rPr>
              <w:t>1b,</w:t>
            </w:r>
            <w:r w:rsidR="00241562" w:rsidRPr="00824CF9">
              <w:rPr>
                <w:rFonts w:ascii="Trebuchet MS" w:hAnsi="Trebuchet MS"/>
                <w:sz w:val="18"/>
                <w:szCs w:val="18"/>
              </w:rPr>
              <w:t xml:space="preserve"> </w:t>
            </w:r>
            <w:r w:rsidRPr="00824CF9">
              <w:rPr>
                <w:rFonts w:ascii="Trebuchet MS" w:hAnsi="Trebuchet MS"/>
                <w:sz w:val="18"/>
                <w:szCs w:val="18"/>
              </w:rPr>
              <w:t>1c,</w:t>
            </w:r>
            <w:r w:rsidR="00241562" w:rsidRPr="00824CF9">
              <w:rPr>
                <w:rFonts w:ascii="Trebuchet MS" w:hAnsi="Trebuchet MS"/>
                <w:sz w:val="18"/>
                <w:szCs w:val="18"/>
              </w:rPr>
              <w:t xml:space="preserve"> </w:t>
            </w:r>
            <w:r w:rsidRPr="00824CF9">
              <w:rPr>
                <w:rFonts w:ascii="Trebuchet MS" w:hAnsi="Trebuchet MS"/>
                <w:sz w:val="18"/>
                <w:szCs w:val="18"/>
              </w:rPr>
              <w:t>1g,</w:t>
            </w:r>
            <w:r w:rsidR="00241562" w:rsidRPr="00824CF9">
              <w:rPr>
                <w:rFonts w:ascii="Trebuchet MS" w:hAnsi="Trebuchet MS"/>
                <w:sz w:val="18"/>
                <w:szCs w:val="18"/>
              </w:rPr>
              <w:t xml:space="preserve"> </w:t>
            </w:r>
            <w:r w:rsidRPr="00824CF9">
              <w:rPr>
                <w:rFonts w:ascii="Trebuchet MS" w:hAnsi="Trebuchet MS"/>
                <w:sz w:val="18"/>
                <w:szCs w:val="18"/>
              </w:rPr>
              <w:t>1h,</w:t>
            </w:r>
            <w:r w:rsidR="00241562" w:rsidRPr="00824CF9">
              <w:rPr>
                <w:rFonts w:ascii="Trebuchet MS" w:hAnsi="Trebuchet MS"/>
                <w:sz w:val="18"/>
                <w:szCs w:val="18"/>
              </w:rPr>
              <w:t xml:space="preserve"> </w:t>
            </w:r>
            <w:r w:rsidRPr="00824CF9">
              <w:rPr>
                <w:rFonts w:ascii="Trebuchet MS" w:hAnsi="Trebuchet MS"/>
                <w:sz w:val="18"/>
                <w:szCs w:val="18"/>
              </w:rPr>
              <w:t>2),</w:t>
            </w:r>
            <w:r w:rsidR="00241562" w:rsidRPr="00824CF9">
              <w:rPr>
                <w:rFonts w:ascii="Trebuchet MS" w:hAnsi="Trebuchet MS"/>
                <w:sz w:val="18"/>
                <w:szCs w:val="18"/>
              </w:rPr>
              <w:t xml:space="preserve"> </w:t>
            </w:r>
            <w:r w:rsidRPr="00824CF9">
              <w:rPr>
                <w:rFonts w:ascii="Trebuchet MS" w:hAnsi="Trebuchet MS"/>
                <w:sz w:val="18"/>
                <w:szCs w:val="18"/>
              </w:rPr>
              <w:t>SMR</w:t>
            </w:r>
            <w:r w:rsidR="00AD03F9" w:rsidRPr="00824CF9">
              <w:rPr>
                <w:rFonts w:ascii="Trebuchet MS" w:hAnsi="Trebuchet MS"/>
                <w:sz w:val="18"/>
                <w:szCs w:val="18"/>
              </w:rPr>
              <w:t>2</w:t>
            </w:r>
            <w:r w:rsidR="00241562" w:rsidRPr="00824CF9">
              <w:rPr>
                <w:rFonts w:ascii="Trebuchet MS" w:hAnsi="Trebuchet MS"/>
                <w:sz w:val="18"/>
                <w:szCs w:val="18"/>
              </w:rPr>
              <w:t xml:space="preserve"> </w:t>
            </w:r>
            <w:r w:rsidRPr="00824CF9">
              <w:rPr>
                <w:rFonts w:ascii="Trebuchet MS" w:hAnsi="Trebuchet MS"/>
                <w:sz w:val="18"/>
                <w:szCs w:val="18"/>
              </w:rPr>
              <w:t>(</w:t>
            </w:r>
            <w:r w:rsidR="00480035">
              <w:rPr>
                <w:rFonts w:ascii="Trebuchet MS" w:hAnsi="Trebuchet MS"/>
                <w:sz w:val="18"/>
                <w:szCs w:val="18"/>
              </w:rPr>
              <w:t xml:space="preserve">cerinţele </w:t>
            </w:r>
            <w:r w:rsidRPr="00824CF9">
              <w:rPr>
                <w:rFonts w:ascii="Trebuchet MS" w:hAnsi="Trebuchet MS"/>
                <w:sz w:val="18"/>
                <w:szCs w:val="18"/>
              </w:rPr>
              <w:t>1a,</w:t>
            </w:r>
            <w:r w:rsidR="00241562" w:rsidRPr="00824CF9">
              <w:rPr>
                <w:rFonts w:ascii="Trebuchet MS" w:hAnsi="Trebuchet MS"/>
                <w:sz w:val="18"/>
                <w:szCs w:val="18"/>
              </w:rPr>
              <w:t xml:space="preserve"> </w:t>
            </w:r>
            <w:r w:rsidRPr="00824CF9">
              <w:rPr>
                <w:rFonts w:ascii="Trebuchet MS" w:hAnsi="Trebuchet MS"/>
                <w:sz w:val="18"/>
                <w:szCs w:val="18"/>
              </w:rPr>
              <w:t>1b,</w:t>
            </w:r>
            <w:r w:rsidR="00241562" w:rsidRPr="00824CF9">
              <w:rPr>
                <w:rFonts w:ascii="Trebuchet MS" w:hAnsi="Trebuchet MS"/>
                <w:sz w:val="18"/>
                <w:szCs w:val="18"/>
              </w:rPr>
              <w:t xml:space="preserve"> </w:t>
            </w:r>
            <w:r w:rsidRPr="00824CF9">
              <w:rPr>
                <w:rFonts w:ascii="Trebuchet MS" w:hAnsi="Trebuchet MS"/>
                <w:sz w:val="18"/>
                <w:szCs w:val="18"/>
              </w:rPr>
              <w:t>2a,</w:t>
            </w:r>
            <w:r w:rsidR="00241562" w:rsidRPr="00824CF9">
              <w:rPr>
                <w:rFonts w:ascii="Trebuchet MS" w:hAnsi="Trebuchet MS"/>
                <w:sz w:val="18"/>
                <w:szCs w:val="18"/>
              </w:rPr>
              <w:t xml:space="preserve"> </w:t>
            </w:r>
            <w:r w:rsidRPr="00824CF9">
              <w:rPr>
                <w:rFonts w:ascii="Trebuchet MS" w:hAnsi="Trebuchet MS"/>
                <w:sz w:val="18"/>
                <w:szCs w:val="18"/>
              </w:rPr>
              <w:t>2b,</w:t>
            </w:r>
            <w:r w:rsidR="00241562" w:rsidRPr="00824CF9">
              <w:rPr>
                <w:rFonts w:ascii="Trebuchet MS" w:hAnsi="Trebuchet MS"/>
                <w:sz w:val="18"/>
                <w:szCs w:val="18"/>
              </w:rPr>
              <w:t xml:space="preserve"> </w:t>
            </w:r>
            <w:r w:rsidRPr="00824CF9">
              <w:rPr>
                <w:rFonts w:ascii="Trebuchet MS" w:hAnsi="Trebuchet MS"/>
                <w:sz w:val="18"/>
                <w:szCs w:val="18"/>
              </w:rPr>
              <w:t>2c),</w:t>
            </w:r>
            <w:r w:rsidR="00241562" w:rsidRPr="00824CF9">
              <w:rPr>
                <w:rFonts w:ascii="Trebuchet MS" w:hAnsi="Trebuchet MS"/>
                <w:sz w:val="18"/>
                <w:szCs w:val="18"/>
              </w:rPr>
              <w:t xml:space="preserve"> </w:t>
            </w:r>
            <w:r w:rsidRPr="00824CF9">
              <w:rPr>
                <w:rFonts w:ascii="Trebuchet MS" w:hAnsi="Trebuchet MS"/>
                <w:sz w:val="18"/>
                <w:szCs w:val="18"/>
              </w:rPr>
              <w:t>SMR10</w:t>
            </w:r>
            <w:r w:rsidR="00241562" w:rsidRPr="00824CF9">
              <w:rPr>
                <w:rFonts w:ascii="Trebuchet MS" w:hAnsi="Trebuchet MS"/>
                <w:sz w:val="18"/>
                <w:szCs w:val="18"/>
              </w:rPr>
              <w:t xml:space="preserve"> </w:t>
            </w:r>
            <w:r w:rsidRPr="00824CF9">
              <w:rPr>
                <w:rFonts w:ascii="Trebuchet MS" w:hAnsi="Trebuchet MS"/>
                <w:sz w:val="18"/>
                <w:szCs w:val="18"/>
              </w:rPr>
              <w:t>(</w:t>
            </w:r>
            <w:r w:rsidR="00480035">
              <w:rPr>
                <w:rFonts w:ascii="Trebuchet MS" w:hAnsi="Trebuchet MS"/>
                <w:sz w:val="18"/>
                <w:szCs w:val="18"/>
              </w:rPr>
              <w:t>cerinţele</w:t>
            </w:r>
            <w:r w:rsidR="00480035" w:rsidRPr="00824CF9">
              <w:rPr>
                <w:rFonts w:ascii="Trebuchet MS" w:hAnsi="Trebuchet MS"/>
                <w:sz w:val="18"/>
                <w:szCs w:val="18"/>
              </w:rPr>
              <w:t xml:space="preserve"> </w:t>
            </w:r>
            <w:r w:rsidRPr="00824CF9">
              <w:rPr>
                <w:rFonts w:ascii="Trebuchet MS" w:hAnsi="Trebuchet MS"/>
                <w:sz w:val="18"/>
                <w:szCs w:val="18"/>
              </w:rPr>
              <w:t>1,</w:t>
            </w:r>
            <w:r w:rsidR="00241562" w:rsidRPr="00824CF9">
              <w:rPr>
                <w:rFonts w:ascii="Trebuchet MS" w:hAnsi="Trebuchet MS"/>
                <w:sz w:val="18"/>
                <w:szCs w:val="18"/>
              </w:rPr>
              <w:t xml:space="preserve"> </w:t>
            </w:r>
            <w:r w:rsidRPr="00824CF9">
              <w:rPr>
                <w:rFonts w:ascii="Trebuchet MS" w:hAnsi="Trebuchet MS"/>
                <w:sz w:val="18"/>
                <w:szCs w:val="18"/>
              </w:rPr>
              <w:t>2,</w:t>
            </w:r>
            <w:r w:rsidR="00241562" w:rsidRPr="00824CF9">
              <w:rPr>
                <w:rFonts w:ascii="Trebuchet MS" w:hAnsi="Trebuchet MS"/>
                <w:sz w:val="18"/>
                <w:szCs w:val="18"/>
              </w:rPr>
              <w:t xml:space="preserve"> </w:t>
            </w:r>
            <w:r w:rsidRPr="00824CF9">
              <w:rPr>
                <w:rFonts w:ascii="Trebuchet MS" w:hAnsi="Trebuchet MS"/>
                <w:sz w:val="18"/>
                <w:szCs w:val="18"/>
              </w:rPr>
              <w:t>3,</w:t>
            </w:r>
            <w:r w:rsidR="00241562" w:rsidRPr="00824CF9">
              <w:rPr>
                <w:rFonts w:ascii="Trebuchet MS" w:hAnsi="Trebuchet MS"/>
                <w:sz w:val="18"/>
                <w:szCs w:val="18"/>
              </w:rPr>
              <w:t xml:space="preserve"> </w:t>
            </w:r>
            <w:r w:rsidRPr="00824CF9">
              <w:rPr>
                <w:rFonts w:ascii="Trebuchet MS" w:hAnsi="Trebuchet MS"/>
                <w:sz w:val="18"/>
                <w:szCs w:val="18"/>
              </w:rPr>
              <w:t>4,</w:t>
            </w:r>
            <w:r w:rsidR="00241562" w:rsidRPr="00824CF9">
              <w:rPr>
                <w:rFonts w:ascii="Trebuchet MS" w:hAnsi="Trebuchet MS"/>
                <w:sz w:val="18"/>
                <w:szCs w:val="18"/>
              </w:rPr>
              <w:t xml:space="preserve"> </w:t>
            </w:r>
            <w:r w:rsidRPr="00824CF9">
              <w:rPr>
                <w:rFonts w:ascii="Trebuchet MS" w:hAnsi="Trebuchet MS"/>
                <w:sz w:val="18"/>
                <w:szCs w:val="18"/>
              </w:rPr>
              <w:t>5,</w:t>
            </w:r>
            <w:r w:rsidR="00241562" w:rsidRPr="00824CF9">
              <w:rPr>
                <w:rFonts w:ascii="Trebuchet MS" w:hAnsi="Trebuchet MS"/>
                <w:sz w:val="18"/>
                <w:szCs w:val="18"/>
              </w:rPr>
              <w:t xml:space="preserve"> </w:t>
            </w:r>
            <w:r w:rsidRPr="00824CF9">
              <w:rPr>
                <w:rFonts w:ascii="Trebuchet MS" w:hAnsi="Trebuchet MS"/>
                <w:sz w:val="18"/>
                <w:szCs w:val="18"/>
              </w:rPr>
              <w:t>6)</w:t>
            </w:r>
          </w:p>
        </w:tc>
        <w:tc>
          <w:tcPr>
            <w:tcW w:w="1003" w:type="pct"/>
            <w:vAlign w:val="center"/>
          </w:tcPr>
          <w:p w14:paraId="4EDA092A"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CM1.1,</w:t>
            </w:r>
            <w:r w:rsidR="00241562" w:rsidRPr="00824CF9">
              <w:rPr>
                <w:rFonts w:ascii="Trebuchet MS" w:hAnsi="Trebuchet MS"/>
                <w:sz w:val="18"/>
                <w:szCs w:val="18"/>
              </w:rPr>
              <w:t xml:space="preserve"> </w:t>
            </w:r>
            <w:r w:rsidRPr="00824CF9">
              <w:rPr>
                <w:rFonts w:ascii="Trebuchet MS" w:hAnsi="Trebuchet MS"/>
                <w:sz w:val="18"/>
                <w:szCs w:val="18"/>
              </w:rPr>
              <w:t>CM2.1,</w:t>
            </w:r>
            <w:r w:rsidR="00241562" w:rsidRPr="00824CF9">
              <w:rPr>
                <w:rFonts w:ascii="Trebuchet MS" w:hAnsi="Trebuchet MS"/>
                <w:sz w:val="18"/>
                <w:szCs w:val="18"/>
              </w:rPr>
              <w:t xml:space="preserve"> </w:t>
            </w:r>
            <w:r w:rsidRPr="00824CF9">
              <w:rPr>
                <w:rFonts w:ascii="Trebuchet MS" w:hAnsi="Trebuchet MS"/>
                <w:sz w:val="18"/>
                <w:szCs w:val="18"/>
              </w:rPr>
              <w:t>CM2.2</w:t>
            </w:r>
          </w:p>
        </w:tc>
        <w:tc>
          <w:tcPr>
            <w:tcW w:w="573" w:type="pct"/>
            <w:vAlign w:val="center"/>
          </w:tcPr>
          <w:p w14:paraId="1D9E6E38"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632" w:type="pct"/>
            <w:vAlign w:val="center"/>
          </w:tcPr>
          <w:p w14:paraId="61F72BA4"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AM2</w:t>
            </w:r>
          </w:p>
        </w:tc>
      </w:tr>
      <w:tr w:rsidR="009B1226" w:rsidRPr="00824CF9" w14:paraId="7D0F7347" w14:textId="77777777" w:rsidTr="005063A0">
        <w:trPr>
          <w:cantSplit/>
          <w:trHeight w:val="20"/>
          <w:jc w:val="center"/>
        </w:trPr>
        <w:tc>
          <w:tcPr>
            <w:tcW w:w="1215" w:type="pct"/>
            <w:vAlign w:val="center"/>
          </w:tcPr>
          <w:p w14:paraId="0129113F" w14:textId="77777777" w:rsidR="009B1226" w:rsidRPr="00824CF9" w:rsidRDefault="009B1226" w:rsidP="00824CF9">
            <w:pPr>
              <w:pStyle w:val="ListParagraph"/>
              <w:numPr>
                <w:ilvl w:val="0"/>
                <w:numId w:val="2"/>
              </w:numPr>
              <w:spacing w:after="0" w:line="240" w:lineRule="auto"/>
              <w:ind w:left="276" w:hanging="276"/>
              <w:jc w:val="both"/>
              <w:rPr>
                <w:rFonts w:ascii="Trebuchet MS" w:hAnsi="Trebuchet MS"/>
                <w:sz w:val="18"/>
                <w:szCs w:val="18"/>
              </w:rPr>
            </w:pPr>
            <w:r w:rsidRPr="00824CF9">
              <w:rPr>
                <w:rFonts w:ascii="Trebuchet MS" w:hAnsi="Trebuchet MS"/>
                <w:sz w:val="18"/>
                <w:szCs w:val="18"/>
              </w:rPr>
              <w:t>Pachetul</w:t>
            </w:r>
            <w:r w:rsidR="00241562" w:rsidRPr="00824CF9">
              <w:rPr>
                <w:rFonts w:ascii="Trebuchet MS" w:hAnsi="Trebuchet MS"/>
                <w:sz w:val="18"/>
                <w:szCs w:val="18"/>
              </w:rPr>
              <w:t xml:space="preserve"> </w:t>
            </w:r>
            <w:r w:rsidRPr="00824CF9">
              <w:rPr>
                <w:rFonts w:ascii="Trebuchet MS" w:hAnsi="Trebuchet MS"/>
                <w:sz w:val="18"/>
                <w:szCs w:val="18"/>
              </w:rPr>
              <w:t>7</w:t>
            </w:r>
          </w:p>
        </w:tc>
        <w:tc>
          <w:tcPr>
            <w:tcW w:w="1577" w:type="pct"/>
            <w:vAlign w:val="center"/>
          </w:tcPr>
          <w:p w14:paraId="1F874168" w14:textId="77777777" w:rsidR="009B1226" w:rsidRPr="00824CF9" w:rsidRDefault="009B1226" w:rsidP="00480035">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GAEC3,</w:t>
            </w:r>
            <w:r w:rsidR="00241562" w:rsidRPr="00824CF9">
              <w:rPr>
                <w:rFonts w:ascii="Trebuchet MS" w:hAnsi="Trebuchet MS"/>
                <w:sz w:val="18"/>
                <w:szCs w:val="18"/>
              </w:rPr>
              <w:t xml:space="preserve"> </w:t>
            </w:r>
            <w:r w:rsidRPr="00824CF9">
              <w:rPr>
                <w:rFonts w:ascii="Trebuchet MS" w:hAnsi="Trebuchet MS"/>
                <w:sz w:val="18"/>
                <w:szCs w:val="18"/>
              </w:rPr>
              <w:t>GAEC4,</w:t>
            </w:r>
            <w:r w:rsidR="00241562" w:rsidRPr="00824CF9">
              <w:rPr>
                <w:rFonts w:ascii="Trebuchet MS" w:hAnsi="Trebuchet MS"/>
                <w:sz w:val="18"/>
                <w:szCs w:val="18"/>
              </w:rPr>
              <w:t xml:space="preserve"> </w:t>
            </w:r>
            <w:r w:rsidRPr="00824CF9">
              <w:rPr>
                <w:rFonts w:ascii="Trebuchet MS" w:hAnsi="Trebuchet MS"/>
                <w:sz w:val="18"/>
                <w:szCs w:val="18"/>
              </w:rPr>
              <w:t>GAEC6</w:t>
            </w:r>
            <w:r w:rsidR="00241562" w:rsidRPr="00824CF9">
              <w:rPr>
                <w:rFonts w:ascii="Trebuchet MS" w:hAnsi="Trebuchet MS"/>
                <w:sz w:val="18"/>
                <w:szCs w:val="18"/>
              </w:rPr>
              <w:t xml:space="preserve"> </w:t>
            </w:r>
            <w:r w:rsidRPr="00824CF9">
              <w:rPr>
                <w:rFonts w:ascii="Trebuchet MS" w:hAnsi="Trebuchet MS"/>
                <w:sz w:val="18"/>
                <w:szCs w:val="18"/>
              </w:rPr>
              <w:t>(</w:t>
            </w:r>
            <w:r w:rsidR="00480035">
              <w:rPr>
                <w:rFonts w:ascii="Trebuchet MS" w:hAnsi="Trebuchet MS"/>
                <w:sz w:val="18"/>
                <w:szCs w:val="18"/>
              </w:rPr>
              <w:t>cerinţa</w:t>
            </w:r>
            <w:r w:rsidR="00480035" w:rsidRPr="00824CF9">
              <w:rPr>
                <w:rFonts w:ascii="Trebuchet MS" w:hAnsi="Trebuchet MS"/>
                <w:sz w:val="18"/>
                <w:szCs w:val="18"/>
              </w:rPr>
              <w:t xml:space="preserve"> </w:t>
            </w:r>
            <w:r w:rsidRPr="00824CF9">
              <w:rPr>
                <w:rFonts w:ascii="Trebuchet MS" w:hAnsi="Trebuchet MS"/>
                <w:sz w:val="18"/>
                <w:szCs w:val="18"/>
              </w:rPr>
              <w:t>2),</w:t>
            </w:r>
            <w:r w:rsidR="00241562" w:rsidRPr="00824CF9">
              <w:rPr>
                <w:rFonts w:ascii="Trebuchet MS" w:hAnsi="Trebuchet MS"/>
                <w:sz w:val="18"/>
                <w:szCs w:val="18"/>
              </w:rPr>
              <w:t xml:space="preserve"> </w:t>
            </w:r>
            <w:r w:rsidRPr="00824CF9">
              <w:rPr>
                <w:rFonts w:ascii="Trebuchet MS" w:hAnsi="Trebuchet MS"/>
                <w:sz w:val="18"/>
                <w:szCs w:val="18"/>
              </w:rPr>
              <w:t>SMR1</w:t>
            </w:r>
            <w:r w:rsidR="00241562" w:rsidRPr="00824CF9">
              <w:rPr>
                <w:rFonts w:ascii="Trebuchet MS" w:hAnsi="Trebuchet MS"/>
                <w:sz w:val="18"/>
                <w:szCs w:val="18"/>
              </w:rPr>
              <w:t xml:space="preserve"> </w:t>
            </w:r>
            <w:r w:rsidRPr="00824CF9">
              <w:rPr>
                <w:rFonts w:ascii="Trebuchet MS" w:hAnsi="Trebuchet MS"/>
                <w:sz w:val="18"/>
                <w:szCs w:val="18"/>
              </w:rPr>
              <w:t>(</w:t>
            </w:r>
            <w:r w:rsidR="00480035">
              <w:rPr>
                <w:rFonts w:ascii="Trebuchet MS" w:hAnsi="Trebuchet MS"/>
                <w:sz w:val="18"/>
                <w:szCs w:val="18"/>
              </w:rPr>
              <w:t xml:space="preserve">cerinţele </w:t>
            </w:r>
            <w:r w:rsidRPr="00824CF9">
              <w:rPr>
                <w:rFonts w:ascii="Trebuchet MS" w:hAnsi="Trebuchet MS"/>
                <w:sz w:val="18"/>
                <w:szCs w:val="18"/>
              </w:rPr>
              <w:t>1b,</w:t>
            </w:r>
            <w:r w:rsidR="00241562" w:rsidRPr="00824CF9">
              <w:rPr>
                <w:rFonts w:ascii="Trebuchet MS" w:hAnsi="Trebuchet MS"/>
                <w:sz w:val="18"/>
                <w:szCs w:val="18"/>
              </w:rPr>
              <w:t xml:space="preserve"> </w:t>
            </w:r>
            <w:r w:rsidRPr="00824CF9">
              <w:rPr>
                <w:rFonts w:ascii="Trebuchet MS" w:hAnsi="Trebuchet MS"/>
                <w:sz w:val="18"/>
                <w:szCs w:val="18"/>
              </w:rPr>
              <w:t>1c,</w:t>
            </w:r>
            <w:r w:rsidR="00241562" w:rsidRPr="00824CF9">
              <w:rPr>
                <w:rFonts w:ascii="Trebuchet MS" w:hAnsi="Trebuchet MS"/>
                <w:sz w:val="18"/>
                <w:szCs w:val="18"/>
              </w:rPr>
              <w:t xml:space="preserve"> </w:t>
            </w:r>
            <w:r w:rsidRPr="00824CF9">
              <w:rPr>
                <w:rFonts w:ascii="Trebuchet MS" w:hAnsi="Trebuchet MS"/>
                <w:sz w:val="18"/>
                <w:szCs w:val="18"/>
              </w:rPr>
              <w:t>1g,</w:t>
            </w:r>
            <w:r w:rsidR="00241562" w:rsidRPr="00824CF9">
              <w:rPr>
                <w:rFonts w:ascii="Trebuchet MS" w:hAnsi="Trebuchet MS"/>
                <w:sz w:val="18"/>
                <w:szCs w:val="18"/>
              </w:rPr>
              <w:t xml:space="preserve"> </w:t>
            </w:r>
            <w:r w:rsidRPr="00824CF9">
              <w:rPr>
                <w:rFonts w:ascii="Trebuchet MS" w:hAnsi="Trebuchet MS"/>
                <w:sz w:val="18"/>
                <w:szCs w:val="18"/>
              </w:rPr>
              <w:t>1h,</w:t>
            </w:r>
            <w:r w:rsidR="00241562" w:rsidRPr="00824CF9">
              <w:rPr>
                <w:rFonts w:ascii="Trebuchet MS" w:hAnsi="Trebuchet MS"/>
                <w:sz w:val="18"/>
                <w:szCs w:val="18"/>
              </w:rPr>
              <w:t xml:space="preserve"> </w:t>
            </w:r>
            <w:r w:rsidRPr="00824CF9">
              <w:rPr>
                <w:rFonts w:ascii="Trebuchet MS" w:hAnsi="Trebuchet MS"/>
                <w:sz w:val="18"/>
                <w:szCs w:val="18"/>
              </w:rPr>
              <w:t>2),</w:t>
            </w:r>
            <w:r w:rsidR="00241562" w:rsidRPr="00824CF9">
              <w:rPr>
                <w:rFonts w:ascii="Trebuchet MS" w:hAnsi="Trebuchet MS"/>
                <w:sz w:val="18"/>
                <w:szCs w:val="18"/>
              </w:rPr>
              <w:t xml:space="preserve"> </w:t>
            </w:r>
            <w:r w:rsidRPr="00824CF9">
              <w:rPr>
                <w:rFonts w:ascii="Trebuchet MS" w:hAnsi="Trebuchet MS"/>
                <w:sz w:val="18"/>
                <w:szCs w:val="18"/>
              </w:rPr>
              <w:t>SMR2</w:t>
            </w:r>
            <w:r w:rsidR="00241562" w:rsidRPr="00824CF9">
              <w:rPr>
                <w:rFonts w:ascii="Trebuchet MS" w:hAnsi="Trebuchet MS"/>
                <w:sz w:val="18"/>
                <w:szCs w:val="18"/>
              </w:rPr>
              <w:t xml:space="preserve"> </w:t>
            </w:r>
            <w:r w:rsidRPr="00824CF9">
              <w:rPr>
                <w:rFonts w:ascii="Trebuchet MS" w:hAnsi="Trebuchet MS"/>
                <w:sz w:val="18"/>
                <w:szCs w:val="18"/>
              </w:rPr>
              <w:t>(</w:t>
            </w:r>
            <w:r w:rsidR="00480035">
              <w:rPr>
                <w:rFonts w:ascii="Trebuchet MS" w:hAnsi="Trebuchet MS"/>
                <w:sz w:val="18"/>
                <w:szCs w:val="18"/>
              </w:rPr>
              <w:t xml:space="preserve">cerinţele </w:t>
            </w:r>
            <w:r w:rsidRPr="00824CF9">
              <w:rPr>
                <w:rFonts w:ascii="Trebuchet MS" w:hAnsi="Trebuchet MS"/>
                <w:sz w:val="18"/>
                <w:szCs w:val="18"/>
              </w:rPr>
              <w:t>1a,</w:t>
            </w:r>
            <w:r w:rsidR="00241562" w:rsidRPr="00824CF9">
              <w:rPr>
                <w:rFonts w:ascii="Trebuchet MS" w:hAnsi="Trebuchet MS"/>
                <w:sz w:val="18"/>
                <w:szCs w:val="18"/>
              </w:rPr>
              <w:t xml:space="preserve"> </w:t>
            </w:r>
            <w:r w:rsidRPr="00824CF9">
              <w:rPr>
                <w:rFonts w:ascii="Trebuchet MS" w:hAnsi="Trebuchet MS"/>
                <w:sz w:val="18"/>
                <w:szCs w:val="18"/>
              </w:rPr>
              <w:t>1b,</w:t>
            </w:r>
            <w:r w:rsidR="00241562" w:rsidRPr="00824CF9">
              <w:rPr>
                <w:rFonts w:ascii="Trebuchet MS" w:hAnsi="Trebuchet MS"/>
                <w:sz w:val="18"/>
                <w:szCs w:val="18"/>
              </w:rPr>
              <w:t xml:space="preserve"> </w:t>
            </w:r>
            <w:r w:rsidRPr="00824CF9">
              <w:rPr>
                <w:rFonts w:ascii="Trebuchet MS" w:hAnsi="Trebuchet MS"/>
                <w:sz w:val="18"/>
                <w:szCs w:val="18"/>
              </w:rPr>
              <w:t>2a,</w:t>
            </w:r>
            <w:r w:rsidR="00241562" w:rsidRPr="00824CF9">
              <w:rPr>
                <w:rFonts w:ascii="Trebuchet MS" w:hAnsi="Trebuchet MS"/>
                <w:sz w:val="18"/>
                <w:szCs w:val="18"/>
              </w:rPr>
              <w:t xml:space="preserve"> </w:t>
            </w:r>
            <w:r w:rsidRPr="00824CF9">
              <w:rPr>
                <w:rFonts w:ascii="Trebuchet MS" w:hAnsi="Trebuchet MS"/>
                <w:sz w:val="18"/>
                <w:szCs w:val="18"/>
              </w:rPr>
              <w:t>2b,</w:t>
            </w:r>
            <w:r w:rsidR="00241562" w:rsidRPr="00824CF9">
              <w:rPr>
                <w:rFonts w:ascii="Trebuchet MS" w:hAnsi="Trebuchet MS"/>
                <w:sz w:val="18"/>
                <w:szCs w:val="18"/>
              </w:rPr>
              <w:t xml:space="preserve"> </w:t>
            </w:r>
            <w:r w:rsidRPr="00824CF9">
              <w:rPr>
                <w:rFonts w:ascii="Trebuchet MS" w:hAnsi="Trebuchet MS"/>
                <w:sz w:val="18"/>
                <w:szCs w:val="18"/>
              </w:rPr>
              <w:t>2c),</w:t>
            </w:r>
            <w:r w:rsidR="00241562" w:rsidRPr="00824CF9">
              <w:rPr>
                <w:rFonts w:ascii="Trebuchet MS" w:hAnsi="Trebuchet MS"/>
                <w:sz w:val="18"/>
                <w:szCs w:val="18"/>
              </w:rPr>
              <w:t xml:space="preserve"> </w:t>
            </w:r>
            <w:r w:rsidRPr="00824CF9">
              <w:rPr>
                <w:rFonts w:ascii="Trebuchet MS" w:hAnsi="Trebuchet MS"/>
                <w:sz w:val="18"/>
                <w:szCs w:val="18"/>
              </w:rPr>
              <w:t>SMR10</w:t>
            </w:r>
            <w:r w:rsidR="00241562" w:rsidRPr="00824CF9">
              <w:rPr>
                <w:rFonts w:ascii="Trebuchet MS" w:hAnsi="Trebuchet MS"/>
                <w:sz w:val="18"/>
                <w:szCs w:val="18"/>
              </w:rPr>
              <w:t xml:space="preserve"> </w:t>
            </w:r>
            <w:r w:rsidRPr="00824CF9">
              <w:rPr>
                <w:rFonts w:ascii="Trebuchet MS" w:hAnsi="Trebuchet MS"/>
                <w:sz w:val="18"/>
                <w:szCs w:val="18"/>
              </w:rPr>
              <w:t>(</w:t>
            </w:r>
            <w:r w:rsidR="00480035">
              <w:rPr>
                <w:rFonts w:ascii="Trebuchet MS" w:hAnsi="Trebuchet MS"/>
                <w:sz w:val="18"/>
                <w:szCs w:val="18"/>
              </w:rPr>
              <w:t>cerinţele</w:t>
            </w:r>
            <w:r w:rsidR="00480035" w:rsidRPr="00824CF9">
              <w:rPr>
                <w:rFonts w:ascii="Trebuchet MS" w:hAnsi="Trebuchet MS"/>
                <w:sz w:val="18"/>
                <w:szCs w:val="18"/>
              </w:rPr>
              <w:t xml:space="preserve"> </w:t>
            </w:r>
            <w:r w:rsidRPr="00824CF9">
              <w:rPr>
                <w:rFonts w:ascii="Trebuchet MS" w:hAnsi="Trebuchet MS"/>
                <w:sz w:val="18"/>
                <w:szCs w:val="18"/>
              </w:rPr>
              <w:t>1,2,</w:t>
            </w:r>
            <w:r w:rsidR="00241562" w:rsidRPr="00824CF9">
              <w:rPr>
                <w:rFonts w:ascii="Trebuchet MS" w:hAnsi="Trebuchet MS"/>
                <w:sz w:val="18"/>
                <w:szCs w:val="18"/>
              </w:rPr>
              <w:t xml:space="preserve"> </w:t>
            </w:r>
            <w:r w:rsidRPr="00824CF9">
              <w:rPr>
                <w:rFonts w:ascii="Trebuchet MS" w:hAnsi="Trebuchet MS"/>
                <w:sz w:val="18"/>
                <w:szCs w:val="18"/>
              </w:rPr>
              <w:t>3,</w:t>
            </w:r>
            <w:r w:rsidR="00241562" w:rsidRPr="00824CF9">
              <w:rPr>
                <w:rFonts w:ascii="Trebuchet MS" w:hAnsi="Trebuchet MS"/>
                <w:sz w:val="18"/>
                <w:szCs w:val="18"/>
              </w:rPr>
              <w:t xml:space="preserve"> </w:t>
            </w:r>
            <w:r w:rsidRPr="00824CF9">
              <w:rPr>
                <w:rFonts w:ascii="Trebuchet MS" w:hAnsi="Trebuchet MS"/>
                <w:sz w:val="18"/>
                <w:szCs w:val="18"/>
              </w:rPr>
              <w:t>4,</w:t>
            </w:r>
            <w:r w:rsidR="00241562" w:rsidRPr="00824CF9">
              <w:rPr>
                <w:rFonts w:ascii="Trebuchet MS" w:hAnsi="Trebuchet MS"/>
                <w:sz w:val="18"/>
                <w:szCs w:val="18"/>
              </w:rPr>
              <w:t xml:space="preserve"> </w:t>
            </w:r>
            <w:r w:rsidRPr="00824CF9">
              <w:rPr>
                <w:rFonts w:ascii="Trebuchet MS" w:hAnsi="Trebuchet MS"/>
                <w:sz w:val="18"/>
                <w:szCs w:val="18"/>
              </w:rPr>
              <w:t>5,</w:t>
            </w:r>
            <w:r w:rsidR="00241562" w:rsidRPr="00824CF9">
              <w:rPr>
                <w:rFonts w:ascii="Trebuchet MS" w:hAnsi="Trebuchet MS"/>
                <w:sz w:val="18"/>
                <w:szCs w:val="18"/>
              </w:rPr>
              <w:t xml:space="preserve"> </w:t>
            </w:r>
            <w:r w:rsidRPr="00824CF9">
              <w:rPr>
                <w:rFonts w:ascii="Trebuchet MS" w:hAnsi="Trebuchet MS"/>
                <w:sz w:val="18"/>
                <w:szCs w:val="18"/>
              </w:rPr>
              <w:t>6)</w:t>
            </w:r>
          </w:p>
        </w:tc>
        <w:tc>
          <w:tcPr>
            <w:tcW w:w="1003" w:type="pct"/>
            <w:vAlign w:val="center"/>
          </w:tcPr>
          <w:p w14:paraId="22E4EA02"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CM2.1,</w:t>
            </w:r>
            <w:r w:rsidR="00241562" w:rsidRPr="00824CF9">
              <w:rPr>
                <w:rFonts w:ascii="Trebuchet MS" w:hAnsi="Trebuchet MS"/>
                <w:sz w:val="18"/>
                <w:szCs w:val="18"/>
              </w:rPr>
              <w:t xml:space="preserve"> </w:t>
            </w:r>
            <w:r w:rsidRPr="00824CF9">
              <w:rPr>
                <w:rFonts w:ascii="Trebuchet MS" w:hAnsi="Trebuchet MS"/>
                <w:sz w:val="18"/>
                <w:szCs w:val="18"/>
              </w:rPr>
              <w:t>CM2.2</w:t>
            </w:r>
          </w:p>
        </w:tc>
        <w:tc>
          <w:tcPr>
            <w:tcW w:w="573" w:type="pct"/>
            <w:vAlign w:val="center"/>
          </w:tcPr>
          <w:p w14:paraId="42F208AF"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632" w:type="pct"/>
            <w:vAlign w:val="center"/>
          </w:tcPr>
          <w:p w14:paraId="5A43FB60"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AM1</w:t>
            </w:r>
          </w:p>
        </w:tc>
      </w:tr>
      <w:tr w:rsidR="009B1226" w:rsidRPr="00824CF9" w14:paraId="49BFC408" w14:textId="77777777" w:rsidTr="005063A0">
        <w:trPr>
          <w:cantSplit/>
          <w:trHeight w:val="20"/>
          <w:jc w:val="center"/>
        </w:trPr>
        <w:tc>
          <w:tcPr>
            <w:tcW w:w="1215" w:type="pct"/>
            <w:vAlign w:val="center"/>
          </w:tcPr>
          <w:p w14:paraId="54C67017" w14:textId="77777777" w:rsidR="009B1226" w:rsidRPr="00824CF9" w:rsidRDefault="009B1226" w:rsidP="00824CF9">
            <w:pPr>
              <w:pStyle w:val="ListParagraph"/>
              <w:numPr>
                <w:ilvl w:val="0"/>
                <w:numId w:val="2"/>
              </w:numPr>
              <w:spacing w:after="0" w:line="240" w:lineRule="auto"/>
              <w:ind w:left="276" w:hanging="276"/>
              <w:jc w:val="both"/>
              <w:rPr>
                <w:rFonts w:ascii="Trebuchet MS" w:hAnsi="Trebuchet MS"/>
                <w:sz w:val="18"/>
                <w:szCs w:val="18"/>
              </w:rPr>
            </w:pPr>
            <w:r w:rsidRPr="00824CF9">
              <w:rPr>
                <w:rFonts w:ascii="Trebuchet MS" w:hAnsi="Trebuchet MS"/>
                <w:sz w:val="18"/>
                <w:szCs w:val="18"/>
              </w:rPr>
              <w:lastRenderedPageBreak/>
              <w:t>Pachetul</w:t>
            </w:r>
            <w:r w:rsidR="00241562" w:rsidRPr="00824CF9">
              <w:rPr>
                <w:rFonts w:ascii="Trebuchet MS" w:hAnsi="Trebuchet MS"/>
                <w:sz w:val="18"/>
                <w:szCs w:val="18"/>
              </w:rPr>
              <w:t xml:space="preserve"> </w:t>
            </w:r>
            <w:r w:rsidRPr="00824CF9">
              <w:rPr>
                <w:rFonts w:ascii="Trebuchet MS" w:hAnsi="Trebuchet MS"/>
                <w:sz w:val="18"/>
                <w:szCs w:val="18"/>
              </w:rPr>
              <w:t>8</w:t>
            </w:r>
          </w:p>
        </w:tc>
        <w:tc>
          <w:tcPr>
            <w:tcW w:w="1577" w:type="pct"/>
            <w:vAlign w:val="center"/>
          </w:tcPr>
          <w:p w14:paraId="5BC70197"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SMR6,</w:t>
            </w:r>
            <w:r w:rsidR="00241562" w:rsidRPr="00824CF9">
              <w:rPr>
                <w:rFonts w:ascii="Trebuchet MS" w:hAnsi="Trebuchet MS"/>
                <w:sz w:val="18"/>
                <w:szCs w:val="18"/>
              </w:rPr>
              <w:t xml:space="preserve"> </w:t>
            </w:r>
            <w:r w:rsidRPr="00824CF9">
              <w:rPr>
                <w:rFonts w:ascii="Trebuchet MS" w:hAnsi="Trebuchet MS"/>
                <w:sz w:val="18"/>
                <w:szCs w:val="18"/>
              </w:rPr>
              <w:t>SMR7,</w:t>
            </w:r>
            <w:r w:rsidR="00241562" w:rsidRPr="00824CF9">
              <w:rPr>
                <w:rFonts w:ascii="Trebuchet MS" w:hAnsi="Trebuchet MS"/>
                <w:sz w:val="18"/>
                <w:szCs w:val="18"/>
              </w:rPr>
              <w:t xml:space="preserve"> </w:t>
            </w:r>
            <w:r w:rsidRPr="00824CF9">
              <w:rPr>
                <w:rFonts w:ascii="Trebuchet MS" w:hAnsi="Trebuchet MS"/>
                <w:sz w:val="18"/>
                <w:szCs w:val="18"/>
              </w:rPr>
              <w:t>SMR8,</w:t>
            </w:r>
            <w:r w:rsidR="00241562" w:rsidRPr="00824CF9">
              <w:rPr>
                <w:rFonts w:ascii="Trebuchet MS" w:hAnsi="Trebuchet MS"/>
                <w:sz w:val="18"/>
                <w:szCs w:val="18"/>
              </w:rPr>
              <w:t xml:space="preserve"> </w:t>
            </w:r>
            <w:r w:rsidRPr="00824CF9">
              <w:rPr>
                <w:rFonts w:ascii="Trebuchet MS" w:hAnsi="Trebuchet MS"/>
                <w:sz w:val="18"/>
                <w:szCs w:val="18"/>
              </w:rPr>
              <w:t>SMR12,</w:t>
            </w:r>
            <w:r w:rsidR="00241562" w:rsidRPr="00824CF9">
              <w:rPr>
                <w:rFonts w:ascii="Trebuchet MS" w:hAnsi="Trebuchet MS"/>
                <w:sz w:val="18"/>
                <w:szCs w:val="18"/>
              </w:rPr>
              <w:t xml:space="preserve"> </w:t>
            </w:r>
            <w:r w:rsidRPr="00824CF9">
              <w:rPr>
                <w:rFonts w:ascii="Trebuchet MS" w:hAnsi="Trebuchet MS"/>
                <w:sz w:val="18"/>
                <w:szCs w:val="18"/>
              </w:rPr>
              <w:t>SMR13</w:t>
            </w:r>
            <w:r w:rsidR="00241562" w:rsidRPr="00824CF9">
              <w:rPr>
                <w:rFonts w:ascii="Trebuchet MS" w:hAnsi="Trebuchet MS"/>
                <w:sz w:val="18"/>
                <w:szCs w:val="18"/>
              </w:rPr>
              <w:t xml:space="preserve"> </w:t>
            </w:r>
          </w:p>
        </w:tc>
        <w:tc>
          <w:tcPr>
            <w:tcW w:w="1003" w:type="pct"/>
            <w:vAlign w:val="center"/>
          </w:tcPr>
          <w:p w14:paraId="7C94D285"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573" w:type="pct"/>
            <w:vAlign w:val="center"/>
          </w:tcPr>
          <w:p w14:paraId="745D4242" w14:textId="77777777" w:rsidR="009B1226" w:rsidRPr="00824CF9" w:rsidRDefault="009B1226" w:rsidP="00824CF9">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CM</w:t>
            </w:r>
            <w:r w:rsidR="002D2624" w:rsidRPr="00824CF9">
              <w:rPr>
                <w:rFonts w:ascii="Trebuchet MS" w:hAnsi="Trebuchet MS"/>
                <w:sz w:val="18"/>
                <w:szCs w:val="18"/>
              </w:rPr>
              <w:t>L</w:t>
            </w:r>
            <w:r w:rsidRPr="00824CF9">
              <w:rPr>
                <w:rFonts w:ascii="Trebuchet MS" w:hAnsi="Trebuchet MS"/>
                <w:sz w:val="18"/>
                <w:szCs w:val="18"/>
              </w:rPr>
              <w:t>N1,</w:t>
            </w:r>
            <w:r w:rsidR="00241562" w:rsidRPr="00824CF9">
              <w:rPr>
                <w:rFonts w:ascii="Trebuchet MS" w:hAnsi="Trebuchet MS"/>
                <w:sz w:val="18"/>
                <w:szCs w:val="18"/>
              </w:rPr>
              <w:t xml:space="preserve"> </w:t>
            </w:r>
            <w:r w:rsidRPr="00824CF9">
              <w:rPr>
                <w:rFonts w:ascii="Trebuchet MS" w:hAnsi="Trebuchet MS"/>
                <w:sz w:val="18"/>
                <w:szCs w:val="18"/>
              </w:rPr>
              <w:t>CM</w:t>
            </w:r>
            <w:r w:rsidR="002D2624" w:rsidRPr="00824CF9">
              <w:rPr>
                <w:rFonts w:ascii="Trebuchet MS" w:hAnsi="Trebuchet MS"/>
                <w:sz w:val="18"/>
                <w:szCs w:val="18"/>
              </w:rPr>
              <w:t>LN2,</w:t>
            </w:r>
            <w:r w:rsidR="00824CF9" w:rsidRPr="00824CF9">
              <w:rPr>
                <w:rFonts w:ascii="Trebuchet MS" w:hAnsi="Trebuchet MS"/>
                <w:sz w:val="18"/>
                <w:szCs w:val="18"/>
              </w:rPr>
              <w:t xml:space="preserve"> </w:t>
            </w:r>
            <w:r w:rsidR="002D2624" w:rsidRPr="00824CF9">
              <w:rPr>
                <w:rFonts w:ascii="Trebuchet MS" w:hAnsi="Trebuchet MS"/>
                <w:sz w:val="18"/>
                <w:szCs w:val="18"/>
              </w:rPr>
              <w:t>C</w:t>
            </w:r>
            <w:r w:rsidRPr="00824CF9">
              <w:rPr>
                <w:rFonts w:ascii="Trebuchet MS" w:hAnsi="Trebuchet MS"/>
                <w:sz w:val="18"/>
                <w:szCs w:val="18"/>
              </w:rPr>
              <w:t>M</w:t>
            </w:r>
            <w:r w:rsidR="002D2624" w:rsidRPr="00824CF9">
              <w:rPr>
                <w:rFonts w:ascii="Trebuchet MS" w:hAnsi="Trebuchet MS"/>
                <w:sz w:val="18"/>
                <w:szCs w:val="18"/>
              </w:rPr>
              <w:t>L</w:t>
            </w:r>
            <w:r w:rsidRPr="00824CF9">
              <w:rPr>
                <w:rFonts w:ascii="Trebuchet MS" w:hAnsi="Trebuchet MS"/>
                <w:sz w:val="18"/>
                <w:szCs w:val="18"/>
              </w:rPr>
              <w:t>N3</w:t>
            </w:r>
          </w:p>
        </w:tc>
        <w:tc>
          <w:tcPr>
            <w:tcW w:w="632" w:type="pct"/>
            <w:vAlign w:val="center"/>
          </w:tcPr>
          <w:p w14:paraId="38C3C740" w14:textId="77777777" w:rsidR="009B1226" w:rsidRPr="00824CF9" w:rsidRDefault="009B1226"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AM4</w:t>
            </w:r>
          </w:p>
        </w:tc>
      </w:tr>
      <w:tr w:rsidR="00282946" w:rsidRPr="00824CF9" w14:paraId="59C99D75" w14:textId="77777777" w:rsidTr="005063A0">
        <w:trPr>
          <w:cantSplit/>
          <w:trHeight w:val="20"/>
          <w:jc w:val="center"/>
        </w:trPr>
        <w:tc>
          <w:tcPr>
            <w:tcW w:w="1215" w:type="pct"/>
            <w:vAlign w:val="center"/>
          </w:tcPr>
          <w:p w14:paraId="5CD04251" w14:textId="77777777" w:rsidR="00282946" w:rsidRPr="00824CF9" w:rsidRDefault="00282946" w:rsidP="00824CF9">
            <w:pPr>
              <w:pStyle w:val="ListParagraph"/>
              <w:numPr>
                <w:ilvl w:val="0"/>
                <w:numId w:val="2"/>
              </w:numPr>
              <w:spacing w:after="0" w:line="240" w:lineRule="auto"/>
              <w:ind w:left="276" w:hanging="276"/>
              <w:jc w:val="both"/>
              <w:rPr>
                <w:rFonts w:ascii="Trebuchet MS" w:hAnsi="Trebuchet MS"/>
                <w:sz w:val="18"/>
                <w:szCs w:val="18"/>
              </w:rPr>
            </w:pPr>
            <w:r w:rsidRPr="00824CF9">
              <w:rPr>
                <w:rFonts w:ascii="Trebuchet MS" w:hAnsi="Trebuchet MS"/>
                <w:sz w:val="18"/>
                <w:szCs w:val="18"/>
              </w:rPr>
              <w:t>Pachetul</w:t>
            </w:r>
            <w:r w:rsidR="00241562" w:rsidRPr="00824CF9">
              <w:rPr>
                <w:rFonts w:ascii="Trebuchet MS" w:hAnsi="Trebuchet MS"/>
                <w:sz w:val="18"/>
                <w:szCs w:val="18"/>
              </w:rPr>
              <w:t xml:space="preserve"> </w:t>
            </w:r>
            <w:r w:rsidRPr="00824CF9">
              <w:rPr>
                <w:rFonts w:ascii="Trebuchet MS" w:hAnsi="Trebuchet MS"/>
                <w:sz w:val="18"/>
                <w:szCs w:val="18"/>
              </w:rPr>
              <w:t>9</w:t>
            </w:r>
          </w:p>
          <w:p w14:paraId="3C8D0E58" w14:textId="77777777" w:rsidR="00004EDD" w:rsidRPr="00824CF9" w:rsidRDefault="00004EDD" w:rsidP="005063A0">
            <w:pPr>
              <w:pStyle w:val="ListParagraph"/>
              <w:numPr>
                <w:ilvl w:val="0"/>
                <w:numId w:val="141"/>
              </w:numPr>
              <w:spacing w:after="0" w:line="240" w:lineRule="auto"/>
              <w:ind w:left="452" w:hanging="141"/>
              <w:jc w:val="both"/>
              <w:rPr>
                <w:rFonts w:ascii="Trebuchet MS" w:hAnsi="Trebuchet MS"/>
                <w:sz w:val="18"/>
                <w:szCs w:val="18"/>
              </w:rPr>
            </w:pPr>
            <w:r w:rsidRPr="00824CF9">
              <w:rPr>
                <w:rFonts w:ascii="Trebuchet MS" w:hAnsi="Trebuchet MS"/>
                <w:sz w:val="18"/>
                <w:szCs w:val="18"/>
              </w:rPr>
              <w:t>sub-pachetul</w:t>
            </w:r>
            <w:r w:rsidR="00241562" w:rsidRPr="00824CF9">
              <w:rPr>
                <w:rFonts w:ascii="Trebuchet MS" w:hAnsi="Trebuchet MS"/>
                <w:sz w:val="18"/>
                <w:szCs w:val="18"/>
              </w:rPr>
              <w:t xml:space="preserve"> </w:t>
            </w:r>
            <w:r w:rsidRPr="00824CF9">
              <w:rPr>
                <w:rFonts w:ascii="Trebuchet MS" w:hAnsi="Trebuchet MS"/>
                <w:sz w:val="18"/>
                <w:szCs w:val="18"/>
              </w:rPr>
              <w:t>9.1</w:t>
            </w:r>
          </w:p>
        </w:tc>
        <w:tc>
          <w:tcPr>
            <w:tcW w:w="1577" w:type="pct"/>
            <w:vAlign w:val="center"/>
          </w:tcPr>
          <w:p w14:paraId="0A6C158C" w14:textId="77777777" w:rsidR="00282946" w:rsidRPr="00824CF9" w:rsidRDefault="00BC0CDB"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GAEC3,</w:t>
            </w:r>
            <w:r w:rsidR="00241562" w:rsidRPr="00824CF9">
              <w:rPr>
                <w:rFonts w:ascii="Trebuchet MS" w:hAnsi="Trebuchet MS"/>
                <w:sz w:val="18"/>
                <w:szCs w:val="18"/>
              </w:rPr>
              <w:t xml:space="preserve"> </w:t>
            </w:r>
            <w:r w:rsidR="0038457E" w:rsidRPr="00824CF9">
              <w:rPr>
                <w:rFonts w:ascii="Trebuchet MS" w:hAnsi="Trebuchet MS"/>
                <w:sz w:val="18"/>
                <w:szCs w:val="18"/>
              </w:rPr>
              <w:t>GAEC</w:t>
            </w:r>
            <w:r w:rsidR="001323E9" w:rsidRPr="00824CF9">
              <w:rPr>
                <w:rFonts w:ascii="Trebuchet MS" w:hAnsi="Trebuchet MS"/>
                <w:sz w:val="18"/>
                <w:szCs w:val="18"/>
              </w:rPr>
              <w:t>6</w:t>
            </w:r>
            <w:r w:rsidR="00241562" w:rsidRPr="00824CF9">
              <w:rPr>
                <w:rFonts w:ascii="Trebuchet MS" w:hAnsi="Trebuchet MS"/>
                <w:sz w:val="18"/>
                <w:szCs w:val="18"/>
              </w:rPr>
              <w:t xml:space="preserve"> </w:t>
            </w:r>
            <w:r w:rsidR="00765634" w:rsidRPr="00824CF9">
              <w:rPr>
                <w:rFonts w:ascii="Trebuchet MS" w:hAnsi="Trebuchet MS"/>
                <w:sz w:val="18"/>
                <w:szCs w:val="18"/>
              </w:rPr>
              <w:t>(</w:t>
            </w:r>
            <w:r w:rsidR="00480035">
              <w:rPr>
                <w:rFonts w:ascii="Trebuchet MS" w:hAnsi="Trebuchet MS"/>
                <w:sz w:val="18"/>
                <w:szCs w:val="18"/>
              </w:rPr>
              <w:t>cerinţa</w:t>
            </w:r>
            <w:r w:rsidR="00480035" w:rsidRPr="00824CF9">
              <w:rPr>
                <w:rFonts w:ascii="Trebuchet MS" w:hAnsi="Trebuchet MS"/>
                <w:sz w:val="18"/>
                <w:szCs w:val="18"/>
              </w:rPr>
              <w:t xml:space="preserve"> </w:t>
            </w:r>
            <w:r w:rsidR="00765634" w:rsidRPr="00824CF9">
              <w:rPr>
                <w:rFonts w:ascii="Trebuchet MS" w:hAnsi="Trebuchet MS"/>
                <w:sz w:val="18"/>
                <w:szCs w:val="18"/>
              </w:rPr>
              <w:t>1)</w:t>
            </w:r>
            <w:r w:rsidR="0038457E" w:rsidRPr="00824CF9">
              <w:rPr>
                <w:rFonts w:ascii="Trebuchet MS" w:hAnsi="Trebuchet MS"/>
                <w:sz w:val="18"/>
                <w:szCs w:val="18"/>
              </w:rPr>
              <w:t>,</w:t>
            </w:r>
            <w:r w:rsidR="00241562" w:rsidRPr="00824CF9">
              <w:rPr>
                <w:rFonts w:ascii="Trebuchet MS" w:hAnsi="Trebuchet MS"/>
                <w:sz w:val="18"/>
                <w:szCs w:val="18"/>
              </w:rPr>
              <w:t xml:space="preserve"> </w:t>
            </w:r>
            <w:r w:rsidRPr="00824CF9">
              <w:rPr>
                <w:rFonts w:ascii="Trebuchet MS" w:hAnsi="Trebuchet MS"/>
                <w:sz w:val="18"/>
                <w:szCs w:val="18"/>
              </w:rPr>
              <w:t>SMR1</w:t>
            </w:r>
            <w:r w:rsidR="00241562" w:rsidRPr="00824CF9">
              <w:rPr>
                <w:rFonts w:ascii="Trebuchet MS" w:hAnsi="Trebuchet MS"/>
                <w:sz w:val="18"/>
                <w:szCs w:val="18"/>
              </w:rPr>
              <w:t xml:space="preserve"> </w:t>
            </w:r>
            <w:r w:rsidRPr="00824CF9">
              <w:rPr>
                <w:rFonts w:ascii="Trebuchet MS" w:hAnsi="Trebuchet MS"/>
                <w:sz w:val="18"/>
                <w:szCs w:val="18"/>
              </w:rPr>
              <w:t>(</w:t>
            </w:r>
            <w:r w:rsidR="00480035">
              <w:rPr>
                <w:rFonts w:ascii="Trebuchet MS" w:hAnsi="Trebuchet MS"/>
                <w:sz w:val="18"/>
                <w:szCs w:val="18"/>
              </w:rPr>
              <w:t xml:space="preserve">cerinţele </w:t>
            </w:r>
            <w:r w:rsidRPr="00824CF9">
              <w:rPr>
                <w:rFonts w:ascii="Trebuchet MS" w:hAnsi="Trebuchet MS"/>
                <w:sz w:val="18"/>
                <w:szCs w:val="18"/>
              </w:rPr>
              <w:t>1b,</w:t>
            </w:r>
            <w:r w:rsidR="00241562" w:rsidRPr="00824CF9">
              <w:rPr>
                <w:rFonts w:ascii="Trebuchet MS" w:hAnsi="Trebuchet MS"/>
                <w:sz w:val="18"/>
                <w:szCs w:val="18"/>
              </w:rPr>
              <w:t xml:space="preserve"> </w:t>
            </w:r>
            <w:r w:rsidRPr="00824CF9">
              <w:rPr>
                <w:rFonts w:ascii="Trebuchet MS" w:hAnsi="Trebuchet MS"/>
                <w:sz w:val="18"/>
                <w:szCs w:val="18"/>
              </w:rPr>
              <w:t>1c,</w:t>
            </w:r>
            <w:r w:rsidR="00241562" w:rsidRPr="00824CF9">
              <w:rPr>
                <w:rFonts w:ascii="Trebuchet MS" w:hAnsi="Trebuchet MS"/>
                <w:sz w:val="18"/>
                <w:szCs w:val="18"/>
              </w:rPr>
              <w:t xml:space="preserve"> </w:t>
            </w:r>
            <w:r w:rsidRPr="00824CF9">
              <w:rPr>
                <w:rFonts w:ascii="Trebuchet MS" w:hAnsi="Trebuchet MS"/>
                <w:sz w:val="18"/>
                <w:szCs w:val="18"/>
              </w:rPr>
              <w:t>1g,</w:t>
            </w:r>
            <w:r w:rsidR="00241562" w:rsidRPr="00824CF9">
              <w:rPr>
                <w:rFonts w:ascii="Trebuchet MS" w:hAnsi="Trebuchet MS"/>
                <w:sz w:val="18"/>
                <w:szCs w:val="18"/>
              </w:rPr>
              <w:t xml:space="preserve"> </w:t>
            </w:r>
            <w:r w:rsidRPr="00824CF9">
              <w:rPr>
                <w:rFonts w:ascii="Trebuchet MS" w:hAnsi="Trebuchet MS"/>
                <w:sz w:val="18"/>
                <w:szCs w:val="18"/>
              </w:rPr>
              <w:t>1h,</w:t>
            </w:r>
            <w:r w:rsidR="00241562" w:rsidRPr="00824CF9">
              <w:rPr>
                <w:rFonts w:ascii="Trebuchet MS" w:hAnsi="Trebuchet MS"/>
                <w:sz w:val="18"/>
                <w:szCs w:val="18"/>
              </w:rPr>
              <w:t xml:space="preserve"> </w:t>
            </w:r>
            <w:r w:rsidRPr="00824CF9">
              <w:rPr>
                <w:rFonts w:ascii="Trebuchet MS" w:hAnsi="Trebuchet MS"/>
                <w:sz w:val="18"/>
                <w:szCs w:val="18"/>
              </w:rPr>
              <w:t>2),</w:t>
            </w:r>
            <w:r w:rsidR="00241562" w:rsidRPr="00824CF9">
              <w:rPr>
                <w:rFonts w:ascii="Trebuchet MS" w:hAnsi="Trebuchet MS"/>
                <w:sz w:val="18"/>
                <w:szCs w:val="18"/>
              </w:rPr>
              <w:t xml:space="preserve"> </w:t>
            </w:r>
            <w:r w:rsidR="00765634" w:rsidRPr="00824CF9">
              <w:rPr>
                <w:rFonts w:ascii="Trebuchet MS" w:hAnsi="Trebuchet MS"/>
                <w:sz w:val="18"/>
                <w:szCs w:val="18"/>
              </w:rPr>
              <w:t>SMR2</w:t>
            </w:r>
            <w:r w:rsidR="00241562" w:rsidRPr="00824CF9">
              <w:rPr>
                <w:rFonts w:ascii="Trebuchet MS" w:hAnsi="Trebuchet MS"/>
                <w:sz w:val="18"/>
                <w:szCs w:val="18"/>
              </w:rPr>
              <w:t xml:space="preserve"> </w:t>
            </w:r>
            <w:r w:rsidR="00765634" w:rsidRPr="00824CF9">
              <w:rPr>
                <w:rFonts w:ascii="Trebuchet MS" w:hAnsi="Trebuchet MS"/>
                <w:sz w:val="18"/>
                <w:szCs w:val="18"/>
              </w:rPr>
              <w:t>(</w:t>
            </w:r>
            <w:r w:rsidR="00480035">
              <w:rPr>
                <w:rFonts w:ascii="Trebuchet MS" w:hAnsi="Trebuchet MS"/>
                <w:sz w:val="18"/>
                <w:szCs w:val="18"/>
              </w:rPr>
              <w:t>cerinţele</w:t>
            </w:r>
            <w:r w:rsidR="00480035" w:rsidRPr="00824CF9">
              <w:rPr>
                <w:rFonts w:ascii="Trebuchet MS" w:hAnsi="Trebuchet MS"/>
                <w:sz w:val="18"/>
                <w:szCs w:val="18"/>
              </w:rPr>
              <w:t xml:space="preserve"> </w:t>
            </w:r>
            <w:r w:rsidR="00765634" w:rsidRPr="00824CF9">
              <w:rPr>
                <w:rFonts w:ascii="Trebuchet MS" w:hAnsi="Trebuchet MS"/>
                <w:sz w:val="18"/>
                <w:szCs w:val="18"/>
              </w:rPr>
              <w:t>1a,</w:t>
            </w:r>
            <w:r w:rsidR="00241562" w:rsidRPr="00824CF9">
              <w:rPr>
                <w:rFonts w:ascii="Trebuchet MS" w:hAnsi="Trebuchet MS"/>
                <w:sz w:val="18"/>
                <w:szCs w:val="18"/>
              </w:rPr>
              <w:t xml:space="preserve"> </w:t>
            </w:r>
            <w:r w:rsidR="00765634" w:rsidRPr="00824CF9">
              <w:rPr>
                <w:rFonts w:ascii="Trebuchet MS" w:hAnsi="Trebuchet MS"/>
                <w:sz w:val="18"/>
                <w:szCs w:val="18"/>
              </w:rPr>
              <w:t>1b,</w:t>
            </w:r>
            <w:r w:rsidR="00241562" w:rsidRPr="00824CF9">
              <w:rPr>
                <w:rFonts w:ascii="Trebuchet MS" w:hAnsi="Trebuchet MS"/>
                <w:sz w:val="18"/>
                <w:szCs w:val="18"/>
              </w:rPr>
              <w:t xml:space="preserve"> </w:t>
            </w:r>
            <w:r w:rsidR="00765634" w:rsidRPr="00824CF9">
              <w:rPr>
                <w:rFonts w:ascii="Trebuchet MS" w:hAnsi="Trebuchet MS"/>
                <w:sz w:val="18"/>
                <w:szCs w:val="18"/>
              </w:rPr>
              <w:t>2a,</w:t>
            </w:r>
            <w:r w:rsidR="00241562" w:rsidRPr="00824CF9">
              <w:rPr>
                <w:rFonts w:ascii="Trebuchet MS" w:hAnsi="Trebuchet MS"/>
                <w:sz w:val="18"/>
                <w:szCs w:val="18"/>
              </w:rPr>
              <w:t xml:space="preserve"> </w:t>
            </w:r>
            <w:r w:rsidR="00765634" w:rsidRPr="00824CF9">
              <w:rPr>
                <w:rFonts w:ascii="Trebuchet MS" w:hAnsi="Trebuchet MS"/>
                <w:sz w:val="18"/>
                <w:szCs w:val="18"/>
              </w:rPr>
              <w:t>2b,</w:t>
            </w:r>
            <w:r w:rsidR="00241562" w:rsidRPr="00824CF9">
              <w:rPr>
                <w:rFonts w:ascii="Trebuchet MS" w:hAnsi="Trebuchet MS"/>
                <w:sz w:val="18"/>
                <w:szCs w:val="18"/>
              </w:rPr>
              <w:t xml:space="preserve"> </w:t>
            </w:r>
            <w:r w:rsidR="00765634" w:rsidRPr="00824CF9">
              <w:rPr>
                <w:rFonts w:ascii="Trebuchet MS" w:hAnsi="Trebuchet MS"/>
                <w:sz w:val="18"/>
                <w:szCs w:val="18"/>
              </w:rPr>
              <w:t>2c)</w:t>
            </w:r>
          </w:p>
          <w:p w14:paraId="6F834B96" w14:textId="77777777" w:rsidR="00BC0CDB" w:rsidRPr="00824CF9" w:rsidRDefault="00BC0CDB" w:rsidP="00480035">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SMR10</w:t>
            </w:r>
            <w:r w:rsidR="00241562" w:rsidRPr="00824CF9">
              <w:rPr>
                <w:rFonts w:ascii="Trebuchet MS" w:hAnsi="Trebuchet MS"/>
                <w:sz w:val="18"/>
                <w:szCs w:val="18"/>
              </w:rPr>
              <w:t xml:space="preserve"> </w:t>
            </w:r>
            <w:r w:rsidRPr="00824CF9">
              <w:rPr>
                <w:rFonts w:ascii="Trebuchet MS" w:hAnsi="Trebuchet MS"/>
                <w:sz w:val="18"/>
                <w:szCs w:val="18"/>
              </w:rPr>
              <w:t>(</w:t>
            </w:r>
            <w:r w:rsidR="00480035">
              <w:rPr>
                <w:rFonts w:ascii="Trebuchet MS" w:hAnsi="Trebuchet MS"/>
                <w:sz w:val="18"/>
                <w:szCs w:val="18"/>
              </w:rPr>
              <w:t>cerinţele</w:t>
            </w:r>
            <w:r w:rsidR="00480035" w:rsidRPr="00824CF9">
              <w:rPr>
                <w:rFonts w:ascii="Trebuchet MS" w:hAnsi="Trebuchet MS"/>
                <w:sz w:val="18"/>
                <w:szCs w:val="18"/>
              </w:rPr>
              <w:t xml:space="preserve"> </w:t>
            </w:r>
            <w:r w:rsidRPr="00824CF9">
              <w:rPr>
                <w:rFonts w:ascii="Trebuchet MS" w:hAnsi="Trebuchet MS"/>
                <w:sz w:val="18"/>
                <w:szCs w:val="18"/>
              </w:rPr>
              <w:t>1,2,</w:t>
            </w:r>
            <w:r w:rsidR="00241562" w:rsidRPr="00824CF9">
              <w:rPr>
                <w:rFonts w:ascii="Trebuchet MS" w:hAnsi="Trebuchet MS"/>
                <w:sz w:val="18"/>
                <w:szCs w:val="18"/>
              </w:rPr>
              <w:t xml:space="preserve"> </w:t>
            </w:r>
            <w:r w:rsidRPr="00824CF9">
              <w:rPr>
                <w:rFonts w:ascii="Trebuchet MS" w:hAnsi="Trebuchet MS"/>
                <w:sz w:val="18"/>
                <w:szCs w:val="18"/>
              </w:rPr>
              <w:t>3,</w:t>
            </w:r>
            <w:r w:rsidR="00241562" w:rsidRPr="00824CF9">
              <w:rPr>
                <w:rFonts w:ascii="Trebuchet MS" w:hAnsi="Trebuchet MS"/>
                <w:sz w:val="18"/>
                <w:szCs w:val="18"/>
              </w:rPr>
              <w:t xml:space="preserve"> </w:t>
            </w:r>
            <w:r w:rsidRPr="00824CF9">
              <w:rPr>
                <w:rFonts w:ascii="Trebuchet MS" w:hAnsi="Trebuchet MS"/>
                <w:sz w:val="18"/>
                <w:szCs w:val="18"/>
              </w:rPr>
              <w:t>4,</w:t>
            </w:r>
            <w:r w:rsidR="00241562" w:rsidRPr="00824CF9">
              <w:rPr>
                <w:rFonts w:ascii="Trebuchet MS" w:hAnsi="Trebuchet MS"/>
                <w:sz w:val="18"/>
                <w:szCs w:val="18"/>
              </w:rPr>
              <w:t xml:space="preserve"> </w:t>
            </w:r>
            <w:r w:rsidRPr="00824CF9">
              <w:rPr>
                <w:rFonts w:ascii="Trebuchet MS" w:hAnsi="Trebuchet MS"/>
                <w:sz w:val="18"/>
                <w:szCs w:val="18"/>
              </w:rPr>
              <w:t>5,</w:t>
            </w:r>
            <w:r w:rsidR="00241562" w:rsidRPr="00824CF9">
              <w:rPr>
                <w:rFonts w:ascii="Trebuchet MS" w:hAnsi="Trebuchet MS"/>
                <w:sz w:val="18"/>
                <w:szCs w:val="18"/>
              </w:rPr>
              <w:t xml:space="preserve"> </w:t>
            </w:r>
            <w:r w:rsidRPr="00824CF9">
              <w:rPr>
                <w:rFonts w:ascii="Trebuchet MS" w:hAnsi="Trebuchet MS"/>
                <w:sz w:val="18"/>
                <w:szCs w:val="18"/>
              </w:rPr>
              <w:t>6)</w:t>
            </w:r>
          </w:p>
        </w:tc>
        <w:tc>
          <w:tcPr>
            <w:tcW w:w="1003" w:type="pct"/>
            <w:vAlign w:val="center"/>
          </w:tcPr>
          <w:p w14:paraId="1AF7AE62" w14:textId="77777777" w:rsidR="00282946" w:rsidRPr="00824CF9" w:rsidRDefault="003D2FDB"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CM1.1,</w:t>
            </w:r>
            <w:r w:rsidR="00241562" w:rsidRPr="00824CF9">
              <w:rPr>
                <w:rFonts w:ascii="Trebuchet MS" w:hAnsi="Trebuchet MS"/>
                <w:sz w:val="18"/>
                <w:szCs w:val="18"/>
              </w:rPr>
              <w:t xml:space="preserve"> </w:t>
            </w:r>
            <w:r w:rsidRPr="00824CF9">
              <w:rPr>
                <w:rFonts w:ascii="Trebuchet MS" w:hAnsi="Trebuchet MS"/>
                <w:sz w:val="18"/>
                <w:szCs w:val="18"/>
              </w:rPr>
              <w:t>CM</w:t>
            </w:r>
            <w:r w:rsidR="00765634" w:rsidRPr="00824CF9">
              <w:rPr>
                <w:rFonts w:ascii="Trebuchet MS" w:hAnsi="Trebuchet MS"/>
                <w:sz w:val="18"/>
                <w:szCs w:val="18"/>
              </w:rPr>
              <w:t>2.1</w:t>
            </w:r>
            <w:r w:rsidRPr="00824CF9">
              <w:rPr>
                <w:rFonts w:ascii="Trebuchet MS" w:hAnsi="Trebuchet MS"/>
                <w:sz w:val="18"/>
                <w:szCs w:val="18"/>
              </w:rPr>
              <w:t>,</w:t>
            </w:r>
            <w:r w:rsidR="00241562" w:rsidRPr="00824CF9">
              <w:rPr>
                <w:rFonts w:ascii="Trebuchet MS" w:hAnsi="Trebuchet MS"/>
                <w:sz w:val="18"/>
                <w:szCs w:val="18"/>
              </w:rPr>
              <w:t xml:space="preserve"> </w:t>
            </w:r>
            <w:r w:rsidRPr="00824CF9">
              <w:rPr>
                <w:rFonts w:ascii="Trebuchet MS" w:hAnsi="Trebuchet MS"/>
                <w:sz w:val="18"/>
                <w:szCs w:val="18"/>
              </w:rPr>
              <w:t>CM</w:t>
            </w:r>
            <w:r w:rsidR="00241562" w:rsidRPr="00824CF9">
              <w:rPr>
                <w:rFonts w:ascii="Trebuchet MS" w:hAnsi="Trebuchet MS"/>
                <w:sz w:val="18"/>
                <w:szCs w:val="18"/>
              </w:rPr>
              <w:t xml:space="preserve"> </w:t>
            </w:r>
            <w:r w:rsidRPr="00824CF9">
              <w:rPr>
                <w:rFonts w:ascii="Trebuchet MS" w:hAnsi="Trebuchet MS"/>
                <w:sz w:val="18"/>
                <w:szCs w:val="18"/>
              </w:rPr>
              <w:t>2.2</w:t>
            </w:r>
          </w:p>
        </w:tc>
        <w:tc>
          <w:tcPr>
            <w:tcW w:w="573" w:type="pct"/>
            <w:vAlign w:val="center"/>
          </w:tcPr>
          <w:p w14:paraId="2AE9A6DE" w14:textId="77777777" w:rsidR="00282946" w:rsidRPr="00824CF9" w:rsidRDefault="00A64EE8"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632" w:type="pct"/>
            <w:vAlign w:val="center"/>
          </w:tcPr>
          <w:p w14:paraId="60B34E24" w14:textId="77777777" w:rsidR="00282946" w:rsidRPr="00824CF9" w:rsidRDefault="00A64EE8"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AM1</w:t>
            </w:r>
          </w:p>
        </w:tc>
      </w:tr>
      <w:tr w:rsidR="00004EDD" w:rsidRPr="00824CF9" w14:paraId="78818B52" w14:textId="77777777" w:rsidTr="005063A0">
        <w:trPr>
          <w:cantSplit/>
          <w:trHeight w:val="20"/>
          <w:jc w:val="center"/>
        </w:trPr>
        <w:tc>
          <w:tcPr>
            <w:tcW w:w="1215" w:type="pct"/>
            <w:vAlign w:val="center"/>
          </w:tcPr>
          <w:p w14:paraId="26AA7E4D" w14:textId="77777777" w:rsidR="00004EDD" w:rsidRPr="00824CF9" w:rsidRDefault="00004EDD" w:rsidP="00824CF9">
            <w:pPr>
              <w:pStyle w:val="ListParagraph"/>
              <w:numPr>
                <w:ilvl w:val="0"/>
                <w:numId w:val="2"/>
              </w:numPr>
              <w:spacing w:after="0" w:line="240" w:lineRule="auto"/>
              <w:ind w:left="276" w:hanging="276"/>
              <w:jc w:val="both"/>
              <w:rPr>
                <w:rFonts w:ascii="Trebuchet MS" w:hAnsi="Trebuchet MS"/>
                <w:sz w:val="18"/>
                <w:szCs w:val="18"/>
              </w:rPr>
            </w:pPr>
            <w:r w:rsidRPr="00824CF9">
              <w:rPr>
                <w:rFonts w:ascii="Trebuchet MS" w:hAnsi="Trebuchet MS"/>
                <w:sz w:val="18"/>
                <w:szCs w:val="18"/>
              </w:rPr>
              <w:t>Pachetul</w:t>
            </w:r>
            <w:r w:rsidR="00241562" w:rsidRPr="00824CF9">
              <w:rPr>
                <w:rFonts w:ascii="Trebuchet MS" w:hAnsi="Trebuchet MS"/>
                <w:sz w:val="18"/>
                <w:szCs w:val="18"/>
              </w:rPr>
              <w:t xml:space="preserve"> </w:t>
            </w:r>
            <w:r w:rsidRPr="00824CF9">
              <w:rPr>
                <w:rFonts w:ascii="Trebuchet MS" w:hAnsi="Trebuchet MS"/>
                <w:sz w:val="18"/>
                <w:szCs w:val="18"/>
              </w:rPr>
              <w:t>9</w:t>
            </w:r>
          </w:p>
          <w:p w14:paraId="75BC1FEB" w14:textId="77777777" w:rsidR="00004EDD" w:rsidRPr="00824CF9" w:rsidRDefault="00004EDD" w:rsidP="005063A0">
            <w:pPr>
              <w:pStyle w:val="ListParagraph"/>
              <w:numPr>
                <w:ilvl w:val="0"/>
                <w:numId w:val="142"/>
              </w:numPr>
              <w:spacing w:after="0" w:line="240" w:lineRule="auto"/>
              <w:ind w:left="452" w:hanging="141"/>
              <w:jc w:val="both"/>
              <w:rPr>
                <w:rFonts w:ascii="Trebuchet MS" w:hAnsi="Trebuchet MS"/>
                <w:sz w:val="18"/>
                <w:szCs w:val="18"/>
              </w:rPr>
            </w:pPr>
            <w:r w:rsidRPr="00824CF9">
              <w:rPr>
                <w:rFonts w:ascii="Trebuchet MS" w:hAnsi="Trebuchet MS"/>
                <w:sz w:val="18"/>
                <w:szCs w:val="18"/>
              </w:rPr>
              <w:t>sub-pachetul</w:t>
            </w:r>
            <w:r w:rsidR="00241562" w:rsidRPr="00824CF9">
              <w:rPr>
                <w:rFonts w:ascii="Trebuchet MS" w:hAnsi="Trebuchet MS"/>
                <w:sz w:val="18"/>
                <w:szCs w:val="18"/>
              </w:rPr>
              <w:t xml:space="preserve"> </w:t>
            </w:r>
            <w:r w:rsidR="0038457E" w:rsidRPr="00824CF9">
              <w:rPr>
                <w:rFonts w:ascii="Trebuchet MS" w:hAnsi="Trebuchet MS"/>
                <w:sz w:val="18"/>
                <w:szCs w:val="18"/>
              </w:rPr>
              <w:t>9.2</w:t>
            </w:r>
          </w:p>
        </w:tc>
        <w:tc>
          <w:tcPr>
            <w:tcW w:w="1577" w:type="pct"/>
            <w:vAlign w:val="center"/>
          </w:tcPr>
          <w:p w14:paraId="4D21734E" w14:textId="77777777" w:rsidR="00004EDD" w:rsidRPr="00824CF9" w:rsidRDefault="00BC0CDB" w:rsidP="004400B8">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GAEC3,</w:t>
            </w:r>
            <w:r w:rsidR="00241562" w:rsidRPr="00824CF9">
              <w:rPr>
                <w:rFonts w:ascii="Trebuchet MS" w:hAnsi="Trebuchet MS"/>
                <w:sz w:val="18"/>
                <w:szCs w:val="18"/>
              </w:rPr>
              <w:t xml:space="preserve"> </w:t>
            </w:r>
            <w:r w:rsidRPr="00824CF9">
              <w:rPr>
                <w:rFonts w:ascii="Trebuchet MS" w:hAnsi="Trebuchet MS"/>
                <w:sz w:val="18"/>
                <w:szCs w:val="18"/>
              </w:rPr>
              <w:t>SMR1</w:t>
            </w:r>
            <w:r w:rsidR="00241562" w:rsidRPr="00824CF9">
              <w:rPr>
                <w:rFonts w:ascii="Trebuchet MS" w:hAnsi="Trebuchet MS"/>
                <w:sz w:val="18"/>
                <w:szCs w:val="18"/>
              </w:rPr>
              <w:t xml:space="preserve"> </w:t>
            </w:r>
            <w:r w:rsidRPr="00824CF9">
              <w:rPr>
                <w:rFonts w:ascii="Trebuchet MS" w:hAnsi="Trebuchet MS"/>
                <w:sz w:val="18"/>
                <w:szCs w:val="18"/>
              </w:rPr>
              <w:t>(</w:t>
            </w:r>
            <w:r w:rsidR="00480035">
              <w:rPr>
                <w:rFonts w:ascii="Trebuchet MS" w:hAnsi="Trebuchet MS"/>
                <w:sz w:val="18"/>
                <w:szCs w:val="18"/>
              </w:rPr>
              <w:t>cerinţele</w:t>
            </w:r>
            <w:r w:rsidR="00480035" w:rsidRPr="00824CF9">
              <w:rPr>
                <w:rFonts w:ascii="Trebuchet MS" w:hAnsi="Trebuchet MS"/>
                <w:sz w:val="18"/>
                <w:szCs w:val="18"/>
              </w:rPr>
              <w:t xml:space="preserve"> </w:t>
            </w:r>
            <w:r w:rsidRPr="00824CF9">
              <w:rPr>
                <w:rFonts w:ascii="Trebuchet MS" w:hAnsi="Trebuchet MS"/>
                <w:sz w:val="18"/>
                <w:szCs w:val="18"/>
              </w:rPr>
              <w:t>1b,</w:t>
            </w:r>
            <w:r w:rsidR="00241562" w:rsidRPr="00824CF9">
              <w:rPr>
                <w:rFonts w:ascii="Trebuchet MS" w:hAnsi="Trebuchet MS"/>
                <w:sz w:val="18"/>
                <w:szCs w:val="18"/>
              </w:rPr>
              <w:t xml:space="preserve"> </w:t>
            </w:r>
            <w:r w:rsidRPr="00824CF9">
              <w:rPr>
                <w:rFonts w:ascii="Trebuchet MS" w:hAnsi="Trebuchet MS"/>
                <w:sz w:val="18"/>
                <w:szCs w:val="18"/>
              </w:rPr>
              <w:t>1c,</w:t>
            </w:r>
            <w:r w:rsidR="00241562" w:rsidRPr="00824CF9">
              <w:rPr>
                <w:rFonts w:ascii="Trebuchet MS" w:hAnsi="Trebuchet MS"/>
                <w:sz w:val="18"/>
                <w:szCs w:val="18"/>
              </w:rPr>
              <w:t xml:space="preserve"> </w:t>
            </w:r>
            <w:r w:rsidRPr="00824CF9">
              <w:rPr>
                <w:rFonts w:ascii="Trebuchet MS" w:hAnsi="Trebuchet MS"/>
                <w:sz w:val="18"/>
                <w:szCs w:val="18"/>
              </w:rPr>
              <w:t>1g,</w:t>
            </w:r>
            <w:r w:rsidR="00241562" w:rsidRPr="00824CF9">
              <w:rPr>
                <w:rFonts w:ascii="Trebuchet MS" w:hAnsi="Trebuchet MS"/>
                <w:sz w:val="18"/>
                <w:szCs w:val="18"/>
              </w:rPr>
              <w:t xml:space="preserve"> </w:t>
            </w:r>
            <w:r w:rsidRPr="00824CF9">
              <w:rPr>
                <w:rFonts w:ascii="Trebuchet MS" w:hAnsi="Trebuchet MS"/>
                <w:sz w:val="18"/>
                <w:szCs w:val="18"/>
              </w:rPr>
              <w:t>1h,</w:t>
            </w:r>
            <w:r w:rsidR="00241562" w:rsidRPr="00824CF9">
              <w:rPr>
                <w:rFonts w:ascii="Trebuchet MS" w:hAnsi="Trebuchet MS"/>
                <w:sz w:val="18"/>
                <w:szCs w:val="18"/>
              </w:rPr>
              <w:t xml:space="preserve"> </w:t>
            </w:r>
            <w:r w:rsidRPr="00824CF9">
              <w:rPr>
                <w:rFonts w:ascii="Trebuchet MS" w:hAnsi="Trebuchet MS"/>
                <w:sz w:val="18"/>
                <w:szCs w:val="18"/>
              </w:rPr>
              <w:t>2),</w:t>
            </w:r>
            <w:r w:rsidR="00241562" w:rsidRPr="00824CF9">
              <w:rPr>
                <w:rFonts w:ascii="Trebuchet MS" w:hAnsi="Trebuchet MS"/>
                <w:sz w:val="18"/>
                <w:szCs w:val="18"/>
              </w:rPr>
              <w:t xml:space="preserve"> </w:t>
            </w:r>
            <w:r w:rsidR="001323E9" w:rsidRPr="00824CF9">
              <w:rPr>
                <w:rFonts w:ascii="Trebuchet MS" w:hAnsi="Trebuchet MS"/>
                <w:sz w:val="18"/>
                <w:szCs w:val="18"/>
              </w:rPr>
              <w:t>SMR2</w:t>
            </w:r>
            <w:r w:rsidR="00241562" w:rsidRPr="00824CF9">
              <w:rPr>
                <w:rFonts w:ascii="Trebuchet MS" w:hAnsi="Trebuchet MS"/>
                <w:sz w:val="18"/>
                <w:szCs w:val="18"/>
              </w:rPr>
              <w:t xml:space="preserve"> </w:t>
            </w:r>
            <w:r w:rsidR="001323E9" w:rsidRPr="00824CF9">
              <w:rPr>
                <w:rFonts w:ascii="Trebuchet MS" w:hAnsi="Trebuchet MS"/>
                <w:sz w:val="18"/>
                <w:szCs w:val="18"/>
              </w:rPr>
              <w:t>(</w:t>
            </w:r>
            <w:r w:rsidR="00480035">
              <w:rPr>
                <w:rFonts w:ascii="Trebuchet MS" w:hAnsi="Trebuchet MS"/>
                <w:sz w:val="18"/>
                <w:szCs w:val="18"/>
              </w:rPr>
              <w:t>cerinţele</w:t>
            </w:r>
            <w:r w:rsidR="00480035" w:rsidRPr="00824CF9">
              <w:rPr>
                <w:rFonts w:ascii="Trebuchet MS" w:hAnsi="Trebuchet MS"/>
                <w:sz w:val="18"/>
                <w:szCs w:val="18"/>
              </w:rPr>
              <w:t xml:space="preserve"> </w:t>
            </w:r>
            <w:r w:rsidR="001323E9" w:rsidRPr="00824CF9">
              <w:rPr>
                <w:rFonts w:ascii="Trebuchet MS" w:hAnsi="Trebuchet MS"/>
                <w:sz w:val="18"/>
                <w:szCs w:val="18"/>
              </w:rPr>
              <w:t>1a,</w:t>
            </w:r>
            <w:r w:rsidR="00241562" w:rsidRPr="00824CF9">
              <w:rPr>
                <w:rFonts w:ascii="Trebuchet MS" w:hAnsi="Trebuchet MS"/>
                <w:sz w:val="18"/>
                <w:szCs w:val="18"/>
              </w:rPr>
              <w:t xml:space="preserve"> </w:t>
            </w:r>
            <w:r w:rsidR="001323E9" w:rsidRPr="00824CF9">
              <w:rPr>
                <w:rFonts w:ascii="Trebuchet MS" w:hAnsi="Trebuchet MS"/>
                <w:sz w:val="18"/>
                <w:szCs w:val="18"/>
              </w:rPr>
              <w:t>1b,</w:t>
            </w:r>
            <w:r w:rsidR="00241562" w:rsidRPr="00824CF9">
              <w:rPr>
                <w:rFonts w:ascii="Trebuchet MS" w:hAnsi="Trebuchet MS"/>
                <w:sz w:val="18"/>
                <w:szCs w:val="18"/>
              </w:rPr>
              <w:t xml:space="preserve"> </w:t>
            </w:r>
            <w:r w:rsidR="001323E9" w:rsidRPr="00824CF9">
              <w:rPr>
                <w:rFonts w:ascii="Trebuchet MS" w:hAnsi="Trebuchet MS"/>
                <w:sz w:val="18"/>
                <w:szCs w:val="18"/>
              </w:rPr>
              <w:t>2a,</w:t>
            </w:r>
            <w:r w:rsidR="00241562" w:rsidRPr="00824CF9">
              <w:rPr>
                <w:rFonts w:ascii="Trebuchet MS" w:hAnsi="Trebuchet MS"/>
                <w:sz w:val="18"/>
                <w:szCs w:val="18"/>
              </w:rPr>
              <w:t xml:space="preserve"> </w:t>
            </w:r>
            <w:r w:rsidR="001323E9" w:rsidRPr="00824CF9">
              <w:rPr>
                <w:rFonts w:ascii="Trebuchet MS" w:hAnsi="Trebuchet MS"/>
                <w:sz w:val="18"/>
                <w:szCs w:val="18"/>
              </w:rPr>
              <w:t>2b,</w:t>
            </w:r>
            <w:r w:rsidR="00241562" w:rsidRPr="00824CF9">
              <w:rPr>
                <w:rFonts w:ascii="Trebuchet MS" w:hAnsi="Trebuchet MS"/>
                <w:sz w:val="18"/>
                <w:szCs w:val="18"/>
              </w:rPr>
              <w:t xml:space="preserve"> </w:t>
            </w:r>
            <w:r w:rsidR="001323E9" w:rsidRPr="00824CF9">
              <w:rPr>
                <w:rFonts w:ascii="Trebuchet MS" w:hAnsi="Trebuchet MS"/>
                <w:sz w:val="18"/>
                <w:szCs w:val="18"/>
              </w:rPr>
              <w:t>2c),</w:t>
            </w:r>
            <w:r w:rsidR="00241562" w:rsidRPr="00824CF9">
              <w:rPr>
                <w:rFonts w:ascii="Trebuchet MS" w:hAnsi="Trebuchet MS"/>
                <w:sz w:val="18"/>
                <w:szCs w:val="18"/>
              </w:rPr>
              <w:t xml:space="preserve"> </w:t>
            </w:r>
            <w:r w:rsidRPr="00824CF9">
              <w:rPr>
                <w:rFonts w:ascii="Trebuchet MS" w:hAnsi="Trebuchet MS"/>
                <w:sz w:val="18"/>
                <w:szCs w:val="18"/>
              </w:rPr>
              <w:t>SMR10</w:t>
            </w:r>
            <w:r w:rsidR="00241562" w:rsidRPr="00824CF9">
              <w:rPr>
                <w:rFonts w:ascii="Trebuchet MS" w:hAnsi="Trebuchet MS"/>
                <w:sz w:val="18"/>
                <w:szCs w:val="18"/>
              </w:rPr>
              <w:t xml:space="preserve"> </w:t>
            </w:r>
            <w:r w:rsidRPr="00824CF9">
              <w:rPr>
                <w:rFonts w:ascii="Trebuchet MS" w:hAnsi="Trebuchet MS"/>
                <w:sz w:val="18"/>
                <w:szCs w:val="18"/>
              </w:rPr>
              <w:t>(</w:t>
            </w:r>
            <w:r w:rsidR="00480035">
              <w:rPr>
                <w:rFonts w:ascii="Trebuchet MS" w:hAnsi="Trebuchet MS"/>
                <w:sz w:val="18"/>
                <w:szCs w:val="18"/>
              </w:rPr>
              <w:t>cerinţele</w:t>
            </w:r>
            <w:r w:rsidR="00480035" w:rsidRPr="00824CF9">
              <w:rPr>
                <w:rFonts w:ascii="Trebuchet MS" w:hAnsi="Trebuchet MS"/>
                <w:sz w:val="18"/>
                <w:szCs w:val="18"/>
              </w:rPr>
              <w:t xml:space="preserve"> </w:t>
            </w:r>
            <w:r w:rsidRPr="00824CF9">
              <w:rPr>
                <w:rFonts w:ascii="Trebuchet MS" w:hAnsi="Trebuchet MS"/>
                <w:sz w:val="18"/>
                <w:szCs w:val="18"/>
              </w:rPr>
              <w:t>1,2,</w:t>
            </w:r>
            <w:r w:rsidR="00241562" w:rsidRPr="00824CF9">
              <w:rPr>
                <w:rFonts w:ascii="Trebuchet MS" w:hAnsi="Trebuchet MS"/>
                <w:sz w:val="18"/>
                <w:szCs w:val="18"/>
              </w:rPr>
              <w:t xml:space="preserve"> </w:t>
            </w:r>
            <w:r w:rsidRPr="00824CF9">
              <w:rPr>
                <w:rFonts w:ascii="Trebuchet MS" w:hAnsi="Trebuchet MS"/>
                <w:sz w:val="18"/>
                <w:szCs w:val="18"/>
              </w:rPr>
              <w:t>3,</w:t>
            </w:r>
            <w:r w:rsidR="00241562" w:rsidRPr="00824CF9">
              <w:rPr>
                <w:rFonts w:ascii="Trebuchet MS" w:hAnsi="Trebuchet MS"/>
                <w:sz w:val="18"/>
                <w:szCs w:val="18"/>
              </w:rPr>
              <w:t xml:space="preserve"> </w:t>
            </w:r>
            <w:r w:rsidRPr="00824CF9">
              <w:rPr>
                <w:rFonts w:ascii="Trebuchet MS" w:hAnsi="Trebuchet MS"/>
                <w:sz w:val="18"/>
                <w:szCs w:val="18"/>
              </w:rPr>
              <w:t>4,</w:t>
            </w:r>
            <w:r w:rsidR="00241562" w:rsidRPr="00824CF9">
              <w:rPr>
                <w:rFonts w:ascii="Trebuchet MS" w:hAnsi="Trebuchet MS"/>
                <w:sz w:val="18"/>
                <w:szCs w:val="18"/>
              </w:rPr>
              <w:t xml:space="preserve"> </w:t>
            </w:r>
            <w:r w:rsidRPr="00824CF9">
              <w:rPr>
                <w:rFonts w:ascii="Trebuchet MS" w:hAnsi="Trebuchet MS"/>
                <w:sz w:val="18"/>
                <w:szCs w:val="18"/>
              </w:rPr>
              <w:t>5,</w:t>
            </w:r>
            <w:r w:rsidR="00241562" w:rsidRPr="00824CF9">
              <w:rPr>
                <w:rFonts w:ascii="Trebuchet MS" w:hAnsi="Trebuchet MS"/>
                <w:sz w:val="18"/>
                <w:szCs w:val="18"/>
              </w:rPr>
              <w:t xml:space="preserve"> </w:t>
            </w:r>
            <w:r w:rsidRPr="00824CF9">
              <w:rPr>
                <w:rFonts w:ascii="Trebuchet MS" w:hAnsi="Trebuchet MS"/>
                <w:sz w:val="18"/>
                <w:szCs w:val="18"/>
              </w:rPr>
              <w:t>6)</w:t>
            </w:r>
          </w:p>
        </w:tc>
        <w:tc>
          <w:tcPr>
            <w:tcW w:w="1003" w:type="pct"/>
            <w:vAlign w:val="center"/>
          </w:tcPr>
          <w:p w14:paraId="175157C5" w14:textId="77777777" w:rsidR="00004EDD" w:rsidRPr="00824CF9" w:rsidRDefault="00A64EE8"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CM1.1,</w:t>
            </w:r>
            <w:r w:rsidR="00241562" w:rsidRPr="00824CF9">
              <w:rPr>
                <w:rFonts w:ascii="Trebuchet MS" w:hAnsi="Trebuchet MS"/>
                <w:sz w:val="18"/>
                <w:szCs w:val="18"/>
              </w:rPr>
              <w:t xml:space="preserve"> </w:t>
            </w:r>
            <w:r w:rsidRPr="00824CF9">
              <w:rPr>
                <w:rFonts w:ascii="Trebuchet MS" w:hAnsi="Trebuchet MS"/>
                <w:sz w:val="18"/>
                <w:szCs w:val="18"/>
              </w:rPr>
              <w:t>CM</w:t>
            </w:r>
            <w:r w:rsidR="00765634" w:rsidRPr="00824CF9">
              <w:rPr>
                <w:rFonts w:ascii="Trebuchet MS" w:hAnsi="Trebuchet MS"/>
                <w:sz w:val="18"/>
                <w:szCs w:val="18"/>
              </w:rPr>
              <w:t>2.1</w:t>
            </w:r>
            <w:r w:rsidRPr="00824CF9">
              <w:rPr>
                <w:rFonts w:ascii="Trebuchet MS" w:hAnsi="Trebuchet MS"/>
                <w:sz w:val="18"/>
                <w:szCs w:val="18"/>
              </w:rPr>
              <w:t>,</w:t>
            </w:r>
            <w:r w:rsidR="00241562" w:rsidRPr="00824CF9">
              <w:rPr>
                <w:rFonts w:ascii="Trebuchet MS" w:hAnsi="Trebuchet MS"/>
                <w:sz w:val="18"/>
                <w:szCs w:val="18"/>
              </w:rPr>
              <w:t xml:space="preserve"> </w:t>
            </w:r>
            <w:r w:rsidRPr="00824CF9">
              <w:rPr>
                <w:rFonts w:ascii="Trebuchet MS" w:hAnsi="Trebuchet MS"/>
                <w:sz w:val="18"/>
                <w:szCs w:val="18"/>
              </w:rPr>
              <w:t>CM</w:t>
            </w:r>
            <w:r w:rsidR="00241562" w:rsidRPr="00824CF9">
              <w:rPr>
                <w:rFonts w:ascii="Trebuchet MS" w:hAnsi="Trebuchet MS"/>
                <w:sz w:val="18"/>
                <w:szCs w:val="18"/>
              </w:rPr>
              <w:t xml:space="preserve"> </w:t>
            </w:r>
            <w:r w:rsidRPr="00824CF9">
              <w:rPr>
                <w:rFonts w:ascii="Trebuchet MS" w:hAnsi="Trebuchet MS"/>
                <w:sz w:val="18"/>
                <w:szCs w:val="18"/>
              </w:rPr>
              <w:t>2.2</w:t>
            </w:r>
          </w:p>
        </w:tc>
        <w:tc>
          <w:tcPr>
            <w:tcW w:w="573" w:type="pct"/>
            <w:vAlign w:val="center"/>
          </w:tcPr>
          <w:p w14:paraId="26A0F1A4" w14:textId="77777777" w:rsidR="00004EDD" w:rsidRPr="00824CF9" w:rsidRDefault="00A64EE8"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632" w:type="pct"/>
            <w:vAlign w:val="center"/>
          </w:tcPr>
          <w:p w14:paraId="0762E897" w14:textId="77777777" w:rsidR="00004EDD" w:rsidRPr="00824CF9" w:rsidRDefault="00A64EE8"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AM2</w:t>
            </w:r>
          </w:p>
        </w:tc>
      </w:tr>
      <w:tr w:rsidR="00282946" w:rsidRPr="00824CF9" w14:paraId="18B7C9EE" w14:textId="77777777" w:rsidTr="005063A0">
        <w:trPr>
          <w:cantSplit/>
          <w:trHeight w:val="20"/>
          <w:jc w:val="center"/>
        </w:trPr>
        <w:tc>
          <w:tcPr>
            <w:tcW w:w="1215" w:type="pct"/>
            <w:vAlign w:val="center"/>
          </w:tcPr>
          <w:p w14:paraId="1CCAB7E9" w14:textId="77777777" w:rsidR="00282946" w:rsidRPr="00824CF9" w:rsidRDefault="00282946" w:rsidP="00824CF9">
            <w:pPr>
              <w:pStyle w:val="ListParagraph"/>
              <w:numPr>
                <w:ilvl w:val="0"/>
                <w:numId w:val="2"/>
              </w:numPr>
              <w:spacing w:after="0" w:line="240" w:lineRule="auto"/>
              <w:ind w:left="276" w:hanging="276"/>
              <w:jc w:val="both"/>
              <w:rPr>
                <w:rFonts w:ascii="Trebuchet MS" w:hAnsi="Trebuchet MS"/>
                <w:sz w:val="18"/>
                <w:szCs w:val="18"/>
              </w:rPr>
            </w:pPr>
            <w:r w:rsidRPr="00824CF9">
              <w:rPr>
                <w:rFonts w:ascii="Trebuchet MS" w:hAnsi="Trebuchet MS"/>
                <w:sz w:val="18"/>
                <w:szCs w:val="18"/>
              </w:rPr>
              <w:t>Pachetul</w:t>
            </w:r>
            <w:r w:rsidR="00241562" w:rsidRPr="00824CF9">
              <w:rPr>
                <w:rFonts w:ascii="Trebuchet MS" w:hAnsi="Trebuchet MS"/>
                <w:sz w:val="18"/>
                <w:szCs w:val="18"/>
              </w:rPr>
              <w:t xml:space="preserve"> </w:t>
            </w:r>
            <w:r w:rsidRPr="00824CF9">
              <w:rPr>
                <w:rFonts w:ascii="Trebuchet MS" w:hAnsi="Trebuchet MS"/>
                <w:sz w:val="18"/>
                <w:szCs w:val="18"/>
              </w:rPr>
              <w:t>10</w:t>
            </w:r>
          </w:p>
        </w:tc>
        <w:tc>
          <w:tcPr>
            <w:tcW w:w="1577" w:type="pct"/>
            <w:vAlign w:val="center"/>
          </w:tcPr>
          <w:p w14:paraId="27FE2782" w14:textId="77777777" w:rsidR="003A2081" w:rsidRPr="00824CF9" w:rsidRDefault="003D2FDB"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GAEC3,</w:t>
            </w:r>
            <w:r w:rsidR="00241562" w:rsidRPr="00824CF9">
              <w:rPr>
                <w:rFonts w:ascii="Trebuchet MS" w:hAnsi="Trebuchet MS"/>
                <w:sz w:val="18"/>
                <w:szCs w:val="18"/>
              </w:rPr>
              <w:t xml:space="preserve"> </w:t>
            </w:r>
            <w:r w:rsidRPr="00824CF9">
              <w:rPr>
                <w:rFonts w:ascii="Trebuchet MS" w:hAnsi="Trebuchet MS"/>
                <w:sz w:val="18"/>
                <w:szCs w:val="18"/>
              </w:rPr>
              <w:t>SMR1</w:t>
            </w:r>
            <w:r w:rsidR="00241562" w:rsidRPr="00824CF9">
              <w:rPr>
                <w:rFonts w:ascii="Trebuchet MS" w:hAnsi="Trebuchet MS"/>
                <w:sz w:val="18"/>
                <w:szCs w:val="18"/>
              </w:rPr>
              <w:t xml:space="preserve"> </w:t>
            </w:r>
            <w:r w:rsidR="00A97C5C" w:rsidRPr="00824CF9">
              <w:rPr>
                <w:rFonts w:ascii="Trebuchet MS" w:hAnsi="Trebuchet MS"/>
                <w:sz w:val="18"/>
                <w:szCs w:val="18"/>
                <w:lang w:val="en-US"/>
              </w:rPr>
              <w:t>(</w:t>
            </w:r>
            <w:proofErr w:type="spellStart"/>
            <w:r w:rsidR="00480035">
              <w:rPr>
                <w:rFonts w:ascii="Trebuchet MS" w:hAnsi="Trebuchet MS"/>
                <w:sz w:val="18"/>
                <w:szCs w:val="18"/>
                <w:lang w:val="en-US"/>
              </w:rPr>
              <w:t>cerinţele</w:t>
            </w:r>
            <w:proofErr w:type="spellEnd"/>
            <w:r w:rsidR="00480035" w:rsidRPr="00824CF9">
              <w:rPr>
                <w:rFonts w:ascii="Trebuchet MS" w:hAnsi="Trebuchet MS"/>
                <w:sz w:val="18"/>
                <w:szCs w:val="18"/>
                <w:lang w:val="en-US"/>
              </w:rPr>
              <w:t xml:space="preserve"> </w:t>
            </w:r>
            <w:r w:rsidR="00A97C5C" w:rsidRPr="00824CF9">
              <w:rPr>
                <w:rFonts w:ascii="Trebuchet MS" w:hAnsi="Trebuchet MS"/>
                <w:sz w:val="18"/>
                <w:szCs w:val="18"/>
                <w:lang w:val="en-US"/>
              </w:rPr>
              <w:t>1b,</w:t>
            </w:r>
            <w:r w:rsidR="00241562" w:rsidRPr="00824CF9">
              <w:rPr>
                <w:rFonts w:ascii="Trebuchet MS" w:hAnsi="Trebuchet MS"/>
                <w:sz w:val="18"/>
                <w:szCs w:val="18"/>
                <w:lang w:val="en-US"/>
              </w:rPr>
              <w:t xml:space="preserve"> </w:t>
            </w:r>
            <w:r w:rsidR="00A97C5C" w:rsidRPr="00824CF9">
              <w:rPr>
                <w:rFonts w:ascii="Trebuchet MS" w:hAnsi="Trebuchet MS"/>
                <w:sz w:val="18"/>
                <w:szCs w:val="18"/>
                <w:lang w:val="en-US"/>
              </w:rPr>
              <w:t>1c,</w:t>
            </w:r>
            <w:r w:rsidR="00241562" w:rsidRPr="00824CF9">
              <w:rPr>
                <w:rFonts w:ascii="Trebuchet MS" w:hAnsi="Trebuchet MS"/>
                <w:sz w:val="18"/>
                <w:szCs w:val="18"/>
                <w:lang w:val="en-US"/>
              </w:rPr>
              <w:t xml:space="preserve"> </w:t>
            </w:r>
            <w:r w:rsidR="00A97C5C" w:rsidRPr="00824CF9">
              <w:rPr>
                <w:rFonts w:ascii="Trebuchet MS" w:hAnsi="Trebuchet MS"/>
                <w:sz w:val="18"/>
                <w:szCs w:val="18"/>
                <w:lang w:val="en-US"/>
              </w:rPr>
              <w:t>1g,</w:t>
            </w:r>
            <w:r w:rsidR="00241562" w:rsidRPr="00824CF9">
              <w:rPr>
                <w:rFonts w:ascii="Trebuchet MS" w:hAnsi="Trebuchet MS"/>
                <w:sz w:val="18"/>
                <w:szCs w:val="18"/>
                <w:lang w:val="en-US"/>
              </w:rPr>
              <w:t xml:space="preserve"> </w:t>
            </w:r>
            <w:r w:rsidR="00A97C5C" w:rsidRPr="00824CF9">
              <w:rPr>
                <w:rFonts w:ascii="Trebuchet MS" w:hAnsi="Trebuchet MS"/>
                <w:sz w:val="18"/>
                <w:szCs w:val="18"/>
                <w:lang w:val="en-US"/>
              </w:rPr>
              <w:t>1h,</w:t>
            </w:r>
            <w:r w:rsidR="00241562" w:rsidRPr="00824CF9">
              <w:rPr>
                <w:rFonts w:ascii="Trebuchet MS" w:hAnsi="Trebuchet MS"/>
                <w:sz w:val="18"/>
                <w:szCs w:val="18"/>
                <w:lang w:val="en-US"/>
              </w:rPr>
              <w:t xml:space="preserve"> </w:t>
            </w:r>
            <w:r w:rsidR="00A97C5C" w:rsidRPr="00824CF9">
              <w:rPr>
                <w:rFonts w:ascii="Trebuchet MS" w:hAnsi="Trebuchet MS"/>
                <w:sz w:val="18"/>
                <w:szCs w:val="18"/>
                <w:lang w:val="en-US"/>
              </w:rPr>
              <w:t>2)</w:t>
            </w:r>
            <w:r w:rsidRPr="00824CF9">
              <w:rPr>
                <w:rFonts w:ascii="Trebuchet MS" w:hAnsi="Trebuchet MS"/>
                <w:sz w:val="18"/>
                <w:szCs w:val="18"/>
              </w:rPr>
              <w:t>,</w:t>
            </w:r>
            <w:r w:rsidR="00241562" w:rsidRPr="00824CF9">
              <w:rPr>
                <w:rFonts w:ascii="Trebuchet MS" w:hAnsi="Trebuchet MS"/>
                <w:sz w:val="18"/>
                <w:szCs w:val="18"/>
              </w:rPr>
              <w:t xml:space="preserve"> </w:t>
            </w:r>
          </w:p>
          <w:p w14:paraId="5C3E731A" w14:textId="77777777" w:rsidR="003D2FDB" w:rsidRPr="00824CF9" w:rsidRDefault="003D2FDB"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SMR2</w:t>
            </w:r>
            <w:r w:rsidR="00241562" w:rsidRPr="00824CF9">
              <w:rPr>
                <w:rFonts w:ascii="Trebuchet MS" w:hAnsi="Trebuchet MS"/>
                <w:sz w:val="18"/>
                <w:szCs w:val="18"/>
              </w:rPr>
              <w:t xml:space="preserve"> </w:t>
            </w:r>
            <w:r w:rsidRPr="00824CF9">
              <w:rPr>
                <w:rFonts w:ascii="Trebuchet MS" w:hAnsi="Trebuchet MS"/>
                <w:sz w:val="18"/>
                <w:szCs w:val="18"/>
              </w:rPr>
              <w:t>(</w:t>
            </w:r>
            <w:r w:rsidR="00480035">
              <w:rPr>
                <w:rFonts w:ascii="Trebuchet MS" w:hAnsi="Trebuchet MS"/>
                <w:sz w:val="18"/>
                <w:szCs w:val="18"/>
              </w:rPr>
              <w:t>cerinţele</w:t>
            </w:r>
            <w:r w:rsidR="00480035" w:rsidRPr="00824CF9">
              <w:rPr>
                <w:rFonts w:ascii="Trebuchet MS" w:hAnsi="Trebuchet MS"/>
                <w:sz w:val="18"/>
                <w:szCs w:val="18"/>
              </w:rPr>
              <w:t xml:space="preserve"> </w:t>
            </w:r>
            <w:r w:rsidRPr="00824CF9">
              <w:rPr>
                <w:rFonts w:ascii="Trebuchet MS" w:hAnsi="Trebuchet MS"/>
                <w:sz w:val="18"/>
                <w:szCs w:val="18"/>
              </w:rPr>
              <w:t>1a,</w:t>
            </w:r>
            <w:r w:rsidR="00241562" w:rsidRPr="00824CF9">
              <w:rPr>
                <w:rFonts w:ascii="Trebuchet MS" w:hAnsi="Trebuchet MS"/>
                <w:sz w:val="18"/>
                <w:szCs w:val="18"/>
              </w:rPr>
              <w:t xml:space="preserve"> </w:t>
            </w:r>
            <w:r w:rsidRPr="00824CF9">
              <w:rPr>
                <w:rFonts w:ascii="Trebuchet MS" w:hAnsi="Trebuchet MS"/>
                <w:sz w:val="18"/>
                <w:szCs w:val="18"/>
              </w:rPr>
              <w:t>1b,</w:t>
            </w:r>
            <w:r w:rsidR="00241562" w:rsidRPr="00824CF9">
              <w:rPr>
                <w:rFonts w:ascii="Trebuchet MS" w:hAnsi="Trebuchet MS"/>
                <w:sz w:val="18"/>
                <w:szCs w:val="18"/>
              </w:rPr>
              <w:t xml:space="preserve"> </w:t>
            </w:r>
            <w:r w:rsidRPr="00824CF9">
              <w:rPr>
                <w:rFonts w:ascii="Trebuchet MS" w:hAnsi="Trebuchet MS"/>
                <w:sz w:val="18"/>
                <w:szCs w:val="18"/>
              </w:rPr>
              <w:t>2a,</w:t>
            </w:r>
            <w:r w:rsidR="00241562" w:rsidRPr="00824CF9">
              <w:rPr>
                <w:rFonts w:ascii="Trebuchet MS" w:hAnsi="Trebuchet MS"/>
                <w:sz w:val="18"/>
                <w:szCs w:val="18"/>
              </w:rPr>
              <w:t xml:space="preserve"> </w:t>
            </w:r>
            <w:r w:rsidRPr="00824CF9">
              <w:rPr>
                <w:rFonts w:ascii="Trebuchet MS" w:hAnsi="Trebuchet MS"/>
                <w:sz w:val="18"/>
                <w:szCs w:val="18"/>
              </w:rPr>
              <w:t>2b,</w:t>
            </w:r>
            <w:r w:rsidR="00241562" w:rsidRPr="00824CF9">
              <w:rPr>
                <w:rFonts w:ascii="Trebuchet MS" w:hAnsi="Trebuchet MS"/>
                <w:sz w:val="18"/>
                <w:szCs w:val="18"/>
              </w:rPr>
              <w:t xml:space="preserve"> </w:t>
            </w:r>
            <w:r w:rsidRPr="00824CF9">
              <w:rPr>
                <w:rFonts w:ascii="Trebuchet MS" w:hAnsi="Trebuchet MS"/>
                <w:sz w:val="18"/>
                <w:szCs w:val="18"/>
              </w:rPr>
              <w:t>2c),</w:t>
            </w:r>
            <w:r w:rsidR="00241562" w:rsidRPr="00824CF9">
              <w:rPr>
                <w:rFonts w:ascii="Trebuchet MS" w:hAnsi="Trebuchet MS"/>
                <w:sz w:val="18"/>
                <w:szCs w:val="18"/>
              </w:rPr>
              <w:t xml:space="preserve"> </w:t>
            </w:r>
          </w:p>
          <w:p w14:paraId="62D29438" w14:textId="77777777" w:rsidR="00282946" w:rsidRPr="00824CF9" w:rsidRDefault="003D2FDB" w:rsidP="00480035">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SMR10</w:t>
            </w:r>
            <w:r w:rsidR="00241562" w:rsidRPr="00824CF9">
              <w:rPr>
                <w:rFonts w:ascii="Trebuchet MS" w:hAnsi="Trebuchet MS"/>
                <w:sz w:val="18"/>
                <w:szCs w:val="18"/>
              </w:rPr>
              <w:t xml:space="preserve"> </w:t>
            </w:r>
            <w:r w:rsidRPr="00824CF9">
              <w:rPr>
                <w:rFonts w:ascii="Trebuchet MS" w:hAnsi="Trebuchet MS"/>
                <w:sz w:val="18"/>
                <w:szCs w:val="18"/>
              </w:rPr>
              <w:t>(</w:t>
            </w:r>
            <w:r w:rsidR="00480035">
              <w:rPr>
                <w:rFonts w:ascii="Trebuchet MS" w:hAnsi="Trebuchet MS"/>
                <w:sz w:val="18"/>
                <w:szCs w:val="18"/>
              </w:rPr>
              <w:t xml:space="preserve">cerinţele </w:t>
            </w:r>
            <w:r w:rsidR="00241562" w:rsidRPr="00824CF9">
              <w:rPr>
                <w:rFonts w:ascii="Trebuchet MS" w:hAnsi="Trebuchet MS"/>
                <w:sz w:val="18"/>
                <w:szCs w:val="18"/>
              </w:rPr>
              <w:t xml:space="preserve"> </w:t>
            </w:r>
            <w:r w:rsidRPr="00824CF9">
              <w:rPr>
                <w:rFonts w:ascii="Trebuchet MS" w:hAnsi="Trebuchet MS"/>
                <w:sz w:val="18"/>
                <w:szCs w:val="18"/>
              </w:rPr>
              <w:t>1,</w:t>
            </w:r>
            <w:r w:rsidR="00241562" w:rsidRPr="00824CF9">
              <w:rPr>
                <w:rFonts w:ascii="Trebuchet MS" w:hAnsi="Trebuchet MS"/>
                <w:sz w:val="18"/>
                <w:szCs w:val="18"/>
              </w:rPr>
              <w:t xml:space="preserve"> </w:t>
            </w:r>
            <w:r w:rsidRPr="00824CF9">
              <w:rPr>
                <w:rFonts w:ascii="Trebuchet MS" w:hAnsi="Trebuchet MS"/>
                <w:sz w:val="18"/>
                <w:szCs w:val="18"/>
              </w:rPr>
              <w:t>2,</w:t>
            </w:r>
            <w:r w:rsidR="00241562" w:rsidRPr="00824CF9">
              <w:rPr>
                <w:rFonts w:ascii="Trebuchet MS" w:hAnsi="Trebuchet MS"/>
                <w:sz w:val="18"/>
                <w:szCs w:val="18"/>
              </w:rPr>
              <w:t xml:space="preserve"> </w:t>
            </w:r>
            <w:r w:rsidRPr="00824CF9">
              <w:rPr>
                <w:rFonts w:ascii="Trebuchet MS" w:hAnsi="Trebuchet MS"/>
                <w:sz w:val="18"/>
                <w:szCs w:val="18"/>
              </w:rPr>
              <w:t>3,</w:t>
            </w:r>
            <w:r w:rsidR="00241562" w:rsidRPr="00824CF9">
              <w:rPr>
                <w:rFonts w:ascii="Trebuchet MS" w:hAnsi="Trebuchet MS"/>
                <w:sz w:val="18"/>
                <w:szCs w:val="18"/>
              </w:rPr>
              <w:t xml:space="preserve"> </w:t>
            </w:r>
            <w:r w:rsidRPr="00824CF9">
              <w:rPr>
                <w:rFonts w:ascii="Trebuchet MS" w:hAnsi="Trebuchet MS"/>
                <w:sz w:val="18"/>
                <w:szCs w:val="18"/>
              </w:rPr>
              <w:t>4,</w:t>
            </w:r>
            <w:r w:rsidR="00241562" w:rsidRPr="00824CF9">
              <w:rPr>
                <w:rFonts w:ascii="Trebuchet MS" w:hAnsi="Trebuchet MS"/>
                <w:sz w:val="18"/>
                <w:szCs w:val="18"/>
              </w:rPr>
              <w:t xml:space="preserve"> </w:t>
            </w:r>
            <w:r w:rsidRPr="00824CF9">
              <w:rPr>
                <w:rFonts w:ascii="Trebuchet MS" w:hAnsi="Trebuchet MS"/>
                <w:sz w:val="18"/>
                <w:szCs w:val="18"/>
              </w:rPr>
              <w:t>5,</w:t>
            </w:r>
            <w:r w:rsidR="00241562" w:rsidRPr="00824CF9">
              <w:rPr>
                <w:rFonts w:ascii="Trebuchet MS" w:hAnsi="Trebuchet MS"/>
                <w:sz w:val="18"/>
                <w:szCs w:val="18"/>
              </w:rPr>
              <w:t xml:space="preserve"> </w:t>
            </w:r>
            <w:r w:rsidRPr="00824CF9">
              <w:rPr>
                <w:rFonts w:ascii="Trebuchet MS" w:hAnsi="Trebuchet MS"/>
                <w:sz w:val="18"/>
                <w:szCs w:val="18"/>
              </w:rPr>
              <w:t>6)</w:t>
            </w:r>
          </w:p>
        </w:tc>
        <w:tc>
          <w:tcPr>
            <w:tcW w:w="1003" w:type="pct"/>
            <w:vAlign w:val="center"/>
          </w:tcPr>
          <w:p w14:paraId="438D1823" w14:textId="77777777" w:rsidR="00282946" w:rsidRPr="00824CF9" w:rsidRDefault="003D2FDB"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CM1.1,</w:t>
            </w:r>
            <w:r w:rsidR="00241562" w:rsidRPr="00824CF9">
              <w:rPr>
                <w:rFonts w:ascii="Trebuchet MS" w:hAnsi="Trebuchet MS"/>
                <w:sz w:val="18"/>
                <w:szCs w:val="18"/>
              </w:rPr>
              <w:t xml:space="preserve"> </w:t>
            </w:r>
            <w:r w:rsidRPr="00824CF9">
              <w:rPr>
                <w:rFonts w:ascii="Trebuchet MS" w:hAnsi="Trebuchet MS"/>
                <w:sz w:val="18"/>
                <w:szCs w:val="18"/>
              </w:rPr>
              <w:t>CM2</w:t>
            </w:r>
            <w:r w:rsidR="00A97C5C" w:rsidRPr="00824CF9">
              <w:rPr>
                <w:rFonts w:ascii="Trebuchet MS" w:hAnsi="Trebuchet MS"/>
                <w:sz w:val="18"/>
                <w:szCs w:val="18"/>
              </w:rPr>
              <w:t>.1</w:t>
            </w:r>
            <w:r w:rsidRPr="00824CF9">
              <w:rPr>
                <w:rFonts w:ascii="Trebuchet MS" w:hAnsi="Trebuchet MS"/>
                <w:sz w:val="18"/>
                <w:szCs w:val="18"/>
              </w:rPr>
              <w:t>,</w:t>
            </w:r>
            <w:r w:rsidR="00241562" w:rsidRPr="00824CF9">
              <w:rPr>
                <w:rFonts w:ascii="Trebuchet MS" w:hAnsi="Trebuchet MS"/>
                <w:sz w:val="18"/>
                <w:szCs w:val="18"/>
              </w:rPr>
              <w:t xml:space="preserve"> </w:t>
            </w:r>
            <w:r w:rsidRPr="00824CF9">
              <w:rPr>
                <w:rFonts w:ascii="Trebuchet MS" w:hAnsi="Trebuchet MS"/>
                <w:sz w:val="18"/>
                <w:szCs w:val="18"/>
              </w:rPr>
              <w:t>CM</w:t>
            </w:r>
            <w:r w:rsidR="00241562" w:rsidRPr="00824CF9">
              <w:rPr>
                <w:rFonts w:ascii="Trebuchet MS" w:hAnsi="Trebuchet MS"/>
                <w:sz w:val="18"/>
                <w:szCs w:val="18"/>
              </w:rPr>
              <w:t xml:space="preserve"> </w:t>
            </w:r>
            <w:r w:rsidRPr="00824CF9">
              <w:rPr>
                <w:rFonts w:ascii="Trebuchet MS" w:hAnsi="Trebuchet MS"/>
                <w:sz w:val="18"/>
                <w:szCs w:val="18"/>
              </w:rPr>
              <w:t>2.2</w:t>
            </w:r>
          </w:p>
        </w:tc>
        <w:tc>
          <w:tcPr>
            <w:tcW w:w="573" w:type="pct"/>
            <w:vAlign w:val="center"/>
          </w:tcPr>
          <w:p w14:paraId="16E3D0DB" w14:textId="77777777" w:rsidR="00282946" w:rsidRPr="00824CF9" w:rsidRDefault="003D2FDB"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632" w:type="pct"/>
            <w:vAlign w:val="center"/>
          </w:tcPr>
          <w:p w14:paraId="3CD028BE" w14:textId="77777777" w:rsidR="00282946" w:rsidRPr="00824CF9" w:rsidRDefault="003D2FDB"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AM1</w:t>
            </w:r>
          </w:p>
        </w:tc>
      </w:tr>
      <w:tr w:rsidR="009263D8" w:rsidRPr="00824CF9" w14:paraId="2D38ABEA" w14:textId="77777777" w:rsidTr="005063A0">
        <w:trPr>
          <w:cantSplit/>
          <w:trHeight w:val="20"/>
          <w:jc w:val="center"/>
        </w:trPr>
        <w:tc>
          <w:tcPr>
            <w:tcW w:w="1215" w:type="pct"/>
            <w:vAlign w:val="center"/>
          </w:tcPr>
          <w:p w14:paraId="5DCA7F2F" w14:textId="77777777" w:rsidR="009263D8" w:rsidRPr="00824CF9" w:rsidRDefault="009263D8" w:rsidP="00824CF9">
            <w:pPr>
              <w:pStyle w:val="ListParagraph"/>
              <w:numPr>
                <w:ilvl w:val="0"/>
                <w:numId w:val="2"/>
              </w:numPr>
              <w:spacing w:after="0" w:line="240" w:lineRule="auto"/>
              <w:ind w:left="276" w:hanging="276"/>
              <w:jc w:val="both"/>
              <w:rPr>
                <w:rFonts w:ascii="Trebuchet MS" w:hAnsi="Trebuchet MS"/>
                <w:sz w:val="18"/>
                <w:szCs w:val="18"/>
              </w:rPr>
            </w:pPr>
            <w:r w:rsidRPr="00824CF9">
              <w:rPr>
                <w:rFonts w:ascii="Trebuchet MS" w:hAnsi="Trebuchet MS"/>
                <w:sz w:val="18"/>
                <w:szCs w:val="18"/>
              </w:rPr>
              <w:t>Pachetul</w:t>
            </w:r>
            <w:r w:rsidR="00241562" w:rsidRPr="00824CF9">
              <w:rPr>
                <w:rFonts w:ascii="Trebuchet MS" w:hAnsi="Trebuchet MS"/>
                <w:sz w:val="18"/>
                <w:szCs w:val="18"/>
              </w:rPr>
              <w:t xml:space="preserve"> </w:t>
            </w:r>
            <w:r w:rsidRPr="00824CF9">
              <w:rPr>
                <w:rFonts w:ascii="Trebuchet MS" w:hAnsi="Trebuchet MS"/>
                <w:sz w:val="18"/>
                <w:szCs w:val="18"/>
              </w:rPr>
              <w:t>11</w:t>
            </w:r>
          </w:p>
          <w:p w14:paraId="3C7E121B" w14:textId="77777777" w:rsidR="009263D8" w:rsidRPr="00824CF9" w:rsidRDefault="009263D8" w:rsidP="005063A0">
            <w:pPr>
              <w:pStyle w:val="ListParagraph"/>
              <w:numPr>
                <w:ilvl w:val="0"/>
                <w:numId w:val="143"/>
              </w:numPr>
              <w:spacing w:after="0" w:line="240" w:lineRule="auto"/>
              <w:ind w:left="452" w:hanging="141"/>
              <w:jc w:val="both"/>
              <w:rPr>
                <w:rFonts w:ascii="Trebuchet MS" w:hAnsi="Trebuchet MS"/>
                <w:sz w:val="18"/>
                <w:szCs w:val="18"/>
              </w:rPr>
            </w:pPr>
            <w:r w:rsidRPr="00824CF9">
              <w:rPr>
                <w:rFonts w:ascii="Trebuchet MS" w:hAnsi="Trebuchet MS"/>
                <w:sz w:val="18"/>
                <w:szCs w:val="18"/>
              </w:rPr>
              <w:t>sub-pachetul</w:t>
            </w:r>
            <w:r w:rsidR="00241562" w:rsidRPr="00824CF9">
              <w:rPr>
                <w:rFonts w:ascii="Trebuchet MS" w:hAnsi="Trebuchet MS"/>
                <w:sz w:val="18"/>
                <w:szCs w:val="18"/>
              </w:rPr>
              <w:t xml:space="preserve"> </w:t>
            </w:r>
            <w:r w:rsidRPr="00824CF9">
              <w:rPr>
                <w:rFonts w:ascii="Trebuchet MS" w:hAnsi="Trebuchet MS"/>
                <w:sz w:val="18"/>
                <w:szCs w:val="18"/>
              </w:rPr>
              <w:t>11.1</w:t>
            </w:r>
          </w:p>
        </w:tc>
        <w:tc>
          <w:tcPr>
            <w:tcW w:w="1577" w:type="pct"/>
            <w:vAlign w:val="center"/>
          </w:tcPr>
          <w:p w14:paraId="4B895C17" w14:textId="77777777" w:rsidR="009263D8" w:rsidRPr="00824CF9" w:rsidRDefault="009263D8"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1003" w:type="pct"/>
            <w:vAlign w:val="center"/>
          </w:tcPr>
          <w:p w14:paraId="6F9EC6BA" w14:textId="77777777" w:rsidR="009263D8" w:rsidRPr="00824CF9" w:rsidRDefault="009263D8"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573" w:type="pct"/>
            <w:vAlign w:val="center"/>
          </w:tcPr>
          <w:p w14:paraId="393ACEBF" w14:textId="77777777" w:rsidR="009263D8" w:rsidRPr="00824CF9" w:rsidRDefault="009263D8"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632" w:type="pct"/>
            <w:vAlign w:val="center"/>
          </w:tcPr>
          <w:p w14:paraId="201A54EC" w14:textId="77777777" w:rsidR="009263D8" w:rsidRPr="00824CF9" w:rsidRDefault="003A2081"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AM1</w:t>
            </w:r>
          </w:p>
        </w:tc>
      </w:tr>
      <w:tr w:rsidR="00282946" w:rsidRPr="00824CF9" w14:paraId="279C944C" w14:textId="77777777" w:rsidTr="005063A0">
        <w:trPr>
          <w:cantSplit/>
          <w:trHeight w:val="20"/>
          <w:jc w:val="center"/>
        </w:trPr>
        <w:tc>
          <w:tcPr>
            <w:tcW w:w="1215" w:type="pct"/>
            <w:vAlign w:val="center"/>
          </w:tcPr>
          <w:p w14:paraId="7228031A" w14:textId="77777777" w:rsidR="00282946" w:rsidRPr="00824CF9" w:rsidRDefault="00282946" w:rsidP="00824CF9">
            <w:pPr>
              <w:pStyle w:val="ListParagraph"/>
              <w:numPr>
                <w:ilvl w:val="0"/>
                <w:numId w:val="2"/>
              </w:numPr>
              <w:spacing w:after="0" w:line="240" w:lineRule="auto"/>
              <w:ind w:left="276" w:hanging="276"/>
              <w:jc w:val="both"/>
              <w:rPr>
                <w:rFonts w:ascii="Trebuchet MS" w:hAnsi="Trebuchet MS"/>
                <w:sz w:val="18"/>
                <w:szCs w:val="18"/>
              </w:rPr>
            </w:pPr>
            <w:r w:rsidRPr="00824CF9">
              <w:rPr>
                <w:rFonts w:ascii="Trebuchet MS" w:hAnsi="Trebuchet MS"/>
                <w:sz w:val="18"/>
                <w:szCs w:val="18"/>
              </w:rPr>
              <w:t>Pachetul</w:t>
            </w:r>
            <w:r w:rsidR="00241562" w:rsidRPr="00824CF9">
              <w:rPr>
                <w:rFonts w:ascii="Trebuchet MS" w:hAnsi="Trebuchet MS"/>
                <w:sz w:val="18"/>
                <w:szCs w:val="18"/>
              </w:rPr>
              <w:t xml:space="preserve"> </w:t>
            </w:r>
            <w:r w:rsidRPr="00824CF9">
              <w:rPr>
                <w:rFonts w:ascii="Trebuchet MS" w:hAnsi="Trebuchet MS"/>
                <w:sz w:val="18"/>
                <w:szCs w:val="18"/>
              </w:rPr>
              <w:t>11</w:t>
            </w:r>
          </w:p>
          <w:p w14:paraId="040BE726" w14:textId="77777777" w:rsidR="009263D8" w:rsidRPr="005063A0" w:rsidRDefault="009263D8" w:rsidP="005063A0">
            <w:pPr>
              <w:pStyle w:val="ListParagraph"/>
              <w:numPr>
                <w:ilvl w:val="0"/>
                <w:numId w:val="143"/>
              </w:numPr>
              <w:spacing w:after="0" w:line="240" w:lineRule="auto"/>
              <w:ind w:left="452" w:hanging="141"/>
              <w:jc w:val="both"/>
              <w:rPr>
                <w:rFonts w:ascii="Trebuchet MS" w:hAnsi="Trebuchet MS"/>
                <w:sz w:val="18"/>
                <w:szCs w:val="18"/>
              </w:rPr>
            </w:pPr>
            <w:r w:rsidRPr="005063A0">
              <w:rPr>
                <w:rFonts w:ascii="Trebuchet MS" w:hAnsi="Trebuchet MS"/>
                <w:sz w:val="18"/>
                <w:szCs w:val="18"/>
              </w:rPr>
              <w:t>sub-pachetul</w:t>
            </w:r>
            <w:r w:rsidR="00241562" w:rsidRPr="005063A0">
              <w:rPr>
                <w:rFonts w:ascii="Trebuchet MS" w:hAnsi="Trebuchet MS"/>
                <w:sz w:val="18"/>
                <w:szCs w:val="18"/>
              </w:rPr>
              <w:t xml:space="preserve"> </w:t>
            </w:r>
            <w:r w:rsidRPr="005063A0">
              <w:rPr>
                <w:rFonts w:ascii="Trebuchet MS" w:hAnsi="Trebuchet MS"/>
                <w:sz w:val="18"/>
                <w:szCs w:val="18"/>
              </w:rPr>
              <w:t>11.2</w:t>
            </w:r>
          </w:p>
        </w:tc>
        <w:tc>
          <w:tcPr>
            <w:tcW w:w="1577" w:type="pct"/>
            <w:vAlign w:val="center"/>
          </w:tcPr>
          <w:p w14:paraId="57AF4318" w14:textId="77777777" w:rsidR="00282946" w:rsidRPr="00824CF9" w:rsidRDefault="009263D8"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GAEC3,</w:t>
            </w:r>
            <w:r w:rsidR="00241562" w:rsidRPr="00824CF9">
              <w:rPr>
                <w:rFonts w:ascii="Trebuchet MS" w:hAnsi="Trebuchet MS"/>
                <w:sz w:val="18"/>
                <w:szCs w:val="18"/>
              </w:rPr>
              <w:t xml:space="preserve"> </w:t>
            </w:r>
            <w:r w:rsidRPr="00824CF9">
              <w:rPr>
                <w:rFonts w:ascii="Trebuchet MS" w:hAnsi="Trebuchet MS"/>
                <w:sz w:val="18"/>
                <w:szCs w:val="18"/>
              </w:rPr>
              <w:t>SMR1</w:t>
            </w:r>
            <w:r w:rsidR="00241562" w:rsidRPr="00824CF9">
              <w:rPr>
                <w:rFonts w:ascii="Trebuchet MS" w:hAnsi="Trebuchet MS"/>
                <w:sz w:val="18"/>
                <w:szCs w:val="18"/>
              </w:rPr>
              <w:t xml:space="preserve"> </w:t>
            </w:r>
            <w:r w:rsidRPr="00824CF9">
              <w:rPr>
                <w:rFonts w:ascii="Trebuchet MS" w:hAnsi="Trebuchet MS"/>
                <w:sz w:val="18"/>
                <w:szCs w:val="18"/>
              </w:rPr>
              <w:t>(</w:t>
            </w:r>
            <w:r w:rsidR="00480035">
              <w:rPr>
                <w:rFonts w:ascii="Trebuchet MS" w:hAnsi="Trebuchet MS"/>
                <w:sz w:val="18"/>
                <w:szCs w:val="18"/>
              </w:rPr>
              <w:t>cerinţele</w:t>
            </w:r>
            <w:r w:rsidR="00480035" w:rsidRPr="00824CF9">
              <w:rPr>
                <w:rFonts w:ascii="Trebuchet MS" w:hAnsi="Trebuchet MS"/>
                <w:sz w:val="18"/>
                <w:szCs w:val="18"/>
              </w:rPr>
              <w:t xml:space="preserve"> </w:t>
            </w:r>
            <w:r w:rsidRPr="00824CF9">
              <w:rPr>
                <w:rFonts w:ascii="Trebuchet MS" w:hAnsi="Trebuchet MS"/>
                <w:sz w:val="18"/>
                <w:szCs w:val="18"/>
              </w:rPr>
              <w:t>1b,</w:t>
            </w:r>
            <w:r w:rsidR="00241562" w:rsidRPr="00824CF9">
              <w:rPr>
                <w:rFonts w:ascii="Trebuchet MS" w:hAnsi="Trebuchet MS"/>
                <w:sz w:val="18"/>
                <w:szCs w:val="18"/>
              </w:rPr>
              <w:t xml:space="preserve"> </w:t>
            </w:r>
            <w:r w:rsidRPr="00824CF9">
              <w:rPr>
                <w:rFonts w:ascii="Trebuchet MS" w:hAnsi="Trebuchet MS"/>
                <w:sz w:val="18"/>
                <w:szCs w:val="18"/>
              </w:rPr>
              <w:t>1c,</w:t>
            </w:r>
            <w:r w:rsidR="00241562" w:rsidRPr="00824CF9">
              <w:rPr>
                <w:rFonts w:ascii="Trebuchet MS" w:hAnsi="Trebuchet MS"/>
                <w:sz w:val="18"/>
                <w:szCs w:val="18"/>
              </w:rPr>
              <w:t xml:space="preserve"> </w:t>
            </w:r>
            <w:r w:rsidRPr="00824CF9">
              <w:rPr>
                <w:rFonts w:ascii="Trebuchet MS" w:hAnsi="Trebuchet MS"/>
                <w:sz w:val="18"/>
                <w:szCs w:val="18"/>
              </w:rPr>
              <w:t>1g,</w:t>
            </w:r>
            <w:r w:rsidR="00241562" w:rsidRPr="00824CF9">
              <w:rPr>
                <w:rFonts w:ascii="Trebuchet MS" w:hAnsi="Trebuchet MS"/>
                <w:sz w:val="18"/>
                <w:szCs w:val="18"/>
              </w:rPr>
              <w:t xml:space="preserve"> </w:t>
            </w:r>
            <w:r w:rsidRPr="00824CF9">
              <w:rPr>
                <w:rFonts w:ascii="Trebuchet MS" w:hAnsi="Trebuchet MS"/>
                <w:sz w:val="18"/>
                <w:szCs w:val="18"/>
              </w:rPr>
              <w:t>1h,</w:t>
            </w:r>
            <w:r w:rsidR="00241562" w:rsidRPr="00824CF9">
              <w:rPr>
                <w:rFonts w:ascii="Trebuchet MS" w:hAnsi="Trebuchet MS"/>
                <w:sz w:val="18"/>
                <w:szCs w:val="18"/>
              </w:rPr>
              <w:t xml:space="preserve"> </w:t>
            </w:r>
            <w:r w:rsidRPr="00824CF9">
              <w:rPr>
                <w:rFonts w:ascii="Trebuchet MS" w:hAnsi="Trebuchet MS"/>
                <w:sz w:val="18"/>
                <w:szCs w:val="18"/>
              </w:rPr>
              <w:t>2),</w:t>
            </w:r>
          </w:p>
          <w:p w14:paraId="79ADC296" w14:textId="77777777" w:rsidR="009263D8" w:rsidRPr="00824CF9" w:rsidRDefault="009263D8"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SMR2</w:t>
            </w:r>
            <w:r w:rsidR="00241562" w:rsidRPr="00824CF9">
              <w:rPr>
                <w:rFonts w:ascii="Trebuchet MS" w:hAnsi="Trebuchet MS"/>
                <w:sz w:val="18"/>
                <w:szCs w:val="18"/>
              </w:rPr>
              <w:t xml:space="preserve"> </w:t>
            </w:r>
            <w:r w:rsidR="003A2081" w:rsidRPr="00824CF9">
              <w:rPr>
                <w:rFonts w:ascii="Trebuchet MS" w:hAnsi="Trebuchet MS"/>
                <w:sz w:val="18"/>
                <w:szCs w:val="18"/>
              </w:rPr>
              <w:t>(</w:t>
            </w:r>
            <w:r w:rsidR="00480035">
              <w:rPr>
                <w:rFonts w:ascii="Trebuchet MS" w:hAnsi="Trebuchet MS"/>
                <w:sz w:val="18"/>
                <w:szCs w:val="18"/>
              </w:rPr>
              <w:t>cerinţele</w:t>
            </w:r>
            <w:r w:rsidR="00480035" w:rsidRPr="00824CF9">
              <w:rPr>
                <w:rFonts w:ascii="Trebuchet MS" w:hAnsi="Trebuchet MS"/>
                <w:sz w:val="18"/>
                <w:szCs w:val="18"/>
              </w:rPr>
              <w:t xml:space="preserve"> </w:t>
            </w:r>
            <w:r w:rsidR="003A2081" w:rsidRPr="00824CF9">
              <w:rPr>
                <w:rFonts w:ascii="Trebuchet MS" w:hAnsi="Trebuchet MS"/>
                <w:sz w:val="18"/>
                <w:szCs w:val="18"/>
              </w:rPr>
              <w:t>1a,</w:t>
            </w:r>
            <w:r w:rsidR="00241562" w:rsidRPr="00824CF9">
              <w:rPr>
                <w:rFonts w:ascii="Trebuchet MS" w:hAnsi="Trebuchet MS"/>
                <w:sz w:val="18"/>
                <w:szCs w:val="18"/>
              </w:rPr>
              <w:t xml:space="preserve"> </w:t>
            </w:r>
            <w:r w:rsidR="003A2081" w:rsidRPr="00824CF9">
              <w:rPr>
                <w:rFonts w:ascii="Trebuchet MS" w:hAnsi="Trebuchet MS"/>
                <w:sz w:val="18"/>
                <w:szCs w:val="18"/>
              </w:rPr>
              <w:t>1b,</w:t>
            </w:r>
            <w:r w:rsidR="00241562" w:rsidRPr="00824CF9">
              <w:rPr>
                <w:rFonts w:ascii="Trebuchet MS" w:hAnsi="Trebuchet MS"/>
                <w:sz w:val="18"/>
                <w:szCs w:val="18"/>
              </w:rPr>
              <w:t xml:space="preserve"> </w:t>
            </w:r>
            <w:r w:rsidR="003A2081" w:rsidRPr="00824CF9">
              <w:rPr>
                <w:rFonts w:ascii="Trebuchet MS" w:hAnsi="Trebuchet MS"/>
                <w:sz w:val="18"/>
                <w:szCs w:val="18"/>
              </w:rPr>
              <w:t>2a,</w:t>
            </w:r>
            <w:r w:rsidR="00241562" w:rsidRPr="00824CF9">
              <w:rPr>
                <w:rFonts w:ascii="Trebuchet MS" w:hAnsi="Trebuchet MS"/>
                <w:sz w:val="18"/>
                <w:szCs w:val="18"/>
              </w:rPr>
              <w:t xml:space="preserve"> </w:t>
            </w:r>
            <w:r w:rsidR="003A2081" w:rsidRPr="00824CF9">
              <w:rPr>
                <w:rFonts w:ascii="Trebuchet MS" w:hAnsi="Trebuchet MS"/>
                <w:sz w:val="18"/>
                <w:szCs w:val="18"/>
              </w:rPr>
              <w:t>2b,</w:t>
            </w:r>
            <w:r w:rsidR="00241562" w:rsidRPr="00824CF9">
              <w:rPr>
                <w:rFonts w:ascii="Trebuchet MS" w:hAnsi="Trebuchet MS"/>
                <w:sz w:val="18"/>
                <w:szCs w:val="18"/>
              </w:rPr>
              <w:t xml:space="preserve"> </w:t>
            </w:r>
            <w:r w:rsidR="003A2081" w:rsidRPr="00824CF9">
              <w:rPr>
                <w:rFonts w:ascii="Trebuchet MS" w:hAnsi="Trebuchet MS"/>
                <w:sz w:val="18"/>
                <w:szCs w:val="18"/>
              </w:rPr>
              <w:t>2c),</w:t>
            </w:r>
          </w:p>
          <w:p w14:paraId="1A0EF0A7" w14:textId="77777777" w:rsidR="009263D8" w:rsidRPr="00824CF9" w:rsidRDefault="009263D8" w:rsidP="00480035">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SMR10</w:t>
            </w:r>
            <w:r w:rsidR="00241562" w:rsidRPr="00824CF9">
              <w:rPr>
                <w:rFonts w:ascii="Trebuchet MS" w:hAnsi="Trebuchet MS"/>
                <w:sz w:val="18"/>
                <w:szCs w:val="18"/>
              </w:rPr>
              <w:t xml:space="preserve"> </w:t>
            </w:r>
            <w:r w:rsidR="003A2081" w:rsidRPr="00824CF9">
              <w:rPr>
                <w:rFonts w:ascii="Trebuchet MS" w:hAnsi="Trebuchet MS"/>
                <w:sz w:val="18"/>
                <w:szCs w:val="18"/>
              </w:rPr>
              <w:t>(</w:t>
            </w:r>
            <w:r w:rsidR="00480035">
              <w:rPr>
                <w:rFonts w:ascii="Trebuchet MS" w:hAnsi="Trebuchet MS"/>
                <w:sz w:val="18"/>
                <w:szCs w:val="18"/>
              </w:rPr>
              <w:t>cerinţele</w:t>
            </w:r>
            <w:r w:rsidR="00480035" w:rsidRPr="00824CF9">
              <w:rPr>
                <w:rFonts w:ascii="Trebuchet MS" w:hAnsi="Trebuchet MS"/>
                <w:sz w:val="18"/>
                <w:szCs w:val="18"/>
              </w:rPr>
              <w:t xml:space="preserve"> </w:t>
            </w:r>
            <w:r w:rsidR="003A2081" w:rsidRPr="00824CF9">
              <w:rPr>
                <w:rFonts w:ascii="Trebuchet MS" w:hAnsi="Trebuchet MS"/>
                <w:sz w:val="18"/>
                <w:szCs w:val="18"/>
              </w:rPr>
              <w:t>1,</w:t>
            </w:r>
            <w:r w:rsidR="00241562" w:rsidRPr="00824CF9">
              <w:rPr>
                <w:rFonts w:ascii="Trebuchet MS" w:hAnsi="Trebuchet MS"/>
                <w:sz w:val="18"/>
                <w:szCs w:val="18"/>
              </w:rPr>
              <w:t xml:space="preserve"> </w:t>
            </w:r>
            <w:r w:rsidR="003A2081" w:rsidRPr="00824CF9">
              <w:rPr>
                <w:rFonts w:ascii="Trebuchet MS" w:hAnsi="Trebuchet MS"/>
                <w:sz w:val="18"/>
                <w:szCs w:val="18"/>
              </w:rPr>
              <w:t>2,</w:t>
            </w:r>
            <w:r w:rsidR="00241562" w:rsidRPr="00824CF9">
              <w:rPr>
                <w:rFonts w:ascii="Trebuchet MS" w:hAnsi="Trebuchet MS"/>
                <w:sz w:val="18"/>
                <w:szCs w:val="18"/>
              </w:rPr>
              <w:t xml:space="preserve"> </w:t>
            </w:r>
            <w:r w:rsidR="003A2081" w:rsidRPr="00824CF9">
              <w:rPr>
                <w:rFonts w:ascii="Trebuchet MS" w:hAnsi="Trebuchet MS"/>
                <w:sz w:val="18"/>
                <w:szCs w:val="18"/>
              </w:rPr>
              <w:t>3,</w:t>
            </w:r>
            <w:r w:rsidR="00241562" w:rsidRPr="00824CF9">
              <w:rPr>
                <w:rFonts w:ascii="Trebuchet MS" w:hAnsi="Trebuchet MS"/>
                <w:sz w:val="18"/>
                <w:szCs w:val="18"/>
              </w:rPr>
              <w:t xml:space="preserve"> </w:t>
            </w:r>
            <w:r w:rsidR="003A2081" w:rsidRPr="00824CF9">
              <w:rPr>
                <w:rFonts w:ascii="Trebuchet MS" w:hAnsi="Trebuchet MS"/>
                <w:sz w:val="18"/>
                <w:szCs w:val="18"/>
              </w:rPr>
              <w:t>4,</w:t>
            </w:r>
            <w:r w:rsidR="00241562" w:rsidRPr="00824CF9">
              <w:rPr>
                <w:rFonts w:ascii="Trebuchet MS" w:hAnsi="Trebuchet MS"/>
                <w:sz w:val="18"/>
                <w:szCs w:val="18"/>
              </w:rPr>
              <w:t xml:space="preserve"> </w:t>
            </w:r>
            <w:r w:rsidR="003A2081" w:rsidRPr="00824CF9">
              <w:rPr>
                <w:rFonts w:ascii="Trebuchet MS" w:hAnsi="Trebuchet MS"/>
                <w:sz w:val="18"/>
                <w:szCs w:val="18"/>
              </w:rPr>
              <w:t>5,</w:t>
            </w:r>
            <w:r w:rsidR="00241562" w:rsidRPr="00824CF9">
              <w:rPr>
                <w:rFonts w:ascii="Trebuchet MS" w:hAnsi="Trebuchet MS"/>
                <w:sz w:val="18"/>
                <w:szCs w:val="18"/>
              </w:rPr>
              <w:t xml:space="preserve"> </w:t>
            </w:r>
            <w:r w:rsidR="003A2081" w:rsidRPr="00824CF9">
              <w:rPr>
                <w:rFonts w:ascii="Trebuchet MS" w:hAnsi="Trebuchet MS"/>
                <w:sz w:val="18"/>
                <w:szCs w:val="18"/>
              </w:rPr>
              <w:t>6)</w:t>
            </w:r>
          </w:p>
        </w:tc>
        <w:tc>
          <w:tcPr>
            <w:tcW w:w="1003" w:type="pct"/>
            <w:vAlign w:val="center"/>
          </w:tcPr>
          <w:p w14:paraId="4A32E965" w14:textId="77777777" w:rsidR="00282946" w:rsidRPr="00824CF9" w:rsidRDefault="003D2FDB"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CM1.1,</w:t>
            </w:r>
            <w:r w:rsidR="00241562" w:rsidRPr="00824CF9">
              <w:rPr>
                <w:rFonts w:ascii="Trebuchet MS" w:hAnsi="Trebuchet MS"/>
                <w:sz w:val="18"/>
                <w:szCs w:val="18"/>
              </w:rPr>
              <w:t xml:space="preserve"> </w:t>
            </w:r>
            <w:r w:rsidRPr="00824CF9">
              <w:rPr>
                <w:rFonts w:ascii="Trebuchet MS" w:hAnsi="Trebuchet MS"/>
                <w:sz w:val="18"/>
                <w:szCs w:val="18"/>
              </w:rPr>
              <w:t>CM2</w:t>
            </w:r>
            <w:r w:rsidR="00D42FA8" w:rsidRPr="00824CF9">
              <w:rPr>
                <w:rFonts w:ascii="Trebuchet MS" w:hAnsi="Trebuchet MS"/>
                <w:sz w:val="18"/>
                <w:szCs w:val="18"/>
              </w:rPr>
              <w:t>.1</w:t>
            </w:r>
            <w:r w:rsidRPr="00824CF9">
              <w:rPr>
                <w:rFonts w:ascii="Trebuchet MS" w:hAnsi="Trebuchet MS"/>
                <w:sz w:val="18"/>
                <w:szCs w:val="18"/>
              </w:rPr>
              <w:t>,</w:t>
            </w:r>
            <w:r w:rsidR="00241562" w:rsidRPr="00824CF9">
              <w:rPr>
                <w:rFonts w:ascii="Trebuchet MS" w:hAnsi="Trebuchet MS"/>
                <w:sz w:val="18"/>
                <w:szCs w:val="18"/>
              </w:rPr>
              <w:t xml:space="preserve"> </w:t>
            </w:r>
            <w:r w:rsidRPr="00824CF9">
              <w:rPr>
                <w:rFonts w:ascii="Trebuchet MS" w:hAnsi="Trebuchet MS"/>
                <w:sz w:val="18"/>
                <w:szCs w:val="18"/>
              </w:rPr>
              <w:t>CM</w:t>
            </w:r>
            <w:r w:rsidR="00241562" w:rsidRPr="00824CF9">
              <w:rPr>
                <w:rFonts w:ascii="Trebuchet MS" w:hAnsi="Trebuchet MS"/>
                <w:sz w:val="18"/>
                <w:szCs w:val="18"/>
              </w:rPr>
              <w:t xml:space="preserve"> </w:t>
            </w:r>
            <w:r w:rsidRPr="00824CF9">
              <w:rPr>
                <w:rFonts w:ascii="Trebuchet MS" w:hAnsi="Trebuchet MS"/>
                <w:sz w:val="18"/>
                <w:szCs w:val="18"/>
              </w:rPr>
              <w:t>2.2</w:t>
            </w:r>
          </w:p>
        </w:tc>
        <w:tc>
          <w:tcPr>
            <w:tcW w:w="573" w:type="pct"/>
            <w:vAlign w:val="center"/>
          </w:tcPr>
          <w:p w14:paraId="1E30A069" w14:textId="77777777" w:rsidR="00282946" w:rsidRPr="00824CF9" w:rsidRDefault="0043430C"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w:t>
            </w:r>
          </w:p>
        </w:tc>
        <w:tc>
          <w:tcPr>
            <w:tcW w:w="632" w:type="pct"/>
            <w:vAlign w:val="center"/>
          </w:tcPr>
          <w:p w14:paraId="4A869205" w14:textId="77777777" w:rsidR="00282946" w:rsidRPr="00824CF9" w:rsidRDefault="003A2081" w:rsidP="00662DAE">
            <w:pPr>
              <w:pStyle w:val="ListParagraph"/>
              <w:spacing w:after="0" w:line="240" w:lineRule="auto"/>
              <w:ind w:left="0"/>
              <w:jc w:val="center"/>
              <w:rPr>
                <w:rFonts w:ascii="Trebuchet MS" w:hAnsi="Trebuchet MS"/>
                <w:sz w:val="18"/>
                <w:szCs w:val="18"/>
              </w:rPr>
            </w:pPr>
            <w:r w:rsidRPr="00824CF9">
              <w:rPr>
                <w:rFonts w:ascii="Trebuchet MS" w:hAnsi="Trebuchet MS"/>
                <w:sz w:val="18"/>
                <w:szCs w:val="18"/>
              </w:rPr>
              <w:t>AM2</w:t>
            </w:r>
          </w:p>
        </w:tc>
      </w:tr>
    </w:tbl>
    <w:p w14:paraId="3CF1F037" w14:textId="77777777" w:rsidR="000C497B" w:rsidRDefault="000C497B" w:rsidP="00662DAE">
      <w:pPr>
        <w:spacing w:after="0" w:line="240" w:lineRule="auto"/>
        <w:contextualSpacing/>
        <w:jc w:val="both"/>
        <w:rPr>
          <w:rFonts w:ascii="Trebuchet MS" w:hAnsi="Trebuchet MS"/>
        </w:rPr>
      </w:pPr>
    </w:p>
    <w:p w14:paraId="28994832" w14:textId="77777777" w:rsidR="00546729" w:rsidRPr="00573DCB" w:rsidRDefault="00F27CFF" w:rsidP="00662DAE">
      <w:pPr>
        <w:pStyle w:val="Heading2"/>
        <w:spacing w:before="0" w:line="240" w:lineRule="auto"/>
        <w:contextualSpacing/>
        <w:rPr>
          <w:rFonts w:ascii="Trebuchet MS" w:hAnsi="Trebuchet MS"/>
          <w:lang w:val="fr-FR"/>
        </w:rPr>
      </w:pPr>
      <w:bookmarkStart w:id="38" w:name="_Toc63940997"/>
      <w:proofErr w:type="spellStart"/>
      <w:r w:rsidRPr="00573DCB">
        <w:rPr>
          <w:rFonts w:ascii="Trebuchet MS" w:hAnsi="Trebuchet MS"/>
          <w:lang w:val="fr-FR"/>
        </w:rPr>
        <w:t>Normele</w:t>
      </w:r>
      <w:proofErr w:type="spellEnd"/>
      <w:r w:rsidRPr="00573DCB">
        <w:rPr>
          <w:rFonts w:ascii="Trebuchet MS" w:hAnsi="Trebuchet MS"/>
          <w:lang w:val="fr-FR"/>
        </w:rPr>
        <w:t xml:space="preserve"> GAEC / SMR</w:t>
      </w:r>
      <w:r w:rsidR="00241562" w:rsidRPr="00573DCB">
        <w:rPr>
          <w:rFonts w:ascii="Trebuchet MS" w:hAnsi="Trebuchet MS"/>
          <w:lang w:val="fr-FR"/>
        </w:rPr>
        <w:t xml:space="preserve"> </w:t>
      </w:r>
      <w:proofErr w:type="spellStart"/>
      <w:r w:rsidR="00A85D0B" w:rsidRPr="00573DCB">
        <w:rPr>
          <w:rFonts w:ascii="Trebuchet MS" w:hAnsi="Trebuchet MS"/>
          <w:lang w:val="fr-FR"/>
        </w:rPr>
        <w:t>relevante</w:t>
      </w:r>
      <w:proofErr w:type="spellEnd"/>
      <w:r w:rsidR="00241562" w:rsidRPr="00573DCB">
        <w:rPr>
          <w:rFonts w:ascii="Trebuchet MS" w:hAnsi="Trebuchet MS"/>
          <w:lang w:val="fr-FR"/>
        </w:rPr>
        <w:t xml:space="preserve"> </w:t>
      </w:r>
      <w:proofErr w:type="spellStart"/>
      <w:r w:rsidR="00BA1BEA" w:rsidRPr="00573DCB">
        <w:rPr>
          <w:rFonts w:ascii="Trebuchet MS" w:hAnsi="Trebuchet MS"/>
          <w:lang w:val="fr-FR"/>
        </w:rPr>
        <w:t>pentru</w:t>
      </w:r>
      <w:proofErr w:type="spellEnd"/>
      <w:r w:rsidR="00DB6A69" w:rsidRPr="00573DCB">
        <w:rPr>
          <w:rFonts w:ascii="Trebuchet MS" w:hAnsi="Trebuchet MS"/>
          <w:lang w:val="fr-FR"/>
        </w:rPr>
        <w:t xml:space="preserve"> M.10</w:t>
      </w:r>
      <w:bookmarkEnd w:id="38"/>
    </w:p>
    <w:p w14:paraId="1B737451" w14:textId="77777777" w:rsidR="00223982" w:rsidRPr="00662DAE" w:rsidRDefault="00223982" w:rsidP="00662DAE">
      <w:pPr>
        <w:spacing w:after="0" w:line="240" w:lineRule="auto"/>
        <w:contextualSpacing/>
        <w:jc w:val="both"/>
        <w:rPr>
          <w:rFonts w:ascii="Trebuchet MS" w:hAnsi="Trebuchet MS"/>
        </w:rPr>
      </w:pPr>
    </w:p>
    <w:p w14:paraId="37420C36" w14:textId="77777777"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Standardele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eco</w:t>
      </w:r>
      <w:r w:rsidR="003A37E7" w:rsidRPr="00662DAE">
        <w:rPr>
          <w:rFonts w:ascii="Trebuchet MS" w:hAnsi="Trebuchet MS"/>
        </w:rPr>
        <w:t>-</w:t>
      </w:r>
      <w:r w:rsidRPr="00662DAE">
        <w:rPr>
          <w:rFonts w:ascii="Trebuchet MS" w:hAnsi="Trebuchet MS"/>
        </w:rPr>
        <w:t>condiţionalitate</w:t>
      </w:r>
      <w:r w:rsidR="00F27CFF">
        <w:rPr>
          <w:rFonts w:ascii="Trebuchet MS" w:hAnsi="Trebuchet MS"/>
        </w:rPr>
        <w:t xml:space="preserve"> (GAEC/SMR)</w:t>
      </w:r>
      <w:r w:rsidR="00241562">
        <w:rPr>
          <w:rFonts w:ascii="Trebuchet MS" w:hAnsi="Trebuchet MS"/>
        </w:rPr>
        <w:t xml:space="preserve"> </w:t>
      </w:r>
      <w:r w:rsidR="00170A93" w:rsidRPr="00662DAE">
        <w:rPr>
          <w:rFonts w:ascii="Trebuchet MS" w:hAnsi="Trebuchet MS"/>
        </w:rPr>
        <w:t>relevante,</w:t>
      </w:r>
      <w:r w:rsidR="00241562">
        <w:rPr>
          <w:rFonts w:ascii="Trebuchet MS" w:hAnsi="Trebuchet MS"/>
        </w:rPr>
        <w:t xml:space="preserve"> </w:t>
      </w:r>
      <w:r w:rsidRPr="00662DAE">
        <w:rPr>
          <w:rFonts w:ascii="Trebuchet MS" w:hAnsi="Trebuchet MS"/>
        </w:rPr>
        <w:t>incluse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bază</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agro-mediu</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climă</w:t>
      </w:r>
      <w:r w:rsidR="003360B5" w:rsidRPr="00662DAE">
        <w:rPr>
          <w:rFonts w:ascii="Trebuchet MS" w:hAnsi="Trebuchet MS"/>
        </w:rPr>
        <w:t>,</w:t>
      </w:r>
      <w:r w:rsidR="00241562">
        <w:rPr>
          <w:rFonts w:ascii="Trebuchet MS" w:hAnsi="Trebuchet MS"/>
        </w:rPr>
        <w:t xml:space="preserve"> </w:t>
      </w:r>
      <w:r w:rsidR="003360B5" w:rsidRPr="00662DAE">
        <w:rPr>
          <w:rFonts w:ascii="Trebuchet MS" w:hAnsi="Trebuchet MS"/>
        </w:rPr>
        <w:t>extrase</w:t>
      </w:r>
      <w:r w:rsidR="00241562">
        <w:rPr>
          <w:rFonts w:ascii="Trebuchet MS" w:hAnsi="Trebuchet MS"/>
        </w:rPr>
        <w:t xml:space="preserve"> </w:t>
      </w:r>
      <w:r w:rsidR="003360B5" w:rsidRPr="00662DAE">
        <w:rPr>
          <w:rFonts w:ascii="Trebuchet MS" w:hAnsi="Trebuchet MS"/>
        </w:rPr>
        <w:t>din</w:t>
      </w:r>
      <w:r w:rsidR="00241562">
        <w:rPr>
          <w:rFonts w:ascii="Trebuchet MS" w:hAnsi="Trebuchet MS"/>
        </w:rPr>
        <w:t xml:space="preserve"> </w:t>
      </w:r>
      <w:r w:rsidR="003360B5" w:rsidRPr="00662DAE">
        <w:rPr>
          <w:rFonts w:ascii="Trebuchet MS" w:hAnsi="Trebuchet MS"/>
          <w:i/>
        </w:rPr>
        <w:t>Ordinul</w:t>
      </w:r>
      <w:r w:rsidR="00241562">
        <w:rPr>
          <w:rFonts w:ascii="Trebuchet MS" w:hAnsi="Trebuchet MS"/>
          <w:i/>
        </w:rPr>
        <w:t xml:space="preserve"> </w:t>
      </w:r>
      <w:r w:rsidR="003360B5" w:rsidRPr="00662DAE">
        <w:rPr>
          <w:rFonts w:ascii="Trebuchet MS" w:hAnsi="Trebuchet MS"/>
          <w:i/>
        </w:rPr>
        <w:t>MADR,</w:t>
      </w:r>
      <w:r w:rsidR="00241562">
        <w:rPr>
          <w:rFonts w:ascii="Trebuchet MS" w:hAnsi="Trebuchet MS"/>
          <w:i/>
        </w:rPr>
        <w:t xml:space="preserve"> </w:t>
      </w:r>
      <w:r w:rsidR="003360B5" w:rsidRPr="00662DAE">
        <w:rPr>
          <w:rFonts w:ascii="Trebuchet MS" w:hAnsi="Trebuchet MS"/>
          <w:i/>
        </w:rPr>
        <w:t>MMAP,</w:t>
      </w:r>
      <w:r w:rsidR="00241562">
        <w:rPr>
          <w:rFonts w:ascii="Trebuchet MS" w:hAnsi="Trebuchet MS"/>
          <w:i/>
        </w:rPr>
        <w:t xml:space="preserve"> </w:t>
      </w:r>
      <w:r w:rsidR="003360B5" w:rsidRPr="00662DAE">
        <w:rPr>
          <w:rFonts w:ascii="Trebuchet MS" w:hAnsi="Trebuchet MS"/>
          <w:i/>
        </w:rPr>
        <w:t>ANSVSA</w:t>
      </w:r>
      <w:r w:rsidR="00241562">
        <w:rPr>
          <w:rFonts w:ascii="Trebuchet MS" w:hAnsi="Trebuchet MS"/>
          <w:i/>
        </w:rPr>
        <w:t xml:space="preserve"> </w:t>
      </w:r>
      <w:r w:rsidR="003360B5" w:rsidRPr="00662DAE">
        <w:rPr>
          <w:rFonts w:ascii="Trebuchet MS" w:hAnsi="Trebuchet MS"/>
          <w:i/>
        </w:rPr>
        <w:t>nr.</w:t>
      </w:r>
      <w:r w:rsidR="00241562">
        <w:rPr>
          <w:rFonts w:ascii="Trebuchet MS" w:hAnsi="Trebuchet MS"/>
          <w:i/>
        </w:rPr>
        <w:t xml:space="preserve"> </w:t>
      </w:r>
      <w:r w:rsidR="003360B5" w:rsidRPr="00662DAE">
        <w:rPr>
          <w:rFonts w:ascii="Trebuchet MS" w:hAnsi="Trebuchet MS"/>
          <w:i/>
        </w:rPr>
        <w:t>352/</w:t>
      </w:r>
      <w:r w:rsidR="000232E8" w:rsidRPr="00662DAE">
        <w:rPr>
          <w:rFonts w:ascii="Trebuchet MS" w:hAnsi="Trebuchet MS"/>
          <w:i/>
        </w:rPr>
        <w:t>636/54/</w:t>
      </w:r>
      <w:r w:rsidR="003360B5" w:rsidRPr="00662DAE">
        <w:rPr>
          <w:rFonts w:ascii="Trebuchet MS" w:hAnsi="Trebuchet MS"/>
          <w:i/>
        </w:rPr>
        <w:t>2015,</w:t>
      </w:r>
      <w:r w:rsidR="00241562">
        <w:rPr>
          <w:rFonts w:ascii="Trebuchet MS" w:hAnsi="Trebuchet MS"/>
          <w:i/>
        </w:rPr>
        <w:t xml:space="preserve"> </w:t>
      </w:r>
      <w:r w:rsidR="000232E8" w:rsidRPr="00662DAE">
        <w:rPr>
          <w:rFonts w:ascii="Trebuchet MS" w:hAnsi="Trebuchet MS"/>
        </w:rPr>
        <w:t>cu</w:t>
      </w:r>
      <w:r w:rsidR="00241562">
        <w:rPr>
          <w:rFonts w:ascii="Trebuchet MS" w:hAnsi="Trebuchet MS"/>
        </w:rPr>
        <w:t xml:space="preserve"> </w:t>
      </w:r>
      <w:r w:rsidR="000232E8" w:rsidRPr="00662DAE">
        <w:rPr>
          <w:rFonts w:ascii="Trebuchet MS" w:hAnsi="Trebuchet MS"/>
        </w:rPr>
        <w:t>modificările</w:t>
      </w:r>
      <w:r w:rsidR="00241562">
        <w:rPr>
          <w:rFonts w:ascii="Trebuchet MS" w:hAnsi="Trebuchet MS"/>
        </w:rPr>
        <w:t xml:space="preserve"> </w:t>
      </w:r>
      <w:r w:rsidR="000232E8" w:rsidRPr="00662DAE">
        <w:rPr>
          <w:rFonts w:ascii="Trebuchet MS" w:hAnsi="Trebuchet MS"/>
        </w:rPr>
        <w:t>ulterioare</w:t>
      </w:r>
      <w:r w:rsidR="00056F07" w:rsidRPr="00662DAE">
        <w:rPr>
          <w:rFonts w:ascii="Trebuchet MS" w:hAnsi="Trebuchet MS"/>
        </w:rPr>
        <w:t>,</w:t>
      </w:r>
      <w:r w:rsidR="00241562">
        <w:rPr>
          <w:rFonts w:ascii="Trebuchet MS" w:hAnsi="Trebuchet MS"/>
        </w:rPr>
        <w:t xml:space="preserve"> </w:t>
      </w:r>
      <w:r w:rsidRPr="00662DAE">
        <w:rPr>
          <w:rFonts w:ascii="Trebuchet MS" w:hAnsi="Trebuchet MS"/>
        </w:rPr>
        <w:t>sunt</w:t>
      </w:r>
      <w:r w:rsidR="003360B5" w:rsidRPr="00662DAE">
        <w:rPr>
          <w:rFonts w:ascii="Trebuchet MS" w:hAnsi="Trebuchet MS"/>
        </w:rPr>
        <w:t>:</w:t>
      </w:r>
    </w:p>
    <w:p w14:paraId="7BDB43B6" w14:textId="77777777" w:rsidR="00F714C7" w:rsidRPr="00573DCB" w:rsidRDefault="00C833D1" w:rsidP="00662DAE">
      <w:pPr>
        <w:spacing w:after="0" w:line="240" w:lineRule="auto"/>
        <w:contextualSpacing/>
        <w:jc w:val="both"/>
        <w:rPr>
          <w:rFonts w:ascii="Trebuchet MS" w:hAnsi="Trebuchet MS"/>
          <w:sz w:val="20"/>
          <w:szCs w:val="20"/>
        </w:rPr>
      </w:pPr>
      <w:r w:rsidRPr="00662DAE">
        <w:fldChar w:fldCharType="begin"/>
      </w:r>
      <w:r w:rsidR="00F738BB" w:rsidRPr="00662DAE">
        <w:instrText xml:space="preserve"> LINK </w:instrText>
      </w:r>
      <w:r w:rsidR="00C16E22">
        <w:instrText xml:space="preserve">Excel.Sheet.12 "D:\\Emilia\\Serviciul PNDR\\Raspunsuri\\Manuale si ghiduri\\Ghid M10,11,13\\2017\\GAEC_SMR relevante baseline.xlsx" Sheet1!R1C1:R127C2 </w:instrText>
      </w:r>
      <w:r w:rsidR="00F738BB" w:rsidRPr="00662DAE">
        <w:instrText xml:space="preserve">\a \f 4 \h </w:instrText>
      </w:r>
      <w:r w:rsidR="00F50A88" w:rsidRPr="00662DAE">
        <w:instrText xml:space="preserve"> \* MERGEFORMAT </w:instrText>
      </w:r>
      <w:r w:rsidRPr="00662DAE">
        <w:fldChar w:fldCharType="separate"/>
      </w:r>
    </w:p>
    <w:tbl>
      <w:tblPr>
        <w:tblW w:w="10031" w:type="dxa"/>
        <w:jc w:val="center"/>
        <w:tblLook w:val="04A0" w:firstRow="1" w:lastRow="0" w:firstColumn="1" w:lastColumn="0" w:noHBand="0" w:noVBand="1"/>
      </w:tblPr>
      <w:tblGrid>
        <w:gridCol w:w="680"/>
        <w:gridCol w:w="9351"/>
      </w:tblGrid>
      <w:tr w:rsidR="00F714C7" w:rsidRPr="00F714C7" w14:paraId="10BCF8F4" w14:textId="77777777" w:rsidTr="00F714C7">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000000"/>
            </w:tcBorders>
            <w:shd w:val="clear" w:color="auto" w:fill="FABF8F" w:themeFill="accent6" w:themeFillTint="99"/>
            <w:hideMark/>
          </w:tcPr>
          <w:p w14:paraId="25C1A3FD" w14:textId="77777777" w:rsidR="00F714C7" w:rsidRPr="005063A0" w:rsidRDefault="00F714C7" w:rsidP="005063A0">
            <w:pPr>
              <w:spacing w:after="0" w:line="240" w:lineRule="auto"/>
              <w:contextualSpacing/>
              <w:jc w:val="center"/>
              <w:rPr>
                <w:rFonts w:ascii="Trebuchet MS" w:hAnsi="Trebuchet MS"/>
                <w:b/>
                <w:i/>
                <w:sz w:val="18"/>
                <w:szCs w:val="18"/>
              </w:rPr>
            </w:pPr>
            <w:r w:rsidRPr="005063A0">
              <w:rPr>
                <w:rFonts w:ascii="Trebuchet MS" w:hAnsi="Trebuchet MS"/>
                <w:b/>
                <w:i/>
                <w:sz w:val="18"/>
                <w:szCs w:val="18"/>
              </w:rPr>
              <w:t>Cerințe de bază - GAEC/SMR relevante</w:t>
            </w:r>
          </w:p>
        </w:tc>
      </w:tr>
      <w:tr w:rsidR="00F714C7" w:rsidRPr="00F714C7" w14:paraId="7DFB403F" w14:textId="77777777" w:rsidTr="00F714C7">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3CA76C87"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 xml:space="preserve">SMR1 - Protecţia apelor împotriva poluării cu nitraţi proveniţi din surse agricole </w:t>
            </w:r>
          </w:p>
        </w:tc>
      </w:tr>
      <w:tr w:rsidR="00F714C7" w:rsidRPr="00F714C7" w14:paraId="6C6C1497"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ADC9C7C"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1. În scopul protecției tuturor resurselor de apă împotriva poluării cu nitraţi proveniţi din surse agricole, conform Codului de bune practici agricole, fermierii au următoarele obligații:</w:t>
            </w:r>
          </w:p>
        </w:tc>
      </w:tr>
      <w:tr w:rsidR="00F714C7" w:rsidRPr="00F714C7" w14:paraId="215F88BF" w14:textId="77777777" w:rsidTr="005063A0">
        <w:trPr>
          <w:divId w:val="473450558"/>
          <w:trHeight w:val="20"/>
          <w:jc w:val="center"/>
        </w:trPr>
        <w:tc>
          <w:tcPr>
            <w:tcW w:w="680" w:type="dxa"/>
            <w:vMerge w:val="restart"/>
            <w:tcBorders>
              <w:top w:val="nil"/>
              <w:left w:val="single" w:sz="4" w:space="0" w:color="auto"/>
              <w:bottom w:val="single" w:sz="4" w:space="0" w:color="000000"/>
              <w:right w:val="single" w:sz="4" w:space="0" w:color="auto"/>
            </w:tcBorders>
            <w:shd w:val="clear" w:color="auto" w:fill="auto"/>
            <w:vAlign w:val="center"/>
            <w:hideMark/>
          </w:tcPr>
          <w:p w14:paraId="095ED301"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 </w:t>
            </w:r>
          </w:p>
        </w:tc>
        <w:tc>
          <w:tcPr>
            <w:tcW w:w="9351" w:type="dxa"/>
            <w:tcBorders>
              <w:top w:val="nil"/>
              <w:left w:val="nil"/>
              <w:bottom w:val="single" w:sz="4" w:space="0" w:color="auto"/>
              <w:right w:val="single" w:sz="4" w:space="0" w:color="auto"/>
            </w:tcBorders>
            <w:shd w:val="clear" w:color="auto" w:fill="auto"/>
            <w:vAlign w:val="center"/>
            <w:hideMark/>
          </w:tcPr>
          <w:p w14:paraId="15D18171"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b) să respecte perioada de interdicție pentru aplicarea gunoiului de grajd pe terenul agricol, prevăzută în tabelul 7.6 din Codul de bune practici agricole, cu specificarea "îngrășăminte organice";</w:t>
            </w:r>
          </w:p>
        </w:tc>
      </w:tr>
      <w:tr w:rsidR="00F714C7" w:rsidRPr="00F714C7" w14:paraId="1E9BBA2E"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690DBFCE"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4F84396C"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c) să nu depășească cantitatea de 170 kg azot s.a./ha provenită din aplicarea îngrășămintelor organice pe terenul agricol în decursul unui an. În acest scop trebuie să urmeze un plan de fertilizare, cu respectarea standardelor privind cantitățile maxime de îngrășăminte cu azot care pot fi aplicate pe terenul agricol, prevăzute în tabelele 7.4 și 7.5 din Codul de bune practici agricole, și să asigure o distribuire uniformă a îngrășămintelor pe terenul agricol;</w:t>
            </w:r>
          </w:p>
        </w:tc>
      </w:tr>
      <w:tr w:rsidR="00F714C7" w:rsidRPr="00F714C7" w14:paraId="7DDF7F6D"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5742374C"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22504E7B"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g) să nu aplice îngrășăminte organice sau minerale pe fâșiile de protecţie existente pe terenurile agricole situate în vecinătatea zonelor de protecţie a apelor de suprafaţă sau pe terenurile agricole situate în zonele de protecţie a apelor de suprafaţă ori în zonele de protecţie sanitară și hidrogeologică a surselor de captare a apei potabile/minerale și a lacurilor terapeutice, stabilite în conformitate cu legislaţia în vigoare. Lăţimea minimă a fâşiilor de protecţie este de 1 m pe terenurile cu panta de până la 12% și de 3 m pe terenurile cu panta mai mare de 12%, panta terenului fiind panta medie a blocului fizic adiacent cursului de apă;</w:t>
            </w:r>
          </w:p>
        </w:tc>
      </w:tr>
      <w:tr w:rsidR="00F714C7" w:rsidRPr="00F714C7" w14:paraId="1722DFF2"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02286207"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6245498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 xml:space="preserve">h) să întocmească la zi, </w:t>
            </w:r>
            <w:r w:rsidRPr="00C12076">
              <w:rPr>
                <w:rFonts w:ascii="Trebuchet MS" w:eastAsia="Times New Roman" w:hAnsi="Trebuchet MS"/>
                <w:color w:val="000000"/>
                <w:sz w:val="18"/>
                <w:szCs w:val="18"/>
                <w:lang w:eastAsia="ro-RO"/>
              </w:rPr>
              <w:t>să păstreze o perioadă de 5 ani</w:t>
            </w:r>
            <w:r w:rsidRPr="005063A0">
              <w:rPr>
                <w:rFonts w:ascii="Trebuchet MS" w:eastAsia="Times New Roman" w:hAnsi="Trebuchet MS"/>
                <w:color w:val="000000"/>
                <w:sz w:val="18"/>
                <w:szCs w:val="18"/>
                <w:lang w:eastAsia="ro-RO"/>
              </w:rPr>
              <w:t xml:space="preserve"> și să prezinte pentru control documentele de evidenţă ale exploataţiei cu privire la suprafaţa agricolă utilizată, structura culturilor, efectivele de animale, tipul și cantitatea îngrășămintelor cu azot aplicate pe terenul agricol și documentele de livrare/expediere a îngrășămintelor.</w:t>
            </w:r>
          </w:p>
        </w:tc>
      </w:tr>
      <w:tr w:rsidR="00F714C7" w:rsidRPr="00F714C7" w14:paraId="0BD87164"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FF602DC"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2. Fermierii care, potrivit legislaţiei în domeniul protecției mediului și gospodăririi apelor, au obligaţia obţinerii actelor de reglementare pentru activităţile pe care le desfăşoară trebuie să deţină aceste documente și să respecte condiţiile stabilite de acestea cu privire la protecţia apelor împotriva poluării cu nitraţi din surse agricole.</w:t>
            </w:r>
          </w:p>
        </w:tc>
      </w:tr>
      <w:tr w:rsidR="00F714C7" w:rsidRPr="00F714C7" w14:paraId="76B4A676" w14:textId="77777777" w:rsidTr="00F714C7">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0982B70A"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GAEC 3 - Protecţia apelor subterane împotriva poluării</w:t>
            </w:r>
          </w:p>
        </w:tc>
      </w:tr>
      <w:tr w:rsidR="00F714C7" w:rsidRPr="00F714C7" w14:paraId="7111BC02"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B63070A"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Este interzisă poluarea apelor subterane prin deversarea directă sau prin descărcarea pe teren şi infiltrarea în sol a produselor ce conţin substanţe periculoase utilizate în agricultură.</w:t>
            </w:r>
          </w:p>
        </w:tc>
      </w:tr>
      <w:tr w:rsidR="00F714C7" w:rsidRPr="00F714C7" w14:paraId="094DE813" w14:textId="77777777" w:rsidTr="00F714C7">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0668D77"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GAEC 4 - Acoperirea minimă a solului</w:t>
            </w:r>
          </w:p>
        </w:tc>
      </w:tr>
      <w:tr w:rsidR="00F714C7" w:rsidRPr="00F714C7" w14:paraId="27C30D02"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CCCCC37"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Pe timpul iernii, terenul arabil trebuie să fie acoperit cu culturi de toamnă şi/sau să rămână nelucrat după recoltare pe cel puţin 20% din suprafaţa arabilă totală a fermei.</w:t>
            </w:r>
          </w:p>
        </w:tc>
      </w:tr>
      <w:tr w:rsidR="00F714C7" w:rsidRPr="00F714C7" w14:paraId="4C8E0365" w14:textId="77777777" w:rsidTr="00F714C7">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00D6D3F5"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GAEC 6 - Menţinerea nivelului de materie organică din sol, inclusiv interdicţia de a incendia miriştile arabile</w:t>
            </w:r>
          </w:p>
        </w:tc>
      </w:tr>
      <w:tr w:rsidR="00F714C7" w:rsidRPr="00F714C7" w14:paraId="4A575D78"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F2505AB"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1. Floarea-soarelui nu se cultivă pe acelaşi amplasament mai mult de 2 ani consecutiv.</w:t>
            </w:r>
          </w:p>
        </w:tc>
      </w:tr>
      <w:tr w:rsidR="00F714C7" w:rsidRPr="00F714C7" w14:paraId="4835F0C2"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4A99140"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2. Este interzisă arderea miriştilor şi a resturilor vegetale pe terenul arabil, precum şi a vegetaţiei pajiştilor permanente.</w:t>
            </w:r>
          </w:p>
        </w:tc>
      </w:tr>
      <w:tr w:rsidR="00F714C7" w:rsidRPr="00F714C7" w14:paraId="4649E815" w14:textId="77777777" w:rsidTr="00F714C7">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8621845"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SMR 2 - Conservarea păsărilor sălbatice</w:t>
            </w:r>
          </w:p>
        </w:tc>
      </w:tr>
      <w:tr w:rsidR="00F714C7" w:rsidRPr="00F714C7" w14:paraId="26E1263C"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C593F61"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lastRenderedPageBreak/>
              <w:t>1. Fermierii care deţin/administrează terenuri agricole şi care desfăşoară activităţi în perimetrul ariilor de protecţie specială avifaunistică au următoarele obligaţii:</w:t>
            </w:r>
          </w:p>
        </w:tc>
      </w:tr>
      <w:tr w:rsidR="00F714C7" w:rsidRPr="00F714C7" w14:paraId="501E13D0" w14:textId="77777777" w:rsidTr="005063A0">
        <w:trPr>
          <w:divId w:val="473450558"/>
          <w:trHeight w:val="20"/>
          <w:jc w:val="center"/>
        </w:trPr>
        <w:tc>
          <w:tcPr>
            <w:tcW w:w="680" w:type="dxa"/>
            <w:vMerge w:val="restart"/>
            <w:tcBorders>
              <w:top w:val="nil"/>
              <w:left w:val="single" w:sz="4" w:space="0" w:color="auto"/>
              <w:bottom w:val="single" w:sz="4" w:space="0" w:color="000000"/>
              <w:right w:val="single" w:sz="4" w:space="0" w:color="auto"/>
            </w:tcBorders>
            <w:shd w:val="clear" w:color="auto" w:fill="auto"/>
            <w:hideMark/>
          </w:tcPr>
          <w:p w14:paraId="268495E7" w14:textId="77777777" w:rsidR="00F714C7" w:rsidRPr="005063A0" w:rsidRDefault="00F714C7" w:rsidP="005063A0">
            <w:pPr>
              <w:spacing w:after="0" w:line="240" w:lineRule="auto"/>
              <w:contextualSpacing/>
              <w:jc w:val="both"/>
              <w:rPr>
                <w:rFonts w:eastAsia="Times New Roman"/>
                <w:color w:val="000000"/>
                <w:lang w:eastAsia="ro-RO"/>
              </w:rPr>
            </w:pPr>
            <w:r w:rsidRPr="005063A0">
              <w:rPr>
                <w:rFonts w:ascii="Trebuchet MS" w:eastAsia="Times New Roman" w:hAnsi="Trebuchet MS"/>
                <w:color w:val="000000"/>
                <w:sz w:val="18"/>
                <w:szCs w:val="18"/>
                <w:lang w:eastAsia="ro-RO"/>
              </w:rPr>
              <w:t> </w:t>
            </w:r>
          </w:p>
        </w:tc>
        <w:tc>
          <w:tcPr>
            <w:tcW w:w="9351" w:type="dxa"/>
            <w:tcBorders>
              <w:top w:val="nil"/>
              <w:left w:val="nil"/>
              <w:bottom w:val="single" w:sz="4" w:space="0" w:color="auto"/>
              <w:right w:val="single" w:sz="4" w:space="0" w:color="auto"/>
            </w:tcBorders>
            <w:shd w:val="clear" w:color="auto" w:fill="auto"/>
            <w:vAlign w:val="center"/>
            <w:hideMark/>
          </w:tcPr>
          <w:p w14:paraId="47778B0C"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a) să respecte planul de management şi regulamentul ariei de protecţie specială avifaunistică în ceea ce priveşte utilizarea suprafeţelor de teren cu destinaţie agricolă şi regimul activităţilor agricole;</w:t>
            </w:r>
          </w:p>
        </w:tc>
      </w:tr>
      <w:tr w:rsidR="00F714C7" w:rsidRPr="00F714C7" w14:paraId="03B41E8F"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2CEB0534"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4F33724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b) să urmeze procedura evaluării impactului asupra mediului/evaluării strategice de mediu/evaluării adecvate pentru proiecte sau planuri, precum şi procedura de autorizare pentru activităţi care pot afecta în mod semnificativ aria de protecţie specială avifaunistică, în conformitate cu legislaţia în domeniu.</w:t>
            </w:r>
          </w:p>
        </w:tc>
      </w:tr>
      <w:tr w:rsidR="00F714C7" w:rsidRPr="00F714C7" w14:paraId="4B9336ED"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00504BB"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2. În vederea protejării tuturor speciilor de păsări sălbatice, inclusiv a celor migratoare, atât în ariile de protecţie specială avifaunistică, cât şi în afara acestora sunt interzise:</w:t>
            </w:r>
          </w:p>
        </w:tc>
      </w:tr>
      <w:tr w:rsidR="00F714C7" w:rsidRPr="00F714C7" w14:paraId="47EDF067" w14:textId="77777777" w:rsidTr="005063A0">
        <w:trPr>
          <w:divId w:val="473450558"/>
          <w:trHeight w:val="20"/>
          <w:jc w:val="center"/>
        </w:trPr>
        <w:tc>
          <w:tcPr>
            <w:tcW w:w="680" w:type="dxa"/>
            <w:vMerge w:val="restart"/>
            <w:tcBorders>
              <w:top w:val="nil"/>
              <w:left w:val="single" w:sz="4" w:space="0" w:color="auto"/>
              <w:bottom w:val="single" w:sz="4" w:space="0" w:color="000000"/>
              <w:right w:val="single" w:sz="4" w:space="0" w:color="auto"/>
            </w:tcBorders>
            <w:shd w:val="clear" w:color="auto" w:fill="auto"/>
            <w:vAlign w:val="center"/>
            <w:hideMark/>
          </w:tcPr>
          <w:p w14:paraId="69AEF664" w14:textId="77777777" w:rsidR="00F714C7" w:rsidRPr="005063A0" w:rsidRDefault="00F714C7" w:rsidP="005063A0">
            <w:pPr>
              <w:spacing w:after="0" w:line="240" w:lineRule="auto"/>
              <w:contextualSpacing/>
              <w:jc w:val="both"/>
              <w:rPr>
                <w:rFonts w:ascii="Trebuchet MS" w:eastAsia="Times New Roman" w:hAnsi="Trebuchet MS"/>
                <w:color w:val="000000"/>
                <w:sz w:val="20"/>
                <w:szCs w:val="20"/>
                <w:lang w:eastAsia="ro-RO"/>
              </w:rPr>
            </w:pPr>
            <w:r w:rsidRPr="005063A0">
              <w:rPr>
                <w:rFonts w:ascii="Trebuchet MS" w:eastAsia="Times New Roman" w:hAnsi="Trebuchet MS"/>
                <w:color w:val="000000"/>
                <w:sz w:val="18"/>
                <w:szCs w:val="18"/>
                <w:lang w:eastAsia="ro-RO"/>
              </w:rPr>
              <w:t> </w:t>
            </w:r>
          </w:p>
        </w:tc>
        <w:tc>
          <w:tcPr>
            <w:tcW w:w="9351" w:type="dxa"/>
            <w:tcBorders>
              <w:top w:val="nil"/>
              <w:left w:val="nil"/>
              <w:bottom w:val="single" w:sz="4" w:space="0" w:color="auto"/>
              <w:right w:val="single" w:sz="4" w:space="0" w:color="auto"/>
            </w:tcBorders>
            <w:shd w:val="clear" w:color="auto" w:fill="auto"/>
            <w:vAlign w:val="center"/>
            <w:hideMark/>
          </w:tcPr>
          <w:p w14:paraId="782F416D"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a) uciderea sau capturarea intenţionată a păsărilor sălbatice, indiferent de metoda utilizată;</w:t>
            </w:r>
          </w:p>
        </w:tc>
      </w:tr>
      <w:tr w:rsidR="00F714C7" w:rsidRPr="00F714C7" w14:paraId="63368501"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0E2C785C"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5B122C33"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b) deteriorarea, distrugerea şi/sau culegerea intenţionată a cuiburilor şi/sau a ouălor din natură;</w:t>
            </w:r>
          </w:p>
        </w:tc>
      </w:tr>
      <w:tr w:rsidR="00F714C7" w:rsidRPr="00F714C7" w14:paraId="6DA58C3A"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3D996775"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4122C327"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c) perturbarea intenţionată a păsărilor sălbatice, în special în cursul perioadei de reproducere sau de maturizare, prin activităţi ce contravin scopului de protecţie şi conservare a acestora, cum ar fi: arderea vegetaţiei, tăierea arborilor/pâlcurilor arbustive şi a perdelelor agroforestiere existente pe terenul agricol sau schimbări în folosinţa terenurilor şi în cursul apelor, precum şi alte activităţi ce contravin scopului de protecţie şi conservare a ariei naturale protejate.</w:t>
            </w:r>
          </w:p>
        </w:tc>
      </w:tr>
      <w:tr w:rsidR="00F714C7" w:rsidRPr="00F714C7" w14:paraId="6B4562D1" w14:textId="77777777" w:rsidTr="00F714C7">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03017DD7"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SMR 3 - Conservarea habitatelor naturale şi a speciilor de floră şi faună sălbatică</w:t>
            </w:r>
          </w:p>
        </w:tc>
      </w:tr>
      <w:tr w:rsidR="00F714C7" w:rsidRPr="00F714C7" w14:paraId="1B23A52B"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FECD13B"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1. Fermierii care deţin/administrează terenuri agricole şi care desfăşoară activităţi în perimetrul ariilor naturale protejate au următoarele obligaţii:</w:t>
            </w:r>
          </w:p>
        </w:tc>
      </w:tr>
      <w:tr w:rsidR="00F714C7" w:rsidRPr="00F714C7" w14:paraId="1CA4D5A0" w14:textId="77777777" w:rsidTr="005063A0">
        <w:trPr>
          <w:divId w:val="473450558"/>
          <w:trHeight w:val="20"/>
          <w:jc w:val="center"/>
        </w:trPr>
        <w:tc>
          <w:tcPr>
            <w:tcW w:w="680" w:type="dxa"/>
            <w:vMerge w:val="restart"/>
            <w:tcBorders>
              <w:top w:val="nil"/>
              <w:left w:val="single" w:sz="4" w:space="0" w:color="auto"/>
              <w:bottom w:val="single" w:sz="4" w:space="0" w:color="000000"/>
              <w:right w:val="single" w:sz="4" w:space="0" w:color="auto"/>
            </w:tcBorders>
            <w:shd w:val="clear" w:color="auto" w:fill="auto"/>
            <w:hideMark/>
          </w:tcPr>
          <w:p w14:paraId="41842934" w14:textId="77777777" w:rsidR="00F714C7" w:rsidRPr="005063A0" w:rsidRDefault="00F714C7" w:rsidP="005063A0">
            <w:pPr>
              <w:spacing w:after="0" w:line="240" w:lineRule="auto"/>
              <w:contextualSpacing/>
              <w:jc w:val="both"/>
              <w:rPr>
                <w:rFonts w:eastAsia="Times New Roman"/>
                <w:color w:val="000000"/>
                <w:lang w:eastAsia="ro-RO"/>
              </w:rPr>
            </w:pPr>
            <w:r w:rsidRPr="005063A0">
              <w:rPr>
                <w:rFonts w:ascii="Trebuchet MS" w:eastAsia="Times New Roman" w:hAnsi="Trebuchet MS"/>
                <w:color w:val="000000"/>
                <w:sz w:val="18"/>
                <w:szCs w:val="18"/>
                <w:lang w:eastAsia="ro-RO"/>
              </w:rPr>
              <w:t> </w:t>
            </w:r>
          </w:p>
        </w:tc>
        <w:tc>
          <w:tcPr>
            <w:tcW w:w="9351" w:type="dxa"/>
            <w:tcBorders>
              <w:top w:val="nil"/>
              <w:left w:val="nil"/>
              <w:bottom w:val="single" w:sz="4" w:space="0" w:color="auto"/>
              <w:right w:val="single" w:sz="4" w:space="0" w:color="auto"/>
            </w:tcBorders>
            <w:shd w:val="clear" w:color="auto" w:fill="auto"/>
            <w:vAlign w:val="center"/>
            <w:hideMark/>
          </w:tcPr>
          <w:p w14:paraId="062D8DC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a) să respecte planul de management şi regulamentul ariei naturale protejate în ceea ce priveşte utilizarea suprafeţelor de teren cu destinaţie agricolă şi regimul activităţilor agricole;</w:t>
            </w:r>
          </w:p>
        </w:tc>
      </w:tr>
      <w:tr w:rsidR="00F714C7" w:rsidRPr="00F714C7" w14:paraId="00B96B72"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7AA415CA"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03E4EF35"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b) să urmeze procedura evaluării impactului asupra mediului/evaluării strategice de mediu/evaluării adecvate pentru proiecte sau planuri, precum şi procedura de autorizare pentru activităţi care pot afecta în mod semnificativ aria naturală protejată, în conformitate cu legislaţia în domeniu.</w:t>
            </w:r>
          </w:p>
        </w:tc>
      </w:tr>
      <w:tr w:rsidR="00F714C7" w:rsidRPr="00F714C7" w14:paraId="2B41C7A2"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45BA7D0"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 xml:space="preserve">2. Pentru protecţia speciilor de plante şi animale sălbatice prevăzute în anexele nr. 4A şi 4B la Ordonanţa de urgenţă a Guvernului nr. </w:t>
            </w:r>
            <w:r w:rsidRPr="005063A0">
              <w:rPr>
                <w:rFonts w:ascii="Trebuchet MS" w:eastAsia="Times New Roman" w:hAnsi="Trebuchet MS"/>
                <w:bCs/>
                <w:sz w:val="18"/>
                <w:szCs w:val="18"/>
                <w:lang w:eastAsia="ro-RO"/>
              </w:rPr>
              <w:t>57/2007,</w:t>
            </w:r>
            <w:r w:rsidRPr="005063A0">
              <w:rPr>
                <w:rFonts w:ascii="Trebuchet MS" w:eastAsia="Times New Roman" w:hAnsi="Trebuchet MS"/>
                <w:color w:val="000000"/>
                <w:sz w:val="18"/>
                <w:szCs w:val="18"/>
                <w:lang w:eastAsia="ro-RO"/>
              </w:rPr>
              <w:t xml:space="preserve"> aprobată cu modificări şi completări prin Legea nr. </w:t>
            </w:r>
            <w:r w:rsidRPr="005063A0">
              <w:rPr>
                <w:rFonts w:ascii="Trebuchet MS" w:eastAsia="Times New Roman" w:hAnsi="Trebuchet MS"/>
                <w:b/>
                <w:bCs/>
                <w:color w:val="333399"/>
                <w:sz w:val="18"/>
                <w:szCs w:val="18"/>
                <w:lang w:eastAsia="ro-RO"/>
              </w:rPr>
              <w:t>49/2011,</w:t>
            </w:r>
            <w:r w:rsidRPr="005063A0">
              <w:rPr>
                <w:rFonts w:ascii="Trebuchet MS" w:eastAsia="Times New Roman" w:hAnsi="Trebuchet MS"/>
                <w:color w:val="000000"/>
                <w:sz w:val="18"/>
                <w:szCs w:val="18"/>
                <w:lang w:eastAsia="ro-RO"/>
              </w:rPr>
              <w:t xml:space="preserve"> cu modificările şi completările ulterioare, care trăiesc atât în ariile naturale protejate, cât şi în afara acestora, sunt interzise:</w:t>
            </w:r>
          </w:p>
        </w:tc>
      </w:tr>
      <w:tr w:rsidR="00F714C7" w:rsidRPr="00F714C7" w14:paraId="1FA98DBE" w14:textId="77777777" w:rsidTr="005063A0">
        <w:trPr>
          <w:divId w:val="473450558"/>
          <w:trHeight w:val="20"/>
          <w:jc w:val="center"/>
        </w:trPr>
        <w:tc>
          <w:tcPr>
            <w:tcW w:w="680" w:type="dxa"/>
            <w:vMerge w:val="restart"/>
            <w:tcBorders>
              <w:top w:val="nil"/>
              <w:left w:val="single" w:sz="4" w:space="0" w:color="auto"/>
              <w:bottom w:val="single" w:sz="4" w:space="0" w:color="000000"/>
              <w:right w:val="single" w:sz="4" w:space="0" w:color="auto"/>
            </w:tcBorders>
            <w:shd w:val="clear" w:color="auto" w:fill="auto"/>
            <w:vAlign w:val="center"/>
            <w:hideMark/>
          </w:tcPr>
          <w:p w14:paraId="15945477" w14:textId="77777777" w:rsidR="00F714C7" w:rsidRPr="005063A0" w:rsidRDefault="00F714C7" w:rsidP="005063A0">
            <w:pPr>
              <w:spacing w:after="0" w:line="240" w:lineRule="auto"/>
              <w:contextualSpacing/>
              <w:jc w:val="both"/>
              <w:rPr>
                <w:rFonts w:ascii="Trebuchet MS" w:eastAsia="Times New Roman" w:hAnsi="Trebuchet MS"/>
                <w:color w:val="000000"/>
                <w:sz w:val="20"/>
                <w:szCs w:val="20"/>
                <w:lang w:eastAsia="ro-RO"/>
              </w:rPr>
            </w:pPr>
            <w:r w:rsidRPr="005063A0">
              <w:rPr>
                <w:rFonts w:ascii="Trebuchet MS" w:eastAsia="Times New Roman" w:hAnsi="Trebuchet MS"/>
                <w:color w:val="000000"/>
                <w:sz w:val="18"/>
                <w:szCs w:val="18"/>
                <w:lang w:eastAsia="ro-RO"/>
              </w:rPr>
              <w:t> </w:t>
            </w:r>
          </w:p>
        </w:tc>
        <w:tc>
          <w:tcPr>
            <w:tcW w:w="9351" w:type="dxa"/>
            <w:tcBorders>
              <w:top w:val="nil"/>
              <w:left w:val="nil"/>
              <w:bottom w:val="single" w:sz="4" w:space="0" w:color="auto"/>
              <w:right w:val="single" w:sz="4" w:space="0" w:color="auto"/>
            </w:tcBorders>
            <w:shd w:val="clear" w:color="auto" w:fill="auto"/>
            <w:vAlign w:val="center"/>
            <w:hideMark/>
          </w:tcPr>
          <w:p w14:paraId="76791F10"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a) orice formă de recoltare, capturare, ucidere, distrugere sau vătămare a exemplarelor aflate în mediul lor natural, în oricare dintre stadiile ciclului lor biologic;</w:t>
            </w:r>
          </w:p>
        </w:tc>
      </w:tr>
      <w:tr w:rsidR="00F714C7" w:rsidRPr="00F714C7" w14:paraId="3C9908C3"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46AF7F46"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55B284AF"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b) deteriorarea şi/sau distrugerea locurilor de reproducere ori de odihnă a animalelor sălbatice şi perturbarea intenţionată a animalelor sălbatice în cursul perioadei de reproducere, de creştere, de hibernare şi de migraţie, prin activităţi ce contravin scopului de protecţie şi conservare a acestora, cum ar fi: arderea vegetaţiei, tăierea arborilor/pâlcurilor arbustive şi a perdelelor agroforestiere existente pe terenul agricol, schimbări în folosinţa terenurilor şi în cursul apelor, precum şi alte activităţi ce contravin scopului de protecţie şi conservare a ariei naturale protejate;</w:t>
            </w:r>
          </w:p>
        </w:tc>
      </w:tr>
      <w:tr w:rsidR="00F714C7" w:rsidRPr="00F714C7" w14:paraId="62B0D452"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55F1FCDA"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3F7E1322"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c) recoltarea florilor şi a fructelor, culegerea, tăierea, dezrădăcinarea sau distrugerea cu intenţie a plantelor sălbatice în habitatele lor naturale, în oricare dintre stadiile ciclului lor biologic.</w:t>
            </w:r>
          </w:p>
        </w:tc>
      </w:tr>
      <w:tr w:rsidR="00F714C7" w:rsidRPr="00F714C7" w14:paraId="63B65E74" w14:textId="77777777" w:rsidTr="002F4D4F">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34CE26E1" w14:textId="77777777" w:rsidR="00F714C7" w:rsidRPr="005452EA" w:rsidRDefault="00F714C7" w:rsidP="005063A0">
            <w:pPr>
              <w:spacing w:after="0" w:line="240" w:lineRule="auto"/>
              <w:contextualSpacing/>
              <w:jc w:val="both"/>
              <w:rPr>
                <w:rFonts w:ascii="Trebuchet MS" w:eastAsia="Times New Roman" w:hAnsi="Trebuchet MS"/>
                <w:color w:val="000000"/>
                <w:sz w:val="18"/>
                <w:szCs w:val="18"/>
                <w:highlight w:val="yellow"/>
                <w:lang w:eastAsia="ro-RO"/>
              </w:rPr>
            </w:pPr>
          </w:p>
        </w:tc>
      </w:tr>
      <w:tr w:rsidR="00F714C7" w:rsidRPr="00F714C7" w14:paraId="01E1A7B9" w14:textId="77777777" w:rsidTr="002F4D4F">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6526460" w14:textId="77777777" w:rsidR="00F714C7" w:rsidRPr="002F4D4F" w:rsidRDefault="00F714C7" w:rsidP="005063A0">
            <w:pPr>
              <w:spacing w:after="0" w:line="240" w:lineRule="auto"/>
              <w:contextualSpacing/>
              <w:jc w:val="both"/>
              <w:rPr>
                <w:rFonts w:ascii="Trebuchet MS" w:eastAsia="Times New Roman" w:hAnsi="Trebuchet MS"/>
                <w:color w:val="000000"/>
                <w:sz w:val="18"/>
                <w:szCs w:val="18"/>
                <w:highlight w:val="yellow"/>
                <w:lang w:eastAsia="ro-RO"/>
              </w:rPr>
            </w:pPr>
          </w:p>
        </w:tc>
      </w:tr>
      <w:tr w:rsidR="00F714C7" w:rsidRPr="00F714C7" w14:paraId="21C043FF" w14:textId="77777777" w:rsidTr="00F714C7">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48EC0673"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SMR 6 - Identificarea şi înregistrarea suinelor</w:t>
            </w:r>
          </w:p>
        </w:tc>
      </w:tr>
      <w:tr w:rsidR="00F714C7" w:rsidRPr="00F714C7" w14:paraId="7B69D3AD"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7FD4C6D"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Fermierii care deţin animale din specia suine au următoarele obligaţii:</w:t>
            </w:r>
          </w:p>
        </w:tc>
      </w:tr>
      <w:tr w:rsidR="00F714C7" w:rsidRPr="00F714C7" w14:paraId="31E877C9"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5EA8B23"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1. În cazul exploataţiilor nonprofesionale, când activitatea de identificare şi înregistrare a animalelor este efectuată de medicul veterinar de liberă practică împuternicit/o organizaţie profesională a crescătorilor de animale aprobată, în calitate de utilizator al Sistemului naţional de identificare şi înregistrare a animalelor (SNIIA):</w:t>
            </w:r>
          </w:p>
        </w:tc>
      </w:tr>
      <w:tr w:rsidR="00F714C7" w:rsidRPr="00F714C7" w14:paraId="21C44B67" w14:textId="77777777" w:rsidTr="005063A0">
        <w:trPr>
          <w:divId w:val="473450558"/>
          <w:trHeight w:val="20"/>
          <w:jc w:val="center"/>
        </w:trPr>
        <w:tc>
          <w:tcPr>
            <w:tcW w:w="680" w:type="dxa"/>
            <w:vMerge w:val="restart"/>
            <w:tcBorders>
              <w:top w:val="nil"/>
              <w:left w:val="single" w:sz="4" w:space="0" w:color="auto"/>
              <w:bottom w:val="single" w:sz="4" w:space="0" w:color="auto"/>
              <w:right w:val="single" w:sz="4" w:space="0" w:color="auto"/>
            </w:tcBorders>
            <w:shd w:val="clear" w:color="auto" w:fill="auto"/>
            <w:hideMark/>
          </w:tcPr>
          <w:p w14:paraId="3E482B18" w14:textId="77777777" w:rsidR="00F714C7" w:rsidRPr="005063A0" w:rsidRDefault="00F714C7" w:rsidP="005063A0">
            <w:pPr>
              <w:spacing w:after="0" w:line="240" w:lineRule="auto"/>
              <w:contextualSpacing/>
              <w:jc w:val="both"/>
              <w:rPr>
                <w:rFonts w:eastAsia="Times New Roman"/>
                <w:color w:val="000000"/>
                <w:lang w:eastAsia="ro-RO"/>
              </w:rPr>
            </w:pPr>
            <w:r w:rsidRPr="005063A0">
              <w:rPr>
                <w:rFonts w:ascii="Trebuchet MS" w:eastAsia="Times New Roman" w:hAnsi="Trebuchet MS"/>
                <w:color w:val="000000"/>
                <w:sz w:val="18"/>
                <w:szCs w:val="18"/>
                <w:lang w:eastAsia="ro-RO"/>
              </w:rPr>
              <w:t> </w:t>
            </w:r>
          </w:p>
        </w:tc>
        <w:tc>
          <w:tcPr>
            <w:tcW w:w="9351" w:type="dxa"/>
            <w:tcBorders>
              <w:top w:val="nil"/>
              <w:left w:val="nil"/>
              <w:bottom w:val="single" w:sz="4" w:space="0" w:color="auto"/>
              <w:right w:val="single" w:sz="4" w:space="0" w:color="auto"/>
            </w:tcBorders>
            <w:shd w:val="clear" w:color="auto" w:fill="auto"/>
            <w:vAlign w:val="center"/>
            <w:hideMark/>
          </w:tcPr>
          <w:p w14:paraId="71A9FFB9"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a) să achiziţioneze crotalii pentru identificarea animatelor din exploataţie;</w:t>
            </w:r>
          </w:p>
        </w:tc>
      </w:tr>
      <w:tr w:rsidR="00F714C7" w:rsidRPr="00F714C7" w14:paraId="1114F3A1" w14:textId="77777777" w:rsidTr="005063A0">
        <w:trPr>
          <w:divId w:val="473450558"/>
          <w:trHeight w:val="20"/>
          <w:jc w:val="center"/>
        </w:trPr>
        <w:tc>
          <w:tcPr>
            <w:tcW w:w="680" w:type="dxa"/>
            <w:vMerge/>
            <w:tcBorders>
              <w:top w:val="nil"/>
              <w:left w:val="single" w:sz="4" w:space="0" w:color="auto"/>
              <w:bottom w:val="single" w:sz="4" w:space="0" w:color="auto"/>
              <w:right w:val="single" w:sz="4" w:space="0" w:color="auto"/>
            </w:tcBorders>
            <w:vAlign w:val="center"/>
            <w:hideMark/>
          </w:tcPr>
          <w:p w14:paraId="028D772D"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0821BB23"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b) să notifice utilizatorului SNIIA orice eveniment de naştere, sacrificare pentru consum propriu, moarte, pierdere crotalie, dispariţie, regăsire animal;</w:t>
            </w:r>
          </w:p>
        </w:tc>
      </w:tr>
      <w:tr w:rsidR="00F714C7" w:rsidRPr="00F714C7" w14:paraId="3EE486BB" w14:textId="77777777" w:rsidTr="005063A0">
        <w:trPr>
          <w:divId w:val="473450558"/>
          <w:trHeight w:val="20"/>
          <w:jc w:val="center"/>
        </w:trPr>
        <w:tc>
          <w:tcPr>
            <w:tcW w:w="680" w:type="dxa"/>
            <w:vMerge/>
            <w:tcBorders>
              <w:top w:val="nil"/>
              <w:left w:val="single" w:sz="4" w:space="0" w:color="auto"/>
              <w:bottom w:val="single" w:sz="4" w:space="0" w:color="auto"/>
              <w:right w:val="single" w:sz="4" w:space="0" w:color="auto"/>
            </w:tcBorders>
            <w:vAlign w:val="center"/>
            <w:hideMark/>
          </w:tcPr>
          <w:p w14:paraId="6BD31DA6"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1D2566C6"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c) să solicite utilizatorului SNIIA eliberarea formularului de mişcare, în cazul mutării animalului/animalelor între două exploataţii diferite;</w:t>
            </w:r>
          </w:p>
        </w:tc>
      </w:tr>
      <w:tr w:rsidR="00F714C7" w:rsidRPr="00F714C7" w14:paraId="6D96832A" w14:textId="77777777" w:rsidTr="005063A0">
        <w:trPr>
          <w:divId w:val="473450558"/>
          <w:trHeight w:val="20"/>
          <w:jc w:val="center"/>
        </w:trPr>
        <w:tc>
          <w:tcPr>
            <w:tcW w:w="680" w:type="dxa"/>
            <w:vMerge/>
            <w:tcBorders>
              <w:top w:val="nil"/>
              <w:left w:val="single" w:sz="4" w:space="0" w:color="auto"/>
              <w:bottom w:val="single" w:sz="4" w:space="0" w:color="auto"/>
              <w:right w:val="single" w:sz="4" w:space="0" w:color="auto"/>
            </w:tcBorders>
            <w:vAlign w:val="center"/>
            <w:hideMark/>
          </w:tcPr>
          <w:p w14:paraId="601194BD"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bottom"/>
            <w:hideMark/>
          </w:tcPr>
          <w:p w14:paraId="1D840A94"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d) să păstreze registrul exploataţiei completat la zi cu toate intrările şi ieşirile de animale şi cu datele referitoare la mişcările respective (dată, destinaţie);</w:t>
            </w:r>
          </w:p>
        </w:tc>
      </w:tr>
      <w:tr w:rsidR="00F714C7" w:rsidRPr="00F714C7" w14:paraId="2176CB7B" w14:textId="77777777" w:rsidTr="005063A0">
        <w:trPr>
          <w:divId w:val="473450558"/>
          <w:trHeight w:val="20"/>
          <w:jc w:val="center"/>
        </w:trPr>
        <w:tc>
          <w:tcPr>
            <w:tcW w:w="680" w:type="dxa"/>
            <w:vMerge/>
            <w:tcBorders>
              <w:top w:val="nil"/>
              <w:left w:val="single" w:sz="4" w:space="0" w:color="auto"/>
              <w:bottom w:val="single" w:sz="4" w:space="0" w:color="auto"/>
              <w:right w:val="single" w:sz="4" w:space="0" w:color="auto"/>
            </w:tcBorders>
            <w:vAlign w:val="center"/>
            <w:hideMark/>
          </w:tcPr>
          <w:p w14:paraId="4232D353"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32E1F4BD"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e) să predea utilizatorului SNIIA documentele de mişcare cu care a achiziţionat animalele;</w:t>
            </w:r>
          </w:p>
        </w:tc>
      </w:tr>
      <w:tr w:rsidR="00F714C7" w:rsidRPr="00F714C7" w14:paraId="4CEA5084" w14:textId="77777777" w:rsidTr="005063A0">
        <w:trPr>
          <w:divId w:val="473450558"/>
          <w:trHeight w:val="20"/>
          <w:jc w:val="center"/>
        </w:trPr>
        <w:tc>
          <w:tcPr>
            <w:tcW w:w="680" w:type="dxa"/>
            <w:vMerge/>
            <w:tcBorders>
              <w:top w:val="nil"/>
              <w:left w:val="single" w:sz="4" w:space="0" w:color="auto"/>
              <w:bottom w:val="single" w:sz="4" w:space="0" w:color="auto"/>
              <w:right w:val="single" w:sz="4" w:space="0" w:color="auto"/>
            </w:tcBorders>
            <w:vAlign w:val="center"/>
            <w:hideMark/>
          </w:tcPr>
          <w:p w14:paraId="6568F8D6"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071F0AB4"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f) să achiziţioneze crotalia duplicat în cazul pierderii crotaliei unui animal şi să solicite utilizatorului aplicarea acesteia.</w:t>
            </w:r>
          </w:p>
        </w:tc>
      </w:tr>
      <w:tr w:rsidR="00F714C7" w:rsidRPr="00F714C7" w14:paraId="5DB578C6"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541FA979"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2. În cazul exploataţiilor nonprofesionale, când activitatea de identificare şi înregistrare a animalelor este efectuata de proprietarul exploataţiei, în calitate de utilizator SNIIA:</w:t>
            </w:r>
          </w:p>
        </w:tc>
      </w:tr>
      <w:tr w:rsidR="00F714C7" w:rsidRPr="00F714C7" w14:paraId="55DFC078" w14:textId="77777777" w:rsidTr="005063A0">
        <w:trPr>
          <w:divId w:val="473450558"/>
          <w:trHeight w:val="20"/>
          <w:jc w:val="center"/>
        </w:trPr>
        <w:tc>
          <w:tcPr>
            <w:tcW w:w="680" w:type="dxa"/>
            <w:vMerge w:val="restart"/>
            <w:tcBorders>
              <w:top w:val="nil"/>
              <w:left w:val="single" w:sz="4" w:space="0" w:color="auto"/>
              <w:bottom w:val="single" w:sz="4" w:space="0" w:color="auto"/>
              <w:right w:val="single" w:sz="4" w:space="0" w:color="auto"/>
            </w:tcBorders>
            <w:shd w:val="clear" w:color="auto" w:fill="auto"/>
            <w:hideMark/>
          </w:tcPr>
          <w:p w14:paraId="15E71A66" w14:textId="77777777" w:rsidR="00F714C7" w:rsidRPr="005063A0" w:rsidRDefault="00F714C7" w:rsidP="005063A0">
            <w:pPr>
              <w:spacing w:after="0" w:line="240" w:lineRule="auto"/>
              <w:contextualSpacing/>
              <w:jc w:val="both"/>
              <w:rPr>
                <w:rFonts w:eastAsia="Times New Roman"/>
                <w:color w:val="000000"/>
                <w:lang w:eastAsia="ro-RO"/>
              </w:rPr>
            </w:pPr>
            <w:r w:rsidRPr="005063A0">
              <w:rPr>
                <w:rFonts w:ascii="Trebuchet MS" w:eastAsia="Times New Roman" w:hAnsi="Trebuchet MS"/>
                <w:color w:val="000000"/>
                <w:sz w:val="18"/>
                <w:szCs w:val="18"/>
                <w:lang w:eastAsia="ro-RO"/>
              </w:rPr>
              <w:t> </w:t>
            </w:r>
          </w:p>
        </w:tc>
        <w:tc>
          <w:tcPr>
            <w:tcW w:w="9351" w:type="dxa"/>
            <w:tcBorders>
              <w:top w:val="nil"/>
              <w:left w:val="nil"/>
              <w:bottom w:val="single" w:sz="4" w:space="0" w:color="auto"/>
              <w:right w:val="single" w:sz="4" w:space="0" w:color="auto"/>
            </w:tcBorders>
            <w:shd w:val="clear" w:color="auto" w:fill="auto"/>
            <w:vAlign w:val="bottom"/>
            <w:hideMark/>
          </w:tcPr>
          <w:p w14:paraId="5DEC860E"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a) să solicite direcţiei sanitar-veterinare şi pentru siguranţa alimentelor (DSVSA) judeţene să devină utilizator SNIIA;</w:t>
            </w:r>
          </w:p>
        </w:tc>
      </w:tr>
      <w:tr w:rsidR="00F714C7" w:rsidRPr="00F714C7" w14:paraId="651B6D97" w14:textId="77777777" w:rsidTr="005063A0">
        <w:trPr>
          <w:divId w:val="473450558"/>
          <w:trHeight w:val="20"/>
          <w:jc w:val="center"/>
        </w:trPr>
        <w:tc>
          <w:tcPr>
            <w:tcW w:w="680" w:type="dxa"/>
            <w:vMerge/>
            <w:tcBorders>
              <w:top w:val="nil"/>
              <w:left w:val="single" w:sz="4" w:space="0" w:color="auto"/>
              <w:bottom w:val="single" w:sz="4" w:space="0" w:color="auto"/>
              <w:right w:val="single" w:sz="4" w:space="0" w:color="auto"/>
            </w:tcBorders>
            <w:vAlign w:val="center"/>
            <w:hideMark/>
          </w:tcPr>
          <w:p w14:paraId="03E79F54"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67D803EC"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b) să achiziţioneze crotalii pentru identificarea animalelor din exploataţie;</w:t>
            </w:r>
          </w:p>
        </w:tc>
      </w:tr>
      <w:tr w:rsidR="00F714C7" w:rsidRPr="00F714C7" w14:paraId="21AB506B" w14:textId="77777777" w:rsidTr="005063A0">
        <w:trPr>
          <w:divId w:val="473450558"/>
          <w:trHeight w:val="20"/>
          <w:jc w:val="center"/>
        </w:trPr>
        <w:tc>
          <w:tcPr>
            <w:tcW w:w="680" w:type="dxa"/>
            <w:vMerge/>
            <w:tcBorders>
              <w:top w:val="nil"/>
              <w:left w:val="single" w:sz="4" w:space="0" w:color="auto"/>
              <w:bottom w:val="single" w:sz="4" w:space="0" w:color="auto"/>
              <w:right w:val="single" w:sz="4" w:space="0" w:color="auto"/>
            </w:tcBorders>
            <w:vAlign w:val="center"/>
            <w:hideMark/>
          </w:tcPr>
          <w:p w14:paraId="6848398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35D40407"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c) să identifice şi să înregistreze în SNIIA animalele născute în exploataţie;</w:t>
            </w:r>
          </w:p>
        </w:tc>
      </w:tr>
      <w:tr w:rsidR="00F714C7" w:rsidRPr="00F714C7" w14:paraId="3D42E48C" w14:textId="77777777" w:rsidTr="005063A0">
        <w:trPr>
          <w:divId w:val="473450558"/>
          <w:trHeight w:val="20"/>
          <w:jc w:val="center"/>
        </w:trPr>
        <w:tc>
          <w:tcPr>
            <w:tcW w:w="680" w:type="dxa"/>
            <w:vMerge/>
            <w:tcBorders>
              <w:top w:val="nil"/>
              <w:left w:val="single" w:sz="4" w:space="0" w:color="auto"/>
              <w:bottom w:val="single" w:sz="4" w:space="0" w:color="auto"/>
              <w:right w:val="single" w:sz="4" w:space="0" w:color="auto"/>
            </w:tcBorders>
            <w:vAlign w:val="center"/>
            <w:hideMark/>
          </w:tcPr>
          <w:p w14:paraId="4438E479"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55A1DA5C"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d) să înregistreze în SNIIA orice eveniment de naştere, mişcare, sacrificare pentru consum propriu, moarte, dispariţie, regăsire animal;</w:t>
            </w:r>
          </w:p>
        </w:tc>
      </w:tr>
      <w:tr w:rsidR="00F714C7" w:rsidRPr="00F714C7" w14:paraId="4A20A746" w14:textId="77777777" w:rsidTr="005063A0">
        <w:trPr>
          <w:divId w:val="473450558"/>
          <w:trHeight w:val="20"/>
          <w:jc w:val="center"/>
        </w:trPr>
        <w:tc>
          <w:tcPr>
            <w:tcW w:w="680" w:type="dxa"/>
            <w:vMerge/>
            <w:tcBorders>
              <w:top w:val="nil"/>
              <w:left w:val="single" w:sz="4" w:space="0" w:color="auto"/>
              <w:bottom w:val="single" w:sz="4" w:space="0" w:color="auto"/>
              <w:right w:val="single" w:sz="4" w:space="0" w:color="auto"/>
            </w:tcBorders>
            <w:vAlign w:val="center"/>
            <w:hideMark/>
          </w:tcPr>
          <w:p w14:paraId="4A46A2A1"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12D9D72D"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e) să completeze şi să deţină asupra lor pe timpul transportului documentele de mişcare, în cazul mutării animalului/animalelor între două exploataţii;</w:t>
            </w:r>
          </w:p>
        </w:tc>
      </w:tr>
      <w:tr w:rsidR="00F714C7" w:rsidRPr="00F714C7" w14:paraId="38F86B4C" w14:textId="77777777" w:rsidTr="005063A0">
        <w:trPr>
          <w:divId w:val="473450558"/>
          <w:trHeight w:val="20"/>
          <w:jc w:val="center"/>
        </w:trPr>
        <w:tc>
          <w:tcPr>
            <w:tcW w:w="680" w:type="dxa"/>
            <w:vMerge/>
            <w:tcBorders>
              <w:top w:val="nil"/>
              <w:left w:val="single" w:sz="4" w:space="0" w:color="auto"/>
              <w:bottom w:val="single" w:sz="4" w:space="0" w:color="auto"/>
              <w:right w:val="single" w:sz="4" w:space="0" w:color="auto"/>
            </w:tcBorders>
            <w:vAlign w:val="center"/>
            <w:hideMark/>
          </w:tcPr>
          <w:p w14:paraId="61BDFEAC"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50DFE8F2"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f) să păstreze registrul exploataţiei completat la zi cu toate intrările şi ieşirile de animale şi cu datele referitoare la mişcările respective (dată, destinaţie);</w:t>
            </w:r>
          </w:p>
        </w:tc>
      </w:tr>
      <w:tr w:rsidR="00F714C7" w:rsidRPr="00F714C7" w14:paraId="60A82F5F" w14:textId="77777777" w:rsidTr="005063A0">
        <w:trPr>
          <w:divId w:val="473450558"/>
          <w:trHeight w:val="20"/>
          <w:jc w:val="center"/>
        </w:trPr>
        <w:tc>
          <w:tcPr>
            <w:tcW w:w="680" w:type="dxa"/>
            <w:vMerge/>
            <w:tcBorders>
              <w:top w:val="nil"/>
              <w:left w:val="single" w:sz="4" w:space="0" w:color="auto"/>
              <w:bottom w:val="single" w:sz="4" w:space="0" w:color="auto"/>
              <w:right w:val="single" w:sz="4" w:space="0" w:color="auto"/>
            </w:tcBorders>
            <w:vAlign w:val="center"/>
            <w:hideMark/>
          </w:tcPr>
          <w:p w14:paraId="2D392537"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04558A52"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g) să achiziţioneze crotalia duplicat în cazul pierderii crotaliei unui animal şi să o aplice în termen de 30 de zile de la înregistrarea evenimentului de pierdere crotalie.</w:t>
            </w:r>
          </w:p>
        </w:tc>
      </w:tr>
      <w:tr w:rsidR="00F714C7" w:rsidRPr="00F714C7" w14:paraId="1DC93BC2"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F2E4992"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3. În cazul exploataţiilor comerciale:</w:t>
            </w:r>
          </w:p>
        </w:tc>
      </w:tr>
      <w:tr w:rsidR="00F714C7" w:rsidRPr="00F714C7" w14:paraId="221107D8" w14:textId="77777777" w:rsidTr="005063A0">
        <w:trPr>
          <w:divId w:val="473450558"/>
          <w:trHeight w:val="20"/>
          <w:jc w:val="center"/>
        </w:trPr>
        <w:tc>
          <w:tcPr>
            <w:tcW w:w="680" w:type="dxa"/>
            <w:vMerge w:val="restart"/>
            <w:tcBorders>
              <w:top w:val="nil"/>
              <w:left w:val="single" w:sz="4" w:space="0" w:color="auto"/>
              <w:bottom w:val="single" w:sz="4" w:space="0" w:color="000000"/>
              <w:right w:val="single" w:sz="4" w:space="0" w:color="auto"/>
            </w:tcBorders>
            <w:shd w:val="clear" w:color="auto" w:fill="auto"/>
            <w:vAlign w:val="center"/>
            <w:hideMark/>
          </w:tcPr>
          <w:p w14:paraId="4C065386" w14:textId="77777777" w:rsidR="00F714C7" w:rsidRPr="005063A0" w:rsidRDefault="00F714C7" w:rsidP="005063A0">
            <w:pPr>
              <w:spacing w:after="0" w:line="240" w:lineRule="auto"/>
              <w:contextualSpacing/>
              <w:jc w:val="both"/>
              <w:rPr>
                <w:rFonts w:ascii="Trebuchet MS" w:eastAsia="Times New Roman" w:hAnsi="Trebuchet MS"/>
                <w:color w:val="000000"/>
                <w:sz w:val="20"/>
                <w:szCs w:val="20"/>
                <w:lang w:eastAsia="ro-RO"/>
              </w:rPr>
            </w:pPr>
            <w:r w:rsidRPr="005063A0">
              <w:rPr>
                <w:rFonts w:ascii="Trebuchet MS" w:eastAsia="Times New Roman" w:hAnsi="Trebuchet MS"/>
                <w:color w:val="000000"/>
                <w:sz w:val="18"/>
                <w:szCs w:val="18"/>
                <w:lang w:eastAsia="ro-RO"/>
              </w:rPr>
              <w:lastRenderedPageBreak/>
              <w:t> </w:t>
            </w:r>
          </w:p>
        </w:tc>
        <w:tc>
          <w:tcPr>
            <w:tcW w:w="9351" w:type="dxa"/>
            <w:tcBorders>
              <w:top w:val="nil"/>
              <w:left w:val="nil"/>
              <w:bottom w:val="single" w:sz="4" w:space="0" w:color="auto"/>
              <w:right w:val="single" w:sz="4" w:space="0" w:color="auto"/>
            </w:tcBorders>
            <w:shd w:val="clear" w:color="auto" w:fill="auto"/>
            <w:vAlign w:val="center"/>
            <w:hideMark/>
          </w:tcPr>
          <w:p w14:paraId="29BF118D"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a) să solicite DSVSA judeţene să devină utilizator SNIIA;</w:t>
            </w:r>
          </w:p>
        </w:tc>
      </w:tr>
      <w:tr w:rsidR="00F714C7" w:rsidRPr="00F714C7" w14:paraId="22D0CCBA"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0266B719"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398AF474"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b) să achiziţioneze crotalii (în cazul exploataţiilor comerciale de tip A) şi/sau trusa de tatuaj (în cazul exploataţiilor comerciale industriale) pentru identificarea animalelor din exploataţie;</w:t>
            </w:r>
          </w:p>
        </w:tc>
      </w:tr>
      <w:tr w:rsidR="00F714C7" w:rsidRPr="00F714C7" w14:paraId="01F32BD4"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3F4ACA1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3337E25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c) să identifice animalele din exploataţie;</w:t>
            </w:r>
          </w:p>
        </w:tc>
      </w:tr>
      <w:tr w:rsidR="00F714C7" w:rsidRPr="00F714C7" w14:paraId="6C694357"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68E5200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390ABFB5"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d) să înregistreze în registrul exploataţiei toate intrările şi ieşirile de animale, precum şi datele referitoare la mişcările respective (dată, destinaţie);</w:t>
            </w:r>
          </w:p>
        </w:tc>
      </w:tr>
      <w:tr w:rsidR="00F714C7" w:rsidRPr="00F714C7" w14:paraId="5E68161B"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1D49507A"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20A11324"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e) să înregistreze în SNIIA animalele identificate individual (în cazul exploataţiilor comerciale de tip A) sau pe lot (în cazul exploataţiilor comerciale industriale), precum şi intrările şi ieşirile animalelor în/din exploataţie şi datele referitoare la mişcările respective (dată, destinaţie);</w:t>
            </w:r>
          </w:p>
        </w:tc>
      </w:tr>
      <w:tr w:rsidR="00F714C7" w:rsidRPr="00F714C7" w14:paraId="18A07669"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5A24F554"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56E48A74"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f) să completeze formularele de mişcare pentru suine vii (în cazul exploataţiilor comerciale industriale) sau documentele de mişcare (în cazul exploataţiilor comerciale de tip A) pentru animalele deţinute ce fac obiectul mişcării între exploataţii;</w:t>
            </w:r>
          </w:p>
        </w:tc>
      </w:tr>
      <w:tr w:rsidR="00F714C7" w:rsidRPr="00F714C7" w14:paraId="07CA4B9C"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5EEB4DB2"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04107E4F"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g) să înregistreze în SNIIA cel târziu până la sfârşitul lunii ianuarie a anului în curs efectivul deţinut la 1 ianuarie a anului în curs, în cazul exploataţiilor comerciale industriale de suine.</w:t>
            </w:r>
          </w:p>
        </w:tc>
      </w:tr>
      <w:tr w:rsidR="00F714C7" w:rsidRPr="00F714C7" w14:paraId="3CAA7DE0" w14:textId="77777777" w:rsidTr="00F714C7">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76C347E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SMR 7 - Identificarea şi înregistrarea bovinelor</w:t>
            </w:r>
          </w:p>
        </w:tc>
      </w:tr>
      <w:tr w:rsidR="00F714C7" w:rsidRPr="00F714C7" w14:paraId="228E8CEE"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3ABD81C"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Fermierii care deţin animale din specia bovine au următoarele obligaţii:</w:t>
            </w:r>
          </w:p>
        </w:tc>
      </w:tr>
      <w:tr w:rsidR="00F714C7" w:rsidRPr="00F714C7" w14:paraId="7F2E62F5"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1C14985"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1. În cazul exploataţiilor non profesionale, când activitatea de identificare şi înregistrare a animalelor este efectuată de medicul veterinar de liberă practică împuternicit/organizaţia profesională a crescătorilor de animale aprobată, în calitate de utilizator SNIIA:</w:t>
            </w:r>
          </w:p>
        </w:tc>
      </w:tr>
      <w:tr w:rsidR="00F714C7" w:rsidRPr="00F714C7" w14:paraId="36160842" w14:textId="77777777" w:rsidTr="005063A0">
        <w:trPr>
          <w:divId w:val="473450558"/>
          <w:trHeight w:val="20"/>
          <w:jc w:val="center"/>
        </w:trPr>
        <w:tc>
          <w:tcPr>
            <w:tcW w:w="680" w:type="dxa"/>
            <w:vMerge w:val="restart"/>
            <w:tcBorders>
              <w:top w:val="nil"/>
              <w:left w:val="single" w:sz="4" w:space="0" w:color="auto"/>
              <w:bottom w:val="single" w:sz="4" w:space="0" w:color="000000"/>
              <w:right w:val="single" w:sz="4" w:space="0" w:color="auto"/>
            </w:tcBorders>
            <w:shd w:val="clear" w:color="auto" w:fill="auto"/>
            <w:vAlign w:val="center"/>
            <w:hideMark/>
          </w:tcPr>
          <w:p w14:paraId="31974392" w14:textId="77777777" w:rsidR="00F714C7" w:rsidRPr="005063A0" w:rsidRDefault="00F714C7" w:rsidP="005063A0">
            <w:pPr>
              <w:spacing w:after="0" w:line="240" w:lineRule="auto"/>
              <w:contextualSpacing/>
              <w:jc w:val="both"/>
              <w:rPr>
                <w:rFonts w:ascii="Trebuchet MS" w:eastAsia="Times New Roman" w:hAnsi="Trebuchet MS"/>
                <w:color w:val="000000"/>
                <w:sz w:val="20"/>
                <w:szCs w:val="20"/>
                <w:lang w:eastAsia="ro-RO"/>
              </w:rPr>
            </w:pPr>
            <w:r w:rsidRPr="005063A0">
              <w:rPr>
                <w:rFonts w:ascii="Trebuchet MS" w:eastAsia="Times New Roman" w:hAnsi="Trebuchet MS"/>
                <w:color w:val="000000"/>
                <w:sz w:val="18"/>
                <w:szCs w:val="18"/>
                <w:lang w:eastAsia="ro-RO"/>
              </w:rPr>
              <w:t> </w:t>
            </w:r>
          </w:p>
        </w:tc>
        <w:tc>
          <w:tcPr>
            <w:tcW w:w="9351" w:type="dxa"/>
            <w:tcBorders>
              <w:top w:val="nil"/>
              <w:left w:val="nil"/>
              <w:bottom w:val="single" w:sz="4" w:space="0" w:color="auto"/>
              <w:right w:val="single" w:sz="4" w:space="0" w:color="auto"/>
            </w:tcBorders>
            <w:shd w:val="clear" w:color="auto" w:fill="auto"/>
            <w:vAlign w:val="center"/>
            <w:hideMark/>
          </w:tcPr>
          <w:p w14:paraId="1308078B"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a) să achiziţioneze crotalii pentru identificarea animalelor din exploataţie;</w:t>
            </w:r>
          </w:p>
        </w:tc>
      </w:tr>
      <w:tr w:rsidR="00F714C7" w:rsidRPr="00F714C7" w14:paraId="1B085578"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06479EA0"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049D2104"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b) să notifice utilizatorului orice eveniment de naştere, sacrificare pentru consum propriu, moarte, pierdere crotalie, dispariţie/ regăsire animal;</w:t>
            </w:r>
          </w:p>
        </w:tc>
      </w:tr>
      <w:tr w:rsidR="00F714C7" w:rsidRPr="00F714C7" w14:paraId="6A2ADC79"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29C3AD3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52D901E7"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c) să solicite utilizatorului eliberarea documentului de mişcare, în cazul mutării animalului/animalelor între două exploataţii diferite, sau să îi predea acestuia exemplarul negru al documentului de mişcare, în cazul achiziţionării ori vânzării animalelor de la/la mijlocitori de afaceri cu animale vii sau exploataţii comerciale;</w:t>
            </w:r>
          </w:p>
        </w:tc>
      </w:tr>
      <w:tr w:rsidR="00F714C7" w:rsidRPr="00F714C7" w14:paraId="26D53847"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0958FAD5"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359B6DEF"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d) să înregistreze în registrul exploataţiei toate intrările şi ieşirile de animale, precum şi datele referitoare la mişcările respective (dată, destinaţie);</w:t>
            </w:r>
          </w:p>
        </w:tc>
      </w:tr>
      <w:tr w:rsidR="00F714C7" w:rsidRPr="00F714C7" w14:paraId="7D02BF19"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5CDCB616"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1A424FF9"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e) să achiziţioneze crotalia duplicat în cazul pierderii crotaliei unui animal şi să o aplice în termenul prevăzut de legislaţia sanitară veterinară (30 de zile de la emiterea formularului şi înregistrarea acestuia în Registrul naţional al exploataţiilor (RNE);</w:t>
            </w:r>
          </w:p>
        </w:tc>
      </w:tr>
      <w:tr w:rsidR="00F714C7" w:rsidRPr="00F714C7" w14:paraId="48A38C51"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6D6A1266"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1950B7B0"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f) să ridice de la sediul DSVSA judeţene paşaportul bovinei şi să îl păstreze în condiţii bune;</w:t>
            </w:r>
          </w:p>
        </w:tc>
      </w:tr>
      <w:tr w:rsidR="00F714C7" w:rsidRPr="00F714C7" w14:paraId="05A70DFF"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454ACDCD"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61C60B29"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g) să solicite eliberarea contra cost a unui duplicat al paşaportului în cazul pierderii sau distrugerii acestuia;</w:t>
            </w:r>
          </w:p>
        </w:tc>
      </w:tr>
      <w:tr w:rsidR="00F714C7" w:rsidRPr="00F714C7" w14:paraId="264F0C6D"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74D0AAE7"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043953C3"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h) să solicite utilizatorului înscrierea în paşaport a noului deţinător în cazul cumpărării animalului;</w:t>
            </w:r>
          </w:p>
        </w:tc>
      </w:tr>
      <w:tr w:rsidR="00F714C7" w:rsidRPr="00F714C7" w14:paraId="65261187"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419C67FF"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284E768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i) să deţină asupra lor paşaportul animalului în timpul transportului acestuia.</w:t>
            </w:r>
          </w:p>
        </w:tc>
      </w:tr>
      <w:tr w:rsidR="00F714C7" w:rsidRPr="00F714C7" w14:paraId="140E479A"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07B44E2"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2. În cazul exploataţiilor nonprofesionale, când activitatea de identificare şi înregistrare a animalelor este efectuată de proprietarul exploataţiei, în calitate de utilizator SNIIA:</w:t>
            </w:r>
          </w:p>
        </w:tc>
      </w:tr>
      <w:tr w:rsidR="00F714C7" w:rsidRPr="00F714C7" w14:paraId="0491E91F" w14:textId="77777777" w:rsidTr="005063A0">
        <w:trPr>
          <w:divId w:val="473450558"/>
          <w:trHeight w:val="20"/>
          <w:jc w:val="center"/>
        </w:trPr>
        <w:tc>
          <w:tcPr>
            <w:tcW w:w="680" w:type="dxa"/>
            <w:vMerge w:val="restart"/>
            <w:tcBorders>
              <w:top w:val="nil"/>
              <w:left w:val="single" w:sz="4" w:space="0" w:color="auto"/>
              <w:bottom w:val="single" w:sz="4" w:space="0" w:color="000000"/>
              <w:right w:val="single" w:sz="4" w:space="0" w:color="auto"/>
            </w:tcBorders>
            <w:shd w:val="clear" w:color="auto" w:fill="auto"/>
            <w:vAlign w:val="center"/>
            <w:hideMark/>
          </w:tcPr>
          <w:p w14:paraId="02DDACF3" w14:textId="77777777" w:rsidR="00F714C7" w:rsidRPr="005063A0" w:rsidRDefault="00F714C7" w:rsidP="005063A0">
            <w:pPr>
              <w:spacing w:after="0" w:line="240" w:lineRule="auto"/>
              <w:contextualSpacing/>
              <w:jc w:val="both"/>
              <w:rPr>
                <w:rFonts w:ascii="Trebuchet MS" w:eastAsia="Times New Roman" w:hAnsi="Trebuchet MS"/>
                <w:color w:val="000000"/>
                <w:sz w:val="20"/>
                <w:szCs w:val="20"/>
                <w:lang w:eastAsia="ro-RO"/>
              </w:rPr>
            </w:pPr>
            <w:r w:rsidRPr="005063A0">
              <w:rPr>
                <w:rFonts w:ascii="Trebuchet MS" w:eastAsia="Times New Roman" w:hAnsi="Trebuchet MS"/>
                <w:color w:val="000000"/>
                <w:sz w:val="18"/>
                <w:szCs w:val="18"/>
                <w:lang w:eastAsia="ro-RO"/>
              </w:rPr>
              <w:t> </w:t>
            </w:r>
          </w:p>
        </w:tc>
        <w:tc>
          <w:tcPr>
            <w:tcW w:w="9351" w:type="dxa"/>
            <w:tcBorders>
              <w:top w:val="nil"/>
              <w:left w:val="nil"/>
              <w:bottom w:val="single" w:sz="4" w:space="0" w:color="auto"/>
              <w:right w:val="single" w:sz="4" w:space="0" w:color="auto"/>
            </w:tcBorders>
            <w:shd w:val="clear" w:color="auto" w:fill="auto"/>
            <w:vAlign w:val="center"/>
            <w:hideMark/>
          </w:tcPr>
          <w:p w14:paraId="0D40A8A1"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a) să solicite DSVSA judeţene să devină utilizator SNIIA;</w:t>
            </w:r>
          </w:p>
        </w:tc>
      </w:tr>
      <w:tr w:rsidR="00F714C7" w:rsidRPr="00F714C7" w14:paraId="74EDAA53"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6CA8F4B2"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28C050EF"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b) să achiziţioneze crotalii pentru identificarea animalelor din exploataţie;</w:t>
            </w:r>
          </w:p>
        </w:tc>
      </w:tr>
      <w:tr w:rsidR="00F714C7" w:rsidRPr="00F714C7" w14:paraId="5BC864B7"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5CAC399F"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562B722F"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c) să identifice şi să înregistreze în SNIIA animalele născute în exploataţie;</w:t>
            </w:r>
          </w:p>
        </w:tc>
      </w:tr>
      <w:tr w:rsidR="00F714C7" w:rsidRPr="00F714C7" w14:paraId="615AC12C"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31CCB30C"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14FDA2C9"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d) să înregistreze în SNIIA orice eveniment de naştere, mişcare, sacrificare pentru consum propriu, moarte, pierdere crotalie, dispariţie/regăsire animal;</w:t>
            </w:r>
          </w:p>
        </w:tc>
      </w:tr>
      <w:tr w:rsidR="00F714C7" w:rsidRPr="00F714C7" w14:paraId="42A94A1F"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71B1B21D"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490AE969"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e) să completeze şi să deţină asupra lor pe timpul transportului documentele de mişcare, în cazul mutării animalului/animalelor între două exploataţii diferite;</w:t>
            </w:r>
          </w:p>
        </w:tc>
      </w:tr>
      <w:tr w:rsidR="00F714C7" w:rsidRPr="00F714C7" w14:paraId="617B8B8E"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738D4D1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0ED376A7"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f) să păstreze registrul exploataţiei completat la zi cu toate intrările şi ieşirile de animale şi cu datele referitoare la mişcările respective (dată, destinaţie);</w:t>
            </w:r>
          </w:p>
        </w:tc>
      </w:tr>
      <w:tr w:rsidR="00F714C7" w:rsidRPr="00F714C7" w14:paraId="44DE7A42"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5BA5AAD7"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7D97D54A"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g) să achiziţioneze crotalia duplicat în cazul pierderii crotaliei unui animal şi să o aplice în termen de 30 de zile de la înregistrarea evenimentului de pierdere crotalie;</w:t>
            </w:r>
          </w:p>
        </w:tc>
      </w:tr>
      <w:tr w:rsidR="00F714C7" w:rsidRPr="00F714C7" w14:paraId="5E1DD9E9"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260511EA"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2B8D12FA"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h) să ridice de la sediul DSVSA judeţene paşaportul pentru bovine şi să îl păstreze în bune condiţii;</w:t>
            </w:r>
          </w:p>
        </w:tc>
      </w:tr>
      <w:tr w:rsidR="00F714C7" w:rsidRPr="00F714C7" w14:paraId="03E666E1"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3A3D985C"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680ADDA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i) să solicite eliberarea contra cost a unui duplicat al paşaportului în cazul pierderii sau distrugerii acestuia;</w:t>
            </w:r>
          </w:p>
        </w:tc>
      </w:tr>
      <w:tr w:rsidR="00F714C7" w:rsidRPr="00F714C7" w14:paraId="15643135"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390567FB"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1F72E266"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j) să înscrie în paşaport noul deţinător în cazul cumpărării animalului;</w:t>
            </w:r>
          </w:p>
        </w:tc>
      </w:tr>
      <w:tr w:rsidR="00F714C7" w:rsidRPr="00F714C7" w14:paraId="7AF37470"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3FC0830A"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576FE6BB"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k) să deţină asupra lor paşaportul animalului în timpul transportului acestuia.</w:t>
            </w:r>
          </w:p>
        </w:tc>
      </w:tr>
      <w:tr w:rsidR="00F714C7" w:rsidRPr="00F714C7" w14:paraId="3235BBAE"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8C6EB17"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3. În cazul exploataţiilor comerciale:</w:t>
            </w:r>
          </w:p>
        </w:tc>
      </w:tr>
      <w:tr w:rsidR="00F714C7" w:rsidRPr="00F714C7" w14:paraId="06C39030" w14:textId="77777777" w:rsidTr="005063A0">
        <w:trPr>
          <w:divId w:val="473450558"/>
          <w:trHeight w:val="20"/>
          <w:jc w:val="center"/>
        </w:trPr>
        <w:tc>
          <w:tcPr>
            <w:tcW w:w="680" w:type="dxa"/>
            <w:vMerge w:val="restart"/>
            <w:tcBorders>
              <w:top w:val="nil"/>
              <w:left w:val="single" w:sz="4" w:space="0" w:color="auto"/>
              <w:bottom w:val="single" w:sz="4" w:space="0" w:color="000000"/>
              <w:right w:val="single" w:sz="4" w:space="0" w:color="auto"/>
            </w:tcBorders>
            <w:shd w:val="clear" w:color="auto" w:fill="auto"/>
            <w:vAlign w:val="center"/>
            <w:hideMark/>
          </w:tcPr>
          <w:p w14:paraId="526DD262" w14:textId="77777777" w:rsidR="00F714C7" w:rsidRPr="005063A0" w:rsidRDefault="00F714C7" w:rsidP="005063A0">
            <w:pPr>
              <w:spacing w:after="0" w:line="240" w:lineRule="auto"/>
              <w:contextualSpacing/>
              <w:jc w:val="both"/>
              <w:rPr>
                <w:rFonts w:ascii="Trebuchet MS" w:eastAsia="Times New Roman" w:hAnsi="Trebuchet MS"/>
                <w:color w:val="000000"/>
                <w:sz w:val="20"/>
                <w:szCs w:val="20"/>
                <w:lang w:eastAsia="ro-RO"/>
              </w:rPr>
            </w:pPr>
            <w:r w:rsidRPr="005063A0">
              <w:rPr>
                <w:rFonts w:ascii="Trebuchet MS" w:eastAsia="Times New Roman" w:hAnsi="Trebuchet MS"/>
                <w:color w:val="000000"/>
                <w:sz w:val="18"/>
                <w:szCs w:val="18"/>
                <w:lang w:eastAsia="ro-RO"/>
              </w:rPr>
              <w:t> </w:t>
            </w:r>
          </w:p>
        </w:tc>
        <w:tc>
          <w:tcPr>
            <w:tcW w:w="9351" w:type="dxa"/>
            <w:tcBorders>
              <w:top w:val="nil"/>
              <w:left w:val="nil"/>
              <w:bottom w:val="single" w:sz="4" w:space="0" w:color="auto"/>
              <w:right w:val="single" w:sz="4" w:space="0" w:color="auto"/>
            </w:tcBorders>
            <w:shd w:val="clear" w:color="auto" w:fill="auto"/>
            <w:vAlign w:val="center"/>
            <w:hideMark/>
          </w:tcPr>
          <w:p w14:paraId="5A2CE114"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a) să solicite DSVSA judeţene să devină utilizator SNIIA;</w:t>
            </w:r>
          </w:p>
        </w:tc>
      </w:tr>
      <w:tr w:rsidR="00F714C7" w:rsidRPr="00F714C7" w14:paraId="3CF8821C"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177F45B3"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08A1A9B7"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b) să achiziţioneze crotalii necesare identificării animalelor din exploataţie;</w:t>
            </w:r>
          </w:p>
        </w:tc>
      </w:tr>
      <w:tr w:rsidR="00F714C7" w:rsidRPr="00F714C7" w14:paraId="438254AE"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24A4419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4C751A64"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c) să identifice animalele din exploataţie şi să le înregistreze în baza de date RNE;</w:t>
            </w:r>
          </w:p>
        </w:tc>
      </w:tr>
      <w:tr w:rsidR="00F714C7" w:rsidRPr="00F714C7" w14:paraId="16538E4E"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79F775B1"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256B0961"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d) să actualizeze zilnic registrul exploataţiei, precum şi baza de date RNE;</w:t>
            </w:r>
          </w:p>
        </w:tc>
      </w:tr>
      <w:tr w:rsidR="00F714C7" w:rsidRPr="00F714C7" w14:paraId="2B0F5E3E"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1E87056E"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3CE7FE30"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e) să ridice de la DSVSA judeţene, în termen de 14 zile de la înregistrarea bovinelor, paşapoartele acestora;</w:t>
            </w:r>
          </w:p>
        </w:tc>
      </w:tr>
      <w:tr w:rsidR="00F714C7" w:rsidRPr="00F714C7" w14:paraId="31107D11"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079F2C1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006B57B5"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f) să deţină asupra lor paşaportul animalelor în timpul transportului acestora;</w:t>
            </w:r>
          </w:p>
        </w:tc>
      </w:tr>
      <w:tr w:rsidR="00F714C7" w:rsidRPr="00F714C7" w14:paraId="4EFDBF16"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609AC580"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2C979A0D"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g) să înscrie în paşaportul animalelor datele ultimului deţinător;</w:t>
            </w:r>
          </w:p>
        </w:tc>
      </w:tr>
      <w:tr w:rsidR="00F714C7" w:rsidRPr="00F714C7" w14:paraId="05C8A5D6"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77988B13"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321C612C"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h) să completeze documentele de mişcare pentru animalele deţinute ce fac obiectul mişcării între exploataţii.</w:t>
            </w:r>
          </w:p>
        </w:tc>
      </w:tr>
      <w:tr w:rsidR="00F714C7" w:rsidRPr="00F714C7" w14:paraId="66E2F4A9" w14:textId="77777777" w:rsidTr="00F714C7">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7D8EB5D7"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SMR 8 - Identificarea şi înregistrarea animalelor din speciile ovină şi caprină</w:t>
            </w:r>
          </w:p>
        </w:tc>
      </w:tr>
      <w:tr w:rsidR="00F714C7" w:rsidRPr="00F714C7" w14:paraId="07FFD98E"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BD0E577"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Fermierii care deţin animale din speciile ovine şi caprine au următoarele obligaţii:</w:t>
            </w:r>
          </w:p>
        </w:tc>
      </w:tr>
      <w:tr w:rsidR="00F714C7" w:rsidRPr="00F714C7" w14:paraId="13A8C886"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D49CF75"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1. În cazul exploataţiilor nonprofesionale, când activitatea de identificare şi înregistrare a animalelor este efectuată de medicul veterinar de liberă practică împuternicit/organizaţia profesională a crescătorilor de animale aprobată, în calitate de utilizator SNIIA:</w:t>
            </w:r>
          </w:p>
        </w:tc>
      </w:tr>
      <w:tr w:rsidR="00F714C7" w:rsidRPr="00F714C7" w14:paraId="4DD3B497" w14:textId="77777777" w:rsidTr="005063A0">
        <w:trPr>
          <w:divId w:val="473450558"/>
          <w:trHeight w:val="20"/>
          <w:jc w:val="center"/>
        </w:trPr>
        <w:tc>
          <w:tcPr>
            <w:tcW w:w="680" w:type="dxa"/>
            <w:vMerge w:val="restart"/>
            <w:tcBorders>
              <w:top w:val="nil"/>
              <w:left w:val="single" w:sz="4" w:space="0" w:color="auto"/>
              <w:bottom w:val="single" w:sz="4" w:space="0" w:color="000000"/>
              <w:right w:val="single" w:sz="4" w:space="0" w:color="auto"/>
            </w:tcBorders>
            <w:shd w:val="clear" w:color="auto" w:fill="auto"/>
            <w:vAlign w:val="center"/>
            <w:hideMark/>
          </w:tcPr>
          <w:p w14:paraId="4D216A76" w14:textId="77777777" w:rsidR="00F714C7" w:rsidRPr="005063A0" w:rsidRDefault="00F714C7" w:rsidP="005063A0">
            <w:pPr>
              <w:spacing w:after="0" w:line="240" w:lineRule="auto"/>
              <w:contextualSpacing/>
              <w:jc w:val="both"/>
              <w:rPr>
                <w:rFonts w:ascii="Trebuchet MS" w:eastAsia="Times New Roman" w:hAnsi="Trebuchet MS"/>
                <w:color w:val="000000"/>
                <w:sz w:val="20"/>
                <w:szCs w:val="20"/>
                <w:lang w:eastAsia="ro-RO"/>
              </w:rPr>
            </w:pPr>
            <w:r w:rsidRPr="005063A0">
              <w:rPr>
                <w:rFonts w:ascii="Trebuchet MS" w:eastAsia="Times New Roman" w:hAnsi="Trebuchet MS"/>
                <w:color w:val="000000"/>
                <w:sz w:val="18"/>
                <w:szCs w:val="18"/>
                <w:lang w:eastAsia="ro-RO"/>
              </w:rPr>
              <w:t> </w:t>
            </w:r>
          </w:p>
        </w:tc>
        <w:tc>
          <w:tcPr>
            <w:tcW w:w="9351" w:type="dxa"/>
            <w:tcBorders>
              <w:top w:val="nil"/>
              <w:left w:val="nil"/>
              <w:bottom w:val="single" w:sz="4" w:space="0" w:color="auto"/>
              <w:right w:val="single" w:sz="4" w:space="0" w:color="auto"/>
            </w:tcBorders>
            <w:shd w:val="clear" w:color="auto" w:fill="auto"/>
            <w:vAlign w:val="center"/>
            <w:hideMark/>
          </w:tcPr>
          <w:p w14:paraId="15FE0A09"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a) să achiziţioneze crotalii pentru identificarea animalelor din exploataţie;</w:t>
            </w:r>
          </w:p>
        </w:tc>
      </w:tr>
      <w:tr w:rsidR="00F714C7" w:rsidRPr="00F714C7" w14:paraId="38824D26"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4DC3DCF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6E01074F"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b) să notifice utilizatorului orice eveniment de naştere, sacrificare pentru consum propriu, moarte, pierdere crotalie, dispariţie/regăsire animal;</w:t>
            </w:r>
          </w:p>
        </w:tc>
      </w:tr>
      <w:tr w:rsidR="00F714C7" w:rsidRPr="00F714C7" w14:paraId="1D94A8E1"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79D6708F"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32A92246"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c) să solicite utilizatorului eliberarea documentului de mişcare, în cazul mutării animalului/animalelor între două exploataţii diferite, sau să îi predea acestuia exemplarul negru al documentului de mişcare, în cazul achiziţionării ori vânzării animalelor de la/la mijlocitori de afaceri cu animale vii sau exploataţii comerciale;</w:t>
            </w:r>
          </w:p>
        </w:tc>
      </w:tr>
      <w:tr w:rsidR="00F714C7" w:rsidRPr="00F714C7" w14:paraId="7B0E834F"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6B1F843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3320594C"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d) să înregistreze în registrul exploataţiei toate intrările şi ieşirile de animale, precum şi datele referitoare la mişcările respective (dată, destinaţie);</w:t>
            </w:r>
          </w:p>
        </w:tc>
      </w:tr>
      <w:tr w:rsidR="00F714C7" w:rsidRPr="00F714C7" w14:paraId="1E71A6F7"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76D07192"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35A1E241"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e) să achiziţioneze crotalia duplicat în cazul pierderii crotaliei unui animal şi să fie aplicată în termenul prevăzut de legislaţia sanitară veterinară (30 de zile de la emiterea formularului şi înregistrarea acestuia în RNE).</w:t>
            </w:r>
          </w:p>
        </w:tc>
      </w:tr>
      <w:tr w:rsidR="00F714C7" w:rsidRPr="00F714C7" w14:paraId="08259C43"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91F12EC"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2. În cazul exploataţiilor nonprofesionale, când activitatea de identificare şi înregistrare a animalelor este efectuată de proprietarul exploataţiei, în calitate de utilizator SNIIA:</w:t>
            </w:r>
          </w:p>
        </w:tc>
      </w:tr>
      <w:tr w:rsidR="00F714C7" w:rsidRPr="00F714C7" w14:paraId="03D9D67F" w14:textId="77777777" w:rsidTr="005063A0">
        <w:trPr>
          <w:divId w:val="473450558"/>
          <w:trHeight w:val="20"/>
          <w:jc w:val="center"/>
        </w:trPr>
        <w:tc>
          <w:tcPr>
            <w:tcW w:w="680" w:type="dxa"/>
            <w:vMerge w:val="restart"/>
            <w:tcBorders>
              <w:top w:val="nil"/>
              <w:left w:val="single" w:sz="4" w:space="0" w:color="auto"/>
              <w:bottom w:val="single" w:sz="4" w:space="0" w:color="000000"/>
              <w:right w:val="single" w:sz="4" w:space="0" w:color="auto"/>
            </w:tcBorders>
            <w:shd w:val="clear" w:color="auto" w:fill="auto"/>
            <w:vAlign w:val="center"/>
            <w:hideMark/>
          </w:tcPr>
          <w:p w14:paraId="25E8767B" w14:textId="77777777" w:rsidR="00F714C7" w:rsidRPr="005063A0" w:rsidRDefault="00F714C7" w:rsidP="005063A0">
            <w:pPr>
              <w:spacing w:after="0" w:line="240" w:lineRule="auto"/>
              <w:contextualSpacing/>
              <w:jc w:val="both"/>
              <w:rPr>
                <w:rFonts w:ascii="Trebuchet MS" w:eastAsia="Times New Roman" w:hAnsi="Trebuchet MS"/>
                <w:color w:val="000000"/>
                <w:sz w:val="20"/>
                <w:szCs w:val="20"/>
                <w:lang w:eastAsia="ro-RO"/>
              </w:rPr>
            </w:pPr>
            <w:r w:rsidRPr="005063A0">
              <w:rPr>
                <w:rFonts w:ascii="Trebuchet MS" w:eastAsia="Times New Roman" w:hAnsi="Trebuchet MS"/>
                <w:color w:val="000000"/>
                <w:sz w:val="18"/>
                <w:szCs w:val="18"/>
                <w:lang w:eastAsia="ro-RO"/>
              </w:rPr>
              <w:t> </w:t>
            </w:r>
          </w:p>
        </w:tc>
        <w:tc>
          <w:tcPr>
            <w:tcW w:w="9351" w:type="dxa"/>
            <w:tcBorders>
              <w:top w:val="nil"/>
              <w:left w:val="nil"/>
              <w:bottom w:val="single" w:sz="4" w:space="0" w:color="auto"/>
              <w:right w:val="single" w:sz="4" w:space="0" w:color="auto"/>
            </w:tcBorders>
            <w:shd w:val="clear" w:color="auto" w:fill="auto"/>
            <w:vAlign w:val="center"/>
            <w:hideMark/>
          </w:tcPr>
          <w:p w14:paraId="621612BD"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a) să solicite DSVSA judeţene să devină utilizator SNIIA;</w:t>
            </w:r>
          </w:p>
        </w:tc>
      </w:tr>
      <w:tr w:rsidR="00F714C7" w:rsidRPr="00F714C7" w14:paraId="6BCB92AE"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570686F3"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3073F6B0"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b) să achiziţioneze crotalii pentru identificarea animalelor din exploataţie;</w:t>
            </w:r>
          </w:p>
        </w:tc>
      </w:tr>
      <w:tr w:rsidR="00F714C7" w:rsidRPr="00F714C7" w14:paraId="0C801C85"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7BC707C1"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1D8182B5"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c) să identifice şi să înregistreze în SNIIA animalele născute în exploataţie;</w:t>
            </w:r>
          </w:p>
        </w:tc>
      </w:tr>
      <w:tr w:rsidR="00F714C7" w:rsidRPr="00F714C7" w14:paraId="6B747F1D"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29D2C7BA"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1644E0E5"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d) să înregistreze în SNIIA orice eveniment de naştere, mişcare, sacrificare pentru consum propriu, moarte, pierdere crotalie, dispariţie/regăsire animal;</w:t>
            </w:r>
          </w:p>
        </w:tc>
      </w:tr>
      <w:tr w:rsidR="00F714C7" w:rsidRPr="00F714C7" w14:paraId="67474276" w14:textId="77777777" w:rsidTr="005063A0">
        <w:trPr>
          <w:divId w:val="473450558"/>
          <w:trHeight w:val="269"/>
          <w:jc w:val="center"/>
        </w:trPr>
        <w:tc>
          <w:tcPr>
            <w:tcW w:w="680" w:type="dxa"/>
            <w:vMerge/>
            <w:tcBorders>
              <w:top w:val="nil"/>
              <w:left w:val="single" w:sz="4" w:space="0" w:color="auto"/>
              <w:bottom w:val="single" w:sz="4" w:space="0" w:color="000000"/>
              <w:right w:val="single" w:sz="4" w:space="0" w:color="auto"/>
            </w:tcBorders>
            <w:vAlign w:val="center"/>
            <w:hideMark/>
          </w:tcPr>
          <w:p w14:paraId="6F3D7823"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vMerge w:val="restart"/>
            <w:tcBorders>
              <w:top w:val="nil"/>
              <w:left w:val="single" w:sz="4" w:space="0" w:color="auto"/>
              <w:bottom w:val="single" w:sz="4" w:space="0" w:color="auto"/>
              <w:right w:val="single" w:sz="4" w:space="0" w:color="auto"/>
            </w:tcBorders>
            <w:shd w:val="clear" w:color="auto" w:fill="auto"/>
            <w:vAlign w:val="center"/>
            <w:hideMark/>
          </w:tcPr>
          <w:p w14:paraId="2436D99E"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e) să completeze şi să deţină asupra lor pe timpul transportului documentele de mişcare, în cazul mutării animalului/animalelor între două exploataţii diferite;</w:t>
            </w:r>
          </w:p>
        </w:tc>
      </w:tr>
      <w:tr w:rsidR="00F714C7" w:rsidRPr="00F714C7" w14:paraId="0E5CEB0B" w14:textId="77777777" w:rsidTr="005063A0">
        <w:trPr>
          <w:divId w:val="473450558"/>
          <w:trHeight w:val="269"/>
          <w:jc w:val="center"/>
        </w:trPr>
        <w:tc>
          <w:tcPr>
            <w:tcW w:w="680" w:type="dxa"/>
            <w:vMerge/>
            <w:tcBorders>
              <w:top w:val="nil"/>
              <w:left w:val="single" w:sz="4" w:space="0" w:color="auto"/>
              <w:bottom w:val="single" w:sz="4" w:space="0" w:color="000000"/>
              <w:right w:val="single" w:sz="4" w:space="0" w:color="auto"/>
            </w:tcBorders>
            <w:vAlign w:val="center"/>
            <w:hideMark/>
          </w:tcPr>
          <w:p w14:paraId="33CD8E52"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vMerge/>
            <w:tcBorders>
              <w:top w:val="nil"/>
              <w:left w:val="single" w:sz="4" w:space="0" w:color="auto"/>
              <w:bottom w:val="single" w:sz="4" w:space="0" w:color="auto"/>
              <w:right w:val="single" w:sz="4" w:space="0" w:color="auto"/>
            </w:tcBorders>
            <w:vAlign w:val="center"/>
            <w:hideMark/>
          </w:tcPr>
          <w:p w14:paraId="6FD9B761"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r>
      <w:tr w:rsidR="00F714C7" w:rsidRPr="00F714C7" w14:paraId="608B6511"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1DB1C091"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47353DA9"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f) să păstreze registrul exploataţiei completat la zi cu toate intrările şi ieşirile de animale şi cu datele referitoare la mişcările respective (dată, destinaţie);</w:t>
            </w:r>
          </w:p>
        </w:tc>
      </w:tr>
      <w:tr w:rsidR="00F714C7" w:rsidRPr="00F714C7" w14:paraId="04BED2EC" w14:textId="77777777" w:rsidTr="005063A0">
        <w:trPr>
          <w:divId w:val="473450558"/>
          <w:trHeight w:val="269"/>
          <w:jc w:val="center"/>
        </w:trPr>
        <w:tc>
          <w:tcPr>
            <w:tcW w:w="680" w:type="dxa"/>
            <w:vMerge/>
            <w:tcBorders>
              <w:top w:val="nil"/>
              <w:left w:val="single" w:sz="4" w:space="0" w:color="auto"/>
              <w:bottom w:val="single" w:sz="4" w:space="0" w:color="000000"/>
              <w:right w:val="single" w:sz="4" w:space="0" w:color="auto"/>
            </w:tcBorders>
            <w:vAlign w:val="center"/>
            <w:hideMark/>
          </w:tcPr>
          <w:p w14:paraId="5EB133DC"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vMerge w:val="restart"/>
            <w:tcBorders>
              <w:top w:val="nil"/>
              <w:left w:val="single" w:sz="4" w:space="0" w:color="auto"/>
              <w:bottom w:val="single" w:sz="4" w:space="0" w:color="auto"/>
              <w:right w:val="single" w:sz="4" w:space="0" w:color="auto"/>
            </w:tcBorders>
            <w:shd w:val="clear" w:color="auto" w:fill="auto"/>
            <w:vAlign w:val="center"/>
            <w:hideMark/>
          </w:tcPr>
          <w:p w14:paraId="4F1F7455"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g) să achiziţioneze crotalia duplicat în cazul pierderii crotaliei unui animal şi să o aplice în termen de 30 de zile de la înregistrarea evenimentului de pierdere crotalie.</w:t>
            </w:r>
          </w:p>
        </w:tc>
      </w:tr>
      <w:tr w:rsidR="00F714C7" w:rsidRPr="00F714C7" w14:paraId="1EB7D2B1" w14:textId="77777777" w:rsidTr="005063A0">
        <w:trPr>
          <w:divId w:val="473450558"/>
          <w:trHeight w:val="269"/>
          <w:jc w:val="center"/>
        </w:trPr>
        <w:tc>
          <w:tcPr>
            <w:tcW w:w="680" w:type="dxa"/>
            <w:vMerge/>
            <w:tcBorders>
              <w:top w:val="nil"/>
              <w:left w:val="single" w:sz="4" w:space="0" w:color="auto"/>
              <w:bottom w:val="single" w:sz="4" w:space="0" w:color="000000"/>
              <w:right w:val="single" w:sz="4" w:space="0" w:color="auto"/>
            </w:tcBorders>
            <w:vAlign w:val="center"/>
            <w:hideMark/>
          </w:tcPr>
          <w:p w14:paraId="27AE6CBF"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vMerge/>
            <w:tcBorders>
              <w:top w:val="nil"/>
              <w:left w:val="single" w:sz="4" w:space="0" w:color="auto"/>
              <w:bottom w:val="single" w:sz="4" w:space="0" w:color="auto"/>
              <w:right w:val="single" w:sz="4" w:space="0" w:color="auto"/>
            </w:tcBorders>
            <w:vAlign w:val="center"/>
            <w:hideMark/>
          </w:tcPr>
          <w:p w14:paraId="698E9A06"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r>
      <w:tr w:rsidR="00F714C7" w:rsidRPr="00F714C7" w14:paraId="4D245C21"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D1A831B"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3. În cazul exploataţiilor comerciale:</w:t>
            </w:r>
          </w:p>
        </w:tc>
      </w:tr>
      <w:tr w:rsidR="00F714C7" w:rsidRPr="00F714C7" w14:paraId="46B762D7" w14:textId="77777777" w:rsidTr="005063A0">
        <w:trPr>
          <w:divId w:val="473450558"/>
          <w:trHeight w:val="20"/>
          <w:jc w:val="center"/>
        </w:trPr>
        <w:tc>
          <w:tcPr>
            <w:tcW w:w="680" w:type="dxa"/>
            <w:vMerge w:val="restart"/>
            <w:tcBorders>
              <w:top w:val="nil"/>
              <w:left w:val="single" w:sz="4" w:space="0" w:color="auto"/>
              <w:bottom w:val="single" w:sz="4" w:space="0" w:color="000000"/>
              <w:right w:val="single" w:sz="4" w:space="0" w:color="auto"/>
            </w:tcBorders>
            <w:shd w:val="clear" w:color="auto" w:fill="auto"/>
            <w:vAlign w:val="center"/>
            <w:hideMark/>
          </w:tcPr>
          <w:p w14:paraId="06EF361C" w14:textId="77777777" w:rsidR="00F714C7" w:rsidRPr="005063A0" w:rsidRDefault="00F714C7" w:rsidP="005063A0">
            <w:pPr>
              <w:spacing w:after="0" w:line="240" w:lineRule="auto"/>
              <w:contextualSpacing/>
              <w:jc w:val="both"/>
              <w:rPr>
                <w:rFonts w:ascii="Trebuchet MS" w:eastAsia="Times New Roman" w:hAnsi="Trebuchet MS"/>
                <w:color w:val="000000"/>
                <w:sz w:val="20"/>
                <w:szCs w:val="20"/>
                <w:lang w:eastAsia="ro-RO"/>
              </w:rPr>
            </w:pPr>
            <w:r w:rsidRPr="005063A0">
              <w:rPr>
                <w:rFonts w:ascii="Trebuchet MS" w:eastAsia="Times New Roman" w:hAnsi="Trebuchet MS"/>
                <w:color w:val="000000"/>
                <w:sz w:val="18"/>
                <w:szCs w:val="18"/>
                <w:lang w:eastAsia="ro-RO"/>
              </w:rPr>
              <w:t> </w:t>
            </w:r>
          </w:p>
        </w:tc>
        <w:tc>
          <w:tcPr>
            <w:tcW w:w="9351" w:type="dxa"/>
            <w:tcBorders>
              <w:top w:val="nil"/>
              <w:left w:val="nil"/>
              <w:bottom w:val="single" w:sz="4" w:space="0" w:color="auto"/>
              <w:right w:val="single" w:sz="4" w:space="0" w:color="auto"/>
            </w:tcBorders>
            <w:shd w:val="clear" w:color="auto" w:fill="auto"/>
            <w:vAlign w:val="center"/>
            <w:hideMark/>
          </w:tcPr>
          <w:p w14:paraId="21FB74AA"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a) să cumpere crotaliile necesare identificării animalelor din exploataţie;</w:t>
            </w:r>
          </w:p>
        </w:tc>
      </w:tr>
      <w:tr w:rsidR="00F714C7" w:rsidRPr="00F714C7" w14:paraId="3ABA516C"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0457BE15"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3523D54A"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b) să solicite DSVSA judeţene să devină utilizator SNIIA;</w:t>
            </w:r>
          </w:p>
        </w:tc>
      </w:tr>
      <w:tr w:rsidR="00F714C7" w:rsidRPr="00F714C7" w14:paraId="05F31B68"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18D27866"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5D61A490"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c) să identifice animalele din exploataţie şi să le înregistreze în baza de date RNE;</w:t>
            </w:r>
          </w:p>
        </w:tc>
      </w:tr>
      <w:tr w:rsidR="00F714C7" w:rsidRPr="00F714C7" w14:paraId="3F3552B2"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5A6F1841"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73026DA5"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d) să completeze documentele de mişcare pentru animalele ce vor fi mişcate din exploataţia deţinută şi să înregistreze în SNIIA ieşirea animalelor din exploataţie, precum şi eventualele intrări;</w:t>
            </w:r>
          </w:p>
        </w:tc>
      </w:tr>
      <w:tr w:rsidR="00F714C7" w:rsidRPr="00F714C7" w14:paraId="59284BFF" w14:textId="77777777" w:rsidTr="005063A0">
        <w:trPr>
          <w:divId w:val="473450558"/>
          <w:trHeight w:val="20"/>
          <w:jc w:val="center"/>
        </w:trPr>
        <w:tc>
          <w:tcPr>
            <w:tcW w:w="680" w:type="dxa"/>
            <w:vMerge/>
            <w:tcBorders>
              <w:top w:val="nil"/>
              <w:left w:val="single" w:sz="4" w:space="0" w:color="auto"/>
              <w:bottom w:val="single" w:sz="4" w:space="0" w:color="000000"/>
              <w:right w:val="single" w:sz="4" w:space="0" w:color="auto"/>
            </w:tcBorders>
            <w:vAlign w:val="center"/>
            <w:hideMark/>
          </w:tcPr>
          <w:p w14:paraId="7BB244F6"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p>
        </w:tc>
        <w:tc>
          <w:tcPr>
            <w:tcW w:w="9351" w:type="dxa"/>
            <w:tcBorders>
              <w:top w:val="nil"/>
              <w:left w:val="nil"/>
              <w:bottom w:val="single" w:sz="4" w:space="0" w:color="auto"/>
              <w:right w:val="single" w:sz="4" w:space="0" w:color="auto"/>
            </w:tcBorders>
            <w:shd w:val="clear" w:color="auto" w:fill="auto"/>
            <w:vAlign w:val="center"/>
            <w:hideMark/>
          </w:tcPr>
          <w:p w14:paraId="010C8A75"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e) să actualizeze zilnic registrul exploataţiei şi baza de date RNE.</w:t>
            </w:r>
          </w:p>
        </w:tc>
      </w:tr>
      <w:tr w:rsidR="00F714C7" w:rsidRPr="00F714C7" w14:paraId="472A6BA7" w14:textId="77777777" w:rsidTr="00F714C7">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79F856E4"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SMR 10 - Introducerea pe piaţă a produselor de protecţie a plantelor</w:t>
            </w:r>
          </w:p>
        </w:tc>
      </w:tr>
      <w:tr w:rsidR="00F714C7" w:rsidRPr="00F714C7" w14:paraId="1E4A2612"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170C534"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Fermierii care prin activitatea lor depozitează, manipulează şi utilizează produse de protecţie a plantelor au următoarele obligaţii:</w:t>
            </w:r>
          </w:p>
        </w:tc>
      </w:tr>
      <w:tr w:rsidR="00F714C7" w:rsidRPr="00F714C7" w14:paraId="1DCC588D"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DA353A3"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1. să utilizeze numai produse de protecţie a plantelor omologate de Comisia Naţională de Omologare a Produselor de Protecţie a Plantelor, care se regăsesc în baza de date PEST-EXPERT.</w:t>
            </w:r>
          </w:p>
        </w:tc>
      </w:tr>
      <w:tr w:rsidR="00F714C7" w:rsidRPr="00F714C7" w14:paraId="6A18953E"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36DE5E0"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2. să utilizeze produsele de protecţie a plantelor doar în scopul pentru care acestea au fost omologate şi numai în conformitate cu instrucţiunile de utilizare;</w:t>
            </w:r>
          </w:p>
        </w:tc>
      </w:tr>
      <w:tr w:rsidR="00F714C7" w:rsidRPr="00F714C7" w14:paraId="5EF05739"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C2267AE"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3. să se asigure că produsele de protecţie a plantelor clasificate ca foarte toxice (T+) şi toxice (T) vor fi utilizate numai de persoanele juridice care deţin autorizaţie pentru utilizarea acestor produse, emisă de unitatea fitosanitară din raza teritorială în care îşi desfăşoară activitatea;</w:t>
            </w:r>
          </w:p>
        </w:tc>
      </w:tr>
      <w:tr w:rsidR="00F714C7" w:rsidRPr="00F714C7" w14:paraId="0737BB4A"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54F1DD1"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4. să nu aplice tratamente cu produse de protecţie a plantelor în zonele de protecţie a resurselor de apă, în zonele de protecţie sanitară şi ecologică, precum şi în alte zone protejate stabilite în condiţiile legii;</w:t>
            </w:r>
          </w:p>
        </w:tc>
      </w:tr>
      <w:tr w:rsidR="00F714C7" w:rsidRPr="00F714C7" w14:paraId="4D302B40"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018A9A1"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5. să respecte condiţiile de depozitare, manipulare şi utilizare a produselor de protecţie a plantelor în exploataţiile agricole, conform Ghidului de bune practici de utilizare şi depozitare a produselor de protecţie a plantelor, elaborat de Autoritatea Naţională Fitosanitară.</w:t>
            </w:r>
          </w:p>
        </w:tc>
      </w:tr>
      <w:tr w:rsidR="00F714C7" w:rsidRPr="00F714C7" w14:paraId="09B2FD75"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BF82512"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6. să păstreze o perioadă de cel puţin 3 ani documentele de evidenţă contabilă a produselor de protecţie a plantelor depozitate şi utilizate în exploataţie, precum şi Registrul de evidenţă a tratamentelor cu produse de protecţie a plantelor.</w:t>
            </w:r>
          </w:p>
        </w:tc>
      </w:tr>
      <w:tr w:rsidR="00F714C7" w:rsidRPr="00F714C7" w14:paraId="771384EC" w14:textId="77777777" w:rsidTr="00F714C7">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32B223C8"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SMR 12 - Norme minime de protecţie a porcinelor</w:t>
            </w:r>
          </w:p>
        </w:tc>
      </w:tr>
      <w:tr w:rsidR="00F714C7" w:rsidRPr="00F714C7" w14:paraId="0AA80956"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42DF46B3"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Art. 3, art. 4 şi anexa la Norma sanitară veterinară care stabileşte standarde minime pentru protecţia porcinelor, aprobată prin Ordinul preşedintelui Autorităţii Naţionale Sanitare Veterinare şi pentru Siguranţa Alimentelor nr. 202/2006, cu modificările şi completările ulterioare</w:t>
            </w:r>
          </w:p>
        </w:tc>
      </w:tr>
      <w:tr w:rsidR="00F714C7" w:rsidRPr="00F714C7" w14:paraId="64ECC0C3" w14:textId="77777777" w:rsidTr="00F714C7">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B7AE695"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SMR 13 - Protecţia animalelor de fermă</w:t>
            </w:r>
          </w:p>
        </w:tc>
      </w:tr>
      <w:tr w:rsidR="00F714C7" w:rsidRPr="00F714C7" w14:paraId="021F9378" w14:textId="77777777" w:rsidTr="005063A0">
        <w:trPr>
          <w:divId w:val="473450558"/>
          <w:trHeight w:val="20"/>
          <w:jc w:val="center"/>
        </w:trPr>
        <w:tc>
          <w:tcPr>
            <w:tcW w:w="10031"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69ABE290" w14:textId="77777777" w:rsidR="00F714C7" w:rsidRPr="005063A0" w:rsidRDefault="00F714C7" w:rsidP="005063A0">
            <w:pPr>
              <w:spacing w:after="0" w:line="240" w:lineRule="auto"/>
              <w:contextualSpacing/>
              <w:jc w:val="both"/>
              <w:rPr>
                <w:rFonts w:ascii="Trebuchet MS" w:eastAsia="Times New Roman" w:hAnsi="Trebuchet MS"/>
                <w:color w:val="000000"/>
                <w:sz w:val="18"/>
                <w:szCs w:val="18"/>
                <w:lang w:eastAsia="ro-RO"/>
              </w:rPr>
            </w:pPr>
            <w:r w:rsidRPr="005063A0">
              <w:rPr>
                <w:rFonts w:ascii="Trebuchet MS" w:eastAsia="Times New Roman" w:hAnsi="Trebuchet MS"/>
                <w:color w:val="000000"/>
                <w:sz w:val="18"/>
                <w:szCs w:val="18"/>
                <w:lang w:eastAsia="ro-RO"/>
              </w:rPr>
              <w:t>Art. 4 şi anexa la Norma sanitară veterinară privind protecţia animalelor de fermă, aprobată prin Ordinul preşedintelui Autorităţii Naţionale Sanitare Veterinare şi pentru Siguranţa Alimentelor nr. 75/2005</w:t>
            </w:r>
          </w:p>
        </w:tc>
      </w:tr>
    </w:tbl>
    <w:p w14:paraId="10691E51" w14:textId="77777777" w:rsidR="007F62A4" w:rsidRDefault="00C833D1" w:rsidP="00662DAE">
      <w:pPr>
        <w:spacing w:after="0" w:line="240" w:lineRule="auto"/>
        <w:contextualSpacing/>
        <w:jc w:val="both"/>
        <w:rPr>
          <w:rFonts w:ascii="Trebuchet MS" w:hAnsi="Trebuchet MS"/>
        </w:rPr>
      </w:pPr>
      <w:r w:rsidRPr="00662DAE">
        <w:rPr>
          <w:rFonts w:ascii="Trebuchet MS" w:hAnsi="Trebuchet MS"/>
        </w:rPr>
        <w:fldChar w:fldCharType="end"/>
      </w:r>
    </w:p>
    <w:p w14:paraId="2BBCB3FD" w14:textId="77777777" w:rsidR="00546729" w:rsidRPr="00573DCB" w:rsidRDefault="00A85D0B" w:rsidP="00662DAE">
      <w:pPr>
        <w:pStyle w:val="Heading2"/>
        <w:spacing w:before="0" w:line="240" w:lineRule="auto"/>
        <w:contextualSpacing/>
        <w:rPr>
          <w:rFonts w:ascii="Trebuchet MS" w:hAnsi="Trebuchet MS"/>
          <w:lang w:val="ro-RO"/>
        </w:rPr>
      </w:pPr>
      <w:bookmarkStart w:id="39" w:name="_Toc63940998"/>
      <w:r w:rsidRPr="00573DCB">
        <w:rPr>
          <w:rFonts w:ascii="Trebuchet MS" w:hAnsi="Trebuchet MS"/>
          <w:lang w:val="ro-RO"/>
        </w:rPr>
        <w:t>Cerințele</w:t>
      </w:r>
      <w:r w:rsidR="00241562" w:rsidRPr="00573DCB">
        <w:rPr>
          <w:rFonts w:ascii="Trebuchet MS" w:hAnsi="Trebuchet MS"/>
          <w:lang w:val="ro-RO"/>
        </w:rPr>
        <w:t xml:space="preserve"> </w:t>
      </w:r>
      <w:r w:rsidRPr="00573DCB">
        <w:rPr>
          <w:rFonts w:ascii="Trebuchet MS" w:hAnsi="Trebuchet MS"/>
          <w:lang w:val="ro-RO"/>
        </w:rPr>
        <w:t>minime</w:t>
      </w:r>
      <w:r w:rsidR="00241562" w:rsidRPr="00573DCB">
        <w:rPr>
          <w:rFonts w:ascii="Trebuchet MS" w:hAnsi="Trebuchet MS"/>
          <w:lang w:val="ro-RO"/>
        </w:rPr>
        <w:t xml:space="preserve"> </w:t>
      </w:r>
      <w:r w:rsidRPr="00573DCB">
        <w:rPr>
          <w:rFonts w:ascii="Trebuchet MS" w:hAnsi="Trebuchet MS"/>
          <w:lang w:val="ro-RO"/>
        </w:rPr>
        <w:t>relevante</w:t>
      </w:r>
      <w:r w:rsidR="00241562" w:rsidRPr="00573DCB">
        <w:rPr>
          <w:rFonts w:ascii="Trebuchet MS" w:hAnsi="Trebuchet MS"/>
          <w:lang w:val="ro-RO"/>
        </w:rPr>
        <w:t xml:space="preserve"> </w:t>
      </w:r>
      <w:r w:rsidRPr="00573DCB">
        <w:rPr>
          <w:rFonts w:ascii="Trebuchet MS" w:hAnsi="Trebuchet MS"/>
          <w:lang w:val="ro-RO"/>
        </w:rPr>
        <w:t>privind</w:t>
      </w:r>
      <w:r w:rsidR="00241562" w:rsidRPr="00573DCB">
        <w:rPr>
          <w:rFonts w:ascii="Trebuchet MS" w:hAnsi="Trebuchet MS"/>
          <w:lang w:val="ro-RO"/>
        </w:rPr>
        <w:t xml:space="preserve"> </w:t>
      </w:r>
      <w:r w:rsidRPr="00573DCB">
        <w:rPr>
          <w:rFonts w:ascii="Trebuchet MS" w:hAnsi="Trebuchet MS"/>
          <w:lang w:val="ro-RO"/>
        </w:rPr>
        <w:t>utilizarea</w:t>
      </w:r>
      <w:r w:rsidR="00241562" w:rsidRPr="00573DCB">
        <w:rPr>
          <w:rFonts w:ascii="Trebuchet MS" w:hAnsi="Trebuchet MS"/>
          <w:lang w:val="ro-RO"/>
        </w:rPr>
        <w:t xml:space="preserve"> </w:t>
      </w:r>
      <w:r w:rsidRPr="00573DCB">
        <w:rPr>
          <w:rFonts w:ascii="Trebuchet MS" w:hAnsi="Trebuchet MS"/>
          <w:lang w:val="ro-RO"/>
        </w:rPr>
        <w:t>îngrășămintelor</w:t>
      </w:r>
      <w:r w:rsidR="00241562" w:rsidRPr="00573DCB">
        <w:rPr>
          <w:rFonts w:ascii="Trebuchet MS" w:hAnsi="Trebuchet MS"/>
          <w:lang w:val="ro-RO"/>
        </w:rPr>
        <w:t xml:space="preserve"> </w:t>
      </w:r>
      <w:r w:rsidRPr="00573DCB">
        <w:rPr>
          <w:rFonts w:ascii="Trebuchet MS" w:hAnsi="Trebuchet MS"/>
          <w:lang w:val="ro-RO"/>
        </w:rPr>
        <w:t>și</w:t>
      </w:r>
      <w:r w:rsidR="00241562" w:rsidRPr="00573DCB">
        <w:rPr>
          <w:rFonts w:ascii="Trebuchet MS" w:hAnsi="Trebuchet MS"/>
          <w:lang w:val="ro-RO"/>
        </w:rPr>
        <w:t xml:space="preserve"> </w:t>
      </w:r>
      <w:r w:rsidRPr="00573DCB">
        <w:rPr>
          <w:rFonts w:ascii="Trebuchet MS" w:hAnsi="Trebuchet MS"/>
          <w:lang w:val="ro-RO"/>
        </w:rPr>
        <w:t>a</w:t>
      </w:r>
      <w:r w:rsidR="00241562" w:rsidRPr="00573DCB">
        <w:rPr>
          <w:rFonts w:ascii="Trebuchet MS" w:hAnsi="Trebuchet MS"/>
          <w:lang w:val="ro-RO"/>
        </w:rPr>
        <w:t xml:space="preserve"> </w:t>
      </w:r>
      <w:r w:rsidRPr="00573DCB">
        <w:rPr>
          <w:rFonts w:ascii="Trebuchet MS" w:hAnsi="Trebuchet MS"/>
          <w:lang w:val="ro-RO"/>
        </w:rPr>
        <w:t>produselor</w:t>
      </w:r>
      <w:r w:rsidR="00241562" w:rsidRPr="00573DCB">
        <w:rPr>
          <w:rFonts w:ascii="Trebuchet MS" w:hAnsi="Trebuchet MS"/>
          <w:lang w:val="ro-RO"/>
        </w:rPr>
        <w:t xml:space="preserve"> </w:t>
      </w:r>
      <w:r w:rsidRPr="00573DCB">
        <w:rPr>
          <w:rFonts w:ascii="Trebuchet MS" w:hAnsi="Trebuchet MS"/>
          <w:lang w:val="ro-RO"/>
        </w:rPr>
        <w:t>de</w:t>
      </w:r>
      <w:r w:rsidR="00241562" w:rsidRPr="00573DCB">
        <w:rPr>
          <w:rFonts w:ascii="Trebuchet MS" w:hAnsi="Trebuchet MS"/>
          <w:lang w:val="ro-RO"/>
        </w:rPr>
        <w:t xml:space="preserve"> </w:t>
      </w:r>
      <w:r w:rsidRPr="00573DCB">
        <w:rPr>
          <w:rFonts w:ascii="Trebuchet MS" w:hAnsi="Trebuchet MS"/>
          <w:lang w:val="ro-RO"/>
        </w:rPr>
        <w:t>protecție</w:t>
      </w:r>
      <w:r w:rsidR="00241562" w:rsidRPr="00573DCB">
        <w:rPr>
          <w:rFonts w:ascii="Trebuchet MS" w:hAnsi="Trebuchet MS"/>
          <w:lang w:val="ro-RO"/>
        </w:rPr>
        <w:t xml:space="preserve"> </w:t>
      </w:r>
      <w:r w:rsidRPr="00573DCB">
        <w:rPr>
          <w:rFonts w:ascii="Trebuchet MS" w:hAnsi="Trebuchet MS"/>
          <w:lang w:val="ro-RO"/>
        </w:rPr>
        <w:t>a</w:t>
      </w:r>
      <w:r w:rsidR="00241562" w:rsidRPr="00573DCB">
        <w:rPr>
          <w:rFonts w:ascii="Trebuchet MS" w:hAnsi="Trebuchet MS"/>
          <w:lang w:val="ro-RO"/>
        </w:rPr>
        <w:t xml:space="preserve"> </w:t>
      </w:r>
      <w:r w:rsidRPr="00573DCB">
        <w:rPr>
          <w:rFonts w:ascii="Trebuchet MS" w:hAnsi="Trebuchet MS"/>
          <w:lang w:val="ro-RO"/>
        </w:rPr>
        <w:t>plantelor</w:t>
      </w:r>
      <w:bookmarkEnd w:id="39"/>
    </w:p>
    <w:p w14:paraId="0151C1FD" w14:textId="77777777" w:rsidR="00223982" w:rsidRPr="00662DAE" w:rsidRDefault="00223982" w:rsidP="00662DAE">
      <w:pPr>
        <w:spacing w:after="0" w:line="240" w:lineRule="auto"/>
        <w:contextualSpacing/>
        <w:jc w:val="both"/>
        <w:rPr>
          <w:rFonts w:ascii="Trebuchet MS" w:hAnsi="Trebuchet MS"/>
        </w:rPr>
      </w:pPr>
    </w:p>
    <w:p w14:paraId="388BA88E" w14:textId="77777777"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Cerin</w:t>
      </w:r>
      <w:r w:rsidRPr="00662DAE">
        <w:rPr>
          <w:rFonts w:ascii="Trebuchet MS" w:hAnsi="Trebuchet MS" w:cs="Tahoma"/>
        </w:rPr>
        <w:t>ț</w:t>
      </w:r>
      <w:r w:rsidRPr="00662DAE">
        <w:rPr>
          <w:rFonts w:ascii="Trebuchet MS" w:hAnsi="Trebuchet MS"/>
        </w:rPr>
        <w:t>e</w:t>
      </w:r>
      <w:r w:rsidR="009B1226" w:rsidRPr="00662DAE">
        <w:rPr>
          <w:rFonts w:ascii="Trebuchet MS" w:hAnsi="Trebuchet MS"/>
        </w:rPr>
        <w:t>le</w:t>
      </w:r>
      <w:r w:rsidR="00241562">
        <w:rPr>
          <w:rFonts w:ascii="Trebuchet MS" w:hAnsi="Trebuchet MS"/>
        </w:rPr>
        <w:t xml:space="preserve"> </w:t>
      </w:r>
      <w:r w:rsidRPr="00662DAE">
        <w:rPr>
          <w:rFonts w:ascii="Trebuchet MS" w:hAnsi="Trebuchet MS"/>
        </w:rPr>
        <w:t>minime</w:t>
      </w:r>
      <w:r w:rsidR="00241562">
        <w:rPr>
          <w:rFonts w:ascii="Trebuchet MS" w:hAnsi="Trebuchet MS"/>
        </w:rPr>
        <w:t xml:space="preserve"> </w:t>
      </w:r>
      <w:r w:rsidRPr="00662DAE">
        <w:rPr>
          <w:rFonts w:ascii="Trebuchet MS" w:hAnsi="Trebuchet MS"/>
        </w:rPr>
        <w:t>relevante</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utilizarea</w:t>
      </w:r>
      <w:r w:rsidR="00241562">
        <w:rPr>
          <w:rFonts w:ascii="Trebuchet MS" w:hAnsi="Trebuchet MS"/>
        </w:rPr>
        <w:t xml:space="preserve"> </w:t>
      </w:r>
      <w:r w:rsidRPr="00662DAE">
        <w:rPr>
          <w:rFonts w:ascii="Trebuchet MS" w:hAnsi="Trebuchet MS"/>
        </w:rPr>
        <w:t>îngră</w:t>
      </w:r>
      <w:r w:rsidRPr="00662DAE">
        <w:rPr>
          <w:rFonts w:ascii="Trebuchet MS" w:hAnsi="Trebuchet MS" w:cs="Tahoma"/>
        </w:rPr>
        <w:t>ș</w:t>
      </w:r>
      <w:r w:rsidRPr="00662DAE">
        <w:rPr>
          <w:rFonts w:ascii="Trebuchet MS" w:hAnsi="Trebuchet MS"/>
        </w:rPr>
        <w:t>ămintelor</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produselor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protec</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plantelor,</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angajamentele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agro-mediu,</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următoarele:</w:t>
      </w:r>
    </w:p>
    <w:p w14:paraId="60CE186A" w14:textId="77777777" w:rsidR="007F62A4" w:rsidRPr="00662DAE" w:rsidRDefault="007F62A4" w:rsidP="00662DAE">
      <w:pPr>
        <w:spacing w:after="0" w:line="240" w:lineRule="auto"/>
        <w:contextualSpacing/>
        <w:jc w:val="both"/>
        <w:rPr>
          <w:rFonts w:ascii="Trebuchet MS" w:hAnsi="Trebuchet M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85"/>
        <w:gridCol w:w="8416"/>
      </w:tblGrid>
      <w:tr w:rsidR="007F62A4" w:rsidRPr="006B6645" w14:paraId="06D25DFA" w14:textId="77777777" w:rsidTr="008B1BE8">
        <w:trPr>
          <w:cantSplit/>
          <w:trHeight w:val="425"/>
          <w:tblHeader/>
          <w:jc w:val="center"/>
        </w:trPr>
        <w:tc>
          <w:tcPr>
            <w:tcW w:w="834" w:type="pct"/>
            <w:shd w:val="clear" w:color="auto" w:fill="FABF8F" w:themeFill="accent6" w:themeFillTint="99"/>
            <w:vAlign w:val="center"/>
          </w:tcPr>
          <w:p w14:paraId="5D8B9517" w14:textId="77777777" w:rsidR="007F62A4" w:rsidRPr="006B6645" w:rsidRDefault="007F62A4" w:rsidP="00662DAE">
            <w:pPr>
              <w:spacing w:after="0" w:line="240" w:lineRule="auto"/>
              <w:contextualSpacing/>
              <w:jc w:val="center"/>
              <w:rPr>
                <w:rFonts w:ascii="Trebuchet MS" w:hAnsi="Trebuchet MS"/>
                <w:b/>
                <w:i/>
                <w:sz w:val="18"/>
                <w:szCs w:val="18"/>
              </w:rPr>
            </w:pPr>
            <w:r w:rsidRPr="006B6645">
              <w:rPr>
                <w:rFonts w:ascii="Trebuchet MS" w:hAnsi="Trebuchet MS"/>
                <w:b/>
                <w:i/>
                <w:sz w:val="18"/>
                <w:szCs w:val="18"/>
              </w:rPr>
              <w:t>Cerin</w:t>
            </w:r>
            <w:r w:rsidRPr="006B6645">
              <w:rPr>
                <w:rFonts w:ascii="Trebuchet MS" w:hAnsi="Trebuchet MS" w:cs="Tahoma"/>
                <w:b/>
                <w:i/>
                <w:sz w:val="18"/>
                <w:szCs w:val="18"/>
              </w:rPr>
              <w:t>ț</w:t>
            </w:r>
            <w:r w:rsidRPr="006B6645">
              <w:rPr>
                <w:rFonts w:ascii="Trebuchet MS" w:hAnsi="Trebuchet MS"/>
                <w:b/>
                <w:i/>
                <w:sz w:val="18"/>
                <w:szCs w:val="18"/>
              </w:rPr>
              <w:t>a</w:t>
            </w:r>
            <w:r w:rsidR="00241562" w:rsidRPr="006B6645">
              <w:rPr>
                <w:rFonts w:ascii="Trebuchet MS" w:hAnsi="Trebuchet MS"/>
                <w:b/>
                <w:i/>
                <w:sz w:val="18"/>
                <w:szCs w:val="18"/>
              </w:rPr>
              <w:t xml:space="preserve"> </w:t>
            </w:r>
            <w:r w:rsidRPr="006B6645">
              <w:rPr>
                <w:rFonts w:ascii="Trebuchet MS" w:hAnsi="Trebuchet MS"/>
                <w:b/>
                <w:i/>
                <w:sz w:val="18"/>
                <w:szCs w:val="18"/>
              </w:rPr>
              <w:t>minimă</w:t>
            </w:r>
          </w:p>
        </w:tc>
        <w:tc>
          <w:tcPr>
            <w:tcW w:w="4166" w:type="pct"/>
            <w:shd w:val="clear" w:color="auto" w:fill="FABF8F" w:themeFill="accent6" w:themeFillTint="99"/>
            <w:vAlign w:val="center"/>
          </w:tcPr>
          <w:p w14:paraId="4EE3737D" w14:textId="77777777" w:rsidR="007F62A4" w:rsidRPr="006B6645" w:rsidRDefault="007F62A4" w:rsidP="00662DAE">
            <w:pPr>
              <w:spacing w:after="0" w:line="240" w:lineRule="auto"/>
              <w:contextualSpacing/>
              <w:jc w:val="center"/>
              <w:rPr>
                <w:rFonts w:ascii="Trebuchet MS" w:hAnsi="Trebuchet MS"/>
                <w:b/>
                <w:i/>
                <w:sz w:val="18"/>
                <w:szCs w:val="18"/>
              </w:rPr>
            </w:pPr>
            <w:r w:rsidRPr="006B6645">
              <w:rPr>
                <w:rFonts w:ascii="Trebuchet MS" w:hAnsi="Trebuchet MS"/>
                <w:b/>
                <w:i/>
                <w:sz w:val="18"/>
                <w:szCs w:val="18"/>
              </w:rPr>
              <w:t>Folosirea</w:t>
            </w:r>
            <w:r w:rsidR="00241562" w:rsidRPr="006B6645">
              <w:rPr>
                <w:rFonts w:ascii="Trebuchet MS" w:hAnsi="Trebuchet MS"/>
                <w:b/>
                <w:i/>
                <w:sz w:val="18"/>
                <w:szCs w:val="18"/>
              </w:rPr>
              <w:t xml:space="preserve"> </w:t>
            </w:r>
            <w:r w:rsidRPr="006B6645">
              <w:rPr>
                <w:rFonts w:ascii="Trebuchet MS" w:hAnsi="Trebuchet MS"/>
                <w:b/>
                <w:i/>
                <w:sz w:val="18"/>
                <w:szCs w:val="18"/>
              </w:rPr>
              <w:t>îngră</w:t>
            </w:r>
            <w:r w:rsidRPr="006B6645">
              <w:rPr>
                <w:rFonts w:ascii="Trebuchet MS" w:hAnsi="Trebuchet MS" w:cs="Tahoma"/>
                <w:b/>
                <w:i/>
                <w:sz w:val="18"/>
                <w:szCs w:val="18"/>
              </w:rPr>
              <w:t>ș</w:t>
            </w:r>
            <w:r w:rsidRPr="006B6645">
              <w:rPr>
                <w:rFonts w:ascii="Trebuchet MS" w:hAnsi="Trebuchet MS"/>
                <w:b/>
                <w:i/>
                <w:sz w:val="18"/>
                <w:szCs w:val="18"/>
              </w:rPr>
              <w:t>ămintelor</w:t>
            </w:r>
            <w:r w:rsidR="00241562" w:rsidRPr="006B6645">
              <w:rPr>
                <w:rFonts w:ascii="Trebuchet MS" w:hAnsi="Trebuchet MS"/>
                <w:b/>
                <w:i/>
                <w:sz w:val="18"/>
                <w:szCs w:val="18"/>
              </w:rPr>
              <w:t xml:space="preserve"> </w:t>
            </w:r>
            <w:r w:rsidRPr="006B6645">
              <w:rPr>
                <w:rFonts w:ascii="Trebuchet MS" w:hAnsi="Trebuchet MS"/>
                <w:b/>
                <w:i/>
                <w:sz w:val="18"/>
                <w:szCs w:val="18"/>
              </w:rPr>
              <w:t>(1)</w:t>
            </w:r>
            <w:r w:rsidR="00241562" w:rsidRPr="006B6645">
              <w:rPr>
                <w:rFonts w:ascii="Trebuchet MS" w:hAnsi="Trebuchet MS"/>
                <w:b/>
                <w:i/>
                <w:sz w:val="18"/>
                <w:szCs w:val="18"/>
              </w:rPr>
              <w:t xml:space="preserve"> </w:t>
            </w:r>
            <w:r w:rsidRPr="006B6645">
              <w:rPr>
                <w:rFonts w:ascii="Trebuchet MS" w:hAnsi="Trebuchet MS"/>
                <w:b/>
                <w:i/>
                <w:sz w:val="18"/>
                <w:szCs w:val="18"/>
              </w:rPr>
              <w:t>/</w:t>
            </w:r>
            <w:r w:rsidR="00241562" w:rsidRPr="006B6645">
              <w:rPr>
                <w:rFonts w:ascii="Trebuchet MS" w:hAnsi="Trebuchet MS"/>
                <w:b/>
                <w:i/>
                <w:sz w:val="18"/>
                <w:szCs w:val="18"/>
              </w:rPr>
              <w:t xml:space="preserve"> </w:t>
            </w:r>
            <w:r w:rsidRPr="006B6645">
              <w:rPr>
                <w:rFonts w:ascii="Trebuchet MS" w:hAnsi="Trebuchet MS"/>
                <w:b/>
                <w:i/>
                <w:sz w:val="18"/>
                <w:szCs w:val="18"/>
              </w:rPr>
              <w:t>Fito-sanitar</w:t>
            </w:r>
            <w:r w:rsidR="00241562" w:rsidRPr="006B6645">
              <w:rPr>
                <w:rFonts w:ascii="Trebuchet MS" w:hAnsi="Trebuchet MS"/>
                <w:b/>
                <w:i/>
                <w:sz w:val="18"/>
                <w:szCs w:val="18"/>
              </w:rPr>
              <w:t xml:space="preserve"> </w:t>
            </w:r>
            <w:r w:rsidRPr="006B6645">
              <w:rPr>
                <w:rFonts w:ascii="Trebuchet MS" w:hAnsi="Trebuchet MS"/>
                <w:b/>
                <w:i/>
                <w:sz w:val="18"/>
                <w:szCs w:val="18"/>
              </w:rPr>
              <w:t>(2)</w:t>
            </w:r>
          </w:p>
        </w:tc>
      </w:tr>
      <w:tr w:rsidR="007F62A4" w:rsidRPr="006B6645" w14:paraId="15A2B883" w14:textId="77777777" w:rsidTr="006B6645">
        <w:trPr>
          <w:cantSplit/>
          <w:jc w:val="center"/>
        </w:trPr>
        <w:tc>
          <w:tcPr>
            <w:tcW w:w="834" w:type="pct"/>
            <w:shd w:val="clear" w:color="auto" w:fill="D6E3BC" w:themeFill="accent3" w:themeFillTint="66"/>
            <w:vAlign w:val="center"/>
          </w:tcPr>
          <w:p w14:paraId="4F6BF1F2" w14:textId="77777777" w:rsidR="007F62A4" w:rsidRPr="006B6645" w:rsidRDefault="007F62A4" w:rsidP="006B6645">
            <w:pPr>
              <w:spacing w:after="0" w:line="240" w:lineRule="auto"/>
              <w:contextualSpacing/>
              <w:jc w:val="center"/>
              <w:rPr>
                <w:rFonts w:ascii="Trebuchet MS" w:hAnsi="Trebuchet MS"/>
                <w:sz w:val="18"/>
                <w:szCs w:val="18"/>
              </w:rPr>
            </w:pPr>
            <w:r w:rsidRPr="006B6645">
              <w:rPr>
                <w:rFonts w:ascii="Trebuchet MS" w:hAnsi="Trebuchet MS"/>
                <w:sz w:val="18"/>
                <w:szCs w:val="18"/>
              </w:rPr>
              <w:t>CM</w:t>
            </w:r>
            <w:r w:rsidR="00241562" w:rsidRPr="006B6645">
              <w:rPr>
                <w:rFonts w:ascii="Trebuchet MS" w:hAnsi="Trebuchet MS"/>
                <w:sz w:val="18"/>
                <w:szCs w:val="18"/>
              </w:rPr>
              <w:t xml:space="preserve"> </w:t>
            </w:r>
            <w:r w:rsidRPr="006B6645">
              <w:rPr>
                <w:rFonts w:ascii="Trebuchet MS" w:hAnsi="Trebuchet MS"/>
                <w:sz w:val="18"/>
                <w:szCs w:val="18"/>
              </w:rPr>
              <w:t>1.1</w:t>
            </w:r>
          </w:p>
        </w:tc>
        <w:tc>
          <w:tcPr>
            <w:tcW w:w="4166" w:type="pct"/>
          </w:tcPr>
          <w:p w14:paraId="7B2DBE9B" w14:textId="77777777" w:rsidR="007F62A4" w:rsidRPr="006B6645" w:rsidRDefault="007F62A4" w:rsidP="00662DAE">
            <w:pPr>
              <w:spacing w:after="0" w:line="240" w:lineRule="auto"/>
              <w:contextualSpacing/>
              <w:jc w:val="both"/>
              <w:rPr>
                <w:rFonts w:ascii="Trebuchet MS" w:hAnsi="Trebuchet MS"/>
                <w:sz w:val="18"/>
                <w:szCs w:val="18"/>
              </w:rPr>
            </w:pPr>
            <w:r w:rsidRPr="006B6645">
              <w:rPr>
                <w:rFonts w:ascii="Trebuchet MS" w:hAnsi="Trebuchet MS"/>
                <w:sz w:val="18"/>
                <w:szCs w:val="18"/>
              </w:rPr>
              <w:t>Interzicerea</w:t>
            </w:r>
            <w:r w:rsidR="00241562" w:rsidRPr="006B6645">
              <w:rPr>
                <w:rFonts w:ascii="Trebuchet MS" w:hAnsi="Trebuchet MS"/>
                <w:sz w:val="18"/>
                <w:szCs w:val="18"/>
              </w:rPr>
              <w:t xml:space="preserve"> </w:t>
            </w:r>
            <w:r w:rsidRPr="006B6645">
              <w:rPr>
                <w:rFonts w:ascii="Trebuchet MS" w:hAnsi="Trebuchet MS"/>
                <w:sz w:val="18"/>
                <w:szCs w:val="18"/>
              </w:rPr>
              <w:t>folosirii</w:t>
            </w:r>
            <w:r w:rsidR="00241562" w:rsidRPr="006B6645">
              <w:rPr>
                <w:rFonts w:ascii="Trebuchet MS" w:hAnsi="Trebuchet MS"/>
                <w:sz w:val="18"/>
                <w:szCs w:val="18"/>
              </w:rPr>
              <w:t xml:space="preserve"> </w:t>
            </w:r>
            <w:r w:rsidRPr="006B6645">
              <w:rPr>
                <w:rFonts w:ascii="Trebuchet MS" w:hAnsi="Trebuchet MS"/>
                <w:sz w:val="18"/>
                <w:szCs w:val="18"/>
              </w:rPr>
              <w:t>fertilizatorilor</w:t>
            </w:r>
            <w:r w:rsidR="00241562" w:rsidRPr="006B6645">
              <w:rPr>
                <w:rFonts w:ascii="Trebuchet MS" w:hAnsi="Trebuchet MS"/>
                <w:sz w:val="18"/>
                <w:szCs w:val="18"/>
              </w:rPr>
              <w:t xml:space="preserve"> </w:t>
            </w:r>
            <w:r w:rsidRPr="006B6645">
              <w:rPr>
                <w:rFonts w:ascii="Trebuchet MS" w:hAnsi="Trebuchet MS"/>
                <w:sz w:val="18"/>
                <w:szCs w:val="18"/>
              </w:rPr>
              <w:t>neautoriza</w:t>
            </w:r>
            <w:r w:rsidRPr="006B6645">
              <w:rPr>
                <w:rFonts w:ascii="Trebuchet MS" w:hAnsi="Trebuchet MS" w:cs="Tahoma"/>
                <w:sz w:val="18"/>
                <w:szCs w:val="18"/>
              </w:rPr>
              <w:t>ț</w:t>
            </w:r>
            <w:r w:rsidRPr="006B6645">
              <w:rPr>
                <w:rFonts w:ascii="Trebuchet MS" w:hAnsi="Trebuchet MS"/>
                <w:sz w:val="18"/>
                <w:szCs w:val="18"/>
              </w:rPr>
              <w:t>i</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vânzare.</w:t>
            </w:r>
          </w:p>
          <w:p w14:paraId="24F63D84" w14:textId="77777777" w:rsidR="007F62A4" w:rsidRPr="006B6645" w:rsidRDefault="007F62A4" w:rsidP="00662DAE">
            <w:pPr>
              <w:spacing w:after="0" w:line="240" w:lineRule="auto"/>
              <w:contextualSpacing/>
              <w:jc w:val="both"/>
              <w:rPr>
                <w:rFonts w:ascii="Trebuchet MS" w:hAnsi="Trebuchet MS"/>
                <w:sz w:val="18"/>
                <w:szCs w:val="18"/>
              </w:rPr>
            </w:pPr>
            <w:r w:rsidRPr="006B6645">
              <w:rPr>
                <w:rFonts w:ascii="Trebuchet MS" w:hAnsi="Trebuchet MS"/>
                <w:sz w:val="18"/>
                <w:szCs w:val="18"/>
              </w:rPr>
              <w:t>(Ordin</w:t>
            </w:r>
            <w:r w:rsidR="00241562" w:rsidRPr="006B6645">
              <w:rPr>
                <w:rFonts w:ascii="Trebuchet MS" w:hAnsi="Trebuchet MS"/>
                <w:sz w:val="18"/>
                <w:szCs w:val="18"/>
              </w:rPr>
              <w:t xml:space="preserve"> </w:t>
            </w:r>
            <w:r w:rsidRPr="006B6645">
              <w:rPr>
                <w:rFonts w:ascii="Trebuchet MS" w:hAnsi="Trebuchet MS"/>
                <w:sz w:val="18"/>
                <w:szCs w:val="18"/>
              </w:rPr>
              <w:t>Comun</w:t>
            </w:r>
            <w:r w:rsidR="00241562" w:rsidRPr="006B6645">
              <w:rPr>
                <w:rFonts w:ascii="Trebuchet MS" w:hAnsi="Trebuchet MS"/>
                <w:sz w:val="18"/>
                <w:szCs w:val="18"/>
              </w:rPr>
              <w:t xml:space="preserve"> </w:t>
            </w:r>
            <w:r w:rsidRPr="006B6645">
              <w:rPr>
                <w:rFonts w:ascii="Trebuchet MS" w:hAnsi="Trebuchet MS"/>
                <w:sz w:val="18"/>
                <w:szCs w:val="18"/>
              </w:rPr>
              <w:t>MADR/MMP/MS</w:t>
            </w:r>
            <w:r w:rsidR="00241562" w:rsidRPr="006B6645">
              <w:rPr>
                <w:rFonts w:ascii="Trebuchet MS" w:hAnsi="Trebuchet MS"/>
                <w:sz w:val="18"/>
                <w:szCs w:val="18"/>
              </w:rPr>
              <w:t xml:space="preserve"> </w:t>
            </w:r>
            <w:r w:rsidRPr="006B6645">
              <w:rPr>
                <w:rFonts w:ascii="Trebuchet MS" w:hAnsi="Trebuchet MS"/>
                <w:sz w:val="18"/>
                <w:szCs w:val="18"/>
              </w:rPr>
              <w:t>nr.</w:t>
            </w:r>
            <w:r w:rsidR="00241562" w:rsidRPr="006B6645">
              <w:rPr>
                <w:rFonts w:ascii="Trebuchet MS" w:hAnsi="Trebuchet MS"/>
                <w:sz w:val="18"/>
                <w:szCs w:val="18"/>
              </w:rPr>
              <w:t xml:space="preserve"> </w:t>
            </w:r>
            <w:r w:rsidRPr="006B6645">
              <w:rPr>
                <w:rFonts w:ascii="Trebuchet MS" w:hAnsi="Trebuchet MS"/>
                <w:sz w:val="18"/>
                <w:szCs w:val="18"/>
              </w:rPr>
              <w:t>94/1378/1071/2010)</w:t>
            </w:r>
          </w:p>
        </w:tc>
      </w:tr>
      <w:tr w:rsidR="007F62A4" w:rsidRPr="006B6645" w14:paraId="3F664565" w14:textId="77777777" w:rsidTr="006B6645">
        <w:trPr>
          <w:cantSplit/>
          <w:jc w:val="center"/>
        </w:trPr>
        <w:tc>
          <w:tcPr>
            <w:tcW w:w="834" w:type="pct"/>
            <w:shd w:val="clear" w:color="auto" w:fill="D6E3BC" w:themeFill="accent3" w:themeFillTint="66"/>
            <w:vAlign w:val="center"/>
          </w:tcPr>
          <w:p w14:paraId="1E8D3EFA" w14:textId="77777777" w:rsidR="007F62A4" w:rsidRPr="006B6645" w:rsidRDefault="007F62A4" w:rsidP="006B6645">
            <w:pPr>
              <w:spacing w:after="0" w:line="240" w:lineRule="auto"/>
              <w:contextualSpacing/>
              <w:jc w:val="center"/>
              <w:rPr>
                <w:rFonts w:ascii="Trebuchet MS" w:hAnsi="Trebuchet MS"/>
                <w:sz w:val="18"/>
                <w:szCs w:val="18"/>
              </w:rPr>
            </w:pPr>
            <w:r w:rsidRPr="006B6645">
              <w:rPr>
                <w:rFonts w:ascii="Trebuchet MS" w:hAnsi="Trebuchet MS"/>
                <w:sz w:val="18"/>
                <w:szCs w:val="18"/>
              </w:rPr>
              <w:lastRenderedPageBreak/>
              <w:t>CM</w:t>
            </w:r>
            <w:r w:rsidR="00241562" w:rsidRPr="006B6645">
              <w:rPr>
                <w:rFonts w:ascii="Trebuchet MS" w:hAnsi="Trebuchet MS"/>
                <w:sz w:val="18"/>
                <w:szCs w:val="18"/>
              </w:rPr>
              <w:t xml:space="preserve"> </w:t>
            </w:r>
            <w:r w:rsidRPr="006B6645">
              <w:rPr>
                <w:rFonts w:ascii="Trebuchet MS" w:hAnsi="Trebuchet MS"/>
                <w:sz w:val="18"/>
                <w:szCs w:val="18"/>
              </w:rPr>
              <w:t>2.1</w:t>
            </w:r>
          </w:p>
        </w:tc>
        <w:tc>
          <w:tcPr>
            <w:tcW w:w="4166" w:type="pct"/>
          </w:tcPr>
          <w:p w14:paraId="2BB5B7F1" w14:textId="77777777" w:rsidR="007F62A4" w:rsidRPr="006B6645" w:rsidRDefault="007F62A4" w:rsidP="00662DAE">
            <w:pPr>
              <w:spacing w:after="0" w:line="240" w:lineRule="auto"/>
              <w:contextualSpacing/>
              <w:jc w:val="both"/>
              <w:rPr>
                <w:rFonts w:ascii="Trebuchet MS" w:hAnsi="Trebuchet MS"/>
                <w:sz w:val="18"/>
                <w:szCs w:val="18"/>
              </w:rPr>
            </w:pPr>
            <w:r w:rsidRPr="006B6645">
              <w:rPr>
                <w:rFonts w:ascii="Trebuchet MS" w:hAnsi="Trebuchet MS"/>
                <w:sz w:val="18"/>
                <w:szCs w:val="18"/>
              </w:rPr>
              <w:t>Este</w:t>
            </w:r>
            <w:r w:rsidR="00241562" w:rsidRPr="006B6645">
              <w:rPr>
                <w:rFonts w:ascii="Trebuchet MS" w:hAnsi="Trebuchet MS"/>
                <w:sz w:val="18"/>
                <w:szCs w:val="18"/>
              </w:rPr>
              <w:t xml:space="preserve"> </w:t>
            </w:r>
            <w:r w:rsidRPr="006B6645">
              <w:rPr>
                <w:rFonts w:ascii="Trebuchet MS" w:hAnsi="Trebuchet MS"/>
                <w:sz w:val="18"/>
                <w:szCs w:val="18"/>
              </w:rPr>
              <w:t>permisă</w:t>
            </w:r>
            <w:r w:rsidR="00241562" w:rsidRPr="006B6645">
              <w:rPr>
                <w:rFonts w:ascii="Trebuchet MS" w:hAnsi="Trebuchet MS"/>
                <w:sz w:val="18"/>
                <w:szCs w:val="18"/>
              </w:rPr>
              <w:t xml:space="preserve"> </w:t>
            </w:r>
            <w:r w:rsidRPr="006B6645">
              <w:rPr>
                <w:rFonts w:ascii="Trebuchet MS" w:hAnsi="Trebuchet MS"/>
                <w:sz w:val="18"/>
                <w:szCs w:val="18"/>
              </w:rPr>
              <w:t>utilizarea</w:t>
            </w:r>
            <w:r w:rsidR="00241562" w:rsidRPr="006B6645">
              <w:rPr>
                <w:rFonts w:ascii="Trebuchet MS" w:hAnsi="Trebuchet MS"/>
                <w:sz w:val="18"/>
                <w:szCs w:val="18"/>
              </w:rPr>
              <w:t xml:space="preserve"> </w:t>
            </w:r>
            <w:r w:rsidRPr="006B6645">
              <w:rPr>
                <w:rFonts w:ascii="Trebuchet MS" w:hAnsi="Trebuchet MS"/>
                <w:sz w:val="18"/>
                <w:szCs w:val="18"/>
              </w:rPr>
              <w:t>numai</w:t>
            </w:r>
            <w:r w:rsidR="00241562" w:rsidRPr="006B6645">
              <w:rPr>
                <w:rFonts w:ascii="Trebuchet MS" w:hAnsi="Trebuchet MS"/>
                <w:sz w:val="18"/>
                <w:szCs w:val="18"/>
              </w:rPr>
              <w:t xml:space="preserve"> </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acelor</w:t>
            </w:r>
            <w:r w:rsidR="00241562" w:rsidRPr="006B6645">
              <w:rPr>
                <w:rFonts w:ascii="Trebuchet MS" w:hAnsi="Trebuchet MS"/>
                <w:sz w:val="18"/>
                <w:szCs w:val="18"/>
              </w:rPr>
              <w:t xml:space="preserve"> </w:t>
            </w:r>
            <w:r w:rsidRPr="006B6645">
              <w:rPr>
                <w:rFonts w:ascii="Trebuchet MS" w:hAnsi="Trebuchet MS"/>
                <w:sz w:val="18"/>
                <w:szCs w:val="18"/>
              </w:rPr>
              <w:t>produse</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protec</w:t>
            </w:r>
            <w:r w:rsidRPr="006B6645">
              <w:rPr>
                <w:rFonts w:ascii="Trebuchet MS" w:hAnsi="Trebuchet MS" w:cs="Tahoma"/>
                <w:sz w:val="18"/>
                <w:szCs w:val="18"/>
              </w:rPr>
              <w:t>ț</w:t>
            </w:r>
            <w:r w:rsidRPr="006B6645">
              <w:rPr>
                <w:rFonts w:ascii="Trebuchet MS" w:hAnsi="Trebuchet MS"/>
                <w:sz w:val="18"/>
                <w:szCs w:val="18"/>
              </w:rPr>
              <w:t>ie</w:t>
            </w:r>
            <w:r w:rsidR="00241562" w:rsidRPr="006B6645">
              <w:rPr>
                <w:rFonts w:ascii="Trebuchet MS" w:hAnsi="Trebuchet MS"/>
                <w:sz w:val="18"/>
                <w:szCs w:val="18"/>
              </w:rPr>
              <w:t xml:space="preserve"> </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plantelor</w:t>
            </w:r>
            <w:r w:rsidR="00241562" w:rsidRPr="006B6645">
              <w:rPr>
                <w:rFonts w:ascii="Trebuchet MS" w:hAnsi="Trebuchet MS"/>
                <w:sz w:val="18"/>
                <w:szCs w:val="18"/>
              </w:rPr>
              <w:t xml:space="preserve"> </w:t>
            </w:r>
            <w:r w:rsidRPr="006B6645">
              <w:rPr>
                <w:rFonts w:ascii="Trebuchet MS" w:hAnsi="Trebuchet MS"/>
                <w:sz w:val="18"/>
                <w:szCs w:val="18"/>
              </w:rPr>
              <w:t>care</w:t>
            </w:r>
            <w:r w:rsidR="00241562" w:rsidRPr="006B6645">
              <w:rPr>
                <w:rFonts w:ascii="Trebuchet MS" w:hAnsi="Trebuchet MS"/>
                <w:sz w:val="18"/>
                <w:szCs w:val="18"/>
              </w:rPr>
              <w:t xml:space="preserve"> </w:t>
            </w:r>
            <w:r w:rsidRPr="006B6645">
              <w:rPr>
                <w:rFonts w:ascii="Trebuchet MS" w:hAnsi="Trebuchet MS"/>
                <w:sz w:val="18"/>
                <w:szCs w:val="18"/>
              </w:rPr>
              <w:t>au</w:t>
            </w:r>
            <w:r w:rsidR="00241562" w:rsidRPr="006B6645">
              <w:rPr>
                <w:rFonts w:ascii="Trebuchet MS" w:hAnsi="Trebuchet MS"/>
                <w:sz w:val="18"/>
                <w:szCs w:val="18"/>
              </w:rPr>
              <w:t xml:space="preserve"> </w:t>
            </w:r>
            <w:r w:rsidRPr="006B6645">
              <w:rPr>
                <w:rFonts w:ascii="Trebuchet MS" w:hAnsi="Trebuchet MS"/>
                <w:sz w:val="18"/>
                <w:szCs w:val="18"/>
              </w:rPr>
              <w:t>fost</w:t>
            </w:r>
            <w:r w:rsidR="00241562" w:rsidRPr="006B6645">
              <w:rPr>
                <w:rFonts w:ascii="Trebuchet MS" w:hAnsi="Trebuchet MS"/>
                <w:sz w:val="18"/>
                <w:szCs w:val="18"/>
              </w:rPr>
              <w:t xml:space="preserve"> </w:t>
            </w:r>
            <w:r w:rsidRPr="006B6645">
              <w:rPr>
                <w:rFonts w:ascii="Trebuchet MS" w:hAnsi="Trebuchet MS"/>
                <w:sz w:val="18"/>
                <w:szCs w:val="18"/>
              </w:rPr>
              <w:t>autorizate</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vânzare.</w:t>
            </w:r>
          </w:p>
          <w:p w14:paraId="755E5816" w14:textId="77777777" w:rsidR="007F62A4" w:rsidRPr="006B6645" w:rsidRDefault="007F62A4" w:rsidP="00662DAE">
            <w:pPr>
              <w:spacing w:after="0" w:line="240" w:lineRule="auto"/>
              <w:contextualSpacing/>
              <w:jc w:val="both"/>
              <w:rPr>
                <w:rFonts w:ascii="Trebuchet MS" w:hAnsi="Trebuchet MS"/>
                <w:sz w:val="18"/>
                <w:szCs w:val="18"/>
              </w:rPr>
            </w:pPr>
            <w:r w:rsidRPr="006B6645">
              <w:rPr>
                <w:rFonts w:ascii="Trebuchet MS" w:hAnsi="Trebuchet MS"/>
                <w:sz w:val="18"/>
                <w:szCs w:val="18"/>
              </w:rPr>
              <w:t>(HG</w:t>
            </w:r>
            <w:r w:rsidR="00241562" w:rsidRPr="006B6645">
              <w:rPr>
                <w:rFonts w:ascii="Trebuchet MS" w:hAnsi="Trebuchet MS"/>
                <w:sz w:val="18"/>
                <w:szCs w:val="18"/>
              </w:rPr>
              <w:t xml:space="preserve"> </w:t>
            </w:r>
            <w:r w:rsidRPr="006B6645">
              <w:rPr>
                <w:rFonts w:ascii="Trebuchet MS" w:hAnsi="Trebuchet MS"/>
                <w:sz w:val="18"/>
                <w:szCs w:val="18"/>
              </w:rPr>
              <w:t>nr.</w:t>
            </w:r>
            <w:r w:rsidR="00241562" w:rsidRPr="006B6645">
              <w:rPr>
                <w:rFonts w:ascii="Trebuchet MS" w:hAnsi="Trebuchet MS"/>
                <w:sz w:val="18"/>
                <w:szCs w:val="18"/>
              </w:rPr>
              <w:t xml:space="preserve"> </w:t>
            </w:r>
            <w:r w:rsidRPr="006B6645">
              <w:rPr>
                <w:rFonts w:ascii="Trebuchet MS" w:hAnsi="Trebuchet MS"/>
                <w:sz w:val="18"/>
                <w:szCs w:val="18"/>
              </w:rPr>
              <w:t>1559/2004,</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modificările</w:t>
            </w:r>
            <w:r w:rsidR="00241562" w:rsidRPr="006B6645">
              <w:rPr>
                <w:rFonts w:ascii="Trebuchet MS" w:hAnsi="Trebuchet MS"/>
                <w:sz w:val="18"/>
                <w:szCs w:val="18"/>
              </w:rPr>
              <w:t xml:space="preserve"> </w:t>
            </w:r>
            <w:r w:rsidRPr="006B6645">
              <w:rPr>
                <w:rFonts w:ascii="Trebuchet MS" w:hAnsi="Trebuchet MS"/>
                <w:sz w:val="18"/>
                <w:szCs w:val="18"/>
              </w:rPr>
              <w:t>şi</w:t>
            </w:r>
            <w:r w:rsidR="00241562" w:rsidRPr="006B6645">
              <w:rPr>
                <w:rFonts w:ascii="Trebuchet MS" w:hAnsi="Trebuchet MS"/>
                <w:sz w:val="18"/>
                <w:szCs w:val="18"/>
              </w:rPr>
              <w:t xml:space="preserve"> </w:t>
            </w:r>
            <w:r w:rsidRPr="006B6645">
              <w:rPr>
                <w:rFonts w:ascii="Trebuchet MS" w:hAnsi="Trebuchet MS"/>
                <w:sz w:val="18"/>
                <w:szCs w:val="18"/>
              </w:rPr>
              <w:t>completările</w:t>
            </w:r>
            <w:r w:rsidR="00241562" w:rsidRPr="006B6645">
              <w:rPr>
                <w:rFonts w:ascii="Trebuchet MS" w:hAnsi="Trebuchet MS"/>
                <w:sz w:val="18"/>
                <w:szCs w:val="18"/>
              </w:rPr>
              <w:t xml:space="preserve"> </w:t>
            </w:r>
            <w:r w:rsidRPr="006B6645">
              <w:rPr>
                <w:rFonts w:ascii="Trebuchet MS" w:hAnsi="Trebuchet MS"/>
                <w:sz w:val="18"/>
                <w:szCs w:val="18"/>
              </w:rPr>
              <w:t>ulterioare,</w:t>
            </w:r>
            <w:r w:rsidR="00241562" w:rsidRPr="006B6645">
              <w:rPr>
                <w:rFonts w:ascii="Trebuchet MS" w:hAnsi="Trebuchet MS"/>
                <w:sz w:val="18"/>
                <w:szCs w:val="18"/>
              </w:rPr>
              <w:t xml:space="preserve"> </w:t>
            </w:r>
            <w:r w:rsidRPr="006B6645">
              <w:rPr>
                <w:rFonts w:ascii="Trebuchet MS" w:hAnsi="Trebuchet MS"/>
                <w:sz w:val="18"/>
                <w:szCs w:val="18"/>
              </w:rPr>
              <w:t>OG</w:t>
            </w:r>
            <w:r w:rsidR="00241562" w:rsidRPr="006B6645">
              <w:rPr>
                <w:rFonts w:ascii="Trebuchet MS" w:hAnsi="Trebuchet MS"/>
                <w:sz w:val="18"/>
                <w:szCs w:val="18"/>
              </w:rPr>
              <w:t xml:space="preserve"> </w:t>
            </w:r>
            <w:r w:rsidRPr="006B6645">
              <w:rPr>
                <w:rFonts w:ascii="Trebuchet MS" w:hAnsi="Trebuchet MS"/>
                <w:sz w:val="18"/>
                <w:szCs w:val="18"/>
              </w:rPr>
              <w:t>nr.</w:t>
            </w:r>
            <w:r w:rsidR="00241562" w:rsidRPr="006B6645">
              <w:rPr>
                <w:rFonts w:ascii="Trebuchet MS" w:hAnsi="Trebuchet MS"/>
                <w:sz w:val="18"/>
                <w:szCs w:val="18"/>
              </w:rPr>
              <w:t xml:space="preserve"> </w:t>
            </w:r>
            <w:r w:rsidRPr="006B6645">
              <w:rPr>
                <w:rFonts w:ascii="Trebuchet MS" w:hAnsi="Trebuchet MS"/>
                <w:sz w:val="18"/>
                <w:szCs w:val="18"/>
              </w:rPr>
              <w:t>4/1995,</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modificările</w:t>
            </w:r>
            <w:r w:rsidR="00241562" w:rsidRPr="006B6645">
              <w:rPr>
                <w:rFonts w:ascii="Trebuchet MS" w:hAnsi="Trebuchet MS"/>
                <w:sz w:val="18"/>
                <w:szCs w:val="18"/>
              </w:rPr>
              <w:t xml:space="preserve"> </w:t>
            </w:r>
            <w:r w:rsidRPr="006B6645">
              <w:rPr>
                <w:rFonts w:ascii="Trebuchet MS" w:hAnsi="Trebuchet MS"/>
                <w:sz w:val="18"/>
                <w:szCs w:val="18"/>
              </w:rPr>
              <w:t>şi</w:t>
            </w:r>
            <w:r w:rsidR="00241562" w:rsidRPr="006B6645">
              <w:rPr>
                <w:rFonts w:ascii="Trebuchet MS" w:hAnsi="Trebuchet MS"/>
                <w:sz w:val="18"/>
                <w:szCs w:val="18"/>
              </w:rPr>
              <w:t xml:space="preserve"> </w:t>
            </w:r>
            <w:r w:rsidRPr="006B6645">
              <w:rPr>
                <w:rFonts w:ascii="Trebuchet MS" w:hAnsi="Trebuchet MS"/>
                <w:sz w:val="18"/>
                <w:szCs w:val="18"/>
              </w:rPr>
              <w:t>completările</w:t>
            </w:r>
            <w:r w:rsidR="00241562" w:rsidRPr="006B6645">
              <w:rPr>
                <w:rFonts w:ascii="Trebuchet MS" w:hAnsi="Trebuchet MS"/>
                <w:sz w:val="18"/>
                <w:szCs w:val="18"/>
              </w:rPr>
              <w:t xml:space="preserve"> </w:t>
            </w:r>
            <w:r w:rsidRPr="006B6645">
              <w:rPr>
                <w:rFonts w:ascii="Trebuchet MS" w:hAnsi="Trebuchet MS"/>
                <w:sz w:val="18"/>
                <w:szCs w:val="18"/>
              </w:rPr>
              <w:t>ulterioare)</w:t>
            </w:r>
          </w:p>
        </w:tc>
      </w:tr>
      <w:tr w:rsidR="007F62A4" w:rsidRPr="006B6645" w14:paraId="44DBDFA0" w14:textId="77777777" w:rsidTr="006B6645">
        <w:trPr>
          <w:cantSplit/>
          <w:jc w:val="center"/>
        </w:trPr>
        <w:tc>
          <w:tcPr>
            <w:tcW w:w="834" w:type="pct"/>
            <w:shd w:val="clear" w:color="auto" w:fill="D6E3BC" w:themeFill="accent3" w:themeFillTint="66"/>
            <w:vAlign w:val="center"/>
          </w:tcPr>
          <w:p w14:paraId="518101D7" w14:textId="77777777" w:rsidR="007F62A4" w:rsidRPr="006B6645" w:rsidRDefault="007F62A4" w:rsidP="006B6645">
            <w:pPr>
              <w:spacing w:after="0" w:line="240" w:lineRule="auto"/>
              <w:contextualSpacing/>
              <w:jc w:val="center"/>
              <w:rPr>
                <w:rFonts w:ascii="Trebuchet MS" w:hAnsi="Trebuchet MS"/>
                <w:sz w:val="18"/>
                <w:szCs w:val="18"/>
              </w:rPr>
            </w:pPr>
            <w:r w:rsidRPr="006B6645">
              <w:rPr>
                <w:rFonts w:ascii="Trebuchet MS" w:hAnsi="Trebuchet MS"/>
                <w:sz w:val="18"/>
                <w:szCs w:val="18"/>
              </w:rPr>
              <w:t>CM</w:t>
            </w:r>
            <w:r w:rsidR="00241562" w:rsidRPr="006B6645">
              <w:rPr>
                <w:rFonts w:ascii="Trebuchet MS" w:hAnsi="Trebuchet MS"/>
                <w:sz w:val="18"/>
                <w:szCs w:val="18"/>
              </w:rPr>
              <w:t xml:space="preserve"> </w:t>
            </w:r>
            <w:r w:rsidRPr="006B6645">
              <w:rPr>
                <w:rFonts w:ascii="Trebuchet MS" w:hAnsi="Trebuchet MS"/>
                <w:sz w:val="18"/>
                <w:szCs w:val="18"/>
              </w:rPr>
              <w:t>2.2</w:t>
            </w:r>
          </w:p>
        </w:tc>
        <w:tc>
          <w:tcPr>
            <w:tcW w:w="4166" w:type="pct"/>
          </w:tcPr>
          <w:p w14:paraId="5D308040" w14:textId="77777777" w:rsidR="007F62A4" w:rsidRPr="006B6645" w:rsidRDefault="007F62A4" w:rsidP="00662DAE">
            <w:pPr>
              <w:spacing w:after="0" w:line="240" w:lineRule="auto"/>
              <w:contextualSpacing/>
              <w:jc w:val="both"/>
              <w:rPr>
                <w:rFonts w:ascii="Trebuchet MS" w:hAnsi="Trebuchet MS"/>
                <w:sz w:val="18"/>
                <w:szCs w:val="18"/>
              </w:rPr>
            </w:pPr>
            <w:r w:rsidRPr="006B6645">
              <w:rPr>
                <w:rFonts w:ascii="Trebuchet MS" w:hAnsi="Trebuchet MS"/>
                <w:sz w:val="18"/>
                <w:szCs w:val="18"/>
              </w:rPr>
              <w:t>Este</w:t>
            </w:r>
            <w:r w:rsidR="00241562" w:rsidRPr="006B6645">
              <w:rPr>
                <w:rFonts w:ascii="Trebuchet MS" w:hAnsi="Trebuchet MS"/>
                <w:sz w:val="18"/>
                <w:szCs w:val="18"/>
              </w:rPr>
              <w:t xml:space="preserve"> </w:t>
            </w:r>
            <w:r w:rsidRPr="006B6645">
              <w:rPr>
                <w:rFonts w:ascii="Trebuchet MS" w:hAnsi="Trebuchet MS"/>
                <w:sz w:val="18"/>
                <w:szCs w:val="18"/>
              </w:rPr>
              <w:t>permisă</w:t>
            </w:r>
            <w:r w:rsidR="00241562" w:rsidRPr="006B6645">
              <w:rPr>
                <w:rFonts w:ascii="Trebuchet MS" w:hAnsi="Trebuchet MS"/>
                <w:sz w:val="18"/>
                <w:szCs w:val="18"/>
              </w:rPr>
              <w:t xml:space="preserve"> </w:t>
            </w:r>
            <w:r w:rsidRPr="006B6645">
              <w:rPr>
                <w:rFonts w:ascii="Trebuchet MS" w:hAnsi="Trebuchet MS"/>
                <w:sz w:val="18"/>
                <w:szCs w:val="18"/>
              </w:rPr>
              <w:t>utilizarea</w:t>
            </w:r>
            <w:r w:rsidR="00241562" w:rsidRPr="006B6645">
              <w:rPr>
                <w:rFonts w:ascii="Trebuchet MS" w:hAnsi="Trebuchet MS"/>
                <w:sz w:val="18"/>
                <w:szCs w:val="18"/>
              </w:rPr>
              <w:t xml:space="preserve"> </w:t>
            </w:r>
            <w:r w:rsidRPr="006B6645">
              <w:rPr>
                <w:rFonts w:ascii="Trebuchet MS" w:hAnsi="Trebuchet MS"/>
                <w:sz w:val="18"/>
                <w:szCs w:val="18"/>
              </w:rPr>
              <w:t>produselor</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protec</w:t>
            </w:r>
            <w:r w:rsidRPr="006B6645">
              <w:rPr>
                <w:rFonts w:ascii="Trebuchet MS" w:hAnsi="Trebuchet MS" w:cs="Tahoma"/>
                <w:sz w:val="18"/>
                <w:szCs w:val="18"/>
              </w:rPr>
              <w:t>ț</w:t>
            </w:r>
            <w:r w:rsidRPr="006B6645">
              <w:rPr>
                <w:rFonts w:ascii="Trebuchet MS" w:hAnsi="Trebuchet MS"/>
                <w:sz w:val="18"/>
                <w:szCs w:val="18"/>
              </w:rPr>
              <w:t>ie</w:t>
            </w:r>
            <w:r w:rsidR="00241562" w:rsidRPr="006B6645">
              <w:rPr>
                <w:rFonts w:ascii="Trebuchet MS" w:hAnsi="Trebuchet MS"/>
                <w:sz w:val="18"/>
                <w:szCs w:val="18"/>
              </w:rPr>
              <w:t xml:space="preserve"> </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plantelor</w:t>
            </w:r>
            <w:r w:rsidR="00241562" w:rsidRPr="006B6645">
              <w:rPr>
                <w:rFonts w:ascii="Trebuchet MS" w:hAnsi="Trebuchet MS"/>
                <w:sz w:val="18"/>
                <w:szCs w:val="18"/>
              </w:rPr>
              <w:t xml:space="preserve"> </w:t>
            </w:r>
            <w:r w:rsidRPr="006B6645">
              <w:rPr>
                <w:rFonts w:ascii="Trebuchet MS" w:hAnsi="Trebuchet MS"/>
                <w:sz w:val="18"/>
                <w:szCs w:val="18"/>
              </w:rPr>
              <w:t>numai</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conformitate</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instruc</w:t>
            </w:r>
            <w:r w:rsidRPr="006B6645">
              <w:rPr>
                <w:rFonts w:ascii="Trebuchet MS" w:hAnsi="Trebuchet MS" w:cs="Tahoma"/>
                <w:sz w:val="18"/>
                <w:szCs w:val="18"/>
              </w:rPr>
              <w:t>ț</w:t>
            </w:r>
            <w:r w:rsidRPr="006B6645">
              <w:rPr>
                <w:rFonts w:ascii="Trebuchet MS" w:hAnsi="Trebuchet MS"/>
                <w:sz w:val="18"/>
                <w:szCs w:val="18"/>
              </w:rPr>
              <w:t>iunile</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utilizare.</w:t>
            </w:r>
          </w:p>
          <w:p w14:paraId="28B50DB7" w14:textId="77777777" w:rsidR="007F62A4" w:rsidRPr="006B6645" w:rsidRDefault="007F62A4" w:rsidP="00662DAE">
            <w:pPr>
              <w:spacing w:after="0" w:line="240" w:lineRule="auto"/>
              <w:contextualSpacing/>
              <w:jc w:val="both"/>
              <w:rPr>
                <w:rFonts w:ascii="Trebuchet MS" w:hAnsi="Trebuchet MS"/>
                <w:sz w:val="18"/>
                <w:szCs w:val="18"/>
              </w:rPr>
            </w:pPr>
            <w:r w:rsidRPr="006B6645">
              <w:rPr>
                <w:rFonts w:ascii="Trebuchet MS" w:hAnsi="Trebuchet MS"/>
                <w:sz w:val="18"/>
                <w:szCs w:val="18"/>
              </w:rPr>
              <w:t>(HG</w:t>
            </w:r>
            <w:r w:rsidR="00241562" w:rsidRPr="006B6645">
              <w:rPr>
                <w:rFonts w:ascii="Trebuchet MS" w:hAnsi="Trebuchet MS"/>
                <w:sz w:val="18"/>
                <w:szCs w:val="18"/>
              </w:rPr>
              <w:t xml:space="preserve"> </w:t>
            </w:r>
            <w:r w:rsidRPr="006B6645">
              <w:rPr>
                <w:rFonts w:ascii="Trebuchet MS" w:hAnsi="Trebuchet MS"/>
                <w:sz w:val="18"/>
                <w:szCs w:val="18"/>
              </w:rPr>
              <w:t>nr.</w:t>
            </w:r>
            <w:r w:rsidR="00241562" w:rsidRPr="006B6645">
              <w:rPr>
                <w:rFonts w:ascii="Trebuchet MS" w:hAnsi="Trebuchet MS"/>
                <w:sz w:val="18"/>
                <w:szCs w:val="18"/>
              </w:rPr>
              <w:t xml:space="preserve"> </w:t>
            </w:r>
            <w:r w:rsidRPr="006B6645">
              <w:rPr>
                <w:rFonts w:ascii="Trebuchet MS" w:hAnsi="Trebuchet MS"/>
                <w:sz w:val="18"/>
                <w:szCs w:val="18"/>
              </w:rPr>
              <w:t>1559/2004,</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modificările</w:t>
            </w:r>
            <w:r w:rsidR="00241562" w:rsidRPr="006B6645">
              <w:rPr>
                <w:rFonts w:ascii="Trebuchet MS" w:hAnsi="Trebuchet MS"/>
                <w:sz w:val="18"/>
                <w:szCs w:val="18"/>
              </w:rPr>
              <w:t xml:space="preserve"> </w:t>
            </w:r>
            <w:r w:rsidRPr="006B6645">
              <w:rPr>
                <w:rFonts w:ascii="Trebuchet MS" w:hAnsi="Trebuchet MS"/>
                <w:sz w:val="18"/>
                <w:szCs w:val="18"/>
              </w:rPr>
              <w:t>şi</w:t>
            </w:r>
            <w:r w:rsidR="00241562" w:rsidRPr="006B6645">
              <w:rPr>
                <w:rFonts w:ascii="Trebuchet MS" w:hAnsi="Trebuchet MS"/>
                <w:sz w:val="18"/>
                <w:szCs w:val="18"/>
              </w:rPr>
              <w:t xml:space="preserve"> </w:t>
            </w:r>
            <w:r w:rsidRPr="006B6645">
              <w:rPr>
                <w:rFonts w:ascii="Trebuchet MS" w:hAnsi="Trebuchet MS"/>
                <w:sz w:val="18"/>
                <w:szCs w:val="18"/>
              </w:rPr>
              <w:t>completările</w:t>
            </w:r>
            <w:r w:rsidR="00241562" w:rsidRPr="006B6645">
              <w:rPr>
                <w:rFonts w:ascii="Trebuchet MS" w:hAnsi="Trebuchet MS"/>
                <w:sz w:val="18"/>
                <w:szCs w:val="18"/>
              </w:rPr>
              <w:t xml:space="preserve"> </w:t>
            </w:r>
            <w:r w:rsidRPr="006B6645">
              <w:rPr>
                <w:rFonts w:ascii="Trebuchet MS" w:hAnsi="Trebuchet MS"/>
                <w:sz w:val="18"/>
                <w:szCs w:val="18"/>
              </w:rPr>
              <w:t>ulterioare,</w:t>
            </w:r>
            <w:r w:rsidR="00241562" w:rsidRPr="006B6645">
              <w:rPr>
                <w:rFonts w:ascii="Trebuchet MS" w:hAnsi="Trebuchet MS"/>
                <w:sz w:val="18"/>
                <w:szCs w:val="18"/>
              </w:rPr>
              <w:t xml:space="preserve"> </w:t>
            </w:r>
            <w:r w:rsidRPr="006B6645">
              <w:rPr>
                <w:rFonts w:ascii="Trebuchet MS" w:hAnsi="Trebuchet MS"/>
                <w:sz w:val="18"/>
                <w:szCs w:val="18"/>
              </w:rPr>
              <w:t>OG</w:t>
            </w:r>
            <w:r w:rsidR="00241562" w:rsidRPr="006B6645">
              <w:rPr>
                <w:rFonts w:ascii="Trebuchet MS" w:hAnsi="Trebuchet MS"/>
                <w:sz w:val="18"/>
                <w:szCs w:val="18"/>
              </w:rPr>
              <w:t xml:space="preserve"> </w:t>
            </w:r>
            <w:r w:rsidRPr="006B6645">
              <w:rPr>
                <w:rFonts w:ascii="Trebuchet MS" w:hAnsi="Trebuchet MS"/>
                <w:sz w:val="18"/>
                <w:szCs w:val="18"/>
              </w:rPr>
              <w:t>nr.</w:t>
            </w:r>
            <w:r w:rsidR="00241562" w:rsidRPr="006B6645">
              <w:rPr>
                <w:rFonts w:ascii="Trebuchet MS" w:hAnsi="Trebuchet MS"/>
                <w:sz w:val="18"/>
                <w:szCs w:val="18"/>
              </w:rPr>
              <w:t xml:space="preserve"> </w:t>
            </w:r>
            <w:r w:rsidRPr="006B6645">
              <w:rPr>
                <w:rFonts w:ascii="Trebuchet MS" w:hAnsi="Trebuchet MS"/>
                <w:sz w:val="18"/>
                <w:szCs w:val="18"/>
              </w:rPr>
              <w:t>4/1995,</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modificările</w:t>
            </w:r>
            <w:r w:rsidR="00241562" w:rsidRPr="006B6645">
              <w:rPr>
                <w:rFonts w:ascii="Trebuchet MS" w:hAnsi="Trebuchet MS"/>
                <w:sz w:val="18"/>
                <w:szCs w:val="18"/>
              </w:rPr>
              <w:t xml:space="preserve"> </w:t>
            </w:r>
            <w:r w:rsidRPr="006B6645">
              <w:rPr>
                <w:rFonts w:ascii="Trebuchet MS" w:hAnsi="Trebuchet MS"/>
                <w:sz w:val="18"/>
                <w:szCs w:val="18"/>
              </w:rPr>
              <w:t>şi</w:t>
            </w:r>
            <w:r w:rsidR="00241562" w:rsidRPr="006B6645">
              <w:rPr>
                <w:rFonts w:ascii="Trebuchet MS" w:hAnsi="Trebuchet MS"/>
                <w:sz w:val="18"/>
                <w:szCs w:val="18"/>
              </w:rPr>
              <w:t xml:space="preserve"> </w:t>
            </w:r>
            <w:r w:rsidRPr="006B6645">
              <w:rPr>
                <w:rFonts w:ascii="Trebuchet MS" w:hAnsi="Trebuchet MS"/>
                <w:sz w:val="18"/>
                <w:szCs w:val="18"/>
              </w:rPr>
              <w:t>completările</w:t>
            </w:r>
            <w:r w:rsidR="00241562" w:rsidRPr="006B6645">
              <w:rPr>
                <w:rFonts w:ascii="Trebuchet MS" w:hAnsi="Trebuchet MS"/>
                <w:sz w:val="18"/>
                <w:szCs w:val="18"/>
              </w:rPr>
              <w:t xml:space="preserve"> </w:t>
            </w:r>
            <w:r w:rsidRPr="006B6645">
              <w:rPr>
                <w:rFonts w:ascii="Trebuchet MS" w:hAnsi="Trebuchet MS"/>
                <w:sz w:val="18"/>
                <w:szCs w:val="18"/>
              </w:rPr>
              <w:t>ulterioare)</w:t>
            </w:r>
          </w:p>
        </w:tc>
      </w:tr>
    </w:tbl>
    <w:p w14:paraId="421ED52A" w14:textId="77777777" w:rsidR="008E318C" w:rsidRPr="003C6A4E" w:rsidRDefault="008E318C" w:rsidP="003C6A4E">
      <w:pPr>
        <w:spacing w:after="0" w:line="240" w:lineRule="auto"/>
        <w:contextualSpacing/>
        <w:jc w:val="both"/>
        <w:rPr>
          <w:rFonts w:ascii="Trebuchet MS" w:hAnsi="Trebuchet MS"/>
        </w:rPr>
      </w:pPr>
    </w:p>
    <w:p w14:paraId="33E49682" w14:textId="77777777" w:rsidR="00546729" w:rsidRPr="00573DCB" w:rsidRDefault="00A85D0B" w:rsidP="00F94C64">
      <w:pPr>
        <w:pStyle w:val="Heading2"/>
        <w:tabs>
          <w:tab w:val="left" w:pos="2520"/>
        </w:tabs>
        <w:spacing w:before="0" w:line="240" w:lineRule="auto"/>
        <w:contextualSpacing/>
        <w:rPr>
          <w:rFonts w:ascii="Trebuchet MS" w:hAnsi="Trebuchet MS"/>
          <w:lang w:val="fr-FR"/>
        </w:rPr>
      </w:pPr>
      <w:bookmarkStart w:id="40" w:name="_Toc63940999"/>
      <w:r w:rsidRPr="00573DCB">
        <w:rPr>
          <w:rFonts w:ascii="Trebuchet MS" w:hAnsi="Trebuchet MS"/>
          <w:lang w:val="fr-FR"/>
        </w:rPr>
        <w:t>Alte</w:t>
      </w:r>
      <w:r w:rsidR="00241562" w:rsidRPr="00573DCB">
        <w:rPr>
          <w:rFonts w:ascii="Trebuchet MS" w:hAnsi="Trebuchet MS"/>
          <w:lang w:val="fr-FR"/>
        </w:rPr>
        <w:t xml:space="preserve"> </w:t>
      </w:r>
      <w:proofErr w:type="spellStart"/>
      <w:r w:rsidRPr="00573DCB">
        <w:rPr>
          <w:rFonts w:ascii="Trebuchet MS" w:hAnsi="Trebuchet MS"/>
          <w:lang w:val="fr-FR"/>
        </w:rPr>
        <w:t>cerințe</w:t>
      </w:r>
      <w:proofErr w:type="spellEnd"/>
      <w:r w:rsidR="00241562" w:rsidRPr="00573DCB">
        <w:rPr>
          <w:rFonts w:ascii="Trebuchet MS" w:hAnsi="Trebuchet MS"/>
          <w:lang w:val="fr-FR"/>
        </w:rPr>
        <w:t xml:space="preserve"> </w:t>
      </w:r>
      <w:r w:rsidRPr="00573DCB">
        <w:rPr>
          <w:rFonts w:ascii="Trebuchet MS" w:hAnsi="Trebuchet MS"/>
          <w:lang w:val="fr-FR"/>
        </w:rPr>
        <w:t>minime</w:t>
      </w:r>
      <w:r w:rsidR="00241562" w:rsidRPr="00573DCB">
        <w:rPr>
          <w:rFonts w:ascii="Trebuchet MS" w:hAnsi="Trebuchet MS"/>
          <w:lang w:val="fr-FR"/>
        </w:rPr>
        <w:t xml:space="preserve"> </w:t>
      </w:r>
      <w:proofErr w:type="spellStart"/>
      <w:r w:rsidRPr="00573DCB">
        <w:rPr>
          <w:rFonts w:ascii="Trebuchet MS" w:hAnsi="Trebuchet MS"/>
          <w:lang w:val="fr-FR"/>
        </w:rPr>
        <w:t>obligatorii</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relevante</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prevăzute</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în</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legislația</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națională</w:t>
      </w:r>
      <w:bookmarkEnd w:id="40"/>
      <w:proofErr w:type="spellEnd"/>
    </w:p>
    <w:p w14:paraId="636EC26E" w14:textId="77777777" w:rsidR="00223982" w:rsidRPr="00662DAE" w:rsidRDefault="00223982" w:rsidP="00662DAE">
      <w:pPr>
        <w:spacing w:after="0" w:line="240" w:lineRule="auto"/>
        <w:contextualSpacing/>
        <w:jc w:val="both"/>
        <w:rPr>
          <w:rFonts w:ascii="Trebuchet MS" w:hAnsi="Trebuchet MS"/>
        </w:rPr>
      </w:pPr>
    </w:p>
    <w:p w14:paraId="2B25E18F" w14:textId="77777777"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Alte</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w:t>
      </w:r>
      <w:r w:rsidR="00241562">
        <w:rPr>
          <w:rFonts w:ascii="Trebuchet MS" w:hAnsi="Trebuchet MS"/>
        </w:rPr>
        <w:t xml:space="preserve"> </w:t>
      </w:r>
      <w:r w:rsidRPr="00662DAE">
        <w:rPr>
          <w:rFonts w:ascii="Trebuchet MS" w:hAnsi="Trebuchet MS"/>
        </w:rPr>
        <w:t>minime</w:t>
      </w:r>
      <w:r w:rsidR="00241562">
        <w:rPr>
          <w:rFonts w:ascii="Trebuchet MS" w:hAnsi="Trebuchet MS"/>
        </w:rPr>
        <w:t xml:space="preserve"> </w:t>
      </w:r>
      <w:r w:rsidRPr="00662DAE">
        <w:rPr>
          <w:rFonts w:ascii="Trebuchet MS" w:hAnsi="Trebuchet MS"/>
        </w:rPr>
        <w:t>obligatorii</w:t>
      </w:r>
      <w:r w:rsidR="00241562">
        <w:rPr>
          <w:rFonts w:ascii="Trebuchet MS" w:hAnsi="Trebuchet MS"/>
        </w:rPr>
        <w:t xml:space="preserve"> </w:t>
      </w:r>
      <w:r w:rsidRPr="00662DAE">
        <w:rPr>
          <w:rFonts w:ascii="Trebuchet MS" w:hAnsi="Trebuchet MS"/>
        </w:rPr>
        <w:t>relevante</w:t>
      </w:r>
      <w:r w:rsidR="00241562">
        <w:rPr>
          <w:rFonts w:ascii="Trebuchet MS" w:hAnsi="Trebuchet MS"/>
        </w:rPr>
        <w:t xml:space="preserve"> </w:t>
      </w:r>
      <w:r w:rsidRPr="00662DAE">
        <w:rPr>
          <w:rFonts w:ascii="Trebuchet MS" w:hAnsi="Trebuchet MS"/>
        </w:rPr>
        <w:t>prevăzute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legisla</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na</w:t>
      </w:r>
      <w:r w:rsidRPr="00662DAE">
        <w:rPr>
          <w:rFonts w:ascii="Trebuchet MS" w:hAnsi="Trebuchet MS" w:cs="Tahoma"/>
        </w:rPr>
        <w:t>ț</w:t>
      </w:r>
      <w:r w:rsidRPr="00662DAE">
        <w:rPr>
          <w:rFonts w:ascii="Trebuchet MS" w:hAnsi="Trebuchet MS"/>
        </w:rPr>
        <w:t>ională,</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angajamentele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agro-mediu</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climă,</w:t>
      </w:r>
      <w:r w:rsidR="00241562">
        <w:rPr>
          <w:rFonts w:ascii="Trebuchet MS" w:hAnsi="Trebuchet MS"/>
        </w:rPr>
        <w:t xml:space="preserve"> </w:t>
      </w:r>
      <w:r w:rsidRPr="00662DAE">
        <w:rPr>
          <w:rFonts w:ascii="Trebuchet MS" w:hAnsi="Trebuchet MS"/>
        </w:rPr>
        <w:t>stabilite</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fi</w:t>
      </w:r>
      <w:r w:rsidRPr="00662DAE">
        <w:rPr>
          <w:rFonts w:ascii="Trebuchet MS" w:hAnsi="Trebuchet MS" w:cs="Tahoma"/>
        </w:rPr>
        <w:t>ș</w:t>
      </w:r>
      <w:r w:rsidR="00CF76D8">
        <w:rPr>
          <w:rFonts w:ascii="Trebuchet MS" w:hAnsi="Trebuchet MS"/>
        </w:rPr>
        <w:t>a</w:t>
      </w:r>
      <w:r w:rsidR="00DB6A69">
        <w:rPr>
          <w:rFonts w:ascii="Trebuchet MS" w:hAnsi="Trebuchet MS"/>
        </w:rPr>
        <w:t xml:space="preserve"> M.10</w:t>
      </w:r>
      <w:r w:rsidR="00241562">
        <w:rPr>
          <w:rFonts w:ascii="Trebuchet MS" w:hAnsi="Trebuchet MS"/>
        </w:rPr>
        <w:t xml:space="preserve"> </w:t>
      </w:r>
      <w:r w:rsidR="00CF76D8">
        <w:rPr>
          <w:rFonts w:ascii="Trebuchet MS" w:hAnsi="Trebuchet MS" w:cs="Tahoma"/>
        </w:rPr>
        <w:t>din</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rPr>
        <w:t>2014-2020,</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următoarele:</w:t>
      </w:r>
    </w:p>
    <w:p w14:paraId="674AFE7E" w14:textId="77777777" w:rsidR="007F62A4" w:rsidRPr="00662DAE" w:rsidRDefault="007F62A4" w:rsidP="00662DAE">
      <w:pPr>
        <w:spacing w:after="0" w:line="240" w:lineRule="auto"/>
        <w:contextualSpacing/>
        <w:jc w:val="both"/>
        <w:rPr>
          <w:rFonts w:ascii="Trebuchet MS" w:hAnsi="Trebuchet M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85"/>
        <w:gridCol w:w="8416"/>
      </w:tblGrid>
      <w:tr w:rsidR="007F62A4" w:rsidRPr="006B6645" w14:paraId="4BD5D283" w14:textId="77777777" w:rsidTr="008B1BE8">
        <w:trPr>
          <w:trHeight w:val="425"/>
          <w:tblHeader/>
          <w:jc w:val="center"/>
        </w:trPr>
        <w:tc>
          <w:tcPr>
            <w:tcW w:w="834" w:type="pct"/>
            <w:shd w:val="clear" w:color="auto" w:fill="FABF8F" w:themeFill="accent6" w:themeFillTint="99"/>
            <w:vAlign w:val="center"/>
          </w:tcPr>
          <w:p w14:paraId="431215EB" w14:textId="77777777" w:rsidR="007F62A4" w:rsidRPr="006B6645" w:rsidRDefault="007F62A4" w:rsidP="00662DAE">
            <w:pPr>
              <w:spacing w:after="0" w:line="240" w:lineRule="auto"/>
              <w:contextualSpacing/>
              <w:jc w:val="center"/>
              <w:rPr>
                <w:rFonts w:ascii="Trebuchet MS" w:hAnsi="Trebuchet MS"/>
                <w:b/>
                <w:i/>
                <w:sz w:val="18"/>
                <w:szCs w:val="18"/>
              </w:rPr>
            </w:pPr>
            <w:r w:rsidRPr="006B6645">
              <w:rPr>
                <w:rFonts w:ascii="Trebuchet MS" w:hAnsi="Trebuchet MS"/>
                <w:b/>
                <w:i/>
                <w:sz w:val="18"/>
                <w:szCs w:val="18"/>
              </w:rPr>
              <w:t>Cerin</w:t>
            </w:r>
            <w:r w:rsidRPr="006B6645">
              <w:rPr>
                <w:rFonts w:ascii="Trebuchet MS" w:hAnsi="Trebuchet MS" w:cs="Tahoma"/>
                <w:b/>
                <w:i/>
                <w:sz w:val="18"/>
                <w:szCs w:val="18"/>
              </w:rPr>
              <w:t>ț</w:t>
            </w:r>
            <w:r w:rsidRPr="006B6645">
              <w:rPr>
                <w:rFonts w:ascii="Trebuchet MS" w:hAnsi="Trebuchet MS"/>
                <w:b/>
                <w:i/>
                <w:sz w:val="18"/>
                <w:szCs w:val="18"/>
              </w:rPr>
              <w:t>a</w:t>
            </w:r>
            <w:r w:rsidR="00241562" w:rsidRPr="006B6645">
              <w:rPr>
                <w:rFonts w:ascii="Trebuchet MS" w:hAnsi="Trebuchet MS"/>
                <w:b/>
                <w:i/>
                <w:sz w:val="18"/>
                <w:szCs w:val="18"/>
              </w:rPr>
              <w:t xml:space="preserve"> </w:t>
            </w:r>
            <w:r w:rsidRPr="006B6645">
              <w:rPr>
                <w:rFonts w:ascii="Trebuchet MS" w:hAnsi="Trebuchet MS"/>
                <w:b/>
                <w:i/>
                <w:sz w:val="18"/>
                <w:szCs w:val="18"/>
              </w:rPr>
              <w:t>minimă</w:t>
            </w:r>
          </w:p>
        </w:tc>
        <w:tc>
          <w:tcPr>
            <w:tcW w:w="4166" w:type="pct"/>
            <w:shd w:val="clear" w:color="auto" w:fill="FABF8F" w:themeFill="accent6" w:themeFillTint="99"/>
            <w:vAlign w:val="center"/>
          </w:tcPr>
          <w:p w14:paraId="27DFB2A9" w14:textId="77777777" w:rsidR="007F62A4" w:rsidRPr="006B6645" w:rsidRDefault="007F62A4" w:rsidP="00662DAE">
            <w:pPr>
              <w:spacing w:after="0" w:line="240" w:lineRule="auto"/>
              <w:contextualSpacing/>
              <w:jc w:val="center"/>
              <w:rPr>
                <w:rFonts w:ascii="Trebuchet MS" w:hAnsi="Trebuchet MS"/>
                <w:b/>
                <w:i/>
                <w:sz w:val="18"/>
                <w:szCs w:val="18"/>
              </w:rPr>
            </w:pPr>
            <w:r w:rsidRPr="006B6645">
              <w:rPr>
                <w:rFonts w:ascii="Trebuchet MS" w:hAnsi="Trebuchet MS"/>
                <w:b/>
                <w:i/>
                <w:sz w:val="18"/>
                <w:szCs w:val="18"/>
              </w:rPr>
              <w:t>Prevedere</w:t>
            </w:r>
            <w:r w:rsidR="00241562" w:rsidRPr="006B6645">
              <w:rPr>
                <w:rFonts w:ascii="Trebuchet MS" w:hAnsi="Trebuchet MS"/>
                <w:b/>
                <w:i/>
                <w:sz w:val="18"/>
                <w:szCs w:val="18"/>
              </w:rPr>
              <w:t xml:space="preserve"> </w:t>
            </w:r>
            <w:r w:rsidRPr="006B6645">
              <w:rPr>
                <w:rFonts w:ascii="Trebuchet MS" w:hAnsi="Trebuchet MS"/>
                <w:b/>
                <w:i/>
                <w:sz w:val="18"/>
                <w:szCs w:val="18"/>
              </w:rPr>
              <w:t>legisla</w:t>
            </w:r>
            <w:r w:rsidRPr="006B6645">
              <w:rPr>
                <w:rFonts w:ascii="Trebuchet MS" w:hAnsi="Trebuchet MS" w:cs="Tahoma"/>
                <w:b/>
                <w:i/>
                <w:sz w:val="18"/>
                <w:szCs w:val="18"/>
              </w:rPr>
              <w:t>ț</w:t>
            </w:r>
            <w:r w:rsidRPr="006B6645">
              <w:rPr>
                <w:rFonts w:ascii="Trebuchet MS" w:hAnsi="Trebuchet MS"/>
                <w:b/>
                <w:i/>
                <w:sz w:val="18"/>
                <w:szCs w:val="18"/>
              </w:rPr>
              <w:t>ia</w:t>
            </w:r>
            <w:r w:rsidR="00241562" w:rsidRPr="006B6645">
              <w:rPr>
                <w:rFonts w:ascii="Trebuchet MS" w:hAnsi="Trebuchet MS"/>
                <w:b/>
                <w:i/>
                <w:sz w:val="18"/>
                <w:szCs w:val="18"/>
              </w:rPr>
              <w:t xml:space="preserve"> </w:t>
            </w:r>
            <w:r w:rsidRPr="006B6645">
              <w:rPr>
                <w:rFonts w:ascii="Trebuchet MS" w:hAnsi="Trebuchet MS"/>
                <w:b/>
                <w:i/>
                <w:sz w:val="18"/>
                <w:szCs w:val="18"/>
              </w:rPr>
              <w:t>na</w:t>
            </w:r>
            <w:r w:rsidRPr="006B6645">
              <w:rPr>
                <w:rFonts w:ascii="Trebuchet MS" w:hAnsi="Trebuchet MS" w:cs="Tahoma"/>
                <w:b/>
                <w:i/>
                <w:sz w:val="18"/>
                <w:szCs w:val="18"/>
              </w:rPr>
              <w:t>ț</w:t>
            </w:r>
            <w:r w:rsidRPr="006B6645">
              <w:rPr>
                <w:rFonts w:ascii="Trebuchet MS" w:hAnsi="Trebuchet MS"/>
                <w:b/>
                <w:i/>
                <w:sz w:val="18"/>
                <w:szCs w:val="18"/>
              </w:rPr>
              <w:t>ională</w:t>
            </w:r>
          </w:p>
        </w:tc>
      </w:tr>
      <w:tr w:rsidR="007F62A4" w:rsidRPr="006B6645" w14:paraId="510ACB2C" w14:textId="77777777" w:rsidTr="008B1BE8">
        <w:trPr>
          <w:jc w:val="center"/>
        </w:trPr>
        <w:tc>
          <w:tcPr>
            <w:tcW w:w="834" w:type="pct"/>
            <w:shd w:val="clear" w:color="auto" w:fill="D6E3BC" w:themeFill="accent3" w:themeFillTint="66"/>
            <w:vAlign w:val="center"/>
          </w:tcPr>
          <w:p w14:paraId="64F9D29D" w14:textId="77777777" w:rsidR="003A3103" w:rsidRPr="006B6645" w:rsidRDefault="007F62A4" w:rsidP="00662DAE">
            <w:pPr>
              <w:spacing w:after="0" w:line="240" w:lineRule="auto"/>
              <w:contextualSpacing/>
              <w:jc w:val="center"/>
              <w:rPr>
                <w:rFonts w:ascii="Trebuchet MS" w:hAnsi="Trebuchet MS"/>
                <w:sz w:val="18"/>
                <w:szCs w:val="18"/>
              </w:rPr>
            </w:pPr>
            <w:r w:rsidRPr="006B6645">
              <w:rPr>
                <w:rFonts w:ascii="Trebuchet MS" w:hAnsi="Trebuchet MS"/>
                <w:sz w:val="18"/>
                <w:szCs w:val="18"/>
              </w:rPr>
              <w:t>CMLN</w:t>
            </w:r>
            <w:r w:rsidR="00241562" w:rsidRPr="006B6645">
              <w:rPr>
                <w:rFonts w:ascii="Trebuchet MS" w:hAnsi="Trebuchet MS"/>
                <w:sz w:val="18"/>
                <w:szCs w:val="18"/>
              </w:rPr>
              <w:t xml:space="preserve"> </w:t>
            </w:r>
            <w:r w:rsidRPr="006B6645">
              <w:rPr>
                <w:rFonts w:ascii="Trebuchet MS" w:hAnsi="Trebuchet MS"/>
                <w:sz w:val="18"/>
                <w:szCs w:val="18"/>
              </w:rPr>
              <w:t>1</w:t>
            </w:r>
          </w:p>
        </w:tc>
        <w:tc>
          <w:tcPr>
            <w:tcW w:w="4166" w:type="pct"/>
          </w:tcPr>
          <w:p w14:paraId="5F11C7DF" w14:textId="77777777" w:rsidR="007F62A4" w:rsidRPr="006B6645" w:rsidRDefault="007F62A4" w:rsidP="00662DAE">
            <w:pPr>
              <w:spacing w:after="0" w:line="240" w:lineRule="auto"/>
              <w:contextualSpacing/>
              <w:jc w:val="both"/>
              <w:rPr>
                <w:rFonts w:ascii="Trebuchet MS" w:hAnsi="Trebuchet MS"/>
                <w:sz w:val="18"/>
                <w:szCs w:val="18"/>
                <w:lang w:eastAsia="ro-RO"/>
              </w:rPr>
            </w:pPr>
            <w:r w:rsidRPr="006B6645">
              <w:rPr>
                <w:rFonts w:ascii="Trebuchet MS" w:hAnsi="Trebuchet MS"/>
                <w:sz w:val="18"/>
                <w:szCs w:val="18"/>
                <w:lang w:eastAsia="ro-RO"/>
              </w:rPr>
              <w:t>Obliga</w:t>
            </w:r>
            <w:r w:rsidRPr="006B6645">
              <w:rPr>
                <w:rFonts w:ascii="Trebuchet MS" w:hAnsi="Trebuchet MS" w:cs="Tahoma"/>
                <w:sz w:val="18"/>
                <w:szCs w:val="18"/>
                <w:lang w:eastAsia="ro-RO"/>
              </w:rPr>
              <w:t>ț</w:t>
            </w:r>
            <w:r w:rsidRPr="006B6645">
              <w:rPr>
                <w:rFonts w:ascii="Trebuchet MS" w:hAnsi="Trebuchet MS"/>
                <w:sz w:val="18"/>
                <w:szCs w:val="18"/>
                <w:lang w:eastAsia="ro-RO"/>
              </w:rPr>
              <w:t>ia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animalele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să</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fie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din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rasă</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pură</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înscrise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în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registrul</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genealogic</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al</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rasei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respective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sec</w:t>
            </w:r>
            <w:r w:rsidRPr="006B6645">
              <w:rPr>
                <w:rFonts w:ascii="Trebuchet MS" w:hAnsi="Trebuchet MS" w:cs="Tahoma"/>
                <w:sz w:val="18"/>
                <w:szCs w:val="18"/>
                <w:lang w:eastAsia="ro-RO"/>
              </w:rPr>
              <w:t>ț</w:t>
            </w:r>
            <w:r w:rsidRPr="006B6645">
              <w:rPr>
                <w:rFonts w:ascii="Trebuchet MS" w:hAnsi="Trebuchet MS"/>
                <w:sz w:val="18"/>
                <w:szCs w:val="18"/>
                <w:lang w:eastAsia="ro-RO"/>
              </w:rPr>
              <w:t>iunea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principală</w:t>
            </w:r>
          </w:p>
          <w:p w14:paraId="482D92FF" w14:textId="77777777" w:rsidR="007F62A4" w:rsidRPr="006B6645" w:rsidRDefault="007F62A4" w:rsidP="006B6645">
            <w:pPr>
              <w:numPr>
                <w:ilvl w:val="1"/>
                <w:numId w:val="18"/>
              </w:numPr>
              <w:spacing w:after="0" w:line="240" w:lineRule="auto"/>
              <w:ind w:left="436" w:hanging="426"/>
              <w:contextualSpacing/>
              <w:jc w:val="both"/>
              <w:rPr>
                <w:rFonts w:ascii="Trebuchet MS" w:hAnsi="Trebuchet MS"/>
                <w:sz w:val="18"/>
                <w:szCs w:val="18"/>
                <w:lang w:eastAsia="ro-RO"/>
              </w:rPr>
            </w:pPr>
            <w:r w:rsidRPr="006B6645">
              <w:rPr>
                <w:rFonts w:ascii="Trebuchet MS" w:hAnsi="Trebuchet MS"/>
                <w:sz w:val="18"/>
                <w:szCs w:val="18"/>
                <w:lang w:eastAsia="ro-RO"/>
              </w:rPr>
              <w:t>BOVINE: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art.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1</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lit.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b</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din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Ordinul</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MADR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nr.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765/2009</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pentru</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aprobarea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normei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privind</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animalele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reproduc</w:t>
            </w:r>
            <w:r w:rsidRPr="006B6645">
              <w:rPr>
                <w:rFonts w:ascii="Trebuchet MS" w:hAnsi="Trebuchet MS" w:cs="Tahoma"/>
                <w:sz w:val="18"/>
                <w:szCs w:val="18"/>
                <w:lang w:eastAsia="ro-RO"/>
              </w:rPr>
              <w:t>ț</w:t>
            </w:r>
            <w:r w:rsidRPr="006B6645">
              <w:rPr>
                <w:rFonts w:ascii="Trebuchet MS" w:hAnsi="Trebuchet MS"/>
                <w:sz w:val="18"/>
                <w:szCs w:val="18"/>
                <w:lang w:eastAsia="ro-RO"/>
              </w:rPr>
              <w:t>ie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din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specia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bovine,</w:t>
            </w:r>
            <w:r w:rsidR="00241562" w:rsidRPr="006B6645">
              <w:rPr>
                <w:rFonts w:ascii="Trebuchet MS" w:hAnsi="Trebuchet MS"/>
                <w:sz w:val="18"/>
                <w:szCs w:val="18"/>
                <w:lang w:eastAsia="ro-RO"/>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modificările</w:t>
            </w:r>
            <w:r w:rsidR="00241562" w:rsidRPr="006B6645">
              <w:rPr>
                <w:rFonts w:ascii="Trebuchet MS" w:hAnsi="Trebuchet MS"/>
                <w:sz w:val="18"/>
                <w:szCs w:val="18"/>
              </w:rPr>
              <w:t xml:space="preserve"> </w:t>
            </w:r>
            <w:r w:rsidRPr="006B6645">
              <w:rPr>
                <w:rFonts w:ascii="Trebuchet MS" w:hAnsi="Trebuchet MS"/>
                <w:sz w:val="18"/>
                <w:szCs w:val="18"/>
              </w:rPr>
              <w:t>şi</w:t>
            </w:r>
            <w:r w:rsidR="00241562" w:rsidRPr="006B6645">
              <w:rPr>
                <w:rFonts w:ascii="Trebuchet MS" w:hAnsi="Trebuchet MS"/>
                <w:sz w:val="18"/>
                <w:szCs w:val="18"/>
              </w:rPr>
              <w:t xml:space="preserve"> </w:t>
            </w:r>
            <w:r w:rsidRPr="006B6645">
              <w:rPr>
                <w:rFonts w:ascii="Trebuchet MS" w:hAnsi="Trebuchet MS"/>
                <w:sz w:val="18"/>
                <w:szCs w:val="18"/>
              </w:rPr>
              <w:t>completările</w:t>
            </w:r>
            <w:r w:rsidR="00241562" w:rsidRPr="006B6645">
              <w:rPr>
                <w:rFonts w:ascii="Trebuchet MS" w:hAnsi="Trebuchet MS"/>
                <w:sz w:val="18"/>
                <w:szCs w:val="18"/>
              </w:rPr>
              <w:t xml:space="preserve"> </w:t>
            </w:r>
            <w:r w:rsidRPr="006B6645">
              <w:rPr>
                <w:rFonts w:ascii="Trebuchet MS" w:hAnsi="Trebuchet MS"/>
                <w:sz w:val="18"/>
                <w:szCs w:val="18"/>
              </w:rPr>
              <w:t>ulterioare</w:t>
            </w:r>
          </w:p>
          <w:p w14:paraId="176D2A70" w14:textId="77777777" w:rsidR="007F62A4" w:rsidRPr="006B6645" w:rsidRDefault="007F62A4" w:rsidP="006B6645">
            <w:pPr>
              <w:numPr>
                <w:ilvl w:val="1"/>
                <w:numId w:val="18"/>
              </w:numPr>
              <w:spacing w:after="0" w:line="240" w:lineRule="auto"/>
              <w:ind w:left="436" w:hanging="426"/>
              <w:contextualSpacing/>
              <w:jc w:val="both"/>
              <w:rPr>
                <w:rFonts w:ascii="Trebuchet MS" w:hAnsi="Trebuchet MS"/>
                <w:sz w:val="18"/>
                <w:szCs w:val="18"/>
                <w:lang w:eastAsia="ro-RO"/>
              </w:rPr>
            </w:pPr>
            <w:r w:rsidRPr="006B6645">
              <w:rPr>
                <w:rFonts w:ascii="Trebuchet MS" w:hAnsi="Trebuchet MS"/>
                <w:sz w:val="18"/>
                <w:szCs w:val="18"/>
                <w:lang w:eastAsia="ro-RO"/>
              </w:rPr>
              <w:t>OVINE</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CAPRINE: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art.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2</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lit.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b</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din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Ordinul</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nr.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20/2006</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pentru</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aprobarea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normei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privind</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animalele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reproduc</w:t>
            </w:r>
            <w:r w:rsidRPr="006B6645">
              <w:rPr>
                <w:rFonts w:ascii="Trebuchet MS" w:hAnsi="Trebuchet MS" w:cs="Tahoma"/>
                <w:sz w:val="18"/>
                <w:szCs w:val="18"/>
                <w:lang w:eastAsia="ro-RO"/>
              </w:rPr>
              <w:t>ț</w:t>
            </w:r>
            <w:r w:rsidRPr="006B6645">
              <w:rPr>
                <w:rFonts w:ascii="Trebuchet MS" w:hAnsi="Trebuchet MS"/>
                <w:sz w:val="18"/>
                <w:szCs w:val="18"/>
                <w:lang w:eastAsia="ro-RO"/>
              </w:rPr>
              <w:t>ie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din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speciile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ovine</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caprine,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cu</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modificările</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completările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ulterioare</w:t>
            </w:r>
          </w:p>
          <w:p w14:paraId="5201D072" w14:textId="77777777" w:rsidR="007F62A4" w:rsidRPr="006B6645" w:rsidRDefault="007F62A4" w:rsidP="006B6645">
            <w:pPr>
              <w:numPr>
                <w:ilvl w:val="1"/>
                <w:numId w:val="18"/>
              </w:numPr>
              <w:spacing w:after="0" w:line="240" w:lineRule="auto"/>
              <w:ind w:left="436" w:hanging="426"/>
              <w:contextualSpacing/>
              <w:jc w:val="both"/>
              <w:rPr>
                <w:rFonts w:ascii="Trebuchet MS" w:hAnsi="Trebuchet MS"/>
                <w:sz w:val="18"/>
                <w:szCs w:val="18"/>
                <w:lang w:eastAsia="ro-RO"/>
              </w:rPr>
            </w:pPr>
            <w:r w:rsidRPr="006B6645">
              <w:rPr>
                <w:rFonts w:ascii="Trebuchet MS" w:hAnsi="Trebuchet MS"/>
                <w:sz w:val="18"/>
                <w:szCs w:val="18"/>
                <w:lang w:eastAsia="ro-RO"/>
              </w:rPr>
              <w:t>ECVIDEE: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art.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6</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lit.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din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Legea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calului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nr.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389/2005,</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cu</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modificările</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completările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ulterioare</w:t>
            </w:r>
          </w:p>
          <w:p w14:paraId="2AA68360" w14:textId="77777777" w:rsidR="007F62A4" w:rsidRPr="006B6645" w:rsidRDefault="007F62A4" w:rsidP="006B6645">
            <w:pPr>
              <w:numPr>
                <w:ilvl w:val="1"/>
                <w:numId w:val="18"/>
              </w:numPr>
              <w:spacing w:after="0" w:line="240" w:lineRule="auto"/>
              <w:ind w:left="436" w:hanging="426"/>
              <w:contextualSpacing/>
              <w:jc w:val="both"/>
              <w:rPr>
                <w:rFonts w:ascii="Trebuchet MS" w:hAnsi="Trebuchet MS"/>
                <w:sz w:val="18"/>
                <w:szCs w:val="18"/>
              </w:rPr>
            </w:pPr>
            <w:r w:rsidRPr="006B6645">
              <w:rPr>
                <w:rFonts w:ascii="Trebuchet MS" w:hAnsi="Trebuchet MS"/>
                <w:sz w:val="18"/>
                <w:szCs w:val="18"/>
                <w:lang w:eastAsia="ro-RO"/>
              </w:rPr>
              <w:t>PORCINE: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art.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1</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lit.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din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Ordinul</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MAPDR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nr.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13/2006</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pentru</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aprobarea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normei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privind</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animalele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reproduc</w:t>
            </w:r>
            <w:r w:rsidRPr="006B6645">
              <w:rPr>
                <w:rFonts w:ascii="Trebuchet MS" w:hAnsi="Trebuchet MS" w:cs="Tahoma"/>
                <w:sz w:val="18"/>
                <w:szCs w:val="18"/>
                <w:lang w:eastAsia="ro-RO"/>
              </w:rPr>
              <w:t>ț</w:t>
            </w:r>
            <w:r w:rsidRPr="006B6645">
              <w:rPr>
                <w:rFonts w:ascii="Trebuchet MS" w:hAnsi="Trebuchet MS"/>
                <w:sz w:val="18"/>
                <w:szCs w:val="18"/>
                <w:lang w:eastAsia="ro-RO"/>
              </w:rPr>
              <w:t>ie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din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specia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porcine,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cu</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modificările</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completările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ulterioare</w:t>
            </w:r>
            <w:r w:rsidR="009B1226" w:rsidRPr="006B6645">
              <w:rPr>
                <w:rFonts w:ascii="Trebuchet MS" w:hAnsi="Trebuchet MS"/>
                <w:sz w:val="18"/>
                <w:szCs w:val="18"/>
                <w:lang w:eastAsia="ro-RO"/>
              </w:rPr>
              <w:t>.</w:t>
            </w:r>
          </w:p>
        </w:tc>
      </w:tr>
      <w:tr w:rsidR="007F62A4" w:rsidRPr="006B6645" w14:paraId="02F46D14" w14:textId="77777777" w:rsidTr="008B1BE8">
        <w:trPr>
          <w:jc w:val="center"/>
        </w:trPr>
        <w:tc>
          <w:tcPr>
            <w:tcW w:w="834" w:type="pct"/>
            <w:shd w:val="clear" w:color="auto" w:fill="D6E3BC" w:themeFill="accent3" w:themeFillTint="66"/>
            <w:vAlign w:val="center"/>
          </w:tcPr>
          <w:p w14:paraId="262133E6" w14:textId="77777777" w:rsidR="003A3103" w:rsidRPr="006B6645" w:rsidRDefault="007F62A4" w:rsidP="00662DAE">
            <w:pPr>
              <w:spacing w:after="0" w:line="240" w:lineRule="auto"/>
              <w:contextualSpacing/>
              <w:jc w:val="center"/>
              <w:rPr>
                <w:rFonts w:ascii="Trebuchet MS" w:hAnsi="Trebuchet MS"/>
                <w:sz w:val="18"/>
                <w:szCs w:val="18"/>
              </w:rPr>
            </w:pPr>
            <w:r w:rsidRPr="006B6645">
              <w:rPr>
                <w:rFonts w:ascii="Trebuchet MS" w:hAnsi="Trebuchet MS"/>
                <w:sz w:val="18"/>
                <w:szCs w:val="18"/>
              </w:rPr>
              <w:t>CMLN</w:t>
            </w:r>
            <w:r w:rsidR="00241562" w:rsidRPr="006B6645">
              <w:rPr>
                <w:rFonts w:ascii="Trebuchet MS" w:hAnsi="Trebuchet MS"/>
                <w:sz w:val="18"/>
                <w:szCs w:val="18"/>
              </w:rPr>
              <w:t xml:space="preserve"> </w:t>
            </w:r>
            <w:r w:rsidRPr="006B6645">
              <w:rPr>
                <w:rFonts w:ascii="Trebuchet MS" w:hAnsi="Trebuchet MS"/>
                <w:sz w:val="18"/>
                <w:szCs w:val="18"/>
              </w:rPr>
              <w:t>2</w:t>
            </w:r>
          </w:p>
        </w:tc>
        <w:tc>
          <w:tcPr>
            <w:tcW w:w="4166" w:type="pct"/>
          </w:tcPr>
          <w:p w14:paraId="62D0BB05" w14:textId="77777777" w:rsidR="007F62A4" w:rsidRPr="006B6645" w:rsidRDefault="007F62A4" w:rsidP="00662DAE">
            <w:pPr>
              <w:spacing w:after="0" w:line="240" w:lineRule="auto"/>
              <w:contextualSpacing/>
              <w:jc w:val="both"/>
              <w:rPr>
                <w:rFonts w:ascii="Trebuchet MS" w:hAnsi="Trebuchet MS"/>
                <w:sz w:val="18"/>
                <w:szCs w:val="18"/>
              </w:rPr>
            </w:pPr>
            <w:r w:rsidRPr="006B6645">
              <w:rPr>
                <w:rFonts w:ascii="Trebuchet MS" w:hAnsi="Trebuchet MS"/>
                <w:sz w:val="18"/>
                <w:szCs w:val="18"/>
              </w:rPr>
              <w:t>Obliga</w:t>
            </w:r>
            <w:r w:rsidRPr="006B6645">
              <w:rPr>
                <w:rFonts w:ascii="Trebuchet MS" w:hAnsi="Trebuchet MS" w:cs="Tahoma"/>
                <w:sz w:val="18"/>
                <w:szCs w:val="18"/>
              </w:rPr>
              <w:t>ț</w:t>
            </w:r>
            <w:r w:rsidRPr="006B6645">
              <w:rPr>
                <w:rFonts w:ascii="Trebuchet MS" w:hAnsi="Trebuchet MS"/>
                <w:sz w:val="18"/>
                <w:szCs w:val="18"/>
              </w:rPr>
              <w:t>ia</w:t>
            </w:r>
            <w:r w:rsidR="00241562" w:rsidRPr="006B6645">
              <w:rPr>
                <w:rFonts w:ascii="Trebuchet MS" w:hAnsi="Trebuchet MS"/>
                <w:sz w:val="18"/>
                <w:szCs w:val="18"/>
              </w:rPr>
              <w:t xml:space="preserve"> </w:t>
            </w:r>
            <w:r w:rsidRPr="006B6645">
              <w:rPr>
                <w:rFonts w:ascii="Trebuchet MS" w:hAnsi="Trebuchet MS"/>
                <w:sz w:val="18"/>
                <w:szCs w:val="18"/>
              </w:rPr>
              <w:t>identificării</w:t>
            </w:r>
            <w:r w:rsidR="00241562" w:rsidRPr="006B6645">
              <w:rPr>
                <w:rFonts w:ascii="Trebuchet MS" w:hAnsi="Trebuchet MS"/>
                <w:sz w:val="18"/>
                <w:szCs w:val="18"/>
              </w:rPr>
              <w:t xml:space="preserve"> </w:t>
            </w:r>
            <w:r w:rsidRPr="006B6645">
              <w:rPr>
                <w:rFonts w:ascii="Trebuchet MS" w:hAnsi="Trebuchet MS"/>
                <w:sz w:val="18"/>
                <w:szCs w:val="18"/>
              </w:rPr>
              <w:t>animalelor</w:t>
            </w:r>
          </w:p>
          <w:p w14:paraId="7CA39F0E" w14:textId="77777777" w:rsidR="007F62A4" w:rsidRPr="006B6645" w:rsidRDefault="007F62A4" w:rsidP="006B6645">
            <w:pPr>
              <w:numPr>
                <w:ilvl w:val="1"/>
                <w:numId w:val="18"/>
              </w:numPr>
              <w:spacing w:after="0" w:line="240" w:lineRule="auto"/>
              <w:ind w:left="436" w:hanging="426"/>
              <w:contextualSpacing/>
              <w:jc w:val="both"/>
              <w:rPr>
                <w:rFonts w:ascii="Trebuchet MS" w:hAnsi="Trebuchet MS"/>
                <w:sz w:val="18"/>
                <w:szCs w:val="18"/>
                <w:lang w:eastAsia="ro-RO"/>
              </w:rPr>
            </w:pPr>
            <w:r w:rsidRPr="006B6645">
              <w:rPr>
                <w:rFonts w:ascii="Trebuchet MS" w:hAnsi="Trebuchet MS"/>
                <w:sz w:val="18"/>
                <w:szCs w:val="18"/>
                <w:lang w:eastAsia="ro-RO"/>
              </w:rPr>
              <w:t>BOVINE: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art.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1</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lit.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din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OUG</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nr.113/2002</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privind</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identificarea</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înregistrarea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bovinelor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în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România,</w:t>
            </w:r>
            <w:r w:rsidR="00241562" w:rsidRPr="006B6645">
              <w:rPr>
                <w:rFonts w:ascii="Trebuchet MS" w:hAnsi="Trebuchet MS"/>
                <w:sz w:val="18"/>
                <w:szCs w:val="18"/>
                <w:lang w:eastAsia="ro-RO"/>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modificările</w:t>
            </w:r>
            <w:r w:rsidR="00241562" w:rsidRPr="006B6645">
              <w:rPr>
                <w:rFonts w:ascii="Trebuchet MS" w:hAnsi="Trebuchet MS"/>
                <w:sz w:val="18"/>
                <w:szCs w:val="18"/>
              </w:rPr>
              <w:t xml:space="preserve"> </w:t>
            </w:r>
            <w:r w:rsidRPr="006B6645">
              <w:rPr>
                <w:rFonts w:ascii="Trebuchet MS" w:hAnsi="Trebuchet MS"/>
                <w:sz w:val="18"/>
                <w:szCs w:val="18"/>
              </w:rPr>
              <w:t>şi</w:t>
            </w:r>
            <w:r w:rsidR="00241562" w:rsidRPr="006B6645">
              <w:rPr>
                <w:rFonts w:ascii="Trebuchet MS" w:hAnsi="Trebuchet MS"/>
                <w:sz w:val="18"/>
                <w:szCs w:val="18"/>
              </w:rPr>
              <w:t xml:space="preserve"> </w:t>
            </w:r>
            <w:r w:rsidRPr="006B6645">
              <w:rPr>
                <w:rFonts w:ascii="Trebuchet MS" w:hAnsi="Trebuchet MS"/>
                <w:sz w:val="18"/>
                <w:szCs w:val="18"/>
              </w:rPr>
              <w:t>completările</w:t>
            </w:r>
            <w:r w:rsidR="00241562" w:rsidRPr="006B6645">
              <w:rPr>
                <w:rFonts w:ascii="Trebuchet MS" w:hAnsi="Trebuchet MS"/>
                <w:sz w:val="18"/>
                <w:szCs w:val="18"/>
              </w:rPr>
              <w:t xml:space="preserve"> </w:t>
            </w:r>
            <w:r w:rsidRPr="006B6645">
              <w:rPr>
                <w:rFonts w:ascii="Trebuchet MS" w:hAnsi="Trebuchet MS"/>
                <w:sz w:val="18"/>
                <w:szCs w:val="18"/>
              </w:rPr>
              <w:t>ulterioare</w:t>
            </w:r>
          </w:p>
          <w:p w14:paraId="2C19E009" w14:textId="77777777" w:rsidR="007F62A4" w:rsidRPr="006B6645" w:rsidRDefault="007F62A4" w:rsidP="006B6645">
            <w:pPr>
              <w:numPr>
                <w:ilvl w:val="1"/>
                <w:numId w:val="18"/>
              </w:numPr>
              <w:spacing w:after="0" w:line="240" w:lineRule="auto"/>
              <w:ind w:left="436" w:hanging="426"/>
              <w:contextualSpacing/>
              <w:jc w:val="both"/>
              <w:rPr>
                <w:rFonts w:ascii="Trebuchet MS" w:hAnsi="Trebuchet MS"/>
                <w:sz w:val="18"/>
                <w:szCs w:val="18"/>
                <w:lang w:eastAsia="ro-RO"/>
              </w:rPr>
            </w:pPr>
            <w:r w:rsidRPr="006B6645">
              <w:rPr>
                <w:rFonts w:ascii="Trebuchet MS" w:hAnsi="Trebuchet MS"/>
                <w:sz w:val="18"/>
                <w:szCs w:val="18"/>
                <w:lang w:eastAsia="ro-RO"/>
              </w:rPr>
              <w:t>OVINE</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CAPRINE: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art.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1</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lit.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din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OUG</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nr.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23/2010</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privind</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identificarea</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înregistrarea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suinelor,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ovinelor</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caprinelor,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precum</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pentru</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modificarea</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completarea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unor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acte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normative,</w:t>
            </w:r>
            <w:r w:rsidR="00241562" w:rsidRPr="006B6645">
              <w:rPr>
                <w:rFonts w:ascii="Trebuchet MS" w:hAnsi="Trebuchet MS"/>
                <w:sz w:val="18"/>
                <w:szCs w:val="18"/>
                <w:lang w:eastAsia="ro-RO"/>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modificările</w:t>
            </w:r>
            <w:r w:rsidR="00241562" w:rsidRPr="006B6645">
              <w:rPr>
                <w:rFonts w:ascii="Trebuchet MS" w:hAnsi="Trebuchet MS"/>
                <w:sz w:val="18"/>
                <w:szCs w:val="18"/>
              </w:rPr>
              <w:t xml:space="preserve"> </w:t>
            </w:r>
            <w:r w:rsidRPr="006B6645">
              <w:rPr>
                <w:rFonts w:ascii="Trebuchet MS" w:hAnsi="Trebuchet MS"/>
                <w:sz w:val="18"/>
                <w:szCs w:val="18"/>
              </w:rPr>
              <w:t>şi</w:t>
            </w:r>
            <w:r w:rsidR="00241562" w:rsidRPr="006B6645">
              <w:rPr>
                <w:rFonts w:ascii="Trebuchet MS" w:hAnsi="Trebuchet MS"/>
                <w:sz w:val="18"/>
                <w:szCs w:val="18"/>
              </w:rPr>
              <w:t xml:space="preserve"> </w:t>
            </w:r>
            <w:r w:rsidRPr="006B6645">
              <w:rPr>
                <w:rFonts w:ascii="Trebuchet MS" w:hAnsi="Trebuchet MS"/>
                <w:sz w:val="18"/>
                <w:szCs w:val="18"/>
              </w:rPr>
              <w:t>completările</w:t>
            </w:r>
            <w:r w:rsidR="00241562" w:rsidRPr="006B6645">
              <w:rPr>
                <w:rFonts w:ascii="Trebuchet MS" w:hAnsi="Trebuchet MS"/>
                <w:sz w:val="18"/>
                <w:szCs w:val="18"/>
              </w:rPr>
              <w:t xml:space="preserve"> </w:t>
            </w:r>
            <w:r w:rsidRPr="006B6645">
              <w:rPr>
                <w:rFonts w:ascii="Trebuchet MS" w:hAnsi="Trebuchet MS"/>
                <w:sz w:val="18"/>
                <w:szCs w:val="18"/>
              </w:rPr>
              <w:t>ulterioare</w:t>
            </w:r>
          </w:p>
          <w:p w14:paraId="77B48E29" w14:textId="77777777" w:rsidR="007F62A4" w:rsidRPr="006B6645" w:rsidRDefault="007F62A4" w:rsidP="006B6645">
            <w:pPr>
              <w:numPr>
                <w:ilvl w:val="1"/>
                <w:numId w:val="18"/>
              </w:numPr>
              <w:spacing w:after="0" w:line="240" w:lineRule="auto"/>
              <w:ind w:left="436" w:hanging="426"/>
              <w:contextualSpacing/>
              <w:jc w:val="both"/>
              <w:rPr>
                <w:rFonts w:ascii="Trebuchet MS" w:hAnsi="Trebuchet MS"/>
                <w:sz w:val="18"/>
                <w:szCs w:val="18"/>
                <w:lang w:eastAsia="ro-RO"/>
              </w:rPr>
            </w:pPr>
            <w:r w:rsidRPr="006B6645">
              <w:rPr>
                <w:rFonts w:ascii="Trebuchet MS" w:hAnsi="Trebuchet MS"/>
                <w:sz w:val="18"/>
                <w:szCs w:val="18"/>
                <w:lang w:eastAsia="ro-RO"/>
              </w:rPr>
              <w:t>ECVIDEE: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art.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19</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alin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(1)</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din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Legea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zootehniei,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republicată,</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nr.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72/2002,</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cu</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modificările</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completările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ulterioare</w:t>
            </w:r>
          </w:p>
          <w:p w14:paraId="64BEB361" w14:textId="77777777" w:rsidR="007F62A4" w:rsidRPr="006B6645" w:rsidRDefault="007F62A4" w:rsidP="006B6645">
            <w:pPr>
              <w:numPr>
                <w:ilvl w:val="1"/>
                <w:numId w:val="18"/>
              </w:numPr>
              <w:spacing w:after="0" w:line="240" w:lineRule="auto"/>
              <w:ind w:left="436" w:hanging="426"/>
              <w:contextualSpacing/>
              <w:jc w:val="both"/>
              <w:rPr>
                <w:rFonts w:ascii="Trebuchet MS" w:hAnsi="Trebuchet MS"/>
                <w:sz w:val="18"/>
                <w:szCs w:val="18"/>
              </w:rPr>
            </w:pPr>
            <w:r w:rsidRPr="006B6645">
              <w:rPr>
                <w:rFonts w:ascii="Trebuchet MS" w:hAnsi="Trebuchet MS"/>
                <w:sz w:val="18"/>
                <w:szCs w:val="18"/>
                <w:lang w:eastAsia="ro-RO"/>
              </w:rPr>
              <w:t>PORCINE: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art.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1</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lit.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din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OUG</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nr.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23/2010</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privind</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identificarea</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înregistrarea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suinelor,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ovinelor</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caprinelor,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precum</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pentru</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modificarea</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completarea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unor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acte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normative,</w:t>
            </w:r>
            <w:r w:rsidR="00241562" w:rsidRPr="006B6645">
              <w:rPr>
                <w:rFonts w:ascii="Trebuchet MS" w:hAnsi="Trebuchet MS"/>
                <w:sz w:val="18"/>
                <w:szCs w:val="18"/>
                <w:lang w:eastAsia="ro-RO"/>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modificările</w:t>
            </w:r>
            <w:r w:rsidR="00241562" w:rsidRPr="006B6645">
              <w:rPr>
                <w:rFonts w:ascii="Trebuchet MS" w:hAnsi="Trebuchet MS"/>
                <w:sz w:val="18"/>
                <w:szCs w:val="18"/>
              </w:rPr>
              <w:t xml:space="preserve"> </w:t>
            </w:r>
            <w:r w:rsidRPr="006B6645">
              <w:rPr>
                <w:rFonts w:ascii="Trebuchet MS" w:hAnsi="Trebuchet MS"/>
                <w:sz w:val="18"/>
                <w:szCs w:val="18"/>
              </w:rPr>
              <w:t>şi</w:t>
            </w:r>
            <w:r w:rsidR="00241562" w:rsidRPr="006B6645">
              <w:rPr>
                <w:rFonts w:ascii="Trebuchet MS" w:hAnsi="Trebuchet MS"/>
                <w:sz w:val="18"/>
                <w:szCs w:val="18"/>
              </w:rPr>
              <w:t xml:space="preserve"> </w:t>
            </w:r>
            <w:r w:rsidRPr="006B6645">
              <w:rPr>
                <w:rFonts w:ascii="Trebuchet MS" w:hAnsi="Trebuchet MS"/>
                <w:sz w:val="18"/>
                <w:szCs w:val="18"/>
              </w:rPr>
              <w:t>completările</w:t>
            </w:r>
            <w:r w:rsidR="00241562" w:rsidRPr="006B6645">
              <w:rPr>
                <w:rFonts w:ascii="Trebuchet MS" w:hAnsi="Trebuchet MS"/>
                <w:sz w:val="18"/>
                <w:szCs w:val="18"/>
              </w:rPr>
              <w:t xml:space="preserve"> </w:t>
            </w:r>
            <w:r w:rsidRPr="006B6645">
              <w:rPr>
                <w:rFonts w:ascii="Trebuchet MS" w:hAnsi="Trebuchet MS"/>
                <w:sz w:val="18"/>
                <w:szCs w:val="18"/>
              </w:rPr>
              <w:t>ulterioare</w:t>
            </w:r>
            <w:r w:rsidR="009B1226" w:rsidRPr="006B6645">
              <w:rPr>
                <w:rFonts w:ascii="Trebuchet MS" w:hAnsi="Trebuchet MS"/>
                <w:sz w:val="18"/>
                <w:szCs w:val="18"/>
              </w:rPr>
              <w:t>.</w:t>
            </w:r>
          </w:p>
        </w:tc>
      </w:tr>
      <w:tr w:rsidR="007F62A4" w:rsidRPr="006B6645" w14:paraId="3A3B8D1B" w14:textId="77777777" w:rsidTr="008B1BE8">
        <w:trPr>
          <w:jc w:val="center"/>
        </w:trPr>
        <w:tc>
          <w:tcPr>
            <w:tcW w:w="834" w:type="pct"/>
            <w:shd w:val="clear" w:color="auto" w:fill="D6E3BC" w:themeFill="accent3" w:themeFillTint="66"/>
            <w:vAlign w:val="center"/>
          </w:tcPr>
          <w:p w14:paraId="76094DC3" w14:textId="77777777" w:rsidR="003A3103" w:rsidRPr="006B6645" w:rsidRDefault="007F62A4" w:rsidP="00662DAE">
            <w:pPr>
              <w:spacing w:after="0" w:line="240" w:lineRule="auto"/>
              <w:contextualSpacing/>
              <w:jc w:val="center"/>
              <w:rPr>
                <w:rFonts w:ascii="Trebuchet MS" w:hAnsi="Trebuchet MS"/>
                <w:sz w:val="18"/>
                <w:szCs w:val="18"/>
              </w:rPr>
            </w:pPr>
            <w:r w:rsidRPr="006B6645">
              <w:rPr>
                <w:rFonts w:ascii="Trebuchet MS" w:hAnsi="Trebuchet MS"/>
                <w:sz w:val="18"/>
                <w:szCs w:val="18"/>
              </w:rPr>
              <w:t>CMLN</w:t>
            </w:r>
            <w:r w:rsidR="00241562" w:rsidRPr="006B6645">
              <w:rPr>
                <w:rFonts w:ascii="Trebuchet MS" w:hAnsi="Trebuchet MS"/>
                <w:sz w:val="18"/>
                <w:szCs w:val="18"/>
              </w:rPr>
              <w:t xml:space="preserve"> </w:t>
            </w:r>
            <w:r w:rsidRPr="006B6645">
              <w:rPr>
                <w:rFonts w:ascii="Trebuchet MS" w:hAnsi="Trebuchet MS"/>
                <w:sz w:val="18"/>
                <w:szCs w:val="18"/>
              </w:rPr>
              <w:t>3</w:t>
            </w:r>
          </w:p>
        </w:tc>
        <w:tc>
          <w:tcPr>
            <w:tcW w:w="4166" w:type="pct"/>
          </w:tcPr>
          <w:p w14:paraId="5DF92634" w14:textId="77777777" w:rsidR="007F62A4" w:rsidRPr="006B6645" w:rsidRDefault="007F62A4" w:rsidP="00662DAE">
            <w:pPr>
              <w:spacing w:after="0" w:line="240" w:lineRule="auto"/>
              <w:contextualSpacing/>
              <w:jc w:val="both"/>
              <w:rPr>
                <w:rFonts w:ascii="Trebuchet MS" w:hAnsi="Trebuchet MS"/>
                <w:sz w:val="18"/>
                <w:szCs w:val="18"/>
                <w:lang w:eastAsia="ro-RO"/>
              </w:rPr>
            </w:pPr>
            <w:r w:rsidRPr="006B6645">
              <w:rPr>
                <w:rFonts w:ascii="Trebuchet MS" w:hAnsi="Trebuchet MS"/>
                <w:sz w:val="18"/>
                <w:szCs w:val="18"/>
                <w:lang w:eastAsia="ro-RO"/>
              </w:rPr>
              <w:t>Obliga</w:t>
            </w:r>
            <w:r w:rsidRPr="006B6645">
              <w:rPr>
                <w:rFonts w:ascii="Trebuchet MS" w:hAnsi="Trebuchet MS" w:cs="Tahoma"/>
                <w:sz w:val="18"/>
                <w:szCs w:val="18"/>
                <w:lang w:eastAsia="ro-RO"/>
              </w:rPr>
              <w:t>ț</w:t>
            </w:r>
            <w:r w:rsidRPr="006B6645">
              <w:rPr>
                <w:rFonts w:ascii="Trebuchet MS" w:hAnsi="Trebuchet MS"/>
                <w:sz w:val="18"/>
                <w:szCs w:val="18"/>
                <w:lang w:eastAsia="ro-RO"/>
              </w:rPr>
              <w:t>ia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animalele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să</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fie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cuprinse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în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Programul</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ac</w:t>
            </w:r>
            <w:r w:rsidRPr="006B6645">
              <w:rPr>
                <w:rFonts w:ascii="Trebuchet MS" w:hAnsi="Trebuchet MS" w:cs="Tahoma"/>
                <w:sz w:val="18"/>
                <w:szCs w:val="18"/>
                <w:lang w:eastAsia="ro-RO"/>
              </w:rPr>
              <w:t>ț</w:t>
            </w:r>
            <w:r w:rsidRPr="006B6645">
              <w:rPr>
                <w:rFonts w:ascii="Trebuchet MS" w:hAnsi="Trebuchet MS"/>
                <w:sz w:val="18"/>
                <w:szCs w:val="18"/>
                <w:lang w:eastAsia="ro-RO"/>
              </w:rPr>
              <w:t>iunilor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supraveghere,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prevenire,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control</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eradicare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bolilor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la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animale,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celor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transmisibile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la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animale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la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om,</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protec</w:t>
            </w:r>
            <w:r w:rsidRPr="006B6645">
              <w:rPr>
                <w:rFonts w:ascii="Trebuchet MS" w:hAnsi="Trebuchet MS" w:cs="Tahoma"/>
                <w:sz w:val="18"/>
                <w:szCs w:val="18"/>
                <w:lang w:eastAsia="ro-RO"/>
              </w:rPr>
              <w:t>ț</w:t>
            </w:r>
            <w:r w:rsidRPr="006B6645">
              <w:rPr>
                <w:rFonts w:ascii="Trebuchet MS" w:hAnsi="Trebuchet MS"/>
                <w:sz w:val="18"/>
                <w:szCs w:val="18"/>
                <w:lang w:eastAsia="ro-RO"/>
              </w:rPr>
              <w:t>ia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animalelor</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protec</w:t>
            </w:r>
            <w:r w:rsidRPr="006B6645">
              <w:rPr>
                <w:rFonts w:ascii="Trebuchet MS" w:hAnsi="Trebuchet MS" w:cs="Tahoma"/>
                <w:sz w:val="18"/>
                <w:szCs w:val="18"/>
                <w:lang w:eastAsia="ro-RO"/>
              </w:rPr>
              <w:t>ț</w:t>
            </w:r>
            <w:r w:rsidRPr="006B6645">
              <w:rPr>
                <w:rFonts w:ascii="Trebuchet MS" w:hAnsi="Trebuchet MS"/>
                <w:sz w:val="18"/>
                <w:szCs w:val="18"/>
                <w:lang w:eastAsia="ro-RO"/>
              </w:rPr>
              <w:t>ia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mediului,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de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identificare</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înregistrare</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bovinelor,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suinelor,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ecvideelor,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ovinelor</w:t>
            </w:r>
            <w:r w:rsidR="00241562" w:rsidRPr="006B6645">
              <w:rPr>
                <w:rFonts w:ascii="Trebuchet MS" w:hAnsi="Trebuchet MS"/>
                <w:sz w:val="18"/>
                <w:szCs w:val="18"/>
                <w:lang w:eastAsia="ro-RO"/>
              </w:rPr>
              <w:t xml:space="preserve"> </w:t>
            </w:r>
            <w:r w:rsidRPr="006B6645">
              <w:rPr>
                <w:rFonts w:ascii="Trebuchet MS" w:hAnsi="Trebuchet MS" w:cs="Tahoma"/>
                <w:sz w:val="18"/>
                <w:szCs w:val="18"/>
                <w:lang w:eastAsia="ro-RO"/>
              </w:rPr>
              <w:t>ș</w:t>
            </w:r>
            <w:r w:rsidRPr="006B6645">
              <w:rPr>
                <w:rFonts w:ascii="Trebuchet MS" w:hAnsi="Trebuchet MS"/>
                <w:sz w:val="18"/>
                <w:szCs w:val="18"/>
                <w:lang w:eastAsia="ro-RO"/>
              </w:rPr>
              <w:t>i</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caprinelor,</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aprobat</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prin</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HG</w:t>
            </w:r>
            <w:r w:rsidR="00241562" w:rsidRPr="006B6645">
              <w:rPr>
                <w:rFonts w:ascii="Trebuchet MS" w:hAnsi="Trebuchet MS"/>
                <w:sz w:val="18"/>
                <w:szCs w:val="18"/>
                <w:lang w:eastAsia="ro-RO"/>
              </w:rPr>
              <w:t xml:space="preserve"> </w:t>
            </w:r>
            <w:r w:rsidRPr="006B6645">
              <w:rPr>
                <w:rFonts w:ascii="Trebuchet MS" w:hAnsi="Trebuchet MS"/>
                <w:sz w:val="18"/>
                <w:szCs w:val="18"/>
                <w:lang w:eastAsia="ro-RO"/>
              </w:rPr>
              <w:t>nr.1156/2013.</w:t>
            </w:r>
          </w:p>
        </w:tc>
      </w:tr>
    </w:tbl>
    <w:p w14:paraId="19A11416" w14:textId="77777777" w:rsidR="000E5EE6" w:rsidRPr="00662DAE" w:rsidRDefault="000E5EE6" w:rsidP="00662DAE">
      <w:pPr>
        <w:spacing w:after="0" w:line="240" w:lineRule="auto"/>
        <w:contextualSpacing/>
        <w:rPr>
          <w:rFonts w:ascii="Trebuchet MS" w:hAnsi="Trebuchet MS"/>
          <w:lang w:val="it-IT"/>
        </w:rPr>
      </w:pPr>
    </w:p>
    <w:p w14:paraId="538C4A36" w14:textId="77777777" w:rsidR="00546729" w:rsidRPr="00573DCB" w:rsidRDefault="00546729" w:rsidP="00662DAE">
      <w:pPr>
        <w:pStyle w:val="Heading2"/>
        <w:spacing w:before="0" w:line="240" w:lineRule="auto"/>
        <w:contextualSpacing/>
        <w:rPr>
          <w:rFonts w:ascii="Trebuchet MS" w:hAnsi="Trebuchet MS"/>
          <w:lang w:val="it-IT"/>
        </w:rPr>
      </w:pPr>
      <w:bookmarkStart w:id="41" w:name="_Toc63941000"/>
      <w:r w:rsidRPr="00573DCB">
        <w:rPr>
          <w:rFonts w:ascii="Trebuchet MS" w:hAnsi="Trebuchet MS"/>
          <w:lang w:val="it-IT"/>
        </w:rPr>
        <w:t>Activitate</w:t>
      </w:r>
      <w:r w:rsidR="00241562" w:rsidRPr="00573DCB">
        <w:rPr>
          <w:rFonts w:ascii="Trebuchet MS" w:hAnsi="Trebuchet MS"/>
          <w:lang w:val="it-IT"/>
        </w:rPr>
        <w:t xml:space="preserve"> </w:t>
      </w:r>
      <w:r w:rsidRPr="00573DCB">
        <w:rPr>
          <w:rFonts w:ascii="Trebuchet MS" w:hAnsi="Trebuchet MS"/>
          <w:lang w:val="it-IT"/>
        </w:rPr>
        <w:t>minimă</w:t>
      </w:r>
      <w:bookmarkEnd w:id="41"/>
    </w:p>
    <w:p w14:paraId="4807D8A0" w14:textId="77777777" w:rsidR="00223982" w:rsidRPr="00662DAE" w:rsidRDefault="00223982" w:rsidP="00662DAE">
      <w:pPr>
        <w:pStyle w:val="ListParagraph"/>
        <w:spacing w:after="0" w:line="240" w:lineRule="auto"/>
        <w:ind w:left="0"/>
        <w:jc w:val="both"/>
        <w:rPr>
          <w:rFonts w:ascii="Trebuchet MS" w:hAnsi="Trebuchet MS"/>
        </w:rPr>
      </w:pPr>
    </w:p>
    <w:p w14:paraId="700E5840" w14:textId="77777777" w:rsidR="007F62A4" w:rsidRPr="00662DAE" w:rsidRDefault="007F62A4" w:rsidP="00662DAE">
      <w:pPr>
        <w:pStyle w:val="ListParagraph"/>
        <w:spacing w:after="0" w:line="240" w:lineRule="auto"/>
        <w:ind w:left="0"/>
        <w:jc w:val="both"/>
        <w:rPr>
          <w:rFonts w:ascii="Trebuchet MS" w:hAnsi="Trebuchet MS"/>
        </w:rPr>
      </w:pPr>
      <w:r w:rsidRPr="00662DAE">
        <w:rPr>
          <w:rFonts w:ascii="Trebuchet MS" w:hAnsi="Trebuchet MS"/>
        </w:rPr>
        <w:t>Fermierul,</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contextul</w:t>
      </w:r>
      <w:r w:rsidR="00241562">
        <w:rPr>
          <w:rFonts w:ascii="Trebuchet MS" w:hAnsi="Trebuchet MS"/>
        </w:rPr>
        <w:t xml:space="preserve"> </w:t>
      </w:r>
      <w:r w:rsidRPr="00662DAE">
        <w:rPr>
          <w:rFonts w:ascii="Trebuchet MS" w:hAnsi="Trebuchet MS"/>
        </w:rPr>
        <w:t>stabilirii</w:t>
      </w:r>
      <w:r w:rsidR="00241562">
        <w:rPr>
          <w:rFonts w:ascii="Trebuchet MS" w:hAnsi="Trebuchet MS"/>
        </w:rPr>
        <w:t xml:space="preserve"> </w:t>
      </w:r>
      <w:r w:rsidRPr="00662DAE">
        <w:rPr>
          <w:rFonts w:ascii="Trebuchet MS" w:hAnsi="Trebuchet MS"/>
        </w:rPr>
        <w:t>eligibilită</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ile</w:t>
      </w:r>
      <w:r w:rsidR="00241562">
        <w:rPr>
          <w:rFonts w:ascii="Trebuchet MS" w:hAnsi="Trebuchet MS"/>
        </w:rPr>
        <w:t xml:space="preserve"> </w:t>
      </w:r>
      <w:r w:rsidRPr="00662DAE">
        <w:rPr>
          <w:rFonts w:ascii="Trebuchet MS" w:hAnsi="Trebuchet MS"/>
        </w:rPr>
        <w:t>acordate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ă</w:t>
      </w:r>
      <w:r w:rsidR="00AA2227">
        <w:rPr>
          <w:rFonts w:ascii="Trebuchet MS" w:hAnsi="Trebuchet MS"/>
        </w:rPr>
        <w:t xml:space="preserve"> sau pe </w:t>
      </w:r>
      <w:r w:rsidR="00A61E56" w:rsidRPr="00662DAE">
        <w:rPr>
          <w:rFonts w:ascii="Trebuchet MS" w:hAnsi="Trebuchet MS"/>
        </w:rPr>
        <w:t>UVM</w:t>
      </w:r>
      <w:r w:rsidRPr="00662DAE">
        <w:rPr>
          <w:rFonts w:ascii="Trebuchet MS" w:hAnsi="Trebuchet MS"/>
        </w:rPr>
        <w:t>,</w:t>
      </w:r>
      <w:r w:rsidR="00241562">
        <w:rPr>
          <w:rFonts w:ascii="Trebuchet MS" w:hAnsi="Trebuchet MS"/>
        </w:rPr>
        <w:t xml:space="preserve"> </w:t>
      </w:r>
      <w:r w:rsidRPr="00662DAE">
        <w:rPr>
          <w:rFonts w:ascii="Trebuchet MS" w:hAnsi="Trebuchet MS"/>
        </w:rPr>
        <w:t>poate</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persoană</w:t>
      </w:r>
      <w:r w:rsidR="00241562">
        <w:rPr>
          <w:rFonts w:ascii="Trebuchet MS" w:hAnsi="Trebuchet MS"/>
        </w:rPr>
        <w:t xml:space="preserve"> </w:t>
      </w:r>
      <w:r w:rsidRPr="00662DAE">
        <w:rPr>
          <w:rFonts w:ascii="Trebuchet MS" w:hAnsi="Trebuchet MS"/>
        </w:rPr>
        <w:t>fizică</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juridică</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formă</w:t>
      </w:r>
      <w:r w:rsidR="00241562">
        <w:rPr>
          <w:rFonts w:ascii="Trebuchet MS" w:hAnsi="Trebuchet MS"/>
        </w:rPr>
        <w:t xml:space="preserve"> </w:t>
      </w:r>
      <w:r w:rsidRPr="00662DAE">
        <w:rPr>
          <w:rFonts w:ascii="Trebuchet MS" w:hAnsi="Trebuchet MS"/>
        </w:rPr>
        <w:t>asociativă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persoane</w:t>
      </w:r>
      <w:r w:rsidR="00241562">
        <w:rPr>
          <w:rFonts w:ascii="Trebuchet MS" w:hAnsi="Trebuchet MS"/>
        </w:rPr>
        <w:t xml:space="preserve"> </w:t>
      </w:r>
      <w:r w:rsidRPr="00662DAE">
        <w:rPr>
          <w:rFonts w:ascii="Trebuchet MS" w:hAnsi="Trebuchet MS"/>
        </w:rPr>
        <w:t>fizice</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juridice,</w:t>
      </w:r>
      <w:r w:rsidR="00241562">
        <w:rPr>
          <w:rFonts w:ascii="Trebuchet MS" w:hAnsi="Trebuchet MS"/>
        </w:rPr>
        <w:t xml:space="preserve"> </w:t>
      </w:r>
      <w:r w:rsidRPr="00662DAE">
        <w:rPr>
          <w:rFonts w:ascii="Trebuchet MS" w:hAnsi="Trebuchet MS"/>
        </w:rPr>
        <w:t>indiferent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statutul</w:t>
      </w:r>
      <w:r w:rsidR="00241562">
        <w:rPr>
          <w:rFonts w:ascii="Trebuchet MS" w:hAnsi="Trebuchet MS"/>
        </w:rPr>
        <w:t xml:space="preserve"> </w:t>
      </w:r>
      <w:r w:rsidRPr="00662DAE">
        <w:rPr>
          <w:rFonts w:ascii="Trebuchet MS" w:hAnsi="Trebuchet MS"/>
        </w:rPr>
        <w:t>juridic</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acesteia,</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cărei</w:t>
      </w:r>
      <w:r w:rsidR="00241562">
        <w:rPr>
          <w:rFonts w:ascii="Trebuchet MS" w:hAnsi="Trebuchet MS"/>
        </w:rPr>
        <w:t xml:space="preserve"> </w:t>
      </w:r>
      <w:r w:rsidRPr="00662DAE">
        <w:rPr>
          <w:rFonts w:ascii="Trebuchet MS" w:hAnsi="Trebuchet MS"/>
        </w:rPr>
        <w:t>exploata</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situează</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teritoriul</w:t>
      </w:r>
      <w:r w:rsidR="00241562">
        <w:rPr>
          <w:rFonts w:ascii="Trebuchet MS" w:hAnsi="Trebuchet MS"/>
        </w:rPr>
        <w:t xml:space="preserve"> </w:t>
      </w:r>
      <w:r w:rsidRPr="00662DAE">
        <w:rPr>
          <w:rFonts w:ascii="Trebuchet MS" w:hAnsi="Trebuchet MS"/>
        </w:rPr>
        <w:t>României</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desfă</w:t>
      </w:r>
      <w:r w:rsidRPr="00662DAE">
        <w:rPr>
          <w:rFonts w:ascii="Trebuchet MS" w:hAnsi="Trebuchet MS" w:cs="Tahoma"/>
        </w:rPr>
        <w:t>ș</w:t>
      </w:r>
      <w:r w:rsidRPr="00662DAE">
        <w:rPr>
          <w:rFonts w:ascii="Trebuchet MS" w:hAnsi="Trebuchet MS"/>
        </w:rPr>
        <w:t>oară</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activitate</w:t>
      </w:r>
      <w:r w:rsidR="00241562">
        <w:rPr>
          <w:rFonts w:ascii="Trebuchet MS" w:hAnsi="Trebuchet MS"/>
        </w:rPr>
        <w:t xml:space="preserve"> </w:t>
      </w:r>
      <w:r w:rsidRPr="00662DAE">
        <w:rPr>
          <w:rFonts w:ascii="Trebuchet MS" w:hAnsi="Trebuchet MS"/>
        </w:rPr>
        <w:t>agricolă.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acest</w:t>
      </w:r>
      <w:r w:rsidR="00241562">
        <w:rPr>
          <w:rFonts w:ascii="Trebuchet MS" w:hAnsi="Trebuchet MS"/>
        </w:rPr>
        <w:t xml:space="preserve"> </w:t>
      </w:r>
      <w:r w:rsidRPr="00662DAE">
        <w:rPr>
          <w:rFonts w:ascii="Trebuchet MS" w:hAnsi="Trebuchet MS"/>
        </w:rPr>
        <w:t>sens,</w:t>
      </w:r>
      <w:r w:rsidR="00241562">
        <w:rPr>
          <w:rFonts w:ascii="Trebuchet MS" w:hAnsi="Trebuchet MS"/>
        </w:rPr>
        <w:t xml:space="preserve"> </w:t>
      </w:r>
      <w:r w:rsidRPr="00662DAE">
        <w:rPr>
          <w:rFonts w:ascii="Trebuchet MS" w:hAnsi="Trebuchet MS"/>
        </w:rPr>
        <w:t>expresia</w:t>
      </w:r>
      <w:r w:rsidR="00241562">
        <w:rPr>
          <w:rFonts w:ascii="Trebuchet MS" w:hAnsi="Trebuchet MS"/>
        </w:rPr>
        <w:t xml:space="preserve"> </w:t>
      </w:r>
      <w:r w:rsidRPr="00662DAE">
        <w:rPr>
          <w:rFonts w:ascii="Trebuchet MS" w:hAnsi="Trebuchet MS"/>
        </w:rPr>
        <w:t>„activitate</w:t>
      </w:r>
      <w:r w:rsidR="00241562">
        <w:rPr>
          <w:rFonts w:ascii="Trebuchet MS" w:hAnsi="Trebuchet MS"/>
        </w:rPr>
        <w:t xml:space="preserve"> </w:t>
      </w:r>
      <w:r w:rsidRPr="00662DAE">
        <w:rPr>
          <w:rFonts w:ascii="Trebuchet MS" w:hAnsi="Trebuchet MS"/>
        </w:rPr>
        <w:t>agricolă”</w:t>
      </w:r>
      <w:r w:rsidR="00241562">
        <w:rPr>
          <w:rFonts w:ascii="Trebuchet MS" w:hAnsi="Trebuchet MS"/>
        </w:rPr>
        <w:t xml:space="preserve"> </w:t>
      </w:r>
      <w:r w:rsidRPr="00662DAE">
        <w:rPr>
          <w:rFonts w:ascii="Trebuchet MS" w:hAnsi="Trebuchet MS"/>
        </w:rPr>
        <w:t>înseamnă,</w:t>
      </w:r>
      <w:r w:rsidR="00241562">
        <w:rPr>
          <w:rFonts w:ascii="Trebuchet MS" w:hAnsi="Trebuchet MS"/>
        </w:rPr>
        <w:t xml:space="preserve"> </w:t>
      </w:r>
      <w:r w:rsidRPr="00662DAE">
        <w:rPr>
          <w:rFonts w:ascii="Trebuchet MS" w:hAnsi="Trebuchet MS"/>
        </w:rPr>
        <w:t>după</w:t>
      </w:r>
      <w:r w:rsidR="00241562">
        <w:rPr>
          <w:rFonts w:ascii="Trebuchet MS" w:hAnsi="Trebuchet MS"/>
        </w:rPr>
        <w:t xml:space="preserve"> </w:t>
      </w:r>
      <w:r w:rsidRPr="00662DAE">
        <w:rPr>
          <w:rFonts w:ascii="Trebuchet MS" w:hAnsi="Trebuchet MS"/>
        </w:rPr>
        <w:t>caz:</w:t>
      </w:r>
    </w:p>
    <w:p w14:paraId="715C7F31" w14:textId="1833867F" w:rsidR="007F62A4" w:rsidRPr="00662DAE" w:rsidRDefault="007F62A4" w:rsidP="006B6645">
      <w:pPr>
        <w:pStyle w:val="ListParagraph"/>
        <w:numPr>
          <w:ilvl w:val="0"/>
          <w:numId w:val="16"/>
        </w:numPr>
        <w:spacing w:after="0" w:line="240" w:lineRule="auto"/>
        <w:ind w:left="426" w:hanging="426"/>
        <w:jc w:val="both"/>
        <w:rPr>
          <w:rFonts w:ascii="Trebuchet MS" w:hAnsi="Trebuchet MS"/>
        </w:rPr>
      </w:pPr>
      <w:bookmarkStart w:id="42" w:name="do|caI|ar2|al2|lia"/>
      <w:bookmarkEnd w:id="42"/>
      <w:r w:rsidRPr="00662DAE">
        <w:rPr>
          <w:rFonts w:ascii="Trebuchet MS" w:hAnsi="Trebuchet MS"/>
        </w:rPr>
        <w:t>produc</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cre</w:t>
      </w:r>
      <w:r w:rsidRPr="00662DAE">
        <w:rPr>
          <w:rFonts w:ascii="Trebuchet MS" w:hAnsi="Trebuchet MS" w:cs="Tahoma"/>
        </w:rPr>
        <w:t>ș</w:t>
      </w:r>
      <w:r w:rsidRPr="00662DAE">
        <w:rPr>
          <w:rFonts w:ascii="Trebuchet MS" w:hAnsi="Trebuchet MS"/>
        </w:rPr>
        <w:t>terea</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cultivarea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produse</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inclusiv</w:t>
      </w:r>
      <w:r w:rsidR="00241562">
        <w:rPr>
          <w:rFonts w:ascii="Trebuchet MS" w:hAnsi="Trebuchet MS"/>
        </w:rPr>
        <w:t xml:space="preserve"> </w:t>
      </w:r>
      <w:r w:rsidRPr="00662DAE">
        <w:rPr>
          <w:rFonts w:ascii="Trebuchet MS" w:hAnsi="Trebuchet MS"/>
        </w:rPr>
        <w:t>recoltarea,</w:t>
      </w:r>
      <w:r w:rsidR="00241562">
        <w:rPr>
          <w:rFonts w:ascii="Trebuchet MS" w:hAnsi="Trebuchet MS"/>
        </w:rPr>
        <w:t xml:space="preserve"> </w:t>
      </w:r>
      <w:r w:rsidRPr="00662DAE">
        <w:rPr>
          <w:rFonts w:ascii="Trebuchet MS" w:hAnsi="Trebuchet MS"/>
        </w:rPr>
        <w:t>mulgerea,</w:t>
      </w:r>
      <w:r w:rsidR="00241562">
        <w:rPr>
          <w:rFonts w:ascii="Trebuchet MS" w:hAnsi="Trebuchet MS"/>
        </w:rPr>
        <w:t xml:space="preserve"> </w:t>
      </w:r>
      <w:r w:rsidRPr="00662DAE">
        <w:rPr>
          <w:rFonts w:ascii="Trebuchet MS" w:hAnsi="Trebuchet MS"/>
        </w:rPr>
        <w:t>reproducerea</w:t>
      </w:r>
      <w:r w:rsidR="00241562">
        <w:rPr>
          <w:rFonts w:ascii="Trebuchet MS" w:hAnsi="Trebuchet MS"/>
        </w:rPr>
        <w:t xml:space="preserve"> </w:t>
      </w:r>
      <w:r w:rsidRPr="00662DAE">
        <w:rPr>
          <w:rFonts w:ascii="Trebuchet MS" w:hAnsi="Trebuchet MS"/>
        </w:rPr>
        <w:t>animalelor</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de</w:t>
      </w:r>
      <w:r w:rsidRPr="00662DAE">
        <w:rPr>
          <w:rFonts w:ascii="Trebuchet MS" w:hAnsi="Trebuchet MS" w:cs="Tahoma"/>
        </w:rPr>
        <w:t>ț</w:t>
      </w:r>
      <w:r w:rsidRPr="00662DAE">
        <w:rPr>
          <w:rFonts w:ascii="Trebuchet MS" w:hAnsi="Trebuchet MS"/>
        </w:rPr>
        <w:t>inerea</w:t>
      </w:r>
      <w:r w:rsidR="00241562">
        <w:rPr>
          <w:rFonts w:ascii="Trebuchet MS" w:hAnsi="Trebuchet MS"/>
        </w:rPr>
        <w:t xml:space="preserve"> </w:t>
      </w:r>
      <w:r w:rsidRPr="00662DAE">
        <w:rPr>
          <w:rFonts w:ascii="Trebuchet MS" w:hAnsi="Trebuchet MS"/>
        </w:rPr>
        <w:t>acestora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scopuri</w:t>
      </w:r>
      <w:r w:rsidR="00241562">
        <w:rPr>
          <w:rFonts w:ascii="Trebuchet MS" w:hAnsi="Trebuchet MS"/>
        </w:rPr>
        <w:t xml:space="preserve"> </w:t>
      </w:r>
      <w:r w:rsidRPr="00662DAE">
        <w:rPr>
          <w:rFonts w:ascii="Trebuchet MS" w:hAnsi="Trebuchet MS"/>
        </w:rPr>
        <w:t>agricole;</w:t>
      </w:r>
    </w:p>
    <w:p w14:paraId="04886308" w14:textId="1BA09ABB" w:rsidR="0080504C" w:rsidRPr="007165DB" w:rsidRDefault="007F62A4" w:rsidP="007165DB">
      <w:pPr>
        <w:pStyle w:val="ListParagraph"/>
        <w:numPr>
          <w:ilvl w:val="0"/>
          <w:numId w:val="16"/>
        </w:numPr>
        <w:spacing w:after="0" w:line="240" w:lineRule="auto"/>
        <w:ind w:left="426" w:hanging="426"/>
        <w:jc w:val="both"/>
        <w:rPr>
          <w:rFonts w:ascii="Trebuchet MS" w:hAnsi="Trebuchet MS"/>
          <w:szCs w:val="22"/>
        </w:rPr>
      </w:pPr>
      <w:bookmarkStart w:id="43" w:name="do|caI|ar2|al2|lib"/>
      <w:bookmarkEnd w:id="43"/>
      <w:r w:rsidRPr="00662DAE">
        <w:rPr>
          <w:rFonts w:ascii="Trebuchet MS" w:hAnsi="Trebuchet MS"/>
        </w:rPr>
        <w:t>men</w:t>
      </w:r>
      <w:r w:rsidRPr="00662DAE">
        <w:rPr>
          <w:rFonts w:ascii="Trebuchet MS" w:hAnsi="Trebuchet MS" w:cs="Tahoma"/>
        </w:rPr>
        <w:t>ț</w:t>
      </w:r>
      <w:r w:rsidRPr="00662DAE">
        <w:rPr>
          <w:rFonts w:ascii="Trebuchet MS" w:hAnsi="Trebuchet MS"/>
        </w:rPr>
        <w:t>inerea</w:t>
      </w:r>
      <w:r w:rsidR="00241562">
        <w:rPr>
          <w:rFonts w:ascii="Trebuchet MS" w:hAnsi="Trebuchet MS"/>
        </w:rPr>
        <w:t xml:space="preserve"> </w:t>
      </w:r>
      <w:r w:rsidRPr="00662DAE">
        <w:rPr>
          <w:rFonts w:ascii="Trebuchet MS" w:hAnsi="Trebuchet MS"/>
        </w:rPr>
        <w:t>unei</w:t>
      </w:r>
      <w:r w:rsidR="00241562">
        <w:rPr>
          <w:rFonts w:ascii="Trebuchet MS" w:hAnsi="Trebuchet MS"/>
        </w:rPr>
        <w:t xml:space="preserve"> </w:t>
      </w:r>
      <w:r w:rsidRPr="00662DAE">
        <w:rPr>
          <w:rFonts w:ascii="Trebuchet MS" w:hAnsi="Trebuchet MS"/>
        </w:rPr>
        <w:t>suprafe</w:t>
      </w:r>
      <w:r w:rsidRPr="00662DAE">
        <w:rPr>
          <w:rFonts w:ascii="Trebuchet MS" w:hAnsi="Trebuchet MS" w:cs="Tahoma"/>
        </w:rPr>
        <w:t>ț</w:t>
      </w:r>
      <w:r w:rsidRPr="00662DAE">
        <w:rPr>
          <w:rFonts w:ascii="Trebuchet MS" w:hAnsi="Trebuchet MS"/>
        </w:rPr>
        <w:t>e</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într-o</w:t>
      </w:r>
      <w:r w:rsidR="00241562">
        <w:rPr>
          <w:rFonts w:ascii="Trebuchet MS" w:hAnsi="Trebuchet MS"/>
        </w:rPr>
        <w:t xml:space="preserve"> </w:t>
      </w:r>
      <w:r w:rsidRPr="00662DAE">
        <w:rPr>
          <w:rFonts w:ascii="Trebuchet MS" w:hAnsi="Trebuchet MS"/>
        </w:rPr>
        <w:t>stare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face</w:t>
      </w:r>
      <w:r w:rsidR="00241562">
        <w:rPr>
          <w:rFonts w:ascii="Trebuchet MS" w:hAnsi="Trebuchet MS"/>
        </w:rPr>
        <w:t xml:space="preserve"> </w:t>
      </w:r>
      <w:r w:rsidRPr="00662DAE">
        <w:rPr>
          <w:rFonts w:ascii="Trebuchet MS" w:hAnsi="Trebuchet MS"/>
        </w:rPr>
        <w:t>adecvată</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pă</w:t>
      </w:r>
      <w:r w:rsidRPr="00662DAE">
        <w:rPr>
          <w:rFonts w:ascii="Trebuchet MS" w:hAnsi="Trebuchet MS" w:cs="Tahoma"/>
        </w:rPr>
        <w:t>ș</w:t>
      </w:r>
      <w:r w:rsidRPr="00662DAE">
        <w:rPr>
          <w:rFonts w:ascii="Trebuchet MS" w:hAnsi="Trebuchet MS"/>
        </w:rPr>
        <w:t>unat</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cultivare,</w:t>
      </w:r>
      <w:r w:rsidR="00241562">
        <w:rPr>
          <w:rFonts w:ascii="Trebuchet MS" w:hAnsi="Trebuchet MS"/>
        </w:rPr>
        <w:t xml:space="preserve"> </w:t>
      </w:r>
      <w:r w:rsidRPr="00662DAE">
        <w:rPr>
          <w:rFonts w:ascii="Trebuchet MS" w:hAnsi="Trebuchet MS"/>
        </w:rPr>
        <w:t>fără</w:t>
      </w:r>
      <w:r w:rsidR="00241562">
        <w:rPr>
          <w:rFonts w:ascii="Trebuchet MS" w:hAnsi="Trebuchet MS"/>
        </w:rPr>
        <w:t xml:space="preserve"> </w:t>
      </w:r>
      <w:r w:rsidRPr="00662DAE">
        <w:rPr>
          <w:rFonts w:ascii="Trebuchet MS" w:hAnsi="Trebuchet MS"/>
        </w:rPr>
        <w:t>nicio</w:t>
      </w:r>
      <w:r w:rsidR="00241562">
        <w:rPr>
          <w:rFonts w:ascii="Trebuchet MS" w:hAnsi="Trebuchet MS"/>
        </w:rPr>
        <w:t xml:space="preserve"> </w:t>
      </w:r>
      <w:r w:rsidRPr="00662DAE">
        <w:rPr>
          <w:rFonts w:ascii="Trebuchet MS" w:hAnsi="Trebuchet MS"/>
        </w:rPr>
        <w:t>ac</w:t>
      </w:r>
      <w:r w:rsidRPr="00662DAE">
        <w:rPr>
          <w:rFonts w:ascii="Trebuchet MS" w:hAnsi="Trebuchet MS" w:cs="Tahoma"/>
        </w:rPr>
        <w:t>ț</w:t>
      </w:r>
      <w:r w:rsidRPr="00662DAE">
        <w:rPr>
          <w:rFonts w:ascii="Trebuchet MS" w:hAnsi="Trebuchet MS"/>
        </w:rPr>
        <w:t>iune</w:t>
      </w:r>
      <w:r w:rsidR="00241562">
        <w:rPr>
          <w:rFonts w:ascii="Trebuchet MS" w:hAnsi="Trebuchet MS"/>
        </w:rPr>
        <w:t xml:space="preserve"> </w:t>
      </w:r>
      <w:r w:rsidRPr="00662DAE">
        <w:rPr>
          <w:rFonts w:ascii="Trebuchet MS" w:hAnsi="Trebuchet MS"/>
        </w:rPr>
        <w:t>pregătitoare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depă</w:t>
      </w:r>
      <w:r w:rsidRPr="00662DAE">
        <w:rPr>
          <w:rFonts w:ascii="Trebuchet MS" w:hAnsi="Trebuchet MS" w:cs="Tahoma"/>
        </w:rPr>
        <w:t>ș</w:t>
      </w:r>
      <w:r w:rsidRPr="00662DAE">
        <w:rPr>
          <w:rFonts w:ascii="Trebuchet MS" w:hAnsi="Trebuchet MS"/>
        </w:rPr>
        <w:t>e</w:t>
      </w:r>
      <w:r w:rsidRPr="00662DAE">
        <w:rPr>
          <w:rFonts w:ascii="Trebuchet MS" w:hAnsi="Trebuchet MS" w:cs="Tahoma"/>
        </w:rPr>
        <w:t>ș</w:t>
      </w:r>
      <w:r w:rsidRPr="00662DAE">
        <w:rPr>
          <w:rFonts w:ascii="Trebuchet MS" w:hAnsi="Trebuchet MS"/>
        </w:rPr>
        <w:t>te</w:t>
      </w:r>
      <w:r w:rsidR="00241562">
        <w:rPr>
          <w:rFonts w:ascii="Trebuchet MS" w:hAnsi="Trebuchet MS"/>
        </w:rPr>
        <w:t xml:space="preserve"> </w:t>
      </w:r>
      <w:r w:rsidRPr="00662DAE">
        <w:rPr>
          <w:rFonts w:ascii="Trebuchet MS" w:hAnsi="Trebuchet MS"/>
        </w:rPr>
        <w:t>cadrul</w:t>
      </w:r>
      <w:r w:rsidR="00241562">
        <w:rPr>
          <w:rFonts w:ascii="Trebuchet MS" w:hAnsi="Trebuchet MS"/>
        </w:rPr>
        <w:t xml:space="preserve"> </w:t>
      </w:r>
      <w:r w:rsidRPr="00662DAE">
        <w:rPr>
          <w:rFonts w:ascii="Trebuchet MS" w:hAnsi="Trebuchet MS"/>
        </w:rPr>
        <w:t>metodelor</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utilajelor</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uzuale</w:t>
      </w:r>
      <w:r w:rsidR="00241562">
        <w:rPr>
          <w:rFonts w:ascii="Trebuchet MS" w:hAnsi="Trebuchet MS"/>
        </w:rPr>
        <w:t xml:space="preserve"> </w:t>
      </w:r>
      <w:r w:rsidRPr="00662DAE">
        <w:rPr>
          <w:rFonts w:ascii="Trebuchet MS" w:hAnsi="Trebuchet MS"/>
        </w:rPr>
        <w:t>(activitate</w:t>
      </w:r>
      <w:r w:rsidR="00241562">
        <w:rPr>
          <w:rFonts w:ascii="Trebuchet MS" w:hAnsi="Trebuchet MS"/>
        </w:rPr>
        <w:t xml:space="preserve"> </w:t>
      </w:r>
      <w:r w:rsidRPr="00662DAE">
        <w:rPr>
          <w:rFonts w:ascii="Trebuchet MS" w:hAnsi="Trebuchet MS"/>
        </w:rPr>
        <w:t>minimă),</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respectarea</w:t>
      </w:r>
      <w:r w:rsidR="00241562">
        <w:rPr>
          <w:rFonts w:ascii="Trebuchet MS" w:hAnsi="Trebuchet MS"/>
        </w:rPr>
        <w:t xml:space="preserve"> </w:t>
      </w:r>
      <w:r w:rsidRPr="00662DAE">
        <w:rPr>
          <w:rFonts w:ascii="Trebuchet MS" w:hAnsi="Trebuchet MS"/>
        </w:rPr>
        <w:t>normelor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eco-condiţionalitate.</w:t>
      </w:r>
    </w:p>
    <w:p w14:paraId="06F70CAF" w14:textId="77777777" w:rsidR="00400C7D" w:rsidRPr="0009741D" w:rsidRDefault="00400C7D" w:rsidP="00400C7D">
      <w:pPr>
        <w:autoSpaceDE w:val="0"/>
        <w:autoSpaceDN w:val="0"/>
        <w:adjustRightInd w:val="0"/>
        <w:spacing w:after="0" w:line="240" w:lineRule="auto"/>
        <w:rPr>
          <w:rFonts w:ascii="Times New Roman" w:hAnsi="Times New Roman"/>
          <w:color w:val="000000"/>
          <w:sz w:val="23"/>
          <w:szCs w:val="23"/>
          <w:lang w:val="en-US"/>
        </w:rPr>
      </w:pPr>
    </w:p>
    <w:p w14:paraId="1A8A6085" w14:textId="77777777" w:rsidR="007F62A4" w:rsidRPr="00662DAE" w:rsidRDefault="007F62A4" w:rsidP="00662DAE">
      <w:pPr>
        <w:pStyle w:val="ListParagraph"/>
        <w:spacing w:after="0" w:line="240" w:lineRule="auto"/>
        <w:ind w:left="0"/>
        <w:jc w:val="both"/>
        <w:rPr>
          <w:rFonts w:ascii="Trebuchet MS" w:hAnsi="Trebuchet MS"/>
        </w:rPr>
      </w:pPr>
      <w:r w:rsidRPr="00662DAE">
        <w:rPr>
          <w:rFonts w:ascii="Trebuchet MS" w:hAnsi="Trebuchet MS"/>
        </w:rPr>
        <w:t>Suprafe</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agricole</w:t>
      </w:r>
      <w:r w:rsidR="00FE01B3" w:rsidRPr="00662DAE">
        <w:rPr>
          <w:rFonts w:ascii="Trebuchet MS" w:hAnsi="Trebuchet MS"/>
        </w:rPr>
        <w:t>,</w:t>
      </w:r>
      <w:r w:rsidR="00241562">
        <w:rPr>
          <w:rFonts w:ascii="Trebuchet MS" w:hAnsi="Trebuchet MS"/>
        </w:rPr>
        <w:t xml:space="preserve"> </w:t>
      </w:r>
      <w:r w:rsidR="00FE01B3" w:rsidRPr="00662DAE">
        <w:rPr>
          <w:rFonts w:ascii="Trebuchet MS" w:hAnsi="Trebuchet MS"/>
        </w:rPr>
        <w:t>precum</w:t>
      </w:r>
      <w:r w:rsidR="00241562">
        <w:rPr>
          <w:rFonts w:ascii="Trebuchet MS" w:hAnsi="Trebuchet MS"/>
        </w:rPr>
        <w:t xml:space="preserve"> </w:t>
      </w:r>
      <w:r w:rsidR="00FE01B3" w:rsidRPr="00662DAE">
        <w:rPr>
          <w:rFonts w:ascii="Trebuchet MS" w:hAnsi="Trebuchet MS"/>
        </w:rPr>
        <w:t>și</w:t>
      </w:r>
      <w:r w:rsidR="00241562">
        <w:rPr>
          <w:rFonts w:ascii="Trebuchet MS" w:hAnsi="Trebuchet MS"/>
        </w:rPr>
        <w:t xml:space="preserve"> </w:t>
      </w:r>
      <w:r w:rsidR="00FE01B3" w:rsidRPr="00662DAE">
        <w:rPr>
          <w:rFonts w:ascii="Trebuchet MS" w:hAnsi="Trebuchet MS"/>
        </w:rPr>
        <w:t>animalele</w:t>
      </w:r>
      <w:r w:rsidR="00241562">
        <w:rPr>
          <w:rFonts w:ascii="Trebuchet MS" w:hAnsi="Trebuchet MS"/>
        </w:rPr>
        <w:t xml:space="preserve"> </w:t>
      </w:r>
      <w:r w:rsidR="00FE01B3" w:rsidRPr="00662DAE">
        <w:rPr>
          <w:rFonts w:ascii="Trebuchet MS" w:hAnsi="Trebuchet MS"/>
        </w:rPr>
        <w:t>femele</w:t>
      </w:r>
      <w:r w:rsidR="00241562">
        <w:rPr>
          <w:rFonts w:ascii="Trebuchet MS" w:hAnsi="Trebuchet MS"/>
        </w:rPr>
        <w:t xml:space="preserve"> </w:t>
      </w:r>
      <w:r w:rsidR="00FE01B3" w:rsidRPr="00662DAE">
        <w:rPr>
          <w:rFonts w:ascii="Trebuchet MS" w:hAnsi="Trebuchet MS"/>
        </w:rPr>
        <w:t>adulte</w:t>
      </w:r>
      <w:r w:rsidR="00241562">
        <w:rPr>
          <w:rFonts w:ascii="Trebuchet MS" w:hAnsi="Trebuchet MS"/>
        </w:rPr>
        <w:t xml:space="preserve"> </w:t>
      </w:r>
      <w:r w:rsidR="00FE01B3" w:rsidRPr="00662DAE">
        <w:rPr>
          <w:rFonts w:ascii="Trebuchet MS" w:hAnsi="Trebuchet MS"/>
        </w:rPr>
        <w:t>de</w:t>
      </w:r>
      <w:r w:rsidR="00241562">
        <w:rPr>
          <w:rFonts w:ascii="Trebuchet MS" w:hAnsi="Trebuchet MS"/>
        </w:rPr>
        <w:t xml:space="preserve"> </w:t>
      </w:r>
      <w:r w:rsidR="00FE01B3" w:rsidRPr="00662DAE">
        <w:rPr>
          <w:rFonts w:ascii="Trebuchet MS" w:hAnsi="Trebuchet MS"/>
        </w:rPr>
        <w:t>reproducție</w:t>
      </w:r>
      <w:r w:rsidR="00241562">
        <w:rPr>
          <w:rFonts w:ascii="Trebuchet MS" w:hAnsi="Trebuchet MS"/>
        </w:rPr>
        <w:t xml:space="preserve"> </w:t>
      </w:r>
      <w:r w:rsidR="00FE01B3" w:rsidRPr="00662DAE">
        <w:rPr>
          <w:rFonts w:ascii="Trebuchet MS" w:hAnsi="Trebuchet MS"/>
        </w:rPr>
        <w:t>din</w:t>
      </w:r>
      <w:r w:rsidR="00241562">
        <w:rPr>
          <w:rFonts w:ascii="Trebuchet MS" w:hAnsi="Trebuchet MS"/>
        </w:rPr>
        <w:t xml:space="preserve"> </w:t>
      </w:r>
      <w:r w:rsidR="00FE01B3" w:rsidRPr="00662DAE">
        <w:rPr>
          <w:rFonts w:ascii="Trebuchet MS" w:hAnsi="Trebuchet MS"/>
        </w:rPr>
        <w:t>rasă</w:t>
      </w:r>
      <w:r w:rsidR="00241562">
        <w:rPr>
          <w:rFonts w:ascii="Trebuchet MS" w:hAnsi="Trebuchet MS"/>
        </w:rPr>
        <w:t xml:space="preserve"> </w:t>
      </w:r>
      <w:r w:rsidR="00FE01B3" w:rsidRPr="00662DAE">
        <w:rPr>
          <w:rFonts w:ascii="Trebuchet MS" w:hAnsi="Trebuchet MS"/>
        </w:rPr>
        <w:t>pură</w:t>
      </w:r>
      <w:r w:rsidR="00241562">
        <w:rPr>
          <w:rFonts w:ascii="Trebuchet MS" w:hAnsi="Trebuchet MS"/>
        </w:rPr>
        <w:t xml:space="preserve"> </w:t>
      </w:r>
      <w:r w:rsidR="00FE01B3" w:rsidRPr="00662DAE">
        <w:rPr>
          <w:rFonts w:ascii="Trebuchet MS" w:hAnsi="Trebuchet MS"/>
        </w:rPr>
        <w:t>în</w:t>
      </w:r>
      <w:r w:rsidR="00241562">
        <w:rPr>
          <w:rFonts w:ascii="Trebuchet MS" w:hAnsi="Trebuchet MS"/>
        </w:rPr>
        <w:t xml:space="preserve"> </w:t>
      </w:r>
      <w:r w:rsidR="00FE01B3" w:rsidRPr="00662DAE">
        <w:rPr>
          <w:rFonts w:ascii="Trebuchet MS" w:hAnsi="Trebuchet MS"/>
        </w:rPr>
        <w:t>pericol</w:t>
      </w:r>
      <w:r w:rsidR="00241562">
        <w:rPr>
          <w:rFonts w:ascii="Trebuchet MS" w:hAnsi="Trebuchet MS"/>
        </w:rPr>
        <w:t xml:space="preserve"> </w:t>
      </w:r>
      <w:r w:rsidR="00FE01B3" w:rsidRPr="00662DAE">
        <w:rPr>
          <w:rFonts w:ascii="Trebuchet MS" w:hAnsi="Trebuchet MS"/>
        </w:rPr>
        <w:t>de</w:t>
      </w:r>
      <w:r w:rsidR="00241562">
        <w:rPr>
          <w:rFonts w:ascii="Trebuchet MS" w:hAnsi="Trebuchet MS"/>
        </w:rPr>
        <w:t xml:space="preserve"> </w:t>
      </w:r>
      <w:r w:rsidR="00FE01B3" w:rsidRPr="00662DAE">
        <w:rPr>
          <w:rFonts w:ascii="Trebuchet MS" w:hAnsi="Trebuchet MS"/>
        </w:rPr>
        <w:t>abandon,</w:t>
      </w:r>
      <w:r w:rsidR="00241562">
        <w:rPr>
          <w:rFonts w:ascii="Trebuchet MS" w:hAnsi="Trebuchet MS"/>
        </w:rPr>
        <w:t xml:space="preserve"> </w:t>
      </w:r>
      <w:r w:rsidR="00FE01B3" w:rsidRPr="00662DAE">
        <w:rPr>
          <w:rFonts w:ascii="Trebuchet MS" w:hAnsi="Trebuchet MS"/>
        </w:rPr>
        <w:t>pentru</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constată,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urma</w:t>
      </w:r>
      <w:r w:rsidR="00241562">
        <w:rPr>
          <w:rFonts w:ascii="Trebuchet MS" w:hAnsi="Trebuchet MS"/>
        </w:rPr>
        <w:t xml:space="preserve"> </w:t>
      </w:r>
      <w:r w:rsidRPr="00662DAE">
        <w:rPr>
          <w:rFonts w:ascii="Trebuchet MS" w:hAnsi="Trebuchet MS"/>
        </w:rPr>
        <w:t>controlului</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teren,</w:t>
      </w:r>
      <w:r w:rsidR="00241562">
        <w:rPr>
          <w:rFonts w:ascii="Trebuchet MS" w:hAnsi="Trebuchet MS"/>
        </w:rPr>
        <w:t xml:space="preserve"> </w:t>
      </w:r>
      <w:r w:rsidRPr="00662DAE">
        <w:rPr>
          <w:rFonts w:ascii="Trebuchet MS" w:hAnsi="Trebuchet MS"/>
        </w:rPr>
        <w:t>că</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s-a</w:t>
      </w:r>
      <w:r w:rsidR="00241562">
        <w:rPr>
          <w:rFonts w:ascii="Trebuchet MS" w:hAnsi="Trebuchet MS"/>
        </w:rPr>
        <w:t xml:space="preserve"> </w:t>
      </w:r>
      <w:r w:rsidRPr="00662DAE">
        <w:rPr>
          <w:rFonts w:ascii="Trebuchet MS" w:hAnsi="Trebuchet MS"/>
        </w:rPr>
        <w:t>desfă</w:t>
      </w:r>
      <w:r w:rsidRPr="00662DAE">
        <w:rPr>
          <w:rFonts w:ascii="Trebuchet MS" w:hAnsi="Trebuchet MS" w:cs="Tahoma"/>
        </w:rPr>
        <w:t>ș</w:t>
      </w:r>
      <w:r w:rsidRPr="00662DAE">
        <w:rPr>
          <w:rFonts w:ascii="Trebuchet MS" w:hAnsi="Trebuchet MS"/>
        </w:rPr>
        <w:t>urat</w:t>
      </w:r>
      <w:r w:rsidR="00241562">
        <w:rPr>
          <w:rFonts w:ascii="Trebuchet MS" w:hAnsi="Trebuchet MS"/>
        </w:rPr>
        <w:t xml:space="preserve"> </w:t>
      </w:r>
      <w:r w:rsidRPr="00662DAE">
        <w:rPr>
          <w:rFonts w:ascii="Trebuchet MS" w:hAnsi="Trebuchet MS"/>
        </w:rPr>
        <w:t>activitatea</w:t>
      </w:r>
      <w:r w:rsidR="00241562">
        <w:rPr>
          <w:rFonts w:ascii="Trebuchet MS" w:hAnsi="Trebuchet MS"/>
        </w:rPr>
        <w:t xml:space="preserve"> </w:t>
      </w:r>
      <w:r w:rsidRPr="00662DAE">
        <w:rPr>
          <w:rFonts w:ascii="Trebuchet MS" w:hAnsi="Trebuchet MS"/>
        </w:rPr>
        <w:t>agricolă</w:t>
      </w:r>
      <w:r w:rsidR="00FE01B3" w:rsidRPr="00662DAE">
        <w:rPr>
          <w:rFonts w:ascii="Trebuchet MS" w:hAnsi="Trebuchet MS"/>
        </w:rPr>
        <w:t>,</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eligibile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plată.</w:t>
      </w:r>
    </w:p>
    <w:p w14:paraId="49A593C6" w14:textId="77777777" w:rsidR="00326EAF" w:rsidRPr="00662DAE" w:rsidRDefault="00326EAF" w:rsidP="00662DAE">
      <w:pPr>
        <w:pStyle w:val="ListParagraph"/>
        <w:spacing w:after="0" w:line="240" w:lineRule="auto"/>
        <w:ind w:left="0"/>
        <w:jc w:val="both"/>
        <w:rPr>
          <w:rFonts w:ascii="Trebuchet MS" w:hAnsi="Trebuchet MS"/>
        </w:rPr>
      </w:pPr>
    </w:p>
    <w:p w14:paraId="7022FB61" w14:textId="77777777" w:rsidR="007F62A4" w:rsidRDefault="007F62A4" w:rsidP="00662DAE">
      <w:pPr>
        <w:pStyle w:val="ListParagraph"/>
        <w:spacing w:after="0" w:line="240" w:lineRule="auto"/>
        <w:ind w:left="0"/>
        <w:jc w:val="both"/>
        <w:rPr>
          <w:rFonts w:ascii="Trebuchet MS" w:hAnsi="Trebuchet MS"/>
        </w:rPr>
      </w:pPr>
      <w:r w:rsidRPr="00662DAE">
        <w:rPr>
          <w:rFonts w:ascii="Trebuchet MS" w:hAnsi="Trebuchet MS"/>
        </w:rPr>
        <w:lastRenderedPageBreak/>
        <w:t>În</w:t>
      </w:r>
      <w:r w:rsidR="00241562">
        <w:rPr>
          <w:rFonts w:ascii="Trebuchet MS" w:hAnsi="Trebuchet MS"/>
        </w:rPr>
        <w:t xml:space="preserve"> </w:t>
      </w:r>
      <w:r w:rsidRPr="00662DAE">
        <w:rPr>
          <w:rFonts w:ascii="Trebuchet MS" w:hAnsi="Trebuchet MS"/>
        </w:rPr>
        <w:t>func</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00A61E56" w:rsidRPr="00662DAE">
        <w:rPr>
          <w:rFonts w:ascii="Trebuchet MS" w:hAnsi="Trebuchet MS"/>
        </w:rPr>
        <w:t>tipologia</w:t>
      </w:r>
      <w:r w:rsidR="00241562">
        <w:rPr>
          <w:rFonts w:ascii="Trebuchet MS" w:hAnsi="Trebuchet MS"/>
        </w:rPr>
        <w:t xml:space="preserve"> </w:t>
      </w:r>
      <w:r w:rsidR="00A61E56" w:rsidRPr="00662DAE">
        <w:rPr>
          <w:rFonts w:ascii="Trebuchet MS" w:hAnsi="Trebuchet MS"/>
        </w:rPr>
        <w:t>activităților</w:t>
      </w:r>
      <w:r w:rsidR="00241562">
        <w:rPr>
          <w:rFonts w:ascii="Trebuchet MS" w:hAnsi="Trebuchet MS"/>
        </w:rPr>
        <w:t xml:space="preserve"> </w:t>
      </w:r>
      <w:r w:rsidR="00A61E56" w:rsidRPr="00662DAE">
        <w:rPr>
          <w:rFonts w:ascii="Trebuchet MS" w:hAnsi="Trebuchet MS"/>
        </w:rPr>
        <w:t>agricole</w:t>
      </w:r>
      <w:r w:rsidR="00241562">
        <w:rPr>
          <w:rFonts w:ascii="Trebuchet MS" w:hAnsi="Trebuchet MS"/>
        </w:rPr>
        <w:t xml:space="preserve"> </w:t>
      </w:r>
      <w:r w:rsidR="00A61E56" w:rsidRPr="00662DAE">
        <w:rPr>
          <w:rFonts w:ascii="Trebuchet MS" w:hAnsi="Trebuchet MS"/>
        </w:rPr>
        <w:t>și</w:t>
      </w:r>
      <w:r w:rsidR="00241562">
        <w:rPr>
          <w:rFonts w:ascii="Trebuchet MS" w:hAnsi="Trebuchet MS"/>
        </w:rPr>
        <w:t xml:space="preserve"> </w:t>
      </w:r>
      <w:r w:rsidR="00A61E56" w:rsidRPr="00662DAE">
        <w:rPr>
          <w:rFonts w:ascii="Trebuchet MS" w:hAnsi="Trebuchet MS"/>
        </w:rPr>
        <w:t>de</w:t>
      </w:r>
      <w:r w:rsidR="00241562">
        <w:rPr>
          <w:rFonts w:ascii="Trebuchet MS" w:hAnsi="Trebuchet MS"/>
        </w:rPr>
        <w:t xml:space="preserve"> </w:t>
      </w:r>
      <w:r w:rsidRPr="00662DAE">
        <w:rPr>
          <w:rFonts w:ascii="Trebuchet MS" w:hAnsi="Trebuchet MS"/>
        </w:rPr>
        <w:t>categoria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utilizare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terenurilor</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fac</w:t>
      </w:r>
      <w:r w:rsidR="00241562">
        <w:rPr>
          <w:rFonts w:ascii="Trebuchet MS" w:hAnsi="Trebuchet MS"/>
        </w:rPr>
        <w:t xml:space="preserve"> </w:t>
      </w:r>
      <w:r w:rsidRPr="00662DAE">
        <w:rPr>
          <w:rFonts w:ascii="Trebuchet MS" w:hAnsi="Trebuchet MS"/>
        </w:rPr>
        <w:t>obiectul</w:t>
      </w:r>
      <w:r w:rsidR="00241562">
        <w:rPr>
          <w:rFonts w:ascii="Trebuchet MS" w:hAnsi="Trebuchet MS"/>
        </w:rPr>
        <w:t xml:space="preserve"> </w:t>
      </w:r>
      <w:r w:rsidRPr="00662DAE">
        <w:rPr>
          <w:rFonts w:ascii="Trebuchet MS" w:hAnsi="Trebuchet MS"/>
        </w:rPr>
        <w:t>angajamentelor</w:t>
      </w:r>
      <w:r w:rsidR="000E5EE6">
        <w:rPr>
          <w:rFonts w:ascii="Trebuchet MS" w:hAnsi="Trebuchet MS"/>
        </w:rPr>
        <w:t xml:space="preserve"> M.10</w:t>
      </w:r>
      <w:r w:rsidRPr="00662DAE">
        <w:rPr>
          <w:rFonts w:ascii="Trebuchet MS" w:hAnsi="Trebuchet MS"/>
        </w:rPr>
        <w:t>,</w:t>
      </w:r>
      <w:r w:rsidR="00241562">
        <w:rPr>
          <w:rFonts w:ascii="Trebuchet MS" w:hAnsi="Trebuchet MS"/>
        </w:rPr>
        <w:t xml:space="preserve"> </w:t>
      </w:r>
      <w:r w:rsidRPr="00662DAE">
        <w:rPr>
          <w:rFonts w:ascii="Trebuchet MS" w:hAnsi="Trebuchet MS"/>
        </w:rPr>
        <w:t>activitatea</w:t>
      </w:r>
      <w:r w:rsidR="00241562">
        <w:rPr>
          <w:rFonts w:ascii="Trebuchet MS" w:hAnsi="Trebuchet MS"/>
        </w:rPr>
        <w:t xml:space="preserve"> </w:t>
      </w:r>
      <w:r w:rsidRPr="00662DAE">
        <w:rPr>
          <w:rFonts w:ascii="Trebuchet MS" w:hAnsi="Trebuchet MS"/>
        </w:rPr>
        <w:t>minimă</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presupună:</w:t>
      </w:r>
    </w:p>
    <w:p w14:paraId="09129A06" w14:textId="77777777" w:rsidR="005E1FB3" w:rsidRPr="00662DAE" w:rsidRDefault="005E1FB3" w:rsidP="00662DAE">
      <w:pPr>
        <w:pStyle w:val="ListParagraph"/>
        <w:spacing w:after="0" w:line="240" w:lineRule="auto"/>
        <w:ind w:left="0"/>
        <w:jc w:val="both"/>
        <w:rPr>
          <w:rFonts w:ascii="Trebuchet MS" w:hAnsi="Trebuchet M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85"/>
        <w:gridCol w:w="8416"/>
      </w:tblGrid>
      <w:tr w:rsidR="007F62A4" w:rsidRPr="006B6645" w14:paraId="28055560" w14:textId="77777777" w:rsidTr="008B1BE8">
        <w:trPr>
          <w:cantSplit/>
          <w:trHeight w:val="425"/>
          <w:tblHeader/>
          <w:jc w:val="center"/>
        </w:trPr>
        <w:tc>
          <w:tcPr>
            <w:tcW w:w="834" w:type="pct"/>
            <w:shd w:val="clear" w:color="auto" w:fill="FABF8F" w:themeFill="accent6" w:themeFillTint="99"/>
            <w:vAlign w:val="center"/>
          </w:tcPr>
          <w:p w14:paraId="29AB8D4E" w14:textId="77777777" w:rsidR="007F62A4" w:rsidRPr="006B6645" w:rsidRDefault="007F62A4" w:rsidP="00662DAE">
            <w:pPr>
              <w:pStyle w:val="ListParagraph"/>
              <w:spacing w:after="0" w:line="240" w:lineRule="auto"/>
              <w:ind w:left="0"/>
              <w:jc w:val="center"/>
              <w:rPr>
                <w:rFonts w:ascii="Trebuchet MS" w:hAnsi="Trebuchet MS"/>
                <w:b/>
                <w:i/>
                <w:sz w:val="18"/>
                <w:szCs w:val="18"/>
              </w:rPr>
            </w:pPr>
            <w:r w:rsidRPr="006B6645">
              <w:rPr>
                <w:rFonts w:ascii="Trebuchet MS" w:hAnsi="Trebuchet MS"/>
                <w:b/>
                <w:i/>
                <w:sz w:val="18"/>
                <w:szCs w:val="18"/>
              </w:rPr>
              <w:t>Activitatea</w:t>
            </w:r>
            <w:r w:rsidR="00241562" w:rsidRPr="006B6645">
              <w:rPr>
                <w:rFonts w:ascii="Trebuchet MS" w:hAnsi="Trebuchet MS"/>
                <w:b/>
                <w:i/>
                <w:sz w:val="18"/>
                <w:szCs w:val="18"/>
              </w:rPr>
              <w:t xml:space="preserve"> </w:t>
            </w:r>
            <w:r w:rsidRPr="006B6645">
              <w:rPr>
                <w:rFonts w:ascii="Trebuchet MS" w:hAnsi="Trebuchet MS"/>
                <w:b/>
                <w:i/>
                <w:sz w:val="18"/>
                <w:szCs w:val="18"/>
              </w:rPr>
              <w:t>minimă</w:t>
            </w:r>
          </w:p>
        </w:tc>
        <w:tc>
          <w:tcPr>
            <w:tcW w:w="4166" w:type="pct"/>
            <w:shd w:val="clear" w:color="auto" w:fill="FABF8F" w:themeFill="accent6" w:themeFillTint="99"/>
            <w:vAlign w:val="center"/>
          </w:tcPr>
          <w:p w14:paraId="3558BADC" w14:textId="77777777" w:rsidR="007F62A4" w:rsidRPr="006B6645" w:rsidRDefault="007F62A4" w:rsidP="00662DAE">
            <w:pPr>
              <w:pStyle w:val="ListParagraph"/>
              <w:spacing w:after="0" w:line="240" w:lineRule="auto"/>
              <w:ind w:left="0"/>
              <w:jc w:val="center"/>
              <w:rPr>
                <w:rFonts w:ascii="Trebuchet MS" w:hAnsi="Trebuchet MS"/>
                <w:b/>
                <w:i/>
                <w:sz w:val="18"/>
                <w:szCs w:val="18"/>
              </w:rPr>
            </w:pPr>
            <w:r w:rsidRPr="006B6645">
              <w:rPr>
                <w:rFonts w:ascii="Trebuchet MS" w:hAnsi="Trebuchet MS"/>
                <w:b/>
                <w:i/>
                <w:sz w:val="18"/>
                <w:szCs w:val="18"/>
              </w:rPr>
              <w:t>Categorie</w:t>
            </w:r>
            <w:r w:rsidR="00241562" w:rsidRPr="006B6645">
              <w:rPr>
                <w:rFonts w:ascii="Trebuchet MS" w:hAnsi="Trebuchet MS"/>
                <w:b/>
                <w:i/>
                <w:sz w:val="18"/>
                <w:szCs w:val="18"/>
              </w:rPr>
              <w:t xml:space="preserve"> </w:t>
            </w:r>
            <w:r w:rsidRPr="006B6645">
              <w:rPr>
                <w:rFonts w:ascii="Trebuchet MS" w:hAnsi="Trebuchet MS"/>
                <w:b/>
                <w:i/>
                <w:sz w:val="18"/>
                <w:szCs w:val="18"/>
              </w:rPr>
              <w:t>teren</w:t>
            </w:r>
            <w:r w:rsidR="00241562" w:rsidRPr="006B6645">
              <w:rPr>
                <w:rFonts w:ascii="Trebuchet MS" w:hAnsi="Trebuchet MS"/>
                <w:b/>
                <w:i/>
                <w:sz w:val="18"/>
                <w:szCs w:val="18"/>
              </w:rPr>
              <w:t xml:space="preserve"> </w:t>
            </w:r>
            <w:r w:rsidRPr="006B6645">
              <w:rPr>
                <w:rFonts w:ascii="Trebuchet MS" w:hAnsi="Trebuchet MS"/>
                <w:b/>
                <w:i/>
                <w:sz w:val="18"/>
                <w:szCs w:val="18"/>
              </w:rPr>
              <w:t>/</w:t>
            </w:r>
            <w:r w:rsidR="00241562" w:rsidRPr="006B6645">
              <w:rPr>
                <w:rFonts w:ascii="Trebuchet MS" w:hAnsi="Trebuchet MS"/>
                <w:b/>
                <w:i/>
                <w:sz w:val="18"/>
                <w:szCs w:val="18"/>
              </w:rPr>
              <w:t xml:space="preserve"> </w:t>
            </w:r>
            <w:r w:rsidRPr="006B6645">
              <w:rPr>
                <w:rFonts w:ascii="Trebuchet MS" w:hAnsi="Trebuchet MS"/>
                <w:b/>
                <w:i/>
                <w:sz w:val="18"/>
                <w:szCs w:val="18"/>
              </w:rPr>
              <w:t>descriere</w:t>
            </w:r>
            <w:r w:rsidR="00241562" w:rsidRPr="006B6645">
              <w:rPr>
                <w:rFonts w:ascii="Trebuchet MS" w:hAnsi="Trebuchet MS"/>
                <w:b/>
                <w:i/>
                <w:sz w:val="18"/>
                <w:szCs w:val="18"/>
              </w:rPr>
              <w:t xml:space="preserve"> </w:t>
            </w:r>
            <w:r w:rsidRPr="006B6645">
              <w:rPr>
                <w:rFonts w:ascii="Trebuchet MS" w:hAnsi="Trebuchet MS"/>
                <w:b/>
                <w:i/>
                <w:sz w:val="18"/>
                <w:szCs w:val="18"/>
              </w:rPr>
              <w:t>activitate</w:t>
            </w:r>
            <w:r w:rsidR="00241562" w:rsidRPr="006B6645">
              <w:rPr>
                <w:rFonts w:ascii="Trebuchet MS" w:hAnsi="Trebuchet MS"/>
                <w:b/>
                <w:i/>
                <w:sz w:val="18"/>
                <w:szCs w:val="18"/>
              </w:rPr>
              <w:t xml:space="preserve"> </w:t>
            </w:r>
            <w:r w:rsidRPr="006B6645">
              <w:rPr>
                <w:rFonts w:ascii="Trebuchet MS" w:hAnsi="Trebuchet MS"/>
                <w:b/>
                <w:i/>
                <w:sz w:val="18"/>
                <w:szCs w:val="18"/>
              </w:rPr>
              <w:t>minimă</w:t>
            </w:r>
          </w:p>
        </w:tc>
      </w:tr>
      <w:tr w:rsidR="007F62A4" w:rsidRPr="006B6645" w14:paraId="211F8EEC" w14:textId="77777777" w:rsidTr="006B6645">
        <w:trPr>
          <w:cantSplit/>
          <w:jc w:val="center"/>
        </w:trPr>
        <w:tc>
          <w:tcPr>
            <w:tcW w:w="834" w:type="pct"/>
            <w:shd w:val="clear" w:color="auto" w:fill="C2D69B" w:themeFill="accent3" w:themeFillTint="99"/>
            <w:vAlign w:val="center"/>
          </w:tcPr>
          <w:p w14:paraId="6FA91A57" w14:textId="77777777" w:rsidR="007F62A4" w:rsidRPr="006B6645" w:rsidRDefault="007F62A4" w:rsidP="006B6645">
            <w:pPr>
              <w:pStyle w:val="ListParagraph"/>
              <w:spacing w:after="0" w:line="240" w:lineRule="auto"/>
              <w:ind w:left="0"/>
              <w:jc w:val="center"/>
              <w:rPr>
                <w:rFonts w:ascii="Trebuchet MS" w:hAnsi="Trebuchet MS"/>
                <w:sz w:val="18"/>
                <w:szCs w:val="18"/>
              </w:rPr>
            </w:pPr>
            <w:r w:rsidRPr="006B6645">
              <w:rPr>
                <w:rFonts w:ascii="Trebuchet MS" w:hAnsi="Trebuchet MS"/>
                <w:sz w:val="18"/>
                <w:szCs w:val="18"/>
              </w:rPr>
              <w:t>AM</w:t>
            </w:r>
            <w:r w:rsidR="00241562" w:rsidRPr="006B6645">
              <w:rPr>
                <w:rFonts w:ascii="Trebuchet MS" w:hAnsi="Trebuchet MS"/>
                <w:sz w:val="18"/>
                <w:szCs w:val="18"/>
              </w:rPr>
              <w:t xml:space="preserve"> </w:t>
            </w:r>
            <w:r w:rsidRPr="006B6645">
              <w:rPr>
                <w:rFonts w:ascii="Trebuchet MS" w:hAnsi="Trebuchet MS"/>
                <w:sz w:val="18"/>
                <w:szCs w:val="18"/>
              </w:rPr>
              <w:t>1</w:t>
            </w:r>
          </w:p>
        </w:tc>
        <w:tc>
          <w:tcPr>
            <w:tcW w:w="4166" w:type="pct"/>
          </w:tcPr>
          <w:p w14:paraId="45646CF9" w14:textId="77777777" w:rsidR="007F62A4" w:rsidRPr="006B6645" w:rsidRDefault="007F62A4" w:rsidP="00662DAE">
            <w:pPr>
              <w:pStyle w:val="ListParagraph"/>
              <w:spacing w:after="0" w:line="240" w:lineRule="auto"/>
              <w:ind w:left="0"/>
              <w:jc w:val="both"/>
              <w:rPr>
                <w:rFonts w:ascii="Trebuchet MS" w:hAnsi="Trebuchet MS"/>
                <w:sz w:val="18"/>
                <w:szCs w:val="18"/>
              </w:rPr>
            </w:pPr>
            <w:r w:rsidRPr="006B6645">
              <w:rPr>
                <w:rFonts w:ascii="Trebuchet MS" w:hAnsi="Trebuchet MS"/>
                <w:sz w:val="18"/>
                <w:szCs w:val="18"/>
              </w:rPr>
              <w:t>Terenuri</w:t>
            </w:r>
            <w:r w:rsidR="00241562" w:rsidRPr="006B6645">
              <w:rPr>
                <w:rFonts w:ascii="Trebuchet MS" w:hAnsi="Trebuchet MS"/>
                <w:sz w:val="18"/>
                <w:szCs w:val="18"/>
              </w:rPr>
              <w:t xml:space="preserve"> </w:t>
            </w:r>
            <w:r w:rsidRPr="006B6645">
              <w:rPr>
                <w:rFonts w:ascii="Trebuchet MS" w:hAnsi="Trebuchet MS"/>
                <w:sz w:val="18"/>
                <w:szCs w:val="18"/>
              </w:rPr>
              <w:t>Arabile</w:t>
            </w:r>
            <w:r w:rsidR="00241562" w:rsidRPr="006B6645">
              <w:rPr>
                <w:rFonts w:ascii="Trebuchet MS" w:hAnsi="Trebuchet MS"/>
                <w:sz w:val="18"/>
                <w:szCs w:val="18"/>
              </w:rPr>
              <w:t xml:space="preserve"> </w:t>
            </w:r>
            <w:r w:rsidRPr="006B6645">
              <w:rPr>
                <w:rFonts w:ascii="Trebuchet MS" w:hAnsi="Trebuchet MS"/>
                <w:sz w:val="18"/>
                <w:szCs w:val="18"/>
              </w:rPr>
              <w:t>(TA)</w:t>
            </w:r>
          </w:p>
          <w:p w14:paraId="38B55F8E" w14:textId="77777777" w:rsidR="007F62A4" w:rsidRPr="006B6645" w:rsidRDefault="007F62A4" w:rsidP="00AA2227">
            <w:pPr>
              <w:pStyle w:val="ListParagraph"/>
              <w:spacing w:after="0" w:line="240" w:lineRule="auto"/>
              <w:ind w:left="0"/>
              <w:jc w:val="both"/>
              <w:rPr>
                <w:rFonts w:ascii="Trebuchet MS" w:hAnsi="Trebuchet MS"/>
                <w:sz w:val="18"/>
                <w:szCs w:val="18"/>
              </w:rPr>
            </w:pPr>
            <w:r w:rsidRPr="006B6645">
              <w:rPr>
                <w:rFonts w:ascii="Trebuchet MS" w:hAnsi="Trebuchet MS"/>
                <w:sz w:val="18"/>
                <w:szCs w:val="18"/>
              </w:rPr>
              <w:t>Efectuarea</w:t>
            </w:r>
            <w:r w:rsidR="00241562" w:rsidRPr="006B6645">
              <w:rPr>
                <w:rFonts w:ascii="Trebuchet MS" w:hAnsi="Trebuchet MS"/>
                <w:sz w:val="18"/>
                <w:szCs w:val="18"/>
              </w:rPr>
              <w:t xml:space="preserve"> </w:t>
            </w:r>
            <w:r w:rsidRPr="006B6645">
              <w:rPr>
                <w:rFonts w:ascii="Trebuchet MS" w:hAnsi="Trebuchet MS"/>
                <w:sz w:val="18"/>
                <w:szCs w:val="18"/>
              </w:rPr>
              <w:t>unei</w:t>
            </w:r>
            <w:r w:rsidR="00241562" w:rsidRPr="006B6645">
              <w:rPr>
                <w:rFonts w:ascii="Trebuchet MS" w:hAnsi="Trebuchet MS"/>
                <w:sz w:val="18"/>
                <w:szCs w:val="18"/>
              </w:rPr>
              <w:t xml:space="preserve"> </w:t>
            </w:r>
            <w:r w:rsidRPr="006B6645">
              <w:rPr>
                <w:rFonts w:ascii="Trebuchet MS" w:hAnsi="Trebuchet MS"/>
                <w:sz w:val="18"/>
                <w:szCs w:val="18"/>
              </w:rPr>
              <w:t>activită</w:t>
            </w:r>
            <w:r w:rsidRPr="006B6645">
              <w:rPr>
                <w:rFonts w:ascii="Trebuchet MS" w:hAnsi="Trebuchet MS" w:cs="Tahoma"/>
                <w:sz w:val="18"/>
                <w:szCs w:val="18"/>
              </w:rPr>
              <w:t>ț</w:t>
            </w:r>
            <w:r w:rsidRPr="006B6645">
              <w:rPr>
                <w:rFonts w:ascii="Trebuchet MS" w:hAnsi="Trebuchet MS"/>
                <w:sz w:val="18"/>
                <w:szCs w:val="18"/>
              </w:rPr>
              <w:t>i</w:t>
            </w:r>
            <w:r w:rsidR="00241562" w:rsidRPr="006B6645">
              <w:rPr>
                <w:rFonts w:ascii="Trebuchet MS" w:hAnsi="Trebuchet MS"/>
                <w:sz w:val="18"/>
                <w:szCs w:val="18"/>
              </w:rPr>
              <w:t xml:space="preserve"> </w:t>
            </w:r>
            <w:r w:rsidRPr="006B6645">
              <w:rPr>
                <w:rFonts w:ascii="Trebuchet MS" w:hAnsi="Trebuchet MS"/>
                <w:sz w:val="18"/>
                <w:szCs w:val="18"/>
              </w:rPr>
              <w:t>minime</w:t>
            </w:r>
            <w:r w:rsidR="00241562" w:rsidRPr="006B6645">
              <w:rPr>
                <w:rFonts w:ascii="Trebuchet MS" w:hAnsi="Trebuchet MS"/>
                <w:sz w:val="18"/>
                <w:szCs w:val="18"/>
              </w:rPr>
              <w:t xml:space="preserve"> </w:t>
            </w:r>
            <w:r w:rsidRPr="006B6645">
              <w:rPr>
                <w:rFonts w:ascii="Trebuchet MS" w:hAnsi="Trebuchet MS"/>
                <w:sz w:val="18"/>
                <w:szCs w:val="18"/>
              </w:rPr>
              <w:t>pe</w:t>
            </w:r>
            <w:r w:rsidR="00241562" w:rsidRPr="006B6645">
              <w:rPr>
                <w:rFonts w:ascii="Trebuchet MS" w:hAnsi="Trebuchet MS"/>
                <w:sz w:val="18"/>
                <w:szCs w:val="18"/>
              </w:rPr>
              <w:t xml:space="preserve"> </w:t>
            </w:r>
            <w:r w:rsidRPr="006B6645">
              <w:rPr>
                <w:rFonts w:ascii="Trebuchet MS" w:hAnsi="Trebuchet MS"/>
                <w:sz w:val="18"/>
                <w:szCs w:val="18"/>
              </w:rPr>
              <w:t>suprafe</w:t>
            </w:r>
            <w:r w:rsidRPr="006B6645">
              <w:rPr>
                <w:rFonts w:ascii="Trebuchet MS" w:hAnsi="Trebuchet MS" w:cs="Tahoma"/>
                <w:sz w:val="18"/>
                <w:szCs w:val="18"/>
              </w:rPr>
              <w:t>ț</w:t>
            </w:r>
            <w:r w:rsidRPr="006B6645">
              <w:rPr>
                <w:rFonts w:ascii="Trebuchet MS" w:hAnsi="Trebuchet MS"/>
                <w:sz w:val="18"/>
                <w:szCs w:val="18"/>
              </w:rPr>
              <w:t>ele</w:t>
            </w:r>
            <w:r w:rsidR="00241562" w:rsidRPr="006B6645">
              <w:rPr>
                <w:rFonts w:ascii="Trebuchet MS" w:hAnsi="Trebuchet MS"/>
                <w:sz w:val="18"/>
                <w:szCs w:val="18"/>
              </w:rPr>
              <w:t xml:space="preserve"> </w:t>
            </w:r>
            <w:r w:rsidRPr="006B6645">
              <w:rPr>
                <w:rFonts w:ascii="Trebuchet MS" w:hAnsi="Trebuchet MS"/>
                <w:sz w:val="18"/>
                <w:szCs w:val="18"/>
              </w:rPr>
              <w:t>agricole</w:t>
            </w:r>
            <w:r w:rsidR="00241562" w:rsidRPr="006B6645">
              <w:rPr>
                <w:rFonts w:ascii="Trebuchet MS" w:hAnsi="Trebuchet MS"/>
                <w:sz w:val="18"/>
                <w:szCs w:val="18"/>
              </w:rPr>
              <w:t xml:space="preserve"> </w:t>
            </w:r>
            <w:r w:rsidRPr="006B6645">
              <w:rPr>
                <w:rFonts w:ascii="Trebuchet MS" w:hAnsi="Trebuchet MS"/>
                <w:sz w:val="18"/>
                <w:szCs w:val="18"/>
              </w:rPr>
              <w:t>men</w:t>
            </w:r>
            <w:r w:rsidRPr="006B6645">
              <w:rPr>
                <w:rFonts w:ascii="Trebuchet MS" w:hAnsi="Trebuchet MS" w:cs="Tahoma"/>
                <w:sz w:val="18"/>
                <w:szCs w:val="18"/>
              </w:rPr>
              <w:t>ț</w:t>
            </w:r>
            <w:r w:rsidRPr="006B6645">
              <w:rPr>
                <w:rFonts w:ascii="Trebuchet MS" w:hAnsi="Trebuchet MS"/>
                <w:sz w:val="18"/>
                <w:szCs w:val="18"/>
              </w:rPr>
              <w:t>inute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mod</w:t>
            </w:r>
            <w:r w:rsidR="00241562" w:rsidRPr="006B6645">
              <w:rPr>
                <w:rFonts w:ascii="Trebuchet MS" w:hAnsi="Trebuchet MS"/>
                <w:sz w:val="18"/>
                <w:szCs w:val="18"/>
              </w:rPr>
              <w:t xml:space="preserve"> </w:t>
            </w:r>
            <w:r w:rsidRPr="006B6645">
              <w:rPr>
                <w:rFonts w:ascii="Trebuchet MS" w:hAnsi="Trebuchet MS"/>
                <w:sz w:val="18"/>
                <w:szCs w:val="18"/>
              </w:rPr>
              <w:t>obi</w:t>
            </w:r>
            <w:r w:rsidRPr="006B6645">
              <w:rPr>
                <w:rFonts w:ascii="Trebuchet MS" w:hAnsi="Trebuchet MS" w:cs="Tahoma"/>
                <w:sz w:val="18"/>
                <w:szCs w:val="18"/>
              </w:rPr>
              <w:t>ș</w:t>
            </w:r>
            <w:r w:rsidRPr="006B6645">
              <w:rPr>
                <w:rFonts w:ascii="Trebuchet MS" w:hAnsi="Trebuchet MS"/>
                <w:sz w:val="18"/>
                <w:szCs w:val="18"/>
              </w:rPr>
              <w:t>nuit</w:t>
            </w:r>
            <w:r w:rsidR="00241562" w:rsidRPr="006B6645">
              <w:rPr>
                <w:rFonts w:ascii="Trebuchet MS" w:hAnsi="Trebuchet MS"/>
                <w:sz w:val="18"/>
                <w:szCs w:val="18"/>
              </w:rPr>
              <w:t xml:space="preserve"> </w:t>
            </w:r>
            <w:r w:rsidRPr="006B6645">
              <w:rPr>
                <w:rFonts w:ascii="Trebuchet MS" w:hAnsi="Trebuchet MS"/>
                <w:sz w:val="18"/>
                <w:szCs w:val="18"/>
              </w:rPr>
              <w:t>într-o</w:t>
            </w:r>
            <w:r w:rsidR="00241562" w:rsidRPr="006B6645">
              <w:rPr>
                <w:rFonts w:ascii="Trebuchet MS" w:hAnsi="Trebuchet MS"/>
                <w:sz w:val="18"/>
                <w:szCs w:val="18"/>
              </w:rPr>
              <w:t xml:space="preserve"> </w:t>
            </w:r>
            <w:r w:rsidRPr="006B6645">
              <w:rPr>
                <w:rFonts w:ascii="Trebuchet MS" w:hAnsi="Trebuchet MS"/>
                <w:sz w:val="18"/>
                <w:szCs w:val="18"/>
              </w:rPr>
              <w:t>stare</w:t>
            </w:r>
            <w:r w:rsidR="00241562" w:rsidRPr="006B6645">
              <w:rPr>
                <w:rFonts w:ascii="Trebuchet MS" w:hAnsi="Trebuchet MS"/>
                <w:sz w:val="18"/>
                <w:szCs w:val="18"/>
              </w:rPr>
              <w:t xml:space="preserve"> </w:t>
            </w:r>
            <w:r w:rsidRPr="006B6645">
              <w:rPr>
                <w:rFonts w:ascii="Trebuchet MS" w:hAnsi="Trebuchet MS"/>
                <w:sz w:val="18"/>
                <w:szCs w:val="18"/>
              </w:rPr>
              <w:t>adecvată</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pă</w:t>
            </w:r>
            <w:r w:rsidRPr="006B6645">
              <w:rPr>
                <w:rFonts w:ascii="Trebuchet MS" w:hAnsi="Trebuchet MS" w:cs="Tahoma"/>
                <w:sz w:val="18"/>
                <w:szCs w:val="18"/>
              </w:rPr>
              <w:t>ș</w:t>
            </w:r>
            <w:r w:rsidRPr="006B6645">
              <w:rPr>
                <w:rFonts w:ascii="Trebuchet MS" w:hAnsi="Trebuchet MS"/>
                <w:sz w:val="18"/>
                <w:szCs w:val="18"/>
              </w:rPr>
              <w:t>unat</w:t>
            </w:r>
            <w:r w:rsidR="00241562" w:rsidRPr="006B6645">
              <w:rPr>
                <w:rFonts w:ascii="Trebuchet MS" w:hAnsi="Trebuchet MS"/>
                <w:sz w:val="18"/>
                <w:szCs w:val="18"/>
              </w:rPr>
              <w:t xml:space="preserve"> </w:t>
            </w:r>
            <w:r w:rsidRPr="006B6645">
              <w:rPr>
                <w:rFonts w:ascii="Trebuchet MS" w:hAnsi="Trebuchet MS"/>
                <w:sz w:val="18"/>
                <w:szCs w:val="18"/>
              </w:rPr>
              <w:t>sau</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cultivare,</w:t>
            </w:r>
            <w:r w:rsidR="00241562" w:rsidRPr="006B6645">
              <w:rPr>
                <w:rFonts w:ascii="Trebuchet MS" w:hAnsi="Trebuchet MS"/>
                <w:sz w:val="18"/>
                <w:szCs w:val="18"/>
              </w:rPr>
              <w:t xml:space="preserve"> </w:t>
            </w:r>
            <w:r w:rsidRPr="006B6645">
              <w:rPr>
                <w:rFonts w:ascii="Trebuchet MS" w:hAnsi="Trebuchet MS"/>
                <w:sz w:val="18"/>
                <w:szCs w:val="18"/>
              </w:rPr>
              <w:t>prin</w:t>
            </w:r>
            <w:r w:rsidR="00241562" w:rsidRPr="006B6645">
              <w:rPr>
                <w:rFonts w:ascii="Trebuchet MS" w:hAnsi="Trebuchet MS"/>
                <w:sz w:val="18"/>
                <w:szCs w:val="18"/>
              </w:rPr>
              <w:t xml:space="preserve"> </w:t>
            </w:r>
            <w:r w:rsidRPr="006B6645">
              <w:rPr>
                <w:rFonts w:ascii="Trebuchet MS" w:hAnsi="Trebuchet MS"/>
                <w:sz w:val="18"/>
                <w:szCs w:val="18"/>
              </w:rPr>
              <w:t>îndepărtarea</w:t>
            </w:r>
            <w:r w:rsidR="00241562" w:rsidRPr="006B6645">
              <w:rPr>
                <w:rFonts w:ascii="Trebuchet MS" w:hAnsi="Trebuchet MS"/>
                <w:sz w:val="18"/>
                <w:szCs w:val="18"/>
              </w:rPr>
              <w:t xml:space="preserve"> </w:t>
            </w:r>
            <w:r w:rsidRPr="006B6645">
              <w:rPr>
                <w:rFonts w:ascii="Trebuchet MS" w:hAnsi="Trebuchet MS"/>
                <w:sz w:val="18"/>
                <w:szCs w:val="18"/>
              </w:rPr>
              <w:t>vegeta</w:t>
            </w:r>
            <w:r w:rsidRPr="006B6645">
              <w:rPr>
                <w:rFonts w:ascii="Trebuchet MS" w:hAnsi="Trebuchet MS" w:cs="Tahoma"/>
                <w:sz w:val="18"/>
                <w:szCs w:val="18"/>
              </w:rPr>
              <w:t>ț</w:t>
            </w:r>
            <w:r w:rsidRPr="006B6645">
              <w:rPr>
                <w:rFonts w:ascii="Trebuchet MS" w:hAnsi="Trebuchet MS"/>
                <w:sz w:val="18"/>
                <w:szCs w:val="18"/>
              </w:rPr>
              <w:t>iei</w:t>
            </w:r>
            <w:r w:rsidR="00241562" w:rsidRPr="006B6645">
              <w:rPr>
                <w:rFonts w:ascii="Trebuchet MS" w:hAnsi="Trebuchet MS"/>
                <w:sz w:val="18"/>
                <w:szCs w:val="18"/>
              </w:rPr>
              <w:t xml:space="preserve"> </w:t>
            </w:r>
            <w:r w:rsidRPr="006B6645">
              <w:rPr>
                <w:rFonts w:ascii="Trebuchet MS" w:hAnsi="Trebuchet MS"/>
                <w:sz w:val="18"/>
                <w:szCs w:val="18"/>
              </w:rPr>
              <w:t>prin</w:t>
            </w:r>
            <w:r w:rsidR="00241562" w:rsidRPr="006B6645">
              <w:rPr>
                <w:rFonts w:ascii="Trebuchet MS" w:hAnsi="Trebuchet MS"/>
                <w:sz w:val="18"/>
                <w:szCs w:val="18"/>
              </w:rPr>
              <w:t xml:space="preserve"> </w:t>
            </w:r>
            <w:r w:rsidRPr="006B6645">
              <w:rPr>
                <w:rFonts w:ascii="Trebuchet MS" w:hAnsi="Trebuchet MS"/>
                <w:sz w:val="18"/>
                <w:szCs w:val="18"/>
              </w:rPr>
              <w:t>lucrări</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cosit</w:t>
            </w:r>
            <w:r w:rsidR="00241562" w:rsidRPr="006B6645">
              <w:rPr>
                <w:rFonts w:ascii="Trebuchet MS" w:hAnsi="Trebuchet MS"/>
                <w:sz w:val="18"/>
                <w:szCs w:val="18"/>
              </w:rPr>
              <w:t xml:space="preserve"> </w:t>
            </w:r>
            <w:r w:rsidRPr="006B6645">
              <w:rPr>
                <w:rFonts w:ascii="Trebuchet MS" w:hAnsi="Trebuchet MS"/>
                <w:sz w:val="18"/>
                <w:szCs w:val="18"/>
              </w:rPr>
              <w:t>sau</w:t>
            </w:r>
            <w:r w:rsidR="00241562" w:rsidRPr="006B6645">
              <w:rPr>
                <w:rFonts w:ascii="Trebuchet MS" w:hAnsi="Trebuchet MS"/>
                <w:sz w:val="18"/>
                <w:szCs w:val="18"/>
              </w:rPr>
              <w:t xml:space="preserve"> </w:t>
            </w:r>
            <w:r w:rsidRPr="006B6645">
              <w:rPr>
                <w:rFonts w:ascii="Trebuchet MS" w:hAnsi="Trebuchet MS"/>
                <w:sz w:val="18"/>
                <w:szCs w:val="18"/>
              </w:rPr>
              <w:t>discuit</w:t>
            </w:r>
            <w:r w:rsidR="00241562" w:rsidRPr="006B6645">
              <w:rPr>
                <w:rFonts w:ascii="Trebuchet MS" w:hAnsi="Trebuchet MS"/>
                <w:sz w:val="18"/>
                <w:szCs w:val="18"/>
              </w:rPr>
              <w:t xml:space="preserve"> </w:t>
            </w:r>
            <w:r w:rsidRPr="006B6645">
              <w:rPr>
                <w:rFonts w:ascii="Trebuchet MS" w:hAnsi="Trebuchet MS"/>
                <w:sz w:val="18"/>
                <w:szCs w:val="18"/>
              </w:rPr>
              <w:t>ori</w:t>
            </w:r>
            <w:r w:rsidR="00241562" w:rsidRPr="006B6645">
              <w:rPr>
                <w:rFonts w:ascii="Trebuchet MS" w:hAnsi="Trebuchet MS"/>
                <w:sz w:val="18"/>
                <w:szCs w:val="18"/>
              </w:rPr>
              <w:t xml:space="preserve"> </w:t>
            </w:r>
            <w:r w:rsidRPr="006B6645">
              <w:rPr>
                <w:rFonts w:ascii="Trebuchet MS" w:hAnsi="Trebuchet MS"/>
                <w:sz w:val="18"/>
                <w:szCs w:val="18"/>
              </w:rPr>
              <w:t>prin</w:t>
            </w:r>
            <w:r w:rsidR="00241562" w:rsidRPr="006B6645">
              <w:rPr>
                <w:rFonts w:ascii="Trebuchet MS" w:hAnsi="Trebuchet MS"/>
                <w:sz w:val="18"/>
                <w:szCs w:val="18"/>
              </w:rPr>
              <w:t xml:space="preserve"> </w:t>
            </w:r>
            <w:r w:rsidRPr="006B6645">
              <w:rPr>
                <w:rFonts w:ascii="Trebuchet MS" w:hAnsi="Trebuchet MS"/>
                <w:sz w:val="18"/>
                <w:szCs w:val="18"/>
              </w:rPr>
              <w:t>erbicidare</w:t>
            </w:r>
            <w:r w:rsidR="00241562" w:rsidRPr="006B6645">
              <w:rPr>
                <w:rFonts w:ascii="Trebuchet MS" w:hAnsi="Trebuchet MS"/>
                <w:sz w:val="18"/>
                <w:szCs w:val="18"/>
              </w:rPr>
              <w:t xml:space="preserve"> </w:t>
            </w:r>
            <w:r w:rsidRPr="006B6645">
              <w:rPr>
                <w:rFonts w:ascii="Trebuchet MS" w:hAnsi="Trebuchet MS"/>
                <w:sz w:val="18"/>
                <w:szCs w:val="18"/>
              </w:rPr>
              <w:t>cel</w:t>
            </w:r>
            <w:r w:rsidR="00241562" w:rsidRPr="006B6645">
              <w:rPr>
                <w:rFonts w:ascii="Trebuchet MS" w:hAnsi="Trebuchet MS"/>
                <w:sz w:val="18"/>
                <w:szCs w:val="18"/>
              </w:rPr>
              <w:t xml:space="preserve"> </w:t>
            </w:r>
            <w:r w:rsidRPr="006B6645">
              <w:rPr>
                <w:rFonts w:ascii="Trebuchet MS" w:hAnsi="Trebuchet MS"/>
                <w:sz w:val="18"/>
                <w:szCs w:val="18"/>
              </w:rPr>
              <w:t>pu</w:t>
            </w:r>
            <w:r w:rsidRPr="006B6645">
              <w:rPr>
                <w:rFonts w:ascii="Trebuchet MS" w:hAnsi="Trebuchet MS" w:cs="Tahoma"/>
                <w:sz w:val="18"/>
                <w:szCs w:val="18"/>
              </w:rPr>
              <w:t>ț</w:t>
            </w:r>
            <w:r w:rsidRPr="006B6645">
              <w:rPr>
                <w:rFonts w:ascii="Trebuchet MS" w:hAnsi="Trebuchet MS"/>
                <w:sz w:val="18"/>
                <w:szCs w:val="18"/>
              </w:rPr>
              <w:t>in</w:t>
            </w:r>
            <w:r w:rsidR="00241562" w:rsidRPr="006B6645">
              <w:rPr>
                <w:rFonts w:ascii="Trebuchet MS" w:hAnsi="Trebuchet MS"/>
                <w:sz w:val="18"/>
                <w:szCs w:val="18"/>
              </w:rPr>
              <w:t xml:space="preserve"> </w:t>
            </w:r>
            <w:r w:rsidRPr="006B6645">
              <w:rPr>
                <w:rFonts w:ascii="Trebuchet MS" w:hAnsi="Trebuchet MS"/>
                <w:sz w:val="18"/>
                <w:szCs w:val="18"/>
              </w:rPr>
              <w:t>o</w:t>
            </w:r>
            <w:r w:rsidR="00241562" w:rsidRPr="006B6645">
              <w:rPr>
                <w:rFonts w:ascii="Trebuchet MS" w:hAnsi="Trebuchet MS"/>
                <w:sz w:val="18"/>
                <w:szCs w:val="18"/>
              </w:rPr>
              <w:t xml:space="preserve"> </w:t>
            </w:r>
            <w:r w:rsidRPr="006B6645">
              <w:rPr>
                <w:rFonts w:ascii="Trebuchet MS" w:hAnsi="Trebuchet MS"/>
                <w:sz w:val="18"/>
                <w:szCs w:val="18"/>
              </w:rPr>
              <w:t>dată</w:t>
            </w:r>
            <w:r w:rsidR="00241562" w:rsidRPr="006B6645">
              <w:rPr>
                <w:rFonts w:ascii="Trebuchet MS" w:hAnsi="Trebuchet MS"/>
                <w:sz w:val="18"/>
                <w:szCs w:val="18"/>
              </w:rPr>
              <w:t xml:space="preserve"> </w:t>
            </w:r>
            <w:r w:rsidRPr="006B6645">
              <w:rPr>
                <w:rFonts w:ascii="Trebuchet MS" w:hAnsi="Trebuchet MS"/>
                <w:sz w:val="18"/>
                <w:szCs w:val="18"/>
              </w:rPr>
              <w:t>pe</w:t>
            </w:r>
            <w:r w:rsidR="00241562" w:rsidRPr="006B6645">
              <w:rPr>
                <w:rFonts w:ascii="Trebuchet MS" w:hAnsi="Trebuchet MS"/>
                <w:sz w:val="18"/>
                <w:szCs w:val="18"/>
              </w:rPr>
              <w:t xml:space="preserve"> </w:t>
            </w:r>
            <w:r w:rsidRPr="006B6645">
              <w:rPr>
                <w:rFonts w:ascii="Trebuchet MS" w:hAnsi="Trebuchet MS"/>
                <w:sz w:val="18"/>
                <w:szCs w:val="18"/>
              </w:rPr>
              <w:t>an.</w:t>
            </w:r>
          </w:p>
        </w:tc>
      </w:tr>
      <w:tr w:rsidR="007F62A4" w:rsidRPr="006B6645" w14:paraId="08D837C5" w14:textId="77777777" w:rsidTr="006B6645">
        <w:trPr>
          <w:cantSplit/>
          <w:jc w:val="center"/>
        </w:trPr>
        <w:tc>
          <w:tcPr>
            <w:tcW w:w="834" w:type="pct"/>
            <w:shd w:val="clear" w:color="auto" w:fill="C2D69B" w:themeFill="accent3" w:themeFillTint="99"/>
            <w:vAlign w:val="center"/>
          </w:tcPr>
          <w:p w14:paraId="52BAC063" w14:textId="77777777" w:rsidR="007F62A4" w:rsidRPr="006B6645" w:rsidRDefault="007F62A4" w:rsidP="006B6645">
            <w:pPr>
              <w:pStyle w:val="ListParagraph"/>
              <w:spacing w:after="0" w:line="240" w:lineRule="auto"/>
              <w:ind w:left="0"/>
              <w:jc w:val="center"/>
              <w:rPr>
                <w:rFonts w:ascii="Trebuchet MS" w:hAnsi="Trebuchet MS"/>
                <w:sz w:val="18"/>
                <w:szCs w:val="18"/>
              </w:rPr>
            </w:pPr>
            <w:r w:rsidRPr="006B6645">
              <w:rPr>
                <w:rFonts w:ascii="Trebuchet MS" w:hAnsi="Trebuchet MS"/>
                <w:sz w:val="18"/>
                <w:szCs w:val="18"/>
              </w:rPr>
              <w:t>AM</w:t>
            </w:r>
            <w:r w:rsidR="00241562" w:rsidRPr="006B6645">
              <w:rPr>
                <w:rFonts w:ascii="Trebuchet MS" w:hAnsi="Trebuchet MS"/>
                <w:sz w:val="18"/>
                <w:szCs w:val="18"/>
              </w:rPr>
              <w:t xml:space="preserve"> </w:t>
            </w:r>
            <w:r w:rsidRPr="006B6645">
              <w:rPr>
                <w:rFonts w:ascii="Trebuchet MS" w:hAnsi="Trebuchet MS"/>
                <w:sz w:val="18"/>
                <w:szCs w:val="18"/>
              </w:rPr>
              <w:t>2</w:t>
            </w:r>
          </w:p>
        </w:tc>
        <w:tc>
          <w:tcPr>
            <w:tcW w:w="4166" w:type="pct"/>
          </w:tcPr>
          <w:p w14:paraId="617368D5" w14:textId="77777777" w:rsidR="007F62A4" w:rsidRPr="006B6645" w:rsidRDefault="007F62A4" w:rsidP="00662DAE">
            <w:pPr>
              <w:pStyle w:val="ListParagraph"/>
              <w:spacing w:after="0" w:line="240" w:lineRule="auto"/>
              <w:ind w:left="0"/>
              <w:jc w:val="both"/>
              <w:rPr>
                <w:rFonts w:ascii="Trebuchet MS" w:hAnsi="Trebuchet MS"/>
                <w:sz w:val="18"/>
                <w:szCs w:val="18"/>
              </w:rPr>
            </w:pPr>
            <w:r w:rsidRPr="006B6645">
              <w:rPr>
                <w:rFonts w:ascii="Trebuchet MS" w:hAnsi="Trebuchet MS"/>
                <w:sz w:val="18"/>
                <w:szCs w:val="18"/>
              </w:rPr>
              <w:t>Paji</w:t>
            </w:r>
            <w:r w:rsidRPr="006B6645">
              <w:rPr>
                <w:rFonts w:ascii="Trebuchet MS" w:hAnsi="Trebuchet MS" w:cs="Tahoma"/>
                <w:sz w:val="18"/>
                <w:szCs w:val="18"/>
              </w:rPr>
              <w:t>ș</w:t>
            </w:r>
            <w:r w:rsidRPr="006B6645">
              <w:rPr>
                <w:rFonts w:ascii="Trebuchet MS" w:hAnsi="Trebuchet MS"/>
                <w:sz w:val="18"/>
                <w:szCs w:val="18"/>
              </w:rPr>
              <w:t>ti</w:t>
            </w:r>
            <w:r w:rsidR="00241562" w:rsidRPr="006B6645">
              <w:rPr>
                <w:rFonts w:ascii="Trebuchet MS" w:hAnsi="Trebuchet MS"/>
                <w:sz w:val="18"/>
                <w:szCs w:val="18"/>
              </w:rPr>
              <w:t xml:space="preserve"> </w:t>
            </w:r>
            <w:r w:rsidRPr="006B6645">
              <w:rPr>
                <w:rFonts w:ascii="Trebuchet MS" w:hAnsi="Trebuchet MS"/>
                <w:sz w:val="18"/>
                <w:szCs w:val="18"/>
              </w:rPr>
              <w:t>Permanente</w:t>
            </w:r>
            <w:r w:rsidR="00241562" w:rsidRPr="006B6645">
              <w:rPr>
                <w:rFonts w:ascii="Trebuchet MS" w:hAnsi="Trebuchet MS"/>
                <w:sz w:val="18"/>
                <w:szCs w:val="18"/>
              </w:rPr>
              <w:t xml:space="preserve"> </w:t>
            </w:r>
            <w:r w:rsidRPr="006B6645">
              <w:rPr>
                <w:rFonts w:ascii="Trebuchet MS" w:hAnsi="Trebuchet MS"/>
                <w:sz w:val="18"/>
                <w:szCs w:val="18"/>
              </w:rPr>
              <w:t>(PP)</w:t>
            </w:r>
          </w:p>
          <w:p w14:paraId="2389AF8A" w14:textId="5CD53C3A" w:rsidR="007F62A4" w:rsidRPr="006B6645" w:rsidRDefault="007F62A4" w:rsidP="00662DAE">
            <w:pPr>
              <w:pStyle w:val="ListParagraph"/>
              <w:spacing w:after="0" w:line="240" w:lineRule="auto"/>
              <w:ind w:left="0"/>
              <w:jc w:val="both"/>
              <w:rPr>
                <w:rFonts w:ascii="Trebuchet MS" w:hAnsi="Trebuchet MS"/>
                <w:sz w:val="18"/>
                <w:szCs w:val="18"/>
              </w:rPr>
            </w:pPr>
            <w:r w:rsidRPr="006B6645">
              <w:rPr>
                <w:rFonts w:ascii="Trebuchet MS" w:hAnsi="Trebuchet MS"/>
                <w:sz w:val="18"/>
                <w:szCs w:val="18"/>
              </w:rPr>
              <w:t>Efectuarea</w:t>
            </w:r>
            <w:r w:rsidR="00241562" w:rsidRPr="006B6645">
              <w:rPr>
                <w:rFonts w:ascii="Trebuchet MS" w:hAnsi="Trebuchet MS"/>
                <w:sz w:val="18"/>
                <w:szCs w:val="18"/>
              </w:rPr>
              <w:t xml:space="preserve"> </w:t>
            </w:r>
            <w:r w:rsidRPr="006B6645">
              <w:rPr>
                <w:rFonts w:ascii="Trebuchet MS" w:hAnsi="Trebuchet MS"/>
                <w:sz w:val="18"/>
                <w:szCs w:val="18"/>
              </w:rPr>
              <w:t>unei</w:t>
            </w:r>
            <w:r w:rsidR="00241562" w:rsidRPr="006B6645">
              <w:rPr>
                <w:rFonts w:ascii="Trebuchet MS" w:hAnsi="Trebuchet MS"/>
                <w:sz w:val="18"/>
                <w:szCs w:val="18"/>
              </w:rPr>
              <w:t xml:space="preserve"> </w:t>
            </w:r>
            <w:r w:rsidRPr="006B6645">
              <w:rPr>
                <w:rFonts w:ascii="Trebuchet MS" w:hAnsi="Trebuchet MS"/>
                <w:sz w:val="18"/>
                <w:szCs w:val="18"/>
              </w:rPr>
              <w:t>activită</w:t>
            </w:r>
            <w:r w:rsidRPr="006B6645">
              <w:rPr>
                <w:rFonts w:ascii="Trebuchet MS" w:hAnsi="Trebuchet MS" w:cs="Tahoma"/>
                <w:sz w:val="18"/>
                <w:szCs w:val="18"/>
              </w:rPr>
              <w:t>ț</w:t>
            </w:r>
            <w:r w:rsidRPr="006B6645">
              <w:rPr>
                <w:rFonts w:ascii="Trebuchet MS" w:hAnsi="Trebuchet MS"/>
                <w:sz w:val="18"/>
                <w:szCs w:val="18"/>
              </w:rPr>
              <w:t>i</w:t>
            </w:r>
            <w:r w:rsidR="00241562" w:rsidRPr="006B6645">
              <w:rPr>
                <w:rFonts w:ascii="Trebuchet MS" w:hAnsi="Trebuchet MS"/>
                <w:sz w:val="18"/>
                <w:szCs w:val="18"/>
              </w:rPr>
              <w:t xml:space="preserve"> </w:t>
            </w:r>
            <w:r w:rsidRPr="006B6645">
              <w:rPr>
                <w:rFonts w:ascii="Trebuchet MS" w:hAnsi="Trebuchet MS"/>
                <w:sz w:val="18"/>
                <w:szCs w:val="18"/>
              </w:rPr>
              <w:t>minime</w:t>
            </w:r>
            <w:r w:rsidR="00241562" w:rsidRPr="006B6645">
              <w:rPr>
                <w:rFonts w:ascii="Trebuchet MS" w:hAnsi="Trebuchet MS"/>
                <w:sz w:val="18"/>
                <w:szCs w:val="18"/>
              </w:rPr>
              <w:t xml:space="preserve"> </w:t>
            </w:r>
            <w:r w:rsidRPr="006B6645">
              <w:rPr>
                <w:rFonts w:ascii="Trebuchet MS" w:hAnsi="Trebuchet MS"/>
                <w:sz w:val="18"/>
                <w:szCs w:val="18"/>
              </w:rPr>
              <w:t>pe</w:t>
            </w:r>
            <w:r w:rsidR="00241562" w:rsidRPr="006B6645">
              <w:rPr>
                <w:rFonts w:ascii="Trebuchet MS" w:hAnsi="Trebuchet MS"/>
                <w:sz w:val="18"/>
                <w:szCs w:val="18"/>
              </w:rPr>
              <w:t xml:space="preserve"> </w:t>
            </w:r>
            <w:r w:rsidRPr="006B6645">
              <w:rPr>
                <w:rFonts w:ascii="Trebuchet MS" w:hAnsi="Trebuchet MS"/>
                <w:sz w:val="18"/>
                <w:szCs w:val="18"/>
              </w:rPr>
              <w:t>suprafe</w:t>
            </w:r>
            <w:r w:rsidRPr="006B6645">
              <w:rPr>
                <w:rFonts w:ascii="Trebuchet MS" w:hAnsi="Trebuchet MS" w:cs="Tahoma"/>
                <w:sz w:val="18"/>
                <w:szCs w:val="18"/>
              </w:rPr>
              <w:t>ț</w:t>
            </w:r>
            <w:r w:rsidRPr="006B6645">
              <w:rPr>
                <w:rFonts w:ascii="Trebuchet MS" w:hAnsi="Trebuchet MS"/>
                <w:sz w:val="18"/>
                <w:szCs w:val="18"/>
              </w:rPr>
              <w:t>ele</w:t>
            </w:r>
            <w:r w:rsidR="00241562" w:rsidRPr="006B6645">
              <w:rPr>
                <w:rFonts w:ascii="Trebuchet MS" w:hAnsi="Trebuchet MS"/>
                <w:sz w:val="18"/>
                <w:szCs w:val="18"/>
              </w:rPr>
              <w:t xml:space="preserve"> </w:t>
            </w:r>
            <w:r w:rsidRPr="006B6645">
              <w:rPr>
                <w:rFonts w:ascii="Trebuchet MS" w:hAnsi="Trebuchet MS"/>
                <w:sz w:val="18"/>
                <w:szCs w:val="18"/>
              </w:rPr>
              <w:t>agricole</w:t>
            </w:r>
            <w:r w:rsidR="00241562" w:rsidRPr="006B6645">
              <w:rPr>
                <w:rFonts w:ascii="Trebuchet MS" w:hAnsi="Trebuchet MS"/>
                <w:sz w:val="18"/>
                <w:szCs w:val="18"/>
              </w:rPr>
              <w:t xml:space="preserve"> </w:t>
            </w:r>
            <w:r w:rsidRPr="006B6645">
              <w:rPr>
                <w:rFonts w:ascii="Trebuchet MS" w:hAnsi="Trebuchet MS"/>
                <w:sz w:val="18"/>
                <w:szCs w:val="18"/>
              </w:rPr>
              <w:t>men</w:t>
            </w:r>
            <w:r w:rsidRPr="006B6645">
              <w:rPr>
                <w:rFonts w:ascii="Trebuchet MS" w:hAnsi="Trebuchet MS" w:cs="Tahoma"/>
                <w:sz w:val="18"/>
                <w:szCs w:val="18"/>
              </w:rPr>
              <w:t>ț</w:t>
            </w:r>
            <w:r w:rsidRPr="006B6645">
              <w:rPr>
                <w:rFonts w:ascii="Trebuchet MS" w:hAnsi="Trebuchet MS"/>
                <w:sz w:val="18"/>
                <w:szCs w:val="18"/>
              </w:rPr>
              <w:t>inute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mod</w:t>
            </w:r>
            <w:r w:rsidR="00241562" w:rsidRPr="006B6645">
              <w:rPr>
                <w:rFonts w:ascii="Trebuchet MS" w:hAnsi="Trebuchet MS"/>
                <w:sz w:val="18"/>
                <w:szCs w:val="18"/>
              </w:rPr>
              <w:t xml:space="preserve"> </w:t>
            </w:r>
            <w:r w:rsidRPr="006B6645">
              <w:rPr>
                <w:rFonts w:ascii="Trebuchet MS" w:hAnsi="Trebuchet MS"/>
                <w:sz w:val="18"/>
                <w:szCs w:val="18"/>
              </w:rPr>
              <w:t>obi</w:t>
            </w:r>
            <w:r w:rsidRPr="006B6645">
              <w:rPr>
                <w:rFonts w:ascii="Trebuchet MS" w:hAnsi="Trebuchet MS" w:cs="Tahoma"/>
                <w:sz w:val="18"/>
                <w:szCs w:val="18"/>
              </w:rPr>
              <w:t>ș</w:t>
            </w:r>
            <w:r w:rsidRPr="006B6645">
              <w:rPr>
                <w:rFonts w:ascii="Trebuchet MS" w:hAnsi="Trebuchet MS"/>
                <w:sz w:val="18"/>
                <w:szCs w:val="18"/>
              </w:rPr>
              <w:t>nuit</w:t>
            </w:r>
            <w:r w:rsidR="00241562" w:rsidRPr="006B6645">
              <w:rPr>
                <w:rFonts w:ascii="Trebuchet MS" w:hAnsi="Trebuchet MS"/>
                <w:sz w:val="18"/>
                <w:szCs w:val="18"/>
              </w:rPr>
              <w:t xml:space="preserve"> </w:t>
            </w:r>
            <w:r w:rsidRPr="006B6645">
              <w:rPr>
                <w:rFonts w:ascii="Trebuchet MS" w:hAnsi="Trebuchet MS"/>
                <w:sz w:val="18"/>
                <w:szCs w:val="18"/>
              </w:rPr>
              <w:t>într-o</w:t>
            </w:r>
            <w:r w:rsidR="00241562" w:rsidRPr="006B6645">
              <w:rPr>
                <w:rFonts w:ascii="Trebuchet MS" w:hAnsi="Trebuchet MS"/>
                <w:sz w:val="18"/>
                <w:szCs w:val="18"/>
              </w:rPr>
              <w:t xml:space="preserve"> </w:t>
            </w:r>
            <w:r w:rsidRPr="006B6645">
              <w:rPr>
                <w:rFonts w:ascii="Trebuchet MS" w:hAnsi="Trebuchet MS"/>
                <w:sz w:val="18"/>
                <w:szCs w:val="18"/>
              </w:rPr>
              <w:t>stare</w:t>
            </w:r>
            <w:r w:rsidR="00241562" w:rsidRPr="006B6645">
              <w:rPr>
                <w:rFonts w:ascii="Trebuchet MS" w:hAnsi="Trebuchet MS"/>
                <w:sz w:val="18"/>
                <w:szCs w:val="18"/>
              </w:rPr>
              <w:t xml:space="preserve"> </w:t>
            </w:r>
            <w:r w:rsidRPr="006B6645">
              <w:rPr>
                <w:rFonts w:ascii="Trebuchet MS" w:hAnsi="Trebuchet MS"/>
                <w:sz w:val="18"/>
                <w:szCs w:val="18"/>
              </w:rPr>
              <w:t>adecvată</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pă</w:t>
            </w:r>
            <w:r w:rsidRPr="006B6645">
              <w:rPr>
                <w:rFonts w:ascii="Trebuchet MS" w:hAnsi="Trebuchet MS" w:cs="Tahoma"/>
                <w:sz w:val="18"/>
                <w:szCs w:val="18"/>
              </w:rPr>
              <w:t>ș</w:t>
            </w:r>
            <w:r w:rsidRPr="006B6645">
              <w:rPr>
                <w:rFonts w:ascii="Trebuchet MS" w:hAnsi="Trebuchet MS"/>
                <w:sz w:val="18"/>
                <w:szCs w:val="18"/>
              </w:rPr>
              <w:t>unat</w:t>
            </w:r>
            <w:r w:rsidR="00241562" w:rsidRPr="006B6645">
              <w:rPr>
                <w:rFonts w:ascii="Trebuchet MS" w:hAnsi="Trebuchet MS"/>
                <w:sz w:val="18"/>
                <w:szCs w:val="18"/>
              </w:rPr>
              <w:t xml:space="preserve"> </w:t>
            </w:r>
            <w:r w:rsidRPr="006B6645">
              <w:rPr>
                <w:rFonts w:ascii="Trebuchet MS" w:hAnsi="Trebuchet MS"/>
                <w:sz w:val="18"/>
                <w:szCs w:val="18"/>
              </w:rPr>
              <w:t>sau</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cultivare,</w:t>
            </w:r>
            <w:r w:rsidR="00241562" w:rsidRPr="006B6645">
              <w:rPr>
                <w:rFonts w:ascii="Trebuchet MS" w:hAnsi="Trebuchet MS"/>
                <w:sz w:val="18"/>
                <w:szCs w:val="18"/>
              </w:rPr>
              <w:t xml:space="preserve"> </w:t>
            </w:r>
            <w:r w:rsidRPr="006B6645">
              <w:rPr>
                <w:rFonts w:ascii="Trebuchet MS" w:hAnsi="Trebuchet MS"/>
                <w:sz w:val="18"/>
                <w:szCs w:val="18"/>
              </w:rPr>
              <w:t>prin</w:t>
            </w:r>
            <w:r w:rsidR="00241562" w:rsidRPr="006B6645">
              <w:rPr>
                <w:rFonts w:ascii="Trebuchet MS" w:hAnsi="Trebuchet MS"/>
                <w:sz w:val="18"/>
                <w:szCs w:val="18"/>
              </w:rPr>
              <w:t xml:space="preserve"> </w:t>
            </w:r>
            <w:r w:rsidRPr="006B6645">
              <w:rPr>
                <w:rFonts w:ascii="Trebuchet MS" w:hAnsi="Trebuchet MS"/>
                <w:sz w:val="18"/>
                <w:szCs w:val="18"/>
              </w:rPr>
              <w:t>pă</w:t>
            </w:r>
            <w:r w:rsidRPr="006B6645">
              <w:rPr>
                <w:rFonts w:ascii="Trebuchet MS" w:hAnsi="Trebuchet MS" w:cs="Tahoma"/>
                <w:sz w:val="18"/>
                <w:szCs w:val="18"/>
              </w:rPr>
              <w:t>ș</w:t>
            </w:r>
            <w:r w:rsidRPr="006B6645">
              <w:rPr>
                <w:rFonts w:ascii="Trebuchet MS" w:hAnsi="Trebuchet MS"/>
                <w:sz w:val="18"/>
                <w:szCs w:val="18"/>
              </w:rPr>
              <w:t>unat,</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asigurarea</w:t>
            </w:r>
            <w:r w:rsidR="00241562" w:rsidRPr="006B6645">
              <w:rPr>
                <w:rFonts w:ascii="Trebuchet MS" w:hAnsi="Trebuchet MS"/>
                <w:sz w:val="18"/>
                <w:szCs w:val="18"/>
              </w:rPr>
              <w:t xml:space="preserve"> </w:t>
            </w:r>
            <w:r w:rsidRPr="006B6645">
              <w:rPr>
                <w:rFonts w:ascii="Trebuchet MS" w:hAnsi="Trebuchet MS"/>
                <w:sz w:val="18"/>
                <w:szCs w:val="18"/>
              </w:rPr>
              <w:t>unei</w:t>
            </w:r>
            <w:r w:rsidR="00241562" w:rsidRPr="006B6645">
              <w:rPr>
                <w:rFonts w:ascii="Trebuchet MS" w:hAnsi="Trebuchet MS"/>
                <w:sz w:val="18"/>
                <w:szCs w:val="18"/>
              </w:rPr>
              <w:t xml:space="preserve"> </w:t>
            </w:r>
            <w:r w:rsidRPr="006B6645">
              <w:rPr>
                <w:rFonts w:ascii="Trebuchet MS" w:hAnsi="Trebuchet MS"/>
                <w:sz w:val="18"/>
                <w:szCs w:val="18"/>
              </w:rPr>
              <w:t>încărcături</w:t>
            </w:r>
            <w:r w:rsidR="00241562" w:rsidRPr="006B6645">
              <w:rPr>
                <w:rFonts w:ascii="Trebuchet MS" w:hAnsi="Trebuchet MS"/>
                <w:sz w:val="18"/>
                <w:szCs w:val="18"/>
              </w:rPr>
              <w:t xml:space="preserve"> </w:t>
            </w:r>
            <w:r w:rsidRPr="006B6645">
              <w:rPr>
                <w:rFonts w:ascii="Trebuchet MS" w:hAnsi="Trebuchet MS"/>
                <w:sz w:val="18"/>
                <w:szCs w:val="18"/>
              </w:rPr>
              <w:t>minime</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0,3</w:t>
            </w:r>
            <w:r w:rsidR="00241562" w:rsidRPr="006B6645">
              <w:rPr>
                <w:rFonts w:ascii="Trebuchet MS" w:hAnsi="Trebuchet MS"/>
                <w:sz w:val="18"/>
                <w:szCs w:val="18"/>
              </w:rPr>
              <w:t xml:space="preserve"> </w:t>
            </w:r>
            <w:r w:rsidRPr="006B6645">
              <w:rPr>
                <w:rFonts w:ascii="Trebuchet MS" w:hAnsi="Trebuchet MS"/>
                <w:sz w:val="18"/>
                <w:szCs w:val="18"/>
              </w:rPr>
              <w:t>UVM/ha</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animalele</w:t>
            </w:r>
            <w:r w:rsidR="00241562" w:rsidRPr="006B6645">
              <w:rPr>
                <w:rFonts w:ascii="Trebuchet MS" w:hAnsi="Trebuchet MS"/>
                <w:sz w:val="18"/>
                <w:szCs w:val="18"/>
              </w:rPr>
              <w:t xml:space="preserve"> </w:t>
            </w:r>
            <w:r w:rsidRPr="006B6645">
              <w:rPr>
                <w:rFonts w:ascii="Trebuchet MS" w:hAnsi="Trebuchet MS"/>
                <w:sz w:val="18"/>
                <w:szCs w:val="18"/>
              </w:rPr>
              <w:t>pe</w:t>
            </w:r>
            <w:r w:rsidR="00241562" w:rsidRPr="006B6645">
              <w:rPr>
                <w:rFonts w:ascii="Trebuchet MS" w:hAnsi="Trebuchet MS"/>
                <w:sz w:val="18"/>
                <w:szCs w:val="18"/>
              </w:rPr>
              <w:t xml:space="preserve"> </w:t>
            </w:r>
            <w:r w:rsidRPr="006B6645">
              <w:rPr>
                <w:rFonts w:ascii="Trebuchet MS" w:hAnsi="Trebuchet MS"/>
                <w:sz w:val="18"/>
                <w:szCs w:val="18"/>
              </w:rPr>
              <w:t>care</w:t>
            </w:r>
            <w:r w:rsidR="00241562" w:rsidRPr="006B6645">
              <w:rPr>
                <w:rFonts w:ascii="Trebuchet MS" w:hAnsi="Trebuchet MS"/>
                <w:sz w:val="18"/>
                <w:szCs w:val="18"/>
              </w:rPr>
              <w:t xml:space="preserve"> </w:t>
            </w:r>
            <w:r w:rsidRPr="006B6645">
              <w:rPr>
                <w:rFonts w:ascii="Trebuchet MS" w:hAnsi="Trebuchet MS"/>
                <w:sz w:val="18"/>
                <w:szCs w:val="18"/>
              </w:rPr>
              <w:t>fermierul</w:t>
            </w:r>
            <w:r w:rsidR="00241562" w:rsidRPr="006B6645">
              <w:rPr>
                <w:rFonts w:ascii="Trebuchet MS" w:hAnsi="Trebuchet MS"/>
                <w:sz w:val="18"/>
                <w:szCs w:val="18"/>
              </w:rPr>
              <w:t xml:space="preserve"> </w:t>
            </w:r>
            <w:r w:rsidRPr="006B6645">
              <w:rPr>
                <w:rFonts w:ascii="Trebuchet MS" w:hAnsi="Trebuchet MS"/>
                <w:sz w:val="18"/>
                <w:szCs w:val="18"/>
              </w:rPr>
              <w:t>le</w:t>
            </w:r>
            <w:r w:rsidR="00241562" w:rsidRPr="006B6645">
              <w:rPr>
                <w:rFonts w:ascii="Trebuchet MS" w:hAnsi="Trebuchet MS"/>
                <w:sz w:val="18"/>
                <w:szCs w:val="18"/>
              </w:rPr>
              <w:t xml:space="preserve"> </w:t>
            </w:r>
            <w:r w:rsidRPr="006B6645">
              <w:rPr>
                <w:rFonts w:ascii="Trebuchet MS" w:hAnsi="Trebuchet MS"/>
                <w:sz w:val="18"/>
                <w:szCs w:val="18"/>
              </w:rPr>
              <w:t>exploatează</w:t>
            </w:r>
            <w:r w:rsidR="00241562" w:rsidRPr="006B6645">
              <w:rPr>
                <w:rFonts w:ascii="Trebuchet MS" w:hAnsi="Trebuchet MS"/>
                <w:sz w:val="18"/>
                <w:szCs w:val="18"/>
              </w:rPr>
              <w:t xml:space="preserve"> </w:t>
            </w:r>
            <w:r w:rsidRPr="006B6645">
              <w:rPr>
                <w:rFonts w:ascii="Trebuchet MS" w:hAnsi="Trebuchet MS"/>
                <w:sz w:val="18"/>
                <w:szCs w:val="18"/>
              </w:rPr>
              <w:t>sau</w:t>
            </w:r>
            <w:r w:rsidR="00241562" w:rsidRPr="006B6645">
              <w:rPr>
                <w:rFonts w:ascii="Trebuchet MS" w:hAnsi="Trebuchet MS"/>
                <w:sz w:val="18"/>
                <w:szCs w:val="18"/>
              </w:rPr>
              <w:t xml:space="preserve"> </w:t>
            </w:r>
            <w:r w:rsidRPr="006B6645">
              <w:rPr>
                <w:rFonts w:ascii="Trebuchet MS" w:hAnsi="Trebuchet MS"/>
                <w:sz w:val="18"/>
                <w:szCs w:val="18"/>
              </w:rPr>
              <w:t>un</w:t>
            </w:r>
            <w:r w:rsidR="00241562" w:rsidRPr="006B6645">
              <w:rPr>
                <w:rFonts w:ascii="Trebuchet MS" w:hAnsi="Trebuchet MS"/>
                <w:sz w:val="18"/>
                <w:szCs w:val="18"/>
              </w:rPr>
              <w:t xml:space="preserve"> </w:t>
            </w:r>
            <w:r w:rsidRPr="006B6645">
              <w:rPr>
                <w:rFonts w:ascii="Trebuchet MS" w:hAnsi="Trebuchet MS"/>
                <w:sz w:val="18"/>
                <w:szCs w:val="18"/>
              </w:rPr>
              <w:t>cosit</w:t>
            </w:r>
            <w:r w:rsidR="00241562" w:rsidRPr="006B6645">
              <w:rPr>
                <w:rFonts w:ascii="Trebuchet MS" w:hAnsi="Trebuchet MS"/>
                <w:sz w:val="18"/>
                <w:szCs w:val="18"/>
              </w:rPr>
              <w:t xml:space="preserve"> </w:t>
            </w:r>
            <w:r w:rsidRPr="006B6645">
              <w:rPr>
                <w:rFonts w:ascii="Trebuchet MS" w:hAnsi="Trebuchet MS"/>
                <w:sz w:val="18"/>
                <w:szCs w:val="18"/>
              </w:rPr>
              <w:t>anual.</w:t>
            </w:r>
          </w:p>
          <w:p w14:paraId="741FF3C8" w14:textId="77777777" w:rsidR="007F62A4" w:rsidRPr="006B6645" w:rsidRDefault="007F62A4" w:rsidP="00662DAE">
            <w:pPr>
              <w:pStyle w:val="ListParagraph"/>
              <w:spacing w:after="0" w:line="240" w:lineRule="auto"/>
              <w:ind w:left="0"/>
              <w:jc w:val="both"/>
              <w:rPr>
                <w:rFonts w:ascii="Trebuchet MS" w:hAnsi="Trebuchet MS"/>
                <w:sz w:val="18"/>
                <w:szCs w:val="18"/>
              </w:rPr>
            </w:pP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cazul</w:t>
            </w:r>
            <w:r w:rsidR="00241562" w:rsidRPr="006B6645">
              <w:rPr>
                <w:rFonts w:ascii="Trebuchet MS" w:hAnsi="Trebuchet MS"/>
                <w:sz w:val="18"/>
                <w:szCs w:val="18"/>
              </w:rPr>
              <w:t xml:space="preserve"> </w:t>
            </w:r>
            <w:r w:rsidRPr="006B6645">
              <w:rPr>
                <w:rFonts w:ascii="Trebuchet MS" w:hAnsi="Trebuchet MS"/>
                <w:sz w:val="18"/>
                <w:szCs w:val="18"/>
              </w:rPr>
              <w:t>paji</w:t>
            </w:r>
            <w:r w:rsidRPr="006B6645">
              <w:rPr>
                <w:rFonts w:ascii="Trebuchet MS" w:hAnsi="Trebuchet MS" w:cs="Tahoma"/>
                <w:sz w:val="18"/>
                <w:szCs w:val="18"/>
              </w:rPr>
              <w:t>ș</w:t>
            </w:r>
            <w:r w:rsidRPr="006B6645">
              <w:rPr>
                <w:rFonts w:ascii="Trebuchet MS" w:hAnsi="Trebuchet MS"/>
                <w:sz w:val="18"/>
                <w:szCs w:val="18"/>
              </w:rPr>
              <w:t>tilor</w:t>
            </w:r>
            <w:r w:rsidR="00241562" w:rsidRPr="006B6645">
              <w:rPr>
                <w:rFonts w:ascii="Trebuchet MS" w:hAnsi="Trebuchet MS"/>
                <w:sz w:val="18"/>
                <w:szCs w:val="18"/>
              </w:rPr>
              <w:t xml:space="preserve"> </w:t>
            </w:r>
            <w:r w:rsidRPr="006B6645">
              <w:rPr>
                <w:rFonts w:ascii="Trebuchet MS" w:hAnsi="Trebuchet MS"/>
                <w:sz w:val="18"/>
                <w:szCs w:val="18"/>
              </w:rPr>
              <w:t>permanente</w:t>
            </w:r>
            <w:r w:rsidR="00241562" w:rsidRPr="006B6645">
              <w:rPr>
                <w:rFonts w:ascii="Trebuchet MS" w:hAnsi="Trebuchet MS"/>
                <w:sz w:val="18"/>
                <w:szCs w:val="18"/>
              </w:rPr>
              <w:t xml:space="preserve"> </w:t>
            </w:r>
            <w:r w:rsidRPr="006B6645">
              <w:rPr>
                <w:rFonts w:ascii="Trebuchet MS" w:hAnsi="Trebuchet MS"/>
                <w:sz w:val="18"/>
                <w:szCs w:val="18"/>
              </w:rPr>
              <w:t>situate</w:t>
            </w:r>
            <w:r w:rsidR="00241562" w:rsidRPr="006B6645">
              <w:rPr>
                <w:rFonts w:ascii="Trebuchet MS" w:hAnsi="Trebuchet MS"/>
                <w:sz w:val="18"/>
                <w:szCs w:val="18"/>
              </w:rPr>
              <w:t xml:space="preserve"> </w:t>
            </w:r>
            <w:r w:rsidRPr="006B6645">
              <w:rPr>
                <w:rFonts w:ascii="Trebuchet MS" w:hAnsi="Trebuchet MS"/>
                <w:sz w:val="18"/>
                <w:szCs w:val="18"/>
              </w:rPr>
              <w:t>la</w:t>
            </w:r>
            <w:r w:rsidR="00241562" w:rsidRPr="006B6645">
              <w:rPr>
                <w:rFonts w:ascii="Trebuchet MS" w:hAnsi="Trebuchet MS"/>
                <w:sz w:val="18"/>
                <w:szCs w:val="18"/>
              </w:rPr>
              <w:t xml:space="preserve"> </w:t>
            </w:r>
            <w:r w:rsidRPr="006B6645">
              <w:rPr>
                <w:rFonts w:ascii="Trebuchet MS" w:hAnsi="Trebuchet MS"/>
                <w:sz w:val="18"/>
                <w:szCs w:val="18"/>
              </w:rPr>
              <w:t>altitudini</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peste</w:t>
            </w:r>
            <w:r w:rsidR="00241562" w:rsidRPr="006B6645">
              <w:rPr>
                <w:rFonts w:ascii="Trebuchet MS" w:hAnsi="Trebuchet MS"/>
                <w:sz w:val="18"/>
                <w:szCs w:val="18"/>
              </w:rPr>
              <w:t xml:space="preserve"> </w:t>
            </w:r>
            <w:r w:rsidRPr="006B6645">
              <w:rPr>
                <w:rFonts w:ascii="Trebuchet MS" w:hAnsi="Trebuchet MS"/>
                <w:sz w:val="18"/>
                <w:szCs w:val="18"/>
              </w:rPr>
              <w:t>1.800</w:t>
            </w:r>
            <w:r w:rsidR="00241562" w:rsidRPr="006B6645">
              <w:rPr>
                <w:rFonts w:ascii="Trebuchet MS" w:hAnsi="Trebuchet MS"/>
                <w:sz w:val="18"/>
                <w:szCs w:val="18"/>
              </w:rPr>
              <w:t xml:space="preserve"> </w:t>
            </w:r>
            <w:r w:rsidRPr="006B6645">
              <w:rPr>
                <w:rFonts w:ascii="Trebuchet MS" w:hAnsi="Trebuchet MS"/>
                <w:sz w:val="18"/>
                <w:szCs w:val="18"/>
              </w:rPr>
              <w:t>m,</w:t>
            </w:r>
            <w:r w:rsidR="00241562" w:rsidRPr="006B6645">
              <w:rPr>
                <w:rFonts w:ascii="Trebuchet MS" w:hAnsi="Trebuchet MS"/>
                <w:sz w:val="18"/>
                <w:szCs w:val="18"/>
              </w:rPr>
              <w:t xml:space="preserve"> </w:t>
            </w:r>
            <w:r w:rsidRPr="006B6645">
              <w:rPr>
                <w:rFonts w:ascii="Trebuchet MS" w:hAnsi="Trebuchet MS"/>
                <w:sz w:val="18"/>
                <w:szCs w:val="18"/>
              </w:rPr>
              <w:t>men</w:t>
            </w:r>
            <w:r w:rsidRPr="006B6645">
              <w:rPr>
                <w:rFonts w:ascii="Trebuchet MS" w:hAnsi="Trebuchet MS" w:cs="Tahoma"/>
                <w:sz w:val="18"/>
                <w:szCs w:val="18"/>
              </w:rPr>
              <w:t>ț</w:t>
            </w:r>
            <w:r w:rsidRPr="006B6645">
              <w:rPr>
                <w:rFonts w:ascii="Trebuchet MS" w:hAnsi="Trebuchet MS"/>
                <w:sz w:val="18"/>
                <w:szCs w:val="18"/>
              </w:rPr>
              <w:t>inute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mod</w:t>
            </w:r>
            <w:r w:rsidR="00241562" w:rsidRPr="006B6645">
              <w:rPr>
                <w:rFonts w:ascii="Trebuchet MS" w:hAnsi="Trebuchet MS"/>
                <w:sz w:val="18"/>
                <w:szCs w:val="18"/>
              </w:rPr>
              <w:t xml:space="preserve"> </w:t>
            </w:r>
            <w:r w:rsidRPr="006B6645">
              <w:rPr>
                <w:rFonts w:ascii="Trebuchet MS" w:hAnsi="Trebuchet MS"/>
                <w:sz w:val="18"/>
                <w:szCs w:val="18"/>
              </w:rPr>
              <w:t>natural</w:t>
            </w:r>
            <w:r w:rsidR="00241562" w:rsidRPr="006B6645">
              <w:rPr>
                <w:rFonts w:ascii="Trebuchet MS" w:hAnsi="Trebuchet MS"/>
                <w:sz w:val="18"/>
                <w:szCs w:val="18"/>
              </w:rPr>
              <w:t xml:space="preserve"> </w:t>
            </w:r>
            <w:r w:rsidRPr="006B6645">
              <w:rPr>
                <w:rFonts w:ascii="Trebuchet MS" w:hAnsi="Trebuchet MS"/>
                <w:sz w:val="18"/>
                <w:szCs w:val="18"/>
              </w:rPr>
              <w:t>într-o</w:t>
            </w:r>
            <w:r w:rsidR="00241562" w:rsidRPr="006B6645">
              <w:rPr>
                <w:rFonts w:ascii="Trebuchet MS" w:hAnsi="Trebuchet MS"/>
                <w:sz w:val="18"/>
                <w:szCs w:val="18"/>
              </w:rPr>
              <w:t xml:space="preserve"> </w:t>
            </w:r>
            <w:r w:rsidRPr="006B6645">
              <w:rPr>
                <w:rFonts w:ascii="Trebuchet MS" w:hAnsi="Trebuchet MS"/>
                <w:sz w:val="18"/>
                <w:szCs w:val="18"/>
              </w:rPr>
              <w:t>stare</w:t>
            </w:r>
            <w:r w:rsidR="00241562" w:rsidRPr="006B6645">
              <w:rPr>
                <w:rFonts w:ascii="Trebuchet MS" w:hAnsi="Trebuchet MS"/>
                <w:sz w:val="18"/>
                <w:szCs w:val="18"/>
              </w:rPr>
              <w:t xml:space="preserve"> </w:t>
            </w:r>
            <w:r w:rsidRPr="006B6645">
              <w:rPr>
                <w:rFonts w:ascii="Trebuchet MS" w:hAnsi="Trebuchet MS"/>
                <w:sz w:val="18"/>
                <w:szCs w:val="18"/>
              </w:rPr>
              <w:t>adecvată</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pă</w:t>
            </w:r>
            <w:r w:rsidRPr="006B6645">
              <w:rPr>
                <w:rFonts w:ascii="Trebuchet MS" w:hAnsi="Trebuchet MS" w:cs="Tahoma"/>
                <w:sz w:val="18"/>
                <w:szCs w:val="18"/>
              </w:rPr>
              <w:t>ș</w:t>
            </w:r>
            <w:r w:rsidRPr="006B6645">
              <w:rPr>
                <w:rFonts w:ascii="Trebuchet MS" w:hAnsi="Trebuchet MS"/>
                <w:sz w:val="18"/>
                <w:szCs w:val="18"/>
              </w:rPr>
              <w:t>unat,</w:t>
            </w:r>
            <w:r w:rsidR="00241562" w:rsidRPr="006B6645">
              <w:rPr>
                <w:rFonts w:ascii="Trebuchet MS" w:hAnsi="Trebuchet MS"/>
                <w:sz w:val="18"/>
                <w:szCs w:val="18"/>
              </w:rPr>
              <w:t xml:space="preserve"> </w:t>
            </w:r>
            <w:r w:rsidRPr="006B6645">
              <w:rPr>
                <w:rFonts w:ascii="Trebuchet MS" w:hAnsi="Trebuchet MS"/>
                <w:sz w:val="18"/>
                <w:szCs w:val="18"/>
              </w:rPr>
              <w:t>activitatea</w:t>
            </w:r>
            <w:r w:rsidR="00241562" w:rsidRPr="006B6645">
              <w:rPr>
                <w:rFonts w:ascii="Trebuchet MS" w:hAnsi="Trebuchet MS"/>
                <w:sz w:val="18"/>
                <w:szCs w:val="18"/>
              </w:rPr>
              <w:t xml:space="preserve"> </w:t>
            </w:r>
            <w:r w:rsidRPr="006B6645">
              <w:rPr>
                <w:rFonts w:ascii="Trebuchet MS" w:hAnsi="Trebuchet MS"/>
                <w:sz w:val="18"/>
                <w:szCs w:val="18"/>
              </w:rPr>
              <w:t>minimă</w:t>
            </w:r>
            <w:r w:rsidR="00241562" w:rsidRPr="006B6645">
              <w:rPr>
                <w:rFonts w:ascii="Trebuchet MS" w:hAnsi="Trebuchet MS"/>
                <w:sz w:val="18"/>
                <w:szCs w:val="18"/>
              </w:rPr>
              <w:t xml:space="preserve"> </w:t>
            </w:r>
            <w:r w:rsidRPr="006B6645">
              <w:rPr>
                <w:rFonts w:ascii="Trebuchet MS" w:hAnsi="Trebuchet MS"/>
                <w:sz w:val="18"/>
                <w:szCs w:val="18"/>
              </w:rPr>
              <w:t>constă</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pă</w:t>
            </w:r>
            <w:r w:rsidRPr="006B6645">
              <w:rPr>
                <w:rFonts w:ascii="Trebuchet MS" w:hAnsi="Trebuchet MS" w:cs="Tahoma"/>
                <w:sz w:val="18"/>
                <w:szCs w:val="18"/>
              </w:rPr>
              <w:t>ș</w:t>
            </w:r>
            <w:r w:rsidRPr="006B6645">
              <w:rPr>
                <w:rFonts w:ascii="Trebuchet MS" w:hAnsi="Trebuchet MS"/>
                <w:sz w:val="18"/>
                <w:szCs w:val="18"/>
              </w:rPr>
              <w:t>unat,</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asigurarea</w:t>
            </w:r>
            <w:r w:rsidR="00241562" w:rsidRPr="006B6645">
              <w:rPr>
                <w:rFonts w:ascii="Trebuchet MS" w:hAnsi="Trebuchet MS"/>
                <w:sz w:val="18"/>
                <w:szCs w:val="18"/>
              </w:rPr>
              <w:t xml:space="preserve"> </w:t>
            </w:r>
            <w:r w:rsidRPr="006B6645">
              <w:rPr>
                <w:rFonts w:ascii="Trebuchet MS" w:hAnsi="Trebuchet MS"/>
                <w:sz w:val="18"/>
                <w:szCs w:val="18"/>
              </w:rPr>
              <w:t>unei</w:t>
            </w:r>
            <w:r w:rsidR="00241562" w:rsidRPr="006B6645">
              <w:rPr>
                <w:rFonts w:ascii="Trebuchet MS" w:hAnsi="Trebuchet MS"/>
                <w:sz w:val="18"/>
                <w:szCs w:val="18"/>
              </w:rPr>
              <w:t xml:space="preserve"> </w:t>
            </w:r>
            <w:r w:rsidRPr="006B6645">
              <w:rPr>
                <w:rFonts w:ascii="Trebuchet MS" w:hAnsi="Trebuchet MS"/>
                <w:sz w:val="18"/>
                <w:szCs w:val="18"/>
              </w:rPr>
              <w:t>încărcături</w:t>
            </w:r>
            <w:r w:rsidR="00241562" w:rsidRPr="006B6645">
              <w:rPr>
                <w:rFonts w:ascii="Trebuchet MS" w:hAnsi="Trebuchet MS"/>
                <w:sz w:val="18"/>
                <w:szCs w:val="18"/>
              </w:rPr>
              <w:t xml:space="preserve"> </w:t>
            </w:r>
            <w:r w:rsidRPr="006B6645">
              <w:rPr>
                <w:rFonts w:ascii="Trebuchet MS" w:hAnsi="Trebuchet MS"/>
                <w:sz w:val="18"/>
                <w:szCs w:val="18"/>
              </w:rPr>
              <w:t>minime</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0,3</w:t>
            </w:r>
            <w:r w:rsidR="00241562" w:rsidRPr="006B6645">
              <w:rPr>
                <w:rFonts w:ascii="Trebuchet MS" w:hAnsi="Trebuchet MS"/>
                <w:sz w:val="18"/>
                <w:szCs w:val="18"/>
              </w:rPr>
              <w:t xml:space="preserve"> </w:t>
            </w:r>
            <w:r w:rsidRPr="006B6645">
              <w:rPr>
                <w:rFonts w:ascii="Trebuchet MS" w:hAnsi="Trebuchet MS"/>
                <w:sz w:val="18"/>
                <w:szCs w:val="18"/>
              </w:rPr>
              <w:t>UVM/ha,</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animalele</w:t>
            </w:r>
            <w:r w:rsidR="00241562" w:rsidRPr="006B6645">
              <w:rPr>
                <w:rFonts w:ascii="Trebuchet MS" w:hAnsi="Trebuchet MS"/>
                <w:sz w:val="18"/>
                <w:szCs w:val="18"/>
              </w:rPr>
              <w:t xml:space="preserve"> </w:t>
            </w:r>
            <w:r w:rsidRPr="006B6645">
              <w:rPr>
                <w:rFonts w:ascii="Trebuchet MS" w:hAnsi="Trebuchet MS"/>
                <w:sz w:val="18"/>
                <w:szCs w:val="18"/>
              </w:rPr>
              <w:t>pe</w:t>
            </w:r>
            <w:r w:rsidR="00241562" w:rsidRPr="006B6645">
              <w:rPr>
                <w:rFonts w:ascii="Trebuchet MS" w:hAnsi="Trebuchet MS"/>
                <w:sz w:val="18"/>
                <w:szCs w:val="18"/>
              </w:rPr>
              <w:t xml:space="preserve"> </w:t>
            </w:r>
            <w:r w:rsidRPr="006B6645">
              <w:rPr>
                <w:rFonts w:ascii="Trebuchet MS" w:hAnsi="Trebuchet MS"/>
                <w:sz w:val="18"/>
                <w:szCs w:val="18"/>
              </w:rPr>
              <w:t>care</w:t>
            </w:r>
            <w:r w:rsidR="00241562" w:rsidRPr="006B6645">
              <w:rPr>
                <w:rFonts w:ascii="Trebuchet MS" w:hAnsi="Trebuchet MS"/>
                <w:sz w:val="18"/>
                <w:szCs w:val="18"/>
              </w:rPr>
              <w:t xml:space="preserve"> </w:t>
            </w:r>
            <w:r w:rsidRPr="006B6645">
              <w:rPr>
                <w:rFonts w:ascii="Trebuchet MS" w:hAnsi="Trebuchet MS"/>
                <w:sz w:val="18"/>
                <w:szCs w:val="18"/>
              </w:rPr>
              <w:t>le</w:t>
            </w:r>
            <w:r w:rsidR="00241562" w:rsidRPr="006B6645">
              <w:rPr>
                <w:rFonts w:ascii="Trebuchet MS" w:hAnsi="Trebuchet MS"/>
                <w:sz w:val="18"/>
                <w:szCs w:val="18"/>
              </w:rPr>
              <w:t xml:space="preserve"> </w:t>
            </w:r>
            <w:r w:rsidRPr="006B6645">
              <w:rPr>
                <w:rFonts w:ascii="Trebuchet MS" w:hAnsi="Trebuchet MS"/>
                <w:sz w:val="18"/>
                <w:szCs w:val="18"/>
              </w:rPr>
              <w:t>exploatează.</w:t>
            </w:r>
          </w:p>
        </w:tc>
      </w:tr>
      <w:tr w:rsidR="004A1372" w:rsidRPr="006B6645" w14:paraId="1B8369A9" w14:textId="77777777" w:rsidTr="006B6645">
        <w:trPr>
          <w:cantSplit/>
          <w:jc w:val="center"/>
        </w:trPr>
        <w:tc>
          <w:tcPr>
            <w:tcW w:w="834" w:type="pct"/>
            <w:shd w:val="clear" w:color="auto" w:fill="C2D69B" w:themeFill="accent3" w:themeFillTint="99"/>
            <w:vAlign w:val="center"/>
          </w:tcPr>
          <w:p w14:paraId="69E03AA2" w14:textId="77777777" w:rsidR="004A1372" w:rsidRPr="006B6645" w:rsidRDefault="004A1372" w:rsidP="006B6645">
            <w:pPr>
              <w:pStyle w:val="ListParagraph"/>
              <w:spacing w:after="0" w:line="240" w:lineRule="auto"/>
              <w:ind w:left="0"/>
              <w:jc w:val="center"/>
              <w:rPr>
                <w:rFonts w:ascii="Trebuchet MS" w:hAnsi="Trebuchet MS"/>
                <w:sz w:val="18"/>
                <w:szCs w:val="18"/>
              </w:rPr>
            </w:pPr>
            <w:r w:rsidRPr="006B6645">
              <w:rPr>
                <w:rFonts w:ascii="Trebuchet MS" w:hAnsi="Trebuchet MS"/>
                <w:sz w:val="18"/>
                <w:szCs w:val="18"/>
              </w:rPr>
              <w:t>AM4</w:t>
            </w:r>
          </w:p>
        </w:tc>
        <w:tc>
          <w:tcPr>
            <w:tcW w:w="4166" w:type="pct"/>
          </w:tcPr>
          <w:p w14:paraId="5A365049" w14:textId="77777777" w:rsidR="00591553" w:rsidRPr="006B6645" w:rsidRDefault="00591553" w:rsidP="00662DAE">
            <w:pPr>
              <w:pStyle w:val="ListParagraph"/>
              <w:spacing w:after="0" w:line="240" w:lineRule="auto"/>
              <w:ind w:left="0"/>
              <w:jc w:val="both"/>
              <w:rPr>
                <w:rFonts w:ascii="Trebuchet MS" w:hAnsi="Trebuchet MS"/>
                <w:sz w:val="18"/>
                <w:szCs w:val="18"/>
              </w:rPr>
            </w:pPr>
            <w:r w:rsidRPr="006B6645">
              <w:rPr>
                <w:rFonts w:ascii="Trebuchet MS" w:hAnsi="Trebuchet MS"/>
                <w:sz w:val="18"/>
                <w:szCs w:val="18"/>
              </w:rPr>
              <w:t>Creșterea</w:t>
            </w:r>
            <w:r w:rsidR="00241562" w:rsidRPr="006B6645">
              <w:rPr>
                <w:rFonts w:ascii="Trebuchet MS" w:hAnsi="Trebuchet MS"/>
                <w:sz w:val="18"/>
                <w:szCs w:val="18"/>
              </w:rPr>
              <w:t xml:space="preserve"> </w:t>
            </w:r>
            <w:r w:rsidRPr="006B6645">
              <w:rPr>
                <w:rFonts w:ascii="Trebuchet MS" w:hAnsi="Trebuchet MS"/>
                <w:sz w:val="18"/>
                <w:szCs w:val="18"/>
              </w:rPr>
              <w:t>animalelor</w:t>
            </w:r>
            <w:r w:rsidR="00241562" w:rsidRPr="006B6645">
              <w:rPr>
                <w:rFonts w:ascii="Trebuchet MS" w:hAnsi="Trebuchet MS"/>
                <w:sz w:val="18"/>
                <w:szCs w:val="18"/>
              </w:rPr>
              <w:t xml:space="preserve"> </w:t>
            </w:r>
            <w:r w:rsidR="00416DA7" w:rsidRPr="006B6645">
              <w:rPr>
                <w:rFonts w:ascii="Trebuchet MS" w:hAnsi="Trebuchet MS"/>
                <w:sz w:val="18"/>
                <w:szCs w:val="18"/>
              </w:rPr>
              <w:t>din</w:t>
            </w:r>
            <w:r w:rsidR="00241562" w:rsidRPr="006B6645">
              <w:rPr>
                <w:rFonts w:ascii="Trebuchet MS" w:hAnsi="Trebuchet MS"/>
                <w:sz w:val="18"/>
                <w:szCs w:val="18"/>
              </w:rPr>
              <w:t xml:space="preserve"> </w:t>
            </w:r>
            <w:r w:rsidR="00416DA7" w:rsidRPr="006B6645">
              <w:rPr>
                <w:rFonts w:ascii="Trebuchet MS" w:hAnsi="Trebuchet MS"/>
                <w:sz w:val="18"/>
                <w:szCs w:val="18"/>
              </w:rPr>
              <w:t>rase</w:t>
            </w:r>
            <w:r w:rsidR="00241562" w:rsidRPr="006B6645">
              <w:rPr>
                <w:rFonts w:ascii="Trebuchet MS" w:hAnsi="Trebuchet MS"/>
                <w:sz w:val="18"/>
                <w:szCs w:val="18"/>
              </w:rPr>
              <w:t xml:space="preserve"> </w:t>
            </w:r>
            <w:r w:rsidR="00416DA7" w:rsidRPr="006B6645">
              <w:rPr>
                <w:rFonts w:ascii="Trebuchet MS" w:hAnsi="Trebuchet MS"/>
                <w:sz w:val="18"/>
                <w:szCs w:val="18"/>
              </w:rPr>
              <w:t>locale</w:t>
            </w:r>
            <w:r w:rsidR="00241562" w:rsidRPr="006B6645">
              <w:rPr>
                <w:rFonts w:ascii="Trebuchet MS" w:hAnsi="Trebuchet MS"/>
                <w:sz w:val="18"/>
                <w:szCs w:val="18"/>
              </w:rPr>
              <w:t xml:space="preserve"> </w:t>
            </w:r>
            <w:r w:rsidR="00416DA7" w:rsidRPr="006B6645">
              <w:rPr>
                <w:rFonts w:ascii="Trebuchet MS" w:hAnsi="Trebuchet MS"/>
                <w:sz w:val="18"/>
                <w:szCs w:val="18"/>
              </w:rPr>
              <w:t>în</w:t>
            </w:r>
            <w:r w:rsidR="00241562" w:rsidRPr="006B6645">
              <w:rPr>
                <w:rFonts w:ascii="Trebuchet MS" w:hAnsi="Trebuchet MS"/>
                <w:sz w:val="18"/>
                <w:szCs w:val="18"/>
              </w:rPr>
              <w:t xml:space="preserve"> </w:t>
            </w:r>
            <w:r w:rsidR="00416DA7" w:rsidRPr="006B6645">
              <w:rPr>
                <w:rFonts w:ascii="Trebuchet MS" w:hAnsi="Trebuchet MS"/>
                <w:sz w:val="18"/>
                <w:szCs w:val="18"/>
              </w:rPr>
              <w:t>pericol</w:t>
            </w:r>
            <w:r w:rsidR="00241562" w:rsidRPr="006B6645">
              <w:rPr>
                <w:rFonts w:ascii="Trebuchet MS" w:hAnsi="Trebuchet MS"/>
                <w:sz w:val="18"/>
                <w:szCs w:val="18"/>
              </w:rPr>
              <w:t xml:space="preserve"> </w:t>
            </w:r>
            <w:r w:rsidR="00416DA7" w:rsidRPr="006B6645">
              <w:rPr>
                <w:rFonts w:ascii="Trebuchet MS" w:hAnsi="Trebuchet MS"/>
                <w:sz w:val="18"/>
                <w:szCs w:val="18"/>
              </w:rPr>
              <w:t>de</w:t>
            </w:r>
            <w:r w:rsidR="00241562" w:rsidRPr="006B6645">
              <w:rPr>
                <w:rFonts w:ascii="Trebuchet MS" w:hAnsi="Trebuchet MS"/>
                <w:sz w:val="18"/>
                <w:szCs w:val="18"/>
              </w:rPr>
              <w:t xml:space="preserve"> </w:t>
            </w:r>
            <w:r w:rsidR="00416DA7" w:rsidRPr="006B6645">
              <w:rPr>
                <w:rFonts w:ascii="Trebuchet MS" w:hAnsi="Trebuchet MS"/>
                <w:sz w:val="18"/>
                <w:szCs w:val="18"/>
              </w:rPr>
              <w:t>abandon</w:t>
            </w:r>
          </w:p>
          <w:p w14:paraId="70B2EEE3" w14:textId="77777777" w:rsidR="004A1372" w:rsidRPr="006B6645" w:rsidRDefault="004A1372" w:rsidP="00662DAE">
            <w:pPr>
              <w:pStyle w:val="ListParagraph"/>
              <w:spacing w:after="0" w:line="240" w:lineRule="auto"/>
              <w:ind w:left="0"/>
              <w:jc w:val="both"/>
              <w:rPr>
                <w:rFonts w:ascii="Trebuchet MS" w:hAnsi="Trebuchet MS"/>
                <w:sz w:val="18"/>
                <w:szCs w:val="18"/>
              </w:rPr>
            </w:pPr>
            <w:r w:rsidRPr="006B6645">
              <w:rPr>
                <w:rFonts w:ascii="Trebuchet MS" w:hAnsi="Trebuchet MS"/>
                <w:sz w:val="18"/>
                <w:szCs w:val="18"/>
              </w:rPr>
              <w:t>Mulgerea,</w:t>
            </w:r>
            <w:r w:rsidR="00241562" w:rsidRPr="006B6645">
              <w:rPr>
                <w:rFonts w:ascii="Trebuchet MS" w:hAnsi="Trebuchet MS"/>
                <w:sz w:val="18"/>
                <w:szCs w:val="18"/>
              </w:rPr>
              <w:t xml:space="preserve"> </w:t>
            </w:r>
            <w:r w:rsidRPr="006B6645">
              <w:rPr>
                <w:rFonts w:ascii="Trebuchet MS" w:hAnsi="Trebuchet MS"/>
                <w:sz w:val="18"/>
                <w:szCs w:val="18"/>
              </w:rPr>
              <w:t>reproducerea</w:t>
            </w:r>
            <w:r w:rsidR="00241562" w:rsidRPr="006B6645">
              <w:rPr>
                <w:rFonts w:ascii="Trebuchet MS" w:hAnsi="Trebuchet MS"/>
                <w:sz w:val="18"/>
                <w:szCs w:val="18"/>
              </w:rPr>
              <w:t xml:space="preserve"> </w:t>
            </w:r>
            <w:r w:rsidRPr="006B6645">
              <w:rPr>
                <w:rFonts w:ascii="Trebuchet MS" w:hAnsi="Trebuchet MS"/>
                <w:sz w:val="18"/>
                <w:szCs w:val="18"/>
              </w:rPr>
              <w:t>animalelor</w:t>
            </w:r>
            <w:r w:rsidR="00241562" w:rsidRPr="006B6645">
              <w:rPr>
                <w:rFonts w:ascii="Trebuchet MS" w:hAnsi="Trebuchet MS"/>
                <w:sz w:val="18"/>
                <w:szCs w:val="18"/>
              </w:rPr>
              <w:t xml:space="preserve"> </w:t>
            </w:r>
            <w:r w:rsidRPr="006B6645">
              <w:rPr>
                <w:rFonts w:ascii="Trebuchet MS" w:hAnsi="Trebuchet MS"/>
                <w:sz w:val="18"/>
                <w:szCs w:val="18"/>
              </w:rPr>
              <w:t>şi</w:t>
            </w:r>
            <w:r w:rsidR="00241562" w:rsidRPr="006B6645">
              <w:rPr>
                <w:rFonts w:ascii="Trebuchet MS" w:hAnsi="Trebuchet MS"/>
                <w:sz w:val="18"/>
                <w:szCs w:val="18"/>
              </w:rPr>
              <w:t xml:space="preserve"> </w:t>
            </w:r>
            <w:r w:rsidRPr="006B6645">
              <w:rPr>
                <w:rFonts w:ascii="Trebuchet MS" w:hAnsi="Trebuchet MS"/>
                <w:sz w:val="18"/>
                <w:szCs w:val="18"/>
              </w:rPr>
              <w:t>deţinerea</w:t>
            </w:r>
            <w:r w:rsidR="00241562" w:rsidRPr="006B6645">
              <w:rPr>
                <w:rFonts w:ascii="Trebuchet MS" w:hAnsi="Trebuchet MS"/>
                <w:sz w:val="18"/>
                <w:szCs w:val="18"/>
              </w:rPr>
              <w:t xml:space="preserve"> </w:t>
            </w:r>
            <w:r w:rsidRPr="006B6645">
              <w:rPr>
                <w:rFonts w:ascii="Trebuchet MS" w:hAnsi="Trebuchet MS"/>
                <w:sz w:val="18"/>
                <w:szCs w:val="18"/>
              </w:rPr>
              <w:t>acestora</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scopuri</w:t>
            </w:r>
            <w:r w:rsidR="00241562" w:rsidRPr="006B6645">
              <w:rPr>
                <w:rFonts w:ascii="Trebuchet MS" w:hAnsi="Trebuchet MS"/>
                <w:sz w:val="18"/>
                <w:szCs w:val="18"/>
              </w:rPr>
              <w:t xml:space="preserve"> </w:t>
            </w:r>
            <w:r w:rsidRPr="006B6645">
              <w:rPr>
                <w:rFonts w:ascii="Trebuchet MS" w:hAnsi="Trebuchet MS"/>
                <w:sz w:val="18"/>
                <w:szCs w:val="18"/>
              </w:rPr>
              <w:t>agricole</w:t>
            </w:r>
            <w:r w:rsidR="009B1226" w:rsidRPr="006B6645">
              <w:rPr>
                <w:rFonts w:ascii="Trebuchet MS" w:hAnsi="Trebuchet MS"/>
                <w:sz w:val="18"/>
                <w:szCs w:val="18"/>
              </w:rPr>
              <w:t>.</w:t>
            </w:r>
          </w:p>
        </w:tc>
      </w:tr>
    </w:tbl>
    <w:p w14:paraId="1B794127" w14:textId="77777777" w:rsidR="007D025A" w:rsidRDefault="007D025A" w:rsidP="006B6645">
      <w:pPr>
        <w:pStyle w:val="ListParagraph"/>
        <w:spacing w:after="0" w:line="240" w:lineRule="auto"/>
        <w:ind w:left="0"/>
        <w:jc w:val="both"/>
        <w:rPr>
          <w:rFonts w:ascii="Trebuchet MS" w:hAnsi="Trebuchet MS"/>
        </w:rPr>
      </w:pPr>
    </w:p>
    <w:p w14:paraId="15C536F5" w14:textId="77777777" w:rsidR="00546729" w:rsidRPr="00573DCB" w:rsidRDefault="00A85D0B" w:rsidP="00662DAE">
      <w:pPr>
        <w:pStyle w:val="Heading2"/>
        <w:spacing w:before="0" w:line="240" w:lineRule="auto"/>
        <w:contextualSpacing/>
        <w:rPr>
          <w:rFonts w:ascii="Trebuchet MS" w:hAnsi="Trebuchet MS"/>
          <w:lang w:val="fr-FR"/>
        </w:rPr>
      </w:pPr>
      <w:bookmarkStart w:id="44" w:name="_Toc63941001"/>
      <w:proofErr w:type="spellStart"/>
      <w:r w:rsidRPr="00573DCB">
        <w:rPr>
          <w:rFonts w:ascii="Trebuchet MS" w:hAnsi="Trebuchet MS"/>
          <w:lang w:val="fr-FR"/>
        </w:rPr>
        <w:t>Practicile</w:t>
      </w:r>
      <w:proofErr w:type="spellEnd"/>
      <w:r w:rsidR="00241562" w:rsidRPr="00573DCB">
        <w:rPr>
          <w:rFonts w:ascii="Trebuchet MS" w:hAnsi="Trebuchet MS"/>
          <w:lang w:val="fr-FR"/>
        </w:rPr>
        <w:t xml:space="preserve"> </w:t>
      </w:r>
      <w:r w:rsidRPr="00573DCB">
        <w:rPr>
          <w:rFonts w:ascii="Trebuchet MS" w:hAnsi="Trebuchet MS"/>
          <w:lang w:val="fr-FR"/>
        </w:rPr>
        <w:t>agricole</w:t>
      </w:r>
      <w:r w:rsidR="00241562" w:rsidRPr="00573DCB">
        <w:rPr>
          <w:rFonts w:ascii="Trebuchet MS" w:hAnsi="Trebuchet MS"/>
          <w:lang w:val="fr-FR"/>
        </w:rPr>
        <w:t xml:space="preserve"> </w:t>
      </w:r>
      <w:proofErr w:type="spellStart"/>
      <w:r w:rsidRPr="00573DCB">
        <w:rPr>
          <w:rFonts w:ascii="Trebuchet MS" w:hAnsi="Trebuchet MS"/>
          <w:lang w:val="fr-FR"/>
        </w:rPr>
        <w:t>uzuale</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relevante</w:t>
      </w:r>
      <w:bookmarkEnd w:id="44"/>
      <w:proofErr w:type="spellEnd"/>
    </w:p>
    <w:p w14:paraId="49DA1AE9" w14:textId="77777777" w:rsidR="008B1BE8" w:rsidRPr="00662DAE" w:rsidRDefault="008B1BE8" w:rsidP="00662DAE">
      <w:pPr>
        <w:pStyle w:val="ListParagraph"/>
        <w:spacing w:after="0" w:line="240" w:lineRule="auto"/>
        <w:ind w:left="0"/>
        <w:jc w:val="both"/>
        <w:rPr>
          <w:rFonts w:ascii="Trebuchet MS" w:hAnsi="Trebuchet MS"/>
        </w:rPr>
      </w:pPr>
    </w:p>
    <w:p w14:paraId="4F47488A" w14:textId="77777777" w:rsidR="007F62A4" w:rsidRPr="00662DAE" w:rsidRDefault="007F62A4" w:rsidP="00662DAE">
      <w:pPr>
        <w:pStyle w:val="ListParagraph"/>
        <w:spacing w:after="0" w:line="240" w:lineRule="auto"/>
        <w:ind w:left="0"/>
        <w:jc w:val="both"/>
        <w:rPr>
          <w:rFonts w:ascii="Trebuchet MS" w:hAnsi="Trebuchet MS"/>
        </w:rPr>
      </w:pPr>
      <w:r w:rsidRPr="00662DAE">
        <w:rPr>
          <w:rFonts w:ascii="Trebuchet MS" w:hAnsi="Trebuchet MS"/>
        </w:rPr>
        <w:t>Practicile</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uzuale</w:t>
      </w:r>
      <w:r w:rsidR="00241562">
        <w:rPr>
          <w:rFonts w:ascii="Trebuchet MS" w:hAnsi="Trebuchet MS"/>
        </w:rPr>
        <w:t xml:space="preserve"> </w:t>
      </w:r>
      <w:r w:rsidRPr="00662DAE">
        <w:rPr>
          <w:rFonts w:ascii="Trebuchet MS" w:hAnsi="Trebuchet MS"/>
        </w:rPr>
        <w:t>relevante,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func</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tipologia</w:t>
      </w:r>
      <w:r w:rsidR="00241562">
        <w:rPr>
          <w:rFonts w:ascii="Trebuchet MS" w:hAnsi="Trebuchet MS"/>
        </w:rPr>
        <w:t xml:space="preserve"> </w:t>
      </w:r>
      <w:r w:rsidRPr="00662DAE">
        <w:rPr>
          <w:rFonts w:ascii="Trebuchet MS" w:hAnsi="Trebuchet MS"/>
        </w:rPr>
        <w:t>activită</w:t>
      </w:r>
      <w:r w:rsidRPr="00662DAE">
        <w:rPr>
          <w:rFonts w:ascii="Trebuchet MS" w:hAnsi="Trebuchet MS" w:cs="Tahoma"/>
        </w:rPr>
        <w:t>ț</w:t>
      </w:r>
      <w:r w:rsidRPr="00662DAE">
        <w:rPr>
          <w:rFonts w:ascii="Trebuchet MS" w:hAnsi="Trebuchet MS"/>
        </w:rPr>
        <w:t>ilor</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categoria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utilizare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terenurilor</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sunt:</w:t>
      </w:r>
    </w:p>
    <w:p w14:paraId="7CB6C58C" w14:textId="77777777" w:rsidR="007F62A4" w:rsidRPr="00662DAE" w:rsidRDefault="007F62A4" w:rsidP="00662DAE">
      <w:pPr>
        <w:pStyle w:val="ListParagraph"/>
        <w:spacing w:after="0" w:line="240" w:lineRule="auto"/>
        <w:ind w:left="0"/>
        <w:jc w:val="both"/>
        <w:rPr>
          <w:rFonts w:ascii="Trebuchet MS" w:hAnsi="Trebuchet M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101"/>
      </w:tblGrid>
      <w:tr w:rsidR="007F62A4" w:rsidRPr="006B6645" w14:paraId="436FED64" w14:textId="77777777" w:rsidTr="00447AA0">
        <w:tc>
          <w:tcPr>
            <w:tcW w:w="10137" w:type="dxa"/>
          </w:tcPr>
          <w:p w14:paraId="0AC58FE3" w14:textId="77777777" w:rsidR="007F62A4" w:rsidRPr="006B6645" w:rsidRDefault="007F62A4" w:rsidP="00662DAE">
            <w:pPr>
              <w:pStyle w:val="ListParagraph"/>
              <w:spacing w:after="0" w:line="240" w:lineRule="auto"/>
              <w:ind w:left="0"/>
              <w:jc w:val="both"/>
              <w:rPr>
                <w:rFonts w:ascii="Trebuchet MS" w:hAnsi="Trebuchet MS"/>
                <w:b/>
                <w:i/>
                <w:sz w:val="18"/>
                <w:szCs w:val="18"/>
              </w:rPr>
            </w:pPr>
            <w:r w:rsidRPr="006B6645">
              <w:rPr>
                <w:rFonts w:ascii="Trebuchet MS" w:hAnsi="Trebuchet MS"/>
                <w:b/>
                <w:i/>
                <w:sz w:val="18"/>
                <w:szCs w:val="18"/>
              </w:rPr>
              <w:t>Terenuri</w:t>
            </w:r>
            <w:r w:rsidR="00241562" w:rsidRPr="006B6645">
              <w:rPr>
                <w:rFonts w:ascii="Trebuchet MS" w:hAnsi="Trebuchet MS"/>
                <w:b/>
                <w:i/>
                <w:sz w:val="18"/>
                <w:szCs w:val="18"/>
              </w:rPr>
              <w:t xml:space="preserve"> </w:t>
            </w:r>
            <w:r w:rsidRPr="006B6645">
              <w:rPr>
                <w:rFonts w:ascii="Trebuchet MS" w:hAnsi="Trebuchet MS"/>
                <w:b/>
                <w:i/>
                <w:sz w:val="18"/>
                <w:szCs w:val="18"/>
              </w:rPr>
              <w:t>arabile</w:t>
            </w:r>
            <w:r w:rsidR="00241562" w:rsidRPr="006B6645">
              <w:rPr>
                <w:rFonts w:ascii="Trebuchet MS" w:hAnsi="Trebuchet MS"/>
                <w:b/>
                <w:i/>
                <w:sz w:val="18"/>
                <w:szCs w:val="18"/>
              </w:rPr>
              <w:t xml:space="preserve"> </w:t>
            </w:r>
            <w:r w:rsidRPr="006B6645">
              <w:rPr>
                <w:rFonts w:ascii="Trebuchet MS" w:hAnsi="Trebuchet MS"/>
                <w:b/>
                <w:i/>
                <w:sz w:val="18"/>
                <w:szCs w:val="18"/>
              </w:rPr>
              <w:t>(TA):</w:t>
            </w:r>
          </w:p>
          <w:p w14:paraId="582DAD0A" w14:textId="77777777" w:rsidR="007F62A4" w:rsidRPr="006B6645" w:rsidRDefault="007F62A4" w:rsidP="00662DAE">
            <w:pPr>
              <w:pStyle w:val="ListParagraph"/>
              <w:spacing w:after="0" w:line="240" w:lineRule="auto"/>
              <w:ind w:left="0"/>
              <w:jc w:val="both"/>
              <w:rPr>
                <w:rFonts w:ascii="Trebuchet MS" w:hAnsi="Trebuchet MS"/>
                <w:sz w:val="18"/>
                <w:szCs w:val="18"/>
              </w:rPr>
            </w:pPr>
          </w:p>
          <w:p w14:paraId="6B542D99" w14:textId="77777777" w:rsidR="007F62A4" w:rsidRPr="006B6645" w:rsidRDefault="007F62A4" w:rsidP="00662DAE">
            <w:pPr>
              <w:pStyle w:val="ListParagraph"/>
              <w:spacing w:after="0" w:line="240" w:lineRule="auto"/>
              <w:ind w:left="0"/>
              <w:jc w:val="both"/>
              <w:rPr>
                <w:rFonts w:ascii="Trebuchet MS" w:hAnsi="Trebuchet MS"/>
                <w:sz w:val="18"/>
                <w:szCs w:val="18"/>
              </w:rPr>
            </w:pPr>
            <w:r w:rsidRPr="006B6645">
              <w:rPr>
                <w:rFonts w:ascii="Trebuchet MS" w:hAnsi="Trebuchet MS"/>
                <w:sz w:val="18"/>
                <w:szCs w:val="18"/>
              </w:rPr>
              <w:t>Utilizarea</w:t>
            </w:r>
            <w:r w:rsidR="00241562" w:rsidRPr="006B6645">
              <w:rPr>
                <w:rFonts w:ascii="Trebuchet MS" w:hAnsi="Trebuchet MS"/>
                <w:sz w:val="18"/>
                <w:szCs w:val="18"/>
              </w:rPr>
              <w:t xml:space="preserve"> </w:t>
            </w:r>
            <w:r w:rsidRPr="006B6645">
              <w:rPr>
                <w:rFonts w:ascii="Trebuchet MS" w:hAnsi="Trebuchet MS"/>
                <w:sz w:val="18"/>
                <w:szCs w:val="18"/>
              </w:rPr>
              <w:t>terenurilor</w:t>
            </w:r>
            <w:r w:rsidR="00241562" w:rsidRPr="006B6645">
              <w:rPr>
                <w:rFonts w:ascii="Trebuchet MS" w:hAnsi="Trebuchet MS"/>
                <w:sz w:val="18"/>
                <w:szCs w:val="18"/>
              </w:rPr>
              <w:t xml:space="preserve"> </w:t>
            </w:r>
            <w:r w:rsidRPr="006B6645">
              <w:rPr>
                <w:rFonts w:ascii="Trebuchet MS" w:hAnsi="Trebuchet MS"/>
                <w:sz w:val="18"/>
                <w:szCs w:val="18"/>
              </w:rPr>
              <w:t>arabile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România</w:t>
            </w:r>
            <w:r w:rsidR="00241562" w:rsidRPr="006B6645">
              <w:rPr>
                <w:rFonts w:ascii="Trebuchet MS" w:hAnsi="Trebuchet MS"/>
                <w:sz w:val="18"/>
                <w:szCs w:val="18"/>
              </w:rPr>
              <w:t xml:space="preserve"> </w:t>
            </w: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face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sistem</w:t>
            </w:r>
            <w:r w:rsidR="00241562" w:rsidRPr="006B6645">
              <w:rPr>
                <w:rFonts w:ascii="Trebuchet MS" w:hAnsi="Trebuchet MS"/>
                <w:sz w:val="18"/>
                <w:szCs w:val="18"/>
              </w:rPr>
              <w:t xml:space="preserve"> </w:t>
            </w:r>
            <w:r w:rsidRPr="006B6645">
              <w:rPr>
                <w:rFonts w:ascii="Trebuchet MS" w:hAnsi="Trebuchet MS"/>
                <w:sz w:val="18"/>
                <w:szCs w:val="18"/>
              </w:rPr>
              <w:t>intensiv</w:t>
            </w:r>
            <w:r w:rsidR="00241562" w:rsidRPr="006B6645">
              <w:rPr>
                <w:rFonts w:ascii="Trebuchet MS" w:hAnsi="Trebuchet MS"/>
                <w:sz w:val="18"/>
                <w:szCs w:val="18"/>
              </w:rPr>
              <w:t xml:space="preserve"> </w:t>
            </w:r>
            <w:r w:rsidRPr="006B6645">
              <w:rPr>
                <w:rFonts w:ascii="Trebuchet MS" w:hAnsi="Trebuchet MS"/>
                <w:sz w:val="18"/>
                <w:szCs w:val="18"/>
              </w:rPr>
              <w:t>sau</w:t>
            </w:r>
            <w:r w:rsidR="00241562" w:rsidRPr="006B6645">
              <w:rPr>
                <w:rFonts w:ascii="Trebuchet MS" w:hAnsi="Trebuchet MS"/>
                <w:sz w:val="18"/>
                <w:szCs w:val="18"/>
              </w:rPr>
              <w:t xml:space="preserve"> </w:t>
            </w:r>
            <w:r w:rsidRPr="006B6645">
              <w:rPr>
                <w:rFonts w:ascii="Trebuchet MS" w:hAnsi="Trebuchet MS"/>
                <w:sz w:val="18"/>
                <w:szCs w:val="18"/>
              </w:rPr>
              <w:t>extensiv.</w:t>
            </w:r>
          </w:p>
          <w:p w14:paraId="1766460A" w14:textId="77777777" w:rsidR="007F62A4" w:rsidRPr="006B6645" w:rsidRDefault="007F62A4" w:rsidP="00662DAE">
            <w:pPr>
              <w:pStyle w:val="ListParagraph"/>
              <w:spacing w:after="0" w:line="240" w:lineRule="auto"/>
              <w:ind w:left="0"/>
              <w:jc w:val="both"/>
              <w:rPr>
                <w:rFonts w:ascii="Trebuchet MS" w:hAnsi="Trebuchet MS"/>
                <w:sz w:val="18"/>
                <w:szCs w:val="18"/>
              </w:rPr>
            </w:pPr>
            <w:r w:rsidRPr="006B6645">
              <w:rPr>
                <w:rFonts w:ascii="Trebuchet MS" w:hAnsi="Trebuchet MS"/>
                <w:sz w:val="18"/>
                <w:szCs w:val="18"/>
              </w:rPr>
              <w:t>Practicile</w:t>
            </w:r>
            <w:r w:rsidR="00241562" w:rsidRPr="006B6645">
              <w:rPr>
                <w:rFonts w:ascii="Trebuchet MS" w:hAnsi="Trebuchet MS"/>
                <w:sz w:val="18"/>
                <w:szCs w:val="18"/>
              </w:rPr>
              <w:t xml:space="preserve"> </w:t>
            </w:r>
            <w:r w:rsidRPr="006B6645">
              <w:rPr>
                <w:rFonts w:ascii="Trebuchet MS" w:hAnsi="Trebuchet MS"/>
                <w:sz w:val="18"/>
                <w:szCs w:val="18"/>
              </w:rPr>
              <w:t>curente</w:t>
            </w:r>
            <w:r w:rsidR="00241562" w:rsidRPr="006B6645">
              <w:rPr>
                <w:rFonts w:ascii="Trebuchet MS" w:hAnsi="Trebuchet MS"/>
                <w:sz w:val="18"/>
                <w:szCs w:val="18"/>
              </w:rPr>
              <w:t xml:space="preserve"> </w:t>
            </w:r>
            <w:r w:rsidRPr="006B6645">
              <w:rPr>
                <w:rFonts w:ascii="Trebuchet MS" w:hAnsi="Trebuchet MS"/>
                <w:sz w:val="18"/>
                <w:szCs w:val="18"/>
              </w:rPr>
              <w:t>nu</w:t>
            </w:r>
            <w:r w:rsidR="00241562" w:rsidRPr="006B6645">
              <w:rPr>
                <w:rFonts w:ascii="Trebuchet MS" w:hAnsi="Trebuchet MS"/>
                <w:sz w:val="18"/>
                <w:szCs w:val="18"/>
              </w:rPr>
              <w:t xml:space="preserve"> </w:t>
            </w:r>
            <w:r w:rsidRPr="006B6645">
              <w:rPr>
                <w:rFonts w:ascii="Trebuchet MS" w:hAnsi="Trebuchet MS"/>
                <w:sz w:val="18"/>
                <w:szCs w:val="18"/>
              </w:rPr>
              <w:t>au</w:t>
            </w:r>
            <w:r w:rsidR="00241562" w:rsidRPr="006B6645">
              <w:rPr>
                <w:rFonts w:ascii="Trebuchet MS" w:hAnsi="Trebuchet MS"/>
                <w:sz w:val="18"/>
                <w:szCs w:val="18"/>
              </w:rPr>
              <w:t xml:space="preserve"> </w:t>
            </w:r>
            <w:r w:rsidRPr="006B6645">
              <w:rPr>
                <w:rFonts w:ascii="Trebuchet MS" w:hAnsi="Trebuchet MS"/>
                <w:sz w:val="18"/>
                <w:szCs w:val="18"/>
              </w:rPr>
              <w:t>caracter</w:t>
            </w:r>
            <w:r w:rsidR="00241562" w:rsidRPr="006B6645">
              <w:rPr>
                <w:rFonts w:ascii="Trebuchet MS" w:hAnsi="Trebuchet MS"/>
                <w:sz w:val="18"/>
                <w:szCs w:val="18"/>
              </w:rPr>
              <w:t xml:space="preserve"> </w:t>
            </w:r>
            <w:r w:rsidRPr="006B6645">
              <w:rPr>
                <w:rFonts w:ascii="Trebuchet MS" w:hAnsi="Trebuchet MS"/>
                <w:sz w:val="18"/>
                <w:szCs w:val="18"/>
              </w:rPr>
              <w:t>antierozional,</w:t>
            </w:r>
            <w:r w:rsidR="00241562" w:rsidRPr="006B6645">
              <w:rPr>
                <w:rFonts w:ascii="Trebuchet MS" w:hAnsi="Trebuchet MS"/>
                <w:sz w:val="18"/>
                <w:szCs w:val="18"/>
              </w:rPr>
              <w:t xml:space="preserve"> </w:t>
            </w:r>
            <w:r w:rsidRPr="006B6645">
              <w:rPr>
                <w:rFonts w:ascii="Trebuchet MS" w:hAnsi="Trebuchet MS"/>
                <w:sz w:val="18"/>
                <w:szCs w:val="18"/>
              </w:rPr>
              <w:t>fiind</w:t>
            </w:r>
            <w:r w:rsidR="00241562" w:rsidRPr="006B6645">
              <w:rPr>
                <w:rFonts w:ascii="Trebuchet MS" w:hAnsi="Trebuchet MS"/>
                <w:sz w:val="18"/>
                <w:szCs w:val="18"/>
              </w:rPr>
              <w:t xml:space="preserve"> </w:t>
            </w:r>
            <w:r w:rsidRPr="006B6645">
              <w:rPr>
                <w:rFonts w:ascii="Trebuchet MS" w:hAnsi="Trebuchet MS"/>
                <w:sz w:val="18"/>
                <w:szCs w:val="18"/>
              </w:rPr>
              <w:t>asigurată</w:t>
            </w:r>
            <w:r w:rsidR="00241562" w:rsidRPr="006B6645">
              <w:rPr>
                <w:rFonts w:ascii="Trebuchet MS" w:hAnsi="Trebuchet MS"/>
                <w:sz w:val="18"/>
                <w:szCs w:val="18"/>
              </w:rPr>
              <w:t xml:space="preserve"> </w:t>
            </w:r>
            <w:r w:rsidRPr="006B6645">
              <w:rPr>
                <w:rFonts w:ascii="Trebuchet MS" w:hAnsi="Trebuchet MS"/>
                <w:sz w:val="18"/>
                <w:szCs w:val="18"/>
              </w:rPr>
              <w:t>acoperirea</w:t>
            </w:r>
            <w:r w:rsidR="00241562" w:rsidRPr="006B6645">
              <w:rPr>
                <w:rFonts w:ascii="Trebuchet MS" w:hAnsi="Trebuchet MS"/>
                <w:sz w:val="18"/>
                <w:szCs w:val="18"/>
              </w:rPr>
              <w:t xml:space="preserve"> </w:t>
            </w:r>
            <w:r w:rsidRPr="006B6645">
              <w:rPr>
                <w:rFonts w:ascii="Trebuchet MS" w:hAnsi="Trebuchet MS"/>
                <w:sz w:val="18"/>
                <w:szCs w:val="18"/>
              </w:rPr>
              <w:t>minimă</w:t>
            </w:r>
            <w:r w:rsidR="00241562" w:rsidRPr="006B6645">
              <w:rPr>
                <w:rFonts w:ascii="Trebuchet MS" w:hAnsi="Trebuchet MS"/>
                <w:sz w:val="18"/>
                <w:szCs w:val="18"/>
              </w:rPr>
              <w:t xml:space="preserve"> </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terenurilor</w:t>
            </w:r>
            <w:r w:rsidR="00241562" w:rsidRPr="006B6645">
              <w:rPr>
                <w:rFonts w:ascii="Trebuchet MS" w:hAnsi="Trebuchet MS"/>
                <w:sz w:val="18"/>
                <w:szCs w:val="18"/>
              </w:rPr>
              <w:t xml:space="preserve"> </w:t>
            </w:r>
            <w:r w:rsidRPr="006B6645">
              <w:rPr>
                <w:rFonts w:ascii="Trebuchet MS" w:hAnsi="Trebuchet MS"/>
                <w:sz w:val="18"/>
                <w:szCs w:val="18"/>
              </w:rPr>
              <w:t>pe</w:t>
            </w:r>
            <w:r w:rsidR="00241562" w:rsidRPr="006B6645">
              <w:rPr>
                <w:rFonts w:ascii="Trebuchet MS" w:hAnsi="Trebuchet MS"/>
                <w:sz w:val="18"/>
                <w:szCs w:val="18"/>
              </w:rPr>
              <w:t xml:space="preserve"> </w:t>
            </w:r>
            <w:r w:rsidRPr="006B6645">
              <w:rPr>
                <w:rFonts w:ascii="Trebuchet MS" w:hAnsi="Trebuchet MS"/>
                <w:sz w:val="18"/>
                <w:szCs w:val="18"/>
              </w:rPr>
              <w:t>timpul</w:t>
            </w:r>
            <w:r w:rsidR="00241562" w:rsidRPr="006B6645">
              <w:rPr>
                <w:rFonts w:ascii="Trebuchet MS" w:hAnsi="Trebuchet MS"/>
                <w:sz w:val="18"/>
                <w:szCs w:val="18"/>
              </w:rPr>
              <w:t xml:space="preserve"> </w:t>
            </w:r>
            <w:r w:rsidRPr="006B6645">
              <w:rPr>
                <w:rFonts w:ascii="Trebuchet MS" w:hAnsi="Trebuchet MS"/>
                <w:sz w:val="18"/>
                <w:szCs w:val="18"/>
              </w:rPr>
              <w:t>iernii</w:t>
            </w:r>
            <w:r w:rsidR="00241562" w:rsidRPr="006B6645">
              <w:rPr>
                <w:rFonts w:ascii="Trebuchet MS" w:hAnsi="Trebuchet MS"/>
                <w:sz w:val="18"/>
                <w:szCs w:val="18"/>
              </w:rPr>
              <w:t xml:space="preserve"> </w:t>
            </w:r>
            <w:r w:rsidRPr="006B6645">
              <w:rPr>
                <w:rFonts w:ascii="Trebuchet MS" w:hAnsi="Trebuchet MS"/>
                <w:sz w:val="18"/>
                <w:szCs w:val="18"/>
              </w:rPr>
              <w:t>numai</w:t>
            </w:r>
            <w:r w:rsidR="00241562" w:rsidRPr="006B6645">
              <w:rPr>
                <w:rFonts w:ascii="Trebuchet MS" w:hAnsi="Trebuchet MS"/>
                <w:sz w:val="18"/>
                <w:szCs w:val="18"/>
              </w:rPr>
              <w:t xml:space="preserve"> </w:t>
            </w:r>
            <w:r w:rsidRPr="006B6645">
              <w:rPr>
                <w:rFonts w:ascii="Trebuchet MS" w:hAnsi="Trebuchet MS"/>
                <w:sz w:val="18"/>
                <w:szCs w:val="18"/>
              </w:rPr>
              <w:t>pe</w:t>
            </w:r>
            <w:r w:rsidR="00241562" w:rsidRPr="006B6645">
              <w:rPr>
                <w:rFonts w:ascii="Trebuchet MS" w:hAnsi="Trebuchet MS"/>
                <w:sz w:val="18"/>
                <w:szCs w:val="18"/>
              </w:rPr>
              <w:t xml:space="preserve"> </w:t>
            </w:r>
            <w:r w:rsidRPr="006B6645">
              <w:rPr>
                <w:rFonts w:ascii="Trebuchet MS" w:hAnsi="Trebuchet MS"/>
                <w:sz w:val="18"/>
                <w:szCs w:val="18"/>
              </w:rPr>
              <w:t>20%</w:t>
            </w:r>
            <w:r w:rsidR="00241562" w:rsidRPr="006B6645">
              <w:rPr>
                <w:rFonts w:ascii="Trebuchet MS" w:hAnsi="Trebuchet MS"/>
                <w:sz w:val="18"/>
                <w:szCs w:val="18"/>
              </w:rPr>
              <w:t xml:space="preserve"> </w:t>
            </w:r>
            <w:r w:rsidRPr="006B6645">
              <w:rPr>
                <w:rFonts w:ascii="Trebuchet MS" w:hAnsi="Trebuchet MS"/>
                <w:sz w:val="18"/>
                <w:szCs w:val="18"/>
              </w:rPr>
              <w:t>din</w:t>
            </w:r>
            <w:r w:rsidR="00241562" w:rsidRPr="006B6645">
              <w:rPr>
                <w:rFonts w:ascii="Trebuchet MS" w:hAnsi="Trebuchet MS"/>
                <w:sz w:val="18"/>
                <w:szCs w:val="18"/>
              </w:rPr>
              <w:t xml:space="preserve"> </w:t>
            </w:r>
            <w:r w:rsidRPr="006B6645">
              <w:rPr>
                <w:rFonts w:ascii="Trebuchet MS" w:hAnsi="Trebuchet MS"/>
                <w:sz w:val="18"/>
                <w:szCs w:val="18"/>
              </w:rPr>
              <w:t>suprafa</w:t>
            </w:r>
            <w:r w:rsidRPr="006B6645">
              <w:rPr>
                <w:rFonts w:ascii="Trebuchet MS" w:hAnsi="Trebuchet MS" w:cs="Tahoma"/>
                <w:sz w:val="18"/>
                <w:szCs w:val="18"/>
              </w:rPr>
              <w:t>ț</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arabilă</w:t>
            </w:r>
            <w:r w:rsidR="00241562" w:rsidRPr="006B6645">
              <w:rPr>
                <w:rFonts w:ascii="Trebuchet MS" w:hAnsi="Trebuchet MS"/>
                <w:sz w:val="18"/>
                <w:szCs w:val="18"/>
              </w:rPr>
              <w:t xml:space="preserve"> </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fermelor,</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conformarea</w:t>
            </w:r>
            <w:r w:rsidR="00241562" w:rsidRPr="006B6645">
              <w:rPr>
                <w:rFonts w:ascii="Trebuchet MS" w:hAnsi="Trebuchet MS"/>
                <w:sz w:val="18"/>
                <w:szCs w:val="18"/>
              </w:rPr>
              <w:t xml:space="preserve"> </w:t>
            </w:r>
            <w:r w:rsidRPr="006B6645">
              <w:rPr>
                <w:rFonts w:ascii="Trebuchet MS" w:hAnsi="Trebuchet MS"/>
                <w:sz w:val="18"/>
                <w:szCs w:val="18"/>
              </w:rPr>
              <w:t>la</w:t>
            </w:r>
            <w:r w:rsidR="00241562" w:rsidRPr="006B6645">
              <w:rPr>
                <w:rFonts w:ascii="Trebuchet MS" w:hAnsi="Trebuchet MS"/>
                <w:sz w:val="18"/>
                <w:szCs w:val="18"/>
              </w:rPr>
              <w:t xml:space="preserve"> </w:t>
            </w:r>
            <w:r w:rsidRPr="006B6645">
              <w:rPr>
                <w:rFonts w:ascii="Trebuchet MS" w:hAnsi="Trebuchet MS"/>
                <w:sz w:val="18"/>
                <w:szCs w:val="18"/>
              </w:rPr>
              <w:t>standardul</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eco-condiţionalitate.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general</w:t>
            </w:r>
            <w:r w:rsidR="00241562" w:rsidRPr="006B6645">
              <w:rPr>
                <w:rFonts w:ascii="Trebuchet MS" w:hAnsi="Trebuchet MS"/>
                <w:sz w:val="18"/>
                <w:szCs w:val="18"/>
              </w:rPr>
              <w:t xml:space="preserve"> </w:t>
            </w: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practică</w:t>
            </w:r>
            <w:r w:rsidR="00241562" w:rsidRPr="006B6645">
              <w:rPr>
                <w:rFonts w:ascii="Trebuchet MS" w:hAnsi="Trebuchet MS"/>
                <w:sz w:val="18"/>
                <w:szCs w:val="18"/>
              </w:rPr>
              <w:t xml:space="preserve"> </w:t>
            </w:r>
            <w:r w:rsidRPr="006B6645">
              <w:rPr>
                <w:rFonts w:ascii="Trebuchet MS" w:hAnsi="Trebuchet MS"/>
                <w:sz w:val="18"/>
                <w:szCs w:val="18"/>
              </w:rPr>
              <w:t>fertilizarea</w:t>
            </w:r>
            <w:r w:rsidR="00241562" w:rsidRPr="006B6645">
              <w:rPr>
                <w:rFonts w:ascii="Trebuchet MS" w:hAnsi="Trebuchet MS"/>
                <w:sz w:val="18"/>
                <w:szCs w:val="18"/>
              </w:rPr>
              <w:t xml:space="preserve"> </w:t>
            </w:r>
            <w:r w:rsidRPr="006B6645">
              <w:rPr>
                <w:rFonts w:ascii="Trebuchet MS" w:hAnsi="Trebuchet MS"/>
                <w:sz w:val="18"/>
                <w:szCs w:val="18"/>
              </w:rPr>
              <w:t>terenurilor</w:t>
            </w:r>
            <w:r w:rsidR="00241562" w:rsidRPr="006B6645">
              <w:rPr>
                <w:rFonts w:ascii="Trebuchet MS" w:hAnsi="Trebuchet MS"/>
                <w:sz w:val="18"/>
                <w:szCs w:val="18"/>
              </w:rPr>
              <w:t xml:space="preserve"> </w:t>
            </w:r>
            <w:r w:rsidRPr="006B6645">
              <w:rPr>
                <w:rFonts w:ascii="Trebuchet MS" w:hAnsi="Trebuchet MS"/>
                <w:sz w:val="18"/>
                <w:szCs w:val="18"/>
              </w:rPr>
              <w:t>arabile,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special</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îngră</w:t>
            </w:r>
            <w:r w:rsidRPr="006B6645">
              <w:rPr>
                <w:rFonts w:ascii="Trebuchet MS" w:hAnsi="Trebuchet MS" w:cs="Tahoma"/>
                <w:sz w:val="18"/>
                <w:szCs w:val="18"/>
              </w:rPr>
              <w:t>ș</w:t>
            </w:r>
            <w:r w:rsidRPr="006B6645">
              <w:rPr>
                <w:rFonts w:ascii="Trebuchet MS" w:hAnsi="Trebuchet MS"/>
                <w:sz w:val="18"/>
                <w:szCs w:val="18"/>
              </w:rPr>
              <w:t>ăminte</w:t>
            </w:r>
            <w:r w:rsidR="00241562" w:rsidRPr="006B6645">
              <w:rPr>
                <w:rFonts w:ascii="Trebuchet MS" w:hAnsi="Trebuchet MS"/>
                <w:sz w:val="18"/>
                <w:szCs w:val="18"/>
              </w:rPr>
              <w:t xml:space="preserve"> </w:t>
            </w:r>
            <w:r w:rsidRPr="006B6645">
              <w:rPr>
                <w:rFonts w:ascii="Trebuchet MS" w:hAnsi="Trebuchet MS"/>
                <w:sz w:val="18"/>
                <w:szCs w:val="18"/>
              </w:rPr>
              <w:t>chimice.</w:t>
            </w:r>
          </w:p>
          <w:p w14:paraId="4999A00F" w14:textId="77777777" w:rsidR="007F62A4" w:rsidRPr="006B6645" w:rsidRDefault="007F62A4" w:rsidP="00662DAE">
            <w:pPr>
              <w:pStyle w:val="ListParagraph"/>
              <w:spacing w:after="0" w:line="240" w:lineRule="auto"/>
              <w:ind w:left="0"/>
              <w:jc w:val="both"/>
              <w:rPr>
                <w:rFonts w:ascii="Trebuchet MS" w:hAnsi="Trebuchet MS"/>
                <w:sz w:val="18"/>
                <w:szCs w:val="18"/>
              </w:rPr>
            </w:pPr>
            <w:r w:rsidRPr="006B6645">
              <w:rPr>
                <w:rFonts w:ascii="Trebuchet MS" w:hAnsi="Trebuchet MS"/>
                <w:sz w:val="18"/>
                <w:szCs w:val="18"/>
              </w:rPr>
              <w:t>Practicile</w:t>
            </w:r>
            <w:r w:rsidR="00241562" w:rsidRPr="006B6645">
              <w:rPr>
                <w:rFonts w:ascii="Trebuchet MS" w:hAnsi="Trebuchet MS"/>
                <w:sz w:val="18"/>
                <w:szCs w:val="18"/>
              </w:rPr>
              <w:t xml:space="preserve"> </w:t>
            </w:r>
            <w:r w:rsidRPr="006B6645">
              <w:rPr>
                <w:rFonts w:ascii="Trebuchet MS" w:hAnsi="Trebuchet MS"/>
                <w:sz w:val="18"/>
                <w:szCs w:val="18"/>
              </w:rPr>
              <w:t>uzuale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zonele</w:t>
            </w:r>
            <w:r w:rsidR="00241562" w:rsidRPr="006B6645">
              <w:rPr>
                <w:rFonts w:ascii="Trebuchet MS" w:hAnsi="Trebuchet MS"/>
                <w:sz w:val="18"/>
                <w:szCs w:val="18"/>
              </w:rPr>
              <w:t xml:space="preserve"> </w:t>
            </w:r>
            <w:r w:rsidRPr="006B6645">
              <w:rPr>
                <w:rFonts w:ascii="Trebuchet MS" w:hAnsi="Trebuchet MS"/>
                <w:sz w:val="18"/>
                <w:szCs w:val="18"/>
              </w:rPr>
              <w:t>eligibile</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P5</w:t>
            </w:r>
            <w:r w:rsidR="00241562" w:rsidRPr="006B6645">
              <w:rPr>
                <w:rFonts w:ascii="Trebuchet MS" w:hAnsi="Trebuchet MS"/>
                <w:sz w:val="18"/>
                <w:szCs w:val="18"/>
              </w:rPr>
              <w:t xml:space="preserve"> </w:t>
            </w:r>
            <w:r w:rsidRPr="006B6645">
              <w:rPr>
                <w:rFonts w:ascii="Trebuchet MS" w:hAnsi="Trebuchet MS"/>
                <w:sz w:val="18"/>
                <w:szCs w:val="18"/>
              </w:rPr>
              <w:t>al</w:t>
            </w:r>
            <w:r w:rsidR="00DB6A69" w:rsidRPr="006B6645">
              <w:rPr>
                <w:rFonts w:ascii="Trebuchet MS" w:hAnsi="Trebuchet MS"/>
                <w:sz w:val="18"/>
                <w:szCs w:val="18"/>
              </w:rPr>
              <w:t xml:space="preserve"> M.10</w:t>
            </w:r>
            <w:r w:rsidR="00241562" w:rsidRPr="006B6645">
              <w:rPr>
                <w:rFonts w:ascii="Trebuchet MS" w:hAnsi="Trebuchet MS"/>
                <w:sz w:val="18"/>
                <w:szCs w:val="18"/>
              </w:rPr>
              <w:t xml:space="preserve"> </w:t>
            </w:r>
            <w:r w:rsidRPr="006B6645">
              <w:rPr>
                <w:rFonts w:ascii="Trebuchet MS" w:hAnsi="Trebuchet MS"/>
                <w:sz w:val="18"/>
                <w:szCs w:val="18"/>
              </w:rPr>
              <w:t>nu</w:t>
            </w:r>
            <w:r w:rsidR="00241562" w:rsidRPr="006B6645">
              <w:rPr>
                <w:rFonts w:ascii="Trebuchet MS" w:hAnsi="Trebuchet MS"/>
                <w:sz w:val="18"/>
                <w:szCs w:val="18"/>
              </w:rPr>
              <w:t xml:space="preserve"> </w:t>
            </w:r>
            <w:r w:rsidRPr="006B6645">
              <w:rPr>
                <w:rFonts w:ascii="Trebuchet MS" w:hAnsi="Trebuchet MS"/>
                <w:sz w:val="18"/>
                <w:szCs w:val="18"/>
              </w:rPr>
              <w:t>sunt</w:t>
            </w:r>
            <w:r w:rsidR="00241562" w:rsidRPr="006B6645">
              <w:rPr>
                <w:rFonts w:ascii="Trebuchet MS" w:hAnsi="Trebuchet MS"/>
                <w:sz w:val="18"/>
                <w:szCs w:val="18"/>
              </w:rPr>
              <w:t xml:space="preserve"> </w:t>
            </w:r>
            <w:r w:rsidRPr="006B6645">
              <w:rPr>
                <w:rFonts w:ascii="Trebuchet MS" w:hAnsi="Trebuchet MS"/>
                <w:sz w:val="18"/>
                <w:szCs w:val="18"/>
              </w:rPr>
              <w:t>adaptate</w:t>
            </w:r>
            <w:r w:rsidR="00241562" w:rsidRPr="006B6645">
              <w:rPr>
                <w:rFonts w:ascii="Trebuchet MS" w:hAnsi="Trebuchet MS"/>
                <w:sz w:val="18"/>
                <w:szCs w:val="18"/>
              </w:rPr>
              <w:t xml:space="preserve"> </w:t>
            </w:r>
            <w:r w:rsidRPr="006B6645">
              <w:rPr>
                <w:rFonts w:ascii="Trebuchet MS" w:hAnsi="Trebuchet MS"/>
                <w:sz w:val="18"/>
                <w:szCs w:val="18"/>
              </w:rPr>
              <w:t>efectelor</w:t>
            </w:r>
            <w:r w:rsidR="00241562" w:rsidRPr="006B6645">
              <w:rPr>
                <w:rFonts w:ascii="Trebuchet MS" w:hAnsi="Trebuchet MS"/>
                <w:sz w:val="18"/>
                <w:szCs w:val="18"/>
              </w:rPr>
              <w:t xml:space="preserve"> </w:t>
            </w:r>
            <w:r w:rsidRPr="006B6645">
              <w:rPr>
                <w:rFonts w:ascii="Trebuchet MS" w:hAnsi="Trebuchet MS"/>
                <w:sz w:val="18"/>
                <w:szCs w:val="18"/>
              </w:rPr>
              <w:t>schimbărilor</w:t>
            </w:r>
            <w:r w:rsidR="00241562" w:rsidRPr="006B6645">
              <w:rPr>
                <w:rFonts w:ascii="Trebuchet MS" w:hAnsi="Trebuchet MS"/>
                <w:sz w:val="18"/>
                <w:szCs w:val="18"/>
              </w:rPr>
              <w:t xml:space="preserve"> </w:t>
            </w:r>
            <w:r w:rsidRPr="006B6645">
              <w:rPr>
                <w:rFonts w:ascii="Trebuchet MS" w:hAnsi="Trebuchet MS"/>
                <w:sz w:val="18"/>
                <w:szCs w:val="18"/>
              </w:rPr>
              <w:t>climatice,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special</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cadrul</w:t>
            </w:r>
            <w:r w:rsidR="00241562" w:rsidRPr="006B6645">
              <w:rPr>
                <w:rFonts w:ascii="Trebuchet MS" w:hAnsi="Trebuchet MS"/>
                <w:sz w:val="18"/>
                <w:szCs w:val="18"/>
              </w:rPr>
              <w:t xml:space="preserve"> </w:t>
            </w:r>
            <w:r w:rsidRPr="006B6645">
              <w:rPr>
                <w:rFonts w:ascii="Trebuchet MS" w:hAnsi="Trebuchet MS"/>
                <w:sz w:val="18"/>
                <w:szCs w:val="18"/>
              </w:rPr>
              <w:t>fermelor</w:t>
            </w:r>
            <w:r w:rsidR="00241562" w:rsidRPr="006B6645">
              <w:rPr>
                <w:rFonts w:ascii="Trebuchet MS" w:hAnsi="Trebuchet MS"/>
                <w:sz w:val="18"/>
                <w:szCs w:val="18"/>
              </w:rPr>
              <w:t xml:space="preserve"> </w:t>
            </w:r>
            <w:r w:rsidRPr="006B6645">
              <w:rPr>
                <w:rFonts w:ascii="Trebuchet MS" w:hAnsi="Trebuchet MS"/>
                <w:sz w:val="18"/>
                <w:szCs w:val="18"/>
              </w:rPr>
              <w:t>mici,</w:t>
            </w:r>
            <w:r w:rsidR="00241562" w:rsidRPr="006B6645">
              <w:rPr>
                <w:rFonts w:ascii="Trebuchet MS" w:hAnsi="Trebuchet MS"/>
                <w:sz w:val="18"/>
                <w:szCs w:val="18"/>
              </w:rPr>
              <w:t xml:space="preserve"> </w:t>
            </w:r>
            <w:r w:rsidRPr="006B6645">
              <w:rPr>
                <w:rFonts w:ascii="Trebuchet MS" w:hAnsi="Trebuchet MS"/>
                <w:sz w:val="18"/>
                <w:szCs w:val="18"/>
              </w:rPr>
              <w:t>motiv</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care,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lipsa</w:t>
            </w:r>
            <w:r w:rsidR="00241562" w:rsidRPr="006B6645">
              <w:rPr>
                <w:rFonts w:ascii="Trebuchet MS" w:hAnsi="Trebuchet MS"/>
                <w:sz w:val="18"/>
                <w:szCs w:val="18"/>
              </w:rPr>
              <w:t xml:space="preserve"> </w:t>
            </w:r>
            <w:r w:rsidRPr="006B6645">
              <w:rPr>
                <w:rFonts w:ascii="Trebuchet MS" w:hAnsi="Trebuchet MS"/>
                <w:sz w:val="18"/>
                <w:szCs w:val="18"/>
              </w:rPr>
              <w:t>utilizării</w:t>
            </w:r>
            <w:r w:rsidR="00241562" w:rsidRPr="006B6645">
              <w:rPr>
                <w:rFonts w:ascii="Trebuchet MS" w:hAnsi="Trebuchet MS"/>
                <w:sz w:val="18"/>
                <w:szCs w:val="18"/>
              </w:rPr>
              <w:t xml:space="preserve"> </w:t>
            </w:r>
            <w:r w:rsidRPr="006B6645">
              <w:rPr>
                <w:rFonts w:ascii="Trebuchet MS" w:hAnsi="Trebuchet MS"/>
                <w:sz w:val="18"/>
                <w:szCs w:val="18"/>
              </w:rPr>
              <w:t>iriga</w:t>
            </w:r>
            <w:r w:rsidRPr="006B6645">
              <w:rPr>
                <w:rFonts w:ascii="Trebuchet MS" w:hAnsi="Trebuchet MS" w:cs="Tahoma"/>
                <w:sz w:val="18"/>
                <w:szCs w:val="18"/>
              </w:rPr>
              <w:t>ț</w:t>
            </w:r>
            <w:r w:rsidRPr="006B6645">
              <w:rPr>
                <w:rFonts w:ascii="Trebuchet MS" w:hAnsi="Trebuchet MS"/>
                <w:sz w:val="18"/>
                <w:szCs w:val="18"/>
              </w:rPr>
              <w:t>iilor</w:t>
            </w:r>
            <w:r w:rsidR="00241562" w:rsidRPr="006B6645">
              <w:rPr>
                <w:rFonts w:ascii="Trebuchet MS" w:hAnsi="Trebuchet MS"/>
                <w:sz w:val="18"/>
                <w:szCs w:val="18"/>
              </w:rPr>
              <w:t xml:space="preserve"> </w:t>
            </w:r>
            <w:r w:rsidRPr="006B6645">
              <w:rPr>
                <w:rFonts w:ascii="Trebuchet MS" w:hAnsi="Trebuchet MS"/>
                <w:sz w:val="18"/>
                <w:szCs w:val="18"/>
              </w:rPr>
              <w:t>la</w:t>
            </w:r>
            <w:r w:rsidR="00241562" w:rsidRPr="006B6645">
              <w:rPr>
                <w:rFonts w:ascii="Trebuchet MS" w:hAnsi="Trebuchet MS"/>
                <w:sz w:val="18"/>
                <w:szCs w:val="18"/>
              </w:rPr>
              <w:t xml:space="preserve"> </w:t>
            </w:r>
            <w:r w:rsidRPr="006B6645">
              <w:rPr>
                <w:rFonts w:ascii="Trebuchet MS" w:hAnsi="Trebuchet MS"/>
                <w:sz w:val="18"/>
                <w:szCs w:val="18"/>
              </w:rPr>
              <w:t>scară</w:t>
            </w:r>
            <w:r w:rsidR="00241562" w:rsidRPr="006B6645">
              <w:rPr>
                <w:rFonts w:ascii="Trebuchet MS" w:hAnsi="Trebuchet MS"/>
                <w:sz w:val="18"/>
                <w:szCs w:val="18"/>
              </w:rPr>
              <w:t xml:space="preserve"> </w:t>
            </w:r>
            <w:r w:rsidRPr="006B6645">
              <w:rPr>
                <w:rFonts w:ascii="Trebuchet MS" w:hAnsi="Trebuchet MS"/>
                <w:sz w:val="18"/>
                <w:szCs w:val="18"/>
              </w:rPr>
              <w:t>largă,</w:t>
            </w:r>
            <w:r w:rsidR="00241562" w:rsidRPr="006B6645">
              <w:rPr>
                <w:rFonts w:ascii="Trebuchet MS" w:hAnsi="Trebuchet MS"/>
                <w:sz w:val="18"/>
                <w:szCs w:val="18"/>
              </w:rPr>
              <w:t xml:space="preserve"> </w:t>
            </w:r>
            <w:r w:rsidRPr="006B6645">
              <w:rPr>
                <w:rFonts w:ascii="Trebuchet MS" w:hAnsi="Trebuchet MS"/>
                <w:sz w:val="18"/>
                <w:szCs w:val="18"/>
              </w:rPr>
              <w:t>eficien</w:t>
            </w:r>
            <w:r w:rsidRPr="006B6645">
              <w:rPr>
                <w:rFonts w:ascii="Trebuchet MS" w:hAnsi="Trebuchet MS" w:cs="Tahoma"/>
                <w:sz w:val="18"/>
                <w:szCs w:val="18"/>
              </w:rPr>
              <w:t>ț</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practicării</w:t>
            </w:r>
            <w:r w:rsidR="00241562" w:rsidRPr="006B6645">
              <w:rPr>
                <w:rFonts w:ascii="Trebuchet MS" w:hAnsi="Trebuchet MS"/>
                <w:sz w:val="18"/>
                <w:szCs w:val="18"/>
              </w:rPr>
              <w:t xml:space="preserve"> </w:t>
            </w:r>
            <w:r w:rsidRPr="006B6645">
              <w:rPr>
                <w:rFonts w:ascii="Trebuchet MS" w:hAnsi="Trebuchet MS"/>
                <w:sz w:val="18"/>
                <w:szCs w:val="18"/>
              </w:rPr>
              <w:t>agriculturii</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România</w:t>
            </w:r>
            <w:r w:rsidR="00241562" w:rsidRPr="006B6645">
              <w:rPr>
                <w:rFonts w:ascii="Trebuchet MS" w:hAnsi="Trebuchet MS"/>
                <w:sz w:val="18"/>
                <w:szCs w:val="18"/>
              </w:rPr>
              <w:t xml:space="preserve"> </w:t>
            </w:r>
            <w:r w:rsidRPr="006B6645">
              <w:rPr>
                <w:rFonts w:ascii="Trebuchet MS" w:hAnsi="Trebuchet MS"/>
                <w:sz w:val="18"/>
                <w:szCs w:val="18"/>
              </w:rPr>
              <w:t>este</w:t>
            </w:r>
            <w:r w:rsidR="00241562" w:rsidRPr="006B6645">
              <w:rPr>
                <w:rFonts w:ascii="Trebuchet MS" w:hAnsi="Trebuchet MS"/>
                <w:sz w:val="18"/>
                <w:szCs w:val="18"/>
              </w:rPr>
              <w:t xml:space="preserve"> </w:t>
            </w:r>
            <w:r w:rsidRPr="006B6645">
              <w:rPr>
                <w:rFonts w:ascii="Trebuchet MS" w:hAnsi="Trebuchet MS"/>
                <w:sz w:val="18"/>
                <w:szCs w:val="18"/>
              </w:rPr>
              <w:t>strâns</w:t>
            </w:r>
            <w:r w:rsidR="00241562" w:rsidRPr="006B6645">
              <w:rPr>
                <w:rFonts w:ascii="Trebuchet MS" w:hAnsi="Trebuchet MS"/>
                <w:sz w:val="18"/>
                <w:szCs w:val="18"/>
              </w:rPr>
              <w:t xml:space="preserve"> </w:t>
            </w:r>
            <w:r w:rsidRPr="006B6645">
              <w:rPr>
                <w:rFonts w:ascii="Trebuchet MS" w:hAnsi="Trebuchet MS"/>
                <w:sz w:val="18"/>
                <w:szCs w:val="18"/>
              </w:rPr>
              <w:t>dependentă</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manifestarea</w:t>
            </w:r>
            <w:r w:rsidR="00241562" w:rsidRPr="006B6645">
              <w:rPr>
                <w:rFonts w:ascii="Trebuchet MS" w:hAnsi="Trebuchet MS"/>
                <w:sz w:val="18"/>
                <w:szCs w:val="18"/>
              </w:rPr>
              <w:t xml:space="preserve"> </w:t>
            </w:r>
            <w:r w:rsidRPr="006B6645">
              <w:rPr>
                <w:rFonts w:ascii="Trebuchet MS" w:hAnsi="Trebuchet MS"/>
                <w:sz w:val="18"/>
                <w:szCs w:val="18"/>
              </w:rPr>
              <w:t>condi</w:t>
            </w:r>
            <w:r w:rsidRPr="006B6645">
              <w:rPr>
                <w:rFonts w:ascii="Trebuchet MS" w:hAnsi="Trebuchet MS" w:cs="Tahoma"/>
                <w:sz w:val="18"/>
                <w:szCs w:val="18"/>
              </w:rPr>
              <w:t>ț</w:t>
            </w:r>
            <w:r w:rsidRPr="006B6645">
              <w:rPr>
                <w:rFonts w:ascii="Trebuchet MS" w:hAnsi="Trebuchet MS"/>
                <w:sz w:val="18"/>
                <w:szCs w:val="18"/>
              </w:rPr>
              <w:t>iilor</w:t>
            </w:r>
            <w:r w:rsidR="00241562" w:rsidRPr="006B6645">
              <w:rPr>
                <w:rFonts w:ascii="Trebuchet MS" w:hAnsi="Trebuchet MS"/>
                <w:sz w:val="18"/>
                <w:szCs w:val="18"/>
              </w:rPr>
              <w:t xml:space="preserve"> </w:t>
            </w:r>
            <w:r w:rsidRPr="006B6645">
              <w:rPr>
                <w:rFonts w:ascii="Trebuchet MS" w:hAnsi="Trebuchet MS"/>
                <w:sz w:val="18"/>
                <w:szCs w:val="18"/>
              </w:rPr>
              <w:t>climatice.</w:t>
            </w:r>
            <w:r w:rsidR="00241562" w:rsidRPr="006B6645">
              <w:rPr>
                <w:rFonts w:ascii="Trebuchet MS" w:hAnsi="Trebuchet MS"/>
                <w:sz w:val="18"/>
                <w:szCs w:val="18"/>
              </w:rPr>
              <w:t xml:space="preserve"> </w:t>
            </w:r>
            <w:r w:rsidRPr="006B6645">
              <w:rPr>
                <w:rFonts w:ascii="Trebuchet MS" w:hAnsi="Trebuchet MS"/>
                <w:sz w:val="18"/>
                <w:szCs w:val="18"/>
              </w:rPr>
              <w:t>Soiurile</w:t>
            </w:r>
            <w:r w:rsidR="00241562" w:rsidRPr="006B6645">
              <w:rPr>
                <w:rFonts w:ascii="Trebuchet MS" w:hAnsi="Trebuchet MS"/>
                <w:sz w:val="18"/>
                <w:szCs w:val="18"/>
              </w:rPr>
              <w:t xml:space="preserve"> </w:t>
            </w:r>
            <w:r w:rsidRPr="006B6645">
              <w:rPr>
                <w:rFonts w:ascii="Trebuchet MS" w:hAnsi="Trebuchet MS"/>
                <w:sz w:val="18"/>
                <w:szCs w:val="18"/>
              </w:rPr>
              <w:t>timpurii</w:t>
            </w:r>
            <w:r w:rsidR="00241562" w:rsidRPr="006B6645">
              <w:rPr>
                <w:rFonts w:ascii="Trebuchet MS" w:hAnsi="Trebuchet MS"/>
                <w:sz w:val="18"/>
                <w:szCs w:val="18"/>
              </w:rPr>
              <w:t xml:space="preserve"> </w:t>
            </w:r>
            <w:r w:rsidRPr="006B6645">
              <w:rPr>
                <w:rFonts w:ascii="Trebuchet MS" w:hAnsi="Trebuchet MS"/>
                <w:sz w:val="18"/>
                <w:szCs w:val="18"/>
              </w:rPr>
              <w:t>nu</w:t>
            </w:r>
            <w:r w:rsidR="00241562" w:rsidRPr="006B6645">
              <w:rPr>
                <w:rFonts w:ascii="Trebuchet MS" w:hAnsi="Trebuchet MS"/>
                <w:sz w:val="18"/>
                <w:szCs w:val="18"/>
              </w:rPr>
              <w:t xml:space="preserve"> </w:t>
            </w:r>
            <w:r w:rsidRPr="006B6645">
              <w:rPr>
                <w:rFonts w:ascii="Trebuchet MS" w:hAnsi="Trebuchet MS"/>
                <w:sz w:val="18"/>
                <w:szCs w:val="18"/>
              </w:rPr>
              <w:t>sunt</w:t>
            </w:r>
            <w:r w:rsidR="00241562" w:rsidRPr="006B6645">
              <w:rPr>
                <w:rFonts w:ascii="Trebuchet MS" w:hAnsi="Trebuchet MS"/>
                <w:sz w:val="18"/>
                <w:szCs w:val="18"/>
              </w:rPr>
              <w:t xml:space="preserve"> </w:t>
            </w:r>
            <w:r w:rsidRPr="006B6645">
              <w:rPr>
                <w:rFonts w:ascii="Trebuchet MS" w:hAnsi="Trebuchet MS"/>
                <w:sz w:val="18"/>
                <w:szCs w:val="18"/>
              </w:rPr>
              <w:t>utilizate</w:t>
            </w:r>
            <w:r w:rsidR="00241562" w:rsidRPr="006B6645">
              <w:rPr>
                <w:rFonts w:ascii="Trebuchet MS" w:hAnsi="Trebuchet MS"/>
                <w:sz w:val="18"/>
                <w:szCs w:val="18"/>
              </w:rPr>
              <w:t xml:space="preserve"> </w:t>
            </w:r>
            <w:r w:rsidRPr="006B6645">
              <w:rPr>
                <w:rFonts w:ascii="Trebuchet MS" w:hAnsi="Trebuchet MS"/>
                <w:sz w:val="18"/>
                <w:szCs w:val="18"/>
              </w:rPr>
              <w:t>la</w:t>
            </w:r>
            <w:r w:rsidR="00241562" w:rsidRPr="006B6645">
              <w:rPr>
                <w:rFonts w:ascii="Trebuchet MS" w:hAnsi="Trebuchet MS"/>
                <w:sz w:val="18"/>
                <w:szCs w:val="18"/>
              </w:rPr>
              <w:t xml:space="preserve"> </w:t>
            </w:r>
            <w:r w:rsidRPr="006B6645">
              <w:rPr>
                <w:rFonts w:ascii="Trebuchet MS" w:hAnsi="Trebuchet MS"/>
                <w:sz w:val="18"/>
                <w:szCs w:val="18"/>
              </w:rPr>
              <w:t>scară</w:t>
            </w:r>
            <w:r w:rsidR="00241562" w:rsidRPr="006B6645">
              <w:rPr>
                <w:rFonts w:ascii="Trebuchet MS" w:hAnsi="Trebuchet MS"/>
                <w:sz w:val="18"/>
                <w:szCs w:val="18"/>
              </w:rPr>
              <w:t xml:space="preserve"> </w:t>
            </w:r>
            <w:r w:rsidRPr="006B6645">
              <w:rPr>
                <w:rFonts w:ascii="Trebuchet MS" w:hAnsi="Trebuchet MS"/>
                <w:sz w:val="18"/>
                <w:szCs w:val="18"/>
              </w:rPr>
              <w:t>largă,</w:t>
            </w:r>
            <w:r w:rsidR="00241562" w:rsidRPr="006B6645">
              <w:rPr>
                <w:rFonts w:ascii="Trebuchet MS" w:hAnsi="Trebuchet MS"/>
                <w:sz w:val="18"/>
                <w:szCs w:val="18"/>
              </w:rPr>
              <w:t xml:space="preserve"> </w:t>
            </w:r>
            <w:r w:rsidRPr="006B6645">
              <w:rPr>
                <w:rFonts w:ascii="Trebuchet MS" w:hAnsi="Trebuchet MS"/>
                <w:sz w:val="18"/>
                <w:szCs w:val="18"/>
              </w:rPr>
              <w:t>fiind</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general</w:t>
            </w:r>
            <w:r w:rsidR="00241562" w:rsidRPr="006B6645">
              <w:rPr>
                <w:rFonts w:ascii="Trebuchet MS" w:hAnsi="Trebuchet MS"/>
                <w:sz w:val="18"/>
                <w:szCs w:val="18"/>
              </w:rPr>
              <w:t xml:space="preserve"> </w:t>
            </w:r>
            <w:r w:rsidRPr="006B6645">
              <w:rPr>
                <w:rFonts w:ascii="Trebuchet MS" w:hAnsi="Trebuchet MS"/>
                <w:sz w:val="18"/>
                <w:szCs w:val="18"/>
              </w:rPr>
              <w:t>mai</w:t>
            </w:r>
            <w:r w:rsidR="00241562" w:rsidRPr="006B6645">
              <w:rPr>
                <w:rFonts w:ascii="Trebuchet MS" w:hAnsi="Trebuchet MS"/>
                <w:sz w:val="18"/>
                <w:szCs w:val="18"/>
              </w:rPr>
              <w:t xml:space="preserve"> </w:t>
            </w:r>
            <w:r w:rsidRPr="006B6645">
              <w:rPr>
                <w:rFonts w:ascii="Trebuchet MS" w:hAnsi="Trebuchet MS"/>
                <w:sz w:val="18"/>
                <w:szCs w:val="18"/>
              </w:rPr>
              <w:t>pu</w:t>
            </w:r>
            <w:r w:rsidRPr="006B6645">
              <w:rPr>
                <w:rFonts w:ascii="Trebuchet MS" w:hAnsi="Trebuchet MS" w:cs="Tahoma"/>
                <w:sz w:val="18"/>
                <w:szCs w:val="18"/>
              </w:rPr>
              <w:t>ț</w:t>
            </w:r>
            <w:r w:rsidRPr="006B6645">
              <w:rPr>
                <w:rFonts w:ascii="Trebuchet MS" w:hAnsi="Trebuchet MS"/>
                <w:sz w:val="18"/>
                <w:szCs w:val="18"/>
              </w:rPr>
              <w:t>in</w:t>
            </w:r>
            <w:r w:rsidR="00241562" w:rsidRPr="006B6645">
              <w:rPr>
                <w:rFonts w:ascii="Trebuchet MS" w:hAnsi="Trebuchet MS"/>
                <w:sz w:val="18"/>
                <w:szCs w:val="18"/>
              </w:rPr>
              <w:t xml:space="preserve"> </w:t>
            </w:r>
            <w:r w:rsidRPr="006B6645">
              <w:rPr>
                <w:rFonts w:ascii="Trebuchet MS" w:hAnsi="Trebuchet MS"/>
                <w:sz w:val="18"/>
                <w:szCs w:val="18"/>
              </w:rPr>
              <w:t>productive.</w:t>
            </w:r>
            <w:r w:rsidR="00241562" w:rsidRPr="006B6645">
              <w:rPr>
                <w:rFonts w:ascii="Trebuchet MS" w:hAnsi="Trebuchet MS"/>
                <w:sz w:val="18"/>
                <w:szCs w:val="18"/>
              </w:rPr>
              <w:t xml:space="preserve"> </w:t>
            </w:r>
            <w:r w:rsidRPr="006B6645">
              <w:rPr>
                <w:rFonts w:ascii="Trebuchet MS" w:hAnsi="Trebuchet MS"/>
                <w:sz w:val="18"/>
                <w:szCs w:val="18"/>
              </w:rPr>
              <w:t>Fertilizarea</w:t>
            </w:r>
            <w:r w:rsidR="00241562" w:rsidRPr="006B6645">
              <w:rPr>
                <w:rFonts w:ascii="Trebuchet MS" w:hAnsi="Trebuchet MS"/>
                <w:sz w:val="18"/>
                <w:szCs w:val="18"/>
              </w:rPr>
              <w:t xml:space="preserve"> </w:t>
            </w:r>
            <w:r w:rsidRPr="006B6645">
              <w:rPr>
                <w:rFonts w:ascii="Trebuchet MS" w:hAnsi="Trebuchet MS"/>
                <w:sz w:val="18"/>
                <w:szCs w:val="18"/>
              </w:rPr>
              <w:t>este</w:t>
            </w:r>
            <w:r w:rsidR="00241562" w:rsidRPr="006B6645">
              <w:rPr>
                <w:rFonts w:ascii="Trebuchet MS" w:hAnsi="Trebuchet MS"/>
                <w:sz w:val="18"/>
                <w:szCs w:val="18"/>
              </w:rPr>
              <w:t xml:space="preserve"> </w:t>
            </w:r>
            <w:r w:rsidRPr="006B6645">
              <w:rPr>
                <w:rFonts w:ascii="Trebuchet MS" w:hAnsi="Trebuchet MS"/>
                <w:sz w:val="18"/>
                <w:szCs w:val="18"/>
              </w:rPr>
              <w:t>făcută</w:t>
            </w:r>
            <w:r w:rsidR="00241562" w:rsidRPr="006B6645">
              <w:rPr>
                <w:rFonts w:ascii="Trebuchet MS" w:hAnsi="Trebuchet MS"/>
                <w:sz w:val="18"/>
                <w:szCs w:val="18"/>
              </w:rPr>
              <w:t xml:space="preserve"> </w:t>
            </w:r>
            <w:r w:rsidRPr="006B6645">
              <w:rPr>
                <w:rFonts w:ascii="Trebuchet MS" w:hAnsi="Trebuchet MS"/>
                <w:sz w:val="18"/>
                <w:szCs w:val="18"/>
              </w:rPr>
              <w:t>predominant</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îngră</w:t>
            </w:r>
            <w:r w:rsidRPr="006B6645">
              <w:rPr>
                <w:rFonts w:ascii="Trebuchet MS" w:hAnsi="Trebuchet MS" w:cs="Tahoma"/>
                <w:sz w:val="18"/>
                <w:szCs w:val="18"/>
              </w:rPr>
              <w:t>ș</w:t>
            </w:r>
            <w:r w:rsidRPr="006B6645">
              <w:rPr>
                <w:rFonts w:ascii="Trebuchet MS" w:hAnsi="Trebuchet MS"/>
                <w:sz w:val="18"/>
                <w:szCs w:val="18"/>
              </w:rPr>
              <w:t>ăminte</w:t>
            </w:r>
            <w:r w:rsidR="00241562" w:rsidRPr="006B6645">
              <w:rPr>
                <w:rFonts w:ascii="Trebuchet MS" w:hAnsi="Trebuchet MS"/>
                <w:sz w:val="18"/>
                <w:szCs w:val="18"/>
              </w:rPr>
              <w:t xml:space="preserve"> </w:t>
            </w:r>
            <w:r w:rsidRPr="006B6645">
              <w:rPr>
                <w:rFonts w:ascii="Trebuchet MS" w:hAnsi="Trebuchet MS"/>
                <w:sz w:val="18"/>
                <w:szCs w:val="18"/>
              </w:rPr>
              <w:t>chimice,</w:t>
            </w:r>
            <w:r w:rsidR="00241562" w:rsidRPr="006B6645">
              <w:rPr>
                <w:rFonts w:ascii="Trebuchet MS" w:hAnsi="Trebuchet MS"/>
                <w:sz w:val="18"/>
                <w:szCs w:val="18"/>
              </w:rPr>
              <w:t xml:space="preserve"> </w:t>
            </w:r>
            <w:r w:rsidRPr="006B6645">
              <w:rPr>
                <w:rFonts w:ascii="Trebuchet MS" w:hAnsi="Trebuchet MS"/>
                <w:sz w:val="18"/>
                <w:szCs w:val="18"/>
              </w:rPr>
              <w:t>iar</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cazurile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care</w:t>
            </w:r>
            <w:r w:rsidR="00241562" w:rsidRPr="006B6645">
              <w:rPr>
                <w:rFonts w:ascii="Trebuchet MS" w:hAnsi="Trebuchet MS"/>
                <w:sz w:val="18"/>
                <w:szCs w:val="18"/>
              </w:rPr>
              <w:t xml:space="preserve"> </w:t>
            </w: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utilizează</w:t>
            </w:r>
            <w:r w:rsidR="00241562" w:rsidRPr="006B6645">
              <w:rPr>
                <w:rFonts w:ascii="Trebuchet MS" w:hAnsi="Trebuchet MS"/>
                <w:sz w:val="18"/>
                <w:szCs w:val="18"/>
              </w:rPr>
              <w:t xml:space="preserve"> </w:t>
            </w:r>
            <w:r w:rsidRPr="006B6645">
              <w:rPr>
                <w:rFonts w:ascii="Trebuchet MS" w:hAnsi="Trebuchet MS"/>
                <w:sz w:val="18"/>
                <w:szCs w:val="18"/>
              </w:rPr>
              <w:t>îngră</w:t>
            </w:r>
            <w:r w:rsidRPr="006B6645">
              <w:rPr>
                <w:rFonts w:ascii="Trebuchet MS" w:hAnsi="Trebuchet MS" w:cs="Tahoma"/>
                <w:sz w:val="18"/>
                <w:szCs w:val="18"/>
              </w:rPr>
              <w:t>ș</w:t>
            </w:r>
            <w:r w:rsidRPr="006B6645">
              <w:rPr>
                <w:rFonts w:ascii="Trebuchet MS" w:hAnsi="Trebuchet MS"/>
                <w:sz w:val="18"/>
                <w:szCs w:val="18"/>
              </w:rPr>
              <w:t>ăminte</w:t>
            </w:r>
            <w:r w:rsidR="00241562" w:rsidRPr="006B6645">
              <w:rPr>
                <w:rFonts w:ascii="Trebuchet MS" w:hAnsi="Trebuchet MS"/>
                <w:sz w:val="18"/>
                <w:szCs w:val="18"/>
              </w:rPr>
              <w:t xml:space="preserve"> </w:t>
            </w:r>
            <w:r w:rsidRPr="006B6645">
              <w:rPr>
                <w:rFonts w:ascii="Trebuchet MS" w:hAnsi="Trebuchet MS"/>
                <w:sz w:val="18"/>
                <w:szCs w:val="18"/>
              </w:rPr>
              <w:t>organice,</w:t>
            </w:r>
            <w:r w:rsidR="00241562" w:rsidRPr="006B6645">
              <w:rPr>
                <w:rFonts w:ascii="Trebuchet MS" w:hAnsi="Trebuchet MS"/>
                <w:sz w:val="18"/>
                <w:szCs w:val="18"/>
              </w:rPr>
              <w:t xml:space="preserve"> </w:t>
            </w:r>
            <w:r w:rsidRPr="006B6645">
              <w:rPr>
                <w:rFonts w:ascii="Trebuchet MS" w:hAnsi="Trebuchet MS"/>
                <w:sz w:val="18"/>
                <w:szCs w:val="18"/>
              </w:rPr>
              <w:t>acestea</w:t>
            </w:r>
            <w:r w:rsidR="00241562" w:rsidRPr="006B6645">
              <w:rPr>
                <w:rFonts w:ascii="Trebuchet MS" w:hAnsi="Trebuchet MS"/>
                <w:sz w:val="18"/>
                <w:szCs w:val="18"/>
              </w:rPr>
              <w:t xml:space="preserve"> </w:t>
            </w:r>
            <w:r w:rsidRPr="006B6645">
              <w:rPr>
                <w:rFonts w:ascii="Trebuchet MS" w:hAnsi="Trebuchet MS"/>
                <w:sz w:val="18"/>
                <w:szCs w:val="18"/>
              </w:rPr>
              <w:t>nu</w:t>
            </w:r>
            <w:r w:rsidR="00241562" w:rsidRPr="006B6645">
              <w:rPr>
                <w:rFonts w:ascii="Trebuchet MS" w:hAnsi="Trebuchet MS"/>
                <w:sz w:val="18"/>
                <w:szCs w:val="18"/>
              </w:rPr>
              <w:t xml:space="preserve"> </w:t>
            </w:r>
            <w:r w:rsidRPr="006B6645">
              <w:rPr>
                <w:rFonts w:ascii="Trebuchet MS" w:hAnsi="Trebuchet MS"/>
                <w:sz w:val="18"/>
                <w:szCs w:val="18"/>
              </w:rPr>
              <w:t>sunt</w:t>
            </w:r>
            <w:r w:rsidR="00241562" w:rsidRPr="006B6645">
              <w:rPr>
                <w:rFonts w:ascii="Trebuchet MS" w:hAnsi="Trebuchet MS"/>
                <w:sz w:val="18"/>
                <w:szCs w:val="18"/>
              </w:rPr>
              <w:t xml:space="preserve"> </w:t>
            </w:r>
            <w:r w:rsidRPr="006B6645">
              <w:rPr>
                <w:rFonts w:ascii="Trebuchet MS" w:hAnsi="Trebuchet MS"/>
                <w:sz w:val="18"/>
                <w:szCs w:val="18"/>
              </w:rPr>
              <w:t>compostate.</w:t>
            </w:r>
            <w:r w:rsidR="00241562" w:rsidRPr="006B6645">
              <w:rPr>
                <w:rFonts w:ascii="Trebuchet MS" w:hAnsi="Trebuchet MS"/>
                <w:sz w:val="18"/>
                <w:szCs w:val="18"/>
              </w:rPr>
              <w:t xml:space="preserve"> </w:t>
            </w:r>
            <w:r w:rsidRPr="006B6645">
              <w:rPr>
                <w:rFonts w:ascii="Trebuchet MS" w:hAnsi="Trebuchet MS"/>
                <w:sz w:val="18"/>
                <w:szCs w:val="18"/>
              </w:rPr>
              <w:t>Acest</w:t>
            </w:r>
            <w:r w:rsidR="00241562" w:rsidRPr="006B6645">
              <w:rPr>
                <w:rFonts w:ascii="Trebuchet MS" w:hAnsi="Trebuchet MS"/>
                <w:sz w:val="18"/>
                <w:szCs w:val="18"/>
              </w:rPr>
              <w:t xml:space="preserve"> </w:t>
            </w:r>
            <w:r w:rsidRPr="006B6645">
              <w:rPr>
                <w:rFonts w:ascii="Trebuchet MS" w:hAnsi="Trebuchet MS"/>
                <w:sz w:val="18"/>
                <w:szCs w:val="18"/>
              </w:rPr>
              <w:t>lucru</w:t>
            </w:r>
            <w:r w:rsidR="00241562" w:rsidRPr="006B6645">
              <w:rPr>
                <w:rFonts w:ascii="Trebuchet MS" w:hAnsi="Trebuchet MS"/>
                <w:sz w:val="18"/>
                <w:szCs w:val="18"/>
              </w:rPr>
              <w:t xml:space="preserve"> </w:t>
            </w: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datorează</w:t>
            </w:r>
            <w:r w:rsidR="00241562" w:rsidRPr="006B6645">
              <w:rPr>
                <w:rFonts w:ascii="Trebuchet MS" w:hAnsi="Trebuchet MS"/>
                <w:sz w:val="18"/>
                <w:szCs w:val="18"/>
              </w:rPr>
              <w:t xml:space="preserve"> </w:t>
            </w:r>
            <w:r w:rsidRPr="006B6645">
              <w:rPr>
                <w:rFonts w:ascii="Trebuchet MS" w:hAnsi="Trebuchet MS" w:cs="Tahoma"/>
                <w:sz w:val="18"/>
                <w:szCs w:val="18"/>
              </w:rPr>
              <w:t>ș</w:t>
            </w:r>
            <w:r w:rsidRPr="006B6645">
              <w:rPr>
                <w:rFonts w:ascii="Trebuchet MS" w:hAnsi="Trebuchet MS"/>
                <w:sz w:val="18"/>
                <w:szCs w:val="18"/>
              </w:rPr>
              <w:t>i</w:t>
            </w:r>
            <w:r w:rsidR="00241562" w:rsidRPr="006B6645">
              <w:rPr>
                <w:rFonts w:ascii="Trebuchet MS" w:hAnsi="Trebuchet MS"/>
                <w:sz w:val="18"/>
                <w:szCs w:val="18"/>
              </w:rPr>
              <w:t xml:space="preserve"> </w:t>
            </w:r>
            <w:r w:rsidRPr="006B6645">
              <w:rPr>
                <w:rFonts w:ascii="Trebuchet MS" w:hAnsi="Trebuchet MS"/>
                <w:sz w:val="18"/>
                <w:szCs w:val="18"/>
              </w:rPr>
              <w:t>faptului</w:t>
            </w:r>
            <w:r w:rsidR="00241562" w:rsidRPr="006B6645">
              <w:rPr>
                <w:rFonts w:ascii="Trebuchet MS" w:hAnsi="Trebuchet MS"/>
                <w:sz w:val="18"/>
                <w:szCs w:val="18"/>
              </w:rPr>
              <w:t xml:space="preserve"> </w:t>
            </w:r>
            <w:r w:rsidRPr="006B6645">
              <w:rPr>
                <w:rFonts w:ascii="Trebuchet MS" w:hAnsi="Trebuchet MS"/>
                <w:sz w:val="18"/>
                <w:szCs w:val="18"/>
              </w:rPr>
              <w:t>că</w:t>
            </w:r>
            <w:r w:rsidR="00241562" w:rsidRPr="006B6645">
              <w:rPr>
                <w:rFonts w:ascii="Trebuchet MS" w:hAnsi="Trebuchet MS"/>
                <w:sz w:val="18"/>
                <w:szCs w:val="18"/>
              </w:rPr>
              <w:t xml:space="preserve"> </w:t>
            </w:r>
            <w:r w:rsidRPr="006B6645">
              <w:rPr>
                <w:rFonts w:ascii="Trebuchet MS" w:hAnsi="Trebuchet MS"/>
                <w:sz w:val="18"/>
                <w:szCs w:val="18"/>
              </w:rPr>
              <w:t>fermele</w:t>
            </w:r>
            <w:r w:rsidR="00241562" w:rsidRPr="006B6645">
              <w:rPr>
                <w:rFonts w:ascii="Trebuchet MS" w:hAnsi="Trebuchet MS"/>
                <w:sz w:val="18"/>
                <w:szCs w:val="18"/>
              </w:rPr>
              <w:t xml:space="preserve"> </w:t>
            </w:r>
            <w:r w:rsidRPr="006B6645">
              <w:rPr>
                <w:rFonts w:ascii="Trebuchet MS" w:hAnsi="Trebuchet MS"/>
                <w:sz w:val="18"/>
                <w:szCs w:val="18"/>
              </w:rPr>
              <w:t>mici</w:t>
            </w:r>
            <w:r w:rsidR="00241562" w:rsidRPr="006B6645">
              <w:rPr>
                <w:rFonts w:ascii="Trebuchet MS" w:hAnsi="Trebuchet MS"/>
                <w:sz w:val="18"/>
                <w:szCs w:val="18"/>
              </w:rPr>
              <w:t xml:space="preserve"> </w:t>
            </w:r>
            <w:r w:rsidRPr="006B6645">
              <w:rPr>
                <w:rFonts w:ascii="Trebuchet MS" w:hAnsi="Trebuchet MS"/>
                <w:sz w:val="18"/>
                <w:szCs w:val="18"/>
              </w:rPr>
              <w:t>nu</w:t>
            </w:r>
            <w:r w:rsidR="00241562" w:rsidRPr="006B6645">
              <w:rPr>
                <w:rFonts w:ascii="Trebuchet MS" w:hAnsi="Trebuchet MS"/>
                <w:sz w:val="18"/>
                <w:szCs w:val="18"/>
              </w:rPr>
              <w:t xml:space="preserve"> </w:t>
            </w:r>
            <w:r w:rsidRPr="006B6645">
              <w:rPr>
                <w:rFonts w:ascii="Trebuchet MS" w:hAnsi="Trebuchet MS"/>
                <w:sz w:val="18"/>
                <w:szCs w:val="18"/>
              </w:rPr>
              <w:t>de</w:t>
            </w:r>
            <w:r w:rsidRPr="006B6645">
              <w:rPr>
                <w:rFonts w:ascii="Trebuchet MS" w:hAnsi="Trebuchet MS" w:cs="Tahoma"/>
                <w:sz w:val="18"/>
                <w:szCs w:val="18"/>
              </w:rPr>
              <w:t>ț</w:t>
            </w:r>
            <w:r w:rsidRPr="006B6645">
              <w:rPr>
                <w:rFonts w:ascii="Trebuchet MS" w:hAnsi="Trebuchet MS"/>
                <w:sz w:val="18"/>
                <w:szCs w:val="18"/>
              </w:rPr>
              <w:t>in</w:t>
            </w:r>
            <w:r w:rsidR="00241562" w:rsidRPr="006B6645">
              <w:rPr>
                <w:rFonts w:ascii="Trebuchet MS" w:hAnsi="Trebuchet MS"/>
                <w:sz w:val="18"/>
                <w:szCs w:val="18"/>
              </w:rPr>
              <w:t xml:space="preserve"> </w:t>
            </w:r>
            <w:r w:rsidRPr="006B6645">
              <w:rPr>
                <w:rFonts w:ascii="Trebuchet MS" w:hAnsi="Trebuchet MS"/>
                <w:sz w:val="18"/>
                <w:szCs w:val="18"/>
              </w:rPr>
              <w:t>platforme</w:t>
            </w:r>
            <w:r w:rsidR="00241562" w:rsidRPr="006B6645">
              <w:rPr>
                <w:rFonts w:ascii="Trebuchet MS" w:hAnsi="Trebuchet MS"/>
                <w:sz w:val="18"/>
                <w:szCs w:val="18"/>
              </w:rPr>
              <w:t xml:space="preserve"> </w:t>
            </w:r>
            <w:r w:rsidRPr="006B6645">
              <w:rPr>
                <w:rFonts w:ascii="Trebuchet MS" w:hAnsi="Trebuchet MS"/>
                <w:sz w:val="18"/>
                <w:szCs w:val="18"/>
              </w:rPr>
              <w:t>individuale</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depozitarea</w:t>
            </w:r>
            <w:r w:rsidR="00241562" w:rsidRPr="006B6645">
              <w:rPr>
                <w:rFonts w:ascii="Trebuchet MS" w:hAnsi="Trebuchet MS"/>
                <w:sz w:val="18"/>
                <w:szCs w:val="18"/>
              </w:rPr>
              <w:t xml:space="preserve"> </w:t>
            </w:r>
            <w:r w:rsidRPr="006B6645">
              <w:rPr>
                <w:rFonts w:ascii="Trebuchet MS" w:hAnsi="Trebuchet MS"/>
                <w:sz w:val="18"/>
                <w:szCs w:val="18"/>
              </w:rPr>
              <w:t>gunoiului</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grajd.</w:t>
            </w:r>
            <w:r w:rsidR="00241562" w:rsidRPr="006B6645">
              <w:rPr>
                <w:rFonts w:ascii="Trebuchet MS" w:hAnsi="Trebuchet MS"/>
                <w:sz w:val="18"/>
                <w:szCs w:val="18"/>
              </w:rPr>
              <w:t xml:space="preserve"> </w:t>
            </w:r>
            <w:r w:rsidRPr="006B6645">
              <w:rPr>
                <w:rFonts w:ascii="Trebuchet MS" w:hAnsi="Trebuchet MS"/>
                <w:sz w:val="18"/>
                <w:szCs w:val="18"/>
              </w:rPr>
              <w:t>Tehnologia</w:t>
            </w:r>
            <w:r w:rsidR="00241562" w:rsidRPr="006B6645">
              <w:rPr>
                <w:rFonts w:ascii="Trebuchet MS" w:hAnsi="Trebuchet MS"/>
                <w:sz w:val="18"/>
                <w:szCs w:val="18"/>
              </w:rPr>
              <w:t xml:space="preserve"> </w:t>
            </w:r>
            <w:r w:rsidRPr="006B6645">
              <w:rPr>
                <w:rFonts w:ascii="Trebuchet MS" w:hAnsi="Trebuchet MS"/>
                <w:sz w:val="18"/>
                <w:szCs w:val="18"/>
              </w:rPr>
              <w:t>aplicată</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majoritatea</w:t>
            </w:r>
            <w:r w:rsidR="00241562" w:rsidRPr="006B6645">
              <w:rPr>
                <w:rFonts w:ascii="Trebuchet MS" w:hAnsi="Trebuchet MS"/>
                <w:sz w:val="18"/>
                <w:szCs w:val="18"/>
              </w:rPr>
              <w:t xml:space="preserve"> </w:t>
            </w:r>
            <w:r w:rsidRPr="006B6645">
              <w:rPr>
                <w:rFonts w:ascii="Trebuchet MS" w:hAnsi="Trebuchet MS"/>
                <w:sz w:val="18"/>
                <w:szCs w:val="18"/>
              </w:rPr>
              <w:t>cazurilor</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pregătirea</w:t>
            </w:r>
            <w:r w:rsidR="00241562" w:rsidRPr="006B6645">
              <w:rPr>
                <w:rFonts w:ascii="Trebuchet MS" w:hAnsi="Trebuchet MS"/>
                <w:sz w:val="18"/>
                <w:szCs w:val="18"/>
              </w:rPr>
              <w:t xml:space="preserve"> </w:t>
            </w:r>
            <w:r w:rsidRPr="006B6645">
              <w:rPr>
                <w:rFonts w:ascii="Trebuchet MS" w:hAnsi="Trebuchet MS"/>
                <w:sz w:val="18"/>
                <w:szCs w:val="18"/>
              </w:rPr>
              <w:t>solului</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vederea</w:t>
            </w:r>
            <w:r w:rsidR="00241562" w:rsidRPr="006B6645">
              <w:rPr>
                <w:rFonts w:ascii="Trebuchet MS" w:hAnsi="Trebuchet MS"/>
                <w:sz w:val="18"/>
                <w:szCs w:val="18"/>
              </w:rPr>
              <w:t xml:space="preserve"> </w:t>
            </w:r>
            <w:r w:rsidRPr="006B6645">
              <w:rPr>
                <w:rFonts w:ascii="Trebuchet MS" w:hAnsi="Trebuchet MS"/>
                <w:sz w:val="18"/>
                <w:szCs w:val="18"/>
              </w:rPr>
              <w:t>înfiin</w:t>
            </w:r>
            <w:r w:rsidRPr="006B6645">
              <w:rPr>
                <w:rFonts w:ascii="Trebuchet MS" w:hAnsi="Trebuchet MS" w:cs="Tahoma"/>
                <w:sz w:val="18"/>
                <w:szCs w:val="18"/>
              </w:rPr>
              <w:t>ț</w:t>
            </w:r>
            <w:r w:rsidRPr="006B6645">
              <w:rPr>
                <w:rFonts w:ascii="Trebuchet MS" w:hAnsi="Trebuchet MS"/>
                <w:sz w:val="18"/>
                <w:szCs w:val="18"/>
              </w:rPr>
              <w:t>ării</w:t>
            </w:r>
            <w:r w:rsidR="00241562" w:rsidRPr="006B6645">
              <w:rPr>
                <w:rFonts w:ascii="Trebuchet MS" w:hAnsi="Trebuchet MS"/>
                <w:sz w:val="18"/>
                <w:szCs w:val="18"/>
              </w:rPr>
              <w:t xml:space="preserve"> </w:t>
            </w:r>
            <w:r w:rsidRPr="006B6645">
              <w:rPr>
                <w:rFonts w:ascii="Trebuchet MS" w:hAnsi="Trebuchet MS"/>
                <w:sz w:val="18"/>
                <w:szCs w:val="18"/>
              </w:rPr>
              <w:t>culturilor</w:t>
            </w:r>
            <w:r w:rsidR="00241562" w:rsidRPr="006B6645">
              <w:rPr>
                <w:rFonts w:ascii="Trebuchet MS" w:hAnsi="Trebuchet MS"/>
                <w:sz w:val="18"/>
                <w:szCs w:val="18"/>
              </w:rPr>
              <w:t xml:space="preserve"> </w:t>
            </w:r>
            <w:r w:rsidRPr="006B6645">
              <w:rPr>
                <w:rFonts w:ascii="Trebuchet MS" w:hAnsi="Trebuchet MS"/>
                <w:sz w:val="18"/>
                <w:szCs w:val="18"/>
              </w:rPr>
              <w:t>pe</w:t>
            </w:r>
            <w:r w:rsidR="00241562" w:rsidRPr="006B6645">
              <w:rPr>
                <w:rFonts w:ascii="Trebuchet MS" w:hAnsi="Trebuchet MS"/>
                <w:sz w:val="18"/>
                <w:szCs w:val="18"/>
              </w:rPr>
              <w:t xml:space="preserve"> </w:t>
            </w:r>
            <w:r w:rsidRPr="006B6645">
              <w:rPr>
                <w:rFonts w:ascii="Trebuchet MS" w:hAnsi="Trebuchet MS"/>
                <w:sz w:val="18"/>
                <w:szCs w:val="18"/>
              </w:rPr>
              <w:t>terenurile</w:t>
            </w:r>
            <w:r w:rsidR="00241562" w:rsidRPr="006B6645">
              <w:rPr>
                <w:rFonts w:ascii="Trebuchet MS" w:hAnsi="Trebuchet MS"/>
                <w:sz w:val="18"/>
                <w:szCs w:val="18"/>
              </w:rPr>
              <w:t xml:space="preserve"> </w:t>
            </w:r>
            <w:r w:rsidRPr="006B6645">
              <w:rPr>
                <w:rFonts w:ascii="Trebuchet MS" w:hAnsi="Trebuchet MS"/>
                <w:sz w:val="18"/>
                <w:szCs w:val="18"/>
              </w:rPr>
              <w:t>arabile</w:t>
            </w:r>
            <w:r w:rsidR="00241562" w:rsidRPr="006B6645">
              <w:rPr>
                <w:rFonts w:ascii="Trebuchet MS" w:hAnsi="Trebuchet MS"/>
                <w:sz w:val="18"/>
                <w:szCs w:val="18"/>
              </w:rPr>
              <w:t xml:space="preserve"> </w:t>
            </w:r>
            <w:r w:rsidRPr="006B6645">
              <w:rPr>
                <w:rFonts w:ascii="Trebuchet MS" w:hAnsi="Trebuchet MS"/>
                <w:sz w:val="18"/>
                <w:szCs w:val="18"/>
              </w:rPr>
              <w:t>este</w:t>
            </w:r>
            <w:r w:rsidR="00241562" w:rsidRPr="006B6645">
              <w:rPr>
                <w:rFonts w:ascii="Trebuchet MS" w:hAnsi="Trebuchet MS"/>
                <w:sz w:val="18"/>
                <w:szCs w:val="18"/>
              </w:rPr>
              <w:t xml:space="preserve"> </w:t>
            </w:r>
            <w:r w:rsidRPr="006B6645">
              <w:rPr>
                <w:rFonts w:ascii="Trebuchet MS" w:hAnsi="Trebuchet MS"/>
                <w:sz w:val="18"/>
                <w:szCs w:val="18"/>
              </w:rPr>
              <w:t>bazată</w:t>
            </w:r>
            <w:r w:rsidR="00241562" w:rsidRPr="006B6645">
              <w:rPr>
                <w:rFonts w:ascii="Trebuchet MS" w:hAnsi="Trebuchet MS"/>
                <w:sz w:val="18"/>
                <w:szCs w:val="18"/>
              </w:rPr>
              <w:t xml:space="preserve"> </w:t>
            </w:r>
            <w:r w:rsidRPr="006B6645">
              <w:rPr>
                <w:rFonts w:ascii="Trebuchet MS" w:hAnsi="Trebuchet MS"/>
                <w:sz w:val="18"/>
                <w:szCs w:val="18"/>
              </w:rPr>
              <w:t>pe</w:t>
            </w:r>
            <w:r w:rsidR="00241562" w:rsidRPr="006B6645">
              <w:rPr>
                <w:rFonts w:ascii="Trebuchet MS" w:hAnsi="Trebuchet MS"/>
                <w:sz w:val="18"/>
                <w:szCs w:val="18"/>
              </w:rPr>
              <w:t xml:space="preserve"> </w:t>
            </w:r>
            <w:r w:rsidRPr="006B6645">
              <w:rPr>
                <w:rFonts w:ascii="Trebuchet MS" w:hAnsi="Trebuchet MS"/>
                <w:sz w:val="18"/>
                <w:szCs w:val="18"/>
              </w:rPr>
              <w:t>lucrări</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arat.</w:t>
            </w:r>
          </w:p>
          <w:p w14:paraId="259E42A8" w14:textId="77777777" w:rsidR="007F62A4" w:rsidRPr="006B6645" w:rsidRDefault="007F62A4" w:rsidP="00662DAE">
            <w:pPr>
              <w:pStyle w:val="ListParagraph"/>
              <w:spacing w:after="0" w:line="240" w:lineRule="auto"/>
              <w:ind w:left="0"/>
              <w:jc w:val="both"/>
              <w:rPr>
                <w:rFonts w:ascii="Trebuchet MS" w:hAnsi="Trebuchet MS"/>
                <w:b/>
                <w:i/>
                <w:sz w:val="18"/>
                <w:szCs w:val="18"/>
              </w:rPr>
            </w:pP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utilizează</w:t>
            </w:r>
            <w:r w:rsidR="00241562" w:rsidRPr="006B6645">
              <w:rPr>
                <w:rFonts w:ascii="Trebuchet MS" w:hAnsi="Trebuchet MS"/>
                <w:sz w:val="18"/>
                <w:szCs w:val="18"/>
              </w:rPr>
              <w:t xml:space="preserve"> </w:t>
            </w:r>
            <w:r w:rsidRPr="006B6645">
              <w:rPr>
                <w:rFonts w:ascii="Trebuchet MS" w:hAnsi="Trebuchet MS"/>
                <w:sz w:val="18"/>
                <w:szCs w:val="18"/>
              </w:rPr>
              <w:t>la</w:t>
            </w:r>
            <w:r w:rsidR="00241562" w:rsidRPr="006B6645">
              <w:rPr>
                <w:rFonts w:ascii="Trebuchet MS" w:hAnsi="Trebuchet MS"/>
                <w:sz w:val="18"/>
                <w:szCs w:val="18"/>
              </w:rPr>
              <w:t xml:space="preserve"> </w:t>
            </w:r>
            <w:r w:rsidRPr="006B6645">
              <w:rPr>
                <w:rFonts w:ascii="Trebuchet MS" w:hAnsi="Trebuchet MS"/>
                <w:sz w:val="18"/>
                <w:szCs w:val="18"/>
              </w:rPr>
              <w:t>scară</w:t>
            </w:r>
            <w:r w:rsidR="00241562" w:rsidRPr="006B6645">
              <w:rPr>
                <w:rFonts w:ascii="Trebuchet MS" w:hAnsi="Trebuchet MS"/>
                <w:sz w:val="18"/>
                <w:szCs w:val="18"/>
              </w:rPr>
              <w:t xml:space="preserve"> </w:t>
            </w:r>
            <w:r w:rsidRPr="006B6645">
              <w:rPr>
                <w:rFonts w:ascii="Trebuchet MS" w:hAnsi="Trebuchet MS"/>
                <w:sz w:val="18"/>
                <w:szCs w:val="18"/>
              </w:rPr>
              <w:t>largă</w:t>
            </w:r>
            <w:r w:rsidR="00241562" w:rsidRPr="006B6645">
              <w:rPr>
                <w:rFonts w:ascii="Trebuchet MS" w:hAnsi="Trebuchet MS"/>
                <w:sz w:val="18"/>
                <w:szCs w:val="18"/>
              </w:rPr>
              <w:t xml:space="preserve"> </w:t>
            </w:r>
            <w:r w:rsidRPr="006B6645">
              <w:rPr>
                <w:rFonts w:ascii="Trebuchet MS" w:hAnsi="Trebuchet MS"/>
                <w:sz w:val="18"/>
                <w:szCs w:val="18"/>
              </w:rPr>
              <w:t>tehnologii</w:t>
            </w:r>
            <w:r w:rsidR="00241562" w:rsidRPr="006B6645">
              <w:rPr>
                <w:rFonts w:ascii="Trebuchet MS" w:hAnsi="Trebuchet MS"/>
                <w:sz w:val="18"/>
                <w:szCs w:val="18"/>
              </w:rPr>
              <w:t xml:space="preserve"> </w:t>
            </w:r>
            <w:r w:rsidRPr="006B6645">
              <w:rPr>
                <w:rFonts w:ascii="Trebuchet MS" w:hAnsi="Trebuchet MS"/>
                <w:sz w:val="18"/>
                <w:szCs w:val="18"/>
              </w:rPr>
              <w:t>moderne,</w:t>
            </w:r>
            <w:r w:rsidR="00241562" w:rsidRPr="006B6645">
              <w:rPr>
                <w:rFonts w:ascii="Trebuchet MS" w:hAnsi="Trebuchet MS"/>
                <w:sz w:val="18"/>
                <w:szCs w:val="18"/>
              </w:rPr>
              <w:t xml:space="preserve"> </w:t>
            </w:r>
            <w:r w:rsidRPr="006B6645">
              <w:rPr>
                <w:rFonts w:ascii="Trebuchet MS" w:hAnsi="Trebuchet MS"/>
                <w:sz w:val="18"/>
                <w:szCs w:val="18"/>
              </w:rPr>
              <w:t>bazate</w:t>
            </w:r>
            <w:r w:rsidR="00241562" w:rsidRPr="006B6645">
              <w:rPr>
                <w:rFonts w:ascii="Trebuchet MS" w:hAnsi="Trebuchet MS"/>
                <w:sz w:val="18"/>
                <w:szCs w:val="18"/>
              </w:rPr>
              <w:t xml:space="preserve"> </w:t>
            </w:r>
            <w:r w:rsidRPr="006B6645">
              <w:rPr>
                <w:rFonts w:ascii="Trebuchet MS" w:hAnsi="Trebuchet MS"/>
                <w:sz w:val="18"/>
                <w:szCs w:val="18"/>
              </w:rPr>
              <w:t>pe</w:t>
            </w:r>
            <w:r w:rsidR="00241562" w:rsidRPr="006B6645">
              <w:rPr>
                <w:rFonts w:ascii="Trebuchet MS" w:hAnsi="Trebuchet MS"/>
                <w:sz w:val="18"/>
                <w:szCs w:val="18"/>
              </w:rPr>
              <w:t xml:space="preserve"> </w:t>
            </w:r>
            <w:r w:rsidRPr="006B6645">
              <w:rPr>
                <w:rFonts w:ascii="Trebuchet MS" w:hAnsi="Trebuchet MS"/>
                <w:sz w:val="18"/>
                <w:szCs w:val="18"/>
              </w:rPr>
              <w:t>utilizarea</w:t>
            </w:r>
            <w:r w:rsidR="00241562" w:rsidRPr="006B6645">
              <w:rPr>
                <w:rFonts w:ascii="Trebuchet MS" w:hAnsi="Trebuchet MS"/>
                <w:sz w:val="18"/>
                <w:szCs w:val="18"/>
              </w:rPr>
              <w:t xml:space="preserve"> </w:t>
            </w:r>
            <w:r w:rsidRPr="006B6645">
              <w:rPr>
                <w:rFonts w:ascii="Trebuchet MS" w:hAnsi="Trebuchet MS"/>
                <w:sz w:val="18"/>
                <w:szCs w:val="18"/>
              </w:rPr>
              <w:t>îngră</w:t>
            </w:r>
            <w:r w:rsidRPr="006B6645">
              <w:rPr>
                <w:rFonts w:ascii="Trebuchet MS" w:hAnsi="Trebuchet MS" w:cs="Tahoma"/>
                <w:sz w:val="18"/>
                <w:szCs w:val="18"/>
              </w:rPr>
              <w:t>ș</w:t>
            </w:r>
            <w:r w:rsidRPr="006B6645">
              <w:rPr>
                <w:rFonts w:ascii="Trebuchet MS" w:hAnsi="Trebuchet MS"/>
                <w:sz w:val="18"/>
                <w:szCs w:val="18"/>
              </w:rPr>
              <w:t>ămintelor</w:t>
            </w:r>
            <w:r w:rsidR="00241562" w:rsidRPr="006B6645">
              <w:rPr>
                <w:rFonts w:ascii="Trebuchet MS" w:hAnsi="Trebuchet MS"/>
                <w:sz w:val="18"/>
                <w:szCs w:val="18"/>
              </w:rPr>
              <w:t xml:space="preserve"> </w:t>
            </w:r>
            <w:r w:rsidRPr="006B6645">
              <w:rPr>
                <w:rFonts w:ascii="Trebuchet MS" w:hAnsi="Trebuchet MS"/>
                <w:sz w:val="18"/>
                <w:szCs w:val="18"/>
              </w:rPr>
              <w:t>chimice</w:t>
            </w:r>
            <w:r w:rsidR="00241562" w:rsidRPr="006B6645">
              <w:rPr>
                <w:rFonts w:ascii="Trebuchet MS" w:hAnsi="Trebuchet MS"/>
                <w:sz w:val="18"/>
                <w:szCs w:val="18"/>
              </w:rPr>
              <w:t xml:space="preserve"> </w:t>
            </w:r>
            <w:r w:rsidRPr="006B6645">
              <w:rPr>
                <w:rFonts w:ascii="Trebuchet MS" w:hAnsi="Trebuchet MS" w:cs="Tahoma"/>
                <w:sz w:val="18"/>
                <w:szCs w:val="18"/>
              </w:rPr>
              <w:t>ș</w:t>
            </w:r>
            <w:r w:rsidRPr="006B6645">
              <w:rPr>
                <w:rFonts w:ascii="Trebuchet MS" w:hAnsi="Trebuchet MS"/>
                <w:sz w:val="18"/>
                <w:szCs w:val="18"/>
              </w:rPr>
              <w:t>i</w:t>
            </w:r>
            <w:r w:rsidR="00241562" w:rsidRPr="006B6645">
              <w:rPr>
                <w:rFonts w:ascii="Trebuchet MS" w:hAnsi="Trebuchet MS"/>
                <w:sz w:val="18"/>
                <w:szCs w:val="18"/>
              </w:rPr>
              <w:t xml:space="preserve"> </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substan</w:t>
            </w:r>
            <w:r w:rsidRPr="006B6645">
              <w:rPr>
                <w:rFonts w:ascii="Trebuchet MS" w:hAnsi="Trebuchet MS" w:cs="Tahoma"/>
                <w:sz w:val="18"/>
                <w:szCs w:val="18"/>
              </w:rPr>
              <w:t>ț</w:t>
            </w:r>
            <w:r w:rsidRPr="006B6645">
              <w:rPr>
                <w:rFonts w:ascii="Trebuchet MS" w:hAnsi="Trebuchet MS"/>
                <w:sz w:val="18"/>
                <w:szCs w:val="18"/>
              </w:rPr>
              <w:t>elor</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protec</w:t>
            </w:r>
            <w:r w:rsidRPr="006B6645">
              <w:rPr>
                <w:rFonts w:ascii="Trebuchet MS" w:hAnsi="Trebuchet MS" w:cs="Tahoma"/>
                <w:sz w:val="18"/>
                <w:szCs w:val="18"/>
              </w:rPr>
              <w:t>ț</w:t>
            </w:r>
            <w:r w:rsidRPr="006B6645">
              <w:rPr>
                <w:rFonts w:ascii="Trebuchet MS" w:hAnsi="Trebuchet MS"/>
                <w:sz w:val="18"/>
                <w:szCs w:val="18"/>
              </w:rPr>
              <w:t>ie</w:t>
            </w:r>
            <w:r w:rsidR="00241562" w:rsidRPr="006B6645">
              <w:rPr>
                <w:rFonts w:ascii="Trebuchet MS" w:hAnsi="Trebuchet MS"/>
                <w:sz w:val="18"/>
                <w:szCs w:val="18"/>
              </w:rPr>
              <w:t xml:space="preserve"> </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plantelor.</w:t>
            </w:r>
            <w:r w:rsidR="00241562" w:rsidRPr="006B6645">
              <w:rPr>
                <w:rFonts w:ascii="Trebuchet MS" w:hAnsi="Trebuchet MS"/>
                <w:sz w:val="18"/>
                <w:szCs w:val="18"/>
              </w:rPr>
              <w:t xml:space="preserve"> </w:t>
            </w:r>
            <w:r w:rsidRPr="006B6645">
              <w:rPr>
                <w:rFonts w:ascii="Trebuchet MS" w:hAnsi="Trebuchet MS"/>
                <w:sz w:val="18"/>
                <w:szCs w:val="18"/>
              </w:rPr>
              <w:t>Zonele</w:t>
            </w:r>
            <w:r w:rsidR="00241562" w:rsidRPr="006B6645">
              <w:rPr>
                <w:rFonts w:ascii="Trebuchet MS" w:hAnsi="Trebuchet MS"/>
                <w:sz w:val="18"/>
                <w:szCs w:val="18"/>
              </w:rPr>
              <w:t xml:space="preserve"> </w:t>
            </w:r>
            <w:r w:rsidRPr="006B6645">
              <w:rPr>
                <w:rFonts w:ascii="Trebuchet MS" w:hAnsi="Trebuchet MS"/>
                <w:sz w:val="18"/>
                <w:szCs w:val="18"/>
              </w:rPr>
              <w:t>eligibile</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P7</w:t>
            </w:r>
            <w:r w:rsidR="00241562" w:rsidRPr="006B6645">
              <w:rPr>
                <w:rFonts w:ascii="Trebuchet MS" w:hAnsi="Trebuchet MS"/>
                <w:sz w:val="18"/>
                <w:szCs w:val="18"/>
              </w:rPr>
              <w:t xml:space="preserve"> </w:t>
            </w:r>
            <w:r w:rsidRPr="006B6645">
              <w:rPr>
                <w:rFonts w:ascii="Trebuchet MS" w:hAnsi="Trebuchet MS"/>
                <w:sz w:val="18"/>
                <w:szCs w:val="18"/>
              </w:rPr>
              <w:t>al</w:t>
            </w:r>
            <w:r w:rsidR="00DB6A69" w:rsidRPr="006B6645">
              <w:rPr>
                <w:rFonts w:ascii="Trebuchet MS" w:hAnsi="Trebuchet MS"/>
                <w:sz w:val="18"/>
                <w:szCs w:val="18"/>
              </w:rPr>
              <w:t xml:space="preserve"> M.10</w:t>
            </w:r>
            <w:r w:rsidR="00241562" w:rsidRPr="006B6645">
              <w:rPr>
                <w:rFonts w:ascii="Trebuchet MS" w:hAnsi="Trebuchet MS"/>
                <w:sz w:val="18"/>
                <w:szCs w:val="18"/>
              </w:rPr>
              <w:t xml:space="preserve"> </w:t>
            </w:r>
            <w:r w:rsidRPr="006B6645">
              <w:rPr>
                <w:rFonts w:ascii="Trebuchet MS" w:hAnsi="Trebuchet MS"/>
                <w:sz w:val="18"/>
                <w:szCs w:val="18"/>
              </w:rPr>
              <w:t>sunt</w:t>
            </w:r>
            <w:r w:rsidR="00241562" w:rsidRPr="006B6645">
              <w:rPr>
                <w:rFonts w:ascii="Trebuchet MS" w:hAnsi="Trebuchet MS"/>
                <w:sz w:val="18"/>
                <w:szCs w:val="18"/>
              </w:rPr>
              <w:t xml:space="preserve"> </w:t>
            </w:r>
            <w:r w:rsidRPr="006B6645">
              <w:rPr>
                <w:rFonts w:ascii="Trebuchet MS" w:hAnsi="Trebuchet MS"/>
                <w:sz w:val="18"/>
                <w:szCs w:val="18"/>
              </w:rPr>
              <w:t>dominate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general</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monoculturi</w:t>
            </w:r>
            <w:r w:rsidR="00241562" w:rsidRPr="006B6645">
              <w:rPr>
                <w:rFonts w:ascii="Trebuchet MS" w:hAnsi="Trebuchet MS"/>
                <w:sz w:val="18"/>
                <w:szCs w:val="18"/>
              </w:rPr>
              <w:t xml:space="preserve"> </w:t>
            </w:r>
            <w:r w:rsidRPr="006B6645">
              <w:rPr>
                <w:rFonts w:ascii="Trebuchet MS" w:hAnsi="Trebuchet MS"/>
                <w:sz w:val="18"/>
                <w:szCs w:val="18"/>
              </w:rPr>
              <w:t>aplicate</w:t>
            </w:r>
            <w:r w:rsidR="00241562" w:rsidRPr="006B6645">
              <w:rPr>
                <w:rFonts w:ascii="Trebuchet MS" w:hAnsi="Trebuchet MS"/>
                <w:sz w:val="18"/>
                <w:szCs w:val="18"/>
              </w:rPr>
              <w:t xml:space="preserve"> </w:t>
            </w:r>
            <w:r w:rsidRPr="006B6645">
              <w:rPr>
                <w:rFonts w:ascii="Trebuchet MS" w:hAnsi="Trebuchet MS"/>
                <w:sz w:val="18"/>
                <w:szCs w:val="18"/>
              </w:rPr>
              <w:t>pe</w:t>
            </w:r>
            <w:r w:rsidR="00241562" w:rsidRPr="006B6645">
              <w:rPr>
                <w:rFonts w:ascii="Trebuchet MS" w:hAnsi="Trebuchet MS"/>
                <w:sz w:val="18"/>
                <w:szCs w:val="18"/>
              </w:rPr>
              <w:t xml:space="preserve"> </w:t>
            </w:r>
            <w:r w:rsidRPr="006B6645">
              <w:rPr>
                <w:rFonts w:ascii="Trebuchet MS" w:hAnsi="Trebuchet MS"/>
                <w:sz w:val="18"/>
                <w:szCs w:val="18"/>
              </w:rPr>
              <w:t>suprafe</w:t>
            </w:r>
            <w:r w:rsidRPr="006B6645">
              <w:rPr>
                <w:rFonts w:ascii="Trebuchet MS" w:hAnsi="Trebuchet MS" w:cs="Tahoma"/>
                <w:sz w:val="18"/>
                <w:szCs w:val="18"/>
              </w:rPr>
              <w:t>ț</w:t>
            </w:r>
            <w:r w:rsidRPr="006B6645">
              <w:rPr>
                <w:rFonts w:ascii="Trebuchet MS" w:hAnsi="Trebuchet MS"/>
                <w:sz w:val="18"/>
                <w:szCs w:val="18"/>
              </w:rPr>
              <w:t>e</w:t>
            </w:r>
            <w:r w:rsidR="00241562" w:rsidRPr="006B6645">
              <w:rPr>
                <w:rFonts w:ascii="Trebuchet MS" w:hAnsi="Trebuchet MS"/>
                <w:sz w:val="18"/>
                <w:szCs w:val="18"/>
              </w:rPr>
              <w:t xml:space="preserve"> </w:t>
            </w:r>
            <w:r w:rsidRPr="006B6645">
              <w:rPr>
                <w:rFonts w:ascii="Trebuchet MS" w:hAnsi="Trebuchet MS"/>
                <w:sz w:val="18"/>
                <w:szCs w:val="18"/>
              </w:rPr>
              <w:t>extinse.</w:t>
            </w:r>
            <w:r w:rsidR="00241562" w:rsidRPr="006B6645">
              <w:rPr>
                <w:rFonts w:ascii="Trebuchet MS" w:hAnsi="Trebuchet MS"/>
                <w:sz w:val="18"/>
                <w:szCs w:val="18"/>
              </w:rPr>
              <w:t xml:space="preserve"> </w:t>
            </w:r>
            <w:r w:rsidRPr="006B6645">
              <w:rPr>
                <w:rFonts w:ascii="Trebuchet MS" w:hAnsi="Trebuchet MS"/>
                <w:sz w:val="18"/>
                <w:szCs w:val="18"/>
              </w:rPr>
              <w:t>Speciile</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păsări</w:t>
            </w:r>
            <w:r w:rsidR="00241562" w:rsidRPr="006B6645">
              <w:rPr>
                <w:rFonts w:ascii="Trebuchet MS" w:hAnsi="Trebuchet MS"/>
                <w:sz w:val="18"/>
                <w:szCs w:val="18"/>
              </w:rPr>
              <w:t xml:space="preserve"> </w:t>
            </w:r>
            <w:r w:rsidRPr="006B6645">
              <w:rPr>
                <w:rFonts w:ascii="Trebuchet MS" w:hAnsi="Trebuchet MS"/>
                <w:sz w:val="18"/>
                <w:szCs w:val="18"/>
              </w:rPr>
              <w:t>care</w:t>
            </w:r>
            <w:r w:rsidR="00241562" w:rsidRPr="006B6645">
              <w:rPr>
                <w:rFonts w:ascii="Trebuchet MS" w:hAnsi="Trebuchet MS"/>
                <w:sz w:val="18"/>
                <w:szCs w:val="18"/>
              </w:rPr>
              <w:t xml:space="preserve"> </w:t>
            </w:r>
            <w:r w:rsidRPr="006B6645">
              <w:rPr>
                <w:rFonts w:ascii="Trebuchet MS" w:hAnsi="Trebuchet MS"/>
                <w:sz w:val="18"/>
                <w:szCs w:val="18"/>
              </w:rPr>
              <w:t>iernează</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zonele</w:t>
            </w:r>
            <w:r w:rsidR="00241562" w:rsidRPr="006B6645">
              <w:rPr>
                <w:rFonts w:ascii="Trebuchet MS" w:hAnsi="Trebuchet MS"/>
                <w:sz w:val="18"/>
                <w:szCs w:val="18"/>
              </w:rPr>
              <w:t xml:space="preserve"> </w:t>
            </w:r>
            <w:r w:rsidRPr="006B6645">
              <w:rPr>
                <w:rFonts w:ascii="Trebuchet MS" w:hAnsi="Trebuchet MS"/>
                <w:sz w:val="18"/>
                <w:szCs w:val="18"/>
              </w:rPr>
              <w:t>vizate</w:t>
            </w:r>
            <w:r w:rsidR="00241562" w:rsidRPr="006B6645">
              <w:rPr>
                <w:rFonts w:ascii="Trebuchet MS" w:hAnsi="Trebuchet MS"/>
                <w:sz w:val="18"/>
                <w:szCs w:val="18"/>
              </w:rPr>
              <w:t xml:space="preserve"> </w:t>
            </w:r>
            <w:r w:rsidRPr="006B6645">
              <w:rPr>
                <w:rFonts w:ascii="Trebuchet MS" w:hAnsi="Trebuchet MS"/>
                <w:sz w:val="18"/>
                <w:szCs w:val="18"/>
              </w:rPr>
              <w:t>constituie</w:t>
            </w:r>
            <w:r w:rsidR="00241562" w:rsidRPr="006B6645">
              <w:rPr>
                <w:rFonts w:ascii="Trebuchet MS" w:hAnsi="Trebuchet MS"/>
                <w:sz w:val="18"/>
                <w:szCs w:val="18"/>
              </w:rPr>
              <w:t xml:space="preserve"> </w:t>
            </w:r>
            <w:r w:rsidRPr="006B6645">
              <w:rPr>
                <w:rFonts w:ascii="Trebuchet MS" w:hAnsi="Trebuchet MS"/>
                <w:sz w:val="18"/>
                <w:szCs w:val="18"/>
              </w:rPr>
              <w:t>o</w:t>
            </w:r>
            <w:r w:rsidR="00241562" w:rsidRPr="006B6645">
              <w:rPr>
                <w:rFonts w:ascii="Trebuchet MS" w:hAnsi="Trebuchet MS"/>
                <w:sz w:val="18"/>
                <w:szCs w:val="18"/>
              </w:rPr>
              <w:t xml:space="preserve"> </w:t>
            </w:r>
            <w:r w:rsidRPr="006B6645">
              <w:rPr>
                <w:rFonts w:ascii="Trebuchet MS" w:hAnsi="Trebuchet MS"/>
                <w:sz w:val="18"/>
                <w:szCs w:val="18"/>
              </w:rPr>
              <w:t>amenin</w:t>
            </w:r>
            <w:r w:rsidRPr="006B6645">
              <w:rPr>
                <w:rFonts w:ascii="Trebuchet MS" w:hAnsi="Trebuchet MS" w:cs="Tahoma"/>
                <w:sz w:val="18"/>
                <w:szCs w:val="18"/>
              </w:rPr>
              <w:t>ț</w:t>
            </w:r>
            <w:r w:rsidRPr="006B6645">
              <w:rPr>
                <w:rFonts w:ascii="Trebuchet MS" w:hAnsi="Trebuchet MS"/>
                <w:sz w:val="18"/>
                <w:szCs w:val="18"/>
              </w:rPr>
              <w:t>are</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fermieri</w:t>
            </w:r>
            <w:r w:rsidR="00241562" w:rsidRPr="006B6645">
              <w:rPr>
                <w:rFonts w:ascii="Trebuchet MS" w:hAnsi="Trebuchet MS"/>
                <w:sz w:val="18"/>
                <w:szCs w:val="18"/>
              </w:rPr>
              <w:t xml:space="preserve"> </w:t>
            </w:r>
            <w:r w:rsidRPr="006B6645">
              <w:rPr>
                <w:rFonts w:ascii="Trebuchet MS" w:hAnsi="Trebuchet MS"/>
                <w:sz w:val="18"/>
                <w:szCs w:val="18"/>
              </w:rPr>
              <w:t>datorită</w:t>
            </w:r>
            <w:r w:rsidR="00241562" w:rsidRPr="006B6645">
              <w:rPr>
                <w:rFonts w:ascii="Trebuchet MS" w:hAnsi="Trebuchet MS"/>
                <w:sz w:val="18"/>
                <w:szCs w:val="18"/>
              </w:rPr>
              <w:t xml:space="preserve"> </w:t>
            </w:r>
            <w:r w:rsidRPr="006B6645">
              <w:rPr>
                <w:rFonts w:ascii="Trebuchet MS" w:hAnsi="Trebuchet MS"/>
                <w:sz w:val="18"/>
                <w:szCs w:val="18"/>
              </w:rPr>
              <w:t>pagubelor</w:t>
            </w:r>
            <w:r w:rsidR="00241562" w:rsidRPr="006B6645">
              <w:rPr>
                <w:rFonts w:ascii="Trebuchet MS" w:hAnsi="Trebuchet MS"/>
                <w:sz w:val="18"/>
                <w:szCs w:val="18"/>
              </w:rPr>
              <w:t xml:space="preserve"> </w:t>
            </w:r>
            <w:r w:rsidRPr="006B6645">
              <w:rPr>
                <w:rFonts w:ascii="Trebuchet MS" w:hAnsi="Trebuchet MS"/>
                <w:sz w:val="18"/>
                <w:szCs w:val="18"/>
              </w:rPr>
              <w:t>pe</w:t>
            </w:r>
            <w:r w:rsidR="00241562" w:rsidRPr="006B6645">
              <w:rPr>
                <w:rFonts w:ascii="Trebuchet MS" w:hAnsi="Trebuchet MS"/>
                <w:sz w:val="18"/>
                <w:szCs w:val="18"/>
              </w:rPr>
              <w:t xml:space="preserve"> </w:t>
            </w:r>
            <w:r w:rsidRPr="006B6645">
              <w:rPr>
                <w:rFonts w:ascii="Trebuchet MS" w:hAnsi="Trebuchet MS"/>
                <w:sz w:val="18"/>
                <w:szCs w:val="18"/>
              </w:rPr>
              <w:t>care</w:t>
            </w:r>
            <w:r w:rsidR="00241562" w:rsidRPr="006B6645">
              <w:rPr>
                <w:rFonts w:ascii="Trebuchet MS" w:hAnsi="Trebuchet MS"/>
                <w:sz w:val="18"/>
                <w:szCs w:val="18"/>
              </w:rPr>
              <w:t xml:space="preserve"> </w:t>
            </w:r>
            <w:r w:rsidRPr="006B6645">
              <w:rPr>
                <w:rFonts w:ascii="Trebuchet MS" w:hAnsi="Trebuchet MS"/>
                <w:sz w:val="18"/>
                <w:szCs w:val="18"/>
              </w:rPr>
              <w:t>le</w:t>
            </w:r>
            <w:r w:rsidR="00241562" w:rsidRPr="006B6645">
              <w:rPr>
                <w:rFonts w:ascii="Trebuchet MS" w:hAnsi="Trebuchet MS"/>
                <w:sz w:val="18"/>
                <w:szCs w:val="18"/>
              </w:rPr>
              <w:t xml:space="preserve"> </w:t>
            </w:r>
            <w:r w:rsidRPr="006B6645">
              <w:rPr>
                <w:rFonts w:ascii="Trebuchet MS" w:hAnsi="Trebuchet MS"/>
                <w:sz w:val="18"/>
                <w:szCs w:val="18"/>
              </w:rPr>
              <w:t>produc</w:t>
            </w:r>
            <w:r w:rsidR="00241562" w:rsidRPr="006B6645">
              <w:rPr>
                <w:rFonts w:ascii="Trebuchet MS" w:hAnsi="Trebuchet MS"/>
                <w:sz w:val="18"/>
                <w:szCs w:val="18"/>
              </w:rPr>
              <w:t xml:space="preserve"> </w:t>
            </w:r>
            <w:r w:rsidRPr="006B6645">
              <w:rPr>
                <w:rFonts w:ascii="Trebuchet MS" w:hAnsi="Trebuchet MS"/>
                <w:sz w:val="18"/>
                <w:szCs w:val="18"/>
              </w:rPr>
              <w:t>culturilor.</w:t>
            </w:r>
          </w:p>
        </w:tc>
      </w:tr>
      <w:tr w:rsidR="007F62A4" w:rsidRPr="006B6645" w14:paraId="772401D1" w14:textId="77777777" w:rsidTr="00447AA0">
        <w:tc>
          <w:tcPr>
            <w:tcW w:w="10137" w:type="dxa"/>
          </w:tcPr>
          <w:p w14:paraId="37F2DE4F" w14:textId="77777777" w:rsidR="007F62A4" w:rsidRPr="006B6645" w:rsidRDefault="007F62A4" w:rsidP="00662DAE">
            <w:pPr>
              <w:pStyle w:val="ListParagraph"/>
              <w:spacing w:after="0" w:line="240" w:lineRule="auto"/>
              <w:ind w:left="0"/>
              <w:jc w:val="both"/>
              <w:rPr>
                <w:rFonts w:ascii="Trebuchet MS" w:hAnsi="Trebuchet MS"/>
                <w:b/>
                <w:i/>
                <w:sz w:val="18"/>
                <w:szCs w:val="18"/>
              </w:rPr>
            </w:pPr>
            <w:r w:rsidRPr="006B6645">
              <w:rPr>
                <w:rFonts w:ascii="Trebuchet MS" w:hAnsi="Trebuchet MS"/>
                <w:b/>
                <w:i/>
                <w:sz w:val="18"/>
                <w:szCs w:val="18"/>
              </w:rPr>
              <w:t>Paji</w:t>
            </w:r>
            <w:r w:rsidRPr="006B6645">
              <w:rPr>
                <w:rFonts w:ascii="Trebuchet MS" w:hAnsi="Trebuchet MS" w:cs="Tahoma"/>
                <w:b/>
                <w:i/>
                <w:sz w:val="18"/>
                <w:szCs w:val="18"/>
              </w:rPr>
              <w:t>ș</w:t>
            </w:r>
            <w:r w:rsidRPr="006B6645">
              <w:rPr>
                <w:rFonts w:ascii="Trebuchet MS" w:hAnsi="Trebuchet MS"/>
                <w:b/>
                <w:i/>
                <w:sz w:val="18"/>
                <w:szCs w:val="18"/>
              </w:rPr>
              <w:t>ti</w:t>
            </w:r>
            <w:r w:rsidR="00241562" w:rsidRPr="006B6645">
              <w:rPr>
                <w:rFonts w:ascii="Trebuchet MS" w:hAnsi="Trebuchet MS"/>
                <w:b/>
                <w:i/>
                <w:sz w:val="18"/>
                <w:szCs w:val="18"/>
              </w:rPr>
              <w:t xml:space="preserve"> </w:t>
            </w:r>
            <w:r w:rsidRPr="006B6645">
              <w:rPr>
                <w:rFonts w:ascii="Trebuchet MS" w:hAnsi="Trebuchet MS"/>
                <w:b/>
                <w:i/>
                <w:sz w:val="18"/>
                <w:szCs w:val="18"/>
              </w:rPr>
              <w:t>permanente</w:t>
            </w:r>
            <w:r w:rsidR="00241562" w:rsidRPr="006B6645">
              <w:rPr>
                <w:rFonts w:ascii="Trebuchet MS" w:hAnsi="Trebuchet MS"/>
                <w:b/>
                <w:i/>
                <w:sz w:val="18"/>
                <w:szCs w:val="18"/>
              </w:rPr>
              <w:t xml:space="preserve"> </w:t>
            </w:r>
            <w:r w:rsidRPr="006B6645">
              <w:rPr>
                <w:rFonts w:ascii="Trebuchet MS" w:hAnsi="Trebuchet MS"/>
                <w:b/>
                <w:i/>
                <w:sz w:val="18"/>
                <w:szCs w:val="18"/>
              </w:rPr>
              <w:t>(PP):</w:t>
            </w:r>
          </w:p>
          <w:p w14:paraId="7B475363" w14:textId="77777777" w:rsidR="007F62A4" w:rsidRPr="006B6645" w:rsidRDefault="007F62A4" w:rsidP="00662DAE">
            <w:pPr>
              <w:pStyle w:val="ListParagraph"/>
              <w:spacing w:after="0" w:line="240" w:lineRule="auto"/>
              <w:ind w:left="0"/>
              <w:jc w:val="both"/>
              <w:rPr>
                <w:rFonts w:ascii="Trebuchet MS" w:hAnsi="Trebuchet MS"/>
                <w:sz w:val="18"/>
                <w:szCs w:val="18"/>
              </w:rPr>
            </w:pPr>
          </w:p>
          <w:p w14:paraId="7A57033C" w14:textId="77777777" w:rsidR="007F62A4" w:rsidRPr="006B6645" w:rsidRDefault="007F62A4" w:rsidP="00662DAE">
            <w:pPr>
              <w:pStyle w:val="ListParagraph"/>
              <w:spacing w:after="0" w:line="240" w:lineRule="auto"/>
              <w:ind w:left="0"/>
              <w:jc w:val="both"/>
              <w:rPr>
                <w:rFonts w:ascii="Trebuchet MS" w:hAnsi="Trebuchet MS"/>
                <w:sz w:val="18"/>
                <w:szCs w:val="18"/>
              </w:rPr>
            </w:pPr>
            <w:r w:rsidRPr="006B6645">
              <w:rPr>
                <w:rFonts w:ascii="Trebuchet MS" w:hAnsi="Trebuchet MS"/>
                <w:sz w:val="18"/>
                <w:szCs w:val="18"/>
              </w:rPr>
              <w:t>Utilizarea</w:t>
            </w:r>
            <w:r w:rsidR="00241562" w:rsidRPr="006B6645">
              <w:rPr>
                <w:rFonts w:ascii="Trebuchet MS" w:hAnsi="Trebuchet MS"/>
                <w:sz w:val="18"/>
                <w:szCs w:val="18"/>
              </w:rPr>
              <w:t xml:space="preserve"> </w:t>
            </w:r>
            <w:r w:rsidRPr="006B6645">
              <w:rPr>
                <w:rFonts w:ascii="Trebuchet MS" w:hAnsi="Trebuchet MS"/>
                <w:sz w:val="18"/>
                <w:szCs w:val="18"/>
              </w:rPr>
              <w:t>paji</w:t>
            </w:r>
            <w:r w:rsidRPr="006B6645">
              <w:rPr>
                <w:rFonts w:ascii="Trebuchet MS" w:hAnsi="Trebuchet MS" w:cs="Tahoma"/>
                <w:sz w:val="18"/>
                <w:szCs w:val="18"/>
              </w:rPr>
              <w:t>ș</w:t>
            </w:r>
            <w:r w:rsidRPr="006B6645">
              <w:rPr>
                <w:rFonts w:ascii="Trebuchet MS" w:hAnsi="Trebuchet MS"/>
                <w:sz w:val="18"/>
                <w:szCs w:val="18"/>
              </w:rPr>
              <w:t>tilor</w:t>
            </w:r>
            <w:r w:rsidR="00241562" w:rsidRPr="006B6645">
              <w:rPr>
                <w:rFonts w:ascii="Trebuchet MS" w:hAnsi="Trebuchet MS"/>
                <w:sz w:val="18"/>
                <w:szCs w:val="18"/>
              </w:rPr>
              <w:t xml:space="preserve"> </w:t>
            </w:r>
            <w:r w:rsidRPr="006B6645">
              <w:rPr>
                <w:rFonts w:ascii="Trebuchet MS" w:hAnsi="Trebuchet MS"/>
                <w:sz w:val="18"/>
                <w:szCs w:val="18"/>
              </w:rPr>
              <w:t>permanente</w:t>
            </w:r>
            <w:r w:rsidR="00241562" w:rsidRPr="006B6645">
              <w:rPr>
                <w:rFonts w:ascii="Trebuchet MS" w:hAnsi="Trebuchet MS"/>
                <w:sz w:val="18"/>
                <w:szCs w:val="18"/>
              </w:rPr>
              <w:t xml:space="preserve"> </w:t>
            </w:r>
            <w:r w:rsidRPr="006B6645">
              <w:rPr>
                <w:rFonts w:ascii="Trebuchet MS" w:hAnsi="Trebuchet MS" w:cs="Tahoma"/>
                <w:sz w:val="18"/>
                <w:szCs w:val="18"/>
              </w:rPr>
              <w:t>ș</w:t>
            </w:r>
            <w:r w:rsidRPr="006B6645">
              <w:rPr>
                <w:rFonts w:ascii="Trebuchet MS" w:hAnsi="Trebuchet MS"/>
                <w:sz w:val="18"/>
                <w:szCs w:val="18"/>
              </w:rPr>
              <w:t>i</w:t>
            </w:r>
            <w:r w:rsidR="00241562" w:rsidRPr="006B6645">
              <w:rPr>
                <w:rFonts w:ascii="Trebuchet MS" w:hAnsi="Trebuchet MS"/>
                <w:sz w:val="18"/>
                <w:szCs w:val="18"/>
              </w:rPr>
              <w:t xml:space="preserve"> </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livezilor</w:t>
            </w:r>
            <w:r w:rsidR="00241562" w:rsidRPr="006B6645">
              <w:rPr>
                <w:rFonts w:ascii="Trebuchet MS" w:hAnsi="Trebuchet MS"/>
                <w:sz w:val="18"/>
                <w:szCs w:val="18"/>
              </w:rPr>
              <w:t xml:space="preserve"> </w:t>
            </w:r>
            <w:r w:rsidRPr="006B6645">
              <w:rPr>
                <w:rFonts w:ascii="Trebuchet MS" w:hAnsi="Trebuchet MS"/>
                <w:sz w:val="18"/>
                <w:szCs w:val="18"/>
              </w:rPr>
              <w:t>tradi</w:t>
            </w:r>
            <w:r w:rsidRPr="006B6645">
              <w:rPr>
                <w:rFonts w:ascii="Trebuchet MS" w:hAnsi="Trebuchet MS" w:cs="Tahoma"/>
                <w:sz w:val="18"/>
                <w:szCs w:val="18"/>
              </w:rPr>
              <w:t>ț</w:t>
            </w:r>
            <w:r w:rsidRPr="006B6645">
              <w:rPr>
                <w:rFonts w:ascii="Trebuchet MS" w:hAnsi="Trebuchet MS"/>
                <w:sz w:val="18"/>
                <w:szCs w:val="18"/>
              </w:rPr>
              <w:t>ionale</w:t>
            </w:r>
            <w:r w:rsidR="00241562" w:rsidRPr="006B6645">
              <w:rPr>
                <w:rFonts w:ascii="Trebuchet MS" w:hAnsi="Trebuchet MS"/>
                <w:sz w:val="18"/>
                <w:szCs w:val="18"/>
              </w:rPr>
              <w:t xml:space="preserve"> </w:t>
            </w:r>
            <w:r w:rsidRPr="006B6645">
              <w:rPr>
                <w:rFonts w:ascii="Trebuchet MS" w:hAnsi="Trebuchet MS"/>
                <w:sz w:val="18"/>
                <w:szCs w:val="18"/>
              </w:rPr>
              <w:t>utilizate</w:t>
            </w:r>
            <w:r w:rsidR="00241562" w:rsidRPr="006B6645">
              <w:rPr>
                <w:rFonts w:ascii="Trebuchet MS" w:hAnsi="Trebuchet MS"/>
                <w:sz w:val="18"/>
                <w:szCs w:val="18"/>
              </w:rPr>
              <w:t xml:space="preserve"> </w:t>
            </w:r>
            <w:r w:rsidRPr="006B6645">
              <w:rPr>
                <w:rFonts w:ascii="Trebuchet MS" w:hAnsi="Trebuchet MS"/>
                <w:sz w:val="18"/>
                <w:szCs w:val="18"/>
              </w:rPr>
              <w:t>extensiv</w:t>
            </w:r>
            <w:r w:rsidR="00241562" w:rsidRPr="006B6645">
              <w:rPr>
                <w:rFonts w:ascii="Trebuchet MS" w:hAnsi="Trebuchet MS"/>
                <w:sz w:val="18"/>
                <w:szCs w:val="18"/>
              </w:rPr>
              <w:t xml:space="preserve"> </w:t>
            </w:r>
            <w:r w:rsidRPr="006B6645">
              <w:rPr>
                <w:rFonts w:ascii="Trebuchet MS" w:hAnsi="Trebuchet MS"/>
                <w:sz w:val="18"/>
                <w:szCs w:val="18"/>
              </w:rPr>
              <w:t>prin</w:t>
            </w:r>
            <w:r w:rsidR="00241562" w:rsidRPr="006B6645">
              <w:rPr>
                <w:rFonts w:ascii="Trebuchet MS" w:hAnsi="Trebuchet MS"/>
                <w:sz w:val="18"/>
                <w:szCs w:val="18"/>
              </w:rPr>
              <w:t xml:space="preserve"> </w:t>
            </w:r>
            <w:r w:rsidRPr="006B6645">
              <w:rPr>
                <w:rFonts w:ascii="Trebuchet MS" w:hAnsi="Trebuchet MS"/>
                <w:sz w:val="18"/>
                <w:szCs w:val="18"/>
              </w:rPr>
              <w:t>cosit</w:t>
            </w:r>
            <w:r w:rsidR="00241562" w:rsidRPr="006B6645">
              <w:rPr>
                <w:rFonts w:ascii="Trebuchet MS" w:hAnsi="Trebuchet MS"/>
                <w:sz w:val="18"/>
                <w:szCs w:val="18"/>
              </w:rPr>
              <w:t xml:space="preserve"> </w:t>
            </w:r>
            <w:r w:rsidRPr="006B6645">
              <w:rPr>
                <w:rFonts w:ascii="Trebuchet MS" w:hAnsi="Trebuchet MS" w:cs="Tahoma"/>
                <w:sz w:val="18"/>
                <w:szCs w:val="18"/>
              </w:rPr>
              <w:t>ș</w:t>
            </w:r>
            <w:r w:rsidRPr="006B6645">
              <w:rPr>
                <w:rFonts w:ascii="Trebuchet MS" w:hAnsi="Trebuchet MS"/>
                <w:sz w:val="18"/>
                <w:szCs w:val="18"/>
              </w:rPr>
              <w:t>i/sau</w:t>
            </w:r>
            <w:r w:rsidR="00241562" w:rsidRPr="006B6645">
              <w:rPr>
                <w:rFonts w:ascii="Trebuchet MS" w:hAnsi="Trebuchet MS"/>
                <w:sz w:val="18"/>
                <w:szCs w:val="18"/>
              </w:rPr>
              <w:t xml:space="preserve"> </w:t>
            </w:r>
            <w:r w:rsidRPr="006B6645">
              <w:rPr>
                <w:rFonts w:ascii="Trebuchet MS" w:hAnsi="Trebuchet MS"/>
                <w:sz w:val="18"/>
                <w:szCs w:val="18"/>
              </w:rPr>
              <w:t>pă</w:t>
            </w:r>
            <w:r w:rsidRPr="006B6645">
              <w:rPr>
                <w:rFonts w:ascii="Trebuchet MS" w:hAnsi="Trebuchet MS" w:cs="Tahoma"/>
                <w:sz w:val="18"/>
                <w:szCs w:val="18"/>
              </w:rPr>
              <w:t>ș</w:t>
            </w:r>
            <w:r w:rsidRPr="006B6645">
              <w:rPr>
                <w:rFonts w:ascii="Trebuchet MS" w:hAnsi="Trebuchet MS"/>
                <w:sz w:val="18"/>
                <w:szCs w:val="18"/>
              </w:rPr>
              <w:t>unat:</w:t>
            </w:r>
            <w:r w:rsidR="00241562" w:rsidRPr="006B6645">
              <w:rPr>
                <w:rFonts w:ascii="Trebuchet MS" w:hAnsi="Trebuchet MS"/>
                <w:sz w:val="18"/>
                <w:szCs w:val="18"/>
              </w:rPr>
              <w:t xml:space="preserve"> </w:t>
            </w:r>
            <w:r w:rsidRPr="006B6645">
              <w:rPr>
                <w:rFonts w:ascii="Trebuchet MS" w:hAnsi="Trebuchet MS"/>
                <w:sz w:val="18"/>
                <w:szCs w:val="18"/>
              </w:rPr>
              <w:t>intensivă</w:t>
            </w:r>
            <w:r w:rsidR="00241562" w:rsidRPr="006B6645">
              <w:rPr>
                <w:rFonts w:ascii="Trebuchet MS" w:hAnsi="Trebuchet MS"/>
                <w:sz w:val="18"/>
                <w:szCs w:val="18"/>
              </w:rPr>
              <w:t xml:space="preserve"> </w:t>
            </w:r>
            <w:r w:rsidRPr="006B6645">
              <w:rPr>
                <w:rFonts w:ascii="Trebuchet MS" w:hAnsi="Trebuchet MS"/>
                <w:sz w:val="18"/>
                <w:szCs w:val="18"/>
              </w:rPr>
              <w:t>sau</w:t>
            </w:r>
            <w:r w:rsidR="00241562" w:rsidRPr="006B6645">
              <w:rPr>
                <w:rFonts w:ascii="Trebuchet MS" w:hAnsi="Trebuchet MS"/>
                <w:sz w:val="18"/>
                <w:szCs w:val="18"/>
              </w:rPr>
              <w:t xml:space="preserve"> </w:t>
            </w:r>
            <w:r w:rsidRPr="006B6645">
              <w:rPr>
                <w:rFonts w:ascii="Trebuchet MS" w:hAnsi="Trebuchet MS"/>
                <w:sz w:val="18"/>
                <w:szCs w:val="18"/>
              </w:rPr>
              <w:t>extensivă.</w:t>
            </w:r>
            <w:r w:rsidR="00241562" w:rsidRPr="006B6645">
              <w:rPr>
                <w:rFonts w:ascii="Trebuchet MS" w:hAnsi="Trebuchet MS"/>
                <w:sz w:val="18"/>
                <w:szCs w:val="18"/>
              </w:rPr>
              <w:t xml:space="preserve"> </w:t>
            </w:r>
            <w:r w:rsidRPr="006B6645">
              <w:rPr>
                <w:rFonts w:ascii="Trebuchet MS" w:hAnsi="Trebuchet MS"/>
                <w:sz w:val="18"/>
                <w:szCs w:val="18"/>
              </w:rPr>
              <w:t>Paji</w:t>
            </w:r>
            <w:r w:rsidRPr="006B6645">
              <w:rPr>
                <w:rFonts w:ascii="Trebuchet MS" w:hAnsi="Trebuchet MS" w:cs="Tahoma"/>
                <w:sz w:val="18"/>
                <w:szCs w:val="18"/>
              </w:rPr>
              <w:t>ș</w:t>
            </w:r>
            <w:r w:rsidRPr="006B6645">
              <w:rPr>
                <w:rFonts w:ascii="Trebuchet MS" w:hAnsi="Trebuchet MS"/>
                <w:sz w:val="18"/>
                <w:szCs w:val="18"/>
              </w:rPr>
              <w:t>tile</w:t>
            </w:r>
            <w:r w:rsidR="00241562" w:rsidRPr="006B6645">
              <w:rPr>
                <w:rFonts w:ascii="Trebuchet MS" w:hAnsi="Trebuchet MS"/>
                <w:sz w:val="18"/>
                <w:szCs w:val="18"/>
              </w:rPr>
              <w:t xml:space="preserve"> </w:t>
            </w:r>
            <w:r w:rsidRPr="006B6645">
              <w:rPr>
                <w:rFonts w:ascii="Trebuchet MS" w:hAnsi="Trebuchet MS"/>
                <w:sz w:val="18"/>
                <w:szCs w:val="18"/>
              </w:rPr>
              <w:t>permanente</w:t>
            </w:r>
            <w:r w:rsidR="00241562" w:rsidRPr="006B6645">
              <w:rPr>
                <w:rFonts w:ascii="Trebuchet MS" w:hAnsi="Trebuchet MS"/>
                <w:sz w:val="18"/>
                <w:szCs w:val="18"/>
              </w:rPr>
              <w:t xml:space="preserve"> </w:t>
            </w:r>
            <w:r w:rsidRPr="006B6645">
              <w:rPr>
                <w:rFonts w:ascii="Trebuchet MS" w:hAnsi="Trebuchet MS"/>
                <w:sz w:val="18"/>
                <w:szCs w:val="18"/>
              </w:rPr>
              <w:t>sunt</w:t>
            </w:r>
            <w:r w:rsidR="00241562" w:rsidRPr="006B6645">
              <w:rPr>
                <w:rFonts w:ascii="Trebuchet MS" w:hAnsi="Trebuchet MS"/>
                <w:sz w:val="18"/>
                <w:szCs w:val="18"/>
              </w:rPr>
              <w:t xml:space="preserve"> </w:t>
            </w:r>
            <w:r w:rsidRPr="006B6645">
              <w:rPr>
                <w:rFonts w:ascii="Trebuchet MS" w:hAnsi="Trebuchet MS"/>
                <w:sz w:val="18"/>
                <w:szCs w:val="18"/>
              </w:rPr>
              <w:t>utilizate</w:t>
            </w:r>
            <w:r w:rsidR="00241562" w:rsidRPr="006B6645">
              <w:rPr>
                <w:rFonts w:ascii="Trebuchet MS" w:hAnsi="Trebuchet MS"/>
                <w:sz w:val="18"/>
                <w:szCs w:val="18"/>
              </w:rPr>
              <w:t xml:space="preserve"> </w:t>
            </w:r>
            <w:r w:rsidRPr="006B6645">
              <w:rPr>
                <w:rFonts w:ascii="Trebuchet MS" w:hAnsi="Trebuchet MS"/>
                <w:sz w:val="18"/>
                <w:szCs w:val="18"/>
              </w:rPr>
              <w:t>preponderent</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cre</w:t>
            </w:r>
            <w:r w:rsidRPr="006B6645">
              <w:rPr>
                <w:rFonts w:ascii="Trebuchet MS" w:hAnsi="Trebuchet MS" w:cs="Tahoma"/>
                <w:sz w:val="18"/>
                <w:szCs w:val="18"/>
              </w:rPr>
              <w:t>ș</w:t>
            </w:r>
            <w:r w:rsidRPr="006B6645">
              <w:rPr>
                <w:rFonts w:ascii="Trebuchet MS" w:hAnsi="Trebuchet MS"/>
                <w:sz w:val="18"/>
                <w:szCs w:val="18"/>
              </w:rPr>
              <w:t>terea</w:t>
            </w:r>
            <w:r w:rsidR="00241562" w:rsidRPr="006B6645">
              <w:rPr>
                <w:rFonts w:ascii="Trebuchet MS" w:hAnsi="Trebuchet MS"/>
                <w:sz w:val="18"/>
                <w:szCs w:val="18"/>
              </w:rPr>
              <w:t xml:space="preserve"> </w:t>
            </w:r>
            <w:r w:rsidRPr="006B6645">
              <w:rPr>
                <w:rFonts w:ascii="Trebuchet MS" w:hAnsi="Trebuchet MS"/>
                <w:sz w:val="18"/>
                <w:szCs w:val="18"/>
              </w:rPr>
              <w:t>animalelor,</w:t>
            </w:r>
            <w:r w:rsidR="00241562" w:rsidRPr="006B6645">
              <w:rPr>
                <w:rFonts w:ascii="Trebuchet MS" w:hAnsi="Trebuchet MS"/>
                <w:sz w:val="18"/>
                <w:szCs w:val="18"/>
              </w:rPr>
              <w:t xml:space="preserve"> </w:t>
            </w:r>
            <w:r w:rsidRPr="006B6645">
              <w:rPr>
                <w:rFonts w:ascii="Trebuchet MS" w:hAnsi="Trebuchet MS"/>
                <w:sz w:val="18"/>
                <w:szCs w:val="18"/>
              </w:rPr>
              <w:t>prin</w:t>
            </w:r>
            <w:r w:rsidR="00241562" w:rsidRPr="006B6645">
              <w:rPr>
                <w:rFonts w:ascii="Trebuchet MS" w:hAnsi="Trebuchet MS"/>
                <w:sz w:val="18"/>
                <w:szCs w:val="18"/>
              </w:rPr>
              <w:t xml:space="preserve"> </w:t>
            </w:r>
            <w:r w:rsidRPr="006B6645">
              <w:rPr>
                <w:rFonts w:ascii="Trebuchet MS" w:hAnsi="Trebuchet MS"/>
                <w:sz w:val="18"/>
                <w:szCs w:val="18"/>
              </w:rPr>
              <w:t>cosit</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ob</w:t>
            </w:r>
            <w:r w:rsidRPr="006B6645">
              <w:rPr>
                <w:rFonts w:ascii="Trebuchet MS" w:hAnsi="Trebuchet MS" w:cs="Tahoma"/>
                <w:sz w:val="18"/>
                <w:szCs w:val="18"/>
              </w:rPr>
              <w:t>ț</w:t>
            </w:r>
            <w:r w:rsidRPr="006B6645">
              <w:rPr>
                <w:rFonts w:ascii="Trebuchet MS" w:hAnsi="Trebuchet MS"/>
                <w:sz w:val="18"/>
                <w:szCs w:val="18"/>
              </w:rPr>
              <w:t>inerea</w:t>
            </w:r>
            <w:r w:rsidR="00241562" w:rsidRPr="006B6645">
              <w:rPr>
                <w:rFonts w:ascii="Trebuchet MS" w:hAnsi="Trebuchet MS"/>
                <w:sz w:val="18"/>
                <w:szCs w:val="18"/>
              </w:rPr>
              <w:t xml:space="preserve"> </w:t>
            </w:r>
            <w:r w:rsidRPr="006B6645">
              <w:rPr>
                <w:rFonts w:ascii="Trebuchet MS" w:hAnsi="Trebuchet MS"/>
                <w:sz w:val="18"/>
                <w:szCs w:val="18"/>
              </w:rPr>
              <w:t>furajelor</w:t>
            </w:r>
            <w:r w:rsidR="00241562" w:rsidRPr="006B6645">
              <w:rPr>
                <w:rFonts w:ascii="Trebuchet MS" w:hAnsi="Trebuchet MS"/>
                <w:sz w:val="18"/>
                <w:szCs w:val="18"/>
              </w:rPr>
              <w:t xml:space="preserve"> </w:t>
            </w:r>
            <w:r w:rsidRPr="006B6645">
              <w:rPr>
                <w:rFonts w:ascii="Trebuchet MS" w:hAnsi="Trebuchet MS"/>
                <w:sz w:val="18"/>
                <w:szCs w:val="18"/>
              </w:rPr>
              <w:t>sau</w:t>
            </w:r>
            <w:r w:rsidR="00241562" w:rsidRPr="006B6645">
              <w:rPr>
                <w:rFonts w:ascii="Trebuchet MS" w:hAnsi="Trebuchet MS"/>
                <w:sz w:val="18"/>
                <w:szCs w:val="18"/>
              </w:rPr>
              <w:t xml:space="preserve"> </w:t>
            </w:r>
            <w:r w:rsidRPr="006B6645">
              <w:rPr>
                <w:rFonts w:ascii="Trebuchet MS" w:hAnsi="Trebuchet MS"/>
                <w:sz w:val="18"/>
                <w:szCs w:val="18"/>
              </w:rPr>
              <w:t>prin</w:t>
            </w:r>
            <w:r w:rsidR="00241562" w:rsidRPr="006B6645">
              <w:rPr>
                <w:rFonts w:ascii="Trebuchet MS" w:hAnsi="Trebuchet MS"/>
                <w:sz w:val="18"/>
                <w:szCs w:val="18"/>
              </w:rPr>
              <w:t xml:space="preserve"> </w:t>
            </w:r>
            <w:r w:rsidRPr="006B6645">
              <w:rPr>
                <w:rFonts w:ascii="Trebuchet MS" w:hAnsi="Trebuchet MS"/>
                <w:sz w:val="18"/>
                <w:szCs w:val="18"/>
              </w:rPr>
              <w:t>pă</w:t>
            </w:r>
            <w:r w:rsidRPr="006B6645">
              <w:rPr>
                <w:rFonts w:ascii="Trebuchet MS" w:hAnsi="Trebuchet MS" w:cs="Tahoma"/>
                <w:sz w:val="18"/>
                <w:szCs w:val="18"/>
              </w:rPr>
              <w:t>ș</w:t>
            </w:r>
            <w:r w:rsidRPr="006B6645">
              <w:rPr>
                <w:rFonts w:ascii="Trebuchet MS" w:hAnsi="Trebuchet MS"/>
                <w:sz w:val="18"/>
                <w:szCs w:val="18"/>
              </w:rPr>
              <w:t>unat,</w:t>
            </w:r>
            <w:r w:rsidR="00241562" w:rsidRPr="006B6645">
              <w:rPr>
                <w:rFonts w:ascii="Trebuchet MS" w:hAnsi="Trebuchet MS"/>
                <w:sz w:val="18"/>
                <w:szCs w:val="18"/>
              </w:rPr>
              <w:t xml:space="preserve"> </w:t>
            </w:r>
            <w:r w:rsidRPr="006B6645">
              <w:rPr>
                <w:rFonts w:ascii="Trebuchet MS" w:hAnsi="Trebuchet MS"/>
                <w:sz w:val="18"/>
                <w:szCs w:val="18"/>
              </w:rPr>
              <w:t>încărcătura</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animale</w:t>
            </w:r>
            <w:r w:rsidR="00241562" w:rsidRPr="006B6645">
              <w:rPr>
                <w:rFonts w:ascii="Trebuchet MS" w:hAnsi="Trebuchet MS"/>
                <w:sz w:val="18"/>
                <w:szCs w:val="18"/>
              </w:rPr>
              <w:t xml:space="preserve"> </w:t>
            </w:r>
            <w:r w:rsidRPr="006B6645">
              <w:rPr>
                <w:rFonts w:ascii="Trebuchet MS" w:hAnsi="Trebuchet MS"/>
                <w:sz w:val="18"/>
                <w:szCs w:val="18"/>
              </w:rPr>
              <w:t>variind</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la</w:t>
            </w:r>
            <w:r w:rsidR="00241562" w:rsidRPr="006B6645">
              <w:rPr>
                <w:rFonts w:ascii="Trebuchet MS" w:hAnsi="Trebuchet MS"/>
                <w:sz w:val="18"/>
                <w:szCs w:val="18"/>
              </w:rPr>
              <w:t xml:space="preserve"> </w:t>
            </w:r>
            <w:r w:rsidRPr="006B6645">
              <w:rPr>
                <w:rFonts w:ascii="Trebuchet MS" w:hAnsi="Trebuchet MS"/>
                <w:sz w:val="18"/>
                <w:szCs w:val="18"/>
              </w:rPr>
              <w:t>un</w:t>
            </w:r>
            <w:r w:rsidR="00241562" w:rsidRPr="006B6645">
              <w:rPr>
                <w:rFonts w:ascii="Trebuchet MS" w:hAnsi="Trebuchet MS"/>
                <w:sz w:val="18"/>
                <w:szCs w:val="18"/>
              </w:rPr>
              <w:t xml:space="preserve"> </w:t>
            </w:r>
            <w:r w:rsidRPr="006B6645">
              <w:rPr>
                <w:rFonts w:ascii="Trebuchet MS" w:hAnsi="Trebuchet MS"/>
                <w:sz w:val="18"/>
                <w:szCs w:val="18"/>
              </w:rPr>
              <w:t>caz</w:t>
            </w:r>
            <w:r w:rsidR="00241562" w:rsidRPr="006B6645">
              <w:rPr>
                <w:rFonts w:ascii="Trebuchet MS" w:hAnsi="Trebuchet MS"/>
                <w:sz w:val="18"/>
                <w:szCs w:val="18"/>
              </w:rPr>
              <w:t xml:space="preserve"> </w:t>
            </w:r>
            <w:r w:rsidRPr="006B6645">
              <w:rPr>
                <w:rFonts w:ascii="Trebuchet MS" w:hAnsi="Trebuchet MS"/>
                <w:sz w:val="18"/>
                <w:szCs w:val="18"/>
              </w:rPr>
              <w:t>la</w:t>
            </w:r>
            <w:r w:rsidR="00241562" w:rsidRPr="006B6645">
              <w:rPr>
                <w:rFonts w:ascii="Trebuchet MS" w:hAnsi="Trebuchet MS"/>
                <w:sz w:val="18"/>
                <w:szCs w:val="18"/>
              </w:rPr>
              <w:t xml:space="preserve"> </w:t>
            </w:r>
            <w:r w:rsidRPr="006B6645">
              <w:rPr>
                <w:rFonts w:ascii="Trebuchet MS" w:hAnsi="Trebuchet MS"/>
                <w:sz w:val="18"/>
                <w:szCs w:val="18"/>
              </w:rPr>
              <w:t>altul.</w:t>
            </w:r>
            <w:r w:rsidR="00241562" w:rsidRPr="006B6645">
              <w:rPr>
                <w:rFonts w:ascii="Trebuchet MS" w:hAnsi="Trebuchet MS"/>
                <w:sz w:val="18"/>
                <w:szCs w:val="18"/>
              </w:rPr>
              <w:t xml:space="preserve"> </w:t>
            </w:r>
            <w:r w:rsidRPr="006B6645">
              <w:rPr>
                <w:rFonts w:ascii="Trebuchet MS" w:hAnsi="Trebuchet MS"/>
                <w:sz w:val="18"/>
                <w:szCs w:val="18"/>
              </w:rPr>
              <w:t>Cositul</w:t>
            </w:r>
            <w:r w:rsidR="00241562" w:rsidRPr="006B6645">
              <w:rPr>
                <w:rFonts w:ascii="Trebuchet MS" w:hAnsi="Trebuchet MS"/>
                <w:sz w:val="18"/>
                <w:szCs w:val="18"/>
              </w:rPr>
              <w:t xml:space="preserve"> </w:t>
            </w: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practică</w:t>
            </w:r>
            <w:r w:rsidR="00241562" w:rsidRPr="006B6645">
              <w:rPr>
                <w:rFonts w:ascii="Trebuchet MS" w:hAnsi="Trebuchet MS"/>
                <w:sz w:val="18"/>
                <w:szCs w:val="18"/>
              </w:rPr>
              <w:t xml:space="preserve"> </w:t>
            </w:r>
            <w:r w:rsidRPr="006B6645">
              <w:rPr>
                <w:rFonts w:ascii="Trebuchet MS" w:hAnsi="Trebuchet MS"/>
                <w:sz w:val="18"/>
                <w:szCs w:val="18"/>
              </w:rPr>
              <w:t>la</w:t>
            </w:r>
            <w:r w:rsidR="00241562" w:rsidRPr="006B6645">
              <w:rPr>
                <w:rFonts w:ascii="Trebuchet MS" w:hAnsi="Trebuchet MS"/>
                <w:sz w:val="18"/>
                <w:szCs w:val="18"/>
              </w:rPr>
              <w:t xml:space="preserve"> </w:t>
            </w:r>
            <w:r w:rsidRPr="006B6645">
              <w:rPr>
                <w:rFonts w:ascii="Trebuchet MS" w:hAnsi="Trebuchet MS"/>
                <w:sz w:val="18"/>
                <w:szCs w:val="18"/>
              </w:rPr>
              <w:t>scară</w:t>
            </w:r>
            <w:r w:rsidR="00241562" w:rsidRPr="006B6645">
              <w:rPr>
                <w:rFonts w:ascii="Trebuchet MS" w:hAnsi="Trebuchet MS"/>
                <w:sz w:val="18"/>
                <w:szCs w:val="18"/>
              </w:rPr>
              <w:t xml:space="preserve"> </w:t>
            </w:r>
            <w:r w:rsidRPr="006B6645">
              <w:rPr>
                <w:rFonts w:ascii="Trebuchet MS" w:hAnsi="Trebuchet MS"/>
                <w:sz w:val="18"/>
                <w:szCs w:val="18"/>
              </w:rPr>
              <w:t>largă</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mijloace</w:t>
            </w:r>
            <w:r w:rsidR="00241562" w:rsidRPr="006B6645">
              <w:rPr>
                <w:rFonts w:ascii="Trebuchet MS" w:hAnsi="Trebuchet MS"/>
                <w:sz w:val="18"/>
                <w:szCs w:val="18"/>
              </w:rPr>
              <w:t xml:space="preserve"> </w:t>
            </w:r>
            <w:r w:rsidRPr="006B6645">
              <w:rPr>
                <w:rFonts w:ascii="Trebuchet MS" w:hAnsi="Trebuchet MS"/>
                <w:sz w:val="18"/>
                <w:szCs w:val="18"/>
              </w:rPr>
              <w:t>mecanizate,</w:t>
            </w:r>
            <w:r w:rsidR="00241562" w:rsidRPr="006B6645">
              <w:rPr>
                <w:rFonts w:ascii="Trebuchet MS" w:hAnsi="Trebuchet MS"/>
                <w:sz w:val="18"/>
                <w:szCs w:val="18"/>
              </w:rPr>
              <w:t xml:space="preserve"> </w:t>
            </w:r>
            <w:r w:rsidRPr="006B6645">
              <w:rPr>
                <w:rFonts w:ascii="Trebuchet MS" w:hAnsi="Trebuchet MS"/>
                <w:sz w:val="18"/>
                <w:szCs w:val="18"/>
              </w:rPr>
              <w:t>fiind</w:t>
            </w:r>
            <w:r w:rsidR="00241562" w:rsidRPr="006B6645">
              <w:rPr>
                <w:rFonts w:ascii="Trebuchet MS" w:hAnsi="Trebuchet MS"/>
                <w:sz w:val="18"/>
                <w:szCs w:val="18"/>
              </w:rPr>
              <w:t xml:space="preserve"> </w:t>
            </w:r>
            <w:r w:rsidRPr="006B6645">
              <w:rPr>
                <w:rFonts w:ascii="Trebuchet MS" w:hAnsi="Trebuchet MS"/>
                <w:sz w:val="18"/>
                <w:szCs w:val="18"/>
              </w:rPr>
              <w:t>operat</w:t>
            </w:r>
            <w:r w:rsidR="00241562" w:rsidRPr="006B6645">
              <w:rPr>
                <w:rFonts w:ascii="Trebuchet MS" w:hAnsi="Trebuchet MS"/>
                <w:sz w:val="18"/>
                <w:szCs w:val="18"/>
              </w:rPr>
              <w:t xml:space="preserve"> </w:t>
            </w:r>
            <w:r w:rsidRPr="006B6645">
              <w:rPr>
                <w:rFonts w:ascii="Trebuchet MS" w:hAnsi="Trebuchet MS"/>
                <w:sz w:val="18"/>
                <w:szCs w:val="18"/>
              </w:rPr>
              <w:t>însă</w:t>
            </w:r>
            <w:r w:rsidR="00241562" w:rsidRPr="006B6645">
              <w:rPr>
                <w:rFonts w:ascii="Trebuchet MS" w:hAnsi="Trebuchet MS"/>
                <w:sz w:val="18"/>
                <w:szCs w:val="18"/>
              </w:rPr>
              <w:t xml:space="preserve"> </w:t>
            </w:r>
            <w:r w:rsidRPr="006B6645">
              <w:rPr>
                <w:rFonts w:ascii="Trebuchet MS" w:hAnsi="Trebuchet MS" w:cs="Tahoma"/>
                <w:sz w:val="18"/>
                <w:szCs w:val="18"/>
              </w:rPr>
              <w:t>ș</w:t>
            </w:r>
            <w:r w:rsidRPr="006B6645">
              <w:rPr>
                <w:rFonts w:ascii="Trebuchet MS" w:hAnsi="Trebuchet MS"/>
                <w:sz w:val="18"/>
                <w:szCs w:val="18"/>
              </w:rPr>
              <w:t>i</w:t>
            </w:r>
            <w:r w:rsidR="00241562" w:rsidRPr="006B6645">
              <w:rPr>
                <w:rFonts w:ascii="Trebuchet MS" w:hAnsi="Trebuchet MS"/>
                <w:sz w:val="18"/>
                <w:szCs w:val="18"/>
              </w:rPr>
              <w:t xml:space="preserve"> </w:t>
            </w:r>
            <w:r w:rsidRPr="006B6645">
              <w:rPr>
                <w:rFonts w:ascii="Trebuchet MS" w:hAnsi="Trebuchet MS"/>
                <w:sz w:val="18"/>
                <w:szCs w:val="18"/>
              </w:rPr>
              <w:t>manual</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zonele</w:t>
            </w:r>
            <w:r w:rsidR="00241562" w:rsidRPr="006B6645">
              <w:rPr>
                <w:rFonts w:ascii="Trebuchet MS" w:hAnsi="Trebuchet MS"/>
                <w:sz w:val="18"/>
                <w:szCs w:val="18"/>
              </w:rPr>
              <w:t xml:space="preserve"> </w:t>
            </w:r>
            <w:r w:rsidRPr="006B6645">
              <w:rPr>
                <w:rFonts w:ascii="Trebuchet MS" w:hAnsi="Trebuchet MS"/>
                <w:sz w:val="18"/>
                <w:szCs w:val="18"/>
              </w:rPr>
              <w:t>mai</w:t>
            </w:r>
            <w:r w:rsidR="00241562" w:rsidRPr="006B6645">
              <w:rPr>
                <w:rFonts w:ascii="Trebuchet MS" w:hAnsi="Trebuchet MS"/>
                <w:sz w:val="18"/>
                <w:szCs w:val="18"/>
              </w:rPr>
              <w:t xml:space="preserve"> </w:t>
            </w:r>
            <w:r w:rsidRPr="006B6645">
              <w:rPr>
                <w:rFonts w:ascii="Trebuchet MS" w:hAnsi="Trebuchet MS"/>
                <w:sz w:val="18"/>
                <w:szCs w:val="18"/>
              </w:rPr>
              <w:t>greu</w:t>
            </w:r>
            <w:r w:rsidR="00241562" w:rsidRPr="006B6645">
              <w:rPr>
                <w:rFonts w:ascii="Trebuchet MS" w:hAnsi="Trebuchet MS"/>
                <w:sz w:val="18"/>
                <w:szCs w:val="18"/>
              </w:rPr>
              <w:t xml:space="preserve"> </w:t>
            </w:r>
            <w:r w:rsidRPr="006B6645">
              <w:rPr>
                <w:rFonts w:ascii="Trebuchet MS" w:hAnsi="Trebuchet MS"/>
                <w:sz w:val="18"/>
                <w:szCs w:val="18"/>
              </w:rPr>
              <w:t>accesibile.</w:t>
            </w:r>
            <w:r w:rsidR="00241562" w:rsidRPr="006B6645">
              <w:rPr>
                <w:rFonts w:ascii="Trebuchet MS" w:hAnsi="Trebuchet MS"/>
                <w:sz w:val="18"/>
                <w:szCs w:val="18"/>
              </w:rPr>
              <w:t xml:space="preserve"> </w:t>
            </w:r>
            <w:r w:rsidRPr="006B6645">
              <w:rPr>
                <w:rFonts w:ascii="Trebuchet MS" w:hAnsi="Trebuchet MS"/>
                <w:sz w:val="18"/>
                <w:szCs w:val="18"/>
              </w:rPr>
              <w:t>Cositul</w:t>
            </w:r>
            <w:r w:rsidR="00241562" w:rsidRPr="006B6645">
              <w:rPr>
                <w:rFonts w:ascii="Trebuchet MS" w:hAnsi="Trebuchet MS"/>
                <w:sz w:val="18"/>
                <w:szCs w:val="18"/>
              </w:rPr>
              <w:t xml:space="preserve"> </w:t>
            </w: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face</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3-4</w:t>
            </w:r>
            <w:r w:rsidR="00241562" w:rsidRPr="006B6645">
              <w:rPr>
                <w:rFonts w:ascii="Trebuchet MS" w:hAnsi="Trebuchet MS"/>
                <w:sz w:val="18"/>
                <w:szCs w:val="18"/>
              </w:rPr>
              <w:t xml:space="preserve"> </w:t>
            </w:r>
            <w:r w:rsidRPr="006B6645">
              <w:rPr>
                <w:rFonts w:ascii="Trebuchet MS" w:hAnsi="Trebuchet MS"/>
                <w:sz w:val="18"/>
                <w:szCs w:val="18"/>
              </w:rPr>
              <w:t>ori</w:t>
            </w:r>
            <w:r w:rsidR="00241562" w:rsidRPr="006B6645">
              <w:rPr>
                <w:rFonts w:ascii="Trebuchet MS" w:hAnsi="Trebuchet MS"/>
                <w:sz w:val="18"/>
                <w:szCs w:val="18"/>
              </w:rPr>
              <w:t xml:space="preserve"> </w:t>
            </w:r>
            <w:r w:rsidRPr="006B6645">
              <w:rPr>
                <w:rFonts w:ascii="Trebuchet MS" w:hAnsi="Trebuchet MS"/>
                <w:sz w:val="18"/>
                <w:szCs w:val="18"/>
              </w:rPr>
              <w:t>pe</w:t>
            </w:r>
            <w:r w:rsidR="00241562" w:rsidRPr="006B6645">
              <w:rPr>
                <w:rFonts w:ascii="Trebuchet MS" w:hAnsi="Trebuchet MS"/>
                <w:sz w:val="18"/>
                <w:szCs w:val="18"/>
              </w:rPr>
              <w:t xml:space="preserve"> </w:t>
            </w:r>
            <w:r w:rsidRPr="006B6645">
              <w:rPr>
                <w:rFonts w:ascii="Trebuchet MS" w:hAnsi="Trebuchet MS"/>
                <w:sz w:val="18"/>
                <w:szCs w:val="18"/>
              </w:rPr>
              <w:t>an</w:t>
            </w:r>
            <w:r w:rsidR="00241562" w:rsidRPr="006B6645">
              <w:rPr>
                <w:rFonts w:ascii="Trebuchet MS" w:hAnsi="Trebuchet MS"/>
                <w:sz w:val="18"/>
                <w:szCs w:val="18"/>
              </w:rPr>
              <w:t xml:space="preserve"> </w:t>
            </w:r>
            <w:r w:rsidRPr="006B6645">
              <w:rPr>
                <w:rFonts w:ascii="Trebuchet MS" w:hAnsi="Trebuchet MS"/>
                <w:sz w:val="18"/>
                <w:szCs w:val="18"/>
              </w:rPr>
              <w:t>ca</w:t>
            </w:r>
            <w:r w:rsidR="00241562" w:rsidRPr="006B6645">
              <w:rPr>
                <w:rFonts w:ascii="Trebuchet MS" w:hAnsi="Trebuchet MS"/>
                <w:sz w:val="18"/>
                <w:szCs w:val="18"/>
              </w:rPr>
              <w:t xml:space="preserve"> </w:t>
            </w:r>
            <w:r w:rsidRPr="006B6645">
              <w:rPr>
                <w:rFonts w:ascii="Trebuchet MS" w:hAnsi="Trebuchet MS"/>
                <w:sz w:val="18"/>
                <w:szCs w:val="18"/>
              </w:rPr>
              <w:t>practică</w:t>
            </w:r>
            <w:r w:rsidR="00241562" w:rsidRPr="006B6645">
              <w:rPr>
                <w:rFonts w:ascii="Trebuchet MS" w:hAnsi="Trebuchet MS"/>
                <w:sz w:val="18"/>
                <w:szCs w:val="18"/>
              </w:rPr>
              <w:t xml:space="preserve"> </w:t>
            </w:r>
            <w:r w:rsidRPr="006B6645">
              <w:rPr>
                <w:rFonts w:ascii="Trebuchet MS" w:hAnsi="Trebuchet MS"/>
                <w:sz w:val="18"/>
                <w:szCs w:val="18"/>
              </w:rPr>
              <w:t>specifică</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zone</w:t>
            </w:r>
            <w:r w:rsidR="00241562" w:rsidRPr="006B6645">
              <w:rPr>
                <w:rFonts w:ascii="Trebuchet MS" w:hAnsi="Trebuchet MS"/>
                <w:sz w:val="18"/>
                <w:szCs w:val="18"/>
              </w:rPr>
              <w:t xml:space="preserve"> </w:t>
            </w:r>
            <w:r w:rsidRPr="006B6645">
              <w:rPr>
                <w:rFonts w:ascii="Trebuchet MS" w:hAnsi="Trebuchet MS"/>
                <w:sz w:val="18"/>
                <w:szCs w:val="18"/>
              </w:rPr>
              <w:t>joase</w:t>
            </w:r>
            <w:r w:rsidR="00241562" w:rsidRPr="006B6645">
              <w:rPr>
                <w:rFonts w:ascii="Trebuchet MS" w:hAnsi="Trebuchet MS"/>
                <w:sz w:val="18"/>
                <w:szCs w:val="18"/>
              </w:rPr>
              <w:t xml:space="preserve"> </w:t>
            </w:r>
            <w:r w:rsidRPr="006B6645">
              <w:rPr>
                <w:rFonts w:ascii="Trebuchet MS" w:hAnsi="Trebuchet MS"/>
                <w:sz w:val="18"/>
                <w:szCs w:val="18"/>
              </w:rPr>
              <w:t>sau</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2-3</w:t>
            </w:r>
            <w:r w:rsidR="00241562" w:rsidRPr="006B6645">
              <w:rPr>
                <w:rFonts w:ascii="Trebuchet MS" w:hAnsi="Trebuchet MS"/>
                <w:sz w:val="18"/>
                <w:szCs w:val="18"/>
              </w:rPr>
              <w:t xml:space="preserve"> </w:t>
            </w:r>
            <w:r w:rsidRPr="006B6645">
              <w:rPr>
                <w:rFonts w:ascii="Trebuchet MS" w:hAnsi="Trebuchet MS"/>
                <w:sz w:val="18"/>
                <w:szCs w:val="18"/>
              </w:rPr>
              <w:t>ori</w:t>
            </w:r>
            <w:r w:rsidR="00241562" w:rsidRPr="006B6645">
              <w:rPr>
                <w:rFonts w:ascii="Trebuchet MS" w:hAnsi="Trebuchet MS"/>
                <w:sz w:val="18"/>
                <w:szCs w:val="18"/>
              </w:rPr>
              <w:t xml:space="preserve"> </w:t>
            </w:r>
            <w:r w:rsidRPr="006B6645">
              <w:rPr>
                <w:rFonts w:ascii="Trebuchet MS" w:hAnsi="Trebuchet MS"/>
                <w:sz w:val="18"/>
                <w:szCs w:val="18"/>
              </w:rPr>
              <w:t>pe</w:t>
            </w:r>
            <w:r w:rsidR="00241562" w:rsidRPr="006B6645">
              <w:rPr>
                <w:rFonts w:ascii="Trebuchet MS" w:hAnsi="Trebuchet MS"/>
                <w:sz w:val="18"/>
                <w:szCs w:val="18"/>
              </w:rPr>
              <w:t xml:space="preserve"> </w:t>
            </w:r>
            <w:r w:rsidRPr="006B6645">
              <w:rPr>
                <w:rFonts w:ascii="Trebuchet MS" w:hAnsi="Trebuchet MS"/>
                <w:sz w:val="18"/>
                <w:szCs w:val="18"/>
              </w:rPr>
              <w:t>an</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zonele</w:t>
            </w:r>
            <w:r w:rsidR="00241562" w:rsidRPr="006B6645">
              <w:rPr>
                <w:rFonts w:ascii="Trebuchet MS" w:hAnsi="Trebuchet MS"/>
                <w:sz w:val="18"/>
                <w:szCs w:val="18"/>
              </w:rPr>
              <w:t xml:space="preserve"> </w:t>
            </w:r>
            <w:r w:rsidRPr="006B6645">
              <w:rPr>
                <w:rFonts w:ascii="Trebuchet MS" w:hAnsi="Trebuchet MS"/>
                <w:sz w:val="18"/>
                <w:szCs w:val="18"/>
              </w:rPr>
              <w:t>înalte,</w:t>
            </w:r>
            <w:r w:rsidR="00241562" w:rsidRPr="006B6645">
              <w:rPr>
                <w:rFonts w:ascii="Trebuchet MS" w:hAnsi="Trebuchet MS"/>
                <w:sz w:val="18"/>
                <w:szCs w:val="18"/>
              </w:rPr>
              <w:t xml:space="preserve"> </w:t>
            </w:r>
            <w:r w:rsidRPr="006B6645">
              <w:rPr>
                <w:rFonts w:ascii="Trebuchet MS" w:hAnsi="Trebuchet MS"/>
                <w:sz w:val="18"/>
                <w:szCs w:val="18"/>
              </w:rPr>
              <w:t>începând</w:t>
            </w:r>
            <w:r w:rsidR="00241562" w:rsidRPr="006B6645">
              <w:rPr>
                <w:rFonts w:ascii="Trebuchet MS" w:hAnsi="Trebuchet MS"/>
                <w:sz w:val="18"/>
                <w:szCs w:val="18"/>
              </w:rPr>
              <w:t xml:space="preserve"> </w:t>
            </w:r>
            <w:r w:rsidRPr="006B6645">
              <w:rPr>
                <w:rFonts w:ascii="Trebuchet MS" w:hAnsi="Trebuchet MS"/>
                <w:sz w:val="18"/>
                <w:szCs w:val="18"/>
              </w:rPr>
              <w:t>înainte</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fructificare.</w:t>
            </w:r>
            <w:r w:rsidR="00241562" w:rsidRPr="006B6645">
              <w:rPr>
                <w:rFonts w:ascii="Trebuchet MS" w:hAnsi="Trebuchet MS"/>
                <w:sz w:val="18"/>
                <w:szCs w:val="18"/>
              </w:rPr>
              <w:t xml:space="preserve"> </w:t>
            </w:r>
            <w:r w:rsidRPr="006B6645">
              <w:rPr>
                <w:rFonts w:ascii="Trebuchet MS" w:hAnsi="Trebuchet MS"/>
                <w:sz w:val="18"/>
                <w:szCs w:val="18"/>
              </w:rPr>
              <w:t>Prin</w:t>
            </w:r>
            <w:r w:rsidR="00241562" w:rsidRPr="006B6645">
              <w:rPr>
                <w:rFonts w:ascii="Trebuchet MS" w:hAnsi="Trebuchet MS"/>
                <w:sz w:val="18"/>
                <w:szCs w:val="18"/>
              </w:rPr>
              <w:t xml:space="preserve"> </w:t>
            </w:r>
            <w:r w:rsidRPr="006B6645">
              <w:rPr>
                <w:rFonts w:ascii="Trebuchet MS" w:hAnsi="Trebuchet MS"/>
                <w:sz w:val="18"/>
                <w:szCs w:val="18"/>
              </w:rPr>
              <w:t>cerin</w:t>
            </w:r>
            <w:r w:rsidRPr="006B6645">
              <w:rPr>
                <w:rFonts w:ascii="Trebuchet MS" w:hAnsi="Trebuchet MS" w:cs="Tahoma"/>
                <w:sz w:val="18"/>
                <w:szCs w:val="18"/>
              </w:rPr>
              <w:t>ț</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P1,</w:t>
            </w:r>
            <w:r w:rsidR="00241562" w:rsidRPr="006B6645">
              <w:rPr>
                <w:rFonts w:ascii="Trebuchet MS" w:hAnsi="Trebuchet MS"/>
                <w:sz w:val="18"/>
                <w:szCs w:val="18"/>
              </w:rPr>
              <w:t xml:space="preserve"> </w:t>
            </w:r>
            <w:r w:rsidRPr="006B6645">
              <w:rPr>
                <w:rFonts w:ascii="Trebuchet MS" w:hAnsi="Trebuchet MS"/>
                <w:sz w:val="18"/>
                <w:szCs w:val="18"/>
              </w:rPr>
              <w:t>P3</w:t>
            </w:r>
            <w:r w:rsidR="00241562" w:rsidRPr="006B6645">
              <w:rPr>
                <w:rFonts w:ascii="Trebuchet MS" w:hAnsi="Trebuchet MS"/>
                <w:sz w:val="18"/>
                <w:szCs w:val="18"/>
              </w:rPr>
              <w:t xml:space="preserve"> </w:t>
            </w:r>
            <w:r w:rsidRPr="006B6645">
              <w:rPr>
                <w:rFonts w:ascii="Trebuchet MS" w:hAnsi="Trebuchet MS"/>
                <w:sz w:val="18"/>
                <w:szCs w:val="18"/>
              </w:rPr>
              <w:t>P6</w:t>
            </w:r>
            <w:r w:rsidR="00B3427A" w:rsidRPr="006B6645">
              <w:rPr>
                <w:rFonts w:ascii="Trebuchet MS" w:hAnsi="Trebuchet MS"/>
                <w:sz w:val="18"/>
                <w:szCs w:val="18"/>
              </w:rPr>
              <w:t>,</w:t>
            </w:r>
            <w:r w:rsidR="00241562" w:rsidRPr="006B6645">
              <w:rPr>
                <w:rFonts w:ascii="Trebuchet MS" w:hAnsi="Trebuchet MS"/>
                <w:sz w:val="18"/>
                <w:szCs w:val="18"/>
              </w:rPr>
              <w:t xml:space="preserve"> </w:t>
            </w:r>
            <w:r w:rsidR="00AD726C" w:rsidRPr="006B6645">
              <w:rPr>
                <w:rFonts w:ascii="Trebuchet MS" w:hAnsi="Trebuchet MS"/>
                <w:sz w:val="18"/>
                <w:szCs w:val="18"/>
              </w:rPr>
              <w:t>s</w:t>
            </w:r>
            <w:r w:rsidR="00B3427A" w:rsidRPr="006B6645">
              <w:rPr>
                <w:rFonts w:ascii="Trebuchet MS" w:hAnsi="Trebuchet MS"/>
                <w:sz w:val="18"/>
                <w:szCs w:val="18"/>
              </w:rPr>
              <w:t>P9.2</w:t>
            </w:r>
            <w:r w:rsidR="00241562" w:rsidRPr="006B6645">
              <w:rPr>
                <w:rFonts w:ascii="Trebuchet MS" w:hAnsi="Trebuchet MS"/>
                <w:sz w:val="18"/>
                <w:szCs w:val="18"/>
              </w:rPr>
              <w:t xml:space="preserve"> </w:t>
            </w:r>
            <w:r w:rsidR="00AD726C" w:rsidRPr="006B6645">
              <w:rPr>
                <w:rFonts w:ascii="Trebuchet MS" w:hAnsi="Trebuchet MS"/>
                <w:sz w:val="18"/>
                <w:szCs w:val="18"/>
              </w:rPr>
              <w:t>s</w:t>
            </w:r>
            <w:r w:rsidR="00B3427A" w:rsidRPr="006B6645">
              <w:rPr>
                <w:rFonts w:ascii="Trebuchet MS" w:hAnsi="Trebuchet MS"/>
                <w:sz w:val="18"/>
                <w:szCs w:val="18"/>
              </w:rPr>
              <w:t>P11.2</w:t>
            </w:r>
            <w:r w:rsidR="00241562" w:rsidRPr="006B6645">
              <w:rPr>
                <w:rFonts w:ascii="Trebuchet MS" w:hAnsi="Trebuchet MS"/>
                <w:sz w:val="18"/>
                <w:szCs w:val="18"/>
              </w:rPr>
              <w:t xml:space="preserve"> </w:t>
            </w:r>
            <w:r w:rsidRPr="006B6645">
              <w:rPr>
                <w:rFonts w:ascii="Trebuchet MS" w:hAnsi="Trebuchet MS"/>
                <w:sz w:val="18"/>
                <w:szCs w:val="18"/>
              </w:rPr>
              <w:t>ale</w:t>
            </w:r>
            <w:r w:rsidR="00241562" w:rsidRPr="006B6645">
              <w:rPr>
                <w:rFonts w:ascii="Trebuchet MS" w:hAnsi="Trebuchet MS"/>
                <w:sz w:val="18"/>
                <w:szCs w:val="18"/>
              </w:rPr>
              <w:t xml:space="preserve"> </w:t>
            </w:r>
            <w:r w:rsidRPr="006B6645">
              <w:rPr>
                <w:rFonts w:ascii="Trebuchet MS" w:hAnsi="Trebuchet MS"/>
                <w:sz w:val="18"/>
                <w:szCs w:val="18"/>
              </w:rPr>
              <w:t>M</w:t>
            </w:r>
            <w:r w:rsidR="00241562" w:rsidRPr="006B6645">
              <w:rPr>
                <w:rFonts w:ascii="Trebuchet MS" w:hAnsi="Trebuchet MS"/>
                <w:sz w:val="18"/>
                <w:szCs w:val="18"/>
              </w:rPr>
              <w:t xml:space="preserve"> </w:t>
            </w:r>
            <w:r w:rsidRPr="006B6645">
              <w:rPr>
                <w:rFonts w:ascii="Trebuchet MS" w:hAnsi="Trebuchet MS"/>
                <w:sz w:val="18"/>
                <w:szCs w:val="18"/>
              </w:rPr>
              <w:t>10,</w:t>
            </w:r>
            <w:r w:rsidR="00241562" w:rsidRPr="006B6645">
              <w:rPr>
                <w:rFonts w:ascii="Trebuchet MS" w:hAnsi="Trebuchet MS"/>
                <w:sz w:val="18"/>
                <w:szCs w:val="18"/>
              </w:rPr>
              <w:t xml:space="preserve"> </w:t>
            </w:r>
            <w:r w:rsidRPr="006B6645">
              <w:rPr>
                <w:rFonts w:ascii="Trebuchet MS" w:hAnsi="Trebuchet MS"/>
                <w:sz w:val="18"/>
                <w:szCs w:val="18"/>
              </w:rPr>
              <w:t>referitoare</w:t>
            </w:r>
            <w:r w:rsidR="00241562" w:rsidRPr="006B6645">
              <w:rPr>
                <w:rFonts w:ascii="Trebuchet MS" w:hAnsi="Trebuchet MS"/>
                <w:sz w:val="18"/>
                <w:szCs w:val="18"/>
              </w:rPr>
              <w:t xml:space="preserve"> </w:t>
            </w:r>
            <w:r w:rsidRPr="006B6645">
              <w:rPr>
                <w:rFonts w:ascii="Trebuchet MS" w:hAnsi="Trebuchet MS"/>
                <w:sz w:val="18"/>
                <w:szCs w:val="18"/>
              </w:rPr>
              <w:t>la</w:t>
            </w:r>
            <w:r w:rsidR="00241562" w:rsidRPr="006B6645">
              <w:rPr>
                <w:rFonts w:ascii="Trebuchet MS" w:hAnsi="Trebuchet MS"/>
                <w:sz w:val="18"/>
                <w:szCs w:val="18"/>
              </w:rPr>
              <w:t xml:space="preserve"> </w:t>
            </w:r>
            <w:r w:rsidRPr="006B6645">
              <w:rPr>
                <w:rFonts w:ascii="Trebuchet MS" w:hAnsi="Trebuchet MS"/>
                <w:sz w:val="18"/>
                <w:szCs w:val="18"/>
              </w:rPr>
              <w:t>obligativitatea</w:t>
            </w:r>
            <w:r w:rsidR="00241562" w:rsidRPr="006B6645">
              <w:rPr>
                <w:rFonts w:ascii="Trebuchet MS" w:hAnsi="Trebuchet MS"/>
                <w:sz w:val="18"/>
                <w:szCs w:val="18"/>
              </w:rPr>
              <w:t xml:space="preserve"> </w:t>
            </w:r>
            <w:r w:rsidRPr="006B6645">
              <w:rPr>
                <w:rFonts w:ascii="Trebuchet MS" w:hAnsi="Trebuchet MS"/>
                <w:sz w:val="18"/>
                <w:szCs w:val="18"/>
              </w:rPr>
              <w:t>cositului</w:t>
            </w:r>
            <w:r w:rsidR="00241562" w:rsidRPr="006B6645">
              <w:rPr>
                <w:rFonts w:ascii="Trebuchet MS" w:hAnsi="Trebuchet MS"/>
                <w:sz w:val="18"/>
                <w:szCs w:val="18"/>
              </w:rPr>
              <w:t xml:space="preserve"> </w:t>
            </w:r>
            <w:r w:rsidRPr="006B6645">
              <w:rPr>
                <w:rFonts w:ascii="Trebuchet MS" w:hAnsi="Trebuchet MS"/>
                <w:sz w:val="18"/>
                <w:szCs w:val="18"/>
              </w:rPr>
              <w:t>după</w:t>
            </w:r>
            <w:r w:rsidR="00241562" w:rsidRPr="006B6645">
              <w:rPr>
                <w:rFonts w:ascii="Trebuchet MS" w:hAnsi="Trebuchet MS"/>
                <w:sz w:val="18"/>
                <w:szCs w:val="18"/>
              </w:rPr>
              <w:t xml:space="preserve"> </w:t>
            </w:r>
            <w:r w:rsidRPr="006B6645">
              <w:rPr>
                <w:rFonts w:ascii="Trebuchet MS" w:hAnsi="Trebuchet MS"/>
                <w:sz w:val="18"/>
                <w:szCs w:val="18"/>
              </w:rPr>
              <w:t>anumite</w:t>
            </w:r>
            <w:r w:rsidR="00241562" w:rsidRPr="006B6645">
              <w:rPr>
                <w:rFonts w:ascii="Trebuchet MS" w:hAnsi="Trebuchet MS"/>
                <w:sz w:val="18"/>
                <w:szCs w:val="18"/>
              </w:rPr>
              <w:t xml:space="preserve"> </w:t>
            </w:r>
            <w:r w:rsidRPr="006B6645">
              <w:rPr>
                <w:rFonts w:ascii="Trebuchet MS" w:hAnsi="Trebuchet MS"/>
                <w:sz w:val="18"/>
                <w:szCs w:val="18"/>
              </w:rPr>
              <w:t>date,</w:t>
            </w:r>
            <w:r w:rsidR="00241562" w:rsidRPr="006B6645">
              <w:rPr>
                <w:rFonts w:ascii="Trebuchet MS" w:hAnsi="Trebuchet MS"/>
                <w:sz w:val="18"/>
                <w:szCs w:val="18"/>
              </w:rPr>
              <w:t xml:space="preserve"> </w:t>
            </w: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are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vedere</w:t>
            </w:r>
            <w:r w:rsidR="00241562" w:rsidRPr="006B6645">
              <w:rPr>
                <w:rFonts w:ascii="Trebuchet MS" w:hAnsi="Trebuchet MS"/>
                <w:sz w:val="18"/>
                <w:szCs w:val="18"/>
              </w:rPr>
              <w:t xml:space="preserve"> </w:t>
            </w:r>
            <w:r w:rsidRPr="006B6645">
              <w:rPr>
                <w:rFonts w:ascii="Trebuchet MS" w:hAnsi="Trebuchet MS"/>
                <w:sz w:val="18"/>
                <w:szCs w:val="18"/>
              </w:rPr>
              <w:t>asigurarea</w:t>
            </w:r>
            <w:r w:rsidR="00241562" w:rsidRPr="006B6645">
              <w:rPr>
                <w:rFonts w:ascii="Trebuchet MS" w:hAnsi="Trebuchet MS"/>
                <w:sz w:val="18"/>
                <w:szCs w:val="18"/>
              </w:rPr>
              <w:t xml:space="preserve"> </w:t>
            </w:r>
            <w:r w:rsidRPr="006B6645">
              <w:rPr>
                <w:rFonts w:ascii="Trebuchet MS" w:hAnsi="Trebuchet MS"/>
                <w:sz w:val="18"/>
                <w:szCs w:val="18"/>
              </w:rPr>
              <w:t>autoînsămân</w:t>
            </w:r>
            <w:r w:rsidRPr="006B6645">
              <w:rPr>
                <w:rFonts w:ascii="Trebuchet MS" w:hAnsi="Trebuchet MS" w:cs="Tahoma"/>
                <w:sz w:val="18"/>
                <w:szCs w:val="18"/>
              </w:rPr>
              <w:t>ț</w:t>
            </w:r>
            <w:r w:rsidRPr="006B6645">
              <w:rPr>
                <w:rFonts w:ascii="Trebuchet MS" w:hAnsi="Trebuchet MS"/>
                <w:sz w:val="18"/>
                <w:szCs w:val="18"/>
              </w:rPr>
              <w:t>ării.</w:t>
            </w:r>
            <w:r w:rsidR="00241562" w:rsidRPr="006B6645">
              <w:rPr>
                <w:rFonts w:ascii="Trebuchet MS" w:hAnsi="Trebuchet MS"/>
                <w:sz w:val="18"/>
                <w:szCs w:val="18"/>
              </w:rPr>
              <w:t xml:space="preserve"> </w:t>
            </w: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practică</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general</w:t>
            </w:r>
            <w:r w:rsidR="00241562" w:rsidRPr="006B6645">
              <w:rPr>
                <w:rFonts w:ascii="Trebuchet MS" w:hAnsi="Trebuchet MS"/>
                <w:sz w:val="18"/>
                <w:szCs w:val="18"/>
              </w:rPr>
              <w:t xml:space="preserve"> </w:t>
            </w:r>
            <w:r w:rsidRPr="006B6645">
              <w:rPr>
                <w:rFonts w:ascii="Trebuchet MS" w:hAnsi="Trebuchet MS"/>
                <w:sz w:val="18"/>
                <w:szCs w:val="18"/>
              </w:rPr>
              <w:t>fertilizarea</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îngră</w:t>
            </w:r>
            <w:r w:rsidRPr="006B6645">
              <w:rPr>
                <w:rFonts w:ascii="Trebuchet MS" w:hAnsi="Trebuchet MS" w:cs="Tahoma"/>
                <w:sz w:val="18"/>
                <w:szCs w:val="18"/>
              </w:rPr>
              <w:t>ș</w:t>
            </w:r>
            <w:r w:rsidRPr="006B6645">
              <w:rPr>
                <w:rFonts w:ascii="Trebuchet MS" w:hAnsi="Trebuchet MS"/>
                <w:sz w:val="18"/>
                <w:szCs w:val="18"/>
              </w:rPr>
              <w:t>ăminte</w:t>
            </w:r>
            <w:r w:rsidR="00241562" w:rsidRPr="006B6645">
              <w:rPr>
                <w:rFonts w:ascii="Trebuchet MS" w:hAnsi="Trebuchet MS"/>
                <w:sz w:val="18"/>
                <w:szCs w:val="18"/>
              </w:rPr>
              <w:t xml:space="preserve"> </w:t>
            </w:r>
            <w:r w:rsidRPr="006B6645">
              <w:rPr>
                <w:rFonts w:ascii="Trebuchet MS" w:hAnsi="Trebuchet MS"/>
                <w:sz w:val="18"/>
                <w:szCs w:val="18"/>
              </w:rPr>
              <w:t>organice,</w:t>
            </w:r>
            <w:r w:rsidR="00241562" w:rsidRPr="006B6645">
              <w:rPr>
                <w:rFonts w:ascii="Trebuchet MS" w:hAnsi="Trebuchet MS"/>
                <w:sz w:val="18"/>
                <w:szCs w:val="18"/>
              </w:rPr>
              <w:t xml:space="preserve"> </w:t>
            </w:r>
            <w:r w:rsidRPr="006B6645">
              <w:rPr>
                <w:rFonts w:ascii="Trebuchet MS" w:hAnsi="Trebuchet MS"/>
                <w:sz w:val="18"/>
                <w:szCs w:val="18"/>
              </w:rPr>
              <w:t>paji</w:t>
            </w:r>
            <w:r w:rsidRPr="006B6645">
              <w:rPr>
                <w:rFonts w:ascii="Trebuchet MS" w:hAnsi="Trebuchet MS" w:cs="Tahoma"/>
                <w:sz w:val="18"/>
                <w:szCs w:val="18"/>
              </w:rPr>
              <w:t>ș</w:t>
            </w:r>
            <w:r w:rsidRPr="006B6645">
              <w:rPr>
                <w:rFonts w:ascii="Trebuchet MS" w:hAnsi="Trebuchet MS"/>
                <w:sz w:val="18"/>
                <w:szCs w:val="18"/>
              </w:rPr>
              <w:t>tile</w:t>
            </w:r>
            <w:r w:rsidR="00241562" w:rsidRPr="006B6645">
              <w:rPr>
                <w:rFonts w:ascii="Trebuchet MS" w:hAnsi="Trebuchet MS"/>
                <w:sz w:val="18"/>
                <w:szCs w:val="18"/>
              </w:rPr>
              <w:t xml:space="preserve"> </w:t>
            </w:r>
            <w:r w:rsidRPr="006B6645">
              <w:rPr>
                <w:rFonts w:ascii="Trebuchet MS" w:hAnsi="Trebuchet MS"/>
                <w:sz w:val="18"/>
                <w:szCs w:val="18"/>
              </w:rPr>
              <w:t>utilizate</w:t>
            </w:r>
            <w:r w:rsidR="00241562" w:rsidRPr="006B6645">
              <w:rPr>
                <w:rFonts w:ascii="Trebuchet MS" w:hAnsi="Trebuchet MS"/>
                <w:sz w:val="18"/>
                <w:szCs w:val="18"/>
              </w:rPr>
              <w:t xml:space="preserve"> </w:t>
            </w:r>
            <w:r w:rsidRPr="006B6645">
              <w:rPr>
                <w:rFonts w:ascii="Trebuchet MS" w:hAnsi="Trebuchet MS"/>
                <w:sz w:val="18"/>
                <w:szCs w:val="18"/>
              </w:rPr>
              <w:t>intensiv</w:t>
            </w:r>
            <w:r w:rsidR="00241562" w:rsidRPr="006B6645">
              <w:rPr>
                <w:rFonts w:ascii="Trebuchet MS" w:hAnsi="Trebuchet MS"/>
                <w:sz w:val="18"/>
                <w:szCs w:val="18"/>
              </w:rPr>
              <w:t xml:space="preserve"> </w:t>
            </w:r>
            <w:r w:rsidRPr="006B6645">
              <w:rPr>
                <w:rFonts w:ascii="Trebuchet MS" w:hAnsi="Trebuchet MS"/>
                <w:sz w:val="18"/>
                <w:szCs w:val="18"/>
              </w:rPr>
              <w:t>fiind</w:t>
            </w:r>
            <w:r w:rsidR="00241562" w:rsidRPr="006B6645">
              <w:rPr>
                <w:rFonts w:ascii="Trebuchet MS" w:hAnsi="Trebuchet MS"/>
                <w:sz w:val="18"/>
                <w:szCs w:val="18"/>
              </w:rPr>
              <w:t xml:space="preserve"> </w:t>
            </w:r>
            <w:r w:rsidRPr="006B6645">
              <w:rPr>
                <w:rFonts w:ascii="Trebuchet MS" w:hAnsi="Trebuchet MS"/>
                <w:sz w:val="18"/>
                <w:szCs w:val="18"/>
              </w:rPr>
              <w:t>fertilizate</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îngră</w:t>
            </w:r>
            <w:r w:rsidRPr="006B6645">
              <w:rPr>
                <w:rFonts w:ascii="Trebuchet MS" w:hAnsi="Trebuchet MS" w:cs="Tahoma"/>
                <w:sz w:val="18"/>
                <w:szCs w:val="18"/>
              </w:rPr>
              <w:t>ș</w:t>
            </w:r>
            <w:r w:rsidRPr="006B6645">
              <w:rPr>
                <w:rFonts w:ascii="Trebuchet MS" w:hAnsi="Trebuchet MS"/>
                <w:sz w:val="18"/>
                <w:szCs w:val="18"/>
              </w:rPr>
              <w:t>ăminte</w:t>
            </w:r>
            <w:r w:rsidR="00241562" w:rsidRPr="006B6645">
              <w:rPr>
                <w:rFonts w:ascii="Trebuchet MS" w:hAnsi="Trebuchet MS"/>
                <w:sz w:val="18"/>
                <w:szCs w:val="18"/>
              </w:rPr>
              <w:t xml:space="preserve"> </w:t>
            </w:r>
            <w:r w:rsidRPr="006B6645">
              <w:rPr>
                <w:rFonts w:ascii="Trebuchet MS" w:hAnsi="Trebuchet MS"/>
                <w:sz w:val="18"/>
                <w:szCs w:val="18"/>
              </w:rPr>
              <w:t>chimice.</w:t>
            </w:r>
            <w:r w:rsidR="00241562" w:rsidRPr="006B6645">
              <w:rPr>
                <w:rFonts w:ascii="Trebuchet MS" w:hAnsi="Trebuchet MS"/>
                <w:sz w:val="18"/>
                <w:szCs w:val="18"/>
              </w:rPr>
              <w:t xml:space="preserve"> </w:t>
            </w:r>
            <w:r w:rsidRPr="006B6645">
              <w:rPr>
                <w:rFonts w:ascii="Trebuchet MS" w:hAnsi="Trebuchet MS"/>
                <w:sz w:val="18"/>
                <w:szCs w:val="18"/>
              </w:rPr>
              <w:t>Sunt</w:t>
            </w:r>
            <w:r w:rsidR="00241562" w:rsidRPr="006B6645">
              <w:rPr>
                <w:rFonts w:ascii="Trebuchet MS" w:hAnsi="Trebuchet MS"/>
                <w:sz w:val="18"/>
                <w:szCs w:val="18"/>
              </w:rPr>
              <w:t xml:space="preserve"> </w:t>
            </w:r>
            <w:r w:rsidRPr="006B6645">
              <w:rPr>
                <w:rFonts w:ascii="Trebuchet MS" w:hAnsi="Trebuchet MS"/>
                <w:sz w:val="18"/>
                <w:szCs w:val="18"/>
              </w:rPr>
              <w:t>utilizate</w:t>
            </w:r>
            <w:r w:rsidR="00241562" w:rsidRPr="006B6645">
              <w:rPr>
                <w:rFonts w:ascii="Trebuchet MS" w:hAnsi="Trebuchet MS"/>
                <w:sz w:val="18"/>
                <w:szCs w:val="18"/>
              </w:rPr>
              <w:t xml:space="preserve"> </w:t>
            </w:r>
            <w:r w:rsidRPr="006B6645">
              <w:rPr>
                <w:rFonts w:ascii="Trebuchet MS" w:hAnsi="Trebuchet MS"/>
                <w:sz w:val="18"/>
                <w:szCs w:val="18"/>
              </w:rPr>
              <w:t>local</w:t>
            </w:r>
            <w:r w:rsidR="00241562" w:rsidRPr="006B6645">
              <w:rPr>
                <w:rFonts w:ascii="Trebuchet MS" w:hAnsi="Trebuchet MS"/>
                <w:sz w:val="18"/>
                <w:szCs w:val="18"/>
              </w:rPr>
              <w:t xml:space="preserve"> </w:t>
            </w:r>
            <w:r w:rsidRPr="006B6645">
              <w:rPr>
                <w:rFonts w:ascii="Trebuchet MS" w:hAnsi="Trebuchet MS"/>
                <w:sz w:val="18"/>
                <w:szCs w:val="18"/>
              </w:rPr>
              <w:t>substan</w:t>
            </w:r>
            <w:r w:rsidRPr="006B6645">
              <w:rPr>
                <w:rFonts w:ascii="Trebuchet MS" w:hAnsi="Trebuchet MS" w:cs="Tahoma"/>
                <w:sz w:val="18"/>
                <w:szCs w:val="18"/>
              </w:rPr>
              <w:t>ț</w:t>
            </w:r>
            <w:r w:rsidRPr="006B6645">
              <w:rPr>
                <w:rFonts w:ascii="Trebuchet MS" w:hAnsi="Trebuchet MS"/>
                <w:sz w:val="18"/>
                <w:szCs w:val="18"/>
              </w:rPr>
              <w:t>e</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protec</w:t>
            </w:r>
            <w:r w:rsidRPr="006B6645">
              <w:rPr>
                <w:rFonts w:ascii="Trebuchet MS" w:hAnsi="Trebuchet MS" w:cs="Tahoma"/>
                <w:sz w:val="18"/>
                <w:szCs w:val="18"/>
              </w:rPr>
              <w:t>ț</w:t>
            </w:r>
            <w:r w:rsidRPr="006B6645">
              <w:rPr>
                <w:rFonts w:ascii="Trebuchet MS" w:hAnsi="Trebuchet MS"/>
                <w:sz w:val="18"/>
                <w:szCs w:val="18"/>
              </w:rPr>
              <w:t>ie</w:t>
            </w:r>
            <w:r w:rsidR="00241562" w:rsidRPr="006B6645">
              <w:rPr>
                <w:rFonts w:ascii="Trebuchet MS" w:hAnsi="Trebuchet MS"/>
                <w:sz w:val="18"/>
                <w:szCs w:val="18"/>
              </w:rPr>
              <w:t xml:space="preserve"> </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plantelor</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eliminarea</w:t>
            </w:r>
            <w:r w:rsidR="00241562" w:rsidRPr="006B6645">
              <w:rPr>
                <w:rFonts w:ascii="Trebuchet MS" w:hAnsi="Trebuchet MS"/>
                <w:sz w:val="18"/>
                <w:szCs w:val="18"/>
              </w:rPr>
              <w:t xml:space="preserve"> </w:t>
            </w:r>
            <w:r w:rsidRPr="006B6645">
              <w:rPr>
                <w:rFonts w:ascii="Trebuchet MS" w:hAnsi="Trebuchet MS"/>
                <w:sz w:val="18"/>
                <w:szCs w:val="18"/>
              </w:rPr>
              <w:t>speciilor</w:t>
            </w:r>
            <w:r w:rsidR="00241562" w:rsidRPr="006B6645">
              <w:rPr>
                <w:rFonts w:ascii="Trebuchet MS" w:hAnsi="Trebuchet MS"/>
                <w:sz w:val="18"/>
                <w:szCs w:val="18"/>
              </w:rPr>
              <w:t xml:space="preserve"> </w:t>
            </w:r>
            <w:r w:rsidRPr="006B6645">
              <w:rPr>
                <w:rFonts w:ascii="Trebuchet MS" w:hAnsi="Trebuchet MS"/>
                <w:sz w:val="18"/>
                <w:szCs w:val="18"/>
              </w:rPr>
              <w:t>invazive</w:t>
            </w:r>
            <w:r w:rsidR="00241562" w:rsidRPr="006B6645">
              <w:rPr>
                <w:rFonts w:ascii="Trebuchet MS" w:hAnsi="Trebuchet MS"/>
                <w:sz w:val="18"/>
                <w:szCs w:val="18"/>
              </w:rPr>
              <w:t xml:space="preserve"> </w:t>
            </w:r>
            <w:r w:rsidRPr="006B6645">
              <w:rPr>
                <w:rFonts w:ascii="Trebuchet MS" w:hAnsi="Trebuchet MS"/>
                <w:sz w:val="18"/>
                <w:szCs w:val="18"/>
              </w:rPr>
              <w:t>sau</w:t>
            </w:r>
            <w:r w:rsidR="00241562" w:rsidRPr="006B6645">
              <w:rPr>
                <w:rFonts w:ascii="Trebuchet MS" w:hAnsi="Trebuchet MS"/>
                <w:sz w:val="18"/>
                <w:szCs w:val="18"/>
              </w:rPr>
              <w:t xml:space="preserve"> </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celor</w:t>
            </w:r>
            <w:r w:rsidR="00241562" w:rsidRPr="006B6645">
              <w:rPr>
                <w:rFonts w:ascii="Trebuchet MS" w:hAnsi="Trebuchet MS"/>
                <w:sz w:val="18"/>
                <w:szCs w:val="18"/>
              </w:rPr>
              <w:t xml:space="preserve"> </w:t>
            </w:r>
            <w:r w:rsidRPr="006B6645">
              <w:rPr>
                <w:rFonts w:ascii="Trebuchet MS" w:hAnsi="Trebuchet MS"/>
                <w:sz w:val="18"/>
                <w:szCs w:val="18"/>
              </w:rPr>
              <w:t>fără</w:t>
            </w:r>
            <w:r w:rsidR="00241562" w:rsidRPr="006B6645">
              <w:rPr>
                <w:rFonts w:ascii="Trebuchet MS" w:hAnsi="Trebuchet MS"/>
                <w:sz w:val="18"/>
                <w:szCs w:val="18"/>
              </w:rPr>
              <w:t xml:space="preserve"> </w:t>
            </w:r>
            <w:r w:rsidRPr="006B6645">
              <w:rPr>
                <w:rFonts w:ascii="Trebuchet MS" w:hAnsi="Trebuchet MS"/>
                <w:sz w:val="18"/>
                <w:szCs w:val="18"/>
              </w:rPr>
              <w:t>valoare</w:t>
            </w:r>
            <w:r w:rsidR="00241562" w:rsidRPr="006B6645">
              <w:rPr>
                <w:rFonts w:ascii="Trebuchet MS" w:hAnsi="Trebuchet MS"/>
                <w:sz w:val="18"/>
                <w:szCs w:val="18"/>
              </w:rPr>
              <w:t xml:space="preserve"> </w:t>
            </w:r>
            <w:r w:rsidRPr="006B6645">
              <w:rPr>
                <w:rFonts w:ascii="Trebuchet MS" w:hAnsi="Trebuchet MS"/>
                <w:sz w:val="18"/>
                <w:szCs w:val="18"/>
              </w:rPr>
              <w:t>economică.</w:t>
            </w:r>
            <w:r w:rsidR="00241562" w:rsidRPr="006B6645">
              <w:rPr>
                <w:rFonts w:ascii="Trebuchet MS" w:hAnsi="Trebuchet MS"/>
                <w:sz w:val="18"/>
                <w:szCs w:val="18"/>
              </w:rPr>
              <w:t xml:space="preserve"> </w:t>
            </w: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fac</w:t>
            </w:r>
            <w:r w:rsidR="00241562" w:rsidRPr="006B6645">
              <w:rPr>
                <w:rFonts w:ascii="Trebuchet MS" w:hAnsi="Trebuchet MS"/>
                <w:sz w:val="18"/>
                <w:szCs w:val="18"/>
              </w:rPr>
              <w:t xml:space="preserve"> </w:t>
            </w:r>
            <w:r w:rsidRPr="006B6645">
              <w:rPr>
                <w:rFonts w:ascii="Trebuchet MS" w:hAnsi="Trebuchet MS"/>
                <w:sz w:val="18"/>
                <w:szCs w:val="18"/>
              </w:rPr>
              <w:t>însămân</w:t>
            </w:r>
            <w:r w:rsidRPr="006B6645">
              <w:rPr>
                <w:rFonts w:ascii="Trebuchet MS" w:hAnsi="Trebuchet MS" w:cs="Tahoma"/>
                <w:sz w:val="18"/>
                <w:szCs w:val="18"/>
              </w:rPr>
              <w:t>ț</w:t>
            </w:r>
            <w:r w:rsidRPr="006B6645">
              <w:rPr>
                <w:rFonts w:ascii="Trebuchet MS" w:hAnsi="Trebuchet MS"/>
                <w:sz w:val="18"/>
                <w:szCs w:val="18"/>
              </w:rPr>
              <w:t>ări</w:t>
            </w:r>
            <w:r w:rsidR="00241562" w:rsidRPr="006B6645">
              <w:rPr>
                <w:rFonts w:ascii="Trebuchet MS" w:hAnsi="Trebuchet MS"/>
                <w:sz w:val="18"/>
                <w:szCs w:val="18"/>
              </w:rPr>
              <w:t xml:space="preserve"> </w:t>
            </w:r>
            <w:r w:rsidRPr="006B6645">
              <w:rPr>
                <w:rFonts w:ascii="Trebuchet MS" w:hAnsi="Trebuchet MS" w:cs="Tahoma"/>
                <w:sz w:val="18"/>
                <w:szCs w:val="18"/>
              </w:rPr>
              <w:t>ș</w:t>
            </w:r>
            <w:r w:rsidRPr="006B6645">
              <w:rPr>
                <w:rFonts w:ascii="Trebuchet MS" w:hAnsi="Trebuchet MS"/>
                <w:sz w:val="18"/>
                <w:szCs w:val="18"/>
              </w:rPr>
              <w:t>i</w:t>
            </w:r>
            <w:r w:rsidR="00241562" w:rsidRPr="006B6645">
              <w:rPr>
                <w:rFonts w:ascii="Trebuchet MS" w:hAnsi="Trebuchet MS"/>
                <w:sz w:val="18"/>
                <w:szCs w:val="18"/>
              </w:rPr>
              <w:t xml:space="preserve"> </w:t>
            </w:r>
            <w:r w:rsidRPr="006B6645">
              <w:rPr>
                <w:rFonts w:ascii="Trebuchet MS" w:hAnsi="Trebuchet MS"/>
                <w:sz w:val="18"/>
                <w:szCs w:val="18"/>
              </w:rPr>
              <w:t>supraînsămân</w:t>
            </w:r>
            <w:r w:rsidRPr="006B6645">
              <w:rPr>
                <w:rFonts w:ascii="Trebuchet MS" w:hAnsi="Trebuchet MS" w:cs="Tahoma"/>
                <w:sz w:val="18"/>
                <w:szCs w:val="18"/>
              </w:rPr>
              <w:t>ț</w:t>
            </w:r>
            <w:r w:rsidRPr="006B6645">
              <w:rPr>
                <w:rFonts w:ascii="Trebuchet MS" w:hAnsi="Trebuchet MS"/>
                <w:sz w:val="18"/>
                <w:szCs w:val="18"/>
              </w:rPr>
              <w:t>ări</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specii</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valoare</w:t>
            </w:r>
            <w:r w:rsidR="00241562" w:rsidRPr="006B6645">
              <w:rPr>
                <w:rFonts w:ascii="Trebuchet MS" w:hAnsi="Trebuchet MS"/>
                <w:sz w:val="18"/>
                <w:szCs w:val="18"/>
              </w:rPr>
              <w:t xml:space="preserve"> </w:t>
            </w:r>
            <w:r w:rsidRPr="006B6645">
              <w:rPr>
                <w:rFonts w:ascii="Trebuchet MS" w:hAnsi="Trebuchet MS"/>
                <w:sz w:val="18"/>
                <w:szCs w:val="18"/>
              </w:rPr>
              <w:t>economică</w:t>
            </w:r>
            <w:r w:rsidR="00241562" w:rsidRPr="006B6645">
              <w:rPr>
                <w:rFonts w:ascii="Trebuchet MS" w:hAnsi="Trebuchet MS"/>
                <w:sz w:val="18"/>
                <w:szCs w:val="18"/>
              </w:rPr>
              <w:t xml:space="preserve"> </w:t>
            </w:r>
            <w:r w:rsidRPr="006B6645">
              <w:rPr>
                <w:rFonts w:ascii="Trebuchet MS" w:hAnsi="Trebuchet MS"/>
                <w:sz w:val="18"/>
                <w:szCs w:val="18"/>
              </w:rPr>
              <w:t>ridicată.</w:t>
            </w:r>
            <w:r w:rsidR="00241562" w:rsidRPr="006B6645">
              <w:rPr>
                <w:rFonts w:ascii="Trebuchet MS" w:hAnsi="Trebuchet MS"/>
                <w:sz w:val="18"/>
                <w:szCs w:val="18"/>
              </w:rPr>
              <w:t xml:space="preserve"> </w:t>
            </w:r>
            <w:r w:rsidRPr="006B6645">
              <w:rPr>
                <w:rFonts w:ascii="Trebuchet MS" w:hAnsi="Trebuchet MS"/>
                <w:sz w:val="18"/>
                <w:szCs w:val="18"/>
              </w:rPr>
              <w:t>Riscurile</w:t>
            </w:r>
            <w:r w:rsidR="00241562" w:rsidRPr="006B6645">
              <w:rPr>
                <w:rFonts w:ascii="Trebuchet MS" w:hAnsi="Trebuchet MS"/>
                <w:sz w:val="18"/>
                <w:szCs w:val="18"/>
              </w:rPr>
              <w:t xml:space="preserve"> </w:t>
            </w:r>
            <w:r w:rsidRPr="006B6645">
              <w:rPr>
                <w:rFonts w:ascii="Trebuchet MS" w:hAnsi="Trebuchet MS"/>
                <w:sz w:val="18"/>
                <w:szCs w:val="18"/>
              </w:rPr>
              <w:t>sunt</w:t>
            </w:r>
            <w:r w:rsidR="00241562" w:rsidRPr="006B6645">
              <w:rPr>
                <w:rFonts w:ascii="Trebuchet MS" w:hAnsi="Trebuchet MS"/>
                <w:sz w:val="18"/>
                <w:szCs w:val="18"/>
              </w:rPr>
              <w:t xml:space="preserve"> </w:t>
            </w:r>
            <w:r w:rsidRPr="006B6645">
              <w:rPr>
                <w:rFonts w:ascii="Trebuchet MS" w:hAnsi="Trebuchet MS"/>
                <w:sz w:val="18"/>
                <w:szCs w:val="18"/>
              </w:rPr>
              <w:t>legate</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intensivizare</w:t>
            </w:r>
            <w:r w:rsidR="00241562" w:rsidRPr="006B6645">
              <w:rPr>
                <w:rFonts w:ascii="Trebuchet MS" w:hAnsi="Trebuchet MS"/>
                <w:sz w:val="18"/>
                <w:szCs w:val="18"/>
              </w:rPr>
              <w:t xml:space="preserve"> </w:t>
            </w:r>
            <w:r w:rsidRPr="006B6645">
              <w:rPr>
                <w:rFonts w:ascii="Trebuchet MS" w:hAnsi="Trebuchet MS"/>
                <w:sz w:val="18"/>
                <w:szCs w:val="18"/>
              </w:rPr>
              <w:t>(utilizarea</w:t>
            </w:r>
            <w:r w:rsidR="00241562" w:rsidRPr="006B6645">
              <w:rPr>
                <w:rFonts w:ascii="Trebuchet MS" w:hAnsi="Trebuchet MS"/>
                <w:sz w:val="18"/>
                <w:szCs w:val="18"/>
              </w:rPr>
              <w:t xml:space="preserve"> </w:t>
            </w:r>
            <w:r w:rsidRPr="006B6645">
              <w:rPr>
                <w:rFonts w:ascii="Trebuchet MS" w:hAnsi="Trebuchet MS"/>
                <w:sz w:val="18"/>
                <w:szCs w:val="18"/>
              </w:rPr>
              <w:t>intensivă</w:t>
            </w:r>
            <w:r w:rsidR="00241562" w:rsidRPr="006B6645">
              <w:rPr>
                <w:rFonts w:ascii="Trebuchet MS" w:hAnsi="Trebuchet MS"/>
                <w:sz w:val="18"/>
                <w:szCs w:val="18"/>
              </w:rPr>
              <w:t xml:space="preserve"> </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paji</w:t>
            </w:r>
            <w:r w:rsidRPr="006B6645">
              <w:rPr>
                <w:rFonts w:ascii="Trebuchet MS" w:hAnsi="Trebuchet MS" w:cs="Tahoma"/>
                <w:sz w:val="18"/>
                <w:szCs w:val="18"/>
              </w:rPr>
              <w:t>ș</w:t>
            </w:r>
            <w:r w:rsidRPr="006B6645">
              <w:rPr>
                <w:rFonts w:ascii="Trebuchet MS" w:hAnsi="Trebuchet MS"/>
                <w:sz w:val="18"/>
                <w:szCs w:val="18"/>
              </w:rPr>
              <w:t>tilor</w:t>
            </w:r>
            <w:r w:rsidR="00241562" w:rsidRPr="006B6645">
              <w:rPr>
                <w:rFonts w:ascii="Trebuchet MS" w:hAnsi="Trebuchet MS"/>
                <w:sz w:val="18"/>
                <w:szCs w:val="18"/>
              </w:rPr>
              <w:t xml:space="preserve"> </w:t>
            </w:r>
            <w:r w:rsidRPr="006B6645">
              <w:rPr>
                <w:rFonts w:ascii="Trebuchet MS" w:hAnsi="Trebuchet MS"/>
                <w:sz w:val="18"/>
                <w:szCs w:val="18"/>
              </w:rPr>
              <w:t>sau</w:t>
            </w:r>
            <w:r w:rsidR="00241562" w:rsidRPr="006B6645">
              <w:rPr>
                <w:rFonts w:ascii="Trebuchet MS" w:hAnsi="Trebuchet MS"/>
                <w:sz w:val="18"/>
                <w:szCs w:val="18"/>
              </w:rPr>
              <w:t xml:space="preserve"> </w:t>
            </w:r>
            <w:r w:rsidRPr="006B6645">
              <w:rPr>
                <w:rFonts w:ascii="Trebuchet MS" w:hAnsi="Trebuchet MS"/>
                <w:sz w:val="18"/>
                <w:szCs w:val="18"/>
              </w:rPr>
              <w:t>transformarea</w:t>
            </w:r>
            <w:r w:rsidR="00241562" w:rsidRPr="006B6645">
              <w:rPr>
                <w:rFonts w:ascii="Trebuchet MS" w:hAnsi="Trebuchet MS"/>
                <w:sz w:val="18"/>
                <w:szCs w:val="18"/>
              </w:rPr>
              <w:t xml:space="preserve"> </w:t>
            </w:r>
            <w:r w:rsidRPr="006B6645">
              <w:rPr>
                <w:rFonts w:ascii="Trebuchet MS" w:hAnsi="Trebuchet MS"/>
                <w:sz w:val="18"/>
                <w:szCs w:val="18"/>
              </w:rPr>
              <w:t>acestora</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terenuri</w:t>
            </w:r>
            <w:r w:rsidR="00241562" w:rsidRPr="006B6645">
              <w:rPr>
                <w:rFonts w:ascii="Trebuchet MS" w:hAnsi="Trebuchet MS"/>
                <w:sz w:val="18"/>
                <w:szCs w:val="18"/>
              </w:rPr>
              <w:t xml:space="preserve"> </w:t>
            </w:r>
            <w:r w:rsidRPr="006B6645">
              <w:rPr>
                <w:rFonts w:ascii="Trebuchet MS" w:hAnsi="Trebuchet MS"/>
                <w:sz w:val="18"/>
                <w:szCs w:val="18"/>
              </w:rPr>
              <w:t>arabile)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zonele</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poten</w:t>
            </w:r>
            <w:r w:rsidRPr="006B6645">
              <w:rPr>
                <w:rFonts w:ascii="Trebuchet MS" w:hAnsi="Trebuchet MS" w:cs="Tahoma"/>
                <w:sz w:val="18"/>
                <w:szCs w:val="18"/>
              </w:rPr>
              <w:t>ț</w:t>
            </w:r>
            <w:r w:rsidRPr="006B6645">
              <w:rPr>
                <w:rFonts w:ascii="Trebuchet MS" w:hAnsi="Trebuchet MS"/>
                <w:sz w:val="18"/>
                <w:szCs w:val="18"/>
              </w:rPr>
              <w:t>ial</w:t>
            </w:r>
            <w:r w:rsidR="00241562" w:rsidRPr="006B6645">
              <w:rPr>
                <w:rFonts w:ascii="Trebuchet MS" w:hAnsi="Trebuchet MS"/>
                <w:sz w:val="18"/>
                <w:szCs w:val="18"/>
              </w:rPr>
              <w:t xml:space="preserve"> </w:t>
            </w:r>
            <w:r w:rsidRPr="006B6645">
              <w:rPr>
                <w:rFonts w:ascii="Trebuchet MS" w:hAnsi="Trebuchet MS"/>
                <w:sz w:val="18"/>
                <w:szCs w:val="18"/>
              </w:rPr>
              <w:t>agricol</w:t>
            </w:r>
            <w:r w:rsidR="00241562" w:rsidRPr="006B6645">
              <w:rPr>
                <w:rFonts w:ascii="Trebuchet MS" w:hAnsi="Trebuchet MS"/>
                <w:sz w:val="18"/>
                <w:szCs w:val="18"/>
              </w:rPr>
              <w:t xml:space="preserve"> </w:t>
            </w:r>
            <w:r w:rsidRPr="006B6645">
              <w:rPr>
                <w:rFonts w:ascii="Trebuchet MS" w:hAnsi="Trebuchet MS"/>
                <w:sz w:val="18"/>
                <w:szCs w:val="18"/>
              </w:rPr>
              <w:t>ridicat</w:t>
            </w:r>
            <w:r w:rsidR="00241562" w:rsidRPr="006B6645">
              <w:rPr>
                <w:rFonts w:ascii="Trebuchet MS" w:hAnsi="Trebuchet MS"/>
                <w:sz w:val="18"/>
                <w:szCs w:val="18"/>
              </w:rPr>
              <w:t xml:space="preserve"> </w:t>
            </w:r>
            <w:r w:rsidRPr="006B6645">
              <w:rPr>
                <w:rFonts w:ascii="Trebuchet MS" w:hAnsi="Trebuchet MS" w:cs="Tahoma"/>
                <w:sz w:val="18"/>
                <w:szCs w:val="18"/>
              </w:rPr>
              <w:t>ș</w:t>
            </w:r>
            <w:r w:rsidRPr="006B6645">
              <w:rPr>
                <w:rFonts w:ascii="Trebuchet MS" w:hAnsi="Trebuchet MS"/>
                <w:sz w:val="18"/>
                <w:szCs w:val="18"/>
              </w:rPr>
              <w:t>i</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zonele</w:t>
            </w:r>
            <w:r w:rsidR="00241562" w:rsidRPr="006B6645">
              <w:rPr>
                <w:rFonts w:ascii="Trebuchet MS" w:hAnsi="Trebuchet MS"/>
                <w:sz w:val="18"/>
                <w:szCs w:val="18"/>
              </w:rPr>
              <w:t xml:space="preserve"> </w:t>
            </w:r>
            <w:r w:rsidRPr="006B6645">
              <w:rPr>
                <w:rFonts w:ascii="Trebuchet MS" w:hAnsi="Trebuchet MS"/>
                <w:sz w:val="18"/>
                <w:szCs w:val="18"/>
              </w:rPr>
              <w:t>u</w:t>
            </w:r>
            <w:r w:rsidRPr="006B6645">
              <w:rPr>
                <w:rFonts w:ascii="Trebuchet MS" w:hAnsi="Trebuchet MS" w:cs="Tahoma"/>
                <w:sz w:val="18"/>
                <w:szCs w:val="18"/>
              </w:rPr>
              <w:t>ș</w:t>
            </w:r>
            <w:r w:rsidRPr="006B6645">
              <w:rPr>
                <w:rFonts w:ascii="Trebuchet MS" w:hAnsi="Trebuchet MS"/>
                <w:sz w:val="18"/>
                <w:szCs w:val="18"/>
              </w:rPr>
              <w:t>or</w:t>
            </w:r>
            <w:r w:rsidR="00241562" w:rsidRPr="006B6645">
              <w:rPr>
                <w:rFonts w:ascii="Trebuchet MS" w:hAnsi="Trebuchet MS"/>
                <w:sz w:val="18"/>
                <w:szCs w:val="18"/>
              </w:rPr>
              <w:t xml:space="preserve"> </w:t>
            </w:r>
            <w:r w:rsidRPr="006B6645">
              <w:rPr>
                <w:rFonts w:ascii="Trebuchet MS" w:hAnsi="Trebuchet MS"/>
                <w:sz w:val="18"/>
                <w:szCs w:val="18"/>
              </w:rPr>
              <w:t>accesibile</w:t>
            </w:r>
            <w:r w:rsidR="00241562" w:rsidRPr="006B6645">
              <w:rPr>
                <w:rFonts w:ascii="Trebuchet MS" w:hAnsi="Trebuchet MS"/>
                <w:sz w:val="18"/>
                <w:szCs w:val="18"/>
              </w:rPr>
              <w:t xml:space="preserve"> </w:t>
            </w:r>
            <w:r w:rsidRPr="006B6645">
              <w:rPr>
                <w:rFonts w:ascii="Trebuchet MS" w:hAnsi="Trebuchet MS"/>
                <w:sz w:val="18"/>
                <w:szCs w:val="18"/>
              </w:rPr>
              <w:t>sau</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abandonul</w:t>
            </w:r>
            <w:r w:rsidR="00241562" w:rsidRPr="006B6645">
              <w:rPr>
                <w:rFonts w:ascii="Trebuchet MS" w:hAnsi="Trebuchet MS"/>
                <w:sz w:val="18"/>
                <w:szCs w:val="18"/>
              </w:rPr>
              <w:t xml:space="preserve"> </w:t>
            </w:r>
            <w:r w:rsidRPr="006B6645">
              <w:rPr>
                <w:rFonts w:ascii="Trebuchet MS" w:hAnsi="Trebuchet MS"/>
                <w:sz w:val="18"/>
                <w:szCs w:val="18"/>
              </w:rPr>
              <w:t>activită</w:t>
            </w:r>
            <w:r w:rsidRPr="006B6645">
              <w:rPr>
                <w:rFonts w:ascii="Trebuchet MS" w:hAnsi="Trebuchet MS" w:cs="Tahoma"/>
                <w:sz w:val="18"/>
                <w:szCs w:val="18"/>
              </w:rPr>
              <w:t>ț</w:t>
            </w:r>
            <w:r w:rsidRPr="006B6645">
              <w:rPr>
                <w:rFonts w:ascii="Trebuchet MS" w:hAnsi="Trebuchet MS"/>
                <w:sz w:val="18"/>
                <w:szCs w:val="18"/>
              </w:rPr>
              <w:t>ilor</w:t>
            </w:r>
            <w:r w:rsidR="00241562" w:rsidRPr="006B6645">
              <w:rPr>
                <w:rFonts w:ascii="Trebuchet MS" w:hAnsi="Trebuchet MS"/>
                <w:sz w:val="18"/>
                <w:szCs w:val="18"/>
              </w:rPr>
              <w:t xml:space="preserve"> </w:t>
            </w:r>
            <w:r w:rsidRPr="006B6645">
              <w:rPr>
                <w:rFonts w:ascii="Trebuchet MS" w:hAnsi="Trebuchet MS"/>
                <w:sz w:val="18"/>
                <w:szCs w:val="18"/>
              </w:rPr>
              <w:t>agricole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zonele</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poten</w:t>
            </w:r>
            <w:r w:rsidRPr="006B6645">
              <w:rPr>
                <w:rFonts w:ascii="Trebuchet MS" w:hAnsi="Trebuchet MS" w:cs="Tahoma"/>
                <w:sz w:val="18"/>
                <w:szCs w:val="18"/>
              </w:rPr>
              <w:t>ț</w:t>
            </w:r>
            <w:r w:rsidRPr="006B6645">
              <w:rPr>
                <w:rFonts w:ascii="Trebuchet MS" w:hAnsi="Trebuchet MS"/>
                <w:sz w:val="18"/>
                <w:szCs w:val="18"/>
              </w:rPr>
              <w:t>ial</w:t>
            </w:r>
            <w:r w:rsidR="00241562" w:rsidRPr="006B6645">
              <w:rPr>
                <w:rFonts w:ascii="Trebuchet MS" w:hAnsi="Trebuchet MS"/>
                <w:sz w:val="18"/>
                <w:szCs w:val="18"/>
              </w:rPr>
              <w:t xml:space="preserve"> </w:t>
            </w:r>
            <w:r w:rsidRPr="006B6645">
              <w:rPr>
                <w:rFonts w:ascii="Trebuchet MS" w:hAnsi="Trebuchet MS"/>
                <w:sz w:val="18"/>
                <w:szCs w:val="18"/>
              </w:rPr>
              <w:t>agricol</w:t>
            </w:r>
            <w:r w:rsidR="00241562" w:rsidRPr="006B6645">
              <w:rPr>
                <w:rFonts w:ascii="Trebuchet MS" w:hAnsi="Trebuchet MS"/>
                <w:sz w:val="18"/>
                <w:szCs w:val="18"/>
              </w:rPr>
              <w:t xml:space="preserve"> </w:t>
            </w:r>
            <w:r w:rsidRPr="006B6645">
              <w:rPr>
                <w:rFonts w:ascii="Trebuchet MS" w:hAnsi="Trebuchet MS"/>
                <w:sz w:val="18"/>
                <w:szCs w:val="18"/>
              </w:rPr>
              <w:t>scăzut,</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cele</w:t>
            </w:r>
            <w:r w:rsidR="00241562" w:rsidRPr="006B6645">
              <w:rPr>
                <w:rFonts w:ascii="Trebuchet MS" w:hAnsi="Trebuchet MS"/>
                <w:sz w:val="18"/>
                <w:szCs w:val="18"/>
              </w:rPr>
              <w:t xml:space="preserve"> </w:t>
            </w:r>
            <w:r w:rsidRPr="006B6645">
              <w:rPr>
                <w:rFonts w:ascii="Trebuchet MS" w:hAnsi="Trebuchet MS"/>
                <w:sz w:val="18"/>
                <w:szCs w:val="18"/>
              </w:rPr>
              <w:t>caracterizate</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condi</w:t>
            </w:r>
            <w:r w:rsidRPr="006B6645">
              <w:rPr>
                <w:rFonts w:ascii="Trebuchet MS" w:hAnsi="Trebuchet MS" w:cs="Tahoma"/>
                <w:sz w:val="18"/>
                <w:szCs w:val="18"/>
              </w:rPr>
              <w:t>ț</w:t>
            </w:r>
            <w:r w:rsidRPr="006B6645">
              <w:rPr>
                <w:rFonts w:ascii="Trebuchet MS" w:hAnsi="Trebuchet MS"/>
                <w:sz w:val="18"/>
                <w:szCs w:val="18"/>
              </w:rPr>
              <w:t>ii</w:t>
            </w:r>
            <w:r w:rsidR="00241562" w:rsidRPr="006B6645">
              <w:rPr>
                <w:rFonts w:ascii="Trebuchet MS" w:hAnsi="Trebuchet MS"/>
                <w:sz w:val="18"/>
                <w:szCs w:val="18"/>
              </w:rPr>
              <w:t xml:space="preserve"> </w:t>
            </w:r>
            <w:r w:rsidRPr="006B6645">
              <w:rPr>
                <w:rFonts w:ascii="Trebuchet MS" w:hAnsi="Trebuchet MS"/>
                <w:sz w:val="18"/>
                <w:szCs w:val="18"/>
              </w:rPr>
              <w:t>pedo-climatice</w:t>
            </w:r>
            <w:r w:rsidR="00241562" w:rsidRPr="006B6645">
              <w:rPr>
                <w:rFonts w:ascii="Trebuchet MS" w:hAnsi="Trebuchet MS"/>
                <w:sz w:val="18"/>
                <w:szCs w:val="18"/>
              </w:rPr>
              <w:t xml:space="preserve"> </w:t>
            </w:r>
            <w:r w:rsidRPr="006B6645">
              <w:rPr>
                <w:rFonts w:ascii="Trebuchet MS" w:hAnsi="Trebuchet MS"/>
                <w:sz w:val="18"/>
                <w:szCs w:val="18"/>
              </w:rPr>
              <w:t>nefavorabile</w:t>
            </w:r>
            <w:r w:rsidR="00241562" w:rsidRPr="006B6645">
              <w:rPr>
                <w:rFonts w:ascii="Trebuchet MS" w:hAnsi="Trebuchet MS"/>
                <w:sz w:val="18"/>
                <w:szCs w:val="18"/>
              </w:rPr>
              <w:t xml:space="preserve"> </w:t>
            </w:r>
            <w:r w:rsidRPr="006B6645">
              <w:rPr>
                <w:rFonts w:ascii="Trebuchet MS" w:hAnsi="Trebuchet MS" w:cs="Tahoma"/>
                <w:sz w:val="18"/>
                <w:szCs w:val="18"/>
              </w:rPr>
              <w:t>ș</w:t>
            </w:r>
            <w:r w:rsidRPr="006B6645">
              <w:rPr>
                <w:rFonts w:ascii="Trebuchet MS" w:hAnsi="Trebuchet MS"/>
                <w:sz w:val="18"/>
                <w:szCs w:val="18"/>
              </w:rPr>
              <w:t>i</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zonele</w:t>
            </w:r>
            <w:r w:rsidR="00241562" w:rsidRPr="006B6645">
              <w:rPr>
                <w:rFonts w:ascii="Trebuchet MS" w:hAnsi="Trebuchet MS"/>
                <w:sz w:val="18"/>
                <w:szCs w:val="18"/>
              </w:rPr>
              <w:t xml:space="preserve"> </w:t>
            </w:r>
            <w:r w:rsidRPr="006B6645">
              <w:rPr>
                <w:rFonts w:ascii="Trebuchet MS" w:hAnsi="Trebuchet MS"/>
                <w:sz w:val="18"/>
                <w:szCs w:val="18"/>
              </w:rPr>
              <w:t>greu</w:t>
            </w:r>
            <w:r w:rsidR="00241562" w:rsidRPr="006B6645">
              <w:rPr>
                <w:rFonts w:ascii="Trebuchet MS" w:hAnsi="Trebuchet MS"/>
                <w:sz w:val="18"/>
                <w:szCs w:val="18"/>
              </w:rPr>
              <w:t xml:space="preserve"> </w:t>
            </w:r>
            <w:r w:rsidRPr="006B6645">
              <w:rPr>
                <w:rFonts w:ascii="Trebuchet MS" w:hAnsi="Trebuchet MS"/>
                <w:sz w:val="18"/>
                <w:szCs w:val="18"/>
              </w:rPr>
              <w:t>accesibile.</w:t>
            </w:r>
          </w:p>
        </w:tc>
      </w:tr>
      <w:tr w:rsidR="007F62A4" w:rsidRPr="006B6645" w14:paraId="762EFD26" w14:textId="77777777" w:rsidTr="00447AA0">
        <w:tc>
          <w:tcPr>
            <w:tcW w:w="10137" w:type="dxa"/>
          </w:tcPr>
          <w:p w14:paraId="3B6693DB" w14:textId="77777777" w:rsidR="007F62A4" w:rsidRPr="006B6645" w:rsidRDefault="007F62A4" w:rsidP="00662DAE">
            <w:pPr>
              <w:pStyle w:val="ListParagraph"/>
              <w:spacing w:after="0" w:line="240" w:lineRule="auto"/>
              <w:ind w:left="0"/>
              <w:jc w:val="both"/>
              <w:rPr>
                <w:rFonts w:ascii="Trebuchet MS" w:hAnsi="Trebuchet MS"/>
                <w:sz w:val="18"/>
                <w:szCs w:val="18"/>
              </w:rPr>
            </w:pPr>
            <w:r w:rsidRPr="006B6645">
              <w:rPr>
                <w:rFonts w:ascii="Trebuchet MS" w:hAnsi="Trebuchet MS"/>
                <w:b/>
                <w:i/>
                <w:sz w:val="18"/>
                <w:szCs w:val="18"/>
              </w:rPr>
              <w:t>Cre</w:t>
            </w:r>
            <w:r w:rsidRPr="006B6645">
              <w:rPr>
                <w:rFonts w:ascii="Trebuchet MS" w:hAnsi="Trebuchet MS" w:cs="Tahoma"/>
                <w:b/>
                <w:i/>
                <w:sz w:val="18"/>
                <w:szCs w:val="18"/>
              </w:rPr>
              <w:t>ș</w:t>
            </w:r>
            <w:r w:rsidRPr="006B6645">
              <w:rPr>
                <w:rFonts w:ascii="Trebuchet MS" w:hAnsi="Trebuchet MS"/>
                <w:b/>
                <w:i/>
                <w:sz w:val="18"/>
                <w:szCs w:val="18"/>
              </w:rPr>
              <w:t>terea</w:t>
            </w:r>
            <w:r w:rsidR="00241562" w:rsidRPr="006B6645">
              <w:rPr>
                <w:rFonts w:ascii="Trebuchet MS" w:hAnsi="Trebuchet MS"/>
                <w:b/>
                <w:i/>
                <w:sz w:val="18"/>
                <w:szCs w:val="18"/>
              </w:rPr>
              <w:t xml:space="preserve"> </w:t>
            </w:r>
            <w:r w:rsidRPr="006B6645">
              <w:rPr>
                <w:rFonts w:ascii="Trebuchet MS" w:hAnsi="Trebuchet MS"/>
                <w:b/>
                <w:i/>
                <w:sz w:val="18"/>
                <w:szCs w:val="18"/>
              </w:rPr>
              <w:t>animalelor</w:t>
            </w:r>
            <w:r w:rsidR="00241562" w:rsidRPr="006B6645">
              <w:rPr>
                <w:rFonts w:ascii="Trebuchet MS" w:hAnsi="Trebuchet MS"/>
                <w:b/>
                <w:i/>
                <w:sz w:val="18"/>
                <w:szCs w:val="18"/>
              </w:rPr>
              <w:t xml:space="preserve"> </w:t>
            </w:r>
            <w:r w:rsidRPr="006B6645">
              <w:rPr>
                <w:rFonts w:ascii="Trebuchet MS" w:hAnsi="Trebuchet MS"/>
                <w:b/>
                <w:i/>
                <w:sz w:val="18"/>
                <w:szCs w:val="18"/>
              </w:rPr>
              <w:t>din</w:t>
            </w:r>
            <w:r w:rsidR="00241562" w:rsidRPr="006B6645">
              <w:rPr>
                <w:rFonts w:ascii="Trebuchet MS" w:hAnsi="Trebuchet MS"/>
                <w:b/>
                <w:i/>
                <w:sz w:val="18"/>
                <w:szCs w:val="18"/>
              </w:rPr>
              <w:t xml:space="preserve"> </w:t>
            </w:r>
            <w:r w:rsidRPr="006B6645">
              <w:rPr>
                <w:rFonts w:ascii="Trebuchet MS" w:hAnsi="Trebuchet MS"/>
                <w:b/>
                <w:i/>
                <w:sz w:val="18"/>
                <w:szCs w:val="18"/>
              </w:rPr>
              <w:t>rase</w:t>
            </w:r>
            <w:r w:rsidR="00241562" w:rsidRPr="006B6645">
              <w:rPr>
                <w:rFonts w:ascii="Trebuchet MS" w:hAnsi="Trebuchet MS"/>
                <w:b/>
                <w:i/>
                <w:sz w:val="18"/>
                <w:szCs w:val="18"/>
              </w:rPr>
              <w:t xml:space="preserve"> </w:t>
            </w:r>
            <w:r w:rsidRPr="006B6645">
              <w:rPr>
                <w:rFonts w:ascii="Trebuchet MS" w:hAnsi="Trebuchet MS"/>
                <w:b/>
                <w:i/>
                <w:sz w:val="18"/>
                <w:szCs w:val="18"/>
              </w:rPr>
              <w:t>locale</w:t>
            </w:r>
            <w:r w:rsidR="00241562" w:rsidRPr="006B6645">
              <w:rPr>
                <w:rFonts w:ascii="Trebuchet MS" w:hAnsi="Trebuchet MS"/>
                <w:b/>
                <w:i/>
                <w:sz w:val="18"/>
                <w:szCs w:val="18"/>
              </w:rPr>
              <w:t xml:space="preserve"> </w:t>
            </w:r>
            <w:r w:rsidRPr="006B6645">
              <w:rPr>
                <w:rFonts w:ascii="Trebuchet MS" w:hAnsi="Trebuchet MS"/>
                <w:b/>
                <w:i/>
                <w:sz w:val="18"/>
                <w:szCs w:val="18"/>
              </w:rPr>
              <w:t>în</w:t>
            </w:r>
            <w:r w:rsidR="00241562" w:rsidRPr="006B6645">
              <w:rPr>
                <w:rFonts w:ascii="Trebuchet MS" w:hAnsi="Trebuchet MS"/>
                <w:b/>
                <w:i/>
                <w:sz w:val="18"/>
                <w:szCs w:val="18"/>
              </w:rPr>
              <w:t xml:space="preserve"> </w:t>
            </w:r>
            <w:r w:rsidRPr="006B6645">
              <w:rPr>
                <w:rFonts w:ascii="Trebuchet MS" w:hAnsi="Trebuchet MS"/>
                <w:b/>
                <w:i/>
                <w:sz w:val="18"/>
                <w:szCs w:val="18"/>
              </w:rPr>
              <w:t>pericol</w:t>
            </w:r>
            <w:r w:rsidR="00241562" w:rsidRPr="006B6645">
              <w:rPr>
                <w:rFonts w:ascii="Trebuchet MS" w:hAnsi="Trebuchet MS"/>
                <w:b/>
                <w:i/>
                <w:sz w:val="18"/>
                <w:szCs w:val="18"/>
              </w:rPr>
              <w:t xml:space="preserve"> </w:t>
            </w:r>
            <w:r w:rsidRPr="006B6645">
              <w:rPr>
                <w:rFonts w:ascii="Trebuchet MS" w:hAnsi="Trebuchet MS"/>
                <w:b/>
                <w:i/>
                <w:sz w:val="18"/>
                <w:szCs w:val="18"/>
              </w:rPr>
              <w:t>de</w:t>
            </w:r>
            <w:r w:rsidR="00241562" w:rsidRPr="006B6645">
              <w:rPr>
                <w:rFonts w:ascii="Trebuchet MS" w:hAnsi="Trebuchet MS"/>
                <w:b/>
                <w:i/>
                <w:sz w:val="18"/>
                <w:szCs w:val="18"/>
              </w:rPr>
              <w:t xml:space="preserve"> </w:t>
            </w:r>
            <w:r w:rsidRPr="006B6645">
              <w:rPr>
                <w:rFonts w:ascii="Trebuchet MS" w:hAnsi="Trebuchet MS"/>
                <w:b/>
                <w:i/>
                <w:sz w:val="18"/>
                <w:szCs w:val="18"/>
              </w:rPr>
              <w:t>abandon:</w:t>
            </w:r>
          </w:p>
          <w:p w14:paraId="694305CF" w14:textId="77777777" w:rsidR="007F62A4" w:rsidRPr="006B6645" w:rsidRDefault="007F62A4" w:rsidP="00662DAE">
            <w:pPr>
              <w:pStyle w:val="ListParagraph"/>
              <w:spacing w:after="0" w:line="240" w:lineRule="auto"/>
              <w:ind w:left="0"/>
              <w:jc w:val="both"/>
              <w:rPr>
                <w:rFonts w:ascii="Trebuchet MS" w:hAnsi="Trebuchet MS"/>
                <w:sz w:val="18"/>
                <w:szCs w:val="18"/>
              </w:rPr>
            </w:pPr>
          </w:p>
          <w:p w14:paraId="4B42BA74" w14:textId="77777777" w:rsidR="007F62A4" w:rsidRPr="006B6645" w:rsidRDefault="007F62A4" w:rsidP="00662DAE">
            <w:pPr>
              <w:pStyle w:val="ListParagraph"/>
              <w:spacing w:after="0" w:line="240" w:lineRule="auto"/>
              <w:ind w:left="0"/>
              <w:jc w:val="both"/>
              <w:rPr>
                <w:rFonts w:ascii="Trebuchet MS" w:hAnsi="Trebuchet MS"/>
                <w:sz w:val="18"/>
                <w:szCs w:val="18"/>
              </w:rPr>
            </w:pPr>
            <w:r w:rsidRPr="006B6645">
              <w:rPr>
                <w:rFonts w:ascii="Trebuchet MS" w:hAnsi="Trebuchet MS"/>
                <w:sz w:val="18"/>
                <w:szCs w:val="18"/>
              </w:rPr>
              <w:t>Cre</w:t>
            </w:r>
            <w:r w:rsidRPr="006B6645">
              <w:rPr>
                <w:rFonts w:ascii="Trebuchet MS" w:hAnsi="Trebuchet MS" w:cs="Tahoma"/>
                <w:sz w:val="18"/>
                <w:szCs w:val="18"/>
              </w:rPr>
              <w:t>ș</w:t>
            </w:r>
            <w:r w:rsidRPr="006B6645">
              <w:rPr>
                <w:rFonts w:ascii="Trebuchet MS" w:hAnsi="Trebuchet MS"/>
                <w:sz w:val="18"/>
                <w:szCs w:val="18"/>
              </w:rPr>
              <w:t>terea</w:t>
            </w:r>
            <w:r w:rsidR="00241562" w:rsidRPr="006B6645">
              <w:rPr>
                <w:rFonts w:ascii="Trebuchet MS" w:hAnsi="Trebuchet MS"/>
                <w:sz w:val="18"/>
                <w:szCs w:val="18"/>
              </w:rPr>
              <w:t xml:space="preserve"> </w:t>
            </w:r>
            <w:r w:rsidRPr="006B6645">
              <w:rPr>
                <w:rFonts w:ascii="Trebuchet MS" w:hAnsi="Trebuchet MS"/>
                <w:sz w:val="18"/>
                <w:szCs w:val="18"/>
              </w:rPr>
              <w:t>animalelor</w:t>
            </w:r>
            <w:r w:rsidR="00241562" w:rsidRPr="006B6645">
              <w:rPr>
                <w:rFonts w:ascii="Trebuchet MS" w:hAnsi="Trebuchet MS"/>
                <w:sz w:val="18"/>
                <w:szCs w:val="18"/>
              </w:rPr>
              <w:t xml:space="preserve"> </w:t>
            </w:r>
            <w:r w:rsidRPr="006B6645">
              <w:rPr>
                <w:rFonts w:ascii="Trebuchet MS" w:hAnsi="Trebuchet MS"/>
                <w:sz w:val="18"/>
                <w:szCs w:val="18"/>
              </w:rPr>
              <w:t>din</w:t>
            </w:r>
            <w:r w:rsidR="00241562" w:rsidRPr="006B6645">
              <w:rPr>
                <w:rFonts w:ascii="Trebuchet MS" w:hAnsi="Trebuchet MS"/>
                <w:sz w:val="18"/>
                <w:szCs w:val="18"/>
              </w:rPr>
              <w:t xml:space="preserve"> </w:t>
            </w:r>
            <w:r w:rsidRPr="006B6645">
              <w:rPr>
                <w:rFonts w:ascii="Trebuchet MS" w:hAnsi="Trebuchet MS"/>
                <w:sz w:val="18"/>
                <w:szCs w:val="18"/>
              </w:rPr>
              <w:t>rase</w:t>
            </w:r>
            <w:r w:rsidR="00241562" w:rsidRPr="006B6645">
              <w:rPr>
                <w:rFonts w:ascii="Trebuchet MS" w:hAnsi="Trebuchet MS"/>
                <w:sz w:val="18"/>
                <w:szCs w:val="18"/>
              </w:rPr>
              <w:t xml:space="preserve"> </w:t>
            </w:r>
            <w:r w:rsidRPr="006B6645">
              <w:rPr>
                <w:rFonts w:ascii="Trebuchet MS" w:hAnsi="Trebuchet MS"/>
                <w:sz w:val="18"/>
                <w:szCs w:val="18"/>
              </w:rPr>
              <w:t>locale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pericol</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abandon</w:t>
            </w:r>
            <w:r w:rsidR="00241562" w:rsidRPr="006B6645">
              <w:rPr>
                <w:rFonts w:ascii="Trebuchet MS" w:hAnsi="Trebuchet MS"/>
                <w:sz w:val="18"/>
                <w:szCs w:val="18"/>
              </w:rPr>
              <w:t xml:space="preserve"> </w:t>
            </w: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face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România</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sistem</w:t>
            </w:r>
            <w:r w:rsidR="00241562" w:rsidRPr="006B6645">
              <w:rPr>
                <w:rFonts w:ascii="Trebuchet MS" w:hAnsi="Trebuchet MS"/>
                <w:sz w:val="18"/>
                <w:szCs w:val="18"/>
              </w:rPr>
              <w:t xml:space="preserve"> </w:t>
            </w:r>
            <w:r w:rsidRPr="006B6645">
              <w:rPr>
                <w:rFonts w:ascii="Trebuchet MS" w:hAnsi="Trebuchet MS"/>
                <w:sz w:val="18"/>
                <w:szCs w:val="18"/>
              </w:rPr>
              <w:t>semi-intensiv</w:t>
            </w:r>
            <w:r w:rsidR="00241562" w:rsidRPr="006B6645">
              <w:rPr>
                <w:rFonts w:ascii="Trebuchet MS" w:hAnsi="Trebuchet MS"/>
                <w:sz w:val="18"/>
                <w:szCs w:val="18"/>
              </w:rPr>
              <w:t xml:space="preserve"> </w:t>
            </w:r>
            <w:r w:rsidRPr="006B6645">
              <w:rPr>
                <w:rFonts w:ascii="Trebuchet MS" w:hAnsi="Trebuchet MS" w:cs="Tahoma"/>
                <w:sz w:val="18"/>
                <w:szCs w:val="18"/>
              </w:rPr>
              <w:t>și</w:t>
            </w:r>
            <w:r w:rsidRPr="006B6645">
              <w:rPr>
                <w:rFonts w:ascii="Trebuchet MS" w:hAnsi="Trebuchet MS"/>
                <w:sz w:val="18"/>
                <w:szCs w:val="18"/>
              </w:rPr>
              <w:t>/sau</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sistem</w:t>
            </w:r>
            <w:r w:rsidR="00241562" w:rsidRPr="006B6645">
              <w:rPr>
                <w:rFonts w:ascii="Trebuchet MS" w:hAnsi="Trebuchet MS"/>
                <w:sz w:val="18"/>
                <w:szCs w:val="18"/>
              </w:rPr>
              <w:t xml:space="preserve"> </w:t>
            </w:r>
            <w:r w:rsidRPr="006B6645">
              <w:rPr>
                <w:rFonts w:ascii="Trebuchet MS" w:hAnsi="Trebuchet MS"/>
                <w:sz w:val="18"/>
                <w:szCs w:val="18"/>
              </w:rPr>
              <w:t>extensiv.</w:t>
            </w:r>
          </w:p>
          <w:p w14:paraId="59F7CF54" w14:textId="77777777" w:rsidR="007F62A4" w:rsidRPr="006B6645" w:rsidRDefault="007F62A4" w:rsidP="00662DAE">
            <w:pPr>
              <w:pStyle w:val="ListParagraph"/>
              <w:spacing w:after="0" w:line="240" w:lineRule="auto"/>
              <w:ind w:left="0"/>
              <w:jc w:val="both"/>
              <w:rPr>
                <w:rFonts w:ascii="Trebuchet MS" w:hAnsi="Trebuchet MS"/>
                <w:sz w:val="18"/>
                <w:szCs w:val="18"/>
              </w:rPr>
            </w:pPr>
            <w:r w:rsidRPr="006B6645">
              <w:rPr>
                <w:rFonts w:ascii="Trebuchet MS" w:hAnsi="Trebuchet MS"/>
                <w:sz w:val="18"/>
                <w:szCs w:val="18"/>
              </w:rPr>
              <w:t>Sistemul</w:t>
            </w:r>
            <w:r w:rsidR="00241562" w:rsidRPr="006B6645">
              <w:rPr>
                <w:rFonts w:ascii="Trebuchet MS" w:hAnsi="Trebuchet MS"/>
                <w:sz w:val="18"/>
                <w:szCs w:val="18"/>
              </w:rPr>
              <w:t xml:space="preserve"> </w:t>
            </w:r>
            <w:r w:rsidRPr="006B6645">
              <w:rPr>
                <w:rFonts w:ascii="Trebuchet MS" w:hAnsi="Trebuchet MS"/>
                <w:sz w:val="18"/>
                <w:szCs w:val="18"/>
              </w:rPr>
              <w:t>extensiv</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cre</w:t>
            </w:r>
            <w:r w:rsidRPr="006B6645">
              <w:rPr>
                <w:rFonts w:ascii="Trebuchet MS" w:hAnsi="Trebuchet MS" w:cs="Tahoma"/>
                <w:sz w:val="18"/>
                <w:szCs w:val="18"/>
              </w:rPr>
              <w:t>ș</w:t>
            </w:r>
            <w:r w:rsidRPr="006B6645">
              <w:rPr>
                <w:rFonts w:ascii="Trebuchet MS" w:hAnsi="Trebuchet MS"/>
                <w:sz w:val="18"/>
                <w:szCs w:val="18"/>
              </w:rPr>
              <w:t>tere</w:t>
            </w:r>
            <w:r w:rsidR="00241562" w:rsidRPr="006B6645">
              <w:rPr>
                <w:rFonts w:ascii="Trebuchet MS" w:hAnsi="Trebuchet MS"/>
                <w:sz w:val="18"/>
                <w:szCs w:val="18"/>
              </w:rPr>
              <w:t xml:space="preserve"> </w:t>
            </w: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practică</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gospodăria</w:t>
            </w:r>
            <w:r w:rsidR="00241562" w:rsidRPr="006B6645">
              <w:rPr>
                <w:rFonts w:ascii="Trebuchet MS" w:hAnsi="Trebuchet MS"/>
                <w:sz w:val="18"/>
                <w:szCs w:val="18"/>
              </w:rPr>
              <w:t xml:space="preserve"> </w:t>
            </w:r>
            <w:r w:rsidRPr="006B6645">
              <w:rPr>
                <w:rFonts w:ascii="Trebuchet MS" w:hAnsi="Trebuchet MS"/>
                <w:sz w:val="18"/>
                <w:szCs w:val="18"/>
              </w:rPr>
              <w:t>familială</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care</w:t>
            </w:r>
            <w:r w:rsidR="00241562" w:rsidRPr="006B6645">
              <w:rPr>
                <w:rFonts w:ascii="Trebuchet MS" w:hAnsi="Trebuchet MS"/>
                <w:sz w:val="18"/>
                <w:szCs w:val="18"/>
              </w:rPr>
              <w:t xml:space="preserve"> </w:t>
            </w: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cresc</w:t>
            </w:r>
            <w:r w:rsidR="00241562" w:rsidRPr="006B6645">
              <w:rPr>
                <w:rFonts w:ascii="Trebuchet MS" w:hAnsi="Trebuchet MS"/>
                <w:sz w:val="18"/>
                <w:szCs w:val="18"/>
              </w:rPr>
              <w:t xml:space="preserve"> </w:t>
            </w:r>
            <w:r w:rsidRPr="006B6645">
              <w:rPr>
                <w:rFonts w:ascii="Trebuchet MS" w:hAnsi="Trebuchet MS"/>
                <w:sz w:val="18"/>
                <w:szCs w:val="18"/>
              </w:rPr>
              <w:t>animale</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consum</w:t>
            </w:r>
            <w:r w:rsidR="00241562" w:rsidRPr="006B6645">
              <w:rPr>
                <w:rFonts w:ascii="Trebuchet MS" w:hAnsi="Trebuchet MS"/>
                <w:sz w:val="18"/>
                <w:szCs w:val="18"/>
              </w:rPr>
              <w:t xml:space="preserve"> </w:t>
            </w:r>
            <w:r w:rsidRPr="006B6645">
              <w:rPr>
                <w:rFonts w:ascii="Trebuchet MS" w:hAnsi="Trebuchet MS"/>
                <w:sz w:val="18"/>
                <w:szCs w:val="18"/>
              </w:rPr>
              <w:t>propriu</w:t>
            </w:r>
            <w:r w:rsidR="00241562" w:rsidRPr="006B6645">
              <w:rPr>
                <w:rFonts w:ascii="Trebuchet MS" w:hAnsi="Trebuchet MS"/>
                <w:sz w:val="18"/>
                <w:szCs w:val="18"/>
              </w:rPr>
              <w:t xml:space="preserve"> </w:t>
            </w:r>
            <w:r w:rsidRPr="006B6645">
              <w:rPr>
                <w:rFonts w:ascii="Trebuchet MS" w:hAnsi="Trebuchet MS" w:cs="Tahoma"/>
                <w:sz w:val="18"/>
                <w:szCs w:val="18"/>
              </w:rPr>
              <w:t>și</w:t>
            </w:r>
            <w:r w:rsidR="00241562" w:rsidRPr="006B6645">
              <w:rPr>
                <w:rFonts w:ascii="Trebuchet MS" w:hAnsi="Trebuchet MS"/>
                <w:sz w:val="18"/>
                <w:szCs w:val="18"/>
              </w:rPr>
              <w:t xml:space="preserve"> </w:t>
            </w:r>
            <w:r w:rsidRPr="006B6645">
              <w:rPr>
                <w:rFonts w:ascii="Trebuchet MS" w:hAnsi="Trebuchet MS"/>
                <w:sz w:val="18"/>
                <w:szCs w:val="18"/>
              </w:rPr>
              <w:t>numai</w:t>
            </w:r>
            <w:r w:rsidR="00241562" w:rsidRPr="006B6645">
              <w:rPr>
                <w:rFonts w:ascii="Trebuchet MS" w:hAnsi="Trebuchet MS"/>
                <w:sz w:val="18"/>
                <w:szCs w:val="18"/>
              </w:rPr>
              <w:t xml:space="preserve"> </w:t>
            </w:r>
            <w:r w:rsidRPr="006B6645">
              <w:rPr>
                <w:rFonts w:ascii="Trebuchet MS" w:hAnsi="Trebuchet MS"/>
                <w:sz w:val="18"/>
                <w:szCs w:val="18"/>
              </w:rPr>
              <w:t>o</w:t>
            </w:r>
            <w:r w:rsidR="00241562" w:rsidRPr="006B6645">
              <w:rPr>
                <w:rFonts w:ascii="Trebuchet MS" w:hAnsi="Trebuchet MS"/>
                <w:sz w:val="18"/>
                <w:szCs w:val="18"/>
              </w:rPr>
              <w:t xml:space="preserve"> </w:t>
            </w:r>
            <w:r w:rsidRPr="006B6645">
              <w:rPr>
                <w:rFonts w:ascii="Trebuchet MS" w:hAnsi="Trebuchet MS"/>
                <w:sz w:val="18"/>
                <w:szCs w:val="18"/>
              </w:rPr>
              <w:t>cantitate</w:t>
            </w:r>
            <w:r w:rsidR="00241562" w:rsidRPr="006B6645">
              <w:rPr>
                <w:rFonts w:ascii="Trebuchet MS" w:hAnsi="Trebuchet MS"/>
                <w:sz w:val="18"/>
                <w:szCs w:val="18"/>
              </w:rPr>
              <w:t xml:space="preserve"> </w:t>
            </w:r>
            <w:r w:rsidRPr="006B6645">
              <w:rPr>
                <w:rFonts w:ascii="Trebuchet MS" w:hAnsi="Trebuchet MS"/>
                <w:sz w:val="18"/>
                <w:szCs w:val="18"/>
              </w:rPr>
              <w:t>redusă</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produse</w:t>
            </w:r>
            <w:r w:rsidR="00241562" w:rsidRPr="006B6645">
              <w:rPr>
                <w:rFonts w:ascii="Trebuchet MS" w:hAnsi="Trebuchet MS"/>
                <w:sz w:val="18"/>
                <w:szCs w:val="18"/>
              </w:rPr>
              <w:t xml:space="preserve"> </w:t>
            </w: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valorifică</w:t>
            </w:r>
            <w:r w:rsidR="00241562" w:rsidRPr="006B6645">
              <w:rPr>
                <w:rFonts w:ascii="Trebuchet MS" w:hAnsi="Trebuchet MS"/>
                <w:sz w:val="18"/>
                <w:szCs w:val="18"/>
              </w:rPr>
              <w:t xml:space="preserve"> </w:t>
            </w:r>
            <w:r w:rsidRPr="006B6645">
              <w:rPr>
                <w:rFonts w:ascii="Trebuchet MS" w:hAnsi="Trebuchet MS"/>
                <w:sz w:val="18"/>
                <w:szCs w:val="18"/>
              </w:rPr>
              <w:t>pe</w:t>
            </w:r>
            <w:r w:rsidR="00241562" w:rsidRPr="006B6645">
              <w:rPr>
                <w:rFonts w:ascii="Trebuchet MS" w:hAnsi="Trebuchet MS"/>
                <w:sz w:val="18"/>
                <w:szCs w:val="18"/>
              </w:rPr>
              <w:t xml:space="preserve"> </w:t>
            </w:r>
            <w:r w:rsidRPr="006B6645">
              <w:rPr>
                <w:rFonts w:ascii="Trebuchet MS" w:hAnsi="Trebuchet MS"/>
                <w:sz w:val="18"/>
                <w:szCs w:val="18"/>
              </w:rPr>
              <w:t>pia</w:t>
            </w:r>
            <w:r w:rsidRPr="006B6645">
              <w:rPr>
                <w:rFonts w:ascii="Trebuchet MS" w:hAnsi="Trebuchet MS" w:cs="Tahoma"/>
                <w:sz w:val="18"/>
                <w:szCs w:val="18"/>
              </w:rPr>
              <w:t>ț</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organizată.</w:t>
            </w:r>
            <w:r w:rsidR="00241562" w:rsidRPr="006B6645">
              <w:rPr>
                <w:rFonts w:ascii="Trebuchet MS" w:hAnsi="Trebuchet MS"/>
                <w:sz w:val="18"/>
                <w:szCs w:val="18"/>
              </w:rPr>
              <w:t xml:space="preserve"> </w:t>
            </w:r>
            <w:r w:rsidRPr="006B6645">
              <w:rPr>
                <w:rFonts w:ascii="Trebuchet MS" w:hAnsi="Trebuchet MS"/>
                <w:sz w:val="18"/>
                <w:szCs w:val="18"/>
              </w:rPr>
              <w:t>Animalele</w:t>
            </w:r>
            <w:r w:rsidR="00241562" w:rsidRPr="006B6645">
              <w:rPr>
                <w:rFonts w:ascii="Trebuchet MS" w:hAnsi="Trebuchet MS"/>
                <w:sz w:val="18"/>
                <w:szCs w:val="18"/>
              </w:rPr>
              <w:t xml:space="preserve"> </w:t>
            </w:r>
            <w:r w:rsidRPr="006B6645">
              <w:rPr>
                <w:rFonts w:ascii="Trebuchet MS" w:hAnsi="Trebuchet MS"/>
                <w:sz w:val="18"/>
                <w:szCs w:val="18"/>
              </w:rPr>
              <w:t>sunt</w:t>
            </w:r>
            <w:r w:rsidR="00241562" w:rsidRPr="006B6645">
              <w:rPr>
                <w:rFonts w:ascii="Trebuchet MS" w:hAnsi="Trebuchet MS"/>
                <w:sz w:val="18"/>
                <w:szCs w:val="18"/>
              </w:rPr>
              <w:t xml:space="preserve"> </w:t>
            </w:r>
            <w:r w:rsidRPr="006B6645">
              <w:rPr>
                <w:rFonts w:ascii="Trebuchet MS" w:hAnsi="Trebuchet MS"/>
                <w:sz w:val="18"/>
                <w:szCs w:val="18"/>
              </w:rPr>
              <w:t>crescute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adăposturi</w:t>
            </w:r>
            <w:r w:rsidR="00241562" w:rsidRPr="006B6645">
              <w:rPr>
                <w:rFonts w:ascii="Trebuchet MS" w:hAnsi="Trebuchet MS"/>
                <w:sz w:val="18"/>
                <w:szCs w:val="18"/>
              </w:rPr>
              <w:t xml:space="preserve"> </w:t>
            </w:r>
            <w:r w:rsidRPr="006B6645">
              <w:rPr>
                <w:rFonts w:ascii="Trebuchet MS" w:hAnsi="Trebuchet MS"/>
                <w:sz w:val="18"/>
                <w:szCs w:val="18"/>
              </w:rPr>
              <w:t>simple,</w:t>
            </w:r>
            <w:r w:rsidR="00241562" w:rsidRPr="006B6645">
              <w:rPr>
                <w:rFonts w:ascii="Trebuchet MS" w:hAnsi="Trebuchet MS"/>
                <w:sz w:val="18"/>
                <w:szCs w:val="18"/>
              </w:rPr>
              <w:t xml:space="preserve"> </w:t>
            </w:r>
            <w:r w:rsidRPr="006B6645">
              <w:rPr>
                <w:rFonts w:ascii="Trebuchet MS" w:hAnsi="Trebuchet MS"/>
                <w:sz w:val="18"/>
                <w:szCs w:val="18"/>
              </w:rPr>
              <w:t>fără</w:t>
            </w:r>
            <w:r w:rsidR="00241562" w:rsidRPr="006B6645">
              <w:rPr>
                <w:rFonts w:ascii="Trebuchet MS" w:hAnsi="Trebuchet MS"/>
                <w:sz w:val="18"/>
                <w:szCs w:val="18"/>
              </w:rPr>
              <w:t xml:space="preserve"> </w:t>
            </w:r>
            <w:r w:rsidRPr="006B6645">
              <w:rPr>
                <w:rFonts w:ascii="Trebuchet MS" w:hAnsi="Trebuchet MS"/>
                <w:sz w:val="18"/>
                <w:szCs w:val="18"/>
              </w:rPr>
              <w:t>dotare</w:t>
            </w:r>
            <w:r w:rsidR="00241562" w:rsidRPr="006B6645">
              <w:rPr>
                <w:rFonts w:ascii="Trebuchet MS" w:hAnsi="Trebuchet MS"/>
                <w:sz w:val="18"/>
                <w:szCs w:val="18"/>
              </w:rPr>
              <w:t xml:space="preserve"> </w:t>
            </w:r>
            <w:r w:rsidRPr="006B6645">
              <w:rPr>
                <w:rFonts w:ascii="Trebuchet MS" w:hAnsi="Trebuchet MS"/>
                <w:sz w:val="18"/>
                <w:szCs w:val="18"/>
              </w:rPr>
              <w:t>tehnică</w:t>
            </w:r>
            <w:r w:rsidR="00241562" w:rsidRPr="006B6645">
              <w:rPr>
                <w:rFonts w:ascii="Trebuchet MS" w:hAnsi="Trebuchet MS"/>
                <w:sz w:val="18"/>
                <w:szCs w:val="18"/>
              </w:rPr>
              <w:t xml:space="preserve"> </w:t>
            </w:r>
            <w:r w:rsidRPr="006B6645">
              <w:rPr>
                <w:rFonts w:ascii="Trebuchet MS" w:hAnsi="Trebuchet MS"/>
                <w:sz w:val="18"/>
                <w:szCs w:val="18"/>
              </w:rPr>
              <w:t>deosebită</w:t>
            </w:r>
            <w:r w:rsidR="00241562" w:rsidRPr="006B6645">
              <w:rPr>
                <w:rFonts w:ascii="Trebuchet MS" w:hAnsi="Trebuchet MS"/>
                <w:sz w:val="18"/>
                <w:szCs w:val="18"/>
              </w:rPr>
              <w:t xml:space="preserve"> </w:t>
            </w:r>
            <w:r w:rsidRPr="006B6645">
              <w:rPr>
                <w:rFonts w:ascii="Trebuchet MS" w:hAnsi="Trebuchet MS" w:cs="Tahoma"/>
                <w:sz w:val="18"/>
                <w:szCs w:val="18"/>
              </w:rPr>
              <w:t>și</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practicarea</w:t>
            </w:r>
            <w:r w:rsidR="00241562" w:rsidRPr="006B6645">
              <w:rPr>
                <w:rFonts w:ascii="Trebuchet MS" w:hAnsi="Trebuchet MS"/>
                <w:sz w:val="18"/>
                <w:szCs w:val="18"/>
              </w:rPr>
              <w:t xml:space="preserve"> </w:t>
            </w:r>
            <w:r w:rsidRPr="006B6645">
              <w:rPr>
                <w:rFonts w:ascii="Trebuchet MS" w:hAnsi="Trebuchet MS"/>
                <w:sz w:val="18"/>
                <w:szCs w:val="18"/>
              </w:rPr>
              <w:t>furajării</w:t>
            </w:r>
            <w:r w:rsidR="00241562" w:rsidRPr="006B6645">
              <w:rPr>
                <w:rFonts w:ascii="Trebuchet MS" w:hAnsi="Trebuchet MS"/>
                <w:sz w:val="18"/>
                <w:szCs w:val="18"/>
              </w:rPr>
              <w:t xml:space="preserve"> </w:t>
            </w:r>
            <w:r w:rsidRPr="006B6645">
              <w:rPr>
                <w:rFonts w:ascii="Trebuchet MS" w:hAnsi="Trebuchet MS"/>
                <w:sz w:val="18"/>
                <w:szCs w:val="18"/>
              </w:rPr>
              <w:t>la</w:t>
            </w:r>
            <w:r w:rsidR="00241562" w:rsidRPr="006B6645">
              <w:rPr>
                <w:rFonts w:ascii="Trebuchet MS" w:hAnsi="Trebuchet MS"/>
                <w:sz w:val="18"/>
                <w:szCs w:val="18"/>
              </w:rPr>
              <w:t xml:space="preserve"> </w:t>
            </w:r>
            <w:r w:rsidRPr="006B6645">
              <w:rPr>
                <w:rFonts w:ascii="Trebuchet MS" w:hAnsi="Trebuchet MS"/>
                <w:sz w:val="18"/>
                <w:szCs w:val="18"/>
              </w:rPr>
              <w:t>pă</w:t>
            </w:r>
            <w:r w:rsidRPr="006B6645">
              <w:rPr>
                <w:rFonts w:ascii="Trebuchet MS" w:hAnsi="Trebuchet MS" w:cs="Tahoma"/>
                <w:sz w:val="18"/>
                <w:szCs w:val="18"/>
              </w:rPr>
              <w:t>ș</w:t>
            </w:r>
            <w:r w:rsidRPr="006B6645">
              <w:rPr>
                <w:rFonts w:ascii="Trebuchet MS" w:hAnsi="Trebuchet MS"/>
                <w:sz w:val="18"/>
                <w:szCs w:val="18"/>
              </w:rPr>
              <w:t>une</w:t>
            </w:r>
            <w:r w:rsidR="00241562" w:rsidRPr="006B6645">
              <w:rPr>
                <w:rFonts w:ascii="Trebuchet MS" w:hAnsi="Trebuchet MS"/>
                <w:sz w:val="18"/>
                <w:szCs w:val="18"/>
              </w:rPr>
              <w:t xml:space="preserve"> </w:t>
            </w:r>
            <w:r w:rsidRPr="006B6645">
              <w:rPr>
                <w:rFonts w:ascii="Trebuchet MS" w:hAnsi="Trebuchet MS"/>
                <w:sz w:val="18"/>
                <w:szCs w:val="18"/>
              </w:rPr>
              <w:t>sau,</w:t>
            </w:r>
            <w:r w:rsidR="00241562" w:rsidRPr="006B6645">
              <w:rPr>
                <w:rFonts w:ascii="Trebuchet MS" w:hAnsi="Trebuchet MS"/>
                <w:sz w:val="18"/>
                <w:szCs w:val="18"/>
              </w:rPr>
              <w:t xml:space="preserve"> </w:t>
            </w:r>
            <w:r w:rsidRPr="006B6645">
              <w:rPr>
                <w:rFonts w:ascii="Trebuchet MS" w:hAnsi="Trebuchet MS"/>
                <w:sz w:val="18"/>
                <w:szCs w:val="18"/>
              </w:rPr>
              <w:t>la</w:t>
            </w:r>
            <w:r w:rsidR="00241562" w:rsidRPr="006B6645">
              <w:rPr>
                <w:rFonts w:ascii="Trebuchet MS" w:hAnsi="Trebuchet MS"/>
                <w:sz w:val="18"/>
                <w:szCs w:val="18"/>
              </w:rPr>
              <w:t xml:space="preserve"> </w:t>
            </w:r>
            <w:r w:rsidRPr="006B6645">
              <w:rPr>
                <w:rFonts w:ascii="Trebuchet MS" w:hAnsi="Trebuchet MS"/>
                <w:sz w:val="18"/>
                <w:szCs w:val="18"/>
              </w:rPr>
              <w:t>unele</w:t>
            </w:r>
            <w:r w:rsidR="00241562" w:rsidRPr="006B6645">
              <w:rPr>
                <w:rFonts w:ascii="Trebuchet MS" w:hAnsi="Trebuchet MS"/>
                <w:sz w:val="18"/>
                <w:szCs w:val="18"/>
              </w:rPr>
              <w:t xml:space="preserve"> </w:t>
            </w:r>
            <w:r w:rsidRPr="006B6645">
              <w:rPr>
                <w:rFonts w:ascii="Trebuchet MS" w:hAnsi="Trebuchet MS"/>
                <w:sz w:val="18"/>
                <w:szCs w:val="18"/>
              </w:rPr>
              <w:t>specii,</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mare</w:t>
            </w:r>
            <w:r w:rsidR="00241562" w:rsidRPr="006B6645">
              <w:rPr>
                <w:rFonts w:ascii="Trebuchet MS" w:hAnsi="Trebuchet MS"/>
                <w:sz w:val="18"/>
                <w:szCs w:val="18"/>
              </w:rPr>
              <w:t xml:space="preserve"> </w:t>
            </w:r>
            <w:r w:rsidRPr="006B6645">
              <w:rPr>
                <w:rFonts w:ascii="Trebuchet MS" w:hAnsi="Trebuchet MS"/>
                <w:sz w:val="18"/>
                <w:szCs w:val="18"/>
              </w:rPr>
              <w:t>măsură,</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resturi</w:t>
            </w:r>
            <w:r w:rsidR="00241562" w:rsidRPr="006B6645">
              <w:rPr>
                <w:rFonts w:ascii="Trebuchet MS" w:hAnsi="Trebuchet MS"/>
                <w:sz w:val="18"/>
                <w:szCs w:val="18"/>
              </w:rPr>
              <w:t xml:space="preserve"> </w:t>
            </w:r>
            <w:r w:rsidRPr="006B6645">
              <w:rPr>
                <w:rFonts w:ascii="Trebuchet MS" w:hAnsi="Trebuchet MS"/>
                <w:sz w:val="18"/>
                <w:szCs w:val="18"/>
              </w:rPr>
              <w:t>menajere,</w:t>
            </w:r>
            <w:r w:rsidR="00241562" w:rsidRPr="006B6645">
              <w:rPr>
                <w:rFonts w:ascii="Trebuchet MS" w:hAnsi="Trebuchet MS"/>
                <w:sz w:val="18"/>
                <w:szCs w:val="18"/>
              </w:rPr>
              <w:t xml:space="preserve"> </w:t>
            </w:r>
            <w:r w:rsidRPr="006B6645">
              <w:rPr>
                <w:rFonts w:ascii="Trebuchet MS" w:hAnsi="Trebuchet MS"/>
                <w:sz w:val="18"/>
                <w:szCs w:val="18"/>
              </w:rPr>
              <w:t>la</w:t>
            </w:r>
            <w:r w:rsidR="00241562" w:rsidRPr="006B6645">
              <w:rPr>
                <w:rFonts w:ascii="Trebuchet MS" w:hAnsi="Trebuchet MS"/>
                <w:sz w:val="18"/>
                <w:szCs w:val="18"/>
              </w:rPr>
              <w:t xml:space="preserve"> </w:t>
            </w:r>
            <w:r w:rsidRPr="006B6645">
              <w:rPr>
                <w:rFonts w:ascii="Trebuchet MS" w:hAnsi="Trebuchet MS"/>
                <w:sz w:val="18"/>
                <w:szCs w:val="18"/>
              </w:rPr>
              <w:t>care</w:t>
            </w:r>
            <w:r w:rsidR="00241562" w:rsidRPr="006B6645">
              <w:rPr>
                <w:rFonts w:ascii="Trebuchet MS" w:hAnsi="Trebuchet MS"/>
                <w:sz w:val="18"/>
                <w:szCs w:val="18"/>
              </w:rPr>
              <w:t xml:space="preserve"> </w:t>
            </w: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adaugă</w:t>
            </w:r>
            <w:r w:rsidR="00241562" w:rsidRPr="006B6645">
              <w:rPr>
                <w:rFonts w:ascii="Trebuchet MS" w:hAnsi="Trebuchet MS"/>
                <w:sz w:val="18"/>
                <w:szCs w:val="18"/>
              </w:rPr>
              <w:t xml:space="preserve"> </w:t>
            </w:r>
            <w:r w:rsidRPr="006B6645">
              <w:rPr>
                <w:rFonts w:ascii="Trebuchet MS" w:hAnsi="Trebuchet MS"/>
                <w:sz w:val="18"/>
                <w:szCs w:val="18"/>
              </w:rPr>
              <w:t>tărâ</w:t>
            </w:r>
            <w:r w:rsidRPr="006B6645">
              <w:rPr>
                <w:rFonts w:ascii="Trebuchet MS" w:hAnsi="Trebuchet MS" w:cs="Tahoma"/>
                <w:sz w:val="18"/>
                <w:szCs w:val="18"/>
              </w:rPr>
              <w:t>ț</w:t>
            </w:r>
            <w:r w:rsidRPr="006B6645">
              <w:rPr>
                <w:rFonts w:ascii="Trebuchet MS" w:hAnsi="Trebuchet MS"/>
                <w:sz w:val="18"/>
                <w:szCs w:val="18"/>
              </w:rPr>
              <w:t>e,</w:t>
            </w:r>
            <w:r w:rsidR="00241562" w:rsidRPr="006B6645">
              <w:rPr>
                <w:rFonts w:ascii="Trebuchet MS" w:hAnsi="Trebuchet MS"/>
                <w:sz w:val="18"/>
                <w:szCs w:val="18"/>
              </w:rPr>
              <w:t xml:space="preserve"> </w:t>
            </w:r>
            <w:r w:rsidRPr="006B6645">
              <w:rPr>
                <w:rFonts w:ascii="Trebuchet MS" w:hAnsi="Trebuchet MS"/>
                <w:sz w:val="18"/>
                <w:szCs w:val="18"/>
              </w:rPr>
              <w:t>porumb,</w:t>
            </w:r>
            <w:r w:rsidR="00241562" w:rsidRPr="006B6645">
              <w:rPr>
                <w:rFonts w:ascii="Trebuchet MS" w:hAnsi="Trebuchet MS"/>
                <w:sz w:val="18"/>
                <w:szCs w:val="18"/>
              </w:rPr>
              <w:t xml:space="preserve"> </w:t>
            </w:r>
            <w:r w:rsidRPr="006B6645">
              <w:rPr>
                <w:rFonts w:ascii="Trebuchet MS" w:hAnsi="Trebuchet MS"/>
                <w:sz w:val="18"/>
                <w:szCs w:val="18"/>
              </w:rPr>
              <w:t>orz,</w:t>
            </w:r>
            <w:r w:rsidR="00241562" w:rsidRPr="006B6645">
              <w:rPr>
                <w:rFonts w:ascii="Trebuchet MS" w:hAnsi="Trebuchet MS"/>
                <w:sz w:val="18"/>
                <w:szCs w:val="18"/>
              </w:rPr>
              <w:t xml:space="preserve"> </w:t>
            </w:r>
            <w:r w:rsidRPr="006B6645">
              <w:rPr>
                <w:rFonts w:ascii="Trebuchet MS" w:hAnsi="Trebuchet MS"/>
                <w:sz w:val="18"/>
                <w:szCs w:val="18"/>
              </w:rPr>
              <w:t>ovăz,</w:t>
            </w:r>
            <w:r w:rsidR="00241562" w:rsidRPr="006B6645">
              <w:rPr>
                <w:rFonts w:ascii="Trebuchet MS" w:hAnsi="Trebuchet MS"/>
                <w:sz w:val="18"/>
                <w:szCs w:val="18"/>
              </w:rPr>
              <w:t xml:space="preserve"> </w:t>
            </w:r>
            <w:r w:rsidRPr="006B6645">
              <w:rPr>
                <w:rFonts w:ascii="Trebuchet MS" w:hAnsi="Trebuchet MS"/>
                <w:sz w:val="18"/>
                <w:szCs w:val="18"/>
              </w:rPr>
              <w:t>rădăcinoase,</w:t>
            </w:r>
            <w:r w:rsidR="00241562" w:rsidRPr="006B6645">
              <w:rPr>
                <w:rFonts w:ascii="Trebuchet MS" w:hAnsi="Trebuchet MS"/>
                <w:sz w:val="18"/>
                <w:szCs w:val="18"/>
              </w:rPr>
              <w:t xml:space="preserve"> </w:t>
            </w:r>
            <w:r w:rsidRPr="006B6645">
              <w:rPr>
                <w:rFonts w:ascii="Trebuchet MS" w:hAnsi="Trebuchet MS"/>
                <w:sz w:val="18"/>
                <w:szCs w:val="18"/>
              </w:rPr>
              <w:t>bostănoase,</w:t>
            </w:r>
            <w:r w:rsidR="00241562" w:rsidRPr="006B6645">
              <w:rPr>
                <w:rFonts w:ascii="Trebuchet MS" w:hAnsi="Trebuchet MS"/>
                <w:sz w:val="18"/>
                <w:szCs w:val="18"/>
              </w:rPr>
              <w:t xml:space="preserve"> </w:t>
            </w:r>
            <w:r w:rsidRPr="006B6645">
              <w:rPr>
                <w:rFonts w:ascii="Trebuchet MS" w:hAnsi="Trebuchet MS"/>
                <w:sz w:val="18"/>
                <w:szCs w:val="18"/>
              </w:rPr>
              <w:t>cartofi,</w:t>
            </w:r>
            <w:r w:rsidR="00241562" w:rsidRPr="006B6645">
              <w:rPr>
                <w:rFonts w:ascii="Trebuchet MS" w:hAnsi="Trebuchet MS"/>
                <w:sz w:val="18"/>
                <w:szCs w:val="18"/>
              </w:rPr>
              <w:t xml:space="preserve"> </w:t>
            </w:r>
            <w:r w:rsidRPr="006B6645">
              <w:rPr>
                <w:rFonts w:ascii="Trebuchet MS" w:hAnsi="Trebuchet MS"/>
                <w:sz w:val="18"/>
                <w:szCs w:val="18"/>
              </w:rPr>
              <w:t>lucernă,</w:t>
            </w:r>
            <w:r w:rsidR="00241562" w:rsidRPr="006B6645">
              <w:rPr>
                <w:rFonts w:ascii="Trebuchet MS" w:hAnsi="Trebuchet MS"/>
                <w:sz w:val="18"/>
                <w:szCs w:val="18"/>
              </w:rPr>
              <w:t xml:space="preserve"> </w:t>
            </w:r>
            <w:r w:rsidRPr="006B6645">
              <w:rPr>
                <w:rFonts w:ascii="Trebuchet MS" w:hAnsi="Trebuchet MS"/>
                <w:sz w:val="18"/>
                <w:szCs w:val="18"/>
              </w:rPr>
              <w:t>masă</w:t>
            </w:r>
            <w:r w:rsidR="00241562" w:rsidRPr="006B6645">
              <w:rPr>
                <w:rFonts w:ascii="Trebuchet MS" w:hAnsi="Trebuchet MS"/>
                <w:sz w:val="18"/>
                <w:szCs w:val="18"/>
              </w:rPr>
              <w:t xml:space="preserve"> </w:t>
            </w:r>
            <w:r w:rsidRPr="006B6645">
              <w:rPr>
                <w:rFonts w:ascii="Trebuchet MS" w:hAnsi="Trebuchet MS"/>
                <w:sz w:val="18"/>
                <w:szCs w:val="18"/>
              </w:rPr>
              <w:t>verde.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acest</w:t>
            </w:r>
            <w:r w:rsidR="00241562" w:rsidRPr="006B6645">
              <w:rPr>
                <w:rFonts w:ascii="Trebuchet MS" w:hAnsi="Trebuchet MS"/>
                <w:sz w:val="18"/>
                <w:szCs w:val="18"/>
              </w:rPr>
              <w:t xml:space="preserve"> </w:t>
            </w:r>
            <w:r w:rsidRPr="006B6645">
              <w:rPr>
                <w:rFonts w:ascii="Trebuchet MS" w:hAnsi="Trebuchet MS"/>
                <w:sz w:val="18"/>
                <w:szCs w:val="18"/>
              </w:rPr>
              <w:t>sistem</w:t>
            </w:r>
            <w:r w:rsidR="00241562" w:rsidRPr="006B6645">
              <w:rPr>
                <w:rFonts w:ascii="Trebuchet MS" w:hAnsi="Trebuchet MS"/>
                <w:sz w:val="18"/>
                <w:szCs w:val="18"/>
              </w:rPr>
              <w:t xml:space="preserve"> </w:t>
            </w:r>
            <w:r w:rsidRPr="006B6645">
              <w:rPr>
                <w:rFonts w:ascii="Trebuchet MS" w:hAnsi="Trebuchet MS"/>
                <w:sz w:val="18"/>
                <w:szCs w:val="18"/>
              </w:rPr>
              <w:t>performan</w:t>
            </w:r>
            <w:r w:rsidRPr="006B6645">
              <w:rPr>
                <w:rFonts w:ascii="Trebuchet MS" w:hAnsi="Trebuchet MS" w:cs="Tahoma"/>
                <w:sz w:val="18"/>
                <w:szCs w:val="18"/>
              </w:rPr>
              <w:t>ț</w:t>
            </w:r>
            <w:r w:rsidRPr="006B6645">
              <w:rPr>
                <w:rFonts w:ascii="Trebuchet MS" w:hAnsi="Trebuchet MS"/>
                <w:sz w:val="18"/>
                <w:szCs w:val="18"/>
              </w:rPr>
              <w:t>ele</w:t>
            </w:r>
            <w:r w:rsidR="00241562" w:rsidRPr="006B6645">
              <w:rPr>
                <w:rFonts w:ascii="Trebuchet MS" w:hAnsi="Trebuchet MS"/>
                <w:sz w:val="18"/>
                <w:szCs w:val="18"/>
              </w:rPr>
              <w:t xml:space="preserve"> </w:t>
            </w:r>
            <w:r w:rsidRPr="006B6645">
              <w:rPr>
                <w:rFonts w:ascii="Trebuchet MS" w:hAnsi="Trebuchet MS"/>
                <w:sz w:val="18"/>
                <w:szCs w:val="18"/>
              </w:rPr>
              <w:t>zootehnice</w:t>
            </w:r>
            <w:r w:rsidR="00241562" w:rsidRPr="006B6645">
              <w:rPr>
                <w:rFonts w:ascii="Trebuchet MS" w:hAnsi="Trebuchet MS"/>
                <w:sz w:val="18"/>
                <w:szCs w:val="18"/>
              </w:rPr>
              <w:t xml:space="preserve"> </w:t>
            </w:r>
            <w:r w:rsidRPr="006B6645">
              <w:rPr>
                <w:rFonts w:ascii="Trebuchet MS" w:hAnsi="Trebuchet MS"/>
                <w:sz w:val="18"/>
                <w:szCs w:val="18"/>
              </w:rPr>
              <w:t>nu</w:t>
            </w:r>
            <w:r w:rsidR="00241562" w:rsidRPr="006B6645">
              <w:rPr>
                <w:rFonts w:ascii="Trebuchet MS" w:hAnsi="Trebuchet MS"/>
                <w:sz w:val="18"/>
                <w:szCs w:val="18"/>
              </w:rPr>
              <w:t xml:space="preserve"> </w:t>
            </w:r>
            <w:r w:rsidRPr="006B6645">
              <w:rPr>
                <w:rFonts w:ascii="Trebuchet MS" w:hAnsi="Trebuchet MS"/>
                <w:sz w:val="18"/>
                <w:szCs w:val="18"/>
              </w:rPr>
              <w:t>sunt</w:t>
            </w:r>
            <w:r w:rsidR="00241562" w:rsidRPr="006B6645">
              <w:rPr>
                <w:rFonts w:ascii="Trebuchet MS" w:hAnsi="Trebuchet MS"/>
                <w:sz w:val="18"/>
                <w:szCs w:val="18"/>
              </w:rPr>
              <w:t xml:space="preserve"> </w:t>
            </w:r>
            <w:r w:rsidRPr="006B6645">
              <w:rPr>
                <w:rFonts w:ascii="Trebuchet MS" w:hAnsi="Trebuchet MS"/>
                <w:sz w:val="18"/>
                <w:szCs w:val="18"/>
              </w:rPr>
              <w:t>deosebite,</w:t>
            </w:r>
            <w:r w:rsidR="00241562" w:rsidRPr="006B6645">
              <w:rPr>
                <w:rFonts w:ascii="Trebuchet MS" w:hAnsi="Trebuchet MS"/>
                <w:sz w:val="18"/>
                <w:szCs w:val="18"/>
              </w:rPr>
              <w:t xml:space="preserve"> </w:t>
            </w:r>
            <w:r w:rsidRPr="006B6645">
              <w:rPr>
                <w:rFonts w:ascii="Trebuchet MS" w:hAnsi="Trebuchet MS"/>
                <w:sz w:val="18"/>
                <w:szCs w:val="18"/>
              </w:rPr>
              <w:t>produc</w:t>
            </w:r>
            <w:r w:rsidRPr="006B6645">
              <w:rPr>
                <w:rFonts w:ascii="Trebuchet MS" w:hAnsi="Trebuchet MS" w:cs="Tahoma"/>
                <w:sz w:val="18"/>
                <w:szCs w:val="18"/>
              </w:rPr>
              <w:t>ț</w:t>
            </w:r>
            <w:r w:rsidRPr="006B6645">
              <w:rPr>
                <w:rFonts w:ascii="Trebuchet MS" w:hAnsi="Trebuchet MS"/>
                <w:sz w:val="18"/>
                <w:szCs w:val="18"/>
              </w:rPr>
              <w:t>ia</w:t>
            </w:r>
            <w:r w:rsidR="00241562" w:rsidRPr="006B6645">
              <w:rPr>
                <w:rFonts w:ascii="Trebuchet MS" w:hAnsi="Trebuchet MS"/>
                <w:sz w:val="18"/>
                <w:szCs w:val="18"/>
              </w:rPr>
              <w:t xml:space="preserve"> </w:t>
            </w:r>
            <w:r w:rsidRPr="006B6645">
              <w:rPr>
                <w:rFonts w:ascii="Trebuchet MS" w:hAnsi="Trebuchet MS"/>
                <w:sz w:val="18"/>
                <w:szCs w:val="18"/>
              </w:rPr>
              <w:t>având</w:t>
            </w:r>
            <w:r w:rsidR="00241562" w:rsidRPr="006B6645">
              <w:rPr>
                <w:rFonts w:ascii="Trebuchet MS" w:hAnsi="Trebuchet MS"/>
                <w:sz w:val="18"/>
                <w:szCs w:val="18"/>
              </w:rPr>
              <w:t xml:space="preserve"> </w:t>
            </w:r>
            <w:r w:rsidRPr="006B6645">
              <w:rPr>
                <w:rFonts w:ascii="Trebuchet MS" w:hAnsi="Trebuchet MS"/>
                <w:sz w:val="18"/>
                <w:szCs w:val="18"/>
              </w:rPr>
              <w:t>un</w:t>
            </w:r>
            <w:r w:rsidR="00241562" w:rsidRPr="006B6645">
              <w:rPr>
                <w:rFonts w:ascii="Trebuchet MS" w:hAnsi="Trebuchet MS"/>
                <w:sz w:val="18"/>
                <w:szCs w:val="18"/>
              </w:rPr>
              <w:t xml:space="preserve"> </w:t>
            </w:r>
            <w:r w:rsidRPr="006B6645">
              <w:rPr>
                <w:rFonts w:ascii="Trebuchet MS" w:hAnsi="Trebuchet MS"/>
                <w:sz w:val="18"/>
                <w:szCs w:val="18"/>
              </w:rPr>
              <w:t>pronun</w:t>
            </w:r>
            <w:r w:rsidRPr="006B6645">
              <w:rPr>
                <w:rFonts w:ascii="Trebuchet MS" w:hAnsi="Trebuchet MS" w:cs="Tahoma"/>
                <w:sz w:val="18"/>
                <w:szCs w:val="18"/>
              </w:rPr>
              <w:t>ț</w:t>
            </w:r>
            <w:r w:rsidRPr="006B6645">
              <w:rPr>
                <w:rFonts w:ascii="Trebuchet MS" w:hAnsi="Trebuchet MS"/>
                <w:sz w:val="18"/>
                <w:szCs w:val="18"/>
              </w:rPr>
              <w:t>at</w:t>
            </w:r>
            <w:r w:rsidR="00241562" w:rsidRPr="006B6645">
              <w:rPr>
                <w:rFonts w:ascii="Trebuchet MS" w:hAnsi="Trebuchet MS"/>
                <w:sz w:val="18"/>
                <w:szCs w:val="18"/>
              </w:rPr>
              <w:t xml:space="preserve"> </w:t>
            </w:r>
            <w:r w:rsidRPr="006B6645">
              <w:rPr>
                <w:rFonts w:ascii="Trebuchet MS" w:hAnsi="Trebuchet MS"/>
                <w:sz w:val="18"/>
                <w:szCs w:val="18"/>
              </w:rPr>
              <w:t>caracter</w:t>
            </w:r>
            <w:r w:rsidR="00241562" w:rsidRPr="006B6645">
              <w:rPr>
                <w:rFonts w:ascii="Trebuchet MS" w:hAnsi="Trebuchet MS"/>
                <w:sz w:val="18"/>
                <w:szCs w:val="18"/>
              </w:rPr>
              <w:t xml:space="preserve"> </w:t>
            </w:r>
            <w:r w:rsidRPr="006B6645">
              <w:rPr>
                <w:rFonts w:ascii="Trebuchet MS" w:hAnsi="Trebuchet MS"/>
                <w:sz w:val="18"/>
                <w:szCs w:val="18"/>
              </w:rPr>
              <w:t>sezonier,</w:t>
            </w:r>
            <w:r w:rsidR="00241562" w:rsidRPr="006B6645">
              <w:rPr>
                <w:rFonts w:ascii="Trebuchet MS" w:hAnsi="Trebuchet MS"/>
                <w:sz w:val="18"/>
                <w:szCs w:val="18"/>
              </w:rPr>
              <w:t xml:space="preserve"> </w:t>
            </w:r>
            <w:r w:rsidRPr="006B6645">
              <w:rPr>
                <w:rFonts w:ascii="Trebuchet MS" w:hAnsi="Trebuchet MS"/>
                <w:sz w:val="18"/>
                <w:szCs w:val="18"/>
              </w:rPr>
              <w:t>mai</w:t>
            </w:r>
            <w:r w:rsidR="00241562" w:rsidRPr="006B6645">
              <w:rPr>
                <w:rFonts w:ascii="Trebuchet MS" w:hAnsi="Trebuchet MS"/>
                <w:sz w:val="18"/>
                <w:szCs w:val="18"/>
              </w:rPr>
              <w:t xml:space="preserve"> </w:t>
            </w:r>
            <w:r w:rsidRPr="006B6645">
              <w:rPr>
                <w:rFonts w:ascii="Trebuchet MS" w:hAnsi="Trebuchet MS"/>
                <w:sz w:val="18"/>
                <w:szCs w:val="18"/>
              </w:rPr>
              <w:t>ales</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acoperirea</w:t>
            </w:r>
            <w:r w:rsidR="00241562" w:rsidRPr="006B6645">
              <w:rPr>
                <w:rFonts w:ascii="Trebuchet MS" w:hAnsi="Trebuchet MS"/>
                <w:sz w:val="18"/>
                <w:szCs w:val="18"/>
              </w:rPr>
              <w:t xml:space="preserve"> </w:t>
            </w:r>
            <w:r w:rsidRPr="006B6645">
              <w:rPr>
                <w:rFonts w:ascii="Trebuchet MS" w:hAnsi="Trebuchet MS"/>
                <w:sz w:val="18"/>
                <w:szCs w:val="18"/>
              </w:rPr>
              <w:t>consumului</w:t>
            </w:r>
            <w:r w:rsidR="00241562" w:rsidRPr="006B6645">
              <w:rPr>
                <w:rFonts w:ascii="Trebuchet MS" w:hAnsi="Trebuchet MS"/>
                <w:sz w:val="18"/>
                <w:szCs w:val="18"/>
              </w:rPr>
              <w:t xml:space="preserve"> </w:t>
            </w:r>
            <w:r w:rsidRPr="006B6645">
              <w:rPr>
                <w:rFonts w:ascii="Trebuchet MS" w:hAnsi="Trebuchet MS"/>
                <w:sz w:val="18"/>
                <w:szCs w:val="18"/>
              </w:rPr>
              <w:t>propriu.</w:t>
            </w:r>
          </w:p>
          <w:p w14:paraId="12D9A588" w14:textId="77777777" w:rsidR="007F62A4" w:rsidRPr="006B6645" w:rsidRDefault="007F62A4" w:rsidP="00662DAE">
            <w:pPr>
              <w:pStyle w:val="ListParagraph"/>
              <w:spacing w:after="0" w:line="240" w:lineRule="auto"/>
              <w:ind w:left="0"/>
              <w:jc w:val="both"/>
              <w:rPr>
                <w:rFonts w:ascii="Trebuchet MS" w:hAnsi="Trebuchet MS"/>
                <w:sz w:val="18"/>
                <w:szCs w:val="18"/>
              </w:rPr>
            </w:pPr>
            <w:r w:rsidRPr="006B6645">
              <w:rPr>
                <w:rFonts w:ascii="Trebuchet MS" w:hAnsi="Trebuchet MS"/>
                <w:sz w:val="18"/>
                <w:szCs w:val="18"/>
              </w:rPr>
              <w:t>Sistemul</w:t>
            </w:r>
            <w:r w:rsidR="00241562" w:rsidRPr="006B6645">
              <w:rPr>
                <w:rFonts w:ascii="Trebuchet MS" w:hAnsi="Trebuchet MS"/>
                <w:sz w:val="18"/>
                <w:szCs w:val="18"/>
              </w:rPr>
              <w:t xml:space="preserve"> </w:t>
            </w:r>
            <w:r w:rsidRPr="006B6645">
              <w:rPr>
                <w:rFonts w:ascii="Trebuchet MS" w:hAnsi="Trebuchet MS"/>
                <w:sz w:val="18"/>
                <w:szCs w:val="18"/>
              </w:rPr>
              <w:t>semiintensiv</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cre</w:t>
            </w:r>
            <w:r w:rsidRPr="006B6645">
              <w:rPr>
                <w:rFonts w:ascii="Trebuchet MS" w:hAnsi="Trebuchet MS" w:cs="Tahoma"/>
                <w:sz w:val="18"/>
                <w:szCs w:val="18"/>
              </w:rPr>
              <w:t>ș</w:t>
            </w:r>
            <w:r w:rsidRPr="006B6645">
              <w:rPr>
                <w:rFonts w:ascii="Trebuchet MS" w:hAnsi="Trebuchet MS"/>
                <w:sz w:val="18"/>
                <w:szCs w:val="18"/>
              </w:rPr>
              <w:t>tere</w:t>
            </w:r>
            <w:r w:rsidR="00241562" w:rsidRPr="006B6645">
              <w:rPr>
                <w:rFonts w:ascii="Trebuchet MS" w:hAnsi="Trebuchet MS"/>
                <w:sz w:val="18"/>
                <w:szCs w:val="18"/>
              </w:rPr>
              <w:t xml:space="preserve"> </w:t>
            </w:r>
            <w:r w:rsidRPr="006B6645">
              <w:rPr>
                <w:rFonts w:ascii="Trebuchet MS" w:hAnsi="Trebuchet MS"/>
                <w:sz w:val="18"/>
                <w:szCs w:val="18"/>
              </w:rPr>
              <w:t>define</w:t>
            </w:r>
            <w:r w:rsidRPr="006B6645">
              <w:rPr>
                <w:rFonts w:ascii="Trebuchet MS" w:hAnsi="Trebuchet MS" w:cs="Tahoma"/>
                <w:sz w:val="18"/>
                <w:szCs w:val="18"/>
              </w:rPr>
              <w:t>ș</w:t>
            </w:r>
            <w:r w:rsidRPr="006B6645">
              <w:rPr>
                <w:rFonts w:ascii="Trebuchet MS" w:hAnsi="Trebuchet MS"/>
                <w:sz w:val="18"/>
                <w:szCs w:val="18"/>
              </w:rPr>
              <w:t>te</w:t>
            </w:r>
            <w:r w:rsidR="00241562" w:rsidRPr="006B6645">
              <w:rPr>
                <w:rFonts w:ascii="Trebuchet MS" w:hAnsi="Trebuchet MS"/>
                <w:sz w:val="18"/>
                <w:szCs w:val="18"/>
              </w:rPr>
              <w:t xml:space="preserve"> </w:t>
            </w:r>
            <w:r w:rsidRPr="006B6645">
              <w:rPr>
                <w:rFonts w:ascii="Trebuchet MS" w:hAnsi="Trebuchet MS"/>
                <w:sz w:val="18"/>
                <w:szCs w:val="18"/>
              </w:rPr>
              <w:t>exploata</w:t>
            </w:r>
            <w:r w:rsidRPr="006B6645">
              <w:rPr>
                <w:rFonts w:ascii="Trebuchet MS" w:hAnsi="Trebuchet MS" w:cs="Tahoma"/>
                <w:sz w:val="18"/>
                <w:szCs w:val="18"/>
              </w:rPr>
              <w:t>ț</w:t>
            </w:r>
            <w:r w:rsidRPr="006B6645">
              <w:rPr>
                <w:rFonts w:ascii="Trebuchet MS" w:hAnsi="Trebuchet MS"/>
                <w:sz w:val="18"/>
                <w:szCs w:val="18"/>
              </w:rPr>
              <w:t>ia</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un</w:t>
            </w:r>
            <w:r w:rsidR="00241562" w:rsidRPr="006B6645">
              <w:rPr>
                <w:rFonts w:ascii="Trebuchet MS" w:hAnsi="Trebuchet MS"/>
                <w:sz w:val="18"/>
                <w:szCs w:val="18"/>
              </w:rPr>
              <w:t xml:space="preserve"> </w:t>
            </w:r>
            <w:r w:rsidRPr="006B6645">
              <w:rPr>
                <w:rFonts w:ascii="Trebuchet MS" w:hAnsi="Trebuchet MS"/>
                <w:sz w:val="18"/>
                <w:szCs w:val="18"/>
              </w:rPr>
              <w:t>efectiv</w:t>
            </w:r>
            <w:r w:rsidR="00241562" w:rsidRPr="006B6645">
              <w:rPr>
                <w:rFonts w:ascii="Trebuchet MS" w:hAnsi="Trebuchet MS"/>
                <w:sz w:val="18"/>
                <w:szCs w:val="18"/>
              </w:rPr>
              <w:t xml:space="preserve"> </w:t>
            </w:r>
            <w:r w:rsidRPr="006B6645">
              <w:rPr>
                <w:rFonts w:ascii="Trebuchet MS" w:hAnsi="Trebuchet MS"/>
                <w:sz w:val="18"/>
                <w:szCs w:val="18"/>
              </w:rPr>
              <w:t>mai</w:t>
            </w:r>
            <w:r w:rsidR="00241562" w:rsidRPr="006B6645">
              <w:rPr>
                <w:rFonts w:ascii="Trebuchet MS" w:hAnsi="Trebuchet MS"/>
                <w:sz w:val="18"/>
                <w:szCs w:val="18"/>
              </w:rPr>
              <w:t xml:space="preserve"> </w:t>
            </w:r>
            <w:r w:rsidRPr="006B6645">
              <w:rPr>
                <w:rFonts w:ascii="Trebuchet MS" w:hAnsi="Trebuchet MS"/>
                <w:sz w:val="18"/>
                <w:szCs w:val="18"/>
              </w:rPr>
              <w:t>mare</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capete</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animale.</w:t>
            </w:r>
            <w:r w:rsidR="00241562" w:rsidRPr="006B6645">
              <w:rPr>
                <w:rFonts w:ascii="Trebuchet MS" w:hAnsi="Trebuchet MS"/>
                <w:sz w:val="18"/>
                <w:szCs w:val="18"/>
              </w:rPr>
              <w:t xml:space="preserve"> </w:t>
            </w:r>
            <w:r w:rsidRPr="006B6645">
              <w:rPr>
                <w:rFonts w:ascii="Trebuchet MS" w:hAnsi="Trebuchet MS"/>
                <w:sz w:val="18"/>
                <w:szCs w:val="18"/>
              </w:rPr>
              <w:t>Acceptarea</w:t>
            </w:r>
            <w:r w:rsidR="00241562" w:rsidRPr="006B6645">
              <w:rPr>
                <w:rFonts w:ascii="Trebuchet MS" w:hAnsi="Trebuchet MS"/>
                <w:sz w:val="18"/>
                <w:szCs w:val="18"/>
              </w:rPr>
              <w:t xml:space="preserve"> </w:t>
            </w:r>
            <w:r w:rsidRPr="006B6645">
              <w:rPr>
                <w:rFonts w:ascii="Trebuchet MS" w:hAnsi="Trebuchet MS"/>
                <w:sz w:val="18"/>
                <w:szCs w:val="18"/>
              </w:rPr>
              <w:t>acestui</w:t>
            </w:r>
            <w:r w:rsidR="00241562" w:rsidRPr="006B6645">
              <w:rPr>
                <w:rFonts w:ascii="Trebuchet MS" w:hAnsi="Trebuchet MS"/>
                <w:sz w:val="18"/>
                <w:szCs w:val="18"/>
              </w:rPr>
              <w:t xml:space="preserve"> </w:t>
            </w:r>
            <w:r w:rsidRPr="006B6645">
              <w:rPr>
                <w:rFonts w:ascii="Trebuchet MS" w:hAnsi="Trebuchet MS"/>
                <w:sz w:val="18"/>
                <w:szCs w:val="18"/>
              </w:rPr>
              <w:t>sistem</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cre</w:t>
            </w:r>
            <w:r w:rsidRPr="006B6645">
              <w:rPr>
                <w:rFonts w:ascii="Trebuchet MS" w:hAnsi="Trebuchet MS" w:cs="Tahoma"/>
                <w:sz w:val="18"/>
                <w:szCs w:val="18"/>
              </w:rPr>
              <w:t>ș</w:t>
            </w:r>
            <w:r w:rsidRPr="006B6645">
              <w:rPr>
                <w:rFonts w:ascii="Trebuchet MS" w:hAnsi="Trebuchet MS"/>
                <w:sz w:val="18"/>
                <w:szCs w:val="18"/>
              </w:rPr>
              <w:t>tere</w:t>
            </w:r>
            <w:r w:rsidR="00241562" w:rsidRPr="006B6645">
              <w:rPr>
                <w:rFonts w:ascii="Trebuchet MS" w:hAnsi="Trebuchet MS"/>
                <w:sz w:val="18"/>
                <w:szCs w:val="18"/>
              </w:rPr>
              <w:t xml:space="preserve"> </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animalelor</w:t>
            </w:r>
            <w:r w:rsidR="00241562" w:rsidRPr="006B6645">
              <w:rPr>
                <w:rFonts w:ascii="Trebuchet MS" w:hAnsi="Trebuchet MS"/>
                <w:sz w:val="18"/>
                <w:szCs w:val="18"/>
              </w:rPr>
              <w:t xml:space="preserve"> </w:t>
            </w:r>
            <w:r w:rsidRPr="006B6645">
              <w:rPr>
                <w:rFonts w:ascii="Trebuchet MS" w:hAnsi="Trebuchet MS"/>
                <w:sz w:val="18"/>
                <w:szCs w:val="18"/>
              </w:rPr>
              <w:t>necesită</w:t>
            </w:r>
            <w:r w:rsidR="00241562" w:rsidRPr="006B6645">
              <w:rPr>
                <w:rFonts w:ascii="Trebuchet MS" w:hAnsi="Trebuchet MS"/>
                <w:sz w:val="18"/>
                <w:szCs w:val="18"/>
              </w:rPr>
              <w:t xml:space="preserve"> </w:t>
            </w:r>
            <w:r w:rsidRPr="006B6645">
              <w:rPr>
                <w:rFonts w:ascii="Trebuchet MS" w:hAnsi="Trebuchet MS"/>
                <w:sz w:val="18"/>
                <w:szCs w:val="18"/>
              </w:rPr>
              <w:t>adăposturi</w:t>
            </w:r>
            <w:r w:rsidR="00241562" w:rsidRPr="006B6645">
              <w:rPr>
                <w:rFonts w:ascii="Trebuchet MS" w:hAnsi="Trebuchet MS"/>
                <w:sz w:val="18"/>
                <w:szCs w:val="18"/>
              </w:rPr>
              <w:t xml:space="preserve"> </w:t>
            </w:r>
            <w:r w:rsidRPr="006B6645">
              <w:rPr>
                <w:rFonts w:ascii="Trebuchet MS" w:hAnsi="Trebuchet MS"/>
                <w:sz w:val="18"/>
                <w:szCs w:val="18"/>
              </w:rPr>
              <w:t>modernizate</w:t>
            </w:r>
            <w:r w:rsidR="00241562" w:rsidRPr="006B6645">
              <w:rPr>
                <w:rFonts w:ascii="Trebuchet MS" w:hAnsi="Trebuchet MS"/>
                <w:sz w:val="18"/>
                <w:szCs w:val="18"/>
              </w:rPr>
              <w:t xml:space="preserve"> </w:t>
            </w:r>
            <w:r w:rsidRPr="006B6645">
              <w:rPr>
                <w:rFonts w:ascii="Trebuchet MS" w:hAnsi="Trebuchet MS" w:cs="Tahoma"/>
                <w:sz w:val="18"/>
                <w:szCs w:val="18"/>
              </w:rPr>
              <w:t>și</w:t>
            </w:r>
            <w:r w:rsidR="00241562" w:rsidRPr="006B6645">
              <w:rPr>
                <w:rFonts w:ascii="Trebuchet MS" w:hAnsi="Trebuchet MS"/>
                <w:sz w:val="18"/>
                <w:szCs w:val="18"/>
              </w:rPr>
              <w:t xml:space="preserve"> </w:t>
            </w:r>
            <w:r w:rsidRPr="006B6645">
              <w:rPr>
                <w:rFonts w:ascii="Trebuchet MS" w:hAnsi="Trebuchet MS"/>
                <w:sz w:val="18"/>
                <w:szCs w:val="18"/>
              </w:rPr>
              <w:t>o</w:t>
            </w:r>
            <w:r w:rsidR="00241562" w:rsidRPr="006B6645">
              <w:rPr>
                <w:rFonts w:ascii="Trebuchet MS" w:hAnsi="Trebuchet MS"/>
                <w:sz w:val="18"/>
                <w:szCs w:val="18"/>
              </w:rPr>
              <w:t xml:space="preserve"> </w:t>
            </w:r>
            <w:r w:rsidRPr="006B6645">
              <w:rPr>
                <w:rFonts w:ascii="Trebuchet MS" w:hAnsi="Trebuchet MS"/>
                <w:sz w:val="18"/>
                <w:szCs w:val="18"/>
              </w:rPr>
              <w:t>dotare</w:t>
            </w:r>
            <w:r w:rsidR="00241562" w:rsidRPr="006B6645">
              <w:rPr>
                <w:rFonts w:ascii="Trebuchet MS" w:hAnsi="Trebuchet MS"/>
                <w:sz w:val="18"/>
                <w:szCs w:val="18"/>
              </w:rPr>
              <w:t xml:space="preserve"> </w:t>
            </w:r>
            <w:r w:rsidRPr="006B6645">
              <w:rPr>
                <w:rFonts w:ascii="Trebuchet MS" w:hAnsi="Trebuchet MS"/>
                <w:sz w:val="18"/>
                <w:szCs w:val="18"/>
              </w:rPr>
              <w:t>corespunzătoare</w:t>
            </w:r>
            <w:r w:rsidR="00241562" w:rsidRPr="006B6645">
              <w:rPr>
                <w:rFonts w:ascii="Trebuchet MS" w:hAnsi="Trebuchet MS"/>
                <w:sz w:val="18"/>
                <w:szCs w:val="18"/>
              </w:rPr>
              <w:t xml:space="preserve"> </w:t>
            </w:r>
            <w:r w:rsidRPr="006B6645">
              <w:rPr>
                <w:rFonts w:ascii="Trebuchet MS" w:hAnsi="Trebuchet MS"/>
                <w:sz w:val="18"/>
                <w:szCs w:val="18"/>
              </w:rPr>
              <w:t>cu</w:t>
            </w:r>
            <w:r w:rsidR="00241562" w:rsidRPr="006B6645">
              <w:rPr>
                <w:rFonts w:ascii="Trebuchet MS" w:hAnsi="Trebuchet MS"/>
                <w:sz w:val="18"/>
                <w:szCs w:val="18"/>
              </w:rPr>
              <w:t xml:space="preserve"> </w:t>
            </w:r>
            <w:r w:rsidRPr="006B6645">
              <w:rPr>
                <w:rFonts w:ascii="Trebuchet MS" w:hAnsi="Trebuchet MS"/>
                <w:sz w:val="18"/>
                <w:szCs w:val="18"/>
              </w:rPr>
              <w:t>echipamente</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furajare,</w:t>
            </w:r>
            <w:r w:rsidR="00241562" w:rsidRPr="006B6645">
              <w:rPr>
                <w:rFonts w:ascii="Trebuchet MS" w:hAnsi="Trebuchet MS"/>
                <w:sz w:val="18"/>
                <w:szCs w:val="18"/>
              </w:rPr>
              <w:t xml:space="preserve"> </w:t>
            </w:r>
            <w:r w:rsidRPr="006B6645">
              <w:rPr>
                <w:rFonts w:ascii="Trebuchet MS" w:hAnsi="Trebuchet MS"/>
                <w:sz w:val="18"/>
                <w:szCs w:val="18"/>
              </w:rPr>
              <w:t>adăpare</w:t>
            </w:r>
            <w:r w:rsidR="00241562" w:rsidRPr="006B6645">
              <w:rPr>
                <w:rFonts w:ascii="Trebuchet MS" w:hAnsi="Trebuchet MS"/>
                <w:sz w:val="18"/>
                <w:szCs w:val="18"/>
              </w:rPr>
              <w:t xml:space="preserve"> </w:t>
            </w:r>
            <w:r w:rsidRPr="006B6645">
              <w:rPr>
                <w:rFonts w:ascii="Trebuchet MS" w:hAnsi="Trebuchet MS" w:cs="Tahoma"/>
                <w:sz w:val="18"/>
                <w:szCs w:val="18"/>
              </w:rPr>
              <w:t>și</w:t>
            </w:r>
            <w:r w:rsidR="00241562" w:rsidRPr="006B6645">
              <w:rPr>
                <w:rFonts w:ascii="Trebuchet MS" w:hAnsi="Trebuchet MS"/>
                <w:sz w:val="18"/>
                <w:szCs w:val="18"/>
              </w:rPr>
              <w:t xml:space="preserve"> </w:t>
            </w:r>
            <w:r w:rsidRPr="006B6645">
              <w:rPr>
                <w:rFonts w:ascii="Trebuchet MS" w:hAnsi="Trebuchet MS"/>
                <w:sz w:val="18"/>
                <w:szCs w:val="18"/>
              </w:rPr>
              <w:t>asigurarea</w:t>
            </w:r>
            <w:r w:rsidR="00241562" w:rsidRPr="006B6645">
              <w:rPr>
                <w:rFonts w:ascii="Trebuchet MS" w:hAnsi="Trebuchet MS"/>
                <w:sz w:val="18"/>
                <w:szCs w:val="18"/>
              </w:rPr>
              <w:t xml:space="preserve"> </w:t>
            </w:r>
            <w:r w:rsidRPr="006B6645">
              <w:rPr>
                <w:rFonts w:ascii="Trebuchet MS" w:hAnsi="Trebuchet MS"/>
                <w:sz w:val="18"/>
                <w:szCs w:val="18"/>
              </w:rPr>
              <w:t>condi</w:t>
            </w:r>
            <w:r w:rsidRPr="006B6645">
              <w:rPr>
                <w:rFonts w:ascii="Trebuchet MS" w:hAnsi="Trebuchet MS" w:cs="Tahoma"/>
                <w:sz w:val="18"/>
                <w:szCs w:val="18"/>
              </w:rPr>
              <w:t>ț</w:t>
            </w:r>
            <w:r w:rsidRPr="006B6645">
              <w:rPr>
                <w:rFonts w:ascii="Trebuchet MS" w:hAnsi="Trebuchet MS"/>
                <w:sz w:val="18"/>
                <w:szCs w:val="18"/>
              </w:rPr>
              <w:t>iilor</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microclimat.</w:t>
            </w:r>
          </w:p>
          <w:p w14:paraId="42B007FB" w14:textId="77777777" w:rsidR="007F62A4" w:rsidRPr="006B6645" w:rsidRDefault="007F62A4" w:rsidP="00662DAE">
            <w:pPr>
              <w:pStyle w:val="ListParagraph"/>
              <w:spacing w:after="0" w:line="240" w:lineRule="auto"/>
              <w:ind w:left="0"/>
              <w:jc w:val="both"/>
              <w:rPr>
                <w:rFonts w:ascii="Trebuchet MS" w:hAnsi="Trebuchet MS"/>
                <w:sz w:val="18"/>
                <w:szCs w:val="18"/>
              </w:rPr>
            </w:pPr>
            <w:r w:rsidRPr="006B6645">
              <w:rPr>
                <w:rFonts w:ascii="Trebuchet MS" w:hAnsi="Trebuchet MS"/>
                <w:sz w:val="18"/>
                <w:szCs w:val="18"/>
              </w:rPr>
              <w:lastRenderedPageBreak/>
              <w:t>Rasele</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animale</w:t>
            </w:r>
            <w:r w:rsidR="00241562" w:rsidRPr="006B6645">
              <w:rPr>
                <w:rFonts w:ascii="Trebuchet MS" w:hAnsi="Trebuchet MS"/>
                <w:sz w:val="18"/>
                <w:szCs w:val="18"/>
              </w:rPr>
              <w:t xml:space="preserve"> </w:t>
            </w:r>
            <w:r w:rsidRPr="006B6645">
              <w:rPr>
                <w:rFonts w:ascii="Trebuchet MS" w:hAnsi="Trebuchet MS"/>
                <w:sz w:val="18"/>
                <w:szCs w:val="18"/>
              </w:rPr>
              <w:t>autohtone</w:t>
            </w:r>
            <w:r w:rsidR="00241562" w:rsidRPr="006B6645">
              <w:rPr>
                <w:rFonts w:ascii="Trebuchet MS" w:hAnsi="Trebuchet MS"/>
                <w:sz w:val="18"/>
                <w:szCs w:val="18"/>
              </w:rPr>
              <w:t xml:space="preserve"> </w:t>
            </w:r>
            <w:r w:rsidRPr="006B6645">
              <w:rPr>
                <w:rFonts w:ascii="Trebuchet MS" w:hAnsi="Trebuchet MS"/>
                <w:sz w:val="18"/>
                <w:szCs w:val="18"/>
              </w:rPr>
              <w:t>au</w:t>
            </w:r>
            <w:r w:rsidR="00241562" w:rsidRPr="006B6645">
              <w:rPr>
                <w:rFonts w:ascii="Trebuchet MS" w:hAnsi="Trebuchet MS"/>
                <w:sz w:val="18"/>
                <w:szCs w:val="18"/>
              </w:rPr>
              <w:t xml:space="preserve"> </w:t>
            </w:r>
            <w:r w:rsidRPr="006B6645">
              <w:rPr>
                <w:rFonts w:ascii="Trebuchet MS" w:hAnsi="Trebuchet MS"/>
                <w:sz w:val="18"/>
                <w:szCs w:val="18"/>
              </w:rPr>
              <w:t>un</w:t>
            </w:r>
            <w:r w:rsidR="00241562" w:rsidRPr="006B6645">
              <w:rPr>
                <w:rFonts w:ascii="Trebuchet MS" w:hAnsi="Trebuchet MS"/>
                <w:sz w:val="18"/>
                <w:szCs w:val="18"/>
              </w:rPr>
              <w:t xml:space="preserve"> </w:t>
            </w:r>
            <w:r w:rsidRPr="006B6645">
              <w:rPr>
                <w:rFonts w:ascii="Trebuchet MS" w:hAnsi="Trebuchet MS"/>
                <w:sz w:val="18"/>
                <w:szCs w:val="18"/>
              </w:rPr>
              <w:t>poten</w:t>
            </w:r>
            <w:r w:rsidRPr="006B6645">
              <w:rPr>
                <w:rFonts w:ascii="Trebuchet MS" w:hAnsi="Trebuchet MS" w:cs="Tahoma"/>
                <w:sz w:val="18"/>
                <w:szCs w:val="18"/>
              </w:rPr>
              <w:t>ț</w:t>
            </w:r>
            <w:r w:rsidRPr="006B6645">
              <w:rPr>
                <w:rFonts w:ascii="Trebuchet MS" w:hAnsi="Trebuchet MS"/>
                <w:sz w:val="18"/>
                <w:szCs w:val="18"/>
              </w:rPr>
              <w:t>ial</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produc</w:t>
            </w:r>
            <w:r w:rsidRPr="006B6645">
              <w:rPr>
                <w:rFonts w:ascii="Trebuchet MS" w:hAnsi="Trebuchet MS" w:cs="Tahoma"/>
                <w:sz w:val="18"/>
                <w:szCs w:val="18"/>
              </w:rPr>
              <w:t>ț</w:t>
            </w:r>
            <w:r w:rsidRPr="006B6645">
              <w:rPr>
                <w:rFonts w:ascii="Trebuchet MS" w:hAnsi="Trebuchet MS"/>
                <w:sz w:val="18"/>
                <w:szCs w:val="18"/>
              </w:rPr>
              <w:t>ie</w:t>
            </w:r>
            <w:r w:rsidR="00241562" w:rsidRPr="006B6645">
              <w:rPr>
                <w:rFonts w:ascii="Trebuchet MS" w:hAnsi="Trebuchet MS"/>
                <w:sz w:val="18"/>
                <w:szCs w:val="18"/>
              </w:rPr>
              <w:t xml:space="preserve"> </w:t>
            </w:r>
            <w:r w:rsidRPr="006B6645">
              <w:rPr>
                <w:rFonts w:ascii="Trebuchet MS" w:hAnsi="Trebuchet MS"/>
                <w:sz w:val="18"/>
                <w:szCs w:val="18"/>
              </w:rPr>
              <w:t>scăzut,</w:t>
            </w:r>
            <w:r w:rsidR="00241562" w:rsidRPr="006B6645">
              <w:rPr>
                <w:rFonts w:ascii="Trebuchet MS" w:hAnsi="Trebuchet MS"/>
                <w:sz w:val="18"/>
                <w:szCs w:val="18"/>
              </w:rPr>
              <w:t xml:space="preserve"> </w:t>
            </w:r>
            <w:r w:rsidRPr="006B6645">
              <w:rPr>
                <w:rFonts w:ascii="Trebuchet MS" w:hAnsi="Trebuchet MS"/>
                <w:sz w:val="18"/>
                <w:szCs w:val="18"/>
              </w:rPr>
              <w:t>dar</w:t>
            </w:r>
            <w:r w:rsidR="00241562" w:rsidRPr="006B6645">
              <w:rPr>
                <w:rFonts w:ascii="Trebuchet MS" w:hAnsi="Trebuchet MS"/>
                <w:sz w:val="18"/>
                <w:szCs w:val="18"/>
              </w:rPr>
              <w:t xml:space="preserve"> </w:t>
            </w: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remarcă</w:t>
            </w:r>
            <w:r w:rsidR="00241562" w:rsidRPr="006B6645">
              <w:rPr>
                <w:rFonts w:ascii="Trebuchet MS" w:hAnsi="Trebuchet MS"/>
                <w:sz w:val="18"/>
                <w:szCs w:val="18"/>
              </w:rPr>
              <w:t xml:space="preserve"> </w:t>
            </w:r>
            <w:r w:rsidRPr="006B6645">
              <w:rPr>
                <w:rFonts w:ascii="Trebuchet MS" w:hAnsi="Trebuchet MS"/>
                <w:sz w:val="18"/>
                <w:szCs w:val="18"/>
              </w:rPr>
              <w:t>prin</w:t>
            </w:r>
            <w:r w:rsidR="00241562" w:rsidRPr="006B6645">
              <w:rPr>
                <w:rFonts w:ascii="Trebuchet MS" w:hAnsi="Trebuchet MS"/>
                <w:sz w:val="18"/>
                <w:szCs w:val="18"/>
              </w:rPr>
              <w:t xml:space="preserve"> </w:t>
            </w:r>
            <w:r w:rsidRPr="006B6645">
              <w:rPr>
                <w:rFonts w:ascii="Trebuchet MS" w:hAnsi="Trebuchet MS"/>
                <w:sz w:val="18"/>
                <w:szCs w:val="18"/>
              </w:rPr>
              <w:t>grad</w:t>
            </w:r>
            <w:r w:rsidR="00241562" w:rsidRPr="006B6645">
              <w:rPr>
                <w:rFonts w:ascii="Trebuchet MS" w:hAnsi="Trebuchet MS"/>
                <w:sz w:val="18"/>
                <w:szCs w:val="18"/>
              </w:rPr>
              <w:t xml:space="preserve"> </w:t>
            </w:r>
            <w:r w:rsidRPr="006B6645">
              <w:rPr>
                <w:rFonts w:ascii="Trebuchet MS" w:hAnsi="Trebuchet MS"/>
                <w:sz w:val="18"/>
                <w:szCs w:val="18"/>
              </w:rPr>
              <w:t>mare</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adaptare</w:t>
            </w:r>
            <w:r w:rsidR="00241562" w:rsidRPr="006B6645">
              <w:rPr>
                <w:rFonts w:ascii="Trebuchet MS" w:hAnsi="Trebuchet MS"/>
                <w:sz w:val="18"/>
                <w:szCs w:val="18"/>
              </w:rPr>
              <w:t xml:space="preserve"> </w:t>
            </w:r>
            <w:r w:rsidRPr="006B6645">
              <w:rPr>
                <w:rFonts w:ascii="Trebuchet MS" w:hAnsi="Trebuchet MS"/>
                <w:sz w:val="18"/>
                <w:szCs w:val="18"/>
              </w:rPr>
              <w:t>la</w:t>
            </w:r>
            <w:r w:rsidR="00241562" w:rsidRPr="006B6645">
              <w:rPr>
                <w:rFonts w:ascii="Trebuchet MS" w:hAnsi="Trebuchet MS"/>
                <w:sz w:val="18"/>
                <w:szCs w:val="18"/>
              </w:rPr>
              <w:t xml:space="preserve"> </w:t>
            </w:r>
            <w:r w:rsidRPr="006B6645">
              <w:rPr>
                <w:rFonts w:ascii="Trebuchet MS" w:hAnsi="Trebuchet MS"/>
                <w:sz w:val="18"/>
                <w:szCs w:val="18"/>
              </w:rPr>
              <w:t>condi</w:t>
            </w:r>
            <w:r w:rsidRPr="006B6645">
              <w:rPr>
                <w:rFonts w:ascii="Trebuchet MS" w:hAnsi="Trebuchet MS" w:cs="Tahoma"/>
                <w:sz w:val="18"/>
                <w:szCs w:val="18"/>
              </w:rPr>
              <w:t>ț</w:t>
            </w:r>
            <w:r w:rsidRPr="006B6645">
              <w:rPr>
                <w:rFonts w:ascii="Trebuchet MS" w:hAnsi="Trebuchet MS"/>
                <w:sz w:val="18"/>
                <w:szCs w:val="18"/>
              </w:rPr>
              <w:t>iile</w:t>
            </w:r>
            <w:r w:rsidR="00241562" w:rsidRPr="006B6645">
              <w:rPr>
                <w:rFonts w:ascii="Trebuchet MS" w:hAnsi="Trebuchet MS"/>
                <w:sz w:val="18"/>
                <w:szCs w:val="18"/>
              </w:rPr>
              <w:t xml:space="preserve"> </w:t>
            </w:r>
            <w:r w:rsidRPr="006B6645">
              <w:rPr>
                <w:rFonts w:ascii="Trebuchet MS" w:hAnsi="Trebuchet MS"/>
                <w:sz w:val="18"/>
                <w:szCs w:val="18"/>
              </w:rPr>
              <w:t>de</w:t>
            </w:r>
            <w:r w:rsidR="00241562" w:rsidRPr="006B6645">
              <w:rPr>
                <w:rFonts w:ascii="Trebuchet MS" w:hAnsi="Trebuchet MS"/>
                <w:sz w:val="18"/>
                <w:szCs w:val="18"/>
              </w:rPr>
              <w:t xml:space="preserve"> </w:t>
            </w:r>
            <w:r w:rsidRPr="006B6645">
              <w:rPr>
                <w:rFonts w:ascii="Trebuchet MS" w:hAnsi="Trebuchet MS"/>
                <w:sz w:val="18"/>
                <w:szCs w:val="18"/>
              </w:rPr>
              <w:t>exploatare</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sistem</w:t>
            </w:r>
            <w:r w:rsidR="00241562" w:rsidRPr="006B6645">
              <w:rPr>
                <w:rFonts w:ascii="Trebuchet MS" w:hAnsi="Trebuchet MS"/>
                <w:sz w:val="18"/>
                <w:szCs w:val="18"/>
              </w:rPr>
              <w:t xml:space="preserve"> </w:t>
            </w:r>
            <w:r w:rsidRPr="006B6645">
              <w:rPr>
                <w:rFonts w:ascii="Trebuchet MS" w:hAnsi="Trebuchet MS"/>
                <w:sz w:val="18"/>
                <w:szCs w:val="18"/>
              </w:rPr>
              <w:t>extensiv</w:t>
            </w:r>
            <w:r w:rsidR="00241562" w:rsidRPr="006B6645">
              <w:rPr>
                <w:rFonts w:ascii="Trebuchet MS" w:hAnsi="Trebuchet MS"/>
                <w:sz w:val="18"/>
                <w:szCs w:val="18"/>
              </w:rPr>
              <w:t xml:space="preserve"> </w:t>
            </w:r>
            <w:r w:rsidRPr="006B6645">
              <w:rPr>
                <w:rFonts w:ascii="Trebuchet MS" w:hAnsi="Trebuchet MS" w:cs="Tahoma"/>
                <w:sz w:val="18"/>
                <w:szCs w:val="18"/>
              </w:rPr>
              <w:t>și</w:t>
            </w:r>
            <w:r w:rsidR="00241562" w:rsidRPr="006B6645">
              <w:rPr>
                <w:rFonts w:ascii="Trebuchet MS" w:hAnsi="Trebuchet MS"/>
                <w:sz w:val="18"/>
                <w:szCs w:val="18"/>
              </w:rPr>
              <w:t xml:space="preserve"> </w:t>
            </w:r>
            <w:r w:rsidRPr="006B6645">
              <w:rPr>
                <w:rFonts w:ascii="Trebuchet MS" w:hAnsi="Trebuchet MS"/>
                <w:sz w:val="18"/>
                <w:szCs w:val="18"/>
              </w:rPr>
              <w:t>semi-intensiv,</w:t>
            </w:r>
            <w:r w:rsidR="00241562" w:rsidRPr="006B6645">
              <w:rPr>
                <w:rFonts w:ascii="Trebuchet MS" w:hAnsi="Trebuchet MS"/>
                <w:sz w:val="18"/>
                <w:szCs w:val="18"/>
              </w:rPr>
              <w:t xml:space="preserve"> </w:t>
            </w:r>
            <w:r w:rsidRPr="006B6645">
              <w:rPr>
                <w:rFonts w:ascii="Trebuchet MS" w:hAnsi="Trebuchet MS"/>
                <w:sz w:val="18"/>
                <w:szCs w:val="18"/>
              </w:rPr>
              <w:t>precum</w:t>
            </w:r>
            <w:r w:rsidR="00241562" w:rsidRPr="006B6645">
              <w:rPr>
                <w:rFonts w:ascii="Trebuchet MS" w:hAnsi="Trebuchet MS"/>
                <w:sz w:val="18"/>
                <w:szCs w:val="18"/>
              </w:rPr>
              <w:t xml:space="preserve"> </w:t>
            </w:r>
            <w:r w:rsidRPr="006B6645">
              <w:rPr>
                <w:rFonts w:ascii="Trebuchet MS" w:hAnsi="Trebuchet MS" w:cs="Tahoma"/>
                <w:sz w:val="18"/>
                <w:szCs w:val="18"/>
              </w:rPr>
              <w:t>ș</w:t>
            </w:r>
            <w:r w:rsidRPr="006B6645">
              <w:rPr>
                <w:rFonts w:ascii="Trebuchet MS" w:hAnsi="Trebuchet MS"/>
                <w:sz w:val="18"/>
                <w:szCs w:val="18"/>
              </w:rPr>
              <w:t>i</w:t>
            </w:r>
            <w:r w:rsidR="00241562" w:rsidRPr="006B6645">
              <w:rPr>
                <w:rFonts w:ascii="Trebuchet MS" w:hAnsi="Trebuchet MS"/>
                <w:sz w:val="18"/>
                <w:szCs w:val="18"/>
              </w:rPr>
              <w:t xml:space="preserve"> </w:t>
            </w:r>
            <w:r w:rsidRPr="006B6645">
              <w:rPr>
                <w:rFonts w:ascii="Trebuchet MS" w:hAnsi="Trebuchet MS"/>
                <w:sz w:val="18"/>
                <w:szCs w:val="18"/>
              </w:rPr>
              <w:t>prin</w:t>
            </w:r>
            <w:r w:rsidR="00241562" w:rsidRPr="006B6645">
              <w:rPr>
                <w:rFonts w:ascii="Trebuchet MS" w:hAnsi="Trebuchet MS"/>
                <w:sz w:val="18"/>
                <w:szCs w:val="18"/>
              </w:rPr>
              <w:t xml:space="preserve"> </w:t>
            </w:r>
            <w:r w:rsidRPr="006B6645">
              <w:rPr>
                <w:rFonts w:ascii="Trebuchet MS" w:hAnsi="Trebuchet MS"/>
                <w:sz w:val="18"/>
                <w:szCs w:val="18"/>
              </w:rPr>
              <w:t>rezisten</w:t>
            </w:r>
            <w:r w:rsidRPr="006B6645">
              <w:rPr>
                <w:rFonts w:ascii="Trebuchet MS" w:hAnsi="Trebuchet MS" w:cs="Tahoma"/>
                <w:sz w:val="18"/>
                <w:szCs w:val="18"/>
              </w:rPr>
              <w:t>ț</w:t>
            </w:r>
            <w:r w:rsidRPr="006B6645">
              <w:rPr>
                <w:rFonts w:ascii="Trebuchet MS" w:hAnsi="Trebuchet MS"/>
                <w:sz w:val="18"/>
                <w:szCs w:val="18"/>
              </w:rPr>
              <w:t>ă</w:t>
            </w:r>
            <w:r w:rsidR="00241562" w:rsidRPr="006B6645">
              <w:rPr>
                <w:rFonts w:ascii="Trebuchet MS" w:hAnsi="Trebuchet MS"/>
                <w:sz w:val="18"/>
                <w:szCs w:val="18"/>
              </w:rPr>
              <w:t xml:space="preserve"> </w:t>
            </w:r>
            <w:r w:rsidRPr="006B6645">
              <w:rPr>
                <w:rFonts w:ascii="Trebuchet MS" w:hAnsi="Trebuchet MS"/>
                <w:sz w:val="18"/>
                <w:szCs w:val="18"/>
              </w:rPr>
              <w:t>mare</w:t>
            </w:r>
            <w:r w:rsidR="00241562" w:rsidRPr="006B6645">
              <w:rPr>
                <w:rFonts w:ascii="Trebuchet MS" w:hAnsi="Trebuchet MS"/>
                <w:sz w:val="18"/>
                <w:szCs w:val="18"/>
              </w:rPr>
              <w:t xml:space="preserve"> </w:t>
            </w:r>
            <w:r w:rsidRPr="006B6645">
              <w:rPr>
                <w:rFonts w:ascii="Trebuchet MS" w:hAnsi="Trebuchet MS"/>
                <w:sz w:val="18"/>
                <w:szCs w:val="18"/>
              </w:rPr>
              <w:t>la</w:t>
            </w:r>
            <w:r w:rsidR="00241562" w:rsidRPr="006B6645">
              <w:rPr>
                <w:rFonts w:ascii="Trebuchet MS" w:hAnsi="Trebuchet MS"/>
                <w:sz w:val="18"/>
                <w:szCs w:val="18"/>
              </w:rPr>
              <w:t xml:space="preserve"> </w:t>
            </w:r>
            <w:r w:rsidRPr="006B6645">
              <w:rPr>
                <w:rFonts w:ascii="Trebuchet MS" w:hAnsi="Trebuchet MS"/>
                <w:sz w:val="18"/>
                <w:szCs w:val="18"/>
              </w:rPr>
              <w:t>boli.</w:t>
            </w:r>
            <w:r w:rsidR="00241562" w:rsidRPr="006B6645">
              <w:rPr>
                <w:rFonts w:ascii="Trebuchet MS" w:hAnsi="Trebuchet MS"/>
                <w:sz w:val="18"/>
                <w:szCs w:val="18"/>
              </w:rPr>
              <w:t xml:space="preserve"> </w:t>
            </w:r>
            <w:r w:rsidRPr="006B6645">
              <w:rPr>
                <w:rFonts w:ascii="Trebuchet MS" w:hAnsi="Trebuchet MS"/>
                <w:sz w:val="18"/>
                <w:szCs w:val="18"/>
              </w:rPr>
              <w:t>Interesul</w:t>
            </w:r>
            <w:r w:rsidR="00241562" w:rsidRPr="006B6645">
              <w:rPr>
                <w:rFonts w:ascii="Trebuchet MS" w:hAnsi="Trebuchet MS"/>
                <w:sz w:val="18"/>
                <w:szCs w:val="18"/>
              </w:rPr>
              <w:t xml:space="preserve"> </w:t>
            </w:r>
            <w:r w:rsidRPr="006B6645">
              <w:rPr>
                <w:rFonts w:ascii="Trebuchet MS" w:hAnsi="Trebuchet MS"/>
                <w:sz w:val="18"/>
                <w:szCs w:val="18"/>
              </w:rPr>
              <w:t>crescătorilor</w:t>
            </w:r>
            <w:r w:rsidR="00241562" w:rsidRPr="006B6645">
              <w:rPr>
                <w:rFonts w:ascii="Trebuchet MS" w:hAnsi="Trebuchet MS"/>
                <w:sz w:val="18"/>
                <w:szCs w:val="18"/>
              </w:rPr>
              <w:t xml:space="preserve"> </w:t>
            </w:r>
            <w:r w:rsidRPr="006B6645">
              <w:rPr>
                <w:rFonts w:ascii="Trebuchet MS" w:hAnsi="Trebuchet MS"/>
                <w:sz w:val="18"/>
                <w:szCs w:val="18"/>
              </w:rPr>
              <w:t>pentru</w:t>
            </w:r>
            <w:r w:rsidR="00241562" w:rsidRPr="006B6645">
              <w:rPr>
                <w:rFonts w:ascii="Trebuchet MS" w:hAnsi="Trebuchet MS"/>
                <w:sz w:val="18"/>
                <w:szCs w:val="18"/>
              </w:rPr>
              <w:t xml:space="preserve"> </w:t>
            </w:r>
            <w:r w:rsidRPr="006B6645">
              <w:rPr>
                <w:rFonts w:ascii="Trebuchet MS" w:hAnsi="Trebuchet MS"/>
                <w:sz w:val="18"/>
                <w:szCs w:val="18"/>
              </w:rPr>
              <w:t>o</w:t>
            </w:r>
            <w:r w:rsidR="00241562" w:rsidRPr="006B6645">
              <w:rPr>
                <w:rFonts w:ascii="Trebuchet MS" w:hAnsi="Trebuchet MS"/>
                <w:sz w:val="18"/>
                <w:szCs w:val="18"/>
              </w:rPr>
              <w:t xml:space="preserve"> </w:t>
            </w:r>
            <w:r w:rsidRPr="006B6645">
              <w:rPr>
                <w:rFonts w:ascii="Trebuchet MS" w:hAnsi="Trebuchet MS"/>
                <w:sz w:val="18"/>
                <w:szCs w:val="18"/>
              </w:rPr>
              <w:t>anumită</w:t>
            </w:r>
            <w:r w:rsidR="00241562" w:rsidRPr="006B6645">
              <w:rPr>
                <w:rFonts w:ascii="Trebuchet MS" w:hAnsi="Trebuchet MS"/>
                <w:sz w:val="18"/>
                <w:szCs w:val="18"/>
              </w:rPr>
              <w:t xml:space="preserve"> </w:t>
            </w:r>
            <w:r w:rsidRPr="006B6645">
              <w:rPr>
                <w:rFonts w:ascii="Trebuchet MS" w:hAnsi="Trebuchet MS"/>
                <w:sz w:val="18"/>
                <w:szCs w:val="18"/>
              </w:rPr>
              <w:t>rasă</w:t>
            </w:r>
            <w:r w:rsidR="00241562" w:rsidRPr="006B6645">
              <w:rPr>
                <w:rFonts w:ascii="Trebuchet MS" w:hAnsi="Trebuchet MS"/>
                <w:sz w:val="18"/>
                <w:szCs w:val="18"/>
              </w:rPr>
              <w:t xml:space="preserve"> </w:t>
            </w:r>
            <w:r w:rsidRPr="006B6645">
              <w:rPr>
                <w:rFonts w:ascii="Trebuchet MS" w:hAnsi="Trebuchet MS"/>
                <w:sz w:val="18"/>
                <w:szCs w:val="18"/>
              </w:rPr>
              <w:t>scade</w:t>
            </w:r>
            <w:r w:rsidR="00241562" w:rsidRPr="006B6645">
              <w:rPr>
                <w:rFonts w:ascii="Trebuchet MS" w:hAnsi="Trebuchet MS"/>
                <w:sz w:val="18"/>
                <w:szCs w:val="18"/>
              </w:rPr>
              <w:t xml:space="preserve"> </w:t>
            </w:r>
            <w:r w:rsidRPr="006B6645">
              <w:rPr>
                <w:rFonts w:ascii="Trebuchet MS" w:hAnsi="Trebuchet MS"/>
                <w:sz w:val="18"/>
                <w:szCs w:val="18"/>
              </w:rPr>
              <w:t>dacă</w:t>
            </w:r>
            <w:r w:rsidR="00241562" w:rsidRPr="006B6645">
              <w:rPr>
                <w:rFonts w:ascii="Trebuchet MS" w:hAnsi="Trebuchet MS"/>
                <w:sz w:val="18"/>
                <w:szCs w:val="18"/>
              </w:rPr>
              <w:t xml:space="preserve"> </w:t>
            </w:r>
            <w:r w:rsidRPr="006B6645">
              <w:rPr>
                <w:rFonts w:ascii="Trebuchet MS" w:hAnsi="Trebuchet MS"/>
                <w:sz w:val="18"/>
                <w:szCs w:val="18"/>
              </w:rPr>
              <w:t>prin</w:t>
            </w:r>
            <w:r w:rsidR="00241562" w:rsidRPr="006B6645">
              <w:rPr>
                <w:rFonts w:ascii="Trebuchet MS" w:hAnsi="Trebuchet MS"/>
                <w:sz w:val="18"/>
                <w:szCs w:val="18"/>
              </w:rPr>
              <w:t xml:space="preserve"> </w:t>
            </w:r>
            <w:r w:rsidRPr="006B6645">
              <w:rPr>
                <w:rFonts w:ascii="Trebuchet MS" w:hAnsi="Trebuchet MS"/>
                <w:sz w:val="18"/>
                <w:szCs w:val="18"/>
              </w:rPr>
              <w:t>nivelul</w:t>
            </w:r>
            <w:r w:rsidR="00241562" w:rsidRPr="006B6645">
              <w:rPr>
                <w:rFonts w:ascii="Trebuchet MS" w:hAnsi="Trebuchet MS"/>
                <w:sz w:val="18"/>
                <w:szCs w:val="18"/>
              </w:rPr>
              <w:t xml:space="preserve"> </w:t>
            </w:r>
            <w:r w:rsidRPr="006B6645">
              <w:rPr>
                <w:rFonts w:ascii="Trebuchet MS" w:hAnsi="Trebuchet MS"/>
                <w:sz w:val="18"/>
                <w:szCs w:val="18"/>
              </w:rPr>
              <w:t>produc</w:t>
            </w:r>
            <w:r w:rsidRPr="006B6645">
              <w:rPr>
                <w:rFonts w:ascii="Trebuchet MS" w:hAnsi="Trebuchet MS" w:cs="Tahoma"/>
                <w:sz w:val="18"/>
                <w:szCs w:val="18"/>
              </w:rPr>
              <w:t>ț</w:t>
            </w:r>
            <w:r w:rsidRPr="006B6645">
              <w:rPr>
                <w:rFonts w:ascii="Trebuchet MS" w:hAnsi="Trebuchet MS"/>
                <w:sz w:val="18"/>
                <w:szCs w:val="18"/>
              </w:rPr>
              <w:t>iei</w:t>
            </w:r>
            <w:r w:rsidR="00241562" w:rsidRPr="006B6645">
              <w:rPr>
                <w:rFonts w:ascii="Trebuchet MS" w:hAnsi="Trebuchet MS"/>
                <w:sz w:val="18"/>
                <w:szCs w:val="18"/>
              </w:rPr>
              <w:t xml:space="preserve"> </w:t>
            </w:r>
            <w:r w:rsidRPr="006B6645">
              <w:rPr>
                <w:rFonts w:ascii="Trebuchet MS" w:hAnsi="Trebuchet MS"/>
                <w:sz w:val="18"/>
                <w:szCs w:val="18"/>
              </w:rPr>
              <w:t>aceasta</w:t>
            </w:r>
            <w:r w:rsidR="00241562" w:rsidRPr="006B6645">
              <w:rPr>
                <w:rFonts w:ascii="Trebuchet MS" w:hAnsi="Trebuchet MS"/>
                <w:sz w:val="18"/>
                <w:szCs w:val="18"/>
              </w:rPr>
              <w:t xml:space="preserve"> </w:t>
            </w:r>
            <w:r w:rsidRPr="006B6645">
              <w:rPr>
                <w:rFonts w:ascii="Trebuchet MS" w:hAnsi="Trebuchet MS"/>
                <w:sz w:val="18"/>
                <w:szCs w:val="18"/>
              </w:rPr>
              <w:t>nu</w:t>
            </w:r>
            <w:r w:rsidR="00241562" w:rsidRPr="006B6645">
              <w:rPr>
                <w:rFonts w:ascii="Trebuchet MS" w:hAnsi="Trebuchet MS"/>
                <w:sz w:val="18"/>
                <w:szCs w:val="18"/>
              </w:rPr>
              <w:t xml:space="preserve"> </w:t>
            </w:r>
            <w:r w:rsidRPr="006B6645">
              <w:rPr>
                <w:rFonts w:ascii="Trebuchet MS" w:hAnsi="Trebuchet MS"/>
                <w:sz w:val="18"/>
                <w:szCs w:val="18"/>
              </w:rPr>
              <w:t>asigură</w:t>
            </w:r>
            <w:r w:rsidR="00241562" w:rsidRPr="006B6645">
              <w:rPr>
                <w:rFonts w:ascii="Trebuchet MS" w:hAnsi="Trebuchet MS"/>
                <w:sz w:val="18"/>
                <w:szCs w:val="18"/>
              </w:rPr>
              <w:t xml:space="preserve"> </w:t>
            </w:r>
            <w:r w:rsidRPr="006B6645">
              <w:rPr>
                <w:rFonts w:ascii="Trebuchet MS" w:hAnsi="Trebuchet MS"/>
                <w:sz w:val="18"/>
                <w:szCs w:val="18"/>
              </w:rPr>
              <w:t>eficien</w:t>
            </w:r>
            <w:r w:rsidRPr="006B6645">
              <w:rPr>
                <w:rFonts w:ascii="Trebuchet MS" w:hAnsi="Trebuchet MS" w:cs="Tahoma"/>
                <w:sz w:val="18"/>
                <w:szCs w:val="18"/>
              </w:rPr>
              <w:t>ț</w:t>
            </w:r>
            <w:r w:rsidRPr="006B6645">
              <w:rPr>
                <w:rFonts w:ascii="Trebuchet MS" w:hAnsi="Trebuchet MS"/>
                <w:sz w:val="18"/>
                <w:szCs w:val="18"/>
              </w:rPr>
              <w:t>a</w:t>
            </w:r>
            <w:r w:rsidR="00241562" w:rsidRPr="006B6645">
              <w:rPr>
                <w:rFonts w:ascii="Trebuchet MS" w:hAnsi="Trebuchet MS"/>
                <w:sz w:val="18"/>
                <w:szCs w:val="18"/>
              </w:rPr>
              <w:t xml:space="preserve"> </w:t>
            </w:r>
            <w:r w:rsidRPr="006B6645">
              <w:rPr>
                <w:rFonts w:ascii="Trebuchet MS" w:hAnsi="Trebuchet MS"/>
                <w:sz w:val="18"/>
                <w:szCs w:val="18"/>
              </w:rPr>
              <w:t>în</w:t>
            </w:r>
            <w:r w:rsidR="00241562" w:rsidRPr="006B6645">
              <w:rPr>
                <w:rFonts w:ascii="Trebuchet MS" w:hAnsi="Trebuchet MS"/>
                <w:sz w:val="18"/>
                <w:szCs w:val="18"/>
              </w:rPr>
              <w:t xml:space="preserve"> </w:t>
            </w:r>
            <w:r w:rsidRPr="006B6645">
              <w:rPr>
                <w:rFonts w:ascii="Trebuchet MS" w:hAnsi="Trebuchet MS"/>
                <w:sz w:val="18"/>
                <w:szCs w:val="18"/>
              </w:rPr>
              <w:t>exploatare.</w:t>
            </w:r>
            <w:r w:rsidR="00241562" w:rsidRPr="006B6645">
              <w:rPr>
                <w:rFonts w:ascii="Trebuchet MS" w:hAnsi="Trebuchet MS"/>
                <w:sz w:val="18"/>
                <w:szCs w:val="18"/>
              </w:rPr>
              <w:t xml:space="preserve"> </w:t>
            </w:r>
            <w:r w:rsidRPr="006B6645">
              <w:rPr>
                <w:rFonts w:ascii="Trebuchet MS" w:hAnsi="Trebuchet MS"/>
                <w:sz w:val="18"/>
                <w:szCs w:val="18"/>
              </w:rPr>
              <w:t>Ca</w:t>
            </w:r>
            <w:r w:rsidR="00241562" w:rsidRPr="006B6645">
              <w:rPr>
                <w:rFonts w:ascii="Trebuchet MS" w:hAnsi="Trebuchet MS"/>
                <w:sz w:val="18"/>
                <w:szCs w:val="18"/>
              </w:rPr>
              <w:t xml:space="preserve"> </w:t>
            </w:r>
            <w:r w:rsidRPr="006B6645">
              <w:rPr>
                <w:rFonts w:ascii="Trebuchet MS" w:hAnsi="Trebuchet MS"/>
                <w:sz w:val="18"/>
                <w:szCs w:val="18"/>
              </w:rPr>
              <w:t>urmare,</w:t>
            </w:r>
            <w:r w:rsidR="00241562" w:rsidRPr="006B6645">
              <w:rPr>
                <w:rFonts w:ascii="Trebuchet MS" w:hAnsi="Trebuchet MS"/>
                <w:sz w:val="18"/>
                <w:szCs w:val="18"/>
              </w:rPr>
              <w:t xml:space="preserve"> </w:t>
            </w:r>
            <w:r w:rsidRPr="006B6645">
              <w:rPr>
                <w:rFonts w:ascii="Trebuchet MS" w:hAnsi="Trebuchet MS"/>
                <w:sz w:val="18"/>
                <w:szCs w:val="18"/>
              </w:rPr>
              <w:t>efectivul</w:t>
            </w:r>
            <w:r w:rsidR="00241562" w:rsidRPr="006B6645">
              <w:rPr>
                <w:rFonts w:ascii="Trebuchet MS" w:hAnsi="Trebuchet MS"/>
                <w:sz w:val="18"/>
                <w:szCs w:val="18"/>
              </w:rPr>
              <w:t xml:space="preserve"> </w:t>
            </w:r>
            <w:r w:rsidRPr="006B6645">
              <w:rPr>
                <w:rFonts w:ascii="Trebuchet MS" w:hAnsi="Trebuchet MS"/>
                <w:sz w:val="18"/>
                <w:szCs w:val="18"/>
              </w:rPr>
              <w:t>se</w:t>
            </w:r>
            <w:r w:rsidR="00241562" w:rsidRPr="006B6645">
              <w:rPr>
                <w:rFonts w:ascii="Trebuchet MS" w:hAnsi="Trebuchet MS"/>
                <w:sz w:val="18"/>
                <w:szCs w:val="18"/>
              </w:rPr>
              <w:t xml:space="preserve"> </w:t>
            </w:r>
            <w:r w:rsidRPr="006B6645">
              <w:rPr>
                <w:rFonts w:ascii="Trebuchet MS" w:hAnsi="Trebuchet MS"/>
                <w:sz w:val="18"/>
                <w:szCs w:val="18"/>
              </w:rPr>
              <w:t>reduce</w:t>
            </w:r>
            <w:r w:rsidR="00241562" w:rsidRPr="006B6645">
              <w:rPr>
                <w:rFonts w:ascii="Trebuchet MS" w:hAnsi="Trebuchet MS"/>
                <w:sz w:val="18"/>
                <w:szCs w:val="18"/>
              </w:rPr>
              <w:t xml:space="preserve"> </w:t>
            </w:r>
            <w:r w:rsidRPr="006B6645">
              <w:rPr>
                <w:rFonts w:ascii="Trebuchet MS" w:hAnsi="Trebuchet MS"/>
                <w:sz w:val="18"/>
                <w:szCs w:val="18"/>
              </w:rPr>
              <w:t>până</w:t>
            </w:r>
            <w:r w:rsidR="00241562" w:rsidRPr="006B6645">
              <w:rPr>
                <w:rFonts w:ascii="Trebuchet MS" w:hAnsi="Trebuchet MS"/>
                <w:sz w:val="18"/>
                <w:szCs w:val="18"/>
              </w:rPr>
              <w:t xml:space="preserve"> </w:t>
            </w:r>
            <w:r w:rsidRPr="006B6645">
              <w:rPr>
                <w:rFonts w:ascii="Trebuchet MS" w:hAnsi="Trebuchet MS"/>
                <w:sz w:val="18"/>
                <w:szCs w:val="18"/>
              </w:rPr>
              <w:t>la</w:t>
            </w:r>
            <w:r w:rsidR="00241562" w:rsidRPr="006B6645">
              <w:rPr>
                <w:rFonts w:ascii="Trebuchet MS" w:hAnsi="Trebuchet MS"/>
                <w:sz w:val="18"/>
                <w:szCs w:val="18"/>
              </w:rPr>
              <w:t xml:space="preserve"> </w:t>
            </w:r>
            <w:r w:rsidRPr="006B6645">
              <w:rPr>
                <w:rFonts w:ascii="Trebuchet MS" w:hAnsi="Trebuchet MS"/>
                <w:sz w:val="18"/>
                <w:szCs w:val="18"/>
              </w:rPr>
              <w:t>dispari</w:t>
            </w:r>
            <w:r w:rsidRPr="006B6645">
              <w:rPr>
                <w:rFonts w:ascii="Trebuchet MS" w:hAnsi="Trebuchet MS" w:cs="Tahoma"/>
                <w:sz w:val="18"/>
                <w:szCs w:val="18"/>
              </w:rPr>
              <w:t>ț</w:t>
            </w:r>
            <w:r w:rsidRPr="006B6645">
              <w:rPr>
                <w:rFonts w:ascii="Trebuchet MS" w:hAnsi="Trebuchet MS"/>
                <w:sz w:val="18"/>
                <w:szCs w:val="18"/>
              </w:rPr>
              <w:t>ie.</w:t>
            </w:r>
          </w:p>
        </w:tc>
      </w:tr>
    </w:tbl>
    <w:p w14:paraId="03B29A43" w14:textId="77777777" w:rsidR="00150844" w:rsidRPr="00662DAE" w:rsidRDefault="00150844" w:rsidP="00662DAE">
      <w:pPr>
        <w:spacing w:after="0" w:line="240" w:lineRule="auto"/>
        <w:contextualSpacing/>
        <w:rPr>
          <w:rFonts w:ascii="Trebuchet MS" w:hAnsi="Trebuchet MS"/>
        </w:rPr>
      </w:pPr>
    </w:p>
    <w:p w14:paraId="75D4AEC3" w14:textId="77777777" w:rsidR="00F04EE5" w:rsidRPr="003C6A4E" w:rsidRDefault="00F04EE5" w:rsidP="003C6A4E">
      <w:pPr>
        <w:spacing w:after="0" w:line="240" w:lineRule="auto"/>
        <w:contextualSpacing/>
        <w:rPr>
          <w:rFonts w:ascii="Trebuchet MS" w:hAnsi="Trebuchet MS"/>
        </w:rPr>
      </w:pPr>
    </w:p>
    <w:p w14:paraId="7B417868" w14:textId="77777777" w:rsidR="007F62A4" w:rsidRPr="00662DAE" w:rsidRDefault="007F62A4" w:rsidP="00662DAE">
      <w:pPr>
        <w:pStyle w:val="Heading1"/>
        <w:spacing w:before="0" w:line="240" w:lineRule="auto"/>
        <w:contextualSpacing/>
        <w:jc w:val="both"/>
        <w:rPr>
          <w:rFonts w:ascii="Trebuchet MS" w:hAnsi="Trebuchet MS"/>
          <w:lang w:val="ro-RO"/>
        </w:rPr>
      </w:pPr>
      <w:bookmarkStart w:id="45" w:name="_Toc63941002"/>
      <w:r w:rsidRPr="00662DAE">
        <w:rPr>
          <w:rFonts w:ascii="Trebuchet MS" w:hAnsi="Trebuchet MS"/>
          <w:lang w:val="ro-RO"/>
        </w:rPr>
        <w:t>DETALII</w:t>
      </w:r>
      <w:r w:rsidR="00241562">
        <w:rPr>
          <w:rFonts w:ascii="Trebuchet MS" w:hAnsi="Trebuchet MS"/>
          <w:lang w:val="ro-RO"/>
        </w:rPr>
        <w:t xml:space="preserve"> </w:t>
      </w:r>
      <w:r w:rsidRPr="00662DAE">
        <w:rPr>
          <w:rFonts w:ascii="Trebuchet MS" w:hAnsi="Trebuchet MS"/>
          <w:lang w:val="ro-RO"/>
        </w:rPr>
        <w:t>PRIVIND</w:t>
      </w:r>
      <w:r w:rsidR="00241562">
        <w:rPr>
          <w:rFonts w:ascii="Trebuchet MS" w:hAnsi="Trebuchet MS"/>
          <w:lang w:val="ro-RO"/>
        </w:rPr>
        <w:t xml:space="preserve"> </w:t>
      </w:r>
      <w:r w:rsidRPr="00662DAE">
        <w:rPr>
          <w:rFonts w:ascii="Trebuchet MS" w:hAnsi="Trebuchet MS"/>
          <w:lang w:val="ro-RO"/>
        </w:rPr>
        <w:t>PA</w:t>
      </w:r>
      <w:r w:rsidRPr="00662DAE">
        <w:rPr>
          <w:rFonts w:ascii="Trebuchet MS" w:hAnsi="Trebuchet MS" w:cs="Tahoma"/>
          <w:lang w:val="ro-RO"/>
        </w:rPr>
        <w:t>Ș</w:t>
      </w:r>
      <w:r w:rsidRPr="00662DAE">
        <w:rPr>
          <w:rFonts w:ascii="Trebuchet MS" w:hAnsi="Trebuchet MS"/>
          <w:lang w:val="ro-RO"/>
        </w:rPr>
        <w:t>II</w:t>
      </w:r>
      <w:r w:rsidR="00241562">
        <w:rPr>
          <w:rFonts w:ascii="Trebuchet MS" w:hAnsi="Trebuchet MS"/>
          <w:lang w:val="ro-RO"/>
        </w:rPr>
        <w:t xml:space="preserve"> </w:t>
      </w:r>
      <w:r w:rsidRPr="00662DAE">
        <w:rPr>
          <w:rFonts w:ascii="Trebuchet MS" w:hAnsi="Trebuchet MS"/>
          <w:lang w:val="ro-RO"/>
        </w:rPr>
        <w:t>CARE</w:t>
      </w:r>
      <w:r w:rsidR="00241562">
        <w:rPr>
          <w:rFonts w:ascii="Trebuchet MS" w:hAnsi="Trebuchet MS"/>
          <w:lang w:val="ro-RO"/>
        </w:rPr>
        <w:t xml:space="preserve"> </w:t>
      </w:r>
      <w:r w:rsidRPr="00662DAE">
        <w:rPr>
          <w:rFonts w:ascii="Trebuchet MS" w:hAnsi="Trebuchet MS"/>
          <w:lang w:val="ro-RO"/>
        </w:rPr>
        <w:t>TREBUIE</w:t>
      </w:r>
      <w:r w:rsidR="00241562">
        <w:rPr>
          <w:rFonts w:ascii="Trebuchet MS" w:hAnsi="Trebuchet MS"/>
          <w:lang w:val="ro-RO"/>
        </w:rPr>
        <w:t xml:space="preserve"> </w:t>
      </w:r>
      <w:r w:rsidRPr="00662DAE">
        <w:rPr>
          <w:rFonts w:ascii="Trebuchet MS" w:hAnsi="Trebuchet MS"/>
          <w:lang w:val="ro-RO"/>
        </w:rPr>
        <w:t>URMAŢI</w:t>
      </w:r>
      <w:r w:rsidR="00241562">
        <w:rPr>
          <w:rFonts w:ascii="Trebuchet MS" w:hAnsi="Trebuchet MS"/>
          <w:lang w:val="ro-RO"/>
        </w:rPr>
        <w:t xml:space="preserve"> </w:t>
      </w:r>
      <w:r w:rsidRPr="00662DAE">
        <w:rPr>
          <w:rFonts w:ascii="Trebuchet MS" w:hAnsi="Trebuchet MS"/>
          <w:lang w:val="ro-RO"/>
        </w:rPr>
        <w:t>PENTRU</w:t>
      </w:r>
      <w:r w:rsidR="00241562">
        <w:rPr>
          <w:rFonts w:ascii="Trebuchet MS" w:hAnsi="Trebuchet MS"/>
          <w:lang w:val="ro-RO"/>
        </w:rPr>
        <w:t xml:space="preserve"> </w:t>
      </w:r>
      <w:r w:rsidRPr="00662DAE">
        <w:rPr>
          <w:rFonts w:ascii="Trebuchet MS" w:hAnsi="Trebuchet MS"/>
          <w:lang w:val="ro-RO"/>
        </w:rPr>
        <w:t>RESPECTAREA</w:t>
      </w:r>
      <w:r w:rsidR="00241562">
        <w:rPr>
          <w:rFonts w:ascii="Trebuchet MS" w:hAnsi="Trebuchet MS"/>
          <w:lang w:val="ro-RO"/>
        </w:rPr>
        <w:t xml:space="preserve"> </w:t>
      </w:r>
      <w:r w:rsidRPr="00662DAE">
        <w:rPr>
          <w:rFonts w:ascii="Trebuchet MS" w:hAnsi="Trebuchet MS"/>
          <w:lang w:val="ro-RO"/>
        </w:rPr>
        <w:t>ANUMITOR</w:t>
      </w:r>
      <w:r w:rsidR="00241562">
        <w:rPr>
          <w:rFonts w:ascii="Trebuchet MS" w:hAnsi="Trebuchet MS"/>
          <w:lang w:val="ro-RO"/>
        </w:rPr>
        <w:t xml:space="preserve"> </w:t>
      </w:r>
      <w:r w:rsidRPr="00662DAE">
        <w:rPr>
          <w:rFonts w:ascii="Trebuchet MS" w:hAnsi="Trebuchet MS"/>
          <w:lang w:val="ro-RO"/>
        </w:rPr>
        <w:t>OBLIGAŢII</w:t>
      </w:r>
      <w:r w:rsidR="00241562">
        <w:rPr>
          <w:rFonts w:ascii="Trebuchet MS" w:hAnsi="Trebuchet MS"/>
          <w:lang w:val="ro-RO"/>
        </w:rPr>
        <w:t xml:space="preserve"> </w:t>
      </w:r>
      <w:r w:rsidRPr="00662DAE">
        <w:rPr>
          <w:rFonts w:ascii="Trebuchet MS" w:hAnsi="Trebuchet MS"/>
          <w:lang w:val="ro-RO"/>
        </w:rPr>
        <w:t>ÎN</w:t>
      </w:r>
      <w:r w:rsidR="00241562">
        <w:rPr>
          <w:rFonts w:ascii="Trebuchet MS" w:hAnsi="Trebuchet MS"/>
          <w:lang w:val="ro-RO"/>
        </w:rPr>
        <w:t xml:space="preserve"> </w:t>
      </w:r>
      <w:r w:rsidRPr="00662DAE">
        <w:rPr>
          <w:rFonts w:ascii="Trebuchet MS" w:hAnsi="Trebuchet MS"/>
          <w:lang w:val="ro-RO"/>
        </w:rPr>
        <w:t>CADRUL</w:t>
      </w:r>
      <w:r w:rsidR="00241562">
        <w:rPr>
          <w:rFonts w:ascii="Trebuchet MS" w:hAnsi="Trebuchet MS"/>
          <w:lang w:val="ro-RO"/>
        </w:rPr>
        <w:t xml:space="preserve"> </w:t>
      </w:r>
      <w:r w:rsidRPr="00662DAE">
        <w:rPr>
          <w:rFonts w:ascii="Trebuchet MS" w:hAnsi="Trebuchet MS"/>
          <w:lang w:val="ro-RO"/>
        </w:rPr>
        <w:t>ANGAJAMENTELOR</w:t>
      </w:r>
      <w:bookmarkEnd w:id="45"/>
    </w:p>
    <w:p w14:paraId="19B51A81" w14:textId="77777777" w:rsidR="004143FB" w:rsidRPr="00662DAE" w:rsidRDefault="004143FB" w:rsidP="00662DAE">
      <w:pPr>
        <w:pStyle w:val="ListParagraph"/>
        <w:spacing w:after="0" w:line="240" w:lineRule="auto"/>
        <w:ind w:left="0"/>
        <w:jc w:val="both"/>
        <w:rPr>
          <w:rFonts w:ascii="Trebuchet MS" w:hAnsi="Trebuchet MS"/>
        </w:rPr>
      </w:pPr>
    </w:p>
    <w:p w14:paraId="53C68FEB" w14:textId="77777777" w:rsidR="007F62A4" w:rsidRPr="00662DAE" w:rsidRDefault="007F62A4" w:rsidP="00662DAE">
      <w:pPr>
        <w:pStyle w:val="ListParagraph"/>
        <w:spacing w:after="0" w:line="240" w:lineRule="auto"/>
        <w:ind w:left="0"/>
        <w:jc w:val="both"/>
        <w:rPr>
          <w:rFonts w:ascii="Trebuchet MS" w:hAnsi="Trebuchet MS"/>
        </w:rPr>
      </w:pPr>
      <w:r w:rsidRPr="00662DAE">
        <w:rPr>
          <w:rFonts w:ascii="Trebuchet MS" w:hAnsi="Trebuchet MS"/>
        </w:rPr>
        <w:t>A</w:t>
      </w:r>
      <w:r w:rsidRPr="00662DAE">
        <w:rPr>
          <w:rFonts w:ascii="Trebuchet MS" w:hAnsi="Trebuchet MS" w:cs="Tahoma"/>
        </w:rPr>
        <w:t>ș</w:t>
      </w:r>
      <w:r w:rsidRPr="00662DAE">
        <w:rPr>
          <w:rFonts w:ascii="Trebuchet MS" w:hAnsi="Trebuchet MS"/>
        </w:rPr>
        <w:t>a</w:t>
      </w:r>
      <w:r w:rsidR="00241562">
        <w:rPr>
          <w:rFonts w:ascii="Trebuchet MS" w:hAnsi="Trebuchet MS"/>
        </w:rPr>
        <w:t xml:space="preserve"> </w:t>
      </w:r>
      <w:r w:rsidRPr="00662DAE">
        <w:rPr>
          <w:rFonts w:ascii="Trebuchet MS" w:hAnsi="Trebuchet MS"/>
        </w:rPr>
        <w:t>cum</w:t>
      </w:r>
      <w:r w:rsidR="00241562">
        <w:rPr>
          <w:rFonts w:ascii="Trebuchet MS" w:hAnsi="Trebuchet MS"/>
        </w:rPr>
        <w:t xml:space="preserve"> </w:t>
      </w:r>
      <w:r w:rsidRPr="00662DAE">
        <w:rPr>
          <w:rFonts w:ascii="Trebuchet MS" w:hAnsi="Trebuchet MS"/>
        </w:rPr>
        <w:t>reiese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analizarea</w:t>
      </w:r>
      <w:r w:rsidR="00241562">
        <w:rPr>
          <w:rFonts w:ascii="Trebuchet MS" w:hAnsi="Trebuchet MS"/>
        </w:rPr>
        <w:t xml:space="preserve"> </w:t>
      </w:r>
      <w:r w:rsidRPr="00662DAE">
        <w:rPr>
          <w:rFonts w:ascii="Trebuchet MS" w:hAnsi="Trebuchet MS"/>
        </w:rPr>
        <w:t>informa</w:t>
      </w:r>
      <w:r w:rsidRPr="00662DAE">
        <w:rPr>
          <w:rFonts w:ascii="Trebuchet MS" w:hAnsi="Trebuchet MS" w:cs="Tahoma"/>
        </w:rPr>
        <w:t>ț</w:t>
      </w:r>
      <w:r w:rsidRPr="00662DAE">
        <w:rPr>
          <w:rFonts w:ascii="Trebuchet MS" w:hAnsi="Trebuchet MS"/>
        </w:rPr>
        <w:t>iilor</w:t>
      </w:r>
      <w:r w:rsidR="00241562">
        <w:rPr>
          <w:rFonts w:ascii="Trebuchet MS" w:hAnsi="Trebuchet MS"/>
        </w:rPr>
        <w:t xml:space="preserve"> </w:t>
      </w:r>
      <w:r w:rsidRPr="00662DAE">
        <w:rPr>
          <w:rFonts w:ascii="Trebuchet MS" w:hAnsi="Trebuchet MS"/>
        </w:rPr>
        <w:t>prezentate</w:t>
      </w:r>
      <w:r w:rsidR="00241562">
        <w:rPr>
          <w:rFonts w:ascii="Trebuchet MS" w:hAnsi="Trebuchet MS"/>
        </w:rPr>
        <w:t xml:space="preserve"> </w:t>
      </w:r>
      <w:r w:rsidRPr="00662DAE">
        <w:rPr>
          <w:rFonts w:ascii="Trebuchet MS" w:hAnsi="Trebuchet MS"/>
        </w:rPr>
        <w:t>anterior,</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stabilite</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serie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obliga</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îndeplinite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beneficiarii</w:t>
      </w:r>
      <w:r w:rsidR="00241562">
        <w:rPr>
          <w:rFonts w:ascii="Trebuchet MS" w:hAnsi="Trebuchet MS"/>
        </w:rPr>
        <w:t xml:space="preserve"> </w:t>
      </w:r>
      <w:r w:rsidR="000E5EE6">
        <w:rPr>
          <w:rFonts w:ascii="Trebuchet MS" w:hAnsi="Trebuchet MS"/>
        </w:rPr>
        <w:t xml:space="preserve">M.10 </w:t>
      </w:r>
      <w:r w:rsidRPr="00662DAE">
        <w:rPr>
          <w:rFonts w:ascii="Trebuchet MS" w:hAnsi="Trebuchet MS"/>
        </w:rPr>
        <w:t>a</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rPr>
        <w:t>2014-2020</w:t>
      </w:r>
      <w:r w:rsidR="00241562">
        <w:rPr>
          <w:rFonts w:ascii="Trebuchet MS" w:hAnsi="Trebuchet MS"/>
        </w:rPr>
        <w:t xml:space="preserve"> </w:t>
      </w:r>
      <w:r w:rsidRPr="00662DAE">
        <w:rPr>
          <w:rFonts w:ascii="Trebuchet MS" w:hAnsi="Trebuchet MS"/>
        </w:rPr>
        <w:t>aplicabile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terenurile</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00C7682F" w:rsidRPr="00662DAE">
        <w:rPr>
          <w:rFonts w:ascii="Trebuchet MS" w:hAnsi="Trebuchet MS"/>
        </w:rPr>
        <w:t>S</w:t>
      </w:r>
      <w:r w:rsidRPr="00662DAE">
        <w:rPr>
          <w:rFonts w:ascii="Trebuchet MS" w:hAnsi="Trebuchet MS"/>
        </w:rPr>
        <w:t>unt</w:t>
      </w:r>
      <w:r w:rsidR="00241562">
        <w:rPr>
          <w:rFonts w:ascii="Trebuchet MS" w:hAnsi="Trebuchet MS"/>
        </w:rPr>
        <w:t xml:space="preserve"> </w:t>
      </w:r>
      <w:r w:rsidRPr="00662DAE">
        <w:rPr>
          <w:rFonts w:ascii="Trebuchet MS" w:hAnsi="Trebuchet MS"/>
        </w:rPr>
        <w:t>aduse</w:t>
      </w:r>
      <w:r w:rsidR="00241562">
        <w:rPr>
          <w:rFonts w:ascii="Trebuchet MS" w:hAnsi="Trebuchet MS"/>
        </w:rPr>
        <w:t xml:space="preserve"> </w:t>
      </w:r>
      <w:r w:rsidRPr="00662DAE">
        <w:rPr>
          <w:rFonts w:ascii="Trebuchet MS" w:hAnsi="Trebuchet MS"/>
        </w:rPr>
        <w:t>unele</w:t>
      </w:r>
      <w:r w:rsidR="00241562">
        <w:rPr>
          <w:rFonts w:ascii="Trebuchet MS" w:hAnsi="Trebuchet MS"/>
        </w:rPr>
        <w:t xml:space="preserve"> </w:t>
      </w:r>
      <w:r w:rsidRPr="00662DAE">
        <w:rPr>
          <w:rFonts w:ascii="Trebuchet MS" w:hAnsi="Trebuchet MS"/>
        </w:rPr>
        <w:t>clarificări</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cele</w:t>
      </w:r>
      <w:r w:rsidR="00241562">
        <w:rPr>
          <w:rFonts w:ascii="Trebuchet MS" w:hAnsi="Trebuchet MS"/>
        </w:rPr>
        <w:t xml:space="preserve"> </w:t>
      </w:r>
      <w:r w:rsidRPr="00662DAE">
        <w:rPr>
          <w:rFonts w:ascii="Trebuchet MS" w:hAnsi="Trebuchet MS"/>
        </w:rPr>
        <w:t>ce</w:t>
      </w:r>
      <w:r w:rsidR="00241562">
        <w:rPr>
          <w:rFonts w:ascii="Trebuchet MS" w:hAnsi="Trebuchet MS"/>
        </w:rPr>
        <w:t xml:space="preserve"> </w:t>
      </w:r>
      <w:r w:rsidRPr="00662DAE">
        <w:rPr>
          <w:rFonts w:ascii="Trebuchet MS" w:hAnsi="Trebuchet MS"/>
        </w:rPr>
        <w:t>urmează</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serie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aspecte</w:t>
      </w:r>
      <w:r w:rsidR="00241562">
        <w:rPr>
          <w:rFonts w:ascii="Trebuchet MS" w:hAnsi="Trebuchet MS"/>
        </w:rPr>
        <w:t xml:space="preserve"> </w:t>
      </w:r>
      <w:r w:rsidRPr="00662DAE">
        <w:rPr>
          <w:rFonts w:ascii="Trebuchet MS" w:hAnsi="Trebuchet MS"/>
        </w:rPr>
        <w:t>referitoare</w:t>
      </w:r>
      <w:r w:rsidR="00241562">
        <w:rPr>
          <w:rFonts w:ascii="Trebuchet MS" w:hAnsi="Trebuchet MS"/>
        </w:rPr>
        <w:t xml:space="preserve"> </w:t>
      </w:r>
      <w:r w:rsidRPr="00662DAE">
        <w:rPr>
          <w:rFonts w:ascii="Trebuchet MS" w:hAnsi="Trebuchet MS"/>
        </w:rPr>
        <w:t>la:</w:t>
      </w:r>
    </w:p>
    <w:p w14:paraId="038C0809" w14:textId="77777777" w:rsidR="007F62A4" w:rsidRPr="00662DAE" w:rsidRDefault="007F62A4" w:rsidP="006B6645">
      <w:pPr>
        <w:pStyle w:val="ListParagraph"/>
        <w:numPr>
          <w:ilvl w:val="0"/>
          <w:numId w:val="24"/>
        </w:numPr>
        <w:spacing w:after="0" w:line="240" w:lineRule="auto"/>
        <w:ind w:left="426" w:hanging="426"/>
        <w:jc w:val="both"/>
        <w:rPr>
          <w:rFonts w:ascii="Trebuchet MS" w:hAnsi="Trebuchet MS"/>
        </w:rPr>
      </w:pPr>
      <w:r w:rsidRPr="00662DAE">
        <w:rPr>
          <w:rFonts w:ascii="Trebuchet MS" w:hAnsi="Trebuchet MS"/>
        </w:rPr>
        <w:t>eviden</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activită</w:t>
      </w:r>
      <w:r w:rsidRPr="00662DAE">
        <w:rPr>
          <w:rFonts w:ascii="Trebuchet MS" w:hAnsi="Trebuchet MS" w:cs="Tahoma"/>
        </w:rPr>
        <w:t>ț</w:t>
      </w:r>
      <w:r w:rsidRPr="00662DAE">
        <w:rPr>
          <w:rFonts w:ascii="Trebuchet MS" w:hAnsi="Trebuchet MS"/>
        </w:rPr>
        <w:t>ilor</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desfă</w:t>
      </w:r>
      <w:r w:rsidRPr="00662DAE">
        <w:rPr>
          <w:rFonts w:ascii="Trebuchet MS" w:hAnsi="Trebuchet MS" w:cs="Tahoma"/>
        </w:rPr>
        <w:t>ș</w:t>
      </w:r>
      <w:r w:rsidRPr="00662DAE">
        <w:rPr>
          <w:rFonts w:ascii="Trebuchet MS" w:hAnsi="Trebuchet MS"/>
        </w:rPr>
        <w:t>urate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raport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angajamentele</w:t>
      </w:r>
      <w:r w:rsidR="00241562">
        <w:rPr>
          <w:rFonts w:ascii="Trebuchet MS" w:hAnsi="Trebuchet MS"/>
        </w:rPr>
        <w:t xml:space="preserve"> </w:t>
      </w:r>
      <w:r w:rsidRPr="00662DAE">
        <w:rPr>
          <w:rFonts w:ascii="Trebuchet MS" w:hAnsi="Trebuchet MS"/>
        </w:rPr>
        <w:t>asumate,</w:t>
      </w:r>
    </w:p>
    <w:p w14:paraId="2E1CF6B2" w14:textId="77777777" w:rsidR="007F62A4" w:rsidRPr="00662DAE" w:rsidRDefault="007F62A4" w:rsidP="006B6645">
      <w:pPr>
        <w:pStyle w:val="ListParagraph"/>
        <w:numPr>
          <w:ilvl w:val="0"/>
          <w:numId w:val="24"/>
        </w:numPr>
        <w:spacing w:after="0" w:line="240" w:lineRule="auto"/>
        <w:ind w:left="426" w:hanging="426"/>
        <w:jc w:val="both"/>
        <w:rPr>
          <w:rFonts w:ascii="Trebuchet MS" w:hAnsi="Trebuchet MS"/>
        </w:rPr>
      </w:pPr>
      <w:r w:rsidRPr="00662DAE">
        <w:rPr>
          <w:rFonts w:ascii="Trebuchet MS" w:hAnsi="Trebuchet MS"/>
        </w:rPr>
        <w:t>modalitatea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calcul</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încărcăturii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animale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unitatea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(UVM/ha),</w:t>
      </w:r>
    </w:p>
    <w:p w14:paraId="2830D1B3" w14:textId="77777777" w:rsidR="007F62A4" w:rsidRPr="00662DAE" w:rsidRDefault="007F62A4" w:rsidP="006B6645">
      <w:pPr>
        <w:pStyle w:val="ListParagraph"/>
        <w:numPr>
          <w:ilvl w:val="0"/>
          <w:numId w:val="24"/>
        </w:numPr>
        <w:spacing w:after="0" w:line="240" w:lineRule="auto"/>
        <w:ind w:left="426" w:hanging="426"/>
        <w:jc w:val="both"/>
        <w:rPr>
          <w:rFonts w:ascii="Trebuchet MS" w:hAnsi="Trebuchet MS"/>
        </w:rPr>
      </w:pPr>
      <w:r w:rsidRPr="00662DAE">
        <w:rPr>
          <w:rFonts w:ascii="Trebuchet MS" w:hAnsi="Trebuchet MS"/>
        </w:rPr>
        <w:t>modalitatea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calcul</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cantită</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azot</w:t>
      </w:r>
      <w:r w:rsidR="00241562">
        <w:rPr>
          <w:rFonts w:ascii="Trebuchet MS" w:hAnsi="Trebuchet MS"/>
        </w:rPr>
        <w:t xml:space="preserve"> </w:t>
      </w:r>
      <w:r w:rsidRPr="00662DAE">
        <w:rPr>
          <w:rFonts w:ascii="Trebuchet MS" w:hAnsi="Trebuchet MS"/>
        </w:rPr>
        <w:t>substan</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activă</w:t>
      </w:r>
      <w:r w:rsidR="00241562">
        <w:rPr>
          <w:rFonts w:ascii="Trebuchet MS" w:hAnsi="Trebuchet MS"/>
        </w:rPr>
        <w:t xml:space="preserve"> </w:t>
      </w:r>
      <w:r w:rsidRPr="00662DAE">
        <w:rPr>
          <w:rFonts w:ascii="Trebuchet MS" w:hAnsi="Trebuchet MS"/>
        </w:rPr>
        <w:t>utilizată</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unitatea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ă,</w:t>
      </w:r>
    </w:p>
    <w:p w14:paraId="73E97AFE" w14:textId="77777777" w:rsidR="007F62A4" w:rsidRPr="00662DAE" w:rsidRDefault="007F62A4" w:rsidP="006B6645">
      <w:pPr>
        <w:pStyle w:val="ListParagraph"/>
        <w:numPr>
          <w:ilvl w:val="0"/>
          <w:numId w:val="24"/>
        </w:numPr>
        <w:spacing w:after="0" w:line="240" w:lineRule="auto"/>
        <w:ind w:left="426" w:hanging="426"/>
        <w:jc w:val="both"/>
        <w:rPr>
          <w:rFonts w:ascii="Trebuchet MS" w:hAnsi="Trebuchet MS"/>
        </w:rPr>
      </w:pPr>
      <w:r w:rsidRPr="00662DAE">
        <w:rPr>
          <w:rFonts w:ascii="Trebuchet MS" w:hAnsi="Trebuchet MS"/>
        </w:rPr>
        <w:t>demonstrarea</w:t>
      </w:r>
      <w:r w:rsidR="00241562">
        <w:rPr>
          <w:rFonts w:ascii="Trebuchet MS" w:hAnsi="Trebuchet MS"/>
        </w:rPr>
        <w:t xml:space="preserve"> </w:t>
      </w:r>
      <w:r w:rsidRPr="00662DAE">
        <w:rPr>
          <w:rFonts w:ascii="Trebuchet MS" w:hAnsi="Trebuchet MS"/>
        </w:rPr>
        <w:t>de</w:t>
      </w:r>
      <w:r w:rsidRPr="00662DAE">
        <w:rPr>
          <w:rFonts w:ascii="Trebuchet MS" w:hAnsi="Trebuchet MS" w:cs="Tahoma"/>
        </w:rPr>
        <w:t>ț</w:t>
      </w:r>
      <w:r w:rsidRPr="00662DAE">
        <w:rPr>
          <w:rFonts w:ascii="Trebuchet MS" w:hAnsi="Trebuchet MS"/>
        </w:rPr>
        <w:t>inerii</w:t>
      </w:r>
      <w:r w:rsidR="00241562">
        <w:rPr>
          <w:rFonts w:ascii="Trebuchet MS" w:hAnsi="Trebuchet MS"/>
        </w:rPr>
        <w:t xml:space="preserve"> </w:t>
      </w:r>
      <w:r w:rsidRPr="00662DAE">
        <w:rPr>
          <w:rFonts w:ascii="Trebuchet MS" w:hAnsi="Trebuchet MS"/>
        </w:rPr>
        <w:t>cuno</w:t>
      </w:r>
      <w:r w:rsidRPr="00662DAE">
        <w:rPr>
          <w:rFonts w:ascii="Trebuchet MS" w:hAnsi="Trebuchet MS" w:cs="Tahoma"/>
        </w:rPr>
        <w:t>ș</w:t>
      </w:r>
      <w:r w:rsidRPr="00662DAE">
        <w:rPr>
          <w:rFonts w:ascii="Trebuchet MS" w:hAnsi="Trebuchet MS"/>
        </w:rPr>
        <w:t>tin</w:t>
      </w:r>
      <w:r w:rsidRPr="00662DAE">
        <w:rPr>
          <w:rFonts w:ascii="Trebuchet MS" w:hAnsi="Trebuchet MS" w:cs="Tahoma"/>
        </w:rPr>
        <w:t>ț</w:t>
      </w:r>
      <w:r w:rsidRPr="00662DAE">
        <w:rPr>
          <w:rFonts w:ascii="Trebuchet MS" w:hAnsi="Trebuchet MS"/>
        </w:rPr>
        <w:t>elor</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informa</w:t>
      </w:r>
      <w:r w:rsidRPr="00662DAE">
        <w:rPr>
          <w:rFonts w:ascii="Trebuchet MS" w:hAnsi="Trebuchet MS" w:cs="Tahoma"/>
        </w:rPr>
        <w:t>ț</w:t>
      </w:r>
      <w:r w:rsidRPr="00662DAE">
        <w:rPr>
          <w:rFonts w:ascii="Trebuchet MS" w:hAnsi="Trebuchet MS"/>
        </w:rPr>
        <w:t>iilor</w:t>
      </w:r>
      <w:r w:rsidR="00241562">
        <w:rPr>
          <w:rFonts w:ascii="Trebuchet MS" w:hAnsi="Trebuchet MS"/>
        </w:rPr>
        <w:t xml:space="preserve"> </w:t>
      </w:r>
      <w:r w:rsidRPr="00662DAE">
        <w:rPr>
          <w:rFonts w:ascii="Trebuchet MS" w:hAnsi="Trebuchet MS"/>
        </w:rPr>
        <w:t>relevante</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expertizei</w:t>
      </w:r>
      <w:r w:rsidR="00241562">
        <w:rPr>
          <w:rFonts w:ascii="Trebuchet MS" w:hAnsi="Trebuchet MS"/>
        </w:rPr>
        <w:t xml:space="preserve"> </w:t>
      </w:r>
      <w:r w:rsidRPr="00662DAE">
        <w:rPr>
          <w:rFonts w:ascii="Trebuchet MS" w:hAnsi="Trebuchet MS"/>
        </w:rPr>
        <w:t>tehnice</w:t>
      </w:r>
      <w:r w:rsidR="00241562">
        <w:rPr>
          <w:rFonts w:ascii="Trebuchet MS" w:hAnsi="Trebuchet MS"/>
        </w:rPr>
        <w:t xml:space="preserve"> </w:t>
      </w:r>
      <w:r w:rsidRPr="00662DAE">
        <w:rPr>
          <w:rFonts w:ascii="Trebuchet MS" w:hAnsi="Trebuchet MS"/>
        </w:rPr>
        <w:t>necesare</w:t>
      </w:r>
      <w:r w:rsidR="00241562">
        <w:rPr>
          <w:rFonts w:ascii="Trebuchet MS" w:hAnsi="Trebuchet MS"/>
        </w:rPr>
        <w:t xml:space="preserve"> </w:t>
      </w:r>
      <w:r w:rsidRPr="00662DAE">
        <w:rPr>
          <w:rFonts w:ascii="Trebuchet MS" w:hAnsi="Trebuchet MS"/>
        </w:rPr>
        <w:t>implementării</w:t>
      </w:r>
      <w:r w:rsidR="00241562">
        <w:rPr>
          <w:rFonts w:ascii="Trebuchet MS" w:hAnsi="Trebuchet MS"/>
        </w:rPr>
        <w:t xml:space="preserve"> </w:t>
      </w:r>
      <w:r w:rsidRPr="00662DAE">
        <w:rPr>
          <w:rFonts w:ascii="Trebuchet MS" w:hAnsi="Trebuchet MS"/>
        </w:rPr>
        <w:t>angajamentelor.</w:t>
      </w:r>
    </w:p>
    <w:p w14:paraId="5F20609A" w14:textId="77777777" w:rsidR="000E5EE6" w:rsidRPr="00662DAE" w:rsidRDefault="000E5EE6" w:rsidP="00662DAE">
      <w:pPr>
        <w:spacing w:after="0" w:line="240" w:lineRule="auto"/>
        <w:contextualSpacing/>
        <w:jc w:val="both"/>
        <w:rPr>
          <w:rFonts w:ascii="Trebuchet MS" w:hAnsi="Trebuchet MS"/>
        </w:rPr>
      </w:pPr>
    </w:p>
    <w:p w14:paraId="7826D75F" w14:textId="77777777" w:rsidR="007F62A4" w:rsidRPr="00662DAE" w:rsidRDefault="007F62A4" w:rsidP="00662DAE">
      <w:pPr>
        <w:pStyle w:val="Heading2"/>
        <w:spacing w:before="0" w:line="240" w:lineRule="auto"/>
        <w:contextualSpacing/>
        <w:jc w:val="both"/>
        <w:rPr>
          <w:rFonts w:ascii="Trebuchet MS" w:hAnsi="Trebuchet MS"/>
          <w:lang w:val="pt-BR"/>
        </w:rPr>
      </w:pPr>
      <w:bookmarkStart w:id="46" w:name="_Toc63941003"/>
      <w:r w:rsidRPr="00662DAE">
        <w:rPr>
          <w:rFonts w:ascii="Trebuchet MS" w:hAnsi="Trebuchet MS"/>
          <w:lang w:val="pt-BR"/>
        </w:rPr>
        <w:t>Cum</w:t>
      </w:r>
      <w:r w:rsidR="00241562">
        <w:rPr>
          <w:rFonts w:ascii="Trebuchet MS" w:hAnsi="Trebuchet MS"/>
          <w:lang w:val="pt-BR"/>
        </w:rPr>
        <w:t xml:space="preserve"> </w:t>
      </w:r>
      <w:r w:rsidRPr="00662DAE">
        <w:rPr>
          <w:rFonts w:ascii="Trebuchet MS" w:hAnsi="Trebuchet MS"/>
          <w:lang w:val="pt-BR"/>
        </w:rPr>
        <w:t>se</w:t>
      </w:r>
      <w:r w:rsidR="00241562">
        <w:rPr>
          <w:rFonts w:ascii="Trebuchet MS" w:hAnsi="Trebuchet MS"/>
          <w:lang w:val="pt-BR"/>
        </w:rPr>
        <w:t xml:space="preserve"> </w:t>
      </w:r>
      <w:r w:rsidRPr="00662DAE">
        <w:rPr>
          <w:rFonts w:ascii="Trebuchet MS" w:hAnsi="Trebuchet MS"/>
          <w:lang w:val="pt-BR"/>
        </w:rPr>
        <w:t>realizează</w:t>
      </w:r>
      <w:r w:rsidR="00241562">
        <w:rPr>
          <w:rFonts w:ascii="Trebuchet MS" w:hAnsi="Trebuchet MS"/>
          <w:lang w:val="pt-BR"/>
        </w:rPr>
        <w:t xml:space="preserve"> </w:t>
      </w:r>
      <w:r w:rsidRPr="00662DAE">
        <w:rPr>
          <w:rFonts w:ascii="Trebuchet MS" w:hAnsi="Trebuchet MS"/>
          <w:lang w:val="pt-BR"/>
        </w:rPr>
        <w:t>eviden</w:t>
      </w:r>
      <w:r w:rsidRPr="00662DAE">
        <w:rPr>
          <w:rFonts w:ascii="Trebuchet MS" w:hAnsi="Trebuchet MS" w:cs="Tahoma"/>
          <w:lang w:val="pt-BR"/>
        </w:rPr>
        <w:t>ț</w:t>
      </w:r>
      <w:r w:rsidRPr="00662DAE">
        <w:rPr>
          <w:rFonts w:ascii="Trebuchet MS" w:hAnsi="Trebuchet MS"/>
          <w:lang w:val="pt-BR"/>
        </w:rPr>
        <w:t>a</w:t>
      </w:r>
      <w:r w:rsidR="00241562">
        <w:rPr>
          <w:rFonts w:ascii="Trebuchet MS" w:hAnsi="Trebuchet MS"/>
          <w:lang w:val="pt-BR"/>
        </w:rPr>
        <w:t xml:space="preserve"> </w:t>
      </w:r>
      <w:r w:rsidRPr="00662DAE">
        <w:rPr>
          <w:rFonts w:ascii="Trebuchet MS" w:hAnsi="Trebuchet MS"/>
          <w:lang w:val="pt-BR"/>
        </w:rPr>
        <w:t>activită</w:t>
      </w:r>
      <w:r w:rsidRPr="00662DAE">
        <w:rPr>
          <w:rFonts w:ascii="Trebuchet MS" w:hAnsi="Trebuchet MS" w:cs="Tahoma"/>
          <w:lang w:val="pt-BR"/>
        </w:rPr>
        <w:t>ț</w:t>
      </w:r>
      <w:r w:rsidRPr="00662DAE">
        <w:rPr>
          <w:rFonts w:ascii="Trebuchet MS" w:hAnsi="Trebuchet MS"/>
          <w:lang w:val="pt-BR"/>
        </w:rPr>
        <w:t>ilor</w:t>
      </w:r>
      <w:r w:rsidR="00241562">
        <w:rPr>
          <w:rFonts w:ascii="Trebuchet MS" w:hAnsi="Trebuchet MS"/>
          <w:lang w:val="pt-BR"/>
        </w:rPr>
        <w:t xml:space="preserve"> </w:t>
      </w:r>
      <w:r w:rsidRPr="00662DAE">
        <w:rPr>
          <w:rFonts w:ascii="Trebuchet MS" w:hAnsi="Trebuchet MS"/>
          <w:lang w:val="pt-BR"/>
        </w:rPr>
        <w:t>agricole</w:t>
      </w:r>
      <w:r w:rsidR="00241562">
        <w:rPr>
          <w:rFonts w:ascii="Trebuchet MS" w:hAnsi="Trebuchet MS"/>
          <w:lang w:val="pt-BR"/>
        </w:rPr>
        <w:t xml:space="preserve"> </w:t>
      </w:r>
      <w:r w:rsidRPr="00662DAE">
        <w:rPr>
          <w:rFonts w:ascii="Trebuchet MS" w:hAnsi="Trebuchet MS"/>
          <w:lang w:val="pt-BR"/>
        </w:rPr>
        <w:t>desfă</w:t>
      </w:r>
      <w:r w:rsidRPr="00662DAE">
        <w:rPr>
          <w:rFonts w:ascii="Trebuchet MS" w:hAnsi="Trebuchet MS" w:cs="Tahoma"/>
          <w:lang w:val="pt-BR"/>
        </w:rPr>
        <w:t>ș</w:t>
      </w:r>
      <w:r w:rsidRPr="00662DAE">
        <w:rPr>
          <w:rFonts w:ascii="Trebuchet MS" w:hAnsi="Trebuchet MS"/>
          <w:lang w:val="pt-BR"/>
        </w:rPr>
        <w:t>urate?</w:t>
      </w:r>
      <w:bookmarkEnd w:id="46"/>
    </w:p>
    <w:p w14:paraId="05215924" w14:textId="77777777" w:rsidR="007F62A4" w:rsidRPr="00662DAE" w:rsidRDefault="007F62A4" w:rsidP="00662DAE">
      <w:pPr>
        <w:tabs>
          <w:tab w:val="left" w:pos="0"/>
          <w:tab w:val="left" w:pos="284"/>
        </w:tabs>
        <w:spacing w:after="0" w:line="240" w:lineRule="auto"/>
        <w:contextualSpacing/>
        <w:jc w:val="both"/>
        <w:rPr>
          <w:rFonts w:ascii="Trebuchet MS" w:hAnsi="Trebuchet MS"/>
        </w:rPr>
      </w:pPr>
    </w:p>
    <w:p w14:paraId="6B6576D8" w14:textId="77777777" w:rsidR="00C304B6" w:rsidRPr="00662DAE" w:rsidRDefault="007F62A4" w:rsidP="00662DAE">
      <w:pPr>
        <w:tabs>
          <w:tab w:val="left" w:pos="0"/>
          <w:tab w:val="left" w:pos="284"/>
        </w:tabs>
        <w:spacing w:after="0" w:line="240" w:lineRule="auto"/>
        <w:contextualSpacing/>
        <w:jc w:val="both"/>
        <w:rPr>
          <w:rFonts w:ascii="Trebuchet MS" w:hAnsi="Trebuchet MS" w:cs="Tahoma"/>
        </w:rPr>
      </w:pPr>
      <w:r w:rsidRPr="00662DAE">
        <w:rPr>
          <w:rFonts w:ascii="Trebuchet MS" w:hAnsi="Trebuchet MS"/>
        </w:rPr>
        <w:t>Eviden</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activită</w:t>
      </w:r>
      <w:r w:rsidRPr="00662DAE">
        <w:rPr>
          <w:rFonts w:ascii="Trebuchet MS" w:hAnsi="Trebuchet MS" w:cs="Tahoma"/>
        </w:rPr>
        <w:t>ț</w:t>
      </w:r>
      <w:r w:rsidRPr="00662DAE">
        <w:rPr>
          <w:rFonts w:ascii="Trebuchet MS" w:hAnsi="Trebuchet MS"/>
        </w:rPr>
        <w:t>ilor</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00D93B23" w:rsidRPr="00662DAE">
        <w:rPr>
          <w:rFonts w:ascii="Trebuchet MS" w:hAnsi="Trebuchet MS"/>
        </w:rPr>
        <w:t>relevante</w:t>
      </w:r>
      <w:r w:rsidR="00241562">
        <w:rPr>
          <w:rFonts w:ascii="Trebuchet MS" w:hAnsi="Trebuchet MS"/>
        </w:rPr>
        <w:t xml:space="preserve"> </w:t>
      </w:r>
      <w:r w:rsidR="00C304B6" w:rsidRPr="00662DAE">
        <w:rPr>
          <w:rFonts w:ascii="Trebuchet MS" w:hAnsi="Trebuchet MS"/>
        </w:rPr>
        <w:t>pentru</w:t>
      </w:r>
      <w:r w:rsidR="00241562">
        <w:rPr>
          <w:rFonts w:ascii="Trebuchet MS" w:hAnsi="Trebuchet MS"/>
        </w:rPr>
        <w:t xml:space="preserve"> </w:t>
      </w:r>
      <w:r w:rsidR="00C304B6" w:rsidRPr="00662DAE">
        <w:rPr>
          <w:rFonts w:ascii="Trebuchet MS" w:hAnsi="Trebuchet MS"/>
        </w:rPr>
        <w:t>implementarea</w:t>
      </w:r>
      <w:r w:rsidR="00DB6A69">
        <w:rPr>
          <w:rFonts w:ascii="Trebuchet MS" w:hAnsi="Trebuchet MS"/>
        </w:rPr>
        <w:t xml:space="preserve"> M.10</w:t>
      </w:r>
      <w:r w:rsidRPr="00662DAE">
        <w:rPr>
          <w:rFonts w:ascii="Trebuchet MS" w:hAnsi="Trebuchet MS"/>
        </w:rPr>
        <w:t>,</w:t>
      </w:r>
      <w:r w:rsidR="00241562">
        <w:rPr>
          <w:rFonts w:ascii="Trebuchet MS" w:hAnsi="Trebuchet MS"/>
        </w:rPr>
        <w:t xml:space="preserve"> </w:t>
      </w:r>
      <w:r w:rsidR="00C304B6" w:rsidRPr="00662DAE">
        <w:rPr>
          <w:rFonts w:ascii="Trebuchet MS" w:hAnsi="Trebuchet MS"/>
        </w:rPr>
        <w:t>desfășurate</w:t>
      </w:r>
      <w:r w:rsidR="00241562">
        <w:rPr>
          <w:rFonts w:ascii="Trebuchet MS" w:hAnsi="Trebuchet MS"/>
        </w:rPr>
        <w:t xml:space="preserve"> </w:t>
      </w:r>
      <w:r w:rsidR="00C304B6" w:rsidRPr="00662DAE">
        <w:rPr>
          <w:rFonts w:ascii="Trebuchet MS" w:hAnsi="Trebuchet MS"/>
        </w:rPr>
        <w:t>la</w:t>
      </w:r>
      <w:r w:rsidR="00241562">
        <w:rPr>
          <w:rFonts w:ascii="Trebuchet MS" w:hAnsi="Trebuchet MS"/>
        </w:rPr>
        <w:t xml:space="preserve"> </w:t>
      </w:r>
      <w:r w:rsidR="00C304B6" w:rsidRPr="00662DAE">
        <w:rPr>
          <w:rFonts w:ascii="Trebuchet MS" w:hAnsi="Trebuchet MS"/>
        </w:rPr>
        <w:t>nivelul</w:t>
      </w:r>
      <w:r w:rsidR="00241562">
        <w:rPr>
          <w:rFonts w:ascii="Trebuchet MS" w:hAnsi="Trebuchet MS"/>
        </w:rPr>
        <w:t xml:space="preserve"> </w:t>
      </w:r>
      <w:r w:rsidR="00C304B6" w:rsidRPr="00662DAE">
        <w:rPr>
          <w:rFonts w:ascii="Trebuchet MS" w:hAnsi="Trebuchet MS"/>
        </w:rPr>
        <w:t>fermei</w:t>
      </w:r>
      <w:r w:rsidR="00241562">
        <w:rPr>
          <w:rFonts w:ascii="Trebuchet MS" w:hAnsi="Trebuchet MS"/>
        </w:rPr>
        <w:t xml:space="preserve"> </w:t>
      </w:r>
      <w:r w:rsidR="00C304B6" w:rsidRPr="00662DAE">
        <w:rPr>
          <w:rFonts w:ascii="Trebuchet MS" w:hAnsi="Trebuchet MS"/>
        </w:rPr>
        <w:t>sau</w:t>
      </w:r>
      <w:r w:rsidR="00241562">
        <w:rPr>
          <w:rFonts w:ascii="Trebuchet MS" w:hAnsi="Trebuchet MS"/>
        </w:rPr>
        <w:t xml:space="preserve"> </w:t>
      </w:r>
      <w:r w:rsidR="00C304B6" w:rsidRPr="00662DAE">
        <w:rPr>
          <w:rFonts w:ascii="Trebuchet MS" w:hAnsi="Trebuchet MS"/>
        </w:rPr>
        <w:t>al</w:t>
      </w:r>
      <w:r w:rsidR="00241562">
        <w:rPr>
          <w:rFonts w:ascii="Trebuchet MS" w:hAnsi="Trebuchet MS"/>
        </w:rPr>
        <w:t xml:space="preserve"> </w:t>
      </w:r>
      <w:r w:rsidR="00C304B6" w:rsidRPr="00662DAE">
        <w:rPr>
          <w:rFonts w:ascii="Trebuchet MS" w:hAnsi="Trebuchet MS"/>
        </w:rPr>
        <w:t>parcelei</w:t>
      </w:r>
      <w:r w:rsidR="00241562">
        <w:rPr>
          <w:rFonts w:ascii="Trebuchet MS" w:hAnsi="Trebuchet MS"/>
        </w:rPr>
        <w:t xml:space="preserve"> </w:t>
      </w:r>
      <w:r w:rsidR="00C304B6" w:rsidRPr="00662DAE">
        <w:rPr>
          <w:rFonts w:ascii="Trebuchet MS" w:hAnsi="Trebuchet MS"/>
        </w:rPr>
        <w:t>aflate</w:t>
      </w:r>
      <w:r w:rsidR="00241562">
        <w:rPr>
          <w:rFonts w:ascii="Trebuchet MS" w:hAnsi="Trebuchet MS"/>
        </w:rPr>
        <w:t xml:space="preserve"> </w:t>
      </w:r>
      <w:r w:rsidR="00C304B6" w:rsidRPr="00662DAE">
        <w:rPr>
          <w:rFonts w:ascii="Trebuchet MS" w:hAnsi="Trebuchet MS"/>
        </w:rPr>
        <w:t>sub</w:t>
      </w:r>
      <w:r w:rsidR="00241562">
        <w:rPr>
          <w:rFonts w:ascii="Trebuchet MS" w:hAnsi="Trebuchet MS"/>
        </w:rPr>
        <w:t xml:space="preserve"> </w:t>
      </w:r>
      <w:r w:rsidR="00C304B6" w:rsidRPr="00662DAE">
        <w:rPr>
          <w:rFonts w:ascii="Trebuchet MS" w:hAnsi="Trebuchet MS"/>
        </w:rPr>
        <w:t>angajament,</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realizează</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completarea</w:t>
      </w:r>
      <w:r w:rsidR="00241562">
        <w:rPr>
          <w:rFonts w:ascii="Trebuchet MS" w:hAnsi="Trebuchet MS"/>
        </w:rPr>
        <w:t xml:space="preserve"> </w:t>
      </w:r>
      <w:r w:rsidRPr="00662DAE">
        <w:rPr>
          <w:rFonts w:ascii="Trebuchet MS" w:hAnsi="Trebuchet MS"/>
        </w:rPr>
        <w:t>caietului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agro-mediu</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beneficiari</w:t>
      </w:r>
      <w:r w:rsidRPr="00662DAE">
        <w:rPr>
          <w:rFonts w:ascii="Trebuchet MS" w:hAnsi="Trebuchet MS" w:cs="Tahoma"/>
        </w:rPr>
        <w:t>,</w:t>
      </w:r>
      <w:r w:rsidR="00241562">
        <w:rPr>
          <w:rFonts w:ascii="Trebuchet MS" w:hAnsi="Trebuchet MS" w:cs="Tahoma"/>
        </w:rPr>
        <w:t xml:space="preserve"> </w:t>
      </w:r>
      <w:r w:rsidRPr="00662DAE">
        <w:rPr>
          <w:rFonts w:ascii="Trebuchet MS" w:hAnsi="Trebuchet MS" w:cs="Tahoma"/>
        </w:rPr>
        <w:t>pentru</w:t>
      </w:r>
      <w:r w:rsidR="00241562">
        <w:rPr>
          <w:rFonts w:ascii="Trebuchet MS" w:hAnsi="Trebuchet MS" w:cs="Tahoma"/>
        </w:rPr>
        <w:t xml:space="preserve"> </w:t>
      </w:r>
      <w:r w:rsidRPr="00662DAE">
        <w:rPr>
          <w:rFonts w:ascii="Trebuchet MS" w:hAnsi="Trebuchet MS" w:cs="Tahoma"/>
        </w:rPr>
        <w:t>fiecare</w:t>
      </w:r>
      <w:r w:rsidR="00241562">
        <w:rPr>
          <w:rFonts w:ascii="Trebuchet MS" w:hAnsi="Trebuchet MS" w:cs="Tahoma"/>
        </w:rPr>
        <w:t xml:space="preserve"> </w:t>
      </w:r>
      <w:r w:rsidRPr="00662DAE">
        <w:rPr>
          <w:rFonts w:ascii="Trebuchet MS" w:hAnsi="Trebuchet MS" w:cs="Tahoma"/>
        </w:rPr>
        <w:t>an</w:t>
      </w:r>
      <w:r w:rsidR="00241562">
        <w:rPr>
          <w:rFonts w:ascii="Trebuchet MS" w:hAnsi="Trebuchet MS" w:cs="Tahoma"/>
        </w:rPr>
        <w:t xml:space="preserve"> </w:t>
      </w:r>
      <w:r w:rsidRPr="00662DAE">
        <w:rPr>
          <w:rFonts w:ascii="Trebuchet MS" w:hAnsi="Trebuchet MS" w:cs="Tahoma"/>
        </w:rPr>
        <w:t>de</w:t>
      </w:r>
      <w:r w:rsidR="00241562">
        <w:rPr>
          <w:rFonts w:ascii="Trebuchet MS" w:hAnsi="Trebuchet MS" w:cs="Tahoma"/>
        </w:rPr>
        <w:t xml:space="preserve"> </w:t>
      </w:r>
      <w:r w:rsidRPr="00662DAE">
        <w:rPr>
          <w:rFonts w:ascii="Trebuchet MS" w:hAnsi="Trebuchet MS" w:cs="Tahoma"/>
        </w:rPr>
        <w:t>angajament.</w:t>
      </w:r>
    </w:p>
    <w:p w14:paraId="2E8D2239" w14:textId="77777777" w:rsidR="00C304B6" w:rsidRPr="00662DAE" w:rsidRDefault="00C304B6" w:rsidP="00662DAE">
      <w:pPr>
        <w:tabs>
          <w:tab w:val="left" w:pos="0"/>
          <w:tab w:val="left" w:pos="284"/>
        </w:tabs>
        <w:spacing w:after="0" w:line="240" w:lineRule="auto"/>
        <w:contextualSpacing/>
        <w:jc w:val="both"/>
        <w:rPr>
          <w:rFonts w:ascii="Trebuchet MS" w:hAnsi="Trebuchet MS" w:cs="Tahoma"/>
        </w:rPr>
      </w:pPr>
    </w:p>
    <w:p w14:paraId="7766B1F4" w14:textId="77777777" w:rsidR="002F6550" w:rsidRPr="00662DAE" w:rsidRDefault="007F62A4" w:rsidP="00662DAE">
      <w:pPr>
        <w:spacing w:after="0" w:line="240" w:lineRule="auto"/>
        <w:contextualSpacing/>
        <w:jc w:val="both"/>
        <w:rPr>
          <w:rFonts w:ascii="Trebuchet MS" w:hAnsi="Trebuchet MS"/>
          <w:spacing w:val="-3"/>
        </w:rPr>
      </w:pPr>
      <w:r w:rsidRPr="00662DAE">
        <w:rPr>
          <w:rFonts w:ascii="Trebuchet MS" w:hAnsi="Trebuchet MS"/>
        </w:rPr>
        <w:t>Caietele</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completate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păstrate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toată</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desfă</w:t>
      </w:r>
      <w:r w:rsidRPr="00662DAE">
        <w:rPr>
          <w:rFonts w:ascii="Trebuchet MS" w:hAnsi="Trebuchet MS" w:cs="Tahoma"/>
        </w:rPr>
        <w:t>ș</w:t>
      </w:r>
      <w:r w:rsidRPr="00662DAE">
        <w:rPr>
          <w:rFonts w:ascii="Trebuchet MS" w:hAnsi="Trebuchet MS"/>
        </w:rPr>
        <w:t>urare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angajamentului,</w:t>
      </w:r>
      <w:r w:rsidR="00241562">
        <w:rPr>
          <w:rFonts w:ascii="Trebuchet MS" w:hAnsi="Trebuchet MS"/>
        </w:rPr>
        <w:t xml:space="preserve"> </w:t>
      </w:r>
      <w:r w:rsidRPr="00662DAE">
        <w:rPr>
          <w:rFonts w:ascii="Trebuchet MS" w:hAnsi="Trebuchet MS"/>
        </w:rPr>
        <w:t>conform</w:t>
      </w:r>
      <w:r w:rsidR="00241562">
        <w:rPr>
          <w:rFonts w:ascii="Trebuchet MS" w:hAnsi="Trebuchet MS"/>
        </w:rPr>
        <w:t xml:space="preserve"> </w:t>
      </w:r>
      <w:r w:rsidRPr="00662DAE">
        <w:rPr>
          <w:rFonts w:ascii="Trebuchet MS" w:hAnsi="Trebuchet MS"/>
        </w:rPr>
        <w:t>legisla</w:t>
      </w:r>
      <w:r w:rsidRPr="00662DAE">
        <w:rPr>
          <w:rFonts w:ascii="Trebuchet MS" w:hAnsi="Trebuchet MS" w:cs="Tahoma"/>
        </w:rPr>
        <w:t>ț</w:t>
      </w:r>
      <w:r w:rsidRPr="00662DAE">
        <w:rPr>
          <w:rFonts w:ascii="Trebuchet MS" w:hAnsi="Trebuchet MS"/>
        </w:rPr>
        <w:t>iei</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vigoare,</w:t>
      </w:r>
      <w:r w:rsidR="00241562">
        <w:rPr>
          <w:rFonts w:ascii="Trebuchet MS" w:hAnsi="Trebuchet MS"/>
        </w:rPr>
        <w:t xml:space="preserve"> </w:t>
      </w:r>
      <w:r w:rsidRPr="00662DAE">
        <w:rPr>
          <w:rFonts w:ascii="Trebuchet MS" w:hAnsi="Trebuchet MS"/>
        </w:rPr>
        <w:t>dar</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00F60CD0" w:rsidRPr="00662DAE">
        <w:rPr>
          <w:rFonts w:ascii="Trebuchet MS" w:hAnsi="Trebuchet MS"/>
        </w:rPr>
        <w:t>ulterior,</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monitorizare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3</w:t>
      </w:r>
      <w:r w:rsidR="00241562">
        <w:rPr>
          <w:rFonts w:ascii="Trebuchet MS" w:hAnsi="Trebuchet MS"/>
        </w:rPr>
        <w:t xml:space="preserve"> </w:t>
      </w:r>
      <w:r w:rsidRPr="00662DAE">
        <w:rPr>
          <w:rFonts w:ascii="Trebuchet MS" w:hAnsi="Trebuchet MS"/>
        </w:rPr>
        <w:t>ani,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verificarea</w:t>
      </w:r>
      <w:r w:rsidR="00241562">
        <w:rPr>
          <w:rFonts w:ascii="Trebuchet MS" w:hAnsi="Trebuchet MS"/>
        </w:rPr>
        <w:t xml:space="preserve"> </w:t>
      </w:r>
      <w:r w:rsidRPr="00662DAE">
        <w:rPr>
          <w:rFonts w:ascii="Trebuchet MS" w:hAnsi="Trebuchet MS"/>
        </w:rPr>
        <w:t>acestora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inspectorii</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002F6550" w:rsidRPr="00662DAE">
        <w:rPr>
          <w:rFonts w:ascii="Trebuchet MS" w:hAnsi="Trebuchet MS"/>
          <w:spacing w:val="-3"/>
        </w:rPr>
        <w:t>şi</w:t>
      </w:r>
      <w:r w:rsidR="00241562">
        <w:rPr>
          <w:rFonts w:ascii="Trebuchet MS" w:hAnsi="Trebuchet MS"/>
          <w:spacing w:val="-3"/>
        </w:rPr>
        <w:t xml:space="preserve"> </w:t>
      </w:r>
      <w:r w:rsidR="00C304B6" w:rsidRPr="00662DAE">
        <w:rPr>
          <w:rFonts w:ascii="Trebuchet MS" w:hAnsi="Trebuchet MS"/>
          <w:spacing w:val="-3"/>
        </w:rPr>
        <w:t>ai</w:t>
      </w:r>
      <w:r w:rsidR="00241562">
        <w:rPr>
          <w:rFonts w:ascii="Trebuchet MS" w:hAnsi="Trebuchet MS"/>
          <w:spacing w:val="-3"/>
        </w:rPr>
        <w:t xml:space="preserve"> </w:t>
      </w:r>
      <w:r w:rsidR="002F6550" w:rsidRPr="00662DAE">
        <w:rPr>
          <w:rFonts w:ascii="Trebuchet MS" w:hAnsi="Trebuchet MS"/>
          <w:spacing w:val="-3"/>
        </w:rPr>
        <w:t>alt</w:t>
      </w:r>
      <w:r w:rsidR="00C304B6" w:rsidRPr="00662DAE">
        <w:rPr>
          <w:rFonts w:ascii="Trebuchet MS" w:hAnsi="Trebuchet MS"/>
          <w:spacing w:val="-3"/>
        </w:rPr>
        <w:t>or</w:t>
      </w:r>
      <w:r w:rsidR="00241562">
        <w:rPr>
          <w:rFonts w:ascii="Trebuchet MS" w:hAnsi="Trebuchet MS"/>
          <w:spacing w:val="-3"/>
        </w:rPr>
        <w:t xml:space="preserve"> </w:t>
      </w:r>
      <w:r w:rsidR="002F6550" w:rsidRPr="00662DAE">
        <w:rPr>
          <w:rFonts w:ascii="Trebuchet MS" w:hAnsi="Trebuchet MS"/>
          <w:spacing w:val="-3"/>
        </w:rPr>
        <w:t>organisme</w:t>
      </w:r>
      <w:r w:rsidR="00241562">
        <w:rPr>
          <w:rFonts w:ascii="Trebuchet MS" w:hAnsi="Trebuchet MS"/>
          <w:spacing w:val="-3"/>
        </w:rPr>
        <w:t xml:space="preserve"> </w:t>
      </w:r>
      <w:r w:rsidR="002F6550" w:rsidRPr="00662DAE">
        <w:rPr>
          <w:rFonts w:ascii="Trebuchet MS" w:hAnsi="Trebuchet MS"/>
          <w:spacing w:val="-3"/>
        </w:rPr>
        <w:t>de</w:t>
      </w:r>
      <w:r w:rsidR="00241562">
        <w:rPr>
          <w:rFonts w:ascii="Trebuchet MS" w:hAnsi="Trebuchet MS"/>
          <w:spacing w:val="-3"/>
        </w:rPr>
        <w:t xml:space="preserve"> </w:t>
      </w:r>
      <w:r w:rsidR="002F6550" w:rsidRPr="00662DAE">
        <w:rPr>
          <w:rFonts w:ascii="Trebuchet MS" w:hAnsi="Trebuchet MS"/>
          <w:spacing w:val="-3"/>
        </w:rPr>
        <w:t>control</w:t>
      </w:r>
      <w:r w:rsidR="00241562">
        <w:rPr>
          <w:rFonts w:ascii="Trebuchet MS" w:hAnsi="Trebuchet MS"/>
          <w:spacing w:val="-3"/>
        </w:rPr>
        <w:t xml:space="preserve"> </w:t>
      </w:r>
      <w:r w:rsidR="002F6550" w:rsidRPr="00662DAE">
        <w:rPr>
          <w:rFonts w:ascii="Trebuchet MS" w:hAnsi="Trebuchet MS"/>
          <w:spacing w:val="-3"/>
        </w:rPr>
        <w:t>abilitate</w:t>
      </w:r>
      <w:r w:rsidR="00C304B6" w:rsidRPr="00662DAE">
        <w:rPr>
          <w:rFonts w:ascii="Trebuchet MS" w:hAnsi="Trebuchet MS"/>
          <w:spacing w:val="-3"/>
        </w:rPr>
        <w:t>,</w:t>
      </w:r>
      <w:r w:rsidR="00241562">
        <w:rPr>
          <w:rFonts w:ascii="Trebuchet MS" w:hAnsi="Trebuchet MS"/>
          <w:spacing w:val="-3"/>
        </w:rPr>
        <w:t xml:space="preserve"> </w:t>
      </w:r>
      <w:r w:rsidR="00C304B6" w:rsidRPr="00662DAE">
        <w:rPr>
          <w:rFonts w:ascii="Trebuchet MS" w:hAnsi="Trebuchet MS"/>
          <w:spacing w:val="-3"/>
        </w:rPr>
        <w:t>în</w:t>
      </w:r>
      <w:r w:rsidR="00241562">
        <w:rPr>
          <w:rFonts w:ascii="Trebuchet MS" w:hAnsi="Trebuchet MS"/>
          <w:spacing w:val="-3"/>
        </w:rPr>
        <w:t xml:space="preserve"> </w:t>
      </w:r>
      <w:r w:rsidR="00C304B6" w:rsidRPr="00662DAE">
        <w:rPr>
          <w:rFonts w:ascii="Trebuchet MS" w:hAnsi="Trebuchet MS"/>
          <w:spacing w:val="-3"/>
        </w:rPr>
        <w:t>cazul</w:t>
      </w:r>
      <w:r w:rsidR="00241562">
        <w:rPr>
          <w:rFonts w:ascii="Trebuchet MS" w:hAnsi="Trebuchet MS"/>
          <w:spacing w:val="-3"/>
        </w:rPr>
        <w:t xml:space="preserve"> </w:t>
      </w:r>
      <w:r w:rsidR="00C304B6" w:rsidRPr="00662DAE">
        <w:rPr>
          <w:rFonts w:ascii="Trebuchet MS" w:hAnsi="Trebuchet MS"/>
          <w:spacing w:val="-3"/>
        </w:rPr>
        <w:t>efectuării</w:t>
      </w:r>
      <w:r w:rsidR="00241562">
        <w:rPr>
          <w:rFonts w:ascii="Trebuchet MS" w:hAnsi="Trebuchet MS"/>
          <w:spacing w:val="-3"/>
        </w:rPr>
        <w:t xml:space="preserve"> </w:t>
      </w:r>
      <w:r w:rsidR="00C304B6" w:rsidRPr="00662DAE">
        <w:rPr>
          <w:rFonts w:ascii="Trebuchet MS" w:hAnsi="Trebuchet MS"/>
          <w:spacing w:val="-3"/>
        </w:rPr>
        <w:t>unui</w:t>
      </w:r>
      <w:r w:rsidR="00241562">
        <w:rPr>
          <w:rFonts w:ascii="Trebuchet MS" w:hAnsi="Trebuchet MS"/>
          <w:spacing w:val="-3"/>
        </w:rPr>
        <w:t xml:space="preserve"> </w:t>
      </w:r>
      <w:r w:rsidR="00C304B6" w:rsidRPr="00662DAE">
        <w:rPr>
          <w:rFonts w:ascii="Trebuchet MS" w:hAnsi="Trebuchet MS"/>
          <w:spacing w:val="-3"/>
        </w:rPr>
        <w:t>control</w:t>
      </w:r>
      <w:r w:rsidR="002F6550" w:rsidRPr="00662DAE">
        <w:rPr>
          <w:rFonts w:ascii="Trebuchet MS" w:hAnsi="Trebuchet MS"/>
          <w:spacing w:val="-3"/>
        </w:rPr>
        <w:t>.</w:t>
      </w:r>
      <w:r w:rsidR="00241562">
        <w:rPr>
          <w:rFonts w:ascii="Trebuchet MS" w:hAnsi="Trebuchet MS"/>
          <w:spacing w:val="-3"/>
        </w:rPr>
        <w:t xml:space="preserve"> </w:t>
      </w:r>
    </w:p>
    <w:p w14:paraId="39C5E842" w14:textId="77777777" w:rsidR="00A7531F" w:rsidRPr="00662DAE" w:rsidRDefault="00A7531F" w:rsidP="00662DAE">
      <w:pPr>
        <w:tabs>
          <w:tab w:val="left" w:pos="0"/>
          <w:tab w:val="left" w:pos="284"/>
        </w:tabs>
        <w:spacing w:after="0" w:line="240" w:lineRule="auto"/>
        <w:contextualSpacing/>
        <w:jc w:val="both"/>
        <w:rPr>
          <w:rFonts w:ascii="Trebuchet MS" w:hAnsi="Trebuchet MS" w:cs="Arial"/>
          <w:lang w:eastAsia="ro-RO"/>
        </w:rPr>
      </w:pPr>
    </w:p>
    <w:p w14:paraId="786C0750" w14:textId="77777777" w:rsidR="007F62A4" w:rsidRPr="00662DAE" w:rsidRDefault="00F60CD0" w:rsidP="00662DAE">
      <w:pPr>
        <w:tabs>
          <w:tab w:val="left" w:pos="0"/>
          <w:tab w:val="left" w:pos="284"/>
        </w:tabs>
        <w:spacing w:after="0" w:line="240" w:lineRule="auto"/>
        <w:contextualSpacing/>
        <w:jc w:val="both"/>
        <w:rPr>
          <w:rFonts w:ascii="Trebuchet MS" w:hAnsi="Trebuchet MS"/>
        </w:rPr>
      </w:pPr>
      <w:r w:rsidRPr="00662DAE">
        <w:rPr>
          <w:rFonts w:ascii="Trebuchet MS" w:hAnsi="Trebuchet MS"/>
        </w:rPr>
        <w:t>M</w:t>
      </w:r>
      <w:r w:rsidR="007F62A4" w:rsidRPr="00662DAE">
        <w:rPr>
          <w:rFonts w:ascii="Trebuchet MS" w:hAnsi="Trebuchet MS"/>
        </w:rPr>
        <w:t>odel</w:t>
      </w:r>
      <w:r w:rsidRPr="00662DAE">
        <w:rPr>
          <w:rFonts w:ascii="Trebuchet MS" w:hAnsi="Trebuchet MS"/>
        </w:rPr>
        <w:t>e</w:t>
      </w:r>
      <w:r w:rsidR="0046752E" w:rsidRPr="00662DAE">
        <w:rPr>
          <w:rFonts w:ascii="Trebuchet MS" w:hAnsi="Trebuchet MS"/>
        </w:rPr>
        <w:t>le</w:t>
      </w:r>
      <w:r w:rsidR="00241562">
        <w:rPr>
          <w:rFonts w:ascii="Trebuchet MS" w:hAnsi="Trebuchet MS"/>
        </w:rPr>
        <w:t xml:space="preserve"> </w:t>
      </w:r>
      <w:r w:rsidR="007F62A4" w:rsidRPr="00662DAE">
        <w:rPr>
          <w:rFonts w:ascii="Trebuchet MS" w:hAnsi="Trebuchet MS"/>
        </w:rPr>
        <w:t>de</w:t>
      </w:r>
      <w:r w:rsidR="00241562">
        <w:rPr>
          <w:rFonts w:ascii="Trebuchet MS" w:hAnsi="Trebuchet MS"/>
        </w:rPr>
        <w:t xml:space="preserve"> </w:t>
      </w:r>
      <w:r w:rsidR="007F62A4" w:rsidRPr="00662DAE">
        <w:rPr>
          <w:rFonts w:ascii="Trebuchet MS" w:hAnsi="Trebuchet MS"/>
        </w:rPr>
        <w:t>caiet</w:t>
      </w:r>
      <w:r w:rsidR="00241562">
        <w:rPr>
          <w:rFonts w:ascii="Trebuchet MS" w:hAnsi="Trebuchet MS"/>
        </w:rPr>
        <w:t xml:space="preserve"> </w:t>
      </w:r>
      <w:r w:rsidR="007F62A4" w:rsidRPr="00662DAE">
        <w:rPr>
          <w:rFonts w:ascii="Trebuchet MS" w:hAnsi="Trebuchet MS"/>
        </w:rPr>
        <w:t>de</w:t>
      </w:r>
      <w:r w:rsidR="00241562">
        <w:rPr>
          <w:rFonts w:ascii="Trebuchet MS" w:hAnsi="Trebuchet MS"/>
        </w:rPr>
        <w:t xml:space="preserve"> </w:t>
      </w:r>
      <w:r w:rsidR="007F62A4" w:rsidRPr="00662DAE">
        <w:rPr>
          <w:rFonts w:ascii="Trebuchet MS" w:hAnsi="Trebuchet MS"/>
        </w:rPr>
        <w:t>agro-mediu,</w:t>
      </w:r>
      <w:r w:rsidR="00241562">
        <w:rPr>
          <w:rFonts w:ascii="Trebuchet MS" w:hAnsi="Trebuchet MS"/>
        </w:rPr>
        <w:t xml:space="preserve"> </w:t>
      </w:r>
      <w:r w:rsidR="00B63A32" w:rsidRPr="00662DAE">
        <w:rPr>
          <w:rFonts w:ascii="Trebuchet MS" w:hAnsi="Trebuchet MS"/>
        </w:rPr>
        <w:t>însoțite</w:t>
      </w:r>
      <w:r w:rsidR="00241562">
        <w:rPr>
          <w:rFonts w:ascii="Trebuchet MS" w:hAnsi="Trebuchet MS"/>
        </w:rPr>
        <w:t xml:space="preserve"> </w:t>
      </w:r>
      <w:r w:rsidR="00B63A32" w:rsidRPr="00662DAE">
        <w:rPr>
          <w:rFonts w:ascii="Trebuchet MS" w:hAnsi="Trebuchet MS"/>
        </w:rPr>
        <w:t>de</w:t>
      </w:r>
      <w:r w:rsidR="00241562">
        <w:rPr>
          <w:rFonts w:ascii="Trebuchet MS" w:hAnsi="Trebuchet MS"/>
        </w:rPr>
        <w:t xml:space="preserve"> </w:t>
      </w:r>
      <w:r w:rsidR="00B63A32" w:rsidRPr="00662DAE">
        <w:rPr>
          <w:rFonts w:ascii="Trebuchet MS" w:hAnsi="Trebuchet MS"/>
        </w:rPr>
        <w:t>instrucțiuni</w:t>
      </w:r>
      <w:r w:rsidR="00241562">
        <w:rPr>
          <w:rFonts w:ascii="Trebuchet MS" w:hAnsi="Trebuchet MS"/>
        </w:rPr>
        <w:t xml:space="preserve"> </w:t>
      </w:r>
      <w:r w:rsidR="00B63A32" w:rsidRPr="00662DAE">
        <w:rPr>
          <w:rFonts w:ascii="Trebuchet MS" w:hAnsi="Trebuchet MS"/>
        </w:rPr>
        <w:t>de</w:t>
      </w:r>
      <w:r w:rsidR="00241562">
        <w:rPr>
          <w:rFonts w:ascii="Trebuchet MS" w:hAnsi="Trebuchet MS"/>
        </w:rPr>
        <w:t xml:space="preserve"> </w:t>
      </w:r>
      <w:r w:rsidR="00B63A32" w:rsidRPr="00662DAE">
        <w:rPr>
          <w:rFonts w:ascii="Trebuchet MS" w:hAnsi="Trebuchet MS"/>
        </w:rPr>
        <w:t>completare,</w:t>
      </w:r>
      <w:r w:rsidR="00241562">
        <w:rPr>
          <w:rFonts w:ascii="Trebuchet MS" w:hAnsi="Trebuchet MS"/>
        </w:rPr>
        <w:t xml:space="preserve"> </w:t>
      </w:r>
      <w:r w:rsidR="007F62A4" w:rsidRPr="00662DAE">
        <w:rPr>
          <w:rFonts w:ascii="Trebuchet MS" w:hAnsi="Trebuchet MS"/>
        </w:rPr>
        <w:t>adaptate</w:t>
      </w:r>
      <w:r w:rsidR="00241562">
        <w:rPr>
          <w:rFonts w:ascii="Trebuchet MS" w:hAnsi="Trebuchet MS"/>
        </w:rPr>
        <w:t xml:space="preserve"> </w:t>
      </w:r>
      <w:r w:rsidR="007F62A4" w:rsidRPr="00662DAE">
        <w:rPr>
          <w:rFonts w:ascii="Trebuchet MS" w:hAnsi="Trebuchet MS"/>
        </w:rPr>
        <w:t>pentru</w:t>
      </w:r>
      <w:r w:rsidR="00241562">
        <w:rPr>
          <w:rFonts w:ascii="Trebuchet MS" w:hAnsi="Trebuchet MS"/>
        </w:rPr>
        <w:t xml:space="preserve"> </w:t>
      </w:r>
      <w:r w:rsidR="007F62A4" w:rsidRPr="00662DAE">
        <w:rPr>
          <w:rFonts w:ascii="Trebuchet MS" w:hAnsi="Trebuchet MS"/>
        </w:rPr>
        <w:t>cerin</w:t>
      </w:r>
      <w:r w:rsidR="007F62A4" w:rsidRPr="00662DAE">
        <w:rPr>
          <w:rFonts w:ascii="Trebuchet MS" w:hAnsi="Trebuchet MS" w:cs="Tahoma"/>
        </w:rPr>
        <w:t>ț</w:t>
      </w:r>
      <w:r w:rsidR="007F62A4" w:rsidRPr="00662DAE">
        <w:rPr>
          <w:rFonts w:ascii="Trebuchet MS" w:hAnsi="Trebuchet MS"/>
        </w:rPr>
        <w:t>ele</w:t>
      </w:r>
      <w:r w:rsidR="00241562">
        <w:rPr>
          <w:rFonts w:ascii="Trebuchet MS" w:hAnsi="Trebuchet MS"/>
        </w:rPr>
        <w:t xml:space="preserve"> </w:t>
      </w:r>
      <w:r w:rsidR="007F62A4" w:rsidRPr="00662DAE">
        <w:rPr>
          <w:rFonts w:ascii="Trebuchet MS" w:hAnsi="Trebuchet MS"/>
        </w:rPr>
        <w:t>specifice</w:t>
      </w:r>
      <w:r w:rsidR="00241562">
        <w:rPr>
          <w:rFonts w:ascii="Trebuchet MS" w:hAnsi="Trebuchet MS"/>
        </w:rPr>
        <w:t xml:space="preserve"> </w:t>
      </w:r>
      <w:r w:rsidR="007F62A4" w:rsidRPr="00662DAE">
        <w:rPr>
          <w:rFonts w:ascii="Trebuchet MS" w:hAnsi="Trebuchet MS"/>
        </w:rPr>
        <w:t>ale</w:t>
      </w:r>
      <w:r w:rsidR="00241562">
        <w:rPr>
          <w:rFonts w:ascii="Trebuchet MS" w:hAnsi="Trebuchet MS"/>
        </w:rPr>
        <w:t xml:space="preserve"> </w:t>
      </w:r>
      <w:r w:rsidR="007F62A4" w:rsidRPr="00662DAE">
        <w:rPr>
          <w:rFonts w:ascii="Trebuchet MS" w:hAnsi="Trebuchet MS"/>
        </w:rPr>
        <w:t>fiecărui</w:t>
      </w:r>
      <w:r w:rsidR="00241562">
        <w:rPr>
          <w:rFonts w:ascii="Trebuchet MS" w:hAnsi="Trebuchet MS"/>
        </w:rPr>
        <w:t xml:space="preserve"> </w:t>
      </w:r>
      <w:r w:rsidR="007F62A4" w:rsidRPr="00662DAE">
        <w:rPr>
          <w:rFonts w:ascii="Trebuchet MS" w:hAnsi="Trebuchet MS"/>
        </w:rPr>
        <w:t>pachet</w:t>
      </w:r>
      <w:r w:rsidR="0096641C" w:rsidRPr="00662DAE">
        <w:rPr>
          <w:rFonts w:ascii="Trebuchet MS" w:hAnsi="Trebuchet MS"/>
        </w:rPr>
        <w:t>,</w:t>
      </w:r>
      <w:r w:rsidR="00241562">
        <w:rPr>
          <w:rFonts w:ascii="Trebuchet MS" w:hAnsi="Trebuchet MS"/>
        </w:rPr>
        <w:t xml:space="preserve"> </w:t>
      </w:r>
      <w:r w:rsidR="007F62A4" w:rsidRPr="00662DAE">
        <w:rPr>
          <w:rFonts w:ascii="Trebuchet MS" w:hAnsi="Trebuchet MS"/>
        </w:rPr>
        <w:t>se</w:t>
      </w:r>
      <w:r w:rsidR="00241562">
        <w:rPr>
          <w:rFonts w:ascii="Trebuchet MS" w:hAnsi="Trebuchet MS"/>
        </w:rPr>
        <w:t xml:space="preserve"> </w:t>
      </w:r>
      <w:r w:rsidR="007F62A4" w:rsidRPr="00662DAE">
        <w:rPr>
          <w:rFonts w:ascii="Trebuchet MS" w:hAnsi="Trebuchet MS"/>
        </w:rPr>
        <w:t>regăse</w:t>
      </w:r>
      <w:r w:rsidR="0096641C" w:rsidRPr="00662DAE">
        <w:rPr>
          <w:rFonts w:ascii="Trebuchet MS" w:hAnsi="Trebuchet MS"/>
        </w:rPr>
        <w:t>sc</w:t>
      </w:r>
      <w:r w:rsidR="00241562">
        <w:rPr>
          <w:rFonts w:ascii="Trebuchet MS" w:hAnsi="Trebuchet MS"/>
        </w:rPr>
        <w:t xml:space="preserve"> </w:t>
      </w:r>
      <w:r w:rsidR="007F62A4" w:rsidRPr="00662DAE">
        <w:rPr>
          <w:rFonts w:ascii="Trebuchet MS" w:hAnsi="Trebuchet MS"/>
        </w:rPr>
        <w:t>în</w:t>
      </w:r>
      <w:r w:rsidR="00241562">
        <w:rPr>
          <w:rFonts w:ascii="Trebuchet MS" w:hAnsi="Trebuchet MS"/>
        </w:rPr>
        <w:t xml:space="preserve"> </w:t>
      </w:r>
      <w:r w:rsidR="007F62A4" w:rsidRPr="00B64E92">
        <w:rPr>
          <w:rFonts w:ascii="Trebuchet MS" w:hAnsi="Trebuchet MS"/>
        </w:rPr>
        <w:t>Anexa</w:t>
      </w:r>
      <w:r w:rsidR="00241562" w:rsidRPr="00B64E92">
        <w:rPr>
          <w:rFonts w:ascii="Trebuchet MS" w:hAnsi="Trebuchet MS"/>
        </w:rPr>
        <w:t xml:space="preserve"> </w:t>
      </w:r>
      <w:r w:rsidR="007F62A4" w:rsidRPr="00B64E92">
        <w:rPr>
          <w:rFonts w:ascii="Trebuchet MS" w:hAnsi="Trebuchet MS"/>
        </w:rPr>
        <w:t>nr.</w:t>
      </w:r>
      <w:r w:rsidR="00241562" w:rsidRPr="00B64E92">
        <w:rPr>
          <w:rFonts w:ascii="Trebuchet MS" w:hAnsi="Trebuchet MS"/>
        </w:rPr>
        <w:t xml:space="preserve"> </w:t>
      </w:r>
      <w:r w:rsidR="007F62A4" w:rsidRPr="00B64E92">
        <w:rPr>
          <w:rFonts w:ascii="Trebuchet MS" w:hAnsi="Trebuchet MS"/>
        </w:rPr>
        <w:t>1</w:t>
      </w:r>
      <w:r w:rsidR="007F62A4" w:rsidRPr="00662DAE">
        <w:rPr>
          <w:rFonts w:ascii="Trebuchet MS" w:hAnsi="Trebuchet MS"/>
        </w:rPr>
        <w:t>.</w:t>
      </w:r>
      <w:r w:rsidR="00241562">
        <w:rPr>
          <w:rFonts w:ascii="Trebuchet MS" w:hAnsi="Trebuchet MS"/>
        </w:rPr>
        <w:t xml:space="preserve"> </w:t>
      </w:r>
      <w:r w:rsidR="007F62A4" w:rsidRPr="00662DAE">
        <w:rPr>
          <w:rFonts w:ascii="Trebuchet MS" w:hAnsi="Trebuchet MS"/>
        </w:rPr>
        <w:t>Formatul</w:t>
      </w:r>
      <w:r w:rsidR="00241562">
        <w:rPr>
          <w:rFonts w:ascii="Trebuchet MS" w:hAnsi="Trebuchet MS"/>
        </w:rPr>
        <w:t xml:space="preserve"> </w:t>
      </w:r>
      <w:r w:rsidR="007F62A4" w:rsidRPr="00662DAE">
        <w:rPr>
          <w:rFonts w:ascii="Trebuchet MS" w:hAnsi="Trebuchet MS"/>
        </w:rPr>
        <w:t>acestor</w:t>
      </w:r>
      <w:r w:rsidR="00241562">
        <w:rPr>
          <w:rFonts w:ascii="Trebuchet MS" w:hAnsi="Trebuchet MS"/>
        </w:rPr>
        <w:t xml:space="preserve"> </w:t>
      </w:r>
      <w:r w:rsidR="007F62A4" w:rsidRPr="00662DAE">
        <w:rPr>
          <w:rFonts w:ascii="Trebuchet MS" w:hAnsi="Trebuchet MS"/>
        </w:rPr>
        <w:t>caiete</w:t>
      </w:r>
      <w:r w:rsidR="00241562">
        <w:rPr>
          <w:rFonts w:ascii="Trebuchet MS" w:hAnsi="Trebuchet MS"/>
        </w:rPr>
        <w:t xml:space="preserve"> </w:t>
      </w:r>
      <w:r w:rsidR="007F62A4" w:rsidRPr="00662DAE">
        <w:rPr>
          <w:rFonts w:ascii="Trebuchet MS" w:hAnsi="Trebuchet MS"/>
        </w:rPr>
        <w:t>este</w:t>
      </w:r>
      <w:r w:rsidR="00241562">
        <w:rPr>
          <w:rFonts w:ascii="Trebuchet MS" w:hAnsi="Trebuchet MS"/>
        </w:rPr>
        <w:t xml:space="preserve"> </w:t>
      </w:r>
      <w:r w:rsidR="007F62A4" w:rsidRPr="00662DAE">
        <w:rPr>
          <w:rFonts w:ascii="Trebuchet MS" w:hAnsi="Trebuchet MS"/>
        </w:rPr>
        <w:t>unul</w:t>
      </w:r>
      <w:r w:rsidR="00241562">
        <w:rPr>
          <w:rFonts w:ascii="Trebuchet MS" w:hAnsi="Trebuchet MS"/>
        </w:rPr>
        <w:t xml:space="preserve"> </w:t>
      </w:r>
      <w:r w:rsidR="007F62A4" w:rsidRPr="00662DAE">
        <w:rPr>
          <w:rFonts w:ascii="Trebuchet MS" w:hAnsi="Trebuchet MS"/>
        </w:rPr>
        <w:t>orientativ,</w:t>
      </w:r>
      <w:r w:rsidR="00241562">
        <w:rPr>
          <w:rFonts w:ascii="Trebuchet MS" w:hAnsi="Trebuchet MS"/>
        </w:rPr>
        <w:t xml:space="preserve"> </w:t>
      </w:r>
      <w:r w:rsidR="007F62A4" w:rsidRPr="00662DAE">
        <w:rPr>
          <w:rFonts w:ascii="Trebuchet MS" w:hAnsi="Trebuchet MS"/>
        </w:rPr>
        <w:t>fermierii</w:t>
      </w:r>
      <w:r w:rsidR="00241562">
        <w:rPr>
          <w:rFonts w:ascii="Trebuchet MS" w:hAnsi="Trebuchet MS"/>
        </w:rPr>
        <w:t xml:space="preserve"> </w:t>
      </w:r>
      <w:r w:rsidR="007F62A4" w:rsidRPr="00662DAE">
        <w:rPr>
          <w:rFonts w:ascii="Trebuchet MS" w:hAnsi="Trebuchet MS"/>
        </w:rPr>
        <w:t>putând</w:t>
      </w:r>
      <w:r w:rsidR="00241562">
        <w:rPr>
          <w:rFonts w:ascii="Trebuchet MS" w:hAnsi="Trebuchet MS"/>
        </w:rPr>
        <w:t xml:space="preserve"> </w:t>
      </w:r>
      <w:r w:rsidR="007F62A4" w:rsidRPr="00662DAE">
        <w:rPr>
          <w:rFonts w:ascii="Trebuchet MS" w:hAnsi="Trebuchet MS"/>
        </w:rPr>
        <w:t>să-</w:t>
      </w:r>
      <w:r w:rsidR="007F62A4" w:rsidRPr="00662DAE">
        <w:rPr>
          <w:rFonts w:ascii="Trebuchet MS" w:hAnsi="Trebuchet MS" w:cs="Tahoma"/>
        </w:rPr>
        <w:t>ș</w:t>
      </w:r>
      <w:r w:rsidR="007F62A4" w:rsidRPr="00662DAE">
        <w:rPr>
          <w:rFonts w:ascii="Trebuchet MS" w:hAnsi="Trebuchet MS"/>
        </w:rPr>
        <w:t>i</w:t>
      </w:r>
      <w:r w:rsidR="00241562">
        <w:rPr>
          <w:rFonts w:ascii="Trebuchet MS" w:hAnsi="Trebuchet MS"/>
        </w:rPr>
        <w:t xml:space="preserve"> </w:t>
      </w:r>
      <w:r w:rsidR="007F62A4" w:rsidRPr="00662DAE">
        <w:rPr>
          <w:rFonts w:ascii="Trebuchet MS" w:hAnsi="Trebuchet MS"/>
        </w:rPr>
        <w:t>elaboreze</w:t>
      </w:r>
      <w:r w:rsidR="00241562">
        <w:rPr>
          <w:rFonts w:ascii="Trebuchet MS" w:hAnsi="Trebuchet MS"/>
        </w:rPr>
        <w:t xml:space="preserve"> </w:t>
      </w:r>
      <w:r w:rsidR="007F62A4" w:rsidRPr="00662DAE">
        <w:rPr>
          <w:rFonts w:ascii="Trebuchet MS" w:hAnsi="Trebuchet MS"/>
        </w:rPr>
        <w:t>propriul</w:t>
      </w:r>
      <w:r w:rsidR="00241562">
        <w:rPr>
          <w:rFonts w:ascii="Trebuchet MS" w:hAnsi="Trebuchet MS"/>
        </w:rPr>
        <w:t xml:space="preserve"> </w:t>
      </w:r>
      <w:r w:rsidRPr="00662DAE">
        <w:rPr>
          <w:rFonts w:ascii="Trebuchet MS" w:hAnsi="Trebuchet MS"/>
        </w:rPr>
        <w:t>tip</w:t>
      </w:r>
      <w:r w:rsidR="00241562">
        <w:rPr>
          <w:rFonts w:ascii="Trebuchet MS" w:hAnsi="Trebuchet MS"/>
        </w:rPr>
        <w:t xml:space="preserve"> </w:t>
      </w:r>
      <w:r w:rsidR="007F62A4" w:rsidRPr="00662DAE">
        <w:rPr>
          <w:rFonts w:ascii="Trebuchet MS" w:hAnsi="Trebuchet MS"/>
        </w:rPr>
        <w:t>de</w:t>
      </w:r>
      <w:r w:rsidR="00241562">
        <w:rPr>
          <w:rFonts w:ascii="Trebuchet MS" w:hAnsi="Trebuchet MS"/>
        </w:rPr>
        <w:t xml:space="preserve"> </w:t>
      </w:r>
      <w:r w:rsidR="007F62A4" w:rsidRPr="00662DAE">
        <w:rPr>
          <w:rFonts w:ascii="Trebuchet MS" w:hAnsi="Trebuchet MS"/>
        </w:rPr>
        <w:t>caiet,</w:t>
      </w:r>
      <w:r w:rsidR="00241562">
        <w:rPr>
          <w:rFonts w:ascii="Trebuchet MS" w:hAnsi="Trebuchet MS"/>
        </w:rPr>
        <w:t xml:space="preserve"> </w:t>
      </w:r>
      <w:r w:rsidR="007F62A4" w:rsidRPr="00662DAE">
        <w:rPr>
          <w:rFonts w:ascii="Trebuchet MS" w:hAnsi="Trebuchet MS"/>
        </w:rPr>
        <w:t>însă</w:t>
      </w:r>
      <w:r w:rsidR="00241562">
        <w:rPr>
          <w:rFonts w:ascii="Trebuchet MS" w:hAnsi="Trebuchet MS"/>
        </w:rPr>
        <w:t xml:space="preserve"> </w:t>
      </w:r>
      <w:r w:rsidR="007F62A4" w:rsidRPr="00662DAE">
        <w:rPr>
          <w:rFonts w:ascii="Trebuchet MS" w:hAnsi="Trebuchet MS"/>
        </w:rPr>
        <w:t>acesta</w:t>
      </w:r>
      <w:r w:rsidR="00241562">
        <w:rPr>
          <w:rFonts w:ascii="Trebuchet MS" w:hAnsi="Trebuchet MS"/>
        </w:rPr>
        <w:t xml:space="preserve"> </w:t>
      </w:r>
      <w:r w:rsidR="007F62A4" w:rsidRPr="00662DAE">
        <w:rPr>
          <w:rFonts w:ascii="Trebuchet MS" w:hAnsi="Trebuchet MS"/>
        </w:rPr>
        <w:t>trebuie</w:t>
      </w:r>
      <w:r w:rsidR="00241562">
        <w:rPr>
          <w:rFonts w:ascii="Trebuchet MS" w:hAnsi="Trebuchet MS"/>
        </w:rPr>
        <w:t xml:space="preserve"> </w:t>
      </w:r>
      <w:r w:rsidR="007F62A4" w:rsidRPr="00662DAE">
        <w:rPr>
          <w:rFonts w:ascii="Trebuchet MS" w:hAnsi="Trebuchet MS"/>
        </w:rPr>
        <w:t>să</w:t>
      </w:r>
      <w:r w:rsidR="00241562">
        <w:rPr>
          <w:rFonts w:ascii="Trebuchet MS" w:hAnsi="Trebuchet MS"/>
        </w:rPr>
        <w:t xml:space="preserve"> </w:t>
      </w:r>
      <w:r w:rsidR="007F62A4" w:rsidRPr="00662DAE">
        <w:rPr>
          <w:rFonts w:ascii="Trebuchet MS" w:hAnsi="Trebuchet MS"/>
        </w:rPr>
        <w:t>cuprindă</w:t>
      </w:r>
      <w:r w:rsidR="00241562">
        <w:rPr>
          <w:rFonts w:ascii="Trebuchet MS" w:hAnsi="Trebuchet MS"/>
        </w:rPr>
        <w:t xml:space="preserve"> </w:t>
      </w:r>
      <w:r w:rsidR="007F62A4" w:rsidRPr="00662DAE">
        <w:rPr>
          <w:rFonts w:ascii="Trebuchet MS" w:hAnsi="Trebuchet MS"/>
        </w:rPr>
        <w:t>toate</w:t>
      </w:r>
      <w:r w:rsidR="00241562">
        <w:rPr>
          <w:rFonts w:ascii="Trebuchet MS" w:hAnsi="Trebuchet MS"/>
        </w:rPr>
        <w:t xml:space="preserve"> </w:t>
      </w:r>
      <w:r w:rsidR="007F62A4" w:rsidRPr="00662DAE">
        <w:rPr>
          <w:rFonts w:ascii="Trebuchet MS" w:hAnsi="Trebuchet MS"/>
        </w:rPr>
        <w:t>informa</w:t>
      </w:r>
      <w:r w:rsidR="007F62A4" w:rsidRPr="00662DAE">
        <w:rPr>
          <w:rFonts w:ascii="Trebuchet MS" w:hAnsi="Trebuchet MS" w:cs="Tahoma"/>
        </w:rPr>
        <w:t>ț</w:t>
      </w:r>
      <w:r w:rsidR="007F62A4" w:rsidRPr="00662DAE">
        <w:rPr>
          <w:rFonts w:ascii="Trebuchet MS" w:hAnsi="Trebuchet MS"/>
        </w:rPr>
        <w:t>iile</w:t>
      </w:r>
      <w:r w:rsidR="00241562">
        <w:rPr>
          <w:rFonts w:ascii="Trebuchet MS" w:hAnsi="Trebuchet MS"/>
        </w:rPr>
        <w:t xml:space="preserve"> </w:t>
      </w:r>
      <w:r w:rsidR="007F62A4" w:rsidRPr="00662DAE">
        <w:rPr>
          <w:rFonts w:ascii="Trebuchet MS" w:hAnsi="Trebuchet MS"/>
        </w:rPr>
        <w:t>relevante</w:t>
      </w:r>
      <w:r w:rsidR="00241562">
        <w:rPr>
          <w:rFonts w:ascii="Trebuchet MS" w:hAnsi="Trebuchet MS"/>
        </w:rPr>
        <w:t xml:space="preserve"> </w:t>
      </w:r>
      <w:r w:rsidR="007F62A4" w:rsidRPr="00662DAE">
        <w:rPr>
          <w:rFonts w:ascii="Trebuchet MS" w:hAnsi="Trebuchet MS"/>
        </w:rPr>
        <w:t>angajamentului</w:t>
      </w:r>
      <w:r w:rsidR="00241562">
        <w:rPr>
          <w:rFonts w:ascii="Trebuchet MS" w:hAnsi="Trebuchet MS"/>
        </w:rPr>
        <w:t xml:space="preserve"> </w:t>
      </w:r>
      <w:r w:rsidR="007F62A4" w:rsidRPr="00662DAE">
        <w:rPr>
          <w:rFonts w:ascii="Trebuchet MS" w:hAnsi="Trebuchet MS"/>
        </w:rPr>
        <w:t>asumat.</w:t>
      </w:r>
    </w:p>
    <w:p w14:paraId="63617202" w14:textId="77777777" w:rsidR="008E1BC6" w:rsidRPr="00662DAE" w:rsidRDefault="008E1BC6" w:rsidP="00662DAE">
      <w:pPr>
        <w:tabs>
          <w:tab w:val="left" w:pos="0"/>
          <w:tab w:val="left" w:pos="284"/>
        </w:tabs>
        <w:spacing w:after="0" w:line="240" w:lineRule="auto"/>
        <w:contextualSpacing/>
        <w:jc w:val="both"/>
        <w:rPr>
          <w:rFonts w:ascii="Trebuchet MS" w:hAnsi="Trebuchet MS"/>
        </w:rPr>
      </w:pPr>
    </w:p>
    <w:p w14:paraId="2C5FB0F0" w14:textId="4A7FA7F8" w:rsidR="00A7531F" w:rsidRPr="00662DAE" w:rsidRDefault="003D674A" w:rsidP="00662DAE">
      <w:pPr>
        <w:spacing w:after="0" w:line="240" w:lineRule="auto"/>
        <w:contextualSpacing/>
        <w:jc w:val="both"/>
        <w:rPr>
          <w:rFonts w:ascii="Trebuchet MS" w:hAnsi="Trebuchet MS"/>
          <w:bCs/>
          <w:spacing w:val="-3"/>
        </w:rPr>
      </w:pPr>
      <w:r w:rsidRPr="00662DAE">
        <w:rPr>
          <w:rFonts w:ascii="Trebuchet MS" w:hAnsi="Trebuchet MS"/>
          <w:bCs/>
          <w:spacing w:val="-3"/>
        </w:rPr>
        <w:t>M</w:t>
      </w:r>
      <w:r w:rsidR="008E1BC6" w:rsidRPr="00662DAE">
        <w:rPr>
          <w:rFonts w:ascii="Trebuchet MS" w:hAnsi="Trebuchet MS"/>
          <w:bCs/>
          <w:spacing w:val="-3"/>
        </w:rPr>
        <w:t>odelele</w:t>
      </w:r>
      <w:r w:rsidR="00241562">
        <w:rPr>
          <w:rFonts w:ascii="Trebuchet MS" w:hAnsi="Trebuchet MS"/>
          <w:bCs/>
          <w:spacing w:val="-3"/>
        </w:rPr>
        <w:t xml:space="preserve"> </w:t>
      </w:r>
      <w:r w:rsidR="008E1BC6" w:rsidRPr="00662DAE">
        <w:rPr>
          <w:rFonts w:ascii="Trebuchet MS" w:hAnsi="Trebuchet MS"/>
          <w:bCs/>
          <w:spacing w:val="-3"/>
        </w:rPr>
        <w:t>caietelor</w:t>
      </w:r>
      <w:r w:rsidR="00241562">
        <w:rPr>
          <w:rFonts w:ascii="Trebuchet MS" w:hAnsi="Trebuchet MS"/>
          <w:bCs/>
          <w:spacing w:val="-3"/>
        </w:rPr>
        <w:t xml:space="preserve"> </w:t>
      </w:r>
      <w:r w:rsidR="008E1BC6" w:rsidRPr="00662DAE">
        <w:rPr>
          <w:rFonts w:ascii="Trebuchet MS" w:hAnsi="Trebuchet MS"/>
          <w:bCs/>
          <w:spacing w:val="-3"/>
        </w:rPr>
        <w:t>de</w:t>
      </w:r>
      <w:r w:rsidR="00241562">
        <w:rPr>
          <w:rFonts w:ascii="Trebuchet MS" w:hAnsi="Trebuchet MS"/>
          <w:bCs/>
          <w:spacing w:val="-3"/>
        </w:rPr>
        <w:t xml:space="preserve"> </w:t>
      </w:r>
      <w:r w:rsidR="008E1BC6" w:rsidRPr="00662DAE">
        <w:rPr>
          <w:rFonts w:ascii="Trebuchet MS" w:hAnsi="Trebuchet MS"/>
          <w:bCs/>
          <w:spacing w:val="-3"/>
        </w:rPr>
        <w:t>agro-mediu,</w:t>
      </w:r>
      <w:r w:rsidR="00241562">
        <w:rPr>
          <w:rFonts w:ascii="Trebuchet MS" w:hAnsi="Trebuchet MS"/>
          <w:bCs/>
          <w:spacing w:val="-3"/>
        </w:rPr>
        <w:t xml:space="preserve"> </w:t>
      </w:r>
      <w:r w:rsidR="008E1BC6" w:rsidRPr="00662DAE">
        <w:rPr>
          <w:rFonts w:ascii="Trebuchet MS" w:hAnsi="Trebuchet MS"/>
          <w:bCs/>
          <w:spacing w:val="-3"/>
        </w:rPr>
        <w:t>însoțite</w:t>
      </w:r>
      <w:r w:rsidR="00241562">
        <w:rPr>
          <w:rFonts w:ascii="Trebuchet MS" w:hAnsi="Trebuchet MS"/>
          <w:bCs/>
          <w:spacing w:val="-3"/>
        </w:rPr>
        <w:t xml:space="preserve"> </w:t>
      </w:r>
      <w:r w:rsidR="008E1BC6" w:rsidRPr="00662DAE">
        <w:rPr>
          <w:rFonts w:ascii="Trebuchet MS" w:hAnsi="Trebuchet MS"/>
          <w:bCs/>
          <w:spacing w:val="-3"/>
        </w:rPr>
        <w:t>de</w:t>
      </w:r>
      <w:r w:rsidR="00DB6A69">
        <w:rPr>
          <w:rFonts w:ascii="Trebuchet MS" w:hAnsi="Trebuchet MS"/>
          <w:bCs/>
          <w:spacing w:val="-3"/>
        </w:rPr>
        <w:t xml:space="preserve"> </w:t>
      </w:r>
      <w:r w:rsidR="008E1BC6" w:rsidRPr="00662DAE">
        <w:rPr>
          <w:rFonts w:ascii="Trebuchet MS" w:hAnsi="Trebuchet MS"/>
          <w:bCs/>
          <w:spacing w:val="-3"/>
        </w:rPr>
        <w:t>instrucțiunile</w:t>
      </w:r>
      <w:r w:rsidR="00241562">
        <w:rPr>
          <w:rFonts w:ascii="Trebuchet MS" w:hAnsi="Trebuchet MS"/>
          <w:bCs/>
          <w:spacing w:val="-3"/>
        </w:rPr>
        <w:t xml:space="preserve"> </w:t>
      </w:r>
      <w:r w:rsidR="008E1BC6" w:rsidRPr="00662DAE">
        <w:rPr>
          <w:rFonts w:ascii="Trebuchet MS" w:hAnsi="Trebuchet MS"/>
          <w:bCs/>
          <w:spacing w:val="-3"/>
        </w:rPr>
        <w:t>de</w:t>
      </w:r>
      <w:r w:rsidR="00241562">
        <w:rPr>
          <w:rFonts w:ascii="Trebuchet MS" w:hAnsi="Trebuchet MS"/>
          <w:bCs/>
          <w:spacing w:val="-3"/>
        </w:rPr>
        <w:t xml:space="preserve"> </w:t>
      </w:r>
      <w:r w:rsidR="00A7531F" w:rsidRPr="00662DAE">
        <w:rPr>
          <w:rFonts w:ascii="Trebuchet MS" w:hAnsi="Trebuchet MS"/>
          <w:bCs/>
          <w:spacing w:val="-3"/>
        </w:rPr>
        <w:t>completare</w:t>
      </w:r>
      <w:r w:rsidR="00241562">
        <w:rPr>
          <w:rFonts w:ascii="Trebuchet MS" w:hAnsi="Trebuchet MS"/>
          <w:bCs/>
          <w:spacing w:val="-3"/>
        </w:rPr>
        <w:t xml:space="preserve"> </w:t>
      </w:r>
      <w:r w:rsidR="008C4D87" w:rsidRPr="00662DAE">
        <w:rPr>
          <w:rFonts w:ascii="Trebuchet MS" w:hAnsi="Trebuchet MS"/>
          <w:bCs/>
          <w:spacing w:val="-3"/>
        </w:rPr>
        <w:t>sunt</w:t>
      </w:r>
      <w:r w:rsidR="00241562">
        <w:rPr>
          <w:rFonts w:ascii="Trebuchet MS" w:hAnsi="Trebuchet MS"/>
          <w:bCs/>
          <w:spacing w:val="-3"/>
        </w:rPr>
        <w:t xml:space="preserve"> </w:t>
      </w:r>
      <w:r w:rsidR="00A7531F" w:rsidRPr="00662DAE">
        <w:rPr>
          <w:rFonts w:ascii="Trebuchet MS" w:hAnsi="Trebuchet MS"/>
          <w:bCs/>
          <w:spacing w:val="-3"/>
        </w:rPr>
        <w:t>postat</w:t>
      </w:r>
      <w:r w:rsidR="008C4D87" w:rsidRPr="00662DAE">
        <w:rPr>
          <w:rFonts w:ascii="Trebuchet MS" w:hAnsi="Trebuchet MS"/>
          <w:bCs/>
          <w:spacing w:val="-3"/>
        </w:rPr>
        <w:t>e</w:t>
      </w:r>
      <w:r w:rsidR="00241562">
        <w:rPr>
          <w:rFonts w:ascii="Trebuchet MS" w:hAnsi="Trebuchet MS"/>
          <w:bCs/>
          <w:spacing w:val="-3"/>
        </w:rPr>
        <w:t xml:space="preserve"> </w:t>
      </w:r>
      <w:r w:rsidR="00056F07" w:rsidRPr="00662DAE">
        <w:rPr>
          <w:rFonts w:ascii="Trebuchet MS" w:hAnsi="Trebuchet MS"/>
          <w:bCs/>
          <w:spacing w:val="-3"/>
        </w:rPr>
        <w:t>şi</w:t>
      </w:r>
      <w:r w:rsidR="00241562">
        <w:rPr>
          <w:rFonts w:ascii="Trebuchet MS" w:hAnsi="Trebuchet MS"/>
          <w:bCs/>
          <w:spacing w:val="-3"/>
        </w:rPr>
        <w:t xml:space="preserve"> </w:t>
      </w:r>
      <w:r w:rsidR="00DF4B09" w:rsidRPr="00662DAE">
        <w:rPr>
          <w:rFonts w:ascii="Trebuchet MS" w:hAnsi="Trebuchet MS"/>
          <w:bCs/>
          <w:spacing w:val="-3"/>
        </w:rPr>
        <w:t>pe</w:t>
      </w:r>
      <w:r w:rsidR="00241562">
        <w:rPr>
          <w:rFonts w:ascii="Trebuchet MS" w:hAnsi="Trebuchet MS"/>
          <w:bCs/>
          <w:spacing w:val="-3"/>
        </w:rPr>
        <w:t xml:space="preserve"> </w:t>
      </w:r>
      <w:r w:rsidR="00DF4B09" w:rsidRPr="00662DAE">
        <w:rPr>
          <w:rFonts w:ascii="Trebuchet MS" w:hAnsi="Trebuchet MS"/>
          <w:bCs/>
          <w:spacing w:val="-3"/>
        </w:rPr>
        <w:t>site-ul</w:t>
      </w:r>
      <w:r w:rsidR="00241562">
        <w:rPr>
          <w:rFonts w:ascii="Trebuchet MS" w:hAnsi="Trebuchet MS"/>
          <w:bCs/>
          <w:spacing w:val="-3"/>
        </w:rPr>
        <w:t xml:space="preserve"> </w:t>
      </w:r>
      <w:r w:rsidR="00DF4B09" w:rsidRPr="00662DAE">
        <w:rPr>
          <w:rFonts w:ascii="Trebuchet MS" w:hAnsi="Trebuchet MS"/>
          <w:bCs/>
          <w:spacing w:val="-3"/>
        </w:rPr>
        <w:t>APIA,</w:t>
      </w:r>
      <w:r w:rsidR="00241562">
        <w:rPr>
          <w:rFonts w:ascii="Trebuchet MS" w:hAnsi="Trebuchet MS"/>
          <w:bCs/>
          <w:spacing w:val="-3"/>
        </w:rPr>
        <w:t xml:space="preserve"> </w:t>
      </w:r>
      <w:r w:rsidR="00A7531F" w:rsidRPr="00662DAE">
        <w:rPr>
          <w:rFonts w:ascii="Trebuchet MS" w:hAnsi="Trebuchet MS"/>
          <w:bCs/>
          <w:spacing w:val="-3"/>
        </w:rPr>
        <w:t>în</w:t>
      </w:r>
      <w:r w:rsidR="00241562">
        <w:rPr>
          <w:rFonts w:ascii="Trebuchet MS" w:hAnsi="Trebuchet MS"/>
          <w:bCs/>
          <w:spacing w:val="-3"/>
        </w:rPr>
        <w:t xml:space="preserve"> </w:t>
      </w:r>
      <w:r w:rsidR="00A7531F" w:rsidRPr="00662DAE">
        <w:rPr>
          <w:rFonts w:ascii="Trebuchet MS" w:hAnsi="Trebuchet MS"/>
          <w:bCs/>
          <w:spacing w:val="-3"/>
        </w:rPr>
        <w:t>secţiunea</w:t>
      </w:r>
      <w:r w:rsidR="00241562">
        <w:rPr>
          <w:rFonts w:ascii="Trebuchet MS" w:hAnsi="Trebuchet MS"/>
          <w:bCs/>
          <w:spacing w:val="-3"/>
        </w:rPr>
        <w:t xml:space="preserve"> </w:t>
      </w:r>
      <w:r w:rsidR="008C4D87" w:rsidRPr="00662DAE">
        <w:rPr>
          <w:rFonts w:ascii="Trebuchet MS" w:hAnsi="Trebuchet MS"/>
          <w:bCs/>
          <w:spacing w:val="-3"/>
        </w:rPr>
        <w:t>„</w:t>
      </w:r>
      <w:r w:rsidR="00A7531F" w:rsidRPr="00662DAE">
        <w:rPr>
          <w:rFonts w:ascii="Trebuchet MS" w:hAnsi="Trebuchet MS"/>
          <w:bCs/>
          <w:i/>
          <w:spacing w:val="-3"/>
        </w:rPr>
        <w:t>Materiale</w:t>
      </w:r>
      <w:r w:rsidR="00241562">
        <w:rPr>
          <w:rFonts w:ascii="Trebuchet MS" w:hAnsi="Trebuchet MS"/>
          <w:bCs/>
          <w:i/>
          <w:spacing w:val="-3"/>
        </w:rPr>
        <w:t xml:space="preserve"> </w:t>
      </w:r>
      <w:r w:rsidR="00A7531F" w:rsidRPr="00662DAE">
        <w:rPr>
          <w:rFonts w:ascii="Trebuchet MS" w:hAnsi="Trebuchet MS"/>
          <w:bCs/>
          <w:i/>
          <w:spacing w:val="-3"/>
        </w:rPr>
        <w:t>informative,</w:t>
      </w:r>
      <w:r w:rsidR="00241562">
        <w:rPr>
          <w:rFonts w:ascii="Trebuchet MS" w:hAnsi="Trebuchet MS"/>
          <w:bCs/>
          <w:i/>
          <w:spacing w:val="-3"/>
        </w:rPr>
        <w:t xml:space="preserve"> </w:t>
      </w:r>
      <w:r w:rsidR="00A7531F" w:rsidRPr="00662DAE">
        <w:rPr>
          <w:rFonts w:ascii="Trebuchet MS" w:hAnsi="Trebuchet MS"/>
          <w:bCs/>
          <w:i/>
          <w:spacing w:val="-3"/>
        </w:rPr>
        <w:t>camp</w:t>
      </w:r>
      <w:r w:rsidR="008C4D87" w:rsidRPr="00662DAE">
        <w:rPr>
          <w:rFonts w:ascii="Trebuchet MS" w:hAnsi="Trebuchet MS"/>
          <w:bCs/>
          <w:i/>
          <w:spacing w:val="-3"/>
        </w:rPr>
        <w:t>a</w:t>
      </w:r>
      <w:r w:rsidR="00A7531F" w:rsidRPr="00662DAE">
        <w:rPr>
          <w:rFonts w:ascii="Trebuchet MS" w:hAnsi="Trebuchet MS"/>
          <w:bCs/>
          <w:i/>
          <w:spacing w:val="-3"/>
        </w:rPr>
        <w:t>nia</w:t>
      </w:r>
      <w:r w:rsidR="00241562">
        <w:rPr>
          <w:rFonts w:ascii="Trebuchet MS" w:hAnsi="Trebuchet MS"/>
          <w:bCs/>
          <w:i/>
          <w:spacing w:val="-3"/>
        </w:rPr>
        <w:t xml:space="preserve"> </w:t>
      </w:r>
      <w:r w:rsidR="00A7531F" w:rsidRPr="00662DAE">
        <w:rPr>
          <w:rFonts w:ascii="Trebuchet MS" w:hAnsi="Trebuchet MS"/>
          <w:bCs/>
          <w:i/>
          <w:spacing w:val="-3"/>
        </w:rPr>
        <w:t>20</w:t>
      </w:r>
      <w:r w:rsidR="005452EA">
        <w:rPr>
          <w:rFonts w:ascii="Trebuchet MS" w:hAnsi="Trebuchet MS"/>
          <w:bCs/>
          <w:i/>
          <w:spacing w:val="-3"/>
        </w:rPr>
        <w:t>2</w:t>
      </w:r>
      <w:r w:rsidR="00EE34F3">
        <w:rPr>
          <w:rFonts w:ascii="Trebuchet MS" w:hAnsi="Trebuchet MS"/>
          <w:bCs/>
          <w:i/>
          <w:spacing w:val="-3"/>
        </w:rPr>
        <w:t>1</w:t>
      </w:r>
      <w:r w:rsidR="00A7531F" w:rsidRPr="00662DAE">
        <w:rPr>
          <w:rFonts w:ascii="Trebuchet MS" w:hAnsi="Trebuchet MS"/>
          <w:bCs/>
          <w:spacing w:val="-3"/>
        </w:rPr>
        <w:t>”</w:t>
      </w:r>
      <w:r w:rsidR="00241562">
        <w:rPr>
          <w:rFonts w:ascii="Trebuchet MS" w:hAnsi="Trebuchet MS"/>
          <w:bCs/>
          <w:spacing w:val="-3"/>
        </w:rPr>
        <w:t xml:space="preserve"> </w:t>
      </w:r>
      <w:r w:rsidR="008C4D87" w:rsidRPr="00662DAE">
        <w:rPr>
          <w:rFonts w:ascii="Trebuchet MS" w:hAnsi="Trebuchet MS"/>
          <w:bCs/>
          <w:spacing w:val="-3"/>
        </w:rPr>
        <w:t>(</w:t>
      </w:r>
      <w:r w:rsidR="00B1277A">
        <w:fldChar w:fldCharType="begin"/>
      </w:r>
      <w:r w:rsidR="00B1277A">
        <w:instrText xml:space="preserve"> HYPERLINK "http://www.apia.org.ro/ro/materiale-de-informare" </w:instrText>
      </w:r>
      <w:r w:rsidR="00B1277A">
        <w:fldChar w:fldCharType="separate"/>
      </w:r>
      <w:r w:rsidR="008C4D87" w:rsidRPr="00662DAE">
        <w:rPr>
          <w:rStyle w:val="Hyperlink"/>
          <w:rFonts w:ascii="Trebuchet MS" w:hAnsi="Trebuchet MS"/>
        </w:rPr>
        <w:t>www.apia.org.ro/ro/materiale-de-informare</w:t>
      </w:r>
      <w:r w:rsidR="00B1277A">
        <w:rPr>
          <w:rStyle w:val="Hyperlink"/>
          <w:rFonts w:ascii="Trebuchet MS" w:hAnsi="Trebuchet MS"/>
        </w:rPr>
        <w:fldChar w:fldCharType="end"/>
      </w:r>
      <w:r w:rsidR="008C4D87" w:rsidRPr="00662DAE">
        <w:rPr>
          <w:rStyle w:val="Hyperlink"/>
          <w:rFonts w:ascii="Trebuchet MS" w:hAnsi="Trebuchet MS"/>
          <w:color w:val="auto"/>
        </w:rPr>
        <w:t>)</w:t>
      </w:r>
      <w:r w:rsidR="00A7531F" w:rsidRPr="00662DAE">
        <w:rPr>
          <w:rFonts w:ascii="Trebuchet MS" w:hAnsi="Trebuchet MS"/>
          <w:bCs/>
          <w:spacing w:val="-3"/>
        </w:rPr>
        <w:t>.</w:t>
      </w:r>
    </w:p>
    <w:p w14:paraId="6E13A47A" w14:textId="77777777" w:rsidR="004143FB" w:rsidRPr="00662DAE" w:rsidRDefault="004143FB" w:rsidP="00662DAE">
      <w:pPr>
        <w:spacing w:after="0" w:line="240" w:lineRule="auto"/>
        <w:ind w:right="-90"/>
        <w:contextualSpacing/>
        <w:jc w:val="both"/>
        <w:rPr>
          <w:rFonts w:ascii="Trebuchet MS" w:hAnsi="Trebuchet MS"/>
          <w:bCs/>
          <w:spacing w:val="-3"/>
        </w:rPr>
      </w:pPr>
    </w:p>
    <w:p w14:paraId="0299CC7E" w14:textId="77777777" w:rsidR="007F62A4" w:rsidRPr="00662DAE" w:rsidRDefault="007F62A4" w:rsidP="00662DAE">
      <w:pPr>
        <w:pStyle w:val="Heading2"/>
        <w:spacing w:before="0" w:line="240" w:lineRule="auto"/>
        <w:contextualSpacing/>
        <w:jc w:val="both"/>
        <w:rPr>
          <w:rFonts w:ascii="Trebuchet MS" w:hAnsi="Trebuchet MS"/>
          <w:lang w:val="ro-RO"/>
        </w:rPr>
      </w:pPr>
      <w:bookmarkStart w:id="47" w:name="_Toc63941004"/>
      <w:r w:rsidRPr="00662DAE">
        <w:rPr>
          <w:rFonts w:ascii="Trebuchet MS" w:hAnsi="Trebuchet MS"/>
          <w:lang w:val="ro-RO"/>
        </w:rPr>
        <w:t>Cum</w:t>
      </w:r>
      <w:r w:rsidR="00241562">
        <w:rPr>
          <w:rFonts w:ascii="Trebuchet MS" w:hAnsi="Trebuchet MS"/>
          <w:lang w:val="ro-RO"/>
        </w:rPr>
        <w:t xml:space="preserve"> </w:t>
      </w:r>
      <w:r w:rsidRPr="00662DAE">
        <w:rPr>
          <w:rFonts w:ascii="Trebuchet MS" w:hAnsi="Trebuchet MS"/>
          <w:lang w:val="ro-RO"/>
        </w:rPr>
        <w:t>se</w:t>
      </w:r>
      <w:r w:rsidR="00241562">
        <w:rPr>
          <w:rFonts w:ascii="Trebuchet MS" w:hAnsi="Trebuchet MS"/>
          <w:lang w:val="ro-RO"/>
        </w:rPr>
        <w:t xml:space="preserve"> </w:t>
      </w:r>
      <w:r w:rsidRPr="00662DAE">
        <w:rPr>
          <w:rFonts w:ascii="Trebuchet MS" w:hAnsi="Trebuchet MS"/>
          <w:lang w:val="ro-RO"/>
        </w:rPr>
        <w:t>calculează</w:t>
      </w:r>
      <w:r w:rsidR="00241562">
        <w:rPr>
          <w:rFonts w:ascii="Trebuchet MS" w:hAnsi="Trebuchet MS"/>
          <w:lang w:val="ro-RO"/>
        </w:rPr>
        <w:t xml:space="preserve"> </w:t>
      </w:r>
      <w:r w:rsidRPr="00662DAE">
        <w:rPr>
          <w:rFonts w:ascii="Trebuchet MS" w:hAnsi="Trebuchet MS"/>
          <w:lang w:val="ro-RO"/>
        </w:rPr>
        <w:t>valorile</w:t>
      </w:r>
      <w:r w:rsidR="00241562">
        <w:rPr>
          <w:rFonts w:ascii="Trebuchet MS" w:hAnsi="Trebuchet MS"/>
          <w:lang w:val="ro-RO"/>
        </w:rPr>
        <w:t xml:space="preserve"> </w:t>
      </w:r>
      <w:r w:rsidRPr="00662DAE">
        <w:rPr>
          <w:rFonts w:ascii="Trebuchet MS" w:hAnsi="Trebuchet MS"/>
          <w:lang w:val="ro-RO"/>
        </w:rPr>
        <w:t>încărcăturii</w:t>
      </w:r>
      <w:r w:rsidR="00241562">
        <w:rPr>
          <w:rFonts w:ascii="Trebuchet MS" w:hAnsi="Trebuchet MS"/>
          <w:lang w:val="ro-RO"/>
        </w:rPr>
        <w:t xml:space="preserve"> </w:t>
      </w:r>
      <w:r w:rsidRPr="00662DAE">
        <w:rPr>
          <w:rFonts w:ascii="Trebuchet MS" w:hAnsi="Trebuchet MS"/>
          <w:lang w:val="ro-RO"/>
        </w:rPr>
        <w:t>de</w:t>
      </w:r>
      <w:r w:rsidR="00241562">
        <w:rPr>
          <w:rFonts w:ascii="Trebuchet MS" w:hAnsi="Trebuchet MS"/>
          <w:lang w:val="ro-RO"/>
        </w:rPr>
        <w:t xml:space="preserve"> </w:t>
      </w:r>
      <w:r w:rsidRPr="00662DAE">
        <w:rPr>
          <w:rFonts w:ascii="Trebuchet MS" w:hAnsi="Trebuchet MS"/>
          <w:lang w:val="ro-RO"/>
        </w:rPr>
        <w:t>animale</w:t>
      </w:r>
      <w:r w:rsidR="00241562">
        <w:rPr>
          <w:rFonts w:ascii="Trebuchet MS" w:hAnsi="Trebuchet MS"/>
          <w:lang w:val="ro-RO"/>
        </w:rPr>
        <w:t xml:space="preserve"> </w:t>
      </w:r>
      <w:r w:rsidRPr="00662DAE">
        <w:rPr>
          <w:rFonts w:ascii="Trebuchet MS" w:hAnsi="Trebuchet MS" w:cs="Tahoma"/>
          <w:lang w:val="ro-RO"/>
        </w:rPr>
        <w:t>ș</w:t>
      </w:r>
      <w:r w:rsidRPr="00662DAE">
        <w:rPr>
          <w:rFonts w:ascii="Trebuchet MS" w:hAnsi="Trebuchet MS"/>
          <w:lang w:val="ro-RO"/>
        </w:rPr>
        <w:t>i</w:t>
      </w:r>
      <w:r w:rsidR="00241562">
        <w:rPr>
          <w:rFonts w:ascii="Trebuchet MS" w:hAnsi="Trebuchet MS"/>
          <w:lang w:val="ro-RO"/>
        </w:rPr>
        <w:t xml:space="preserve"> </w:t>
      </w:r>
      <w:r w:rsidRPr="00662DAE">
        <w:rPr>
          <w:rFonts w:ascii="Trebuchet MS" w:hAnsi="Trebuchet MS"/>
          <w:lang w:val="ro-RO"/>
        </w:rPr>
        <w:t>ale</w:t>
      </w:r>
      <w:r w:rsidR="00241562">
        <w:rPr>
          <w:rFonts w:ascii="Trebuchet MS" w:hAnsi="Trebuchet MS"/>
          <w:lang w:val="ro-RO"/>
        </w:rPr>
        <w:t xml:space="preserve"> </w:t>
      </w:r>
      <w:r w:rsidRPr="00662DAE">
        <w:rPr>
          <w:rFonts w:ascii="Trebuchet MS" w:hAnsi="Trebuchet MS"/>
          <w:lang w:val="ro-RO"/>
        </w:rPr>
        <w:t>îngră</w:t>
      </w:r>
      <w:r w:rsidRPr="00662DAE">
        <w:rPr>
          <w:rFonts w:ascii="Trebuchet MS" w:hAnsi="Trebuchet MS" w:cs="Tahoma"/>
          <w:lang w:val="ro-RO"/>
        </w:rPr>
        <w:t>ș</w:t>
      </w:r>
      <w:r w:rsidRPr="00662DAE">
        <w:rPr>
          <w:rFonts w:ascii="Trebuchet MS" w:hAnsi="Trebuchet MS"/>
          <w:lang w:val="ro-RO"/>
        </w:rPr>
        <w:t>ămintelor</w:t>
      </w:r>
      <w:r w:rsidR="00241562">
        <w:rPr>
          <w:rFonts w:ascii="Trebuchet MS" w:hAnsi="Trebuchet MS"/>
          <w:lang w:val="ro-RO"/>
        </w:rPr>
        <w:t xml:space="preserve"> </w:t>
      </w:r>
      <w:r w:rsidRPr="00662DAE">
        <w:rPr>
          <w:rFonts w:ascii="Trebuchet MS" w:hAnsi="Trebuchet MS"/>
          <w:lang w:val="ro-RO"/>
        </w:rPr>
        <w:t>organice?</w:t>
      </w:r>
      <w:bookmarkEnd w:id="47"/>
    </w:p>
    <w:p w14:paraId="6146AE1A" w14:textId="77777777" w:rsidR="007F62A4" w:rsidRPr="00662DAE" w:rsidRDefault="007F62A4" w:rsidP="00662DAE">
      <w:pPr>
        <w:tabs>
          <w:tab w:val="left" w:pos="0"/>
          <w:tab w:val="left" w:pos="284"/>
        </w:tabs>
        <w:spacing w:after="0" w:line="240" w:lineRule="auto"/>
        <w:contextualSpacing/>
        <w:jc w:val="both"/>
        <w:rPr>
          <w:rFonts w:ascii="Trebuchet MS" w:hAnsi="Trebuchet MS"/>
        </w:rPr>
      </w:pPr>
    </w:p>
    <w:p w14:paraId="6F91FB5A" w14:textId="77777777" w:rsidR="007F62A4" w:rsidRPr="00662DAE" w:rsidRDefault="007F62A4" w:rsidP="00662DAE">
      <w:pPr>
        <w:tabs>
          <w:tab w:val="left" w:pos="0"/>
          <w:tab w:val="left" w:pos="284"/>
        </w:tabs>
        <w:spacing w:after="0" w:line="240" w:lineRule="auto"/>
        <w:contextualSpacing/>
        <w:jc w:val="both"/>
        <w:rPr>
          <w:rFonts w:ascii="Trebuchet MS" w:hAnsi="Trebuchet MS"/>
          <w:bCs/>
          <w:iCs/>
        </w:rPr>
      </w:pPr>
      <w:r w:rsidRPr="00662DAE">
        <w:rPr>
          <w:rFonts w:ascii="Trebuchet MS" w:hAnsi="Trebuchet MS"/>
          <w:bCs/>
          <w:iCs/>
        </w:rPr>
        <w:t>O</w:t>
      </w:r>
      <w:r w:rsidR="00241562">
        <w:rPr>
          <w:rFonts w:ascii="Trebuchet MS" w:hAnsi="Trebuchet MS"/>
          <w:bCs/>
          <w:iCs/>
        </w:rPr>
        <w:t xml:space="preserve"> </w:t>
      </w:r>
      <w:r w:rsidRPr="00662DAE">
        <w:rPr>
          <w:rFonts w:ascii="Trebuchet MS" w:hAnsi="Trebuchet MS"/>
          <w:bCs/>
          <w:iCs/>
        </w:rPr>
        <w:t>serie</w:t>
      </w:r>
      <w:r w:rsidR="00241562">
        <w:rPr>
          <w:rFonts w:ascii="Trebuchet MS" w:hAnsi="Trebuchet MS"/>
          <w:bCs/>
          <w:iCs/>
        </w:rPr>
        <w:t xml:space="preserve"> </w:t>
      </w:r>
      <w:r w:rsidRPr="00662DAE">
        <w:rPr>
          <w:rFonts w:ascii="Trebuchet MS" w:hAnsi="Trebuchet MS"/>
          <w:bCs/>
          <w:iCs/>
        </w:rPr>
        <w:t>de</w:t>
      </w:r>
      <w:r w:rsidR="00241562">
        <w:rPr>
          <w:rFonts w:ascii="Trebuchet MS" w:hAnsi="Trebuchet MS"/>
          <w:bCs/>
          <w:iCs/>
        </w:rPr>
        <w:t xml:space="preserve"> </w:t>
      </w:r>
      <w:r w:rsidRPr="00662DAE">
        <w:rPr>
          <w:rFonts w:ascii="Trebuchet MS" w:hAnsi="Trebuchet MS"/>
          <w:bCs/>
          <w:iCs/>
        </w:rPr>
        <w:t>condi</w:t>
      </w:r>
      <w:r w:rsidRPr="00662DAE">
        <w:rPr>
          <w:rFonts w:ascii="Trebuchet MS" w:hAnsi="Trebuchet MS" w:cs="Tahoma"/>
          <w:bCs/>
          <w:iCs/>
        </w:rPr>
        <w:t>ț</w:t>
      </w:r>
      <w:r w:rsidRPr="00662DAE">
        <w:rPr>
          <w:rFonts w:ascii="Trebuchet MS" w:hAnsi="Trebuchet MS"/>
          <w:bCs/>
          <w:iCs/>
        </w:rPr>
        <w:t>ii</w:t>
      </w:r>
      <w:r w:rsidR="00241562">
        <w:rPr>
          <w:rFonts w:ascii="Trebuchet MS" w:hAnsi="Trebuchet MS"/>
          <w:bCs/>
          <w:iCs/>
        </w:rPr>
        <w:t xml:space="preserve"> </w:t>
      </w:r>
      <w:r w:rsidRPr="00662DAE">
        <w:rPr>
          <w:rFonts w:ascii="Trebuchet MS" w:hAnsi="Trebuchet MS"/>
          <w:bCs/>
          <w:iCs/>
        </w:rPr>
        <w:t>de</w:t>
      </w:r>
      <w:r w:rsidR="00241562">
        <w:rPr>
          <w:rFonts w:ascii="Trebuchet MS" w:hAnsi="Trebuchet MS"/>
          <w:bCs/>
          <w:iCs/>
        </w:rPr>
        <w:t xml:space="preserve"> </w:t>
      </w:r>
      <w:r w:rsidRPr="00662DAE">
        <w:rPr>
          <w:rFonts w:ascii="Trebuchet MS" w:hAnsi="Trebuchet MS"/>
          <w:bCs/>
          <w:iCs/>
        </w:rPr>
        <w:t>eligibilitate</w:t>
      </w:r>
      <w:r w:rsidR="00241562">
        <w:rPr>
          <w:rFonts w:ascii="Trebuchet MS" w:hAnsi="Trebuchet MS"/>
          <w:bCs/>
          <w:iCs/>
        </w:rPr>
        <w:t xml:space="preserve"> </w:t>
      </w:r>
      <w:r w:rsidRPr="00662DAE">
        <w:rPr>
          <w:rFonts w:ascii="Trebuchet MS" w:hAnsi="Trebuchet MS" w:cs="Tahoma"/>
          <w:bCs/>
          <w:iCs/>
        </w:rPr>
        <w:t>ș</w:t>
      </w:r>
      <w:r w:rsidRPr="00662DAE">
        <w:rPr>
          <w:rFonts w:ascii="Trebuchet MS" w:hAnsi="Trebuchet MS"/>
          <w:bCs/>
          <w:iCs/>
        </w:rPr>
        <w:t>i</w:t>
      </w:r>
      <w:r w:rsidR="00241562">
        <w:rPr>
          <w:rFonts w:ascii="Trebuchet MS" w:hAnsi="Trebuchet MS"/>
          <w:bCs/>
          <w:iCs/>
        </w:rPr>
        <w:t xml:space="preserve"> </w:t>
      </w:r>
      <w:r w:rsidRPr="00662DAE">
        <w:rPr>
          <w:rFonts w:ascii="Trebuchet MS" w:hAnsi="Trebuchet MS"/>
          <w:bCs/>
          <w:iCs/>
        </w:rPr>
        <w:t>cerin</w:t>
      </w:r>
      <w:r w:rsidRPr="00662DAE">
        <w:rPr>
          <w:rFonts w:ascii="Trebuchet MS" w:hAnsi="Trebuchet MS" w:cs="Tahoma"/>
          <w:bCs/>
          <w:iCs/>
        </w:rPr>
        <w:t>ț</w:t>
      </w:r>
      <w:r w:rsidRPr="00662DAE">
        <w:rPr>
          <w:rFonts w:ascii="Trebuchet MS" w:hAnsi="Trebuchet MS"/>
          <w:bCs/>
          <w:iCs/>
        </w:rPr>
        <w:t>e</w:t>
      </w:r>
      <w:r w:rsidR="00241562">
        <w:rPr>
          <w:rFonts w:ascii="Trebuchet MS" w:hAnsi="Trebuchet MS"/>
          <w:bCs/>
          <w:iCs/>
        </w:rPr>
        <w:t xml:space="preserve"> </w:t>
      </w:r>
      <w:r w:rsidRPr="00662DAE">
        <w:rPr>
          <w:rFonts w:ascii="Trebuchet MS" w:hAnsi="Trebuchet MS"/>
          <w:bCs/>
          <w:iCs/>
        </w:rPr>
        <w:t>specifice</w:t>
      </w:r>
      <w:r w:rsidR="00241562">
        <w:rPr>
          <w:rFonts w:ascii="Trebuchet MS" w:hAnsi="Trebuchet MS"/>
          <w:bCs/>
          <w:iCs/>
        </w:rPr>
        <w:t xml:space="preserve"> </w:t>
      </w:r>
      <w:r w:rsidRPr="00662DAE">
        <w:rPr>
          <w:rFonts w:ascii="Trebuchet MS" w:hAnsi="Trebuchet MS"/>
          <w:bCs/>
          <w:iCs/>
        </w:rPr>
        <w:t>sau</w:t>
      </w:r>
      <w:r w:rsidR="00241562">
        <w:rPr>
          <w:rFonts w:ascii="Trebuchet MS" w:hAnsi="Trebuchet MS"/>
          <w:bCs/>
          <w:iCs/>
        </w:rPr>
        <w:t xml:space="preserve"> </w:t>
      </w:r>
      <w:r w:rsidRPr="00662DAE">
        <w:rPr>
          <w:rFonts w:ascii="Trebuchet MS" w:hAnsi="Trebuchet MS"/>
          <w:bCs/>
          <w:iCs/>
        </w:rPr>
        <w:t>cerin</w:t>
      </w:r>
      <w:r w:rsidRPr="00662DAE">
        <w:rPr>
          <w:rFonts w:ascii="Trebuchet MS" w:hAnsi="Trebuchet MS" w:cs="Tahoma"/>
          <w:bCs/>
          <w:iCs/>
        </w:rPr>
        <w:t>ț</w:t>
      </w:r>
      <w:r w:rsidRPr="00662DAE">
        <w:rPr>
          <w:rFonts w:ascii="Trebuchet MS" w:hAnsi="Trebuchet MS"/>
          <w:bCs/>
          <w:iCs/>
        </w:rPr>
        <w:t>e</w:t>
      </w:r>
      <w:r w:rsidR="00241562">
        <w:rPr>
          <w:rFonts w:ascii="Trebuchet MS" w:hAnsi="Trebuchet MS"/>
          <w:bCs/>
          <w:iCs/>
        </w:rPr>
        <w:t xml:space="preserve"> </w:t>
      </w:r>
      <w:r w:rsidRPr="00662DAE">
        <w:rPr>
          <w:rFonts w:ascii="Trebuchet MS" w:hAnsi="Trebuchet MS"/>
          <w:bCs/>
          <w:iCs/>
        </w:rPr>
        <w:t>de</w:t>
      </w:r>
      <w:r w:rsidR="00241562">
        <w:rPr>
          <w:rFonts w:ascii="Trebuchet MS" w:hAnsi="Trebuchet MS"/>
          <w:bCs/>
          <w:iCs/>
        </w:rPr>
        <w:t xml:space="preserve"> </w:t>
      </w:r>
      <w:r w:rsidRPr="00662DAE">
        <w:rPr>
          <w:rFonts w:ascii="Trebuchet MS" w:hAnsi="Trebuchet MS"/>
          <w:bCs/>
          <w:iCs/>
        </w:rPr>
        <w:t>bază</w:t>
      </w:r>
      <w:r w:rsidR="00241562">
        <w:rPr>
          <w:rFonts w:ascii="Trebuchet MS" w:hAnsi="Trebuchet MS"/>
          <w:bCs/>
          <w:iCs/>
        </w:rPr>
        <w:t xml:space="preserve"> </w:t>
      </w:r>
      <w:r w:rsidRPr="00662DAE">
        <w:rPr>
          <w:rFonts w:ascii="Trebuchet MS" w:hAnsi="Trebuchet MS"/>
          <w:bCs/>
          <w:iCs/>
        </w:rPr>
        <w:t>ale</w:t>
      </w:r>
      <w:r w:rsidR="00241562">
        <w:rPr>
          <w:rFonts w:ascii="Trebuchet MS" w:hAnsi="Trebuchet MS"/>
          <w:bCs/>
          <w:iCs/>
        </w:rPr>
        <w:t xml:space="preserve"> </w:t>
      </w:r>
      <w:r w:rsidRPr="00662DAE">
        <w:rPr>
          <w:rFonts w:ascii="Trebuchet MS" w:hAnsi="Trebuchet MS"/>
          <w:bCs/>
          <w:iCs/>
        </w:rPr>
        <w:t>angajamentelor</w:t>
      </w:r>
      <w:r w:rsidR="00241562">
        <w:rPr>
          <w:rFonts w:ascii="Trebuchet MS" w:hAnsi="Trebuchet MS"/>
          <w:bCs/>
          <w:iCs/>
        </w:rPr>
        <w:t xml:space="preserve"> </w:t>
      </w:r>
      <w:r w:rsidRPr="00662DAE">
        <w:rPr>
          <w:rFonts w:ascii="Trebuchet MS" w:hAnsi="Trebuchet MS"/>
          <w:bCs/>
          <w:iCs/>
        </w:rPr>
        <w:t>încheiate</w:t>
      </w:r>
      <w:r w:rsidR="00241562">
        <w:rPr>
          <w:rFonts w:ascii="Trebuchet MS" w:hAnsi="Trebuchet MS"/>
          <w:bCs/>
          <w:iCs/>
        </w:rPr>
        <w:t xml:space="preserve"> </w:t>
      </w:r>
      <w:r w:rsidRPr="00662DAE">
        <w:rPr>
          <w:rFonts w:ascii="Trebuchet MS" w:hAnsi="Trebuchet MS"/>
          <w:bCs/>
          <w:iCs/>
        </w:rPr>
        <w:t>de</w:t>
      </w:r>
      <w:r w:rsidR="00241562">
        <w:rPr>
          <w:rFonts w:ascii="Trebuchet MS" w:hAnsi="Trebuchet MS"/>
          <w:bCs/>
          <w:iCs/>
        </w:rPr>
        <w:t xml:space="preserve"> </w:t>
      </w:r>
      <w:r w:rsidRPr="00662DAE">
        <w:rPr>
          <w:rFonts w:ascii="Trebuchet MS" w:hAnsi="Trebuchet MS"/>
          <w:bCs/>
          <w:iCs/>
        </w:rPr>
        <w:t>fermieri</w:t>
      </w:r>
      <w:r w:rsidR="00241562">
        <w:rPr>
          <w:rFonts w:ascii="Trebuchet MS" w:hAnsi="Trebuchet MS"/>
          <w:bCs/>
          <w:iCs/>
        </w:rPr>
        <w:t xml:space="preserve"> </w:t>
      </w:r>
      <w:r w:rsidRPr="00662DAE">
        <w:rPr>
          <w:rFonts w:ascii="Trebuchet MS" w:hAnsi="Trebuchet MS"/>
          <w:bCs/>
          <w:iCs/>
        </w:rPr>
        <w:t>în</w:t>
      </w:r>
      <w:r w:rsidR="00241562">
        <w:rPr>
          <w:rFonts w:ascii="Trebuchet MS" w:hAnsi="Trebuchet MS"/>
          <w:bCs/>
          <w:iCs/>
        </w:rPr>
        <w:t xml:space="preserve"> </w:t>
      </w:r>
      <w:r w:rsidRPr="00662DAE">
        <w:rPr>
          <w:rFonts w:ascii="Trebuchet MS" w:hAnsi="Trebuchet MS"/>
          <w:bCs/>
          <w:iCs/>
        </w:rPr>
        <w:t>cadrul</w:t>
      </w:r>
      <w:r w:rsidR="00DB6A69">
        <w:rPr>
          <w:rFonts w:ascii="Trebuchet MS" w:hAnsi="Trebuchet MS"/>
          <w:bCs/>
          <w:iCs/>
        </w:rPr>
        <w:t xml:space="preserve"> M.10</w:t>
      </w:r>
      <w:r w:rsidR="00241562">
        <w:rPr>
          <w:rFonts w:ascii="Trebuchet MS" w:hAnsi="Trebuchet MS"/>
          <w:bCs/>
          <w:iCs/>
        </w:rPr>
        <w:t xml:space="preserve"> </w:t>
      </w:r>
      <w:r w:rsidRPr="00662DAE">
        <w:rPr>
          <w:rFonts w:ascii="Trebuchet MS" w:hAnsi="Trebuchet MS"/>
          <w:bCs/>
          <w:iCs/>
        </w:rPr>
        <w:t>se</w:t>
      </w:r>
      <w:r w:rsidR="00241562">
        <w:rPr>
          <w:rFonts w:ascii="Trebuchet MS" w:hAnsi="Trebuchet MS"/>
          <w:bCs/>
          <w:iCs/>
        </w:rPr>
        <w:t xml:space="preserve"> </w:t>
      </w:r>
      <w:r w:rsidRPr="00662DAE">
        <w:rPr>
          <w:rFonts w:ascii="Trebuchet MS" w:hAnsi="Trebuchet MS"/>
          <w:bCs/>
          <w:iCs/>
        </w:rPr>
        <w:t>referă</w:t>
      </w:r>
      <w:r w:rsidR="00241562">
        <w:rPr>
          <w:rFonts w:ascii="Trebuchet MS" w:hAnsi="Trebuchet MS"/>
          <w:bCs/>
          <w:iCs/>
        </w:rPr>
        <w:t xml:space="preserve"> </w:t>
      </w:r>
      <w:r w:rsidRPr="00662DAE">
        <w:rPr>
          <w:rFonts w:ascii="Trebuchet MS" w:hAnsi="Trebuchet MS"/>
          <w:bCs/>
          <w:iCs/>
        </w:rPr>
        <w:t>la</w:t>
      </w:r>
      <w:r w:rsidR="00241562">
        <w:rPr>
          <w:rFonts w:ascii="Trebuchet MS" w:hAnsi="Trebuchet MS"/>
          <w:bCs/>
          <w:iCs/>
        </w:rPr>
        <w:t xml:space="preserve"> </w:t>
      </w:r>
      <w:r w:rsidRPr="00662DAE">
        <w:rPr>
          <w:rFonts w:ascii="Trebuchet MS" w:hAnsi="Trebuchet MS"/>
          <w:bCs/>
          <w:iCs/>
        </w:rPr>
        <w:t>încărcătura</w:t>
      </w:r>
      <w:r w:rsidR="00241562">
        <w:rPr>
          <w:rFonts w:ascii="Trebuchet MS" w:hAnsi="Trebuchet MS"/>
          <w:bCs/>
          <w:iCs/>
        </w:rPr>
        <w:t xml:space="preserve"> </w:t>
      </w:r>
      <w:r w:rsidRPr="00662DAE">
        <w:rPr>
          <w:rFonts w:ascii="Trebuchet MS" w:hAnsi="Trebuchet MS"/>
          <w:bCs/>
          <w:iCs/>
        </w:rPr>
        <w:t>minimă/maximă</w:t>
      </w:r>
      <w:r w:rsidR="00241562">
        <w:rPr>
          <w:rFonts w:ascii="Trebuchet MS" w:hAnsi="Trebuchet MS"/>
          <w:bCs/>
          <w:iCs/>
        </w:rPr>
        <w:t xml:space="preserve"> </w:t>
      </w:r>
      <w:r w:rsidRPr="00662DAE">
        <w:rPr>
          <w:rFonts w:ascii="Trebuchet MS" w:hAnsi="Trebuchet MS"/>
          <w:bCs/>
          <w:iCs/>
        </w:rPr>
        <w:t>de</w:t>
      </w:r>
      <w:r w:rsidR="00241562">
        <w:rPr>
          <w:rFonts w:ascii="Trebuchet MS" w:hAnsi="Trebuchet MS"/>
          <w:bCs/>
          <w:iCs/>
        </w:rPr>
        <w:t xml:space="preserve"> </w:t>
      </w:r>
      <w:r w:rsidRPr="00662DAE">
        <w:rPr>
          <w:rFonts w:ascii="Trebuchet MS" w:hAnsi="Trebuchet MS"/>
          <w:bCs/>
          <w:iCs/>
        </w:rPr>
        <w:t>animale</w:t>
      </w:r>
      <w:r w:rsidR="00241562">
        <w:rPr>
          <w:rFonts w:ascii="Trebuchet MS" w:hAnsi="Trebuchet MS"/>
          <w:bCs/>
          <w:iCs/>
        </w:rPr>
        <w:t xml:space="preserve"> </w:t>
      </w:r>
      <w:r w:rsidRPr="00662DAE">
        <w:rPr>
          <w:rFonts w:ascii="Trebuchet MS" w:hAnsi="Trebuchet MS"/>
          <w:bCs/>
          <w:iCs/>
        </w:rPr>
        <w:t>acceptate</w:t>
      </w:r>
      <w:r w:rsidR="00241562">
        <w:rPr>
          <w:rFonts w:ascii="Trebuchet MS" w:hAnsi="Trebuchet MS"/>
          <w:bCs/>
          <w:iCs/>
        </w:rPr>
        <w:t xml:space="preserve"> </w:t>
      </w:r>
      <w:r w:rsidRPr="00662DAE">
        <w:rPr>
          <w:rFonts w:ascii="Trebuchet MS" w:hAnsi="Trebuchet MS"/>
          <w:bCs/>
          <w:iCs/>
        </w:rPr>
        <w:t>pe</w:t>
      </w:r>
      <w:r w:rsidR="00241562">
        <w:rPr>
          <w:rFonts w:ascii="Trebuchet MS" w:hAnsi="Trebuchet MS"/>
          <w:bCs/>
          <w:iCs/>
        </w:rPr>
        <w:t xml:space="preserve"> </w:t>
      </w:r>
      <w:r w:rsidRPr="00662DAE">
        <w:rPr>
          <w:rFonts w:ascii="Trebuchet MS" w:hAnsi="Trebuchet MS"/>
          <w:bCs/>
          <w:iCs/>
        </w:rPr>
        <w:t>unitatea</w:t>
      </w:r>
      <w:r w:rsidR="00241562">
        <w:rPr>
          <w:rFonts w:ascii="Trebuchet MS" w:hAnsi="Trebuchet MS"/>
          <w:bCs/>
          <w:iCs/>
        </w:rPr>
        <w:t xml:space="preserve"> </w:t>
      </w:r>
      <w:r w:rsidRPr="00662DAE">
        <w:rPr>
          <w:rFonts w:ascii="Trebuchet MS" w:hAnsi="Trebuchet MS"/>
          <w:bCs/>
          <w:iCs/>
        </w:rPr>
        <w:t>de</w:t>
      </w:r>
      <w:r w:rsidR="00241562">
        <w:rPr>
          <w:rFonts w:ascii="Trebuchet MS" w:hAnsi="Trebuchet MS"/>
          <w:bCs/>
          <w:iCs/>
        </w:rPr>
        <w:t xml:space="preserve"> </w:t>
      </w:r>
      <w:r w:rsidRPr="00662DAE">
        <w:rPr>
          <w:rFonts w:ascii="Trebuchet MS" w:hAnsi="Trebuchet MS"/>
          <w:bCs/>
          <w:iCs/>
        </w:rPr>
        <w:t>suprafa</w:t>
      </w:r>
      <w:r w:rsidRPr="00662DAE">
        <w:rPr>
          <w:rFonts w:ascii="Trebuchet MS" w:hAnsi="Trebuchet MS" w:cs="Tahoma"/>
          <w:bCs/>
          <w:iCs/>
        </w:rPr>
        <w:t>ț</w:t>
      </w:r>
      <w:r w:rsidRPr="00662DAE">
        <w:rPr>
          <w:rFonts w:ascii="Trebuchet MS" w:hAnsi="Trebuchet MS"/>
          <w:bCs/>
          <w:iCs/>
        </w:rPr>
        <w:t>ă</w:t>
      </w:r>
      <w:r w:rsidR="00241562">
        <w:rPr>
          <w:rFonts w:ascii="Trebuchet MS" w:hAnsi="Trebuchet MS"/>
          <w:bCs/>
          <w:iCs/>
        </w:rPr>
        <w:t xml:space="preserve"> </w:t>
      </w:r>
      <w:r w:rsidRPr="00662DAE">
        <w:rPr>
          <w:rFonts w:ascii="Trebuchet MS" w:hAnsi="Trebuchet MS"/>
          <w:bCs/>
          <w:iCs/>
        </w:rPr>
        <w:t>(UVM/ha)</w:t>
      </w:r>
      <w:r w:rsidR="00241562">
        <w:rPr>
          <w:rFonts w:ascii="Trebuchet MS" w:hAnsi="Trebuchet MS"/>
          <w:bCs/>
          <w:iCs/>
        </w:rPr>
        <w:t xml:space="preserve"> </w:t>
      </w:r>
      <w:r w:rsidRPr="00662DAE">
        <w:rPr>
          <w:rFonts w:ascii="Trebuchet MS" w:hAnsi="Trebuchet MS"/>
          <w:bCs/>
          <w:iCs/>
        </w:rPr>
        <w:t>sau</w:t>
      </w:r>
      <w:r w:rsidR="00241562">
        <w:rPr>
          <w:rFonts w:ascii="Trebuchet MS" w:hAnsi="Trebuchet MS"/>
          <w:bCs/>
          <w:iCs/>
        </w:rPr>
        <w:t xml:space="preserve"> </w:t>
      </w:r>
      <w:r w:rsidRPr="00662DAE">
        <w:rPr>
          <w:rFonts w:ascii="Trebuchet MS" w:hAnsi="Trebuchet MS"/>
          <w:bCs/>
          <w:iCs/>
        </w:rPr>
        <w:t>la</w:t>
      </w:r>
      <w:r w:rsidR="00241562">
        <w:rPr>
          <w:rFonts w:ascii="Trebuchet MS" w:hAnsi="Trebuchet MS"/>
          <w:bCs/>
          <w:iCs/>
        </w:rPr>
        <w:t xml:space="preserve"> </w:t>
      </w:r>
      <w:r w:rsidRPr="00662DAE">
        <w:rPr>
          <w:rFonts w:ascii="Trebuchet MS" w:hAnsi="Trebuchet MS"/>
          <w:bCs/>
          <w:iCs/>
        </w:rPr>
        <w:t>cantitatea</w:t>
      </w:r>
      <w:r w:rsidR="00241562">
        <w:rPr>
          <w:rFonts w:ascii="Trebuchet MS" w:hAnsi="Trebuchet MS"/>
          <w:bCs/>
          <w:iCs/>
        </w:rPr>
        <w:t xml:space="preserve"> </w:t>
      </w:r>
      <w:r w:rsidRPr="00662DAE">
        <w:rPr>
          <w:rFonts w:ascii="Trebuchet MS" w:hAnsi="Trebuchet MS"/>
          <w:bCs/>
          <w:iCs/>
        </w:rPr>
        <w:t>maximă</w:t>
      </w:r>
      <w:r w:rsidR="00241562">
        <w:rPr>
          <w:rFonts w:ascii="Trebuchet MS" w:hAnsi="Trebuchet MS"/>
          <w:bCs/>
          <w:iCs/>
        </w:rPr>
        <w:t xml:space="preserve"> </w:t>
      </w:r>
      <w:r w:rsidRPr="00662DAE">
        <w:rPr>
          <w:rFonts w:ascii="Trebuchet MS" w:hAnsi="Trebuchet MS"/>
          <w:bCs/>
          <w:iCs/>
        </w:rPr>
        <w:t>de</w:t>
      </w:r>
      <w:r w:rsidR="00241562">
        <w:rPr>
          <w:rFonts w:ascii="Trebuchet MS" w:hAnsi="Trebuchet MS"/>
          <w:bCs/>
          <w:iCs/>
        </w:rPr>
        <w:t xml:space="preserve"> </w:t>
      </w:r>
      <w:r w:rsidRPr="00662DAE">
        <w:rPr>
          <w:rFonts w:ascii="Trebuchet MS" w:hAnsi="Trebuchet MS"/>
          <w:bCs/>
          <w:iCs/>
        </w:rPr>
        <w:t>îngră</w:t>
      </w:r>
      <w:r w:rsidRPr="00662DAE">
        <w:rPr>
          <w:rFonts w:ascii="Trebuchet MS" w:hAnsi="Trebuchet MS" w:cs="Tahoma"/>
          <w:bCs/>
          <w:iCs/>
        </w:rPr>
        <w:t>ș</w:t>
      </w:r>
      <w:r w:rsidRPr="00662DAE">
        <w:rPr>
          <w:rFonts w:ascii="Trebuchet MS" w:hAnsi="Trebuchet MS"/>
          <w:bCs/>
          <w:iCs/>
        </w:rPr>
        <w:t>ăminte</w:t>
      </w:r>
      <w:r w:rsidR="00241562">
        <w:rPr>
          <w:rFonts w:ascii="Trebuchet MS" w:hAnsi="Trebuchet MS"/>
          <w:bCs/>
          <w:iCs/>
        </w:rPr>
        <w:t xml:space="preserve"> </w:t>
      </w:r>
      <w:r w:rsidRPr="00662DAE">
        <w:rPr>
          <w:rFonts w:ascii="Trebuchet MS" w:hAnsi="Trebuchet MS"/>
          <w:bCs/>
          <w:iCs/>
        </w:rPr>
        <w:t>organice</w:t>
      </w:r>
      <w:r w:rsidR="00241562">
        <w:rPr>
          <w:rFonts w:ascii="Trebuchet MS" w:hAnsi="Trebuchet MS"/>
          <w:bCs/>
          <w:iCs/>
        </w:rPr>
        <w:t xml:space="preserve"> </w:t>
      </w:r>
      <w:r w:rsidRPr="00662DAE">
        <w:rPr>
          <w:rFonts w:ascii="Trebuchet MS" w:hAnsi="Trebuchet MS"/>
          <w:bCs/>
          <w:iCs/>
        </w:rPr>
        <w:t>(</w:t>
      </w:r>
      <w:r w:rsidR="006F4A10" w:rsidRPr="00662DAE">
        <w:rPr>
          <w:rFonts w:ascii="Trebuchet MS" w:hAnsi="Trebuchet MS"/>
          <w:bCs/>
          <w:iCs/>
        </w:rPr>
        <w:t>cantitatea</w:t>
      </w:r>
      <w:r w:rsidR="00241562">
        <w:rPr>
          <w:rFonts w:ascii="Trebuchet MS" w:hAnsi="Trebuchet MS"/>
          <w:bCs/>
          <w:iCs/>
        </w:rPr>
        <w:t xml:space="preserve"> </w:t>
      </w:r>
      <w:r w:rsidRPr="00662DAE">
        <w:rPr>
          <w:rFonts w:ascii="Trebuchet MS" w:hAnsi="Trebuchet MS"/>
          <w:bCs/>
          <w:iCs/>
        </w:rPr>
        <w:t>de</w:t>
      </w:r>
      <w:r w:rsidR="00241562">
        <w:rPr>
          <w:rFonts w:ascii="Trebuchet MS" w:hAnsi="Trebuchet MS"/>
          <w:bCs/>
          <w:iCs/>
        </w:rPr>
        <w:t xml:space="preserve"> </w:t>
      </w:r>
      <w:r w:rsidR="0096641C" w:rsidRPr="00662DAE">
        <w:rPr>
          <w:rFonts w:ascii="Trebuchet MS" w:hAnsi="Trebuchet MS"/>
          <w:bCs/>
          <w:iCs/>
        </w:rPr>
        <w:t>azot</w:t>
      </w:r>
      <w:r w:rsidR="00241562">
        <w:rPr>
          <w:rFonts w:ascii="Trebuchet MS" w:hAnsi="Trebuchet MS"/>
          <w:bCs/>
          <w:iCs/>
        </w:rPr>
        <w:t xml:space="preserve"> </w:t>
      </w:r>
      <w:r w:rsidRPr="00662DAE">
        <w:rPr>
          <w:rFonts w:ascii="Trebuchet MS" w:hAnsi="Trebuchet MS"/>
          <w:bCs/>
          <w:iCs/>
        </w:rPr>
        <w:t>substan</w:t>
      </w:r>
      <w:r w:rsidRPr="00662DAE">
        <w:rPr>
          <w:rFonts w:ascii="Trebuchet MS" w:hAnsi="Trebuchet MS" w:cs="Tahoma"/>
          <w:bCs/>
          <w:iCs/>
        </w:rPr>
        <w:t>ț</w:t>
      </w:r>
      <w:r w:rsidRPr="00662DAE">
        <w:rPr>
          <w:rFonts w:ascii="Trebuchet MS" w:hAnsi="Trebuchet MS"/>
          <w:bCs/>
          <w:iCs/>
        </w:rPr>
        <w:t>ă</w:t>
      </w:r>
      <w:r w:rsidR="00241562">
        <w:rPr>
          <w:rFonts w:ascii="Trebuchet MS" w:hAnsi="Trebuchet MS"/>
          <w:bCs/>
          <w:iCs/>
        </w:rPr>
        <w:t xml:space="preserve"> </w:t>
      </w:r>
      <w:r w:rsidRPr="00662DAE">
        <w:rPr>
          <w:rFonts w:ascii="Trebuchet MS" w:hAnsi="Trebuchet MS"/>
          <w:bCs/>
          <w:iCs/>
        </w:rPr>
        <w:t>activă</w:t>
      </w:r>
      <w:r w:rsidR="00241562">
        <w:rPr>
          <w:rFonts w:ascii="Trebuchet MS" w:hAnsi="Trebuchet MS"/>
          <w:bCs/>
          <w:iCs/>
        </w:rPr>
        <w:t xml:space="preserve"> </w:t>
      </w:r>
      <w:r w:rsidR="006F4A10" w:rsidRPr="00662DAE">
        <w:rPr>
          <w:rFonts w:ascii="Trebuchet MS" w:hAnsi="Trebuchet MS"/>
          <w:bCs/>
          <w:iCs/>
        </w:rPr>
        <w:t>–</w:t>
      </w:r>
      <w:r w:rsidR="00241562">
        <w:rPr>
          <w:rFonts w:ascii="Trebuchet MS" w:hAnsi="Trebuchet MS"/>
          <w:bCs/>
          <w:iCs/>
        </w:rPr>
        <w:t xml:space="preserve"> </w:t>
      </w:r>
      <w:r w:rsidR="006F4A10" w:rsidRPr="00662DAE">
        <w:rPr>
          <w:rFonts w:ascii="Trebuchet MS" w:hAnsi="Trebuchet MS"/>
          <w:bCs/>
          <w:iCs/>
        </w:rPr>
        <w:t>Kg</w:t>
      </w:r>
      <w:r w:rsidR="00241562">
        <w:rPr>
          <w:rFonts w:ascii="Trebuchet MS" w:hAnsi="Trebuchet MS"/>
          <w:bCs/>
          <w:iCs/>
        </w:rPr>
        <w:t xml:space="preserve"> </w:t>
      </w:r>
      <w:r w:rsidR="006F4A10" w:rsidRPr="00662DAE">
        <w:rPr>
          <w:rFonts w:ascii="Trebuchet MS" w:hAnsi="Trebuchet MS"/>
          <w:bCs/>
          <w:iCs/>
        </w:rPr>
        <w:t>N</w:t>
      </w:r>
      <w:r w:rsidR="00241562">
        <w:rPr>
          <w:rFonts w:ascii="Trebuchet MS" w:hAnsi="Trebuchet MS"/>
          <w:bCs/>
          <w:iCs/>
        </w:rPr>
        <w:t xml:space="preserve"> </w:t>
      </w:r>
      <w:r w:rsidR="006F4A10" w:rsidRPr="00662DAE">
        <w:rPr>
          <w:rFonts w:ascii="Trebuchet MS" w:hAnsi="Trebuchet MS"/>
          <w:bCs/>
          <w:iCs/>
        </w:rPr>
        <w:t>s.a.</w:t>
      </w:r>
      <w:r w:rsidRPr="00662DAE">
        <w:rPr>
          <w:rFonts w:ascii="Trebuchet MS" w:hAnsi="Trebuchet MS"/>
          <w:bCs/>
          <w:iCs/>
        </w:rPr>
        <w:t>)</w:t>
      </w:r>
      <w:r w:rsidR="00241562">
        <w:rPr>
          <w:rFonts w:ascii="Trebuchet MS" w:hAnsi="Trebuchet MS"/>
          <w:bCs/>
          <w:iCs/>
        </w:rPr>
        <w:t xml:space="preserve"> </w:t>
      </w:r>
      <w:r w:rsidRPr="00662DAE">
        <w:rPr>
          <w:rFonts w:ascii="Trebuchet MS" w:hAnsi="Trebuchet MS"/>
          <w:bCs/>
          <w:iCs/>
        </w:rPr>
        <w:t>care</w:t>
      </w:r>
      <w:r w:rsidR="00241562">
        <w:rPr>
          <w:rFonts w:ascii="Trebuchet MS" w:hAnsi="Trebuchet MS"/>
          <w:bCs/>
          <w:iCs/>
        </w:rPr>
        <w:t xml:space="preserve"> </w:t>
      </w:r>
      <w:r w:rsidRPr="00662DAE">
        <w:rPr>
          <w:rFonts w:ascii="Trebuchet MS" w:hAnsi="Trebuchet MS"/>
          <w:bCs/>
          <w:iCs/>
        </w:rPr>
        <w:t>pot</w:t>
      </w:r>
      <w:r w:rsidR="00241562">
        <w:rPr>
          <w:rFonts w:ascii="Trebuchet MS" w:hAnsi="Trebuchet MS"/>
          <w:bCs/>
          <w:iCs/>
        </w:rPr>
        <w:t xml:space="preserve"> </w:t>
      </w:r>
      <w:r w:rsidRPr="00662DAE">
        <w:rPr>
          <w:rFonts w:ascii="Trebuchet MS" w:hAnsi="Trebuchet MS"/>
          <w:bCs/>
          <w:iCs/>
        </w:rPr>
        <w:t>fi</w:t>
      </w:r>
      <w:r w:rsidR="00241562">
        <w:rPr>
          <w:rFonts w:ascii="Trebuchet MS" w:hAnsi="Trebuchet MS"/>
          <w:bCs/>
          <w:iCs/>
        </w:rPr>
        <w:t xml:space="preserve"> </w:t>
      </w:r>
      <w:r w:rsidRPr="00662DAE">
        <w:rPr>
          <w:rFonts w:ascii="Trebuchet MS" w:hAnsi="Trebuchet MS"/>
          <w:bCs/>
          <w:iCs/>
        </w:rPr>
        <w:t>utilizate.</w:t>
      </w:r>
    </w:p>
    <w:p w14:paraId="4E64AFB8" w14:textId="77777777" w:rsidR="006912B7" w:rsidRPr="00662DAE" w:rsidRDefault="006912B7" w:rsidP="00662DAE">
      <w:pPr>
        <w:pStyle w:val="BodyText3"/>
        <w:ind w:right="46"/>
        <w:contextualSpacing/>
        <w:rPr>
          <w:rFonts w:ascii="Trebuchet MS" w:hAnsi="Trebuchet MS"/>
          <w:sz w:val="22"/>
          <w:szCs w:val="22"/>
        </w:rPr>
      </w:pPr>
    </w:p>
    <w:p w14:paraId="07B601C9" w14:textId="77777777" w:rsidR="00F816D8" w:rsidRPr="00662DAE" w:rsidRDefault="001D4686" w:rsidP="00662DAE">
      <w:pPr>
        <w:pStyle w:val="BodyText3"/>
        <w:ind w:right="46"/>
        <w:contextualSpacing/>
        <w:rPr>
          <w:rFonts w:ascii="Trebuchet MS" w:hAnsi="Trebuchet MS"/>
          <w:sz w:val="22"/>
          <w:szCs w:val="22"/>
        </w:rPr>
      </w:pPr>
      <w:r w:rsidRPr="00662DAE">
        <w:rPr>
          <w:rFonts w:ascii="Trebuchet MS" w:hAnsi="Trebuchet MS"/>
          <w:sz w:val="22"/>
          <w:szCs w:val="22"/>
        </w:rPr>
        <w:t>În</w:t>
      </w:r>
      <w:r w:rsidR="00241562">
        <w:rPr>
          <w:rFonts w:ascii="Trebuchet MS" w:hAnsi="Trebuchet MS"/>
          <w:sz w:val="22"/>
          <w:szCs w:val="22"/>
        </w:rPr>
        <w:t xml:space="preserve"> </w:t>
      </w:r>
      <w:r w:rsidRPr="00662DAE">
        <w:rPr>
          <w:rFonts w:ascii="Trebuchet MS" w:hAnsi="Trebuchet MS"/>
          <w:sz w:val="22"/>
          <w:szCs w:val="22"/>
        </w:rPr>
        <w:t>etapa</w:t>
      </w:r>
      <w:r w:rsidR="00DB6A69">
        <w:rPr>
          <w:rFonts w:ascii="Trebuchet MS" w:hAnsi="Trebuchet MS"/>
          <w:sz w:val="22"/>
          <w:szCs w:val="22"/>
        </w:rPr>
        <w:t xml:space="preserve"> </w:t>
      </w:r>
      <w:r w:rsidR="006912B7" w:rsidRPr="00662DAE">
        <w:rPr>
          <w:rFonts w:ascii="Trebuchet MS" w:hAnsi="Trebuchet MS"/>
          <w:sz w:val="22"/>
          <w:szCs w:val="22"/>
        </w:rPr>
        <w:t>controlului</w:t>
      </w:r>
      <w:r w:rsidR="00241562">
        <w:rPr>
          <w:rFonts w:ascii="Trebuchet MS" w:hAnsi="Trebuchet MS"/>
          <w:sz w:val="22"/>
          <w:szCs w:val="22"/>
        </w:rPr>
        <w:t xml:space="preserve"> </w:t>
      </w:r>
      <w:r w:rsidRPr="00662DAE">
        <w:rPr>
          <w:rFonts w:ascii="Trebuchet MS" w:hAnsi="Trebuchet MS"/>
          <w:sz w:val="22"/>
          <w:szCs w:val="22"/>
        </w:rPr>
        <w:t>adiministrativ</w:t>
      </w:r>
      <w:r w:rsidR="00241562">
        <w:rPr>
          <w:rFonts w:ascii="Trebuchet MS" w:hAnsi="Trebuchet MS"/>
          <w:sz w:val="22"/>
          <w:szCs w:val="22"/>
        </w:rPr>
        <w:t xml:space="preserve"> </w:t>
      </w:r>
      <w:r w:rsidRPr="00662DAE">
        <w:rPr>
          <w:rFonts w:ascii="Trebuchet MS" w:hAnsi="Trebuchet MS"/>
          <w:sz w:val="22"/>
          <w:szCs w:val="22"/>
        </w:rPr>
        <w:t>al</w:t>
      </w:r>
      <w:r w:rsidR="00241562">
        <w:rPr>
          <w:rFonts w:ascii="Trebuchet MS" w:hAnsi="Trebuchet MS"/>
          <w:sz w:val="22"/>
          <w:szCs w:val="22"/>
        </w:rPr>
        <w:t xml:space="preserve"> </w:t>
      </w:r>
      <w:r w:rsidRPr="00662DAE">
        <w:rPr>
          <w:rFonts w:ascii="Trebuchet MS" w:hAnsi="Trebuchet MS"/>
          <w:sz w:val="22"/>
          <w:szCs w:val="22"/>
        </w:rPr>
        <w:t>cererilor</w:t>
      </w:r>
      <w:r w:rsidR="00241562">
        <w:rPr>
          <w:rFonts w:ascii="Trebuchet MS" w:hAnsi="Trebuchet MS"/>
          <w:sz w:val="22"/>
          <w:szCs w:val="22"/>
        </w:rPr>
        <w:t xml:space="preserve"> </w:t>
      </w:r>
      <w:r w:rsidRPr="00662DAE">
        <w:rPr>
          <w:rFonts w:ascii="Trebuchet MS" w:hAnsi="Trebuchet MS"/>
          <w:sz w:val="22"/>
          <w:szCs w:val="22"/>
        </w:rPr>
        <w:t>unice</w:t>
      </w:r>
      <w:r w:rsidR="00241562">
        <w:rPr>
          <w:rFonts w:ascii="Trebuchet MS" w:hAnsi="Trebuchet MS"/>
          <w:sz w:val="22"/>
          <w:szCs w:val="22"/>
        </w:rPr>
        <w:t xml:space="preserve"> </w:t>
      </w:r>
      <w:r w:rsidRPr="00662DAE">
        <w:rPr>
          <w:rFonts w:ascii="Trebuchet MS" w:hAnsi="Trebuchet MS"/>
          <w:sz w:val="22"/>
          <w:szCs w:val="22"/>
        </w:rPr>
        <w:t>de</w:t>
      </w:r>
      <w:r w:rsidR="00241562">
        <w:rPr>
          <w:rFonts w:ascii="Trebuchet MS" w:hAnsi="Trebuchet MS"/>
          <w:sz w:val="22"/>
          <w:szCs w:val="22"/>
        </w:rPr>
        <w:t xml:space="preserve"> </w:t>
      </w:r>
      <w:r w:rsidRPr="00662DAE">
        <w:rPr>
          <w:rFonts w:ascii="Trebuchet MS" w:hAnsi="Trebuchet MS"/>
          <w:sz w:val="22"/>
          <w:szCs w:val="22"/>
        </w:rPr>
        <w:t>plată</w:t>
      </w:r>
      <w:r w:rsidR="00241562">
        <w:rPr>
          <w:rFonts w:ascii="Trebuchet MS" w:hAnsi="Trebuchet MS"/>
          <w:sz w:val="22"/>
          <w:szCs w:val="22"/>
        </w:rPr>
        <w:t xml:space="preserve"> </w:t>
      </w:r>
      <w:r w:rsidRPr="00662DAE">
        <w:rPr>
          <w:rFonts w:ascii="Trebuchet MS" w:hAnsi="Trebuchet MS"/>
          <w:sz w:val="22"/>
          <w:szCs w:val="22"/>
        </w:rPr>
        <w:t>efectuat</w:t>
      </w:r>
      <w:r w:rsidR="00241562">
        <w:rPr>
          <w:rFonts w:ascii="Trebuchet MS" w:hAnsi="Trebuchet MS"/>
          <w:sz w:val="22"/>
          <w:szCs w:val="22"/>
        </w:rPr>
        <w:t xml:space="preserve"> </w:t>
      </w:r>
      <w:r w:rsidRPr="00662DAE">
        <w:rPr>
          <w:rFonts w:ascii="Trebuchet MS" w:hAnsi="Trebuchet MS"/>
          <w:sz w:val="22"/>
          <w:szCs w:val="22"/>
        </w:rPr>
        <w:t>de</w:t>
      </w:r>
      <w:r w:rsidR="00241562">
        <w:rPr>
          <w:rFonts w:ascii="Trebuchet MS" w:hAnsi="Trebuchet MS"/>
          <w:sz w:val="22"/>
          <w:szCs w:val="22"/>
        </w:rPr>
        <w:t xml:space="preserve"> </w:t>
      </w:r>
      <w:r w:rsidRPr="00662DAE">
        <w:rPr>
          <w:rFonts w:ascii="Trebuchet MS" w:hAnsi="Trebuchet MS"/>
          <w:sz w:val="22"/>
          <w:szCs w:val="22"/>
        </w:rPr>
        <w:t>APIA</w:t>
      </w:r>
      <w:r w:rsidR="00241562">
        <w:rPr>
          <w:rFonts w:ascii="Trebuchet MS" w:hAnsi="Trebuchet MS"/>
          <w:sz w:val="22"/>
          <w:szCs w:val="22"/>
        </w:rPr>
        <w:t xml:space="preserve"> </w:t>
      </w:r>
      <w:r w:rsidRPr="00662DAE">
        <w:rPr>
          <w:rFonts w:ascii="Trebuchet MS" w:hAnsi="Trebuchet MS"/>
          <w:sz w:val="22"/>
          <w:szCs w:val="22"/>
        </w:rPr>
        <w:t>(inclusiv</w:t>
      </w:r>
      <w:r w:rsidR="00241562">
        <w:rPr>
          <w:rFonts w:ascii="Trebuchet MS" w:hAnsi="Trebuchet MS"/>
          <w:sz w:val="22"/>
          <w:szCs w:val="22"/>
        </w:rPr>
        <w:t xml:space="preserve"> </w:t>
      </w:r>
      <w:r w:rsidRPr="00662DAE">
        <w:rPr>
          <w:rFonts w:ascii="Trebuchet MS" w:hAnsi="Trebuchet MS"/>
          <w:sz w:val="22"/>
          <w:szCs w:val="22"/>
        </w:rPr>
        <w:t>controlul</w:t>
      </w:r>
      <w:r w:rsidR="00241562">
        <w:rPr>
          <w:rFonts w:ascii="Trebuchet MS" w:hAnsi="Trebuchet MS"/>
          <w:sz w:val="22"/>
          <w:szCs w:val="22"/>
        </w:rPr>
        <w:t xml:space="preserve"> </w:t>
      </w:r>
      <w:r w:rsidR="006912B7" w:rsidRPr="00662DAE">
        <w:rPr>
          <w:rFonts w:ascii="Trebuchet MS" w:hAnsi="Trebuchet MS"/>
          <w:sz w:val="22"/>
          <w:szCs w:val="22"/>
        </w:rPr>
        <w:t>încrucişat</w:t>
      </w:r>
      <w:r w:rsidR="00241562">
        <w:rPr>
          <w:rFonts w:ascii="Trebuchet MS" w:hAnsi="Trebuchet MS"/>
          <w:sz w:val="22"/>
          <w:szCs w:val="22"/>
        </w:rPr>
        <w:t xml:space="preserve"> </w:t>
      </w:r>
      <w:r w:rsidR="006912B7" w:rsidRPr="00662DAE">
        <w:rPr>
          <w:rFonts w:ascii="Trebuchet MS" w:hAnsi="Trebuchet MS"/>
          <w:sz w:val="22"/>
          <w:szCs w:val="22"/>
        </w:rPr>
        <w:t>cu</w:t>
      </w:r>
      <w:r w:rsidR="00241562">
        <w:rPr>
          <w:rFonts w:ascii="Trebuchet MS" w:hAnsi="Trebuchet MS"/>
          <w:sz w:val="22"/>
          <w:szCs w:val="22"/>
        </w:rPr>
        <w:t xml:space="preserve"> </w:t>
      </w:r>
      <w:r w:rsidR="006912B7" w:rsidRPr="00662DAE">
        <w:rPr>
          <w:rFonts w:ascii="Trebuchet MS" w:hAnsi="Trebuchet MS"/>
          <w:sz w:val="22"/>
          <w:szCs w:val="22"/>
        </w:rPr>
        <w:t>i</w:t>
      </w:r>
      <w:r w:rsidR="0088427B" w:rsidRPr="00662DAE">
        <w:rPr>
          <w:rFonts w:ascii="Trebuchet MS" w:hAnsi="Trebuchet MS"/>
          <w:sz w:val="22"/>
          <w:szCs w:val="22"/>
        </w:rPr>
        <w:t>nformaţiile</w:t>
      </w:r>
      <w:r w:rsidR="00241562">
        <w:rPr>
          <w:rFonts w:ascii="Trebuchet MS" w:hAnsi="Trebuchet MS"/>
          <w:sz w:val="22"/>
          <w:szCs w:val="22"/>
        </w:rPr>
        <w:t xml:space="preserve"> </w:t>
      </w:r>
      <w:r w:rsidR="0088427B" w:rsidRPr="00662DAE">
        <w:rPr>
          <w:rFonts w:ascii="Trebuchet MS" w:hAnsi="Trebuchet MS"/>
          <w:sz w:val="22"/>
          <w:szCs w:val="22"/>
        </w:rPr>
        <w:t>primite</w:t>
      </w:r>
      <w:r w:rsidR="00241562">
        <w:rPr>
          <w:rFonts w:ascii="Trebuchet MS" w:hAnsi="Trebuchet MS"/>
          <w:sz w:val="22"/>
          <w:szCs w:val="22"/>
        </w:rPr>
        <w:t xml:space="preserve"> </w:t>
      </w:r>
      <w:r w:rsidR="0088427B" w:rsidRPr="00662DAE">
        <w:rPr>
          <w:rFonts w:ascii="Trebuchet MS" w:hAnsi="Trebuchet MS"/>
          <w:sz w:val="22"/>
          <w:szCs w:val="22"/>
        </w:rPr>
        <w:t>de</w:t>
      </w:r>
      <w:r w:rsidR="00241562">
        <w:rPr>
          <w:rFonts w:ascii="Trebuchet MS" w:hAnsi="Trebuchet MS"/>
          <w:sz w:val="22"/>
          <w:szCs w:val="22"/>
        </w:rPr>
        <w:t xml:space="preserve"> </w:t>
      </w:r>
      <w:r w:rsidR="0088427B" w:rsidRPr="00662DAE">
        <w:rPr>
          <w:rFonts w:ascii="Trebuchet MS" w:hAnsi="Trebuchet MS"/>
          <w:sz w:val="22"/>
          <w:szCs w:val="22"/>
        </w:rPr>
        <w:t>la</w:t>
      </w:r>
      <w:r w:rsidR="00241562">
        <w:rPr>
          <w:rFonts w:ascii="Trebuchet MS" w:hAnsi="Trebuchet MS"/>
          <w:sz w:val="22"/>
          <w:szCs w:val="22"/>
        </w:rPr>
        <w:t xml:space="preserve"> </w:t>
      </w:r>
      <w:r w:rsidR="0088427B" w:rsidRPr="00662DAE">
        <w:rPr>
          <w:rFonts w:ascii="Trebuchet MS" w:hAnsi="Trebuchet MS"/>
          <w:sz w:val="22"/>
          <w:szCs w:val="22"/>
        </w:rPr>
        <w:t>ANSVSA</w:t>
      </w:r>
      <w:r w:rsidR="00241562">
        <w:rPr>
          <w:rFonts w:ascii="Trebuchet MS" w:hAnsi="Trebuchet MS"/>
          <w:sz w:val="22"/>
          <w:szCs w:val="22"/>
        </w:rPr>
        <w:t xml:space="preserve"> </w:t>
      </w:r>
      <w:r w:rsidR="0088427B" w:rsidRPr="00662DAE">
        <w:rPr>
          <w:rFonts w:ascii="Trebuchet MS" w:hAnsi="Trebuchet MS"/>
          <w:sz w:val="22"/>
          <w:szCs w:val="22"/>
        </w:rPr>
        <w:t>şi</w:t>
      </w:r>
      <w:r w:rsidR="00241562">
        <w:rPr>
          <w:rFonts w:ascii="Trebuchet MS" w:hAnsi="Trebuchet MS"/>
          <w:sz w:val="22"/>
          <w:szCs w:val="22"/>
        </w:rPr>
        <w:t xml:space="preserve"> </w:t>
      </w:r>
      <w:r w:rsidR="0088427B" w:rsidRPr="00662DAE">
        <w:rPr>
          <w:rFonts w:ascii="Trebuchet MS" w:hAnsi="Trebuchet MS"/>
          <w:sz w:val="22"/>
          <w:szCs w:val="22"/>
        </w:rPr>
        <w:t>ANZ</w:t>
      </w:r>
      <w:r w:rsidRPr="00662DAE">
        <w:rPr>
          <w:rFonts w:ascii="Trebuchet MS" w:hAnsi="Trebuchet MS"/>
          <w:sz w:val="22"/>
          <w:szCs w:val="22"/>
        </w:rPr>
        <w:t>)</w:t>
      </w:r>
      <w:r w:rsidR="0088427B" w:rsidRPr="00662DAE">
        <w:rPr>
          <w:rFonts w:ascii="Trebuchet MS" w:hAnsi="Trebuchet MS"/>
          <w:sz w:val="22"/>
          <w:szCs w:val="22"/>
        </w:rPr>
        <w:t>,</w:t>
      </w:r>
      <w:r w:rsidR="00241562">
        <w:rPr>
          <w:rFonts w:ascii="Trebuchet MS" w:hAnsi="Trebuchet MS"/>
          <w:sz w:val="22"/>
          <w:szCs w:val="22"/>
        </w:rPr>
        <w:t xml:space="preserve"> </w:t>
      </w:r>
      <w:r w:rsidRPr="004A6DE4">
        <w:rPr>
          <w:rFonts w:ascii="Trebuchet MS" w:hAnsi="Trebuchet MS"/>
          <w:b/>
          <w:sz w:val="22"/>
          <w:szCs w:val="22"/>
        </w:rPr>
        <w:t>se</w:t>
      </w:r>
      <w:r w:rsidR="00241562">
        <w:rPr>
          <w:rFonts w:ascii="Trebuchet MS" w:hAnsi="Trebuchet MS"/>
          <w:b/>
          <w:sz w:val="22"/>
          <w:szCs w:val="22"/>
        </w:rPr>
        <w:t xml:space="preserve"> </w:t>
      </w:r>
      <w:r w:rsidR="0088427B" w:rsidRPr="00662DAE">
        <w:rPr>
          <w:rFonts w:ascii="Trebuchet MS" w:hAnsi="Trebuchet MS"/>
          <w:b/>
          <w:sz w:val="22"/>
          <w:szCs w:val="22"/>
        </w:rPr>
        <w:t>calculează</w:t>
      </w:r>
      <w:r w:rsidR="00241562">
        <w:rPr>
          <w:rFonts w:ascii="Trebuchet MS" w:hAnsi="Trebuchet MS"/>
          <w:sz w:val="22"/>
          <w:szCs w:val="22"/>
        </w:rPr>
        <w:t xml:space="preserve"> </w:t>
      </w:r>
      <w:r w:rsidR="0088427B" w:rsidRPr="00662DAE">
        <w:rPr>
          <w:rFonts w:ascii="Trebuchet MS" w:hAnsi="Trebuchet MS"/>
          <w:b/>
          <w:sz w:val="22"/>
          <w:szCs w:val="22"/>
        </w:rPr>
        <w:t>numărul</w:t>
      </w:r>
      <w:r w:rsidR="00241562">
        <w:rPr>
          <w:rFonts w:ascii="Trebuchet MS" w:hAnsi="Trebuchet MS"/>
          <w:b/>
          <w:sz w:val="22"/>
          <w:szCs w:val="22"/>
        </w:rPr>
        <w:t xml:space="preserve"> </w:t>
      </w:r>
      <w:r w:rsidR="0088427B" w:rsidRPr="00662DAE">
        <w:rPr>
          <w:rFonts w:ascii="Trebuchet MS" w:hAnsi="Trebuchet MS"/>
          <w:b/>
          <w:sz w:val="22"/>
          <w:szCs w:val="22"/>
        </w:rPr>
        <w:t>mediu</w:t>
      </w:r>
      <w:r w:rsidR="00241562">
        <w:rPr>
          <w:rFonts w:ascii="Trebuchet MS" w:hAnsi="Trebuchet MS"/>
          <w:b/>
          <w:sz w:val="22"/>
          <w:szCs w:val="22"/>
        </w:rPr>
        <w:t xml:space="preserve"> </w:t>
      </w:r>
      <w:r w:rsidR="0088427B" w:rsidRPr="00662DAE">
        <w:rPr>
          <w:rFonts w:ascii="Trebuchet MS" w:hAnsi="Trebuchet MS"/>
          <w:b/>
          <w:sz w:val="22"/>
          <w:szCs w:val="22"/>
        </w:rPr>
        <w:t>de</w:t>
      </w:r>
      <w:r w:rsidR="00241562">
        <w:rPr>
          <w:rFonts w:ascii="Trebuchet MS" w:hAnsi="Trebuchet MS"/>
          <w:b/>
          <w:sz w:val="22"/>
          <w:szCs w:val="22"/>
        </w:rPr>
        <w:t xml:space="preserve"> </w:t>
      </w:r>
      <w:r w:rsidR="0088427B" w:rsidRPr="00662DAE">
        <w:rPr>
          <w:rFonts w:ascii="Trebuchet MS" w:hAnsi="Trebuchet MS"/>
          <w:b/>
          <w:sz w:val="22"/>
          <w:szCs w:val="22"/>
        </w:rPr>
        <w:t>animale</w:t>
      </w:r>
      <w:r w:rsidR="00241562">
        <w:rPr>
          <w:rFonts w:ascii="Trebuchet MS" w:hAnsi="Trebuchet MS"/>
          <w:b/>
          <w:sz w:val="22"/>
          <w:szCs w:val="22"/>
        </w:rPr>
        <w:t xml:space="preserve"> </w:t>
      </w:r>
      <w:r w:rsidR="0088427B" w:rsidRPr="00662DAE">
        <w:rPr>
          <w:rFonts w:ascii="Trebuchet MS" w:hAnsi="Trebuchet MS"/>
          <w:b/>
          <w:sz w:val="22"/>
          <w:szCs w:val="22"/>
        </w:rPr>
        <w:t>pe</w:t>
      </w:r>
      <w:r w:rsidR="00241562">
        <w:rPr>
          <w:rFonts w:ascii="Trebuchet MS" w:hAnsi="Trebuchet MS"/>
          <w:b/>
          <w:sz w:val="22"/>
          <w:szCs w:val="22"/>
        </w:rPr>
        <w:t xml:space="preserve"> </w:t>
      </w:r>
      <w:r w:rsidR="0088427B" w:rsidRPr="00662DAE">
        <w:rPr>
          <w:rFonts w:ascii="Trebuchet MS" w:hAnsi="Trebuchet MS"/>
          <w:b/>
          <w:sz w:val="22"/>
          <w:szCs w:val="22"/>
        </w:rPr>
        <w:t>fiecare</w:t>
      </w:r>
      <w:r w:rsidR="00241562">
        <w:rPr>
          <w:rFonts w:ascii="Trebuchet MS" w:hAnsi="Trebuchet MS"/>
          <w:b/>
          <w:sz w:val="22"/>
          <w:szCs w:val="22"/>
        </w:rPr>
        <w:t xml:space="preserve"> </w:t>
      </w:r>
      <w:r w:rsidR="0088427B" w:rsidRPr="00662DAE">
        <w:rPr>
          <w:rFonts w:ascii="Trebuchet MS" w:hAnsi="Trebuchet MS"/>
          <w:b/>
          <w:sz w:val="22"/>
          <w:szCs w:val="22"/>
        </w:rPr>
        <w:t>categorie</w:t>
      </w:r>
      <w:r w:rsidR="00241562">
        <w:rPr>
          <w:rFonts w:ascii="Trebuchet MS" w:hAnsi="Trebuchet MS"/>
          <w:b/>
          <w:sz w:val="22"/>
          <w:szCs w:val="22"/>
        </w:rPr>
        <w:t xml:space="preserve"> </w:t>
      </w:r>
      <w:r w:rsidR="0088427B" w:rsidRPr="00662DAE">
        <w:rPr>
          <w:rFonts w:ascii="Trebuchet MS" w:hAnsi="Trebuchet MS"/>
          <w:b/>
          <w:sz w:val="22"/>
          <w:szCs w:val="22"/>
        </w:rPr>
        <w:t>de</w:t>
      </w:r>
      <w:r w:rsidR="00241562">
        <w:rPr>
          <w:rFonts w:ascii="Trebuchet MS" w:hAnsi="Trebuchet MS"/>
          <w:b/>
          <w:sz w:val="22"/>
          <w:szCs w:val="22"/>
        </w:rPr>
        <w:t xml:space="preserve"> </w:t>
      </w:r>
      <w:r w:rsidR="0088427B" w:rsidRPr="00662DAE">
        <w:rPr>
          <w:rFonts w:ascii="Trebuchet MS" w:hAnsi="Trebuchet MS"/>
          <w:b/>
          <w:sz w:val="22"/>
          <w:szCs w:val="22"/>
        </w:rPr>
        <w:t>animale</w:t>
      </w:r>
      <w:r w:rsidR="00241562">
        <w:rPr>
          <w:rFonts w:ascii="Trebuchet MS" w:hAnsi="Trebuchet MS"/>
          <w:sz w:val="22"/>
          <w:szCs w:val="22"/>
        </w:rPr>
        <w:t xml:space="preserve"> </w:t>
      </w:r>
      <w:r w:rsidR="00AB32FF" w:rsidRPr="004A6DE4">
        <w:rPr>
          <w:rFonts w:ascii="Trebuchet MS" w:hAnsi="Trebuchet MS"/>
          <w:b/>
          <w:sz w:val="22"/>
          <w:szCs w:val="22"/>
        </w:rPr>
        <w:t>din</w:t>
      </w:r>
      <w:r w:rsidR="00241562" w:rsidRPr="004A6DE4">
        <w:rPr>
          <w:rFonts w:ascii="Trebuchet MS" w:hAnsi="Trebuchet MS"/>
          <w:b/>
          <w:sz w:val="22"/>
          <w:szCs w:val="22"/>
        </w:rPr>
        <w:t xml:space="preserve"> </w:t>
      </w:r>
      <w:r w:rsidR="00AB32FF" w:rsidRPr="004A6DE4">
        <w:rPr>
          <w:rFonts w:ascii="Trebuchet MS" w:hAnsi="Trebuchet MS"/>
          <w:b/>
          <w:sz w:val="22"/>
          <w:szCs w:val="22"/>
        </w:rPr>
        <w:t>fermă</w:t>
      </w:r>
      <w:r w:rsidR="00AB32FF" w:rsidRPr="00662DAE">
        <w:rPr>
          <w:rFonts w:ascii="Trebuchet MS" w:hAnsi="Trebuchet MS"/>
          <w:sz w:val="22"/>
          <w:szCs w:val="22"/>
        </w:rPr>
        <w:t>,</w:t>
      </w:r>
      <w:r w:rsidR="00241562">
        <w:rPr>
          <w:rFonts w:ascii="Trebuchet MS" w:hAnsi="Trebuchet MS"/>
          <w:sz w:val="22"/>
          <w:szCs w:val="22"/>
        </w:rPr>
        <w:t xml:space="preserve"> </w:t>
      </w:r>
      <w:r w:rsidR="0088427B" w:rsidRPr="00662DAE">
        <w:rPr>
          <w:rFonts w:ascii="Trebuchet MS" w:hAnsi="Trebuchet MS"/>
          <w:sz w:val="22"/>
          <w:szCs w:val="22"/>
        </w:rPr>
        <w:t>pentru</w:t>
      </w:r>
      <w:r w:rsidR="00241562">
        <w:rPr>
          <w:rFonts w:ascii="Trebuchet MS" w:hAnsi="Trebuchet MS"/>
          <w:sz w:val="22"/>
          <w:szCs w:val="22"/>
        </w:rPr>
        <w:t xml:space="preserve"> </w:t>
      </w:r>
      <w:r w:rsidR="0088427B" w:rsidRPr="00662DAE">
        <w:rPr>
          <w:rFonts w:ascii="Trebuchet MS" w:hAnsi="Trebuchet MS"/>
          <w:sz w:val="22"/>
          <w:szCs w:val="22"/>
        </w:rPr>
        <w:t>fiecare</w:t>
      </w:r>
      <w:r w:rsidR="00241562">
        <w:rPr>
          <w:rFonts w:ascii="Trebuchet MS" w:hAnsi="Trebuchet MS"/>
          <w:sz w:val="22"/>
          <w:szCs w:val="22"/>
        </w:rPr>
        <w:t xml:space="preserve"> </w:t>
      </w:r>
      <w:r w:rsidR="0088427B" w:rsidRPr="00662DAE">
        <w:rPr>
          <w:rFonts w:ascii="Trebuchet MS" w:hAnsi="Trebuchet MS"/>
          <w:sz w:val="22"/>
          <w:szCs w:val="22"/>
        </w:rPr>
        <w:t>fermier</w:t>
      </w:r>
      <w:r w:rsidR="00F816D8" w:rsidRPr="00662DAE">
        <w:rPr>
          <w:rFonts w:ascii="Trebuchet MS" w:hAnsi="Trebuchet MS"/>
          <w:sz w:val="22"/>
          <w:szCs w:val="22"/>
        </w:rPr>
        <w:t>,</w:t>
      </w:r>
      <w:r w:rsidR="00241562">
        <w:rPr>
          <w:rFonts w:ascii="Trebuchet MS" w:hAnsi="Trebuchet MS"/>
          <w:sz w:val="22"/>
          <w:szCs w:val="22"/>
        </w:rPr>
        <w:t xml:space="preserve"> </w:t>
      </w:r>
      <w:r w:rsidR="00F816D8" w:rsidRPr="00662DAE">
        <w:rPr>
          <w:rFonts w:ascii="Trebuchet MS" w:hAnsi="Trebuchet MS"/>
          <w:sz w:val="22"/>
          <w:szCs w:val="22"/>
        </w:rPr>
        <w:t>astfel:</w:t>
      </w:r>
      <w:r w:rsidR="00241562">
        <w:rPr>
          <w:rFonts w:ascii="Trebuchet MS" w:hAnsi="Trebuchet MS"/>
          <w:sz w:val="22"/>
          <w:szCs w:val="22"/>
        </w:rPr>
        <w:t xml:space="preserve"> </w:t>
      </w:r>
      <w:r w:rsidR="00F816D8" w:rsidRPr="00662DAE">
        <w:rPr>
          <w:rFonts w:ascii="Trebuchet MS" w:eastAsiaTheme="minorHAnsi" w:hAnsi="Trebuchet MS"/>
          <w:color w:val="000000"/>
          <w:sz w:val="22"/>
          <w:szCs w:val="22"/>
          <w:lang w:val="fr-FR"/>
        </w:rPr>
        <w:t>se</w:t>
      </w:r>
      <w:r w:rsidR="00241562">
        <w:rPr>
          <w:rFonts w:ascii="Trebuchet MS" w:eastAsiaTheme="minorHAnsi" w:hAnsi="Trebuchet MS"/>
          <w:color w:val="000000"/>
          <w:sz w:val="22"/>
          <w:szCs w:val="22"/>
          <w:lang w:val="fr-FR"/>
        </w:rPr>
        <w:t xml:space="preserve"> </w:t>
      </w:r>
      <w:proofErr w:type="spellStart"/>
      <w:r w:rsidR="00F816D8" w:rsidRPr="00662DAE">
        <w:rPr>
          <w:rFonts w:ascii="Trebuchet MS" w:eastAsiaTheme="minorHAnsi" w:hAnsi="Trebuchet MS"/>
          <w:color w:val="000000"/>
          <w:sz w:val="22"/>
          <w:szCs w:val="22"/>
          <w:lang w:val="fr-FR"/>
        </w:rPr>
        <w:t>însumează</w:t>
      </w:r>
      <w:proofErr w:type="spellEnd"/>
      <w:r w:rsidR="00241562">
        <w:rPr>
          <w:rFonts w:ascii="Trebuchet MS" w:eastAsiaTheme="minorHAnsi" w:hAnsi="Trebuchet MS"/>
          <w:color w:val="000000"/>
          <w:sz w:val="22"/>
          <w:szCs w:val="22"/>
          <w:lang w:val="fr-FR"/>
        </w:rPr>
        <w:t xml:space="preserve"> </w:t>
      </w:r>
      <w:proofErr w:type="spellStart"/>
      <w:r w:rsidR="00F816D8" w:rsidRPr="00662DAE">
        <w:rPr>
          <w:rFonts w:ascii="Trebuchet MS" w:eastAsiaTheme="minorHAnsi" w:hAnsi="Trebuchet MS"/>
          <w:color w:val="000000"/>
          <w:sz w:val="22"/>
          <w:szCs w:val="22"/>
          <w:lang w:val="fr-FR"/>
        </w:rPr>
        <w:t>numărul</w:t>
      </w:r>
      <w:proofErr w:type="spellEnd"/>
      <w:r w:rsidR="00241562">
        <w:rPr>
          <w:rFonts w:ascii="Trebuchet MS" w:eastAsiaTheme="minorHAnsi" w:hAnsi="Trebuchet MS"/>
          <w:color w:val="000000"/>
          <w:sz w:val="22"/>
          <w:szCs w:val="22"/>
          <w:lang w:val="fr-FR"/>
        </w:rPr>
        <w:t xml:space="preserve"> </w:t>
      </w:r>
      <w:r w:rsidR="00F816D8" w:rsidRPr="00662DAE">
        <w:rPr>
          <w:rFonts w:ascii="Trebuchet MS" w:eastAsiaTheme="minorHAnsi" w:hAnsi="Trebuchet MS"/>
          <w:color w:val="000000"/>
          <w:sz w:val="22"/>
          <w:szCs w:val="22"/>
          <w:lang w:val="fr-FR"/>
        </w:rPr>
        <w:t>de</w:t>
      </w:r>
      <w:r w:rsidR="00241562">
        <w:rPr>
          <w:rFonts w:ascii="Trebuchet MS" w:eastAsiaTheme="minorHAnsi" w:hAnsi="Trebuchet MS"/>
          <w:color w:val="000000"/>
          <w:sz w:val="22"/>
          <w:szCs w:val="22"/>
          <w:lang w:val="fr-FR"/>
        </w:rPr>
        <w:t xml:space="preserve"> </w:t>
      </w:r>
      <w:r w:rsidR="00F816D8" w:rsidRPr="00662DAE">
        <w:rPr>
          <w:rFonts w:ascii="Trebuchet MS" w:eastAsiaTheme="minorHAnsi" w:hAnsi="Trebuchet MS"/>
          <w:color w:val="000000"/>
          <w:sz w:val="22"/>
          <w:szCs w:val="22"/>
          <w:lang w:val="fr-FR"/>
        </w:rPr>
        <w:t>animale</w:t>
      </w:r>
      <w:r w:rsidR="00241562">
        <w:rPr>
          <w:rFonts w:ascii="Trebuchet MS" w:eastAsiaTheme="minorHAnsi" w:hAnsi="Trebuchet MS"/>
          <w:color w:val="000000"/>
          <w:sz w:val="22"/>
          <w:szCs w:val="22"/>
          <w:lang w:val="fr-FR"/>
        </w:rPr>
        <w:t xml:space="preserve"> </w:t>
      </w:r>
      <w:proofErr w:type="spellStart"/>
      <w:r w:rsidR="00F816D8" w:rsidRPr="00662DAE">
        <w:rPr>
          <w:rFonts w:ascii="Trebuchet MS" w:eastAsiaTheme="minorHAnsi" w:hAnsi="Trebuchet MS"/>
          <w:color w:val="000000"/>
          <w:sz w:val="22"/>
          <w:szCs w:val="22"/>
          <w:lang w:val="fr-FR"/>
        </w:rPr>
        <w:t>din</w:t>
      </w:r>
      <w:proofErr w:type="spellEnd"/>
      <w:r w:rsidR="00241562">
        <w:rPr>
          <w:rFonts w:ascii="Trebuchet MS" w:eastAsiaTheme="minorHAnsi" w:hAnsi="Trebuchet MS"/>
          <w:color w:val="000000"/>
          <w:sz w:val="22"/>
          <w:szCs w:val="22"/>
          <w:lang w:val="fr-FR"/>
        </w:rPr>
        <w:t xml:space="preserve"> </w:t>
      </w:r>
      <w:proofErr w:type="spellStart"/>
      <w:r w:rsidR="00F816D8" w:rsidRPr="00662DAE">
        <w:rPr>
          <w:rFonts w:ascii="Trebuchet MS" w:eastAsiaTheme="minorHAnsi" w:hAnsi="Trebuchet MS"/>
          <w:color w:val="000000"/>
          <w:sz w:val="22"/>
          <w:szCs w:val="22"/>
          <w:lang w:val="fr-FR"/>
        </w:rPr>
        <w:t>categoria</w:t>
      </w:r>
      <w:proofErr w:type="spellEnd"/>
      <w:r w:rsidR="00241562">
        <w:rPr>
          <w:rFonts w:ascii="Trebuchet MS" w:eastAsiaTheme="minorHAnsi" w:hAnsi="Trebuchet MS"/>
          <w:color w:val="000000"/>
          <w:sz w:val="22"/>
          <w:szCs w:val="22"/>
          <w:lang w:val="fr-FR"/>
        </w:rPr>
        <w:t xml:space="preserve"> </w:t>
      </w:r>
      <w:proofErr w:type="spellStart"/>
      <w:r w:rsidR="00F816D8" w:rsidRPr="00662DAE">
        <w:rPr>
          <w:rFonts w:ascii="Trebuchet MS" w:eastAsiaTheme="minorHAnsi" w:hAnsi="Trebuchet MS"/>
          <w:color w:val="000000"/>
          <w:sz w:val="22"/>
          <w:szCs w:val="22"/>
          <w:lang w:val="fr-FR"/>
        </w:rPr>
        <w:t>respectivă</w:t>
      </w:r>
      <w:proofErr w:type="spellEnd"/>
      <w:r w:rsidR="00241562">
        <w:rPr>
          <w:rFonts w:ascii="Trebuchet MS" w:eastAsiaTheme="minorHAnsi" w:hAnsi="Trebuchet MS"/>
          <w:color w:val="000000"/>
          <w:sz w:val="22"/>
          <w:szCs w:val="22"/>
          <w:lang w:val="fr-FR"/>
        </w:rPr>
        <w:t xml:space="preserve"> </w:t>
      </w:r>
      <w:proofErr w:type="spellStart"/>
      <w:r w:rsidR="00F816D8" w:rsidRPr="00662DAE">
        <w:rPr>
          <w:rFonts w:ascii="Trebuchet MS" w:eastAsiaTheme="minorHAnsi" w:hAnsi="Trebuchet MS"/>
          <w:color w:val="000000"/>
          <w:sz w:val="22"/>
          <w:szCs w:val="22"/>
          <w:lang w:val="fr-FR"/>
        </w:rPr>
        <w:t>pentru</w:t>
      </w:r>
      <w:proofErr w:type="spellEnd"/>
      <w:r w:rsidR="00241562">
        <w:rPr>
          <w:rFonts w:ascii="Trebuchet MS" w:eastAsiaTheme="minorHAnsi" w:hAnsi="Trebuchet MS"/>
          <w:color w:val="000000"/>
          <w:sz w:val="22"/>
          <w:szCs w:val="22"/>
          <w:lang w:val="fr-FR"/>
        </w:rPr>
        <w:t xml:space="preserve"> </w:t>
      </w:r>
      <w:proofErr w:type="spellStart"/>
      <w:r w:rsidR="00F816D8" w:rsidRPr="00662DAE">
        <w:rPr>
          <w:rFonts w:ascii="Trebuchet MS" w:eastAsiaTheme="minorHAnsi" w:hAnsi="Trebuchet MS"/>
          <w:color w:val="000000"/>
          <w:sz w:val="22"/>
          <w:szCs w:val="22"/>
          <w:lang w:val="fr-FR"/>
        </w:rPr>
        <w:t>lunile</w:t>
      </w:r>
      <w:proofErr w:type="spellEnd"/>
      <w:r w:rsidR="00241562">
        <w:rPr>
          <w:rFonts w:ascii="Trebuchet MS" w:eastAsiaTheme="minorHAnsi" w:hAnsi="Trebuchet MS"/>
          <w:color w:val="000000"/>
          <w:sz w:val="22"/>
          <w:szCs w:val="22"/>
          <w:lang w:val="fr-FR"/>
        </w:rPr>
        <w:t xml:space="preserve"> </w:t>
      </w:r>
      <w:r w:rsidR="00F816D8" w:rsidRPr="00662DAE">
        <w:rPr>
          <w:rFonts w:ascii="Trebuchet MS" w:eastAsiaTheme="minorHAnsi" w:hAnsi="Trebuchet MS"/>
          <w:color w:val="000000"/>
          <w:sz w:val="22"/>
          <w:szCs w:val="22"/>
          <w:lang w:val="fr-FR"/>
        </w:rPr>
        <w:t>mai-</w:t>
      </w:r>
      <w:proofErr w:type="spellStart"/>
      <w:r w:rsidR="00F816D8" w:rsidRPr="00662DAE">
        <w:rPr>
          <w:rFonts w:ascii="Trebuchet MS" w:eastAsiaTheme="minorHAnsi" w:hAnsi="Trebuchet MS"/>
          <w:color w:val="000000"/>
          <w:sz w:val="22"/>
          <w:szCs w:val="22"/>
          <w:lang w:val="fr-FR"/>
        </w:rPr>
        <w:t>septembrie</w:t>
      </w:r>
      <w:proofErr w:type="spellEnd"/>
      <w:r w:rsidR="00F816D8" w:rsidRPr="00662DAE">
        <w:rPr>
          <w:rFonts w:ascii="Trebuchet MS" w:eastAsiaTheme="minorHAnsi" w:hAnsi="Trebuchet MS"/>
          <w:color w:val="000000"/>
          <w:sz w:val="22"/>
          <w:szCs w:val="22"/>
          <w:lang w:val="fr-FR"/>
        </w:rPr>
        <w:t>,</w:t>
      </w:r>
      <w:r w:rsidR="00241562">
        <w:rPr>
          <w:rFonts w:ascii="Trebuchet MS" w:eastAsiaTheme="minorHAnsi" w:hAnsi="Trebuchet MS"/>
          <w:color w:val="000000"/>
          <w:sz w:val="22"/>
          <w:szCs w:val="22"/>
          <w:lang w:val="fr-FR"/>
        </w:rPr>
        <w:t xml:space="preserve"> </w:t>
      </w:r>
      <w:proofErr w:type="spellStart"/>
      <w:r w:rsidR="00E721C6" w:rsidRPr="00662DAE">
        <w:rPr>
          <w:rFonts w:ascii="Trebuchet MS" w:eastAsiaTheme="minorHAnsi" w:hAnsi="Trebuchet MS"/>
          <w:color w:val="000000"/>
          <w:sz w:val="22"/>
          <w:szCs w:val="22"/>
          <w:lang w:val="fr-FR"/>
        </w:rPr>
        <w:t>iar</w:t>
      </w:r>
      <w:proofErr w:type="spellEnd"/>
      <w:r w:rsidR="00241562">
        <w:rPr>
          <w:rFonts w:ascii="Trebuchet MS" w:eastAsiaTheme="minorHAnsi" w:hAnsi="Trebuchet MS"/>
          <w:color w:val="000000"/>
          <w:sz w:val="22"/>
          <w:szCs w:val="22"/>
          <w:lang w:val="fr-FR"/>
        </w:rPr>
        <w:t xml:space="preserve"> </w:t>
      </w:r>
      <w:proofErr w:type="spellStart"/>
      <w:r w:rsidR="00F816D8" w:rsidRPr="00662DAE">
        <w:rPr>
          <w:rFonts w:ascii="Trebuchet MS" w:eastAsiaTheme="minorHAnsi" w:hAnsi="Trebuchet MS"/>
          <w:color w:val="000000"/>
          <w:sz w:val="22"/>
          <w:szCs w:val="22"/>
          <w:lang w:val="fr-FR"/>
        </w:rPr>
        <w:t>rezultatul</w:t>
      </w:r>
      <w:proofErr w:type="spellEnd"/>
      <w:r w:rsidR="00241562">
        <w:rPr>
          <w:rFonts w:ascii="Trebuchet MS" w:eastAsiaTheme="minorHAnsi" w:hAnsi="Trebuchet MS"/>
          <w:color w:val="000000"/>
          <w:sz w:val="22"/>
          <w:szCs w:val="22"/>
          <w:lang w:val="fr-FR"/>
        </w:rPr>
        <w:t xml:space="preserve"> </w:t>
      </w:r>
      <w:proofErr w:type="spellStart"/>
      <w:r w:rsidR="00F816D8" w:rsidRPr="00662DAE">
        <w:rPr>
          <w:rFonts w:ascii="Trebuchet MS" w:eastAsiaTheme="minorHAnsi" w:hAnsi="Trebuchet MS"/>
          <w:color w:val="000000"/>
          <w:sz w:val="22"/>
          <w:szCs w:val="22"/>
          <w:lang w:val="fr-FR"/>
        </w:rPr>
        <w:t>obţinut</w:t>
      </w:r>
      <w:proofErr w:type="spellEnd"/>
      <w:r w:rsidR="00241562">
        <w:rPr>
          <w:rFonts w:ascii="Trebuchet MS" w:eastAsiaTheme="minorHAnsi" w:hAnsi="Trebuchet MS"/>
          <w:color w:val="000000"/>
          <w:sz w:val="22"/>
          <w:szCs w:val="22"/>
          <w:lang w:val="fr-FR"/>
        </w:rPr>
        <w:t xml:space="preserve"> </w:t>
      </w:r>
      <w:r w:rsidR="00F816D8" w:rsidRPr="00662DAE">
        <w:rPr>
          <w:rFonts w:ascii="Trebuchet MS" w:eastAsiaTheme="minorHAnsi" w:hAnsi="Trebuchet MS"/>
          <w:color w:val="000000"/>
          <w:sz w:val="22"/>
          <w:szCs w:val="22"/>
          <w:lang w:val="fr-FR"/>
        </w:rPr>
        <w:t>se</w:t>
      </w:r>
      <w:r w:rsidR="00241562">
        <w:rPr>
          <w:rFonts w:ascii="Trebuchet MS" w:eastAsiaTheme="minorHAnsi" w:hAnsi="Trebuchet MS"/>
          <w:color w:val="000000"/>
          <w:sz w:val="22"/>
          <w:szCs w:val="22"/>
          <w:lang w:val="fr-FR"/>
        </w:rPr>
        <w:t xml:space="preserve"> </w:t>
      </w:r>
      <w:proofErr w:type="spellStart"/>
      <w:r w:rsidR="00F816D8" w:rsidRPr="00662DAE">
        <w:rPr>
          <w:rFonts w:ascii="Trebuchet MS" w:eastAsiaTheme="minorHAnsi" w:hAnsi="Trebuchet MS"/>
          <w:color w:val="000000"/>
          <w:sz w:val="22"/>
          <w:szCs w:val="22"/>
          <w:lang w:val="fr-FR"/>
        </w:rPr>
        <w:t>raportează</w:t>
      </w:r>
      <w:proofErr w:type="spellEnd"/>
      <w:r w:rsidR="00241562">
        <w:rPr>
          <w:rFonts w:ascii="Trebuchet MS" w:eastAsiaTheme="minorHAnsi" w:hAnsi="Trebuchet MS"/>
          <w:color w:val="000000"/>
          <w:sz w:val="22"/>
          <w:szCs w:val="22"/>
          <w:lang w:val="fr-FR"/>
        </w:rPr>
        <w:t xml:space="preserve"> </w:t>
      </w:r>
      <w:r w:rsidR="00F816D8" w:rsidRPr="00662DAE">
        <w:rPr>
          <w:rFonts w:ascii="Trebuchet MS" w:eastAsiaTheme="minorHAnsi" w:hAnsi="Trebuchet MS"/>
          <w:color w:val="000000"/>
          <w:sz w:val="22"/>
          <w:szCs w:val="22"/>
          <w:lang w:val="fr-FR"/>
        </w:rPr>
        <w:t>la</w:t>
      </w:r>
      <w:r w:rsidR="00241562">
        <w:rPr>
          <w:rFonts w:ascii="Trebuchet MS" w:eastAsiaTheme="minorHAnsi" w:hAnsi="Trebuchet MS"/>
          <w:color w:val="000000"/>
          <w:sz w:val="22"/>
          <w:szCs w:val="22"/>
          <w:lang w:val="fr-FR"/>
        </w:rPr>
        <w:t xml:space="preserve"> </w:t>
      </w:r>
      <w:proofErr w:type="spellStart"/>
      <w:r w:rsidR="00F816D8" w:rsidRPr="00662DAE">
        <w:rPr>
          <w:rFonts w:ascii="Trebuchet MS" w:eastAsiaTheme="minorHAnsi" w:hAnsi="Trebuchet MS"/>
          <w:color w:val="000000"/>
          <w:sz w:val="22"/>
          <w:szCs w:val="22"/>
          <w:lang w:val="fr-FR"/>
        </w:rPr>
        <w:t>numărul</w:t>
      </w:r>
      <w:proofErr w:type="spellEnd"/>
      <w:r w:rsidR="00241562">
        <w:rPr>
          <w:rFonts w:ascii="Trebuchet MS" w:eastAsiaTheme="minorHAnsi" w:hAnsi="Trebuchet MS"/>
          <w:color w:val="000000"/>
          <w:sz w:val="22"/>
          <w:szCs w:val="22"/>
          <w:lang w:val="fr-FR"/>
        </w:rPr>
        <w:t xml:space="preserve"> </w:t>
      </w:r>
      <w:r w:rsidR="00F816D8" w:rsidRPr="00662DAE">
        <w:rPr>
          <w:rFonts w:ascii="Trebuchet MS" w:eastAsiaTheme="minorHAnsi" w:hAnsi="Trebuchet MS"/>
          <w:color w:val="000000"/>
          <w:sz w:val="22"/>
          <w:szCs w:val="22"/>
          <w:lang w:val="fr-FR"/>
        </w:rPr>
        <w:t>de</w:t>
      </w:r>
      <w:r w:rsidR="00241562">
        <w:rPr>
          <w:rFonts w:ascii="Trebuchet MS" w:eastAsiaTheme="minorHAnsi" w:hAnsi="Trebuchet MS"/>
          <w:color w:val="000000"/>
          <w:sz w:val="22"/>
          <w:szCs w:val="22"/>
          <w:lang w:val="fr-FR"/>
        </w:rPr>
        <w:t xml:space="preserve"> </w:t>
      </w:r>
      <w:proofErr w:type="spellStart"/>
      <w:r w:rsidR="00F816D8" w:rsidRPr="00662DAE">
        <w:rPr>
          <w:rFonts w:ascii="Trebuchet MS" w:eastAsiaTheme="minorHAnsi" w:hAnsi="Trebuchet MS"/>
          <w:color w:val="000000"/>
          <w:sz w:val="22"/>
          <w:szCs w:val="22"/>
          <w:lang w:val="fr-FR"/>
        </w:rPr>
        <w:t>luni</w:t>
      </w:r>
      <w:proofErr w:type="spellEnd"/>
      <w:r w:rsidR="00241562">
        <w:rPr>
          <w:rFonts w:ascii="Trebuchet MS" w:eastAsiaTheme="minorHAnsi" w:hAnsi="Trebuchet MS"/>
          <w:color w:val="000000"/>
          <w:sz w:val="22"/>
          <w:szCs w:val="22"/>
          <w:lang w:val="fr-FR"/>
        </w:rPr>
        <w:t xml:space="preserve"> </w:t>
      </w:r>
      <w:proofErr w:type="spellStart"/>
      <w:r w:rsidR="00F816D8" w:rsidRPr="00662DAE">
        <w:rPr>
          <w:rFonts w:ascii="Trebuchet MS" w:eastAsiaTheme="minorHAnsi" w:hAnsi="Trebuchet MS"/>
          <w:color w:val="000000"/>
          <w:sz w:val="22"/>
          <w:szCs w:val="22"/>
          <w:lang w:val="fr-FR"/>
        </w:rPr>
        <w:t>calendaristice</w:t>
      </w:r>
      <w:proofErr w:type="spellEnd"/>
      <w:r w:rsidR="00241562">
        <w:rPr>
          <w:rFonts w:ascii="Trebuchet MS" w:eastAsiaTheme="minorHAnsi" w:hAnsi="Trebuchet MS"/>
          <w:color w:val="000000"/>
          <w:sz w:val="22"/>
          <w:szCs w:val="22"/>
          <w:lang w:val="fr-FR"/>
        </w:rPr>
        <w:t xml:space="preserve"> </w:t>
      </w:r>
      <w:proofErr w:type="spellStart"/>
      <w:r w:rsidR="00F816D8" w:rsidRPr="00662DAE">
        <w:rPr>
          <w:rFonts w:ascii="Trebuchet MS" w:eastAsiaTheme="minorHAnsi" w:hAnsi="Trebuchet MS"/>
          <w:color w:val="000000"/>
          <w:sz w:val="22"/>
          <w:szCs w:val="22"/>
          <w:lang w:val="fr-FR"/>
        </w:rPr>
        <w:t>pentru</w:t>
      </w:r>
      <w:proofErr w:type="spellEnd"/>
      <w:r w:rsidR="00241562">
        <w:rPr>
          <w:rFonts w:ascii="Trebuchet MS" w:eastAsiaTheme="minorHAnsi" w:hAnsi="Trebuchet MS"/>
          <w:color w:val="000000"/>
          <w:sz w:val="22"/>
          <w:szCs w:val="22"/>
          <w:lang w:val="fr-FR"/>
        </w:rPr>
        <w:t xml:space="preserve"> </w:t>
      </w:r>
      <w:r w:rsidR="00F816D8" w:rsidRPr="00662DAE">
        <w:rPr>
          <w:rFonts w:ascii="Trebuchet MS" w:eastAsiaTheme="minorHAnsi" w:hAnsi="Trebuchet MS"/>
          <w:color w:val="000000"/>
          <w:sz w:val="22"/>
          <w:szCs w:val="22"/>
          <w:lang w:val="fr-FR"/>
        </w:rPr>
        <w:t>care</w:t>
      </w:r>
      <w:r w:rsidR="00241562">
        <w:rPr>
          <w:rFonts w:ascii="Trebuchet MS" w:eastAsiaTheme="minorHAnsi" w:hAnsi="Trebuchet MS"/>
          <w:color w:val="000000"/>
          <w:sz w:val="22"/>
          <w:szCs w:val="22"/>
          <w:lang w:val="fr-FR"/>
        </w:rPr>
        <w:t xml:space="preserve"> </w:t>
      </w:r>
      <w:r w:rsidR="00F816D8" w:rsidRPr="00662DAE">
        <w:rPr>
          <w:rFonts w:ascii="Trebuchet MS" w:eastAsiaTheme="minorHAnsi" w:hAnsi="Trebuchet MS"/>
          <w:color w:val="000000"/>
          <w:sz w:val="22"/>
          <w:szCs w:val="22"/>
          <w:lang w:val="fr-FR"/>
        </w:rPr>
        <w:t>s-au</w:t>
      </w:r>
      <w:r w:rsidR="00241562">
        <w:rPr>
          <w:rFonts w:ascii="Trebuchet MS" w:eastAsiaTheme="minorHAnsi" w:hAnsi="Trebuchet MS"/>
          <w:color w:val="000000"/>
          <w:sz w:val="22"/>
          <w:szCs w:val="22"/>
          <w:lang w:val="fr-FR"/>
        </w:rPr>
        <w:t xml:space="preserve"> </w:t>
      </w:r>
      <w:proofErr w:type="spellStart"/>
      <w:r w:rsidR="00F816D8" w:rsidRPr="00662DAE">
        <w:rPr>
          <w:rFonts w:ascii="Trebuchet MS" w:eastAsiaTheme="minorHAnsi" w:hAnsi="Trebuchet MS"/>
          <w:color w:val="000000"/>
          <w:sz w:val="22"/>
          <w:szCs w:val="22"/>
          <w:lang w:val="fr-FR"/>
        </w:rPr>
        <w:t>importat</w:t>
      </w:r>
      <w:proofErr w:type="spellEnd"/>
      <w:r w:rsidR="00241562">
        <w:rPr>
          <w:rFonts w:ascii="Trebuchet MS" w:eastAsiaTheme="minorHAnsi" w:hAnsi="Trebuchet MS"/>
          <w:color w:val="000000"/>
          <w:sz w:val="22"/>
          <w:szCs w:val="22"/>
          <w:lang w:val="fr-FR"/>
        </w:rPr>
        <w:t xml:space="preserve"> </w:t>
      </w:r>
      <w:proofErr w:type="spellStart"/>
      <w:r w:rsidRPr="00662DAE">
        <w:rPr>
          <w:rFonts w:ascii="Trebuchet MS" w:eastAsiaTheme="minorHAnsi" w:hAnsi="Trebuchet MS"/>
          <w:color w:val="000000"/>
          <w:sz w:val="22"/>
          <w:szCs w:val="22"/>
          <w:lang w:val="fr-FR"/>
        </w:rPr>
        <w:t>datele</w:t>
      </w:r>
      <w:proofErr w:type="spellEnd"/>
      <w:r w:rsidR="00241562">
        <w:rPr>
          <w:rFonts w:ascii="Trebuchet MS" w:eastAsiaTheme="minorHAnsi" w:hAnsi="Trebuchet MS"/>
          <w:color w:val="000000"/>
          <w:sz w:val="22"/>
          <w:szCs w:val="22"/>
          <w:lang w:val="fr-FR"/>
        </w:rPr>
        <w:t xml:space="preserve"> </w:t>
      </w:r>
      <w:proofErr w:type="spellStart"/>
      <w:r w:rsidRPr="00662DAE">
        <w:rPr>
          <w:rFonts w:ascii="Trebuchet MS" w:eastAsiaTheme="minorHAnsi" w:hAnsi="Trebuchet MS"/>
          <w:color w:val="000000"/>
          <w:sz w:val="22"/>
          <w:szCs w:val="22"/>
          <w:lang w:val="fr-FR"/>
        </w:rPr>
        <w:t>privind</w:t>
      </w:r>
      <w:proofErr w:type="spellEnd"/>
      <w:r w:rsidR="00241562">
        <w:rPr>
          <w:rFonts w:ascii="Trebuchet MS" w:eastAsiaTheme="minorHAnsi" w:hAnsi="Trebuchet MS"/>
          <w:color w:val="000000"/>
          <w:sz w:val="22"/>
          <w:szCs w:val="22"/>
          <w:lang w:val="fr-FR"/>
        </w:rPr>
        <w:t xml:space="preserve"> </w:t>
      </w:r>
      <w:proofErr w:type="spellStart"/>
      <w:r w:rsidRPr="00662DAE">
        <w:rPr>
          <w:rFonts w:ascii="Trebuchet MS" w:eastAsiaTheme="minorHAnsi" w:hAnsi="Trebuchet MS"/>
          <w:color w:val="000000"/>
          <w:sz w:val="22"/>
          <w:szCs w:val="22"/>
          <w:lang w:val="fr-FR"/>
        </w:rPr>
        <w:t>numărul</w:t>
      </w:r>
      <w:proofErr w:type="spellEnd"/>
      <w:r w:rsidR="00241562">
        <w:rPr>
          <w:rFonts w:ascii="Trebuchet MS" w:eastAsiaTheme="minorHAnsi" w:hAnsi="Trebuchet MS"/>
          <w:color w:val="000000"/>
          <w:sz w:val="22"/>
          <w:szCs w:val="22"/>
          <w:lang w:val="fr-FR"/>
        </w:rPr>
        <w:t xml:space="preserve"> </w:t>
      </w:r>
      <w:r w:rsidRPr="00662DAE">
        <w:rPr>
          <w:rFonts w:ascii="Trebuchet MS" w:eastAsiaTheme="minorHAnsi" w:hAnsi="Trebuchet MS"/>
          <w:color w:val="000000"/>
          <w:sz w:val="22"/>
          <w:szCs w:val="22"/>
          <w:lang w:val="fr-FR"/>
        </w:rPr>
        <w:t>de</w:t>
      </w:r>
      <w:r w:rsidR="00241562">
        <w:rPr>
          <w:rFonts w:ascii="Trebuchet MS" w:eastAsiaTheme="minorHAnsi" w:hAnsi="Trebuchet MS"/>
          <w:color w:val="000000"/>
          <w:sz w:val="22"/>
          <w:szCs w:val="22"/>
          <w:lang w:val="fr-FR"/>
        </w:rPr>
        <w:t xml:space="preserve"> </w:t>
      </w:r>
      <w:r w:rsidRPr="00662DAE">
        <w:rPr>
          <w:rFonts w:ascii="Trebuchet MS" w:eastAsiaTheme="minorHAnsi" w:hAnsi="Trebuchet MS"/>
          <w:color w:val="000000"/>
          <w:sz w:val="22"/>
          <w:szCs w:val="22"/>
          <w:lang w:val="fr-FR"/>
        </w:rPr>
        <w:t>animale</w:t>
      </w:r>
      <w:r w:rsidR="00241562">
        <w:rPr>
          <w:rFonts w:ascii="Trebuchet MS" w:eastAsiaTheme="minorHAnsi" w:hAnsi="Trebuchet MS"/>
          <w:color w:val="000000"/>
          <w:sz w:val="22"/>
          <w:szCs w:val="22"/>
          <w:lang w:val="fr-FR"/>
        </w:rPr>
        <w:t xml:space="preserve"> </w:t>
      </w:r>
      <w:r w:rsidR="00F816D8" w:rsidRPr="00662DAE">
        <w:rPr>
          <w:rFonts w:ascii="Trebuchet MS" w:eastAsiaTheme="minorHAnsi" w:hAnsi="Trebuchet MS"/>
          <w:color w:val="000000"/>
          <w:sz w:val="22"/>
          <w:szCs w:val="22"/>
          <w:lang w:val="fr-FR"/>
        </w:rPr>
        <w:t>de</w:t>
      </w:r>
      <w:r w:rsidR="00241562">
        <w:rPr>
          <w:rFonts w:ascii="Trebuchet MS" w:eastAsiaTheme="minorHAnsi" w:hAnsi="Trebuchet MS"/>
          <w:color w:val="000000"/>
          <w:sz w:val="22"/>
          <w:szCs w:val="22"/>
          <w:lang w:val="fr-FR"/>
        </w:rPr>
        <w:t xml:space="preserve"> </w:t>
      </w:r>
      <w:r w:rsidR="00F816D8" w:rsidRPr="00662DAE">
        <w:rPr>
          <w:rFonts w:ascii="Trebuchet MS" w:eastAsiaTheme="minorHAnsi" w:hAnsi="Trebuchet MS"/>
          <w:color w:val="000000"/>
          <w:sz w:val="22"/>
          <w:szCs w:val="22"/>
          <w:lang w:val="fr-FR"/>
        </w:rPr>
        <w:t>la</w:t>
      </w:r>
      <w:r w:rsidR="00241562">
        <w:rPr>
          <w:rFonts w:ascii="Trebuchet MS" w:eastAsiaTheme="minorHAnsi" w:hAnsi="Trebuchet MS"/>
          <w:color w:val="000000"/>
          <w:sz w:val="22"/>
          <w:szCs w:val="22"/>
          <w:lang w:val="fr-FR"/>
        </w:rPr>
        <w:t xml:space="preserve"> </w:t>
      </w:r>
      <w:r w:rsidR="00F816D8" w:rsidRPr="00662DAE">
        <w:rPr>
          <w:rFonts w:ascii="Trebuchet MS" w:eastAsiaTheme="minorHAnsi" w:hAnsi="Trebuchet MS"/>
          <w:color w:val="000000"/>
          <w:sz w:val="22"/>
          <w:szCs w:val="22"/>
          <w:lang w:val="fr-FR"/>
        </w:rPr>
        <w:t>ANSVSA/ANZ.</w:t>
      </w:r>
    </w:p>
    <w:p w14:paraId="6C6F2A9F" w14:textId="77777777" w:rsidR="00F816D8" w:rsidRPr="00662DAE" w:rsidRDefault="00F816D8" w:rsidP="00662DAE">
      <w:pPr>
        <w:tabs>
          <w:tab w:val="left" w:pos="0"/>
          <w:tab w:val="left" w:pos="284"/>
        </w:tabs>
        <w:spacing w:after="0" w:line="240" w:lineRule="auto"/>
        <w:contextualSpacing/>
        <w:jc w:val="both"/>
        <w:rPr>
          <w:rFonts w:ascii="Trebuchet MS" w:hAnsi="Trebuchet MS"/>
          <w:bCs/>
          <w:iCs/>
        </w:rPr>
      </w:pPr>
    </w:p>
    <w:p w14:paraId="7FC31536" w14:textId="77777777" w:rsidR="007F62A4" w:rsidRPr="00662DAE" w:rsidRDefault="007F62A4" w:rsidP="00662DAE">
      <w:pPr>
        <w:tabs>
          <w:tab w:val="left" w:pos="0"/>
          <w:tab w:val="left" w:pos="284"/>
        </w:tabs>
        <w:spacing w:after="0" w:line="240" w:lineRule="auto"/>
        <w:contextualSpacing/>
        <w:jc w:val="both"/>
        <w:rPr>
          <w:rFonts w:ascii="Trebuchet MS" w:hAnsi="Trebuchet MS"/>
          <w:bCs/>
          <w:iCs/>
        </w:rPr>
      </w:pPr>
      <w:r w:rsidRPr="00662DAE">
        <w:rPr>
          <w:rFonts w:ascii="Trebuchet MS" w:hAnsi="Trebuchet MS"/>
          <w:bCs/>
          <w:iCs/>
        </w:rPr>
        <w:t>Pentru</w:t>
      </w:r>
      <w:r w:rsidR="00241562">
        <w:rPr>
          <w:rFonts w:ascii="Trebuchet MS" w:hAnsi="Trebuchet MS"/>
          <w:bCs/>
          <w:iCs/>
        </w:rPr>
        <w:t xml:space="preserve"> </w:t>
      </w:r>
      <w:r w:rsidRPr="00662DAE">
        <w:rPr>
          <w:rFonts w:ascii="Trebuchet MS" w:hAnsi="Trebuchet MS"/>
          <w:bCs/>
          <w:iCs/>
        </w:rPr>
        <w:t>calculul</w:t>
      </w:r>
      <w:r w:rsidR="00241562">
        <w:rPr>
          <w:rFonts w:ascii="Trebuchet MS" w:hAnsi="Trebuchet MS"/>
          <w:bCs/>
          <w:iCs/>
        </w:rPr>
        <w:t xml:space="preserve"> </w:t>
      </w:r>
      <w:r w:rsidRPr="00662DAE">
        <w:rPr>
          <w:rFonts w:ascii="Trebuchet MS" w:hAnsi="Trebuchet MS"/>
          <w:bCs/>
          <w:iCs/>
        </w:rPr>
        <w:t>acestor</w:t>
      </w:r>
      <w:r w:rsidR="00241562">
        <w:rPr>
          <w:rFonts w:ascii="Trebuchet MS" w:hAnsi="Trebuchet MS"/>
          <w:bCs/>
          <w:iCs/>
        </w:rPr>
        <w:t xml:space="preserve"> </w:t>
      </w:r>
      <w:r w:rsidRPr="00662DAE">
        <w:rPr>
          <w:rFonts w:ascii="Trebuchet MS" w:hAnsi="Trebuchet MS"/>
          <w:bCs/>
          <w:iCs/>
        </w:rPr>
        <w:t>parametri</w:t>
      </w:r>
      <w:r w:rsidR="00241562">
        <w:rPr>
          <w:rFonts w:ascii="Trebuchet MS" w:hAnsi="Trebuchet MS"/>
          <w:bCs/>
          <w:iCs/>
        </w:rPr>
        <w:t xml:space="preserve"> </w:t>
      </w:r>
      <w:r w:rsidRPr="00662DAE">
        <w:rPr>
          <w:rFonts w:ascii="Trebuchet MS" w:hAnsi="Trebuchet MS"/>
          <w:bCs/>
          <w:iCs/>
        </w:rPr>
        <w:t>de</w:t>
      </w:r>
      <w:r w:rsidR="00241562">
        <w:rPr>
          <w:rFonts w:ascii="Trebuchet MS" w:hAnsi="Trebuchet MS"/>
          <w:bCs/>
          <w:iCs/>
        </w:rPr>
        <w:t xml:space="preserve"> </w:t>
      </w:r>
      <w:r w:rsidRPr="00662DAE">
        <w:rPr>
          <w:rFonts w:ascii="Trebuchet MS" w:hAnsi="Trebuchet MS"/>
          <w:bCs/>
          <w:iCs/>
        </w:rPr>
        <w:t>către</w:t>
      </w:r>
      <w:r w:rsidR="00241562">
        <w:rPr>
          <w:rFonts w:ascii="Trebuchet MS" w:hAnsi="Trebuchet MS"/>
          <w:bCs/>
          <w:iCs/>
        </w:rPr>
        <w:t xml:space="preserve"> </w:t>
      </w:r>
      <w:r w:rsidRPr="00662DAE">
        <w:rPr>
          <w:rFonts w:ascii="Trebuchet MS" w:hAnsi="Trebuchet MS"/>
          <w:bCs/>
          <w:iCs/>
        </w:rPr>
        <w:t>fiecare</w:t>
      </w:r>
      <w:r w:rsidR="00241562">
        <w:rPr>
          <w:rFonts w:ascii="Trebuchet MS" w:hAnsi="Trebuchet MS"/>
          <w:bCs/>
          <w:iCs/>
        </w:rPr>
        <w:t xml:space="preserve"> </w:t>
      </w:r>
      <w:r w:rsidRPr="00662DAE">
        <w:rPr>
          <w:rFonts w:ascii="Trebuchet MS" w:hAnsi="Trebuchet MS"/>
          <w:bCs/>
          <w:iCs/>
        </w:rPr>
        <w:t>beneficiar</w:t>
      </w:r>
      <w:r w:rsidR="00241562">
        <w:rPr>
          <w:rFonts w:ascii="Trebuchet MS" w:hAnsi="Trebuchet MS"/>
          <w:bCs/>
          <w:iCs/>
        </w:rPr>
        <w:t xml:space="preserve"> </w:t>
      </w:r>
      <w:r w:rsidRPr="00662DAE">
        <w:rPr>
          <w:rFonts w:ascii="Trebuchet MS" w:hAnsi="Trebuchet MS"/>
          <w:bCs/>
          <w:iCs/>
        </w:rPr>
        <w:t>al</w:t>
      </w:r>
      <w:r w:rsidR="00241562">
        <w:rPr>
          <w:rFonts w:ascii="Trebuchet MS" w:hAnsi="Trebuchet MS"/>
          <w:bCs/>
          <w:iCs/>
        </w:rPr>
        <w:t xml:space="preserve"> </w:t>
      </w:r>
      <w:r w:rsidR="00F2019C">
        <w:rPr>
          <w:rFonts w:ascii="Trebuchet MS" w:hAnsi="Trebuchet MS"/>
          <w:bCs/>
          <w:iCs/>
        </w:rPr>
        <w:t>M.10</w:t>
      </w:r>
      <w:r w:rsidRPr="00662DAE">
        <w:rPr>
          <w:rFonts w:ascii="Trebuchet MS" w:hAnsi="Trebuchet MS"/>
          <w:bCs/>
          <w:iCs/>
        </w:rPr>
        <w:t>,</w:t>
      </w:r>
      <w:r w:rsidR="00241562">
        <w:rPr>
          <w:rFonts w:ascii="Trebuchet MS" w:hAnsi="Trebuchet MS"/>
          <w:bCs/>
          <w:iCs/>
        </w:rPr>
        <w:t xml:space="preserve"> </w:t>
      </w:r>
      <w:r w:rsidRPr="00662DAE">
        <w:rPr>
          <w:rFonts w:ascii="Trebuchet MS" w:hAnsi="Trebuchet MS"/>
          <w:bCs/>
          <w:iCs/>
        </w:rPr>
        <w:t>este</w:t>
      </w:r>
      <w:r w:rsidR="00241562">
        <w:rPr>
          <w:rFonts w:ascii="Trebuchet MS" w:hAnsi="Trebuchet MS"/>
          <w:bCs/>
          <w:iCs/>
        </w:rPr>
        <w:t xml:space="preserve"> </w:t>
      </w:r>
      <w:r w:rsidRPr="00662DAE">
        <w:rPr>
          <w:rFonts w:ascii="Trebuchet MS" w:hAnsi="Trebuchet MS"/>
          <w:bCs/>
          <w:iCs/>
        </w:rPr>
        <w:t>necesară</w:t>
      </w:r>
      <w:r w:rsidR="00241562">
        <w:rPr>
          <w:rFonts w:ascii="Trebuchet MS" w:hAnsi="Trebuchet MS"/>
          <w:bCs/>
          <w:iCs/>
        </w:rPr>
        <w:t xml:space="preserve"> </w:t>
      </w:r>
      <w:r w:rsidRPr="00662DAE">
        <w:rPr>
          <w:rFonts w:ascii="Trebuchet MS" w:hAnsi="Trebuchet MS"/>
          <w:bCs/>
          <w:iCs/>
        </w:rPr>
        <w:t>parcurgerea</w:t>
      </w:r>
      <w:r w:rsidR="00241562">
        <w:rPr>
          <w:rFonts w:ascii="Trebuchet MS" w:hAnsi="Trebuchet MS"/>
          <w:bCs/>
          <w:iCs/>
        </w:rPr>
        <w:t xml:space="preserve"> </w:t>
      </w:r>
      <w:r w:rsidRPr="00662DAE">
        <w:rPr>
          <w:rFonts w:ascii="Trebuchet MS" w:hAnsi="Trebuchet MS"/>
          <w:bCs/>
          <w:iCs/>
        </w:rPr>
        <w:t>unor</w:t>
      </w:r>
      <w:r w:rsidR="00241562">
        <w:rPr>
          <w:rFonts w:ascii="Trebuchet MS" w:hAnsi="Trebuchet MS"/>
          <w:bCs/>
          <w:iCs/>
        </w:rPr>
        <w:t xml:space="preserve"> </w:t>
      </w:r>
      <w:r w:rsidRPr="00662DAE">
        <w:rPr>
          <w:rFonts w:ascii="Trebuchet MS" w:hAnsi="Trebuchet MS"/>
          <w:bCs/>
          <w:iCs/>
        </w:rPr>
        <w:t>pa</w:t>
      </w:r>
      <w:r w:rsidRPr="00662DAE">
        <w:rPr>
          <w:rFonts w:ascii="Trebuchet MS" w:hAnsi="Trebuchet MS" w:cs="Tahoma"/>
          <w:bCs/>
          <w:iCs/>
        </w:rPr>
        <w:t>ș</w:t>
      </w:r>
      <w:r w:rsidRPr="00662DAE">
        <w:rPr>
          <w:rFonts w:ascii="Trebuchet MS" w:hAnsi="Trebuchet MS"/>
          <w:bCs/>
          <w:iCs/>
        </w:rPr>
        <w:t>i</w:t>
      </w:r>
      <w:r w:rsidR="00241562">
        <w:rPr>
          <w:rFonts w:ascii="Trebuchet MS" w:hAnsi="Trebuchet MS"/>
          <w:bCs/>
          <w:iCs/>
        </w:rPr>
        <w:t xml:space="preserve"> </w:t>
      </w:r>
      <w:r w:rsidRPr="00662DAE">
        <w:rPr>
          <w:rFonts w:ascii="Trebuchet MS" w:hAnsi="Trebuchet MS"/>
          <w:bCs/>
          <w:iCs/>
        </w:rPr>
        <w:t>simpli</w:t>
      </w:r>
      <w:r w:rsidR="00241562">
        <w:rPr>
          <w:rFonts w:ascii="Trebuchet MS" w:hAnsi="Trebuchet MS"/>
          <w:bCs/>
          <w:iCs/>
        </w:rPr>
        <w:t xml:space="preserve"> </w:t>
      </w:r>
      <w:r w:rsidRPr="00662DAE">
        <w:rPr>
          <w:rFonts w:ascii="Trebuchet MS" w:hAnsi="Trebuchet MS"/>
          <w:bCs/>
          <w:iCs/>
        </w:rPr>
        <w:t>de</w:t>
      </w:r>
      <w:r w:rsidR="00241562">
        <w:rPr>
          <w:rFonts w:ascii="Trebuchet MS" w:hAnsi="Trebuchet MS"/>
          <w:bCs/>
          <w:iCs/>
        </w:rPr>
        <w:t xml:space="preserve"> </w:t>
      </w:r>
      <w:r w:rsidRPr="00662DAE">
        <w:rPr>
          <w:rFonts w:ascii="Trebuchet MS" w:hAnsi="Trebuchet MS"/>
          <w:bCs/>
          <w:iCs/>
        </w:rPr>
        <w:t>calcul,</w:t>
      </w:r>
      <w:r w:rsidR="00241562">
        <w:rPr>
          <w:rFonts w:ascii="Trebuchet MS" w:hAnsi="Trebuchet MS"/>
          <w:bCs/>
          <w:iCs/>
        </w:rPr>
        <w:t xml:space="preserve"> </w:t>
      </w:r>
      <w:r w:rsidRPr="00662DAE">
        <w:rPr>
          <w:rFonts w:ascii="Trebuchet MS" w:hAnsi="Trebuchet MS"/>
          <w:bCs/>
          <w:iCs/>
        </w:rPr>
        <w:t>care</w:t>
      </w:r>
      <w:r w:rsidR="00241562">
        <w:rPr>
          <w:rFonts w:ascii="Trebuchet MS" w:hAnsi="Trebuchet MS"/>
          <w:bCs/>
          <w:iCs/>
        </w:rPr>
        <w:t xml:space="preserve"> </w:t>
      </w:r>
      <w:r w:rsidRPr="00662DAE">
        <w:rPr>
          <w:rFonts w:ascii="Trebuchet MS" w:hAnsi="Trebuchet MS"/>
          <w:bCs/>
          <w:iCs/>
        </w:rPr>
        <w:t>sunt</w:t>
      </w:r>
      <w:r w:rsidR="00241562">
        <w:rPr>
          <w:rFonts w:ascii="Trebuchet MS" w:hAnsi="Trebuchet MS"/>
          <w:bCs/>
          <w:iCs/>
        </w:rPr>
        <w:t xml:space="preserve"> </w:t>
      </w:r>
      <w:r w:rsidRPr="00662DAE">
        <w:rPr>
          <w:rFonts w:ascii="Trebuchet MS" w:hAnsi="Trebuchet MS"/>
          <w:bCs/>
          <w:iCs/>
        </w:rPr>
        <w:t>prezenta</w:t>
      </w:r>
      <w:r w:rsidRPr="00662DAE">
        <w:rPr>
          <w:rFonts w:ascii="Trebuchet MS" w:hAnsi="Trebuchet MS" w:cs="Tahoma"/>
          <w:bCs/>
          <w:iCs/>
        </w:rPr>
        <w:t>ț</w:t>
      </w:r>
      <w:r w:rsidRPr="00662DAE">
        <w:rPr>
          <w:rFonts w:ascii="Trebuchet MS" w:hAnsi="Trebuchet MS"/>
          <w:bCs/>
          <w:iCs/>
        </w:rPr>
        <w:t>i</w:t>
      </w:r>
      <w:r w:rsidR="00241562">
        <w:rPr>
          <w:rFonts w:ascii="Trebuchet MS" w:hAnsi="Trebuchet MS"/>
          <w:bCs/>
          <w:iCs/>
        </w:rPr>
        <w:t xml:space="preserve"> </w:t>
      </w:r>
      <w:r w:rsidRPr="00662DAE">
        <w:rPr>
          <w:rFonts w:ascii="Trebuchet MS" w:hAnsi="Trebuchet MS"/>
          <w:bCs/>
          <w:iCs/>
        </w:rPr>
        <w:t>în</w:t>
      </w:r>
      <w:r w:rsidR="00241562">
        <w:rPr>
          <w:rFonts w:ascii="Trebuchet MS" w:hAnsi="Trebuchet MS"/>
          <w:bCs/>
          <w:iCs/>
        </w:rPr>
        <w:t xml:space="preserve"> </w:t>
      </w:r>
      <w:r w:rsidRPr="00662DAE">
        <w:rPr>
          <w:rFonts w:ascii="Trebuchet MS" w:hAnsi="Trebuchet MS"/>
          <w:bCs/>
          <w:iCs/>
        </w:rPr>
        <w:t>cele</w:t>
      </w:r>
      <w:r w:rsidR="00241562">
        <w:rPr>
          <w:rFonts w:ascii="Trebuchet MS" w:hAnsi="Trebuchet MS"/>
          <w:bCs/>
          <w:iCs/>
        </w:rPr>
        <w:t xml:space="preserve"> </w:t>
      </w:r>
      <w:r w:rsidRPr="00662DAE">
        <w:rPr>
          <w:rFonts w:ascii="Trebuchet MS" w:hAnsi="Trebuchet MS"/>
          <w:bCs/>
          <w:iCs/>
        </w:rPr>
        <w:t>ce</w:t>
      </w:r>
      <w:r w:rsidR="00241562">
        <w:rPr>
          <w:rFonts w:ascii="Trebuchet MS" w:hAnsi="Trebuchet MS"/>
          <w:bCs/>
          <w:iCs/>
        </w:rPr>
        <w:t xml:space="preserve"> </w:t>
      </w:r>
      <w:r w:rsidRPr="00662DAE">
        <w:rPr>
          <w:rFonts w:ascii="Trebuchet MS" w:hAnsi="Trebuchet MS"/>
          <w:bCs/>
          <w:iCs/>
        </w:rPr>
        <w:t>urmează.</w:t>
      </w:r>
    </w:p>
    <w:p w14:paraId="7A11B7C4" w14:textId="77777777" w:rsidR="007F62A4" w:rsidRPr="00662DAE" w:rsidRDefault="007F62A4" w:rsidP="00662DAE">
      <w:pPr>
        <w:tabs>
          <w:tab w:val="left" w:pos="0"/>
          <w:tab w:val="left" w:pos="284"/>
        </w:tabs>
        <w:spacing w:after="0" w:line="240" w:lineRule="auto"/>
        <w:contextualSpacing/>
        <w:jc w:val="both"/>
        <w:rPr>
          <w:rFonts w:ascii="Trebuchet MS" w:hAnsi="Trebuchet MS"/>
          <w:bCs/>
          <w:iCs/>
        </w:rPr>
      </w:pPr>
    </w:p>
    <w:p w14:paraId="14C3E3D9" w14:textId="77777777" w:rsidR="007F62A4" w:rsidRPr="00662DAE" w:rsidRDefault="007F62A4" w:rsidP="00662DAE">
      <w:pPr>
        <w:pStyle w:val="Heading3"/>
        <w:spacing w:before="0" w:line="240" w:lineRule="auto"/>
        <w:contextualSpacing/>
        <w:jc w:val="both"/>
        <w:rPr>
          <w:rFonts w:ascii="Trebuchet MS" w:hAnsi="Trebuchet MS"/>
          <w:sz w:val="22"/>
          <w:szCs w:val="22"/>
          <w:lang w:val="it-IT"/>
        </w:rPr>
      </w:pPr>
      <w:bookmarkStart w:id="48" w:name="_Toc63941005"/>
      <w:r w:rsidRPr="00662DAE">
        <w:rPr>
          <w:rFonts w:ascii="Trebuchet MS" w:hAnsi="Trebuchet MS"/>
          <w:sz w:val="22"/>
          <w:szCs w:val="22"/>
          <w:lang w:val="it-IT"/>
        </w:rPr>
        <w:lastRenderedPageBreak/>
        <w:t>Conversia</w:t>
      </w:r>
      <w:r w:rsidR="00241562">
        <w:rPr>
          <w:rFonts w:ascii="Trebuchet MS" w:hAnsi="Trebuchet MS"/>
          <w:sz w:val="22"/>
          <w:szCs w:val="22"/>
          <w:lang w:val="it-IT"/>
        </w:rPr>
        <w:t xml:space="preserve"> </w:t>
      </w:r>
      <w:r w:rsidRPr="00662DAE">
        <w:rPr>
          <w:rFonts w:ascii="Trebuchet MS" w:hAnsi="Trebuchet MS"/>
          <w:sz w:val="22"/>
          <w:szCs w:val="22"/>
          <w:lang w:val="it-IT"/>
        </w:rPr>
        <w:t>numărului</w:t>
      </w:r>
      <w:r w:rsidR="00241562">
        <w:rPr>
          <w:rFonts w:ascii="Trebuchet MS" w:hAnsi="Trebuchet MS"/>
          <w:sz w:val="22"/>
          <w:szCs w:val="22"/>
          <w:lang w:val="it-IT"/>
        </w:rPr>
        <w:t xml:space="preserve"> </w:t>
      </w:r>
      <w:r w:rsidRPr="00662DAE">
        <w:rPr>
          <w:rFonts w:ascii="Trebuchet MS" w:hAnsi="Trebuchet MS"/>
          <w:sz w:val="22"/>
          <w:szCs w:val="22"/>
          <w:lang w:val="it-IT"/>
        </w:rPr>
        <w:t>de</w:t>
      </w:r>
      <w:r w:rsidR="00241562">
        <w:rPr>
          <w:rFonts w:ascii="Trebuchet MS" w:hAnsi="Trebuchet MS"/>
          <w:sz w:val="22"/>
          <w:szCs w:val="22"/>
          <w:lang w:val="it-IT"/>
        </w:rPr>
        <w:t xml:space="preserve"> </w:t>
      </w:r>
      <w:r w:rsidRPr="00662DAE">
        <w:rPr>
          <w:rFonts w:ascii="Trebuchet MS" w:hAnsi="Trebuchet MS"/>
          <w:sz w:val="22"/>
          <w:szCs w:val="22"/>
          <w:lang w:val="it-IT"/>
        </w:rPr>
        <w:t>animale</w:t>
      </w:r>
      <w:r w:rsidR="00241562">
        <w:rPr>
          <w:rFonts w:ascii="Trebuchet MS" w:hAnsi="Trebuchet MS"/>
          <w:sz w:val="22"/>
          <w:szCs w:val="22"/>
          <w:lang w:val="it-IT"/>
        </w:rPr>
        <w:t xml:space="preserve"> </w:t>
      </w:r>
      <w:r w:rsidRPr="00662DAE">
        <w:rPr>
          <w:rFonts w:ascii="Trebuchet MS" w:hAnsi="Trebuchet MS"/>
          <w:sz w:val="22"/>
          <w:szCs w:val="22"/>
          <w:lang w:val="it-IT"/>
        </w:rPr>
        <w:t>în</w:t>
      </w:r>
      <w:r w:rsidR="00241562">
        <w:rPr>
          <w:rFonts w:ascii="Trebuchet MS" w:hAnsi="Trebuchet MS"/>
          <w:sz w:val="22"/>
          <w:szCs w:val="22"/>
          <w:lang w:val="it-IT"/>
        </w:rPr>
        <w:t xml:space="preserve"> </w:t>
      </w:r>
      <w:r w:rsidRPr="00662DAE">
        <w:rPr>
          <w:rFonts w:ascii="Trebuchet MS" w:hAnsi="Trebuchet MS"/>
          <w:sz w:val="22"/>
          <w:szCs w:val="22"/>
          <w:lang w:val="it-IT"/>
        </w:rPr>
        <w:t>coeficient</w:t>
      </w:r>
      <w:r w:rsidR="00241562">
        <w:rPr>
          <w:rFonts w:ascii="Trebuchet MS" w:hAnsi="Trebuchet MS"/>
          <w:sz w:val="22"/>
          <w:szCs w:val="22"/>
          <w:lang w:val="it-IT"/>
        </w:rPr>
        <w:t xml:space="preserve"> </w:t>
      </w:r>
      <w:r w:rsidRPr="00662DAE">
        <w:rPr>
          <w:rFonts w:ascii="Trebuchet MS" w:hAnsi="Trebuchet MS"/>
          <w:sz w:val="22"/>
          <w:szCs w:val="22"/>
          <w:lang w:val="it-IT"/>
        </w:rPr>
        <w:t>„Unitate</w:t>
      </w:r>
      <w:r w:rsidR="00241562">
        <w:rPr>
          <w:rFonts w:ascii="Trebuchet MS" w:hAnsi="Trebuchet MS"/>
          <w:sz w:val="22"/>
          <w:szCs w:val="22"/>
          <w:lang w:val="it-IT"/>
        </w:rPr>
        <w:t xml:space="preserve"> </w:t>
      </w:r>
      <w:r w:rsidRPr="00662DAE">
        <w:rPr>
          <w:rFonts w:ascii="Trebuchet MS" w:hAnsi="Trebuchet MS"/>
          <w:sz w:val="22"/>
          <w:szCs w:val="22"/>
          <w:lang w:val="it-IT"/>
        </w:rPr>
        <w:t>Vită</w:t>
      </w:r>
      <w:r w:rsidR="00241562">
        <w:rPr>
          <w:rFonts w:ascii="Trebuchet MS" w:hAnsi="Trebuchet MS"/>
          <w:sz w:val="22"/>
          <w:szCs w:val="22"/>
          <w:lang w:val="it-IT"/>
        </w:rPr>
        <w:t xml:space="preserve"> </w:t>
      </w:r>
      <w:r w:rsidRPr="00662DAE">
        <w:rPr>
          <w:rFonts w:ascii="Trebuchet MS" w:hAnsi="Trebuchet MS"/>
          <w:sz w:val="22"/>
          <w:szCs w:val="22"/>
          <w:lang w:val="it-IT"/>
        </w:rPr>
        <w:t>Mare”</w:t>
      </w:r>
      <w:r w:rsidR="00241562">
        <w:rPr>
          <w:rFonts w:ascii="Trebuchet MS" w:hAnsi="Trebuchet MS"/>
          <w:sz w:val="22"/>
          <w:szCs w:val="22"/>
          <w:lang w:val="it-IT"/>
        </w:rPr>
        <w:t xml:space="preserve"> </w:t>
      </w:r>
      <w:r w:rsidRPr="00662DAE">
        <w:rPr>
          <w:rFonts w:ascii="Trebuchet MS" w:hAnsi="Trebuchet MS"/>
          <w:sz w:val="22"/>
          <w:szCs w:val="22"/>
          <w:lang w:val="it-IT"/>
        </w:rPr>
        <w:t>(UVM)</w:t>
      </w:r>
      <w:bookmarkEnd w:id="48"/>
    </w:p>
    <w:p w14:paraId="3A08C93C" w14:textId="77777777" w:rsidR="007F62A4" w:rsidRPr="00662DAE" w:rsidRDefault="007F62A4" w:rsidP="00662DAE">
      <w:pPr>
        <w:tabs>
          <w:tab w:val="left" w:pos="0"/>
          <w:tab w:val="left" w:pos="284"/>
        </w:tabs>
        <w:spacing w:after="0" w:line="240" w:lineRule="auto"/>
        <w:contextualSpacing/>
        <w:jc w:val="both"/>
        <w:rPr>
          <w:rFonts w:ascii="Trebuchet MS" w:hAnsi="Trebuchet MS"/>
          <w:bCs/>
          <w:iCs/>
        </w:rPr>
      </w:pPr>
    </w:p>
    <w:p w14:paraId="7E1CCE9F" w14:textId="77777777" w:rsidR="007F62A4" w:rsidRPr="00662DAE" w:rsidRDefault="007F62A4" w:rsidP="00662DAE">
      <w:pPr>
        <w:tabs>
          <w:tab w:val="left" w:pos="0"/>
          <w:tab w:val="left" w:pos="284"/>
        </w:tabs>
        <w:spacing w:after="0" w:line="240" w:lineRule="auto"/>
        <w:contextualSpacing/>
        <w:jc w:val="both"/>
        <w:rPr>
          <w:rFonts w:ascii="Trebuchet MS" w:hAnsi="Trebuchet MS"/>
          <w:bCs/>
          <w:iCs/>
        </w:rPr>
      </w:pPr>
      <w:r w:rsidRPr="00662DAE">
        <w:rPr>
          <w:rFonts w:ascii="Trebuchet MS" w:hAnsi="Trebuchet MS"/>
          <w:bCs/>
          <w:iCs/>
        </w:rPr>
        <w:t>Pentru</w:t>
      </w:r>
      <w:r w:rsidR="00241562">
        <w:rPr>
          <w:rFonts w:ascii="Trebuchet MS" w:hAnsi="Trebuchet MS"/>
          <w:bCs/>
          <w:iCs/>
        </w:rPr>
        <w:t xml:space="preserve"> </w:t>
      </w:r>
      <w:r w:rsidRPr="00662DAE">
        <w:rPr>
          <w:rFonts w:ascii="Trebuchet MS" w:hAnsi="Trebuchet MS"/>
          <w:bCs/>
          <w:iCs/>
        </w:rPr>
        <w:t>conversia</w:t>
      </w:r>
      <w:r w:rsidR="00241562">
        <w:rPr>
          <w:rFonts w:ascii="Trebuchet MS" w:hAnsi="Trebuchet MS"/>
          <w:bCs/>
          <w:iCs/>
        </w:rPr>
        <w:t xml:space="preserve"> </w:t>
      </w:r>
      <w:r w:rsidRPr="00662DAE">
        <w:rPr>
          <w:rFonts w:ascii="Trebuchet MS" w:hAnsi="Trebuchet MS"/>
          <w:bCs/>
          <w:iCs/>
        </w:rPr>
        <w:t>numărului</w:t>
      </w:r>
      <w:r w:rsidR="00241562">
        <w:rPr>
          <w:rFonts w:ascii="Trebuchet MS" w:hAnsi="Trebuchet MS"/>
          <w:bCs/>
          <w:iCs/>
        </w:rPr>
        <w:t xml:space="preserve"> </w:t>
      </w:r>
      <w:r w:rsidRPr="00662DAE">
        <w:rPr>
          <w:rFonts w:ascii="Trebuchet MS" w:hAnsi="Trebuchet MS"/>
          <w:bCs/>
          <w:iCs/>
        </w:rPr>
        <w:t>de</w:t>
      </w:r>
      <w:r w:rsidR="00241562">
        <w:rPr>
          <w:rFonts w:ascii="Trebuchet MS" w:hAnsi="Trebuchet MS"/>
          <w:bCs/>
          <w:iCs/>
        </w:rPr>
        <w:t xml:space="preserve"> </w:t>
      </w:r>
      <w:r w:rsidRPr="00662DAE">
        <w:rPr>
          <w:rFonts w:ascii="Trebuchet MS" w:hAnsi="Trebuchet MS"/>
          <w:bCs/>
          <w:iCs/>
        </w:rPr>
        <w:t>animale</w:t>
      </w:r>
      <w:r w:rsidR="00241562">
        <w:rPr>
          <w:rFonts w:ascii="Trebuchet MS" w:hAnsi="Trebuchet MS"/>
          <w:bCs/>
          <w:iCs/>
        </w:rPr>
        <w:t xml:space="preserve"> </w:t>
      </w:r>
      <w:r w:rsidRPr="00662DAE">
        <w:rPr>
          <w:rFonts w:ascii="Trebuchet MS" w:hAnsi="Trebuchet MS"/>
          <w:bCs/>
          <w:iCs/>
        </w:rPr>
        <w:t>în</w:t>
      </w:r>
      <w:r w:rsidR="00241562">
        <w:rPr>
          <w:rFonts w:ascii="Trebuchet MS" w:hAnsi="Trebuchet MS"/>
          <w:bCs/>
          <w:iCs/>
        </w:rPr>
        <w:t xml:space="preserve"> </w:t>
      </w:r>
      <w:r w:rsidRPr="00662DAE">
        <w:rPr>
          <w:rFonts w:ascii="Trebuchet MS" w:hAnsi="Trebuchet MS"/>
          <w:bCs/>
          <w:iCs/>
        </w:rPr>
        <w:t>echivalent</w:t>
      </w:r>
      <w:r w:rsidR="00241562">
        <w:rPr>
          <w:rFonts w:ascii="Trebuchet MS" w:hAnsi="Trebuchet MS"/>
          <w:bCs/>
          <w:iCs/>
        </w:rPr>
        <w:t xml:space="preserve"> </w:t>
      </w:r>
      <w:r w:rsidRPr="00662DAE">
        <w:rPr>
          <w:rFonts w:ascii="Trebuchet MS" w:hAnsi="Trebuchet MS"/>
          <w:bCs/>
          <w:iCs/>
        </w:rPr>
        <w:t>„</w:t>
      </w:r>
      <w:r w:rsidRPr="00662DAE">
        <w:rPr>
          <w:rFonts w:ascii="Trebuchet MS" w:hAnsi="Trebuchet MS"/>
          <w:bCs/>
          <w:i/>
          <w:iCs/>
        </w:rPr>
        <w:t>Unitate</w:t>
      </w:r>
      <w:r w:rsidR="00241562">
        <w:rPr>
          <w:rFonts w:ascii="Trebuchet MS" w:hAnsi="Trebuchet MS"/>
          <w:bCs/>
          <w:i/>
          <w:iCs/>
        </w:rPr>
        <w:t xml:space="preserve"> </w:t>
      </w:r>
      <w:r w:rsidRPr="00662DAE">
        <w:rPr>
          <w:rFonts w:ascii="Trebuchet MS" w:hAnsi="Trebuchet MS"/>
          <w:bCs/>
          <w:i/>
          <w:iCs/>
        </w:rPr>
        <w:t>Vită</w:t>
      </w:r>
      <w:r w:rsidR="00241562">
        <w:rPr>
          <w:rFonts w:ascii="Trebuchet MS" w:hAnsi="Trebuchet MS"/>
          <w:bCs/>
          <w:i/>
          <w:iCs/>
        </w:rPr>
        <w:t xml:space="preserve"> </w:t>
      </w:r>
      <w:r w:rsidRPr="00662DAE">
        <w:rPr>
          <w:rFonts w:ascii="Trebuchet MS" w:hAnsi="Trebuchet MS"/>
          <w:bCs/>
          <w:i/>
          <w:iCs/>
        </w:rPr>
        <w:t>Mare</w:t>
      </w:r>
      <w:r w:rsidRPr="00662DAE">
        <w:rPr>
          <w:rFonts w:ascii="Trebuchet MS" w:hAnsi="Trebuchet MS"/>
          <w:bCs/>
          <w:iCs/>
        </w:rPr>
        <w:t>”</w:t>
      </w:r>
      <w:r w:rsidR="00241562">
        <w:rPr>
          <w:rFonts w:ascii="Trebuchet MS" w:hAnsi="Trebuchet MS"/>
          <w:bCs/>
          <w:iCs/>
        </w:rPr>
        <w:t xml:space="preserve"> </w:t>
      </w:r>
      <w:r w:rsidRPr="00662DAE">
        <w:rPr>
          <w:rFonts w:ascii="Trebuchet MS" w:hAnsi="Trebuchet MS"/>
          <w:bCs/>
          <w:iCs/>
        </w:rPr>
        <w:t>(UVM)</w:t>
      </w:r>
      <w:r w:rsidR="00241562">
        <w:rPr>
          <w:rFonts w:ascii="Trebuchet MS" w:hAnsi="Trebuchet MS"/>
          <w:bCs/>
          <w:iCs/>
        </w:rPr>
        <w:t xml:space="preserve"> </w:t>
      </w:r>
      <w:r w:rsidRPr="00662DAE">
        <w:rPr>
          <w:rFonts w:ascii="Trebuchet MS" w:hAnsi="Trebuchet MS"/>
          <w:bCs/>
          <w:iCs/>
        </w:rPr>
        <w:t>trebuie</w:t>
      </w:r>
      <w:r w:rsidR="00241562">
        <w:rPr>
          <w:rFonts w:ascii="Trebuchet MS" w:hAnsi="Trebuchet MS"/>
          <w:bCs/>
          <w:iCs/>
        </w:rPr>
        <w:t xml:space="preserve"> </w:t>
      </w:r>
      <w:r w:rsidRPr="00662DAE">
        <w:rPr>
          <w:rFonts w:ascii="Trebuchet MS" w:hAnsi="Trebuchet MS"/>
          <w:bCs/>
          <w:iCs/>
        </w:rPr>
        <w:t>utilizate</w:t>
      </w:r>
      <w:r w:rsidR="00241562">
        <w:rPr>
          <w:rFonts w:ascii="Trebuchet MS" w:hAnsi="Trebuchet MS"/>
          <w:bCs/>
          <w:iCs/>
        </w:rPr>
        <w:t xml:space="preserve"> </w:t>
      </w:r>
      <w:r w:rsidRPr="00662DAE">
        <w:rPr>
          <w:rFonts w:ascii="Trebuchet MS" w:hAnsi="Trebuchet MS"/>
          <w:bCs/>
          <w:iCs/>
        </w:rPr>
        <w:t>datele</w:t>
      </w:r>
      <w:r w:rsidR="00241562">
        <w:rPr>
          <w:rFonts w:ascii="Trebuchet MS" w:hAnsi="Trebuchet MS"/>
          <w:bCs/>
          <w:iCs/>
        </w:rPr>
        <w:t xml:space="preserve"> </w:t>
      </w:r>
      <w:r w:rsidRPr="00662DAE">
        <w:rPr>
          <w:rFonts w:ascii="Trebuchet MS" w:hAnsi="Trebuchet MS"/>
          <w:bCs/>
          <w:iCs/>
        </w:rPr>
        <w:t>din</w:t>
      </w:r>
      <w:r w:rsidR="00241562">
        <w:rPr>
          <w:rFonts w:ascii="Trebuchet MS" w:hAnsi="Trebuchet MS"/>
          <w:bCs/>
          <w:iCs/>
        </w:rPr>
        <w:t xml:space="preserve"> </w:t>
      </w:r>
      <w:r w:rsidRPr="00662DAE">
        <w:rPr>
          <w:rFonts w:ascii="Trebuchet MS" w:hAnsi="Trebuchet MS"/>
          <w:bCs/>
          <w:iCs/>
        </w:rPr>
        <w:t>tabelul</w:t>
      </w:r>
      <w:r w:rsidR="00241562">
        <w:rPr>
          <w:rFonts w:ascii="Trebuchet MS" w:hAnsi="Trebuchet MS"/>
          <w:bCs/>
          <w:iCs/>
        </w:rPr>
        <w:t xml:space="preserve"> </w:t>
      </w:r>
      <w:r w:rsidRPr="00662DAE">
        <w:rPr>
          <w:rFonts w:ascii="Trebuchet MS" w:hAnsi="Trebuchet MS"/>
          <w:bCs/>
          <w:iCs/>
        </w:rPr>
        <w:t>de</w:t>
      </w:r>
      <w:r w:rsidR="00241562">
        <w:rPr>
          <w:rFonts w:ascii="Trebuchet MS" w:hAnsi="Trebuchet MS"/>
          <w:bCs/>
          <w:iCs/>
        </w:rPr>
        <w:t xml:space="preserve"> </w:t>
      </w:r>
      <w:r w:rsidRPr="00662DAE">
        <w:rPr>
          <w:rFonts w:ascii="Trebuchet MS" w:hAnsi="Trebuchet MS"/>
          <w:bCs/>
          <w:iCs/>
        </w:rPr>
        <w:t>conversie</w:t>
      </w:r>
      <w:r w:rsidR="00241562">
        <w:rPr>
          <w:rFonts w:ascii="Trebuchet MS" w:hAnsi="Trebuchet MS"/>
          <w:bCs/>
          <w:iCs/>
        </w:rPr>
        <w:t xml:space="preserve"> </w:t>
      </w:r>
      <w:r w:rsidRPr="00662DAE">
        <w:rPr>
          <w:rFonts w:ascii="Trebuchet MS" w:hAnsi="Trebuchet MS"/>
          <w:bCs/>
          <w:iCs/>
        </w:rPr>
        <w:t>a</w:t>
      </w:r>
      <w:r w:rsidR="00241562">
        <w:rPr>
          <w:rFonts w:ascii="Trebuchet MS" w:hAnsi="Trebuchet MS"/>
          <w:bCs/>
          <w:iCs/>
        </w:rPr>
        <w:t xml:space="preserve"> </w:t>
      </w:r>
      <w:r w:rsidRPr="00662DAE">
        <w:rPr>
          <w:rFonts w:ascii="Trebuchet MS" w:hAnsi="Trebuchet MS"/>
          <w:bCs/>
          <w:iCs/>
        </w:rPr>
        <w:t>animalelor</w:t>
      </w:r>
      <w:r w:rsidR="00241562">
        <w:rPr>
          <w:rFonts w:ascii="Trebuchet MS" w:hAnsi="Trebuchet MS"/>
          <w:bCs/>
          <w:iCs/>
        </w:rPr>
        <w:t xml:space="preserve"> </w:t>
      </w:r>
      <w:r w:rsidRPr="00662DAE">
        <w:rPr>
          <w:rFonts w:ascii="Trebuchet MS" w:hAnsi="Trebuchet MS"/>
          <w:bCs/>
          <w:iCs/>
        </w:rPr>
        <w:t>în</w:t>
      </w:r>
      <w:r w:rsidR="00241562">
        <w:rPr>
          <w:rFonts w:ascii="Trebuchet MS" w:hAnsi="Trebuchet MS"/>
          <w:bCs/>
          <w:iCs/>
        </w:rPr>
        <w:t xml:space="preserve"> </w:t>
      </w:r>
      <w:r w:rsidRPr="00662DAE">
        <w:rPr>
          <w:rFonts w:ascii="Trebuchet MS" w:hAnsi="Trebuchet MS"/>
          <w:bCs/>
          <w:iCs/>
        </w:rPr>
        <w:t>UVM.</w:t>
      </w:r>
    </w:p>
    <w:p w14:paraId="688FC660" w14:textId="77777777" w:rsidR="004143FB" w:rsidRPr="00662DAE" w:rsidRDefault="004143FB" w:rsidP="00662DAE">
      <w:pPr>
        <w:tabs>
          <w:tab w:val="left" w:pos="0"/>
          <w:tab w:val="left" w:pos="284"/>
        </w:tabs>
        <w:spacing w:after="0" w:line="240" w:lineRule="auto"/>
        <w:contextualSpacing/>
        <w:jc w:val="both"/>
        <w:rPr>
          <w:rFonts w:ascii="Trebuchet MS" w:hAnsi="Trebuchet MS"/>
          <w:bCs/>
          <w:i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907"/>
        <w:gridCol w:w="2194"/>
      </w:tblGrid>
      <w:tr w:rsidR="007F62A4" w:rsidRPr="00662DAE" w14:paraId="4A7F5CAE" w14:textId="77777777" w:rsidTr="006B6645">
        <w:tc>
          <w:tcPr>
            <w:tcW w:w="3914" w:type="pct"/>
            <w:vAlign w:val="center"/>
          </w:tcPr>
          <w:p w14:paraId="6EBA2CBC" w14:textId="77777777" w:rsidR="007F62A4" w:rsidRPr="00662DAE" w:rsidRDefault="00546729" w:rsidP="00662DAE">
            <w:pPr>
              <w:tabs>
                <w:tab w:val="left" w:pos="0"/>
                <w:tab w:val="left" w:pos="284"/>
              </w:tabs>
              <w:spacing w:after="0" w:line="240" w:lineRule="auto"/>
              <w:contextualSpacing/>
              <w:jc w:val="center"/>
              <w:rPr>
                <w:rFonts w:ascii="Trebuchet MS" w:hAnsi="Trebuchet MS"/>
                <w:b/>
                <w:sz w:val="20"/>
                <w:szCs w:val="20"/>
              </w:rPr>
            </w:pPr>
            <w:r w:rsidRPr="00662DAE">
              <w:rPr>
                <w:rFonts w:ascii="Trebuchet MS" w:hAnsi="Trebuchet MS"/>
                <w:b/>
                <w:sz w:val="20"/>
                <w:szCs w:val="20"/>
              </w:rPr>
              <w:t>Categoria</w:t>
            </w:r>
            <w:r w:rsidR="00241562">
              <w:rPr>
                <w:rFonts w:ascii="Trebuchet MS" w:hAnsi="Trebuchet MS"/>
                <w:b/>
                <w:sz w:val="20"/>
                <w:szCs w:val="20"/>
              </w:rPr>
              <w:t xml:space="preserve"> </w:t>
            </w:r>
            <w:r w:rsidRPr="00662DAE">
              <w:rPr>
                <w:rFonts w:ascii="Trebuchet MS" w:hAnsi="Trebuchet MS"/>
                <w:b/>
                <w:sz w:val="20"/>
                <w:szCs w:val="20"/>
              </w:rPr>
              <w:t>de</w:t>
            </w:r>
            <w:r w:rsidR="00241562">
              <w:rPr>
                <w:rFonts w:ascii="Trebuchet MS" w:hAnsi="Trebuchet MS"/>
                <w:b/>
                <w:sz w:val="20"/>
                <w:szCs w:val="20"/>
              </w:rPr>
              <w:t xml:space="preserve"> </w:t>
            </w:r>
            <w:r w:rsidRPr="00662DAE">
              <w:rPr>
                <w:rFonts w:ascii="Trebuchet MS" w:hAnsi="Trebuchet MS"/>
                <w:b/>
                <w:sz w:val="20"/>
                <w:szCs w:val="20"/>
              </w:rPr>
              <w:t>animale</w:t>
            </w:r>
          </w:p>
        </w:tc>
        <w:tc>
          <w:tcPr>
            <w:tcW w:w="1086" w:type="pct"/>
            <w:vAlign w:val="center"/>
          </w:tcPr>
          <w:p w14:paraId="77531CA8" w14:textId="77777777" w:rsidR="007F62A4" w:rsidRPr="00662DAE" w:rsidRDefault="00546729" w:rsidP="00662DAE">
            <w:pPr>
              <w:tabs>
                <w:tab w:val="left" w:pos="0"/>
                <w:tab w:val="left" w:pos="284"/>
              </w:tabs>
              <w:spacing w:after="0" w:line="240" w:lineRule="auto"/>
              <w:contextualSpacing/>
              <w:jc w:val="center"/>
              <w:rPr>
                <w:rFonts w:ascii="Trebuchet MS" w:hAnsi="Trebuchet MS"/>
                <w:b/>
                <w:sz w:val="20"/>
                <w:szCs w:val="20"/>
              </w:rPr>
            </w:pPr>
            <w:r w:rsidRPr="00662DAE">
              <w:rPr>
                <w:rFonts w:ascii="Trebuchet MS" w:hAnsi="Trebuchet MS"/>
                <w:b/>
                <w:sz w:val="20"/>
                <w:szCs w:val="20"/>
              </w:rPr>
              <w:t>Coeficient</w:t>
            </w:r>
            <w:r w:rsidR="00241562">
              <w:rPr>
                <w:rFonts w:ascii="Trebuchet MS" w:hAnsi="Trebuchet MS"/>
                <w:b/>
                <w:sz w:val="20"/>
                <w:szCs w:val="20"/>
              </w:rPr>
              <w:t xml:space="preserve"> </w:t>
            </w:r>
            <w:r w:rsidRPr="00662DAE">
              <w:rPr>
                <w:rFonts w:ascii="Trebuchet MS" w:hAnsi="Trebuchet MS"/>
                <w:b/>
                <w:sz w:val="20"/>
                <w:szCs w:val="20"/>
              </w:rPr>
              <w:t>de</w:t>
            </w:r>
            <w:r w:rsidR="00241562">
              <w:rPr>
                <w:rFonts w:ascii="Trebuchet MS" w:hAnsi="Trebuchet MS"/>
                <w:b/>
                <w:sz w:val="20"/>
                <w:szCs w:val="20"/>
              </w:rPr>
              <w:t xml:space="preserve"> </w:t>
            </w:r>
            <w:r w:rsidRPr="00662DAE">
              <w:rPr>
                <w:rFonts w:ascii="Trebuchet MS" w:hAnsi="Trebuchet MS"/>
                <w:b/>
                <w:sz w:val="20"/>
                <w:szCs w:val="20"/>
              </w:rPr>
              <w:t>conversie</w:t>
            </w:r>
            <w:r w:rsidR="00241562">
              <w:rPr>
                <w:rFonts w:ascii="Trebuchet MS" w:hAnsi="Trebuchet MS"/>
                <w:b/>
                <w:sz w:val="20"/>
                <w:szCs w:val="20"/>
              </w:rPr>
              <w:t xml:space="preserve"> </w:t>
            </w:r>
            <w:r w:rsidRPr="00662DAE">
              <w:rPr>
                <w:rFonts w:ascii="Trebuchet MS" w:hAnsi="Trebuchet MS"/>
                <w:b/>
                <w:sz w:val="20"/>
                <w:szCs w:val="20"/>
              </w:rPr>
              <w:t>(UVM/cap)</w:t>
            </w:r>
          </w:p>
        </w:tc>
      </w:tr>
      <w:tr w:rsidR="007F62A4" w:rsidRPr="00662DAE" w14:paraId="2AD1ACFE" w14:textId="77777777" w:rsidTr="006B6645">
        <w:tc>
          <w:tcPr>
            <w:tcW w:w="3914" w:type="pct"/>
          </w:tcPr>
          <w:p w14:paraId="13135E99" w14:textId="77777777" w:rsidR="007F62A4" w:rsidRPr="00662DAE" w:rsidRDefault="00546729" w:rsidP="00662DAE">
            <w:pPr>
              <w:tabs>
                <w:tab w:val="left" w:pos="0"/>
                <w:tab w:val="left" w:pos="284"/>
              </w:tabs>
              <w:spacing w:after="0" w:line="240" w:lineRule="auto"/>
              <w:contextualSpacing/>
              <w:rPr>
                <w:rFonts w:ascii="Trebuchet MS" w:hAnsi="Trebuchet MS"/>
                <w:sz w:val="20"/>
                <w:szCs w:val="20"/>
              </w:rPr>
            </w:pPr>
            <w:r w:rsidRPr="00662DAE">
              <w:rPr>
                <w:rFonts w:ascii="Trebuchet MS" w:hAnsi="Trebuchet MS"/>
                <w:sz w:val="20"/>
                <w:szCs w:val="20"/>
              </w:rPr>
              <w:t>Tauri,</w:t>
            </w:r>
            <w:r w:rsidR="00241562">
              <w:rPr>
                <w:rFonts w:ascii="Trebuchet MS" w:hAnsi="Trebuchet MS"/>
                <w:sz w:val="20"/>
                <w:szCs w:val="20"/>
              </w:rPr>
              <w:t xml:space="preserve"> </w:t>
            </w:r>
            <w:r w:rsidRPr="00662DAE">
              <w:rPr>
                <w:rFonts w:ascii="Trebuchet MS" w:hAnsi="Trebuchet MS"/>
                <w:sz w:val="20"/>
                <w:szCs w:val="20"/>
              </w:rPr>
              <w:t>vaci</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alte</w:t>
            </w:r>
            <w:r w:rsidR="00241562">
              <w:rPr>
                <w:rFonts w:ascii="Trebuchet MS" w:hAnsi="Trebuchet MS"/>
                <w:sz w:val="20"/>
                <w:szCs w:val="20"/>
              </w:rPr>
              <w:t xml:space="preserve"> </w:t>
            </w:r>
            <w:r w:rsidRPr="00662DAE">
              <w:rPr>
                <w:rFonts w:ascii="Trebuchet MS" w:hAnsi="Trebuchet MS"/>
                <w:sz w:val="20"/>
                <w:szCs w:val="20"/>
              </w:rPr>
              <w:t>bovine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mai</w:t>
            </w:r>
            <w:r w:rsidR="00241562">
              <w:rPr>
                <w:rFonts w:ascii="Trebuchet MS" w:hAnsi="Trebuchet MS"/>
                <w:sz w:val="20"/>
                <w:szCs w:val="20"/>
              </w:rPr>
              <w:t xml:space="preserve"> </w:t>
            </w:r>
            <w:r w:rsidRPr="00662DAE">
              <w:rPr>
                <w:rFonts w:ascii="Trebuchet MS" w:hAnsi="Trebuchet MS"/>
                <w:sz w:val="20"/>
                <w:szCs w:val="20"/>
              </w:rPr>
              <w:t>mult</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doi</w:t>
            </w:r>
            <w:r w:rsidR="00241562">
              <w:rPr>
                <w:rFonts w:ascii="Trebuchet MS" w:hAnsi="Trebuchet MS"/>
                <w:sz w:val="20"/>
                <w:szCs w:val="20"/>
              </w:rPr>
              <w:t xml:space="preserve"> </w:t>
            </w:r>
            <w:r w:rsidRPr="00662DAE">
              <w:rPr>
                <w:rFonts w:ascii="Trebuchet MS" w:hAnsi="Trebuchet MS"/>
                <w:sz w:val="20"/>
                <w:szCs w:val="20"/>
              </w:rPr>
              <w:t>ani</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ecvidee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mai</w:t>
            </w:r>
            <w:r w:rsidR="00241562">
              <w:rPr>
                <w:rFonts w:ascii="Trebuchet MS" w:hAnsi="Trebuchet MS"/>
                <w:sz w:val="20"/>
                <w:szCs w:val="20"/>
              </w:rPr>
              <w:t xml:space="preserve"> </w:t>
            </w:r>
            <w:r w:rsidRPr="00662DAE">
              <w:rPr>
                <w:rFonts w:ascii="Trebuchet MS" w:hAnsi="Trebuchet MS"/>
                <w:sz w:val="20"/>
                <w:szCs w:val="20"/>
              </w:rPr>
              <w:t>mult</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ase</w:t>
            </w:r>
            <w:r w:rsidR="00241562">
              <w:rPr>
                <w:rFonts w:ascii="Trebuchet MS" w:hAnsi="Trebuchet MS"/>
                <w:sz w:val="20"/>
                <w:szCs w:val="20"/>
              </w:rPr>
              <w:t xml:space="preserve"> </w:t>
            </w:r>
            <w:r w:rsidRPr="00662DAE">
              <w:rPr>
                <w:rFonts w:ascii="Trebuchet MS" w:hAnsi="Trebuchet MS"/>
                <w:sz w:val="20"/>
                <w:szCs w:val="20"/>
              </w:rPr>
              <w:t>luni</w:t>
            </w:r>
          </w:p>
        </w:tc>
        <w:tc>
          <w:tcPr>
            <w:tcW w:w="1086" w:type="pct"/>
          </w:tcPr>
          <w:p w14:paraId="6920CFD2" w14:textId="77777777" w:rsidR="007F62A4" w:rsidRPr="00662DAE" w:rsidRDefault="00546729"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1,00</w:t>
            </w:r>
          </w:p>
        </w:tc>
      </w:tr>
      <w:tr w:rsidR="007F62A4" w:rsidRPr="00662DAE" w14:paraId="7D10491D" w14:textId="77777777" w:rsidTr="006B6645">
        <w:tc>
          <w:tcPr>
            <w:tcW w:w="3914" w:type="pct"/>
          </w:tcPr>
          <w:p w14:paraId="48E64FDC" w14:textId="77777777" w:rsidR="007F62A4" w:rsidRPr="00662DAE" w:rsidRDefault="00546729" w:rsidP="00662DAE">
            <w:pPr>
              <w:tabs>
                <w:tab w:val="left" w:pos="0"/>
                <w:tab w:val="left" w:pos="284"/>
              </w:tabs>
              <w:spacing w:after="0" w:line="240" w:lineRule="auto"/>
              <w:contextualSpacing/>
              <w:rPr>
                <w:rFonts w:ascii="Trebuchet MS" w:hAnsi="Trebuchet MS"/>
                <w:sz w:val="20"/>
                <w:szCs w:val="20"/>
              </w:rPr>
            </w:pPr>
            <w:r w:rsidRPr="00662DAE">
              <w:rPr>
                <w:rFonts w:ascii="Trebuchet MS" w:hAnsi="Trebuchet MS"/>
                <w:sz w:val="20"/>
                <w:szCs w:val="20"/>
              </w:rPr>
              <w:t>Bovine</w:t>
            </w:r>
            <w:r w:rsidR="00241562">
              <w:rPr>
                <w:rFonts w:ascii="Trebuchet MS" w:hAnsi="Trebuchet MS"/>
                <w:sz w:val="20"/>
                <w:szCs w:val="20"/>
              </w:rPr>
              <w:t xml:space="preserve"> </w:t>
            </w:r>
            <w:r w:rsidRPr="00662DAE">
              <w:rPr>
                <w:rFonts w:ascii="Trebuchet MS" w:hAnsi="Trebuchet MS"/>
                <w:sz w:val="20"/>
                <w:szCs w:val="20"/>
              </w:rPr>
              <w:t>între</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ase</w:t>
            </w:r>
            <w:r w:rsidR="00241562">
              <w:rPr>
                <w:rFonts w:ascii="Trebuchet MS" w:hAnsi="Trebuchet MS"/>
                <w:sz w:val="20"/>
                <w:szCs w:val="20"/>
              </w:rPr>
              <w:t xml:space="preserve"> </w:t>
            </w:r>
            <w:r w:rsidRPr="00662DAE">
              <w:rPr>
                <w:rFonts w:ascii="Trebuchet MS" w:hAnsi="Trebuchet MS"/>
                <w:sz w:val="20"/>
                <w:szCs w:val="20"/>
              </w:rPr>
              <w:t>luni</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doi</w:t>
            </w:r>
            <w:r w:rsidR="00241562">
              <w:rPr>
                <w:rFonts w:ascii="Trebuchet MS" w:hAnsi="Trebuchet MS"/>
                <w:sz w:val="20"/>
                <w:szCs w:val="20"/>
              </w:rPr>
              <w:t xml:space="preserve"> </w:t>
            </w:r>
            <w:r w:rsidRPr="00662DAE">
              <w:rPr>
                <w:rFonts w:ascii="Trebuchet MS" w:hAnsi="Trebuchet MS"/>
                <w:sz w:val="20"/>
                <w:szCs w:val="20"/>
              </w:rPr>
              <w:t>ani</w:t>
            </w:r>
          </w:p>
        </w:tc>
        <w:tc>
          <w:tcPr>
            <w:tcW w:w="1086" w:type="pct"/>
          </w:tcPr>
          <w:p w14:paraId="46927E9E" w14:textId="77777777" w:rsidR="007F62A4" w:rsidRPr="00662DAE" w:rsidRDefault="00546729"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0,60</w:t>
            </w:r>
          </w:p>
        </w:tc>
      </w:tr>
      <w:tr w:rsidR="007F62A4" w:rsidRPr="00662DAE" w14:paraId="53BB0A96" w14:textId="77777777" w:rsidTr="006B6645">
        <w:tc>
          <w:tcPr>
            <w:tcW w:w="3914" w:type="pct"/>
          </w:tcPr>
          <w:p w14:paraId="74D1D5F1" w14:textId="77777777" w:rsidR="007F62A4" w:rsidRPr="00662DAE" w:rsidRDefault="00546729" w:rsidP="00662DAE">
            <w:pPr>
              <w:tabs>
                <w:tab w:val="left" w:pos="0"/>
                <w:tab w:val="left" w:pos="284"/>
              </w:tabs>
              <w:spacing w:after="0" w:line="240" w:lineRule="auto"/>
              <w:contextualSpacing/>
              <w:rPr>
                <w:rFonts w:ascii="Trebuchet MS" w:hAnsi="Trebuchet MS"/>
                <w:sz w:val="20"/>
                <w:szCs w:val="20"/>
              </w:rPr>
            </w:pPr>
            <w:r w:rsidRPr="00662DAE">
              <w:rPr>
                <w:rFonts w:ascii="Trebuchet MS" w:hAnsi="Trebuchet MS"/>
                <w:sz w:val="20"/>
                <w:szCs w:val="20"/>
              </w:rPr>
              <w:t>Bovine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mai</w:t>
            </w:r>
            <w:r w:rsidR="00241562">
              <w:rPr>
                <w:rFonts w:ascii="Trebuchet MS" w:hAnsi="Trebuchet MS"/>
                <w:sz w:val="20"/>
                <w:szCs w:val="20"/>
              </w:rPr>
              <w:t xml:space="preserve"> </w:t>
            </w:r>
            <w:r w:rsidRPr="00662DAE">
              <w:rPr>
                <w:rFonts w:ascii="Trebuchet MS" w:hAnsi="Trebuchet MS"/>
                <w:sz w:val="20"/>
                <w:szCs w:val="20"/>
              </w:rPr>
              <w:t>pu</w:t>
            </w:r>
            <w:r w:rsidRPr="00662DAE">
              <w:rPr>
                <w:rFonts w:ascii="Trebuchet MS" w:hAnsi="Trebuchet MS" w:cs="Tahoma"/>
                <w:sz w:val="20"/>
                <w:szCs w:val="20"/>
              </w:rPr>
              <w:t>ț</w:t>
            </w:r>
            <w:r w:rsidRPr="00662DAE">
              <w:rPr>
                <w:rFonts w:ascii="Trebuchet MS" w:hAnsi="Trebuchet MS"/>
                <w:sz w:val="20"/>
                <w:szCs w:val="20"/>
              </w:rPr>
              <w:t>in</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ase</w:t>
            </w:r>
            <w:r w:rsidR="00241562">
              <w:rPr>
                <w:rFonts w:ascii="Trebuchet MS" w:hAnsi="Trebuchet MS"/>
                <w:sz w:val="20"/>
                <w:szCs w:val="20"/>
              </w:rPr>
              <w:t xml:space="preserve"> </w:t>
            </w:r>
            <w:r w:rsidRPr="00662DAE">
              <w:rPr>
                <w:rFonts w:ascii="Trebuchet MS" w:hAnsi="Trebuchet MS"/>
                <w:sz w:val="20"/>
                <w:szCs w:val="20"/>
              </w:rPr>
              <w:t>luni</w:t>
            </w:r>
          </w:p>
        </w:tc>
        <w:tc>
          <w:tcPr>
            <w:tcW w:w="1086" w:type="pct"/>
          </w:tcPr>
          <w:p w14:paraId="31097ADC" w14:textId="77777777" w:rsidR="007F62A4" w:rsidRPr="00662DAE" w:rsidRDefault="00546729"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0,40</w:t>
            </w:r>
          </w:p>
        </w:tc>
      </w:tr>
      <w:tr w:rsidR="007F62A4" w:rsidRPr="00662DAE" w14:paraId="76550247" w14:textId="77777777" w:rsidTr="006B6645">
        <w:tc>
          <w:tcPr>
            <w:tcW w:w="3914" w:type="pct"/>
          </w:tcPr>
          <w:p w14:paraId="4991ECF7" w14:textId="77777777" w:rsidR="007F62A4" w:rsidRPr="00662DAE" w:rsidRDefault="00546729" w:rsidP="00662DAE">
            <w:pPr>
              <w:tabs>
                <w:tab w:val="left" w:pos="0"/>
                <w:tab w:val="left" w:pos="284"/>
              </w:tabs>
              <w:spacing w:after="0" w:line="240" w:lineRule="auto"/>
              <w:contextualSpacing/>
              <w:rPr>
                <w:rFonts w:ascii="Trebuchet MS" w:hAnsi="Trebuchet MS"/>
                <w:sz w:val="20"/>
                <w:szCs w:val="20"/>
              </w:rPr>
            </w:pPr>
            <w:r w:rsidRPr="00662DAE">
              <w:rPr>
                <w:rFonts w:ascii="Trebuchet MS" w:hAnsi="Trebuchet MS"/>
                <w:sz w:val="20"/>
                <w:szCs w:val="20"/>
              </w:rPr>
              <w:t>Ovine</w:t>
            </w:r>
          </w:p>
        </w:tc>
        <w:tc>
          <w:tcPr>
            <w:tcW w:w="1086" w:type="pct"/>
          </w:tcPr>
          <w:p w14:paraId="7E3C9CB7" w14:textId="77777777" w:rsidR="007F62A4" w:rsidRPr="00662DAE" w:rsidRDefault="00546729"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0,15</w:t>
            </w:r>
          </w:p>
        </w:tc>
      </w:tr>
      <w:tr w:rsidR="007F62A4" w:rsidRPr="00662DAE" w14:paraId="533DA243" w14:textId="77777777" w:rsidTr="006B6645">
        <w:tc>
          <w:tcPr>
            <w:tcW w:w="3914" w:type="pct"/>
          </w:tcPr>
          <w:p w14:paraId="364549EA" w14:textId="77777777" w:rsidR="007F62A4" w:rsidRPr="00662DAE" w:rsidRDefault="00546729" w:rsidP="00662DAE">
            <w:pPr>
              <w:tabs>
                <w:tab w:val="left" w:pos="0"/>
                <w:tab w:val="left" w:pos="284"/>
              </w:tabs>
              <w:spacing w:after="0" w:line="240" w:lineRule="auto"/>
              <w:contextualSpacing/>
              <w:rPr>
                <w:rFonts w:ascii="Trebuchet MS" w:hAnsi="Trebuchet MS"/>
                <w:sz w:val="20"/>
                <w:szCs w:val="20"/>
              </w:rPr>
            </w:pPr>
            <w:r w:rsidRPr="00662DAE">
              <w:rPr>
                <w:rFonts w:ascii="Trebuchet MS" w:hAnsi="Trebuchet MS"/>
                <w:sz w:val="20"/>
                <w:szCs w:val="20"/>
              </w:rPr>
              <w:t>Caprine</w:t>
            </w:r>
          </w:p>
        </w:tc>
        <w:tc>
          <w:tcPr>
            <w:tcW w:w="1086" w:type="pct"/>
          </w:tcPr>
          <w:p w14:paraId="1B31740C" w14:textId="77777777" w:rsidR="007F62A4" w:rsidRPr="00662DAE" w:rsidRDefault="00546729"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0,15</w:t>
            </w:r>
          </w:p>
        </w:tc>
      </w:tr>
    </w:tbl>
    <w:p w14:paraId="7E86BD20" w14:textId="77777777" w:rsidR="007F62A4" w:rsidRPr="00662DAE" w:rsidRDefault="007F62A4" w:rsidP="00662DAE">
      <w:pPr>
        <w:spacing w:after="0" w:line="240" w:lineRule="auto"/>
        <w:contextualSpacing/>
        <w:jc w:val="both"/>
        <w:rPr>
          <w:rFonts w:ascii="Trebuchet MS" w:hAnsi="Trebuchet MS"/>
        </w:rPr>
      </w:pPr>
    </w:p>
    <w:p w14:paraId="12127E32" w14:textId="77777777" w:rsidR="00F45707" w:rsidRPr="00662DAE" w:rsidRDefault="00F45707" w:rsidP="00662DAE">
      <w:pPr>
        <w:spacing w:after="0" w:line="240" w:lineRule="auto"/>
        <w:contextualSpacing/>
        <w:jc w:val="both"/>
        <w:rPr>
          <w:rFonts w:ascii="Trebuchet MS" w:hAnsi="Trebuchet MS"/>
          <w:b/>
        </w:rPr>
      </w:pPr>
      <w:r w:rsidRPr="00662DAE">
        <w:rPr>
          <w:rFonts w:ascii="Trebuchet MS" w:hAnsi="Trebuchet MS"/>
          <w:b/>
        </w:rPr>
        <w:t>Încărcătura</w:t>
      </w:r>
      <w:r w:rsidR="00241562">
        <w:rPr>
          <w:rFonts w:ascii="Trebuchet MS" w:hAnsi="Trebuchet MS"/>
          <w:b/>
        </w:rPr>
        <w:t xml:space="preserve"> </w:t>
      </w:r>
      <w:r w:rsidRPr="00662DAE">
        <w:rPr>
          <w:rFonts w:ascii="Trebuchet MS" w:hAnsi="Trebuchet MS"/>
          <w:b/>
        </w:rPr>
        <w:t>medie</w:t>
      </w:r>
      <w:r w:rsidR="00241562">
        <w:rPr>
          <w:rFonts w:ascii="Trebuchet MS" w:hAnsi="Trebuchet MS"/>
          <w:b/>
        </w:rPr>
        <w:t xml:space="preserve"> </w:t>
      </w:r>
      <w:r w:rsidRPr="00662DAE">
        <w:rPr>
          <w:rFonts w:ascii="Trebuchet MS" w:hAnsi="Trebuchet MS"/>
          <w:b/>
        </w:rPr>
        <w:t>de</w:t>
      </w:r>
      <w:r w:rsidR="00241562">
        <w:rPr>
          <w:rFonts w:ascii="Trebuchet MS" w:hAnsi="Trebuchet MS"/>
          <w:b/>
        </w:rPr>
        <w:t xml:space="preserve"> </w:t>
      </w:r>
      <w:r w:rsidRPr="00662DAE">
        <w:rPr>
          <w:rFonts w:ascii="Trebuchet MS" w:hAnsi="Trebuchet MS"/>
          <w:b/>
        </w:rPr>
        <w:t>animale</w:t>
      </w:r>
      <w:r w:rsidR="00241562">
        <w:rPr>
          <w:rFonts w:ascii="Trebuchet MS" w:hAnsi="Trebuchet MS"/>
          <w:b/>
        </w:rPr>
        <w:t xml:space="preserve"> </w:t>
      </w:r>
      <w:r w:rsidRPr="00662DAE">
        <w:rPr>
          <w:rFonts w:ascii="Trebuchet MS" w:hAnsi="Trebuchet MS"/>
          <w:b/>
        </w:rPr>
        <w:t>pe</w:t>
      </w:r>
      <w:r w:rsidR="00241562">
        <w:rPr>
          <w:rFonts w:ascii="Trebuchet MS" w:hAnsi="Trebuchet MS"/>
          <w:b/>
        </w:rPr>
        <w:t xml:space="preserve"> </w:t>
      </w:r>
      <w:r w:rsidRPr="00662DAE">
        <w:rPr>
          <w:rFonts w:ascii="Trebuchet MS" w:hAnsi="Trebuchet MS"/>
          <w:b/>
        </w:rPr>
        <w:t>hectar</w:t>
      </w:r>
      <w:r w:rsidR="00241562">
        <w:rPr>
          <w:rFonts w:ascii="Trebuchet MS" w:hAnsi="Trebuchet MS"/>
          <w:b/>
        </w:rPr>
        <w:t xml:space="preserve"> </w:t>
      </w:r>
      <w:r w:rsidRPr="00662DAE">
        <w:rPr>
          <w:rFonts w:ascii="Trebuchet MS" w:hAnsi="Trebuchet MS"/>
          <w:b/>
        </w:rPr>
        <w:t>(UVM/ha)</w:t>
      </w:r>
      <w:r w:rsidR="00241562">
        <w:rPr>
          <w:rFonts w:ascii="Trebuchet MS" w:hAnsi="Trebuchet MS"/>
          <w:b/>
        </w:rPr>
        <w:t xml:space="preserve"> </w:t>
      </w:r>
      <w:r w:rsidRPr="00662DAE">
        <w:rPr>
          <w:rFonts w:ascii="Trebuchet MS" w:hAnsi="Trebuchet MS"/>
          <w:b/>
        </w:rPr>
        <w:t>se</w:t>
      </w:r>
      <w:r w:rsidR="00241562">
        <w:rPr>
          <w:rFonts w:ascii="Trebuchet MS" w:hAnsi="Trebuchet MS"/>
          <w:b/>
        </w:rPr>
        <w:t xml:space="preserve"> </w:t>
      </w:r>
      <w:r w:rsidRPr="00662DAE">
        <w:rPr>
          <w:rFonts w:ascii="Trebuchet MS" w:hAnsi="Trebuchet MS"/>
          <w:b/>
        </w:rPr>
        <w:t>calculează</w:t>
      </w:r>
      <w:r w:rsidR="00241562">
        <w:rPr>
          <w:rFonts w:ascii="Trebuchet MS" w:hAnsi="Trebuchet MS"/>
          <w:b/>
        </w:rPr>
        <w:t xml:space="preserve"> </w:t>
      </w:r>
      <w:r w:rsidRPr="00662DAE">
        <w:rPr>
          <w:rFonts w:ascii="Trebuchet MS" w:hAnsi="Trebuchet MS"/>
          <w:b/>
        </w:rPr>
        <w:t>astfel:</w:t>
      </w:r>
    </w:p>
    <w:p w14:paraId="6A800A85" w14:textId="77777777" w:rsidR="00F45707" w:rsidRPr="00662DAE" w:rsidRDefault="00F45707" w:rsidP="006B6645">
      <w:pPr>
        <w:numPr>
          <w:ilvl w:val="0"/>
          <w:numId w:val="19"/>
        </w:numPr>
        <w:autoSpaceDE w:val="0"/>
        <w:autoSpaceDN w:val="0"/>
        <w:adjustRightInd w:val="0"/>
        <w:spacing w:after="0" w:line="240" w:lineRule="auto"/>
        <w:ind w:left="426" w:hanging="426"/>
        <w:contextualSpacing/>
        <w:jc w:val="both"/>
        <w:rPr>
          <w:rFonts w:ascii="Trebuchet MS" w:hAnsi="Trebuchet MS"/>
        </w:rPr>
      </w:pPr>
      <w:r w:rsidRPr="00662DAE">
        <w:rPr>
          <w:rFonts w:ascii="Trebuchet MS" w:hAnsi="Trebuchet MS"/>
        </w:rPr>
        <w:t>se</w:t>
      </w:r>
      <w:r w:rsidR="00241562">
        <w:rPr>
          <w:rFonts w:ascii="Trebuchet MS" w:hAnsi="Trebuchet MS"/>
        </w:rPr>
        <w:t xml:space="preserve"> </w:t>
      </w:r>
      <w:r w:rsidRPr="00662DAE">
        <w:rPr>
          <w:rFonts w:ascii="Trebuchet MS" w:hAnsi="Trebuchet MS"/>
        </w:rPr>
        <w:t>înmulțește</w:t>
      </w:r>
      <w:r w:rsidR="00241562">
        <w:rPr>
          <w:rFonts w:ascii="Trebuchet MS" w:hAnsi="Trebuchet MS"/>
        </w:rPr>
        <w:t xml:space="preserve"> </w:t>
      </w:r>
      <w:r w:rsidRPr="00662DAE">
        <w:rPr>
          <w:rFonts w:ascii="Trebuchet MS" w:hAnsi="Trebuchet MS"/>
        </w:rPr>
        <w:t>numărul</w:t>
      </w:r>
      <w:r w:rsidR="00241562">
        <w:rPr>
          <w:rFonts w:ascii="Trebuchet MS" w:hAnsi="Trebuchet MS"/>
        </w:rPr>
        <w:t xml:space="preserve"> </w:t>
      </w:r>
      <w:r w:rsidRPr="00662DAE">
        <w:rPr>
          <w:rFonts w:ascii="Trebuchet MS" w:hAnsi="Trebuchet MS"/>
        </w:rPr>
        <w:t>mediu</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animale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categorie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coeficientul</w:t>
      </w:r>
      <w:r w:rsidR="00241562">
        <w:rPr>
          <w:rFonts w:ascii="Trebuchet MS" w:hAnsi="Trebuchet MS"/>
        </w:rPr>
        <w:t xml:space="preserve"> </w:t>
      </w:r>
      <w:r w:rsidRPr="00662DAE">
        <w:rPr>
          <w:rFonts w:ascii="Trebuchet MS" w:hAnsi="Trebuchet MS"/>
        </w:rPr>
        <w:t>prezentat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tabelul</w:t>
      </w:r>
      <w:r w:rsidR="00241562">
        <w:rPr>
          <w:rFonts w:ascii="Trebuchet MS" w:hAnsi="Trebuchet MS"/>
        </w:rPr>
        <w:t xml:space="preserve"> </w:t>
      </w:r>
      <w:r w:rsidRPr="00662DAE">
        <w:rPr>
          <w:rFonts w:ascii="Trebuchet MS" w:hAnsi="Trebuchet MS"/>
        </w:rPr>
        <w:t>anterior</w:t>
      </w:r>
      <w:r w:rsidR="00241562">
        <w:rPr>
          <w:rFonts w:ascii="Trebuchet MS" w:hAnsi="Trebuchet MS"/>
        </w:rPr>
        <w:t xml:space="preserve"> </w:t>
      </w:r>
      <w:r w:rsidRPr="00662DAE">
        <w:rPr>
          <w:rFonts w:ascii="Trebuchet MS" w:hAnsi="Trebuchet MS"/>
        </w:rPr>
        <w:t>și</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obține</w:t>
      </w:r>
      <w:r w:rsidR="00241562">
        <w:rPr>
          <w:rFonts w:ascii="Trebuchet MS" w:hAnsi="Trebuchet MS"/>
        </w:rPr>
        <w:t xml:space="preserve"> </w:t>
      </w:r>
      <w:r w:rsidRPr="00662DAE">
        <w:rPr>
          <w:rFonts w:ascii="Trebuchet MS" w:hAnsi="Trebuchet MS"/>
        </w:rPr>
        <w:t>UVM</w:t>
      </w:r>
      <w:r w:rsidR="00241562">
        <w:rPr>
          <w:rFonts w:ascii="Trebuchet MS" w:hAnsi="Trebuchet MS"/>
        </w:rPr>
        <w:t xml:space="preserve"> </w:t>
      </w:r>
      <w:r w:rsidRPr="00662DAE">
        <w:rPr>
          <w:rFonts w:ascii="Trebuchet MS" w:hAnsi="Trebuchet MS"/>
        </w:rPr>
        <w:t>mediu/categorie;</w:t>
      </w:r>
    </w:p>
    <w:p w14:paraId="4D207FA9" w14:textId="77777777" w:rsidR="00F45707" w:rsidRPr="00662DAE" w:rsidRDefault="00F45707" w:rsidP="006B6645">
      <w:pPr>
        <w:numPr>
          <w:ilvl w:val="0"/>
          <w:numId w:val="19"/>
        </w:numPr>
        <w:autoSpaceDE w:val="0"/>
        <w:autoSpaceDN w:val="0"/>
        <w:adjustRightInd w:val="0"/>
        <w:spacing w:after="0" w:line="240" w:lineRule="auto"/>
        <w:ind w:left="426" w:hanging="426"/>
        <w:contextualSpacing/>
        <w:jc w:val="both"/>
        <w:rPr>
          <w:rFonts w:ascii="Trebuchet MS" w:hAnsi="Trebuchet MS"/>
        </w:rPr>
      </w:pPr>
      <w:r w:rsidRPr="00662DAE">
        <w:rPr>
          <w:rFonts w:ascii="Trebuchet MS" w:hAnsi="Trebuchet MS"/>
        </w:rPr>
        <w:t>se</w:t>
      </w:r>
      <w:r w:rsidR="00241562">
        <w:rPr>
          <w:rFonts w:ascii="Trebuchet MS" w:hAnsi="Trebuchet MS"/>
        </w:rPr>
        <w:t xml:space="preserve"> </w:t>
      </w:r>
      <w:r w:rsidRPr="00662DAE">
        <w:rPr>
          <w:rFonts w:ascii="Trebuchet MS" w:hAnsi="Trebuchet MS"/>
        </w:rPr>
        <w:t>însumează</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toate</w:t>
      </w:r>
      <w:r w:rsidR="00241562">
        <w:rPr>
          <w:rFonts w:ascii="Trebuchet MS" w:hAnsi="Trebuchet MS"/>
        </w:rPr>
        <w:t xml:space="preserve"> </w:t>
      </w:r>
      <w:r w:rsidRPr="00662DAE">
        <w:rPr>
          <w:rFonts w:ascii="Trebuchet MS" w:hAnsi="Trebuchet MS"/>
        </w:rPr>
        <w:t>categoriile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animale</w:t>
      </w:r>
      <w:r w:rsidR="00241562">
        <w:rPr>
          <w:rFonts w:ascii="Trebuchet MS" w:hAnsi="Trebuchet MS"/>
        </w:rPr>
        <w:t xml:space="preserve"> </w:t>
      </w:r>
      <w:r w:rsidRPr="00662DAE">
        <w:rPr>
          <w:rFonts w:ascii="Trebuchet MS" w:hAnsi="Trebuchet MS"/>
        </w:rPr>
        <w:t>existente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fermă</w:t>
      </w:r>
      <w:r w:rsidR="00241562">
        <w:rPr>
          <w:rFonts w:ascii="Trebuchet MS" w:hAnsi="Trebuchet MS"/>
        </w:rPr>
        <w:t xml:space="preserve"> </w:t>
      </w:r>
      <w:r w:rsidRPr="00662DAE">
        <w:rPr>
          <w:rFonts w:ascii="Trebuchet MS" w:hAnsi="Trebuchet MS"/>
        </w:rPr>
        <w:t>UVM</w:t>
      </w:r>
      <w:r w:rsidR="00241562">
        <w:rPr>
          <w:rFonts w:ascii="Trebuchet MS" w:hAnsi="Trebuchet MS"/>
        </w:rPr>
        <w:t xml:space="preserve"> </w:t>
      </w:r>
      <w:r w:rsidRPr="00662DAE">
        <w:rPr>
          <w:rFonts w:ascii="Trebuchet MS" w:hAnsi="Trebuchet MS"/>
        </w:rPr>
        <w:t>mediu/categorie</w:t>
      </w:r>
      <w:r w:rsidR="00241562">
        <w:rPr>
          <w:rFonts w:ascii="Trebuchet MS" w:hAnsi="Trebuchet MS"/>
        </w:rPr>
        <w:t xml:space="preserve"> </w:t>
      </w:r>
      <w:r w:rsidRPr="00662DAE">
        <w:rPr>
          <w:rFonts w:ascii="Trebuchet MS" w:hAnsi="Trebuchet MS"/>
        </w:rPr>
        <w:t>și</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obține</w:t>
      </w:r>
      <w:r w:rsidR="00241562">
        <w:rPr>
          <w:rFonts w:ascii="Trebuchet MS" w:hAnsi="Trebuchet MS"/>
        </w:rPr>
        <w:t xml:space="preserve"> </w:t>
      </w:r>
      <w:r w:rsidR="002063FE" w:rsidRPr="00662DAE">
        <w:rPr>
          <w:rFonts w:ascii="Trebuchet MS" w:hAnsi="Trebuchet MS"/>
        </w:rPr>
        <w:t>t</w:t>
      </w:r>
      <w:r w:rsidRPr="00662DAE">
        <w:rPr>
          <w:rFonts w:ascii="Trebuchet MS" w:hAnsi="Trebuchet MS"/>
        </w:rPr>
        <w:t>otal</w:t>
      </w:r>
      <w:r w:rsidR="00241562">
        <w:rPr>
          <w:rFonts w:ascii="Trebuchet MS" w:hAnsi="Trebuchet MS"/>
        </w:rPr>
        <w:t xml:space="preserve"> </w:t>
      </w:r>
      <w:r w:rsidRPr="00662DAE">
        <w:rPr>
          <w:rFonts w:ascii="Trebuchet MS" w:hAnsi="Trebuchet MS"/>
        </w:rPr>
        <w:t>UVM</w:t>
      </w:r>
      <w:r w:rsidR="00241562">
        <w:rPr>
          <w:rFonts w:ascii="Trebuchet MS" w:hAnsi="Trebuchet MS"/>
        </w:rPr>
        <w:t xml:space="preserve"> </w:t>
      </w:r>
      <w:r w:rsidRPr="00662DAE">
        <w:rPr>
          <w:rFonts w:ascii="Trebuchet MS" w:hAnsi="Trebuchet MS"/>
        </w:rPr>
        <w:t>mediu/exploataţie;</w:t>
      </w:r>
      <w:r w:rsidR="00241562">
        <w:rPr>
          <w:rFonts w:ascii="Trebuchet MS" w:hAnsi="Trebuchet MS"/>
        </w:rPr>
        <w:t xml:space="preserve"> </w:t>
      </w:r>
    </w:p>
    <w:p w14:paraId="72CE4D15" w14:textId="77777777" w:rsidR="00F45707" w:rsidRPr="00662DAE" w:rsidRDefault="00F45707" w:rsidP="006B6645">
      <w:pPr>
        <w:numPr>
          <w:ilvl w:val="0"/>
          <w:numId w:val="19"/>
        </w:numPr>
        <w:autoSpaceDE w:val="0"/>
        <w:autoSpaceDN w:val="0"/>
        <w:adjustRightInd w:val="0"/>
        <w:spacing w:after="0" w:line="240" w:lineRule="auto"/>
        <w:ind w:left="426" w:hanging="426"/>
        <w:contextualSpacing/>
        <w:jc w:val="both"/>
        <w:rPr>
          <w:rFonts w:ascii="Trebuchet MS" w:hAnsi="Trebuchet MS"/>
        </w:rPr>
      </w:pPr>
      <w:r w:rsidRPr="00662DAE">
        <w:rPr>
          <w:rFonts w:ascii="Trebuchet MS" w:hAnsi="Trebuchet MS"/>
        </w:rPr>
        <w:t>total</w:t>
      </w:r>
      <w:r w:rsidR="00241562">
        <w:rPr>
          <w:rFonts w:ascii="Trebuchet MS" w:hAnsi="Trebuchet MS"/>
        </w:rPr>
        <w:t xml:space="preserve"> </w:t>
      </w:r>
      <w:r w:rsidRPr="00662DAE">
        <w:rPr>
          <w:rFonts w:ascii="Trebuchet MS" w:hAnsi="Trebuchet MS"/>
        </w:rPr>
        <w:t>UVM</w:t>
      </w:r>
      <w:r w:rsidR="00241562">
        <w:rPr>
          <w:rFonts w:ascii="Trebuchet MS" w:hAnsi="Trebuchet MS"/>
        </w:rPr>
        <w:t xml:space="preserve"> </w:t>
      </w:r>
      <w:r w:rsidRPr="00662DAE">
        <w:rPr>
          <w:rFonts w:ascii="Trebuchet MS" w:hAnsi="Trebuchet MS"/>
        </w:rPr>
        <w:t>mediu/exploataţie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împarte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totalul</w:t>
      </w:r>
      <w:r w:rsidR="00241562">
        <w:rPr>
          <w:rFonts w:ascii="Trebuchet MS" w:hAnsi="Trebuchet MS"/>
        </w:rPr>
        <w:t xml:space="preserve"> </w:t>
      </w:r>
      <w:r w:rsidRPr="00662DAE">
        <w:rPr>
          <w:rFonts w:ascii="Trebuchet MS" w:hAnsi="Trebuchet MS"/>
        </w:rPr>
        <w:t>suprafeţei</w:t>
      </w:r>
      <w:r w:rsidR="00241562">
        <w:rPr>
          <w:rFonts w:ascii="Trebuchet MS" w:hAnsi="Trebuchet MS"/>
        </w:rPr>
        <w:t xml:space="preserve"> </w:t>
      </w:r>
      <w:r w:rsidRPr="00662DAE">
        <w:rPr>
          <w:rFonts w:ascii="Trebuchet MS" w:hAnsi="Trebuchet MS"/>
        </w:rPr>
        <w:t>determinate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pajişte</w:t>
      </w:r>
      <w:r w:rsidR="00241562">
        <w:rPr>
          <w:rFonts w:ascii="Trebuchet MS" w:hAnsi="Trebuchet MS"/>
        </w:rPr>
        <w:t xml:space="preserve"> </w:t>
      </w:r>
      <w:r w:rsidRPr="00662DAE">
        <w:rPr>
          <w:rFonts w:ascii="Trebuchet MS" w:hAnsi="Trebuchet MS"/>
        </w:rPr>
        <w:t>permanentă</w:t>
      </w:r>
      <w:r w:rsidR="00241562">
        <w:rPr>
          <w:rFonts w:ascii="Trebuchet MS" w:hAnsi="Trebuchet MS"/>
        </w:rPr>
        <w:t xml:space="preserve"> </w:t>
      </w:r>
      <w:r w:rsidRPr="00662DAE">
        <w:rPr>
          <w:rFonts w:ascii="Trebuchet MS" w:hAnsi="Trebuchet MS"/>
        </w:rPr>
        <w:t>(păşune</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fâneaţă</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utilizare</w:t>
      </w:r>
      <w:r w:rsidR="00241562">
        <w:rPr>
          <w:rFonts w:ascii="Trebuchet MS" w:hAnsi="Trebuchet MS"/>
        </w:rPr>
        <w:t xml:space="preserve"> </w:t>
      </w:r>
      <w:r w:rsidRPr="00662DAE">
        <w:rPr>
          <w:rFonts w:ascii="Trebuchet MS" w:hAnsi="Trebuchet MS"/>
        </w:rPr>
        <w:t>mixtă</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PP</w:t>
      </w:r>
      <w:r w:rsidR="00241562">
        <w:rPr>
          <w:rFonts w:ascii="Trebuchet MS" w:hAnsi="Trebuchet MS"/>
        </w:rPr>
        <w:t xml:space="preserve"> </w:t>
      </w:r>
      <w:r w:rsidRPr="00662DAE">
        <w:rPr>
          <w:rFonts w:ascii="Trebuchet MS" w:hAnsi="Trebuchet MS"/>
        </w:rPr>
        <w:t>şi</w:t>
      </w:r>
      <w:r w:rsidR="00241562">
        <w:rPr>
          <w:rFonts w:ascii="Trebuchet MS" w:hAnsi="Trebuchet MS"/>
        </w:rPr>
        <w:t xml:space="preserve"> </w:t>
      </w:r>
      <w:r w:rsidRPr="00662DAE">
        <w:rPr>
          <w:rFonts w:ascii="Trebuchet MS" w:hAnsi="Trebuchet MS"/>
        </w:rPr>
        <w:t>PPn,</w:t>
      </w:r>
      <w:r w:rsidR="00241562">
        <w:rPr>
          <w:rFonts w:ascii="Trebuchet MS" w:hAnsi="Trebuchet MS"/>
        </w:rPr>
        <w:t xml:space="preserve"> </w:t>
      </w:r>
      <w:r w:rsidRPr="00662DAE">
        <w:rPr>
          <w:rFonts w:ascii="Trebuchet MS" w:hAnsi="Trebuchet MS"/>
        </w:rPr>
        <w:t>eligibilă,</w:t>
      </w:r>
      <w:r w:rsidR="00241562">
        <w:rPr>
          <w:rFonts w:ascii="Trebuchet MS" w:hAnsi="Trebuchet MS"/>
        </w:rPr>
        <w:t xml:space="preserve"> </w:t>
      </w:r>
      <w:r w:rsidRPr="00662DAE">
        <w:rPr>
          <w:rFonts w:ascii="Trebuchet MS" w:hAnsi="Trebuchet MS"/>
        </w:rPr>
        <w:t>neeligibilă)</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fermă</w:t>
      </w:r>
      <w:r w:rsidR="00241562">
        <w:rPr>
          <w:rFonts w:ascii="Trebuchet MS" w:hAnsi="Trebuchet MS"/>
        </w:rPr>
        <w:t xml:space="preserve"> </w:t>
      </w:r>
      <w:r w:rsidRPr="00662DAE">
        <w:rPr>
          <w:rFonts w:ascii="Trebuchet MS" w:hAnsi="Trebuchet MS"/>
        </w:rPr>
        <w:t>(solicitată</w:t>
      </w:r>
      <w:r w:rsidR="00241562">
        <w:rPr>
          <w:rFonts w:ascii="Trebuchet MS" w:hAnsi="Trebuchet MS"/>
        </w:rPr>
        <w:t xml:space="preserve"> </w:t>
      </w:r>
      <w:r w:rsidRPr="00662DAE">
        <w:rPr>
          <w:rFonts w:ascii="Trebuchet MS" w:hAnsi="Trebuchet MS"/>
        </w:rPr>
        <w:t>și</w:t>
      </w:r>
      <w:r w:rsidR="00241562">
        <w:rPr>
          <w:rFonts w:ascii="Trebuchet MS" w:hAnsi="Trebuchet MS"/>
        </w:rPr>
        <w:t xml:space="preserve"> </w:t>
      </w:r>
      <w:r w:rsidRPr="00662DAE">
        <w:rPr>
          <w:rFonts w:ascii="Trebuchet MS" w:hAnsi="Trebuchet MS"/>
        </w:rPr>
        <w:t>nesolicitată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plată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cererea</w:t>
      </w:r>
      <w:r w:rsidR="00241562">
        <w:rPr>
          <w:rFonts w:ascii="Trebuchet MS" w:hAnsi="Trebuchet MS"/>
        </w:rPr>
        <w:t xml:space="preserve"> </w:t>
      </w:r>
      <w:r w:rsidRPr="00662DAE">
        <w:rPr>
          <w:rFonts w:ascii="Trebuchet MS" w:hAnsi="Trebuchet MS"/>
        </w:rPr>
        <w:t>unică)</w:t>
      </w:r>
      <w:r w:rsidR="00241562">
        <w:rPr>
          <w:rFonts w:ascii="Trebuchet MS" w:hAnsi="Trebuchet MS"/>
        </w:rPr>
        <w:t xml:space="preserve"> </w:t>
      </w:r>
      <w:r w:rsidRPr="00662DAE">
        <w:rPr>
          <w:rFonts w:ascii="Trebuchet MS" w:hAnsi="Trebuchet MS"/>
        </w:rPr>
        <w:t>și</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obține</w:t>
      </w:r>
      <w:r w:rsidR="00241562">
        <w:rPr>
          <w:rFonts w:ascii="Trebuchet MS" w:hAnsi="Trebuchet MS"/>
        </w:rPr>
        <w:t xml:space="preserve"> </w:t>
      </w:r>
      <w:r w:rsidRPr="00662DAE">
        <w:rPr>
          <w:rFonts w:ascii="Trebuchet MS" w:hAnsi="Trebuchet MS"/>
        </w:rPr>
        <w:t>încărcătura</w:t>
      </w:r>
      <w:r w:rsidR="00241562">
        <w:rPr>
          <w:rFonts w:ascii="Trebuchet MS" w:hAnsi="Trebuchet MS"/>
        </w:rPr>
        <w:t xml:space="preserve"> </w:t>
      </w:r>
      <w:r w:rsidRPr="00662DAE">
        <w:rPr>
          <w:rFonts w:ascii="Trebuchet MS" w:hAnsi="Trebuchet MS"/>
        </w:rPr>
        <w:t>medie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animale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hectar</w:t>
      </w:r>
      <w:r w:rsidR="00241562">
        <w:rPr>
          <w:rFonts w:ascii="Trebuchet MS" w:hAnsi="Trebuchet MS"/>
        </w:rPr>
        <w:t xml:space="preserve"> </w:t>
      </w:r>
      <w:r w:rsidRPr="00662DAE">
        <w:rPr>
          <w:rFonts w:ascii="Trebuchet MS" w:hAnsi="Trebuchet MS"/>
        </w:rPr>
        <w:t>(UVM/ha).</w:t>
      </w:r>
    </w:p>
    <w:p w14:paraId="6F7024E6" w14:textId="77777777" w:rsidR="00183263" w:rsidRPr="00662DAE" w:rsidRDefault="00183263" w:rsidP="00662DAE">
      <w:pPr>
        <w:spacing w:after="0" w:line="240" w:lineRule="auto"/>
        <w:contextualSpacing/>
        <w:rPr>
          <w:rFonts w:ascii="Trebuchet MS" w:hAnsi="Trebuchet MS"/>
          <w:lang w:val="pt-BR"/>
        </w:rPr>
      </w:pPr>
    </w:p>
    <w:p w14:paraId="3C447893" w14:textId="77777777" w:rsidR="007F62A4" w:rsidRPr="00662DAE" w:rsidRDefault="007F62A4" w:rsidP="00662DAE">
      <w:pPr>
        <w:pStyle w:val="Heading3"/>
        <w:spacing w:before="0" w:line="240" w:lineRule="auto"/>
        <w:contextualSpacing/>
        <w:jc w:val="both"/>
        <w:rPr>
          <w:rFonts w:ascii="Trebuchet MS" w:hAnsi="Trebuchet MS"/>
          <w:sz w:val="22"/>
          <w:szCs w:val="22"/>
          <w:lang w:val="pt-BR"/>
        </w:rPr>
      </w:pPr>
      <w:bookmarkStart w:id="49" w:name="_Toc63941006"/>
      <w:r w:rsidRPr="00662DAE">
        <w:rPr>
          <w:rFonts w:ascii="Trebuchet MS" w:hAnsi="Trebuchet MS"/>
          <w:sz w:val="22"/>
          <w:szCs w:val="22"/>
          <w:lang w:val="pt-BR"/>
        </w:rPr>
        <w:t>Conversia</w:t>
      </w:r>
      <w:r w:rsidR="00241562">
        <w:rPr>
          <w:rFonts w:ascii="Trebuchet MS" w:hAnsi="Trebuchet MS"/>
          <w:sz w:val="22"/>
          <w:szCs w:val="22"/>
          <w:lang w:val="pt-BR"/>
        </w:rPr>
        <w:t xml:space="preserve"> </w:t>
      </w:r>
      <w:r w:rsidRPr="00662DAE">
        <w:rPr>
          <w:rFonts w:ascii="Trebuchet MS" w:hAnsi="Trebuchet MS"/>
          <w:sz w:val="22"/>
          <w:szCs w:val="22"/>
          <w:lang w:val="pt-BR"/>
        </w:rPr>
        <w:t>gunoiului</w:t>
      </w:r>
      <w:r w:rsidR="00241562">
        <w:rPr>
          <w:rFonts w:ascii="Trebuchet MS" w:hAnsi="Trebuchet MS"/>
          <w:sz w:val="22"/>
          <w:szCs w:val="22"/>
          <w:lang w:val="pt-BR"/>
        </w:rPr>
        <w:t xml:space="preserve"> </w:t>
      </w:r>
      <w:r w:rsidRPr="00662DAE">
        <w:rPr>
          <w:rFonts w:ascii="Trebuchet MS" w:hAnsi="Trebuchet MS"/>
          <w:sz w:val="22"/>
          <w:szCs w:val="22"/>
          <w:lang w:val="pt-BR"/>
        </w:rPr>
        <w:t>de</w:t>
      </w:r>
      <w:r w:rsidR="00241562">
        <w:rPr>
          <w:rFonts w:ascii="Trebuchet MS" w:hAnsi="Trebuchet MS"/>
          <w:sz w:val="22"/>
          <w:szCs w:val="22"/>
          <w:lang w:val="pt-BR"/>
        </w:rPr>
        <w:t xml:space="preserve"> </w:t>
      </w:r>
      <w:r w:rsidRPr="00662DAE">
        <w:rPr>
          <w:rFonts w:ascii="Trebuchet MS" w:hAnsi="Trebuchet MS"/>
          <w:sz w:val="22"/>
          <w:szCs w:val="22"/>
          <w:lang w:val="pt-BR"/>
        </w:rPr>
        <w:t>grajd</w:t>
      </w:r>
      <w:r w:rsidR="00241562">
        <w:rPr>
          <w:rFonts w:ascii="Trebuchet MS" w:hAnsi="Trebuchet MS"/>
          <w:sz w:val="22"/>
          <w:szCs w:val="22"/>
          <w:lang w:val="pt-BR"/>
        </w:rPr>
        <w:t xml:space="preserve"> </w:t>
      </w:r>
      <w:r w:rsidRPr="00662DAE">
        <w:rPr>
          <w:rFonts w:ascii="Trebuchet MS" w:hAnsi="Trebuchet MS"/>
          <w:sz w:val="22"/>
          <w:szCs w:val="22"/>
          <w:lang w:val="pt-BR"/>
        </w:rPr>
        <w:t>în</w:t>
      </w:r>
      <w:r w:rsidR="00241562">
        <w:rPr>
          <w:rFonts w:ascii="Trebuchet MS" w:hAnsi="Trebuchet MS"/>
          <w:sz w:val="22"/>
          <w:szCs w:val="22"/>
          <w:lang w:val="pt-BR"/>
        </w:rPr>
        <w:t xml:space="preserve"> </w:t>
      </w:r>
      <w:r w:rsidRPr="00662DAE">
        <w:rPr>
          <w:rFonts w:ascii="Trebuchet MS" w:hAnsi="Trebuchet MS"/>
          <w:sz w:val="22"/>
          <w:szCs w:val="22"/>
          <w:lang w:val="pt-BR"/>
        </w:rPr>
        <w:t>azot</w:t>
      </w:r>
      <w:r w:rsidR="00241562">
        <w:rPr>
          <w:rFonts w:ascii="Trebuchet MS" w:hAnsi="Trebuchet MS"/>
          <w:sz w:val="22"/>
          <w:szCs w:val="22"/>
          <w:lang w:val="pt-BR"/>
        </w:rPr>
        <w:t xml:space="preserve"> </w:t>
      </w:r>
      <w:r w:rsidRPr="00662DAE">
        <w:rPr>
          <w:rFonts w:ascii="Trebuchet MS" w:hAnsi="Trebuchet MS"/>
          <w:sz w:val="22"/>
          <w:szCs w:val="22"/>
          <w:lang w:val="pt-BR"/>
        </w:rPr>
        <w:t>substan</w:t>
      </w:r>
      <w:r w:rsidRPr="00662DAE">
        <w:rPr>
          <w:rFonts w:ascii="Trebuchet MS" w:hAnsi="Trebuchet MS" w:cs="Tahoma"/>
          <w:sz w:val="22"/>
          <w:szCs w:val="22"/>
          <w:lang w:val="pt-BR"/>
        </w:rPr>
        <w:t>ț</w:t>
      </w:r>
      <w:r w:rsidRPr="00662DAE">
        <w:rPr>
          <w:rFonts w:ascii="Trebuchet MS" w:hAnsi="Trebuchet MS"/>
          <w:sz w:val="22"/>
          <w:szCs w:val="22"/>
          <w:lang w:val="pt-BR"/>
        </w:rPr>
        <w:t>ă</w:t>
      </w:r>
      <w:r w:rsidR="00241562">
        <w:rPr>
          <w:rFonts w:ascii="Trebuchet MS" w:hAnsi="Trebuchet MS"/>
          <w:sz w:val="22"/>
          <w:szCs w:val="22"/>
          <w:lang w:val="pt-BR"/>
        </w:rPr>
        <w:t xml:space="preserve"> </w:t>
      </w:r>
      <w:r w:rsidRPr="00662DAE">
        <w:rPr>
          <w:rFonts w:ascii="Trebuchet MS" w:hAnsi="Trebuchet MS"/>
          <w:sz w:val="22"/>
          <w:szCs w:val="22"/>
          <w:lang w:val="pt-BR"/>
        </w:rPr>
        <w:t>activă</w:t>
      </w:r>
      <w:r w:rsidR="00241562">
        <w:rPr>
          <w:rFonts w:ascii="Trebuchet MS" w:hAnsi="Trebuchet MS"/>
          <w:sz w:val="22"/>
          <w:szCs w:val="22"/>
          <w:lang w:val="pt-BR"/>
        </w:rPr>
        <w:t xml:space="preserve"> </w:t>
      </w:r>
      <w:r w:rsidRPr="00662DAE">
        <w:rPr>
          <w:rFonts w:ascii="Trebuchet MS" w:hAnsi="Trebuchet MS"/>
          <w:sz w:val="22"/>
          <w:szCs w:val="22"/>
          <w:lang w:val="pt-BR"/>
        </w:rPr>
        <w:t>(kg</w:t>
      </w:r>
      <w:r w:rsidR="00241562">
        <w:rPr>
          <w:rFonts w:ascii="Trebuchet MS" w:hAnsi="Trebuchet MS"/>
          <w:sz w:val="22"/>
          <w:szCs w:val="22"/>
          <w:lang w:val="pt-BR"/>
        </w:rPr>
        <w:t xml:space="preserve"> </w:t>
      </w:r>
      <w:r w:rsidRPr="00662DAE">
        <w:rPr>
          <w:rFonts w:ascii="Trebuchet MS" w:hAnsi="Trebuchet MS"/>
          <w:sz w:val="22"/>
          <w:szCs w:val="22"/>
          <w:lang w:val="pt-BR"/>
        </w:rPr>
        <w:t>N</w:t>
      </w:r>
      <w:r w:rsidR="00241562">
        <w:rPr>
          <w:rFonts w:ascii="Trebuchet MS" w:hAnsi="Trebuchet MS"/>
          <w:sz w:val="22"/>
          <w:szCs w:val="22"/>
          <w:lang w:val="pt-BR"/>
        </w:rPr>
        <w:t xml:space="preserve"> </w:t>
      </w:r>
      <w:r w:rsidRPr="00662DAE">
        <w:rPr>
          <w:rFonts w:ascii="Trebuchet MS" w:hAnsi="Trebuchet MS"/>
          <w:sz w:val="22"/>
          <w:szCs w:val="22"/>
          <w:lang w:val="pt-BR"/>
        </w:rPr>
        <w:t>s.a.)</w:t>
      </w:r>
      <w:bookmarkEnd w:id="49"/>
    </w:p>
    <w:p w14:paraId="29D28455" w14:textId="77777777" w:rsidR="007F62A4" w:rsidRPr="00662DAE" w:rsidRDefault="007F62A4" w:rsidP="00662DAE">
      <w:pPr>
        <w:pStyle w:val="ListParagraph"/>
        <w:spacing w:after="0" w:line="240" w:lineRule="auto"/>
        <w:ind w:left="0"/>
        <w:jc w:val="both"/>
        <w:rPr>
          <w:rFonts w:ascii="Trebuchet MS" w:hAnsi="Trebuchet MS"/>
        </w:rPr>
      </w:pPr>
    </w:p>
    <w:p w14:paraId="0C2B7E0F" w14:textId="77777777" w:rsidR="007F62A4" w:rsidRPr="00662DAE" w:rsidRDefault="007F62A4" w:rsidP="00662DAE">
      <w:pPr>
        <w:tabs>
          <w:tab w:val="left" w:pos="0"/>
        </w:tabs>
        <w:spacing w:after="0" w:line="240" w:lineRule="auto"/>
        <w:contextualSpacing/>
        <w:jc w:val="both"/>
        <w:rPr>
          <w:rFonts w:ascii="Trebuchet MS" w:hAnsi="Trebuchet MS"/>
        </w:rPr>
      </w:pPr>
      <w:r w:rsidRPr="00662DAE">
        <w:rPr>
          <w:rFonts w:ascii="Trebuchet MS" w:hAnsi="Trebuchet MS"/>
        </w:rPr>
        <w:t>Pentru</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putea</w:t>
      </w:r>
      <w:r w:rsidR="00241562">
        <w:rPr>
          <w:rFonts w:ascii="Trebuchet MS" w:hAnsi="Trebuchet MS"/>
        </w:rPr>
        <w:t xml:space="preserve"> </w:t>
      </w:r>
      <w:r w:rsidRPr="00662DAE">
        <w:rPr>
          <w:rFonts w:ascii="Trebuchet MS" w:hAnsi="Trebuchet MS"/>
        </w:rPr>
        <w:t>calcula</w:t>
      </w:r>
      <w:r w:rsidR="00241562">
        <w:rPr>
          <w:rFonts w:ascii="Trebuchet MS" w:hAnsi="Trebuchet MS"/>
        </w:rPr>
        <w:t xml:space="preserve"> </w:t>
      </w:r>
      <w:r w:rsidRPr="00662DAE">
        <w:rPr>
          <w:rFonts w:ascii="Trebuchet MS" w:hAnsi="Trebuchet MS"/>
        </w:rPr>
        <w:t>dacă</w:t>
      </w:r>
      <w:r w:rsidR="00241562">
        <w:rPr>
          <w:rFonts w:ascii="Trebuchet MS" w:hAnsi="Trebuchet MS"/>
        </w:rPr>
        <w:t xml:space="preserve"> </w:t>
      </w:r>
      <w:r w:rsidRPr="00662DAE">
        <w:rPr>
          <w:rFonts w:ascii="Trebuchet MS" w:hAnsi="Trebuchet MS"/>
        </w:rPr>
        <w:t>s-a</w:t>
      </w:r>
      <w:r w:rsidR="00241562">
        <w:rPr>
          <w:rFonts w:ascii="Trebuchet MS" w:hAnsi="Trebuchet MS"/>
        </w:rPr>
        <w:t xml:space="preserve"> </w:t>
      </w:r>
      <w:r w:rsidRPr="00662DAE">
        <w:rPr>
          <w:rFonts w:ascii="Trebuchet MS" w:hAnsi="Trebuchet MS"/>
        </w:rPr>
        <w:t>aplicat</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cantitate</w:t>
      </w:r>
      <w:r w:rsidR="00241562">
        <w:rPr>
          <w:rFonts w:ascii="Trebuchet MS" w:hAnsi="Trebuchet MS"/>
        </w:rPr>
        <w:t xml:space="preserve"> </w:t>
      </w:r>
      <w:r w:rsidRPr="00662DAE">
        <w:rPr>
          <w:rFonts w:ascii="Trebuchet MS" w:hAnsi="Trebuchet MS"/>
        </w:rPr>
        <w:t>corespunzătoare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gunoi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grajd</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raport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impuse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fiecare</w:t>
      </w:r>
      <w:r w:rsidR="00241562">
        <w:rPr>
          <w:rFonts w:ascii="Trebuchet MS" w:hAnsi="Trebuchet MS"/>
        </w:rPr>
        <w:t xml:space="preserve"> </w:t>
      </w:r>
      <w:r w:rsidRPr="00662DAE">
        <w:rPr>
          <w:rFonts w:ascii="Trebuchet MS" w:hAnsi="Trebuchet MS"/>
        </w:rPr>
        <w:t>pachet</w:t>
      </w:r>
      <w:r w:rsidR="00241562">
        <w:rPr>
          <w:rFonts w:ascii="Trebuchet MS" w:hAnsi="Trebuchet MS"/>
        </w:rPr>
        <w:t xml:space="preserve"> </w:t>
      </w:r>
      <w:r w:rsidRPr="00662DAE">
        <w:rPr>
          <w:rFonts w:ascii="Trebuchet MS" w:hAnsi="Trebuchet MS"/>
        </w:rPr>
        <w:t>(ex.</w:t>
      </w:r>
      <w:r w:rsidR="00241562">
        <w:rPr>
          <w:rFonts w:ascii="Trebuchet MS" w:hAnsi="Trebuchet MS"/>
        </w:rPr>
        <w:t xml:space="preserve"> </w:t>
      </w:r>
      <w:r w:rsidRPr="00662DAE">
        <w:rPr>
          <w:rFonts w:ascii="Trebuchet MS" w:hAnsi="Trebuchet MS"/>
        </w:rPr>
        <w:t>40</w:t>
      </w:r>
      <w:r w:rsidR="00241562">
        <w:rPr>
          <w:rFonts w:ascii="Trebuchet MS" w:hAnsi="Trebuchet MS"/>
        </w:rPr>
        <w:t xml:space="preserve"> </w:t>
      </w:r>
      <w:r w:rsidRPr="00662DAE">
        <w:rPr>
          <w:rFonts w:ascii="Trebuchet MS" w:hAnsi="Trebuchet MS"/>
        </w:rPr>
        <w:t>kg</w:t>
      </w:r>
      <w:r w:rsidR="00241562">
        <w:rPr>
          <w:rFonts w:ascii="Trebuchet MS" w:hAnsi="Trebuchet MS"/>
        </w:rPr>
        <w:t xml:space="preserve"> </w:t>
      </w:r>
      <w:r w:rsidRPr="00662DAE">
        <w:rPr>
          <w:rFonts w:ascii="Trebuchet MS" w:hAnsi="Trebuchet MS"/>
        </w:rPr>
        <w:t>N</w:t>
      </w:r>
      <w:r w:rsidR="00241562">
        <w:rPr>
          <w:rFonts w:ascii="Trebuchet MS" w:hAnsi="Trebuchet MS"/>
        </w:rPr>
        <w:t xml:space="preserve"> </w:t>
      </w:r>
      <w:r w:rsidRPr="00662DAE">
        <w:rPr>
          <w:rFonts w:ascii="Trebuchet MS" w:hAnsi="Trebuchet MS"/>
        </w:rPr>
        <w:t>s.a.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cazul</w:t>
      </w:r>
      <w:r w:rsidR="00241562">
        <w:rPr>
          <w:rFonts w:ascii="Trebuchet MS" w:hAnsi="Trebuchet MS"/>
        </w:rPr>
        <w:t xml:space="preserve"> </w:t>
      </w:r>
      <w:r w:rsidRPr="00662DAE">
        <w:rPr>
          <w:rFonts w:ascii="Trebuchet MS" w:hAnsi="Trebuchet MS"/>
        </w:rPr>
        <w:t>P1</w:t>
      </w:r>
      <w:r w:rsidR="00241562">
        <w:rPr>
          <w:rFonts w:ascii="Trebuchet MS" w:hAnsi="Trebuchet MS"/>
        </w:rPr>
        <w:t xml:space="preserve"> </w:t>
      </w:r>
      <w:r w:rsidRPr="00662DAE">
        <w:rPr>
          <w:rFonts w:ascii="Trebuchet MS" w:hAnsi="Trebuchet MS"/>
        </w:rPr>
        <w:t>al</w:t>
      </w:r>
      <w:r w:rsidR="00DB6A69">
        <w:rPr>
          <w:rFonts w:ascii="Trebuchet MS" w:hAnsi="Trebuchet MS"/>
        </w:rPr>
        <w:t xml:space="preserve"> M.10</w:t>
      </w:r>
      <w:r w:rsidRPr="00662DAE">
        <w:rPr>
          <w:rFonts w:ascii="Trebuchet MS" w:hAnsi="Trebuchet MS"/>
        </w:rPr>
        <w:t>),</w:t>
      </w:r>
      <w:r w:rsidR="00241562">
        <w:rPr>
          <w:rFonts w:ascii="Trebuchet MS" w:hAnsi="Trebuchet MS"/>
        </w:rPr>
        <w:t xml:space="preserve"> </w:t>
      </w:r>
      <w:r w:rsidRPr="00662DAE">
        <w:rPr>
          <w:rFonts w:ascii="Trebuchet MS" w:hAnsi="Trebuchet MS"/>
        </w:rPr>
        <w:t>tabelul</w:t>
      </w:r>
      <w:r w:rsidR="00241562">
        <w:rPr>
          <w:rFonts w:ascii="Trebuchet MS" w:hAnsi="Trebuchet MS"/>
        </w:rPr>
        <w:t xml:space="preserve"> </w:t>
      </w:r>
      <w:r w:rsidRPr="00662DAE">
        <w:rPr>
          <w:rFonts w:ascii="Trebuchet MS" w:hAnsi="Trebuchet MS"/>
        </w:rPr>
        <w:t>următor</w:t>
      </w:r>
      <w:r w:rsidR="00241562">
        <w:rPr>
          <w:rFonts w:ascii="Trebuchet MS" w:hAnsi="Trebuchet MS"/>
        </w:rPr>
        <w:t xml:space="preserve"> </w:t>
      </w:r>
      <w:r w:rsidRPr="00662DAE">
        <w:rPr>
          <w:rFonts w:ascii="Trebuchet MS" w:hAnsi="Trebuchet MS"/>
        </w:rPr>
        <w:t>prezintă</w:t>
      </w:r>
      <w:r w:rsidR="00241562">
        <w:rPr>
          <w:rFonts w:ascii="Trebuchet MS" w:hAnsi="Trebuchet MS"/>
        </w:rPr>
        <w:t xml:space="preserve"> </w:t>
      </w:r>
      <w:r w:rsidRPr="00662DAE">
        <w:rPr>
          <w:rFonts w:ascii="Trebuchet MS" w:hAnsi="Trebuchet MS"/>
        </w:rPr>
        <w:t>compozi</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chimică</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gunoiului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grajd</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diferite</w:t>
      </w:r>
      <w:r w:rsidR="00241562">
        <w:rPr>
          <w:rFonts w:ascii="Trebuchet MS" w:hAnsi="Trebuchet MS"/>
        </w:rPr>
        <w:t xml:space="preserve"> </w:t>
      </w:r>
      <w:r w:rsidRPr="00662DAE">
        <w:rPr>
          <w:rFonts w:ascii="Trebuchet MS" w:hAnsi="Trebuchet MS"/>
        </w:rPr>
        <w:t>provenien</w:t>
      </w:r>
      <w:r w:rsidRPr="00662DAE">
        <w:rPr>
          <w:rFonts w:ascii="Trebuchet MS" w:hAnsi="Trebuchet MS" w:cs="Tahoma"/>
        </w:rPr>
        <w:t>ț</w:t>
      </w:r>
      <w:r w:rsidRPr="00662DAE">
        <w:rPr>
          <w:rFonts w:ascii="Trebuchet MS" w:hAnsi="Trebuchet MS"/>
        </w:rPr>
        <w:t>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baza</w:t>
      </w:r>
      <w:r w:rsidR="00241562">
        <w:rPr>
          <w:rFonts w:ascii="Trebuchet MS" w:hAnsi="Trebuchet MS"/>
        </w:rPr>
        <w:t xml:space="preserve"> </w:t>
      </w:r>
      <w:r w:rsidRPr="00662DAE">
        <w:rPr>
          <w:rFonts w:ascii="Trebuchet MS" w:hAnsi="Trebuchet MS"/>
        </w:rPr>
        <w:t>acestor</w:t>
      </w:r>
      <w:r w:rsidR="00241562">
        <w:rPr>
          <w:rFonts w:ascii="Trebuchet MS" w:hAnsi="Trebuchet MS"/>
        </w:rPr>
        <w:t xml:space="preserve"> </w:t>
      </w:r>
      <w:r w:rsidRPr="00662DAE">
        <w:rPr>
          <w:rFonts w:ascii="Trebuchet MS" w:hAnsi="Trebuchet MS"/>
        </w:rPr>
        <w:t>date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poate</w:t>
      </w:r>
      <w:r w:rsidR="00241562">
        <w:rPr>
          <w:rFonts w:ascii="Trebuchet MS" w:hAnsi="Trebuchet MS"/>
        </w:rPr>
        <w:t xml:space="preserve"> </w:t>
      </w:r>
      <w:r w:rsidRPr="00662DAE">
        <w:rPr>
          <w:rFonts w:ascii="Trebuchet MS" w:hAnsi="Trebuchet MS"/>
        </w:rPr>
        <w:t>estima</w:t>
      </w:r>
      <w:r w:rsidR="00241562">
        <w:rPr>
          <w:rFonts w:ascii="Trebuchet MS" w:hAnsi="Trebuchet MS"/>
        </w:rPr>
        <w:t xml:space="preserve"> </w:t>
      </w:r>
      <w:r w:rsidRPr="00662DAE">
        <w:rPr>
          <w:rFonts w:ascii="Trebuchet MS" w:hAnsi="Trebuchet MS"/>
        </w:rPr>
        <w:t>cantitatea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azot</w:t>
      </w:r>
      <w:r w:rsidR="00241562">
        <w:rPr>
          <w:rFonts w:ascii="Trebuchet MS" w:hAnsi="Trebuchet MS"/>
        </w:rPr>
        <w:t xml:space="preserve"> </w:t>
      </w:r>
      <w:r w:rsidRPr="00662DAE">
        <w:rPr>
          <w:rFonts w:ascii="Trebuchet MS" w:hAnsi="Trebuchet MS"/>
        </w:rPr>
        <w:t>con</w:t>
      </w:r>
      <w:r w:rsidRPr="00662DAE">
        <w:rPr>
          <w:rFonts w:ascii="Trebuchet MS" w:hAnsi="Trebuchet MS" w:cs="Tahoma"/>
        </w:rPr>
        <w:t>ț</w:t>
      </w:r>
      <w:r w:rsidRPr="00662DAE">
        <w:rPr>
          <w:rFonts w:ascii="Trebuchet MS" w:hAnsi="Trebuchet MS"/>
        </w:rPr>
        <w:t>inută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tonă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gunoi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grajd.</w:t>
      </w:r>
    </w:p>
    <w:p w14:paraId="7B8FBC5E" w14:textId="77777777" w:rsidR="007F62A4" w:rsidRPr="00662DAE" w:rsidRDefault="007F62A4" w:rsidP="00662DAE">
      <w:pPr>
        <w:pStyle w:val="ListParagraph"/>
        <w:spacing w:after="0" w:line="240" w:lineRule="auto"/>
        <w:ind w:left="0"/>
        <w:jc w:val="both"/>
        <w:rPr>
          <w:rFonts w:ascii="Trebuchet MS" w:hAnsi="Trebuchet M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82"/>
        <w:gridCol w:w="1446"/>
        <w:gridCol w:w="1158"/>
        <w:gridCol w:w="1881"/>
        <w:gridCol w:w="2034"/>
      </w:tblGrid>
      <w:tr w:rsidR="007F62A4" w:rsidRPr="00662DAE" w14:paraId="2DAE3A1D" w14:textId="77777777" w:rsidTr="006B6645">
        <w:tc>
          <w:tcPr>
            <w:tcW w:w="1773" w:type="pct"/>
            <w:vMerge w:val="restart"/>
            <w:vAlign w:val="center"/>
          </w:tcPr>
          <w:p w14:paraId="543A67D2" w14:textId="77777777" w:rsidR="007F62A4" w:rsidRPr="00662DAE" w:rsidRDefault="007F62A4" w:rsidP="00662DAE">
            <w:pPr>
              <w:tabs>
                <w:tab w:val="left" w:pos="0"/>
                <w:tab w:val="left" w:pos="284"/>
              </w:tabs>
              <w:spacing w:after="0" w:line="240" w:lineRule="auto"/>
              <w:contextualSpacing/>
              <w:jc w:val="center"/>
              <w:rPr>
                <w:rFonts w:ascii="Trebuchet MS" w:hAnsi="Trebuchet MS"/>
                <w:b/>
                <w:i/>
                <w:sz w:val="20"/>
                <w:szCs w:val="20"/>
              </w:rPr>
            </w:pPr>
            <w:r w:rsidRPr="00662DAE">
              <w:rPr>
                <w:rFonts w:ascii="Trebuchet MS" w:hAnsi="Trebuchet MS"/>
                <w:b/>
                <w:i/>
                <w:sz w:val="20"/>
                <w:szCs w:val="20"/>
              </w:rPr>
              <w:t>Tipul</w:t>
            </w:r>
            <w:r w:rsidR="00241562">
              <w:rPr>
                <w:rFonts w:ascii="Trebuchet MS" w:hAnsi="Trebuchet MS"/>
                <w:b/>
                <w:i/>
                <w:sz w:val="20"/>
                <w:szCs w:val="20"/>
              </w:rPr>
              <w:t xml:space="preserve"> </w:t>
            </w:r>
            <w:r w:rsidRPr="00662DAE">
              <w:rPr>
                <w:rFonts w:ascii="Trebuchet MS" w:hAnsi="Trebuchet MS"/>
                <w:b/>
                <w:i/>
                <w:sz w:val="20"/>
                <w:szCs w:val="20"/>
              </w:rPr>
              <w:t>de</w:t>
            </w:r>
            <w:r w:rsidR="00241562">
              <w:rPr>
                <w:rFonts w:ascii="Trebuchet MS" w:hAnsi="Trebuchet MS"/>
                <w:b/>
                <w:i/>
                <w:sz w:val="20"/>
                <w:szCs w:val="20"/>
              </w:rPr>
              <w:t xml:space="preserve"> </w:t>
            </w:r>
            <w:r w:rsidRPr="00662DAE">
              <w:rPr>
                <w:rFonts w:ascii="Trebuchet MS" w:hAnsi="Trebuchet MS"/>
                <w:b/>
                <w:i/>
                <w:sz w:val="20"/>
                <w:szCs w:val="20"/>
              </w:rPr>
              <w:t>gunoi</w:t>
            </w:r>
          </w:p>
        </w:tc>
        <w:tc>
          <w:tcPr>
            <w:tcW w:w="2220" w:type="pct"/>
            <w:gridSpan w:val="3"/>
            <w:vAlign w:val="center"/>
          </w:tcPr>
          <w:p w14:paraId="5FADBEED" w14:textId="77777777" w:rsidR="007F62A4" w:rsidRPr="00662DAE" w:rsidRDefault="007F62A4" w:rsidP="00662DAE">
            <w:pPr>
              <w:tabs>
                <w:tab w:val="left" w:pos="0"/>
                <w:tab w:val="left" w:pos="284"/>
              </w:tabs>
              <w:spacing w:after="0" w:line="240" w:lineRule="auto"/>
              <w:contextualSpacing/>
              <w:jc w:val="center"/>
              <w:rPr>
                <w:rFonts w:ascii="Trebuchet MS" w:hAnsi="Trebuchet MS"/>
                <w:b/>
                <w:i/>
                <w:sz w:val="20"/>
                <w:szCs w:val="20"/>
              </w:rPr>
            </w:pPr>
            <w:r w:rsidRPr="00662DAE">
              <w:rPr>
                <w:rFonts w:ascii="Trebuchet MS" w:hAnsi="Trebuchet MS"/>
                <w:b/>
                <w:i/>
                <w:sz w:val="20"/>
                <w:szCs w:val="20"/>
              </w:rPr>
              <w:t>Compozi</w:t>
            </w:r>
            <w:r w:rsidRPr="00662DAE">
              <w:rPr>
                <w:rFonts w:ascii="Trebuchet MS" w:hAnsi="Trebuchet MS" w:cs="Tahoma"/>
                <w:b/>
                <w:i/>
                <w:sz w:val="20"/>
                <w:szCs w:val="20"/>
              </w:rPr>
              <w:t>ț</w:t>
            </w:r>
            <w:r w:rsidRPr="00662DAE">
              <w:rPr>
                <w:rFonts w:ascii="Trebuchet MS" w:hAnsi="Trebuchet MS"/>
                <w:b/>
                <w:i/>
                <w:sz w:val="20"/>
                <w:szCs w:val="20"/>
              </w:rPr>
              <w:t>ia</w:t>
            </w:r>
            <w:r w:rsidR="00241562">
              <w:rPr>
                <w:rFonts w:ascii="Trebuchet MS" w:hAnsi="Trebuchet MS"/>
                <w:b/>
                <w:i/>
                <w:sz w:val="20"/>
                <w:szCs w:val="20"/>
              </w:rPr>
              <w:t xml:space="preserve"> </w:t>
            </w:r>
            <w:r w:rsidRPr="00662DAE">
              <w:rPr>
                <w:rFonts w:ascii="Trebuchet MS" w:hAnsi="Trebuchet MS"/>
                <w:b/>
                <w:i/>
                <w:sz w:val="20"/>
                <w:szCs w:val="20"/>
              </w:rPr>
              <w:t>chimică</w:t>
            </w:r>
            <w:r w:rsidR="00241562">
              <w:rPr>
                <w:rFonts w:ascii="Trebuchet MS" w:hAnsi="Trebuchet MS"/>
                <w:b/>
                <w:i/>
                <w:sz w:val="20"/>
                <w:szCs w:val="20"/>
              </w:rPr>
              <w:t xml:space="preserve"> </w:t>
            </w:r>
            <w:r w:rsidRPr="00662DAE">
              <w:rPr>
                <w:rFonts w:ascii="Trebuchet MS" w:hAnsi="Trebuchet MS"/>
                <w:b/>
                <w:i/>
                <w:sz w:val="20"/>
                <w:szCs w:val="20"/>
              </w:rPr>
              <w:t>(%</w:t>
            </w:r>
            <w:r w:rsidR="00241562">
              <w:rPr>
                <w:rFonts w:ascii="Trebuchet MS" w:hAnsi="Trebuchet MS"/>
                <w:b/>
                <w:i/>
                <w:sz w:val="20"/>
                <w:szCs w:val="20"/>
              </w:rPr>
              <w:t xml:space="preserve"> </w:t>
            </w:r>
            <w:r w:rsidRPr="00662DAE">
              <w:rPr>
                <w:rFonts w:ascii="Trebuchet MS" w:hAnsi="Trebuchet MS"/>
                <w:b/>
                <w:i/>
                <w:sz w:val="20"/>
                <w:szCs w:val="20"/>
              </w:rPr>
              <w:t>din</w:t>
            </w:r>
            <w:r w:rsidR="00241562">
              <w:rPr>
                <w:rFonts w:ascii="Trebuchet MS" w:hAnsi="Trebuchet MS"/>
                <w:b/>
                <w:i/>
                <w:sz w:val="20"/>
                <w:szCs w:val="20"/>
              </w:rPr>
              <w:t xml:space="preserve"> </w:t>
            </w:r>
            <w:r w:rsidRPr="00662DAE">
              <w:rPr>
                <w:rFonts w:ascii="Trebuchet MS" w:hAnsi="Trebuchet MS"/>
                <w:b/>
                <w:i/>
                <w:sz w:val="20"/>
                <w:szCs w:val="20"/>
              </w:rPr>
              <w:t>masa</w:t>
            </w:r>
            <w:r w:rsidR="00241562">
              <w:rPr>
                <w:rFonts w:ascii="Trebuchet MS" w:hAnsi="Trebuchet MS"/>
                <w:b/>
                <w:i/>
                <w:sz w:val="20"/>
                <w:szCs w:val="20"/>
              </w:rPr>
              <w:t xml:space="preserve"> </w:t>
            </w:r>
            <w:r w:rsidRPr="00662DAE">
              <w:rPr>
                <w:rFonts w:ascii="Trebuchet MS" w:hAnsi="Trebuchet MS"/>
                <w:b/>
                <w:i/>
                <w:sz w:val="20"/>
                <w:szCs w:val="20"/>
              </w:rPr>
              <w:t>proaspătă)</w:t>
            </w:r>
          </w:p>
        </w:tc>
        <w:tc>
          <w:tcPr>
            <w:tcW w:w="1007" w:type="pct"/>
            <w:vMerge w:val="restart"/>
            <w:vAlign w:val="center"/>
          </w:tcPr>
          <w:p w14:paraId="2782698F" w14:textId="77777777" w:rsidR="007F62A4" w:rsidRPr="00662DAE" w:rsidRDefault="007F62A4" w:rsidP="00662DAE">
            <w:pPr>
              <w:tabs>
                <w:tab w:val="left" w:pos="0"/>
                <w:tab w:val="left" w:pos="284"/>
              </w:tabs>
              <w:spacing w:after="0" w:line="240" w:lineRule="auto"/>
              <w:contextualSpacing/>
              <w:jc w:val="center"/>
              <w:rPr>
                <w:rFonts w:ascii="Trebuchet MS" w:hAnsi="Trebuchet MS"/>
                <w:b/>
                <w:i/>
                <w:sz w:val="20"/>
                <w:szCs w:val="20"/>
              </w:rPr>
            </w:pPr>
            <w:r w:rsidRPr="00662DAE">
              <w:rPr>
                <w:rFonts w:ascii="Trebuchet MS" w:hAnsi="Trebuchet MS"/>
                <w:b/>
                <w:i/>
                <w:sz w:val="20"/>
                <w:szCs w:val="20"/>
              </w:rPr>
              <w:t>Cantitatea</w:t>
            </w:r>
            <w:r w:rsidR="00241562">
              <w:rPr>
                <w:rFonts w:ascii="Trebuchet MS" w:hAnsi="Trebuchet MS"/>
                <w:b/>
                <w:i/>
                <w:sz w:val="20"/>
                <w:szCs w:val="20"/>
              </w:rPr>
              <w:t xml:space="preserve"> </w:t>
            </w:r>
            <w:r w:rsidRPr="00662DAE">
              <w:rPr>
                <w:rFonts w:ascii="Trebuchet MS" w:hAnsi="Trebuchet MS"/>
                <w:b/>
                <w:i/>
                <w:sz w:val="20"/>
                <w:szCs w:val="20"/>
              </w:rPr>
              <w:t>de</w:t>
            </w:r>
            <w:r w:rsidR="00241562">
              <w:rPr>
                <w:rFonts w:ascii="Trebuchet MS" w:hAnsi="Trebuchet MS"/>
                <w:b/>
                <w:i/>
                <w:sz w:val="20"/>
                <w:szCs w:val="20"/>
              </w:rPr>
              <w:t xml:space="preserve"> </w:t>
            </w:r>
            <w:r w:rsidRPr="00662DAE">
              <w:rPr>
                <w:rFonts w:ascii="Trebuchet MS" w:hAnsi="Trebuchet MS"/>
                <w:b/>
                <w:i/>
                <w:sz w:val="20"/>
                <w:szCs w:val="20"/>
              </w:rPr>
              <w:t>N</w:t>
            </w:r>
            <w:r w:rsidR="00241562">
              <w:rPr>
                <w:rFonts w:ascii="Trebuchet MS" w:hAnsi="Trebuchet MS"/>
                <w:b/>
                <w:i/>
                <w:sz w:val="20"/>
                <w:szCs w:val="20"/>
              </w:rPr>
              <w:t xml:space="preserve"> </w:t>
            </w:r>
            <w:r w:rsidRPr="00662DAE">
              <w:rPr>
                <w:rFonts w:ascii="Trebuchet MS" w:hAnsi="Trebuchet MS"/>
                <w:b/>
                <w:i/>
                <w:sz w:val="20"/>
                <w:szCs w:val="20"/>
              </w:rPr>
              <w:t>în</w:t>
            </w:r>
            <w:r w:rsidR="00241562">
              <w:rPr>
                <w:rFonts w:ascii="Trebuchet MS" w:hAnsi="Trebuchet MS"/>
                <w:b/>
                <w:i/>
                <w:sz w:val="20"/>
                <w:szCs w:val="20"/>
              </w:rPr>
              <w:t xml:space="preserve"> </w:t>
            </w:r>
            <w:r w:rsidRPr="00662DAE">
              <w:rPr>
                <w:rFonts w:ascii="Trebuchet MS" w:hAnsi="Trebuchet MS"/>
                <w:b/>
                <w:i/>
                <w:sz w:val="20"/>
                <w:szCs w:val="20"/>
              </w:rPr>
              <w:t>gunoiul</w:t>
            </w:r>
            <w:r w:rsidR="00241562">
              <w:rPr>
                <w:rFonts w:ascii="Trebuchet MS" w:hAnsi="Trebuchet MS"/>
                <w:b/>
                <w:i/>
                <w:sz w:val="20"/>
                <w:szCs w:val="20"/>
              </w:rPr>
              <w:t xml:space="preserve"> </w:t>
            </w:r>
            <w:r w:rsidRPr="00662DAE">
              <w:rPr>
                <w:rFonts w:ascii="Trebuchet MS" w:hAnsi="Trebuchet MS"/>
                <w:b/>
                <w:i/>
                <w:sz w:val="20"/>
                <w:szCs w:val="20"/>
              </w:rPr>
              <w:t>de</w:t>
            </w:r>
            <w:r w:rsidR="00241562">
              <w:rPr>
                <w:rFonts w:ascii="Trebuchet MS" w:hAnsi="Trebuchet MS"/>
                <w:b/>
                <w:i/>
                <w:sz w:val="20"/>
                <w:szCs w:val="20"/>
              </w:rPr>
              <w:t xml:space="preserve"> </w:t>
            </w:r>
            <w:r w:rsidRPr="00662DAE">
              <w:rPr>
                <w:rFonts w:ascii="Trebuchet MS" w:hAnsi="Trebuchet MS"/>
                <w:b/>
                <w:i/>
                <w:sz w:val="20"/>
                <w:szCs w:val="20"/>
              </w:rPr>
              <w:t>grajd</w:t>
            </w:r>
          </w:p>
          <w:p w14:paraId="51185629" w14:textId="77777777" w:rsidR="007F62A4" w:rsidRPr="00662DAE" w:rsidRDefault="007F62A4" w:rsidP="00662DAE">
            <w:pPr>
              <w:tabs>
                <w:tab w:val="left" w:pos="0"/>
                <w:tab w:val="left" w:pos="284"/>
              </w:tabs>
              <w:spacing w:after="0" w:line="240" w:lineRule="auto"/>
              <w:contextualSpacing/>
              <w:jc w:val="center"/>
              <w:rPr>
                <w:rFonts w:ascii="Trebuchet MS" w:hAnsi="Trebuchet MS"/>
                <w:b/>
                <w:i/>
                <w:sz w:val="20"/>
                <w:szCs w:val="20"/>
              </w:rPr>
            </w:pPr>
            <w:r w:rsidRPr="00662DAE">
              <w:rPr>
                <w:rFonts w:ascii="Trebuchet MS" w:hAnsi="Trebuchet MS"/>
                <w:b/>
                <w:i/>
                <w:sz w:val="20"/>
                <w:szCs w:val="20"/>
              </w:rPr>
              <w:t>(kg</w:t>
            </w:r>
            <w:r w:rsidR="00241562">
              <w:rPr>
                <w:rFonts w:ascii="Trebuchet MS" w:hAnsi="Trebuchet MS"/>
                <w:b/>
                <w:i/>
                <w:sz w:val="20"/>
                <w:szCs w:val="20"/>
              </w:rPr>
              <w:t xml:space="preserve"> </w:t>
            </w:r>
            <w:r w:rsidRPr="00662DAE">
              <w:rPr>
                <w:rFonts w:ascii="Trebuchet MS" w:hAnsi="Trebuchet MS"/>
                <w:b/>
                <w:i/>
                <w:sz w:val="20"/>
                <w:szCs w:val="20"/>
              </w:rPr>
              <w:t>N</w:t>
            </w:r>
            <w:r w:rsidR="00241562">
              <w:rPr>
                <w:rFonts w:ascii="Trebuchet MS" w:hAnsi="Trebuchet MS"/>
                <w:b/>
                <w:i/>
                <w:sz w:val="20"/>
                <w:szCs w:val="20"/>
              </w:rPr>
              <w:t xml:space="preserve"> </w:t>
            </w:r>
            <w:r w:rsidRPr="00662DAE">
              <w:rPr>
                <w:rFonts w:ascii="Trebuchet MS" w:hAnsi="Trebuchet MS"/>
                <w:b/>
                <w:i/>
                <w:sz w:val="20"/>
                <w:szCs w:val="20"/>
              </w:rPr>
              <w:t>/</w:t>
            </w:r>
            <w:r w:rsidR="00241562">
              <w:rPr>
                <w:rFonts w:ascii="Trebuchet MS" w:hAnsi="Trebuchet MS"/>
                <w:b/>
                <w:i/>
                <w:sz w:val="20"/>
                <w:szCs w:val="20"/>
              </w:rPr>
              <w:t xml:space="preserve"> </w:t>
            </w:r>
            <w:r w:rsidRPr="00662DAE">
              <w:rPr>
                <w:rFonts w:ascii="Trebuchet MS" w:hAnsi="Trebuchet MS"/>
                <w:b/>
                <w:i/>
                <w:sz w:val="20"/>
                <w:szCs w:val="20"/>
              </w:rPr>
              <w:t>1</w:t>
            </w:r>
            <w:r w:rsidR="00241562">
              <w:rPr>
                <w:rFonts w:ascii="Trebuchet MS" w:hAnsi="Trebuchet MS"/>
                <w:b/>
                <w:i/>
                <w:sz w:val="20"/>
                <w:szCs w:val="20"/>
              </w:rPr>
              <w:t xml:space="preserve"> </w:t>
            </w:r>
            <w:r w:rsidRPr="00662DAE">
              <w:rPr>
                <w:rFonts w:ascii="Trebuchet MS" w:hAnsi="Trebuchet MS"/>
                <w:b/>
                <w:i/>
                <w:sz w:val="20"/>
                <w:szCs w:val="20"/>
              </w:rPr>
              <w:t>tonă)</w:t>
            </w:r>
          </w:p>
        </w:tc>
      </w:tr>
      <w:tr w:rsidR="007F62A4" w:rsidRPr="00662DAE" w14:paraId="3D057133" w14:textId="77777777" w:rsidTr="006B6645">
        <w:tc>
          <w:tcPr>
            <w:tcW w:w="1773" w:type="pct"/>
            <w:vMerge/>
            <w:vAlign w:val="center"/>
          </w:tcPr>
          <w:p w14:paraId="0FF82E80" w14:textId="77777777" w:rsidR="007F62A4" w:rsidRPr="00662DAE" w:rsidRDefault="007F62A4" w:rsidP="00662DAE">
            <w:pPr>
              <w:tabs>
                <w:tab w:val="left" w:pos="0"/>
                <w:tab w:val="left" w:pos="284"/>
              </w:tabs>
              <w:spacing w:after="0" w:line="240" w:lineRule="auto"/>
              <w:contextualSpacing/>
              <w:jc w:val="center"/>
              <w:rPr>
                <w:rFonts w:ascii="Trebuchet MS" w:hAnsi="Trebuchet MS"/>
                <w:i/>
                <w:sz w:val="20"/>
                <w:szCs w:val="20"/>
              </w:rPr>
            </w:pPr>
          </w:p>
        </w:tc>
        <w:tc>
          <w:tcPr>
            <w:tcW w:w="716" w:type="pct"/>
            <w:vAlign w:val="center"/>
          </w:tcPr>
          <w:p w14:paraId="3F1C8E4F" w14:textId="77777777" w:rsidR="007F62A4" w:rsidRPr="00662DAE" w:rsidRDefault="007F62A4" w:rsidP="00662DAE">
            <w:pPr>
              <w:tabs>
                <w:tab w:val="left" w:pos="0"/>
                <w:tab w:val="left" w:pos="284"/>
              </w:tabs>
              <w:spacing w:after="0" w:line="240" w:lineRule="auto"/>
              <w:contextualSpacing/>
              <w:jc w:val="center"/>
              <w:rPr>
                <w:rFonts w:ascii="Trebuchet MS" w:hAnsi="Trebuchet MS"/>
                <w:b/>
                <w:i/>
                <w:sz w:val="20"/>
                <w:szCs w:val="20"/>
              </w:rPr>
            </w:pPr>
            <w:r w:rsidRPr="00662DAE">
              <w:rPr>
                <w:rFonts w:ascii="Trebuchet MS" w:hAnsi="Trebuchet MS"/>
                <w:b/>
                <w:i/>
                <w:sz w:val="20"/>
                <w:szCs w:val="20"/>
              </w:rPr>
              <w:t>Azot</w:t>
            </w:r>
            <w:r w:rsidR="00241562">
              <w:rPr>
                <w:rFonts w:ascii="Trebuchet MS" w:hAnsi="Trebuchet MS"/>
                <w:b/>
                <w:i/>
                <w:sz w:val="20"/>
                <w:szCs w:val="20"/>
              </w:rPr>
              <w:t xml:space="preserve"> </w:t>
            </w:r>
            <w:r w:rsidRPr="00662DAE">
              <w:rPr>
                <w:rFonts w:ascii="Trebuchet MS" w:hAnsi="Trebuchet MS"/>
                <w:b/>
                <w:i/>
                <w:sz w:val="20"/>
                <w:szCs w:val="20"/>
              </w:rPr>
              <w:t>(N)</w:t>
            </w:r>
          </w:p>
        </w:tc>
        <w:tc>
          <w:tcPr>
            <w:tcW w:w="573" w:type="pct"/>
            <w:vAlign w:val="center"/>
          </w:tcPr>
          <w:p w14:paraId="458C542D" w14:textId="77777777" w:rsidR="007F62A4" w:rsidRPr="00662DAE" w:rsidRDefault="007F62A4" w:rsidP="00662DAE">
            <w:pPr>
              <w:tabs>
                <w:tab w:val="left" w:pos="0"/>
                <w:tab w:val="left" w:pos="284"/>
              </w:tabs>
              <w:spacing w:after="0" w:line="240" w:lineRule="auto"/>
              <w:contextualSpacing/>
              <w:jc w:val="center"/>
              <w:rPr>
                <w:rFonts w:ascii="Trebuchet MS" w:hAnsi="Trebuchet MS"/>
                <w:b/>
                <w:i/>
                <w:sz w:val="20"/>
                <w:szCs w:val="20"/>
              </w:rPr>
            </w:pPr>
            <w:r w:rsidRPr="00662DAE">
              <w:rPr>
                <w:rFonts w:ascii="Trebuchet MS" w:hAnsi="Trebuchet MS"/>
                <w:b/>
                <w:i/>
                <w:sz w:val="20"/>
                <w:szCs w:val="20"/>
              </w:rPr>
              <w:t>Apă</w:t>
            </w:r>
          </w:p>
        </w:tc>
        <w:tc>
          <w:tcPr>
            <w:tcW w:w="931" w:type="pct"/>
            <w:vAlign w:val="center"/>
          </w:tcPr>
          <w:p w14:paraId="33861645" w14:textId="77777777" w:rsidR="007F62A4" w:rsidRPr="00662DAE" w:rsidRDefault="007F62A4" w:rsidP="00662DAE">
            <w:pPr>
              <w:tabs>
                <w:tab w:val="left" w:pos="0"/>
                <w:tab w:val="left" w:pos="284"/>
              </w:tabs>
              <w:spacing w:after="0" w:line="240" w:lineRule="auto"/>
              <w:contextualSpacing/>
              <w:jc w:val="center"/>
              <w:rPr>
                <w:rFonts w:ascii="Trebuchet MS" w:hAnsi="Trebuchet MS"/>
                <w:b/>
                <w:i/>
                <w:sz w:val="20"/>
                <w:szCs w:val="20"/>
              </w:rPr>
            </w:pPr>
            <w:r w:rsidRPr="00662DAE">
              <w:rPr>
                <w:rFonts w:ascii="Trebuchet MS" w:hAnsi="Trebuchet MS"/>
                <w:b/>
                <w:i/>
                <w:sz w:val="20"/>
                <w:szCs w:val="20"/>
              </w:rPr>
              <w:t>Materii</w:t>
            </w:r>
            <w:r w:rsidR="00241562">
              <w:rPr>
                <w:rFonts w:ascii="Trebuchet MS" w:hAnsi="Trebuchet MS"/>
                <w:b/>
                <w:i/>
                <w:sz w:val="20"/>
                <w:szCs w:val="20"/>
              </w:rPr>
              <w:t xml:space="preserve"> </w:t>
            </w:r>
            <w:r w:rsidRPr="00662DAE">
              <w:rPr>
                <w:rFonts w:ascii="Trebuchet MS" w:hAnsi="Trebuchet MS"/>
                <w:b/>
                <w:i/>
                <w:sz w:val="20"/>
                <w:szCs w:val="20"/>
              </w:rPr>
              <w:t>organice</w:t>
            </w:r>
          </w:p>
        </w:tc>
        <w:tc>
          <w:tcPr>
            <w:tcW w:w="1007" w:type="pct"/>
            <w:vMerge/>
            <w:vAlign w:val="center"/>
          </w:tcPr>
          <w:p w14:paraId="3A111954" w14:textId="77777777" w:rsidR="007F62A4" w:rsidRPr="00662DAE" w:rsidRDefault="007F62A4" w:rsidP="00662DAE">
            <w:pPr>
              <w:tabs>
                <w:tab w:val="left" w:pos="0"/>
                <w:tab w:val="left" w:pos="284"/>
              </w:tabs>
              <w:spacing w:after="0" w:line="240" w:lineRule="auto"/>
              <w:contextualSpacing/>
              <w:jc w:val="center"/>
              <w:rPr>
                <w:rFonts w:ascii="Trebuchet MS" w:hAnsi="Trebuchet MS"/>
                <w:b/>
                <w:i/>
                <w:sz w:val="20"/>
                <w:szCs w:val="20"/>
              </w:rPr>
            </w:pPr>
          </w:p>
        </w:tc>
      </w:tr>
      <w:tr w:rsidR="007F62A4" w:rsidRPr="00662DAE" w14:paraId="15301496" w14:textId="77777777" w:rsidTr="006B6645">
        <w:tc>
          <w:tcPr>
            <w:tcW w:w="1773" w:type="pct"/>
            <w:vAlign w:val="center"/>
          </w:tcPr>
          <w:p w14:paraId="14D48886"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cabaline</w:t>
            </w:r>
          </w:p>
        </w:tc>
        <w:tc>
          <w:tcPr>
            <w:tcW w:w="716" w:type="pct"/>
            <w:vAlign w:val="center"/>
          </w:tcPr>
          <w:p w14:paraId="38862BBC"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0,58</w:t>
            </w:r>
          </w:p>
        </w:tc>
        <w:tc>
          <w:tcPr>
            <w:tcW w:w="573" w:type="pct"/>
            <w:vAlign w:val="center"/>
          </w:tcPr>
          <w:p w14:paraId="0E48A7D6"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71</w:t>
            </w:r>
          </w:p>
        </w:tc>
        <w:tc>
          <w:tcPr>
            <w:tcW w:w="931" w:type="pct"/>
            <w:vAlign w:val="center"/>
          </w:tcPr>
          <w:p w14:paraId="145B7CBC"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25</w:t>
            </w:r>
          </w:p>
        </w:tc>
        <w:tc>
          <w:tcPr>
            <w:tcW w:w="1007" w:type="pct"/>
            <w:vAlign w:val="center"/>
          </w:tcPr>
          <w:p w14:paraId="14CCF06C"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5,8</w:t>
            </w:r>
          </w:p>
        </w:tc>
      </w:tr>
      <w:tr w:rsidR="007F62A4" w:rsidRPr="00662DAE" w14:paraId="18E6204A" w14:textId="77777777" w:rsidTr="006B6645">
        <w:tc>
          <w:tcPr>
            <w:tcW w:w="1773" w:type="pct"/>
            <w:vAlign w:val="center"/>
          </w:tcPr>
          <w:p w14:paraId="70927E8E"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bovine</w:t>
            </w:r>
          </w:p>
        </w:tc>
        <w:tc>
          <w:tcPr>
            <w:tcW w:w="716" w:type="pct"/>
            <w:vAlign w:val="center"/>
          </w:tcPr>
          <w:p w14:paraId="3F0DF30A"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0,45</w:t>
            </w:r>
          </w:p>
        </w:tc>
        <w:tc>
          <w:tcPr>
            <w:tcW w:w="573" w:type="pct"/>
            <w:vAlign w:val="center"/>
          </w:tcPr>
          <w:p w14:paraId="15319E60"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77</w:t>
            </w:r>
          </w:p>
        </w:tc>
        <w:tc>
          <w:tcPr>
            <w:tcW w:w="931" w:type="pct"/>
            <w:vAlign w:val="center"/>
          </w:tcPr>
          <w:p w14:paraId="2B959740"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20</w:t>
            </w:r>
          </w:p>
        </w:tc>
        <w:tc>
          <w:tcPr>
            <w:tcW w:w="1007" w:type="pct"/>
            <w:vAlign w:val="center"/>
          </w:tcPr>
          <w:p w14:paraId="24D84BF1"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4,5</w:t>
            </w:r>
          </w:p>
        </w:tc>
      </w:tr>
      <w:tr w:rsidR="007F62A4" w:rsidRPr="00662DAE" w14:paraId="438A2A72" w14:textId="77777777" w:rsidTr="006B6645">
        <w:tc>
          <w:tcPr>
            <w:tcW w:w="1773" w:type="pct"/>
            <w:vAlign w:val="center"/>
          </w:tcPr>
          <w:p w14:paraId="4F717227"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ovine</w:t>
            </w:r>
          </w:p>
        </w:tc>
        <w:tc>
          <w:tcPr>
            <w:tcW w:w="716" w:type="pct"/>
            <w:vAlign w:val="center"/>
          </w:tcPr>
          <w:p w14:paraId="4E350FA5"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0,83</w:t>
            </w:r>
          </w:p>
        </w:tc>
        <w:tc>
          <w:tcPr>
            <w:tcW w:w="573" w:type="pct"/>
            <w:vAlign w:val="center"/>
          </w:tcPr>
          <w:p w14:paraId="64A5FFBC"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64</w:t>
            </w:r>
          </w:p>
        </w:tc>
        <w:tc>
          <w:tcPr>
            <w:tcW w:w="931" w:type="pct"/>
            <w:vAlign w:val="center"/>
          </w:tcPr>
          <w:p w14:paraId="4F50C47C"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31</w:t>
            </w:r>
          </w:p>
        </w:tc>
        <w:tc>
          <w:tcPr>
            <w:tcW w:w="1007" w:type="pct"/>
            <w:vAlign w:val="center"/>
          </w:tcPr>
          <w:p w14:paraId="688EA62E"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8,3</w:t>
            </w:r>
          </w:p>
        </w:tc>
      </w:tr>
      <w:tr w:rsidR="007F62A4" w:rsidRPr="00662DAE" w14:paraId="25194FA5" w14:textId="77777777" w:rsidTr="006B6645">
        <w:tc>
          <w:tcPr>
            <w:tcW w:w="1773" w:type="pct"/>
            <w:vAlign w:val="center"/>
          </w:tcPr>
          <w:p w14:paraId="268B3B4C"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fermentat</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3-4</w:t>
            </w:r>
            <w:r w:rsidR="00241562">
              <w:rPr>
                <w:rFonts w:ascii="Trebuchet MS" w:hAnsi="Trebuchet MS"/>
                <w:sz w:val="20"/>
                <w:szCs w:val="20"/>
              </w:rPr>
              <w:t xml:space="preserve"> </w:t>
            </w:r>
            <w:r w:rsidRPr="00662DAE">
              <w:rPr>
                <w:rFonts w:ascii="Trebuchet MS" w:hAnsi="Trebuchet MS"/>
                <w:sz w:val="20"/>
                <w:szCs w:val="20"/>
              </w:rPr>
              <w:t>luni</w:t>
            </w:r>
          </w:p>
        </w:tc>
        <w:tc>
          <w:tcPr>
            <w:tcW w:w="716" w:type="pct"/>
            <w:vAlign w:val="center"/>
          </w:tcPr>
          <w:p w14:paraId="466E8AF5"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0,55</w:t>
            </w:r>
          </w:p>
        </w:tc>
        <w:tc>
          <w:tcPr>
            <w:tcW w:w="573" w:type="pct"/>
            <w:vAlign w:val="center"/>
          </w:tcPr>
          <w:p w14:paraId="19D5A343"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77</w:t>
            </w:r>
          </w:p>
        </w:tc>
        <w:tc>
          <w:tcPr>
            <w:tcW w:w="931" w:type="pct"/>
            <w:vAlign w:val="center"/>
          </w:tcPr>
          <w:p w14:paraId="33E4F50B"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17</w:t>
            </w:r>
          </w:p>
        </w:tc>
        <w:tc>
          <w:tcPr>
            <w:tcW w:w="1007" w:type="pct"/>
            <w:vAlign w:val="center"/>
          </w:tcPr>
          <w:p w14:paraId="71996735"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5,5</w:t>
            </w:r>
          </w:p>
        </w:tc>
      </w:tr>
      <w:tr w:rsidR="007F62A4" w:rsidRPr="00662DAE" w14:paraId="7458C555" w14:textId="77777777" w:rsidTr="006B6645">
        <w:tc>
          <w:tcPr>
            <w:tcW w:w="1773" w:type="pct"/>
            <w:vAlign w:val="center"/>
          </w:tcPr>
          <w:p w14:paraId="57113C4A"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fermentat</w:t>
            </w:r>
            <w:r w:rsidR="00241562">
              <w:rPr>
                <w:rFonts w:ascii="Trebuchet MS" w:hAnsi="Trebuchet MS"/>
                <w:sz w:val="20"/>
                <w:szCs w:val="20"/>
              </w:rPr>
              <w:t xml:space="preserve"> </w:t>
            </w:r>
            <w:r w:rsidRPr="00662DAE">
              <w:rPr>
                <w:rFonts w:ascii="Trebuchet MS" w:hAnsi="Trebuchet MS"/>
                <w:sz w:val="20"/>
                <w:szCs w:val="20"/>
              </w:rPr>
              <w:t>complet</w:t>
            </w:r>
            <w:r w:rsidR="00241562">
              <w:rPr>
                <w:rFonts w:ascii="Trebuchet MS" w:hAnsi="Trebuchet MS"/>
                <w:sz w:val="20"/>
                <w:szCs w:val="20"/>
              </w:rPr>
              <w:t xml:space="preserve"> </w:t>
            </w:r>
            <w:r w:rsidRPr="00662DAE">
              <w:rPr>
                <w:rFonts w:ascii="Trebuchet MS" w:hAnsi="Trebuchet MS"/>
                <w:sz w:val="20"/>
                <w:szCs w:val="20"/>
              </w:rPr>
              <w:t>(mrani</w:t>
            </w:r>
            <w:r w:rsidRPr="00662DAE">
              <w:rPr>
                <w:rFonts w:ascii="Trebuchet MS" w:hAnsi="Trebuchet MS" w:cs="Tahoma"/>
                <w:sz w:val="20"/>
                <w:szCs w:val="20"/>
              </w:rPr>
              <w:t>ț</w:t>
            </w:r>
            <w:r w:rsidRPr="00662DAE">
              <w:rPr>
                <w:rFonts w:ascii="Trebuchet MS" w:hAnsi="Trebuchet MS"/>
                <w:sz w:val="20"/>
                <w:szCs w:val="20"/>
              </w:rPr>
              <w:t>ă)</w:t>
            </w:r>
          </w:p>
        </w:tc>
        <w:tc>
          <w:tcPr>
            <w:tcW w:w="716" w:type="pct"/>
            <w:vAlign w:val="center"/>
          </w:tcPr>
          <w:p w14:paraId="4B42CA6F"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0,98</w:t>
            </w:r>
          </w:p>
        </w:tc>
        <w:tc>
          <w:tcPr>
            <w:tcW w:w="573" w:type="pct"/>
            <w:vAlign w:val="center"/>
          </w:tcPr>
          <w:p w14:paraId="5C5CDF36"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79</w:t>
            </w:r>
          </w:p>
        </w:tc>
        <w:tc>
          <w:tcPr>
            <w:tcW w:w="931" w:type="pct"/>
            <w:vAlign w:val="center"/>
          </w:tcPr>
          <w:p w14:paraId="71EC011E"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14</w:t>
            </w:r>
          </w:p>
        </w:tc>
        <w:tc>
          <w:tcPr>
            <w:tcW w:w="1007" w:type="pct"/>
            <w:vAlign w:val="center"/>
          </w:tcPr>
          <w:p w14:paraId="05F3C853" w14:textId="77777777" w:rsidR="007F62A4" w:rsidRPr="00662DAE" w:rsidRDefault="007F62A4"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9,8</w:t>
            </w:r>
          </w:p>
        </w:tc>
      </w:tr>
    </w:tbl>
    <w:p w14:paraId="0C973C07" w14:textId="77777777" w:rsidR="007F62A4" w:rsidRPr="00662DAE" w:rsidRDefault="007F62A4" w:rsidP="00662DAE">
      <w:pPr>
        <w:pStyle w:val="ListParagraph"/>
        <w:spacing w:after="0" w:line="240" w:lineRule="auto"/>
        <w:ind w:left="0"/>
        <w:jc w:val="both"/>
        <w:rPr>
          <w:rFonts w:ascii="Trebuchet MS" w:hAnsi="Trebuchet MS"/>
        </w:rPr>
      </w:pPr>
    </w:p>
    <w:p w14:paraId="20E68C9F" w14:textId="77777777" w:rsidR="007F62A4" w:rsidRPr="00662DAE" w:rsidRDefault="007F62A4" w:rsidP="00662DAE">
      <w:pPr>
        <w:tabs>
          <w:tab w:val="left" w:pos="0"/>
        </w:tabs>
        <w:spacing w:after="0" w:line="240" w:lineRule="auto"/>
        <w:contextualSpacing/>
        <w:jc w:val="both"/>
        <w:rPr>
          <w:rFonts w:ascii="Trebuchet MS" w:hAnsi="Trebuchet MS"/>
        </w:rPr>
      </w:pPr>
      <w:r w:rsidRPr="00662DAE">
        <w:rPr>
          <w:rFonts w:ascii="Trebuchet MS" w:hAnsi="Trebuchet MS"/>
        </w:rPr>
        <w:t>Astfel,</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încadrarea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valorile</w:t>
      </w:r>
      <w:r w:rsidR="00241562">
        <w:rPr>
          <w:rFonts w:ascii="Trebuchet MS" w:hAnsi="Trebuchet MS"/>
        </w:rPr>
        <w:t xml:space="preserve"> </w:t>
      </w:r>
      <w:r w:rsidRPr="00662DAE">
        <w:rPr>
          <w:rFonts w:ascii="Trebuchet MS" w:hAnsi="Trebuchet MS"/>
        </w:rPr>
        <w:t>maxime</w:t>
      </w:r>
      <w:r w:rsidR="00241562">
        <w:rPr>
          <w:rFonts w:ascii="Trebuchet MS" w:hAnsi="Trebuchet MS"/>
        </w:rPr>
        <w:t xml:space="preserve"> </w:t>
      </w:r>
      <w:r w:rsidRPr="00662DAE">
        <w:rPr>
          <w:rFonts w:ascii="Trebuchet MS" w:hAnsi="Trebuchet MS"/>
        </w:rPr>
        <w:t>permise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specifice,</w:t>
      </w:r>
      <w:r w:rsidR="00241562">
        <w:rPr>
          <w:rFonts w:ascii="Trebuchet MS" w:hAnsi="Trebuchet MS"/>
        </w:rPr>
        <w:t xml:space="preserve"> </w:t>
      </w:r>
      <w:r w:rsidRPr="00662DAE">
        <w:rPr>
          <w:rFonts w:ascii="Trebuchet MS" w:hAnsi="Trebuchet MS"/>
        </w:rPr>
        <w:t>respectiv</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bază</w:t>
      </w:r>
      <w:r w:rsidR="00241562">
        <w:rPr>
          <w:rFonts w:ascii="Trebuchet MS" w:hAnsi="Trebuchet MS"/>
        </w:rPr>
        <w:t xml:space="preserve"> </w:t>
      </w:r>
      <w:r w:rsidRPr="00662DAE">
        <w:rPr>
          <w:rFonts w:ascii="Trebuchet MS" w:hAnsi="Trebuchet MS"/>
        </w:rPr>
        <w:t>ale</w:t>
      </w:r>
      <w:r w:rsidR="00DB6A69">
        <w:rPr>
          <w:rFonts w:ascii="Trebuchet MS" w:hAnsi="Trebuchet MS"/>
        </w:rPr>
        <w:t xml:space="preserve"> M.10</w:t>
      </w:r>
      <w:r w:rsidRPr="00662DAE">
        <w:rPr>
          <w:rFonts w:ascii="Trebuchet MS" w:hAnsi="Trebuchet MS"/>
        </w:rPr>
        <w:t>,</w:t>
      </w:r>
      <w:r w:rsidR="00241562">
        <w:rPr>
          <w:rFonts w:ascii="Trebuchet MS" w:hAnsi="Trebuchet MS"/>
        </w:rPr>
        <w:t xml:space="preserve"> </w:t>
      </w:r>
      <w:r w:rsidRPr="00662DAE">
        <w:rPr>
          <w:rFonts w:ascii="Trebuchet MS" w:hAnsi="Trebuchet MS"/>
        </w:rPr>
        <w:t>cantitatea</w:t>
      </w:r>
      <w:r w:rsidR="00241562">
        <w:rPr>
          <w:rFonts w:ascii="Trebuchet MS" w:hAnsi="Trebuchet MS"/>
        </w:rPr>
        <w:t xml:space="preserve"> </w:t>
      </w:r>
      <w:r w:rsidRPr="00662DAE">
        <w:rPr>
          <w:rFonts w:ascii="Trebuchet MS" w:hAnsi="Trebuchet MS"/>
        </w:rPr>
        <w:t>maximă</w:t>
      </w:r>
      <w:r w:rsidR="00241562">
        <w:rPr>
          <w:rFonts w:ascii="Trebuchet MS" w:hAnsi="Trebuchet MS"/>
        </w:rPr>
        <w:t xml:space="preserve"> </w:t>
      </w:r>
      <w:r w:rsidRPr="00662DAE">
        <w:rPr>
          <w:rFonts w:ascii="Trebuchet MS" w:hAnsi="Trebuchet MS"/>
        </w:rPr>
        <w:t>permisă</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aplicată</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suprafe</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aflate</w:t>
      </w:r>
      <w:r w:rsidR="00241562">
        <w:rPr>
          <w:rFonts w:ascii="Trebuchet MS" w:hAnsi="Trebuchet MS"/>
        </w:rPr>
        <w:t xml:space="preserve"> </w:t>
      </w:r>
      <w:r w:rsidRPr="00662DAE">
        <w:rPr>
          <w:rFonts w:ascii="Trebuchet MS" w:hAnsi="Trebuchet MS"/>
        </w:rPr>
        <w:t>sub</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celelalte</w:t>
      </w:r>
      <w:r w:rsidR="00241562">
        <w:rPr>
          <w:rFonts w:ascii="Trebuchet MS" w:hAnsi="Trebuchet MS"/>
        </w:rPr>
        <w:t xml:space="preserve"> </w:t>
      </w:r>
      <w:r w:rsidRPr="00662DAE">
        <w:rPr>
          <w:rFonts w:ascii="Trebuchet MS" w:hAnsi="Trebuchet MS"/>
        </w:rPr>
        <w:t>suprafe</w:t>
      </w:r>
      <w:r w:rsidRPr="00662DAE">
        <w:rPr>
          <w:rFonts w:ascii="Trebuchet MS" w:hAnsi="Trebuchet MS" w:cs="Tahoma"/>
        </w:rPr>
        <w:t>ț</w:t>
      </w:r>
      <w:r w:rsidRPr="00662DAE">
        <w:rPr>
          <w:rFonts w:ascii="Trebuchet MS" w:hAnsi="Trebuchet MS"/>
        </w:rPr>
        <w:t>e</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fermei</w:t>
      </w:r>
      <w:r w:rsidR="00241562">
        <w:rPr>
          <w:rFonts w:ascii="Trebuchet MS" w:hAnsi="Trebuchet MS"/>
        </w:rPr>
        <w:t xml:space="preserve"> </w:t>
      </w:r>
      <w:r w:rsidR="00F2019C">
        <w:rPr>
          <w:rFonts w:ascii="Trebuchet MS" w:hAnsi="Trebuchet MS"/>
        </w:rPr>
        <w:t>este</w:t>
      </w:r>
      <w:r w:rsidRPr="00662DAE">
        <w:rPr>
          <w:rFonts w:ascii="Trebuchet MS" w:hAnsi="Trebuchet MS"/>
        </w:rPr>
        <w:t>:</w:t>
      </w:r>
    </w:p>
    <w:p w14:paraId="47AD6C74" w14:textId="77777777" w:rsidR="007F62A4" w:rsidRPr="00662DAE" w:rsidRDefault="007F62A4" w:rsidP="00662DAE">
      <w:pPr>
        <w:pStyle w:val="ListParagraph"/>
        <w:spacing w:after="0" w:line="240" w:lineRule="auto"/>
        <w:ind w:left="0"/>
        <w:jc w:val="both"/>
        <w:rPr>
          <w:rFonts w:ascii="Trebuchet MS" w:hAnsi="Trebuchet M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05"/>
        <w:gridCol w:w="3210"/>
        <w:gridCol w:w="2986"/>
      </w:tblGrid>
      <w:tr w:rsidR="007F62A4" w:rsidRPr="00662DAE" w14:paraId="6F095CBB" w14:textId="77777777" w:rsidTr="006B6645">
        <w:trPr>
          <w:trHeight w:val="20"/>
        </w:trPr>
        <w:tc>
          <w:tcPr>
            <w:tcW w:w="1933" w:type="pct"/>
            <w:vMerge w:val="restart"/>
            <w:vAlign w:val="center"/>
          </w:tcPr>
          <w:p w14:paraId="63267CEC" w14:textId="77777777" w:rsidR="007F62A4" w:rsidRPr="00662DAE" w:rsidRDefault="007F62A4" w:rsidP="00662DAE">
            <w:pPr>
              <w:spacing w:after="0" w:line="240" w:lineRule="auto"/>
              <w:contextualSpacing/>
              <w:jc w:val="center"/>
              <w:rPr>
                <w:rFonts w:ascii="Trebuchet MS" w:hAnsi="Trebuchet MS"/>
                <w:b/>
                <w:bCs/>
                <w:i/>
                <w:iCs/>
                <w:color w:val="000000"/>
                <w:sz w:val="20"/>
                <w:szCs w:val="20"/>
                <w:lang w:eastAsia="ro-RO"/>
              </w:rPr>
            </w:pPr>
            <w:r w:rsidRPr="00662DAE">
              <w:rPr>
                <w:rFonts w:ascii="Trebuchet MS" w:hAnsi="Trebuchet MS"/>
                <w:b/>
                <w:bCs/>
                <w:i/>
                <w:iCs/>
                <w:color w:val="000000"/>
                <w:sz w:val="20"/>
                <w:szCs w:val="20"/>
                <w:lang w:eastAsia="ro-RO"/>
              </w:rPr>
              <w:t>Tipul</w:t>
            </w:r>
            <w:r w:rsidR="00241562">
              <w:rPr>
                <w:rFonts w:ascii="Trebuchet MS" w:hAnsi="Trebuchet MS"/>
                <w:b/>
                <w:bCs/>
                <w:i/>
                <w:iCs/>
                <w:color w:val="000000"/>
                <w:sz w:val="20"/>
                <w:szCs w:val="20"/>
                <w:lang w:eastAsia="ro-RO"/>
              </w:rPr>
              <w:t xml:space="preserve"> </w:t>
            </w:r>
            <w:r w:rsidRPr="00662DAE">
              <w:rPr>
                <w:rFonts w:ascii="Trebuchet MS" w:hAnsi="Trebuchet MS"/>
                <w:b/>
                <w:bCs/>
                <w:i/>
                <w:iCs/>
                <w:color w:val="000000"/>
                <w:sz w:val="20"/>
                <w:szCs w:val="20"/>
                <w:lang w:eastAsia="ro-RO"/>
              </w:rPr>
              <w:t>de</w:t>
            </w:r>
            <w:r w:rsidR="00241562">
              <w:rPr>
                <w:rFonts w:ascii="Trebuchet MS" w:hAnsi="Trebuchet MS"/>
                <w:b/>
                <w:bCs/>
                <w:i/>
                <w:iCs/>
                <w:color w:val="000000"/>
                <w:sz w:val="20"/>
                <w:szCs w:val="20"/>
                <w:lang w:eastAsia="ro-RO"/>
              </w:rPr>
              <w:t xml:space="preserve"> </w:t>
            </w:r>
            <w:r w:rsidRPr="00662DAE">
              <w:rPr>
                <w:rFonts w:ascii="Trebuchet MS" w:hAnsi="Trebuchet MS"/>
                <w:b/>
                <w:bCs/>
                <w:i/>
                <w:iCs/>
                <w:color w:val="000000"/>
                <w:sz w:val="20"/>
                <w:szCs w:val="20"/>
                <w:lang w:eastAsia="ro-RO"/>
              </w:rPr>
              <w:t>gunoi</w:t>
            </w:r>
          </w:p>
        </w:tc>
        <w:tc>
          <w:tcPr>
            <w:tcW w:w="3067" w:type="pct"/>
            <w:gridSpan w:val="2"/>
            <w:noWrap/>
            <w:vAlign w:val="center"/>
          </w:tcPr>
          <w:p w14:paraId="56936152" w14:textId="77777777" w:rsidR="007F62A4" w:rsidRPr="00662DAE" w:rsidRDefault="007F62A4" w:rsidP="00662DAE">
            <w:pPr>
              <w:spacing w:after="0" w:line="240" w:lineRule="auto"/>
              <w:contextualSpacing/>
              <w:jc w:val="center"/>
              <w:rPr>
                <w:rFonts w:ascii="Trebuchet MS" w:hAnsi="Trebuchet MS"/>
                <w:b/>
                <w:i/>
                <w:color w:val="000000"/>
                <w:sz w:val="20"/>
                <w:szCs w:val="20"/>
                <w:lang w:eastAsia="ro-RO"/>
              </w:rPr>
            </w:pPr>
            <w:r w:rsidRPr="00662DAE">
              <w:rPr>
                <w:rFonts w:ascii="Trebuchet MS" w:hAnsi="Trebuchet MS"/>
                <w:b/>
                <w:i/>
                <w:color w:val="000000"/>
                <w:sz w:val="20"/>
                <w:szCs w:val="20"/>
                <w:lang w:eastAsia="ro-RO"/>
              </w:rPr>
              <w:t>Cantitate</w:t>
            </w:r>
            <w:r w:rsidR="00241562">
              <w:rPr>
                <w:rFonts w:ascii="Trebuchet MS" w:hAnsi="Trebuchet MS"/>
                <w:b/>
                <w:i/>
                <w:color w:val="000000"/>
                <w:sz w:val="20"/>
                <w:szCs w:val="20"/>
                <w:lang w:eastAsia="ro-RO"/>
              </w:rPr>
              <w:t xml:space="preserve"> </w:t>
            </w:r>
            <w:r w:rsidRPr="00662DAE">
              <w:rPr>
                <w:rFonts w:ascii="Trebuchet MS" w:hAnsi="Trebuchet MS"/>
                <w:b/>
                <w:i/>
                <w:color w:val="000000"/>
                <w:sz w:val="20"/>
                <w:szCs w:val="20"/>
                <w:lang w:eastAsia="ro-RO"/>
              </w:rPr>
              <w:t>maximă</w:t>
            </w:r>
            <w:r w:rsidR="00241562">
              <w:rPr>
                <w:rFonts w:ascii="Trebuchet MS" w:hAnsi="Trebuchet MS"/>
                <w:b/>
                <w:i/>
                <w:color w:val="000000"/>
                <w:sz w:val="20"/>
                <w:szCs w:val="20"/>
                <w:lang w:eastAsia="ro-RO"/>
              </w:rPr>
              <w:t xml:space="preserve"> </w:t>
            </w:r>
            <w:r w:rsidRPr="00662DAE">
              <w:rPr>
                <w:rFonts w:ascii="Trebuchet MS" w:hAnsi="Trebuchet MS"/>
                <w:b/>
                <w:i/>
                <w:color w:val="000000"/>
                <w:sz w:val="20"/>
                <w:szCs w:val="20"/>
                <w:lang w:eastAsia="ro-RO"/>
              </w:rPr>
              <w:t>de</w:t>
            </w:r>
            <w:r w:rsidR="00241562">
              <w:rPr>
                <w:rFonts w:ascii="Trebuchet MS" w:hAnsi="Trebuchet MS"/>
                <w:b/>
                <w:i/>
                <w:color w:val="000000"/>
                <w:sz w:val="20"/>
                <w:szCs w:val="20"/>
                <w:lang w:eastAsia="ro-RO"/>
              </w:rPr>
              <w:t xml:space="preserve"> </w:t>
            </w:r>
            <w:r w:rsidRPr="00662DAE">
              <w:rPr>
                <w:rFonts w:ascii="Trebuchet MS" w:hAnsi="Trebuchet MS"/>
                <w:b/>
                <w:i/>
                <w:color w:val="000000"/>
                <w:sz w:val="20"/>
                <w:szCs w:val="20"/>
                <w:lang w:eastAsia="ro-RO"/>
              </w:rPr>
              <w:t>gunoi</w:t>
            </w:r>
            <w:r w:rsidR="00241562">
              <w:rPr>
                <w:rFonts w:ascii="Trebuchet MS" w:hAnsi="Trebuchet MS"/>
                <w:b/>
                <w:i/>
                <w:color w:val="000000"/>
                <w:sz w:val="20"/>
                <w:szCs w:val="20"/>
                <w:lang w:eastAsia="ro-RO"/>
              </w:rPr>
              <w:t xml:space="preserve"> </w:t>
            </w:r>
            <w:r w:rsidRPr="00662DAE">
              <w:rPr>
                <w:rFonts w:ascii="Trebuchet MS" w:hAnsi="Trebuchet MS"/>
                <w:b/>
                <w:i/>
                <w:color w:val="000000"/>
                <w:sz w:val="20"/>
                <w:szCs w:val="20"/>
                <w:lang w:eastAsia="ro-RO"/>
              </w:rPr>
              <w:t>de</w:t>
            </w:r>
            <w:r w:rsidR="00241562">
              <w:rPr>
                <w:rFonts w:ascii="Trebuchet MS" w:hAnsi="Trebuchet MS"/>
                <w:b/>
                <w:i/>
                <w:color w:val="000000"/>
                <w:sz w:val="20"/>
                <w:szCs w:val="20"/>
                <w:lang w:eastAsia="ro-RO"/>
              </w:rPr>
              <w:t xml:space="preserve"> </w:t>
            </w:r>
            <w:r w:rsidRPr="00662DAE">
              <w:rPr>
                <w:rFonts w:ascii="Trebuchet MS" w:hAnsi="Trebuchet MS"/>
                <w:b/>
                <w:i/>
                <w:color w:val="000000"/>
                <w:sz w:val="20"/>
                <w:szCs w:val="20"/>
                <w:lang w:eastAsia="ro-RO"/>
              </w:rPr>
              <w:t>grajd</w:t>
            </w:r>
            <w:r w:rsidR="00241562">
              <w:rPr>
                <w:rFonts w:ascii="Trebuchet MS" w:hAnsi="Trebuchet MS"/>
                <w:b/>
                <w:i/>
                <w:color w:val="000000"/>
                <w:sz w:val="20"/>
                <w:szCs w:val="20"/>
                <w:lang w:eastAsia="ro-RO"/>
              </w:rPr>
              <w:t xml:space="preserve"> </w:t>
            </w:r>
            <w:r w:rsidRPr="00662DAE">
              <w:rPr>
                <w:rFonts w:ascii="Trebuchet MS" w:hAnsi="Trebuchet MS"/>
                <w:b/>
                <w:i/>
                <w:color w:val="000000"/>
                <w:sz w:val="20"/>
                <w:szCs w:val="20"/>
                <w:lang w:eastAsia="ro-RO"/>
              </w:rPr>
              <w:t>(tone/ha)</w:t>
            </w:r>
          </w:p>
        </w:tc>
      </w:tr>
      <w:tr w:rsidR="007F62A4" w:rsidRPr="00662DAE" w14:paraId="0D5E0DBC" w14:textId="77777777" w:rsidTr="006B6645">
        <w:trPr>
          <w:trHeight w:val="20"/>
        </w:trPr>
        <w:tc>
          <w:tcPr>
            <w:tcW w:w="1933" w:type="pct"/>
            <w:vMerge/>
            <w:vAlign w:val="center"/>
          </w:tcPr>
          <w:p w14:paraId="553758E2" w14:textId="77777777" w:rsidR="007F62A4" w:rsidRPr="00662DAE" w:rsidRDefault="007F62A4" w:rsidP="00662DAE">
            <w:pPr>
              <w:spacing w:after="0" w:line="240" w:lineRule="auto"/>
              <w:contextualSpacing/>
              <w:jc w:val="center"/>
              <w:rPr>
                <w:rFonts w:ascii="Trebuchet MS" w:hAnsi="Trebuchet MS"/>
                <w:b/>
                <w:bCs/>
                <w:i/>
                <w:iCs/>
                <w:color w:val="000000"/>
                <w:sz w:val="20"/>
                <w:szCs w:val="20"/>
                <w:lang w:eastAsia="ro-RO"/>
              </w:rPr>
            </w:pPr>
          </w:p>
        </w:tc>
        <w:tc>
          <w:tcPr>
            <w:tcW w:w="1589" w:type="pct"/>
            <w:noWrap/>
            <w:vAlign w:val="center"/>
          </w:tcPr>
          <w:p w14:paraId="4759C61F" w14:textId="77777777" w:rsidR="007F62A4" w:rsidRPr="00662DAE" w:rsidRDefault="006B6645" w:rsidP="00662DAE">
            <w:pPr>
              <w:spacing w:after="0" w:line="240" w:lineRule="auto"/>
              <w:contextualSpacing/>
              <w:jc w:val="center"/>
              <w:rPr>
                <w:rFonts w:ascii="Trebuchet MS" w:hAnsi="Trebuchet MS"/>
                <w:b/>
                <w:i/>
                <w:color w:val="000000"/>
                <w:sz w:val="20"/>
                <w:szCs w:val="20"/>
                <w:lang w:eastAsia="ro-RO"/>
              </w:rPr>
            </w:pPr>
            <w:r>
              <w:rPr>
                <w:rFonts w:ascii="Trebuchet MS" w:hAnsi="Trebuchet MS"/>
                <w:b/>
                <w:i/>
                <w:color w:val="000000"/>
                <w:sz w:val="20"/>
                <w:szCs w:val="20"/>
                <w:lang w:eastAsia="ro-RO"/>
              </w:rPr>
              <w:t>≤</w:t>
            </w:r>
            <w:r w:rsidR="00241562">
              <w:rPr>
                <w:rFonts w:ascii="Trebuchet MS" w:hAnsi="Trebuchet MS"/>
                <w:b/>
                <w:i/>
                <w:color w:val="000000"/>
                <w:sz w:val="20"/>
                <w:szCs w:val="20"/>
                <w:lang w:eastAsia="ro-RO"/>
              </w:rPr>
              <w:t xml:space="preserve"> </w:t>
            </w:r>
            <w:r w:rsidR="007F62A4" w:rsidRPr="00662DAE">
              <w:rPr>
                <w:rFonts w:ascii="Trebuchet MS" w:hAnsi="Trebuchet MS"/>
                <w:b/>
                <w:i/>
                <w:color w:val="000000"/>
                <w:sz w:val="20"/>
                <w:szCs w:val="20"/>
                <w:lang w:eastAsia="ro-RO"/>
              </w:rPr>
              <w:t>40</w:t>
            </w:r>
            <w:r w:rsidR="00241562">
              <w:rPr>
                <w:rFonts w:ascii="Trebuchet MS" w:hAnsi="Trebuchet MS"/>
                <w:b/>
                <w:i/>
                <w:color w:val="000000"/>
                <w:sz w:val="20"/>
                <w:szCs w:val="20"/>
                <w:lang w:eastAsia="ro-RO"/>
              </w:rPr>
              <w:t xml:space="preserve"> </w:t>
            </w:r>
            <w:r w:rsidR="007F62A4" w:rsidRPr="00662DAE">
              <w:rPr>
                <w:rFonts w:ascii="Trebuchet MS" w:hAnsi="Trebuchet MS"/>
                <w:b/>
                <w:i/>
                <w:color w:val="000000"/>
                <w:sz w:val="20"/>
                <w:szCs w:val="20"/>
                <w:lang w:eastAsia="ro-RO"/>
              </w:rPr>
              <w:t>kg</w:t>
            </w:r>
            <w:r w:rsidR="00241562">
              <w:rPr>
                <w:rFonts w:ascii="Trebuchet MS" w:hAnsi="Trebuchet MS"/>
                <w:b/>
                <w:i/>
                <w:color w:val="000000"/>
                <w:sz w:val="20"/>
                <w:szCs w:val="20"/>
                <w:lang w:eastAsia="ro-RO"/>
              </w:rPr>
              <w:t xml:space="preserve"> </w:t>
            </w:r>
            <w:r w:rsidR="007F62A4" w:rsidRPr="00662DAE">
              <w:rPr>
                <w:rFonts w:ascii="Trebuchet MS" w:hAnsi="Trebuchet MS"/>
                <w:b/>
                <w:i/>
                <w:color w:val="000000"/>
                <w:sz w:val="20"/>
                <w:szCs w:val="20"/>
                <w:lang w:eastAsia="ro-RO"/>
              </w:rPr>
              <w:t>N</w:t>
            </w:r>
            <w:r w:rsidR="00241562">
              <w:rPr>
                <w:rFonts w:ascii="Trebuchet MS" w:hAnsi="Trebuchet MS"/>
                <w:b/>
                <w:i/>
                <w:color w:val="000000"/>
                <w:sz w:val="20"/>
                <w:szCs w:val="20"/>
                <w:lang w:eastAsia="ro-RO"/>
              </w:rPr>
              <w:t xml:space="preserve"> </w:t>
            </w:r>
            <w:r w:rsidR="007F62A4" w:rsidRPr="00662DAE">
              <w:rPr>
                <w:rFonts w:ascii="Trebuchet MS" w:hAnsi="Trebuchet MS"/>
                <w:b/>
                <w:i/>
                <w:color w:val="000000"/>
                <w:sz w:val="20"/>
                <w:szCs w:val="20"/>
                <w:lang w:eastAsia="ro-RO"/>
              </w:rPr>
              <w:t>s.a./ha</w:t>
            </w:r>
            <w:r w:rsidR="00241562">
              <w:rPr>
                <w:rFonts w:ascii="Trebuchet MS" w:hAnsi="Trebuchet MS"/>
                <w:b/>
                <w:i/>
                <w:color w:val="000000"/>
                <w:sz w:val="20"/>
                <w:szCs w:val="20"/>
                <w:lang w:eastAsia="ro-RO"/>
              </w:rPr>
              <w:t xml:space="preserve"> </w:t>
            </w:r>
          </w:p>
        </w:tc>
        <w:tc>
          <w:tcPr>
            <w:tcW w:w="1478" w:type="pct"/>
            <w:noWrap/>
            <w:vAlign w:val="center"/>
          </w:tcPr>
          <w:p w14:paraId="5A125BF1" w14:textId="77777777" w:rsidR="007F62A4" w:rsidRPr="00662DAE" w:rsidRDefault="006B6645" w:rsidP="00662DAE">
            <w:pPr>
              <w:spacing w:after="0" w:line="240" w:lineRule="auto"/>
              <w:contextualSpacing/>
              <w:jc w:val="center"/>
              <w:rPr>
                <w:rFonts w:ascii="Trebuchet MS" w:hAnsi="Trebuchet MS"/>
                <w:b/>
                <w:i/>
                <w:color w:val="000000"/>
                <w:sz w:val="20"/>
                <w:szCs w:val="20"/>
                <w:lang w:eastAsia="ro-RO"/>
              </w:rPr>
            </w:pPr>
            <w:r>
              <w:rPr>
                <w:rFonts w:ascii="Trebuchet MS" w:hAnsi="Trebuchet MS"/>
                <w:b/>
                <w:i/>
                <w:color w:val="000000"/>
                <w:sz w:val="20"/>
                <w:szCs w:val="20"/>
                <w:lang w:eastAsia="ro-RO"/>
              </w:rPr>
              <w:t>≤</w:t>
            </w:r>
            <w:r w:rsidR="00241562">
              <w:rPr>
                <w:rFonts w:ascii="Trebuchet MS" w:hAnsi="Trebuchet MS"/>
                <w:b/>
                <w:i/>
                <w:color w:val="000000"/>
                <w:sz w:val="20"/>
                <w:szCs w:val="20"/>
                <w:lang w:eastAsia="ro-RO"/>
              </w:rPr>
              <w:t xml:space="preserve"> </w:t>
            </w:r>
            <w:r w:rsidR="007F62A4" w:rsidRPr="00662DAE">
              <w:rPr>
                <w:rFonts w:ascii="Trebuchet MS" w:hAnsi="Trebuchet MS"/>
                <w:b/>
                <w:i/>
                <w:color w:val="000000"/>
                <w:sz w:val="20"/>
                <w:szCs w:val="20"/>
                <w:lang w:eastAsia="ro-RO"/>
              </w:rPr>
              <w:t>170</w:t>
            </w:r>
            <w:r w:rsidR="00241562">
              <w:rPr>
                <w:rFonts w:ascii="Trebuchet MS" w:hAnsi="Trebuchet MS"/>
                <w:b/>
                <w:i/>
                <w:color w:val="000000"/>
                <w:sz w:val="20"/>
                <w:szCs w:val="20"/>
                <w:lang w:eastAsia="ro-RO"/>
              </w:rPr>
              <w:t xml:space="preserve"> </w:t>
            </w:r>
            <w:r w:rsidR="007F62A4" w:rsidRPr="00662DAE">
              <w:rPr>
                <w:rFonts w:ascii="Trebuchet MS" w:hAnsi="Trebuchet MS"/>
                <w:b/>
                <w:i/>
                <w:color w:val="000000"/>
                <w:sz w:val="20"/>
                <w:szCs w:val="20"/>
                <w:lang w:eastAsia="ro-RO"/>
              </w:rPr>
              <w:t>kg</w:t>
            </w:r>
            <w:r w:rsidR="00241562">
              <w:rPr>
                <w:rFonts w:ascii="Trebuchet MS" w:hAnsi="Trebuchet MS"/>
                <w:b/>
                <w:i/>
                <w:color w:val="000000"/>
                <w:sz w:val="20"/>
                <w:szCs w:val="20"/>
                <w:lang w:eastAsia="ro-RO"/>
              </w:rPr>
              <w:t xml:space="preserve"> </w:t>
            </w:r>
            <w:r w:rsidR="007F62A4" w:rsidRPr="00662DAE">
              <w:rPr>
                <w:rFonts w:ascii="Trebuchet MS" w:hAnsi="Trebuchet MS"/>
                <w:b/>
                <w:i/>
                <w:color w:val="000000"/>
                <w:sz w:val="20"/>
                <w:szCs w:val="20"/>
                <w:lang w:eastAsia="ro-RO"/>
              </w:rPr>
              <w:t>N</w:t>
            </w:r>
            <w:r w:rsidR="00241562">
              <w:rPr>
                <w:rFonts w:ascii="Trebuchet MS" w:hAnsi="Trebuchet MS"/>
                <w:b/>
                <w:i/>
                <w:color w:val="000000"/>
                <w:sz w:val="20"/>
                <w:szCs w:val="20"/>
                <w:lang w:eastAsia="ro-RO"/>
              </w:rPr>
              <w:t xml:space="preserve"> </w:t>
            </w:r>
            <w:r w:rsidR="007F62A4" w:rsidRPr="00662DAE">
              <w:rPr>
                <w:rFonts w:ascii="Trebuchet MS" w:hAnsi="Trebuchet MS"/>
                <w:b/>
                <w:i/>
                <w:color w:val="000000"/>
                <w:sz w:val="20"/>
                <w:szCs w:val="20"/>
                <w:lang w:eastAsia="ro-RO"/>
              </w:rPr>
              <w:t>s.a./ha</w:t>
            </w:r>
          </w:p>
        </w:tc>
      </w:tr>
      <w:tr w:rsidR="007F62A4" w:rsidRPr="00662DAE" w14:paraId="46BF145F" w14:textId="77777777" w:rsidTr="006B6645">
        <w:trPr>
          <w:trHeight w:val="20"/>
        </w:trPr>
        <w:tc>
          <w:tcPr>
            <w:tcW w:w="1933" w:type="pct"/>
            <w:vAlign w:val="center"/>
          </w:tcPr>
          <w:p w14:paraId="6C41AF53" w14:textId="77777777" w:rsidR="007F62A4" w:rsidRPr="00662DAE" w:rsidRDefault="007F62A4" w:rsidP="00662DAE">
            <w:pPr>
              <w:spacing w:after="0" w:line="240" w:lineRule="auto"/>
              <w:contextualSpacing/>
              <w:jc w:val="both"/>
              <w:rPr>
                <w:rFonts w:ascii="Trebuchet MS" w:hAnsi="Trebuchet MS"/>
                <w:color w:val="000000"/>
                <w:sz w:val="20"/>
                <w:szCs w:val="20"/>
                <w:lang w:eastAsia="ro-RO"/>
              </w:rPr>
            </w:pPr>
            <w:r w:rsidRPr="00662DAE">
              <w:rPr>
                <w:rFonts w:ascii="Trebuchet MS" w:hAnsi="Trebuchet MS"/>
                <w:color w:val="000000"/>
                <w:sz w:val="20"/>
                <w:szCs w:val="20"/>
                <w:lang w:eastAsia="ro-RO"/>
              </w:rPr>
              <w:t>Gunoi</w:t>
            </w:r>
            <w:r w:rsidR="00241562">
              <w:rPr>
                <w:rFonts w:ascii="Trebuchet MS" w:hAnsi="Trebuchet MS"/>
                <w:color w:val="000000"/>
                <w:sz w:val="20"/>
                <w:szCs w:val="20"/>
                <w:lang w:eastAsia="ro-RO"/>
              </w:rPr>
              <w:t xml:space="preserve"> </w:t>
            </w:r>
            <w:r w:rsidRPr="00662DAE">
              <w:rPr>
                <w:rFonts w:ascii="Trebuchet MS" w:hAnsi="Trebuchet MS"/>
                <w:color w:val="000000"/>
                <w:sz w:val="20"/>
                <w:szCs w:val="20"/>
                <w:lang w:eastAsia="ro-RO"/>
              </w:rPr>
              <w:t>de</w:t>
            </w:r>
            <w:r w:rsidR="00241562">
              <w:rPr>
                <w:rFonts w:ascii="Trebuchet MS" w:hAnsi="Trebuchet MS"/>
                <w:color w:val="000000"/>
                <w:sz w:val="20"/>
                <w:szCs w:val="20"/>
                <w:lang w:eastAsia="ro-RO"/>
              </w:rPr>
              <w:t xml:space="preserve"> </w:t>
            </w:r>
            <w:r w:rsidRPr="00662DAE">
              <w:rPr>
                <w:rFonts w:ascii="Trebuchet MS" w:hAnsi="Trebuchet MS"/>
                <w:color w:val="000000"/>
                <w:sz w:val="20"/>
                <w:szCs w:val="20"/>
                <w:lang w:eastAsia="ro-RO"/>
              </w:rPr>
              <w:t>cabaline</w:t>
            </w:r>
          </w:p>
        </w:tc>
        <w:tc>
          <w:tcPr>
            <w:tcW w:w="1589" w:type="pct"/>
            <w:noWrap/>
            <w:vAlign w:val="center"/>
          </w:tcPr>
          <w:p w14:paraId="2EEFEEAD" w14:textId="77777777" w:rsidR="007F62A4" w:rsidRPr="00662DAE" w:rsidRDefault="007F62A4" w:rsidP="00662DAE">
            <w:pPr>
              <w:spacing w:after="0" w:line="240" w:lineRule="auto"/>
              <w:contextualSpacing/>
              <w:jc w:val="center"/>
              <w:rPr>
                <w:rFonts w:ascii="Trebuchet MS" w:hAnsi="Trebuchet MS"/>
                <w:color w:val="000000"/>
                <w:sz w:val="20"/>
                <w:szCs w:val="20"/>
                <w:lang w:eastAsia="ro-RO"/>
              </w:rPr>
            </w:pPr>
            <w:r w:rsidRPr="00662DAE">
              <w:rPr>
                <w:rFonts w:ascii="Trebuchet MS" w:hAnsi="Trebuchet MS"/>
                <w:color w:val="000000"/>
                <w:sz w:val="20"/>
                <w:szCs w:val="20"/>
                <w:lang w:eastAsia="ro-RO"/>
              </w:rPr>
              <w:t>6,897</w:t>
            </w:r>
          </w:p>
        </w:tc>
        <w:tc>
          <w:tcPr>
            <w:tcW w:w="1478" w:type="pct"/>
            <w:noWrap/>
            <w:vAlign w:val="center"/>
          </w:tcPr>
          <w:p w14:paraId="45A42F80" w14:textId="77777777" w:rsidR="007F62A4" w:rsidRPr="00662DAE" w:rsidRDefault="007F62A4" w:rsidP="00662DAE">
            <w:pPr>
              <w:spacing w:after="0" w:line="240" w:lineRule="auto"/>
              <w:contextualSpacing/>
              <w:jc w:val="center"/>
              <w:rPr>
                <w:rFonts w:ascii="Trebuchet MS" w:hAnsi="Trebuchet MS"/>
                <w:color w:val="000000"/>
                <w:sz w:val="20"/>
                <w:szCs w:val="20"/>
                <w:lang w:eastAsia="ro-RO"/>
              </w:rPr>
            </w:pPr>
            <w:r w:rsidRPr="00662DAE">
              <w:rPr>
                <w:rFonts w:ascii="Trebuchet MS" w:hAnsi="Trebuchet MS"/>
                <w:color w:val="000000"/>
                <w:sz w:val="20"/>
                <w:szCs w:val="20"/>
                <w:lang w:eastAsia="ro-RO"/>
              </w:rPr>
              <w:t>29,310</w:t>
            </w:r>
          </w:p>
        </w:tc>
      </w:tr>
      <w:tr w:rsidR="007F62A4" w:rsidRPr="00662DAE" w14:paraId="1C4B646A" w14:textId="77777777" w:rsidTr="006B6645">
        <w:trPr>
          <w:trHeight w:val="20"/>
        </w:trPr>
        <w:tc>
          <w:tcPr>
            <w:tcW w:w="1933" w:type="pct"/>
            <w:vAlign w:val="center"/>
          </w:tcPr>
          <w:p w14:paraId="2B7D564E" w14:textId="77777777" w:rsidR="007F62A4" w:rsidRPr="00662DAE" w:rsidRDefault="007F62A4" w:rsidP="00662DAE">
            <w:pPr>
              <w:spacing w:after="0" w:line="240" w:lineRule="auto"/>
              <w:contextualSpacing/>
              <w:jc w:val="both"/>
              <w:rPr>
                <w:rFonts w:ascii="Trebuchet MS" w:hAnsi="Trebuchet MS"/>
                <w:color w:val="000000"/>
                <w:sz w:val="20"/>
                <w:szCs w:val="20"/>
                <w:lang w:eastAsia="ro-RO"/>
              </w:rPr>
            </w:pPr>
            <w:r w:rsidRPr="00662DAE">
              <w:rPr>
                <w:rFonts w:ascii="Trebuchet MS" w:hAnsi="Trebuchet MS"/>
                <w:color w:val="000000"/>
                <w:sz w:val="20"/>
                <w:szCs w:val="20"/>
                <w:lang w:eastAsia="ro-RO"/>
              </w:rPr>
              <w:t>Gunoi</w:t>
            </w:r>
            <w:r w:rsidR="00241562">
              <w:rPr>
                <w:rFonts w:ascii="Trebuchet MS" w:hAnsi="Trebuchet MS"/>
                <w:color w:val="000000"/>
                <w:sz w:val="20"/>
                <w:szCs w:val="20"/>
                <w:lang w:eastAsia="ro-RO"/>
              </w:rPr>
              <w:t xml:space="preserve"> </w:t>
            </w:r>
            <w:r w:rsidRPr="00662DAE">
              <w:rPr>
                <w:rFonts w:ascii="Trebuchet MS" w:hAnsi="Trebuchet MS"/>
                <w:color w:val="000000"/>
                <w:sz w:val="20"/>
                <w:szCs w:val="20"/>
                <w:lang w:eastAsia="ro-RO"/>
              </w:rPr>
              <w:t>de</w:t>
            </w:r>
            <w:r w:rsidR="00241562">
              <w:rPr>
                <w:rFonts w:ascii="Trebuchet MS" w:hAnsi="Trebuchet MS"/>
                <w:color w:val="000000"/>
                <w:sz w:val="20"/>
                <w:szCs w:val="20"/>
                <w:lang w:eastAsia="ro-RO"/>
              </w:rPr>
              <w:t xml:space="preserve"> </w:t>
            </w:r>
            <w:r w:rsidRPr="00662DAE">
              <w:rPr>
                <w:rFonts w:ascii="Trebuchet MS" w:hAnsi="Trebuchet MS"/>
                <w:color w:val="000000"/>
                <w:sz w:val="20"/>
                <w:szCs w:val="20"/>
                <w:lang w:eastAsia="ro-RO"/>
              </w:rPr>
              <w:t>bovine</w:t>
            </w:r>
          </w:p>
        </w:tc>
        <w:tc>
          <w:tcPr>
            <w:tcW w:w="1589" w:type="pct"/>
            <w:noWrap/>
            <w:vAlign w:val="center"/>
          </w:tcPr>
          <w:p w14:paraId="0264C75B" w14:textId="77777777" w:rsidR="007F62A4" w:rsidRPr="00662DAE" w:rsidRDefault="007F62A4" w:rsidP="00662DAE">
            <w:pPr>
              <w:spacing w:after="0" w:line="240" w:lineRule="auto"/>
              <w:contextualSpacing/>
              <w:jc w:val="center"/>
              <w:rPr>
                <w:rFonts w:ascii="Trebuchet MS" w:hAnsi="Trebuchet MS"/>
                <w:color w:val="000000"/>
                <w:sz w:val="20"/>
                <w:szCs w:val="20"/>
                <w:lang w:eastAsia="ro-RO"/>
              </w:rPr>
            </w:pPr>
            <w:r w:rsidRPr="00662DAE">
              <w:rPr>
                <w:rFonts w:ascii="Trebuchet MS" w:hAnsi="Trebuchet MS"/>
                <w:color w:val="000000"/>
                <w:sz w:val="20"/>
                <w:szCs w:val="20"/>
                <w:lang w:eastAsia="ro-RO"/>
              </w:rPr>
              <w:t>8,889</w:t>
            </w:r>
          </w:p>
        </w:tc>
        <w:tc>
          <w:tcPr>
            <w:tcW w:w="1478" w:type="pct"/>
            <w:noWrap/>
            <w:vAlign w:val="center"/>
          </w:tcPr>
          <w:p w14:paraId="6F409971" w14:textId="77777777" w:rsidR="007F62A4" w:rsidRPr="00662DAE" w:rsidRDefault="007F62A4" w:rsidP="00662DAE">
            <w:pPr>
              <w:spacing w:after="0" w:line="240" w:lineRule="auto"/>
              <w:contextualSpacing/>
              <w:jc w:val="center"/>
              <w:rPr>
                <w:rFonts w:ascii="Trebuchet MS" w:hAnsi="Trebuchet MS"/>
                <w:color w:val="000000"/>
                <w:sz w:val="20"/>
                <w:szCs w:val="20"/>
                <w:lang w:eastAsia="ro-RO"/>
              </w:rPr>
            </w:pPr>
            <w:r w:rsidRPr="00662DAE">
              <w:rPr>
                <w:rFonts w:ascii="Trebuchet MS" w:hAnsi="Trebuchet MS"/>
                <w:color w:val="000000"/>
                <w:sz w:val="20"/>
                <w:szCs w:val="20"/>
                <w:lang w:eastAsia="ro-RO"/>
              </w:rPr>
              <w:t>37,778</w:t>
            </w:r>
          </w:p>
        </w:tc>
      </w:tr>
      <w:tr w:rsidR="007F62A4" w:rsidRPr="00662DAE" w14:paraId="539C6164" w14:textId="77777777" w:rsidTr="006B6645">
        <w:trPr>
          <w:trHeight w:val="20"/>
        </w:trPr>
        <w:tc>
          <w:tcPr>
            <w:tcW w:w="1933" w:type="pct"/>
            <w:vAlign w:val="center"/>
          </w:tcPr>
          <w:p w14:paraId="1357F154" w14:textId="77777777" w:rsidR="007F62A4" w:rsidRPr="00662DAE" w:rsidRDefault="007F62A4" w:rsidP="00662DAE">
            <w:pPr>
              <w:spacing w:after="0" w:line="240" w:lineRule="auto"/>
              <w:contextualSpacing/>
              <w:jc w:val="both"/>
              <w:rPr>
                <w:rFonts w:ascii="Trebuchet MS" w:hAnsi="Trebuchet MS"/>
                <w:color w:val="000000"/>
                <w:sz w:val="20"/>
                <w:szCs w:val="20"/>
                <w:lang w:eastAsia="ro-RO"/>
              </w:rPr>
            </w:pPr>
            <w:r w:rsidRPr="00662DAE">
              <w:rPr>
                <w:rFonts w:ascii="Trebuchet MS" w:hAnsi="Trebuchet MS"/>
                <w:color w:val="000000"/>
                <w:sz w:val="20"/>
                <w:szCs w:val="20"/>
                <w:lang w:eastAsia="ro-RO"/>
              </w:rPr>
              <w:t>Gunoi</w:t>
            </w:r>
            <w:r w:rsidR="00241562">
              <w:rPr>
                <w:rFonts w:ascii="Trebuchet MS" w:hAnsi="Trebuchet MS"/>
                <w:color w:val="000000"/>
                <w:sz w:val="20"/>
                <w:szCs w:val="20"/>
                <w:lang w:eastAsia="ro-RO"/>
              </w:rPr>
              <w:t xml:space="preserve"> </w:t>
            </w:r>
            <w:r w:rsidRPr="00662DAE">
              <w:rPr>
                <w:rFonts w:ascii="Trebuchet MS" w:hAnsi="Trebuchet MS"/>
                <w:color w:val="000000"/>
                <w:sz w:val="20"/>
                <w:szCs w:val="20"/>
                <w:lang w:eastAsia="ro-RO"/>
              </w:rPr>
              <w:t>de</w:t>
            </w:r>
            <w:r w:rsidR="00241562">
              <w:rPr>
                <w:rFonts w:ascii="Trebuchet MS" w:hAnsi="Trebuchet MS"/>
                <w:color w:val="000000"/>
                <w:sz w:val="20"/>
                <w:szCs w:val="20"/>
                <w:lang w:eastAsia="ro-RO"/>
              </w:rPr>
              <w:t xml:space="preserve"> </w:t>
            </w:r>
            <w:r w:rsidRPr="00662DAE">
              <w:rPr>
                <w:rFonts w:ascii="Trebuchet MS" w:hAnsi="Trebuchet MS"/>
                <w:color w:val="000000"/>
                <w:sz w:val="20"/>
                <w:szCs w:val="20"/>
                <w:lang w:eastAsia="ro-RO"/>
              </w:rPr>
              <w:t>ovine</w:t>
            </w:r>
          </w:p>
        </w:tc>
        <w:tc>
          <w:tcPr>
            <w:tcW w:w="1589" w:type="pct"/>
            <w:noWrap/>
            <w:vAlign w:val="center"/>
          </w:tcPr>
          <w:p w14:paraId="2FD1ED8C" w14:textId="77777777" w:rsidR="007F62A4" w:rsidRPr="00662DAE" w:rsidRDefault="007F62A4" w:rsidP="00662DAE">
            <w:pPr>
              <w:spacing w:after="0" w:line="240" w:lineRule="auto"/>
              <w:contextualSpacing/>
              <w:jc w:val="center"/>
              <w:rPr>
                <w:rFonts w:ascii="Trebuchet MS" w:hAnsi="Trebuchet MS"/>
                <w:color w:val="000000"/>
                <w:sz w:val="20"/>
                <w:szCs w:val="20"/>
                <w:lang w:eastAsia="ro-RO"/>
              </w:rPr>
            </w:pPr>
            <w:r w:rsidRPr="00662DAE">
              <w:rPr>
                <w:rFonts w:ascii="Trebuchet MS" w:hAnsi="Trebuchet MS"/>
                <w:color w:val="000000"/>
                <w:sz w:val="20"/>
                <w:szCs w:val="20"/>
                <w:lang w:eastAsia="ro-RO"/>
              </w:rPr>
              <w:t>4,819</w:t>
            </w:r>
          </w:p>
        </w:tc>
        <w:tc>
          <w:tcPr>
            <w:tcW w:w="1478" w:type="pct"/>
            <w:noWrap/>
            <w:vAlign w:val="center"/>
          </w:tcPr>
          <w:p w14:paraId="2392D905" w14:textId="77777777" w:rsidR="007F62A4" w:rsidRPr="00662DAE" w:rsidRDefault="007F62A4" w:rsidP="00662DAE">
            <w:pPr>
              <w:spacing w:after="0" w:line="240" w:lineRule="auto"/>
              <w:contextualSpacing/>
              <w:jc w:val="center"/>
              <w:rPr>
                <w:rFonts w:ascii="Trebuchet MS" w:hAnsi="Trebuchet MS"/>
                <w:color w:val="000000"/>
                <w:sz w:val="20"/>
                <w:szCs w:val="20"/>
                <w:lang w:eastAsia="ro-RO"/>
              </w:rPr>
            </w:pPr>
            <w:r w:rsidRPr="00662DAE">
              <w:rPr>
                <w:rFonts w:ascii="Trebuchet MS" w:hAnsi="Trebuchet MS"/>
                <w:color w:val="000000"/>
                <w:sz w:val="20"/>
                <w:szCs w:val="20"/>
                <w:lang w:eastAsia="ro-RO"/>
              </w:rPr>
              <w:t>20,482</w:t>
            </w:r>
          </w:p>
        </w:tc>
      </w:tr>
      <w:tr w:rsidR="007F62A4" w:rsidRPr="00662DAE" w14:paraId="275B558B" w14:textId="77777777" w:rsidTr="006B6645">
        <w:trPr>
          <w:trHeight w:val="20"/>
        </w:trPr>
        <w:tc>
          <w:tcPr>
            <w:tcW w:w="1933" w:type="pct"/>
            <w:vAlign w:val="center"/>
          </w:tcPr>
          <w:p w14:paraId="31512B98" w14:textId="77777777" w:rsidR="007F62A4" w:rsidRPr="00662DAE" w:rsidRDefault="007F62A4" w:rsidP="00662DAE">
            <w:pPr>
              <w:spacing w:after="0" w:line="240" w:lineRule="auto"/>
              <w:contextualSpacing/>
              <w:jc w:val="both"/>
              <w:rPr>
                <w:rFonts w:ascii="Trebuchet MS" w:hAnsi="Trebuchet MS"/>
                <w:color w:val="000000"/>
                <w:sz w:val="20"/>
                <w:szCs w:val="20"/>
                <w:lang w:eastAsia="ro-RO"/>
              </w:rPr>
            </w:pPr>
            <w:r w:rsidRPr="00662DAE">
              <w:rPr>
                <w:rFonts w:ascii="Trebuchet MS" w:hAnsi="Trebuchet MS"/>
                <w:color w:val="000000"/>
                <w:sz w:val="20"/>
                <w:szCs w:val="20"/>
                <w:lang w:eastAsia="ro-RO"/>
              </w:rPr>
              <w:t>Gunoi</w:t>
            </w:r>
            <w:r w:rsidR="00241562">
              <w:rPr>
                <w:rFonts w:ascii="Trebuchet MS" w:hAnsi="Trebuchet MS"/>
                <w:color w:val="000000"/>
                <w:sz w:val="20"/>
                <w:szCs w:val="20"/>
                <w:lang w:eastAsia="ro-RO"/>
              </w:rPr>
              <w:t xml:space="preserve"> </w:t>
            </w:r>
            <w:r w:rsidRPr="00662DAE">
              <w:rPr>
                <w:rFonts w:ascii="Trebuchet MS" w:hAnsi="Trebuchet MS"/>
                <w:color w:val="000000"/>
                <w:sz w:val="20"/>
                <w:szCs w:val="20"/>
                <w:lang w:eastAsia="ro-RO"/>
              </w:rPr>
              <w:t>fermentat</w:t>
            </w:r>
            <w:r w:rsidR="00241562">
              <w:rPr>
                <w:rFonts w:ascii="Trebuchet MS" w:hAnsi="Trebuchet MS"/>
                <w:color w:val="000000"/>
                <w:sz w:val="20"/>
                <w:szCs w:val="20"/>
                <w:lang w:eastAsia="ro-RO"/>
              </w:rPr>
              <w:t xml:space="preserve"> </w:t>
            </w:r>
            <w:r w:rsidRPr="00662DAE">
              <w:rPr>
                <w:rFonts w:ascii="Trebuchet MS" w:hAnsi="Trebuchet MS"/>
                <w:color w:val="000000"/>
                <w:sz w:val="20"/>
                <w:szCs w:val="20"/>
                <w:lang w:eastAsia="ro-RO"/>
              </w:rPr>
              <w:t>de</w:t>
            </w:r>
            <w:r w:rsidR="00241562">
              <w:rPr>
                <w:rFonts w:ascii="Trebuchet MS" w:hAnsi="Trebuchet MS"/>
                <w:color w:val="000000"/>
                <w:sz w:val="20"/>
                <w:szCs w:val="20"/>
                <w:lang w:eastAsia="ro-RO"/>
              </w:rPr>
              <w:t xml:space="preserve"> </w:t>
            </w:r>
            <w:r w:rsidRPr="00662DAE">
              <w:rPr>
                <w:rFonts w:ascii="Trebuchet MS" w:hAnsi="Trebuchet MS"/>
                <w:color w:val="000000"/>
                <w:sz w:val="20"/>
                <w:szCs w:val="20"/>
                <w:lang w:eastAsia="ro-RO"/>
              </w:rPr>
              <w:t>3-4</w:t>
            </w:r>
            <w:r w:rsidR="00241562">
              <w:rPr>
                <w:rFonts w:ascii="Trebuchet MS" w:hAnsi="Trebuchet MS"/>
                <w:color w:val="000000"/>
                <w:sz w:val="20"/>
                <w:szCs w:val="20"/>
                <w:lang w:eastAsia="ro-RO"/>
              </w:rPr>
              <w:t xml:space="preserve"> </w:t>
            </w:r>
            <w:r w:rsidRPr="00662DAE">
              <w:rPr>
                <w:rFonts w:ascii="Trebuchet MS" w:hAnsi="Trebuchet MS"/>
                <w:color w:val="000000"/>
                <w:sz w:val="20"/>
                <w:szCs w:val="20"/>
                <w:lang w:eastAsia="ro-RO"/>
              </w:rPr>
              <w:t>luni</w:t>
            </w:r>
          </w:p>
        </w:tc>
        <w:tc>
          <w:tcPr>
            <w:tcW w:w="1589" w:type="pct"/>
            <w:noWrap/>
            <w:vAlign w:val="center"/>
          </w:tcPr>
          <w:p w14:paraId="12024023" w14:textId="77777777" w:rsidR="007F62A4" w:rsidRPr="00662DAE" w:rsidRDefault="007F62A4" w:rsidP="00662DAE">
            <w:pPr>
              <w:spacing w:after="0" w:line="240" w:lineRule="auto"/>
              <w:contextualSpacing/>
              <w:jc w:val="center"/>
              <w:rPr>
                <w:rFonts w:ascii="Trebuchet MS" w:hAnsi="Trebuchet MS"/>
                <w:color w:val="000000"/>
                <w:sz w:val="20"/>
                <w:szCs w:val="20"/>
                <w:lang w:eastAsia="ro-RO"/>
              </w:rPr>
            </w:pPr>
            <w:r w:rsidRPr="00662DAE">
              <w:rPr>
                <w:rFonts w:ascii="Trebuchet MS" w:hAnsi="Trebuchet MS"/>
                <w:color w:val="000000"/>
                <w:sz w:val="20"/>
                <w:szCs w:val="20"/>
                <w:lang w:eastAsia="ro-RO"/>
              </w:rPr>
              <w:t>7,273</w:t>
            </w:r>
          </w:p>
        </w:tc>
        <w:tc>
          <w:tcPr>
            <w:tcW w:w="1478" w:type="pct"/>
            <w:noWrap/>
            <w:vAlign w:val="center"/>
          </w:tcPr>
          <w:p w14:paraId="7B6330FD" w14:textId="77777777" w:rsidR="007F62A4" w:rsidRPr="00662DAE" w:rsidRDefault="007F62A4" w:rsidP="00662DAE">
            <w:pPr>
              <w:spacing w:after="0" w:line="240" w:lineRule="auto"/>
              <w:contextualSpacing/>
              <w:jc w:val="center"/>
              <w:rPr>
                <w:rFonts w:ascii="Trebuchet MS" w:hAnsi="Trebuchet MS"/>
                <w:color w:val="000000"/>
                <w:sz w:val="20"/>
                <w:szCs w:val="20"/>
                <w:lang w:eastAsia="ro-RO"/>
              </w:rPr>
            </w:pPr>
            <w:r w:rsidRPr="00662DAE">
              <w:rPr>
                <w:rFonts w:ascii="Trebuchet MS" w:hAnsi="Trebuchet MS"/>
                <w:color w:val="000000"/>
                <w:sz w:val="20"/>
                <w:szCs w:val="20"/>
                <w:lang w:eastAsia="ro-RO"/>
              </w:rPr>
              <w:t>30,909</w:t>
            </w:r>
          </w:p>
        </w:tc>
      </w:tr>
      <w:tr w:rsidR="007F62A4" w:rsidRPr="00662DAE" w14:paraId="7F959A02" w14:textId="77777777" w:rsidTr="006B6645">
        <w:trPr>
          <w:trHeight w:val="20"/>
        </w:trPr>
        <w:tc>
          <w:tcPr>
            <w:tcW w:w="1933" w:type="pct"/>
            <w:vAlign w:val="center"/>
          </w:tcPr>
          <w:p w14:paraId="75ED843E" w14:textId="77777777" w:rsidR="007F62A4" w:rsidRPr="00662DAE" w:rsidRDefault="007F62A4" w:rsidP="00662DAE">
            <w:pPr>
              <w:spacing w:after="0" w:line="240" w:lineRule="auto"/>
              <w:contextualSpacing/>
              <w:jc w:val="both"/>
              <w:rPr>
                <w:rFonts w:ascii="Trebuchet MS" w:hAnsi="Trebuchet MS"/>
                <w:color w:val="000000"/>
                <w:sz w:val="20"/>
                <w:szCs w:val="20"/>
                <w:lang w:eastAsia="ro-RO"/>
              </w:rPr>
            </w:pPr>
            <w:r w:rsidRPr="00662DAE">
              <w:rPr>
                <w:rFonts w:ascii="Trebuchet MS" w:hAnsi="Trebuchet MS"/>
                <w:color w:val="000000"/>
                <w:sz w:val="20"/>
                <w:szCs w:val="20"/>
                <w:lang w:eastAsia="ro-RO"/>
              </w:rPr>
              <w:t>Gunoi</w:t>
            </w:r>
            <w:r w:rsidR="00241562">
              <w:rPr>
                <w:rFonts w:ascii="Trebuchet MS" w:hAnsi="Trebuchet MS"/>
                <w:color w:val="000000"/>
                <w:sz w:val="20"/>
                <w:szCs w:val="20"/>
                <w:lang w:eastAsia="ro-RO"/>
              </w:rPr>
              <w:t xml:space="preserve"> </w:t>
            </w:r>
            <w:r w:rsidRPr="00662DAE">
              <w:rPr>
                <w:rFonts w:ascii="Trebuchet MS" w:hAnsi="Trebuchet MS"/>
                <w:color w:val="000000"/>
                <w:sz w:val="20"/>
                <w:szCs w:val="20"/>
                <w:lang w:eastAsia="ro-RO"/>
              </w:rPr>
              <w:t>fermentat</w:t>
            </w:r>
            <w:r w:rsidR="00241562">
              <w:rPr>
                <w:rFonts w:ascii="Trebuchet MS" w:hAnsi="Trebuchet MS"/>
                <w:color w:val="000000"/>
                <w:sz w:val="20"/>
                <w:szCs w:val="20"/>
                <w:lang w:eastAsia="ro-RO"/>
              </w:rPr>
              <w:t xml:space="preserve"> </w:t>
            </w:r>
            <w:r w:rsidRPr="00662DAE">
              <w:rPr>
                <w:rFonts w:ascii="Trebuchet MS" w:hAnsi="Trebuchet MS"/>
                <w:color w:val="000000"/>
                <w:sz w:val="20"/>
                <w:szCs w:val="20"/>
                <w:lang w:eastAsia="ro-RO"/>
              </w:rPr>
              <w:t>complet</w:t>
            </w:r>
            <w:r w:rsidR="00241562">
              <w:rPr>
                <w:rFonts w:ascii="Trebuchet MS" w:hAnsi="Trebuchet MS"/>
                <w:color w:val="000000"/>
                <w:sz w:val="20"/>
                <w:szCs w:val="20"/>
                <w:lang w:eastAsia="ro-RO"/>
              </w:rPr>
              <w:t xml:space="preserve"> </w:t>
            </w:r>
            <w:r w:rsidRPr="00662DAE">
              <w:rPr>
                <w:rFonts w:ascii="Trebuchet MS" w:hAnsi="Trebuchet MS"/>
                <w:color w:val="000000"/>
                <w:sz w:val="20"/>
                <w:szCs w:val="20"/>
                <w:lang w:eastAsia="ro-RO"/>
              </w:rPr>
              <w:t>(mrani</w:t>
            </w:r>
            <w:r w:rsidRPr="00662DAE">
              <w:rPr>
                <w:rFonts w:ascii="Trebuchet MS" w:hAnsi="Trebuchet MS" w:cs="Tahoma"/>
                <w:color w:val="000000"/>
                <w:sz w:val="20"/>
                <w:szCs w:val="20"/>
                <w:lang w:eastAsia="ro-RO"/>
              </w:rPr>
              <w:t>ț</w:t>
            </w:r>
            <w:r w:rsidRPr="00662DAE">
              <w:rPr>
                <w:rFonts w:ascii="Trebuchet MS" w:hAnsi="Trebuchet MS"/>
                <w:color w:val="000000"/>
                <w:sz w:val="20"/>
                <w:szCs w:val="20"/>
                <w:lang w:eastAsia="ro-RO"/>
              </w:rPr>
              <w:t>ă)</w:t>
            </w:r>
          </w:p>
        </w:tc>
        <w:tc>
          <w:tcPr>
            <w:tcW w:w="1589" w:type="pct"/>
            <w:noWrap/>
            <w:vAlign w:val="center"/>
          </w:tcPr>
          <w:p w14:paraId="33F73B0E" w14:textId="77777777" w:rsidR="007F62A4" w:rsidRPr="00662DAE" w:rsidRDefault="007F62A4" w:rsidP="00662DAE">
            <w:pPr>
              <w:spacing w:after="0" w:line="240" w:lineRule="auto"/>
              <w:contextualSpacing/>
              <w:jc w:val="center"/>
              <w:rPr>
                <w:rFonts w:ascii="Trebuchet MS" w:hAnsi="Trebuchet MS"/>
                <w:color w:val="000000"/>
                <w:sz w:val="20"/>
                <w:szCs w:val="20"/>
                <w:lang w:eastAsia="ro-RO"/>
              </w:rPr>
            </w:pPr>
            <w:r w:rsidRPr="00662DAE">
              <w:rPr>
                <w:rFonts w:ascii="Trebuchet MS" w:hAnsi="Trebuchet MS"/>
                <w:color w:val="000000"/>
                <w:sz w:val="20"/>
                <w:szCs w:val="20"/>
                <w:lang w:eastAsia="ro-RO"/>
              </w:rPr>
              <w:t>4,082</w:t>
            </w:r>
          </w:p>
        </w:tc>
        <w:tc>
          <w:tcPr>
            <w:tcW w:w="1478" w:type="pct"/>
            <w:noWrap/>
            <w:vAlign w:val="center"/>
          </w:tcPr>
          <w:p w14:paraId="2EA15DBB" w14:textId="77777777" w:rsidR="007F62A4" w:rsidRPr="00662DAE" w:rsidRDefault="007F62A4" w:rsidP="00662DAE">
            <w:pPr>
              <w:spacing w:after="0" w:line="240" w:lineRule="auto"/>
              <w:contextualSpacing/>
              <w:jc w:val="center"/>
              <w:rPr>
                <w:rFonts w:ascii="Trebuchet MS" w:hAnsi="Trebuchet MS"/>
                <w:color w:val="000000"/>
                <w:sz w:val="20"/>
                <w:szCs w:val="20"/>
                <w:lang w:eastAsia="ro-RO"/>
              </w:rPr>
            </w:pPr>
            <w:r w:rsidRPr="00662DAE">
              <w:rPr>
                <w:rFonts w:ascii="Trebuchet MS" w:hAnsi="Trebuchet MS"/>
                <w:color w:val="000000"/>
                <w:sz w:val="20"/>
                <w:szCs w:val="20"/>
                <w:lang w:eastAsia="ro-RO"/>
              </w:rPr>
              <w:t>17,347</w:t>
            </w:r>
          </w:p>
        </w:tc>
      </w:tr>
    </w:tbl>
    <w:p w14:paraId="29423F15" w14:textId="77777777" w:rsidR="007F62A4" w:rsidRPr="00662DAE" w:rsidRDefault="007F62A4" w:rsidP="00662DAE">
      <w:pPr>
        <w:spacing w:after="0" w:line="240" w:lineRule="auto"/>
        <w:contextualSpacing/>
        <w:jc w:val="both"/>
        <w:rPr>
          <w:rFonts w:ascii="Trebuchet MS" w:hAnsi="Trebuchet M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101"/>
      </w:tblGrid>
      <w:tr w:rsidR="007F62A4" w:rsidRPr="00662DAE" w14:paraId="6F5C19BE" w14:textId="77777777" w:rsidTr="00447AA0">
        <w:tc>
          <w:tcPr>
            <w:tcW w:w="10137" w:type="dxa"/>
          </w:tcPr>
          <w:p w14:paraId="6D7AC1F2" w14:textId="77777777" w:rsidR="007F62A4" w:rsidRPr="00662DAE" w:rsidRDefault="007F62A4" w:rsidP="00662DAE">
            <w:pPr>
              <w:spacing w:after="0" w:line="240" w:lineRule="auto"/>
              <w:contextualSpacing/>
              <w:jc w:val="both"/>
              <w:rPr>
                <w:rFonts w:ascii="Trebuchet MS" w:hAnsi="Trebuchet MS"/>
                <w:b/>
                <w:bCs/>
                <w:sz w:val="20"/>
                <w:szCs w:val="20"/>
              </w:rPr>
            </w:pPr>
            <w:r w:rsidRPr="00662DAE">
              <w:rPr>
                <w:rFonts w:ascii="Trebuchet MS" w:hAnsi="Trebuchet MS"/>
                <w:b/>
                <w:bCs/>
                <w:sz w:val="20"/>
                <w:szCs w:val="20"/>
              </w:rPr>
              <w:t>Exemplu</w:t>
            </w:r>
            <w:r w:rsidR="00241562">
              <w:rPr>
                <w:rFonts w:ascii="Trebuchet MS" w:hAnsi="Trebuchet MS"/>
                <w:b/>
                <w:bCs/>
                <w:sz w:val="20"/>
                <w:szCs w:val="20"/>
              </w:rPr>
              <w:t xml:space="preserve"> </w:t>
            </w:r>
            <w:r w:rsidRPr="00662DAE">
              <w:rPr>
                <w:rFonts w:ascii="Trebuchet MS" w:hAnsi="Trebuchet MS"/>
                <w:b/>
                <w:bCs/>
                <w:sz w:val="20"/>
                <w:szCs w:val="20"/>
              </w:rPr>
              <w:t>de</w:t>
            </w:r>
            <w:r w:rsidR="00241562">
              <w:rPr>
                <w:rFonts w:ascii="Trebuchet MS" w:hAnsi="Trebuchet MS"/>
                <w:b/>
                <w:bCs/>
                <w:sz w:val="20"/>
                <w:szCs w:val="20"/>
              </w:rPr>
              <w:t xml:space="preserve"> </w:t>
            </w:r>
            <w:r w:rsidRPr="00662DAE">
              <w:rPr>
                <w:rFonts w:ascii="Trebuchet MS" w:hAnsi="Trebuchet MS"/>
                <w:b/>
                <w:bCs/>
                <w:sz w:val="20"/>
                <w:szCs w:val="20"/>
              </w:rPr>
              <w:t>calcul</w:t>
            </w:r>
            <w:r w:rsidR="00241562">
              <w:rPr>
                <w:rFonts w:ascii="Trebuchet MS" w:hAnsi="Trebuchet MS"/>
                <w:b/>
                <w:bCs/>
                <w:sz w:val="20"/>
                <w:szCs w:val="20"/>
              </w:rPr>
              <w:t xml:space="preserve"> </w:t>
            </w:r>
            <w:r w:rsidRPr="00662DAE">
              <w:rPr>
                <w:rFonts w:ascii="Trebuchet MS" w:hAnsi="Trebuchet MS"/>
                <w:b/>
                <w:bCs/>
                <w:sz w:val="20"/>
                <w:szCs w:val="20"/>
              </w:rPr>
              <w:t>UVM/ha:</w:t>
            </w:r>
          </w:p>
          <w:p w14:paraId="196F5F65" w14:textId="77777777" w:rsidR="007F62A4" w:rsidRPr="00662DAE" w:rsidRDefault="007F62A4" w:rsidP="00662DAE">
            <w:pPr>
              <w:spacing w:after="0" w:line="240" w:lineRule="auto"/>
              <w:contextualSpacing/>
              <w:jc w:val="both"/>
              <w:rPr>
                <w:rFonts w:ascii="Trebuchet MS" w:hAnsi="Trebuchet MS"/>
                <w:b/>
                <w:bCs/>
                <w:sz w:val="20"/>
                <w:szCs w:val="20"/>
              </w:rPr>
            </w:pPr>
          </w:p>
          <w:p w14:paraId="60AB708B"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10</w:t>
            </w:r>
            <w:r w:rsidR="00241562">
              <w:rPr>
                <w:rFonts w:ascii="Trebuchet MS" w:hAnsi="Trebuchet MS"/>
                <w:sz w:val="20"/>
                <w:szCs w:val="20"/>
              </w:rPr>
              <w:t xml:space="preserve"> </w:t>
            </w:r>
            <w:r w:rsidRPr="00662DAE">
              <w:rPr>
                <w:rFonts w:ascii="Trebuchet MS" w:hAnsi="Trebuchet MS"/>
                <w:sz w:val="20"/>
                <w:szCs w:val="20"/>
              </w:rPr>
              <w:t>oi</w:t>
            </w:r>
            <w:r w:rsidR="00241562">
              <w:rPr>
                <w:rFonts w:ascii="Trebuchet MS" w:hAnsi="Trebuchet MS"/>
                <w:sz w:val="20"/>
                <w:szCs w:val="20"/>
              </w:rPr>
              <w:t xml:space="preserve"> </w:t>
            </w:r>
            <w:r w:rsidRPr="00662DAE">
              <w:rPr>
                <w:rFonts w:ascii="Trebuchet MS" w:hAnsi="Trebuchet MS"/>
                <w:sz w:val="20"/>
                <w:szCs w:val="20"/>
              </w:rPr>
              <w:t>x</w:t>
            </w:r>
            <w:r w:rsidR="00241562">
              <w:rPr>
                <w:rFonts w:ascii="Trebuchet MS" w:hAnsi="Trebuchet MS"/>
                <w:sz w:val="20"/>
                <w:szCs w:val="20"/>
              </w:rPr>
              <w:t xml:space="preserve"> </w:t>
            </w:r>
            <w:r w:rsidRPr="00662DAE">
              <w:rPr>
                <w:rFonts w:ascii="Trebuchet MS" w:hAnsi="Trebuchet MS"/>
                <w:sz w:val="20"/>
                <w:szCs w:val="20"/>
              </w:rPr>
              <w:t>0,15</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2</w:t>
            </w:r>
            <w:r w:rsidR="00241562">
              <w:rPr>
                <w:rFonts w:ascii="Trebuchet MS" w:hAnsi="Trebuchet MS"/>
                <w:sz w:val="20"/>
                <w:szCs w:val="20"/>
              </w:rPr>
              <w:t xml:space="preserve"> </w:t>
            </w:r>
            <w:r w:rsidRPr="00662DAE">
              <w:rPr>
                <w:rFonts w:ascii="Trebuchet MS" w:hAnsi="Trebuchet MS"/>
                <w:sz w:val="20"/>
                <w:szCs w:val="20"/>
              </w:rPr>
              <w:t>vaci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lapte</w:t>
            </w:r>
            <w:r w:rsidR="00241562">
              <w:rPr>
                <w:rFonts w:ascii="Trebuchet MS" w:hAnsi="Trebuchet MS"/>
                <w:sz w:val="20"/>
                <w:szCs w:val="20"/>
              </w:rPr>
              <w:t xml:space="preserve"> </w:t>
            </w:r>
            <w:r w:rsidRPr="00662DAE">
              <w:rPr>
                <w:rFonts w:ascii="Trebuchet MS" w:hAnsi="Trebuchet MS"/>
                <w:sz w:val="20"/>
                <w:szCs w:val="20"/>
              </w:rPr>
              <w:t>x</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UVM</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cal</w:t>
            </w:r>
            <w:r w:rsidR="00241562">
              <w:rPr>
                <w:rFonts w:ascii="Trebuchet MS" w:hAnsi="Trebuchet MS"/>
                <w:sz w:val="20"/>
                <w:szCs w:val="20"/>
              </w:rPr>
              <w:t xml:space="preserve"> </w:t>
            </w:r>
            <w:r w:rsidRPr="00662DAE">
              <w:rPr>
                <w:rFonts w:ascii="Trebuchet MS" w:hAnsi="Trebuchet MS"/>
                <w:sz w:val="20"/>
                <w:szCs w:val="20"/>
              </w:rPr>
              <w:t>x</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UVM</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1,5</w:t>
            </w:r>
            <w:r w:rsidR="00241562">
              <w:rPr>
                <w:rFonts w:ascii="Trebuchet MS" w:hAnsi="Trebuchet MS"/>
                <w:sz w:val="20"/>
                <w:szCs w:val="20"/>
              </w:rPr>
              <w:t xml:space="preserve"> </w:t>
            </w:r>
            <w:r w:rsidRPr="00662DAE">
              <w:rPr>
                <w:rFonts w:ascii="Trebuchet MS" w:hAnsi="Trebuchet MS"/>
                <w:sz w:val="20"/>
                <w:szCs w:val="20"/>
              </w:rPr>
              <w:t>UVM</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2</w:t>
            </w:r>
            <w:r w:rsidR="00241562">
              <w:rPr>
                <w:rFonts w:ascii="Trebuchet MS" w:hAnsi="Trebuchet MS"/>
                <w:sz w:val="20"/>
                <w:szCs w:val="20"/>
              </w:rPr>
              <w:t xml:space="preserve"> </w:t>
            </w:r>
            <w:r w:rsidRPr="00662DAE">
              <w:rPr>
                <w:rFonts w:ascii="Trebuchet MS" w:hAnsi="Trebuchet MS"/>
                <w:sz w:val="20"/>
                <w:szCs w:val="20"/>
              </w:rPr>
              <w:t>UVM</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UVM</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4,5</w:t>
            </w:r>
            <w:r w:rsidR="00241562">
              <w:rPr>
                <w:rFonts w:ascii="Trebuchet MS" w:hAnsi="Trebuchet MS"/>
                <w:sz w:val="20"/>
                <w:szCs w:val="20"/>
              </w:rPr>
              <w:t xml:space="preserve"> </w:t>
            </w:r>
            <w:r w:rsidRPr="00662DAE">
              <w:rPr>
                <w:rFonts w:ascii="Trebuchet MS" w:hAnsi="Trebuchet MS"/>
                <w:sz w:val="20"/>
                <w:szCs w:val="20"/>
              </w:rPr>
              <w:t>UVM</w:t>
            </w:r>
          </w:p>
          <w:p w14:paraId="2C096FF2" w14:textId="77777777" w:rsidR="007F62A4" w:rsidRPr="00662DAE" w:rsidRDefault="007F62A4" w:rsidP="00662DAE">
            <w:pPr>
              <w:spacing w:after="0" w:line="240" w:lineRule="auto"/>
              <w:contextualSpacing/>
              <w:jc w:val="both"/>
              <w:rPr>
                <w:rFonts w:ascii="Trebuchet MS" w:hAnsi="Trebuchet MS"/>
                <w:sz w:val="20"/>
                <w:szCs w:val="20"/>
              </w:rPr>
            </w:pPr>
          </w:p>
          <w:p w14:paraId="01185C87"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putea</w:t>
            </w:r>
            <w:r w:rsidR="00241562">
              <w:rPr>
                <w:rFonts w:ascii="Trebuchet MS" w:hAnsi="Trebuchet MS"/>
                <w:sz w:val="20"/>
                <w:szCs w:val="20"/>
              </w:rPr>
              <w:t xml:space="preserve"> </w:t>
            </w:r>
            <w:r w:rsidRPr="00662DAE">
              <w:rPr>
                <w:rFonts w:ascii="Trebuchet MS" w:hAnsi="Trebuchet MS"/>
                <w:sz w:val="20"/>
                <w:szCs w:val="20"/>
              </w:rPr>
              <w:t>respecta</w:t>
            </w:r>
            <w:r w:rsidR="00241562">
              <w:rPr>
                <w:rFonts w:ascii="Trebuchet MS" w:hAnsi="Trebuchet MS"/>
                <w:sz w:val="20"/>
                <w:szCs w:val="20"/>
              </w:rPr>
              <w:t xml:space="preserve"> </w:t>
            </w:r>
            <w:r w:rsidRPr="00662DAE">
              <w:rPr>
                <w:rFonts w:ascii="Trebuchet MS" w:hAnsi="Trebuchet MS"/>
                <w:sz w:val="20"/>
                <w:szCs w:val="20"/>
              </w:rPr>
              <w:t>cerin</w:t>
            </w:r>
            <w:r w:rsidRPr="00662DAE">
              <w:rPr>
                <w:rFonts w:ascii="Trebuchet MS" w:hAnsi="Trebuchet MS" w:cs="Tahoma"/>
                <w:sz w:val="20"/>
                <w:szCs w:val="20"/>
              </w:rPr>
              <w:t>ț</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conform</w:t>
            </w:r>
            <w:r w:rsidR="00241562">
              <w:rPr>
                <w:rFonts w:ascii="Trebuchet MS" w:hAnsi="Trebuchet MS"/>
                <w:sz w:val="20"/>
                <w:szCs w:val="20"/>
              </w:rPr>
              <w:t xml:space="preserve"> </w:t>
            </w:r>
            <w:r w:rsidRPr="00662DAE">
              <w:rPr>
                <w:rFonts w:ascii="Trebuchet MS" w:hAnsi="Trebuchet MS"/>
                <w:sz w:val="20"/>
                <w:szCs w:val="20"/>
              </w:rPr>
              <w:t>căreia</w:t>
            </w:r>
            <w:r w:rsidR="00241562">
              <w:rPr>
                <w:rFonts w:ascii="Trebuchet MS" w:hAnsi="Trebuchet MS"/>
                <w:sz w:val="20"/>
                <w:szCs w:val="20"/>
              </w:rPr>
              <w:t xml:space="preserve"> </w:t>
            </w:r>
            <w:r w:rsidRPr="00662DAE">
              <w:rPr>
                <w:rFonts w:ascii="Trebuchet MS" w:hAnsi="Trebuchet MS"/>
                <w:sz w:val="20"/>
                <w:szCs w:val="20"/>
              </w:rPr>
              <w:t>maximul</w:t>
            </w:r>
            <w:r w:rsidR="00241562">
              <w:rPr>
                <w:rFonts w:ascii="Trebuchet MS" w:hAnsi="Trebuchet MS"/>
                <w:sz w:val="20"/>
                <w:szCs w:val="20"/>
              </w:rPr>
              <w:t xml:space="preserve"> </w:t>
            </w:r>
            <w:r w:rsidRPr="00662DAE">
              <w:rPr>
                <w:rFonts w:ascii="Trebuchet MS" w:hAnsi="Trebuchet MS"/>
                <w:sz w:val="20"/>
                <w:szCs w:val="20"/>
              </w:rPr>
              <w:t>admis</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cazul</w:t>
            </w:r>
            <w:r w:rsidR="00241562">
              <w:rPr>
                <w:rFonts w:ascii="Trebuchet MS" w:hAnsi="Trebuchet MS"/>
                <w:sz w:val="20"/>
                <w:szCs w:val="20"/>
              </w:rPr>
              <w:t xml:space="preserve"> </w:t>
            </w:r>
            <w:r w:rsidRPr="00662DAE">
              <w:rPr>
                <w:rFonts w:ascii="Trebuchet MS" w:hAnsi="Trebuchet MS"/>
                <w:sz w:val="20"/>
                <w:szCs w:val="20"/>
              </w:rPr>
              <w:t>P1</w:t>
            </w:r>
            <w:r w:rsidR="00241562">
              <w:rPr>
                <w:rFonts w:ascii="Trebuchet MS" w:hAnsi="Trebuchet MS"/>
                <w:sz w:val="20"/>
                <w:szCs w:val="20"/>
              </w:rPr>
              <w:t xml:space="preserve"> </w:t>
            </w:r>
            <w:r w:rsidRPr="00662DAE">
              <w:rPr>
                <w:rFonts w:ascii="Trebuchet MS" w:hAnsi="Trebuchet MS"/>
                <w:sz w:val="20"/>
                <w:szCs w:val="20"/>
              </w:rPr>
              <w:t>al</w:t>
            </w:r>
            <w:r w:rsidR="00DB6A69">
              <w:rPr>
                <w:rFonts w:ascii="Trebuchet MS" w:hAnsi="Trebuchet MS"/>
                <w:sz w:val="20"/>
                <w:szCs w:val="20"/>
              </w:rPr>
              <w:t xml:space="preserve"> M.10</w:t>
            </w:r>
            <w:r w:rsidR="00241562">
              <w:rPr>
                <w:rFonts w:ascii="Trebuchet MS" w:hAnsi="Trebuchet MS"/>
                <w:sz w:val="20"/>
                <w:szCs w:val="20"/>
              </w:rPr>
              <w:t xml:space="preserve"> </w:t>
            </w:r>
            <w:r w:rsidRPr="00662DAE">
              <w:rPr>
                <w:rFonts w:ascii="Trebuchet MS" w:hAnsi="Trebuchet MS"/>
                <w:sz w:val="20"/>
                <w:szCs w:val="20"/>
              </w:rPr>
              <w:t>este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UVM/ha,</w:t>
            </w:r>
            <w:r w:rsidR="00241562">
              <w:rPr>
                <w:rFonts w:ascii="Trebuchet MS" w:hAnsi="Trebuchet MS"/>
                <w:sz w:val="20"/>
                <w:szCs w:val="20"/>
              </w:rPr>
              <w:t xml:space="preserve"> </w:t>
            </w:r>
            <w:r w:rsidRPr="00662DAE">
              <w:rPr>
                <w:rFonts w:ascii="Trebuchet MS" w:hAnsi="Trebuchet MS"/>
                <w:sz w:val="20"/>
                <w:szCs w:val="20"/>
              </w:rPr>
              <w:t>fermierul</w:t>
            </w:r>
            <w:r w:rsidR="00241562">
              <w:rPr>
                <w:rFonts w:ascii="Trebuchet MS" w:hAnsi="Trebuchet MS"/>
                <w:sz w:val="20"/>
                <w:szCs w:val="20"/>
              </w:rPr>
              <w:t xml:space="preserve"> </w:t>
            </w:r>
            <w:r w:rsidRPr="00662DAE">
              <w:rPr>
                <w:rFonts w:ascii="Trebuchet MS" w:hAnsi="Trebuchet MS"/>
                <w:sz w:val="20"/>
                <w:szCs w:val="20"/>
              </w:rPr>
              <w:t>trebuie:</w:t>
            </w:r>
          </w:p>
          <w:p w14:paraId="1EA250B5" w14:textId="77777777" w:rsidR="00AE723D" w:rsidRPr="00662DAE" w:rsidRDefault="00CA15B8" w:rsidP="006B6645">
            <w:pPr>
              <w:numPr>
                <w:ilvl w:val="0"/>
                <w:numId w:val="22"/>
              </w:numPr>
              <w:spacing w:after="0" w:line="240" w:lineRule="auto"/>
              <w:ind w:left="426" w:hanging="426"/>
              <w:contextualSpacing/>
              <w:jc w:val="both"/>
              <w:rPr>
                <w:rFonts w:ascii="Trebuchet MS" w:hAnsi="Trebuchet MS"/>
                <w:sz w:val="20"/>
                <w:szCs w:val="20"/>
              </w:rPr>
            </w:pPr>
            <w:r w:rsidRPr="00662DAE">
              <w:rPr>
                <w:rFonts w:ascii="Trebuchet MS" w:hAnsi="Trebuchet MS"/>
                <w:sz w:val="20"/>
                <w:szCs w:val="20"/>
              </w:rPr>
              <w:t>să</w:t>
            </w:r>
            <w:r w:rsidR="00241562">
              <w:rPr>
                <w:rFonts w:ascii="Trebuchet MS" w:hAnsi="Trebuchet MS"/>
                <w:sz w:val="20"/>
                <w:szCs w:val="20"/>
              </w:rPr>
              <w:t xml:space="preserve"> </w:t>
            </w:r>
            <w:r w:rsidR="007F62A4" w:rsidRPr="00662DAE">
              <w:rPr>
                <w:rFonts w:ascii="Trebuchet MS" w:hAnsi="Trebuchet MS"/>
                <w:sz w:val="20"/>
                <w:szCs w:val="20"/>
              </w:rPr>
              <w:t>de</w:t>
            </w:r>
            <w:r w:rsidR="007F62A4" w:rsidRPr="00662DAE">
              <w:rPr>
                <w:rFonts w:ascii="Trebuchet MS" w:hAnsi="Trebuchet MS" w:cs="Tahoma"/>
                <w:sz w:val="20"/>
                <w:szCs w:val="20"/>
              </w:rPr>
              <w:t>ț</w:t>
            </w:r>
            <w:r w:rsidR="007F62A4" w:rsidRPr="00662DAE">
              <w:rPr>
                <w:rFonts w:ascii="Trebuchet MS" w:hAnsi="Trebuchet MS"/>
                <w:sz w:val="20"/>
                <w:szCs w:val="20"/>
              </w:rPr>
              <w:t>ină</w:t>
            </w:r>
            <w:r w:rsidR="00241562">
              <w:rPr>
                <w:rFonts w:ascii="Trebuchet MS" w:hAnsi="Trebuchet MS"/>
                <w:sz w:val="20"/>
                <w:szCs w:val="20"/>
              </w:rPr>
              <w:t xml:space="preserve"> </w:t>
            </w:r>
            <w:r w:rsidR="007F62A4" w:rsidRPr="00662DAE">
              <w:rPr>
                <w:rFonts w:ascii="Trebuchet MS" w:hAnsi="Trebuchet MS"/>
                <w:sz w:val="20"/>
                <w:szCs w:val="20"/>
              </w:rPr>
              <w:t>în</w:t>
            </w:r>
            <w:r w:rsidR="00241562">
              <w:rPr>
                <w:rFonts w:ascii="Trebuchet MS" w:hAnsi="Trebuchet MS"/>
                <w:sz w:val="20"/>
                <w:szCs w:val="20"/>
              </w:rPr>
              <w:t xml:space="preserve"> </w:t>
            </w:r>
            <w:r w:rsidR="007F62A4" w:rsidRPr="00662DAE">
              <w:rPr>
                <w:rFonts w:ascii="Trebuchet MS" w:hAnsi="Trebuchet MS"/>
                <w:sz w:val="20"/>
                <w:szCs w:val="20"/>
              </w:rPr>
              <w:t>cadrul</w:t>
            </w:r>
            <w:r w:rsidR="00241562">
              <w:rPr>
                <w:rFonts w:ascii="Trebuchet MS" w:hAnsi="Trebuchet MS"/>
                <w:sz w:val="20"/>
                <w:szCs w:val="20"/>
              </w:rPr>
              <w:t xml:space="preserve"> </w:t>
            </w:r>
            <w:r w:rsidR="007F62A4" w:rsidRPr="00662DAE">
              <w:rPr>
                <w:rFonts w:ascii="Trebuchet MS" w:hAnsi="Trebuchet MS"/>
                <w:sz w:val="20"/>
                <w:szCs w:val="20"/>
              </w:rPr>
              <w:t>fermei</w:t>
            </w:r>
            <w:r w:rsidR="00241562">
              <w:rPr>
                <w:rFonts w:ascii="Trebuchet MS" w:hAnsi="Trebuchet MS"/>
                <w:sz w:val="20"/>
                <w:szCs w:val="20"/>
              </w:rPr>
              <w:t xml:space="preserve"> </w:t>
            </w:r>
            <w:r w:rsidR="007F62A4" w:rsidRPr="00662DAE">
              <w:rPr>
                <w:rFonts w:ascii="Trebuchet MS" w:hAnsi="Trebuchet MS"/>
                <w:sz w:val="20"/>
                <w:szCs w:val="20"/>
              </w:rPr>
              <w:t>o</w:t>
            </w:r>
            <w:r w:rsidR="00241562">
              <w:rPr>
                <w:rFonts w:ascii="Trebuchet MS" w:hAnsi="Trebuchet MS"/>
                <w:sz w:val="20"/>
                <w:szCs w:val="20"/>
              </w:rPr>
              <w:t xml:space="preserve"> </w:t>
            </w:r>
            <w:r w:rsidR="007F62A4" w:rsidRPr="00662DAE">
              <w:rPr>
                <w:rFonts w:ascii="Trebuchet MS" w:hAnsi="Trebuchet MS"/>
                <w:sz w:val="20"/>
                <w:szCs w:val="20"/>
              </w:rPr>
              <w:t>suprafa</w:t>
            </w:r>
            <w:r w:rsidR="007F62A4" w:rsidRPr="00662DAE">
              <w:rPr>
                <w:rFonts w:ascii="Trebuchet MS" w:hAnsi="Trebuchet MS" w:cs="Tahoma"/>
                <w:sz w:val="20"/>
                <w:szCs w:val="20"/>
              </w:rPr>
              <w:t>ț</w:t>
            </w:r>
            <w:r w:rsidR="007F62A4" w:rsidRPr="00662DAE">
              <w:rPr>
                <w:rFonts w:ascii="Trebuchet MS" w:hAnsi="Trebuchet MS"/>
                <w:sz w:val="20"/>
                <w:szCs w:val="20"/>
              </w:rPr>
              <w:t>ă</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paji</w:t>
            </w:r>
            <w:r w:rsidR="007F62A4" w:rsidRPr="00662DAE">
              <w:rPr>
                <w:rFonts w:ascii="Trebuchet MS" w:hAnsi="Trebuchet MS" w:cs="Tahoma"/>
                <w:sz w:val="20"/>
                <w:szCs w:val="20"/>
              </w:rPr>
              <w:t>ș</w:t>
            </w:r>
            <w:r w:rsidR="007F62A4" w:rsidRPr="00662DAE">
              <w:rPr>
                <w:rFonts w:ascii="Trebuchet MS" w:hAnsi="Trebuchet MS"/>
                <w:sz w:val="20"/>
                <w:szCs w:val="20"/>
              </w:rPr>
              <w:t>ti</w:t>
            </w:r>
            <w:r w:rsidR="00241562">
              <w:rPr>
                <w:rFonts w:ascii="Trebuchet MS" w:hAnsi="Trebuchet MS"/>
                <w:sz w:val="20"/>
                <w:szCs w:val="20"/>
              </w:rPr>
              <w:t xml:space="preserve"> </w:t>
            </w:r>
            <w:r w:rsidR="007F62A4" w:rsidRPr="00662DAE">
              <w:rPr>
                <w:rFonts w:ascii="Trebuchet MS" w:hAnsi="Trebuchet MS"/>
                <w:sz w:val="20"/>
                <w:szCs w:val="20"/>
              </w:rPr>
              <w:t>permanente</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minim</w:t>
            </w:r>
            <w:r w:rsidR="00241562">
              <w:rPr>
                <w:rFonts w:ascii="Trebuchet MS" w:hAnsi="Trebuchet MS"/>
                <w:sz w:val="20"/>
                <w:szCs w:val="20"/>
              </w:rPr>
              <w:t xml:space="preserve"> </w:t>
            </w:r>
            <w:r w:rsidR="007F62A4" w:rsidRPr="00662DAE">
              <w:rPr>
                <w:rFonts w:ascii="Trebuchet MS" w:hAnsi="Trebuchet MS"/>
                <w:sz w:val="20"/>
                <w:szCs w:val="20"/>
              </w:rPr>
              <w:t>4,5</w:t>
            </w:r>
            <w:r w:rsidR="00241562">
              <w:rPr>
                <w:rFonts w:ascii="Trebuchet MS" w:hAnsi="Trebuchet MS"/>
                <w:sz w:val="20"/>
                <w:szCs w:val="20"/>
              </w:rPr>
              <w:t xml:space="preserve"> </w:t>
            </w:r>
            <w:r w:rsidR="007F62A4" w:rsidRPr="00662DAE">
              <w:rPr>
                <w:rFonts w:ascii="Trebuchet MS" w:hAnsi="Trebuchet MS"/>
                <w:sz w:val="20"/>
                <w:szCs w:val="20"/>
              </w:rPr>
              <w:t>ha,</w:t>
            </w:r>
            <w:r w:rsidR="00241562">
              <w:rPr>
                <w:rFonts w:ascii="Trebuchet MS" w:hAnsi="Trebuchet MS"/>
                <w:sz w:val="20"/>
                <w:szCs w:val="20"/>
              </w:rPr>
              <w:t xml:space="preserve"> </w:t>
            </w:r>
            <w:r w:rsidR="007F62A4" w:rsidRPr="00662DAE">
              <w:rPr>
                <w:rFonts w:ascii="Trebuchet MS" w:hAnsi="Trebuchet MS"/>
                <w:sz w:val="20"/>
                <w:szCs w:val="20"/>
              </w:rPr>
              <w:t>în</w:t>
            </w:r>
            <w:r w:rsidR="00241562">
              <w:rPr>
                <w:rFonts w:ascii="Trebuchet MS" w:hAnsi="Trebuchet MS"/>
                <w:sz w:val="20"/>
                <w:szCs w:val="20"/>
              </w:rPr>
              <w:t xml:space="preserve"> </w:t>
            </w:r>
            <w:r w:rsidR="007F62A4" w:rsidRPr="00662DAE">
              <w:rPr>
                <w:rFonts w:ascii="Trebuchet MS" w:hAnsi="Trebuchet MS"/>
                <w:sz w:val="20"/>
                <w:szCs w:val="20"/>
              </w:rPr>
              <w:t>cazul</w:t>
            </w:r>
            <w:r w:rsidR="00241562">
              <w:rPr>
                <w:rFonts w:ascii="Trebuchet MS" w:hAnsi="Trebuchet MS"/>
                <w:sz w:val="20"/>
                <w:szCs w:val="20"/>
              </w:rPr>
              <w:t xml:space="preserve"> </w:t>
            </w:r>
            <w:r w:rsidR="007F62A4" w:rsidRPr="00662DAE">
              <w:rPr>
                <w:rFonts w:ascii="Trebuchet MS" w:hAnsi="Trebuchet MS"/>
                <w:sz w:val="20"/>
                <w:szCs w:val="20"/>
              </w:rPr>
              <w:t>în</w:t>
            </w:r>
            <w:r w:rsidR="00241562">
              <w:rPr>
                <w:rFonts w:ascii="Trebuchet MS" w:hAnsi="Trebuchet MS"/>
                <w:sz w:val="20"/>
                <w:szCs w:val="20"/>
              </w:rPr>
              <w:t xml:space="preserve"> </w:t>
            </w:r>
            <w:r w:rsidR="007F62A4" w:rsidRPr="00662DAE">
              <w:rPr>
                <w:rFonts w:ascii="Trebuchet MS" w:hAnsi="Trebuchet MS"/>
                <w:sz w:val="20"/>
                <w:szCs w:val="20"/>
              </w:rPr>
              <w:t>care</w:t>
            </w:r>
            <w:r w:rsidR="00241562">
              <w:rPr>
                <w:rFonts w:ascii="Trebuchet MS" w:hAnsi="Trebuchet MS"/>
                <w:sz w:val="20"/>
                <w:szCs w:val="20"/>
              </w:rPr>
              <w:t xml:space="preserve"> </w:t>
            </w:r>
            <w:r w:rsidR="007F62A4" w:rsidRPr="00662DAE">
              <w:rPr>
                <w:rFonts w:ascii="Trebuchet MS" w:hAnsi="Trebuchet MS"/>
                <w:sz w:val="20"/>
                <w:szCs w:val="20"/>
              </w:rPr>
              <w:t>are</w:t>
            </w:r>
            <w:r w:rsidR="00241562">
              <w:rPr>
                <w:rFonts w:ascii="Trebuchet MS" w:hAnsi="Trebuchet MS"/>
                <w:sz w:val="20"/>
                <w:szCs w:val="20"/>
              </w:rPr>
              <w:t xml:space="preserve"> </w:t>
            </w:r>
            <w:r w:rsidR="007F62A4" w:rsidRPr="00662DAE">
              <w:rPr>
                <w:rFonts w:ascii="Trebuchet MS" w:hAnsi="Trebuchet MS"/>
                <w:sz w:val="20"/>
                <w:szCs w:val="20"/>
              </w:rPr>
              <w:t>în</w:t>
            </w:r>
            <w:r w:rsidR="00241562">
              <w:rPr>
                <w:rFonts w:ascii="Trebuchet MS" w:hAnsi="Trebuchet MS"/>
                <w:sz w:val="20"/>
                <w:szCs w:val="20"/>
              </w:rPr>
              <w:t xml:space="preserve"> </w:t>
            </w:r>
            <w:r w:rsidR="007F62A4" w:rsidRPr="00662DAE">
              <w:rPr>
                <w:rFonts w:ascii="Trebuchet MS" w:hAnsi="Trebuchet MS"/>
                <w:sz w:val="20"/>
                <w:szCs w:val="20"/>
              </w:rPr>
              <w:t>desfă</w:t>
            </w:r>
            <w:r w:rsidR="007F62A4" w:rsidRPr="00662DAE">
              <w:rPr>
                <w:rFonts w:ascii="Trebuchet MS" w:hAnsi="Trebuchet MS" w:cs="Tahoma"/>
                <w:sz w:val="20"/>
                <w:szCs w:val="20"/>
              </w:rPr>
              <w:t>ș</w:t>
            </w:r>
            <w:r w:rsidR="007F62A4" w:rsidRPr="00662DAE">
              <w:rPr>
                <w:rFonts w:ascii="Trebuchet MS" w:hAnsi="Trebuchet MS"/>
                <w:sz w:val="20"/>
                <w:szCs w:val="20"/>
              </w:rPr>
              <w:t>urare</w:t>
            </w:r>
            <w:r w:rsidR="00241562">
              <w:rPr>
                <w:rFonts w:ascii="Trebuchet MS" w:hAnsi="Trebuchet MS"/>
                <w:sz w:val="20"/>
                <w:szCs w:val="20"/>
              </w:rPr>
              <w:t xml:space="preserve"> </w:t>
            </w:r>
            <w:r w:rsidR="007F62A4" w:rsidRPr="00662DAE">
              <w:rPr>
                <w:rFonts w:ascii="Trebuchet MS" w:hAnsi="Trebuchet MS"/>
                <w:sz w:val="20"/>
                <w:szCs w:val="20"/>
              </w:rPr>
              <w:t>un</w:t>
            </w:r>
            <w:r w:rsidR="00241562">
              <w:rPr>
                <w:rFonts w:ascii="Trebuchet MS" w:hAnsi="Trebuchet MS"/>
                <w:sz w:val="20"/>
                <w:szCs w:val="20"/>
              </w:rPr>
              <w:t xml:space="preserve"> </w:t>
            </w:r>
            <w:r w:rsidR="007F62A4" w:rsidRPr="00662DAE">
              <w:rPr>
                <w:rFonts w:ascii="Trebuchet MS" w:hAnsi="Trebuchet MS"/>
                <w:sz w:val="20"/>
                <w:szCs w:val="20"/>
              </w:rPr>
              <w:t>angajament</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agro-mediu</w:t>
            </w:r>
            <w:r w:rsidR="00241562">
              <w:rPr>
                <w:rFonts w:ascii="Trebuchet MS" w:hAnsi="Trebuchet MS"/>
                <w:sz w:val="20"/>
                <w:szCs w:val="20"/>
              </w:rPr>
              <w:t xml:space="preserve"> </w:t>
            </w:r>
            <w:r w:rsidR="007F62A4" w:rsidRPr="00662DAE">
              <w:rPr>
                <w:rFonts w:ascii="Trebuchet MS" w:hAnsi="Trebuchet MS" w:cs="Tahoma"/>
                <w:sz w:val="20"/>
                <w:szCs w:val="20"/>
              </w:rPr>
              <w:t>ș</w:t>
            </w:r>
            <w:r w:rsidR="007F62A4" w:rsidRPr="00662DAE">
              <w:rPr>
                <w:rFonts w:ascii="Trebuchet MS" w:hAnsi="Trebuchet MS"/>
                <w:sz w:val="20"/>
                <w:szCs w:val="20"/>
              </w:rPr>
              <w:t>i</w:t>
            </w:r>
            <w:r w:rsidR="00241562">
              <w:rPr>
                <w:rFonts w:ascii="Trebuchet MS" w:hAnsi="Trebuchet MS"/>
                <w:sz w:val="20"/>
                <w:szCs w:val="20"/>
              </w:rPr>
              <w:t xml:space="preserve"> </w:t>
            </w:r>
            <w:r w:rsidR="007F62A4" w:rsidRPr="00662DAE">
              <w:rPr>
                <w:rFonts w:ascii="Trebuchet MS" w:hAnsi="Trebuchet MS"/>
                <w:sz w:val="20"/>
                <w:szCs w:val="20"/>
              </w:rPr>
              <w:t>climă</w:t>
            </w:r>
          </w:p>
          <w:p w14:paraId="53FEE2EE" w14:textId="77777777" w:rsidR="007F62A4" w:rsidRPr="00662DAE" w:rsidRDefault="007F62A4" w:rsidP="006B6645">
            <w:pPr>
              <w:spacing w:after="0" w:line="240" w:lineRule="auto"/>
              <w:ind w:left="426"/>
              <w:contextualSpacing/>
              <w:jc w:val="both"/>
              <w:rPr>
                <w:rFonts w:ascii="Trebuchet MS" w:hAnsi="Trebuchet MS"/>
                <w:sz w:val="20"/>
                <w:szCs w:val="20"/>
              </w:rPr>
            </w:pPr>
            <w:r w:rsidRPr="00662DAE">
              <w:rPr>
                <w:rFonts w:ascii="Trebuchet MS" w:hAnsi="Trebuchet MS"/>
                <w:sz w:val="20"/>
                <w:szCs w:val="20"/>
              </w:rPr>
              <w:t>sau</w:t>
            </w:r>
          </w:p>
          <w:p w14:paraId="7454AC1F" w14:textId="77777777" w:rsidR="00546729" w:rsidRPr="00662DAE" w:rsidRDefault="00CA15B8" w:rsidP="005063A0">
            <w:pPr>
              <w:numPr>
                <w:ilvl w:val="0"/>
                <w:numId w:val="22"/>
              </w:numPr>
              <w:spacing w:after="0" w:line="240" w:lineRule="auto"/>
              <w:ind w:left="426" w:hanging="426"/>
              <w:contextualSpacing/>
              <w:jc w:val="both"/>
              <w:rPr>
                <w:rFonts w:ascii="Trebuchet MS" w:hAnsi="Trebuchet MS"/>
                <w:sz w:val="20"/>
                <w:szCs w:val="20"/>
              </w:rPr>
            </w:pPr>
            <w:r w:rsidRPr="00662DAE">
              <w:rPr>
                <w:rFonts w:ascii="Trebuchet MS" w:hAnsi="Trebuchet MS"/>
                <w:sz w:val="20"/>
                <w:szCs w:val="20"/>
              </w:rPr>
              <w:t>să</w:t>
            </w:r>
            <w:r w:rsidR="00241562">
              <w:rPr>
                <w:rFonts w:ascii="Trebuchet MS" w:hAnsi="Trebuchet MS"/>
                <w:sz w:val="20"/>
                <w:szCs w:val="20"/>
              </w:rPr>
              <w:t xml:space="preserve"> </w:t>
            </w:r>
            <w:r w:rsidR="007F62A4" w:rsidRPr="00662DAE">
              <w:rPr>
                <w:rFonts w:ascii="Trebuchet MS" w:hAnsi="Trebuchet MS"/>
                <w:sz w:val="20"/>
                <w:szCs w:val="20"/>
              </w:rPr>
              <w:t>se</w:t>
            </w:r>
            <w:r w:rsidR="00241562">
              <w:rPr>
                <w:rFonts w:ascii="Trebuchet MS" w:hAnsi="Trebuchet MS"/>
                <w:sz w:val="20"/>
                <w:szCs w:val="20"/>
              </w:rPr>
              <w:t xml:space="preserve"> </w:t>
            </w:r>
            <w:r w:rsidR="007F62A4" w:rsidRPr="00662DAE">
              <w:rPr>
                <w:rFonts w:ascii="Trebuchet MS" w:hAnsi="Trebuchet MS"/>
                <w:sz w:val="20"/>
                <w:szCs w:val="20"/>
              </w:rPr>
              <w:t>asigur</w:t>
            </w:r>
            <w:r w:rsidR="00BB7C3A" w:rsidRPr="00662DAE">
              <w:rPr>
                <w:rFonts w:ascii="Trebuchet MS" w:hAnsi="Trebuchet MS"/>
                <w:sz w:val="20"/>
                <w:szCs w:val="20"/>
              </w:rPr>
              <w:t>e</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faptul</w:t>
            </w:r>
            <w:r w:rsidR="00241562">
              <w:rPr>
                <w:rFonts w:ascii="Trebuchet MS" w:hAnsi="Trebuchet MS"/>
                <w:sz w:val="20"/>
                <w:szCs w:val="20"/>
              </w:rPr>
              <w:t xml:space="preserve"> </w:t>
            </w:r>
            <w:r w:rsidR="007F62A4" w:rsidRPr="00662DAE">
              <w:rPr>
                <w:rFonts w:ascii="Trebuchet MS" w:hAnsi="Trebuchet MS"/>
                <w:sz w:val="20"/>
                <w:szCs w:val="20"/>
              </w:rPr>
              <w:t>că</w:t>
            </w:r>
            <w:r w:rsidR="00241562">
              <w:rPr>
                <w:rFonts w:ascii="Trebuchet MS" w:hAnsi="Trebuchet MS"/>
                <w:sz w:val="20"/>
                <w:szCs w:val="20"/>
              </w:rPr>
              <w:t xml:space="preserve"> </w:t>
            </w:r>
            <w:r w:rsidR="007F62A4" w:rsidRPr="00662DAE">
              <w:rPr>
                <w:rFonts w:ascii="Trebuchet MS" w:hAnsi="Trebuchet MS"/>
                <w:sz w:val="20"/>
                <w:szCs w:val="20"/>
              </w:rPr>
              <w:t>suprafa</w:t>
            </w:r>
            <w:r w:rsidR="007F62A4" w:rsidRPr="00662DAE">
              <w:rPr>
                <w:rFonts w:ascii="Trebuchet MS" w:hAnsi="Trebuchet MS" w:cs="Tahoma"/>
                <w:sz w:val="20"/>
                <w:szCs w:val="20"/>
              </w:rPr>
              <w:t>ț</w:t>
            </w:r>
            <w:r w:rsidR="007F62A4" w:rsidRPr="00662DAE">
              <w:rPr>
                <w:rFonts w:ascii="Trebuchet MS" w:hAnsi="Trebuchet MS"/>
                <w:sz w:val="20"/>
                <w:szCs w:val="20"/>
              </w:rPr>
              <w:t>a</w:t>
            </w:r>
            <w:r w:rsidR="00241562">
              <w:rPr>
                <w:rFonts w:ascii="Trebuchet MS" w:hAnsi="Trebuchet MS"/>
                <w:sz w:val="20"/>
                <w:szCs w:val="20"/>
              </w:rPr>
              <w:t xml:space="preserve"> </w:t>
            </w:r>
            <w:r w:rsidR="007F62A4" w:rsidRPr="00662DAE">
              <w:rPr>
                <w:rFonts w:ascii="Trebuchet MS" w:hAnsi="Trebuchet MS"/>
                <w:sz w:val="20"/>
                <w:szCs w:val="20"/>
              </w:rPr>
              <w:t>aflată</w:t>
            </w:r>
            <w:r w:rsidR="00241562">
              <w:rPr>
                <w:rFonts w:ascii="Trebuchet MS" w:hAnsi="Trebuchet MS"/>
                <w:sz w:val="20"/>
                <w:szCs w:val="20"/>
              </w:rPr>
              <w:t xml:space="preserve"> </w:t>
            </w:r>
            <w:r w:rsidR="007F62A4" w:rsidRPr="00662DAE">
              <w:rPr>
                <w:rFonts w:ascii="Trebuchet MS" w:hAnsi="Trebuchet MS"/>
                <w:sz w:val="20"/>
                <w:szCs w:val="20"/>
              </w:rPr>
              <w:t>sub</w:t>
            </w:r>
            <w:r w:rsidR="00241562">
              <w:rPr>
                <w:rFonts w:ascii="Trebuchet MS" w:hAnsi="Trebuchet MS"/>
                <w:sz w:val="20"/>
                <w:szCs w:val="20"/>
              </w:rPr>
              <w:t xml:space="preserve"> </w:t>
            </w:r>
            <w:r w:rsidR="007F62A4" w:rsidRPr="00662DAE">
              <w:rPr>
                <w:rFonts w:ascii="Trebuchet MS" w:hAnsi="Trebuchet MS"/>
                <w:sz w:val="20"/>
                <w:szCs w:val="20"/>
              </w:rPr>
              <w:t>angajament</w:t>
            </w:r>
            <w:r w:rsidR="00241562">
              <w:rPr>
                <w:rFonts w:ascii="Trebuchet MS" w:hAnsi="Trebuchet MS"/>
                <w:sz w:val="20"/>
                <w:szCs w:val="20"/>
              </w:rPr>
              <w:t xml:space="preserve"> </w:t>
            </w:r>
            <w:r w:rsidR="007F62A4" w:rsidRPr="00662DAE">
              <w:rPr>
                <w:rFonts w:ascii="Trebuchet MS" w:hAnsi="Trebuchet MS"/>
                <w:sz w:val="20"/>
                <w:szCs w:val="20"/>
              </w:rPr>
              <w:t>(mai</w:t>
            </w:r>
            <w:r w:rsidR="00241562">
              <w:rPr>
                <w:rFonts w:ascii="Trebuchet MS" w:hAnsi="Trebuchet MS"/>
                <w:sz w:val="20"/>
                <w:szCs w:val="20"/>
              </w:rPr>
              <w:t xml:space="preserve"> </w:t>
            </w:r>
            <w:r w:rsidR="007F62A4" w:rsidRPr="00662DAE">
              <w:rPr>
                <w:rFonts w:ascii="Trebuchet MS" w:hAnsi="Trebuchet MS"/>
                <w:sz w:val="20"/>
                <w:szCs w:val="20"/>
              </w:rPr>
              <w:t>mică</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4,5</w:t>
            </w:r>
            <w:r w:rsidR="00241562">
              <w:rPr>
                <w:rFonts w:ascii="Trebuchet MS" w:hAnsi="Trebuchet MS"/>
                <w:sz w:val="20"/>
                <w:szCs w:val="20"/>
              </w:rPr>
              <w:t xml:space="preserve"> </w:t>
            </w:r>
            <w:r w:rsidR="007F62A4" w:rsidRPr="00662DAE">
              <w:rPr>
                <w:rFonts w:ascii="Trebuchet MS" w:hAnsi="Trebuchet MS"/>
                <w:sz w:val="20"/>
                <w:szCs w:val="20"/>
              </w:rPr>
              <w:t>ha)</w:t>
            </w:r>
            <w:r w:rsidR="00241562">
              <w:rPr>
                <w:rFonts w:ascii="Trebuchet MS" w:hAnsi="Trebuchet MS"/>
                <w:sz w:val="20"/>
                <w:szCs w:val="20"/>
              </w:rPr>
              <w:t xml:space="preserve"> </w:t>
            </w:r>
            <w:r w:rsidR="007F62A4" w:rsidRPr="00662DAE">
              <w:rPr>
                <w:rFonts w:ascii="Trebuchet MS" w:hAnsi="Trebuchet MS"/>
                <w:sz w:val="20"/>
                <w:szCs w:val="20"/>
              </w:rPr>
              <w:t>nu</w:t>
            </w:r>
            <w:r w:rsidR="00241562">
              <w:rPr>
                <w:rFonts w:ascii="Trebuchet MS" w:hAnsi="Trebuchet MS"/>
                <w:sz w:val="20"/>
                <w:szCs w:val="20"/>
              </w:rPr>
              <w:t xml:space="preserve"> </w:t>
            </w:r>
            <w:r w:rsidR="007F62A4" w:rsidRPr="00662DAE">
              <w:rPr>
                <w:rFonts w:ascii="Trebuchet MS" w:hAnsi="Trebuchet MS"/>
                <w:sz w:val="20"/>
                <w:szCs w:val="20"/>
              </w:rPr>
              <w:t>este</w:t>
            </w:r>
            <w:r w:rsidR="00241562">
              <w:rPr>
                <w:rFonts w:ascii="Trebuchet MS" w:hAnsi="Trebuchet MS"/>
                <w:sz w:val="20"/>
                <w:szCs w:val="20"/>
              </w:rPr>
              <w:t xml:space="preserve"> </w:t>
            </w:r>
            <w:r w:rsidR="007F62A4" w:rsidRPr="00662DAE">
              <w:rPr>
                <w:rFonts w:ascii="Trebuchet MS" w:hAnsi="Trebuchet MS"/>
                <w:sz w:val="20"/>
                <w:szCs w:val="20"/>
              </w:rPr>
              <w:t>utilizată</w:t>
            </w:r>
            <w:r w:rsidR="00241562">
              <w:rPr>
                <w:rFonts w:ascii="Trebuchet MS" w:hAnsi="Trebuchet MS"/>
                <w:sz w:val="20"/>
                <w:szCs w:val="20"/>
              </w:rPr>
              <w:t xml:space="preserve"> </w:t>
            </w:r>
            <w:r w:rsidR="007F62A4" w:rsidRPr="00662DAE">
              <w:rPr>
                <w:rFonts w:ascii="Trebuchet MS" w:hAnsi="Trebuchet MS"/>
                <w:sz w:val="20"/>
                <w:szCs w:val="20"/>
              </w:rPr>
              <w:t>pentru</w:t>
            </w:r>
            <w:r w:rsidR="00241562">
              <w:rPr>
                <w:rFonts w:ascii="Trebuchet MS" w:hAnsi="Trebuchet MS"/>
                <w:sz w:val="20"/>
                <w:szCs w:val="20"/>
              </w:rPr>
              <w:t xml:space="preserve"> </w:t>
            </w:r>
            <w:r w:rsidR="007F62A4" w:rsidRPr="00662DAE">
              <w:rPr>
                <w:rFonts w:ascii="Trebuchet MS" w:hAnsi="Trebuchet MS"/>
                <w:sz w:val="20"/>
                <w:szCs w:val="20"/>
              </w:rPr>
              <w:t>pă</w:t>
            </w:r>
            <w:r w:rsidR="007F62A4" w:rsidRPr="00662DAE">
              <w:rPr>
                <w:rFonts w:ascii="Trebuchet MS" w:hAnsi="Trebuchet MS" w:cs="Tahoma"/>
                <w:sz w:val="20"/>
                <w:szCs w:val="20"/>
              </w:rPr>
              <w:t>ș</w:t>
            </w:r>
            <w:r w:rsidR="007F62A4" w:rsidRPr="00662DAE">
              <w:rPr>
                <w:rFonts w:ascii="Trebuchet MS" w:hAnsi="Trebuchet MS"/>
                <w:sz w:val="20"/>
                <w:szCs w:val="20"/>
              </w:rPr>
              <w:t>unat</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întregul</w:t>
            </w:r>
            <w:r w:rsidR="00241562">
              <w:rPr>
                <w:rFonts w:ascii="Trebuchet MS" w:hAnsi="Trebuchet MS"/>
                <w:sz w:val="20"/>
                <w:szCs w:val="20"/>
              </w:rPr>
              <w:t xml:space="preserve"> </w:t>
            </w:r>
            <w:r w:rsidR="007F62A4" w:rsidRPr="00662DAE">
              <w:rPr>
                <w:rFonts w:ascii="Trebuchet MS" w:hAnsi="Trebuchet MS"/>
                <w:sz w:val="20"/>
                <w:szCs w:val="20"/>
              </w:rPr>
              <w:t>efectiv</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animale</w:t>
            </w:r>
            <w:r w:rsidR="00241562">
              <w:rPr>
                <w:rFonts w:ascii="Trebuchet MS" w:hAnsi="Trebuchet MS"/>
                <w:sz w:val="20"/>
                <w:szCs w:val="20"/>
              </w:rPr>
              <w:t xml:space="preserve"> </w:t>
            </w:r>
            <w:r w:rsidR="007F62A4" w:rsidRPr="00662DAE">
              <w:rPr>
                <w:rFonts w:ascii="Trebuchet MS" w:hAnsi="Trebuchet MS"/>
                <w:sz w:val="20"/>
                <w:szCs w:val="20"/>
              </w:rPr>
              <w:t>de</w:t>
            </w:r>
            <w:r w:rsidR="007F62A4" w:rsidRPr="00662DAE">
              <w:rPr>
                <w:rFonts w:ascii="Trebuchet MS" w:hAnsi="Trebuchet MS" w:cs="Tahoma"/>
                <w:sz w:val="20"/>
                <w:szCs w:val="20"/>
              </w:rPr>
              <w:t>ț</w:t>
            </w:r>
            <w:r w:rsidR="007F62A4" w:rsidRPr="00662DAE">
              <w:rPr>
                <w:rFonts w:ascii="Trebuchet MS" w:hAnsi="Trebuchet MS"/>
                <w:sz w:val="20"/>
                <w:szCs w:val="20"/>
              </w:rPr>
              <w:t>inut,</w:t>
            </w:r>
            <w:r w:rsidR="00241562">
              <w:rPr>
                <w:rFonts w:ascii="Trebuchet MS" w:hAnsi="Trebuchet MS"/>
                <w:sz w:val="20"/>
                <w:szCs w:val="20"/>
              </w:rPr>
              <w:t xml:space="preserve"> </w:t>
            </w:r>
            <w:r w:rsidR="007F62A4" w:rsidRPr="00662DAE">
              <w:rPr>
                <w:rFonts w:ascii="Trebuchet MS" w:hAnsi="Trebuchet MS"/>
                <w:sz w:val="20"/>
                <w:szCs w:val="20"/>
              </w:rPr>
              <w:t>pe</w:t>
            </w:r>
            <w:r w:rsidR="00241562">
              <w:rPr>
                <w:rFonts w:ascii="Trebuchet MS" w:hAnsi="Trebuchet MS"/>
                <w:sz w:val="20"/>
                <w:szCs w:val="20"/>
              </w:rPr>
              <w:t xml:space="preserve"> </w:t>
            </w:r>
            <w:r w:rsidR="007F62A4" w:rsidRPr="00662DAE">
              <w:rPr>
                <w:rFonts w:ascii="Trebuchet MS" w:hAnsi="Trebuchet MS"/>
                <w:sz w:val="20"/>
                <w:szCs w:val="20"/>
              </w:rPr>
              <w:t>ace</w:t>
            </w:r>
            <w:r w:rsidR="00BB7C3A" w:rsidRPr="00662DAE">
              <w:rPr>
                <w:rFonts w:ascii="Trebuchet MS" w:hAnsi="Trebuchet MS"/>
                <w:sz w:val="20"/>
                <w:szCs w:val="20"/>
              </w:rPr>
              <w:t>a</w:t>
            </w:r>
            <w:r w:rsidR="007F62A4" w:rsidRPr="00662DAE">
              <w:rPr>
                <w:rFonts w:ascii="Trebuchet MS" w:hAnsi="Trebuchet MS"/>
                <w:sz w:val="20"/>
                <w:szCs w:val="20"/>
              </w:rPr>
              <w:t>st</w:t>
            </w:r>
            <w:r w:rsidR="00BB7C3A" w:rsidRPr="00662DAE">
              <w:rPr>
                <w:rFonts w:ascii="Trebuchet MS" w:hAnsi="Trebuchet MS"/>
                <w:sz w:val="20"/>
                <w:szCs w:val="20"/>
              </w:rPr>
              <w:t>ă</w:t>
            </w:r>
            <w:r w:rsidR="00241562">
              <w:rPr>
                <w:rFonts w:ascii="Trebuchet MS" w:hAnsi="Trebuchet MS"/>
                <w:sz w:val="20"/>
                <w:szCs w:val="20"/>
              </w:rPr>
              <w:t xml:space="preserve"> </w:t>
            </w:r>
            <w:r w:rsidR="007F62A4" w:rsidRPr="00662DAE">
              <w:rPr>
                <w:rFonts w:ascii="Trebuchet MS" w:hAnsi="Trebuchet MS"/>
                <w:sz w:val="20"/>
                <w:szCs w:val="20"/>
              </w:rPr>
              <w:t>supraf</w:t>
            </w:r>
            <w:r w:rsidR="007C5F01" w:rsidRPr="00662DAE">
              <w:rPr>
                <w:rFonts w:ascii="Trebuchet MS" w:hAnsi="Trebuchet MS"/>
                <w:sz w:val="20"/>
                <w:szCs w:val="20"/>
              </w:rPr>
              <w:t>a</w:t>
            </w:r>
            <w:r w:rsidR="007F62A4" w:rsidRPr="00662DAE">
              <w:rPr>
                <w:rFonts w:ascii="Trebuchet MS" w:hAnsi="Trebuchet MS" w:cs="Tahoma"/>
                <w:sz w:val="20"/>
                <w:szCs w:val="20"/>
              </w:rPr>
              <w:t>ț</w:t>
            </w:r>
            <w:r w:rsidR="00BB7C3A" w:rsidRPr="00662DAE">
              <w:rPr>
                <w:rFonts w:ascii="Trebuchet MS" w:hAnsi="Trebuchet MS" w:cs="Tahoma"/>
                <w:sz w:val="20"/>
                <w:szCs w:val="20"/>
              </w:rPr>
              <w:t>ă</w:t>
            </w:r>
            <w:r w:rsidR="00241562">
              <w:rPr>
                <w:rFonts w:ascii="Trebuchet MS" w:hAnsi="Trebuchet MS"/>
                <w:sz w:val="20"/>
                <w:szCs w:val="20"/>
              </w:rPr>
              <w:t xml:space="preserve"> </w:t>
            </w:r>
            <w:r w:rsidR="007F62A4" w:rsidRPr="00662DAE">
              <w:rPr>
                <w:rFonts w:ascii="Trebuchet MS" w:hAnsi="Trebuchet MS"/>
                <w:sz w:val="20"/>
                <w:szCs w:val="20"/>
              </w:rPr>
              <w:t>nu</w:t>
            </w:r>
            <w:r w:rsidR="00241562">
              <w:rPr>
                <w:rFonts w:ascii="Trebuchet MS" w:hAnsi="Trebuchet MS"/>
                <w:sz w:val="20"/>
                <w:szCs w:val="20"/>
              </w:rPr>
              <w:t xml:space="preserve"> </w:t>
            </w:r>
            <w:r w:rsidR="007F62A4" w:rsidRPr="00662DAE">
              <w:rPr>
                <w:rFonts w:ascii="Trebuchet MS" w:hAnsi="Trebuchet MS"/>
                <w:sz w:val="20"/>
                <w:szCs w:val="20"/>
              </w:rPr>
              <w:t>depă</w:t>
            </w:r>
            <w:r w:rsidR="007F62A4" w:rsidRPr="00662DAE">
              <w:rPr>
                <w:rFonts w:ascii="Trebuchet MS" w:hAnsi="Trebuchet MS" w:cs="Tahoma"/>
                <w:sz w:val="20"/>
                <w:szCs w:val="20"/>
              </w:rPr>
              <w:t>ș</w:t>
            </w:r>
            <w:r w:rsidR="007F62A4" w:rsidRPr="00662DAE">
              <w:rPr>
                <w:rFonts w:ascii="Trebuchet MS" w:hAnsi="Trebuchet MS"/>
                <w:sz w:val="20"/>
                <w:szCs w:val="20"/>
              </w:rPr>
              <w:t>e</w:t>
            </w:r>
            <w:r w:rsidR="007F62A4" w:rsidRPr="00662DAE">
              <w:rPr>
                <w:rFonts w:ascii="Trebuchet MS" w:hAnsi="Trebuchet MS" w:cs="Tahoma"/>
                <w:sz w:val="20"/>
                <w:szCs w:val="20"/>
              </w:rPr>
              <w:t>ș</w:t>
            </w:r>
            <w:r w:rsidR="007F62A4" w:rsidRPr="00662DAE">
              <w:rPr>
                <w:rFonts w:ascii="Trebuchet MS" w:hAnsi="Trebuchet MS"/>
                <w:sz w:val="20"/>
                <w:szCs w:val="20"/>
              </w:rPr>
              <w:t>te</w:t>
            </w:r>
            <w:r w:rsidR="00241562">
              <w:rPr>
                <w:rFonts w:ascii="Trebuchet MS" w:hAnsi="Trebuchet MS"/>
                <w:sz w:val="20"/>
                <w:szCs w:val="20"/>
              </w:rPr>
              <w:t xml:space="preserve"> </w:t>
            </w:r>
            <w:r w:rsidR="007F62A4" w:rsidRPr="00662DAE">
              <w:rPr>
                <w:rFonts w:ascii="Trebuchet MS" w:hAnsi="Trebuchet MS"/>
                <w:sz w:val="20"/>
                <w:szCs w:val="20"/>
              </w:rPr>
              <w:t>maximul</w:t>
            </w:r>
            <w:r w:rsidR="00241562">
              <w:rPr>
                <w:rFonts w:ascii="Trebuchet MS" w:hAnsi="Trebuchet MS"/>
                <w:sz w:val="20"/>
                <w:szCs w:val="20"/>
              </w:rPr>
              <w:t xml:space="preserve"> </w:t>
            </w:r>
            <w:r w:rsidR="007F62A4" w:rsidRPr="00662DAE">
              <w:rPr>
                <w:rFonts w:ascii="Trebuchet MS" w:hAnsi="Trebuchet MS"/>
                <w:sz w:val="20"/>
                <w:szCs w:val="20"/>
              </w:rPr>
              <w:t>admis</w:t>
            </w:r>
            <w:r w:rsidR="00241562">
              <w:rPr>
                <w:rFonts w:ascii="Trebuchet MS" w:hAnsi="Trebuchet MS"/>
                <w:sz w:val="20"/>
                <w:szCs w:val="20"/>
              </w:rPr>
              <w:t xml:space="preserve"> </w:t>
            </w:r>
            <w:r w:rsidR="007F62A4" w:rsidRPr="00662DAE">
              <w:rPr>
                <w:rFonts w:ascii="Trebuchet MS" w:hAnsi="Trebuchet MS"/>
                <w:sz w:val="20"/>
                <w:szCs w:val="20"/>
              </w:rPr>
              <w:t>(1</w:t>
            </w:r>
            <w:r w:rsidR="00241562">
              <w:rPr>
                <w:rFonts w:ascii="Trebuchet MS" w:hAnsi="Trebuchet MS"/>
                <w:sz w:val="20"/>
                <w:szCs w:val="20"/>
              </w:rPr>
              <w:t xml:space="preserve"> </w:t>
            </w:r>
            <w:r w:rsidR="007F62A4" w:rsidRPr="00662DAE">
              <w:rPr>
                <w:rFonts w:ascii="Trebuchet MS" w:hAnsi="Trebuchet MS"/>
                <w:sz w:val="20"/>
                <w:szCs w:val="20"/>
              </w:rPr>
              <w:t>UVM/ha)</w:t>
            </w:r>
            <w:r w:rsidR="00241562">
              <w:rPr>
                <w:rFonts w:ascii="Trebuchet MS" w:hAnsi="Trebuchet MS"/>
                <w:sz w:val="20"/>
                <w:szCs w:val="20"/>
              </w:rPr>
              <w:t xml:space="preserve"> </w:t>
            </w:r>
            <w:r w:rsidR="007F62A4" w:rsidRPr="00662DAE">
              <w:rPr>
                <w:rFonts w:ascii="Trebuchet MS" w:hAnsi="Trebuchet MS" w:cs="Tahoma"/>
                <w:sz w:val="20"/>
                <w:szCs w:val="20"/>
              </w:rPr>
              <w:t>ș</w:t>
            </w:r>
            <w:r w:rsidR="007F62A4" w:rsidRPr="00662DAE">
              <w:rPr>
                <w:rFonts w:ascii="Trebuchet MS" w:hAnsi="Trebuchet MS"/>
                <w:sz w:val="20"/>
                <w:szCs w:val="20"/>
              </w:rPr>
              <w:t>i</w:t>
            </w:r>
            <w:r w:rsidR="00241562">
              <w:rPr>
                <w:rFonts w:ascii="Trebuchet MS" w:hAnsi="Trebuchet MS"/>
                <w:sz w:val="20"/>
                <w:szCs w:val="20"/>
              </w:rPr>
              <w:t xml:space="preserve"> </w:t>
            </w:r>
            <w:r w:rsidR="007F62A4" w:rsidRPr="00662DAE">
              <w:rPr>
                <w:rFonts w:ascii="Trebuchet MS" w:hAnsi="Trebuchet MS"/>
                <w:sz w:val="20"/>
                <w:szCs w:val="20"/>
              </w:rPr>
              <w:t>să</w:t>
            </w:r>
            <w:r w:rsidR="00241562">
              <w:rPr>
                <w:rFonts w:ascii="Trebuchet MS" w:hAnsi="Trebuchet MS"/>
                <w:sz w:val="20"/>
                <w:szCs w:val="20"/>
              </w:rPr>
              <w:t xml:space="preserve"> </w:t>
            </w:r>
            <w:r w:rsidR="007F62A4" w:rsidRPr="00662DAE">
              <w:rPr>
                <w:rFonts w:ascii="Trebuchet MS" w:hAnsi="Trebuchet MS"/>
                <w:sz w:val="20"/>
                <w:szCs w:val="20"/>
              </w:rPr>
              <w:t>asigure</w:t>
            </w:r>
            <w:r w:rsidR="00241562">
              <w:rPr>
                <w:rFonts w:ascii="Trebuchet MS" w:hAnsi="Trebuchet MS"/>
                <w:sz w:val="20"/>
                <w:szCs w:val="20"/>
              </w:rPr>
              <w:t xml:space="preserve"> </w:t>
            </w:r>
            <w:r w:rsidR="007F62A4" w:rsidRPr="00662DAE">
              <w:rPr>
                <w:rFonts w:ascii="Trebuchet MS" w:hAnsi="Trebuchet MS"/>
                <w:sz w:val="20"/>
                <w:szCs w:val="20"/>
              </w:rPr>
              <w:t>APIA</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această</w:t>
            </w:r>
            <w:r w:rsidR="00241562">
              <w:rPr>
                <w:rFonts w:ascii="Trebuchet MS" w:hAnsi="Trebuchet MS"/>
                <w:sz w:val="20"/>
                <w:szCs w:val="20"/>
              </w:rPr>
              <w:t xml:space="preserve"> </w:t>
            </w:r>
            <w:r w:rsidR="007F62A4" w:rsidRPr="00662DAE">
              <w:rPr>
                <w:rFonts w:ascii="Trebuchet MS" w:hAnsi="Trebuchet MS"/>
                <w:sz w:val="20"/>
                <w:szCs w:val="20"/>
              </w:rPr>
              <w:t>situa</w:t>
            </w:r>
            <w:r w:rsidR="007F62A4" w:rsidRPr="00662DAE">
              <w:rPr>
                <w:rFonts w:ascii="Trebuchet MS" w:hAnsi="Trebuchet MS" w:cs="Tahoma"/>
                <w:sz w:val="20"/>
                <w:szCs w:val="20"/>
              </w:rPr>
              <w:t>ț</w:t>
            </w:r>
            <w:r w:rsidR="007F62A4" w:rsidRPr="00662DAE">
              <w:rPr>
                <w:rFonts w:ascii="Trebuchet MS" w:hAnsi="Trebuchet MS"/>
                <w:sz w:val="20"/>
                <w:szCs w:val="20"/>
              </w:rPr>
              <w:t>ie</w:t>
            </w:r>
            <w:r w:rsidR="00241562">
              <w:rPr>
                <w:rFonts w:ascii="Trebuchet MS" w:hAnsi="Trebuchet MS"/>
                <w:sz w:val="20"/>
                <w:szCs w:val="20"/>
              </w:rPr>
              <w:t xml:space="preserve"> </w:t>
            </w:r>
            <w:r w:rsidR="007F62A4" w:rsidRPr="00662DAE">
              <w:rPr>
                <w:rFonts w:ascii="Trebuchet MS" w:hAnsi="Trebuchet MS"/>
                <w:sz w:val="20"/>
                <w:szCs w:val="20"/>
              </w:rPr>
              <w:t>(ex.</w:t>
            </w:r>
            <w:r w:rsidR="00241562">
              <w:rPr>
                <w:rFonts w:ascii="Trebuchet MS" w:hAnsi="Trebuchet MS"/>
                <w:sz w:val="20"/>
                <w:szCs w:val="20"/>
              </w:rPr>
              <w:t xml:space="preserve"> </w:t>
            </w:r>
            <w:r w:rsidR="007F62A4" w:rsidRPr="00662DAE">
              <w:rPr>
                <w:rFonts w:ascii="Trebuchet MS" w:hAnsi="Trebuchet MS"/>
                <w:sz w:val="20"/>
                <w:szCs w:val="20"/>
              </w:rPr>
              <w:t>angajamentul</w:t>
            </w:r>
            <w:r w:rsidR="00241562">
              <w:rPr>
                <w:rFonts w:ascii="Trebuchet MS" w:hAnsi="Trebuchet MS"/>
                <w:sz w:val="20"/>
                <w:szCs w:val="20"/>
              </w:rPr>
              <w:t xml:space="preserve"> </w:t>
            </w:r>
            <w:r w:rsidR="007F62A4" w:rsidRPr="00662DAE">
              <w:rPr>
                <w:rFonts w:ascii="Trebuchet MS" w:hAnsi="Trebuchet MS"/>
                <w:sz w:val="20"/>
                <w:szCs w:val="20"/>
              </w:rPr>
              <w:t>este</w:t>
            </w:r>
            <w:r w:rsidR="00241562">
              <w:rPr>
                <w:rFonts w:ascii="Trebuchet MS" w:hAnsi="Trebuchet MS"/>
                <w:sz w:val="20"/>
                <w:szCs w:val="20"/>
              </w:rPr>
              <w:t xml:space="preserve"> </w:t>
            </w:r>
            <w:r w:rsidR="007F62A4" w:rsidRPr="00662DAE">
              <w:rPr>
                <w:rFonts w:ascii="Trebuchet MS" w:hAnsi="Trebuchet MS"/>
                <w:sz w:val="20"/>
                <w:szCs w:val="20"/>
              </w:rPr>
              <w:t>încheiat</w:t>
            </w:r>
            <w:r w:rsidR="00241562">
              <w:rPr>
                <w:rFonts w:ascii="Trebuchet MS" w:hAnsi="Trebuchet MS"/>
                <w:sz w:val="20"/>
                <w:szCs w:val="20"/>
              </w:rPr>
              <w:t xml:space="preserve"> </w:t>
            </w:r>
            <w:r w:rsidR="007F62A4" w:rsidRPr="00662DAE">
              <w:rPr>
                <w:rFonts w:ascii="Trebuchet MS" w:hAnsi="Trebuchet MS"/>
                <w:sz w:val="20"/>
                <w:szCs w:val="20"/>
              </w:rPr>
              <w:t>pentru</w:t>
            </w:r>
            <w:r w:rsidR="00241562">
              <w:rPr>
                <w:rFonts w:ascii="Trebuchet MS" w:hAnsi="Trebuchet MS"/>
                <w:sz w:val="20"/>
                <w:szCs w:val="20"/>
              </w:rPr>
              <w:t xml:space="preserve"> </w:t>
            </w:r>
            <w:r w:rsidR="007A2B11">
              <w:rPr>
                <w:rFonts w:ascii="Trebuchet MS" w:hAnsi="Trebuchet MS"/>
                <w:sz w:val="20"/>
                <w:szCs w:val="20"/>
              </w:rPr>
              <w:t>3</w:t>
            </w:r>
            <w:r w:rsidR="007F62A4" w:rsidRPr="00662DAE">
              <w:rPr>
                <w:rFonts w:ascii="Trebuchet MS" w:hAnsi="Trebuchet MS"/>
                <w:sz w:val="20"/>
                <w:szCs w:val="20"/>
              </w:rPr>
              <w:t>,5</w:t>
            </w:r>
            <w:r w:rsidR="00241562">
              <w:rPr>
                <w:rFonts w:ascii="Trebuchet MS" w:hAnsi="Trebuchet MS"/>
                <w:sz w:val="20"/>
                <w:szCs w:val="20"/>
              </w:rPr>
              <w:t xml:space="preserve"> </w:t>
            </w:r>
            <w:r w:rsidR="007F62A4" w:rsidRPr="00662DAE">
              <w:rPr>
                <w:rFonts w:ascii="Trebuchet MS" w:hAnsi="Trebuchet MS"/>
                <w:sz w:val="20"/>
                <w:szCs w:val="20"/>
              </w:rPr>
              <w:t>ha</w:t>
            </w:r>
            <w:r w:rsidR="00241562">
              <w:rPr>
                <w:rFonts w:ascii="Trebuchet MS" w:hAnsi="Trebuchet MS"/>
                <w:sz w:val="20"/>
                <w:szCs w:val="20"/>
              </w:rPr>
              <w:t xml:space="preserve"> </w:t>
            </w:r>
            <w:r w:rsidR="007F62A4" w:rsidRPr="00662DAE">
              <w:rPr>
                <w:rFonts w:ascii="Trebuchet MS" w:hAnsi="Trebuchet MS"/>
                <w:sz w:val="20"/>
                <w:szCs w:val="20"/>
              </w:rPr>
              <w:t>pe</w:t>
            </w:r>
            <w:r w:rsidR="00241562">
              <w:rPr>
                <w:rFonts w:ascii="Trebuchet MS" w:hAnsi="Trebuchet MS"/>
                <w:sz w:val="20"/>
                <w:szCs w:val="20"/>
              </w:rPr>
              <w:t xml:space="preserve"> </w:t>
            </w:r>
            <w:r w:rsidR="007F62A4" w:rsidRPr="00662DAE">
              <w:rPr>
                <w:rFonts w:ascii="Trebuchet MS" w:hAnsi="Trebuchet MS"/>
                <w:sz w:val="20"/>
                <w:szCs w:val="20"/>
              </w:rPr>
              <w:t>care</w:t>
            </w:r>
            <w:r w:rsidR="00241562">
              <w:rPr>
                <w:rFonts w:ascii="Trebuchet MS" w:hAnsi="Trebuchet MS"/>
                <w:sz w:val="20"/>
                <w:szCs w:val="20"/>
              </w:rPr>
              <w:t xml:space="preserve"> </w:t>
            </w:r>
            <w:r w:rsidR="007F62A4" w:rsidRPr="00662DAE">
              <w:rPr>
                <w:rFonts w:ascii="Trebuchet MS" w:hAnsi="Trebuchet MS"/>
                <w:sz w:val="20"/>
                <w:szCs w:val="20"/>
              </w:rPr>
              <w:t>pă</w:t>
            </w:r>
            <w:r w:rsidR="007F62A4" w:rsidRPr="00662DAE">
              <w:rPr>
                <w:rFonts w:ascii="Trebuchet MS" w:hAnsi="Trebuchet MS" w:cs="Tahoma"/>
                <w:sz w:val="20"/>
                <w:szCs w:val="20"/>
              </w:rPr>
              <w:t>ș</w:t>
            </w:r>
            <w:r w:rsidR="007F62A4" w:rsidRPr="00662DAE">
              <w:rPr>
                <w:rFonts w:ascii="Trebuchet MS" w:hAnsi="Trebuchet MS"/>
                <w:sz w:val="20"/>
                <w:szCs w:val="20"/>
              </w:rPr>
              <w:t>unează</w:t>
            </w:r>
            <w:r w:rsidR="00241562">
              <w:rPr>
                <w:rFonts w:ascii="Trebuchet MS" w:hAnsi="Trebuchet MS"/>
                <w:sz w:val="20"/>
                <w:szCs w:val="20"/>
              </w:rPr>
              <w:t xml:space="preserve"> </w:t>
            </w:r>
            <w:r w:rsidR="007F62A4" w:rsidRPr="00662DAE">
              <w:rPr>
                <w:rFonts w:ascii="Trebuchet MS" w:hAnsi="Trebuchet MS"/>
                <w:sz w:val="20"/>
                <w:szCs w:val="20"/>
              </w:rPr>
              <w:t>cele</w:t>
            </w:r>
            <w:r w:rsidR="00241562">
              <w:rPr>
                <w:rFonts w:ascii="Trebuchet MS" w:hAnsi="Trebuchet MS"/>
                <w:sz w:val="20"/>
                <w:szCs w:val="20"/>
              </w:rPr>
              <w:t xml:space="preserve"> </w:t>
            </w:r>
            <w:r w:rsidR="007F62A4" w:rsidRPr="00662DAE">
              <w:rPr>
                <w:rFonts w:ascii="Trebuchet MS" w:hAnsi="Trebuchet MS"/>
                <w:sz w:val="20"/>
                <w:szCs w:val="20"/>
              </w:rPr>
              <w:t>2</w:t>
            </w:r>
            <w:r w:rsidR="00241562">
              <w:rPr>
                <w:rFonts w:ascii="Trebuchet MS" w:hAnsi="Trebuchet MS"/>
                <w:sz w:val="20"/>
                <w:szCs w:val="20"/>
              </w:rPr>
              <w:t xml:space="preserve"> </w:t>
            </w:r>
            <w:r w:rsidR="007F62A4" w:rsidRPr="00662DAE">
              <w:rPr>
                <w:rFonts w:ascii="Trebuchet MS" w:hAnsi="Trebuchet MS"/>
                <w:sz w:val="20"/>
                <w:szCs w:val="20"/>
              </w:rPr>
              <w:t>vaci</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lapte</w:t>
            </w:r>
            <w:r w:rsidR="00241562">
              <w:rPr>
                <w:rFonts w:ascii="Trebuchet MS" w:hAnsi="Trebuchet MS"/>
                <w:sz w:val="20"/>
                <w:szCs w:val="20"/>
              </w:rPr>
              <w:t xml:space="preserve"> </w:t>
            </w:r>
            <w:r w:rsidR="007F62A4" w:rsidRPr="00662DAE">
              <w:rPr>
                <w:rFonts w:ascii="Trebuchet MS" w:hAnsi="Trebuchet MS" w:cs="Tahoma"/>
                <w:sz w:val="20"/>
                <w:szCs w:val="20"/>
              </w:rPr>
              <w:t>ș</w:t>
            </w:r>
            <w:r w:rsidR="007F62A4" w:rsidRPr="00662DAE">
              <w:rPr>
                <w:rFonts w:ascii="Trebuchet MS" w:hAnsi="Trebuchet MS"/>
                <w:sz w:val="20"/>
                <w:szCs w:val="20"/>
              </w:rPr>
              <w:t>i</w:t>
            </w:r>
            <w:r w:rsidR="00241562">
              <w:rPr>
                <w:rFonts w:ascii="Trebuchet MS" w:hAnsi="Trebuchet MS"/>
                <w:sz w:val="20"/>
                <w:szCs w:val="20"/>
              </w:rPr>
              <w:t xml:space="preserve"> </w:t>
            </w:r>
            <w:r w:rsidR="00A10653">
              <w:rPr>
                <w:rFonts w:ascii="Trebuchet MS" w:hAnsi="Trebuchet MS"/>
                <w:sz w:val="20"/>
                <w:szCs w:val="20"/>
              </w:rPr>
              <w:t xml:space="preserve">10 </w:t>
            </w:r>
            <w:r w:rsidR="007F62A4" w:rsidRPr="00662DAE">
              <w:rPr>
                <w:rFonts w:ascii="Trebuchet MS" w:hAnsi="Trebuchet MS"/>
                <w:sz w:val="20"/>
                <w:szCs w:val="20"/>
              </w:rPr>
              <w:t>oi</w:t>
            </w:r>
            <w:r w:rsidR="00241562">
              <w:rPr>
                <w:rFonts w:ascii="Trebuchet MS" w:hAnsi="Trebuchet MS"/>
                <w:sz w:val="20"/>
                <w:szCs w:val="20"/>
              </w:rPr>
              <w:t xml:space="preserve"> </w:t>
            </w:r>
            <w:r w:rsidR="00A10653">
              <w:rPr>
                <w:rFonts w:ascii="Trebuchet MS" w:hAnsi="Trebuchet MS"/>
                <w:sz w:val="20"/>
                <w:szCs w:val="20"/>
              </w:rPr>
              <w:t xml:space="preserve">(3,5 UVM) iar calul </w:t>
            </w:r>
            <w:r w:rsidR="007F62A4" w:rsidRPr="00662DAE">
              <w:rPr>
                <w:rFonts w:ascii="Trebuchet MS" w:hAnsi="Trebuchet MS"/>
                <w:sz w:val="20"/>
                <w:szCs w:val="20"/>
              </w:rPr>
              <w:t>pă</w:t>
            </w:r>
            <w:r w:rsidR="007F62A4" w:rsidRPr="00662DAE">
              <w:rPr>
                <w:rFonts w:ascii="Trebuchet MS" w:hAnsi="Trebuchet MS" w:cs="Tahoma"/>
                <w:sz w:val="20"/>
                <w:szCs w:val="20"/>
              </w:rPr>
              <w:t>ș</w:t>
            </w:r>
            <w:r w:rsidR="007F62A4" w:rsidRPr="00662DAE">
              <w:rPr>
                <w:rFonts w:ascii="Trebuchet MS" w:hAnsi="Trebuchet MS"/>
                <w:sz w:val="20"/>
                <w:szCs w:val="20"/>
              </w:rPr>
              <w:t>unează</w:t>
            </w:r>
            <w:r w:rsidR="00241562">
              <w:rPr>
                <w:rFonts w:ascii="Trebuchet MS" w:hAnsi="Trebuchet MS"/>
                <w:sz w:val="20"/>
                <w:szCs w:val="20"/>
              </w:rPr>
              <w:t xml:space="preserve"> </w:t>
            </w:r>
            <w:r w:rsidR="00203A48" w:rsidRPr="00662DAE">
              <w:rPr>
                <w:rFonts w:ascii="Trebuchet MS" w:hAnsi="Trebuchet MS"/>
                <w:sz w:val="20"/>
                <w:szCs w:val="20"/>
              </w:rPr>
              <w:t>pe</w:t>
            </w:r>
            <w:r w:rsidR="00241562">
              <w:rPr>
                <w:rFonts w:ascii="Trebuchet MS" w:hAnsi="Trebuchet MS"/>
                <w:sz w:val="20"/>
                <w:szCs w:val="20"/>
              </w:rPr>
              <w:t xml:space="preserve"> </w:t>
            </w:r>
            <w:r w:rsidR="00203A48" w:rsidRPr="00662DAE">
              <w:rPr>
                <w:rFonts w:ascii="Trebuchet MS" w:hAnsi="Trebuchet MS"/>
                <w:sz w:val="20"/>
                <w:szCs w:val="20"/>
              </w:rPr>
              <w:t>alte</w:t>
            </w:r>
            <w:r w:rsidR="00241562">
              <w:rPr>
                <w:rFonts w:ascii="Trebuchet MS" w:hAnsi="Trebuchet MS"/>
                <w:sz w:val="20"/>
                <w:szCs w:val="20"/>
              </w:rPr>
              <w:t xml:space="preserve"> </w:t>
            </w:r>
            <w:r w:rsidR="00203A48" w:rsidRPr="00662DAE">
              <w:rPr>
                <w:rFonts w:ascii="Trebuchet MS" w:hAnsi="Trebuchet MS"/>
                <w:sz w:val="20"/>
                <w:szCs w:val="20"/>
              </w:rPr>
              <w:t>suprafe</w:t>
            </w:r>
            <w:r w:rsidR="00203A48" w:rsidRPr="00662DAE">
              <w:rPr>
                <w:rFonts w:ascii="Trebuchet MS" w:hAnsi="Trebuchet MS" w:cs="Tahoma"/>
                <w:sz w:val="20"/>
                <w:szCs w:val="20"/>
              </w:rPr>
              <w:t>ț</w:t>
            </w:r>
            <w:r w:rsidR="00203A48" w:rsidRPr="00662DAE">
              <w:rPr>
                <w:rFonts w:ascii="Trebuchet MS" w:hAnsi="Trebuchet MS"/>
                <w:sz w:val="20"/>
                <w:szCs w:val="20"/>
              </w:rPr>
              <w:t>e</w:t>
            </w:r>
            <w:r w:rsidR="00A10653">
              <w:rPr>
                <w:rFonts w:ascii="Trebuchet MS" w:hAnsi="Trebuchet MS"/>
                <w:sz w:val="20"/>
                <w:szCs w:val="20"/>
              </w:rPr>
              <w:t xml:space="preserve">, pe terenul altui </w:t>
            </w:r>
            <w:r w:rsidR="00A10653">
              <w:rPr>
                <w:rFonts w:ascii="Trebuchet MS" w:hAnsi="Trebuchet MS"/>
                <w:sz w:val="20"/>
                <w:szCs w:val="20"/>
              </w:rPr>
              <w:lastRenderedPageBreak/>
              <w:t>fermier</w:t>
            </w:r>
            <w:r w:rsidR="000C0F1F">
              <w:rPr>
                <w:rFonts w:ascii="Trebuchet MS" w:hAnsi="Trebuchet MS"/>
                <w:sz w:val="20"/>
                <w:szCs w:val="20"/>
              </w:rPr>
              <w:t>.</w:t>
            </w:r>
          </w:p>
        </w:tc>
      </w:tr>
      <w:tr w:rsidR="007F62A4" w:rsidRPr="00662DAE" w14:paraId="28481A97" w14:textId="77777777" w:rsidTr="00447AA0">
        <w:tc>
          <w:tcPr>
            <w:tcW w:w="10137" w:type="dxa"/>
          </w:tcPr>
          <w:p w14:paraId="3B549139" w14:textId="77777777" w:rsidR="007F62A4" w:rsidRPr="00662DAE" w:rsidRDefault="007F62A4" w:rsidP="00662DAE">
            <w:pPr>
              <w:spacing w:after="0" w:line="240" w:lineRule="auto"/>
              <w:contextualSpacing/>
              <w:jc w:val="both"/>
              <w:rPr>
                <w:rFonts w:ascii="Trebuchet MS" w:hAnsi="Trebuchet MS"/>
                <w:b/>
                <w:bCs/>
                <w:sz w:val="20"/>
                <w:szCs w:val="20"/>
              </w:rPr>
            </w:pPr>
            <w:r w:rsidRPr="00662DAE">
              <w:rPr>
                <w:rFonts w:ascii="Trebuchet MS" w:hAnsi="Trebuchet MS"/>
                <w:b/>
                <w:bCs/>
                <w:sz w:val="20"/>
                <w:szCs w:val="20"/>
              </w:rPr>
              <w:lastRenderedPageBreak/>
              <w:t>Exemplu</w:t>
            </w:r>
            <w:r w:rsidR="00241562">
              <w:rPr>
                <w:rFonts w:ascii="Trebuchet MS" w:hAnsi="Trebuchet MS"/>
                <w:b/>
                <w:bCs/>
                <w:sz w:val="20"/>
                <w:szCs w:val="20"/>
              </w:rPr>
              <w:t xml:space="preserve"> </w:t>
            </w:r>
            <w:r w:rsidRPr="00662DAE">
              <w:rPr>
                <w:rFonts w:ascii="Trebuchet MS" w:hAnsi="Trebuchet MS"/>
                <w:b/>
                <w:bCs/>
                <w:sz w:val="20"/>
                <w:szCs w:val="20"/>
              </w:rPr>
              <w:t>de</w:t>
            </w:r>
            <w:r w:rsidR="00241562">
              <w:rPr>
                <w:rFonts w:ascii="Trebuchet MS" w:hAnsi="Trebuchet MS"/>
                <w:b/>
                <w:bCs/>
                <w:sz w:val="20"/>
                <w:szCs w:val="20"/>
              </w:rPr>
              <w:t xml:space="preserve"> </w:t>
            </w:r>
            <w:r w:rsidRPr="00662DAE">
              <w:rPr>
                <w:rFonts w:ascii="Trebuchet MS" w:hAnsi="Trebuchet MS"/>
                <w:b/>
                <w:bCs/>
                <w:sz w:val="20"/>
                <w:szCs w:val="20"/>
              </w:rPr>
              <w:t>calcul</w:t>
            </w:r>
            <w:r w:rsidR="00241562">
              <w:rPr>
                <w:rFonts w:ascii="Trebuchet MS" w:hAnsi="Trebuchet MS"/>
                <w:b/>
                <w:bCs/>
                <w:sz w:val="20"/>
                <w:szCs w:val="20"/>
              </w:rPr>
              <w:t xml:space="preserve"> </w:t>
            </w:r>
            <w:r w:rsidRPr="00662DAE">
              <w:rPr>
                <w:rFonts w:ascii="Trebuchet MS" w:hAnsi="Trebuchet MS"/>
                <w:b/>
                <w:bCs/>
                <w:sz w:val="20"/>
                <w:szCs w:val="20"/>
              </w:rPr>
              <w:t>kg</w:t>
            </w:r>
            <w:r w:rsidR="00241562">
              <w:rPr>
                <w:rFonts w:ascii="Trebuchet MS" w:hAnsi="Trebuchet MS"/>
                <w:b/>
                <w:bCs/>
                <w:sz w:val="20"/>
                <w:szCs w:val="20"/>
              </w:rPr>
              <w:t xml:space="preserve"> </w:t>
            </w:r>
            <w:r w:rsidRPr="00662DAE">
              <w:rPr>
                <w:rFonts w:ascii="Trebuchet MS" w:hAnsi="Trebuchet MS"/>
                <w:b/>
                <w:bCs/>
                <w:sz w:val="20"/>
                <w:szCs w:val="20"/>
              </w:rPr>
              <w:t>N</w:t>
            </w:r>
            <w:r w:rsidR="00241562">
              <w:rPr>
                <w:rFonts w:ascii="Trebuchet MS" w:hAnsi="Trebuchet MS"/>
                <w:b/>
                <w:bCs/>
                <w:sz w:val="20"/>
                <w:szCs w:val="20"/>
              </w:rPr>
              <w:t xml:space="preserve"> </w:t>
            </w:r>
            <w:r w:rsidRPr="00662DAE">
              <w:rPr>
                <w:rFonts w:ascii="Trebuchet MS" w:hAnsi="Trebuchet MS"/>
                <w:b/>
                <w:bCs/>
                <w:sz w:val="20"/>
                <w:szCs w:val="20"/>
              </w:rPr>
              <w:t>s.a./ha:</w:t>
            </w:r>
          </w:p>
          <w:p w14:paraId="365413A5" w14:textId="77777777" w:rsidR="007F62A4" w:rsidRPr="00662DAE" w:rsidRDefault="007F62A4" w:rsidP="00662DAE">
            <w:pPr>
              <w:spacing w:after="0" w:line="240" w:lineRule="auto"/>
              <w:contextualSpacing/>
              <w:jc w:val="both"/>
              <w:rPr>
                <w:rFonts w:ascii="Trebuchet MS" w:hAnsi="Trebuchet MS"/>
                <w:b/>
                <w:bCs/>
                <w:sz w:val="20"/>
                <w:szCs w:val="20"/>
              </w:rPr>
            </w:pPr>
          </w:p>
          <w:p w14:paraId="528275E9"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UVM</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40</w:t>
            </w:r>
            <w:r w:rsidR="00241562">
              <w:rPr>
                <w:rFonts w:ascii="Trebuchet MS" w:hAnsi="Trebuchet MS"/>
                <w:sz w:val="20"/>
                <w:szCs w:val="20"/>
              </w:rPr>
              <w:t xml:space="preserve"> </w:t>
            </w:r>
            <w:r w:rsidRPr="00662DAE">
              <w:rPr>
                <w:rFonts w:ascii="Trebuchet MS" w:hAnsi="Trebuchet MS"/>
                <w:sz w:val="20"/>
                <w:szCs w:val="20"/>
              </w:rPr>
              <w:t>kg</w:t>
            </w:r>
            <w:r w:rsidR="00241562">
              <w:rPr>
                <w:rFonts w:ascii="Trebuchet MS" w:hAnsi="Trebuchet MS"/>
                <w:sz w:val="20"/>
                <w:szCs w:val="20"/>
              </w:rPr>
              <w:t xml:space="preserve"> </w:t>
            </w:r>
            <w:r w:rsidRPr="00662DAE">
              <w:rPr>
                <w:rFonts w:ascii="Trebuchet MS" w:hAnsi="Trebuchet MS"/>
                <w:sz w:val="20"/>
                <w:szCs w:val="20"/>
              </w:rPr>
              <w:t>N</w:t>
            </w:r>
            <w:r w:rsidR="00241562">
              <w:rPr>
                <w:rFonts w:ascii="Trebuchet MS" w:hAnsi="Trebuchet MS"/>
                <w:sz w:val="20"/>
                <w:szCs w:val="20"/>
              </w:rPr>
              <w:t xml:space="preserve"> </w:t>
            </w:r>
            <w:r w:rsidRPr="00662DAE">
              <w:rPr>
                <w:rFonts w:ascii="Trebuchet MS" w:hAnsi="Trebuchet MS"/>
                <w:sz w:val="20"/>
                <w:szCs w:val="20"/>
              </w:rPr>
              <w:t>s.a./an</w:t>
            </w:r>
          </w:p>
          <w:p w14:paraId="71F244BB"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10</w:t>
            </w:r>
            <w:r w:rsidR="00241562">
              <w:rPr>
                <w:rFonts w:ascii="Trebuchet MS" w:hAnsi="Trebuchet MS"/>
                <w:sz w:val="20"/>
                <w:szCs w:val="20"/>
              </w:rPr>
              <w:t xml:space="preserve"> </w:t>
            </w:r>
            <w:r w:rsidRPr="00662DAE">
              <w:rPr>
                <w:rFonts w:ascii="Trebuchet MS" w:hAnsi="Trebuchet MS"/>
                <w:sz w:val="20"/>
                <w:szCs w:val="20"/>
              </w:rPr>
              <w:t>oi</w:t>
            </w:r>
            <w:r w:rsidR="00241562">
              <w:rPr>
                <w:rFonts w:ascii="Trebuchet MS" w:hAnsi="Trebuchet MS"/>
                <w:sz w:val="20"/>
                <w:szCs w:val="20"/>
              </w:rPr>
              <w:t xml:space="preserve"> </w:t>
            </w:r>
            <w:r w:rsidRPr="00662DAE">
              <w:rPr>
                <w:rFonts w:ascii="Trebuchet MS" w:hAnsi="Trebuchet MS"/>
                <w:sz w:val="20"/>
                <w:szCs w:val="20"/>
              </w:rPr>
              <w:t>x</w:t>
            </w:r>
            <w:r w:rsidR="00241562">
              <w:rPr>
                <w:rFonts w:ascii="Trebuchet MS" w:hAnsi="Trebuchet MS"/>
                <w:sz w:val="20"/>
                <w:szCs w:val="20"/>
              </w:rPr>
              <w:t xml:space="preserve"> </w:t>
            </w:r>
            <w:r w:rsidRPr="00662DAE">
              <w:rPr>
                <w:rFonts w:ascii="Trebuchet MS" w:hAnsi="Trebuchet MS"/>
                <w:sz w:val="20"/>
                <w:szCs w:val="20"/>
              </w:rPr>
              <w:t>0,15</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2</w:t>
            </w:r>
            <w:r w:rsidR="00241562">
              <w:rPr>
                <w:rFonts w:ascii="Trebuchet MS" w:hAnsi="Trebuchet MS"/>
                <w:sz w:val="20"/>
                <w:szCs w:val="20"/>
              </w:rPr>
              <w:t xml:space="preserve"> </w:t>
            </w:r>
            <w:r w:rsidRPr="00662DAE">
              <w:rPr>
                <w:rFonts w:ascii="Trebuchet MS" w:hAnsi="Trebuchet MS"/>
                <w:sz w:val="20"/>
                <w:szCs w:val="20"/>
              </w:rPr>
              <w:t>vaci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lapte</w:t>
            </w:r>
            <w:r w:rsidR="00241562">
              <w:rPr>
                <w:rFonts w:ascii="Trebuchet MS" w:hAnsi="Trebuchet MS"/>
                <w:sz w:val="20"/>
                <w:szCs w:val="20"/>
              </w:rPr>
              <w:t xml:space="preserve"> </w:t>
            </w:r>
            <w:r w:rsidRPr="00662DAE">
              <w:rPr>
                <w:rFonts w:ascii="Trebuchet MS" w:hAnsi="Trebuchet MS"/>
                <w:sz w:val="20"/>
                <w:szCs w:val="20"/>
              </w:rPr>
              <w:t>x</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UVM</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cal</w:t>
            </w:r>
            <w:r w:rsidR="00241562">
              <w:rPr>
                <w:rFonts w:ascii="Trebuchet MS" w:hAnsi="Trebuchet MS"/>
                <w:sz w:val="20"/>
                <w:szCs w:val="20"/>
              </w:rPr>
              <w:t xml:space="preserve"> </w:t>
            </w:r>
            <w:r w:rsidRPr="00662DAE">
              <w:rPr>
                <w:rFonts w:ascii="Trebuchet MS" w:hAnsi="Trebuchet MS"/>
                <w:sz w:val="20"/>
                <w:szCs w:val="20"/>
              </w:rPr>
              <w:t>x</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UVM</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1,5</w:t>
            </w:r>
            <w:r w:rsidR="00241562">
              <w:rPr>
                <w:rFonts w:ascii="Trebuchet MS" w:hAnsi="Trebuchet MS"/>
                <w:sz w:val="20"/>
                <w:szCs w:val="20"/>
              </w:rPr>
              <w:t xml:space="preserve"> </w:t>
            </w:r>
            <w:r w:rsidRPr="00662DAE">
              <w:rPr>
                <w:rFonts w:ascii="Trebuchet MS" w:hAnsi="Trebuchet MS"/>
                <w:sz w:val="20"/>
                <w:szCs w:val="20"/>
              </w:rPr>
              <w:t>UVM</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2</w:t>
            </w:r>
            <w:r w:rsidR="00241562">
              <w:rPr>
                <w:rFonts w:ascii="Trebuchet MS" w:hAnsi="Trebuchet MS"/>
                <w:sz w:val="20"/>
                <w:szCs w:val="20"/>
              </w:rPr>
              <w:t xml:space="preserve"> </w:t>
            </w:r>
            <w:r w:rsidRPr="00662DAE">
              <w:rPr>
                <w:rFonts w:ascii="Trebuchet MS" w:hAnsi="Trebuchet MS"/>
                <w:sz w:val="20"/>
                <w:szCs w:val="20"/>
              </w:rPr>
              <w:t>UVM</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UVM</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4,5</w:t>
            </w:r>
            <w:r w:rsidR="00241562">
              <w:rPr>
                <w:rFonts w:ascii="Trebuchet MS" w:hAnsi="Trebuchet MS"/>
                <w:sz w:val="20"/>
                <w:szCs w:val="20"/>
              </w:rPr>
              <w:t xml:space="preserve"> </w:t>
            </w:r>
            <w:r w:rsidRPr="00662DAE">
              <w:rPr>
                <w:rFonts w:ascii="Trebuchet MS" w:hAnsi="Trebuchet MS"/>
                <w:sz w:val="20"/>
                <w:szCs w:val="20"/>
              </w:rPr>
              <w:t>UVM</w:t>
            </w:r>
          </w:p>
          <w:p w14:paraId="7643B902" w14:textId="77777777" w:rsidR="007F62A4" w:rsidRPr="00662DAE" w:rsidRDefault="007F62A4" w:rsidP="00662DAE">
            <w:pPr>
              <w:numPr>
                <w:ilvl w:val="0"/>
                <w:numId w:val="26"/>
              </w:numPr>
              <w:spacing w:after="0" w:line="240" w:lineRule="auto"/>
              <w:ind w:left="426" w:firstLine="0"/>
              <w:contextualSpacing/>
              <w:jc w:val="both"/>
              <w:rPr>
                <w:rFonts w:ascii="Trebuchet MS" w:hAnsi="Trebuchet MS"/>
                <w:sz w:val="20"/>
                <w:szCs w:val="20"/>
              </w:rPr>
            </w:pPr>
            <w:r w:rsidRPr="00662DAE">
              <w:rPr>
                <w:rFonts w:ascii="Trebuchet MS" w:hAnsi="Trebuchet MS"/>
                <w:sz w:val="20"/>
                <w:szCs w:val="20"/>
              </w:rPr>
              <w:t>4,5</w:t>
            </w:r>
            <w:r w:rsidR="00241562">
              <w:rPr>
                <w:rFonts w:ascii="Trebuchet MS" w:hAnsi="Trebuchet MS"/>
                <w:sz w:val="20"/>
                <w:szCs w:val="20"/>
              </w:rPr>
              <w:t xml:space="preserve"> </w:t>
            </w:r>
            <w:r w:rsidRPr="00662DAE">
              <w:rPr>
                <w:rFonts w:ascii="Trebuchet MS" w:hAnsi="Trebuchet MS"/>
                <w:sz w:val="20"/>
                <w:szCs w:val="20"/>
              </w:rPr>
              <w:t>UVM</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180</w:t>
            </w:r>
            <w:r w:rsidR="00241562">
              <w:rPr>
                <w:rFonts w:ascii="Trebuchet MS" w:hAnsi="Trebuchet MS"/>
                <w:sz w:val="20"/>
                <w:szCs w:val="20"/>
              </w:rPr>
              <w:t xml:space="preserve"> </w:t>
            </w:r>
            <w:r w:rsidRPr="00662DAE">
              <w:rPr>
                <w:rFonts w:ascii="Trebuchet MS" w:hAnsi="Trebuchet MS"/>
                <w:sz w:val="20"/>
                <w:szCs w:val="20"/>
              </w:rPr>
              <w:t>kg</w:t>
            </w:r>
            <w:r w:rsidR="00241562">
              <w:rPr>
                <w:rFonts w:ascii="Trebuchet MS" w:hAnsi="Trebuchet MS"/>
                <w:sz w:val="20"/>
                <w:szCs w:val="20"/>
              </w:rPr>
              <w:t xml:space="preserve"> </w:t>
            </w:r>
            <w:r w:rsidRPr="00662DAE">
              <w:rPr>
                <w:rFonts w:ascii="Trebuchet MS" w:hAnsi="Trebuchet MS"/>
                <w:sz w:val="20"/>
                <w:szCs w:val="20"/>
              </w:rPr>
              <w:t>N</w:t>
            </w:r>
            <w:r w:rsidR="00241562">
              <w:rPr>
                <w:rFonts w:ascii="Trebuchet MS" w:hAnsi="Trebuchet MS"/>
                <w:sz w:val="20"/>
                <w:szCs w:val="20"/>
              </w:rPr>
              <w:t xml:space="preserve"> </w:t>
            </w:r>
            <w:r w:rsidRPr="00662DAE">
              <w:rPr>
                <w:rFonts w:ascii="Trebuchet MS" w:hAnsi="Trebuchet MS"/>
                <w:sz w:val="20"/>
                <w:szCs w:val="20"/>
              </w:rPr>
              <w:t>s.a./an</w:t>
            </w:r>
          </w:p>
          <w:p w14:paraId="1F1D8454" w14:textId="77777777" w:rsidR="007F62A4" w:rsidRPr="00662DAE" w:rsidRDefault="007F62A4" w:rsidP="00662DAE">
            <w:pPr>
              <w:spacing w:after="0" w:line="240" w:lineRule="auto"/>
              <w:contextualSpacing/>
              <w:jc w:val="both"/>
              <w:rPr>
                <w:rFonts w:ascii="Trebuchet MS" w:hAnsi="Trebuchet MS"/>
                <w:sz w:val="20"/>
                <w:szCs w:val="20"/>
              </w:rPr>
            </w:pPr>
          </w:p>
          <w:p w14:paraId="4A6A5512"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putea</w:t>
            </w:r>
            <w:r w:rsidR="00241562">
              <w:rPr>
                <w:rFonts w:ascii="Trebuchet MS" w:hAnsi="Trebuchet MS"/>
                <w:sz w:val="20"/>
                <w:szCs w:val="20"/>
              </w:rPr>
              <w:t xml:space="preserve"> </w:t>
            </w:r>
            <w:r w:rsidRPr="00662DAE">
              <w:rPr>
                <w:rFonts w:ascii="Trebuchet MS" w:hAnsi="Trebuchet MS"/>
                <w:sz w:val="20"/>
                <w:szCs w:val="20"/>
              </w:rPr>
              <w:t>respecta</w:t>
            </w:r>
            <w:r w:rsidR="00241562">
              <w:rPr>
                <w:rFonts w:ascii="Trebuchet MS" w:hAnsi="Trebuchet MS"/>
                <w:sz w:val="20"/>
                <w:szCs w:val="20"/>
              </w:rPr>
              <w:t xml:space="preserve"> </w:t>
            </w:r>
            <w:r w:rsidRPr="00662DAE">
              <w:rPr>
                <w:rFonts w:ascii="Trebuchet MS" w:hAnsi="Trebuchet MS"/>
                <w:sz w:val="20"/>
                <w:szCs w:val="20"/>
              </w:rPr>
              <w:t>cerin</w:t>
            </w:r>
            <w:r w:rsidRPr="00662DAE">
              <w:rPr>
                <w:rFonts w:ascii="Trebuchet MS" w:hAnsi="Trebuchet MS" w:cs="Tahoma"/>
                <w:sz w:val="20"/>
                <w:szCs w:val="20"/>
              </w:rPr>
              <w:t>ț</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conform</w:t>
            </w:r>
            <w:r w:rsidR="00241562">
              <w:rPr>
                <w:rFonts w:ascii="Trebuchet MS" w:hAnsi="Trebuchet MS"/>
                <w:sz w:val="20"/>
                <w:szCs w:val="20"/>
              </w:rPr>
              <w:t xml:space="preserve"> </w:t>
            </w:r>
            <w:r w:rsidRPr="00662DAE">
              <w:rPr>
                <w:rFonts w:ascii="Trebuchet MS" w:hAnsi="Trebuchet MS"/>
                <w:sz w:val="20"/>
                <w:szCs w:val="20"/>
              </w:rPr>
              <w:t>căreia</w:t>
            </w:r>
            <w:r w:rsidR="00241562">
              <w:rPr>
                <w:rFonts w:ascii="Trebuchet MS" w:hAnsi="Trebuchet MS"/>
                <w:sz w:val="20"/>
                <w:szCs w:val="20"/>
              </w:rPr>
              <w:t xml:space="preserve"> </w:t>
            </w:r>
            <w:r w:rsidRPr="00662DAE">
              <w:rPr>
                <w:rFonts w:ascii="Trebuchet MS" w:hAnsi="Trebuchet MS"/>
                <w:sz w:val="20"/>
                <w:szCs w:val="20"/>
              </w:rPr>
              <w:t>maximul</w:t>
            </w:r>
            <w:r w:rsidR="00241562">
              <w:rPr>
                <w:rFonts w:ascii="Trebuchet MS" w:hAnsi="Trebuchet MS"/>
                <w:sz w:val="20"/>
                <w:szCs w:val="20"/>
              </w:rPr>
              <w:t xml:space="preserve"> </w:t>
            </w:r>
            <w:r w:rsidRPr="00662DAE">
              <w:rPr>
                <w:rFonts w:ascii="Trebuchet MS" w:hAnsi="Trebuchet MS"/>
                <w:sz w:val="20"/>
                <w:szCs w:val="20"/>
              </w:rPr>
              <w:t>admis</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cazul</w:t>
            </w:r>
            <w:r w:rsidR="00241562">
              <w:rPr>
                <w:rFonts w:ascii="Trebuchet MS" w:hAnsi="Trebuchet MS"/>
                <w:sz w:val="20"/>
                <w:szCs w:val="20"/>
              </w:rPr>
              <w:t xml:space="preserve"> </w:t>
            </w:r>
            <w:r w:rsidRPr="00662DAE">
              <w:rPr>
                <w:rFonts w:ascii="Trebuchet MS" w:hAnsi="Trebuchet MS"/>
                <w:sz w:val="20"/>
                <w:szCs w:val="20"/>
              </w:rPr>
              <w:t>P1</w:t>
            </w:r>
            <w:r w:rsidR="00241562">
              <w:rPr>
                <w:rFonts w:ascii="Trebuchet MS" w:hAnsi="Trebuchet MS"/>
                <w:sz w:val="20"/>
                <w:szCs w:val="20"/>
              </w:rPr>
              <w:t xml:space="preserve"> </w:t>
            </w:r>
            <w:r w:rsidRPr="00662DAE">
              <w:rPr>
                <w:rFonts w:ascii="Trebuchet MS" w:hAnsi="Trebuchet MS"/>
                <w:sz w:val="20"/>
                <w:szCs w:val="20"/>
              </w:rPr>
              <w:t>al</w:t>
            </w:r>
            <w:r w:rsidR="00DB6A69">
              <w:rPr>
                <w:rFonts w:ascii="Trebuchet MS" w:hAnsi="Trebuchet MS"/>
                <w:sz w:val="20"/>
                <w:szCs w:val="20"/>
              </w:rPr>
              <w:t xml:space="preserve"> M.10</w:t>
            </w:r>
            <w:r w:rsidR="00241562">
              <w:rPr>
                <w:rFonts w:ascii="Trebuchet MS" w:hAnsi="Trebuchet MS"/>
                <w:sz w:val="20"/>
                <w:szCs w:val="20"/>
              </w:rPr>
              <w:t xml:space="preserve"> </w:t>
            </w:r>
            <w:r w:rsidRPr="00662DAE">
              <w:rPr>
                <w:rFonts w:ascii="Trebuchet MS" w:hAnsi="Trebuchet MS"/>
                <w:sz w:val="20"/>
                <w:szCs w:val="20"/>
              </w:rPr>
              <w:t>este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40</w:t>
            </w:r>
            <w:r w:rsidR="00241562">
              <w:rPr>
                <w:rFonts w:ascii="Trebuchet MS" w:hAnsi="Trebuchet MS"/>
                <w:sz w:val="20"/>
                <w:szCs w:val="20"/>
              </w:rPr>
              <w:t xml:space="preserve"> </w:t>
            </w:r>
            <w:r w:rsidRPr="00662DAE">
              <w:rPr>
                <w:rFonts w:ascii="Trebuchet MS" w:hAnsi="Trebuchet MS"/>
                <w:sz w:val="20"/>
                <w:szCs w:val="20"/>
              </w:rPr>
              <w:t>kg</w:t>
            </w:r>
            <w:r w:rsidR="00241562">
              <w:rPr>
                <w:rFonts w:ascii="Trebuchet MS" w:hAnsi="Trebuchet MS"/>
                <w:sz w:val="20"/>
                <w:szCs w:val="20"/>
              </w:rPr>
              <w:t xml:space="preserve"> </w:t>
            </w:r>
            <w:r w:rsidRPr="00662DAE">
              <w:rPr>
                <w:rFonts w:ascii="Trebuchet MS" w:hAnsi="Trebuchet MS"/>
                <w:sz w:val="20"/>
                <w:szCs w:val="20"/>
              </w:rPr>
              <w:t>N</w:t>
            </w:r>
            <w:r w:rsidR="00241562">
              <w:rPr>
                <w:rFonts w:ascii="Trebuchet MS" w:hAnsi="Trebuchet MS"/>
                <w:sz w:val="20"/>
                <w:szCs w:val="20"/>
              </w:rPr>
              <w:t xml:space="preserve"> </w:t>
            </w:r>
            <w:r w:rsidRPr="00662DAE">
              <w:rPr>
                <w:rFonts w:ascii="Trebuchet MS" w:hAnsi="Trebuchet MS"/>
                <w:sz w:val="20"/>
                <w:szCs w:val="20"/>
              </w:rPr>
              <w:t>s.a./ha,</w:t>
            </w:r>
            <w:r w:rsidR="00241562">
              <w:rPr>
                <w:rFonts w:ascii="Trebuchet MS" w:hAnsi="Trebuchet MS"/>
                <w:sz w:val="20"/>
                <w:szCs w:val="20"/>
              </w:rPr>
              <w:t xml:space="preserve"> </w:t>
            </w:r>
            <w:r w:rsidRPr="00662DAE">
              <w:rPr>
                <w:rFonts w:ascii="Trebuchet MS" w:hAnsi="Trebuchet MS"/>
                <w:sz w:val="20"/>
                <w:szCs w:val="20"/>
              </w:rPr>
              <w:t>fermierul</w:t>
            </w:r>
            <w:r w:rsidR="00241562">
              <w:rPr>
                <w:rFonts w:ascii="Trebuchet MS" w:hAnsi="Trebuchet MS"/>
                <w:sz w:val="20"/>
                <w:szCs w:val="20"/>
              </w:rPr>
              <w:t xml:space="preserve"> </w:t>
            </w:r>
            <w:r w:rsidRPr="00662DAE">
              <w:rPr>
                <w:rFonts w:ascii="Trebuchet MS" w:hAnsi="Trebuchet MS"/>
                <w:sz w:val="20"/>
                <w:szCs w:val="20"/>
              </w:rPr>
              <w:t>trebuie:</w:t>
            </w:r>
          </w:p>
          <w:p w14:paraId="6C4E631C" w14:textId="77777777" w:rsidR="007F62A4" w:rsidRPr="00662DAE" w:rsidRDefault="00D5281E" w:rsidP="00662DAE">
            <w:pPr>
              <w:numPr>
                <w:ilvl w:val="0"/>
                <w:numId w:val="22"/>
              </w:numPr>
              <w:spacing w:after="0" w:line="240" w:lineRule="auto"/>
              <w:ind w:left="426" w:firstLine="0"/>
              <w:contextualSpacing/>
              <w:jc w:val="both"/>
              <w:rPr>
                <w:rFonts w:ascii="Trebuchet MS" w:hAnsi="Trebuchet MS"/>
                <w:sz w:val="20"/>
                <w:szCs w:val="20"/>
              </w:rPr>
            </w:pPr>
            <w:r w:rsidRPr="00662DAE">
              <w:rPr>
                <w:rFonts w:ascii="Trebuchet MS" w:hAnsi="Trebuchet MS"/>
                <w:sz w:val="20"/>
                <w:szCs w:val="20"/>
              </w:rPr>
              <w:t>să</w:t>
            </w:r>
            <w:r w:rsidR="00241562">
              <w:rPr>
                <w:rFonts w:ascii="Trebuchet MS" w:hAnsi="Trebuchet MS"/>
                <w:sz w:val="20"/>
                <w:szCs w:val="20"/>
              </w:rPr>
              <w:t xml:space="preserve"> </w:t>
            </w:r>
            <w:r w:rsidR="007F62A4" w:rsidRPr="00662DAE">
              <w:rPr>
                <w:rFonts w:ascii="Trebuchet MS" w:hAnsi="Trebuchet MS"/>
                <w:sz w:val="20"/>
                <w:szCs w:val="20"/>
              </w:rPr>
              <w:t>de</w:t>
            </w:r>
            <w:r w:rsidR="007F62A4" w:rsidRPr="00662DAE">
              <w:rPr>
                <w:rFonts w:ascii="Trebuchet MS" w:hAnsi="Trebuchet MS" w:cs="Tahoma"/>
                <w:sz w:val="20"/>
                <w:szCs w:val="20"/>
              </w:rPr>
              <w:t>ț</w:t>
            </w:r>
            <w:r w:rsidR="007F62A4" w:rsidRPr="00662DAE">
              <w:rPr>
                <w:rFonts w:ascii="Trebuchet MS" w:hAnsi="Trebuchet MS"/>
                <w:sz w:val="20"/>
                <w:szCs w:val="20"/>
              </w:rPr>
              <w:t>ină</w:t>
            </w:r>
            <w:r w:rsidR="00241562">
              <w:rPr>
                <w:rFonts w:ascii="Trebuchet MS" w:hAnsi="Trebuchet MS"/>
                <w:sz w:val="20"/>
                <w:szCs w:val="20"/>
              </w:rPr>
              <w:t xml:space="preserve"> </w:t>
            </w:r>
            <w:r w:rsidR="007F62A4" w:rsidRPr="00662DAE">
              <w:rPr>
                <w:rFonts w:ascii="Trebuchet MS" w:hAnsi="Trebuchet MS"/>
                <w:sz w:val="20"/>
                <w:szCs w:val="20"/>
              </w:rPr>
              <w:t>în</w:t>
            </w:r>
            <w:r w:rsidR="00241562">
              <w:rPr>
                <w:rFonts w:ascii="Trebuchet MS" w:hAnsi="Trebuchet MS"/>
                <w:sz w:val="20"/>
                <w:szCs w:val="20"/>
              </w:rPr>
              <w:t xml:space="preserve"> </w:t>
            </w:r>
            <w:r w:rsidR="007F62A4" w:rsidRPr="00662DAE">
              <w:rPr>
                <w:rFonts w:ascii="Trebuchet MS" w:hAnsi="Trebuchet MS"/>
                <w:sz w:val="20"/>
                <w:szCs w:val="20"/>
              </w:rPr>
              <w:t>cadrul</w:t>
            </w:r>
            <w:r w:rsidR="00241562">
              <w:rPr>
                <w:rFonts w:ascii="Trebuchet MS" w:hAnsi="Trebuchet MS"/>
                <w:sz w:val="20"/>
                <w:szCs w:val="20"/>
              </w:rPr>
              <w:t xml:space="preserve"> </w:t>
            </w:r>
            <w:r w:rsidR="007F62A4" w:rsidRPr="00662DAE">
              <w:rPr>
                <w:rFonts w:ascii="Trebuchet MS" w:hAnsi="Trebuchet MS"/>
                <w:sz w:val="20"/>
                <w:szCs w:val="20"/>
              </w:rPr>
              <w:t>fermei</w:t>
            </w:r>
            <w:r w:rsidR="00241562">
              <w:rPr>
                <w:rFonts w:ascii="Trebuchet MS" w:hAnsi="Trebuchet MS"/>
                <w:sz w:val="20"/>
                <w:szCs w:val="20"/>
              </w:rPr>
              <w:t xml:space="preserve"> </w:t>
            </w:r>
            <w:r w:rsidR="007F62A4" w:rsidRPr="00662DAE">
              <w:rPr>
                <w:rFonts w:ascii="Trebuchet MS" w:hAnsi="Trebuchet MS"/>
                <w:sz w:val="20"/>
                <w:szCs w:val="20"/>
              </w:rPr>
              <w:t>o</w:t>
            </w:r>
            <w:r w:rsidR="00241562">
              <w:rPr>
                <w:rFonts w:ascii="Trebuchet MS" w:hAnsi="Trebuchet MS"/>
                <w:sz w:val="20"/>
                <w:szCs w:val="20"/>
              </w:rPr>
              <w:t xml:space="preserve"> </w:t>
            </w:r>
            <w:r w:rsidR="007F62A4" w:rsidRPr="00662DAE">
              <w:rPr>
                <w:rFonts w:ascii="Trebuchet MS" w:hAnsi="Trebuchet MS"/>
                <w:sz w:val="20"/>
                <w:szCs w:val="20"/>
              </w:rPr>
              <w:t>suprafa</w:t>
            </w:r>
            <w:r w:rsidR="007F62A4" w:rsidRPr="00662DAE">
              <w:rPr>
                <w:rFonts w:ascii="Trebuchet MS" w:hAnsi="Trebuchet MS" w:cs="Tahoma"/>
                <w:sz w:val="20"/>
                <w:szCs w:val="20"/>
              </w:rPr>
              <w:t>ț</w:t>
            </w:r>
            <w:r w:rsidR="007F62A4" w:rsidRPr="00662DAE">
              <w:rPr>
                <w:rFonts w:ascii="Trebuchet MS" w:hAnsi="Trebuchet MS"/>
                <w:sz w:val="20"/>
                <w:szCs w:val="20"/>
              </w:rPr>
              <w:t>ă</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paji</w:t>
            </w:r>
            <w:r w:rsidR="007F62A4" w:rsidRPr="00662DAE">
              <w:rPr>
                <w:rFonts w:ascii="Trebuchet MS" w:hAnsi="Trebuchet MS" w:cs="Tahoma"/>
                <w:sz w:val="20"/>
                <w:szCs w:val="20"/>
              </w:rPr>
              <w:t>ș</w:t>
            </w:r>
            <w:r w:rsidR="007F62A4" w:rsidRPr="00662DAE">
              <w:rPr>
                <w:rFonts w:ascii="Trebuchet MS" w:hAnsi="Trebuchet MS"/>
                <w:sz w:val="20"/>
                <w:szCs w:val="20"/>
              </w:rPr>
              <w:t>ti</w:t>
            </w:r>
            <w:r w:rsidR="00241562">
              <w:rPr>
                <w:rFonts w:ascii="Trebuchet MS" w:hAnsi="Trebuchet MS"/>
                <w:sz w:val="20"/>
                <w:szCs w:val="20"/>
              </w:rPr>
              <w:t xml:space="preserve"> </w:t>
            </w:r>
            <w:r w:rsidR="007F62A4" w:rsidRPr="00662DAE">
              <w:rPr>
                <w:rFonts w:ascii="Trebuchet MS" w:hAnsi="Trebuchet MS"/>
                <w:sz w:val="20"/>
                <w:szCs w:val="20"/>
              </w:rPr>
              <w:t>permanente</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minim</w:t>
            </w:r>
            <w:r w:rsidR="00241562">
              <w:rPr>
                <w:rFonts w:ascii="Trebuchet MS" w:hAnsi="Trebuchet MS"/>
                <w:sz w:val="20"/>
                <w:szCs w:val="20"/>
              </w:rPr>
              <w:t xml:space="preserve"> </w:t>
            </w:r>
            <w:r w:rsidR="007F62A4" w:rsidRPr="00662DAE">
              <w:rPr>
                <w:rFonts w:ascii="Trebuchet MS" w:hAnsi="Trebuchet MS"/>
                <w:sz w:val="20"/>
                <w:szCs w:val="20"/>
              </w:rPr>
              <w:t>4,5</w:t>
            </w:r>
            <w:r w:rsidR="00241562">
              <w:rPr>
                <w:rFonts w:ascii="Trebuchet MS" w:hAnsi="Trebuchet MS"/>
                <w:sz w:val="20"/>
                <w:szCs w:val="20"/>
              </w:rPr>
              <w:t xml:space="preserve"> </w:t>
            </w:r>
            <w:r w:rsidR="007F62A4" w:rsidRPr="00662DAE">
              <w:rPr>
                <w:rFonts w:ascii="Trebuchet MS" w:hAnsi="Trebuchet MS"/>
                <w:sz w:val="20"/>
                <w:szCs w:val="20"/>
              </w:rPr>
              <w:t>ha,</w:t>
            </w:r>
            <w:r w:rsidR="00241562">
              <w:rPr>
                <w:rFonts w:ascii="Trebuchet MS" w:hAnsi="Trebuchet MS"/>
                <w:sz w:val="20"/>
                <w:szCs w:val="20"/>
              </w:rPr>
              <w:t xml:space="preserve"> </w:t>
            </w:r>
            <w:r w:rsidR="007F62A4" w:rsidRPr="00662DAE">
              <w:rPr>
                <w:rFonts w:ascii="Trebuchet MS" w:hAnsi="Trebuchet MS"/>
                <w:sz w:val="20"/>
                <w:szCs w:val="20"/>
              </w:rPr>
              <w:t>în</w:t>
            </w:r>
            <w:r w:rsidR="00241562">
              <w:rPr>
                <w:rFonts w:ascii="Trebuchet MS" w:hAnsi="Trebuchet MS"/>
                <w:sz w:val="20"/>
                <w:szCs w:val="20"/>
              </w:rPr>
              <w:t xml:space="preserve"> </w:t>
            </w:r>
            <w:r w:rsidR="007F62A4" w:rsidRPr="00662DAE">
              <w:rPr>
                <w:rFonts w:ascii="Trebuchet MS" w:hAnsi="Trebuchet MS"/>
                <w:sz w:val="20"/>
                <w:szCs w:val="20"/>
              </w:rPr>
              <w:t>cazul</w:t>
            </w:r>
            <w:r w:rsidR="00241562">
              <w:rPr>
                <w:rFonts w:ascii="Trebuchet MS" w:hAnsi="Trebuchet MS"/>
                <w:sz w:val="20"/>
                <w:szCs w:val="20"/>
              </w:rPr>
              <w:t xml:space="preserve"> </w:t>
            </w:r>
            <w:r w:rsidR="007F62A4" w:rsidRPr="00662DAE">
              <w:rPr>
                <w:rFonts w:ascii="Trebuchet MS" w:hAnsi="Trebuchet MS"/>
                <w:sz w:val="20"/>
                <w:szCs w:val="20"/>
              </w:rPr>
              <w:t>în</w:t>
            </w:r>
            <w:r w:rsidR="00241562">
              <w:rPr>
                <w:rFonts w:ascii="Trebuchet MS" w:hAnsi="Trebuchet MS"/>
                <w:sz w:val="20"/>
                <w:szCs w:val="20"/>
              </w:rPr>
              <w:t xml:space="preserve"> </w:t>
            </w:r>
            <w:r w:rsidR="007F62A4" w:rsidRPr="00662DAE">
              <w:rPr>
                <w:rFonts w:ascii="Trebuchet MS" w:hAnsi="Trebuchet MS"/>
                <w:sz w:val="20"/>
                <w:szCs w:val="20"/>
              </w:rPr>
              <w:t>care</w:t>
            </w:r>
            <w:r w:rsidR="00241562">
              <w:rPr>
                <w:rFonts w:ascii="Trebuchet MS" w:hAnsi="Trebuchet MS"/>
                <w:sz w:val="20"/>
                <w:szCs w:val="20"/>
              </w:rPr>
              <w:t xml:space="preserve"> </w:t>
            </w:r>
            <w:r w:rsidR="007F62A4" w:rsidRPr="00662DAE">
              <w:rPr>
                <w:rFonts w:ascii="Trebuchet MS" w:hAnsi="Trebuchet MS"/>
                <w:sz w:val="20"/>
                <w:szCs w:val="20"/>
              </w:rPr>
              <w:t>are</w:t>
            </w:r>
            <w:r w:rsidR="00241562">
              <w:rPr>
                <w:rFonts w:ascii="Trebuchet MS" w:hAnsi="Trebuchet MS"/>
                <w:sz w:val="20"/>
                <w:szCs w:val="20"/>
              </w:rPr>
              <w:t xml:space="preserve"> </w:t>
            </w:r>
            <w:r w:rsidR="007F62A4" w:rsidRPr="00662DAE">
              <w:rPr>
                <w:rFonts w:ascii="Trebuchet MS" w:hAnsi="Trebuchet MS"/>
                <w:sz w:val="20"/>
                <w:szCs w:val="20"/>
              </w:rPr>
              <w:t>în</w:t>
            </w:r>
            <w:r w:rsidR="00241562">
              <w:rPr>
                <w:rFonts w:ascii="Trebuchet MS" w:hAnsi="Trebuchet MS"/>
                <w:sz w:val="20"/>
                <w:szCs w:val="20"/>
              </w:rPr>
              <w:t xml:space="preserve"> </w:t>
            </w:r>
            <w:r w:rsidR="007F62A4" w:rsidRPr="00662DAE">
              <w:rPr>
                <w:rFonts w:ascii="Trebuchet MS" w:hAnsi="Trebuchet MS"/>
                <w:sz w:val="20"/>
                <w:szCs w:val="20"/>
              </w:rPr>
              <w:t>desfă</w:t>
            </w:r>
            <w:r w:rsidR="007F62A4" w:rsidRPr="00662DAE">
              <w:rPr>
                <w:rFonts w:ascii="Trebuchet MS" w:hAnsi="Trebuchet MS" w:cs="Tahoma"/>
                <w:sz w:val="20"/>
                <w:szCs w:val="20"/>
              </w:rPr>
              <w:t>ș</w:t>
            </w:r>
            <w:r w:rsidR="007F62A4" w:rsidRPr="00662DAE">
              <w:rPr>
                <w:rFonts w:ascii="Trebuchet MS" w:hAnsi="Trebuchet MS"/>
                <w:sz w:val="20"/>
                <w:szCs w:val="20"/>
              </w:rPr>
              <w:t>urare</w:t>
            </w:r>
            <w:r w:rsidR="00241562">
              <w:rPr>
                <w:rFonts w:ascii="Trebuchet MS" w:hAnsi="Trebuchet MS"/>
                <w:sz w:val="20"/>
                <w:szCs w:val="20"/>
              </w:rPr>
              <w:t xml:space="preserve"> </w:t>
            </w:r>
            <w:r w:rsidR="007F62A4" w:rsidRPr="00662DAE">
              <w:rPr>
                <w:rFonts w:ascii="Trebuchet MS" w:hAnsi="Trebuchet MS"/>
                <w:sz w:val="20"/>
                <w:szCs w:val="20"/>
              </w:rPr>
              <w:t>un</w:t>
            </w:r>
            <w:r w:rsidR="00241562">
              <w:rPr>
                <w:rFonts w:ascii="Trebuchet MS" w:hAnsi="Trebuchet MS"/>
                <w:sz w:val="20"/>
                <w:szCs w:val="20"/>
              </w:rPr>
              <w:t xml:space="preserve"> </w:t>
            </w:r>
            <w:r w:rsidR="007F62A4" w:rsidRPr="00662DAE">
              <w:rPr>
                <w:rFonts w:ascii="Trebuchet MS" w:hAnsi="Trebuchet MS"/>
                <w:sz w:val="20"/>
                <w:szCs w:val="20"/>
              </w:rPr>
              <w:t>angajament</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agro-mediu</w:t>
            </w:r>
            <w:r w:rsidR="00241562">
              <w:rPr>
                <w:rFonts w:ascii="Trebuchet MS" w:hAnsi="Trebuchet MS"/>
                <w:sz w:val="20"/>
                <w:szCs w:val="20"/>
              </w:rPr>
              <w:t xml:space="preserve"> </w:t>
            </w:r>
            <w:r w:rsidR="007F62A4" w:rsidRPr="00662DAE">
              <w:rPr>
                <w:rFonts w:ascii="Trebuchet MS" w:hAnsi="Trebuchet MS" w:cs="Tahoma"/>
                <w:sz w:val="20"/>
                <w:szCs w:val="20"/>
              </w:rPr>
              <w:t>ș</w:t>
            </w:r>
            <w:r w:rsidR="007F62A4" w:rsidRPr="00662DAE">
              <w:rPr>
                <w:rFonts w:ascii="Trebuchet MS" w:hAnsi="Trebuchet MS"/>
                <w:sz w:val="20"/>
                <w:szCs w:val="20"/>
              </w:rPr>
              <w:t>i</w:t>
            </w:r>
            <w:r w:rsidR="00241562">
              <w:rPr>
                <w:rFonts w:ascii="Trebuchet MS" w:hAnsi="Trebuchet MS"/>
                <w:sz w:val="20"/>
                <w:szCs w:val="20"/>
              </w:rPr>
              <w:t xml:space="preserve"> </w:t>
            </w:r>
            <w:r w:rsidR="007F62A4" w:rsidRPr="00662DAE">
              <w:rPr>
                <w:rFonts w:ascii="Trebuchet MS" w:hAnsi="Trebuchet MS"/>
                <w:sz w:val="20"/>
                <w:szCs w:val="20"/>
              </w:rPr>
              <w:t>climă</w:t>
            </w:r>
            <w:r w:rsidR="00241562">
              <w:rPr>
                <w:rFonts w:ascii="Trebuchet MS" w:hAnsi="Trebuchet MS"/>
                <w:sz w:val="20"/>
                <w:szCs w:val="20"/>
              </w:rPr>
              <w:t xml:space="preserve"> </w:t>
            </w:r>
            <w:r w:rsidR="007F62A4" w:rsidRPr="00662DAE">
              <w:rPr>
                <w:rFonts w:ascii="Trebuchet MS" w:hAnsi="Trebuchet MS"/>
                <w:sz w:val="20"/>
                <w:szCs w:val="20"/>
              </w:rPr>
              <w:t>sau</w:t>
            </w:r>
          </w:p>
          <w:p w14:paraId="163D25A1" w14:textId="77777777" w:rsidR="007F62A4" w:rsidRPr="00662DAE" w:rsidRDefault="00D5281E" w:rsidP="00662DAE">
            <w:pPr>
              <w:numPr>
                <w:ilvl w:val="0"/>
                <w:numId w:val="22"/>
              </w:numPr>
              <w:spacing w:after="0" w:line="240" w:lineRule="auto"/>
              <w:ind w:left="426" w:firstLine="0"/>
              <w:contextualSpacing/>
              <w:jc w:val="both"/>
              <w:rPr>
                <w:rFonts w:ascii="Trebuchet MS" w:hAnsi="Trebuchet MS"/>
                <w:sz w:val="20"/>
                <w:szCs w:val="20"/>
              </w:rPr>
            </w:pPr>
            <w:r w:rsidRPr="00662DAE">
              <w:rPr>
                <w:rFonts w:ascii="Trebuchet MS" w:hAnsi="Trebuchet MS"/>
                <w:sz w:val="20"/>
                <w:szCs w:val="20"/>
              </w:rPr>
              <w:t>să</w:t>
            </w:r>
            <w:r w:rsidR="00241562">
              <w:rPr>
                <w:rFonts w:ascii="Trebuchet MS" w:hAnsi="Trebuchet MS"/>
                <w:sz w:val="20"/>
                <w:szCs w:val="20"/>
              </w:rPr>
              <w:t xml:space="preserve"> </w:t>
            </w:r>
            <w:r w:rsidR="007F62A4" w:rsidRPr="00662DAE">
              <w:rPr>
                <w:rFonts w:ascii="Trebuchet MS" w:hAnsi="Trebuchet MS"/>
                <w:sz w:val="20"/>
                <w:szCs w:val="20"/>
              </w:rPr>
              <w:t>se</w:t>
            </w:r>
            <w:r w:rsidR="00241562">
              <w:rPr>
                <w:rFonts w:ascii="Trebuchet MS" w:hAnsi="Trebuchet MS"/>
                <w:sz w:val="20"/>
                <w:szCs w:val="20"/>
              </w:rPr>
              <w:t xml:space="preserve"> </w:t>
            </w:r>
            <w:r w:rsidR="007F62A4" w:rsidRPr="00662DAE">
              <w:rPr>
                <w:rFonts w:ascii="Trebuchet MS" w:hAnsi="Trebuchet MS"/>
                <w:sz w:val="20"/>
                <w:szCs w:val="20"/>
              </w:rPr>
              <w:t>asigur</w:t>
            </w:r>
            <w:r w:rsidR="00BB7C3A" w:rsidRPr="00662DAE">
              <w:rPr>
                <w:rFonts w:ascii="Trebuchet MS" w:hAnsi="Trebuchet MS"/>
                <w:sz w:val="20"/>
                <w:szCs w:val="20"/>
              </w:rPr>
              <w:t>e</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faptul</w:t>
            </w:r>
            <w:r w:rsidR="00241562">
              <w:rPr>
                <w:rFonts w:ascii="Trebuchet MS" w:hAnsi="Trebuchet MS"/>
                <w:sz w:val="20"/>
                <w:szCs w:val="20"/>
              </w:rPr>
              <w:t xml:space="preserve"> </w:t>
            </w:r>
            <w:r w:rsidR="007F62A4" w:rsidRPr="00662DAE">
              <w:rPr>
                <w:rFonts w:ascii="Trebuchet MS" w:hAnsi="Trebuchet MS"/>
                <w:sz w:val="20"/>
                <w:szCs w:val="20"/>
              </w:rPr>
              <w:t>că</w:t>
            </w:r>
            <w:r w:rsidR="00241562">
              <w:rPr>
                <w:rFonts w:ascii="Trebuchet MS" w:hAnsi="Trebuchet MS"/>
                <w:sz w:val="20"/>
                <w:szCs w:val="20"/>
              </w:rPr>
              <w:t xml:space="preserve"> </w:t>
            </w:r>
            <w:r w:rsidR="007F62A4" w:rsidRPr="00662DAE">
              <w:rPr>
                <w:rFonts w:ascii="Trebuchet MS" w:hAnsi="Trebuchet MS"/>
                <w:sz w:val="20"/>
                <w:szCs w:val="20"/>
              </w:rPr>
              <w:t>pe</w:t>
            </w:r>
            <w:r w:rsidR="00241562">
              <w:rPr>
                <w:rFonts w:ascii="Trebuchet MS" w:hAnsi="Trebuchet MS"/>
                <w:sz w:val="20"/>
                <w:szCs w:val="20"/>
              </w:rPr>
              <w:t xml:space="preserve"> </w:t>
            </w:r>
            <w:r w:rsidR="007F62A4" w:rsidRPr="00662DAE">
              <w:rPr>
                <w:rFonts w:ascii="Trebuchet MS" w:hAnsi="Trebuchet MS"/>
                <w:sz w:val="20"/>
                <w:szCs w:val="20"/>
              </w:rPr>
              <w:t>suprafa</w:t>
            </w:r>
            <w:r w:rsidR="007F62A4" w:rsidRPr="00662DAE">
              <w:rPr>
                <w:rFonts w:ascii="Trebuchet MS" w:hAnsi="Trebuchet MS" w:cs="Tahoma"/>
                <w:sz w:val="20"/>
                <w:szCs w:val="20"/>
              </w:rPr>
              <w:t>ț</w:t>
            </w:r>
            <w:r w:rsidR="007F62A4" w:rsidRPr="00662DAE">
              <w:rPr>
                <w:rFonts w:ascii="Trebuchet MS" w:hAnsi="Trebuchet MS"/>
                <w:sz w:val="20"/>
                <w:szCs w:val="20"/>
              </w:rPr>
              <w:t>a</w:t>
            </w:r>
            <w:r w:rsidR="00241562">
              <w:rPr>
                <w:rFonts w:ascii="Trebuchet MS" w:hAnsi="Trebuchet MS"/>
                <w:sz w:val="20"/>
                <w:szCs w:val="20"/>
              </w:rPr>
              <w:t xml:space="preserve"> </w:t>
            </w:r>
            <w:r w:rsidR="007F62A4" w:rsidRPr="00662DAE">
              <w:rPr>
                <w:rFonts w:ascii="Trebuchet MS" w:hAnsi="Trebuchet MS"/>
                <w:sz w:val="20"/>
                <w:szCs w:val="20"/>
              </w:rPr>
              <w:t>aflată</w:t>
            </w:r>
            <w:r w:rsidR="00241562">
              <w:rPr>
                <w:rFonts w:ascii="Trebuchet MS" w:hAnsi="Trebuchet MS"/>
                <w:sz w:val="20"/>
                <w:szCs w:val="20"/>
              </w:rPr>
              <w:t xml:space="preserve"> </w:t>
            </w:r>
            <w:r w:rsidR="007F62A4" w:rsidRPr="00662DAE">
              <w:rPr>
                <w:rFonts w:ascii="Trebuchet MS" w:hAnsi="Trebuchet MS"/>
                <w:sz w:val="20"/>
                <w:szCs w:val="20"/>
              </w:rPr>
              <w:t>sub</w:t>
            </w:r>
            <w:r w:rsidR="00241562">
              <w:rPr>
                <w:rFonts w:ascii="Trebuchet MS" w:hAnsi="Trebuchet MS"/>
                <w:sz w:val="20"/>
                <w:szCs w:val="20"/>
              </w:rPr>
              <w:t xml:space="preserve"> </w:t>
            </w:r>
            <w:r w:rsidR="007F62A4" w:rsidRPr="00662DAE">
              <w:rPr>
                <w:rFonts w:ascii="Trebuchet MS" w:hAnsi="Trebuchet MS"/>
                <w:sz w:val="20"/>
                <w:szCs w:val="20"/>
              </w:rPr>
              <w:t>angajament</w:t>
            </w:r>
            <w:r w:rsidR="00241562">
              <w:rPr>
                <w:rFonts w:ascii="Trebuchet MS" w:hAnsi="Trebuchet MS"/>
                <w:sz w:val="20"/>
                <w:szCs w:val="20"/>
              </w:rPr>
              <w:t xml:space="preserve"> </w:t>
            </w:r>
            <w:r w:rsidR="007F62A4" w:rsidRPr="00662DAE">
              <w:rPr>
                <w:rFonts w:ascii="Trebuchet MS" w:hAnsi="Trebuchet MS"/>
                <w:sz w:val="20"/>
                <w:szCs w:val="20"/>
              </w:rPr>
              <w:t>(ex.</w:t>
            </w:r>
            <w:r w:rsidR="00241562">
              <w:rPr>
                <w:rFonts w:ascii="Trebuchet MS" w:hAnsi="Trebuchet MS"/>
                <w:sz w:val="20"/>
                <w:szCs w:val="20"/>
              </w:rPr>
              <w:t xml:space="preserve"> </w:t>
            </w:r>
            <w:r w:rsidR="00DE39F6">
              <w:rPr>
                <w:rFonts w:ascii="Trebuchet MS" w:hAnsi="Trebuchet MS"/>
                <w:sz w:val="20"/>
                <w:szCs w:val="20"/>
              </w:rPr>
              <w:t>2</w:t>
            </w:r>
            <w:r w:rsidR="007F62A4" w:rsidRPr="00662DAE">
              <w:rPr>
                <w:rFonts w:ascii="Trebuchet MS" w:hAnsi="Trebuchet MS"/>
                <w:sz w:val="20"/>
                <w:szCs w:val="20"/>
              </w:rPr>
              <w:t>,5</w:t>
            </w:r>
            <w:r w:rsidR="00241562">
              <w:rPr>
                <w:rFonts w:ascii="Trebuchet MS" w:hAnsi="Trebuchet MS"/>
                <w:sz w:val="20"/>
                <w:szCs w:val="20"/>
              </w:rPr>
              <w:t xml:space="preserve"> </w:t>
            </w:r>
            <w:r w:rsidR="007F62A4" w:rsidRPr="00662DAE">
              <w:rPr>
                <w:rFonts w:ascii="Trebuchet MS" w:hAnsi="Trebuchet MS"/>
                <w:sz w:val="20"/>
                <w:szCs w:val="20"/>
              </w:rPr>
              <w:t>ha</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paji</w:t>
            </w:r>
            <w:r w:rsidR="007F62A4" w:rsidRPr="00662DAE">
              <w:rPr>
                <w:rFonts w:ascii="Trebuchet MS" w:hAnsi="Trebuchet MS" w:cs="Tahoma"/>
                <w:sz w:val="20"/>
                <w:szCs w:val="20"/>
              </w:rPr>
              <w:t>ș</w:t>
            </w:r>
            <w:r w:rsidR="007F62A4" w:rsidRPr="00662DAE">
              <w:rPr>
                <w:rFonts w:ascii="Trebuchet MS" w:hAnsi="Trebuchet MS"/>
                <w:sz w:val="20"/>
                <w:szCs w:val="20"/>
              </w:rPr>
              <w:t>ti</w:t>
            </w:r>
            <w:r w:rsidR="00241562">
              <w:rPr>
                <w:rFonts w:ascii="Trebuchet MS" w:hAnsi="Trebuchet MS"/>
                <w:sz w:val="20"/>
                <w:szCs w:val="20"/>
              </w:rPr>
              <w:t xml:space="preserve"> </w:t>
            </w:r>
            <w:r w:rsidR="007F62A4" w:rsidRPr="00662DAE">
              <w:rPr>
                <w:rFonts w:ascii="Trebuchet MS" w:hAnsi="Trebuchet MS"/>
                <w:sz w:val="20"/>
                <w:szCs w:val="20"/>
              </w:rPr>
              <w:t>permanente</w:t>
            </w:r>
            <w:r w:rsidR="00241562">
              <w:rPr>
                <w:rFonts w:ascii="Trebuchet MS" w:hAnsi="Trebuchet MS"/>
                <w:sz w:val="20"/>
                <w:szCs w:val="20"/>
              </w:rPr>
              <w:t xml:space="preserve"> </w:t>
            </w:r>
            <w:r w:rsidR="007F62A4" w:rsidRPr="00662DAE">
              <w:rPr>
                <w:rFonts w:ascii="Trebuchet MS" w:hAnsi="Trebuchet MS"/>
                <w:sz w:val="20"/>
                <w:szCs w:val="20"/>
              </w:rPr>
              <w:t>–</w:t>
            </w:r>
            <w:r w:rsidR="00241562">
              <w:rPr>
                <w:rFonts w:ascii="Trebuchet MS" w:hAnsi="Trebuchet MS"/>
                <w:sz w:val="20"/>
                <w:szCs w:val="20"/>
              </w:rPr>
              <w:t xml:space="preserve"> </w:t>
            </w:r>
            <w:r w:rsidR="007F62A4" w:rsidRPr="00662DAE">
              <w:rPr>
                <w:rFonts w:ascii="Trebuchet MS" w:hAnsi="Trebuchet MS"/>
                <w:sz w:val="20"/>
                <w:szCs w:val="20"/>
              </w:rPr>
              <w:t>mai</w:t>
            </w:r>
            <w:r w:rsidR="00241562">
              <w:rPr>
                <w:rFonts w:ascii="Trebuchet MS" w:hAnsi="Trebuchet MS"/>
                <w:sz w:val="20"/>
                <w:szCs w:val="20"/>
              </w:rPr>
              <w:t xml:space="preserve"> </w:t>
            </w:r>
            <w:r w:rsidR="007F62A4" w:rsidRPr="00662DAE">
              <w:rPr>
                <w:rFonts w:ascii="Trebuchet MS" w:hAnsi="Trebuchet MS"/>
                <w:sz w:val="20"/>
                <w:szCs w:val="20"/>
              </w:rPr>
              <w:t>mică</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4,5</w:t>
            </w:r>
            <w:r w:rsidR="00241562">
              <w:rPr>
                <w:rFonts w:ascii="Trebuchet MS" w:hAnsi="Trebuchet MS"/>
                <w:sz w:val="20"/>
                <w:szCs w:val="20"/>
              </w:rPr>
              <w:t xml:space="preserve"> </w:t>
            </w:r>
            <w:r w:rsidR="007F62A4" w:rsidRPr="00662DAE">
              <w:rPr>
                <w:rFonts w:ascii="Trebuchet MS" w:hAnsi="Trebuchet MS"/>
                <w:sz w:val="20"/>
                <w:szCs w:val="20"/>
              </w:rPr>
              <w:t>ha)</w:t>
            </w:r>
            <w:r w:rsidR="00241562">
              <w:rPr>
                <w:rFonts w:ascii="Trebuchet MS" w:hAnsi="Trebuchet MS"/>
                <w:sz w:val="20"/>
                <w:szCs w:val="20"/>
              </w:rPr>
              <w:t xml:space="preserve"> </w:t>
            </w:r>
            <w:r w:rsidR="007F62A4" w:rsidRPr="00662DAE">
              <w:rPr>
                <w:rFonts w:ascii="Trebuchet MS" w:hAnsi="Trebuchet MS"/>
                <w:sz w:val="20"/>
                <w:szCs w:val="20"/>
              </w:rPr>
              <w:t>nu</w:t>
            </w:r>
            <w:r w:rsidR="00241562">
              <w:rPr>
                <w:rFonts w:ascii="Trebuchet MS" w:hAnsi="Trebuchet MS"/>
                <w:sz w:val="20"/>
                <w:szCs w:val="20"/>
              </w:rPr>
              <w:t xml:space="preserve"> </w:t>
            </w:r>
            <w:r w:rsidR="007F62A4" w:rsidRPr="00662DAE">
              <w:rPr>
                <w:rFonts w:ascii="Trebuchet MS" w:hAnsi="Trebuchet MS"/>
                <w:sz w:val="20"/>
                <w:szCs w:val="20"/>
              </w:rPr>
              <w:t>aplică</w:t>
            </w:r>
            <w:r w:rsidR="00241562">
              <w:rPr>
                <w:rFonts w:ascii="Trebuchet MS" w:hAnsi="Trebuchet MS"/>
                <w:sz w:val="20"/>
                <w:szCs w:val="20"/>
              </w:rPr>
              <w:t xml:space="preserve"> </w:t>
            </w:r>
            <w:r w:rsidR="007F62A4" w:rsidRPr="00662DAE">
              <w:rPr>
                <w:rFonts w:ascii="Trebuchet MS" w:hAnsi="Trebuchet MS"/>
                <w:sz w:val="20"/>
                <w:szCs w:val="20"/>
              </w:rPr>
              <w:t>întreaga</w:t>
            </w:r>
            <w:r w:rsidR="00241562">
              <w:rPr>
                <w:rFonts w:ascii="Trebuchet MS" w:hAnsi="Trebuchet MS"/>
                <w:sz w:val="20"/>
                <w:szCs w:val="20"/>
              </w:rPr>
              <w:t xml:space="preserve"> </w:t>
            </w:r>
            <w:r w:rsidR="007F62A4" w:rsidRPr="00662DAE">
              <w:rPr>
                <w:rFonts w:ascii="Trebuchet MS" w:hAnsi="Trebuchet MS"/>
                <w:sz w:val="20"/>
                <w:szCs w:val="20"/>
              </w:rPr>
              <w:t>cantitate</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gunoi</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grajd,</w:t>
            </w:r>
            <w:r w:rsidR="00241562">
              <w:rPr>
                <w:rFonts w:ascii="Trebuchet MS" w:hAnsi="Trebuchet MS"/>
                <w:sz w:val="20"/>
                <w:szCs w:val="20"/>
              </w:rPr>
              <w:t xml:space="preserve"> </w:t>
            </w:r>
            <w:r w:rsidR="00BB7C3A" w:rsidRPr="00662DAE">
              <w:rPr>
                <w:rFonts w:ascii="Trebuchet MS" w:hAnsi="Trebuchet MS"/>
                <w:sz w:val="20"/>
                <w:szCs w:val="20"/>
              </w:rPr>
              <w:t>ci</w:t>
            </w:r>
            <w:r w:rsidR="00241562">
              <w:rPr>
                <w:rFonts w:ascii="Trebuchet MS" w:hAnsi="Trebuchet MS"/>
                <w:sz w:val="20"/>
                <w:szCs w:val="20"/>
              </w:rPr>
              <w:t xml:space="preserve"> </w:t>
            </w:r>
            <w:r w:rsidR="007F62A4" w:rsidRPr="00662DAE">
              <w:rPr>
                <w:rFonts w:ascii="Trebuchet MS" w:hAnsi="Trebuchet MS"/>
                <w:sz w:val="20"/>
                <w:szCs w:val="20"/>
              </w:rPr>
              <w:t>utiliz</w:t>
            </w:r>
            <w:r w:rsidR="00BB7C3A" w:rsidRPr="00662DAE">
              <w:rPr>
                <w:rFonts w:ascii="Trebuchet MS" w:hAnsi="Trebuchet MS"/>
                <w:sz w:val="20"/>
                <w:szCs w:val="20"/>
              </w:rPr>
              <w:t>ează</w:t>
            </w:r>
            <w:r w:rsidR="00241562">
              <w:rPr>
                <w:rFonts w:ascii="Trebuchet MS" w:hAnsi="Trebuchet MS"/>
                <w:sz w:val="20"/>
                <w:szCs w:val="20"/>
              </w:rPr>
              <w:t xml:space="preserve"> </w:t>
            </w:r>
            <w:r w:rsidR="007F62A4" w:rsidRPr="00662DAE">
              <w:rPr>
                <w:rFonts w:ascii="Trebuchet MS" w:hAnsi="Trebuchet MS"/>
                <w:sz w:val="20"/>
                <w:szCs w:val="20"/>
              </w:rPr>
              <w:t>alte</w:t>
            </w:r>
            <w:r w:rsidR="00241562">
              <w:rPr>
                <w:rFonts w:ascii="Trebuchet MS" w:hAnsi="Trebuchet MS"/>
                <w:sz w:val="20"/>
                <w:szCs w:val="20"/>
              </w:rPr>
              <w:t xml:space="preserve"> </w:t>
            </w:r>
            <w:r w:rsidR="007F62A4" w:rsidRPr="00662DAE">
              <w:rPr>
                <w:rFonts w:ascii="Trebuchet MS" w:hAnsi="Trebuchet MS"/>
                <w:sz w:val="20"/>
                <w:szCs w:val="20"/>
              </w:rPr>
              <w:t>suprafe</w:t>
            </w:r>
            <w:r w:rsidR="007F62A4" w:rsidRPr="00662DAE">
              <w:rPr>
                <w:rFonts w:ascii="Trebuchet MS" w:hAnsi="Trebuchet MS" w:cs="Tahoma"/>
                <w:sz w:val="20"/>
                <w:szCs w:val="20"/>
              </w:rPr>
              <w:t>ț</w:t>
            </w:r>
            <w:r w:rsidR="007F62A4" w:rsidRPr="00662DAE">
              <w:rPr>
                <w:rFonts w:ascii="Trebuchet MS" w:hAnsi="Trebuchet MS"/>
                <w:sz w:val="20"/>
                <w:szCs w:val="20"/>
              </w:rPr>
              <w:t>e</w:t>
            </w:r>
            <w:r w:rsidR="00241562">
              <w:rPr>
                <w:rFonts w:ascii="Trebuchet MS" w:hAnsi="Trebuchet MS"/>
                <w:sz w:val="20"/>
                <w:szCs w:val="20"/>
              </w:rPr>
              <w:t xml:space="preserve"> </w:t>
            </w:r>
            <w:r w:rsidR="007F62A4" w:rsidRPr="00662DAE">
              <w:rPr>
                <w:rFonts w:ascii="Trebuchet MS" w:hAnsi="Trebuchet MS"/>
                <w:sz w:val="20"/>
                <w:szCs w:val="20"/>
              </w:rPr>
              <w:t>(ex.</w:t>
            </w:r>
            <w:r w:rsidR="00241562">
              <w:rPr>
                <w:rFonts w:ascii="Trebuchet MS" w:hAnsi="Trebuchet MS"/>
                <w:sz w:val="20"/>
                <w:szCs w:val="20"/>
              </w:rPr>
              <w:t xml:space="preserve"> </w:t>
            </w:r>
            <w:r w:rsidR="007F62A4" w:rsidRPr="00662DAE">
              <w:rPr>
                <w:rFonts w:ascii="Trebuchet MS" w:hAnsi="Trebuchet MS"/>
                <w:sz w:val="20"/>
                <w:szCs w:val="20"/>
              </w:rPr>
              <w:t>0,5</w:t>
            </w:r>
            <w:r w:rsidR="00241562">
              <w:rPr>
                <w:rFonts w:ascii="Trebuchet MS" w:hAnsi="Trebuchet MS"/>
                <w:sz w:val="20"/>
                <w:szCs w:val="20"/>
              </w:rPr>
              <w:t xml:space="preserve"> </w:t>
            </w:r>
            <w:r w:rsidR="007F62A4" w:rsidRPr="00662DAE">
              <w:rPr>
                <w:rFonts w:ascii="Trebuchet MS" w:hAnsi="Trebuchet MS"/>
                <w:sz w:val="20"/>
                <w:szCs w:val="20"/>
              </w:rPr>
              <w:t>ha)</w:t>
            </w:r>
            <w:r w:rsidR="00241562">
              <w:rPr>
                <w:rFonts w:ascii="Trebuchet MS" w:hAnsi="Trebuchet MS"/>
                <w:sz w:val="20"/>
                <w:szCs w:val="20"/>
              </w:rPr>
              <w:t xml:space="preserve"> </w:t>
            </w:r>
            <w:r w:rsidR="007F62A4" w:rsidRPr="00662DAE">
              <w:rPr>
                <w:rFonts w:ascii="Trebuchet MS" w:hAnsi="Trebuchet MS"/>
                <w:sz w:val="20"/>
                <w:szCs w:val="20"/>
              </w:rPr>
              <w:t>pentru</w:t>
            </w:r>
            <w:r w:rsidR="00241562">
              <w:rPr>
                <w:rFonts w:ascii="Trebuchet MS" w:hAnsi="Trebuchet MS"/>
                <w:sz w:val="20"/>
                <w:szCs w:val="20"/>
              </w:rPr>
              <w:t xml:space="preserve"> </w:t>
            </w:r>
            <w:r w:rsidR="007F62A4" w:rsidRPr="00662DAE">
              <w:rPr>
                <w:rFonts w:ascii="Trebuchet MS" w:hAnsi="Trebuchet MS"/>
                <w:sz w:val="20"/>
                <w:szCs w:val="20"/>
              </w:rPr>
              <w:t>care</w:t>
            </w:r>
            <w:r w:rsidR="00241562">
              <w:rPr>
                <w:rFonts w:ascii="Trebuchet MS" w:hAnsi="Trebuchet MS"/>
                <w:sz w:val="20"/>
                <w:szCs w:val="20"/>
              </w:rPr>
              <w:t xml:space="preserve"> </w:t>
            </w:r>
            <w:r w:rsidR="007F62A4" w:rsidRPr="00662DAE">
              <w:rPr>
                <w:rFonts w:ascii="Trebuchet MS" w:hAnsi="Trebuchet MS"/>
                <w:sz w:val="20"/>
                <w:szCs w:val="20"/>
              </w:rPr>
              <w:t>nu</w:t>
            </w:r>
            <w:r w:rsidR="00241562">
              <w:rPr>
                <w:rFonts w:ascii="Trebuchet MS" w:hAnsi="Trebuchet MS"/>
                <w:sz w:val="20"/>
                <w:szCs w:val="20"/>
              </w:rPr>
              <w:t xml:space="preserve"> </w:t>
            </w:r>
            <w:r w:rsidR="007F62A4" w:rsidRPr="00662DAE">
              <w:rPr>
                <w:rFonts w:ascii="Trebuchet MS" w:hAnsi="Trebuchet MS"/>
                <w:sz w:val="20"/>
                <w:szCs w:val="20"/>
              </w:rPr>
              <w:t>există</w:t>
            </w:r>
            <w:r w:rsidR="00241562">
              <w:rPr>
                <w:rFonts w:ascii="Trebuchet MS" w:hAnsi="Trebuchet MS"/>
                <w:sz w:val="20"/>
                <w:szCs w:val="20"/>
              </w:rPr>
              <w:t xml:space="preserve"> </w:t>
            </w:r>
            <w:r w:rsidR="007F62A4" w:rsidRPr="00662DAE">
              <w:rPr>
                <w:rFonts w:ascii="Trebuchet MS" w:hAnsi="Trebuchet MS"/>
                <w:sz w:val="20"/>
                <w:szCs w:val="20"/>
              </w:rPr>
              <w:t>angajamente</w:t>
            </w:r>
            <w:r w:rsidR="00241562">
              <w:rPr>
                <w:rFonts w:ascii="Trebuchet MS" w:hAnsi="Trebuchet MS"/>
                <w:sz w:val="20"/>
                <w:szCs w:val="20"/>
              </w:rPr>
              <w:t xml:space="preserve"> </w:t>
            </w:r>
            <w:r w:rsidR="007F62A4" w:rsidRPr="00662DAE">
              <w:rPr>
                <w:rFonts w:ascii="Trebuchet MS" w:hAnsi="Trebuchet MS"/>
                <w:sz w:val="20"/>
                <w:szCs w:val="20"/>
              </w:rPr>
              <w:t>pentru</w:t>
            </w:r>
            <w:r w:rsidR="00241562">
              <w:rPr>
                <w:rFonts w:ascii="Trebuchet MS" w:hAnsi="Trebuchet MS"/>
                <w:sz w:val="20"/>
                <w:szCs w:val="20"/>
              </w:rPr>
              <w:t xml:space="preserve"> </w:t>
            </w:r>
            <w:r w:rsidR="007F62A4" w:rsidRPr="00662DAE">
              <w:rPr>
                <w:rFonts w:ascii="Trebuchet MS" w:hAnsi="Trebuchet MS"/>
                <w:sz w:val="20"/>
                <w:szCs w:val="20"/>
              </w:rPr>
              <w:t>aplicarea</w:t>
            </w:r>
            <w:r w:rsidR="00241562">
              <w:rPr>
                <w:rFonts w:ascii="Trebuchet MS" w:hAnsi="Trebuchet MS"/>
                <w:sz w:val="20"/>
                <w:szCs w:val="20"/>
              </w:rPr>
              <w:t xml:space="preserve"> </w:t>
            </w:r>
            <w:r w:rsidR="007F62A4" w:rsidRPr="00662DAE">
              <w:rPr>
                <w:rFonts w:ascii="Trebuchet MS" w:hAnsi="Trebuchet MS"/>
                <w:sz w:val="20"/>
                <w:szCs w:val="20"/>
              </w:rPr>
              <w:t>cantită</w:t>
            </w:r>
            <w:r w:rsidR="007F62A4" w:rsidRPr="00662DAE">
              <w:rPr>
                <w:rFonts w:ascii="Trebuchet MS" w:hAnsi="Trebuchet MS" w:cs="Tahoma"/>
                <w:sz w:val="20"/>
                <w:szCs w:val="20"/>
              </w:rPr>
              <w:t>ț</w:t>
            </w:r>
            <w:r w:rsidR="007F62A4" w:rsidRPr="00662DAE">
              <w:rPr>
                <w:rFonts w:ascii="Trebuchet MS" w:hAnsi="Trebuchet MS"/>
                <w:sz w:val="20"/>
                <w:szCs w:val="20"/>
              </w:rPr>
              <w:t>ii</w:t>
            </w:r>
            <w:r w:rsidR="00241562">
              <w:rPr>
                <w:rFonts w:ascii="Trebuchet MS" w:hAnsi="Trebuchet MS"/>
                <w:sz w:val="20"/>
                <w:szCs w:val="20"/>
              </w:rPr>
              <w:t xml:space="preserve"> </w:t>
            </w:r>
            <w:r w:rsidR="007F62A4" w:rsidRPr="00662DAE">
              <w:rPr>
                <w:rFonts w:ascii="Trebuchet MS" w:hAnsi="Trebuchet MS"/>
                <w:sz w:val="20"/>
                <w:szCs w:val="20"/>
              </w:rPr>
              <w:t>suplimentare</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gunoi</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grajd</w:t>
            </w:r>
            <w:r w:rsidR="00241562">
              <w:rPr>
                <w:rFonts w:ascii="Trebuchet MS" w:hAnsi="Trebuchet MS"/>
                <w:sz w:val="20"/>
                <w:szCs w:val="20"/>
              </w:rPr>
              <w:t xml:space="preserve"> </w:t>
            </w:r>
            <w:r w:rsidR="007F62A4" w:rsidRPr="00662DAE">
              <w:rPr>
                <w:rFonts w:ascii="Trebuchet MS" w:hAnsi="Trebuchet MS"/>
                <w:sz w:val="20"/>
                <w:szCs w:val="20"/>
              </w:rPr>
              <w:t>(fără</w:t>
            </w:r>
            <w:r w:rsidR="00241562">
              <w:rPr>
                <w:rFonts w:ascii="Trebuchet MS" w:hAnsi="Trebuchet MS"/>
                <w:sz w:val="20"/>
                <w:szCs w:val="20"/>
              </w:rPr>
              <w:t xml:space="preserve"> </w:t>
            </w:r>
            <w:r w:rsidR="007F62A4" w:rsidRPr="00662DAE">
              <w:rPr>
                <w:rFonts w:ascii="Trebuchet MS" w:hAnsi="Trebuchet MS"/>
                <w:sz w:val="20"/>
                <w:szCs w:val="20"/>
              </w:rPr>
              <w:t>însă</w:t>
            </w:r>
            <w:r w:rsidR="00241562">
              <w:rPr>
                <w:rFonts w:ascii="Trebuchet MS" w:hAnsi="Trebuchet MS"/>
                <w:sz w:val="20"/>
                <w:szCs w:val="20"/>
              </w:rPr>
              <w:t xml:space="preserve"> </w:t>
            </w:r>
            <w:r w:rsidR="007F62A4" w:rsidRPr="00662DAE">
              <w:rPr>
                <w:rFonts w:ascii="Trebuchet MS" w:hAnsi="Trebuchet MS"/>
                <w:sz w:val="20"/>
                <w:szCs w:val="20"/>
              </w:rPr>
              <w:t>a</w:t>
            </w:r>
            <w:r w:rsidR="00241562">
              <w:rPr>
                <w:rFonts w:ascii="Trebuchet MS" w:hAnsi="Trebuchet MS"/>
                <w:sz w:val="20"/>
                <w:szCs w:val="20"/>
              </w:rPr>
              <w:t xml:space="preserve"> </w:t>
            </w:r>
            <w:r w:rsidR="007F62A4" w:rsidRPr="00662DAE">
              <w:rPr>
                <w:rFonts w:ascii="Trebuchet MS" w:hAnsi="Trebuchet MS"/>
                <w:sz w:val="20"/>
                <w:szCs w:val="20"/>
              </w:rPr>
              <w:t>depă</w:t>
            </w:r>
            <w:r w:rsidR="007F62A4" w:rsidRPr="00662DAE">
              <w:rPr>
                <w:rFonts w:ascii="Trebuchet MS" w:hAnsi="Trebuchet MS" w:cs="Tahoma"/>
                <w:sz w:val="20"/>
                <w:szCs w:val="20"/>
              </w:rPr>
              <w:t>ș</w:t>
            </w:r>
            <w:r w:rsidR="007F62A4" w:rsidRPr="00662DAE">
              <w:rPr>
                <w:rFonts w:ascii="Trebuchet MS" w:hAnsi="Trebuchet MS"/>
                <w:sz w:val="20"/>
                <w:szCs w:val="20"/>
              </w:rPr>
              <w:t>i</w:t>
            </w:r>
            <w:r w:rsidR="00241562">
              <w:rPr>
                <w:rFonts w:ascii="Trebuchet MS" w:hAnsi="Trebuchet MS"/>
                <w:sz w:val="20"/>
                <w:szCs w:val="20"/>
              </w:rPr>
              <w:t xml:space="preserve"> </w:t>
            </w:r>
            <w:r w:rsidR="007F62A4" w:rsidRPr="00662DAE">
              <w:rPr>
                <w:rFonts w:ascii="Trebuchet MS" w:hAnsi="Trebuchet MS"/>
                <w:sz w:val="20"/>
                <w:szCs w:val="20"/>
              </w:rPr>
              <w:t>pe</w:t>
            </w:r>
            <w:r w:rsidR="00241562">
              <w:rPr>
                <w:rFonts w:ascii="Trebuchet MS" w:hAnsi="Trebuchet MS"/>
                <w:sz w:val="20"/>
                <w:szCs w:val="20"/>
              </w:rPr>
              <w:t xml:space="preserve"> </w:t>
            </w:r>
            <w:r w:rsidR="007F62A4" w:rsidRPr="00662DAE">
              <w:rPr>
                <w:rFonts w:ascii="Trebuchet MS" w:hAnsi="Trebuchet MS"/>
                <w:sz w:val="20"/>
                <w:szCs w:val="20"/>
              </w:rPr>
              <w:t>nicio</w:t>
            </w:r>
            <w:r w:rsidR="00241562">
              <w:rPr>
                <w:rFonts w:ascii="Trebuchet MS" w:hAnsi="Trebuchet MS"/>
                <w:sz w:val="20"/>
                <w:szCs w:val="20"/>
              </w:rPr>
              <w:t xml:space="preserve"> </w:t>
            </w:r>
            <w:r w:rsidR="007F62A4" w:rsidRPr="00662DAE">
              <w:rPr>
                <w:rFonts w:ascii="Trebuchet MS" w:hAnsi="Trebuchet MS"/>
                <w:sz w:val="20"/>
                <w:szCs w:val="20"/>
              </w:rPr>
              <w:t>parcelă</w:t>
            </w:r>
            <w:r w:rsidR="00241562">
              <w:rPr>
                <w:rFonts w:ascii="Trebuchet MS" w:hAnsi="Trebuchet MS"/>
                <w:sz w:val="20"/>
                <w:szCs w:val="20"/>
              </w:rPr>
              <w:t xml:space="preserve"> </w:t>
            </w:r>
            <w:r w:rsidR="007F62A4" w:rsidRPr="00662DAE">
              <w:rPr>
                <w:rFonts w:ascii="Trebuchet MS" w:hAnsi="Trebuchet MS"/>
                <w:sz w:val="20"/>
                <w:szCs w:val="20"/>
              </w:rPr>
              <w:t>cantitatea</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170</w:t>
            </w:r>
            <w:r w:rsidR="00241562">
              <w:rPr>
                <w:rFonts w:ascii="Trebuchet MS" w:hAnsi="Trebuchet MS"/>
                <w:sz w:val="20"/>
                <w:szCs w:val="20"/>
              </w:rPr>
              <w:t xml:space="preserve"> </w:t>
            </w:r>
            <w:r w:rsidR="007F62A4" w:rsidRPr="00662DAE">
              <w:rPr>
                <w:rFonts w:ascii="Trebuchet MS" w:hAnsi="Trebuchet MS"/>
                <w:sz w:val="20"/>
                <w:szCs w:val="20"/>
              </w:rPr>
              <w:t>kg</w:t>
            </w:r>
            <w:r w:rsidR="00241562">
              <w:rPr>
                <w:rFonts w:ascii="Trebuchet MS" w:hAnsi="Trebuchet MS"/>
                <w:sz w:val="20"/>
                <w:szCs w:val="20"/>
              </w:rPr>
              <w:t xml:space="preserve"> </w:t>
            </w:r>
            <w:r w:rsidR="007F62A4" w:rsidRPr="00662DAE">
              <w:rPr>
                <w:rFonts w:ascii="Trebuchet MS" w:hAnsi="Trebuchet MS"/>
                <w:sz w:val="20"/>
                <w:szCs w:val="20"/>
              </w:rPr>
              <w:t>s.a./ha/an).</w:t>
            </w:r>
            <w:r w:rsidR="00241562">
              <w:rPr>
                <w:rFonts w:ascii="Trebuchet MS" w:hAnsi="Trebuchet MS"/>
                <w:sz w:val="20"/>
                <w:szCs w:val="20"/>
              </w:rPr>
              <w:t xml:space="preserve"> </w:t>
            </w:r>
            <w:r w:rsidR="007F62A4" w:rsidRPr="00662DAE">
              <w:rPr>
                <w:rFonts w:ascii="Trebuchet MS" w:hAnsi="Trebuchet MS"/>
                <w:sz w:val="20"/>
                <w:szCs w:val="20"/>
              </w:rPr>
              <w:t>În</w:t>
            </w:r>
            <w:r w:rsidR="00241562">
              <w:rPr>
                <w:rFonts w:ascii="Trebuchet MS" w:hAnsi="Trebuchet MS"/>
                <w:sz w:val="20"/>
                <w:szCs w:val="20"/>
              </w:rPr>
              <w:t xml:space="preserve"> </w:t>
            </w:r>
            <w:r w:rsidR="007F62A4" w:rsidRPr="00662DAE">
              <w:rPr>
                <w:rFonts w:ascii="Trebuchet MS" w:hAnsi="Trebuchet MS"/>
                <w:sz w:val="20"/>
                <w:szCs w:val="20"/>
              </w:rPr>
              <w:t>această</w:t>
            </w:r>
            <w:r w:rsidR="00241562">
              <w:rPr>
                <w:rFonts w:ascii="Trebuchet MS" w:hAnsi="Trebuchet MS"/>
                <w:sz w:val="20"/>
                <w:szCs w:val="20"/>
              </w:rPr>
              <w:t xml:space="preserve"> </w:t>
            </w:r>
            <w:r w:rsidR="007F62A4" w:rsidRPr="00662DAE">
              <w:rPr>
                <w:rFonts w:ascii="Trebuchet MS" w:hAnsi="Trebuchet MS"/>
                <w:sz w:val="20"/>
                <w:szCs w:val="20"/>
              </w:rPr>
              <w:t>situa</w:t>
            </w:r>
            <w:r w:rsidR="007F62A4" w:rsidRPr="00662DAE">
              <w:rPr>
                <w:rFonts w:ascii="Trebuchet MS" w:hAnsi="Trebuchet MS" w:cs="Tahoma"/>
                <w:sz w:val="20"/>
                <w:szCs w:val="20"/>
              </w:rPr>
              <w:t>ț</w:t>
            </w:r>
            <w:r w:rsidR="007F62A4" w:rsidRPr="00662DAE">
              <w:rPr>
                <w:rFonts w:ascii="Trebuchet MS" w:hAnsi="Trebuchet MS"/>
                <w:sz w:val="20"/>
                <w:szCs w:val="20"/>
              </w:rPr>
              <w:t>ie</w:t>
            </w:r>
            <w:r w:rsidR="00241562">
              <w:rPr>
                <w:rFonts w:ascii="Trebuchet MS" w:hAnsi="Trebuchet MS"/>
                <w:sz w:val="20"/>
                <w:szCs w:val="20"/>
              </w:rPr>
              <w:t xml:space="preserve"> </w:t>
            </w:r>
            <w:r w:rsidR="007F62A4" w:rsidRPr="00662DAE">
              <w:rPr>
                <w:rFonts w:ascii="Trebuchet MS" w:hAnsi="Trebuchet MS"/>
                <w:sz w:val="20"/>
                <w:szCs w:val="20"/>
              </w:rPr>
              <w:t>fermierul</w:t>
            </w:r>
            <w:r w:rsidR="00241562">
              <w:rPr>
                <w:rFonts w:ascii="Trebuchet MS" w:hAnsi="Trebuchet MS"/>
                <w:sz w:val="20"/>
                <w:szCs w:val="20"/>
              </w:rPr>
              <w:t xml:space="preserve"> </w:t>
            </w:r>
            <w:r w:rsidR="007F62A4" w:rsidRPr="00662DAE">
              <w:rPr>
                <w:rFonts w:ascii="Trebuchet MS" w:hAnsi="Trebuchet MS"/>
                <w:sz w:val="20"/>
                <w:szCs w:val="20"/>
              </w:rPr>
              <w:t>va</w:t>
            </w:r>
            <w:r w:rsidR="00241562">
              <w:rPr>
                <w:rFonts w:ascii="Trebuchet MS" w:hAnsi="Trebuchet MS"/>
                <w:sz w:val="20"/>
                <w:szCs w:val="20"/>
              </w:rPr>
              <w:t xml:space="preserve"> </w:t>
            </w:r>
            <w:r w:rsidR="007F62A4" w:rsidRPr="00662DAE">
              <w:rPr>
                <w:rFonts w:ascii="Trebuchet MS" w:hAnsi="Trebuchet MS"/>
                <w:sz w:val="20"/>
                <w:szCs w:val="20"/>
              </w:rPr>
              <w:t>trebui</w:t>
            </w:r>
            <w:r w:rsidR="00241562">
              <w:rPr>
                <w:rFonts w:ascii="Trebuchet MS" w:hAnsi="Trebuchet MS"/>
                <w:sz w:val="20"/>
                <w:szCs w:val="20"/>
              </w:rPr>
              <w:t xml:space="preserve"> </w:t>
            </w:r>
            <w:r w:rsidR="007F62A4" w:rsidRPr="00662DAE">
              <w:rPr>
                <w:rFonts w:ascii="Trebuchet MS" w:hAnsi="Trebuchet MS"/>
                <w:sz w:val="20"/>
                <w:szCs w:val="20"/>
              </w:rPr>
              <w:t>să</w:t>
            </w:r>
            <w:r w:rsidR="00241562">
              <w:rPr>
                <w:rFonts w:ascii="Trebuchet MS" w:hAnsi="Trebuchet MS"/>
                <w:sz w:val="20"/>
                <w:szCs w:val="20"/>
              </w:rPr>
              <w:t xml:space="preserve"> </w:t>
            </w:r>
            <w:r w:rsidR="007F62A4" w:rsidRPr="00662DAE">
              <w:rPr>
                <w:rFonts w:ascii="Trebuchet MS" w:hAnsi="Trebuchet MS"/>
                <w:sz w:val="20"/>
                <w:szCs w:val="20"/>
              </w:rPr>
              <w:t>asigure</w:t>
            </w:r>
            <w:r w:rsidR="00241562">
              <w:rPr>
                <w:rFonts w:ascii="Trebuchet MS" w:hAnsi="Trebuchet MS"/>
                <w:sz w:val="20"/>
                <w:szCs w:val="20"/>
              </w:rPr>
              <w:t xml:space="preserve"> </w:t>
            </w:r>
            <w:r w:rsidR="007F62A4" w:rsidRPr="00662DAE">
              <w:rPr>
                <w:rFonts w:ascii="Trebuchet MS" w:hAnsi="Trebuchet MS"/>
                <w:sz w:val="20"/>
                <w:szCs w:val="20"/>
              </w:rPr>
              <w:t>APIA</w:t>
            </w:r>
            <w:r w:rsidR="00241562">
              <w:rPr>
                <w:rFonts w:ascii="Trebuchet MS" w:hAnsi="Trebuchet MS"/>
                <w:sz w:val="20"/>
                <w:szCs w:val="20"/>
              </w:rPr>
              <w:t xml:space="preserve"> </w:t>
            </w:r>
            <w:r w:rsidR="007F62A4" w:rsidRPr="00662DAE">
              <w:rPr>
                <w:rFonts w:ascii="Trebuchet MS" w:hAnsi="Trebuchet MS"/>
                <w:sz w:val="20"/>
                <w:szCs w:val="20"/>
              </w:rPr>
              <w:t>că</w:t>
            </w:r>
            <w:r w:rsidR="00241562">
              <w:rPr>
                <w:rFonts w:ascii="Trebuchet MS" w:hAnsi="Trebuchet MS"/>
                <w:sz w:val="20"/>
                <w:szCs w:val="20"/>
              </w:rPr>
              <w:t xml:space="preserve"> </w:t>
            </w:r>
            <w:r w:rsidR="007F62A4" w:rsidRPr="00662DAE">
              <w:rPr>
                <w:rFonts w:ascii="Trebuchet MS" w:hAnsi="Trebuchet MS"/>
                <w:sz w:val="20"/>
                <w:szCs w:val="20"/>
              </w:rPr>
              <w:t>cerin</w:t>
            </w:r>
            <w:r w:rsidR="007F62A4" w:rsidRPr="00662DAE">
              <w:rPr>
                <w:rFonts w:ascii="Trebuchet MS" w:hAnsi="Trebuchet MS" w:cs="Tahoma"/>
                <w:sz w:val="20"/>
                <w:szCs w:val="20"/>
              </w:rPr>
              <w:t>ț</w:t>
            </w:r>
            <w:r w:rsidR="007F62A4" w:rsidRPr="00662DAE">
              <w:rPr>
                <w:rFonts w:ascii="Trebuchet MS" w:hAnsi="Trebuchet MS"/>
                <w:sz w:val="20"/>
                <w:szCs w:val="20"/>
              </w:rPr>
              <w:t>a</w:t>
            </w:r>
            <w:r w:rsidR="00241562">
              <w:rPr>
                <w:rFonts w:ascii="Trebuchet MS" w:hAnsi="Trebuchet MS"/>
                <w:sz w:val="20"/>
                <w:szCs w:val="20"/>
              </w:rPr>
              <w:t xml:space="preserve"> </w:t>
            </w:r>
            <w:r w:rsidR="007F62A4" w:rsidRPr="00662DAE">
              <w:rPr>
                <w:rFonts w:ascii="Trebuchet MS" w:hAnsi="Trebuchet MS"/>
                <w:sz w:val="20"/>
                <w:szCs w:val="20"/>
              </w:rPr>
              <w:t>specifică</w:t>
            </w:r>
            <w:r w:rsidR="00241562">
              <w:rPr>
                <w:rFonts w:ascii="Trebuchet MS" w:hAnsi="Trebuchet MS"/>
                <w:sz w:val="20"/>
                <w:szCs w:val="20"/>
              </w:rPr>
              <w:t xml:space="preserve"> </w:t>
            </w:r>
            <w:r w:rsidR="007F62A4" w:rsidRPr="00662DAE">
              <w:rPr>
                <w:rFonts w:ascii="Trebuchet MS" w:hAnsi="Trebuchet MS"/>
                <w:sz w:val="20"/>
                <w:szCs w:val="20"/>
              </w:rPr>
              <w:t>nu</w:t>
            </w:r>
            <w:r w:rsidR="00241562">
              <w:rPr>
                <w:rFonts w:ascii="Trebuchet MS" w:hAnsi="Trebuchet MS"/>
                <w:sz w:val="20"/>
                <w:szCs w:val="20"/>
              </w:rPr>
              <w:t xml:space="preserve"> </w:t>
            </w:r>
            <w:r w:rsidR="007F62A4" w:rsidRPr="00662DAE">
              <w:rPr>
                <w:rFonts w:ascii="Trebuchet MS" w:hAnsi="Trebuchet MS"/>
                <w:sz w:val="20"/>
                <w:szCs w:val="20"/>
              </w:rPr>
              <w:t>este</w:t>
            </w:r>
            <w:r w:rsidR="00241562">
              <w:rPr>
                <w:rFonts w:ascii="Trebuchet MS" w:hAnsi="Trebuchet MS"/>
                <w:sz w:val="20"/>
                <w:szCs w:val="20"/>
              </w:rPr>
              <w:t xml:space="preserve"> </w:t>
            </w:r>
            <w:r w:rsidR="007F62A4" w:rsidRPr="00662DAE">
              <w:rPr>
                <w:rFonts w:ascii="Trebuchet MS" w:hAnsi="Trebuchet MS"/>
                <w:sz w:val="20"/>
                <w:szCs w:val="20"/>
              </w:rPr>
              <w:t>încălcată</w:t>
            </w:r>
            <w:r w:rsidR="00241562">
              <w:rPr>
                <w:rFonts w:ascii="Trebuchet MS" w:hAnsi="Trebuchet MS"/>
                <w:sz w:val="20"/>
                <w:szCs w:val="20"/>
              </w:rPr>
              <w:t xml:space="preserve"> </w:t>
            </w:r>
            <w:r w:rsidR="007F62A4" w:rsidRPr="00662DAE">
              <w:rPr>
                <w:rFonts w:ascii="Trebuchet MS" w:hAnsi="Trebuchet MS"/>
                <w:sz w:val="20"/>
                <w:szCs w:val="20"/>
              </w:rPr>
              <w:t>(ex.</w:t>
            </w:r>
            <w:r w:rsidR="00241562">
              <w:rPr>
                <w:rFonts w:ascii="Trebuchet MS" w:hAnsi="Trebuchet MS"/>
                <w:sz w:val="20"/>
                <w:szCs w:val="20"/>
              </w:rPr>
              <w:t xml:space="preserve"> </w:t>
            </w:r>
            <w:r w:rsidR="007F62A4" w:rsidRPr="00662DAE">
              <w:rPr>
                <w:rFonts w:ascii="Trebuchet MS" w:hAnsi="Trebuchet MS"/>
                <w:sz w:val="20"/>
                <w:szCs w:val="20"/>
              </w:rPr>
              <w:t>a</w:t>
            </w:r>
            <w:r w:rsidR="00241562">
              <w:rPr>
                <w:rFonts w:ascii="Trebuchet MS" w:hAnsi="Trebuchet MS"/>
                <w:sz w:val="20"/>
                <w:szCs w:val="20"/>
              </w:rPr>
              <w:t xml:space="preserve"> </w:t>
            </w:r>
            <w:r w:rsidR="007F62A4" w:rsidRPr="00662DAE">
              <w:rPr>
                <w:rFonts w:ascii="Trebuchet MS" w:hAnsi="Trebuchet MS"/>
                <w:sz w:val="20"/>
                <w:szCs w:val="20"/>
              </w:rPr>
              <w:t>aplicat</w:t>
            </w:r>
            <w:r w:rsidR="00241562">
              <w:rPr>
                <w:rFonts w:ascii="Trebuchet MS" w:hAnsi="Trebuchet MS"/>
                <w:sz w:val="20"/>
                <w:szCs w:val="20"/>
              </w:rPr>
              <w:t xml:space="preserve"> </w:t>
            </w:r>
            <w:r w:rsidR="007F62A4" w:rsidRPr="00662DAE">
              <w:rPr>
                <w:rFonts w:ascii="Trebuchet MS" w:hAnsi="Trebuchet MS"/>
                <w:sz w:val="20"/>
                <w:szCs w:val="20"/>
              </w:rPr>
              <w:t>40</w:t>
            </w:r>
            <w:r w:rsidR="00241562">
              <w:rPr>
                <w:rFonts w:ascii="Trebuchet MS" w:hAnsi="Trebuchet MS"/>
                <w:sz w:val="20"/>
                <w:szCs w:val="20"/>
              </w:rPr>
              <w:t xml:space="preserve"> </w:t>
            </w:r>
            <w:r w:rsidR="007F62A4" w:rsidRPr="00662DAE">
              <w:rPr>
                <w:rFonts w:ascii="Trebuchet MS" w:hAnsi="Trebuchet MS"/>
                <w:sz w:val="20"/>
                <w:szCs w:val="20"/>
              </w:rPr>
              <w:t>kg</w:t>
            </w:r>
            <w:r w:rsidR="00241562">
              <w:rPr>
                <w:rFonts w:ascii="Trebuchet MS" w:hAnsi="Trebuchet MS"/>
                <w:sz w:val="20"/>
                <w:szCs w:val="20"/>
              </w:rPr>
              <w:t xml:space="preserve"> </w:t>
            </w:r>
            <w:r w:rsidR="007F62A4" w:rsidRPr="00662DAE">
              <w:rPr>
                <w:rFonts w:ascii="Trebuchet MS" w:hAnsi="Trebuchet MS"/>
                <w:sz w:val="20"/>
                <w:szCs w:val="20"/>
              </w:rPr>
              <w:t>N</w:t>
            </w:r>
            <w:r w:rsidR="00241562">
              <w:rPr>
                <w:rFonts w:ascii="Trebuchet MS" w:hAnsi="Trebuchet MS"/>
                <w:sz w:val="20"/>
                <w:szCs w:val="20"/>
              </w:rPr>
              <w:t xml:space="preserve"> </w:t>
            </w:r>
            <w:r w:rsidR="007F62A4" w:rsidRPr="00662DAE">
              <w:rPr>
                <w:rFonts w:ascii="Trebuchet MS" w:hAnsi="Trebuchet MS"/>
                <w:sz w:val="20"/>
                <w:szCs w:val="20"/>
              </w:rPr>
              <w:t>s.a/ha</w:t>
            </w:r>
            <w:r w:rsidR="00241562">
              <w:rPr>
                <w:rFonts w:ascii="Trebuchet MS" w:hAnsi="Trebuchet MS"/>
                <w:sz w:val="20"/>
                <w:szCs w:val="20"/>
              </w:rPr>
              <w:t xml:space="preserve"> </w:t>
            </w:r>
            <w:r w:rsidR="007F62A4" w:rsidRPr="00662DAE">
              <w:rPr>
                <w:rFonts w:ascii="Trebuchet MS" w:hAnsi="Trebuchet MS"/>
                <w:sz w:val="20"/>
                <w:szCs w:val="20"/>
              </w:rPr>
              <w:t>x</w:t>
            </w:r>
            <w:r w:rsidR="00241562">
              <w:rPr>
                <w:rFonts w:ascii="Trebuchet MS" w:hAnsi="Trebuchet MS"/>
                <w:sz w:val="20"/>
                <w:szCs w:val="20"/>
              </w:rPr>
              <w:t xml:space="preserve"> </w:t>
            </w:r>
            <w:r w:rsidR="00DE39F6">
              <w:rPr>
                <w:rFonts w:ascii="Trebuchet MS" w:hAnsi="Trebuchet MS"/>
                <w:sz w:val="20"/>
                <w:szCs w:val="20"/>
              </w:rPr>
              <w:t>2</w:t>
            </w:r>
            <w:r w:rsidR="007F62A4" w:rsidRPr="00662DAE">
              <w:rPr>
                <w:rFonts w:ascii="Trebuchet MS" w:hAnsi="Trebuchet MS"/>
                <w:sz w:val="20"/>
                <w:szCs w:val="20"/>
              </w:rPr>
              <w:t>,5</w:t>
            </w:r>
            <w:r w:rsidR="00241562">
              <w:rPr>
                <w:rFonts w:ascii="Trebuchet MS" w:hAnsi="Trebuchet MS"/>
                <w:sz w:val="20"/>
                <w:szCs w:val="20"/>
              </w:rPr>
              <w:t xml:space="preserve"> </w:t>
            </w:r>
            <w:r w:rsidR="007F62A4" w:rsidRPr="00662DAE">
              <w:rPr>
                <w:rFonts w:ascii="Trebuchet MS" w:hAnsi="Trebuchet MS"/>
                <w:sz w:val="20"/>
                <w:szCs w:val="20"/>
              </w:rPr>
              <w:t>ha</w:t>
            </w:r>
            <w:r w:rsidR="00241562">
              <w:rPr>
                <w:rFonts w:ascii="Trebuchet MS" w:hAnsi="Trebuchet MS"/>
                <w:sz w:val="20"/>
                <w:szCs w:val="20"/>
              </w:rPr>
              <w:t xml:space="preserve"> </w:t>
            </w:r>
            <w:r w:rsidR="007F62A4" w:rsidRPr="00662DAE">
              <w:rPr>
                <w:rFonts w:ascii="Trebuchet MS" w:hAnsi="Trebuchet MS"/>
                <w:sz w:val="20"/>
                <w:szCs w:val="20"/>
              </w:rPr>
              <w:t>=</w:t>
            </w:r>
            <w:r w:rsidR="00241562">
              <w:rPr>
                <w:rFonts w:ascii="Trebuchet MS" w:hAnsi="Trebuchet MS"/>
                <w:sz w:val="20"/>
                <w:szCs w:val="20"/>
              </w:rPr>
              <w:t xml:space="preserve"> </w:t>
            </w:r>
            <w:r w:rsidR="007F62A4" w:rsidRPr="00662DAE">
              <w:rPr>
                <w:rFonts w:ascii="Trebuchet MS" w:hAnsi="Trebuchet MS"/>
                <w:sz w:val="20"/>
                <w:szCs w:val="20"/>
              </w:rPr>
              <w:t>1</w:t>
            </w:r>
            <w:r w:rsidR="00DE39F6">
              <w:rPr>
                <w:rFonts w:ascii="Trebuchet MS" w:hAnsi="Trebuchet MS"/>
                <w:sz w:val="20"/>
                <w:szCs w:val="20"/>
              </w:rPr>
              <w:t>0</w:t>
            </w:r>
            <w:r w:rsidR="004C7449">
              <w:rPr>
                <w:rFonts w:ascii="Trebuchet MS" w:hAnsi="Trebuchet MS"/>
                <w:sz w:val="20"/>
                <w:szCs w:val="20"/>
              </w:rPr>
              <w:t>0</w:t>
            </w:r>
            <w:r w:rsidR="00241562">
              <w:rPr>
                <w:rFonts w:ascii="Trebuchet MS" w:hAnsi="Trebuchet MS"/>
                <w:sz w:val="20"/>
                <w:szCs w:val="20"/>
              </w:rPr>
              <w:t xml:space="preserve"> </w:t>
            </w:r>
            <w:r w:rsidR="007F62A4" w:rsidRPr="00662DAE">
              <w:rPr>
                <w:rFonts w:ascii="Trebuchet MS" w:hAnsi="Trebuchet MS"/>
                <w:sz w:val="20"/>
                <w:szCs w:val="20"/>
              </w:rPr>
              <w:t>kg</w:t>
            </w:r>
            <w:r w:rsidR="00241562">
              <w:rPr>
                <w:rFonts w:ascii="Trebuchet MS" w:hAnsi="Trebuchet MS"/>
                <w:sz w:val="20"/>
                <w:szCs w:val="20"/>
              </w:rPr>
              <w:t xml:space="preserve"> </w:t>
            </w:r>
            <w:r w:rsidR="007F62A4" w:rsidRPr="00662DAE">
              <w:rPr>
                <w:rFonts w:ascii="Trebuchet MS" w:hAnsi="Trebuchet MS"/>
                <w:sz w:val="20"/>
                <w:szCs w:val="20"/>
              </w:rPr>
              <w:t>N</w:t>
            </w:r>
            <w:r w:rsidR="00241562">
              <w:rPr>
                <w:rFonts w:ascii="Trebuchet MS" w:hAnsi="Trebuchet MS"/>
                <w:sz w:val="20"/>
                <w:szCs w:val="20"/>
              </w:rPr>
              <w:t xml:space="preserve"> </w:t>
            </w:r>
            <w:r w:rsidR="007F62A4" w:rsidRPr="00662DAE">
              <w:rPr>
                <w:rFonts w:ascii="Trebuchet MS" w:hAnsi="Trebuchet MS"/>
                <w:sz w:val="20"/>
                <w:szCs w:val="20"/>
              </w:rPr>
              <w:t>s.a.,</w:t>
            </w:r>
            <w:r w:rsidR="00241562">
              <w:rPr>
                <w:rFonts w:ascii="Trebuchet MS" w:hAnsi="Trebuchet MS"/>
                <w:sz w:val="20"/>
                <w:szCs w:val="20"/>
              </w:rPr>
              <w:t xml:space="preserve"> </w:t>
            </w:r>
            <w:r w:rsidR="007F62A4" w:rsidRPr="00662DAE">
              <w:rPr>
                <w:rFonts w:ascii="Trebuchet MS" w:hAnsi="Trebuchet MS"/>
                <w:sz w:val="20"/>
                <w:szCs w:val="20"/>
              </w:rPr>
              <w:t>iar</w:t>
            </w:r>
            <w:r w:rsidR="00241562">
              <w:rPr>
                <w:rFonts w:ascii="Trebuchet MS" w:hAnsi="Trebuchet MS"/>
                <w:sz w:val="20"/>
                <w:szCs w:val="20"/>
              </w:rPr>
              <w:t xml:space="preserve"> </w:t>
            </w:r>
            <w:r w:rsidR="007F62A4" w:rsidRPr="00662DAE">
              <w:rPr>
                <w:rFonts w:ascii="Trebuchet MS" w:hAnsi="Trebuchet MS"/>
                <w:sz w:val="20"/>
                <w:szCs w:val="20"/>
              </w:rPr>
              <w:t>pe</w:t>
            </w:r>
            <w:r w:rsidR="00241562">
              <w:rPr>
                <w:rFonts w:ascii="Trebuchet MS" w:hAnsi="Trebuchet MS"/>
                <w:sz w:val="20"/>
                <w:szCs w:val="20"/>
              </w:rPr>
              <w:t xml:space="preserve"> </w:t>
            </w:r>
            <w:r w:rsidR="007F62A4" w:rsidRPr="00662DAE">
              <w:rPr>
                <w:rFonts w:ascii="Trebuchet MS" w:hAnsi="Trebuchet MS"/>
                <w:sz w:val="20"/>
                <w:szCs w:val="20"/>
              </w:rPr>
              <w:t>restul</w:t>
            </w:r>
            <w:r w:rsidR="00241562">
              <w:rPr>
                <w:rFonts w:ascii="Trebuchet MS" w:hAnsi="Trebuchet MS"/>
                <w:sz w:val="20"/>
                <w:szCs w:val="20"/>
              </w:rPr>
              <w:t xml:space="preserve"> </w:t>
            </w:r>
            <w:r w:rsidR="007F62A4" w:rsidRPr="00662DAE">
              <w:rPr>
                <w:rFonts w:ascii="Trebuchet MS" w:hAnsi="Trebuchet MS"/>
                <w:sz w:val="20"/>
                <w:szCs w:val="20"/>
              </w:rPr>
              <w:t>suprafe</w:t>
            </w:r>
            <w:r w:rsidR="007F62A4" w:rsidRPr="00662DAE">
              <w:rPr>
                <w:rFonts w:ascii="Trebuchet MS" w:hAnsi="Trebuchet MS" w:cs="Tahoma"/>
                <w:sz w:val="20"/>
                <w:szCs w:val="20"/>
              </w:rPr>
              <w:t>ț</w:t>
            </w:r>
            <w:r w:rsidR="007F62A4" w:rsidRPr="00662DAE">
              <w:rPr>
                <w:rFonts w:ascii="Trebuchet MS" w:hAnsi="Trebuchet MS"/>
                <w:sz w:val="20"/>
                <w:szCs w:val="20"/>
              </w:rPr>
              <w:t>ei</w:t>
            </w:r>
            <w:r w:rsidR="00241562">
              <w:rPr>
                <w:rFonts w:ascii="Trebuchet MS" w:hAnsi="Trebuchet MS"/>
                <w:sz w:val="20"/>
                <w:szCs w:val="20"/>
              </w:rPr>
              <w:t xml:space="preserve"> </w:t>
            </w:r>
            <w:r w:rsidR="007F62A4" w:rsidRPr="00662DAE">
              <w:rPr>
                <w:rFonts w:ascii="Trebuchet MS" w:hAnsi="Trebuchet MS"/>
                <w:sz w:val="20"/>
                <w:szCs w:val="20"/>
              </w:rPr>
              <w:t>a</w:t>
            </w:r>
            <w:r w:rsidR="00241562">
              <w:rPr>
                <w:rFonts w:ascii="Trebuchet MS" w:hAnsi="Trebuchet MS"/>
                <w:sz w:val="20"/>
                <w:szCs w:val="20"/>
              </w:rPr>
              <w:t xml:space="preserve"> </w:t>
            </w:r>
            <w:r w:rsidR="007F62A4" w:rsidRPr="00662DAE">
              <w:rPr>
                <w:rFonts w:ascii="Trebuchet MS" w:hAnsi="Trebuchet MS"/>
                <w:sz w:val="20"/>
                <w:szCs w:val="20"/>
              </w:rPr>
              <w:t>aplicat</w:t>
            </w:r>
            <w:r w:rsidR="00241562">
              <w:rPr>
                <w:rFonts w:ascii="Trebuchet MS" w:hAnsi="Trebuchet MS"/>
                <w:sz w:val="20"/>
                <w:szCs w:val="20"/>
              </w:rPr>
              <w:t xml:space="preserve"> </w:t>
            </w:r>
            <w:r w:rsidR="007F62A4" w:rsidRPr="00662DAE">
              <w:rPr>
                <w:rFonts w:ascii="Trebuchet MS" w:hAnsi="Trebuchet MS"/>
                <w:sz w:val="20"/>
                <w:szCs w:val="20"/>
              </w:rPr>
              <w:t>cantitatea</w:t>
            </w:r>
            <w:r w:rsidR="00241562">
              <w:rPr>
                <w:rFonts w:ascii="Trebuchet MS" w:hAnsi="Trebuchet MS"/>
                <w:sz w:val="20"/>
                <w:szCs w:val="20"/>
              </w:rPr>
              <w:t xml:space="preserve"> </w:t>
            </w:r>
            <w:r w:rsidR="007F62A4" w:rsidRPr="00662DAE">
              <w:rPr>
                <w:rFonts w:ascii="Trebuchet MS" w:hAnsi="Trebuchet MS"/>
                <w:sz w:val="20"/>
                <w:szCs w:val="20"/>
              </w:rPr>
              <w:t>rămasă</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gunoi</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grajd</w:t>
            </w:r>
            <w:r w:rsidR="00241562">
              <w:rPr>
                <w:rFonts w:ascii="Trebuchet MS" w:hAnsi="Trebuchet MS"/>
                <w:sz w:val="20"/>
                <w:szCs w:val="20"/>
              </w:rPr>
              <w:t xml:space="preserve"> </w:t>
            </w:r>
            <w:r w:rsidR="007F62A4" w:rsidRPr="00662DAE">
              <w:rPr>
                <w:rFonts w:ascii="Trebuchet MS" w:hAnsi="Trebuchet MS"/>
                <w:sz w:val="20"/>
                <w:szCs w:val="20"/>
              </w:rPr>
              <w:t>(ex.</w:t>
            </w:r>
            <w:r w:rsidR="00241562">
              <w:rPr>
                <w:rFonts w:ascii="Trebuchet MS" w:hAnsi="Trebuchet MS"/>
                <w:sz w:val="20"/>
                <w:szCs w:val="20"/>
              </w:rPr>
              <w:t xml:space="preserve"> </w:t>
            </w:r>
            <w:r w:rsidR="00DE39F6">
              <w:rPr>
                <w:rFonts w:ascii="Trebuchet MS" w:hAnsi="Trebuchet MS"/>
                <w:sz w:val="20"/>
                <w:szCs w:val="20"/>
              </w:rPr>
              <w:t>80</w:t>
            </w:r>
            <w:r w:rsidR="00241562">
              <w:rPr>
                <w:rFonts w:ascii="Trebuchet MS" w:hAnsi="Trebuchet MS"/>
                <w:sz w:val="20"/>
                <w:szCs w:val="20"/>
              </w:rPr>
              <w:t xml:space="preserve"> </w:t>
            </w:r>
            <w:r w:rsidR="007F62A4" w:rsidRPr="00662DAE">
              <w:rPr>
                <w:rFonts w:ascii="Trebuchet MS" w:hAnsi="Trebuchet MS"/>
                <w:sz w:val="20"/>
                <w:szCs w:val="20"/>
              </w:rPr>
              <w:t>kg</w:t>
            </w:r>
            <w:r w:rsidR="00241562">
              <w:rPr>
                <w:rFonts w:ascii="Trebuchet MS" w:hAnsi="Trebuchet MS"/>
                <w:sz w:val="20"/>
                <w:szCs w:val="20"/>
              </w:rPr>
              <w:t xml:space="preserve"> </w:t>
            </w:r>
            <w:r w:rsidR="007F62A4" w:rsidRPr="00662DAE">
              <w:rPr>
                <w:rFonts w:ascii="Trebuchet MS" w:hAnsi="Trebuchet MS"/>
                <w:sz w:val="20"/>
                <w:szCs w:val="20"/>
              </w:rPr>
              <w:t>N</w:t>
            </w:r>
            <w:r w:rsidR="00241562">
              <w:rPr>
                <w:rFonts w:ascii="Trebuchet MS" w:hAnsi="Trebuchet MS"/>
                <w:sz w:val="20"/>
                <w:szCs w:val="20"/>
              </w:rPr>
              <w:t xml:space="preserve"> </w:t>
            </w:r>
            <w:r w:rsidR="007F62A4" w:rsidRPr="00662DAE">
              <w:rPr>
                <w:rFonts w:ascii="Trebuchet MS" w:hAnsi="Trebuchet MS"/>
                <w:sz w:val="20"/>
                <w:szCs w:val="20"/>
              </w:rPr>
              <w:t>s.a.</w:t>
            </w:r>
            <w:r w:rsidR="00241562">
              <w:rPr>
                <w:rFonts w:ascii="Trebuchet MS" w:hAnsi="Trebuchet MS"/>
                <w:sz w:val="20"/>
                <w:szCs w:val="20"/>
              </w:rPr>
              <w:t xml:space="preserve"> </w:t>
            </w:r>
            <w:r w:rsidR="007F62A4" w:rsidRPr="00662DAE">
              <w:rPr>
                <w:rFonts w:ascii="Trebuchet MS" w:hAnsi="Trebuchet MS"/>
                <w:sz w:val="20"/>
                <w:szCs w:val="20"/>
              </w:rPr>
              <w:t>/</w:t>
            </w:r>
            <w:r w:rsidR="00241562">
              <w:rPr>
                <w:rFonts w:ascii="Trebuchet MS" w:hAnsi="Trebuchet MS"/>
                <w:sz w:val="20"/>
                <w:szCs w:val="20"/>
              </w:rPr>
              <w:t xml:space="preserve"> </w:t>
            </w:r>
            <w:r w:rsidR="007F62A4" w:rsidRPr="00662DAE">
              <w:rPr>
                <w:rFonts w:ascii="Trebuchet MS" w:hAnsi="Trebuchet MS"/>
                <w:sz w:val="20"/>
                <w:szCs w:val="20"/>
              </w:rPr>
              <w:t>0,5</w:t>
            </w:r>
            <w:r w:rsidR="00241562">
              <w:rPr>
                <w:rFonts w:ascii="Trebuchet MS" w:hAnsi="Trebuchet MS"/>
                <w:sz w:val="20"/>
                <w:szCs w:val="20"/>
              </w:rPr>
              <w:t xml:space="preserve"> </w:t>
            </w:r>
            <w:r w:rsidR="007F62A4" w:rsidRPr="00662DAE">
              <w:rPr>
                <w:rFonts w:ascii="Trebuchet MS" w:hAnsi="Trebuchet MS"/>
                <w:sz w:val="20"/>
                <w:szCs w:val="20"/>
              </w:rPr>
              <w:t>ha</w:t>
            </w:r>
            <w:r w:rsidR="00241562">
              <w:rPr>
                <w:rFonts w:ascii="Trebuchet MS" w:hAnsi="Trebuchet MS"/>
                <w:sz w:val="20"/>
                <w:szCs w:val="20"/>
              </w:rPr>
              <w:t xml:space="preserve"> </w:t>
            </w:r>
            <w:r w:rsidR="007F62A4" w:rsidRPr="00662DAE">
              <w:rPr>
                <w:rFonts w:ascii="Trebuchet MS" w:hAnsi="Trebuchet MS"/>
                <w:sz w:val="20"/>
                <w:szCs w:val="20"/>
              </w:rPr>
              <w:t>=</w:t>
            </w:r>
            <w:r w:rsidR="00241562">
              <w:rPr>
                <w:rFonts w:ascii="Trebuchet MS" w:hAnsi="Trebuchet MS"/>
                <w:sz w:val="20"/>
                <w:szCs w:val="20"/>
              </w:rPr>
              <w:t xml:space="preserve"> </w:t>
            </w:r>
            <w:r w:rsidR="00DE39F6">
              <w:rPr>
                <w:rFonts w:ascii="Trebuchet MS" w:hAnsi="Trebuchet MS"/>
                <w:sz w:val="20"/>
                <w:szCs w:val="20"/>
              </w:rPr>
              <w:t>160</w:t>
            </w:r>
            <w:r w:rsidR="00241562">
              <w:rPr>
                <w:rFonts w:ascii="Trebuchet MS" w:hAnsi="Trebuchet MS"/>
                <w:sz w:val="20"/>
                <w:szCs w:val="20"/>
              </w:rPr>
              <w:t xml:space="preserve"> </w:t>
            </w:r>
            <w:r w:rsidR="007F62A4" w:rsidRPr="00662DAE">
              <w:rPr>
                <w:rFonts w:ascii="Trebuchet MS" w:hAnsi="Trebuchet MS"/>
                <w:sz w:val="20"/>
                <w:szCs w:val="20"/>
              </w:rPr>
              <w:t>kg</w:t>
            </w:r>
            <w:r w:rsidR="00241562">
              <w:rPr>
                <w:rFonts w:ascii="Trebuchet MS" w:hAnsi="Trebuchet MS"/>
                <w:sz w:val="20"/>
                <w:szCs w:val="20"/>
              </w:rPr>
              <w:t xml:space="preserve"> </w:t>
            </w:r>
            <w:r w:rsidR="007F62A4" w:rsidRPr="00662DAE">
              <w:rPr>
                <w:rFonts w:ascii="Trebuchet MS" w:hAnsi="Trebuchet MS"/>
                <w:sz w:val="20"/>
                <w:szCs w:val="20"/>
              </w:rPr>
              <w:t>N</w:t>
            </w:r>
            <w:r w:rsidR="00241562">
              <w:rPr>
                <w:rFonts w:ascii="Trebuchet MS" w:hAnsi="Trebuchet MS"/>
                <w:sz w:val="20"/>
                <w:szCs w:val="20"/>
              </w:rPr>
              <w:t xml:space="preserve"> </w:t>
            </w:r>
            <w:r w:rsidR="007F62A4" w:rsidRPr="00662DAE">
              <w:rPr>
                <w:rFonts w:ascii="Trebuchet MS" w:hAnsi="Trebuchet MS"/>
                <w:sz w:val="20"/>
                <w:szCs w:val="20"/>
              </w:rPr>
              <w:t>s.a./ha</w:t>
            </w:r>
            <w:r w:rsidR="00241562">
              <w:rPr>
                <w:rFonts w:ascii="Trebuchet MS" w:hAnsi="Trebuchet MS"/>
                <w:sz w:val="20"/>
                <w:szCs w:val="20"/>
              </w:rPr>
              <w:t xml:space="preserve"> </w:t>
            </w:r>
            <w:r w:rsidR="007F62A4" w:rsidRPr="00662DAE">
              <w:rPr>
                <w:rFonts w:ascii="Trebuchet MS" w:hAnsi="Trebuchet MS"/>
                <w:sz w:val="20"/>
                <w:szCs w:val="20"/>
              </w:rPr>
              <w:t>&lt;</w:t>
            </w:r>
            <w:r w:rsidR="00241562">
              <w:rPr>
                <w:rFonts w:ascii="Trebuchet MS" w:hAnsi="Trebuchet MS"/>
                <w:sz w:val="20"/>
                <w:szCs w:val="20"/>
              </w:rPr>
              <w:t xml:space="preserve"> </w:t>
            </w:r>
            <w:r w:rsidR="007F62A4" w:rsidRPr="00662DAE">
              <w:rPr>
                <w:rFonts w:ascii="Trebuchet MS" w:hAnsi="Trebuchet MS"/>
                <w:sz w:val="20"/>
                <w:szCs w:val="20"/>
              </w:rPr>
              <w:t>170</w:t>
            </w:r>
            <w:r w:rsidR="00241562">
              <w:rPr>
                <w:rFonts w:ascii="Trebuchet MS" w:hAnsi="Trebuchet MS"/>
                <w:sz w:val="20"/>
                <w:szCs w:val="20"/>
              </w:rPr>
              <w:t xml:space="preserve"> </w:t>
            </w:r>
            <w:r w:rsidR="007F62A4" w:rsidRPr="00662DAE">
              <w:rPr>
                <w:rFonts w:ascii="Trebuchet MS" w:hAnsi="Trebuchet MS"/>
                <w:sz w:val="20"/>
                <w:szCs w:val="20"/>
              </w:rPr>
              <w:t>kg</w:t>
            </w:r>
            <w:r w:rsidR="00241562">
              <w:rPr>
                <w:rFonts w:ascii="Trebuchet MS" w:hAnsi="Trebuchet MS"/>
                <w:sz w:val="20"/>
                <w:szCs w:val="20"/>
              </w:rPr>
              <w:t xml:space="preserve"> </w:t>
            </w:r>
            <w:r w:rsidR="007F62A4" w:rsidRPr="00662DAE">
              <w:rPr>
                <w:rFonts w:ascii="Trebuchet MS" w:hAnsi="Trebuchet MS"/>
                <w:sz w:val="20"/>
                <w:szCs w:val="20"/>
              </w:rPr>
              <w:t>N</w:t>
            </w:r>
            <w:r w:rsidR="00241562">
              <w:rPr>
                <w:rFonts w:ascii="Trebuchet MS" w:hAnsi="Trebuchet MS"/>
                <w:sz w:val="20"/>
                <w:szCs w:val="20"/>
              </w:rPr>
              <w:t xml:space="preserve"> </w:t>
            </w:r>
            <w:r w:rsidR="007F62A4" w:rsidRPr="00662DAE">
              <w:rPr>
                <w:rFonts w:ascii="Trebuchet MS" w:hAnsi="Trebuchet MS"/>
                <w:sz w:val="20"/>
                <w:szCs w:val="20"/>
              </w:rPr>
              <w:t>s.a./ha/an).</w:t>
            </w:r>
          </w:p>
          <w:p w14:paraId="42D96017" w14:textId="77777777" w:rsidR="00546729" w:rsidRPr="00662DAE" w:rsidRDefault="00546729" w:rsidP="00662DAE">
            <w:pPr>
              <w:spacing w:after="0" w:line="240" w:lineRule="auto"/>
              <w:contextualSpacing/>
              <w:jc w:val="both"/>
              <w:rPr>
                <w:rFonts w:ascii="Trebuchet MS" w:hAnsi="Trebuchet MS"/>
                <w:sz w:val="20"/>
                <w:szCs w:val="20"/>
              </w:rPr>
            </w:pPr>
          </w:p>
        </w:tc>
      </w:tr>
      <w:tr w:rsidR="007F62A4" w:rsidRPr="00662DAE" w14:paraId="5CC2FCA7" w14:textId="77777777" w:rsidTr="004917BE">
        <w:tc>
          <w:tcPr>
            <w:tcW w:w="10137" w:type="dxa"/>
            <w:shd w:val="clear" w:color="auto" w:fill="FFFFFF" w:themeFill="background1"/>
          </w:tcPr>
          <w:p w14:paraId="7130CA3A" w14:textId="77777777" w:rsidR="007F62A4" w:rsidRPr="00662DAE" w:rsidRDefault="007F62A4" w:rsidP="00662DAE">
            <w:pPr>
              <w:pStyle w:val="ListParagraph"/>
              <w:spacing w:after="0" w:line="240" w:lineRule="auto"/>
              <w:ind w:left="0"/>
              <w:jc w:val="both"/>
              <w:rPr>
                <w:rFonts w:ascii="Trebuchet MS" w:hAnsi="Trebuchet MS"/>
                <w:b/>
                <w:sz w:val="20"/>
              </w:rPr>
            </w:pPr>
            <w:r w:rsidRPr="00662DAE">
              <w:rPr>
                <w:rFonts w:ascii="Trebuchet MS" w:hAnsi="Trebuchet MS"/>
                <w:b/>
                <w:sz w:val="20"/>
              </w:rPr>
              <w:t>ATEN</w:t>
            </w:r>
            <w:r w:rsidR="004917BE" w:rsidRPr="00662DAE">
              <w:rPr>
                <w:rFonts w:ascii="Trebuchet MS" w:hAnsi="Trebuchet MS"/>
                <w:b/>
                <w:sz w:val="20"/>
              </w:rPr>
              <w:t>Ţ</w:t>
            </w:r>
            <w:r w:rsidRPr="00662DAE">
              <w:rPr>
                <w:rFonts w:ascii="Trebuchet MS" w:hAnsi="Trebuchet MS"/>
                <w:b/>
                <w:sz w:val="20"/>
              </w:rPr>
              <w:t>IE!</w:t>
            </w:r>
          </w:p>
          <w:p w14:paraId="77CAF5D3" w14:textId="77777777" w:rsidR="007F62A4" w:rsidRPr="00662DAE" w:rsidRDefault="007F62A4" w:rsidP="00662DAE">
            <w:pPr>
              <w:pStyle w:val="ListParagraph"/>
              <w:spacing w:after="0" w:line="240" w:lineRule="auto"/>
              <w:ind w:left="0"/>
              <w:jc w:val="both"/>
              <w:rPr>
                <w:rFonts w:ascii="Trebuchet MS" w:hAnsi="Trebuchet MS"/>
                <w:b/>
                <w:sz w:val="20"/>
              </w:rPr>
            </w:pPr>
          </w:p>
          <w:p w14:paraId="40458914" w14:textId="77777777" w:rsidR="007F62A4" w:rsidRPr="00662DAE" w:rsidRDefault="007F62A4" w:rsidP="00662DAE">
            <w:pPr>
              <w:pStyle w:val="ListParagraph"/>
              <w:spacing w:after="0" w:line="240" w:lineRule="auto"/>
              <w:ind w:left="0"/>
              <w:jc w:val="both"/>
              <w:rPr>
                <w:rFonts w:ascii="Trebuchet MS" w:hAnsi="Trebuchet MS"/>
                <w:b/>
                <w:sz w:val="20"/>
              </w:rPr>
            </w:pPr>
            <w:r w:rsidRPr="00662DAE">
              <w:rPr>
                <w:rFonts w:ascii="Trebuchet MS" w:hAnsi="Trebuchet MS"/>
                <w:b/>
                <w:sz w:val="20"/>
              </w:rPr>
              <w:t>În</w:t>
            </w:r>
            <w:r w:rsidR="00241562">
              <w:rPr>
                <w:rFonts w:ascii="Trebuchet MS" w:hAnsi="Trebuchet MS"/>
                <w:b/>
                <w:sz w:val="20"/>
              </w:rPr>
              <w:t xml:space="preserve"> </w:t>
            </w:r>
            <w:r w:rsidRPr="00662DAE">
              <w:rPr>
                <w:rFonts w:ascii="Trebuchet MS" w:hAnsi="Trebuchet MS"/>
                <w:b/>
                <w:sz w:val="20"/>
              </w:rPr>
              <w:t>cazul</w:t>
            </w:r>
            <w:r w:rsidR="00241562">
              <w:rPr>
                <w:rFonts w:ascii="Trebuchet MS" w:hAnsi="Trebuchet MS"/>
                <w:b/>
                <w:sz w:val="20"/>
              </w:rPr>
              <w:t xml:space="preserve"> </w:t>
            </w:r>
            <w:r w:rsidRPr="00662DAE">
              <w:rPr>
                <w:rFonts w:ascii="Trebuchet MS" w:hAnsi="Trebuchet MS"/>
                <w:b/>
                <w:sz w:val="20"/>
              </w:rPr>
              <w:t>în</w:t>
            </w:r>
            <w:r w:rsidR="00241562">
              <w:rPr>
                <w:rFonts w:ascii="Trebuchet MS" w:hAnsi="Trebuchet MS"/>
                <w:b/>
                <w:sz w:val="20"/>
              </w:rPr>
              <w:t xml:space="preserve"> </w:t>
            </w:r>
            <w:r w:rsidRPr="00662DAE">
              <w:rPr>
                <w:rFonts w:ascii="Trebuchet MS" w:hAnsi="Trebuchet MS"/>
                <w:b/>
                <w:sz w:val="20"/>
              </w:rPr>
              <w:t>care</w:t>
            </w:r>
            <w:r w:rsidR="00241562">
              <w:rPr>
                <w:rFonts w:ascii="Trebuchet MS" w:hAnsi="Trebuchet MS"/>
                <w:b/>
                <w:sz w:val="20"/>
              </w:rPr>
              <w:t xml:space="preserve"> </w:t>
            </w:r>
            <w:r w:rsidRPr="00662DAE">
              <w:rPr>
                <w:rFonts w:ascii="Trebuchet MS" w:hAnsi="Trebuchet MS"/>
                <w:b/>
                <w:sz w:val="20"/>
              </w:rPr>
              <w:t>efectivul</w:t>
            </w:r>
            <w:r w:rsidR="00241562">
              <w:rPr>
                <w:rFonts w:ascii="Trebuchet MS" w:hAnsi="Trebuchet MS"/>
                <w:b/>
                <w:sz w:val="20"/>
              </w:rPr>
              <w:t xml:space="preserve"> </w:t>
            </w:r>
            <w:r w:rsidRPr="00662DAE">
              <w:rPr>
                <w:rFonts w:ascii="Trebuchet MS" w:hAnsi="Trebuchet MS"/>
                <w:b/>
                <w:sz w:val="20"/>
              </w:rPr>
              <w:t>de</w:t>
            </w:r>
            <w:r w:rsidR="00241562">
              <w:rPr>
                <w:rFonts w:ascii="Trebuchet MS" w:hAnsi="Trebuchet MS"/>
                <w:b/>
                <w:sz w:val="20"/>
              </w:rPr>
              <w:t xml:space="preserve"> </w:t>
            </w:r>
            <w:r w:rsidRPr="00662DAE">
              <w:rPr>
                <w:rFonts w:ascii="Trebuchet MS" w:hAnsi="Trebuchet MS"/>
                <w:b/>
                <w:sz w:val="20"/>
              </w:rPr>
              <w:t>animale</w:t>
            </w:r>
            <w:r w:rsidR="00241562">
              <w:rPr>
                <w:rFonts w:ascii="Trebuchet MS" w:hAnsi="Trebuchet MS"/>
                <w:b/>
                <w:sz w:val="20"/>
              </w:rPr>
              <w:t xml:space="preserve"> </w:t>
            </w:r>
            <w:r w:rsidRPr="00662DAE">
              <w:rPr>
                <w:rFonts w:ascii="Trebuchet MS" w:hAnsi="Trebuchet MS"/>
                <w:b/>
                <w:sz w:val="20"/>
              </w:rPr>
              <w:t>din</w:t>
            </w:r>
            <w:r w:rsidR="00241562">
              <w:rPr>
                <w:rFonts w:ascii="Trebuchet MS" w:hAnsi="Trebuchet MS"/>
                <w:b/>
                <w:sz w:val="20"/>
              </w:rPr>
              <w:t xml:space="preserve"> </w:t>
            </w:r>
            <w:r w:rsidRPr="00662DAE">
              <w:rPr>
                <w:rFonts w:ascii="Trebuchet MS" w:hAnsi="Trebuchet MS"/>
                <w:b/>
                <w:sz w:val="20"/>
              </w:rPr>
              <w:t>fermă</w:t>
            </w:r>
            <w:r w:rsidR="00241562">
              <w:rPr>
                <w:rFonts w:ascii="Trebuchet MS" w:hAnsi="Trebuchet MS"/>
                <w:b/>
                <w:sz w:val="20"/>
              </w:rPr>
              <w:t xml:space="preserve"> </w:t>
            </w:r>
            <w:r w:rsidRPr="00662DAE">
              <w:rPr>
                <w:rFonts w:ascii="Trebuchet MS" w:hAnsi="Trebuchet MS"/>
                <w:b/>
                <w:sz w:val="20"/>
              </w:rPr>
              <w:t>depă</w:t>
            </w:r>
            <w:r w:rsidRPr="00662DAE">
              <w:rPr>
                <w:rFonts w:ascii="Trebuchet MS" w:hAnsi="Trebuchet MS" w:cs="Tahoma"/>
                <w:b/>
                <w:sz w:val="20"/>
              </w:rPr>
              <w:t>ș</w:t>
            </w:r>
            <w:r w:rsidRPr="00662DAE">
              <w:rPr>
                <w:rFonts w:ascii="Trebuchet MS" w:hAnsi="Trebuchet MS"/>
                <w:b/>
                <w:sz w:val="20"/>
              </w:rPr>
              <w:t>e</w:t>
            </w:r>
            <w:r w:rsidRPr="00662DAE">
              <w:rPr>
                <w:rFonts w:ascii="Trebuchet MS" w:hAnsi="Trebuchet MS" w:cs="Tahoma"/>
                <w:b/>
                <w:sz w:val="20"/>
              </w:rPr>
              <w:t>ș</w:t>
            </w:r>
            <w:r w:rsidRPr="00662DAE">
              <w:rPr>
                <w:rFonts w:ascii="Trebuchet MS" w:hAnsi="Trebuchet MS"/>
                <w:b/>
                <w:sz w:val="20"/>
              </w:rPr>
              <w:t>te</w:t>
            </w:r>
            <w:r w:rsidR="00241562">
              <w:rPr>
                <w:rFonts w:ascii="Trebuchet MS" w:hAnsi="Trebuchet MS"/>
                <w:b/>
                <w:sz w:val="20"/>
              </w:rPr>
              <w:t xml:space="preserve"> </w:t>
            </w:r>
            <w:r w:rsidRPr="00662DAE">
              <w:rPr>
                <w:rFonts w:ascii="Trebuchet MS" w:hAnsi="Trebuchet MS"/>
                <w:b/>
                <w:sz w:val="20"/>
              </w:rPr>
              <w:t>limita</w:t>
            </w:r>
            <w:r w:rsidR="00241562">
              <w:rPr>
                <w:rFonts w:ascii="Trebuchet MS" w:hAnsi="Trebuchet MS"/>
                <w:b/>
                <w:sz w:val="20"/>
              </w:rPr>
              <w:t xml:space="preserve"> </w:t>
            </w:r>
            <w:r w:rsidRPr="00662DAE">
              <w:rPr>
                <w:rFonts w:ascii="Trebuchet MS" w:hAnsi="Trebuchet MS"/>
                <w:b/>
                <w:sz w:val="20"/>
              </w:rPr>
              <w:t>maximă</w:t>
            </w:r>
            <w:r w:rsidR="00241562">
              <w:rPr>
                <w:rFonts w:ascii="Trebuchet MS" w:hAnsi="Trebuchet MS"/>
                <w:b/>
                <w:sz w:val="20"/>
              </w:rPr>
              <w:t xml:space="preserve"> </w:t>
            </w:r>
            <w:r w:rsidRPr="00662DAE">
              <w:rPr>
                <w:rFonts w:ascii="Trebuchet MS" w:hAnsi="Trebuchet MS"/>
                <w:b/>
                <w:sz w:val="20"/>
              </w:rPr>
              <w:t>admisă</w:t>
            </w:r>
            <w:r w:rsidR="00241562">
              <w:rPr>
                <w:rFonts w:ascii="Trebuchet MS" w:hAnsi="Trebuchet MS"/>
                <w:b/>
                <w:sz w:val="20"/>
              </w:rPr>
              <w:t xml:space="preserve"> </w:t>
            </w:r>
            <w:r w:rsidRPr="00662DAE">
              <w:rPr>
                <w:rFonts w:ascii="Trebuchet MS" w:hAnsi="Trebuchet MS"/>
                <w:b/>
                <w:sz w:val="20"/>
              </w:rPr>
              <w:t>(ex.</w:t>
            </w:r>
            <w:r w:rsidR="00241562">
              <w:rPr>
                <w:rFonts w:ascii="Trebuchet MS" w:hAnsi="Trebuchet MS"/>
                <w:b/>
                <w:sz w:val="20"/>
              </w:rPr>
              <w:t xml:space="preserve"> </w:t>
            </w:r>
            <w:r w:rsidRPr="00662DAE">
              <w:rPr>
                <w:rFonts w:ascii="Trebuchet MS" w:hAnsi="Trebuchet MS"/>
                <w:b/>
                <w:sz w:val="20"/>
              </w:rPr>
              <w:t>1</w:t>
            </w:r>
            <w:r w:rsidR="00241562">
              <w:rPr>
                <w:rFonts w:ascii="Trebuchet MS" w:hAnsi="Trebuchet MS"/>
                <w:b/>
                <w:sz w:val="20"/>
              </w:rPr>
              <w:t xml:space="preserve"> </w:t>
            </w:r>
            <w:r w:rsidRPr="00662DAE">
              <w:rPr>
                <w:rFonts w:ascii="Trebuchet MS" w:hAnsi="Trebuchet MS"/>
                <w:b/>
                <w:sz w:val="20"/>
              </w:rPr>
              <w:t>UVM/ha</w:t>
            </w:r>
            <w:r w:rsidR="00241562">
              <w:rPr>
                <w:rFonts w:ascii="Trebuchet MS" w:hAnsi="Trebuchet MS"/>
                <w:b/>
                <w:sz w:val="20"/>
              </w:rPr>
              <w:t xml:space="preserve"> </w:t>
            </w:r>
            <w:r w:rsidRPr="00662DAE">
              <w:rPr>
                <w:rFonts w:ascii="Trebuchet MS" w:hAnsi="Trebuchet MS"/>
                <w:b/>
                <w:sz w:val="20"/>
              </w:rPr>
              <w:t>în</w:t>
            </w:r>
            <w:r w:rsidR="00241562">
              <w:rPr>
                <w:rFonts w:ascii="Trebuchet MS" w:hAnsi="Trebuchet MS"/>
                <w:b/>
                <w:sz w:val="20"/>
              </w:rPr>
              <w:t xml:space="preserve"> </w:t>
            </w:r>
            <w:r w:rsidRPr="00662DAE">
              <w:rPr>
                <w:rFonts w:ascii="Trebuchet MS" w:hAnsi="Trebuchet MS"/>
                <w:b/>
                <w:sz w:val="20"/>
              </w:rPr>
              <w:t>cazul</w:t>
            </w:r>
            <w:r w:rsidR="00241562">
              <w:rPr>
                <w:rFonts w:ascii="Trebuchet MS" w:hAnsi="Trebuchet MS"/>
                <w:b/>
                <w:sz w:val="20"/>
              </w:rPr>
              <w:t xml:space="preserve"> </w:t>
            </w:r>
            <w:r w:rsidRPr="00662DAE">
              <w:rPr>
                <w:rFonts w:ascii="Trebuchet MS" w:hAnsi="Trebuchet MS"/>
                <w:b/>
                <w:sz w:val="20"/>
              </w:rPr>
              <w:t>P1</w:t>
            </w:r>
            <w:r w:rsidR="00241562">
              <w:rPr>
                <w:rFonts w:ascii="Trebuchet MS" w:hAnsi="Trebuchet MS"/>
                <w:b/>
                <w:sz w:val="20"/>
              </w:rPr>
              <w:t xml:space="preserve"> </w:t>
            </w:r>
            <w:r w:rsidRPr="00662DAE">
              <w:rPr>
                <w:rFonts w:ascii="Trebuchet MS" w:hAnsi="Trebuchet MS"/>
                <w:b/>
                <w:sz w:val="20"/>
              </w:rPr>
              <w:t>al</w:t>
            </w:r>
            <w:r w:rsidR="00DB6A69">
              <w:rPr>
                <w:rFonts w:ascii="Trebuchet MS" w:hAnsi="Trebuchet MS"/>
                <w:b/>
                <w:sz w:val="20"/>
              </w:rPr>
              <w:t xml:space="preserve"> M.10</w:t>
            </w:r>
            <w:r w:rsidRPr="00662DAE">
              <w:rPr>
                <w:rFonts w:ascii="Trebuchet MS" w:hAnsi="Trebuchet MS"/>
                <w:b/>
                <w:sz w:val="20"/>
              </w:rPr>
              <w:t>)</w:t>
            </w:r>
            <w:r w:rsidR="00241562">
              <w:rPr>
                <w:rFonts w:ascii="Trebuchet MS" w:hAnsi="Trebuchet MS"/>
                <w:b/>
                <w:sz w:val="20"/>
              </w:rPr>
              <w:t xml:space="preserve"> </w:t>
            </w:r>
            <w:r w:rsidRPr="00662DAE">
              <w:rPr>
                <w:rFonts w:ascii="Trebuchet MS" w:hAnsi="Trebuchet MS"/>
                <w:b/>
                <w:sz w:val="20"/>
              </w:rPr>
              <w:t>sau</w:t>
            </w:r>
            <w:r w:rsidR="00241562">
              <w:rPr>
                <w:rFonts w:ascii="Trebuchet MS" w:hAnsi="Trebuchet MS"/>
                <w:b/>
                <w:sz w:val="20"/>
              </w:rPr>
              <w:t xml:space="preserve"> </w:t>
            </w:r>
            <w:r w:rsidRPr="00662DAE">
              <w:rPr>
                <w:rFonts w:ascii="Trebuchet MS" w:hAnsi="Trebuchet MS"/>
                <w:b/>
                <w:sz w:val="20"/>
              </w:rPr>
              <w:t>conduce</w:t>
            </w:r>
            <w:r w:rsidR="00241562">
              <w:rPr>
                <w:rFonts w:ascii="Trebuchet MS" w:hAnsi="Trebuchet MS"/>
                <w:b/>
                <w:sz w:val="20"/>
              </w:rPr>
              <w:t xml:space="preserve"> </w:t>
            </w:r>
            <w:r w:rsidRPr="00662DAE">
              <w:rPr>
                <w:rFonts w:ascii="Trebuchet MS" w:hAnsi="Trebuchet MS"/>
                <w:b/>
                <w:sz w:val="20"/>
              </w:rPr>
              <w:t>la</w:t>
            </w:r>
            <w:r w:rsidR="00241562">
              <w:rPr>
                <w:rFonts w:ascii="Trebuchet MS" w:hAnsi="Trebuchet MS"/>
                <w:b/>
                <w:sz w:val="20"/>
              </w:rPr>
              <w:t xml:space="preserve"> </w:t>
            </w:r>
            <w:r w:rsidRPr="00662DAE">
              <w:rPr>
                <w:rFonts w:ascii="Trebuchet MS" w:hAnsi="Trebuchet MS"/>
                <w:b/>
                <w:sz w:val="20"/>
              </w:rPr>
              <w:t>indicarea</w:t>
            </w:r>
            <w:r w:rsidR="00241562">
              <w:rPr>
                <w:rFonts w:ascii="Trebuchet MS" w:hAnsi="Trebuchet MS"/>
                <w:b/>
                <w:sz w:val="20"/>
              </w:rPr>
              <w:t xml:space="preserve"> </w:t>
            </w:r>
            <w:r w:rsidRPr="00662DAE">
              <w:rPr>
                <w:rFonts w:ascii="Trebuchet MS" w:hAnsi="Trebuchet MS"/>
                <w:b/>
                <w:sz w:val="20"/>
              </w:rPr>
              <w:t>depă</w:t>
            </w:r>
            <w:r w:rsidRPr="00662DAE">
              <w:rPr>
                <w:rFonts w:ascii="Trebuchet MS" w:hAnsi="Trebuchet MS" w:cs="Tahoma"/>
                <w:b/>
                <w:sz w:val="20"/>
              </w:rPr>
              <w:t>ș</w:t>
            </w:r>
            <w:r w:rsidRPr="00662DAE">
              <w:rPr>
                <w:rFonts w:ascii="Trebuchet MS" w:hAnsi="Trebuchet MS"/>
                <w:b/>
                <w:sz w:val="20"/>
              </w:rPr>
              <w:t>irii</w:t>
            </w:r>
            <w:r w:rsidR="00241562">
              <w:rPr>
                <w:rFonts w:ascii="Trebuchet MS" w:hAnsi="Trebuchet MS"/>
                <w:b/>
                <w:sz w:val="20"/>
              </w:rPr>
              <w:t xml:space="preserve"> </w:t>
            </w:r>
            <w:r w:rsidRPr="00662DAE">
              <w:rPr>
                <w:rFonts w:ascii="Trebuchet MS" w:hAnsi="Trebuchet MS"/>
                <w:b/>
                <w:sz w:val="20"/>
              </w:rPr>
              <w:t>cantită</w:t>
            </w:r>
            <w:r w:rsidRPr="00662DAE">
              <w:rPr>
                <w:rFonts w:ascii="Trebuchet MS" w:hAnsi="Trebuchet MS" w:cs="Tahoma"/>
                <w:b/>
                <w:sz w:val="20"/>
              </w:rPr>
              <w:t>ț</w:t>
            </w:r>
            <w:r w:rsidRPr="00662DAE">
              <w:rPr>
                <w:rFonts w:ascii="Trebuchet MS" w:hAnsi="Trebuchet MS"/>
                <w:b/>
                <w:sz w:val="20"/>
              </w:rPr>
              <w:t>ii</w:t>
            </w:r>
            <w:r w:rsidR="00241562">
              <w:rPr>
                <w:rFonts w:ascii="Trebuchet MS" w:hAnsi="Trebuchet MS"/>
                <w:b/>
                <w:sz w:val="20"/>
              </w:rPr>
              <w:t xml:space="preserve"> </w:t>
            </w:r>
            <w:r w:rsidRPr="00662DAE">
              <w:rPr>
                <w:rFonts w:ascii="Trebuchet MS" w:hAnsi="Trebuchet MS"/>
                <w:b/>
                <w:sz w:val="20"/>
              </w:rPr>
              <w:t>maxime</w:t>
            </w:r>
            <w:r w:rsidR="00241562">
              <w:rPr>
                <w:rFonts w:ascii="Trebuchet MS" w:hAnsi="Trebuchet MS"/>
                <w:b/>
                <w:sz w:val="20"/>
              </w:rPr>
              <w:t xml:space="preserve"> </w:t>
            </w:r>
            <w:r w:rsidRPr="00662DAE">
              <w:rPr>
                <w:rFonts w:ascii="Trebuchet MS" w:hAnsi="Trebuchet MS"/>
                <w:b/>
                <w:sz w:val="20"/>
              </w:rPr>
              <w:t>permise</w:t>
            </w:r>
            <w:r w:rsidR="00241562">
              <w:rPr>
                <w:rFonts w:ascii="Trebuchet MS" w:hAnsi="Trebuchet MS"/>
                <w:b/>
                <w:sz w:val="20"/>
              </w:rPr>
              <w:t xml:space="preserve"> </w:t>
            </w:r>
            <w:r w:rsidRPr="00662DAE">
              <w:rPr>
                <w:rFonts w:ascii="Trebuchet MS" w:hAnsi="Trebuchet MS"/>
                <w:b/>
                <w:sz w:val="20"/>
              </w:rPr>
              <w:t>de</w:t>
            </w:r>
            <w:r w:rsidR="00241562">
              <w:rPr>
                <w:rFonts w:ascii="Trebuchet MS" w:hAnsi="Trebuchet MS"/>
                <w:b/>
                <w:sz w:val="20"/>
              </w:rPr>
              <w:t xml:space="preserve"> </w:t>
            </w:r>
            <w:r w:rsidRPr="00662DAE">
              <w:rPr>
                <w:rFonts w:ascii="Trebuchet MS" w:hAnsi="Trebuchet MS"/>
                <w:b/>
                <w:sz w:val="20"/>
              </w:rPr>
              <w:t>gunoi</w:t>
            </w:r>
            <w:r w:rsidR="00241562">
              <w:rPr>
                <w:rFonts w:ascii="Trebuchet MS" w:hAnsi="Trebuchet MS"/>
                <w:b/>
                <w:sz w:val="20"/>
              </w:rPr>
              <w:t xml:space="preserve"> </w:t>
            </w:r>
            <w:r w:rsidRPr="00662DAE">
              <w:rPr>
                <w:rFonts w:ascii="Trebuchet MS" w:hAnsi="Trebuchet MS"/>
                <w:b/>
                <w:sz w:val="20"/>
              </w:rPr>
              <w:t>de</w:t>
            </w:r>
            <w:r w:rsidR="00241562">
              <w:rPr>
                <w:rFonts w:ascii="Trebuchet MS" w:hAnsi="Trebuchet MS"/>
                <w:b/>
                <w:sz w:val="20"/>
              </w:rPr>
              <w:t xml:space="preserve"> </w:t>
            </w:r>
            <w:r w:rsidRPr="00662DAE">
              <w:rPr>
                <w:rFonts w:ascii="Trebuchet MS" w:hAnsi="Trebuchet MS"/>
                <w:b/>
                <w:sz w:val="20"/>
              </w:rPr>
              <w:t>grajd</w:t>
            </w:r>
            <w:r w:rsidR="00241562">
              <w:rPr>
                <w:rFonts w:ascii="Trebuchet MS" w:hAnsi="Trebuchet MS"/>
                <w:b/>
                <w:sz w:val="20"/>
              </w:rPr>
              <w:t xml:space="preserve"> </w:t>
            </w:r>
            <w:r w:rsidRPr="00662DAE">
              <w:rPr>
                <w:rFonts w:ascii="Trebuchet MS" w:hAnsi="Trebuchet MS"/>
                <w:b/>
                <w:sz w:val="20"/>
              </w:rPr>
              <w:t>(ex.</w:t>
            </w:r>
            <w:r w:rsidR="00241562">
              <w:rPr>
                <w:rFonts w:ascii="Trebuchet MS" w:hAnsi="Trebuchet MS"/>
                <w:b/>
                <w:sz w:val="20"/>
              </w:rPr>
              <w:t xml:space="preserve"> </w:t>
            </w:r>
            <w:r w:rsidRPr="00662DAE">
              <w:rPr>
                <w:rFonts w:ascii="Trebuchet MS" w:hAnsi="Trebuchet MS"/>
                <w:b/>
                <w:sz w:val="20"/>
              </w:rPr>
              <w:t>40</w:t>
            </w:r>
            <w:r w:rsidR="00241562">
              <w:rPr>
                <w:rFonts w:ascii="Trebuchet MS" w:hAnsi="Trebuchet MS"/>
                <w:b/>
                <w:sz w:val="20"/>
              </w:rPr>
              <w:t xml:space="preserve"> </w:t>
            </w:r>
            <w:r w:rsidRPr="00662DAE">
              <w:rPr>
                <w:rFonts w:ascii="Trebuchet MS" w:hAnsi="Trebuchet MS"/>
                <w:b/>
                <w:sz w:val="20"/>
              </w:rPr>
              <w:t>kg</w:t>
            </w:r>
            <w:r w:rsidR="00241562">
              <w:rPr>
                <w:rFonts w:ascii="Trebuchet MS" w:hAnsi="Trebuchet MS"/>
                <w:b/>
                <w:sz w:val="20"/>
              </w:rPr>
              <w:t xml:space="preserve"> </w:t>
            </w:r>
            <w:r w:rsidRPr="00662DAE">
              <w:rPr>
                <w:rFonts w:ascii="Trebuchet MS" w:hAnsi="Trebuchet MS"/>
                <w:b/>
                <w:sz w:val="20"/>
              </w:rPr>
              <w:t>N</w:t>
            </w:r>
            <w:r w:rsidR="00241562">
              <w:rPr>
                <w:rFonts w:ascii="Trebuchet MS" w:hAnsi="Trebuchet MS"/>
                <w:b/>
                <w:sz w:val="20"/>
              </w:rPr>
              <w:t xml:space="preserve"> </w:t>
            </w:r>
            <w:r w:rsidRPr="00662DAE">
              <w:rPr>
                <w:rFonts w:ascii="Trebuchet MS" w:hAnsi="Trebuchet MS"/>
                <w:b/>
                <w:sz w:val="20"/>
              </w:rPr>
              <w:t>s.a./ha/an</w:t>
            </w:r>
            <w:r w:rsidR="00241562">
              <w:rPr>
                <w:rFonts w:ascii="Trebuchet MS" w:hAnsi="Trebuchet MS"/>
                <w:b/>
                <w:sz w:val="20"/>
              </w:rPr>
              <w:t xml:space="preserve"> </w:t>
            </w:r>
            <w:r w:rsidRPr="00662DAE">
              <w:rPr>
                <w:rFonts w:ascii="Trebuchet MS" w:hAnsi="Trebuchet MS"/>
                <w:b/>
                <w:sz w:val="20"/>
              </w:rPr>
              <w:t>în</w:t>
            </w:r>
            <w:r w:rsidR="00241562">
              <w:rPr>
                <w:rFonts w:ascii="Trebuchet MS" w:hAnsi="Trebuchet MS"/>
                <w:b/>
                <w:sz w:val="20"/>
              </w:rPr>
              <w:t xml:space="preserve"> </w:t>
            </w:r>
            <w:r w:rsidRPr="00662DAE">
              <w:rPr>
                <w:rFonts w:ascii="Trebuchet MS" w:hAnsi="Trebuchet MS"/>
                <w:b/>
                <w:sz w:val="20"/>
              </w:rPr>
              <w:t>cazul</w:t>
            </w:r>
            <w:r w:rsidR="00241562">
              <w:rPr>
                <w:rFonts w:ascii="Trebuchet MS" w:hAnsi="Trebuchet MS"/>
                <w:b/>
                <w:sz w:val="20"/>
              </w:rPr>
              <w:t xml:space="preserve"> </w:t>
            </w:r>
            <w:r w:rsidRPr="00662DAE">
              <w:rPr>
                <w:rFonts w:ascii="Trebuchet MS" w:hAnsi="Trebuchet MS"/>
                <w:b/>
                <w:sz w:val="20"/>
              </w:rPr>
              <w:t>P1</w:t>
            </w:r>
            <w:r w:rsidR="00241562">
              <w:rPr>
                <w:rFonts w:ascii="Trebuchet MS" w:hAnsi="Trebuchet MS"/>
                <w:b/>
                <w:sz w:val="20"/>
              </w:rPr>
              <w:t xml:space="preserve"> </w:t>
            </w:r>
            <w:r w:rsidRPr="00662DAE">
              <w:rPr>
                <w:rFonts w:ascii="Trebuchet MS" w:hAnsi="Trebuchet MS"/>
                <w:b/>
                <w:sz w:val="20"/>
              </w:rPr>
              <w:t>al</w:t>
            </w:r>
            <w:r w:rsidR="00DB6A69">
              <w:rPr>
                <w:rFonts w:ascii="Trebuchet MS" w:hAnsi="Trebuchet MS"/>
                <w:b/>
                <w:sz w:val="20"/>
              </w:rPr>
              <w:t xml:space="preserve"> M.10</w:t>
            </w:r>
            <w:r w:rsidRPr="00662DAE">
              <w:rPr>
                <w:rFonts w:ascii="Trebuchet MS" w:hAnsi="Trebuchet MS"/>
                <w:b/>
                <w:sz w:val="20"/>
              </w:rPr>
              <w:t>),</w:t>
            </w:r>
            <w:r w:rsidR="00241562">
              <w:rPr>
                <w:rFonts w:ascii="Trebuchet MS" w:hAnsi="Trebuchet MS"/>
                <w:b/>
                <w:sz w:val="20"/>
              </w:rPr>
              <w:t xml:space="preserve"> </w:t>
            </w:r>
            <w:r w:rsidRPr="00662DAE">
              <w:rPr>
                <w:rFonts w:ascii="Trebuchet MS" w:hAnsi="Trebuchet MS"/>
                <w:b/>
                <w:sz w:val="20"/>
              </w:rPr>
              <w:t>acest</w:t>
            </w:r>
            <w:r w:rsidR="00241562">
              <w:rPr>
                <w:rFonts w:ascii="Trebuchet MS" w:hAnsi="Trebuchet MS"/>
                <w:b/>
                <w:sz w:val="20"/>
              </w:rPr>
              <w:t xml:space="preserve"> </w:t>
            </w:r>
            <w:r w:rsidRPr="00662DAE">
              <w:rPr>
                <w:rFonts w:ascii="Trebuchet MS" w:hAnsi="Trebuchet MS"/>
                <w:b/>
                <w:sz w:val="20"/>
              </w:rPr>
              <w:t>lucru</w:t>
            </w:r>
            <w:r w:rsidR="00241562">
              <w:rPr>
                <w:rFonts w:ascii="Trebuchet MS" w:hAnsi="Trebuchet MS"/>
                <w:b/>
                <w:sz w:val="20"/>
              </w:rPr>
              <w:t xml:space="preserve"> </w:t>
            </w:r>
            <w:r w:rsidRPr="00662DAE">
              <w:rPr>
                <w:rFonts w:ascii="Trebuchet MS" w:hAnsi="Trebuchet MS"/>
                <w:b/>
                <w:sz w:val="20"/>
              </w:rPr>
              <w:t>nu</w:t>
            </w:r>
            <w:r w:rsidR="00241562">
              <w:rPr>
                <w:rFonts w:ascii="Trebuchet MS" w:hAnsi="Trebuchet MS"/>
                <w:b/>
                <w:sz w:val="20"/>
              </w:rPr>
              <w:t xml:space="preserve"> </w:t>
            </w:r>
            <w:r w:rsidRPr="00662DAE">
              <w:rPr>
                <w:rFonts w:ascii="Trebuchet MS" w:hAnsi="Trebuchet MS"/>
                <w:b/>
                <w:sz w:val="20"/>
              </w:rPr>
              <w:t>constituie</w:t>
            </w:r>
            <w:r w:rsidR="00241562">
              <w:rPr>
                <w:rFonts w:ascii="Trebuchet MS" w:hAnsi="Trebuchet MS"/>
                <w:b/>
                <w:sz w:val="20"/>
              </w:rPr>
              <w:t xml:space="preserve"> </w:t>
            </w:r>
            <w:r w:rsidRPr="00662DAE">
              <w:rPr>
                <w:rFonts w:ascii="Trebuchet MS" w:hAnsi="Trebuchet MS"/>
                <w:b/>
                <w:sz w:val="20"/>
              </w:rPr>
              <w:t>în</w:t>
            </w:r>
            <w:r w:rsidR="00241562">
              <w:rPr>
                <w:rFonts w:ascii="Trebuchet MS" w:hAnsi="Trebuchet MS"/>
                <w:b/>
                <w:sz w:val="20"/>
              </w:rPr>
              <w:t xml:space="preserve"> </w:t>
            </w:r>
            <w:r w:rsidRPr="00662DAE">
              <w:rPr>
                <w:rFonts w:ascii="Trebuchet MS" w:hAnsi="Trebuchet MS"/>
                <w:b/>
                <w:sz w:val="20"/>
              </w:rPr>
              <w:t>mod</w:t>
            </w:r>
            <w:r w:rsidR="00241562">
              <w:rPr>
                <w:rFonts w:ascii="Trebuchet MS" w:hAnsi="Trebuchet MS"/>
                <w:b/>
                <w:sz w:val="20"/>
              </w:rPr>
              <w:t xml:space="preserve"> </w:t>
            </w:r>
            <w:r w:rsidRPr="00662DAE">
              <w:rPr>
                <w:rFonts w:ascii="Trebuchet MS" w:hAnsi="Trebuchet MS"/>
                <w:b/>
                <w:sz w:val="20"/>
              </w:rPr>
              <w:t>implicit</w:t>
            </w:r>
            <w:r w:rsidR="00241562">
              <w:rPr>
                <w:rFonts w:ascii="Trebuchet MS" w:hAnsi="Trebuchet MS"/>
                <w:b/>
                <w:sz w:val="20"/>
              </w:rPr>
              <w:t xml:space="preserve"> </w:t>
            </w:r>
            <w:r w:rsidRPr="00662DAE">
              <w:rPr>
                <w:rFonts w:ascii="Trebuchet MS" w:hAnsi="Trebuchet MS"/>
                <w:b/>
                <w:sz w:val="20"/>
              </w:rPr>
              <w:t>o</w:t>
            </w:r>
            <w:r w:rsidR="00241562">
              <w:rPr>
                <w:rFonts w:ascii="Trebuchet MS" w:hAnsi="Trebuchet MS"/>
                <w:b/>
                <w:sz w:val="20"/>
              </w:rPr>
              <w:t xml:space="preserve"> </w:t>
            </w:r>
            <w:r w:rsidRPr="00662DAE">
              <w:rPr>
                <w:rFonts w:ascii="Trebuchet MS" w:hAnsi="Trebuchet MS"/>
                <w:b/>
                <w:sz w:val="20"/>
              </w:rPr>
              <w:t>încălcare</w:t>
            </w:r>
            <w:r w:rsidR="00241562">
              <w:rPr>
                <w:rFonts w:ascii="Trebuchet MS" w:hAnsi="Trebuchet MS"/>
                <w:b/>
                <w:sz w:val="20"/>
              </w:rPr>
              <w:t xml:space="preserve"> </w:t>
            </w:r>
            <w:r w:rsidRPr="00662DAE">
              <w:rPr>
                <w:rFonts w:ascii="Trebuchet MS" w:hAnsi="Trebuchet MS"/>
                <w:b/>
                <w:sz w:val="20"/>
              </w:rPr>
              <w:t>a</w:t>
            </w:r>
            <w:r w:rsidR="00241562">
              <w:rPr>
                <w:rFonts w:ascii="Trebuchet MS" w:hAnsi="Trebuchet MS"/>
                <w:b/>
                <w:sz w:val="20"/>
              </w:rPr>
              <w:t xml:space="preserve"> </w:t>
            </w:r>
            <w:r w:rsidRPr="00662DAE">
              <w:rPr>
                <w:rFonts w:ascii="Trebuchet MS" w:hAnsi="Trebuchet MS"/>
                <w:b/>
                <w:sz w:val="20"/>
              </w:rPr>
              <w:t>angajamentului,</w:t>
            </w:r>
            <w:r w:rsidR="00241562">
              <w:rPr>
                <w:rFonts w:ascii="Trebuchet MS" w:hAnsi="Trebuchet MS"/>
                <w:b/>
                <w:sz w:val="20"/>
              </w:rPr>
              <w:t xml:space="preserve"> </w:t>
            </w:r>
            <w:r w:rsidRPr="00662DAE">
              <w:rPr>
                <w:rFonts w:ascii="Trebuchet MS" w:hAnsi="Trebuchet MS"/>
                <w:b/>
                <w:sz w:val="20"/>
              </w:rPr>
              <w:t>ci</w:t>
            </w:r>
            <w:r w:rsidR="00241562">
              <w:rPr>
                <w:rFonts w:ascii="Trebuchet MS" w:hAnsi="Trebuchet MS"/>
                <w:b/>
                <w:sz w:val="20"/>
              </w:rPr>
              <w:t xml:space="preserve"> </w:t>
            </w:r>
            <w:r w:rsidRPr="00662DAE">
              <w:rPr>
                <w:rFonts w:ascii="Trebuchet MS" w:hAnsi="Trebuchet MS"/>
                <w:b/>
                <w:sz w:val="20"/>
              </w:rPr>
              <w:t>indică</w:t>
            </w:r>
            <w:r w:rsidR="00241562">
              <w:rPr>
                <w:rFonts w:ascii="Trebuchet MS" w:hAnsi="Trebuchet MS"/>
                <w:b/>
                <w:sz w:val="20"/>
              </w:rPr>
              <w:t xml:space="preserve"> </w:t>
            </w:r>
            <w:r w:rsidRPr="00662DAE">
              <w:rPr>
                <w:rFonts w:ascii="Trebuchet MS" w:hAnsi="Trebuchet MS"/>
                <w:b/>
                <w:sz w:val="20"/>
              </w:rPr>
              <w:t>o</w:t>
            </w:r>
            <w:r w:rsidR="00241562">
              <w:rPr>
                <w:rFonts w:ascii="Trebuchet MS" w:hAnsi="Trebuchet MS"/>
                <w:b/>
                <w:sz w:val="20"/>
              </w:rPr>
              <w:t xml:space="preserve"> </w:t>
            </w:r>
            <w:r w:rsidRPr="00662DAE">
              <w:rPr>
                <w:rFonts w:ascii="Trebuchet MS" w:hAnsi="Trebuchet MS"/>
                <w:b/>
                <w:sz w:val="20"/>
              </w:rPr>
              <w:t>susceptibilitate</w:t>
            </w:r>
            <w:r w:rsidR="00241562">
              <w:rPr>
                <w:rFonts w:ascii="Trebuchet MS" w:hAnsi="Trebuchet MS"/>
                <w:b/>
                <w:sz w:val="20"/>
              </w:rPr>
              <w:t xml:space="preserve"> </w:t>
            </w:r>
            <w:r w:rsidRPr="00662DAE">
              <w:rPr>
                <w:rFonts w:ascii="Trebuchet MS" w:hAnsi="Trebuchet MS"/>
                <w:b/>
                <w:sz w:val="20"/>
              </w:rPr>
              <w:t>că</w:t>
            </w:r>
            <w:r w:rsidR="00241562">
              <w:rPr>
                <w:rFonts w:ascii="Trebuchet MS" w:hAnsi="Trebuchet MS"/>
                <w:b/>
                <w:sz w:val="20"/>
              </w:rPr>
              <w:t xml:space="preserve"> </w:t>
            </w:r>
            <w:r w:rsidRPr="00662DAE">
              <w:rPr>
                <w:rFonts w:ascii="Trebuchet MS" w:hAnsi="Trebuchet MS"/>
                <w:b/>
                <w:sz w:val="20"/>
              </w:rPr>
              <w:t>angajamentul</w:t>
            </w:r>
            <w:r w:rsidR="00241562">
              <w:rPr>
                <w:rFonts w:ascii="Trebuchet MS" w:hAnsi="Trebuchet MS"/>
                <w:b/>
                <w:sz w:val="20"/>
              </w:rPr>
              <w:t xml:space="preserve"> </w:t>
            </w:r>
            <w:r w:rsidRPr="00662DAE">
              <w:rPr>
                <w:rFonts w:ascii="Trebuchet MS" w:hAnsi="Trebuchet MS"/>
                <w:b/>
                <w:sz w:val="20"/>
              </w:rPr>
              <w:t>ar</w:t>
            </w:r>
            <w:r w:rsidR="00241562">
              <w:rPr>
                <w:rFonts w:ascii="Trebuchet MS" w:hAnsi="Trebuchet MS"/>
                <w:b/>
                <w:sz w:val="20"/>
              </w:rPr>
              <w:t xml:space="preserve"> </w:t>
            </w:r>
            <w:r w:rsidRPr="00662DAE">
              <w:rPr>
                <w:rFonts w:ascii="Trebuchet MS" w:hAnsi="Trebuchet MS"/>
                <w:b/>
                <w:sz w:val="20"/>
              </w:rPr>
              <w:t>putea</w:t>
            </w:r>
            <w:r w:rsidR="00241562">
              <w:rPr>
                <w:rFonts w:ascii="Trebuchet MS" w:hAnsi="Trebuchet MS"/>
                <w:b/>
                <w:sz w:val="20"/>
              </w:rPr>
              <w:t xml:space="preserve"> </w:t>
            </w:r>
            <w:r w:rsidRPr="00662DAE">
              <w:rPr>
                <w:rFonts w:ascii="Trebuchet MS" w:hAnsi="Trebuchet MS"/>
                <w:b/>
                <w:sz w:val="20"/>
              </w:rPr>
              <w:t>să</w:t>
            </w:r>
            <w:r w:rsidR="00241562">
              <w:rPr>
                <w:rFonts w:ascii="Trebuchet MS" w:hAnsi="Trebuchet MS"/>
                <w:b/>
                <w:sz w:val="20"/>
              </w:rPr>
              <w:t xml:space="preserve"> </w:t>
            </w:r>
            <w:r w:rsidRPr="00662DAE">
              <w:rPr>
                <w:rFonts w:ascii="Trebuchet MS" w:hAnsi="Trebuchet MS"/>
                <w:b/>
                <w:sz w:val="20"/>
              </w:rPr>
              <w:t>nu</w:t>
            </w:r>
            <w:r w:rsidR="00241562">
              <w:rPr>
                <w:rFonts w:ascii="Trebuchet MS" w:hAnsi="Trebuchet MS"/>
                <w:b/>
                <w:sz w:val="20"/>
              </w:rPr>
              <w:t xml:space="preserve"> </w:t>
            </w:r>
            <w:r w:rsidRPr="00662DAE">
              <w:rPr>
                <w:rFonts w:ascii="Trebuchet MS" w:hAnsi="Trebuchet MS"/>
                <w:b/>
                <w:sz w:val="20"/>
              </w:rPr>
              <w:t>fie</w:t>
            </w:r>
            <w:r w:rsidR="00241562">
              <w:rPr>
                <w:rFonts w:ascii="Trebuchet MS" w:hAnsi="Trebuchet MS"/>
                <w:b/>
                <w:sz w:val="20"/>
              </w:rPr>
              <w:t xml:space="preserve"> </w:t>
            </w:r>
            <w:r w:rsidRPr="00662DAE">
              <w:rPr>
                <w:rFonts w:ascii="Trebuchet MS" w:hAnsi="Trebuchet MS"/>
                <w:b/>
                <w:sz w:val="20"/>
              </w:rPr>
              <w:t>respectat.</w:t>
            </w:r>
          </w:p>
          <w:p w14:paraId="46A88D9F" w14:textId="77777777" w:rsidR="007F62A4" w:rsidRPr="00662DAE" w:rsidRDefault="007F62A4" w:rsidP="00662DAE">
            <w:pPr>
              <w:pStyle w:val="ListParagraph"/>
              <w:spacing w:after="0" w:line="240" w:lineRule="auto"/>
              <w:ind w:left="0"/>
              <w:jc w:val="both"/>
              <w:rPr>
                <w:rFonts w:ascii="Trebuchet MS" w:hAnsi="Trebuchet MS"/>
                <w:sz w:val="20"/>
              </w:rPr>
            </w:pPr>
          </w:p>
          <w:p w14:paraId="4B4DDFEF" w14:textId="77777777" w:rsidR="007F62A4" w:rsidRPr="00662DAE" w:rsidRDefault="007F62A4" w:rsidP="00662DAE">
            <w:pPr>
              <w:pStyle w:val="ListParagraph"/>
              <w:spacing w:after="0" w:line="240" w:lineRule="auto"/>
              <w:ind w:left="0"/>
              <w:jc w:val="both"/>
              <w:rPr>
                <w:rFonts w:ascii="Trebuchet MS" w:hAnsi="Trebuchet MS"/>
                <w:sz w:val="20"/>
              </w:rPr>
            </w:pPr>
            <w:r w:rsidRPr="00662DAE">
              <w:rPr>
                <w:rFonts w:ascii="Trebuchet MS" w:hAnsi="Trebuchet MS"/>
                <w:sz w:val="20"/>
              </w:rPr>
              <w:t>În</w:t>
            </w:r>
            <w:r w:rsidR="00241562">
              <w:rPr>
                <w:rFonts w:ascii="Trebuchet MS" w:hAnsi="Trebuchet MS"/>
                <w:sz w:val="20"/>
              </w:rPr>
              <w:t xml:space="preserve"> </w:t>
            </w:r>
            <w:r w:rsidRPr="00662DAE">
              <w:rPr>
                <w:rFonts w:ascii="Trebuchet MS" w:hAnsi="Trebuchet MS"/>
                <w:sz w:val="20"/>
              </w:rPr>
              <w:t>această</w:t>
            </w:r>
            <w:r w:rsidR="00241562">
              <w:rPr>
                <w:rFonts w:ascii="Trebuchet MS" w:hAnsi="Trebuchet MS"/>
                <w:sz w:val="20"/>
              </w:rPr>
              <w:t xml:space="preserve"> </w:t>
            </w:r>
            <w:r w:rsidRPr="00662DAE">
              <w:rPr>
                <w:rFonts w:ascii="Trebuchet MS" w:hAnsi="Trebuchet MS"/>
                <w:sz w:val="20"/>
              </w:rPr>
              <w:t>situa</w:t>
            </w:r>
            <w:r w:rsidRPr="00662DAE">
              <w:rPr>
                <w:rFonts w:ascii="Trebuchet MS" w:hAnsi="Trebuchet MS" w:cs="Tahoma"/>
                <w:sz w:val="20"/>
              </w:rPr>
              <w:t>ț</w:t>
            </w:r>
            <w:r w:rsidRPr="00662DAE">
              <w:rPr>
                <w:rFonts w:ascii="Trebuchet MS" w:hAnsi="Trebuchet MS"/>
                <w:sz w:val="20"/>
              </w:rPr>
              <w:t>ie,</w:t>
            </w:r>
            <w:r w:rsidR="00241562">
              <w:rPr>
                <w:rFonts w:ascii="Trebuchet MS" w:hAnsi="Trebuchet MS"/>
                <w:sz w:val="20"/>
              </w:rPr>
              <w:t xml:space="preserve"> </w:t>
            </w:r>
            <w:r w:rsidRPr="00662DAE">
              <w:rPr>
                <w:rFonts w:ascii="Trebuchet MS" w:hAnsi="Trebuchet MS"/>
                <w:b/>
                <w:sz w:val="20"/>
              </w:rPr>
              <w:t>fermierul</w:t>
            </w:r>
            <w:r w:rsidR="00241562">
              <w:rPr>
                <w:rFonts w:ascii="Trebuchet MS" w:hAnsi="Trebuchet MS"/>
                <w:b/>
                <w:sz w:val="20"/>
              </w:rPr>
              <w:t xml:space="preserve"> </w:t>
            </w:r>
            <w:r w:rsidRPr="00662DAE">
              <w:rPr>
                <w:rFonts w:ascii="Trebuchet MS" w:hAnsi="Trebuchet MS"/>
                <w:b/>
                <w:sz w:val="20"/>
              </w:rPr>
              <w:t>este</w:t>
            </w:r>
            <w:r w:rsidR="00241562">
              <w:rPr>
                <w:rFonts w:ascii="Trebuchet MS" w:hAnsi="Trebuchet MS"/>
                <w:b/>
                <w:sz w:val="20"/>
              </w:rPr>
              <w:t xml:space="preserve"> </w:t>
            </w:r>
            <w:r w:rsidRPr="00662DAE">
              <w:rPr>
                <w:rFonts w:ascii="Trebuchet MS" w:hAnsi="Trebuchet MS"/>
                <w:b/>
                <w:sz w:val="20"/>
              </w:rPr>
              <w:t>invitat</w:t>
            </w:r>
            <w:r w:rsidR="00241562">
              <w:rPr>
                <w:rFonts w:ascii="Trebuchet MS" w:hAnsi="Trebuchet MS"/>
                <w:b/>
                <w:sz w:val="20"/>
              </w:rPr>
              <w:t xml:space="preserve"> </w:t>
            </w:r>
            <w:r w:rsidRPr="00662DAE">
              <w:rPr>
                <w:rFonts w:ascii="Trebuchet MS" w:hAnsi="Trebuchet MS"/>
                <w:b/>
                <w:sz w:val="20"/>
              </w:rPr>
              <w:t>să</w:t>
            </w:r>
            <w:r w:rsidR="00241562">
              <w:rPr>
                <w:rFonts w:ascii="Trebuchet MS" w:hAnsi="Trebuchet MS"/>
                <w:b/>
                <w:sz w:val="20"/>
              </w:rPr>
              <w:t xml:space="preserve"> </w:t>
            </w:r>
            <w:r w:rsidRPr="00662DAE">
              <w:rPr>
                <w:rFonts w:ascii="Trebuchet MS" w:hAnsi="Trebuchet MS"/>
                <w:b/>
                <w:sz w:val="20"/>
              </w:rPr>
              <w:t>se</w:t>
            </w:r>
            <w:r w:rsidR="00241562">
              <w:rPr>
                <w:rFonts w:ascii="Trebuchet MS" w:hAnsi="Trebuchet MS"/>
                <w:b/>
                <w:sz w:val="20"/>
              </w:rPr>
              <w:t xml:space="preserve"> </w:t>
            </w:r>
            <w:r w:rsidRPr="00662DAE">
              <w:rPr>
                <w:rFonts w:ascii="Trebuchet MS" w:hAnsi="Trebuchet MS"/>
                <w:b/>
                <w:sz w:val="20"/>
              </w:rPr>
              <w:t>prezinte</w:t>
            </w:r>
            <w:r w:rsidR="00241562">
              <w:rPr>
                <w:rFonts w:ascii="Trebuchet MS" w:hAnsi="Trebuchet MS"/>
                <w:b/>
                <w:sz w:val="20"/>
              </w:rPr>
              <w:t xml:space="preserve"> </w:t>
            </w:r>
            <w:r w:rsidRPr="00662DAE">
              <w:rPr>
                <w:rFonts w:ascii="Trebuchet MS" w:hAnsi="Trebuchet MS"/>
                <w:b/>
                <w:sz w:val="20"/>
              </w:rPr>
              <w:t>la</w:t>
            </w:r>
            <w:r w:rsidR="00241562">
              <w:rPr>
                <w:rFonts w:ascii="Trebuchet MS" w:hAnsi="Trebuchet MS"/>
                <w:b/>
                <w:sz w:val="20"/>
              </w:rPr>
              <w:t xml:space="preserve"> </w:t>
            </w:r>
            <w:r w:rsidRPr="00662DAE">
              <w:rPr>
                <w:rFonts w:ascii="Trebuchet MS" w:hAnsi="Trebuchet MS"/>
                <w:b/>
                <w:sz w:val="20"/>
              </w:rPr>
              <w:t>APIA</w:t>
            </w:r>
            <w:r w:rsidR="00241562">
              <w:rPr>
                <w:rFonts w:ascii="Trebuchet MS" w:hAnsi="Trebuchet MS"/>
                <w:b/>
                <w:sz w:val="20"/>
              </w:rPr>
              <w:t xml:space="preserve"> </w:t>
            </w:r>
            <w:r w:rsidRPr="00662DAE">
              <w:rPr>
                <w:rFonts w:ascii="Trebuchet MS" w:hAnsi="Trebuchet MS"/>
                <w:b/>
                <w:sz w:val="20"/>
              </w:rPr>
              <w:t>cu</w:t>
            </w:r>
            <w:r w:rsidR="00241562">
              <w:rPr>
                <w:rFonts w:ascii="Trebuchet MS" w:hAnsi="Trebuchet MS"/>
                <w:b/>
                <w:sz w:val="20"/>
              </w:rPr>
              <w:t xml:space="preserve"> </w:t>
            </w:r>
            <w:r w:rsidRPr="00662DAE">
              <w:rPr>
                <w:rFonts w:ascii="Trebuchet MS" w:hAnsi="Trebuchet MS"/>
                <w:b/>
                <w:sz w:val="20"/>
              </w:rPr>
              <w:t>documente</w:t>
            </w:r>
            <w:r w:rsidR="00241562">
              <w:rPr>
                <w:rFonts w:ascii="Trebuchet MS" w:hAnsi="Trebuchet MS"/>
                <w:b/>
                <w:sz w:val="20"/>
              </w:rPr>
              <w:t xml:space="preserve"> </w:t>
            </w:r>
            <w:r w:rsidRPr="00662DAE">
              <w:rPr>
                <w:rFonts w:ascii="Trebuchet MS" w:hAnsi="Trebuchet MS"/>
                <w:b/>
                <w:sz w:val="20"/>
              </w:rPr>
              <w:t>doveditoare</w:t>
            </w:r>
            <w:r w:rsidR="00241562">
              <w:rPr>
                <w:rFonts w:ascii="Trebuchet MS" w:hAnsi="Trebuchet MS"/>
                <w:b/>
                <w:sz w:val="20"/>
              </w:rPr>
              <w:t xml:space="preserve"> </w:t>
            </w:r>
            <w:r w:rsidRPr="00662DAE">
              <w:rPr>
                <w:rFonts w:ascii="Trebuchet MS" w:hAnsi="Trebuchet MS" w:cs="Tahoma"/>
                <w:b/>
                <w:sz w:val="20"/>
              </w:rPr>
              <w:t>ș</w:t>
            </w:r>
            <w:r w:rsidRPr="00662DAE">
              <w:rPr>
                <w:rFonts w:ascii="Trebuchet MS" w:hAnsi="Trebuchet MS"/>
                <w:b/>
                <w:sz w:val="20"/>
              </w:rPr>
              <w:t>i</w:t>
            </w:r>
            <w:r w:rsidR="00241562">
              <w:rPr>
                <w:rFonts w:ascii="Trebuchet MS" w:hAnsi="Trebuchet MS"/>
                <w:b/>
                <w:sz w:val="20"/>
              </w:rPr>
              <w:t xml:space="preserve"> </w:t>
            </w:r>
            <w:r w:rsidRPr="00662DAE">
              <w:rPr>
                <w:rFonts w:ascii="Trebuchet MS" w:hAnsi="Trebuchet MS"/>
                <w:b/>
                <w:sz w:val="20"/>
              </w:rPr>
              <w:t>declara</w:t>
            </w:r>
            <w:r w:rsidRPr="00662DAE">
              <w:rPr>
                <w:rFonts w:ascii="Trebuchet MS" w:hAnsi="Trebuchet MS" w:cs="Tahoma"/>
                <w:b/>
                <w:sz w:val="20"/>
              </w:rPr>
              <w:t>ț</w:t>
            </w:r>
            <w:r w:rsidRPr="00662DAE">
              <w:rPr>
                <w:rFonts w:ascii="Trebuchet MS" w:hAnsi="Trebuchet MS"/>
                <w:b/>
                <w:sz w:val="20"/>
              </w:rPr>
              <w:t>ie</w:t>
            </w:r>
            <w:r w:rsidR="00241562">
              <w:rPr>
                <w:rFonts w:ascii="Trebuchet MS" w:hAnsi="Trebuchet MS"/>
                <w:b/>
                <w:sz w:val="20"/>
              </w:rPr>
              <w:t xml:space="preserve"> </w:t>
            </w:r>
            <w:r w:rsidRPr="00662DAE">
              <w:rPr>
                <w:rFonts w:ascii="Trebuchet MS" w:hAnsi="Trebuchet MS"/>
                <w:b/>
                <w:sz w:val="20"/>
              </w:rPr>
              <w:t>pe</w:t>
            </w:r>
            <w:r w:rsidR="00241562">
              <w:rPr>
                <w:rFonts w:ascii="Trebuchet MS" w:hAnsi="Trebuchet MS"/>
                <w:b/>
                <w:sz w:val="20"/>
              </w:rPr>
              <w:t xml:space="preserve"> </w:t>
            </w:r>
            <w:r w:rsidRPr="00662DAE">
              <w:rPr>
                <w:rFonts w:ascii="Trebuchet MS" w:hAnsi="Trebuchet MS"/>
                <w:b/>
                <w:sz w:val="20"/>
              </w:rPr>
              <w:t>proprie</w:t>
            </w:r>
            <w:r w:rsidR="00241562">
              <w:rPr>
                <w:rFonts w:ascii="Trebuchet MS" w:hAnsi="Trebuchet MS"/>
                <w:b/>
                <w:sz w:val="20"/>
              </w:rPr>
              <w:t xml:space="preserve"> </w:t>
            </w:r>
            <w:r w:rsidRPr="00662DAE">
              <w:rPr>
                <w:rFonts w:ascii="Trebuchet MS" w:hAnsi="Trebuchet MS"/>
                <w:b/>
                <w:sz w:val="20"/>
              </w:rPr>
              <w:t>răspundere</w:t>
            </w:r>
            <w:r w:rsidR="00241562">
              <w:rPr>
                <w:rFonts w:ascii="Trebuchet MS" w:hAnsi="Trebuchet MS"/>
                <w:b/>
                <w:sz w:val="20"/>
              </w:rPr>
              <w:t xml:space="preserve"> </w:t>
            </w:r>
            <w:r w:rsidRPr="00662DAE">
              <w:rPr>
                <w:rFonts w:ascii="Trebuchet MS" w:hAnsi="Trebuchet MS"/>
                <w:b/>
                <w:sz w:val="20"/>
              </w:rPr>
              <w:t>(Anexa</w:t>
            </w:r>
            <w:r w:rsidR="00241562">
              <w:rPr>
                <w:rFonts w:ascii="Trebuchet MS" w:hAnsi="Trebuchet MS"/>
                <w:b/>
                <w:sz w:val="20"/>
              </w:rPr>
              <w:t xml:space="preserve"> </w:t>
            </w:r>
            <w:r w:rsidRPr="00662DAE">
              <w:rPr>
                <w:rFonts w:ascii="Trebuchet MS" w:hAnsi="Trebuchet MS"/>
                <w:b/>
                <w:sz w:val="20"/>
              </w:rPr>
              <w:t>nr.</w:t>
            </w:r>
            <w:r w:rsidR="00241562">
              <w:rPr>
                <w:rFonts w:ascii="Trebuchet MS" w:hAnsi="Trebuchet MS"/>
                <w:b/>
                <w:sz w:val="20"/>
              </w:rPr>
              <w:t xml:space="preserve"> </w:t>
            </w:r>
            <w:r w:rsidRPr="00662DAE">
              <w:rPr>
                <w:rFonts w:ascii="Trebuchet MS" w:hAnsi="Trebuchet MS"/>
                <w:b/>
                <w:sz w:val="20"/>
              </w:rPr>
              <w:t>2)</w:t>
            </w:r>
            <w:r w:rsidR="00241562">
              <w:rPr>
                <w:rFonts w:ascii="Trebuchet MS" w:hAnsi="Trebuchet MS"/>
                <w:b/>
                <w:sz w:val="20"/>
              </w:rPr>
              <w:t xml:space="preserve"> </w:t>
            </w:r>
            <w:r w:rsidRPr="00662DAE">
              <w:rPr>
                <w:rFonts w:ascii="Trebuchet MS" w:hAnsi="Trebuchet MS"/>
                <w:b/>
                <w:sz w:val="20"/>
              </w:rPr>
              <w:t>prin</w:t>
            </w:r>
            <w:r w:rsidR="00241562">
              <w:rPr>
                <w:rFonts w:ascii="Trebuchet MS" w:hAnsi="Trebuchet MS"/>
                <w:b/>
                <w:sz w:val="20"/>
              </w:rPr>
              <w:t xml:space="preserve"> </w:t>
            </w:r>
            <w:r w:rsidRPr="00662DAE">
              <w:rPr>
                <w:rFonts w:ascii="Trebuchet MS" w:hAnsi="Trebuchet MS"/>
                <w:b/>
                <w:sz w:val="20"/>
              </w:rPr>
              <w:t>care</w:t>
            </w:r>
            <w:r w:rsidR="00241562">
              <w:rPr>
                <w:rFonts w:ascii="Trebuchet MS" w:hAnsi="Trebuchet MS"/>
                <w:b/>
                <w:sz w:val="20"/>
              </w:rPr>
              <w:t xml:space="preserve"> </w:t>
            </w:r>
            <w:r w:rsidRPr="00662DAE">
              <w:rPr>
                <w:rFonts w:ascii="Trebuchet MS" w:hAnsi="Trebuchet MS"/>
                <w:b/>
                <w:sz w:val="20"/>
              </w:rPr>
              <w:t>poate</w:t>
            </w:r>
            <w:r w:rsidR="00241562">
              <w:rPr>
                <w:rFonts w:ascii="Trebuchet MS" w:hAnsi="Trebuchet MS"/>
                <w:b/>
                <w:sz w:val="20"/>
              </w:rPr>
              <w:t xml:space="preserve"> </w:t>
            </w:r>
            <w:r w:rsidRPr="00662DAE">
              <w:rPr>
                <w:rFonts w:ascii="Trebuchet MS" w:hAnsi="Trebuchet MS"/>
                <w:b/>
                <w:sz w:val="20"/>
              </w:rPr>
              <w:t>justifica</w:t>
            </w:r>
            <w:r w:rsidR="00241562">
              <w:rPr>
                <w:rFonts w:ascii="Trebuchet MS" w:hAnsi="Trebuchet MS"/>
                <w:b/>
                <w:sz w:val="20"/>
              </w:rPr>
              <w:t xml:space="preserve"> </w:t>
            </w:r>
            <w:r w:rsidRPr="00662DAE">
              <w:rPr>
                <w:rFonts w:ascii="Trebuchet MS" w:hAnsi="Trebuchet MS"/>
                <w:b/>
                <w:sz w:val="20"/>
              </w:rPr>
              <w:t>faptul</w:t>
            </w:r>
            <w:r w:rsidR="00241562">
              <w:rPr>
                <w:rFonts w:ascii="Trebuchet MS" w:hAnsi="Trebuchet MS"/>
                <w:b/>
                <w:sz w:val="20"/>
              </w:rPr>
              <w:t xml:space="preserve"> </w:t>
            </w:r>
            <w:r w:rsidRPr="00662DAE">
              <w:rPr>
                <w:rFonts w:ascii="Trebuchet MS" w:hAnsi="Trebuchet MS"/>
                <w:b/>
                <w:sz w:val="20"/>
              </w:rPr>
              <w:t>că</w:t>
            </w:r>
            <w:r w:rsidR="00241562">
              <w:rPr>
                <w:rFonts w:ascii="Trebuchet MS" w:hAnsi="Trebuchet MS"/>
                <w:b/>
                <w:sz w:val="20"/>
              </w:rPr>
              <w:t xml:space="preserve"> </w:t>
            </w:r>
            <w:r w:rsidRPr="00662DAE">
              <w:rPr>
                <w:rFonts w:ascii="Trebuchet MS" w:hAnsi="Trebuchet MS"/>
                <w:b/>
                <w:sz w:val="20"/>
              </w:rPr>
              <w:t>cerin</w:t>
            </w:r>
            <w:r w:rsidRPr="00662DAE">
              <w:rPr>
                <w:rFonts w:ascii="Trebuchet MS" w:hAnsi="Trebuchet MS" w:cs="Tahoma"/>
                <w:b/>
                <w:sz w:val="20"/>
              </w:rPr>
              <w:t>ț</w:t>
            </w:r>
            <w:r w:rsidRPr="00662DAE">
              <w:rPr>
                <w:rFonts w:ascii="Trebuchet MS" w:hAnsi="Trebuchet MS"/>
                <w:b/>
                <w:sz w:val="20"/>
              </w:rPr>
              <w:t>ele</w:t>
            </w:r>
            <w:r w:rsidR="00241562">
              <w:rPr>
                <w:rFonts w:ascii="Trebuchet MS" w:hAnsi="Trebuchet MS"/>
                <w:b/>
                <w:sz w:val="20"/>
              </w:rPr>
              <w:t xml:space="preserve"> </w:t>
            </w:r>
            <w:r w:rsidRPr="00662DAE">
              <w:rPr>
                <w:rFonts w:ascii="Trebuchet MS" w:hAnsi="Trebuchet MS"/>
                <w:b/>
                <w:sz w:val="20"/>
              </w:rPr>
              <w:t>au</w:t>
            </w:r>
            <w:r w:rsidR="00241562">
              <w:rPr>
                <w:rFonts w:ascii="Trebuchet MS" w:hAnsi="Trebuchet MS"/>
                <w:b/>
                <w:sz w:val="20"/>
              </w:rPr>
              <w:t xml:space="preserve"> </w:t>
            </w:r>
            <w:r w:rsidRPr="00662DAE">
              <w:rPr>
                <w:rFonts w:ascii="Trebuchet MS" w:hAnsi="Trebuchet MS"/>
                <w:b/>
                <w:sz w:val="20"/>
              </w:rPr>
              <w:t>fost</w:t>
            </w:r>
            <w:r w:rsidR="00241562">
              <w:rPr>
                <w:rFonts w:ascii="Trebuchet MS" w:hAnsi="Trebuchet MS"/>
                <w:b/>
                <w:sz w:val="20"/>
              </w:rPr>
              <w:t xml:space="preserve"> </w:t>
            </w:r>
            <w:r w:rsidRPr="00662DAE">
              <w:rPr>
                <w:rFonts w:ascii="Trebuchet MS" w:hAnsi="Trebuchet MS"/>
                <w:b/>
                <w:sz w:val="20"/>
              </w:rPr>
              <w:t>respectate</w:t>
            </w:r>
            <w:r w:rsidR="00241562">
              <w:rPr>
                <w:rFonts w:ascii="Trebuchet MS" w:hAnsi="Trebuchet MS"/>
                <w:sz w:val="20"/>
              </w:rPr>
              <w:t xml:space="preserve"> </w:t>
            </w:r>
            <w:r w:rsidRPr="00662DAE">
              <w:rPr>
                <w:rFonts w:ascii="Trebuchet MS" w:hAnsi="Trebuchet MS"/>
                <w:sz w:val="20"/>
              </w:rPr>
              <w:t>(ex.</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hrănirea</w:t>
            </w:r>
            <w:r w:rsidR="00241562">
              <w:rPr>
                <w:rFonts w:ascii="Trebuchet MS" w:hAnsi="Trebuchet MS"/>
                <w:sz w:val="20"/>
              </w:rPr>
              <w:t xml:space="preserve"> </w:t>
            </w:r>
            <w:r w:rsidRPr="00662DAE">
              <w:rPr>
                <w:rFonts w:ascii="Trebuchet MS" w:hAnsi="Trebuchet MS"/>
                <w:sz w:val="20"/>
              </w:rPr>
              <w:t>surplusului</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animale</w:t>
            </w:r>
            <w:r w:rsidR="00241562">
              <w:rPr>
                <w:rFonts w:ascii="Trebuchet MS" w:hAnsi="Trebuchet MS"/>
                <w:sz w:val="20"/>
              </w:rPr>
              <w:t xml:space="preserve"> </w:t>
            </w:r>
            <w:r w:rsidRPr="00662DAE">
              <w:rPr>
                <w:rFonts w:ascii="Trebuchet MS" w:hAnsi="Trebuchet MS"/>
                <w:sz w:val="20"/>
              </w:rPr>
              <w:t>cu</w:t>
            </w:r>
            <w:r w:rsidR="00241562">
              <w:rPr>
                <w:rFonts w:ascii="Trebuchet MS" w:hAnsi="Trebuchet MS"/>
                <w:sz w:val="20"/>
              </w:rPr>
              <w:t xml:space="preserve"> </w:t>
            </w:r>
            <w:r w:rsidRPr="00662DAE">
              <w:rPr>
                <w:rFonts w:ascii="Trebuchet MS" w:hAnsi="Trebuchet MS"/>
                <w:sz w:val="20"/>
              </w:rPr>
              <w:t>nutre</w:t>
            </w:r>
            <w:r w:rsidRPr="00662DAE">
              <w:rPr>
                <w:rFonts w:ascii="Trebuchet MS" w:hAnsi="Trebuchet MS" w:cs="Tahoma"/>
                <w:sz w:val="20"/>
              </w:rPr>
              <w:t>ț</w:t>
            </w:r>
            <w:r w:rsidRPr="00662DAE">
              <w:rPr>
                <w:rFonts w:ascii="Trebuchet MS" w:hAnsi="Trebuchet MS"/>
                <w:sz w:val="20"/>
              </w:rPr>
              <w:t>uri</w:t>
            </w:r>
            <w:r w:rsidR="00241562">
              <w:rPr>
                <w:rFonts w:ascii="Trebuchet MS" w:hAnsi="Trebuchet MS"/>
                <w:sz w:val="20"/>
              </w:rPr>
              <w:t xml:space="preserve"> </w:t>
            </w:r>
            <w:r w:rsidRPr="00662DAE">
              <w:rPr>
                <w:rFonts w:ascii="Trebuchet MS" w:hAnsi="Trebuchet MS"/>
                <w:sz w:val="20"/>
              </w:rPr>
              <w:t>achizi</w:t>
            </w:r>
            <w:r w:rsidRPr="00662DAE">
              <w:rPr>
                <w:rFonts w:ascii="Trebuchet MS" w:hAnsi="Trebuchet MS" w:cs="Tahoma"/>
                <w:sz w:val="20"/>
              </w:rPr>
              <w:t>ț</w:t>
            </w:r>
            <w:r w:rsidRPr="00662DAE">
              <w:rPr>
                <w:rFonts w:ascii="Trebuchet MS" w:hAnsi="Trebuchet MS"/>
                <w:sz w:val="20"/>
              </w:rPr>
              <w:t>ionate</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utilizarea</w:t>
            </w:r>
            <w:r w:rsidR="00241562">
              <w:rPr>
                <w:rFonts w:ascii="Trebuchet MS" w:hAnsi="Trebuchet MS"/>
                <w:sz w:val="20"/>
              </w:rPr>
              <w:t xml:space="preserve"> </w:t>
            </w:r>
            <w:r w:rsidRPr="00662DAE">
              <w:rPr>
                <w:rFonts w:ascii="Trebuchet MS" w:hAnsi="Trebuchet MS"/>
                <w:sz w:val="20"/>
              </w:rPr>
              <w:t>gunoiului</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grajd</w:t>
            </w:r>
            <w:r w:rsidR="00241562">
              <w:rPr>
                <w:rFonts w:ascii="Trebuchet MS" w:hAnsi="Trebuchet MS"/>
                <w:sz w:val="20"/>
              </w:rPr>
              <w:t xml:space="preserve"> </w:t>
            </w:r>
            <w:r w:rsidRPr="00662DAE">
              <w:rPr>
                <w:rFonts w:ascii="Trebuchet MS" w:hAnsi="Trebuchet MS"/>
                <w:sz w:val="20"/>
              </w:rPr>
              <w:t>rezultat</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la</w:t>
            </w:r>
            <w:r w:rsidR="00241562">
              <w:rPr>
                <w:rFonts w:ascii="Trebuchet MS" w:hAnsi="Trebuchet MS"/>
                <w:sz w:val="20"/>
              </w:rPr>
              <w:t xml:space="preserve"> </w:t>
            </w:r>
            <w:r w:rsidRPr="00662DAE">
              <w:rPr>
                <w:rFonts w:ascii="Trebuchet MS" w:hAnsi="Trebuchet MS"/>
                <w:sz w:val="20"/>
              </w:rPr>
              <w:t>surplusul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animale</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suprafe</w:t>
            </w:r>
            <w:r w:rsidRPr="00662DAE">
              <w:rPr>
                <w:rFonts w:ascii="Trebuchet MS" w:hAnsi="Trebuchet MS" w:cs="Tahoma"/>
                <w:sz w:val="20"/>
              </w:rPr>
              <w:t>ț</w:t>
            </w:r>
            <w:r w:rsidRPr="00662DAE">
              <w:rPr>
                <w:rFonts w:ascii="Trebuchet MS" w:hAnsi="Trebuchet MS"/>
                <w:sz w:val="20"/>
              </w:rPr>
              <w:t>e</w:t>
            </w:r>
            <w:r w:rsidR="00241562">
              <w:rPr>
                <w:rFonts w:ascii="Trebuchet MS" w:hAnsi="Trebuchet MS"/>
                <w:sz w:val="20"/>
              </w:rPr>
              <w:t xml:space="preserve"> </w:t>
            </w:r>
            <w:r w:rsidRPr="00662DAE">
              <w:rPr>
                <w:rFonts w:ascii="Trebuchet MS" w:hAnsi="Trebuchet MS"/>
                <w:sz w:val="20"/>
              </w:rPr>
              <w:t>agricole</w:t>
            </w:r>
            <w:r w:rsidR="00241562">
              <w:rPr>
                <w:rFonts w:ascii="Trebuchet MS" w:hAnsi="Trebuchet MS"/>
                <w:sz w:val="20"/>
              </w:rPr>
              <w:t xml:space="preserve"> </w:t>
            </w:r>
            <w:r w:rsidRPr="00662DAE">
              <w:rPr>
                <w:rFonts w:ascii="Trebuchet MS" w:hAnsi="Trebuchet MS"/>
                <w:sz w:val="20"/>
              </w:rPr>
              <w:t>apar</w:t>
            </w:r>
            <w:r w:rsidRPr="00662DAE">
              <w:rPr>
                <w:rFonts w:ascii="Trebuchet MS" w:hAnsi="Trebuchet MS" w:cs="Tahoma"/>
                <w:sz w:val="20"/>
              </w:rPr>
              <w:t>ț</w:t>
            </w:r>
            <w:r w:rsidRPr="00662DAE">
              <w:rPr>
                <w:rFonts w:ascii="Trebuchet MS" w:hAnsi="Trebuchet MS"/>
                <w:sz w:val="20"/>
              </w:rPr>
              <w:t>inând</w:t>
            </w:r>
            <w:r w:rsidR="00241562">
              <w:rPr>
                <w:rFonts w:ascii="Trebuchet MS" w:hAnsi="Trebuchet MS"/>
                <w:sz w:val="20"/>
              </w:rPr>
              <w:t xml:space="preserve"> </w:t>
            </w:r>
            <w:r w:rsidRPr="00662DAE">
              <w:rPr>
                <w:rFonts w:ascii="Trebuchet MS" w:hAnsi="Trebuchet MS"/>
                <w:sz w:val="20"/>
              </w:rPr>
              <w:t>fermei</w:t>
            </w:r>
            <w:r w:rsidR="00893241">
              <w:rPr>
                <w:rFonts w:ascii="Trebuchet MS" w:hAnsi="Trebuchet MS"/>
                <w:sz w:val="20"/>
              </w:rPr>
              <w:t>,</w:t>
            </w:r>
            <w:r w:rsidR="00241562">
              <w:rPr>
                <w:rFonts w:ascii="Trebuchet MS" w:hAnsi="Trebuchet MS"/>
                <w:sz w:val="20"/>
              </w:rPr>
              <w:t xml:space="preserve"> </w:t>
            </w:r>
            <w:r w:rsidR="000E25D5" w:rsidRPr="00662DAE">
              <w:rPr>
                <w:rFonts w:ascii="Trebuchet MS" w:hAnsi="Trebuchet MS"/>
                <w:sz w:val="20"/>
              </w:rPr>
              <w:t>altele</w:t>
            </w:r>
            <w:r w:rsidR="00241562">
              <w:rPr>
                <w:rFonts w:ascii="Trebuchet MS" w:hAnsi="Trebuchet MS"/>
                <w:sz w:val="20"/>
              </w:rPr>
              <w:t xml:space="preserve"> </w:t>
            </w:r>
            <w:r w:rsidRPr="00662DAE">
              <w:rPr>
                <w:rFonts w:ascii="Trebuchet MS" w:hAnsi="Trebuchet MS"/>
                <w:sz w:val="20"/>
              </w:rPr>
              <w:t>decât</w:t>
            </w:r>
            <w:r w:rsidR="00241562">
              <w:rPr>
                <w:rFonts w:ascii="Trebuchet MS" w:hAnsi="Trebuchet MS"/>
                <w:sz w:val="20"/>
              </w:rPr>
              <w:t xml:space="preserve"> </w:t>
            </w:r>
            <w:r w:rsidRPr="00662DAE">
              <w:rPr>
                <w:rFonts w:ascii="Trebuchet MS" w:hAnsi="Trebuchet MS"/>
                <w:sz w:val="20"/>
              </w:rPr>
              <w:t>cele</w:t>
            </w:r>
            <w:r w:rsidR="00241562">
              <w:rPr>
                <w:rFonts w:ascii="Trebuchet MS" w:hAnsi="Trebuchet MS"/>
                <w:sz w:val="20"/>
              </w:rPr>
              <w:t xml:space="preserve"> </w:t>
            </w:r>
            <w:r w:rsidRPr="00662DAE">
              <w:rPr>
                <w:rFonts w:ascii="Trebuchet MS" w:hAnsi="Trebuchet MS"/>
                <w:sz w:val="20"/>
              </w:rPr>
              <w:t>aflate</w:t>
            </w:r>
            <w:r w:rsidR="00241562">
              <w:rPr>
                <w:rFonts w:ascii="Trebuchet MS" w:hAnsi="Trebuchet MS"/>
                <w:sz w:val="20"/>
              </w:rPr>
              <w:t xml:space="preserve"> </w:t>
            </w:r>
            <w:r w:rsidRPr="00662DAE">
              <w:rPr>
                <w:rFonts w:ascii="Trebuchet MS" w:hAnsi="Trebuchet MS"/>
                <w:sz w:val="20"/>
              </w:rPr>
              <w:t>sub</w:t>
            </w:r>
            <w:r w:rsidR="00241562">
              <w:rPr>
                <w:rFonts w:ascii="Trebuchet MS" w:hAnsi="Trebuchet MS"/>
                <w:sz w:val="20"/>
              </w:rPr>
              <w:t xml:space="preserve"> </w:t>
            </w:r>
            <w:r w:rsidR="000E25D5" w:rsidRPr="00662DAE">
              <w:rPr>
                <w:rFonts w:ascii="Trebuchet MS" w:hAnsi="Trebuchet MS"/>
                <w:sz w:val="20"/>
              </w:rPr>
              <w:t>angajamente,</w:t>
            </w:r>
            <w:r w:rsidR="00241562">
              <w:rPr>
                <w:rFonts w:ascii="Trebuchet MS" w:hAnsi="Trebuchet MS"/>
                <w:sz w:val="20"/>
              </w:rPr>
              <w:t xml:space="preserve"> </w:t>
            </w:r>
            <w:r w:rsidR="008E599C" w:rsidRPr="00662DAE">
              <w:rPr>
                <w:rFonts w:ascii="Trebuchet MS" w:hAnsi="Trebuchet MS"/>
                <w:sz w:val="20"/>
              </w:rPr>
              <w:t>fără</w:t>
            </w:r>
            <w:r w:rsidR="00241562">
              <w:rPr>
                <w:rFonts w:ascii="Trebuchet MS" w:hAnsi="Trebuchet MS"/>
                <w:sz w:val="20"/>
              </w:rPr>
              <w:t xml:space="preserve"> </w:t>
            </w:r>
            <w:r w:rsidR="008E599C" w:rsidRPr="00662DAE">
              <w:rPr>
                <w:rFonts w:ascii="Trebuchet MS" w:hAnsi="Trebuchet MS"/>
                <w:sz w:val="20"/>
              </w:rPr>
              <w:t>a</w:t>
            </w:r>
            <w:r w:rsidR="00241562">
              <w:rPr>
                <w:rFonts w:ascii="Trebuchet MS" w:hAnsi="Trebuchet MS"/>
                <w:sz w:val="20"/>
              </w:rPr>
              <w:t xml:space="preserve"> </w:t>
            </w:r>
            <w:r w:rsidR="008E599C" w:rsidRPr="00662DAE">
              <w:rPr>
                <w:rFonts w:ascii="Trebuchet MS" w:hAnsi="Trebuchet MS"/>
                <w:sz w:val="20"/>
              </w:rPr>
              <w:t>depăşi</w:t>
            </w:r>
            <w:r w:rsidR="00241562">
              <w:rPr>
                <w:rFonts w:ascii="Trebuchet MS" w:hAnsi="Trebuchet MS"/>
                <w:sz w:val="20"/>
              </w:rPr>
              <w:t xml:space="preserve"> </w:t>
            </w:r>
            <w:r w:rsidR="008E599C" w:rsidRPr="00662DAE">
              <w:rPr>
                <w:rFonts w:ascii="Trebuchet MS" w:hAnsi="Trebuchet MS"/>
                <w:sz w:val="20"/>
              </w:rPr>
              <w:t>170</w:t>
            </w:r>
            <w:r w:rsidR="00241562">
              <w:rPr>
                <w:rFonts w:ascii="Trebuchet MS" w:hAnsi="Trebuchet MS"/>
                <w:sz w:val="20"/>
              </w:rPr>
              <w:t xml:space="preserve"> </w:t>
            </w:r>
            <w:r w:rsidR="008E599C" w:rsidRPr="00662DAE">
              <w:rPr>
                <w:rFonts w:ascii="Trebuchet MS" w:hAnsi="Trebuchet MS"/>
                <w:sz w:val="20"/>
              </w:rPr>
              <w:t>kg</w:t>
            </w:r>
            <w:r w:rsidR="00241562">
              <w:rPr>
                <w:rFonts w:ascii="Trebuchet MS" w:hAnsi="Trebuchet MS"/>
                <w:sz w:val="20"/>
              </w:rPr>
              <w:t xml:space="preserve"> </w:t>
            </w:r>
            <w:r w:rsidR="008E599C" w:rsidRPr="00662DAE">
              <w:rPr>
                <w:rFonts w:ascii="Trebuchet MS" w:hAnsi="Trebuchet MS"/>
                <w:sz w:val="20"/>
              </w:rPr>
              <w:t>az</w:t>
            </w:r>
            <w:r w:rsidR="000E25D5" w:rsidRPr="00662DAE">
              <w:rPr>
                <w:rFonts w:ascii="Trebuchet MS" w:hAnsi="Trebuchet MS"/>
                <w:sz w:val="20"/>
              </w:rPr>
              <w:t>ot/ha</w:t>
            </w:r>
            <w:r w:rsidR="00241562">
              <w:rPr>
                <w:rFonts w:ascii="Trebuchet MS" w:hAnsi="Trebuchet MS"/>
                <w:sz w:val="20"/>
              </w:rPr>
              <w:t xml:space="preserve"> </w:t>
            </w:r>
            <w:r w:rsidR="000E25D5" w:rsidRPr="00662DAE">
              <w:rPr>
                <w:rFonts w:ascii="Trebuchet MS" w:hAnsi="Trebuchet MS"/>
                <w:sz w:val="20"/>
              </w:rPr>
              <w:t>la</w:t>
            </w:r>
            <w:r w:rsidR="00241562">
              <w:rPr>
                <w:rFonts w:ascii="Trebuchet MS" w:hAnsi="Trebuchet MS"/>
                <w:sz w:val="20"/>
              </w:rPr>
              <w:t xml:space="preserve"> </w:t>
            </w:r>
            <w:r w:rsidR="000E25D5" w:rsidRPr="00662DAE">
              <w:rPr>
                <w:rFonts w:ascii="Trebuchet MS" w:hAnsi="Trebuchet MS"/>
                <w:sz w:val="20"/>
              </w:rPr>
              <w:t>nivel</w:t>
            </w:r>
            <w:r w:rsidR="00241562">
              <w:rPr>
                <w:rFonts w:ascii="Trebuchet MS" w:hAnsi="Trebuchet MS"/>
                <w:sz w:val="20"/>
              </w:rPr>
              <w:t xml:space="preserve"> </w:t>
            </w:r>
            <w:r w:rsidR="000E25D5" w:rsidRPr="00662DAE">
              <w:rPr>
                <w:rFonts w:ascii="Trebuchet MS" w:hAnsi="Trebuchet MS"/>
                <w:sz w:val="20"/>
              </w:rPr>
              <w:t>de</w:t>
            </w:r>
            <w:r w:rsidR="00241562">
              <w:rPr>
                <w:rFonts w:ascii="Trebuchet MS" w:hAnsi="Trebuchet MS"/>
                <w:sz w:val="20"/>
              </w:rPr>
              <w:t xml:space="preserve"> </w:t>
            </w:r>
            <w:r w:rsidR="000E25D5" w:rsidRPr="00662DAE">
              <w:rPr>
                <w:rFonts w:ascii="Trebuchet MS" w:hAnsi="Trebuchet MS"/>
                <w:sz w:val="20"/>
              </w:rPr>
              <w:t>fermă</w:t>
            </w:r>
            <w:r w:rsidR="00241562">
              <w:rPr>
                <w:rFonts w:ascii="Trebuchet MS" w:hAnsi="Trebuchet MS"/>
                <w:sz w:val="20"/>
              </w:rPr>
              <w:t xml:space="preserve"> </w:t>
            </w:r>
            <w:r w:rsidRPr="00662DAE">
              <w:rPr>
                <w:rFonts w:ascii="Trebuchet MS" w:hAnsi="Trebuchet MS"/>
                <w:sz w:val="20"/>
              </w:rPr>
              <w:t>sau</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vânzarea</w:t>
            </w:r>
            <w:r w:rsidR="00241562">
              <w:rPr>
                <w:rFonts w:ascii="Trebuchet MS" w:hAnsi="Trebuchet MS"/>
                <w:sz w:val="20"/>
              </w:rPr>
              <w:t xml:space="preserve"> </w:t>
            </w:r>
            <w:r w:rsidRPr="00662DAE">
              <w:rPr>
                <w:rFonts w:ascii="Trebuchet MS" w:hAnsi="Trebuchet MS"/>
                <w:sz w:val="20"/>
              </w:rPr>
              <w:t>gunoiului</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grajd</w:t>
            </w:r>
            <w:r w:rsidR="00241562">
              <w:rPr>
                <w:rFonts w:ascii="Trebuchet MS" w:hAnsi="Trebuchet MS"/>
                <w:sz w:val="20"/>
              </w:rPr>
              <w:t xml:space="preserve"> </w:t>
            </w:r>
            <w:r w:rsidRPr="00662DAE">
              <w:rPr>
                <w:rFonts w:ascii="Trebuchet MS" w:hAnsi="Trebuchet MS"/>
                <w:sz w:val="20"/>
              </w:rPr>
              <w:t>excedentar</w:t>
            </w:r>
            <w:r w:rsidR="00241562">
              <w:rPr>
                <w:rFonts w:ascii="Trebuchet MS" w:hAnsi="Trebuchet MS"/>
                <w:sz w:val="20"/>
              </w:rPr>
              <w:t xml:space="preserve"> </w:t>
            </w:r>
            <w:r w:rsidRPr="00662DAE">
              <w:rPr>
                <w:rFonts w:ascii="Trebuchet MS" w:hAnsi="Trebuchet MS"/>
                <w:sz w:val="20"/>
              </w:rPr>
              <w:t>sau</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depozitarea</w:t>
            </w:r>
            <w:r w:rsidR="00241562">
              <w:rPr>
                <w:rFonts w:ascii="Trebuchet MS" w:hAnsi="Trebuchet MS"/>
                <w:sz w:val="20"/>
              </w:rPr>
              <w:t xml:space="preserve"> </w:t>
            </w:r>
            <w:r w:rsidRPr="00662DAE">
              <w:rPr>
                <w:rFonts w:ascii="Trebuchet MS" w:hAnsi="Trebuchet MS"/>
                <w:sz w:val="20"/>
              </w:rPr>
              <w:t>gunoiului</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grajd</w:t>
            </w:r>
            <w:r w:rsidR="00241562">
              <w:rPr>
                <w:rFonts w:ascii="Trebuchet MS" w:hAnsi="Trebuchet MS"/>
                <w:sz w:val="20"/>
              </w:rPr>
              <w:t xml:space="preserve"> </w:t>
            </w:r>
            <w:r w:rsidRPr="00662DAE">
              <w:rPr>
                <w:rFonts w:ascii="Trebuchet MS" w:hAnsi="Trebuchet MS"/>
                <w:sz w:val="20"/>
              </w:rPr>
              <w:t>în</w:t>
            </w:r>
            <w:r w:rsidR="00241562">
              <w:rPr>
                <w:rFonts w:ascii="Trebuchet MS" w:hAnsi="Trebuchet MS"/>
                <w:sz w:val="20"/>
              </w:rPr>
              <w:t xml:space="preserve"> </w:t>
            </w:r>
            <w:r w:rsidRPr="00662DAE">
              <w:rPr>
                <w:rFonts w:ascii="Trebuchet MS" w:hAnsi="Trebuchet MS"/>
                <w:sz w:val="20"/>
              </w:rPr>
              <w:t>facilită</w:t>
            </w:r>
            <w:r w:rsidRPr="00662DAE">
              <w:rPr>
                <w:rFonts w:ascii="Trebuchet MS" w:hAnsi="Trebuchet MS" w:cs="Tahoma"/>
                <w:sz w:val="20"/>
              </w:rPr>
              <w:t>ț</w:t>
            </w:r>
            <w:r w:rsidRPr="00662DAE">
              <w:rPr>
                <w:rFonts w:ascii="Trebuchet MS" w:hAnsi="Trebuchet MS"/>
                <w:sz w:val="20"/>
              </w:rPr>
              <w:t>i</w:t>
            </w:r>
            <w:r w:rsidR="008E599C" w:rsidRPr="00662DAE">
              <w:rPr>
                <w:rFonts w:ascii="Trebuchet MS" w:hAnsi="Trebuchet MS"/>
                <w:sz w:val="20"/>
              </w:rPr>
              <w:t>le</w:t>
            </w:r>
            <w:r w:rsidR="00241562">
              <w:rPr>
                <w:rFonts w:ascii="Trebuchet MS" w:hAnsi="Trebuchet MS"/>
                <w:sz w:val="20"/>
              </w:rPr>
              <w:t xml:space="preserve"> </w:t>
            </w:r>
            <w:r w:rsidRPr="00662DAE">
              <w:rPr>
                <w:rFonts w:ascii="Trebuchet MS" w:hAnsi="Trebuchet MS"/>
                <w:sz w:val="20"/>
              </w:rPr>
              <w:t>existente</w:t>
            </w:r>
            <w:r w:rsidR="00241562">
              <w:rPr>
                <w:rFonts w:ascii="Trebuchet MS" w:hAnsi="Trebuchet MS"/>
                <w:sz w:val="20"/>
              </w:rPr>
              <w:t xml:space="preserve"> </w:t>
            </w:r>
            <w:r w:rsidRPr="00662DAE">
              <w:rPr>
                <w:rFonts w:ascii="Trebuchet MS" w:hAnsi="Trebuchet MS"/>
                <w:sz w:val="20"/>
              </w:rPr>
              <w:t>la</w:t>
            </w:r>
            <w:r w:rsidR="00241562">
              <w:rPr>
                <w:rFonts w:ascii="Trebuchet MS" w:hAnsi="Trebuchet MS"/>
                <w:sz w:val="20"/>
              </w:rPr>
              <w:t xml:space="preserve"> </w:t>
            </w:r>
            <w:r w:rsidRPr="00662DAE">
              <w:rPr>
                <w:rFonts w:ascii="Trebuchet MS" w:hAnsi="Trebuchet MS"/>
                <w:sz w:val="20"/>
              </w:rPr>
              <w:t>nivel</w:t>
            </w:r>
            <w:r w:rsidR="00241562">
              <w:rPr>
                <w:rFonts w:ascii="Trebuchet MS" w:hAnsi="Trebuchet MS"/>
                <w:sz w:val="20"/>
              </w:rPr>
              <w:t xml:space="preserve"> </w:t>
            </w:r>
            <w:r w:rsidRPr="00662DAE">
              <w:rPr>
                <w:rFonts w:ascii="Trebuchet MS" w:hAnsi="Trebuchet MS"/>
                <w:sz w:val="20"/>
              </w:rPr>
              <w:t>local/comunal/jude</w:t>
            </w:r>
            <w:r w:rsidRPr="00662DAE">
              <w:rPr>
                <w:rFonts w:ascii="Trebuchet MS" w:hAnsi="Trebuchet MS" w:cs="Tahoma"/>
                <w:sz w:val="20"/>
              </w:rPr>
              <w:t>ț</w:t>
            </w:r>
            <w:r w:rsidRPr="00662DAE">
              <w:rPr>
                <w:rFonts w:ascii="Trebuchet MS" w:hAnsi="Trebuchet MS"/>
                <w:sz w:val="20"/>
              </w:rPr>
              <w:t>ean</w:t>
            </w:r>
            <w:r w:rsidR="00667154" w:rsidRPr="00662DAE">
              <w:rPr>
                <w:rFonts w:ascii="Trebuchet MS" w:hAnsi="Trebuchet MS"/>
                <w:sz w:val="20"/>
              </w:rPr>
              <w:t>,</w:t>
            </w:r>
            <w:r w:rsidR="00241562">
              <w:rPr>
                <w:rFonts w:ascii="Trebuchet MS" w:hAnsi="Trebuchet MS"/>
                <w:sz w:val="20"/>
              </w:rPr>
              <w:t xml:space="preserve"> </w:t>
            </w:r>
            <w:r w:rsidR="00667154" w:rsidRPr="00662DAE">
              <w:rPr>
                <w:rFonts w:ascii="Trebuchet MS" w:hAnsi="Trebuchet MS"/>
                <w:sz w:val="20"/>
              </w:rPr>
              <w:t>prin</w:t>
            </w:r>
            <w:r w:rsidR="00241562">
              <w:rPr>
                <w:rFonts w:ascii="Trebuchet MS" w:hAnsi="Trebuchet MS"/>
                <w:sz w:val="20"/>
              </w:rPr>
              <w:t xml:space="preserve"> </w:t>
            </w:r>
            <w:r w:rsidR="00667154" w:rsidRPr="00662DAE">
              <w:rPr>
                <w:rFonts w:ascii="Trebuchet MS" w:hAnsi="Trebuchet MS"/>
                <w:sz w:val="20"/>
              </w:rPr>
              <w:t>dovedirea</w:t>
            </w:r>
            <w:r w:rsidR="00241562">
              <w:rPr>
                <w:rFonts w:ascii="Trebuchet MS" w:hAnsi="Trebuchet MS"/>
                <w:sz w:val="20"/>
              </w:rPr>
              <w:t xml:space="preserve"> </w:t>
            </w:r>
            <w:r w:rsidR="00667154" w:rsidRPr="00662DAE">
              <w:rPr>
                <w:rFonts w:ascii="Trebuchet MS" w:hAnsi="Trebuchet MS"/>
                <w:sz w:val="20"/>
              </w:rPr>
              <w:t>înscrierii</w:t>
            </w:r>
            <w:r w:rsidR="00241562">
              <w:rPr>
                <w:rFonts w:ascii="Trebuchet MS" w:hAnsi="Trebuchet MS"/>
                <w:sz w:val="20"/>
              </w:rPr>
              <w:t xml:space="preserve"> </w:t>
            </w:r>
            <w:r w:rsidR="00667154" w:rsidRPr="00662DAE">
              <w:rPr>
                <w:rFonts w:ascii="Trebuchet MS" w:hAnsi="Trebuchet MS"/>
                <w:sz w:val="20"/>
              </w:rPr>
              <w:t>animalelor</w:t>
            </w:r>
            <w:r w:rsidR="00241562">
              <w:rPr>
                <w:rFonts w:ascii="Trebuchet MS" w:hAnsi="Trebuchet MS"/>
                <w:sz w:val="20"/>
              </w:rPr>
              <w:t xml:space="preserve"> </w:t>
            </w:r>
            <w:r w:rsidR="00667154" w:rsidRPr="00662DAE">
              <w:rPr>
                <w:rFonts w:ascii="Trebuchet MS" w:hAnsi="Trebuchet MS"/>
                <w:sz w:val="20"/>
              </w:rPr>
              <w:t>la</w:t>
            </w:r>
            <w:r w:rsidR="00241562">
              <w:rPr>
                <w:rFonts w:ascii="Trebuchet MS" w:hAnsi="Trebuchet MS"/>
                <w:sz w:val="20"/>
              </w:rPr>
              <w:t xml:space="preserve"> </w:t>
            </w:r>
            <w:r w:rsidR="00667154" w:rsidRPr="00662DAE">
              <w:rPr>
                <w:rFonts w:ascii="Trebuchet MS" w:hAnsi="Trebuchet MS"/>
                <w:sz w:val="20"/>
              </w:rPr>
              <w:t>asociaţii/obşti/composesorate</w:t>
            </w:r>
            <w:r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Neprezentarea</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către</w:t>
            </w:r>
            <w:r w:rsidR="00241562">
              <w:rPr>
                <w:rFonts w:ascii="Trebuchet MS" w:hAnsi="Trebuchet MS"/>
                <w:sz w:val="20"/>
              </w:rPr>
              <w:t xml:space="preserve"> </w:t>
            </w:r>
            <w:r w:rsidRPr="00662DAE">
              <w:rPr>
                <w:rFonts w:ascii="Trebuchet MS" w:hAnsi="Trebuchet MS"/>
                <w:sz w:val="20"/>
              </w:rPr>
              <w:t>fermier</w:t>
            </w:r>
            <w:r w:rsidR="00241562">
              <w:rPr>
                <w:rFonts w:ascii="Trebuchet MS" w:hAnsi="Trebuchet MS"/>
                <w:sz w:val="20"/>
              </w:rPr>
              <w:t xml:space="preserve"> </w:t>
            </w:r>
            <w:r w:rsidRPr="00662DAE">
              <w:rPr>
                <w:rFonts w:ascii="Trebuchet MS" w:hAnsi="Trebuchet MS"/>
                <w:sz w:val="20"/>
              </w:rPr>
              <w:t>a</w:t>
            </w:r>
            <w:r w:rsidR="00241562">
              <w:rPr>
                <w:rFonts w:ascii="Trebuchet MS" w:hAnsi="Trebuchet MS"/>
                <w:sz w:val="20"/>
              </w:rPr>
              <w:t xml:space="preserve"> </w:t>
            </w:r>
            <w:r w:rsidRPr="00662DAE">
              <w:rPr>
                <w:rFonts w:ascii="Trebuchet MS" w:hAnsi="Trebuchet MS"/>
                <w:sz w:val="20"/>
              </w:rPr>
              <w:t>clarificărilor</w:t>
            </w:r>
            <w:r w:rsidR="00241562">
              <w:rPr>
                <w:rFonts w:ascii="Trebuchet MS" w:hAnsi="Trebuchet MS"/>
                <w:sz w:val="20"/>
              </w:rPr>
              <w:t xml:space="preserve"> </w:t>
            </w:r>
            <w:r w:rsidRPr="00662DAE">
              <w:rPr>
                <w:rFonts w:ascii="Trebuchet MS" w:hAnsi="Trebuchet MS"/>
                <w:sz w:val="20"/>
              </w:rPr>
              <w:t>solicitate</w:t>
            </w:r>
            <w:r w:rsidR="00241562">
              <w:rPr>
                <w:rFonts w:ascii="Trebuchet MS" w:hAnsi="Trebuchet MS"/>
                <w:sz w:val="20"/>
              </w:rPr>
              <w:t xml:space="preserve"> </w:t>
            </w:r>
            <w:r w:rsidRPr="00662DAE">
              <w:rPr>
                <w:rFonts w:ascii="Trebuchet MS" w:hAnsi="Trebuchet MS"/>
                <w:sz w:val="20"/>
              </w:rPr>
              <w:t>se</w:t>
            </w:r>
            <w:r w:rsidR="00241562">
              <w:rPr>
                <w:rFonts w:ascii="Trebuchet MS" w:hAnsi="Trebuchet MS"/>
                <w:sz w:val="20"/>
              </w:rPr>
              <w:t xml:space="preserve"> </w:t>
            </w:r>
            <w:r w:rsidRPr="00662DAE">
              <w:rPr>
                <w:rFonts w:ascii="Trebuchet MS" w:hAnsi="Trebuchet MS"/>
                <w:sz w:val="20"/>
              </w:rPr>
              <w:t>sanc</w:t>
            </w:r>
            <w:r w:rsidRPr="00662DAE">
              <w:rPr>
                <w:rFonts w:ascii="Trebuchet MS" w:hAnsi="Trebuchet MS" w:cs="Tahoma"/>
                <w:sz w:val="20"/>
              </w:rPr>
              <w:t>ț</w:t>
            </w:r>
            <w:r w:rsidRPr="00662DAE">
              <w:rPr>
                <w:rFonts w:ascii="Trebuchet MS" w:hAnsi="Trebuchet MS"/>
                <w:sz w:val="20"/>
              </w:rPr>
              <w:t>ionează.</w:t>
            </w:r>
          </w:p>
          <w:p w14:paraId="05949F22" w14:textId="77777777" w:rsidR="00AD0F44" w:rsidRPr="00662DAE" w:rsidRDefault="00AD0F44" w:rsidP="00662DAE">
            <w:pPr>
              <w:pStyle w:val="ListParagraph"/>
              <w:spacing w:after="0" w:line="240" w:lineRule="auto"/>
              <w:ind w:left="0"/>
              <w:jc w:val="both"/>
              <w:rPr>
                <w:rFonts w:ascii="Trebuchet MS" w:hAnsi="Trebuchet MS"/>
                <w:sz w:val="20"/>
              </w:rPr>
            </w:pPr>
          </w:p>
          <w:p w14:paraId="31A97D85" w14:textId="77777777" w:rsidR="00AD0F44" w:rsidRPr="00662DAE" w:rsidRDefault="00AD0F44" w:rsidP="00662DAE">
            <w:pPr>
              <w:pStyle w:val="ListParagraph"/>
              <w:spacing w:after="0" w:line="240" w:lineRule="auto"/>
              <w:ind w:left="0"/>
              <w:jc w:val="both"/>
              <w:rPr>
                <w:rFonts w:ascii="Trebuchet MS" w:hAnsi="Trebuchet MS"/>
                <w:sz w:val="20"/>
              </w:rPr>
            </w:pPr>
            <w:r w:rsidRPr="00662DAE">
              <w:rPr>
                <w:rFonts w:ascii="Trebuchet MS" w:hAnsi="Trebuchet MS"/>
                <w:sz w:val="20"/>
              </w:rPr>
              <w:t>Documentele</w:t>
            </w:r>
            <w:r w:rsidR="00241562">
              <w:rPr>
                <w:rFonts w:ascii="Trebuchet MS" w:hAnsi="Trebuchet MS"/>
                <w:sz w:val="20"/>
              </w:rPr>
              <w:t xml:space="preserve"> </w:t>
            </w:r>
            <w:r w:rsidRPr="00662DAE">
              <w:rPr>
                <w:rFonts w:ascii="Trebuchet MS" w:hAnsi="Trebuchet MS"/>
                <w:sz w:val="20"/>
              </w:rPr>
              <w:t>doveditoare</w:t>
            </w:r>
            <w:r w:rsidR="00241562">
              <w:rPr>
                <w:rFonts w:ascii="Trebuchet MS" w:hAnsi="Trebuchet MS"/>
                <w:sz w:val="20"/>
              </w:rPr>
              <w:t xml:space="preserve"> </w:t>
            </w:r>
            <w:r w:rsidRPr="00662DAE">
              <w:rPr>
                <w:rFonts w:ascii="Trebuchet MS" w:hAnsi="Trebuchet MS"/>
                <w:sz w:val="20"/>
              </w:rPr>
              <w:t>pentru:</w:t>
            </w:r>
          </w:p>
          <w:p w14:paraId="4E412A90" w14:textId="77777777" w:rsidR="00546729" w:rsidRPr="00662DAE" w:rsidRDefault="00A723C2" w:rsidP="001F5B1A">
            <w:pPr>
              <w:pStyle w:val="ListParagraph"/>
              <w:numPr>
                <w:ilvl w:val="0"/>
                <w:numId w:val="53"/>
              </w:numPr>
              <w:spacing w:after="0" w:line="240" w:lineRule="auto"/>
              <w:ind w:left="426" w:hanging="426"/>
              <w:jc w:val="both"/>
              <w:rPr>
                <w:rFonts w:ascii="Trebuchet MS" w:hAnsi="Trebuchet MS"/>
                <w:sz w:val="20"/>
              </w:rPr>
            </w:pPr>
            <w:r w:rsidRPr="00662DAE">
              <w:rPr>
                <w:rFonts w:ascii="Trebuchet MS" w:hAnsi="Trebuchet MS"/>
                <w:sz w:val="20"/>
              </w:rPr>
              <w:t>furaj</w:t>
            </w:r>
            <w:r w:rsidR="00AD0F44" w:rsidRPr="00662DAE">
              <w:rPr>
                <w:rFonts w:ascii="Trebuchet MS" w:hAnsi="Trebuchet MS"/>
                <w:sz w:val="20"/>
              </w:rPr>
              <w:t>area</w:t>
            </w:r>
            <w:r w:rsidR="00241562">
              <w:rPr>
                <w:rFonts w:ascii="Trebuchet MS" w:hAnsi="Trebuchet MS"/>
                <w:sz w:val="20"/>
              </w:rPr>
              <w:t xml:space="preserve"> </w:t>
            </w:r>
            <w:r w:rsidRPr="00662DAE">
              <w:rPr>
                <w:rFonts w:ascii="Trebuchet MS" w:hAnsi="Trebuchet MS"/>
                <w:sz w:val="20"/>
              </w:rPr>
              <w:t>din</w:t>
            </w:r>
            <w:r w:rsidR="00241562">
              <w:rPr>
                <w:rFonts w:ascii="Trebuchet MS" w:hAnsi="Trebuchet MS"/>
                <w:sz w:val="20"/>
              </w:rPr>
              <w:t xml:space="preserve"> </w:t>
            </w:r>
            <w:r w:rsidRPr="00662DAE">
              <w:rPr>
                <w:rFonts w:ascii="Trebuchet MS" w:hAnsi="Trebuchet MS"/>
                <w:sz w:val="20"/>
              </w:rPr>
              <w:t>alte</w:t>
            </w:r>
            <w:r w:rsidR="00241562">
              <w:rPr>
                <w:rFonts w:ascii="Trebuchet MS" w:hAnsi="Trebuchet MS"/>
                <w:sz w:val="20"/>
              </w:rPr>
              <w:t xml:space="preserve"> </w:t>
            </w:r>
            <w:r w:rsidRPr="00662DAE">
              <w:rPr>
                <w:rFonts w:ascii="Trebuchet MS" w:hAnsi="Trebuchet MS"/>
                <w:sz w:val="20"/>
              </w:rPr>
              <w:t>surse</w:t>
            </w:r>
            <w:r w:rsidR="00241562">
              <w:rPr>
                <w:rFonts w:ascii="Trebuchet MS" w:hAnsi="Trebuchet MS"/>
                <w:sz w:val="20"/>
              </w:rPr>
              <w:t xml:space="preserve"> </w:t>
            </w:r>
            <w:r w:rsidR="00AD0F44" w:rsidRPr="00662DAE">
              <w:rPr>
                <w:rFonts w:ascii="Trebuchet MS" w:hAnsi="Trebuchet MS"/>
                <w:sz w:val="20"/>
              </w:rPr>
              <w:t>sunt</w:t>
            </w:r>
            <w:r w:rsidRPr="00662DAE">
              <w:rPr>
                <w:rFonts w:ascii="Trebuchet MS" w:hAnsi="Trebuchet MS"/>
                <w:sz w:val="20"/>
              </w:rPr>
              <w:t>:</w:t>
            </w:r>
            <w:r w:rsidR="00241562">
              <w:rPr>
                <w:rFonts w:ascii="Trebuchet MS" w:hAnsi="Trebuchet MS"/>
                <w:sz w:val="20"/>
              </w:rPr>
              <w:t xml:space="preserve"> </w:t>
            </w:r>
          </w:p>
          <w:p w14:paraId="350AA896" w14:textId="77777777" w:rsidR="00546729" w:rsidRPr="00662DAE" w:rsidRDefault="00A723C2">
            <w:pPr>
              <w:pStyle w:val="ListParagraph"/>
              <w:numPr>
                <w:ilvl w:val="1"/>
                <w:numId w:val="52"/>
              </w:numPr>
              <w:spacing w:after="0" w:line="240" w:lineRule="auto"/>
              <w:ind w:left="851" w:hanging="426"/>
              <w:jc w:val="both"/>
              <w:rPr>
                <w:rFonts w:ascii="Trebuchet MS" w:hAnsi="Trebuchet MS"/>
                <w:sz w:val="20"/>
              </w:rPr>
            </w:pPr>
            <w:r w:rsidRPr="00662DAE">
              <w:rPr>
                <w:rFonts w:ascii="Trebuchet MS" w:hAnsi="Trebuchet MS"/>
                <w:sz w:val="20"/>
              </w:rPr>
              <w:t>facturile</w:t>
            </w:r>
            <w:r w:rsidR="00241562">
              <w:rPr>
                <w:rFonts w:ascii="Trebuchet MS" w:hAnsi="Trebuchet MS"/>
                <w:sz w:val="20"/>
              </w:rPr>
              <w:t xml:space="preserve"> </w:t>
            </w:r>
            <w:r w:rsidRPr="00662DAE">
              <w:rPr>
                <w:rFonts w:ascii="Trebuchet MS" w:hAnsi="Trebuchet MS"/>
                <w:sz w:val="20"/>
              </w:rPr>
              <w:t>fiscale</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achizi</w:t>
            </w:r>
            <w:r w:rsidRPr="00662DAE">
              <w:rPr>
                <w:rFonts w:ascii="Trebuchet MS" w:hAnsi="Trebuchet MS" w:cs="Tahoma"/>
                <w:sz w:val="20"/>
              </w:rPr>
              <w:t>ț</w:t>
            </w:r>
            <w:r w:rsidRPr="00662DAE">
              <w:rPr>
                <w:rFonts w:ascii="Trebuchet MS" w:hAnsi="Trebuchet MS"/>
                <w:sz w:val="20"/>
              </w:rPr>
              <w:t>ionare</w:t>
            </w:r>
            <w:r w:rsidR="00241562">
              <w:rPr>
                <w:rFonts w:ascii="Trebuchet MS" w:hAnsi="Trebuchet MS"/>
                <w:sz w:val="20"/>
              </w:rPr>
              <w:t xml:space="preserve"> </w:t>
            </w:r>
            <w:r w:rsidRPr="00662DAE">
              <w:rPr>
                <w:rFonts w:ascii="Trebuchet MS" w:hAnsi="Trebuchet MS"/>
                <w:sz w:val="20"/>
              </w:rPr>
              <w:t>a</w:t>
            </w:r>
            <w:r w:rsidR="00241562">
              <w:rPr>
                <w:rFonts w:ascii="Trebuchet MS" w:hAnsi="Trebuchet MS"/>
                <w:sz w:val="20"/>
              </w:rPr>
              <w:t xml:space="preserve"> </w:t>
            </w:r>
            <w:r w:rsidRPr="00662DAE">
              <w:rPr>
                <w:rFonts w:ascii="Trebuchet MS" w:hAnsi="Trebuchet MS"/>
                <w:sz w:val="20"/>
              </w:rPr>
              <w:t>fânului</w:t>
            </w:r>
            <w:r w:rsidR="00241562">
              <w:rPr>
                <w:rFonts w:ascii="Trebuchet MS" w:hAnsi="Trebuchet MS"/>
                <w:sz w:val="20"/>
              </w:rPr>
              <w:t xml:space="preserve"> </w:t>
            </w:r>
            <w:r w:rsidRPr="00662DAE">
              <w:rPr>
                <w:rFonts w:ascii="Trebuchet MS" w:hAnsi="Trebuchet MS"/>
                <w:sz w:val="20"/>
              </w:rPr>
              <w:t>în</w:t>
            </w:r>
            <w:r w:rsidR="00241562">
              <w:rPr>
                <w:rFonts w:ascii="Trebuchet MS" w:hAnsi="Trebuchet MS"/>
                <w:sz w:val="20"/>
              </w:rPr>
              <w:t xml:space="preserve"> </w:t>
            </w:r>
            <w:r w:rsidRPr="00662DAE">
              <w:rPr>
                <w:rFonts w:ascii="Trebuchet MS" w:hAnsi="Trebuchet MS"/>
                <w:sz w:val="20"/>
              </w:rPr>
              <w:t>cazul</w:t>
            </w:r>
            <w:r w:rsidR="00241562">
              <w:rPr>
                <w:rFonts w:ascii="Trebuchet MS" w:hAnsi="Trebuchet MS"/>
                <w:sz w:val="20"/>
              </w:rPr>
              <w:t xml:space="preserve"> </w:t>
            </w:r>
            <w:r w:rsidRPr="00662DAE">
              <w:rPr>
                <w:rFonts w:ascii="Trebuchet MS" w:hAnsi="Trebuchet MS"/>
                <w:sz w:val="20"/>
              </w:rPr>
              <w:t>în</w:t>
            </w:r>
            <w:r w:rsidR="00241562">
              <w:rPr>
                <w:rFonts w:ascii="Trebuchet MS" w:hAnsi="Trebuchet MS"/>
                <w:sz w:val="20"/>
              </w:rPr>
              <w:t xml:space="preserve"> </w:t>
            </w:r>
            <w:r w:rsidRPr="00662DAE">
              <w:rPr>
                <w:rFonts w:ascii="Trebuchet MS" w:hAnsi="Trebuchet MS"/>
                <w:sz w:val="20"/>
              </w:rPr>
              <w:t>care</w:t>
            </w:r>
            <w:r w:rsidR="00241562">
              <w:rPr>
                <w:rFonts w:ascii="Trebuchet MS" w:hAnsi="Trebuchet MS"/>
                <w:sz w:val="20"/>
              </w:rPr>
              <w:t xml:space="preserve"> </w:t>
            </w:r>
            <w:r w:rsidRPr="00662DAE">
              <w:rPr>
                <w:rFonts w:ascii="Trebuchet MS" w:hAnsi="Trebuchet MS"/>
                <w:sz w:val="20"/>
              </w:rPr>
              <w:t>acesta</w:t>
            </w:r>
            <w:r w:rsidR="00241562">
              <w:rPr>
                <w:rFonts w:ascii="Trebuchet MS" w:hAnsi="Trebuchet MS"/>
                <w:sz w:val="20"/>
              </w:rPr>
              <w:t xml:space="preserve"> </w:t>
            </w:r>
            <w:r w:rsidRPr="00662DAE">
              <w:rPr>
                <w:rFonts w:ascii="Trebuchet MS" w:hAnsi="Trebuchet MS"/>
                <w:sz w:val="20"/>
              </w:rPr>
              <w:t>este</w:t>
            </w:r>
            <w:r w:rsidR="00241562">
              <w:rPr>
                <w:rFonts w:ascii="Trebuchet MS" w:hAnsi="Trebuchet MS"/>
                <w:sz w:val="20"/>
              </w:rPr>
              <w:t xml:space="preserve"> </w:t>
            </w:r>
            <w:r w:rsidRPr="00662DAE">
              <w:rPr>
                <w:rFonts w:ascii="Trebuchet MS" w:hAnsi="Trebuchet MS"/>
                <w:sz w:val="20"/>
              </w:rPr>
              <w:t>achizi</w:t>
            </w:r>
            <w:r w:rsidRPr="00662DAE">
              <w:rPr>
                <w:rFonts w:ascii="Trebuchet MS" w:hAnsi="Trebuchet MS" w:cs="Tahoma"/>
                <w:sz w:val="20"/>
              </w:rPr>
              <w:t>ț</w:t>
            </w:r>
            <w:r w:rsidRPr="00662DAE">
              <w:rPr>
                <w:rFonts w:ascii="Trebuchet MS" w:hAnsi="Trebuchet MS"/>
                <w:sz w:val="20"/>
              </w:rPr>
              <w:t>ionat</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la</w:t>
            </w:r>
            <w:r w:rsidR="00241562">
              <w:rPr>
                <w:rFonts w:ascii="Trebuchet MS" w:hAnsi="Trebuchet MS"/>
                <w:sz w:val="20"/>
              </w:rPr>
              <w:t xml:space="preserve"> </w:t>
            </w:r>
            <w:r w:rsidRPr="00662DAE">
              <w:rPr>
                <w:rFonts w:ascii="Trebuchet MS" w:hAnsi="Trebuchet MS"/>
                <w:sz w:val="20"/>
              </w:rPr>
              <w:t>persoana</w:t>
            </w:r>
            <w:r w:rsidR="00241562">
              <w:rPr>
                <w:rFonts w:ascii="Trebuchet MS" w:hAnsi="Trebuchet MS"/>
                <w:sz w:val="20"/>
              </w:rPr>
              <w:t xml:space="preserve"> </w:t>
            </w:r>
            <w:r w:rsidRPr="00662DAE">
              <w:rPr>
                <w:rFonts w:ascii="Trebuchet MS" w:hAnsi="Trebuchet MS"/>
                <w:sz w:val="20"/>
              </w:rPr>
              <w:t>juridică</w:t>
            </w:r>
            <w:r w:rsidR="00241562">
              <w:rPr>
                <w:rFonts w:ascii="Trebuchet MS" w:hAnsi="Trebuchet MS"/>
                <w:sz w:val="20"/>
              </w:rPr>
              <w:t xml:space="preserve"> </w:t>
            </w:r>
          </w:p>
          <w:p w14:paraId="74F246E6" w14:textId="77777777" w:rsidR="00546729" w:rsidRPr="004A6DE4" w:rsidRDefault="00A723C2">
            <w:pPr>
              <w:spacing w:after="0" w:line="240" w:lineRule="auto"/>
              <w:ind w:left="851"/>
              <w:contextualSpacing/>
              <w:jc w:val="both"/>
              <w:rPr>
                <w:rFonts w:ascii="Trebuchet MS" w:hAnsi="Trebuchet MS"/>
                <w:i/>
                <w:sz w:val="20"/>
              </w:rPr>
            </w:pPr>
            <w:r w:rsidRPr="004A6DE4">
              <w:rPr>
                <w:rFonts w:ascii="Trebuchet MS" w:hAnsi="Trebuchet MS" w:cs="Tahoma"/>
                <w:i/>
                <w:sz w:val="20"/>
              </w:rPr>
              <w:t>ș</w:t>
            </w:r>
            <w:r w:rsidRPr="004A6DE4">
              <w:rPr>
                <w:rFonts w:ascii="Trebuchet MS" w:hAnsi="Trebuchet MS"/>
                <w:i/>
                <w:sz w:val="20"/>
              </w:rPr>
              <w:t>i/sau</w:t>
            </w:r>
            <w:r w:rsidR="00241562" w:rsidRPr="004A6DE4">
              <w:rPr>
                <w:rFonts w:ascii="Trebuchet MS" w:hAnsi="Trebuchet MS"/>
                <w:i/>
                <w:sz w:val="20"/>
              </w:rPr>
              <w:t xml:space="preserve"> </w:t>
            </w:r>
          </w:p>
          <w:p w14:paraId="0D96DF8B" w14:textId="77777777" w:rsidR="00546729" w:rsidRPr="00662DAE" w:rsidRDefault="00A723C2">
            <w:pPr>
              <w:pStyle w:val="ListParagraph"/>
              <w:numPr>
                <w:ilvl w:val="1"/>
                <w:numId w:val="52"/>
              </w:numPr>
              <w:spacing w:after="0" w:line="240" w:lineRule="auto"/>
              <w:ind w:left="851" w:hanging="426"/>
              <w:jc w:val="both"/>
              <w:rPr>
                <w:rFonts w:ascii="Trebuchet MS" w:hAnsi="Trebuchet MS"/>
                <w:sz w:val="20"/>
              </w:rPr>
            </w:pPr>
            <w:r w:rsidRPr="00662DAE">
              <w:rPr>
                <w:rFonts w:ascii="Trebuchet MS" w:hAnsi="Trebuchet MS"/>
                <w:sz w:val="20"/>
              </w:rPr>
              <w:t>fila/filele</w:t>
            </w:r>
            <w:r w:rsidR="00241562">
              <w:rPr>
                <w:rFonts w:ascii="Trebuchet MS" w:hAnsi="Trebuchet MS"/>
                <w:sz w:val="20"/>
              </w:rPr>
              <w:t xml:space="preserve"> </w:t>
            </w:r>
            <w:r w:rsidRPr="00662DAE">
              <w:rPr>
                <w:rFonts w:ascii="Trebuchet MS" w:hAnsi="Trebuchet MS"/>
                <w:sz w:val="20"/>
              </w:rPr>
              <w:t>din</w:t>
            </w:r>
            <w:r w:rsidR="00241562">
              <w:rPr>
                <w:rFonts w:ascii="Trebuchet MS" w:hAnsi="Trebuchet MS"/>
                <w:sz w:val="20"/>
              </w:rPr>
              <w:t xml:space="preserve"> </w:t>
            </w:r>
            <w:r w:rsidRPr="00662DAE">
              <w:rPr>
                <w:rFonts w:ascii="Trebuchet MS" w:hAnsi="Trebuchet MS"/>
                <w:sz w:val="20"/>
              </w:rPr>
              <w:t>carnetul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comercializare</w:t>
            </w:r>
            <w:r w:rsidR="00241562">
              <w:rPr>
                <w:rFonts w:ascii="Trebuchet MS" w:hAnsi="Trebuchet MS"/>
                <w:sz w:val="20"/>
              </w:rPr>
              <w:t xml:space="preserve"> </w:t>
            </w:r>
            <w:r w:rsidRPr="00662DAE">
              <w:rPr>
                <w:rFonts w:ascii="Trebuchet MS" w:hAnsi="Trebuchet MS"/>
                <w:sz w:val="20"/>
              </w:rPr>
              <w:t>a</w:t>
            </w:r>
            <w:r w:rsidR="00241562">
              <w:rPr>
                <w:rFonts w:ascii="Trebuchet MS" w:hAnsi="Trebuchet MS"/>
                <w:sz w:val="20"/>
              </w:rPr>
              <w:t xml:space="preserve"> </w:t>
            </w:r>
            <w:r w:rsidRPr="00662DAE">
              <w:rPr>
                <w:rFonts w:ascii="Trebuchet MS" w:hAnsi="Trebuchet MS"/>
                <w:sz w:val="20"/>
              </w:rPr>
              <w:t>produselor</w:t>
            </w:r>
            <w:r w:rsidR="00241562">
              <w:rPr>
                <w:rFonts w:ascii="Trebuchet MS" w:hAnsi="Trebuchet MS"/>
                <w:sz w:val="20"/>
              </w:rPr>
              <w:t xml:space="preserve"> </w:t>
            </w:r>
            <w:r w:rsidRPr="00662DAE">
              <w:rPr>
                <w:rFonts w:ascii="Trebuchet MS" w:hAnsi="Trebuchet MS"/>
                <w:sz w:val="20"/>
              </w:rPr>
              <w:t>din</w:t>
            </w:r>
            <w:r w:rsidR="00241562">
              <w:rPr>
                <w:rFonts w:ascii="Trebuchet MS" w:hAnsi="Trebuchet MS"/>
                <w:sz w:val="20"/>
              </w:rPr>
              <w:t xml:space="preserve"> </w:t>
            </w:r>
            <w:r w:rsidRPr="00662DAE">
              <w:rPr>
                <w:rFonts w:ascii="Trebuchet MS" w:hAnsi="Trebuchet MS"/>
                <w:sz w:val="20"/>
              </w:rPr>
              <w:t>sectorul</w:t>
            </w:r>
            <w:r w:rsidR="00241562">
              <w:rPr>
                <w:rFonts w:ascii="Trebuchet MS" w:hAnsi="Trebuchet MS"/>
                <w:sz w:val="20"/>
              </w:rPr>
              <w:t xml:space="preserve"> </w:t>
            </w:r>
            <w:r w:rsidRPr="00662DAE">
              <w:rPr>
                <w:rFonts w:ascii="Trebuchet MS" w:hAnsi="Trebuchet MS"/>
                <w:sz w:val="20"/>
              </w:rPr>
              <w:t>agricol</w:t>
            </w:r>
            <w:r w:rsidR="00241562">
              <w:rPr>
                <w:rFonts w:ascii="Trebuchet MS" w:hAnsi="Trebuchet MS"/>
                <w:sz w:val="20"/>
              </w:rPr>
              <w:t xml:space="preserve"> </w:t>
            </w:r>
            <w:r w:rsidRPr="00662DAE">
              <w:rPr>
                <w:rFonts w:ascii="Trebuchet MS" w:hAnsi="Trebuchet MS"/>
                <w:sz w:val="20"/>
              </w:rPr>
              <w:t>în</w:t>
            </w:r>
            <w:r w:rsidR="00241562">
              <w:rPr>
                <w:rFonts w:ascii="Trebuchet MS" w:hAnsi="Trebuchet MS"/>
                <w:sz w:val="20"/>
              </w:rPr>
              <w:t xml:space="preserve"> </w:t>
            </w:r>
            <w:r w:rsidRPr="00662DAE">
              <w:rPr>
                <w:rFonts w:ascii="Trebuchet MS" w:hAnsi="Trebuchet MS"/>
                <w:sz w:val="20"/>
              </w:rPr>
              <w:t>cazul</w:t>
            </w:r>
            <w:r w:rsidR="00241562">
              <w:rPr>
                <w:rFonts w:ascii="Trebuchet MS" w:hAnsi="Trebuchet MS"/>
                <w:sz w:val="20"/>
              </w:rPr>
              <w:t xml:space="preserve"> </w:t>
            </w:r>
            <w:r w:rsidRPr="00662DAE">
              <w:rPr>
                <w:rFonts w:ascii="Trebuchet MS" w:hAnsi="Trebuchet MS"/>
                <w:sz w:val="20"/>
              </w:rPr>
              <w:t>în</w:t>
            </w:r>
            <w:r w:rsidR="00241562">
              <w:rPr>
                <w:rFonts w:ascii="Trebuchet MS" w:hAnsi="Trebuchet MS"/>
                <w:sz w:val="20"/>
              </w:rPr>
              <w:t xml:space="preserve"> </w:t>
            </w:r>
            <w:r w:rsidRPr="00662DAE">
              <w:rPr>
                <w:rFonts w:ascii="Trebuchet MS" w:hAnsi="Trebuchet MS"/>
                <w:sz w:val="20"/>
              </w:rPr>
              <w:t>care</w:t>
            </w:r>
            <w:r w:rsidR="00241562">
              <w:rPr>
                <w:rFonts w:ascii="Trebuchet MS" w:hAnsi="Trebuchet MS"/>
                <w:sz w:val="20"/>
              </w:rPr>
              <w:t xml:space="preserve"> </w:t>
            </w:r>
            <w:r w:rsidRPr="00662DAE">
              <w:rPr>
                <w:rFonts w:ascii="Trebuchet MS" w:hAnsi="Trebuchet MS"/>
                <w:sz w:val="20"/>
              </w:rPr>
              <w:t>fânul</w:t>
            </w:r>
            <w:r w:rsidR="00241562">
              <w:rPr>
                <w:rFonts w:ascii="Trebuchet MS" w:hAnsi="Trebuchet MS"/>
                <w:sz w:val="20"/>
              </w:rPr>
              <w:t xml:space="preserve"> </w:t>
            </w:r>
            <w:r w:rsidRPr="00662DAE">
              <w:rPr>
                <w:rFonts w:ascii="Trebuchet MS" w:hAnsi="Trebuchet MS"/>
                <w:sz w:val="20"/>
              </w:rPr>
              <w:t>este</w:t>
            </w:r>
            <w:r w:rsidR="00241562">
              <w:rPr>
                <w:rFonts w:ascii="Trebuchet MS" w:hAnsi="Trebuchet MS"/>
                <w:sz w:val="20"/>
              </w:rPr>
              <w:t xml:space="preserve"> </w:t>
            </w:r>
            <w:r w:rsidRPr="00662DAE">
              <w:rPr>
                <w:rFonts w:ascii="Trebuchet MS" w:hAnsi="Trebuchet MS"/>
                <w:sz w:val="20"/>
              </w:rPr>
              <w:t>achizi</w:t>
            </w:r>
            <w:r w:rsidRPr="00662DAE">
              <w:rPr>
                <w:rFonts w:ascii="Trebuchet MS" w:hAnsi="Trebuchet MS" w:cs="Tahoma"/>
                <w:sz w:val="20"/>
              </w:rPr>
              <w:t>ț</w:t>
            </w:r>
            <w:r w:rsidRPr="00662DAE">
              <w:rPr>
                <w:rFonts w:ascii="Trebuchet MS" w:hAnsi="Trebuchet MS"/>
                <w:sz w:val="20"/>
              </w:rPr>
              <w:t>ionat</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la</w:t>
            </w:r>
            <w:r w:rsidR="00241562">
              <w:rPr>
                <w:rFonts w:ascii="Trebuchet MS" w:hAnsi="Trebuchet MS"/>
                <w:sz w:val="20"/>
              </w:rPr>
              <w:t xml:space="preserve"> </w:t>
            </w:r>
            <w:r w:rsidRPr="00662DAE">
              <w:rPr>
                <w:rFonts w:ascii="Trebuchet MS" w:hAnsi="Trebuchet MS"/>
                <w:sz w:val="20"/>
              </w:rPr>
              <w:t>persoane</w:t>
            </w:r>
            <w:r w:rsidR="00241562">
              <w:rPr>
                <w:rFonts w:ascii="Trebuchet MS" w:hAnsi="Trebuchet MS"/>
                <w:sz w:val="20"/>
              </w:rPr>
              <w:t xml:space="preserve"> </w:t>
            </w:r>
            <w:r w:rsidRPr="00662DAE">
              <w:rPr>
                <w:rFonts w:ascii="Trebuchet MS" w:hAnsi="Trebuchet MS"/>
                <w:sz w:val="20"/>
              </w:rPr>
              <w:t>fizice,</w:t>
            </w:r>
            <w:r w:rsidR="00241562">
              <w:rPr>
                <w:rFonts w:ascii="Trebuchet MS" w:hAnsi="Trebuchet MS"/>
                <w:sz w:val="20"/>
              </w:rPr>
              <w:t xml:space="preserve"> </w:t>
            </w:r>
            <w:r w:rsidRPr="00662DAE">
              <w:rPr>
                <w:rFonts w:ascii="Trebuchet MS" w:hAnsi="Trebuchet MS"/>
                <w:sz w:val="20"/>
              </w:rPr>
              <w:t>chitan</w:t>
            </w:r>
            <w:r w:rsidRPr="00662DAE">
              <w:rPr>
                <w:rFonts w:ascii="Trebuchet MS" w:hAnsi="Trebuchet MS" w:cs="Tahoma"/>
                <w:sz w:val="20"/>
              </w:rPr>
              <w:t>ț</w:t>
            </w:r>
            <w:r w:rsidRPr="00662DAE">
              <w:rPr>
                <w:rFonts w:ascii="Trebuchet MS" w:hAnsi="Trebuchet MS"/>
                <w:sz w:val="20"/>
              </w:rPr>
              <w:t>e,</w:t>
            </w:r>
            <w:r w:rsidR="00241562">
              <w:rPr>
                <w:rFonts w:ascii="Trebuchet MS" w:hAnsi="Trebuchet MS"/>
                <w:sz w:val="20"/>
              </w:rPr>
              <w:t xml:space="preserve"> </w:t>
            </w:r>
            <w:r w:rsidRPr="00662DAE">
              <w:rPr>
                <w:rFonts w:ascii="Trebuchet MS" w:hAnsi="Trebuchet MS"/>
                <w:sz w:val="20"/>
              </w:rPr>
              <w:t>bon</w:t>
            </w:r>
            <w:r w:rsidR="00241562">
              <w:rPr>
                <w:rFonts w:ascii="Trebuchet MS" w:hAnsi="Trebuchet MS"/>
                <w:sz w:val="20"/>
              </w:rPr>
              <w:t xml:space="preserve"> </w:t>
            </w:r>
            <w:r w:rsidRPr="00662DAE">
              <w:rPr>
                <w:rFonts w:ascii="Trebuchet MS" w:hAnsi="Trebuchet MS"/>
                <w:sz w:val="20"/>
              </w:rPr>
              <w:t>fiscal,</w:t>
            </w:r>
            <w:r w:rsidR="00241562">
              <w:rPr>
                <w:rFonts w:ascii="Trebuchet MS" w:hAnsi="Trebuchet MS"/>
                <w:sz w:val="20"/>
              </w:rPr>
              <w:t xml:space="preserve"> </w:t>
            </w:r>
            <w:r w:rsidRPr="00662DAE">
              <w:rPr>
                <w:rFonts w:ascii="Trebuchet MS" w:hAnsi="Trebuchet MS"/>
                <w:sz w:val="20"/>
              </w:rPr>
              <w:t>facturi</w:t>
            </w:r>
            <w:r w:rsidR="00241562">
              <w:rPr>
                <w:rFonts w:ascii="Trebuchet MS" w:hAnsi="Trebuchet MS"/>
                <w:sz w:val="20"/>
              </w:rPr>
              <w:t xml:space="preserve"> </w:t>
            </w:r>
            <w:r w:rsidRPr="00662DAE">
              <w:rPr>
                <w:rFonts w:ascii="Trebuchet MS" w:hAnsi="Trebuchet MS"/>
                <w:sz w:val="20"/>
              </w:rPr>
              <w:t>pentru</w:t>
            </w:r>
            <w:r w:rsidR="00241562">
              <w:rPr>
                <w:rFonts w:ascii="Trebuchet MS" w:hAnsi="Trebuchet MS"/>
                <w:sz w:val="20"/>
              </w:rPr>
              <w:t xml:space="preserve"> </w:t>
            </w:r>
            <w:r w:rsidRPr="00662DAE">
              <w:rPr>
                <w:rFonts w:ascii="Trebuchet MS" w:hAnsi="Trebuchet MS"/>
                <w:sz w:val="20"/>
              </w:rPr>
              <w:t>alte</w:t>
            </w:r>
            <w:r w:rsidR="00241562">
              <w:rPr>
                <w:rFonts w:ascii="Trebuchet MS" w:hAnsi="Trebuchet MS"/>
                <w:sz w:val="20"/>
              </w:rPr>
              <w:t xml:space="preserve"> </w:t>
            </w:r>
            <w:r w:rsidRPr="00662DAE">
              <w:rPr>
                <w:rFonts w:ascii="Trebuchet MS" w:hAnsi="Trebuchet MS"/>
                <w:sz w:val="20"/>
              </w:rPr>
              <w:t>tipuri</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furaje.</w:t>
            </w:r>
          </w:p>
          <w:p w14:paraId="700A7FE1" w14:textId="77777777" w:rsidR="00667154" w:rsidRPr="00662DAE" w:rsidRDefault="00667154">
            <w:pPr>
              <w:pStyle w:val="ListParagraph"/>
              <w:numPr>
                <w:ilvl w:val="0"/>
                <w:numId w:val="53"/>
              </w:numPr>
              <w:spacing w:after="0" w:line="240" w:lineRule="auto"/>
              <w:ind w:left="426" w:hanging="426"/>
              <w:jc w:val="both"/>
              <w:rPr>
                <w:rFonts w:ascii="Trebuchet MS" w:hAnsi="Trebuchet MS"/>
                <w:sz w:val="20"/>
              </w:rPr>
            </w:pPr>
            <w:r w:rsidRPr="00662DAE">
              <w:rPr>
                <w:rFonts w:ascii="Trebuchet MS" w:hAnsi="Trebuchet MS"/>
                <w:sz w:val="20"/>
              </w:rPr>
              <w:t>modificarea</w:t>
            </w:r>
            <w:r w:rsidR="00241562">
              <w:rPr>
                <w:rFonts w:ascii="Trebuchet MS" w:hAnsi="Trebuchet MS"/>
                <w:sz w:val="20"/>
              </w:rPr>
              <w:t xml:space="preserve"> </w:t>
            </w:r>
            <w:r w:rsidRPr="00662DAE">
              <w:rPr>
                <w:rFonts w:ascii="Trebuchet MS" w:hAnsi="Trebuchet MS"/>
                <w:sz w:val="20"/>
              </w:rPr>
              <w:t>efectivului</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animale</w:t>
            </w:r>
            <w:r w:rsidR="004A6DE4">
              <w:rPr>
                <w:rFonts w:ascii="Trebuchet MS" w:hAnsi="Trebuchet MS"/>
                <w:sz w:val="20"/>
              </w:rPr>
              <w:t xml:space="preserve"> sunt</w:t>
            </w:r>
            <w:r w:rsidRPr="00662DAE">
              <w:rPr>
                <w:rFonts w:ascii="Trebuchet MS" w:hAnsi="Trebuchet MS"/>
                <w:sz w:val="20"/>
              </w:rPr>
              <w:t>:</w:t>
            </w:r>
          </w:p>
          <w:p w14:paraId="5DD8D745" w14:textId="77777777" w:rsidR="00667154" w:rsidRPr="00662DAE" w:rsidRDefault="00667154">
            <w:pPr>
              <w:pStyle w:val="ListParagraph"/>
              <w:numPr>
                <w:ilvl w:val="1"/>
                <w:numId w:val="52"/>
              </w:numPr>
              <w:spacing w:after="0" w:line="240" w:lineRule="auto"/>
              <w:ind w:left="851" w:hanging="426"/>
              <w:jc w:val="both"/>
              <w:rPr>
                <w:rFonts w:ascii="Trebuchet MS" w:hAnsi="Trebuchet MS"/>
                <w:sz w:val="20"/>
              </w:rPr>
            </w:pPr>
            <w:r w:rsidRPr="00662DAE">
              <w:rPr>
                <w:rFonts w:ascii="Trebuchet MS" w:hAnsi="Trebuchet MS"/>
                <w:sz w:val="20"/>
              </w:rPr>
              <w:t>acte</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vânzare/cumpărare</w:t>
            </w:r>
            <w:r w:rsidR="00241562">
              <w:rPr>
                <w:rFonts w:ascii="Trebuchet MS" w:hAnsi="Trebuchet MS"/>
                <w:sz w:val="20"/>
              </w:rPr>
              <w:t xml:space="preserve"> </w:t>
            </w:r>
            <w:r w:rsidRPr="00662DAE">
              <w:rPr>
                <w:rFonts w:ascii="Trebuchet MS" w:hAnsi="Trebuchet MS"/>
                <w:sz w:val="20"/>
              </w:rPr>
              <w:t>sau</w:t>
            </w:r>
            <w:r w:rsidR="00241562">
              <w:rPr>
                <w:rFonts w:ascii="Trebuchet MS" w:hAnsi="Trebuchet MS"/>
                <w:sz w:val="20"/>
              </w:rPr>
              <w:t xml:space="preserve"> </w:t>
            </w:r>
            <w:r w:rsidRPr="00662DAE">
              <w:rPr>
                <w:rFonts w:ascii="Trebuchet MS" w:hAnsi="Trebuchet MS"/>
                <w:sz w:val="20"/>
              </w:rPr>
              <w:t>acte</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predare</w:t>
            </w:r>
            <w:r w:rsidR="00241562">
              <w:rPr>
                <w:rFonts w:ascii="Trebuchet MS" w:hAnsi="Trebuchet MS"/>
                <w:sz w:val="20"/>
              </w:rPr>
              <w:t xml:space="preserve"> </w:t>
            </w:r>
            <w:r w:rsidRPr="00662DAE">
              <w:rPr>
                <w:rFonts w:ascii="Trebuchet MS" w:hAnsi="Trebuchet MS"/>
                <w:sz w:val="20"/>
              </w:rPr>
              <w:t>spre</w:t>
            </w:r>
            <w:r w:rsidR="00241562">
              <w:rPr>
                <w:rFonts w:ascii="Trebuchet MS" w:hAnsi="Trebuchet MS"/>
                <w:sz w:val="20"/>
              </w:rPr>
              <w:t xml:space="preserve"> </w:t>
            </w:r>
            <w:r w:rsidRPr="00662DAE">
              <w:rPr>
                <w:rFonts w:ascii="Trebuchet MS" w:hAnsi="Trebuchet MS"/>
                <w:sz w:val="20"/>
              </w:rPr>
              <w:t>abatorizare,</w:t>
            </w:r>
            <w:r w:rsidR="00241562">
              <w:rPr>
                <w:rFonts w:ascii="Trebuchet MS" w:hAnsi="Trebuchet MS"/>
                <w:sz w:val="20"/>
              </w:rPr>
              <w:t xml:space="preserve"> </w:t>
            </w:r>
            <w:r w:rsidRPr="00662DAE">
              <w:rPr>
                <w:rFonts w:ascii="Trebuchet MS" w:hAnsi="Trebuchet MS"/>
                <w:sz w:val="20"/>
              </w:rPr>
              <w:t>acte</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sacrificare</w:t>
            </w:r>
            <w:r w:rsidR="00241562">
              <w:rPr>
                <w:rFonts w:ascii="Trebuchet MS" w:hAnsi="Trebuchet MS"/>
                <w:sz w:val="20"/>
              </w:rPr>
              <w:t xml:space="preserve"> </w:t>
            </w:r>
            <w:r w:rsidRPr="00662DAE">
              <w:rPr>
                <w:rFonts w:ascii="Trebuchet MS" w:hAnsi="Trebuchet MS"/>
                <w:sz w:val="20"/>
              </w:rPr>
              <w:t>sau</w:t>
            </w:r>
            <w:r w:rsidR="00241562">
              <w:rPr>
                <w:rFonts w:ascii="Trebuchet MS" w:hAnsi="Trebuchet MS"/>
                <w:sz w:val="20"/>
              </w:rPr>
              <w:t xml:space="preserve"> </w:t>
            </w:r>
            <w:r w:rsidRPr="00662DAE">
              <w:rPr>
                <w:rFonts w:ascii="Trebuchet MS" w:hAnsi="Trebuchet MS"/>
                <w:sz w:val="20"/>
              </w:rPr>
              <w:t>alte</w:t>
            </w:r>
            <w:r w:rsidR="00241562">
              <w:rPr>
                <w:rFonts w:ascii="Trebuchet MS" w:hAnsi="Trebuchet MS"/>
                <w:sz w:val="20"/>
              </w:rPr>
              <w:t xml:space="preserve"> </w:t>
            </w:r>
            <w:r w:rsidRPr="00662DAE">
              <w:rPr>
                <w:rFonts w:ascii="Trebuchet MS" w:hAnsi="Trebuchet MS"/>
                <w:sz w:val="20"/>
              </w:rPr>
              <w:t>acte</w:t>
            </w:r>
            <w:r w:rsidR="00241562">
              <w:rPr>
                <w:rFonts w:ascii="Trebuchet MS" w:hAnsi="Trebuchet MS"/>
                <w:sz w:val="20"/>
              </w:rPr>
              <w:t xml:space="preserve"> </w:t>
            </w:r>
            <w:r w:rsidRPr="00662DAE">
              <w:rPr>
                <w:rFonts w:ascii="Trebuchet MS" w:hAnsi="Trebuchet MS"/>
                <w:sz w:val="20"/>
              </w:rPr>
              <w:t>doveditoare</w:t>
            </w:r>
            <w:r w:rsidR="00241562">
              <w:rPr>
                <w:rFonts w:ascii="Trebuchet MS" w:hAnsi="Trebuchet MS"/>
                <w:sz w:val="20"/>
              </w:rPr>
              <w:t xml:space="preserve"> </w:t>
            </w:r>
            <w:r w:rsidRPr="00662DAE">
              <w:rPr>
                <w:rFonts w:ascii="Trebuchet MS" w:hAnsi="Trebuchet MS"/>
                <w:sz w:val="20"/>
              </w:rPr>
              <w:t>emise</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instituţii</w:t>
            </w:r>
            <w:r w:rsidR="00241562">
              <w:rPr>
                <w:rFonts w:ascii="Trebuchet MS" w:hAnsi="Trebuchet MS"/>
                <w:sz w:val="20"/>
              </w:rPr>
              <w:t xml:space="preserve"> </w:t>
            </w:r>
            <w:r w:rsidRPr="00662DAE">
              <w:rPr>
                <w:rFonts w:ascii="Trebuchet MS" w:hAnsi="Trebuchet MS"/>
                <w:sz w:val="20"/>
              </w:rPr>
              <w:t>sanitar-veterinare</w:t>
            </w:r>
            <w:r w:rsidR="00241562">
              <w:rPr>
                <w:rFonts w:ascii="Trebuchet MS" w:hAnsi="Trebuchet MS"/>
                <w:sz w:val="20"/>
              </w:rPr>
              <w:t xml:space="preserve"> </w:t>
            </w:r>
            <w:r w:rsidRPr="00662DAE">
              <w:rPr>
                <w:rFonts w:ascii="Trebuchet MS" w:hAnsi="Trebuchet MS"/>
                <w:sz w:val="20"/>
              </w:rPr>
              <w:t>abilitate,</w:t>
            </w:r>
            <w:r w:rsidR="00241562">
              <w:rPr>
                <w:rFonts w:ascii="Trebuchet MS" w:hAnsi="Trebuchet MS"/>
                <w:sz w:val="20"/>
              </w:rPr>
              <w:t xml:space="preserve"> </w:t>
            </w:r>
            <w:r w:rsidRPr="00662DAE">
              <w:rPr>
                <w:rFonts w:ascii="Trebuchet MS" w:hAnsi="Trebuchet MS"/>
                <w:sz w:val="20"/>
              </w:rPr>
              <w:t>după</w:t>
            </w:r>
            <w:r w:rsidR="00241562">
              <w:rPr>
                <w:rFonts w:ascii="Trebuchet MS" w:hAnsi="Trebuchet MS"/>
                <w:sz w:val="20"/>
              </w:rPr>
              <w:t xml:space="preserve"> </w:t>
            </w:r>
            <w:r w:rsidRPr="00662DAE">
              <w:rPr>
                <w:rFonts w:ascii="Trebuchet MS" w:hAnsi="Trebuchet MS"/>
                <w:sz w:val="20"/>
              </w:rPr>
              <w:t>caz.</w:t>
            </w:r>
          </w:p>
          <w:p w14:paraId="62C747B5" w14:textId="77777777" w:rsidR="00546729" w:rsidRPr="00662DAE" w:rsidRDefault="00A723C2">
            <w:pPr>
              <w:pStyle w:val="ListParagraph"/>
              <w:numPr>
                <w:ilvl w:val="0"/>
                <w:numId w:val="53"/>
              </w:numPr>
              <w:spacing w:after="0" w:line="240" w:lineRule="auto"/>
              <w:ind w:left="426" w:hanging="426"/>
              <w:jc w:val="both"/>
              <w:rPr>
                <w:rFonts w:ascii="Trebuchet MS" w:hAnsi="Trebuchet MS" w:cs="Arial"/>
                <w:sz w:val="20"/>
              </w:rPr>
            </w:pPr>
            <w:r w:rsidRPr="00662DAE">
              <w:rPr>
                <w:rFonts w:ascii="Trebuchet MS" w:hAnsi="Trebuchet MS" w:cs="Arial"/>
                <w:sz w:val="20"/>
              </w:rPr>
              <w:t>modul</w:t>
            </w:r>
            <w:r w:rsidR="00241562">
              <w:rPr>
                <w:rFonts w:ascii="Trebuchet MS" w:hAnsi="Trebuchet MS" w:cs="Arial"/>
                <w:sz w:val="20"/>
              </w:rPr>
              <w:t xml:space="preserve"> </w:t>
            </w:r>
            <w:r w:rsidRPr="00662DAE">
              <w:rPr>
                <w:rFonts w:ascii="Trebuchet MS" w:hAnsi="Trebuchet MS" w:cs="Arial"/>
                <w:sz w:val="20"/>
              </w:rPr>
              <w:t>de</w:t>
            </w:r>
            <w:r w:rsidR="00241562">
              <w:rPr>
                <w:rFonts w:ascii="Trebuchet MS" w:hAnsi="Trebuchet MS" w:cs="Arial"/>
                <w:sz w:val="20"/>
              </w:rPr>
              <w:t xml:space="preserve"> </w:t>
            </w:r>
            <w:r w:rsidRPr="00662DAE">
              <w:rPr>
                <w:rFonts w:ascii="Trebuchet MS" w:hAnsi="Trebuchet MS" w:cs="Arial"/>
                <w:sz w:val="20"/>
              </w:rPr>
              <w:t>utilizare</w:t>
            </w:r>
            <w:r w:rsidR="00241562">
              <w:rPr>
                <w:rFonts w:ascii="Trebuchet MS" w:hAnsi="Trebuchet MS" w:cs="Arial"/>
                <w:sz w:val="20"/>
              </w:rPr>
              <w:t xml:space="preserve"> </w:t>
            </w:r>
            <w:r w:rsidRPr="00662DAE">
              <w:rPr>
                <w:rFonts w:ascii="Trebuchet MS" w:hAnsi="Trebuchet MS" w:cs="Arial"/>
                <w:sz w:val="20"/>
              </w:rPr>
              <w:t>a</w:t>
            </w:r>
            <w:r w:rsidR="00241562">
              <w:rPr>
                <w:rFonts w:ascii="Trebuchet MS" w:hAnsi="Trebuchet MS" w:cs="Arial"/>
                <w:sz w:val="20"/>
              </w:rPr>
              <w:t xml:space="preserve"> </w:t>
            </w:r>
            <w:r w:rsidRPr="00662DAE">
              <w:rPr>
                <w:rFonts w:ascii="Trebuchet MS" w:hAnsi="Trebuchet MS" w:cs="Arial"/>
                <w:sz w:val="20"/>
              </w:rPr>
              <w:t>gunoiului</w:t>
            </w:r>
            <w:r w:rsidR="00241562">
              <w:rPr>
                <w:rFonts w:ascii="Trebuchet MS" w:hAnsi="Trebuchet MS" w:cs="Arial"/>
                <w:sz w:val="20"/>
              </w:rPr>
              <w:t xml:space="preserve"> </w:t>
            </w:r>
            <w:r w:rsidRPr="00662DAE">
              <w:rPr>
                <w:rFonts w:ascii="Trebuchet MS" w:hAnsi="Trebuchet MS" w:cs="Arial"/>
                <w:sz w:val="20"/>
              </w:rPr>
              <w:t>de</w:t>
            </w:r>
            <w:r w:rsidR="00241562">
              <w:rPr>
                <w:rFonts w:ascii="Trebuchet MS" w:hAnsi="Trebuchet MS" w:cs="Arial"/>
                <w:sz w:val="20"/>
              </w:rPr>
              <w:t xml:space="preserve"> </w:t>
            </w:r>
            <w:r w:rsidRPr="00662DAE">
              <w:rPr>
                <w:rFonts w:ascii="Trebuchet MS" w:hAnsi="Trebuchet MS" w:cs="Arial"/>
                <w:sz w:val="20"/>
              </w:rPr>
              <w:t>grajd</w:t>
            </w:r>
            <w:r w:rsidR="00241562">
              <w:rPr>
                <w:rFonts w:ascii="Trebuchet MS" w:hAnsi="Trebuchet MS" w:cs="Arial"/>
                <w:sz w:val="20"/>
              </w:rPr>
              <w:t xml:space="preserve"> </w:t>
            </w:r>
            <w:r w:rsidRPr="00662DAE">
              <w:rPr>
                <w:rFonts w:ascii="Trebuchet MS" w:hAnsi="Trebuchet MS" w:cs="Arial"/>
                <w:sz w:val="20"/>
              </w:rPr>
              <w:t>care</w:t>
            </w:r>
            <w:r w:rsidR="00241562">
              <w:rPr>
                <w:rFonts w:ascii="Trebuchet MS" w:hAnsi="Trebuchet MS" w:cs="Arial"/>
                <w:sz w:val="20"/>
              </w:rPr>
              <w:t xml:space="preserve"> </w:t>
            </w:r>
            <w:r w:rsidRPr="00662DAE">
              <w:rPr>
                <w:rFonts w:ascii="Trebuchet MS" w:hAnsi="Trebuchet MS" w:cs="Arial"/>
                <w:sz w:val="20"/>
              </w:rPr>
              <w:t>rezultă</w:t>
            </w:r>
            <w:r w:rsidR="00241562">
              <w:rPr>
                <w:rFonts w:ascii="Trebuchet MS" w:hAnsi="Trebuchet MS" w:cs="Arial"/>
                <w:sz w:val="20"/>
              </w:rPr>
              <w:t xml:space="preserve"> </w:t>
            </w:r>
            <w:r w:rsidRPr="00662DAE">
              <w:rPr>
                <w:rFonts w:ascii="Trebuchet MS" w:hAnsi="Trebuchet MS" w:cs="Arial"/>
                <w:sz w:val="20"/>
              </w:rPr>
              <w:t>de</w:t>
            </w:r>
            <w:r w:rsidR="00241562">
              <w:rPr>
                <w:rFonts w:ascii="Trebuchet MS" w:hAnsi="Trebuchet MS" w:cs="Arial"/>
                <w:sz w:val="20"/>
              </w:rPr>
              <w:t xml:space="preserve"> </w:t>
            </w:r>
            <w:r w:rsidRPr="00662DAE">
              <w:rPr>
                <w:rFonts w:ascii="Trebuchet MS" w:hAnsi="Trebuchet MS" w:cs="Arial"/>
                <w:sz w:val="20"/>
              </w:rPr>
              <w:t>la</w:t>
            </w:r>
            <w:r w:rsidR="00241562">
              <w:rPr>
                <w:rFonts w:ascii="Trebuchet MS" w:hAnsi="Trebuchet MS" w:cs="Arial"/>
                <w:sz w:val="20"/>
              </w:rPr>
              <w:t xml:space="preserve"> </w:t>
            </w:r>
            <w:r w:rsidRPr="00662DAE">
              <w:rPr>
                <w:rFonts w:ascii="Trebuchet MS" w:hAnsi="Trebuchet MS" w:cs="Arial"/>
                <w:sz w:val="20"/>
              </w:rPr>
              <w:t>animalele</w:t>
            </w:r>
            <w:r w:rsidR="00241562">
              <w:rPr>
                <w:rFonts w:ascii="Trebuchet MS" w:hAnsi="Trebuchet MS" w:cs="Arial"/>
                <w:sz w:val="20"/>
              </w:rPr>
              <w:t xml:space="preserve"> </w:t>
            </w:r>
            <w:r w:rsidRPr="00662DAE">
              <w:rPr>
                <w:rFonts w:ascii="Trebuchet MS" w:hAnsi="Trebuchet MS" w:cs="Arial"/>
                <w:sz w:val="20"/>
              </w:rPr>
              <w:t>care</w:t>
            </w:r>
            <w:r w:rsidR="00241562">
              <w:rPr>
                <w:rFonts w:ascii="Trebuchet MS" w:hAnsi="Trebuchet MS" w:cs="Arial"/>
                <w:sz w:val="20"/>
              </w:rPr>
              <w:t xml:space="preserve"> </w:t>
            </w:r>
            <w:r w:rsidRPr="00662DAE">
              <w:rPr>
                <w:rFonts w:ascii="Trebuchet MS" w:hAnsi="Trebuchet MS" w:cs="Arial"/>
                <w:sz w:val="20"/>
              </w:rPr>
              <w:t>depăşesc</w:t>
            </w:r>
            <w:r w:rsidR="00241562">
              <w:rPr>
                <w:rFonts w:ascii="Trebuchet MS" w:hAnsi="Trebuchet MS" w:cs="Arial"/>
                <w:sz w:val="20"/>
              </w:rPr>
              <w:t xml:space="preserve"> </w:t>
            </w:r>
            <w:r w:rsidRPr="00662DAE">
              <w:rPr>
                <w:rFonts w:ascii="Trebuchet MS" w:hAnsi="Trebuchet MS" w:cs="Arial"/>
                <w:sz w:val="20"/>
              </w:rPr>
              <w:t>încărcătura</w:t>
            </w:r>
            <w:r w:rsidR="00241562">
              <w:rPr>
                <w:rFonts w:ascii="Trebuchet MS" w:hAnsi="Trebuchet MS" w:cs="Arial"/>
                <w:sz w:val="20"/>
              </w:rPr>
              <w:t xml:space="preserve"> </w:t>
            </w:r>
            <w:r w:rsidRPr="00662DAE">
              <w:rPr>
                <w:rFonts w:ascii="Trebuchet MS" w:hAnsi="Trebuchet MS" w:cs="Arial"/>
                <w:sz w:val="20"/>
              </w:rPr>
              <w:t>maximă</w:t>
            </w:r>
            <w:r w:rsidR="00241562">
              <w:rPr>
                <w:rFonts w:ascii="Trebuchet MS" w:hAnsi="Trebuchet MS" w:cs="Arial"/>
                <w:sz w:val="20"/>
              </w:rPr>
              <w:t xml:space="preserve"> </w:t>
            </w:r>
            <w:r w:rsidRPr="00662DAE">
              <w:rPr>
                <w:rFonts w:ascii="Trebuchet MS" w:hAnsi="Trebuchet MS" w:cs="Arial"/>
                <w:sz w:val="20"/>
              </w:rPr>
              <w:t>admisă</w:t>
            </w:r>
            <w:r w:rsidR="00241562">
              <w:rPr>
                <w:rFonts w:ascii="Trebuchet MS" w:hAnsi="Trebuchet MS" w:cs="Arial"/>
                <w:sz w:val="20"/>
              </w:rPr>
              <w:t xml:space="preserve"> </w:t>
            </w:r>
            <w:r w:rsidRPr="00662DAE">
              <w:rPr>
                <w:rFonts w:ascii="Trebuchet MS" w:hAnsi="Trebuchet MS" w:cs="Arial"/>
                <w:sz w:val="20"/>
              </w:rPr>
              <w:t>de</w:t>
            </w:r>
            <w:r w:rsidR="00241562">
              <w:rPr>
                <w:rFonts w:ascii="Trebuchet MS" w:hAnsi="Trebuchet MS" w:cs="Arial"/>
                <w:sz w:val="20"/>
              </w:rPr>
              <w:t xml:space="preserve"> </w:t>
            </w:r>
            <w:r w:rsidRPr="00662DAE">
              <w:rPr>
                <w:rFonts w:ascii="Trebuchet MS" w:hAnsi="Trebuchet MS" w:cs="Arial"/>
                <w:sz w:val="20"/>
              </w:rPr>
              <w:t>UVM/ha</w:t>
            </w:r>
            <w:r w:rsidR="004A6DE4">
              <w:rPr>
                <w:rFonts w:ascii="Trebuchet MS" w:hAnsi="Trebuchet MS" w:cs="Arial"/>
                <w:sz w:val="20"/>
              </w:rPr>
              <w:t xml:space="preserve"> sunt</w:t>
            </w:r>
            <w:r w:rsidRPr="00662DAE">
              <w:rPr>
                <w:rFonts w:ascii="Trebuchet MS" w:hAnsi="Trebuchet MS" w:cs="Arial"/>
                <w:sz w:val="20"/>
              </w:rPr>
              <w:t>:</w:t>
            </w:r>
            <w:r w:rsidR="00241562">
              <w:rPr>
                <w:rFonts w:ascii="Trebuchet MS" w:hAnsi="Trebuchet MS" w:cs="Arial"/>
                <w:sz w:val="20"/>
              </w:rPr>
              <w:t xml:space="preserve"> </w:t>
            </w:r>
          </w:p>
          <w:p w14:paraId="1216DC33" w14:textId="77777777" w:rsidR="00546729" w:rsidRPr="00662DAE" w:rsidRDefault="00A723C2">
            <w:pPr>
              <w:pStyle w:val="ListParagraph"/>
              <w:numPr>
                <w:ilvl w:val="1"/>
                <w:numId w:val="52"/>
              </w:numPr>
              <w:spacing w:after="0" w:line="240" w:lineRule="auto"/>
              <w:ind w:left="851" w:hanging="426"/>
              <w:jc w:val="both"/>
              <w:rPr>
                <w:rFonts w:ascii="Trebuchet MS" w:hAnsi="Trebuchet MS" w:cs="Arial"/>
                <w:sz w:val="20"/>
              </w:rPr>
            </w:pPr>
            <w:r w:rsidRPr="00662DAE">
              <w:rPr>
                <w:rFonts w:ascii="Trebuchet MS" w:hAnsi="Trebuchet MS"/>
                <w:sz w:val="20"/>
              </w:rPr>
              <w:t>facturi,</w:t>
            </w:r>
            <w:r w:rsidR="00241562">
              <w:rPr>
                <w:rFonts w:ascii="Trebuchet MS" w:hAnsi="Trebuchet MS"/>
                <w:sz w:val="20"/>
              </w:rPr>
              <w:t xml:space="preserve"> </w:t>
            </w:r>
            <w:r w:rsidRPr="00662DAE">
              <w:rPr>
                <w:rFonts w:ascii="Trebuchet MS" w:hAnsi="Trebuchet MS"/>
                <w:sz w:val="20"/>
              </w:rPr>
              <w:t>chitanţe,</w:t>
            </w:r>
            <w:r w:rsidR="00241562">
              <w:rPr>
                <w:rFonts w:ascii="Trebuchet MS" w:hAnsi="Trebuchet MS"/>
                <w:sz w:val="20"/>
              </w:rPr>
              <w:t xml:space="preserve"> </w:t>
            </w:r>
            <w:r w:rsidRPr="00662DAE">
              <w:rPr>
                <w:rFonts w:ascii="Trebuchet MS" w:hAnsi="Trebuchet MS"/>
                <w:sz w:val="20"/>
              </w:rPr>
              <w:t>bonuri</w:t>
            </w:r>
            <w:r w:rsidR="00241562">
              <w:rPr>
                <w:rFonts w:ascii="Trebuchet MS" w:hAnsi="Trebuchet MS" w:cs="Arial"/>
                <w:sz w:val="20"/>
              </w:rPr>
              <w:t xml:space="preserve"> </w:t>
            </w:r>
            <w:r w:rsidRPr="00662DAE">
              <w:rPr>
                <w:rFonts w:ascii="Trebuchet MS" w:hAnsi="Trebuchet MS" w:cs="Arial"/>
                <w:sz w:val="20"/>
              </w:rPr>
              <w:t>fiscale,</w:t>
            </w:r>
            <w:r w:rsidR="00241562">
              <w:rPr>
                <w:rFonts w:ascii="Trebuchet MS" w:hAnsi="Trebuchet MS" w:cs="Arial"/>
                <w:sz w:val="20"/>
              </w:rPr>
              <w:t xml:space="preserve"> </w:t>
            </w:r>
            <w:r w:rsidR="009142ED" w:rsidRPr="00662DAE">
              <w:rPr>
                <w:rFonts w:ascii="Trebuchet MS" w:hAnsi="Trebuchet MS" w:cs="Arial"/>
                <w:sz w:val="20"/>
              </w:rPr>
              <w:t>adeverinţă</w:t>
            </w:r>
            <w:r w:rsidR="0066171D" w:rsidRPr="00662DAE">
              <w:rPr>
                <w:rFonts w:ascii="Trebuchet MS" w:hAnsi="Trebuchet MS" w:cs="Arial"/>
                <w:sz w:val="20"/>
              </w:rPr>
              <w:t>/dovadă</w:t>
            </w:r>
            <w:r w:rsidR="00241562">
              <w:rPr>
                <w:rFonts w:ascii="Trebuchet MS" w:hAnsi="Trebuchet MS" w:cs="Arial"/>
                <w:sz w:val="20"/>
              </w:rPr>
              <w:t xml:space="preserve"> </w:t>
            </w:r>
            <w:r w:rsidR="009142ED" w:rsidRPr="00662DAE">
              <w:rPr>
                <w:rFonts w:ascii="Trebuchet MS" w:hAnsi="Trebuchet MS" w:cs="Arial"/>
                <w:sz w:val="20"/>
              </w:rPr>
              <w:t>de</w:t>
            </w:r>
            <w:r w:rsidR="00241562">
              <w:rPr>
                <w:rFonts w:ascii="Trebuchet MS" w:hAnsi="Trebuchet MS" w:cs="Arial"/>
                <w:sz w:val="20"/>
              </w:rPr>
              <w:t xml:space="preserve"> </w:t>
            </w:r>
            <w:r w:rsidR="009142ED" w:rsidRPr="00662DAE">
              <w:rPr>
                <w:rFonts w:ascii="Trebuchet MS" w:hAnsi="Trebuchet MS" w:cs="Arial"/>
                <w:sz w:val="20"/>
              </w:rPr>
              <w:t>la</w:t>
            </w:r>
            <w:r w:rsidR="00241562">
              <w:rPr>
                <w:rFonts w:ascii="Trebuchet MS" w:hAnsi="Trebuchet MS" w:cs="Arial"/>
                <w:sz w:val="20"/>
              </w:rPr>
              <w:t xml:space="preserve"> </w:t>
            </w:r>
            <w:r w:rsidR="009142ED" w:rsidRPr="00662DAE">
              <w:rPr>
                <w:rFonts w:ascii="Trebuchet MS" w:hAnsi="Trebuchet MS" w:cs="Arial"/>
                <w:sz w:val="20"/>
              </w:rPr>
              <w:t>Primărie</w:t>
            </w:r>
            <w:r w:rsidR="00241562">
              <w:rPr>
                <w:rFonts w:ascii="Trebuchet MS" w:hAnsi="Trebuchet MS" w:cs="Arial"/>
                <w:sz w:val="20"/>
              </w:rPr>
              <w:t xml:space="preserve"> </w:t>
            </w:r>
            <w:r w:rsidR="0066171D" w:rsidRPr="00662DAE">
              <w:rPr>
                <w:rFonts w:ascii="Trebuchet MS" w:hAnsi="Trebuchet MS" w:cs="Arial"/>
                <w:sz w:val="20"/>
              </w:rPr>
              <w:t>în</w:t>
            </w:r>
            <w:r w:rsidR="00241562">
              <w:rPr>
                <w:rFonts w:ascii="Trebuchet MS" w:hAnsi="Trebuchet MS" w:cs="Arial"/>
                <w:sz w:val="20"/>
              </w:rPr>
              <w:t xml:space="preserve"> </w:t>
            </w:r>
            <w:r w:rsidR="0066171D" w:rsidRPr="00662DAE">
              <w:rPr>
                <w:rFonts w:ascii="Trebuchet MS" w:hAnsi="Trebuchet MS" w:cs="Arial"/>
                <w:sz w:val="20"/>
              </w:rPr>
              <w:t>cazul</w:t>
            </w:r>
            <w:r w:rsidR="00241562">
              <w:rPr>
                <w:rFonts w:ascii="Trebuchet MS" w:hAnsi="Trebuchet MS" w:cs="Arial"/>
                <w:sz w:val="20"/>
              </w:rPr>
              <w:t xml:space="preserve"> </w:t>
            </w:r>
            <w:r w:rsidR="0066171D" w:rsidRPr="00662DAE">
              <w:rPr>
                <w:rFonts w:ascii="Trebuchet MS" w:hAnsi="Trebuchet MS" w:cs="Arial"/>
                <w:sz w:val="20"/>
              </w:rPr>
              <w:t>în</w:t>
            </w:r>
            <w:r w:rsidR="00241562">
              <w:rPr>
                <w:rFonts w:ascii="Trebuchet MS" w:hAnsi="Trebuchet MS" w:cs="Arial"/>
                <w:sz w:val="20"/>
              </w:rPr>
              <w:t xml:space="preserve"> </w:t>
            </w:r>
            <w:r w:rsidR="0066171D" w:rsidRPr="00662DAE">
              <w:rPr>
                <w:rFonts w:ascii="Trebuchet MS" w:hAnsi="Trebuchet MS" w:cs="Arial"/>
                <w:sz w:val="20"/>
              </w:rPr>
              <w:t>care</w:t>
            </w:r>
            <w:r w:rsidR="00241562">
              <w:rPr>
                <w:rFonts w:ascii="Trebuchet MS" w:hAnsi="Trebuchet MS" w:cs="Arial"/>
                <w:sz w:val="20"/>
              </w:rPr>
              <w:t xml:space="preserve"> </w:t>
            </w:r>
            <w:r w:rsidR="0066171D" w:rsidRPr="00662DAE">
              <w:rPr>
                <w:rFonts w:ascii="Trebuchet MS" w:hAnsi="Trebuchet MS" w:cs="Arial"/>
                <w:sz w:val="20"/>
              </w:rPr>
              <w:t>fermierul</w:t>
            </w:r>
            <w:r w:rsidR="00241562">
              <w:rPr>
                <w:rFonts w:ascii="Trebuchet MS" w:hAnsi="Trebuchet MS" w:cs="Arial"/>
                <w:sz w:val="20"/>
              </w:rPr>
              <w:t xml:space="preserve"> </w:t>
            </w:r>
            <w:r w:rsidR="0066171D" w:rsidRPr="00662DAE">
              <w:rPr>
                <w:rFonts w:ascii="Trebuchet MS" w:hAnsi="Trebuchet MS" w:cs="Arial"/>
                <w:sz w:val="20"/>
              </w:rPr>
              <w:t>depozitează</w:t>
            </w:r>
            <w:r w:rsidR="00241562">
              <w:rPr>
                <w:rFonts w:ascii="Trebuchet MS" w:hAnsi="Trebuchet MS" w:cs="Arial"/>
                <w:sz w:val="20"/>
              </w:rPr>
              <w:t xml:space="preserve"> </w:t>
            </w:r>
            <w:r w:rsidR="0066171D" w:rsidRPr="00662DAE">
              <w:rPr>
                <w:rFonts w:ascii="Trebuchet MS" w:hAnsi="Trebuchet MS" w:cs="Arial"/>
                <w:sz w:val="20"/>
              </w:rPr>
              <w:t>gunoiul</w:t>
            </w:r>
            <w:r w:rsidR="00241562">
              <w:rPr>
                <w:rFonts w:ascii="Trebuchet MS" w:hAnsi="Trebuchet MS" w:cs="Arial"/>
                <w:sz w:val="20"/>
              </w:rPr>
              <w:t xml:space="preserve"> </w:t>
            </w:r>
            <w:r w:rsidR="0066171D" w:rsidRPr="00662DAE">
              <w:rPr>
                <w:rFonts w:ascii="Trebuchet MS" w:hAnsi="Trebuchet MS" w:cs="Arial"/>
                <w:sz w:val="20"/>
              </w:rPr>
              <w:t>de</w:t>
            </w:r>
            <w:r w:rsidR="00241562">
              <w:rPr>
                <w:rFonts w:ascii="Trebuchet MS" w:hAnsi="Trebuchet MS" w:cs="Arial"/>
                <w:sz w:val="20"/>
              </w:rPr>
              <w:t xml:space="preserve"> </w:t>
            </w:r>
            <w:r w:rsidR="0066171D" w:rsidRPr="00662DAE">
              <w:rPr>
                <w:rFonts w:ascii="Trebuchet MS" w:hAnsi="Trebuchet MS" w:cs="Arial"/>
                <w:sz w:val="20"/>
              </w:rPr>
              <w:t>grajd</w:t>
            </w:r>
            <w:r w:rsidR="00241562">
              <w:rPr>
                <w:rFonts w:ascii="Trebuchet MS" w:hAnsi="Trebuchet MS" w:cs="Arial"/>
                <w:sz w:val="20"/>
              </w:rPr>
              <w:t xml:space="preserve"> </w:t>
            </w:r>
            <w:r w:rsidR="0066171D" w:rsidRPr="00662DAE">
              <w:rPr>
                <w:rFonts w:ascii="Trebuchet MS" w:hAnsi="Trebuchet MS" w:cs="Arial"/>
                <w:sz w:val="20"/>
              </w:rPr>
              <w:t>pe</w:t>
            </w:r>
            <w:r w:rsidR="00241562">
              <w:rPr>
                <w:rFonts w:ascii="Trebuchet MS" w:hAnsi="Trebuchet MS" w:cs="Arial"/>
                <w:sz w:val="20"/>
              </w:rPr>
              <w:t xml:space="preserve"> </w:t>
            </w:r>
            <w:r w:rsidR="0066171D" w:rsidRPr="00662DAE">
              <w:rPr>
                <w:rFonts w:ascii="Trebuchet MS" w:hAnsi="Trebuchet MS" w:cs="Arial"/>
                <w:sz w:val="20"/>
              </w:rPr>
              <w:t>platforma</w:t>
            </w:r>
            <w:r w:rsidR="00241562">
              <w:rPr>
                <w:rFonts w:ascii="Trebuchet MS" w:hAnsi="Trebuchet MS" w:cs="Arial"/>
                <w:sz w:val="20"/>
              </w:rPr>
              <w:t xml:space="preserve"> </w:t>
            </w:r>
            <w:r w:rsidR="0066171D" w:rsidRPr="00662DAE">
              <w:rPr>
                <w:rFonts w:ascii="Trebuchet MS" w:hAnsi="Trebuchet MS" w:cs="Arial"/>
                <w:sz w:val="20"/>
              </w:rPr>
              <w:t>comunală</w:t>
            </w:r>
            <w:r w:rsidR="009142ED" w:rsidRPr="00662DAE">
              <w:rPr>
                <w:rFonts w:ascii="Trebuchet MS" w:hAnsi="Trebuchet MS" w:cs="Arial"/>
                <w:sz w:val="20"/>
              </w:rPr>
              <w:t>,</w:t>
            </w:r>
            <w:r w:rsidR="00241562">
              <w:rPr>
                <w:rFonts w:ascii="Trebuchet MS" w:hAnsi="Trebuchet MS" w:cs="Arial"/>
                <w:sz w:val="20"/>
              </w:rPr>
              <w:t xml:space="preserve"> </w:t>
            </w:r>
            <w:r w:rsidRPr="00662DAE">
              <w:rPr>
                <w:rFonts w:ascii="Trebuchet MS" w:hAnsi="Trebuchet MS" w:cs="Arial"/>
                <w:sz w:val="20"/>
              </w:rPr>
              <w:t>înscrisuri</w:t>
            </w:r>
            <w:r w:rsidR="00241562">
              <w:rPr>
                <w:rFonts w:ascii="Trebuchet MS" w:hAnsi="Trebuchet MS" w:cs="Arial"/>
                <w:sz w:val="20"/>
              </w:rPr>
              <w:t xml:space="preserve"> </w:t>
            </w:r>
            <w:r w:rsidRPr="00662DAE">
              <w:rPr>
                <w:rFonts w:ascii="Trebuchet MS" w:hAnsi="Trebuchet MS" w:cs="Arial"/>
                <w:sz w:val="20"/>
              </w:rPr>
              <w:t>sub</w:t>
            </w:r>
            <w:r w:rsidR="00241562">
              <w:rPr>
                <w:rFonts w:ascii="Trebuchet MS" w:hAnsi="Trebuchet MS" w:cs="Arial"/>
                <w:sz w:val="20"/>
              </w:rPr>
              <w:t xml:space="preserve"> </w:t>
            </w:r>
            <w:r w:rsidRPr="00662DAE">
              <w:rPr>
                <w:rFonts w:ascii="Trebuchet MS" w:hAnsi="Trebuchet MS" w:cs="Arial"/>
                <w:sz w:val="20"/>
              </w:rPr>
              <w:t>semnătura</w:t>
            </w:r>
            <w:r w:rsidR="00241562">
              <w:rPr>
                <w:rFonts w:ascii="Trebuchet MS" w:hAnsi="Trebuchet MS" w:cs="Arial"/>
                <w:sz w:val="20"/>
              </w:rPr>
              <w:t xml:space="preserve"> </w:t>
            </w:r>
            <w:r w:rsidRPr="00662DAE">
              <w:rPr>
                <w:rFonts w:ascii="Trebuchet MS" w:hAnsi="Trebuchet MS" w:cs="Arial"/>
                <w:sz w:val="20"/>
              </w:rPr>
              <w:t>privată.</w:t>
            </w:r>
          </w:p>
          <w:p w14:paraId="120A4428" w14:textId="77777777" w:rsidR="00AD0F44" w:rsidRPr="00662DAE" w:rsidRDefault="00AD0F44">
            <w:pPr>
              <w:pStyle w:val="ListParagraph"/>
              <w:spacing w:after="0" w:line="240" w:lineRule="auto"/>
              <w:ind w:left="0"/>
              <w:jc w:val="both"/>
              <w:rPr>
                <w:rFonts w:ascii="Trebuchet MS" w:hAnsi="Trebuchet MS"/>
                <w:sz w:val="20"/>
              </w:rPr>
            </w:pPr>
          </w:p>
          <w:p w14:paraId="2EE56BC7" w14:textId="77777777" w:rsidR="007F62A4" w:rsidRDefault="007F62A4">
            <w:pPr>
              <w:pStyle w:val="ListParagraph"/>
              <w:spacing w:after="0" w:line="240" w:lineRule="auto"/>
              <w:ind w:left="0"/>
              <w:jc w:val="both"/>
              <w:rPr>
                <w:rFonts w:ascii="Trebuchet MS" w:hAnsi="Trebuchet MS"/>
                <w:sz w:val="20"/>
              </w:rPr>
            </w:pPr>
            <w:r w:rsidRPr="00662DAE">
              <w:rPr>
                <w:rFonts w:ascii="Trebuchet MS" w:hAnsi="Trebuchet MS"/>
                <w:sz w:val="20"/>
              </w:rPr>
              <w:t>Fermierul</w:t>
            </w:r>
            <w:r w:rsidR="00241562">
              <w:rPr>
                <w:rFonts w:ascii="Trebuchet MS" w:hAnsi="Trebuchet MS"/>
                <w:sz w:val="20"/>
              </w:rPr>
              <w:t xml:space="preserve"> </w:t>
            </w:r>
            <w:r w:rsidRPr="00662DAE">
              <w:rPr>
                <w:rFonts w:ascii="Trebuchet MS" w:hAnsi="Trebuchet MS"/>
                <w:sz w:val="20"/>
              </w:rPr>
              <w:t>va</w:t>
            </w:r>
            <w:r w:rsidR="00241562">
              <w:rPr>
                <w:rFonts w:ascii="Trebuchet MS" w:hAnsi="Trebuchet MS"/>
                <w:sz w:val="20"/>
              </w:rPr>
              <w:t xml:space="preserve"> </w:t>
            </w:r>
            <w:r w:rsidRPr="00662DAE">
              <w:rPr>
                <w:rFonts w:ascii="Trebuchet MS" w:hAnsi="Trebuchet MS"/>
                <w:sz w:val="20"/>
              </w:rPr>
              <w:t>trebui</w:t>
            </w:r>
            <w:r w:rsidR="00241562">
              <w:rPr>
                <w:rFonts w:ascii="Trebuchet MS" w:hAnsi="Trebuchet MS"/>
                <w:sz w:val="20"/>
              </w:rPr>
              <w:t xml:space="preserve"> </w:t>
            </w:r>
            <w:r w:rsidRPr="00662DAE">
              <w:rPr>
                <w:rFonts w:ascii="Trebuchet MS" w:hAnsi="Trebuchet MS"/>
                <w:sz w:val="20"/>
              </w:rPr>
              <w:t>să</w:t>
            </w:r>
            <w:r w:rsidR="00241562">
              <w:rPr>
                <w:rFonts w:ascii="Trebuchet MS" w:hAnsi="Trebuchet MS"/>
                <w:sz w:val="20"/>
              </w:rPr>
              <w:t xml:space="preserve"> </w:t>
            </w:r>
            <w:r w:rsidRPr="00662DAE">
              <w:rPr>
                <w:rFonts w:ascii="Trebuchet MS" w:hAnsi="Trebuchet MS"/>
                <w:sz w:val="20"/>
              </w:rPr>
              <w:t>prezinte</w:t>
            </w:r>
            <w:r w:rsidR="00241562">
              <w:rPr>
                <w:rFonts w:ascii="Trebuchet MS" w:hAnsi="Trebuchet MS"/>
                <w:sz w:val="20"/>
              </w:rPr>
              <w:t xml:space="preserve"> </w:t>
            </w:r>
            <w:r w:rsidR="004917BE" w:rsidRPr="00662DAE">
              <w:rPr>
                <w:rFonts w:ascii="Trebuchet MS" w:hAnsi="Trebuchet MS"/>
                <w:sz w:val="20"/>
              </w:rPr>
              <w:t>şi</w:t>
            </w:r>
            <w:r w:rsidR="00241562">
              <w:rPr>
                <w:rFonts w:ascii="Trebuchet MS" w:hAnsi="Trebuchet MS"/>
                <w:sz w:val="20"/>
              </w:rPr>
              <w:t xml:space="preserve"> </w:t>
            </w:r>
            <w:r w:rsidRPr="00662DAE">
              <w:rPr>
                <w:rFonts w:ascii="Trebuchet MS" w:hAnsi="Trebuchet MS"/>
                <w:i/>
                <w:sz w:val="20"/>
              </w:rPr>
              <w:t>Caietul</w:t>
            </w:r>
            <w:r w:rsidR="00241562">
              <w:rPr>
                <w:rFonts w:ascii="Trebuchet MS" w:hAnsi="Trebuchet MS"/>
                <w:i/>
                <w:sz w:val="20"/>
              </w:rPr>
              <w:t xml:space="preserve"> </w:t>
            </w:r>
            <w:r w:rsidRPr="00662DAE">
              <w:rPr>
                <w:rFonts w:ascii="Trebuchet MS" w:hAnsi="Trebuchet MS"/>
                <w:i/>
                <w:sz w:val="20"/>
              </w:rPr>
              <w:t>de</w:t>
            </w:r>
            <w:r w:rsidR="00241562">
              <w:rPr>
                <w:rFonts w:ascii="Trebuchet MS" w:hAnsi="Trebuchet MS"/>
                <w:i/>
                <w:sz w:val="20"/>
              </w:rPr>
              <w:t xml:space="preserve"> </w:t>
            </w:r>
            <w:r w:rsidRPr="00662DAE">
              <w:rPr>
                <w:rFonts w:ascii="Trebuchet MS" w:hAnsi="Trebuchet MS"/>
                <w:i/>
                <w:sz w:val="20"/>
              </w:rPr>
              <w:t>agro-mediu</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documentele</w:t>
            </w:r>
            <w:r w:rsidR="00241562">
              <w:rPr>
                <w:rFonts w:ascii="Trebuchet MS" w:hAnsi="Trebuchet MS"/>
                <w:sz w:val="20"/>
              </w:rPr>
              <w:t xml:space="preserve"> </w:t>
            </w:r>
            <w:r w:rsidRPr="00662DAE">
              <w:rPr>
                <w:rFonts w:ascii="Trebuchet MS" w:hAnsi="Trebuchet MS"/>
                <w:sz w:val="20"/>
              </w:rPr>
              <w:t>justificative</w:t>
            </w:r>
            <w:r w:rsidR="00241562">
              <w:rPr>
                <w:rFonts w:ascii="Trebuchet MS" w:hAnsi="Trebuchet MS"/>
                <w:sz w:val="20"/>
              </w:rPr>
              <w:t xml:space="preserve"> </w:t>
            </w:r>
            <w:r w:rsidRPr="00662DAE">
              <w:rPr>
                <w:rFonts w:ascii="Trebuchet MS" w:hAnsi="Trebuchet MS"/>
                <w:sz w:val="20"/>
              </w:rPr>
              <w:t>privind</w:t>
            </w:r>
            <w:r w:rsidR="00241562">
              <w:rPr>
                <w:rFonts w:ascii="Trebuchet MS" w:hAnsi="Trebuchet MS"/>
                <w:sz w:val="20"/>
              </w:rPr>
              <w:t xml:space="preserve"> </w:t>
            </w:r>
            <w:r w:rsidRPr="00662DAE">
              <w:rPr>
                <w:rFonts w:ascii="Trebuchet MS" w:hAnsi="Trebuchet MS"/>
                <w:sz w:val="20"/>
              </w:rPr>
              <w:t>numărul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animale</w:t>
            </w:r>
            <w:r w:rsidR="00241562">
              <w:rPr>
                <w:rFonts w:ascii="Trebuchet MS" w:hAnsi="Trebuchet MS"/>
                <w:sz w:val="20"/>
              </w:rPr>
              <w:t xml:space="preserve"> </w:t>
            </w:r>
            <w:r w:rsidRPr="00662DAE">
              <w:rPr>
                <w:rFonts w:ascii="Trebuchet MS" w:hAnsi="Trebuchet MS"/>
                <w:sz w:val="20"/>
              </w:rPr>
              <w:t>care</w:t>
            </w:r>
            <w:r w:rsidR="00241562">
              <w:rPr>
                <w:rFonts w:ascii="Trebuchet MS" w:hAnsi="Trebuchet MS"/>
                <w:sz w:val="20"/>
              </w:rPr>
              <w:t xml:space="preserve"> </w:t>
            </w:r>
            <w:r w:rsidRPr="00662DAE">
              <w:rPr>
                <w:rFonts w:ascii="Trebuchet MS" w:hAnsi="Trebuchet MS"/>
                <w:sz w:val="20"/>
              </w:rPr>
              <w:t>a</w:t>
            </w:r>
            <w:r w:rsidR="00241562">
              <w:rPr>
                <w:rFonts w:ascii="Trebuchet MS" w:hAnsi="Trebuchet MS"/>
                <w:sz w:val="20"/>
              </w:rPr>
              <w:t xml:space="preserve"> </w:t>
            </w:r>
            <w:r w:rsidRPr="00662DAE">
              <w:rPr>
                <w:rFonts w:ascii="Trebuchet MS" w:hAnsi="Trebuchet MS"/>
                <w:sz w:val="20"/>
              </w:rPr>
              <w:t>determinat</w:t>
            </w:r>
            <w:r w:rsidR="00241562">
              <w:rPr>
                <w:rFonts w:ascii="Trebuchet MS" w:hAnsi="Trebuchet MS"/>
                <w:sz w:val="20"/>
              </w:rPr>
              <w:t xml:space="preserve"> </w:t>
            </w:r>
            <w:r w:rsidRPr="00662DAE">
              <w:rPr>
                <w:rFonts w:ascii="Trebuchet MS" w:hAnsi="Trebuchet MS"/>
                <w:sz w:val="20"/>
              </w:rPr>
              <w:t>depă</w:t>
            </w:r>
            <w:r w:rsidRPr="00662DAE">
              <w:rPr>
                <w:rFonts w:ascii="Trebuchet MS" w:hAnsi="Trebuchet MS" w:cs="Tahoma"/>
                <w:sz w:val="20"/>
              </w:rPr>
              <w:t>ș</w:t>
            </w:r>
            <w:r w:rsidRPr="00662DAE">
              <w:rPr>
                <w:rFonts w:ascii="Trebuchet MS" w:hAnsi="Trebuchet MS"/>
                <w:sz w:val="20"/>
              </w:rPr>
              <w:t>irea</w:t>
            </w:r>
            <w:r w:rsidR="00241562">
              <w:rPr>
                <w:rFonts w:ascii="Trebuchet MS" w:hAnsi="Trebuchet MS"/>
                <w:sz w:val="20"/>
              </w:rPr>
              <w:t xml:space="preserve"> </w:t>
            </w:r>
            <w:r w:rsidRPr="00662DAE">
              <w:rPr>
                <w:rFonts w:ascii="Trebuchet MS" w:hAnsi="Trebuchet MS"/>
                <w:sz w:val="20"/>
              </w:rPr>
              <w:t>UVM/ha</w:t>
            </w:r>
            <w:r w:rsidR="00241562">
              <w:rPr>
                <w:rFonts w:ascii="Trebuchet MS" w:hAnsi="Trebuchet MS"/>
                <w:sz w:val="20"/>
              </w:rPr>
              <w:t xml:space="preserve"> </w:t>
            </w:r>
            <w:r w:rsidRPr="00662DAE">
              <w:rPr>
                <w:rFonts w:ascii="Trebuchet MS" w:hAnsi="Trebuchet MS"/>
                <w:sz w:val="20"/>
              </w:rPr>
              <w:t>sau</w:t>
            </w:r>
            <w:r w:rsidR="00241562">
              <w:rPr>
                <w:rFonts w:ascii="Trebuchet MS" w:hAnsi="Trebuchet MS"/>
                <w:sz w:val="20"/>
              </w:rPr>
              <w:t xml:space="preserve"> </w:t>
            </w:r>
            <w:r w:rsidRPr="00662DAE">
              <w:rPr>
                <w:rFonts w:ascii="Trebuchet MS" w:hAnsi="Trebuchet MS"/>
                <w:sz w:val="20"/>
              </w:rPr>
              <w:t>a</w:t>
            </w:r>
            <w:r w:rsidR="00241562">
              <w:rPr>
                <w:rFonts w:ascii="Trebuchet MS" w:hAnsi="Trebuchet MS"/>
                <w:sz w:val="20"/>
              </w:rPr>
              <w:t xml:space="preserve"> </w:t>
            </w:r>
            <w:r w:rsidRPr="00662DAE">
              <w:rPr>
                <w:rFonts w:ascii="Trebuchet MS" w:hAnsi="Trebuchet MS"/>
                <w:sz w:val="20"/>
              </w:rPr>
              <w:t>cantită</w:t>
            </w:r>
            <w:r w:rsidRPr="00662DAE">
              <w:rPr>
                <w:rFonts w:ascii="Trebuchet MS" w:hAnsi="Trebuchet MS" w:cs="Tahoma"/>
                <w:sz w:val="20"/>
              </w:rPr>
              <w:t>ț</w:t>
            </w:r>
            <w:r w:rsidRPr="00662DAE">
              <w:rPr>
                <w:rFonts w:ascii="Trebuchet MS" w:hAnsi="Trebuchet MS"/>
                <w:sz w:val="20"/>
              </w:rPr>
              <w:t>ii</w:t>
            </w:r>
            <w:r w:rsidR="00241562">
              <w:rPr>
                <w:rFonts w:ascii="Trebuchet MS" w:hAnsi="Trebuchet MS"/>
                <w:sz w:val="20"/>
              </w:rPr>
              <w:t xml:space="preserve"> </w:t>
            </w:r>
            <w:r w:rsidRPr="00662DAE">
              <w:rPr>
                <w:rFonts w:ascii="Trebuchet MS" w:hAnsi="Trebuchet MS"/>
                <w:sz w:val="20"/>
              </w:rPr>
              <w:t>medii</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N</w:t>
            </w:r>
            <w:r w:rsidR="00241562">
              <w:rPr>
                <w:rFonts w:ascii="Trebuchet MS" w:hAnsi="Trebuchet MS"/>
                <w:sz w:val="20"/>
              </w:rPr>
              <w:t xml:space="preserve"> </w:t>
            </w:r>
            <w:r w:rsidRPr="00662DAE">
              <w:rPr>
                <w:rFonts w:ascii="Trebuchet MS" w:hAnsi="Trebuchet MS"/>
                <w:sz w:val="20"/>
              </w:rPr>
              <w:t>s.a./ha</w:t>
            </w:r>
            <w:r w:rsidR="00241562">
              <w:rPr>
                <w:rFonts w:ascii="Trebuchet MS" w:hAnsi="Trebuchet MS"/>
                <w:sz w:val="20"/>
              </w:rPr>
              <w:t xml:space="preserve"> </w:t>
            </w:r>
            <w:r w:rsidRPr="00662DAE">
              <w:rPr>
                <w:rFonts w:ascii="Trebuchet MS" w:hAnsi="Trebuchet MS"/>
                <w:sz w:val="20"/>
              </w:rPr>
              <w:t>la</w:t>
            </w:r>
            <w:r w:rsidR="00241562">
              <w:rPr>
                <w:rFonts w:ascii="Trebuchet MS" w:hAnsi="Trebuchet MS"/>
                <w:sz w:val="20"/>
              </w:rPr>
              <w:t xml:space="preserve"> </w:t>
            </w:r>
            <w:r w:rsidRPr="00662DAE">
              <w:rPr>
                <w:rFonts w:ascii="Trebuchet MS" w:hAnsi="Trebuchet MS"/>
                <w:sz w:val="20"/>
              </w:rPr>
              <w:t>nivelul</w:t>
            </w:r>
            <w:r w:rsidR="00241562">
              <w:rPr>
                <w:rFonts w:ascii="Trebuchet MS" w:hAnsi="Trebuchet MS"/>
                <w:sz w:val="20"/>
              </w:rPr>
              <w:t xml:space="preserve"> </w:t>
            </w:r>
            <w:r w:rsidRPr="00662DAE">
              <w:rPr>
                <w:rFonts w:ascii="Trebuchet MS" w:hAnsi="Trebuchet MS"/>
                <w:sz w:val="20"/>
              </w:rPr>
              <w:t>fermei.</w:t>
            </w:r>
          </w:p>
          <w:p w14:paraId="32648271" w14:textId="77777777" w:rsidR="00516187" w:rsidRDefault="00516187">
            <w:pPr>
              <w:pStyle w:val="ListParagraph"/>
              <w:spacing w:after="0" w:line="240" w:lineRule="auto"/>
              <w:ind w:left="0"/>
              <w:jc w:val="both"/>
              <w:rPr>
                <w:rFonts w:ascii="Trebuchet MS" w:hAnsi="Trebuchet MS"/>
                <w:sz w:val="20"/>
              </w:rPr>
            </w:pPr>
          </w:p>
          <w:p w14:paraId="54ECF806" w14:textId="413E36DF" w:rsidR="00516187" w:rsidRDefault="00710240">
            <w:pPr>
              <w:spacing w:after="0" w:line="240" w:lineRule="auto"/>
              <w:jc w:val="both"/>
              <w:rPr>
                <w:rFonts w:ascii="Trebuchet MS" w:hAnsi="Trebuchet MS"/>
                <w:bCs/>
                <w:sz w:val="20"/>
                <w:szCs w:val="20"/>
              </w:rPr>
            </w:pPr>
            <w:r>
              <w:rPr>
                <w:rFonts w:ascii="Trebuchet MS" w:hAnsi="Trebuchet MS"/>
                <w:bCs/>
                <w:sz w:val="20"/>
                <w:szCs w:val="20"/>
              </w:rPr>
              <w:t>Avand î</w:t>
            </w:r>
            <w:r w:rsidR="00516187" w:rsidRPr="00516187">
              <w:rPr>
                <w:rFonts w:ascii="Trebuchet MS" w:hAnsi="Trebuchet MS"/>
                <w:bCs/>
                <w:sz w:val="20"/>
                <w:szCs w:val="20"/>
              </w:rPr>
              <w:t>n vedere c</w:t>
            </w:r>
            <w:r w:rsidR="003A5926">
              <w:rPr>
                <w:rFonts w:ascii="Trebuchet MS" w:hAnsi="Trebuchet MS"/>
                <w:bCs/>
                <w:sz w:val="20"/>
                <w:szCs w:val="20"/>
              </w:rPr>
              <w:t>ă</w:t>
            </w:r>
            <w:r w:rsidR="00516187" w:rsidRPr="00516187">
              <w:rPr>
                <w:rFonts w:ascii="Trebuchet MS" w:hAnsi="Trebuchet MS"/>
                <w:bCs/>
                <w:sz w:val="20"/>
                <w:szCs w:val="20"/>
              </w:rPr>
              <w:t xml:space="preserve"> UVM mediu</w:t>
            </w:r>
            <w:r w:rsidR="00197A3D">
              <w:rPr>
                <w:rFonts w:ascii="Trebuchet MS" w:hAnsi="Trebuchet MS"/>
                <w:bCs/>
                <w:sz w:val="20"/>
                <w:szCs w:val="20"/>
              </w:rPr>
              <w:t>/ha aferent campaniei</w:t>
            </w:r>
            <w:r w:rsidR="00197A3D" w:rsidRPr="00516187">
              <w:rPr>
                <w:rFonts w:ascii="Trebuchet MS" w:hAnsi="Trebuchet MS"/>
                <w:bCs/>
                <w:sz w:val="20"/>
                <w:szCs w:val="20"/>
              </w:rPr>
              <w:t xml:space="preserve"> </w:t>
            </w:r>
            <w:r w:rsidR="00516187" w:rsidRPr="00516187">
              <w:rPr>
                <w:rFonts w:ascii="Trebuchet MS" w:hAnsi="Trebuchet MS"/>
                <w:bCs/>
                <w:sz w:val="20"/>
                <w:szCs w:val="20"/>
              </w:rPr>
              <w:t>20</w:t>
            </w:r>
            <w:r w:rsidR="005452EA">
              <w:rPr>
                <w:rFonts w:ascii="Trebuchet MS" w:hAnsi="Trebuchet MS"/>
                <w:bCs/>
                <w:sz w:val="20"/>
                <w:szCs w:val="20"/>
              </w:rPr>
              <w:t>2</w:t>
            </w:r>
            <w:r w:rsidR="00EE34F3">
              <w:rPr>
                <w:rFonts w:ascii="Trebuchet MS" w:hAnsi="Trebuchet MS"/>
                <w:bCs/>
                <w:sz w:val="20"/>
                <w:szCs w:val="20"/>
              </w:rPr>
              <w:t>1</w:t>
            </w:r>
            <w:r w:rsidR="00151C38">
              <w:rPr>
                <w:rFonts w:ascii="Trebuchet MS" w:hAnsi="Trebuchet MS"/>
                <w:bCs/>
                <w:sz w:val="20"/>
                <w:szCs w:val="20"/>
              </w:rPr>
              <w:t xml:space="preserve"> se calculeaz</w:t>
            </w:r>
            <w:r w:rsidR="003A5926">
              <w:rPr>
                <w:rFonts w:ascii="Trebuchet MS" w:hAnsi="Trebuchet MS"/>
                <w:bCs/>
                <w:sz w:val="20"/>
                <w:szCs w:val="20"/>
              </w:rPr>
              <w:t>ă</w:t>
            </w:r>
            <w:r w:rsidR="00151C38">
              <w:rPr>
                <w:rFonts w:ascii="Trebuchet MS" w:hAnsi="Trebuchet MS"/>
                <w:bCs/>
                <w:sz w:val="20"/>
                <w:szCs w:val="20"/>
              </w:rPr>
              <w:t xml:space="preserve"> pe baza </w:t>
            </w:r>
            <w:r w:rsidR="005452EA">
              <w:rPr>
                <w:rFonts w:ascii="Trebuchet MS" w:hAnsi="Trebuchet MS"/>
                <w:bCs/>
                <w:sz w:val="20"/>
                <w:szCs w:val="20"/>
              </w:rPr>
              <w:t>î</w:t>
            </w:r>
            <w:r w:rsidR="00151C38">
              <w:rPr>
                <w:rFonts w:ascii="Trebuchet MS" w:hAnsi="Trebuchet MS"/>
                <w:bCs/>
                <w:sz w:val="20"/>
                <w:szCs w:val="20"/>
              </w:rPr>
              <w:t>nregistr</w:t>
            </w:r>
            <w:r w:rsidR="005452EA">
              <w:rPr>
                <w:rFonts w:ascii="Trebuchet MS" w:hAnsi="Trebuchet MS"/>
                <w:bCs/>
                <w:sz w:val="20"/>
                <w:szCs w:val="20"/>
              </w:rPr>
              <w:t>ă</w:t>
            </w:r>
            <w:r w:rsidR="00151C38">
              <w:rPr>
                <w:rFonts w:ascii="Trebuchet MS" w:hAnsi="Trebuchet MS"/>
                <w:bCs/>
                <w:sz w:val="20"/>
                <w:szCs w:val="20"/>
              </w:rPr>
              <w:t xml:space="preserve">rilor existente </w:t>
            </w:r>
            <w:r w:rsidR="005452EA">
              <w:rPr>
                <w:rFonts w:ascii="Trebuchet MS" w:hAnsi="Trebuchet MS"/>
                <w:bCs/>
                <w:sz w:val="20"/>
                <w:szCs w:val="20"/>
              </w:rPr>
              <w:t>î</w:t>
            </w:r>
            <w:r w:rsidR="00151C38">
              <w:rPr>
                <w:rFonts w:ascii="Trebuchet MS" w:hAnsi="Trebuchet MS"/>
                <w:bCs/>
                <w:sz w:val="20"/>
                <w:szCs w:val="20"/>
              </w:rPr>
              <w:t>n baza de date ANSVSA</w:t>
            </w:r>
            <w:r w:rsidR="00516187" w:rsidRPr="00516187">
              <w:rPr>
                <w:rFonts w:ascii="Trebuchet MS" w:hAnsi="Trebuchet MS"/>
                <w:bCs/>
                <w:sz w:val="20"/>
                <w:szCs w:val="20"/>
              </w:rPr>
              <w:t xml:space="preserve"> pentru perioada mai-septembrie 20</w:t>
            </w:r>
            <w:r w:rsidR="005452EA">
              <w:rPr>
                <w:rFonts w:ascii="Trebuchet MS" w:hAnsi="Trebuchet MS"/>
                <w:bCs/>
                <w:sz w:val="20"/>
                <w:szCs w:val="20"/>
              </w:rPr>
              <w:t>2</w:t>
            </w:r>
            <w:r w:rsidR="00EE34F3">
              <w:rPr>
                <w:rFonts w:ascii="Trebuchet MS" w:hAnsi="Trebuchet MS"/>
                <w:bCs/>
                <w:sz w:val="20"/>
                <w:szCs w:val="20"/>
              </w:rPr>
              <w:t>1</w:t>
            </w:r>
            <w:r w:rsidR="00516187" w:rsidRPr="00516187">
              <w:rPr>
                <w:rFonts w:ascii="Trebuchet MS" w:hAnsi="Trebuchet MS"/>
                <w:bCs/>
                <w:sz w:val="20"/>
                <w:szCs w:val="20"/>
              </w:rPr>
              <w:t xml:space="preserve">, documentele </w:t>
            </w:r>
            <w:r>
              <w:rPr>
                <w:rFonts w:ascii="Trebuchet MS" w:hAnsi="Trebuchet MS"/>
                <w:bCs/>
                <w:sz w:val="20"/>
                <w:szCs w:val="20"/>
              </w:rPr>
              <w:t>prezentate de fermier trebuie să</w:t>
            </w:r>
            <w:r w:rsidR="00516187" w:rsidRPr="00516187">
              <w:rPr>
                <w:rFonts w:ascii="Trebuchet MS" w:hAnsi="Trebuchet MS"/>
                <w:bCs/>
                <w:sz w:val="20"/>
                <w:szCs w:val="20"/>
              </w:rPr>
              <w:t xml:space="preserve"> ref</w:t>
            </w:r>
            <w:r w:rsidR="000F3CB7">
              <w:rPr>
                <w:rFonts w:ascii="Trebuchet MS" w:hAnsi="Trebuchet MS"/>
                <w:bCs/>
                <w:sz w:val="20"/>
                <w:szCs w:val="20"/>
              </w:rPr>
              <w:t>l</w:t>
            </w:r>
            <w:r w:rsidR="00516187" w:rsidRPr="00516187">
              <w:rPr>
                <w:rFonts w:ascii="Trebuchet MS" w:hAnsi="Trebuchet MS"/>
                <w:bCs/>
                <w:sz w:val="20"/>
                <w:szCs w:val="20"/>
              </w:rPr>
              <w:t xml:space="preserve">ecte </w:t>
            </w:r>
            <w:r>
              <w:rPr>
                <w:rFonts w:ascii="Trebuchet MS" w:hAnsi="Trebuchet MS"/>
                <w:bCs/>
                <w:sz w:val="20"/>
                <w:szCs w:val="20"/>
              </w:rPr>
              <w:t>perioada menţionată</w:t>
            </w:r>
            <w:r w:rsidR="00516187" w:rsidRPr="00516187">
              <w:rPr>
                <w:rFonts w:ascii="Trebuchet MS" w:hAnsi="Trebuchet MS"/>
                <w:bCs/>
                <w:sz w:val="20"/>
                <w:szCs w:val="20"/>
              </w:rPr>
              <w:t>.</w:t>
            </w:r>
          </w:p>
          <w:p w14:paraId="21F3E941" w14:textId="77777777" w:rsidR="001F5B1A" w:rsidRPr="00573DCB" w:rsidRDefault="001F5B1A" w:rsidP="001F5B1A">
            <w:pPr>
              <w:spacing w:after="0" w:line="240" w:lineRule="auto"/>
              <w:jc w:val="both"/>
              <w:rPr>
                <w:rFonts w:ascii="Trebuchet MS" w:hAnsi="Trebuchet MS"/>
                <w:bCs/>
                <w:sz w:val="20"/>
                <w:szCs w:val="20"/>
              </w:rPr>
            </w:pPr>
          </w:p>
          <w:p w14:paraId="25482BBF" w14:textId="77777777" w:rsidR="008B1BE8" w:rsidRPr="00662DAE" w:rsidRDefault="007F62A4" w:rsidP="00662DAE">
            <w:pPr>
              <w:spacing w:after="0" w:line="240" w:lineRule="auto"/>
              <w:contextualSpacing/>
              <w:jc w:val="both"/>
              <w:rPr>
                <w:rFonts w:ascii="Trebuchet MS" w:hAnsi="Trebuchet MS"/>
                <w:sz w:val="20"/>
              </w:rPr>
            </w:pPr>
            <w:r w:rsidRPr="00662DAE">
              <w:rPr>
                <w:rFonts w:ascii="Trebuchet MS" w:hAnsi="Trebuchet MS"/>
                <w:sz w:val="20"/>
              </w:rPr>
              <w:t>În</w:t>
            </w:r>
            <w:r w:rsidR="00241562">
              <w:rPr>
                <w:rFonts w:ascii="Trebuchet MS" w:hAnsi="Trebuchet MS"/>
                <w:sz w:val="20"/>
              </w:rPr>
              <w:t xml:space="preserve"> </w:t>
            </w:r>
            <w:r w:rsidRPr="00662DAE">
              <w:rPr>
                <w:rFonts w:ascii="Trebuchet MS" w:hAnsi="Trebuchet MS"/>
                <w:sz w:val="20"/>
              </w:rPr>
              <w:t>cazul</w:t>
            </w:r>
            <w:r w:rsidR="00241562">
              <w:rPr>
                <w:rFonts w:ascii="Trebuchet MS" w:hAnsi="Trebuchet MS"/>
                <w:sz w:val="20"/>
              </w:rPr>
              <w:t xml:space="preserve"> </w:t>
            </w:r>
            <w:r w:rsidRPr="00662DAE">
              <w:rPr>
                <w:rFonts w:ascii="Trebuchet MS" w:hAnsi="Trebuchet MS"/>
                <w:sz w:val="20"/>
              </w:rPr>
              <w:t>în</w:t>
            </w:r>
            <w:r w:rsidR="00241562">
              <w:rPr>
                <w:rFonts w:ascii="Trebuchet MS" w:hAnsi="Trebuchet MS"/>
                <w:sz w:val="20"/>
              </w:rPr>
              <w:t xml:space="preserve"> </w:t>
            </w:r>
            <w:r w:rsidRPr="00662DAE">
              <w:rPr>
                <w:rFonts w:ascii="Trebuchet MS" w:hAnsi="Trebuchet MS"/>
                <w:sz w:val="20"/>
              </w:rPr>
              <w:t>care</w:t>
            </w:r>
            <w:r w:rsidR="00241562">
              <w:rPr>
                <w:rFonts w:ascii="Trebuchet MS" w:hAnsi="Trebuchet MS"/>
                <w:sz w:val="20"/>
              </w:rPr>
              <w:t xml:space="preserve"> </w:t>
            </w:r>
            <w:r w:rsidRPr="00662DAE">
              <w:rPr>
                <w:rFonts w:ascii="Trebuchet MS" w:hAnsi="Trebuchet MS"/>
                <w:sz w:val="20"/>
              </w:rPr>
              <w:t>din</w:t>
            </w:r>
            <w:r w:rsidR="00241562">
              <w:rPr>
                <w:rFonts w:ascii="Trebuchet MS" w:hAnsi="Trebuchet MS"/>
                <w:sz w:val="20"/>
              </w:rPr>
              <w:t xml:space="preserve"> </w:t>
            </w:r>
            <w:r w:rsidRPr="00662DAE">
              <w:rPr>
                <w:rFonts w:ascii="Trebuchet MS" w:hAnsi="Trebuchet MS"/>
                <w:sz w:val="20"/>
              </w:rPr>
              <w:t>documentele</w:t>
            </w:r>
            <w:r w:rsidR="00241562">
              <w:rPr>
                <w:rFonts w:ascii="Trebuchet MS" w:hAnsi="Trebuchet MS"/>
                <w:sz w:val="20"/>
              </w:rPr>
              <w:t xml:space="preserve"> </w:t>
            </w:r>
            <w:r w:rsidRPr="00662DAE">
              <w:rPr>
                <w:rFonts w:ascii="Trebuchet MS" w:hAnsi="Trebuchet MS"/>
                <w:sz w:val="20"/>
              </w:rPr>
              <w:t>prezentate</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fermier</w:t>
            </w:r>
            <w:r w:rsidR="00241562">
              <w:rPr>
                <w:rFonts w:ascii="Trebuchet MS" w:hAnsi="Trebuchet MS"/>
                <w:sz w:val="20"/>
              </w:rPr>
              <w:t xml:space="preserve"> </w:t>
            </w:r>
            <w:r w:rsidRPr="00662DAE">
              <w:rPr>
                <w:rFonts w:ascii="Trebuchet MS" w:hAnsi="Trebuchet MS"/>
                <w:sz w:val="20"/>
              </w:rPr>
              <w:t>nu</w:t>
            </w:r>
            <w:r w:rsidR="00241562">
              <w:rPr>
                <w:rFonts w:ascii="Trebuchet MS" w:hAnsi="Trebuchet MS"/>
                <w:sz w:val="20"/>
              </w:rPr>
              <w:t xml:space="preserve"> </w:t>
            </w:r>
            <w:r w:rsidRPr="00662DAE">
              <w:rPr>
                <w:rFonts w:ascii="Trebuchet MS" w:hAnsi="Trebuchet MS"/>
                <w:sz w:val="20"/>
              </w:rPr>
              <w:t>reiese</w:t>
            </w:r>
            <w:r w:rsidR="00241562">
              <w:rPr>
                <w:rFonts w:ascii="Trebuchet MS" w:hAnsi="Trebuchet MS"/>
                <w:sz w:val="20"/>
              </w:rPr>
              <w:t xml:space="preserve"> </w:t>
            </w:r>
            <w:r w:rsidRPr="00662DAE">
              <w:rPr>
                <w:rFonts w:ascii="Trebuchet MS" w:hAnsi="Trebuchet MS"/>
                <w:sz w:val="20"/>
              </w:rPr>
              <w:t>că</w:t>
            </w:r>
            <w:r w:rsidR="00241562">
              <w:rPr>
                <w:rFonts w:ascii="Trebuchet MS" w:hAnsi="Trebuchet MS"/>
                <w:sz w:val="20"/>
              </w:rPr>
              <w:t xml:space="preserve"> </w:t>
            </w:r>
            <w:r w:rsidRPr="00662DAE">
              <w:rPr>
                <w:rFonts w:ascii="Trebuchet MS" w:hAnsi="Trebuchet MS"/>
                <w:sz w:val="20"/>
              </w:rPr>
              <w:t>cerin</w:t>
            </w:r>
            <w:r w:rsidRPr="00662DAE">
              <w:rPr>
                <w:rFonts w:ascii="Trebuchet MS" w:hAnsi="Trebuchet MS" w:cs="Tahoma"/>
                <w:sz w:val="20"/>
              </w:rPr>
              <w:t>ț</w:t>
            </w:r>
            <w:r w:rsidRPr="00662DAE">
              <w:rPr>
                <w:rFonts w:ascii="Trebuchet MS" w:hAnsi="Trebuchet MS"/>
                <w:sz w:val="20"/>
              </w:rPr>
              <w:t>ele</w:t>
            </w:r>
            <w:r w:rsidR="00241562">
              <w:rPr>
                <w:rFonts w:ascii="Trebuchet MS" w:hAnsi="Trebuchet MS"/>
                <w:sz w:val="20"/>
              </w:rPr>
              <w:t xml:space="preserve"> </w:t>
            </w:r>
            <w:r w:rsidRPr="00662DAE">
              <w:rPr>
                <w:rFonts w:ascii="Trebuchet MS" w:hAnsi="Trebuchet MS"/>
                <w:sz w:val="20"/>
              </w:rPr>
              <w:t>au</w:t>
            </w:r>
            <w:r w:rsidR="00241562">
              <w:rPr>
                <w:rFonts w:ascii="Trebuchet MS" w:hAnsi="Trebuchet MS"/>
                <w:sz w:val="20"/>
              </w:rPr>
              <w:t xml:space="preserve"> </w:t>
            </w:r>
            <w:r w:rsidRPr="00662DAE">
              <w:rPr>
                <w:rFonts w:ascii="Trebuchet MS" w:hAnsi="Trebuchet MS"/>
                <w:sz w:val="20"/>
              </w:rPr>
              <w:t>fost</w:t>
            </w:r>
            <w:r w:rsidR="00241562">
              <w:rPr>
                <w:rFonts w:ascii="Trebuchet MS" w:hAnsi="Trebuchet MS"/>
                <w:sz w:val="20"/>
              </w:rPr>
              <w:t xml:space="preserve"> </w:t>
            </w:r>
            <w:r w:rsidRPr="00662DAE">
              <w:rPr>
                <w:rFonts w:ascii="Trebuchet MS" w:hAnsi="Trebuchet MS"/>
                <w:sz w:val="20"/>
              </w:rPr>
              <w:t>respectate</w:t>
            </w:r>
            <w:r w:rsidR="00241562">
              <w:rPr>
                <w:rFonts w:ascii="Trebuchet MS" w:hAnsi="Trebuchet MS"/>
                <w:sz w:val="20"/>
              </w:rPr>
              <w:t xml:space="preserve"> </w:t>
            </w:r>
            <w:r w:rsidRPr="00662DAE">
              <w:rPr>
                <w:rFonts w:ascii="Trebuchet MS" w:hAnsi="Trebuchet MS"/>
                <w:sz w:val="20"/>
              </w:rPr>
              <w:t>(fermierul</w:t>
            </w:r>
            <w:r w:rsidR="00241562">
              <w:rPr>
                <w:rFonts w:ascii="Trebuchet MS" w:hAnsi="Trebuchet MS"/>
                <w:sz w:val="20"/>
              </w:rPr>
              <w:t xml:space="preserve"> </w:t>
            </w:r>
            <w:r w:rsidRPr="00662DAE">
              <w:rPr>
                <w:rFonts w:ascii="Trebuchet MS" w:hAnsi="Trebuchet MS"/>
                <w:sz w:val="20"/>
              </w:rPr>
              <w:t>nu</w:t>
            </w:r>
            <w:r w:rsidR="00241562">
              <w:rPr>
                <w:rFonts w:ascii="Trebuchet MS" w:hAnsi="Trebuchet MS"/>
                <w:sz w:val="20"/>
              </w:rPr>
              <w:t xml:space="preserve"> </w:t>
            </w:r>
            <w:r w:rsidRPr="00662DAE">
              <w:rPr>
                <w:rFonts w:ascii="Trebuchet MS" w:hAnsi="Trebuchet MS"/>
                <w:sz w:val="20"/>
              </w:rPr>
              <w:t>prezintă</w:t>
            </w:r>
            <w:r w:rsidR="00241562">
              <w:rPr>
                <w:rFonts w:ascii="Trebuchet MS" w:hAnsi="Trebuchet MS"/>
                <w:sz w:val="20"/>
              </w:rPr>
              <w:t xml:space="preserve"> </w:t>
            </w:r>
            <w:r w:rsidRPr="00662DAE">
              <w:rPr>
                <w:rFonts w:ascii="Trebuchet MS" w:hAnsi="Trebuchet MS"/>
                <w:sz w:val="20"/>
              </w:rPr>
              <w:t>documente</w:t>
            </w:r>
            <w:r w:rsidR="00241562">
              <w:rPr>
                <w:rFonts w:ascii="Trebuchet MS" w:hAnsi="Trebuchet MS"/>
                <w:sz w:val="20"/>
              </w:rPr>
              <w:t xml:space="preserve"> </w:t>
            </w:r>
            <w:r w:rsidRPr="00662DAE">
              <w:rPr>
                <w:rFonts w:ascii="Trebuchet MS" w:hAnsi="Trebuchet MS"/>
                <w:sz w:val="20"/>
              </w:rPr>
              <w:t>justificative,</w:t>
            </w:r>
            <w:r w:rsidR="00241562">
              <w:rPr>
                <w:rFonts w:ascii="Trebuchet MS" w:hAnsi="Trebuchet MS"/>
                <w:sz w:val="20"/>
              </w:rPr>
              <w:t xml:space="preserve"> </w:t>
            </w:r>
            <w:r w:rsidRPr="00662DAE">
              <w:rPr>
                <w:rFonts w:ascii="Trebuchet MS" w:hAnsi="Trebuchet MS"/>
                <w:sz w:val="20"/>
              </w:rPr>
              <w:t>actele</w:t>
            </w:r>
            <w:r w:rsidR="00241562">
              <w:rPr>
                <w:rFonts w:ascii="Trebuchet MS" w:hAnsi="Trebuchet MS"/>
                <w:sz w:val="20"/>
              </w:rPr>
              <w:t xml:space="preserve"> </w:t>
            </w:r>
            <w:r w:rsidRPr="00662DAE">
              <w:rPr>
                <w:rFonts w:ascii="Trebuchet MS" w:hAnsi="Trebuchet MS"/>
                <w:sz w:val="20"/>
              </w:rPr>
              <w:t>doveditoare</w:t>
            </w:r>
            <w:r w:rsidR="00241562">
              <w:rPr>
                <w:rFonts w:ascii="Trebuchet MS" w:hAnsi="Trebuchet MS"/>
                <w:sz w:val="20"/>
              </w:rPr>
              <w:t xml:space="preserve"> </w:t>
            </w:r>
            <w:r w:rsidRPr="00662DAE">
              <w:rPr>
                <w:rFonts w:ascii="Trebuchet MS" w:hAnsi="Trebuchet MS"/>
                <w:sz w:val="20"/>
              </w:rPr>
              <w:t>sunt</w:t>
            </w:r>
            <w:r w:rsidR="00241562">
              <w:rPr>
                <w:rFonts w:ascii="Trebuchet MS" w:hAnsi="Trebuchet MS"/>
                <w:sz w:val="20"/>
              </w:rPr>
              <w:t xml:space="preserve"> </w:t>
            </w:r>
            <w:r w:rsidRPr="00662DAE">
              <w:rPr>
                <w:rFonts w:ascii="Trebuchet MS" w:hAnsi="Trebuchet MS"/>
                <w:sz w:val="20"/>
              </w:rPr>
              <w:t>incomplete</w:t>
            </w:r>
            <w:r w:rsidR="00241562">
              <w:rPr>
                <w:rFonts w:ascii="Trebuchet MS" w:hAnsi="Trebuchet MS"/>
                <w:sz w:val="20"/>
              </w:rPr>
              <w:t xml:space="preserve"> </w:t>
            </w:r>
            <w:r w:rsidRPr="00662DAE">
              <w:rPr>
                <w:rFonts w:ascii="Trebuchet MS" w:hAnsi="Trebuchet MS"/>
                <w:sz w:val="20"/>
              </w:rPr>
              <w:t>sau</w:t>
            </w:r>
            <w:r w:rsidR="00241562">
              <w:rPr>
                <w:rFonts w:ascii="Trebuchet MS" w:hAnsi="Trebuchet MS"/>
                <w:sz w:val="20"/>
              </w:rPr>
              <w:t xml:space="preserve"> </w:t>
            </w:r>
            <w:r w:rsidRPr="00662DAE">
              <w:rPr>
                <w:rFonts w:ascii="Trebuchet MS" w:hAnsi="Trebuchet MS"/>
                <w:sz w:val="20"/>
              </w:rPr>
              <w:t>insuficiente</w:t>
            </w:r>
            <w:r w:rsidR="00AD0F44"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declara</w:t>
            </w:r>
            <w:r w:rsidRPr="00662DAE">
              <w:rPr>
                <w:rFonts w:ascii="Trebuchet MS" w:hAnsi="Trebuchet MS" w:cs="Tahoma"/>
                <w:sz w:val="20"/>
              </w:rPr>
              <w:t>ț</w:t>
            </w:r>
            <w:r w:rsidRPr="00662DAE">
              <w:rPr>
                <w:rFonts w:ascii="Trebuchet MS" w:hAnsi="Trebuchet MS"/>
                <w:sz w:val="20"/>
              </w:rPr>
              <w:t>ia</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proprie</w:t>
            </w:r>
            <w:r w:rsidR="00241562">
              <w:rPr>
                <w:rFonts w:ascii="Trebuchet MS" w:hAnsi="Trebuchet MS"/>
                <w:sz w:val="20"/>
              </w:rPr>
              <w:t xml:space="preserve"> </w:t>
            </w:r>
            <w:r w:rsidRPr="00662DAE">
              <w:rPr>
                <w:rFonts w:ascii="Trebuchet MS" w:hAnsi="Trebuchet MS"/>
                <w:sz w:val="20"/>
              </w:rPr>
              <w:t>răspundere</w:t>
            </w:r>
            <w:r w:rsidR="00241562">
              <w:rPr>
                <w:rFonts w:ascii="Trebuchet MS" w:hAnsi="Trebuchet MS"/>
                <w:sz w:val="20"/>
              </w:rPr>
              <w:t xml:space="preserve"> </w:t>
            </w:r>
            <w:r w:rsidRPr="00662DAE">
              <w:rPr>
                <w:rFonts w:ascii="Trebuchet MS" w:hAnsi="Trebuchet MS"/>
                <w:sz w:val="20"/>
              </w:rPr>
              <w:t>furnizează</w:t>
            </w:r>
            <w:r w:rsidR="00241562">
              <w:rPr>
                <w:rFonts w:ascii="Trebuchet MS" w:hAnsi="Trebuchet MS"/>
                <w:sz w:val="20"/>
              </w:rPr>
              <w:t xml:space="preserve"> </w:t>
            </w:r>
            <w:r w:rsidRPr="00662DAE">
              <w:rPr>
                <w:rFonts w:ascii="Trebuchet MS" w:hAnsi="Trebuchet MS"/>
                <w:sz w:val="20"/>
              </w:rPr>
              <w:t>date</w:t>
            </w:r>
            <w:r w:rsidR="00241562">
              <w:rPr>
                <w:rFonts w:ascii="Trebuchet MS" w:hAnsi="Trebuchet MS"/>
                <w:sz w:val="20"/>
              </w:rPr>
              <w:t xml:space="preserve"> </w:t>
            </w:r>
            <w:r w:rsidRPr="00662DAE">
              <w:rPr>
                <w:rFonts w:ascii="Trebuchet MS" w:hAnsi="Trebuchet MS"/>
                <w:sz w:val="20"/>
              </w:rPr>
              <w:t>contradictorii</w:t>
            </w:r>
            <w:r w:rsidR="00241562">
              <w:rPr>
                <w:rFonts w:ascii="Trebuchet MS" w:hAnsi="Trebuchet MS"/>
                <w:sz w:val="20"/>
              </w:rPr>
              <w:t xml:space="preserve"> </w:t>
            </w:r>
            <w:r w:rsidRPr="00662DAE">
              <w:rPr>
                <w:rFonts w:ascii="Trebuchet MS" w:hAnsi="Trebuchet MS"/>
                <w:sz w:val="20"/>
              </w:rPr>
              <w:t>cu</w:t>
            </w:r>
            <w:r w:rsidR="00241562">
              <w:rPr>
                <w:rFonts w:ascii="Trebuchet MS" w:hAnsi="Trebuchet MS"/>
                <w:sz w:val="20"/>
              </w:rPr>
              <w:t xml:space="preserve"> </w:t>
            </w:r>
            <w:r w:rsidRPr="00662DAE">
              <w:rPr>
                <w:rFonts w:ascii="Trebuchet MS" w:hAnsi="Trebuchet MS"/>
                <w:sz w:val="20"/>
              </w:rPr>
              <w:t>celelalte</w:t>
            </w:r>
            <w:r w:rsidR="00241562">
              <w:rPr>
                <w:rFonts w:ascii="Trebuchet MS" w:hAnsi="Trebuchet MS"/>
                <w:sz w:val="20"/>
              </w:rPr>
              <w:t xml:space="preserve"> </w:t>
            </w:r>
            <w:r w:rsidRPr="00662DAE">
              <w:rPr>
                <w:rFonts w:ascii="Trebuchet MS" w:hAnsi="Trebuchet MS"/>
                <w:sz w:val="20"/>
              </w:rPr>
              <w:t>documente</w:t>
            </w:r>
            <w:r w:rsidR="00241562">
              <w:rPr>
                <w:rFonts w:ascii="Trebuchet MS" w:hAnsi="Trebuchet MS"/>
                <w:sz w:val="20"/>
              </w:rPr>
              <w:t xml:space="preserve"> </w:t>
            </w:r>
            <w:r w:rsidRPr="00662DAE">
              <w:rPr>
                <w:rFonts w:ascii="Trebuchet MS" w:hAnsi="Trebuchet MS"/>
                <w:sz w:val="20"/>
              </w:rPr>
              <w:t>doveditoare),</w:t>
            </w:r>
            <w:r w:rsidR="00241562">
              <w:rPr>
                <w:rFonts w:ascii="Trebuchet MS" w:hAnsi="Trebuchet MS"/>
                <w:sz w:val="20"/>
              </w:rPr>
              <w:t xml:space="preserve"> </w:t>
            </w:r>
            <w:r w:rsidRPr="00662DAE">
              <w:rPr>
                <w:rFonts w:ascii="Trebuchet MS" w:hAnsi="Trebuchet MS"/>
                <w:sz w:val="20"/>
              </w:rPr>
              <w:t>se</w:t>
            </w:r>
            <w:r w:rsidR="00241562">
              <w:rPr>
                <w:rFonts w:ascii="Trebuchet MS" w:hAnsi="Trebuchet MS"/>
                <w:sz w:val="20"/>
              </w:rPr>
              <w:t xml:space="preserve"> </w:t>
            </w:r>
            <w:r w:rsidRPr="00662DAE">
              <w:rPr>
                <w:rFonts w:ascii="Trebuchet MS" w:hAnsi="Trebuchet MS"/>
                <w:sz w:val="20"/>
              </w:rPr>
              <w:t>efectuează</w:t>
            </w:r>
            <w:r w:rsidR="00241562">
              <w:rPr>
                <w:rFonts w:ascii="Trebuchet MS" w:hAnsi="Trebuchet MS"/>
                <w:sz w:val="20"/>
              </w:rPr>
              <w:t xml:space="preserve"> </w:t>
            </w:r>
            <w:r w:rsidRPr="00662DAE">
              <w:rPr>
                <w:rFonts w:ascii="Trebuchet MS" w:hAnsi="Trebuchet MS"/>
                <w:sz w:val="20"/>
              </w:rPr>
              <w:t>verificarea</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teren</w:t>
            </w:r>
            <w:r w:rsidR="00241562">
              <w:rPr>
                <w:rFonts w:ascii="Trebuchet MS" w:hAnsi="Trebuchet MS"/>
                <w:sz w:val="20"/>
              </w:rPr>
              <w:t xml:space="preserve"> </w:t>
            </w:r>
            <w:r w:rsidRPr="00662DAE">
              <w:rPr>
                <w:rFonts w:ascii="Trebuchet MS" w:hAnsi="Trebuchet MS"/>
                <w:sz w:val="20"/>
              </w:rPr>
              <w:t>a</w:t>
            </w:r>
            <w:r w:rsidR="00241562">
              <w:rPr>
                <w:rFonts w:ascii="Trebuchet MS" w:hAnsi="Trebuchet MS"/>
                <w:sz w:val="20"/>
              </w:rPr>
              <w:t xml:space="preserve"> </w:t>
            </w:r>
            <w:r w:rsidRPr="00662DAE">
              <w:rPr>
                <w:rFonts w:ascii="Trebuchet MS" w:hAnsi="Trebuchet MS"/>
                <w:sz w:val="20"/>
              </w:rPr>
              <w:t>numărului</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animale</w:t>
            </w:r>
            <w:r w:rsidR="00241562">
              <w:rPr>
                <w:rFonts w:ascii="Trebuchet MS" w:hAnsi="Trebuchet MS"/>
                <w:sz w:val="20"/>
              </w:rPr>
              <w:t xml:space="preserve"> </w:t>
            </w:r>
            <w:r w:rsidRPr="00662DAE">
              <w:rPr>
                <w:rFonts w:ascii="Trebuchet MS" w:hAnsi="Trebuchet MS"/>
                <w:sz w:val="20"/>
              </w:rPr>
              <w:t>din</w:t>
            </w:r>
            <w:r w:rsidR="00241562">
              <w:rPr>
                <w:rFonts w:ascii="Trebuchet MS" w:hAnsi="Trebuchet MS"/>
                <w:sz w:val="20"/>
              </w:rPr>
              <w:t xml:space="preserve"> </w:t>
            </w:r>
            <w:r w:rsidRPr="00662DAE">
              <w:rPr>
                <w:rFonts w:ascii="Trebuchet MS" w:hAnsi="Trebuchet MS"/>
                <w:sz w:val="20"/>
              </w:rPr>
              <w:t>exploata</w:t>
            </w:r>
            <w:r w:rsidRPr="00662DAE">
              <w:rPr>
                <w:rFonts w:ascii="Trebuchet MS" w:hAnsi="Trebuchet MS" w:cs="Tahoma"/>
                <w:sz w:val="20"/>
              </w:rPr>
              <w:t>ț</w:t>
            </w:r>
            <w:r w:rsidRPr="00662DAE">
              <w:rPr>
                <w:rFonts w:ascii="Trebuchet MS" w:hAnsi="Trebuchet MS"/>
                <w:sz w:val="20"/>
              </w:rPr>
              <w:t>ia</w:t>
            </w:r>
            <w:r w:rsidR="00241562">
              <w:rPr>
                <w:rFonts w:ascii="Trebuchet MS" w:hAnsi="Trebuchet MS"/>
                <w:sz w:val="20"/>
              </w:rPr>
              <w:t xml:space="preserve"> </w:t>
            </w:r>
            <w:r w:rsidRPr="00662DAE">
              <w:rPr>
                <w:rFonts w:ascii="Trebuchet MS" w:hAnsi="Trebuchet MS"/>
                <w:sz w:val="20"/>
              </w:rPr>
              <w:t>aflată</w:t>
            </w:r>
            <w:r w:rsidR="00241562">
              <w:rPr>
                <w:rFonts w:ascii="Trebuchet MS" w:hAnsi="Trebuchet MS"/>
                <w:sz w:val="20"/>
              </w:rPr>
              <w:t xml:space="preserve"> </w:t>
            </w:r>
            <w:r w:rsidRPr="00662DAE">
              <w:rPr>
                <w:rFonts w:ascii="Trebuchet MS" w:hAnsi="Trebuchet MS"/>
                <w:sz w:val="20"/>
              </w:rPr>
              <w:t>sub</w:t>
            </w:r>
            <w:r w:rsidR="00241562">
              <w:rPr>
                <w:rFonts w:ascii="Trebuchet MS" w:hAnsi="Trebuchet MS"/>
                <w:sz w:val="20"/>
              </w:rPr>
              <w:t xml:space="preserve"> </w:t>
            </w:r>
            <w:r w:rsidRPr="00662DAE">
              <w:rPr>
                <w:rFonts w:ascii="Trebuchet MS" w:hAnsi="Trebuchet MS"/>
                <w:sz w:val="20"/>
              </w:rPr>
              <w:t>angajament</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a</w:t>
            </w:r>
            <w:r w:rsidR="00241562">
              <w:rPr>
                <w:rFonts w:ascii="Trebuchet MS" w:hAnsi="Trebuchet MS"/>
                <w:sz w:val="20"/>
              </w:rPr>
              <w:t xml:space="preserve"> </w:t>
            </w:r>
            <w:r w:rsidRPr="00662DAE">
              <w:rPr>
                <w:rFonts w:ascii="Trebuchet MS" w:hAnsi="Trebuchet MS"/>
                <w:sz w:val="20"/>
              </w:rPr>
              <w:t>modului</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utilizare</w:t>
            </w:r>
            <w:r w:rsidR="00241562">
              <w:rPr>
                <w:rFonts w:ascii="Trebuchet MS" w:hAnsi="Trebuchet MS"/>
                <w:sz w:val="20"/>
              </w:rPr>
              <w:t xml:space="preserve"> </w:t>
            </w:r>
            <w:r w:rsidRPr="00662DAE">
              <w:rPr>
                <w:rFonts w:ascii="Trebuchet MS" w:hAnsi="Trebuchet MS"/>
                <w:sz w:val="20"/>
              </w:rPr>
              <w:t>a</w:t>
            </w:r>
            <w:r w:rsidR="00241562">
              <w:rPr>
                <w:rFonts w:ascii="Trebuchet MS" w:hAnsi="Trebuchet MS"/>
                <w:sz w:val="20"/>
              </w:rPr>
              <w:t xml:space="preserve"> </w:t>
            </w:r>
            <w:r w:rsidRPr="00662DAE">
              <w:rPr>
                <w:rFonts w:ascii="Trebuchet MS" w:hAnsi="Trebuchet MS"/>
                <w:sz w:val="20"/>
              </w:rPr>
              <w:t>gunoiului</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grajd.</w:t>
            </w:r>
          </w:p>
        </w:tc>
      </w:tr>
    </w:tbl>
    <w:p w14:paraId="3F636A56" w14:textId="77777777" w:rsidR="008E318C" w:rsidRDefault="008E318C" w:rsidP="003C6A4E">
      <w:pPr>
        <w:spacing w:after="0" w:line="240" w:lineRule="auto"/>
        <w:contextualSpacing/>
        <w:jc w:val="both"/>
        <w:rPr>
          <w:rFonts w:ascii="Trebuchet MS" w:hAnsi="Trebuchet MS"/>
        </w:rPr>
      </w:pPr>
    </w:p>
    <w:p w14:paraId="63F32CA6" w14:textId="77777777" w:rsidR="007F62A4" w:rsidRPr="00662DAE" w:rsidRDefault="007F62A4" w:rsidP="00662DAE">
      <w:pPr>
        <w:pStyle w:val="Heading2"/>
        <w:spacing w:before="0" w:line="240" w:lineRule="auto"/>
        <w:contextualSpacing/>
        <w:jc w:val="both"/>
        <w:rPr>
          <w:rFonts w:ascii="Trebuchet MS" w:hAnsi="Trebuchet MS"/>
          <w:lang w:val="ro-RO"/>
        </w:rPr>
      </w:pPr>
      <w:bookmarkStart w:id="50" w:name="_Toc63941007"/>
      <w:r w:rsidRPr="00662DAE">
        <w:rPr>
          <w:rFonts w:ascii="Trebuchet MS" w:hAnsi="Trebuchet MS"/>
          <w:lang w:val="ro-RO"/>
        </w:rPr>
        <w:lastRenderedPageBreak/>
        <w:t>Demonstrarea</w:t>
      </w:r>
      <w:r w:rsidR="00241562">
        <w:rPr>
          <w:rFonts w:ascii="Trebuchet MS" w:hAnsi="Trebuchet MS"/>
          <w:lang w:val="ro-RO"/>
        </w:rPr>
        <w:t xml:space="preserve"> </w:t>
      </w:r>
      <w:r w:rsidRPr="00662DAE">
        <w:rPr>
          <w:rFonts w:ascii="Trebuchet MS" w:hAnsi="Trebuchet MS"/>
          <w:lang w:val="ro-RO"/>
        </w:rPr>
        <w:t>de</w:t>
      </w:r>
      <w:r w:rsidRPr="00662DAE">
        <w:rPr>
          <w:rFonts w:ascii="Trebuchet MS" w:hAnsi="Trebuchet MS" w:cs="Tahoma"/>
          <w:lang w:val="ro-RO"/>
        </w:rPr>
        <w:t>ț</w:t>
      </w:r>
      <w:r w:rsidRPr="00662DAE">
        <w:rPr>
          <w:rFonts w:ascii="Trebuchet MS" w:hAnsi="Trebuchet MS"/>
          <w:lang w:val="ro-RO"/>
        </w:rPr>
        <w:t>inerii</w:t>
      </w:r>
      <w:r w:rsidR="00241562">
        <w:rPr>
          <w:rFonts w:ascii="Trebuchet MS" w:hAnsi="Trebuchet MS"/>
          <w:lang w:val="ro-RO"/>
        </w:rPr>
        <w:t xml:space="preserve"> </w:t>
      </w:r>
      <w:r w:rsidRPr="00662DAE">
        <w:rPr>
          <w:rFonts w:ascii="Trebuchet MS" w:hAnsi="Trebuchet MS"/>
          <w:lang w:val="ro-RO"/>
        </w:rPr>
        <w:t>cuno</w:t>
      </w:r>
      <w:r w:rsidRPr="00662DAE">
        <w:rPr>
          <w:rFonts w:ascii="Trebuchet MS" w:hAnsi="Trebuchet MS" w:cs="Tahoma"/>
          <w:lang w:val="ro-RO"/>
        </w:rPr>
        <w:t>ș</w:t>
      </w:r>
      <w:r w:rsidRPr="00662DAE">
        <w:rPr>
          <w:rFonts w:ascii="Trebuchet MS" w:hAnsi="Trebuchet MS"/>
          <w:lang w:val="ro-RO"/>
        </w:rPr>
        <w:t>tin</w:t>
      </w:r>
      <w:r w:rsidRPr="00662DAE">
        <w:rPr>
          <w:rFonts w:ascii="Trebuchet MS" w:hAnsi="Trebuchet MS" w:cs="Tahoma"/>
          <w:lang w:val="ro-RO"/>
        </w:rPr>
        <w:t>ț</w:t>
      </w:r>
      <w:r w:rsidRPr="00662DAE">
        <w:rPr>
          <w:rFonts w:ascii="Trebuchet MS" w:hAnsi="Trebuchet MS"/>
          <w:lang w:val="ro-RO"/>
        </w:rPr>
        <w:t>elor</w:t>
      </w:r>
      <w:r w:rsidR="00241562">
        <w:rPr>
          <w:rFonts w:ascii="Trebuchet MS" w:hAnsi="Trebuchet MS"/>
          <w:lang w:val="ro-RO"/>
        </w:rPr>
        <w:t xml:space="preserve"> </w:t>
      </w:r>
      <w:r w:rsidRPr="00662DAE">
        <w:rPr>
          <w:rFonts w:ascii="Trebuchet MS" w:hAnsi="Trebuchet MS" w:cs="Tahoma"/>
          <w:lang w:val="ro-RO"/>
        </w:rPr>
        <w:t>ș</w:t>
      </w:r>
      <w:r w:rsidRPr="00662DAE">
        <w:rPr>
          <w:rFonts w:ascii="Trebuchet MS" w:hAnsi="Trebuchet MS"/>
          <w:lang w:val="ro-RO"/>
        </w:rPr>
        <w:t>i</w:t>
      </w:r>
      <w:r w:rsidR="00241562">
        <w:rPr>
          <w:rFonts w:ascii="Trebuchet MS" w:hAnsi="Trebuchet MS"/>
          <w:lang w:val="ro-RO"/>
        </w:rPr>
        <w:t xml:space="preserve"> </w:t>
      </w:r>
      <w:r w:rsidRPr="00662DAE">
        <w:rPr>
          <w:rFonts w:ascii="Trebuchet MS" w:hAnsi="Trebuchet MS"/>
          <w:lang w:val="ro-RO"/>
        </w:rPr>
        <w:t>informa</w:t>
      </w:r>
      <w:r w:rsidRPr="00662DAE">
        <w:rPr>
          <w:rFonts w:ascii="Trebuchet MS" w:hAnsi="Trebuchet MS" w:cs="Tahoma"/>
          <w:lang w:val="ro-RO"/>
        </w:rPr>
        <w:t>ț</w:t>
      </w:r>
      <w:r w:rsidRPr="00662DAE">
        <w:rPr>
          <w:rFonts w:ascii="Trebuchet MS" w:hAnsi="Trebuchet MS"/>
          <w:lang w:val="ro-RO"/>
        </w:rPr>
        <w:t>iilor</w:t>
      </w:r>
      <w:r w:rsidR="00241562">
        <w:rPr>
          <w:rFonts w:ascii="Trebuchet MS" w:hAnsi="Trebuchet MS"/>
          <w:lang w:val="ro-RO"/>
        </w:rPr>
        <w:t xml:space="preserve"> </w:t>
      </w:r>
      <w:r w:rsidRPr="00662DAE">
        <w:rPr>
          <w:rFonts w:ascii="Trebuchet MS" w:hAnsi="Trebuchet MS"/>
          <w:lang w:val="ro-RO"/>
        </w:rPr>
        <w:t>relevante</w:t>
      </w:r>
      <w:r w:rsidR="00241562">
        <w:rPr>
          <w:rFonts w:ascii="Trebuchet MS" w:hAnsi="Trebuchet MS"/>
          <w:lang w:val="ro-RO"/>
        </w:rPr>
        <w:t xml:space="preserve"> </w:t>
      </w:r>
      <w:r w:rsidRPr="00662DAE">
        <w:rPr>
          <w:rFonts w:ascii="Trebuchet MS" w:hAnsi="Trebuchet MS"/>
          <w:lang w:val="ro-RO"/>
        </w:rPr>
        <w:t>sau</w:t>
      </w:r>
      <w:r w:rsidR="00241562">
        <w:rPr>
          <w:rFonts w:ascii="Trebuchet MS" w:hAnsi="Trebuchet MS"/>
          <w:lang w:val="ro-RO"/>
        </w:rPr>
        <w:t xml:space="preserve"> </w:t>
      </w:r>
      <w:r w:rsidRPr="00662DAE">
        <w:rPr>
          <w:rFonts w:ascii="Trebuchet MS" w:hAnsi="Trebuchet MS"/>
          <w:lang w:val="ro-RO"/>
        </w:rPr>
        <w:t>a</w:t>
      </w:r>
      <w:r w:rsidR="00241562">
        <w:rPr>
          <w:rFonts w:ascii="Trebuchet MS" w:hAnsi="Trebuchet MS"/>
          <w:lang w:val="ro-RO"/>
        </w:rPr>
        <w:t xml:space="preserve"> </w:t>
      </w:r>
      <w:r w:rsidRPr="00662DAE">
        <w:rPr>
          <w:rFonts w:ascii="Trebuchet MS" w:hAnsi="Trebuchet MS"/>
          <w:lang w:val="ro-RO"/>
        </w:rPr>
        <w:t>expertizei</w:t>
      </w:r>
      <w:r w:rsidR="00241562">
        <w:rPr>
          <w:rFonts w:ascii="Trebuchet MS" w:hAnsi="Trebuchet MS"/>
          <w:lang w:val="ro-RO"/>
        </w:rPr>
        <w:t xml:space="preserve"> </w:t>
      </w:r>
      <w:r w:rsidRPr="00662DAE">
        <w:rPr>
          <w:rFonts w:ascii="Trebuchet MS" w:hAnsi="Trebuchet MS"/>
          <w:lang w:val="ro-RO"/>
        </w:rPr>
        <w:t>tehnice</w:t>
      </w:r>
      <w:r w:rsidR="00241562">
        <w:rPr>
          <w:rFonts w:ascii="Trebuchet MS" w:hAnsi="Trebuchet MS"/>
          <w:lang w:val="ro-RO"/>
        </w:rPr>
        <w:t xml:space="preserve"> </w:t>
      </w:r>
      <w:r w:rsidRPr="00662DAE">
        <w:rPr>
          <w:rFonts w:ascii="Trebuchet MS" w:hAnsi="Trebuchet MS"/>
          <w:lang w:val="ro-RO"/>
        </w:rPr>
        <w:t>necesare</w:t>
      </w:r>
      <w:r w:rsidR="00241562">
        <w:rPr>
          <w:rFonts w:ascii="Trebuchet MS" w:hAnsi="Trebuchet MS"/>
          <w:lang w:val="ro-RO"/>
        </w:rPr>
        <w:t xml:space="preserve"> </w:t>
      </w:r>
      <w:r w:rsidRPr="00662DAE">
        <w:rPr>
          <w:rFonts w:ascii="Trebuchet MS" w:hAnsi="Trebuchet MS"/>
          <w:lang w:val="ro-RO"/>
        </w:rPr>
        <w:t>implementării</w:t>
      </w:r>
      <w:r w:rsidR="00241562">
        <w:rPr>
          <w:rFonts w:ascii="Trebuchet MS" w:hAnsi="Trebuchet MS"/>
          <w:lang w:val="ro-RO"/>
        </w:rPr>
        <w:t xml:space="preserve"> </w:t>
      </w:r>
      <w:r w:rsidRPr="00662DAE">
        <w:rPr>
          <w:rFonts w:ascii="Trebuchet MS" w:hAnsi="Trebuchet MS"/>
          <w:lang w:val="ro-RO"/>
        </w:rPr>
        <w:t>angajamentelor</w:t>
      </w:r>
      <w:r w:rsidR="006B3590">
        <w:rPr>
          <w:rFonts w:ascii="Trebuchet MS" w:hAnsi="Trebuchet MS"/>
          <w:lang w:val="ro-RO"/>
        </w:rPr>
        <w:t xml:space="preserve"> M.10</w:t>
      </w:r>
      <w:bookmarkEnd w:id="50"/>
    </w:p>
    <w:p w14:paraId="0304BA1E" w14:textId="77777777" w:rsidR="007F62A4" w:rsidRPr="00662DAE" w:rsidRDefault="007F62A4" w:rsidP="00662DAE">
      <w:pPr>
        <w:spacing w:after="0" w:line="240" w:lineRule="auto"/>
        <w:contextualSpacing/>
        <w:jc w:val="both"/>
        <w:rPr>
          <w:rFonts w:ascii="Trebuchet MS" w:hAnsi="Trebuchet MS"/>
        </w:rPr>
      </w:pPr>
    </w:p>
    <w:p w14:paraId="6764D442" w14:textId="77777777" w:rsidR="007F62A4" w:rsidRPr="00662DAE" w:rsidRDefault="007F62A4" w:rsidP="00662DAE">
      <w:pPr>
        <w:pStyle w:val="ListParagraph"/>
        <w:spacing w:after="0" w:line="240" w:lineRule="auto"/>
        <w:ind w:left="0"/>
        <w:jc w:val="both"/>
        <w:rPr>
          <w:rFonts w:ascii="Trebuchet MS" w:hAnsi="Trebuchet MS"/>
        </w:rPr>
      </w:pPr>
      <w:r w:rsidRPr="00662DAE">
        <w:rPr>
          <w:rFonts w:ascii="Trebuchet MS" w:hAnsi="Trebuchet MS"/>
        </w:rPr>
        <w:t>Beneficiarii</w:t>
      </w:r>
      <w:r w:rsidR="00DB6A69">
        <w:rPr>
          <w:rFonts w:ascii="Trebuchet MS" w:hAnsi="Trebuchet MS"/>
        </w:rPr>
        <w:t xml:space="preserve"> M.10</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demonstreze</w:t>
      </w:r>
      <w:r w:rsidR="00241562">
        <w:rPr>
          <w:rFonts w:ascii="Trebuchet MS" w:hAnsi="Trebuchet MS"/>
        </w:rPr>
        <w:t xml:space="preserve"> </w:t>
      </w:r>
      <w:r w:rsidRPr="00662DAE">
        <w:rPr>
          <w:rFonts w:ascii="Trebuchet MS" w:hAnsi="Trebuchet MS"/>
        </w:rPr>
        <w:t>că</w:t>
      </w:r>
      <w:r w:rsidR="00241562">
        <w:rPr>
          <w:rFonts w:ascii="Trebuchet MS" w:hAnsi="Trebuchet MS"/>
        </w:rPr>
        <w:t xml:space="preserve"> </w:t>
      </w:r>
      <w:r w:rsidRPr="00662DAE">
        <w:rPr>
          <w:rFonts w:ascii="Trebuchet MS" w:hAnsi="Trebuchet MS"/>
        </w:rPr>
        <w:t>de</w:t>
      </w:r>
      <w:r w:rsidRPr="00662DAE">
        <w:rPr>
          <w:rFonts w:ascii="Trebuchet MS" w:hAnsi="Trebuchet MS" w:cs="Tahoma"/>
        </w:rPr>
        <w:t>ț</w:t>
      </w:r>
      <w:r w:rsidRPr="00662DAE">
        <w:rPr>
          <w:rFonts w:ascii="Trebuchet MS" w:hAnsi="Trebuchet MS"/>
        </w:rPr>
        <w:t>in</w:t>
      </w:r>
      <w:r w:rsidR="00241562">
        <w:rPr>
          <w:rFonts w:ascii="Trebuchet MS" w:hAnsi="Trebuchet MS"/>
        </w:rPr>
        <w:t xml:space="preserve"> </w:t>
      </w:r>
      <w:r w:rsidRPr="00662DAE">
        <w:rPr>
          <w:rFonts w:ascii="Trebuchet MS" w:hAnsi="Trebuchet MS"/>
        </w:rPr>
        <w:t>cuno</w:t>
      </w:r>
      <w:r w:rsidRPr="00662DAE">
        <w:rPr>
          <w:rFonts w:ascii="Trebuchet MS" w:hAnsi="Trebuchet MS" w:cs="Tahoma"/>
        </w:rPr>
        <w:t>ș</w:t>
      </w:r>
      <w:r w:rsidRPr="00662DAE">
        <w:rPr>
          <w:rFonts w:ascii="Trebuchet MS" w:hAnsi="Trebuchet MS"/>
        </w:rPr>
        <w:t>tin</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informa</w:t>
      </w:r>
      <w:r w:rsidRPr="00662DAE">
        <w:rPr>
          <w:rFonts w:ascii="Trebuchet MS" w:hAnsi="Trebuchet MS" w:cs="Tahoma"/>
        </w:rPr>
        <w:t>ț</w:t>
      </w:r>
      <w:r w:rsidRPr="00662DAE">
        <w:rPr>
          <w:rFonts w:ascii="Trebuchet MS" w:hAnsi="Trebuchet MS"/>
        </w:rPr>
        <w:t>iile</w:t>
      </w:r>
      <w:r w:rsidR="00241562">
        <w:rPr>
          <w:rFonts w:ascii="Trebuchet MS" w:hAnsi="Trebuchet MS"/>
        </w:rPr>
        <w:t xml:space="preserve"> </w:t>
      </w:r>
      <w:r w:rsidRPr="00662DAE">
        <w:rPr>
          <w:rFonts w:ascii="Trebuchet MS" w:hAnsi="Trebuchet MS"/>
        </w:rPr>
        <w:t>relevante</w:t>
      </w:r>
      <w:r w:rsidR="00241562">
        <w:rPr>
          <w:rFonts w:ascii="Trebuchet MS" w:hAnsi="Trebuchet MS"/>
        </w:rPr>
        <w:t xml:space="preserve"> </w:t>
      </w:r>
      <w:r w:rsidRPr="00662DAE">
        <w:rPr>
          <w:rFonts w:ascii="Trebuchet MS" w:hAnsi="Trebuchet MS"/>
        </w:rPr>
        <w:t>(au</w:t>
      </w:r>
      <w:r w:rsidR="00241562">
        <w:rPr>
          <w:rFonts w:ascii="Trebuchet MS" w:hAnsi="Trebuchet MS"/>
        </w:rPr>
        <w:t xml:space="preserve"> </w:t>
      </w:r>
      <w:r w:rsidRPr="00662DAE">
        <w:rPr>
          <w:rFonts w:ascii="Trebuchet MS" w:hAnsi="Trebuchet MS"/>
        </w:rPr>
        <w:t>urmat</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formă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instruire)</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că</w:t>
      </w:r>
      <w:r w:rsidR="00241562">
        <w:rPr>
          <w:rFonts w:ascii="Trebuchet MS" w:hAnsi="Trebuchet MS"/>
        </w:rPr>
        <w:t xml:space="preserve"> </w:t>
      </w:r>
      <w:r w:rsidRPr="00662DAE">
        <w:rPr>
          <w:rFonts w:ascii="Trebuchet MS" w:hAnsi="Trebuchet MS"/>
        </w:rPr>
        <w:t>beneficiază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expertiza</w:t>
      </w:r>
      <w:r w:rsidR="00241562">
        <w:rPr>
          <w:rFonts w:ascii="Trebuchet MS" w:hAnsi="Trebuchet MS"/>
        </w:rPr>
        <w:t xml:space="preserve"> </w:t>
      </w:r>
      <w:r w:rsidRPr="00662DAE">
        <w:rPr>
          <w:rFonts w:ascii="Trebuchet MS" w:hAnsi="Trebuchet MS"/>
        </w:rPr>
        <w:t>tehnică</w:t>
      </w:r>
      <w:r w:rsidR="00241562">
        <w:rPr>
          <w:rFonts w:ascii="Trebuchet MS" w:hAnsi="Trebuchet MS"/>
        </w:rPr>
        <w:t xml:space="preserve"> </w:t>
      </w:r>
      <w:r w:rsidRPr="00662DAE">
        <w:rPr>
          <w:rFonts w:ascii="Trebuchet MS" w:hAnsi="Trebuchet MS"/>
        </w:rPr>
        <w:t>necesară</w:t>
      </w:r>
      <w:r w:rsidR="00241562">
        <w:rPr>
          <w:rFonts w:ascii="Trebuchet MS" w:hAnsi="Trebuchet MS"/>
        </w:rPr>
        <w:t xml:space="preserve"> </w:t>
      </w:r>
      <w:r w:rsidRPr="00662DAE">
        <w:rPr>
          <w:rFonts w:ascii="Trebuchet MS" w:hAnsi="Trebuchet MS"/>
        </w:rPr>
        <w:t>(consiliere</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consultan</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implementarea</w:t>
      </w:r>
      <w:r w:rsidR="00241562">
        <w:rPr>
          <w:rFonts w:ascii="Trebuchet MS" w:hAnsi="Trebuchet MS"/>
        </w:rPr>
        <w:t xml:space="preserve"> </w:t>
      </w:r>
      <w:r w:rsidRPr="00662DAE">
        <w:rPr>
          <w:rFonts w:ascii="Trebuchet MS" w:hAnsi="Trebuchet MS"/>
        </w:rPr>
        <w:t>angajamentelor.</w:t>
      </w:r>
      <w:r w:rsidR="00241562">
        <w:rPr>
          <w:rFonts w:ascii="Trebuchet MS" w:hAnsi="Trebuchet MS"/>
        </w:rPr>
        <w:t xml:space="preserve"> </w:t>
      </w:r>
      <w:r w:rsidRPr="00662DAE">
        <w:rPr>
          <w:rFonts w:ascii="Trebuchet MS" w:hAnsi="Trebuchet MS"/>
        </w:rPr>
        <w:t>Acestea</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acopere</w:t>
      </w:r>
      <w:r w:rsidR="00241562">
        <w:rPr>
          <w:rFonts w:ascii="Trebuchet MS" w:hAnsi="Trebuchet MS"/>
        </w:rPr>
        <w:t xml:space="preserve"> </w:t>
      </w:r>
      <w:r w:rsidRPr="00662DAE">
        <w:rPr>
          <w:rFonts w:ascii="Trebuchet MS" w:hAnsi="Trebuchet MS"/>
        </w:rPr>
        <w:t>cel</w:t>
      </w:r>
      <w:r w:rsidR="00241562">
        <w:rPr>
          <w:rFonts w:ascii="Trebuchet MS" w:hAnsi="Trebuchet MS"/>
        </w:rPr>
        <w:t xml:space="preserve"> </w:t>
      </w:r>
      <w:r w:rsidRPr="00662DAE">
        <w:rPr>
          <w:rFonts w:ascii="Trebuchet MS" w:hAnsi="Trebuchet MS"/>
        </w:rPr>
        <w:t>pu</w:t>
      </w:r>
      <w:r w:rsidRPr="00662DAE">
        <w:rPr>
          <w:rFonts w:ascii="Trebuchet MS" w:hAnsi="Trebuchet MS" w:cs="Tahoma"/>
        </w:rPr>
        <w:t>ț</w:t>
      </w:r>
      <w:r w:rsidRPr="00662DAE">
        <w:rPr>
          <w:rFonts w:ascii="Trebuchet MS" w:hAnsi="Trebuchet MS"/>
        </w:rPr>
        <w:t>in</w:t>
      </w:r>
      <w:r w:rsidR="00241562">
        <w:rPr>
          <w:rFonts w:ascii="Trebuchet MS" w:hAnsi="Trebuchet MS"/>
        </w:rPr>
        <w:t xml:space="preserve"> </w:t>
      </w:r>
      <w:r w:rsidRPr="00662DAE">
        <w:rPr>
          <w:rFonts w:ascii="Trebuchet MS" w:hAnsi="Trebuchet MS"/>
        </w:rPr>
        <w:t>aspectele</w:t>
      </w:r>
      <w:r w:rsidR="00241562">
        <w:rPr>
          <w:rFonts w:ascii="Trebuchet MS" w:hAnsi="Trebuchet MS"/>
        </w:rPr>
        <w:t xml:space="preserve"> </w:t>
      </w:r>
      <w:r w:rsidRPr="00662DAE">
        <w:rPr>
          <w:rFonts w:ascii="Trebuchet MS" w:hAnsi="Trebuchet MS"/>
        </w:rPr>
        <w:t>legate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identificarea</w:t>
      </w:r>
      <w:r w:rsidR="00241562">
        <w:rPr>
          <w:rFonts w:ascii="Trebuchet MS" w:hAnsi="Trebuchet MS"/>
        </w:rPr>
        <w:t xml:space="preserve"> </w:t>
      </w:r>
      <w:r w:rsidRPr="00662DAE">
        <w:rPr>
          <w:rFonts w:ascii="Trebuchet MS" w:hAnsi="Trebuchet MS"/>
        </w:rPr>
        <w:t>parcelelor</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completarea</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depunerea</w:t>
      </w:r>
      <w:r w:rsidR="00241562">
        <w:rPr>
          <w:rFonts w:ascii="Trebuchet MS" w:hAnsi="Trebuchet MS"/>
        </w:rPr>
        <w:t xml:space="preserve"> </w:t>
      </w:r>
      <w:r w:rsidRPr="00662DAE">
        <w:rPr>
          <w:rFonts w:ascii="Trebuchet MS" w:hAnsi="Trebuchet MS"/>
        </w:rPr>
        <w:t>angajamentelor</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cererilor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plată,</w:t>
      </w:r>
      <w:r w:rsidR="00241562">
        <w:rPr>
          <w:rFonts w:ascii="Trebuchet MS" w:hAnsi="Trebuchet MS"/>
        </w:rPr>
        <w:t xml:space="preserve"> </w:t>
      </w:r>
      <w:r w:rsidRPr="00662DAE">
        <w:rPr>
          <w:rFonts w:ascii="Trebuchet MS" w:hAnsi="Trebuchet MS"/>
        </w:rPr>
        <w:t>măsurile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management</w:t>
      </w:r>
      <w:r w:rsidR="00241562">
        <w:rPr>
          <w:rFonts w:ascii="Trebuchet MS" w:hAnsi="Trebuchet MS"/>
        </w:rPr>
        <w:t xml:space="preserve"> </w:t>
      </w:r>
      <w:r w:rsidRPr="00662DAE">
        <w:rPr>
          <w:rFonts w:ascii="Trebuchet MS" w:hAnsi="Trebuchet MS"/>
        </w:rPr>
        <w:t>aplicabile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nivelul</w:t>
      </w:r>
      <w:r w:rsidR="00241562">
        <w:rPr>
          <w:rFonts w:ascii="Trebuchet MS" w:hAnsi="Trebuchet MS"/>
        </w:rPr>
        <w:t xml:space="preserve"> </w:t>
      </w:r>
      <w:r w:rsidRPr="00662DAE">
        <w:rPr>
          <w:rFonts w:ascii="Trebuchet MS" w:hAnsi="Trebuchet MS"/>
        </w:rPr>
        <w:t>fermei</w:t>
      </w:r>
      <w:r w:rsidR="00241562">
        <w:rPr>
          <w:rFonts w:ascii="Trebuchet MS" w:hAnsi="Trebuchet MS"/>
        </w:rPr>
        <w:t xml:space="preserve"> </w:t>
      </w:r>
      <w:r w:rsidRPr="00662DAE">
        <w:rPr>
          <w:rFonts w:ascii="Trebuchet MS" w:hAnsi="Trebuchet MS"/>
        </w:rPr>
        <w:t>necesare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conformarea</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bază</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specifice</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angajamentelor.</w:t>
      </w:r>
    </w:p>
    <w:p w14:paraId="222FCD22" w14:textId="77777777" w:rsidR="007F62A4" w:rsidRPr="00662DAE" w:rsidRDefault="007F62A4" w:rsidP="00662DAE">
      <w:pPr>
        <w:pStyle w:val="ListParagraph"/>
        <w:spacing w:after="0" w:line="240" w:lineRule="auto"/>
        <w:ind w:left="0"/>
        <w:jc w:val="both"/>
        <w:rPr>
          <w:rFonts w:ascii="Trebuchet MS" w:hAnsi="Trebuchet MS"/>
        </w:rPr>
      </w:pPr>
    </w:p>
    <w:p w14:paraId="1EDD6413" w14:textId="77777777" w:rsidR="007F62A4" w:rsidRPr="00662DAE" w:rsidRDefault="007F62A4" w:rsidP="00662DAE">
      <w:pPr>
        <w:pStyle w:val="ListParagraph"/>
        <w:spacing w:after="0" w:line="240" w:lineRule="auto"/>
        <w:ind w:left="0"/>
        <w:jc w:val="both"/>
        <w:rPr>
          <w:rFonts w:ascii="Trebuchet MS" w:hAnsi="Trebuchet MS"/>
        </w:rPr>
      </w:pPr>
      <w:r w:rsidRPr="00662DAE">
        <w:rPr>
          <w:rFonts w:ascii="Trebuchet MS" w:hAnsi="Trebuchet MS"/>
        </w:rPr>
        <w:t>Momentul</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demonstrată</w:t>
      </w:r>
      <w:r w:rsidR="00241562">
        <w:rPr>
          <w:rFonts w:ascii="Trebuchet MS" w:hAnsi="Trebuchet MS"/>
        </w:rPr>
        <w:t xml:space="preserve"> </w:t>
      </w:r>
      <w:r w:rsidRPr="00662DAE">
        <w:rPr>
          <w:rFonts w:ascii="Trebuchet MS" w:hAnsi="Trebuchet MS"/>
        </w:rPr>
        <w:t>conformarea</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aceste</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w:t>
      </w:r>
      <w:r w:rsidR="00241562">
        <w:rPr>
          <w:rFonts w:ascii="Trebuchet MS" w:hAnsi="Trebuchet MS"/>
        </w:rPr>
        <w:t xml:space="preserve"> </w:t>
      </w:r>
      <w:r w:rsidRPr="00662DAE">
        <w:rPr>
          <w:rFonts w:ascii="Trebuchet MS" w:hAnsi="Trebuchet MS"/>
        </w:rPr>
        <w:t>specifice</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stabilit</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prevederile</w:t>
      </w:r>
      <w:r w:rsidR="00241562">
        <w:rPr>
          <w:rFonts w:ascii="Trebuchet MS" w:hAnsi="Trebuchet MS"/>
        </w:rPr>
        <w:t xml:space="preserve"> </w:t>
      </w:r>
      <w:r w:rsidRPr="00662DAE">
        <w:rPr>
          <w:rFonts w:ascii="Trebuchet MS" w:hAnsi="Trebuchet MS"/>
        </w:rPr>
        <w:t>fi</w:t>
      </w:r>
      <w:r w:rsidRPr="00662DAE">
        <w:rPr>
          <w:rFonts w:ascii="Trebuchet MS" w:hAnsi="Trebuchet MS" w:cs="Tahoma"/>
        </w:rPr>
        <w:t>ș</w:t>
      </w:r>
      <w:r w:rsidRPr="00662DAE">
        <w:rPr>
          <w:rFonts w:ascii="Trebuchet MS" w:hAnsi="Trebuchet MS"/>
        </w:rPr>
        <w:t>ei</w:t>
      </w:r>
      <w:r w:rsidR="00241562">
        <w:rPr>
          <w:rFonts w:ascii="Trebuchet MS" w:hAnsi="Trebuchet MS"/>
        </w:rPr>
        <w:t xml:space="preserve"> </w:t>
      </w:r>
      <w:r w:rsidRPr="00662DAE">
        <w:rPr>
          <w:rFonts w:ascii="Trebuchet MS" w:hAnsi="Trebuchet MS"/>
        </w:rPr>
        <w:t>tehnice</w:t>
      </w:r>
      <w:r w:rsidR="00241562">
        <w:rPr>
          <w:rFonts w:ascii="Trebuchet MS" w:hAnsi="Trebuchet MS"/>
        </w:rPr>
        <w:t xml:space="preserve"> </w:t>
      </w:r>
      <w:r w:rsidRPr="00662DAE">
        <w:rPr>
          <w:rFonts w:ascii="Trebuchet MS" w:hAnsi="Trebuchet MS"/>
        </w:rPr>
        <w:t>a</w:t>
      </w:r>
      <w:r w:rsidR="00DB6A69">
        <w:rPr>
          <w:rFonts w:ascii="Trebuchet MS" w:hAnsi="Trebuchet MS"/>
        </w:rPr>
        <w:t xml:space="preserve"> M.10</w:t>
      </w:r>
      <w:r w:rsidRPr="00662DAE">
        <w:rPr>
          <w:rFonts w:ascii="Trebuchet MS" w:hAnsi="Trebuchet MS"/>
        </w:rPr>
        <w:t>:</w:t>
      </w:r>
    </w:p>
    <w:p w14:paraId="2E54F4C3" w14:textId="77777777" w:rsidR="007F62A4" w:rsidRPr="00662DAE" w:rsidRDefault="007F62A4" w:rsidP="006B6645">
      <w:pPr>
        <w:pStyle w:val="ListParagraph"/>
        <w:numPr>
          <w:ilvl w:val="1"/>
          <w:numId w:val="23"/>
        </w:numPr>
        <w:spacing w:after="0" w:line="240" w:lineRule="auto"/>
        <w:ind w:left="426" w:hanging="426"/>
        <w:jc w:val="both"/>
        <w:rPr>
          <w:rFonts w:ascii="Trebuchet MS" w:hAnsi="Trebuchet MS"/>
        </w:rPr>
      </w:pPr>
      <w:r w:rsidRPr="00662DAE">
        <w:rPr>
          <w:rFonts w:ascii="Trebuchet MS" w:hAnsi="Trebuchet MS"/>
        </w:rPr>
        <w:t>înainte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efectuarea</w:t>
      </w:r>
      <w:r w:rsidR="00241562">
        <w:rPr>
          <w:rFonts w:ascii="Trebuchet MS" w:hAnsi="Trebuchet MS"/>
        </w:rPr>
        <w:t xml:space="preserve"> </w:t>
      </w:r>
      <w:r w:rsidRPr="00662DAE">
        <w:rPr>
          <w:rFonts w:ascii="Trebuchet MS" w:hAnsi="Trebuchet MS"/>
        </w:rPr>
        <w:t>celei</w:t>
      </w:r>
      <w:r w:rsidR="00241562">
        <w:rPr>
          <w:rFonts w:ascii="Trebuchet MS" w:hAnsi="Trebuchet MS"/>
        </w:rPr>
        <w:t xml:space="preserve"> </w:t>
      </w:r>
      <w:r w:rsidRPr="00662DAE">
        <w:rPr>
          <w:rFonts w:ascii="Trebuchet MS" w:hAnsi="Trebuchet MS"/>
        </w:rPr>
        <w:t>de-a</w:t>
      </w:r>
      <w:r w:rsidR="00241562">
        <w:rPr>
          <w:rFonts w:ascii="Trebuchet MS" w:hAnsi="Trebuchet MS"/>
        </w:rPr>
        <w:t xml:space="preserve"> </w:t>
      </w:r>
      <w:r w:rsidRPr="00662DAE">
        <w:rPr>
          <w:rFonts w:ascii="Trebuchet MS" w:hAnsi="Trebuchet MS"/>
        </w:rPr>
        <w:t>II-a</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fermierii</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angajamente</w:t>
      </w:r>
      <w:r w:rsidR="00241562">
        <w:rPr>
          <w:rFonts w:ascii="Trebuchet MS" w:hAnsi="Trebuchet MS"/>
        </w:rPr>
        <w:t xml:space="preserve"> </w:t>
      </w:r>
      <w:r w:rsidR="00DB6A69">
        <w:rPr>
          <w:rFonts w:ascii="Trebuchet MS" w:hAnsi="Trebuchet MS"/>
        </w:rPr>
        <w:t>M.10</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suprafe</w:t>
      </w:r>
      <w:r w:rsidRPr="00662DAE">
        <w:rPr>
          <w:rFonts w:ascii="Trebuchet MS" w:hAnsi="Trebuchet MS" w:cs="Tahoma"/>
        </w:rPr>
        <w:t>ț</w:t>
      </w:r>
      <w:r w:rsidRPr="00662DAE">
        <w:rPr>
          <w:rFonts w:ascii="Trebuchet MS" w:hAnsi="Trebuchet MS"/>
        </w:rPr>
        <w:t>e</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mari</w:t>
      </w:r>
      <w:r w:rsidR="00241562">
        <w:rPr>
          <w:rFonts w:ascii="Trebuchet MS" w:hAnsi="Trebuchet MS"/>
        </w:rPr>
        <w:t xml:space="preserve"> </w:t>
      </w:r>
      <w:r w:rsidR="003F67C4" w:rsidRPr="00662DAE">
        <w:rPr>
          <w:rFonts w:ascii="Trebuchet MS" w:hAnsi="Trebuchet MS"/>
        </w:rPr>
        <w:t>(&gt;)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300</w:t>
      </w:r>
      <w:r w:rsidR="00241562">
        <w:rPr>
          <w:rFonts w:ascii="Trebuchet MS" w:hAnsi="Trebuchet MS"/>
        </w:rPr>
        <w:t xml:space="preserve"> </w:t>
      </w:r>
      <w:r w:rsidRPr="00662DAE">
        <w:rPr>
          <w:rFonts w:ascii="Trebuchet MS" w:hAnsi="Trebuchet MS"/>
        </w:rPr>
        <w:t>ha</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un</w:t>
      </w:r>
      <w:r w:rsidR="00241562">
        <w:rPr>
          <w:rFonts w:ascii="Trebuchet MS" w:hAnsi="Trebuchet MS"/>
        </w:rPr>
        <w:t xml:space="preserve"> </w:t>
      </w:r>
      <w:r w:rsidRPr="00662DAE">
        <w:rPr>
          <w:rFonts w:ascii="Trebuchet MS" w:hAnsi="Trebuchet MS"/>
        </w:rPr>
        <w:t>număr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animale</w:t>
      </w:r>
      <w:r w:rsidR="00241562">
        <w:rPr>
          <w:rFonts w:ascii="Trebuchet MS" w:hAnsi="Trebuchet MS"/>
        </w:rPr>
        <w:t xml:space="preserve"> </w:t>
      </w:r>
      <w:r w:rsidRPr="00662DAE">
        <w:rPr>
          <w:rFonts w:ascii="Trebuchet MS" w:hAnsi="Trebuchet MS"/>
        </w:rPr>
        <w:t>mai</w:t>
      </w:r>
      <w:r w:rsidR="00241562">
        <w:rPr>
          <w:rFonts w:ascii="Trebuchet MS" w:hAnsi="Trebuchet MS"/>
        </w:rPr>
        <w:t xml:space="preserve"> </w:t>
      </w:r>
      <w:r w:rsidRPr="00662DAE">
        <w:rPr>
          <w:rFonts w:ascii="Trebuchet MS" w:hAnsi="Trebuchet MS"/>
        </w:rPr>
        <w:t>mare</w:t>
      </w:r>
      <w:r w:rsidR="00241562">
        <w:rPr>
          <w:rFonts w:ascii="Trebuchet MS" w:hAnsi="Trebuchet MS"/>
        </w:rPr>
        <w:t xml:space="preserve"> </w:t>
      </w:r>
      <w:r w:rsidRPr="00662DAE">
        <w:rPr>
          <w:rFonts w:ascii="Trebuchet MS" w:hAnsi="Trebuchet MS"/>
        </w:rPr>
        <w:t>decât</w:t>
      </w:r>
      <w:r w:rsidR="00241562">
        <w:rPr>
          <w:rFonts w:ascii="Trebuchet MS" w:hAnsi="Trebuchet MS"/>
        </w:rPr>
        <w:t xml:space="preserve"> </w:t>
      </w:r>
      <w:r w:rsidRPr="00662DAE">
        <w:rPr>
          <w:rFonts w:ascii="Trebuchet MS" w:hAnsi="Trebuchet MS"/>
        </w:rPr>
        <w:t>echivalentul</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100</w:t>
      </w:r>
      <w:r w:rsidR="00241562">
        <w:rPr>
          <w:rFonts w:ascii="Trebuchet MS" w:hAnsi="Trebuchet MS"/>
        </w:rPr>
        <w:t xml:space="preserve"> </w:t>
      </w:r>
      <w:r w:rsidRPr="00662DAE">
        <w:rPr>
          <w:rFonts w:ascii="Trebuchet MS" w:hAnsi="Trebuchet MS"/>
        </w:rPr>
        <w:t>UVM</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P8),</w:t>
      </w:r>
    </w:p>
    <w:p w14:paraId="0C3E97BD" w14:textId="77777777" w:rsidR="007F62A4" w:rsidRPr="00662DAE" w:rsidRDefault="007F62A4" w:rsidP="006B6645">
      <w:pPr>
        <w:pStyle w:val="ListParagraph"/>
        <w:numPr>
          <w:ilvl w:val="1"/>
          <w:numId w:val="23"/>
        </w:numPr>
        <w:spacing w:after="0" w:line="240" w:lineRule="auto"/>
        <w:ind w:left="426" w:hanging="426"/>
        <w:jc w:val="both"/>
        <w:rPr>
          <w:rFonts w:ascii="Trebuchet MS" w:hAnsi="Trebuchet MS"/>
        </w:rPr>
      </w:pPr>
      <w:r w:rsidRPr="00662DAE">
        <w:rPr>
          <w:rFonts w:ascii="Trebuchet MS" w:hAnsi="Trebuchet MS"/>
        </w:rPr>
        <w:t>înainte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efectuarea</w:t>
      </w:r>
      <w:r w:rsidR="00241562">
        <w:rPr>
          <w:rFonts w:ascii="Trebuchet MS" w:hAnsi="Trebuchet MS"/>
        </w:rPr>
        <w:t xml:space="preserve"> </w:t>
      </w:r>
      <w:r w:rsidRPr="00662DAE">
        <w:rPr>
          <w:rFonts w:ascii="Trebuchet MS" w:hAnsi="Trebuchet MS"/>
        </w:rPr>
        <w:t>celei</w:t>
      </w:r>
      <w:r w:rsidR="00241562">
        <w:rPr>
          <w:rFonts w:ascii="Trebuchet MS" w:hAnsi="Trebuchet MS"/>
        </w:rPr>
        <w:t xml:space="preserve"> </w:t>
      </w:r>
      <w:r w:rsidRPr="00662DAE">
        <w:rPr>
          <w:rFonts w:ascii="Trebuchet MS" w:hAnsi="Trebuchet MS"/>
        </w:rPr>
        <w:t>de-a</w:t>
      </w:r>
      <w:r w:rsidR="00241562">
        <w:rPr>
          <w:rFonts w:ascii="Trebuchet MS" w:hAnsi="Trebuchet MS"/>
        </w:rPr>
        <w:t xml:space="preserve"> </w:t>
      </w:r>
      <w:r w:rsidRPr="00662DAE">
        <w:rPr>
          <w:rFonts w:ascii="Trebuchet MS" w:hAnsi="Trebuchet MS"/>
        </w:rPr>
        <w:t>III-a</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fermierii</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angajamente</w:t>
      </w:r>
      <w:r w:rsidR="00241562">
        <w:rPr>
          <w:rFonts w:ascii="Trebuchet MS" w:hAnsi="Trebuchet MS"/>
        </w:rPr>
        <w:t xml:space="preserve"> </w:t>
      </w:r>
      <w:r w:rsidR="00DB6A69">
        <w:rPr>
          <w:rFonts w:ascii="Trebuchet MS" w:hAnsi="Trebuchet MS"/>
        </w:rPr>
        <w:t>M.10</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suprafe</w:t>
      </w:r>
      <w:r w:rsidRPr="00662DAE">
        <w:rPr>
          <w:rFonts w:ascii="Trebuchet MS" w:hAnsi="Trebuchet MS" w:cs="Tahoma"/>
        </w:rPr>
        <w:t>ț</w:t>
      </w:r>
      <w:r w:rsidRPr="00662DAE">
        <w:rPr>
          <w:rFonts w:ascii="Trebuchet MS" w:hAnsi="Trebuchet MS"/>
        </w:rPr>
        <w: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până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003F67C4" w:rsidRPr="00662DAE">
        <w:rPr>
          <w:rFonts w:ascii="Trebuchet MS" w:hAnsi="Trebuchet MS"/>
        </w:rPr>
        <w:t>(≤)</w:t>
      </w:r>
      <w:r w:rsidR="00241562">
        <w:rPr>
          <w:rFonts w:ascii="Trebuchet MS" w:hAnsi="Trebuchet MS"/>
        </w:rPr>
        <w:t xml:space="preserve"> </w:t>
      </w:r>
      <w:r w:rsidRPr="00662DAE">
        <w:rPr>
          <w:rFonts w:ascii="Trebuchet MS" w:hAnsi="Trebuchet MS"/>
        </w:rPr>
        <w:t>300</w:t>
      </w:r>
      <w:r w:rsidR="00241562">
        <w:rPr>
          <w:rFonts w:ascii="Trebuchet MS" w:hAnsi="Trebuchet MS"/>
        </w:rPr>
        <w:t xml:space="preserve"> </w:t>
      </w:r>
      <w:r w:rsidRPr="00662DAE">
        <w:rPr>
          <w:rFonts w:ascii="Trebuchet MS" w:hAnsi="Trebuchet MS"/>
        </w:rPr>
        <w:t>ha</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un</w:t>
      </w:r>
      <w:r w:rsidR="00241562">
        <w:rPr>
          <w:rFonts w:ascii="Trebuchet MS" w:hAnsi="Trebuchet MS"/>
        </w:rPr>
        <w:t xml:space="preserve"> </w:t>
      </w:r>
      <w:r w:rsidRPr="00662DAE">
        <w:rPr>
          <w:rFonts w:ascii="Trebuchet MS" w:hAnsi="Trebuchet MS"/>
        </w:rPr>
        <w:t>număr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animale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cel</w:t>
      </w:r>
      <w:r w:rsidR="00241562">
        <w:rPr>
          <w:rFonts w:ascii="Trebuchet MS" w:hAnsi="Trebuchet MS"/>
        </w:rPr>
        <w:t xml:space="preserve"> </w:t>
      </w:r>
      <w:r w:rsidRPr="00662DAE">
        <w:rPr>
          <w:rFonts w:ascii="Trebuchet MS" w:hAnsi="Trebuchet MS"/>
        </w:rPr>
        <w:t>mult</w:t>
      </w:r>
      <w:r w:rsidR="00241562">
        <w:rPr>
          <w:rFonts w:ascii="Trebuchet MS" w:hAnsi="Trebuchet MS"/>
        </w:rPr>
        <w:t xml:space="preserve"> </w:t>
      </w:r>
      <w:r w:rsidRPr="00662DAE">
        <w:rPr>
          <w:rFonts w:ascii="Trebuchet MS" w:hAnsi="Trebuchet MS"/>
        </w:rPr>
        <w:t>echivalentul</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100</w:t>
      </w:r>
      <w:r w:rsidR="00241562">
        <w:rPr>
          <w:rFonts w:ascii="Trebuchet MS" w:hAnsi="Trebuchet MS"/>
        </w:rPr>
        <w:t xml:space="preserve"> </w:t>
      </w:r>
      <w:r w:rsidRPr="00662DAE">
        <w:rPr>
          <w:rFonts w:ascii="Trebuchet MS" w:hAnsi="Trebuchet MS"/>
        </w:rPr>
        <w:t>UVM</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P8).</w:t>
      </w:r>
    </w:p>
    <w:p w14:paraId="584FD84B" w14:textId="77777777" w:rsidR="009A220C" w:rsidRPr="00662DAE" w:rsidRDefault="009A220C" w:rsidP="00662DAE">
      <w:pPr>
        <w:spacing w:after="0" w:line="240" w:lineRule="auto"/>
        <w:contextualSpacing/>
        <w:jc w:val="both"/>
        <w:rPr>
          <w:rFonts w:ascii="Trebuchet MS" w:hAnsi="Trebuchet MS"/>
        </w:rPr>
      </w:pPr>
    </w:p>
    <w:p w14:paraId="0A299CA7" w14:textId="77777777" w:rsidR="007F62A4" w:rsidRDefault="007F62A4" w:rsidP="00662DAE">
      <w:pPr>
        <w:spacing w:after="0" w:line="240" w:lineRule="auto"/>
        <w:contextualSpacing/>
        <w:jc w:val="both"/>
        <w:rPr>
          <w:rFonts w:ascii="Trebuchet MS" w:hAnsi="Trebuchet MS"/>
        </w:rPr>
      </w:pPr>
      <w:r w:rsidRPr="00662DAE">
        <w:rPr>
          <w:rFonts w:ascii="Trebuchet MS" w:hAnsi="Trebuchet MS"/>
        </w:rPr>
        <w:t>Pentru</w:t>
      </w:r>
      <w:r w:rsidR="00241562">
        <w:rPr>
          <w:rFonts w:ascii="Trebuchet MS" w:hAnsi="Trebuchet MS"/>
        </w:rPr>
        <w:t xml:space="preserve"> </w:t>
      </w:r>
      <w:r w:rsidRPr="00662DAE">
        <w:rPr>
          <w:rFonts w:ascii="Trebuchet MS" w:hAnsi="Trebuchet MS"/>
        </w:rPr>
        <w:t>stabilirea</w:t>
      </w:r>
      <w:r w:rsidR="00241562">
        <w:rPr>
          <w:rFonts w:ascii="Trebuchet MS" w:hAnsi="Trebuchet MS"/>
        </w:rPr>
        <w:t xml:space="preserve"> </w:t>
      </w:r>
      <w:r w:rsidRPr="00662DAE">
        <w:rPr>
          <w:rFonts w:ascii="Trebuchet MS" w:hAnsi="Trebuchet MS"/>
        </w:rPr>
        <w:t>anului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dovedită</w:t>
      </w:r>
      <w:r w:rsidR="00241562">
        <w:rPr>
          <w:rFonts w:ascii="Trebuchet MS" w:hAnsi="Trebuchet MS"/>
        </w:rPr>
        <w:t xml:space="preserve"> </w:t>
      </w:r>
      <w:r w:rsidRPr="00662DAE">
        <w:rPr>
          <w:rFonts w:ascii="Trebuchet MS" w:hAnsi="Trebuchet MS"/>
        </w:rPr>
        <w:t>de</w:t>
      </w:r>
      <w:r w:rsidRPr="00662DAE">
        <w:rPr>
          <w:rFonts w:ascii="Trebuchet MS" w:hAnsi="Trebuchet MS" w:cs="Tahoma"/>
        </w:rPr>
        <w:t>ț</w:t>
      </w:r>
      <w:r w:rsidRPr="00662DAE">
        <w:rPr>
          <w:rFonts w:ascii="Trebuchet MS" w:hAnsi="Trebuchet MS"/>
        </w:rPr>
        <w:t>inerea</w:t>
      </w:r>
      <w:r w:rsidR="00241562">
        <w:rPr>
          <w:rFonts w:ascii="Trebuchet MS" w:hAnsi="Trebuchet MS"/>
        </w:rPr>
        <w:t xml:space="preserve"> </w:t>
      </w:r>
      <w:r w:rsidRPr="00662DAE">
        <w:rPr>
          <w:rFonts w:ascii="Trebuchet MS" w:hAnsi="Trebuchet MS"/>
        </w:rPr>
        <w:t>cuno</w:t>
      </w:r>
      <w:r w:rsidRPr="00662DAE">
        <w:rPr>
          <w:rFonts w:ascii="Trebuchet MS" w:hAnsi="Trebuchet MS" w:cs="Tahoma"/>
        </w:rPr>
        <w:t>ș</w:t>
      </w:r>
      <w:r w:rsidRPr="00662DAE">
        <w:rPr>
          <w:rFonts w:ascii="Trebuchet MS" w:hAnsi="Trebuchet MS"/>
        </w:rPr>
        <w:t>tin</w:t>
      </w:r>
      <w:r w:rsidRPr="00662DAE">
        <w:rPr>
          <w:rFonts w:ascii="Trebuchet MS" w:hAnsi="Trebuchet MS" w:cs="Tahoma"/>
        </w:rPr>
        <w:t>ț</w:t>
      </w:r>
      <w:r w:rsidRPr="00662DAE">
        <w:rPr>
          <w:rFonts w:ascii="Trebuchet MS" w:hAnsi="Trebuchet MS"/>
        </w:rPr>
        <w:t>elor</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informa</w:t>
      </w:r>
      <w:r w:rsidRPr="00662DAE">
        <w:rPr>
          <w:rFonts w:ascii="Trebuchet MS" w:hAnsi="Trebuchet MS" w:cs="Tahoma"/>
        </w:rPr>
        <w:t>ț</w:t>
      </w:r>
      <w:r w:rsidRPr="00662DAE">
        <w:rPr>
          <w:rFonts w:ascii="Trebuchet MS" w:hAnsi="Trebuchet MS"/>
        </w:rPr>
        <w:t>iilor</w:t>
      </w:r>
      <w:r w:rsidR="00241562">
        <w:rPr>
          <w:rFonts w:ascii="Trebuchet MS" w:hAnsi="Trebuchet MS"/>
        </w:rPr>
        <w:t xml:space="preserve"> </w:t>
      </w:r>
      <w:r w:rsidRPr="00662DAE">
        <w:rPr>
          <w:rFonts w:ascii="Trebuchet MS" w:hAnsi="Trebuchet MS"/>
        </w:rPr>
        <w:t>necesare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raport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pragul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prevăzut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fi</w:t>
      </w:r>
      <w:r w:rsidRPr="00662DAE">
        <w:rPr>
          <w:rFonts w:ascii="Trebuchet MS" w:hAnsi="Trebuchet MS" w:cs="Tahoma"/>
        </w:rPr>
        <w:t>ș</w:t>
      </w:r>
      <w:r w:rsidR="006B3590">
        <w:rPr>
          <w:rFonts w:ascii="Trebuchet MS" w:hAnsi="Trebuchet MS" w:cs="Tahoma"/>
        </w:rPr>
        <w:t>a</w:t>
      </w:r>
      <w:r w:rsidR="00DB6A69">
        <w:rPr>
          <w:rFonts w:ascii="Trebuchet MS" w:hAnsi="Trebuchet MS"/>
        </w:rPr>
        <w:t xml:space="preserve"> M.10</w:t>
      </w:r>
      <w:r w:rsidRPr="00662DAE">
        <w:rPr>
          <w:rFonts w:ascii="Trebuchet MS" w:hAnsi="Trebuchet MS"/>
        </w:rPr>
        <w:t>,</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angajată</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calculează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nivel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pachet/</w:t>
      </w:r>
      <w:r w:rsidR="00241562">
        <w:rPr>
          <w:rFonts w:ascii="Trebuchet MS" w:hAnsi="Trebuchet MS"/>
        </w:rPr>
        <w:t xml:space="preserve"> </w:t>
      </w:r>
      <w:r w:rsidRPr="00662DAE">
        <w:rPr>
          <w:rFonts w:ascii="Trebuchet MS" w:hAnsi="Trebuchet MS"/>
        </w:rPr>
        <w:t>sub-pachet/</w:t>
      </w:r>
      <w:r w:rsidR="00241562">
        <w:rPr>
          <w:rFonts w:ascii="Trebuchet MS" w:hAnsi="Trebuchet MS"/>
        </w:rPr>
        <w:t xml:space="preserve"> </w:t>
      </w:r>
      <w:r w:rsidRPr="00662DAE">
        <w:rPr>
          <w:rFonts w:ascii="Trebuchet MS" w:hAnsi="Trebuchet MS"/>
        </w:rPr>
        <w:t>variantă.</w:t>
      </w:r>
      <w:r w:rsidR="00241562">
        <w:rPr>
          <w:rFonts w:ascii="Trebuchet MS" w:hAnsi="Trebuchet MS"/>
        </w:rPr>
        <w:t xml:space="preserve"> </w:t>
      </w:r>
      <w:r w:rsidRPr="00662DAE">
        <w:rPr>
          <w:rFonts w:ascii="Trebuchet MS" w:hAnsi="Trebuchet MS"/>
        </w:rPr>
        <w:t>Sintagmele</w:t>
      </w:r>
      <w:r w:rsidR="00241562">
        <w:rPr>
          <w:rFonts w:ascii="Trebuchet MS" w:hAnsi="Trebuchet MS"/>
        </w:rPr>
        <w:t xml:space="preserve">  </w:t>
      </w:r>
      <w:r w:rsidRPr="00662DAE">
        <w:rPr>
          <w:rFonts w:ascii="Trebuchet MS" w:hAnsi="Trebuchet MS"/>
        </w:rPr>
        <w:t>„cea</w:t>
      </w:r>
      <w:r w:rsidR="00241562">
        <w:rPr>
          <w:rFonts w:ascii="Trebuchet MS" w:hAnsi="Trebuchet MS"/>
        </w:rPr>
        <w:t xml:space="preserve"> </w:t>
      </w:r>
      <w:r w:rsidRPr="00662DAE">
        <w:rPr>
          <w:rFonts w:ascii="Trebuchet MS" w:hAnsi="Trebuchet MS"/>
        </w:rPr>
        <w:t>de-a</w:t>
      </w:r>
      <w:r w:rsidR="00241562">
        <w:rPr>
          <w:rFonts w:ascii="Trebuchet MS" w:hAnsi="Trebuchet MS"/>
        </w:rPr>
        <w:t xml:space="preserve"> </w:t>
      </w:r>
      <w:r w:rsidRPr="00662DAE">
        <w:rPr>
          <w:rFonts w:ascii="Trebuchet MS" w:hAnsi="Trebuchet MS"/>
        </w:rPr>
        <w:t>II-a</w:t>
      </w:r>
      <w:r w:rsidR="00241562">
        <w:rPr>
          <w:rFonts w:ascii="Trebuchet MS" w:hAnsi="Trebuchet MS"/>
        </w:rPr>
        <w:t xml:space="preserve"> </w:t>
      </w:r>
      <w:r w:rsidRPr="00662DAE">
        <w:rPr>
          <w:rFonts w:ascii="Trebuchet MS" w:hAnsi="Trebuchet MS"/>
        </w:rPr>
        <w:t>plată”</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„cea</w:t>
      </w:r>
      <w:r w:rsidR="00241562">
        <w:rPr>
          <w:rFonts w:ascii="Trebuchet MS" w:hAnsi="Trebuchet MS"/>
        </w:rPr>
        <w:t xml:space="preserve"> </w:t>
      </w:r>
      <w:r w:rsidRPr="00662DAE">
        <w:rPr>
          <w:rFonts w:ascii="Trebuchet MS" w:hAnsi="Trebuchet MS"/>
        </w:rPr>
        <w:t>de-a</w:t>
      </w:r>
      <w:r w:rsidR="00241562">
        <w:rPr>
          <w:rFonts w:ascii="Trebuchet MS" w:hAnsi="Trebuchet MS"/>
        </w:rPr>
        <w:t xml:space="preserve"> </w:t>
      </w:r>
      <w:r w:rsidRPr="00662DAE">
        <w:rPr>
          <w:rFonts w:ascii="Trebuchet MS" w:hAnsi="Trebuchet MS"/>
        </w:rPr>
        <w:t>III-a</w:t>
      </w:r>
      <w:r w:rsidR="00241562">
        <w:rPr>
          <w:rFonts w:ascii="Trebuchet MS" w:hAnsi="Trebuchet MS"/>
        </w:rPr>
        <w:t xml:space="preserve"> </w:t>
      </w:r>
      <w:r w:rsidRPr="00662DAE">
        <w:rPr>
          <w:rFonts w:ascii="Trebuchet MS" w:hAnsi="Trebuchet MS"/>
        </w:rPr>
        <w:t>plată”</w:t>
      </w:r>
      <w:r w:rsidR="00241562">
        <w:rPr>
          <w:rFonts w:ascii="Trebuchet MS" w:hAnsi="Trebuchet MS"/>
        </w:rPr>
        <w:t xml:space="preserve"> </w:t>
      </w:r>
      <w:r w:rsidRPr="00662DAE">
        <w:rPr>
          <w:rFonts w:ascii="Trebuchet MS" w:hAnsi="Trebuchet MS"/>
        </w:rPr>
        <w:t>men</w:t>
      </w:r>
      <w:r w:rsidRPr="00662DAE">
        <w:rPr>
          <w:rFonts w:ascii="Trebuchet MS" w:hAnsi="Trebuchet MS" w:cs="Tahoma"/>
        </w:rPr>
        <w:t>ț</w:t>
      </w:r>
      <w:r w:rsidRPr="00662DAE">
        <w:rPr>
          <w:rFonts w:ascii="Trebuchet MS" w:hAnsi="Trebuchet MS"/>
        </w:rPr>
        <w:t>ionate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fi</w:t>
      </w:r>
      <w:r w:rsidRPr="00662DAE">
        <w:rPr>
          <w:rFonts w:ascii="Trebuchet MS" w:hAnsi="Trebuchet MS" w:cs="Tahoma"/>
        </w:rPr>
        <w:t>ș</w:t>
      </w:r>
      <w:r w:rsidR="00893241">
        <w:rPr>
          <w:rFonts w:ascii="Trebuchet MS" w:hAnsi="Trebuchet MS"/>
        </w:rPr>
        <w:t>a</w:t>
      </w:r>
      <w:r w:rsidR="00DB6A69">
        <w:rPr>
          <w:rFonts w:ascii="Trebuchet MS" w:hAnsi="Trebuchet MS"/>
        </w:rPr>
        <w:t xml:space="preserve"> M.10</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000C0F1F">
        <w:rPr>
          <w:rFonts w:ascii="Trebuchet MS" w:hAnsi="Trebuchet MS"/>
        </w:rPr>
        <w:t>raportează</w:t>
      </w:r>
      <w:r w:rsidR="000C0F1F" w:rsidRPr="00662DAE">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prima</w:t>
      </w:r>
      <w:r w:rsidR="00241562">
        <w:rPr>
          <w:rFonts w:ascii="Trebuchet MS" w:hAnsi="Trebuchet MS"/>
        </w:rPr>
        <w:t xml:space="preserve"> </w:t>
      </w:r>
      <w:r w:rsidRPr="00662DAE">
        <w:rPr>
          <w:rFonts w:ascii="Trebuchet MS" w:hAnsi="Trebuchet MS"/>
        </w:rPr>
        <w:t>plată</w:t>
      </w:r>
      <w:r w:rsidR="00241562">
        <w:rPr>
          <w:rFonts w:ascii="Trebuchet MS" w:hAnsi="Trebuchet MS"/>
        </w:rPr>
        <w:t xml:space="preserve"> </w:t>
      </w:r>
      <w:r w:rsidRPr="00662DAE">
        <w:rPr>
          <w:rFonts w:ascii="Trebuchet MS" w:hAnsi="Trebuchet MS"/>
        </w:rPr>
        <w:t>efectuată</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beneficiar</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anul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cerere</w:t>
      </w:r>
      <w:r w:rsidR="00241562">
        <w:rPr>
          <w:rFonts w:ascii="Trebuchet MS" w:hAnsi="Trebuchet MS"/>
        </w:rPr>
        <w:t xml:space="preserve"> </w:t>
      </w:r>
      <w:r w:rsidRPr="00662DAE">
        <w:rPr>
          <w:rFonts w:ascii="Trebuchet MS" w:hAnsi="Trebuchet MS"/>
        </w:rPr>
        <w:t>respectiv</w:t>
      </w:r>
      <w:r w:rsidR="00241562">
        <w:rPr>
          <w:rFonts w:ascii="Trebuchet MS" w:hAnsi="Trebuchet MS"/>
        </w:rPr>
        <w:t xml:space="preserve"> </w:t>
      </w:r>
      <w:r w:rsidRPr="00662DAE">
        <w:rPr>
          <w:rFonts w:ascii="Trebuchet MS" w:hAnsi="Trebuchet MS"/>
        </w:rPr>
        <w:t>(plata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avans</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plata</w:t>
      </w:r>
      <w:r w:rsidR="00241562">
        <w:rPr>
          <w:rFonts w:ascii="Trebuchet MS" w:hAnsi="Trebuchet MS"/>
        </w:rPr>
        <w:t xml:space="preserve"> </w:t>
      </w:r>
      <w:r w:rsidRPr="00662DAE">
        <w:rPr>
          <w:rFonts w:ascii="Trebuchet MS" w:hAnsi="Trebuchet MS"/>
        </w:rPr>
        <w:t>regulară).</w:t>
      </w:r>
    </w:p>
    <w:p w14:paraId="796B5941" w14:textId="77777777" w:rsidR="00C12076" w:rsidRPr="00662DAE" w:rsidRDefault="00C12076" w:rsidP="00662DAE">
      <w:pPr>
        <w:spacing w:after="0" w:line="240" w:lineRule="auto"/>
        <w:contextualSpacing/>
        <w:jc w:val="both"/>
        <w:rPr>
          <w:rFonts w:ascii="Trebuchet MS" w:hAnsi="Trebuchet MS"/>
        </w:rPr>
      </w:pPr>
    </w:p>
    <w:p w14:paraId="264C015C" w14:textId="41F8B1AE" w:rsidR="002D3576" w:rsidRPr="00662DAE" w:rsidRDefault="002D3576" w:rsidP="00662DAE">
      <w:pPr>
        <w:spacing w:after="0" w:line="240" w:lineRule="auto"/>
        <w:contextualSpacing/>
        <w:jc w:val="both"/>
        <w:rPr>
          <w:rFonts w:ascii="Trebuchet MS" w:hAnsi="Trebuchet MS"/>
        </w:rPr>
      </w:pPr>
      <w:bookmarkStart w:id="51" w:name="_Hlk63249596"/>
      <w:r w:rsidRPr="00662DAE">
        <w:rPr>
          <w:rFonts w:ascii="Trebuchet MS" w:hAnsi="Trebuchet MS"/>
          <w:b/>
        </w:rPr>
        <w:t>Dovada/Documentul</w:t>
      </w:r>
      <w:r w:rsidR="00241562">
        <w:rPr>
          <w:rFonts w:ascii="Trebuchet MS" w:hAnsi="Trebuchet MS"/>
          <w:b/>
        </w:rPr>
        <w:t xml:space="preserve"> </w:t>
      </w:r>
      <w:r w:rsidRPr="00662DAE">
        <w:rPr>
          <w:rFonts w:ascii="Trebuchet MS" w:hAnsi="Trebuchet MS"/>
          <w:b/>
        </w:rPr>
        <w:t>justificativ</w:t>
      </w:r>
      <w:r w:rsidR="00241562">
        <w:rPr>
          <w:rFonts w:ascii="Trebuchet MS" w:hAnsi="Trebuchet MS"/>
          <w:b/>
        </w:rPr>
        <w:t xml:space="preserve"> </w:t>
      </w:r>
      <w:r w:rsidRPr="00662DAE">
        <w:rPr>
          <w:rFonts w:ascii="Trebuchet MS" w:hAnsi="Trebuchet MS"/>
          <w:b/>
        </w:rPr>
        <w:t>privind</w:t>
      </w:r>
      <w:r w:rsidR="00241562">
        <w:rPr>
          <w:rFonts w:ascii="Trebuchet MS" w:hAnsi="Trebuchet MS"/>
          <w:b/>
        </w:rPr>
        <w:t xml:space="preserve"> </w:t>
      </w:r>
      <w:r w:rsidRPr="00662DAE">
        <w:rPr>
          <w:rFonts w:ascii="Trebuchet MS" w:hAnsi="Trebuchet MS"/>
          <w:b/>
        </w:rPr>
        <w:t>de</w:t>
      </w:r>
      <w:r w:rsidRPr="00662DAE">
        <w:rPr>
          <w:rFonts w:ascii="Trebuchet MS" w:hAnsi="Trebuchet MS" w:cs="Tahoma"/>
          <w:b/>
        </w:rPr>
        <w:t>ț</w:t>
      </w:r>
      <w:r w:rsidRPr="00662DAE">
        <w:rPr>
          <w:rFonts w:ascii="Trebuchet MS" w:hAnsi="Trebuchet MS"/>
          <w:b/>
        </w:rPr>
        <w:t>inerea</w:t>
      </w:r>
      <w:r w:rsidR="00241562">
        <w:rPr>
          <w:rFonts w:ascii="Trebuchet MS" w:hAnsi="Trebuchet MS"/>
          <w:b/>
        </w:rPr>
        <w:t xml:space="preserve"> </w:t>
      </w:r>
      <w:r w:rsidRPr="00662DAE">
        <w:rPr>
          <w:rFonts w:ascii="Trebuchet MS" w:hAnsi="Trebuchet MS"/>
          <w:b/>
        </w:rPr>
        <w:t>competen</w:t>
      </w:r>
      <w:r w:rsidRPr="00662DAE">
        <w:rPr>
          <w:rFonts w:ascii="Trebuchet MS" w:hAnsi="Trebuchet MS" w:cs="Tahoma"/>
          <w:b/>
        </w:rPr>
        <w:t>ț</w:t>
      </w:r>
      <w:r w:rsidRPr="00662DAE">
        <w:rPr>
          <w:rFonts w:ascii="Trebuchet MS" w:hAnsi="Trebuchet MS"/>
          <w:b/>
        </w:rPr>
        <w:t>elor</w:t>
      </w:r>
      <w:r w:rsidR="00241562">
        <w:rPr>
          <w:rFonts w:ascii="Trebuchet MS" w:hAnsi="Trebuchet MS"/>
          <w:b/>
        </w:rPr>
        <w:t xml:space="preserve"> </w:t>
      </w:r>
      <w:r w:rsidRPr="00662DAE">
        <w:rPr>
          <w:rFonts w:ascii="Trebuchet MS" w:hAnsi="Trebuchet MS"/>
          <w:b/>
        </w:rPr>
        <w:t>necesare</w:t>
      </w:r>
      <w:r w:rsidR="00241562">
        <w:rPr>
          <w:rFonts w:ascii="Trebuchet MS" w:hAnsi="Trebuchet MS"/>
          <w:b/>
        </w:rPr>
        <w:t xml:space="preserve"> </w:t>
      </w:r>
      <w:r w:rsidRPr="00662DAE">
        <w:rPr>
          <w:rFonts w:ascii="Trebuchet MS" w:hAnsi="Trebuchet MS"/>
          <w:b/>
        </w:rPr>
        <w:t>implementării</w:t>
      </w:r>
      <w:r w:rsidR="00241562">
        <w:rPr>
          <w:rFonts w:ascii="Trebuchet MS" w:hAnsi="Trebuchet MS"/>
          <w:b/>
        </w:rPr>
        <w:t xml:space="preserve"> </w:t>
      </w:r>
      <w:r w:rsidRPr="00662DAE">
        <w:rPr>
          <w:rFonts w:ascii="Trebuchet MS" w:hAnsi="Trebuchet MS"/>
          <w:b/>
        </w:rPr>
        <w:t>angajamentelor</w:t>
      </w:r>
      <w:r w:rsidR="00241562">
        <w:rPr>
          <w:rFonts w:ascii="Trebuchet MS" w:hAnsi="Trebuchet MS"/>
          <w:b/>
        </w:rPr>
        <w:t xml:space="preserve"> </w:t>
      </w:r>
      <w:bookmarkEnd w:id="51"/>
      <w:r w:rsidRPr="00662DAE">
        <w:rPr>
          <w:rStyle w:val="rvts4"/>
          <w:rFonts w:ascii="Trebuchet MS" w:hAnsi="Trebuchet MS" w:cs="Arial"/>
          <w:color w:val="000000"/>
          <w:lang w:val="nl-NL"/>
        </w:rPr>
        <w:t>(ex.</w:t>
      </w:r>
      <w:r w:rsidR="00241562">
        <w:rPr>
          <w:rStyle w:val="rvts4"/>
          <w:rFonts w:ascii="Trebuchet MS" w:hAnsi="Trebuchet MS" w:cs="Arial"/>
          <w:color w:val="000000"/>
          <w:lang w:val="nl-NL"/>
        </w:rPr>
        <w:t xml:space="preserve"> </w:t>
      </w:r>
      <w:r w:rsidRPr="00662DAE">
        <w:rPr>
          <w:rStyle w:val="rvts4"/>
          <w:rFonts w:ascii="Trebuchet MS" w:hAnsi="Trebuchet MS" w:cs="Arial"/>
          <w:color w:val="000000"/>
          <w:lang w:val="nl-NL"/>
        </w:rPr>
        <w:t>Atestat,</w:t>
      </w:r>
      <w:r w:rsidR="00241562">
        <w:rPr>
          <w:rStyle w:val="rvts4"/>
          <w:rFonts w:ascii="Trebuchet MS" w:hAnsi="Trebuchet MS" w:cs="Arial"/>
          <w:color w:val="000000"/>
          <w:lang w:val="nl-NL"/>
        </w:rPr>
        <w:t xml:space="preserve"> </w:t>
      </w:r>
      <w:r w:rsidRPr="00662DAE">
        <w:rPr>
          <w:rStyle w:val="rvts4"/>
          <w:rFonts w:ascii="Trebuchet MS" w:hAnsi="Trebuchet MS" w:cs="Arial"/>
          <w:color w:val="000000"/>
          <w:lang w:val="nl-NL"/>
        </w:rPr>
        <w:t>Diplomă,</w:t>
      </w:r>
      <w:r w:rsidR="00241562">
        <w:rPr>
          <w:rStyle w:val="rvts4"/>
          <w:rFonts w:ascii="Trebuchet MS" w:hAnsi="Trebuchet MS" w:cs="Arial"/>
          <w:color w:val="000000"/>
          <w:lang w:val="nl-NL"/>
        </w:rPr>
        <w:t xml:space="preserve"> </w:t>
      </w:r>
      <w:r w:rsidRPr="00662DAE">
        <w:rPr>
          <w:rStyle w:val="rvts4"/>
          <w:rFonts w:ascii="Trebuchet MS" w:hAnsi="Trebuchet MS" w:cs="Arial"/>
          <w:color w:val="000000"/>
          <w:lang w:val="nl-NL"/>
        </w:rPr>
        <w:t>Certificat</w:t>
      </w:r>
      <w:r w:rsidR="00241562">
        <w:rPr>
          <w:rStyle w:val="rvts4"/>
          <w:rFonts w:ascii="Trebuchet MS" w:hAnsi="Trebuchet MS" w:cs="Arial"/>
          <w:color w:val="000000"/>
          <w:lang w:val="nl-NL"/>
        </w:rPr>
        <w:t xml:space="preserve"> </w:t>
      </w:r>
      <w:r w:rsidRPr="00662DAE">
        <w:rPr>
          <w:rStyle w:val="rvts4"/>
          <w:rFonts w:ascii="Trebuchet MS" w:hAnsi="Trebuchet MS" w:cs="Arial"/>
          <w:color w:val="000000"/>
          <w:lang w:val="nl-NL"/>
        </w:rPr>
        <w:t>etc.)</w:t>
      </w:r>
      <w:r w:rsidR="00241562">
        <w:rPr>
          <w:rStyle w:val="rvts4"/>
          <w:rFonts w:ascii="Trebuchet MS" w:hAnsi="Trebuchet MS" w:cs="Arial"/>
          <w:color w:val="000000"/>
          <w:lang w:val="nl-NL"/>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valabil(ă)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nivel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măsură</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b/>
        </w:rPr>
        <w:t xml:space="preserve"> </w:t>
      </w:r>
      <w:r w:rsidRPr="00662DAE">
        <w:rPr>
          <w:rFonts w:ascii="Trebuchet MS" w:hAnsi="Trebuchet MS"/>
          <w:b/>
        </w:rPr>
        <w:t>trebuie</w:t>
      </w:r>
      <w:r w:rsidR="00241562">
        <w:rPr>
          <w:rFonts w:ascii="Trebuchet MS" w:hAnsi="Trebuchet MS"/>
          <w:b/>
        </w:rPr>
        <w:t xml:space="preserve"> </w:t>
      </w:r>
      <w:r w:rsidRPr="00662DAE">
        <w:rPr>
          <w:rFonts w:ascii="Trebuchet MS" w:hAnsi="Trebuchet MS"/>
          <w:b/>
        </w:rPr>
        <w:t>prezentat(ă)</w:t>
      </w:r>
      <w:r w:rsidR="00241562">
        <w:rPr>
          <w:rFonts w:ascii="Trebuchet MS" w:hAnsi="Trebuchet MS"/>
          <w:b/>
        </w:rPr>
        <w:t xml:space="preserve"> </w:t>
      </w:r>
      <w:r w:rsidRPr="00662DAE">
        <w:rPr>
          <w:rFonts w:ascii="Trebuchet MS" w:hAnsi="Trebuchet MS"/>
          <w:b/>
        </w:rPr>
        <w:t>la</w:t>
      </w:r>
      <w:r w:rsidR="00241562">
        <w:rPr>
          <w:rFonts w:ascii="Trebuchet MS" w:hAnsi="Trebuchet MS"/>
          <w:b/>
        </w:rPr>
        <w:t xml:space="preserve"> </w:t>
      </w:r>
      <w:r w:rsidRPr="00662DAE">
        <w:rPr>
          <w:rFonts w:ascii="Trebuchet MS" w:hAnsi="Trebuchet MS"/>
          <w:b/>
        </w:rPr>
        <w:t>APIA</w:t>
      </w:r>
      <w:r w:rsidR="00241562">
        <w:rPr>
          <w:rFonts w:ascii="Trebuchet MS" w:hAnsi="Trebuchet MS"/>
          <w:b/>
        </w:rPr>
        <w:t xml:space="preserve"> </w:t>
      </w:r>
      <w:r w:rsidRPr="00662DAE">
        <w:rPr>
          <w:rFonts w:ascii="Trebuchet MS" w:hAnsi="Trebuchet MS"/>
          <w:b/>
        </w:rPr>
        <w:t>până</w:t>
      </w:r>
      <w:r w:rsidR="00241562">
        <w:rPr>
          <w:rFonts w:ascii="Trebuchet MS" w:hAnsi="Trebuchet MS"/>
          <w:b/>
        </w:rPr>
        <w:t xml:space="preserve"> </w:t>
      </w:r>
      <w:r w:rsidRPr="00662DAE">
        <w:rPr>
          <w:rFonts w:ascii="Trebuchet MS" w:hAnsi="Trebuchet MS"/>
          <w:b/>
        </w:rPr>
        <w:t>la</w:t>
      </w:r>
      <w:r w:rsidR="00241562">
        <w:rPr>
          <w:rFonts w:ascii="Trebuchet MS" w:hAnsi="Trebuchet MS"/>
          <w:b/>
        </w:rPr>
        <w:t xml:space="preserve"> </w:t>
      </w:r>
      <w:r w:rsidRPr="00D91D33">
        <w:rPr>
          <w:rFonts w:ascii="Trebuchet MS" w:hAnsi="Trebuchet MS"/>
          <w:b/>
        </w:rPr>
        <w:t>1</w:t>
      </w:r>
      <w:r w:rsidR="005C4C46">
        <w:rPr>
          <w:rFonts w:ascii="Trebuchet MS" w:hAnsi="Trebuchet MS"/>
          <w:b/>
        </w:rPr>
        <w:t>1</w:t>
      </w:r>
      <w:r w:rsidR="00241562" w:rsidRPr="00D91D33">
        <w:rPr>
          <w:rFonts w:ascii="Trebuchet MS" w:hAnsi="Trebuchet MS"/>
          <w:b/>
        </w:rPr>
        <w:t xml:space="preserve"> </w:t>
      </w:r>
      <w:r w:rsidRPr="00D91D33">
        <w:rPr>
          <w:rFonts w:ascii="Trebuchet MS" w:hAnsi="Trebuchet MS"/>
          <w:b/>
        </w:rPr>
        <w:t>octombrie</w:t>
      </w:r>
      <w:r w:rsidR="005C4C46">
        <w:rPr>
          <w:rFonts w:ascii="Trebuchet MS" w:hAnsi="Trebuchet MS"/>
          <w:b/>
        </w:rPr>
        <w:t xml:space="preserve"> 2021</w:t>
      </w:r>
      <w:r w:rsidR="00241562">
        <w:rPr>
          <w:rFonts w:ascii="Trebuchet MS" w:hAnsi="Trebuchet MS"/>
          <w:b/>
        </w:rPr>
        <w:t xml:space="preserve"> </w:t>
      </w:r>
      <w:r w:rsidRPr="00662DAE">
        <w:rPr>
          <w:rFonts w:ascii="Trebuchet MS" w:hAnsi="Trebuchet MS"/>
          <w:b/>
        </w:rPr>
        <w:t>inclusiv,</w:t>
      </w:r>
      <w:r w:rsidR="00241562">
        <w:rPr>
          <w:rFonts w:ascii="Trebuchet MS" w:hAnsi="Trebuchet MS"/>
          <w:b/>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func</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a</w:t>
      </w:r>
      <w:r w:rsidR="00241562">
        <w:rPr>
          <w:rFonts w:ascii="Trebuchet MS" w:hAnsi="Trebuchet MS"/>
        </w:rPr>
        <w:t xml:space="preserve"> </w:t>
      </w:r>
      <w:r w:rsidRPr="00662DAE">
        <w:rPr>
          <w:rFonts w:ascii="Trebuchet MS" w:hAnsi="Trebuchet MS"/>
        </w:rPr>
        <w:t>angajată.</w:t>
      </w:r>
    </w:p>
    <w:p w14:paraId="4CDCEBE1" w14:textId="77777777" w:rsidR="002D3576" w:rsidRPr="00662DAE" w:rsidRDefault="002D3576" w:rsidP="00662DAE">
      <w:pPr>
        <w:pStyle w:val="ListParagraph"/>
        <w:spacing w:after="0" w:line="240" w:lineRule="auto"/>
        <w:ind w:left="0"/>
        <w:jc w:val="both"/>
        <w:rPr>
          <w:rFonts w:ascii="Trebuchet MS" w:hAnsi="Trebuchet MS"/>
        </w:rPr>
      </w:pPr>
    </w:p>
    <w:p w14:paraId="5251FF30" w14:textId="77777777" w:rsidR="00B62C39" w:rsidRPr="00FE20F5" w:rsidRDefault="007F5DB6" w:rsidP="00662DAE">
      <w:pPr>
        <w:spacing w:after="0" w:line="240" w:lineRule="auto"/>
        <w:contextualSpacing/>
        <w:jc w:val="both"/>
        <w:rPr>
          <w:rFonts w:ascii="Trebuchet MS" w:hAnsi="Trebuchet MS" w:cs="Arial"/>
          <w:b/>
          <w:bCs/>
        </w:rPr>
      </w:pPr>
      <w:r w:rsidRPr="00FE20F5">
        <w:rPr>
          <w:rFonts w:ascii="Trebuchet MS" w:hAnsi="Trebuchet MS" w:cs="Arial"/>
          <w:b/>
          <w:bCs/>
        </w:rPr>
        <w:t>Instruirile</w:t>
      </w:r>
      <w:r w:rsidR="0027106F" w:rsidRPr="00FE20F5">
        <w:rPr>
          <w:rFonts w:ascii="Trebuchet MS" w:hAnsi="Trebuchet MS" w:cs="Arial"/>
          <w:b/>
          <w:bCs/>
        </w:rPr>
        <w:t>,</w:t>
      </w:r>
      <w:r w:rsidR="00241562" w:rsidRPr="00FE20F5">
        <w:rPr>
          <w:rFonts w:ascii="Trebuchet MS" w:hAnsi="Trebuchet MS" w:cs="Arial"/>
          <w:b/>
          <w:bCs/>
        </w:rPr>
        <w:t xml:space="preserve"> </w:t>
      </w:r>
      <w:r w:rsidR="0027106F" w:rsidRPr="00FE20F5">
        <w:rPr>
          <w:rFonts w:ascii="Trebuchet MS" w:hAnsi="Trebuchet MS" w:cs="Arial"/>
          <w:b/>
          <w:bCs/>
        </w:rPr>
        <w:t>cursurile</w:t>
      </w:r>
      <w:r w:rsidR="00241562" w:rsidRPr="00FE20F5">
        <w:rPr>
          <w:rFonts w:ascii="Trebuchet MS" w:hAnsi="Trebuchet MS" w:cs="Arial"/>
          <w:b/>
          <w:bCs/>
        </w:rPr>
        <w:t xml:space="preserve"> </w:t>
      </w:r>
      <w:r w:rsidR="0027106F" w:rsidRPr="00FE20F5">
        <w:rPr>
          <w:rFonts w:ascii="Trebuchet MS" w:hAnsi="Trebuchet MS" w:cs="Arial"/>
          <w:b/>
          <w:bCs/>
        </w:rPr>
        <w:t>etc.</w:t>
      </w:r>
      <w:r w:rsidR="00241562" w:rsidRPr="00FE20F5">
        <w:rPr>
          <w:rFonts w:ascii="Trebuchet MS" w:hAnsi="Trebuchet MS" w:cs="Arial"/>
          <w:b/>
          <w:bCs/>
        </w:rPr>
        <w:t xml:space="preserve"> </w:t>
      </w:r>
      <w:r w:rsidRPr="00FE20F5">
        <w:rPr>
          <w:rFonts w:ascii="Trebuchet MS" w:hAnsi="Trebuchet MS" w:cs="Arial"/>
          <w:b/>
          <w:bCs/>
        </w:rPr>
        <w:t>se</w:t>
      </w:r>
      <w:r w:rsidR="00241562" w:rsidRPr="00FE20F5">
        <w:rPr>
          <w:rFonts w:ascii="Trebuchet MS" w:hAnsi="Trebuchet MS" w:cs="Arial"/>
          <w:b/>
          <w:bCs/>
        </w:rPr>
        <w:t xml:space="preserve"> </w:t>
      </w:r>
      <w:r w:rsidRPr="00FE20F5">
        <w:rPr>
          <w:rFonts w:ascii="Trebuchet MS" w:hAnsi="Trebuchet MS" w:cs="Arial"/>
          <w:b/>
          <w:bCs/>
        </w:rPr>
        <w:t>pot</w:t>
      </w:r>
      <w:r w:rsidR="00241562" w:rsidRPr="00FE20F5">
        <w:rPr>
          <w:rFonts w:ascii="Trebuchet MS" w:hAnsi="Trebuchet MS" w:cs="Arial"/>
          <w:b/>
          <w:bCs/>
        </w:rPr>
        <w:t xml:space="preserve"> </w:t>
      </w:r>
      <w:r w:rsidRPr="00FE20F5">
        <w:rPr>
          <w:rFonts w:ascii="Trebuchet MS" w:hAnsi="Trebuchet MS" w:cs="Arial"/>
          <w:b/>
          <w:bCs/>
        </w:rPr>
        <w:t>realiza</w:t>
      </w:r>
      <w:r w:rsidR="00241562" w:rsidRPr="00FE20F5">
        <w:rPr>
          <w:rFonts w:ascii="Trebuchet MS" w:hAnsi="Trebuchet MS" w:cs="Arial"/>
          <w:b/>
          <w:bCs/>
        </w:rPr>
        <w:t xml:space="preserve"> </w:t>
      </w:r>
      <w:r w:rsidRPr="00FE20F5">
        <w:rPr>
          <w:rFonts w:ascii="Trebuchet MS" w:hAnsi="Trebuchet MS" w:cs="Arial"/>
          <w:b/>
          <w:bCs/>
        </w:rPr>
        <w:t>prin</w:t>
      </w:r>
      <w:r w:rsidR="00B62C39" w:rsidRPr="00FE20F5">
        <w:rPr>
          <w:rFonts w:ascii="Trebuchet MS" w:hAnsi="Trebuchet MS" w:cs="Arial"/>
          <w:b/>
          <w:bCs/>
        </w:rPr>
        <w:t>:</w:t>
      </w:r>
    </w:p>
    <w:p w14:paraId="2EB7B638" w14:textId="77777777" w:rsidR="00546729" w:rsidRPr="00FE20F5" w:rsidRDefault="00546729" w:rsidP="006B6645">
      <w:pPr>
        <w:pStyle w:val="ListParagraph"/>
        <w:numPr>
          <w:ilvl w:val="0"/>
          <w:numId w:val="58"/>
        </w:numPr>
        <w:spacing w:after="0" w:line="240" w:lineRule="auto"/>
        <w:ind w:left="426" w:hanging="426"/>
        <w:jc w:val="both"/>
        <w:rPr>
          <w:rStyle w:val="rvts4"/>
          <w:rFonts w:ascii="Trebuchet MS" w:hAnsi="Trebuchet MS" w:cs="Arial"/>
          <w:i/>
          <w:iCs/>
          <w:color w:val="000000"/>
        </w:rPr>
      </w:pPr>
      <w:r w:rsidRPr="00FE20F5">
        <w:rPr>
          <w:rFonts w:ascii="Trebuchet MS" w:hAnsi="Trebuchet MS" w:cs="Arial"/>
          <w:bCs/>
        </w:rPr>
        <w:t>Camerele</w:t>
      </w:r>
      <w:r w:rsidR="00241562" w:rsidRPr="00FE20F5">
        <w:rPr>
          <w:rFonts w:ascii="Trebuchet MS" w:hAnsi="Trebuchet MS" w:cs="Arial"/>
          <w:bCs/>
        </w:rPr>
        <w:t xml:space="preserve"> </w:t>
      </w:r>
      <w:r w:rsidRPr="00FE20F5">
        <w:rPr>
          <w:rFonts w:ascii="Trebuchet MS" w:hAnsi="Trebuchet MS" w:cs="Arial"/>
          <w:bCs/>
        </w:rPr>
        <w:t>Agricole</w:t>
      </w:r>
      <w:r w:rsidR="00241562" w:rsidRPr="00FE20F5">
        <w:rPr>
          <w:rFonts w:ascii="Trebuchet MS" w:hAnsi="Trebuchet MS" w:cs="Arial"/>
          <w:bCs/>
        </w:rPr>
        <w:t xml:space="preserve"> </w:t>
      </w:r>
      <w:r w:rsidRPr="00FE20F5">
        <w:rPr>
          <w:rFonts w:ascii="Trebuchet MS" w:hAnsi="Trebuchet MS" w:cs="Arial"/>
          <w:bCs/>
        </w:rPr>
        <w:t>Judeţene</w:t>
      </w:r>
      <w:r w:rsidR="00360495" w:rsidRPr="00FE20F5">
        <w:rPr>
          <w:rFonts w:ascii="Trebuchet MS" w:hAnsi="Trebuchet MS" w:cs="Arial"/>
          <w:bCs/>
        </w:rPr>
        <w:t>,</w:t>
      </w:r>
      <w:r w:rsidR="00241562" w:rsidRPr="00FE20F5">
        <w:rPr>
          <w:rFonts w:ascii="Trebuchet MS" w:hAnsi="Trebuchet MS" w:cs="Arial"/>
          <w:bCs/>
        </w:rPr>
        <w:t xml:space="preserve"> </w:t>
      </w:r>
      <w:r w:rsidR="00D213C4" w:rsidRPr="00FE20F5">
        <w:rPr>
          <w:rFonts w:ascii="Trebuchet MS" w:hAnsi="Trebuchet MS" w:cs="Arial"/>
          <w:bCs/>
        </w:rPr>
        <w:t>Direcţiile</w:t>
      </w:r>
      <w:r w:rsidR="00241562" w:rsidRPr="00FE20F5">
        <w:rPr>
          <w:rFonts w:ascii="Trebuchet MS" w:hAnsi="Trebuchet MS" w:cs="Arial"/>
          <w:bCs/>
        </w:rPr>
        <w:t xml:space="preserve"> </w:t>
      </w:r>
      <w:r w:rsidR="00631C87" w:rsidRPr="00FE20F5">
        <w:rPr>
          <w:rFonts w:ascii="Trebuchet MS" w:hAnsi="Trebuchet MS" w:cs="Arial"/>
          <w:bCs/>
        </w:rPr>
        <w:t>A</w:t>
      </w:r>
      <w:r w:rsidR="00D213C4" w:rsidRPr="00FE20F5">
        <w:rPr>
          <w:rFonts w:ascii="Trebuchet MS" w:hAnsi="Trebuchet MS" w:cs="Arial"/>
          <w:bCs/>
        </w:rPr>
        <w:t>gricole</w:t>
      </w:r>
      <w:r w:rsidR="00241562" w:rsidRPr="00FE20F5">
        <w:rPr>
          <w:rFonts w:ascii="Trebuchet MS" w:hAnsi="Trebuchet MS" w:cs="Arial"/>
          <w:bCs/>
        </w:rPr>
        <w:t xml:space="preserve"> </w:t>
      </w:r>
      <w:r w:rsidR="00D213C4" w:rsidRPr="00FE20F5">
        <w:rPr>
          <w:rFonts w:ascii="Trebuchet MS" w:hAnsi="Trebuchet MS" w:cs="Arial"/>
          <w:bCs/>
        </w:rPr>
        <w:t>Judeţene</w:t>
      </w:r>
      <w:r w:rsidR="003A5926" w:rsidRPr="00FE20F5">
        <w:rPr>
          <w:rFonts w:ascii="Trebuchet MS" w:hAnsi="Trebuchet MS" w:cs="Arial"/>
          <w:bCs/>
        </w:rPr>
        <w:t>.</w:t>
      </w:r>
      <w:r w:rsidR="00241562" w:rsidRPr="00FE20F5">
        <w:rPr>
          <w:rStyle w:val="rvts4"/>
          <w:rFonts w:ascii="Trebuchet MS" w:hAnsi="Trebuchet MS" w:cs="Arial"/>
          <w:i/>
          <w:iCs/>
          <w:color w:val="000000"/>
        </w:rPr>
        <w:t xml:space="preserve"> </w:t>
      </w:r>
    </w:p>
    <w:p w14:paraId="58D65DC1" w14:textId="77777777" w:rsidR="00546729" w:rsidRPr="00FE20F5" w:rsidRDefault="00546729" w:rsidP="006B6645">
      <w:pPr>
        <w:pStyle w:val="ListParagraph"/>
        <w:numPr>
          <w:ilvl w:val="0"/>
          <w:numId w:val="58"/>
        </w:numPr>
        <w:spacing w:after="0" w:line="240" w:lineRule="auto"/>
        <w:ind w:left="426" w:hanging="426"/>
        <w:jc w:val="both"/>
        <w:rPr>
          <w:rFonts w:ascii="Trebuchet MS" w:hAnsi="Trebuchet MS" w:cs="Arial"/>
          <w:bCs/>
        </w:rPr>
      </w:pPr>
      <w:r w:rsidRPr="00FE20F5">
        <w:rPr>
          <w:rFonts w:ascii="Trebuchet MS" w:hAnsi="Trebuchet MS" w:cs="Arial"/>
          <w:bCs/>
        </w:rPr>
        <w:t>furnizori</w:t>
      </w:r>
      <w:r w:rsidR="00241562" w:rsidRPr="00FE20F5">
        <w:rPr>
          <w:rFonts w:ascii="Trebuchet MS" w:hAnsi="Trebuchet MS" w:cs="Arial"/>
          <w:bCs/>
        </w:rPr>
        <w:t xml:space="preserve"> </w:t>
      </w:r>
      <w:r w:rsidRPr="00FE20F5">
        <w:rPr>
          <w:rFonts w:ascii="Trebuchet MS" w:hAnsi="Trebuchet MS" w:cs="Arial"/>
          <w:bCs/>
        </w:rPr>
        <w:t>de</w:t>
      </w:r>
      <w:r w:rsidR="00241562" w:rsidRPr="00FE20F5">
        <w:rPr>
          <w:rFonts w:ascii="Trebuchet MS" w:hAnsi="Trebuchet MS" w:cs="Arial"/>
          <w:bCs/>
        </w:rPr>
        <w:t xml:space="preserve"> </w:t>
      </w:r>
      <w:r w:rsidRPr="00FE20F5">
        <w:rPr>
          <w:rFonts w:ascii="Trebuchet MS" w:hAnsi="Trebuchet MS" w:cs="Arial"/>
          <w:bCs/>
        </w:rPr>
        <w:t>servicii</w:t>
      </w:r>
      <w:r w:rsidR="00241562" w:rsidRPr="00FE20F5">
        <w:rPr>
          <w:rFonts w:ascii="Trebuchet MS" w:hAnsi="Trebuchet MS" w:cs="Arial"/>
          <w:bCs/>
        </w:rPr>
        <w:t xml:space="preserve"> </w:t>
      </w:r>
      <w:r w:rsidRPr="00FE20F5">
        <w:rPr>
          <w:rFonts w:ascii="Trebuchet MS" w:hAnsi="Trebuchet MS" w:cs="Arial"/>
          <w:bCs/>
        </w:rPr>
        <w:t>de</w:t>
      </w:r>
      <w:r w:rsidR="00241562" w:rsidRPr="00FE20F5">
        <w:rPr>
          <w:rFonts w:ascii="Trebuchet MS" w:hAnsi="Trebuchet MS" w:cs="Arial"/>
          <w:bCs/>
        </w:rPr>
        <w:t xml:space="preserve"> </w:t>
      </w:r>
      <w:r w:rsidRPr="00FE20F5">
        <w:rPr>
          <w:rFonts w:ascii="Trebuchet MS" w:hAnsi="Trebuchet MS" w:cs="Arial"/>
          <w:bCs/>
        </w:rPr>
        <w:t>instruire/iniţiere/perfecţionare/calificare/specializare</w:t>
      </w:r>
      <w:r w:rsidR="00241562" w:rsidRPr="00FE20F5">
        <w:rPr>
          <w:rFonts w:ascii="Trebuchet MS" w:hAnsi="Trebuchet MS" w:cs="Arial"/>
          <w:bCs/>
        </w:rPr>
        <w:t xml:space="preserve"> </w:t>
      </w:r>
      <w:r w:rsidRPr="00FE20F5">
        <w:rPr>
          <w:rFonts w:ascii="Trebuchet MS" w:hAnsi="Trebuchet MS" w:cs="Arial"/>
          <w:bCs/>
        </w:rPr>
        <w:t>cu</w:t>
      </w:r>
      <w:r w:rsidR="00241562" w:rsidRPr="00FE20F5">
        <w:rPr>
          <w:rFonts w:ascii="Trebuchet MS" w:hAnsi="Trebuchet MS" w:cs="Arial"/>
          <w:bCs/>
        </w:rPr>
        <w:t xml:space="preserve"> </w:t>
      </w:r>
      <w:r w:rsidRPr="00FE20F5">
        <w:rPr>
          <w:rFonts w:ascii="Trebuchet MS" w:hAnsi="Trebuchet MS" w:cs="Arial"/>
          <w:bCs/>
        </w:rPr>
        <w:t>cod</w:t>
      </w:r>
      <w:r w:rsidR="00241562" w:rsidRPr="00FE20F5">
        <w:rPr>
          <w:rFonts w:ascii="Trebuchet MS" w:hAnsi="Trebuchet MS" w:cs="Arial"/>
          <w:bCs/>
        </w:rPr>
        <w:t xml:space="preserve"> </w:t>
      </w:r>
      <w:r w:rsidRPr="00FE20F5">
        <w:rPr>
          <w:rFonts w:ascii="Trebuchet MS" w:hAnsi="Trebuchet MS" w:cs="Arial"/>
          <w:bCs/>
        </w:rPr>
        <w:t>CAEN</w:t>
      </w:r>
      <w:r w:rsidR="00241562" w:rsidRPr="00FE20F5">
        <w:rPr>
          <w:rFonts w:ascii="Trebuchet MS" w:hAnsi="Trebuchet MS" w:cs="Arial"/>
          <w:bCs/>
        </w:rPr>
        <w:t xml:space="preserve"> </w:t>
      </w:r>
      <w:r w:rsidRPr="00FE20F5">
        <w:rPr>
          <w:rFonts w:ascii="Trebuchet MS" w:hAnsi="Trebuchet MS" w:cs="Arial"/>
          <w:bCs/>
        </w:rPr>
        <w:t>8559</w:t>
      </w:r>
      <w:r w:rsidR="00241562" w:rsidRPr="00FE20F5">
        <w:rPr>
          <w:rFonts w:ascii="Trebuchet MS" w:hAnsi="Trebuchet MS" w:cs="Arial"/>
          <w:bCs/>
        </w:rPr>
        <w:t xml:space="preserve"> </w:t>
      </w:r>
      <w:r w:rsidR="00672785" w:rsidRPr="00FE20F5">
        <w:rPr>
          <w:rFonts w:ascii="Trebuchet MS" w:hAnsi="Trebuchet MS" w:cs="Arial"/>
          <w:bCs/>
        </w:rPr>
        <w:t>autoriza</w:t>
      </w:r>
      <w:r w:rsidR="00D046A6" w:rsidRPr="00FE20F5">
        <w:rPr>
          <w:rFonts w:ascii="Trebuchet MS" w:hAnsi="Trebuchet MS" w:cs="Arial"/>
          <w:bCs/>
        </w:rPr>
        <w:t>ți</w:t>
      </w:r>
      <w:r w:rsidR="00241562" w:rsidRPr="00FE20F5">
        <w:rPr>
          <w:rFonts w:ascii="Trebuchet MS" w:hAnsi="Trebuchet MS" w:cs="Arial"/>
          <w:bCs/>
        </w:rPr>
        <w:t xml:space="preserve"> </w:t>
      </w:r>
      <w:r w:rsidR="00672785" w:rsidRPr="00FE20F5">
        <w:rPr>
          <w:rFonts w:ascii="Trebuchet MS" w:hAnsi="Trebuchet MS" w:cs="Arial"/>
          <w:bCs/>
        </w:rPr>
        <w:t>şi/sau</w:t>
      </w:r>
      <w:r w:rsidR="00241562" w:rsidRPr="00FE20F5">
        <w:rPr>
          <w:rFonts w:ascii="Trebuchet MS" w:hAnsi="Trebuchet MS" w:cs="Arial"/>
          <w:bCs/>
        </w:rPr>
        <w:t xml:space="preserve"> </w:t>
      </w:r>
      <w:r w:rsidR="00672785" w:rsidRPr="00FE20F5">
        <w:rPr>
          <w:rFonts w:ascii="Trebuchet MS" w:hAnsi="Trebuchet MS" w:cs="Arial"/>
          <w:bCs/>
        </w:rPr>
        <w:t>cei</w:t>
      </w:r>
      <w:r w:rsidR="00241562" w:rsidRPr="00FE20F5">
        <w:rPr>
          <w:rFonts w:ascii="Trebuchet MS" w:hAnsi="Trebuchet MS" w:cs="Arial"/>
          <w:bCs/>
        </w:rPr>
        <w:t xml:space="preserve"> </w:t>
      </w:r>
      <w:r w:rsidR="00672785" w:rsidRPr="00FE20F5">
        <w:rPr>
          <w:rFonts w:ascii="Trebuchet MS" w:hAnsi="Trebuchet MS" w:cs="Arial"/>
          <w:bCs/>
        </w:rPr>
        <w:t>incluşi</w:t>
      </w:r>
      <w:r w:rsidR="00241562" w:rsidRPr="00FE20F5">
        <w:rPr>
          <w:rFonts w:ascii="Trebuchet MS" w:hAnsi="Trebuchet MS" w:cs="Arial"/>
          <w:bCs/>
        </w:rPr>
        <w:t xml:space="preserve"> </w:t>
      </w:r>
      <w:r w:rsidR="00672785" w:rsidRPr="00FE20F5">
        <w:rPr>
          <w:rFonts w:ascii="Trebuchet MS" w:hAnsi="Trebuchet MS" w:cs="Arial"/>
          <w:bCs/>
        </w:rPr>
        <w:t>în</w:t>
      </w:r>
      <w:r w:rsidR="00241562" w:rsidRPr="00FE20F5">
        <w:rPr>
          <w:rFonts w:ascii="Trebuchet MS" w:hAnsi="Trebuchet MS" w:cs="Arial"/>
          <w:bCs/>
        </w:rPr>
        <w:t xml:space="preserve"> </w:t>
      </w:r>
      <w:r w:rsidR="00672785" w:rsidRPr="00FE20F5">
        <w:rPr>
          <w:rFonts w:ascii="Trebuchet MS" w:hAnsi="Trebuchet MS"/>
        </w:rPr>
        <w:t>Registrul</w:t>
      </w:r>
      <w:r w:rsidR="00241562" w:rsidRPr="00FE20F5">
        <w:rPr>
          <w:rFonts w:ascii="Trebuchet MS" w:hAnsi="Trebuchet MS"/>
        </w:rPr>
        <w:t xml:space="preserve"> </w:t>
      </w:r>
      <w:r w:rsidR="00672785" w:rsidRPr="00FE20F5">
        <w:rPr>
          <w:rFonts w:ascii="Trebuchet MS" w:hAnsi="Trebuchet MS"/>
        </w:rPr>
        <w:t>furnizorilor</w:t>
      </w:r>
      <w:r w:rsidR="00241562" w:rsidRPr="00FE20F5">
        <w:rPr>
          <w:rFonts w:ascii="Trebuchet MS" w:hAnsi="Trebuchet MS"/>
        </w:rPr>
        <w:t xml:space="preserve"> </w:t>
      </w:r>
      <w:r w:rsidR="00672785" w:rsidRPr="00FE20F5">
        <w:rPr>
          <w:rFonts w:ascii="Trebuchet MS" w:hAnsi="Trebuchet MS"/>
        </w:rPr>
        <w:t>eligibili</w:t>
      </w:r>
      <w:r w:rsidR="00241562" w:rsidRPr="00FE20F5">
        <w:rPr>
          <w:rFonts w:ascii="Trebuchet MS" w:hAnsi="Trebuchet MS"/>
        </w:rPr>
        <w:t xml:space="preserve"> </w:t>
      </w:r>
      <w:r w:rsidR="00672785" w:rsidRPr="00FE20F5">
        <w:rPr>
          <w:rFonts w:ascii="Trebuchet MS" w:hAnsi="Trebuchet MS"/>
        </w:rPr>
        <w:t>de</w:t>
      </w:r>
      <w:r w:rsidR="00241562" w:rsidRPr="00FE20F5">
        <w:rPr>
          <w:rFonts w:ascii="Trebuchet MS" w:hAnsi="Trebuchet MS"/>
        </w:rPr>
        <w:t xml:space="preserve"> </w:t>
      </w:r>
      <w:r w:rsidR="00672785" w:rsidRPr="00FE20F5">
        <w:rPr>
          <w:rFonts w:ascii="Trebuchet MS" w:hAnsi="Trebuchet MS"/>
        </w:rPr>
        <w:t>formare</w:t>
      </w:r>
      <w:r w:rsidR="00241562" w:rsidRPr="00FE20F5">
        <w:rPr>
          <w:rFonts w:ascii="Trebuchet MS" w:hAnsi="Trebuchet MS"/>
        </w:rPr>
        <w:t xml:space="preserve"> </w:t>
      </w:r>
      <w:r w:rsidR="00672785" w:rsidRPr="00FE20F5">
        <w:rPr>
          <w:rFonts w:ascii="Trebuchet MS" w:hAnsi="Trebuchet MS"/>
        </w:rPr>
        <w:t>profesională</w:t>
      </w:r>
      <w:r w:rsidRPr="00FE20F5">
        <w:rPr>
          <w:rFonts w:ascii="Trebuchet MS" w:hAnsi="Trebuchet MS" w:cs="Arial"/>
          <w:bCs/>
        </w:rPr>
        <w:t>.</w:t>
      </w:r>
    </w:p>
    <w:p w14:paraId="32D7A608" w14:textId="77777777" w:rsidR="003A5926" w:rsidRPr="00FE20F5" w:rsidRDefault="00546729" w:rsidP="005063A0">
      <w:pPr>
        <w:pStyle w:val="ListParagraph"/>
        <w:numPr>
          <w:ilvl w:val="0"/>
          <w:numId w:val="58"/>
        </w:numPr>
        <w:spacing w:after="0" w:line="240" w:lineRule="auto"/>
        <w:ind w:left="426" w:hanging="426"/>
        <w:jc w:val="both"/>
        <w:rPr>
          <w:rFonts w:ascii="Trebuchet MS" w:hAnsi="Trebuchet MS" w:cs="Arial"/>
          <w:bCs/>
        </w:rPr>
      </w:pPr>
      <w:r w:rsidRPr="00FE20F5">
        <w:rPr>
          <w:rFonts w:ascii="Trebuchet MS" w:hAnsi="Trebuchet MS" w:cs="Arial"/>
          <w:bCs/>
        </w:rPr>
        <w:t>instituţii</w:t>
      </w:r>
      <w:r w:rsidR="00241562" w:rsidRPr="00FE20F5">
        <w:rPr>
          <w:rFonts w:ascii="Trebuchet MS" w:hAnsi="Trebuchet MS" w:cs="Arial"/>
          <w:bCs/>
        </w:rPr>
        <w:t xml:space="preserve"> </w:t>
      </w:r>
      <w:r w:rsidRPr="00FE20F5">
        <w:rPr>
          <w:rFonts w:ascii="Trebuchet MS" w:hAnsi="Trebuchet MS" w:cs="Arial"/>
          <w:bCs/>
        </w:rPr>
        <w:t>publice</w:t>
      </w:r>
      <w:r w:rsidR="00241562" w:rsidRPr="00FE20F5">
        <w:rPr>
          <w:rFonts w:ascii="Trebuchet MS" w:hAnsi="Trebuchet MS" w:cs="Arial"/>
          <w:bCs/>
        </w:rPr>
        <w:t xml:space="preserve"> </w:t>
      </w:r>
      <w:r w:rsidRPr="00FE20F5">
        <w:rPr>
          <w:rFonts w:ascii="Trebuchet MS" w:hAnsi="Trebuchet MS" w:cs="Arial"/>
          <w:bCs/>
        </w:rPr>
        <w:t>care</w:t>
      </w:r>
      <w:r w:rsidR="00241562" w:rsidRPr="00FE20F5">
        <w:rPr>
          <w:rFonts w:ascii="Trebuchet MS" w:hAnsi="Trebuchet MS" w:cs="Arial"/>
          <w:bCs/>
        </w:rPr>
        <w:t xml:space="preserve"> </w:t>
      </w:r>
      <w:r w:rsidRPr="00FE20F5">
        <w:rPr>
          <w:rFonts w:ascii="Trebuchet MS" w:hAnsi="Trebuchet MS" w:cs="Arial"/>
          <w:bCs/>
        </w:rPr>
        <w:t>au</w:t>
      </w:r>
      <w:r w:rsidR="00241562" w:rsidRPr="00FE20F5">
        <w:rPr>
          <w:rFonts w:ascii="Trebuchet MS" w:hAnsi="Trebuchet MS" w:cs="Arial"/>
          <w:bCs/>
        </w:rPr>
        <w:t xml:space="preserve"> </w:t>
      </w:r>
      <w:r w:rsidRPr="00FE20F5">
        <w:rPr>
          <w:rFonts w:ascii="Trebuchet MS" w:hAnsi="Trebuchet MS" w:cs="Arial"/>
          <w:bCs/>
        </w:rPr>
        <w:t>stabilite</w:t>
      </w:r>
      <w:r w:rsidR="00241562" w:rsidRPr="00FE20F5">
        <w:rPr>
          <w:rFonts w:ascii="Trebuchet MS" w:hAnsi="Trebuchet MS" w:cs="Arial"/>
          <w:bCs/>
        </w:rPr>
        <w:t xml:space="preserve"> </w:t>
      </w:r>
      <w:r w:rsidRPr="00FE20F5">
        <w:rPr>
          <w:rFonts w:ascii="Trebuchet MS" w:hAnsi="Trebuchet MS" w:cs="Arial"/>
          <w:bCs/>
        </w:rPr>
        <w:t>prin</w:t>
      </w:r>
      <w:r w:rsidR="00241562" w:rsidRPr="00FE20F5">
        <w:rPr>
          <w:rFonts w:ascii="Trebuchet MS" w:hAnsi="Trebuchet MS" w:cs="Arial"/>
          <w:bCs/>
        </w:rPr>
        <w:t xml:space="preserve"> </w:t>
      </w:r>
      <w:r w:rsidRPr="00FE20F5">
        <w:rPr>
          <w:rFonts w:ascii="Trebuchet MS" w:hAnsi="Trebuchet MS" w:cs="Arial"/>
          <w:bCs/>
        </w:rPr>
        <w:t>lege</w:t>
      </w:r>
      <w:r w:rsidR="00241562" w:rsidRPr="00FE20F5">
        <w:rPr>
          <w:rFonts w:ascii="Trebuchet MS" w:hAnsi="Trebuchet MS" w:cs="Arial"/>
          <w:bCs/>
        </w:rPr>
        <w:t xml:space="preserve"> </w:t>
      </w:r>
      <w:r w:rsidRPr="00FE20F5">
        <w:rPr>
          <w:rFonts w:ascii="Trebuchet MS" w:hAnsi="Trebuchet MS" w:cs="Arial"/>
          <w:bCs/>
        </w:rPr>
        <w:t>atribuţii</w:t>
      </w:r>
      <w:r w:rsidR="00241562" w:rsidRPr="00FE20F5">
        <w:rPr>
          <w:rFonts w:ascii="Trebuchet MS" w:hAnsi="Trebuchet MS" w:cs="Arial"/>
          <w:bCs/>
        </w:rPr>
        <w:t xml:space="preserve"> </w:t>
      </w:r>
      <w:r w:rsidRPr="00FE20F5">
        <w:rPr>
          <w:rFonts w:ascii="Trebuchet MS" w:hAnsi="Trebuchet MS" w:cs="Arial"/>
          <w:bCs/>
        </w:rPr>
        <w:t>privind</w:t>
      </w:r>
      <w:r w:rsidR="00241562" w:rsidRPr="00FE20F5">
        <w:rPr>
          <w:rFonts w:ascii="Trebuchet MS" w:hAnsi="Trebuchet MS" w:cs="Arial"/>
          <w:bCs/>
        </w:rPr>
        <w:t xml:space="preserve"> </w:t>
      </w:r>
      <w:r w:rsidRPr="00FE20F5">
        <w:rPr>
          <w:rFonts w:ascii="Trebuchet MS" w:hAnsi="Trebuchet MS" w:cs="Arial"/>
          <w:bCs/>
        </w:rPr>
        <w:t>furnizarea</w:t>
      </w:r>
      <w:r w:rsidR="00241562" w:rsidRPr="00FE20F5">
        <w:rPr>
          <w:rFonts w:ascii="Trebuchet MS" w:hAnsi="Trebuchet MS" w:cs="Arial"/>
          <w:bCs/>
        </w:rPr>
        <w:t xml:space="preserve"> </w:t>
      </w:r>
      <w:r w:rsidRPr="00FE20F5">
        <w:rPr>
          <w:rFonts w:ascii="Trebuchet MS" w:hAnsi="Trebuchet MS" w:cs="Arial"/>
          <w:bCs/>
        </w:rPr>
        <w:t>de</w:t>
      </w:r>
      <w:r w:rsidR="00241562" w:rsidRPr="00FE20F5">
        <w:rPr>
          <w:rFonts w:ascii="Trebuchet MS" w:hAnsi="Trebuchet MS" w:cs="Arial"/>
          <w:bCs/>
        </w:rPr>
        <w:t xml:space="preserve"> </w:t>
      </w:r>
      <w:r w:rsidRPr="00FE20F5">
        <w:rPr>
          <w:rFonts w:ascii="Trebuchet MS" w:hAnsi="Trebuchet MS" w:cs="Arial"/>
          <w:bCs/>
        </w:rPr>
        <w:t>servicii</w:t>
      </w:r>
      <w:r w:rsidR="00241562" w:rsidRPr="00FE20F5">
        <w:rPr>
          <w:rFonts w:ascii="Trebuchet MS" w:hAnsi="Trebuchet MS" w:cs="Arial"/>
          <w:bCs/>
        </w:rPr>
        <w:t xml:space="preserve"> </w:t>
      </w:r>
      <w:r w:rsidRPr="00FE20F5">
        <w:rPr>
          <w:rFonts w:ascii="Trebuchet MS" w:hAnsi="Trebuchet MS" w:cs="Arial"/>
          <w:bCs/>
        </w:rPr>
        <w:t>profesionale</w:t>
      </w:r>
      <w:r w:rsidR="00241562" w:rsidRPr="00FE20F5">
        <w:rPr>
          <w:rFonts w:ascii="Trebuchet MS" w:hAnsi="Trebuchet MS" w:cs="Arial"/>
          <w:bCs/>
        </w:rPr>
        <w:t xml:space="preserve"> </w:t>
      </w:r>
      <w:r w:rsidRPr="00FE20F5">
        <w:rPr>
          <w:rFonts w:ascii="Trebuchet MS" w:hAnsi="Trebuchet MS" w:cs="Arial"/>
          <w:bCs/>
        </w:rPr>
        <w:t>(</w:t>
      </w:r>
      <w:r w:rsidR="006B1325" w:rsidRPr="00FE20F5">
        <w:rPr>
          <w:rFonts w:ascii="Trebuchet MS" w:hAnsi="Trebuchet MS" w:cs="Arial"/>
          <w:bCs/>
        </w:rPr>
        <w:t>ex: Agenţia Națională a Zonei Montane, alte agenţii, institute de cercetare-dezvoltare, academii, universităţi etc.) sau prin asociaţii şi fundaţii, în condiţiile legii</w:t>
      </w:r>
      <w:r w:rsidRPr="00FE20F5">
        <w:rPr>
          <w:rFonts w:ascii="Trebuchet MS" w:hAnsi="Trebuchet MS" w:cs="Arial"/>
          <w:bCs/>
        </w:rPr>
        <w:t>.</w:t>
      </w:r>
    </w:p>
    <w:p w14:paraId="7E6154C6" w14:textId="77777777" w:rsidR="006B6645" w:rsidRDefault="006B6645" w:rsidP="003C6A4E">
      <w:pPr>
        <w:pStyle w:val="ListParagraph"/>
        <w:autoSpaceDE w:val="0"/>
        <w:autoSpaceDN w:val="0"/>
        <w:adjustRightInd w:val="0"/>
        <w:spacing w:after="0" w:line="240" w:lineRule="auto"/>
        <w:ind w:left="0"/>
        <w:jc w:val="both"/>
      </w:pPr>
    </w:p>
    <w:p w14:paraId="76FE24D1" w14:textId="61276D16" w:rsidR="00056F07" w:rsidRPr="00662DAE" w:rsidRDefault="00056F07" w:rsidP="00662DAE">
      <w:pPr>
        <w:autoSpaceDE w:val="0"/>
        <w:autoSpaceDN w:val="0"/>
        <w:adjustRightInd w:val="0"/>
        <w:spacing w:after="0" w:line="240" w:lineRule="auto"/>
        <w:contextualSpacing/>
        <w:jc w:val="both"/>
        <w:rPr>
          <w:rFonts w:ascii="Trebuchet MS" w:hAnsi="Trebuchet MS" w:cs="Arial"/>
        </w:rPr>
      </w:pPr>
      <w:r w:rsidRPr="00662DAE">
        <w:rPr>
          <w:rFonts w:ascii="Trebuchet MS" w:hAnsi="Trebuchet MS"/>
        </w:rPr>
        <w:t>Regulile</w:t>
      </w:r>
      <w:r w:rsidR="00241562">
        <w:rPr>
          <w:rFonts w:ascii="Trebuchet MS" w:hAnsi="Trebuchet MS"/>
        </w:rPr>
        <w:t xml:space="preserve"> </w:t>
      </w:r>
      <w:r w:rsidRPr="00662DAE">
        <w:rPr>
          <w:rFonts w:ascii="Trebuchet MS" w:hAnsi="Trebuchet MS"/>
        </w:rPr>
        <w:t>minime</w:t>
      </w:r>
      <w:r w:rsidR="00241562">
        <w:rPr>
          <w:rFonts w:ascii="Trebuchet MS" w:hAnsi="Trebuchet MS"/>
        </w:rPr>
        <w:t xml:space="preserve"> </w:t>
      </w:r>
      <w:r w:rsidRPr="00662DAE">
        <w:rPr>
          <w:rFonts w:ascii="Trebuchet MS" w:hAnsi="Trebuchet MS"/>
        </w:rPr>
        <w:t>aplicabile</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prezentate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w:t>
      </w:r>
      <w:r w:rsidRPr="00662DAE">
        <w:rPr>
          <w:rFonts w:ascii="Trebuchet MS" w:hAnsi="Trebuchet MS"/>
          <w:i/>
        </w:rPr>
        <w:t>NOTA</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INFORMARE</w:t>
      </w:r>
      <w:r w:rsidR="00241562">
        <w:rPr>
          <w:rFonts w:ascii="Trebuchet MS" w:hAnsi="Trebuchet MS"/>
          <w:i/>
        </w:rPr>
        <w:t xml:space="preserve"> </w:t>
      </w:r>
      <w:r w:rsidRPr="00662DAE">
        <w:rPr>
          <w:rFonts w:ascii="Trebuchet MS" w:hAnsi="Trebuchet MS"/>
          <w:i/>
        </w:rPr>
        <w:t>pentru</w:t>
      </w:r>
      <w:r w:rsidR="00241562">
        <w:rPr>
          <w:rFonts w:ascii="Trebuchet MS" w:hAnsi="Trebuchet MS"/>
          <w:i/>
        </w:rPr>
        <w:t xml:space="preserve"> </w:t>
      </w:r>
      <w:r w:rsidRPr="00662DAE">
        <w:rPr>
          <w:rFonts w:ascii="Trebuchet MS" w:hAnsi="Trebuchet MS"/>
          <w:i/>
        </w:rPr>
        <w:t>beneficiarii</w:t>
      </w:r>
      <w:r w:rsidR="00241562">
        <w:rPr>
          <w:rFonts w:ascii="Trebuchet MS" w:hAnsi="Trebuchet MS"/>
          <w:i/>
        </w:rPr>
        <w:t xml:space="preserve"> </w:t>
      </w:r>
      <w:r w:rsidRPr="00662DAE">
        <w:rPr>
          <w:rFonts w:ascii="Trebuchet MS" w:hAnsi="Trebuchet MS"/>
          <w:i/>
        </w:rPr>
        <w:t>Măsurii</w:t>
      </w:r>
      <w:r w:rsidR="00241562">
        <w:rPr>
          <w:rFonts w:ascii="Trebuchet MS" w:hAnsi="Trebuchet MS"/>
          <w:i/>
        </w:rPr>
        <w:t xml:space="preserve"> </w:t>
      </w:r>
      <w:r w:rsidRPr="00662DAE">
        <w:rPr>
          <w:rFonts w:ascii="Trebuchet MS" w:hAnsi="Trebuchet MS"/>
          <w:i/>
        </w:rPr>
        <w:t>10</w:t>
      </w:r>
      <w:r w:rsidR="00241562">
        <w:rPr>
          <w:rFonts w:ascii="Trebuchet MS" w:hAnsi="Trebuchet MS"/>
          <w:i/>
        </w:rPr>
        <w:t xml:space="preserve"> </w:t>
      </w:r>
      <w:r w:rsidRPr="00662DAE">
        <w:rPr>
          <w:rFonts w:ascii="Trebuchet MS" w:hAnsi="Trebuchet MS"/>
          <w:i/>
        </w:rPr>
        <w:t>–</w:t>
      </w:r>
      <w:r w:rsidR="00241562">
        <w:rPr>
          <w:rFonts w:ascii="Trebuchet MS" w:hAnsi="Trebuchet MS"/>
          <w:i/>
        </w:rPr>
        <w:t xml:space="preserve"> </w:t>
      </w:r>
      <w:r w:rsidRPr="00662DAE">
        <w:rPr>
          <w:rFonts w:ascii="Trebuchet MS" w:hAnsi="Trebuchet MS"/>
          <w:i/>
        </w:rPr>
        <w:t>agro-mediu</w:t>
      </w:r>
      <w:r w:rsidR="00241562">
        <w:rPr>
          <w:rFonts w:ascii="Trebuchet MS" w:hAnsi="Trebuchet MS"/>
          <w:i/>
        </w:rPr>
        <w:t xml:space="preserve"> </w:t>
      </w:r>
      <w:r w:rsidRPr="00662DAE">
        <w:rPr>
          <w:rFonts w:ascii="Trebuchet MS" w:hAnsi="Trebuchet MS" w:cs="Tahoma"/>
          <w:i/>
        </w:rPr>
        <w:t>ș</w:t>
      </w:r>
      <w:r w:rsidRPr="00662DAE">
        <w:rPr>
          <w:rFonts w:ascii="Trebuchet MS" w:hAnsi="Trebuchet MS"/>
          <w:i/>
        </w:rPr>
        <w:t>i</w:t>
      </w:r>
      <w:r w:rsidR="00241562">
        <w:rPr>
          <w:rFonts w:ascii="Trebuchet MS" w:hAnsi="Trebuchet MS"/>
          <w:i/>
        </w:rPr>
        <w:t xml:space="preserve"> </w:t>
      </w:r>
      <w:r w:rsidRPr="00662DAE">
        <w:rPr>
          <w:rFonts w:ascii="Trebuchet MS" w:hAnsi="Trebuchet MS"/>
          <w:i/>
        </w:rPr>
        <w:t>climă</w:t>
      </w:r>
      <w:r w:rsidR="00241562">
        <w:rPr>
          <w:rFonts w:ascii="Trebuchet MS" w:hAnsi="Trebuchet MS"/>
          <w:i/>
        </w:rPr>
        <w:t xml:space="preserve"> </w:t>
      </w:r>
      <w:r w:rsidRPr="00662DAE">
        <w:rPr>
          <w:rFonts w:ascii="Trebuchet MS" w:hAnsi="Trebuchet MS" w:cs="Tahoma"/>
          <w:i/>
        </w:rPr>
        <w:t>ș</w:t>
      </w:r>
      <w:r w:rsidRPr="00662DAE">
        <w:rPr>
          <w:rFonts w:ascii="Trebuchet MS" w:hAnsi="Trebuchet MS"/>
          <w:i/>
        </w:rPr>
        <w:t>i</w:t>
      </w:r>
      <w:r w:rsidR="00241562">
        <w:rPr>
          <w:rFonts w:ascii="Trebuchet MS" w:hAnsi="Trebuchet MS"/>
          <w:i/>
        </w:rPr>
        <w:t xml:space="preserve"> </w:t>
      </w:r>
      <w:r w:rsidRPr="00662DAE">
        <w:rPr>
          <w:rFonts w:ascii="Trebuchet MS" w:hAnsi="Trebuchet MS"/>
          <w:i/>
        </w:rPr>
        <w:t>cei</w:t>
      </w:r>
      <w:r w:rsidR="00241562">
        <w:rPr>
          <w:rFonts w:ascii="Trebuchet MS" w:hAnsi="Trebuchet MS"/>
          <w:i/>
        </w:rPr>
        <w:t xml:space="preserve"> </w:t>
      </w:r>
      <w:r w:rsidRPr="00662DAE">
        <w:rPr>
          <w:rFonts w:ascii="Trebuchet MS" w:hAnsi="Trebuchet MS"/>
          <w:i/>
        </w:rPr>
        <w:t>ai</w:t>
      </w:r>
      <w:r w:rsidR="00241562">
        <w:rPr>
          <w:rFonts w:ascii="Trebuchet MS" w:hAnsi="Trebuchet MS"/>
          <w:i/>
        </w:rPr>
        <w:t xml:space="preserve"> </w:t>
      </w:r>
      <w:r w:rsidRPr="00662DAE">
        <w:rPr>
          <w:rFonts w:ascii="Trebuchet MS" w:hAnsi="Trebuchet MS"/>
          <w:i/>
        </w:rPr>
        <w:t>Măsurii</w:t>
      </w:r>
      <w:r w:rsidR="00241562">
        <w:rPr>
          <w:rFonts w:ascii="Trebuchet MS" w:hAnsi="Trebuchet MS"/>
          <w:i/>
        </w:rPr>
        <w:t xml:space="preserve"> </w:t>
      </w:r>
      <w:r w:rsidRPr="00662DAE">
        <w:rPr>
          <w:rFonts w:ascii="Trebuchet MS" w:hAnsi="Trebuchet MS"/>
          <w:i/>
        </w:rPr>
        <w:t>11</w:t>
      </w:r>
      <w:r w:rsidR="00241562">
        <w:rPr>
          <w:rFonts w:ascii="Trebuchet MS" w:hAnsi="Trebuchet MS"/>
          <w:i/>
        </w:rPr>
        <w:t xml:space="preserve"> </w:t>
      </w:r>
      <w:r w:rsidRPr="00662DAE">
        <w:rPr>
          <w:rFonts w:ascii="Trebuchet MS" w:hAnsi="Trebuchet MS"/>
          <w:i/>
        </w:rPr>
        <w:t>–</w:t>
      </w:r>
      <w:r w:rsidR="00241562">
        <w:rPr>
          <w:rFonts w:ascii="Trebuchet MS" w:hAnsi="Trebuchet MS"/>
          <w:i/>
        </w:rPr>
        <w:t xml:space="preserve"> </w:t>
      </w:r>
      <w:r w:rsidRPr="00662DAE">
        <w:rPr>
          <w:rFonts w:ascii="Trebuchet MS" w:hAnsi="Trebuchet MS"/>
          <w:i/>
        </w:rPr>
        <w:t>agricultură</w:t>
      </w:r>
      <w:r w:rsidR="00241562">
        <w:rPr>
          <w:rFonts w:ascii="Trebuchet MS" w:hAnsi="Trebuchet MS"/>
          <w:i/>
        </w:rPr>
        <w:t xml:space="preserve"> </w:t>
      </w:r>
      <w:r w:rsidRPr="00662DAE">
        <w:rPr>
          <w:rFonts w:ascii="Trebuchet MS" w:hAnsi="Trebuchet MS"/>
          <w:i/>
        </w:rPr>
        <w:t>ecologică</w:t>
      </w:r>
      <w:r w:rsidR="00241562">
        <w:rPr>
          <w:rFonts w:ascii="Trebuchet MS" w:hAnsi="Trebuchet MS"/>
          <w:i/>
        </w:rPr>
        <w:t xml:space="preserve"> </w:t>
      </w:r>
      <w:r w:rsidRPr="00662DAE">
        <w:rPr>
          <w:rFonts w:ascii="Trebuchet MS" w:hAnsi="Trebuchet MS"/>
          <w:i/>
        </w:rPr>
        <w:t>ale</w:t>
      </w:r>
      <w:r w:rsidR="00241562">
        <w:rPr>
          <w:rFonts w:ascii="Trebuchet MS" w:hAnsi="Trebuchet MS"/>
          <w:i/>
        </w:rPr>
        <w:t xml:space="preserve"> </w:t>
      </w:r>
      <w:r w:rsidRPr="00662DAE">
        <w:rPr>
          <w:rFonts w:ascii="Trebuchet MS" w:hAnsi="Trebuchet MS"/>
          <w:i/>
        </w:rPr>
        <w:t>PNDR</w:t>
      </w:r>
      <w:r w:rsidR="00241562">
        <w:rPr>
          <w:rFonts w:ascii="Trebuchet MS" w:hAnsi="Trebuchet MS"/>
          <w:i/>
        </w:rPr>
        <w:t xml:space="preserve"> </w:t>
      </w:r>
      <w:r w:rsidRPr="00662DAE">
        <w:rPr>
          <w:rFonts w:ascii="Trebuchet MS" w:hAnsi="Trebuchet MS"/>
          <w:i/>
        </w:rPr>
        <w:t>2014-202</w:t>
      </w:r>
      <w:r w:rsidR="00EE34F3">
        <w:rPr>
          <w:rFonts w:ascii="Trebuchet MS" w:hAnsi="Trebuchet MS"/>
          <w:i/>
        </w:rPr>
        <w:t>1</w:t>
      </w:r>
      <w:r w:rsidRPr="00662DAE">
        <w:rPr>
          <w:rFonts w:ascii="Trebuchet MS" w:hAnsi="Trebuchet MS"/>
          <w:i/>
        </w:rPr>
        <w:t>”</w:t>
      </w:r>
      <w:r w:rsidR="00241562">
        <w:rPr>
          <w:rFonts w:ascii="Trebuchet MS" w:hAnsi="Trebuchet MS"/>
        </w:rPr>
        <w:t xml:space="preserve"> </w:t>
      </w:r>
      <w:r w:rsidRPr="00662DAE">
        <w:rPr>
          <w:rFonts w:ascii="Trebuchet MS" w:hAnsi="Trebuchet MS"/>
        </w:rPr>
        <w:t>postată</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site-ul</w:t>
      </w:r>
      <w:r w:rsidR="00241562">
        <w:rPr>
          <w:rFonts w:ascii="Trebuchet MS" w:hAnsi="Trebuchet MS"/>
        </w:rPr>
        <w:t xml:space="preserve"> </w:t>
      </w:r>
      <w:r w:rsidRPr="00662DAE">
        <w:rPr>
          <w:rFonts w:ascii="Trebuchet MS" w:hAnsi="Trebuchet MS"/>
        </w:rPr>
        <w:t>MADR</w:t>
      </w:r>
      <w:r w:rsidR="00241562">
        <w:rPr>
          <w:rFonts w:ascii="Trebuchet MS" w:hAnsi="Trebuchet MS"/>
        </w:rPr>
        <w:t xml:space="preserve"> </w:t>
      </w:r>
      <w:r w:rsidRPr="00662DAE">
        <w:rPr>
          <w:rFonts w:ascii="Trebuchet MS" w:hAnsi="Trebuchet MS"/>
        </w:rPr>
        <w:t>(</w:t>
      </w:r>
      <w:r w:rsidR="00B1277A">
        <w:fldChar w:fldCharType="begin"/>
      </w:r>
      <w:r w:rsidR="00B1277A">
        <w:instrText xml:space="preserve"> HYPERLINK "http://www.madr.ro/informari-dezvoltare-rurala/informari/actualitate-pndr-2014-2020/download/1469_91d1facf7f265343b0e6c2ab756efa87.html" </w:instrText>
      </w:r>
      <w:r w:rsidR="00B1277A">
        <w:fldChar w:fldCharType="separate"/>
      </w:r>
      <w:r w:rsidRPr="00662DAE">
        <w:rPr>
          <w:rStyle w:val="Hyperlink"/>
          <w:rFonts w:ascii="Trebuchet MS" w:hAnsi="Trebuchet MS"/>
        </w:rPr>
        <w:t>http://www.madr.ro/informari-dezvoltare-rurala/informari/actualitate-pndr-2014-2020/download/1469_91d1facf7f265343b0e6c2ab756efa87.html</w:t>
      </w:r>
      <w:r w:rsidR="00B1277A">
        <w:rPr>
          <w:rStyle w:val="Hyperlink"/>
          <w:rFonts w:ascii="Trebuchet MS" w:hAnsi="Trebuchet MS"/>
        </w:rPr>
        <w:fldChar w:fldCharType="end"/>
      </w:r>
      <w:r w:rsidRPr="00662DAE">
        <w:rPr>
          <w:rFonts w:ascii="Trebuchet MS" w:hAnsi="Trebuchet MS"/>
        </w:rPr>
        <w:t>).</w:t>
      </w:r>
      <w:r w:rsidR="00241562">
        <w:rPr>
          <w:rFonts w:ascii="Trebuchet MS" w:hAnsi="Trebuchet MS"/>
        </w:rPr>
        <w:t xml:space="preserve"> </w:t>
      </w:r>
      <w:r w:rsidRPr="00662DAE">
        <w:rPr>
          <w:rFonts w:ascii="Trebuchet MS" w:hAnsi="Trebuchet MS"/>
        </w:rPr>
        <w:t>Un</w:t>
      </w:r>
      <w:r w:rsidR="00241562">
        <w:rPr>
          <w:rFonts w:ascii="Trebuchet MS" w:hAnsi="Trebuchet MS"/>
        </w:rPr>
        <w:t xml:space="preserve"> </w:t>
      </w:r>
      <w:r w:rsidRPr="00662DAE">
        <w:rPr>
          <w:rFonts w:ascii="Trebuchet MS" w:hAnsi="Trebuchet MS"/>
        </w:rPr>
        <w:t>m</w:t>
      </w:r>
      <w:r w:rsidRPr="00662DAE">
        <w:rPr>
          <w:rFonts w:ascii="Trebuchet MS" w:hAnsi="Trebuchet MS" w:cs="Arial"/>
        </w:rPr>
        <w:t>odel</w:t>
      </w:r>
      <w:r w:rsidR="00241562">
        <w:rPr>
          <w:rFonts w:ascii="Trebuchet MS" w:hAnsi="Trebuchet MS" w:cs="Arial"/>
        </w:rPr>
        <w:t xml:space="preserve"> </w:t>
      </w:r>
      <w:r w:rsidRPr="00662DAE">
        <w:rPr>
          <w:rFonts w:ascii="Trebuchet MS" w:hAnsi="Trebuchet MS" w:cs="Arial"/>
          <w:bCs/>
        </w:rPr>
        <w:t>recomandat,</w:t>
      </w:r>
      <w:r w:rsidR="00241562">
        <w:rPr>
          <w:rFonts w:ascii="Trebuchet MS" w:hAnsi="Trebuchet MS" w:cs="Arial"/>
          <w:bCs/>
        </w:rPr>
        <w:t xml:space="preserve"> </w:t>
      </w:r>
      <w:r w:rsidRPr="00662DAE">
        <w:rPr>
          <w:rFonts w:ascii="Trebuchet MS" w:hAnsi="Trebuchet MS" w:cs="Arial"/>
          <w:bCs/>
        </w:rPr>
        <w:t>dar</w:t>
      </w:r>
      <w:r w:rsidR="00241562">
        <w:rPr>
          <w:rFonts w:ascii="Trebuchet MS" w:hAnsi="Trebuchet MS" w:cs="Arial"/>
          <w:bCs/>
        </w:rPr>
        <w:t xml:space="preserve"> </w:t>
      </w:r>
      <w:r w:rsidRPr="00662DAE">
        <w:rPr>
          <w:rFonts w:ascii="Trebuchet MS" w:hAnsi="Trebuchet MS" w:cs="Arial"/>
          <w:bCs/>
        </w:rPr>
        <w:t>nu</w:t>
      </w:r>
      <w:r w:rsidR="00241562">
        <w:rPr>
          <w:rFonts w:ascii="Trebuchet MS" w:hAnsi="Trebuchet MS" w:cs="Arial"/>
          <w:bCs/>
        </w:rPr>
        <w:t xml:space="preserve"> </w:t>
      </w:r>
      <w:r w:rsidRPr="00662DAE">
        <w:rPr>
          <w:rFonts w:ascii="Trebuchet MS" w:hAnsi="Trebuchet MS" w:cs="Arial"/>
          <w:bCs/>
        </w:rPr>
        <w:t>obligatoriu</w:t>
      </w:r>
      <w:r w:rsidR="00241562">
        <w:rPr>
          <w:rFonts w:ascii="Trebuchet MS" w:hAnsi="Trebuchet MS" w:cs="Arial"/>
          <w:b/>
          <w:bCs/>
        </w:rPr>
        <w:t xml:space="preserve"> </w:t>
      </w:r>
      <w:r w:rsidRPr="00662DAE">
        <w:rPr>
          <w:rFonts w:ascii="Trebuchet MS" w:hAnsi="Trebuchet MS" w:cs="Arial"/>
          <w:bCs/>
        </w:rPr>
        <w:t>de</w:t>
      </w:r>
      <w:r w:rsidR="00241562">
        <w:rPr>
          <w:rFonts w:ascii="Trebuchet MS" w:hAnsi="Trebuchet MS" w:cs="Arial"/>
          <w:bCs/>
        </w:rPr>
        <w:t xml:space="preserve"> </w:t>
      </w:r>
      <w:r w:rsidRPr="00662DAE">
        <w:rPr>
          <w:rFonts w:ascii="Trebuchet MS" w:hAnsi="Trebuchet MS" w:cs="Arial"/>
          <w:bCs/>
        </w:rPr>
        <w:t>document</w:t>
      </w:r>
      <w:r w:rsidR="00241562">
        <w:rPr>
          <w:rFonts w:ascii="Trebuchet MS" w:hAnsi="Trebuchet MS" w:cs="Arial"/>
          <w:bCs/>
        </w:rPr>
        <w:t xml:space="preserve"> </w:t>
      </w:r>
      <w:r w:rsidRPr="00662DAE">
        <w:rPr>
          <w:rFonts w:ascii="Trebuchet MS" w:hAnsi="Trebuchet MS" w:cs="Arial"/>
          <w:bCs/>
        </w:rPr>
        <w:t>justificativ</w:t>
      </w:r>
      <w:r w:rsidR="00241562">
        <w:rPr>
          <w:rFonts w:ascii="Trebuchet MS" w:hAnsi="Trebuchet MS" w:cs="Arial"/>
          <w:b/>
          <w:bCs/>
        </w:rPr>
        <w:t xml:space="preserve"> </w:t>
      </w:r>
      <w:r w:rsidRPr="00662DAE">
        <w:rPr>
          <w:rFonts w:ascii="Trebuchet MS" w:hAnsi="Trebuchet MS" w:cs="Arial"/>
        </w:rPr>
        <w:t>este</w:t>
      </w:r>
      <w:r w:rsidR="00241562">
        <w:rPr>
          <w:rFonts w:ascii="Trebuchet MS" w:hAnsi="Trebuchet MS" w:cs="Arial"/>
        </w:rPr>
        <w:t xml:space="preserve"> </w:t>
      </w:r>
      <w:r w:rsidRPr="00662DAE">
        <w:rPr>
          <w:rFonts w:ascii="Trebuchet MS" w:hAnsi="Trebuchet MS" w:cs="Arial"/>
        </w:rPr>
        <w:t>prezentat</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007D7E6F" w:rsidRPr="00D91D33">
        <w:rPr>
          <w:rFonts w:ascii="Trebuchet MS" w:hAnsi="Trebuchet MS" w:cs="Arial"/>
          <w:bCs/>
        </w:rPr>
        <w:t>Anexa</w:t>
      </w:r>
      <w:r w:rsidR="00241562" w:rsidRPr="00BF287A">
        <w:rPr>
          <w:rFonts w:ascii="Trebuchet MS" w:hAnsi="Trebuchet MS" w:cs="Arial"/>
          <w:bCs/>
        </w:rPr>
        <w:t xml:space="preserve"> </w:t>
      </w:r>
      <w:r w:rsidR="007D7E6F" w:rsidRPr="00E438FC">
        <w:rPr>
          <w:rFonts w:ascii="Trebuchet MS" w:hAnsi="Trebuchet MS" w:cs="Arial"/>
          <w:bCs/>
        </w:rPr>
        <w:t>nr.</w:t>
      </w:r>
      <w:r w:rsidR="00241562" w:rsidRPr="00E438FC">
        <w:rPr>
          <w:rFonts w:ascii="Trebuchet MS" w:hAnsi="Trebuchet MS" w:cs="Arial"/>
          <w:bCs/>
        </w:rPr>
        <w:t xml:space="preserve"> </w:t>
      </w:r>
      <w:r w:rsidR="000D3FCC" w:rsidRPr="00B64E92">
        <w:rPr>
          <w:rFonts w:ascii="Trebuchet MS" w:hAnsi="Trebuchet MS" w:cs="Arial"/>
          <w:bCs/>
        </w:rPr>
        <w:t>8</w:t>
      </w:r>
      <w:r w:rsidRPr="00E438FC">
        <w:rPr>
          <w:rFonts w:ascii="Trebuchet MS" w:hAnsi="Trebuchet MS" w:cs="Arial"/>
          <w:bCs/>
        </w:rPr>
        <w:t>.</w:t>
      </w:r>
    </w:p>
    <w:p w14:paraId="0ED74D8E" w14:textId="77777777" w:rsidR="00056F07" w:rsidRPr="00662DAE" w:rsidRDefault="00056F07" w:rsidP="00662DAE">
      <w:pPr>
        <w:autoSpaceDE w:val="0"/>
        <w:autoSpaceDN w:val="0"/>
        <w:adjustRightInd w:val="0"/>
        <w:spacing w:after="0" w:line="240" w:lineRule="auto"/>
        <w:contextualSpacing/>
        <w:jc w:val="both"/>
        <w:rPr>
          <w:rFonts w:ascii="Trebuchet MS" w:hAnsi="Trebuchet MS" w:cs="Arial"/>
        </w:rPr>
      </w:pPr>
    </w:p>
    <w:p w14:paraId="74C6FC27" w14:textId="77777777"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Pentru</w:t>
      </w:r>
      <w:r w:rsidR="00241562">
        <w:rPr>
          <w:rFonts w:ascii="Trebuchet MS" w:hAnsi="Trebuchet MS"/>
        </w:rPr>
        <w:t xml:space="preserve"> </w:t>
      </w:r>
      <w:r w:rsidRPr="00662DAE">
        <w:rPr>
          <w:rFonts w:ascii="Trebuchet MS" w:hAnsi="Trebuchet MS"/>
        </w:rPr>
        <w:t>persoanele</w:t>
      </w:r>
      <w:r w:rsidR="00241562">
        <w:rPr>
          <w:rFonts w:ascii="Trebuchet MS" w:hAnsi="Trebuchet MS"/>
        </w:rPr>
        <w:t xml:space="preserve"> </w:t>
      </w:r>
      <w:r w:rsidRPr="00662DAE">
        <w:rPr>
          <w:rFonts w:ascii="Trebuchet MS" w:hAnsi="Trebuchet MS"/>
        </w:rPr>
        <w:t>juridice,</w:t>
      </w:r>
      <w:r w:rsidR="00241562">
        <w:rPr>
          <w:rFonts w:ascii="Trebuchet MS" w:hAnsi="Trebuchet MS"/>
        </w:rPr>
        <w:t xml:space="preserve"> </w:t>
      </w:r>
      <w:r w:rsidRPr="00662DAE">
        <w:rPr>
          <w:rFonts w:ascii="Trebuchet MS" w:hAnsi="Trebuchet MS"/>
        </w:rPr>
        <w:t>competen</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necesare</w:t>
      </w:r>
      <w:r w:rsidR="00241562">
        <w:rPr>
          <w:rFonts w:ascii="Trebuchet MS" w:hAnsi="Trebuchet MS"/>
        </w:rPr>
        <w:t xml:space="preserve"> </w:t>
      </w:r>
      <w:r w:rsidRPr="00662DAE">
        <w:rPr>
          <w:rFonts w:ascii="Trebuchet MS" w:hAnsi="Trebuchet MS"/>
        </w:rPr>
        <w:t>implementării</w:t>
      </w:r>
      <w:r w:rsidR="00241562">
        <w:rPr>
          <w:rFonts w:ascii="Trebuchet MS" w:hAnsi="Trebuchet MS"/>
        </w:rPr>
        <w:t xml:space="preserve"> </w:t>
      </w:r>
      <w:r w:rsidRPr="00662DAE">
        <w:rPr>
          <w:rFonts w:ascii="Trebuchet MS" w:hAnsi="Trebuchet MS"/>
        </w:rPr>
        <w:t>angajamentelor</w:t>
      </w:r>
      <w:r w:rsidR="00241562">
        <w:rPr>
          <w:rFonts w:ascii="Trebuchet MS" w:hAnsi="Trebuchet MS"/>
        </w:rPr>
        <w:t xml:space="preserve"> </w:t>
      </w:r>
      <w:r w:rsidRPr="00662DAE">
        <w:rPr>
          <w:rFonts w:ascii="Trebuchet MS" w:hAnsi="Trebuchet MS"/>
        </w:rPr>
        <w:t>vor</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asigurate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administratorul</w:t>
      </w:r>
      <w:r w:rsidR="00EB714B" w:rsidRPr="00662DAE">
        <w:rPr>
          <w:rFonts w:ascii="Trebuchet MS" w:hAnsi="Trebuchet MS"/>
        </w:rPr>
        <w:t>,</w:t>
      </w:r>
      <w:r w:rsidR="00241562">
        <w:rPr>
          <w:rFonts w:ascii="Trebuchet MS" w:hAnsi="Trebuchet MS"/>
        </w:rPr>
        <w:t xml:space="preserve"> </w:t>
      </w:r>
      <w:r w:rsidRPr="00662DAE">
        <w:rPr>
          <w:rFonts w:ascii="Trebuchet MS" w:hAnsi="Trebuchet MS"/>
        </w:rPr>
        <w:t>reprezentantul</w:t>
      </w:r>
      <w:r w:rsidR="00241562">
        <w:rPr>
          <w:rFonts w:ascii="Trebuchet MS" w:hAnsi="Trebuchet MS"/>
        </w:rPr>
        <w:t xml:space="preserve"> </w:t>
      </w:r>
      <w:r w:rsidRPr="00662DAE">
        <w:rPr>
          <w:rFonts w:ascii="Trebuchet MS" w:hAnsi="Trebuchet MS"/>
        </w:rPr>
        <w:t>legal</w:t>
      </w:r>
      <w:r w:rsidR="00241562">
        <w:rPr>
          <w:rFonts w:ascii="Trebuchet MS" w:hAnsi="Trebuchet MS"/>
        </w:rPr>
        <w:t xml:space="preserve"> </w:t>
      </w:r>
      <w:r w:rsidR="00EB714B" w:rsidRPr="00662DAE">
        <w:rPr>
          <w:rFonts w:ascii="Trebuchet MS" w:hAnsi="Trebuchet MS"/>
        </w:rPr>
        <w:t>sau</w:t>
      </w:r>
      <w:r w:rsidR="00241562">
        <w:rPr>
          <w:rFonts w:ascii="Trebuchet MS" w:hAnsi="Trebuchet MS"/>
        </w:rPr>
        <w:t xml:space="preserve"> </w:t>
      </w:r>
      <w:r w:rsidRPr="00662DAE">
        <w:rPr>
          <w:rFonts w:ascii="Trebuchet MS" w:hAnsi="Trebuchet MS"/>
        </w:rPr>
        <w:t>un</w:t>
      </w:r>
      <w:r w:rsidR="00241562">
        <w:rPr>
          <w:rFonts w:ascii="Trebuchet MS" w:hAnsi="Trebuchet MS"/>
        </w:rPr>
        <w:t xml:space="preserve"> </w:t>
      </w:r>
      <w:r w:rsidR="00A15EC1" w:rsidRPr="00662DAE">
        <w:rPr>
          <w:rFonts w:ascii="Trebuchet MS" w:hAnsi="Trebuchet MS"/>
        </w:rPr>
        <w:t>angajat</w:t>
      </w:r>
      <w:r w:rsidR="00241562">
        <w:rPr>
          <w:rFonts w:ascii="Trebuchet MS" w:hAnsi="Trebuchet MS"/>
        </w:rPr>
        <w:t xml:space="preserve"> </w:t>
      </w:r>
      <w:r w:rsidR="00EB714B" w:rsidRPr="00662DAE">
        <w:rPr>
          <w:rFonts w:ascii="Trebuchet MS" w:hAnsi="Trebuchet MS"/>
        </w:rPr>
        <w:t>împuternicit</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persoanei</w:t>
      </w:r>
      <w:r w:rsidR="00241562">
        <w:rPr>
          <w:rFonts w:ascii="Trebuchet MS" w:hAnsi="Trebuchet MS"/>
        </w:rPr>
        <w:t xml:space="preserve"> </w:t>
      </w:r>
      <w:r w:rsidRPr="00662DAE">
        <w:rPr>
          <w:rFonts w:ascii="Trebuchet MS" w:hAnsi="Trebuchet MS"/>
        </w:rPr>
        <w:t>juridice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cauză</w:t>
      </w:r>
      <w:r w:rsidR="00241562">
        <w:rPr>
          <w:rFonts w:ascii="Trebuchet MS" w:hAnsi="Trebuchet MS"/>
        </w:rPr>
        <w:t xml:space="preserve"> </w:t>
      </w:r>
      <w:r w:rsidRPr="00662DAE">
        <w:rPr>
          <w:rFonts w:ascii="Trebuchet MS" w:hAnsi="Trebuchet MS"/>
        </w:rPr>
        <w:t>ori</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societate</w:t>
      </w:r>
      <w:r w:rsidR="00241562">
        <w:rPr>
          <w:rFonts w:ascii="Trebuchet MS" w:hAnsi="Trebuchet MS"/>
        </w:rPr>
        <w:t xml:space="preserve"> </w:t>
      </w:r>
      <w:r w:rsidRPr="00662DAE">
        <w:rPr>
          <w:rFonts w:ascii="Trebuchet MS" w:hAnsi="Trebuchet MS"/>
        </w:rPr>
        <w:t>comercială</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prestează</w:t>
      </w:r>
      <w:r w:rsidR="00241562">
        <w:rPr>
          <w:rFonts w:ascii="Trebuchet MS" w:hAnsi="Trebuchet MS"/>
        </w:rPr>
        <w:t xml:space="preserve"> </w:t>
      </w:r>
      <w:r w:rsidRPr="00662DAE">
        <w:rPr>
          <w:rFonts w:ascii="Trebuchet MS" w:hAnsi="Trebuchet MS"/>
        </w:rPr>
        <w:t>activită</w:t>
      </w:r>
      <w:r w:rsidRPr="00662DAE">
        <w:rPr>
          <w:rFonts w:ascii="Trebuchet MS" w:hAnsi="Trebuchet MS" w:cs="Tahoma"/>
        </w:rPr>
        <w:t>ț</w:t>
      </w:r>
      <w:r w:rsidRPr="00662DAE">
        <w:rPr>
          <w:rFonts w:ascii="Trebuchet MS" w:hAnsi="Trebuchet MS"/>
        </w:rPr>
        <w:t>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consultan</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acest</w:t>
      </w:r>
      <w:r w:rsidR="00241562">
        <w:rPr>
          <w:rFonts w:ascii="Trebuchet MS" w:hAnsi="Trebuchet MS"/>
        </w:rPr>
        <w:t xml:space="preserve"> </w:t>
      </w:r>
      <w:r w:rsidRPr="00662DAE">
        <w:rPr>
          <w:rFonts w:ascii="Trebuchet MS" w:hAnsi="Trebuchet MS"/>
        </w:rPr>
        <w:t>domeniu,</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baza</w:t>
      </w:r>
      <w:r w:rsidR="00241562">
        <w:rPr>
          <w:rFonts w:ascii="Trebuchet MS" w:hAnsi="Trebuchet MS"/>
        </w:rPr>
        <w:t xml:space="preserve"> </w:t>
      </w:r>
      <w:r w:rsidRPr="00662DAE">
        <w:rPr>
          <w:rFonts w:ascii="Trebuchet MS" w:hAnsi="Trebuchet MS"/>
        </w:rPr>
        <w:t>unui</w:t>
      </w:r>
      <w:r w:rsidR="00241562">
        <w:rPr>
          <w:rFonts w:ascii="Trebuchet MS" w:hAnsi="Trebuchet MS"/>
        </w:rPr>
        <w:t xml:space="preserve"> </w:t>
      </w:r>
      <w:r w:rsidRPr="00662DAE">
        <w:rPr>
          <w:rFonts w:ascii="Trebuchet MS" w:hAnsi="Trebuchet MS"/>
        </w:rPr>
        <w:t>contract.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cazul</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competen</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asigurate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ter</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societate</w:t>
      </w:r>
      <w:r w:rsidR="00241562">
        <w:rPr>
          <w:rFonts w:ascii="Trebuchet MS" w:hAnsi="Trebuchet MS"/>
        </w:rPr>
        <w:t xml:space="preserve"> </w:t>
      </w:r>
      <w:r w:rsidRPr="00662DAE">
        <w:rPr>
          <w:rFonts w:ascii="Trebuchet MS" w:hAnsi="Trebuchet MS"/>
        </w:rPr>
        <w:t>comercială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baza</w:t>
      </w:r>
      <w:r w:rsidR="00241562">
        <w:rPr>
          <w:rFonts w:ascii="Trebuchet MS" w:hAnsi="Trebuchet MS"/>
        </w:rPr>
        <w:t xml:space="preserve"> </w:t>
      </w:r>
      <w:r w:rsidRPr="00662DAE">
        <w:rPr>
          <w:rFonts w:ascii="Trebuchet MS" w:hAnsi="Trebuchet MS"/>
        </w:rPr>
        <w:t>unui</w:t>
      </w:r>
      <w:r w:rsidR="00241562">
        <w:rPr>
          <w:rFonts w:ascii="Trebuchet MS" w:hAnsi="Trebuchet MS"/>
        </w:rPr>
        <w:t xml:space="preserve"> </w:t>
      </w:r>
      <w:r w:rsidRPr="00662DAE">
        <w:rPr>
          <w:rFonts w:ascii="Trebuchet MS" w:hAnsi="Trebuchet MS"/>
        </w:rPr>
        <w:t>contract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consiliere</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consultan</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aceasta</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prezinte</w:t>
      </w:r>
      <w:r w:rsidR="00241562">
        <w:rPr>
          <w:rFonts w:ascii="Trebuchet MS" w:hAnsi="Trebuchet MS"/>
        </w:rPr>
        <w:t xml:space="preserve"> </w:t>
      </w:r>
      <w:r w:rsidRPr="00662DAE">
        <w:rPr>
          <w:rFonts w:ascii="Trebuchet MS" w:hAnsi="Trebuchet MS"/>
        </w:rPr>
        <w:t>documentele</w:t>
      </w:r>
      <w:r w:rsidR="00241562">
        <w:rPr>
          <w:rFonts w:ascii="Trebuchet MS" w:hAnsi="Trebuchet MS"/>
        </w:rPr>
        <w:t xml:space="preserve"> </w:t>
      </w:r>
      <w:r w:rsidRPr="00662DAE">
        <w:rPr>
          <w:rFonts w:ascii="Trebuchet MS" w:hAnsi="Trebuchet MS"/>
        </w:rPr>
        <w:t>doveditoare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angajatul</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asigură</w:t>
      </w:r>
      <w:r w:rsidR="00241562">
        <w:rPr>
          <w:rFonts w:ascii="Trebuchet MS" w:hAnsi="Trebuchet MS"/>
        </w:rPr>
        <w:t xml:space="preserve"> </w:t>
      </w:r>
      <w:r w:rsidRPr="00662DAE">
        <w:rPr>
          <w:rFonts w:ascii="Trebuchet MS" w:hAnsi="Trebuchet MS"/>
        </w:rPr>
        <w:t>aceste</w:t>
      </w:r>
      <w:r w:rsidR="00241562">
        <w:rPr>
          <w:rFonts w:ascii="Trebuchet MS" w:hAnsi="Trebuchet MS"/>
        </w:rPr>
        <w:t xml:space="preserve"> </w:t>
      </w:r>
      <w:r w:rsidRPr="00662DAE">
        <w:rPr>
          <w:rFonts w:ascii="Trebuchet MS" w:hAnsi="Trebuchet MS"/>
        </w:rPr>
        <w:t>competen</w:t>
      </w:r>
      <w:r w:rsidRPr="00662DAE">
        <w:rPr>
          <w:rFonts w:ascii="Trebuchet MS" w:hAnsi="Trebuchet MS" w:cs="Tahoma"/>
        </w:rPr>
        <w:t>ț</w:t>
      </w:r>
      <w:r w:rsidRPr="00662DAE">
        <w:rPr>
          <w:rFonts w:ascii="Trebuchet MS" w:hAnsi="Trebuchet MS"/>
        </w:rPr>
        <w:t>e.</w:t>
      </w:r>
    </w:p>
    <w:p w14:paraId="10C44D85" w14:textId="77777777" w:rsidR="007F62A4" w:rsidRPr="00662DAE" w:rsidRDefault="007F62A4" w:rsidP="00662DAE">
      <w:pPr>
        <w:spacing w:after="0" w:line="240" w:lineRule="auto"/>
        <w:contextualSpacing/>
        <w:jc w:val="both"/>
        <w:rPr>
          <w:rFonts w:ascii="Trebuchet MS" w:hAnsi="Trebuchet MS"/>
        </w:rPr>
      </w:pPr>
    </w:p>
    <w:p w14:paraId="55DEA9C7" w14:textId="77777777"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Pentru</w:t>
      </w:r>
      <w:r w:rsidR="00241562">
        <w:rPr>
          <w:rFonts w:ascii="Trebuchet MS" w:hAnsi="Trebuchet MS"/>
        </w:rPr>
        <w:t xml:space="preserve"> </w:t>
      </w:r>
      <w:r w:rsidRPr="00662DAE">
        <w:rPr>
          <w:rFonts w:ascii="Trebuchet MS" w:hAnsi="Trebuchet MS"/>
        </w:rPr>
        <w:t>persoanele</w:t>
      </w:r>
      <w:r w:rsidR="00241562">
        <w:rPr>
          <w:rFonts w:ascii="Trebuchet MS" w:hAnsi="Trebuchet MS"/>
        </w:rPr>
        <w:t xml:space="preserve"> </w:t>
      </w:r>
      <w:r w:rsidRPr="00662DAE">
        <w:rPr>
          <w:rFonts w:ascii="Trebuchet MS" w:hAnsi="Trebuchet MS"/>
        </w:rPr>
        <w:t>juridice,</w:t>
      </w:r>
      <w:r w:rsidR="00241562">
        <w:rPr>
          <w:rFonts w:ascii="Trebuchet MS" w:hAnsi="Trebuchet MS"/>
        </w:rPr>
        <w:t xml:space="preserve"> </w:t>
      </w:r>
      <w:r w:rsidRPr="00662DAE">
        <w:rPr>
          <w:rFonts w:ascii="Trebuchet MS" w:hAnsi="Trebuchet MS"/>
        </w:rPr>
        <w:t>documentul</w:t>
      </w:r>
      <w:r w:rsidR="00241562">
        <w:rPr>
          <w:rFonts w:ascii="Trebuchet MS" w:hAnsi="Trebuchet MS"/>
        </w:rPr>
        <w:t xml:space="preserve"> </w:t>
      </w:r>
      <w:r w:rsidRPr="00662DAE">
        <w:rPr>
          <w:rFonts w:ascii="Trebuchet MS" w:hAnsi="Trebuchet MS"/>
        </w:rPr>
        <w:t>doveditor</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celui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asigură</w:t>
      </w:r>
      <w:r w:rsidR="00241562">
        <w:rPr>
          <w:rFonts w:ascii="Trebuchet MS" w:hAnsi="Trebuchet MS"/>
        </w:rPr>
        <w:t xml:space="preserve"> </w:t>
      </w:r>
      <w:r w:rsidRPr="00662DAE">
        <w:rPr>
          <w:rFonts w:ascii="Trebuchet MS" w:hAnsi="Trebuchet MS"/>
        </w:rPr>
        <w:t>competen</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men</w:t>
      </w:r>
      <w:r w:rsidRPr="00662DAE">
        <w:rPr>
          <w:rFonts w:ascii="Trebuchet MS" w:hAnsi="Trebuchet MS" w:cs="Tahoma"/>
        </w:rPr>
        <w:t>ț</w:t>
      </w:r>
      <w:r w:rsidRPr="00662DAE">
        <w:rPr>
          <w:rFonts w:ascii="Trebuchet MS" w:hAnsi="Trebuchet MS"/>
        </w:rPr>
        <w:t>ionate</w:t>
      </w:r>
      <w:r w:rsidR="00241562">
        <w:rPr>
          <w:rFonts w:ascii="Trebuchet MS" w:hAnsi="Trebuchet MS"/>
        </w:rPr>
        <w:t xml:space="preserve"> </w:t>
      </w:r>
      <w:r w:rsidRPr="00662DAE">
        <w:rPr>
          <w:rFonts w:ascii="Trebuchet MS" w:hAnsi="Trebuchet MS"/>
        </w:rPr>
        <w:t>va</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înso</w:t>
      </w:r>
      <w:r w:rsidRPr="00662DAE">
        <w:rPr>
          <w:rFonts w:ascii="Trebuchet MS" w:hAnsi="Trebuchet MS" w:cs="Tahoma"/>
        </w:rPr>
        <w:t>ț</w:t>
      </w:r>
      <w:r w:rsidRPr="00662DAE">
        <w:rPr>
          <w:rFonts w:ascii="Trebuchet MS" w:hAnsi="Trebuchet MS"/>
        </w:rPr>
        <w:t>it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actele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baza</w:t>
      </w:r>
      <w:r w:rsidR="00241562">
        <w:rPr>
          <w:rFonts w:ascii="Trebuchet MS" w:hAnsi="Trebuchet MS"/>
        </w:rPr>
        <w:t xml:space="preserve"> </w:t>
      </w:r>
      <w:r w:rsidRPr="00662DAE">
        <w:rPr>
          <w:rFonts w:ascii="Trebuchet MS" w:hAnsi="Trebuchet MS"/>
        </w:rPr>
        <w:t>cărora</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asigurate</w:t>
      </w:r>
      <w:r w:rsidR="00241562">
        <w:rPr>
          <w:rFonts w:ascii="Trebuchet MS" w:hAnsi="Trebuchet MS"/>
        </w:rPr>
        <w:t xml:space="preserve"> </w:t>
      </w:r>
      <w:r w:rsidRPr="00662DAE">
        <w:rPr>
          <w:rFonts w:ascii="Trebuchet MS" w:hAnsi="Trebuchet MS"/>
        </w:rPr>
        <w:t>acestea</w:t>
      </w:r>
      <w:r w:rsidR="00241562">
        <w:rPr>
          <w:rFonts w:ascii="Trebuchet MS" w:hAnsi="Trebuchet MS"/>
        </w:rPr>
        <w:t xml:space="preserve"> </w:t>
      </w:r>
      <w:r w:rsidRPr="00662DAE">
        <w:rPr>
          <w:rFonts w:ascii="Trebuchet MS" w:hAnsi="Trebuchet MS"/>
        </w:rPr>
        <w:t>(mandat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administrator,</w:t>
      </w:r>
      <w:r w:rsidR="00241562">
        <w:rPr>
          <w:rFonts w:ascii="Trebuchet MS" w:hAnsi="Trebuchet MS"/>
        </w:rPr>
        <w:t xml:space="preserve"> </w:t>
      </w:r>
      <w:r w:rsidRPr="00662DAE">
        <w:rPr>
          <w:rFonts w:ascii="Trebuchet MS" w:hAnsi="Trebuchet MS"/>
        </w:rPr>
        <w:t>decizia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numire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reprezentantului</w:t>
      </w:r>
      <w:r w:rsidR="00241562">
        <w:rPr>
          <w:rFonts w:ascii="Trebuchet MS" w:hAnsi="Trebuchet MS"/>
        </w:rPr>
        <w:t xml:space="preserve"> </w:t>
      </w:r>
      <w:r w:rsidRPr="00662DAE">
        <w:rPr>
          <w:rFonts w:ascii="Trebuchet MS" w:hAnsi="Trebuchet MS"/>
        </w:rPr>
        <w:t>legal,</w:t>
      </w:r>
      <w:r w:rsidR="00241562">
        <w:rPr>
          <w:rFonts w:ascii="Trebuchet MS" w:hAnsi="Trebuchet MS"/>
        </w:rPr>
        <w:t xml:space="preserve"> </w:t>
      </w:r>
      <w:r w:rsidRPr="00662DAE">
        <w:rPr>
          <w:rFonts w:ascii="Trebuchet MS" w:hAnsi="Trebuchet MS"/>
        </w:rPr>
        <w:t>contractul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muncă,</w:t>
      </w:r>
      <w:r w:rsidR="00241562">
        <w:rPr>
          <w:rFonts w:ascii="Trebuchet MS" w:hAnsi="Trebuchet MS"/>
        </w:rPr>
        <w:t xml:space="preserve"> </w:t>
      </w:r>
      <w:r w:rsidRPr="00662DAE">
        <w:rPr>
          <w:rFonts w:ascii="Trebuchet MS" w:hAnsi="Trebuchet MS"/>
        </w:rPr>
        <w:t>contractul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prestări</w:t>
      </w:r>
      <w:r w:rsidR="00241562">
        <w:rPr>
          <w:rFonts w:ascii="Trebuchet MS" w:hAnsi="Trebuchet MS"/>
        </w:rPr>
        <w:t xml:space="preserve"> </w:t>
      </w:r>
      <w:r w:rsidRPr="00662DAE">
        <w:rPr>
          <w:rFonts w:ascii="Trebuchet MS" w:hAnsi="Trebuchet MS"/>
        </w:rPr>
        <w:t>servicii</w:t>
      </w:r>
      <w:r w:rsidR="00241562">
        <w:rPr>
          <w:rFonts w:ascii="Trebuchet MS" w:hAnsi="Trebuchet MS"/>
        </w:rPr>
        <w:t xml:space="preserve"> </w:t>
      </w:r>
      <w:r w:rsidRPr="00662DAE">
        <w:rPr>
          <w:rFonts w:ascii="Trebuchet MS" w:hAnsi="Trebuchet MS"/>
        </w:rPr>
        <w:t>etc.).</w:t>
      </w:r>
    </w:p>
    <w:p w14:paraId="5A24158D" w14:textId="77777777" w:rsidR="007F62A4" w:rsidRPr="00662DAE" w:rsidRDefault="007F62A4" w:rsidP="00662DAE">
      <w:pPr>
        <w:spacing w:after="0" w:line="240" w:lineRule="auto"/>
        <w:contextualSpacing/>
        <w:jc w:val="both"/>
        <w:rPr>
          <w:rFonts w:ascii="Trebuchet MS" w:hAnsi="Trebuchet MS"/>
        </w:rPr>
      </w:pPr>
    </w:p>
    <w:p w14:paraId="355BAF65" w14:textId="77777777" w:rsidR="0072358F" w:rsidRDefault="007F62A4" w:rsidP="00662DAE">
      <w:pPr>
        <w:spacing w:after="0" w:line="240" w:lineRule="auto"/>
        <w:contextualSpacing/>
        <w:jc w:val="both"/>
        <w:rPr>
          <w:rFonts w:ascii="Trebuchet MS" w:hAnsi="Trebuchet MS"/>
        </w:rPr>
      </w:pPr>
      <w:r w:rsidRPr="00662DAE">
        <w:rPr>
          <w:rFonts w:ascii="Trebuchet MS" w:hAnsi="Trebuchet MS"/>
        </w:rPr>
        <w:t>Beneficiarii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au</w:t>
      </w:r>
      <w:r w:rsidR="00241562">
        <w:rPr>
          <w:rFonts w:ascii="Trebuchet MS" w:hAnsi="Trebuchet MS"/>
        </w:rPr>
        <w:t xml:space="preserve"> </w:t>
      </w:r>
      <w:r w:rsidRPr="00662DAE">
        <w:rPr>
          <w:rFonts w:ascii="Trebuchet MS" w:hAnsi="Trebuchet MS"/>
        </w:rPr>
        <w:t>avut</w:t>
      </w:r>
      <w:r w:rsidR="00241562">
        <w:rPr>
          <w:rFonts w:ascii="Trebuchet MS" w:hAnsi="Trebuchet MS"/>
        </w:rPr>
        <w:t xml:space="preserve"> </w:t>
      </w:r>
      <w:r w:rsidRPr="00662DAE">
        <w:rPr>
          <w:rFonts w:ascii="Trebuchet MS" w:hAnsi="Trebuchet MS"/>
        </w:rPr>
        <w:t>anterior</w:t>
      </w:r>
      <w:r w:rsidR="00241562">
        <w:rPr>
          <w:rFonts w:ascii="Trebuchet MS" w:hAnsi="Trebuchet MS"/>
        </w:rPr>
        <w:t xml:space="preserve"> </w:t>
      </w:r>
      <w:r w:rsidRPr="00662DAE">
        <w:rPr>
          <w:rFonts w:ascii="Trebuchet MS" w:hAnsi="Trebuchet MS"/>
        </w:rPr>
        <w:t>angajamentului</w:t>
      </w:r>
      <w:r w:rsidR="00241562">
        <w:rPr>
          <w:rFonts w:ascii="Trebuchet MS" w:hAnsi="Trebuchet MS"/>
        </w:rPr>
        <w:t xml:space="preserve"> </w:t>
      </w:r>
      <w:r w:rsidRPr="00662DAE">
        <w:rPr>
          <w:rFonts w:ascii="Trebuchet MS" w:hAnsi="Trebuchet MS"/>
        </w:rPr>
        <w:t>curent</w:t>
      </w:r>
      <w:r w:rsidR="00241562">
        <w:rPr>
          <w:rFonts w:ascii="Trebuchet MS" w:hAnsi="Trebuchet MS"/>
        </w:rPr>
        <w:t xml:space="preserve"> </w:t>
      </w:r>
      <w:r w:rsidRPr="00662DAE">
        <w:rPr>
          <w:rFonts w:ascii="Trebuchet MS" w:hAnsi="Trebuchet MS"/>
        </w:rPr>
        <w:t>un</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acela</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pachet</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au</w:t>
      </w:r>
      <w:r w:rsidR="00241562">
        <w:rPr>
          <w:rFonts w:ascii="Trebuchet MS" w:hAnsi="Trebuchet MS"/>
        </w:rPr>
        <w:t xml:space="preserve"> </w:t>
      </w:r>
      <w:r w:rsidRPr="00662DAE">
        <w:rPr>
          <w:rFonts w:ascii="Trebuchet MS" w:hAnsi="Trebuchet MS"/>
        </w:rPr>
        <w:t>demonstrat</w:t>
      </w:r>
      <w:r w:rsidR="00241562">
        <w:rPr>
          <w:rFonts w:ascii="Trebuchet MS" w:hAnsi="Trebuchet MS"/>
        </w:rPr>
        <w:t xml:space="preserve"> </w:t>
      </w:r>
      <w:r w:rsidRPr="00662DAE">
        <w:rPr>
          <w:rFonts w:ascii="Trebuchet MS" w:hAnsi="Trebuchet MS"/>
        </w:rPr>
        <w:t>anterior</w:t>
      </w:r>
      <w:r w:rsidR="00241562">
        <w:rPr>
          <w:rFonts w:ascii="Trebuchet MS" w:hAnsi="Trebuchet MS"/>
        </w:rPr>
        <w:t xml:space="preserve"> </w:t>
      </w:r>
      <w:r w:rsidRPr="00662DAE">
        <w:rPr>
          <w:rFonts w:ascii="Trebuchet MS" w:hAnsi="Trebuchet MS"/>
        </w:rPr>
        <w:t>conformarea</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aceste</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w:t>
      </w:r>
      <w:r w:rsidR="00241562">
        <w:rPr>
          <w:rFonts w:ascii="Trebuchet MS" w:hAnsi="Trebuchet MS"/>
        </w:rPr>
        <w:t xml:space="preserve"> </w:t>
      </w:r>
      <w:r w:rsidRPr="00662DAE">
        <w:rPr>
          <w:rFonts w:ascii="Trebuchet MS" w:hAnsi="Trebuchet MS"/>
        </w:rPr>
        <w:t>iar</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implementare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vechiului</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au</w:t>
      </w:r>
      <w:r w:rsidR="00241562">
        <w:rPr>
          <w:rFonts w:ascii="Trebuchet MS" w:hAnsi="Trebuchet MS"/>
        </w:rPr>
        <w:t xml:space="preserve"> </w:t>
      </w:r>
      <w:r w:rsidRPr="00662DAE">
        <w:rPr>
          <w:rFonts w:ascii="Trebuchet MS" w:hAnsi="Trebuchet MS"/>
        </w:rPr>
        <w:t>avut</w:t>
      </w:r>
      <w:r w:rsidR="00241562">
        <w:rPr>
          <w:rFonts w:ascii="Trebuchet MS" w:hAnsi="Trebuchet MS"/>
        </w:rPr>
        <w:t xml:space="preserve"> </w:t>
      </w:r>
      <w:r w:rsidRPr="00662DAE">
        <w:rPr>
          <w:rFonts w:ascii="Trebuchet MS" w:hAnsi="Trebuchet MS"/>
        </w:rPr>
        <w:t>aplicate</w:t>
      </w:r>
      <w:r w:rsidR="00241562">
        <w:rPr>
          <w:rFonts w:ascii="Trebuchet MS" w:hAnsi="Trebuchet MS"/>
        </w:rPr>
        <w:t xml:space="preserve"> </w:t>
      </w:r>
      <w:r w:rsidRPr="00662DAE">
        <w:rPr>
          <w:rFonts w:ascii="Trebuchet MS" w:hAnsi="Trebuchet MS"/>
        </w:rPr>
        <w:t>sanc</w:t>
      </w:r>
      <w:r w:rsidRPr="00662DAE">
        <w:rPr>
          <w:rFonts w:ascii="Trebuchet MS" w:hAnsi="Trebuchet MS" w:cs="Tahoma"/>
        </w:rPr>
        <w:t>ț</w:t>
      </w:r>
      <w:r w:rsidRPr="00662DAE">
        <w:rPr>
          <w:rFonts w:ascii="Trebuchet MS" w:hAnsi="Trebuchet MS"/>
        </w:rPr>
        <w:t>iuni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specifice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cerin</w:t>
      </w:r>
      <w:r w:rsidRPr="00662DAE">
        <w:rPr>
          <w:rFonts w:ascii="Trebuchet MS" w:hAnsi="Trebuchet MS" w:cs="Tahoma"/>
        </w:rPr>
        <w:t>ț</w:t>
      </w:r>
      <w:r w:rsidRPr="00662DAE">
        <w:rPr>
          <w:rFonts w:ascii="Trebuchet MS" w:hAnsi="Trebuchet MS"/>
        </w:rPr>
        <w:t>ele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lastRenderedPageBreak/>
        <w:t>bază</w:t>
      </w:r>
      <w:r w:rsidR="00241562">
        <w:rPr>
          <w:rFonts w:ascii="Trebuchet MS" w:hAnsi="Trebuchet MS"/>
        </w:rPr>
        <w:t xml:space="preserve"> </w:t>
      </w:r>
      <w:r w:rsidRPr="00662DAE">
        <w:rPr>
          <w:rFonts w:ascii="Trebuchet MS" w:hAnsi="Trebuchet MS"/>
        </w:rPr>
        <w:t>(verificările</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efectuează</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maximum</w:t>
      </w:r>
      <w:r w:rsidR="00241562">
        <w:rPr>
          <w:rFonts w:ascii="Trebuchet MS" w:hAnsi="Trebuchet MS"/>
        </w:rPr>
        <w:t xml:space="preserve"> </w:t>
      </w:r>
      <w:r w:rsidRPr="00662DAE">
        <w:rPr>
          <w:rFonts w:ascii="Trebuchet MS" w:hAnsi="Trebuchet MS"/>
        </w:rPr>
        <w:t>5</w:t>
      </w:r>
      <w:r w:rsidR="00241562">
        <w:rPr>
          <w:rFonts w:ascii="Trebuchet MS" w:hAnsi="Trebuchet MS"/>
        </w:rPr>
        <w:t xml:space="preserve"> </w:t>
      </w:r>
      <w:r w:rsidRPr="00662DAE">
        <w:rPr>
          <w:rFonts w:ascii="Trebuchet MS" w:hAnsi="Trebuchet MS"/>
        </w:rPr>
        <w:t>ani</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urmă),</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demonstreze</w:t>
      </w:r>
      <w:r w:rsidR="00241562">
        <w:rPr>
          <w:rFonts w:ascii="Trebuchet MS" w:hAnsi="Trebuchet MS"/>
        </w:rPr>
        <w:t xml:space="preserve"> </w:t>
      </w:r>
      <w:r w:rsidRPr="00662DAE">
        <w:rPr>
          <w:rFonts w:ascii="Trebuchet MS" w:hAnsi="Trebuchet MS"/>
        </w:rPr>
        <w:t>de</w:t>
      </w:r>
      <w:r w:rsidRPr="00662DAE">
        <w:rPr>
          <w:rFonts w:ascii="Trebuchet MS" w:hAnsi="Trebuchet MS" w:cs="Tahoma"/>
        </w:rPr>
        <w:t>ț</w:t>
      </w:r>
      <w:r w:rsidRPr="00662DAE">
        <w:rPr>
          <w:rFonts w:ascii="Trebuchet MS" w:hAnsi="Trebuchet MS"/>
        </w:rPr>
        <w:t>inerea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cuno</w:t>
      </w:r>
      <w:r w:rsidRPr="00662DAE">
        <w:rPr>
          <w:rFonts w:ascii="Trebuchet MS" w:hAnsi="Trebuchet MS" w:cs="Tahoma"/>
        </w:rPr>
        <w:t>ș</w:t>
      </w:r>
      <w:r w:rsidRPr="00662DAE">
        <w:rPr>
          <w:rFonts w:ascii="Trebuchet MS" w:hAnsi="Trebuchet MS"/>
        </w:rPr>
        <w:t>tin</w:t>
      </w:r>
      <w:r w:rsidRPr="00662DAE">
        <w:rPr>
          <w:rFonts w:ascii="Trebuchet MS" w:hAnsi="Trebuchet MS" w:cs="Tahoma"/>
        </w:rPr>
        <w:t>ț</w:t>
      </w:r>
      <w:r w:rsidRPr="00662DAE">
        <w:rPr>
          <w:rFonts w:ascii="Trebuchet MS" w:hAnsi="Trebuchet MS"/>
        </w:rPr>
        <w:t>e</w:t>
      </w:r>
      <w:r w:rsidR="00241562">
        <w:rPr>
          <w:rFonts w:ascii="Trebuchet MS" w:hAnsi="Trebuchet MS"/>
        </w:rPr>
        <w:t xml:space="preserve"> </w:t>
      </w:r>
      <w:r w:rsidRPr="00662DAE">
        <w:rPr>
          <w:rFonts w:ascii="Trebuchet MS" w:hAnsi="Trebuchet MS"/>
        </w:rPr>
        <w:t>necesare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informa</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relevante</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asigurarea</w:t>
      </w:r>
      <w:r w:rsidR="00241562">
        <w:rPr>
          <w:rFonts w:ascii="Trebuchet MS" w:hAnsi="Trebuchet MS"/>
        </w:rPr>
        <w:t xml:space="preserve"> </w:t>
      </w:r>
      <w:r w:rsidRPr="00662DAE">
        <w:rPr>
          <w:rFonts w:ascii="Trebuchet MS" w:hAnsi="Trebuchet MS"/>
        </w:rPr>
        <w:t>expertizei</w:t>
      </w:r>
      <w:r w:rsidR="00241562">
        <w:rPr>
          <w:rFonts w:ascii="Trebuchet MS" w:hAnsi="Trebuchet MS"/>
        </w:rPr>
        <w:t xml:space="preserve"> </w:t>
      </w:r>
      <w:r w:rsidRPr="00662DAE">
        <w:rPr>
          <w:rFonts w:ascii="Trebuchet MS" w:hAnsi="Trebuchet MS"/>
        </w:rPr>
        <w:t>necesare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noul</w:t>
      </w:r>
      <w:r w:rsidR="00241562">
        <w:rPr>
          <w:rFonts w:ascii="Trebuchet MS" w:hAnsi="Trebuchet MS"/>
        </w:rPr>
        <w:t xml:space="preserve"> </w:t>
      </w:r>
      <w:r w:rsidRPr="00662DAE">
        <w:rPr>
          <w:rFonts w:ascii="Trebuchet MS" w:hAnsi="Trebuchet MS"/>
        </w:rPr>
        <w:t>angajament.</w:t>
      </w:r>
    </w:p>
    <w:p w14:paraId="1964821F" w14:textId="77777777" w:rsidR="006B6645" w:rsidRPr="00662DAE" w:rsidRDefault="006B6645" w:rsidP="00662DAE">
      <w:pPr>
        <w:spacing w:after="0" w:line="240" w:lineRule="auto"/>
        <w:contextualSpacing/>
        <w:jc w:val="both"/>
        <w:rPr>
          <w:rFonts w:ascii="Trebuchet MS" w:hAnsi="Trebuchet MS"/>
        </w:rPr>
      </w:pPr>
    </w:p>
    <w:p w14:paraId="3FE09D3A" w14:textId="77777777" w:rsidR="00492789" w:rsidRDefault="00492789" w:rsidP="00662DAE">
      <w:pPr>
        <w:spacing w:after="0" w:line="240" w:lineRule="auto"/>
        <w:contextualSpacing/>
        <w:jc w:val="both"/>
        <w:rPr>
          <w:rFonts w:ascii="Trebuchet MS" w:hAnsi="Trebuchet MS"/>
          <w:lang w:val="fr-FR"/>
        </w:rPr>
      </w:pPr>
      <w:proofErr w:type="spellStart"/>
      <w:r w:rsidRPr="00662DAE">
        <w:rPr>
          <w:rFonts w:ascii="Trebuchet MS" w:hAnsi="Trebuchet MS"/>
          <w:lang w:val="fr-FR"/>
        </w:rPr>
        <w:t>În</w:t>
      </w:r>
      <w:proofErr w:type="spellEnd"/>
      <w:r w:rsidR="00241562">
        <w:rPr>
          <w:rFonts w:ascii="Trebuchet MS" w:hAnsi="Trebuchet MS"/>
          <w:lang w:val="fr-FR"/>
        </w:rPr>
        <w:t xml:space="preserve"> </w:t>
      </w:r>
      <w:proofErr w:type="spellStart"/>
      <w:r w:rsidRPr="00662DAE">
        <w:rPr>
          <w:rFonts w:ascii="Trebuchet MS" w:hAnsi="Trebuchet MS"/>
          <w:lang w:val="fr-FR"/>
        </w:rPr>
        <w:t>cazurile</w:t>
      </w:r>
      <w:proofErr w:type="spellEnd"/>
      <w:r w:rsidR="00241562">
        <w:rPr>
          <w:rFonts w:ascii="Trebuchet MS" w:hAnsi="Trebuchet MS"/>
          <w:lang w:val="fr-FR"/>
        </w:rPr>
        <w:t xml:space="preserve"> </w:t>
      </w:r>
      <w:r w:rsidRPr="00662DAE">
        <w:rPr>
          <w:rFonts w:ascii="Trebuchet MS" w:hAnsi="Trebuchet MS"/>
          <w:lang w:val="fr-FR"/>
        </w:rPr>
        <w:t>de</w:t>
      </w:r>
      <w:r w:rsidR="00241562">
        <w:rPr>
          <w:rFonts w:ascii="Trebuchet MS" w:hAnsi="Trebuchet MS"/>
          <w:lang w:val="fr-FR"/>
        </w:rPr>
        <w:t xml:space="preserve"> </w:t>
      </w:r>
      <w:proofErr w:type="spellStart"/>
      <w:r w:rsidRPr="00662DAE">
        <w:rPr>
          <w:rFonts w:ascii="Trebuchet MS" w:hAnsi="Trebuchet MS"/>
          <w:lang w:val="fr-FR"/>
        </w:rPr>
        <w:t>transfer</w:t>
      </w:r>
      <w:proofErr w:type="spellEnd"/>
      <w:r w:rsidR="00241562">
        <w:rPr>
          <w:rFonts w:ascii="Trebuchet MS" w:hAnsi="Trebuchet MS"/>
          <w:lang w:val="fr-FR"/>
        </w:rPr>
        <w:t xml:space="preserve"> </w:t>
      </w:r>
      <w:r w:rsidR="00464305" w:rsidRPr="00662DAE">
        <w:rPr>
          <w:rFonts w:ascii="Trebuchet MS" w:hAnsi="Trebuchet MS"/>
          <w:lang w:val="fr-FR"/>
        </w:rPr>
        <w:t>de</w:t>
      </w:r>
      <w:r w:rsidR="00241562">
        <w:rPr>
          <w:rFonts w:ascii="Trebuchet MS" w:hAnsi="Trebuchet MS"/>
          <w:lang w:val="fr-FR"/>
        </w:rPr>
        <w:t xml:space="preserve"> </w:t>
      </w:r>
      <w:proofErr w:type="spellStart"/>
      <w:r w:rsidR="00464305" w:rsidRPr="00662DAE">
        <w:rPr>
          <w:rFonts w:ascii="Trebuchet MS" w:hAnsi="Trebuchet MS"/>
          <w:lang w:val="fr-FR"/>
        </w:rPr>
        <w:t>tip</w:t>
      </w:r>
      <w:proofErr w:type="spellEnd"/>
      <w:r w:rsidR="00D85236">
        <w:rPr>
          <w:rFonts w:ascii="Trebuchet MS" w:hAnsi="Trebuchet MS"/>
          <w:lang w:val="fr-FR"/>
        </w:rPr>
        <w:t xml:space="preserve"> „</w:t>
      </w:r>
      <w:r w:rsidRPr="00662DAE">
        <w:rPr>
          <w:rFonts w:ascii="Trebuchet MS" w:hAnsi="Trebuchet MS"/>
          <w:lang w:val="fr-FR"/>
        </w:rPr>
        <w:t>PF</w:t>
      </w:r>
      <w:r w:rsidR="00241562">
        <w:rPr>
          <w:rFonts w:ascii="Trebuchet MS" w:hAnsi="Trebuchet MS"/>
          <w:lang w:val="fr-FR"/>
        </w:rPr>
        <w:t xml:space="preserve"> </w:t>
      </w:r>
      <w:r w:rsidRPr="00662DAE">
        <w:rPr>
          <w:rFonts w:ascii="Trebuchet MS" w:hAnsi="Trebuchet MS"/>
          <w:lang w:val="fr-FR"/>
        </w:rPr>
        <w:t>-</w:t>
      </w:r>
      <w:r w:rsidR="00241562">
        <w:rPr>
          <w:rFonts w:ascii="Trebuchet MS" w:hAnsi="Trebuchet MS"/>
          <w:lang w:val="fr-FR"/>
        </w:rPr>
        <w:t xml:space="preserve"> </w:t>
      </w:r>
      <w:r w:rsidRPr="00662DAE">
        <w:rPr>
          <w:rFonts w:ascii="Trebuchet MS" w:hAnsi="Trebuchet MS"/>
          <w:lang w:val="fr-FR"/>
        </w:rPr>
        <w:t>PFA/II/IF</w:t>
      </w:r>
      <w:r w:rsidR="00464305" w:rsidRPr="00573DCB">
        <w:rPr>
          <w:rFonts w:ascii="Trebuchet MS" w:hAnsi="Trebuchet MS"/>
          <w:lang w:val="fr-FR"/>
        </w:rPr>
        <w:t>”</w:t>
      </w:r>
      <w:r w:rsidR="00241562">
        <w:rPr>
          <w:rFonts w:ascii="Trebuchet MS" w:hAnsi="Trebuchet MS"/>
          <w:lang w:val="fr-FR"/>
        </w:rPr>
        <w:t xml:space="preserve"> </w:t>
      </w:r>
      <w:r w:rsidRPr="00662DAE">
        <w:rPr>
          <w:rFonts w:ascii="Trebuchet MS" w:hAnsi="Trebuchet MS"/>
          <w:lang w:val="fr-FR"/>
        </w:rPr>
        <w:t>e</w:t>
      </w:r>
      <w:r w:rsidR="00464305" w:rsidRPr="00662DAE">
        <w:rPr>
          <w:rFonts w:ascii="Trebuchet MS" w:hAnsi="Trebuchet MS"/>
          <w:lang w:val="fr-FR"/>
        </w:rPr>
        <w:t>ste</w:t>
      </w:r>
      <w:r w:rsidR="00241562">
        <w:rPr>
          <w:rFonts w:ascii="Trebuchet MS" w:hAnsi="Trebuchet MS"/>
          <w:lang w:val="fr-FR"/>
        </w:rPr>
        <w:t xml:space="preserve"> </w:t>
      </w:r>
      <w:proofErr w:type="spellStart"/>
      <w:r w:rsidRPr="00662DAE">
        <w:rPr>
          <w:rFonts w:ascii="Trebuchet MS" w:hAnsi="Trebuchet MS"/>
          <w:lang w:val="fr-FR"/>
        </w:rPr>
        <w:t>suficientă</w:t>
      </w:r>
      <w:proofErr w:type="spellEnd"/>
      <w:r w:rsidR="00241562">
        <w:rPr>
          <w:rFonts w:ascii="Trebuchet MS" w:hAnsi="Trebuchet MS"/>
          <w:lang w:val="fr-FR"/>
        </w:rPr>
        <w:t xml:space="preserve"> </w:t>
      </w:r>
      <w:proofErr w:type="spellStart"/>
      <w:r w:rsidRPr="00662DAE">
        <w:rPr>
          <w:rFonts w:ascii="Trebuchet MS" w:hAnsi="Trebuchet MS"/>
          <w:lang w:val="fr-FR"/>
        </w:rPr>
        <w:t>prezentarea</w:t>
      </w:r>
      <w:proofErr w:type="spellEnd"/>
      <w:r w:rsidR="00241562">
        <w:rPr>
          <w:rFonts w:ascii="Trebuchet MS" w:hAnsi="Trebuchet MS"/>
          <w:lang w:val="fr-FR"/>
        </w:rPr>
        <w:t xml:space="preserve"> </w:t>
      </w:r>
      <w:proofErr w:type="spellStart"/>
      <w:r w:rsidRPr="00662DAE">
        <w:rPr>
          <w:rFonts w:ascii="Trebuchet MS" w:hAnsi="Trebuchet MS"/>
          <w:lang w:val="fr-FR"/>
        </w:rPr>
        <w:t>documentului</w:t>
      </w:r>
      <w:proofErr w:type="spellEnd"/>
      <w:r w:rsidR="00241562">
        <w:rPr>
          <w:rFonts w:ascii="Trebuchet MS" w:hAnsi="Trebuchet MS"/>
          <w:lang w:val="fr-FR"/>
        </w:rPr>
        <w:t xml:space="preserve"> </w:t>
      </w:r>
      <w:proofErr w:type="spellStart"/>
      <w:r w:rsidRPr="00662DAE">
        <w:rPr>
          <w:rFonts w:ascii="Trebuchet MS" w:hAnsi="Trebuchet MS"/>
          <w:lang w:val="fr-FR"/>
        </w:rPr>
        <w:t>depus</w:t>
      </w:r>
      <w:proofErr w:type="spellEnd"/>
      <w:r w:rsidR="00241562">
        <w:rPr>
          <w:rFonts w:ascii="Trebuchet MS" w:hAnsi="Trebuchet MS"/>
          <w:lang w:val="fr-FR"/>
        </w:rPr>
        <w:t xml:space="preserve"> </w:t>
      </w:r>
      <w:proofErr w:type="spellStart"/>
      <w:r w:rsidRPr="00662DAE">
        <w:rPr>
          <w:rFonts w:ascii="Trebuchet MS" w:hAnsi="Trebuchet MS"/>
          <w:lang w:val="fr-FR"/>
        </w:rPr>
        <w:t>iniţial</w:t>
      </w:r>
      <w:proofErr w:type="spellEnd"/>
      <w:r w:rsidR="00241562">
        <w:rPr>
          <w:rFonts w:ascii="Trebuchet MS" w:hAnsi="Trebuchet MS"/>
          <w:lang w:val="fr-FR"/>
        </w:rPr>
        <w:t xml:space="preserve"> </w:t>
      </w:r>
      <w:r w:rsidRPr="00662DAE">
        <w:rPr>
          <w:rFonts w:ascii="Trebuchet MS" w:hAnsi="Trebuchet MS"/>
          <w:lang w:val="fr-FR"/>
        </w:rPr>
        <w:t>de</w:t>
      </w:r>
      <w:r w:rsidR="00241562">
        <w:rPr>
          <w:rFonts w:ascii="Trebuchet MS" w:hAnsi="Trebuchet MS"/>
          <w:lang w:val="fr-FR"/>
        </w:rPr>
        <w:t xml:space="preserve"> </w:t>
      </w:r>
      <w:proofErr w:type="spellStart"/>
      <w:r w:rsidRPr="00662DAE">
        <w:rPr>
          <w:rFonts w:ascii="Trebuchet MS" w:hAnsi="Trebuchet MS"/>
          <w:lang w:val="fr-FR"/>
        </w:rPr>
        <w:t>către</w:t>
      </w:r>
      <w:proofErr w:type="spellEnd"/>
      <w:r w:rsidR="00241562">
        <w:rPr>
          <w:rFonts w:ascii="Trebuchet MS" w:hAnsi="Trebuchet MS"/>
          <w:lang w:val="fr-FR"/>
        </w:rPr>
        <w:t xml:space="preserve"> </w:t>
      </w:r>
      <w:r w:rsidRPr="00662DAE">
        <w:rPr>
          <w:rFonts w:ascii="Trebuchet MS" w:hAnsi="Trebuchet MS"/>
          <w:lang w:val="fr-FR"/>
        </w:rPr>
        <w:t>PF.</w:t>
      </w:r>
    </w:p>
    <w:p w14:paraId="26FC9C3A" w14:textId="77777777" w:rsidR="00904E28" w:rsidRPr="00662DAE" w:rsidRDefault="00904E28" w:rsidP="00662DAE">
      <w:pPr>
        <w:spacing w:after="0" w:line="240" w:lineRule="auto"/>
        <w:contextualSpacing/>
        <w:jc w:val="both"/>
        <w:rPr>
          <w:rFonts w:ascii="Trebuchet MS" w:hAnsi="Trebuchet MS"/>
        </w:rPr>
      </w:pPr>
    </w:p>
    <w:p w14:paraId="440234F6" w14:textId="77777777" w:rsidR="00492789" w:rsidRPr="00573DCB" w:rsidRDefault="00492789" w:rsidP="00662DAE">
      <w:pPr>
        <w:spacing w:after="0" w:line="240" w:lineRule="auto"/>
        <w:contextualSpacing/>
        <w:jc w:val="both"/>
        <w:rPr>
          <w:rFonts w:ascii="Trebuchet MS" w:hAnsi="Trebuchet MS"/>
        </w:rPr>
      </w:pPr>
      <w:r w:rsidRPr="00573DCB">
        <w:rPr>
          <w:rFonts w:ascii="Trebuchet MS" w:hAnsi="Trebuchet MS"/>
        </w:rPr>
        <w:t>În</w:t>
      </w:r>
      <w:r w:rsidR="00241562" w:rsidRPr="00573DCB">
        <w:rPr>
          <w:rFonts w:ascii="Trebuchet MS" w:hAnsi="Trebuchet MS"/>
        </w:rPr>
        <w:t xml:space="preserve"> </w:t>
      </w:r>
      <w:r w:rsidRPr="00573DCB">
        <w:rPr>
          <w:rFonts w:ascii="Trebuchet MS" w:hAnsi="Trebuchet MS"/>
        </w:rPr>
        <w:t>cazurile</w:t>
      </w:r>
      <w:r w:rsidR="00241562" w:rsidRPr="00573DCB">
        <w:rPr>
          <w:rFonts w:ascii="Trebuchet MS" w:hAnsi="Trebuchet MS"/>
        </w:rPr>
        <w:t xml:space="preserve"> </w:t>
      </w:r>
      <w:r w:rsidRPr="00573DCB">
        <w:rPr>
          <w:rFonts w:ascii="Trebuchet MS" w:hAnsi="Trebuchet MS"/>
        </w:rPr>
        <w:t>de</w:t>
      </w:r>
      <w:r w:rsidR="00241562" w:rsidRPr="00573DCB">
        <w:rPr>
          <w:rFonts w:ascii="Trebuchet MS" w:hAnsi="Trebuchet MS"/>
        </w:rPr>
        <w:t xml:space="preserve"> </w:t>
      </w:r>
      <w:r w:rsidRPr="00573DCB">
        <w:rPr>
          <w:rFonts w:ascii="Trebuchet MS" w:hAnsi="Trebuchet MS"/>
        </w:rPr>
        <w:t>transfer</w:t>
      </w:r>
      <w:r w:rsidR="00241562" w:rsidRPr="00573DCB">
        <w:rPr>
          <w:rFonts w:ascii="Trebuchet MS" w:hAnsi="Trebuchet MS"/>
        </w:rPr>
        <w:t xml:space="preserve"> </w:t>
      </w:r>
      <w:r w:rsidR="00464305" w:rsidRPr="00573DCB">
        <w:rPr>
          <w:rFonts w:ascii="Trebuchet MS" w:hAnsi="Trebuchet MS"/>
        </w:rPr>
        <w:t>de</w:t>
      </w:r>
      <w:r w:rsidR="00241562" w:rsidRPr="00573DCB">
        <w:rPr>
          <w:rFonts w:ascii="Trebuchet MS" w:hAnsi="Trebuchet MS"/>
        </w:rPr>
        <w:t xml:space="preserve"> </w:t>
      </w:r>
      <w:r w:rsidR="00464305" w:rsidRPr="00573DCB">
        <w:rPr>
          <w:rFonts w:ascii="Trebuchet MS" w:hAnsi="Trebuchet MS"/>
        </w:rPr>
        <w:t>tip</w:t>
      </w:r>
      <w:r w:rsidR="00241562" w:rsidRPr="00573DCB">
        <w:rPr>
          <w:rFonts w:ascii="Trebuchet MS" w:hAnsi="Trebuchet MS"/>
        </w:rPr>
        <w:t xml:space="preserve"> </w:t>
      </w:r>
      <w:r w:rsidR="00D85236" w:rsidRPr="00573DCB">
        <w:rPr>
          <w:rFonts w:ascii="Trebuchet MS" w:hAnsi="Trebuchet MS"/>
        </w:rPr>
        <w:t>„</w:t>
      </w:r>
      <w:r w:rsidRPr="00573DCB">
        <w:rPr>
          <w:rFonts w:ascii="Trebuchet MS" w:hAnsi="Trebuchet MS"/>
        </w:rPr>
        <w:t>preluare</w:t>
      </w:r>
      <w:r w:rsidR="00241562" w:rsidRPr="00573DCB">
        <w:rPr>
          <w:rFonts w:ascii="Trebuchet MS" w:hAnsi="Trebuchet MS"/>
        </w:rPr>
        <w:t xml:space="preserve"> </w:t>
      </w:r>
      <w:r w:rsidRPr="00573DCB">
        <w:rPr>
          <w:rFonts w:ascii="Trebuchet MS" w:hAnsi="Trebuchet MS"/>
        </w:rPr>
        <w:t>în</w:t>
      </w:r>
      <w:r w:rsidR="00241562" w:rsidRPr="00573DCB">
        <w:rPr>
          <w:rFonts w:ascii="Trebuchet MS" w:hAnsi="Trebuchet MS"/>
        </w:rPr>
        <w:t xml:space="preserve"> </w:t>
      </w:r>
      <w:r w:rsidRPr="00573DCB">
        <w:rPr>
          <w:rFonts w:ascii="Trebuchet MS" w:hAnsi="Trebuchet MS"/>
        </w:rPr>
        <w:t>caz</w:t>
      </w:r>
      <w:r w:rsidR="00241562" w:rsidRPr="00573DCB">
        <w:rPr>
          <w:rFonts w:ascii="Trebuchet MS" w:hAnsi="Trebuchet MS"/>
        </w:rPr>
        <w:t xml:space="preserve"> </w:t>
      </w:r>
      <w:r w:rsidRPr="00573DCB">
        <w:rPr>
          <w:rFonts w:ascii="Trebuchet MS" w:hAnsi="Trebuchet MS"/>
        </w:rPr>
        <w:t>de</w:t>
      </w:r>
      <w:r w:rsidR="00241562" w:rsidRPr="00573DCB">
        <w:rPr>
          <w:rFonts w:ascii="Trebuchet MS" w:hAnsi="Trebuchet MS"/>
        </w:rPr>
        <w:t xml:space="preserve"> </w:t>
      </w:r>
      <w:r w:rsidRPr="00573DCB">
        <w:rPr>
          <w:rFonts w:ascii="Trebuchet MS" w:hAnsi="Trebuchet MS"/>
        </w:rPr>
        <w:t>deces</w:t>
      </w:r>
      <w:r w:rsidR="00464305" w:rsidRPr="00573DCB">
        <w:rPr>
          <w:rFonts w:ascii="Trebuchet MS" w:hAnsi="Trebuchet MS"/>
        </w:rPr>
        <w:t>”</w:t>
      </w:r>
      <w:r w:rsidR="00241562" w:rsidRPr="00573DCB">
        <w:rPr>
          <w:rFonts w:ascii="Trebuchet MS" w:hAnsi="Trebuchet MS"/>
        </w:rPr>
        <w:t xml:space="preserve"> </w:t>
      </w:r>
      <w:r w:rsidR="00464305" w:rsidRPr="00573DCB">
        <w:rPr>
          <w:rFonts w:ascii="Trebuchet MS" w:hAnsi="Trebuchet MS"/>
        </w:rPr>
        <w:t>sau</w:t>
      </w:r>
      <w:r w:rsidR="00241562" w:rsidRPr="00573DCB">
        <w:rPr>
          <w:rFonts w:ascii="Trebuchet MS" w:hAnsi="Trebuchet MS"/>
        </w:rPr>
        <w:t xml:space="preserve"> </w:t>
      </w:r>
      <w:r w:rsidR="00D85236" w:rsidRPr="00573DCB">
        <w:rPr>
          <w:rFonts w:ascii="Trebuchet MS" w:hAnsi="Trebuchet MS"/>
        </w:rPr>
        <w:t>„</w:t>
      </w:r>
      <w:r w:rsidRPr="00573DCB">
        <w:rPr>
          <w:rFonts w:ascii="Trebuchet MS" w:hAnsi="Trebuchet MS"/>
        </w:rPr>
        <w:t>PF</w:t>
      </w:r>
      <w:r w:rsidR="00241562" w:rsidRPr="00573DCB">
        <w:rPr>
          <w:rFonts w:ascii="Trebuchet MS" w:hAnsi="Trebuchet MS"/>
        </w:rPr>
        <w:t xml:space="preserve"> </w:t>
      </w:r>
      <w:r w:rsidRPr="00573DCB">
        <w:rPr>
          <w:rFonts w:ascii="Trebuchet MS" w:hAnsi="Trebuchet MS"/>
        </w:rPr>
        <w:t>–</w:t>
      </w:r>
      <w:r w:rsidR="00241562" w:rsidRPr="00573DCB">
        <w:rPr>
          <w:rFonts w:ascii="Trebuchet MS" w:hAnsi="Trebuchet MS"/>
        </w:rPr>
        <w:t xml:space="preserve"> </w:t>
      </w:r>
      <w:r w:rsidRPr="00573DCB">
        <w:rPr>
          <w:rFonts w:ascii="Trebuchet MS" w:hAnsi="Trebuchet MS"/>
        </w:rPr>
        <w:t>PJ</w:t>
      </w:r>
      <w:r w:rsidR="00464305" w:rsidRPr="00573DCB">
        <w:rPr>
          <w:rFonts w:ascii="Trebuchet MS" w:hAnsi="Trebuchet MS"/>
        </w:rPr>
        <w:t>”</w:t>
      </w:r>
      <w:r w:rsidRPr="00573DCB">
        <w:rPr>
          <w:rFonts w:ascii="Trebuchet MS" w:hAnsi="Trebuchet MS"/>
        </w:rPr>
        <w:t>,</w:t>
      </w:r>
      <w:r w:rsidR="00241562" w:rsidRPr="00573DCB">
        <w:rPr>
          <w:rFonts w:ascii="Trebuchet MS" w:hAnsi="Trebuchet MS"/>
        </w:rPr>
        <w:t xml:space="preserve"> </w:t>
      </w:r>
      <w:r w:rsidRPr="00573DCB">
        <w:rPr>
          <w:rFonts w:ascii="Trebuchet MS" w:hAnsi="Trebuchet MS"/>
        </w:rPr>
        <w:t>cesionarul</w:t>
      </w:r>
      <w:r w:rsidR="00241562" w:rsidRPr="00573DCB">
        <w:rPr>
          <w:rFonts w:ascii="Trebuchet MS" w:hAnsi="Trebuchet MS"/>
        </w:rPr>
        <w:t xml:space="preserve"> </w:t>
      </w:r>
      <w:r w:rsidRPr="00573DCB">
        <w:rPr>
          <w:rFonts w:ascii="Trebuchet MS" w:hAnsi="Trebuchet MS"/>
        </w:rPr>
        <w:t>trebuie</w:t>
      </w:r>
      <w:r w:rsidR="00241562" w:rsidRPr="00573DCB">
        <w:rPr>
          <w:rFonts w:ascii="Trebuchet MS" w:hAnsi="Trebuchet MS"/>
        </w:rPr>
        <w:t xml:space="preserve"> </w:t>
      </w:r>
      <w:r w:rsidRPr="00573DCB">
        <w:rPr>
          <w:rFonts w:ascii="Trebuchet MS" w:hAnsi="Trebuchet MS"/>
        </w:rPr>
        <w:t>să</w:t>
      </w:r>
      <w:r w:rsidR="00241562" w:rsidRPr="00573DCB">
        <w:rPr>
          <w:rFonts w:ascii="Trebuchet MS" w:hAnsi="Trebuchet MS"/>
        </w:rPr>
        <w:t xml:space="preserve"> </w:t>
      </w:r>
      <w:r w:rsidRPr="00573DCB">
        <w:rPr>
          <w:rFonts w:ascii="Trebuchet MS" w:hAnsi="Trebuchet MS"/>
        </w:rPr>
        <w:t>depună</w:t>
      </w:r>
      <w:r w:rsidR="00241562" w:rsidRPr="00573DCB">
        <w:rPr>
          <w:rFonts w:ascii="Trebuchet MS" w:hAnsi="Trebuchet MS"/>
        </w:rPr>
        <w:t xml:space="preserve"> </w:t>
      </w:r>
      <w:r w:rsidRPr="00573DCB">
        <w:rPr>
          <w:rFonts w:ascii="Trebuchet MS" w:hAnsi="Trebuchet MS"/>
        </w:rPr>
        <w:t>la</w:t>
      </w:r>
      <w:r w:rsidR="00241562" w:rsidRPr="00573DCB">
        <w:rPr>
          <w:rFonts w:ascii="Trebuchet MS" w:hAnsi="Trebuchet MS"/>
        </w:rPr>
        <w:t xml:space="preserve"> </w:t>
      </w:r>
      <w:r w:rsidRPr="00573DCB">
        <w:rPr>
          <w:rFonts w:ascii="Trebuchet MS" w:hAnsi="Trebuchet MS"/>
        </w:rPr>
        <w:t>APIA</w:t>
      </w:r>
      <w:r w:rsidR="00241562" w:rsidRPr="00573DCB">
        <w:rPr>
          <w:rFonts w:ascii="Trebuchet MS" w:hAnsi="Trebuchet MS"/>
        </w:rPr>
        <w:t xml:space="preserve"> </w:t>
      </w:r>
      <w:r w:rsidRPr="00573DCB">
        <w:rPr>
          <w:rFonts w:ascii="Trebuchet MS" w:hAnsi="Trebuchet MS"/>
        </w:rPr>
        <w:t>în</w:t>
      </w:r>
      <w:r w:rsidR="00241562" w:rsidRPr="00573DCB">
        <w:rPr>
          <w:rFonts w:ascii="Trebuchet MS" w:hAnsi="Trebuchet MS"/>
        </w:rPr>
        <w:t xml:space="preserve"> </w:t>
      </w:r>
      <w:r w:rsidRPr="00573DCB">
        <w:rPr>
          <w:rFonts w:ascii="Trebuchet MS" w:hAnsi="Trebuchet MS"/>
        </w:rPr>
        <w:t>termen</w:t>
      </w:r>
      <w:r w:rsidR="00241562" w:rsidRPr="00573DCB">
        <w:rPr>
          <w:rFonts w:ascii="Trebuchet MS" w:hAnsi="Trebuchet MS"/>
        </w:rPr>
        <w:t xml:space="preserve"> </w:t>
      </w:r>
      <w:r w:rsidRPr="00573DCB">
        <w:rPr>
          <w:rFonts w:ascii="Trebuchet MS" w:hAnsi="Trebuchet MS"/>
        </w:rPr>
        <w:t>documentul</w:t>
      </w:r>
      <w:r w:rsidR="00241562" w:rsidRPr="00573DCB">
        <w:rPr>
          <w:rFonts w:ascii="Trebuchet MS" w:hAnsi="Trebuchet MS"/>
        </w:rPr>
        <w:t xml:space="preserve"> </w:t>
      </w:r>
      <w:r w:rsidR="002B38D3" w:rsidRPr="00573DCB">
        <w:rPr>
          <w:rFonts w:ascii="Trebuchet MS" w:hAnsi="Trebuchet MS"/>
        </w:rPr>
        <w:t>justificativ</w:t>
      </w:r>
      <w:r w:rsidR="00241562" w:rsidRPr="00573DCB">
        <w:rPr>
          <w:rFonts w:ascii="Trebuchet MS" w:hAnsi="Trebuchet MS"/>
        </w:rPr>
        <w:t xml:space="preserve"> </w:t>
      </w:r>
      <w:r w:rsidR="002B38D3" w:rsidRPr="00573DCB">
        <w:rPr>
          <w:rFonts w:ascii="Trebuchet MS" w:hAnsi="Trebuchet MS"/>
        </w:rPr>
        <w:t>pentru</w:t>
      </w:r>
      <w:r w:rsidR="00241562" w:rsidRPr="00573DCB">
        <w:rPr>
          <w:rFonts w:ascii="Trebuchet MS" w:hAnsi="Trebuchet MS"/>
        </w:rPr>
        <w:t xml:space="preserve"> </w:t>
      </w:r>
      <w:r w:rsidR="002B38D3" w:rsidRPr="00573DCB">
        <w:rPr>
          <w:rFonts w:ascii="Trebuchet MS" w:hAnsi="Trebuchet MS"/>
        </w:rPr>
        <w:t>deținerea</w:t>
      </w:r>
      <w:r w:rsidR="00241562" w:rsidRPr="00573DCB">
        <w:rPr>
          <w:rFonts w:ascii="Trebuchet MS" w:hAnsi="Trebuchet MS"/>
        </w:rPr>
        <w:t xml:space="preserve"> </w:t>
      </w:r>
      <w:r w:rsidR="002B38D3" w:rsidRPr="00573DCB">
        <w:rPr>
          <w:rFonts w:ascii="Trebuchet MS" w:hAnsi="Trebuchet MS"/>
        </w:rPr>
        <w:t>cunoștințelor</w:t>
      </w:r>
      <w:r w:rsidRPr="00573DCB">
        <w:rPr>
          <w:rFonts w:ascii="Trebuchet MS" w:hAnsi="Trebuchet MS"/>
        </w:rPr>
        <w:t>,</w:t>
      </w:r>
      <w:r w:rsidR="00241562" w:rsidRPr="00573DCB">
        <w:rPr>
          <w:rFonts w:ascii="Trebuchet MS" w:hAnsi="Trebuchet MS"/>
        </w:rPr>
        <w:t xml:space="preserve"> </w:t>
      </w:r>
      <w:r w:rsidRPr="00573DCB">
        <w:rPr>
          <w:rFonts w:ascii="Trebuchet MS" w:hAnsi="Trebuchet MS"/>
        </w:rPr>
        <w:t>dacă</w:t>
      </w:r>
      <w:r w:rsidR="00241562" w:rsidRPr="00573DCB">
        <w:rPr>
          <w:rFonts w:ascii="Trebuchet MS" w:hAnsi="Trebuchet MS"/>
        </w:rPr>
        <w:t xml:space="preserve"> </w:t>
      </w:r>
      <w:r w:rsidRPr="00573DCB">
        <w:rPr>
          <w:rFonts w:ascii="Trebuchet MS" w:hAnsi="Trebuchet MS"/>
        </w:rPr>
        <w:t>nu</w:t>
      </w:r>
      <w:r w:rsidR="00241562" w:rsidRPr="00573DCB">
        <w:rPr>
          <w:rFonts w:ascii="Trebuchet MS" w:hAnsi="Trebuchet MS"/>
        </w:rPr>
        <w:t xml:space="preserve"> </w:t>
      </w:r>
      <w:r w:rsidRPr="00573DCB">
        <w:rPr>
          <w:rFonts w:ascii="Trebuchet MS" w:hAnsi="Trebuchet MS"/>
        </w:rPr>
        <w:t>avea</w:t>
      </w:r>
      <w:r w:rsidR="00241562" w:rsidRPr="00573DCB">
        <w:rPr>
          <w:rFonts w:ascii="Trebuchet MS" w:hAnsi="Trebuchet MS"/>
        </w:rPr>
        <w:t xml:space="preserve"> </w:t>
      </w:r>
      <w:r w:rsidRPr="00573DCB">
        <w:rPr>
          <w:rFonts w:ascii="Trebuchet MS" w:hAnsi="Trebuchet MS"/>
        </w:rPr>
        <w:t>propriul</w:t>
      </w:r>
      <w:r w:rsidR="00241562" w:rsidRPr="00573DCB">
        <w:rPr>
          <w:rFonts w:ascii="Trebuchet MS" w:hAnsi="Trebuchet MS"/>
        </w:rPr>
        <w:t xml:space="preserve"> </w:t>
      </w:r>
      <w:r w:rsidRPr="00573DCB">
        <w:rPr>
          <w:rFonts w:ascii="Trebuchet MS" w:hAnsi="Trebuchet MS"/>
        </w:rPr>
        <w:t>angajament</w:t>
      </w:r>
      <w:r w:rsidR="00241562" w:rsidRPr="00573DCB">
        <w:rPr>
          <w:rFonts w:ascii="Trebuchet MS" w:hAnsi="Trebuchet MS"/>
        </w:rPr>
        <w:t xml:space="preserve"> </w:t>
      </w:r>
      <w:r w:rsidRPr="00573DCB">
        <w:rPr>
          <w:rFonts w:ascii="Trebuchet MS" w:hAnsi="Trebuchet MS"/>
        </w:rPr>
        <w:t>de</w:t>
      </w:r>
      <w:r w:rsidR="00DB6A69" w:rsidRPr="00573DCB">
        <w:rPr>
          <w:rFonts w:ascii="Trebuchet MS" w:hAnsi="Trebuchet MS"/>
        </w:rPr>
        <w:t xml:space="preserve"> M.10</w:t>
      </w:r>
      <w:r w:rsidR="00D85236" w:rsidRPr="00573DCB">
        <w:rPr>
          <w:rFonts w:ascii="Trebuchet MS" w:hAnsi="Trebuchet MS"/>
        </w:rPr>
        <w:t xml:space="preserve"> </w:t>
      </w:r>
      <w:r w:rsidRPr="00573DCB">
        <w:rPr>
          <w:rFonts w:ascii="Trebuchet MS" w:hAnsi="Trebuchet MS"/>
        </w:rPr>
        <w:t>şi</w:t>
      </w:r>
      <w:r w:rsidR="00241562" w:rsidRPr="00573DCB">
        <w:rPr>
          <w:rFonts w:ascii="Trebuchet MS" w:hAnsi="Trebuchet MS"/>
        </w:rPr>
        <w:t xml:space="preserve"> </w:t>
      </w:r>
      <w:r w:rsidRPr="00573DCB">
        <w:rPr>
          <w:rFonts w:ascii="Trebuchet MS" w:hAnsi="Trebuchet MS"/>
        </w:rPr>
        <w:t>documentul</w:t>
      </w:r>
      <w:r w:rsidR="00241562" w:rsidRPr="00573DCB">
        <w:rPr>
          <w:rFonts w:ascii="Trebuchet MS" w:hAnsi="Trebuchet MS"/>
        </w:rPr>
        <w:t xml:space="preserve"> </w:t>
      </w:r>
      <w:r w:rsidRPr="00573DCB">
        <w:rPr>
          <w:rFonts w:ascii="Trebuchet MS" w:hAnsi="Trebuchet MS"/>
        </w:rPr>
        <w:t>deja</w:t>
      </w:r>
      <w:r w:rsidR="00241562" w:rsidRPr="00573DCB">
        <w:rPr>
          <w:rFonts w:ascii="Trebuchet MS" w:hAnsi="Trebuchet MS"/>
        </w:rPr>
        <w:t xml:space="preserve"> </w:t>
      </w:r>
      <w:r w:rsidRPr="00573DCB">
        <w:rPr>
          <w:rFonts w:ascii="Trebuchet MS" w:hAnsi="Trebuchet MS"/>
        </w:rPr>
        <w:t>depus.</w:t>
      </w:r>
    </w:p>
    <w:p w14:paraId="23B69DAE" w14:textId="77777777" w:rsidR="00904E28" w:rsidRPr="00573DCB" w:rsidRDefault="00904E28" w:rsidP="00662DAE">
      <w:pPr>
        <w:spacing w:after="0" w:line="240" w:lineRule="auto"/>
        <w:contextualSpacing/>
        <w:jc w:val="both"/>
        <w:rPr>
          <w:rFonts w:ascii="Trebuchet MS" w:hAnsi="Trebuchet MS"/>
        </w:rPr>
      </w:pPr>
    </w:p>
    <w:p w14:paraId="2FCBEDA9" w14:textId="77777777" w:rsidR="00492789" w:rsidRPr="00573DCB" w:rsidRDefault="00492789" w:rsidP="00662DAE">
      <w:pPr>
        <w:spacing w:after="0" w:line="240" w:lineRule="auto"/>
        <w:contextualSpacing/>
        <w:jc w:val="both"/>
        <w:rPr>
          <w:rFonts w:ascii="Trebuchet MS" w:hAnsi="Trebuchet MS"/>
        </w:rPr>
      </w:pPr>
      <w:r w:rsidRPr="00573DCB">
        <w:rPr>
          <w:rFonts w:ascii="Trebuchet MS" w:hAnsi="Trebuchet MS"/>
        </w:rPr>
        <w:t>În</w:t>
      </w:r>
      <w:r w:rsidR="00241562" w:rsidRPr="00573DCB">
        <w:rPr>
          <w:rFonts w:ascii="Trebuchet MS" w:hAnsi="Trebuchet MS"/>
        </w:rPr>
        <w:t xml:space="preserve"> </w:t>
      </w:r>
      <w:r w:rsidRPr="00573DCB">
        <w:rPr>
          <w:rFonts w:ascii="Trebuchet MS" w:hAnsi="Trebuchet MS"/>
        </w:rPr>
        <w:t>calcularea</w:t>
      </w:r>
      <w:r w:rsidR="00241562" w:rsidRPr="00573DCB">
        <w:rPr>
          <w:rFonts w:ascii="Trebuchet MS" w:hAnsi="Trebuchet MS"/>
        </w:rPr>
        <w:t xml:space="preserve"> </w:t>
      </w:r>
      <w:r w:rsidRPr="00573DCB">
        <w:rPr>
          <w:rFonts w:ascii="Trebuchet MS" w:hAnsi="Trebuchet MS"/>
        </w:rPr>
        <w:t>termenelor</w:t>
      </w:r>
      <w:r w:rsidR="00241562" w:rsidRPr="00573DCB">
        <w:rPr>
          <w:rFonts w:ascii="Trebuchet MS" w:hAnsi="Trebuchet MS"/>
        </w:rPr>
        <w:t xml:space="preserve"> </w:t>
      </w:r>
      <w:r w:rsidRPr="00573DCB">
        <w:rPr>
          <w:rFonts w:ascii="Trebuchet MS" w:hAnsi="Trebuchet MS"/>
        </w:rPr>
        <w:t>de</w:t>
      </w:r>
      <w:r w:rsidR="00241562" w:rsidRPr="00573DCB">
        <w:rPr>
          <w:rFonts w:ascii="Trebuchet MS" w:hAnsi="Trebuchet MS"/>
        </w:rPr>
        <w:t xml:space="preserve"> </w:t>
      </w:r>
      <w:r w:rsidRPr="00573DCB">
        <w:rPr>
          <w:rFonts w:ascii="Trebuchet MS" w:hAnsi="Trebuchet MS"/>
        </w:rPr>
        <w:t>depunere</w:t>
      </w:r>
      <w:r w:rsidR="00241562" w:rsidRPr="00573DCB">
        <w:rPr>
          <w:rFonts w:ascii="Trebuchet MS" w:hAnsi="Trebuchet MS"/>
        </w:rPr>
        <w:t xml:space="preserve"> </w:t>
      </w:r>
      <w:r w:rsidRPr="00573DCB">
        <w:rPr>
          <w:rFonts w:ascii="Trebuchet MS" w:hAnsi="Trebuchet MS"/>
        </w:rPr>
        <w:t>a</w:t>
      </w:r>
      <w:r w:rsidR="00241562" w:rsidRPr="00573DCB">
        <w:rPr>
          <w:rFonts w:ascii="Trebuchet MS" w:hAnsi="Trebuchet MS"/>
        </w:rPr>
        <w:t xml:space="preserve"> </w:t>
      </w:r>
      <w:r w:rsidRPr="00573DCB">
        <w:rPr>
          <w:rFonts w:ascii="Trebuchet MS" w:hAnsi="Trebuchet MS"/>
        </w:rPr>
        <w:t>documentelor</w:t>
      </w:r>
      <w:r w:rsidR="00241562" w:rsidRPr="00573DCB">
        <w:rPr>
          <w:rFonts w:ascii="Trebuchet MS" w:hAnsi="Trebuchet MS"/>
        </w:rPr>
        <w:t xml:space="preserve"> </w:t>
      </w:r>
      <w:r w:rsidRPr="00573DCB">
        <w:rPr>
          <w:rFonts w:ascii="Trebuchet MS" w:hAnsi="Trebuchet MS"/>
        </w:rPr>
        <w:t>privind</w:t>
      </w:r>
      <w:r w:rsidR="00241562" w:rsidRPr="00573DCB">
        <w:rPr>
          <w:rFonts w:ascii="Trebuchet MS" w:hAnsi="Trebuchet MS"/>
        </w:rPr>
        <w:t xml:space="preserve"> </w:t>
      </w:r>
      <w:r w:rsidRPr="00573DCB">
        <w:rPr>
          <w:rFonts w:ascii="Trebuchet MS" w:hAnsi="Trebuchet MS"/>
        </w:rPr>
        <w:t>dovedirea</w:t>
      </w:r>
      <w:r w:rsidR="00241562" w:rsidRPr="00573DCB">
        <w:rPr>
          <w:rFonts w:ascii="Trebuchet MS" w:hAnsi="Trebuchet MS"/>
        </w:rPr>
        <w:t xml:space="preserve"> </w:t>
      </w:r>
      <w:r w:rsidRPr="00573DCB">
        <w:rPr>
          <w:rFonts w:ascii="Trebuchet MS" w:hAnsi="Trebuchet MS"/>
        </w:rPr>
        <w:t>competențelor</w:t>
      </w:r>
      <w:r w:rsidR="00241562" w:rsidRPr="00573DCB">
        <w:rPr>
          <w:rFonts w:ascii="Trebuchet MS" w:hAnsi="Trebuchet MS"/>
        </w:rPr>
        <w:t xml:space="preserve"> </w:t>
      </w:r>
      <w:r w:rsidRPr="00573DCB">
        <w:rPr>
          <w:rFonts w:ascii="Trebuchet MS" w:hAnsi="Trebuchet MS"/>
        </w:rPr>
        <w:t>se</w:t>
      </w:r>
      <w:r w:rsidR="00241562" w:rsidRPr="00573DCB">
        <w:rPr>
          <w:rFonts w:ascii="Trebuchet MS" w:hAnsi="Trebuchet MS"/>
        </w:rPr>
        <w:t xml:space="preserve"> </w:t>
      </w:r>
      <w:r w:rsidRPr="00573DCB">
        <w:rPr>
          <w:rFonts w:ascii="Trebuchet MS" w:hAnsi="Trebuchet MS"/>
        </w:rPr>
        <w:t>va</w:t>
      </w:r>
      <w:r w:rsidR="00241562" w:rsidRPr="00573DCB">
        <w:rPr>
          <w:rFonts w:ascii="Trebuchet MS" w:hAnsi="Trebuchet MS"/>
        </w:rPr>
        <w:t xml:space="preserve"> </w:t>
      </w:r>
      <w:r w:rsidRPr="00573DCB">
        <w:rPr>
          <w:rFonts w:ascii="Trebuchet MS" w:hAnsi="Trebuchet MS"/>
        </w:rPr>
        <w:t>ține</w:t>
      </w:r>
      <w:r w:rsidR="00241562" w:rsidRPr="00573DCB">
        <w:rPr>
          <w:rFonts w:ascii="Trebuchet MS" w:hAnsi="Trebuchet MS"/>
        </w:rPr>
        <w:t xml:space="preserve"> </w:t>
      </w:r>
      <w:r w:rsidRPr="00573DCB">
        <w:rPr>
          <w:rFonts w:ascii="Trebuchet MS" w:hAnsi="Trebuchet MS"/>
        </w:rPr>
        <w:t>cont</w:t>
      </w:r>
      <w:r w:rsidR="00241562" w:rsidRPr="00573DCB">
        <w:rPr>
          <w:rFonts w:ascii="Trebuchet MS" w:hAnsi="Trebuchet MS"/>
        </w:rPr>
        <w:t xml:space="preserve"> </w:t>
      </w:r>
      <w:r w:rsidRPr="00573DCB">
        <w:rPr>
          <w:rFonts w:ascii="Trebuchet MS" w:hAnsi="Trebuchet MS"/>
        </w:rPr>
        <w:t>dacă</w:t>
      </w:r>
      <w:r w:rsidR="00241562" w:rsidRPr="00573DCB">
        <w:rPr>
          <w:rFonts w:ascii="Trebuchet MS" w:hAnsi="Trebuchet MS"/>
        </w:rPr>
        <w:t xml:space="preserve"> </w:t>
      </w:r>
      <w:r w:rsidRPr="00573DCB">
        <w:rPr>
          <w:rFonts w:ascii="Trebuchet MS" w:hAnsi="Trebuchet MS"/>
        </w:rPr>
        <w:t>cesionarul</w:t>
      </w:r>
      <w:r w:rsidR="00241562" w:rsidRPr="00573DCB">
        <w:rPr>
          <w:rFonts w:ascii="Trebuchet MS" w:hAnsi="Trebuchet MS"/>
        </w:rPr>
        <w:t xml:space="preserve"> </w:t>
      </w:r>
      <w:r w:rsidRPr="00573DCB">
        <w:rPr>
          <w:rFonts w:ascii="Trebuchet MS" w:hAnsi="Trebuchet MS"/>
        </w:rPr>
        <w:t>a</w:t>
      </w:r>
      <w:r w:rsidR="00241562" w:rsidRPr="00573DCB">
        <w:rPr>
          <w:rFonts w:ascii="Trebuchet MS" w:hAnsi="Trebuchet MS"/>
        </w:rPr>
        <w:t xml:space="preserve"> </w:t>
      </w:r>
      <w:r w:rsidRPr="00573DCB">
        <w:rPr>
          <w:rFonts w:ascii="Trebuchet MS" w:hAnsi="Trebuchet MS"/>
        </w:rPr>
        <w:t>avut</w:t>
      </w:r>
      <w:r w:rsidR="00241562" w:rsidRPr="00573DCB">
        <w:rPr>
          <w:rFonts w:ascii="Trebuchet MS" w:hAnsi="Trebuchet MS"/>
        </w:rPr>
        <w:t xml:space="preserve"> </w:t>
      </w:r>
      <w:r w:rsidRPr="00573DCB">
        <w:rPr>
          <w:rFonts w:ascii="Trebuchet MS" w:hAnsi="Trebuchet MS"/>
        </w:rPr>
        <w:t>sau</w:t>
      </w:r>
      <w:r w:rsidR="00241562" w:rsidRPr="00573DCB">
        <w:rPr>
          <w:rFonts w:ascii="Trebuchet MS" w:hAnsi="Trebuchet MS"/>
        </w:rPr>
        <w:t xml:space="preserve"> </w:t>
      </w:r>
      <w:r w:rsidRPr="00573DCB">
        <w:rPr>
          <w:rFonts w:ascii="Trebuchet MS" w:hAnsi="Trebuchet MS"/>
        </w:rPr>
        <w:t>nu</w:t>
      </w:r>
      <w:r w:rsidR="00241562" w:rsidRPr="00573DCB">
        <w:rPr>
          <w:rFonts w:ascii="Trebuchet MS" w:hAnsi="Trebuchet MS"/>
        </w:rPr>
        <w:t xml:space="preserve"> </w:t>
      </w:r>
      <w:r w:rsidRPr="00573DCB">
        <w:rPr>
          <w:rFonts w:ascii="Trebuchet MS" w:hAnsi="Trebuchet MS"/>
        </w:rPr>
        <w:t>angajament</w:t>
      </w:r>
      <w:r w:rsidR="00241562" w:rsidRPr="00573DCB">
        <w:rPr>
          <w:rFonts w:ascii="Trebuchet MS" w:hAnsi="Trebuchet MS"/>
        </w:rPr>
        <w:t xml:space="preserve"> </w:t>
      </w:r>
      <w:r w:rsidRPr="00573DCB">
        <w:rPr>
          <w:rFonts w:ascii="Trebuchet MS" w:hAnsi="Trebuchet MS"/>
        </w:rPr>
        <w:t>pentru</w:t>
      </w:r>
      <w:r w:rsidR="00241562" w:rsidRPr="00573DCB">
        <w:rPr>
          <w:rFonts w:ascii="Trebuchet MS" w:hAnsi="Trebuchet MS"/>
        </w:rPr>
        <w:t xml:space="preserve"> </w:t>
      </w:r>
      <w:r w:rsidRPr="00573DCB">
        <w:rPr>
          <w:rFonts w:ascii="Trebuchet MS" w:hAnsi="Trebuchet MS"/>
        </w:rPr>
        <w:t>măsura</w:t>
      </w:r>
      <w:r w:rsidR="00241562" w:rsidRPr="00573DCB">
        <w:rPr>
          <w:rFonts w:ascii="Trebuchet MS" w:hAnsi="Trebuchet MS"/>
        </w:rPr>
        <w:t xml:space="preserve"> </w:t>
      </w:r>
      <w:r w:rsidRPr="00573DCB">
        <w:rPr>
          <w:rFonts w:ascii="Trebuchet MS" w:hAnsi="Trebuchet MS"/>
        </w:rPr>
        <w:t>respectivă</w:t>
      </w:r>
      <w:r w:rsidR="00241562" w:rsidRPr="00573DCB">
        <w:rPr>
          <w:rFonts w:ascii="Trebuchet MS" w:hAnsi="Trebuchet MS"/>
        </w:rPr>
        <w:t xml:space="preserve"> </w:t>
      </w:r>
      <w:r w:rsidRPr="00573DCB">
        <w:rPr>
          <w:rFonts w:ascii="Trebuchet MS" w:hAnsi="Trebuchet MS"/>
        </w:rPr>
        <w:t>din</w:t>
      </w:r>
      <w:r w:rsidR="00241562" w:rsidRPr="00573DCB">
        <w:rPr>
          <w:rFonts w:ascii="Trebuchet MS" w:hAnsi="Trebuchet MS"/>
        </w:rPr>
        <w:t xml:space="preserve"> </w:t>
      </w:r>
      <w:r w:rsidRPr="00573DCB">
        <w:rPr>
          <w:rFonts w:ascii="Trebuchet MS" w:hAnsi="Trebuchet MS"/>
        </w:rPr>
        <w:t>anii</w:t>
      </w:r>
      <w:r w:rsidR="00241562" w:rsidRPr="00573DCB">
        <w:rPr>
          <w:rFonts w:ascii="Trebuchet MS" w:hAnsi="Trebuchet MS"/>
        </w:rPr>
        <w:t xml:space="preserve"> </w:t>
      </w:r>
      <w:r w:rsidRPr="00573DCB">
        <w:rPr>
          <w:rFonts w:ascii="Trebuchet MS" w:hAnsi="Trebuchet MS"/>
        </w:rPr>
        <w:t>anteriori.</w:t>
      </w:r>
    </w:p>
    <w:p w14:paraId="3D6930E1" w14:textId="77777777" w:rsidR="00904E28" w:rsidRPr="00662DAE" w:rsidRDefault="00904E28" w:rsidP="00662DAE">
      <w:pPr>
        <w:spacing w:after="0" w:line="240" w:lineRule="auto"/>
        <w:contextualSpacing/>
        <w:jc w:val="both"/>
        <w:rPr>
          <w:rFonts w:ascii="Trebuchet MS" w:hAnsi="Trebuchet MS"/>
        </w:rPr>
      </w:pPr>
    </w:p>
    <w:p w14:paraId="07850255" w14:textId="77777777" w:rsidR="00492789" w:rsidRPr="00662DAE" w:rsidRDefault="00492789" w:rsidP="00662DAE">
      <w:pPr>
        <w:spacing w:after="0" w:line="240" w:lineRule="auto"/>
        <w:ind w:right="-2"/>
        <w:contextualSpacing/>
        <w:jc w:val="both"/>
        <w:rPr>
          <w:rFonts w:ascii="Trebuchet MS" w:hAnsi="Trebuchet MS"/>
        </w:rPr>
      </w:pPr>
      <w:r w:rsidRPr="00662DAE">
        <w:rPr>
          <w:rFonts w:ascii="Trebuchet MS" w:hAnsi="Trebuchet MS"/>
        </w:rPr>
        <w:t>Dacă</w:t>
      </w:r>
      <w:r w:rsidR="00241562">
        <w:rPr>
          <w:rFonts w:ascii="Trebuchet MS" w:hAnsi="Trebuchet MS"/>
        </w:rPr>
        <w:t xml:space="preserve"> </w:t>
      </w:r>
      <w:r w:rsidRPr="00662DAE">
        <w:rPr>
          <w:rFonts w:ascii="Trebuchet MS" w:hAnsi="Trebuchet MS"/>
        </w:rPr>
        <w:t>cesionarul</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are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anii</w:t>
      </w:r>
      <w:r w:rsidR="00241562">
        <w:rPr>
          <w:rFonts w:ascii="Trebuchet MS" w:hAnsi="Trebuchet MS"/>
        </w:rPr>
        <w:t xml:space="preserve"> </w:t>
      </w:r>
      <w:r w:rsidRPr="00662DAE">
        <w:rPr>
          <w:rFonts w:ascii="Trebuchet MS" w:hAnsi="Trebuchet MS"/>
        </w:rPr>
        <w:t>anteriori</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măsura</w:t>
      </w:r>
      <w:r w:rsidR="00241562">
        <w:rPr>
          <w:rFonts w:ascii="Trebuchet MS" w:hAnsi="Trebuchet MS"/>
        </w:rPr>
        <w:t xml:space="preserve"> </w:t>
      </w:r>
      <w:r w:rsidRPr="00662DAE">
        <w:rPr>
          <w:rFonts w:ascii="Trebuchet MS" w:hAnsi="Trebuchet MS"/>
        </w:rPr>
        <w:t>respectivă,</w:t>
      </w:r>
      <w:r w:rsidR="00241562">
        <w:rPr>
          <w:rFonts w:ascii="Trebuchet MS" w:hAnsi="Trebuchet MS"/>
        </w:rPr>
        <w:t xml:space="preserve"> </w:t>
      </w:r>
      <w:r w:rsidR="007D6A59" w:rsidRPr="00662DAE">
        <w:rPr>
          <w:rFonts w:ascii="Trebuchet MS" w:hAnsi="Trebuchet MS"/>
        </w:rPr>
        <w:t>„</w:t>
      </w:r>
      <w:r w:rsidRPr="00662DAE">
        <w:rPr>
          <w:rFonts w:ascii="Trebuchet MS" w:hAnsi="Trebuchet MS"/>
        </w:rPr>
        <w:t>a</w:t>
      </w:r>
      <w:r w:rsidR="00241562">
        <w:rPr>
          <w:rFonts w:ascii="Trebuchet MS" w:hAnsi="Trebuchet MS"/>
        </w:rPr>
        <w:t xml:space="preserve"> </w:t>
      </w:r>
      <w:r w:rsidRPr="00662DAE">
        <w:rPr>
          <w:rFonts w:ascii="Trebuchet MS" w:hAnsi="Trebuchet MS"/>
        </w:rPr>
        <w:t>doua</w:t>
      </w:r>
      <w:r w:rsidR="00241562">
        <w:rPr>
          <w:rFonts w:ascii="Trebuchet MS" w:hAnsi="Trebuchet MS"/>
        </w:rPr>
        <w:t xml:space="preserve"> </w:t>
      </w:r>
      <w:r w:rsidRPr="00662DAE">
        <w:rPr>
          <w:rFonts w:ascii="Trebuchet MS" w:hAnsi="Trebuchet MS"/>
        </w:rPr>
        <w:t>plată”</w:t>
      </w:r>
      <w:r w:rsidR="00241562">
        <w:rPr>
          <w:rFonts w:ascii="Trebuchet MS" w:hAnsi="Trebuchet MS"/>
        </w:rPr>
        <w:t xml:space="preserve"> </w:t>
      </w:r>
      <w:r w:rsidRPr="00662DAE">
        <w:rPr>
          <w:rFonts w:ascii="Trebuchet MS" w:hAnsi="Trebuchet MS"/>
        </w:rPr>
        <w:t>și</w:t>
      </w:r>
      <w:r w:rsidR="00241562">
        <w:rPr>
          <w:rFonts w:ascii="Trebuchet MS" w:hAnsi="Trebuchet MS"/>
        </w:rPr>
        <w:t xml:space="preserve"> </w:t>
      </w:r>
      <w:r w:rsidR="007D6A59" w:rsidRPr="00662DAE">
        <w:rPr>
          <w:rFonts w:ascii="Trebuchet MS" w:hAnsi="Trebuchet MS"/>
        </w:rPr>
        <w:t>„</w:t>
      </w:r>
      <w:r w:rsidRPr="00662DAE">
        <w:rPr>
          <w:rFonts w:ascii="Trebuchet MS" w:hAnsi="Trebuchet MS"/>
        </w:rPr>
        <w:t>a</w:t>
      </w:r>
      <w:r w:rsidR="00241562">
        <w:rPr>
          <w:rFonts w:ascii="Trebuchet MS" w:hAnsi="Trebuchet MS"/>
        </w:rPr>
        <w:t xml:space="preserve"> </w:t>
      </w:r>
      <w:r w:rsidRPr="00662DAE">
        <w:rPr>
          <w:rFonts w:ascii="Trebuchet MS" w:hAnsi="Trebuchet MS"/>
        </w:rPr>
        <w:t>treia</w:t>
      </w:r>
      <w:r w:rsidR="00241562">
        <w:rPr>
          <w:rFonts w:ascii="Trebuchet MS" w:hAnsi="Trebuchet MS"/>
        </w:rPr>
        <w:t xml:space="preserve"> </w:t>
      </w:r>
      <w:r w:rsidRPr="00662DAE">
        <w:rPr>
          <w:rFonts w:ascii="Trebuchet MS" w:hAnsi="Trebuchet MS"/>
        </w:rPr>
        <w:t>plată”</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calculează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raport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anul</w:t>
      </w:r>
      <w:r w:rsidR="00241562">
        <w:rPr>
          <w:rFonts w:ascii="Trebuchet MS" w:hAnsi="Trebuchet MS"/>
        </w:rPr>
        <w:t xml:space="preserve"> </w:t>
      </w:r>
      <w:r w:rsidRPr="00662DAE">
        <w:rPr>
          <w:rFonts w:ascii="Trebuchet MS" w:hAnsi="Trebuchet MS"/>
        </w:rPr>
        <w:t>transferului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transferul</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003D15B4" w:rsidRPr="00662DAE">
        <w:rPr>
          <w:rFonts w:ascii="Trebuchet MS" w:hAnsi="Trebuchet MS"/>
          <w:i/>
        </w:rPr>
        <w:t>DECLARAŢIE</w:t>
      </w:r>
      <w:r w:rsidR="00241562">
        <w:rPr>
          <w:rFonts w:ascii="Trebuchet MS" w:hAnsi="Trebuchet MS"/>
          <w:i/>
        </w:rPr>
        <w:t xml:space="preserve"> </w:t>
      </w:r>
      <w:r w:rsidR="003D15B4" w:rsidRPr="00662DAE">
        <w:rPr>
          <w:rFonts w:ascii="Trebuchet MS" w:hAnsi="Trebuchet MS"/>
          <w:i/>
        </w:rPr>
        <w:t>privind</w:t>
      </w:r>
      <w:r w:rsidR="00241562">
        <w:rPr>
          <w:rFonts w:ascii="Trebuchet MS" w:hAnsi="Trebuchet MS"/>
          <w:i/>
        </w:rPr>
        <w:t xml:space="preserve"> </w:t>
      </w:r>
      <w:r w:rsidR="003D15B4" w:rsidRPr="00662DAE">
        <w:rPr>
          <w:rFonts w:ascii="Trebuchet MS" w:hAnsi="Trebuchet MS"/>
          <w:i/>
        </w:rPr>
        <w:t>transmiterea/preluarea</w:t>
      </w:r>
      <w:r w:rsidR="00241562">
        <w:rPr>
          <w:rFonts w:ascii="Trebuchet MS" w:hAnsi="Trebuchet MS"/>
          <w:i/>
        </w:rPr>
        <w:t xml:space="preserve"> </w:t>
      </w:r>
      <w:r w:rsidR="003D15B4" w:rsidRPr="00662DAE">
        <w:rPr>
          <w:rFonts w:ascii="Trebuchet MS" w:hAnsi="Trebuchet MS"/>
          <w:i/>
        </w:rPr>
        <w:t>angajamentului</w:t>
      </w:r>
      <w:r w:rsidR="00241562">
        <w:rPr>
          <w:rFonts w:ascii="Trebuchet MS" w:hAnsi="Trebuchet MS"/>
          <w:i/>
        </w:rPr>
        <w:t xml:space="preserve"> </w:t>
      </w:r>
      <w:r w:rsidR="003D15B4" w:rsidRPr="00662DAE">
        <w:rPr>
          <w:rFonts w:ascii="Trebuchet MS" w:hAnsi="Trebuchet MS"/>
          <w:i/>
        </w:rPr>
        <w:t>de</w:t>
      </w:r>
      <w:r w:rsidR="00241562">
        <w:rPr>
          <w:rFonts w:ascii="Trebuchet MS" w:hAnsi="Trebuchet MS"/>
          <w:i/>
        </w:rPr>
        <w:t xml:space="preserve"> </w:t>
      </w:r>
      <w:r w:rsidR="003D15B4" w:rsidRPr="00662DAE">
        <w:rPr>
          <w:rFonts w:ascii="Trebuchet MS" w:hAnsi="Trebuchet MS"/>
          <w:i/>
        </w:rPr>
        <w:t>agro-mediu</w:t>
      </w:r>
      <w:r w:rsidR="00241562">
        <w:rPr>
          <w:rFonts w:ascii="Trebuchet MS" w:hAnsi="Trebuchet MS"/>
          <w:i/>
        </w:rPr>
        <w:t xml:space="preserve"> </w:t>
      </w:r>
      <w:r w:rsidR="003D15B4" w:rsidRPr="00662DAE">
        <w:rPr>
          <w:rFonts w:ascii="Trebuchet MS" w:hAnsi="Trebuchet MS"/>
          <w:i/>
        </w:rPr>
        <w:t>și</w:t>
      </w:r>
      <w:r w:rsidR="00241562">
        <w:rPr>
          <w:rFonts w:ascii="Trebuchet MS" w:hAnsi="Trebuchet MS"/>
          <w:i/>
        </w:rPr>
        <w:t xml:space="preserve"> </w:t>
      </w:r>
      <w:r w:rsidR="003D15B4" w:rsidRPr="00662DAE">
        <w:rPr>
          <w:rFonts w:ascii="Trebuchet MS" w:hAnsi="Trebuchet MS"/>
          <w:i/>
        </w:rPr>
        <w:t>climă</w:t>
      </w:r>
      <w:r w:rsidR="00241562">
        <w:rPr>
          <w:rFonts w:ascii="Trebuchet MS" w:hAnsi="Trebuchet MS"/>
          <w:i/>
        </w:rPr>
        <w:t xml:space="preserve"> </w:t>
      </w:r>
      <w:r w:rsidR="003D15B4" w:rsidRPr="00662DAE">
        <w:rPr>
          <w:rFonts w:ascii="Trebuchet MS" w:hAnsi="Trebuchet MS"/>
          <w:i/>
        </w:rPr>
        <w:t>şi/sau</w:t>
      </w:r>
      <w:r w:rsidR="00241562">
        <w:rPr>
          <w:rFonts w:ascii="Trebuchet MS" w:hAnsi="Trebuchet MS"/>
          <w:i/>
        </w:rPr>
        <w:t xml:space="preserve"> </w:t>
      </w:r>
      <w:r w:rsidR="003D15B4" w:rsidRPr="00662DAE">
        <w:rPr>
          <w:rFonts w:ascii="Trebuchet MS" w:hAnsi="Trebuchet MS"/>
          <w:i/>
        </w:rPr>
        <w:t>agricultură</w:t>
      </w:r>
      <w:r w:rsidR="00241562">
        <w:rPr>
          <w:rFonts w:ascii="Trebuchet MS" w:hAnsi="Trebuchet MS"/>
          <w:i/>
        </w:rPr>
        <w:t xml:space="preserve"> </w:t>
      </w:r>
      <w:r w:rsidR="003D15B4" w:rsidRPr="00662DAE">
        <w:rPr>
          <w:rFonts w:ascii="Trebuchet MS" w:hAnsi="Trebuchet MS"/>
          <w:i/>
        </w:rPr>
        <w:t>ecologică</w:t>
      </w:r>
      <w:r w:rsidR="003D15B4" w:rsidRPr="00662DAE">
        <w:rPr>
          <w:rFonts w:ascii="Trebuchet MS" w:hAnsi="Trebuchet MS"/>
        </w:rPr>
        <w:t>)</w:t>
      </w:r>
      <w:r w:rsidR="00241562">
        <w:rPr>
          <w:rFonts w:ascii="Trebuchet MS" w:hAnsi="Trebuchet MS"/>
        </w:rPr>
        <w:t xml:space="preserve"> </w:t>
      </w:r>
      <w:r w:rsidR="00464305" w:rsidRPr="00662DAE">
        <w:rPr>
          <w:rFonts w:ascii="Trebuchet MS" w:hAnsi="Trebuchet MS"/>
        </w:rPr>
        <w:t>ş</w:t>
      </w:r>
      <w:r w:rsidRPr="00662DAE">
        <w:rPr>
          <w:rFonts w:ascii="Trebuchet MS" w:hAnsi="Trebuchet MS"/>
        </w:rPr>
        <w:t>i</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anul</w:t>
      </w:r>
      <w:r w:rsidR="00241562">
        <w:rPr>
          <w:rFonts w:ascii="Trebuchet MS" w:hAnsi="Trebuchet MS"/>
        </w:rPr>
        <w:t xml:space="preserve"> </w:t>
      </w:r>
      <w:r w:rsidRPr="00662DAE">
        <w:rPr>
          <w:rFonts w:ascii="Trebuchet MS" w:hAnsi="Trebuchet MS"/>
        </w:rPr>
        <w:t>următor</w:t>
      </w:r>
      <w:r w:rsidR="00241562">
        <w:rPr>
          <w:rFonts w:ascii="Trebuchet MS" w:hAnsi="Trebuchet MS"/>
        </w:rPr>
        <w:t xml:space="preserve"> </w:t>
      </w:r>
      <w:r w:rsidRPr="00662DAE">
        <w:rPr>
          <w:rFonts w:ascii="Trebuchet MS" w:hAnsi="Trebuchet MS"/>
        </w:rPr>
        <w:t>transferului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exploataţie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cazul</w:t>
      </w:r>
      <w:r w:rsidR="00241562">
        <w:rPr>
          <w:rFonts w:ascii="Trebuchet MS" w:hAnsi="Trebuchet MS"/>
        </w:rPr>
        <w:t xml:space="preserve"> </w:t>
      </w:r>
      <w:r w:rsidRPr="00662DAE">
        <w:rPr>
          <w:rFonts w:ascii="Trebuchet MS" w:hAnsi="Trebuchet MS"/>
        </w:rPr>
        <w:t>transferului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exploataţie.</w:t>
      </w:r>
    </w:p>
    <w:p w14:paraId="14B71B26" w14:textId="77777777" w:rsidR="00183263" w:rsidRDefault="00183263" w:rsidP="00662DAE">
      <w:pPr>
        <w:spacing w:after="0" w:line="240" w:lineRule="auto"/>
        <w:contextualSpacing/>
        <w:jc w:val="both"/>
        <w:rPr>
          <w:rFonts w:ascii="Trebuchet MS" w:hAnsi="Trebuchet MS"/>
        </w:rPr>
      </w:pPr>
    </w:p>
    <w:p w14:paraId="4F9930FC" w14:textId="77777777" w:rsidR="008E318C" w:rsidRPr="00662DAE" w:rsidRDefault="008E318C" w:rsidP="00662DAE">
      <w:pPr>
        <w:spacing w:after="0" w:line="240" w:lineRule="auto"/>
        <w:contextualSpacing/>
        <w:jc w:val="both"/>
        <w:rPr>
          <w:rFonts w:ascii="Trebuchet MS" w:hAnsi="Trebuchet MS"/>
        </w:rPr>
      </w:pPr>
    </w:p>
    <w:p w14:paraId="42F90585" w14:textId="77777777" w:rsidR="00183263" w:rsidRPr="00662DAE" w:rsidRDefault="00183263" w:rsidP="00662DAE">
      <w:pPr>
        <w:pStyle w:val="Heading1"/>
        <w:spacing w:before="0" w:line="240" w:lineRule="auto"/>
        <w:contextualSpacing/>
        <w:jc w:val="both"/>
        <w:rPr>
          <w:rFonts w:ascii="Trebuchet MS" w:hAnsi="Trebuchet MS"/>
          <w:lang w:val="pt-BR"/>
        </w:rPr>
      </w:pPr>
      <w:bookmarkStart w:id="52" w:name="_Toc63941008"/>
      <w:r w:rsidRPr="00662DAE">
        <w:rPr>
          <w:rFonts w:ascii="Trebuchet MS" w:hAnsi="Trebuchet MS"/>
          <w:lang w:val="pt-BR"/>
        </w:rPr>
        <w:t>MECANISMUL</w:t>
      </w:r>
      <w:r w:rsidR="00241562">
        <w:rPr>
          <w:rFonts w:ascii="Trebuchet MS" w:hAnsi="Trebuchet MS"/>
          <w:lang w:val="pt-BR"/>
        </w:rPr>
        <w:t xml:space="preserve"> </w:t>
      </w:r>
      <w:r w:rsidRPr="00662DAE">
        <w:rPr>
          <w:rFonts w:ascii="Trebuchet MS" w:hAnsi="Trebuchet MS"/>
          <w:lang w:val="pt-BR"/>
        </w:rPr>
        <w:t>DE</w:t>
      </w:r>
      <w:r w:rsidR="00241562">
        <w:rPr>
          <w:rFonts w:ascii="Trebuchet MS" w:hAnsi="Trebuchet MS"/>
          <w:lang w:val="pt-BR"/>
        </w:rPr>
        <w:t xml:space="preserve"> </w:t>
      </w:r>
      <w:r w:rsidRPr="00662DAE">
        <w:rPr>
          <w:rFonts w:ascii="Trebuchet MS" w:hAnsi="Trebuchet MS"/>
          <w:lang w:val="pt-BR"/>
        </w:rPr>
        <w:t>IMPLEMENTARE</w:t>
      </w:r>
      <w:r w:rsidR="00241562">
        <w:rPr>
          <w:rFonts w:ascii="Trebuchet MS" w:hAnsi="Trebuchet MS"/>
          <w:lang w:val="pt-BR"/>
        </w:rPr>
        <w:t xml:space="preserve"> </w:t>
      </w:r>
      <w:r w:rsidRPr="00662DAE">
        <w:rPr>
          <w:rFonts w:ascii="Trebuchet MS" w:hAnsi="Trebuchet MS"/>
          <w:lang w:val="pt-BR"/>
        </w:rPr>
        <w:t>TEHNICĂ</w:t>
      </w:r>
      <w:r w:rsidR="00241562">
        <w:rPr>
          <w:rFonts w:ascii="Trebuchet MS" w:hAnsi="Trebuchet MS"/>
          <w:lang w:val="pt-BR"/>
        </w:rPr>
        <w:t xml:space="preserve"> </w:t>
      </w:r>
      <w:r w:rsidRPr="00662DAE">
        <w:rPr>
          <w:rFonts w:ascii="Trebuchet MS" w:hAnsi="Trebuchet MS"/>
          <w:lang w:val="pt-BR"/>
        </w:rPr>
        <w:t>A</w:t>
      </w:r>
      <w:r w:rsidR="00241562">
        <w:rPr>
          <w:rFonts w:ascii="Trebuchet MS" w:hAnsi="Trebuchet MS"/>
          <w:lang w:val="pt-BR"/>
        </w:rPr>
        <w:t xml:space="preserve"> </w:t>
      </w:r>
      <w:r w:rsidRPr="00662DAE">
        <w:rPr>
          <w:rFonts w:ascii="Trebuchet MS" w:hAnsi="Trebuchet MS"/>
          <w:lang w:val="pt-BR"/>
        </w:rPr>
        <w:t>MĂSURILOR</w:t>
      </w:r>
      <w:r w:rsidR="00241562">
        <w:rPr>
          <w:rFonts w:ascii="Trebuchet MS" w:hAnsi="Trebuchet MS"/>
          <w:lang w:val="pt-BR"/>
        </w:rPr>
        <w:t xml:space="preserve"> </w:t>
      </w:r>
      <w:r w:rsidRPr="00662DAE">
        <w:rPr>
          <w:rFonts w:ascii="Trebuchet MS" w:hAnsi="Trebuchet MS"/>
          <w:lang w:val="pt-BR"/>
        </w:rPr>
        <w:t>DE</w:t>
      </w:r>
      <w:r w:rsidR="00241562">
        <w:rPr>
          <w:rFonts w:ascii="Trebuchet MS" w:hAnsi="Trebuchet MS"/>
          <w:lang w:val="pt-BR"/>
        </w:rPr>
        <w:t xml:space="preserve"> </w:t>
      </w:r>
      <w:r w:rsidRPr="00662DAE">
        <w:rPr>
          <w:rFonts w:ascii="Trebuchet MS" w:hAnsi="Trebuchet MS"/>
          <w:lang w:val="pt-BR"/>
        </w:rPr>
        <w:t>MEDIU</w:t>
      </w:r>
      <w:r w:rsidR="00241562">
        <w:rPr>
          <w:rFonts w:ascii="Trebuchet MS" w:hAnsi="Trebuchet MS"/>
          <w:lang w:val="pt-BR"/>
        </w:rPr>
        <w:t xml:space="preserve"> </w:t>
      </w:r>
      <w:r w:rsidRPr="00662DAE">
        <w:rPr>
          <w:rFonts w:ascii="Trebuchet MS" w:hAnsi="Trebuchet MS" w:cs="Tahoma"/>
          <w:lang w:val="pt-BR"/>
        </w:rPr>
        <w:t>Ș</w:t>
      </w:r>
      <w:r w:rsidRPr="00662DAE">
        <w:rPr>
          <w:rFonts w:ascii="Trebuchet MS" w:hAnsi="Trebuchet MS"/>
          <w:lang w:val="pt-BR"/>
        </w:rPr>
        <w:t>I</w:t>
      </w:r>
      <w:r w:rsidR="00241562">
        <w:rPr>
          <w:rFonts w:ascii="Trebuchet MS" w:hAnsi="Trebuchet MS"/>
          <w:lang w:val="pt-BR"/>
        </w:rPr>
        <w:t xml:space="preserve"> </w:t>
      </w:r>
      <w:r w:rsidRPr="00662DAE">
        <w:rPr>
          <w:rFonts w:ascii="Trebuchet MS" w:hAnsi="Trebuchet MS"/>
          <w:lang w:val="pt-BR"/>
        </w:rPr>
        <w:t>CLIMĂ</w:t>
      </w:r>
      <w:bookmarkEnd w:id="52"/>
    </w:p>
    <w:p w14:paraId="66558E37" w14:textId="77777777" w:rsidR="00183263" w:rsidRPr="00662DAE" w:rsidRDefault="00183263" w:rsidP="00662DAE">
      <w:pPr>
        <w:spacing w:after="0" w:line="240" w:lineRule="auto"/>
        <w:contextualSpacing/>
        <w:jc w:val="both"/>
        <w:rPr>
          <w:rFonts w:ascii="Trebuchet MS" w:hAnsi="Trebuchet MS"/>
        </w:rPr>
      </w:pPr>
    </w:p>
    <w:p w14:paraId="7B3DB815" w14:textId="77777777"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Implementarea</w:t>
      </w:r>
      <w:r w:rsidR="00241562">
        <w:rPr>
          <w:rFonts w:ascii="Trebuchet MS" w:hAnsi="Trebuchet MS"/>
        </w:rPr>
        <w:t xml:space="preserve"> </w:t>
      </w:r>
      <w:r w:rsidRPr="00662DAE">
        <w:rPr>
          <w:rFonts w:ascii="Trebuchet MS" w:hAnsi="Trebuchet MS"/>
        </w:rPr>
        <w:t>unor</w:t>
      </w:r>
      <w:r w:rsidR="00241562">
        <w:rPr>
          <w:rFonts w:ascii="Trebuchet MS" w:hAnsi="Trebuchet MS"/>
        </w:rPr>
        <w:t xml:space="preserve"> </w:t>
      </w:r>
      <w:r w:rsidRPr="00662DAE">
        <w:rPr>
          <w:rFonts w:ascii="Trebuchet MS" w:hAnsi="Trebuchet MS"/>
        </w:rPr>
        <w:t>angajamente</w:t>
      </w:r>
      <w:r w:rsidR="00241562">
        <w:rPr>
          <w:rFonts w:ascii="Trebuchet MS" w:hAnsi="Trebuchet MS"/>
        </w:rPr>
        <w:t xml:space="preserve"> </w:t>
      </w:r>
      <w:r w:rsidRPr="00662DAE">
        <w:rPr>
          <w:rFonts w:ascii="Trebuchet MS" w:hAnsi="Trebuchet MS"/>
        </w:rPr>
        <w:t>finan</w:t>
      </w:r>
      <w:r w:rsidRPr="00662DAE">
        <w:rPr>
          <w:rFonts w:ascii="Trebuchet MS" w:hAnsi="Trebuchet MS" w:cs="Tahoma"/>
        </w:rPr>
        <w:t>ț</w:t>
      </w:r>
      <w:r w:rsidRPr="00662DAE">
        <w:rPr>
          <w:rFonts w:ascii="Trebuchet MS" w:hAnsi="Trebuchet MS"/>
        </w:rPr>
        <w:t>ate</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măsurile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mediu</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climă</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rPr>
        <w:t>2014-2020</w:t>
      </w:r>
      <w:r w:rsidR="00241562">
        <w:rPr>
          <w:rFonts w:ascii="Trebuchet MS" w:hAnsi="Trebuchet MS"/>
        </w:rPr>
        <w:t xml:space="preserve"> </w:t>
      </w:r>
      <w:r w:rsidRPr="00662DAE">
        <w:rPr>
          <w:rFonts w:ascii="Trebuchet MS" w:hAnsi="Trebuchet MS"/>
        </w:rPr>
        <w:t>aplicabile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terenurile</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necesită</w:t>
      </w:r>
      <w:r w:rsidR="00241562">
        <w:rPr>
          <w:rFonts w:ascii="Trebuchet MS" w:hAnsi="Trebuchet MS"/>
        </w:rPr>
        <w:t xml:space="preserve"> </w:t>
      </w:r>
      <w:r w:rsidRPr="00662DAE">
        <w:rPr>
          <w:rFonts w:ascii="Trebuchet MS" w:hAnsi="Trebuchet MS"/>
        </w:rPr>
        <w:t>parcurgerea</w:t>
      </w:r>
      <w:r w:rsidR="00241562">
        <w:rPr>
          <w:rFonts w:ascii="Trebuchet MS" w:hAnsi="Trebuchet MS"/>
        </w:rPr>
        <w:t xml:space="preserve"> </w:t>
      </w:r>
      <w:r w:rsidRPr="00662DAE">
        <w:rPr>
          <w:rFonts w:ascii="Trebuchet MS" w:hAnsi="Trebuchet MS"/>
        </w:rPr>
        <w:t>unor</w:t>
      </w:r>
      <w:r w:rsidR="00241562">
        <w:rPr>
          <w:rFonts w:ascii="Trebuchet MS" w:hAnsi="Trebuchet MS"/>
        </w:rPr>
        <w:t xml:space="preserve"> </w:t>
      </w:r>
      <w:r w:rsidRPr="00662DAE">
        <w:rPr>
          <w:rFonts w:ascii="Trebuchet MS" w:hAnsi="Trebuchet MS"/>
        </w:rPr>
        <w:t>pa</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pornesc</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depunerea</w:t>
      </w:r>
      <w:r w:rsidR="00241562">
        <w:rPr>
          <w:rFonts w:ascii="Trebuchet MS" w:hAnsi="Trebuchet MS"/>
        </w:rPr>
        <w:t xml:space="preserve"> </w:t>
      </w:r>
      <w:r w:rsidRPr="00662DAE">
        <w:rPr>
          <w:rFonts w:ascii="Trebuchet MS" w:hAnsi="Trebuchet MS"/>
        </w:rPr>
        <w:t>cererii</w:t>
      </w:r>
      <w:r w:rsidR="00241562">
        <w:rPr>
          <w:rFonts w:ascii="Trebuchet MS" w:hAnsi="Trebuchet MS"/>
        </w:rPr>
        <w:t xml:space="preserve"> </w:t>
      </w:r>
      <w:r w:rsidRPr="00662DAE">
        <w:rPr>
          <w:rFonts w:ascii="Trebuchet MS" w:hAnsi="Trebuchet MS"/>
        </w:rPr>
        <w:t>unice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plată</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până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efectuarea</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fermieri.</w:t>
      </w:r>
    </w:p>
    <w:p w14:paraId="09CBF13F" w14:textId="77777777" w:rsidR="00865916" w:rsidRPr="00662DAE" w:rsidRDefault="00865916" w:rsidP="00662DAE">
      <w:pPr>
        <w:spacing w:after="0" w:line="240" w:lineRule="auto"/>
        <w:contextualSpacing/>
        <w:jc w:val="both"/>
        <w:rPr>
          <w:rFonts w:ascii="Trebuchet MS" w:hAnsi="Trebuchet MS"/>
        </w:rPr>
      </w:pPr>
    </w:p>
    <w:p w14:paraId="6FF2BBDA" w14:textId="77777777" w:rsidR="007F62A4" w:rsidRPr="00662DAE" w:rsidRDefault="007F62A4" w:rsidP="00662DAE">
      <w:pPr>
        <w:pStyle w:val="Heading2"/>
        <w:spacing w:before="0" w:line="240" w:lineRule="auto"/>
        <w:contextualSpacing/>
        <w:jc w:val="both"/>
        <w:rPr>
          <w:rFonts w:ascii="Trebuchet MS" w:hAnsi="Trebuchet MS"/>
          <w:lang w:val="it-IT"/>
        </w:rPr>
      </w:pPr>
      <w:bookmarkStart w:id="53" w:name="_Toc63941009"/>
      <w:r w:rsidRPr="00662DAE">
        <w:rPr>
          <w:rFonts w:ascii="Trebuchet MS" w:hAnsi="Trebuchet MS"/>
          <w:lang w:val="it-IT"/>
        </w:rPr>
        <w:t>Unde</w:t>
      </w:r>
      <w:r w:rsidR="00241562">
        <w:rPr>
          <w:rFonts w:ascii="Trebuchet MS" w:hAnsi="Trebuchet MS"/>
          <w:lang w:val="it-IT"/>
        </w:rPr>
        <w:t xml:space="preserve"> </w:t>
      </w:r>
      <w:r w:rsidRPr="00662DAE">
        <w:rPr>
          <w:rFonts w:ascii="Trebuchet MS" w:hAnsi="Trebuchet MS"/>
          <w:lang w:val="it-IT"/>
        </w:rPr>
        <w:t>se</w:t>
      </w:r>
      <w:r w:rsidR="00241562">
        <w:rPr>
          <w:rFonts w:ascii="Trebuchet MS" w:hAnsi="Trebuchet MS"/>
          <w:lang w:val="it-IT"/>
        </w:rPr>
        <w:t xml:space="preserve"> </w:t>
      </w:r>
      <w:r w:rsidRPr="00662DAE">
        <w:rPr>
          <w:rFonts w:ascii="Trebuchet MS" w:hAnsi="Trebuchet MS"/>
          <w:lang w:val="it-IT"/>
        </w:rPr>
        <w:t>solicită</w:t>
      </w:r>
      <w:r w:rsidR="00241562">
        <w:rPr>
          <w:rFonts w:ascii="Trebuchet MS" w:hAnsi="Trebuchet MS"/>
          <w:lang w:val="it-IT"/>
        </w:rPr>
        <w:t xml:space="preserve"> </w:t>
      </w:r>
      <w:r w:rsidRPr="00662DAE">
        <w:rPr>
          <w:rFonts w:ascii="Trebuchet MS" w:hAnsi="Trebuchet MS"/>
          <w:lang w:val="it-IT"/>
        </w:rPr>
        <w:t>plă</w:t>
      </w:r>
      <w:r w:rsidRPr="00662DAE">
        <w:rPr>
          <w:rFonts w:ascii="Trebuchet MS" w:hAnsi="Trebuchet MS" w:cs="Tahoma"/>
          <w:lang w:val="it-IT"/>
        </w:rPr>
        <w:t>ț</w:t>
      </w:r>
      <w:r w:rsidRPr="00662DAE">
        <w:rPr>
          <w:rFonts w:ascii="Trebuchet MS" w:hAnsi="Trebuchet MS"/>
          <w:lang w:val="it-IT"/>
        </w:rPr>
        <w:t>ile</w:t>
      </w:r>
      <w:r w:rsidR="00241562">
        <w:rPr>
          <w:rFonts w:ascii="Trebuchet MS" w:hAnsi="Trebuchet MS"/>
          <w:lang w:val="it-IT"/>
        </w:rPr>
        <w:t xml:space="preserve"> </w:t>
      </w:r>
      <w:r w:rsidRPr="00662DAE">
        <w:rPr>
          <w:rFonts w:ascii="Trebuchet MS" w:hAnsi="Trebuchet MS"/>
          <w:lang w:val="it-IT"/>
        </w:rPr>
        <w:t>compensatorii?</w:t>
      </w:r>
      <w:bookmarkEnd w:id="53"/>
    </w:p>
    <w:p w14:paraId="4E1D7C5A" w14:textId="77777777" w:rsidR="007F62A4" w:rsidRPr="00662DAE" w:rsidRDefault="007F62A4" w:rsidP="00662DAE">
      <w:pPr>
        <w:spacing w:after="0" w:line="240" w:lineRule="auto"/>
        <w:contextualSpacing/>
        <w:rPr>
          <w:rFonts w:ascii="Trebuchet MS" w:hAnsi="Trebuchet MS"/>
          <w:lang w:eastAsia="ro-RO"/>
        </w:rPr>
      </w:pPr>
    </w:p>
    <w:p w14:paraId="5C3860BC" w14:textId="77777777" w:rsidR="007F62A4" w:rsidRPr="00662DAE" w:rsidRDefault="007F62A4" w:rsidP="00904E28">
      <w:pPr>
        <w:pStyle w:val="ListParagraph"/>
        <w:numPr>
          <w:ilvl w:val="0"/>
          <w:numId w:val="14"/>
        </w:numPr>
        <w:spacing w:after="0" w:line="240" w:lineRule="auto"/>
        <w:ind w:left="426" w:hanging="426"/>
        <w:jc w:val="both"/>
        <w:rPr>
          <w:rFonts w:ascii="Trebuchet MS" w:hAnsi="Trebuchet MS"/>
        </w:rPr>
      </w:pPr>
      <w:r w:rsidRPr="00662DAE">
        <w:rPr>
          <w:rFonts w:ascii="Trebuchet MS" w:hAnsi="Trebuchet MS"/>
        </w:rPr>
        <w:t>La</w:t>
      </w:r>
      <w:r w:rsidR="00241562">
        <w:rPr>
          <w:rFonts w:ascii="Trebuchet MS" w:hAnsi="Trebuchet MS"/>
        </w:rPr>
        <w:t xml:space="preserve"> </w:t>
      </w:r>
      <w:r w:rsidRPr="00662DAE">
        <w:rPr>
          <w:rFonts w:ascii="Trebuchet MS" w:hAnsi="Trebuchet MS"/>
        </w:rPr>
        <w:t>centrele</w:t>
      </w:r>
      <w:r w:rsidR="00241562">
        <w:rPr>
          <w:rFonts w:ascii="Trebuchet MS" w:hAnsi="Trebuchet MS"/>
        </w:rPr>
        <w:t xml:space="preserve"> </w:t>
      </w:r>
      <w:r w:rsidRPr="00662DAE">
        <w:rPr>
          <w:rFonts w:ascii="Trebuchet MS" w:hAnsi="Trebuchet MS"/>
        </w:rPr>
        <w:t>locale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centrele</w:t>
      </w:r>
      <w:r w:rsidR="00241562">
        <w:rPr>
          <w:rFonts w:ascii="Trebuchet MS" w:hAnsi="Trebuchet MS"/>
        </w:rPr>
        <w:t xml:space="preserve"> </w:t>
      </w:r>
      <w:r w:rsidRPr="00662DAE">
        <w:rPr>
          <w:rFonts w:ascii="Trebuchet MS" w:hAnsi="Trebuchet MS"/>
        </w:rPr>
        <w:t>jude</w:t>
      </w:r>
      <w:r w:rsidRPr="00662DAE">
        <w:rPr>
          <w:rFonts w:ascii="Trebuchet MS" w:hAnsi="Trebuchet MS" w:cs="Tahoma"/>
        </w:rPr>
        <w:t>ț</w:t>
      </w:r>
      <w:r w:rsidRPr="00662DAE">
        <w:rPr>
          <w:rFonts w:ascii="Trebuchet MS" w:hAnsi="Trebuchet MS"/>
        </w:rPr>
        <w:t>ene</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au</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responsabilitate</w:t>
      </w:r>
      <w:r w:rsidR="00241562">
        <w:rPr>
          <w:rFonts w:ascii="Trebuchet MS" w:hAnsi="Trebuchet MS"/>
        </w:rPr>
        <w:t xml:space="preserve"> </w:t>
      </w:r>
      <w:r w:rsidRPr="00662DAE">
        <w:rPr>
          <w:rFonts w:ascii="Trebuchet MS" w:hAnsi="Trebuchet MS"/>
        </w:rPr>
        <w:t>primirea</w:t>
      </w:r>
      <w:r w:rsidR="00241562">
        <w:rPr>
          <w:rFonts w:ascii="Trebuchet MS" w:hAnsi="Trebuchet MS"/>
        </w:rPr>
        <w:t xml:space="preserve"> </w:t>
      </w:r>
      <w:r w:rsidRPr="00662DAE">
        <w:rPr>
          <w:rFonts w:ascii="Trebuchet MS" w:hAnsi="Trebuchet MS"/>
        </w:rPr>
        <w:t>cererilor</w:t>
      </w:r>
      <w:r w:rsidR="00241562">
        <w:rPr>
          <w:rFonts w:ascii="Trebuchet MS" w:hAnsi="Trebuchet MS"/>
        </w:rPr>
        <w:t xml:space="preserve"> </w:t>
      </w:r>
      <w:r w:rsidR="001E038D" w:rsidRPr="00662DAE">
        <w:rPr>
          <w:rFonts w:ascii="Trebuchet MS" w:hAnsi="Trebuchet MS"/>
        </w:rPr>
        <w:t>unice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plată.</w:t>
      </w:r>
    </w:p>
    <w:p w14:paraId="79E3F68B" w14:textId="77777777" w:rsidR="007F62A4" w:rsidRPr="00662DAE" w:rsidRDefault="007F62A4" w:rsidP="00904E28">
      <w:pPr>
        <w:pStyle w:val="ListParagraph"/>
        <w:numPr>
          <w:ilvl w:val="0"/>
          <w:numId w:val="14"/>
        </w:numPr>
        <w:spacing w:after="0" w:line="240" w:lineRule="auto"/>
        <w:ind w:left="426" w:hanging="426"/>
        <w:jc w:val="both"/>
        <w:rPr>
          <w:rFonts w:ascii="Trebuchet MS" w:hAnsi="Trebuchet MS"/>
        </w:rPr>
      </w:pPr>
      <w:r w:rsidRPr="00662DAE">
        <w:rPr>
          <w:rFonts w:ascii="Trebuchet MS" w:hAnsi="Trebuchet MS"/>
        </w:rPr>
        <w:t>Identificarea</w:t>
      </w:r>
      <w:r w:rsidR="00241562">
        <w:rPr>
          <w:rFonts w:ascii="Trebuchet MS" w:hAnsi="Trebuchet MS"/>
        </w:rPr>
        <w:t xml:space="preserve"> </w:t>
      </w:r>
      <w:r w:rsidRPr="00662DAE">
        <w:rPr>
          <w:rFonts w:ascii="Trebuchet MS" w:hAnsi="Trebuchet MS"/>
        </w:rPr>
        <w:t>terenurilor</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00D85236">
        <w:rPr>
          <w:rFonts w:ascii="Trebuchet MS" w:hAnsi="Trebuchet MS"/>
        </w:rPr>
        <w:t>se face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beneficiari</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aplica</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electronică</w:t>
      </w:r>
      <w:r w:rsidR="00241562">
        <w:rPr>
          <w:rFonts w:ascii="Trebuchet MS" w:hAnsi="Trebuchet MS"/>
        </w:rPr>
        <w:t xml:space="preserve"> </w:t>
      </w:r>
      <w:r w:rsidRPr="00662DAE">
        <w:rPr>
          <w:rFonts w:ascii="Trebuchet MS" w:hAnsi="Trebuchet MS"/>
        </w:rPr>
        <w:t>„</w:t>
      </w:r>
      <w:r w:rsidRPr="00662DAE">
        <w:rPr>
          <w:rFonts w:ascii="Trebuchet MS" w:hAnsi="Trebuchet MS"/>
          <w:i/>
        </w:rPr>
        <w:t>IPA</w:t>
      </w:r>
      <w:r w:rsidR="00241562">
        <w:rPr>
          <w:rFonts w:ascii="Trebuchet MS" w:hAnsi="Trebuchet MS"/>
          <w:i/>
        </w:rPr>
        <w:t xml:space="preserve"> </w:t>
      </w:r>
      <w:r w:rsidRPr="00662DAE">
        <w:rPr>
          <w:rFonts w:ascii="Trebuchet MS" w:hAnsi="Trebuchet MS"/>
          <w:i/>
        </w:rPr>
        <w:t>online</w:t>
      </w:r>
      <w:r w:rsidRPr="00662DAE">
        <w:rPr>
          <w:rFonts w:ascii="Trebuchet MS" w:hAnsi="Trebuchet MS"/>
        </w:rPr>
        <w:t>”,</w:t>
      </w:r>
      <w:r w:rsidR="00241562">
        <w:rPr>
          <w:rFonts w:ascii="Trebuchet MS" w:hAnsi="Trebuchet MS"/>
        </w:rPr>
        <w:t xml:space="preserve"> </w:t>
      </w:r>
      <w:r w:rsidRPr="00662DAE">
        <w:rPr>
          <w:rFonts w:ascii="Trebuchet MS" w:hAnsi="Trebuchet MS"/>
        </w:rPr>
        <w:t>accesând</w:t>
      </w:r>
      <w:r w:rsidR="00241562">
        <w:rPr>
          <w:rFonts w:ascii="Trebuchet MS" w:hAnsi="Trebuchet MS"/>
        </w:rPr>
        <w:t xml:space="preserve"> </w:t>
      </w:r>
      <w:r w:rsidRPr="00662DAE">
        <w:rPr>
          <w:rFonts w:ascii="Trebuchet MS" w:hAnsi="Trebuchet MS"/>
        </w:rPr>
        <w:t>site-ul</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w:t>
      </w:r>
      <w:hyperlink r:id="rId29" w:history="1">
        <w:r w:rsidRPr="00662DAE">
          <w:rPr>
            <w:rStyle w:val="Hyperlink"/>
            <w:rFonts w:ascii="Trebuchet MS" w:hAnsi="Trebuchet MS"/>
          </w:rPr>
          <w:t>www.apia.org.ro</w:t>
        </w:r>
      </w:hyperlink>
      <w:r w:rsidRPr="00662DAE">
        <w:rPr>
          <w:rFonts w:ascii="Trebuchet MS" w:hAnsi="Trebuchet MS"/>
        </w:rPr>
        <w:t>).</w:t>
      </w:r>
      <w:r w:rsidR="00241562">
        <w:rPr>
          <w:rFonts w:ascii="Trebuchet MS" w:hAnsi="Trebuchet MS"/>
        </w:rPr>
        <w:t xml:space="preserve"> </w:t>
      </w:r>
      <w:r w:rsidRPr="00662DAE">
        <w:rPr>
          <w:rFonts w:ascii="Trebuchet MS" w:hAnsi="Trebuchet MS"/>
        </w:rPr>
        <w:t>IPA-online</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un</w:t>
      </w:r>
      <w:r w:rsidR="00241562">
        <w:rPr>
          <w:rFonts w:ascii="Trebuchet MS" w:hAnsi="Trebuchet MS"/>
        </w:rPr>
        <w:t xml:space="preserve"> </w:t>
      </w:r>
      <w:r w:rsidRPr="00662DAE">
        <w:rPr>
          <w:rFonts w:ascii="Trebuchet MS" w:hAnsi="Trebuchet MS"/>
        </w:rPr>
        <w:t>instrument</w:t>
      </w:r>
      <w:r w:rsidR="00241562">
        <w:rPr>
          <w:rFonts w:ascii="Trebuchet MS" w:hAnsi="Trebuchet MS"/>
        </w:rPr>
        <w:t xml:space="preserve"> </w:t>
      </w:r>
      <w:r w:rsidRPr="00662DAE">
        <w:rPr>
          <w:rFonts w:ascii="Trebuchet MS" w:hAnsi="Trebuchet MS"/>
        </w:rPr>
        <w:t>pus</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dispozi</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fermierilor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solicitan</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ilor</w:t>
      </w:r>
      <w:r w:rsidR="00241562">
        <w:rPr>
          <w:rFonts w:ascii="Trebuchet MS" w:hAnsi="Trebuchet MS"/>
        </w:rPr>
        <w:t xml:space="preserve"> </w:t>
      </w:r>
      <w:r w:rsidRPr="00662DAE">
        <w:rPr>
          <w:rFonts w:ascii="Trebuchet MS" w:hAnsi="Trebuchet MS"/>
        </w:rPr>
        <w:t>acordate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cadrul</w:t>
      </w:r>
      <w:r w:rsidR="00241562">
        <w:rPr>
          <w:rFonts w:ascii="Trebuchet MS" w:hAnsi="Trebuchet MS"/>
        </w:rPr>
        <w:t xml:space="preserve"> </w:t>
      </w:r>
      <w:r w:rsidRPr="00662DAE">
        <w:rPr>
          <w:rFonts w:ascii="Trebuchet MS" w:hAnsi="Trebuchet MS"/>
        </w:rPr>
        <w:t>Politicii</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Comune</w:t>
      </w:r>
      <w:r w:rsidR="00241562">
        <w:rPr>
          <w:rFonts w:ascii="Trebuchet MS" w:hAnsi="Trebuchet MS"/>
        </w:rPr>
        <w:t xml:space="preserve"> </w:t>
      </w:r>
      <w:r w:rsidRPr="00662DAE">
        <w:rPr>
          <w:rFonts w:ascii="Trebuchet MS" w:hAnsi="Trebuchet MS"/>
        </w:rPr>
        <w:t>(PAC)</w:t>
      </w:r>
      <w:r w:rsidR="00241562">
        <w:rPr>
          <w:rFonts w:ascii="Trebuchet MS" w:hAnsi="Trebuchet MS"/>
        </w:rPr>
        <w:t xml:space="preserve"> </w:t>
      </w:r>
      <w:r w:rsidRPr="00662DAE">
        <w:rPr>
          <w:rFonts w:ascii="Trebuchet MS" w:hAnsi="Trebuchet MS"/>
        </w:rPr>
        <w:t>î</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identific</w:t>
      </w:r>
      <w:r w:rsidR="00D85236">
        <w:rPr>
          <w:rFonts w:ascii="Trebuchet MS" w:hAnsi="Trebuchet MS"/>
        </w:rPr>
        <w:t>ă</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digitiz</w:t>
      </w:r>
      <w:r w:rsidR="00D85236">
        <w:rPr>
          <w:rFonts w:ascii="Trebuchet MS" w:hAnsi="Trebuchet MS"/>
        </w:rPr>
        <w:t>e</w:t>
      </w:r>
      <w:r w:rsidRPr="00662DAE">
        <w:rPr>
          <w:rFonts w:ascii="Trebuchet MS" w:hAnsi="Trebuchet MS"/>
        </w:rPr>
        <w:t>a</w:t>
      </w:r>
      <w:r w:rsidR="00D85236">
        <w:rPr>
          <w:rFonts w:ascii="Trebuchet MS" w:hAnsi="Trebuchet MS"/>
        </w:rPr>
        <w:t>ză</w:t>
      </w:r>
      <w:r w:rsidR="00241562">
        <w:rPr>
          <w:rFonts w:ascii="Trebuchet MS" w:hAnsi="Trebuchet MS"/>
        </w:rPr>
        <w:t xml:space="preserve"> </w:t>
      </w:r>
      <w:r w:rsidRPr="00662DAE">
        <w:rPr>
          <w:rFonts w:ascii="Trebuchet MS" w:hAnsi="Trebuchet MS"/>
        </w:rPr>
        <w:t>parcelele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le</w:t>
      </w:r>
      <w:r w:rsidR="00241562">
        <w:rPr>
          <w:rFonts w:ascii="Trebuchet MS" w:hAnsi="Trebuchet MS"/>
        </w:rPr>
        <w:t xml:space="preserve"> </w:t>
      </w:r>
      <w:r w:rsidRPr="00662DAE">
        <w:rPr>
          <w:rFonts w:ascii="Trebuchet MS" w:hAnsi="Trebuchet MS"/>
        </w:rPr>
        <w:t>utilizează,</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intermediul</w:t>
      </w:r>
      <w:r w:rsidR="00241562">
        <w:rPr>
          <w:rFonts w:ascii="Trebuchet MS" w:hAnsi="Trebuchet MS"/>
        </w:rPr>
        <w:t xml:space="preserve"> </w:t>
      </w:r>
      <w:r w:rsidRPr="00662DAE">
        <w:rPr>
          <w:rFonts w:ascii="Trebuchet MS" w:hAnsi="Trebuchet MS"/>
        </w:rPr>
        <w:t>aplica</w:t>
      </w:r>
      <w:r w:rsidRPr="00662DAE">
        <w:rPr>
          <w:rFonts w:ascii="Trebuchet MS" w:hAnsi="Trebuchet MS" w:cs="Tahoma"/>
        </w:rPr>
        <w:t>ț</w:t>
      </w:r>
      <w:r w:rsidRPr="00662DAE">
        <w:rPr>
          <w:rFonts w:ascii="Trebuchet MS" w:hAnsi="Trebuchet MS"/>
        </w:rPr>
        <w:t>iei</w:t>
      </w:r>
      <w:r w:rsidR="00241562">
        <w:rPr>
          <w:rFonts w:ascii="Trebuchet MS" w:hAnsi="Trebuchet MS"/>
        </w:rPr>
        <w:t xml:space="preserve"> </w:t>
      </w:r>
      <w:r w:rsidRPr="00662DAE">
        <w:rPr>
          <w:rFonts w:ascii="Trebuchet MS" w:hAnsi="Trebuchet MS"/>
        </w:rPr>
        <w:t>GIS</w:t>
      </w:r>
      <w:r w:rsidR="00241562">
        <w:rPr>
          <w:rFonts w:ascii="Trebuchet MS" w:hAnsi="Trebuchet MS"/>
        </w:rPr>
        <w:t xml:space="preserve"> </w:t>
      </w:r>
      <w:r w:rsidRPr="00662DAE">
        <w:rPr>
          <w:rFonts w:ascii="Trebuchet MS" w:hAnsi="Trebuchet MS"/>
        </w:rPr>
        <w:t>(</w:t>
      </w:r>
      <w:hyperlink r:id="rId30" w:history="1">
        <w:r w:rsidRPr="00662DAE">
          <w:rPr>
            <w:rStyle w:val="Hyperlink"/>
            <w:rFonts w:ascii="Trebuchet MS" w:hAnsi="Trebuchet MS"/>
          </w:rPr>
          <w:t>http://lpis.apia.org.ro</w:t>
        </w:r>
      </w:hyperlink>
      <w:r w:rsidRPr="00662DAE">
        <w:rPr>
          <w:rFonts w:ascii="Trebuchet MS" w:hAnsi="Trebuchet MS"/>
        </w:rPr>
        <w:t>).</w:t>
      </w:r>
      <w:r w:rsidR="00241562">
        <w:rPr>
          <w:rFonts w:ascii="Trebuchet MS" w:hAnsi="Trebuchet MS"/>
        </w:rPr>
        <w:t xml:space="preserve"> </w:t>
      </w:r>
      <w:r w:rsidRPr="00662DAE">
        <w:rPr>
          <w:rFonts w:ascii="Trebuchet MS" w:hAnsi="Trebuchet MS"/>
        </w:rPr>
        <w:t>Aplica</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accesează</w:t>
      </w:r>
      <w:r w:rsidR="00241562">
        <w:rPr>
          <w:rFonts w:ascii="Trebuchet MS" w:hAnsi="Trebuchet MS"/>
        </w:rPr>
        <w:t xml:space="preserve"> </w:t>
      </w:r>
      <w:r w:rsidRPr="00662DAE">
        <w:rPr>
          <w:rFonts w:ascii="Trebuchet MS" w:hAnsi="Trebuchet MS"/>
        </w:rPr>
        <w:t>folosind</w:t>
      </w:r>
      <w:r w:rsidR="00241562">
        <w:rPr>
          <w:rFonts w:ascii="Trebuchet MS" w:hAnsi="Trebuchet MS"/>
        </w:rPr>
        <w:t xml:space="preserve"> </w:t>
      </w:r>
      <w:r w:rsidRPr="00662DAE">
        <w:rPr>
          <w:rFonts w:ascii="Trebuchet MS" w:hAnsi="Trebuchet MS"/>
        </w:rPr>
        <w:t>contul</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parola</w:t>
      </w:r>
      <w:r w:rsidR="00241562">
        <w:rPr>
          <w:rFonts w:ascii="Trebuchet MS" w:hAnsi="Trebuchet MS"/>
        </w:rPr>
        <w:t xml:space="preserve"> </w:t>
      </w:r>
      <w:r w:rsidRPr="00662DAE">
        <w:rPr>
          <w:rFonts w:ascii="Trebuchet MS" w:hAnsi="Trebuchet MS"/>
        </w:rPr>
        <w:t>comunicate</w:t>
      </w:r>
      <w:r w:rsidR="00241562">
        <w:rPr>
          <w:rFonts w:ascii="Trebuchet MS" w:hAnsi="Trebuchet MS"/>
        </w:rPr>
        <w:t xml:space="preserve"> </w:t>
      </w:r>
      <w:r w:rsidRPr="00662DAE">
        <w:rPr>
          <w:rFonts w:ascii="Trebuchet MS" w:hAnsi="Trebuchet MS"/>
        </w:rPr>
        <w:t>fiecărui</w:t>
      </w:r>
      <w:r w:rsidR="00241562">
        <w:rPr>
          <w:rFonts w:ascii="Trebuchet MS" w:hAnsi="Trebuchet MS"/>
        </w:rPr>
        <w:t xml:space="preserve"> </w:t>
      </w:r>
      <w:r w:rsidRPr="00662DAE">
        <w:rPr>
          <w:rFonts w:ascii="Trebuchet MS" w:hAnsi="Trebuchet MS"/>
        </w:rPr>
        <w:t>fermier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Simultan</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digitizarea</w:t>
      </w:r>
      <w:r w:rsidR="00241562">
        <w:rPr>
          <w:rFonts w:ascii="Trebuchet MS" w:hAnsi="Trebuchet MS"/>
        </w:rPr>
        <w:t xml:space="preserve"> </w:t>
      </w:r>
      <w:r w:rsidRPr="00662DAE">
        <w:rPr>
          <w:rFonts w:ascii="Trebuchet MS" w:hAnsi="Trebuchet MS"/>
        </w:rPr>
        <w:t>parcelelor,</w:t>
      </w:r>
      <w:r w:rsidR="00241562">
        <w:rPr>
          <w:rFonts w:ascii="Trebuchet MS" w:hAnsi="Trebuchet MS"/>
        </w:rPr>
        <w:t xml:space="preserve"> </w:t>
      </w:r>
      <w:r w:rsidRPr="00662DAE">
        <w:rPr>
          <w:rFonts w:ascii="Trebuchet MS" w:hAnsi="Trebuchet MS"/>
        </w:rPr>
        <w:t>fermierii</w:t>
      </w:r>
      <w:r w:rsidR="00241562">
        <w:rPr>
          <w:rFonts w:ascii="Trebuchet MS" w:hAnsi="Trebuchet MS"/>
        </w:rPr>
        <w:t xml:space="preserve"> </w:t>
      </w:r>
      <w:r w:rsidRPr="00662DAE">
        <w:rPr>
          <w:rFonts w:ascii="Trebuchet MS" w:hAnsi="Trebuchet MS"/>
        </w:rPr>
        <w:t>completează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declara</w:t>
      </w:r>
      <w:r w:rsidRPr="00662DAE">
        <w:rPr>
          <w:rFonts w:ascii="Trebuchet MS" w:hAnsi="Trebuchet MS" w:cs="Tahoma"/>
        </w:rPr>
        <w:t>ț</w:t>
      </w:r>
      <w:r w:rsidRPr="00662DAE">
        <w:rPr>
          <w:rFonts w:ascii="Trebuchet MS" w:hAnsi="Trebuchet MS"/>
        </w:rPr>
        <w:t>ia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suprafa</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datele</w:t>
      </w:r>
      <w:r w:rsidR="00241562">
        <w:rPr>
          <w:rFonts w:ascii="Trebuchet MS" w:hAnsi="Trebuchet MS"/>
        </w:rPr>
        <w:t xml:space="preserve"> </w:t>
      </w:r>
      <w:r w:rsidRPr="00662DAE">
        <w:rPr>
          <w:rFonts w:ascii="Trebuchet MS" w:hAnsi="Trebuchet MS"/>
        </w:rPr>
        <w:t>alfanumerice</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parcelelor</w:t>
      </w:r>
      <w:r w:rsidR="00241562">
        <w:rPr>
          <w:rFonts w:ascii="Trebuchet MS" w:hAnsi="Trebuchet MS"/>
        </w:rPr>
        <w:t xml:space="preserve"> </w:t>
      </w:r>
      <w:r w:rsidRPr="00662DAE">
        <w:rPr>
          <w:rFonts w:ascii="Trebuchet MS" w:hAnsi="Trebuchet MS"/>
        </w:rPr>
        <w:t>măsurate</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digitizare.</w:t>
      </w:r>
    </w:p>
    <w:p w14:paraId="39762211" w14:textId="77777777" w:rsidR="007F62A4" w:rsidRPr="00662DAE" w:rsidRDefault="007F62A4" w:rsidP="00904E28">
      <w:pPr>
        <w:pStyle w:val="ListParagraph"/>
        <w:numPr>
          <w:ilvl w:val="0"/>
          <w:numId w:val="14"/>
        </w:numPr>
        <w:spacing w:after="0" w:line="240" w:lineRule="auto"/>
        <w:ind w:left="426" w:hanging="426"/>
        <w:jc w:val="both"/>
        <w:rPr>
          <w:rFonts w:ascii="Trebuchet MS" w:hAnsi="Trebuchet MS"/>
        </w:rPr>
      </w:pPr>
      <w:r w:rsidRPr="00662DAE">
        <w:rPr>
          <w:rFonts w:ascii="Trebuchet MS" w:hAnsi="Trebuchet MS"/>
        </w:rPr>
        <w:t>Fermierii</w:t>
      </w:r>
      <w:r w:rsidR="00241562">
        <w:rPr>
          <w:rFonts w:ascii="Trebuchet MS" w:hAnsi="Trebuchet MS"/>
        </w:rPr>
        <w:t xml:space="preserve"> </w:t>
      </w:r>
      <w:r w:rsidRPr="00662DAE">
        <w:rPr>
          <w:rFonts w:ascii="Trebuchet MS" w:hAnsi="Trebuchet MS"/>
        </w:rPr>
        <w:t>depun</w:t>
      </w:r>
      <w:r w:rsidR="00241562">
        <w:rPr>
          <w:rFonts w:ascii="Trebuchet MS" w:hAnsi="Trebuchet MS"/>
        </w:rPr>
        <w:t xml:space="preserve"> </w:t>
      </w:r>
      <w:r w:rsidRPr="00662DAE">
        <w:rPr>
          <w:rFonts w:ascii="Trebuchet MS" w:hAnsi="Trebuchet MS"/>
        </w:rPr>
        <w:t>cererile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plată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acela</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centru</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nivelul</w:t>
      </w:r>
      <w:r w:rsidR="00241562">
        <w:rPr>
          <w:rFonts w:ascii="Trebuchet MS" w:hAnsi="Trebuchet MS"/>
        </w:rPr>
        <w:t xml:space="preserve"> </w:t>
      </w:r>
      <w:r w:rsidRPr="00662DAE">
        <w:rPr>
          <w:rFonts w:ascii="Trebuchet MS" w:hAnsi="Trebuchet MS"/>
        </w:rPr>
        <w:t>centrului</w:t>
      </w:r>
      <w:r w:rsidR="00241562">
        <w:rPr>
          <w:rFonts w:ascii="Trebuchet MS" w:hAnsi="Trebuchet MS"/>
        </w:rPr>
        <w:t xml:space="preserve"> </w:t>
      </w:r>
      <w:r w:rsidRPr="00662DAE">
        <w:rPr>
          <w:rFonts w:ascii="Trebuchet MS" w:hAnsi="Trebuchet MS"/>
        </w:rPr>
        <w:t>jude</w:t>
      </w:r>
      <w:r w:rsidRPr="00662DAE">
        <w:rPr>
          <w:rFonts w:ascii="Trebuchet MS" w:hAnsi="Trebuchet MS" w:cs="Tahoma"/>
        </w:rPr>
        <w:t>ț</w:t>
      </w:r>
      <w:r w:rsidRPr="00662DAE">
        <w:rPr>
          <w:rFonts w:ascii="Trebuchet MS" w:hAnsi="Trebuchet MS"/>
        </w:rPr>
        <w:t>ean</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local)</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au</w:t>
      </w:r>
      <w:r w:rsidR="00241562">
        <w:rPr>
          <w:rFonts w:ascii="Trebuchet MS" w:hAnsi="Trebuchet MS"/>
        </w:rPr>
        <w:t xml:space="preserve"> </w:t>
      </w:r>
      <w:r w:rsidRPr="00662DAE">
        <w:rPr>
          <w:rFonts w:ascii="Trebuchet MS" w:hAnsi="Trebuchet MS"/>
        </w:rPr>
        <w:t>depus</w:t>
      </w:r>
      <w:r w:rsidR="00241562">
        <w:rPr>
          <w:rFonts w:ascii="Trebuchet MS" w:hAnsi="Trebuchet MS"/>
        </w:rPr>
        <w:t xml:space="preserve"> </w:t>
      </w:r>
      <w:r w:rsidRPr="00662DAE">
        <w:rPr>
          <w:rFonts w:ascii="Trebuchet MS" w:hAnsi="Trebuchet MS"/>
        </w:rPr>
        <w:t>cererea</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campania</w:t>
      </w:r>
      <w:r w:rsidR="00241562">
        <w:rPr>
          <w:rFonts w:ascii="Trebuchet MS" w:hAnsi="Trebuchet MS"/>
        </w:rPr>
        <w:t xml:space="preserve"> </w:t>
      </w:r>
      <w:r w:rsidRPr="00662DAE">
        <w:rPr>
          <w:rFonts w:ascii="Trebuchet MS" w:hAnsi="Trebuchet MS"/>
        </w:rPr>
        <w:t>anterioară.</w:t>
      </w:r>
    </w:p>
    <w:p w14:paraId="0405AB7D" w14:textId="77777777" w:rsidR="007F62A4" w:rsidRPr="00662DAE" w:rsidRDefault="007F62A4" w:rsidP="00904E28">
      <w:pPr>
        <w:pStyle w:val="ListParagraph"/>
        <w:numPr>
          <w:ilvl w:val="0"/>
          <w:numId w:val="14"/>
        </w:numPr>
        <w:spacing w:after="0" w:line="240" w:lineRule="auto"/>
        <w:ind w:left="426" w:hanging="426"/>
        <w:jc w:val="both"/>
        <w:rPr>
          <w:rFonts w:ascii="Trebuchet MS" w:hAnsi="Trebuchet MS"/>
        </w:rPr>
      </w:pPr>
      <w:r w:rsidRPr="00662DAE">
        <w:rPr>
          <w:rFonts w:ascii="Trebuchet MS" w:hAnsi="Trebuchet MS"/>
        </w:rPr>
        <w:t>Fermierii</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depun</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prima</w:t>
      </w:r>
      <w:r w:rsidR="00241562">
        <w:rPr>
          <w:rFonts w:ascii="Trebuchet MS" w:hAnsi="Trebuchet MS"/>
        </w:rPr>
        <w:t xml:space="preserve"> </w:t>
      </w:r>
      <w:r w:rsidRPr="00662DAE">
        <w:rPr>
          <w:rFonts w:ascii="Trebuchet MS" w:hAnsi="Trebuchet MS"/>
        </w:rPr>
        <w:t>dată</w:t>
      </w:r>
      <w:r w:rsidR="00241562">
        <w:rPr>
          <w:rFonts w:ascii="Trebuchet MS" w:hAnsi="Trebuchet MS"/>
        </w:rPr>
        <w:t xml:space="preserve"> </w:t>
      </w:r>
      <w:r w:rsidRPr="00662DAE">
        <w:rPr>
          <w:rFonts w:ascii="Trebuchet MS" w:hAnsi="Trebuchet MS"/>
        </w:rPr>
        <w:t>cererea</w:t>
      </w:r>
      <w:r w:rsidR="00241562">
        <w:rPr>
          <w:rFonts w:ascii="Trebuchet MS" w:hAnsi="Trebuchet MS"/>
        </w:rPr>
        <w:t xml:space="preserve"> </w:t>
      </w:r>
      <w:r w:rsidRPr="00662DAE">
        <w:rPr>
          <w:rFonts w:ascii="Trebuchet MS" w:hAnsi="Trebuchet MS"/>
        </w:rPr>
        <w:t>unică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plată</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prezintă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centrul</w:t>
      </w:r>
      <w:r w:rsidR="00241562">
        <w:rPr>
          <w:rFonts w:ascii="Trebuchet MS" w:hAnsi="Trebuchet MS"/>
        </w:rPr>
        <w:t xml:space="preserve"> </w:t>
      </w:r>
      <w:r w:rsidRPr="00662DAE">
        <w:rPr>
          <w:rFonts w:ascii="Trebuchet MS" w:hAnsi="Trebuchet MS"/>
        </w:rPr>
        <w:t>jude</w:t>
      </w:r>
      <w:r w:rsidRPr="00662DAE">
        <w:rPr>
          <w:rFonts w:ascii="Trebuchet MS" w:hAnsi="Trebuchet MS" w:cs="Tahoma"/>
        </w:rPr>
        <w:t>ț</w:t>
      </w:r>
      <w:r w:rsidRPr="00662DAE">
        <w:rPr>
          <w:rFonts w:ascii="Trebuchet MS" w:hAnsi="Trebuchet MS"/>
        </w:rPr>
        <w:t>ean/</w:t>
      </w:r>
      <w:r w:rsidR="00241562">
        <w:rPr>
          <w:rFonts w:ascii="Trebuchet MS" w:hAnsi="Trebuchet MS"/>
        </w:rPr>
        <w:t xml:space="preserve"> </w:t>
      </w:r>
      <w:r w:rsidRPr="00662DAE">
        <w:rPr>
          <w:rFonts w:ascii="Trebuchet MS" w:hAnsi="Trebuchet MS"/>
        </w:rPr>
        <w:t>local</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raza</w:t>
      </w:r>
      <w:r w:rsidR="00241562">
        <w:rPr>
          <w:rFonts w:ascii="Trebuchet MS" w:hAnsi="Trebuchet MS"/>
        </w:rPr>
        <w:t xml:space="preserve"> </w:t>
      </w:r>
      <w:r w:rsidRPr="00662DAE">
        <w:rPr>
          <w:rFonts w:ascii="Trebuchet MS" w:hAnsi="Trebuchet MS"/>
        </w:rPr>
        <w:t>căruia</w:t>
      </w:r>
      <w:r w:rsidR="00241562">
        <w:rPr>
          <w:rFonts w:ascii="Trebuchet MS" w:hAnsi="Trebuchet MS"/>
        </w:rPr>
        <w:t xml:space="preserve"> </w:t>
      </w:r>
      <w:r w:rsidRPr="00662DAE">
        <w:rPr>
          <w:rFonts w:ascii="Trebuchet MS" w:hAnsi="Trebuchet MS"/>
        </w:rPr>
        <w:t>utilizează/</w:t>
      </w:r>
      <w:r w:rsidR="00241562">
        <w:rPr>
          <w:rFonts w:ascii="Trebuchet MS" w:hAnsi="Trebuchet MS"/>
        </w:rPr>
        <w:t xml:space="preserve"> </w:t>
      </w:r>
      <w:r w:rsidRPr="00662DAE">
        <w:rPr>
          <w:rFonts w:ascii="Trebuchet MS" w:hAnsi="Trebuchet MS"/>
        </w:rPr>
        <w:t>de</w:t>
      </w:r>
      <w:r w:rsidRPr="00662DAE">
        <w:rPr>
          <w:rFonts w:ascii="Trebuchet MS" w:hAnsi="Trebuchet MS" w:cs="Tahoma"/>
        </w:rPr>
        <w:t>ț</w:t>
      </w:r>
      <w:r w:rsidRPr="00662DAE">
        <w:rPr>
          <w:rFonts w:ascii="Trebuchet MS" w:hAnsi="Trebuchet MS"/>
        </w:rPr>
        <w:t>in</w:t>
      </w:r>
      <w:r w:rsidR="00241562">
        <w:rPr>
          <w:rFonts w:ascii="Trebuchet MS" w:hAnsi="Trebuchet MS"/>
        </w:rPr>
        <w:t xml:space="preserve"> </w:t>
      </w:r>
      <w:r w:rsidRPr="00662DAE">
        <w:rPr>
          <w:rFonts w:ascii="Trebuchet MS" w:hAnsi="Trebuchet MS"/>
        </w:rPr>
        <w:t>parcelele</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acolo</w:t>
      </w:r>
      <w:r w:rsidR="00241562">
        <w:rPr>
          <w:rFonts w:ascii="Trebuchet MS" w:hAnsi="Trebuchet MS"/>
        </w:rPr>
        <w:t xml:space="preserve"> </w:t>
      </w:r>
      <w:r w:rsidRPr="00662DAE">
        <w:rPr>
          <w:rFonts w:ascii="Trebuchet MS" w:hAnsi="Trebuchet MS"/>
        </w:rPr>
        <w:t>unde</w:t>
      </w:r>
      <w:r w:rsidR="00241562">
        <w:rPr>
          <w:rFonts w:ascii="Trebuchet MS" w:hAnsi="Trebuchet MS"/>
        </w:rPr>
        <w:t xml:space="preserve"> </w:t>
      </w:r>
      <w:r w:rsidRPr="00662DAE">
        <w:rPr>
          <w:rFonts w:ascii="Trebuchet MS" w:hAnsi="Trebuchet MS"/>
        </w:rPr>
        <w:t>au</w:t>
      </w:r>
      <w:r w:rsidR="00241562">
        <w:rPr>
          <w:rFonts w:ascii="Trebuchet MS" w:hAnsi="Trebuchet MS"/>
        </w:rPr>
        <w:t xml:space="preserve"> </w:t>
      </w:r>
      <w:r w:rsidRPr="00662DAE">
        <w:rPr>
          <w:rFonts w:ascii="Trebuchet MS" w:hAnsi="Trebuchet MS"/>
        </w:rPr>
        <w:t>domiciliul.</w:t>
      </w:r>
    </w:p>
    <w:p w14:paraId="68908E8F" w14:textId="77777777" w:rsidR="007F62A4" w:rsidRPr="00662DAE" w:rsidRDefault="007F62A4" w:rsidP="00904E28">
      <w:pPr>
        <w:pStyle w:val="ListParagraph"/>
        <w:numPr>
          <w:ilvl w:val="0"/>
          <w:numId w:val="14"/>
        </w:numPr>
        <w:spacing w:after="0" w:line="240" w:lineRule="auto"/>
        <w:ind w:left="426" w:hanging="426"/>
        <w:jc w:val="both"/>
        <w:rPr>
          <w:rFonts w:ascii="Trebuchet MS" w:hAnsi="Trebuchet MS"/>
        </w:rPr>
      </w:pPr>
      <w:r w:rsidRPr="00662DAE">
        <w:rPr>
          <w:rFonts w:ascii="Trebuchet MS" w:hAnsi="Trebuchet MS" w:cs="Arial"/>
          <w:bCs/>
          <w:iCs/>
          <w:lang w:eastAsia="ro-RO"/>
        </w:rPr>
        <w:t>În</w:t>
      </w:r>
      <w:r w:rsidR="00241562">
        <w:rPr>
          <w:rFonts w:ascii="Trebuchet MS" w:hAnsi="Trebuchet MS" w:cs="Arial"/>
          <w:bCs/>
          <w:iCs/>
          <w:lang w:eastAsia="ro-RO"/>
        </w:rPr>
        <w:t xml:space="preserve"> </w:t>
      </w:r>
      <w:r w:rsidRPr="00662DAE">
        <w:rPr>
          <w:rFonts w:ascii="Trebuchet MS" w:hAnsi="Trebuchet MS" w:cs="Arial"/>
          <w:bCs/>
          <w:iCs/>
          <w:lang w:eastAsia="ro-RO"/>
        </w:rPr>
        <w:t>cazul</w:t>
      </w:r>
      <w:r w:rsidR="00241562">
        <w:rPr>
          <w:rFonts w:ascii="Trebuchet MS" w:hAnsi="Trebuchet MS" w:cs="Arial"/>
          <w:bCs/>
          <w:iCs/>
          <w:lang w:eastAsia="ro-RO"/>
        </w:rPr>
        <w:t xml:space="preserve"> </w:t>
      </w:r>
      <w:r w:rsidRPr="00662DAE">
        <w:rPr>
          <w:rFonts w:ascii="Trebuchet MS" w:hAnsi="Trebuchet MS" w:cs="Arial"/>
          <w:bCs/>
          <w:iCs/>
          <w:lang w:eastAsia="ro-RO"/>
        </w:rPr>
        <w:t>în</w:t>
      </w:r>
      <w:r w:rsidR="00241562">
        <w:rPr>
          <w:rFonts w:ascii="Trebuchet MS" w:hAnsi="Trebuchet MS" w:cs="Arial"/>
          <w:bCs/>
          <w:iCs/>
          <w:lang w:eastAsia="ro-RO"/>
        </w:rPr>
        <w:t xml:space="preserve"> </w:t>
      </w:r>
      <w:r w:rsidRPr="00662DAE">
        <w:rPr>
          <w:rFonts w:ascii="Trebuchet MS" w:hAnsi="Trebuchet MS" w:cs="Arial"/>
          <w:bCs/>
          <w:iCs/>
          <w:lang w:eastAsia="ro-RO"/>
        </w:rPr>
        <w:t>care</w:t>
      </w:r>
      <w:r w:rsidR="00241562">
        <w:rPr>
          <w:rFonts w:ascii="Trebuchet MS" w:hAnsi="Trebuchet MS" w:cs="Arial"/>
          <w:bCs/>
          <w:iCs/>
          <w:lang w:eastAsia="ro-RO"/>
        </w:rPr>
        <w:t xml:space="preserve"> </w:t>
      </w:r>
      <w:r w:rsidRPr="00662DAE">
        <w:rPr>
          <w:rFonts w:ascii="Trebuchet MS" w:hAnsi="Trebuchet MS" w:cs="Arial"/>
          <w:bCs/>
          <w:iCs/>
          <w:lang w:eastAsia="ro-RO"/>
        </w:rPr>
        <w:t>fermierii</w:t>
      </w:r>
      <w:r w:rsidR="00241562">
        <w:rPr>
          <w:rFonts w:ascii="Trebuchet MS" w:hAnsi="Trebuchet MS" w:cs="Arial"/>
          <w:bCs/>
          <w:iCs/>
          <w:lang w:eastAsia="ro-RO"/>
        </w:rPr>
        <w:t xml:space="preserve"> </w:t>
      </w:r>
      <w:r w:rsidRPr="00662DAE">
        <w:rPr>
          <w:rFonts w:ascii="Trebuchet MS" w:hAnsi="Trebuchet MS" w:cs="Arial"/>
          <w:bCs/>
          <w:iCs/>
          <w:lang w:eastAsia="ro-RO"/>
        </w:rPr>
        <w:t>utilizează</w:t>
      </w:r>
      <w:r w:rsidR="00241562">
        <w:rPr>
          <w:rFonts w:ascii="Trebuchet MS" w:hAnsi="Trebuchet MS" w:cs="Arial"/>
          <w:bCs/>
          <w:iCs/>
          <w:lang w:eastAsia="ro-RO"/>
        </w:rPr>
        <w:t xml:space="preserve"> </w:t>
      </w:r>
      <w:r w:rsidRPr="00662DAE">
        <w:rPr>
          <w:rFonts w:ascii="Trebuchet MS" w:hAnsi="Trebuchet MS" w:cs="Arial"/>
          <w:bCs/>
          <w:iCs/>
          <w:lang w:eastAsia="ro-RO"/>
        </w:rPr>
        <w:t>parcele</w:t>
      </w:r>
      <w:r w:rsidR="00241562">
        <w:rPr>
          <w:rFonts w:ascii="Trebuchet MS" w:hAnsi="Trebuchet MS" w:cs="Arial"/>
          <w:bCs/>
          <w:iCs/>
          <w:lang w:eastAsia="ro-RO"/>
        </w:rPr>
        <w:t xml:space="preserve"> </w:t>
      </w:r>
      <w:r w:rsidRPr="00662DAE">
        <w:rPr>
          <w:rFonts w:ascii="Trebuchet MS" w:hAnsi="Trebuchet MS" w:cs="Arial"/>
          <w:bCs/>
          <w:iCs/>
          <w:lang w:eastAsia="ro-RO"/>
        </w:rPr>
        <w:t>agricole</w:t>
      </w:r>
      <w:r w:rsidR="00241562">
        <w:rPr>
          <w:rFonts w:ascii="Trebuchet MS" w:hAnsi="Trebuchet MS" w:cs="Arial"/>
          <w:bCs/>
          <w:iCs/>
          <w:lang w:eastAsia="ro-RO"/>
        </w:rPr>
        <w:t xml:space="preserve"> </w:t>
      </w:r>
      <w:r w:rsidRPr="00662DAE">
        <w:rPr>
          <w:rFonts w:ascii="Trebuchet MS" w:hAnsi="Trebuchet MS" w:cs="Arial"/>
          <w:bCs/>
          <w:iCs/>
          <w:lang w:eastAsia="ro-RO"/>
        </w:rPr>
        <w:t>în</w:t>
      </w:r>
      <w:r w:rsidR="00241562">
        <w:rPr>
          <w:rFonts w:ascii="Trebuchet MS" w:hAnsi="Trebuchet MS" w:cs="Arial"/>
          <w:bCs/>
          <w:iCs/>
          <w:lang w:eastAsia="ro-RO"/>
        </w:rPr>
        <w:t xml:space="preserve"> </w:t>
      </w:r>
      <w:r w:rsidRPr="00662DAE">
        <w:rPr>
          <w:rFonts w:ascii="Trebuchet MS" w:hAnsi="Trebuchet MS" w:cs="Arial"/>
          <w:bCs/>
          <w:iCs/>
          <w:lang w:eastAsia="ro-RO"/>
        </w:rPr>
        <w:t>mai</w:t>
      </w:r>
      <w:r w:rsidR="00241562">
        <w:rPr>
          <w:rFonts w:ascii="Trebuchet MS" w:hAnsi="Trebuchet MS" w:cs="Arial"/>
          <w:bCs/>
          <w:iCs/>
          <w:lang w:eastAsia="ro-RO"/>
        </w:rPr>
        <w:t xml:space="preserve"> </w:t>
      </w:r>
      <w:r w:rsidRPr="00662DAE">
        <w:rPr>
          <w:rFonts w:ascii="Trebuchet MS" w:hAnsi="Trebuchet MS" w:cs="Arial"/>
          <w:bCs/>
          <w:iCs/>
          <w:lang w:eastAsia="ro-RO"/>
        </w:rPr>
        <w:t>multe</w:t>
      </w:r>
      <w:r w:rsidR="00241562">
        <w:rPr>
          <w:rFonts w:ascii="Trebuchet MS" w:hAnsi="Trebuchet MS" w:cs="Arial"/>
          <w:bCs/>
          <w:iCs/>
          <w:lang w:eastAsia="ro-RO"/>
        </w:rPr>
        <w:t xml:space="preserve"> </w:t>
      </w:r>
      <w:r w:rsidRPr="00662DAE">
        <w:rPr>
          <w:rFonts w:ascii="Trebuchet MS" w:hAnsi="Trebuchet MS" w:cs="Arial"/>
          <w:bCs/>
          <w:iCs/>
          <w:lang w:eastAsia="ro-RO"/>
        </w:rPr>
        <w:t>localită</w:t>
      </w:r>
      <w:r w:rsidRPr="00662DAE">
        <w:rPr>
          <w:rFonts w:ascii="Trebuchet MS" w:hAnsi="Trebuchet MS" w:cs="Tahoma"/>
          <w:bCs/>
          <w:iCs/>
          <w:lang w:eastAsia="ro-RO"/>
        </w:rPr>
        <w:t>ț</w:t>
      </w:r>
      <w:r w:rsidRPr="00662DAE">
        <w:rPr>
          <w:rFonts w:ascii="Trebuchet MS" w:hAnsi="Trebuchet MS" w:cs="Arial"/>
          <w:bCs/>
          <w:iCs/>
          <w:lang w:eastAsia="ro-RO"/>
        </w:rPr>
        <w:t>i</w:t>
      </w:r>
      <w:r w:rsidR="00241562">
        <w:rPr>
          <w:rFonts w:ascii="Trebuchet MS" w:hAnsi="Trebuchet MS" w:cs="Arial"/>
          <w:bCs/>
          <w:iCs/>
          <w:lang w:eastAsia="ro-RO"/>
        </w:rPr>
        <w:t xml:space="preserve"> </w:t>
      </w:r>
      <w:r w:rsidRPr="00662DAE">
        <w:rPr>
          <w:rFonts w:ascii="Trebuchet MS" w:hAnsi="Trebuchet MS" w:cs="Arial"/>
          <w:bCs/>
          <w:iCs/>
          <w:lang w:eastAsia="ro-RO"/>
        </w:rPr>
        <w:t>(UAT-uri</w:t>
      </w:r>
      <w:r w:rsidR="00241562">
        <w:rPr>
          <w:rFonts w:ascii="Trebuchet MS" w:hAnsi="Trebuchet MS" w:cs="Arial"/>
          <w:bCs/>
          <w:iCs/>
          <w:lang w:eastAsia="ro-RO"/>
        </w:rPr>
        <w:t xml:space="preserve"> </w:t>
      </w:r>
      <w:r w:rsidRPr="00662DAE">
        <w:rPr>
          <w:rFonts w:ascii="Trebuchet MS" w:hAnsi="Trebuchet MS" w:cs="Arial"/>
          <w:bCs/>
          <w:iCs/>
          <w:lang w:eastAsia="ro-RO"/>
        </w:rPr>
        <w:t>diferite),</w:t>
      </w:r>
      <w:r w:rsidR="00241562">
        <w:rPr>
          <w:rFonts w:ascii="Trebuchet MS" w:hAnsi="Trebuchet MS" w:cs="Arial"/>
          <w:bCs/>
          <w:iCs/>
          <w:lang w:eastAsia="ro-RO"/>
        </w:rPr>
        <w:t xml:space="preserve"> </w:t>
      </w:r>
      <w:r w:rsidRPr="00662DAE">
        <w:rPr>
          <w:rFonts w:ascii="Trebuchet MS" w:hAnsi="Trebuchet MS" w:cs="Arial"/>
          <w:bCs/>
          <w:iCs/>
          <w:lang w:eastAsia="ro-RO"/>
        </w:rPr>
        <w:t>cererea</w:t>
      </w:r>
      <w:r w:rsidR="00241562">
        <w:rPr>
          <w:rFonts w:ascii="Trebuchet MS" w:hAnsi="Trebuchet MS" w:cs="Arial"/>
          <w:bCs/>
          <w:iCs/>
          <w:lang w:eastAsia="ro-RO"/>
        </w:rPr>
        <w:t xml:space="preserve"> </w:t>
      </w:r>
      <w:r w:rsidRPr="00662DAE">
        <w:rPr>
          <w:rFonts w:ascii="Trebuchet MS" w:hAnsi="Trebuchet MS" w:cs="Arial"/>
          <w:bCs/>
          <w:iCs/>
          <w:lang w:eastAsia="ro-RO"/>
        </w:rPr>
        <w:t>unică</w:t>
      </w:r>
      <w:r w:rsidR="00241562">
        <w:rPr>
          <w:rFonts w:ascii="Trebuchet MS" w:hAnsi="Trebuchet MS" w:cs="Arial"/>
          <w:bCs/>
          <w:iCs/>
          <w:lang w:eastAsia="ro-RO"/>
        </w:rPr>
        <w:t xml:space="preserve"> </w:t>
      </w:r>
      <w:r w:rsidRPr="00662DAE">
        <w:rPr>
          <w:rFonts w:ascii="Trebuchet MS" w:hAnsi="Trebuchet MS" w:cs="Arial"/>
          <w:bCs/>
          <w:iCs/>
          <w:lang w:eastAsia="ro-RO"/>
        </w:rPr>
        <w:t>de</w:t>
      </w:r>
      <w:r w:rsidR="00241562">
        <w:rPr>
          <w:rFonts w:ascii="Trebuchet MS" w:hAnsi="Trebuchet MS" w:cs="Arial"/>
          <w:bCs/>
          <w:iCs/>
          <w:lang w:eastAsia="ro-RO"/>
        </w:rPr>
        <w:t xml:space="preserve"> </w:t>
      </w:r>
      <w:r w:rsidRPr="00662DAE">
        <w:rPr>
          <w:rFonts w:ascii="Trebuchet MS" w:hAnsi="Trebuchet MS" w:cs="Arial"/>
          <w:bCs/>
          <w:iCs/>
          <w:lang w:eastAsia="ro-RO"/>
        </w:rPr>
        <w:t>plată</w:t>
      </w:r>
      <w:r w:rsidR="00241562">
        <w:rPr>
          <w:rFonts w:ascii="Trebuchet MS" w:hAnsi="Trebuchet MS" w:cs="Arial"/>
          <w:bCs/>
          <w:iCs/>
          <w:lang w:eastAsia="ro-RO"/>
        </w:rPr>
        <w:t xml:space="preserve"> </w:t>
      </w:r>
      <w:r w:rsidRPr="00662DAE">
        <w:rPr>
          <w:rFonts w:ascii="Trebuchet MS" w:hAnsi="Trebuchet MS" w:cs="Arial"/>
          <w:bCs/>
          <w:iCs/>
          <w:lang w:eastAsia="ro-RO"/>
        </w:rPr>
        <w:t>se</w:t>
      </w:r>
      <w:r w:rsidR="00241562">
        <w:rPr>
          <w:rFonts w:ascii="Trebuchet MS" w:hAnsi="Trebuchet MS" w:cs="Arial"/>
          <w:bCs/>
          <w:iCs/>
          <w:lang w:eastAsia="ro-RO"/>
        </w:rPr>
        <w:t xml:space="preserve"> </w:t>
      </w:r>
      <w:r w:rsidRPr="00662DAE">
        <w:rPr>
          <w:rFonts w:ascii="Trebuchet MS" w:hAnsi="Trebuchet MS" w:cs="Arial"/>
          <w:bCs/>
          <w:iCs/>
          <w:lang w:eastAsia="ro-RO"/>
        </w:rPr>
        <w:t>depune</w:t>
      </w:r>
      <w:r w:rsidR="00241562">
        <w:rPr>
          <w:rFonts w:ascii="Trebuchet MS" w:hAnsi="Trebuchet MS" w:cs="Arial"/>
          <w:bCs/>
          <w:iCs/>
          <w:lang w:eastAsia="ro-RO"/>
        </w:rPr>
        <w:t xml:space="preserve"> </w:t>
      </w:r>
      <w:r w:rsidRPr="00662DAE">
        <w:rPr>
          <w:rFonts w:ascii="Trebuchet MS" w:hAnsi="Trebuchet MS" w:cs="Arial"/>
          <w:bCs/>
          <w:iCs/>
          <w:lang w:eastAsia="ro-RO"/>
        </w:rPr>
        <w:t>la</w:t>
      </w:r>
      <w:r w:rsidR="00241562">
        <w:rPr>
          <w:rFonts w:ascii="Trebuchet MS" w:hAnsi="Trebuchet MS" w:cs="Arial"/>
          <w:bCs/>
          <w:iCs/>
          <w:lang w:eastAsia="ro-RO"/>
        </w:rPr>
        <w:t xml:space="preserve"> </w:t>
      </w:r>
      <w:r w:rsidRPr="00662DAE">
        <w:rPr>
          <w:rFonts w:ascii="Trebuchet MS" w:hAnsi="Trebuchet MS" w:cs="Arial"/>
          <w:bCs/>
          <w:iCs/>
          <w:lang w:eastAsia="ro-RO"/>
        </w:rPr>
        <w:t>centrul</w:t>
      </w:r>
      <w:r w:rsidR="00241562">
        <w:rPr>
          <w:rFonts w:ascii="Trebuchet MS" w:hAnsi="Trebuchet MS" w:cs="Arial"/>
          <w:bCs/>
          <w:iCs/>
          <w:lang w:eastAsia="ro-RO"/>
        </w:rPr>
        <w:t xml:space="preserve"> </w:t>
      </w:r>
      <w:r w:rsidRPr="00662DAE">
        <w:rPr>
          <w:rFonts w:ascii="Trebuchet MS" w:hAnsi="Trebuchet MS" w:cs="Arial"/>
          <w:bCs/>
          <w:iCs/>
          <w:lang w:eastAsia="ro-RO"/>
        </w:rPr>
        <w:t>APIA</w:t>
      </w:r>
      <w:r w:rsidR="00241562">
        <w:rPr>
          <w:rFonts w:ascii="Trebuchet MS" w:hAnsi="Trebuchet MS" w:cs="Arial"/>
          <w:bCs/>
          <w:iCs/>
          <w:lang w:eastAsia="ro-RO"/>
        </w:rPr>
        <w:t xml:space="preserve"> </w:t>
      </w:r>
      <w:r w:rsidRPr="00662DAE">
        <w:rPr>
          <w:rFonts w:ascii="Trebuchet MS" w:hAnsi="Trebuchet MS" w:cs="Arial"/>
          <w:bCs/>
          <w:iCs/>
          <w:lang w:eastAsia="ro-RO"/>
        </w:rPr>
        <w:t>pe</w:t>
      </w:r>
      <w:r w:rsidR="00241562">
        <w:rPr>
          <w:rFonts w:ascii="Trebuchet MS" w:hAnsi="Trebuchet MS" w:cs="Arial"/>
          <w:bCs/>
          <w:iCs/>
          <w:lang w:eastAsia="ro-RO"/>
        </w:rPr>
        <w:t xml:space="preserve"> </w:t>
      </w:r>
      <w:r w:rsidRPr="00662DAE">
        <w:rPr>
          <w:rFonts w:ascii="Trebuchet MS" w:hAnsi="Trebuchet MS" w:cs="Arial"/>
          <w:bCs/>
          <w:iCs/>
          <w:lang w:eastAsia="ro-RO"/>
        </w:rPr>
        <w:t>raza</w:t>
      </w:r>
      <w:r w:rsidR="00241562">
        <w:rPr>
          <w:rFonts w:ascii="Trebuchet MS" w:hAnsi="Trebuchet MS" w:cs="Arial"/>
          <w:bCs/>
          <w:iCs/>
          <w:lang w:eastAsia="ro-RO"/>
        </w:rPr>
        <w:t xml:space="preserve"> </w:t>
      </w:r>
      <w:r w:rsidRPr="00662DAE">
        <w:rPr>
          <w:rFonts w:ascii="Trebuchet MS" w:hAnsi="Trebuchet MS" w:cs="Arial"/>
          <w:bCs/>
          <w:iCs/>
          <w:lang w:eastAsia="ro-RO"/>
        </w:rPr>
        <w:t>căruia</w:t>
      </w:r>
      <w:r w:rsidR="00241562">
        <w:rPr>
          <w:rFonts w:ascii="Trebuchet MS" w:hAnsi="Trebuchet MS" w:cs="Arial"/>
          <w:bCs/>
          <w:iCs/>
          <w:lang w:eastAsia="ro-RO"/>
        </w:rPr>
        <w:t xml:space="preserve"> </w:t>
      </w:r>
      <w:r w:rsidRPr="00662DAE">
        <w:rPr>
          <w:rFonts w:ascii="Trebuchet MS" w:hAnsi="Trebuchet MS" w:cs="Arial"/>
          <w:bCs/>
          <w:iCs/>
          <w:lang w:eastAsia="ro-RO"/>
        </w:rPr>
        <w:t>se</w:t>
      </w:r>
      <w:r w:rsidR="00241562">
        <w:rPr>
          <w:rFonts w:ascii="Trebuchet MS" w:hAnsi="Trebuchet MS" w:cs="Arial"/>
          <w:bCs/>
          <w:iCs/>
          <w:lang w:eastAsia="ro-RO"/>
        </w:rPr>
        <w:t xml:space="preserve"> </w:t>
      </w:r>
      <w:r w:rsidRPr="00662DAE">
        <w:rPr>
          <w:rFonts w:ascii="Trebuchet MS" w:hAnsi="Trebuchet MS" w:cs="Arial"/>
          <w:bCs/>
          <w:iCs/>
          <w:lang w:eastAsia="ro-RO"/>
        </w:rPr>
        <w:t>situează</w:t>
      </w:r>
      <w:r w:rsidR="00241562">
        <w:rPr>
          <w:rFonts w:ascii="Trebuchet MS" w:hAnsi="Trebuchet MS" w:cs="Arial"/>
          <w:bCs/>
          <w:iCs/>
          <w:lang w:eastAsia="ro-RO"/>
        </w:rPr>
        <w:t xml:space="preserve"> </w:t>
      </w:r>
      <w:r w:rsidRPr="00662DAE">
        <w:rPr>
          <w:rFonts w:ascii="Trebuchet MS" w:hAnsi="Trebuchet MS" w:cs="Arial"/>
          <w:bCs/>
          <w:iCs/>
          <w:lang w:eastAsia="ro-RO"/>
        </w:rPr>
        <w:t>majoritatea</w:t>
      </w:r>
      <w:r w:rsidR="00241562">
        <w:rPr>
          <w:rFonts w:ascii="Trebuchet MS" w:hAnsi="Trebuchet MS" w:cs="Arial"/>
          <w:bCs/>
          <w:iCs/>
          <w:lang w:eastAsia="ro-RO"/>
        </w:rPr>
        <w:t xml:space="preserve"> </w:t>
      </w:r>
      <w:r w:rsidRPr="00662DAE">
        <w:rPr>
          <w:rFonts w:ascii="Trebuchet MS" w:hAnsi="Trebuchet MS" w:cs="Arial"/>
          <w:bCs/>
          <w:iCs/>
          <w:lang w:eastAsia="ro-RO"/>
        </w:rPr>
        <w:t>parcelelor</w:t>
      </w:r>
      <w:r w:rsidR="00241562">
        <w:rPr>
          <w:rFonts w:ascii="Trebuchet MS" w:hAnsi="Trebuchet MS" w:cs="Arial"/>
          <w:bCs/>
          <w:iCs/>
          <w:lang w:eastAsia="ro-RO"/>
        </w:rPr>
        <w:t xml:space="preserve"> </w:t>
      </w:r>
      <w:r w:rsidRPr="00662DAE">
        <w:rPr>
          <w:rFonts w:ascii="Trebuchet MS" w:hAnsi="Trebuchet MS" w:cs="Arial"/>
          <w:bCs/>
          <w:iCs/>
          <w:lang w:eastAsia="ro-RO"/>
        </w:rPr>
        <w:t>agricole.</w:t>
      </w:r>
      <w:r w:rsidR="00241562">
        <w:rPr>
          <w:rFonts w:ascii="Trebuchet MS" w:hAnsi="Trebuchet MS" w:cs="Arial"/>
          <w:bCs/>
          <w:iCs/>
          <w:lang w:eastAsia="ro-RO"/>
        </w:rPr>
        <w:t xml:space="preserve"> </w:t>
      </w:r>
    </w:p>
    <w:p w14:paraId="0CB9EDFA" w14:textId="77777777" w:rsidR="007F62A4" w:rsidRPr="00662DAE" w:rsidRDefault="007F62A4" w:rsidP="00904E28">
      <w:pPr>
        <w:pStyle w:val="ListParagraph"/>
        <w:numPr>
          <w:ilvl w:val="0"/>
          <w:numId w:val="14"/>
        </w:numPr>
        <w:spacing w:after="0" w:line="240" w:lineRule="auto"/>
        <w:ind w:left="426" w:hanging="426"/>
        <w:jc w:val="both"/>
        <w:rPr>
          <w:rFonts w:ascii="Trebuchet MS" w:hAnsi="Trebuchet MS"/>
        </w:rPr>
      </w:pPr>
      <w:r w:rsidRPr="00662DAE">
        <w:rPr>
          <w:rFonts w:ascii="Trebuchet MS" w:hAnsi="Trebuchet MS"/>
        </w:rPr>
        <w:t>Cererile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plată</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gestionate,</w:t>
      </w:r>
      <w:r w:rsidR="00DB6A69">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nivelul</w:t>
      </w:r>
      <w:r w:rsidR="00241562">
        <w:rPr>
          <w:rFonts w:ascii="Trebuchet MS" w:hAnsi="Trebuchet MS"/>
        </w:rPr>
        <w:t xml:space="preserve"> </w:t>
      </w:r>
      <w:r w:rsidRPr="00662DAE">
        <w:rPr>
          <w:rFonts w:ascii="Trebuchet MS" w:hAnsi="Trebuchet MS"/>
        </w:rPr>
        <w:t>centrului</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au</w:t>
      </w:r>
      <w:r w:rsidR="00241562">
        <w:rPr>
          <w:rFonts w:ascii="Trebuchet MS" w:hAnsi="Trebuchet MS"/>
        </w:rPr>
        <w:t xml:space="preserve"> </w:t>
      </w:r>
      <w:r w:rsidRPr="00662DAE">
        <w:rPr>
          <w:rFonts w:ascii="Trebuchet MS" w:hAnsi="Trebuchet MS"/>
        </w:rPr>
        <w:t>fost</w:t>
      </w:r>
      <w:r w:rsidR="00241562">
        <w:rPr>
          <w:rFonts w:ascii="Trebuchet MS" w:hAnsi="Trebuchet MS"/>
        </w:rPr>
        <w:t xml:space="preserve"> </w:t>
      </w:r>
      <w:r w:rsidRPr="00662DAE">
        <w:rPr>
          <w:rFonts w:ascii="Trebuchet MS" w:hAnsi="Trebuchet MS"/>
        </w:rPr>
        <w:t>depuse.</w:t>
      </w:r>
      <w:r w:rsidR="00241562">
        <w:rPr>
          <w:rFonts w:ascii="Trebuchet MS" w:hAnsi="Trebuchet MS"/>
        </w:rPr>
        <w:t xml:space="preserve"> </w:t>
      </w:r>
      <w:r w:rsidRPr="00662DAE">
        <w:rPr>
          <w:rFonts w:ascii="Trebuchet MS" w:hAnsi="Trebuchet MS"/>
        </w:rPr>
        <w:t>Cererile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plată,</w:t>
      </w:r>
      <w:r w:rsidR="00241562">
        <w:rPr>
          <w:rFonts w:ascii="Trebuchet MS" w:hAnsi="Trebuchet MS"/>
        </w:rPr>
        <w:t xml:space="preserve"> </w:t>
      </w:r>
      <w:r w:rsidRPr="00662DAE">
        <w:rPr>
          <w:rFonts w:ascii="Trebuchet MS" w:hAnsi="Trebuchet MS"/>
        </w:rPr>
        <w:t>indiferent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nivelul</w:t>
      </w:r>
      <w:r w:rsidR="00241562">
        <w:rPr>
          <w:rFonts w:ascii="Trebuchet MS" w:hAnsi="Trebuchet MS"/>
        </w:rPr>
        <w:t xml:space="preserve"> </w:t>
      </w:r>
      <w:r w:rsidRPr="00662DAE">
        <w:rPr>
          <w:rFonts w:ascii="Trebuchet MS" w:hAnsi="Trebuchet MS"/>
        </w:rPr>
        <w:t>centrului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registratură,</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introduse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baza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date</w:t>
      </w:r>
      <w:r w:rsidR="00241562">
        <w:rPr>
          <w:rFonts w:ascii="Trebuchet MS" w:hAnsi="Trebuchet MS"/>
        </w:rPr>
        <w:t xml:space="preserve"> </w:t>
      </w:r>
      <w:r w:rsidRPr="00662DAE">
        <w:rPr>
          <w:rFonts w:ascii="Trebuchet MS" w:hAnsi="Trebuchet MS"/>
        </w:rPr>
        <w:t>integrată</w:t>
      </w:r>
      <w:r w:rsidR="00241562">
        <w:rPr>
          <w:rFonts w:ascii="Trebuchet MS" w:hAnsi="Trebuchet MS"/>
        </w:rPr>
        <w:t xml:space="preserve"> </w:t>
      </w:r>
      <w:r w:rsidRPr="00662DAE">
        <w:rPr>
          <w:rFonts w:ascii="Trebuchet MS" w:hAnsi="Trebuchet MS"/>
        </w:rPr>
        <w:t>(IACS)</w:t>
      </w:r>
      <w:r w:rsidR="00241562">
        <w:rPr>
          <w:rFonts w:ascii="Trebuchet MS" w:hAnsi="Trebuchet MS"/>
        </w:rPr>
        <w:t xml:space="preserve"> </w:t>
      </w:r>
      <w:r w:rsidRPr="00662DAE">
        <w:rPr>
          <w:rFonts w:ascii="Trebuchet MS" w:hAnsi="Trebuchet MS"/>
        </w:rPr>
        <w:t>folosind</w:t>
      </w:r>
      <w:r w:rsidR="00241562">
        <w:rPr>
          <w:rFonts w:ascii="Trebuchet MS" w:hAnsi="Trebuchet MS"/>
        </w:rPr>
        <w:t xml:space="preserve"> </w:t>
      </w:r>
      <w:r w:rsidRPr="00662DAE">
        <w:rPr>
          <w:rFonts w:ascii="Trebuchet MS" w:hAnsi="Trebuchet MS"/>
        </w:rPr>
        <w:t>software-ul</w:t>
      </w:r>
      <w:r w:rsidR="00241562">
        <w:rPr>
          <w:rFonts w:ascii="Trebuchet MS" w:hAnsi="Trebuchet MS"/>
        </w:rPr>
        <w:t xml:space="preserve"> </w:t>
      </w:r>
      <w:r w:rsidRPr="00662DAE">
        <w:rPr>
          <w:rFonts w:ascii="Trebuchet MS" w:hAnsi="Trebuchet MS"/>
        </w:rPr>
        <w:t>special</w:t>
      </w:r>
      <w:r w:rsidR="00241562">
        <w:rPr>
          <w:rFonts w:ascii="Trebuchet MS" w:hAnsi="Trebuchet MS"/>
        </w:rPr>
        <w:t xml:space="preserve"> </w:t>
      </w:r>
      <w:r w:rsidRPr="00662DAE">
        <w:rPr>
          <w:rFonts w:ascii="Trebuchet MS" w:hAnsi="Trebuchet MS"/>
        </w:rPr>
        <w:t>creat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acest</w:t>
      </w:r>
      <w:r w:rsidR="00241562">
        <w:rPr>
          <w:rFonts w:ascii="Trebuchet MS" w:hAnsi="Trebuchet MS"/>
        </w:rPr>
        <w:t xml:space="preserve"> </w:t>
      </w:r>
      <w:r w:rsidRPr="00662DAE">
        <w:rPr>
          <w:rFonts w:ascii="Trebuchet MS" w:hAnsi="Trebuchet MS"/>
        </w:rPr>
        <w:t>scop.</w:t>
      </w:r>
    </w:p>
    <w:p w14:paraId="03A12ADD" w14:textId="4090D396" w:rsidR="008F64A8" w:rsidRPr="003C6A4E" w:rsidRDefault="007F62A4" w:rsidP="003C6A4E">
      <w:pPr>
        <w:pStyle w:val="ListParagraph"/>
        <w:numPr>
          <w:ilvl w:val="0"/>
          <w:numId w:val="14"/>
        </w:numPr>
        <w:spacing w:after="0" w:line="240" w:lineRule="auto"/>
        <w:ind w:left="426" w:hanging="426"/>
        <w:jc w:val="both"/>
        <w:rPr>
          <w:rFonts w:ascii="Trebuchet MS" w:hAnsi="Trebuchet MS"/>
          <w:b/>
          <w:bCs/>
        </w:rPr>
      </w:pPr>
      <w:r w:rsidRPr="00662DAE">
        <w:rPr>
          <w:rFonts w:ascii="Trebuchet MS" w:hAnsi="Trebuchet MS"/>
        </w:rPr>
        <w:t>Efectuarea</w:t>
      </w:r>
      <w:r w:rsidR="00241562">
        <w:rPr>
          <w:rFonts w:ascii="Trebuchet MS" w:hAnsi="Trebuchet MS"/>
        </w:rPr>
        <w:t xml:space="preserve"> </w:t>
      </w:r>
      <w:r w:rsidRPr="00662DAE">
        <w:rPr>
          <w:rFonts w:ascii="Trebuchet MS" w:hAnsi="Trebuchet MS"/>
        </w:rPr>
        <w:t>plă</w:t>
      </w:r>
      <w:r w:rsidRPr="00662DAE">
        <w:rPr>
          <w:rFonts w:ascii="Trebuchet MS" w:hAnsi="Trebuchet MS" w:cs="Tahoma"/>
        </w:rPr>
        <w:t>ț</w:t>
      </w:r>
      <w:r w:rsidRPr="00662DAE">
        <w:rPr>
          <w:rFonts w:ascii="Trebuchet MS" w:hAnsi="Trebuchet MS"/>
        </w:rPr>
        <w:t>ii</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face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nivelul</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central.</w:t>
      </w:r>
    </w:p>
    <w:p w14:paraId="58F60C58" w14:textId="77777777" w:rsidR="008F64A8" w:rsidRPr="003C6A4E" w:rsidRDefault="008F64A8" w:rsidP="003C6A4E">
      <w:pPr>
        <w:pStyle w:val="ListParagraph"/>
        <w:spacing w:after="0" w:line="240" w:lineRule="auto"/>
        <w:ind w:left="0"/>
        <w:jc w:val="both"/>
        <w:rPr>
          <w:rFonts w:ascii="Trebuchet MS" w:hAnsi="Trebuchet MS"/>
        </w:rPr>
      </w:pPr>
    </w:p>
    <w:p w14:paraId="72445E50" w14:textId="77777777" w:rsidR="007F62A4" w:rsidRPr="00662DAE" w:rsidRDefault="007F62A4" w:rsidP="00662DAE">
      <w:pPr>
        <w:pStyle w:val="Heading2"/>
        <w:spacing w:before="0" w:line="240" w:lineRule="auto"/>
        <w:contextualSpacing/>
        <w:jc w:val="both"/>
        <w:rPr>
          <w:rFonts w:ascii="Trebuchet MS" w:hAnsi="Trebuchet MS"/>
          <w:lang w:val="it-IT"/>
        </w:rPr>
      </w:pPr>
      <w:bookmarkStart w:id="54" w:name="_Toc63941010"/>
      <w:r w:rsidRPr="00662DAE">
        <w:rPr>
          <w:rFonts w:ascii="Trebuchet MS" w:hAnsi="Trebuchet MS"/>
          <w:lang w:val="it-IT"/>
        </w:rPr>
        <w:t>Cum</w:t>
      </w:r>
      <w:r w:rsidR="00241562">
        <w:rPr>
          <w:rFonts w:ascii="Trebuchet MS" w:hAnsi="Trebuchet MS"/>
          <w:lang w:val="it-IT"/>
        </w:rPr>
        <w:t xml:space="preserve"> </w:t>
      </w:r>
      <w:r w:rsidRPr="00662DAE">
        <w:rPr>
          <w:rFonts w:ascii="Trebuchet MS" w:hAnsi="Trebuchet MS"/>
          <w:lang w:val="it-IT"/>
        </w:rPr>
        <w:t>se</w:t>
      </w:r>
      <w:r w:rsidR="00241562">
        <w:rPr>
          <w:rFonts w:ascii="Trebuchet MS" w:hAnsi="Trebuchet MS"/>
          <w:lang w:val="it-IT"/>
        </w:rPr>
        <w:t xml:space="preserve"> </w:t>
      </w:r>
      <w:r w:rsidRPr="00662DAE">
        <w:rPr>
          <w:rFonts w:ascii="Trebuchet MS" w:hAnsi="Trebuchet MS"/>
          <w:lang w:val="it-IT"/>
        </w:rPr>
        <w:t>solicită</w:t>
      </w:r>
      <w:r w:rsidR="00241562">
        <w:rPr>
          <w:rFonts w:ascii="Trebuchet MS" w:hAnsi="Trebuchet MS"/>
          <w:lang w:val="it-IT"/>
        </w:rPr>
        <w:t xml:space="preserve"> </w:t>
      </w:r>
      <w:r w:rsidRPr="00662DAE">
        <w:rPr>
          <w:rFonts w:ascii="Trebuchet MS" w:hAnsi="Trebuchet MS"/>
          <w:lang w:val="it-IT"/>
        </w:rPr>
        <w:t>plă</w:t>
      </w:r>
      <w:r w:rsidRPr="00662DAE">
        <w:rPr>
          <w:rFonts w:ascii="Trebuchet MS" w:hAnsi="Trebuchet MS" w:cs="Tahoma"/>
          <w:lang w:val="it-IT"/>
        </w:rPr>
        <w:t>ț</w:t>
      </w:r>
      <w:r w:rsidRPr="00662DAE">
        <w:rPr>
          <w:rFonts w:ascii="Trebuchet MS" w:hAnsi="Trebuchet MS"/>
          <w:lang w:val="it-IT"/>
        </w:rPr>
        <w:t>ile</w:t>
      </w:r>
      <w:r w:rsidR="00241562">
        <w:rPr>
          <w:rFonts w:ascii="Trebuchet MS" w:hAnsi="Trebuchet MS"/>
          <w:lang w:val="it-IT"/>
        </w:rPr>
        <w:t xml:space="preserve"> </w:t>
      </w:r>
      <w:r w:rsidRPr="00662DAE">
        <w:rPr>
          <w:rFonts w:ascii="Trebuchet MS" w:hAnsi="Trebuchet MS"/>
          <w:lang w:val="it-IT"/>
        </w:rPr>
        <w:t>compensatorii?</w:t>
      </w:r>
      <w:bookmarkEnd w:id="54"/>
    </w:p>
    <w:p w14:paraId="43E314CE" w14:textId="77777777" w:rsidR="007F62A4" w:rsidRPr="00662DAE" w:rsidRDefault="007F62A4" w:rsidP="00662DAE">
      <w:pPr>
        <w:pStyle w:val="ListParagraph"/>
        <w:spacing w:after="0" w:line="240" w:lineRule="auto"/>
        <w:ind w:left="0"/>
        <w:jc w:val="both"/>
        <w:rPr>
          <w:rFonts w:ascii="Trebuchet MS" w:hAnsi="Trebuchet MS"/>
        </w:rPr>
      </w:pPr>
    </w:p>
    <w:p w14:paraId="79A1F27B" w14:textId="77777777" w:rsidR="000608BC" w:rsidRDefault="007F62A4" w:rsidP="00662DAE">
      <w:pPr>
        <w:pStyle w:val="ListParagraph"/>
        <w:spacing w:after="0" w:line="240" w:lineRule="auto"/>
        <w:ind w:left="0"/>
        <w:jc w:val="both"/>
        <w:rPr>
          <w:rFonts w:ascii="Trebuchet MS" w:hAnsi="Trebuchet MS"/>
        </w:rPr>
      </w:pPr>
      <w:r w:rsidRPr="00662DAE">
        <w:rPr>
          <w:rFonts w:ascii="Trebuchet MS" w:hAnsi="Trebuchet MS"/>
        </w:rPr>
        <w:t>Plă</w:t>
      </w:r>
      <w:r w:rsidRPr="00662DAE">
        <w:rPr>
          <w:rFonts w:ascii="Trebuchet MS" w:hAnsi="Trebuchet MS" w:cs="Tahoma"/>
        </w:rPr>
        <w:t>ț</w:t>
      </w:r>
      <w:r w:rsidRPr="00662DAE">
        <w:rPr>
          <w:rFonts w:ascii="Trebuchet MS" w:hAnsi="Trebuchet MS"/>
        </w:rPr>
        <w:t>ile</w:t>
      </w:r>
      <w:r w:rsidR="00241562">
        <w:rPr>
          <w:rFonts w:ascii="Trebuchet MS" w:hAnsi="Trebuchet MS"/>
        </w:rPr>
        <w:t xml:space="preserve"> </w:t>
      </w:r>
      <w:r w:rsidRPr="00662DAE">
        <w:rPr>
          <w:rFonts w:ascii="Trebuchet MS" w:hAnsi="Trebuchet MS"/>
        </w:rPr>
        <w:t>compensatorii</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solicită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conformitate</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prevederile</w:t>
      </w:r>
      <w:r w:rsidR="00241562">
        <w:rPr>
          <w:rFonts w:ascii="Trebuchet MS" w:hAnsi="Trebuchet MS"/>
        </w:rPr>
        <w:t xml:space="preserve"> </w:t>
      </w:r>
      <w:r w:rsidR="004E508F" w:rsidRPr="00662DAE">
        <w:rPr>
          <w:rFonts w:ascii="Trebuchet MS" w:hAnsi="Trebuchet MS"/>
          <w:i/>
        </w:rPr>
        <w:t>O</w:t>
      </w:r>
      <w:r w:rsidRPr="00662DAE">
        <w:rPr>
          <w:rFonts w:ascii="Trebuchet MS" w:hAnsi="Trebuchet MS"/>
          <w:i/>
        </w:rPr>
        <w:t>rdinului</w:t>
      </w:r>
      <w:r w:rsidR="00241562">
        <w:rPr>
          <w:rFonts w:ascii="Trebuchet MS" w:hAnsi="Trebuchet MS"/>
          <w:i/>
        </w:rPr>
        <w:t xml:space="preserve"> </w:t>
      </w:r>
      <w:r w:rsidRPr="00662DAE">
        <w:rPr>
          <w:rFonts w:ascii="Trebuchet MS" w:hAnsi="Trebuchet MS"/>
          <w:i/>
        </w:rPr>
        <w:t>ministrului</w:t>
      </w:r>
      <w:r w:rsidR="00241562">
        <w:rPr>
          <w:rFonts w:ascii="Trebuchet MS" w:hAnsi="Trebuchet MS"/>
          <w:i/>
        </w:rPr>
        <w:t xml:space="preserve"> </w:t>
      </w:r>
      <w:r w:rsidRPr="00662DAE">
        <w:rPr>
          <w:rFonts w:ascii="Trebuchet MS" w:hAnsi="Trebuchet MS"/>
          <w:i/>
        </w:rPr>
        <w:t>agriculturii</w:t>
      </w:r>
      <w:r w:rsidR="00241562">
        <w:rPr>
          <w:rFonts w:ascii="Trebuchet MS" w:hAnsi="Trebuchet MS"/>
          <w:i/>
        </w:rPr>
        <w:t xml:space="preserve"> </w:t>
      </w:r>
      <w:r w:rsidRPr="00662DAE">
        <w:rPr>
          <w:rFonts w:ascii="Trebuchet MS" w:hAnsi="Trebuchet MS" w:cs="Tahoma"/>
          <w:i/>
        </w:rPr>
        <w:t>și</w:t>
      </w:r>
      <w:r w:rsidR="00241562">
        <w:rPr>
          <w:rFonts w:ascii="Trebuchet MS" w:hAnsi="Trebuchet MS"/>
          <w:i/>
        </w:rPr>
        <w:t xml:space="preserve"> </w:t>
      </w:r>
      <w:r w:rsidRPr="00662DAE">
        <w:rPr>
          <w:rFonts w:ascii="Trebuchet MS" w:hAnsi="Trebuchet MS"/>
          <w:i/>
        </w:rPr>
        <w:t>dezvoltării</w:t>
      </w:r>
      <w:r w:rsidR="00241562">
        <w:rPr>
          <w:rFonts w:ascii="Trebuchet MS" w:hAnsi="Trebuchet MS"/>
          <w:i/>
        </w:rPr>
        <w:t xml:space="preserve"> </w:t>
      </w:r>
      <w:r w:rsidRPr="00662DAE">
        <w:rPr>
          <w:rFonts w:ascii="Trebuchet MS" w:hAnsi="Trebuchet MS"/>
          <w:i/>
        </w:rPr>
        <w:t>rurale</w:t>
      </w:r>
      <w:r w:rsidR="00241562">
        <w:rPr>
          <w:rFonts w:ascii="Trebuchet MS" w:hAnsi="Trebuchet MS"/>
          <w:i/>
        </w:rPr>
        <w:t xml:space="preserve"> </w:t>
      </w:r>
      <w:r w:rsidRPr="00662DAE">
        <w:rPr>
          <w:rFonts w:ascii="Trebuchet MS" w:hAnsi="Trebuchet MS"/>
          <w:i/>
        </w:rPr>
        <w:t>privind</w:t>
      </w:r>
      <w:r w:rsidR="00241562">
        <w:rPr>
          <w:rFonts w:ascii="Trebuchet MS" w:hAnsi="Trebuchet MS"/>
          <w:i/>
        </w:rPr>
        <w:t xml:space="preserve"> </w:t>
      </w:r>
      <w:r w:rsidRPr="00662DAE">
        <w:rPr>
          <w:rFonts w:ascii="Trebuchet MS" w:hAnsi="Trebuchet MS"/>
          <w:i/>
        </w:rPr>
        <w:t>aprobarea</w:t>
      </w:r>
      <w:r w:rsidR="00241562">
        <w:rPr>
          <w:rFonts w:ascii="Trebuchet MS" w:hAnsi="Trebuchet MS"/>
          <w:i/>
        </w:rPr>
        <w:t xml:space="preserve"> </w:t>
      </w:r>
      <w:r w:rsidRPr="00662DAE">
        <w:rPr>
          <w:rFonts w:ascii="Trebuchet MS" w:hAnsi="Trebuchet MS"/>
          <w:i/>
        </w:rPr>
        <w:t>formularului-tip</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cerere</w:t>
      </w:r>
      <w:r w:rsidR="00241562">
        <w:rPr>
          <w:rFonts w:ascii="Trebuchet MS" w:hAnsi="Trebuchet MS"/>
          <w:i/>
        </w:rPr>
        <w:t xml:space="preserve"> </w:t>
      </w:r>
      <w:r w:rsidRPr="00662DAE">
        <w:rPr>
          <w:rFonts w:ascii="Trebuchet MS" w:hAnsi="Trebuchet MS"/>
          <w:i/>
        </w:rPr>
        <w:t>unică</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plată</w:t>
      </w:r>
      <w:r w:rsidR="00241562">
        <w:rPr>
          <w:rFonts w:ascii="Trebuchet MS" w:hAnsi="Trebuchet MS"/>
          <w:i/>
        </w:rPr>
        <w:t xml:space="preserve"> </w:t>
      </w:r>
      <w:r w:rsidRPr="00FA012C">
        <w:rPr>
          <w:rFonts w:ascii="Trebuchet MS" w:hAnsi="Trebuchet MS"/>
        </w:rPr>
        <w:t>aprobat</w:t>
      </w:r>
      <w:r w:rsidR="00241562" w:rsidRPr="00FA012C">
        <w:rPr>
          <w:rFonts w:ascii="Trebuchet MS" w:hAnsi="Trebuchet MS"/>
        </w:rPr>
        <w:t xml:space="preserve"> </w:t>
      </w:r>
      <w:r w:rsidRPr="00FA012C">
        <w:rPr>
          <w:rFonts w:ascii="Trebuchet MS" w:hAnsi="Trebuchet MS"/>
        </w:rPr>
        <w:t>anual</w:t>
      </w:r>
      <w:r w:rsidR="00FA012C" w:rsidRPr="00FA012C">
        <w:rPr>
          <w:rFonts w:ascii="Trebuchet MS" w:hAnsi="Trebuchet MS"/>
        </w:rPr>
        <w:t>.</w:t>
      </w:r>
      <w:r w:rsidR="00241562">
        <w:rPr>
          <w:rFonts w:ascii="Trebuchet MS" w:hAnsi="Trebuchet MS"/>
          <w:i/>
        </w:rPr>
        <w:t xml:space="preserve"> </w:t>
      </w:r>
    </w:p>
    <w:p w14:paraId="54E05C1B" w14:textId="77777777" w:rsidR="00772B91" w:rsidRPr="00662DAE" w:rsidRDefault="00772B91" w:rsidP="00662DAE">
      <w:pPr>
        <w:pStyle w:val="ListParagraph"/>
        <w:spacing w:after="0" w:line="240" w:lineRule="auto"/>
        <w:ind w:left="0"/>
        <w:jc w:val="both"/>
        <w:rPr>
          <w:rFonts w:ascii="Trebuchet MS" w:hAnsi="Trebuchet MS"/>
        </w:rPr>
      </w:pPr>
    </w:p>
    <w:p w14:paraId="3E3A68BA" w14:textId="77777777" w:rsidR="007F62A4" w:rsidRPr="00662DAE" w:rsidRDefault="00A92021" w:rsidP="00662DAE">
      <w:pPr>
        <w:pStyle w:val="ListParagraph"/>
        <w:spacing w:after="0" w:line="240" w:lineRule="auto"/>
        <w:ind w:left="0"/>
        <w:jc w:val="both"/>
        <w:rPr>
          <w:rFonts w:ascii="Trebuchet MS" w:hAnsi="Trebuchet MS"/>
        </w:rPr>
      </w:pPr>
      <w:r w:rsidRPr="00662DAE">
        <w:rPr>
          <w:rFonts w:ascii="Trebuchet MS" w:hAnsi="Trebuchet MS"/>
        </w:rPr>
        <w:lastRenderedPageBreak/>
        <w:t>Pentru</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putea</w:t>
      </w:r>
      <w:r w:rsidR="00241562">
        <w:rPr>
          <w:rFonts w:ascii="Trebuchet MS" w:hAnsi="Trebuchet MS"/>
        </w:rPr>
        <w:t xml:space="preserve"> </w:t>
      </w:r>
      <w:r w:rsidRPr="00662DAE">
        <w:rPr>
          <w:rFonts w:ascii="Trebuchet MS" w:hAnsi="Trebuchet MS"/>
        </w:rPr>
        <w:t>beneficia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007F62A4" w:rsidRPr="00662DAE">
        <w:rPr>
          <w:rFonts w:ascii="Trebuchet MS" w:hAnsi="Trebuchet MS"/>
        </w:rPr>
        <w:t>pl</w:t>
      </w:r>
      <w:r w:rsidR="004A1665" w:rsidRPr="00662DAE">
        <w:rPr>
          <w:rFonts w:ascii="Trebuchet MS" w:hAnsi="Trebuchet MS"/>
        </w:rPr>
        <w:t>ăţile</w:t>
      </w:r>
      <w:r w:rsidR="00241562">
        <w:rPr>
          <w:rFonts w:ascii="Trebuchet MS" w:hAnsi="Trebuchet MS"/>
        </w:rPr>
        <w:t xml:space="preserve"> </w:t>
      </w:r>
      <w:r w:rsidRPr="00662DAE">
        <w:rPr>
          <w:rFonts w:ascii="Trebuchet MS" w:hAnsi="Trebuchet MS"/>
        </w:rPr>
        <w:t>aferent</w:t>
      </w:r>
      <w:r w:rsidR="004A1665" w:rsidRPr="00662DAE">
        <w:rPr>
          <w:rFonts w:ascii="Trebuchet MS" w:hAnsi="Trebuchet MS"/>
        </w:rPr>
        <w:t>e</w:t>
      </w:r>
      <w:r w:rsidR="00241562">
        <w:rPr>
          <w:rFonts w:ascii="Trebuchet MS" w:hAnsi="Trebuchet MS"/>
        </w:rPr>
        <w:t xml:space="preserve"> </w:t>
      </w:r>
      <w:r w:rsidRPr="00662DAE">
        <w:rPr>
          <w:rFonts w:ascii="Trebuchet MS" w:hAnsi="Trebuchet MS"/>
        </w:rPr>
        <w:t>măsurilor</w:t>
      </w:r>
      <w:r w:rsidR="00241562">
        <w:rPr>
          <w:rFonts w:ascii="Trebuchet MS" w:hAnsi="Trebuchet MS"/>
        </w:rPr>
        <w:t xml:space="preserve"> </w:t>
      </w:r>
      <w:r w:rsidRPr="00662DAE">
        <w:rPr>
          <w:rFonts w:ascii="Trebuchet MS" w:hAnsi="Trebuchet MS"/>
        </w:rPr>
        <w:t>compensatorii,</w:t>
      </w:r>
      <w:r w:rsidR="00241562">
        <w:rPr>
          <w:rFonts w:ascii="Trebuchet MS" w:hAnsi="Trebuchet MS"/>
        </w:rPr>
        <w:t xml:space="preserve"> </w:t>
      </w:r>
      <w:r w:rsidRPr="00662DAE">
        <w:rPr>
          <w:rFonts w:ascii="Trebuchet MS" w:hAnsi="Trebuchet MS"/>
        </w:rPr>
        <w:t>fermierul</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00204E82" w:rsidRPr="00662DAE">
        <w:rPr>
          <w:rFonts w:ascii="Trebuchet MS" w:hAnsi="Trebuchet MS"/>
        </w:rPr>
        <w:t>com</w:t>
      </w:r>
      <w:r w:rsidR="004A1665" w:rsidRPr="00662DAE">
        <w:rPr>
          <w:rFonts w:ascii="Trebuchet MS" w:hAnsi="Trebuchet MS"/>
        </w:rPr>
        <w:t>pleteze</w:t>
      </w:r>
      <w:r w:rsidR="00241562">
        <w:rPr>
          <w:rFonts w:ascii="Trebuchet MS" w:hAnsi="Trebuchet MS"/>
        </w:rPr>
        <w:t xml:space="preserve"> </w:t>
      </w:r>
      <w:r w:rsidR="000B4746" w:rsidRPr="00662DAE">
        <w:rPr>
          <w:rFonts w:ascii="Trebuchet MS" w:hAnsi="Trebuchet MS"/>
        </w:rPr>
        <w:t>cererea</w:t>
      </w:r>
      <w:r w:rsidR="00241562">
        <w:rPr>
          <w:rFonts w:ascii="Trebuchet MS" w:hAnsi="Trebuchet MS"/>
        </w:rPr>
        <w:t xml:space="preserve"> </w:t>
      </w:r>
      <w:r w:rsidR="000B4746" w:rsidRPr="00662DAE">
        <w:rPr>
          <w:rFonts w:ascii="Trebuchet MS" w:hAnsi="Trebuchet MS"/>
        </w:rPr>
        <w:t>unică</w:t>
      </w:r>
      <w:r w:rsidR="00241562">
        <w:rPr>
          <w:rFonts w:ascii="Trebuchet MS" w:hAnsi="Trebuchet MS"/>
        </w:rPr>
        <w:t xml:space="preserve"> </w:t>
      </w:r>
      <w:r w:rsidR="000B4746" w:rsidRPr="00662DAE">
        <w:rPr>
          <w:rFonts w:ascii="Trebuchet MS" w:hAnsi="Trebuchet MS"/>
        </w:rPr>
        <w:t>de</w:t>
      </w:r>
      <w:r w:rsidR="00241562">
        <w:rPr>
          <w:rFonts w:ascii="Trebuchet MS" w:hAnsi="Trebuchet MS"/>
        </w:rPr>
        <w:t xml:space="preserve"> </w:t>
      </w:r>
      <w:r w:rsidR="000B4746" w:rsidRPr="00662DAE">
        <w:rPr>
          <w:rFonts w:ascii="Trebuchet MS" w:hAnsi="Trebuchet MS"/>
        </w:rPr>
        <w:t>plată</w:t>
      </w:r>
      <w:r w:rsidR="00241562">
        <w:rPr>
          <w:rFonts w:ascii="Trebuchet MS" w:hAnsi="Trebuchet MS"/>
        </w:rPr>
        <w:t xml:space="preserve"> </w:t>
      </w:r>
      <w:r w:rsidR="004A1665" w:rsidRPr="00662DAE">
        <w:rPr>
          <w:rFonts w:ascii="Trebuchet MS" w:hAnsi="Trebuchet MS"/>
        </w:rPr>
        <w:t>în</w:t>
      </w:r>
      <w:r w:rsidR="00241562">
        <w:rPr>
          <w:rFonts w:ascii="Trebuchet MS" w:hAnsi="Trebuchet MS"/>
        </w:rPr>
        <w:t xml:space="preserve"> </w:t>
      </w:r>
      <w:r w:rsidR="004A1665" w:rsidRPr="00662DAE">
        <w:rPr>
          <w:rFonts w:ascii="Trebuchet MS" w:hAnsi="Trebuchet MS"/>
        </w:rPr>
        <w:t>aplicaţia</w:t>
      </w:r>
      <w:r w:rsidR="00241562">
        <w:rPr>
          <w:rFonts w:ascii="Trebuchet MS" w:hAnsi="Trebuchet MS"/>
        </w:rPr>
        <w:t xml:space="preserve"> </w:t>
      </w:r>
      <w:r w:rsidR="004A1665" w:rsidRPr="00662DAE">
        <w:rPr>
          <w:rFonts w:ascii="Trebuchet MS" w:hAnsi="Trebuchet MS"/>
        </w:rPr>
        <w:t>IP</w:t>
      </w:r>
      <w:r w:rsidR="00B230C2" w:rsidRPr="00662DAE">
        <w:rPr>
          <w:rFonts w:ascii="Trebuchet MS" w:hAnsi="Trebuchet MS"/>
        </w:rPr>
        <w:t>A</w:t>
      </w:r>
      <w:r w:rsidR="00241562">
        <w:rPr>
          <w:rFonts w:ascii="Trebuchet MS" w:hAnsi="Trebuchet MS"/>
        </w:rPr>
        <w:t xml:space="preserve"> </w:t>
      </w:r>
      <w:r w:rsidR="00B230C2" w:rsidRPr="00662DAE">
        <w:rPr>
          <w:rFonts w:ascii="Trebuchet MS" w:hAnsi="Trebuchet MS"/>
        </w:rPr>
        <w:t>Online</w:t>
      </w:r>
      <w:r w:rsidR="00241562">
        <w:rPr>
          <w:rFonts w:ascii="Trebuchet MS" w:hAnsi="Trebuchet MS"/>
        </w:rPr>
        <w:t xml:space="preserve"> </w:t>
      </w:r>
      <w:r w:rsidR="00B230C2" w:rsidRPr="00662DAE">
        <w:rPr>
          <w:rFonts w:ascii="Trebuchet MS" w:hAnsi="Trebuchet MS"/>
        </w:rPr>
        <w:t>şi</w:t>
      </w:r>
      <w:r w:rsidR="00241562">
        <w:rPr>
          <w:rFonts w:ascii="Trebuchet MS" w:hAnsi="Trebuchet MS"/>
        </w:rPr>
        <w:t xml:space="preserve"> </w:t>
      </w:r>
      <w:r w:rsidR="004A1665" w:rsidRPr="00662DAE">
        <w:rPr>
          <w:rFonts w:ascii="Trebuchet MS" w:hAnsi="Trebuchet MS"/>
        </w:rPr>
        <w:t>să</w:t>
      </w:r>
      <w:r w:rsidR="00241562">
        <w:rPr>
          <w:rFonts w:ascii="Trebuchet MS" w:hAnsi="Trebuchet MS"/>
        </w:rPr>
        <w:t xml:space="preserve"> </w:t>
      </w:r>
      <w:r w:rsidR="004A1665" w:rsidRPr="00662DAE">
        <w:rPr>
          <w:rFonts w:ascii="Trebuchet MS" w:hAnsi="Trebuchet MS"/>
        </w:rPr>
        <w:t>o</w:t>
      </w:r>
      <w:r w:rsidR="00241562">
        <w:rPr>
          <w:rFonts w:ascii="Trebuchet MS" w:hAnsi="Trebuchet MS"/>
        </w:rPr>
        <w:t xml:space="preserve"> </w:t>
      </w:r>
      <w:r w:rsidR="004A1665" w:rsidRPr="00662DAE">
        <w:rPr>
          <w:rFonts w:ascii="Trebuchet MS" w:hAnsi="Trebuchet MS"/>
        </w:rPr>
        <w:t>depună</w:t>
      </w:r>
      <w:r w:rsidR="00241562">
        <w:rPr>
          <w:rFonts w:ascii="Trebuchet MS" w:hAnsi="Trebuchet MS"/>
        </w:rPr>
        <w:t xml:space="preserve"> </w:t>
      </w:r>
      <w:r w:rsidR="004A1665" w:rsidRPr="00662DAE">
        <w:rPr>
          <w:rFonts w:ascii="Trebuchet MS" w:hAnsi="Trebuchet MS"/>
        </w:rPr>
        <w:t>la</w:t>
      </w:r>
      <w:r w:rsidR="00241562">
        <w:rPr>
          <w:rFonts w:ascii="Trebuchet MS" w:hAnsi="Trebuchet MS"/>
        </w:rPr>
        <w:t xml:space="preserve"> </w:t>
      </w:r>
      <w:r w:rsidR="004A1665" w:rsidRPr="00662DAE">
        <w:rPr>
          <w:rFonts w:ascii="Trebuchet MS" w:hAnsi="Trebuchet MS"/>
        </w:rPr>
        <w:t>APIA,</w:t>
      </w:r>
      <w:r w:rsidR="00241562">
        <w:rPr>
          <w:rFonts w:ascii="Trebuchet MS" w:hAnsi="Trebuchet MS"/>
        </w:rPr>
        <w:t xml:space="preserve"> </w:t>
      </w:r>
      <w:r w:rsidR="004A1665" w:rsidRPr="00662DAE">
        <w:rPr>
          <w:rFonts w:ascii="Trebuchet MS" w:hAnsi="Trebuchet MS"/>
        </w:rPr>
        <w:t>împreună</w:t>
      </w:r>
      <w:r w:rsidR="00241562">
        <w:rPr>
          <w:rFonts w:ascii="Trebuchet MS" w:hAnsi="Trebuchet MS"/>
        </w:rPr>
        <w:t xml:space="preserve"> </w:t>
      </w:r>
      <w:r w:rsidR="004A1665" w:rsidRPr="00662DAE">
        <w:rPr>
          <w:rFonts w:ascii="Trebuchet MS" w:hAnsi="Trebuchet MS"/>
        </w:rPr>
        <w:t>cu</w:t>
      </w:r>
      <w:r w:rsidR="00241562">
        <w:rPr>
          <w:rFonts w:ascii="Trebuchet MS" w:hAnsi="Trebuchet MS"/>
        </w:rPr>
        <w:t xml:space="preserve"> </w:t>
      </w:r>
      <w:r w:rsidR="004A1665" w:rsidRPr="00662DAE">
        <w:rPr>
          <w:rFonts w:ascii="Trebuchet MS" w:hAnsi="Trebuchet MS"/>
        </w:rPr>
        <w:t>documentele</w:t>
      </w:r>
      <w:r w:rsidR="00241562">
        <w:rPr>
          <w:rFonts w:ascii="Trebuchet MS" w:hAnsi="Trebuchet MS"/>
        </w:rPr>
        <w:t xml:space="preserve"> </w:t>
      </w:r>
      <w:r w:rsidR="00B230C2" w:rsidRPr="00662DAE">
        <w:rPr>
          <w:rFonts w:ascii="Trebuchet MS" w:hAnsi="Trebuchet MS"/>
        </w:rPr>
        <w:t>necesare</w:t>
      </w:r>
      <w:r w:rsidR="001A5ED6" w:rsidRPr="00662DAE">
        <w:rPr>
          <w:rFonts w:ascii="Trebuchet MS" w:hAnsi="Trebuchet MS"/>
        </w:rPr>
        <w:t>.</w:t>
      </w:r>
      <w:r w:rsidR="00241562">
        <w:rPr>
          <w:rFonts w:ascii="Trebuchet MS" w:hAnsi="Trebuchet MS"/>
        </w:rPr>
        <w:t xml:space="preserve"> </w:t>
      </w:r>
    </w:p>
    <w:p w14:paraId="61D07724" w14:textId="77777777" w:rsidR="004E508F" w:rsidRPr="00662DAE" w:rsidRDefault="004E508F" w:rsidP="00662DAE">
      <w:pPr>
        <w:tabs>
          <w:tab w:val="left" w:pos="7920"/>
        </w:tabs>
        <w:spacing w:after="0" w:line="240" w:lineRule="auto"/>
        <w:contextualSpacing/>
        <w:jc w:val="both"/>
        <w:rPr>
          <w:rFonts w:ascii="Trebuchet MS" w:hAnsi="Trebuchet MS"/>
        </w:rPr>
      </w:pPr>
    </w:p>
    <w:p w14:paraId="15779C89" w14:textId="77777777" w:rsidR="000B4746" w:rsidRPr="00662DAE" w:rsidRDefault="001A5ED6" w:rsidP="00662DAE">
      <w:pPr>
        <w:tabs>
          <w:tab w:val="left" w:pos="7920"/>
        </w:tabs>
        <w:spacing w:after="0" w:line="240" w:lineRule="auto"/>
        <w:contextualSpacing/>
        <w:jc w:val="both"/>
        <w:rPr>
          <w:rFonts w:ascii="Trebuchet MS" w:hAnsi="Trebuchet MS"/>
        </w:rPr>
      </w:pPr>
      <w:r w:rsidRPr="00662DAE">
        <w:rPr>
          <w:rFonts w:ascii="Trebuchet MS" w:hAnsi="Trebuchet MS"/>
        </w:rPr>
        <w:t>Solicitarea</w:t>
      </w:r>
      <w:r w:rsidR="00241562">
        <w:rPr>
          <w:rFonts w:ascii="Trebuchet MS" w:hAnsi="Trebuchet MS"/>
        </w:rPr>
        <w:t xml:space="preserve"> </w:t>
      </w:r>
      <w:r w:rsidRPr="00662DAE">
        <w:rPr>
          <w:rFonts w:ascii="Trebuchet MS" w:hAnsi="Trebuchet MS"/>
        </w:rPr>
        <w:t>plăţilor</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măsurile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D85236">
        <w:rPr>
          <w:rFonts w:ascii="Trebuchet MS" w:hAnsi="Trebuchet MS"/>
        </w:rPr>
        <w:t>, inclusiv pentru M.10,</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face</w:t>
      </w:r>
      <w:r w:rsidR="00241562">
        <w:rPr>
          <w:rFonts w:ascii="Trebuchet MS" w:hAnsi="Trebuchet MS"/>
        </w:rPr>
        <w:t xml:space="preserve"> </w:t>
      </w:r>
      <w:r w:rsidRPr="00662DAE">
        <w:rPr>
          <w:rFonts w:ascii="Trebuchet MS" w:hAnsi="Trebuchet MS"/>
        </w:rPr>
        <w:t>anual</w:t>
      </w:r>
      <w:r w:rsidR="000B4746" w:rsidRPr="00662DAE">
        <w:rPr>
          <w:rFonts w:ascii="Trebuchet MS" w:hAnsi="Trebuchet MS"/>
        </w:rPr>
        <w:t>.</w:t>
      </w:r>
    </w:p>
    <w:p w14:paraId="28BD024C" w14:textId="77777777" w:rsidR="000B4746" w:rsidRPr="00662DAE" w:rsidRDefault="000B4746" w:rsidP="00662DAE">
      <w:pPr>
        <w:tabs>
          <w:tab w:val="left" w:pos="7920"/>
        </w:tabs>
        <w:spacing w:after="0" w:line="240" w:lineRule="auto"/>
        <w:contextualSpacing/>
        <w:jc w:val="both"/>
        <w:rPr>
          <w:rFonts w:ascii="Trebuchet MS" w:hAnsi="Trebuchet MS"/>
        </w:rPr>
      </w:pPr>
    </w:p>
    <w:p w14:paraId="760DDEDE" w14:textId="77777777" w:rsidR="001A5ED6" w:rsidRPr="00662DAE" w:rsidRDefault="000B4746" w:rsidP="00662DAE">
      <w:pPr>
        <w:tabs>
          <w:tab w:val="left" w:pos="7920"/>
        </w:tabs>
        <w:spacing w:after="0" w:line="240" w:lineRule="auto"/>
        <w:contextualSpacing/>
        <w:jc w:val="both"/>
        <w:rPr>
          <w:rFonts w:ascii="Trebuchet MS" w:hAnsi="Trebuchet MS"/>
        </w:rPr>
      </w:pPr>
      <w:r w:rsidRPr="00D03C1D">
        <w:rPr>
          <w:rFonts w:ascii="Trebuchet MS" w:hAnsi="Trebuchet MS"/>
        </w:rPr>
        <w:t>Î</w:t>
      </w:r>
      <w:r w:rsidR="001A5ED6" w:rsidRPr="00BF287A">
        <w:rPr>
          <w:rFonts w:ascii="Trebuchet MS" w:hAnsi="Trebuchet MS"/>
        </w:rPr>
        <w:t>n</w:t>
      </w:r>
      <w:r w:rsidR="00241562" w:rsidRPr="00E438FC">
        <w:rPr>
          <w:rFonts w:ascii="Trebuchet MS" w:hAnsi="Trebuchet MS"/>
        </w:rPr>
        <w:t xml:space="preserve"> </w:t>
      </w:r>
      <w:r w:rsidR="001A5ED6" w:rsidRPr="00E438FC">
        <w:rPr>
          <w:rFonts w:ascii="Trebuchet MS" w:hAnsi="Trebuchet MS"/>
        </w:rPr>
        <w:t>declarația</w:t>
      </w:r>
      <w:r w:rsidR="00241562" w:rsidRPr="00E438FC">
        <w:rPr>
          <w:rFonts w:ascii="Trebuchet MS" w:hAnsi="Trebuchet MS"/>
        </w:rPr>
        <w:t xml:space="preserve"> </w:t>
      </w:r>
      <w:r w:rsidR="001A5ED6" w:rsidRPr="00E438FC">
        <w:rPr>
          <w:rFonts w:ascii="Trebuchet MS" w:hAnsi="Trebuchet MS"/>
        </w:rPr>
        <w:t>de</w:t>
      </w:r>
      <w:r w:rsidR="00241562" w:rsidRPr="00D03C1D">
        <w:rPr>
          <w:rFonts w:ascii="Trebuchet MS" w:hAnsi="Trebuchet MS"/>
        </w:rPr>
        <w:t xml:space="preserve"> </w:t>
      </w:r>
      <w:r w:rsidR="001A5ED6" w:rsidRPr="00D03C1D">
        <w:rPr>
          <w:rFonts w:ascii="Trebuchet MS" w:hAnsi="Trebuchet MS"/>
        </w:rPr>
        <w:t>suprafață</w:t>
      </w:r>
      <w:r w:rsidR="00241562" w:rsidRPr="00D03C1D">
        <w:rPr>
          <w:rFonts w:ascii="Trebuchet MS" w:hAnsi="Trebuchet MS"/>
        </w:rPr>
        <w:t xml:space="preserve"> </w:t>
      </w:r>
      <w:r w:rsidRPr="00D03C1D">
        <w:rPr>
          <w:rFonts w:ascii="Trebuchet MS" w:hAnsi="Trebuchet MS"/>
        </w:rPr>
        <w:t>(</w:t>
      </w:r>
      <w:r w:rsidRPr="00D03C1D">
        <w:rPr>
          <w:rFonts w:ascii="Trebuchet MS" w:hAnsi="Trebuchet MS"/>
          <w:i/>
        </w:rPr>
        <w:t>secțiunea</w:t>
      </w:r>
      <w:r w:rsidR="00241562" w:rsidRPr="00D03C1D">
        <w:rPr>
          <w:rFonts w:ascii="Trebuchet MS" w:hAnsi="Trebuchet MS"/>
          <w:i/>
        </w:rPr>
        <w:t xml:space="preserve"> </w:t>
      </w:r>
      <w:r w:rsidRPr="00D03C1D">
        <w:rPr>
          <w:rFonts w:ascii="Trebuchet MS" w:hAnsi="Trebuchet MS"/>
          <w:i/>
        </w:rPr>
        <w:t>II.A.</w:t>
      </w:r>
      <w:r w:rsidR="00241562" w:rsidRPr="00D03C1D">
        <w:rPr>
          <w:rFonts w:ascii="Trebuchet MS" w:hAnsi="Trebuchet MS"/>
          <w:i/>
        </w:rPr>
        <w:t xml:space="preserve"> </w:t>
      </w:r>
      <w:r w:rsidR="007A0468" w:rsidRPr="00D03C1D">
        <w:rPr>
          <w:rFonts w:ascii="Trebuchet MS" w:hAnsi="Trebuchet MS"/>
        </w:rPr>
        <w:t>a</w:t>
      </w:r>
      <w:r w:rsidR="00241562" w:rsidRPr="00D03C1D">
        <w:rPr>
          <w:rFonts w:ascii="Trebuchet MS" w:hAnsi="Trebuchet MS"/>
        </w:rPr>
        <w:t xml:space="preserve"> </w:t>
      </w:r>
      <w:r w:rsidRPr="00D03C1D">
        <w:rPr>
          <w:rFonts w:ascii="Trebuchet MS" w:hAnsi="Trebuchet MS"/>
        </w:rPr>
        <w:t>cerer</w:t>
      </w:r>
      <w:r w:rsidR="007A0468" w:rsidRPr="00D03C1D">
        <w:rPr>
          <w:rFonts w:ascii="Trebuchet MS" w:hAnsi="Trebuchet MS"/>
        </w:rPr>
        <w:t>ii</w:t>
      </w:r>
      <w:r w:rsidR="00241562" w:rsidRPr="00D03C1D">
        <w:rPr>
          <w:rFonts w:ascii="Trebuchet MS" w:hAnsi="Trebuchet MS"/>
        </w:rPr>
        <w:t xml:space="preserve"> </w:t>
      </w:r>
      <w:r w:rsidRPr="00D03C1D">
        <w:rPr>
          <w:rFonts w:ascii="Trebuchet MS" w:hAnsi="Trebuchet MS"/>
        </w:rPr>
        <w:t>unic</w:t>
      </w:r>
      <w:r w:rsidR="007A0468" w:rsidRPr="00D03C1D">
        <w:rPr>
          <w:rFonts w:ascii="Trebuchet MS" w:hAnsi="Trebuchet MS"/>
        </w:rPr>
        <w:t>e</w:t>
      </w:r>
      <w:r w:rsidR="00241562" w:rsidRPr="00D03C1D">
        <w:rPr>
          <w:rFonts w:ascii="Trebuchet MS" w:hAnsi="Trebuchet MS"/>
        </w:rPr>
        <w:t xml:space="preserve"> </w:t>
      </w:r>
      <w:r w:rsidRPr="00D03C1D">
        <w:rPr>
          <w:rFonts w:ascii="Trebuchet MS" w:hAnsi="Trebuchet MS"/>
        </w:rPr>
        <w:t>de</w:t>
      </w:r>
      <w:r w:rsidR="00241562" w:rsidRPr="00D03C1D">
        <w:rPr>
          <w:rFonts w:ascii="Trebuchet MS" w:hAnsi="Trebuchet MS"/>
        </w:rPr>
        <w:t xml:space="preserve"> </w:t>
      </w:r>
      <w:r w:rsidRPr="00D03C1D">
        <w:rPr>
          <w:rFonts w:ascii="Trebuchet MS" w:hAnsi="Trebuchet MS"/>
        </w:rPr>
        <w:t>plată)</w:t>
      </w:r>
      <w:r w:rsidR="00241562" w:rsidRPr="00D03C1D">
        <w:rPr>
          <w:rFonts w:ascii="Trebuchet MS" w:hAnsi="Trebuchet MS"/>
        </w:rPr>
        <w:t xml:space="preserve"> </w:t>
      </w:r>
      <w:r w:rsidR="00662261" w:rsidRPr="00D03C1D">
        <w:rPr>
          <w:rFonts w:ascii="Trebuchet MS" w:hAnsi="Trebuchet MS"/>
        </w:rPr>
        <w:t>fermierul</w:t>
      </w:r>
      <w:r w:rsidR="00241562" w:rsidRPr="00D03C1D">
        <w:rPr>
          <w:rFonts w:ascii="Trebuchet MS" w:hAnsi="Trebuchet MS"/>
        </w:rPr>
        <w:t xml:space="preserve"> </w:t>
      </w:r>
      <w:r w:rsidR="001A5ED6" w:rsidRPr="00D03C1D">
        <w:rPr>
          <w:rFonts w:ascii="Trebuchet MS" w:hAnsi="Trebuchet MS"/>
        </w:rPr>
        <w:t>înscrie</w:t>
      </w:r>
      <w:r w:rsidRPr="00D03C1D">
        <w:rPr>
          <w:rFonts w:ascii="Trebuchet MS" w:hAnsi="Trebuchet MS"/>
        </w:rPr>
        <w:t>,</w:t>
      </w:r>
      <w:r w:rsidR="00241562" w:rsidRPr="00D03C1D">
        <w:rPr>
          <w:rFonts w:ascii="Trebuchet MS" w:hAnsi="Trebuchet MS"/>
        </w:rPr>
        <w:t xml:space="preserve"> </w:t>
      </w:r>
      <w:r w:rsidRPr="00D03C1D">
        <w:rPr>
          <w:rFonts w:ascii="Trebuchet MS" w:hAnsi="Trebuchet MS"/>
        </w:rPr>
        <w:t>pentru</w:t>
      </w:r>
      <w:r w:rsidR="00241562" w:rsidRPr="00D03C1D">
        <w:rPr>
          <w:rFonts w:ascii="Trebuchet MS" w:hAnsi="Trebuchet MS"/>
        </w:rPr>
        <w:t xml:space="preserve"> </w:t>
      </w:r>
      <w:r w:rsidRPr="00D03C1D">
        <w:rPr>
          <w:rFonts w:ascii="Trebuchet MS" w:hAnsi="Trebuchet MS"/>
        </w:rPr>
        <w:t>fiecare</w:t>
      </w:r>
      <w:r w:rsidR="00241562" w:rsidRPr="00D03C1D">
        <w:rPr>
          <w:rFonts w:ascii="Trebuchet MS" w:hAnsi="Trebuchet MS"/>
        </w:rPr>
        <w:t xml:space="preserve"> </w:t>
      </w:r>
      <w:r w:rsidRPr="00D03C1D">
        <w:rPr>
          <w:rFonts w:ascii="Trebuchet MS" w:hAnsi="Trebuchet MS"/>
        </w:rPr>
        <w:t>parcelă,</w:t>
      </w:r>
      <w:r w:rsidR="00241562" w:rsidRPr="00D03C1D">
        <w:rPr>
          <w:rFonts w:ascii="Trebuchet MS" w:hAnsi="Trebuchet MS"/>
        </w:rPr>
        <w:t xml:space="preserve"> </w:t>
      </w:r>
      <w:r w:rsidR="001A5ED6" w:rsidRPr="00D03C1D">
        <w:rPr>
          <w:rFonts w:ascii="Trebuchet MS" w:hAnsi="Trebuchet MS"/>
        </w:rPr>
        <w:t>codul</w:t>
      </w:r>
      <w:r w:rsidR="00241562" w:rsidRPr="00D03C1D">
        <w:rPr>
          <w:rFonts w:ascii="Trebuchet MS" w:hAnsi="Trebuchet MS"/>
        </w:rPr>
        <w:t xml:space="preserve"> </w:t>
      </w:r>
      <w:r w:rsidR="001A5ED6" w:rsidRPr="00D03C1D">
        <w:rPr>
          <w:rFonts w:ascii="Trebuchet MS" w:hAnsi="Trebuchet MS"/>
        </w:rPr>
        <w:t>pachetului</w:t>
      </w:r>
      <w:r w:rsidR="00241562" w:rsidRPr="00D03C1D">
        <w:rPr>
          <w:rFonts w:ascii="Trebuchet MS" w:hAnsi="Trebuchet MS"/>
        </w:rPr>
        <w:t xml:space="preserve"> </w:t>
      </w:r>
      <w:r w:rsidRPr="00D03C1D">
        <w:rPr>
          <w:rFonts w:ascii="Trebuchet MS" w:hAnsi="Trebuchet MS"/>
        </w:rPr>
        <w:t>corespunzător</w:t>
      </w:r>
      <w:r w:rsidR="00241562" w:rsidRPr="00D03C1D">
        <w:rPr>
          <w:rFonts w:ascii="Trebuchet MS" w:hAnsi="Trebuchet MS"/>
        </w:rPr>
        <w:t xml:space="preserve"> </w:t>
      </w:r>
      <w:r w:rsidRPr="00D03C1D">
        <w:rPr>
          <w:rFonts w:ascii="Trebuchet MS" w:hAnsi="Trebuchet MS"/>
        </w:rPr>
        <w:t>măsurii</w:t>
      </w:r>
      <w:r w:rsidR="00241562" w:rsidRPr="00D03C1D">
        <w:rPr>
          <w:rFonts w:ascii="Trebuchet MS" w:hAnsi="Trebuchet MS"/>
        </w:rPr>
        <w:t xml:space="preserve"> </w:t>
      </w:r>
      <w:r w:rsidR="001A5ED6" w:rsidRPr="00D03C1D">
        <w:rPr>
          <w:rFonts w:ascii="Trebuchet MS" w:hAnsi="Trebuchet MS"/>
        </w:rPr>
        <w:t>pentru</w:t>
      </w:r>
      <w:r w:rsidR="00241562" w:rsidRPr="00D03C1D">
        <w:rPr>
          <w:rFonts w:ascii="Trebuchet MS" w:hAnsi="Trebuchet MS"/>
        </w:rPr>
        <w:t xml:space="preserve"> </w:t>
      </w:r>
      <w:r w:rsidR="001A5ED6" w:rsidRPr="00D03C1D">
        <w:rPr>
          <w:rFonts w:ascii="Trebuchet MS" w:hAnsi="Trebuchet MS"/>
        </w:rPr>
        <w:t>care</w:t>
      </w:r>
      <w:r w:rsidR="00241562" w:rsidRPr="00D03C1D">
        <w:rPr>
          <w:rFonts w:ascii="Trebuchet MS" w:hAnsi="Trebuchet MS"/>
        </w:rPr>
        <w:t xml:space="preserve"> </w:t>
      </w:r>
      <w:r w:rsidR="001A5ED6" w:rsidRPr="00D03C1D">
        <w:rPr>
          <w:rFonts w:ascii="Trebuchet MS" w:hAnsi="Trebuchet MS"/>
        </w:rPr>
        <w:t>dorește</w:t>
      </w:r>
      <w:r w:rsidR="00241562" w:rsidRPr="00D03C1D">
        <w:rPr>
          <w:rFonts w:ascii="Trebuchet MS" w:hAnsi="Trebuchet MS"/>
        </w:rPr>
        <w:t xml:space="preserve"> </w:t>
      </w:r>
      <w:r w:rsidR="001A5ED6" w:rsidRPr="00D03C1D">
        <w:rPr>
          <w:rFonts w:ascii="Trebuchet MS" w:hAnsi="Trebuchet MS"/>
        </w:rPr>
        <w:t>sprijinul</w:t>
      </w:r>
      <w:r w:rsidR="00241562" w:rsidRPr="00D03C1D">
        <w:rPr>
          <w:rFonts w:ascii="Trebuchet MS" w:hAnsi="Trebuchet MS"/>
        </w:rPr>
        <w:t xml:space="preserve"> </w:t>
      </w:r>
      <w:r w:rsidR="001A5ED6" w:rsidRPr="00D03C1D">
        <w:rPr>
          <w:rFonts w:ascii="Trebuchet MS" w:hAnsi="Trebuchet MS"/>
        </w:rPr>
        <w:t>financiar.</w:t>
      </w:r>
      <w:r w:rsidR="00241562" w:rsidRPr="00D03C1D">
        <w:rPr>
          <w:rFonts w:ascii="Trebuchet MS" w:hAnsi="Trebuchet MS"/>
        </w:rPr>
        <w:t xml:space="preserve"> </w:t>
      </w:r>
      <w:r w:rsidR="001A5ED6" w:rsidRPr="00D03C1D">
        <w:rPr>
          <w:rFonts w:ascii="Trebuchet MS" w:hAnsi="Trebuchet MS"/>
        </w:rPr>
        <w:t>În</w:t>
      </w:r>
      <w:r w:rsidR="00241562" w:rsidRPr="00D03C1D">
        <w:rPr>
          <w:rFonts w:ascii="Trebuchet MS" w:hAnsi="Trebuchet MS"/>
        </w:rPr>
        <w:t xml:space="preserve"> </w:t>
      </w:r>
      <w:r w:rsidR="001A5ED6" w:rsidRPr="00D03C1D">
        <w:rPr>
          <w:rFonts w:ascii="Trebuchet MS" w:hAnsi="Trebuchet MS"/>
        </w:rPr>
        <w:t>funcție</w:t>
      </w:r>
      <w:r w:rsidR="00241562" w:rsidRPr="00D03C1D">
        <w:rPr>
          <w:rFonts w:ascii="Trebuchet MS" w:hAnsi="Trebuchet MS"/>
        </w:rPr>
        <w:t xml:space="preserve"> </w:t>
      </w:r>
      <w:r w:rsidR="001A5ED6" w:rsidRPr="00D03C1D">
        <w:rPr>
          <w:rFonts w:ascii="Trebuchet MS" w:hAnsi="Trebuchet MS"/>
        </w:rPr>
        <w:t>de</w:t>
      </w:r>
      <w:r w:rsidR="00241562" w:rsidRPr="00D03C1D">
        <w:rPr>
          <w:rFonts w:ascii="Trebuchet MS" w:hAnsi="Trebuchet MS"/>
        </w:rPr>
        <w:t xml:space="preserve"> </w:t>
      </w:r>
      <w:r w:rsidR="001A5ED6" w:rsidRPr="00D03C1D">
        <w:rPr>
          <w:rFonts w:ascii="Trebuchet MS" w:hAnsi="Trebuchet MS"/>
        </w:rPr>
        <w:t>codul</w:t>
      </w:r>
      <w:r w:rsidR="00241562" w:rsidRPr="00D03C1D">
        <w:rPr>
          <w:rFonts w:ascii="Trebuchet MS" w:hAnsi="Trebuchet MS"/>
        </w:rPr>
        <w:t xml:space="preserve"> </w:t>
      </w:r>
      <w:r w:rsidR="001A5ED6" w:rsidRPr="00D03C1D">
        <w:rPr>
          <w:rFonts w:ascii="Trebuchet MS" w:hAnsi="Trebuchet MS"/>
        </w:rPr>
        <w:t>înscris,</w:t>
      </w:r>
      <w:r w:rsidR="00241562" w:rsidRPr="00D03C1D">
        <w:rPr>
          <w:rFonts w:ascii="Trebuchet MS" w:hAnsi="Trebuchet MS"/>
        </w:rPr>
        <w:t xml:space="preserve"> </w:t>
      </w:r>
      <w:r w:rsidR="001A5ED6" w:rsidRPr="00D03C1D">
        <w:rPr>
          <w:rFonts w:ascii="Trebuchet MS" w:hAnsi="Trebuchet MS"/>
        </w:rPr>
        <w:t>aplicația</w:t>
      </w:r>
      <w:r w:rsidR="00241562" w:rsidRPr="00D03C1D">
        <w:rPr>
          <w:rFonts w:ascii="Trebuchet MS" w:hAnsi="Trebuchet MS"/>
        </w:rPr>
        <w:t xml:space="preserve"> </w:t>
      </w:r>
      <w:r w:rsidR="001A5ED6" w:rsidRPr="00D03C1D">
        <w:rPr>
          <w:rFonts w:ascii="Trebuchet MS" w:hAnsi="Trebuchet MS"/>
        </w:rPr>
        <w:t>IPA</w:t>
      </w:r>
      <w:r w:rsidR="00241562" w:rsidRPr="00D03C1D">
        <w:rPr>
          <w:rFonts w:ascii="Trebuchet MS" w:hAnsi="Trebuchet MS"/>
        </w:rPr>
        <w:t xml:space="preserve"> </w:t>
      </w:r>
      <w:r w:rsidR="001A5ED6" w:rsidRPr="00D03C1D">
        <w:rPr>
          <w:rFonts w:ascii="Trebuchet MS" w:hAnsi="Trebuchet MS"/>
        </w:rPr>
        <w:t>Online</w:t>
      </w:r>
      <w:r w:rsidR="00241562" w:rsidRPr="00D03C1D">
        <w:rPr>
          <w:rFonts w:ascii="Trebuchet MS" w:hAnsi="Trebuchet MS"/>
        </w:rPr>
        <w:t xml:space="preserve"> </w:t>
      </w:r>
      <w:r w:rsidR="001A5ED6" w:rsidRPr="00D03C1D">
        <w:rPr>
          <w:rFonts w:ascii="Trebuchet MS" w:hAnsi="Trebuchet MS"/>
        </w:rPr>
        <w:t>marchează</w:t>
      </w:r>
      <w:r w:rsidR="00241562" w:rsidRPr="00D03C1D">
        <w:rPr>
          <w:rFonts w:ascii="Trebuchet MS" w:hAnsi="Trebuchet MS"/>
        </w:rPr>
        <w:t xml:space="preserve"> </w:t>
      </w:r>
      <w:r w:rsidR="001A5ED6" w:rsidRPr="00D03C1D">
        <w:rPr>
          <w:rFonts w:ascii="Trebuchet MS" w:hAnsi="Trebuchet MS"/>
        </w:rPr>
        <w:t>automat</w:t>
      </w:r>
      <w:r w:rsidR="00241562" w:rsidRPr="00D03C1D">
        <w:rPr>
          <w:rFonts w:ascii="Trebuchet MS" w:hAnsi="Trebuchet MS"/>
        </w:rPr>
        <w:t xml:space="preserve"> </w:t>
      </w:r>
      <w:r w:rsidR="001A5ED6" w:rsidRPr="00D03C1D">
        <w:rPr>
          <w:rFonts w:ascii="Trebuchet MS" w:hAnsi="Trebuchet MS"/>
        </w:rPr>
        <w:t>rubrica/rubricile</w:t>
      </w:r>
      <w:r w:rsidR="00241562" w:rsidRPr="00D03C1D">
        <w:rPr>
          <w:rFonts w:ascii="Trebuchet MS" w:hAnsi="Trebuchet MS"/>
        </w:rPr>
        <w:t xml:space="preserve"> </w:t>
      </w:r>
      <w:r w:rsidR="001A5ED6" w:rsidRPr="00D03C1D">
        <w:rPr>
          <w:rFonts w:ascii="Trebuchet MS" w:hAnsi="Trebuchet MS"/>
        </w:rPr>
        <w:t>corespunzătoare</w:t>
      </w:r>
      <w:r w:rsidR="00241562" w:rsidRPr="00D03C1D">
        <w:rPr>
          <w:rFonts w:ascii="Trebuchet MS" w:hAnsi="Trebuchet MS"/>
        </w:rPr>
        <w:t xml:space="preserve"> </w:t>
      </w:r>
      <w:r w:rsidR="001A5ED6" w:rsidRPr="00D03C1D">
        <w:rPr>
          <w:rFonts w:ascii="Trebuchet MS" w:hAnsi="Trebuchet MS"/>
        </w:rPr>
        <w:t>pachetului/grupului</w:t>
      </w:r>
      <w:r w:rsidR="00241562" w:rsidRPr="00D03C1D">
        <w:rPr>
          <w:rFonts w:ascii="Trebuchet MS" w:hAnsi="Trebuchet MS"/>
        </w:rPr>
        <w:t xml:space="preserve"> </w:t>
      </w:r>
      <w:r w:rsidR="001A5ED6" w:rsidRPr="00D03C1D">
        <w:rPr>
          <w:rFonts w:ascii="Trebuchet MS" w:hAnsi="Trebuchet MS"/>
        </w:rPr>
        <w:t>de</w:t>
      </w:r>
      <w:r w:rsidR="00241562" w:rsidRPr="00D03C1D">
        <w:rPr>
          <w:rFonts w:ascii="Trebuchet MS" w:hAnsi="Trebuchet MS"/>
        </w:rPr>
        <w:t xml:space="preserve"> </w:t>
      </w:r>
      <w:r w:rsidR="001A5ED6" w:rsidRPr="00D03C1D">
        <w:rPr>
          <w:rFonts w:ascii="Trebuchet MS" w:hAnsi="Trebuchet MS"/>
        </w:rPr>
        <w:t>pachete</w:t>
      </w:r>
      <w:r w:rsidR="00241562" w:rsidRPr="00D03C1D">
        <w:rPr>
          <w:rFonts w:ascii="Trebuchet MS" w:hAnsi="Trebuchet MS"/>
        </w:rPr>
        <w:t xml:space="preserve"> </w:t>
      </w:r>
      <w:r w:rsidR="001A5ED6" w:rsidRPr="00D03C1D">
        <w:rPr>
          <w:rFonts w:ascii="Trebuchet MS" w:hAnsi="Trebuchet MS"/>
        </w:rPr>
        <w:t>din</w:t>
      </w:r>
      <w:r w:rsidR="00241562" w:rsidRPr="00D03C1D">
        <w:rPr>
          <w:rFonts w:ascii="Trebuchet MS" w:hAnsi="Trebuchet MS"/>
        </w:rPr>
        <w:t xml:space="preserve"> </w:t>
      </w:r>
      <w:r w:rsidR="001A5ED6" w:rsidRPr="00D03C1D">
        <w:rPr>
          <w:rFonts w:ascii="Trebuchet MS" w:hAnsi="Trebuchet MS"/>
        </w:rPr>
        <w:t>cadrul</w:t>
      </w:r>
      <w:r w:rsidR="00241562" w:rsidRPr="00D03C1D">
        <w:rPr>
          <w:rFonts w:ascii="Trebuchet MS" w:hAnsi="Trebuchet MS"/>
        </w:rPr>
        <w:t xml:space="preserve"> </w:t>
      </w:r>
      <w:r w:rsidR="001A5ED6" w:rsidRPr="00D03C1D">
        <w:rPr>
          <w:rFonts w:ascii="Trebuchet MS" w:hAnsi="Trebuchet MS"/>
        </w:rPr>
        <w:t>măsurii/sub</w:t>
      </w:r>
      <w:r w:rsidRPr="00D03C1D">
        <w:rPr>
          <w:rFonts w:ascii="Trebuchet MS" w:hAnsi="Trebuchet MS"/>
        </w:rPr>
        <w:t>-</w:t>
      </w:r>
      <w:r w:rsidR="001A5ED6" w:rsidRPr="00D03C1D">
        <w:rPr>
          <w:rFonts w:ascii="Trebuchet MS" w:hAnsi="Trebuchet MS"/>
        </w:rPr>
        <w:t>măsurii</w:t>
      </w:r>
      <w:r w:rsidR="00241562" w:rsidRPr="00D03C1D">
        <w:rPr>
          <w:rFonts w:ascii="Trebuchet MS" w:hAnsi="Trebuchet MS"/>
        </w:rPr>
        <w:t xml:space="preserve"> </w:t>
      </w:r>
      <w:r w:rsidR="001A5ED6" w:rsidRPr="00D03C1D">
        <w:rPr>
          <w:rFonts w:ascii="Trebuchet MS" w:hAnsi="Trebuchet MS"/>
          <w:bCs/>
        </w:rPr>
        <w:t>din</w:t>
      </w:r>
      <w:r w:rsidR="00241562" w:rsidRPr="00D03C1D">
        <w:rPr>
          <w:rFonts w:ascii="Trebuchet MS" w:hAnsi="Trebuchet MS"/>
          <w:bCs/>
          <w:i/>
        </w:rPr>
        <w:t xml:space="preserve"> </w:t>
      </w:r>
      <w:r w:rsidR="007A0468" w:rsidRPr="00D03C1D">
        <w:rPr>
          <w:rFonts w:ascii="Trebuchet MS" w:hAnsi="Trebuchet MS"/>
          <w:bCs/>
          <w:i/>
        </w:rPr>
        <w:t>secțiunea</w:t>
      </w:r>
      <w:r w:rsidR="00241562" w:rsidRPr="00D03C1D">
        <w:rPr>
          <w:rFonts w:ascii="Trebuchet MS" w:hAnsi="Trebuchet MS"/>
          <w:bCs/>
          <w:i/>
        </w:rPr>
        <w:t xml:space="preserve"> </w:t>
      </w:r>
      <w:r w:rsidR="001A5ED6" w:rsidRPr="00D03C1D">
        <w:rPr>
          <w:rFonts w:ascii="Trebuchet MS" w:hAnsi="Trebuchet MS"/>
          <w:i/>
        </w:rPr>
        <w:t>IV</w:t>
      </w:r>
      <w:r w:rsidR="007A0468" w:rsidRPr="00D03C1D">
        <w:rPr>
          <w:rFonts w:ascii="Trebuchet MS" w:hAnsi="Trebuchet MS"/>
          <w:i/>
        </w:rPr>
        <w:t>.</w:t>
      </w:r>
      <w:r w:rsidR="00241562" w:rsidRPr="00D03C1D">
        <w:rPr>
          <w:rFonts w:ascii="Trebuchet MS" w:hAnsi="Trebuchet MS"/>
          <w:i/>
        </w:rPr>
        <w:t xml:space="preserve"> </w:t>
      </w:r>
      <w:r w:rsidR="001A5ED6" w:rsidRPr="00D03C1D">
        <w:rPr>
          <w:rFonts w:ascii="Trebuchet MS" w:hAnsi="Trebuchet MS"/>
          <w:i/>
        </w:rPr>
        <w:t>Scheme</w:t>
      </w:r>
      <w:r w:rsidR="00241562" w:rsidRPr="00D03C1D">
        <w:rPr>
          <w:rFonts w:ascii="Trebuchet MS" w:hAnsi="Trebuchet MS"/>
          <w:i/>
        </w:rPr>
        <w:t xml:space="preserve"> </w:t>
      </w:r>
      <w:r w:rsidR="007A0468" w:rsidRPr="00D03C1D">
        <w:rPr>
          <w:rFonts w:ascii="Trebuchet MS" w:hAnsi="Trebuchet MS"/>
          <w:i/>
        </w:rPr>
        <w:t>de</w:t>
      </w:r>
      <w:r w:rsidR="00241562" w:rsidRPr="00D03C1D">
        <w:rPr>
          <w:rFonts w:ascii="Trebuchet MS" w:hAnsi="Trebuchet MS"/>
          <w:i/>
        </w:rPr>
        <w:t xml:space="preserve"> </w:t>
      </w:r>
      <w:r w:rsidR="007A0468" w:rsidRPr="00D03C1D">
        <w:rPr>
          <w:rFonts w:ascii="Trebuchet MS" w:hAnsi="Trebuchet MS"/>
          <w:i/>
        </w:rPr>
        <w:t>plată</w:t>
      </w:r>
      <w:r w:rsidR="001A5ED6" w:rsidRPr="00D03C1D">
        <w:rPr>
          <w:rFonts w:ascii="Trebuchet MS" w:hAnsi="Trebuchet MS"/>
          <w:i/>
        </w:rPr>
        <w:t>/măsuri</w:t>
      </w:r>
      <w:r w:rsidR="00241562" w:rsidRPr="00D03C1D">
        <w:rPr>
          <w:rFonts w:ascii="Trebuchet MS" w:hAnsi="Trebuchet MS"/>
          <w:i/>
        </w:rPr>
        <w:t xml:space="preserve"> </w:t>
      </w:r>
      <w:r w:rsidR="001A5ED6" w:rsidRPr="00D03C1D">
        <w:rPr>
          <w:rFonts w:ascii="Trebuchet MS" w:hAnsi="Trebuchet MS"/>
          <w:i/>
        </w:rPr>
        <w:t>de</w:t>
      </w:r>
      <w:r w:rsidR="00241562" w:rsidRPr="00D03C1D">
        <w:rPr>
          <w:rFonts w:ascii="Trebuchet MS" w:hAnsi="Trebuchet MS"/>
          <w:i/>
        </w:rPr>
        <w:t xml:space="preserve"> </w:t>
      </w:r>
      <w:r w:rsidR="001A5ED6" w:rsidRPr="00D03C1D">
        <w:rPr>
          <w:rFonts w:ascii="Trebuchet MS" w:hAnsi="Trebuchet MS"/>
          <w:i/>
        </w:rPr>
        <w:t>sprijin/ajutor</w:t>
      </w:r>
      <w:r w:rsidR="00241562" w:rsidRPr="00D03C1D">
        <w:rPr>
          <w:rFonts w:ascii="Trebuchet MS" w:hAnsi="Trebuchet MS"/>
          <w:i/>
        </w:rPr>
        <w:t xml:space="preserve"> </w:t>
      </w:r>
      <w:r w:rsidR="001A5ED6" w:rsidRPr="00D03C1D">
        <w:rPr>
          <w:rFonts w:ascii="Trebuchet MS" w:hAnsi="Trebuchet MS"/>
          <w:i/>
        </w:rPr>
        <w:t>solicitate</w:t>
      </w:r>
      <w:r w:rsidR="00241562" w:rsidRPr="00D03C1D">
        <w:rPr>
          <w:rFonts w:ascii="Trebuchet MS" w:hAnsi="Trebuchet MS"/>
          <w:i/>
        </w:rPr>
        <w:t xml:space="preserve"> </w:t>
      </w:r>
      <w:r w:rsidR="007A0468" w:rsidRPr="00D03C1D">
        <w:rPr>
          <w:rFonts w:ascii="Trebuchet MS" w:hAnsi="Trebuchet MS"/>
        </w:rPr>
        <w:t>a</w:t>
      </w:r>
      <w:r w:rsidR="00241562" w:rsidRPr="00D03C1D">
        <w:rPr>
          <w:rFonts w:ascii="Trebuchet MS" w:hAnsi="Trebuchet MS"/>
        </w:rPr>
        <w:t xml:space="preserve"> </w:t>
      </w:r>
      <w:r w:rsidR="007A0468" w:rsidRPr="00D03C1D">
        <w:rPr>
          <w:rFonts w:ascii="Trebuchet MS" w:hAnsi="Trebuchet MS"/>
        </w:rPr>
        <w:t>cererii</w:t>
      </w:r>
      <w:r w:rsidR="00241562" w:rsidRPr="00D03C1D">
        <w:rPr>
          <w:rFonts w:ascii="Trebuchet MS" w:hAnsi="Trebuchet MS"/>
        </w:rPr>
        <w:t xml:space="preserve"> </w:t>
      </w:r>
      <w:r w:rsidR="007A0468" w:rsidRPr="00D03C1D">
        <w:rPr>
          <w:rFonts w:ascii="Trebuchet MS" w:hAnsi="Trebuchet MS"/>
        </w:rPr>
        <w:t>unice</w:t>
      </w:r>
      <w:r w:rsidR="00241562" w:rsidRPr="00D03C1D">
        <w:rPr>
          <w:rFonts w:ascii="Trebuchet MS" w:hAnsi="Trebuchet MS"/>
        </w:rPr>
        <w:t xml:space="preserve"> </w:t>
      </w:r>
      <w:r w:rsidR="007A0468" w:rsidRPr="00D03C1D">
        <w:rPr>
          <w:rFonts w:ascii="Trebuchet MS" w:hAnsi="Trebuchet MS"/>
        </w:rPr>
        <w:t>de</w:t>
      </w:r>
      <w:r w:rsidR="00241562" w:rsidRPr="00D03C1D">
        <w:rPr>
          <w:rFonts w:ascii="Trebuchet MS" w:hAnsi="Trebuchet MS"/>
        </w:rPr>
        <w:t xml:space="preserve"> </w:t>
      </w:r>
      <w:r w:rsidR="007A0468" w:rsidRPr="00D03C1D">
        <w:rPr>
          <w:rFonts w:ascii="Trebuchet MS" w:hAnsi="Trebuchet MS"/>
        </w:rPr>
        <w:t>plată</w:t>
      </w:r>
      <w:r w:rsidR="001A5ED6" w:rsidRPr="00D03C1D">
        <w:rPr>
          <w:rFonts w:ascii="Trebuchet MS" w:hAnsi="Trebuchet MS"/>
        </w:rPr>
        <w:t>,</w:t>
      </w:r>
      <w:r w:rsidR="00241562" w:rsidRPr="00D03C1D">
        <w:rPr>
          <w:rFonts w:ascii="Trebuchet MS" w:hAnsi="Trebuchet MS"/>
        </w:rPr>
        <w:t xml:space="preserve"> </w:t>
      </w:r>
      <w:r w:rsidR="001A5ED6" w:rsidRPr="00D03C1D">
        <w:rPr>
          <w:rFonts w:ascii="Trebuchet MS" w:hAnsi="Trebuchet MS"/>
        </w:rPr>
        <w:t>câmpul</w:t>
      </w:r>
      <w:r w:rsidR="00241562" w:rsidRPr="00D03C1D">
        <w:rPr>
          <w:rFonts w:ascii="Trebuchet MS" w:hAnsi="Trebuchet MS"/>
        </w:rPr>
        <w:t xml:space="preserve"> </w:t>
      </w:r>
      <w:r w:rsidR="001A5ED6" w:rsidRPr="00D03C1D">
        <w:rPr>
          <w:rFonts w:ascii="Trebuchet MS" w:hAnsi="Trebuchet MS"/>
          <w:i/>
        </w:rPr>
        <w:t>57.B</w:t>
      </w:r>
      <w:r w:rsidR="007A0468" w:rsidRPr="00D03C1D">
        <w:rPr>
          <w:rFonts w:ascii="Trebuchet MS" w:hAnsi="Trebuchet MS"/>
          <w:i/>
        </w:rPr>
        <w:t>.</w:t>
      </w:r>
    </w:p>
    <w:p w14:paraId="0D2BF2DF" w14:textId="77777777" w:rsidR="007A0468" w:rsidRPr="00662DAE" w:rsidRDefault="007A0468" w:rsidP="00662DAE">
      <w:pPr>
        <w:pStyle w:val="ListParagraph"/>
        <w:spacing w:after="0" w:line="240" w:lineRule="auto"/>
        <w:ind w:left="0"/>
        <w:jc w:val="both"/>
        <w:rPr>
          <w:rFonts w:ascii="Trebuchet MS" w:hAnsi="Trebuchet MS"/>
        </w:rPr>
      </w:pPr>
    </w:p>
    <w:p w14:paraId="6A11112D" w14:textId="77777777" w:rsidR="002E4219" w:rsidRPr="00662DAE" w:rsidRDefault="00D2396A" w:rsidP="00662DAE">
      <w:pPr>
        <w:pStyle w:val="ListParagraph"/>
        <w:spacing w:after="0" w:line="240" w:lineRule="auto"/>
        <w:ind w:left="0"/>
        <w:jc w:val="both"/>
        <w:rPr>
          <w:rFonts w:ascii="Trebuchet MS" w:hAnsi="Trebuchet MS"/>
          <w:lang w:val="pt-BR"/>
        </w:rPr>
      </w:pPr>
      <w:r w:rsidRPr="00662DAE">
        <w:rPr>
          <w:rFonts w:ascii="Trebuchet MS" w:hAnsi="Trebuchet MS"/>
        </w:rPr>
        <w:t>De</w:t>
      </w:r>
      <w:r w:rsidR="00241562">
        <w:rPr>
          <w:rFonts w:ascii="Trebuchet MS" w:hAnsi="Trebuchet MS"/>
        </w:rPr>
        <w:t xml:space="preserve"> </w:t>
      </w:r>
      <w:r w:rsidRPr="00662DAE">
        <w:rPr>
          <w:rFonts w:ascii="Trebuchet MS" w:hAnsi="Trebuchet MS"/>
        </w:rPr>
        <w:t>asemenea,</w:t>
      </w:r>
      <w:r w:rsidR="00241562">
        <w:rPr>
          <w:rFonts w:ascii="Trebuchet MS" w:hAnsi="Trebuchet MS"/>
        </w:rPr>
        <w:t xml:space="preserve"> </w:t>
      </w:r>
      <w:r w:rsidR="007A0468" w:rsidRPr="00662DAE">
        <w:rPr>
          <w:rFonts w:ascii="Trebuchet MS" w:hAnsi="Trebuchet MS"/>
        </w:rPr>
        <w:t>în</w:t>
      </w:r>
      <w:r w:rsidR="00241562">
        <w:rPr>
          <w:rFonts w:ascii="Trebuchet MS" w:hAnsi="Trebuchet MS"/>
        </w:rPr>
        <w:t xml:space="preserve"> </w:t>
      </w:r>
      <w:r w:rsidR="007A0468" w:rsidRPr="00662DAE">
        <w:rPr>
          <w:rFonts w:ascii="Trebuchet MS" w:hAnsi="Trebuchet MS"/>
        </w:rPr>
        <w:t>primul</w:t>
      </w:r>
      <w:r w:rsidR="00241562">
        <w:rPr>
          <w:rFonts w:ascii="Trebuchet MS" w:hAnsi="Trebuchet MS"/>
        </w:rPr>
        <w:t xml:space="preserve"> </w:t>
      </w:r>
      <w:r w:rsidR="007A0468" w:rsidRPr="00662DAE">
        <w:rPr>
          <w:rFonts w:ascii="Trebuchet MS" w:hAnsi="Trebuchet MS"/>
        </w:rPr>
        <w:t>an,</w:t>
      </w:r>
      <w:r w:rsidR="00241562">
        <w:rPr>
          <w:rFonts w:ascii="Trebuchet MS" w:hAnsi="Trebuchet MS"/>
        </w:rPr>
        <w:t xml:space="preserve"> </w:t>
      </w:r>
      <w:r w:rsidRPr="00662DAE">
        <w:rPr>
          <w:rFonts w:ascii="Trebuchet MS" w:hAnsi="Trebuchet MS"/>
        </w:rPr>
        <w:t>fermierii</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semneze</w:t>
      </w:r>
      <w:r w:rsidR="00241562">
        <w:rPr>
          <w:rFonts w:ascii="Trebuchet MS" w:hAnsi="Trebuchet MS"/>
        </w:rPr>
        <w:t xml:space="preserve"> </w:t>
      </w:r>
      <w:r w:rsidRPr="00662DAE">
        <w:rPr>
          <w:rFonts w:ascii="Trebuchet MS" w:hAnsi="Trebuchet MS"/>
        </w:rPr>
        <w:t>angajamentul(ele)</w:t>
      </w:r>
      <w:r w:rsidR="00241562">
        <w:rPr>
          <w:rFonts w:ascii="Trebuchet MS" w:hAnsi="Trebuchet MS"/>
        </w:rPr>
        <w:t xml:space="preserve"> </w:t>
      </w:r>
      <w:r w:rsidRPr="00662DAE">
        <w:rPr>
          <w:rFonts w:ascii="Trebuchet MS" w:hAnsi="Trebuchet MS"/>
        </w:rPr>
        <w:t>aferent(e)</w:t>
      </w:r>
      <w:r w:rsidR="00241562">
        <w:rPr>
          <w:rFonts w:ascii="Trebuchet MS" w:hAnsi="Trebuchet MS"/>
        </w:rPr>
        <w:t xml:space="preserve"> </w:t>
      </w:r>
      <w:r w:rsidRPr="00662DAE">
        <w:rPr>
          <w:rFonts w:ascii="Trebuchet MS" w:hAnsi="Trebuchet MS"/>
        </w:rPr>
        <w:t>măsurii/</w:t>
      </w:r>
      <w:r w:rsidR="00241562">
        <w:rPr>
          <w:rFonts w:ascii="Trebuchet MS" w:hAnsi="Trebuchet MS"/>
        </w:rPr>
        <w:t xml:space="preserve"> </w:t>
      </w:r>
      <w:r w:rsidRPr="00662DAE">
        <w:rPr>
          <w:rFonts w:ascii="Trebuchet MS" w:hAnsi="Trebuchet MS"/>
        </w:rPr>
        <w:t>sub-măsurii/</w:t>
      </w:r>
      <w:r w:rsidR="00241562">
        <w:rPr>
          <w:rFonts w:ascii="Trebuchet MS" w:hAnsi="Trebuchet MS"/>
        </w:rPr>
        <w:t xml:space="preserve"> </w:t>
      </w:r>
      <w:r w:rsidRPr="00662DAE">
        <w:rPr>
          <w:rFonts w:ascii="Trebuchet MS" w:hAnsi="Trebuchet MS"/>
        </w:rPr>
        <w:t>pachetului/</w:t>
      </w:r>
      <w:r w:rsidR="00241562">
        <w:rPr>
          <w:rFonts w:ascii="Trebuchet MS" w:hAnsi="Trebuchet MS"/>
        </w:rPr>
        <w:t xml:space="preserve"> </w:t>
      </w:r>
      <w:r w:rsidRPr="00662DAE">
        <w:rPr>
          <w:rFonts w:ascii="Trebuchet MS" w:hAnsi="Trebuchet MS"/>
        </w:rPr>
        <w:t>sub-pachetului/</w:t>
      </w:r>
      <w:r w:rsidR="00241562">
        <w:rPr>
          <w:rFonts w:ascii="Trebuchet MS" w:hAnsi="Trebuchet MS"/>
        </w:rPr>
        <w:t xml:space="preserve"> </w:t>
      </w:r>
      <w:r w:rsidRPr="00662DAE">
        <w:rPr>
          <w:rFonts w:ascii="Trebuchet MS" w:hAnsi="Trebuchet MS"/>
        </w:rPr>
        <w:t>variantei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aplică.</w:t>
      </w:r>
      <w:r w:rsidR="00241562">
        <w:rPr>
          <w:rFonts w:ascii="Trebuchet MS" w:hAnsi="Trebuchet MS"/>
        </w:rPr>
        <w:t xml:space="preserve"> </w:t>
      </w:r>
      <w:r w:rsidR="002E4219" w:rsidRPr="00662DAE">
        <w:rPr>
          <w:rFonts w:ascii="Trebuchet MS" w:hAnsi="Trebuchet MS"/>
        </w:rPr>
        <w:t>Beneficiarii</w:t>
      </w:r>
      <w:r w:rsidR="00241562">
        <w:rPr>
          <w:rFonts w:ascii="Trebuchet MS" w:hAnsi="Trebuchet MS"/>
        </w:rPr>
        <w:t xml:space="preserve"> </w:t>
      </w:r>
      <w:r w:rsidR="002E4219" w:rsidRPr="00662DAE">
        <w:rPr>
          <w:rFonts w:ascii="Trebuchet MS" w:hAnsi="Trebuchet MS"/>
        </w:rPr>
        <w:t>vor</w:t>
      </w:r>
      <w:r w:rsidR="00241562">
        <w:rPr>
          <w:rFonts w:ascii="Trebuchet MS" w:hAnsi="Trebuchet MS"/>
        </w:rPr>
        <w:t xml:space="preserve"> </w:t>
      </w:r>
      <w:r w:rsidR="002E4219" w:rsidRPr="00662DAE">
        <w:rPr>
          <w:rFonts w:ascii="Trebuchet MS" w:hAnsi="Trebuchet MS"/>
        </w:rPr>
        <w:t>primi</w:t>
      </w:r>
      <w:r w:rsidR="00241562">
        <w:rPr>
          <w:rFonts w:ascii="Trebuchet MS" w:hAnsi="Trebuchet MS"/>
        </w:rPr>
        <w:t xml:space="preserve"> </w:t>
      </w:r>
      <w:r w:rsidR="002E4219" w:rsidRPr="00662DAE">
        <w:rPr>
          <w:rFonts w:ascii="Trebuchet MS" w:hAnsi="Trebuchet MS"/>
        </w:rPr>
        <w:t>o</w:t>
      </w:r>
      <w:r w:rsidR="00241562">
        <w:rPr>
          <w:rFonts w:ascii="Trebuchet MS" w:hAnsi="Trebuchet MS"/>
        </w:rPr>
        <w:t xml:space="preserve"> </w:t>
      </w:r>
      <w:r w:rsidR="002E4219" w:rsidRPr="00662DAE">
        <w:rPr>
          <w:rFonts w:ascii="Trebuchet MS" w:hAnsi="Trebuchet MS"/>
        </w:rPr>
        <w:t>copie</w:t>
      </w:r>
      <w:r w:rsidR="00241562">
        <w:rPr>
          <w:rFonts w:ascii="Trebuchet MS" w:hAnsi="Trebuchet MS"/>
          <w:lang w:val="pt-BR"/>
        </w:rPr>
        <w:t xml:space="preserve"> </w:t>
      </w:r>
      <w:r w:rsidR="009433C7" w:rsidRPr="00662DAE">
        <w:rPr>
          <w:rFonts w:ascii="Trebuchet MS" w:hAnsi="Trebuchet MS"/>
          <w:lang w:val="pt-BR"/>
        </w:rPr>
        <w:t>a</w:t>
      </w:r>
      <w:r w:rsidR="00241562">
        <w:rPr>
          <w:rFonts w:ascii="Trebuchet MS" w:hAnsi="Trebuchet MS"/>
          <w:lang w:val="pt-BR"/>
        </w:rPr>
        <w:t xml:space="preserve"> </w:t>
      </w:r>
      <w:r w:rsidR="002E4219" w:rsidRPr="00662DAE">
        <w:rPr>
          <w:rFonts w:ascii="Trebuchet MS" w:hAnsi="Trebuchet MS"/>
          <w:lang w:val="pt-BR"/>
        </w:rPr>
        <w:t>angajamen</w:t>
      </w:r>
      <w:r w:rsidR="002E4219" w:rsidRPr="00662DAE">
        <w:rPr>
          <w:rFonts w:ascii="Trebuchet MS" w:hAnsi="Trebuchet MS" w:cs="Tahoma"/>
          <w:lang w:val="pt-BR"/>
        </w:rPr>
        <w:t>t</w:t>
      </w:r>
      <w:r w:rsidR="009433C7" w:rsidRPr="00662DAE">
        <w:rPr>
          <w:rFonts w:ascii="Trebuchet MS" w:hAnsi="Trebuchet MS" w:cs="Tahoma"/>
          <w:lang w:val="pt-BR"/>
        </w:rPr>
        <w:t>ului</w:t>
      </w:r>
      <w:r w:rsidR="00241562">
        <w:rPr>
          <w:rFonts w:ascii="Trebuchet MS" w:hAnsi="Trebuchet MS"/>
          <w:lang w:val="pt-BR"/>
        </w:rPr>
        <w:t xml:space="preserve"> </w:t>
      </w:r>
      <w:r w:rsidR="009433C7" w:rsidRPr="00662DAE">
        <w:rPr>
          <w:rFonts w:ascii="Trebuchet MS" w:hAnsi="Trebuchet MS"/>
          <w:lang w:val="pt-BR"/>
        </w:rPr>
        <w:t>semnat</w:t>
      </w:r>
      <w:r w:rsidR="002E4219" w:rsidRPr="00662DAE">
        <w:rPr>
          <w:rFonts w:ascii="Trebuchet MS" w:hAnsi="Trebuchet MS"/>
          <w:lang w:val="pt-BR"/>
        </w:rPr>
        <w:t>.</w:t>
      </w:r>
      <w:r w:rsidR="00241562">
        <w:rPr>
          <w:rFonts w:ascii="Trebuchet MS" w:hAnsi="Trebuchet MS"/>
          <w:lang w:val="pt-BR"/>
        </w:rPr>
        <w:t xml:space="preserve"> </w:t>
      </w:r>
    </w:p>
    <w:p w14:paraId="2BCCE615" w14:textId="77777777" w:rsidR="005209C1" w:rsidRPr="00662DAE" w:rsidRDefault="005209C1" w:rsidP="00662DAE">
      <w:pPr>
        <w:pStyle w:val="ListParagraph"/>
        <w:spacing w:after="0" w:line="240" w:lineRule="auto"/>
        <w:ind w:left="0"/>
        <w:jc w:val="both"/>
        <w:rPr>
          <w:rFonts w:ascii="Trebuchet MS" w:hAnsi="Trebuchet MS"/>
        </w:rPr>
      </w:pPr>
    </w:p>
    <w:p w14:paraId="6EA37B55" w14:textId="77777777" w:rsidR="007F62A4" w:rsidRPr="00662DAE" w:rsidRDefault="007F62A4" w:rsidP="00662DAE">
      <w:pPr>
        <w:pStyle w:val="Heading2"/>
        <w:spacing w:before="0" w:line="240" w:lineRule="auto"/>
        <w:contextualSpacing/>
        <w:jc w:val="both"/>
        <w:rPr>
          <w:rFonts w:ascii="Trebuchet MS" w:hAnsi="Trebuchet MS"/>
          <w:lang w:val="it-IT"/>
        </w:rPr>
      </w:pPr>
      <w:bookmarkStart w:id="55" w:name="_Toc63941011"/>
      <w:r w:rsidRPr="00662DAE">
        <w:rPr>
          <w:rFonts w:ascii="Trebuchet MS" w:hAnsi="Trebuchet MS"/>
          <w:lang w:val="it-IT"/>
        </w:rPr>
        <w:t>Când</w:t>
      </w:r>
      <w:r w:rsidR="00241562">
        <w:rPr>
          <w:rFonts w:ascii="Trebuchet MS" w:hAnsi="Trebuchet MS"/>
          <w:lang w:val="it-IT"/>
        </w:rPr>
        <w:t xml:space="preserve"> </w:t>
      </w:r>
      <w:r w:rsidRPr="00662DAE">
        <w:rPr>
          <w:rFonts w:ascii="Trebuchet MS" w:hAnsi="Trebuchet MS"/>
          <w:lang w:val="it-IT"/>
        </w:rPr>
        <w:t>se</w:t>
      </w:r>
      <w:r w:rsidR="00241562">
        <w:rPr>
          <w:rFonts w:ascii="Trebuchet MS" w:hAnsi="Trebuchet MS"/>
          <w:lang w:val="it-IT"/>
        </w:rPr>
        <w:t xml:space="preserve"> </w:t>
      </w:r>
      <w:r w:rsidRPr="00662DAE">
        <w:rPr>
          <w:rFonts w:ascii="Trebuchet MS" w:hAnsi="Trebuchet MS"/>
          <w:lang w:val="it-IT"/>
        </w:rPr>
        <w:t>solicită</w:t>
      </w:r>
      <w:r w:rsidR="00241562">
        <w:rPr>
          <w:rFonts w:ascii="Trebuchet MS" w:hAnsi="Trebuchet MS"/>
          <w:lang w:val="it-IT"/>
        </w:rPr>
        <w:t xml:space="preserve"> </w:t>
      </w:r>
      <w:r w:rsidRPr="00662DAE">
        <w:rPr>
          <w:rFonts w:ascii="Trebuchet MS" w:hAnsi="Trebuchet MS"/>
          <w:lang w:val="it-IT"/>
        </w:rPr>
        <w:t>plă</w:t>
      </w:r>
      <w:r w:rsidRPr="00662DAE">
        <w:rPr>
          <w:rFonts w:ascii="Trebuchet MS" w:hAnsi="Trebuchet MS" w:cs="Tahoma"/>
          <w:lang w:val="it-IT"/>
        </w:rPr>
        <w:t>ț</w:t>
      </w:r>
      <w:r w:rsidRPr="00662DAE">
        <w:rPr>
          <w:rFonts w:ascii="Trebuchet MS" w:hAnsi="Trebuchet MS"/>
          <w:lang w:val="it-IT"/>
        </w:rPr>
        <w:t>ile</w:t>
      </w:r>
      <w:r w:rsidR="00241562">
        <w:rPr>
          <w:rFonts w:ascii="Trebuchet MS" w:hAnsi="Trebuchet MS"/>
          <w:lang w:val="it-IT"/>
        </w:rPr>
        <w:t xml:space="preserve"> </w:t>
      </w:r>
      <w:r w:rsidRPr="00662DAE">
        <w:rPr>
          <w:rFonts w:ascii="Trebuchet MS" w:hAnsi="Trebuchet MS"/>
          <w:lang w:val="it-IT"/>
        </w:rPr>
        <w:t>compensatorii?</w:t>
      </w:r>
      <w:bookmarkEnd w:id="55"/>
    </w:p>
    <w:p w14:paraId="10BF6591" w14:textId="77777777" w:rsidR="007F62A4" w:rsidRPr="00662DAE" w:rsidRDefault="007F62A4" w:rsidP="00662DAE">
      <w:pPr>
        <w:spacing w:after="0" w:line="240" w:lineRule="auto"/>
        <w:contextualSpacing/>
        <w:rPr>
          <w:rFonts w:ascii="Trebuchet MS" w:hAnsi="Trebuchet MS"/>
        </w:rPr>
      </w:pPr>
    </w:p>
    <w:p w14:paraId="19A81E8E" w14:textId="3F945EA9" w:rsidR="007F62A4" w:rsidRDefault="006B1325" w:rsidP="00662DAE">
      <w:pPr>
        <w:spacing w:after="0" w:line="240" w:lineRule="auto"/>
        <w:contextualSpacing/>
        <w:jc w:val="both"/>
        <w:rPr>
          <w:rFonts w:ascii="Trebuchet MS" w:hAnsi="Trebuchet MS"/>
        </w:rPr>
      </w:pPr>
      <w:r w:rsidRPr="00662DAE">
        <w:rPr>
          <w:rFonts w:ascii="Trebuchet MS" w:hAnsi="Trebuchet MS"/>
        </w:rPr>
        <w:t>Plă</w:t>
      </w:r>
      <w:r w:rsidRPr="00662DAE">
        <w:rPr>
          <w:rFonts w:ascii="Trebuchet MS" w:hAnsi="Trebuchet MS" w:cs="Tahoma"/>
        </w:rPr>
        <w:t>ț</w:t>
      </w:r>
      <w:r w:rsidRPr="00662DAE">
        <w:rPr>
          <w:rFonts w:ascii="Trebuchet MS" w:hAnsi="Trebuchet MS"/>
        </w:rPr>
        <w:t>ile</w:t>
      </w:r>
      <w:r>
        <w:rPr>
          <w:rFonts w:ascii="Trebuchet MS" w:hAnsi="Trebuchet MS"/>
        </w:rPr>
        <w:t xml:space="preserve"> </w:t>
      </w:r>
      <w:r w:rsidRPr="00662DAE">
        <w:rPr>
          <w:rFonts w:ascii="Trebuchet MS" w:hAnsi="Trebuchet MS"/>
        </w:rPr>
        <w:t>compensatorii</w:t>
      </w:r>
      <w:r>
        <w:rPr>
          <w:rFonts w:ascii="Trebuchet MS" w:hAnsi="Trebuchet MS"/>
        </w:rPr>
        <w:t xml:space="preserve"> </w:t>
      </w:r>
      <w:r w:rsidRPr="00662DAE">
        <w:rPr>
          <w:rFonts w:ascii="Trebuchet MS" w:hAnsi="Trebuchet MS"/>
        </w:rPr>
        <w:t>se</w:t>
      </w:r>
      <w:r>
        <w:rPr>
          <w:rFonts w:ascii="Trebuchet MS" w:hAnsi="Trebuchet MS"/>
        </w:rPr>
        <w:t xml:space="preserve"> </w:t>
      </w:r>
      <w:r w:rsidRPr="00662DAE">
        <w:rPr>
          <w:rFonts w:ascii="Trebuchet MS" w:hAnsi="Trebuchet MS"/>
        </w:rPr>
        <w:t>solicită</w:t>
      </w:r>
      <w:r>
        <w:rPr>
          <w:rFonts w:ascii="Trebuchet MS" w:hAnsi="Trebuchet MS"/>
        </w:rPr>
        <w:t xml:space="preserve"> </w:t>
      </w:r>
      <w:r w:rsidRPr="00662DAE">
        <w:rPr>
          <w:rFonts w:ascii="Trebuchet MS" w:hAnsi="Trebuchet MS"/>
        </w:rPr>
        <w:t>prin</w:t>
      </w:r>
      <w:r>
        <w:rPr>
          <w:rFonts w:ascii="Trebuchet MS" w:hAnsi="Trebuchet MS"/>
        </w:rPr>
        <w:t xml:space="preserve"> </w:t>
      </w:r>
      <w:r w:rsidRPr="00662DAE">
        <w:rPr>
          <w:rFonts w:ascii="Trebuchet MS" w:hAnsi="Trebuchet MS"/>
        </w:rPr>
        <w:t>completarea</w:t>
      </w:r>
      <w:r>
        <w:rPr>
          <w:rFonts w:ascii="Trebuchet MS" w:hAnsi="Trebuchet MS"/>
        </w:rPr>
        <w:t xml:space="preserve"> </w:t>
      </w:r>
      <w:r w:rsidRPr="00662DAE">
        <w:rPr>
          <w:rFonts w:ascii="Trebuchet MS" w:hAnsi="Trebuchet MS"/>
        </w:rPr>
        <w:t>cererii</w:t>
      </w:r>
      <w:r>
        <w:rPr>
          <w:rFonts w:ascii="Trebuchet MS" w:hAnsi="Trebuchet MS"/>
        </w:rPr>
        <w:t xml:space="preserve"> </w:t>
      </w:r>
      <w:r w:rsidRPr="00662DAE">
        <w:rPr>
          <w:rFonts w:ascii="Trebuchet MS" w:hAnsi="Trebuchet MS"/>
        </w:rPr>
        <w:t>unice</w:t>
      </w:r>
      <w:r>
        <w:rPr>
          <w:rFonts w:ascii="Trebuchet MS" w:hAnsi="Trebuchet MS"/>
        </w:rPr>
        <w:t xml:space="preserve"> </w:t>
      </w:r>
      <w:r w:rsidRPr="00662DAE">
        <w:rPr>
          <w:rFonts w:ascii="Trebuchet MS" w:hAnsi="Trebuchet MS"/>
        </w:rPr>
        <w:t>de</w:t>
      </w:r>
      <w:r>
        <w:rPr>
          <w:rFonts w:ascii="Trebuchet MS" w:hAnsi="Trebuchet MS"/>
        </w:rPr>
        <w:t xml:space="preserve"> </w:t>
      </w:r>
      <w:r w:rsidRPr="00662DAE">
        <w:rPr>
          <w:rFonts w:ascii="Trebuchet MS" w:hAnsi="Trebuchet MS"/>
        </w:rPr>
        <w:t>plată,</w:t>
      </w:r>
      <w:r>
        <w:rPr>
          <w:rFonts w:ascii="Trebuchet MS" w:hAnsi="Trebuchet MS"/>
        </w:rPr>
        <w:t xml:space="preserve"> </w:t>
      </w:r>
      <w:r w:rsidRPr="00662DAE">
        <w:rPr>
          <w:rFonts w:ascii="Trebuchet MS" w:hAnsi="Trebuchet MS"/>
        </w:rPr>
        <w:t>a</w:t>
      </w:r>
      <w:r>
        <w:rPr>
          <w:rFonts w:ascii="Trebuchet MS" w:hAnsi="Trebuchet MS"/>
        </w:rPr>
        <w:t xml:space="preserve"> </w:t>
      </w:r>
      <w:r w:rsidRPr="00662DAE">
        <w:rPr>
          <w:rFonts w:ascii="Trebuchet MS" w:hAnsi="Trebuchet MS"/>
        </w:rPr>
        <w:t>cărei</w:t>
      </w:r>
      <w:r>
        <w:rPr>
          <w:rFonts w:ascii="Trebuchet MS" w:hAnsi="Trebuchet MS"/>
        </w:rPr>
        <w:t xml:space="preserve"> </w:t>
      </w:r>
      <w:r w:rsidRPr="00662DAE">
        <w:rPr>
          <w:rFonts w:ascii="Trebuchet MS" w:hAnsi="Trebuchet MS"/>
        </w:rPr>
        <w:t>depunere,</w:t>
      </w:r>
      <w:r>
        <w:rPr>
          <w:rFonts w:ascii="Trebuchet MS" w:hAnsi="Trebuchet MS"/>
        </w:rPr>
        <w:t xml:space="preserve"> </w:t>
      </w:r>
      <w:r w:rsidRPr="00662DAE">
        <w:rPr>
          <w:rFonts w:ascii="Trebuchet MS" w:hAnsi="Trebuchet MS"/>
        </w:rPr>
        <w:t>fără</w:t>
      </w:r>
      <w:r>
        <w:rPr>
          <w:rFonts w:ascii="Trebuchet MS" w:hAnsi="Trebuchet MS"/>
        </w:rPr>
        <w:t xml:space="preserve"> </w:t>
      </w:r>
      <w:r w:rsidRPr="00662DAE">
        <w:rPr>
          <w:rFonts w:ascii="Trebuchet MS" w:hAnsi="Trebuchet MS"/>
        </w:rPr>
        <w:t>penalită</w:t>
      </w:r>
      <w:r w:rsidRPr="00662DAE">
        <w:rPr>
          <w:rFonts w:ascii="Trebuchet MS" w:hAnsi="Trebuchet MS" w:cs="Tahoma"/>
        </w:rPr>
        <w:t>ț</w:t>
      </w:r>
      <w:r w:rsidRPr="00662DAE">
        <w:rPr>
          <w:rFonts w:ascii="Trebuchet MS" w:hAnsi="Trebuchet MS"/>
        </w:rPr>
        <w:t>i,</w:t>
      </w:r>
      <w:r>
        <w:rPr>
          <w:rFonts w:ascii="Trebuchet MS" w:hAnsi="Trebuchet MS"/>
        </w:rPr>
        <w:t xml:space="preserve"> </w:t>
      </w:r>
      <w:r w:rsidRPr="00662DAE">
        <w:rPr>
          <w:rFonts w:ascii="Trebuchet MS" w:hAnsi="Trebuchet MS"/>
        </w:rPr>
        <w:t>se</w:t>
      </w:r>
      <w:r>
        <w:rPr>
          <w:rFonts w:ascii="Trebuchet MS" w:hAnsi="Trebuchet MS"/>
        </w:rPr>
        <w:t xml:space="preserve"> </w:t>
      </w:r>
      <w:r w:rsidRPr="00662DAE">
        <w:rPr>
          <w:rFonts w:ascii="Trebuchet MS" w:hAnsi="Trebuchet MS"/>
        </w:rPr>
        <w:t>face</w:t>
      </w:r>
      <w:r>
        <w:rPr>
          <w:rFonts w:ascii="Trebuchet MS" w:hAnsi="Trebuchet MS"/>
        </w:rPr>
        <w:t xml:space="preserve"> </w:t>
      </w:r>
      <w:r w:rsidRPr="00662DAE">
        <w:rPr>
          <w:rFonts w:ascii="Trebuchet MS" w:hAnsi="Trebuchet MS"/>
        </w:rPr>
        <w:t>anual</w:t>
      </w:r>
      <w:r>
        <w:rPr>
          <w:rFonts w:ascii="Trebuchet MS" w:hAnsi="Trebuchet MS"/>
        </w:rPr>
        <w:t xml:space="preserve"> </w:t>
      </w:r>
      <w:r w:rsidRPr="00662DAE">
        <w:rPr>
          <w:rFonts w:ascii="Trebuchet MS" w:hAnsi="Trebuchet MS"/>
        </w:rPr>
        <w:t>în</w:t>
      </w:r>
      <w:r>
        <w:rPr>
          <w:rFonts w:ascii="Trebuchet MS" w:hAnsi="Trebuchet MS"/>
        </w:rPr>
        <w:t xml:space="preserve"> </w:t>
      </w:r>
      <w:r w:rsidRPr="00662DAE">
        <w:rPr>
          <w:rFonts w:ascii="Trebuchet MS" w:hAnsi="Trebuchet MS"/>
        </w:rPr>
        <w:t>campania</w:t>
      </w:r>
      <w:r>
        <w:rPr>
          <w:rFonts w:ascii="Trebuchet MS" w:hAnsi="Trebuchet MS"/>
        </w:rPr>
        <w:t xml:space="preserve"> </w:t>
      </w:r>
      <w:r w:rsidRPr="00662DAE">
        <w:rPr>
          <w:rFonts w:ascii="Trebuchet MS" w:hAnsi="Trebuchet MS"/>
        </w:rPr>
        <w:t>de</w:t>
      </w:r>
      <w:r>
        <w:rPr>
          <w:rFonts w:ascii="Trebuchet MS" w:hAnsi="Trebuchet MS"/>
        </w:rPr>
        <w:t xml:space="preserve"> </w:t>
      </w:r>
      <w:r w:rsidRPr="00662DAE">
        <w:rPr>
          <w:rFonts w:ascii="Trebuchet MS" w:hAnsi="Trebuchet MS"/>
        </w:rPr>
        <w:t>depunere,</w:t>
      </w:r>
      <w:r>
        <w:rPr>
          <w:rFonts w:ascii="Trebuchet MS" w:hAnsi="Trebuchet MS"/>
        </w:rPr>
        <w:t xml:space="preserve"> </w:t>
      </w:r>
      <w:r w:rsidRPr="00662DAE">
        <w:rPr>
          <w:rFonts w:ascii="Trebuchet MS" w:hAnsi="Trebuchet MS"/>
        </w:rPr>
        <w:t>până</w:t>
      </w:r>
      <w:r>
        <w:rPr>
          <w:rFonts w:ascii="Trebuchet MS" w:hAnsi="Trebuchet MS"/>
        </w:rPr>
        <w:t xml:space="preserve"> </w:t>
      </w:r>
      <w:r w:rsidRPr="00662DAE">
        <w:rPr>
          <w:rFonts w:ascii="Trebuchet MS" w:hAnsi="Trebuchet MS"/>
        </w:rPr>
        <w:t>la</w:t>
      </w:r>
      <w:r>
        <w:rPr>
          <w:rFonts w:ascii="Trebuchet MS" w:hAnsi="Trebuchet MS"/>
        </w:rPr>
        <w:t xml:space="preserve"> </w:t>
      </w:r>
      <w:r w:rsidRPr="00662DAE">
        <w:rPr>
          <w:rFonts w:ascii="Trebuchet MS" w:hAnsi="Trebuchet MS"/>
        </w:rPr>
        <w:t>data</w:t>
      </w:r>
      <w:r>
        <w:rPr>
          <w:rFonts w:ascii="Trebuchet MS" w:hAnsi="Trebuchet MS"/>
        </w:rPr>
        <w:t xml:space="preserve"> </w:t>
      </w:r>
      <w:r w:rsidRPr="00662DAE">
        <w:rPr>
          <w:rFonts w:ascii="Trebuchet MS" w:hAnsi="Trebuchet MS"/>
        </w:rPr>
        <w:t>de</w:t>
      </w:r>
      <w:r>
        <w:rPr>
          <w:rFonts w:ascii="Trebuchet MS" w:hAnsi="Trebuchet MS"/>
        </w:rPr>
        <w:t xml:space="preserve"> </w:t>
      </w:r>
      <w:r w:rsidRPr="00662DAE">
        <w:rPr>
          <w:rFonts w:ascii="Trebuchet MS" w:hAnsi="Trebuchet MS"/>
        </w:rPr>
        <w:t>1</w:t>
      </w:r>
      <w:r w:rsidR="00DA260F">
        <w:rPr>
          <w:rFonts w:ascii="Trebuchet MS" w:hAnsi="Trebuchet MS"/>
        </w:rPr>
        <w:t>5</w:t>
      </w:r>
      <w:r>
        <w:rPr>
          <w:rFonts w:ascii="Trebuchet MS" w:hAnsi="Trebuchet MS"/>
        </w:rPr>
        <w:t xml:space="preserve"> </w:t>
      </w:r>
      <w:r w:rsidRPr="00662DAE">
        <w:rPr>
          <w:rFonts w:ascii="Trebuchet MS" w:hAnsi="Trebuchet MS"/>
        </w:rPr>
        <w:t>mai</w:t>
      </w:r>
      <w:r>
        <w:rPr>
          <w:rFonts w:ascii="Trebuchet MS" w:hAnsi="Trebuchet MS"/>
        </w:rPr>
        <w:t xml:space="preserve"> </w:t>
      </w:r>
      <w:r w:rsidRPr="00662DAE">
        <w:rPr>
          <w:rFonts w:ascii="Trebuchet MS" w:hAnsi="Trebuchet MS"/>
        </w:rPr>
        <w:t>inclusiv</w:t>
      </w:r>
      <w:r>
        <w:rPr>
          <w:rFonts w:ascii="Trebuchet MS" w:hAnsi="Trebuchet MS"/>
        </w:rPr>
        <w:t xml:space="preserve"> </w:t>
      </w:r>
      <w:r w:rsidRPr="00662DAE">
        <w:rPr>
          <w:rFonts w:ascii="Trebuchet MS" w:hAnsi="Trebuchet MS"/>
        </w:rPr>
        <w:t>(în</w:t>
      </w:r>
      <w:r>
        <w:rPr>
          <w:rFonts w:ascii="Trebuchet MS" w:hAnsi="Trebuchet MS"/>
        </w:rPr>
        <w:t xml:space="preserve"> </w:t>
      </w:r>
      <w:r w:rsidRPr="00662DAE">
        <w:rPr>
          <w:rFonts w:ascii="Trebuchet MS" w:hAnsi="Trebuchet MS"/>
        </w:rPr>
        <w:t>cazul</w:t>
      </w:r>
      <w:r>
        <w:rPr>
          <w:rFonts w:ascii="Trebuchet MS" w:hAnsi="Trebuchet MS"/>
        </w:rPr>
        <w:t xml:space="preserve"> </w:t>
      </w:r>
      <w:r w:rsidRPr="00662DAE">
        <w:rPr>
          <w:rFonts w:ascii="Trebuchet MS" w:hAnsi="Trebuchet MS"/>
        </w:rPr>
        <w:t>în</w:t>
      </w:r>
      <w:r>
        <w:rPr>
          <w:rFonts w:ascii="Trebuchet MS" w:hAnsi="Trebuchet MS"/>
        </w:rPr>
        <w:t xml:space="preserve"> </w:t>
      </w:r>
      <w:r w:rsidRPr="00662DAE">
        <w:rPr>
          <w:rFonts w:ascii="Trebuchet MS" w:hAnsi="Trebuchet MS"/>
        </w:rPr>
        <w:t>care</w:t>
      </w:r>
      <w:r>
        <w:rPr>
          <w:rFonts w:ascii="Trebuchet MS" w:hAnsi="Trebuchet MS"/>
        </w:rPr>
        <w:t xml:space="preserve"> </w:t>
      </w:r>
      <w:r w:rsidRPr="00662DAE">
        <w:rPr>
          <w:rFonts w:ascii="Trebuchet MS" w:hAnsi="Trebuchet MS"/>
        </w:rPr>
        <w:t>15</w:t>
      </w:r>
      <w:r>
        <w:rPr>
          <w:rFonts w:ascii="Trebuchet MS" w:hAnsi="Trebuchet MS"/>
        </w:rPr>
        <w:t xml:space="preserve"> </w:t>
      </w:r>
      <w:r w:rsidRPr="00662DAE">
        <w:rPr>
          <w:rFonts w:ascii="Trebuchet MS" w:hAnsi="Trebuchet MS"/>
        </w:rPr>
        <w:t>mai</w:t>
      </w:r>
      <w:r>
        <w:rPr>
          <w:rFonts w:ascii="Trebuchet MS" w:hAnsi="Trebuchet MS"/>
        </w:rPr>
        <w:t xml:space="preserve"> </w:t>
      </w:r>
      <w:r w:rsidRPr="00662DAE">
        <w:rPr>
          <w:rFonts w:ascii="Trebuchet MS" w:hAnsi="Trebuchet MS"/>
        </w:rPr>
        <w:t>reprezintă</w:t>
      </w:r>
      <w:r>
        <w:rPr>
          <w:rFonts w:ascii="Trebuchet MS" w:hAnsi="Trebuchet MS"/>
        </w:rPr>
        <w:t xml:space="preserve"> </w:t>
      </w:r>
      <w:r w:rsidRPr="00662DAE">
        <w:rPr>
          <w:rFonts w:ascii="Trebuchet MS" w:hAnsi="Trebuchet MS"/>
        </w:rPr>
        <w:t>o</w:t>
      </w:r>
      <w:r>
        <w:rPr>
          <w:rFonts w:ascii="Trebuchet MS" w:hAnsi="Trebuchet MS"/>
        </w:rPr>
        <w:t xml:space="preserve"> </w:t>
      </w:r>
      <w:r w:rsidRPr="00662DAE">
        <w:rPr>
          <w:rFonts w:ascii="Trebuchet MS" w:hAnsi="Trebuchet MS"/>
        </w:rPr>
        <w:t>zi</w:t>
      </w:r>
      <w:r>
        <w:rPr>
          <w:rFonts w:ascii="Trebuchet MS" w:hAnsi="Trebuchet MS"/>
        </w:rPr>
        <w:t xml:space="preserve"> </w:t>
      </w:r>
      <w:r w:rsidRPr="00662DAE">
        <w:rPr>
          <w:rFonts w:ascii="Trebuchet MS" w:hAnsi="Trebuchet MS"/>
        </w:rPr>
        <w:t>de</w:t>
      </w:r>
      <w:r>
        <w:rPr>
          <w:rFonts w:ascii="Trebuchet MS" w:hAnsi="Trebuchet MS"/>
        </w:rPr>
        <w:t xml:space="preserve"> </w:t>
      </w:r>
      <w:r w:rsidRPr="00662DAE">
        <w:rPr>
          <w:rFonts w:ascii="Trebuchet MS" w:hAnsi="Trebuchet MS"/>
        </w:rPr>
        <w:t>sărbătoare</w:t>
      </w:r>
      <w:r>
        <w:rPr>
          <w:rFonts w:ascii="Trebuchet MS" w:hAnsi="Trebuchet MS"/>
        </w:rPr>
        <w:t xml:space="preserve"> </w:t>
      </w:r>
      <w:r w:rsidRPr="00662DAE">
        <w:rPr>
          <w:rFonts w:ascii="Trebuchet MS" w:hAnsi="Trebuchet MS"/>
        </w:rPr>
        <w:t>legală,</w:t>
      </w:r>
      <w:r>
        <w:rPr>
          <w:rFonts w:ascii="Trebuchet MS" w:hAnsi="Trebuchet MS"/>
        </w:rPr>
        <w:t xml:space="preserve"> </w:t>
      </w:r>
      <w:r w:rsidRPr="00662DAE">
        <w:rPr>
          <w:rFonts w:ascii="Trebuchet MS" w:hAnsi="Trebuchet MS"/>
        </w:rPr>
        <w:t>o</w:t>
      </w:r>
      <w:r>
        <w:rPr>
          <w:rFonts w:ascii="Trebuchet MS" w:hAnsi="Trebuchet MS"/>
        </w:rPr>
        <w:t xml:space="preserve"> </w:t>
      </w:r>
      <w:r w:rsidRPr="00662DAE">
        <w:rPr>
          <w:rFonts w:ascii="Trebuchet MS" w:hAnsi="Trebuchet MS"/>
        </w:rPr>
        <w:t>sâmbătă</w:t>
      </w:r>
      <w:r>
        <w:rPr>
          <w:rFonts w:ascii="Trebuchet MS" w:hAnsi="Trebuchet MS"/>
        </w:rPr>
        <w:t xml:space="preserve"> </w:t>
      </w:r>
      <w:r w:rsidRPr="00662DAE">
        <w:rPr>
          <w:rFonts w:ascii="Trebuchet MS" w:hAnsi="Trebuchet MS"/>
        </w:rPr>
        <w:t>sau</w:t>
      </w:r>
      <w:r>
        <w:rPr>
          <w:rFonts w:ascii="Trebuchet MS" w:hAnsi="Trebuchet MS"/>
        </w:rPr>
        <w:t xml:space="preserve"> </w:t>
      </w:r>
      <w:r w:rsidRPr="00662DAE">
        <w:rPr>
          <w:rFonts w:ascii="Trebuchet MS" w:hAnsi="Trebuchet MS"/>
        </w:rPr>
        <w:t>o</w:t>
      </w:r>
      <w:r>
        <w:rPr>
          <w:rFonts w:ascii="Trebuchet MS" w:hAnsi="Trebuchet MS"/>
        </w:rPr>
        <w:t xml:space="preserve"> </w:t>
      </w:r>
      <w:r w:rsidRPr="00662DAE">
        <w:rPr>
          <w:rFonts w:ascii="Trebuchet MS" w:hAnsi="Trebuchet MS"/>
        </w:rPr>
        <w:t>duminică,</w:t>
      </w:r>
      <w:r>
        <w:rPr>
          <w:rFonts w:ascii="Trebuchet MS" w:hAnsi="Trebuchet MS"/>
        </w:rPr>
        <w:t xml:space="preserve"> </w:t>
      </w:r>
      <w:r w:rsidRPr="00662DAE">
        <w:rPr>
          <w:rFonts w:ascii="Trebuchet MS" w:hAnsi="Trebuchet MS"/>
        </w:rPr>
        <w:t>termenul</w:t>
      </w:r>
      <w:r>
        <w:rPr>
          <w:rFonts w:ascii="Trebuchet MS" w:hAnsi="Trebuchet MS"/>
        </w:rPr>
        <w:t xml:space="preserve"> </w:t>
      </w:r>
      <w:r w:rsidRPr="00662DAE">
        <w:rPr>
          <w:rFonts w:ascii="Trebuchet MS" w:hAnsi="Trebuchet MS"/>
        </w:rPr>
        <w:t>limită</w:t>
      </w:r>
      <w:r>
        <w:rPr>
          <w:rFonts w:ascii="Trebuchet MS" w:hAnsi="Trebuchet MS"/>
        </w:rPr>
        <w:t xml:space="preserve"> </w:t>
      </w:r>
      <w:r w:rsidRPr="00662DAE">
        <w:rPr>
          <w:rFonts w:ascii="Trebuchet MS" w:hAnsi="Trebuchet MS"/>
        </w:rPr>
        <w:t>se</w:t>
      </w:r>
      <w:r>
        <w:rPr>
          <w:rFonts w:ascii="Trebuchet MS" w:hAnsi="Trebuchet MS"/>
        </w:rPr>
        <w:t xml:space="preserve"> </w:t>
      </w:r>
      <w:r w:rsidRPr="00662DAE">
        <w:rPr>
          <w:rFonts w:ascii="Trebuchet MS" w:hAnsi="Trebuchet MS"/>
        </w:rPr>
        <w:t>prelunge</w:t>
      </w:r>
      <w:r w:rsidRPr="00662DAE">
        <w:rPr>
          <w:rFonts w:ascii="Trebuchet MS" w:hAnsi="Trebuchet MS" w:cs="Tahoma"/>
        </w:rPr>
        <w:t>ș</w:t>
      </w:r>
      <w:r w:rsidRPr="00662DAE">
        <w:rPr>
          <w:rFonts w:ascii="Trebuchet MS" w:hAnsi="Trebuchet MS"/>
        </w:rPr>
        <w:t>te</w:t>
      </w:r>
      <w:r>
        <w:rPr>
          <w:rFonts w:ascii="Trebuchet MS" w:hAnsi="Trebuchet MS"/>
        </w:rPr>
        <w:t xml:space="preserve"> </w:t>
      </w:r>
      <w:r w:rsidRPr="00662DAE">
        <w:rPr>
          <w:rFonts w:ascii="Trebuchet MS" w:hAnsi="Trebuchet MS"/>
        </w:rPr>
        <w:t>până</w:t>
      </w:r>
      <w:r>
        <w:rPr>
          <w:rFonts w:ascii="Trebuchet MS" w:hAnsi="Trebuchet MS"/>
        </w:rPr>
        <w:t xml:space="preserve"> </w:t>
      </w:r>
      <w:r w:rsidRPr="00662DAE">
        <w:rPr>
          <w:rFonts w:ascii="Trebuchet MS" w:hAnsi="Trebuchet MS"/>
        </w:rPr>
        <w:t>în</w:t>
      </w:r>
      <w:r>
        <w:rPr>
          <w:rFonts w:ascii="Trebuchet MS" w:hAnsi="Trebuchet MS"/>
        </w:rPr>
        <w:t xml:space="preserve"> </w:t>
      </w:r>
      <w:r w:rsidRPr="00662DAE">
        <w:rPr>
          <w:rFonts w:ascii="Trebuchet MS" w:hAnsi="Trebuchet MS"/>
        </w:rPr>
        <w:t>prima</w:t>
      </w:r>
      <w:r>
        <w:rPr>
          <w:rFonts w:ascii="Trebuchet MS" w:hAnsi="Trebuchet MS"/>
        </w:rPr>
        <w:t xml:space="preserve"> </w:t>
      </w:r>
      <w:r w:rsidRPr="00662DAE">
        <w:rPr>
          <w:rFonts w:ascii="Trebuchet MS" w:hAnsi="Trebuchet MS"/>
        </w:rPr>
        <w:t>zi</w:t>
      </w:r>
      <w:r>
        <w:rPr>
          <w:rFonts w:ascii="Trebuchet MS" w:hAnsi="Trebuchet MS"/>
        </w:rPr>
        <w:t xml:space="preserve"> </w:t>
      </w:r>
      <w:r w:rsidRPr="00662DAE">
        <w:rPr>
          <w:rFonts w:ascii="Trebuchet MS" w:hAnsi="Trebuchet MS"/>
        </w:rPr>
        <w:t>lucrătoare</w:t>
      </w:r>
      <w:r>
        <w:rPr>
          <w:rFonts w:ascii="Trebuchet MS" w:hAnsi="Trebuchet MS"/>
        </w:rPr>
        <w:t xml:space="preserve"> </w:t>
      </w:r>
      <w:r w:rsidRPr="00662DAE">
        <w:rPr>
          <w:rFonts w:ascii="Trebuchet MS" w:hAnsi="Trebuchet MS"/>
        </w:rPr>
        <w:t>care</w:t>
      </w:r>
      <w:r>
        <w:rPr>
          <w:rFonts w:ascii="Trebuchet MS" w:hAnsi="Trebuchet MS"/>
        </w:rPr>
        <w:t xml:space="preserve"> </w:t>
      </w:r>
      <w:r w:rsidRPr="00662DAE">
        <w:rPr>
          <w:rFonts w:ascii="Trebuchet MS" w:hAnsi="Trebuchet MS"/>
        </w:rPr>
        <w:t>urmează),</w:t>
      </w:r>
      <w:r>
        <w:rPr>
          <w:rFonts w:ascii="Trebuchet MS" w:hAnsi="Trebuchet MS"/>
        </w:rPr>
        <w:t xml:space="preserve"> </w:t>
      </w:r>
      <w:r w:rsidRPr="00662DAE">
        <w:rPr>
          <w:rFonts w:ascii="Trebuchet MS" w:hAnsi="Trebuchet MS"/>
        </w:rPr>
        <w:t>în</w:t>
      </w:r>
      <w:r>
        <w:rPr>
          <w:rFonts w:ascii="Trebuchet MS" w:hAnsi="Trebuchet MS"/>
        </w:rPr>
        <w:t xml:space="preserve"> </w:t>
      </w:r>
      <w:r w:rsidRPr="00662DAE">
        <w:rPr>
          <w:rFonts w:ascii="Trebuchet MS" w:hAnsi="Trebuchet MS"/>
        </w:rPr>
        <w:t>conformitate</w:t>
      </w:r>
      <w:r>
        <w:rPr>
          <w:rFonts w:ascii="Trebuchet MS" w:hAnsi="Trebuchet MS"/>
        </w:rPr>
        <w:t xml:space="preserve"> </w:t>
      </w:r>
      <w:r w:rsidRPr="00662DAE">
        <w:rPr>
          <w:rFonts w:ascii="Trebuchet MS" w:hAnsi="Trebuchet MS"/>
        </w:rPr>
        <w:t>cu</w:t>
      </w:r>
      <w:r>
        <w:rPr>
          <w:rFonts w:ascii="Trebuchet MS" w:hAnsi="Trebuchet MS"/>
        </w:rPr>
        <w:t xml:space="preserve"> </w:t>
      </w:r>
      <w:r w:rsidRPr="00662DAE">
        <w:rPr>
          <w:rFonts w:ascii="Trebuchet MS" w:hAnsi="Trebuchet MS"/>
        </w:rPr>
        <w:t>art.</w:t>
      </w:r>
      <w:r>
        <w:rPr>
          <w:rFonts w:ascii="Trebuchet MS" w:hAnsi="Trebuchet MS"/>
        </w:rPr>
        <w:t xml:space="preserve"> </w:t>
      </w:r>
      <w:r w:rsidRPr="00662DAE">
        <w:rPr>
          <w:rFonts w:ascii="Trebuchet MS" w:hAnsi="Trebuchet MS"/>
        </w:rPr>
        <w:t>13</w:t>
      </w:r>
      <w:r>
        <w:rPr>
          <w:rFonts w:ascii="Trebuchet MS" w:hAnsi="Trebuchet MS"/>
        </w:rPr>
        <w:t xml:space="preserve"> </w:t>
      </w:r>
      <w:r w:rsidRPr="00662DAE">
        <w:rPr>
          <w:rFonts w:ascii="Trebuchet MS" w:hAnsi="Trebuchet MS"/>
        </w:rPr>
        <w:t>alin.</w:t>
      </w:r>
      <w:r>
        <w:rPr>
          <w:rFonts w:ascii="Trebuchet MS" w:hAnsi="Trebuchet MS"/>
        </w:rPr>
        <w:t xml:space="preserve"> (</w:t>
      </w:r>
      <w:r w:rsidRPr="00662DAE">
        <w:rPr>
          <w:rFonts w:ascii="Trebuchet MS" w:hAnsi="Trebuchet MS"/>
        </w:rPr>
        <w:t>1</w:t>
      </w:r>
      <w:r>
        <w:rPr>
          <w:rFonts w:ascii="Trebuchet MS" w:hAnsi="Trebuchet MS"/>
        </w:rPr>
        <w:t xml:space="preserve">) </w:t>
      </w:r>
      <w:r w:rsidRPr="00662DAE">
        <w:rPr>
          <w:rFonts w:ascii="Trebuchet MS" w:hAnsi="Trebuchet MS"/>
        </w:rPr>
        <w:t>din</w:t>
      </w:r>
      <w:r>
        <w:rPr>
          <w:rFonts w:ascii="Trebuchet MS" w:hAnsi="Trebuchet MS"/>
        </w:rPr>
        <w:t xml:space="preserve"> </w:t>
      </w:r>
      <w:r w:rsidRPr="00662DAE">
        <w:rPr>
          <w:rFonts w:ascii="Trebuchet MS" w:hAnsi="Trebuchet MS"/>
          <w:i/>
        </w:rPr>
        <w:t>Regulamentul</w:t>
      </w:r>
      <w:r>
        <w:rPr>
          <w:rFonts w:ascii="Trebuchet MS" w:hAnsi="Trebuchet MS"/>
          <w:i/>
        </w:rPr>
        <w:t xml:space="preserve"> (</w:t>
      </w:r>
      <w:r w:rsidRPr="00662DAE">
        <w:rPr>
          <w:rFonts w:ascii="Trebuchet MS" w:hAnsi="Trebuchet MS"/>
          <w:i/>
        </w:rPr>
        <w:t>UE</w:t>
      </w:r>
      <w:r>
        <w:rPr>
          <w:rFonts w:ascii="Trebuchet MS" w:hAnsi="Trebuchet MS"/>
          <w:i/>
        </w:rPr>
        <w:t xml:space="preserve">) </w:t>
      </w:r>
      <w:r w:rsidRPr="00662DAE">
        <w:rPr>
          <w:rFonts w:ascii="Trebuchet MS" w:hAnsi="Trebuchet MS"/>
          <w:i/>
        </w:rPr>
        <w:t>nr.</w:t>
      </w:r>
      <w:r>
        <w:rPr>
          <w:rFonts w:ascii="Trebuchet MS" w:hAnsi="Trebuchet MS"/>
          <w:i/>
        </w:rPr>
        <w:t xml:space="preserve"> </w:t>
      </w:r>
      <w:r w:rsidRPr="00662DAE">
        <w:rPr>
          <w:rFonts w:ascii="Trebuchet MS" w:hAnsi="Trebuchet MS"/>
          <w:i/>
        </w:rPr>
        <w:t>809/2014,</w:t>
      </w:r>
      <w:r>
        <w:rPr>
          <w:rFonts w:ascii="Trebuchet MS" w:hAnsi="Trebuchet MS"/>
          <w:i/>
        </w:rPr>
        <w:t xml:space="preserve"> </w:t>
      </w:r>
      <w:r w:rsidRPr="00662DAE">
        <w:rPr>
          <w:rFonts w:ascii="Trebuchet MS" w:hAnsi="Trebuchet MS"/>
        </w:rPr>
        <w:t>cu</w:t>
      </w:r>
      <w:r>
        <w:rPr>
          <w:rFonts w:ascii="Trebuchet MS" w:hAnsi="Trebuchet MS"/>
        </w:rPr>
        <w:t xml:space="preserve"> </w:t>
      </w:r>
      <w:r w:rsidRPr="00662DAE">
        <w:rPr>
          <w:rFonts w:ascii="Trebuchet MS" w:hAnsi="Trebuchet MS"/>
        </w:rPr>
        <w:t>modificările</w:t>
      </w:r>
      <w:r>
        <w:rPr>
          <w:rFonts w:ascii="Trebuchet MS" w:hAnsi="Trebuchet MS"/>
        </w:rPr>
        <w:t xml:space="preserve"> </w:t>
      </w:r>
      <w:r w:rsidRPr="00662DAE">
        <w:rPr>
          <w:rFonts w:ascii="Trebuchet MS" w:hAnsi="Trebuchet MS" w:cs="Tahoma"/>
        </w:rPr>
        <w:t>ș</w:t>
      </w:r>
      <w:r w:rsidRPr="00662DAE">
        <w:rPr>
          <w:rFonts w:ascii="Trebuchet MS" w:hAnsi="Trebuchet MS"/>
        </w:rPr>
        <w:t>i</w:t>
      </w:r>
      <w:r>
        <w:rPr>
          <w:rFonts w:ascii="Trebuchet MS" w:hAnsi="Trebuchet MS"/>
        </w:rPr>
        <w:t xml:space="preserve"> </w:t>
      </w:r>
      <w:r w:rsidRPr="00662DAE">
        <w:rPr>
          <w:rFonts w:ascii="Trebuchet MS" w:hAnsi="Trebuchet MS"/>
        </w:rPr>
        <w:t>completările</w:t>
      </w:r>
      <w:r>
        <w:rPr>
          <w:rFonts w:ascii="Trebuchet MS" w:hAnsi="Trebuchet MS"/>
        </w:rPr>
        <w:t xml:space="preserve"> </w:t>
      </w:r>
      <w:r w:rsidRPr="00662DAE">
        <w:rPr>
          <w:rFonts w:ascii="Trebuchet MS" w:hAnsi="Trebuchet MS"/>
        </w:rPr>
        <w:t>ulterioare</w:t>
      </w:r>
      <w:r>
        <w:rPr>
          <w:rFonts w:ascii="Trebuchet MS" w:hAnsi="Trebuchet MS"/>
        </w:rPr>
        <w:t xml:space="preserve"> </w:t>
      </w:r>
      <w:r w:rsidRPr="00662DAE">
        <w:rPr>
          <w:rFonts w:ascii="Trebuchet MS" w:hAnsi="Trebuchet MS" w:cs="Tahoma"/>
        </w:rPr>
        <w:t>și</w:t>
      </w:r>
      <w:r>
        <w:rPr>
          <w:rFonts w:ascii="Trebuchet MS" w:hAnsi="Trebuchet MS"/>
        </w:rPr>
        <w:t xml:space="preserve"> </w:t>
      </w:r>
      <w:r w:rsidRPr="00662DAE">
        <w:rPr>
          <w:rFonts w:ascii="Trebuchet MS" w:hAnsi="Trebuchet MS"/>
        </w:rPr>
        <w:t>cu</w:t>
      </w:r>
      <w:r>
        <w:rPr>
          <w:rFonts w:ascii="Trebuchet MS" w:hAnsi="Trebuchet MS"/>
        </w:rPr>
        <w:t xml:space="preserve"> </w:t>
      </w:r>
      <w:r w:rsidRPr="00662DAE">
        <w:rPr>
          <w:rFonts w:ascii="Trebuchet MS" w:hAnsi="Trebuchet MS"/>
        </w:rPr>
        <w:t>art.</w:t>
      </w:r>
      <w:r>
        <w:rPr>
          <w:rFonts w:ascii="Trebuchet MS" w:hAnsi="Trebuchet MS"/>
        </w:rPr>
        <w:t xml:space="preserve"> </w:t>
      </w:r>
      <w:r w:rsidRPr="00662DAE">
        <w:rPr>
          <w:rFonts w:ascii="Trebuchet MS" w:hAnsi="Trebuchet MS"/>
        </w:rPr>
        <w:t>12</w:t>
      </w:r>
      <w:r>
        <w:rPr>
          <w:rFonts w:ascii="Trebuchet MS" w:hAnsi="Trebuchet MS"/>
        </w:rPr>
        <w:t xml:space="preserve"> </w:t>
      </w:r>
      <w:r w:rsidRPr="00662DAE">
        <w:rPr>
          <w:rFonts w:ascii="Trebuchet MS" w:hAnsi="Trebuchet MS"/>
        </w:rPr>
        <w:t>din</w:t>
      </w:r>
      <w:r>
        <w:rPr>
          <w:rFonts w:ascii="Trebuchet MS" w:hAnsi="Trebuchet MS"/>
        </w:rPr>
        <w:t xml:space="preserve"> </w:t>
      </w:r>
      <w:r w:rsidRPr="00662DAE">
        <w:rPr>
          <w:rFonts w:ascii="Trebuchet MS" w:hAnsi="Trebuchet MS"/>
          <w:i/>
        </w:rPr>
        <w:t>Regulamentul</w:t>
      </w:r>
      <w:r>
        <w:rPr>
          <w:rFonts w:ascii="Trebuchet MS" w:hAnsi="Trebuchet MS"/>
          <w:i/>
        </w:rPr>
        <w:t xml:space="preserve"> (</w:t>
      </w:r>
      <w:r w:rsidRPr="00662DAE">
        <w:rPr>
          <w:rFonts w:ascii="Trebuchet MS" w:hAnsi="Trebuchet MS"/>
          <w:i/>
        </w:rPr>
        <w:t>UE</w:t>
      </w:r>
      <w:r>
        <w:rPr>
          <w:rFonts w:ascii="Trebuchet MS" w:hAnsi="Trebuchet MS"/>
          <w:i/>
        </w:rPr>
        <w:t xml:space="preserve">) </w:t>
      </w:r>
      <w:r w:rsidRPr="00662DAE">
        <w:rPr>
          <w:rFonts w:ascii="Trebuchet MS" w:hAnsi="Trebuchet MS"/>
          <w:i/>
        </w:rPr>
        <w:t>nr.</w:t>
      </w:r>
      <w:r>
        <w:rPr>
          <w:rFonts w:ascii="Trebuchet MS" w:hAnsi="Trebuchet MS"/>
          <w:i/>
        </w:rPr>
        <w:t xml:space="preserve"> </w:t>
      </w:r>
      <w:r w:rsidRPr="00662DAE">
        <w:rPr>
          <w:rFonts w:ascii="Trebuchet MS" w:hAnsi="Trebuchet MS"/>
          <w:i/>
        </w:rPr>
        <w:t>640/2014,</w:t>
      </w:r>
      <w:r>
        <w:rPr>
          <w:rFonts w:ascii="Trebuchet MS" w:hAnsi="Trebuchet MS"/>
          <w:i/>
        </w:rPr>
        <w:t xml:space="preserve"> </w:t>
      </w:r>
      <w:r w:rsidRPr="00662DAE">
        <w:rPr>
          <w:rFonts w:ascii="Trebuchet MS" w:hAnsi="Trebuchet MS"/>
        </w:rPr>
        <w:t>cu</w:t>
      </w:r>
      <w:r>
        <w:rPr>
          <w:rFonts w:ascii="Trebuchet MS" w:hAnsi="Trebuchet MS"/>
        </w:rPr>
        <w:t xml:space="preserve"> </w:t>
      </w:r>
      <w:r w:rsidRPr="00662DAE">
        <w:rPr>
          <w:rFonts w:ascii="Trebuchet MS" w:hAnsi="Trebuchet MS"/>
        </w:rPr>
        <w:t>modificările</w:t>
      </w:r>
      <w:r>
        <w:rPr>
          <w:rFonts w:ascii="Trebuchet MS" w:hAnsi="Trebuchet MS"/>
        </w:rPr>
        <w:t xml:space="preserve"> </w:t>
      </w:r>
      <w:r w:rsidRPr="00662DAE">
        <w:rPr>
          <w:rFonts w:ascii="Trebuchet MS" w:hAnsi="Trebuchet MS" w:cs="Tahoma"/>
        </w:rPr>
        <w:t>ș</w:t>
      </w:r>
      <w:r w:rsidRPr="00662DAE">
        <w:rPr>
          <w:rFonts w:ascii="Trebuchet MS" w:hAnsi="Trebuchet MS"/>
        </w:rPr>
        <w:t>i</w:t>
      </w:r>
      <w:r>
        <w:rPr>
          <w:rFonts w:ascii="Trebuchet MS" w:hAnsi="Trebuchet MS"/>
        </w:rPr>
        <w:t xml:space="preserve"> </w:t>
      </w:r>
      <w:r w:rsidRPr="00662DAE">
        <w:rPr>
          <w:rFonts w:ascii="Trebuchet MS" w:hAnsi="Trebuchet MS"/>
        </w:rPr>
        <w:t>completările</w:t>
      </w:r>
      <w:r>
        <w:rPr>
          <w:rFonts w:ascii="Trebuchet MS" w:hAnsi="Trebuchet MS"/>
        </w:rPr>
        <w:t xml:space="preserve"> </w:t>
      </w:r>
      <w:r w:rsidRPr="00662DAE">
        <w:rPr>
          <w:rFonts w:ascii="Trebuchet MS" w:hAnsi="Trebuchet MS"/>
        </w:rPr>
        <w:t>ulterioare</w:t>
      </w:r>
      <w:r w:rsidR="007F62A4" w:rsidRPr="00662DAE">
        <w:rPr>
          <w:rFonts w:ascii="Trebuchet MS" w:hAnsi="Trebuchet MS"/>
        </w:rPr>
        <w:t>.</w:t>
      </w:r>
    </w:p>
    <w:p w14:paraId="61A8EDDF" w14:textId="77777777" w:rsidR="00904E28" w:rsidRPr="00662DAE" w:rsidRDefault="00904E28" w:rsidP="00662DAE">
      <w:pPr>
        <w:spacing w:after="0" w:line="240" w:lineRule="auto"/>
        <w:contextualSpacing/>
        <w:jc w:val="both"/>
        <w:rPr>
          <w:rFonts w:ascii="Trebuchet MS" w:hAnsi="Trebuchet MS"/>
        </w:rPr>
      </w:pPr>
    </w:p>
    <w:p w14:paraId="28BA7E5F" w14:textId="77777777" w:rsidR="000A6420" w:rsidRPr="00662DAE" w:rsidRDefault="000A6420" w:rsidP="00662DAE">
      <w:pPr>
        <w:spacing w:after="0" w:line="240" w:lineRule="auto"/>
        <w:contextualSpacing/>
        <w:jc w:val="both"/>
        <w:rPr>
          <w:rFonts w:ascii="Trebuchet MS" w:hAnsi="Trebuchet MS"/>
        </w:rPr>
      </w:pPr>
    </w:p>
    <w:p w14:paraId="158ECDBE" w14:textId="2A52A887" w:rsidR="00E27489" w:rsidRPr="00662DAE" w:rsidRDefault="006B1325" w:rsidP="00E27489">
      <w:pPr>
        <w:spacing w:after="0" w:line="240" w:lineRule="auto"/>
        <w:contextualSpacing/>
        <w:jc w:val="both"/>
        <w:rPr>
          <w:rFonts w:ascii="Trebuchet MS" w:hAnsi="Trebuchet MS"/>
          <w:color w:val="000000"/>
        </w:rPr>
      </w:pPr>
      <w:r w:rsidRPr="005063A0">
        <w:rPr>
          <w:rFonts w:ascii="Trebuchet MS" w:hAnsi="Trebuchet MS"/>
          <w:i/>
        </w:rPr>
        <w:t xml:space="preserve">Regulamentul </w:t>
      </w:r>
      <w:r>
        <w:rPr>
          <w:rFonts w:ascii="Trebuchet MS" w:hAnsi="Trebuchet MS"/>
          <w:i/>
        </w:rPr>
        <w:t>(</w:t>
      </w:r>
      <w:r w:rsidRPr="005063A0">
        <w:rPr>
          <w:rFonts w:ascii="Trebuchet MS" w:hAnsi="Trebuchet MS"/>
          <w:i/>
        </w:rPr>
        <w:t>UE</w:t>
      </w:r>
      <w:r>
        <w:rPr>
          <w:rFonts w:ascii="Trebuchet MS" w:hAnsi="Trebuchet MS"/>
          <w:i/>
        </w:rPr>
        <w:t>)</w:t>
      </w:r>
      <w:r w:rsidRPr="005063A0">
        <w:rPr>
          <w:rFonts w:ascii="Trebuchet MS" w:hAnsi="Trebuchet MS"/>
          <w:i/>
        </w:rPr>
        <w:t xml:space="preserve"> nr. 640/2014</w:t>
      </w:r>
      <w:r w:rsidRPr="005063A0">
        <w:rPr>
          <w:rFonts w:ascii="Trebuchet MS" w:hAnsi="Trebuchet MS"/>
        </w:rPr>
        <w:t xml:space="preserve">, cu modificările </w:t>
      </w:r>
      <w:r w:rsidRPr="005063A0">
        <w:rPr>
          <w:rFonts w:ascii="Trebuchet MS" w:hAnsi="Trebuchet MS" w:cs="Tahoma"/>
        </w:rPr>
        <w:t>ș</w:t>
      </w:r>
      <w:r w:rsidRPr="005063A0">
        <w:rPr>
          <w:rFonts w:ascii="Trebuchet MS" w:hAnsi="Trebuchet MS"/>
        </w:rPr>
        <w:t xml:space="preserve">i completările ulterioare prevede, la art. 13 alin. </w:t>
      </w:r>
      <w:r>
        <w:rPr>
          <w:rFonts w:ascii="Trebuchet MS" w:hAnsi="Trebuchet MS"/>
        </w:rPr>
        <w:t>(</w:t>
      </w:r>
      <w:r w:rsidRPr="005063A0">
        <w:rPr>
          <w:rFonts w:ascii="Trebuchet MS" w:hAnsi="Trebuchet MS"/>
        </w:rPr>
        <w:t>1</w:t>
      </w:r>
      <w:r>
        <w:rPr>
          <w:rFonts w:ascii="Trebuchet MS" w:hAnsi="Trebuchet MS"/>
        </w:rPr>
        <w:t>)</w:t>
      </w:r>
      <w:r w:rsidRPr="005063A0">
        <w:rPr>
          <w:rFonts w:ascii="Trebuchet MS" w:hAnsi="Trebuchet MS"/>
        </w:rPr>
        <w:t xml:space="preserve">, posibilitatea depunerii cererilor unice de plată </w:t>
      </w:r>
      <w:r w:rsidRPr="005063A0">
        <w:rPr>
          <w:rFonts w:ascii="Trebuchet MS" w:hAnsi="Trebuchet MS" w:cs="Tahoma"/>
        </w:rPr>
        <w:t>ș</w:t>
      </w:r>
      <w:r w:rsidRPr="005063A0">
        <w:rPr>
          <w:rFonts w:ascii="Trebuchet MS" w:hAnsi="Trebuchet MS"/>
        </w:rPr>
        <w:t>i în termen de 25 de zile calendaristice, după data de 1</w:t>
      </w:r>
      <w:r w:rsidR="00B1277A">
        <w:rPr>
          <w:rFonts w:ascii="Trebuchet MS" w:hAnsi="Trebuchet MS"/>
        </w:rPr>
        <w:t>5</w:t>
      </w:r>
      <w:r w:rsidRPr="005063A0">
        <w:rPr>
          <w:rFonts w:ascii="Trebuchet MS" w:hAnsi="Trebuchet MS"/>
        </w:rPr>
        <w:t xml:space="preserve"> mai 20</w:t>
      </w:r>
      <w:r>
        <w:rPr>
          <w:rFonts w:ascii="Trebuchet MS" w:hAnsi="Trebuchet MS"/>
        </w:rPr>
        <w:t>2</w:t>
      </w:r>
      <w:r w:rsidR="00EE34F3">
        <w:rPr>
          <w:rFonts w:ascii="Trebuchet MS" w:hAnsi="Trebuchet MS"/>
        </w:rPr>
        <w:t>1</w:t>
      </w:r>
      <w:r w:rsidRPr="005063A0">
        <w:rPr>
          <w:rFonts w:ascii="Trebuchet MS" w:hAnsi="Trebuchet MS"/>
        </w:rPr>
        <w:t>, dar cu aplicarea penalită</w:t>
      </w:r>
      <w:r w:rsidRPr="005063A0">
        <w:rPr>
          <w:rFonts w:ascii="Trebuchet MS" w:hAnsi="Trebuchet MS" w:cs="Tahoma"/>
        </w:rPr>
        <w:t>ț</w:t>
      </w:r>
      <w:r w:rsidRPr="005063A0">
        <w:rPr>
          <w:rFonts w:ascii="Trebuchet MS" w:hAnsi="Trebuchet MS"/>
        </w:rPr>
        <w:t>ilor de 1% pentru fiecare zi lucrătoare de întârziere la sumele la care ar fi avut dreptul beneficiarul în cazul în care cererea ar fi fost depusă în termenul stabilit</w:t>
      </w:r>
      <w:r w:rsidR="00E27489" w:rsidRPr="00E11257">
        <w:rPr>
          <w:rFonts w:ascii="Trebuchet MS" w:hAnsi="Trebuchet MS"/>
          <w:color w:val="000000"/>
        </w:rPr>
        <w:t>.</w:t>
      </w:r>
    </w:p>
    <w:p w14:paraId="2277B396" w14:textId="77777777" w:rsidR="00A62883" w:rsidRPr="00662DAE" w:rsidRDefault="00A62883" w:rsidP="00662DAE">
      <w:pPr>
        <w:spacing w:after="0" w:line="240" w:lineRule="auto"/>
        <w:contextualSpacing/>
        <w:jc w:val="both"/>
        <w:rPr>
          <w:rFonts w:ascii="Trebuchet MS" w:hAnsi="Trebuchet MS"/>
          <w:color w:val="000000"/>
        </w:rPr>
      </w:pPr>
    </w:p>
    <w:p w14:paraId="653158DB" w14:textId="0535E99E" w:rsidR="00772B91" w:rsidRDefault="00772B91">
      <w:pPr>
        <w:spacing w:after="0" w:line="240" w:lineRule="auto"/>
        <w:rPr>
          <w:rFonts w:ascii="Trebuchet MS" w:hAnsi="Trebuchet MS"/>
        </w:rPr>
      </w:pPr>
    </w:p>
    <w:p w14:paraId="312AC1D2" w14:textId="77777777" w:rsidR="000A6420" w:rsidRPr="00B14D35" w:rsidRDefault="007F62A4" w:rsidP="00B14D35">
      <w:pPr>
        <w:pStyle w:val="Heading2"/>
        <w:spacing w:before="0" w:line="240" w:lineRule="auto"/>
        <w:contextualSpacing/>
        <w:jc w:val="both"/>
        <w:rPr>
          <w:rFonts w:ascii="Trebuchet MS" w:hAnsi="Trebuchet MS"/>
          <w:lang w:val="ro-RO"/>
        </w:rPr>
      </w:pPr>
      <w:bookmarkStart w:id="56" w:name="_Toc63941012"/>
      <w:r w:rsidRPr="00662DAE">
        <w:rPr>
          <w:rFonts w:ascii="Trebuchet MS" w:hAnsi="Trebuchet MS"/>
          <w:lang w:val="ro-RO"/>
        </w:rPr>
        <w:lastRenderedPageBreak/>
        <w:t>Care</w:t>
      </w:r>
      <w:r w:rsidR="00241562">
        <w:rPr>
          <w:rFonts w:ascii="Trebuchet MS" w:hAnsi="Trebuchet MS"/>
          <w:lang w:val="ro-RO"/>
        </w:rPr>
        <w:t xml:space="preserve"> </w:t>
      </w:r>
      <w:r w:rsidRPr="00662DAE">
        <w:rPr>
          <w:rFonts w:ascii="Trebuchet MS" w:hAnsi="Trebuchet MS"/>
          <w:lang w:val="ro-RO"/>
        </w:rPr>
        <w:t>sunt</w:t>
      </w:r>
      <w:r w:rsidR="00241562">
        <w:rPr>
          <w:rFonts w:ascii="Trebuchet MS" w:hAnsi="Trebuchet MS"/>
          <w:lang w:val="ro-RO"/>
        </w:rPr>
        <w:t xml:space="preserve"> </w:t>
      </w:r>
      <w:r w:rsidRPr="00662DAE">
        <w:rPr>
          <w:rFonts w:ascii="Trebuchet MS" w:hAnsi="Trebuchet MS"/>
          <w:lang w:val="ro-RO"/>
        </w:rPr>
        <w:t>pa</w:t>
      </w:r>
      <w:r w:rsidRPr="00662DAE">
        <w:rPr>
          <w:rFonts w:ascii="Trebuchet MS" w:hAnsi="Trebuchet MS" w:cs="Tahoma"/>
          <w:lang w:val="ro-RO"/>
        </w:rPr>
        <w:t>ș</w:t>
      </w:r>
      <w:r w:rsidRPr="00662DAE">
        <w:rPr>
          <w:rFonts w:ascii="Trebuchet MS" w:hAnsi="Trebuchet MS"/>
          <w:lang w:val="ro-RO"/>
        </w:rPr>
        <w:t>ii</w:t>
      </w:r>
      <w:r w:rsidR="00241562">
        <w:rPr>
          <w:rFonts w:ascii="Trebuchet MS" w:hAnsi="Trebuchet MS"/>
          <w:lang w:val="ro-RO"/>
        </w:rPr>
        <w:t xml:space="preserve"> </w:t>
      </w:r>
      <w:r w:rsidRPr="00662DAE">
        <w:rPr>
          <w:rFonts w:ascii="Trebuchet MS" w:hAnsi="Trebuchet MS"/>
          <w:lang w:val="ro-RO"/>
        </w:rPr>
        <w:t>care</w:t>
      </w:r>
      <w:r w:rsidR="00241562">
        <w:rPr>
          <w:rFonts w:ascii="Trebuchet MS" w:hAnsi="Trebuchet MS"/>
          <w:lang w:val="ro-RO"/>
        </w:rPr>
        <w:t xml:space="preserve"> </w:t>
      </w:r>
      <w:r w:rsidRPr="00662DAE">
        <w:rPr>
          <w:rFonts w:ascii="Trebuchet MS" w:hAnsi="Trebuchet MS"/>
          <w:lang w:val="ro-RO"/>
        </w:rPr>
        <w:t>trebuie</w:t>
      </w:r>
      <w:r w:rsidR="00241562">
        <w:rPr>
          <w:rFonts w:ascii="Trebuchet MS" w:hAnsi="Trebuchet MS"/>
          <w:lang w:val="ro-RO"/>
        </w:rPr>
        <w:t xml:space="preserve"> </w:t>
      </w:r>
      <w:r w:rsidRPr="00662DAE">
        <w:rPr>
          <w:rFonts w:ascii="Trebuchet MS" w:hAnsi="Trebuchet MS"/>
          <w:lang w:val="ro-RO"/>
        </w:rPr>
        <w:t>parcur</w:t>
      </w:r>
      <w:r w:rsidRPr="00662DAE">
        <w:rPr>
          <w:rFonts w:ascii="Trebuchet MS" w:hAnsi="Trebuchet MS" w:cs="Tahoma"/>
          <w:lang w:val="ro-RO"/>
        </w:rPr>
        <w:t>ș</w:t>
      </w:r>
      <w:r w:rsidRPr="00662DAE">
        <w:rPr>
          <w:rFonts w:ascii="Trebuchet MS" w:hAnsi="Trebuchet MS"/>
          <w:lang w:val="ro-RO"/>
        </w:rPr>
        <w:t>i</w:t>
      </w:r>
      <w:r w:rsidR="00241562">
        <w:rPr>
          <w:rFonts w:ascii="Trebuchet MS" w:hAnsi="Trebuchet MS"/>
          <w:lang w:val="ro-RO"/>
        </w:rPr>
        <w:t xml:space="preserve"> </w:t>
      </w:r>
      <w:r w:rsidRPr="00662DAE">
        <w:rPr>
          <w:rFonts w:ascii="Trebuchet MS" w:hAnsi="Trebuchet MS"/>
          <w:lang w:val="ro-RO"/>
        </w:rPr>
        <w:t>de</w:t>
      </w:r>
      <w:r w:rsidR="00241562">
        <w:rPr>
          <w:rFonts w:ascii="Trebuchet MS" w:hAnsi="Trebuchet MS"/>
          <w:lang w:val="ro-RO"/>
        </w:rPr>
        <w:t xml:space="preserve"> </w:t>
      </w:r>
      <w:r w:rsidRPr="00662DAE">
        <w:rPr>
          <w:rFonts w:ascii="Trebuchet MS" w:hAnsi="Trebuchet MS"/>
          <w:lang w:val="ro-RO"/>
        </w:rPr>
        <w:t>la</w:t>
      </w:r>
      <w:r w:rsidR="00241562">
        <w:rPr>
          <w:rFonts w:ascii="Trebuchet MS" w:hAnsi="Trebuchet MS"/>
          <w:lang w:val="ro-RO"/>
        </w:rPr>
        <w:t xml:space="preserve"> </w:t>
      </w:r>
      <w:r w:rsidRPr="00662DAE">
        <w:rPr>
          <w:rFonts w:ascii="Trebuchet MS" w:hAnsi="Trebuchet MS"/>
          <w:lang w:val="ro-RO"/>
        </w:rPr>
        <w:t>depunerea</w:t>
      </w:r>
      <w:r w:rsidR="00241562">
        <w:rPr>
          <w:rFonts w:ascii="Trebuchet MS" w:hAnsi="Trebuchet MS"/>
          <w:lang w:val="ro-RO"/>
        </w:rPr>
        <w:t xml:space="preserve"> </w:t>
      </w:r>
      <w:r w:rsidRPr="00662DAE">
        <w:rPr>
          <w:rFonts w:ascii="Trebuchet MS" w:hAnsi="Trebuchet MS"/>
          <w:lang w:val="ro-RO"/>
        </w:rPr>
        <w:t>cererii</w:t>
      </w:r>
      <w:r w:rsidR="00241562">
        <w:rPr>
          <w:rFonts w:ascii="Trebuchet MS" w:hAnsi="Trebuchet MS"/>
          <w:lang w:val="ro-RO"/>
        </w:rPr>
        <w:t xml:space="preserve"> </w:t>
      </w:r>
      <w:r w:rsidRPr="00662DAE">
        <w:rPr>
          <w:rFonts w:ascii="Trebuchet MS" w:hAnsi="Trebuchet MS"/>
          <w:lang w:val="ro-RO"/>
        </w:rPr>
        <w:t>unice</w:t>
      </w:r>
      <w:r w:rsidR="00241562">
        <w:rPr>
          <w:rFonts w:ascii="Trebuchet MS" w:hAnsi="Trebuchet MS"/>
          <w:lang w:val="ro-RO"/>
        </w:rPr>
        <w:t xml:space="preserve"> </w:t>
      </w:r>
      <w:r w:rsidRPr="00662DAE">
        <w:rPr>
          <w:rFonts w:ascii="Trebuchet MS" w:hAnsi="Trebuchet MS"/>
          <w:lang w:val="ro-RO"/>
        </w:rPr>
        <w:t>de</w:t>
      </w:r>
      <w:r w:rsidR="00241562">
        <w:rPr>
          <w:rFonts w:ascii="Trebuchet MS" w:hAnsi="Trebuchet MS"/>
          <w:lang w:val="ro-RO"/>
        </w:rPr>
        <w:t xml:space="preserve"> </w:t>
      </w:r>
      <w:r w:rsidRPr="00662DAE">
        <w:rPr>
          <w:rFonts w:ascii="Trebuchet MS" w:hAnsi="Trebuchet MS"/>
          <w:lang w:val="ro-RO"/>
        </w:rPr>
        <w:t>plată</w:t>
      </w:r>
      <w:r w:rsidR="00241562">
        <w:rPr>
          <w:rFonts w:ascii="Trebuchet MS" w:hAnsi="Trebuchet MS"/>
          <w:lang w:val="ro-RO"/>
        </w:rPr>
        <w:t xml:space="preserve"> </w:t>
      </w:r>
      <w:r w:rsidRPr="00662DAE">
        <w:rPr>
          <w:rFonts w:ascii="Trebuchet MS" w:hAnsi="Trebuchet MS" w:cs="Tahoma"/>
          <w:lang w:val="ro-RO"/>
        </w:rPr>
        <w:t>ș</w:t>
      </w:r>
      <w:r w:rsidRPr="00662DAE">
        <w:rPr>
          <w:rFonts w:ascii="Trebuchet MS" w:hAnsi="Trebuchet MS"/>
          <w:lang w:val="ro-RO"/>
        </w:rPr>
        <w:t>i</w:t>
      </w:r>
      <w:r w:rsidR="00241562">
        <w:rPr>
          <w:rFonts w:ascii="Trebuchet MS" w:hAnsi="Trebuchet MS"/>
          <w:lang w:val="ro-RO"/>
        </w:rPr>
        <w:t xml:space="preserve"> </w:t>
      </w:r>
      <w:r w:rsidRPr="00662DAE">
        <w:rPr>
          <w:rFonts w:ascii="Trebuchet MS" w:hAnsi="Trebuchet MS"/>
          <w:lang w:val="ro-RO"/>
        </w:rPr>
        <w:t>până</w:t>
      </w:r>
      <w:r w:rsidR="00241562">
        <w:rPr>
          <w:rFonts w:ascii="Trebuchet MS" w:hAnsi="Trebuchet MS"/>
          <w:lang w:val="ro-RO"/>
        </w:rPr>
        <w:t xml:space="preserve"> </w:t>
      </w:r>
      <w:r w:rsidRPr="00662DAE">
        <w:rPr>
          <w:rFonts w:ascii="Trebuchet MS" w:hAnsi="Trebuchet MS"/>
          <w:lang w:val="ro-RO"/>
        </w:rPr>
        <w:t>la</w:t>
      </w:r>
      <w:r w:rsidR="00241562">
        <w:rPr>
          <w:rFonts w:ascii="Trebuchet MS" w:hAnsi="Trebuchet MS"/>
          <w:lang w:val="ro-RO"/>
        </w:rPr>
        <w:t xml:space="preserve"> </w:t>
      </w:r>
      <w:r w:rsidRPr="00662DAE">
        <w:rPr>
          <w:rFonts w:ascii="Trebuchet MS" w:hAnsi="Trebuchet MS"/>
          <w:lang w:val="ro-RO"/>
        </w:rPr>
        <w:t>efectuarea</w:t>
      </w:r>
      <w:r w:rsidR="00241562">
        <w:rPr>
          <w:rFonts w:ascii="Trebuchet MS" w:hAnsi="Trebuchet MS"/>
          <w:lang w:val="ro-RO"/>
        </w:rPr>
        <w:t xml:space="preserve"> </w:t>
      </w:r>
      <w:r w:rsidRPr="00662DAE">
        <w:rPr>
          <w:rFonts w:ascii="Trebuchet MS" w:hAnsi="Trebuchet MS"/>
          <w:lang w:val="ro-RO"/>
        </w:rPr>
        <w:t>plă</w:t>
      </w:r>
      <w:r w:rsidRPr="00662DAE">
        <w:rPr>
          <w:rFonts w:ascii="Trebuchet MS" w:hAnsi="Trebuchet MS" w:cs="Tahoma"/>
          <w:lang w:val="ro-RO"/>
        </w:rPr>
        <w:t>ț</w:t>
      </w:r>
      <w:r w:rsidRPr="00662DAE">
        <w:rPr>
          <w:rFonts w:ascii="Trebuchet MS" w:hAnsi="Trebuchet MS"/>
          <w:lang w:val="ro-RO"/>
        </w:rPr>
        <w:t>ii?</w:t>
      </w:r>
      <w:bookmarkEnd w:id="56"/>
    </w:p>
    <w:p w14:paraId="505A5D38" w14:textId="77777777" w:rsidR="00A62883" w:rsidRPr="00662DAE" w:rsidRDefault="00A62883" w:rsidP="00662DAE">
      <w:pPr>
        <w:pStyle w:val="ListParagraph"/>
        <w:tabs>
          <w:tab w:val="left" w:pos="284"/>
        </w:tabs>
        <w:spacing w:after="0" w:line="240" w:lineRule="auto"/>
        <w:ind w:left="0"/>
        <w:jc w:val="both"/>
        <w:rPr>
          <w:rFonts w:ascii="Trebuchet MS" w:hAnsi="Trebuchet M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52"/>
        <w:gridCol w:w="7149"/>
      </w:tblGrid>
      <w:tr w:rsidR="007F62A4" w:rsidRPr="00662DAE" w14:paraId="7CA69BEA" w14:textId="77777777" w:rsidTr="00904E28">
        <w:trPr>
          <w:jc w:val="center"/>
        </w:trPr>
        <w:tc>
          <w:tcPr>
            <w:tcW w:w="1461" w:type="pct"/>
          </w:tcPr>
          <w:p w14:paraId="35B71592" w14:textId="40181DC8" w:rsidR="007F62A4" w:rsidRPr="00662DAE" w:rsidRDefault="007F62A4"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Perioada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depunere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cererilor</w:t>
            </w:r>
            <w:r w:rsidR="00241562">
              <w:rPr>
                <w:rFonts w:ascii="Trebuchet MS" w:hAnsi="Trebuchet MS"/>
                <w:sz w:val="20"/>
                <w:szCs w:val="20"/>
              </w:rPr>
              <w:t xml:space="preserve"> </w:t>
            </w:r>
            <w:r w:rsidRPr="00662DAE">
              <w:rPr>
                <w:rFonts w:ascii="Trebuchet MS" w:hAnsi="Trebuchet MS"/>
                <w:sz w:val="20"/>
                <w:szCs w:val="20"/>
              </w:rPr>
              <w:t>unice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plată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anul</w:t>
            </w:r>
            <w:r w:rsidR="00241562">
              <w:rPr>
                <w:rFonts w:ascii="Trebuchet MS" w:hAnsi="Trebuchet MS"/>
                <w:sz w:val="20"/>
                <w:szCs w:val="20"/>
              </w:rPr>
              <w:t xml:space="preserve"> </w:t>
            </w:r>
            <w:r w:rsidRPr="00662DAE">
              <w:rPr>
                <w:rFonts w:ascii="Trebuchet MS" w:hAnsi="Trebuchet MS"/>
                <w:sz w:val="20"/>
                <w:szCs w:val="20"/>
              </w:rPr>
              <w:t>20</w:t>
            </w:r>
            <w:r w:rsidR="005452EA">
              <w:rPr>
                <w:rFonts w:ascii="Trebuchet MS" w:hAnsi="Trebuchet MS"/>
                <w:sz w:val="20"/>
                <w:szCs w:val="20"/>
              </w:rPr>
              <w:t>2</w:t>
            </w:r>
            <w:r w:rsidR="00EE34F3">
              <w:rPr>
                <w:rFonts w:ascii="Trebuchet MS" w:hAnsi="Trebuchet MS"/>
                <w:sz w:val="20"/>
                <w:szCs w:val="20"/>
              </w:rPr>
              <w:t>1</w:t>
            </w:r>
          </w:p>
        </w:tc>
        <w:tc>
          <w:tcPr>
            <w:tcW w:w="3539" w:type="pct"/>
          </w:tcPr>
          <w:p w14:paraId="4BC34EEA" w14:textId="77777777" w:rsidR="00FD6ED7" w:rsidRPr="00FF43A2" w:rsidRDefault="00FD6ED7" w:rsidP="00662DAE">
            <w:pPr>
              <w:tabs>
                <w:tab w:val="left" w:pos="0"/>
                <w:tab w:val="left" w:pos="284"/>
              </w:tabs>
              <w:spacing w:after="0" w:line="240" w:lineRule="auto"/>
              <w:contextualSpacing/>
              <w:jc w:val="both"/>
              <w:rPr>
                <w:rFonts w:ascii="Trebuchet MS" w:hAnsi="Trebuchet MS"/>
                <w:sz w:val="20"/>
                <w:szCs w:val="20"/>
              </w:rPr>
            </w:pPr>
            <w:r w:rsidRPr="00FF43A2">
              <w:rPr>
                <w:rFonts w:ascii="Trebuchet MS" w:hAnsi="Trebuchet MS"/>
                <w:sz w:val="20"/>
                <w:szCs w:val="20"/>
              </w:rPr>
              <w:t>La</w:t>
            </w:r>
            <w:r w:rsidR="00241562" w:rsidRPr="00FF43A2">
              <w:rPr>
                <w:rFonts w:ascii="Trebuchet MS" w:hAnsi="Trebuchet MS"/>
                <w:sz w:val="20"/>
                <w:szCs w:val="20"/>
              </w:rPr>
              <w:t xml:space="preserve"> </w:t>
            </w:r>
            <w:r w:rsidRPr="00FF43A2">
              <w:rPr>
                <w:rFonts w:ascii="Trebuchet MS" w:hAnsi="Trebuchet MS"/>
                <w:sz w:val="20"/>
                <w:szCs w:val="20"/>
              </w:rPr>
              <w:t>APIA</w:t>
            </w:r>
            <w:r w:rsidR="00241562" w:rsidRPr="00FF43A2">
              <w:rPr>
                <w:rFonts w:ascii="Trebuchet MS" w:hAnsi="Trebuchet MS"/>
                <w:sz w:val="20"/>
                <w:szCs w:val="20"/>
              </w:rPr>
              <w:t xml:space="preserve"> </w:t>
            </w:r>
            <w:r w:rsidRPr="00FF43A2">
              <w:rPr>
                <w:rFonts w:ascii="Trebuchet MS" w:hAnsi="Trebuchet MS"/>
                <w:sz w:val="20"/>
                <w:szCs w:val="20"/>
              </w:rPr>
              <w:t>(centre</w:t>
            </w:r>
            <w:r w:rsidR="00241562" w:rsidRPr="00FF43A2">
              <w:rPr>
                <w:rFonts w:ascii="Trebuchet MS" w:hAnsi="Trebuchet MS"/>
                <w:sz w:val="20"/>
                <w:szCs w:val="20"/>
              </w:rPr>
              <w:t xml:space="preserve"> </w:t>
            </w:r>
            <w:r w:rsidRPr="00FF43A2">
              <w:rPr>
                <w:rFonts w:ascii="Trebuchet MS" w:hAnsi="Trebuchet MS"/>
                <w:sz w:val="20"/>
                <w:szCs w:val="20"/>
              </w:rPr>
              <w:t>jude</w:t>
            </w:r>
            <w:r w:rsidRPr="00FF43A2">
              <w:rPr>
                <w:rFonts w:ascii="Trebuchet MS" w:hAnsi="Trebuchet MS" w:cs="Tahoma"/>
                <w:sz w:val="20"/>
                <w:szCs w:val="20"/>
              </w:rPr>
              <w:t>ț</w:t>
            </w:r>
            <w:r w:rsidRPr="00FF43A2">
              <w:rPr>
                <w:rFonts w:ascii="Trebuchet MS" w:hAnsi="Trebuchet MS"/>
                <w:sz w:val="20"/>
                <w:szCs w:val="20"/>
              </w:rPr>
              <w:t>ene,</w:t>
            </w:r>
            <w:r w:rsidR="00241562" w:rsidRPr="00FF43A2">
              <w:rPr>
                <w:rFonts w:ascii="Trebuchet MS" w:hAnsi="Trebuchet MS"/>
                <w:sz w:val="20"/>
                <w:szCs w:val="20"/>
              </w:rPr>
              <w:t xml:space="preserve"> </w:t>
            </w:r>
            <w:r w:rsidRPr="00FF43A2">
              <w:rPr>
                <w:rFonts w:ascii="Trebuchet MS" w:hAnsi="Trebuchet MS"/>
                <w:sz w:val="20"/>
                <w:szCs w:val="20"/>
              </w:rPr>
              <w:t>centre</w:t>
            </w:r>
            <w:r w:rsidR="00241562" w:rsidRPr="00FF43A2">
              <w:rPr>
                <w:rFonts w:ascii="Trebuchet MS" w:hAnsi="Trebuchet MS"/>
                <w:sz w:val="20"/>
                <w:szCs w:val="20"/>
              </w:rPr>
              <w:t xml:space="preserve"> </w:t>
            </w:r>
            <w:r w:rsidRPr="00FF43A2">
              <w:rPr>
                <w:rFonts w:ascii="Trebuchet MS" w:hAnsi="Trebuchet MS"/>
                <w:sz w:val="20"/>
                <w:szCs w:val="20"/>
              </w:rPr>
              <w:t>locale)</w:t>
            </w:r>
          </w:p>
          <w:p w14:paraId="1EB74EC9" w14:textId="346FC981" w:rsidR="007F62A4" w:rsidRPr="00FF43A2" w:rsidRDefault="00FD6ED7" w:rsidP="00662DAE">
            <w:pPr>
              <w:tabs>
                <w:tab w:val="left" w:pos="0"/>
                <w:tab w:val="left" w:pos="284"/>
              </w:tabs>
              <w:spacing w:after="0" w:line="240" w:lineRule="auto"/>
              <w:contextualSpacing/>
              <w:jc w:val="both"/>
              <w:rPr>
                <w:rFonts w:ascii="Trebuchet MS" w:hAnsi="Trebuchet MS"/>
                <w:sz w:val="20"/>
                <w:szCs w:val="20"/>
              </w:rPr>
            </w:pPr>
            <w:r w:rsidRPr="00FF43A2">
              <w:rPr>
                <w:rFonts w:ascii="Trebuchet MS" w:hAnsi="Trebuchet MS"/>
                <w:sz w:val="20"/>
                <w:szCs w:val="20"/>
              </w:rPr>
              <w:t>De</w:t>
            </w:r>
            <w:r w:rsidR="00241562" w:rsidRPr="00FF43A2">
              <w:rPr>
                <w:rFonts w:ascii="Trebuchet MS" w:hAnsi="Trebuchet MS"/>
                <w:sz w:val="20"/>
                <w:szCs w:val="20"/>
              </w:rPr>
              <w:t xml:space="preserve"> </w:t>
            </w:r>
            <w:r w:rsidR="007F62A4" w:rsidRPr="00FF43A2">
              <w:rPr>
                <w:rFonts w:ascii="Trebuchet MS" w:hAnsi="Trebuchet MS"/>
                <w:sz w:val="20"/>
                <w:szCs w:val="20"/>
              </w:rPr>
              <w:t>la</w:t>
            </w:r>
            <w:r w:rsidR="00241562" w:rsidRPr="00FF43A2">
              <w:rPr>
                <w:rFonts w:ascii="Trebuchet MS" w:hAnsi="Trebuchet MS"/>
                <w:sz w:val="20"/>
                <w:szCs w:val="20"/>
              </w:rPr>
              <w:t xml:space="preserve"> </w:t>
            </w:r>
            <w:r w:rsidR="00EE34F3" w:rsidRPr="00FF43A2">
              <w:rPr>
                <w:rFonts w:ascii="Trebuchet MS" w:hAnsi="Trebuchet MS"/>
                <w:sz w:val="20"/>
                <w:szCs w:val="20"/>
              </w:rPr>
              <w:t>1</w:t>
            </w:r>
            <w:r w:rsidR="00241562" w:rsidRPr="00FF43A2">
              <w:rPr>
                <w:rFonts w:ascii="Trebuchet MS" w:hAnsi="Trebuchet MS"/>
                <w:sz w:val="20"/>
                <w:szCs w:val="20"/>
              </w:rPr>
              <w:t xml:space="preserve"> </w:t>
            </w:r>
            <w:r w:rsidR="007F62A4" w:rsidRPr="00FF43A2">
              <w:rPr>
                <w:rFonts w:ascii="Trebuchet MS" w:hAnsi="Trebuchet MS"/>
                <w:sz w:val="20"/>
                <w:szCs w:val="20"/>
              </w:rPr>
              <w:t>martie</w:t>
            </w:r>
            <w:r w:rsidR="00241562" w:rsidRPr="00FF43A2">
              <w:rPr>
                <w:rFonts w:ascii="Trebuchet MS" w:hAnsi="Trebuchet MS"/>
                <w:sz w:val="20"/>
                <w:szCs w:val="20"/>
              </w:rPr>
              <w:t xml:space="preserve"> </w:t>
            </w:r>
            <w:r w:rsidR="007F62A4" w:rsidRPr="00FF43A2">
              <w:rPr>
                <w:rFonts w:ascii="Trebuchet MS" w:hAnsi="Trebuchet MS"/>
                <w:sz w:val="20"/>
                <w:szCs w:val="20"/>
              </w:rPr>
              <w:t>20</w:t>
            </w:r>
            <w:r w:rsidR="005452EA" w:rsidRPr="00FF43A2">
              <w:rPr>
                <w:rFonts w:ascii="Trebuchet MS" w:hAnsi="Trebuchet MS"/>
                <w:sz w:val="20"/>
                <w:szCs w:val="20"/>
              </w:rPr>
              <w:t>2</w:t>
            </w:r>
            <w:r w:rsidR="00EE34F3" w:rsidRPr="00E13484">
              <w:rPr>
                <w:rFonts w:ascii="Trebuchet MS" w:hAnsi="Trebuchet MS"/>
                <w:sz w:val="20"/>
                <w:szCs w:val="20"/>
              </w:rPr>
              <w:t>1</w:t>
            </w:r>
            <w:r w:rsidR="00241562" w:rsidRPr="00FF43A2">
              <w:rPr>
                <w:rFonts w:ascii="Trebuchet MS" w:hAnsi="Trebuchet MS"/>
                <w:sz w:val="20"/>
                <w:szCs w:val="20"/>
              </w:rPr>
              <w:t xml:space="preserve"> </w:t>
            </w:r>
            <w:r w:rsidR="007F62A4" w:rsidRPr="00FF43A2">
              <w:rPr>
                <w:rFonts w:ascii="Trebuchet MS" w:hAnsi="Trebuchet MS"/>
                <w:sz w:val="20"/>
                <w:szCs w:val="20"/>
              </w:rPr>
              <w:t>până</w:t>
            </w:r>
            <w:r w:rsidR="00241562" w:rsidRPr="00FF43A2">
              <w:rPr>
                <w:rFonts w:ascii="Trebuchet MS" w:hAnsi="Trebuchet MS"/>
                <w:sz w:val="20"/>
                <w:szCs w:val="20"/>
              </w:rPr>
              <w:t xml:space="preserve"> </w:t>
            </w:r>
            <w:r w:rsidR="007F62A4" w:rsidRPr="00FF43A2">
              <w:rPr>
                <w:rFonts w:ascii="Trebuchet MS" w:hAnsi="Trebuchet MS"/>
                <w:sz w:val="20"/>
                <w:szCs w:val="20"/>
              </w:rPr>
              <w:t>la</w:t>
            </w:r>
            <w:r w:rsidR="00241562" w:rsidRPr="00FF43A2">
              <w:rPr>
                <w:rFonts w:ascii="Trebuchet MS" w:hAnsi="Trebuchet MS"/>
                <w:sz w:val="20"/>
                <w:szCs w:val="20"/>
              </w:rPr>
              <w:t xml:space="preserve"> </w:t>
            </w:r>
            <w:r w:rsidRPr="00FF43A2">
              <w:rPr>
                <w:rFonts w:ascii="Trebuchet MS" w:hAnsi="Trebuchet MS"/>
                <w:sz w:val="20"/>
                <w:szCs w:val="20"/>
              </w:rPr>
              <w:t>1</w:t>
            </w:r>
            <w:r w:rsidR="00E25CDC" w:rsidRPr="00E13484">
              <w:rPr>
                <w:rFonts w:ascii="Trebuchet MS" w:hAnsi="Trebuchet MS"/>
                <w:sz w:val="20"/>
                <w:szCs w:val="20"/>
              </w:rPr>
              <w:t>7</w:t>
            </w:r>
            <w:r w:rsidR="00241562" w:rsidRPr="00FF43A2">
              <w:rPr>
                <w:rFonts w:ascii="Trebuchet MS" w:hAnsi="Trebuchet MS"/>
                <w:sz w:val="20"/>
                <w:szCs w:val="20"/>
              </w:rPr>
              <w:t xml:space="preserve"> </w:t>
            </w:r>
            <w:r w:rsidRPr="00FF43A2">
              <w:rPr>
                <w:rFonts w:ascii="Trebuchet MS" w:hAnsi="Trebuchet MS"/>
                <w:sz w:val="20"/>
                <w:szCs w:val="20"/>
              </w:rPr>
              <w:t>mai</w:t>
            </w:r>
            <w:r w:rsidR="00241562" w:rsidRPr="00FF43A2">
              <w:rPr>
                <w:rFonts w:ascii="Trebuchet MS" w:hAnsi="Trebuchet MS"/>
                <w:sz w:val="20"/>
                <w:szCs w:val="20"/>
              </w:rPr>
              <w:t xml:space="preserve"> </w:t>
            </w:r>
            <w:r w:rsidR="007F62A4" w:rsidRPr="00FF43A2">
              <w:rPr>
                <w:rFonts w:ascii="Trebuchet MS" w:hAnsi="Trebuchet MS"/>
                <w:sz w:val="20"/>
                <w:szCs w:val="20"/>
              </w:rPr>
              <w:t>20</w:t>
            </w:r>
            <w:r w:rsidR="005452EA" w:rsidRPr="00FF43A2">
              <w:rPr>
                <w:rFonts w:ascii="Trebuchet MS" w:hAnsi="Trebuchet MS"/>
                <w:sz w:val="20"/>
                <w:szCs w:val="20"/>
              </w:rPr>
              <w:t>2</w:t>
            </w:r>
            <w:r w:rsidR="00EE34F3" w:rsidRPr="00E13484">
              <w:rPr>
                <w:rFonts w:ascii="Trebuchet MS" w:hAnsi="Trebuchet MS"/>
                <w:sz w:val="20"/>
                <w:szCs w:val="20"/>
              </w:rPr>
              <w:t>1</w:t>
            </w:r>
            <w:r w:rsidR="00241562" w:rsidRPr="00FF43A2">
              <w:rPr>
                <w:rFonts w:ascii="Trebuchet MS" w:hAnsi="Trebuchet MS"/>
                <w:sz w:val="20"/>
                <w:szCs w:val="20"/>
              </w:rPr>
              <w:t xml:space="preserve"> </w:t>
            </w:r>
            <w:r w:rsidR="007F62A4" w:rsidRPr="00FF43A2">
              <w:rPr>
                <w:rFonts w:ascii="Trebuchet MS" w:hAnsi="Trebuchet MS"/>
                <w:sz w:val="20"/>
                <w:szCs w:val="20"/>
              </w:rPr>
              <w:t>inclusiv</w:t>
            </w:r>
            <w:r w:rsidR="00241562" w:rsidRPr="00FF43A2">
              <w:rPr>
                <w:rFonts w:ascii="Trebuchet MS" w:hAnsi="Trebuchet MS"/>
                <w:sz w:val="20"/>
                <w:szCs w:val="20"/>
              </w:rPr>
              <w:t xml:space="preserve"> </w:t>
            </w:r>
            <w:r w:rsidR="007F62A4" w:rsidRPr="00FF43A2">
              <w:rPr>
                <w:rFonts w:ascii="Trebuchet MS" w:hAnsi="Trebuchet MS"/>
                <w:sz w:val="20"/>
                <w:szCs w:val="20"/>
              </w:rPr>
              <w:t>(fără</w:t>
            </w:r>
            <w:r w:rsidR="00241562" w:rsidRPr="00FF43A2">
              <w:rPr>
                <w:rFonts w:ascii="Trebuchet MS" w:hAnsi="Trebuchet MS"/>
                <w:sz w:val="20"/>
                <w:szCs w:val="20"/>
              </w:rPr>
              <w:t xml:space="preserve"> </w:t>
            </w:r>
            <w:r w:rsidR="007F62A4" w:rsidRPr="00FF43A2">
              <w:rPr>
                <w:rFonts w:ascii="Trebuchet MS" w:hAnsi="Trebuchet MS"/>
                <w:sz w:val="20"/>
                <w:szCs w:val="20"/>
              </w:rPr>
              <w:t>penalizări)</w:t>
            </w:r>
            <w:r w:rsidRPr="00FF43A2">
              <w:rPr>
                <w:rFonts w:ascii="Trebuchet MS" w:hAnsi="Trebuchet MS"/>
                <w:sz w:val="20"/>
                <w:szCs w:val="20"/>
              </w:rPr>
              <w:t>.</w:t>
            </w:r>
          </w:p>
          <w:p w14:paraId="79563E72" w14:textId="6754CC5F" w:rsidR="00B33AF0" w:rsidRPr="00662DAE" w:rsidRDefault="00B14D35" w:rsidP="005452EA">
            <w:pPr>
              <w:tabs>
                <w:tab w:val="left" w:pos="0"/>
                <w:tab w:val="left" w:pos="284"/>
              </w:tabs>
              <w:spacing w:after="0" w:line="240" w:lineRule="auto"/>
              <w:contextualSpacing/>
              <w:jc w:val="both"/>
              <w:rPr>
                <w:rFonts w:ascii="Trebuchet MS" w:hAnsi="Trebuchet MS"/>
                <w:sz w:val="20"/>
                <w:szCs w:val="20"/>
              </w:rPr>
            </w:pPr>
            <w:r w:rsidRPr="00FF43A2">
              <w:rPr>
                <w:rFonts w:ascii="Trebuchet MS" w:hAnsi="Trebuchet MS"/>
                <w:sz w:val="20"/>
                <w:szCs w:val="20"/>
              </w:rPr>
              <w:t>Ulterior datei de 1</w:t>
            </w:r>
            <w:r w:rsidR="00E25CDC" w:rsidRPr="00E13484">
              <w:rPr>
                <w:rFonts w:ascii="Trebuchet MS" w:hAnsi="Trebuchet MS"/>
                <w:sz w:val="20"/>
                <w:szCs w:val="20"/>
              </w:rPr>
              <w:t>7</w:t>
            </w:r>
            <w:r w:rsidRPr="00FF43A2">
              <w:rPr>
                <w:rFonts w:ascii="Trebuchet MS" w:hAnsi="Trebuchet MS"/>
                <w:sz w:val="20"/>
                <w:szCs w:val="20"/>
              </w:rPr>
              <w:t xml:space="preserve"> mai 20</w:t>
            </w:r>
            <w:r w:rsidR="005452EA" w:rsidRPr="00FF43A2">
              <w:rPr>
                <w:rFonts w:ascii="Trebuchet MS" w:hAnsi="Trebuchet MS"/>
                <w:sz w:val="20"/>
                <w:szCs w:val="20"/>
              </w:rPr>
              <w:t>2</w:t>
            </w:r>
            <w:r w:rsidR="00EE34F3" w:rsidRPr="00E13484">
              <w:rPr>
                <w:rFonts w:ascii="Trebuchet MS" w:hAnsi="Trebuchet MS"/>
                <w:sz w:val="20"/>
                <w:szCs w:val="20"/>
              </w:rPr>
              <w:t>1</w:t>
            </w:r>
            <w:r w:rsidRPr="00FF43A2">
              <w:rPr>
                <w:rFonts w:ascii="Trebuchet MS" w:hAnsi="Trebuchet MS"/>
                <w:sz w:val="20"/>
                <w:szCs w:val="20"/>
              </w:rPr>
              <w:t xml:space="preserve"> se mai pot depune, în termen de 25 de zile calendaristice, dar cu aplicarea penalităților de 1% pentru fiecare zi lucrătoare de întârziere.</w:t>
            </w:r>
          </w:p>
        </w:tc>
      </w:tr>
      <w:tr w:rsidR="007F62A4" w:rsidRPr="00662DAE" w14:paraId="0BCC0443" w14:textId="77777777" w:rsidTr="00904E28">
        <w:trPr>
          <w:jc w:val="center"/>
        </w:trPr>
        <w:tc>
          <w:tcPr>
            <w:tcW w:w="1461" w:type="pct"/>
          </w:tcPr>
          <w:p w14:paraId="1EB84DA1" w14:textId="77777777" w:rsidR="007F62A4" w:rsidRPr="00662DAE" w:rsidRDefault="007F62A4"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Depunerea</w:t>
            </w:r>
            <w:r w:rsidR="00241562">
              <w:rPr>
                <w:rFonts w:ascii="Trebuchet MS" w:hAnsi="Trebuchet MS"/>
                <w:sz w:val="20"/>
                <w:szCs w:val="20"/>
              </w:rPr>
              <w:t xml:space="preserve"> </w:t>
            </w:r>
            <w:r w:rsidRPr="00662DAE">
              <w:rPr>
                <w:rFonts w:ascii="Trebuchet MS" w:hAnsi="Trebuchet MS"/>
                <w:sz w:val="20"/>
                <w:szCs w:val="20"/>
              </w:rPr>
              <w:t>cererilor</w:t>
            </w:r>
            <w:r w:rsidR="00241562">
              <w:rPr>
                <w:rFonts w:ascii="Trebuchet MS" w:hAnsi="Trebuchet MS"/>
                <w:sz w:val="20"/>
                <w:szCs w:val="20"/>
              </w:rPr>
              <w:t xml:space="preserve"> </w:t>
            </w:r>
            <w:r w:rsidRPr="00662DAE">
              <w:rPr>
                <w:rFonts w:ascii="Trebuchet MS" w:hAnsi="Trebuchet MS"/>
                <w:sz w:val="20"/>
                <w:szCs w:val="20"/>
              </w:rPr>
              <w:t>unice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plată</w:t>
            </w:r>
          </w:p>
        </w:tc>
        <w:tc>
          <w:tcPr>
            <w:tcW w:w="3539" w:type="pct"/>
          </w:tcPr>
          <w:p w14:paraId="1F86E970" w14:textId="77777777" w:rsidR="00FD6ED7" w:rsidRPr="00662DAE" w:rsidRDefault="00FD6ED7"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(centre</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ene,</w:t>
            </w:r>
            <w:r w:rsidR="00241562">
              <w:rPr>
                <w:rFonts w:ascii="Trebuchet MS" w:hAnsi="Trebuchet MS"/>
                <w:sz w:val="20"/>
                <w:szCs w:val="20"/>
              </w:rPr>
              <w:t xml:space="preserve"> </w:t>
            </w:r>
            <w:r w:rsidRPr="00662DAE">
              <w:rPr>
                <w:rFonts w:ascii="Trebuchet MS" w:hAnsi="Trebuchet MS"/>
                <w:sz w:val="20"/>
                <w:szCs w:val="20"/>
              </w:rPr>
              <w:t>centre</w:t>
            </w:r>
            <w:r w:rsidR="00241562">
              <w:rPr>
                <w:rFonts w:ascii="Trebuchet MS" w:hAnsi="Trebuchet MS"/>
                <w:sz w:val="20"/>
                <w:szCs w:val="20"/>
              </w:rPr>
              <w:t xml:space="preserve"> </w:t>
            </w:r>
            <w:r w:rsidRPr="00662DAE">
              <w:rPr>
                <w:rFonts w:ascii="Trebuchet MS" w:hAnsi="Trebuchet MS"/>
                <w:sz w:val="20"/>
                <w:szCs w:val="20"/>
              </w:rPr>
              <w:t>locale)</w:t>
            </w:r>
          </w:p>
          <w:p w14:paraId="15B64043" w14:textId="77777777" w:rsidR="007F62A4" w:rsidRPr="00662DAE" w:rsidRDefault="00FD6ED7"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D</w:t>
            </w:r>
            <w:r w:rsidR="007F62A4" w:rsidRPr="00662DAE">
              <w:rPr>
                <w:rFonts w:ascii="Trebuchet MS" w:hAnsi="Trebuchet MS"/>
                <w:sz w:val="20"/>
                <w:szCs w:val="20"/>
              </w:rPr>
              <w:t>eclara</w:t>
            </w:r>
            <w:r w:rsidR="007F62A4" w:rsidRPr="00662DAE">
              <w:rPr>
                <w:rFonts w:ascii="Trebuchet MS" w:hAnsi="Trebuchet MS" w:cs="Tahoma"/>
                <w:sz w:val="20"/>
                <w:szCs w:val="20"/>
              </w:rPr>
              <w:t>ț</w:t>
            </w:r>
            <w:r w:rsidR="007F62A4" w:rsidRPr="00662DAE">
              <w:rPr>
                <w:rFonts w:ascii="Trebuchet MS" w:hAnsi="Trebuchet MS"/>
                <w:sz w:val="20"/>
                <w:szCs w:val="20"/>
              </w:rPr>
              <w:t>ia</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supraf</w:t>
            </w:r>
            <w:r w:rsidRPr="00662DAE">
              <w:rPr>
                <w:rFonts w:ascii="Trebuchet MS" w:hAnsi="Trebuchet MS"/>
                <w:sz w:val="20"/>
                <w:szCs w:val="20"/>
              </w:rPr>
              <w:t>a</w:t>
            </w:r>
            <w:r w:rsidR="007F62A4" w:rsidRPr="00662DAE">
              <w:rPr>
                <w:rFonts w:ascii="Trebuchet MS" w:hAnsi="Trebuchet MS" w:cs="Tahoma"/>
                <w:sz w:val="20"/>
                <w:szCs w:val="20"/>
              </w:rPr>
              <w:t>ț</w:t>
            </w:r>
            <w:r w:rsidRPr="00662DAE">
              <w:rPr>
                <w:rFonts w:ascii="Trebuchet MS" w:hAnsi="Trebuchet MS" w:cs="Tahoma"/>
                <w:sz w:val="20"/>
                <w:szCs w:val="20"/>
              </w:rPr>
              <w:t>ă</w:t>
            </w:r>
            <w:r w:rsidR="00241562">
              <w:rPr>
                <w:rFonts w:ascii="Trebuchet MS" w:hAnsi="Trebuchet MS"/>
                <w:sz w:val="20"/>
                <w:szCs w:val="20"/>
              </w:rPr>
              <w:t xml:space="preserve"> </w:t>
            </w:r>
            <w:r w:rsidR="007F62A4" w:rsidRPr="00662DAE">
              <w:rPr>
                <w:rFonts w:ascii="Trebuchet MS" w:hAnsi="Trebuchet MS"/>
                <w:sz w:val="20"/>
                <w:szCs w:val="20"/>
              </w:rPr>
              <w:t>se</w:t>
            </w:r>
            <w:r w:rsidR="00241562">
              <w:rPr>
                <w:rFonts w:ascii="Trebuchet MS" w:hAnsi="Trebuchet MS"/>
                <w:sz w:val="20"/>
                <w:szCs w:val="20"/>
              </w:rPr>
              <w:t xml:space="preserve"> </w:t>
            </w:r>
            <w:r w:rsidR="007F62A4" w:rsidRPr="00662DAE">
              <w:rPr>
                <w:rFonts w:ascii="Trebuchet MS" w:hAnsi="Trebuchet MS"/>
                <w:sz w:val="20"/>
                <w:szCs w:val="20"/>
              </w:rPr>
              <w:t>poate</w:t>
            </w:r>
            <w:r w:rsidR="00241562">
              <w:rPr>
                <w:rFonts w:ascii="Trebuchet MS" w:hAnsi="Trebuchet MS"/>
                <w:sz w:val="20"/>
                <w:szCs w:val="20"/>
              </w:rPr>
              <w:t xml:space="preserve"> </w:t>
            </w:r>
            <w:r w:rsidR="007F62A4" w:rsidRPr="00662DAE">
              <w:rPr>
                <w:rFonts w:ascii="Trebuchet MS" w:hAnsi="Trebuchet MS"/>
                <w:sz w:val="20"/>
                <w:szCs w:val="20"/>
              </w:rPr>
              <w:t>face</w:t>
            </w:r>
            <w:r w:rsidR="00241562">
              <w:rPr>
                <w:rFonts w:ascii="Trebuchet MS" w:hAnsi="Trebuchet MS"/>
                <w:sz w:val="20"/>
                <w:szCs w:val="20"/>
              </w:rPr>
              <w:t xml:space="preserve"> </w:t>
            </w:r>
            <w:r w:rsidR="007F62A4" w:rsidRPr="00662DAE">
              <w:rPr>
                <w:rFonts w:ascii="Trebuchet MS" w:hAnsi="Trebuchet MS"/>
                <w:sz w:val="20"/>
                <w:szCs w:val="20"/>
              </w:rPr>
              <w:t>on-line</w:t>
            </w:r>
            <w:r w:rsidR="00241562">
              <w:rPr>
                <w:rFonts w:ascii="Trebuchet MS" w:hAnsi="Trebuchet MS"/>
                <w:sz w:val="20"/>
                <w:szCs w:val="20"/>
              </w:rPr>
              <w:t xml:space="preserve"> </w:t>
            </w:r>
            <w:r w:rsidR="007F62A4" w:rsidRPr="00662DAE">
              <w:rPr>
                <w:rFonts w:ascii="Trebuchet MS" w:hAnsi="Trebuchet MS"/>
                <w:sz w:val="20"/>
                <w:szCs w:val="20"/>
              </w:rPr>
              <w:t>(IPA</w:t>
            </w:r>
            <w:r w:rsidR="00241562">
              <w:rPr>
                <w:rFonts w:ascii="Trebuchet MS" w:hAnsi="Trebuchet MS"/>
                <w:sz w:val="20"/>
                <w:szCs w:val="20"/>
              </w:rPr>
              <w:t xml:space="preserve"> </w:t>
            </w:r>
            <w:r w:rsidR="007F62A4" w:rsidRPr="00662DAE">
              <w:rPr>
                <w:rFonts w:ascii="Trebuchet MS" w:hAnsi="Trebuchet MS"/>
                <w:sz w:val="20"/>
                <w:szCs w:val="20"/>
              </w:rPr>
              <w:t>online),</w:t>
            </w:r>
            <w:r w:rsidR="00241562">
              <w:rPr>
                <w:rFonts w:ascii="Trebuchet MS" w:hAnsi="Trebuchet MS"/>
                <w:sz w:val="20"/>
                <w:szCs w:val="20"/>
              </w:rPr>
              <w:t xml:space="preserve"> </w:t>
            </w:r>
            <w:r w:rsidR="007F62A4" w:rsidRPr="00662DAE">
              <w:rPr>
                <w:rFonts w:ascii="Trebuchet MS" w:hAnsi="Trebuchet MS"/>
                <w:sz w:val="20"/>
                <w:szCs w:val="20"/>
              </w:rPr>
              <w:t>prin</w:t>
            </w:r>
            <w:r w:rsidR="00241562">
              <w:rPr>
                <w:rFonts w:ascii="Trebuchet MS" w:hAnsi="Trebuchet MS"/>
                <w:sz w:val="20"/>
                <w:szCs w:val="20"/>
              </w:rPr>
              <w:t xml:space="preserve"> </w:t>
            </w:r>
            <w:r w:rsidR="007F62A4" w:rsidRPr="00662DAE">
              <w:rPr>
                <w:rFonts w:ascii="Trebuchet MS" w:hAnsi="Trebuchet MS"/>
                <w:sz w:val="20"/>
                <w:szCs w:val="20"/>
              </w:rPr>
              <w:t>utilizarea</w:t>
            </w:r>
            <w:r w:rsidR="00241562">
              <w:rPr>
                <w:rFonts w:ascii="Trebuchet MS" w:hAnsi="Trebuchet MS"/>
                <w:sz w:val="20"/>
                <w:szCs w:val="20"/>
              </w:rPr>
              <w:t xml:space="preserve"> </w:t>
            </w:r>
            <w:r w:rsidR="007F62A4" w:rsidRPr="00662DAE">
              <w:rPr>
                <w:rFonts w:ascii="Trebuchet MS" w:hAnsi="Trebuchet MS"/>
                <w:sz w:val="20"/>
                <w:szCs w:val="20"/>
              </w:rPr>
              <w:t>unui</w:t>
            </w:r>
            <w:r w:rsidR="00241562">
              <w:rPr>
                <w:rFonts w:ascii="Trebuchet MS" w:hAnsi="Trebuchet MS"/>
                <w:sz w:val="20"/>
                <w:szCs w:val="20"/>
              </w:rPr>
              <w:t xml:space="preserve"> </w:t>
            </w:r>
            <w:r w:rsidR="007F62A4" w:rsidRPr="00662DAE">
              <w:rPr>
                <w:rFonts w:ascii="Trebuchet MS" w:hAnsi="Trebuchet MS"/>
                <w:sz w:val="20"/>
                <w:szCs w:val="20"/>
              </w:rPr>
              <w:t>nume</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utilizator</w:t>
            </w:r>
            <w:r w:rsidR="00241562">
              <w:rPr>
                <w:rFonts w:ascii="Trebuchet MS" w:hAnsi="Trebuchet MS"/>
                <w:sz w:val="20"/>
                <w:szCs w:val="20"/>
              </w:rPr>
              <w:t xml:space="preserve"> </w:t>
            </w:r>
            <w:r w:rsidR="007F62A4" w:rsidRPr="00662DAE">
              <w:rPr>
                <w:rFonts w:ascii="Trebuchet MS" w:hAnsi="Trebuchet MS" w:cs="Tahoma"/>
                <w:sz w:val="20"/>
                <w:szCs w:val="20"/>
              </w:rPr>
              <w:t>ș</w:t>
            </w:r>
            <w:r w:rsidR="007F62A4"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007F62A4" w:rsidRPr="00662DAE">
              <w:rPr>
                <w:rFonts w:ascii="Trebuchet MS" w:hAnsi="Trebuchet MS"/>
                <w:sz w:val="20"/>
                <w:szCs w:val="20"/>
              </w:rPr>
              <w:t>unei</w:t>
            </w:r>
            <w:r w:rsidR="00241562">
              <w:rPr>
                <w:rFonts w:ascii="Trebuchet MS" w:hAnsi="Trebuchet MS"/>
                <w:sz w:val="20"/>
                <w:szCs w:val="20"/>
              </w:rPr>
              <w:t xml:space="preserve"> </w:t>
            </w:r>
            <w:r w:rsidR="007F62A4" w:rsidRPr="00662DAE">
              <w:rPr>
                <w:rFonts w:ascii="Trebuchet MS" w:hAnsi="Trebuchet MS"/>
                <w:sz w:val="20"/>
                <w:szCs w:val="20"/>
              </w:rPr>
              <w:t>parole</w:t>
            </w:r>
            <w:r w:rsidR="00241562">
              <w:rPr>
                <w:rFonts w:ascii="Trebuchet MS" w:hAnsi="Trebuchet MS"/>
                <w:sz w:val="20"/>
                <w:szCs w:val="20"/>
              </w:rPr>
              <w:t xml:space="preserve"> </w:t>
            </w:r>
            <w:r w:rsidR="007F62A4" w:rsidRPr="00662DAE">
              <w:rPr>
                <w:rFonts w:ascii="Trebuchet MS" w:hAnsi="Trebuchet MS"/>
                <w:sz w:val="20"/>
                <w:szCs w:val="20"/>
              </w:rPr>
              <w:t>furnizate</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APIA</w:t>
            </w:r>
            <w:r w:rsidR="00241562">
              <w:rPr>
                <w:rFonts w:ascii="Trebuchet MS" w:hAnsi="Trebuchet MS"/>
                <w:sz w:val="20"/>
                <w:szCs w:val="20"/>
              </w:rPr>
              <w:t xml:space="preserve"> </w:t>
            </w:r>
            <w:r w:rsidR="007F62A4" w:rsidRPr="00662DAE">
              <w:rPr>
                <w:rFonts w:ascii="Trebuchet MS" w:hAnsi="Trebuchet MS"/>
                <w:sz w:val="20"/>
                <w:szCs w:val="20"/>
              </w:rPr>
              <w:t>fiecărui</w:t>
            </w:r>
            <w:r w:rsidR="00241562">
              <w:rPr>
                <w:rFonts w:ascii="Trebuchet MS" w:hAnsi="Trebuchet MS"/>
                <w:sz w:val="20"/>
                <w:szCs w:val="20"/>
              </w:rPr>
              <w:t xml:space="preserve"> </w:t>
            </w:r>
            <w:r w:rsidR="007F62A4" w:rsidRPr="00662DAE">
              <w:rPr>
                <w:rFonts w:ascii="Trebuchet MS" w:hAnsi="Trebuchet MS"/>
                <w:sz w:val="20"/>
                <w:szCs w:val="20"/>
              </w:rPr>
              <w:t>fermier</w:t>
            </w:r>
            <w:r w:rsidRPr="00662DAE">
              <w:rPr>
                <w:rFonts w:ascii="Trebuchet MS" w:hAnsi="Trebuchet MS"/>
                <w:sz w:val="20"/>
                <w:szCs w:val="20"/>
              </w:rPr>
              <w:t>.</w:t>
            </w:r>
          </w:p>
        </w:tc>
      </w:tr>
      <w:tr w:rsidR="007F62A4" w:rsidRPr="00662DAE" w14:paraId="49A5F70F" w14:textId="77777777" w:rsidTr="00904E28">
        <w:trPr>
          <w:jc w:val="center"/>
        </w:trPr>
        <w:tc>
          <w:tcPr>
            <w:tcW w:w="1461" w:type="pct"/>
          </w:tcPr>
          <w:p w14:paraId="2CCC417A" w14:textId="77777777" w:rsidR="007F62A4" w:rsidRPr="00662DAE" w:rsidRDefault="007F62A4"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Controale</w:t>
            </w:r>
            <w:r w:rsidR="00241562">
              <w:rPr>
                <w:rFonts w:ascii="Trebuchet MS" w:hAnsi="Trebuchet MS"/>
                <w:sz w:val="20"/>
                <w:szCs w:val="20"/>
              </w:rPr>
              <w:t xml:space="preserve"> </w:t>
            </w:r>
            <w:r w:rsidRPr="00662DAE">
              <w:rPr>
                <w:rFonts w:ascii="Trebuchet MS" w:hAnsi="Trebuchet MS"/>
                <w:sz w:val="20"/>
                <w:szCs w:val="20"/>
              </w:rPr>
              <w:t>administrative</w:t>
            </w:r>
            <w:r w:rsidR="00241562">
              <w:rPr>
                <w:rFonts w:ascii="Trebuchet MS" w:hAnsi="Trebuchet MS"/>
                <w:sz w:val="20"/>
                <w:szCs w:val="20"/>
              </w:rPr>
              <w:t xml:space="preserve"> </w:t>
            </w:r>
            <w:r w:rsidR="00EE235A" w:rsidRPr="00662DAE">
              <w:rPr>
                <w:rFonts w:ascii="Trebuchet MS" w:hAnsi="Trebuchet MS"/>
                <w:sz w:val="20"/>
                <w:szCs w:val="20"/>
              </w:rPr>
              <w:t>inclusiv</w:t>
            </w:r>
            <w:r w:rsidR="00241562">
              <w:rPr>
                <w:rFonts w:ascii="Trebuchet MS" w:hAnsi="Trebuchet MS"/>
                <w:sz w:val="20"/>
                <w:szCs w:val="20"/>
              </w:rPr>
              <w:t xml:space="preserve"> </w:t>
            </w:r>
            <w:r w:rsidR="00EE235A" w:rsidRPr="00662DAE">
              <w:rPr>
                <w:rFonts w:ascii="Trebuchet MS" w:hAnsi="Trebuchet MS"/>
                <w:sz w:val="20"/>
                <w:szCs w:val="20"/>
              </w:rPr>
              <w:t>controale</w:t>
            </w:r>
            <w:r w:rsidR="00241562">
              <w:rPr>
                <w:rFonts w:ascii="Trebuchet MS" w:hAnsi="Trebuchet MS"/>
                <w:sz w:val="20"/>
                <w:szCs w:val="20"/>
              </w:rPr>
              <w:t xml:space="preserve"> </w:t>
            </w:r>
            <w:r w:rsidR="00EE235A" w:rsidRPr="00662DAE">
              <w:rPr>
                <w:rFonts w:ascii="Trebuchet MS" w:hAnsi="Trebuchet MS"/>
                <w:sz w:val="20"/>
                <w:szCs w:val="20"/>
              </w:rPr>
              <w:t>administrative</w:t>
            </w:r>
            <w:r w:rsidR="00241562">
              <w:rPr>
                <w:rFonts w:ascii="Trebuchet MS" w:hAnsi="Trebuchet MS"/>
                <w:sz w:val="20"/>
                <w:szCs w:val="20"/>
              </w:rPr>
              <w:t xml:space="preserve"> </w:t>
            </w:r>
            <w:r w:rsidR="00EE235A" w:rsidRPr="00662DAE">
              <w:rPr>
                <w:rFonts w:ascii="Trebuchet MS" w:hAnsi="Trebuchet MS"/>
                <w:sz w:val="20"/>
                <w:szCs w:val="20"/>
              </w:rPr>
              <w:t>preliminare.</w:t>
            </w:r>
          </w:p>
        </w:tc>
        <w:tc>
          <w:tcPr>
            <w:tcW w:w="3539" w:type="pct"/>
          </w:tcPr>
          <w:p w14:paraId="32F8B592" w14:textId="77777777" w:rsidR="00700DF2" w:rsidRPr="00662DAE" w:rsidRDefault="00700DF2"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(centre</w:t>
            </w:r>
            <w:r w:rsidR="00241562">
              <w:rPr>
                <w:rFonts w:ascii="Trebuchet MS" w:hAnsi="Trebuchet MS"/>
                <w:sz w:val="20"/>
                <w:szCs w:val="20"/>
              </w:rPr>
              <w:t xml:space="preserve"> </w:t>
            </w:r>
            <w:r w:rsidRPr="00662DAE">
              <w:rPr>
                <w:rFonts w:ascii="Trebuchet MS" w:hAnsi="Trebuchet MS"/>
                <w:sz w:val="20"/>
                <w:szCs w:val="20"/>
              </w:rPr>
              <w:t>județene,</w:t>
            </w:r>
            <w:r w:rsidR="00241562">
              <w:rPr>
                <w:rFonts w:ascii="Trebuchet MS" w:hAnsi="Trebuchet MS"/>
                <w:sz w:val="20"/>
                <w:szCs w:val="20"/>
              </w:rPr>
              <w:t xml:space="preserve"> </w:t>
            </w:r>
            <w:r w:rsidRPr="00662DAE">
              <w:rPr>
                <w:rFonts w:ascii="Trebuchet MS" w:hAnsi="Trebuchet MS"/>
                <w:sz w:val="20"/>
                <w:szCs w:val="20"/>
              </w:rPr>
              <w:t>centre</w:t>
            </w:r>
            <w:r w:rsidR="00241562">
              <w:rPr>
                <w:rFonts w:ascii="Trebuchet MS" w:hAnsi="Trebuchet MS"/>
                <w:sz w:val="20"/>
                <w:szCs w:val="20"/>
              </w:rPr>
              <w:t xml:space="preserve"> </w:t>
            </w:r>
            <w:r w:rsidRPr="00662DAE">
              <w:rPr>
                <w:rFonts w:ascii="Trebuchet MS" w:hAnsi="Trebuchet MS"/>
                <w:sz w:val="20"/>
                <w:szCs w:val="20"/>
              </w:rPr>
              <w:t>locale)</w:t>
            </w:r>
          </w:p>
          <w:p w14:paraId="0A5A6A20" w14:textId="77777777" w:rsidR="007F62A4" w:rsidRPr="00662DAE" w:rsidRDefault="00FD6ED7"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S</w:t>
            </w:r>
            <w:r w:rsidR="007F62A4" w:rsidRPr="00662DAE">
              <w:rPr>
                <w:rFonts w:ascii="Trebuchet MS" w:hAnsi="Trebuchet MS"/>
                <w:sz w:val="20"/>
                <w:szCs w:val="20"/>
              </w:rPr>
              <w:t>upradeclarări,</w:t>
            </w:r>
            <w:r w:rsidR="00241562">
              <w:rPr>
                <w:rFonts w:ascii="Trebuchet MS" w:hAnsi="Trebuchet MS"/>
                <w:sz w:val="20"/>
                <w:szCs w:val="20"/>
              </w:rPr>
              <w:t xml:space="preserve"> </w:t>
            </w:r>
            <w:r w:rsidR="007F62A4" w:rsidRPr="00662DAE">
              <w:rPr>
                <w:rFonts w:ascii="Trebuchet MS" w:hAnsi="Trebuchet MS"/>
                <w:sz w:val="20"/>
                <w:szCs w:val="20"/>
              </w:rPr>
              <w:t>verificări</w:t>
            </w:r>
            <w:r w:rsidR="00241562">
              <w:rPr>
                <w:rFonts w:ascii="Trebuchet MS" w:hAnsi="Trebuchet MS"/>
                <w:sz w:val="20"/>
                <w:szCs w:val="20"/>
              </w:rPr>
              <w:t xml:space="preserve"> </w:t>
            </w:r>
            <w:r w:rsidR="007F62A4" w:rsidRPr="00662DAE">
              <w:rPr>
                <w:rFonts w:ascii="Trebuchet MS" w:hAnsi="Trebuchet MS"/>
                <w:sz w:val="20"/>
                <w:szCs w:val="20"/>
              </w:rPr>
              <w:t>în</w:t>
            </w:r>
            <w:r w:rsidR="00241562">
              <w:rPr>
                <w:rFonts w:ascii="Trebuchet MS" w:hAnsi="Trebuchet MS"/>
                <w:sz w:val="20"/>
                <w:szCs w:val="20"/>
              </w:rPr>
              <w:t xml:space="preserve"> </w:t>
            </w:r>
            <w:r w:rsidR="007F62A4" w:rsidRPr="00662DAE">
              <w:rPr>
                <w:rFonts w:ascii="Trebuchet MS" w:hAnsi="Trebuchet MS"/>
                <w:sz w:val="20"/>
                <w:szCs w:val="20"/>
              </w:rPr>
              <w:t>baza</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date</w:t>
            </w:r>
            <w:r w:rsidR="00241562">
              <w:rPr>
                <w:rFonts w:ascii="Trebuchet MS" w:hAnsi="Trebuchet MS"/>
                <w:sz w:val="20"/>
                <w:szCs w:val="20"/>
              </w:rPr>
              <w:t xml:space="preserve"> </w:t>
            </w:r>
            <w:r w:rsidR="007F62A4" w:rsidRPr="00662DAE">
              <w:rPr>
                <w:rFonts w:ascii="Trebuchet MS" w:hAnsi="Trebuchet MS"/>
                <w:sz w:val="20"/>
                <w:szCs w:val="20"/>
              </w:rPr>
              <w:t>IACS,</w:t>
            </w:r>
            <w:r w:rsidR="00241562">
              <w:rPr>
                <w:rFonts w:ascii="Trebuchet MS" w:hAnsi="Trebuchet MS"/>
                <w:sz w:val="20"/>
                <w:szCs w:val="20"/>
              </w:rPr>
              <w:t xml:space="preserve"> </w:t>
            </w:r>
            <w:r w:rsidR="007F62A4" w:rsidRPr="00662DAE">
              <w:rPr>
                <w:rFonts w:ascii="Trebuchet MS" w:hAnsi="Trebuchet MS"/>
                <w:sz w:val="20"/>
                <w:szCs w:val="20"/>
              </w:rPr>
              <w:t>verificări</w:t>
            </w:r>
            <w:r w:rsidR="00241562">
              <w:rPr>
                <w:rFonts w:ascii="Trebuchet MS" w:hAnsi="Trebuchet MS"/>
                <w:sz w:val="20"/>
                <w:szCs w:val="20"/>
              </w:rPr>
              <w:t xml:space="preserve"> </w:t>
            </w:r>
            <w:r w:rsidR="007F62A4" w:rsidRPr="00662DAE">
              <w:rPr>
                <w:rFonts w:ascii="Trebuchet MS" w:hAnsi="Trebuchet MS"/>
                <w:sz w:val="20"/>
                <w:szCs w:val="20"/>
              </w:rPr>
              <w:t>încruci</w:t>
            </w:r>
            <w:r w:rsidR="007F62A4" w:rsidRPr="00662DAE">
              <w:rPr>
                <w:rFonts w:ascii="Trebuchet MS" w:hAnsi="Trebuchet MS" w:cs="Tahoma"/>
                <w:sz w:val="20"/>
                <w:szCs w:val="20"/>
              </w:rPr>
              <w:t>ș</w:t>
            </w:r>
            <w:r w:rsidR="007F62A4" w:rsidRPr="00662DAE">
              <w:rPr>
                <w:rFonts w:ascii="Trebuchet MS" w:hAnsi="Trebuchet MS"/>
                <w:sz w:val="20"/>
                <w:szCs w:val="20"/>
              </w:rPr>
              <w:t>ate</w:t>
            </w:r>
            <w:r w:rsidR="00241562">
              <w:rPr>
                <w:rFonts w:ascii="Trebuchet MS" w:hAnsi="Trebuchet MS"/>
                <w:sz w:val="20"/>
                <w:szCs w:val="20"/>
              </w:rPr>
              <w:t xml:space="preserve"> </w:t>
            </w:r>
            <w:r w:rsidR="007F62A4" w:rsidRPr="00662DAE">
              <w:rPr>
                <w:rFonts w:ascii="Trebuchet MS" w:hAnsi="Trebuchet MS"/>
                <w:sz w:val="20"/>
                <w:szCs w:val="20"/>
              </w:rPr>
              <w:t>cu</w:t>
            </w:r>
            <w:r w:rsidR="00241562">
              <w:rPr>
                <w:rFonts w:ascii="Trebuchet MS" w:hAnsi="Trebuchet MS"/>
                <w:sz w:val="20"/>
                <w:szCs w:val="20"/>
              </w:rPr>
              <w:t xml:space="preserve"> </w:t>
            </w:r>
            <w:r w:rsidR="007F62A4" w:rsidRPr="00662DAE">
              <w:rPr>
                <w:rFonts w:ascii="Trebuchet MS" w:hAnsi="Trebuchet MS"/>
                <w:sz w:val="20"/>
                <w:szCs w:val="20"/>
              </w:rPr>
              <w:t>alte</w:t>
            </w:r>
            <w:r w:rsidR="00241562">
              <w:rPr>
                <w:rFonts w:ascii="Trebuchet MS" w:hAnsi="Trebuchet MS"/>
                <w:sz w:val="20"/>
                <w:szCs w:val="20"/>
              </w:rPr>
              <w:t xml:space="preserve"> </w:t>
            </w:r>
            <w:r w:rsidR="007F62A4" w:rsidRPr="00662DAE">
              <w:rPr>
                <w:rFonts w:ascii="Trebuchet MS" w:hAnsi="Trebuchet MS"/>
                <w:sz w:val="20"/>
                <w:szCs w:val="20"/>
              </w:rPr>
              <w:t>baze</w:t>
            </w:r>
            <w:r w:rsidR="00241562">
              <w:rPr>
                <w:rFonts w:ascii="Trebuchet MS" w:hAnsi="Trebuchet MS"/>
                <w:sz w:val="20"/>
                <w:szCs w:val="20"/>
              </w:rPr>
              <w:t xml:space="preserve"> </w:t>
            </w:r>
            <w:r w:rsidR="007F62A4" w:rsidRPr="00662DAE">
              <w:rPr>
                <w:rFonts w:ascii="Trebuchet MS" w:hAnsi="Trebuchet MS"/>
                <w:sz w:val="20"/>
                <w:szCs w:val="20"/>
              </w:rPr>
              <w:t>de</w:t>
            </w:r>
            <w:r w:rsidR="00241562">
              <w:rPr>
                <w:rFonts w:ascii="Trebuchet MS" w:hAnsi="Trebuchet MS"/>
                <w:sz w:val="20"/>
                <w:szCs w:val="20"/>
              </w:rPr>
              <w:t xml:space="preserve"> </w:t>
            </w:r>
            <w:r w:rsidR="007F62A4" w:rsidRPr="00662DAE">
              <w:rPr>
                <w:rFonts w:ascii="Trebuchet MS" w:hAnsi="Trebuchet MS"/>
                <w:sz w:val="20"/>
                <w:szCs w:val="20"/>
              </w:rPr>
              <w:t>date</w:t>
            </w:r>
            <w:r w:rsidR="00241562">
              <w:rPr>
                <w:rFonts w:ascii="Trebuchet MS" w:hAnsi="Trebuchet MS"/>
                <w:sz w:val="20"/>
                <w:szCs w:val="20"/>
              </w:rPr>
              <w:t xml:space="preserve"> </w:t>
            </w:r>
            <w:r w:rsidR="007F62A4" w:rsidRPr="00662DAE">
              <w:rPr>
                <w:rFonts w:ascii="Trebuchet MS" w:hAnsi="Trebuchet MS"/>
                <w:sz w:val="20"/>
                <w:szCs w:val="20"/>
              </w:rPr>
              <w:t>(ex.</w:t>
            </w:r>
            <w:r w:rsidR="00241562">
              <w:rPr>
                <w:rFonts w:ascii="Trebuchet MS" w:hAnsi="Trebuchet MS"/>
                <w:sz w:val="20"/>
                <w:szCs w:val="20"/>
              </w:rPr>
              <w:t xml:space="preserve"> </w:t>
            </w:r>
            <w:r w:rsidR="007F62A4" w:rsidRPr="00662DAE">
              <w:rPr>
                <w:rFonts w:ascii="Trebuchet MS" w:hAnsi="Trebuchet MS"/>
                <w:sz w:val="20"/>
                <w:szCs w:val="20"/>
              </w:rPr>
              <w:t>Registrul</w:t>
            </w:r>
            <w:r w:rsidR="00241562">
              <w:rPr>
                <w:rFonts w:ascii="Trebuchet MS" w:hAnsi="Trebuchet MS"/>
                <w:sz w:val="20"/>
                <w:szCs w:val="20"/>
              </w:rPr>
              <w:t xml:space="preserve"> </w:t>
            </w:r>
            <w:r w:rsidR="007F62A4" w:rsidRPr="00662DAE">
              <w:rPr>
                <w:rFonts w:ascii="Trebuchet MS" w:hAnsi="Trebuchet MS"/>
                <w:sz w:val="20"/>
                <w:szCs w:val="20"/>
              </w:rPr>
              <w:t>animalelor</w:t>
            </w:r>
            <w:r w:rsidR="00A76A58" w:rsidRPr="00662DAE">
              <w:rPr>
                <w:rFonts w:ascii="Trebuchet MS" w:hAnsi="Trebuchet MS"/>
                <w:sz w:val="20"/>
                <w:szCs w:val="20"/>
              </w:rPr>
              <w:t>-</w:t>
            </w:r>
            <w:r w:rsidR="007F62A4" w:rsidRPr="00662DAE">
              <w:rPr>
                <w:rFonts w:ascii="Trebuchet MS" w:hAnsi="Trebuchet MS"/>
                <w:sz w:val="20"/>
                <w:szCs w:val="20"/>
              </w:rPr>
              <w:t>ANSVSA</w:t>
            </w:r>
            <w:r w:rsidR="00A76A58" w:rsidRPr="00662DAE">
              <w:rPr>
                <w:rFonts w:ascii="Trebuchet MS" w:hAnsi="Trebuchet MS"/>
                <w:sz w:val="20"/>
                <w:szCs w:val="20"/>
              </w:rPr>
              <w:t>,</w:t>
            </w:r>
            <w:r w:rsidR="00241562">
              <w:rPr>
                <w:rFonts w:ascii="Trebuchet MS" w:hAnsi="Trebuchet MS"/>
                <w:sz w:val="20"/>
                <w:szCs w:val="20"/>
              </w:rPr>
              <w:t xml:space="preserve"> </w:t>
            </w:r>
            <w:r w:rsidR="0005026C" w:rsidRPr="00662DAE">
              <w:rPr>
                <w:rFonts w:ascii="Trebuchet MS" w:hAnsi="Trebuchet MS"/>
                <w:sz w:val="20"/>
                <w:szCs w:val="20"/>
              </w:rPr>
              <w:t>ANZ,</w:t>
            </w:r>
            <w:r w:rsidR="00241562">
              <w:rPr>
                <w:rFonts w:ascii="Trebuchet MS" w:hAnsi="Trebuchet MS"/>
                <w:sz w:val="20"/>
                <w:szCs w:val="20"/>
              </w:rPr>
              <w:t xml:space="preserve"> </w:t>
            </w:r>
            <w:r w:rsidR="00A76A58" w:rsidRPr="00662DAE">
              <w:rPr>
                <w:rFonts w:ascii="Trebuchet MS" w:hAnsi="Trebuchet MS"/>
                <w:sz w:val="20"/>
                <w:szCs w:val="20"/>
              </w:rPr>
              <w:t>LPIS</w:t>
            </w:r>
            <w:r w:rsidR="007F62A4" w:rsidRPr="00662DAE">
              <w:rPr>
                <w:rFonts w:ascii="Trebuchet MS" w:hAnsi="Trebuchet MS"/>
                <w:sz w:val="20"/>
                <w:szCs w:val="20"/>
              </w:rPr>
              <w:t>)</w:t>
            </w:r>
            <w:r w:rsidR="00241562">
              <w:rPr>
                <w:rFonts w:ascii="Trebuchet MS" w:hAnsi="Trebuchet MS"/>
                <w:sz w:val="20"/>
                <w:szCs w:val="20"/>
              </w:rPr>
              <w:t xml:space="preserve"> </w:t>
            </w:r>
          </w:p>
        </w:tc>
      </w:tr>
      <w:tr w:rsidR="00A76A58" w:rsidRPr="00662DAE" w14:paraId="57457680" w14:textId="77777777" w:rsidTr="00904E28">
        <w:trPr>
          <w:jc w:val="center"/>
        </w:trPr>
        <w:tc>
          <w:tcPr>
            <w:tcW w:w="1461" w:type="pct"/>
          </w:tcPr>
          <w:p w14:paraId="7F03E571" w14:textId="77777777" w:rsidR="00A76A58" w:rsidRPr="00662DAE" w:rsidRDefault="00A76A58"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Analiză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risc</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e</w:t>
            </w:r>
            <w:r w:rsidRPr="00662DAE">
              <w:rPr>
                <w:rFonts w:ascii="Trebuchet MS" w:hAnsi="Trebuchet MS" w:cs="Tahoma"/>
                <w:sz w:val="20"/>
                <w:szCs w:val="20"/>
              </w:rPr>
              <w:t>ș</w:t>
            </w:r>
            <w:r w:rsidRPr="00662DAE">
              <w:rPr>
                <w:rFonts w:ascii="Trebuchet MS" w:hAnsi="Trebuchet MS"/>
                <w:sz w:val="20"/>
                <w:szCs w:val="20"/>
              </w:rPr>
              <w:t>antionare</w:t>
            </w:r>
            <w:r w:rsidR="00241562">
              <w:rPr>
                <w:rFonts w:ascii="Trebuchet MS" w:hAnsi="Trebuchet MS"/>
                <w:sz w:val="20"/>
                <w:szCs w:val="20"/>
              </w:rPr>
              <w:t xml:space="preserve"> </w:t>
            </w:r>
          </w:p>
        </w:tc>
        <w:tc>
          <w:tcPr>
            <w:tcW w:w="3539" w:type="pct"/>
          </w:tcPr>
          <w:p w14:paraId="53862EF0" w14:textId="77777777" w:rsidR="00FD6ED7" w:rsidRPr="00662DAE" w:rsidRDefault="00BB3A63"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00E51903" w:rsidRPr="00662DAE">
              <w:rPr>
                <w:rFonts w:ascii="Trebuchet MS" w:hAnsi="Trebuchet MS"/>
                <w:sz w:val="20"/>
                <w:szCs w:val="20"/>
              </w:rPr>
              <w:t>c</w:t>
            </w:r>
            <w:r w:rsidRPr="00662DAE">
              <w:rPr>
                <w:rFonts w:ascii="Trebuchet MS" w:hAnsi="Trebuchet MS"/>
                <w:sz w:val="20"/>
                <w:szCs w:val="20"/>
              </w:rPr>
              <w:t>entral</w:t>
            </w:r>
          </w:p>
          <w:p w14:paraId="5DC39603" w14:textId="77777777" w:rsidR="00A76A58" w:rsidRPr="00662DAE" w:rsidRDefault="00FD6ED7"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Evaluarea</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stabilirea</w:t>
            </w:r>
            <w:r w:rsidR="00241562">
              <w:rPr>
                <w:rFonts w:ascii="Trebuchet MS" w:hAnsi="Trebuchet MS"/>
                <w:sz w:val="20"/>
                <w:szCs w:val="20"/>
              </w:rPr>
              <w:t xml:space="preserve"> </w:t>
            </w:r>
            <w:r w:rsidRPr="00662DAE">
              <w:rPr>
                <w:rFonts w:ascii="Trebuchet MS" w:hAnsi="Trebuchet MS"/>
                <w:sz w:val="20"/>
                <w:szCs w:val="20"/>
              </w:rPr>
              <w:t>factorilor</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risc</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campania</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curs.</w:t>
            </w:r>
          </w:p>
          <w:p w14:paraId="335ECF5A" w14:textId="77777777" w:rsidR="00FD6ED7" w:rsidRPr="00662DAE" w:rsidRDefault="00FD6ED7"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Stabilirea</w:t>
            </w:r>
            <w:r w:rsidR="00241562">
              <w:rPr>
                <w:rFonts w:ascii="Trebuchet MS" w:hAnsi="Trebuchet MS"/>
                <w:sz w:val="20"/>
                <w:szCs w:val="20"/>
              </w:rPr>
              <w:t xml:space="preserve"> </w:t>
            </w:r>
            <w:r w:rsidRPr="00662DAE">
              <w:rPr>
                <w:rFonts w:ascii="Trebuchet MS" w:hAnsi="Trebuchet MS"/>
                <w:sz w:val="20"/>
                <w:szCs w:val="20"/>
              </w:rPr>
              <w:t>eșantionului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control</w:t>
            </w:r>
            <w:r w:rsidR="00241562">
              <w:rPr>
                <w:rFonts w:ascii="Trebuchet MS" w:hAnsi="Trebuchet MS"/>
                <w:sz w:val="20"/>
                <w:szCs w:val="20"/>
              </w:rPr>
              <w:t xml:space="preserve"> </w:t>
            </w:r>
            <w:r w:rsidRPr="00662DAE">
              <w:rPr>
                <w:rFonts w:ascii="Trebuchet MS" w:hAnsi="Trebuchet MS"/>
                <w:sz w:val="20"/>
                <w:szCs w:val="20"/>
              </w:rPr>
              <w:t>(selectarea</w:t>
            </w:r>
            <w:r w:rsidR="00241562">
              <w:rPr>
                <w:rFonts w:ascii="Trebuchet MS" w:hAnsi="Trebuchet MS"/>
                <w:sz w:val="20"/>
                <w:szCs w:val="20"/>
              </w:rPr>
              <w:t xml:space="preserve"> </w:t>
            </w:r>
            <w:r w:rsidRPr="00662DAE">
              <w:rPr>
                <w:rFonts w:ascii="Trebuchet MS" w:hAnsi="Trebuchet MS"/>
                <w:sz w:val="20"/>
                <w:szCs w:val="20"/>
              </w:rPr>
              <w:t>fermierilor</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vor</w:t>
            </w:r>
            <w:r w:rsidR="00241562">
              <w:rPr>
                <w:rFonts w:ascii="Trebuchet MS" w:hAnsi="Trebuchet MS"/>
                <w:sz w:val="20"/>
                <w:szCs w:val="20"/>
              </w:rPr>
              <w:t xml:space="preserve"> </w:t>
            </w:r>
            <w:r w:rsidRPr="00662DAE">
              <w:rPr>
                <w:rFonts w:ascii="Trebuchet MS" w:hAnsi="Trebuchet MS"/>
                <w:sz w:val="20"/>
                <w:szCs w:val="20"/>
              </w:rPr>
              <w:t>fi</w:t>
            </w:r>
            <w:r w:rsidR="00241562">
              <w:rPr>
                <w:rFonts w:ascii="Trebuchet MS" w:hAnsi="Trebuchet MS"/>
                <w:sz w:val="20"/>
                <w:szCs w:val="20"/>
              </w:rPr>
              <w:t xml:space="preserve"> </w:t>
            </w:r>
            <w:r w:rsidRPr="00662DAE">
              <w:rPr>
                <w:rFonts w:ascii="Trebuchet MS" w:hAnsi="Trebuchet MS"/>
                <w:sz w:val="20"/>
                <w:szCs w:val="20"/>
              </w:rPr>
              <w:t>controlaţi).</w:t>
            </w:r>
          </w:p>
        </w:tc>
      </w:tr>
      <w:tr w:rsidR="007F62A4" w:rsidRPr="00662DAE" w14:paraId="2864829A" w14:textId="77777777" w:rsidTr="00904E28">
        <w:trPr>
          <w:jc w:val="center"/>
        </w:trPr>
        <w:tc>
          <w:tcPr>
            <w:tcW w:w="1461" w:type="pct"/>
          </w:tcPr>
          <w:p w14:paraId="1EDFFF4B" w14:textId="77777777" w:rsidR="007F62A4" w:rsidRPr="00662DAE" w:rsidRDefault="007F62A4"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Controale</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teren</w:t>
            </w:r>
          </w:p>
        </w:tc>
        <w:tc>
          <w:tcPr>
            <w:tcW w:w="3539" w:type="pct"/>
          </w:tcPr>
          <w:p w14:paraId="12519E37" w14:textId="77777777" w:rsidR="00FD6ED7" w:rsidRPr="00662DAE" w:rsidRDefault="00FD6ED7"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(centre</w:t>
            </w:r>
            <w:r w:rsidR="00241562">
              <w:rPr>
                <w:rFonts w:ascii="Trebuchet MS" w:hAnsi="Trebuchet MS"/>
                <w:sz w:val="20"/>
                <w:szCs w:val="20"/>
              </w:rPr>
              <w:t xml:space="preserve"> </w:t>
            </w:r>
            <w:r w:rsidRPr="00662DAE">
              <w:rPr>
                <w:rFonts w:ascii="Trebuchet MS" w:hAnsi="Trebuchet MS"/>
                <w:sz w:val="20"/>
                <w:szCs w:val="20"/>
              </w:rPr>
              <w:t>județene,</w:t>
            </w:r>
            <w:r w:rsidR="00241562">
              <w:rPr>
                <w:rFonts w:ascii="Trebuchet MS" w:hAnsi="Trebuchet MS"/>
                <w:sz w:val="20"/>
                <w:szCs w:val="20"/>
              </w:rPr>
              <w:t xml:space="preserve"> </w:t>
            </w:r>
            <w:r w:rsidRPr="00662DAE">
              <w:rPr>
                <w:rFonts w:ascii="Trebuchet MS" w:hAnsi="Trebuchet MS"/>
                <w:sz w:val="20"/>
                <w:szCs w:val="20"/>
              </w:rPr>
              <w:t>centre</w:t>
            </w:r>
            <w:r w:rsidR="00241562">
              <w:rPr>
                <w:rFonts w:ascii="Trebuchet MS" w:hAnsi="Trebuchet MS"/>
                <w:sz w:val="20"/>
                <w:szCs w:val="20"/>
              </w:rPr>
              <w:t xml:space="preserve"> </w:t>
            </w:r>
            <w:r w:rsidRPr="00662DAE">
              <w:rPr>
                <w:rFonts w:ascii="Trebuchet MS" w:hAnsi="Trebuchet MS"/>
                <w:sz w:val="20"/>
                <w:szCs w:val="20"/>
              </w:rPr>
              <w:t>locale)</w:t>
            </w:r>
          </w:p>
          <w:p w14:paraId="602F5FC6" w14:textId="77777777" w:rsidR="007F62A4" w:rsidRPr="00662DAE" w:rsidRDefault="00E51903"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Control</w:t>
            </w:r>
            <w:r w:rsidR="00241562">
              <w:rPr>
                <w:rFonts w:ascii="Trebuchet MS" w:hAnsi="Trebuchet MS"/>
                <w:sz w:val="20"/>
                <w:szCs w:val="20"/>
              </w:rPr>
              <w:t xml:space="preserve"> </w:t>
            </w:r>
            <w:r w:rsidR="007F62A4" w:rsidRPr="00662DAE">
              <w:rPr>
                <w:rFonts w:ascii="Trebuchet MS" w:hAnsi="Trebuchet MS"/>
                <w:sz w:val="20"/>
                <w:szCs w:val="20"/>
              </w:rPr>
              <w:t>clasic</w:t>
            </w:r>
            <w:r w:rsidR="00241562">
              <w:rPr>
                <w:rFonts w:ascii="Trebuchet MS" w:hAnsi="Trebuchet MS"/>
                <w:sz w:val="20"/>
                <w:szCs w:val="20"/>
              </w:rPr>
              <w:t xml:space="preserve"> </w:t>
            </w:r>
            <w:r w:rsidR="007F62A4" w:rsidRPr="00662DAE">
              <w:rPr>
                <w:rFonts w:ascii="Trebuchet MS" w:hAnsi="Trebuchet MS"/>
                <w:sz w:val="20"/>
                <w:szCs w:val="20"/>
              </w:rPr>
              <w:t>pe</w:t>
            </w:r>
            <w:r w:rsidR="00241562">
              <w:rPr>
                <w:rFonts w:ascii="Trebuchet MS" w:hAnsi="Trebuchet MS"/>
                <w:sz w:val="20"/>
                <w:szCs w:val="20"/>
              </w:rPr>
              <w:t xml:space="preserve"> </w:t>
            </w:r>
            <w:r w:rsidR="007F62A4" w:rsidRPr="00662DAE">
              <w:rPr>
                <w:rFonts w:ascii="Trebuchet MS" w:hAnsi="Trebuchet MS"/>
                <w:sz w:val="20"/>
                <w:szCs w:val="20"/>
              </w:rPr>
              <w:t>teren</w:t>
            </w:r>
            <w:r w:rsidR="00241562">
              <w:rPr>
                <w:rFonts w:ascii="Trebuchet MS" w:hAnsi="Trebuchet MS"/>
                <w:sz w:val="20"/>
                <w:szCs w:val="20"/>
              </w:rPr>
              <w:t xml:space="preserve"> </w:t>
            </w:r>
            <w:r w:rsidR="007F62A4" w:rsidRPr="00662DAE">
              <w:rPr>
                <w:rFonts w:ascii="Trebuchet MS" w:hAnsi="Trebuchet MS"/>
                <w:sz w:val="20"/>
                <w:szCs w:val="20"/>
              </w:rPr>
              <w:t>(inclusiv</w:t>
            </w:r>
            <w:r w:rsidR="00241562">
              <w:rPr>
                <w:rFonts w:ascii="Trebuchet MS" w:hAnsi="Trebuchet MS"/>
                <w:sz w:val="20"/>
                <w:szCs w:val="20"/>
              </w:rPr>
              <w:t xml:space="preserve"> </w:t>
            </w:r>
            <w:r w:rsidR="007F62A4" w:rsidRPr="00662DAE">
              <w:rPr>
                <w:rFonts w:ascii="Trebuchet MS" w:hAnsi="Trebuchet MS"/>
                <w:sz w:val="20"/>
                <w:szCs w:val="20"/>
              </w:rPr>
              <w:t>vizite</w:t>
            </w:r>
            <w:r w:rsidR="00241562">
              <w:rPr>
                <w:rFonts w:ascii="Trebuchet MS" w:hAnsi="Trebuchet MS"/>
                <w:sz w:val="20"/>
                <w:szCs w:val="20"/>
              </w:rPr>
              <w:t xml:space="preserve"> </w:t>
            </w:r>
            <w:r w:rsidR="007F62A4" w:rsidRPr="00662DAE">
              <w:rPr>
                <w:rFonts w:ascii="Trebuchet MS" w:hAnsi="Trebuchet MS"/>
                <w:sz w:val="20"/>
                <w:szCs w:val="20"/>
              </w:rPr>
              <w:t>rapide)</w:t>
            </w:r>
            <w:r w:rsidR="00241562">
              <w:rPr>
                <w:rFonts w:ascii="Trebuchet MS" w:hAnsi="Trebuchet MS"/>
                <w:sz w:val="20"/>
                <w:szCs w:val="20"/>
              </w:rPr>
              <w:t xml:space="preserve"> </w:t>
            </w:r>
            <w:r w:rsidR="007F62A4" w:rsidRPr="00662DAE">
              <w:rPr>
                <w:rFonts w:ascii="Trebuchet MS" w:hAnsi="Trebuchet MS"/>
                <w:sz w:val="20"/>
                <w:szCs w:val="20"/>
              </w:rPr>
              <w:t>sau</w:t>
            </w:r>
            <w:r w:rsidR="00241562">
              <w:rPr>
                <w:rFonts w:ascii="Trebuchet MS" w:hAnsi="Trebuchet MS"/>
                <w:sz w:val="20"/>
                <w:szCs w:val="20"/>
              </w:rPr>
              <w:t xml:space="preserve"> </w:t>
            </w:r>
            <w:r w:rsidR="007F62A4" w:rsidRPr="00662DAE">
              <w:rPr>
                <w:rFonts w:ascii="Trebuchet MS" w:hAnsi="Trebuchet MS"/>
                <w:sz w:val="20"/>
                <w:szCs w:val="20"/>
              </w:rPr>
              <w:t>prin</w:t>
            </w:r>
            <w:r w:rsidR="00241562">
              <w:rPr>
                <w:rFonts w:ascii="Trebuchet MS" w:hAnsi="Trebuchet MS"/>
                <w:sz w:val="20"/>
                <w:szCs w:val="20"/>
              </w:rPr>
              <w:t xml:space="preserve"> </w:t>
            </w:r>
            <w:r w:rsidR="007F62A4" w:rsidRPr="00662DAE">
              <w:rPr>
                <w:rFonts w:ascii="Trebuchet MS" w:hAnsi="Trebuchet MS"/>
                <w:sz w:val="20"/>
                <w:szCs w:val="20"/>
              </w:rPr>
              <w:t>teledetec</w:t>
            </w:r>
            <w:r w:rsidR="007F62A4" w:rsidRPr="00662DAE">
              <w:rPr>
                <w:rFonts w:ascii="Trebuchet MS" w:hAnsi="Trebuchet MS" w:cs="Tahoma"/>
                <w:sz w:val="20"/>
                <w:szCs w:val="20"/>
              </w:rPr>
              <w:t>ț</w:t>
            </w:r>
            <w:r w:rsidR="007F62A4" w:rsidRPr="00662DAE">
              <w:rPr>
                <w:rFonts w:ascii="Trebuchet MS" w:hAnsi="Trebuchet MS"/>
                <w:sz w:val="20"/>
                <w:szCs w:val="20"/>
              </w:rPr>
              <w:t>ie,</w:t>
            </w:r>
            <w:r w:rsidR="00241562">
              <w:rPr>
                <w:rFonts w:ascii="Trebuchet MS" w:hAnsi="Trebuchet MS"/>
                <w:sz w:val="20"/>
                <w:szCs w:val="20"/>
              </w:rPr>
              <w:t xml:space="preserve"> </w:t>
            </w:r>
          </w:p>
          <w:p w14:paraId="147A06D3" w14:textId="77777777" w:rsidR="007F62A4" w:rsidRPr="00662DAE" w:rsidRDefault="007F62A4"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verificările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vară</w:t>
            </w:r>
            <w:r w:rsidR="00BE3410"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iarnă</w:t>
            </w:r>
            <w:r w:rsidR="00241562">
              <w:rPr>
                <w:rFonts w:ascii="Trebuchet MS" w:hAnsi="Trebuchet MS"/>
                <w:sz w:val="20"/>
                <w:szCs w:val="20"/>
              </w:rPr>
              <w:t xml:space="preserve"> </w:t>
            </w:r>
            <w:r w:rsidR="00BE3410" w:rsidRPr="00662DAE">
              <w:rPr>
                <w:rFonts w:ascii="Trebuchet MS" w:hAnsi="Trebuchet MS"/>
                <w:sz w:val="20"/>
                <w:szCs w:val="20"/>
              </w:rPr>
              <w:t>şi</w:t>
            </w:r>
            <w:r w:rsidR="00241562">
              <w:rPr>
                <w:rFonts w:ascii="Trebuchet MS" w:hAnsi="Trebuchet MS"/>
                <w:sz w:val="20"/>
                <w:szCs w:val="20"/>
              </w:rPr>
              <w:t xml:space="preserve"> </w:t>
            </w:r>
            <w:r w:rsidR="00BE3410" w:rsidRPr="00662DAE">
              <w:rPr>
                <w:rFonts w:ascii="Trebuchet MS" w:hAnsi="Trebuchet MS"/>
                <w:sz w:val="20"/>
                <w:szCs w:val="20"/>
              </w:rPr>
              <w:t>de</w:t>
            </w:r>
            <w:r w:rsidR="00241562">
              <w:rPr>
                <w:rFonts w:ascii="Trebuchet MS" w:hAnsi="Trebuchet MS"/>
                <w:sz w:val="20"/>
                <w:szCs w:val="20"/>
              </w:rPr>
              <w:t xml:space="preserve"> </w:t>
            </w:r>
            <w:r w:rsidR="00E83A36" w:rsidRPr="00662DAE">
              <w:rPr>
                <w:rFonts w:ascii="Trebuchet MS" w:hAnsi="Trebuchet MS"/>
                <w:sz w:val="20"/>
                <w:szCs w:val="20"/>
              </w:rPr>
              <w:t>primăvară</w:t>
            </w:r>
            <w:r w:rsidR="00E51903" w:rsidRPr="00662DAE">
              <w:rPr>
                <w:rFonts w:ascii="Trebuchet MS" w:hAnsi="Trebuchet MS"/>
                <w:sz w:val="20"/>
                <w:szCs w:val="20"/>
              </w:rPr>
              <w:t>.</w:t>
            </w:r>
          </w:p>
        </w:tc>
      </w:tr>
      <w:tr w:rsidR="007F62A4" w:rsidRPr="00662DAE" w14:paraId="1149F3D2" w14:textId="77777777" w:rsidTr="00904E28">
        <w:trPr>
          <w:jc w:val="center"/>
        </w:trPr>
        <w:tc>
          <w:tcPr>
            <w:tcW w:w="1461" w:type="pct"/>
          </w:tcPr>
          <w:p w14:paraId="32F31F65" w14:textId="77777777" w:rsidR="007F62A4" w:rsidRPr="00662DAE" w:rsidRDefault="007F62A4"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Controale</w:t>
            </w:r>
            <w:r w:rsidR="00241562">
              <w:rPr>
                <w:rFonts w:ascii="Trebuchet MS" w:hAnsi="Trebuchet MS"/>
                <w:sz w:val="20"/>
                <w:szCs w:val="20"/>
              </w:rPr>
              <w:t xml:space="preserve"> </w:t>
            </w:r>
            <w:r w:rsidRPr="00662DAE">
              <w:rPr>
                <w:rFonts w:ascii="Trebuchet MS" w:hAnsi="Trebuchet MS"/>
                <w:sz w:val="20"/>
                <w:szCs w:val="20"/>
              </w:rPr>
              <w:t>administrative</w:t>
            </w:r>
          </w:p>
        </w:tc>
        <w:tc>
          <w:tcPr>
            <w:tcW w:w="3539" w:type="pct"/>
          </w:tcPr>
          <w:p w14:paraId="34082A2D" w14:textId="77777777" w:rsidR="00700DF2" w:rsidRPr="00662DAE" w:rsidRDefault="00700DF2"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(centre</w:t>
            </w:r>
            <w:r w:rsidR="00241562">
              <w:rPr>
                <w:rFonts w:ascii="Trebuchet MS" w:hAnsi="Trebuchet MS"/>
                <w:sz w:val="20"/>
                <w:szCs w:val="20"/>
              </w:rPr>
              <w:t xml:space="preserve"> </w:t>
            </w:r>
            <w:r w:rsidRPr="00662DAE">
              <w:rPr>
                <w:rFonts w:ascii="Trebuchet MS" w:hAnsi="Trebuchet MS"/>
                <w:sz w:val="20"/>
                <w:szCs w:val="20"/>
              </w:rPr>
              <w:t>județene,</w:t>
            </w:r>
            <w:r w:rsidR="00241562">
              <w:rPr>
                <w:rFonts w:ascii="Trebuchet MS" w:hAnsi="Trebuchet MS"/>
                <w:sz w:val="20"/>
                <w:szCs w:val="20"/>
              </w:rPr>
              <w:t xml:space="preserve"> </w:t>
            </w:r>
            <w:r w:rsidRPr="00662DAE">
              <w:rPr>
                <w:rFonts w:ascii="Trebuchet MS" w:hAnsi="Trebuchet MS"/>
                <w:sz w:val="20"/>
                <w:szCs w:val="20"/>
              </w:rPr>
              <w:t>centre</w:t>
            </w:r>
            <w:r w:rsidR="00241562">
              <w:rPr>
                <w:rFonts w:ascii="Trebuchet MS" w:hAnsi="Trebuchet MS"/>
                <w:sz w:val="20"/>
                <w:szCs w:val="20"/>
              </w:rPr>
              <w:t xml:space="preserve"> </w:t>
            </w:r>
            <w:r w:rsidRPr="00662DAE">
              <w:rPr>
                <w:rFonts w:ascii="Trebuchet MS" w:hAnsi="Trebuchet MS"/>
                <w:sz w:val="20"/>
                <w:szCs w:val="20"/>
              </w:rPr>
              <w:t>locale)</w:t>
            </w:r>
          </w:p>
          <w:p w14:paraId="3846DAF0" w14:textId="77777777" w:rsidR="007F62A4" w:rsidRPr="00662DAE" w:rsidRDefault="00E51903"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Control</w:t>
            </w:r>
            <w:r w:rsidR="00241562">
              <w:rPr>
                <w:rFonts w:ascii="Trebuchet MS" w:hAnsi="Trebuchet MS"/>
                <w:sz w:val="20"/>
                <w:szCs w:val="20"/>
              </w:rPr>
              <w:t xml:space="preserve"> </w:t>
            </w:r>
            <w:r w:rsidRPr="00662DAE">
              <w:rPr>
                <w:rFonts w:ascii="Trebuchet MS" w:hAnsi="Trebuchet MS"/>
                <w:sz w:val="20"/>
                <w:szCs w:val="20"/>
              </w:rPr>
              <w:t>administrativ</w:t>
            </w:r>
            <w:r w:rsidR="00241562">
              <w:rPr>
                <w:rFonts w:ascii="Trebuchet MS" w:hAnsi="Trebuchet MS"/>
                <w:sz w:val="20"/>
                <w:szCs w:val="20"/>
              </w:rPr>
              <w:t xml:space="preserve"> </w:t>
            </w:r>
            <w:r w:rsidRPr="00662DAE">
              <w:rPr>
                <w:rFonts w:ascii="Trebuchet MS" w:hAnsi="Trebuchet MS"/>
                <w:sz w:val="20"/>
                <w:szCs w:val="20"/>
              </w:rPr>
              <w:t>al</w:t>
            </w:r>
            <w:r w:rsidR="00241562">
              <w:rPr>
                <w:rFonts w:ascii="Trebuchet MS" w:hAnsi="Trebuchet MS"/>
                <w:sz w:val="20"/>
                <w:szCs w:val="20"/>
              </w:rPr>
              <w:t xml:space="preserve"> </w:t>
            </w:r>
            <w:r w:rsidRPr="00662DAE">
              <w:rPr>
                <w:rFonts w:ascii="Trebuchet MS" w:hAnsi="Trebuchet MS"/>
                <w:sz w:val="20"/>
                <w:szCs w:val="20"/>
              </w:rPr>
              <w:t>datelor</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cererea</w:t>
            </w:r>
            <w:r w:rsidR="00241562">
              <w:rPr>
                <w:rFonts w:ascii="Trebuchet MS" w:hAnsi="Trebuchet MS"/>
                <w:sz w:val="20"/>
                <w:szCs w:val="20"/>
              </w:rPr>
              <w:t xml:space="preserve"> </w:t>
            </w:r>
            <w:r w:rsidRPr="00662DAE">
              <w:rPr>
                <w:rFonts w:ascii="Trebuchet MS" w:hAnsi="Trebuchet MS"/>
                <w:sz w:val="20"/>
                <w:szCs w:val="20"/>
              </w:rPr>
              <w:t>unică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plată</w:t>
            </w:r>
            <w:r w:rsidR="00241562">
              <w:rPr>
                <w:rFonts w:ascii="Trebuchet MS" w:hAnsi="Trebuchet MS"/>
                <w:sz w:val="20"/>
                <w:szCs w:val="20"/>
              </w:rPr>
              <w:t xml:space="preserve"> </w:t>
            </w:r>
            <w:r w:rsidR="007F62A4" w:rsidRPr="00662DAE">
              <w:rPr>
                <w:rFonts w:ascii="Trebuchet MS" w:hAnsi="Trebuchet MS"/>
                <w:sz w:val="20"/>
                <w:szCs w:val="20"/>
              </w:rPr>
              <w:t>cu</w:t>
            </w:r>
            <w:r w:rsidR="00241562">
              <w:rPr>
                <w:rFonts w:ascii="Trebuchet MS" w:hAnsi="Trebuchet MS"/>
                <w:sz w:val="20"/>
                <w:szCs w:val="20"/>
              </w:rPr>
              <w:t xml:space="preserve"> </w:t>
            </w:r>
            <w:r w:rsidR="007F62A4" w:rsidRPr="00662DAE">
              <w:rPr>
                <w:rFonts w:ascii="Trebuchet MS" w:hAnsi="Trebuchet MS"/>
                <w:sz w:val="20"/>
                <w:szCs w:val="20"/>
              </w:rPr>
              <w:t>datele</w:t>
            </w:r>
            <w:r w:rsidR="00241562">
              <w:rPr>
                <w:rFonts w:ascii="Trebuchet MS" w:hAnsi="Trebuchet MS"/>
                <w:sz w:val="20"/>
                <w:szCs w:val="20"/>
              </w:rPr>
              <w:t xml:space="preserve"> </w:t>
            </w:r>
            <w:r w:rsidR="007F62A4" w:rsidRPr="00662DAE">
              <w:rPr>
                <w:rFonts w:ascii="Trebuchet MS" w:hAnsi="Trebuchet MS"/>
                <w:sz w:val="20"/>
                <w:szCs w:val="20"/>
              </w:rPr>
              <w:t>rezultate</w:t>
            </w:r>
            <w:r w:rsidR="00241562">
              <w:rPr>
                <w:rFonts w:ascii="Trebuchet MS" w:hAnsi="Trebuchet MS"/>
                <w:sz w:val="20"/>
                <w:szCs w:val="20"/>
              </w:rPr>
              <w:t xml:space="preserve"> </w:t>
            </w:r>
            <w:r w:rsidR="007F62A4" w:rsidRPr="00662DAE">
              <w:rPr>
                <w:rFonts w:ascii="Trebuchet MS" w:hAnsi="Trebuchet MS"/>
                <w:sz w:val="20"/>
                <w:szCs w:val="20"/>
              </w:rPr>
              <w:t>în</w:t>
            </w:r>
            <w:r w:rsidR="00241562">
              <w:rPr>
                <w:rFonts w:ascii="Trebuchet MS" w:hAnsi="Trebuchet MS"/>
                <w:sz w:val="20"/>
                <w:szCs w:val="20"/>
              </w:rPr>
              <w:t xml:space="preserve"> </w:t>
            </w:r>
            <w:r w:rsidR="007F62A4" w:rsidRPr="00662DAE">
              <w:rPr>
                <w:rFonts w:ascii="Trebuchet MS" w:hAnsi="Trebuchet MS"/>
                <w:sz w:val="20"/>
                <w:szCs w:val="20"/>
              </w:rPr>
              <w:t>urma</w:t>
            </w:r>
            <w:r w:rsidR="00241562">
              <w:rPr>
                <w:rFonts w:ascii="Trebuchet MS" w:hAnsi="Trebuchet MS"/>
                <w:sz w:val="20"/>
                <w:szCs w:val="20"/>
              </w:rPr>
              <w:t xml:space="preserve"> </w:t>
            </w:r>
            <w:r w:rsidR="007F62A4" w:rsidRPr="00662DAE">
              <w:rPr>
                <w:rFonts w:ascii="Trebuchet MS" w:hAnsi="Trebuchet MS"/>
                <w:sz w:val="20"/>
                <w:szCs w:val="20"/>
              </w:rPr>
              <w:t>controalelor</w:t>
            </w:r>
            <w:r w:rsidR="00241562">
              <w:rPr>
                <w:rFonts w:ascii="Trebuchet MS" w:hAnsi="Trebuchet MS"/>
                <w:sz w:val="20"/>
                <w:szCs w:val="20"/>
              </w:rPr>
              <w:t xml:space="preserve"> </w:t>
            </w:r>
            <w:r w:rsidR="007F62A4" w:rsidRPr="00662DAE">
              <w:rPr>
                <w:rFonts w:ascii="Trebuchet MS" w:hAnsi="Trebuchet MS"/>
                <w:sz w:val="20"/>
                <w:szCs w:val="20"/>
              </w:rPr>
              <w:t>pe</w:t>
            </w:r>
            <w:r w:rsidR="00241562">
              <w:rPr>
                <w:rFonts w:ascii="Trebuchet MS" w:hAnsi="Trebuchet MS"/>
                <w:sz w:val="20"/>
                <w:szCs w:val="20"/>
              </w:rPr>
              <w:t xml:space="preserve"> </w:t>
            </w:r>
            <w:r w:rsidR="007F62A4" w:rsidRPr="00662DAE">
              <w:rPr>
                <w:rFonts w:ascii="Trebuchet MS" w:hAnsi="Trebuchet MS"/>
                <w:sz w:val="20"/>
                <w:szCs w:val="20"/>
              </w:rPr>
              <w:t>teren</w:t>
            </w:r>
            <w:r w:rsidRPr="00662DAE">
              <w:rPr>
                <w:rFonts w:ascii="Trebuchet MS" w:hAnsi="Trebuchet MS"/>
                <w:sz w:val="20"/>
                <w:szCs w:val="20"/>
              </w:rPr>
              <w:t>.</w:t>
            </w:r>
          </w:p>
        </w:tc>
      </w:tr>
      <w:tr w:rsidR="007F62A4" w:rsidRPr="00662DAE" w14:paraId="4FCDD082" w14:textId="77777777" w:rsidTr="00904E28">
        <w:trPr>
          <w:jc w:val="center"/>
        </w:trPr>
        <w:tc>
          <w:tcPr>
            <w:tcW w:w="1461" w:type="pct"/>
          </w:tcPr>
          <w:p w14:paraId="5D1B6F77" w14:textId="77777777" w:rsidR="007F62A4" w:rsidRPr="00662DAE" w:rsidRDefault="007F62A4"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Gestionarea</w:t>
            </w:r>
            <w:r w:rsidR="00241562">
              <w:rPr>
                <w:rFonts w:ascii="Trebuchet MS" w:hAnsi="Trebuchet MS"/>
                <w:sz w:val="20"/>
                <w:szCs w:val="20"/>
              </w:rPr>
              <w:t xml:space="preserve"> </w:t>
            </w:r>
            <w:r w:rsidRPr="00662DAE">
              <w:rPr>
                <w:rFonts w:ascii="Trebuchet MS" w:hAnsi="Trebuchet MS"/>
                <w:sz w:val="20"/>
                <w:szCs w:val="20"/>
              </w:rPr>
              <w:t>erorilor</w:t>
            </w:r>
            <w:r w:rsidR="00241562">
              <w:rPr>
                <w:rFonts w:ascii="Trebuchet MS" w:hAnsi="Trebuchet MS"/>
                <w:sz w:val="20"/>
                <w:szCs w:val="20"/>
              </w:rPr>
              <w:t xml:space="preserve"> </w:t>
            </w:r>
            <w:r w:rsidR="00EE235A" w:rsidRPr="00662DAE">
              <w:rPr>
                <w:rFonts w:ascii="Trebuchet MS" w:hAnsi="Trebuchet MS"/>
                <w:sz w:val="20"/>
                <w:szCs w:val="20"/>
              </w:rPr>
              <w:t>și</w:t>
            </w:r>
            <w:r w:rsidR="00241562">
              <w:rPr>
                <w:rFonts w:ascii="Trebuchet MS" w:hAnsi="Trebuchet MS"/>
                <w:sz w:val="20"/>
                <w:szCs w:val="20"/>
              </w:rPr>
              <w:t xml:space="preserve"> </w:t>
            </w:r>
            <w:r w:rsidR="00EE235A" w:rsidRPr="00662DAE">
              <w:rPr>
                <w:rFonts w:ascii="Trebuchet MS" w:hAnsi="Trebuchet MS"/>
                <w:sz w:val="20"/>
                <w:szCs w:val="20"/>
              </w:rPr>
              <w:t>luarea</w:t>
            </w:r>
            <w:r w:rsidR="00241562">
              <w:rPr>
                <w:rFonts w:ascii="Trebuchet MS" w:hAnsi="Trebuchet MS"/>
                <w:sz w:val="20"/>
                <w:szCs w:val="20"/>
              </w:rPr>
              <w:t xml:space="preserve"> </w:t>
            </w:r>
            <w:r w:rsidR="00EE235A" w:rsidRPr="00662DAE">
              <w:rPr>
                <w:rFonts w:ascii="Trebuchet MS" w:hAnsi="Trebuchet MS"/>
                <w:sz w:val="20"/>
                <w:szCs w:val="20"/>
              </w:rPr>
              <w:t>deciziei</w:t>
            </w:r>
            <w:r w:rsidR="00241562">
              <w:rPr>
                <w:rFonts w:ascii="Trebuchet MS" w:hAnsi="Trebuchet MS"/>
                <w:sz w:val="20"/>
                <w:szCs w:val="20"/>
              </w:rPr>
              <w:t xml:space="preserve"> </w:t>
            </w:r>
            <w:r w:rsidR="00EE235A" w:rsidRPr="00662DAE">
              <w:rPr>
                <w:rFonts w:ascii="Trebuchet MS" w:hAnsi="Trebuchet MS"/>
                <w:sz w:val="20"/>
                <w:szCs w:val="20"/>
              </w:rPr>
              <w:t>pe</w:t>
            </w:r>
            <w:r w:rsidR="00241562">
              <w:rPr>
                <w:rFonts w:ascii="Trebuchet MS" w:hAnsi="Trebuchet MS"/>
                <w:sz w:val="20"/>
                <w:szCs w:val="20"/>
              </w:rPr>
              <w:t xml:space="preserve"> </w:t>
            </w:r>
            <w:r w:rsidR="00EE235A" w:rsidRPr="00662DAE">
              <w:rPr>
                <w:rFonts w:ascii="Trebuchet MS" w:hAnsi="Trebuchet MS"/>
                <w:sz w:val="20"/>
                <w:szCs w:val="20"/>
              </w:rPr>
              <w:t>dosar</w:t>
            </w:r>
          </w:p>
        </w:tc>
        <w:tc>
          <w:tcPr>
            <w:tcW w:w="3539" w:type="pct"/>
          </w:tcPr>
          <w:p w14:paraId="00902092" w14:textId="77777777" w:rsidR="00700DF2" w:rsidRPr="00662DAE" w:rsidRDefault="00700DF2"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(centre</w:t>
            </w:r>
            <w:r w:rsidR="00241562">
              <w:rPr>
                <w:rFonts w:ascii="Trebuchet MS" w:hAnsi="Trebuchet MS"/>
                <w:sz w:val="20"/>
                <w:szCs w:val="20"/>
              </w:rPr>
              <w:t xml:space="preserve"> </w:t>
            </w:r>
            <w:r w:rsidRPr="00662DAE">
              <w:rPr>
                <w:rFonts w:ascii="Trebuchet MS" w:hAnsi="Trebuchet MS"/>
                <w:sz w:val="20"/>
                <w:szCs w:val="20"/>
              </w:rPr>
              <w:t>județene,</w:t>
            </w:r>
            <w:r w:rsidR="00241562">
              <w:rPr>
                <w:rFonts w:ascii="Trebuchet MS" w:hAnsi="Trebuchet MS"/>
                <w:sz w:val="20"/>
                <w:szCs w:val="20"/>
              </w:rPr>
              <w:t xml:space="preserve"> </w:t>
            </w:r>
            <w:r w:rsidRPr="00662DAE">
              <w:rPr>
                <w:rFonts w:ascii="Trebuchet MS" w:hAnsi="Trebuchet MS"/>
                <w:sz w:val="20"/>
                <w:szCs w:val="20"/>
              </w:rPr>
              <w:t>centre</w:t>
            </w:r>
            <w:r w:rsidR="00241562">
              <w:rPr>
                <w:rFonts w:ascii="Trebuchet MS" w:hAnsi="Trebuchet MS"/>
                <w:sz w:val="20"/>
                <w:szCs w:val="20"/>
              </w:rPr>
              <w:t xml:space="preserve"> </w:t>
            </w:r>
            <w:r w:rsidRPr="00662DAE">
              <w:rPr>
                <w:rFonts w:ascii="Trebuchet MS" w:hAnsi="Trebuchet MS"/>
                <w:sz w:val="20"/>
                <w:szCs w:val="20"/>
              </w:rPr>
              <w:t>locale)</w:t>
            </w:r>
          </w:p>
          <w:p w14:paraId="343E2994" w14:textId="77777777" w:rsidR="007F62A4" w:rsidRPr="00662DAE" w:rsidRDefault="007F62A4" w:rsidP="00662DAE">
            <w:pPr>
              <w:tabs>
                <w:tab w:val="left" w:pos="0"/>
                <w:tab w:val="left" w:pos="284"/>
              </w:tabs>
              <w:spacing w:after="0" w:line="240" w:lineRule="auto"/>
              <w:contextualSpacing/>
              <w:jc w:val="both"/>
              <w:rPr>
                <w:rFonts w:ascii="Trebuchet MS" w:hAnsi="Trebuchet MS"/>
                <w:sz w:val="20"/>
                <w:szCs w:val="20"/>
              </w:rPr>
            </w:pPr>
          </w:p>
        </w:tc>
      </w:tr>
      <w:tr w:rsidR="00EE235A" w:rsidRPr="00662DAE" w14:paraId="464EA6F0" w14:textId="77777777" w:rsidTr="00904E28">
        <w:trPr>
          <w:jc w:val="center"/>
        </w:trPr>
        <w:tc>
          <w:tcPr>
            <w:tcW w:w="1461" w:type="pct"/>
          </w:tcPr>
          <w:p w14:paraId="25C4E3FB" w14:textId="77777777" w:rsidR="00EE235A" w:rsidRPr="00662DAE" w:rsidRDefault="001D2706"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Calcularea</w:t>
            </w:r>
            <w:r w:rsidR="00241562">
              <w:rPr>
                <w:rFonts w:ascii="Trebuchet MS" w:hAnsi="Trebuchet MS"/>
                <w:sz w:val="20"/>
                <w:szCs w:val="20"/>
              </w:rPr>
              <w:t xml:space="preserve"> </w:t>
            </w:r>
            <w:r w:rsidRPr="00662DAE">
              <w:rPr>
                <w:rFonts w:ascii="Trebuchet MS" w:hAnsi="Trebuchet MS"/>
                <w:sz w:val="20"/>
                <w:szCs w:val="20"/>
              </w:rPr>
              <w:t>sanc</w:t>
            </w:r>
            <w:r w:rsidRPr="00662DAE">
              <w:rPr>
                <w:rFonts w:ascii="Trebuchet MS" w:hAnsi="Trebuchet MS" w:cs="Tahoma"/>
                <w:sz w:val="20"/>
                <w:szCs w:val="20"/>
              </w:rPr>
              <w:t>ț</w:t>
            </w:r>
            <w:r w:rsidRPr="00662DAE">
              <w:rPr>
                <w:rFonts w:ascii="Trebuchet MS" w:hAnsi="Trebuchet MS"/>
                <w:sz w:val="20"/>
                <w:szCs w:val="20"/>
              </w:rPr>
              <w:t>iunilor</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autorizarea</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plată</w:t>
            </w:r>
          </w:p>
        </w:tc>
        <w:tc>
          <w:tcPr>
            <w:tcW w:w="3539" w:type="pct"/>
          </w:tcPr>
          <w:p w14:paraId="0D6AE0C4" w14:textId="77777777" w:rsidR="001D2706" w:rsidRPr="00662DAE" w:rsidRDefault="001D2706"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(centre</w:t>
            </w:r>
            <w:r w:rsidR="00241562">
              <w:rPr>
                <w:rFonts w:ascii="Trebuchet MS" w:hAnsi="Trebuchet MS"/>
                <w:sz w:val="20"/>
                <w:szCs w:val="20"/>
              </w:rPr>
              <w:t xml:space="preserve"> </w:t>
            </w:r>
            <w:r w:rsidRPr="00662DAE">
              <w:rPr>
                <w:rFonts w:ascii="Trebuchet MS" w:hAnsi="Trebuchet MS"/>
                <w:sz w:val="20"/>
                <w:szCs w:val="20"/>
              </w:rPr>
              <w:t>județene,</w:t>
            </w:r>
            <w:r w:rsidR="00241562">
              <w:rPr>
                <w:rFonts w:ascii="Trebuchet MS" w:hAnsi="Trebuchet MS"/>
                <w:sz w:val="20"/>
                <w:szCs w:val="20"/>
              </w:rPr>
              <w:t xml:space="preserve"> </w:t>
            </w:r>
            <w:r w:rsidRPr="00662DAE">
              <w:rPr>
                <w:rFonts w:ascii="Trebuchet MS" w:hAnsi="Trebuchet MS"/>
                <w:sz w:val="20"/>
                <w:szCs w:val="20"/>
              </w:rPr>
              <w:t>centre</w:t>
            </w:r>
            <w:r w:rsidR="00241562">
              <w:rPr>
                <w:rFonts w:ascii="Trebuchet MS" w:hAnsi="Trebuchet MS"/>
                <w:sz w:val="20"/>
                <w:szCs w:val="20"/>
              </w:rPr>
              <w:t xml:space="preserve"> </w:t>
            </w:r>
            <w:r w:rsidRPr="00662DAE">
              <w:rPr>
                <w:rFonts w:ascii="Trebuchet MS" w:hAnsi="Trebuchet MS"/>
                <w:sz w:val="20"/>
                <w:szCs w:val="20"/>
              </w:rPr>
              <w:t>locale)</w:t>
            </w:r>
          </w:p>
          <w:p w14:paraId="583D64BE" w14:textId="77777777" w:rsidR="00EE235A" w:rsidRPr="00662DAE" w:rsidRDefault="001D2706"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central</w:t>
            </w:r>
          </w:p>
        </w:tc>
      </w:tr>
      <w:tr w:rsidR="007F62A4" w:rsidRPr="00662DAE" w14:paraId="0F86761F" w14:textId="77777777" w:rsidTr="00904E28">
        <w:trPr>
          <w:jc w:val="center"/>
        </w:trPr>
        <w:tc>
          <w:tcPr>
            <w:tcW w:w="1461" w:type="pct"/>
          </w:tcPr>
          <w:p w14:paraId="52671DD4" w14:textId="77777777" w:rsidR="007F62A4" w:rsidRPr="00662DAE" w:rsidRDefault="007F62A4" w:rsidP="00662DAE">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Efectuarea</w:t>
            </w:r>
            <w:r w:rsidR="00241562">
              <w:rPr>
                <w:rFonts w:ascii="Trebuchet MS" w:hAnsi="Trebuchet MS"/>
                <w:sz w:val="20"/>
                <w:szCs w:val="20"/>
              </w:rPr>
              <w:t xml:space="preserve"> </w:t>
            </w:r>
            <w:r w:rsidRPr="00662DAE">
              <w:rPr>
                <w:rFonts w:ascii="Trebuchet MS" w:hAnsi="Trebuchet MS"/>
                <w:sz w:val="20"/>
                <w:szCs w:val="20"/>
              </w:rPr>
              <w:t>plă</w:t>
            </w:r>
            <w:r w:rsidRPr="00662DAE">
              <w:rPr>
                <w:rFonts w:ascii="Trebuchet MS" w:hAnsi="Trebuchet MS" w:cs="Tahoma"/>
                <w:sz w:val="20"/>
                <w:szCs w:val="20"/>
              </w:rPr>
              <w:t>ț</w:t>
            </w:r>
            <w:r w:rsidRPr="00662DAE">
              <w:rPr>
                <w:rFonts w:ascii="Trebuchet MS" w:hAnsi="Trebuchet MS"/>
                <w:sz w:val="20"/>
                <w:szCs w:val="20"/>
              </w:rPr>
              <w:t>ii</w:t>
            </w:r>
          </w:p>
        </w:tc>
        <w:tc>
          <w:tcPr>
            <w:tcW w:w="3539" w:type="pct"/>
          </w:tcPr>
          <w:p w14:paraId="58F02348" w14:textId="77777777" w:rsidR="007F62A4" w:rsidRPr="00662DAE" w:rsidRDefault="00E51903" w:rsidP="00904E28">
            <w:pPr>
              <w:tabs>
                <w:tab w:val="left" w:pos="0"/>
                <w:tab w:val="left" w:pos="284"/>
              </w:tabs>
              <w:spacing w:after="0" w:line="240" w:lineRule="auto"/>
              <w:contextualSpacing/>
              <w:jc w:val="both"/>
              <w:rPr>
                <w:rFonts w:ascii="Trebuchet MS" w:hAnsi="Trebuchet MS"/>
                <w:sz w:val="20"/>
                <w:szCs w:val="20"/>
              </w:rPr>
            </w:pP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central</w:t>
            </w:r>
          </w:p>
        </w:tc>
      </w:tr>
    </w:tbl>
    <w:p w14:paraId="346E4B7E" w14:textId="77777777" w:rsidR="007F327E" w:rsidRPr="00904E28" w:rsidRDefault="007F327E" w:rsidP="00904E28">
      <w:pPr>
        <w:spacing w:after="0" w:line="240" w:lineRule="auto"/>
        <w:contextualSpacing/>
        <w:jc w:val="both"/>
        <w:rPr>
          <w:rFonts w:cs="Arial"/>
          <w:lang w:eastAsia="ro-RO"/>
        </w:rPr>
      </w:pPr>
    </w:p>
    <w:p w14:paraId="0652FE83" w14:textId="77777777" w:rsidR="007F62A4" w:rsidRPr="00662DAE" w:rsidRDefault="007F62A4" w:rsidP="00662DAE">
      <w:pPr>
        <w:pStyle w:val="Heading2"/>
        <w:spacing w:before="0" w:line="240" w:lineRule="auto"/>
        <w:contextualSpacing/>
        <w:rPr>
          <w:rFonts w:ascii="Trebuchet MS" w:hAnsi="Trebuchet MS"/>
          <w:bCs w:val="0"/>
        </w:rPr>
      </w:pPr>
      <w:bookmarkStart w:id="57" w:name="_Toc63941013"/>
      <w:proofErr w:type="spellStart"/>
      <w:r w:rsidRPr="00662DAE">
        <w:rPr>
          <w:rStyle w:val="Heading2Char"/>
          <w:rFonts w:ascii="Trebuchet MS" w:hAnsi="Trebuchet MS"/>
          <w:b/>
        </w:rPr>
        <w:t>Documentele</w:t>
      </w:r>
      <w:proofErr w:type="spellEnd"/>
      <w:r w:rsidR="00241562">
        <w:rPr>
          <w:rStyle w:val="Heading2Char"/>
          <w:rFonts w:ascii="Trebuchet MS" w:hAnsi="Trebuchet MS"/>
          <w:b/>
        </w:rPr>
        <w:t xml:space="preserve"> </w:t>
      </w:r>
      <w:r w:rsidRPr="00662DAE">
        <w:rPr>
          <w:rStyle w:val="Heading2Char"/>
          <w:rFonts w:ascii="Trebuchet MS" w:hAnsi="Trebuchet MS"/>
          <w:b/>
        </w:rPr>
        <w:t>justificative</w:t>
      </w:r>
      <w:bookmarkEnd w:id="57"/>
    </w:p>
    <w:p w14:paraId="38FAA3FC" w14:textId="77777777" w:rsidR="007F62A4" w:rsidRPr="00662DAE" w:rsidRDefault="007F62A4" w:rsidP="00662DAE">
      <w:pPr>
        <w:spacing w:after="0" w:line="240" w:lineRule="auto"/>
        <w:contextualSpacing/>
        <w:jc w:val="both"/>
        <w:rPr>
          <w:rFonts w:ascii="Trebuchet MS" w:hAnsi="Trebuchet MS" w:cs="Arial"/>
          <w:lang w:eastAsia="ro-RO"/>
        </w:rPr>
      </w:pPr>
    </w:p>
    <w:p w14:paraId="0271BD76" w14:textId="6AE6A709" w:rsidR="00904E28" w:rsidRDefault="009A220C" w:rsidP="005063A0">
      <w:pPr>
        <w:spacing w:after="0" w:line="240" w:lineRule="auto"/>
        <w:contextualSpacing/>
        <w:jc w:val="both"/>
        <w:rPr>
          <w:rFonts w:ascii="Trebuchet MS" w:hAnsi="Trebuchet MS" w:cs="Arial"/>
          <w:lang w:eastAsia="ro-RO"/>
        </w:rPr>
      </w:pPr>
      <w:r w:rsidRPr="00904E28">
        <w:rPr>
          <w:rFonts w:ascii="Trebuchet MS" w:hAnsi="Trebuchet MS"/>
        </w:rPr>
        <w:t>P</w:t>
      </w:r>
      <w:r w:rsidR="00546729" w:rsidRPr="00904E28">
        <w:rPr>
          <w:rFonts w:ascii="Trebuchet MS" w:hAnsi="Trebuchet MS"/>
        </w:rPr>
        <w:t>entru</w:t>
      </w:r>
      <w:r w:rsidR="00241562" w:rsidRPr="00904E28">
        <w:rPr>
          <w:rFonts w:ascii="Trebuchet MS" w:hAnsi="Trebuchet MS"/>
        </w:rPr>
        <w:t xml:space="preserve"> </w:t>
      </w:r>
      <w:r w:rsidR="00546729" w:rsidRPr="00904E28">
        <w:rPr>
          <w:rFonts w:ascii="Trebuchet MS" w:hAnsi="Trebuchet MS"/>
        </w:rPr>
        <w:t>accesarea</w:t>
      </w:r>
      <w:r w:rsidR="00DB6A69" w:rsidRPr="00904E28">
        <w:rPr>
          <w:rFonts w:ascii="Trebuchet MS" w:hAnsi="Trebuchet MS"/>
        </w:rPr>
        <w:t xml:space="preserve"> M.10</w:t>
      </w:r>
      <w:r w:rsidR="00DE6D82" w:rsidRPr="00904E28">
        <w:rPr>
          <w:rFonts w:ascii="Trebuchet MS" w:hAnsi="Trebuchet MS"/>
        </w:rPr>
        <w:t>,</w:t>
      </w:r>
      <w:r w:rsidR="00241562" w:rsidRPr="00904E28">
        <w:rPr>
          <w:rFonts w:ascii="Trebuchet MS" w:hAnsi="Trebuchet MS"/>
        </w:rPr>
        <w:t xml:space="preserve"> </w:t>
      </w:r>
      <w:r w:rsidR="00546729" w:rsidRPr="00904E28">
        <w:rPr>
          <w:rFonts w:ascii="Trebuchet MS" w:hAnsi="Trebuchet MS" w:cs="Arial"/>
          <w:lang w:eastAsia="ro-RO"/>
        </w:rPr>
        <w:t>dovada</w:t>
      </w:r>
      <w:r w:rsidR="00241562" w:rsidRPr="00904E28">
        <w:rPr>
          <w:rFonts w:ascii="Trebuchet MS" w:hAnsi="Trebuchet MS" w:cs="Arial"/>
          <w:lang w:eastAsia="ro-RO"/>
        </w:rPr>
        <w:t xml:space="preserve"> </w:t>
      </w:r>
      <w:r w:rsidR="00546729" w:rsidRPr="00904E28">
        <w:rPr>
          <w:rFonts w:ascii="Trebuchet MS" w:hAnsi="Trebuchet MS" w:cs="Arial"/>
          <w:lang w:eastAsia="ro-RO"/>
        </w:rPr>
        <w:t>deținerii</w:t>
      </w:r>
      <w:r w:rsidR="00241562" w:rsidRPr="00904E28">
        <w:rPr>
          <w:rFonts w:ascii="Trebuchet MS" w:hAnsi="Trebuchet MS" w:cs="Arial"/>
          <w:lang w:eastAsia="ro-RO"/>
        </w:rPr>
        <w:t xml:space="preserve"> </w:t>
      </w:r>
      <w:r w:rsidR="00546729" w:rsidRPr="00904E28">
        <w:rPr>
          <w:rFonts w:ascii="Trebuchet MS" w:hAnsi="Trebuchet MS" w:cs="Arial"/>
          <w:lang w:eastAsia="ro-RO"/>
        </w:rPr>
        <w:t>competențelor</w:t>
      </w:r>
      <w:r w:rsidR="00241562" w:rsidRPr="00904E28">
        <w:rPr>
          <w:rFonts w:ascii="Trebuchet MS" w:hAnsi="Trebuchet MS" w:cs="Arial"/>
          <w:lang w:eastAsia="ro-RO"/>
        </w:rPr>
        <w:t xml:space="preserve"> </w:t>
      </w:r>
      <w:r w:rsidR="00546729" w:rsidRPr="00904E28">
        <w:rPr>
          <w:rFonts w:ascii="Trebuchet MS" w:hAnsi="Trebuchet MS" w:cs="Arial"/>
          <w:lang w:eastAsia="ro-RO"/>
        </w:rPr>
        <w:t>sau</w:t>
      </w:r>
      <w:r w:rsidR="00241562" w:rsidRPr="00904E28">
        <w:rPr>
          <w:rFonts w:ascii="Trebuchet MS" w:hAnsi="Trebuchet MS" w:cs="Arial"/>
          <w:lang w:eastAsia="ro-RO"/>
        </w:rPr>
        <w:t xml:space="preserve"> </w:t>
      </w:r>
      <w:r w:rsidR="00546729" w:rsidRPr="00904E28">
        <w:rPr>
          <w:rFonts w:ascii="Trebuchet MS" w:hAnsi="Trebuchet MS" w:cs="Arial"/>
          <w:lang w:eastAsia="ro-RO"/>
        </w:rPr>
        <w:t>a</w:t>
      </w:r>
      <w:r w:rsidR="00241562" w:rsidRPr="00904E28">
        <w:rPr>
          <w:rFonts w:ascii="Trebuchet MS" w:hAnsi="Trebuchet MS" w:cs="Arial"/>
          <w:lang w:eastAsia="ro-RO"/>
        </w:rPr>
        <w:t xml:space="preserve"> </w:t>
      </w:r>
      <w:r w:rsidR="00546729" w:rsidRPr="00904E28">
        <w:rPr>
          <w:rFonts w:ascii="Trebuchet MS" w:hAnsi="Trebuchet MS" w:cs="Arial"/>
          <w:lang w:eastAsia="ro-RO"/>
        </w:rPr>
        <w:t>obținerii</w:t>
      </w:r>
      <w:r w:rsidR="00241562" w:rsidRPr="00904E28">
        <w:rPr>
          <w:rFonts w:ascii="Trebuchet MS" w:hAnsi="Trebuchet MS" w:cs="Arial"/>
          <w:lang w:eastAsia="ro-RO"/>
        </w:rPr>
        <w:t xml:space="preserve"> </w:t>
      </w:r>
      <w:r w:rsidR="00546729" w:rsidRPr="00904E28">
        <w:rPr>
          <w:rFonts w:ascii="Trebuchet MS" w:hAnsi="Trebuchet MS" w:cs="Arial"/>
          <w:lang w:eastAsia="ro-RO"/>
        </w:rPr>
        <w:t>cunoștințelor</w:t>
      </w:r>
      <w:r w:rsidR="00241562" w:rsidRPr="00904E28">
        <w:rPr>
          <w:rFonts w:ascii="Trebuchet MS" w:hAnsi="Trebuchet MS" w:cs="Arial"/>
          <w:lang w:eastAsia="ro-RO"/>
        </w:rPr>
        <w:t xml:space="preserve"> </w:t>
      </w:r>
      <w:r w:rsidR="00546729" w:rsidRPr="00904E28">
        <w:rPr>
          <w:rFonts w:ascii="Trebuchet MS" w:hAnsi="Trebuchet MS" w:cs="Arial"/>
          <w:lang w:eastAsia="ro-RO"/>
        </w:rPr>
        <w:t>și</w:t>
      </w:r>
      <w:r w:rsidR="00241562" w:rsidRPr="00904E28">
        <w:rPr>
          <w:rFonts w:ascii="Trebuchet MS" w:hAnsi="Trebuchet MS" w:cs="Arial"/>
          <w:lang w:eastAsia="ro-RO"/>
        </w:rPr>
        <w:t xml:space="preserve"> </w:t>
      </w:r>
      <w:r w:rsidR="00546729" w:rsidRPr="00904E28">
        <w:rPr>
          <w:rFonts w:ascii="Trebuchet MS" w:hAnsi="Trebuchet MS" w:cs="Arial"/>
          <w:lang w:eastAsia="ro-RO"/>
        </w:rPr>
        <w:t>informațiilor</w:t>
      </w:r>
      <w:r w:rsidR="00241562" w:rsidRPr="00904E28">
        <w:rPr>
          <w:rFonts w:ascii="Trebuchet MS" w:hAnsi="Trebuchet MS" w:cs="Arial"/>
          <w:lang w:eastAsia="ro-RO"/>
        </w:rPr>
        <w:t xml:space="preserve"> </w:t>
      </w:r>
      <w:r w:rsidR="00546729" w:rsidRPr="00904E28">
        <w:rPr>
          <w:rFonts w:ascii="Trebuchet MS" w:hAnsi="Trebuchet MS" w:cs="Arial"/>
          <w:lang w:eastAsia="ro-RO"/>
        </w:rPr>
        <w:t>necesare</w:t>
      </w:r>
      <w:r w:rsidR="00241562" w:rsidRPr="00904E28">
        <w:rPr>
          <w:rFonts w:ascii="Trebuchet MS" w:hAnsi="Trebuchet MS" w:cs="Arial"/>
          <w:lang w:eastAsia="ro-RO"/>
        </w:rPr>
        <w:t xml:space="preserve"> </w:t>
      </w:r>
      <w:r w:rsidR="00546729" w:rsidRPr="00904E28">
        <w:rPr>
          <w:rFonts w:ascii="Trebuchet MS" w:hAnsi="Trebuchet MS" w:cs="Arial"/>
          <w:lang w:eastAsia="ro-RO"/>
        </w:rPr>
        <w:t>implementării</w:t>
      </w:r>
      <w:r w:rsidR="00241562" w:rsidRPr="00904E28">
        <w:rPr>
          <w:rFonts w:ascii="Trebuchet MS" w:hAnsi="Trebuchet MS" w:cs="Arial"/>
          <w:lang w:eastAsia="ro-RO"/>
        </w:rPr>
        <w:t xml:space="preserve"> </w:t>
      </w:r>
      <w:r w:rsidR="00546729" w:rsidRPr="00904E28">
        <w:rPr>
          <w:rFonts w:ascii="Trebuchet MS" w:hAnsi="Trebuchet MS" w:cs="Arial"/>
          <w:lang w:eastAsia="ro-RO"/>
        </w:rPr>
        <w:t>angajamentelor</w:t>
      </w:r>
      <w:r w:rsidR="00241562" w:rsidRPr="00904E28">
        <w:rPr>
          <w:rFonts w:ascii="Trebuchet MS" w:hAnsi="Trebuchet MS" w:cs="Arial"/>
          <w:lang w:eastAsia="ro-RO"/>
        </w:rPr>
        <w:t xml:space="preserve"> </w:t>
      </w:r>
      <w:r w:rsidR="00546729" w:rsidRPr="00904E28">
        <w:rPr>
          <w:rFonts w:ascii="Trebuchet MS" w:hAnsi="Trebuchet MS" w:cs="Arial"/>
          <w:lang w:eastAsia="ro-RO"/>
        </w:rPr>
        <w:t>se</w:t>
      </w:r>
      <w:r w:rsidR="00241562" w:rsidRPr="00904E28">
        <w:rPr>
          <w:rFonts w:ascii="Trebuchet MS" w:hAnsi="Trebuchet MS" w:cs="Arial"/>
          <w:lang w:eastAsia="ro-RO"/>
        </w:rPr>
        <w:t xml:space="preserve"> </w:t>
      </w:r>
      <w:r w:rsidR="00546729" w:rsidRPr="00904E28">
        <w:rPr>
          <w:rFonts w:ascii="Trebuchet MS" w:hAnsi="Trebuchet MS" w:cs="Arial"/>
          <w:lang w:eastAsia="ro-RO"/>
        </w:rPr>
        <w:t>prezintă</w:t>
      </w:r>
      <w:r w:rsidR="00241562" w:rsidRPr="00904E28">
        <w:rPr>
          <w:rFonts w:ascii="Trebuchet MS" w:hAnsi="Trebuchet MS" w:cs="Arial"/>
          <w:lang w:eastAsia="ro-RO"/>
        </w:rPr>
        <w:t xml:space="preserve"> </w:t>
      </w:r>
      <w:r w:rsidR="00546729" w:rsidRPr="00904E28">
        <w:rPr>
          <w:rFonts w:ascii="Trebuchet MS" w:hAnsi="Trebuchet MS" w:cs="Arial"/>
          <w:lang w:eastAsia="ro-RO"/>
        </w:rPr>
        <w:t>la</w:t>
      </w:r>
      <w:r w:rsidR="00241562" w:rsidRPr="00904E28">
        <w:rPr>
          <w:rFonts w:ascii="Trebuchet MS" w:hAnsi="Trebuchet MS" w:cs="Arial"/>
          <w:lang w:eastAsia="ro-RO"/>
        </w:rPr>
        <w:t xml:space="preserve"> </w:t>
      </w:r>
      <w:r w:rsidR="00546729" w:rsidRPr="00904E28">
        <w:rPr>
          <w:rFonts w:ascii="Trebuchet MS" w:hAnsi="Trebuchet MS" w:cs="Arial"/>
          <w:lang w:eastAsia="ro-RO"/>
        </w:rPr>
        <w:t>APIA</w:t>
      </w:r>
      <w:r w:rsidR="00241562" w:rsidRPr="00904E28">
        <w:rPr>
          <w:rFonts w:ascii="Trebuchet MS" w:hAnsi="Trebuchet MS" w:cs="Arial"/>
          <w:lang w:eastAsia="ro-RO"/>
        </w:rPr>
        <w:t xml:space="preserve"> </w:t>
      </w:r>
      <w:r w:rsidR="00546729" w:rsidRPr="00904E28">
        <w:rPr>
          <w:rFonts w:ascii="Trebuchet MS" w:hAnsi="Trebuchet MS" w:cs="Arial"/>
          <w:lang w:eastAsia="ro-RO"/>
        </w:rPr>
        <w:t>până</w:t>
      </w:r>
      <w:r w:rsidR="00241562" w:rsidRPr="00904E28">
        <w:rPr>
          <w:rFonts w:ascii="Trebuchet MS" w:hAnsi="Trebuchet MS" w:cs="Arial"/>
          <w:lang w:eastAsia="ro-RO"/>
        </w:rPr>
        <w:t xml:space="preserve"> </w:t>
      </w:r>
      <w:r w:rsidR="00546729" w:rsidRPr="00904E28">
        <w:rPr>
          <w:rFonts w:ascii="Trebuchet MS" w:hAnsi="Trebuchet MS" w:cs="Arial"/>
          <w:lang w:eastAsia="ro-RO"/>
        </w:rPr>
        <w:t>la</w:t>
      </w:r>
      <w:r w:rsidR="00241562" w:rsidRPr="00904E28">
        <w:rPr>
          <w:rFonts w:ascii="Trebuchet MS" w:hAnsi="Trebuchet MS" w:cs="Arial"/>
          <w:lang w:eastAsia="ro-RO"/>
        </w:rPr>
        <w:t xml:space="preserve"> </w:t>
      </w:r>
      <w:r w:rsidR="00546729" w:rsidRPr="000817A9">
        <w:rPr>
          <w:rFonts w:ascii="Trebuchet MS" w:hAnsi="Trebuchet MS" w:cs="Arial"/>
          <w:lang w:eastAsia="ro-RO"/>
        </w:rPr>
        <w:t>1</w:t>
      </w:r>
      <w:r w:rsidR="000817A9" w:rsidRPr="00E13484">
        <w:rPr>
          <w:rFonts w:ascii="Trebuchet MS" w:hAnsi="Trebuchet MS" w:cs="Arial"/>
          <w:lang w:eastAsia="ro-RO"/>
        </w:rPr>
        <w:t>1</w:t>
      </w:r>
      <w:r w:rsidR="00241562" w:rsidRPr="000817A9">
        <w:rPr>
          <w:rFonts w:ascii="Trebuchet MS" w:hAnsi="Trebuchet MS" w:cs="Arial"/>
          <w:lang w:eastAsia="ro-RO"/>
        </w:rPr>
        <w:t xml:space="preserve"> </w:t>
      </w:r>
      <w:r w:rsidR="00546729" w:rsidRPr="000817A9">
        <w:rPr>
          <w:rFonts w:ascii="Trebuchet MS" w:hAnsi="Trebuchet MS" w:cs="Arial"/>
          <w:lang w:eastAsia="ro-RO"/>
        </w:rPr>
        <w:t>octombrie</w:t>
      </w:r>
      <w:r w:rsidR="00241562" w:rsidRPr="000817A9">
        <w:rPr>
          <w:rFonts w:ascii="Trebuchet MS" w:hAnsi="Trebuchet MS" w:cs="Arial"/>
          <w:lang w:eastAsia="ro-RO"/>
        </w:rPr>
        <w:t xml:space="preserve"> </w:t>
      </w:r>
      <w:r w:rsidR="00546729" w:rsidRPr="000817A9">
        <w:rPr>
          <w:rFonts w:ascii="Trebuchet MS" w:hAnsi="Trebuchet MS" w:cs="Arial"/>
          <w:lang w:eastAsia="ro-RO"/>
        </w:rPr>
        <w:t>20</w:t>
      </w:r>
      <w:r w:rsidR="001B0F2B" w:rsidRPr="000817A9">
        <w:rPr>
          <w:rFonts w:ascii="Trebuchet MS" w:hAnsi="Trebuchet MS" w:cs="Arial"/>
          <w:lang w:eastAsia="ro-RO"/>
        </w:rPr>
        <w:t>2</w:t>
      </w:r>
      <w:r w:rsidR="000817A9" w:rsidRPr="00E13484">
        <w:rPr>
          <w:rFonts w:ascii="Trebuchet MS" w:hAnsi="Trebuchet MS" w:cs="Arial"/>
          <w:lang w:eastAsia="ro-RO"/>
        </w:rPr>
        <w:t>1</w:t>
      </w:r>
      <w:r w:rsidR="00241562" w:rsidRPr="000817A9">
        <w:rPr>
          <w:rFonts w:ascii="Trebuchet MS" w:hAnsi="Trebuchet MS" w:cs="Arial"/>
          <w:lang w:eastAsia="ro-RO"/>
        </w:rPr>
        <w:t xml:space="preserve"> </w:t>
      </w:r>
      <w:r w:rsidR="00546729" w:rsidRPr="00904E28">
        <w:rPr>
          <w:rFonts w:ascii="Trebuchet MS" w:hAnsi="Trebuchet MS" w:cs="Arial"/>
          <w:lang w:eastAsia="ro-RO"/>
        </w:rPr>
        <w:t>in</w:t>
      </w:r>
      <w:r w:rsidR="00BC5802" w:rsidRPr="00904E28">
        <w:rPr>
          <w:rFonts w:ascii="Trebuchet MS" w:hAnsi="Trebuchet MS" w:cs="Arial"/>
          <w:lang w:eastAsia="ro-RO"/>
        </w:rPr>
        <w:t>c</w:t>
      </w:r>
      <w:r w:rsidR="009A16A4" w:rsidRPr="00904E28">
        <w:rPr>
          <w:rFonts w:ascii="Trebuchet MS" w:hAnsi="Trebuchet MS" w:cs="Arial"/>
          <w:lang w:eastAsia="ro-RO"/>
        </w:rPr>
        <w:t>lusiv</w:t>
      </w:r>
      <w:r w:rsidR="00DE6D82" w:rsidRPr="00904E28">
        <w:rPr>
          <w:rFonts w:ascii="Trebuchet MS" w:hAnsi="Trebuchet MS" w:cs="Arial"/>
          <w:lang w:eastAsia="ro-RO"/>
        </w:rPr>
        <w:t>,</w:t>
      </w:r>
      <w:r w:rsidR="00241562" w:rsidRPr="00904E28">
        <w:rPr>
          <w:rFonts w:ascii="Trebuchet MS" w:hAnsi="Trebuchet MS" w:cs="Arial"/>
          <w:lang w:eastAsia="ro-RO"/>
        </w:rPr>
        <w:t xml:space="preserve"> </w:t>
      </w:r>
      <w:r w:rsidR="00DE6D82" w:rsidRPr="00904E28">
        <w:rPr>
          <w:rFonts w:ascii="Trebuchet MS" w:hAnsi="Trebuchet MS" w:cs="Arial"/>
          <w:lang w:eastAsia="ro-RO"/>
        </w:rPr>
        <w:t>astfel:</w:t>
      </w:r>
    </w:p>
    <w:p w14:paraId="607E1335" w14:textId="2DA2F4E3" w:rsidR="0066677B" w:rsidRPr="00904E28" w:rsidRDefault="0066677B" w:rsidP="00904E28">
      <w:pPr>
        <w:pStyle w:val="ListParagraph"/>
        <w:numPr>
          <w:ilvl w:val="3"/>
          <w:numId w:val="54"/>
        </w:numPr>
        <w:spacing w:after="0" w:line="240" w:lineRule="auto"/>
        <w:ind w:left="851" w:hanging="426"/>
        <w:jc w:val="both"/>
        <w:rPr>
          <w:rFonts w:ascii="Trebuchet MS" w:hAnsi="Trebuchet MS" w:cs="Arial"/>
          <w:lang w:eastAsia="ro-RO"/>
        </w:rPr>
      </w:pPr>
      <w:r w:rsidRPr="00904E28">
        <w:rPr>
          <w:rFonts w:ascii="Trebuchet MS" w:hAnsi="Trebuchet MS" w:cs="Arial"/>
          <w:lang w:eastAsia="ro-RO"/>
        </w:rPr>
        <w:t>pentru</w:t>
      </w:r>
      <w:r w:rsidR="00241562" w:rsidRPr="00904E28">
        <w:rPr>
          <w:rFonts w:ascii="Trebuchet MS" w:hAnsi="Trebuchet MS" w:cs="Arial"/>
          <w:lang w:eastAsia="ro-RO"/>
        </w:rPr>
        <w:t xml:space="preserve"> </w:t>
      </w:r>
      <w:r w:rsidRPr="00904E28">
        <w:rPr>
          <w:rFonts w:ascii="Trebuchet MS" w:hAnsi="Trebuchet MS" w:cs="Arial"/>
          <w:lang w:eastAsia="ro-RO"/>
        </w:rPr>
        <w:t>angaja</w:t>
      </w:r>
      <w:r w:rsidRPr="00904E28">
        <w:rPr>
          <w:rFonts w:ascii="Trebuchet MS" w:hAnsi="Trebuchet MS"/>
        </w:rPr>
        <w:t>mentele</w:t>
      </w:r>
      <w:r w:rsidR="00241562" w:rsidRPr="00904E28">
        <w:rPr>
          <w:rFonts w:ascii="Trebuchet MS" w:hAnsi="Trebuchet MS"/>
        </w:rPr>
        <w:t xml:space="preserve"> </w:t>
      </w:r>
      <w:r w:rsidRPr="00904E28">
        <w:rPr>
          <w:rFonts w:ascii="Trebuchet MS" w:hAnsi="Trebuchet MS"/>
        </w:rPr>
        <w:t>deschise</w:t>
      </w:r>
      <w:r w:rsidR="00241562" w:rsidRPr="00904E28">
        <w:rPr>
          <w:rFonts w:ascii="Trebuchet MS" w:hAnsi="Trebuchet MS"/>
        </w:rPr>
        <w:t xml:space="preserve"> </w:t>
      </w:r>
      <w:r w:rsidRPr="00904E28">
        <w:rPr>
          <w:rFonts w:ascii="Trebuchet MS" w:hAnsi="Trebuchet MS"/>
        </w:rPr>
        <w:t>în</w:t>
      </w:r>
      <w:r w:rsidR="00241562" w:rsidRPr="00904E28">
        <w:rPr>
          <w:rFonts w:ascii="Trebuchet MS" w:hAnsi="Trebuchet MS"/>
        </w:rPr>
        <w:t xml:space="preserve"> </w:t>
      </w:r>
      <w:r w:rsidRPr="00904E28">
        <w:rPr>
          <w:rFonts w:ascii="Trebuchet MS" w:hAnsi="Trebuchet MS"/>
        </w:rPr>
        <w:t>201</w:t>
      </w:r>
      <w:r w:rsidR="00DA260F">
        <w:rPr>
          <w:rFonts w:ascii="Trebuchet MS" w:hAnsi="Trebuchet MS"/>
        </w:rPr>
        <w:t>9</w:t>
      </w:r>
      <w:r w:rsidRPr="00904E28">
        <w:rPr>
          <w:rFonts w:ascii="Trebuchet MS" w:hAnsi="Trebuchet MS"/>
        </w:rPr>
        <w:t>,</w:t>
      </w:r>
      <w:r w:rsidR="00241562" w:rsidRPr="00904E28">
        <w:rPr>
          <w:rFonts w:ascii="Trebuchet MS" w:hAnsi="Trebuchet MS"/>
        </w:rPr>
        <w:t xml:space="preserve"> </w:t>
      </w:r>
      <w:r w:rsidRPr="00904E28">
        <w:rPr>
          <w:rFonts w:ascii="Trebuchet MS" w:hAnsi="Trebuchet MS"/>
        </w:rPr>
        <w:t>dacă</w:t>
      </w:r>
      <w:r w:rsidR="00241562" w:rsidRPr="00904E28">
        <w:rPr>
          <w:rFonts w:ascii="Trebuchet MS" w:hAnsi="Trebuchet MS"/>
        </w:rPr>
        <w:t xml:space="preserve"> </w:t>
      </w:r>
      <w:r w:rsidRPr="00904E28">
        <w:rPr>
          <w:rFonts w:ascii="Trebuchet MS" w:hAnsi="Trebuchet MS"/>
        </w:rPr>
        <w:t>suprafața</w:t>
      </w:r>
      <w:r w:rsidR="00241562" w:rsidRPr="00904E28">
        <w:rPr>
          <w:rFonts w:ascii="Trebuchet MS" w:hAnsi="Trebuchet MS"/>
        </w:rPr>
        <w:t xml:space="preserve"> </w:t>
      </w:r>
      <w:r w:rsidRPr="00904E28">
        <w:rPr>
          <w:rFonts w:ascii="Trebuchet MS" w:hAnsi="Trebuchet MS"/>
        </w:rPr>
        <w:t>angajată</w:t>
      </w:r>
      <w:r w:rsidR="00241562" w:rsidRPr="00904E28">
        <w:rPr>
          <w:rFonts w:ascii="Trebuchet MS" w:hAnsi="Trebuchet MS"/>
        </w:rPr>
        <w:t xml:space="preserve"> </w:t>
      </w:r>
      <w:r w:rsidR="00E73567" w:rsidRPr="00662DAE">
        <w:rPr>
          <w:rFonts w:ascii="Trebuchet MS" w:hAnsi="Trebuchet MS"/>
        </w:rPr>
        <w:t>(determinată</w:t>
      </w:r>
      <w:r w:rsidR="00E73567">
        <w:rPr>
          <w:rFonts w:ascii="Trebuchet MS" w:hAnsi="Trebuchet MS"/>
        </w:rPr>
        <w:t xml:space="preserve"> </w:t>
      </w:r>
      <w:r w:rsidR="00E73567" w:rsidRPr="00662DAE">
        <w:rPr>
          <w:rFonts w:ascii="Trebuchet MS" w:hAnsi="Trebuchet MS"/>
        </w:rPr>
        <w:t>în</w:t>
      </w:r>
      <w:r w:rsidR="00E73567">
        <w:rPr>
          <w:rFonts w:ascii="Trebuchet MS" w:hAnsi="Trebuchet MS"/>
        </w:rPr>
        <w:t xml:space="preserve"> </w:t>
      </w:r>
      <w:r w:rsidR="00E73567" w:rsidRPr="00662DAE">
        <w:rPr>
          <w:rFonts w:ascii="Trebuchet MS" w:hAnsi="Trebuchet MS"/>
        </w:rPr>
        <w:t>primul</w:t>
      </w:r>
      <w:r w:rsidR="00E73567">
        <w:rPr>
          <w:rFonts w:ascii="Trebuchet MS" w:hAnsi="Trebuchet MS"/>
        </w:rPr>
        <w:t xml:space="preserve"> </w:t>
      </w:r>
      <w:r w:rsidR="00E73567" w:rsidRPr="00662DAE">
        <w:rPr>
          <w:rFonts w:ascii="Trebuchet MS" w:hAnsi="Trebuchet MS"/>
        </w:rPr>
        <w:t>an</w:t>
      </w:r>
      <w:r w:rsidR="00E73567">
        <w:rPr>
          <w:rFonts w:ascii="Trebuchet MS" w:hAnsi="Trebuchet MS"/>
        </w:rPr>
        <w:t xml:space="preserve"> </w:t>
      </w:r>
      <w:r w:rsidR="00E73567" w:rsidRPr="00662DAE">
        <w:rPr>
          <w:rFonts w:ascii="Trebuchet MS" w:hAnsi="Trebuchet MS"/>
        </w:rPr>
        <w:t>de</w:t>
      </w:r>
      <w:r w:rsidR="00E73567">
        <w:rPr>
          <w:rFonts w:ascii="Trebuchet MS" w:hAnsi="Trebuchet MS"/>
        </w:rPr>
        <w:t xml:space="preserve"> </w:t>
      </w:r>
      <w:r w:rsidR="00E73567" w:rsidRPr="00662DAE">
        <w:rPr>
          <w:rFonts w:ascii="Trebuchet MS" w:hAnsi="Trebuchet MS"/>
        </w:rPr>
        <w:t>angajament)</w:t>
      </w:r>
      <w:r w:rsidR="00E73567">
        <w:rPr>
          <w:rFonts w:ascii="Trebuchet MS" w:hAnsi="Trebuchet MS"/>
        </w:rPr>
        <w:t xml:space="preserve"> </w:t>
      </w:r>
      <w:r w:rsidRPr="00904E28">
        <w:rPr>
          <w:rFonts w:ascii="Trebuchet MS" w:hAnsi="Trebuchet MS"/>
        </w:rPr>
        <w:t>pe</w:t>
      </w:r>
      <w:r w:rsidR="00241562" w:rsidRPr="00904E28">
        <w:rPr>
          <w:rFonts w:ascii="Trebuchet MS" w:hAnsi="Trebuchet MS"/>
        </w:rPr>
        <w:t xml:space="preserve"> </w:t>
      </w:r>
      <w:r w:rsidRPr="00904E28">
        <w:rPr>
          <w:rFonts w:ascii="Trebuchet MS" w:hAnsi="Trebuchet MS"/>
        </w:rPr>
        <w:t>cel</w:t>
      </w:r>
      <w:r w:rsidR="00241562" w:rsidRPr="00904E28">
        <w:rPr>
          <w:rFonts w:ascii="Trebuchet MS" w:hAnsi="Trebuchet MS"/>
        </w:rPr>
        <w:t xml:space="preserve"> </w:t>
      </w:r>
      <w:r w:rsidRPr="00904E28">
        <w:rPr>
          <w:rFonts w:ascii="Trebuchet MS" w:hAnsi="Trebuchet MS"/>
        </w:rPr>
        <w:t>puţin</w:t>
      </w:r>
      <w:r w:rsidR="00241562" w:rsidRPr="00904E28">
        <w:rPr>
          <w:rFonts w:ascii="Trebuchet MS" w:hAnsi="Trebuchet MS"/>
        </w:rPr>
        <w:t xml:space="preserve"> </w:t>
      </w:r>
      <w:r w:rsidRPr="00904E28">
        <w:rPr>
          <w:rFonts w:ascii="Trebuchet MS" w:hAnsi="Trebuchet MS"/>
        </w:rPr>
        <w:t>unul</w:t>
      </w:r>
      <w:r w:rsidR="00241562" w:rsidRPr="00904E28">
        <w:rPr>
          <w:rFonts w:ascii="Trebuchet MS" w:hAnsi="Trebuchet MS"/>
        </w:rPr>
        <w:t xml:space="preserve"> </w:t>
      </w:r>
      <w:r w:rsidRPr="00904E28">
        <w:rPr>
          <w:rFonts w:ascii="Trebuchet MS" w:hAnsi="Trebuchet MS"/>
        </w:rPr>
        <w:t>din</w:t>
      </w:r>
      <w:r w:rsidR="00241562" w:rsidRPr="00904E28">
        <w:rPr>
          <w:rFonts w:ascii="Trebuchet MS" w:hAnsi="Trebuchet MS"/>
        </w:rPr>
        <w:t xml:space="preserve"> </w:t>
      </w:r>
      <w:r w:rsidRPr="00904E28">
        <w:rPr>
          <w:rFonts w:ascii="Trebuchet MS" w:hAnsi="Trebuchet MS"/>
        </w:rPr>
        <w:t>pachetele</w:t>
      </w:r>
      <w:r w:rsidR="00DB6A69" w:rsidRPr="00904E28">
        <w:rPr>
          <w:rFonts w:ascii="Trebuchet MS" w:hAnsi="Trebuchet MS"/>
        </w:rPr>
        <w:t xml:space="preserve"> M.10</w:t>
      </w:r>
      <w:r w:rsidR="00241562" w:rsidRPr="00904E28">
        <w:rPr>
          <w:rFonts w:ascii="Trebuchet MS" w:hAnsi="Trebuchet MS"/>
        </w:rPr>
        <w:t xml:space="preserve"> </w:t>
      </w:r>
      <w:r w:rsidRPr="00904E28">
        <w:rPr>
          <w:rFonts w:ascii="Trebuchet MS" w:hAnsi="Trebuchet MS"/>
        </w:rPr>
        <w:t>este</w:t>
      </w:r>
      <w:r w:rsidR="00241562" w:rsidRPr="00904E28">
        <w:rPr>
          <w:rFonts w:ascii="Trebuchet MS" w:hAnsi="Trebuchet MS"/>
        </w:rPr>
        <w:t xml:space="preserve"> </w:t>
      </w:r>
      <w:r w:rsidRPr="00904E28">
        <w:rPr>
          <w:rFonts w:ascii="Trebuchet MS" w:hAnsi="Trebuchet MS"/>
        </w:rPr>
        <w:t>de</w:t>
      </w:r>
      <w:r w:rsidR="00241562" w:rsidRPr="00904E28">
        <w:rPr>
          <w:rFonts w:ascii="Trebuchet MS" w:hAnsi="Trebuchet MS"/>
        </w:rPr>
        <w:t xml:space="preserve"> </w:t>
      </w:r>
      <w:r w:rsidRPr="00904E28">
        <w:rPr>
          <w:rFonts w:ascii="Trebuchet MS" w:hAnsi="Trebuchet MS"/>
        </w:rPr>
        <w:t>maxim</w:t>
      </w:r>
      <w:r w:rsidR="00241562" w:rsidRPr="00904E28">
        <w:rPr>
          <w:rFonts w:ascii="Trebuchet MS" w:hAnsi="Trebuchet MS"/>
        </w:rPr>
        <w:t xml:space="preserve"> </w:t>
      </w:r>
      <w:r w:rsidRPr="00904E28">
        <w:rPr>
          <w:rFonts w:ascii="Trebuchet MS" w:hAnsi="Trebuchet MS"/>
        </w:rPr>
        <w:t>300</w:t>
      </w:r>
      <w:r w:rsidR="00241562" w:rsidRPr="00904E28">
        <w:rPr>
          <w:rFonts w:ascii="Trebuchet MS" w:hAnsi="Trebuchet MS"/>
        </w:rPr>
        <w:t xml:space="preserve"> </w:t>
      </w:r>
      <w:r w:rsidRPr="00904E28">
        <w:rPr>
          <w:rFonts w:ascii="Trebuchet MS" w:hAnsi="Trebuchet MS"/>
        </w:rPr>
        <w:t>ha</w:t>
      </w:r>
      <w:r w:rsidR="00241562" w:rsidRPr="00904E28">
        <w:rPr>
          <w:rFonts w:ascii="Trebuchet MS" w:hAnsi="Trebuchet MS"/>
        </w:rPr>
        <w:t xml:space="preserve"> </w:t>
      </w:r>
      <w:r w:rsidRPr="00904E28">
        <w:rPr>
          <w:rFonts w:ascii="Trebuchet MS" w:hAnsi="Trebuchet MS" w:cs="Arial"/>
        </w:rPr>
        <w:t>(pentru</w:t>
      </w:r>
      <w:r w:rsidR="00241562" w:rsidRPr="00904E28">
        <w:rPr>
          <w:rFonts w:ascii="Trebuchet MS" w:hAnsi="Trebuchet MS" w:cs="Arial"/>
        </w:rPr>
        <w:t xml:space="preserve"> </w:t>
      </w:r>
      <w:r w:rsidRPr="00904E28">
        <w:rPr>
          <w:rFonts w:ascii="Trebuchet MS" w:hAnsi="Trebuchet MS" w:cs="Arial"/>
        </w:rPr>
        <w:t>un</w:t>
      </w:r>
      <w:r w:rsidR="00241562" w:rsidRPr="00904E28">
        <w:rPr>
          <w:rFonts w:ascii="Trebuchet MS" w:hAnsi="Trebuchet MS" w:cs="Arial"/>
        </w:rPr>
        <w:t xml:space="preserve"> </w:t>
      </w:r>
      <w:r w:rsidRPr="00904E28">
        <w:rPr>
          <w:rFonts w:ascii="Trebuchet MS" w:hAnsi="Trebuchet MS" w:cs="Arial"/>
        </w:rPr>
        <w:t>număr</w:t>
      </w:r>
      <w:r w:rsidR="00241562" w:rsidRPr="00904E28">
        <w:rPr>
          <w:rFonts w:ascii="Trebuchet MS" w:hAnsi="Trebuchet MS" w:cs="Arial"/>
        </w:rPr>
        <w:t xml:space="preserve"> </w:t>
      </w:r>
      <w:r w:rsidRPr="00904E28">
        <w:rPr>
          <w:rFonts w:ascii="Trebuchet MS" w:hAnsi="Trebuchet MS" w:cs="Arial"/>
        </w:rPr>
        <w:t>de</w:t>
      </w:r>
      <w:r w:rsidR="00241562" w:rsidRPr="00904E28">
        <w:rPr>
          <w:rFonts w:ascii="Trebuchet MS" w:hAnsi="Trebuchet MS" w:cs="Arial"/>
        </w:rPr>
        <w:t xml:space="preserve"> </w:t>
      </w:r>
      <w:r w:rsidRPr="00904E28">
        <w:rPr>
          <w:rFonts w:ascii="Trebuchet MS" w:hAnsi="Trebuchet MS" w:cs="Arial"/>
        </w:rPr>
        <w:t>animale</w:t>
      </w:r>
      <w:r w:rsidR="00241562" w:rsidRPr="00904E28">
        <w:rPr>
          <w:rFonts w:ascii="Trebuchet MS" w:hAnsi="Trebuchet MS" w:cs="Arial"/>
        </w:rPr>
        <w:t xml:space="preserve"> </w:t>
      </w:r>
      <w:r w:rsidRPr="00904E28">
        <w:rPr>
          <w:rFonts w:ascii="Trebuchet MS" w:hAnsi="Trebuchet MS" w:cs="Arial"/>
        </w:rPr>
        <w:t>de</w:t>
      </w:r>
      <w:r w:rsidR="00241562" w:rsidRPr="00904E28">
        <w:rPr>
          <w:rFonts w:ascii="Trebuchet MS" w:hAnsi="Trebuchet MS" w:cs="Arial"/>
        </w:rPr>
        <w:t xml:space="preserve"> </w:t>
      </w:r>
      <w:r w:rsidRPr="00904E28">
        <w:rPr>
          <w:rFonts w:ascii="Trebuchet MS" w:hAnsi="Trebuchet MS" w:cs="Arial"/>
        </w:rPr>
        <w:t>maxim</w:t>
      </w:r>
      <w:r w:rsidR="00241562" w:rsidRPr="00904E28">
        <w:rPr>
          <w:rFonts w:ascii="Trebuchet MS" w:hAnsi="Trebuchet MS" w:cs="Arial"/>
        </w:rPr>
        <w:t xml:space="preserve"> </w:t>
      </w:r>
      <w:r w:rsidRPr="00904E28">
        <w:rPr>
          <w:rFonts w:ascii="Trebuchet MS" w:hAnsi="Trebuchet MS" w:cs="Arial"/>
        </w:rPr>
        <w:t>echivalentul</w:t>
      </w:r>
      <w:r w:rsidR="00241562" w:rsidRPr="00904E28">
        <w:rPr>
          <w:rFonts w:ascii="Trebuchet MS" w:hAnsi="Trebuchet MS" w:cs="Arial"/>
        </w:rPr>
        <w:t xml:space="preserve"> </w:t>
      </w:r>
      <w:r w:rsidRPr="00904E28">
        <w:rPr>
          <w:rFonts w:ascii="Trebuchet MS" w:hAnsi="Trebuchet MS" w:cs="Arial"/>
        </w:rPr>
        <w:t>a</w:t>
      </w:r>
      <w:r w:rsidR="00241562" w:rsidRPr="00904E28">
        <w:rPr>
          <w:rFonts w:ascii="Trebuchet MS" w:hAnsi="Trebuchet MS" w:cs="Arial"/>
        </w:rPr>
        <w:t xml:space="preserve"> </w:t>
      </w:r>
      <w:r w:rsidRPr="00904E28">
        <w:rPr>
          <w:rFonts w:ascii="Trebuchet MS" w:hAnsi="Trebuchet MS" w:cs="Arial"/>
        </w:rPr>
        <w:t>100</w:t>
      </w:r>
      <w:r w:rsidR="00241562" w:rsidRPr="00904E28">
        <w:rPr>
          <w:rFonts w:ascii="Trebuchet MS" w:hAnsi="Trebuchet MS" w:cs="Arial"/>
        </w:rPr>
        <w:t xml:space="preserve"> </w:t>
      </w:r>
      <w:r w:rsidRPr="00904E28">
        <w:rPr>
          <w:rFonts w:ascii="Trebuchet MS" w:hAnsi="Trebuchet MS" w:cs="Arial"/>
        </w:rPr>
        <w:t>UVM</w:t>
      </w:r>
      <w:r w:rsidR="00241562" w:rsidRPr="00904E28">
        <w:rPr>
          <w:rFonts w:ascii="Trebuchet MS" w:hAnsi="Trebuchet MS" w:cs="Arial"/>
        </w:rPr>
        <w:t xml:space="preserve"> </w:t>
      </w:r>
      <w:r w:rsidRPr="00904E28">
        <w:rPr>
          <w:rFonts w:ascii="Trebuchet MS" w:hAnsi="Trebuchet MS" w:cs="Arial"/>
        </w:rPr>
        <w:t>pentru</w:t>
      </w:r>
      <w:r w:rsidR="00241562" w:rsidRPr="00904E28">
        <w:rPr>
          <w:rFonts w:ascii="Trebuchet MS" w:hAnsi="Trebuchet MS" w:cs="Arial"/>
        </w:rPr>
        <w:t xml:space="preserve"> </w:t>
      </w:r>
      <w:r w:rsidRPr="00904E28">
        <w:rPr>
          <w:rFonts w:ascii="Trebuchet MS" w:hAnsi="Trebuchet MS" w:cs="Arial"/>
        </w:rPr>
        <w:t>P8)</w:t>
      </w:r>
      <w:r w:rsidRPr="00904E28">
        <w:rPr>
          <w:rFonts w:ascii="Trebuchet MS" w:hAnsi="Trebuchet MS"/>
        </w:rPr>
        <w:t>,</w:t>
      </w:r>
    </w:p>
    <w:p w14:paraId="5FB3D310" w14:textId="31DB19AE" w:rsidR="00EE53A4" w:rsidRPr="00826F79" w:rsidRDefault="0066677B" w:rsidP="00904E28">
      <w:pPr>
        <w:pStyle w:val="ListParagraph"/>
        <w:numPr>
          <w:ilvl w:val="3"/>
          <w:numId w:val="54"/>
        </w:numPr>
        <w:spacing w:after="0" w:line="240" w:lineRule="auto"/>
        <w:ind w:left="851" w:hanging="426"/>
        <w:jc w:val="both"/>
        <w:rPr>
          <w:rFonts w:ascii="Trebuchet MS" w:hAnsi="Trebuchet MS"/>
        </w:rPr>
      </w:pPr>
      <w:r w:rsidRPr="00662DAE">
        <w:rPr>
          <w:rFonts w:ascii="Trebuchet MS" w:hAnsi="Trebuchet MS"/>
        </w:rPr>
        <w:t>pentru</w:t>
      </w:r>
      <w:r w:rsidR="00241562">
        <w:rPr>
          <w:rFonts w:ascii="Trebuchet MS" w:hAnsi="Trebuchet MS"/>
        </w:rPr>
        <w:t xml:space="preserve"> </w:t>
      </w:r>
      <w:r w:rsidRPr="00662DAE">
        <w:rPr>
          <w:rFonts w:ascii="Trebuchet MS" w:hAnsi="Trebuchet MS"/>
        </w:rPr>
        <w:t>angajamentele</w:t>
      </w:r>
      <w:r w:rsidR="00241562">
        <w:rPr>
          <w:rFonts w:ascii="Trebuchet MS" w:hAnsi="Trebuchet MS"/>
        </w:rPr>
        <w:t xml:space="preserve"> </w:t>
      </w:r>
      <w:r w:rsidRPr="00662DAE">
        <w:rPr>
          <w:rFonts w:ascii="Trebuchet MS" w:hAnsi="Trebuchet MS"/>
        </w:rPr>
        <w:t>deschise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anul</w:t>
      </w:r>
      <w:r w:rsidR="00241562">
        <w:rPr>
          <w:rFonts w:ascii="Trebuchet MS" w:hAnsi="Trebuchet MS"/>
        </w:rPr>
        <w:t xml:space="preserve"> </w:t>
      </w:r>
      <w:r w:rsidRPr="00662DAE">
        <w:rPr>
          <w:rFonts w:ascii="Trebuchet MS" w:hAnsi="Trebuchet MS"/>
        </w:rPr>
        <w:t>20</w:t>
      </w:r>
      <w:r w:rsidR="00DA260F">
        <w:rPr>
          <w:rFonts w:ascii="Trebuchet MS" w:hAnsi="Trebuchet MS"/>
        </w:rPr>
        <w:t>20</w:t>
      </w:r>
      <w:r w:rsidRPr="00662DAE">
        <w:rPr>
          <w:rFonts w:ascii="Trebuchet MS" w:hAnsi="Trebuchet MS"/>
        </w:rPr>
        <w:t>,</w:t>
      </w:r>
      <w:r w:rsidR="00241562">
        <w:rPr>
          <w:rFonts w:ascii="Trebuchet MS" w:hAnsi="Trebuchet MS"/>
        </w:rPr>
        <w:t xml:space="preserve"> </w:t>
      </w:r>
      <w:r w:rsidRPr="00662DAE">
        <w:rPr>
          <w:rFonts w:ascii="Trebuchet MS" w:hAnsi="Trebuchet MS"/>
        </w:rPr>
        <w:t>dacă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campania</w:t>
      </w:r>
      <w:r w:rsidR="00241562">
        <w:rPr>
          <w:rFonts w:ascii="Trebuchet MS" w:hAnsi="Trebuchet MS"/>
        </w:rPr>
        <w:t xml:space="preserve"> </w:t>
      </w:r>
      <w:r w:rsidRPr="00662DAE">
        <w:rPr>
          <w:rFonts w:ascii="Trebuchet MS" w:hAnsi="Trebuchet MS"/>
        </w:rPr>
        <w:t>curentă,</w:t>
      </w:r>
      <w:r w:rsidR="00241562">
        <w:rPr>
          <w:rFonts w:ascii="Trebuchet MS" w:hAnsi="Trebuchet MS"/>
        </w:rPr>
        <w:t xml:space="preserve"> </w:t>
      </w:r>
      <w:r w:rsidRPr="00662DAE">
        <w:rPr>
          <w:rFonts w:ascii="Trebuchet MS" w:hAnsi="Trebuchet MS"/>
        </w:rPr>
        <w:t>suprafaţa</w:t>
      </w:r>
      <w:r w:rsidR="00241562">
        <w:rPr>
          <w:rFonts w:ascii="Trebuchet MS" w:hAnsi="Trebuchet MS"/>
        </w:rPr>
        <w:t xml:space="preserve"> </w:t>
      </w:r>
      <w:r w:rsidRPr="00662DAE">
        <w:rPr>
          <w:rFonts w:ascii="Trebuchet MS" w:hAnsi="Trebuchet MS"/>
        </w:rPr>
        <w:t>angajată</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cel</w:t>
      </w:r>
      <w:r w:rsidR="00241562">
        <w:rPr>
          <w:rFonts w:ascii="Trebuchet MS" w:hAnsi="Trebuchet MS"/>
        </w:rPr>
        <w:t xml:space="preserve"> </w:t>
      </w:r>
      <w:r w:rsidRPr="00662DAE">
        <w:rPr>
          <w:rFonts w:ascii="Trebuchet MS" w:hAnsi="Trebuchet MS"/>
        </w:rPr>
        <w:t>puţin</w:t>
      </w:r>
      <w:r w:rsidR="00241562">
        <w:rPr>
          <w:rFonts w:ascii="Trebuchet MS" w:hAnsi="Trebuchet MS"/>
        </w:rPr>
        <w:t xml:space="preserve"> </w:t>
      </w:r>
      <w:r w:rsidRPr="00662DAE">
        <w:rPr>
          <w:rFonts w:ascii="Trebuchet MS" w:hAnsi="Trebuchet MS"/>
        </w:rPr>
        <w:t>unul</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pachetele</w:t>
      </w:r>
      <w:r w:rsidR="00DB6A69">
        <w:rPr>
          <w:rFonts w:ascii="Trebuchet MS" w:hAnsi="Trebuchet MS"/>
        </w:rPr>
        <w:t xml:space="preserve"> M.10</w:t>
      </w:r>
      <w:r w:rsidR="00241562">
        <w:rPr>
          <w:rFonts w:ascii="Trebuchet MS" w:hAnsi="Trebuchet MS"/>
        </w:rPr>
        <w:t xml:space="preserve"> </w:t>
      </w:r>
      <w:r w:rsidRPr="00662DAE">
        <w:rPr>
          <w:rFonts w:ascii="Trebuchet MS" w:hAnsi="Trebuchet MS"/>
        </w:rPr>
        <w:t>depășește</w:t>
      </w:r>
      <w:r w:rsidR="00241562">
        <w:rPr>
          <w:rFonts w:ascii="Trebuchet MS" w:hAnsi="Trebuchet MS"/>
        </w:rPr>
        <w:t xml:space="preserve"> </w:t>
      </w:r>
      <w:r w:rsidRPr="00662DAE">
        <w:rPr>
          <w:rFonts w:ascii="Trebuchet MS" w:hAnsi="Trebuchet MS"/>
        </w:rPr>
        <w:t>300</w:t>
      </w:r>
      <w:r w:rsidR="00241562">
        <w:rPr>
          <w:rFonts w:ascii="Trebuchet MS" w:hAnsi="Trebuchet MS"/>
        </w:rPr>
        <w:t xml:space="preserve"> </w:t>
      </w:r>
      <w:r w:rsidRPr="00662DAE">
        <w:rPr>
          <w:rFonts w:ascii="Trebuchet MS" w:hAnsi="Trebuchet MS"/>
        </w:rPr>
        <w:t>ha</w:t>
      </w:r>
      <w:r w:rsidR="00241562">
        <w:rPr>
          <w:rFonts w:ascii="Trebuchet MS" w:hAnsi="Trebuchet MS"/>
        </w:rPr>
        <w:t xml:space="preserve"> </w:t>
      </w:r>
      <w:r w:rsidRPr="00662DAE">
        <w:rPr>
          <w:rFonts w:ascii="Trebuchet MS" w:hAnsi="Trebuchet MS"/>
        </w:rPr>
        <w:t>(</w:t>
      </w:r>
      <w:r w:rsidRPr="00662DAE">
        <w:rPr>
          <w:rFonts w:ascii="Trebuchet MS" w:hAnsi="Trebuchet MS" w:cs="Arial"/>
        </w:rPr>
        <w:t>pentru</w:t>
      </w:r>
      <w:r w:rsidR="00241562">
        <w:rPr>
          <w:rFonts w:ascii="Trebuchet MS" w:hAnsi="Trebuchet MS" w:cs="Arial"/>
        </w:rPr>
        <w:t xml:space="preserve"> </w:t>
      </w:r>
      <w:r w:rsidRPr="00662DAE">
        <w:rPr>
          <w:rFonts w:ascii="Trebuchet MS" w:hAnsi="Trebuchet MS" w:cs="Arial"/>
        </w:rPr>
        <w:t>un</w:t>
      </w:r>
      <w:r w:rsidR="00241562">
        <w:rPr>
          <w:rFonts w:ascii="Trebuchet MS" w:hAnsi="Trebuchet MS" w:cs="Arial"/>
        </w:rPr>
        <w:t xml:space="preserve"> </w:t>
      </w:r>
      <w:r w:rsidRPr="00662DAE">
        <w:rPr>
          <w:rFonts w:ascii="Trebuchet MS" w:hAnsi="Trebuchet MS" w:cs="Arial"/>
        </w:rPr>
        <w:t>număr</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animale</w:t>
      </w:r>
      <w:r w:rsidR="00241562">
        <w:rPr>
          <w:rFonts w:ascii="Trebuchet MS" w:hAnsi="Trebuchet MS" w:cs="Arial"/>
        </w:rPr>
        <w:t xml:space="preserve"> </w:t>
      </w:r>
      <w:r w:rsidRPr="00662DAE">
        <w:rPr>
          <w:rFonts w:ascii="Trebuchet MS" w:hAnsi="Trebuchet MS" w:cs="Arial"/>
        </w:rPr>
        <w:t>mai</w:t>
      </w:r>
      <w:r w:rsidR="00241562">
        <w:rPr>
          <w:rFonts w:ascii="Trebuchet MS" w:hAnsi="Trebuchet MS" w:cs="Arial"/>
        </w:rPr>
        <w:t xml:space="preserve"> </w:t>
      </w:r>
      <w:r w:rsidRPr="00662DAE">
        <w:rPr>
          <w:rFonts w:ascii="Trebuchet MS" w:hAnsi="Trebuchet MS" w:cs="Arial"/>
        </w:rPr>
        <w:t>mare</w:t>
      </w:r>
      <w:r w:rsidR="00241562">
        <w:rPr>
          <w:rFonts w:ascii="Trebuchet MS" w:hAnsi="Trebuchet MS" w:cs="Arial"/>
        </w:rPr>
        <w:t xml:space="preserve"> </w:t>
      </w:r>
      <w:r w:rsidRPr="00662DAE">
        <w:rPr>
          <w:rFonts w:ascii="Trebuchet MS" w:hAnsi="Trebuchet MS" w:cs="Arial"/>
        </w:rPr>
        <w:t>decât</w:t>
      </w:r>
      <w:r w:rsidR="00241562">
        <w:rPr>
          <w:rFonts w:ascii="Trebuchet MS" w:hAnsi="Trebuchet MS" w:cs="Arial"/>
        </w:rPr>
        <w:t xml:space="preserve"> </w:t>
      </w:r>
      <w:r w:rsidRPr="00662DAE">
        <w:rPr>
          <w:rFonts w:ascii="Trebuchet MS" w:hAnsi="Trebuchet MS" w:cs="Arial"/>
        </w:rPr>
        <w:t>echivalentul</w:t>
      </w:r>
      <w:r w:rsidR="00241562">
        <w:rPr>
          <w:rFonts w:ascii="Trebuchet MS" w:hAnsi="Trebuchet MS" w:cs="Arial"/>
        </w:rPr>
        <w:t xml:space="preserve"> </w:t>
      </w:r>
      <w:r w:rsidRPr="00662DAE">
        <w:rPr>
          <w:rFonts w:ascii="Trebuchet MS" w:hAnsi="Trebuchet MS" w:cs="Arial"/>
        </w:rPr>
        <w:t>a</w:t>
      </w:r>
      <w:r w:rsidR="00241562">
        <w:rPr>
          <w:rFonts w:ascii="Trebuchet MS" w:hAnsi="Trebuchet MS" w:cs="Arial"/>
        </w:rPr>
        <w:t xml:space="preserve"> </w:t>
      </w:r>
      <w:r w:rsidRPr="00662DAE">
        <w:rPr>
          <w:rFonts w:ascii="Trebuchet MS" w:hAnsi="Trebuchet MS" w:cs="Arial"/>
        </w:rPr>
        <w:t>100</w:t>
      </w:r>
      <w:r w:rsidR="00241562">
        <w:rPr>
          <w:rFonts w:ascii="Trebuchet MS" w:hAnsi="Trebuchet MS" w:cs="Arial"/>
        </w:rPr>
        <w:t xml:space="preserve"> </w:t>
      </w:r>
      <w:r w:rsidRPr="00662DAE">
        <w:rPr>
          <w:rFonts w:ascii="Trebuchet MS" w:hAnsi="Trebuchet MS" w:cs="Arial"/>
        </w:rPr>
        <w:t>UVM</w:t>
      </w:r>
      <w:r w:rsidR="00241562">
        <w:rPr>
          <w:rFonts w:ascii="Trebuchet MS" w:hAnsi="Trebuchet MS" w:cs="Arial"/>
        </w:rPr>
        <w:t xml:space="preserve"> </w:t>
      </w:r>
      <w:r w:rsidRPr="00662DAE">
        <w:rPr>
          <w:rFonts w:ascii="Trebuchet MS" w:hAnsi="Trebuchet MS" w:cs="Arial"/>
        </w:rPr>
        <w:t>pentru</w:t>
      </w:r>
      <w:r w:rsidR="00241562">
        <w:rPr>
          <w:rFonts w:ascii="Trebuchet MS" w:hAnsi="Trebuchet MS" w:cs="Arial"/>
        </w:rPr>
        <w:t xml:space="preserve"> </w:t>
      </w:r>
      <w:r w:rsidRPr="00662DAE">
        <w:rPr>
          <w:rFonts w:ascii="Trebuchet MS" w:hAnsi="Trebuchet MS" w:cs="Arial"/>
        </w:rPr>
        <w:t>P8)</w:t>
      </w:r>
    </w:p>
    <w:p w14:paraId="10B4F27E" w14:textId="77777777" w:rsidR="0066677B" w:rsidRPr="00A7340D" w:rsidRDefault="00A7340D">
      <w:pPr>
        <w:pStyle w:val="ListParagraph"/>
        <w:numPr>
          <w:ilvl w:val="3"/>
          <w:numId w:val="54"/>
        </w:numPr>
        <w:spacing w:after="0" w:line="240" w:lineRule="auto"/>
        <w:ind w:left="851" w:hanging="426"/>
        <w:jc w:val="both"/>
        <w:rPr>
          <w:rFonts w:ascii="Trebuchet MS" w:hAnsi="Trebuchet MS"/>
        </w:rPr>
      </w:pPr>
      <w:r w:rsidRPr="00A7340D">
        <w:rPr>
          <w:rFonts w:ascii="Trebuchet MS" w:hAnsi="Trebuchet MS"/>
        </w:rPr>
        <w:t xml:space="preserve">pentru </w:t>
      </w:r>
      <w:r>
        <w:rPr>
          <w:rFonts w:ascii="Trebuchet MS" w:hAnsi="Trebuchet MS"/>
        </w:rPr>
        <w:t xml:space="preserve">angajamentele </w:t>
      </w:r>
      <w:r w:rsidRPr="00A7340D">
        <w:rPr>
          <w:rFonts w:ascii="Trebuchet MS" w:hAnsi="Trebuchet MS"/>
        </w:rPr>
        <w:t>fermieri</w:t>
      </w:r>
      <w:r>
        <w:rPr>
          <w:rFonts w:ascii="Trebuchet MS" w:hAnsi="Trebuchet MS"/>
        </w:rPr>
        <w:t xml:space="preserve">lor </w:t>
      </w:r>
      <w:r w:rsidRPr="00223DEA">
        <w:rPr>
          <w:rFonts w:ascii="Trebuchet MS" w:hAnsi="Trebuchet MS"/>
        </w:rPr>
        <w:t xml:space="preserve">care au beneficiat în anul 2020 de </w:t>
      </w:r>
      <w:r>
        <w:rPr>
          <w:rFonts w:ascii="Trebuchet MS" w:hAnsi="Trebuchet MS"/>
        </w:rPr>
        <w:t>amânarea</w:t>
      </w:r>
      <w:r w:rsidRPr="00223DEA">
        <w:rPr>
          <w:rFonts w:ascii="Trebuchet MS" w:hAnsi="Trebuchet MS"/>
        </w:rPr>
        <w:t xml:space="preserve"> termenului de depunere </w:t>
      </w:r>
      <w:r>
        <w:rPr>
          <w:rFonts w:ascii="Trebuchet MS" w:hAnsi="Trebuchet MS"/>
        </w:rPr>
        <w:t xml:space="preserve">din cauza </w:t>
      </w:r>
      <w:r w:rsidRPr="00A7340D">
        <w:rPr>
          <w:rFonts w:ascii="Trebuchet MS" w:hAnsi="Trebuchet MS"/>
        </w:rPr>
        <w:t xml:space="preserve">pandemiei COVID-19 </w:t>
      </w:r>
      <w:r w:rsidRPr="00223DEA">
        <w:rPr>
          <w:rFonts w:ascii="Trebuchet MS" w:hAnsi="Trebuchet MS"/>
        </w:rPr>
        <w:t xml:space="preserve">în baza </w:t>
      </w:r>
      <w:r w:rsidRPr="00223DEA">
        <w:rPr>
          <w:rFonts w:ascii="Trebuchet MS" w:hAnsi="Trebuchet MS"/>
          <w:i/>
          <w:iCs/>
        </w:rPr>
        <w:t>Ordinului MADR nr. 259/2020</w:t>
      </w:r>
      <w:r w:rsidRPr="00223DEA">
        <w:rPr>
          <w:rFonts w:ascii="Trebuchet MS" w:hAnsi="Trebuchet MS"/>
        </w:rPr>
        <w:t xml:space="preserve"> </w:t>
      </w:r>
      <w:r w:rsidRPr="00223DEA">
        <w:rPr>
          <w:rFonts w:ascii="Trebuchet MS" w:hAnsi="Trebuchet MS"/>
          <w:i/>
          <w:iCs/>
        </w:rPr>
        <w:t>privind unele măsuri aplicate în anul 2020 în contextul efectelor pandemiei COVID-19 asupra angajamentelor aferente măsurilor de mediu și climă și măsurii de bunăstare a animalelor din cadrul Programului Național de Dezvoltare Rurală 2014-2020</w:t>
      </w:r>
      <w:r w:rsidR="002B5C58" w:rsidRPr="00A7340D">
        <w:rPr>
          <w:rFonts w:ascii="Trebuchet MS" w:hAnsi="Trebuchet MS"/>
        </w:rPr>
        <w:t>.</w:t>
      </w:r>
    </w:p>
    <w:p w14:paraId="08C791E9" w14:textId="77777777" w:rsidR="00904E28" w:rsidRPr="00904E28" w:rsidRDefault="00904E28" w:rsidP="00904E28">
      <w:pPr>
        <w:spacing w:after="0" w:line="240" w:lineRule="auto"/>
        <w:jc w:val="both"/>
        <w:rPr>
          <w:rFonts w:ascii="Trebuchet MS" w:hAnsi="Trebuchet MS"/>
        </w:rPr>
      </w:pPr>
    </w:p>
    <w:tbl>
      <w:tblPr>
        <w:tblStyle w:val="TableGrid"/>
        <w:tblW w:w="0" w:type="auto"/>
        <w:shd w:val="clear" w:color="auto" w:fill="FFFFFF" w:themeFill="background1"/>
        <w:tblLook w:val="04A0" w:firstRow="1" w:lastRow="0" w:firstColumn="1" w:lastColumn="0" w:noHBand="0" w:noVBand="1"/>
      </w:tblPr>
      <w:tblGrid>
        <w:gridCol w:w="9911"/>
      </w:tblGrid>
      <w:tr w:rsidR="0066677B" w:rsidRPr="00662DAE" w14:paraId="05068AB0" w14:textId="77777777" w:rsidTr="001E49B6">
        <w:tc>
          <w:tcPr>
            <w:tcW w:w="9911" w:type="dxa"/>
            <w:shd w:val="clear" w:color="auto" w:fill="FFFFFF" w:themeFill="background1"/>
          </w:tcPr>
          <w:p w14:paraId="6B354BB8" w14:textId="77777777" w:rsidR="0066677B" w:rsidRPr="00662DAE" w:rsidRDefault="0066677B" w:rsidP="00662DAE">
            <w:pPr>
              <w:spacing w:after="0" w:line="240" w:lineRule="auto"/>
              <w:contextualSpacing/>
              <w:jc w:val="both"/>
              <w:rPr>
                <w:rFonts w:ascii="Trebuchet MS" w:hAnsi="Trebuchet MS"/>
                <w:b/>
                <w:sz w:val="20"/>
                <w:szCs w:val="20"/>
              </w:rPr>
            </w:pPr>
            <w:r w:rsidRPr="00662DAE">
              <w:rPr>
                <w:rFonts w:ascii="Trebuchet MS" w:hAnsi="Trebuchet MS"/>
                <w:b/>
                <w:sz w:val="20"/>
                <w:szCs w:val="20"/>
              </w:rPr>
              <w:t>ATENŢIE!</w:t>
            </w:r>
          </w:p>
          <w:p w14:paraId="76A6B4E5" w14:textId="29D5CDF3" w:rsidR="0066677B" w:rsidRPr="001B0F2B" w:rsidRDefault="0066677B"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1B0F2B">
              <w:rPr>
                <w:rFonts w:ascii="Trebuchet MS" w:hAnsi="Trebuchet MS"/>
                <w:sz w:val="20"/>
                <w:szCs w:val="20"/>
              </w:rPr>
              <w:t>evita</w:t>
            </w:r>
            <w:r w:rsidR="00241562" w:rsidRPr="001B0F2B">
              <w:rPr>
                <w:rFonts w:ascii="Trebuchet MS" w:hAnsi="Trebuchet MS"/>
                <w:sz w:val="20"/>
                <w:szCs w:val="20"/>
              </w:rPr>
              <w:t xml:space="preserve"> </w:t>
            </w:r>
            <w:r w:rsidRPr="001B0F2B">
              <w:rPr>
                <w:rFonts w:ascii="Trebuchet MS" w:hAnsi="Trebuchet MS"/>
                <w:sz w:val="20"/>
                <w:szCs w:val="20"/>
              </w:rPr>
              <w:t>aplicarea</w:t>
            </w:r>
            <w:r w:rsidR="00241562" w:rsidRPr="001B0F2B">
              <w:rPr>
                <w:rFonts w:ascii="Trebuchet MS" w:hAnsi="Trebuchet MS"/>
                <w:sz w:val="20"/>
                <w:szCs w:val="20"/>
              </w:rPr>
              <w:t xml:space="preserve"> </w:t>
            </w:r>
            <w:r w:rsidRPr="001B0F2B">
              <w:rPr>
                <w:rFonts w:ascii="Trebuchet MS" w:hAnsi="Trebuchet MS"/>
                <w:b/>
                <w:sz w:val="20"/>
                <w:szCs w:val="20"/>
              </w:rPr>
              <w:t>sancţiunilor</w:t>
            </w:r>
            <w:r w:rsidR="00241562" w:rsidRPr="001B0F2B">
              <w:rPr>
                <w:rFonts w:ascii="Trebuchet MS" w:hAnsi="Trebuchet MS"/>
                <w:b/>
                <w:sz w:val="20"/>
                <w:szCs w:val="20"/>
              </w:rPr>
              <w:t xml:space="preserve"> </w:t>
            </w:r>
            <w:r w:rsidRPr="001B0F2B">
              <w:rPr>
                <w:rFonts w:ascii="Trebuchet MS" w:hAnsi="Trebuchet MS"/>
                <w:b/>
                <w:sz w:val="20"/>
                <w:szCs w:val="20"/>
              </w:rPr>
              <w:t>pentru</w:t>
            </w:r>
            <w:r w:rsidR="00241562" w:rsidRPr="001B0F2B">
              <w:rPr>
                <w:rFonts w:ascii="Trebuchet MS" w:hAnsi="Trebuchet MS"/>
                <w:sz w:val="20"/>
                <w:szCs w:val="20"/>
              </w:rPr>
              <w:t xml:space="preserve"> </w:t>
            </w:r>
            <w:r w:rsidRPr="001B0F2B">
              <w:rPr>
                <w:rFonts w:ascii="Trebuchet MS" w:hAnsi="Trebuchet MS"/>
                <w:b/>
                <w:sz w:val="20"/>
                <w:szCs w:val="20"/>
              </w:rPr>
              <w:t>neconformitate</w:t>
            </w:r>
            <w:r w:rsidR="00241562" w:rsidRPr="001B0F2B">
              <w:rPr>
                <w:rFonts w:ascii="Trebuchet MS" w:hAnsi="Trebuchet MS"/>
                <w:sz w:val="20"/>
                <w:szCs w:val="20"/>
              </w:rPr>
              <w:t xml:space="preserve"> </w:t>
            </w:r>
            <w:r w:rsidRPr="001B0F2B">
              <w:rPr>
                <w:rFonts w:ascii="Trebuchet MS" w:hAnsi="Trebuchet MS"/>
                <w:b/>
                <w:sz w:val="20"/>
                <w:szCs w:val="20"/>
              </w:rPr>
              <w:t>repetată</w:t>
            </w:r>
            <w:r w:rsidR="00241562" w:rsidRPr="001B0F2B">
              <w:rPr>
                <w:rFonts w:ascii="Trebuchet MS" w:hAnsi="Trebuchet MS"/>
                <w:b/>
                <w:sz w:val="20"/>
                <w:szCs w:val="20"/>
              </w:rPr>
              <w:t xml:space="preserve"> </w:t>
            </w:r>
            <w:r w:rsidRPr="001B0F2B">
              <w:rPr>
                <w:rFonts w:ascii="Trebuchet MS" w:hAnsi="Trebuchet MS"/>
                <w:b/>
                <w:sz w:val="20"/>
                <w:szCs w:val="20"/>
              </w:rPr>
              <w:t>/</w:t>
            </w:r>
            <w:r w:rsidR="00241562" w:rsidRPr="00652961">
              <w:rPr>
                <w:rFonts w:ascii="Trebuchet MS" w:hAnsi="Trebuchet MS"/>
                <w:b/>
                <w:sz w:val="20"/>
                <w:szCs w:val="20"/>
              </w:rPr>
              <w:t xml:space="preserve"> </w:t>
            </w:r>
            <w:r w:rsidRPr="001B0F2B">
              <w:rPr>
                <w:rFonts w:ascii="Trebuchet MS" w:hAnsi="Trebuchet MS"/>
                <w:b/>
                <w:sz w:val="20"/>
                <w:szCs w:val="20"/>
              </w:rPr>
              <w:t>intenţionată</w:t>
            </w:r>
            <w:r w:rsidRPr="001B0F2B">
              <w:rPr>
                <w:rFonts w:ascii="Trebuchet MS" w:hAnsi="Trebuchet MS"/>
                <w:sz w:val="20"/>
                <w:szCs w:val="20"/>
              </w:rPr>
              <w:t>,</w:t>
            </w:r>
            <w:r w:rsidR="00241562" w:rsidRPr="001B0F2B">
              <w:rPr>
                <w:rFonts w:ascii="Trebuchet MS" w:hAnsi="Trebuchet MS"/>
                <w:sz w:val="20"/>
                <w:szCs w:val="20"/>
              </w:rPr>
              <w:t xml:space="preserve"> </w:t>
            </w:r>
            <w:r w:rsidRPr="001B0F2B">
              <w:rPr>
                <w:rFonts w:ascii="Trebuchet MS" w:hAnsi="Trebuchet MS"/>
                <w:sz w:val="20"/>
                <w:szCs w:val="20"/>
              </w:rPr>
              <w:t>documentul</w:t>
            </w:r>
            <w:r w:rsidR="00241562" w:rsidRPr="001B0F2B">
              <w:rPr>
                <w:rFonts w:ascii="Trebuchet MS" w:hAnsi="Trebuchet MS"/>
                <w:sz w:val="20"/>
                <w:szCs w:val="20"/>
              </w:rPr>
              <w:t xml:space="preserve"> </w:t>
            </w:r>
            <w:r w:rsidRPr="001B0F2B">
              <w:rPr>
                <w:rFonts w:ascii="Trebuchet MS" w:hAnsi="Trebuchet MS"/>
                <w:sz w:val="20"/>
                <w:szCs w:val="20"/>
              </w:rPr>
              <w:t>trebuie</w:t>
            </w:r>
            <w:r w:rsidR="00241562" w:rsidRPr="001B0F2B">
              <w:rPr>
                <w:rFonts w:ascii="Trebuchet MS" w:hAnsi="Trebuchet MS"/>
                <w:sz w:val="20"/>
                <w:szCs w:val="20"/>
              </w:rPr>
              <w:t xml:space="preserve"> </w:t>
            </w:r>
            <w:r w:rsidRPr="001B0F2B">
              <w:rPr>
                <w:rFonts w:ascii="Trebuchet MS" w:hAnsi="Trebuchet MS"/>
                <w:sz w:val="20"/>
                <w:szCs w:val="20"/>
              </w:rPr>
              <w:t>prezentat</w:t>
            </w:r>
            <w:r w:rsidR="00E6663E" w:rsidRPr="001B0F2B">
              <w:rPr>
                <w:rFonts w:ascii="Trebuchet MS" w:hAnsi="Trebuchet MS"/>
                <w:sz w:val="20"/>
                <w:szCs w:val="20"/>
              </w:rPr>
              <w:t xml:space="preserve"> în campania imediat următoare celei în care trebuia depus sau</w:t>
            </w:r>
            <w:r w:rsidR="00241562" w:rsidRPr="001B0F2B">
              <w:rPr>
                <w:rFonts w:ascii="Trebuchet MS" w:hAnsi="Trebuchet MS"/>
                <w:sz w:val="20"/>
                <w:szCs w:val="20"/>
              </w:rPr>
              <w:t xml:space="preserve"> </w:t>
            </w:r>
            <w:r w:rsidRPr="001B0F2B">
              <w:rPr>
                <w:rFonts w:ascii="Trebuchet MS" w:hAnsi="Trebuchet MS"/>
                <w:sz w:val="20"/>
                <w:szCs w:val="20"/>
              </w:rPr>
              <w:t>în</w:t>
            </w:r>
            <w:r w:rsidR="00241562" w:rsidRPr="001B0F2B">
              <w:rPr>
                <w:rFonts w:ascii="Trebuchet MS" w:hAnsi="Trebuchet MS"/>
                <w:sz w:val="20"/>
                <w:szCs w:val="20"/>
              </w:rPr>
              <w:t xml:space="preserve"> </w:t>
            </w:r>
            <w:r w:rsidRPr="001B0F2B">
              <w:rPr>
                <w:rFonts w:ascii="Trebuchet MS" w:hAnsi="Trebuchet MS"/>
                <w:sz w:val="20"/>
                <w:szCs w:val="20"/>
              </w:rPr>
              <w:t>campan</w:t>
            </w:r>
            <w:r w:rsidR="00766995" w:rsidRPr="001B0F2B">
              <w:rPr>
                <w:rFonts w:ascii="Trebuchet MS" w:hAnsi="Trebuchet MS"/>
                <w:sz w:val="20"/>
                <w:szCs w:val="20"/>
              </w:rPr>
              <w:t>i</w:t>
            </w:r>
            <w:r w:rsidRPr="001B0F2B">
              <w:rPr>
                <w:rFonts w:ascii="Trebuchet MS" w:hAnsi="Trebuchet MS"/>
                <w:sz w:val="20"/>
                <w:szCs w:val="20"/>
              </w:rPr>
              <w:t>i</w:t>
            </w:r>
            <w:r w:rsidR="00DD36F7" w:rsidRPr="001B0F2B">
              <w:rPr>
                <w:rFonts w:ascii="Trebuchet MS" w:hAnsi="Trebuchet MS"/>
                <w:sz w:val="20"/>
                <w:szCs w:val="20"/>
              </w:rPr>
              <w:t>le</w:t>
            </w:r>
            <w:r w:rsidR="00241562" w:rsidRPr="001B0F2B">
              <w:rPr>
                <w:rFonts w:ascii="Trebuchet MS" w:hAnsi="Trebuchet MS"/>
                <w:sz w:val="20"/>
                <w:szCs w:val="20"/>
              </w:rPr>
              <w:t xml:space="preserve"> </w:t>
            </w:r>
            <w:r w:rsidRPr="001B0F2B">
              <w:rPr>
                <w:rFonts w:ascii="Trebuchet MS" w:hAnsi="Trebuchet MS"/>
                <w:sz w:val="20"/>
                <w:szCs w:val="20"/>
              </w:rPr>
              <w:t>următoare</w:t>
            </w:r>
            <w:r w:rsidR="00540458" w:rsidRPr="001B0F2B">
              <w:rPr>
                <w:rFonts w:ascii="Trebuchet MS" w:hAnsi="Trebuchet MS"/>
                <w:sz w:val="20"/>
                <w:szCs w:val="20"/>
              </w:rPr>
              <w:t>.</w:t>
            </w:r>
            <w:r w:rsidR="00E6663E" w:rsidRPr="001B0F2B">
              <w:rPr>
                <w:rFonts w:ascii="Trebuchet MS" w:hAnsi="Trebuchet MS"/>
                <w:sz w:val="20"/>
                <w:szCs w:val="20"/>
              </w:rPr>
              <w:t xml:space="preserve"> Î</w:t>
            </w:r>
            <w:r w:rsidRPr="001B0F2B">
              <w:rPr>
                <w:rFonts w:ascii="Trebuchet MS" w:hAnsi="Trebuchet MS"/>
                <w:sz w:val="20"/>
                <w:szCs w:val="20"/>
              </w:rPr>
              <w:t>n</w:t>
            </w:r>
            <w:r w:rsidR="00241562" w:rsidRPr="001B0F2B">
              <w:rPr>
                <w:rFonts w:ascii="Trebuchet MS" w:hAnsi="Trebuchet MS"/>
                <w:sz w:val="20"/>
                <w:szCs w:val="20"/>
              </w:rPr>
              <w:t xml:space="preserve"> </w:t>
            </w:r>
            <w:r w:rsidRPr="001B0F2B">
              <w:rPr>
                <w:rFonts w:ascii="Trebuchet MS" w:hAnsi="Trebuchet MS"/>
                <w:sz w:val="20"/>
                <w:szCs w:val="20"/>
              </w:rPr>
              <w:t>acest</w:t>
            </w:r>
            <w:r w:rsidR="00241562" w:rsidRPr="001B0F2B">
              <w:rPr>
                <w:rFonts w:ascii="Trebuchet MS" w:hAnsi="Trebuchet MS"/>
                <w:sz w:val="20"/>
                <w:szCs w:val="20"/>
              </w:rPr>
              <w:t xml:space="preserve"> </w:t>
            </w:r>
            <w:r w:rsidRPr="001B0F2B">
              <w:rPr>
                <w:rFonts w:ascii="Trebuchet MS" w:hAnsi="Trebuchet MS"/>
                <w:sz w:val="20"/>
                <w:szCs w:val="20"/>
              </w:rPr>
              <w:t>sens,</w:t>
            </w:r>
            <w:r w:rsidR="00241562" w:rsidRPr="001B0F2B">
              <w:rPr>
                <w:rFonts w:ascii="Trebuchet MS" w:hAnsi="Trebuchet MS"/>
                <w:sz w:val="20"/>
                <w:szCs w:val="20"/>
              </w:rPr>
              <w:t xml:space="preserve"> </w:t>
            </w:r>
            <w:r w:rsidR="00753D53" w:rsidRPr="00E13484">
              <w:rPr>
                <w:rFonts w:ascii="Trebuchet MS" w:hAnsi="Trebuchet MS" w:cs="Arial"/>
                <w:b/>
                <w:bCs/>
                <w:sz w:val="20"/>
                <w:szCs w:val="20"/>
                <w:lang w:eastAsia="ro-RO"/>
              </w:rPr>
              <w:t>dacă nu au fost depuse în termenul reglementat</w:t>
            </w:r>
            <w:r w:rsidR="00753D53" w:rsidRPr="001B0F2B">
              <w:rPr>
                <w:rFonts w:ascii="Trebuchet MS" w:hAnsi="Trebuchet MS" w:cs="Arial"/>
                <w:sz w:val="20"/>
                <w:szCs w:val="20"/>
                <w:lang w:eastAsia="ro-RO"/>
              </w:rPr>
              <w:t xml:space="preserve">, </w:t>
            </w:r>
            <w:r w:rsidR="00A7340D">
              <w:rPr>
                <w:rFonts w:ascii="Trebuchet MS" w:hAnsi="Trebuchet MS" w:cs="Arial"/>
                <w:sz w:val="20"/>
                <w:szCs w:val="20"/>
                <w:lang w:eastAsia="ro-RO"/>
              </w:rPr>
              <w:t>documentele</w:t>
            </w:r>
            <w:r w:rsidR="00A7340D" w:rsidRPr="001B0F2B">
              <w:rPr>
                <w:rFonts w:ascii="Trebuchet MS" w:hAnsi="Trebuchet MS" w:cs="Arial"/>
                <w:sz w:val="20"/>
                <w:szCs w:val="20"/>
                <w:lang w:eastAsia="ro-RO"/>
              </w:rPr>
              <w:t xml:space="preserve"> </w:t>
            </w:r>
            <w:r w:rsidRPr="001B0F2B">
              <w:rPr>
                <w:rFonts w:ascii="Trebuchet MS" w:hAnsi="Trebuchet MS" w:cs="Arial"/>
                <w:sz w:val="20"/>
                <w:szCs w:val="20"/>
                <w:lang w:eastAsia="ro-RO"/>
              </w:rPr>
              <w:t>se</w:t>
            </w:r>
            <w:r w:rsidR="00241562" w:rsidRPr="001B0F2B">
              <w:rPr>
                <w:rFonts w:ascii="Trebuchet MS" w:hAnsi="Trebuchet MS" w:cs="Arial"/>
                <w:sz w:val="20"/>
                <w:szCs w:val="20"/>
                <w:lang w:eastAsia="ro-RO"/>
              </w:rPr>
              <w:t xml:space="preserve"> </w:t>
            </w:r>
            <w:r w:rsidRPr="001B0F2B">
              <w:rPr>
                <w:rFonts w:ascii="Trebuchet MS" w:hAnsi="Trebuchet MS" w:cs="Arial"/>
                <w:sz w:val="20"/>
                <w:szCs w:val="20"/>
                <w:lang w:eastAsia="ro-RO"/>
              </w:rPr>
              <w:t>depun</w:t>
            </w:r>
            <w:r w:rsidR="00A7340D" w:rsidRPr="001B0F2B">
              <w:rPr>
                <w:rFonts w:ascii="Trebuchet MS" w:hAnsi="Trebuchet MS" w:cs="Arial"/>
                <w:sz w:val="20"/>
                <w:szCs w:val="20"/>
                <w:lang w:eastAsia="ro-RO"/>
              </w:rPr>
              <w:t xml:space="preserve"> până la </w:t>
            </w:r>
            <w:r w:rsidR="00A7340D" w:rsidRPr="000817A9">
              <w:rPr>
                <w:rFonts w:ascii="Trebuchet MS" w:hAnsi="Trebuchet MS" w:cs="Arial"/>
                <w:sz w:val="20"/>
                <w:szCs w:val="20"/>
                <w:lang w:eastAsia="ro-RO"/>
              </w:rPr>
              <w:t>1</w:t>
            </w:r>
            <w:r w:rsidR="00A7340D" w:rsidRPr="0042128B">
              <w:rPr>
                <w:rFonts w:ascii="Trebuchet MS" w:hAnsi="Trebuchet MS" w:cs="Arial"/>
                <w:sz w:val="20"/>
                <w:szCs w:val="20"/>
                <w:lang w:eastAsia="ro-RO"/>
              </w:rPr>
              <w:t>1</w:t>
            </w:r>
            <w:r w:rsidR="00A7340D" w:rsidRPr="000817A9">
              <w:rPr>
                <w:rFonts w:ascii="Trebuchet MS" w:hAnsi="Trebuchet MS" w:cs="Arial"/>
                <w:sz w:val="20"/>
                <w:szCs w:val="20"/>
                <w:lang w:eastAsia="ro-RO"/>
              </w:rPr>
              <w:t xml:space="preserve"> octombrie 202</w:t>
            </w:r>
            <w:r w:rsidR="00A7340D" w:rsidRPr="0042128B">
              <w:rPr>
                <w:rFonts w:ascii="Trebuchet MS" w:hAnsi="Trebuchet MS" w:cs="Arial"/>
                <w:sz w:val="20"/>
                <w:szCs w:val="20"/>
                <w:lang w:eastAsia="ro-RO"/>
              </w:rPr>
              <w:t>1</w:t>
            </w:r>
            <w:r w:rsidR="00A7340D" w:rsidRPr="001B0F2B">
              <w:rPr>
                <w:rFonts w:ascii="Trebuchet MS" w:hAnsi="Trebuchet MS" w:cs="Arial"/>
                <w:sz w:val="20"/>
                <w:szCs w:val="20"/>
                <w:lang w:eastAsia="ro-RO"/>
              </w:rPr>
              <w:t xml:space="preserve"> inclusiv</w:t>
            </w:r>
            <w:r w:rsidRPr="001B0F2B">
              <w:rPr>
                <w:rFonts w:ascii="Trebuchet MS" w:hAnsi="Trebuchet MS"/>
                <w:sz w:val="20"/>
                <w:szCs w:val="20"/>
              </w:rPr>
              <w:t>:</w:t>
            </w:r>
          </w:p>
          <w:p w14:paraId="7476BA7C" w14:textId="6AFC167B" w:rsidR="00753D53" w:rsidRPr="001B0F2B" w:rsidRDefault="00766995" w:rsidP="00C4017D">
            <w:pPr>
              <w:pStyle w:val="ListParagraph"/>
              <w:numPr>
                <w:ilvl w:val="3"/>
                <w:numId w:val="54"/>
              </w:numPr>
              <w:spacing w:after="0" w:line="240" w:lineRule="auto"/>
              <w:ind w:left="851" w:hanging="426"/>
              <w:jc w:val="both"/>
              <w:rPr>
                <w:rFonts w:ascii="Trebuchet MS" w:hAnsi="Trebuchet MS"/>
                <w:sz w:val="20"/>
              </w:rPr>
            </w:pPr>
            <w:r w:rsidRPr="001B0F2B">
              <w:rPr>
                <w:rFonts w:ascii="Trebuchet MS" w:hAnsi="Trebuchet MS"/>
                <w:sz w:val="20"/>
              </w:rPr>
              <w:t xml:space="preserve">pentru angajamentele deschise în </w:t>
            </w:r>
            <w:r w:rsidR="002B5C58" w:rsidRPr="001B0F2B">
              <w:rPr>
                <w:rFonts w:ascii="Trebuchet MS" w:hAnsi="Trebuchet MS"/>
                <w:sz w:val="20"/>
              </w:rPr>
              <w:t>20</w:t>
            </w:r>
            <w:r w:rsidR="001B0F2B" w:rsidRPr="001B0F2B">
              <w:rPr>
                <w:rFonts w:ascii="Trebuchet MS" w:hAnsi="Trebuchet MS"/>
                <w:sz w:val="20"/>
              </w:rPr>
              <w:t>1</w:t>
            </w:r>
            <w:r w:rsidR="00DA260F">
              <w:rPr>
                <w:rFonts w:ascii="Trebuchet MS" w:hAnsi="Trebuchet MS"/>
                <w:sz w:val="20"/>
              </w:rPr>
              <w:t>7</w:t>
            </w:r>
            <w:r w:rsidR="002B5C58" w:rsidRPr="001B0F2B">
              <w:rPr>
                <w:rFonts w:ascii="Trebuchet MS" w:hAnsi="Trebuchet MS"/>
                <w:sz w:val="20"/>
              </w:rPr>
              <w:t xml:space="preserve"> și </w:t>
            </w:r>
            <w:r w:rsidRPr="001B0F2B">
              <w:rPr>
                <w:rFonts w:ascii="Trebuchet MS" w:hAnsi="Trebuchet MS"/>
                <w:sz w:val="20"/>
              </w:rPr>
              <w:t>201</w:t>
            </w:r>
            <w:r w:rsidR="00DA260F">
              <w:rPr>
                <w:rFonts w:ascii="Trebuchet MS" w:hAnsi="Trebuchet MS"/>
                <w:sz w:val="20"/>
              </w:rPr>
              <w:t>8</w:t>
            </w:r>
            <w:r w:rsidR="00753D53" w:rsidRPr="001B0F2B">
              <w:rPr>
                <w:rFonts w:ascii="Trebuchet MS" w:hAnsi="Trebuchet MS"/>
                <w:sz w:val="20"/>
              </w:rPr>
              <w:t>,</w:t>
            </w:r>
            <w:r w:rsidRPr="001B0F2B">
              <w:rPr>
                <w:rFonts w:ascii="Trebuchet MS" w:hAnsi="Trebuchet MS"/>
                <w:sz w:val="20"/>
              </w:rPr>
              <w:t xml:space="preserve"> indiferent de mărimea suprafeţei</w:t>
            </w:r>
            <w:r w:rsidR="00753D53" w:rsidRPr="001B0F2B">
              <w:rPr>
                <w:rFonts w:ascii="Trebuchet MS" w:hAnsi="Trebuchet MS"/>
                <w:sz w:val="20"/>
              </w:rPr>
              <w:t xml:space="preserve">, respectiv </w:t>
            </w:r>
            <w:r w:rsidRPr="001B0F2B">
              <w:rPr>
                <w:rFonts w:ascii="Trebuchet MS" w:hAnsi="Trebuchet MS"/>
                <w:sz w:val="20"/>
              </w:rPr>
              <w:t>indiferent de numărul de animale pentru P8</w:t>
            </w:r>
            <w:r w:rsidR="00753D53" w:rsidRPr="001B0F2B">
              <w:rPr>
                <w:rFonts w:ascii="Trebuchet MS" w:hAnsi="Trebuchet MS"/>
                <w:sz w:val="20"/>
              </w:rPr>
              <w:t>,</w:t>
            </w:r>
          </w:p>
          <w:p w14:paraId="09DD2CA6" w14:textId="63F75CED" w:rsidR="0066677B" w:rsidRPr="00662DAE" w:rsidRDefault="00766995" w:rsidP="00267A10">
            <w:pPr>
              <w:pStyle w:val="ListParagraph"/>
              <w:numPr>
                <w:ilvl w:val="3"/>
                <w:numId w:val="54"/>
              </w:numPr>
              <w:spacing w:after="0" w:line="240" w:lineRule="auto"/>
              <w:ind w:left="851" w:hanging="426"/>
              <w:jc w:val="both"/>
              <w:rPr>
                <w:rFonts w:ascii="Trebuchet MS" w:hAnsi="Trebuchet MS"/>
                <w:sz w:val="20"/>
              </w:rPr>
            </w:pPr>
            <w:r w:rsidRPr="001B0F2B">
              <w:rPr>
                <w:rFonts w:ascii="Trebuchet MS" w:hAnsi="Trebuchet MS"/>
                <w:sz w:val="20"/>
              </w:rPr>
              <w:t xml:space="preserve">pentru angajamentele </w:t>
            </w:r>
            <w:r w:rsidR="00753D53" w:rsidRPr="001B0F2B">
              <w:rPr>
                <w:rFonts w:ascii="Trebuchet MS" w:hAnsi="Trebuchet MS"/>
                <w:sz w:val="20"/>
              </w:rPr>
              <w:t>deschise în 201</w:t>
            </w:r>
            <w:r w:rsidR="00DA260F">
              <w:rPr>
                <w:rFonts w:ascii="Trebuchet MS" w:hAnsi="Trebuchet MS"/>
                <w:sz w:val="20"/>
              </w:rPr>
              <w:t>9</w:t>
            </w:r>
            <w:r w:rsidR="00753D53" w:rsidRPr="001B0F2B">
              <w:rPr>
                <w:rFonts w:ascii="Trebuchet MS" w:hAnsi="Trebuchet MS"/>
                <w:sz w:val="20"/>
              </w:rPr>
              <w:t xml:space="preserve">, dacă suprafața angajată pe cel puțin unul din pachetele M.10 este </w:t>
            </w:r>
            <w:r w:rsidRPr="001B0F2B">
              <w:rPr>
                <w:rFonts w:ascii="Trebuchet MS" w:hAnsi="Trebuchet MS"/>
                <w:sz w:val="20"/>
              </w:rPr>
              <w:t>mai mar</w:t>
            </w:r>
            <w:r w:rsidR="00753D53" w:rsidRPr="001B0F2B">
              <w:rPr>
                <w:rFonts w:ascii="Trebuchet MS" w:hAnsi="Trebuchet MS"/>
                <w:sz w:val="20"/>
              </w:rPr>
              <w:t>e</w:t>
            </w:r>
            <w:r w:rsidRPr="001B0F2B">
              <w:rPr>
                <w:rFonts w:ascii="Trebuchet MS" w:hAnsi="Trebuchet MS"/>
                <w:sz w:val="20"/>
              </w:rPr>
              <w:t xml:space="preserve"> de 300 ha</w:t>
            </w:r>
            <w:r w:rsidR="00753D53" w:rsidRPr="001B0F2B">
              <w:rPr>
                <w:rFonts w:ascii="Trebuchet MS" w:hAnsi="Trebuchet MS"/>
                <w:sz w:val="20"/>
              </w:rPr>
              <w:t xml:space="preserve">, respectiv </w:t>
            </w:r>
            <w:r w:rsidR="00F7138C" w:rsidRPr="001B0F2B">
              <w:rPr>
                <w:rFonts w:ascii="Trebuchet MS" w:hAnsi="Trebuchet MS"/>
                <w:sz w:val="20"/>
              </w:rPr>
              <w:t>pentru un număr de animale mai mare decât echivalentul a 100 UVM</w:t>
            </w:r>
            <w:r w:rsidR="002B5C58" w:rsidRPr="001B0F2B">
              <w:rPr>
                <w:rFonts w:ascii="Trebuchet MS" w:hAnsi="Trebuchet MS"/>
                <w:sz w:val="20"/>
              </w:rPr>
              <w:t xml:space="preserve"> pentru P8</w:t>
            </w:r>
            <w:r w:rsidRPr="001B0F2B">
              <w:rPr>
                <w:rFonts w:ascii="Trebuchet MS" w:hAnsi="Trebuchet MS"/>
                <w:sz w:val="20"/>
              </w:rPr>
              <w:t>.</w:t>
            </w:r>
          </w:p>
        </w:tc>
      </w:tr>
    </w:tbl>
    <w:p w14:paraId="6703461F" w14:textId="77777777" w:rsidR="009B3652" w:rsidRPr="00904E28" w:rsidRDefault="009B3652" w:rsidP="00904E28">
      <w:pPr>
        <w:spacing w:after="0" w:line="240" w:lineRule="auto"/>
        <w:jc w:val="both"/>
        <w:rPr>
          <w:rFonts w:ascii="Trebuchet MS" w:hAnsi="Trebuchet MS" w:cs="Arial"/>
          <w:lang w:eastAsia="ro-RO"/>
        </w:rPr>
      </w:pPr>
    </w:p>
    <w:p w14:paraId="03A5F858" w14:textId="77777777" w:rsidR="00546729" w:rsidRPr="00904E28" w:rsidRDefault="00904E28" w:rsidP="00904E28">
      <w:pPr>
        <w:spacing w:after="0" w:line="240" w:lineRule="auto"/>
        <w:jc w:val="both"/>
        <w:rPr>
          <w:rFonts w:ascii="Trebuchet MS" w:hAnsi="Trebuchet MS" w:cs="Arial"/>
          <w:lang w:eastAsia="ro-RO"/>
        </w:rPr>
      </w:pPr>
      <w:r>
        <w:rPr>
          <w:rFonts w:ascii="Trebuchet MS" w:hAnsi="Trebuchet MS" w:cs="Arial"/>
          <w:lang w:eastAsia="ro-RO"/>
        </w:rPr>
        <w:t>Documente justificative p</w:t>
      </w:r>
      <w:r w:rsidR="007F62A4" w:rsidRPr="00904E28">
        <w:rPr>
          <w:rFonts w:ascii="Trebuchet MS" w:hAnsi="Trebuchet MS" w:cs="Arial"/>
          <w:lang w:eastAsia="ro-RO"/>
        </w:rPr>
        <w:t>entru</w:t>
      </w:r>
      <w:r w:rsidR="00241562" w:rsidRPr="00904E28">
        <w:rPr>
          <w:rFonts w:ascii="Trebuchet MS" w:hAnsi="Trebuchet MS" w:cs="Arial"/>
          <w:lang w:eastAsia="ro-RO"/>
        </w:rPr>
        <w:t xml:space="preserve"> </w:t>
      </w:r>
      <w:r w:rsidR="007F62A4" w:rsidRPr="00904E28">
        <w:rPr>
          <w:rFonts w:ascii="Trebuchet MS" w:hAnsi="Trebuchet MS" w:cs="Arial"/>
          <w:lang w:eastAsia="ro-RO"/>
        </w:rPr>
        <w:t>accesarea</w:t>
      </w:r>
      <w:r w:rsidR="00DB6A69" w:rsidRPr="00904E28">
        <w:rPr>
          <w:rFonts w:ascii="Trebuchet MS" w:hAnsi="Trebuchet MS" w:cs="Arial"/>
          <w:lang w:eastAsia="ro-RO"/>
        </w:rPr>
        <w:t xml:space="preserve"> M.10</w:t>
      </w:r>
      <w:r w:rsidR="007F62A4" w:rsidRPr="00904E28">
        <w:rPr>
          <w:rFonts w:ascii="Trebuchet MS" w:hAnsi="Trebuchet MS" w:cs="Arial"/>
          <w:lang w:eastAsia="ro-RO"/>
        </w:rPr>
        <w:t>:</w:t>
      </w:r>
    </w:p>
    <w:p w14:paraId="1134FCB9" w14:textId="77777777" w:rsidR="00546729" w:rsidRPr="00662DAE" w:rsidRDefault="007F62A4" w:rsidP="00904E28">
      <w:pPr>
        <w:pStyle w:val="ListParagraph"/>
        <w:numPr>
          <w:ilvl w:val="2"/>
          <w:numId w:val="54"/>
        </w:numPr>
        <w:spacing w:after="0" w:line="240" w:lineRule="auto"/>
        <w:ind w:left="426" w:hanging="426"/>
        <w:jc w:val="both"/>
        <w:rPr>
          <w:rFonts w:ascii="Trebuchet MS" w:hAnsi="Trebuchet MS" w:cs="Arial"/>
          <w:lang w:eastAsia="ro-RO"/>
        </w:rPr>
      </w:pPr>
      <w:r w:rsidRPr="00662DAE">
        <w:rPr>
          <w:rFonts w:ascii="Trebuchet MS" w:hAnsi="Trebuchet MS" w:cs="Arial"/>
          <w:szCs w:val="22"/>
          <w:lang w:eastAsia="ro-RO"/>
        </w:rPr>
        <w:lastRenderedPageBreak/>
        <w:t>pentru</w:t>
      </w:r>
      <w:r w:rsidR="00241562">
        <w:rPr>
          <w:rFonts w:ascii="Trebuchet MS" w:hAnsi="Trebuchet MS" w:cs="Arial"/>
          <w:szCs w:val="22"/>
          <w:lang w:eastAsia="ro-RO"/>
        </w:rPr>
        <w:t xml:space="preserve"> </w:t>
      </w:r>
      <w:r w:rsidRPr="00662DAE">
        <w:rPr>
          <w:rFonts w:ascii="Trebuchet MS" w:hAnsi="Trebuchet MS" w:cs="Arial"/>
          <w:szCs w:val="22"/>
          <w:lang w:eastAsia="ro-RO"/>
        </w:rPr>
        <w:t>P5:</w:t>
      </w:r>
      <w:r w:rsidR="00241562">
        <w:rPr>
          <w:rFonts w:ascii="Trebuchet MS" w:hAnsi="Trebuchet MS" w:cs="Arial"/>
          <w:szCs w:val="22"/>
          <w:lang w:eastAsia="ro-RO"/>
        </w:rPr>
        <w:t xml:space="preserve"> </w:t>
      </w:r>
      <w:r w:rsidRPr="00662DAE">
        <w:rPr>
          <w:rFonts w:ascii="Trebuchet MS" w:hAnsi="Trebuchet MS" w:cs="Arial"/>
          <w:szCs w:val="22"/>
          <w:lang w:eastAsia="ro-RO"/>
        </w:rPr>
        <w:t>documente</w:t>
      </w:r>
      <w:r w:rsidR="00241562">
        <w:rPr>
          <w:rFonts w:ascii="Trebuchet MS" w:hAnsi="Trebuchet MS" w:cs="Arial"/>
          <w:szCs w:val="22"/>
          <w:lang w:eastAsia="ro-RO"/>
        </w:rPr>
        <w:t xml:space="preserve"> </w:t>
      </w:r>
      <w:r w:rsidRPr="00662DAE">
        <w:rPr>
          <w:rFonts w:ascii="Trebuchet MS" w:hAnsi="Trebuchet MS" w:cs="Arial"/>
          <w:szCs w:val="22"/>
          <w:lang w:eastAsia="ro-RO"/>
        </w:rPr>
        <w:t>doveditoare</w:t>
      </w:r>
      <w:r w:rsidR="00241562">
        <w:rPr>
          <w:rFonts w:ascii="Trebuchet MS" w:hAnsi="Trebuchet MS" w:cs="Arial"/>
          <w:szCs w:val="22"/>
          <w:lang w:eastAsia="ro-RO"/>
        </w:rPr>
        <w:t xml:space="preserve"> </w:t>
      </w:r>
      <w:r w:rsidRPr="00662DAE">
        <w:rPr>
          <w:rFonts w:ascii="Trebuchet MS" w:hAnsi="Trebuchet MS" w:cs="Arial"/>
          <w:szCs w:val="22"/>
          <w:lang w:eastAsia="ro-RO"/>
        </w:rPr>
        <w:t>privind</w:t>
      </w:r>
      <w:r w:rsidR="00241562">
        <w:rPr>
          <w:rFonts w:ascii="Trebuchet MS" w:hAnsi="Trebuchet MS" w:cs="Arial"/>
          <w:szCs w:val="22"/>
          <w:lang w:eastAsia="ro-RO"/>
        </w:rPr>
        <w:t xml:space="preserve"> </w:t>
      </w:r>
      <w:r w:rsidRPr="00662DAE">
        <w:rPr>
          <w:rFonts w:ascii="Trebuchet MS" w:hAnsi="Trebuchet MS" w:cs="Arial"/>
          <w:szCs w:val="22"/>
          <w:lang w:eastAsia="ro-RO"/>
        </w:rPr>
        <w:t>utilizarea</w:t>
      </w:r>
      <w:r w:rsidR="00241562">
        <w:rPr>
          <w:rFonts w:ascii="Trebuchet MS" w:hAnsi="Trebuchet MS" w:cs="Arial"/>
          <w:szCs w:val="22"/>
          <w:lang w:eastAsia="ro-RO"/>
        </w:rPr>
        <w:t xml:space="preserve"> </w:t>
      </w:r>
      <w:r w:rsidRPr="00662DAE">
        <w:rPr>
          <w:rFonts w:ascii="Trebuchet MS" w:hAnsi="Trebuchet MS" w:cs="Arial"/>
          <w:szCs w:val="22"/>
          <w:lang w:eastAsia="ro-RO"/>
        </w:rPr>
        <w:t>a</w:t>
      </w:r>
      <w:r w:rsidR="00241562">
        <w:rPr>
          <w:rFonts w:ascii="Trebuchet MS" w:hAnsi="Trebuchet MS" w:cs="Arial"/>
          <w:szCs w:val="22"/>
          <w:lang w:eastAsia="ro-RO"/>
        </w:rPr>
        <w:t xml:space="preserve"> </w:t>
      </w:r>
      <w:r w:rsidRPr="00662DAE">
        <w:rPr>
          <w:rFonts w:ascii="Trebuchet MS" w:hAnsi="Trebuchet MS" w:cs="Arial"/>
          <w:szCs w:val="22"/>
          <w:lang w:eastAsia="ro-RO"/>
        </w:rPr>
        <w:t>doi</w:t>
      </w:r>
      <w:r w:rsidR="00241562">
        <w:rPr>
          <w:rFonts w:ascii="Trebuchet MS" w:hAnsi="Trebuchet MS" w:cs="Arial"/>
          <w:szCs w:val="22"/>
          <w:lang w:eastAsia="ro-RO"/>
        </w:rPr>
        <w:t xml:space="preserve"> </w:t>
      </w:r>
      <w:r w:rsidRPr="00662DAE">
        <w:rPr>
          <w:rFonts w:ascii="Trebuchet MS" w:hAnsi="Trebuchet MS" w:cs="Arial"/>
          <w:szCs w:val="22"/>
          <w:lang w:eastAsia="ro-RO"/>
        </w:rPr>
        <w:t>hibrizi/soiuri</w:t>
      </w:r>
      <w:r w:rsidR="00241562">
        <w:rPr>
          <w:rFonts w:ascii="Trebuchet MS" w:hAnsi="Trebuchet MS" w:cs="Arial"/>
          <w:szCs w:val="22"/>
          <w:lang w:eastAsia="ro-RO"/>
        </w:rPr>
        <w:t xml:space="preserve"> </w:t>
      </w:r>
      <w:r w:rsidRPr="00662DAE">
        <w:rPr>
          <w:rFonts w:ascii="Trebuchet MS" w:hAnsi="Trebuchet MS" w:cs="Arial"/>
          <w:szCs w:val="22"/>
          <w:lang w:eastAsia="ro-RO"/>
        </w:rPr>
        <w:t>cu</w:t>
      </w:r>
      <w:r w:rsidR="00241562">
        <w:rPr>
          <w:rFonts w:ascii="Trebuchet MS" w:hAnsi="Trebuchet MS" w:cs="Arial"/>
          <w:szCs w:val="22"/>
          <w:lang w:eastAsia="ro-RO"/>
        </w:rPr>
        <w:t xml:space="preserve"> </w:t>
      </w:r>
      <w:r w:rsidRPr="00662DAE">
        <w:rPr>
          <w:rFonts w:ascii="Trebuchet MS" w:hAnsi="Trebuchet MS" w:cs="Arial"/>
          <w:szCs w:val="22"/>
          <w:lang w:eastAsia="ro-RO"/>
        </w:rPr>
        <w:t>precocităţi</w:t>
      </w:r>
      <w:r w:rsidR="00241562">
        <w:rPr>
          <w:rFonts w:ascii="Trebuchet MS" w:hAnsi="Trebuchet MS" w:cs="Arial"/>
          <w:szCs w:val="22"/>
          <w:lang w:eastAsia="ro-RO"/>
        </w:rPr>
        <w:t xml:space="preserve"> </w:t>
      </w:r>
      <w:r w:rsidRPr="00662DAE">
        <w:rPr>
          <w:rFonts w:ascii="Trebuchet MS" w:hAnsi="Trebuchet MS" w:cs="Arial"/>
          <w:szCs w:val="22"/>
          <w:lang w:eastAsia="ro-RO"/>
        </w:rPr>
        <w:t>diferite</w:t>
      </w:r>
      <w:r w:rsidR="00241562">
        <w:rPr>
          <w:rFonts w:ascii="Trebuchet MS" w:hAnsi="Trebuchet MS" w:cs="Arial"/>
          <w:szCs w:val="22"/>
          <w:lang w:eastAsia="ro-RO"/>
        </w:rPr>
        <w:t xml:space="preserve"> </w:t>
      </w:r>
      <w:r w:rsidRPr="00662DAE">
        <w:rPr>
          <w:rFonts w:ascii="Trebuchet MS" w:hAnsi="Trebuchet MS" w:cs="Arial"/>
          <w:szCs w:val="22"/>
          <w:lang w:eastAsia="ro-RO"/>
        </w:rPr>
        <w:t>pentru</w:t>
      </w:r>
      <w:r w:rsidR="00241562">
        <w:rPr>
          <w:rFonts w:ascii="Trebuchet MS" w:hAnsi="Trebuchet MS" w:cs="Arial"/>
          <w:szCs w:val="22"/>
          <w:lang w:eastAsia="ro-RO"/>
        </w:rPr>
        <w:t xml:space="preserve"> </w:t>
      </w:r>
      <w:r w:rsidRPr="00662DAE">
        <w:rPr>
          <w:rFonts w:ascii="Trebuchet MS" w:hAnsi="Trebuchet MS" w:cs="Arial"/>
          <w:szCs w:val="22"/>
          <w:lang w:eastAsia="ro-RO"/>
        </w:rPr>
        <w:t>cultura</w:t>
      </w:r>
      <w:r w:rsidR="00241562">
        <w:rPr>
          <w:rFonts w:ascii="Trebuchet MS" w:hAnsi="Trebuchet MS" w:cs="Arial"/>
          <w:szCs w:val="22"/>
          <w:lang w:eastAsia="ro-RO"/>
        </w:rPr>
        <w:t xml:space="preserve"> </w:t>
      </w:r>
      <w:r w:rsidRPr="00662DAE">
        <w:rPr>
          <w:rFonts w:ascii="Trebuchet MS" w:hAnsi="Trebuchet MS" w:cs="Arial"/>
          <w:szCs w:val="22"/>
          <w:lang w:eastAsia="ro-RO"/>
        </w:rPr>
        <w:t>înscrisă</w:t>
      </w:r>
      <w:r w:rsidR="00241562">
        <w:rPr>
          <w:rFonts w:ascii="Trebuchet MS" w:hAnsi="Trebuchet MS" w:cs="Arial"/>
          <w:szCs w:val="22"/>
          <w:lang w:eastAsia="ro-RO"/>
        </w:rPr>
        <w:t xml:space="preserve"> </w:t>
      </w:r>
      <w:r w:rsidRPr="00662DAE">
        <w:rPr>
          <w:rFonts w:ascii="Trebuchet MS" w:hAnsi="Trebuchet MS" w:cs="Arial"/>
          <w:szCs w:val="22"/>
          <w:lang w:eastAsia="ro-RO"/>
        </w:rPr>
        <w:t>în</w:t>
      </w:r>
      <w:r w:rsidR="00241562">
        <w:rPr>
          <w:rFonts w:ascii="Trebuchet MS" w:hAnsi="Trebuchet MS" w:cs="Arial"/>
          <w:szCs w:val="22"/>
          <w:lang w:eastAsia="ro-RO"/>
        </w:rPr>
        <w:t xml:space="preserve"> </w:t>
      </w:r>
      <w:r w:rsidRPr="00662DAE">
        <w:rPr>
          <w:rFonts w:ascii="Trebuchet MS" w:hAnsi="Trebuchet MS" w:cs="Arial"/>
          <w:szCs w:val="22"/>
          <w:lang w:eastAsia="ro-RO"/>
        </w:rPr>
        <w:t>declara</w:t>
      </w:r>
      <w:r w:rsidRPr="00662DAE">
        <w:rPr>
          <w:rFonts w:ascii="Trebuchet MS" w:hAnsi="Trebuchet MS" w:cs="Tahoma"/>
          <w:szCs w:val="22"/>
          <w:lang w:eastAsia="ro-RO"/>
        </w:rPr>
        <w:t>ț</w:t>
      </w:r>
      <w:r w:rsidRPr="00662DAE">
        <w:rPr>
          <w:rFonts w:ascii="Trebuchet MS" w:hAnsi="Trebuchet MS" w:cs="Arial"/>
          <w:szCs w:val="22"/>
          <w:lang w:eastAsia="ro-RO"/>
        </w:rPr>
        <w:t>ia</w:t>
      </w:r>
      <w:r w:rsidR="00241562">
        <w:rPr>
          <w:rFonts w:ascii="Trebuchet MS" w:hAnsi="Trebuchet MS" w:cs="Arial"/>
          <w:szCs w:val="22"/>
          <w:lang w:eastAsia="ro-RO"/>
        </w:rPr>
        <w:t xml:space="preserve"> </w:t>
      </w:r>
      <w:r w:rsidRPr="00662DAE">
        <w:rPr>
          <w:rFonts w:ascii="Trebuchet MS" w:hAnsi="Trebuchet MS" w:cs="Arial"/>
          <w:szCs w:val="22"/>
          <w:lang w:eastAsia="ro-RO"/>
        </w:rPr>
        <w:t>de</w:t>
      </w:r>
      <w:r w:rsidR="00241562">
        <w:rPr>
          <w:rFonts w:ascii="Trebuchet MS" w:hAnsi="Trebuchet MS" w:cs="Arial"/>
          <w:szCs w:val="22"/>
          <w:lang w:eastAsia="ro-RO"/>
        </w:rPr>
        <w:t xml:space="preserve"> </w:t>
      </w:r>
      <w:r w:rsidRPr="00662DAE">
        <w:rPr>
          <w:rFonts w:ascii="Trebuchet MS" w:hAnsi="Trebuchet MS" w:cs="Arial"/>
          <w:szCs w:val="22"/>
          <w:lang w:eastAsia="ro-RO"/>
        </w:rPr>
        <w:t>suprafaţă,</w:t>
      </w:r>
      <w:r w:rsidR="00241562">
        <w:rPr>
          <w:rFonts w:ascii="Trebuchet MS" w:hAnsi="Trebuchet MS" w:cs="Arial"/>
          <w:szCs w:val="22"/>
          <w:lang w:eastAsia="ro-RO"/>
        </w:rPr>
        <w:t xml:space="preserve"> </w:t>
      </w:r>
      <w:r w:rsidRPr="00662DAE">
        <w:rPr>
          <w:rFonts w:ascii="Trebuchet MS" w:hAnsi="Trebuchet MS" w:cs="Arial"/>
          <w:szCs w:val="22"/>
          <w:lang w:eastAsia="ro-RO"/>
        </w:rPr>
        <w:t>astfel:</w:t>
      </w:r>
    </w:p>
    <w:p w14:paraId="38CFF3E3" w14:textId="77777777" w:rsidR="00546729" w:rsidRPr="00662DAE" w:rsidRDefault="007F62A4" w:rsidP="00904E28">
      <w:pPr>
        <w:pStyle w:val="ListParagraph"/>
        <w:numPr>
          <w:ilvl w:val="3"/>
          <w:numId w:val="54"/>
        </w:numPr>
        <w:spacing w:after="0" w:line="240" w:lineRule="auto"/>
        <w:ind w:left="851" w:hanging="426"/>
        <w:jc w:val="both"/>
        <w:rPr>
          <w:rFonts w:ascii="Trebuchet MS" w:hAnsi="Trebuchet MS" w:cs="Arial"/>
          <w:lang w:eastAsia="ro-RO"/>
        </w:rPr>
      </w:pPr>
      <w:r w:rsidRPr="00662DAE">
        <w:rPr>
          <w:rFonts w:ascii="Trebuchet MS" w:hAnsi="Trebuchet MS" w:cs="Arial"/>
          <w:szCs w:val="22"/>
          <w:lang w:eastAsia="ro-RO"/>
        </w:rPr>
        <w:t>certificatul</w:t>
      </w:r>
      <w:r w:rsidR="00241562">
        <w:rPr>
          <w:rFonts w:ascii="Trebuchet MS" w:hAnsi="Trebuchet MS" w:cs="Arial"/>
          <w:szCs w:val="22"/>
          <w:lang w:eastAsia="ro-RO"/>
        </w:rPr>
        <w:t xml:space="preserve"> </w:t>
      </w:r>
      <w:r w:rsidRPr="00662DAE">
        <w:rPr>
          <w:rFonts w:ascii="Trebuchet MS" w:hAnsi="Trebuchet MS" w:cs="Arial"/>
          <w:szCs w:val="22"/>
          <w:lang w:eastAsia="ro-RO"/>
        </w:rPr>
        <w:t>oficial</w:t>
      </w:r>
      <w:r w:rsidR="00241562">
        <w:rPr>
          <w:rFonts w:ascii="Trebuchet MS" w:hAnsi="Trebuchet MS" w:cs="Arial"/>
          <w:szCs w:val="22"/>
          <w:lang w:eastAsia="ro-RO"/>
        </w:rPr>
        <w:t xml:space="preserve"> </w:t>
      </w:r>
      <w:r w:rsidRPr="00662DAE">
        <w:rPr>
          <w:rFonts w:ascii="Trebuchet MS" w:hAnsi="Trebuchet MS" w:cs="Arial"/>
          <w:szCs w:val="22"/>
          <w:lang w:eastAsia="ro-RO"/>
        </w:rPr>
        <w:t>de</w:t>
      </w:r>
      <w:r w:rsidR="00241562">
        <w:rPr>
          <w:rFonts w:ascii="Trebuchet MS" w:hAnsi="Trebuchet MS" w:cs="Arial"/>
          <w:szCs w:val="22"/>
          <w:lang w:eastAsia="ro-RO"/>
        </w:rPr>
        <w:t xml:space="preserve"> </w:t>
      </w:r>
      <w:r w:rsidRPr="00662DAE">
        <w:rPr>
          <w:rFonts w:ascii="Trebuchet MS" w:hAnsi="Trebuchet MS" w:cs="Arial"/>
          <w:szCs w:val="22"/>
          <w:lang w:eastAsia="ro-RO"/>
        </w:rPr>
        <w:t>calitate</w:t>
      </w:r>
      <w:r w:rsidR="00241562">
        <w:rPr>
          <w:rFonts w:ascii="Trebuchet MS" w:hAnsi="Trebuchet MS" w:cs="Arial"/>
          <w:szCs w:val="22"/>
          <w:lang w:eastAsia="ro-RO"/>
        </w:rPr>
        <w:t xml:space="preserve"> </w:t>
      </w:r>
      <w:r w:rsidRPr="00662DAE">
        <w:rPr>
          <w:rFonts w:ascii="Trebuchet MS" w:hAnsi="Trebuchet MS" w:cs="Arial"/>
          <w:szCs w:val="22"/>
          <w:lang w:eastAsia="ro-RO"/>
        </w:rPr>
        <w:t>a</w:t>
      </w:r>
      <w:r w:rsidR="00241562">
        <w:rPr>
          <w:rFonts w:ascii="Trebuchet MS" w:hAnsi="Trebuchet MS" w:cs="Arial"/>
          <w:szCs w:val="22"/>
          <w:lang w:eastAsia="ro-RO"/>
        </w:rPr>
        <w:t xml:space="preserve"> </w:t>
      </w:r>
      <w:r w:rsidRPr="00662DAE">
        <w:rPr>
          <w:rFonts w:ascii="Trebuchet MS" w:hAnsi="Trebuchet MS" w:cs="Arial"/>
          <w:szCs w:val="22"/>
          <w:lang w:eastAsia="ro-RO"/>
        </w:rPr>
        <w:t>semin</w:t>
      </w:r>
      <w:r w:rsidRPr="00662DAE">
        <w:rPr>
          <w:rFonts w:ascii="Trebuchet MS" w:hAnsi="Trebuchet MS" w:cs="Tahoma"/>
          <w:szCs w:val="22"/>
          <w:lang w:eastAsia="ro-RO"/>
        </w:rPr>
        <w:t>ț</w:t>
      </w:r>
      <w:r w:rsidRPr="00662DAE">
        <w:rPr>
          <w:rFonts w:ascii="Trebuchet MS" w:hAnsi="Trebuchet MS" w:cs="Arial"/>
          <w:szCs w:val="22"/>
          <w:lang w:eastAsia="ro-RO"/>
        </w:rPr>
        <w:t>ei,</w:t>
      </w:r>
      <w:r w:rsidR="00241562">
        <w:rPr>
          <w:rFonts w:ascii="Trebuchet MS" w:hAnsi="Trebuchet MS" w:cs="Arial"/>
          <w:szCs w:val="22"/>
          <w:lang w:eastAsia="ro-RO"/>
        </w:rPr>
        <w:t xml:space="preserve"> </w:t>
      </w:r>
      <w:r w:rsidRPr="00662DAE">
        <w:rPr>
          <w:rFonts w:ascii="Trebuchet MS" w:hAnsi="Trebuchet MS" w:cs="Arial"/>
          <w:szCs w:val="22"/>
          <w:lang w:eastAsia="ro-RO"/>
        </w:rPr>
        <w:t>factura</w:t>
      </w:r>
      <w:r w:rsidR="00241562">
        <w:rPr>
          <w:rFonts w:ascii="Trebuchet MS" w:hAnsi="Trebuchet MS" w:cs="Arial"/>
          <w:szCs w:val="22"/>
          <w:lang w:eastAsia="ro-RO"/>
        </w:rPr>
        <w:t xml:space="preserve"> </w:t>
      </w:r>
      <w:r w:rsidRPr="00662DAE">
        <w:rPr>
          <w:rFonts w:ascii="Trebuchet MS" w:hAnsi="Trebuchet MS" w:cs="Arial"/>
          <w:szCs w:val="22"/>
          <w:lang w:eastAsia="ro-RO"/>
        </w:rPr>
        <w:t>de</w:t>
      </w:r>
      <w:r w:rsidR="00241562">
        <w:rPr>
          <w:rFonts w:ascii="Trebuchet MS" w:hAnsi="Trebuchet MS" w:cs="Arial"/>
          <w:szCs w:val="22"/>
          <w:lang w:eastAsia="ro-RO"/>
        </w:rPr>
        <w:t xml:space="preserve"> </w:t>
      </w:r>
      <w:r w:rsidRPr="00662DAE">
        <w:rPr>
          <w:rFonts w:ascii="Trebuchet MS" w:hAnsi="Trebuchet MS" w:cs="Arial"/>
          <w:szCs w:val="22"/>
          <w:lang w:eastAsia="ro-RO"/>
        </w:rPr>
        <w:t>achizi</w:t>
      </w:r>
      <w:r w:rsidRPr="00662DAE">
        <w:rPr>
          <w:rFonts w:ascii="Trebuchet MS" w:hAnsi="Trebuchet MS" w:cs="Tahoma"/>
          <w:szCs w:val="22"/>
          <w:lang w:eastAsia="ro-RO"/>
        </w:rPr>
        <w:t>ț</w:t>
      </w:r>
      <w:r w:rsidRPr="00662DAE">
        <w:rPr>
          <w:rFonts w:ascii="Trebuchet MS" w:hAnsi="Trebuchet MS" w:cs="Arial"/>
          <w:szCs w:val="22"/>
          <w:lang w:eastAsia="ro-RO"/>
        </w:rPr>
        <w:t>ionare</w:t>
      </w:r>
      <w:r w:rsidR="00241562">
        <w:rPr>
          <w:rFonts w:ascii="Trebuchet MS" w:hAnsi="Trebuchet MS" w:cs="Arial"/>
          <w:szCs w:val="22"/>
          <w:lang w:eastAsia="ro-RO"/>
        </w:rPr>
        <w:t xml:space="preserve"> </w:t>
      </w:r>
      <w:r w:rsidRPr="00662DAE">
        <w:rPr>
          <w:rFonts w:ascii="Trebuchet MS" w:hAnsi="Trebuchet MS" w:cs="Arial"/>
          <w:szCs w:val="22"/>
          <w:lang w:eastAsia="ro-RO"/>
        </w:rPr>
        <w:t>a</w:t>
      </w:r>
      <w:r w:rsidR="00241562">
        <w:rPr>
          <w:rFonts w:ascii="Trebuchet MS" w:hAnsi="Trebuchet MS" w:cs="Arial"/>
          <w:szCs w:val="22"/>
          <w:lang w:eastAsia="ro-RO"/>
        </w:rPr>
        <w:t xml:space="preserve"> </w:t>
      </w:r>
      <w:r w:rsidRPr="00662DAE">
        <w:rPr>
          <w:rFonts w:ascii="Trebuchet MS" w:hAnsi="Trebuchet MS" w:cs="Arial"/>
          <w:szCs w:val="22"/>
          <w:lang w:eastAsia="ro-RO"/>
        </w:rPr>
        <w:t>semin</w:t>
      </w:r>
      <w:r w:rsidRPr="00662DAE">
        <w:rPr>
          <w:rFonts w:ascii="Trebuchet MS" w:hAnsi="Trebuchet MS" w:cs="Tahoma"/>
          <w:szCs w:val="22"/>
          <w:lang w:eastAsia="ro-RO"/>
        </w:rPr>
        <w:t>ț</w:t>
      </w:r>
      <w:r w:rsidRPr="00662DAE">
        <w:rPr>
          <w:rFonts w:ascii="Trebuchet MS" w:hAnsi="Trebuchet MS" w:cs="Arial"/>
          <w:szCs w:val="22"/>
          <w:lang w:eastAsia="ro-RO"/>
        </w:rPr>
        <w:t>ei</w:t>
      </w:r>
      <w:r w:rsidR="00241562">
        <w:rPr>
          <w:rFonts w:ascii="Trebuchet MS" w:hAnsi="Trebuchet MS" w:cs="Arial"/>
          <w:szCs w:val="22"/>
          <w:lang w:eastAsia="ro-RO"/>
        </w:rPr>
        <w:t xml:space="preserve"> </w:t>
      </w:r>
      <w:r w:rsidRPr="00662DAE">
        <w:rPr>
          <w:rFonts w:ascii="Trebuchet MS" w:hAnsi="Trebuchet MS" w:cs="Arial"/>
          <w:szCs w:val="22"/>
          <w:lang w:eastAsia="ro-RO"/>
        </w:rPr>
        <w:t>care</w:t>
      </w:r>
      <w:r w:rsidR="00241562">
        <w:rPr>
          <w:rFonts w:ascii="Trebuchet MS" w:hAnsi="Trebuchet MS" w:cs="Arial"/>
          <w:szCs w:val="22"/>
          <w:lang w:eastAsia="ro-RO"/>
        </w:rPr>
        <w:t xml:space="preserve"> </w:t>
      </w:r>
      <w:r w:rsidRPr="00662DAE">
        <w:rPr>
          <w:rFonts w:ascii="Trebuchet MS" w:hAnsi="Trebuchet MS" w:cs="Arial"/>
          <w:szCs w:val="22"/>
          <w:lang w:eastAsia="ro-RO"/>
        </w:rPr>
        <w:t>să</w:t>
      </w:r>
      <w:r w:rsidR="00241562">
        <w:rPr>
          <w:rFonts w:ascii="Trebuchet MS" w:hAnsi="Trebuchet MS" w:cs="Arial"/>
          <w:szCs w:val="22"/>
          <w:lang w:eastAsia="ro-RO"/>
        </w:rPr>
        <w:t xml:space="preserve"> </w:t>
      </w:r>
      <w:r w:rsidRPr="00662DAE">
        <w:rPr>
          <w:rFonts w:ascii="Trebuchet MS" w:hAnsi="Trebuchet MS" w:cs="Arial"/>
          <w:szCs w:val="22"/>
          <w:lang w:eastAsia="ro-RO"/>
        </w:rPr>
        <w:t>includă</w:t>
      </w:r>
      <w:r w:rsidR="00241562">
        <w:rPr>
          <w:rFonts w:ascii="Trebuchet MS" w:hAnsi="Trebuchet MS" w:cs="Arial"/>
          <w:szCs w:val="22"/>
          <w:lang w:eastAsia="ro-RO"/>
        </w:rPr>
        <w:t xml:space="preserve"> </w:t>
      </w:r>
      <w:r w:rsidRPr="00662DAE">
        <w:rPr>
          <w:rFonts w:ascii="Trebuchet MS" w:hAnsi="Trebuchet MS" w:cs="Arial"/>
          <w:szCs w:val="22"/>
          <w:lang w:eastAsia="ro-RO"/>
        </w:rPr>
        <w:t>următoarele</w:t>
      </w:r>
      <w:r w:rsidR="00241562">
        <w:rPr>
          <w:rFonts w:ascii="Trebuchet MS" w:hAnsi="Trebuchet MS" w:cs="Arial"/>
          <w:szCs w:val="22"/>
          <w:lang w:eastAsia="ro-RO"/>
        </w:rPr>
        <w:t xml:space="preserve"> </w:t>
      </w:r>
      <w:r w:rsidRPr="00662DAE">
        <w:rPr>
          <w:rFonts w:ascii="Trebuchet MS" w:hAnsi="Trebuchet MS" w:cs="Arial"/>
          <w:szCs w:val="22"/>
          <w:lang w:eastAsia="ro-RO"/>
        </w:rPr>
        <w:t>informa</w:t>
      </w:r>
      <w:r w:rsidRPr="00662DAE">
        <w:rPr>
          <w:rFonts w:ascii="Trebuchet MS" w:hAnsi="Trebuchet MS" w:cs="Tahoma"/>
          <w:szCs w:val="22"/>
          <w:lang w:eastAsia="ro-RO"/>
        </w:rPr>
        <w:t>ț</w:t>
      </w:r>
      <w:r w:rsidRPr="00662DAE">
        <w:rPr>
          <w:rFonts w:ascii="Trebuchet MS" w:hAnsi="Trebuchet MS" w:cs="Arial"/>
          <w:szCs w:val="22"/>
          <w:lang w:eastAsia="ro-RO"/>
        </w:rPr>
        <w:t>ii:</w:t>
      </w:r>
      <w:r w:rsidR="00241562">
        <w:rPr>
          <w:rFonts w:ascii="Trebuchet MS" w:hAnsi="Trebuchet MS" w:cs="Arial"/>
          <w:szCs w:val="22"/>
          <w:lang w:eastAsia="ro-RO"/>
        </w:rPr>
        <w:t xml:space="preserve"> </w:t>
      </w:r>
      <w:r w:rsidRPr="00662DAE">
        <w:rPr>
          <w:rFonts w:ascii="Trebuchet MS" w:hAnsi="Trebuchet MS" w:cs="Arial"/>
          <w:szCs w:val="22"/>
          <w:lang w:eastAsia="ro-RO"/>
        </w:rPr>
        <w:t>hibridul,</w:t>
      </w:r>
      <w:r w:rsidR="00241562">
        <w:rPr>
          <w:rFonts w:ascii="Trebuchet MS" w:hAnsi="Trebuchet MS" w:cs="Arial"/>
          <w:szCs w:val="22"/>
          <w:lang w:eastAsia="ro-RO"/>
        </w:rPr>
        <w:t xml:space="preserve"> </w:t>
      </w:r>
      <w:r w:rsidRPr="00662DAE">
        <w:rPr>
          <w:rFonts w:ascii="Trebuchet MS" w:hAnsi="Trebuchet MS" w:cs="Arial"/>
          <w:szCs w:val="22"/>
          <w:lang w:eastAsia="ro-RO"/>
        </w:rPr>
        <w:t>soiul,</w:t>
      </w:r>
      <w:r w:rsidR="00241562">
        <w:rPr>
          <w:rFonts w:ascii="Trebuchet MS" w:hAnsi="Trebuchet MS" w:cs="Arial"/>
          <w:szCs w:val="22"/>
          <w:lang w:eastAsia="ro-RO"/>
        </w:rPr>
        <w:t xml:space="preserve"> </w:t>
      </w:r>
      <w:r w:rsidRPr="00662DAE">
        <w:rPr>
          <w:rFonts w:ascii="Trebuchet MS" w:hAnsi="Trebuchet MS" w:cs="Arial"/>
          <w:szCs w:val="22"/>
          <w:lang w:eastAsia="ro-RO"/>
        </w:rPr>
        <w:t>precocitatea</w:t>
      </w:r>
      <w:r w:rsidR="00241562">
        <w:rPr>
          <w:rFonts w:ascii="Trebuchet MS" w:hAnsi="Trebuchet MS" w:cs="Arial"/>
          <w:szCs w:val="22"/>
          <w:lang w:eastAsia="ro-RO"/>
        </w:rPr>
        <w:t xml:space="preserve"> </w:t>
      </w:r>
      <w:r w:rsidRPr="00662DAE">
        <w:rPr>
          <w:rFonts w:ascii="Trebuchet MS" w:hAnsi="Trebuchet MS" w:cs="Arial"/>
          <w:szCs w:val="22"/>
          <w:lang w:eastAsia="ro-RO"/>
        </w:rPr>
        <w:t>acestuia</w:t>
      </w:r>
      <w:r w:rsidR="00241562">
        <w:rPr>
          <w:rFonts w:ascii="Trebuchet MS" w:hAnsi="Trebuchet MS" w:cs="Arial"/>
          <w:szCs w:val="22"/>
          <w:lang w:eastAsia="ro-RO"/>
        </w:rPr>
        <w:t xml:space="preserve"> </w:t>
      </w:r>
      <w:r w:rsidRPr="00662DAE">
        <w:rPr>
          <w:rFonts w:ascii="Trebuchet MS" w:hAnsi="Trebuchet MS" w:cs="Arial"/>
          <w:szCs w:val="22"/>
          <w:lang w:eastAsia="ro-RO"/>
        </w:rPr>
        <w:t>(semi-timpuriu/timpuriu</w:t>
      </w:r>
      <w:r w:rsidR="00241562">
        <w:rPr>
          <w:rFonts w:ascii="Trebuchet MS" w:hAnsi="Trebuchet MS" w:cs="Arial"/>
          <w:szCs w:val="22"/>
          <w:lang w:eastAsia="ro-RO"/>
        </w:rPr>
        <w:t xml:space="preserve"> </w:t>
      </w:r>
      <w:r w:rsidRPr="00662DAE">
        <w:rPr>
          <w:rFonts w:ascii="Trebuchet MS" w:hAnsi="Trebuchet MS" w:cs="Tahoma"/>
          <w:szCs w:val="22"/>
          <w:lang w:eastAsia="ro-RO"/>
        </w:rPr>
        <w:t>ș</w:t>
      </w:r>
      <w:r w:rsidRPr="00662DAE">
        <w:rPr>
          <w:rFonts w:ascii="Trebuchet MS" w:hAnsi="Trebuchet MS" w:cs="Arial"/>
          <w:szCs w:val="22"/>
          <w:lang w:eastAsia="ro-RO"/>
        </w:rPr>
        <w:t>i</w:t>
      </w:r>
      <w:r w:rsidR="00241562">
        <w:rPr>
          <w:rFonts w:ascii="Trebuchet MS" w:hAnsi="Trebuchet MS" w:cs="Arial"/>
          <w:szCs w:val="22"/>
          <w:lang w:eastAsia="ro-RO"/>
        </w:rPr>
        <w:t xml:space="preserve"> </w:t>
      </w:r>
      <w:r w:rsidRPr="00662DAE">
        <w:rPr>
          <w:rFonts w:ascii="Trebuchet MS" w:hAnsi="Trebuchet MS" w:cs="Arial"/>
          <w:szCs w:val="22"/>
          <w:lang w:eastAsia="ro-RO"/>
        </w:rPr>
        <w:t>semi-tardiv/tardiv)</w:t>
      </w:r>
      <w:r w:rsidR="00241562">
        <w:rPr>
          <w:rFonts w:ascii="Trebuchet MS" w:hAnsi="Trebuchet MS" w:cs="Arial"/>
          <w:szCs w:val="22"/>
          <w:lang w:eastAsia="ro-RO"/>
        </w:rPr>
        <w:t xml:space="preserve"> </w:t>
      </w:r>
      <w:r w:rsidRPr="00662DAE">
        <w:rPr>
          <w:rFonts w:ascii="Trebuchet MS" w:hAnsi="Trebuchet MS" w:cs="Tahoma"/>
          <w:szCs w:val="22"/>
          <w:lang w:eastAsia="ro-RO"/>
        </w:rPr>
        <w:t>ș</w:t>
      </w:r>
      <w:r w:rsidRPr="00662DAE">
        <w:rPr>
          <w:rFonts w:ascii="Trebuchet MS" w:hAnsi="Trebuchet MS" w:cs="Arial"/>
          <w:szCs w:val="22"/>
          <w:lang w:eastAsia="ro-RO"/>
        </w:rPr>
        <w:t>i</w:t>
      </w:r>
      <w:r w:rsidR="00241562">
        <w:rPr>
          <w:rFonts w:ascii="Trebuchet MS" w:hAnsi="Trebuchet MS" w:cs="Arial"/>
          <w:szCs w:val="22"/>
          <w:lang w:eastAsia="ro-RO"/>
        </w:rPr>
        <w:t xml:space="preserve"> </w:t>
      </w:r>
      <w:r w:rsidRPr="00662DAE">
        <w:rPr>
          <w:rFonts w:ascii="Trebuchet MS" w:hAnsi="Trebuchet MS" w:cs="Arial"/>
          <w:szCs w:val="22"/>
          <w:lang w:eastAsia="ro-RO"/>
        </w:rPr>
        <w:t>cantitatea</w:t>
      </w:r>
      <w:r w:rsidR="00241562">
        <w:rPr>
          <w:rFonts w:ascii="Trebuchet MS" w:hAnsi="Trebuchet MS" w:cs="Arial"/>
          <w:szCs w:val="22"/>
          <w:lang w:eastAsia="ro-RO"/>
        </w:rPr>
        <w:t xml:space="preserve"> </w:t>
      </w:r>
      <w:r w:rsidRPr="00662DAE">
        <w:rPr>
          <w:rFonts w:ascii="Trebuchet MS" w:hAnsi="Trebuchet MS" w:cs="Arial"/>
          <w:szCs w:val="22"/>
          <w:lang w:eastAsia="ro-RO"/>
        </w:rPr>
        <w:t>de</w:t>
      </w:r>
      <w:r w:rsidR="00241562">
        <w:rPr>
          <w:rFonts w:ascii="Trebuchet MS" w:hAnsi="Trebuchet MS" w:cs="Arial"/>
          <w:szCs w:val="22"/>
          <w:lang w:eastAsia="ro-RO"/>
        </w:rPr>
        <w:t xml:space="preserve"> </w:t>
      </w:r>
      <w:r w:rsidRPr="00662DAE">
        <w:rPr>
          <w:rFonts w:ascii="Trebuchet MS" w:hAnsi="Trebuchet MS" w:cs="Arial"/>
          <w:szCs w:val="22"/>
          <w:lang w:eastAsia="ro-RO"/>
        </w:rPr>
        <w:t>sămân</w:t>
      </w:r>
      <w:r w:rsidRPr="00662DAE">
        <w:rPr>
          <w:rFonts w:ascii="Trebuchet MS" w:hAnsi="Trebuchet MS" w:cs="Tahoma"/>
          <w:szCs w:val="22"/>
          <w:lang w:eastAsia="ro-RO"/>
        </w:rPr>
        <w:t>ț</w:t>
      </w:r>
      <w:r w:rsidRPr="00662DAE">
        <w:rPr>
          <w:rFonts w:ascii="Trebuchet MS" w:hAnsi="Trebuchet MS" w:cs="Arial"/>
          <w:szCs w:val="22"/>
          <w:lang w:eastAsia="ro-RO"/>
        </w:rPr>
        <w:t>ă</w:t>
      </w:r>
      <w:r w:rsidR="00241562">
        <w:rPr>
          <w:rFonts w:ascii="Trebuchet MS" w:hAnsi="Trebuchet MS" w:cs="Arial"/>
          <w:szCs w:val="22"/>
          <w:lang w:eastAsia="ro-RO"/>
        </w:rPr>
        <w:t xml:space="preserve"> </w:t>
      </w:r>
      <w:r w:rsidRPr="00662DAE">
        <w:rPr>
          <w:rFonts w:ascii="Trebuchet MS" w:hAnsi="Trebuchet MS" w:cs="Arial"/>
          <w:szCs w:val="22"/>
          <w:lang w:eastAsia="ro-RO"/>
        </w:rPr>
        <w:t>achizi</w:t>
      </w:r>
      <w:r w:rsidRPr="00662DAE">
        <w:rPr>
          <w:rFonts w:ascii="Trebuchet MS" w:hAnsi="Trebuchet MS" w:cs="Tahoma"/>
          <w:szCs w:val="22"/>
          <w:lang w:eastAsia="ro-RO"/>
        </w:rPr>
        <w:t>ț</w:t>
      </w:r>
      <w:r w:rsidRPr="00662DAE">
        <w:rPr>
          <w:rFonts w:ascii="Trebuchet MS" w:hAnsi="Trebuchet MS" w:cs="Arial"/>
          <w:szCs w:val="22"/>
          <w:lang w:eastAsia="ro-RO"/>
        </w:rPr>
        <w:t>ionată</w:t>
      </w:r>
      <w:r w:rsidR="00241562">
        <w:rPr>
          <w:rFonts w:ascii="Trebuchet MS" w:hAnsi="Trebuchet MS" w:cs="Arial"/>
          <w:szCs w:val="22"/>
          <w:lang w:eastAsia="ro-RO"/>
        </w:rPr>
        <w:t xml:space="preserve"> </w:t>
      </w:r>
      <w:r w:rsidRPr="00662DAE">
        <w:rPr>
          <w:rFonts w:ascii="Trebuchet MS" w:hAnsi="Trebuchet MS" w:cs="Tahoma"/>
          <w:szCs w:val="22"/>
          <w:lang w:eastAsia="ro-RO"/>
        </w:rPr>
        <w:t>ș</w:t>
      </w:r>
      <w:r w:rsidRPr="00662DAE">
        <w:rPr>
          <w:rFonts w:ascii="Trebuchet MS" w:hAnsi="Trebuchet MS" w:cs="Arial"/>
          <w:szCs w:val="22"/>
          <w:lang w:eastAsia="ro-RO"/>
        </w:rPr>
        <w:t>i</w:t>
      </w:r>
      <w:r w:rsidR="00241562">
        <w:rPr>
          <w:rFonts w:ascii="Trebuchet MS" w:hAnsi="Trebuchet MS" w:cs="Arial"/>
          <w:szCs w:val="22"/>
          <w:lang w:eastAsia="ro-RO"/>
        </w:rPr>
        <w:t xml:space="preserve"> </w:t>
      </w:r>
      <w:r w:rsidRPr="00662DAE">
        <w:rPr>
          <w:rFonts w:ascii="Trebuchet MS" w:hAnsi="Trebuchet MS" w:cs="Arial"/>
          <w:szCs w:val="22"/>
          <w:lang w:eastAsia="ro-RO"/>
        </w:rPr>
        <w:t>certificatul</w:t>
      </w:r>
      <w:r w:rsidR="00241562">
        <w:rPr>
          <w:rFonts w:ascii="Trebuchet MS" w:hAnsi="Trebuchet MS" w:cs="Arial"/>
          <w:szCs w:val="22"/>
          <w:lang w:eastAsia="ro-RO"/>
        </w:rPr>
        <w:t xml:space="preserve"> </w:t>
      </w:r>
      <w:r w:rsidRPr="00662DAE">
        <w:rPr>
          <w:rFonts w:ascii="Trebuchet MS" w:hAnsi="Trebuchet MS" w:cs="Arial"/>
          <w:szCs w:val="22"/>
          <w:lang w:eastAsia="ro-RO"/>
        </w:rPr>
        <w:t>oficial</w:t>
      </w:r>
      <w:r w:rsidR="00241562">
        <w:rPr>
          <w:rFonts w:ascii="Trebuchet MS" w:hAnsi="Trebuchet MS" w:cs="Arial"/>
          <w:szCs w:val="22"/>
          <w:lang w:eastAsia="ro-RO"/>
        </w:rPr>
        <w:t xml:space="preserve"> </w:t>
      </w:r>
      <w:r w:rsidRPr="00662DAE">
        <w:rPr>
          <w:rFonts w:ascii="Trebuchet MS" w:hAnsi="Trebuchet MS" w:cs="Arial"/>
          <w:szCs w:val="22"/>
          <w:lang w:eastAsia="ro-RO"/>
        </w:rPr>
        <w:t>de</w:t>
      </w:r>
      <w:r w:rsidR="00241562">
        <w:rPr>
          <w:rFonts w:ascii="Trebuchet MS" w:hAnsi="Trebuchet MS" w:cs="Arial"/>
          <w:szCs w:val="22"/>
          <w:lang w:eastAsia="ro-RO"/>
        </w:rPr>
        <w:t xml:space="preserve"> </w:t>
      </w:r>
      <w:r w:rsidRPr="00662DAE">
        <w:rPr>
          <w:rFonts w:ascii="Trebuchet MS" w:hAnsi="Trebuchet MS" w:cs="Arial"/>
          <w:szCs w:val="22"/>
          <w:lang w:eastAsia="ro-RO"/>
        </w:rPr>
        <w:t>calitate</w:t>
      </w:r>
      <w:r w:rsidR="00241562">
        <w:rPr>
          <w:rFonts w:ascii="Trebuchet MS" w:hAnsi="Trebuchet MS" w:cs="Arial"/>
          <w:szCs w:val="22"/>
          <w:lang w:eastAsia="ro-RO"/>
        </w:rPr>
        <w:t xml:space="preserve"> </w:t>
      </w:r>
      <w:r w:rsidRPr="00662DAE">
        <w:rPr>
          <w:rFonts w:ascii="Trebuchet MS" w:hAnsi="Trebuchet MS" w:cs="Tahoma"/>
          <w:szCs w:val="22"/>
          <w:lang w:eastAsia="ro-RO"/>
        </w:rPr>
        <w:t>ș</w:t>
      </w:r>
      <w:r w:rsidRPr="00662DAE">
        <w:rPr>
          <w:rFonts w:ascii="Trebuchet MS" w:hAnsi="Trebuchet MS" w:cs="Arial"/>
          <w:szCs w:val="22"/>
          <w:lang w:eastAsia="ro-RO"/>
        </w:rPr>
        <w:t>i</w:t>
      </w:r>
      <w:r w:rsidR="00241562">
        <w:rPr>
          <w:rFonts w:ascii="Trebuchet MS" w:hAnsi="Trebuchet MS" w:cs="Arial"/>
          <w:szCs w:val="22"/>
          <w:lang w:eastAsia="ro-RO"/>
        </w:rPr>
        <w:t xml:space="preserve"> </w:t>
      </w:r>
      <w:r w:rsidRPr="00662DAE">
        <w:rPr>
          <w:rFonts w:ascii="Trebuchet MS" w:hAnsi="Trebuchet MS" w:cs="Arial"/>
          <w:szCs w:val="22"/>
          <w:lang w:eastAsia="ro-RO"/>
        </w:rPr>
        <w:t>conformitate</w:t>
      </w:r>
      <w:r w:rsidR="00241562">
        <w:rPr>
          <w:rFonts w:ascii="Trebuchet MS" w:hAnsi="Trebuchet MS" w:cs="Arial"/>
          <w:szCs w:val="22"/>
          <w:lang w:eastAsia="ro-RO"/>
        </w:rPr>
        <w:t xml:space="preserve"> </w:t>
      </w:r>
      <w:r w:rsidRPr="00662DAE">
        <w:rPr>
          <w:rFonts w:ascii="Trebuchet MS" w:hAnsi="Trebuchet MS" w:cs="Arial"/>
          <w:szCs w:val="22"/>
          <w:lang w:eastAsia="ro-RO"/>
        </w:rPr>
        <w:t>al</w:t>
      </w:r>
      <w:r w:rsidR="00241562">
        <w:rPr>
          <w:rFonts w:ascii="Trebuchet MS" w:hAnsi="Trebuchet MS" w:cs="Arial"/>
          <w:szCs w:val="22"/>
          <w:lang w:eastAsia="ro-RO"/>
        </w:rPr>
        <w:t xml:space="preserve"> </w:t>
      </w:r>
      <w:r w:rsidRPr="00662DAE">
        <w:rPr>
          <w:rFonts w:ascii="Trebuchet MS" w:hAnsi="Trebuchet MS" w:cs="Arial"/>
          <w:szCs w:val="22"/>
          <w:lang w:eastAsia="ro-RO"/>
        </w:rPr>
        <w:t>furnizorului/producătorului.</w:t>
      </w:r>
      <w:r w:rsidR="00241562">
        <w:rPr>
          <w:rFonts w:ascii="Trebuchet MS" w:hAnsi="Trebuchet MS" w:cs="Arial"/>
          <w:szCs w:val="22"/>
          <w:lang w:eastAsia="ro-RO"/>
        </w:rPr>
        <w:t xml:space="preserve"> </w:t>
      </w:r>
      <w:r w:rsidRPr="00662DAE">
        <w:rPr>
          <w:rFonts w:ascii="Trebuchet MS" w:hAnsi="Trebuchet MS" w:cs="Arial"/>
          <w:szCs w:val="22"/>
          <w:lang w:eastAsia="ro-RO"/>
        </w:rPr>
        <w:t>Aceste</w:t>
      </w:r>
      <w:r w:rsidR="00241562">
        <w:rPr>
          <w:rFonts w:ascii="Trebuchet MS" w:hAnsi="Trebuchet MS" w:cs="Arial"/>
          <w:szCs w:val="22"/>
          <w:lang w:eastAsia="ro-RO"/>
        </w:rPr>
        <w:t xml:space="preserve"> </w:t>
      </w:r>
      <w:r w:rsidRPr="00662DAE">
        <w:rPr>
          <w:rFonts w:ascii="Trebuchet MS" w:hAnsi="Trebuchet MS" w:cs="Arial"/>
          <w:szCs w:val="22"/>
          <w:lang w:eastAsia="ro-RO"/>
        </w:rPr>
        <w:t>documente</w:t>
      </w:r>
      <w:r w:rsidR="00241562">
        <w:rPr>
          <w:rFonts w:ascii="Trebuchet MS" w:hAnsi="Trebuchet MS" w:cs="Arial"/>
          <w:szCs w:val="22"/>
          <w:lang w:eastAsia="ro-RO"/>
        </w:rPr>
        <w:t xml:space="preserve"> </w:t>
      </w:r>
      <w:r w:rsidRPr="00662DAE">
        <w:rPr>
          <w:rFonts w:ascii="Trebuchet MS" w:hAnsi="Trebuchet MS" w:cs="Arial"/>
          <w:szCs w:val="22"/>
          <w:lang w:eastAsia="ro-RO"/>
        </w:rPr>
        <w:t>se</w:t>
      </w:r>
      <w:r w:rsidR="00241562">
        <w:rPr>
          <w:rFonts w:ascii="Trebuchet MS" w:hAnsi="Trebuchet MS" w:cs="Arial"/>
          <w:szCs w:val="22"/>
          <w:lang w:eastAsia="ro-RO"/>
        </w:rPr>
        <w:t xml:space="preserve"> </w:t>
      </w:r>
      <w:r w:rsidRPr="00662DAE">
        <w:rPr>
          <w:rFonts w:ascii="Trebuchet MS" w:hAnsi="Trebuchet MS" w:cs="Arial"/>
          <w:szCs w:val="22"/>
          <w:lang w:eastAsia="ro-RO"/>
        </w:rPr>
        <w:t>vor</w:t>
      </w:r>
      <w:r w:rsidR="00241562">
        <w:rPr>
          <w:rFonts w:ascii="Trebuchet MS" w:hAnsi="Trebuchet MS" w:cs="Arial"/>
          <w:szCs w:val="22"/>
          <w:lang w:eastAsia="ro-RO"/>
        </w:rPr>
        <w:t xml:space="preserve"> </w:t>
      </w:r>
      <w:r w:rsidRPr="00662DAE">
        <w:rPr>
          <w:rFonts w:ascii="Trebuchet MS" w:hAnsi="Trebuchet MS" w:cs="Arial"/>
          <w:szCs w:val="22"/>
          <w:lang w:eastAsia="ro-RO"/>
        </w:rPr>
        <w:t>depune</w:t>
      </w:r>
      <w:r w:rsidR="00241562">
        <w:rPr>
          <w:rFonts w:ascii="Trebuchet MS" w:hAnsi="Trebuchet MS" w:cs="Arial"/>
          <w:szCs w:val="22"/>
          <w:lang w:eastAsia="ro-RO"/>
        </w:rPr>
        <w:t xml:space="preserve"> </w:t>
      </w:r>
      <w:r w:rsidRPr="00662DAE">
        <w:rPr>
          <w:rFonts w:ascii="Trebuchet MS" w:hAnsi="Trebuchet MS" w:cs="Arial"/>
          <w:szCs w:val="22"/>
          <w:lang w:eastAsia="ro-RO"/>
        </w:rPr>
        <w:t>odată</w:t>
      </w:r>
      <w:r w:rsidR="00241562">
        <w:rPr>
          <w:rFonts w:ascii="Trebuchet MS" w:hAnsi="Trebuchet MS" w:cs="Arial"/>
          <w:szCs w:val="22"/>
          <w:lang w:eastAsia="ro-RO"/>
        </w:rPr>
        <w:t xml:space="preserve"> </w:t>
      </w:r>
      <w:r w:rsidRPr="00662DAE">
        <w:rPr>
          <w:rFonts w:ascii="Trebuchet MS" w:hAnsi="Trebuchet MS" w:cs="Arial"/>
          <w:szCs w:val="22"/>
          <w:lang w:eastAsia="ro-RO"/>
        </w:rPr>
        <w:t>cu</w:t>
      </w:r>
      <w:r w:rsidR="00241562">
        <w:rPr>
          <w:rFonts w:ascii="Trebuchet MS" w:hAnsi="Trebuchet MS" w:cs="Arial"/>
          <w:szCs w:val="22"/>
          <w:lang w:eastAsia="ro-RO"/>
        </w:rPr>
        <w:t xml:space="preserve"> </w:t>
      </w:r>
      <w:r w:rsidRPr="00662DAE">
        <w:rPr>
          <w:rFonts w:ascii="Trebuchet MS" w:hAnsi="Trebuchet MS" w:cs="Arial"/>
          <w:szCs w:val="22"/>
          <w:lang w:eastAsia="ro-RO"/>
        </w:rPr>
        <w:t>cererea</w:t>
      </w:r>
      <w:r w:rsidR="00241562">
        <w:rPr>
          <w:rFonts w:ascii="Trebuchet MS" w:hAnsi="Trebuchet MS" w:cs="Arial"/>
          <w:szCs w:val="22"/>
          <w:lang w:eastAsia="ro-RO"/>
        </w:rPr>
        <w:t xml:space="preserve"> </w:t>
      </w:r>
      <w:r w:rsidRPr="00662DAE">
        <w:rPr>
          <w:rFonts w:ascii="Trebuchet MS" w:hAnsi="Trebuchet MS" w:cs="Arial"/>
          <w:szCs w:val="22"/>
          <w:lang w:eastAsia="ro-RO"/>
        </w:rPr>
        <w:t>sau</w:t>
      </w:r>
      <w:r w:rsidR="00241562">
        <w:rPr>
          <w:rFonts w:ascii="Trebuchet MS" w:hAnsi="Trebuchet MS" w:cs="Arial"/>
          <w:szCs w:val="22"/>
          <w:lang w:eastAsia="ro-RO"/>
        </w:rPr>
        <w:t xml:space="preserve"> </w:t>
      </w:r>
      <w:r w:rsidRPr="00662DAE">
        <w:rPr>
          <w:rFonts w:ascii="Trebuchet MS" w:hAnsi="Trebuchet MS" w:cs="Arial"/>
          <w:szCs w:val="22"/>
          <w:lang w:eastAsia="ro-RO"/>
        </w:rPr>
        <w:t>până</w:t>
      </w:r>
      <w:r w:rsidR="00241562">
        <w:rPr>
          <w:rFonts w:ascii="Trebuchet MS" w:hAnsi="Trebuchet MS" w:cs="Arial"/>
          <w:szCs w:val="22"/>
          <w:lang w:eastAsia="ro-RO"/>
        </w:rPr>
        <w:t xml:space="preserve"> </w:t>
      </w:r>
      <w:r w:rsidRPr="00662DAE">
        <w:rPr>
          <w:rFonts w:ascii="Trebuchet MS" w:hAnsi="Trebuchet MS" w:cs="Arial"/>
          <w:szCs w:val="22"/>
          <w:lang w:eastAsia="ro-RO"/>
        </w:rPr>
        <w:t>la</w:t>
      </w:r>
      <w:r w:rsidR="00241562">
        <w:rPr>
          <w:rFonts w:ascii="Trebuchet MS" w:hAnsi="Trebuchet MS" w:cs="Arial"/>
          <w:szCs w:val="22"/>
          <w:lang w:eastAsia="ro-RO"/>
        </w:rPr>
        <w:t xml:space="preserve"> </w:t>
      </w:r>
      <w:r w:rsidRPr="00662DAE">
        <w:rPr>
          <w:rFonts w:ascii="Trebuchet MS" w:hAnsi="Trebuchet MS" w:cs="Arial"/>
          <w:szCs w:val="22"/>
          <w:lang w:eastAsia="ro-RO"/>
        </w:rPr>
        <w:t>termenul</w:t>
      </w:r>
      <w:r w:rsidR="00241562">
        <w:rPr>
          <w:rFonts w:ascii="Trebuchet MS" w:hAnsi="Trebuchet MS" w:cs="Arial"/>
          <w:szCs w:val="22"/>
          <w:lang w:eastAsia="ro-RO"/>
        </w:rPr>
        <w:t xml:space="preserve"> </w:t>
      </w:r>
      <w:r w:rsidRPr="00662DAE">
        <w:rPr>
          <w:rFonts w:ascii="Trebuchet MS" w:hAnsi="Trebuchet MS" w:cs="Arial"/>
          <w:szCs w:val="22"/>
          <w:lang w:eastAsia="ro-RO"/>
        </w:rPr>
        <w:t>limită</w:t>
      </w:r>
      <w:r w:rsidR="00241562">
        <w:rPr>
          <w:rFonts w:ascii="Trebuchet MS" w:hAnsi="Trebuchet MS" w:cs="Arial"/>
          <w:szCs w:val="22"/>
          <w:lang w:eastAsia="ro-RO"/>
        </w:rPr>
        <w:t xml:space="preserve"> </w:t>
      </w:r>
      <w:r w:rsidRPr="00662DAE">
        <w:rPr>
          <w:rFonts w:ascii="Trebuchet MS" w:hAnsi="Trebuchet MS" w:cs="Arial"/>
          <w:szCs w:val="22"/>
          <w:lang w:eastAsia="ro-RO"/>
        </w:rPr>
        <w:t>de</w:t>
      </w:r>
      <w:r w:rsidR="00241562">
        <w:rPr>
          <w:rFonts w:ascii="Trebuchet MS" w:hAnsi="Trebuchet MS" w:cs="Arial"/>
          <w:szCs w:val="22"/>
          <w:lang w:eastAsia="ro-RO"/>
        </w:rPr>
        <w:t xml:space="preserve"> </w:t>
      </w:r>
      <w:r w:rsidRPr="00662DAE">
        <w:rPr>
          <w:rFonts w:ascii="Trebuchet MS" w:hAnsi="Trebuchet MS" w:cs="Arial"/>
          <w:szCs w:val="22"/>
          <w:lang w:eastAsia="ro-RO"/>
        </w:rPr>
        <w:t>depunere</w:t>
      </w:r>
      <w:r w:rsidR="00241562">
        <w:rPr>
          <w:rFonts w:ascii="Trebuchet MS" w:hAnsi="Trebuchet MS" w:cs="Arial"/>
          <w:szCs w:val="22"/>
          <w:lang w:eastAsia="ro-RO"/>
        </w:rPr>
        <w:t xml:space="preserve"> </w:t>
      </w:r>
      <w:r w:rsidRPr="00662DAE">
        <w:rPr>
          <w:rFonts w:ascii="Trebuchet MS" w:hAnsi="Trebuchet MS" w:cs="Arial"/>
          <w:szCs w:val="22"/>
          <w:lang w:eastAsia="ro-RO"/>
        </w:rPr>
        <w:t>a</w:t>
      </w:r>
      <w:r w:rsidR="00241562">
        <w:rPr>
          <w:rFonts w:ascii="Trebuchet MS" w:hAnsi="Trebuchet MS" w:cs="Arial"/>
          <w:szCs w:val="22"/>
          <w:lang w:eastAsia="ro-RO"/>
        </w:rPr>
        <w:t xml:space="preserve"> </w:t>
      </w:r>
      <w:r w:rsidRPr="00662DAE">
        <w:rPr>
          <w:rFonts w:ascii="Trebuchet MS" w:hAnsi="Trebuchet MS" w:cs="Arial"/>
          <w:szCs w:val="22"/>
          <w:lang w:eastAsia="ro-RO"/>
        </w:rPr>
        <w:t>cererilor</w:t>
      </w:r>
      <w:r w:rsidR="00241562">
        <w:rPr>
          <w:rFonts w:ascii="Trebuchet MS" w:hAnsi="Trebuchet MS" w:cs="Arial"/>
          <w:szCs w:val="22"/>
          <w:lang w:eastAsia="ro-RO"/>
        </w:rPr>
        <w:t xml:space="preserve"> </w:t>
      </w:r>
      <w:r w:rsidRPr="00662DAE">
        <w:rPr>
          <w:rFonts w:ascii="Trebuchet MS" w:hAnsi="Trebuchet MS" w:cs="Arial"/>
          <w:szCs w:val="22"/>
          <w:lang w:eastAsia="ro-RO"/>
        </w:rPr>
        <w:t>unice</w:t>
      </w:r>
      <w:r w:rsidR="00241562">
        <w:rPr>
          <w:rFonts w:ascii="Trebuchet MS" w:hAnsi="Trebuchet MS" w:cs="Arial"/>
          <w:szCs w:val="22"/>
          <w:lang w:eastAsia="ro-RO"/>
        </w:rPr>
        <w:t xml:space="preserve"> </w:t>
      </w:r>
      <w:r w:rsidRPr="00662DAE">
        <w:rPr>
          <w:rFonts w:ascii="Trebuchet MS" w:hAnsi="Trebuchet MS" w:cs="Arial"/>
          <w:szCs w:val="22"/>
          <w:lang w:eastAsia="ro-RO"/>
        </w:rPr>
        <w:t>de</w:t>
      </w:r>
      <w:r w:rsidR="00241562">
        <w:rPr>
          <w:rFonts w:ascii="Trebuchet MS" w:hAnsi="Trebuchet MS" w:cs="Arial"/>
          <w:szCs w:val="22"/>
          <w:lang w:eastAsia="ro-RO"/>
        </w:rPr>
        <w:t xml:space="preserve"> </w:t>
      </w:r>
      <w:r w:rsidRPr="00662DAE">
        <w:rPr>
          <w:rFonts w:ascii="Trebuchet MS" w:hAnsi="Trebuchet MS" w:cs="Arial"/>
          <w:szCs w:val="22"/>
          <w:lang w:eastAsia="ro-RO"/>
        </w:rPr>
        <w:t>plată.</w:t>
      </w:r>
    </w:p>
    <w:p w14:paraId="1CCC2B86" w14:textId="77777777" w:rsidR="00546729" w:rsidRPr="00662DAE" w:rsidRDefault="00BC5802" w:rsidP="00904E28">
      <w:pPr>
        <w:pStyle w:val="ListParagraph"/>
        <w:numPr>
          <w:ilvl w:val="2"/>
          <w:numId w:val="54"/>
        </w:numPr>
        <w:spacing w:after="0" w:line="240" w:lineRule="auto"/>
        <w:ind w:left="426" w:hanging="426"/>
        <w:jc w:val="both"/>
        <w:rPr>
          <w:rFonts w:ascii="Trebuchet MS" w:hAnsi="Trebuchet MS" w:cs="Arial"/>
          <w:lang w:eastAsia="ro-RO"/>
        </w:rPr>
      </w:pPr>
      <w:r w:rsidRPr="00662DAE">
        <w:rPr>
          <w:rFonts w:ascii="Trebuchet MS" w:hAnsi="Trebuchet MS" w:cs="Arial"/>
          <w:szCs w:val="22"/>
          <w:lang w:eastAsia="ro-RO"/>
        </w:rPr>
        <w:t>p</w:t>
      </w:r>
      <w:r w:rsidR="007F62A4" w:rsidRPr="00662DAE">
        <w:rPr>
          <w:rFonts w:ascii="Trebuchet MS" w:hAnsi="Trebuchet MS" w:cs="Arial"/>
          <w:szCs w:val="22"/>
          <w:lang w:eastAsia="ro-RO"/>
        </w:rPr>
        <w:t>entru</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P8:</w:t>
      </w:r>
    </w:p>
    <w:p w14:paraId="5FAE8846" w14:textId="23B4CDD6" w:rsidR="000E7B73" w:rsidRPr="00662DAE" w:rsidRDefault="000E7B73" w:rsidP="000E7B73">
      <w:pPr>
        <w:pStyle w:val="ListParagraph"/>
        <w:numPr>
          <w:ilvl w:val="3"/>
          <w:numId w:val="54"/>
        </w:numPr>
        <w:spacing w:after="0" w:line="240" w:lineRule="auto"/>
        <w:ind w:left="851" w:hanging="426"/>
        <w:jc w:val="both"/>
        <w:rPr>
          <w:rFonts w:ascii="Trebuchet MS" w:hAnsi="Trebuchet MS" w:cs="Arial"/>
          <w:lang w:eastAsia="ro-RO"/>
        </w:rPr>
      </w:pPr>
      <w:r w:rsidRPr="00662DAE">
        <w:rPr>
          <w:rFonts w:ascii="Trebuchet MS" w:hAnsi="Trebuchet MS" w:cs="Arial"/>
          <w:szCs w:val="22"/>
          <w:lang w:eastAsia="ro-RO"/>
        </w:rPr>
        <w:t>adeverin</w:t>
      </w:r>
      <w:r w:rsidRPr="00662DAE">
        <w:rPr>
          <w:rFonts w:ascii="Trebuchet MS" w:hAnsi="Trebuchet MS" w:cs="Tahoma"/>
          <w:szCs w:val="22"/>
          <w:lang w:eastAsia="ro-RO"/>
        </w:rPr>
        <w:t>ț</w:t>
      </w:r>
      <w:r w:rsidRPr="00662DAE">
        <w:rPr>
          <w:rFonts w:ascii="Trebuchet MS" w:hAnsi="Trebuchet MS" w:cs="Arial"/>
          <w:szCs w:val="22"/>
          <w:lang w:eastAsia="ro-RO"/>
        </w:rPr>
        <w:t>a</w:t>
      </w:r>
      <w:r>
        <w:rPr>
          <w:rFonts w:ascii="Trebuchet MS" w:hAnsi="Trebuchet MS" w:cs="Arial"/>
          <w:szCs w:val="22"/>
          <w:lang w:eastAsia="ro-RO"/>
        </w:rPr>
        <w:t xml:space="preserve"> </w:t>
      </w:r>
      <w:r w:rsidRPr="00662DAE">
        <w:rPr>
          <w:rFonts w:ascii="Trebuchet MS" w:hAnsi="Trebuchet MS" w:cs="Arial"/>
          <w:szCs w:val="22"/>
          <w:lang w:eastAsia="ro-RO"/>
        </w:rPr>
        <w:t>eliberată</w:t>
      </w:r>
      <w:r>
        <w:rPr>
          <w:rFonts w:ascii="Trebuchet MS" w:hAnsi="Trebuchet MS" w:cs="Arial"/>
          <w:szCs w:val="22"/>
          <w:lang w:eastAsia="ro-RO"/>
        </w:rPr>
        <w:t xml:space="preserve"> </w:t>
      </w:r>
      <w:r w:rsidRPr="00662DAE">
        <w:rPr>
          <w:rFonts w:ascii="Trebuchet MS" w:hAnsi="Trebuchet MS" w:cs="Arial"/>
          <w:szCs w:val="22"/>
          <w:lang w:eastAsia="ro-RO"/>
        </w:rPr>
        <w:t>de</w:t>
      </w:r>
      <w:r>
        <w:rPr>
          <w:rFonts w:ascii="Trebuchet MS" w:hAnsi="Trebuchet MS" w:cs="Arial"/>
          <w:szCs w:val="22"/>
          <w:lang w:eastAsia="ro-RO"/>
        </w:rPr>
        <w:t xml:space="preserve"> </w:t>
      </w:r>
      <w:r w:rsidRPr="00662DAE">
        <w:rPr>
          <w:rFonts w:ascii="Trebuchet MS" w:hAnsi="Trebuchet MS" w:cs="Arial"/>
          <w:szCs w:val="22"/>
          <w:lang w:eastAsia="ro-RO"/>
        </w:rPr>
        <w:t>Asocia</w:t>
      </w:r>
      <w:r w:rsidRPr="00662DAE">
        <w:rPr>
          <w:rFonts w:ascii="Trebuchet MS" w:hAnsi="Trebuchet MS" w:cs="Tahoma"/>
          <w:szCs w:val="22"/>
          <w:lang w:eastAsia="ro-RO"/>
        </w:rPr>
        <w:t>ț</w:t>
      </w:r>
      <w:r w:rsidRPr="00662DAE">
        <w:rPr>
          <w:rFonts w:ascii="Trebuchet MS" w:hAnsi="Trebuchet MS" w:cs="Arial"/>
          <w:szCs w:val="22"/>
          <w:lang w:eastAsia="ro-RO"/>
        </w:rPr>
        <w:t>ia</w:t>
      </w:r>
      <w:r>
        <w:rPr>
          <w:rFonts w:ascii="Trebuchet MS" w:hAnsi="Trebuchet MS" w:cs="Arial"/>
          <w:szCs w:val="22"/>
          <w:lang w:eastAsia="ro-RO"/>
        </w:rPr>
        <w:t xml:space="preserve"> </w:t>
      </w:r>
      <w:r w:rsidRPr="00662DAE">
        <w:rPr>
          <w:rFonts w:ascii="Trebuchet MS" w:hAnsi="Trebuchet MS" w:cs="Arial"/>
          <w:szCs w:val="22"/>
          <w:lang w:eastAsia="ro-RO"/>
        </w:rPr>
        <w:t>care</w:t>
      </w:r>
      <w:r>
        <w:rPr>
          <w:rFonts w:ascii="Trebuchet MS" w:hAnsi="Trebuchet MS" w:cs="Arial"/>
          <w:szCs w:val="22"/>
          <w:lang w:eastAsia="ro-RO"/>
        </w:rPr>
        <w:t xml:space="preserve"> </w:t>
      </w:r>
      <w:r w:rsidRPr="00662DAE">
        <w:rPr>
          <w:rFonts w:ascii="Trebuchet MS" w:hAnsi="Trebuchet MS" w:cs="Arial"/>
          <w:szCs w:val="22"/>
          <w:lang w:eastAsia="ro-RO"/>
        </w:rPr>
        <w:t>conduce</w:t>
      </w:r>
      <w:r>
        <w:rPr>
          <w:rFonts w:ascii="Trebuchet MS" w:hAnsi="Trebuchet MS" w:cs="Arial"/>
          <w:szCs w:val="22"/>
          <w:lang w:eastAsia="ro-RO"/>
        </w:rPr>
        <w:t xml:space="preserve"> </w:t>
      </w:r>
      <w:r w:rsidRPr="00662DAE">
        <w:rPr>
          <w:rFonts w:ascii="Trebuchet MS" w:hAnsi="Trebuchet MS" w:cs="Arial"/>
          <w:szCs w:val="22"/>
          <w:lang w:eastAsia="ro-RO"/>
        </w:rPr>
        <w:t>registrul</w:t>
      </w:r>
      <w:r>
        <w:rPr>
          <w:rFonts w:ascii="Trebuchet MS" w:hAnsi="Trebuchet MS" w:cs="Arial"/>
          <w:szCs w:val="22"/>
          <w:lang w:eastAsia="ro-RO"/>
        </w:rPr>
        <w:t xml:space="preserve"> </w:t>
      </w:r>
      <w:r w:rsidRPr="00662DAE">
        <w:rPr>
          <w:rFonts w:ascii="Trebuchet MS" w:hAnsi="Trebuchet MS" w:cs="Arial"/>
          <w:szCs w:val="22"/>
          <w:lang w:eastAsia="ro-RO"/>
        </w:rPr>
        <w:t>genealogic</w:t>
      </w:r>
      <w:r>
        <w:rPr>
          <w:rFonts w:ascii="Trebuchet MS" w:hAnsi="Trebuchet MS" w:cs="Arial"/>
          <w:szCs w:val="22"/>
          <w:lang w:eastAsia="ro-RO"/>
        </w:rPr>
        <w:t xml:space="preserve"> </w:t>
      </w:r>
      <w:r w:rsidRPr="00662DAE">
        <w:rPr>
          <w:rFonts w:ascii="Trebuchet MS" w:hAnsi="Trebuchet MS" w:cs="Arial"/>
          <w:szCs w:val="22"/>
          <w:lang w:eastAsia="ro-RO"/>
        </w:rPr>
        <w:t>al</w:t>
      </w:r>
      <w:r>
        <w:rPr>
          <w:rFonts w:ascii="Trebuchet MS" w:hAnsi="Trebuchet MS" w:cs="Arial"/>
          <w:szCs w:val="22"/>
          <w:lang w:eastAsia="ro-RO"/>
        </w:rPr>
        <w:t xml:space="preserve"> </w:t>
      </w:r>
      <w:r w:rsidRPr="00662DAE">
        <w:rPr>
          <w:rFonts w:ascii="Trebuchet MS" w:hAnsi="Trebuchet MS" w:cs="Arial"/>
          <w:szCs w:val="22"/>
          <w:lang w:eastAsia="ro-RO"/>
        </w:rPr>
        <w:t>rasei</w:t>
      </w:r>
      <w:r>
        <w:rPr>
          <w:rFonts w:ascii="Trebuchet MS" w:hAnsi="Trebuchet MS" w:cs="Arial"/>
          <w:szCs w:val="22"/>
          <w:lang w:eastAsia="ro-RO"/>
        </w:rPr>
        <w:t xml:space="preserve"> </w:t>
      </w:r>
      <w:r w:rsidRPr="00662DAE">
        <w:rPr>
          <w:rFonts w:ascii="Trebuchet MS" w:hAnsi="Trebuchet MS" w:cs="Arial"/>
          <w:szCs w:val="22"/>
          <w:lang w:eastAsia="ro-RO"/>
        </w:rPr>
        <w:t>din</w:t>
      </w:r>
      <w:r>
        <w:rPr>
          <w:rFonts w:ascii="Trebuchet MS" w:hAnsi="Trebuchet MS" w:cs="Arial"/>
          <w:szCs w:val="22"/>
          <w:lang w:eastAsia="ro-RO"/>
        </w:rPr>
        <w:t xml:space="preserve"> </w:t>
      </w:r>
      <w:r w:rsidRPr="00662DAE">
        <w:rPr>
          <w:rFonts w:ascii="Trebuchet MS" w:hAnsi="Trebuchet MS" w:cs="Arial"/>
          <w:szCs w:val="22"/>
          <w:lang w:eastAsia="ro-RO"/>
        </w:rPr>
        <w:t>care</w:t>
      </w:r>
      <w:r>
        <w:rPr>
          <w:rFonts w:ascii="Trebuchet MS" w:hAnsi="Trebuchet MS" w:cs="Arial"/>
          <w:szCs w:val="22"/>
          <w:lang w:eastAsia="ro-RO"/>
        </w:rPr>
        <w:t xml:space="preserve"> </w:t>
      </w:r>
      <w:r w:rsidRPr="00662DAE">
        <w:rPr>
          <w:rFonts w:ascii="Trebuchet MS" w:hAnsi="Trebuchet MS" w:cs="Arial"/>
          <w:szCs w:val="22"/>
          <w:lang w:eastAsia="ro-RO"/>
        </w:rPr>
        <w:t>fac</w:t>
      </w:r>
      <w:r>
        <w:rPr>
          <w:rFonts w:ascii="Trebuchet MS" w:hAnsi="Trebuchet MS" w:cs="Arial"/>
          <w:szCs w:val="22"/>
          <w:lang w:eastAsia="ro-RO"/>
        </w:rPr>
        <w:t xml:space="preserve"> </w:t>
      </w:r>
      <w:r w:rsidRPr="00662DAE">
        <w:rPr>
          <w:rFonts w:ascii="Trebuchet MS" w:hAnsi="Trebuchet MS" w:cs="Arial"/>
          <w:szCs w:val="22"/>
          <w:lang w:eastAsia="ro-RO"/>
        </w:rPr>
        <w:t>parte</w:t>
      </w:r>
      <w:r>
        <w:rPr>
          <w:rFonts w:ascii="Trebuchet MS" w:hAnsi="Trebuchet MS" w:cs="Arial"/>
          <w:szCs w:val="22"/>
          <w:lang w:eastAsia="ro-RO"/>
        </w:rPr>
        <w:t xml:space="preserve"> </w:t>
      </w:r>
      <w:r w:rsidRPr="00662DAE">
        <w:rPr>
          <w:rFonts w:ascii="Trebuchet MS" w:hAnsi="Trebuchet MS" w:cs="Arial"/>
          <w:szCs w:val="22"/>
          <w:lang w:eastAsia="ro-RO"/>
        </w:rPr>
        <w:t>animalele</w:t>
      </w:r>
      <w:r>
        <w:rPr>
          <w:rFonts w:ascii="Trebuchet MS" w:hAnsi="Trebuchet MS" w:cs="Arial"/>
          <w:szCs w:val="22"/>
          <w:lang w:eastAsia="ro-RO"/>
        </w:rPr>
        <w:t xml:space="preserve"> </w:t>
      </w:r>
      <w:r w:rsidRPr="00662DAE">
        <w:rPr>
          <w:rFonts w:ascii="Trebuchet MS" w:hAnsi="Trebuchet MS" w:cs="Arial"/>
          <w:szCs w:val="22"/>
          <w:lang w:eastAsia="ro-RO"/>
        </w:rPr>
        <w:t>pentru</w:t>
      </w:r>
      <w:r>
        <w:rPr>
          <w:rFonts w:ascii="Trebuchet MS" w:hAnsi="Trebuchet MS" w:cs="Arial"/>
          <w:szCs w:val="22"/>
          <w:lang w:eastAsia="ro-RO"/>
        </w:rPr>
        <w:t xml:space="preserve"> </w:t>
      </w:r>
      <w:r w:rsidRPr="00662DAE">
        <w:rPr>
          <w:rFonts w:ascii="Trebuchet MS" w:hAnsi="Trebuchet MS" w:cs="Arial"/>
          <w:szCs w:val="22"/>
          <w:lang w:eastAsia="ro-RO"/>
        </w:rPr>
        <w:t>care</w:t>
      </w:r>
      <w:r>
        <w:rPr>
          <w:rFonts w:ascii="Trebuchet MS" w:hAnsi="Trebuchet MS" w:cs="Arial"/>
          <w:szCs w:val="22"/>
          <w:lang w:eastAsia="ro-RO"/>
        </w:rPr>
        <w:t xml:space="preserve"> </w:t>
      </w:r>
      <w:r w:rsidRPr="00662DAE">
        <w:rPr>
          <w:rFonts w:ascii="Trebuchet MS" w:hAnsi="Trebuchet MS" w:cs="Arial"/>
          <w:szCs w:val="22"/>
          <w:lang w:eastAsia="ro-RO"/>
        </w:rPr>
        <w:t>se</w:t>
      </w:r>
      <w:r>
        <w:rPr>
          <w:rFonts w:ascii="Trebuchet MS" w:hAnsi="Trebuchet MS" w:cs="Arial"/>
          <w:szCs w:val="22"/>
          <w:lang w:eastAsia="ro-RO"/>
        </w:rPr>
        <w:t xml:space="preserve"> </w:t>
      </w:r>
      <w:r w:rsidRPr="00662DAE">
        <w:rPr>
          <w:rFonts w:ascii="Trebuchet MS" w:hAnsi="Trebuchet MS" w:cs="Arial"/>
          <w:szCs w:val="22"/>
          <w:lang w:eastAsia="ro-RO"/>
        </w:rPr>
        <w:t>solicită</w:t>
      </w:r>
      <w:r>
        <w:rPr>
          <w:rFonts w:ascii="Trebuchet MS" w:hAnsi="Trebuchet MS" w:cs="Arial"/>
          <w:szCs w:val="22"/>
          <w:lang w:eastAsia="ro-RO"/>
        </w:rPr>
        <w:t xml:space="preserve"> </w:t>
      </w:r>
      <w:r w:rsidRPr="00662DAE">
        <w:rPr>
          <w:rFonts w:ascii="Trebuchet MS" w:hAnsi="Trebuchet MS" w:cs="Arial"/>
          <w:szCs w:val="22"/>
          <w:lang w:eastAsia="ro-RO"/>
        </w:rPr>
        <w:t>plata</w:t>
      </w:r>
      <w:r>
        <w:rPr>
          <w:rFonts w:ascii="Trebuchet MS" w:hAnsi="Trebuchet MS" w:cs="Arial"/>
          <w:szCs w:val="22"/>
          <w:lang w:eastAsia="ro-RO"/>
        </w:rPr>
        <w:t xml:space="preserve"> </w:t>
      </w:r>
      <w:r w:rsidRPr="00662DAE">
        <w:rPr>
          <w:rFonts w:ascii="Trebuchet MS" w:hAnsi="Trebuchet MS" w:cs="Arial"/>
          <w:szCs w:val="22"/>
          <w:lang w:eastAsia="ro-RO"/>
        </w:rPr>
        <w:t>(Anexa</w:t>
      </w:r>
      <w:r>
        <w:rPr>
          <w:rFonts w:ascii="Trebuchet MS" w:hAnsi="Trebuchet MS" w:cs="Arial"/>
          <w:szCs w:val="22"/>
          <w:lang w:eastAsia="ro-RO"/>
        </w:rPr>
        <w:t xml:space="preserve"> </w:t>
      </w:r>
      <w:r w:rsidRPr="00662DAE">
        <w:rPr>
          <w:rFonts w:ascii="Trebuchet MS" w:hAnsi="Trebuchet MS" w:cs="Arial"/>
          <w:szCs w:val="22"/>
          <w:lang w:eastAsia="ro-RO"/>
        </w:rPr>
        <w:t>nr.</w:t>
      </w:r>
      <w:r>
        <w:rPr>
          <w:rFonts w:ascii="Trebuchet MS" w:hAnsi="Trebuchet MS" w:cs="Arial"/>
          <w:szCs w:val="22"/>
          <w:lang w:eastAsia="ro-RO"/>
        </w:rPr>
        <w:t xml:space="preserve"> </w:t>
      </w:r>
      <w:r w:rsidRPr="00B64E92">
        <w:rPr>
          <w:rFonts w:ascii="Trebuchet MS" w:hAnsi="Trebuchet MS" w:cs="Arial"/>
          <w:szCs w:val="22"/>
          <w:lang w:eastAsia="ro-RO"/>
        </w:rPr>
        <w:t>4</w:t>
      </w:r>
      <w:r w:rsidRPr="00662DAE">
        <w:rPr>
          <w:rFonts w:ascii="Trebuchet MS" w:hAnsi="Trebuchet MS" w:cs="Arial"/>
          <w:szCs w:val="22"/>
          <w:lang w:eastAsia="ro-RO"/>
        </w:rPr>
        <w:t>)</w:t>
      </w:r>
      <w:r w:rsidR="004343CB">
        <w:rPr>
          <w:rFonts w:ascii="Trebuchet MS" w:hAnsi="Trebuchet MS" w:cs="Arial"/>
          <w:szCs w:val="22"/>
          <w:lang w:eastAsia="ro-RO"/>
        </w:rPr>
        <w:t>, avizată de ANZ</w:t>
      </w:r>
      <w:r w:rsidR="00E13484">
        <w:rPr>
          <w:rFonts w:ascii="Trebuchet MS" w:hAnsi="Trebuchet MS" w:cs="Arial"/>
          <w:szCs w:val="22"/>
          <w:lang w:eastAsia="ro-RO"/>
        </w:rPr>
        <w:t>.</w:t>
      </w:r>
      <w:r>
        <w:rPr>
          <w:rFonts w:ascii="Trebuchet MS" w:hAnsi="Trebuchet MS" w:cs="Arial"/>
          <w:szCs w:val="22"/>
          <w:lang w:eastAsia="ro-RO"/>
        </w:rPr>
        <w:t xml:space="preserve"> </w:t>
      </w:r>
      <w:r w:rsidRPr="00662DAE">
        <w:rPr>
          <w:rFonts w:ascii="Trebuchet MS" w:hAnsi="Trebuchet MS" w:cs="Arial"/>
          <w:szCs w:val="22"/>
          <w:lang w:eastAsia="ro-RO"/>
        </w:rPr>
        <w:t>Acest</w:t>
      </w:r>
      <w:r>
        <w:rPr>
          <w:rFonts w:ascii="Trebuchet MS" w:hAnsi="Trebuchet MS" w:cs="Arial"/>
          <w:szCs w:val="22"/>
          <w:lang w:eastAsia="ro-RO"/>
        </w:rPr>
        <w:t xml:space="preserve"> </w:t>
      </w:r>
      <w:r w:rsidRPr="00662DAE">
        <w:rPr>
          <w:rFonts w:ascii="Trebuchet MS" w:hAnsi="Trebuchet MS" w:cs="Arial"/>
          <w:szCs w:val="22"/>
          <w:lang w:eastAsia="ro-RO"/>
        </w:rPr>
        <w:t>document</w:t>
      </w:r>
      <w:r>
        <w:rPr>
          <w:rFonts w:ascii="Trebuchet MS" w:hAnsi="Trebuchet MS" w:cs="Arial"/>
          <w:szCs w:val="22"/>
          <w:lang w:eastAsia="ro-RO"/>
        </w:rPr>
        <w:t xml:space="preserve"> </w:t>
      </w:r>
      <w:r w:rsidRPr="00662DAE">
        <w:rPr>
          <w:rFonts w:ascii="Trebuchet MS" w:hAnsi="Trebuchet MS" w:cs="Arial"/>
          <w:szCs w:val="22"/>
          <w:lang w:eastAsia="ro-RO"/>
        </w:rPr>
        <w:t>se</w:t>
      </w:r>
      <w:r>
        <w:rPr>
          <w:rFonts w:ascii="Trebuchet MS" w:hAnsi="Trebuchet MS" w:cs="Arial"/>
          <w:szCs w:val="22"/>
          <w:lang w:eastAsia="ro-RO"/>
        </w:rPr>
        <w:t xml:space="preserve"> </w:t>
      </w:r>
      <w:r w:rsidRPr="00662DAE">
        <w:rPr>
          <w:rFonts w:ascii="Trebuchet MS" w:hAnsi="Trebuchet MS" w:cs="Arial"/>
          <w:szCs w:val="22"/>
          <w:lang w:eastAsia="ro-RO"/>
        </w:rPr>
        <w:t>depune</w:t>
      </w:r>
      <w:r>
        <w:rPr>
          <w:rFonts w:ascii="Trebuchet MS" w:hAnsi="Trebuchet MS"/>
          <w:szCs w:val="22"/>
        </w:rPr>
        <w:t xml:space="preserve"> </w:t>
      </w:r>
      <w:r w:rsidRPr="00662DAE">
        <w:rPr>
          <w:rFonts w:ascii="Trebuchet MS" w:hAnsi="Trebuchet MS" w:cs="Arial"/>
          <w:szCs w:val="22"/>
          <w:lang w:eastAsia="ro-RO"/>
        </w:rPr>
        <w:t>o</w:t>
      </w:r>
      <w:r>
        <w:rPr>
          <w:rFonts w:ascii="Trebuchet MS" w:hAnsi="Trebuchet MS" w:cs="Arial"/>
          <w:szCs w:val="22"/>
          <w:lang w:eastAsia="ro-RO"/>
        </w:rPr>
        <w:t xml:space="preserve"> </w:t>
      </w:r>
      <w:r w:rsidRPr="00662DAE">
        <w:rPr>
          <w:rFonts w:ascii="Trebuchet MS" w:hAnsi="Trebuchet MS" w:cs="Arial"/>
          <w:szCs w:val="22"/>
          <w:lang w:eastAsia="ro-RO"/>
        </w:rPr>
        <w:t>dată</w:t>
      </w:r>
      <w:r>
        <w:rPr>
          <w:rFonts w:ascii="Trebuchet MS" w:hAnsi="Trebuchet MS" w:cs="Arial"/>
          <w:szCs w:val="22"/>
          <w:lang w:eastAsia="ro-RO"/>
        </w:rPr>
        <w:t xml:space="preserve"> </w:t>
      </w:r>
      <w:r w:rsidRPr="00662DAE">
        <w:rPr>
          <w:rFonts w:ascii="Trebuchet MS" w:hAnsi="Trebuchet MS" w:cs="Arial"/>
          <w:szCs w:val="22"/>
          <w:lang w:eastAsia="ro-RO"/>
        </w:rPr>
        <w:t>cu</w:t>
      </w:r>
      <w:r>
        <w:rPr>
          <w:rFonts w:ascii="Trebuchet MS" w:hAnsi="Trebuchet MS" w:cs="Arial"/>
          <w:szCs w:val="22"/>
          <w:lang w:eastAsia="ro-RO"/>
        </w:rPr>
        <w:t xml:space="preserve"> </w:t>
      </w:r>
      <w:r w:rsidRPr="00662DAE">
        <w:rPr>
          <w:rFonts w:ascii="Trebuchet MS" w:hAnsi="Trebuchet MS" w:cs="Arial"/>
          <w:szCs w:val="22"/>
          <w:lang w:eastAsia="ro-RO"/>
        </w:rPr>
        <w:t>cererea</w:t>
      </w:r>
      <w:r>
        <w:rPr>
          <w:rFonts w:ascii="Trebuchet MS" w:hAnsi="Trebuchet MS" w:cs="Arial"/>
          <w:szCs w:val="22"/>
          <w:lang w:eastAsia="ro-RO"/>
        </w:rPr>
        <w:t xml:space="preserve"> </w:t>
      </w:r>
      <w:r w:rsidRPr="00662DAE">
        <w:rPr>
          <w:rFonts w:ascii="Trebuchet MS" w:hAnsi="Trebuchet MS" w:cs="Arial"/>
          <w:szCs w:val="22"/>
          <w:lang w:eastAsia="ro-RO"/>
        </w:rPr>
        <w:t>unică</w:t>
      </w:r>
      <w:r>
        <w:rPr>
          <w:rFonts w:ascii="Trebuchet MS" w:hAnsi="Trebuchet MS" w:cs="Arial"/>
          <w:szCs w:val="22"/>
          <w:lang w:eastAsia="ro-RO"/>
        </w:rPr>
        <w:t xml:space="preserve"> </w:t>
      </w:r>
      <w:r w:rsidRPr="00662DAE">
        <w:rPr>
          <w:rFonts w:ascii="Trebuchet MS" w:hAnsi="Trebuchet MS" w:cs="Arial"/>
          <w:szCs w:val="22"/>
          <w:lang w:eastAsia="ro-RO"/>
        </w:rPr>
        <w:t>de</w:t>
      </w:r>
      <w:r>
        <w:rPr>
          <w:rFonts w:ascii="Trebuchet MS" w:hAnsi="Trebuchet MS" w:cs="Arial"/>
          <w:szCs w:val="22"/>
          <w:lang w:eastAsia="ro-RO"/>
        </w:rPr>
        <w:t xml:space="preserve"> </w:t>
      </w:r>
      <w:r w:rsidRPr="00662DAE">
        <w:rPr>
          <w:rFonts w:ascii="Trebuchet MS" w:hAnsi="Trebuchet MS" w:cs="Arial"/>
          <w:szCs w:val="22"/>
          <w:lang w:eastAsia="ro-RO"/>
        </w:rPr>
        <w:t>plată/</w:t>
      </w:r>
      <w:r>
        <w:rPr>
          <w:rFonts w:ascii="Trebuchet MS" w:hAnsi="Trebuchet MS" w:cs="Arial"/>
          <w:szCs w:val="22"/>
          <w:lang w:eastAsia="ro-RO"/>
        </w:rPr>
        <w:t xml:space="preserve"> </w:t>
      </w:r>
      <w:r w:rsidRPr="00662DAE">
        <w:rPr>
          <w:rFonts w:ascii="Trebuchet MS" w:hAnsi="Trebuchet MS" w:cs="Arial"/>
          <w:szCs w:val="22"/>
          <w:lang w:eastAsia="ro-RO"/>
        </w:rPr>
        <w:t>la</w:t>
      </w:r>
      <w:r>
        <w:rPr>
          <w:rFonts w:ascii="Trebuchet MS" w:hAnsi="Trebuchet MS" w:cs="Arial"/>
          <w:szCs w:val="22"/>
          <w:lang w:eastAsia="ro-RO"/>
        </w:rPr>
        <w:t xml:space="preserve"> </w:t>
      </w:r>
      <w:r w:rsidRPr="00662DAE">
        <w:rPr>
          <w:rFonts w:ascii="Trebuchet MS" w:hAnsi="Trebuchet MS" w:cs="Arial"/>
          <w:szCs w:val="22"/>
          <w:lang w:eastAsia="ro-RO"/>
        </w:rPr>
        <w:t>modificarea</w:t>
      </w:r>
      <w:r>
        <w:rPr>
          <w:rFonts w:ascii="Trebuchet MS" w:hAnsi="Trebuchet MS" w:cs="Arial"/>
          <w:szCs w:val="22"/>
          <w:lang w:eastAsia="ro-RO"/>
        </w:rPr>
        <w:t xml:space="preserve"> </w:t>
      </w:r>
      <w:r w:rsidRPr="00662DAE">
        <w:rPr>
          <w:rFonts w:ascii="Trebuchet MS" w:hAnsi="Trebuchet MS" w:cs="Arial"/>
          <w:szCs w:val="22"/>
          <w:lang w:eastAsia="ro-RO"/>
        </w:rPr>
        <w:t>cererii</w:t>
      </w:r>
      <w:r>
        <w:rPr>
          <w:rFonts w:ascii="Trebuchet MS" w:hAnsi="Trebuchet MS" w:cs="Arial"/>
          <w:szCs w:val="22"/>
          <w:lang w:eastAsia="ro-RO"/>
        </w:rPr>
        <w:t xml:space="preserve"> </w:t>
      </w:r>
      <w:r w:rsidRPr="00662DAE">
        <w:rPr>
          <w:rFonts w:ascii="Trebuchet MS" w:hAnsi="Trebuchet MS" w:cs="Arial"/>
          <w:szCs w:val="22"/>
          <w:lang w:eastAsia="ro-RO"/>
        </w:rPr>
        <w:t>unice</w:t>
      </w:r>
      <w:r>
        <w:rPr>
          <w:rFonts w:ascii="Trebuchet MS" w:hAnsi="Trebuchet MS" w:cs="Arial"/>
          <w:szCs w:val="22"/>
          <w:lang w:eastAsia="ro-RO"/>
        </w:rPr>
        <w:t xml:space="preserve"> </w:t>
      </w:r>
      <w:r w:rsidRPr="00662DAE">
        <w:rPr>
          <w:rFonts w:ascii="Trebuchet MS" w:hAnsi="Trebuchet MS" w:cs="Arial"/>
          <w:szCs w:val="22"/>
          <w:lang w:eastAsia="ro-RO"/>
        </w:rPr>
        <w:t>de</w:t>
      </w:r>
      <w:r>
        <w:rPr>
          <w:rFonts w:ascii="Trebuchet MS" w:hAnsi="Trebuchet MS" w:cs="Arial"/>
          <w:szCs w:val="22"/>
          <w:lang w:eastAsia="ro-RO"/>
        </w:rPr>
        <w:t xml:space="preserve"> </w:t>
      </w:r>
      <w:r w:rsidRPr="00662DAE">
        <w:rPr>
          <w:rFonts w:ascii="Trebuchet MS" w:hAnsi="Trebuchet MS" w:cs="Arial"/>
          <w:szCs w:val="22"/>
          <w:lang w:eastAsia="ro-RO"/>
        </w:rPr>
        <w:t>plată</w:t>
      </w:r>
      <w:r>
        <w:rPr>
          <w:rFonts w:ascii="Trebuchet MS" w:hAnsi="Trebuchet MS" w:cs="Arial"/>
          <w:szCs w:val="22"/>
          <w:lang w:eastAsia="ro-RO"/>
        </w:rPr>
        <w:t xml:space="preserve"> </w:t>
      </w:r>
      <w:r w:rsidR="00267A10" w:rsidRPr="00662DAE">
        <w:rPr>
          <w:rFonts w:ascii="Trebuchet MS" w:hAnsi="Trebuchet MS" w:cs="Arial"/>
          <w:szCs w:val="22"/>
          <w:lang w:eastAsia="ro-RO"/>
        </w:rPr>
        <w:t>sau</w:t>
      </w:r>
      <w:r w:rsidR="00267A10">
        <w:rPr>
          <w:rFonts w:ascii="Trebuchet MS" w:hAnsi="Trebuchet MS" w:cs="Arial"/>
          <w:szCs w:val="22"/>
          <w:lang w:eastAsia="ro-RO"/>
        </w:rPr>
        <w:t xml:space="preserve"> </w:t>
      </w:r>
      <w:r w:rsidR="00267A10" w:rsidRPr="00662DAE">
        <w:rPr>
          <w:rFonts w:ascii="Trebuchet MS" w:hAnsi="Trebuchet MS" w:cs="Arial"/>
          <w:szCs w:val="22"/>
          <w:lang w:eastAsia="ro-RO"/>
        </w:rPr>
        <w:t>până</w:t>
      </w:r>
      <w:r w:rsidR="00267A10">
        <w:rPr>
          <w:rFonts w:ascii="Trebuchet MS" w:hAnsi="Trebuchet MS" w:cs="Arial"/>
          <w:szCs w:val="22"/>
          <w:lang w:eastAsia="ro-RO"/>
        </w:rPr>
        <w:t xml:space="preserve"> </w:t>
      </w:r>
      <w:r w:rsidR="00267A10" w:rsidRPr="00662DAE">
        <w:rPr>
          <w:rFonts w:ascii="Trebuchet MS" w:hAnsi="Trebuchet MS" w:cs="Arial"/>
          <w:szCs w:val="22"/>
          <w:lang w:eastAsia="ro-RO"/>
        </w:rPr>
        <w:t>la</w:t>
      </w:r>
      <w:r w:rsidR="00267A10">
        <w:rPr>
          <w:rFonts w:ascii="Trebuchet MS" w:hAnsi="Trebuchet MS" w:cs="Arial"/>
          <w:szCs w:val="22"/>
          <w:lang w:eastAsia="ro-RO"/>
        </w:rPr>
        <w:t xml:space="preserve"> </w:t>
      </w:r>
      <w:r w:rsidR="00267A10" w:rsidRPr="00662DAE">
        <w:rPr>
          <w:rFonts w:ascii="Trebuchet MS" w:hAnsi="Trebuchet MS" w:cs="Arial"/>
          <w:szCs w:val="22"/>
          <w:lang w:eastAsia="ro-RO"/>
        </w:rPr>
        <w:t>termenul</w:t>
      </w:r>
      <w:r w:rsidR="00267A10">
        <w:rPr>
          <w:rFonts w:ascii="Trebuchet MS" w:hAnsi="Trebuchet MS" w:cs="Arial"/>
          <w:szCs w:val="22"/>
          <w:lang w:eastAsia="ro-RO"/>
        </w:rPr>
        <w:t xml:space="preserve"> </w:t>
      </w:r>
      <w:r w:rsidR="00267A10" w:rsidRPr="00662DAE">
        <w:rPr>
          <w:rFonts w:ascii="Trebuchet MS" w:hAnsi="Trebuchet MS" w:cs="Arial"/>
          <w:szCs w:val="22"/>
          <w:lang w:eastAsia="ro-RO"/>
        </w:rPr>
        <w:t>limită</w:t>
      </w:r>
      <w:r w:rsidR="00267A10">
        <w:rPr>
          <w:rFonts w:ascii="Trebuchet MS" w:hAnsi="Trebuchet MS" w:cs="Arial"/>
          <w:szCs w:val="22"/>
          <w:lang w:eastAsia="ro-RO"/>
        </w:rPr>
        <w:t xml:space="preserve"> </w:t>
      </w:r>
      <w:r w:rsidR="00267A10" w:rsidRPr="00662DAE">
        <w:rPr>
          <w:rFonts w:ascii="Trebuchet MS" w:hAnsi="Trebuchet MS" w:cs="Arial"/>
          <w:szCs w:val="22"/>
          <w:lang w:eastAsia="ro-RO"/>
        </w:rPr>
        <w:t>de</w:t>
      </w:r>
      <w:r w:rsidR="00267A10">
        <w:rPr>
          <w:rFonts w:ascii="Trebuchet MS" w:hAnsi="Trebuchet MS" w:cs="Arial"/>
          <w:szCs w:val="22"/>
          <w:lang w:eastAsia="ro-RO"/>
        </w:rPr>
        <w:t xml:space="preserve"> </w:t>
      </w:r>
      <w:r w:rsidR="00267A10" w:rsidRPr="00662DAE">
        <w:rPr>
          <w:rFonts w:ascii="Trebuchet MS" w:hAnsi="Trebuchet MS" w:cs="Arial"/>
          <w:szCs w:val="22"/>
          <w:lang w:eastAsia="ro-RO"/>
        </w:rPr>
        <w:t>depunere</w:t>
      </w:r>
      <w:r w:rsidR="00267A10">
        <w:rPr>
          <w:rFonts w:ascii="Trebuchet MS" w:hAnsi="Trebuchet MS" w:cs="Arial"/>
          <w:szCs w:val="22"/>
          <w:lang w:eastAsia="ro-RO"/>
        </w:rPr>
        <w:t xml:space="preserve"> </w:t>
      </w:r>
      <w:r w:rsidR="00267A10" w:rsidRPr="00662DAE">
        <w:rPr>
          <w:rFonts w:ascii="Trebuchet MS" w:hAnsi="Trebuchet MS" w:cs="Arial"/>
          <w:szCs w:val="22"/>
          <w:lang w:eastAsia="ro-RO"/>
        </w:rPr>
        <w:t>a</w:t>
      </w:r>
      <w:r w:rsidR="00267A10">
        <w:rPr>
          <w:rFonts w:ascii="Trebuchet MS" w:hAnsi="Trebuchet MS" w:cs="Arial"/>
          <w:szCs w:val="22"/>
          <w:lang w:eastAsia="ro-RO"/>
        </w:rPr>
        <w:t xml:space="preserve"> </w:t>
      </w:r>
      <w:r w:rsidR="00267A10" w:rsidRPr="00662DAE">
        <w:rPr>
          <w:rFonts w:ascii="Trebuchet MS" w:hAnsi="Trebuchet MS" w:cs="Arial"/>
          <w:szCs w:val="22"/>
          <w:lang w:eastAsia="ro-RO"/>
        </w:rPr>
        <w:t>acestora</w:t>
      </w:r>
      <w:r w:rsidRPr="00662DAE">
        <w:rPr>
          <w:rFonts w:ascii="Trebuchet MS" w:hAnsi="Trebuchet MS" w:cs="Arial"/>
          <w:szCs w:val="22"/>
          <w:lang w:eastAsia="ro-RO"/>
        </w:rPr>
        <w:t>.</w:t>
      </w:r>
    </w:p>
    <w:p w14:paraId="45AEC20B" w14:textId="77777777" w:rsidR="000E7B73" w:rsidRPr="00662DAE" w:rsidRDefault="000E7B73" w:rsidP="000E7B73">
      <w:pPr>
        <w:pStyle w:val="ListParagraph"/>
        <w:numPr>
          <w:ilvl w:val="3"/>
          <w:numId w:val="54"/>
        </w:numPr>
        <w:spacing w:after="0" w:line="240" w:lineRule="auto"/>
        <w:ind w:left="851" w:hanging="426"/>
        <w:jc w:val="both"/>
        <w:rPr>
          <w:rFonts w:ascii="Trebuchet MS" w:hAnsi="Trebuchet MS" w:cs="Arial"/>
          <w:lang w:eastAsia="ro-RO"/>
        </w:rPr>
      </w:pPr>
      <w:r w:rsidRPr="00662DAE">
        <w:rPr>
          <w:rFonts w:ascii="Trebuchet MS" w:hAnsi="Trebuchet MS" w:cs="Arial"/>
          <w:szCs w:val="22"/>
          <w:lang w:eastAsia="ro-RO"/>
        </w:rPr>
        <w:t>notificarea</w:t>
      </w:r>
      <w:r>
        <w:rPr>
          <w:rFonts w:ascii="Trebuchet MS" w:hAnsi="Trebuchet MS" w:cs="Arial"/>
          <w:szCs w:val="22"/>
          <w:lang w:eastAsia="ro-RO"/>
        </w:rPr>
        <w:t xml:space="preserve"> </w:t>
      </w:r>
      <w:r w:rsidRPr="00662DAE">
        <w:rPr>
          <w:rFonts w:ascii="Trebuchet MS" w:hAnsi="Trebuchet MS" w:cs="Arial"/>
          <w:szCs w:val="22"/>
          <w:lang w:eastAsia="ro-RO"/>
        </w:rPr>
        <w:t>privind</w:t>
      </w:r>
      <w:r>
        <w:rPr>
          <w:rFonts w:ascii="Trebuchet MS" w:hAnsi="Trebuchet MS" w:cs="Arial"/>
          <w:szCs w:val="22"/>
          <w:lang w:eastAsia="ro-RO"/>
        </w:rPr>
        <w:t xml:space="preserve"> </w:t>
      </w:r>
      <w:r w:rsidRPr="00662DAE">
        <w:rPr>
          <w:rFonts w:ascii="Trebuchet MS" w:hAnsi="Trebuchet MS" w:cs="Arial"/>
          <w:szCs w:val="22"/>
          <w:lang w:eastAsia="ro-RO"/>
        </w:rPr>
        <w:t>reducerea</w:t>
      </w:r>
      <w:r>
        <w:rPr>
          <w:rFonts w:ascii="Trebuchet MS" w:hAnsi="Trebuchet MS" w:cs="Arial"/>
          <w:szCs w:val="22"/>
          <w:lang w:eastAsia="ro-RO"/>
        </w:rPr>
        <w:t xml:space="preserve"> </w:t>
      </w:r>
      <w:r w:rsidRPr="00662DAE">
        <w:rPr>
          <w:rFonts w:ascii="Trebuchet MS" w:hAnsi="Trebuchet MS" w:cs="Arial"/>
          <w:szCs w:val="22"/>
          <w:lang w:eastAsia="ro-RO"/>
        </w:rPr>
        <w:t>numărului</w:t>
      </w:r>
      <w:r>
        <w:rPr>
          <w:rFonts w:ascii="Trebuchet MS" w:hAnsi="Trebuchet MS" w:cs="Arial"/>
          <w:szCs w:val="22"/>
          <w:lang w:eastAsia="ro-RO"/>
        </w:rPr>
        <w:t xml:space="preserve"> </w:t>
      </w:r>
      <w:r w:rsidRPr="00662DAE">
        <w:rPr>
          <w:rFonts w:ascii="Trebuchet MS" w:hAnsi="Trebuchet MS" w:cs="Arial"/>
          <w:szCs w:val="22"/>
          <w:lang w:eastAsia="ro-RO"/>
        </w:rPr>
        <w:t>de</w:t>
      </w:r>
      <w:r>
        <w:rPr>
          <w:rFonts w:ascii="Trebuchet MS" w:hAnsi="Trebuchet MS" w:cs="Arial"/>
          <w:szCs w:val="22"/>
          <w:lang w:eastAsia="ro-RO"/>
        </w:rPr>
        <w:t xml:space="preserve"> </w:t>
      </w:r>
      <w:r w:rsidRPr="00662DAE">
        <w:rPr>
          <w:rFonts w:ascii="Trebuchet MS" w:hAnsi="Trebuchet MS" w:cs="Arial"/>
          <w:szCs w:val="22"/>
          <w:lang w:eastAsia="ro-RO"/>
        </w:rPr>
        <w:t>animale</w:t>
      </w:r>
      <w:r>
        <w:rPr>
          <w:rFonts w:ascii="Trebuchet MS" w:hAnsi="Trebuchet MS" w:cs="Arial"/>
          <w:szCs w:val="22"/>
          <w:lang w:eastAsia="ro-RO"/>
        </w:rPr>
        <w:t xml:space="preserve"> </w:t>
      </w:r>
      <w:r w:rsidRPr="00662DAE">
        <w:rPr>
          <w:rFonts w:ascii="Trebuchet MS" w:hAnsi="Trebuchet MS"/>
          <w:szCs w:val="22"/>
        </w:rPr>
        <w:t>(Anexa</w:t>
      </w:r>
      <w:r>
        <w:rPr>
          <w:rFonts w:ascii="Trebuchet MS" w:hAnsi="Trebuchet MS"/>
          <w:szCs w:val="22"/>
        </w:rPr>
        <w:t xml:space="preserve"> </w:t>
      </w:r>
      <w:r w:rsidRPr="00662DAE">
        <w:rPr>
          <w:rFonts w:ascii="Trebuchet MS" w:hAnsi="Trebuchet MS"/>
          <w:szCs w:val="22"/>
        </w:rPr>
        <w:t>nr.</w:t>
      </w:r>
      <w:r>
        <w:rPr>
          <w:rFonts w:ascii="Trebuchet MS" w:hAnsi="Trebuchet MS"/>
          <w:szCs w:val="22"/>
        </w:rPr>
        <w:t xml:space="preserve"> </w:t>
      </w:r>
      <w:r w:rsidRPr="00B64E92">
        <w:rPr>
          <w:rFonts w:ascii="Trebuchet MS" w:hAnsi="Trebuchet MS"/>
          <w:szCs w:val="22"/>
        </w:rPr>
        <w:t>3</w:t>
      </w:r>
      <w:r w:rsidRPr="00662DAE">
        <w:rPr>
          <w:rFonts w:ascii="Trebuchet MS" w:hAnsi="Trebuchet MS"/>
          <w:szCs w:val="22"/>
        </w:rPr>
        <w:t>,</w:t>
      </w:r>
      <w:r>
        <w:rPr>
          <w:rFonts w:ascii="Trebuchet MS" w:hAnsi="Trebuchet MS"/>
          <w:szCs w:val="22"/>
        </w:rPr>
        <w:t xml:space="preserve"> </w:t>
      </w:r>
      <w:r w:rsidRPr="00662DAE">
        <w:rPr>
          <w:rFonts w:ascii="Trebuchet MS" w:hAnsi="Trebuchet MS"/>
          <w:szCs w:val="22"/>
        </w:rPr>
        <w:t>partea</w:t>
      </w:r>
      <w:r>
        <w:rPr>
          <w:rFonts w:ascii="Trebuchet MS" w:hAnsi="Trebuchet MS"/>
          <w:szCs w:val="22"/>
        </w:rPr>
        <w:t xml:space="preserve"> </w:t>
      </w:r>
      <w:r w:rsidRPr="00662DAE">
        <w:rPr>
          <w:rFonts w:ascii="Trebuchet MS" w:hAnsi="Trebuchet MS"/>
          <w:szCs w:val="22"/>
        </w:rPr>
        <w:t>I),</w:t>
      </w:r>
      <w:r>
        <w:rPr>
          <w:rFonts w:ascii="Trebuchet MS" w:hAnsi="Trebuchet MS"/>
          <w:szCs w:val="22"/>
        </w:rPr>
        <w:t xml:space="preserve"> </w:t>
      </w:r>
      <w:r w:rsidRPr="00662DAE">
        <w:rPr>
          <w:rFonts w:ascii="Trebuchet MS" w:hAnsi="Trebuchet MS"/>
          <w:szCs w:val="22"/>
        </w:rPr>
        <w:t>în</w:t>
      </w:r>
      <w:r>
        <w:rPr>
          <w:rFonts w:ascii="Trebuchet MS" w:hAnsi="Trebuchet MS"/>
          <w:szCs w:val="22"/>
        </w:rPr>
        <w:t xml:space="preserve"> </w:t>
      </w:r>
      <w:r w:rsidRPr="00662DAE">
        <w:rPr>
          <w:rFonts w:ascii="Trebuchet MS" w:hAnsi="Trebuchet MS"/>
          <w:szCs w:val="22"/>
        </w:rPr>
        <w:t>15</w:t>
      </w:r>
      <w:r>
        <w:rPr>
          <w:rFonts w:ascii="Trebuchet MS" w:hAnsi="Trebuchet MS"/>
          <w:szCs w:val="22"/>
        </w:rPr>
        <w:t xml:space="preserve"> </w:t>
      </w:r>
      <w:r w:rsidRPr="00662DAE">
        <w:rPr>
          <w:rFonts w:ascii="Trebuchet MS" w:hAnsi="Trebuchet MS"/>
          <w:szCs w:val="22"/>
        </w:rPr>
        <w:t>zile</w:t>
      </w:r>
      <w:r>
        <w:rPr>
          <w:rFonts w:ascii="Trebuchet MS" w:hAnsi="Trebuchet MS"/>
          <w:szCs w:val="22"/>
        </w:rPr>
        <w:t xml:space="preserve"> </w:t>
      </w:r>
      <w:r w:rsidRPr="00662DAE">
        <w:rPr>
          <w:rFonts w:ascii="Trebuchet MS" w:hAnsi="Trebuchet MS"/>
          <w:szCs w:val="22"/>
        </w:rPr>
        <w:t>lucrătoare</w:t>
      </w:r>
      <w:r>
        <w:rPr>
          <w:rFonts w:ascii="Trebuchet MS" w:hAnsi="Trebuchet MS"/>
          <w:szCs w:val="22"/>
        </w:rPr>
        <w:t xml:space="preserve"> </w:t>
      </w:r>
      <w:r w:rsidRPr="00662DAE">
        <w:rPr>
          <w:rFonts w:ascii="Trebuchet MS" w:hAnsi="Trebuchet MS"/>
          <w:szCs w:val="22"/>
        </w:rPr>
        <w:t>de</w:t>
      </w:r>
      <w:r>
        <w:rPr>
          <w:rFonts w:ascii="Trebuchet MS" w:hAnsi="Trebuchet MS"/>
          <w:szCs w:val="22"/>
        </w:rPr>
        <w:t xml:space="preserve"> </w:t>
      </w:r>
      <w:r w:rsidRPr="00662DAE">
        <w:rPr>
          <w:rFonts w:ascii="Trebuchet MS" w:hAnsi="Trebuchet MS"/>
          <w:szCs w:val="22"/>
        </w:rPr>
        <w:t>la</w:t>
      </w:r>
      <w:r>
        <w:rPr>
          <w:rFonts w:ascii="Trebuchet MS" w:hAnsi="Trebuchet MS"/>
          <w:szCs w:val="22"/>
        </w:rPr>
        <w:t xml:space="preserve"> </w:t>
      </w:r>
      <w:r w:rsidRPr="00662DAE">
        <w:rPr>
          <w:rFonts w:ascii="Trebuchet MS" w:hAnsi="Trebuchet MS"/>
          <w:szCs w:val="22"/>
        </w:rPr>
        <w:t>data</w:t>
      </w:r>
      <w:r>
        <w:rPr>
          <w:rFonts w:ascii="Trebuchet MS" w:hAnsi="Trebuchet MS"/>
          <w:szCs w:val="22"/>
        </w:rPr>
        <w:t xml:space="preserve"> </w:t>
      </w:r>
      <w:r w:rsidRPr="00662DAE">
        <w:rPr>
          <w:rFonts w:ascii="Trebuchet MS" w:hAnsi="Trebuchet MS"/>
          <w:szCs w:val="22"/>
        </w:rPr>
        <w:t>documentului</w:t>
      </w:r>
      <w:r>
        <w:rPr>
          <w:rFonts w:ascii="Trebuchet MS" w:hAnsi="Trebuchet MS"/>
          <w:szCs w:val="22"/>
        </w:rPr>
        <w:t xml:space="preserve"> </w:t>
      </w:r>
      <w:r w:rsidRPr="00662DAE">
        <w:rPr>
          <w:rFonts w:ascii="Trebuchet MS" w:hAnsi="Trebuchet MS"/>
          <w:szCs w:val="22"/>
        </w:rPr>
        <w:t>doveditor</w:t>
      </w:r>
      <w:r w:rsidRPr="00662DAE">
        <w:rPr>
          <w:rFonts w:ascii="Trebuchet MS" w:hAnsi="Trebuchet MS" w:cs="Arial"/>
          <w:szCs w:val="22"/>
          <w:lang w:eastAsia="ro-RO"/>
        </w:rPr>
        <w:t>,</w:t>
      </w:r>
      <w:r>
        <w:rPr>
          <w:rFonts w:ascii="Trebuchet MS" w:hAnsi="Trebuchet MS" w:cs="Arial"/>
          <w:szCs w:val="22"/>
          <w:lang w:eastAsia="ro-RO"/>
        </w:rPr>
        <w:t xml:space="preserve"> </w:t>
      </w:r>
      <w:r w:rsidRPr="00662DAE">
        <w:rPr>
          <w:rFonts w:ascii="Trebuchet MS" w:hAnsi="Trebuchet MS" w:cs="Arial"/>
          <w:szCs w:val="22"/>
          <w:lang w:eastAsia="ro-RO"/>
        </w:rPr>
        <w:t>înso</w:t>
      </w:r>
      <w:r w:rsidRPr="00662DAE">
        <w:rPr>
          <w:rFonts w:ascii="Trebuchet MS" w:hAnsi="Trebuchet MS" w:cs="Tahoma"/>
          <w:szCs w:val="22"/>
          <w:lang w:eastAsia="ro-RO"/>
        </w:rPr>
        <w:t>ț</w:t>
      </w:r>
      <w:r w:rsidRPr="00662DAE">
        <w:rPr>
          <w:rFonts w:ascii="Trebuchet MS" w:hAnsi="Trebuchet MS" w:cs="Arial"/>
          <w:szCs w:val="22"/>
          <w:lang w:eastAsia="ro-RO"/>
        </w:rPr>
        <w:t>ită</w:t>
      </w:r>
      <w:r>
        <w:rPr>
          <w:rFonts w:ascii="Trebuchet MS" w:hAnsi="Trebuchet MS" w:cs="Arial"/>
          <w:szCs w:val="22"/>
          <w:lang w:eastAsia="ro-RO"/>
        </w:rPr>
        <w:t xml:space="preserve"> </w:t>
      </w:r>
      <w:r w:rsidRPr="00662DAE">
        <w:rPr>
          <w:rFonts w:ascii="Trebuchet MS" w:hAnsi="Trebuchet MS" w:cs="Arial"/>
          <w:szCs w:val="22"/>
          <w:lang w:eastAsia="ro-RO"/>
        </w:rPr>
        <w:t>de</w:t>
      </w:r>
      <w:r>
        <w:rPr>
          <w:rFonts w:ascii="Trebuchet MS" w:hAnsi="Trebuchet MS" w:cs="Arial"/>
          <w:szCs w:val="22"/>
          <w:lang w:eastAsia="ro-RO"/>
        </w:rPr>
        <w:t xml:space="preserve"> </w:t>
      </w:r>
      <w:r w:rsidRPr="00662DAE">
        <w:rPr>
          <w:rFonts w:ascii="Trebuchet MS" w:hAnsi="Trebuchet MS" w:cs="Arial"/>
          <w:szCs w:val="22"/>
          <w:lang w:eastAsia="ro-RO"/>
        </w:rPr>
        <w:t>următoarele</w:t>
      </w:r>
      <w:r>
        <w:rPr>
          <w:rFonts w:ascii="Trebuchet MS" w:hAnsi="Trebuchet MS" w:cs="Arial"/>
          <w:szCs w:val="22"/>
          <w:lang w:eastAsia="ro-RO"/>
        </w:rPr>
        <w:t xml:space="preserve"> </w:t>
      </w:r>
      <w:r w:rsidRPr="00662DAE">
        <w:rPr>
          <w:rFonts w:ascii="Trebuchet MS" w:hAnsi="Trebuchet MS" w:cs="Arial"/>
          <w:szCs w:val="22"/>
          <w:lang w:eastAsia="ro-RO"/>
        </w:rPr>
        <w:t>documente</w:t>
      </w:r>
      <w:r>
        <w:rPr>
          <w:rFonts w:ascii="Trebuchet MS" w:hAnsi="Trebuchet MS" w:cs="Arial"/>
          <w:szCs w:val="22"/>
          <w:lang w:eastAsia="ro-RO"/>
        </w:rPr>
        <w:t xml:space="preserve"> </w:t>
      </w:r>
      <w:r w:rsidRPr="00662DAE">
        <w:rPr>
          <w:rFonts w:ascii="Trebuchet MS" w:hAnsi="Trebuchet MS" w:cs="Arial"/>
          <w:szCs w:val="22"/>
          <w:lang w:eastAsia="ro-RO"/>
        </w:rPr>
        <w:t>justificative</w:t>
      </w:r>
      <w:r>
        <w:rPr>
          <w:rFonts w:ascii="Trebuchet MS" w:hAnsi="Trebuchet MS" w:cs="Arial"/>
          <w:szCs w:val="22"/>
          <w:lang w:eastAsia="ro-RO"/>
        </w:rPr>
        <w:t xml:space="preserve"> </w:t>
      </w:r>
      <w:r w:rsidRPr="00662DAE">
        <w:rPr>
          <w:rFonts w:ascii="Trebuchet MS" w:hAnsi="Trebuchet MS" w:cs="Arial"/>
          <w:szCs w:val="22"/>
          <w:lang w:eastAsia="ro-RO"/>
        </w:rPr>
        <w:t>care</w:t>
      </w:r>
      <w:r>
        <w:rPr>
          <w:rFonts w:ascii="Trebuchet MS" w:hAnsi="Trebuchet MS" w:cs="Arial"/>
          <w:szCs w:val="22"/>
          <w:lang w:eastAsia="ro-RO"/>
        </w:rPr>
        <w:t xml:space="preserve"> </w:t>
      </w:r>
      <w:r w:rsidRPr="00662DAE">
        <w:rPr>
          <w:rFonts w:ascii="Trebuchet MS" w:hAnsi="Trebuchet MS" w:cs="Arial"/>
          <w:szCs w:val="22"/>
          <w:lang w:eastAsia="ro-RO"/>
        </w:rPr>
        <w:t>con</w:t>
      </w:r>
      <w:r w:rsidRPr="00662DAE">
        <w:rPr>
          <w:rFonts w:ascii="Trebuchet MS" w:hAnsi="Trebuchet MS" w:cs="Tahoma"/>
          <w:szCs w:val="22"/>
          <w:lang w:eastAsia="ro-RO"/>
        </w:rPr>
        <w:t>ț</w:t>
      </w:r>
      <w:r w:rsidRPr="00662DAE">
        <w:rPr>
          <w:rFonts w:ascii="Trebuchet MS" w:hAnsi="Trebuchet MS" w:cs="Arial"/>
          <w:szCs w:val="22"/>
          <w:lang w:eastAsia="ro-RO"/>
        </w:rPr>
        <w:t>in</w:t>
      </w:r>
      <w:r>
        <w:rPr>
          <w:rFonts w:ascii="Trebuchet MS" w:hAnsi="Trebuchet MS" w:cs="Arial"/>
          <w:szCs w:val="22"/>
          <w:lang w:eastAsia="ro-RO"/>
        </w:rPr>
        <w:t xml:space="preserve"> </w:t>
      </w:r>
      <w:r w:rsidRPr="00662DAE">
        <w:rPr>
          <w:rFonts w:ascii="Trebuchet MS" w:hAnsi="Trebuchet MS" w:cs="Arial"/>
          <w:szCs w:val="22"/>
          <w:lang w:eastAsia="ro-RO"/>
        </w:rPr>
        <w:t>elementele</w:t>
      </w:r>
      <w:r>
        <w:rPr>
          <w:rFonts w:ascii="Trebuchet MS" w:hAnsi="Trebuchet MS" w:cs="Arial"/>
          <w:szCs w:val="22"/>
          <w:lang w:eastAsia="ro-RO"/>
        </w:rPr>
        <w:t xml:space="preserve"> </w:t>
      </w:r>
      <w:r w:rsidRPr="00662DAE">
        <w:rPr>
          <w:rFonts w:ascii="Trebuchet MS" w:hAnsi="Trebuchet MS" w:cs="Arial"/>
          <w:szCs w:val="22"/>
          <w:lang w:eastAsia="ro-RO"/>
        </w:rPr>
        <w:t>de</w:t>
      </w:r>
      <w:r>
        <w:rPr>
          <w:rFonts w:ascii="Trebuchet MS" w:hAnsi="Trebuchet MS" w:cs="Arial"/>
          <w:szCs w:val="22"/>
          <w:lang w:eastAsia="ro-RO"/>
        </w:rPr>
        <w:t xml:space="preserve"> </w:t>
      </w:r>
      <w:r w:rsidRPr="00662DAE">
        <w:rPr>
          <w:rFonts w:ascii="Trebuchet MS" w:hAnsi="Trebuchet MS" w:cs="Arial"/>
          <w:szCs w:val="22"/>
          <w:lang w:eastAsia="ro-RO"/>
        </w:rPr>
        <w:t>identificare</w:t>
      </w:r>
      <w:r>
        <w:rPr>
          <w:rFonts w:ascii="Trebuchet MS" w:hAnsi="Trebuchet MS" w:cs="Arial"/>
          <w:szCs w:val="22"/>
          <w:lang w:eastAsia="ro-RO"/>
        </w:rPr>
        <w:t xml:space="preserve"> </w:t>
      </w:r>
      <w:r w:rsidRPr="00662DAE">
        <w:rPr>
          <w:rFonts w:ascii="Trebuchet MS" w:hAnsi="Trebuchet MS" w:cs="Arial"/>
          <w:szCs w:val="22"/>
          <w:lang w:eastAsia="ro-RO"/>
        </w:rPr>
        <w:t>ale</w:t>
      </w:r>
      <w:r>
        <w:rPr>
          <w:rFonts w:ascii="Trebuchet MS" w:hAnsi="Trebuchet MS" w:cs="Arial"/>
          <w:szCs w:val="22"/>
          <w:lang w:eastAsia="ro-RO"/>
        </w:rPr>
        <w:t xml:space="preserve"> </w:t>
      </w:r>
      <w:r w:rsidRPr="00662DAE">
        <w:rPr>
          <w:rFonts w:ascii="Trebuchet MS" w:hAnsi="Trebuchet MS" w:cs="Arial"/>
          <w:szCs w:val="22"/>
          <w:lang w:eastAsia="ro-RO"/>
        </w:rPr>
        <w:t>animalelor:</w:t>
      </w:r>
    </w:p>
    <w:p w14:paraId="5C56E6F4" w14:textId="77777777" w:rsidR="000E7B73" w:rsidRPr="00662DAE" w:rsidRDefault="000E7B73" w:rsidP="000E7B73">
      <w:pPr>
        <w:pStyle w:val="ListParagraph"/>
        <w:numPr>
          <w:ilvl w:val="4"/>
          <w:numId w:val="55"/>
        </w:numPr>
        <w:spacing w:after="0" w:line="240" w:lineRule="auto"/>
        <w:ind w:left="1276" w:hanging="425"/>
        <w:jc w:val="both"/>
        <w:rPr>
          <w:rFonts w:ascii="Trebuchet MS" w:hAnsi="Trebuchet MS" w:cs="Arial"/>
          <w:lang w:eastAsia="ro-RO"/>
        </w:rPr>
      </w:pPr>
      <w:r w:rsidRPr="00662DAE">
        <w:rPr>
          <w:rFonts w:ascii="Trebuchet MS" w:hAnsi="Trebuchet MS" w:cs="Arial"/>
          <w:szCs w:val="22"/>
          <w:lang w:eastAsia="ro-RO"/>
        </w:rPr>
        <w:t>certificat</w:t>
      </w:r>
      <w:r>
        <w:rPr>
          <w:rFonts w:ascii="Trebuchet MS" w:hAnsi="Trebuchet MS" w:cs="Arial"/>
          <w:szCs w:val="22"/>
          <w:lang w:eastAsia="ro-RO"/>
        </w:rPr>
        <w:t xml:space="preserve"> </w:t>
      </w:r>
      <w:r w:rsidRPr="00662DAE">
        <w:rPr>
          <w:rFonts w:ascii="Trebuchet MS" w:hAnsi="Trebuchet MS" w:cs="Arial"/>
          <w:szCs w:val="22"/>
          <w:lang w:eastAsia="ro-RO"/>
        </w:rPr>
        <w:t>sanitar-veterinar,</w:t>
      </w:r>
      <w:r>
        <w:rPr>
          <w:rFonts w:ascii="Trebuchet MS" w:hAnsi="Trebuchet MS" w:cs="Arial"/>
          <w:szCs w:val="22"/>
          <w:lang w:eastAsia="ro-RO"/>
        </w:rPr>
        <w:t xml:space="preserve"> </w:t>
      </w:r>
      <w:r w:rsidRPr="00662DAE">
        <w:rPr>
          <w:rFonts w:ascii="Trebuchet MS" w:hAnsi="Trebuchet MS" w:cs="Arial"/>
          <w:szCs w:val="22"/>
          <w:lang w:eastAsia="ro-RO"/>
        </w:rPr>
        <w:t>în</w:t>
      </w:r>
      <w:r>
        <w:rPr>
          <w:rFonts w:ascii="Trebuchet MS" w:hAnsi="Trebuchet MS" w:cs="Arial"/>
          <w:szCs w:val="22"/>
          <w:lang w:eastAsia="ro-RO"/>
        </w:rPr>
        <w:t xml:space="preserve"> </w:t>
      </w:r>
      <w:r w:rsidRPr="00662DAE">
        <w:rPr>
          <w:rFonts w:ascii="Trebuchet MS" w:hAnsi="Trebuchet MS" w:cs="Arial"/>
          <w:szCs w:val="22"/>
          <w:lang w:eastAsia="ro-RO"/>
        </w:rPr>
        <w:t>cazul</w:t>
      </w:r>
      <w:r>
        <w:rPr>
          <w:rFonts w:ascii="Trebuchet MS" w:hAnsi="Trebuchet MS" w:cs="Arial"/>
          <w:szCs w:val="22"/>
          <w:lang w:eastAsia="ro-RO"/>
        </w:rPr>
        <w:t xml:space="preserve"> </w:t>
      </w:r>
      <w:r w:rsidRPr="00662DAE">
        <w:rPr>
          <w:rFonts w:ascii="Trebuchet MS" w:hAnsi="Trebuchet MS" w:cs="Arial"/>
          <w:szCs w:val="22"/>
          <w:lang w:eastAsia="ro-RO"/>
        </w:rPr>
        <w:t>îmbolnăvirii</w:t>
      </w:r>
      <w:r>
        <w:rPr>
          <w:rFonts w:ascii="Trebuchet MS" w:hAnsi="Trebuchet MS" w:cs="Arial"/>
          <w:szCs w:val="22"/>
          <w:lang w:eastAsia="ro-RO"/>
        </w:rPr>
        <w:t xml:space="preserve"> </w:t>
      </w:r>
      <w:r w:rsidRPr="00662DAE">
        <w:rPr>
          <w:rFonts w:ascii="Trebuchet MS" w:hAnsi="Trebuchet MS" w:cs="Arial"/>
          <w:szCs w:val="22"/>
          <w:lang w:eastAsia="ro-RO"/>
        </w:rPr>
        <w:t>sau</w:t>
      </w:r>
      <w:r>
        <w:rPr>
          <w:rFonts w:ascii="Trebuchet MS" w:hAnsi="Trebuchet MS" w:cs="Arial"/>
          <w:szCs w:val="22"/>
          <w:lang w:eastAsia="ro-RO"/>
        </w:rPr>
        <w:t xml:space="preserve"> </w:t>
      </w:r>
      <w:r w:rsidRPr="00662DAE">
        <w:rPr>
          <w:rFonts w:ascii="Trebuchet MS" w:hAnsi="Trebuchet MS" w:cs="Arial"/>
          <w:szCs w:val="22"/>
          <w:lang w:eastAsia="ro-RO"/>
        </w:rPr>
        <w:t>sacrificării;</w:t>
      </w:r>
      <w:r>
        <w:rPr>
          <w:rFonts w:ascii="Trebuchet MS" w:hAnsi="Trebuchet MS" w:cs="Arial"/>
          <w:szCs w:val="22"/>
          <w:lang w:eastAsia="ro-RO"/>
        </w:rPr>
        <w:t xml:space="preserve"> </w:t>
      </w:r>
    </w:p>
    <w:p w14:paraId="0CE6F902" w14:textId="77777777" w:rsidR="000E7B73" w:rsidRPr="00662DAE" w:rsidRDefault="000E7B73" w:rsidP="000E7B73">
      <w:pPr>
        <w:pStyle w:val="ListParagraph"/>
        <w:numPr>
          <w:ilvl w:val="4"/>
          <w:numId w:val="55"/>
        </w:numPr>
        <w:spacing w:after="0" w:line="240" w:lineRule="auto"/>
        <w:ind w:left="1276" w:hanging="425"/>
        <w:jc w:val="both"/>
        <w:rPr>
          <w:rFonts w:ascii="Trebuchet MS" w:hAnsi="Trebuchet MS" w:cs="Arial"/>
          <w:lang w:eastAsia="ro-RO"/>
        </w:rPr>
      </w:pPr>
      <w:r w:rsidRPr="00662DAE">
        <w:rPr>
          <w:rFonts w:ascii="Trebuchet MS" w:hAnsi="Trebuchet MS" w:cs="Arial"/>
          <w:szCs w:val="22"/>
          <w:lang w:eastAsia="ro-RO"/>
        </w:rPr>
        <w:t>act</w:t>
      </w:r>
      <w:r>
        <w:rPr>
          <w:rFonts w:ascii="Trebuchet MS" w:hAnsi="Trebuchet MS" w:cs="Arial"/>
          <w:szCs w:val="22"/>
          <w:lang w:eastAsia="ro-RO"/>
        </w:rPr>
        <w:t xml:space="preserve"> </w:t>
      </w:r>
      <w:r w:rsidRPr="00662DAE">
        <w:rPr>
          <w:rFonts w:ascii="Trebuchet MS" w:hAnsi="Trebuchet MS" w:cs="Arial"/>
          <w:szCs w:val="22"/>
          <w:lang w:eastAsia="ro-RO"/>
        </w:rPr>
        <w:t>constatator</w:t>
      </w:r>
      <w:r>
        <w:rPr>
          <w:rFonts w:ascii="Trebuchet MS" w:hAnsi="Trebuchet MS" w:cs="Arial"/>
          <w:szCs w:val="22"/>
          <w:lang w:eastAsia="ro-RO"/>
        </w:rPr>
        <w:t xml:space="preserve"> </w:t>
      </w:r>
      <w:r w:rsidRPr="00662DAE">
        <w:rPr>
          <w:rFonts w:ascii="Trebuchet MS" w:hAnsi="Trebuchet MS" w:cs="Arial"/>
          <w:szCs w:val="22"/>
          <w:lang w:eastAsia="ro-RO"/>
        </w:rPr>
        <w:t>al</w:t>
      </w:r>
      <w:r>
        <w:rPr>
          <w:rFonts w:ascii="Trebuchet MS" w:hAnsi="Trebuchet MS" w:cs="Arial"/>
          <w:szCs w:val="22"/>
          <w:lang w:eastAsia="ro-RO"/>
        </w:rPr>
        <w:t xml:space="preserve"> </w:t>
      </w:r>
      <w:r w:rsidRPr="00662DAE">
        <w:rPr>
          <w:rFonts w:ascii="Trebuchet MS" w:hAnsi="Trebuchet MS" w:cs="Arial"/>
          <w:szCs w:val="22"/>
          <w:lang w:eastAsia="ro-RO"/>
        </w:rPr>
        <w:t>medicului</w:t>
      </w:r>
      <w:r>
        <w:rPr>
          <w:rFonts w:ascii="Trebuchet MS" w:hAnsi="Trebuchet MS" w:cs="Arial"/>
          <w:szCs w:val="22"/>
          <w:lang w:eastAsia="ro-RO"/>
        </w:rPr>
        <w:t xml:space="preserve"> </w:t>
      </w:r>
      <w:r w:rsidRPr="00662DAE">
        <w:rPr>
          <w:rFonts w:ascii="Trebuchet MS" w:hAnsi="Trebuchet MS" w:cs="Arial"/>
          <w:szCs w:val="22"/>
          <w:lang w:eastAsia="ro-RO"/>
        </w:rPr>
        <w:t>veterinar,</w:t>
      </w:r>
      <w:r>
        <w:rPr>
          <w:rFonts w:ascii="Trebuchet MS" w:hAnsi="Trebuchet MS" w:cs="Arial"/>
          <w:szCs w:val="22"/>
          <w:lang w:eastAsia="ro-RO"/>
        </w:rPr>
        <w:t xml:space="preserve"> </w:t>
      </w:r>
      <w:r w:rsidRPr="00662DAE">
        <w:rPr>
          <w:rFonts w:ascii="Trebuchet MS" w:hAnsi="Trebuchet MS" w:cs="Arial"/>
          <w:szCs w:val="22"/>
          <w:lang w:eastAsia="ro-RO"/>
        </w:rPr>
        <w:t>în</w:t>
      </w:r>
      <w:r>
        <w:rPr>
          <w:rFonts w:ascii="Trebuchet MS" w:hAnsi="Trebuchet MS" w:cs="Arial"/>
          <w:szCs w:val="22"/>
          <w:lang w:eastAsia="ro-RO"/>
        </w:rPr>
        <w:t xml:space="preserve"> </w:t>
      </w:r>
      <w:r w:rsidRPr="00662DAE">
        <w:rPr>
          <w:rFonts w:ascii="Trebuchet MS" w:hAnsi="Trebuchet MS" w:cs="Arial"/>
          <w:szCs w:val="22"/>
          <w:lang w:eastAsia="ro-RO"/>
        </w:rPr>
        <w:t>cazul</w:t>
      </w:r>
      <w:r>
        <w:rPr>
          <w:rFonts w:ascii="Trebuchet MS" w:hAnsi="Trebuchet MS" w:cs="Arial"/>
          <w:szCs w:val="22"/>
          <w:lang w:eastAsia="ro-RO"/>
        </w:rPr>
        <w:t xml:space="preserve"> </w:t>
      </w:r>
      <w:r w:rsidRPr="00662DAE">
        <w:rPr>
          <w:rFonts w:ascii="Trebuchet MS" w:hAnsi="Trebuchet MS" w:cs="Arial"/>
          <w:szCs w:val="22"/>
          <w:lang w:eastAsia="ro-RO"/>
        </w:rPr>
        <w:t>mor</w:t>
      </w:r>
      <w:r w:rsidRPr="00662DAE">
        <w:rPr>
          <w:rFonts w:ascii="Trebuchet MS" w:hAnsi="Trebuchet MS" w:cs="Tahoma"/>
          <w:szCs w:val="22"/>
          <w:lang w:eastAsia="ro-RO"/>
        </w:rPr>
        <w:t>ț</w:t>
      </w:r>
      <w:r w:rsidRPr="00662DAE">
        <w:rPr>
          <w:rFonts w:ascii="Trebuchet MS" w:hAnsi="Trebuchet MS" w:cs="Arial"/>
          <w:szCs w:val="22"/>
          <w:lang w:eastAsia="ro-RO"/>
        </w:rPr>
        <w:t>ii,</w:t>
      </w:r>
    </w:p>
    <w:p w14:paraId="13EB7774" w14:textId="77777777" w:rsidR="000E7B73" w:rsidRPr="00662DAE" w:rsidRDefault="000E7B73" w:rsidP="000E7B73">
      <w:pPr>
        <w:pStyle w:val="ListParagraph"/>
        <w:numPr>
          <w:ilvl w:val="4"/>
          <w:numId w:val="55"/>
        </w:numPr>
        <w:spacing w:after="0" w:line="240" w:lineRule="auto"/>
        <w:ind w:left="1276" w:hanging="425"/>
        <w:jc w:val="both"/>
        <w:rPr>
          <w:rFonts w:ascii="Trebuchet MS" w:hAnsi="Trebuchet MS" w:cs="Arial"/>
          <w:lang w:eastAsia="ro-RO"/>
        </w:rPr>
      </w:pPr>
      <w:r w:rsidRPr="00662DAE">
        <w:rPr>
          <w:rFonts w:ascii="Trebuchet MS" w:hAnsi="Trebuchet MS" w:cs="Arial"/>
          <w:szCs w:val="22"/>
          <w:lang w:eastAsia="ro-RO"/>
        </w:rPr>
        <w:t>document</w:t>
      </w:r>
      <w:r>
        <w:rPr>
          <w:rFonts w:ascii="Trebuchet MS" w:hAnsi="Trebuchet MS" w:cs="Arial"/>
          <w:szCs w:val="22"/>
          <w:lang w:eastAsia="ro-RO"/>
        </w:rPr>
        <w:t xml:space="preserve"> </w:t>
      </w:r>
      <w:r w:rsidRPr="00662DAE">
        <w:rPr>
          <w:rFonts w:ascii="Trebuchet MS" w:hAnsi="Trebuchet MS" w:cs="Arial"/>
          <w:szCs w:val="22"/>
          <w:lang w:eastAsia="ro-RO"/>
        </w:rPr>
        <w:t>de</w:t>
      </w:r>
      <w:r>
        <w:rPr>
          <w:rFonts w:ascii="Trebuchet MS" w:hAnsi="Trebuchet MS" w:cs="Arial"/>
          <w:szCs w:val="22"/>
          <w:lang w:eastAsia="ro-RO"/>
        </w:rPr>
        <w:t xml:space="preserve"> </w:t>
      </w:r>
      <w:r w:rsidRPr="00662DAE">
        <w:rPr>
          <w:rFonts w:ascii="Trebuchet MS" w:hAnsi="Trebuchet MS" w:cs="Arial"/>
          <w:szCs w:val="22"/>
          <w:lang w:eastAsia="ro-RO"/>
        </w:rPr>
        <w:t>livrare,</w:t>
      </w:r>
      <w:r>
        <w:rPr>
          <w:rFonts w:ascii="Trebuchet MS" w:hAnsi="Trebuchet MS" w:cs="Arial"/>
          <w:szCs w:val="22"/>
          <w:lang w:eastAsia="ro-RO"/>
        </w:rPr>
        <w:t xml:space="preserve"> </w:t>
      </w:r>
      <w:r w:rsidRPr="00662DAE">
        <w:rPr>
          <w:rFonts w:ascii="Trebuchet MS" w:hAnsi="Trebuchet MS" w:cs="Arial"/>
          <w:szCs w:val="22"/>
          <w:lang w:eastAsia="ro-RO"/>
        </w:rPr>
        <w:t>în</w:t>
      </w:r>
      <w:r>
        <w:rPr>
          <w:rFonts w:ascii="Trebuchet MS" w:hAnsi="Trebuchet MS" w:cs="Arial"/>
          <w:szCs w:val="22"/>
          <w:lang w:eastAsia="ro-RO"/>
        </w:rPr>
        <w:t xml:space="preserve"> </w:t>
      </w:r>
      <w:r w:rsidRPr="00662DAE">
        <w:rPr>
          <w:rFonts w:ascii="Trebuchet MS" w:hAnsi="Trebuchet MS" w:cs="Arial"/>
          <w:szCs w:val="22"/>
          <w:lang w:eastAsia="ro-RO"/>
        </w:rPr>
        <w:t>cazul</w:t>
      </w:r>
      <w:r>
        <w:rPr>
          <w:rFonts w:ascii="Trebuchet MS" w:hAnsi="Trebuchet MS" w:cs="Arial"/>
          <w:szCs w:val="22"/>
          <w:lang w:eastAsia="ro-RO"/>
        </w:rPr>
        <w:t xml:space="preserve"> </w:t>
      </w:r>
      <w:r w:rsidRPr="00662DAE">
        <w:rPr>
          <w:rFonts w:ascii="Trebuchet MS" w:hAnsi="Trebuchet MS" w:cs="Arial"/>
          <w:szCs w:val="22"/>
          <w:lang w:eastAsia="ro-RO"/>
        </w:rPr>
        <w:t>vânzării</w:t>
      </w:r>
      <w:r>
        <w:rPr>
          <w:rFonts w:ascii="Trebuchet MS" w:hAnsi="Trebuchet MS" w:cs="Arial"/>
          <w:szCs w:val="22"/>
          <w:lang w:eastAsia="ro-RO"/>
        </w:rPr>
        <w:t xml:space="preserve"> </w:t>
      </w:r>
      <w:r w:rsidRPr="00662DAE">
        <w:rPr>
          <w:rFonts w:ascii="Trebuchet MS" w:hAnsi="Trebuchet MS" w:cs="Arial"/>
          <w:szCs w:val="22"/>
          <w:lang w:eastAsia="ro-RO"/>
        </w:rPr>
        <w:t>animalelor,</w:t>
      </w:r>
      <w:r>
        <w:rPr>
          <w:rFonts w:ascii="Trebuchet MS" w:hAnsi="Trebuchet MS" w:cs="Arial"/>
          <w:szCs w:val="22"/>
          <w:lang w:eastAsia="ro-RO"/>
        </w:rPr>
        <w:t xml:space="preserve"> </w:t>
      </w:r>
    </w:p>
    <w:p w14:paraId="4B5259AF" w14:textId="77777777" w:rsidR="000E7B73" w:rsidRPr="00662DAE" w:rsidRDefault="000E7B73" w:rsidP="000E7B73">
      <w:pPr>
        <w:pStyle w:val="ListParagraph"/>
        <w:numPr>
          <w:ilvl w:val="4"/>
          <w:numId w:val="55"/>
        </w:numPr>
        <w:spacing w:after="0" w:line="240" w:lineRule="auto"/>
        <w:ind w:left="1276" w:hanging="425"/>
        <w:jc w:val="both"/>
        <w:rPr>
          <w:rFonts w:ascii="Trebuchet MS" w:hAnsi="Trebuchet MS" w:cs="Arial"/>
          <w:lang w:eastAsia="ro-RO"/>
        </w:rPr>
      </w:pPr>
      <w:r w:rsidRPr="00662DAE">
        <w:rPr>
          <w:rFonts w:ascii="Trebuchet MS" w:hAnsi="Trebuchet MS" w:cs="Arial"/>
          <w:szCs w:val="22"/>
          <w:lang w:eastAsia="ro-RO"/>
        </w:rPr>
        <w:t>document</w:t>
      </w:r>
      <w:r>
        <w:rPr>
          <w:rFonts w:ascii="Trebuchet MS" w:hAnsi="Trebuchet MS" w:cs="Arial"/>
          <w:szCs w:val="22"/>
          <w:lang w:eastAsia="ro-RO"/>
        </w:rPr>
        <w:t xml:space="preserve"> </w:t>
      </w:r>
      <w:r w:rsidRPr="00662DAE">
        <w:rPr>
          <w:rFonts w:ascii="Trebuchet MS" w:hAnsi="Trebuchet MS" w:cs="Arial"/>
          <w:szCs w:val="22"/>
          <w:lang w:eastAsia="ro-RO"/>
        </w:rPr>
        <w:t>eliberat</w:t>
      </w:r>
      <w:r>
        <w:rPr>
          <w:rFonts w:ascii="Trebuchet MS" w:hAnsi="Trebuchet MS" w:cs="Arial"/>
          <w:szCs w:val="22"/>
          <w:lang w:eastAsia="ro-RO"/>
        </w:rPr>
        <w:t xml:space="preserve"> </w:t>
      </w:r>
      <w:r w:rsidRPr="00662DAE">
        <w:rPr>
          <w:rFonts w:ascii="Trebuchet MS" w:hAnsi="Trebuchet MS" w:cs="Arial"/>
          <w:szCs w:val="22"/>
          <w:lang w:eastAsia="ro-RO"/>
        </w:rPr>
        <w:t>de</w:t>
      </w:r>
      <w:r>
        <w:rPr>
          <w:rFonts w:ascii="Trebuchet MS" w:hAnsi="Trebuchet MS" w:cs="Arial"/>
          <w:szCs w:val="22"/>
          <w:lang w:eastAsia="ro-RO"/>
        </w:rPr>
        <w:t xml:space="preserve"> </w:t>
      </w:r>
      <w:r w:rsidRPr="00662DAE">
        <w:rPr>
          <w:rFonts w:ascii="Trebuchet MS" w:hAnsi="Trebuchet MS" w:cs="Arial"/>
          <w:szCs w:val="22"/>
          <w:lang w:eastAsia="ro-RO"/>
        </w:rPr>
        <w:t>Poli</w:t>
      </w:r>
      <w:r w:rsidRPr="00662DAE">
        <w:rPr>
          <w:rFonts w:ascii="Trebuchet MS" w:hAnsi="Trebuchet MS" w:cs="Tahoma"/>
          <w:szCs w:val="22"/>
          <w:lang w:eastAsia="ro-RO"/>
        </w:rPr>
        <w:t>ț</w:t>
      </w:r>
      <w:r w:rsidRPr="00662DAE">
        <w:rPr>
          <w:rFonts w:ascii="Trebuchet MS" w:hAnsi="Trebuchet MS" w:cs="Arial"/>
          <w:szCs w:val="22"/>
          <w:lang w:eastAsia="ro-RO"/>
        </w:rPr>
        <w:t>ie</w:t>
      </w:r>
      <w:r>
        <w:rPr>
          <w:rFonts w:ascii="Trebuchet MS" w:hAnsi="Trebuchet MS" w:cs="Arial"/>
          <w:szCs w:val="22"/>
          <w:lang w:eastAsia="ro-RO"/>
        </w:rPr>
        <w:t xml:space="preserve"> </w:t>
      </w:r>
      <w:r w:rsidRPr="00662DAE">
        <w:rPr>
          <w:rFonts w:ascii="Trebuchet MS" w:hAnsi="Trebuchet MS" w:cs="Tahoma"/>
          <w:szCs w:val="22"/>
          <w:lang w:eastAsia="ro-RO"/>
        </w:rPr>
        <w:t>ș</w:t>
      </w:r>
      <w:r w:rsidRPr="00662DAE">
        <w:rPr>
          <w:rFonts w:ascii="Trebuchet MS" w:hAnsi="Trebuchet MS" w:cs="Arial"/>
          <w:szCs w:val="22"/>
          <w:lang w:eastAsia="ro-RO"/>
        </w:rPr>
        <w:t>i/sau</w:t>
      </w:r>
      <w:r>
        <w:rPr>
          <w:rFonts w:ascii="Trebuchet MS" w:hAnsi="Trebuchet MS" w:cs="Arial"/>
          <w:szCs w:val="22"/>
          <w:lang w:eastAsia="ro-RO"/>
        </w:rPr>
        <w:t xml:space="preserve"> </w:t>
      </w:r>
      <w:r w:rsidRPr="00662DAE">
        <w:rPr>
          <w:rFonts w:ascii="Trebuchet MS" w:hAnsi="Trebuchet MS" w:cs="Arial"/>
          <w:szCs w:val="22"/>
          <w:lang w:eastAsia="ro-RO"/>
        </w:rPr>
        <w:t>de</w:t>
      </w:r>
      <w:r>
        <w:rPr>
          <w:rFonts w:ascii="Trebuchet MS" w:hAnsi="Trebuchet MS" w:cs="Arial"/>
          <w:szCs w:val="22"/>
          <w:lang w:eastAsia="ro-RO"/>
        </w:rPr>
        <w:t xml:space="preserve"> </w:t>
      </w:r>
      <w:r w:rsidRPr="00662DAE">
        <w:rPr>
          <w:rFonts w:ascii="Trebuchet MS" w:hAnsi="Trebuchet MS" w:cs="Arial"/>
          <w:szCs w:val="22"/>
          <w:lang w:eastAsia="ro-RO"/>
        </w:rPr>
        <w:t>Primărie,</w:t>
      </w:r>
      <w:r>
        <w:rPr>
          <w:rFonts w:ascii="Trebuchet MS" w:hAnsi="Trebuchet MS" w:cs="Arial"/>
          <w:szCs w:val="22"/>
          <w:lang w:eastAsia="ro-RO"/>
        </w:rPr>
        <w:t xml:space="preserve"> </w:t>
      </w:r>
      <w:r w:rsidRPr="00662DAE">
        <w:rPr>
          <w:rFonts w:ascii="Trebuchet MS" w:hAnsi="Trebuchet MS" w:cs="Arial"/>
          <w:szCs w:val="22"/>
          <w:lang w:eastAsia="ro-RO"/>
        </w:rPr>
        <w:t>în</w:t>
      </w:r>
      <w:r>
        <w:rPr>
          <w:rFonts w:ascii="Trebuchet MS" w:hAnsi="Trebuchet MS" w:cs="Arial"/>
          <w:szCs w:val="22"/>
          <w:lang w:eastAsia="ro-RO"/>
        </w:rPr>
        <w:t xml:space="preserve"> </w:t>
      </w:r>
      <w:r w:rsidRPr="00662DAE">
        <w:rPr>
          <w:rFonts w:ascii="Trebuchet MS" w:hAnsi="Trebuchet MS" w:cs="Arial"/>
          <w:szCs w:val="22"/>
          <w:lang w:eastAsia="ro-RO"/>
        </w:rPr>
        <w:t>cazul</w:t>
      </w:r>
      <w:r>
        <w:rPr>
          <w:rFonts w:ascii="Trebuchet MS" w:hAnsi="Trebuchet MS" w:cs="Arial"/>
          <w:szCs w:val="22"/>
          <w:lang w:eastAsia="ro-RO"/>
        </w:rPr>
        <w:t xml:space="preserve"> </w:t>
      </w:r>
      <w:r w:rsidRPr="00662DAE">
        <w:rPr>
          <w:rFonts w:ascii="Trebuchet MS" w:hAnsi="Trebuchet MS" w:cs="Arial"/>
          <w:szCs w:val="22"/>
          <w:lang w:eastAsia="ro-RO"/>
        </w:rPr>
        <w:t>dispari</w:t>
      </w:r>
      <w:r w:rsidRPr="00662DAE">
        <w:rPr>
          <w:rFonts w:ascii="Trebuchet MS" w:hAnsi="Trebuchet MS" w:cs="Tahoma"/>
          <w:szCs w:val="22"/>
          <w:lang w:eastAsia="ro-RO"/>
        </w:rPr>
        <w:t>ț</w:t>
      </w:r>
      <w:r w:rsidRPr="00662DAE">
        <w:rPr>
          <w:rFonts w:ascii="Trebuchet MS" w:hAnsi="Trebuchet MS" w:cs="Arial"/>
          <w:szCs w:val="22"/>
          <w:lang w:eastAsia="ro-RO"/>
        </w:rPr>
        <w:t>iei</w:t>
      </w:r>
      <w:r>
        <w:rPr>
          <w:rFonts w:ascii="Trebuchet MS" w:hAnsi="Trebuchet MS" w:cs="Arial"/>
          <w:szCs w:val="22"/>
          <w:lang w:eastAsia="ro-RO"/>
        </w:rPr>
        <w:t xml:space="preserve"> </w:t>
      </w:r>
      <w:r w:rsidRPr="00662DAE">
        <w:rPr>
          <w:rFonts w:ascii="Trebuchet MS" w:hAnsi="Trebuchet MS" w:cs="Arial"/>
          <w:szCs w:val="22"/>
          <w:lang w:eastAsia="ro-RO"/>
        </w:rPr>
        <w:t>urmare</w:t>
      </w:r>
      <w:r>
        <w:rPr>
          <w:rFonts w:ascii="Trebuchet MS" w:hAnsi="Trebuchet MS" w:cs="Arial"/>
          <w:szCs w:val="22"/>
          <w:lang w:eastAsia="ro-RO"/>
        </w:rPr>
        <w:t xml:space="preserve"> </w:t>
      </w:r>
      <w:r w:rsidRPr="00662DAE">
        <w:rPr>
          <w:rFonts w:ascii="Trebuchet MS" w:hAnsi="Trebuchet MS" w:cs="Arial"/>
          <w:szCs w:val="22"/>
          <w:lang w:eastAsia="ro-RO"/>
        </w:rPr>
        <w:t>a</w:t>
      </w:r>
      <w:r>
        <w:rPr>
          <w:rFonts w:ascii="Trebuchet MS" w:hAnsi="Trebuchet MS" w:cs="Arial"/>
          <w:szCs w:val="22"/>
          <w:lang w:eastAsia="ro-RO"/>
        </w:rPr>
        <w:t xml:space="preserve"> </w:t>
      </w:r>
      <w:r w:rsidRPr="00662DAE">
        <w:rPr>
          <w:rFonts w:ascii="Trebuchet MS" w:hAnsi="Trebuchet MS" w:cs="Arial"/>
          <w:szCs w:val="22"/>
          <w:lang w:eastAsia="ro-RO"/>
        </w:rPr>
        <w:t>unui</w:t>
      </w:r>
      <w:r>
        <w:rPr>
          <w:rFonts w:ascii="Trebuchet MS" w:hAnsi="Trebuchet MS" w:cs="Arial"/>
          <w:szCs w:val="22"/>
          <w:lang w:eastAsia="ro-RO"/>
        </w:rPr>
        <w:t xml:space="preserve"> </w:t>
      </w:r>
      <w:r w:rsidRPr="00662DAE">
        <w:rPr>
          <w:rFonts w:ascii="Trebuchet MS" w:hAnsi="Trebuchet MS" w:cs="Arial"/>
          <w:szCs w:val="22"/>
          <w:lang w:eastAsia="ro-RO"/>
        </w:rPr>
        <w:t>furt</w:t>
      </w:r>
      <w:r>
        <w:rPr>
          <w:rFonts w:ascii="Trebuchet MS" w:hAnsi="Trebuchet MS" w:cs="Arial"/>
          <w:szCs w:val="22"/>
          <w:lang w:eastAsia="ro-RO"/>
        </w:rPr>
        <w:t xml:space="preserve"> </w:t>
      </w:r>
      <w:r w:rsidRPr="00662DAE">
        <w:rPr>
          <w:rFonts w:ascii="Trebuchet MS" w:hAnsi="Trebuchet MS" w:cs="Arial"/>
          <w:szCs w:val="22"/>
          <w:lang w:eastAsia="ro-RO"/>
        </w:rPr>
        <w:t>sau</w:t>
      </w:r>
      <w:r>
        <w:rPr>
          <w:rFonts w:ascii="Trebuchet MS" w:hAnsi="Trebuchet MS" w:cs="Arial"/>
          <w:szCs w:val="22"/>
          <w:lang w:eastAsia="ro-RO"/>
        </w:rPr>
        <w:t xml:space="preserve"> </w:t>
      </w:r>
      <w:r w:rsidRPr="00662DAE">
        <w:rPr>
          <w:rFonts w:ascii="Trebuchet MS" w:hAnsi="Trebuchet MS" w:cs="Arial"/>
          <w:szCs w:val="22"/>
          <w:lang w:eastAsia="ro-RO"/>
        </w:rPr>
        <w:t>atacului</w:t>
      </w:r>
      <w:r>
        <w:rPr>
          <w:rFonts w:ascii="Trebuchet MS" w:hAnsi="Trebuchet MS" w:cs="Arial"/>
          <w:szCs w:val="22"/>
          <w:lang w:eastAsia="ro-RO"/>
        </w:rPr>
        <w:t xml:space="preserve"> </w:t>
      </w:r>
      <w:r w:rsidRPr="00662DAE">
        <w:rPr>
          <w:rFonts w:ascii="Trebuchet MS" w:hAnsi="Trebuchet MS" w:cs="Arial"/>
          <w:szCs w:val="22"/>
          <w:lang w:eastAsia="ro-RO"/>
        </w:rPr>
        <w:t>animalelor</w:t>
      </w:r>
      <w:r>
        <w:rPr>
          <w:rFonts w:ascii="Trebuchet MS" w:hAnsi="Trebuchet MS" w:cs="Arial"/>
          <w:szCs w:val="22"/>
          <w:lang w:eastAsia="ro-RO"/>
        </w:rPr>
        <w:t xml:space="preserve"> </w:t>
      </w:r>
      <w:r w:rsidRPr="00662DAE">
        <w:rPr>
          <w:rFonts w:ascii="Trebuchet MS" w:hAnsi="Trebuchet MS" w:cs="Arial"/>
          <w:szCs w:val="22"/>
          <w:lang w:eastAsia="ro-RO"/>
        </w:rPr>
        <w:t>sălbatice,</w:t>
      </w:r>
      <w:r>
        <w:rPr>
          <w:rFonts w:ascii="Trebuchet MS" w:hAnsi="Trebuchet MS" w:cs="Arial"/>
          <w:szCs w:val="22"/>
          <w:lang w:eastAsia="ro-RO"/>
        </w:rPr>
        <w:t xml:space="preserve"> </w:t>
      </w:r>
    </w:p>
    <w:p w14:paraId="31475F6C" w14:textId="6A494722" w:rsidR="000E7B73" w:rsidRPr="00662DAE" w:rsidRDefault="000E7B73" w:rsidP="000E7B73">
      <w:pPr>
        <w:pStyle w:val="ListParagraph"/>
        <w:numPr>
          <w:ilvl w:val="4"/>
          <w:numId w:val="55"/>
        </w:numPr>
        <w:spacing w:after="0" w:line="240" w:lineRule="auto"/>
        <w:ind w:left="1276" w:hanging="425"/>
        <w:jc w:val="both"/>
        <w:rPr>
          <w:rFonts w:ascii="Trebuchet MS" w:hAnsi="Trebuchet MS" w:cs="Arial"/>
          <w:lang w:eastAsia="ro-RO"/>
        </w:rPr>
      </w:pPr>
      <w:r w:rsidRPr="00662DAE">
        <w:rPr>
          <w:rFonts w:ascii="Trebuchet MS" w:hAnsi="Trebuchet MS" w:cs="Arial"/>
          <w:szCs w:val="22"/>
          <w:lang w:eastAsia="ro-RO"/>
        </w:rPr>
        <w:t>adeverinţă</w:t>
      </w:r>
      <w:r>
        <w:rPr>
          <w:rFonts w:ascii="Trebuchet MS" w:hAnsi="Trebuchet MS" w:cs="Arial"/>
          <w:szCs w:val="22"/>
          <w:lang w:eastAsia="ro-RO"/>
        </w:rPr>
        <w:t xml:space="preserve"> </w:t>
      </w:r>
      <w:r w:rsidRPr="00662DAE">
        <w:rPr>
          <w:rFonts w:ascii="Trebuchet MS" w:hAnsi="Trebuchet MS" w:cs="Arial"/>
          <w:szCs w:val="22"/>
          <w:lang w:eastAsia="ro-RO"/>
        </w:rPr>
        <w:t>eliberată</w:t>
      </w:r>
      <w:r>
        <w:rPr>
          <w:rFonts w:ascii="Trebuchet MS" w:hAnsi="Trebuchet MS" w:cs="Arial"/>
          <w:szCs w:val="22"/>
          <w:lang w:eastAsia="ro-RO"/>
        </w:rPr>
        <w:t xml:space="preserve"> </w:t>
      </w:r>
      <w:r w:rsidRPr="00662DAE">
        <w:rPr>
          <w:rFonts w:ascii="Trebuchet MS" w:hAnsi="Trebuchet MS" w:cs="Arial"/>
          <w:szCs w:val="22"/>
          <w:lang w:eastAsia="ro-RO"/>
        </w:rPr>
        <w:t>de</w:t>
      </w:r>
      <w:r>
        <w:rPr>
          <w:rFonts w:ascii="Trebuchet MS" w:hAnsi="Trebuchet MS" w:cs="Arial"/>
          <w:szCs w:val="22"/>
          <w:lang w:eastAsia="ro-RO"/>
        </w:rPr>
        <w:t xml:space="preserve"> </w:t>
      </w:r>
      <w:r w:rsidRPr="00662DAE">
        <w:rPr>
          <w:rFonts w:ascii="Trebuchet MS" w:hAnsi="Trebuchet MS" w:cs="Arial"/>
          <w:szCs w:val="22"/>
          <w:lang w:eastAsia="ro-RO"/>
        </w:rPr>
        <w:t>Asocia</w:t>
      </w:r>
      <w:r w:rsidRPr="00662DAE">
        <w:rPr>
          <w:rFonts w:ascii="Trebuchet MS" w:hAnsi="Trebuchet MS" w:cs="Tahoma"/>
          <w:szCs w:val="22"/>
          <w:lang w:eastAsia="ro-RO"/>
        </w:rPr>
        <w:t>ț</w:t>
      </w:r>
      <w:r w:rsidRPr="00662DAE">
        <w:rPr>
          <w:rFonts w:ascii="Trebuchet MS" w:hAnsi="Trebuchet MS" w:cs="Arial"/>
          <w:szCs w:val="22"/>
          <w:lang w:eastAsia="ro-RO"/>
        </w:rPr>
        <w:t>ia</w:t>
      </w:r>
      <w:r>
        <w:rPr>
          <w:rFonts w:ascii="Trebuchet MS" w:hAnsi="Trebuchet MS" w:cs="Arial"/>
          <w:szCs w:val="22"/>
          <w:lang w:eastAsia="ro-RO"/>
        </w:rPr>
        <w:t xml:space="preserve"> </w:t>
      </w:r>
      <w:r w:rsidRPr="00662DAE">
        <w:rPr>
          <w:rFonts w:ascii="Trebuchet MS" w:hAnsi="Trebuchet MS" w:cs="Arial"/>
          <w:szCs w:val="22"/>
          <w:lang w:eastAsia="ro-RO"/>
        </w:rPr>
        <w:t>care</w:t>
      </w:r>
      <w:r>
        <w:rPr>
          <w:rFonts w:ascii="Trebuchet MS" w:hAnsi="Trebuchet MS" w:cs="Arial"/>
          <w:szCs w:val="22"/>
          <w:lang w:eastAsia="ro-RO"/>
        </w:rPr>
        <w:t xml:space="preserve"> </w:t>
      </w:r>
      <w:r w:rsidRPr="00662DAE">
        <w:rPr>
          <w:rFonts w:ascii="Trebuchet MS" w:hAnsi="Trebuchet MS" w:cs="Arial"/>
          <w:szCs w:val="22"/>
          <w:lang w:eastAsia="ro-RO"/>
        </w:rPr>
        <w:t>conduce</w:t>
      </w:r>
      <w:r>
        <w:rPr>
          <w:rFonts w:ascii="Trebuchet MS" w:hAnsi="Trebuchet MS" w:cs="Arial"/>
          <w:szCs w:val="22"/>
          <w:lang w:eastAsia="ro-RO"/>
        </w:rPr>
        <w:t xml:space="preserve"> </w:t>
      </w:r>
      <w:r w:rsidRPr="00662DAE">
        <w:rPr>
          <w:rFonts w:ascii="Trebuchet MS" w:hAnsi="Trebuchet MS" w:cs="Arial"/>
          <w:szCs w:val="22"/>
          <w:lang w:eastAsia="ro-RO"/>
        </w:rPr>
        <w:t>registrul</w:t>
      </w:r>
      <w:r>
        <w:rPr>
          <w:rFonts w:ascii="Trebuchet MS" w:hAnsi="Trebuchet MS" w:cs="Arial"/>
          <w:szCs w:val="22"/>
          <w:lang w:eastAsia="ro-RO"/>
        </w:rPr>
        <w:t xml:space="preserve"> </w:t>
      </w:r>
      <w:r w:rsidRPr="00662DAE">
        <w:rPr>
          <w:rFonts w:ascii="Trebuchet MS" w:hAnsi="Trebuchet MS" w:cs="Arial"/>
          <w:szCs w:val="22"/>
          <w:lang w:eastAsia="ro-RO"/>
        </w:rPr>
        <w:t>genealogic</w:t>
      </w:r>
      <w:r>
        <w:rPr>
          <w:rFonts w:ascii="Trebuchet MS" w:hAnsi="Trebuchet MS" w:cs="Arial"/>
          <w:szCs w:val="22"/>
          <w:lang w:eastAsia="ro-RO"/>
        </w:rPr>
        <w:t xml:space="preserve"> </w:t>
      </w:r>
      <w:r w:rsidRPr="00662DAE">
        <w:rPr>
          <w:rFonts w:ascii="Trebuchet MS" w:hAnsi="Trebuchet MS" w:cs="Arial"/>
          <w:szCs w:val="22"/>
          <w:lang w:eastAsia="ro-RO"/>
        </w:rPr>
        <w:t>al</w:t>
      </w:r>
      <w:r>
        <w:rPr>
          <w:rFonts w:ascii="Trebuchet MS" w:hAnsi="Trebuchet MS" w:cs="Arial"/>
          <w:szCs w:val="22"/>
          <w:lang w:eastAsia="ro-RO"/>
        </w:rPr>
        <w:t xml:space="preserve"> </w:t>
      </w:r>
      <w:r w:rsidRPr="00662DAE">
        <w:rPr>
          <w:rFonts w:ascii="Trebuchet MS" w:hAnsi="Trebuchet MS" w:cs="Arial"/>
          <w:szCs w:val="22"/>
          <w:lang w:eastAsia="ro-RO"/>
        </w:rPr>
        <w:t>rasei</w:t>
      </w:r>
      <w:r>
        <w:rPr>
          <w:rFonts w:ascii="Trebuchet MS" w:hAnsi="Trebuchet MS" w:cs="Arial"/>
          <w:szCs w:val="22"/>
          <w:lang w:eastAsia="ro-RO"/>
        </w:rPr>
        <w:t xml:space="preserve"> </w:t>
      </w:r>
      <w:r w:rsidR="002D36CF">
        <w:rPr>
          <w:rFonts w:ascii="Trebuchet MS" w:hAnsi="Trebuchet MS" w:cs="Arial"/>
          <w:szCs w:val="22"/>
          <w:lang w:eastAsia="ro-RO"/>
        </w:rPr>
        <w:t xml:space="preserve">din care fac parte femelele reproducătoare de rasă pură pentru care a fost </w:t>
      </w:r>
      <w:r w:rsidRPr="00662DAE">
        <w:rPr>
          <w:rFonts w:ascii="Trebuchet MS" w:hAnsi="Trebuchet MS"/>
          <w:lang w:eastAsia="ro-RO"/>
        </w:rPr>
        <w:t>solicitat</w:t>
      </w:r>
      <w:r w:rsidR="002D36CF">
        <w:rPr>
          <w:rFonts w:ascii="Trebuchet MS" w:hAnsi="Trebuchet MS"/>
          <w:lang w:eastAsia="ro-RO"/>
        </w:rPr>
        <w:t>ă</w:t>
      </w:r>
      <w:r>
        <w:rPr>
          <w:rFonts w:ascii="Trebuchet MS" w:hAnsi="Trebuchet MS"/>
          <w:lang w:eastAsia="ro-RO"/>
        </w:rPr>
        <w:t xml:space="preserve"> </w:t>
      </w:r>
      <w:r w:rsidRPr="00662DAE">
        <w:rPr>
          <w:rFonts w:ascii="Trebuchet MS" w:hAnsi="Trebuchet MS"/>
          <w:lang w:eastAsia="ro-RO"/>
        </w:rPr>
        <w:t>plata</w:t>
      </w:r>
      <w:r>
        <w:rPr>
          <w:rFonts w:ascii="Trebuchet MS" w:hAnsi="Trebuchet MS"/>
          <w:lang w:eastAsia="ro-RO"/>
        </w:rPr>
        <w:t xml:space="preserve"> </w:t>
      </w:r>
      <w:r w:rsidR="002D36CF">
        <w:rPr>
          <w:rFonts w:ascii="Trebuchet MS" w:hAnsi="Trebuchet MS"/>
          <w:lang w:eastAsia="ro-RO"/>
        </w:rPr>
        <w:t xml:space="preserve">pentru </w:t>
      </w:r>
      <w:r w:rsidRPr="00662DAE">
        <w:rPr>
          <w:rFonts w:ascii="Trebuchet MS" w:hAnsi="Trebuchet MS"/>
          <w:lang w:eastAsia="ro-RO"/>
        </w:rPr>
        <w:t>P8</w:t>
      </w:r>
      <w:r w:rsidR="002D36CF">
        <w:rPr>
          <w:rFonts w:ascii="Trebuchet MS" w:hAnsi="Trebuchet MS"/>
          <w:lang w:eastAsia="ro-RO"/>
        </w:rPr>
        <w:t>.</w:t>
      </w:r>
      <w:r>
        <w:rPr>
          <w:rFonts w:ascii="Trebuchet MS" w:hAnsi="Trebuchet MS"/>
          <w:lang w:eastAsia="ro-RO"/>
        </w:rPr>
        <w:t xml:space="preserve"> </w:t>
      </w:r>
      <w:r w:rsidRPr="005063A0">
        <w:rPr>
          <w:rFonts w:ascii="Trebuchet MS" w:hAnsi="Trebuchet MS" w:cs="Arial"/>
          <w:szCs w:val="22"/>
          <w:lang w:eastAsia="ro-RO"/>
        </w:rPr>
        <w:t xml:space="preserve">În adeverinţă trebuie </w:t>
      </w:r>
      <w:r w:rsidR="002D36CF">
        <w:rPr>
          <w:rFonts w:ascii="Trebuchet MS" w:hAnsi="Trebuchet MS" w:cs="Arial"/>
          <w:szCs w:val="22"/>
          <w:lang w:eastAsia="ro-RO"/>
        </w:rPr>
        <w:t xml:space="preserve">să fie </w:t>
      </w:r>
      <w:r w:rsidRPr="005063A0">
        <w:rPr>
          <w:rFonts w:ascii="Trebuchet MS" w:hAnsi="Trebuchet MS" w:cs="Arial"/>
          <w:szCs w:val="22"/>
          <w:lang w:eastAsia="ro-RO"/>
        </w:rPr>
        <w:t xml:space="preserve">specificate atât </w:t>
      </w:r>
      <w:r w:rsidR="002D36CF">
        <w:rPr>
          <w:rFonts w:ascii="Trebuchet MS" w:hAnsi="Trebuchet MS" w:cs="Arial"/>
          <w:szCs w:val="22"/>
          <w:lang w:eastAsia="ro-RO"/>
        </w:rPr>
        <w:t>elementele de identificare ale femelelor reproducătoare</w:t>
      </w:r>
      <w:r w:rsidRPr="005063A0">
        <w:rPr>
          <w:rFonts w:ascii="Trebuchet MS" w:hAnsi="Trebuchet MS" w:cs="Arial"/>
          <w:szCs w:val="22"/>
          <w:lang w:eastAsia="ro-RO"/>
        </w:rPr>
        <w:t xml:space="preserve"> înlocuite</w:t>
      </w:r>
      <w:r w:rsidR="002D36CF">
        <w:rPr>
          <w:rFonts w:ascii="Trebuchet MS" w:hAnsi="Trebuchet MS" w:cs="Arial"/>
          <w:szCs w:val="22"/>
          <w:lang w:eastAsia="ro-RO"/>
        </w:rPr>
        <w:t>,</w:t>
      </w:r>
      <w:r w:rsidRPr="005063A0">
        <w:rPr>
          <w:rFonts w:ascii="Trebuchet MS" w:hAnsi="Trebuchet MS" w:cs="Arial"/>
          <w:szCs w:val="22"/>
          <w:lang w:eastAsia="ro-RO"/>
        </w:rPr>
        <w:t xml:space="preserve"> cât şi cele </w:t>
      </w:r>
      <w:r w:rsidR="002D36CF">
        <w:rPr>
          <w:rFonts w:ascii="Trebuchet MS" w:hAnsi="Trebuchet MS" w:cs="Arial"/>
          <w:szCs w:val="22"/>
          <w:lang w:eastAsia="ro-RO"/>
        </w:rPr>
        <w:t xml:space="preserve">elementele de identificare ale </w:t>
      </w:r>
      <w:r w:rsidR="00A2298C">
        <w:rPr>
          <w:rFonts w:ascii="Trebuchet MS" w:hAnsi="Trebuchet MS" w:cs="Arial"/>
          <w:szCs w:val="22"/>
          <w:lang w:eastAsia="ro-RO"/>
        </w:rPr>
        <w:t xml:space="preserve">femelelor reproducătoare </w:t>
      </w:r>
      <w:r w:rsidRPr="005063A0">
        <w:rPr>
          <w:rFonts w:ascii="Trebuchet MS" w:hAnsi="Trebuchet MS" w:cs="Arial"/>
          <w:szCs w:val="22"/>
          <w:lang w:eastAsia="ro-RO"/>
        </w:rPr>
        <w:t>care înlocuiesc. Animalele care înlocuiesc trebuie să fie femele reproducătoare de ras</w:t>
      </w:r>
      <w:r w:rsidR="00A2298C">
        <w:rPr>
          <w:rFonts w:ascii="Trebuchet MS" w:hAnsi="Trebuchet MS" w:cs="Arial"/>
          <w:szCs w:val="22"/>
          <w:lang w:eastAsia="ro-RO"/>
        </w:rPr>
        <w:t>ă</w:t>
      </w:r>
      <w:r w:rsidRPr="005063A0">
        <w:rPr>
          <w:rFonts w:ascii="Trebuchet MS" w:hAnsi="Trebuchet MS" w:cs="Arial"/>
          <w:szCs w:val="22"/>
          <w:lang w:eastAsia="ro-RO"/>
        </w:rPr>
        <w:t xml:space="preserve"> pură</w:t>
      </w:r>
      <w:r w:rsidR="00A2298C">
        <w:rPr>
          <w:rFonts w:ascii="Trebuchet MS" w:hAnsi="Trebuchet MS" w:cs="Arial"/>
          <w:szCs w:val="22"/>
          <w:lang w:eastAsia="ro-RO"/>
        </w:rPr>
        <w:t xml:space="preserve"> din aceeași rasă cu cele înlocuite și să fie</w:t>
      </w:r>
      <w:r w:rsidRPr="005063A0">
        <w:rPr>
          <w:rFonts w:ascii="Trebuchet MS" w:hAnsi="Trebuchet MS" w:cs="Arial"/>
          <w:szCs w:val="22"/>
          <w:lang w:eastAsia="ro-RO"/>
        </w:rPr>
        <w:t xml:space="preserve"> înscrise în secţiunea principală a </w:t>
      </w:r>
      <w:r w:rsidR="00A2298C">
        <w:rPr>
          <w:rFonts w:ascii="Trebuchet MS" w:hAnsi="Trebuchet MS" w:cs="Arial"/>
          <w:szCs w:val="22"/>
          <w:lang w:eastAsia="ro-RO"/>
        </w:rPr>
        <w:t>registrului genealogic al rasei (</w:t>
      </w:r>
      <w:r w:rsidRPr="005063A0">
        <w:rPr>
          <w:rFonts w:ascii="Trebuchet MS" w:hAnsi="Trebuchet MS" w:cs="Arial"/>
          <w:szCs w:val="22"/>
          <w:lang w:eastAsia="ro-RO"/>
        </w:rPr>
        <w:t>RG</w:t>
      </w:r>
      <w:r w:rsidR="00A2298C">
        <w:rPr>
          <w:rFonts w:ascii="Trebuchet MS" w:hAnsi="Trebuchet MS" w:cs="Arial"/>
          <w:szCs w:val="22"/>
          <w:lang w:eastAsia="ro-RO"/>
        </w:rPr>
        <w:t>).</w:t>
      </w:r>
    </w:p>
    <w:p w14:paraId="1A248BB4" w14:textId="77777777" w:rsidR="00546729" w:rsidRPr="00662DAE" w:rsidRDefault="009102F7" w:rsidP="00904E28">
      <w:pPr>
        <w:pStyle w:val="ListParagraph"/>
        <w:numPr>
          <w:ilvl w:val="3"/>
          <w:numId w:val="54"/>
        </w:numPr>
        <w:spacing w:after="0" w:line="240" w:lineRule="auto"/>
        <w:ind w:left="851" w:hanging="426"/>
        <w:jc w:val="both"/>
        <w:rPr>
          <w:rFonts w:ascii="Trebuchet MS" w:hAnsi="Trebuchet MS" w:cs="Arial"/>
          <w:szCs w:val="22"/>
          <w:lang w:eastAsia="ro-RO"/>
        </w:rPr>
      </w:pPr>
      <w:r w:rsidRPr="00662DAE">
        <w:rPr>
          <w:rFonts w:ascii="Trebuchet MS" w:hAnsi="Trebuchet MS" w:cs="Arial"/>
          <w:szCs w:val="22"/>
          <w:lang w:eastAsia="ro-RO"/>
        </w:rPr>
        <w:t>r</w:t>
      </w:r>
      <w:r w:rsidR="007F62A4" w:rsidRPr="00662DAE">
        <w:rPr>
          <w:rFonts w:ascii="Trebuchet MS" w:hAnsi="Trebuchet MS" w:cs="Arial"/>
          <w:szCs w:val="22"/>
          <w:lang w:eastAsia="ro-RO"/>
        </w:rPr>
        <w:t>efacerea</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efectivului</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de</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animale</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femele</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adulte</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de</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reproducție</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prevăzut</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la</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încheierea</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angajamentului</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se</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evidenţiază</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în</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partea</w:t>
      </w:r>
      <w:r w:rsidR="00241562">
        <w:rPr>
          <w:rFonts w:ascii="Trebuchet MS" w:hAnsi="Trebuchet MS" w:cs="Arial"/>
          <w:szCs w:val="22"/>
          <w:lang w:eastAsia="ro-RO"/>
        </w:rPr>
        <w:t xml:space="preserve"> </w:t>
      </w:r>
      <w:r w:rsidRPr="00662DAE">
        <w:rPr>
          <w:rFonts w:ascii="Trebuchet MS" w:hAnsi="Trebuchet MS" w:cs="Arial"/>
          <w:szCs w:val="22"/>
          <w:lang w:eastAsia="ro-RO"/>
        </w:rPr>
        <w:t>a</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II</w:t>
      </w:r>
      <w:r w:rsidRPr="00662DAE">
        <w:rPr>
          <w:rFonts w:ascii="Trebuchet MS" w:hAnsi="Trebuchet MS" w:cs="Arial"/>
          <w:szCs w:val="22"/>
          <w:lang w:eastAsia="ro-RO"/>
        </w:rPr>
        <w:t>-a</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din</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Anexa</w:t>
      </w:r>
      <w:r w:rsidR="00241562">
        <w:rPr>
          <w:rFonts w:ascii="Trebuchet MS" w:hAnsi="Trebuchet MS" w:cs="Arial"/>
          <w:szCs w:val="22"/>
          <w:lang w:eastAsia="ro-RO"/>
        </w:rPr>
        <w:t xml:space="preserve"> </w:t>
      </w:r>
      <w:r w:rsidR="007F62A4" w:rsidRPr="00662DAE">
        <w:rPr>
          <w:rFonts w:ascii="Trebuchet MS" w:hAnsi="Trebuchet MS" w:cs="Arial"/>
          <w:szCs w:val="22"/>
          <w:lang w:eastAsia="ro-RO"/>
        </w:rPr>
        <w:t>nr.</w:t>
      </w:r>
      <w:r w:rsidR="00241562">
        <w:rPr>
          <w:rFonts w:ascii="Trebuchet MS" w:hAnsi="Trebuchet MS" w:cs="Arial"/>
          <w:szCs w:val="22"/>
          <w:lang w:eastAsia="ro-RO"/>
        </w:rPr>
        <w:t xml:space="preserve"> </w:t>
      </w:r>
      <w:r w:rsidR="007F62A4" w:rsidRPr="00B64E92">
        <w:rPr>
          <w:rFonts w:ascii="Trebuchet MS" w:hAnsi="Trebuchet MS" w:cs="Arial"/>
          <w:szCs w:val="22"/>
          <w:lang w:eastAsia="ro-RO"/>
        </w:rPr>
        <w:t>3</w:t>
      </w:r>
      <w:r w:rsidR="007F62A4" w:rsidRPr="00662DAE">
        <w:rPr>
          <w:rFonts w:ascii="Trebuchet MS" w:hAnsi="Trebuchet MS"/>
          <w:szCs w:val="22"/>
        </w:rPr>
        <w:t>.</w:t>
      </w:r>
    </w:p>
    <w:p w14:paraId="0710273A" w14:textId="77777777" w:rsidR="00E50793" w:rsidRDefault="00E50793">
      <w:pPr>
        <w:spacing w:after="0" w:line="240" w:lineRule="auto"/>
        <w:rPr>
          <w:rFonts w:ascii="Trebuchet MS" w:hAnsi="Trebuchet MS" w:cs="Arial"/>
          <w:lang w:eastAsia="ro-RO"/>
        </w:rPr>
      </w:pPr>
    </w:p>
    <w:p w14:paraId="11BD7D57" w14:textId="77777777" w:rsidR="00546729" w:rsidRPr="00904E28" w:rsidRDefault="00904E28" w:rsidP="00904E28">
      <w:pPr>
        <w:spacing w:after="0" w:line="240" w:lineRule="auto"/>
        <w:jc w:val="both"/>
        <w:rPr>
          <w:rFonts w:ascii="Trebuchet MS" w:hAnsi="Trebuchet MS" w:cs="Arial"/>
          <w:bCs/>
          <w:lang w:eastAsia="ro-RO"/>
        </w:rPr>
      </w:pPr>
      <w:r>
        <w:rPr>
          <w:rFonts w:ascii="Trebuchet MS" w:hAnsi="Trebuchet MS" w:cs="Arial"/>
          <w:lang w:eastAsia="ro-RO"/>
        </w:rPr>
        <w:t>Documente justificative p</w:t>
      </w:r>
      <w:r w:rsidR="007F62A4" w:rsidRPr="00904E28">
        <w:rPr>
          <w:rFonts w:ascii="Trebuchet MS" w:hAnsi="Trebuchet MS" w:cs="Arial"/>
          <w:bCs/>
          <w:lang w:eastAsia="ro-RO"/>
        </w:rPr>
        <w:t>entru</w:t>
      </w:r>
      <w:r w:rsidR="00241562" w:rsidRPr="00904E28">
        <w:rPr>
          <w:rFonts w:ascii="Trebuchet MS" w:hAnsi="Trebuchet MS" w:cs="Arial"/>
          <w:bCs/>
          <w:lang w:eastAsia="ro-RO"/>
        </w:rPr>
        <w:t xml:space="preserve"> </w:t>
      </w:r>
      <w:r w:rsidR="007F62A4" w:rsidRPr="00904E28">
        <w:rPr>
          <w:rFonts w:ascii="Trebuchet MS" w:hAnsi="Trebuchet MS" w:cs="Arial"/>
          <w:bCs/>
          <w:lang w:eastAsia="ro-RO"/>
        </w:rPr>
        <w:t>cazurile</w:t>
      </w:r>
      <w:r w:rsidR="00241562" w:rsidRPr="00904E28">
        <w:rPr>
          <w:rFonts w:ascii="Trebuchet MS" w:hAnsi="Trebuchet MS" w:cs="Arial"/>
          <w:bCs/>
          <w:lang w:eastAsia="ro-RO"/>
        </w:rPr>
        <w:t xml:space="preserve"> </w:t>
      </w:r>
      <w:r w:rsidR="007F62A4" w:rsidRPr="00904E28">
        <w:rPr>
          <w:rFonts w:ascii="Trebuchet MS" w:hAnsi="Trebuchet MS" w:cs="Arial"/>
          <w:bCs/>
          <w:lang w:eastAsia="ro-RO"/>
        </w:rPr>
        <w:t>de</w:t>
      </w:r>
      <w:r w:rsidR="00241562" w:rsidRPr="00904E28">
        <w:rPr>
          <w:rFonts w:ascii="Trebuchet MS" w:hAnsi="Trebuchet MS" w:cs="Arial"/>
          <w:bCs/>
          <w:lang w:eastAsia="ro-RO"/>
        </w:rPr>
        <w:t xml:space="preserve"> </w:t>
      </w:r>
      <w:r w:rsidR="007F62A4" w:rsidRPr="00904E28">
        <w:rPr>
          <w:rFonts w:ascii="Trebuchet MS" w:hAnsi="Trebuchet MS" w:cs="Arial"/>
          <w:bCs/>
          <w:lang w:eastAsia="ro-RO"/>
        </w:rPr>
        <w:t>for</w:t>
      </w:r>
      <w:r w:rsidR="007F62A4" w:rsidRPr="00904E28">
        <w:rPr>
          <w:rFonts w:ascii="Trebuchet MS" w:hAnsi="Trebuchet MS" w:cs="Tahoma"/>
          <w:bCs/>
          <w:lang w:eastAsia="ro-RO"/>
        </w:rPr>
        <w:t>ț</w:t>
      </w:r>
      <w:r w:rsidR="007F62A4" w:rsidRPr="00904E28">
        <w:rPr>
          <w:rFonts w:ascii="Trebuchet MS" w:hAnsi="Trebuchet MS" w:cs="Arial"/>
          <w:bCs/>
          <w:lang w:eastAsia="ro-RO"/>
        </w:rPr>
        <w:t>ă</w:t>
      </w:r>
      <w:r w:rsidR="00241562" w:rsidRPr="00904E28">
        <w:rPr>
          <w:rFonts w:ascii="Trebuchet MS" w:hAnsi="Trebuchet MS" w:cs="Arial"/>
          <w:bCs/>
          <w:lang w:eastAsia="ro-RO"/>
        </w:rPr>
        <w:t xml:space="preserve"> </w:t>
      </w:r>
      <w:r w:rsidR="007F62A4" w:rsidRPr="00904E28">
        <w:rPr>
          <w:rFonts w:ascii="Trebuchet MS" w:hAnsi="Trebuchet MS" w:cs="Arial"/>
          <w:bCs/>
          <w:lang w:eastAsia="ro-RO"/>
        </w:rPr>
        <w:t>majoră,</w:t>
      </w:r>
      <w:r w:rsidR="00241562" w:rsidRPr="00904E28">
        <w:rPr>
          <w:rFonts w:ascii="Trebuchet MS" w:hAnsi="Trebuchet MS" w:cs="Arial"/>
          <w:bCs/>
          <w:lang w:eastAsia="ro-RO"/>
        </w:rPr>
        <w:t xml:space="preserve"> </w:t>
      </w:r>
      <w:r w:rsidR="007F62A4" w:rsidRPr="00904E28">
        <w:rPr>
          <w:rFonts w:ascii="Trebuchet MS" w:hAnsi="Trebuchet MS" w:cs="Arial"/>
          <w:bCs/>
          <w:lang w:eastAsia="ro-RO"/>
        </w:rPr>
        <w:t>după</w:t>
      </w:r>
      <w:r w:rsidR="00241562" w:rsidRPr="00904E28">
        <w:rPr>
          <w:rFonts w:ascii="Trebuchet MS" w:hAnsi="Trebuchet MS" w:cs="Arial"/>
          <w:bCs/>
          <w:lang w:eastAsia="ro-RO"/>
        </w:rPr>
        <w:t xml:space="preserve"> </w:t>
      </w:r>
      <w:r w:rsidR="007F62A4" w:rsidRPr="00904E28">
        <w:rPr>
          <w:rFonts w:ascii="Trebuchet MS" w:hAnsi="Trebuchet MS" w:cs="Arial"/>
          <w:bCs/>
          <w:lang w:eastAsia="ro-RO"/>
        </w:rPr>
        <w:t>caz</w:t>
      </w:r>
      <w:r w:rsidR="00241562" w:rsidRPr="00904E28">
        <w:rPr>
          <w:rFonts w:ascii="Trebuchet MS" w:hAnsi="Trebuchet MS" w:cs="Arial"/>
          <w:bCs/>
          <w:lang w:eastAsia="ro-RO"/>
        </w:rPr>
        <w:t xml:space="preserve"> </w:t>
      </w:r>
      <w:r w:rsidR="007F62A4" w:rsidRPr="00904E28">
        <w:rPr>
          <w:rFonts w:ascii="Trebuchet MS" w:hAnsi="Trebuchet MS" w:cs="Arial"/>
          <w:bCs/>
          <w:lang w:eastAsia="ro-RO"/>
        </w:rPr>
        <w:t>pot</w:t>
      </w:r>
      <w:r w:rsidR="00241562" w:rsidRPr="00904E28">
        <w:rPr>
          <w:rFonts w:ascii="Trebuchet MS" w:hAnsi="Trebuchet MS" w:cs="Arial"/>
          <w:bCs/>
          <w:lang w:eastAsia="ro-RO"/>
        </w:rPr>
        <w:t xml:space="preserve"> </w:t>
      </w:r>
      <w:r w:rsidR="007F62A4" w:rsidRPr="00904E28">
        <w:rPr>
          <w:rFonts w:ascii="Trebuchet MS" w:hAnsi="Trebuchet MS" w:cs="Arial"/>
          <w:bCs/>
          <w:lang w:eastAsia="ro-RO"/>
        </w:rPr>
        <w:t>fi:</w:t>
      </w:r>
    </w:p>
    <w:p w14:paraId="2D7E3EF5" w14:textId="77777777" w:rsidR="00546729" w:rsidRPr="00662DAE" w:rsidRDefault="007F62A4" w:rsidP="00904E28">
      <w:pPr>
        <w:pStyle w:val="ListParagraph"/>
        <w:numPr>
          <w:ilvl w:val="2"/>
          <w:numId w:val="54"/>
        </w:numPr>
        <w:spacing w:after="0" w:line="240" w:lineRule="auto"/>
        <w:ind w:left="426" w:hanging="426"/>
        <w:jc w:val="both"/>
        <w:rPr>
          <w:rFonts w:ascii="Trebuchet MS" w:hAnsi="Trebuchet MS" w:cs="Arial"/>
          <w:lang w:eastAsia="ro-RO"/>
        </w:rPr>
      </w:pPr>
      <w:r w:rsidRPr="00662DAE">
        <w:rPr>
          <w:rFonts w:ascii="Trebuchet MS" w:hAnsi="Trebuchet MS" w:cs="Arial"/>
          <w:szCs w:val="22"/>
          <w:lang w:eastAsia="ro-RO"/>
        </w:rPr>
        <w:t>certificatul</w:t>
      </w:r>
      <w:r w:rsidR="00241562">
        <w:rPr>
          <w:rFonts w:ascii="Trebuchet MS" w:hAnsi="Trebuchet MS" w:cs="Arial"/>
          <w:szCs w:val="22"/>
          <w:lang w:eastAsia="ro-RO"/>
        </w:rPr>
        <w:t xml:space="preserve"> </w:t>
      </w:r>
      <w:r w:rsidRPr="00662DAE">
        <w:rPr>
          <w:rFonts w:ascii="Trebuchet MS" w:hAnsi="Trebuchet MS" w:cs="Arial"/>
          <w:szCs w:val="22"/>
          <w:lang w:eastAsia="ro-RO"/>
        </w:rPr>
        <w:t>care</w:t>
      </w:r>
      <w:r w:rsidR="00241562">
        <w:rPr>
          <w:rFonts w:ascii="Trebuchet MS" w:hAnsi="Trebuchet MS" w:cs="Arial"/>
          <w:szCs w:val="22"/>
          <w:lang w:eastAsia="ro-RO"/>
        </w:rPr>
        <w:t xml:space="preserve"> </w:t>
      </w:r>
      <w:r w:rsidRPr="00662DAE">
        <w:rPr>
          <w:rFonts w:ascii="Trebuchet MS" w:hAnsi="Trebuchet MS" w:cs="Arial"/>
          <w:szCs w:val="22"/>
          <w:lang w:eastAsia="ro-RO"/>
        </w:rPr>
        <w:t>atestă</w:t>
      </w:r>
      <w:r w:rsidR="00241562">
        <w:rPr>
          <w:rFonts w:ascii="Trebuchet MS" w:hAnsi="Trebuchet MS" w:cs="Arial"/>
          <w:szCs w:val="22"/>
          <w:lang w:eastAsia="ro-RO"/>
        </w:rPr>
        <w:t xml:space="preserve"> </w:t>
      </w:r>
      <w:r w:rsidRPr="00662DAE">
        <w:rPr>
          <w:rFonts w:ascii="Trebuchet MS" w:hAnsi="Trebuchet MS" w:cs="Arial"/>
          <w:szCs w:val="22"/>
          <w:lang w:eastAsia="ro-RO"/>
        </w:rPr>
        <w:t>calitatea</w:t>
      </w:r>
      <w:r w:rsidR="00241562">
        <w:rPr>
          <w:rFonts w:ascii="Trebuchet MS" w:hAnsi="Trebuchet MS" w:cs="Arial"/>
          <w:szCs w:val="22"/>
          <w:lang w:eastAsia="ro-RO"/>
        </w:rPr>
        <w:t xml:space="preserve"> </w:t>
      </w:r>
      <w:r w:rsidRPr="00662DAE">
        <w:rPr>
          <w:rFonts w:ascii="Trebuchet MS" w:hAnsi="Trebuchet MS" w:cs="Arial"/>
          <w:szCs w:val="22"/>
          <w:lang w:eastAsia="ro-RO"/>
        </w:rPr>
        <w:t>de</w:t>
      </w:r>
      <w:r w:rsidR="00241562">
        <w:rPr>
          <w:rFonts w:ascii="Trebuchet MS" w:hAnsi="Trebuchet MS" w:cs="Arial"/>
          <w:szCs w:val="22"/>
          <w:lang w:eastAsia="ro-RO"/>
        </w:rPr>
        <w:t xml:space="preserve"> </w:t>
      </w:r>
      <w:r w:rsidRPr="00662DAE">
        <w:rPr>
          <w:rFonts w:ascii="Trebuchet MS" w:hAnsi="Trebuchet MS" w:cs="Arial"/>
          <w:szCs w:val="22"/>
          <w:lang w:eastAsia="ro-RO"/>
        </w:rPr>
        <w:t>mo</w:t>
      </w:r>
      <w:r w:rsidRPr="00662DAE">
        <w:rPr>
          <w:rFonts w:ascii="Trebuchet MS" w:hAnsi="Trebuchet MS" w:cs="Tahoma"/>
          <w:szCs w:val="22"/>
          <w:lang w:eastAsia="ro-RO"/>
        </w:rPr>
        <w:t>ș</w:t>
      </w:r>
      <w:r w:rsidRPr="00662DAE">
        <w:rPr>
          <w:rFonts w:ascii="Trebuchet MS" w:hAnsi="Trebuchet MS" w:cs="Arial"/>
          <w:szCs w:val="22"/>
          <w:lang w:eastAsia="ro-RO"/>
        </w:rPr>
        <w:t>tenitor/certificat</w:t>
      </w:r>
      <w:r w:rsidR="00241562">
        <w:rPr>
          <w:rFonts w:ascii="Trebuchet MS" w:hAnsi="Trebuchet MS" w:cs="Arial"/>
          <w:szCs w:val="22"/>
          <w:lang w:eastAsia="ro-RO"/>
        </w:rPr>
        <w:t xml:space="preserve"> </w:t>
      </w:r>
      <w:r w:rsidRPr="00662DAE">
        <w:rPr>
          <w:rFonts w:ascii="Trebuchet MS" w:hAnsi="Trebuchet MS" w:cs="Arial"/>
          <w:szCs w:val="22"/>
          <w:lang w:eastAsia="ro-RO"/>
        </w:rPr>
        <w:t>de</w:t>
      </w:r>
      <w:r w:rsidR="00241562">
        <w:rPr>
          <w:rFonts w:ascii="Trebuchet MS" w:hAnsi="Trebuchet MS" w:cs="Arial"/>
          <w:szCs w:val="22"/>
          <w:lang w:eastAsia="ro-RO"/>
        </w:rPr>
        <w:t xml:space="preserve"> </w:t>
      </w:r>
      <w:r w:rsidRPr="00662DAE">
        <w:rPr>
          <w:rFonts w:ascii="Trebuchet MS" w:hAnsi="Trebuchet MS" w:cs="Arial"/>
          <w:szCs w:val="22"/>
          <w:lang w:eastAsia="ro-RO"/>
        </w:rPr>
        <w:t>mo</w:t>
      </w:r>
      <w:r w:rsidRPr="00662DAE">
        <w:rPr>
          <w:rFonts w:ascii="Trebuchet MS" w:hAnsi="Trebuchet MS" w:cs="Tahoma"/>
          <w:szCs w:val="22"/>
          <w:lang w:eastAsia="ro-RO"/>
        </w:rPr>
        <w:t>ș</w:t>
      </w:r>
      <w:r w:rsidRPr="00662DAE">
        <w:rPr>
          <w:rFonts w:ascii="Trebuchet MS" w:hAnsi="Trebuchet MS" w:cs="Arial"/>
          <w:szCs w:val="22"/>
          <w:lang w:eastAsia="ro-RO"/>
        </w:rPr>
        <w:t>tenitor</w:t>
      </w:r>
      <w:r w:rsidR="00241562">
        <w:rPr>
          <w:rFonts w:ascii="Trebuchet MS" w:hAnsi="Trebuchet MS" w:cs="Arial"/>
          <w:szCs w:val="22"/>
          <w:lang w:eastAsia="ro-RO"/>
        </w:rPr>
        <w:t xml:space="preserve"> </w:t>
      </w:r>
      <w:r w:rsidRPr="00662DAE">
        <w:rPr>
          <w:rFonts w:ascii="Trebuchet MS" w:hAnsi="Trebuchet MS" w:cs="Arial"/>
          <w:szCs w:val="22"/>
          <w:lang w:eastAsia="ro-RO"/>
        </w:rPr>
        <w:t>eliberat</w:t>
      </w:r>
      <w:r w:rsidR="00241562">
        <w:rPr>
          <w:rFonts w:ascii="Trebuchet MS" w:hAnsi="Trebuchet MS" w:cs="Arial"/>
          <w:szCs w:val="22"/>
          <w:lang w:eastAsia="ro-RO"/>
        </w:rPr>
        <w:t xml:space="preserve"> </w:t>
      </w:r>
      <w:r w:rsidRPr="00662DAE">
        <w:rPr>
          <w:rFonts w:ascii="Trebuchet MS" w:hAnsi="Trebuchet MS" w:cs="Arial"/>
          <w:szCs w:val="22"/>
          <w:lang w:eastAsia="ro-RO"/>
        </w:rPr>
        <w:t>de</w:t>
      </w:r>
      <w:r w:rsidR="00241562">
        <w:rPr>
          <w:rFonts w:ascii="Trebuchet MS" w:hAnsi="Trebuchet MS" w:cs="Arial"/>
          <w:szCs w:val="22"/>
          <w:lang w:eastAsia="ro-RO"/>
        </w:rPr>
        <w:t xml:space="preserve"> </w:t>
      </w:r>
      <w:r w:rsidRPr="00662DAE">
        <w:rPr>
          <w:rFonts w:ascii="Trebuchet MS" w:hAnsi="Trebuchet MS" w:cs="Arial"/>
          <w:szCs w:val="22"/>
          <w:lang w:eastAsia="ro-RO"/>
        </w:rPr>
        <w:t>notarul</w:t>
      </w:r>
      <w:r w:rsidR="00241562">
        <w:rPr>
          <w:rFonts w:ascii="Trebuchet MS" w:hAnsi="Trebuchet MS" w:cs="Arial"/>
          <w:szCs w:val="22"/>
          <w:lang w:eastAsia="ro-RO"/>
        </w:rPr>
        <w:t xml:space="preserve"> </w:t>
      </w:r>
      <w:r w:rsidRPr="00662DAE">
        <w:rPr>
          <w:rFonts w:ascii="Trebuchet MS" w:hAnsi="Trebuchet MS" w:cs="Arial"/>
          <w:szCs w:val="22"/>
          <w:lang w:eastAsia="ro-RO"/>
        </w:rPr>
        <w:t>public/declara</w:t>
      </w:r>
      <w:r w:rsidRPr="00662DAE">
        <w:rPr>
          <w:rFonts w:ascii="Trebuchet MS" w:hAnsi="Trebuchet MS" w:cs="Tahoma"/>
          <w:szCs w:val="22"/>
          <w:lang w:eastAsia="ro-RO"/>
        </w:rPr>
        <w:t>ț</w:t>
      </w:r>
      <w:r w:rsidRPr="00662DAE">
        <w:rPr>
          <w:rFonts w:ascii="Trebuchet MS" w:hAnsi="Trebuchet MS" w:cs="Arial"/>
          <w:szCs w:val="22"/>
          <w:lang w:eastAsia="ro-RO"/>
        </w:rPr>
        <w:t>ia</w:t>
      </w:r>
      <w:r w:rsidR="00241562">
        <w:rPr>
          <w:rFonts w:ascii="Trebuchet MS" w:hAnsi="Trebuchet MS" w:cs="Arial"/>
          <w:szCs w:val="22"/>
          <w:lang w:eastAsia="ro-RO"/>
        </w:rPr>
        <w:t xml:space="preserve"> </w:t>
      </w:r>
      <w:r w:rsidRPr="00662DAE">
        <w:rPr>
          <w:rFonts w:ascii="Trebuchet MS" w:hAnsi="Trebuchet MS" w:cs="Arial"/>
          <w:szCs w:val="22"/>
          <w:lang w:eastAsia="ro-RO"/>
        </w:rPr>
        <w:t>de</w:t>
      </w:r>
      <w:r w:rsidR="00241562">
        <w:rPr>
          <w:rFonts w:ascii="Trebuchet MS" w:hAnsi="Trebuchet MS" w:cs="Arial"/>
          <w:szCs w:val="22"/>
          <w:lang w:eastAsia="ro-RO"/>
        </w:rPr>
        <w:t xml:space="preserve"> </w:t>
      </w:r>
      <w:r w:rsidRPr="00662DAE">
        <w:rPr>
          <w:rFonts w:ascii="Trebuchet MS" w:hAnsi="Trebuchet MS" w:cs="Arial"/>
          <w:szCs w:val="22"/>
          <w:lang w:eastAsia="ro-RO"/>
        </w:rPr>
        <w:t>împuternicire</w:t>
      </w:r>
      <w:r w:rsidR="00241562">
        <w:rPr>
          <w:rFonts w:ascii="Trebuchet MS" w:hAnsi="Trebuchet MS" w:cs="Arial"/>
          <w:szCs w:val="22"/>
          <w:lang w:eastAsia="ro-RO"/>
        </w:rPr>
        <w:t xml:space="preserve"> </w:t>
      </w:r>
      <w:r w:rsidRPr="00662DAE">
        <w:rPr>
          <w:rFonts w:ascii="Trebuchet MS" w:hAnsi="Trebuchet MS" w:cs="Arial"/>
          <w:szCs w:val="22"/>
          <w:lang w:eastAsia="ro-RO"/>
        </w:rPr>
        <w:t>pentru</w:t>
      </w:r>
      <w:r w:rsidR="00241562">
        <w:rPr>
          <w:rFonts w:ascii="Trebuchet MS" w:hAnsi="Trebuchet MS" w:cs="Arial"/>
          <w:szCs w:val="22"/>
          <w:lang w:eastAsia="ro-RO"/>
        </w:rPr>
        <w:t xml:space="preserve"> </w:t>
      </w:r>
      <w:r w:rsidRPr="00662DAE">
        <w:rPr>
          <w:rFonts w:ascii="Trebuchet MS" w:hAnsi="Trebuchet MS" w:cs="Arial"/>
          <w:szCs w:val="22"/>
          <w:lang w:eastAsia="ro-RO"/>
        </w:rPr>
        <w:t>un</w:t>
      </w:r>
      <w:r w:rsidR="00241562">
        <w:rPr>
          <w:rFonts w:ascii="Trebuchet MS" w:hAnsi="Trebuchet MS" w:cs="Arial"/>
          <w:szCs w:val="22"/>
          <w:lang w:eastAsia="ro-RO"/>
        </w:rPr>
        <w:t xml:space="preserve"> </w:t>
      </w:r>
      <w:r w:rsidRPr="00662DAE">
        <w:rPr>
          <w:rFonts w:ascii="Trebuchet MS" w:hAnsi="Trebuchet MS" w:cs="Arial"/>
          <w:szCs w:val="22"/>
          <w:lang w:eastAsia="ro-RO"/>
        </w:rPr>
        <w:t>singur</w:t>
      </w:r>
      <w:r w:rsidR="00241562">
        <w:rPr>
          <w:rFonts w:ascii="Trebuchet MS" w:hAnsi="Trebuchet MS" w:cs="Arial"/>
          <w:szCs w:val="22"/>
          <w:lang w:eastAsia="ro-RO"/>
        </w:rPr>
        <w:t xml:space="preserve"> </w:t>
      </w:r>
      <w:r w:rsidRPr="00662DAE">
        <w:rPr>
          <w:rFonts w:ascii="Trebuchet MS" w:hAnsi="Trebuchet MS" w:cs="Arial"/>
          <w:szCs w:val="22"/>
          <w:lang w:eastAsia="ro-RO"/>
        </w:rPr>
        <w:t>moştenitor</w:t>
      </w:r>
      <w:r w:rsidR="00241562">
        <w:rPr>
          <w:rFonts w:ascii="Trebuchet MS" w:hAnsi="Trebuchet MS" w:cs="Arial"/>
          <w:szCs w:val="22"/>
          <w:lang w:eastAsia="ro-RO"/>
        </w:rPr>
        <w:t xml:space="preserve"> </w:t>
      </w:r>
      <w:r w:rsidRPr="00662DAE">
        <w:rPr>
          <w:rFonts w:ascii="Trebuchet MS" w:hAnsi="Trebuchet MS" w:cs="Arial"/>
          <w:szCs w:val="22"/>
          <w:lang w:eastAsia="ro-RO"/>
        </w:rPr>
        <w:t>în</w:t>
      </w:r>
      <w:r w:rsidR="00241562">
        <w:rPr>
          <w:rFonts w:ascii="Trebuchet MS" w:hAnsi="Trebuchet MS" w:cs="Arial"/>
          <w:szCs w:val="22"/>
          <w:lang w:eastAsia="ro-RO"/>
        </w:rPr>
        <w:t xml:space="preserve"> </w:t>
      </w:r>
      <w:r w:rsidRPr="00662DAE">
        <w:rPr>
          <w:rFonts w:ascii="Trebuchet MS" w:hAnsi="Trebuchet MS" w:cs="Arial"/>
          <w:szCs w:val="22"/>
          <w:lang w:eastAsia="ro-RO"/>
        </w:rPr>
        <w:t>cazul</w:t>
      </w:r>
      <w:r w:rsidR="00241562">
        <w:rPr>
          <w:rFonts w:ascii="Trebuchet MS" w:hAnsi="Trebuchet MS" w:cs="Arial"/>
          <w:szCs w:val="22"/>
          <w:lang w:eastAsia="ro-RO"/>
        </w:rPr>
        <w:t xml:space="preserve"> </w:t>
      </w:r>
      <w:r w:rsidRPr="00662DAE">
        <w:rPr>
          <w:rFonts w:ascii="Trebuchet MS" w:hAnsi="Trebuchet MS" w:cs="Arial"/>
          <w:szCs w:val="22"/>
          <w:lang w:eastAsia="ro-RO"/>
        </w:rPr>
        <w:t>existenţei</w:t>
      </w:r>
      <w:r w:rsidR="00241562">
        <w:rPr>
          <w:rFonts w:ascii="Trebuchet MS" w:hAnsi="Trebuchet MS" w:cs="Arial"/>
          <w:szCs w:val="22"/>
          <w:lang w:eastAsia="ro-RO"/>
        </w:rPr>
        <w:t xml:space="preserve"> </w:t>
      </w:r>
      <w:r w:rsidRPr="00662DAE">
        <w:rPr>
          <w:rFonts w:ascii="Trebuchet MS" w:hAnsi="Trebuchet MS" w:cs="Arial"/>
          <w:szCs w:val="22"/>
          <w:lang w:eastAsia="ro-RO"/>
        </w:rPr>
        <w:t>mai</w:t>
      </w:r>
      <w:r w:rsidR="00241562">
        <w:rPr>
          <w:rFonts w:ascii="Trebuchet MS" w:hAnsi="Trebuchet MS" w:cs="Arial"/>
          <w:szCs w:val="22"/>
          <w:lang w:eastAsia="ro-RO"/>
        </w:rPr>
        <w:t xml:space="preserve"> </w:t>
      </w:r>
      <w:r w:rsidRPr="00662DAE">
        <w:rPr>
          <w:rFonts w:ascii="Trebuchet MS" w:hAnsi="Trebuchet MS" w:cs="Arial"/>
          <w:szCs w:val="22"/>
          <w:lang w:eastAsia="ro-RO"/>
        </w:rPr>
        <w:t>multor</w:t>
      </w:r>
      <w:r w:rsidR="00241562">
        <w:rPr>
          <w:rFonts w:ascii="Trebuchet MS" w:hAnsi="Trebuchet MS" w:cs="Arial"/>
          <w:szCs w:val="22"/>
          <w:lang w:eastAsia="ro-RO"/>
        </w:rPr>
        <w:t xml:space="preserve"> </w:t>
      </w:r>
      <w:r w:rsidRPr="00662DAE">
        <w:rPr>
          <w:rFonts w:ascii="Trebuchet MS" w:hAnsi="Trebuchet MS" w:cs="Arial"/>
          <w:szCs w:val="22"/>
          <w:lang w:eastAsia="ro-RO"/>
        </w:rPr>
        <w:t>moştenitori</w:t>
      </w:r>
      <w:r w:rsidR="00241562">
        <w:rPr>
          <w:rFonts w:ascii="Trebuchet MS" w:hAnsi="Trebuchet MS" w:cs="Arial"/>
          <w:szCs w:val="22"/>
          <w:lang w:eastAsia="ro-RO"/>
        </w:rPr>
        <w:t xml:space="preserve"> </w:t>
      </w:r>
      <w:r w:rsidRPr="00662DAE">
        <w:rPr>
          <w:rFonts w:ascii="Trebuchet MS" w:hAnsi="Trebuchet MS" w:cs="Arial"/>
          <w:szCs w:val="22"/>
          <w:lang w:eastAsia="ro-RO"/>
        </w:rPr>
        <w:t>pentru</w:t>
      </w:r>
      <w:r w:rsidR="00241562">
        <w:rPr>
          <w:rFonts w:ascii="Trebuchet MS" w:hAnsi="Trebuchet MS" w:cs="Arial"/>
          <w:szCs w:val="22"/>
          <w:lang w:eastAsia="ro-RO"/>
        </w:rPr>
        <w:t xml:space="preserve"> </w:t>
      </w:r>
      <w:r w:rsidRPr="00662DAE">
        <w:rPr>
          <w:rFonts w:ascii="Trebuchet MS" w:hAnsi="Trebuchet MS" w:cs="Arial"/>
          <w:szCs w:val="22"/>
          <w:lang w:eastAsia="ro-RO"/>
        </w:rPr>
        <w:t>decesul</w:t>
      </w:r>
      <w:r w:rsidR="00241562">
        <w:rPr>
          <w:rFonts w:ascii="Trebuchet MS" w:hAnsi="Trebuchet MS" w:cs="Arial"/>
          <w:szCs w:val="22"/>
          <w:lang w:eastAsia="ro-RO"/>
        </w:rPr>
        <w:t xml:space="preserve"> </w:t>
      </w:r>
      <w:r w:rsidRPr="00662DAE">
        <w:rPr>
          <w:rFonts w:ascii="Trebuchet MS" w:hAnsi="Trebuchet MS" w:cs="Arial"/>
          <w:szCs w:val="22"/>
          <w:lang w:eastAsia="ro-RO"/>
        </w:rPr>
        <w:t>beneficiarului;</w:t>
      </w:r>
      <w:r w:rsidR="00241562">
        <w:rPr>
          <w:rFonts w:ascii="Trebuchet MS" w:hAnsi="Trebuchet MS" w:cs="Arial"/>
          <w:szCs w:val="22"/>
          <w:lang w:eastAsia="ro-RO"/>
        </w:rPr>
        <w:t xml:space="preserve"> </w:t>
      </w:r>
    </w:p>
    <w:p w14:paraId="5F421A5D" w14:textId="77777777" w:rsidR="00546729" w:rsidRPr="00662DAE" w:rsidRDefault="007F62A4" w:rsidP="00904E28">
      <w:pPr>
        <w:pStyle w:val="ListParagraph"/>
        <w:numPr>
          <w:ilvl w:val="2"/>
          <w:numId w:val="54"/>
        </w:numPr>
        <w:spacing w:after="0" w:line="240" w:lineRule="auto"/>
        <w:ind w:left="426" w:hanging="426"/>
        <w:jc w:val="both"/>
        <w:rPr>
          <w:rFonts w:ascii="Trebuchet MS" w:hAnsi="Trebuchet MS" w:cs="Arial"/>
          <w:lang w:eastAsia="ro-RO"/>
        </w:rPr>
      </w:pPr>
      <w:r w:rsidRPr="00662DAE">
        <w:rPr>
          <w:rFonts w:ascii="Trebuchet MS" w:hAnsi="Trebuchet MS" w:cs="Arial"/>
          <w:szCs w:val="22"/>
          <w:lang w:eastAsia="ro-RO"/>
        </w:rPr>
        <w:t>certificatul</w:t>
      </w:r>
      <w:r w:rsidR="00241562">
        <w:rPr>
          <w:rFonts w:ascii="Trebuchet MS" w:hAnsi="Trebuchet MS" w:cs="Arial"/>
          <w:szCs w:val="22"/>
          <w:lang w:eastAsia="ro-RO"/>
        </w:rPr>
        <w:t xml:space="preserve"> </w:t>
      </w:r>
      <w:r w:rsidRPr="00662DAE">
        <w:rPr>
          <w:rFonts w:ascii="Trebuchet MS" w:hAnsi="Trebuchet MS" w:cs="Arial"/>
          <w:szCs w:val="22"/>
          <w:lang w:eastAsia="ro-RO"/>
        </w:rPr>
        <w:t>medical</w:t>
      </w:r>
      <w:r w:rsidR="00241562">
        <w:rPr>
          <w:rFonts w:ascii="Trebuchet MS" w:hAnsi="Trebuchet MS" w:cs="Arial"/>
          <w:szCs w:val="22"/>
          <w:lang w:eastAsia="ro-RO"/>
        </w:rPr>
        <w:t xml:space="preserve"> </w:t>
      </w:r>
      <w:r w:rsidRPr="00662DAE">
        <w:rPr>
          <w:rFonts w:ascii="Trebuchet MS" w:hAnsi="Trebuchet MS" w:cs="Arial"/>
          <w:szCs w:val="22"/>
          <w:lang w:eastAsia="ro-RO"/>
        </w:rPr>
        <w:t>de</w:t>
      </w:r>
      <w:r w:rsidR="00241562">
        <w:rPr>
          <w:rFonts w:ascii="Trebuchet MS" w:hAnsi="Trebuchet MS" w:cs="Arial"/>
          <w:szCs w:val="22"/>
          <w:lang w:eastAsia="ro-RO"/>
        </w:rPr>
        <w:t xml:space="preserve"> </w:t>
      </w:r>
      <w:r w:rsidRPr="00662DAE">
        <w:rPr>
          <w:rFonts w:ascii="Trebuchet MS" w:hAnsi="Trebuchet MS" w:cs="Arial"/>
          <w:szCs w:val="22"/>
          <w:lang w:eastAsia="ro-RO"/>
        </w:rPr>
        <w:t>constatare</w:t>
      </w:r>
      <w:r w:rsidR="00241562">
        <w:rPr>
          <w:rFonts w:ascii="Trebuchet MS" w:hAnsi="Trebuchet MS" w:cs="Arial"/>
          <w:szCs w:val="22"/>
          <w:lang w:eastAsia="ro-RO"/>
        </w:rPr>
        <w:t xml:space="preserve"> </w:t>
      </w:r>
      <w:r w:rsidRPr="00662DAE">
        <w:rPr>
          <w:rFonts w:ascii="Trebuchet MS" w:hAnsi="Trebuchet MS" w:cs="Arial"/>
          <w:szCs w:val="22"/>
          <w:lang w:eastAsia="ro-RO"/>
        </w:rPr>
        <w:t>a</w:t>
      </w:r>
      <w:r w:rsidR="00241562">
        <w:rPr>
          <w:rFonts w:ascii="Trebuchet MS" w:hAnsi="Trebuchet MS" w:cs="Arial"/>
          <w:szCs w:val="22"/>
          <w:lang w:eastAsia="ro-RO"/>
        </w:rPr>
        <w:t xml:space="preserve"> </w:t>
      </w:r>
      <w:r w:rsidRPr="00662DAE">
        <w:rPr>
          <w:rFonts w:ascii="Trebuchet MS" w:hAnsi="Trebuchet MS" w:cs="Arial"/>
          <w:szCs w:val="22"/>
          <w:lang w:eastAsia="ro-RO"/>
        </w:rPr>
        <w:t>incapacită</w:t>
      </w:r>
      <w:r w:rsidRPr="00662DAE">
        <w:rPr>
          <w:rFonts w:ascii="Trebuchet MS" w:hAnsi="Trebuchet MS" w:cs="Tahoma"/>
          <w:szCs w:val="22"/>
          <w:lang w:eastAsia="ro-RO"/>
        </w:rPr>
        <w:t>ț</w:t>
      </w:r>
      <w:r w:rsidRPr="00662DAE">
        <w:rPr>
          <w:rFonts w:ascii="Trebuchet MS" w:hAnsi="Trebuchet MS" w:cs="Arial"/>
          <w:szCs w:val="22"/>
          <w:lang w:eastAsia="ro-RO"/>
        </w:rPr>
        <w:t>ii</w:t>
      </w:r>
      <w:r w:rsidR="00241562">
        <w:rPr>
          <w:rFonts w:ascii="Trebuchet MS" w:hAnsi="Trebuchet MS" w:cs="Arial"/>
          <w:szCs w:val="22"/>
          <w:lang w:eastAsia="ro-RO"/>
        </w:rPr>
        <w:t xml:space="preserve"> </w:t>
      </w:r>
      <w:r w:rsidRPr="00662DAE">
        <w:rPr>
          <w:rFonts w:ascii="Trebuchet MS" w:hAnsi="Trebuchet MS" w:cs="Arial"/>
          <w:szCs w:val="22"/>
          <w:lang w:eastAsia="ro-RO"/>
        </w:rPr>
        <w:t>de</w:t>
      </w:r>
      <w:r w:rsidR="00241562">
        <w:rPr>
          <w:rFonts w:ascii="Trebuchet MS" w:hAnsi="Trebuchet MS" w:cs="Arial"/>
          <w:szCs w:val="22"/>
          <w:lang w:eastAsia="ro-RO"/>
        </w:rPr>
        <w:t xml:space="preserve"> </w:t>
      </w:r>
      <w:r w:rsidRPr="00662DAE">
        <w:rPr>
          <w:rFonts w:ascii="Trebuchet MS" w:hAnsi="Trebuchet MS" w:cs="Arial"/>
          <w:szCs w:val="22"/>
          <w:lang w:eastAsia="ro-RO"/>
        </w:rPr>
        <w:t>muncă</w:t>
      </w:r>
      <w:r w:rsidR="00241562">
        <w:rPr>
          <w:rFonts w:ascii="Trebuchet MS" w:hAnsi="Trebuchet MS" w:cs="Arial"/>
          <w:szCs w:val="22"/>
          <w:lang w:eastAsia="ro-RO"/>
        </w:rPr>
        <w:t xml:space="preserve"> </w:t>
      </w:r>
      <w:r w:rsidRPr="00662DAE">
        <w:rPr>
          <w:rFonts w:ascii="Trebuchet MS" w:hAnsi="Trebuchet MS" w:cs="Arial"/>
          <w:szCs w:val="22"/>
          <w:lang w:eastAsia="ro-RO"/>
        </w:rPr>
        <w:t>pentru</w:t>
      </w:r>
      <w:r w:rsidR="00241562">
        <w:rPr>
          <w:rFonts w:ascii="Trebuchet MS" w:hAnsi="Trebuchet MS" w:cs="Arial"/>
          <w:szCs w:val="22"/>
          <w:lang w:eastAsia="ro-RO"/>
        </w:rPr>
        <w:t xml:space="preserve"> </w:t>
      </w:r>
      <w:r w:rsidRPr="00662DAE">
        <w:rPr>
          <w:rFonts w:ascii="Trebuchet MS" w:hAnsi="Trebuchet MS" w:cs="Arial"/>
          <w:szCs w:val="22"/>
          <w:lang w:eastAsia="ro-RO"/>
        </w:rPr>
        <w:t>incapacitatea</w:t>
      </w:r>
      <w:r w:rsidR="00241562">
        <w:rPr>
          <w:rFonts w:ascii="Trebuchet MS" w:hAnsi="Trebuchet MS" w:cs="Arial"/>
          <w:szCs w:val="22"/>
          <w:lang w:eastAsia="ro-RO"/>
        </w:rPr>
        <w:t xml:space="preserve"> </w:t>
      </w:r>
      <w:r w:rsidRPr="00662DAE">
        <w:rPr>
          <w:rFonts w:ascii="Trebuchet MS" w:hAnsi="Trebuchet MS" w:cs="Arial"/>
          <w:szCs w:val="22"/>
          <w:lang w:eastAsia="ro-RO"/>
        </w:rPr>
        <w:t>profesională</w:t>
      </w:r>
      <w:r w:rsidR="00241562">
        <w:rPr>
          <w:rFonts w:ascii="Trebuchet MS" w:hAnsi="Trebuchet MS" w:cs="Arial"/>
          <w:szCs w:val="22"/>
          <w:lang w:eastAsia="ro-RO"/>
        </w:rPr>
        <w:t xml:space="preserve"> </w:t>
      </w:r>
      <w:r w:rsidRPr="00662DAE">
        <w:rPr>
          <w:rFonts w:ascii="Trebuchet MS" w:hAnsi="Trebuchet MS" w:cs="Arial"/>
          <w:szCs w:val="22"/>
          <w:lang w:eastAsia="ro-RO"/>
        </w:rPr>
        <w:t>de</w:t>
      </w:r>
      <w:r w:rsidR="00241562">
        <w:rPr>
          <w:rFonts w:ascii="Trebuchet MS" w:hAnsi="Trebuchet MS" w:cs="Arial"/>
          <w:szCs w:val="22"/>
          <w:lang w:eastAsia="ro-RO"/>
        </w:rPr>
        <w:t xml:space="preserve"> </w:t>
      </w:r>
      <w:r w:rsidRPr="00662DAE">
        <w:rPr>
          <w:rFonts w:ascii="Trebuchet MS" w:hAnsi="Trebuchet MS" w:cs="Arial"/>
          <w:szCs w:val="22"/>
          <w:lang w:eastAsia="ro-RO"/>
        </w:rPr>
        <w:t>lungă</w:t>
      </w:r>
      <w:r w:rsidR="00241562">
        <w:rPr>
          <w:rFonts w:ascii="Trebuchet MS" w:hAnsi="Trebuchet MS" w:cs="Arial"/>
          <w:szCs w:val="22"/>
          <w:lang w:eastAsia="ro-RO"/>
        </w:rPr>
        <w:t xml:space="preserve"> </w:t>
      </w:r>
      <w:r w:rsidRPr="00662DAE">
        <w:rPr>
          <w:rFonts w:ascii="Trebuchet MS" w:hAnsi="Trebuchet MS" w:cs="Arial"/>
          <w:szCs w:val="22"/>
          <w:lang w:eastAsia="ro-RO"/>
        </w:rPr>
        <w:t>durată</w:t>
      </w:r>
      <w:r w:rsidR="00241562">
        <w:rPr>
          <w:rFonts w:ascii="Trebuchet MS" w:hAnsi="Trebuchet MS" w:cs="Arial"/>
          <w:szCs w:val="22"/>
          <w:lang w:eastAsia="ro-RO"/>
        </w:rPr>
        <w:t xml:space="preserve"> </w:t>
      </w:r>
      <w:r w:rsidRPr="00662DAE">
        <w:rPr>
          <w:rFonts w:ascii="Trebuchet MS" w:hAnsi="Trebuchet MS" w:cs="Arial"/>
          <w:szCs w:val="22"/>
          <w:lang w:eastAsia="ro-RO"/>
        </w:rPr>
        <w:t>a</w:t>
      </w:r>
      <w:r w:rsidR="00241562">
        <w:rPr>
          <w:rFonts w:ascii="Trebuchet MS" w:hAnsi="Trebuchet MS" w:cs="Arial"/>
          <w:szCs w:val="22"/>
          <w:lang w:eastAsia="ro-RO"/>
        </w:rPr>
        <w:t xml:space="preserve"> </w:t>
      </w:r>
      <w:r w:rsidRPr="00662DAE">
        <w:rPr>
          <w:rFonts w:ascii="Trebuchet MS" w:hAnsi="Trebuchet MS" w:cs="Arial"/>
          <w:szCs w:val="22"/>
          <w:lang w:eastAsia="ro-RO"/>
        </w:rPr>
        <w:t>agricultorului/adeverin</w:t>
      </w:r>
      <w:r w:rsidRPr="00662DAE">
        <w:rPr>
          <w:rFonts w:ascii="Trebuchet MS" w:hAnsi="Trebuchet MS" w:cs="Tahoma"/>
          <w:szCs w:val="22"/>
          <w:lang w:eastAsia="ro-RO"/>
        </w:rPr>
        <w:t>ț</w:t>
      </w:r>
      <w:r w:rsidRPr="00662DAE">
        <w:rPr>
          <w:rFonts w:ascii="Trebuchet MS" w:hAnsi="Trebuchet MS" w:cs="Arial"/>
          <w:szCs w:val="22"/>
          <w:lang w:eastAsia="ro-RO"/>
        </w:rPr>
        <w:t>ă</w:t>
      </w:r>
      <w:r w:rsidR="00241562">
        <w:rPr>
          <w:rFonts w:ascii="Trebuchet MS" w:hAnsi="Trebuchet MS" w:cs="Arial"/>
          <w:szCs w:val="22"/>
          <w:lang w:eastAsia="ro-RO"/>
        </w:rPr>
        <w:t xml:space="preserve"> </w:t>
      </w:r>
      <w:r w:rsidRPr="00662DAE">
        <w:rPr>
          <w:rFonts w:ascii="Trebuchet MS" w:hAnsi="Trebuchet MS" w:cs="Arial"/>
          <w:szCs w:val="22"/>
          <w:lang w:eastAsia="ro-RO"/>
        </w:rPr>
        <w:t>medicală</w:t>
      </w:r>
      <w:r w:rsidR="00241562">
        <w:rPr>
          <w:rFonts w:ascii="Trebuchet MS" w:hAnsi="Trebuchet MS" w:cs="Arial"/>
          <w:szCs w:val="22"/>
          <w:lang w:eastAsia="ro-RO"/>
        </w:rPr>
        <w:t xml:space="preserve"> </w:t>
      </w:r>
      <w:r w:rsidRPr="00662DAE">
        <w:rPr>
          <w:rFonts w:ascii="Trebuchet MS" w:hAnsi="Trebuchet MS" w:cs="Arial"/>
          <w:szCs w:val="22"/>
          <w:lang w:eastAsia="ro-RO"/>
        </w:rPr>
        <w:t>din</w:t>
      </w:r>
      <w:r w:rsidR="00241562">
        <w:rPr>
          <w:rFonts w:ascii="Trebuchet MS" w:hAnsi="Trebuchet MS" w:cs="Arial"/>
          <w:szCs w:val="22"/>
          <w:lang w:eastAsia="ro-RO"/>
        </w:rPr>
        <w:t xml:space="preserve"> </w:t>
      </w:r>
      <w:r w:rsidRPr="00662DAE">
        <w:rPr>
          <w:rFonts w:ascii="Trebuchet MS" w:hAnsi="Trebuchet MS" w:cs="Arial"/>
          <w:szCs w:val="22"/>
          <w:lang w:eastAsia="ro-RO"/>
        </w:rPr>
        <w:t>care</w:t>
      </w:r>
      <w:r w:rsidR="00241562">
        <w:rPr>
          <w:rFonts w:ascii="Trebuchet MS" w:hAnsi="Trebuchet MS" w:cs="Arial"/>
          <w:szCs w:val="22"/>
          <w:lang w:eastAsia="ro-RO"/>
        </w:rPr>
        <w:t xml:space="preserve"> </w:t>
      </w:r>
      <w:r w:rsidRPr="00662DAE">
        <w:rPr>
          <w:rFonts w:ascii="Trebuchet MS" w:hAnsi="Trebuchet MS" w:cs="Arial"/>
          <w:szCs w:val="22"/>
          <w:lang w:eastAsia="ro-RO"/>
        </w:rPr>
        <w:t>să</w:t>
      </w:r>
      <w:r w:rsidR="00241562">
        <w:rPr>
          <w:rFonts w:ascii="Trebuchet MS" w:hAnsi="Trebuchet MS" w:cs="Arial"/>
          <w:szCs w:val="22"/>
          <w:lang w:eastAsia="ro-RO"/>
        </w:rPr>
        <w:t xml:space="preserve"> </w:t>
      </w:r>
      <w:r w:rsidRPr="00662DAE">
        <w:rPr>
          <w:rFonts w:ascii="Trebuchet MS" w:hAnsi="Trebuchet MS" w:cs="Arial"/>
          <w:szCs w:val="22"/>
          <w:lang w:eastAsia="ro-RO"/>
        </w:rPr>
        <w:t>reiasă</w:t>
      </w:r>
      <w:r w:rsidR="00241562">
        <w:rPr>
          <w:rFonts w:ascii="Trebuchet MS" w:hAnsi="Trebuchet MS" w:cs="Arial"/>
          <w:szCs w:val="22"/>
          <w:lang w:eastAsia="ro-RO"/>
        </w:rPr>
        <w:t xml:space="preserve"> </w:t>
      </w:r>
      <w:r w:rsidRPr="00662DAE">
        <w:rPr>
          <w:rFonts w:ascii="Trebuchet MS" w:hAnsi="Trebuchet MS" w:cs="Arial"/>
          <w:szCs w:val="22"/>
          <w:lang w:eastAsia="ro-RO"/>
        </w:rPr>
        <w:t>incapacitatea</w:t>
      </w:r>
      <w:r w:rsidR="00241562">
        <w:rPr>
          <w:rFonts w:ascii="Trebuchet MS" w:hAnsi="Trebuchet MS" w:cs="Arial"/>
          <w:szCs w:val="22"/>
          <w:lang w:eastAsia="ro-RO"/>
        </w:rPr>
        <w:t xml:space="preserve"> </w:t>
      </w:r>
      <w:r w:rsidRPr="00662DAE">
        <w:rPr>
          <w:rFonts w:ascii="Trebuchet MS" w:hAnsi="Trebuchet MS" w:cs="Arial"/>
          <w:szCs w:val="22"/>
          <w:lang w:eastAsia="ro-RO"/>
        </w:rPr>
        <w:t>profesională</w:t>
      </w:r>
      <w:r w:rsidR="00241562">
        <w:rPr>
          <w:rFonts w:ascii="Trebuchet MS" w:hAnsi="Trebuchet MS" w:cs="Arial"/>
          <w:szCs w:val="22"/>
          <w:lang w:eastAsia="ro-RO"/>
        </w:rPr>
        <w:t xml:space="preserve"> </w:t>
      </w:r>
      <w:r w:rsidRPr="00662DAE">
        <w:rPr>
          <w:rFonts w:ascii="Trebuchet MS" w:hAnsi="Trebuchet MS" w:cs="Arial"/>
          <w:szCs w:val="22"/>
          <w:lang w:eastAsia="ro-RO"/>
        </w:rPr>
        <w:t>de</w:t>
      </w:r>
      <w:r w:rsidR="00241562">
        <w:rPr>
          <w:rFonts w:ascii="Trebuchet MS" w:hAnsi="Trebuchet MS" w:cs="Arial"/>
          <w:szCs w:val="22"/>
          <w:lang w:eastAsia="ro-RO"/>
        </w:rPr>
        <w:t xml:space="preserve"> </w:t>
      </w:r>
      <w:r w:rsidRPr="00662DAE">
        <w:rPr>
          <w:rFonts w:ascii="Trebuchet MS" w:hAnsi="Trebuchet MS" w:cs="Arial"/>
          <w:szCs w:val="22"/>
          <w:lang w:eastAsia="ro-RO"/>
        </w:rPr>
        <w:t>lungă</w:t>
      </w:r>
      <w:r w:rsidR="00241562">
        <w:rPr>
          <w:rFonts w:ascii="Trebuchet MS" w:hAnsi="Trebuchet MS" w:cs="Arial"/>
          <w:szCs w:val="22"/>
          <w:lang w:eastAsia="ro-RO"/>
        </w:rPr>
        <w:t xml:space="preserve"> </w:t>
      </w:r>
      <w:r w:rsidRPr="00662DAE">
        <w:rPr>
          <w:rFonts w:ascii="Trebuchet MS" w:hAnsi="Trebuchet MS" w:cs="Arial"/>
          <w:szCs w:val="22"/>
          <w:lang w:eastAsia="ro-RO"/>
        </w:rPr>
        <w:t>durată</w:t>
      </w:r>
      <w:r w:rsidR="00241562">
        <w:rPr>
          <w:rFonts w:ascii="Trebuchet MS" w:hAnsi="Trebuchet MS" w:cs="Arial"/>
          <w:szCs w:val="22"/>
          <w:lang w:eastAsia="ro-RO"/>
        </w:rPr>
        <w:t xml:space="preserve"> </w:t>
      </w:r>
      <w:r w:rsidRPr="00662DAE">
        <w:rPr>
          <w:rFonts w:ascii="Trebuchet MS" w:hAnsi="Trebuchet MS" w:cs="Arial"/>
          <w:szCs w:val="22"/>
          <w:lang w:eastAsia="ro-RO"/>
        </w:rPr>
        <w:t>a</w:t>
      </w:r>
      <w:r w:rsidR="00241562">
        <w:rPr>
          <w:rFonts w:ascii="Trebuchet MS" w:hAnsi="Trebuchet MS" w:cs="Arial"/>
          <w:szCs w:val="22"/>
          <w:lang w:eastAsia="ro-RO"/>
        </w:rPr>
        <w:t xml:space="preserve"> </w:t>
      </w:r>
      <w:r w:rsidRPr="00662DAE">
        <w:rPr>
          <w:rFonts w:ascii="Trebuchet MS" w:hAnsi="Trebuchet MS" w:cs="Arial"/>
          <w:szCs w:val="22"/>
          <w:lang w:eastAsia="ro-RO"/>
        </w:rPr>
        <w:t>agricultorului,</w:t>
      </w:r>
      <w:r w:rsidR="00241562">
        <w:rPr>
          <w:rFonts w:ascii="Trebuchet MS" w:hAnsi="Trebuchet MS" w:cs="Arial"/>
          <w:szCs w:val="22"/>
          <w:lang w:eastAsia="ro-RO"/>
        </w:rPr>
        <w:t xml:space="preserve"> </w:t>
      </w:r>
      <w:r w:rsidRPr="00662DAE">
        <w:rPr>
          <w:rFonts w:ascii="Trebuchet MS" w:hAnsi="Trebuchet MS" w:cs="Arial"/>
          <w:szCs w:val="22"/>
          <w:lang w:eastAsia="ro-RO"/>
        </w:rPr>
        <w:t>după</w:t>
      </w:r>
      <w:r w:rsidR="00241562">
        <w:rPr>
          <w:rFonts w:ascii="Trebuchet MS" w:hAnsi="Trebuchet MS" w:cs="Arial"/>
          <w:szCs w:val="22"/>
          <w:lang w:eastAsia="ro-RO"/>
        </w:rPr>
        <w:t xml:space="preserve"> </w:t>
      </w:r>
      <w:r w:rsidRPr="00662DAE">
        <w:rPr>
          <w:rFonts w:ascii="Trebuchet MS" w:hAnsi="Trebuchet MS" w:cs="Arial"/>
          <w:szCs w:val="22"/>
          <w:lang w:eastAsia="ro-RO"/>
        </w:rPr>
        <w:t>caz;</w:t>
      </w:r>
    </w:p>
    <w:p w14:paraId="05FA4811" w14:textId="77777777" w:rsidR="00546729" w:rsidRPr="00662DAE" w:rsidRDefault="007F62A4" w:rsidP="00904E28">
      <w:pPr>
        <w:pStyle w:val="ListParagraph"/>
        <w:numPr>
          <w:ilvl w:val="2"/>
          <w:numId w:val="54"/>
        </w:numPr>
        <w:spacing w:after="0" w:line="240" w:lineRule="auto"/>
        <w:ind w:left="426" w:hanging="426"/>
        <w:jc w:val="both"/>
        <w:rPr>
          <w:rFonts w:ascii="Trebuchet MS" w:hAnsi="Trebuchet MS" w:cs="Arial"/>
          <w:b/>
          <w:iCs/>
        </w:rPr>
      </w:pPr>
      <w:r w:rsidRPr="00662DAE">
        <w:rPr>
          <w:rFonts w:ascii="Trebuchet MS" w:hAnsi="Trebuchet MS" w:cs="Arial"/>
          <w:lang w:eastAsia="ro-RO"/>
        </w:rPr>
        <w:t>procesul</w:t>
      </w:r>
      <w:r w:rsidR="00241562">
        <w:rPr>
          <w:rFonts w:ascii="Trebuchet MS" w:hAnsi="Trebuchet MS" w:cs="Arial"/>
          <w:lang w:eastAsia="ro-RO"/>
        </w:rPr>
        <w:t xml:space="preserve"> </w:t>
      </w:r>
      <w:r w:rsidRPr="00662DAE">
        <w:rPr>
          <w:rFonts w:ascii="Trebuchet MS" w:hAnsi="Trebuchet MS" w:cs="Arial"/>
          <w:lang w:eastAsia="ro-RO"/>
        </w:rPr>
        <w:t>verbal</w:t>
      </w:r>
      <w:r w:rsidR="00241562">
        <w:rPr>
          <w:rFonts w:ascii="Trebuchet MS" w:hAnsi="Trebuchet MS" w:cs="Arial"/>
          <w:lang w:eastAsia="ro-RO"/>
        </w:rPr>
        <w:t xml:space="preserve"> </w:t>
      </w:r>
      <w:r w:rsidRPr="00662DAE">
        <w:rPr>
          <w:rFonts w:ascii="Trebuchet MS" w:hAnsi="Trebuchet MS" w:cs="Arial"/>
          <w:lang w:eastAsia="ro-RO"/>
        </w:rPr>
        <w:t>de</w:t>
      </w:r>
      <w:r w:rsidR="00241562">
        <w:rPr>
          <w:rFonts w:ascii="Trebuchet MS" w:hAnsi="Trebuchet MS" w:cs="Arial"/>
          <w:lang w:eastAsia="ro-RO"/>
        </w:rPr>
        <w:t xml:space="preserve"> </w:t>
      </w:r>
      <w:r w:rsidRPr="00662DAE">
        <w:rPr>
          <w:rFonts w:ascii="Trebuchet MS" w:hAnsi="Trebuchet MS" w:cs="Arial"/>
          <w:lang w:eastAsia="ro-RO"/>
        </w:rPr>
        <w:t>constatare</w:t>
      </w:r>
      <w:r w:rsidR="00241562">
        <w:rPr>
          <w:rFonts w:ascii="Trebuchet MS" w:hAnsi="Trebuchet MS" w:cs="Arial"/>
          <w:lang w:eastAsia="ro-RO"/>
        </w:rPr>
        <w:t xml:space="preserve"> </w:t>
      </w:r>
      <w:r w:rsidRPr="00662DAE">
        <w:rPr>
          <w:rFonts w:ascii="Trebuchet MS" w:hAnsi="Trebuchet MS" w:cs="Arial"/>
          <w:lang w:eastAsia="ro-RO"/>
        </w:rPr>
        <w:t>a</w:t>
      </w:r>
      <w:r w:rsidR="00241562">
        <w:rPr>
          <w:rFonts w:ascii="Trebuchet MS" w:hAnsi="Trebuchet MS" w:cs="Arial"/>
          <w:lang w:eastAsia="ro-RO"/>
        </w:rPr>
        <w:t xml:space="preserve"> </w:t>
      </w:r>
      <w:r w:rsidRPr="00662DAE">
        <w:rPr>
          <w:rFonts w:ascii="Trebuchet MS" w:hAnsi="Trebuchet MS" w:cs="Arial"/>
          <w:lang w:eastAsia="ro-RO"/>
        </w:rPr>
        <w:t>calamită</w:t>
      </w:r>
      <w:r w:rsidRPr="00662DAE">
        <w:rPr>
          <w:rFonts w:ascii="Trebuchet MS" w:hAnsi="Trebuchet MS" w:cs="Tahoma"/>
          <w:lang w:eastAsia="ro-RO"/>
        </w:rPr>
        <w:t>ț</w:t>
      </w:r>
      <w:r w:rsidRPr="00662DAE">
        <w:rPr>
          <w:rFonts w:ascii="Trebuchet MS" w:hAnsi="Trebuchet MS" w:cs="Arial"/>
          <w:lang w:eastAsia="ro-RO"/>
        </w:rPr>
        <w:t>ii</w:t>
      </w:r>
      <w:r w:rsidR="00241562">
        <w:rPr>
          <w:rFonts w:ascii="Trebuchet MS" w:hAnsi="Trebuchet MS" w:cs="Arial"/>
          <w:lang w:eastAsia="ro-RO"/>
        </w:rPr>
        <w:t xml:space="preserve"> </w:t>
      </w:r>
      <w:r w:rsidRPr="00662DAE">
        <w:rPr>
          <w:rFonts w:ascii="Trebuchet MS" w:hAnsi="Trebuchet MS" w:cs="Arial"/>
          <w:lang w:eastAsia="ro-RO"/>
        </w:rPr>
        <w:t>eliberat</w:t>
      </w:r>
      <w:r w:rsidR="00241562">
        <w:rPr>
          <w:rFonts w:ascii="Trebuchet MS" w:hAnsi="Trebuchet MS" w:cs="Arial"/>
          <w:lang w:eastAsia="ro-RO"/>
        </w:rPr>
        <w:t xml:space="preserve"> </w:t>
      </w:r>
      <w:r w:rsidRPr="00662DAE">
        <w:rPr>
          <w:rFonts w:ascii="Trebuchet MS" w:hAnsi="Trebuchet MS" w:cs="Arial"/>
          <w:lang w:eastAsia="ro-RO"/>
        </w:rPr>
        <w:t>de</w:t>
      </w:r>
      <w:r w:rsidR="00241562">
        <w:rPr>
          <w:rFonts w:ascii="Trebuchet MS" w:hAnsi="Trebuchet MS" w:cs="Arial"/>
          <w:lang w:eastAsia="ro-RO"/>
        </w:rPr>
        <w:t xml:space="preserve"> </w:t>
      </w:r>
      <w:r w:rsidRPr="00662DAE">
        <w:rPr>
          <w:rFonts w:ascii="Trebuchet MS" w:hAnsi="Trebuchet MS" w:cs="Arial"/>
          <w:lang w:eastAsia="ro-RO"/>
        </w:rPr>
        <w:t>Primărie/</w:t>
      </w:r>
      <w:r w:rsidR="00241562">
        <w:rPr>
          <w:rFonts w:ascii="Trebuchet MS" w:hAnsi="Trebuchet MS" w:cs="Arial"/>
          <w:lang w:eastAsia="ro-RO"/>
        </w:rPr>
        <w:t xml:space="preserve"> </w:t>
      </w:r>
      <w:r w:rsidRPr="00662DAE">
        <w:rPr>
          <w:rFonts w:ascii="Trebuchet MS" w:hAnsi="Trebuchet MS" w:cs="Arial"/>
          <w:lang w:eastAsia="ro-RO"/>
        </w:rPr>
        <w:t>procesul</w:t>
      </w:r>
      <w:r w:rsidR="00241562">
        <w:rPr>
          <w:rFonts w:ascii="Trebuchet MS" w:hAnsi="Trebuchet MS" w:cs="Arial"/>
          <w:lang w:eastAsia="ro-RO"/>
        </w:rPr>
        <w:t xml:space="preserve"> </w:t>
      </w:r>
      <w:r w:rsidRPr="00662DAE">
        <w:rPr>
          <w:rFonts w:ascii="Trebuchet MS" w:hAnsi="Trebuchet MS" w:cs="Arial"/>
          <w:lang w:eastAsia="ro-RO"/>
        </w:rPr>
        <w:t>verbal</w:t>
      </w:r>
      <w:r w:rsidR="00241562">
        <w:rPr>
          <w:rFonts w:ascii="Trebuchet MS" w:hAnsi="Trebuchet MS" w:cs="Arial"/>
          <w:lang w:eastAsia="ro-RO"/>
        </w:rPr>
        <w:t xml:space="preserve"> </w:t>
      </w:r>
      <w:r w:rsidRPr="00662DAE">
        <w:rPr>
          <w:rFonts w:ascii="Trebuchet MS" w:hAnsi="Trebuchet MS" w:cs="Arial"/>
          <w:lang w:eastAsia="ro-RO"/>
        </w:rPr>
        <w:t>de</w:t>
      </w:r>
      <w:r w:rsidR="00241562">
        <w:rPr>
          <w:rFonts w:ascii="Trebuchet MS" w:hAnsi="Trebuchet MS" w:cs="Arial"/>
          <w:lang w:eastAsia="ro-RO"/>
        </w:rPr>
        <w:t xml:space="preserve"> </w:t>
      </w:r>
      <w:r w:rsidRPr="00662DAE">
        <w:rPr>
          <w:rFonts w:ascii="Trebuchet MS" w:hAnsi="Trebuchet MS" w:cs="Arial"/>
          <w:lang w:eastAsia="ro-RO"/>
        </w:rPr>
        <w:t>constatare</w:t>
      </w:r>
      <w:r w:rsidR="00241562">
        <w:rPr>
          <w:rFonts w:ascii="Trebuchet MS" w:hAnsi="Trebuchet MS" w:cs="Arial"/>
          <w:lang w:eastAsia="ro-RO"/>
        </w:rPr>
        <w:t xml:space="preserve"> </w:t>
      </w:r>
      <w:r w:rsidRPr="00662DAE">
        <w:rPr>
          <w:rFonts w:ascii="Trebuchet MS" w:hAnsi="Trebuchet MS" w:cs="Arial"/>
          <w:lang w:eastAsia="ro-RO"/>
        </w:rPr>
        <w:t>emis</w:t>
      </w:r>
      <w:r w:rsidR="00241562">
        <w:rPr>
          <w:rFonts w:ascii="Trebuchet MS" w:hAnsi="Trebuchet MS" w:cs="Arial"/>
          <w:lang w:eastAsia="ro-RO"/>
        </w:rPr>
        <w:t xml:space="preserve"> </w:t>
      </w:r>
      <w:r w:rsidRPr="00662DAE">
        <w:rPr>
          <w:rFonts w:ascii="Trebuchet MS" w:hAnsi="Trebuchet MS" w:cs="Arial"/>
          <w:lang w:eastAsia="ro-RO"/>
        </w:rPr>
        <w:t>de</w:t>
      </w:r>
      <w:r w:rsidR="00241562">
        <w:rPr>
          <w:rFonts w:ascii="Trebuchet MS" w:hAnsi="Trebuchet MS" w:cs="Arial"/>
          <w:lang w:eastAsia="ro-RO"/>
        </w:rPr>
        <w:t xml:space="preserve"> </w:t>
      </w:r>
      <w:r w:rsidRPr="00662DAE">
        <w:rPr>
          <w:rFonts w:ascii="Trebuchet MS" w:hAnsi="Trebuchet MS" w:cs="Arial"/>
          <w:lang w:eastAsia="ro-RO"/>
        </w:rPr>
        <w:t>către</w:t>
      </w:r>
      <w:r w:rsidR="00241562">
        <w:rPr>
          <w:rFonts w:ascii="Trebuchet MS" w:hAnsi="Trebuchet MS" w:cs="Arial"/>
          <w:lang w:eastAsia="ro-RO"/>
        </w:rPr>
        <w:t xml:space="preserve"> </w:t>
      </w:r>
      <w:r w:rsidRPr="00662DAE">
        <w:rPr>
          <w:rFonts w:ascii="Trebuchet MS" w:hAnsi="Trebuchet MS" w:cs="Arial"/>
          <w:lang w:eastAsia="ro-RO"/>
        </w:rPr>
        <w:t>Inspectoratul</w:t>
      </w:r>
      <w:r w:rsidR="00241562">
        <w:rPr>
          <w:rFonts w:ascii="Trebuchet MS" w:hAnsi="Trebuchet MS" w:cs="Arial"/>
          <w:lang w:eastAsia="ro-RO"/>
        </w:rPr>
        <w:t xml:space="preserve"> </w:t>
      </w:r>
      <w:r w:rsidRPr="00662DAE">
        <w:rPr>
          <w:rFonts w:ascii="Trebuchet MS" w:hAnsi="Trebuchet MS" w:cs="Arial"/>
          <w:lang w:eastAsia="ro-RO"/>
        </w:rPr>
        <w:t>General</w:t>
      </w:r>
      <w:r w:rsidR="00241562">
        <w:rPr>
          <w:rFonts w:ascii="Trebuchet MS" w:hAnsi="Trebuchet MS" w:cs="Arial"/>
          <w:lang w:eastAsia="ro-RO"/>
        </w:rPr>
        <w:t xml:space="preserve"> </w:t>
      </w:r>
      <w:r w:rsidRPr="00662DAE">
        <w:rPr>
          <w:rFonts w:ascii="Trebuchet MS" w:hAnsi="Trebuchet MS" w:cs="Arial"/>
          <w:lang w:eastAsia="ro-RO"/>
        </w:rPr>
        <w:t>pentru</w:t>
      </w:r>
      <w:r w:rsidR="00241562">
        <w:rPr>
          <w:rFonts w:ascii="Trebuchet MS" w:hAnsi="Trebuchet MS" w:cs="Arial"/>
          <w:lang w:eastAsia="ro-RO"/>
        </w:rPr>
        <w:t xml:space="preserve"> </w:t>
      </w:r>
      <w:r w:rsidRPr="00662DAE">
        <w:rPr>
          <w:rFonts w:ascii="Trebuchet MS" w:hAnsi="Trebuchet MS" w:cs="Arial"/>
          <w:lang w:eastAsia="ro-RO"/>
        </w:rPr>
        <w:t>Situaţii</w:t>
      </w:r>
      <w:r w:rsidR="00241562">
        <w:rPr>
          <w:rFonts w:ascii="Trebuchet MS" w:hAnsi="Trebuchet MS" w:cs="Arial"/>
          <w:lang w:eastAsia="ro-RO"/>
        </w:rPr>
        <w:t xml:space="preserve"> </w:t>
      </w:r>
      <w:r w:rsidRPr="00662DAE">
        <w:rPr>
          <w:rFonts w:ascii="Trebuchet MS" w:hAnsi="Trebuchet MS" w:cs="Arial"/>
          <w:lang w:eastAsia="ro-RO"/>
        </w:rPr>
        <w:t>de</w:t>
      </w:r>
      <w:r w:rsidR="00241562">
        <w:rPr>
          <w:rFonts w:ascii="Trebuchet MS" w:hAnsi="Trebuchet MS" w:cs="Arial"/>
          <w:lang w:eastAsia="ro-RO"/>
        </w:rPr>
        <w:t xml:space="preserve"> </w:t>
      </w:r>
      <w:r w:rsidRPr="00662DAE">
        <w:rPr>
          <w:rFonts w:ascii="Trebuchet MS" w:hAnsi="Trebuchet MS" w:cs="Arial"/>
          <w:lang w:eastAsia="ro-RO"/>
        </w:rPr>
        <w:t>Urgenţă</w:t>
      </w:r>
      <w:r w:rsidR="00241562">
        <w:rPr>
          <w:rFonts w:ascii="Trebuchet MS" w:hAnsi="Trebuchet MS" w:cs="Arial"/>
          <w:lang w:eastAsia="ro-RO"/>
        </w:rPr>
        <w:t xml:space="preserve"> </w:t>
      </w:r>
      <w:r w:rsidR="00AA0D4A" w:rsidRPr="00662DAE">
        <w:rPr>
          <w:rFonts w:ascii="Trebuchet MS" w:hAnsi="Trebuchet MS" w:cs="Arial"/>
          <w:lang w:eastAsia="ro-RO"/>
        </w:rPr>
        <w:t>(ISU)</w:t>
      </w:r>
      <w:r w:rsidR="00241562">
        <w:rPr>
          <w:rFonts w:ascii="Trebuchet MS" w:hAnsi="Trebuchet MS" w:cs="Arial"/>
          <w:lang w:eastAsia="ro-RO"/>
        </w:rPr>
        <w:t xml:space="preserve"> </w:t>
      </w:r>
      <w:r w:rsidRPr="00662DAE">
        <w:rPr>
          <w:rFonts w:ascii="Trebuchet MS" w:hAnsi="Trebuchet MS" w:cs="Arial"/>
          <w:lang w:eastAsia="ro-RO"/>
        </w:rPr>
        <w:t>pentru</w:t>
      </w:r>
      <w:r w:rsidR="00241562">
        <w:rPr>
          <w:rFonts w:ascii="Trebuchet MS" w:hAnsi="Trebuchet MS" w:cs="Arial"/>
          <w:lang w:eastAsia="ro-RO"/>
        </w:rPr>
        <w:t xml:space="preserve"> </w:t>
      </w:r>
      <w:r w:rsidRPr="00662DAE">
        <w:rPr>
          <w:rFonts w:ascii="Trebuchet MS" w:hAnsi="Trebuchet MS" w:cs="Arial"/>
          <w:lang w:eastAsia="ro-RO"/>
        </w:rPr>
        <w:t>catastrofele</w:t>
      </w:r>
      <w:r w:rsidR="00241562">
        <w:rPr>
          <w:rFonts w:ascii="Trebuchet MS" w:hAnsi="Trebuchet MS" w:cs="Arial"/>
          <w:lang w:eastAsia="ro-RO"/>
        </w:rPr>
        <w:t xml:space="preserve"> </w:t>
      </w:r>
      <w:r w:rsidRPr="00662DAE">
        <w:rPr>
          <w:rFonts w:ascii="Trebuchet MS" w:hAnsi="Trebuchet MS" w:cs="Arial"/>
          <w:lang w:eastAsia="ro-RO"/>
        </w:rPr>
        <w:t>naturale</w:t>
      </w:r>
      <w:r w:rsidR="00241562">
        <w:rPr>
          <w:rFonts w:ascii="Trebuchet MS" w:hAnsi="Trebuchet MS" w:cs="Arial"/>
          <w:lang w:eastAsia="ro-RO"/>
        </w:rPr>
        <w:t xml:space="preserve"> </w:t>
      </w:r>
      <w:r w:rsidRPr="00662DAE">
        <w:rPr>
          <w:rFonts w:ascii="Trebuchet MS" w:hAnsi="Trebuchet MS" w:cs="Tahoma"/>
          <w:lang w:eastAsia="ro-RO"/>
        </w:rPr>
        <w:t>ș</w:t>
      </w:r>
      <w:r w:rsidRPr="00662DAE">
        <w:rPr>
          <w:rFonts w:ascii="Trebuchet MS" w:hAnsi="Trebuchet MS" w:cs="Arial"/>
          <w:lang w:eastAsia="ro-RO"/>
        </w:rPr>
        <w:t>i</w:t>
      </w:r>
      <w:r w:rsidR="00241562">
        <w:rPr>
          <w:rFonts w:ascii="Trebuchet MS" w:hAnsi="Trebuchet MS" w:cs="Arial"/>
          <w:lang w:eastAsia="ro-RO"/>
        </w:rPr>
        <w:t xml:space="preserve"> </w:t>
      </w:r>
      <w:r w:rsidRPr="00662DAE">
        <w:rPr>
          <w:rFonts w:ascii="Trebuchet MS" w:hAnsi="Trebuchet MS" w:cs="Arial"/>
          <w:lang w:eastAsia="ro-RO"/>
        </w:rPr>
        <w:t>distrugerea</w:t>
      </w:r>
      <w:r w:rsidR="00241562">
        <w:rPr>
          <w:rFonts w:ascii="Trebuchet MS" w:hAnsi="Trebuchet MS" w:cs="Arial"/>
          <w:lang w:eastAsia="ro-RO"/>
        </w:rPr>
        <w:t xml:space="preserve"> </w:t>
      </w:r>
      <w:r w:rsidRPr="00662DAE">
        <w:rPr>
          <w:rFonts w:ascii="Trebuchet MS" w:hAnsi="Trebuchet MS" w:cs="Arial"/>
          <w:lang w:eastAsia="ro-RO"/>
        </w:rPr>
        <w:t>accidentală</w:t>
      </w:r>
      <w:r w:rsidR="00241562">
        <w:rPr>
          <w:rFonts w:ascii="Trebuchet MS" w:hAnsi="Trebuchet MS" w:cs="Arial"/>
          <w:lang w:eastAsia="ro-RO"/>
        </w:rPr>
        <w:t xml:space="preserve"> </w:t>
      </w:r>
      <w:r w:rsidRPr="00662DAE">
        <w:rPr>
          <w:rFonts w:ascii="Trebuchet MS" w:hAnsi="Trebuchet MS" w:cs="Arial"/>
          <w:lang w:eastAsia="ro-RO"/>
        </w:rPr>
        <w:t>a</w:t>
      </w:r>
      <w:r w:rsidR="00241562">
        <w:rPr>
          <w:rFonts w:ascii="Trebuchet MS" w:hAnsi="Trebuchet MS" w:cs="Arial"/>
          <w:lang w:eastAsia="ro-RO"/>
        </w:rPr>
        <w:t xml:space="preserve"> </w:t>
      </w:r>
      <w:r w:rsidRPr="00662DAE">
        <w:rPr>
          <w:rFonts w:ascii="Trebuchet MS" w:hAnsi="Trebuchet MS" w:cs="Arial"/>
          <w:lang w:eastAsia="ro-RO"/>
        </w:rPr>
        <w:t>clădirilor</w:t>
      </w:r>
      <w:r w:rsidR="00241562">
        <w:rPr>
          <w:rFonts w:ascii="Trebuchet MS" w:hAnsi="Trebuchet MS" w:cs="Arial"/>
          <w:lang w:eastAsia="ro-RO"/>
        </w:rPr>
        <w:t xml:space="preserve"> </w:t>
      </w:r>
      <w:r w:rsidRPr="00662DAE">
        <w:rPr>
          <w:rFonts w:ascii="Trebuchet MS" w:hAnsi="Trebuchet MS" w:cs="Arial"/>
          <w:lang w:eastAsia="ro-RO"/>
        </w:rPr>
        <w:t>exploata</w:t>
      </w:r>
      <w:r w:rsidRPr="00662DAE">
        <w:rPr>
          <w:rFonts w:ascii="Trebuchet MS" w:hAnsi="Trebuchet MS" w:cs="Tahoma"/>
          <w:lang w:eastAsia="ro-RO"/>
        </w:rPr>
        <w:t>ț</w:t>
      </w:r>
      <w:r w:rsidRPr="00662DAE">
        <w:rPr>
          <w:rFonts w:ascii="Trebuchet MS" w:hAnsi="Trebuchet MS" w:cs="Arial"/>
          <w:lang w:eastAsia="ro-RO"/>
        </w:rPr>
        <w:t>iei,</w:t>
      </w:r>
      <w:r w:rsidR="00241562">
        <w:rPr>
          <w:rFonts w:ascii="Trebuchet MS" w:hAnsi="Trebuchet MS" w:cs="Arial"/>
          <w:lang w:eastAsia="ro-RO"/>
        </w:rPr>
        <w:t xml:space="preserve"> </w:t>
      </w:r>
      <w:r w:rsidRPr="00662DAE">
        <w:rPr>
          <w:rFonts w:ascii="Trebuchet MS" w:hAnsi="Trebuchet MS" w:cs="Arial"/>
          <w:lang w:eastAsia="ro-RO"/>
        </w:rPr>
        <w:t>după</w:t>
      </w:r>
      <w:r w:rsidR="00241562">
        <w:rPr>
          <w:rFonts w:ascii="Trebuchet MS" w:hAnsi="Trebuchet MS" w:cs="Arial"/>
          <w:lang w:eastAsia="ro-RO"/>
        </w:rPr>
        <w:t xml:space="preserve"> </w:t>
      </w:r>
      <w:r w:rsidRPr="00662DAE">
        <w:rPr>
          <w:rFonts w:ascii="Trebuchet MS" w:hAnsi="Trebuchet MS" w:cs="Arial"/>
          <w:lang w:eastAsia="ro-RO"/>
        </w:rPr>
        <w:t>caz.</w:t>
      </w:r>
      <w:r w:rsidR="00241562">
        <w:rPr>
          <w:rFonts w:ascii="Trebuchet MS" w:hAnsi="Trebuchet MS" w:cs="Arial"/>
          <w:lang w:eastAsia="ro-RO"/>
        </w:rPr>
        <w:t xml:space="preserve"> </w:t>
      </w:r>
      <w:r w:rsidRPr="00662DAE">
        <w:rPr>
          <w:rFonts w:ascii="Trebuchet MS" w:hAnsi="Trebuchet MS" w:cs="Arial"/>
          <w:lang w:eastAsia="ro-RO"/>
        </w:rPr>
        <w:t>Fermierii</w:t>
      </w:r>
      <w:r w:rsidR="00241562">
        <w:rPr>
          <w:rFonts w:ascii="Trebuchet MS" w:hAnsi="Trebuchet MS" w:cs="Arial"/>
          <w:lang w:eastAsia="ro-RO"/>
        </w:rPr>
        <w:t xml:space="preserve"> </w:t>
      </w:r>
      <w:r w:rsidRPr="00662DAE">
        <w:rPr>
          <w:rFonts w:ascii="Trebuchet MS" w:hAnsi="Trebuchet MS" w:cs="Arial"/>
          <w:lang w:eastAsia="ro-RO"/>
        </w:rPr>
        <w:t>care</w:t>
      </w:r>
      <w:r w:rsidR="00241562">
        <w:rPr>
          <w:rFonts w:ascii="Trebuchet MS" w:hAnsi="Trebuchet MS" w:cs="Arial"/>
          <w:lang w:eastAsia="ro-RO"/>
        </w:rPr>
        <w:t xml:space="preserve"> </w:t>
      </w:r>
      <w:r w:rsidRPr="00662DAE">
        <w:rPr>
          <w:rFonts w:ascii="Trebuchet MS" w:hAnsi="Trebuchet MS" w:cs="Arial"/>
          <w:lang w:eastAsia="ro-RO"/>
        </w:rPr>
        <w:t>se</w:t>
      </w:r>
      <w:r w:rsidR="00241562">
        <w:rPr>
          <w:rFonts w:ascii="Trebuchet MS" w:hAnsi="Trebuchet MS" w:cs="Arial"/>
          <w:lang w:eastAsia="ro-RO"/>
        </w:rPr>
        <w:t xml:space="preserve"> </w:t>
      </w:r>
      <w:r w:rsidRPr="00662DAE">
        <w:rPr>
          <w:rFonts w:ascii="Trebuchet MS" w:hAnsi="Trebuchet MS" w:cs="Arial"/>
          <w:lang w:eastAsia="ro-RO"/>
        </w:rPr>
        <w:t>află</w:t>
      </w:r>
      <w:r w:rsidR="00241562">
        <w:rPr>
          <w:rFonts w:ascii="Trebuchet MS" w:hAnsi="Trebuchet MS" w:cs="Arial"/>
          <w:lang w:eastAsia="ro-RO"/>
        </w:rPr>
        <w:t xml:space="preserve"> </w:t>
      </w:r>
      <w:r w:rsidRPr="00662DAE">
        <w:rPr>
          <w:rFonts w:ascii="Trebuchet MS" w:hAnsi="Trebuchet MS" w:cs="Arial"/>
          <w:lang w:eastAsia="ro-RO"/>
        </w:rPr>
        <w:t>în</w:t>
      </w:r>
      <w:r w:rsidR="00241562">
        <w:rPr>
          <w:rFonts w:ascii="Trebuchet MS" w:hAnsi="Trebuchet MS" w:cs="Arial"/>
          <w:lang w:eastAsia="ro-RO"/>
        </w:rPr>
        <w:t xml:space="preserve"> </w:t>
      </w:r>
      <w:r w:rsidRPr="00662DAE">
        <w:rPr>
          <w:rFonts w:ascii="Trebuchet MS" w:hAnsi="Trebuchet MS" w:cs="Arial"/>
          <w:lang w:eastAsia="ro-RO"/>
        </w:rPr>
        <w:t>zonele</w:t>
      </w:r>
      <w:r w:rsidR="00241562">
        <w:rPr>
          <w:rFonts w:ascii="Trebuchet MS" w:hAnsi="Trebuchet MS" w:cs="Arial"/>
          <w:lang w:eastAsia="ro-RO"/>
        </w:rPr>
        <w:t xml:space="preserve"> </w:t>
      </w:r>
      <w:r w:rsidRPr="00662DAE">
        <w:rPr>
          <w:rFonts w:ascii="Trebuchet MS" w:hAnsi="Trebuchet MS" w:cs="Arial"/>
          <w:lang w:eastAsia="ro-RO"/>
        </w:rPr>
        <w:t>declarate</w:t>
      </w:r>
      <w:r w:rsidR="00241562">
        <w:rPr>
          <w:rFonts w:ascii="Trebuchet MS" w:hAnsi="Trebuchet MS" w:cs="Arial"/>
          <w:lang w:eastAsia="ro-RO"/>
        </w:rPr>
        <w:t xml:space="preserve"> </w:t>
      </w:r>
      <w:r w:rsidRPr="00662DAE">
        <w:rPr>
          <w:rFonts w:ascii="Trebuchet MS" w:hAnsi="Trebuchet MS" w:cs="Arial"/>
          <w:lang w:eastAsia="ro-RO"/>
        </w:rPr>
        <w:t>calamitate</w:t>
      </w:r>
      <w:r w:rsidR="00241562">
        <w:rPr>
          <w:rFonts w:ascii="Trebuchet MS" w:hAnsi="Trebuchet MS" w:cs="Arial"/>
          <w:lang w:eastAsia="ro-RO"/>
        </w:rPr>
        <w:t xml:space="preserve"> </w:t>
      </w:r>
      <w:r w:rsidRPr="00662DAE">
        <w:rPr>
          <w:rFonts w:ascii="Trebuchet MS" w:hAnsi="Trebuchet MS" w:cs="Arial"/>
          <w:lang w:eastAsia="ro-RO"/>
        </w:rPr>
        <w:t>printr-un</w:t>
      </w:r>
      <w:r w:rsidR="00241562">
        <w:rPr>
          <w:rFonts w:ascii="Trebuchet MS" w:hAnsi="Trebuchet MS" w:cs="Arial"/>
          <w:lang w:eastAsia="ro-RO"/>
        </w:rPr>
        <w:t xml:space="preserve"> </w:t>
      </w:r>
      <w:r w:rsidRPr="00662DAE">
        <w:rPr>
          <w:rFonts w:ascii="Trebuchet MS" w:hAnsi="Trebuchet MS" w:cs="Arial"/>
          <w:lang w:eastAsia="ro-RO"/>
        </w:rPr>
        <w:t>act</w:t>
      </w:r>
      <w:r w:rsidR="00241562">
        <w:rPr>
          <w:rFonts w:ascii="Trebuchet MS" w:hAnsi="Trebuchet MS" w:cs="Arial"/>
          <w:lang w:eastAsia="ro-RO"/>
        </w:rPr>
        <w:t xml:space="preserve"> </w:t>
      </w:r>
      <w:r w:rsidRPr="00662DAE">
        <w:rPr>
          <w:rFonts w:ascii="Trebuchet MS" w:hAnsi="Trebuchet MS" w:cs="Arial"/>
          <w:lang w:eastAsia="ro-RO"/>
        </w:rPr>
        <w:t>normativ</w:t>
      </w:r>
      <w:r w:rsidR="00241562">
        <w:rPr>
          <w:rFonts w:ascii="Trebuchet MS" w:hAnsi="Trebuchet MS" w:cs="Arial"/>
          <w:lang w:eastAsia="ro-RO"/>
        </w:rPr>
        <w:t xml:space="preserve"> </w:t>
      </w:r>
      <w:r w:rsidRPr="00662DAE">
        <w:rPr>
          <w:rFonts w:ascii="Trebuchet MS" w:hAnsi="Trebuchet MS" w:cs="Arial"/>
          <w:lang w:eastAsia="ro-RO"/>
        </w:rPr>
        <w:t>na</w:t>
      </w:r>
      <w:r w:rsidRPr="00662DAE">
        <w:rPr>
          <w:rFonts w:ascii="Trebuchet MS" w:hAnsi="Trebuchet MS" w:cs="Tahoma"/>
          <w:lang w:eastAsia="ro-RO"/>
        </w:rPr>
        <w:t>ț</w:t>
      </w:r>
      <w:r w:rsidRPr="00662DAE">
        <w:rPr>
          <w:rFonts w:ascii="Trebuchet MS" w:hAnsi="Trebuchet MS" w:cs="Arial"/>
          <w:lang w:eastAsia="ro-RO"/>
        </w:rPr>
        <w:t>ional,</w:t>
      </w:r>
      <w:r w:rsidR="00241562">
        <w:rPr>
          <w:rFonts w:ascii="Trebuchet MS" w:hAnsi="Trebuchet MS" w:cs="Arial"/>
          <w:lang w:eastAsia="ro-RO"/>
        </w:rPr>
        <w:t xml:space="preserve"> </w:t>
      </w:r>
      <w:r w:rsidRPr="00662DAE">
        <w:rPr>
          <w:rFonts w:ascii="Trebuchet MS" w:hAnsi="Trebuchet MS" w:cs="Arial"/>
          <w:lang w:eastAsia="ro-RO"/>
        </w:rPr>
        <w:t>prezintă</w:t>
      </w:r>
      <w:r w:rsidR="00241562">
        <w:rPr>
          <w:rFonts w:ascii="Trebuchet MS" w:hAnsi="Trebuchet MS" w:cs="Arial"/>
          <w:lang w:eastAsia="ro-RO"/>
        </w:rPr>
        <w:t xml:space="preserve"> </w:t>
      </w:r>
      <w:r w:rsidRPr="00662DAE">
        <w:rPr>
          <w:rFonts w:ascii="Trebuchet MS" w:hAnsi="Trebuchet MS" w:cs="Arial"/>
          <w:lang w:eastAsia="ro-RO"/>
        </w:rPr>
        <w:t>la</w:t>
      </w:r>
      <w:r w:rsidR="00241562">
        <w:rPr>
          <w:rFonts w:ascii="Trebuchet MS" w:hAnsi="Trebuchet MS" w:cs="Arial"/>
          <w:lang w:eastAsia="ro-RO"/>
        </w:rPr>
        <w:t xml:space="preserve"> </w:t>
      </w:r>
      <w:r w:rsidRPr="00662DAE">
        <w:rPr>
          <w:rFonts w:ascii="Trebuchet MS" w:hAnsi="Trebuchet MS" w:cs="Arial"/>
          <w:lang w:eastAsia="ro-RO"/>
        </w:rPr>
        <w:t>APIA</w:t>
      </w:r>
      <w:r w:rsidR="00241562">
        <w:rPr>
          <w:rFonts w:ascii="Trebuchet MS" w:hAnsi="Trebuchet MS" w:cs="Arial"/>
          <w:lang w:eastAsia="ro-RO"/>
        </w:rPr>
        <w:t xml:space="preserve"> </w:t>
      </w:r>
      <w:r w:rsidRPr="00662DAE">
        <w:rPr>
          <w:rFonts w:ascii="Trebuchet MS" w:hAnsi="Trebuchet MS" w:cs="Arial"/>
          <w:lang w:eastAsia="ro-RO"/>
        </w:rPr>
        <w:t>doar</w:t>
      </w:r>
      <w:r w:rsidR="00241562">
        <w:rPr>
          <w:rFonts w:ascii="Trebuchet MS" w:hAnsi="Trebuchet MS" w:cs="Arial"/>
          <w:lang w:eastAsia="ro-RO"/>
        </w:rPr>
        <w:t xml:space="preserve"> </w:t>
      </w:r>
      <w:r w:rsidRPr="00662DAE">
        <w:rPr>
          <w:rFonts w:ascii="Trebuchet MS" w:hAnsi="Trebuchet MS" w:cs="Arial"/>
          <w:i/>
          <w:lang w:eastAsia="ro-RO"/>
        </w:rPr>
        <w:t>În</w:t>
      </w:r>
      <w:r w:rsidRPr="00662DAE">
        <w:rPr>
          <w:rFonts w:ascii="Trebuchet MS" w:hAnsi="Trebuchet MS" w:cs="Tahoma"/>
          <w:i/>
          <w:lang w:eastAsia="ro-RO"/>
        </w:rPr>
        <w:t>ș</w:t>
      </w:r>
      <w:r w:rsidRPr="00662DAE">
        <w:rPr>
          <w:rFonts w:ascii="Trebuchet MS" w:hAnsi="Trebuchet MS" w:cs="Arial"/>
          <w:i/>
          <w:lang w:eastAsia="ro-RO"/>
        </w:rPr>
        <w:t>tiin</w:t>
      </w:r>
      <w:r w:rsidRPr="00662DAE">
        <w:rPr>
          <w:rFonts w:ascii="Trebuchet MS" w:hAnsi="Trebuchet MS" w:cs="Tahoma"/>
          <w:i/>
          <w:lang w:eastAsia="ro-RO"/>
        </w:rPr>
        <w:t>ț</w:t>
      </w:r>
      <w:r w:rsidRPr="00662DAE">
        <w:rPr>
          <w:rFonts w:ascii="Trebuchet MS" w:hAnsi="Trebuchet MS" w:cs="Arial"/>
          <w:i/>
          <w:lang w:eastAsia="ro-RO"/>
        </w:rPr>
        <w:t>area</w:t>
      </w:r>
      <w:r w:rsidRPr="00662DAE">
        <w:rPr>
          <w:rFonts w:ascii="Trebuchet MS" w:hAnsi="Trebuchet MS" w:cs="Arial"/>
          <w:lang w:eastAsia="ro-RO"/>
        </w:rPr>
        <w:t>.</w:t>
      </w:r>
    </w:p>
    <w:p w14:paraId="6DAB6554" w14:textId="77777777" w:rsidR="0043667A" w:rsidRPr="00573DCB" w:rsidRDefault="00F724D1" w:rsidP="00904E28">
      <w:pPr>
        <w:pStyle w:val="ListParagraph"/>
        <w:numPr>
          <w:ilvl w:val="2"/>
          <w:numId w:val="54"/>
        </w:numPr>
        <w:spacing w:after="0" w:line="240" w:lineRule="auto"/>
        <w:ind w:left="426" w:hanging="426"/>
        <w:jc w:val="both"/>
        <w:rPr>
          <w:rFonts w:ascii="Trebuchet MS" w:hAnsi="Trebuchet MS" w:cs="Arial"/>
          <w:szCs w:val="22"/>
        </w:rPr>
      </w:pPr>
      <w:r w:rsidRPr="00573DCB">
        <w:rPr>
          <w:rFonts w:ascii="Trebuchet MS" w:hAnsi="Trebuchet MS" w:cs="Arial"/>
          <w:szCs w:val="22"/>
        </w:rPr>
        <w:t>î</w:t>
      </w:r>
      <w:r w:rsidR="0043667A" w:rsidRPr="00573DCB">
        <w:rPr>
          <w:rFonts w:ascii="Trebuchet MS" w:hAnsi="Trebuchet MS" w:cs="Arial"/>
          <w:szCs w:val="22"/>
        </w:rPr>
        <w:t>n</w:t>
      </w:r>
      <w:r w:rsidR="00241562" w:rsidRPr="00573DCB">
        <w:rPr>
          <w:rFonts w:ascii="Trebuchet MS" w:hAnsi="Trebuchet MS" w:cs="Arial"/>
          <w:szCs w:val="22"/>
        </w:rPr>
        <w:t xml:space="preserve"> </w:t>
      </w:r>
      <w:r w:rsidR="0043667A" w:rsidRPr="00573DCB">
        <w:rPr>
          <w:rFonts w:ascii="Trebuchet MS" w:hAnsi="Trebuchet MS" w:cs="Arial"/>
          <w:szCs w:val="22"/>
        </w:rPr>
        <w:t>cazul</w:t>
      </w:r>
      <w:r w:rsidR="00241562" w:rsidRPr="00573DCB">
        <w:rPr>
          <w:rFonts w:ascii="Trebuchet MS" w:hAnsi="Trebuchet MS" w:cs="Arial"/>
          <w:szCs w:val="22"/>
        </w:rPr>
        <w:t xml:space="preserve"> </w:t>
      </w:r>
      <w:r w:rsidR="0043667A" w:rsidRPr="00573DCB">
        <w:rPr>
          <w:rFonts w:ascii="Trebuchet MS" w:hAnsi="Trebuchet MS" w:cs="Arial"/>
          <w:szCs w:val="22"/>
        </w:rPr>
        <w:t>exproprierii</w:t>
      </w:r>
      <w:r w:rsidR="00241562" w:rsidRPr="00573DCB">
        <w:rPr>
          <w:rFonts w:ascii="Trebuchet MS" w:hAnsi="Trebuchet MS" w:cs="Arial"/>
          <w:szCs w:val="22"/>
        </w:rPr>
        <w:t xml:space="preserve"> </w:t>
      </w:r>
      <w:r w:rsidR="0043667A" w:rsidRPr="00573DCB">
        <w:rPr>
          <w:rFonts w:ascii="Trebuchet MS" w:hAnsi="Trebuchet MS" w:cs="Arial"/>
          <w:szCs w:val="22"/>
        </w:rPr>
        <w:t>întregii</w:t>
      </w:r>
      <w:r w:rsidR="00241562" w:rsidRPr="00573DCB">
        <w:rPr>
          <w:rFonts w:ascii="Trebuchet MS" w:hAnsi="Trebuchet MS" w:cs="Arial"/>
          <w:szCs w:val="22"/>
        </w:rPr>
        <w:t xml:space="preserve"> </w:t>
      </w:r>
      <w:r w:rsidR="0043667A" w:rsidRPr="00573DCB">
        <w:rPr>
          <w:rFonts w:ascii="Trebuchet MS" w:hAnsi="Trebuchet MS" w:cs="Arial"/>
          <w:szCs w:val="22"/>
        </w:rPr>
        <w:t>exploataţii</w:t>
      </w:r>
      <w:r w:rsidR="00241562" w:rsidRPr="00573DCB">
        <w:rPr>
          <w:rFonts w:ascii="Trebuchet MS" w:hAnsi="Trebuchet MS" w:cs="Arial"/>
          <w:szCs w:val="22"/>
        </w:rPr>
        <w:t xml:space="preserve"> </w:t>
      </w:r>
      <w:r w:rsidR="0043667A" w:rsidRPr="00573DCB">
        <w:rPr>
          <w:rFonts w:ascii="Trebuchet MS" w:hAnsi="Trebuchet MS" w:cs="Arial"/>
          <w:szCs w:val="22"/>
        </w:rPr>
        <w:t>agricole</w:t>
      </w:r>
      <w:r w:rsidR="00241562" w:rsidRPr="00573DCB">
        <w:rPr>
          <w:rFonts w:ascii="Trebuchet MS" w:hAnsi="Trebuchet MS" w:cs="Arial"/>
          <w:szCs w:val="22"/>
        </w:rPr>
        <w:t xml:space="preserve"> </w:t>
      </w:r>
      <w:r w:rsidR="0043667A" w:rsidRPr="00573DCB">
        <w:rPr>
          <w:rFonts w:ascii="Trebuchet MS" w:hAnsi="Trebuchet MS" w:cs="Arial"/>
          <w:szCs w:val="22"/>
        </w:rPr>
        <w:t>sau</w:t>
      </w:r>
      <w:r w:rsidR="00241562" w:rsidRPr="00573DCB">
        <w:rPr>
          <w:rFonts w:ascii="Trebuchet MS" w:hAnsi="Trebuchet MS" w:cs="Arial"/>
          <w:szCs w:val="22"/>
        </w:rPr>
        <w:t xml:space="preserve"> </w:t>
      </w:r>
      <w:r w:rsidR="0043667A" w:rsidRPr="00573DCB">
        <w:rPr>
          <w:rFonts w:ascii="Trebuchet MS" w:hAnsi="Trebuchet MS" w:cs="Arial"/>
          <w:szCs w:val="22"/>
        </w:rPr>
        <w:t>a</w:t>
      </w:r>
      <w:r w:rsidR="00241562" w:rsidRPr="00573DCB">
        <w:rPr>
          <w:rFonts w:ascii="Trebuchet MS" w:hAnsi="Trebuchet MS" w:cs="Arial"/>
          <w:szCs w:val="22"/>
        </w:rPr>
        <w:t xml:space="preserve"> </w:t>
      </w:r>
      <w:r w:rsidR="0043667A" w:rsidRPr="00573DCB">
        <w:rPr>
          <w:rFonts w:ascii="Trebuchet MS" w:hAnsi="Trebuchet MS" w:cs="Arial"/>
          <w:szCs w:val="22"/>
        </w:rPr>
        <w:t>unei</w:t>
      </w:r>
      <w:r w:rsidR="00241562" w:rsidRPr="00573DCB">
        <w:rPr>
          <w:rFonts w:ascii="Trebuchet MS" w:hAnsi="Trebuchet MS" w:cs="Arial"/>
          <w:szCs w:val="22"/>
        </w:rPr>
        <w:t xml:space="preserve"> </w:t>
      </w:r>
      <w:r w:rsidR="0043667A" w:rsidRPr="00573DCB">
        <w:rPr>
          <w:rFonts w:ascii="Trebuchet MS" w:hAnsi="Trebuchet MS" w:cs="Arial"/>
          <w:szCs w:val="22"/>
        </w:rPr>
        <w:t>mari</w:t>
      </w:r>
      <w:r w:rsidR="00241562" w:rsidRPr="00573DCB">
        <w:rPr>
          <w:rFonts w:ascii="Trebuchet MS" w:hAnsi="Trebuchet MS" w:cs="Arial"/>
          <w:szCs w:val="22"/>
        </w:rPr>
        <w:t xml:space="preserve"> </w:t>
      </w:r>
      <w:r w:rsidR="0043667A" w:rsidRPr="00573DCB">
        <w:rPr>
          <w:rFonts w:ascii="Trebuchet MS" w:hAnsi="Trebuchet MS" w:cs="Arial"/>
          <w:szCs w:val="22"/>
        </w:rPr>
        <w:t>părţi</w:t>
      </w:r>
      <w:r w:rsidR="00241562" w:rsidRPr="00573DCB">
        <w:rPr>
          <w:rFonts w:ascii="Trebuchet MS" w:hAnsi="Trebuchet MS" w:cs="Arial"/>
          <w:szCs w:val="22"/>
        </w:rPr>
        <w:t xml:space="preserve"> </w:t>
      </w:r>
      <w:r w:rsidR="0043667A" w:rsidRPr="00573DCB">
        <w:rPr>
          <w:rFonts w:ascii="Trebuchet MS" w:hAnsi="Trebuchet MS" w:cs="Arial"/>
          <w:szCs w:val="22"/>
        </w:rPr>
        <w:t>a</w:t>
      </w:r>
      <w:r w:rsidR="00241562" w:rsidRPr="00573DCB">
        <w:rPr>
          <w:rFonts w:ascii="Trebuchet MS" w:hAnsi="Trebuchet MS" w:cs="Arial"/>
          <w:szCs w:val="22"/>
        </w:rPr>
        <w:t xml:space="preserve"> </w:t>
      </w:r>
      <w:r w:rsidR="0043667A" w:rsidRPr="00573DCB">
        <w:rPr>
          <w:rFonts w:ascii="Trebuchet MS" w:hAnsi="Trebuchet MS" w:cs="Arial"/>
          <w:szCs w:val="22"/>
        </w:rPr>
        <w:t>acesteia,dacă</w:t>
      </w:r>
      <w:r w:rsidR="00241562" w:rsidRPr="00573DCB">
        <w:rPr>
          <w:rFonts w:ascii="Trebuchet MS" w:hAnsi="Trebuchet MS" w:cs="Arial"/>
          <w:szCs w:val="22"/>
        </w:rPr>
        <w:t xml:space="preserve"> </w:t>
      </w:r>
      <w:r w:rsidR="0043667A" w:rsidRPr="00573DCB">
        <w:rPr>
          <w:rFonts w:ascii="Trebuchet MS" w:hAnsi="Trebuchet MS" w:cs="Arial"/>
          <w:szCs w:val="22"/>
        </w:rPr>
        <w:t>aceasta</w:t>
      </w:r>
      <w:r w:rsidR="00241562" w:rsidRPr="00573DCB">
        <w:rPr>
          <w:rFonts w:ascii="Trebuchet MS" w:hAnsi="Trebuchet MS" w:cs="Arial"/>
          <w:szCs w:val="22"/>
        </w:rPr>
        <w:t xml:space="preserve"> </w:t>
      </w:r>
      <w:r w:rsidR="0043667A" w:rsidRPr="00573DCB">
        <w:rPr>
          <w:rFonts w:ascii="Trebuchet MS" w:hAnsi="Trebuchet MS" w:cs="Arial"/>
          <w:szCs w:val="22"/>
        </w:rPr>
        <w:t>nu</w:t>
      </w:r>
      <w:r w:rsidR="00241562" w:rsidRPr="00573DCB">
        <w:rPr>
          <w:rFonts w:ascii="Trebuchet MS" w:hAnsi="Trebuchet MS" w:cs="Arial"/>
          <w:szCs w:val="22"/>
        </w:rPr>
        <w:t xml:space="preserve"> </w:t>
      </w:r>
      <w:r w:rsidR="0043667A" w:rsidRPr="00573DCB">
        <w:rPr>
          <w:rFonts w:ascii="Trebuchet MS" w:hAnsi="Trebuchet MS" w:cs="Arial"/>
          <w:szCs w:val="22"/>
        </w:rPr>
        <w:t>a</w:t>
      </w:r>
      <w:r w:rsidR="00241562" w:rsidRPr="00573DCB">
        <w:rPr>
          <w:rFonts w:ascii="Trebuchet MS" w:hAnsi="Trebuchet MS" w:cs="Arial"/>
          <w:szCs w:val="22"/>
        </w:rPr>
        <w:t xml:space="preserve"> </w:t>
      </w:r>
      <w:r w:rsidR="0043667A" w:rsidRPr="00573DCB">
        <w:rPr>
          <w:rFonts w:ascii="Trebuchet MS" w:hAnsi="Trebuchet MS" w:cs="Arial"/>
          <w:szCs w:val="22"/>
        </w:rPr>
        <w:t>fost</w:t>
      </w:r>
      <w:r w:rsidR="00241562" w:rsidRPr="00573DCB">
        <w:rPr>
          <w:rFonts w:ascii="Trebuchet MS" w:hAnsi="Trebuchet MS" w:cs="Arial"/>
          <w:szCs w:val="22"/>
        </w:rPr>
        <w:t xml:space="preserve"> </w:t>
      </w:r>
      <w:r w:rsidR="0043667A" w:rsidRPr="00573DCB">
        <w:rPr>
          <w:rFonts w:ascii="Trebuchet MS" w:hAnsi="Trebuchet MS" w:cs="Arial"/>
          <w:szCs w:val="22"/>
        </w:rPr>
        <w:t>previzionată</w:t>
      </w:r>
      <w:r w:rsidR="00241562" w:rsidRPr="00573DCB">
        <w:rPr>
          <w:rFonts w:ascii="Trebuchet MS" w:hAnsi="Trebuchet MS" w:cs="Arial"/>
          <w:szCs w:val="22"/>
        </w:rPr>
        <w:t xml:space="preserve"> </w:t>
      </w:r>
      <w:r w:rsidR="0043667A" w:rsidRPr="00573DCB">
        <w:rPr>
          <w:rFonts w:ascii="Trebuchet MS" w:hAnsi="Trebuchet MS" w:cs="Arial"/>
          <w:szCs w:val="22"/>
        </w:rPr>
        <w:t>la</w:t>
      </w:r>
      <w:r w:rsidR="00241562" w:rsidRPr="00573DCB">
        <w:rPr>
          <w:rFonts w:ascii="Trebuchet MS" w:hAnsi="Trebuchet MS" w:cs="Arial"/>
          <w:szCs w:val="22"/>
        </w:rPr>
        <w:t xml:space="preserve"> </w:t>
      </w:r>
      <w:r w:rsidR="0043667A" w:rsidRPr="00573DCB">
        <w:rPr>
          <w:rFonts w:ascii="Trebuchet MS" w:hAnsi="Trebuchet MS" w:cs="Arial"/>
          <w:szCs w:val="22"/>
        </w:rPr>
        <w:t>data</w:t>
      </w:r>
      <w:r w:rsidR="00241562" w:rsidRPr="00573DCB">
        <w:rPr>
          <w:rFonts w:ascii="Trebuchet MS" w:hAnsi="Trebuchet MS" w:cs="Arial"/>
          <w:szCs w:val="22"/>
        </w:rPr>
        <w:t xml:space="preserve"> </w:t>
      </w:r>
      <w:r w:rsidR="0043667A" w:rsidRPr="00573DCB">
        <w:rPr>
          <w:rFonts w:ascii="Trebuchet MS" w:hAnsi="Trebuchet MS" w:cs="Arial"/>
          <w:szCs w:val="22"/>
        </w:rPr>
        <w:t>la</w:t>
      </w:r>
      <w:r w:rsidR="00241562" w:rsidRPr="00573DCB">
        <w:rPr>
          <w:rFonts w:ascii="Trebuchet MS" w:hAnsi="Trebuchet MS" w:cs="Arial"/>
          <w:szCs w:val="22"/>
        </w:rPr>
        <w:t xml:space="preserve"> </w:t>
      </w:r>
      <w:r w:rsidR="0043667A" w:rsidRPr="00573DCB">
        <w:rPr>
          <w:rFonts w:ascii="Trebuchet MS" w:hAnsi="Trebuchet MS" w:cs="Arial"/>
          <w:szCs w:val="22"/>
        </w:rPr>
        <w:t>care</w:t>
      </w:r>
      <w:r w:rsidR="00241562" w:rsidRPr="00573DCB">
        <w:rPr>
          <w:rFonts w:ascii="Trebuchet MS" w:hAnsi="Trebuchet MS" w:cs="Arial"/>
          <w:szCs w:val="22"/>
        </w:rPr>
        <w:t xml:space="preserve"> </w:t>
      </w:r>
      <w:r w:rsidR="0043667A" w:rsidRPr="00573DCB">
        <w:rPr>
          <w:rFonts w:ascii="Trebuchet MS" w:hAnsi="Trebuchet MS" w:cs="Arial"/>
          <w:szCs w:val="22"/>
        </w:rPr>
        <w:t>a</w:t>
      </w:r>
      <w:r w:rsidR="00241562" w:rsidRPr="00573DCB">
        <w:rPr>
          <w:rFonts w:ascii="Trebuchet MS" w:hAnsi="Trebuchet MS" w:cs="Arial"/>
          <w:szCs w:val="22"/>
        </w:rPr>
        <w:t xml:space="preserve"> </w:t>
      </w:r>
      <w:r w:rsidR="0043667A" w:rsidRPr="00573DCB">
        <w:rPr>
          <w:rFonts w:ascii="Trebuchet MS" w:hAnsi="Trebuchet MS" w:cs="Arial"/>
          <w:szCs w:val="22"/>
        </w:rPr>
        <w:t>fost</w:t>
      </w:r>
      <w:r w:rsidR="00241562" w:rsidRPr="00573DCB">
        <w:rPr>
          <w:rFonts w:ascii="Trebuchet MS" w:hAnsi="Trebuchet MS" w:cs="Arial"/>
          <w:szCs w:val="22"/>
        </w:rPr>
        <w:t xml:space="preserve"> </w:t>
      </w:r>
      <w:r w:rsidR="0043667A" w:rsidRPr="00573DCB">
        <w:rPr>
          <w:rFonts w:ascii="Trebuchet MS" w:hAnsi="Trebuchet MS" w:cs="Arial"/>
          <w:szCs w:val="22"/>
        </w:rPr>
        <w:t>depusă</w:t>
      </w:r>
      <w:r w:rsidR="00241562" w:rsidRPr="00573DCB">
        <w:rPr>
          <w:rFonts w:ascii="Trebuchet MS" w:hAnsi="Trebuchet MS" w:cs="Arial"/>
          <w:szCs w:val="22"/>
        </w:rPr>
        <w:t xml:space="preserve"> </w:t>
      </w:r>
      <w:r w:rsidR="0043667A" w:rsidRPr="00573DCB">
        <w:rPr>
          <w:rFonts w:ascii="Trebuchet MS" w:hAnsi="Trebuchet MS" w:cs="Arial"/>
          <w:szCs w:val="22"/>
        </w:rPr>
        <w:t>cererea</w:t>
      </w:r>
      <w:r w:rsidR="00241562" w:rsidRPr="00573DCB">
        <w:rPr>
          <w:rFonts w:ascii="Trebuchet MS" w:hAnsi="Trebuchet MS" w:cs="Arial"/>
          <w:szCs w:val="22"/>
        </w:rPr>
        <w:t xml:space="preserve"> </w:t>
      </w:r>
      <w:r w:rsidR="0043667A" w:rsidRPr="00573DCB">
        <w:rPr>
          <w:rFonts w:ascii="Trebuchet MS" w:hAnsi="Trebuchet MS" w:cs="Arial"/>
          <w:szCs w:val="22"/>
        </w:rPr>
        <w:t>unică</w:t>
      </w:r>
      <w:r w:rsidR="00241562" w:rsidRPr="00573DCB">
        <w:rPr>
          <w:rFonts w:ascii="Trebuchet MS" w:hAnsi="Trebuchet MS" w:cs="Arial"/>
          <w:szCs w:val="22"/>
        </w:rPr>
        <w:t xml:space="preserve"> </w:t>
      </w:r>
      <w:r w:rsidR="0043667A" w:rsidRPr="00573DCB">
        <w:rPr>
          <w:rFonts w:ascii="Trebuchet MS" w:hAnsi="Trebuchet MS" w:cs="Arial"/>
          <w:szCs w:val="22"/>
        </w:rPr>
        <w:t>de</w:t>
      </w:r>
      <w:r w:rsidR="00241562" w:rsidRPr="00573DCB">
        <w:rPr>
          <w:rFonts w:ascii="Trebuchet MS" w:hAnsi="Trebuchet MS" w:cs="Arial"/>
          <w:szCs w:val="22"/>
        </w:rPr>
        <w:t xml:space="preserve"> </w:t>
      </w:r>
      <w:r w:rsidR="0043667A" w:rsidRPr="00573DCB">
        <w:rPr>
          <w:rFonts w:ascii="Trebuchet MS" w:hAnsi="Trebuchet MS" w:cs="Arial"/>
          <w:szCs w:val="22"/>
        </w:rPr>
        <w:t>plată</w:t>
      </w:r>
      <w:r w:rsidR="00241562" w:rsidRPr="00573DCB">
        <w:rPr>
          <w:rFonts w:ascii="Trebuchet MS" w:hAnsi="Trebuchet MS" w:cs="Arial"/>
          <w:szCs w:val="22"/>
        </w:rPr>
        <w:t xml:space="preserve"> </w:t>
      </w:r>
      <w:r w:rsidR="0043667A" w:rsidRPr="00573DCB">
        <w:rPr>
          <w:rFonts w:ascii="Trebuchet MS" w:hAnsi="Trebuchet MS" w:cs="Arial"/>
          <w:szCs w:val="22"/>
        </w:rPr>
        <w:t>şi/sau</w:t>
      </w:r>
      <w:r w:rsidR="00241562" w:rsidRPr="00573DCB">
        <w:rPr>
          <w:rFonts w:ascii="Trebuchet MS" w:hAnsi="Trebuchet MS" w:cs="Arial"/>
          <w:szCs w:val="22"/>
        </w:rPr>
        <w:t xml:space="preserve"> </w:t>
      </w:r>
      <w:r w:rsidR="0043667A" w:rsidRPr="00573DCB">
        <w:rPr>
          <w:rFonts w:ascii="Trebuchet MS" w:hAnsi="Trebuchet MS" w:cs="Arial"/>
          <w:szCs w:val="22"/>
        </w:rPr>
        <w:t>data</w:t>
      </w:r>
      <w:r w:rsidR="00241562" w:rsidRPr="00573DCB">
        <w:rPr>
          <w:rFonts w:ascii="Trebuchet MS" w:hAnsi="Trebuchet MS" w:cs="Arial"/>
          <w:szCs w:val="22"/>
        </w:rPr>
        <w:t xml:space="preserve"> </w:t>
      </w:r>
      <w:r w:rsidR="0043667A" w:rsidRPr="00573DCB">
        <w:rPr>
          <w:rFonts w:ascii="Trebuchet MS" w:hAnsi="Trebuchet MS" w:cs="Arial"/>
          <w:szCs w:val="22"/>
        </w:rPr>
        <w:t>la</w:t>
      </w:r>
      <w:r w:rsidR="00241562" w:rsidRPr="00573DCB">
        <w:rPr>
          <w:rFonts w:ascii="Trebuchet MS" w:hAnsi="Trebuchet MS" w:cs="Arial"/>
          <w:szCs w:val="22"/>
        </w:rPr>
        <w:t xml:space="preserve"> </w:t>
      </w:r>
      <w:r w:rsidR="0043667A" w:rsidRPr="00573DCB">
        <w:rPr>
          <w:rFonts w:ascii="Trebuchet MS" w:hAnsi="Trebuchet MS" w:cs="Arial"/>
          <w:szCs w:val="22"/>
        </w:rPr>
        <w:t>care</w:t>
      </w:r>
      <w:r w:rsidR="00241562" w:rsidRPr="00573DCB">
        <w:rPr>
          <w:rFonts w:ascii="Trebuchet MS" w:hAnsi="Trebuchet MS" w:cs="Arial"/>
          <w:szCs w:val="22"/>
        </w:rPr>
        <w:t xml:space="preserve"> </w:t>
      </w:r>
      <w:r w:rsidR="0043667A" w:rsidRPr="00573DCB">
        <w:rPr>
          <w:rFonts w:ascii="Trebuchet MS" w:hAnsi="Trebuchet MS" w:cs="Arial"/>
          <w:szCs w:val="22"/>
        </w:rPr>
        <w:t>angajamentul</w:t>
      </w:r>
      <w:r w:rsidR="00241562" w:rsidRPr="00573DCB">
        <w:rPr>
          <w:rFonts w:ascii="Trebuchet MS" w:hAnsi="Trebuchet MS" w:cs="Arial"/>
          <w:szCs w:val="22"/>
        </w:rPr>
        <w:t xml:space="preserve"> </w:t>
      </w:r>
      <w:r w:rsidR="0043667A" w:rsidRPr="00573DCB">
        <w:rPr>
          <w:rFonts w:ascii="Trebuchet MS" w:hAnsi="Trebuchet MS" w:cs="Arial"/>
          <w:szCs w:val="22"/>
        </w:rPr>
        <w:t>de</w:t>
      </w:r>
      <w:r w:rsidR="00241562" w:rsidRPr="00573DCB">
        <w:rPr>
          <w:rFonts w:ascii="Trebuchet MS" w:hAnsi="Trebuchet MS" w:cs="Arial"/>
          <w:szCs w:val="22"/>
        </w:rPr>
        <w:t xml:space="preserve"> </w:t>
      </w:r>
      <w:r w:rsidR="0043667A" w:rsidRPr="00573DCB">
        <w:rPr>
          <w:rFonts w:ascii="Trebuchet MS" w:hAnsi="Trebuchet MS" w:cs="Arial"/>
          <w:szCs w:val="22"/>
        </w:rPr>
        <w:t>agromediu/</w:t>
      </w:r>
      <w:r w:rsidR="00241562" w:rsidRPr="00573DCB">
        <w:rPr>
          <w:rFonts w:ascii="Trebuchet MS" w:hAnsi="Trebuchet MS" w:cs="Arial"/>
          <w:szCs w:val="22"/>
        </w:rPr>
        <w:t xml:space="preserve"> </w:t>
      </w:r>
      <w:r w:rsidR="0043667A" w:rsidRPr="00573DCB">
        <w:rPr>
          <w:rFonts w:ascii="Trebuchet MS" w:hAnsi="Trebuchet MS" w:cs="Arial"/>
          <w:szCs w:val="22"/>
        </w:rPr>
        <w:t>a</w:t>
      </w:r>
      <w:r w:rsidR="00241562" w:rsidRPr="00573DCB">
        <w:rPr>
          <w:rFonts w:ascii="Trebuchet MS" w:hAnsi="Trebuchet MS" w:cs="Arial"/>
          <w:szCs w:val="22"/>
        </w:rPr>
        <w:t xml:space="preserve"> </w:t>
      </w:r>
      <w:r w:rsidR="0043667A" w:rsidRPr="00573DCB">
        <w:rPr>
          <w:rFonts w:ascii="Trebuchet MS" w:hAnsi="Trebuchet MS" w:cs="Arial"/>
          <w:szCs w:val="22"/>
        </w:rPr>
        <w:t>fost</w:t>
      </w:r>
      <w:r w:rsidR="00241562" w:rsidRPr="00573DCB">
        <w:rPr>
          <w:rFonts w:ascii="Trebuchet MS" w:hAnsi="Trebuchet MS" w:cs="Arial"/>
          <w:szCs w:val="22"/>
        </w:rPr>
        <w:t xml:space="preserve"> </w:t>
      </w:r>
      <w:r w:rsidR="0043667A" w:rsidRPr="00573DCB">
        <w:rPr>
          <w:rFonts w:ascii="Trebuchet MS" w:hAnsi="Trebuchet MS" w:cs="Arial"/>
          <w:szCs w:val="22"/>
        </w:rPr>
        <w:t>semnat:</w:t>
      </w:r>
    </w:p>
    <w:p w14:paraId="635B2759" w14:textId="77777777" w:rsidR="0043667A" w:rsidRPr="00904E28" w:rsidRDefault="0043667A" w:rsidP="00904E28">
      <w:pPr>
        <w:pStyle w:val="ListParagraph"/>
        <w:numPr>
          <w:ilvl w:val="3"/>
          <w:numId w:val="54"/>
        </w:numPr>
        <w:spacing w:after="0" w:line="240" w:lineRule="auto"/>
        <w:ind w:left="851" w:hanging="426"/>
        <w:jc w:val="both"/>
        <w:rPr>
          <w:rFonts w:ascii="Trebuchet MS" w:hAnsi="Trebuchet MS" w:cs="Arial"/>
          <w:szCs w:val="22"/>
          <w:lang w:eastAsia="ro-RO"/>
        </w:rPr>
      </w:pPr>
      <w:r w:rsidRPr="00904E28">
        <w:rPr>
          <w:rFonts w:ascii="Trebuchet MS" w:hAnsi="Trebuchet MS" w:cs="Arial"/>
          <w:szCs w:val="22"/>
          <w:lang w:eastAsia="ro-RO"/>
        </w:rPr>
        <w:t>decizie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expropriere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însoţită</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extrasul</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din</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anexa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la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decizie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cu</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indicarea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poziţiei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la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care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se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regăseşte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beneficiarul.</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Aceste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documente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se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găsesc</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postate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pe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site-ul</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CNADNR</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şi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sunt</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afişate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la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sediul</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consiliului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local</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pe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raza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localităţii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unde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se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desfăşoară</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lucrările;</w:t>
      </w:r>
    </w:p>
    <w:p w14:paraId="3B016776" w14:textId="77777777" w:rsidR="0043667A" w:rsidRPr="00904E28" w:rsidRDefault="0043667A" w:rsidP="00904E28">
      <w:pPr>
        <w:pStyle w:val="ListParagraph"/>
        <w:numPr>
          <w:ilvl w:val="3"/>
          <w:numId w:val="54"/>
        </w:numPr>
        <w:spacing w:after="0" w:line="240" w:lineRule="auto"/>
        <w:ind w:left="851" w:hanging="426"/>
        <w:jc w:val="both"/>
        <w:rPr>
          <w:rFonts w:ascii="Trebuchet MS" w:hAnsi="Trebuchet MS" w:cs="Arial"/>
          <w:szCs w:val="22"/>
          <w:lang w:eastAsia="ro-RO"/>
        </w:rPr>
      </w:pPr>
      <w:r w:rsidRPr="00904E28">
        <w:rPr>
          <w:rFonts w:ascii="Trebuchet MS" w:hAnsi="Trebuchet MS" w:cs="Arial"/>
          <w:szCs w:val="22"/>
          <w:lang w:eastAsia="ro-RO"/>
        </w:rPr>
        <w:t>convenţie/proces</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verbal</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încheiat</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între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beneficiar</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şi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agentul</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economic</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care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efectuează</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lucrări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îmbunătăţiri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funciare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şi/sau</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lucrări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intervenţie/întreţinere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la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reţelele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transport</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apă/canal/gaze/electricitate/drumuri/poduri,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lucrări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ce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au</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fost</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efectuate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pe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suprafeţele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declarate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beneficiar</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la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APIA,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la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o</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dată</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ulterioară</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depunerii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cererii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şi/sau</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semnării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angajamentului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agromediu;</w:t>
      </w:r>
    </w:p>
    <w:p w14:paraId="3FEAE372" w14:textId="77777777" w:rsidR="0043667A" w:rsidRPr="00904E28" w:rsidRDefault="0043667A" w:rsidP="00904E28">
      <w:pPr>
        <w:pStyle w:val="ListParagraph"/>
        <w:numPr>
          <w:ilvl w:val="3"/>
          <w:numId w:val="54"/>
        </w:numPr>
        <w:spacing w:after="0" w:line="240" w:lineRule="auto"/>
        <w:ind w:left="851" w:hanging="426"/>
        <w:jc w:val="both"/>
        <w:rPr>
          <w:rFonts w:ascii="Trebuchet MS" w:hAnsi="Trebuchet MS" w:cs="Arial"/>
          <w:szCs w:val="22"/>
          <w:lang w:eastAsia="ro-RO"/>
        </w:rPr>
      </w:pPr>
      <w:r w:rsidRPr="00904E28">
        <w:rPr>
          <w:rFonts w:ascii="Trebuchet MS" w:hAnsi="Trebuchet MS" w:cs="Arial"/>
          <w:szCs w:val="22"/>
          <w:lang w:eastAsia="ro-RO"/>
        </w:rPr>
        <w:t>decizia/dispoziţia/ordinul/hotărârea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judecătorească</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în</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cazul</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pierderii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dreptului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utilizare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prin</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constituirea,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reconstituirea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dreptului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proprietate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urmate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retrocedarea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terenurilor</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agricole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prin</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acte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normative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emise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autorităţi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competente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sau</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prin</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hotărâri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lastRenderedPageBreak/>
        <w:t>judecătoreşti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rămase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definitive,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despre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care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beneficiarul</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în</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calitate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utilizator</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al</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terenului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agricol,</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nu</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avea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cunoştinţă</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la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data</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depunerii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cererii</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unice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de</w:t>
      </w:r>
      <w:r w:rsidR="00241562" w:rsidRPr="00904E28">
        <w:rPr>
          <w:rFonts w:ascii="Trebuchet MS" w:hAnsi="Trebuchet MS" w:cs="Arial"/>
          <w:szCs w:val="22"/>
          <w:lang w:eastAsia="ro-RO"/>
        </w:rPr>
        <w:t xml:space="preserve"> </w:t>
      </w:r>
      <w:r w:rsidRPr="00904E28">
        <w:rPr>
          <w:rFonts w:ascii="Trebuchet MS" w:hAnsi="Trebuchet MS" w:cs="Arial"/>
          <w:szCs w:val="22"/>
          <w:lang w:eastAsia="ro-RO"/>
        </w:rPr>
        <w:t>plată.</w:t>
      </w:r>
    </w:p>
    <w:p w14:paraId="3124747E" w14:textId="77777777" w:rsidR="007D20E0" w:rsidRPr="00E13484" w:rsidRDefault="00F724D1" w:rsidP="00662DAE">
      <w:pPr>
        <w:pStyle w:val="ListParagraph"/>
        <w:numPr>
          <w:ilvl w:val="2"/>
          <w:numId w:val="54"/>
        </w:numPr>
        <w:spacing w:after="0" w:line="240" w:lineRule="auto"/>
        <w:ind w:left="426" w:hanging="426"/>
        <w:jc w:val="both"/>
        <w:rPr>
          <w:rFonts w:ascii="Trebuchet MS" w:hAnsi="Trebuchet MS" w:cs="Arial"/>
          <w:color w:val="000000"/>
          <w:szCs w:val="22"/>
        </w:rPr>
      </w:pPr>
      <w:r w:rsidRPr="00573DCB">
        <w:rPr>
          <w:rFonts w:ascii="Trebuchet MS" w:hAnsi="Trebuchet MS" w:cs="Arial"/>
          <w:szCs w:val="22"/>
        </w:rPr>
        <w:t>î</w:t>
      </w:r>
      <w:r w:rsidR="0043667A" w:rsidRPr="00573DCB">
        <w:rPr>
          <w:rFonts w:ascii="Trebuchet MS" w:hAnsi="Trebuchet MS" w:cs="Arial"/>
          <w:szCs w:val="22"/>
        </w:rPr>
        <w:t>n</w:t>
      </w:r>
      <w:r w:rsidR="00241562" w:rsidRPr="00573DCB">
        <w:rPr>
          <w:rFonts w:ascii="Trebuchet MS" w:hAnsi="Trebuchet MS" w:cs="Arial"/>
          <w:szCs w:val="22"/>
        </w:rPr>
        <w:t xml:space="preserve"> </w:t>
      </w:r>
      <w:r w:rsidR="0043667A" w:rsidRPr="00573DCB">
        <w:rPr>
          <w:rFonts w:ascii="Trebuchet MS" w:hAnsi="Trebuchet MS" w:cs="Arial"/>
          <w:szCs w:val="22"/>
        </w:rPr>
        <w:t>cazul</w:t>
      </w:r>
      <w:r w:rsidR="00241562" w:rsidRPr="00573DCB">
        <w:rPr>
          <w:rFonts w:ascii="Trebuchet MS" w:hAnsi="Trebuchet MS" w:cs="Arial"/>
          <w:szCs w:val="22"/>
        </w:rPr>
        <w:t xml:space="preserve"> </w:t>
      </w:r>
      <w:r w:rsidR="0043667A" w:rsidRPr="00573DCB">
        <w:rPr>
          <w:rFonts w:ascii="Trebuchet MS" w:hAnsi="Trebuchet MS" w:cs="Arial"/>
          <w:szCs w:val="22"/>
        </w:rPr>
        <w:t>intervenţiilor</w:t>
      </w:r>
      <w:r w:rsidR="00241562" w:rsidRPr="00573DCB">
        <w:rPr>
          <w:rFonts w:ascii="Trebuchet MS" w:hAnsi="Trebuchet MS" w:cs="Arial"/>
          <w:szCs w:val="22"/>
        </w:rPr>
        <w:t xml:space="preserve"> </w:t>
      </w:r>
      <w:r w:rsidR="0043667A" w:rsidRPr="00573DCB">
        <w:rPr>
          <w:rFonts w:ascii="Trebuchet MS" w:hAnsi="Trebuchet MS" w:cs="Arial"/>
          <w:szCs w:val="22"/>
        </w:rPr>
        <w:t>temporare</w:t>
      </w:r>
      <w:r w:rsidR="00241562" w:rsidRPr="00573DCB">
        <w:rPr>
          <w:rFonts w:ascii="Trebuchet MS" w:hAnsi="Trebuchet MS" w:cs="Arial"/>
          <w:szCs w:val="22"/>
        </w:rPr>
        <w:t xml:space="preserve"> </w:t>
      </w:r>
      <w:r w:rsidR="0043667A" w:rsidRPr="00573DCB">
        <w:rPr>
          <w:rFonts w:ascii="Trebuchet MS" w:hAnsi="Trebuchet MS" w:cs="Arial"/>
          <w:szCs w:val="22"/>
        </w:rPr>
        <w:t>prin</w:t>
      </w:r>
      <w:r w:rsidR="00241562" w:rsidRPr="00573DCB">
        <w:rPr>
          <w:rFonts w:ascii="Trebuchet MS" w:hAnsi="Trebuchet MS" w:cs="Arial"/>
          <w:szCs w:val="22"/>
        </w:rPr>
        <w:t xml:space="preserve"> </w:t>
      </w:r>
      <w:r w:rsidR="0043667A" w:rsidRPr="00573DCB">
        <w:rPr>
          <w:rFonts w:ascii="Trebuchet MS" w:hAnsi="Trebuchet MS" w:cs="Arial"/>
          <w:szCs w:val="22"/>
        </w:rPr>
        <w:t>lucrări</w:t>
      </w:r>
      <w:r w:rsidR="00241562" w:rsidRPr="00573DCB">
        <w:rPr>
          <w:rFonts w:ascii="Trebuchet MS" w:hAnsi="Trebuchet MS" w:cs="Arial"/>
          <w:szCs w:val="22"/>
        </w:rPr>
        <w:t xml:space="preserve"> </w:t>
      </w:r>
      <w:r w:rsidR="0043667A" w:rsidRPr="00573DCB">
        <w:rPr>
          <w:rFonts w:ascii="Trebuchet MS" w:hAnsi="Trebuchet MS" w:cs="Arial"/>
          <w:szCs w:val="22"/>
        </w:rPr>
        <w:t>de</w:t>
      </w:r>
      <w:r w:rsidR="00241562" w:rsidRPr="00573DCB">
        <w:rPr>
          <w:rFonts w:ascii="Trebuchet MS" w:hAnsi="Trebuchet MS" w:cs="Arial"/>
          <w:szCs w:val="22"/>
        </w:rPr>
        <w:t xml:space="preserve"> </w:t>
      </w:r>
      <w:r w:rsidR="0043667A" w:rsidRPr="00573DCB">
        <w:rPr>
          <w:rFonts w:ascii="Trebuchet MS" w:hAnsi="Trebuchet MS" w:cs="Arial"/>
          <w:szCs w:val="22"/>
        </w:rPr>
        <w:t>reparaţii/întreţinere</w:t>
      </w:r>
      <w:r w:rsidR="00241562" w:rsidRPr="00573DCB">
        <w:rPr>
          <w:rFonts w:ascii="Trebuchet MS" w:hAnsi="Trebuchet MS" w:cs="Arial"/>
          <w:szCs w:val="22"/>
        </w:rPr>
        <w:t xml:space="preserve"> </w:t>
      </w:r>
      <w:r w:rsidR="0043667A" w:rsidRPr="00573DCB">
        <w:rPr>
          <w:rFonts w:ascii="Trebuchet MS" w:hAnsi="Trebuchet MS" w:cs="Arial"/>
          <w:szCs w:val="22"/>
        </w:rPr>
        <w:t>la</w:t>
      </w:r>
      <w:r w:rsidR="00241562" w:rsidRPr="00573DCB">
        <w:rPr>
          <w:rFonts w:ascii="Trebuchet MS" w:hAnsi="Trebuchet MS" w:cs="Arial"/>
          <w:szCs w:val="22"/>
        </w:rPr>
        <w:t xml:space="preserve"> </w:t>
      </w:r>
      <w:r w:rsidR="0043667A" w:rsidRPr="00573DCB">
        <w:rPr>
          <w:rFonts w:ascii="Trebuchet MS" w:hAnsi="Trebuchet MS" w:cs="Arial"/>
          <w:szCs w:val="22"/>
        </w:rPr>
        <w:t>reţelele</w:t>
      </w:r>
      <w:r w:rsidR="00241562" w:rsidRPr="00573DCB">
        <w:rPr>
          <w:rFonts w:ascii="Trebuchet MS" w:hAnsi="Trebuchet MS" w:cs="Arial"/>
          <w:szCs w:val="22"/>
        </w:rPr>
        <w:t xml:space="preserve"> </w:t>
      </w:r>
      <w:r w:rsidR="0043667A" w:rsidRPr="00573DCB">
        <w:rPr>
          <w:rFonts w:ascii="Trebuchet MS" w:hAnsi="Trebuchet MS" w:cs="Arial"/>
          <w:szCs w:val="22"/>
        </w:rPr>
        <w:t>de</w:t>
      </w:r>
      <w:r w:rsidR="00241562" w:rsidRPr="00573DCB">
        <w:rPr>
          <w:rFonts w:ascii="Trebuchet MS" w:hAnsi="Trebuchet MS" w:cs="Arial"/>
          <w:szCs w:val="22"/>
        </w:rPr>
        <w:t xml:space="preserve"> </w:t>
      </w:r>
      <w:r w:rsidR="0043667A" w:rsidRPr="00573DCB">
        <w:rPr>
          <w:rFonts w:ascii="Trebuchet MS" w:hAnsi="Trebuchet MS" w:cs="Arial"/>
          <w:szCs w:val="22"/>
        </w:rPr>
        <w:t>transport</w:t>
      </w:r>
      <w:r w:rsidR="00241562" w:rsidRPr="00573DCB">
        <w:rPr>
          <w:rFonts w:ascii="Trebuchet MS" w:hAnsi="Trebuchet MS" w:cs="Arial"/>
          <w:szCs w:val="22"/>
        </w:rPr>
        <w:t xml:space="preserve"> </w:t>
      </w:r>
      <w:r w:rsidR="0043667A" w:rsidRPr="00573DCB">
        <w:rPr>
          <w:rFonts w:ascii="Trebuchet MS" w:hAnsi="Trebuchet MS" w:cs="Arial"/>
          <w:szCs w:val="22"/>
        </w:rPr>
        <w:t>apă/canal/gaze/electricitate/drumuri/poduri/lucrări</w:t>
      </w:r>
      <w:r w:rsidR="00241562" w:rsidRPr="00573DCB">
        <w:rPr>
          <w:rFonts w:ascii="Trebuchet MS" w:hAnsi="Trebuchet MS" w:cs="Arial"/>
          <w:szCs w:val="22"/>
        </w:rPr>
        <w:t xml:space="preserve"> </w:t>
      </w:r>
      <w:r w:rsidR="0043667A" w:rsidRPr="00573DCB">
        <w:rPr>
          <w:rFonts w:ascii="Trebuchet MS" w:hAnsi="Trebuchet MS" w:cs="Arial"/>
          <w:szCs w:val="22"/>
        </w:rPr>
        <w:t>de</w:t>
      </w:r>
      <w:r w:rsidR="00241562" w:rsidRPr="00573DCB">
        <w:rPr>
          <w:rFonts w:ascii="Trebuchet MS" w:hAnsi="Trebuchet MS" w:cs="Arial"/>
          <w:szCs w:val="22"/>
        </w:rPr>
        <w:t xml:space="preserve"> </w:t>
      </w:r>
      <w:r w:rsidR="0043667A" w:rsidRPr="00573DCB">
        <w:rPr>
          <w:rFonts w:ascii="Trebuchet MS" w:hAnsi="Trebuchet MS" w:cs="Arial"/>
          <w:szCs w:val="22"/>
        </w:rPr>
        <w:t>îmbunătăţiri</w:t>
      </w:r>
      <w:r w:rsidR="00241562" w:rsidRPr="00573DCB">
        <w:rPr>
          <w:rFonts w:ascii="Trebuchet MS" w:hAnsi="Trebuchet MS" w:cs="Arial"/>
          <w:szCs w:val="22"/>
        </w:rPr>
        <w:t xml:space="preserve"> </w:t>
      </w:r>
      <w:r w:rsidR="0043667A" w:rsidRPr="00573DCB">
        <w:rPr>
          <w:rFonts w:ascii="Trebuchet MS" w:hAnsi="Trebuchet MS" w:cs="Arial"/>
          <w:szCs w:val="22"/>
        </w:rPr>
        <w:t>funciare</w:t>
      </w:r>
      <w:r w:rsidR="00241562" w:rsidRPr="00573DCB">
        <w:rPr>
          <w:rFonts w:ascii="Trebuchet MS" w:hAnsi="Trebuchet MS" w:cs="Arial"/>
          <w:szCs w:val="22"/>
        </w:rPr>
        <w:t xml:space="preserve"> </w:t>
      </w:r>
      <w:r w:rsidR="0043667A" w:rsidRPr="00573DCB">
        <w:rPr>
          <w:rFonts w:ascii="Trebuchet MS" w:hAnsi="Trebuchet MS" w:cs="Arial"/>
          <w:szCs w:val="22"/>
        </w:rPr>
        <w:t>efectuate</w:t>
      </w:r>
      <w:r w:rsidR="00241562" w:rsidRPr="00573DCB">
        <w:rPr>
          <w:rFonts w:ascii="Trebuchet MS" w:hAnsi="Trebuchet MS" w:cs="Arial"/>
          <w:szCs w:val="22"/>
        </w:rPr>
        <w:t xml:space="preserve"> </w:t>
      </w:r>
      <w:r w:rsidR="0043667A" w:rsidRPr="00573DCB">
        <w:rPr>
          <w:rFonts w:ascii="Trebuchet MS" w:hAnsi="Trebuchet MS" w:cs="Arial"/>
          <w:szCs w:val="22"/>
        </w:rPr>
        <w:t>pe</w:t>
      </w:r>
      <w:r w:rsidR="00241562" w:rsidRPr="00573DCB">
        <w:rPr>
          <w:rFonts w:ascii="Trebuchet MS" w:hAnsi="Trebuchet MS" w:cs="Arial"/>
          <w:szCs w:val="22"/>
        </w:rPr>
        <w:t xml:space="preserve"> </w:t>
      </w:r>
      <w:r w:rsidR="0043667A" w:rsidRPr="00573DCB">
        <w:rPr>
          <w:rFonts w:ascii="Trebuchet MS" w:hAnsi="Trebuchet MS" w:cs="Arial"/>
          <w:szCs w:val="22"/>
        </w:rPr>
        <w:t>suprafeţele</w:t>
      </w:r>
      <w:r w:rsidR="00241562" w:rsidRPr="00573DCB">
        <w:rPr>
          <w:rFonts w:ascii="Trebuchet MS" w:hAnsi="Trebuchet MS" w:cs="Arial"/>
          <w:szCs w:val="22"/>
        </w:rPr>
        <w:t xml:space="preserve"> </w:t>
      </w:r>
      <w:r w:rsidR="0043667A" w:rsidRPr="00573DCB">
        <w:rPr>
          <w:rFonts w:ascii="Trebuchet MS" w:hAnsi="Trebuchet MS" w:cs="Arial"/>
          <w:szCs w:val="22"/>
        </w:rPr>
        <w:t>declarate</w:t>
      </w:r>
      <w:r w:rsidR="00241562" w:rsidRPr="00573DCB">
        <w:rPr>
          <w:rFonts w:ascii="Trebuchet MS" w:hAnsi="Trebuchet MS" w:cs="Arial"/>
          <w:szCs w:val="22"/>
        </w:rPr>
        <w:t xml:space="preserve"> </w:t>
      </w:r>
      <w:r w:rsidR="0043667A" w:rsidRPr="00573DCB">
        <w:rPr>
          <w:rFonts w:ascii="Trebuchet MS" w:hAnsi="Trebuchet MS" w:cs="Arial"/>
          <w:szCs w:val="22"/>
        </w:rPr>
        <w:t>la</w:t>
      </w:r>
      <w:r w:rsidR="00241562" w:rsidRPr="00573DCB">
        <w:rPr>
          <w:rFonts w:ascii="Trebuchet MS" w:hAnsi="Trebuchet MS" w:cs="Arial"/>
          <w:szCs w:val="22"/>
        </w:rPr>
        <w:t xml:space="preserve"> </w:t>
      </w:r>
      <w:r w:rsidR="0043667A" w:rsidRPr="00573DCB">
        <w:rPr>
          <w:rFonts w:ascii="Trebuchet MS" w:hAnsi="Trebuchet MS" w:cs="Arial"/>
          <w:szCs w:val="22"/>
        </w:rPr>
        <w:t>APIA</w:t>
      </w:r>
      <w:r w:rsidR="00241562" w:rsidRPr="00573DCB">
        <w:rPr>
          <w:rFonts w:ascii="Trebuchet MS" w:hAnsi="Trebuchet MS" w:cs="Arial"/>
          <w:szCs w:val="22"/>
        </w:rPr>
        <w:t xml:space="preserve"> </w:t>
      </w:r>
      <w:r w:rsidR="0043667A" w:rsidRPr="00573DCB">
        <w:rPr>
          <w:rFonts w:ascii="Trebuchet MS" w:hAnsi="Trebuchet MS" w:cs="Arial"/>
          <w:szCs w:val="22"/>
        </w:rPr>
        <w:t>la</w:t>
      </w:r>
      <w:r w:rsidR="00241562" w:rsidRPr="00573DCB">
        <w:rPr>
          <w:rFonts w:ascii="Trebuchet MS" w:hAnsi="Trebuchet MS" w:cs="Arial"/>
          <w:szCs w:val="22"/>
        </w:rPr>
        <w:t xml:space="preserve"> </w:t>
      </w:r>
      <w:r w:rsidR="0043667A" w:rsidRPr="00573DCB">
        <w:rPr>
          <w:rFonts w:ascii="Trebuchet MS" w:hAnsi="Trebuchet MS" w:cs="Arial"/>
          <w:szCs w:val="22"/>
        </w:rPr>
        <w:t>o</w:t>
      </w:r>
      <w:r w:rsidR="00241562" w:rsidRPr="00573DCB">
        <w:rPr>
          <w:rFonts w:ascii="Trebuchet MS" w:hAnsi="Trebuchet MS" w:cs="Arial"/>
          <w:szCs w:val="22"/>
        </w:rPr>
        <w:t xml:space="preserve"> </w:t>
      </w:r>
      <w:r w:rsidR="0043667A" w:rsidRPr="00573DCB">
        <w:rPr>
          <w:rFonts w:ascii="Trebuchet MS" w:hAnsi="Trebuchet MS" w:cs="Arial"/>
          <w:szCs w:val="22"/>
        </w:rPr>
        <w:t>dată</w:t>
      </w:r>
      <w:r w:rsidR="00241562" w:rsidRPr="00573DCB">
        <w:rPr>
          <w:rFonts w:ascii="Trebuchet MS" w:hAnsi="Trebuchet MS" w:cs="Arial"/>
          <w:szCs w:val="22"/>
        </w:rPr>
        <w:t xml:space="preserve"> </w:t>
      </w:r>
      <w:r w:rsidR="0043667A" w:rsidRPr="00573DCB">
        <w:rPr>
          <w:rFonts w:ascii="Trebuchet MS" w:hAnsi="Trebuchet MS" w:cs="Arial"/>
          <w:szCs w:val="22"/>
        </w:rPr>
        <w:t>ulterioară</w:t>
      </w:r>
      <w:r w:rsidR="00241562" w:rsidRPr="00573DCB">
        <w:rPr>
          <w:rFonts w:ascii="Trebuchet MS" w:hAnsi="Trebuchet MS" w:cs="Arial"/>
          <w:szCs w:val="22"/>
        </w:rPr>
        <w:t xml:space="preserve"> </w:t>
      </w:r>
      <w:r w:rsidR="0043667A" w:rsidRPr="00573DCB">
        <w:rPr>
          <w:rFonts w:ascii="Trebuchet MS" w:hAnsi="Trebuchet MS" w:cs="Arial"/>
          <w:szCs w:val="22"/>
        </w:rPr>
        <w:t>depunerii</w:t>
      </w:r>
      <w:r w:rsidR="00241562" w:rsidRPr="00573DCB">
        <w:rPr>
          <w:rFonts w:ascii="Trebuchet MS" w:hAnsi="Trebuchet MS" w:cs="Arial"/>
          <w:szCs w:val="22"/>
        </w:rPr>
        <w:t xml:space="preserve"> </w:t>
      </w:r>
      <w:r w:rsidR="0043667A" w:rsidRPr="00573DCB">
        <w:rPr>
          <w:rFonts w:ascii="Trebuchet MS" w:hAnsi="Trebuchet MS" w:cs="Arial"/>
          <w:szCs w:val="22"/>
        </w:rPr>
        <w:t>cererii</w:t>
      </w:r>
      <w:r w:rsidR="00241562" w:rsidRPr="00573DCB">
        <w:rPr>
          <w:rFonts w:ascii="Trebuchet MS" w:hAnsi="Trebuchet MS" w:cs="Arial"/>
          <w:szCs w:val="22"/>
        </w:rPr>
        <w:t xml:space="preserve"> </w:t>
      </w:r>
      <w:r w:rsidR="0043667A" w:rsidRPr="00573DCB">
        <w:rPr>
          <w:rFonts w:ascii="Trebuchet MS" w:hAnsi="Trebuchet MS" w:cs="Arial"/>
          <w:szCs w:val="22"/>
        </w:rPr>
        <w:t>şi/sau</w:t>
      </w:r>
      <w:r w:rsidR="00241562" w:rsidRPr="00573DCB">
        <w:rPr>
          <w:rFonts w:ascii="Trebuchet MS" w:hAnsi="Trebuchet MS" w:cs="Arial"/>
          <w:szCs w:val="22"/>
        </w:rPr>
        <w:t xml:space="preserve"> </w:t>
      </w:r>
      <w:r w:rsidR="0043667A" w:rsidRPr="00573DCB">
        <w:rPr>
          <w:rFonts w:ascii="Trebuchet MS" w:hAnsi="Trebuchet MS" w:cs="Arial"/>
          <w:szCs w:val="22"/>
        </w:rPr>
        <w:t>semnării</w:t>
      </w:r>
      <w:r w:rsidR="00241562" w:rsidRPr="00573DCB">
        <w:rPr>
          <w:rFonts w:ascii="Trebuchet MS" w:hAnsi="Trebuchet MS" w:cs="Arial"/>
          <w:szCs w:val="22"/>
        </w:rPr>
        <w:t xml:space="preserve"> </w:t>
      </w:r>
      <w:r w:rsidR="0043667A" w:rsidRPr="00573DCB">
        <w:rPr>
          <w:rFonts w:ascii="Trebuchet MS" w:hAnsi="Trebuchet MS" w:cs="Arial"/>
          <w:szCs w:val="22"/>
        </w:rPr>
        <w:t>angajamentului</w:t>
      </w:r>
      <w:r w:rsidR="00241562" w:rsidRPr="00573DCB">
        <w:rPr>
          <w:rFonts w:ascii="Trebuchet MS" w:hAnsi="Trebuchet MS" w:cs="Arial"/>
          <w:szCs w:val="22"/>
        </w:rPr>
        <w:t xml:space="preserve"> </w:t>
      </w:r>
      <w:r w:rsidR="0043667A" w:rsidRPr="00573DCB">
        <w:rPr>
          <w:rFonts w:ascii="Trebuchet MS" w:hAnsi="Trebuchet MS" w:cs="Arial"/>
          <w:szCs w:val="22"/>
        </w:rPr>
        <w:t>de</w:t>
      </w:r>
      <w:r w:rsidR="00241562" w:rsidRPr="00573DCB">
        <w:rPr>
          <w:rFonts w:ascii="Trebuchet MS" w:hAnsi="Trebuchet MS" w:cs="Arial"/>
          <w:szCs w:val="22"/>
        </w:rPr>
        <w:t xml:space="preserve"> </w:t>
      </w:r>
      <w:r w:rsidR="0043667A" w:rsidRPr="00573DCB">
        <w:rPr>
          <w:rFonts w:ascii="Trebuchet MS" w:hAnsi="Trebuchet MS" w:cs="Arial"/>
          <w:szCs w:val="22"/>
        </w:rPr>
        <w:t>agro-mediu,</w:t>
      </w:r>
      <w:r w:rsidR="00241562" w:rsidRPr="00573DCB">
        <w:rPr>
          <w:rFonts w:ascii="Trebuchet MS" w:hAnsi="Trebuchet MS" w:cs="Arial"/>
          <w:szCs w:val="22"/>
        </w:rPr>
        <w:t xml:space="preserve"> </w:t>
      </w:r>
      <w:r w:rsidR="0043667A" w:rsidRPr="00573DCB">
        <w:rPr>
          <w:rFonts w:ascii="Trebuchet MS" w:hAnsi="Trebuchet MS" w:cs="Arial"/>
          <w:szCs w:val="22"/>
        </w:rPr>
        <w:t>neprevizionată</w:t>
      </w:r>
      <w:r w:rsidR="00241562" w:rsidRPr="00573DCB">
        <w:rPr>
          <w:rFonts w:ascii="Trebuchet MS" w:hAnsi="Trebuchet MS" w:cs="Arial"/>
          <w:szCs w:val="22"/>
        </w:rPr>
        <w:t xml:space="preserve"> </w:t>
      </w:r>
      <w:r w:rsidR="0043667A" w:rsidRPr="00573DCB">
        <w:rPr>
          <w:rFonts w:ascii="Trebuchet MS" w:hAnsi="Trebuchet MS" w:cs="Arial"/>
          <w:szCs w:val="22"/>
        </w:rPr>
        <w:t>de</w:t>
      </w:r>
      <w:r w:rsidR="00241562" w:rsidRPr="00573DCB">
        <w:rPr>
          <w:rFonts w:ascii="Trebuchet MS" w:hAnsi="Trebuchet MS" w:cs="Arial"/>
          <w:szCs w:val="22"/>
        </w:rPr>
        <w:t xml:space="preserve"> </w:t>
      </w:r>
      <w:r w:rsidR="0043667A" w:rsidRPr="00573DCB">
        <w:rPr>
          <w:rFonts w:ascii="Trebuchet MS" w:hAnsi="Trebuchet MS" w:cs="Arial"/>
          <w:szCs w:val="22"/>
        </w:rPr>
        <w:t>fermier,</w:t>
      </w:r>
      <w:r w:rsidR="00241562" w:rsidRPr="00573DCB">
        <w:rPr>
          <w:rFonts w:ascii="Trebuchet MS" w:hAnsi="Trebuchet MS" w:cs="Arial"/>
          <w:szCs w:val="22"/>
        </w:rPr>
        <w:t xml:space="preserve"> </w:t>
      </w:r>
      <w:r w:rsidR="0043667A" w:rsidRPr="00573DCB">
        <w:rPr>
          <w:rFonts w:ascii="Trebuchet MS" w:hAnsi="Trebuchet MS" w:cs="Arial"/>
          <w:szCs w:val="22"/>
        </w:rPr>
        <w:t>constituie</w:t>
      </w:r>
      <w:r w:rsidR="00241562" w:rsidRPr="00573DCB">
        <w:rPr>
          <w:rFonts w:ascii="Trebuchet MS" w:hAnsi="Trebuchet MS" w:cs="Arial"/>
          <w:szCs w:val="22"/>
        </w:rPr>
        <w:t xml:space="preserve"> </w:t>
      </w:r>
      <w:r w:rsidR="0043667A" w:rsidRPr="00573DCB">
        <w:rPr>
          <w:rFonts w:ascii="Trebuchet MS" w:hAnsi="Trebuchet MS" w:cs="Arial"/>
          <w:szCs w:val="22"/>
        </w:rPr>
        <w:t>circumstanţe</w:t>
      </w:r>
      <w:r w:rsidR="00241562" w:rsidRPr="00573DCB">
        <w:rPr>
          <w:rFonts w:ascii="Trebuchet MS" w:hAnsi="Trebuchet MS" w:cs="Arial"/>
          <w:szCs w:val="22"/>
        </w:rPr>
        <w:t xml:space="preserve"> </w:t>
      </w:r>
      <w:r w:rsidR="0043667A" w:rsidRPr="00573DCB">
        <w:rPr>
          <w:rFonts w:ascii="Trebuchet MS" w:hAnsi="Trebuchet MS" w:cs="Arial"/>
          <w:szCs w:val="22"/>
        </w:rPr>
        <w:t>excepţionale</w:t>
      </w:r>
      <w:r w:rsidR="00241562" w:rsidRPr="00573DCB">
        <w:rPr>
          <w:rFonts w:ascii="Trebuchet MS" w:hAnsi="Trebuchet MS" w:cs="Arial"/>
          <w:szCs w:val="22"/>
        </w:rPr>
        <w:t xml:space="preserve"> </w:t>
      </w:r>
      <w:r w:rsidR="0043667A" w:rsidRPr="00573DCB">
        <w:rPr>
          <w:rFonts w:ascii="Trebuchet MS" w:hAnsi="Trebuchet MS" w:cs="Arial"/>
          <w:szCs w:val="22"/>
        </w:rPr>
        <w:t>şi</w:t>
      </w:r>
      <w:r w:rsidR="00241562" w:rsidRPr="00573DCB">
        <w:rPr>
          <w:rFonts w:ascii="Trebuchet MS" w:hAnsi="Trebuchet MS" w:cs="Arial"/>
          <w:szCs w:val="22"/>
        </w:rPr>
        <w:t xml:space="preserve"> </w:t>
      </w:r>
      <w:r w:rsidR="0043667A" w:rsidRPr="00573DCB">
        <w:rPr>
          <w:rFonts w:ascii="Trebuchet MS" w:hAnsi="Trebuchet MS" w:cs="Arial"/>
          <w:szCs w:val="22"/>
        </w:rPr>
        <w:t>se</w:t>
      </w:r>
      <w:r w:rsidR="00241562" w:rsidRPr="00573DCB">
        <w:rPr>
          <w:rFonts w:ascii="Trebuchet MS" w:hAnsi="Trebuchet MS" w:cs="Arial"/>
          <w:szCs w:val="22"/>
        </w:rPr>
        <w:t xml:space="preserve"> </w:t>
      </w:r>
      <w:r w:rsidR="0043667A" w:rsidRPr="00573DCB">
        <w:rPr>
          <w:rFonts w:ascii="Trebuchet MS" w:hAnsi="Trebuchet MS" w:cs="Arial"/>
          <w:szCs w:val="22"/>
        </w:rPr>
        <w:t>procedează</w:t>
      </w:r>
      <w:r w:rsidR="00241562" w:rsidRPr="00573DCB">
        <w:rPr>
          <w:rFonts w:ascii="Trebuchet MS" w:hAnsi="Trebuchet MS" w:cs="Arial"/>
          <w:szCs w:val="22"/>
        </w:rPr>
        <w:t xml:space="preserve"> </w:t>
      </w:r>
      <w:r w:rsidR="0043667A" w:rsidRPr="00573DCB">
        <w:rPr>
          <w:rFonts w:ascii="Trebuchet MS" w:hAnsi="Trebuchet MS" w:cs="Arial"/>
          <w:szCs w:val="22"/>
        </w:rPr>
        <w:t>la</w:t>
      </w:r>
      <w:r w:rsidR="00241562" w:rsidRPr="00573DCB">
        <w:rPr>
          <w:rFonts w:ascii="Trebuchet MS" w:hAnsi="Trebuchet MS" w:cs="Arial"/>
          <w:szCs w:val="22"/>
        </w:rPr>
        <w:t xml:space="preserve"> </w:t>
      </w:r>
      <w:r w:rsidR="0043667A" w:rsidRPr="00573DCB">
        <w:rPr>
          <w:rFonts w:ascii="Trebuchet MS" w:hAnsi="Trebuchet MS" w:cs="Arial"/>
          <w:szCs w:val="22"/>
        </w:rPr>
        <w:t>fel</w:t>
      </w:r>
      <w:r w:rsidR="00241562" w:rsidRPr="00573DCB">
        <w:rPr>
          <w:rFonts w:ascii="Trebuchet MS" w:hAnsi="Trebuchet MS" w:cs="Arial"/>
          <w:szCs w:val="22"/>
        </w:rPr>
        <w:t xml:space="preserve"> </w:t>
      </w:r>
      <w:r w:rsidR="0043667A" w:rsidRPr="00573DCB">
        <w:rPr>
          <w:rFonts w:ascii="Trebuchet MS" w:hAnsi="Trebuchet MS" w:cs="Arial"/>
          <w:szCs w:val="22"/>
        </w:rPr>
        <w:t>ca</w:t>
      </w:r>
      <w:r w:rsidR="00241562" w:rsidRPr="00573DCB">
        <w:rPr>
          <w:rFonts w:ascii="Trebuchet MS" w:hAnsi="Trebuchet MS" w:cs="Arial"/>
          <w:szCs w:val="22"/>
        </w:rPr>
        <w:t xml:space="preserve"> </w:t>
      </w:r>
      <w:r w:rsidR="0043667A" w:rsidRPr="00573DCB">
        <w:rPr>
          <w:rFonts w:ascii="Trebuchet MS" w:hAnsi="Trebuchet MS" w:cs="Arial"/>
          <w:szCs w:val="22"/>
        </w:rPr>
        <w:t>în</w:t>
      </w:r>
      <w:r w:rsidR="00241562" w:rsidRPr="00573DCB">
        <w:rPr>
          <w:rFonts w:ascii="Trebuchet MS" w:hAnsi="Trebuchet MS" w:cs="Arial"/>
          <w:szCs w:val="22"/>
        </w:rPr>
        <w:t xml:space="preserve"> </w:t>
      </w:r>
      <w:r w:rsidR="0043667A" w:rsidRPr="00573DCB">
        <w:rPr>
          <w:rFonts w:ascii="Trebuchet MS" w:hAnsi="Trebuchet MS" w:cs="Arial"/>
          <w:szCs w:val="22"/>
        </w:rPr>
        <w:t>situaţiile</w:t>
      </w:r>
      <w:r w:rsidR="00241562" w:rsidRPr="00573DCB">
        <w:rPr>
          <w:rFonts w:ascii="Trebuchet MS" w:hAnsi="Trebuchet MS" w:cs="Arial"/>
          <w:szCs w:val="22"/>
        </w:rPr>
        <w:t xml:space="preserve"> </w:t>
      </w:r>
      <w:r w:rsidR="0043667A" w:rsidRPr="00573DCB">
        <w:rPr>
          <w:rFonts w:ascii="Trebuchet MS" w:hAnsi="Trebuchet MS" w:cs="Arial"/>
          <w:szCs w:val="22"/>
        </w:rPr>
        <w:t>de</w:t>
      </w:r>
      <w:r w:rsidR="00241562" w:rsidRPr="00573DCB">
        <w:rPr>
          <w:rFonts w:ascii="Trebuchet MS" w:hAnsi="Trebuchet MS" w:cs="Arial"/>
          <w:szCs w:val="22"/>
        </w:rPr>
        <w:t xml:space="preserve"> </w:t>
      </w:r>
      <w:r w:rsidR="0043667A" w:rsidRPr="00573DCB">
        <w:rPr>
          <w:rFonts w:ascii="Trebuchet MS" w:hAnsi="Trebuchet MS" w:cs="Arial"/>
          <w:szCs w:val="22"/>
        </w:rPr>
        <w:t>forţă</w:t>
      </w:r>
      <w:r w:rsidR="00241562" w:rsidRPr="00573DCB">
        <w:rPr>
          <w:rFonts w:ascii="Trebuchet MS" w:hAnsi="Trebuchet MS" w:cs="Arial"/>
          <w:szCs w:val="22"/>
        </w:rPr>
        <w:t xml:space="preserve"> </w:t>
      </w:r>
      <w:r w:rsidR="0043667A" w:rsidRPr="00573DCB">
        <w:rPr>
          <w:rFonts w:ascii="Trebuchet MS" w:hAnsi="Trebuchet MS" w:cs="Arial"/>
          <w:szCs w:val="22"/>
        </w:rPr>
        <w:t>majoră</w:t>
      </w:r>
      <w:r w:rsidR="00241562" w:rsidRPr="00573DCB">
        <w:rPr>
          <w:rFonts w:ascii="Trebuchet MS" w:hAnsi="Trebuchet MS" w:cs="Arial"/>
          <w:szCs w:val="22"/>
        </w:rPr>
        <w:t xml:space="preserve"> </w:t>
      </w:r>
      <w:r w:rsidR="0043667A" w:rsidRPr="00573DCB">
        <w:rPr>
          <w:rFonts w:ascii="Trebuchet MS" w:hAnsi="Trebuchet MS" w:cs="Arial"/>
          <w:szCs w:val="22"/>
        </w:rPr>
        <w:t>expuse</w:t>
      </w:r>
      <w:r w:rsidR="00241562" w:rsidRPr="00573DCB">
        <w:rPr>
          <w:rFonts w:ascii="Trebuchet MS" w:hAnsi="Trebuchet MS" w:cs="Arial"/>
          <w:szCs w:val="22"/>
        </w:rPr>
        <w:t xml:space="preserve"> </w:t>
      </w:r>
      <w:r w:rsidR="0043667A" w:rsidRPr="00573DCB">
        <w:rPr>
          <w:rFonts w:ascii="Trebuchet MS" w:hAnsi="Trebuchet MS" w:cs="Arial"/>
          <w:szCs w:val="22"/>
        </w:rPr>
        <w:t>mai</w:t>
      </w:r>
      <w:r w:rsidR="00241562" w:rsidRPr="00573DCB">
        <w:rPr>
          <w:rFonts w:ascii="Trebuchet MS" w:hAnsi="Trebuchet MS" w:cs="Arial"/>
          <w:szCs w:val="22"/>
        </w:rPr>
        <w:t xml:space="preserve"> </w:t>
      </w:r>
      <w:r w:rsidR="0043667A" w:rsidRPr="00573DCB">
        <w:rPr>
          <w:rFonts w:ascii="Trebuchet MS" w:hAnsi="Trebuchet MS" w:cs="Arial"/>
          <w:szCs w:val="22"/>
        </w:rPr>
        <w:t>sus.</w:t>
      </w:r>
    </w:p>
    <w:p w14:paraId="5E95C4B6" w14:textId="77777777" w:rsidR="003D3997" w:rsidRPr="007D20E0" w:rsidRDefault="003D3997" w:rsidP="00662DAE">
      <w:pPr>
        <w:pStyle w:val="ListParagraph"/>
        <w:numPr>
          <w:ilvl w:val="2"/>
          <w:numId w:val="54"/>
        </w:numPr>
        <w:spacing w:after="0" w:line="240" w:lineRule="auto"/>
        <w:ind w:left="426" w:hanging="426"/>
        <w:jc w:val="both"/>
        <w:rPr>
          <w:rFonts w:ascii="Trebuchet MS" w:hAnsi="Trebuchet MS" w:cs="Arial"/>
          <w:color w:val="000000"/>
          <w:szCs w:val="22"/>
        </w:rPr>
      </w:pPr>
      <w:r w:rsidRPr="00DA0973">
        <w:rPr>
          <w:rFonts w:ascii="Trebuchet MS" w:hAnsi="Trebuchet MS" w:cs="Arial"/>
          <w:szCs w:val="22"/>
        </w:rPr>
        <w:t xml:space="preserve">documentul emis de către Comisia de constatare și evaluare a pagubelor, respectiv </w:t>
      </w:r>
      <w:r w:rsidRPr="00DA0973">
        <w:rPr>
          <w:rFonts w:ascii="Trebuchet MS" w:hAnsi="Trebuchet MS" w:cs="Arial"/>
          <w:i/>
          <w:szCs w:val="22"/>
        </w:rPr>
        <w:t xml:space="preserve">Procesul verbal de constatare și evaluare a pagubelor produse de către exemplarele din speciile de faună </w:t>
      </w:r>
      <w:r w:rsidRPr="003C6A4E">
        <w:rPr>
          <w:rFonts w:ascii="Trebuchet MS" w:hAnsi="Trebuchet MS" w:cs="Arial"/>
          <w:i/>
          <w:szCs w:val="22"/>
        </w:rPr>
        <w:t xml:space="preserve">de interes cinegetic și de stabilire a răspunderii civile și a despăgubirii, </w:t>
      </w:r>
      <w:r>
        <w:rPr>
          <w:rFonts w:ascii="Trebuchet MS" w:hAnsi="Trebuchet MS" w:cs="Arial"/>
          <w:iCs/>
          <w:szCs w:val="22"/>
        </w:rPr>
        <w:t>î</w:t>
      </w:r>
      <w:r w:rsidRPr="00223DEA">
        <w:rPr>
          <w:rFonts w:ascii="Trebuchet MS" w:hAnsi="Trebuchet MS" w:cs="Arial"/>
          <w:iCs/>
          <w:szCs w:val="22"/>
        </w:rPr>
        <w:t xml:space="preserve">n cazul distrugerii de către exemplarele din speciile de faună de interes cinegetic prevăzute în anexele nr. 1 și 2 la Legea nr. 407/2006 a vânătorii și a protecției fondului cinegetic a culturilor agricole, a </w:t>
      </w:r>
      <w:r>
        <w:rPr>
          <w:rFonts w:ascii="Trebuchet MS" w:hAnsi="Trebuchet MS" w:cs="Arial"/>
          <w:iCs/>
          <w:szCs w:val="22"/>
        </w:rPr>
        <w:t xml:space="preserve">culturilor agricole și a </w:t>
      </w:r>
      <w:r w:rsidRPr="00223DEA">
        <w:rPr>
          <w:rFonts w:ascii="Trebuchet MS" w:hAnsi="Trebuchet MS" w:cs="Arial"/>
          <w:iCs/>
          <w:szCs w:val="22"/>
        </w:rPr>
        <w:t xml:space="preserve">terenurilor agricole </w:t>
      </w:r>
      <w:r>
        <w:rPr>
          <w:rFonts w:ascii="Trebuchet MS" w:hAnsi="Trebuchet MS" w:cs="Arial"/>
          <w:iCs/>
          <w:szCs w:val="22"/>
        </w:rPr>
        <w:t>aflate sub angajament.</w:t>
      </w:r>
    </w:p>
    <w:p w14:paraId="32A86A23" w14:textId="77777777" w:rsidR="003D3997" w:rsidRDefault="003D3997" w:rsidP="007D20E0">
      <w:pPr>
        <w:spacing w:after="0" w:line="240" w:lineRule="auto"/>
        <w:jc w:val="both"/>
        <w:rPr>
          <w:rStyle w:val="Heading2Char"/>
          <w:rFonts w:ascii="Trebuchet MS" w:hAnsi="Trebuchet MS"/>
        </w:rPr>
      </w:pPr>
    </w:p>
    <w:p w14:paraId="01FC8966" w14:textId="77777777" w:rsidR="005209C1" w:rsidRPr="007D20E0" w:rsidRDefault="00FB6C95" w:rsidP="007D20E0">
      <w:pPr>
        <w:spacing w:after="0" w:line="240" w:lineRule="auto"/>
        <w:jc w:val="both"/>
        <w:rPr>
          <w:rStyle w:val="Heading2Char"/>
          <w:rFonts w:ascii="Trebuchet MS" w:hAnsi="Trebuchet MS" w:cs="Arial"/>
          <w:b w:val="0"/>
          <w:color w:val="000000"/>
          <w:sz w:val="22"/>
        </w:rPr>
      </w:pPr>
      <w:bookmarkStart w:id="58" w:name="_Toc63941014"/>
      <w:r w:rsidRPr="007D20E0">
        <w:rPr>
          <w:rStyle w:val="Heading2Char"/>
          <w:rFonts w:ascii="Trebuchet MS" w:hAnsi="Trebuchet MS"/>
        </w:rPr>
        <w:t>Adaptarea</w:t>
      </w:r>
      <w:r w:rsidR="00241562" w:rsidRPr="007D20E0">
        <w:rPr>
          <w:rStyle w:val="Heading2Char"/>
          <w:rFonts w:ascii="Trebuchet MS" w:hAnsi="Trebuchet MS"/>
        </w:rPr>
        <w:t xml:space="preserve"> </w:t>
      </w:r>
      <w:r w:rsidRPr="007D20E0">
        <w:rPr>
          <w:rStyle w:val="Heading2Char"/>
          <w:rFonts w:ascii="Trebuchet MS" w:hAnsi="Trebuchet MS"/>
        </w:rPr>
        <w:t>angajamentelor</w:t>
      </w:r>
      <w:r w:rsidR="00772B91" w:rsidRPr="007D20E0">
        <w:rPr>
          <w:rStyle w:val="Heading2Char"/>
          <w:rFonts w:ascii="Trebuchet MS" w:hAnsi="Trebuchet MS"/>
        </w:rPr>
        <w:t xml:space="preserve"> M.10</w:t>
      </w:r>
      <w:bookmarkEnd w:id="58"/>
    </w:p>
    <w:p w14:paraId="502FC8DF" w14:textId="77777777" w:rsidR="00E747B5" w:rsidRPr="00573DCB" w:rsidRDefault="00E747B5" w:rsidP="00662DAE">
      <w:pPr>
        <w:spacing w:after="0" w:line="240" w:lineRule="auto"/>
        <w:contextualSpacing/>
        <w:rPr>
          <w:rFonts w:ascii="Trebuchet MS" w:hAnsi="Trebuchet MS"/>
          <w:b/>
        </w:rPr>
      </w:pPr>
    </w:p>
    <w:p w14:paraId="543A0368" w14:textId="77777777" w:rsidR="00FB6C95" w:rsidRDefault="00482F68" w:rsidP="00662DAE">
      <w:pPr>
        <w:spacing w:after="0" w:line="240" w:lineRule="auto"/>
        <w:contextualSpacing/>
        <w:jc w:val="both"/>
        <w:rPr>
          <w:rFonts w:ascii="Trebuchet MS" w:hAnsi="Trebuchet MS"/>
          <w:szCs w:val="24"/>
        </w:rPr>
      </w:pPr>
      <w:r w:rsidRPr="00662DAE">
        <w:rPr>
          <w:rFonts w:ascii="Trebuchet MS" w:hAnsi="Trebuchet MS"/>
          <w:szCs w:val="24"/>
        </w:rPr>
        <w:t>Angajamentele</w:t>
      </w:r>
      <w:r w:rsidR="00241562">
        <w:rPr>
          <w:rFonts w:ascii="Trebuchet MS" w:hAnsi="Trebuchet MS"/>
          <w:szCs w:val="24"/>
        </w:rPr>
        <w:t xml:space="preserve"> </w:t>
      </w:r>
      <w:r w:rsidRPr="00662DAE">
        <w:rPr>
          <w:rFonts w:ascii="Trebuchet MS" w:hAnsi="Trebuchet MS"/>
          <w:szCs w:val="24"/>
        </w:rPr>
        <w:t>aflate</w:t>
      </w:r>
      <w:r w:rsidR="00241562">
        <w:rPr>
          <w:rFonts w:ascii="Trebuchet MS" w:hAnsi="Trebuchet MS"/>
          <w:szCs w:val="24"/>
        </w:rPr>
        <w:t xml:space="preserve"> </w:t>
      </w:r>
      <w:r w:rsidRPr="00662DAE">
        <w:rPr>
          <w:rFonts w:ascii="Trebuchet MS" w:hAnsi="Trebuchet MS"/>
          <w:szCs w:val="24"/>
        </w:rPr>
        <w:t>în</w:t>
      </w:r>
      <w:r w:rsidR="00241562">
        <w:rPr>
          <w:rFonts w:ascii="Trebuchet MS" w:hAnsi="Trebuchet MS"/>
          <w:szCs w:val="24"/>
        </w:rPr>
        <w:t xml:space="preserve"> </w:t>
      </w:r>
      <w:r w:rsidRPr="00662DAE">
        <w:rPr>
          <w:rFonts w:ascii="Trebuchet MS" w:hAnsi="Trebuchet MS"/>
          <w:szCs w:val="24"/>
        </w:rPr>
        <w:t>derulare</w:t>
      </w:r>
      <w:r w:rsidR="00241562">
        <w:rPr>
          <w:rFonts w:ascii="Trebuchet MS" w:hAnsi="Trebuchet MS"/>
          <w:szCs w:val="24"/>
        </w:rPr>
        <w:t xml:space="preserve"> </w:t>
      </w:r>
      <w:r w:rsidRPr="00662DAE">
        <w:rPr>
          <w:rFonts w:ascii="Trebuchet MS" w:hAnsi="Trebuchet MS"/>
          <w:szCs w:val="24"/>
        </w:rPr>
        <w:t>se</w:t>
      </w:r>
      <w:r w:rsidR="00241562">
        <w:rPr>
          <w:rFonts w:ascii="Trebuchet MS" w:hAnsi="Trebuchet MS"/>
          <w:szCs w:val="24"/>
        </w:rPr>
        <w:t xml:space="preserve"> </w:t>
      </w:r>
      <w:r w:rsidRPr="00662DAE">
        <w:rPr>
          <w:rFonts w:ascii="Trebuchet MS" w:hAnsi="Trebuchet MS"/>
          <w:szCs w:val="24"/>
        </w:rPr>
        <w:t>pot</w:t>
      </w:r>
      <w:r w:rsidR="00241562">
        <w:rPr>
          <w:rFonts w:ascii="Trebuchet MS" w:hAnsi="Trebuchet MS"/>
          <w:szCs w:val="24"/>
        </w:rPr>
        <w:t xml:space="preserve"> </w:t>
      </w:r>
      <w:r w:rsidR="00E90501" w:rsidRPr="00662DAE">
        <w:rPr>
          <w:rFonts w:ascii="Trebuchet MS" w:hAnsi="Trebuchet MS"/>
          <w:szCs w:val="24"/>
        </w:rPr>
        <w:t>adapta,</w:t>
      </w:r>
      <w:r w:rsidR="00241562">
        <w:rPr>
          <w:rFonts w:ascii="Trebuchet MS" w:hAnsi="Trebuchet MS"/>
          <w:szCs w:val="24"/>
        </w:rPr>
        <w:t xml:space="preserve"> </w:t>
      </w:r>
      <w:r w:rsidRPr="00662DAE">
        <w:rPr>
          <w:rFonts w:ascii="Trebuchet MS" w:hAnsi="Trebuchet MS"/>
          <w:szCs w:val="24"/>
        </w:rPr>
        <w:t>cu</w:t>
      </w:r>
      <w:r w:rsidR="00241562">
        <w:rPr>
          <w:rFonts w:ascii="Trebuchet MS" w:hAnsi="Trebuchet MS"/>
          <w:szCs w:val="24"/>
        </w:rPr>
        <w:t xml:space="preserve"> </w:t>
      </w:r>
      <w:r w:rsidRPr="00662DAE">
        <w:rPr>
          <w:rFonts w:ascii="Trebuchet MS" w:hAnsi="Trebuchet MS"/>
          <w:szCs w:val="24"/>
        </w:rPr>
        <w:t>condiţia</w:t>
      </w:r>
      <w:r w:rsidR="00241562">
        <w:rPr>
          <w:rFonts w:ascii="Trebuchet MS" w:hAnsi="Trebuchet MS"/>
          <w:szCs w:val="24"/>
        </w:rPr>
        <w:t xml:space="preserve"> </w:t>
      </w:r>
      <w:r w:rsidRPr="00662DAE">
        <w:rPr>
          <w:rFonts w:ascii="Trebuchet MS" w:hAnsi="Trebuchet MS"/>
          <w:szCs w:val="24"/>
        </w:rPr>
        <w:t>ca</w:t>
      </w:r>
      <w:r w:rsidR="00241562">
        <w:rPr>
          <w:rFonts w:ascii="Trebuchet MS" w:hAnsi="Trebuchet MS"/>
          <w:szCs w:val="24"/>
        </w:rPr>
        <w:t xml:space="preserve"> </w:t>
      </w:r>
      <w:r w:rsidRPr="00662DAE">
        <w:rPr>
          <w:rFonts w:ascii="Trebuchet MS" w:hAnsi="Trebuchet MS"/>
          <w:szCs w:val="24"/>
        </w:rPr>
        <w:t>noile</w:t>
      </w:r>
      <w:r w:rsidR="00241562">
        <w:rPr>
          <w:rFonts w:ascii="Trebuchet MS" w:hAnsi="Trebuchet MS"/>
          <w:szCs w:val="24"/>
        </w:rPr>
        <w:t xml:space="preserve"> </w:t>
      </w:r>
      <w:r w:rsidRPr="00662DAE">
        <w:rPr>
          <w:rFonts w:ascii="Trebuchet MS" w:hAnsi="Trebuchet MS"/>
          <w:szCs w:val="24"/>
        </w:rPr>
        <w:t>angajamente</w:t>
      </w:r>
      <w:r w:rsidR="00241562">
        <w:rPr>
          <w:rFonts w:ascii="Trebuchet MS" w:hAnsi="Trebuchet MS"/>
          <w:szCs w:val="24"/>
        </w:rPr>
        <w:t xml:space="preserve"> </w:t>
      </w:r>
      <w:r w:rsidRPr="00662DAE">
        <w:rPr>
          <w:rFonts w:ascii="Trebuchet MS" w:hAnsi="Trebuchet MS"/>
          <w:szCs w:val="24"/>
        </w:rPr>
        <w:t>să</w:t>
      </w:r>
      <w:r w:rsidR="00241562">
        <w:rPr>
          <w:rFonts w:ascii="Trebuchet MS" w:hAnsi="Trebuchet MS"/>
          <w:szCs w:val="24"/>
        </w:rPr>
        <w:t xml:space="preserve"> </w:t>
      </w:r>
      <w:r w:rsidRPr="00662DAE">
        <w:rPr>
          <w:rFonts w:ascii="Trebuchet MS" w:hAnsi="Trebuchet MS"/>
          <w:szCs w:val="24"/>
        </w:rPr>
        <w:t>țină</w:t>
      </w:r>
      <w:r w:rsidR="00241562">
        <w:rPr>
          <w:rFonts w:ascii="Trebuchet MS" w:hAnsi="Trebuchet MS"/>
          <w:szCs w:val="24"/>
        </w:rPr>
        <w:t xml:space="preserve"> </w:t>
      </w:r>
      <w:r w:rsidRPr="00662DAE">
        <w:rPr>
          <w:rFonts w:ascii="Trebuchet MS" w:hAnsi="Trebuchet MS"/>
          <w:szCs w:val="24"/>
        </w:rPr>
        <w:t>seama</w:t>
      </w:r>
      <w:r w:rsidR="00241562">
        <w:rPr>
          <w:rFonts w:ascii="Trebuchet MS" w:hAnsi="Trebuchet MS"/>
          <w:szCs w:val="24"/>
        </w:rPr>
        <w:t xml:space="preserve"> </w:t>
      </w:r>
      <w:r w:rsidRPr="00662DAE">
        <w:rPr>
          <w:rFonts w:ascii="Trebuchet MS" w:hAnsi="Trebuchet MS"/>
          <w:szCs w:val="24"/>
        </w:rPr>
        <w:t>de</w:t>
      </w:r>
      <w:r w:rsidR="00241562">
        <w:rPr>
          <w:rFonts w:ascii="Trebuchet MS" w:hAnsi="Trebuchet MS"/>
          <w:szCs w:val="24"/>
        </w:rPr>
        <w:t xml:space="preserve"> </w:t>
      </w:r>
      <w:r w:rsidRPr="00662DAE">
        <w:rPr>
          <w:rFonts w:ascii="Trebuchet MS" w:hAnsi="Trebuchet MS"/>
          <w:szCs w:val="24"/>
        </w:rPr>
        <w:t>îndeplinirea</w:t>
      </w:r>
      <w:r w:rsidR="00241562">
        <w:rPr>
          <w:rFonts w:ascii="Trebuchet MS" w:hAnsi="Trebuchet MS"/>
          <w:szCs w:val="24"/>
        </w:rPr>
        <w:t xml:space="preserve"> </w:t>
      </w:r>
      <w:r w:rsidRPr="00662DAE">
        <w:rPr>
          <w:rFonts w:ascii="Trebuchet MS" w:hAnsi="Trebuchet MS"/>
          <w:szCs w:val="24"/>
        </w:rPr>
        <w:t>obiectivelor</w:t>
      </w:r>
      <w:r w:rsidR="00241562">
        <w:rPr>
          <w:rFonts w:ascii="Trebuchet MS" w:hAnsi="Trebuchet MS"/>
          <w:szCs w:val="24"/>
        </w:rPr>
        <w:t xml:space="preserve"> </w:t>
      </w:r>
      <w:r w:rsidRPr="00662DAE">
        <w:rPr>
          <w:rFonts w:ascii="Trebuchet MS" w:hAnsi="Trebuchet MS"/>
          <w:szCs w:val="24"/>
        </w:rPr>
        <w:t>angajamentului</w:t>
      </w:r>
      <w:r w:rsidR="00241562">
        <w:rPr>
          <w:rFonts w:ascii="Trebuchet MS" w:hAnsi="Trebuchet MS"/>
          <w:szCs w:val="24"/>
        </w:rPr>
        <w:t xml:space="preserve"> </w:t>
      </w:r>
      <w:r w:rsidRPr="00662DAE">
        <w:rPr>
          <w:rFonts w:ascii="Trebuchet MS" w:hAnsi="Trebuchet MS"/>
          <w:szCs w:val="24"/>
        </w:rPr>
        <w:t>inițial.</w:t>
      </w:r>
      <w:r w:rsidR="00241562">
        <w:rPr>
          <w:rFonts w:ascii="Trebuchet MS" w:hAnsi="Trebuchet MS"/>
          <w:szCs w:val="24"/>
        </w:rPr>
        <w:t xml:space="preserve"> </w:t>
      </w:r>
      <w:r w:rsidRPr="00662DAE">
        <w:rPr>
          <w:rFonts w:ascii="Trebuchet MS" w:hAnsi="Trebuchet MS"/>
          <w:szCs w:val="24"/>
        </w:rPr>
        <w:t>Beneficiarul</w:t>
      </w:r>
      <w:r w:rsidR="00241562">
        <w:rPr>
          <w:rFonts w:ascii="Trebuchet MS" w:hAnsi="Trebuchet MS"/>
          <w:szCs w:val="24"/>
        </w:rPr>
        <w:t xml:space="preserve"> </w:t>
      </w:r>
      <w:r w:rsidRPr="00662DAE">
        <w:rPr>
          <w:rFonts w:ascii="Trebuchet MS" w:hAnsi="Trebuchet MS"/>
          <w:szCs w:val="24"/>
        </w:rPr>
        <w:t>trebuie</w:t>
      </w:r>
      <w:r w:rsidR="00241562">
        <w:rPr>
          <w:rFonts w:ascii="Trebuchet MS" w:hAnsi="Trebuchet MS"/>
          <w:szCs w:val="24"/>
        </w:rPr>
        <w:t xml:space="preserve"> </w:t>
      </w:r>
      <w:r w:rsidRPr="00662DAE">
        <w:rPr>
          <w:rFonts w:ascii="Trebuchet MS" w:hAnsi="Trebuchet MS"/>
          <w:szCs w:val="24"/>
        </w:rPr>
        <w:t>să</w:t>
      </w:r>
      <w:r w:rsidR="00241562">
        <w:rPr>
          <w:rFonts w:ascii="Trebuchet MS" w:hAnsi="Trebuchet MS"/>
          <w:szCs w:val="24"/>
        </w:rPr>
        <w:t xml:space="preserve"> </w:t>
      </w:r>
      <w:r w:rsidRPr="00662DAE">
        <w:rPr>
          <w:rFonts w:ascii="Trebuchet MS" w:hAnsi="Trebuchet MS"/>
          <w:szCs w:val="24"/>
        </w:rPr>
        <w:t>îndeplinească</w:t>
      </w:r>
      <w:r w:rsidR="00241562">
        <w:rPr>
          <w:rFonts w:ascii="Trebuchet MS" w:hAnsi="Trebuchet MS"/>
          <w:szCs w:val="24"/>
        </w:rPr>
        <w:t xml:space="preserve"> </w:t>
      </w:r>
      <w:r w:rsidRPr="00662DAE">
        <w:rPr>
          <w:rFonts w:ascii="Trebuchet MS" w:hAnsi="Trebuchet MS"/>
          <w:szCs w:val="24"/>
        </w:rPr>
        <w:t>angajamentul</w:t>
      </w:r>
      <w:r w:rsidR="00241562">
        <w:rPr>
          <w:rFonts w:ascii="Trebuchet MS" w:hAnsi="Trebuchet MS"/>
          <w:szCs w:val="24"/>
        </w:rPr>
        <w:t xml:space="preserve"> </w:t>
      </w:r>
      <w:r w:rsidRPr="00662DAE">
        <w:rPr>
          <w:rFonts w:ascii="Trebuchet MS" w:hAnsi="Trebuchet MS"/>
          <w:szCs w:val="24"/>
        </w:rPr>
        <w:t>adaptat</w:t>
      </w:r>
      <w:r w:rsidR="00241562">
        <w:rPr>
          <w:rFonts w:ascii="Trebuchet MS" w:hAnsi="Trebuchet MS"/>
          <w:szCs w:val="24"/>
        </w:rPr>
        <w:t xml:space="preserve"> </w:t>
      </w:r>
      <w:r w:rsidRPr="00662DAE">
        <w:rPr>
          <w:rFonts w:ascii="Trebuchet MS" w:hAnsi="Trebuchet MS"/>
          <w:szCs w:val="24"/>
        </w:rPr>
        <w:t>pentru</w:t>
      </w:r>
      <w:r w:rsidR="00241562">
        <w:rPr>
          <w:rFonts w:ascii="Trebuchet MS" w:hAnsi="Trebuchet MS"/>
          <w:szCs w:val="24"/>
        </w:rPr>
        <w:t xml:space="preserve"> </w:t>
      </w:r>
      <w:r w:rsidRPr="00662DAE">
        <w:rPr>
          <w:rFonts w:ascii="Trebuchet MS" w:hAnsi="Trebuchet MS"/>
          <w:szCs w:val="24"/>
        </w:rPr>
        <w:t>restul</w:t>
      </w:r>
      <w:r w:rsidR="00241562">
        <w:rPr>
          <w:rFonts w:ascii="Trebuchet MS" w:hAnsi="Trebuchet MS"/>
          <w:szCs w:val="24"/>
        </w:rPr>
        <w:t xml:space="preserve"> </w:t>
      </w:r>
      <w:r w:rsidRPr="00662DAE">
        <w:rPr>
          <w:rFonts w:ascii="Trebuchet MS" w:hAnsi="Trebuchet MS"/>
          <w:szCs w:val="24"/>
        </w:rPr>
        <w:t>duratei</w:t>
      </w:r>
      <w:r w:rsidR="00241562">
        <w:rPr>
          <w:rFonts w:ascii="Trebuchet MS" w:hAnsi="Trebuchet MS"/>
          <w:szCs w:val="24"/>
        </w:rPr>
        <w:t xml:space="preserve"> </w:t>
      </w:r>
      <w:r w:rsidRPr="00662DAE">
        <w:rPr>
          <w:rFonts w:ascii="Trebuchet MS" w:hAnsi="Trebuchet MS"/>
          <w:szCs w:val="24"/>
        </w:rPr>
        <w:t>angajamentului</w:t>
      </w:r>
      <w:r w:rsidR="00241562">
        <w:rPr>
          <w:rFonts w:ascii="Trebuchet MS" w:hAnsi="Trebuchet MS"/>
          <w:szCs w:val="24"/>
        </w:rPr>
        <w:t xml:space="preserve"> </w:t>
      </w:r>
      <w:r w:rsidRPr="00662DAE">
        <w:rPr>
          <w:rFonts w:ascii="Trebuchet MS" w:hAnsi="Trebuchet MS"/>
          <w:szCs w:val="24"/>
        </w:rPr>
        <w:t>inițial.</w:t>
      </w:r>
    </w:p>
    <w:p w14:paraId="50A188F1" w14:textId="77777777" w:rsidR="00904E28" w:rsidRPr="00662DAE" w:rsidRDefault="00904E28" w:rsidP="00662DAE">
      <w:pPr>
        <w:spacing w:after="0" w:line="240" w:lineRule="auto"/>
        <w:contextualSpacing/>
        <w:jc w:val="both"/>
        <w:rPr>
          <w:rFonts w:ascii="Trebuchet MS" w:hAnsi="Trebuchet MS"/>
          <w:szCs w:val="24"/>
        </w:rPr>
      </w:pPr>
    </w:p>
    <w:p w14:paraId="600F6F6C" w14:textId="77777777" w:rsidR="00814D04" w:rsidRPr="00573DCB" w:rsidRDefault="00234140" w:rsidP="00094F51">
      <w:pPr>
        <w:spacing w:after="0" w:line="240" w:lineRule="auto"/>
        <w:contextualSpacing/>
        <w:jc w:val="both"/>
        <w:rPr>
          <w:rFonts w:ascii="Trebuchet MS" w:hAnsi="Trebuchet MS"/>
        </w:rPr>
      </w:pPr>
      <w:r w:rsidRPr="00573DCB">
        <w:rPr>
          <w:rFonts w:ascii="Trebuchet MS" w:hAnsi="Trebuchet MS"/>
        </w:rPr>
        <w:t>Se consideră adaptare de angajamente doar trecerea de la variantele de pachet în care lucrările se realizează cu utilaje grele la cele în care lucrările se realizează manual sau cu utilaje uşoare sau de la variantele de pachet în care lucrările se realizează cu utilaje ușoare/grele la cele în care acestea se realizează manual, în cadrul M.10, astfel:</w:t>
      </w:r>
    </w:p>
    <w:p w14:paraId="4B327553" w14:textId="77777777" w:rsidR="00814D04" w:rsidRPr="00573DCB" w:rsidRDefault="00814D04" w:rsidP="00904E28">
      <w:pPr>
        <w:pStyle w:val="ListParagraph"/>
        <w:numPr>
          <w:ilvl w:val="1"/>
          <w:numId w:val="126"/>
        </w:numPr>
        <w:spacing w:after="0" w:line="240" w:lineRule="auto"/>
        <w:ind w:left="426" w:hanging="426"/>
        <w:jc w:val="both"/>
        <w:rPr>
          <w:rFonts w:ascii="Trebuchet MS" w:hAnsi="Trebuchet MS"/>
          <w:lang w:val="fr-FR"/>
        </w:rPr>
      </w:pPr>
      <w:proofErr w:type="spellStart"/>
      <w:proofErr w:type="gramStart"/>
      <w:r w:rsidRPr="00573DCB">
        <w:rPr>
          <w:rFonts w:ascii="Trebuchet MS" w:hAnsi="Trebuchet MS"/>
          <w:lang w:val="fr-FR"/>
        </w:rPr>
        <w:t>trecerea</w:t>
      </w:r>
      <w:proofErr w:type="spellEnd"/>
      <w:proofErr w:type="gramEnd"/>
      <w:r w:rsidR="00241562" w:rsidRPr="00573DCB">
        <w:rPr>
          <w:rFonts w:ascii="Trebuchet MS" w:hAnsi="Trebuchet MS"/>
          <w:lang w:val="fr-FR"/>
        </w:rPr>
        <w:t xml:space="preserve"> </w:t>
      </w:r>
      <w:r w:rsidRPr="00573DCB">
        <w:rPr>
          <w:rFonts w:ascii="Trebuchet MS" w:hAnsi="Trebuchet MS"/>
          <w:lang w:val="fr-FR"/>
        </w:rPr>
        <w:t>de</w:t>
      </w:r>
      <w:r w:rsidR="00241562" w:rsidRPr="00573DCB">
        <w:rPr>
          <w:rFonts w:ascii="Trebuchet MS" w:hAnsi="Trebuchet MS"/>
          <w:lang w:val="fr-FR"/>
        </w:rPr>
        <w:t xml:space="preserve"> </w:t>
      </w:r>
      <w:r w:rsidRPr="00573DCB">
        <w:rPr>
          <w:rFonts w:ascii="Trebuchet MS" w:hAnsi="Trebuchet MS"/>
          <w:lang w:val="fr-FR"/>
        </w:rPr>
        <w:t>la</w:t>
      </w:r>
      <w:r w:rsidR="00241562" w:rsidRPr="00573DCB">
        <w:rPr>
          <w:rFonts w:ascii="Trebuchet MS" w:hAnsi="Trebuchet MS"/>
          <w:lang w:val="fr-FR"/>
        </w:rPr>
        <w:t xml:space="preserve"> </w:t>
      </w:r>
      <w:r w:rsidRPr="00573DCB">
        <w:rPr>
          <w:rFonts w:ascii="Trebuchet MS" w:hAnsi="Trebuchet MS"/>
          <w:lang w:val="fr-FR"/>
        </w:rPr>
        <w:t>varianta</w:t>
      </w:r>
      <w:r w:rsidR="00241562" w:rsidRPr="00573DCB">
        <w:rPr>
          <w:rFonts w:ascii="Trebuchet MS" w:hAnsi="Trebuchet MS"/>
          <w:lang w:val="fr-FR"/>
        </w:rPr>
        <w:t xml:space="preserve"> </w:t>
      </w:r>
      <w:r w:rsidRPr="00573DCB">
        <w:rPr>
          <w:rFonts w:ascii="Trebuchet MS" w:hAnsi="Trebuchet MS"/>
          <w:lang w:val="fr-FR"/>
        </w:rPr>
        <w:t>2.2</w:t>
      </w:r>
      <w:r w:rsidR="00241562" w:rsidRPr="00573DCB">
        <w:rPr>
          <w:rFonts w:ascii="Trebuchet MS" w:hAnsi="Trebuchet MS"/>
          <w:lang w:val="fr-FR"/>
        </w:rPr>
        <w:t xml:space="preserve"> </w:t>
      </w:r>
      <w:r w:rsidRPr="00573DCB">
        <w:rPr>
          <w:rFonts w:ascii="Trebuchet MS" w:hAnsi="Trebuchet MS"/>
          <w:lang w:val="fr-FR"/>
        </w:rPr>
        <w:t>la</w:t>
      </w:r>
      <w:r w:rsidR="00241562" w:rsidRPr="00573DCB">
        <w:rPr>
          <w:rFonts w:ascii="Trebuchet MS" w:hAnsi="Trebuchet MS"/>
          <w:lang w:val="fr-FR"/>
        </w:rPr>
        <w:t xml:space="preserve"> </w:t>
      </w:r>
      <w:r w:rsidRPr="00573DCB">
        <w:rPr>
          <w:rFonts w:ascii="Trebuchet MS" w:hAnsi="Trebuchet MS"/>
          <w:lang w:val="fr-FR"/>
        </w:rPr>
        <w:t>varianta</w:t>
      </w:r>
      <w:r w:rsidR="00241562" w:rsidRPr="00573DCB">
        <w:rPr>
          <w:rFonts w:ascii="Trebuchet MS" w:hAnsi="Trebuchet MS"/>
          <w:lang w:val="fr-FR"/>
        </w:rPr>
        <w:t xml:space="preserve"> </w:t>
      </w:r>
      <w:r w:rsidRPr="00573DCB">
        <w:rPr>
          <w:rFonts w:ascii="Trebuchet MS" w:hAnsi="Trebuchet MS"/>
          <w:lang w:val="fr-FR"/>
        </w:rPr>
        <w:t>2.1</w:t>
      </w:r>
      <w:r w:rsidR="00241562" w:rsidRPr="00573DCB">
        <w:rPr>
          <w:rFonts w:ascii="Trebuchet MS" w:hAnsi="Trebuchet MS"/>
          <w:lang w:val="fr-FR"/>
        </w:rPr>
        <w:t xml:space="preserve"> </w:t>
      </w:r>
      <w:r w:rsidRPr="00573DCB">
        <w:rPr>
          <w:rFonts w:ascii="Trebuchet MS" w:hAnsi="Trebuchet MS"/>
          <w:lang w:val="fr-FR"/>
        </w:rPr>
        <w:t>a</w:t>
      </w:r>
      <w:r w:rsidR="00241562" w:rsidRPr="00573DCB">
        <w:rPr>
          <w:rFonts w:ascii="Trebuchet MS" w:hAnsi="Trebuchet MS"/>
          <w:lang w:val="fr-FR"/>
        </w:rPr>
        <w:t xml:space="preserve"> </w:t>
      </w:r>
      <w:proofErr w:type="spellStart"/>
      <w:r w:rsidRPr="00573DCB">
        <w:rPr>
          <w:rFonts w:ascii="Trebuchet MS" w:hAnsi="Trebuchet MS"/>
          <w:lang w:val="fr-FR"/>
        </w:rPr>
        <w:t>pachetului</w:t>
      </w:r>
      <w:proofErr w:type="spellEnd"/>
      <w:r w:rsidR="00241562" w:rsidRPr="00573DCB">
        <w:rPr>
          <w:rFonts w:ascii="Trebuchet MS" w:hAnsi="Trebuchet MS"/>
          <w:lang w:val="fr-FR"/>
        </w:rPr>
        <w:t xml:space="preserve"> </w:t>
      </w:r>
      <w:r w:rsidRPr="00573DCB">
        <w:rPr>
          <w:rFonts w:ascii="Trebuchet MS" w:hAnsi="Trebuchet MS"/>
          <w:lang w:val="fr-FR"/>
        </w:rPr>
        <w:t>2,</w:t>
      </w:r>
    </w:p>
    <w:p w14:paraId="69CBCAFD" w14:textId="77777777" w:rsidR="00814D04" w:rsidRPr="00573DCB" w:rsidRDefault="00814D04" w:rsidP="00904E28">
      <w:pPr>
        <w:pStyle w:val="ListParagraph"/>
        <w:numPr>
          <w:ilvl w:val="1"/>
          <w:numId w:val="126"/>
        </w:numPr>
        <w:spacing w:after="0" w:line="240" w:lineRule="auto"/>
        <w:ind w:left="426" w:hanging="426"/>
        <w:jc w:val="both"/>
        <w:rPr>
          <w:rFonts w:ascii="Trebuchet MS" w:hAnsi="Trebuchet MS"/>
          <w:lang w:val="fr-FR"/>
        </w:rPr>
      </w:pPr>
      <w:proofErr w:type="spellStart"/>
      <w:proofErr w:type="gramStart"/>
      <w:r w:rsidRPr="00573DCB">
        <w:rPr>
          <w:rFonts w:ascii="Trebuchet MS" w:hAnsi="Trebuchet MS"/>
          <w:lang w:val="fr-FR"/>
        </w:rPr>
        <w:t>trecerea</w:t>
      </w:r>
      <w:proofErr w:type="spellEnd"/>
      <w:proofErr w:type="gramEnd"/>
      <w:r w:rsidR="00241562" w:rsidRPr="00573DCB">
        <w:rPr>
          <w:rFonts w:ascii="Trebuchet MS" w:hAnsi="Trebuchet MS"/>
          <w:lang w:val="fr-FR"/>
        </w:rPr>
        <w:t xml:space="preserve"> </w:t>
      </w:r>
      <w:r w:rsidRPr="00573DCB">
        <w:rPr>
          <w:rFonts w:ascii="Trebuchet MS" w:hAnsi="Trebuchet MS"/>
          <w:lang w:val="fr-FR"/>
        </w:rPr>
        <w:t>de</w:t>
      </w:r>
      <w:r w:rsidR="00241562" w:rsidRPr="00573DCB">
        <w:rPr>
          <w:rFonts w:ascii="Trebuchet MS" w:hAnsi="Trebuchet MS"/>
          <w:lang w:val="fr-FR"/>
        </w:rPr>
        <w:t xml:space="preserve"> </w:t>
      </w:r>
      <w:r w:rsidRPr="00573DCB">
        <w:rPr>
          <w:rFonts w:ascii="Trebuchet MS" w:hAnsi="Trebuchet MS"/>
          <w:lang w:val="fr-FR"/>
        </w:rPr>
        <w:t>la</w:t>
      </w:r>
      <w:r w:rsidR="00241562" w:rsidRPr="00573DCB">
        <w:rPr>
          <w:rFonts w:ascii="Trebuchet MS" w:hAnsi="Trebuchet MS"/>
          <w:lang w:val="fr-FR"/>
        </w:rPr>
        <w:t xml:space="preserve"> </w:t>
      </w:r>
      <w:r w:rsidRPr="00573DCB">
        <w:rPr>
          <w:rFonts w:ascii="Trebuchet MS" w:hAnsi="Trebuchet MS"/>
          <w:lang w:val="fr-FR"/>
        </w:rPr>
        <w:t>varianta</w:t>
      </w:r>
      <w:r w:rsidR="00241562" w:rsidRPr="00573DCB">
        <w:rPr>
          <w:rFonts w:ascii="Trebuchet MS" w:hAnsi="Trebuchet MS"/>
          <w:lang w:val="fr-FR"/>
        </w:rPr>
        <w:t xml:space="preserve"> </w:t>
      </w:r>
      <w:r w:rsidRPr="00573DCB">
        <w:rPr>
          <w:rFonts w:ascii="Trebuchet MS" w:hAnsi="Trebuchet MS"/>
          <w:lang w:val="fr-FR"/>
        </w:rPr>
        <w:t>3.1.2</w:t>
      </w:r>
      <w:r w:rsidR="00241562" w:rsidRPr="00573DCB">
        <w:rPr>
          <w:rFonts w:ascii="Trebuchet MS" w:hAnsi="Trebuchet MS"/>
          <w:lang w:val="fr-FR"/>
        </w:rPr>
        <w:t xml:space="preserve"> </w:t>
      </w:r>
      <w:r w:rsidRPr="00573DCB">
        <w:rPr>
          <w:rFonts w:ascii="Trebuchet MS" w:hAnsi="Trebuchet MS"/>
          <w:lang w:val="fr-FR"/>
        </w:rPr>
        <w:t>la</w:t>
      </w:r>
      <w:r w:rsidR="00241562" w:rsidRPr="00573DCB">
        <w:rPr>
          <w:rFonts w:ascii="Trebuchet MS" w:hAnsi="Trebuchet MS"/>
          <w:lang w:val="fr-FR"/>
        </w:rPr>
        <w:t xml:space="preserve"> </w:t>
      </w:r>
      <w:r w:rsidRPr="00573DCB">
        <w:rPr>
          <w:rFonts w:ascii="Trebuchet MS" w:hAnsi="Trebuchet MS"/>
          <w:lang w:val="fr-FR"/>
        </w:rPr>
        <w:t>varianta</w:t>
      </w:r>
      <w:r w:rsidR="00241562" w:rsidRPr="00573DCB">
        <w:rPr>
          <w:rFonts w:ascii="Trebuchet MS" w:hAnsi="Trebuchet MS"/>
          <w:lang w:val="fr-FR"/>
        </w:rPr>
        <w:t xml:space="preserve"> </w:t>
      </w:r>
      <w:r w:rsidRPr="00573DCB">
        <w:rPr>
          <w:rFonts w:ascii="Trebuchet MS" w:hAnsi="Trebuchet MS"/>
          <w:lang w:val="fr-FR"/>
        </w:rPr>
        <w:t>3.1.1</w:t>
      </w:r>
      <w:r w:rsidR="00241562" w:rsidRPr="00573DCB">
        <w:rPr>
          <w:rFonts w:ascii="Trebuchet MS" w:hAnsi="Trebuchet MS"/>
          <w:lang w:val="fr-FR"/>
        </w:rPr>
        <w:t xml:space="preserve"> </w:t>
      </w:r>
      <w:r w:rsidRPr="00573DCB">
        <w:rPr>
          <w:rFonts w:ascii="Trebuchet MS" w:hAnsi="Trebuchet MS"/>
          <w:lang w:val="fr-FR"/>
        </w:rPr>
        <w:t>a</w:t>
      </w:r>
      <w:r w:rsidR="00241562" w:rsidRPr="00573DCB">
        <w:rPr>
          <w:rFonts w:ascii="Trebuchet MS" w:hAnsi="Trebuchet MS"/>
          <w:lang w:val="fr-FR"/>
        </w:rPr>
        <w:t xml:space="preserve"> </w:t>
      </w:r>
      <w:proofErr w:type="spellStart"/>
      <w:r w:rsidR="00ED7A88" w:rsidRPr="00573DCB">
        <w:rPr>
          <w:rFonts w:ascii="Trebuchet MS" w:hAnsi="Trebuchet MS"/>
          <w:lang w:val="fr-FR"/>
        </w:rPr>
        <w:t>sub-</w:t>
      </w:r>
      <w:r w:rsidRPr="00573DCB">
        <w:rPr>
          <w:rFonts w:ascii="Trebuchet MS" w:hAnsi="Trebuchet MS"/>
          <w:lang w:val="fr-FR"/>
        </w:rPr>
        <w:t>pachetului</w:t>
      </w:r>
      <w:proofErr w:type="spellEnd"/>
      <w:r w:rsidR="00241562" w:rsidRPr="00573DCB">
        <w:rPr>
          <w:rFonts w:ascii="Trebuchet MS" w:hAnsi="Trebuchet MS"/>
          <w:lang w:val="fr-FR"/>
        </w:rPr>
        <w:t xml:space="preserve"> </w:t>
      </w:r>
      <w:r w:rsidRPr="00573DCB">
        <w:rPr>
          <w:rFonts w:ascii="Trebuchet MS" w:hAnsi="Trebuchet MS"/>
          <w:lang w:val="fr-FR"/>
        </w:rPr>
        <w:t>3,</w:t>
      </w:r>
    </w:p>
    <w:p w14:paraId="4A3743F2" w14:textId="77777777" w:rsidR="00814D04" w:rsidRPr="00573DCB" w:rsidRDefault="00814D04" w:rsidP="00904E28">
      <w:pPr>
        <w:pStyle w:val="ListParagraph"/>
        <w:numPr>
          <w:ilvl w:val="1"/>
          <w:numId w:val="126"/>
        </w:numPr>
        <w:spacing w:after="0" w:line="240" w:lineRule="auto"/>
        <w:ind w:left="426" w:hanging="426"/>
        <w:jc w:val="both"/>
        <w:rPr>
          <w:rFonts w:ascii="Trebuchet MS" w:hAnsi="Trebuchet MS"/>
          <w:lang w:val="fr-FR"/>
        </w:rPr>
      </w:pPr>
      <w:proofErr w:type="spellStart"/>
      <w:proofErr w:type="gramStart"/>
      <w:r w:rsidRPr="00573DCB">
        <w:rPr>
          <w:rFonts w:ascii="Trebuchet MS" w:hAnsi="Trebuchet MS"/>
          <w:lang w:val="fr-FR"/>
        </w:rPr>
        <w:t>trecerea</w:t>
      </w:r>
      <w:proofErr w:type="spellEnd"/>
      <w:proofErr w:type="gramEnd"/>
      <w:r w:rsidR="00241562" w:rsidRPr="00573DCB">
        <w:rPr>
          <w:rFonts w:ascii="Trebuchet MS" w:hAnsi="Trebuchet MS"/>
          <w:lang w:val="fr-FR"/>
        </w:rPr>
        <w:t xml:space="preserve"> </w:t>
      </w:r>
      <w:r w:rsidRPr="00573DCB">
        <w:rPr>
          <w:rFonts w:ascii="Trebuchet MS" w:hAnsi="Trebuchet MS"/>
          <w:lang w:val="fr-FR"/>
        </w:rPr>
        <w:t>de</w:t>
      </w:r>
      <w:r w:rsidR="00241562" w:rsidRPr="00573DCB">
        <w:rPr>
          <w:rFonts w:ascii="Trebuchet MS" w:hAnsi="Trebuchet MS"/>
          <w:lang w:val="fr-FR"/>
        </w:rPr>
        <w:t xml:space="preserve"> </w:t>
      </w:r>
      <w:r w:rsidRPr="00573DCB">
        <w:rPr>
          <w:rFonts w:ascii="Trebuchet MS" w:hAnsi="Trebuchet MS"/>
          <w:lang w:val="fr-FR"/>
        </w:rPr>
        <w:t>la</w:t>
      </w:r>
      <w:r w:rsidR="00241562" w:rsidRPr="00573DCB">
        <w:rPr>
          <w:rFonts w:ascii="Trebuchet MS" w:hAnsi="Trebuchet MS"/>
          <w:lang w:val="fr-FR"/>
        </w:rPr>
        <w:t xml:space="preserve"> </w:t>
      </w:r>
      <w:r w:rsidRPr="00573DCB">
        <w:rPr>
          <w:rFonts w:ascii="Trebuchet MS" w:hAnsi="Trebuchet MS"/>
          <w:lang w:val="fr-FR"/>
        </w:rPr>
        <w:t>varianta</w:t>
      </w:r>
      <w:r w:rsidR="00241562" w:rsidRPr="00573DCB">
        <w:rPr>
          <w:rFonts w:ascii="Trebuchet MS" w:hAnsi="Trebuchet MS"/>
          <w:lang w:val="fr-FR"/>
        </w:rPr>
        <w:t xml:space="preserve"> </w:t>
      </w:r>
      <w:r w:rsidRPr="00573DCB">
        <w:rPr>
          <w:rFonts w:ascii="Trebuchet MS" w:hAnsi="Trebuchet MS"/>
          <w:lang w:val="fr-FR"/>
        </w:rPr>
        <w:t>3.2.2</w:t>
      </w:r>
      <w:r w:rsidR="00241562" w:rsidRPr="00573DCB">
        <w:rPr>
          <w:rFonts w:ascii="Trebuchet MS" w:hAnsi="Trebuchet MS"/>
          <w:lang w:val="fr-FR"/>
        </w:rPr>
        <w:t xml:space="preserve"> </w:t>
      </w:r>
      <w:r w:rsidRPr="00573DCB">
        <w:rPr>
          <w:rFonts w:ascii="Trebuchet MS" w:hAnsi="Trebuchet MS"/>
          <w:lang w:val="fr-FR"/>
        </w:rPr>
        <w:t>la</w:t>
      </w:r>
      <w:r w:rsidR="00241562" w:rsidRPr="00573DCB">
        <w:rPr>
          <w:rFonts w:ascii="Trebuchet MS" w:hAnsi="Trebuchet MS"/>
          <w:lang w:val="fr-FR"/>
        </w:rPr>
        <w:t xml:space="preserve"> </w:t>
      </w:r>
      <w:r w:rsidRPr="00573DCB">
        <w:rPr>
          <w:rFonts w:ascii="Trebuchet MS" w:hAnsi="Trebuchet MS"/>
          <w:lang w:val="fr-FR"/>
        </w:rPr>
        <w:t>varianta</w:t>
      </w:r>
      <w:r w:rsidR="00241562" w:rsidRPr="00573DCB">
        <w:rPr>
          <w:rFonts w:ascii="Trebuchet MS" w:hAnsi="Trebuchet MS"/>
          <w:lang w:val="fr-FR"/>
        </w:rPr>
        <w:t xml:space="preserve"> </w:t>
      </w:r>
      <w:r w:rsidRPr="00573DCB">
        <w:rPr>
          <w:rFonts w:ascii="Trebuchet MS" w:hAnsi="Trebuchet MS"/>
          <w:lang w:val="fr-FR"/>
        </w:rPr>
        <w:t>3.2.1</w:t>
      </w:r>
      <w:r w:rsidR="00241562" w:rsidRPr="00573DCB">
        <w:rPr>
          <w:rFonts w:ascii="Trebuchet MS" w:hAnsi="Trebuchet MS"/>
          <w:lang w:val="fr-FR"/>
        </w:rPr>
        <w:t xml:space="preserve"> </w:t>
      </w:r>
      <w:r w:rsidRPr="00573DCB">
        <w:rPr>
          <w:rFonts w:ascii="Trebuchet MS" w:hAnsi="Trebuchet MS"/>
          <w:lang w:val="fr-FR"/>
        </w:rPr>
        <w:t>a</w:t>
      </w:r>
      <w:r w:rsidR="00241562" w:rsidRPr="00573DCB">
        <w:rPr>
          <w:rFonts w:ascii="Trebuchet MS" w:hAnsi="Trebuchet MS"/>
          <w:lang w:val="fr-FR"/>
        </w:rPr>
        <w:t xml:space="preserve"> </w:t>
      </w:r>
      <w:proofErr w:type="spellStart"/>
      <w:r w:rsidR="00ED7A88" w:rsidRPr="00573DCB">
        <w:rPr>
          <w:rFonts w:ascii="Trebuchet MS" w:hAnsi="Trebuchet MS"/>
          <w:lang w:val="fr-FR"/>
        </w:rPr>
        <w:t>sub-</w:t>
      </w:r>
      <w:r w:rsidRPr="00573DCB">
        <w:rPr>
          <w:rFonts w:ascii="Trebuchet MS" w:hAnsi="Trebuchet MS"/>
          <w:lang w:val="fr-FR"/>
        </w:rPr>
        <w:t>pachetului</w:t>
      </w:r>
      <w:proofErr w:type="spellEnd"/>
      <w:r w:rsidR="00241562" w:rsidRPr="00573DCB">
        <w:rPr>
          <w:rFonts w:ascii="Trebuchet MS" w:hAnsi="Trebuchet MS"/>
          <w:lang w:val="fr-FR"/>
        </w:rPr>
        <w:t xml:space="preserve"> </w:t>
      </w:r>
      <w:r w:rsidRPr="00573DCB">
        <w:rPr>
          <w:rFonts w:ascii="Trebuchet MS" w:hAnsi="Trebuchet MS"/>
          <w:lang w:val="fr-FR"/>
        </w:rPr>
        <w:t>3,</w:t>
      </w:r>
    </w:p>
    <w:p w14:paraId="4536744E" w14:textId="77777777" w:rsidR="00483C4E" w:rsidRPr="00573DCB" w:rsidRDefault="00814D04" w:rsidP="00904E28">
      <w:pPr>
        <w:pStyle w:val="ListParagraph"/>
        <w:numPr>
          <w:ilvl w:val="1"/>
          <w:numId w:val="126"/>
        </w:numPr>
        <w:spacing w:after="0" w:line="240" w:lineRule="auto"/>
        <w:ind w:left="426" w:hanging="426"/>
        <w:jc w:val="both"/>
        <w:rPr>
          <w:rFonts w:ascii="Trebuchet MS" w:hAnsi="Trebuchet MS"/>
          <w:lang w:val="fr-FR"/>
        </w:rPr>
      </w:pPr>
      <w:proofErr w:type="spellStart"/>
      <w:proofErr w:type="gramStart"/>
      <w:r w:rsidRPr="00573DCB">
        <w:rPr>
          <w:rFonts w:ascii="Trebuchet MS" w:hAnsi="Trebuchet MS"/>
          <w:lang w:val="fr-FR"/>
        </w:rPr>
        <w:t>trecerea</w:t>
      </w:r>
      <w:proofErr w:type="spellEnd"/>
      <w:proofErr w:type="gramEnd"/>
      <w:r w:rsidR="00241562" w:rsidRPr="00573DCB">
        <w:rPr>
          <w:rFonts w:ascii="Trebuchet MS" w:hAnsi="Trebuchet MS"/>
          <w:lang w:val="fr-FR"/>
        </w:rPr>
        <w:t xml:space="preserve"> </w:t>
      </w:r>
      <w:r w:rsidRPr="00573DCB">
        <w:rPr>
          <w:rFonts w:ascii="Trebuchet MS" w:hAnsi="Trebuchet MS"/>
          <w:lang w:val="fr-FR"/>
        </w:rPr>
        <w:t>de</w:t>
      </w:r>
      <w:r w:rsidR="00241562" w:rsidRPr="00573DCB">
        <w:rPr>
          <w:rFonts w:ascii="Trebuchet MS" w:hAnsi="Trebuchet MS"/>
          <w:lang w:val="fr-FR"/>
        </w:rPr>
        <w:t xml:space="preserve"> </w:t>
      </w:r>
      <w:r w:rsidRPr="00573DCB">
        <w:rPr>
          <w:rFonts w:ascii="Trebuchet MS" w:hAnsi="Trebuchet MS"/>
          <w:lang w:val="fr-FR"/>
        </w:rPr>
        <w:t>la</w:t>
      </w:r>
      <w:r w:rsidR="00241562" w:rsidRPr="00573DCB">
        <w:rPr>
          <w:rFonts w:ascii="Trebuchet MS" w:hAnsi="Trebuchet MS"/>
          <w:lang w:val="fr-FR"/>
        </w:rPr>
        <w:t xml:space="preserve"> </w:t>
      </w:r>
      <w:r w:rsidRPr="00573DCB">
        <w:rPr>
          <w:rFonts w:ascii="Trebuchet MS" w:hAnsi="Trebuchet MS"/>
          <w:lang w:val="fr-FR"/>
        </w:rPr>
        <w:t>varianta</w:t>
      </w:r>
      <w:r w:rsidR="00241562" w:rsidRPr="00573DCB">
        <w:rPr>
          <w:rFonts w:ascii="Trebuchet MS" w:hAnsi="Trebuchet MS"/>
          <w:lang w:val="fr-FR"/>
        </w:rPr>
        <w:t xml:space="preserve"> </w:t>
      </w:r>
      <w:r w:rsidRPr="00573DCB">
        <w:rPr>
          <w:rFonts w:ascii="Trebuchet MS" w:hAnsi="Trebuchet MS"/>
          <w:lang w:val="fr-FR"/>
        </w:rPr>
        <w:t>6.2</w:t>
      </w:r>
      <w:r w:rsidR="00241562" w:rsidRPr="00573DCB">
        <w:rPr>
          <w:rFonts w:ascii="Trebuchet MS" w:hAnsi="Trebuchet MS"/>
          <w:lang w:val="fr-FR"/>
        </w:rPr>
        <w:t xml:space="preserve"> </w:t>
      </w:r>
      <w:r w:rsidRPr="00573DCB">
        <w:rPr>
          <w:rFonts w:ascii="Trebuchet MS" w:hAnsi="Trebuchet MS"/>
          <w:lang w:val="fr-FR"/>
        </w:rPr>
        <w:t>la</w:t>
      </w:r>
      <w:r w:rsidR="00241562" w:rsidRPr="00573DCB">
        <w:rPr>
          <w:rFonts w:ascii="Trebuchet MS" w:hAnsi="Trebuchet MS"/>
          <w:lang w:val="fr-FR"/>
        </w:rPr>
        <w:t xml:space="preserve"> </w:t>
      </w:r>
      <w:r w:rsidRPr="00573DCB">
        <w:rPr>
          <w:rFonts w:ascii="Trebuchet MS" w:hAnsi="Trebuchet MS"/>
          <w:lang w:val="fr-FR"/>
        </w:rPr>
        <w:t>varianta</w:t>
      </w:r>
      <w:r w:rsidR="00241562" w:rsidRPr="00573DCB">
        <w:rPr>
          <w:rFonts w:ascii="Trebuchet MS" w:hAnsi="Trebuchet MS"/>
          <w:lang w:val="fr-FR"/>
        </w:rPr>
        <w:t xml:space="preserve"> </w:t>
      </w:r>
      <w:r w:rsidRPr="00573DCB">
        <w:rPr>
          <w:rFonts w:ascii="Trebuchet MS" w:hAnsi="Trebuchet MS"/>
          <w:lang w:val="fr-FR"/>
        </w:rPr>
        <w:t>6.1</w:t>
      </w:r>
      <w:r w:rsidR="00241562" w:rsidRPr="00573DCB">
        <w:rPr>
          <w:rFonts w:ascii="Trebuchet MS" w:hAnsi="Trebuchet MS"/>
          <w:lang w:val="fr-FR"/>
        </w:rPr>
        <w:t xml:space="preserve"> </w:t>
      </w:r>
      <w:r w:rsidRPr="00573DCB">
        <w:rPr>
          <w:rFonts w:ascii="Trebuchet MS" w:hAnsi="Trebuchet MS"/>
          <w:lang w:val="fr-FR"/>
        </w:rPr>
        <w:t>a</w:t>
      </w:r>
      <w:r w:rsidR="00241562" w:rsidRPr="00573DCB">
        <w:rPr>
          <w:rFonts w:ascii="Trebuchet MS" w:hAnsi="Trebuchet MS"/>
          <w:lang w:val="fr-FR"/>
        </w:rPr>
        <w:t xml:space="preserve"> </w:t>
      </w:r>
      <w:proofErr w:type="spellStart"/>
      <w:r w:rsidRPr="00573DCB">
        <w:rPr>
          <w:rFonts w:ascii="Trebuchet MS" w:hAnsi="Trebuchet MS"/>
          <w:lang w:val="fr-FR"/>
        </w:rPr>
        <w:t>pachetului</w:t>
      </w:r>
      <w:proofErr w:type="spellEnd"/>
      <w:r w:rsidR="00241562" w:rsidRPr="00573DCB">
        <w:rPr>
          <w:rFonts w:ascii="Trebuchet MS" w:hAnsi="Trebuchet MS"/>
          <w:lang w:val="fr-FR"/>
        </w:rPr>
        <w:t xml:space="preserve"> </w:t>
      </w:r>
      <w:r w:rsidRPr="00573DCB">
        <w:rPr>
          <w:rFonts w:ascii="Trebuchet MS" w:hAnsi="Trebuchet MS"/>
          <w:lang w:val="fr-FR"/>
        </w:rPr>
        <w:t>6</w:t>
      </w:r>
      <w:r w:rsidR="00D7214E" w:rsidRPr="00573DCB">
        <w:rPr>
          <w:rFonts w:ascii="Trebuchet MS" w:hAnsi="Trebuchet MS"/>
          <w:lang w:val="fr-FR"/>
        </w:rPr>
        <w:t>,</w:t>
      </w:r>
    </w:p>
    <w:p w14:paraId="5518A28F" w14:textId="77777777" w:rsidR="00E92DD3" w:rsidRPr="00573DCB" w:rsidRDefault="00E92DD3" w:rsidP="00904E28">
      <w:pPr>
        <w:pStyle w:val="ListParagraph"/>
        <w:numPr>
          <w:ilvl w:val="1"/>
          <w:numId w:val="126"/>
        </w:numPr>
        <w:spacing w:after="0" w:line="240" w:lineRule="auto"/>
        <w:ind w:left="426" w:hanging="426"/>
        <w:jc w:val="both"/>
        <w:rPr>
          <w:rFonts w:ascii="Trebuchet MS" w:hAnsi="Trebuchet MS"/>
          <w:lang w:val="fr-FR"/>
        </w:rPr>
      </w:pPr>
      <w:proofErr w:type="spellStart"/>
      <w:proofErr w:type="gramStart"/>
      <w:r w:rsidRPr="00573DCB">
        <w:rPr>
          <w:rFonts w:ascii="Trebuchet MS" w:hAnsi="Trebuchet MS"/>
          <w:lang w:val="fr-FR"/>
        </w:rPr>
        <w:t>trecerea</w:t>
      </w:r>
      <w:proofErr w:type="spellEnd"/>
      <w:proofErr w:type="gramEnd"/>
      <w:r w:rsidR="00241562" w:rsidRPr="00573DCB">
        <w:rPr>
          <w:rFonts w:ascii="Trebuchet MS" w:hAnsi="Trebuchet MS"/>
          <w:lang w:val="fr-FR"/>
        </w:rPr>
        <w:t xml:space="preserve"> </w:t>
      </w:r>
      <w:r w:rsidRPr="00573DCB">
        <w:rPr>
          <w:rFonts w:ascii="Trebuchet MS" w:hAnsi="Trebuchet MS"/>
          <w:lang w:val="fr-FR"/>
        </w:rPr>
        <w:t>de</w:t>
      </w:r>
      <w:r w:rsidR="00241562" w:rsidRPr="00573DCB">
        <w:rPr>
          <w:rFonts w:ascii="Trebuchet MS" w:hAnsi="Trebuchet MS"/>
          <w:lang w:val="fr-FR"/>
        </w:rPr>
        <w:t xml:space="preserve"> </w:t>
      </w:r>
      <w:r w:rsidRPr="00573DCB">
        <w:rPr>
          <w:rFonts w:ascii="Trebuchet MS" w:hAnsi="Trebuchet MS"/>
          <w:lang w:val="fr-FR"/>
        </w:rPr>
        <w:t>la</w:t>
      </w:r>
      <w:r w:rsidR="00241562" w:rsidRPr="00573DCB">
        <w:rPr>
          <w:rFonts w:ascii="Trebuchet MS" w:hAnsi="Trebuchet MS"/>
          <w:lang w:val="fr-FR"/>
        </w:rPr>
        <w:t xml:space="preserve"> </w:t>
      </w:r>
      <w:r w:rsidRPr="00573DCB">
        <w:rPr>
          <w:rFonts w:ascii="Trebuchet MS" w:hAnsi="Trebuchet MS"/>
          <w:lang w:val="fr-FR"/>
        </w:rPr>
        <w:t>varianta</w:t>
      </w:r>
      <w:r w:rsidR="00241562" w:rsidRPr="00573DCB">
        <w:rPr>
          <w:rFonts w:ascii="Trebuchet MS" w:hAnsi="Trebuchet MS"/>
          <w:lang w:val="fr-FR"/>
        </w:rPr>
        <w:t xml:space="preserve"> </w:t>
      </w:r>
      <w:r w:rsidRPr="00573DCB">
        <w:rPr>
          <w:rFonts w:ascii="Trebuchet MS" w:hAnsi="Trebuchet MS"/>
          <w:lang w:val="fr-FR"/>
        </w:rPr>
        <w:t>9.2.2</w:t>
      </w:r>
      <w:r w:rsidR="00241562" w:rsidRPr="00573DCB">
        <w:rPr>
          <w:rFonts w:ascii="Trebuchet MS" w:hAnsi="Trebuchet MS"/>
          <w:lang w:val="fr-FR"/>
        </w:rPr>
        <w:t xml:space="preserve"> </w:t>
      </w:r>
      <w:r w:rsidRPr="00573DCB">
        <w:rPr>
          <w:rFonts w:ascii="Trebuchet MS" w:hAnsi="Trebuchet MS"/>
          <w:lang w:val="fr-FR"/>
        </w:rPr>
        <w:t>la</w:t>
      </w:r>
      <w:r w:rsidR="00241562" w:rsidRPr="00573DCB">
        <w:rPr>
          <w:rFonts w:ascii="Trebuchet MS" w:hAnsi="Trebuchet MS"/>
          <w:lang w:val="fr-FR"/>
        </w:rPr>
        <w:t xml:space="preserve"> </w:t>
      </w:r>
      <w:r w:rsidRPr="00573DCB">
        <w:rPr>
          <w:rFonts w:ascii="Trebuchet MS" w:hAnsi="Trebuchet MS"/>
          <w:lang w:val="fr-FR"/>
        </w:rPr>
        <w:t>varianta</w:t>
      </w:r>
      <w:r w:rsidR="00241562" w:rsidRPr="00573DCB">
        <w:rPr>
          <w:rFonts w:ascii="Trebuchet MS" w:hAnsi="Trebuchet MS"/>
          <w:lang w:val="fr-FR"/>
        </w:rPr>
        <w:t xml:space="preserve"> </w:t>
      </w:r>
      <w:r w:rsidRPr="00573DCB">
        <w:rPr>
          <w:rFonts w:ascii="Trebuchet MS" w:hAnsi="Trebuchet MS"/>
          <w:lang w:val="fr-FR"/>
        </w:rPr>
        <w:t>9.2.1</w:t>
      </w:r>
      <w:r w:rsidR="00241562" w:rsidRPr="00573DCB">
        <w:rPr>
          <w:rFonts w:ascii="Trebuchet MS" w:hAnsi="Trebuchet MS"/>
          <w:lang w:val="fr-FR"/>
        </w:rPr>
        <w:t xml:space="preserve"> </w:t>
      </w:r>
      <w:r w:rsidRPr="00573DCB">
        <w:rPr>
          <w:rFonts w:ascii="Trebuchet MS" w:hAnsi="Trebuchet MS"/>
          <w:lang w:val="fr-FR"/>
        </w:rPr>
        <w:t>a</w:t>
      </w:r>
      <w:r w:rsidR="00241562" w:rsidRPr="00573DCB">
        <w:rPr>
          <w:rFonts w:ascii="Trebuchet MS" w:hAnsi="Trebuchet MS"/>
          <w:lang w:val="fr-FR"/>
        </w:rPr>
        <w:t xml:space="preserve"> </w:t>
      </w:r>
      <w:proofErr w:type="spellStart"/>
      <w:r w:rsidRPr="00573DCB">
        <w:rPr>
          <w:rFonts w:ascii="Trebuchet MS" w:hAnsi="Trebuchet MS"/>
          <w:lang w:val="fr-FR"/>
        </w:rPr>
        <w:t>sub-pachetului</w:t>
      </w:r>
      <w:proofErr w:type="spellEnd"/>
      <w:r w:rsidR="00241562" w:rsidRPr="00573DCB">
        <w:rPr>
          <w:rFonts w:ascii="Trebuchet MS" w:hAnsi="Trebuchet MS"/>
          <w:lang w:val="fr-FR"/>
        </w:rPr>
        <w:t xml:space="preserve"> </w:t>
      </w:r>
      <w:r w:rsidRPr="00573DCB">
        <w:rPr>
          <w:rFonts w:ascii="Trebuchet MS" w:hAnsi="Trebuchet MS"/>
          <w:lang w:val="fr-FR"/>
        </w:rPr>
        <w:t>9.2,</w:t>
      </w:r>
    </w:p>
    <w:p w14:paraId="2D213A11" w14:textId="77777777" w:rsidR="00E92DD3" w:rsidRPr="00573DCB" w:rsidRDefault="00E92DD3" w:rsidP="00904E28">
      <w:pPr>
        <w:pStyle w:val="ListParagraph"/>
        <w:numPr>
          <w:ilvl w:val="1"/>
          <w:numId w:val="126"/>
        </w:numPr>
        <w:spacing w:after="0" w:line="240" w:lineRule="auto"/>
        <w:ind w:left="426" w:hanging="426"/>
        <w:jc w:val="both"/>
        <w:rPr>
          <w:rFonts w:ascii="Trebuchet MS" w:hAnsi="Trebuchet MS"/>
          <w:lang w:val="fr-FR"/>
        </w:rPr>
      </w:pPr>
      <w:proofErr w:type="spellStart"/>
      <w:proofErr w:type="gramStart"/>
      <w:r w:rsidRPr="00573DCB">
        <w:rPr>
          <w:rFonts w:ascii="Trebuchet MS" w:hAnsi="Trebuchet MS"/>
          <w:lang w:val="fr-FR"/>
        </w:rPr>
        <w:t>trecerea</w:t>
      </w:r>
      <w:proofErr w:type="spellEnd"/>
      <w:proofErr w:type="gramEnd"/>
      <w:r w:rsidR="00241562" w:rsidRPr="00573DCB">
        <w:rPr>
          <w:rFonts w:ascii="Trebuchet MS" w:hAnsi="Trebuchet MS"/>
          <w:lang w:val="fr-FR"/>
        </w:rPr>
        <w:t xml:space="preserve"> </w:t>
      </w:r>
      <w:r w:rsidRPr="00573DCB">
        <w:rPr>
          <w:rFonts w:ascii="Trebuchet MS" w:hAnsi="Trebuchet MS"/>
          <w:lang w:val="fr-FR"/>
        </w:rPr>
        <w:t>de</w:t>
      </w:r>
      <w:r w:rsidR="00241562" w:rsidRPr="00573DCB">
        <w:rPr>
          <w:rFonts w:ascii="Trebuchet MS" w:hAnsi="Trebuchet MS"/>
          <w:lang w:val="fr-FR"/>
        </w:rPr>
        <w:t xml:space="preserve"> </w:t>
      </w:r>
      <w:r w:rsidRPr="00573DCB">
        <w:rPr>
          <w:rFonts w:ascii="Trebuchet MS" w:hAnsi="Trebuchet MS"/>
          <w:lang w:val="fr-FR"/>
        </w:rPr>
        <w:t>la</w:t>
      </w:r>
      <w:r w:rsidR="00241562" w:rsidRPr="00573DCB">
        <w:rPr>
          <w:rFonts w:ascii="Trebuchet MS" w:hAnsi="Trebuchet MS"/>
          <w:lang w:val="fr-FR"/>
        </w:rPr>
        <w:t xml:space="preserve"> </w:t>
      </w:r>
      <w:r w:rsidRPr="00573DCB">
        <w:rPr>
          <w:rFonts w:ascii="Trebuchet MS" w:hAnsi="Trebuchet MS"/>
          <w:lang w:val="fr-FR"/>
        </w:rPr>
        <w:t>varianta</w:t>
      </w:r>
      <w:r w:rsidR="00241562" w:rsidRPr="00573DCB">
        <w:rPr>
          <w:rFonts w:ascii="Trebuchet MS" w:hAnsi="Trebuchet MS"/>
          <w:lang w:val="fr-FR"/>
        </w:rPr>
        <w:t xml:space="preserve"> </w:t>
      </w:r>
      <w:r w:rsidRPr="00573DCB">
        <w:rPr>
          <w:rFonts w:ascii="Trebuchet MS" w:hAnsi="Trebuchet MS"/>
          <w:lang w:val="fr-FR"/>
        </w:rPr>
        <w:t>11.2.2</w:t>
      </w:r>
      <w:r w:rsidR="00241562" w:rsidRPr="00573DCB">
        <w:rPr>
          <w:rFonts w:ascii="Trebuchet MS" w:hAnsi="Trebuchet MS"/>
          <w:lang w:val="fr-FR"/>
        </w:rPr>
        <w:t xml:space="preserve"> </w:t>
      </w:r>
      <w:r w:rsidRPr="00573DCB">
        <w:rPr>
          <w:rFonts w:ascii="Trebuchet MS" w:hAnsi="Trebuchet MS"/>
          <w:lang w:val="fr-FR"/>
        </w:rPr>
        <w:t>la</w:t>
      </w:r>
      <w:r w:rsidR="00241562" w:rsidRPr="00573DCB">
        <w:rPr>
          <w:rFonts w:ascii="Trebuchet MS" w:hAnsi="Trebuchet MS"/>
          <w:lang w:val="fr-FR"/>
        </w:rPr>
        <w:t xml:space="preserve"> </w:t>
      </w:r>
      <w:r w:rsidRPr="00573DCB">
        <w:rPr>
          <w:rFonts w:ascii="Trebuchet MS" w:hAnsi="Trebuchet MS"/>
          <w:lang w:val="fr-FR"/>
        </w:rPr>
        <w:t>varianta</w:t>
      </w:r>
      <w:r w:rsidR="00241562" w:rsidRPr="00573DCB">
        <w:rPr>
          <w:rFonts w:ascii="Trebuchet MS" w:hAnsi="Trebuchet MS"/>
          <w:lang w:val="fr-FR"/>
        </w:rPr>
        <w:t xml:space="preserve"> </w:t>
      </w:r>
      <w:r w:rsidRPr="00573DCB">
        <w:rPr>
          <w:rFonts w:ascii="Trebuchet MS" w:hAnsi="Trebuchet MS"/>
          <w:lang w:val="fr-FR"/>
        </w:rPr>
        <w:t>11.2.1</w:t>
      </w:r>
      <w:r w:rsidR="00241562" w:rsidRPr="00573DCB">
        <w:rPr>
          <w:rFonts w:ascii="Trebuchet MS" w:hAnsi="Trebuchet MS"/>
          <w:lang w:val="fr-FR"/>
        </w:rPr>
        <w:t xml:space="preserve"> </w:t>
      </w:r>
      <w:r w:rsidRPr="00573DCB">
        <w:rPr>
          <w:rFonts w:ascii="Trebuchet MS" w:hAnsi="Trebuchet MS"/>
          <w:lang w:val="fr-FR"/>
        </w:rPr>
        <w:t>a</w:t>
      </w:r>
      <w:r w:rsidR="00241562" w:rsidRPr="00573DCB">
        <w:rPr>
          <w:rFonts w:ascii="Trebuchet MS" w:hAnsi="Trebuchet MS"/>
          <w:lang w:val="fr-FR"/>
        </w:rPr>
        <w:t xml:space="preserve"> </w:t>
      </w:r>
      <w:proofErr w:type="spellStart"/>
      <w:r w:rsidRPr="00573DCB">
        <w:rPr>
          <w:rFonts w:ascii="Trebuchet MS" w:hAnsi="Trebuchet MS"/>
          <w:lang w:val="fr-FR"/>
        </w:rPr>
        <w:t>sub-pachetului</w:t>
      </w:r>
      <w:proofErr w:type="spellEnd"/>
      <w:r w:rsidR="00241562" w:rsidRPr="00573DCB">
        <w:rPr>
          <w:rFonts w:ascii="Trebuchet MS" w:hAnsi="Trebuchet MS"/>
          <w:lang w:val="fr-FR"/>
        </w:rPr>
        <w:t xml:space="preserve"> </w:t>
      </w:r>
      <w:r w:rsidRPr="00573DCB">
        <w:rPr>
          <w:rFonts w:ascii="Trebuchet MS" w:hAnsi="Trebuchet MS"/>
          <w:lang w:val="fr-FR"/>
        </w:rPr>
        <w:t>11.2,</w:t>
      </w:r>
    </w:p>
    <w:p w14:paraId="6EBD6A27" w14:textId="77777777" w:rsidR="00E92DD3" w:rsidRPr="00573DCB" w:rsidRDefault="00E92DD3" w:rsidP="00904E28">
      <w:pPr>
        <w:pStyle w:val="ListParagraph"/>
        <w:numPr>
          <w:ilvl w:val="1"/>
          <w:numId w:val="126"/>
        </w:numPr>
        <w:spacing w:after="0" w:line="240" w:lineRule="auto"/>
        <w:ind w:left="426" w:hanging="426"/>
        <w:jc w:val="both"/>
        <w:rPr>
          <w:rFonts w:ascii="Trebuchet MS" w:hAnsi="Trebuchet MS"/>
          <w:lang w:val="fr-FR"/>
        </w:rPr>
      </w:pPr>
      <w:proofErr w:type="spellStart"/>
      <w:proofErr w:type="gramStart"/>
      <w:r w:rsidRPr="00573DCB">
        <w:rPr>
          <w:rFonts w:ascii="Trebuchet MS" w:hAnsi="Trebuchet MS"/>
          <w:lang w:val="fr-FR"/>
        </w:rPr>
        <w:t>trecerea</w:t>
      </w:r>
      <w:proofErr w:type="spellEnd"/>
      <w:proofErr w:type="gramEnd"/>
      <w:r w:rsidR="00241562" w:rsidRPr="00573DCB">
        <w:rPr>
          <w:rFonts w:ascii="Trebuchet MS" w:hAnsi="Trebuchet MS"/>
          <w:lang w:val="fr-FR"/>
        </w:rPr>
        <w:t xml:space="preserve"> </w:t>
      </w:r>
      <w:r w:rsidRPr="00573DCB">
        <w:rPr>
          <w:rFonts w:ascii="Trebuchet MS" w:hAnsi="Trebuchet MS"/>
          <w:lang w:val="fr-FR"/>
        </w:rPr>
        <w:t>de</w:t>
      </w:r>
      <w:r w:rsidR="00241562" w:rsidRPr="00573DCB">
        <w:rPr>
          <w:rFonts w:ascii="Trebuchet MS" w:hAnsi="Trebuchet MS"/>
          <w:lang w:val="fr-FR"/>
        </w:rPr>
        <w:t xml:space="preserve"> </w:t>
      </w:r>
      <w:r w:rsidRPr="00573DCB">
        <w:rPr>
          <w:rFonts w:ascii="Trebuchet MS" w:hAnsi="Trebuchet MS"/>
          <w:lang w:val="fr-FR"/>
        </w:rPr>
        <w:t>la</w:t>
      </w:r>
      <w:r w:rsidR="00241562" w:rsidRPr="00573DCB">
        <w:rPr>
          <w:rFonts w:ascii="Trebuchet MS" w:hAnsi="Trebuchet MS"/>
          <w:lang w:val="fr-FR"/>
        </w:rPr>
        <w:t xml:space="preserve"> </w:t>
      </w:r>
      <w:r w:rsidRPr="00573DCB">
        <w:rPr>
          <w:rFonts w:ascii="Trebuchet MS" w:hAnsi="Trebuchet MS"/>
          <w:lang w:val="fr-FR"/>
        </w:rPr>
        <w:t>varianta</w:t>
      </w:r>
      <w:r w:rsidR="00241562" w:rsidRPr="00573DCB">
        <w:rPr>
          <w:rFonts w:ascii="Trebuchet MS" w:hAnsi="Trebuchet MS"/>
          <w:lang w:val="fr-FR"/>
        </w:rPr>
        <w:t xml:space="preserve"> </w:t>
      </w:r>
      <w:r w:rsidRPr="00573DCB">
        <w:rPr>
          <w:rFonts w:ascii="Trebuchet MS" w:hAnsi="Trebuchet MS"/>
          <w:lang w:val="fr-FR"/>
        </w:rPr>
        <w:t>11.2.3</w:t>
      </w:r>
      <w:r w:rsidR="00241562" w:rsidRPr="00573DCB">
        <w:rPr>
          <w:rFonts w:ascii="Trebuchet MS" w:hAnsi="Trebuchet MS"/>
          <w:lang w:val="fr-FR"/>
        </w:rPr>
        <w:t xml:space="preserve"> </w:t>
      </w:r>
      <w:r w:rsidRPr="00573DCB">
        <w:rPr>
          <w:rFonts w:ascii="Trebuchet MS" w:hAnsi="Trebuchet MS"/>
          <w:lang w:val="fr-FR"/>
        </w:rPr>
        <w:t>la</w:t>
      </w:r>
      <w:r w:rsidR="00241562" w:rsidRPr="00573DCB">
        <w:rPr>
          <w:rFonts w:ascii="Trebuchet MS" w:hAnsi="Trebuchet MS"/>
          <w:lang w:val="fr-FR"/>
        </w:rPr>
        <w:t xml:space="preserve"> </w:t>
      </w:r>
      <w:r w:rsidRPr="00573DCB">
        <w:rPr>
          <w:rFonts w:ascii="Trebuchet MS" w:hAnsi="Trebuchet MS"/>
          <w:lang w:val="fr-FR"/>
        </w:rPr>
        <w:t>varianta</w:t>
      </w:r>
      <w:r w:rsidR="00241562" w:rsidRPr="00573DCB">
        <w:rPr>
          <w:rFonts w:ascii="Trebuchet MS" w:hAnsi="Trebuchet MS"/>
          <w:lang w:val="fr-FR"/>
        </w:rPr>
        <w:t xml:space="preserve"> </w:t>
      </w:r>
      <w:r w:rsidRPr="00573DCB">
        <w:rPr>
          <w:rFonts w:ascii="Trebuchet MS" w:hAnsi="Trebuchet MS"/>
          <w:lang w:val="fr-FR"/>
        </w:rPr>
        <w:t>11.2.2</w:t>
      </w:r>
      <w:r w:rsidR="00241562" w:rsidRPr="00573DCB">
        <w:rPr>
          <w:rFonts w:ascii="Trebuchet MS" w:hAnsi="Trebuchet MS"/>
          <w:lang w:val="fr-FR"/>
        </w:rPr>
        <w:t xml:space="preserve"> </w:t>
      </w:r>
      <w:r w:rsidRPr="00573DCB">
        <w:rPr>
          <w:rFonts w:ascii="Trebuchet MS" w:hAnsi="Trebuchet MS"/>
          <w:lang w:val="fr-FR"/>
        </w:rPr>
        <w:t>a</w:t>
      </w:r>
      <w:r w:rsidR="00241562" w:rsidRPr="00573DCB">
        <w:rPr>
          <w:rFonts w:ascii="Trebuchet MS" w:hAnsi="Trebuchet MS"/>
          <w:lang w:val="fr-FR"/>
        </w:rPr>
        <w:t xml:space="preserve"> </w:t>
      </w:r>
      <w:proofErr w:type="spellStart"/>
      <w:r w:rsidRPr="00573DCB">
        <w:rPr>
          <w:rFonts w:ascii="Trebuchet MS" w:hAnsi="Trebuchet MS"/>
          <w:lang w:val="fr-FR"/>
        </w:rPr>
        <w:t>sub-pachetului</w:t>
      </w:r>
      <w:proofErr w:type="spellEnd"/>
      <w:r w:rsidR="00241562" w:rsidRPr="00573DCB">
        <w:rPr>
          <w:rFonts w:ascii="Trebuchet MS" w:hAnsi="Trebuchet MS"/>
          <w:lang w:val="fr-FR"/>
        </w:rPr>
        <w:t xml:space="preserve"> </w:t>
      </w:r>
      <w:r w:rsidRPr="00573DCB">
        <w:rPr>
          <w:rFonts w:ascii="Trebuchet MS" w:hAnsi="Trebuchet MS"/>
          <w:lang w:val="fr-FR"/>
        </w:rPr>
        <w:t>11.2,</w:t>
      </w:r>
    </w:p>
    <w:p w14:paraId="739E3B0C" w14:textId="77777777" w:rsidR="00E92DD3" w:rsidRPr="00573DCB" w:rsidRDefault="00E92DD3" w:rsidP="00904E28">
      <w:pPr>
        <w:pStyle w:val="ListParagraph"/>
        <w:numPr>
          <w:ilvl w:val="1"/>
          <w:numId w:val="126"/>
        </w:numPr>
        <w:spacing w:after="0" w:line="240" w:lineRule="auto"/>
        <w:ind w:left="426" w:hanging="426"/>
        <w:jc w:val="both"/>
        <w:rPr>
          <w:rFonts w:ascii="Trebuchet MS" w:hAnsi="Trebuchet MS"/>
          <w:lang w:val="fr-FR"/>
        </w:rPr>
      </w:pPr>
      <w:proofErr w:type="spellStart"/>
      <w:proofErr w:type="gramStart"/>
      <w:r w:rsidRPr="00573DCB">
        <w:rPr>
          <w:rFonts w:ascii="Trebuchet MS" w:hAnsi="Trebuchet MS"/>
          <w:lang w:val="fr-FR"/>
        </w:rPr>
        <w:t>trecerea</w:t>
      </w:r>
      <w:proofErr w:type="spellEnd"/>
      <w:proofErr w:type="gramEnd"/>
      <w:r w:rsidR="00241562" w:rsidRPr="00573DCB">
        <w:rPr>
          <w:rFonts w:ascii="Trebuchet MS" w:hAnsi="Trebuchet MS"/>
          <w:lang w:val="fr-FR"/>
        </w:rPr>
        <w:t xml:space="preserve"> </w:t>
      </w:r>
      <w:r w:rsidRPr="00573DCB">
        <w:rPr>
          <w:rFonts w:ascii="Trebuchet MS" w:hAnsi="Trebuchet MS"/>
          <w:lang w:val="fr-FR"/>
        </w:rPr>
        <w:t>de</w:t>
      </w:r>
      <w:r w:rsidR="00241562" w:rsidRPr="00573DCB">
        <w:rPr>
          <w:rFonts w:ascii="Trebuchet MS" w:hAnsi="Trebuchet MS"/>
          <w:lang w:val="fr-FR"/>
        </w:rPr>
        <w:t xml:space="preserve"> </w:t>
      </w:r>
      <w:r w:rsidRPr="00573DCB">
        <w:rPr>
          <w:rFonts w:ascii="Trebuchet MS" w:hAnsi="Trebuchet MS"/>
          <w:lang w:val="fr-FR"/>
        </w:rPr>
        <w:t>la</w:t>
      </w:r>
      <w:r w:rsidR="00241562" w:rsidRPr="00573DCB">
        <w:rPr>
          <w:rFonts w:ascii="Trebuchet MS" w:hAnsi="Trebuchet MS"/>
          <w:lang w:val="fr-FR"/>
        </w:rPr>
        <w:t xml:space="preserve"> </w:t>
      </w:r>
      <w:r w:rsidRPr="00573DCB">
        <w:rPr>
          <w:rFonts w:ascii="Trebuchet MS" w:hAnsi="Trebuchet MS"/>
          <w:lang w:val="fr-FR"/>
        </w:rPr>
        <w:t>varianta</w:t>
      </w:r>
      <w:r w:rsidR="00241562" w:rsidRPr="00573DCB">
        <w:rPr>
          <w:rFonts w:ascii="Trebuchet MS" w:hAnsi="Trebuchet MS"/>
          <w:lang w:val="fr-FR"/>
        </w:rPr>
        <w:t xml:space="preserve"> </w:t>
      </w:r>
      <w:r w:rsidRPr="00573DCB">
        <w:rPr>
          <w:rFonts w:ascii="Trebuchet MS" w:hAnsi="Trebuchet MS"/>
          <w:lang w:val="fr-FR"/>
        </w:rPr>
        <w:t>11.2.3</w:t>
      </w:r>
      <w:r w:rsidR="00241562" w:rsidRPr="00573DCB">
        <w:rPr>
          <w:rFonts w:ascii="Trebuchet MS" w:hAnsi="Trebuchet MS"/>
          <w:lang w:val="fr-FR"/>
        </w:rPr>
        <w:t xml:space="preserve"> </w:t>
      </w:r>
      <w:r w:rsidRPr="00573DCB">
        <w:rPr>
          <w:rFonts w:ascii="Trebuchet MS" w:hAnsi="Trebuchet MS"/>
          <w:lang w:val="fr-FR"/>
        </w:rPr>
        <w:t>la</w:t>
      </w:r>
      <w:r w:rsidR="00241562" w:rsidRPr="00573DCB">
        <w:rPr>
          <w:rFonts w:ascii="Trebuchet MS" w:hAnsi="Trebuchet MS"/>
          <w:lang w:val="fr-FR"/>
        </w:rPr>
        <w:t xml:space="preserve"> </w:t>
      </w:r>
      <w:r w:rsidRPr="00573DCB">
        <w:rPr>
          <w:rFonts w:ascii="Trebuchet MS" w:hAnsi="Trebuchet MS"/>
          <w:lang w:val="fr-FR"/>
        </w:rPr>
        <w:t>varianta</w:t>
      </w:r>
      <w:r w:rsidR="00241562" w:rsidRPr="00573DCB">
        <w:rPr>
          <w:rFonts w:ascii="Trebuchet MS" w:hAnsi="Trebuchet MS"/>
          <w:lang w:val="fr-FR"/>
        </w:rPr>
        <w:t xml:space="preserve"> </w:t>
      </w:r>
      <w:r w:rsidRPr="00573DCB">
        <w:rPr>
          <w:rFonts w:ascii="Trebuchet MS" w:hAnsi="Trebuchet MS"/>
          <w:lang w:val="fr-FR"/>
        </w:rPr>
        <w:t>11.2.1</w:t>
      </w:r>
      <w:r w:rsidR="00241562" w:rsidRPr="00573DCB">
        <w:rPr>
          <w:rFonts w:ascii="Trebuchet MS" w:hAnsi="Trebuchet MS"/>
          <w:lang w:val="fr-FR"/>
        </w:rPr>
        <w:t xml:space="preserve"> </w:t>
      </w:r>
      <w:r w:rsidRPr="00573DCB">
        <w:rPr>
          <w:rFonts w:ascii="Trebuchet MS" w:hAnsi="Trebuchet MS"/>
          <w:lang w:val="fr-FR"/>
        </w:rPr>
        <w:t>a</w:t>
      </w:r>
      <w:r w:rsidR="00241562" w:rsidRPr="00573DCB">
        <w:rPr>
          <w:rFonts w:ascii="Trebuchet MS" w:hAnsi="Trebuchet MS"/>
          <w:lang w:val="fr-FR"/>
        </w:rPr>
        <w:t xml:space="preserve"> </w:t>
      </w:r>
      <w:proofErr w:type="spellStart"/>
      <w:r w:rsidRPr="00573DCB">
        <w:rPr>
          <w:rFonts w:ascii="Trebuchet MS" w:hAnsi="Trebuchet MS"/>
          <w:lang w:val="fr-FR"/>
        </w:rPr>
        <w:t>sub-pachetului</w:t>
      </w:r>
      <w:proofErr w:type="spellEnd"/>
      <w:r w:rsidR="00241562" w:rsidRPr="00573DCB">
        <w:rPr>
          <w:rFonts w:ascii="Trebuchet MS" w:hAnsi="Trebuchet MS"/>
          <w:lang w:val="fr-FR"/>
        </w:rPr>
        <w:t xml:space="preserve"> </w:t>
      </w:r>
      <w:r w:rsidRPr="00573DCB">
        <w:rPr>
          <w:rFonts w:ascii="Trebuchet MS" w:hAnsi="Trebuchet MS"/>
          <w:lang w:val="fr-FR"/>
        </w:rPr>
        <w:t>11.2</w:t>
      </w:r>
      <w:r w:rsidR="00D7214E" w:rsidRPr="00573DCB">
        <w:rPr>
          <w:rFonts w:ascii="Trebuchet MS" w:hAnsi="Trebuchet MS"/>
          <w:lang w:val="fr-FR"/>
        </w:rPr>
        <w:t>.</w:t>
      </w:r>
    </w:p>
    <w:p w14:paraId="184C3652" w14:textId="77777777" w:rsidR="00D6143E" w:rsidRPr="00573DCB" w:rsidRDefault="00D6143E" w:rsidP="00662DAE">
      <w:pPr>
        <w:spacing w:after="0" w:line="240" w:lineRule="auto"/>
        <w:contextualSpacing/>
        <w:jc w:val="both"/>
        <w:rPr>
          <w:rFonts w:ascii="Trebuchet MS" w:hAnsi="Trebuchet MS"/>
          <w:lang w:val="fr-FR"/>
        </w:rPr>
      </w:pPr>
    </w:p>
    <w:p w14:paraId="3ECC9E1D" w14:textId="77777777" w:rsidR="00E92DD3" w:rsidRPr="00573DCB" w:rsidRDefault="009B7141" w:rsidP="00662DAE">
      <w:pPr>
        <w:spacing w:after="0" w:line="240" w:lineRule="auto"/>
        <w:contextualSpacing/>
        <w:jc w:val="both"/>
        <w:rPr>
          <w:rFonts w:ascii="Trebuchet MS" w:hAnsi="Trebuchet MS"/>
          <w:lang w:val="fr-FR"/>
        </w:rPr>
      </w:pPr>
      <w:proofErr w:type="spellStart"/>
      <w:r w:rsidRPr="00573DCB">
        <w:rPr>
          <w:rFonts w:ascii="Trebuchet MS" w:hAnsi="Trebuchet MS"/>
          <w:lang w:val="fr-FR"/>
        </w:rPr>
        <w:t>În</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această</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situaţie</w:t>
      </w:r>
      <w:proofErr w:type="spellEnd"/>
      <w:r w:rsidRPr="00573DCB">
        <w:rPr>
          <w:rFonts w:ascii="Trebuchet MS" w:hAnsi="Trebuchet MS"/>
          <w:lang w:val="fr-FR"/>
        </w:rPr>
        <w:t>,</w:t>
      </w:r>
      <w:r w:rsidR="00241562" w:rsidRPr="00573DCB">
        <w:rPr>
          <w:rFonts w:ascii="Trebuchet MS" w:hAnsi="Trebuchet MS"/>
          <w:lang w:val="fr-FR"/>
        </w:rPr>
        <w:t xml:space="preserve"> </w:t>
      </w:r>
      <w:proofErr w:type="spellStart"/>
      <w:r w:rsidRPr="00573DCB">
        <w:rPr>
          <w:rFonts w:ascii="Trebuchet MS" w:hAnsi="Trebuchet MS"/>
          <w:lang w:val="fr-FR"/>
        </w:rPr>
        <w:t>beneficiarul</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semnează</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și</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datează</w:t>
      </w:r>
      <w:proofErr w:type="spellEnd"/>
      <w:r w:rsidR="00241562" w:rsidRPr="00573DCB">
        <w:rPr>
          <w:rFonts w:ascii="Trebuchet MS" w:hAnsi="Trebuchet MS"/>
          <w:lang w:val="fr-FR"/>
        </w:rPr>
        <w:t xml:space="preserve"> </w:t>
      </w:r>
      <w:r w:rsidRPr="00573DCB">
        <w:rPr>
          <w:rFonts w:ascii="Trebuchet MS" w:hAnsi="Trebuchet MS"/>
          <w:lang w:val="fr-FR"/>
        </w:rPr>
        <w:t>pagina</w:t>
      </w:r>
      <w:r w:rsidR="00241562" w:rsidRPr="00573DCB">
        <w:rPr>
          <w:rFonts w:ascii="Trebuchet MS" w:hAnsi="Trebuchet MS"/>
          <w:lang w:val="fr-FR"/>
        </w:rPr>
        <w:t xml:space="preserve"> </w:t>
      </w:r>
      <w:proofErr w:type="spellStart"/>
      <w:r w:rsidRPr="00573DCB">
        <w:rPr>
          <w:rFonts w:ascii="Trebuchet MS" w:hAnsi="Trebuchet MS"/>
          <w:lang w:val="fr-FR"/>
        </w:rPr>
        <w:t>corespunzătoare</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cerințelor</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specifice</w:t>
      </w:r>
      <w:proofErr w:type="spellEnd"/>
      <w:r w:rsidR="00DB6A69" w:rsidRPr="00573DCB">
        <w:rPr>
          <w:rFonts w:ascii="Trebuchet MS" w:hAnsi="Trebuchet MS"/>
          <w:lang w:val="fr-FR"/>
        </w:rPr>
        <w:t xml:space="preserve"> </w:t>
      </w:r>
      <w:proofErr w:type="spellStart"/>
      <w:r w:rsidRPr="00573DCB">
        <w:rPr>
          <w:rFonts w:ascii="Trebuchet MS" w:hAnsi="Trebuchet MS"/>
          <w:lang w:val="fr-FR"/>
        </w:rPr>
        <w:t>noii</w:t>
      </w:r>
      <w:proofErr w:type="spellEnd"/>
      <w:r w:rsidR="00241562" w:rsidRPr="00573DCB">
        <w:rPr>
          <w:rFonts w:ascii="Trebuchet MS" w:hAnsi="Trebuchet MS"/>
          <w:lang w:val="fr-FR"/>
        </w:rPr>
        <w:t xml:space="preserve"> </w:t>
      </w:r>
      <w:r w:rsidRPr="00573DCB">
        <w:rPr>
          <w:rFonts w:ascii="Trebuchet MS" w:hAnsi="Trebuchet MS"/>
          <w:lang w:val="fr-FR"/>
        </w:rPr>
        <w:t>variante</w:t>
      </w:r>
      <w:r w:rsidR="00241562" w:rsidRPr="00573DCB">
        <w:rPr>
          <w:rFonts w:ascii="Trebuchet MS" w:hAnsi="Trebuchet MS"/>
          <w:lang w:val="fr-FR"/>
        </w:rPr>
        <w:t xml:space="preserve"> </w:t>
      </w:r>
      <w:proofErr w:type="spellStart"/>
      <w:r w:rsidRPr="00573DCB">
        <w:rPr>
          <w:rFonts w:ascii="Trebuchet MS" w:hAnsi="Trebuchet MS"/>
          <w:lang w:val="fr-FR"/>
        </w:rPr>
        <w:t>din</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partea</w:t>
      </w:r>
      <w:proofErr w:type="spellEnd"/>
      <w:r w:rsidR="00241562" w:rsidRPr="00573DCB">
        <w:rPr>
          <w:rFonts w:ascii="Trebuchet MS" w:hAnsi="Trebuchet MS"/>
          <w:lang w:val="fr-FR"/>
        </w:rPr>
        <w:t xml:space="preserve"> </w:t>
      </w:r>
      <w:r w:rsidRPr="00573DCB">
        <w:rPr>
          <w:rFonts w:ascii="Trebuchet MS" w:hAnsi="Trebuchet MS"/>
          <w:lang w:val="fr-FR"/>
        </w:rPr>
        <w:t>V.</w:t>
      </w:r>
      <w:r w:rsidR="00241562" w:rsidRPr="00573DCB">
        <w:rPr>
          <w:rFonts w:ascii="Trebuchet MS" w:hAnsi="Trebuchet MS"/>
          <w:lang w:val="fr-FR"/>
        </w:rPr>
        <w:t xml:space="preserve"> </w:t>
      </w:r>
      <w:r w:rsidRPr="00573DCB">
        <w:rPr>
          <w:rFonts w:ascii="Trebuchet MS" w:hAnsi="Trebuchet MS"/>
          <w:lang w:val="fr-FR"/>
        </w:rPr>
        <w:t>3.1</w:t>
      </w:r>
      <w:r w:rsidR="00241562" w:rsidRPr="00573DCB">
        <w:rPr>
          <w:rFonts w:ascii="Trebuchet MS" w:hAnsi="Trebuchet MS"/>
          <w:lang w:val="fr-FR"/>
        </w:rPr>
        <w:t xml:space="preserve"> </w:t>
      </w:r>
      <w:r w:rsidRPr="00573DCB">
        <w:rPr>
          <w:rFonts w:ascii="Trebuchet MS" w:hAnsi="Trebuchet MS"/>
          <w:lang w:val="fr-FR"/>
        </w:rPr>
        <w:t>a</w:t>
      </w:r>
      <w:r w:rsidR="00241562" w:rsidRPr="00573DCB">
        <w:rPr>
          <w:rFonts w:ascii="Trebuchet MS" w:hAnsi="Trebuchet MS"/>
          <w:lang w:val="fr-FR"/>
        </w:rPr>
        <w:t xml:space="preserve"> </w:t>
      </w:r>
      <w:proofErr w:type="spellStart"/>
      <w:r w:rsidRPr="00573DCB">
        <w:rPr>
          <w:rFonts w:ascii="Trebuchet MS" w:hAnsi="Trebuchet MS"/>
          <w:lang w:val="fr-FR"/>
        </w:rPr>
        <w:t>cere</w:t>
      </w:r>
      <w:r w:rsidR="00B3100E" w:rsidRPr="00573DCB">
        <w:rPr>
          <w:rFonts w:ascii="Trebuchet MS" w:hAnsi="Trebuchet MS"/>
          <w:lang w:val="fr-FR"/>
        </w:rPr>
        <w:t>r</w:t>
      </w:r>
      <w:r w:rsidRPr="00573DCB">
        <w:rPr>
          <w:rFonts w:ascii="Trebuchet MS" w:hAnsi="Trebuchet MS"/>
          <w:lang w:val="fr-FR"/>
        </w:rPr>
        <w:t>ii</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unice</w:t>
      </w:r>
      <w:proofErr w:type="spellEnd"/>
      <w:r w:rsidR="00241562" w:rsidRPr="00573DCB">
        <w:rPr>
          <w:rFonts w:ascii="Trebuchet MS" w:hAnsi="Trebuchet MS"/>
          <w:lang w:val="fr-FR"/>
        </w:rPr>
        <w:t xml:space="preserve"> </w:t>
      </w:r>
      <w:r w:rsidRPr="00573DCB">
        <w:rPr>
          <w:rFonts w:ascii="Trebuchet MS" w:hAnsi="Trebuchet MS"/>
          <w:lang w:val="fr-FR"/>
        </w:rPr>
        <w:t>de</w:t>
      </w:r>
      <w:r w:rsidR="00241562" w:rsidRPr="00573DCB">
        <w:rPr>
          <w:rFonts w:ascii="Trebuchet MS" w:hAnsi="Trebuchet MS"/>
          <w:lang w:val="fr-FR"/>
        </w:rPr>
        <w:t xml:space="preserve"> </w:t>
      </w:r>
      <w:proofErr w:type="spellStart"/>
      <w:r w:rsidRPr="00573DCB">
        <w:rPr>
          <w:rFonts w:ascii="Trebuchet MS" w:hAnsi="Trebuchet MS"/>
          <w:lang w:val="fr-FR"/>
        </w:rPr>
        <w:t>plată</w:t>
      </w:r>
      <w:proofErr w:type="spellEnd"/>
      <w:r w:rsidRPr="00573DCB">
        <w:rPr>
          <w:rFonts w:ascii="Trebuchet MS" w:hAnsi="Trebuchet MS"/>
          <w:lang w:val="fr-FR"/>
        </w:rPr>
        <w:t>,</w:t>
      </w:r>
      <w:r w:rsidR="00241562" w:rsidRPr="00573DCB">
        <w:rPr>
          <w:rFonts w:ascii="Trebuchet MS" w:hAnsi="Trebuchet MS"/>
          <w:lang w:val="fr-FR"/>
        </w:rPr>
        <w:t xml:space="preserve"> </w:t>
      </w:r>
      <w:proofErr w:type="spellStart"/>
      <w:r w:rsidRPr="00573DCB">
        <w:rPr>
          <w:rFonts w:ascii="Trebuchet MS" w:hAnsi="Trebuchet MS"/>
          <w:lang w:val="fr-FR"/>
        </w:rPr>
        <w:t>cu</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menţiunea</w:t>
      </w:r>
      <w:proofErr w:type="spellEnd"/>
      <w:r w:rsidR="00904E28" w:rsidRPr="00573DCB">
        <w:rPr>
          <w:rFonts w:ascii="Trebuchet MS" w:hAnsi="Trebuchet MS"/>
          <w:lang w:val="fr-FR"/>
        </w:rPr>
        <w:t xml:space="preserve"> “</w:t>
      </w:r>
      <w:proofErr w:type="spellStart"/>
      <w:r w:rsidRPr="00573DCB">
        <w:rPr>
          <w:rFonts w:ascii="Trebuchet MS" w:hAnsi="Trebuchet MS"/>
          <w:lang w:val="fr-FR"/>
        </w:rPr>
        <w:t>Angajament</w:t>
      </w:r>
      <w:proofErr w:type="spellEnd"/>
      <w:r w:rsidR="00241562" w:rsidRPr="00573DCB">
        <w:rPr>
          <w:rFonts w:ascii="Trebuchet MS" w:hAnsi="Trebuchet MS"/>
          <w:lang w:val="fr-FR"/>
        </w:rPr>
        <w:t xml:space="preserve"> </w:t>
      </w:r>
      <w:proofErr w:type="spellStart"/>
      <w:r w:rsidRPr="00573DCB">
        <w:rPr>
          <w:rFonts w:ascii="Trebuchet MS" w:hAnsi="Trebuchet MS"/>
          <w:lang w:val="fr-FR"/>
        </w:rPr>
        <w:t>adaptat</w:t>
      </w:r>
      <w:proofErr w:type="spellEnd"/>
      <w:r w:rsidR="00904E28" w:rsidRPr="00573DCB">
        <w:rPr>
          <w:rFonts w:ascii="Trebuchet MS" w:hAnsi="Trebuchet MS"/>
          <w:lang w:val="fr-FR"/>
        </w:rPr>
        <w:t>”</w:t>
      </w:r>
      <w:r w:rsidRPr="00573DCB">
        <w:rPr>
          <w:rFonts w:ascii="Trebuchet MS" w:hAnsi="Trebuchet MS"/>
          <w:lang w:val="fr-FR"/>
        </w:rPr>
        <w:t>.</w:t>
      </w:r>
    </w:p>
    <w:p w14:paraId="4ADA8C76" w14:textId="77777777" w:rsidR="00E92DD3" w:rsidRPr="00573DCB" w:rsidRDefault="00E92DD3" w:rsidP="00662DAE">
      <w:pPr>
        <w:spacing w:after="0" w:line="240" w:lineRule="auto"/>
        <w:contextualSpacing/>
        <w:jc w:val="both"/>
        <w:rPr>
          <w:rFonts w:ascii="Trebuchet MS" w:hAnsi="Trebuchet MS"/>
          <w:lang w:val="fr-FR"/>
        </w:rPr>
      </w:pPr>
    </w:p>
    <w:tbl>
      <w:tblPr>
        <w:tblStyle w:val="TableGrid"/>
        <w:tblW w:w="0" w:type="auto"/>
        <w:tblLook w:val="04A0" w:firstRow="1" w:lastRow="0" w:firstColumn="1" w:lastColumn="0" w:noHBand="0" w:noVBand="1"/>
      </w:tblPr>
      <w:tblGrid>
        <w:gridCol w:w="10101"/>
      </w:tblGrid>
      <w:tr w:rsidR="00904E28" w14:paraId="0FD94BA3" w14:textId="77777777" w:rsidTr="00904E28">
        <w:tc>
          <w:tcPr>
            <w:tcW w:w="10137" w:type="dxa"/>
          </w:tcPr>
          <w:p w14:paraId="3D4B611C" w14:textId="3366862D" w:rsidR="00904E28" w:rsidRPr="00573DCB" w:rsidRDefault="00904E28" w:rsidP="00B17CBD">
            <w:pPr>
              <w:spacing w:after="0" w:line="240" w:lineRule="auto"/>
              <w:contextualSpacing/>
              <w:jc w:val="both"/>
              <w:rPr>
                <w:rFonts w:ascii="Trebuchet MS" w:hAnsi="Trebuchet MS"/>
                <w:sz w:val="20"/>
                <w:szCs w:val="20"/>
                <w:lang w:val="fr-FR"/>
              </w:rPr>
            </w:pPr>
            <w:proofErr w:type="gramStart"/>
            <w:r w:rsidRPr="00573DCB">
              <w:rPr>
                <w:rFonts w:ascii="Trebuchet MS" w:hAnsi="Trebuchet MS"/>
                <w:i/>
                <w:sz w:val="20"/>
                <w:szCs w:val="20"/>
                <w:lang w:val="fr-FR"/>
              </w:rPr>
              <w:t>Ex.:</w:t>
            </w:r>
            <w:proofErr w:type="gram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în</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cazul</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unui</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angajament</w:t>
            </w:r>
            <w:proofErr w:type="spellEnd"/>
            <w:r w:rsidRPr="00573DCB">
              <w:rPr>
                <w:rFonts w:ascii="Trebuchet MS" w:hAnsi="Trebuchet MS"/>
                <w:i/>
                <w:sz w:val="20"/>
                <w:szCs w:val="20"/>
                <w:lang w:val="fr-FR"/>
              </w:rPr>
              <w:t xml:space="preserve"> de P2.2 </w:t>
            </w:r>
            <w:proofErr w:type="spellStart"/>
            <w:r w:rsidRPr="00573DCB">
              <w:rPr>
                <w:rFonts w:ascii="Trebuchet MS" w:hAnsi="Trebuchet MS"/>
                <w:i/>
                <w:sz w:val="20"/>
                <w:szCs w:val="20"/>
                <w:lang w:val="fr-FR"/>
              </w:rPr>
              <w:t>din</w:t>
            </w:r>
            <w:proofErr w:type="spellEnd"/>
            <w:r w:rsidRPr="00573DCB">
              <w:rPr>
                <w:rFonts w:ascii="Trebuchet MS" w:hAnsi="Trebuchet MS"/>
                <w:i/>
                <w:sz w:val="20"/>
                <w:szCs w:val="20"/>
                <w:lang w:val="fr-FR"/>
              </w:rPr>
              <w:t xml:space="preserve"> M.10 </w:t>
            </w:r>
            <w:proofErr w:type="spellStart"/>
            <w:r w:rsidRPr="00573DCB">
              <w:rPr>
                <w:rFonts w:ascii="Trebuchet MS" w:hAnsi="Trebuchet MS"/>
                <w:i/>
                <w:sz w:val="20"/>
                <w:szCs w:val="20"/>
                <w:lang w:val="fr-FR"/>
              </w:rPr>
              <w:t>semnat</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în</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anul</w:t>
            </w:r>
            <w:proofErr w:type="spellEnd"/>
            <w:r w:rsidRPr="00573DCB">
              <w:rPr>
                <w:rFonts w:ascii="Trebuchet MS" w:hAnsi="Trebuchet MS"/>
                <w:i/>
                <w:sz w:val="20"/>
                <w:szCs w:val="20"/>
                <w:lang w:val="fr-FR"/>
              </w:rPr>
              <w:t xml:space="preserve"> 201</w:t>
            </w:r>
            <w:r w:rsidR="00DA260F">
              <w:rPr>
                <w:rFonts w:ascii="Trebuchet MS" w:hAnsi="Trebuchet MS"/>
                <w:i/>
                <w:sz w:val="20"/>
                <w:szCs w:val="20"/>
                <w:lang w:val="fr-FR"/>
              </w:rPr>
              <w:t>7</w:t>
            </w:r>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pe</w:t>
            </w:r>
            <w:proofErr w:type="spellEnd"/>
            <w:r w:rsidRPr="00573DCB">
              <w:rPr>
                <w:rFonts w:ascii="Trebuchet MS" w:hAnsi="Trebuchet MS"/>
                <w:i/>
                <w:sz w:val="20"/>
                <w:szCs w:val="20"/>
                <w:lang w:val="fr-FR"/>
              </w:rPr>
              <w:t xml:space="preserve"> care </w:t>
            </w:r>
            <w:proofErr w:type="spellStart"/>
            <w:r w:rsidRPr="00573DCB">
              <w:rPr>
                <w:rFonts w:ascii="Trebuchet MS" w:hAnsi="Trebuchet MS"/>
                <w:i/>
                <w:sz w:val="20"/>
                <w:szCs w:val="20"/>
                <w:lang w:val="fr-FR"/>
              </w:rPr>
              <w:t>fermierul</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îl</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adaptează</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în</w:t>
            </w:r>
            <w:proofErr w:type="spellEnd"/>
            <w:r w:rsidRPr="00573DCB">
              <w:rPr>
                <w:rFonts w:ascii="Trebuchet MS" w:hAnsi="Trebuchet MS"/>
                <w:i/>
                <w:sz w:val="20"/>
                <w:szCs w:val="20"/>
                <w:lang w:val="fr-FR"/>
              </w:rPr>
              <w:t xml:space="preserve"> 20</w:t>
            </w:r>
            <w:r w:rsidR="00B17CBD">
              <w:rPr>
                <w:rFonts w:ascii="Trebuchet MS" w:hAnsi="Trebuchet MS"/>
                <w:i/>
                <w:sz w:val="20"/>
                <w:szCs w:val="20"/>
                <w:lang w:val="fr-FR"/>
              </w:rPr>
              <w:t>2</w:t>
            </w:r>
            <w:r w:rsidR="00DA260F">
              <w:rPr>
                <w:rFonts w:ascii="Trebuchet MS" w:hAnsi="Trebuchet MS"/>
                <w:i/>
                <w:sz w:val="20"/>
                <w:szCs w:val="20"/>
                <w:lang w:val="fr-FR"/>
              </w:rPr>
              <w:t>1</w:t>
            </w:r>
            <w:r w:rsidRPr="00573DCB">
              <w:rPr>
                <w:rFonts w:ascii="Trebuchet MS" w:hAnsi="Trebuchet MS"/>
                <w:i/>
                <w:sz w:val="20"/>
                <w:szCs w:val="20"/>
                <w:lang w:val="fr-FR"/>
              </w:rPr>
              <w:t xml:space="preserve"> la P2.1 </w:t>
            </w:r>
            <w:proofErr w:type="spellStart"/>
            <w:r w:rsidRPr="00573DCB">
              <w:rPr>
                <w:rFonts w:ascii="Trebuchet MS" w:hAnsi="Trebuchet MS"/>
                <w:i/>
                <w:sz w:val="20"/>
                <w:szCs w:val="20"/>
                <w:lang w:val="fr-FR"/>
              </w:rPr>
              <w:t>din</w:t>
            </w:r>
            <w:proofErr w:type="spellEnd"/>
            <w:r w:rsidRPr="00573DCB">
              <w:rPr>
                <w:rFonts w:ascii="Trebuchet MS" w:hAnsi="Trebuchet MS"/>
                <w:i/>
                <w:sz w:val="20"/>
                <w:szCs w:val="20"/>
                <w:lang w:val="fr-FR"/>
              </w:rPr>
              <w:t xml:space="preserve"> M.10, </w:t>
            </w:r>
            <w:proofErr w:type="spellStart"/>
            <w:r w:rsidRPr="00573DCB">
              <w:rPr>
                <w:rFonts w:ascii="Trebuchet MS" w:hAnsi="Trebuchet MS"/>
                <w:i/>
                <w:sz w:val="20"/>
                <w:szCs w:val="20"/>
                <w:lang w:val="fr-FR"/>
              </w:rPr>
              <w:t>perioada</w:t>
            </w:r>
            <w:proofErr w:type="spellEnd"/>
            <w:r w:rsidRPr="00573DCB">
              <w:rPr>
                <w:rFonts w:ascii="Trebuchet MS" w:hAnsi="Trebuchet MS"/>
                <w:i/>
                <w:sz w:val="20"/>
                <w:szCs w:val="20"/>
                <w:lang w:val="fr-FR"/>
              </w:rPr>
              <w:t xml:space="preserve"> de 5 </w:t>
            </w:r>
            <w:proofErr w:type="spellStart"/>
            <w:r w:rsidRPr="00573DCB">
              <w:rPr>
                <w:rFonts w:ascii="Trebuchet MS" w:hAnsi="Trebuchet MS"/>
                <w:i/>
                <w:sz w:val="20"/>
                <w:szCs w:val="20"/>
                <w:lang w:val="fr-FR"/>
              </w:rPr>
              <w:t>ani</w:t>
            </w:r>
            <w:proofErr w:type="spellEnd"/>
            <w:r w:rsidRPr="00573DCB">
              <w:rPr>
                <w:rFonts w:ascii="Trebuchet MS" w:hAnsi="Trebuchet MS"/>
                <w:i/>
                <w:sz w:val="20"/>
                <w:szCs w:val="20"/>
                <w:lang w:val="fr-FR"/>
              </w:rPr>
              <w:t xml:space="preserve"> a </w:t>
            </w:r>
            <w:proofErr w:type="spellStart"/>
            <w:r w:rsidRPr="00573DCB">
              <w:rPr>
                <w:rFonts w:ascii="Trebuchet MS" w:hAnsi="Trebuchet MS"/>
                <w:i/>
                <w:sz w:val="20"/>
                <w:szCs w:val="20"/>
                <w:lang w:val="fr-FR"/>
              </w:rPr>
              <w:t>angajamentului</w:t>
            </w:r>
            <w:proofErr w:type="spellEnd"/>
            <w:r w:rsidRPr="00573DCB">
              <w:rPr>
                <w:rFonts w:ascii="Trebuchet MS" w:hAnsi="Trebuchet MS"/>
                <w:i/>
                <w:sz w:val="20"/>
                <w:szCs w:val="20"/>
                <w:lang w:val="fr-FR"/>
              </w:rPr>
              <w:t xml:space="preserve"> de agro-</w:t>
            </w:r>
            <w:proofErr w:type="spellStart"/>
            <w:r w:rsidRPr="00573DCB">
              <w:rPr>
                <w:rFonts w:ascii="Trebuchet MS" w:hAnsi="Trebuchet MS"/>
                <w:i/>
                <w:sz w:val="20"/>
                <w:szCs w:val="20"/>
                <w:lang w:val="fr-FR"/>
              </w:rPr>
              <w:t>mediu</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adaptat</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decurge</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din</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anul</w:t>
            </w:r>
            <w:proofErr w:type="spellEnd"/>
            <w:r w:rsidRPr="00573DCB">
              <w:rPr>
                <w:rFonts w:ascii="Trebuchet MS" w:hAnsi="Trebuchet MS"/>
                <w:i/>
                <w:sz w:val="20"/>
                <w:szCs w:val="20"/>
                <w:lang w:val="fr-FR"/>
              </w:rPr>
              <w:t xml:space="preserve"> 20</w:t>
            </w:r>
            <w:r w:rsidR="00B17CBD">
              <w:rPr>
                <w:rFonts w:ascii="Trebuchet MS" w:hAnsi="Trebuchet MS"/>
                <w:i/>
                <w:sz w:val="20"/>
                <w:szCs w:val="20"/>
                <w:lang w:val="fr-FR"/>
              </w:rPr>
              <w:t>1</w:t>
            </w:r>
            <w:r w:rsidR="00DA260F">
              <w:rPr>
                <w:rFonts w:ascii="Trebuchet MS" w:hAnsi="Trebuchet MS"/>
                <w:i/>
                <w:sz w:val="20"/>
                <w:szCs w:val="20"/>
                <w:lang w:val="fr-FR"/>
              </w:rPr>
              <w:t>7</w:t>
            </w:r>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până</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în</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anul</w:t>
            </w:r>
            <w:proofErr w:type="spellEnd"/>
            <w:r w:rsidRPr="00573DCB">
              <w:rPr>
                <w:rFonts w:ascii="Trebuchet MS" w:hAnsi="Trebuchet MS"/>
                <w:i/>
                <w:sz w:val="20"/>
                <w:szCs w:val="20"/>
                <w:lang w:val="fr-FR"/>
              </w:rPr>
              <w:t xml:space="preserve"> 20</w:t>
            </w:r>
            <w:r w:rsidR="00B17CBD">
              <w:rPr>
                <w:rFonts w:ascii="Trebuchet MS" w:hAnsi="Trebuchet MS"/>
                <w:i/>
                <w:sz w:val="20"/>
                <w:szCs w:val="20"/>
                <w:lang w:val="fr-FR"/>
              </w:rPr>
              <w:t>2</w:t>
            </w:r>
            <w:r w:rsidR="00DA260F">
              <w:rPr>
                <w:rFonts w:ascii="Trebuchet MS" w:hAnsi="Trebuchet MS"/>
                <w:i/>
                <w:sz w:val="20"/>
                <w:szCs w:val="20"/>
                <w:lang w:val="fr-FR"/>
              </w:rPr>
              <w:t>1</w:t>
            </w:r>
            <w:r w:rsidR="00B3100E" w:rsidRPr="00573DCB">
              <w:rPr>
                <w:rFonts w:ascii="Trebuchet MS" w:hAnsi="Trebuchet MS"/>
                <w:i/>
                <w:sz w:val="20"/>
                <w:szCs w:val="20"/>
                <w:lang w:val="fr-FR"/>
              </w:rPr>
              <w:t xml:space="preserve"> </w:t>
            </w:r>
            <w:proofErr w:type="spellStart"/>
            <w:r w:rsidR="00B3100E" w:rsidRPr="00573DCB">
              <w:rPr>
                <w:rFonts w:ascii="Trebuchet MS" w:hAnsi="Trebuchet MS"/>
                <w:i/>
                <w:sz w:val="20"/>
                <w:szCs w:val="20"/>
                <w:lang w:val="fr-FR"/>
              </w:rPr>
              <w:t>inclusiv</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prin</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adaptare</w:t>
            </w:r>
            <w:proofErr w:type="spellEnd"/>
            <w:r w:rsidRPr="00573DCB">
              <w:rPr>
                <w:rFonts w:ascii="Trebuchet MS" w:hAnsi="Trebuchet MS"/>
                <w:i/>
                <w:sz w:val="20"/>
                <w:szCs w:val="20"/>
                <w:lang w:val="fr-FR"/>
              </w:rPr>
              <w:t xml:space="preserve"> nu se </w:t>
            </w:r>
            <w:proofErr w:type="spellStart"/>
            <w:r w:rsidRPr="00573DCB">
              <w:rPr>
                <w:rFonts w:ascii="Trebuchet MS" w:hAnsi="Trebuchet MS"/>
                <w:i/>
                <w:sz w:val="20"/>
                <w:szCs w:val="20"/>
                <w:lang w:val="fr-FR"/>
              </w:rPr>
              <w:t>deschide</w:t>
            </w:r>
            <w:proofErr w:type="spellEnd"/>
            <w:r w:rsidRPr="00573DCB">
              <w:rPr>
                <w:rFonts w:ascii="Trebuchet MS" w:hAnsi="Trebuchet MS"/>
                <w:i/>
                <w:sz w:val="20"/>
                <w:szCs w:val="20"/>
                <w:lang w:val="fr-FR"/>
              </w:rPr>
              <w:t xml:space="preserve"> un </w:t>
            </w:r>
            <w:proofErr w:type="spellStart"/>
            <w:r w:rsidRPr="00573DCB">
              <w:rPr>
                <w:rFonts w:ascii="Trebuchet MS" w:hAnsi="Trebuchet MS"/>
                <w:i/>
                <w:sz w:val="20"/>
                <w:szCs w:val="20"/>
                <w:lang w:val="fr-FR"/>
              </w:rPr>
              <w:t>nou</w:t>
            </w:r>
            <w:proofErr w:type="spellEnd"/>
            <w:r w:rsidRPr="00573DCB">
              <w:rPr>
                <w:rFonts w:ascii="Trebuchet MS" w:hAnsi="Trebuchet MS"/>
                <w:i/>
                <w:sz w:val="20"/>
                <w:szCs w:val="20"/>
                <w:lang w:val="fr-FR"/>
              </w:rPr>
              <w:t xml:space="preserve"> </w:t>
            </w:r>
            <w:proofErr w:type="spellStart"/>
            <w:r w:rsidRPr="00573DCB">
              <w:rPr>
                <w:rFonts w:ascii="Trebuchet MS" w:hAnsi="Trebuchet MS"/>
                <w:i/>
                <w:sz w:val="20"/>
                <w:szCs w:val="20"/>
                <w:lang w:val="fr-FR"/>
              </w:rPr>
              <w:t>angajament</w:t>
            </w:r>
            <w:proofErr w:type="spellEnd"/>
            <w:r w:rsidRPr="00573DCB">
              <w:rPr>
                <w:rFonts w:ascii="Trebuchet MS" w:hAnsi="Trebuchet MS"/>
                <w:i/>
                <w:sz w:val="20"/>
                <w:szCs w:val="20"/>
                <w:lang w:val="fr-FR"/>
              </w:rPr>
              <w:t xml:space="preserve"> de P2.1).</w:t>
            </w:r>
          </w:p>
        </w:tc>
      </w:tr>
    </w:tbl>
    <w:p w14:paraId="1E37653D" w14:textId="77777777" w:rsidR="00051810" w:rsidRDefault="00051810" w:rsidP="00051810">
      <w:pPr>
        <w:spacing w:after="0" w:line="240" w:lineRule="auto"/>
        <w:contextualSpacing/>
        <w:jc w:val="both"/>
        <w:rPr>
          <w:rFonts w:ascii="Trebuchet MS" w:hAnsi="Trebuchet MS"/>
        </w:rPr>
      </w:pPr>
    </w:p>
    <w:p w14:paraId="4E339167" w14:textId="77777777" w:rsidR="008E318C" w:rsidRDefault="008E318C" w:rsidP="00051810">
      <w:pPr>
        <w:spacing w:after="0" w:line="240" w:lineRule="auto"/>
        <w:contextualSpacing/>
        <w:jc w:val="both"/>
        <w:rPr>
          <w:rFonts w:ascii="Trebuchet MS" w:hAnsi="Trebuchet MS"/>
        </w:rPr>
      </w:pPr>
    </w:p>
    <w:p w14:paraId="2B5DF7C2" w14:textId="77777777" w:rsidR="007F62A4" w:rsidRPr="00662DAE" w:rsidRDefault="00CE6917" w:rsidP="00662DAE">
      <w:pPr>
        <w:pStyle w:val="Heading1"/>
        <w:spacing w:before="0" w:line="240" w:lineRule="auto"/>
        <w:contextualSpacing/>
        <w:jc w:val="both"/>
        <w:rPr>
          <w:rFonts w:ascii="Trebuchet MS" w:hAnsi="Trebuchet MS"/>
          <w:lang w:val="pt-BR"/>
        </w:rPr>
      </w:pPr>
      <w:bookmarkStart w:id="59" w:name="_Toc63941015"/>
      <w:r w:rsidRPr="00662DAE">
        <w:rPr>
          <w:rFonts w:ascii="Trebuchet MS" w:hAnsi="Trebuchet MS"/>
          <w:lang w:val="pt-BR"/>
        </w:rPr>
        <w:t>REGULI</w:t>
      </w:r>
      <w:r w:rsidR="00241562">
        <w:rPr>
          <w:rFonts w:ascii="Trebuchet MS" w:hAnsi="Trebuchet MS"/>
          <w:lang w:val="pt-BR"/>
        </w:rPr>
        <w:t xml:space="preserve"> </w:t>
      </w:r>
      <w:r w:rsidRPr="00662DAE">
        <w:rPr>
          <w:rFonts w:ascii="Trebuchet MS" w:hAnsi="Trebuchet MS"/>
          <w:lang w:val="pt-BR"/>
        </w:rPr>
        <w:t>DE</w:t>
      </w:r>
      <w:r w:rsidR="00241562">
        <w:rPr>
          <w:rFonts w:ascii="Trebuchet MS" w:hAnsi="Trebuchet MS"/>
          <w:lang w:val="pt-BR"/>
        </w:rPr>
        <w:t xml:space="preserve"> </w:t>
      </w:r>
      <w:r w:rsidRPr="00662DAE">
        <w:rPr>
          <w:rFonts w:ascii="Trebuchet MS" w:hAnsi="Trebuchet MS"/>
          <w:lang w:val="pt-BR"/>
        </w:rPr>
        <w:t>IMPLEMENTARE</w:t>
      </w:r>
      <w:r w:rsidR="00241562">
        <w:rPr>
          <w:rFonts w:ascii="Trebuchet MS" w:hAnsi="Trebuchet MS"/>
          <w:lang w:val="pt-BR"/>
        </w:rPr>
        <w:t xml:space="preserve"> </w:t>
      </w:r>
      <w:r w:rsidR="000232E8" w:rsidRPr="00662DAE">
        <w:rPr>
          <w:rFonts w:ascii="Trebuchet MS" w:hAnsi="Trebuchet MS"/>
          <w:lang w:val="pt-BR"/>
        </w:rPr>
        <w:t>A</w:t>
      </w:r>
      <w:r w:rsidR="00241562">
        <w:rPr>
          <w:rFonts w:ascii="Trebuchet MS" w:hAnsi="Trebuchet MS"/>
          <w:lang w:val="pt-BR"/>
        </w:rPr>
        <w:t xml:space="preserve"> </w:t>
      </w:r>
      <w:r w:rsidR="000232E8" w:rsidRPr="00662DAE">
        <w:rPr>
          <w:rFonts w:ascii="Trebuchet MS" w:hAnsi="Trebuchet MS"/>
          <w:lang w:val="pt-BR"/>
        </w:rPr>
        <w:t>M</w:t>
      </w:r>
      <w:r w:rsidR="00B3100E">
        <w:rPr>
          <w:rFonts w:ascii="Trebuchet MS" w:hAnsi="Trebuchet MS"/>
          <w:lang w:val="pt-BR"/>
        </w:rPr>
        <w:t>.10</w:t>
      </w:r>
      <w:bookmarkEnd w:id="59"/>
    </w:p>
    <w:p w14:paraId="4EF69110" w14:textId="77777777" w:rsidR="004143FB" w:rsidRPr="00662DAE" w:rsidRDefault="004143FB" w:rsidP="00662DAE">
      <w:pPr>
        <w:spacing w:after="0" w:line="240" w:lineRule="auto"/>
        <w:contextualSpacing/>
        <w:rPr>
          <w:rFonts w:ascii="Trebuchet MS" w:hAnsi="Trebuchet MS"/>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58"/>
        <w:gridCol w:w="8550"/>
      </w:tblGrid>
      <w:tr w:rsidR="007F62A4" w:rsidRPr="00662DAE" w14:paraId="69C2DEF1" w14:textId="77777777" w:rsidTr="00CB6921">
        <w:trPr>
          <w:tblHeader/>
        </w:trPr>
        <w:tc>
          <w:tcPr>
            <w:tcW w:w="10008" w:type="dxa"/>
            <w:gridSpan w:val="2"/>
            <w:shd w:val="clear" w:color="auto" w:fill="CAF278"/>
          </w:tcPr>
          <w:p w14:paraId="6427E681" w14:textId="77777777" w:rsidR="007F62A4" w:rsidRPr="00662DAE" w:rsidRDefault="00CC29B1" w:rsidP="00662DAE">
            <w:pPr>
              <w:spacing w:after="0" w:line="240" w:lineRule="auto"/>
              <w:contextualSpacing/>
              <w:jc w:val="both"/>
              <w:rPr>
                <w:rFonts w:ascii="Trebuchet MS" w:hAnsi="Trebuchet MS"/>
                <w:b/>
                <w:sz w:val="20"/>
                <w:szCs w:val="20"/>
              </w:rPr>
            </w:pPr>
            <w:r w:rsidRPr="00662DAE">
              <w:rPr>
                <w:rFonts w:ascii="Trebuchet MS" w:hAnsi="Trebuchet MS"/>
                <w:b/>
                <w:sz w:val="20"/>
                <w:szCs w:val="20"/>
              </w:rPr>
              <w:t>Reguli</w:t>
            </w:r>
            <w:r w:rsidR="00241562">
              <w:rPr>
                <w:rFonts w:ascii="Trebuchet MS" w:hAnsi="Trebuchet MS"/>
                <w:b/>
                <w:sz w:val="20"/>
                <w:szCs w:val="20"/>
              </w:rPr>
              <w:t xml:space="preserve"> </w:t>
            </w:r>
            <w:r w:rsidRPr="00662DAE">
              <w:rPr>
                <w:rFonts w:ascii="Trebuchet MS" w:hAnsi="Trebuchet MS"/>
                <w:b/>
                <w:sz w:val="20"/>
                <w:szCs w:val="20"/>
              </w:rPr>
              <w:t>de</w:t>
            </w:r>
            <w:r w:rsidR="00241562">
              <w:rPr>
                <w:rFonts w:ascii="Trebuchet MS" w:hAnsi="Trebuchet MS"/>
                <w:b/>
                <w:sz w:val="20"/>
                <w:szCs w:val="20"/>
              </w:rPr>
              <w:t xml:space="preserve"> </w:t>
            </w:r>
            <w:r w:rsidRPr="00662DAE">
              <w:rPr>
                <w:rFonts w:ascii="Trebuchet MS" w:hAnsi="Trebuchet MS"/>
                <w:b/>
                <w:sz w:val="20"/>
                <w:szCs w:val="20"/>
              </w:rPr>
              <w:t>implementare</w:t>
            </w:r>
            <w:r w:rsidR="00241562">
              <w:rPr>
                <w:rFonts w:ascii="Trebuchet MS" w:hAnsi="Trebuchet MS"/>
                <w:b/>
                <w:sz w:val="20"/>
                <w:szCs w:val="20"/>
              </w:rPr>
              <w:t xml:space="preserve"> </w:t>
            </w:r>
            <w:r w:rsidRPr="00662DAE">
              <w:rPr>
                <w:rFonts w:ascii="Trebuchet MS" w:hAnsi="Trebuchet MS"/>
                <w:b/>
                <w:sz w:val="20"/>
                <w:szCs w:val="20"/>
              </w:rPr>
              <w:t>pentru</w:t>
            </w:r>
            <w:r w:rsidR="00DB6A69">
              <w:rPr>
                <w:rFonts w:ascii="Trebuchet MS" w:hAnsi="Trebuchet MS"/>
                <w:b/>
                <w:sz w:val="20"/>
                <w:szCs w:val="20"/>
              </w:rPr>
              <w:t xml:space="preserve"> M.10</w:t>
            </w:r>
            <w:r w:rsidRPr="00662DAE">
              <w:rPr>
                <w:rFonts w:ascii="Trebuchet MS" w:hAnsi="Trebuchet MS"/>
                <w:b/>
                <w:sz w:val="20"/>
                <w:szCs w:val="20"/>
              </w:rPr>
              <w:t>:</w:t>
            </w:r>
          </w:p>
        </w:tc>
      </w:tr>
      <w:tr w:rsidR="001D4E4A" w:rsidRPr="00662DAE" w14:paraId="64EBA1AF" w14:textId="77777777" w:rsidTr="00CB6921">
        <w:tc>
          <w:tcPr>
            <w:tcW w:w="1458" w:type="dxa"/>
          </w:tcPr>
          <w:p w14:paraId="73EFBBF5" w14:textId="77777777" w:rsidR="007F62A4" w:rsidRPr="00662DAE" w:rsidRDefault="007F62A4" w:rsidP="009D594E">
            <w:pPr>
              <w:spacing w:after="0" w:line="240" w:lineRule="auto"/>
              <w:ind w:left="-113" w:right="-217"/>
              <w:contextualSpacing/>
              <w:rPr>
                <w:rFonts w:ascii="Trebuchet MS" w:hAnsi="Trebuchet MS" w:cs="Arial"/>
                <w:sz w:val="20"/>
                <w:szCs w:val="20"/>
                <w:lang w:eastAsia="ro-RO"/>
              </w:rPr>
            </w:pPr>
            <w:r w:rsidRPr="00662DAE">
              <w:rPr>
                <w:rFonts w:ascii="Trebuchet MS" w:hAnsi="Trebuchet MS" w:cs="Arial"/>
                <w:sz w:val="20"/>
                <w:szCs w:val="20"/>
                <w:lang w:eastAsia="ro-RO"/>
              </w:rPr>
              <w:t>Toate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pachetele</w:t>
            </w:r>
            <w:r w:rsidR="009D594E">
              <w:rPr>
                <w:rFonts w:ascii="Trebuchet MS" w:hAnsi="Trebuchet MS" w:cs="Arial"/>
                <w:sz w:val="20"/>
                <w:szCs w:val="20"/>
                <w:lang w:eastAsia="ro-RO"/>
              </w:rPr>
              <w:t xml:space="preserve"> cu excepția P8 </w:t>
            </w:r>
          </w:p>
        </w:tc>
        <w:tc>
          <w:tcPr>
            <w:tcW w:w="8550" w:type="dxa"/>
          </w:tcPr>
          <w:p w14:paraId="4F0AA23C" w14:textId="77777777" w:rsidR="00546729" w:rsidRPr="00662DAE" w:rsidRDefault="00546729" w:rsidP="005363A3">
            <w:pPr>
              <w:pStyle w:val="ListParagraph"/>
              <w:numPr>
                <w:ilvl w:val="0"/>
                <w:numId w:val="30"/>
              </w:numPr>
              <w:spacing w:after="0" w:line="240" w:lineRule="auto"/>
              <w:ind w:left="247" w:hanging="247"/>
              <w:jc w:val="both"/>
              <w:rPr>
                <w:rFonts w:ascii="Trebuchet MS" w:hAnsi="Trebuchet MS" w:cs="Arial"/>
                <w:sz w:val="20"/>
                <w:lang w:eastAsia="ro-RO"/>
              </w:rPr>
            </w:pPr>
            <w:r w:rsidRPr="00662DAE">
              <w:rPr>
                <w:rFonts w:ascii="Trebuchet MS" w:hAnsi="Trebuchet MS" w:cs="Arial"/>
                <w:sz w:val="20"/>
                <w:lang w:eastAsia="ro-RO"/>
              </w:rPr>
              <w:t>Parcelele</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agro-mediu</w:t>
            </w:r>
            <w:r w:rsidR="00241562">
              <w:rPr>
                <w:rFonts w:ascii="Trebuchet MS" w:hAnsi="Trebuchet MS" w:cs="Arial"/>
                <w:sz w:val="20"/>
                <w:lang w:eastAsia="ro-RO"/>
              </w:rPr>
              <w:t xml:space="preserve"> </w:t>
            </w:r>
            <w:r w:rsidRPr="00662DAE">
              <w:rPr>
                <w:rFonts w:ascii="Trebuchet MS" w:hAnsi="Trebuchet MS" w:cs="Arial"/>
                <w:sz w:val="20"/>
                <w:lang w:eastAsia="ro-RO"/>
              </w:rPr>
              <w:t>nu</w:t>
            </w:r>
            <w:r w:rsidR="00241562">
              <w:rPr>
                <w:rFonts w:ascii="Trebuchet MS" w:hAnsi="Trebuchet MS" w:cs="Arial"/>
                <w:sz w:val="20"/>
                <w:lang w:eastAsia="ro-RO"/>
              </w:rPr>
              <w:t xml:space="preserve"> </w:t>
            </w:r>
            <w:r w:rsidRPr="00662DAE">
              <w:rPr>
                <w:rFonts w:ascii="Trebuchet MS" w:hAnsi="Trebuchet MS" w:cs="Arial"/>
                <w:sz w:val="20"/>
                <w:lang w:eastAsia="ro-RO"/>
              </w:rPr>
              <w:t>se</w:t>
            </w:r>
            <w:r w:rsidR="00241562">
              <w:rPr>
                <w:rFonts w:ascii="Trebuchet MS" w:hAnsi="Trebuchet MS" w:cs="Arial"/>
                <w:sz w:val="20"/>
                <w:lang w:eastAsia="ro-RO"/>
              </w:rPr>
              <w:t xml:space="preserve"> </w:t>
            </w:r>
            <w:r w:rsidRPr="00662DAE">
              <w:rPr>
                <w:rFonts w:ascii="Trebuchet MS" w:hAnsi="Trebuchet MS" w:cs="Arial"/>
                <w:sz w:val="20"/>
                <w:lang w:eastAsia="ro-RO"/>
              </w:rPr>
              <w:t>comasează.</w:t>
            </w:r>
          </w:p>
          <w:p w14:paraId="65FEB7EE" w14:textId="77777777" w:rsidR="00546729" w:rsidRPr="00662DAE" w:rsidRDefault="00546729" w:rsidP="005363A3">
            <w:pPr>
              <w:spacing w:after="0" w:line="240" w:lineRule="auto"/>
              <w:ind w:left="247" w:hanging="247"/>
              <w:contextualSpacing/>
              <w:jc w:val="both"/>
              <w:rPr>
                <w:rFonts w:ascii="Trebuchet MS" w:hAnsi="Trebuchet MS" w:cs="Arial"/>
                <w:sz w:val="20"/>
                <w:lang w:eastAsia="ro-RO"/>
              </w:rPr>
            </w:pPr>
          </w:p>
          <w:p w14:paraId="77E30105" w14:textId="77777777" w:rsidR="00546729" w:rsidRPr="00662DAE" w:rsidRDefault="00546729" w:rsidP="005363A3">
            <w:pPr>
              <w:pStyle w:val="ListParagraph"/>
              <w:numPr>
                <w:ilvl w:val="0"/>
                <w:numId w:val="30"/>
              </w:numPr>
              <w:spacing w:after="0" w:line="240" w:lineRule="auto"/>
              <w:ind w:left="247" w:hanging="247"/>
              <w:jc w:val="both"/>
              <w:rPr>
                <w:rFonts w:ascii="Trebuchet MS" w:hAnsi="Trebuchet MS" w:cs="Arial"/>
                <w:sz w:val="20"/>
                <w:lang w:eastAsia="ro-RO"/>
              </w:rPr>
            </w:pPr>
            <w:r w:rsidRPr="00662DAE">
              <w:rPr>
                <w:rFonts w:ascii="Trebuchet MS" w:hAnsi="Trebuchet MS" w:cs="Arial"/>
                <w:sz w:val="20"/>
                <w:lang w:eastAsia="ro-RO"/>
              </w:rPr>
              <w:t>Pachetele</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agro-mediu</w:t>
            </w:r>
            <w:r w:rsidR="00241562">
              <w:rPr>
                <w:rFonts w:ascii="Trebuchet MS" w:hAnsi="Trebuchet MS" w:cs="Arial"/>
                <w:sz w:val="20"/>
                <w:lang w:eastAsia="ro-RO"/>
              </w:rPr>
              <w:t xml:space="preserve"> </w:t>
            </w:r>
            <w:r w:rsidRPr="00662DAE">
              <w:rPr>
                <w:rFonts w:ascii="Trebuchet MS" w:hAnsi="Trebuchet MS" w:cs="Arial"/>
                <w:sz w:val="20"/>
                <w:lang w:eastAsia="ro-RO"/>
              </w:rPr>
              <w:t>nu</w:t>
            </w:r>
            <w:r w:rsidR="00241562">
              <w:rPr>
                <w:rFonts w:ascii="Trebuchet MS" w:hAnsi="Trebuchet MS" w:cs="Arial"/>
                <w:sz w:val="20"/>
                <w:lang w:eastAsia="ro-RO"/>
              </w:rPr>
              <w:t xml:space="preserve"> </w:t>
            </w:r>
            <w:r w:rsidRPr="00662DAE">
              <w:rPr>
                <w:rFonts w:ascii="Trebuchet MS" w:hAnsi="Trebuchet MS" w:cs="Arial"/>
                <w:sz w:val="20"/>
                <w:lang w:eastAsia="ro-RO"/>
              </w:rPr>
              <w:t>se</w:t>
            </w:r>
            <w:r w:rsidR="00241562">
              <w:rPr>
                <w:rFonts w:ascii="Trebuchet MS" w:hAnsi="Trebuchet MS" w:cs="Arial"/>
                <w:sz w:val="20"/>
                <w:lang w:eastAsia="ro-RO"/>
              </w:rPr>
              <w:t xml:space="preserve"> </w:t>
            </w:r>
            <w:r w:rsidRPr="00662DAE">
              <w:rPr>
                <w:rFonts w:ascii="Trebuchet MS" w:hAnsi="Trebuchet MS" w:cs="Arial"/>
                <w:sz w:val="20"/>
                <w:lang w:eastAsia="ro-RO"/>
              </w:rPr>
              <w:t>accesează</w:t>
            </w:r>
            <w:r w:rsidR="00241562">
              <w:rPr>
                <w:rFonts w:ascii="Trebuchet MS" w:hAnsi="Trebuchet MS" w:cs="Arial"/>
                <w:sz w:val="20"/>
                <w:lang w:eastAsia="ro-RO"/>
              </w:rPr>
              <w:t xml:space="preserve"> </w:t>
            </w:r>
            <w:r w:rsidRPr="00662DAE">
              <w:rPr>
                <w:rFonts w:ascii="Trebuchet MS" w:hAnsi="Trebuchet MS" w:cs="Arial"/>
                <w:sz w:val="20"/>
                <w:lang w:eastAsia="ro-RO"/>
              </w:rPr>
              <w:t>pe</w:t>
            </w:r>
            <w:r w:rsidR="00241562">
              <w:rPr>
                <w:rFonts w:ascii="Trebuchet MS" w:hAnsi="Trebuchet MS" w:cs="Arial"/>
                <w:sz w:val="20"/>
                <w:lang w:eastAsia="ro-RO"/>
              </w:rPr>
              <w:t xml:space="preserve"> </w:t>
            </w:r>
            <w:r w:rsidRPr="00662DAE">
              <w:rPr>
                <w:rFonts w:ascii="Trebuchet MS" w:hAnsi="Trebuchet MS" w:cs="Arial"/>
                <w:sz w:val="20"/>
                <w:lang w:eastAsia="ro-RO"/>
              </w:rPr>
              <w:t>fracţiuni</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parcelă.</w:t>
            </w:r>
          </w:p>
          <w:p w14:paraId="5AAB1BAB" w14:textId="77777777" w:rsidR="006C3C20" w:rsidRPr="00662DAE" w:rsidRDefault="006C3C20" w:rsidP="005363A3">
            <w:pPr>
              <w:spacing w:after="0" w:line="240" w:lineRule="auto"/>
              <w:ind w:left="247" w:hanging="247"/>
              <w:contextualSpacing/>
              <w:jc w:val="both"/>
              <w:rPr>
                <w:rFonts w:ascii="Trebuchet MS" w:hAnsi="Trebuchet MS" w:cs="Arial"/>
                <w:sz w:val="20"/>
                <w:lang w:eastAsia="ro-RO"/>
              </w:rPr>
            </w:pPr>
          </w:p>
          <w:p w14:paraId="71515CE3" w14:textId="77777777" w:rsidR="000263CC" w:rsidRPr="009D420C" w:rsidRDefault="00EE1F30" w:rsidP="000263CC">
            <w:pPr>
              <w:pStyle w:val="ListParagraph"/>
              <w:numPr>
                <w:ilvl w:val="0"/>
                <w:numId w:val="30"/>
              </w:numPr>
              <w:spacing w:after="0" w:line="240" w:lineRule="auto"/>
              <w:ind w:left="247" w:hanging="247"/>
              <w:jc w:val="both"/>
              <w:rPr>
                <w:rFonts w:ascii="Trebuchet MS" w:hAnsi="Trebuchet MS" w:cs="Arial"/>
                <w:sz w:val="20"/>
                <w:lang w:eastAsia="ro-RO"/>
              </w:rPr>
            </w:pPr>
            <w:r w:rsidRPr="00573DCB">
              <w:rPr>
                <w:rFonts w:ascii="Trebuchet MS" w:eastAsia="TimesNewRomanPSMT" w:hAnsi="Trebuchet MS" w:cs="TimesNewRomanPSMT"/>
                <w:sz w:val="20"/>
              </w:rPr>
              <w:t>N</w:t>
            </w:r>
            <w:r w:rsidR="006C3C20" w:rsidRPr="00573DCB">
              <w:rPr>
                <w:rFonts w:ascii="Trebuchet MS" w:eastAsia="TimesNewRomanPSMT" w:hAnsi="Trebuchet MS" w:cs="TimesNewRomanPSMT"/>
                <w:sz w:val="20"/>
              </w:rPr>
              <w:t>u</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se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aplică</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sancțiuni</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administrative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în</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cazul</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în</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care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fermierul</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demonstrează,</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în</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sensul</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art.</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77</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alin.</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(2)</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lit.</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d)</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din</w:t>
            </w:r>
            <w:r w:rsidR="00241562" w:rsidRPr="00573DCB">
              <w:rPr>
                <w:rFonts w:ascii="Trebuchet MS" w:eastAsia="TimesNewRomanPSMT" w:hAnsi="Trebuchet MS" w:cs="TimesNewRomanPSMT"/>
                <w:sz w:val="20"/>
              </w:rPr>
              <w:t xml:space="preserve"> </w:t>
            </w:r>
            <w:r w:rsidR="006C3C20" w:rsidRPr="001B0F2B">
              <w:rPr>
                <w:rFonts w:ascii="Trebuchet MS" w:eastAsia="TimesNewRomanPSMT" w:hAnsi="Trebuchet MS" w:cs="TimesNewRomanPSMT"/>
                <w:i/>
                <w:sz w:val="20"/>
              </w:rPr>
              <w:t>Regulamentul</w:t>
            </w:r>
            <w:r w:rsidR="00241562" w:rsidRPr="001B0F2B">
              <w:rPr>
                <w:rFonts w:ascii="Trebuchet MS" w:eastAsia="TimesNewRomanPSMT" w:hAnsi="Trebuchet MS" w:cs="TimesNewRomanPSMT"/>
                <w:i/>
                <w:sz w:val="20"/>
              </w:rPr>
              <w:t xml:space="preserve"> </w:t>
            </w:r>
            <w:r w:rsidR="006C3C20" w:rsidRPr="001B0F2B">
              <w:rPr>
                <w:rFonts w:ascii="Trebuchet MS" w:eastAsia="TimesNewRomanPSMT" w:hAnsi="Trebuchet MS" w:cs="TimesNewRomanPSMT"/>
                <w:i/>
                <w:sz w:val="20"/>
              </w:rPr>
              <w:t>(UE)</w:t>
            </w:r>
            <w:r w:rsidR="00241562" w:rsidRPr="001B0F2B">
              <w:rPr>
                <w:rFonts w:ascii="Trebuchet MS" w:eastAsia="TimesNewRomanPSMT" w:hAnsi="Trebuchet MS" w:cs="TimesNewRomanPSMT"/>
                <w:i/>
                <w:sz w:val="20"/>
              </w:rPr>
              <w:t xml:space="preserve"> </w:t>
            </w:r>
            <w:r w:rsidR="006C3C20" w:rsidRPr="001B0F2B">
              <w:rPr>
                <w:rFonts w:ascii="Trebuchet MS" w:eastAsia="TimesNewRomanPSMT" w:hAnsi="Trebuchet MS" w:cs="TimesNewRomanPSMT"/>
                <w:i/>
                <w:sz w:val="20"/>
              </w:rPr>
              <w:t>nr.</w:t>
            </w:r>
            <w:r w:rsidR="00241562" w:rsidRPr="001B0F2B">
              <w:rPr>
                <w:rFonts w:ascii="Trebuchet MS" w:eastAsia="TimesNewRomanPSMT" w:hAnsi="Trebuchet MS" w:cs="TimesNewRomanPSMT"/>
                <w:i/>
                <w:sz w:val="20"/>
              </w:rPr>
              <w:t xml:space="preserve"> </w:t>
            </w:r>
            <w:r w:rsidR="006C3C20" w:rsidRPr="001B0F2B">
              <w:rPr>
                <w:rFonts w:ascii="Trebuchet MS" w:eastAsia="TimesNewRomanPSMT" w:hAnsi="Trebuchet MS" w:cs="TimesNewRomanPSMT"/>
                <w:i/>
                <w:sz w:val="20"/>
              </w:rPr>
              <w:t>1306/2013</w:t>
            </w:r>
            <w:r w:rsidR="006C3C20" w:rsidRPr="00573DCB">
              <w:rPr>
                <w:rFonts w:ascii="Trebuchet MS" w:eastAsia="TimesNewRomanPSMT" w:hAnsi="Trebuchet MS" w:cs="TimesNewRomanPSMT"/>
                <w:sz w:val="20"/>
              </w:rPr>
              <w:t>,</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că</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nu</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este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răspunzător</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pentru</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nerespectarea</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criteriilor</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de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eligibilitate,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a</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angajamentelor</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sau</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a</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altor</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obligaţii</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care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rezultă</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din</w:t>
            </w:r>
            <w:r w:rsidR="00241562" w:rsidRPr="00573DCB">
              <w:rPr>
                <w:rFonts w:ascii="Trebuchet MS" w:eastAsia="TimesNewRomanPSMT" w:hAnsi="Trebuchet MS" w:cs="Calibri"/>
                <w:sz w:val="20"/>
              </w:rPr>
              <w:t xml:space="preserve"> </w:t>
            </w:r>
            <w:r w:rsidR="006C3C20" w:rsidRPr="00573DCB">
              <w:rPr>
                <w:rFonts w:ascii="Trebuchet MS" w:eastAsia="TimesNewRomanPSMT" w:hAnsi="Trebuchet MS" w:cs="TimesNewRomanPSMT"/>
                <w:sz w:val="20"/>
              </w:rPr>
              <w:t>aplicarea</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normelor</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privind</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măsurile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de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dezvoltare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rurală</w:t>
            </w:r>
            <w:r w:rsidRPr="00573DCB">
              <w:rPr>
                <w:rFonts w:ascii="Trebuchet MS" w:eastAsia="TimesNewRomanPSMT" w:hAnsi="Trebuchet MS" w:cs="TimesNewRomanPSMT"/>
                <w:sz w:val="20"/>
              </w:rPr>
              <w:t xml:space="preserve"> de la art. 96</w:t>
            </w:r>
            <w:r w:rsidR="006C3C20" w:rsidRPr="00573DCB">
              <w:rPr>
                <w:rFonts w:ascii="Trebuchet MS" w:eastAsia="TimesNewRomanPSMT" w:hAnsi="Trebuchet MS" w:cs="TimesNewRomanPSMT"/>
                <w:sz w:val="20"/>
              </w:rPr>
              <w:t>,</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în</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cazul</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în</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care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suprafețele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sunt</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incluse,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pe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perioada</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de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derulare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a</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angajamentelor,</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în</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zonele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cu</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protecție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strictă</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din</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parcurile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naționale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și</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naturale,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stabilite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în</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baza</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prevederilor</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art.</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22</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alin</w:t>
            </w:r>
            <w:r w:rsidR="006B1325">
              <w:rPr>
                <w:rFonts w:ascii="Trebuchet MS" w:eastAsia="TimesNewRomanPSMT" w:hAnsi="Trebuchet MS" w:cs="TimesNewRomanPSMT"/>
                <w:sz w:val="20"/>
              </w:rPr>
              <w:t>.</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(2)</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din</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i/>
                <w:sz w:val="20"/>
              </w:rPr>
              <w:t>OUG</w:t>
            </w:r>
            <w:r w:rsidR="00241562" w:rsidRPr="00573DCB">
              <w:rPr>
                <w:rFonts w:ascii="Trebuchet MS" w:eastAsia="TimesNewRomanPSMT" w:hAnsi="Trebuchet MS" w:cs="TimesNewRomanPSMT"/>
                <w:i/>
                <w:sz w:val="20"/>
              </w:rPr>
              <w:t xml:space="preserve"> </w:t>
            </w:r>
            <w:r w:rsidR="006C3C20" w:rsidRPr="00573DCB">
              <w:rPr>
                <w:rFonts w:ascii="Trebuchet MS" w:eastAsia="TimesNewRomanPSMT" w:hAnsi="Trebuchet MS" w:cs="TimesNewRomanPSMT"/>
                <w:i/>
                <w:sz w:val="20"/>
              </w:rPr>
              <w:t>nr.</w:t>
            </w:r>
            <w:r w:rsidR="00241562" w:rsidRPr="00573DCB">
              <w:rPr>
                <w:rFonts w:ascii="Trebuchet MS" w:eastAsia="TimesNewRomanPSMT" w:hAnsi="Trebuchet MS" w:cs="TimesNewRomanPSMT"/>
                <w:i/>
                <w:sz w:val="20"/>
              </w:rPr>
              <w:t xml:space="preserve"> </w:t>
            </w:r>
            <w:r w:rsidR="006C3C20" w:rsidRPr="00573DCB">
              <w:rPr>
                <w:rFonts w:ascii="Trebuchet MS" w:eastAsia="TimesNewRomanPSMT" w:hAnsi="Trebuchet MS" w:cs="TimesNewRomanPSMT"/>
                <w:i/>
                <w:sz w:val="20"/>
              </w:rPr>
              <w:t>57/2007</w:t>
            </w:r>
            <w:r w:rsidR="006C3C20" w:rsidRPr="00573DCB">
              <w:rPr>
                <w:rFonts w:ascii="Trebuchet MS" w:eastAsia="TimesNewRomanPSMT" w:hAnsi="Trebuchet MS" w:cs="TimesNewRomanPSMT"/>
                <w:sz w:val="20"/>
              </w:rPr>
              <w:t>,</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cu</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modificările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şi</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completările</w:t>
            </w:r>
            <w:r w:rsidR="00241562" w:rsidRPr="00573DCB">
              <w:rPr>
                <w:rFonts w:ascii="Trebuchet MS" w:eastAsia="TimesNewRomanPSMT" w:hAnsi="Trebuchet MS" w:cs="TimesNewRomanPSMT"/>
                <w:sz w:val="20"/>
              </w:rPr>
              <w:t xml:space="preserve"> </w:t>
            </w:r>
            <w:r w:rsidR="006C3C20" w:rsidRPr="00573DCB">
              <w:rPr>
                <w:rFonts w:ascii="Trebuchet MS" w:eastAsia="TimesNewRomanPSMT" w:hAnsi="Trebuchet MS" w:cs="TimesNewRomanPSMT"/>
                <w:sz w:val="20"/>
              </w:rPr>
              <w:t>ulterioare.</w:t>
            </w:r>
            <w:r w:rsidR="00241562" w:rsidRPr="00573DCB">
              <w:rPr>
                <w:rFonts w:ascii="Trebuchet MS" w:eastAsia="TimesNewRomanPSMT" w:hAnsi="Trebuchet MS" w:cs="TimesNewRomanPSMT"/>
                <w:sz w:val="20"/>
              </w:rPr>
              <w:t xml:space="preserve"> </w:t>
            </w:r>
            <w:r w:rsidR="006C3C20" w:rsidRPr="009D420C">
              <w:rPr>
                <w:rFonts w:ascii="Trebuchet MS" w:eastAsia="TimesNewRomanPSMT" w:hAnsi="Trebuchet MS" w:cs="TimesNewRomanPSMT"/>
                <w:sz w:val="20"/>
              </w:rPr>
              <w:t>Totodată,</w:t>
            </w:r>
            <w:r w:rsidR="00241562" w:rsidRPr="009D420C">
              <w:rPr>
                <w:rFonts w:ascii="Trebuchet MS" w:eastAsia="TimesNewRomanPSMT" w:hAnsi="Trebuchet MS" w:cs="TimesNewRomanPSMT"/>
                <w:sz w:val="20"/>
              </w:rPr>
              <w:t xml:space="preserve"> </w:t>
            </w:r>
            <w:r w:rsidR="006C3C20" w:rsidRPr="009D420C">
              <w:rPr>
                <w:rFonts w:ascii="Trebuchet MS" w:eastAsia="TimesNewRomanPSMT" w:hAnsi="Trebuchet MS" w:cs="TimesNewRomanPSMT"/>
                <w:sz w:val="20"/>
              </w:rPr>
              <w:t>angajamentele</w:t>
            </w:r>
            <w:r w:rsidR="00241562" w:rsidRPr="009D420C">
              <w:rPr>
                <w:rFonts w:ascii="Trebuchet MS" w:eastAsia="TimesNewRomanPSMT" w:hAnsi="Trebuchet MS" w:cs="TimesNewRomanPSMT"/>
                <w:sz w:val="20"/>
              </w:rPr>
              <w:t xml:space="preserve"> </w:t>
            </w:r>
            <w:r w:rsidRPr="009D420C">
              <w:rPr>
                <w:rFonts w:ascii="Trebuchet MS" w:eastAsia="TimesNewRomanPSMT" w:hAnsi="Trebuchet MS" w:cs="TimesNewRomanPSMT"/>
                <w:sz w:val="20"/>
              </w:rPr>
              <w:t xml:space="preserve">în baza M.10 </w:t>
            </w:r>
            <w:r w:rsidR="006C3C20" w:rsidRPr="009D420C">
              <w:rPr>
                <w:rFonts w:ascii="Trebuchet MS" w:eastAsia="TimesNewRomanPSMT" w:hAnsi="Trebuchet MS" w:cs="TimesNewRomanPSMT"/>
                <w:sz w:val="20"/>
              </w:rPr>
              <w:t>se</w:t>
            </w:r>
            <w:r w:rsidR="00241562" w:rsidRPr="009D420C">
              <w:rPr>
                <w:rFonts w:ascii="Trebuchet MS" w:eastAsia="TimesNewRomanPSMT" w:hAnsi="Trebuchet MS" w:cs="TimesNewRomanPSMT"/>
                <w:sz w:val="20"/>
              </w:rPr>
              <w:t xml:space="preserve"> </w:t>
            </w:r>
            <w:r w:rsidR="006C3C20" w:rsidRPr="009D420C">
              <w:rPr>
                <w:rFonts w:ascii="Trebuchet MS" w:eastAsia="TimesNewRomanPSMT" w:hAnsi="Trebuchet MS" w:cs="TimesNewRomanPSMT"/>
                <w:sz w:val="20"/>
              </w:rPr>
              <w:t>închid</w:t>
            </w:r>
            <w:r w:rsidR="00241562" w:rsidRPr="009D420C">
              <w:rPr>
                <w:rFonts w:ascii="Trebuchet MS" w:eastAsia="TimesNewRomanPSMT" w:hAnsi="Trebuchet MS" w:cs="TimesNewRomanPSMT"/>
                <w:sz w:val="20"/>
              </w:rPr>
              <w:t xml:space="preserve"> </w:t>
            </w:r>
            <w:r w:rsidR="006C3C20" w:rsidRPr="009D420C">
              <w:rPr>
                <w:rFonts w:ascii="Trebuchet MS" w:eastAsia="TimesNewRomanPSMT" w:hAnsi="Trebuchet MS" w:cs="TimesNewRomanPSMT"/>
                <w:sz w:val="20"/>
              </w:rPr>
              <w:t>fără</w:t>
            </w:r>
            <w:r w:rsidR="00241562" w:rsidRPr="009D420C">
              <w:rPr>
                <w:rFonts w:ascii="Trebuchet MS" w:eastAsia="TimesNewRomanPSMT" w:hAnsi="Trebuchet MS" w:cs="TimesNewRomanPSMT"/>
                <w:sz w:val="20"/>
              </w:rPr>
              <w:t xml:space="preserve"> </w:t>
            </w:r>
            <w:r w:rsidR="006C3C20" w:rsidRPr="009D420C">
              <w:rPr>
                <w:rFonts w:ascii="Trebuchet MS" w:eastAsia="TimesNewRomanPSMT" w:hAnsi="Trebuchet MS" w:cs="TimesNewRomanPSMT"/>
                <w:sz w:val="20"/>
              </w:rPr>
              <w:t>recuperarea</w:t>
            </w:r>
            <w:r w:rsidR="00241562" w:rsidRPr="009D420C">
              <w:rPr>
                <w:rFonts w:ascii="Trebuchet MS" w:eastAsia="TimesNewRomanPSMT" w:hAnsi="Trebuchet MS" w:cs="TimesNewRomanPSMT"/>
                <w:sz w:val="20"/>
              </w:rPr>
              <w:t xml:space="preserve"> </w:t>
            </w:r>
            <w:r w:rsidR="006C3C20" w:rsidRPr="009D420C">
              <w:rPr>
                <w:rFonts w:ascii="Trebuchet MS" w:eastAsia="TimesNewRomanPSMT" w:hAnsi="Trebuchet MS" w:cs="TimesNewRomanPSMT"/>
                <w:sz w:val="20"/>
              </w:rPr>
              <w:t>sumelor</w:t>
            </w:r>
            <w:r w:rsidR="00241562" w:rsidRPr="009D420C">
              <w:rPr>
                <w:rFonts w:ascii="Trebuchet MS" w:eastAsia="TimesNewRomanPSMT" w:hAnsi="Trebuchet MS" w:cs="TimesNewRomanPSMT"/>
                <w:sz w:val="20"/>
              </w:rPr>
              <w:t xml:space="preserve"> </w:t>
            </w:r>
            <w:r w:rsidR="006C3C20" w:rsidRPr="009D420C">
              <w:rPr>
                <w:rFonts w:ascii="Trebuchet MS" w:eastAsia="TimesNewRomanPSMT" w:hAnsi="Trebuchet MS" w:cs="TimesNewRomanPSMT"/>
                <w:sz w:val="20"/>
              </w:rPr>
              <w:t>acordate</w:t>
            </w:r>
            <w:r w:rsidR="00241562" w:rsidRPr="009D420C">
              <w:rPr>
                <w:rFonts w:ascii="Trebuchet MS" w:eastAsia="TimesNewRomanPSMT" w:hAnsi="Trebuchet MS" w:cs="TimesNewRomanPSMT"/>
                <w:sz w:val="20"/>
              </w:rPr>
              <w:t xml:space="preserve"> </w:t>
            </w:r>
            <w:r w:rsidR="006C3C20" w:rsidRPr="009D420C">
              <w:rPr>
                <w:rFonts w:ascii="Trebuchet MS" w:eastAsia="TimesNewRomanPSMT" w:hAnsi="Trebuchet MS" w:cs="TimesNewRomanPSMT"/>
                <w:sz w:val="20"/>
              </w:rPr>
              <w:t>pentru</w:t>
            </w:r>
            <w:r w:rsidR="00241562" w:rsidRPr="009D420C">
              <w:rPr>
                <w:rFonts w:ascii="Trebuchet MS" w:eastAsia="TimesNewRomanPSMT" w:hAnsi="Trebuchet MS" w:cs="TimesNewRomanPSMT"/>
                <w:sz w:val="20"/>
              </w:rPr>
              <w:t xml:space="preserve"> </w:t>
            </w:r>
            <w:r w:rsidR="006C3C20" w:rsidRPr="009D420C">
              <w:rPr>
                <w:rFonts w:ascii="Trebuchet MS" w:eastAsia="TimesNewRomanPSMT" w:hAnsi="Trebuchet MS" w:cs="TimesNewRomanPSMT"/>
                <w:sz w:val="20"/>
              </w:rPr>
              <w:t>anii</w:t>
            </w:r>
            <w:r w:rsidR="00241562" w:rsidRPr="009D420C">
              <w:rPr>
                <w:rFonts w:ascii="Trebuchet MS" w:eastAsia="TimesNewRomanPSMT" w:hAnsi="Trebuchet MS" w:cs="TimesNewRomanPSMT"/>
                <w:sz w:val="20"/>
              </w:rPr>
              <w:t xml:space="preserve"> </w:t>
            </w:r>
            <w:r w:rsidR="006C3C20" w:rsidRPr="009D420C">
              <w:rPr>
                <w:rFonts w:ascii="Trebuchet MS" w:eastAsia="TimesNewRomanPSMT" w:hAnsi="Trebuchet MS" w:cs="TimesNewRomanPSMT"/>
                <w:sz w:val="20"/>
              </w:rPr>
              <w:t>de</w:t>
            </w:r>
            <w:r w:rsidR="00241562" w:rsidRPr="009D420C">
              <w:rPr>
                <w:rFonts w:ascii="Trebuchet MS" w:eastAsia="TimesNewRomanPSMT" w:hAnsi="Trebuchet MS" w:cs="TimesNewRomanPSMT"/>
                <w:sz w:val="20"/>
              </w:rPr>
              <w:t xml:space="preserve"> </w:t>
            </w:r>
            <w:r w:rsidR="006C3C20" w:rsidRPr="009D420C">
              <w:rPr>
                <w:rFonts w:ascii="Trebuchet MS" w:eastAsia="TimesNewRomanPSMT" w:hAnsi="Trebuchet MS" w:cs="TimesNewRomanPSMT"/>
                <w:sz w:val="20"/>
              </w:rPr>
              <w:t>cerere</w:t>
            </w:r>
            <w:r w:rsidR="00241562" w:rsidRPr="009D420C">
              <w:rPr>
                <w:rFonts w:ascii="Trebuchet MS" w:eastAsia="TimesNewRomanPSMT" w:hAnsi="Trebuchet MS" w:cs="TimesNewRomanPSMT"/>
                <w:sz w:val="20"/>
              </w:rPr>
              <w:t xml:space="preserve"> </w:t>
            </w:r>
            <w:r w:rsidR="006C3C20" w:rsidRPr="009D420C">
              <w:rPr>
                <w:rFonts w:ascii="Trebuchet MS" w:eastAsia="TimesNewRomanPSMT" w:hAnsi="Trebuchet MS" w:cs="TimesNewRomanPSMT"/>
                <w:sz w:val="20"/>
              </w:rPr>
              <w:t>anteriori.</w:t>
            </w:r>
          </w:p>
          <w:p w14:paraId="596574A3" w14:textId="77777777" w:rsidR="00356288" w:rsidRPr="009D420C" w:rsidRDefault="00356288" w:rsidP="009D420C">
            <w:pPr>
              <w:pStyle w:val="ListParagraph"/>
              <w:rPr>
                <w:rFonts w:ascii="Trebuchet MS" w:hAnsi="Trebuchet MS" w:cs="Arial"/>
                <w:sz w:val="20"/>
                <w:lang w:eastAsia="ro-RO"/>
              </w:rPr>
            </w:pPr>
          </w:p>
          <w:p w14:paraId="24387AF1" w14:textId="77777777" w:rsidR="003A3720" w:rsidRPr="003A3720" w:rsidRDefault="00356288" w:rsidP="003A3720">
            <w:pPr>
              <w:pStyle w:val="ListParagraph"/>
              <w:numPr>
                <w:ilvl w:val="0"/>
                <w:numId w:val="30"/>
              </w:numPr>
              <w:spacing w:after="0" w:line="240" w:lineRule="auto"/>
              <w:ind w:left="319" w:hanging="319"/>
              <w:jc w:val="both"/>
              <w:rPr>
                <w:rFonts w:ascii="Trebuchet MS" w:hAnsi="Trebuchet MS" w:cs="Arial"/>
                <w:sz w:val="20"/>
                <w:lang w:eastAsia="ro-RO"/>
              </w:rPr>
            </w:pPr>
            <w:r w:rsidRPr="00662DAE">
              <w:rPr>
                <w:rFonts w:ascii="Trebuchet MS" w:hAnsi="Trebuchet MS" w:cs="Arial"/>
                <w:sz w:val="20"/>
                <w:lang w:eastAsia="ro-RO"/>
              </w:rPr>
              <w:lastRenderedPageBreak/>
              <w:t>În</w:t>
            </w:r>
            <w:r>
              <w:rPr>
                <w:rFonts w:ascii="Trebuchet MS" w:hAnsi="Trebuchet MS" w:cs="Arial"/>
                <w:sz w:val="20"/>
                <w:lang w:eastAsia="ro-RO"/>
              </w:rPr>
              <w:t xml:space="preserve"> </w:t>
            </w:r>
            <w:r w:rsidRPr="00662DAE">
              <w:rPr>
                <w:rFonts w:ascii="Trebuchet MS" w:hAnsi="Trebuchet MS" w:cs="Arial"/>
                <w:sz w:val="20"/>
                <w:lang w:eastAsia="ro-RO"/>
              </w:rPr>
              <w:t>cazul</w:t>
            </w:r>
            <w:r>
              <w:rPr>
                <w:rFonts w:ascii="Trebuchet MS" w:hAnsi="Trebuchet MS" w:cs="Arial"/>
                <w:sz w:val="20"/>
                <w:lang w:eastAsia="ro-RO"/>
              </w:rPr>
              <w:t xml:space="preserve"> </w:t>
            </w:r>
            <w:r w:rsidRPr="00662DAE">
              <w:rPr>
                <w:rFonts w:ascii="Trebuchet MS" w:hAnsi="Trebuchet MS" w:cs="Arial"/>
                <w:sz w:val="20"/>
                <w:lang w:eastAsia="ro-RO"/>
              </w:rPr>
              <w:t>în</w:t>
            </w:r>
            <w:r>
              <w:rPr>
                <w:rFonts w:ascii="Trebuchet MS" w:hAnsi="Trebuchet MS" w:cs="Arial"/>
                <w:sz w:val="20"/>
                <w:lang w:eastAsia="ro-RO"/>
              </w:rPr>
              <w:t xml:space="preserve"> </w:t>
            </w:r>
            <w:r w:rsidRPr="00662DAE">
              <w:rPr>
                <w:rFonts w:ascii="Trebuchet MS" w:hAnsi="Trebuchet MS" w:cs="Arial"/>
                <w:sz w:val="20"/>
                <w:lang w:eastAsia="ro-RO"/>
              </w:rPr>
              <w:t>care</w:t>
            </w:r>
            <w:r>
              <w:rPr>
                <w:rFonts w:ascii="Trebuchet MS" w:hAnsi="Trebuchet MS" w:cs="Arial"/>
                <w:sz w:val="20"/>
                <w:lang w:eastAsia="ro-RO"/>
              </w:rPr>
              <w:t xml:space="preserve"> </w:t>
            </w:r>
            <w:r w:rsidRPr="00662DAE">
              <w:rPr>
                <w:rFonts w:ascii="Trebuchet MS" w:hAnsi="Trebuchet MS" w:cs="Arial"/>
                <w:sz w:val="20"/>
                <w:lang w:eastAsia="ro-RO"/>
              </w:rPr>
              <w:t>pe</w:t>
            </w:r>
            <w:r>
              <w:rPr>
                <w:rFonts w:ascii="Trebuchet MS" w:hAnsi="Trebuchet MS" w:cs="Arial"/>
                <w:sz w:val="20"/>
                <w:lang w:eastAsia="ro-RO"/>
              </w:rPr>
              <w:t xml:space="preserve"> </w:t>
            </w:r>
            <w:r w:rsidRPr="00662DAE">
              <w:rPr>
                <w:rFonts w:ascii="Trebuchet MS" w:hAnsi="Trebuchet MS" w:cs="Arial"/>
                <w:sz w:val="20"/>
                <w:lang w:eastAsia="ro-RO"/>
              </w:rPr>
              <w:t>o</w:t>
            </w:r>
            <w:r>
              <w:rPr>
                <w:rFonts w:ascii="Trebuchet MS" w:hAnsi="Trebuchet MS" w:cs="Arial"/>
                <w:sz w:val="20"/>
                <w:lang w:eastAsia="ro-RO"/>
              </w:rPr>
              <w:t xml:space="preserve"> </w:t>
            </w:r>
            <w:r w:rsidRPr="00662DAE">
              <w:rPr>
                <w:rFonts w:ascii="Trebuchet MS" w:hAnsi="Trebuchet MS" w:cs="Arial"/>
                <w:sz w:val="20"/>
                <w:lang w:eastAsia="ro-RO"/>
              </w:rPr>
              <w:t>sub-parcelă</w:t>
            </w:r>
            <w:r w:rsidR="00890D25">
              <w:rPr>
                <w:rFonts w:ascii="Trebuchet MS" w:hAnsi="Trebuchet MS" w:cs="Arial"/>
                <w:sz w:val="20"/>
                <w:lang w:eastAsia="ro-RO"/>
              </w:rPr>
              <w:t>/parcelă</w:t>
            </w:r>
            <w:r>
              <w:rPr>
                <w:rFonts w:ascii="Trebuchet MS" w:hAnsi="Trebuchet MS" w:cs="Arial"/>
                <w:sz w:val="20"/>
                <w:lang w:eastAsia="ro-RO"/>
              </w:rPr>
              <w:t xml:space="preserve"> </w:t>
            </w:r>
            <w:r w:rsidRPr="00662DAE">
              <w:rPr>
                <w:rFonts w:ascii="Trebuchet MS" w:hAnsi="Trebuchet MS" w:cs="Arial"/>
                <w:sz w:val="20"/>
                <w:lang w:eastAsia="ro-RO"/>
              </w:rPr>
              <w:t>a</w:t>
            </w:r>
            <w:r>
              <w:rPr>
                <w:rFonts w:ascii="Trebuchet MS" w:hAnsi="Trebuchet MS" w:cs="Arial"/>
                <w:sz w:val="20"/>
                <w:lang w:eastAsia="ro-RO"/>
              </w:rPr>
              <w:t xml:space="preserve"> </w:t>
            </w:r>
            <w:r w:rsidRPr="00662DAE">
              <w:rPr>
                <w:rFonts w:ascii="Trebuchet MS" w:hAnsi="Trebuchet MS" w:cs="Arial"/>
                <w:sz w:val="20"/>
                <w:lang w:eastAsia="ro-RO"/>
              </w:rPr>
              <w:t>fost</w:t>
            </w:r>
            <w:r>
              <w:rPr>
                <w:rFonts w:ascii="Trebuchet MS" w:hAnsi="Trebuchet MS" w:cs="Arial"/>
                <w:sz w:val="20"/>
                <w:lang w:eastAsia="ro-RO"/>
              </w:rPr>
              <w:t xml:space="preserve"> </w:t>
            </w:r>
            <w:r w:rsidRPr="00662DAE">
              <w:rPr>
                <w:rFonts w:ascii="Trebuchet MS" w:hAnsi="Trebuchet MS" w:cs="Arial"/>
                <w:sz w:val="20"/>
                <w:lang w:eastAsia="ro-RO"/>
              </w:rPr>
              <w:t>declarată</w:t>
            </w:r>
            <w:r>
              <w:rPr>
                <w:rFonts w:ascii="Trebuchet MS" w:hAnsi="Trebuchet MS" w:cs="Arial"/>
                <w:sz w:val="20"/>
                <w:lang w:eastAsia="ro-RO"/>
              </w:rPr>
              <w:t xml:space="preserve"> </w:t>
            </w:r>
            <w:r w:rsidRPr="00662DAE">
              <w:rPr>
                <w:rFonts w:ascii="Trebuchet MS" w:hAnsi="Trebuchet MS" w:cs="Arial"/>
                <w:sz w:val="20"/>
                <w:lang w:eastAsia="ro-RO"/>
              </w:rPr>
              <w:t>sau</w:t>
            </w:r>
            <w:r>
              <w:rPr>
                <w:rFonts w:ascii="Trebuchet MS" w:hAnsi="Trebuchet MS" w:cs="Arial"/>
                <w:sz w:val="20"/>
                <w:lang w:eastAsia="ro-RO"/>
              </w:rPr>
              <w:t xml:space="preserve"> </w:t>
            </w:r>
            <w:r w:rsidRPr="00662DAE">
              <w:rPr>
                <w:rFonts w:ascii="Trebuchet MS" w:hAnsi="Trebuchet MS" w:cs="Arial"/>
                <w:sz w:val="20"/>
                <w:lang w:eastAsia="ro-RO"/>
              </w:rPr>
              <w:t>determinată</w:t>
            </w:r>
            <w:r>
              <w:rPr>
                <w:rFonts w:ascii="Trebuchet MS" w:hAnsi="Trebuchet MS" w:cs="Arial"/>
                <w:sz w:val="20"/>
                <w:lang w:eastAsia="ro-RO"/>
              </w:rPr>
              <w:t xml:space="preserve"> </w:t>
            </w:r>
            <w:r w:rsidRPr="00662DAE">
              <w:rPr>
                <w:rFonts w:ascii="Trebuchet MS" w:hAnsi="Trebuchet MS" w:cs="Arial"/>
                <w:sz w:val="20"/>
                <w:lang w:eastAsia="ro-RO"/>
              </w:rPr>
              <w:t>o</w:t>
            </w:r>
            <w:r>
              <w:rPr>
                <w:rFonts w:ascii="Trebuchet MS" w:hAnsi="Trebuchet MS" w:cs="Arial"/>
                <w:sz w:val="20"/>
                <w:lang w:eastAsia="ro-RO"/>
              </w:rPr>
              <w:t xml:space="preserve"> </w:t>
            </w:r>
            <w:r w:rsidRPr="00662DAE">
              <w:rPr>
                <w:rFonts w:ascii="Trebuchet MS" w:hAnsi="Trebuchet MS" w:cs="Arial"/>
                <w:sz w:val="20"/>
                <w:lang w:eastAsia="ro-RO"/>
              </w:rPr>
              <w:t>cultură</w:t>
            </w:r>
            <w:r>
              <w:rPr>
                <w:rFonts w:ascii="Trebuchet MS" w:hAnsi="Trebuchet MS" w:cs="Arial"/>
                <w:sz w:val="20"/>
                <w:lang w:eastAsia="ro-RO"/>
              </w:rPr>
              <w:t xml:space="preserve"> </w:t>
            </w:r>
            <w:r w:rsidRPr="00662DAE">
              <w:rPr>
                <w:rFonts w:ascii="Trebuchet MS" w:hAnsi="Trebuchet MS" w:cs="Arial"/>
                <w:sz w:val="20"/>
                <w:lang w:eastAsia="ro-RO"/>
              </w:rPr>
              <w:t>neeligibilă</w:t>
            </w:r>
            <w:r>
              <w:rPr>
                <w:rFonts w:ascii="Trebuchet MS" w:hAnsi="Trebuchet MS" w:cs="Arial"/>
                <w:sz w:val="20"/>
                <w:lang w:eastAsia="ro-RO"/>
              </w:rPr>
              <w:t xml:space="preserve"> </w:t>
            </w:r>
            <w:r w:rsidRPr="00662DAE">
              <w:rPr>
                <w:rFonts w:ascii="Trebuchet MS" w:hAnsi="Trebuchet MS" w:cs="Arial"/>
                <w:sz w:val="20"/>
                <w:lang w:eastAsia="ro-RO"/>
              </w:rPr>
              <w:t>pentru</w:t>
            </w:r>
            <w:r>
              <w:rPr>
                <w:rFonts w:ascii="Trebuchet MS" w:hAnsi="Trebuchet MS" w:cs="Arial"/>
                <w:sz w:val="20"/>
                <w:lang w:eastAsia="ro-RO"/>
              </w:rPr>
              <w:t xml:space="preserve"> </w:t>
            </w:r>
            <w:r w:rsidRPr="00662DAE">
              <w:rPr>
                <w:rFonts w:ascii="Trebuchet MS" w:hAnsi="Trebuchet MS" w:cs="Arial"/>
                <w:sz w:val="20"/>
                <w:lang w:eastAsia="ro-RO"/>
              </w:rPr>
              <w:t>pachetul</w:t>
            </w:r>
            <w:r>
              <w:rPr>
                <w:rFonts w:ascii="Trebuchet MS" w:hAnsi="Trebuchet MS" w:cs="Arial"/>
                <w:sz w:val="20"/>
                <w:lang w:eastAsia="ro-RO"/>
              </w:rPr>
              <w:t xml:space="preserve"> </w:t>
            </w:r>
            <w:r w:rsidRPr="00662DAE">
              <w:rPr>
                <w:rFonts w:ascii="Trebuchet MS" w:hAnsi="Trebuchet MS" w:cs="Arial"/>
                <w:sz w:val="20"/>
                <w:lang w:eastAsia="ro-RO"/>
              </w:rPr>
              <w:t>solicitat</w:t>
            </w:r>
            <w:r>
              <w:rPr>
                <w:rFonts w:ascii="Trebuchet MS" w:hAnsi="Trebuchet MS" w:cs="Arial"/>
                <w:sz w:val="20"/>
                <w:lang w:eastAsia="ro-RO"/>
              </w:rPr>
              <w:t xml:space="preserve"> </w:t>
            </w:r>
            <w:r w:rsidRPr="00662DAE">
              <w:rPr>
                <w:rFonts w:ascii="Trebuchet MS" w:hAnsi="Trebuchet MS" w:cs="Arial"/>
                <w:sz w:val="20"/>
                <w:lang w:eastAsia="ro-RO"/>
              </w:rPr>
              <w:t>din</w:t>
            </w:r>
            <w:r>
              <w:rPr>
                <w:rFonts w:ascii="Trebuchet MS" w:hAnsi="Trebuchet MS" w:cs="Arial"/>
                <w:sz w:val="20"/>
                <w:lang w:eastAsia="ro-RO"/>
              </w:rPr>
              <w:t xml:space="preserve"> </w:t>
            </w:r>
            <w:r w:rsidRPr="00662DAE">
              <w:rPr>
                <w:rFonts w:ascii="Trebuchet MS" w:hAnsi="Trebuchet MS" w:cs="Arial"/>
                <w:sz w:val="20"/>
                <w:lang w:eastAsia="ro-RO"/>
              </w:rPr>
              <w:t>cadrul</w:t>
            </w:r>
            <w:r>
              <w:rPr>
                <w:rFonts w:ascii="Trebuchet MS" w:hAnsi="Trebuchet MS" w:cs="Arial"/>
                <w:sz w:val="20"/>
                <w:lang w:eastAsia="ro-RO"/>
              </w:rPr>
              <w:t xml:space="preserve"> M.10</w:t>
            </w:r>
            <w:r w:rsidRPr="00662DAE">
              <w:rPr>
                <w:rFonts w:ascii="Trebuchet MS" w:hAnsi="Trebuchet MS" w:cs="Arial"/>
                <w:sz w:val="20"/>
                <w:lang w:eastAsia="ro-RO"/>
              </w:rPr>
              <w:t>,</w:t>
            </w:r>
            <w:r>
              <w:rPr>
                <w:rFonts w:ascii="Trebuchet MS" w:hAnsi="Trebuchet MS" w:cs="Arial"/>
                <w:sz w:val="20"/>
                <w:lang w:eastAsia="ro-RO"/>
              </w:rPr>
              <w:t xml:space="preserve"> </w:t>
            </w:r>
            <w:r w:rsidRPr="00662DAE">
              <w:rPr>
                <w:rFonts w:ascii="Trebuchet MS" w:hAnsi="Trebuchet MS" w:cs="Arial"/>
                <w:sz w:val="20"/>
                <w:lang w:eastAsia="ro-RO"/>
              </w:rPr>
              <w:t>sub-parcela</w:t>
            </w:r>
            <w:r w:rsidR="00890D25">
              <w:rPr>
                <w:rFonts w:ascii="Trebuchet MS" w:hAnsi="Trebuchet MS" w:cs="Arial"/>
                <w:sz w:val="20"/>
                <w:lang w:eastAsia="ro-RO"/>
              </w:rPr>
              <w:t>/parcel</w:t>
            </w:r>
            <w:r w:rsidR="00CB1C0D">
              <w:rPr>
                <w:rFonts w:ascii="Trebuchet MS" w:hAnsi="Trebuchet MS" w:cs="Arial"/>
                <w:sz w:val="20"/>
                <w:lang w:eastAsia="ro-RO"/>
              </w:rPr>
              <w:t>ă</w:t>
            </w:r>
            <w:r>
              <w:rPr>
                <w:rFonts w:ascii="Trebuchet MS" w:hAnsi="Trebuchet MS" w:cs="Arial"/>
                <w:sz w:val="20"/>
                <w:lang w:eastAsia="ro-RO"/>
              </w:rPr>
              <w:t xml:space="preserve"> </w:t>
            </w:r>
            <w:r w:rsidRPr="00662DAE">
              <w:rPr>
                <w:rFonts w:ascii="Trebuchet MS" w:hAnsi="Trebuchet MS" w:cs="Arial"/>
                <w:sz w:val="20"/>
                <w:lang w:eastAsia="ro-RO"/>
              </w:rPr>
              <w:t>este</w:t>
            </w:r>
            <w:r>
              <w:rPr>
                <w:rFonts w:ascii="Trebuchet MS" w:hAnsi="Trebuchet MS" w:cs="Arial"/>
                <w:sz w:val="20"/>
                <w:lang w:eastAsia="ro-RO"/>
              </w:rPr>
              <w:t xml:space="preserve"> </w:t>
            </w:r>
            <w:r w:rsidRPr="00662DAE">
              <w:rPr>
                <w:rFonts w:ascii="Trebuchet MS" w:hAnsi="Trebuchet MS" w:cs="Arial"/>
                <w:sz w:val="20"/>
                <w:lang w:eastAsia="ro-RO"/>
              </w:rPr>
              <w:t>respinsă</w:t>
            </w:r>
            <w:r>
              <w:rPr>
                <w:rFonts w:ascii="Trebuchet MS" w:hAnsi="Trebuchet MS" w:cs="Arial"/>
                <w:sz w:val="20"/>
                <w:lang w:eastAsia="ro-RO"/>
              </w:rPr>
              <w:t xml:space="preserve"> </w:t>
            </w:r>
            <w:r w:rsidRPr="00662DAE">
              <w:rPr>
                <w:rFonts w:ascii="Trebuchet MS" w:hAnsi="Trebuchet MS" w:cs="Arial"/>
                <w:sz w:val="20"/>
                <w:lang w:eastAsia="ro-RO"/>
              </w:rPr>
              <w:t>la</w:t>
            </w:r>
            <w:r>
              <w:rPr>
                <w:rFonts w:ascii="Trebuchet MS" w:hAnsi="Trebuchet MS" w:cs="Arial"/>
                <w:sz w:val="20"/>
                <w:lang w:eastAsia="ro-RO"/>
              </w:rPr>
              <w:t xml:space="preserve"> </w:t>
            </w:r>
            <w:r w:rsidRPr="00662DAE">
              <w:rPr>
                <w:rFonts w:ascii="Trebuchet MS" w:hAnsi="Trebuchet MS" w:cs="Arial"/>
                <w:sz w:val="20"/>
                <w:lang w:eastAsia="ro-RO"/>
              </w:rPr>
              <w:t>plată.</w:t>
            </w:r>
            <w:r>
              <w:rPr>
                <w:rFonts w:ascii="Trebuchet MS" w:hAnsi="Trebuchet MS" w:cs="Arial"/>
                <w:sz w:val="20"/>
                <w:lang w:eastAsia="ro-RO"/>
              </w:rPr>
              <w:t xml:space="preserve"> </w:t>
            </w:r>
          </w:p>
          <w:p w14:paraId="25D12E58" w14:textId="77777777" w:rsidR="00546729" w:rsidRPr="00662DAE" w:rsidRDefault="00546729" w:rsidP="00662DAE">
            <w:pPr>
              <w:spacing w:after="0" w:line="240" w:lineRule="auto"/>
              <w:contextualSpacing/>
              <w:jc w:val="both"/>
              <w:rPr>
                <w:rFonts w:ascii="Trebuchet MS" w:hAnsi="Trebuchet MS" w:cs="Arial"/>
                <w:sz w:val="20"/>
                <w:lang w:eastAsia="ro-RO"/>
              </w:rPr>
            </w:pPr>
          </w:p>
        </w:tc>
      </w:tr>
      <w:tr w:rsidR="001D4E4A" w:rsidRPr="00662DAE" w14:paraId="55ACAF45" w14:textId="77777777" w:rsidTr="00CB6921">
        <w:tc>
          <w:tcPr>
            <w:tcW w:w="1458" w:type="dxa"/>
          </w:tcPr>
          <w:p w14:paraId="3EA6ADDC" w14:textId="77777777" w:rsidR="007F62A4" w:rsidRPr="00662DAE" w:rsidRDefault="007F62A4" w:rsidP="00F04EE5">
            <w:pPr>
              <w:spacing w:after="0" w:line="240" w:lineRule="auto"/>
              <w:ind w:right="-217"/>
              <w:contextualSpacing/>
              <w:rPr>
                <w:rFonts w:ascii="Trebuchet MS" w:hAnsi="Trebuchet MS" w:cs="Arial"/>
                <w:sz w:val="20"/>
                <w:szCs w:val="20"/>
                <w:lang w:eastAsia="ro-RO"/>
              </w:rPr>
            </w:pPr>
            <w:r w:rsidRPr="00662DAE">
              <w:rPr>
                <w:rFonts w:ascii="Trebuchet MS" w:hAnsi="Trebuchet MS" w:cs="Arial"/>
                <w:sz w:val="20"/>
                <w:szCs w:val="20"/>
                <w:lang w:eastAsia="ro-RO"/>
              </w:rPr>
              <w:lastRenderedPageBreak/>
              <w:t>P1,</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P2,</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P3,</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P6,</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P7</w:t>
            </w:r>
            <w:r w:rsidR="00BB3662" w:rsidRPr="00662DAE">
              <w:rPr>
                <w:rFonts w:ascii="Trebuchet MS" w:hAnsi="Trebuchet MS" w:cs="Arial"/>
                <w:sz w:val="20"/>
                <w:szCs w:val="20"/>
                <w:lang w:eastAsia="ro-RO"/>
              </w:rPr>
              <w:t>,</w:t>
            </w:r>
            <w:r w:rsidR="00241562">
              <w:rPr>
                <w:rFonts w:ascii="Trebuchet MS" w:hAnsi="Trebuchet MS" w:cs="Arial"/>
                <w:sz w:val="20"/>
                <w:szCs w:val="20"/>
                <w:lang w:eastAsia="ro-RO"/>
              </w:rPr>
              <w:t xml:space="preserve"> </w:t>
            </w:r>
            <w:r w:rsidR="00BB3662" w:rsidRPr="00662DAE">
              <w:rPr>
                <w:rFonts w:ascii="Trebuchet MS" w:hAnsi="Trebuchet MS" w:cs="Arial"/>
                <w:sz w:val="20"/>
                <w:szCs w:val="20"/>
                <w:lang w:eastAsia="ro-RO"/>
              </w:rPr>
              <w:t>P9,</w:t>
            </w:r>
            <w:r w:rsidR="00241562">
              <w:rPr>
                <w:rFonts w:ascii="Trebuchet MS" w:hAnsi="Trebuchet MS" w:cs="Arial"/>
                <w:sz w:val="20"/>
                <w:szCs w:val="20"/>
                <w:lang w:eastAsia="ro-RO"/>
              </w:rPr>
              <w:t xml:space="preserve"> </w:t>
            </w:r>
            <w:r w:rsidR="00BB3662" w:rsidRPr="00662DAE">
              <w:rPr>
                <w:rFonts w:ascii="Trebuchet MS" w:hAnsi="Trebuchet MS" w:cs="Arial"/>
                <w:sz w:val="20"/>
                <w:szCs w:val="20"/>
                <w:lang w:eastAsia="ro-RO"/>
              </w:rPr>
              <w:t>P10,</w:t>
            </w:r>
            <w:r w:rsidR="00241562">
              <w:rPr>
                <w:rFonts w:ascii="Trebuchet MS" w:hAnsi="Trebuchet MS" w:cs="Arial"/>
                <w:sz w:val="20"/>
                <w:szCs w:val="20"/>
                <w:lang w:eastAsia="ro-RO"/>
              </w:rPr>
              <w:t xml:space="preserve"> </w:t>
            </w:r>
            <w:r w:rsidR="00BB3662" w:rsidRPr="00662DAE">
              <w:rPr>
                <w:rFonts w:ascii="Trebuchet MS" w:hAnsi="Trebuchet MS" w:cs="Arial"/>
                <w:sz w:val="20"/>
                <w:szCs w:val="20"/>
                <w:lang w:eastAsia="ro-RO"/>
              </w:rPr>
              <w:t>P11.2</w:t>
            </w:r>
            <w:r w:rsidR="00241562">
              <w:rPr>
                <w:rFonts w:ascii="Trebuchet MS" w:hAnsi="Trebuchet MS" w:cs="Arial"/>
                <w:sz w:val="20"/>
                <w:szCs w:val="20"/>
                <w:lang w:eastAsia="ro-RO"/>
              </w:rPr>
              <w:t xml:space="preserve"> </w:t>
            </w:r>
          </w:p>
        </w:tc>
        <w:tc>
          <w:tcPr>
            <w:tcW w:w="8550" w:type="dxa"/>
          </w:tcPr>
          <w:p w14:paraId="1B68B15B" w14:textId="4E9FCBD6" w:rsidR="00546729" w:rsidRDefault="00546729" w:rsidP="00DA2822">
            <w:pPr>
              <w:pStyle w:val="ListParagraph"/>
              <w:numPr>
                <w:ilvl w:val="0"/>
                <w:numId w:val="30"/>
              </w:numPr>
              <w:spacing w:after="0" w:line="240" w:lineRule="auto"/>
              <w:ind w:left="229" w:hanging="229"/>
              <w:jc w:val="both"/>
              <w:rPr>
                <w:rFonts w:ascii="Trebuchet MS" w:hAnsi="Trebuchet MS" w:cs="Arial"/>
                <w:sz w:val="20"/>
                <w:lang w:eastAsia="ro-RO"/>
              </w:rPr>
            </w:pPr>
            <w:r w:rsidRPr="00662DAE">
              <w:rPr>
                <w:rFonts w:ascii="Trebuchet MS" w:hAnsi="Trebuchet MS" w:cs="Arial"/>
                <w:sz w:val="20"/>
                <w:lang w:eastAsia="ro-RO"/>
              </w:rPr>
              <w:t>Angajamentele</w:t>
            </w:r>
            <w:r w:rsidR="00241562">
              <w:rPr>
                <w:rFonts w:ascii="Trebuchet MS" w:hAnsi="Trebuchet MS" w:cs="Arial"/>
                <w:sz w:val="20"/>
                <w:lang w:eastAsia="ro-RO"/>
              </w:rPr>
              <w:t xml:space="preserve"> </w:t>
            </w:r>
            <w:r w:rsidRPr="00662DAE">
              <w:rPr>
                <w:rFonts w:ascii="Trebuchet MS" w:hAnsi="Trebuchet MS" w:cs="Arial"/>
                <w:sz w:val="20"/>
                <w:lang w:eastAsia="ro-RO"/>
              </w:rPr>
              <w:t>se</w:t>
            </w:r>
            <w:r w:rsidR="00241562">
              <w:rPr>
                <w:rFonts w:ascii="Trebuchet MS" w:hAnsi="Trebuchet MS" w:cs="Arial"/>
                <w:sz w:val="20"/>
                <w:lang w:eastAsia="ro-RO"/>
              </w:rPr>
              <w:t xml:space="preserve"> </w:t>
            </w:r>
            <w:r w:rsidRPr="00662DAE">
              <w:rPr>
                <w:rFonts w:ascii="Trebuchet MS" w:hAnsi="Trebuchet MS" w:cs="Arial"/>
                <w:sz w:val="20"/>
                <w:lang w:eastAsia="ro-RO"/>
              </w:rPr>
              <w:t>aplică</w:t>
            </w:r>
            <w:r w:rsidR="00241562">
              <w:rPr>
                <w:rFonts w:ascii="Trebuchet MS" w:hAnsi="Trebuchet MS" w:cs="Arial"/>
                <w:sz w:val="20"/>
                <w:lang w:eastAsia="ro-RO"/>
              </w:rPr>
              <w:t xml:space="preserve"> </w:t>
            </w:r>
            <w:r w:rsidRPr="00662DAE">
              <w:rPr>
                <w:rFonts w:ascii="Trebuchet MS" w:hAnsi="Trebuchet MS" w:cs="Arial"/>
                <w:sz w:val="20"/>
                <w:lang w:eastAsia="ro-RO"/>
              </w:rPr>
              <w:t>la</w:t>
            </w:r>
            <w:r w:rsidR="00241562">
              <w:rPr>
                <w:rFonts w:ascii="Trebuchet MS" w:hAnsi="Trebuchet MS" w:cs="Arial"/>
                <w:sz w:val="20"/>
                <w:lang w:eastAsia="ro-RO"/>
              </w:rPr>
              <w:t xml:space="preserve"> </w:t>
            </w:r>
            <w:r w:rsidRPr="00662DAE">
              <w:rPr>
                <w:rFonts w:ascii="Trebuchet MS" w:hAnsi="Trebuchet MS" w:cs="Arial"/>
                <w:sz w:val="20"/>
                <w:lang w:eastAsia="ro-RO"/>
              </w:rPr>
              <w:t>nivel</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parcelă,</w:t>
            </w:r>
            <w:r w:rsidR="00241562">
              <w:rPr>
                <w:rFonts w:ascii="Trebuchet MS" w:hAnsi="Trebuchet MS" w:cs="Arial"/>
                <w:sz w:val="20"/>
                <w:lang w:eastAsia="ro-RO"/>
              </w:rPr>
              <w:t xml:space="preserve"> </w:t>
            </w:r>
            <w:r w:rsidRPr="00662DAE">
              <w:rPr>
                <w:rFonts w:ascii="Trebuchet MS" w:hAnsi="Trebuchet MS" w:cs="Arial"/>
                <w:sz w:val="20"/>
                <w:lang w:eastAsia="ro-RO"/>
              </w:rPr>
              <w:t>pe</w:t>
            </w:r>
            <w:r w:rsidR="00241562">
              <w:rPr>
                <w:rFonts w:ascii="Trebuchet MS" w:hAnsi="Trebuchet MS" w:cs="Arial"/>
                <w:sz w:val="20"/>
                <w:lang w:eastAsia="ro-RO"/>
              </w:rPr>
              <w:t xml:space="preserve"> </w:t>
            </w:r>
            <w:r w:rsidRPr="00662DAE">
              <w:rPr>
                <w:rFonts w:ascii="Trebuchet MS" w:hAnsi="Trebuchet MS" w:cs="Arial"/>
                <w:sz w:val="20"/>
                <w:lang w:eastAsia="ro-RO"/>
              </w:rPr>
              <w:t>parcursul</w:t>
            </w:r>
            <w:r w:rsidR="00241562">
              <w:rPr>
                <w:rFonts w:ascii="Trebuchet MS" w:hAnsi="Trebuchet MS" w:cs="Arial"/>
                <w:sz w:val="20"/>
                <w:lang w:eastAsia="ro-RO"/>
              </w:rPr>
              <w:t xml:space="preserve"> </w:t>
            </w:r>
            <w:r w:rsidR="0090159D">
              <w:rPr>
                <w:rFonts w:ascii="Trebuchet MS" w:hAnsi="Trebuchet MS" w:cs="Arial"/>
                <w:sz w:val="20"/>
                <w:lang w:eastAsia="ro-RO"/>
              </w:rPr>
              <w:t xml:space="preserve">perioadei asumate la data semnării </w:t>
            </w:r>
            <w:r w:rsidRPr="00662DAE">
              <w:rPr>
                <w:rFonts w:ascii="Trebuchet MS" w:hAnsi="Trebuchet MS" w:cs="Arial"/>
                <w:sz w:val="20"/>
                <w:lang w:eastAsia="ro-RO"/>
              </w:rPr>
              <w:t>angajament</w:t>
            </w:r>
            <w:r w:rsidR="0090159D">
              <w:rPr>
                <w:rFonts w:ascii="Trebuchet MS" w:hAnsi="Trebuchet MS" w:cs="Arial"/>
                <w:sz w:val="20"/>
                <w:lang w:eastAsia="ro-RO"/>
              </w:rPr>
              <w:t>ului</w:t>
            </w:r>
            <w:r w:rsidRPr="00662DAE">
              <w:rPr>
                <w:rFonts w:ascii="Trebuchet MS" w:hAnsi="Trebuchet MS" w:cs="Arial"/>
                <w:sz w:val="20"/>
                <w:lang w:eastAsia="ro-RO"/>
              </w:rPr>
              <w:t>,</w:t>
            </w:r>
            <w:r w:rsidR="00241562">
              <w:rPr>
                <w:rFonts w:ascii="Trebuchet MS" w:hAnsi="Trebuchet MS" w:cs="Arial"/>
                <w:sz w:val="20"/>
                <w:lang w:eastAsia="ro-RO"/>
              </w:rPr>
              <w:t xml:space="preserve"> </w:t>
            </w:r>
            <w:r w:rsidRPr="00662DAE">
              <w:rPr>
                <w:rFonts w:ascii="Trebuchet MS" w:hAnsi="Trebuchet MS" w:cs="Arial"/>
                <w:sz w:val="20"/>
                <w:lang w:eastAsia="ro-RO"/>
              </w:rPr>
              <w:t>neexistând</w:t>
            </w:r>
            <w:r w:rsidR="00241562">
              <w:rPr>
                <w:rFonts w:ascii="Trebuchet MS" w:hAnsi="Trebuchet MS" w:cs="Arial"/>
                <w:sz w:val="20"/>
                <w:lang w:eastAsia="ro-RO"/>
              </w:rPr>
              <w:t xml:space="preserve"> </w:t>
            </w:r>
            <w:r w:rsidRPr="00662DAE">
              <w:rPr>
                <w:rFonts w:ascii="Trebuchet MS" w:hAnsi="Trebuchet MS" w:cs="Arial"/>
                <w:sz w:val="20"/>
                <w:lang w:eastAsia="ro-RO"/>
              </w:rPr>
              <w:t>posibilitatea</w:t>
            </w:r>
            <w:r w:rsidR="00241562">
              <w:rPr>
                <w:rFonts w:ascii="Trebuchet MS" w:hAnsi="Trebuchet MS" w:cs="Arial"/>
                <w:sz w:val="20"/>
                <w:lang w:eastAsia="ro-RO"/>
              </w:rPr>
              <w:t xml:space="preserve"> </w:t>
            </w:r>
            <w:r w:rsidRPr="00662DAE">
              <w:rPr>
                <w:rFonts w:ascii="Trebuchet MS" w:hAnsi="Trebuchet MS" w:cs="Arial"/>
                <w:sz w:val="20"/>
                <w:lang w:eastAsia="ro-RO"/>
              </w:rPr>
              <w:t>schimbării</w:t>
            </w:r>
            <w:r w:rsidR="00241562">
              <w:rPr>
                <w:rFonts w:ascii="Trebuchet MS" w:hAnsi="Trebuchet MS" w:cs="Arial"/>
                <w:sz w:val="20"/>
                <w:lang w:eastAsia="ro-RO"/>
              </w:rPr>
              <w:t xml:space="preserve"> </w:t>
            </w:r>
            <w:r w:rsidRPr="00662DAE">
              <w:rPr>
                <w:rFonts w:ascii="Trebuchet MS" w:hAnsi="Trebuchet MS" w:cs="Arial"/>
                <w:sz w:val="20"/>
                <w:lang w:eastAsia="ro-RO"/>
              </w:rPr>
              <w:t>parcelelor,</w:t>
            </w:r>
            <w:r w:rsidR="00241562">
              <w:rPr>
                <w:rFonts w:ascii="Trebuchet MS" w:hAnsi="Trebuchet MS" w:cs="Arial"/>
                <w:sz w:val="20"/>
                <w:lang w:eastAsia="ro-RO"/>
              </w:rPr>
              <w:t xml:space="preserve"> </w:t>
            </w:r>
            <w:r w:rsidRPr="00662DAE">
              <w:rPr>
                <w:rFonts w:ascii="Trebuchet MS" w:hAnsi="Trebuchet MS" w:cs="Arial"/>
                <w:sz w:val="20"/>
                <w:lang w:eastAsia="ro-RO"/>
              </w:rPr>
              <w:t>prin</w:t>
            </w:r>
            <w:r w:rsidR="00241562">
              <w:rPr>
                <w:rFonts w:ascii="Trebuchet MS" w:hAnsi="Trebuchet MS" w:cs="Arial"/>
                <w:sz w:val="20"/>
                <w:lang w:eastAsia="ro-RO"/>
              </w:rPr>
              <w:t xml:space="preserve"> </w:t>
            </w:r>
            <w:r w:rsidRPr="00662DAE">
              <w:rPr>
                <w:rFonts w:ascii="Trebuchet MS" w:hAnsi="Trebuchet MS" w:cs="Arial"/>
                <w:sz w:val="20"/>
                <w:lang w:eastAsia="ro-RO"/>
              </w:rPr>
              <w:t>modificarea</w:t>
            </w:r>
            <w:r w:rsidR="00241562">
              <w:rPr>
                <w:rFonts w:ascii="Trebuchet MS" w:hAnsi="Trebuchet MS" w:cs="Arial"/>
                <w:sz w:val="20"/>
                <w:lang w:eastAsia="ro-RO"/>
              </w:rPr>
              <w:t xml:space="preserve"> </w:t>
            </w:r>
            <w:r w:rsidRPr="00662DAE">
              <w:rPr>
                <w:rFonts w:ascii="Trebuchet MS" w:hAnsi="Trebuchet MS" w:cs="Arial"/>
                <w:sz w:val="20"/>
                <w:lang w:eastAsia="ro-RO"/>
              </w:rPr>
              <w:t>amplasamentului</w:t>
            </w:r>
            <w:r w:rsidR="00241562">
              <w:rPr>
                <w:rFonts w:ascii="Trebuchet MS" w:hAnsi="Trebuchet MS" w:cs="Arial"/>
                <w:sz w:val="20"/>
                <w:lang w:eastAsia="ro-RO"/>
              </w:rPr>
              <w:t xml:space="preserve"> </w:t>
            </w:r>
            <w:r w:rsidRPr="00662DAE">
              <w:rPr>
                <w:rFonts w:ascii="Trebuchet MS" w:hAnsi="Trebuchet MS" w:cs="Arial"/>
                <w:sz w:val="20"/>
                <w:lang w:eastAsia="ro-RO"/>
              </w:rPr>
              <w:t>sau</w:t>
            </w:r>
            <w:r w:rsidR="00241562">
              <w:rPr>
                <w:rFonts w:ascii="Trebuchet MS" w:hAnsi="Trebuchet MS" w:cs="Arial"/>
                <w:sz w:val="20"/>
                <w:lang w:eastAsia="ro-RO"/>
              </w:rPr>
              <w:t xml:space="preserve"> </w:t>
            </w:r>
            <w:r w:rsidRPr="00662DAE">
              <w:rPr>
                <w:rFonts w:ascii="Trebuchet MS" w:hAnsi="Trebuchet MS" w:cs="Arial"/>
                <w:sz w:val="20"/>
                <w:lang w:eastAsia="ro-RO"/>
              </w:rPr>
              <w:t>prin</w:t>
            </w:r>
            <w:r w:rsidR="00241562">
              <w:rPr>
                <w:rFonts w:ascii="Trebuchet MS" w:hAnsi="Trebuchet MS" w:cs="Arial"/>
                <w:sz w:val="20"/>
                <w:lang w:eastAsia="ro-RO"/>
              </w:rPr>
              <w:t xml:space="preserve"> </w:t>
            </w:r>
            <w:r w:rsidRPr="00662DAE">
              <w:rPr>
                <w:rFonts w:ascii="Trebuchet MS" w:hAnsi="Trebuchet MS" w:cs="Arial"/>
                <w:sz w:val="20"/>
                <w:lang w:eastAsia="ro-RO"/>
              </w:rPr>
              <w:t>micşorarea</w:t>
            </w:r>
            <w:r w:rsidR="00241562">
              <w:rPr>
                <w:rFonts w:ascii="Trebuchet MS" w:hAnsi="Trebuchet MS" w:cs="Arial"/>
                <w:sz w:val="20"/>
                <w:lang w:eastAsia="ro-RO"/>
              </w:rPr>
              <w:t xml:space="preserve"> </w:t>
            </w:r>
            <w:r w:rsidRPr="00662DAE">
              <w:rPr>
                <w:rFonts w:ascii="Trebuchet MS" w:hAnsi="Trebuchet MS" w:cs="Arial"/>
                <w:sz w:val="20"/>
                <w:lang w:eastAsia="ro-RO"/>
              </w:rPr>
              <w:t>suprafeţei</w:t>
            </w:r>
            <w:r w:rsidR="00AB476E" w:rsidRPr="00662DAE">
              <w:rPr>
                <w:rFonts w:ascii="Trebuchet MS" w:hAnsi="Trebuchet MS" w:cs="Arial"/>
                <w:sz w:val="20"/>
                <w:lang w:eastAsia="ro-RO"/>
              </w:rPr>
              <w:t>.</w:t>
            </w:r>
            <w:r w:rsidR="00241562">
              <w:rPr>
                <w:rFonts w:ascii="Trebuchet MS" w:hAnsi="Trebuchet MS" w:cs="Arial"/>
                <w:sz w:val="20"/>
                <w:lang w:eastAsia="ro-RO"/>
              </w:rPr>
              <w:t xml:space="preserve"> </w:t>
            </w:r>
            <w:r w:rsidR="00AB476E" w:rsidRPr="00662DAE">
              <w:rPr>
                <w:rFonts w:ascii="Trebuchet MS" w:hAnsi="Trebuchet MS" w:cs="Arial"/>
                <w:sz w:val="20"/>
                <w:lang w:eastAsia="ro-RO"/>
              </w:rPr>
              <w:t>Trebuie</w:t>
            </w:r>
            <w:r w:rsidR="00241562">
              <w:rPr>
                <w:rFonts w:ascii="Trebuchet MS" w:hAnsi="Trebuchet MS" w:cs="Arial"/>
                <w:sz w:val="20"/>
                <w:lang w:eastAsia="ro-RO"/>
              </w:rPr>
              <w:t xml:space="preserve"> </w:t>
            </w:r>
            <w:r w:rsidR="00AB476E" w:rsidRPr="00662DAE">
              <w:rPr>
                <w:rFonts w:ascii="Trebuchet MS" w:hAnsi="Trebuchet MS" w:cs="Arial"/>
                <w:sz w:val="20"/>
                <w:lang w:eastAsia="ro-RO"/>
              </w:rPr>
              <w:t>menţinute</w:t>
            </w:r>
            <w:r w:rsidR="00241562">
              <w:rPr>
                <w:rFonts w:ascii="Trebuchet MS" w:hAnsi="Trebuchet MS" w:cs="Arial"/>
                <w:sz w:val="20"/>
                <w:lang w:eastAsia="ro-RO"/>
              </w:rPr>
              <w:t xml:space="preserve"> </w:t>
            </w:r>
            <w:r w:rsidR="00AB476E" w:rsidRPr="00662DAE">
              <w:rPr>
                <w:rFonts w:ascii="Trebuchet MS" w:hAnsi="Trebuchet MS" w:cs="Arial"/>
                <w:sz w:val="20"/>
                <w:lang w:eastAsia="ro-RO"/>
              </w:rPr>
              <w:t>acelea</w:t>
            </w:r>
            <w:r w:rsidR="00AB476E" w:rsidRPr="00662DAE">
              <w:rPr>
                <w:rFonts w:ascii="Trebuchet MS" w:hAnsi="Trebuchet MS" w:cs="Tahoma"/>
                <w:sz w:val="20"/>
                <w:lang w:eastAsia="ro-RO"/>
              </w:rPr>
              <w:t>ș</w:t>
            </w:r>
            <w:r w:rsidR="00AB476E" w:rsidRPr="00662DAE">
              <w:rPr>
                <w:rFonts w:ascii="Trebuchet MS" w:hAnsi="Trebuchet MS" w:cs="Arial"/>
                <w:sz w:val="20"/>
                <w:lang w:eastAsia="ro-RO"/>
              </w:rPr>
              <w:t>i</w:t>
            </w:r>
            <w:r w:rsidR="00241562">
              <w:rPr>
                <w:rFonts w:ascii="Trebuchet MS" w:hAnsi="Trebuchet MS" w:cs="Arial"/>
                <w:sz w:val="20"/>
                <w:lang w:eastAsia="ro-RO"/>
              </w:rPr>
              <w:t xml:space="preserve"> </w:t>
            </w:r>
            <w:r w:rsidR="00AB476E" w:rsidRPr="00662DAE">
              <w:rPr>
                <w:rFonts w:ascii="Trebuchet MS" w:hAnsi="Trebuchet MS" w:cs="Arial"/>
                <w:sz w:val="20"/>
                <w:lang w:eastAsia="ro-RO"/>
              </w:rPr>
              <w:t>suprafeţe</w:t>
            </w:r>
            <w:r w:rsidR="00241562">
              <w:rPr>
                <w:rFonts w:ascii="Trebuchet MS" w:hAnsi="Trebuchet MS" w:cs="Arial"/>
                <w:sz w:val="20"/>
                <w:lang w:eastAsia="ro-RO"/>
              </w:rPr>
              <w:t xml:space="preserve"> </w:t>
            </w:r>
            <w:r w:rsidR="00AB476E" w:rsidRPr="00662DAE">
              <w:rPr>
                <w:rFonts w:ascii="Trebuchet MS" w:hAnsi="Trebuchet MS" w:cs="Arial"/>
                <w:sz w:val="20"/>
                <w:lang w:eastAsia="ro-RO"/>
              </w:rPr>
              <w:t>determinate</w:t>
            </w:r>
            <w:r w:rsidR="00241562">
              <w:rPr>
                <w:rFonts w:ascii="Trebuchet MS" w:hAnsi="Trebuchet MS" w:cs="Arial"/>
                <w:sz w:val="20"/>
                <w:lang w:eastAsia="ro-RO"/>
              </w:rPr>
              <w:t xml:space="preserve"> </w:t>
            </w:r>
            <w:r w:rsidR="00AB476E" w:rsidRPr="00662DAE">
              <w:rPr>
                <w:rFonts w:ascii="Trebuchet MS" w:hAnsi="Trebuchet MS" w:cs="Arial"/>
                <w:sz w:val="20"/>
                <w:lang w:eastAsia="ro-RO"/>
              </w:rPr>
              <w:t>la</w:t>
            </w:r>
            <w:r w:rsidR="00241562">
              <w:rPr>
                <w:rFonts w:ascii="Trebuchet MS" w:hAnsi="Trebuchet MS" w:cs="Arial"/>
                <w:sz w:val="20"/>
                <w:lang w:eastAsia="ro-RO"/>
              </w:rPr>
              <w:t xml:space="preserve"> </w:t>
            </w:r>
            <w:r w:rsidR="00AB476E" w:rsidRPr="00662DAE">
              <w:rPr>
                <w:rFonts w:ascii="Trebuchet MS" w:hAnsi="Trebuchet MS" w:cs="Arial"/>
                <w:sz w:val="20"/>
                <w:lang w:eastAsia="ro-RO"/>
              </w:rPr>
              <w:t>plată</w:t>
            </w:r>
            <w:r w:rsidR="00241562">
              <w:rPr>
                <w:rFonts w:ascii="Trebuchet MS" w:hAnsi="Trebuchet MS" w:cs="Arial"/>
                <w:sz w:val="20"/>
                <w:lang w:eastAsia="ro-RO"/>
              </w:rPr>
              <w:t xml:space="preserve"> </w:t>
            </w:r>
            <w:r w:rsidR="00AB476E" w:rsidRPr="00662DAE">
              <w:rPr>
                <w:rFonts w:ascii="Trebuchet MS" w:hAnsi="Trebuchet MS" w:cs="Arial"/>
                <w:sz w:val="20"/>
                <w:lang w:eastAsia="ro-RO"/>
              </w:rPr>
              <w:t>în</w:t>
            </w:r>
            <w:r w:rsidR="00241562">
              <w:rPr>
                <w:rFonts w:ascii="Trebuchet MS" w:hAnsi="Trebuchet MS" w:cs="Arial"/>
                <w:sz w:val="20"/>
                <w:lang w:eastAsia="ro-RO"/>
              </w:rPr>
              <w:t xml:space="preserve"> </w:t>
            </w:r>
            <w:r w:rsidR="00AB476E" w:rsidRPr="00662DAE">
              <w:rPr>
                <w:rFonts w:ascii="Trebuchet MS" w:hAnsi="Trebuchet MS" w:cs="Arial"/>
                <w:sz w:val="20"/>
                <w:lang w:eastAsia="ro-RO"/>
              </w:rPr>
              <w:t>primul</w:t>
            </w:r>
            <w:r w:rsidR="00241562">
              <w:rPr>
                <w:rFonts w:ascii="Trebuchet MS" w:hAnsi="Trebuchet MS" w:cs="Arial"/>
                <w:sz w:val="20"/>
                <w:lang w:eastAsia="ro-RO"/>
              </w:rPr>
              <w:t xml:space="preserve"> </w:t>
            </w:r>
            <w:r w:rsidR="00AB476E" w:rsidRPr="00662DAE">
              <w:rPr>
                <w:rFonts w:ascii="Trebuchet MS" w:hAnsi="Trebuchet MS" w:cs="Arial"/>
                <w:sz w:val="20"/>
                <w:lang w:eastAsia="ro-RO"/>
              </w:rPr>
              <w:t>an</w:t>
            </w:r>
            <w:r w:rsidR="00241562">
              <w:rPr>
                <w:rFonts w:ascii="Trebuchet MS" w:hAnsi="Trebuchet MS" w:cs="Arial"/>
                <w:sz w:val="20"/>
                <w:lang w:eastAsia="ro-RO"/>
              </w:rPr>
              <w:t xml:space="preserve"> </w:t>
            </w:r>
            <w:r w:rsidR="00AB476E" w:rsidRPr="00662DAE">
              <w:rPr>
                <w:rFonts w:ascii="Trebuchet MS" w:hAnsi="Trebuchet MS" w:cs="Arial"/>
                <w:sz w:val="20"/>
                <w:lang w:eastAsia="ro-RO"/>
              </w:rPr>
              <w:t>de</w:t>
            </w:r>
            <w:r w:rsidR="00241562">
              <w:rPr>
                <w:rFonts w:ascii="Trebuchet MS" w:hAnsi="Trebuchet MS" w:cs="Arial"/>
                <w:sz w:val="20"/>
                <w:lang w:eastAsia="ro-RO"/>
              </w:rPr>
              <w:t xml:space="preserve"> </w:t>
            </w:r>
            <w:r w:rsidR="00AB476E" w:rsidRPr="00662DAE">
              <w:rPr>
                <w:rFonts w:ascii="Trebuchet MS" w:hAnsi="Trebuchet MS" w:cs="Arial"/>
                <w:sz w:val="20"/>
                <w:lang w:eastAsia="ro-RO"/>
              </w:rPr>
              <w:t>angajament</w:t>
            </w:r>
            <w:r w:rsidR="00241562">
              <w:rPr>
                <w:rFonts w:ascii="Trebuchet MS" w:hAnsi="Trebuchet MS" w:cs="Arial"/>
                <w:sz w:val="20"/>
                <w:lang w:eastAsia="ro-RO"/>
              </w:rPr>
              <w:t xml:space="preserve"> </w:t>
            </w:r>
            <w:r w:rsidR="00AB476E" w:rsidRPr="00662DAE">
              <w:rPr>
                <w:rFonts w:ascii="Trebuchet MS" w:hAnsi="Trebuchet MS" w:cs="Arial"/>
                <w:sz w:val="20"/>
                <w:lang w:eastAsia="ro-RO"/>
              </w:rPr>
              <w:t>pe</w:t>
            </w:r>
            <w:r w:rsidR="00241562">
              <w:rPr>
                <w:rFonts w:ascii="Trebuchet MS" w:hAnsi="Trebuchet MS" w:cs="Arial"/>
                <w:sz w:val="20"/>
                <w:lang w:eastAsia="ro-RO"/>
              </w:rPr>
              <w:t xml:space="preserve"> </w:t>
            </w:r>
            <w:r w:rsidR="0090159D">
              <w:rPr>
                <w:rFonts w:ascii="Trebuchet MS" w:hAnsi="Trebuchet MS" w:cs="Arial"/>
                <w:sz w:val="20"/>
                <w:lang w:eastAsia="ro-RO"/>
              </w:rPr>
              <w:t xml:space="preserve">toată perioada asumată la data semnării </w:t>
            </w:r>
            <w:r w:rsidR="00AB476E" w:rsidRPr="00662DAE">
              <w:rPr>
                <w:rFonts w:ascii="Trebuchet MS" w:hAnsi="Trebuchet MS" w:cs="Arial"/>
                <w:sz w:val="20"/>
                <w:lang w:eastAsia="ro-RO"/>
              </w:rPr>
              <w:t>angajament</w:t>
            </w:r>
            <w:r w:rsidR="0090159D">
              <w:rPr>
                <w:rFonts w:ascii="Trebuchet MS" w:hAnsi="Trebuchet MS" w:cs="Arial"/>
                <w:sz w:val="20"/>
                <w:lang w:eastAsia="ro-RO"/>
              </w:rPr>
              <w:t>ului</w:t>
            </w:r>
            <w:r w:rsidR="00AB476E" w:rsidRPr="00662DAE">
              <w:rPr>
                <w:rFonts w:ascii="Trebuchet MS" w:hAnsi="Trebuchet MS" w:cs="Arial"/>
                <w:sz w:val="20"/>
                <w:lang w:eastAsia="ro-RO"/>
              </w:rPr>
              <w:t>,</w:t>
            </w:r>
            <w:r w:rsidR="00241562">
              <w:rPr>
                <w:rFonts w:ascii="Trebuchet MS" w:hAnsi="Trebuchet MS" w:cs="Arial"/>
                <w:sz w:val="20"/>
                <w:lang w:eastAsia="ro-RO"/>
              </w:rPr>
              <w:t xml:space="preserve"> </w:t>
            </w:r>
            <w:r w:rsidR="00C45C19" w:rsidRPr="00662DAE">
              <w:rPr>
                <w:rFonts w:ascii="Trebuchet MS" w:hAnsi="Trebuchet MS" w:cs="Arial"/>
                <w:sz w:val="20"/>
                <w:lang w:eastAsia="ro-RO"/>
              </w:rPr>
              <w:t>cu</w:t>
            </w:r>
            <w:r w:rsidR="00241562">
              <w:rPr>
                <w:rFonts w:ascii="Trebuchet MS" w:hAnsi="Trebuchet MS" w:cs="Arial"/>
                <w:sz w:val="20"/>
                <w:lang w:eastAsia="ro-RO"/>
              </w:rPr>
              <w:t xml:space="preserve"> </w:t>
            </w:r>
            <w:r w:rsidR="00C45C19" w:rsidRPr="00662DAE">
              <w:rPr>
                <w:rFonts w:ascii="Trebuchet MS" w:hAnsi="Trebuchet MS" w:cs="Arial"/>
                <w:sz w:val="20"/>
                <w:lang w:eastAsia="ro-RO"/>
              </w:rPr>
              <w:t>excepțiile</w:t>
            </w:r>
            <w:r w:rsidR="00241562">
              <w:rPr>
                <w:rFonts w:ascii="Trebuchet MS" w:hAnsi="Trebuchet MS" w:cs="Arial"/>
                <w:sz w:val="20"/>
                <w:lang w:eastAsia="ro-RO"/>
              </w:rPr>
              <w:t xml:space="preserve"> </w:t>
            </w:r>
            <w:r w:rsidR="00C45C19" w:rsidRPr="00662DAE">
              <w:rPr>
                <w:rFonts w:ascii="Trebuchet MS" w:hAnsi="Trebuchet MS" w:cs="Arial"/>
                <w:sz w:val="20"/>
                <w:lang w:eastAsia="ro-RO"/>
              </w:rPr>
              <w:t>prevăzute</w:t>
            </w:r>
            <w:r w:rsidR="00241562">
              <w:rPr>
                <w:rFonts w:ascii="Trebuchet MS" w:hAnsi="Trebuchet MS" w:cs="Arial"/>
                <w:sz w:val="20"/>
                <w:lang w:eastAsia="ro-RO"/>
              </w:rPr>
              <w:t xml:space="preserve"> </w:t>
            </w:r>
            <w:r w:rsidR="00C45C19" w:rsidRPr="00662DAE">
              <w:rPr>
                <w:rFonts w:ascii="Trebuchet MS" w:hAnsi="Trebuchet MS" w:cs="Arial"/>
                <w:sz w:val="20"/>
                <w:lang w:eastAsia="ro-RO"/>
              </w:rPr>
              <w:t>în</w:t>
            </w:r>
            <w:r w:rsidR="00241562">
              <w:rPr>
                <w:rFonts w:ascii="Trebuchet MS" w:hAnsi="Trebuchet MS" w:cs="Arial"/>
                <w:sz w:val="20"/>
                <w:lang w:eastAsia="ro-RO"/>
              </w:rPr>
              <w:t xml:space="preserve"> </w:t>
            </w:r>
            <w:r w:rsidR="00C45C19" w:rsidRPr="00436AE9">
              <w:rPr>
                <w:rFonts w:ascii="Trebuchet MS" w:hAnsi="Trebuchet MS" w:cs="Arial"/>
                <w:i/>
                <w:sz w:val="20"/>
                <w:lang w:eastAsia="ro-RO"/>
              </w:rPr>
              <w:t>Ordinul</w:t>
            </w:r>
            <w:r w:rsidR="00241562" w:rsidRPr="00436AE9">
              <w:rPr>
                <w:rFonts w:ascii="Trebuchet MS" w:hAnsi="Trebuchet MS" w:cs="Arial"/>
                <w:i/>
                <w:sz w:val="20"/>
                <w:lang w:eastAsia="ro-RO"/>
              </w:rPr>
              <w:t xml:space="preserve"> </w:t>
            </w:r>
            <w:r w:rsidR="00C45C19" w:rsidRPr="00436AE9">
              <w:rPr>
                <w:rFonts w:ascii="Trebuchet MS" w:hAnsi="Trebuchet MS" w:cs="Arial"/>
                <w:i/>
                <w:sz w:val="20"/>
                <w:lang w:eastAsia="ro-RO"/>
              </w:rPr>
              <w:t>MADR</w:t>
            </w:r>
            <w:r w:rsidR="00241562" w:rsidRPr="00436AE9">
              <w:rPr>
                <w:rFonts w:ascii="Trebuchet MS" w:hAnsi="Trebuchet MS" w:cs="Arial"/>
                <w:i/>
                <w:sz w:val="20"/>
                <w:lang w:eastAsia="ro-RO"/>
              </w:rPr>
              <w:t xml:space="preserve"> </w:t>
            </w:r>
            <w:r w:rsidR="00C45C19" w:rsidRPr="00436AE9">
              <w:rPr>
                <w:rFonts w:ascii="Trebuchet MS" w:hAnsi="Trebuchet MS" w:cs="Arial"/>
                <w:i/>
                <w:sz w:val="20"/>
                <w:lang w:eastAsia="ro-RO"/>
              </w:rPr>
              <w:t>nr.</w:t>
            </w:r>
            <w:r w:rsidR="00241562" w:rsidRPr="00436AE9">
              <w:rPr>
                <w:rFonts w:ascii="Trebuchet MS" w:hAnsi="Trebuchet MS" w:cs="Arial"/>
                <w:i/>
                <w:sz w:val="20"/>
                <w:lang w:eastAsia="ro-RO"/>
              </w:rPr>
              <w:t xml:space="preserve"> </w:t>
            </w:r>
            <w:r w:rsidR="00C45C19" w:rsidRPr="00436AE9">
              <w:rPr>
                <w:rFonts w:ascii="Trebuchet MS" w:hAnsi="Trebuchet MS" w:cs="Arial"/>
                <w:i/>
                <w:sz w:val="20"/>
                <w:lang w:eastAsia="ro-RO"/>
              </w:rPr>
              <w:t>619/2015</w:t>
            </w:r>
            <w:r w:rsidR="00C45C19" w:rsidRPr="00662DAE">
              <w:rPr>
                <w:rFonts w:ascii="Trebuchet MS" w:hAnsi="Trebuchet MS" w:cs="Arial"/>
                <w:sz w:val="20"/>
                <w:lang w:eastAsia="ro-RO"/>
              </w:rPr>
              <w:t>,</w:t>
            </w:r>
            <w:r w:rsidR="00241562">
              <w:rPr>
                <w:rFonts w:ascii="Trebuchet MS" w:hAnsi="Trebuchet MS" w:cs="Arial"/>
                <w:sz w:val="20"/>
                <w:lang w:eastAsia="ro-RO"/>
              </w:rPr>
              <w:t xml:space="preserve"> </w:t>
            </w:r>
            <w:r w:rsidR="00C45C19" w:rsidRPr="00662DAE">
              <w:rPr>
                <w:rFonts w:ascii="Trebuchet MS" w:hAnsi="Trebuchet MS" w:cs="Arial"/>
                <w:sz w:val="20"/>
                <w:lang w:eastAsia="ro-RO"/>
              </w:rPr>
              <w:t>cu</w:t>
            </w:r>
            <w:r w:rsidR="00241562">
              <w:rPr>
                <w:rFonts w:ascii="Trebuchet MS" w:hAnsi="Trebuchet MS" w:cs="Arial"/>
                <w:sz w:val="20"/>
                <w:lang w:eastAsia="ro-RO"/>
              </w:rPr>
              <w:t xml:space="preserve"> </w:t>
            </w:r>
            <w:r w:rsidR="00C45C19" w:rsidRPr="00662DAE">
              <w:rPr>
                <w:rFonts w:ascii="Trebuchet MS" w:hAnsi="Trebuchet MS" w:cs="Arial"/>
                <w:sz w:val="20"/>
                <w:lang w:eastAsia="ro-RO"/>
              </w:rPr>
              <w:t>modific</w:t>
            </w:r>
            <w:r w:rsidR="003F5CDE" w:rsidRPr="00662DAE">
              <w:rPr>
                <w:rFonts w:ascii="Trebuchet MS" w:hAnsi="Trebuchet MS" w:cs="Arial"/>
                <w:sz w:val="20"/>
                <w:lang w:eastAsia="ro-RO"/>
              </w:rPr>
              <w:t>ă</w:t>
            </w:r>
            <w:r w:rsidR="00C45C19" w:rsidRPr="00662DAE">
              <w:rPr>
                <w:rFonts w:ascii="Trebuchet MS" w:hAnsi="Trebuchet MS" w:cs="Arial"/>
                <w:sz w:val="20"/>
                <w:lang w:eastAsia="ro-RO"/>
              </w:rPr>
              <w:t>rile</w:t>
            </w:r>
            <w:r w:rsidR="00241562">
              <w:rPr>
                <w:rFonts w:ascii="Trebuchet MS" w:hAnsi="Trebuchet MS" w:cs="Arial"/>
                <w:sz w:val="20"/>
                <w:lang w:eastAsia="ro-RO"/>
              </w:rPr>
              <w:t xml:space="preserve"> </w:t>
            </w:r>
            <w:r w:rsidR="00C45C19" w:rsidRPr="00662DAE">
              <w:rPr>
                <w:rFonts w:ascii="Trebuchet MS" w:hAnsi="Trebuchet MS" w:cs="Arial"/>
                <w:sz w:val="20"/>
                <w:lang w:eastAsia="ro-RO"/>
              </w:rPr>
              <w:t>și</w:t>
            </w:r>
            <w:r w:rsidR="00241562">
              <w:rPr>
                <w:rFonts w:ascii="Trebuchet MS" w:hAnsi="Trebuchet MS" w:cs="Arial"/>
                <w:sz w:val="20"/>
                <w:lang w:eastAsia="ro-RO"/>
              </w:rPr>
              <w:t xml:space="preserve"> </w:t>
            </w:r>
            <w:r w:rsidR="00C45C19" w:rsidRPr="00662DAE">
              <w:rPr>
                <w:rFonts w:ascii="Trebuchet MS" w:hAnsi="Trebuchet MS" w:cs="Arial"/>
                <w:sz w:val="20"/>
                <w:lang w:eastAsia="ro-RO"/>
              </w:rPr>
              <w:t>completările</w:t>
            </w:r>
            <w:r w:rsidR="00241562">
              <w:rPr>
                <w:rFonts w:ascii="Trebuchet MS" w:hAnsi="Trebuchet MS" w:cs="Arial"/>
                <w:sz w:val="20"/>
                <w:lang w:eastAsia="ro-RO"/>
              </w:rPr>
              <w:t xml:space="preserve"> </w:t>
            </w:r>
            <w:r w:rsidR="00C45C19" w:rsidRPr="00662DAE">
              <w:rPr>
                <w:rFonts w:ascii="Trebuchet MS" w:hAnsi="Trebuchet MS" w:cs="Arial"/>
                <w:sz w:val="20"/>
                <w:lang w:eastAsia="ro-RO"/>
              </w:rPr>
              <w:t>ulterioare</w:t>
            </w:r>
            <w:r w:rsidR="002476A3" w:rsidRPr="00662DAE">
              <w:rPr>
                <w:rFonts w:ascii="Trebuchet MS" w:hAnsi="Trebuchet MS" w:cs="Arial"/>
                <w:sz w:val="20"/>
                <w:lang w:eastAsia="ro-RO"/>
              </w:rPr>
              <w:t>,</w:t>
            </w:r>
            <w:r w:rsidR="00241562">
              <w:rPr>
                <w:rFonts w:ascii="Trebuchet MS" w:hAnsi="Trebuchet MS" w:cs="Arial"/>
                <w:sz w:val="20"/>
                <w:lang w:eastAsia="ro-RO"/>
              </w:rPr>
              <w:t xml:space="preserve"> </w:t>
            </w:r>
            <w:r w:rsidR="002476A3" w:rsidRPr="00662DAE">
              <w:rPr>
                <w:rFonts w:ascii="Trebuchet MS" w:hAnsi="Trebuchet MS" w:cs="Arial"/>
                <w:sz w:val="20"/>
                <w:lang w:eastAsia="ro-RO"/>
              </w:rPr>
              <w:t>art.</w:t>
            </w:r>
            <w:r w:rsidR="00241562">
              <w:rPr>
                <w:rFonts w:ascii="Trebuchet MS" w:hAnsi="Trebuchet MS" w:cs="Arial"/>
                <w:sz w:val="20"/>
                <w:lang w:eastAsia="ro-RO"/>
              </w:rPr>
              <w:t xml:space="preserve"> </w:t>
            </w:r>
            <w:r w:rsidR="00CC611C" w:rsidRPr="00662DAE">
              <w:rPr>
                <w:rFonts w:ascii="Trebuchet MS" w:hAnsi="Trebuchet MS" w:cs="Arial"/>
                <w:sz w:val="20"/>
                <w:lang w:eastAsia="ro-RO"/>
              </w:rPr>
              <w:t>11</w:t>
            </w:r>
            <w:r w:rsidR="00241562">
              <w:rPr>
                <w:rFonts w:ascii="Trebuchet MS" w:hAnsi="Trebuchet MS" w:cs="Arial"/>
                <w:sz w:val="20"/>
                <w:lang w:eastAsia="ro-RO"/>
              </w:rPr>
              <w:t xml:space="preserve"> </w:t>
            </w:r>
            <w:r w:rsidR="00B33E91" w:rsidRPr="00662DAE">
              <w:rPr>
                <w:rFonts w:ascii="Trebuchet MS" w:hAnsi="Trebuchet MS" w:cs="Arial"/>
                <w:sz w:val="20"/>
                <w:lang w:eastAsia="ro-RO"/>
              </w:rPr>
              <w:t>alin.</w:t>
            </w:r>
            <w:r w:rsidR="002F7376" w:rsidRPr="00662DAE">
              <w:rPr>
                <w:rFonts w:ascii="Trebuchet MS" w:hAnsi="Trebuchet MS" w:cs="Arial"/>
                <w:sz w:val="20"/>
                <w:lang w:eastAsia="ro-RO"/>
              </w:rPr>
              <w:t>(</w:t>
            </w:r>
            <w:r w:rsidR="00CC611C" w:rsidRPr="00662DAE">
              <w:rPr>
                <w:rFonts w:ascii="Trebuchet MS" w:hAnsi="Trebuchet MS" w:cs="Arial"/>
                <w:sz w:val="20"/>
                <w:lang w:eastAsia="ro-RO"/>
              </w:rPr>
              <w:t>3</w:t>
            </w:r>
            <w:r w:rsidR="002F7376" w:rsidRPr="00662DAE">
              <w:rPr>
                <w:rFonts w:ascii="Trebuchet MS" w:hAnsi="Trebuchet MS" w:cs="Arial"/>
                <w:sz w:val="20"/>
                <w:lang w:eastAsia="ro-RO"/>
              </w:rPr>
              <w:t>)</w:t>
            </w:r>
            <w:r w:rsidR="00B33E91" w:rsidRPr="00662DAE">
              <w:rPr>
                <w:rFonts w:ascii="Trebuchet MS" w:hAnsi="Trebuchet MS" w:cs="Arial"/>
                <w:sz w:val="20"/>
                <w:lang w:eastAsia="ro-RO"/>
              </w:rPr>
              <w:t>.</w:t>
            </w:r>
          </w:p>
          <w:p w14:paraId="1A68C122" w14:textId="77777777" w:rsidR="00951D65" w:rsidRDefault="00951D65" w:rsidP="00E13484">
            <w:pPr>
              <w:pStyle w:val="ListParagraph"/>
              <w:spacing w:after="0" w:line="240" w:lineRule="auto"/>
              <w:ind w:left="229"/>
              <w:jc w:val="both"/>
              <w:rPr>
                <w:rFonts w:ascii="Trebuchet MS" w:hAnsi="Trebuchet MS" w:cs="Arial"/>
                <w:sz w:val="20"/>
                <w:lang w:eastAsia="ro-RO"/>
              </w:rPr>
            </w:pPr>
          </w:p>
          <w:p w14:paraId="3FC5FD5C" w14:textId="77777777" w:rsidR="00BC5424" w:rsidRDefault="00951D65" w:rsidP="00DA2822">
            <w:pPr>
              <w:pStyle w:val="ListParagraph"/>
              <w:numPr>
                <w:ilvl w:val="0"/>
                <w:numId w:val="30"/>
              </w:numPr>
              <w:spacing w:after="0" w:line="240" w:lineRule="auto"/>
              <w:ind w:left="229" w:hanging="229"/>
              <w:jc w:val="both"/>
              <w:rPr>
                <w:rFonts w:ascii="Trebuchet MS" w:hAnsi="Trebuchet MS" w:cs="Arial"/>
                <w:sz w:val="20"/>
                <w:lang w:eastAsia="ro-RO"/>
              </w:rPr>
            </w:pPr>
            <w:r>
              <w:rPr>
                <w:rFonts w:ascii="Trebuchet MS" w:hAnsi="Trebuchet MS" w:cs="Arial"/>
                <w:sz w:val="20"/>
                <w:lang w:eastAsia="ro-RO"/>
              </w:rPr>
              <w:t>În anul 2021 se pot deschide angajamente noi:</w:t>
            </w:r>
          </w:p>
          <w:p w14:paraId="29957B41" w14:textId="77777777" w:rsidR="00951D65" w:rsidRPr="00E13484" w:rsidRDefault="00951D65" w:rsidP="00951D65">
            <w:pPr>
              <w:numPr>
                <w:ilvl w:val="0"/>
                <w:numId w:val="167"/>
              </w:numPr>
              <w:pBdr>
                <w:top w:val="nil"/>
                <w:left w:val="nil"/>
                <w:bottom w:val="nil"/>
                <w:right w:val="nil"/>
                <w:between w:val="nil"/>
              </w:pBdr>
              <w:spacing w:after="0" w:line="240" w:lineRule="auto"/>
              <w:contextualSpacing/>
              <w:jc w:val="both"/>
              <w:rPr>
                <w:rFonts w:ascii="Trebuchet MS" w:eastAsia="Trebuchet MS" w:hAnsi="Trebuchet MS" w:cs="Trebuchet MS"/>
                <w:sz w:val="20"/>
                <w:szCs w:val="20"/>
              </w:rPr>
            </w:pPr>
            <w:r w:rsidRPr="00E13484">
              <w:rPr>
                <w:rFonts w:ascii="Trebuchet MS" w:eastAsia="Trebuchet MS" w:hAnsi="Trebuchet MS" w:cs="Trebuchet MS"/>
                <w:sz w:val="20"/>
                <w:szCs w:val="20"/>
              </w:rPr>
              <w:t>pentru o perioadă de 2 ani în cazul angajamentelor aferente pachetelor 1, 2, 3, 6, 9 și 11.2 ale M.10;</w:t>
            </w:r>
          </w:p>
          <w:p w14:paraId="115A3F4D" w14:textId="635BB4FF" w:rsidR="00BC5424" w:rsidRPr="003C6A4E" w:rsidRDefault="00951D65" w:rsidP="003C6A4E">
            <w:pPr>
              <w:numPr>
                <w:ilvl w:val="0"/>
                <w:numId w:val="167"/>
              </w:numPr>
              <w:spacing w:after="0" w:line="240" w:lineRule="auto"/>
              <w:jc w:val="both"/>
              <w:textAlignment w:val="baseline"/>
              <w:rPr>
                <w:rFonts w:ascii="Trebuchet MS" w:hAnsi="Trebuchet MS" w:cs="Arial"/>
                <w:sz w:val="20"/>
                <w:lang w:eastAsia="ro-RO"/>
              </w:rPr>
            </w:pPr>
            <w:r w:rsidRPr="00E13484">
              <w:rPr>
                <w:rFonts w:ascii="Trebuchet MS" w:eastAsia="Trebuchet MS" w:hAnsi="Trebuchet MS" w:cs="Trebuchet MS"/>
                <w:sz w:val="20"/>
                <w:szCs w:val="20"/>
              </w:rPr>
              <w:t>pentru o perioadă de 5 ani în cazul angajamentelor aferente pachetelor 7 și 10 ale M.10</w:t>
            </w:r>
            <w:r w:rsidRPr="00E13484">
              <w:rPr>
                <w:rFonts w:ascii="Trebuchet MS" w:eastAsia="Times New Roman" w:hAnsi="Trebuchet MS"/>
                <w:color w:val="000000"/>
                <w:sz w:val="20"/>
                <w:szCs w:val="20"/>
                <w:lang w:val="en-US"/>
              </w:rPr>
              <w:t>.</w:t>
            </w:r>
          </w:p>
          <w:p w14:paraId="4E3B32E1" w14:textId="77777777" w:rsidR="001D030E" w:rsidRPr="001D030E" w:rsidRDefault="001D030E" w:rsidP="00DA2822">
            <w:pPr>
              <w:spacing w:after="0" w:line="240" w:lineRule="auto"/>
              <w:ind w:left="229" w:hanging="229"/>
              <w:jc w:val="both"/>
              <w:rPr>
                <w:rFonts w:ascii="Trebuchet MS" w:hAnsi="Trebuchet MS" w:cs="Arial"/>
                <w:sz w:val="20"/>
                <w:lang w:eastAsia="ro-RO"/>
              </w:rPr>
            </w:pPr>
          </w:p>
          <w:p w14:paraId="501BCDA2" w14:textId="4E4175A2" w:rsidR="00366759" w:rsidRPr="003C6A4E" w:rsidRDefault="00546729" w:rsidP="003C6A4E">
            <w:pPr>
              <w:pStyle w:val="Default"/>
              <w:jc w:val="both"/>
              <w:rPr>
                <w:lang w:val="en-US"/>
              </w:rPr>
            </w:pPr>
            <w:r w:rsidRPr="00662DAE">
              <w:rPr>
                <w:rFonts w:ascii="Trebuchet MS" w:hAnsi="Trebuchet MS" w:cs="Arial"/>
                <w:sz w:val="20"/>
                <w:lang w:eastAsia="ro-RO"/>
              </w:rPr>
              <w:t>Modificarea</w:t>
            </w:r>
            <w:r w:rsidR="00241562">
              <w:rPr>
                <w:rFonts w:ascii="Trebuchet MS" w:hAnsi="Trebuchet MS" w:cs="Arial"/>
                <w:sz w:val="20"/>
                <w:lang w:eastAsia="ro-RO"/>
              </w:rPr>
              <w:t xml:space="preserve"> </w:t>
            </w:r>
            <w:r w:rsidRPr="00662DAE">
              <w:rPr>
                <w:rFonts w:ascii="Trebuchet MS" w:hAnsi="Trebuchet MS" w:cs="Arial"/>
                <w:sz w:val="20"/>
                <w:lang w:eastAsia="ro-RO"/>
              </w:rPr>
              <w:t>amplasamentului</w:t>
            </w:r>
            <w:r w:rsidR="00241562">
              <w:rPr>
                <w:rFonts w:ascii="Trebuchet MS" w:hAnsi="Trebuchet MS" w:cs="Arial"/>
                <w:sz w:val="20"/>
                <w:lang w:eastAsia="ro-RO"/>
              </w:rPr>
              <w:t xml:space="preserve"> </w:t>
            </w:r>
            <w:r w:rsidRPr="00662DAE">
              <w:rPr>
                <w:rFonts w:ascii="Trebuchet MS" w:hAnsi="Trebuchet MS" w:cs="Arial"/>
                <w:sz w:val="20"/>
                <w:lang w:eastAsia="ro-RO"/>
              </w:rPr>
              <w:t>unei</w:t>
            </w:r>
            <w:r w:rsidR="00241562">
              <w:rPr>
                <w:rFonts w:ascii="Trebuchet MS" w:hAnsi="Trebuchet MS" w:cs="Arial"/>
                <w:sz w:val="20"/>
                <w:lang w:eastAsia="ro-RO"/>
              </w:rPr>
              <w:t xml:space="preserve"> </w:t>
            </w:r>
            <w:r w:rsidRPr="00662DAE">
              <w:rPr>
                <w:rFonts w:ascii="Trebuchet MS" w:hAnsi="Trebuchet MS" w:cs="Arial"/>
                <w:sz w:val="20"/>
                <w:lang w:eastAsia="ro-RO"/>
              </w:rPr>
              <w:t>parcele</w:t>
            </w:r>
            <w:r w:rsidR="00241562">
              <w:rPr>
                <w:rFonts w:ascii="Trebuchet MS" w:hAnsi="Trebuchet MS" w:cs="Arial"/>
                <w:sz w:val="20"/>
                <w:lang w:eastAsia="ro-RO"/>
              </w:rPr>
              <w:t xml:space="preserve"> </w:t>
            </w:r>
            <w:r w:rsidRPr="00662DAE">
              <w:rPr>
                <w:rFonts w:ascii="Trebuchet MS" w:hAnsi="Trebuchet MS" w:cs="Arial"/>
                <w:sz w:val="20"/>
                <w:lang w:eastAsia="ro-RO"/>
              </w:rPr>
              <w:t>care</w:t>
            </w:r>
            <w:r w:rsidR="00241562">
              <w:rPr>
                <w:rFonts w:ascii="Trebuchet MS" w:hAnsi="Trebuchet MS" w:cs="Arial"/>
                <w:sz w:val="20"/>
                <w:lang w:eastAsia="ro-RO"/>
              </w:rPr>
              <w:t xml:space="preserve"> </w:t>
            </w:r>
            <w:r w:rsidRPr="00662DAE">
              <w:rPr>
                <w:rFonts w:ascii="Trebuchet MS" w:hAnsi="Trebuchet MS" w:cs="Arial"/>
                <w:sz w:val="20"/>
                <w:lang w:eastAsia="ro-RO"/>
              </w:rPr>
              <w:t>nu</w:t>
            </w:r>
            <w:r w:rsidR="00241562">
              <w:rPr>
                <w:rFonts w:ascii="Trebuchet MS" w:hAnsi="Trebuchet MS" w:cs="Arial"/>
                <w:sz w:val="20"/>
                <w:lang w:eastAsia="ro-RO"/>
              </w:rPr>
              <w:t xml:space="preserve"> </w:t>
            </w:r>
            <w:r w:rsidRPr="00662DAE">
              <w:rPr>
                <w:rFonts w:ascii="Trebuchet MS" w:hAnsi="Trebuchet MS" w:cs="Arial"/>
                <w:sz w:val="20"/>
                <w:lang w:eastAsia="ro-RO"/>
              </w:rPr>
              <w:t>poate</w:t>
            </w:r>
            <w:r w:rsidR="00241562">
              <w:rPr>
                <w:rFonts w:ascii="Trebuchet MS" w:hAnsi="Trebuchet MS" w:cs="Arial"/>
                <w:sz w:val="20"/>
                <w:lang w:eastAsia="ro-RO"/>
              </w:rPr>
              <w:t xml:space="preserve"> </w:t>
            </w:r>
            <w:r w:rsidRPr="00662DAE">
              <w:rPr>
                <w:rFonts w:ascii="Trebuchet MS" w:hAnsi="Trebuchet MS" w:cs="Arial"/>
                <w:sz w:val="20"/>
                <w:lang w:eastAsia="ro-RO"/>
              </w:rPr>
              <w:t>fi</w:t>
            </w:r>
            <w:r w:rsidR="00241562">
              <w:rPr>
                <w:rFonts w:ascii="Trebuchet MS" w:hAnsi="Trebuchet MS" w:cs="Arial"/>
                <w:sz w:val="20"/>
                <w:lang w:eastAsia="ro-RO"/>
              </w:rPr>
              <w:t xml:space="preserve"> </w:t>
            </w:r>
            <w:r w:rsidRPr="00662DAE">
              <w:rPr>
                <w:rFonts w:ascii="Trebuchet MS" w:hAnsi="Trebuchet MS" w:cs="Arial"/>
                <w:sz w:val="20"/>
                <w:lang w:eastAsia="ro-RO"/>
              </w:rPr>
              <w:t>încadrată</w:t>
            </w:r>
            <w:r w:rsidR="00241562">
              <w:rPr>
                <w:rFonts w:ascii="Trebuchet MS" w:hAnsi="Trebuchet MS" w:cs="Arial"/>
                <w:sz w:val="20"/>
                <w:lang w:eastAsia="ro-RO"/>
              </w:rPr>
              <w:t xml:space="preserve"> </w:t>
            </w:r>
            <w:r w:rsidRPr="00662DAE">
              <w:rPr>
                <w:rFonts w:ascii="Trebuchet MS" w:hAnsi="Trebuchet MS" w:cs="Arial"/>
                <w:sz w:val="20"/>
                <w:lang w:eastAsia="ro-RO"/>
              </w:rPr>
              <w:t>în</w:t>
            </w:r>
            <w:r w:rsidR="00241562">
              <w:rPr>
                <w:rFonts w:ascii="Trebuchet MS" w:hAnsi="Trebuchet MS" w:cs="Arial"/>
                <w:sz w:val="20"/>
                <w:lang w:eastAsia="ro-RO"/>
              </w:rPr>
              <w:t xml:space="preserve"> </w:t>
            </w:r>
            <w:r w:rsidRPr="00662DAE">
              <w:rPr>
                <w:rFonts w:ascii="Trebuchet MS" w:hAnsi="Trebuchet MS" w:cs="Arial"/>
                <w:sz w:val="20"/>
                <w:lang w:eastAsia="ro-RO"/>
              </w:rPr>
              <w:t>categoria</w:t>
            </w:r>
            <w:r w:rsidR="00241562">
              <w:rPr>
                <w:rFonts w:ascii="Trebuchet MS" w:hAnsi="Trebuchet MS" w:cs="Arial"/>
                <w:sz w:val="20"/>
                <w:lang w:eastAsia="ro-RO"/>
              </w:rPr>
              <w:t xml:space="preserve"> </w:t>
            </w:r>
            <w:r w:rsidRPr="00662DAE">
              <w:rPr>
                <w:rFonts w:ascii="Trebuchet MS" w:hAnsi="Trebuchet MS" w:cs="Arial"/>
                <w:sz w:val="20"/>
                <w:lang w:eastAsia="ro-RO"/>
              </w:rPr>
              <w:t>„eroare</w:t>
            </w:r>
            <w:r w:rsidR="00241562">
              <w:rPr>
                <w:rFonts w:ascii="Trebuchet MS" w:hAnsi="Trebuchet MS" w:cs="Arial"/>
                <w:sz w:val="20"/>
                <w:lang w:eastAsia="ro-RO"/>
              </w:rPr>
              <w:t xml:space="preserve"> </w:t>
            </w:r>
            <w:r w:rsidRPr="00662DAE">
              <w:rPr>
                <w:rFonts w:ascii="Trebuchet MS" w:hAnsi="Trebuchet MS" w:cs="Arial"/>
                <w:sz w:val="20"/>
                <w:lang w:eastAsia="ro-RO"/>
              </w:rPr>
              <w:t>evidentă”</w:t>
            </w:r>
            <w:r w:rsidR="002742FC" w:rsidRPr="00662DAE">
              <w:rPr>
                <w:rFonts w:ascii="Trebuchet MS" w:hAnsi="Trebuchet MS" w:cs="Arial"/>
                <w:sz w:val="20"/>
                <w:lang w:eastAsia="ro-RO"/>
              </w:rPr>
              <w:t>/</w:t>
            </w:r>
            <w:r w:rsidR="00367FD2" w:rsidRPr="00662DAE">
              <w:rPr>
                <w:rFonts w:ascii="Trebuchet MS" w:hAnsi="Trebuchet MS" w:cs="Arial"/>
                <w:sz w:val="20"/>
                <w:lang w:eastAsia="ro-RO"/>
              </w:rPr>
              <w:t>„</w:t>
            </w:r>
            <w:r w:rsidR="002742FC" w:rsidRPr="00662DAE">
              <w:rPr>
                <w:rFonts w:ascii="Trebuchet MS" w:hAnsi="Trebuchet MS" w:cs="Arial"/>
                <w:sz w:val="20"/>
                <w:lang w:eastAsia="ro-RO"/>
              </w:rPr>
              <w:t>actualizare</w:t>
            </w:r>
            <w:r w:rsidR="00241562">
              <w:rPr>
                <w:rFonts w:ascii="Trebuchet MS" w:hAnsi="Trebuchet MS" w:cs="Arial"/>
                <w:sz w:val="20"/>
                <w:lang w:eastAsia="ro-RO"/>
              </w:rPr>
              <w:t xml:space="preserve"> </w:t>
            </w:r>
            <w:r w:rsidR="002742FC" w:rsidRPr="00662DAE">
              <w:rPr>
                <w:rFonts w:ascii="Trebuchet MS" w:hAnsi="Trebuchet MS" w:cs="Arial"/>
                <w:sz w:val="20"/>
                <w:lang w:eastAsia="ro-RO"/>
              </w:rPr>
              <w:t>LPIS”</w:t>
            </w:r>
            <w:r w:rsidR="00241562">
              <w:rPr>
                <w:rFonts w:ascii="Trebuchet MS" w:hAnsi="Trebuchet MS" w:cs="Arial"/>
                <w:sz w:val="20"/>
                <w:lang w:eastAsia="ro-RO"/>
              </w:rPr>
              <w:t xml:space="preserve"> </w:t>
            </w:r>
            <w:r w:rsidRPr="00662DAE">
              <w:rPr>
                <w:rFonts w:ascii="Trebuchet MS" w:hAnsi="Trebuchet MS" w:cs="Arial"/>
                <w:sz w:val="20"/>
                <w:lang w:eastAsia="ro-RO"/>
              </w:rPr>
              <w:t>sau</w:t>
            </w:r>
            <w:r w:rsidR="00241562">
              <w:rPr>
                <w:rFonts w:ascii="Trebuchet MS" w:hAnsi="Trebuchet MS" w:cs="Arial"/>
                <w:sz w:val="20"/>
                <w:lang w:eastAsia="ro-RO"/>
              </w:rPr>
              <w:t xml:space="preserve"> </w:t>
            </w:r>
            <w:r w:rsidRPr="00662DAE">
              <w:rPr>
                <w:rFonts w:ascii="Trebuchet MS" w:hAnsi="Trebuchet MS" w:cs="Arial"/>
                <w:sz w:val="20"/>
                <w:lang w:eastAsia="ro-RO"/>
              </w:rPr>
              <w:t>mic</w:t>
            </w:r>
            <w:r w:rsidRPr="00662DAE">
              <w:rPr>
                <w:rFonts w:ascii="Trebuchet MS" w:hAnsi="Trebuchet MS" w:cs="Tahoma"/>
                <w:sz w:val="20"/>
                <w:lang w:eastAsia="ro-RO"/>
              </w:rPr>
              <w:t>ș</w:t>
            </w:r>
            <w:r w:rsidRPr="00662DAE">
              <w:rPr>
                <w:rFonts w:ascii="Trebuchet MS" w:hAnsi="Trebuchet MS" w:cs="Arial"/>
                <w:sz w:val="20"/>
                <w:lang w:eastAsia="ro-RO"/>
              </w:rPr>
              <w:t>orarea</w:t>
            </w:r>
            <w:r w:rsidR="00241562">
              <w:rPr>
                <w:rFonts w:ascii="Trebuchet MS" w:hAnsi="Trebuchet MS" w:cs="Arial"/>
                <w:sz w:val="20"/>
                <w:lang w:eastAsia="ro-RO"/>
              </w:rPr>
              <w:t xml:space="preserve"> </w:t>
            </w:r>
            <w:r w:rsidRPr="00662DAE">
              <w:rPr>
                <w:rFonts w:ascii="Trebuchet MS" w:hAnsi="Trebuchet MS" w:cs="Arial"/>
                <w:sz w:val="20"/>
                <w:lang w:eastAsia="ro-RO"/>
              </w:rPr>
              <w:t>suprafe</w:t>
            </w:r>
            <w:r w:rsidRPr="00662DAE">
              <w:rPr>
                <w:rFonts w:ascii="Trebuchet MS" w:hAnsi="Trebuchet MS" w:cs="Tahoma"/>
                <w:sz w:val="20"/>
                <w:lang w:eastAsia="ro-RO"/>
              </w:rPr>
              <w:t>ț</w:t>
            </w:r>
            <w:r w:rsidRPr="00662DAE">
              <w:rPr>
                <w:rFonts w:ascii="Trebuchet MS" w:hAnsi="Trebuchet MS" w:cs="Arial"/>
                <w:sz w:val="20"/>
                <w:lang w:eastAsia="ro-RO"/>
              </w:rPr>
              <w:t>ei</w:t>
            </w:r>
            <w:r w:rsidR="00241562">
              <w:rPr>
                <w:rFonts w:ascii="Trebuchet MS" w:hAnsi="Trebuchet MS" w:cs="Arial"/>
                <w:sz w:val="20"/>
                <w:lang w:eastAsia="ro-RO"/>
              </w:rPr>
              <w:t xml:space="preserve"> </w:t>
            </w:r>
            <w:r w:rsidR="00F022A0">
              <w:rPr>
                <w:rFonts w:ascii="Trebuchet MS" w:hAnsi="Trebuchet MS" w:cs="Arial"/>
                <w:sz w:val="20"/>
                <w:lang w:eastAsia="ro-RO"/>
              </w:rPr>
              <w:t>parcelei</w:t>
            </w:r>
            <w:r w:rsidR="00241562">
              <w:rPr>
                <w:rFonts w:ascii="Trebuchet MS" w:hAnsi="Trebuchet MS" w:cs="Arial"/>
                <w:sz w:val="20"/>
                <w:lang w:eastAsia="ro-RO"/>
              </w:rPr>
              <w:t xml:space="preserve"> </w:t>
            </w:r>
            <w:r w:rsidRPr="00662DAE">
              <w:rPr>
                <w:rFonts w:ascii="Trebuchet MS" w:hAnsi="Trebuchet MS" w:cs="Arial"/>
                <w:sz w:val="20"/>
                <w:lang w:eastAsia="ro-RO"/>
              </w:rPr>
              <w:t>conduc</w:t>
            </w:r>
            <w:r w:rsidR="00241562">
              <w:rPr>
                <w:rFonts w:ascii="Trebuchet MS" w:hAnsi="Trebuchet MS" w:cs="Arial"/>
                <w:sz w:val="20"/>
                <w:lang w:eastAsia="ro-RO"/>
              </w:rPr>
              <w:t xml:space="preserve"> </w:t>
            </w:r>
            <w:r w:rsidRPr="00662DAE">
              <w:rPr>
                <w:rFonts w:ascii="Trebuchet MS" w:hAnsi="Trebuchet MS" w:cs="Arial"/>
                <w:sz w:val="20"/>
                <w:lang w:eastAsia="ro-RO"/>
              </w:rPr>
              <w:t>la</w:t>
            </w:r>
            <w:r w:rsidR="00241562">
              <w:rPr>
                <w:rFonts w:ascii="Trebuchet MS" w:hAnsi="Trebuchet MS" w:cs="Arial"/>
                <w:sz w:val="20"/>
                <w:lang w:eastAsia="ro-RO"/>
              </w:rPr>
              <w:t xml:space="preserve"> </w:t>
            </w:r>
            <w:r w:rsidRPr="00662DAE">
              <w:rPr>
                <w:rFonts w:ascii="Trebuchet MS" w:hAnsi="Trebuchet MS" w:cs="Arial"/>
                <w:sz w:val="20"/>
                <w:lang w:eastAsia="ro-RO"/>
              </w:rPr>
              <w:t>recuperarea</w:t>
            </w:r>
            <w:r w:rsidR="00241562">
              <w:rPr>
                <w:rFonts w:ascii="Trebuchet MS" w:hAnsi="Trebuchet MS" w:cs="Arial"/>
                <w:sz w:val="20"/>
                <w:lang w:eastAsia="ro-RO"/>
              </w:rPr>
              <w:t xml:space="preserve"> </w:t>
            </w:r>
            <w:r w:rsidRPr="00662DAE">
              <w:rPr>
                <w:rFonts w:ascii="Trebuchet MS" w:hAnsi="Trebuchet MS" w:cs="Arial"/>
                <w:sz w:val="20"/>
                <w:lang w:eastAsia="ro-RO"/>
              </w:rPr>
              <w:t>plăţilor</w:t>
            </w:r>
            <w:r w:rsidR="00241562">
              <w:rPr>
                <w:rFonts w:ascii="Trebuchet MS" w:hAnsi="Trebuchet MS" w:cs="Arial"/>
                <w:sz w:val="20"/>
                <w:lang w:eastAsia="ro-RO"/>
              </w:rPr>
              <w:t xml:space="preserve"> </w:t>
            </w:r>
            <w:r w:rsidR="00F022A0">
              <w:rPr>
                <w:rFonts w:ascii="Trebuchet MS" w:hAnsi="Trebuchet MS" w:cs="Arial"/>
                <w:sz w:val="20"/>
                <w:lang w:eastAsia="ro-RO"/>
              </w:rPr>
              <w:t>necuvenite</w:t>
            </w:r>
            <w:r w:rsidR="00241562">
              <w:rPr>
                <w:rFonts w:ascii="Trebuchet MS" w:hAnsi="Trebuchet MS" w:cs="Arial"/>
                <w:sz w:val="20"/>
                <w:lang w:eastAsia="ro-RO"/>
              </w:rPr>
              <w:t xml:space="preserve"> </w:t>
            </w:r>
            <w:r w:rsidRPr="00662DAE">
              <w:rPr>
                <w:rFonts w:ascii="Trebuchet MS" w:hAnsi="Trebuchet MS" w:cs="Arial"/>
                <w:sz w:val="20"/>
                <w:lang w:eastAsia="ro-RO"/>
              </w:rPr>
              <w:t>pentru</w:t>
            </w:r>
            <w:r w:rsidR="00241562">
              <w:rPr>
                <w:rFonts w:ascii="Trebuchet MS" w:hAnsi="Trebuchet MS" w:cs="Arial"/>
                <w:sz w:val="20"/>
                <w:lang w:eastAsia="ro-RO"/>
              </w:rPr>
              <w:t xml:space="preserve"> </w:t>
            </w:r>
            <w:r w:rsidRPr="00662DAE">
              <w:rPr>
                <w:rFonts w:ascii="Trebuchet MS" w:hAnsi="Trebuchet MS" w:cs="Arial"/>
                <w:sz w:val="20"/>
                <w:lang w:eastAsia="ro-RO"/>
              </w:rPr>
              <w:t>toţi</w:t>
            </w:r>
            <w:r w:rsidR="00241562">
              <w:rPr>
                <w:rFonts w:ascii="Trebuchet MS" w:hAnsi="Trebuchet MS" w:cs="Arial"/>
                <w:sz w:val="20"/>
                <w:lang w:eastAsia="ro-RO"/>
              </w:rPr>
              <w:t xml:space="preserve"> </w:t>
            </w:r>
            <w:r w:rsidRPr="00662DAE">
              <w:rPr>
                <w:rFonts w:ascii="Trebuchet MS" w:hAnsi="Trebuchet MS" w:cs="Arial"/>
                <w:sz w:val="20"/>
                <w:lang w:eastAsia="ro-RO"/>
              </w:rPr>
              <w:t>anii</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angajament</w:t>
            </w:r>
            <w:r w:rsidR="00CF43A8">
              <w:rPr>
                <w:rFonts w:ascii="Trebuchet MS" w:hAnsi="Trebuchet MS" w:cs="Arial"/>
                <w:sz w:val="20"/>
                <w:lang w:eastAsia="ro-RO"/>
              </w:rPr>
              <w:t>, în conformitate cu sistemul de sancțiuni aplicabil în 20</w:t>
            </w:r>
            <w:r w:rsidR="00B17CBD">
              <w:rPr>
                <w:rFonts w:ascii="Trebuchet MS" w:hAnsi="Trebuchet MS" w:cs="Arial"/>
                <w:sz w:val="20"/>
                <w:lang w:eastAsia="ro-RO"/>
              </w:rPr>
              <w:t>2</w:t>
            </w:r>
            <w:r w:rsidR="0036275C">
              <w:rPr>
                <w:rFonts w:ascii="Trebuchet MS" w:hAnsi="Trebuchet MS" w:cs="Arial"/>
                <w:sz w:val="20"/>
                <w:lang w:eastAsia="ro-RO"/>
              </w:rPr>
              <w:t>1</w:t>
            </w:r>
            <w:r w:rsidR="00546208">
              <w:rPr>
                <w:rFonts w:ascii="Trebuchet MS" w:hAnsi="Trebuchet MS" w:cs="Arial"/>
                <w:sz w:val="20"/>
                <w:lang w:eastAsia="ro-RO"/>
              </w:rPr>
              <w:t xml:space="preserve">, cu excepția cazurilor prevăzute la </w:t>
            </w:r>
            <w:r w:rsidR="00546208" w:rsidRPr="009E3C75">
              <w:rPr>
                <w:rFonts w:ascii="Trebuchet MS" w:hAnsi="Trebuchet MS" w:cs="Arial"/>
                <w:sz w:val="20"/>
                <w:lang w:eastAsia="ro-RO"/>
              </w:rPr>
              <w:t>art. 3</w:t>
            </w:r>
            <w:r w:rsidR="004866DC">
              <w:rPr>
                <w:rFonts w:ascii="Trebuchet MS" w:hAnsi="Trebuchet MS" w:cs="Arial"/>
                <w:sz w:val="20"/>
                <w:lang w:eastAsia="ro-RO"/>
              </w:rPr>
              <w:t>6</w:t>
            </w:r>
            <w:r w:rsidR="00546208" w:rsidRPr="009E3C75">
              <w:rPr>
                <w:rFonts w:ascii="Trebuchet MS" w:hAnsi="Trebuchet MS" w:cs="Arial"/>
                <w:sz w:val="20"/>
                <w:lang w:eastAsia="ro-RO"/>
              </w:rPr>
              <w:t xml:space="preserve"> alin. (6) din </w:t>
            </w:r>
            <w:r w:rsidR="004866DC" w:rsidRPr="003C6A4E">
              <w:rPr>
                <w:rFonts w:ascii="Trebuchet MS" w:hAnsi="Trebuchet MS" w:cs="Arial"/>
                <w:sz w:val="20"/>
                <w:lang w:eastAsia="ro-RO"/>
              </w:rPr>
              <w:t>Ordonanța de urgență pentru aprobarea schemelor de plăți și a unor instrumente de garantare care se aplică în agricultură în anii 2021 și 2022</w:t>
            </w:r>
            <w:r w:rsidR="004866DC">
              <w:rPr>
                <w:rFonts w:ascii="Trebuchet MS" w:hAnsi="Trebuchet MS" w:cs="Arial"/>
                <w:sz w:val="20"/>
                <w:lang w:eastAsia="ro-RO"/>
              </w:rPr>
              <w:t>.</w:t>
            </w:r>
          </w:p>
        </w:tc>
      </w:tr>
      <w:tr w:rsidR="001D4E4A" w:rsidRPr="00662DAE" w14:paraId="1E478106" w14:textId="77777777" w:rsidTr="00CB6921">
        <w:tc>
          <w:tcPr>
            <w:tcW w:w="1458" w:type="dxa"/>
          </w:tcPr>
          <w:p w14:paraId="5CCCC7BA" w14:textId="77777777" w:rsidR="007F62A4" w:rsidRPr="00662DAE" w:rsidRDefault="007F62A4" w:rsidP="00F04EE5">
            <w:pPr>
              <w:spacing w:after="0" w:line="240" w:lineRule="auto"/>
              <w:ind w:right="-195"/>
              <w:contextualSpacing/>
              <w:rPr>
                <w:rFonts w:ascii="Trebuchet MS" w:hAnsi="Trebuchet MS" w:cs="Arial"/>
                <w:sz w:val="20"/>
                <w:szCs w:val="20"/>
                <w:lang w:eastAsia="ro-RO"/>
              </w:rPr>
            </w:pPr>
            <w:r w:rsidRPr="00662DAE">
              <w:rPr>
                <w:rFonts w:ascii="Trebuchet MS" w:hAnsi="Trebuchet MS" w:cs="Arial"/>
                <w:sz w:val="20"/>
                <w:szCs w:val="20"/>
                <w:lang w:eastAsia="ro-RO"/>
              </w:rPr>
              <w:t>P4</w:t>
            </w:r>
            <w:r w:rsidR="00BB3662" w:rsidRPr="00662DAE">
              <w:rPr>
                <w:rFonts w:ascii="Trebuchet MS" w:hAnsi="Trebuchet MS" w:cs="Arial"/>
                <w:sz w:val="20"/>
                <w:szCs w:val="20"/>
                <w:lang w:eastAsia="ro-RO"/>
              </w:rPr>
              <w:t>,</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P5</w:t>
            </w:r>
            <w:r w:rsidR="00BB3662" w:rsidRPr="00662DAE">
              <w:rPr>
                <w:rFonts w:ascii="Trebuchet MS" w:hAnsi="Trebuchet MS" w:cs="Arial"/>
                <w:sz w:val="20"/>
                <w:szCs w:val="20"/>
                <w:lang w:eastAsia="ro-RO"/>
              </w:rPr>
              <w:t>,</w:t>
            </w:r>
            <w:r w:rsidR="00241562">
              <w:rPr>
                <w:rFonts w:ascii="Trebuchet MS" w:hAnsi="Trebuchet MS" w:cs="Arial"/>
                <w:sz w:val="20"/>
                <w:szCs w:val="20"/>
                <w:lang w:eastAsia="ro-RO"/>
              </w:rPr>
              <w:t xml:space="preserve"> </w:t>
            </w:r>
            <w:r w:rsidR="00BB3662" w:rsidRPr="00662DAE">
              <w:rPr>
                <w:rFonts w:ascii="Trebuchet MS" w:hAnsi="Trebuchet MS" w:cs="Arial"/>
                <w:sz w:val="20"/>
                <w:szCs w:val="20"/>
                <w:lang w:eastAsia="ro-RO"/>
              </w:rPr>
              <w:t>P11.1</w:t>
            </w:r>
          </w:p>
        </w:tc>
        <w:tc>
          <w:tcPr>
            <w:tcW w:w="8550" w:type="dxa"/>
          </w:tcPr>
          <w:p w14:paraId="3717065C" w14:textId="12D4053F" w:rsidR="00AB476E" w:rsidRDefault="00546729" w:rsidP="004A74A0">
            <w:pPr>
              <w:pStyle w:val="ListParagraph"/>
              <w:numPr>
                <w:ilvl w:val="0"/>
                <w:numId w:val="30"/>
              </w:numPr>
              <w:spacing w:after="0" w:line="240" w:lineRule="auto"/>
              <w:ind w:left="215" w:hanging="215"/>
              <w:jc w:val="both"/>
              <w:rPr>
                <w:rFonts w:ascii="Trebuchet MS" w:hAnsi="Trebuchet MS" w:cs="Arial"/>
                <w:sz w:val="20"/>
                <w:lang w:eastAsia="ro-RO"/>
              </w:rPr>
            </w:pPr>
            <w:r w:rsidRPr="00662DAE">
              <w:rPr>
                <w:rFonts w:ascii="Trebuchet MS" w:hAnsi="Trebuchet MS" w:cs="Arial"/>
                <w:sz w:val="20"/>
                <w:lang w:eastAsia="ro-RO"/>
              </w:rPr>
              <w:t>Angajamentele</w:t>
            </w:r>
            <w:r w:rsidR="00241562">
              <w:rPr>
                <w:rFonts w:ascii="Trebuchet MS" w:hAnsi="Trebuchet MS" w:cs="Arial"/>
                <w:sz w:val="20"/>
                <w:lang w:eastAsia="ro-RO"/>
              </w:rPr>
              <w:t xml:space="preserve"> </w:t>
            </w:r>
            <w:r w:rsidRPr="00662DAE">
              <w:rPr>
                <w:rFonts w:ascii="Trebuchet MS" w:hAnsi="Trebuchet MS" w:cs="Arial"/>
                <w:sz w:val="20"/>
                <w:lang w:eastAsia="ro-RO"/>
              </w:rPr>
              <w:t>se</w:t>
            </w:r>
            <w:r w:rsidR="00241562">
              <w:rPr>
                <w:rFonts w:ascii="Trebuchet MS" w:hAnsi="Trebuchet MS" w:cs="Arial"/>
                <w:sz w:val="20"/>
                <w:lang w:eastAsia="ro-RO"/>
              </w:rPr>
              <w:t xml:space="preserve"> </w:t>
            </w:r>
            <w:r w:rsidRPr="00662DAE">
              <w:rPr>
                <w:rFonts w:ascii="Trebuchet MS" w:hAnsi="Trebuchet MS" w:cs="Arial"/>
                <w:sz w:val="20"/>
                <w:lang w:eastAsia="ro-RO"/>
              </w:rPr>
              <w:t>aplică</w:t>
            </w:r>
            <w:r w:rsidR="00241562">
              <w:rPr>
                <w:rFonts w:ascii="Trebuchet MS" w:hAnsi="Trebuchet MS" w:cs="Arial"/>
                <w:sz w:val="20"/>
                <w:lang w:eastAsia="ro-RO"/>
              </w:rPr>
              <w:t xml:space="preserve"> </w:t>
            </w:r>
            <w:r w:rsidRPr="00662DAE">
              <w:rPr>
                <w:rFonts w:ascii="Trebuchet MS" w:hAnsi="Trebuchet MS" w:cs="Arial"/>
                <w:sz w:val="20"/>
                <w:lang w:eastAsia="ro-RO"/>
              </w:rPr>
              <w:t>la</w:t>
            </w:r>
            <w:r w:rsidR="00241562">
              <w:rPr>
                <w:rFonts w:ascii="Trebuchet MS" w:hAnsi="Trebuchet MS" w:cs="Arial"/>
                <w:sz w:val="20"/>
                <w:lang w:eastAsia="ro-RO"/>
              </w:rPr>
              <w:t xml:space="preserve"> </w:t>
            </w:r>
            <w:r w:rsidRPr="00662DAE">
              <w:rPr>
                <w:rFonts w:ascii="Trebuchet MS" w:hAnsi="Trebuchet MS" w:cs="Arial"/>
                <w:sz w:val="20"/>
                <w:lang w:eastAsia="ro-RO"/>
              </w:rPr>
              <w:t>nivel</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suprafaţă</w:t>
            </w:r>
            <w:r w:rsidR="00241562">
              <w:rPr>
                <w:rFonts w:ascii="Trebuchet MS" w:hAnsi="Trebuchet MS" w:cs="Arial"/>
                <w:sz w:val="20"/>
                <w:lang w:eastAsia="ro-RO"/>
              </w:rPr>
              <w:t xml:space="preserve"> </w:t>
            </w:r>
            <w:r w:rsidRPr="00662DAE">
              <w:rPr>
                <w:rFonts w:ascii="Trebuchet MS" w:hAnsi="Trebuchet MS" w:cs="Arial"/>
                <w:sz w:val="20"/>
                <w:lang w:eastAsia="ro-RO"/>
              </w:rPr>
              <w:t>totală</w:t>
            </w:r>
            <w:r w:rsidR="00241562">
              <w:rPr>
                <w:rFonts w:ascii="Trebuchet MS" w:hAnsi="Trebuchet MS" w:cs="Arial"/>
                <w:sz w:val="20"/>
                <w:lang w:eastAsia="ro-RO"/>
              </w:rPr>
              <w:t xml:space="preserve"> </w:t>
            </w:r>
            <w:r w:rsidRPr="00662DAE">
              <w:rPr>
                <w:rFonts w:ascii="Trebuchet MS" w:hAnsi="Trebuchet MS" w:cs="Arial"/>
                <w:sz w:val="20"/>
                <w:lang w:eastAsia="ro-RO"/>
              </w:rPr>
              <w:t>angajată,</w:t>
            </w:r>
            <w:r w:rsidR="00241562">
              <w:rPr>
                <w:rFonts w:ascii="Trebuchet MS" w:hAnsi="Trebuchet MS" w:cs="Arial"/>
                <w:sz w:val="20"/>
                <w:lang w:eastAsia="ro-RO"/>
              </w:rPr>
              <w:t xml:space="preserve"> </w:t>
            </w:r>
            <w:r w:rsidRPr="00662DAE">
              <w:rPr>
                <w:rFonts w:ascii="Trebuchet MS" w:hAnsi="Trebuchet MS" w:cs="Arial"/>
                <w:sz w:val="20"/>
                <w:lang w:eastAsia="ro-RO"/>
              </w:rPr>
              <w:t>prin</w:t>
            </w:r>
            <w:r w:rsidR="00241562">
              <w:rPr>
                <w:rFonts w:ascii="Trebuchet MS" w:hAnsi="Trebuchet MS" w:cs="Arial"/>
                <w:sz w:val="20"/>
                <w:lang w:eastAsia="ro-RO"/>
              </w:rPr>
              <w:t xml:space="preserve"> </w:t>
            </w:r>
            <w:r w:rsidRPr="00662DAE">
              <w:rPr>
                <w:rFonts w:ascii="Trebuchet MS" w:hAnsi="Trebuchet MS" w:cs="Arial"/>
                <w:sz w:val="20"/>
                <w:lang w:eastAsia="ro-RO"/>
              </w:rPr>
              <w:t>urmare</w:t>
            </w:r>
            <w:r w:rsidR="00241562">
              <w:rPr>
                <w:rFonts w:ascii="Trebuchet MS" w:hAnsi="Trebuchet MS" w:cs="Arial"/>
                <w:sz w:val="20"/>
                <w:lang w:eastAsia="ro-RO"/>
              </w:rPr>
              <w:t xml:space="preserve"> </w:t>
            </w:r>
            <w:r w:rsidRPr="00662DAE">
              <w:rPr>
                <w:rFonts w:ascii="Trebuchet MS" w:hAnsi="Trebuchet MS" w:cs="Arial"/>
                <w:sz w:val="20"/>
                <w:lang w:eastAsia="ro-RO"/>
              </w:rPr>
              <w:t>se</w:t>
            </w:r>
            <w:r w:rsidR="00241562">
              <w:rPr>
                <w:rFonts w:ascii="Trebuchet MS" w:hAnsi="Trebuchet MS" w:cs="Arial"/>
                <w:sz w:val="20"/>
                <w:lang w:eastAsia="ro-RO"/>
              </w:rPr>
              <w:t xml:space="preserve"> </w:t>
            </w:r>
            <w:r w:rsidRPr="00662DAE">
              <w:rPr>
                <w:rFonts w:ascii="Trebuchet MS" w:hAnsi="Trebuchet MS" w:cs="Arial"/>
                <w:sz w:val="20"/>
                <w:lang w:eastAsia="ro-RO"/>
              </w:rPr>
              <w:t>menţine</w:t>
            </w:r>
            <w:r w:rsidR="00241562">
              <w:rPr>
                <w:rFonts w:ascii="Trebuchet MS" w:hAnsi="Trebuchet MS" w:cs="Arial"/>
                <w:sz w:val="20"/>
                <w:lang w:eastAsia="ro-RO"/>
              </w:rPr>
              <w:t xml:space="preserve"> </w:t>
            </w:r>
            <w:r w:rsidRPr="00662DAE">
              <w:rPr>
                <w:rFonts w:ascii="Trebuchet MS" w:hAnsi="Trebuchet MS" w:cs="Arial"/>
                <w:sz w:val="20"/>
                <w:lang w:eastAsia="ro-RO"/>
              </w:rPr>
              <w:t>suprafaţa</w:t>
            </w:r>
            <w:r w:rsidR="00241562">
              <w:rPr>
                <w:rFonts w:ascii="Trebuchet MS" w:hAnsi="Trebuchet MS" w:cs="Arial"/>
                <w:sz w:val="20"/>
                <w:lang w:eastAsia="ro-RO"/>
              </w:rPr>
              <w:t xml:space="preserve"> </w:t>
            </w:r>
            <w:r w:rsidRPr="00662DAE">
              <w:rPr>
                <w:rFonts w:ascii="Trebuchet MS" w:hAnsi="Trebuchet MS" w:cs="Arial"/>
                <w:sz w:val="20"/>
                <w:lang w:eastAsia="ro-RO"/>
              </w:rPr>
              <w:t>angajată</w:t>
            </w:r>
            <w:r w:rsidR="00241562">
              <w:rPr>
                <w:rFonts w:ascii="Trebuchet MS" w:hAnsi="Trebuchet MS" w:cs="Arial"/>
                <w:sz w:val="20"/>
                <w:lang w:eastAsia="ro-RO"/>
              </w:rPr>
              <w:t xml:space="preserve"> </w:t>
            </w:r>
            <w:r w:rsidRPr="00662DAE">
              <w:rPr>
                <w:rFonts w:ascii="Trebuchet MS" w:hAnsi="Trebuchet MS" w:cs="Arial"/>
                <w:sz w:val="20"/>
                <w:lang w:eastAsia="ro-RO"/>
              </w:rPr>
              <w:t>pe</w:t>
            </w:r>
            <w:r w:rsidR="00241562">
              <w:rPr>
                <w:rFonts w:ascii="Trebuchet MS" w:hAnsi="Trebuchet MS" w:cs="Arial"/>
                <w:sz w:val="20"/>
                <w:lang w:eastAsia="ro-RO"/>
              </w:rPr>
              <w:t xml:space="preserve"> </w:t>
            </w:r>
            <w:r w:rsidRPr="00662DAE">
              <w:rPr>
                <w:rFonts w:ascii="Trebuchet MS" w:hAnsi="Trebuchet MS" w:cs="Arial"/>
                <w:sz w:val="20"/>
                <w:lang w:eastAsia="ro-RO"/>
              </w:rPr>
              <w:t>toată</w:t>
            </w:r>
            <w:r w:rsidR="00241562">
              <w:rPr>
                <w:rFonts w:ascii="Trebuchet MS" w:hAnsi="Trebuchet MS" w:cs="Arial"/>
                <w:sz w:val="20"/>
                <w:lang w:eastAsia="ro-RO"/>
              </w:rPr>
              <w:t xml:space="preserve"> </w:t>
            </w:r>
            <w:r w:rsidRPr="00662DAE">
              <w:rPr>
                <w:rFonts w:ascii="Trebuchet MS" w:hAnsi="Trebuchet MS" w:cs="Arial"/>
                <w:sz w:val="20"/>
                <w:lang w:eastAsia="ro-RO"/>
              </w:rPr>
              <w:t>perioada</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angajament,</w:t>
            </w:r>
            <w:r w:rsidR="00241562">
              <w:rPr>
                <w:rFonts w:ascii="Trebuchet MS" w:hAnsi="Trebuchet MS" w:cs="Arial"/>
                <w:sz w:val="20"/>
                <w:lang w:eastAsia="ro-RO"/>
              </w:rPr>
              <w:t xml:space="preserve"> </w:t>
            </w:r>
            <w:r w:rsidRPr="00662DAE">
              <w:rPr>
                <w:rFonts w:ascii="Trebuchet MS" w:hAnsi="Trebuchet MS" w:cs="Arial"/>
                <w:sz w:val="20"/>
                <w:lang w:eastAsia="ro-RO"/>
              </w:rPr>
              <w:t>parcelele</w:t>
            </w:r>
            <w:r w:rsidR="00241562">
              <w:rPr>
                <w:rFonts w:ascii="Trebuchet MS" w:hAnsi="Trebuchet MS" w:cs="Arial"/>
                <w:sz w:val="20"/>
                <w:lang w:eastAsia="ro-RO"/>
              </w:rPr>
              <w:t xml:space="preserve"> </w:t>
            </w:r>
            <w:r w:rsidRPr="00662DAE">
              <w:rPr>
                <w:rFonts w:ascii="Trebuchet MS" w:hAnsi="Trebuchet MS" w:cs="Arial"/>
                <w:sz w:val="20"/>
                <w:lang w:eastAsia="ro-RO"/>
              </w:rPr>
              <w:t>putând</w:t>
            </w:r>
            <w:r w:rsidR="00241562">
              <w:rPr>
                <w:rFonts w:ascii="Trebuchet MS" w:hAnsi="Trebuchet MS" w:cs="Arial"/>
                <w:sz w:val="20"/>
                <w:lang w:eastAsia="ro-RO"/>
              </w:rPr>
              <w:t xml:space="preserve"> </w:t>
            </w:r>
            <w:r w:rsidRPr="00662DAE">
              <w:rPr>
                <w:rFonts w:ascii="Trebuchet MS" w:hAnsi="Trebuchet MS" w:cs="Arial"/>
                <w:sz w:val="20"/>
                <w:lang w:eastAsia="ro-RO"/>
              </w:rPr>
              <w:t>fi</w:t>
            </w:r>
            <w:r w:rsidR="00241562">
              <w:rPr>
                <w:rFonts w:ascii="Trebuchet MS" w:hAnsi="Trebuchet MS" w:cs="Arial"/>
                <w:sz w:val="20"/>
                <w:lang w:eastAsia="ro-RO"/>
              </w:rPr>
              <w:t xml:space="preserve"> </w:t>
            </w:r>
            <w:r w:rsidRPr="00662DAE">
              <w:rPr>
                <w:rFonts w:ascii="Trebuchet MS" w:hAnsi="Trebuchet MS" w:cs="Arial"/>
                <w:sz w:val="20"/>
                <w:lang w:eastAsia="ro-RO"/>
              </w:rPr>
              <w:t>schimbate</w:t>
            </w:r>
            <w:r w:rsidR="00241562">
              <w:rPr>
                <w:rFonts w:ascii="Trebuchet MS" w:hAnsi="Trebuchet MS" w:cs="Arial"/>
                <w:sz w:val="20"/>
                <w:lang w:eastAsia="ro-RO"/>
              </w:rPr>
              <w:t xml:space="preserve"> </w:t>
            </w:r>
            <w:r w:rsidRPr="00662DAE">
              <w:rPr>
                <w:rFonts w:ascii="Trebuchet MS" w:hAnsi="Trebuchet MS" w:cs="Arial"/>
                <w:sz w:val="20"/>
                <w:lang w:eastAsia="ro-RO"/>
              </w:rPr>
              <w:t>anual</w:t>
            </w:r>
            <w:r w:rsidR="00971073">
              <w:rPr>
                <w:rFonts w:ascii="Trebuchet MS" w:hAnsi="Trebuchet MS" w:cs="Arial"/>
                <w:sz w:val="20"/>
                <w:lang w:eastAsia="ro-RO"/>
              </w:rPr>
              <w:t xml:space="preserve">. </w:t>
            </w:r>
            <w:r w:rsidR="00AB476E" w:rsidRPr="00662DAE">
              <w:rPr>
                <w:rFonts w:ascii="Trebuchet MS" w:hAnsi="Trebuchet MS" w:cs="Arial"/>
                <w:sz w:val="20"/>
                <w:lang w:eastAsia="ro-RO"/>
              </w:rPr>
              <w:t>Trebuie</w:t>
            </w:r>
            <w:r w:rsidR="00241562">
              <w:rPr>
                <w:rFonts w:ascii="Trebuchet MS" w:hAnsi="Trebuchet MS" w:cs="Arial"/>
                <w:sz w:val="20"/>
                <w:lang w:eastAsia="ro-RO"/>
              </w:rPr>
              <w:t xml:space="preserve"> </w:t>
            </w:r>
            <w:r w:rsidR="00AB476E" w:rsidRPr="00662DAE">
              <w:rPr>
                <w:rFonts w:ascii="Trebuchet MS" w:hAnsi="Trebuchet MS" w:cs="Arial"/>
                <w:sz w:val="20"/>
                <w:lang w:eastAsia="ro-RO"/>
              </w:rPr>
              <w:t>menţinute</w:t>
            </w:r>
            <w:r w:rsidR="00241562">
              <w:rPr>
                <w:rFonts w:ascii="Trebuchet MS" w:hAnsi="Trebuchet MS" w:cs="Arial"/>
                <w:sz w:val="20"/>
                <w:lang w:eastAsia="ro-RO"/>
              </w:rPr>
              <w:t xml:space="preserve"> </w:t>
            </w:r>
            <w:r w:rsidR="00AB476E" w:rsidRPr="00662DAE">
              <w:rPr>
                <w:rFonts w:ascii="Trebuchet MS" w:hAnsi="Trebuchet MS" w:cs="Arial"/>
                <w:sz w:val="20"/>
                <w:lang w:eastAsia="ro-RO"/>
              </w:rPr>
              <w:t>acelea</w:t>
            </w:r>
            <w:r w:rsidR="00AB476E" w:rsidRPr="00662DAE">
              <w:rPr>
                <w:rFonts w:ascii="Trebuchet MS" w:hAnsi="Trebuchet MS" w:cs="Tahoma"/>
                <w:sz w:val="20"/>
                <w:lang w:eastAsia="ro-RO"/>
              </w:rPr>
              <w:t>ș</w:t>
            </w:r>
            <w:r w:rsidR="00AB476E" w:rsidRPr="00662DAE">
              <w:rPr>
                <w:rFonts w:ascii="Trebuchet MS" w:hAnsi="Trebuchet MS" w:cs="Arial"/>
                <w:sz w:val="20"/>
                <w:lang w:eastAsia="ro-RO"/>
              </w:rPr>
              <w:t>i</w:t>
            </w:r>
            <w:r w:rsidR="00241562">
              <w:rPr>
                <w:rFonts w:ascii="Trebuchet MS" w:hAnsi="Trebuchet MS" w:cs="Arial"/>
                <w:sz w:val="20"/>
                <w:lang w:eastAsia="ro-RO"/>
              </w:rPr>
              <w:t xml:space="preserve"> </w:t>
            </w:r>
            <w:r w:rsidR="00AB476E" w:rsidRPr="00662DAE">
              <w:rPr>
                <w:rFonts w:ascii="Trebuchet MS" w:hAnsi="Trebuchet MS" w:cs="Arial"/>
                <w:sz w:val="20"/>
                <w:lang w:eastAsia="ro-RO"/>
              </w:rPr>
              <w:t>suprafeţe</w:t>
            </w:r>
            <w:r w:rsidR="00241562">
              <w:rPr>
                <w:rFonts w:ascii="Trebuchet MS" w:hAnsi="Trebuchet MS" w:cs="Arial"/>
                <w:sz w:val="20"/>
                <w:lang w:eastAsia="ro-RO"/>
              </w:rPr>
              <w:t xml:space="preserve"> </w:t>
            </w:r>
            <w:r w:rsidR="00AB476E" w:rsidRPr="00662DAE">
              <w:rPr>
                <w:rFonts w:ascii="Trebuchet MS" w:hAnsi="Trebuchet MS" w:cs="Arial"/>
                <w:sz w:val="20"/>
                <w:lang w:eastAsia="ro-RO"/>
              </w:rPr>
              <w:t>determinate</w:t>
            </w:r>
            <w:r w:rsidR="00241562">
              <w:rPr>
                <w:rFonts w:ascii="Trebuchet MS" w:hAnsi="Trebuchet MS" w:cs="Arial"/>
                <w:sz w:val="20"/>
                <w:lang w:eastAsia="ro-RO"/>
              </w:rPr>
              <w:t xml:space="preserve"> </w:t>
            </w:r>
            <w:r w:rsidR="00AB476E" w:rsidRPr="00662DAE">
              <w:rPr>
                <w:rFonts w:ascii="Trebuchet MS" w:hAnsi="Trebuchet MS" w:cs="Arial"/>
                <w:sz w:val="20"/>
                <w:lang w:eastAsia="ro-RO"/>
              </w:rPr>
              <w:t>la</w:t>
            </w:r>
            <w:r w:rsidR="00241562">
              <w:rPr>
                <w:rFonts w:ascii="Trebuchet MS" w:hAnsi="Trebuchet MS" w:cs="Arial"/>
                <w:sz w:val="20"/>
                <w:lang w:eastAsia="ro-RO"/>
              </w:rPr>
              <w:t xml:space="preserve"> </w:t>
            </w:r>
            <w:r w:rsidR="00AB476E" w:rsidRPr="00662DAE">
              <w:rPr>
                <w:rFonts w:ascii="Trebuchet MS" w:hAnsi="Trebuchet MS" w:cs="Arial"/>
                <w:sz w:val="20"/>
                <w:lang w:eastAsia="ro-RO"/>
              </w:rPr>
              <w:t>plată</w:t>
            </w:r>
            <w:r w:rsidR="00241562">
              <w:rPr>
                <w:rFonts w:ascii="Trebuchet MS" w:hAnsi="Trebuchet MS" w:cs="Arial"/>
                <w:sz w:val="20"/>
                <w:lang w:eastAsia="ro-RO"/>
              </w:rPr>
              <w:t xml:space="preserve"> </w:t>
            </w:r>
            <w:r w:rsidR="00AB476E" w:rsidRPr="00662DAE">
              <w:rPr>
                <w:rFonts w:ascii="Trebuchet MS" w:hAnsi="Trebuchet MS" w:cs="Arial"/>
                <w:sz w:val="20"/>
                <w:lang w:eastAsia="ro-RO"/>
              </w:rPr>
              <w:t>în</w:t>
            </w:r>
            <w:r w:rsidR="00241562">
              <w:rPr>
                <w:rFonts w:ascii="Trebuchet MS" w:hAnsi="Trebuchet MS" w:cs="Arial"/>
                <w:sz w:val="20"/>
                <w:lang w:eastAsia="ro-RO"/>
              </w:rPr>
              <w:t xml:space="preserve"> </w:t>
            </w:r>
            <w:r w:rsidR="00AB476E" w:rsidRPr="00662DAE">
              <w:rPr>
                <w:rFonts w:ascii="Trebuchet MS" w:hAnsi="Trebuchet MS" w:cs="Arial"/>
                <w:sz w:val="20"/>
                <w:lang w:eastAsia="ro-RO"/>
              </w:rPr>
              <w:t>primul</w:t>
            </w:r>
            <w:r w:rsidR="00241562">
              <w:rPr>
                <w:rFonts w:ascii="Trebuchet MS" w:hAnsi="Trebuchet MS" w:cs="Arial"/>
                <w:sz w:val="20"/>
                <w:lang w:eastAsia="ro-RO"/>
              </w:rPr>
              <w:t xml:space="preserve"> </w:t>
            </w:r>
            <w:r w:rsidR="00AB476E" w:rsidRPr="00662DAE">
              <w:rPr>
                <w:rFonts w:ascii="Trebuchet MS" w:hAnsi="Trebuchet MS" w:cs="Arial"/>
                <w:sz w:val="20"/>
                <w:lang w:eastAsia="ro-RO"/>
              </w:rPr>
              <w:t>an</w:t>
            </w:r>
            <w:r w:rsidR="00241562">
              <w:rPr>
                <w:rFonts w:ascii="Trebuchet MS" w:hAnsi="Trebuchet MS" w:cs="Arial"/>
                <w:sz w:val="20"/>
                <w:lang w:eastAsia="ro-RO"/>
              </w:rPr>
              <w:t xml:space="preserve"> </w:t>
            </w:r>
            <w:r w:rsidR="00AB476E" w:rsidRPr="00662DAE">
              <w:rPr>
                <w:rFonts w:ascii="Trebuchet MS" w:hAnsi="Trebuchet MS" w:cs="Arial"/>
                <w:sz w:val="20"/>
                <w:lang w:eastAsia="ro-RO"/>
              </w:rPr>
              <w:t>de</w:t>
            </w:r>
            <w:r w:rsidR="00241562">
              <w:rPr>
                <w:rFonts w:ascii="Trebuchet MS" w:hAnsi="Trebuchet MS" w:cs="Arial"/>
                <w:sz w:val="20"/>
                <w:lang w:eastAsia="ro-RO"/>
              </w:rPr>
              <w:t xml:space="preserve"> </w:t>
            </w:r>
            <w:r w:rsidR="00AB476E" w:rsidRPr="00662DAE">
              <w:rPr>
                <w:rFonts w:ascii="Trebuchet MS" w:hAnsi="Trebuchet MS" w:cs="Arial"/>
                <w:sz w:val="20"/>
                <w:lang w:eastAsia="ro-RO"/>
              </w:rPr>
              <w:t>angajament</w:t>
            </w:r>
            <w:r w:rsidR="00241562">
              <w:rPr>
                <w:rFonts w:ascii="Trebuchet MS" w:hAnsi="Trebuchet MS" w:cs="Arial"/>
                <w:sz w:val="20"/>
                <w:lang w:eastAsia="ro-RO"/>
              </w:rPr>
              <w:t xml:space="preserve"> </w:t>
            </w:r>
            <w:r w:rsidR="00AB476E" w:rsidRPr="00662DAE">
              <w:rPr>
                <w:rFonts w:ascii="Trebuchet MS" w:hAnsi="Trebuchet MS" w:cs="Arial"/>
                <w:sz w:val="20"/>
                <w:lang w:eastAsia="ro-RO"/>
              </w:rPr>
              <w:t>pe</w:t>
            </w:r>
            <w:r w:rsidR="00241562">
              <w:rPr>
                <w:rFonts w:ascii="Trebuchet MS" w:hAnsi="Trebuchet MS" w:cs="Arial"/>
                <w:sz w:val="20"/>
                <w:lang w:eastAsia="ro-RO"/>
              </w:rPr>
              <w:t xml:space="preserve"> </w:t>
            </w:r>
            <w:r w:rsidR="0090159D" w:rsidRPr="0090159D">
              <w:rPr>
                <w:rFonts w:ascii="Trebuchet MS" w:hAnsi="Trebuchet MS" w:cs="Arial"/>
                <w:sz w:val="20"/>
                <w:lang w:eastAsia="ro-RO"/>
              </w:rPr>
              <w:t xml:space="preserve">toată perioada asumată la data semnării </w:t>
            </w:r>
            <w:r w:rsidR="00AB476E" w:rsidRPr="00662DAE">
              <w:rPr>
                <w:rFonts w:ascii="Trebuchet MS" w:hAnsi="Trebuchet MS" w:cs="Arial"/>
                <w:sz w:val="20"/>
                <w:lang w:eastAsia="ro-RO"/>
              </w:rPr>
              <w:t>angajament</w:t>
            </w:r>
            <w:r w:rsidR="0090159D">
              <w:rPr>
                <w:rFonts w:ascii="Trebuchet MS" w:hAnsi="Trebuchet MS" w:cs="Arial"/>
                <w:sz w:val="20"/>
                <w:lang w:eastAsia="ro-RO"/>
              </w:rPr>
              <w:t>ului</w:t>
            </w:r>
            <w:r w:rsidR="00241562">
              <w:rPr>
                <w:rFonts w:ascii="Trebuchet MS" w:hAnsi="Trebuchet MS" w:cs="Arial"/>
                <w:sz w:val="20"/>
                <w:lang w:eastAsia="ro-RO"/>
              </w:rPr>
              <w:t xml:space="preserve"> </w:t>
            </w:r>
            <w:r w:rsidR="001F397E" w:rsidRPr="00662DAE">
              <w:rPr>
                <w:rFonts w:ascii="Trebuchet MS" w:hAnsi="Trebuchet MS" w:cs="Arial"/>
                <w:sz w:val="20"/>
                <w:lang w:eastAsia="ro-RO"/>
              </w:rPr>
              <w:t>cu</w:t>
            </w:r>
            <w:r w:rsidR="00241562">
              <w:rPr>
                <w:rFonts w:ascii="Trebuchet MS" w:hAnsi="Trebuchet MS" w:cs="Arial"/>
                <w:sz w:val="20"/>
                <w:lang w:eastAsia="ro-RO"/>
              </w:rPr>
              <w:t xml:space="preserve"> </w:t>
            </w:r>
            <w:r w:rsidR="001F397E" w:rsidRPr="00662DAE">
              <w:rPr>
                <w:rFonts w:ascii="Trebuchet MS" w:hAnsi="Trebuchet MS" w:cs="Arial"/>
                <w:sz w:val="20"/>
                <w:lang w:eastAsia="ro-RO"/>
              </w:rPr>
              <w:t>excepțiile</w:t>
            </w:r>
            <w:r w:rsidR="00241562">
              <w:rPr>
                <w:rFonts w:ascii="Trebuchet MS" w:hAnsi="Trebuchet MS" w:cs="Arial"/>
                <w:sz w:val="20"/>
                <w:lang w:eastAsia="ro-RO"/>
              </w:rPr>
              <w:t xml:space="preserve"> </w:t>
            </w:r>
            <w:r w:rsidR="001F397E" w:rsidRPr="00662DAE">
              <w:rPr>
                <w:rFonts w:ascii="Trebuchet MS" w:hAnsi="Trebuchet MS" w:cs="Arial"/>
                <w:sz w:val="20"/>
                <w:lang w:eastAsia="ro-RO"/>
              </w:rPr>
              <w:t>prevăzute</w:t>
            </w:r>
            <w:r w:rsidR="00241562">
              <w:rPr>
                <w:rFonts w:ascii="Trebuchet MS" w:hAnsi="Trebuchet MS" w:cs="Arial"/>
                <w:sz w:val="20"/>
                <w:lang w:eastAsia="ro-RO"/>
              </w:rPr>
              <w:t xml:space="preserve"> </w:t>
            </w:r>
            <w:r w:rsidR="001F397E" w:rsidRPr="00662DAE">
              <w:rPr>
                <w:rFonts w:ascii="Trebuchet MS" w:hAnsi="Trebuchet MS" w:cs="Arial"/>
                <w:sz w:val="20"/>
                <w:lang w:eastAsia="ro-RO"/>
              </w:rPr>
              <w:t>în</w:t>
            </w:r>
            <w:r w:rsidR="00241562">
              <w:rPr>
                <w:rFonts w:ascii="Trebuchet MS" w:hAnsi="Trebuchet MS" w:cs="Arial"/>
                <w:sz w:val="20"/>
                <w:lang w:eastAsia="ro-RO"/>
              </w:rPr>
              <w:t xml:space="preserve"> </w:t>
            </w:r>
            <w:r w:rsidR="001F397E" w:rsidRPr="00662DAE">
              <w:rPr>
                <w:rFonts w:ascii="Trebuchet MS" w:hAnsi="Trebuchet MS" w:cs="Arial"/>
                <w:sz w:val="20"/>
                <w:lang w:eastAsia="ro-RO"/>
              </w:rPr>
              <w:t>Ordinul</w:t>
            </w:r>
            <w:r w:rsidR="00241562">
              <w:rPr>
                <w:rFonts w:ascii="Trebuchet MS" w:hAnsi="Trebuchet MS" w:cs="Arial"/>
                <w:sz w:val="20"/>
                <w:lang w:eastAsia="ro-RO"/>
              </w:rPr>
              <w:t xml:space="preserve"> </w:t>
            </w:r>
            <w:r w:rsidR="001F397E" w:rsidRPr="00662DAE">
              <w:rPr>
                <w:rFonts w:ascii="Trebuchet MS" w:hAnsi="Trebuchet MS" w:cs="Arial"/>
                <w:sz w:val="20"/>
                <w:lang w:eastAsia="ro-RO"/>
              </w:rPr>
              <w:t>MADR</w:t>
            </w:r>
            <w:r w:rsidR="00241562">
              <w:rPr>
                <w:rFonts w:ascii="Trebuchet MS" w:hAnsi="Trebuchet MS" w:cs="Arial"/>
                <w:sz w:val="20"/>
                <w:lang w:eastAsia="ro-RO"/>
              </w:rPr>
              <w:t xml:space="preserve"> </w:t>
            </w:r>
            <w:r w:rsidR="001F397E" w:rsidRPr="00662DAE">
              <w:rPr>
                <w:rFonts w:ascii="Trebuchet MS" w:hAnsi="Trebuchet MS" w:cs="Arial"/>
                <w:sz w:val="20"/>
                <w:lang w:eastAsia="ro-RO"/>
              </w:rPr>
              <w:t>nr.</w:t>
            </w:r>
            <w:r w:rsidR="00241562">
              <w:rPr>
                <w:rFonts w:ascii="Trebuchet MS" w:hAnsi="Trebuchet MS" w:cs="Arial"/>
                <w:sz w:val="20"/>
                <w:lang w:eastAsia="ro-RO"/>
              </w:rPr>
              <w:t xml:space="preserve"> </w:t>
            </w:r>
            <w:r w:rsidR="001F397E" w:rsidRPr="00662DAE">
              <w:rPr>
                <w:rFonts w:ascii="Trebuchet MS" w:hAnsi="Trebuchet MS" w:cs="Arial"/>
                <w:sz w:val="20"/>
                <w:lang w:eastAsia="ro-RO"/>
              </w:rPr>
              <w:t>619/2015,</w:t>
            </w:r>
            <w:r w:rsidR="00241562">
              <w:rPr>
                <w:rFonts w:ascii="Trebuchet MS" w:hAnsi="Trebuchet MS" w:cs="Arial"/>
                <w:sz w:val="20"/>
                <w:lang w:eastAsia="ro-RO"/>
              </w:rPr>
              <w:t xml:space="preserve"> </w:t>
            </w:r>
            <w:r w:rsidR="001F397E" w:rsidRPr="00662DAE">
              <w:rPr>
                <w:rFonts w:ascii="Trebuchet MS" w:hAnsi="Trebuchet MS" w:cs="Arial"/>
                <w:sz w:val="20"/>
                <w:lang w:eastAsia="ro-RO"/>
              </w:rPr>
              <w:t>cu</w:t>
            </w:r>
            <w:r w:rsidR="00241562">
              <w:rPr>
                <w:rFonts w:ascii="Trebuchet MS" w:hAnsi="Trebuchet MS" w:cs="Arial"/>
                <w:sz w:val="20"/>
                <w:lang w:eastAsia="ro-RO"/>
              </w:rPr>
              <w:t xml:space="preserve"> </w:t>
            </w:r>
            <w:r w:rsidR="001F397E" w:rsidRPr="00662DAE">
              <w:rPr>
                <w:rFonts w:ascii="Trebuchet MS" w:hAnsi="Trebuchet MS" w:cs="Arial"/>
                <w:sz w:val="20"/>
                <w:lang w:eastAsia="ro-RO"/>
              </w:rPr>
              <w:t>modificările</w:t>
            </w:r>
            <w:r w:rsidR="00241562">
              <w:rPr>
                <w:rFonts w:ascii="Trebuchet MS" w:hAnsi="Trebuchet MS" w:cs="Arial"/>
                <w:sz w:val="20"/>
                <w:lang w:eastAsia="ro-RO"/>
              </w:rPr>
              <w:t xml:space="preserve"> </w:t>
            </w:r>
            <w:r w:rsidR="001F397E" w:rsidRPr="00662DAE">
              <w:rPr>
                <w:rFonts w:ascii="Trebuchet MS" w:hAnsi="Trebuchet MS" w:cs="Arial"/>
                <w:sz w:val="20"/>
                <w:lang w:eastAsia="ro-RO"/>
              </w:rPr>
              <w:t>și</w:t>
            </w:r>
            <w:r w:rsidR="00241562">
              <w:rPr>
                <w:rFonts w:ascii="Trebuchet MS" w:hAnsi="Trebuchet MS" w:cs="Arial"/>
                <w:sz w:val="20"/>
                <w:lang w:eastAsia="ro-RO"/>
              </w:rPr>
              <w:t xml:space="preserve"> </w:t>
            </w:r>
            <w:r w:rsidR="001F397E" w:rsidRPr="00662DAE">
              <w:rPr>
                <w:rFonts w:ascii="Trebuchet MS" w:hAnsi="Trebuchet MS" w:cs="Arial"/>
                <w:sz w:val="20"/>
                <w:lang w:eastAsia="ro-RO"/>
              </w:rPr>
              <w:t>completările</w:t>
            </w:r>
            <w:r w:rsidR="00241562">
              <w:rPr>
                <w:rFonts w:ascii="Trebuchet MS" w:hAnsi="Trebuchet MS" w:cs="Arial"/>
                <w:sz w:val="20"/>
                <w:lang w:eastAsia="ro-RO"/>
              </w:rPr>
              <w:t xml:space="preserve"> </w:t>
            </w:r>
            <w:r w:rsidR="001F397E" w:rsidRPr="00662DAE">
              <w:rPr>
                <w:rFonts w:ascii="Trebuchet MS" w:hAnsi="Trebuchet MS" w:cs="Arial"/>
                <w:sz w:val="20"/>
                <w:lang w:eastAsia="ro-RO"/>
              </w:rPr>
              <w:t>ulterioare,</w:t>
            </w:r>
            <w:r w:rsidR="00241562">
              <w:rPr>
                <w:rFonts w:ascii="Trebuchet MS" w:hAnsi="Trebuchet MS" w:cs="Arial"/>
                <w:sz w:val="20"/>
                <w:lang w:eastAsia="ro-RO"/>
              </w:rPr>
              <w:t xml:space="preserve"> </w:t>
            </w:r>
            <w:r w:rsidR="001F397E" w:rsidRPr="00662DAE">
              <w:rPr>
                <w:rFonts w:ascii="Trebuchet MS" w:hAnsi="Trebuchet MS" w:cs="Arial"/>
                <w:sz w:val="20"/>
                <w:lang w:eastAsia="ro-RO"/>
              </w:rPr>
              <w:t>art.</w:t>
            </w:r>
            <w:r w:rsidR="00241562">
              <w:rPr>
                <w:rFonts w:ascii="Trebuchet MS" w:hAnsi="Trebuchet MS" w:cs="Arial"/>
                <w:sz w:val="20"/>
                <w:lang w:eastAsia="ro-RO"/>
              </w:rPr>
              <w:t xml:space="preserve"> </w:t>
            </w:r>
            <w:r w:rsidR="001F397E" w:rsidRPr="00662DAE">
              <w:rPr>
                <w:rFonts w:ascii="Trebuchet MS" w:hAnsi="Trebuchet MS" w:cs="Arial"/>
                <w:sz w:val="20"/>
                <w:lang w:eastAsia="ro-RO"/>
              </w:rPr>
              <w:t>11</w:t>
            </w:r>
            <w:r w:rsidR="00241562">
              <w:rPr>
                <w:rFonts w:ascii="Trebuchet MS" w:hAnsi="Trebuchet MS" w:cs="Arial"/>
                <w:sz w:val="20"/>
                <w:lang w:eastAsia="ro-RO"/>
              </w:rPr>
              <w:t xml:space="preserve"> </w:t>
            </w:r>
            <w:r w:rsidR="001F397E" w:rsidRPr="00662DAE">
              <w:rPr>
                <w:rFonts w:ascii="Trebuchet MS" w:hAnsi="Trebuchet MS" w:cs="Arial"/>
                <w:sz w:val="20"/>
                <w:lang w:eastAsia="ro-RO"/>
              </w:rPr>
              <w:t>alin.(3).</w:t>
            </w:r>
          </w:p>
          <w:p w14:paraId="095BBE75" w14:textId="77777777" w:rsidR="00951D65" w:rsidRDefault="00951D65" w:rsidP="003C6A4E">
            <w:pPr>
              <w:pStyle w:val="ListParagraph"/>
              <w:spacing w:after="0" w:line="240" w:lineRule="auto"/>
              <w:ind w:left="0"/>
              <w:jc w:val="both"/>
              <w:rPr>
                <w:rFonts w:ascii="Trebuchet MS" w:hAnsi="Trebuchet MS" w:cs="Arial"/>
                <w:sz w:val="20"/>
                <w:lang w:eastAsia="ro-RO"/>
              </w:rPr>
            </w:pPr>
          </w:p>
          <w:p w14:paraId="1FA6497A" w14:textId="77777777" w:rsidR="00951D65" w:rsidRDefault="00951D65" w:rsidP="00951D65">
            <w:pPr>
              <w:pStyle w:val="ListParagraph"/>
              <w:numPr>
                <w:ilvl w:val="0"/>
                <w:numId w:val="30"/>
              </w:numPr>
              <w:spacing w:after="0" w:line="240" w:lineRule="auto"/>
              <w:ind w:left="229" w:hanging="229"/>
              <w:jc w:val="both"/>
              <w:rPr>
                <w:rFonts w:ascii="Trebuchet MS" w:hAnsi="Trebuchet MS" w:cs="Arial"/>
                <w:sz w:val="20"/>
                <w:lang w:eastAsia="ro-RO"/>
              </w:rPr>
            </w:pPr>
            <w:r>
              <w:rPr>
                <w:rFonts w:ascii="Trebuchet MS" w:hAnsi="Trebuchet MS" w:cs="Arial"/>
                <w:sz w:val="20"/>
                <w:lang w:eastAsia="ro-RO"/>
              </w:rPr>
              <w:t>În anul 2021 se pot deschide angajamente noi:</w:t>
            </w:r>
          </w:p>
          <w:p w14:paraId="495D7EEC" w14:textId="77777777" w:rsidR="00951D65" w:rsidRPr="00223DEA" w:rsidRDefault="00951D65" w:rsidP="00951D65">
            <w:pPr>
              <w:numPr>
                <w:ilvl w:val="0"/>
                <w:numId w:val="167"/>
              </w:numPr>
              <w:pBdr>
                <w:top w:val="nil"/>
                <w:left w:val="nil"/>
                <w:bottom w:val="nil"/>
                <w:right w:val="nil"/>
                <w:between w:val="nil"/>
              </w:pBdr>
              <w:spacing w:after="0" w:line="240" w:lineRule="auto"/>
              <w:contextualSpacing/>
              <w:jc w:val="both"/>
              <w:rPr>
                <w:rFonts w:ascii="Trebuchet MS" w:eastAsia="Trebuchet MS" w:hAnsi="Trebuchet MS" w:cs="Trebuchet MS"/>
                <w:sz w:val="20"/>
                <w:szCs w:val="20"/>
              </w:rPr>
            </w:pPr>
            <w:r w:rsidRPr="00223DEA">
              <w:rPr>
                <w:rFonts w:ascii="Trebuchet MS" w:eastAsia="Trebuchet MS" w:hAnsi="Trebuchet MS" w:cs="Trebuchet MS"/>
                <w:sz w:val="20"/>
                <w:szCs w:val="20"/>
              </w:rPr>
              <w:t xml:space="preserve">pentru o perioadă de 2 ani în cazul angajamentelor aferente pachetelor </w:t>
            </w:r>
            <w:r>
              <w:rPr>
                <w:rFonts w:ascii="Trebuchet MS" w:eastAsia="Trebuchet MS" w:hAnsi="Trebuchet MS" w:cs="Trebuchet MS"/>
                <w:sz w:val="20"/>
                <w:szCs w:val="20"/>
              </w:rPr>
              <w:t xml:space="preserve">4, 5 </w:t>
            </w:r>
            <w:r w:rsidRPr="00223DEA">
              <w:rPr>
                <w:rFonts w:ascii="Trebuchet MS" w:eastAsia="Trebuchet MS" w:hAnsi="Trebuchet MS" w:cs="Trebuchet MS"/>
                <w:sz w:val="20"/>
                <w:szCs w:val="20"/>
              </w:rPr>
              <w:t>și 11.</w:t>
            </w:r>
            <w:r>
              <w:rPr>
                <w:rFonts w:ascii="Trebuchet MS" w:eastAsia="Trebuchet MS" w:hAnsi="Trebuchet MS" w:cs="Trebuchet MS"/>
                <w:sz w:val="20"/>
                <w:szCs w:val="20"/>
              </w:rPr>
              <w:t>1</w:t>
            </w:r>
            <w:r w:rsidRPr="00223DEA">
              <w:rPr>
                <w:rFonts w:ascii="Trebuchet MS" w:eastAsia="Trebuchet MS" w:hAnsi="Trebuchet MS" w:cs="Trebuchet MS"/>
                <w:sz w:val="20"/>
                <w:szCs w:val="20"/>
              </w:rPr>
              <w:t xml:space="preserve"> ale M.10</w:t>
            </w:r>
            <w:r>
              <w:rPr>
                <w:rFonts w:ascii="Trebuchet MS" w:eastAsia="Trebuchet MS" w:hAnsi="Trebuchet MS" w:cs="Trebuchet MS"/>
                <w:sz w:val="20"/>
                <w:szCs w:val="20"/>
              </w:rPr>
              <w:t>.</w:t>
            </w:r>
          </w:p>
          <w:p w14:paraId="22DB0704" w14:textId="77777777" w:rsidR="00F022A0" w:rsidRPr="00F022A0" w:rsidRDefault="00F022A0" w:rsidP="00F022A0">
            <w:pPr>
              <w:spacing w:after="0" w:line="240" w:lineRule="auto"/>
              <w:jc w:val="both"/>
              <w:rPr>
                <w:rFonts w:ascii="Trebuchet MS" w:hAnsi="Trebuchet MS" w:cs="Arial"/>
                <w:sz w:val="20"/>
                <w:lang w:eastAsia="ro-RO"/>
              </w:rPr>
            </w:pPr>
          </w:p>
          <w:p w14:paraId="47A8F1C7" w14:textId="6ADA01A6" w:rsidR="00F022A0" w:rsidRPr="00F022A0" w:rsidRDefault="00F022A0" w:rsidP="00F022A0">
            <w:pPr>
              <w:pStyle w:val="ListParagraph"/>
              <w:numPr>
                <w:ilvl w:val="0"/>
                <w:numId w:val="30"/>
              </w:numPr>
              <w:spacing w:after="0" w:line="240" w:lineRule="auto"/>
              <w:ind w:left="229" w:hanging="229"/>
              <w:jc w:val="both"/>
              <w:rPr>
                <w:rFonts w:ascii="Trebuchet MS" w:hAnsi="Trebuchet MS" w:cs="Arial"/>
                <w:sz w:val="20"/>
                <w:lang w:eastAsia="ro-RO"/>
              </w:rPr>
            </w:pPr>
            <w:r>
              <w:rPr>
                <w:rFonts w:ascii="Trebuchet MS" w:hAnsi="Trebuchet MS" w:cs="Arial"/>
                <w:sz w:val="20"/>
                <w:lang w:eastAsia="ro-RO"/>
              </w:rPr>
              <w:t>M</w:t>
            </w:r>
            <w:r w:rsidRPr="00662DAE">
              <w:rPr>
                <w:rFonts w:ascii="Trebuchet MS" w:hAnsi="Trebuchet MS" w:cs="Arial"/>
                <w:sz w:val="20"/>
                <w:lang w:eastAsia="ro-RO"/>
              </w:rPr>
              <w:t>ic</w:t>
            </w:r>
            <w:r w:rsidRPr="00662DAE">
              <w:rPr>
                <w:rFonts w:ascii="Trebuchet MS" w:hAnsi="Trebuchet MS" w:cs="Tahoma"/>
                <w:sz w:val="20"/>
                <w:lang w:eastAsia="ro-RO"/>
              </w:rPr>
              <w:t>ș</w:t>
            </w:r>
            <w:r w:rsidRPr="00662DAE">
              <w:rPr>
                <w:rFonts w:ascii="Trebuchet MS" w:hAnsi="Trebuchet MS" w:cs="Arial"/>
                <w:sz w:val="20"/>
                <w:lang w:eastAsia="ro-RO"/>
              </w:rPr>
              <w:t>orarea</w:t>
            </w:r>
            <w:r>
              <w:rPr>
                <w:rFonts w:ascii="Trebuchet MS" w:hAnsi="Trebuchet MS" w:cs="Arial"/>
                <w:sz w:val="20"/>
                <w:lang w:eastAsia="ro-RO"/>
              </w:rPr>
              <w:t xml:space="preserve"> </w:t>
            </w:r>
            <w:r w:rsidRPr="00662DAE">
              <w:rPr>
                <w:rFonts w:ascii="Trebuchet MS" w:hAnsi="Trebuchet MS" w:cs="Arial"/>
                <w:sz w:val="20"/>
                <w:lang w:eastAsia="ro-RO"/>
              </w:rPr>
              <w:t>suprafe</w:t>
            </w:r>
            <w:r w:rsidRPr="00662DAE">
              <w:rPr>
                <w:rFonts w:ascii="Trebuchet MS" w:hAnsi="Trebuchet MS" w:cs="Tahoma"/>
                <w:sz w:val="20"/>
                <w:lang w:eastAsia="ro-RO"/>
              </w:rPr>
              <w:t>ț</w:t>
            </w:r>
            <w:r w:rsidRPr="00662DAE">
              <w:rPr>
                <w:rFonts w:ascii="Trebuchet MS" w:hAnsi="Trebuchet MS" w:cs="Arial"/>
                <w:sz w:val="20"/>
                <w:lang w:eastAsia="ro-RO"/>
              </w:rPr>
              <w:t>ei</w:t>
            </w:r>
            <w:r>
              <w:rPr>
                <w:rFonts w:ascii="Trebuchet MS" w:hAnsi="Trebuchet MS" w:cs="Arial"/>
                <w:sz w:val="20"/>
                <w:lang w:eastAsia="ro-RO"/>
              </w:rPr>
              <w:t xml:space="preserve"> totale angajate </w:t>
            </w:r>
            <w:r w:rsidRPr="00662DAE">
              <w:rPr>
                <w:rFonts w:ascii="Trebuchet MS" w:hAnsi="Trebuchet MS" w:cs="Arial"/>
                <w:sz w:val="20"/>
                <w:lang w:eastAsia="ro-RO"/>
              </w:rPr>
              <w:t>conduce</w:t>
            </w:r>
            <w:r>
              <w:rPr>
                <w:rFonts w:ascii="Trebuchet MS" w:hAnsi="Trebuchet MS" w:cs="Arial"/>
                <w:sz w:val="20"/>
                <w:lang w:eastAsia="ro-RO"/>
              </w:rPr>
              <w:t xml:space="preserve"> </w:t>
            </w:r>
            <w:r w:rsidRPr="00662DAE">
              <w:rPr>
                <w:rFonts w:ascii="Trebuchet MS" w:hAnsi="Trebuchet MS" w:cs="Arial"/>
                <w:sz w:val="20"/>
                <w:lang w:eastAsia="ro-RO"/>
              </w:rPr>
              <w:t>la</w:t>
            </w:r>
            <w:r>
              <w:rPr>
                <w:rFonts w:ascii="Trebuchet MS" w:hAnsi="Trebuchet MS" w:cs="Arial"/>
                <w:sz w:val="20"/>
                <w:lang w:eastAsia="ro-RO"/>
              </w:rPr>
              <w:t xml:space="preserve"> </w:t>
            </w:r>
            <w:r w:rsidRPr="00662DAE">
              <w:rPr>
                <w:rFonts w:ascii="Trebuchet MS" w:hAnsi="Trebuchet MS" w:cs="Arial"/>
                <w:sz w:val="20"/>
                <w:lang w:eastAsia="ro-RO"/>
              </w:rPr>
              <w:t>recuperarea</w:t>
            </w:r>
            <w:r>
              <w:rPr>
                <w:rFonts w:ascii="Trebuchet MS" w:hAnsi="Trebuchet MS" w:cs="Arial"/>
                <w:sz w:val="20"/>
                <w:lang w:eastAsia="ro-RO"/>
              </w:rPr>
              <w:t xml:space="preserve"> </w:t>
            </w:r>
            <w:r w:rsidRPr="00662DAE">
              <w:rPr>
                <w:rFonts w:ascii="Trebuchet MS" w:hAnsi="Trebuchet MS" w:cs="Arial"/>
                <w:sz w:val="20"/>
                <w:lang w:eastAsia="ro-RO"/>
              </w:rPr>
              <w:t>plăţilor</w:t>
            </w:r>
            <w:r>
              <w:rPr>
                <w:rFonts w:ascii="Trebuchet MS" w:hAnsi="Trebuchet MS" w:cs="Arial"/>
                <w:sz w:val="20"/>
                <w:lang w:eastAsia="ro-RO"/>
              </w:rPr>
              <w:t xml:space="preserve"> necuvenite </w:t>
            </w:r>
            <w:r w:rsidRPr="00662DAE">
              <w:rPr>
                <w:rFonts w:ascii="Trebuchet MS" w:hAnsi="Trebuchet MS" w:cs="Arial"/>
                <w:sz w:val="20"/>
                <w:lang w:eastAsia="ro-RO"/>
              </w:rPr>
              <w:t>pentru</w:t>
            </w:r>
            <w:r>
              <w:rPr>
                <w:rFonts w:ascii="Trebuchet MS" w:hAnsi="Trebuchet MS" w:cs="Arial"/>
                <w:sz w:val="20"/>
                <w:lang w:eastAsia="ro-RO"/>
              </w:rPr>
              <w:t xml:space="preserve"> </w:t>
            </w:r>
            <w:r w:rsidRPr="00662DAE">
              <w:rPr>
                <w:rFonts w:ascii="Trebuchet MS" w:hAnsi="Trebuchet MS" w:cs="Arial"/>
                <w:sz w:val="20"/>
                <w:lang w:eastAsia="ro-RO"/>
              </w:rPr>
              <w:t>toţi</w:t>
            </w:r>
            <w:r>
              <w:rPr>
                <w:rFonts w:ascii="Trebuchet MS" w:hAnsi="Trebuchet MS" w:cs="Arial"/>
                <w:sz w:val="20"/>
                <w:lang w:eastAsia="ro-RO"/>
              </w:rPr>
              <w:t xml:space="preserve"> </w:t>
            </w:r>
            <w:r w:rsidRPr="00662DAE">
              <w:rPr>
                <w:rFonts w:ascii="Trebuchet MS" w:hAnsi="Trebuchet MS" w:cs="Arial"/>
                <w:sz w:val="20"/>
                <w:lang w:eastAsia="ro-RO"/>
              </w:rPr>
              <w:t>anii</w:t>
            </w:r>
            <w:r>
              <w:rPr>
                <w:rFonts w:ascii="Trebuchet MS" w:hAnsi="Trebuchet MS" w:cs="Arial"/>
                <w:sz w:val="20"/>
                <w:lang w:eastAsia="ro-RO"/>
              </w:rPr>
              <w:t xml:space="preserve"> </w:t>
            </w:r>
            <w:r w:rsidRPr="00662DAE">
              <w:rPr>
                <w:rFonts w:ascii="Trebuchet MS" w:hAnsi="Trebuchet MS" w:cs="Arial"/>
                <w:sz w:val="20"/>
                <w:lang w:eastAsia="ro-RO"/>
              </w:rPr>
              <w:t>de</w:t>
            </w:r>
            <w:r>
              <w:rPr>
                <w:rFonts w:ascii="Trebuchet MS" w:hAnsi="Trebuchet MS" w:cs="Arial"/>
                <w:sz w:val="20"/>
                <w:lang w:eastAsia="ro-RO"/>
              </w:rPr>
              <w:t xml:space="preserve"> </w:t>
            </w:r>
            <w:r w:rsidRPr="00662DAE">
              <w:rPr>
                <w:rFonts w:ascii="Trebuchet MS" w:hAnsi="Trebuchet MS" w:cs="Arial"/>
                <w:sz w:val="20"/>
                <w:lang w:eastAsia="ro-RO"/>
              </w:rPr>
              <w:t>angajament</w:t>
            </w:r>
            <w:r>
              <w:rPr>
                <w:rFonts w:ascii="Trebuchet MS" w:hAnsi="Trebuchet MS" w:cs="Arial"/>
                <w:sz w:val="20"/>
                <w:lang w:eastAsia="ro-RO"/>
              </w:rPr>
              <w:t>, în conformitate cu sistemul de sancțiuni aplicabil în 20</w:t>
            </w:r>
            <w:r w:rsidR="00B17CBD">
              <w:rPr>
                <w:rFonts w:ascii="Trebuchet MS" w:hAnsi="Trebuchet MS" w:cs="Arial"/>
                <w:sz w:val="20"/>
                <w:lang w:eastAsia="ro-RO"/>
              </w:rPr>
              <w:t>2</w:t>
            </w:r>
            <w:r w:rsidR="009E3083">
              <w:rPr>
                <w:rFonts w:ascii="Trebuchet MS" w:hAnsi="Trebuchet MS" w:cs="Arial"/>
                <w:sz w:val="20"/>
                <w:lang w:eastAsia="ro-RO"/>
              </w:rPr>
              <w:t>1</w:t>
            </w:r>
            <w:r w:rsidRPr="00662DAE">
              <w:rPr>
                <w:rFonts w:ascii="Trebuchet MS" w:hAnsi="Trebuchet MS" w:cs="Arial"/>
                <w:sz w:val="20"/>
                <w:lang w:eastAsia="ro-RO"/>
              </w:rPr>
              <w:t>.</w:t>
            </w:r>
          </w:p>
          <w:p w14:paraId="37504A84" w14:textId="77777777" w:rsidR="007F62A4" w:rsidRPr="00662DAE" w:rsidRDefault="007F62A4" w:rsidP="00662DAE">
            <w:pPr>
              <w:spacing w:after="0" w:line="240" w:lineRule="auto"/>
              <w:contextualSpacing/>
              <w:jc w:val="both"/>
              <w:rPr>
                <w:rFonts w:ascii="Trebuchet MS" w:hAnsi="Trebuchet MS" w:cs="Arial"/>
                <w:sz w:val="20"/>
                <w:lang w:eastAsia="ro-RO"/>
              </w:rPr>
            </w:pPr>
          </w:p>
        </w:tc>
      </w:tr>
      <w:tr w:rsidR="002E28E0" w:rsidRPr="00662DAE" w14:paraId="2E60D119" w14:textId="77777777" w:rsidTr="00CB6921">
        <w:tc>
          <w:tcPr>
            <w:tcW w:w="1458" w:type="dxa"/>
          </w:tcPr>
          <w:p w14:paraId="382D7934" w14:textId="77777777" w:rsidR="002E28E0" w:rsidRPr="00662DAE" w:rsidRDefault="002E28E0" w:rsidP="00F04EE5">
            <w:pPr>
              <w:spacing w:after="0" w:line="240" w:lineRule="auto"/>
              <w:ind w:right="-195"/>
              <w:contextualSpacing/>
              <w:rPr>
                <w:rFonts w:ascii="Trebuchet MS" w:hAnsi="Trebuchet MS" w:cs="Arial"/>
                <w:sz w:val="20"/>
                <w:szCs w:val="20"/>
                <w:lang w:eastAsia="ro-RO"/>
              </w:rPr>
            </w:pPr>
            <w:r>
              <w:rPr>
                <w:rFonts w:ascii="Trebuchet MS" w:hAnsi="Trebuchet MS" w:cs="Arial"/>
                <w:sz w:val="20"/>
                <w:szCs w:val="20"/>
                <w:lang w:eastAsia="ro-RO"/>
              </w:rPr>
              <w:t>P2</w:t>
            </w:r>
          </w:p>
        </w:tc>
        <w:tc>
          <w:tcPr>
            <w:tcW w:w="8550" w:type="dxa"/>
          </w:tcPr>
          <w:p w14:paraId="438F984E" w14:textId="77777777" w:rsidR="002E28E0" w:rsidRPr="00B96C16" w:rsidRDefault="002E28E0" w:rsidP="005063A0">
            <w:pPr>
              <w:pStyle w:val="ListParagraph"/>
              <w:numPr>
                <w:ilvl w:val="0"/>
                <w:numId w:val="30"/>
              </w:numPr>
              <w:spacing w:after="0" w:line="240" w:lineRule="auto"/>
              <w:ind w:left="224" w:hanging="224"/>
              <w:jc w:val="both"/>
              <w:rPr>
                <w:rFonts w:ascii="Trebuchet MS" w:hAnsi="Trebuchet MS" w:cs="Arial"/>
                <w:sz w:val="20"/>
                <w:lang w:eastAsia="ro-RO"/>
              </w:rPr>
            </w:pPr>
            <w:r w:rsidRPr="00B96C16">
              <w:rPr>
                <w:rFonts w:ascii="Trebuchet MS" w:hAnsi="Trebuchet MS"/>
                <w:sz w:val="20"/>
              </w:rPr>
              <w:t xml:space="preserve">Începând cu anul de cerere 2019 pachetul 2 se poate aplica </w:t>
            </w:r>
            <w:r>
              <w:rPr>
                <w:rFonts w:ascii="Trebuchet MS" w:hAnsi="Trebuchet MS"/>
                <w:sz w:val="20"/>
              </w:rPr>
              <w:t>și pe</w:t>
            </w:r>
            <w:r w:rsidRPr="00B96C16">
              <w:rPr>
                <w:rFonts w:ascii="Trebuchet MS" w:hAnsi="Trebuchet MS"/>
                <w:sz w:val="20"/>
              </w:rPr>
              <w:t xml:space="preserve"> codurile de cultură aferente pajiștilor permanente și livezilor tradiționale</w:t>
            </w:r>
            <w:r>
              <w:rPr>
                <w:rFonts w:ascii="Trebuchet MS" w:hAnsi="Trebuchet MS"/>
                <w:sz w:val="20"/>
              </w:rPr>
              <w:t xml:space="preserve"> utilizate mixt</w:t>
            </w:r>
            <w:r w:rsidRPr="00B96C16">
              <w:rPr>
                <w:rFonts w:ascii="Trebuchet MS" w:hAnsi="Trebuchet MS"/>
                <w:sz w:val="20"/>
              </w:rPr>
              <w:t xml:space="preserve"> dacă se realizează cel puțin o lucrare de cosit pe an </w:t>
            </w:r>
            <w:r>
              <w:rPr>
                <w:rFonts w:ascii="Trebuchet MS" w:hAnsi="Trebuchet MS"/>
                <w:sz w:val="20"/>
              </w:rPr>
              <w:t xml:space="preserve">înainte de </w:t>
            </w:r>
            <w:r w:rsidRPr="00B96C16">
              <w:rPr>
                <w:rFonts w:ascii="Trebuchet MS" w:hAnsi="Trebuchet MS"/>
                <w:sz w:val="20"/>
              </w:rPr>
              <w:t xml:space="preserve">pășunat. </w:t>
            </w:r>
          </w:p>
          <w:p w14:paraId="76D2CF0F" w14:textId="77777777" w:rsidR="002E28E0" w:rsidRPr="00B96C16" w:rsidRDefault="002E28E0" w:rsidP="005063A0">
            <w:pPr>
              <w:pStyle w:val="ListParagraph"/>
              <w:spacing w:after="0" w:line="240" w:lineRule="auto"/>
              <w:ind w:left="224" w:hanging="224"/>
              <w:jc w:val="both"/>
              <w:rPr>
                <w:rFonts w:ascii="Trebuchet MS" w:hAnsi="Trebuchet MS" w:cs="Arial"/>
                <w:sz w:val="20"/>
                <w:lang w:eastAsia="ro-RO"/>
              </w:rPr>
            </w:pPr>
          </w:p>
          <w:p w14:paraId="105E73C7" w14:textId="77777777" w:rsidR="002E28E0" w:rsidRPr="005063A0" w:rsidRDefault="002E28E0" w:rsidP="005063A0">
            <w:pPr>
              <w:pStyle w:val="ListParagraph"/>
              <w:numPr>
                <w:ilvl w:val="0"/>
                <w:numId w:val="30"/>
              </w:numPr>
              <w:spacing w:after="0" w:line="240" w:lineRule="auto"/>
              <w:ind w:left="224" w:hanging="224"/>
              <w:jc w:val="both"/>
              <w:rPr>
                <w:rFonts w:ascii="Trebuchet MS" w:hAnsi="Trebuchet MS" w:cs="Arial"/>
                <w:sz w:val="20"/>
                <w:lang w:eastAsia="ro-RO"/>
              </w:rPr>
            </w:pPr>
            <w:r w:rsidRPr="00B96C16">
              <w:rPr>
                <w:rFonts w:ascii="Trebuchet MS" w:hAnsi="Trebuchet MS"/>
                <w:sz w:val="20"/>
              </w:rPr>
              <w:t xml:space="preserve">Astfel codurile de cultură eligibile pentru pachetul 2 sunt: 604 </w:t>
            </w:r>
            <w:r>
              <w:rPr>
                <w:rFonts w:ascii="Trebuchet MS" w:hAnsi="Trebuchet MS"/>
                <w:sz w:val="20"/>
              </w:rPr>
              <w:t>„</w:t>
            </w:r>
            <w:r w:rsidRPr="00B96C16">
              <w:rPr>
                <w:rFonts w:ascii="Trebuchet MS" w:hAnsi="Trebuchet MS"/>
                <w:sz w:val="20"/>
              </w:rPr>
              <w:t xml:space="preserve">Pajişti permanente utilizate în comun, exploatate mixt”, 606 </w:t>
            </w:r>
            <w:r>
              <w:rPr>
                <w:rFonts w:ascii="Trebuchet MS" w:hAnsi="Trebuchet MS"/>
                <w:sz w:val="20"/>
              </w:rPr>
              <w:t>„</w:t>
            </w:r>
            <w:r w:rsidRPr="00B96C16">
              <w:rPr>
                <w:rFonts w:ascii="Trebuchet MS" w:hAnsi="Trebuchet MS"/>
                <w:sz w:val="20"/>
              </w:rPr>
              <w:t>Pajişi permanente utilizate individual, exploatate mixt</w:t>
            </w:r>
            <w:r w:rsidRPr="00E52524">
              <w:rPr>
                <w:rFonts w:ascii="Trebuchet MS" w:hAnsi="Trebuchet MS"/>
                <w:sz w:val="20"/>
              </w:rPr>
              <w:t xml:space="preserve">”, </w:t>
            </w:r>
            <w:r w:rsidRPr="00B96C16">
              <w:rPr>
                <w:rFonts w:ascii="Trebuchet MS" w:hAnsi="Trebuchet MS"/>
                <w:sz w:val="20"/>
              </w:rPr>
              <w:t xml:space="preserve">607 </w:t>
            </w:r>
            <w:r>
              <w:rPr>
                <w:rFonts w:ascii="Trebuchet MS" w:hAnsi="Trebuchet MS"/>
                <w:sz w:val="20"/>
              </w:rPr>
              <w:t>„</w:t>
            </w:r>
            <w:r w:rsidRPr="00B96C16">
              <w:rPr>
                <w:rFonts w:ascii="Trebuchet MS" w:hAnsi="Trebuchet MS"/>
                <w:sz w:val="20"/>
              </w:rPr>
              <w:t>Fâneţe utilizate individual, exploatate prin cosit”, 608</w:t>
            </w:r>
            <w:r>
              <w:rPr>
                <w:rFonts w:ascii="Trebuchet MS" w:hAnsi="Trebuchet MS"/>
                <w:sz w:val="20"/>
              </w:rPr>
              <w:t xml:space="preserve"> „</w:t>
            </w:r>
            <w:r w:rsidRPr="00B96C16">
              <w:rPr>
                <w:rFonts w:ascii="Trebuchet MS" w:hAnsi="Trebuchet MS"/>
                <w:sz w:val="20"/>
              </w:rPr>
              <w:t xml:space="preserve">Fâneţe comunale utilizate individual, exploatate prin cosit”, </w:t>
            </w:r>
            <w:r w:rsidRPr="003941A8">
              <w:rPr>
                <w:rFonts w:ascii="Trebuchet MS" w:hAnsi="Trebuchet MS"/>
                <w:sz w:val="20"/>
              </w:rPr>
              <w:t xml:space="preserve">611 </w:t>
            </w:r>
            <w:r>
              <w:rPr>
                <w:rFonts w:ascii="Trebuchet MS" w:hAnsi="Trebuchet MS"/>
                <w:sz w:val="20"/>
              </w:rPr>
              <w:t>„</w:t>
            </w:r>
            <w:r w:rsidRPr="00B96C16">
              <w:rPr>
                <w:rFonts w:ascii="Trebuchet MS" w:hAnsi="Trebuchet MS"/>
                <w:sz w:val="20"/>
              </w:rPr>
              <w:t>Fâneţe utilizate în comun, exploatate prin cosit”, 612</w:t>
            </w:r>
            <w:r w:rsidRPr="00E52524">
              <w:rPr>
                <w:rFonts w:ascii="Trebuchet MS" w:hAnsi="Trebuchet MS"/>
                <w:sz w:val="20"/>
              </w:rPr>
              <w:t xml:space="preserve"> </w:t>
            </w:r>
            <w:r>
              <w:rPr>
                <w:rFonts w:ascii="Trebuchet MS" w:hAnsi="Trebuchet MS"/>
                <w:sz w:val="20"/>
              </w:rPr>
              <w:t>„</w:t>
            </w:r>
            <w:r w:rsidRPr="00B96C16">
              <w:rPr>
                <w:rFonts w:ascii="Trebuchet MS" w:hAnsi="Trebuchet MS"/>
                <w:sz w:val="20"/>
              </w:rPr>
              <w:t>Pajiști permanente comunale utilizate individual, exploatate mixt</w:t>
            </w:r>
            <w:r w:rsidRPr="00F360DF">
              <w:rPr>
                <w:rFonts w:ascii="Trebuchet MS" w:hAnsi="Trebuchet MS"/>
                <w:sz w:val="20"/>
              </w:rPr>
              <w:t xml:space="preserve">”, 660 </w:t>
            </w:r>
            <w:r>
              <w:rPr>
                <w:rFonts w:ascii="Trebuchet MS" w:hAnsi="Trebuchet MS"/>
                <w:sz w:val="20"/>
              </w:rPr>
              <w:t>„</w:t>
            </w:r>
            <w:r w:rsidRPr="00B96C16">
              <w:rPr>
                <w:rFonts w:ascii="Trebuchet MS" w:hAnsi="Trebuchet MS"/>
                <w:sz w:val="20"/>
              </w:rPr>
              <w:t xml:space="preserve">Livada traditională utilizată extensiv mixt”, 661 </w:t>
            </w:r>
            <w:r>
              <w:rPr>
                <w:rFonts w:ascii="Trebuchet MS" w:hAnsi="Trebuchet MS"/>
                <w:sz w:val="20"/>
              </w:rPr>
              <w:t>„</w:t>
            </w:r>
            <w:r w:rsidRPr="00B96C16">
              <w:rPr>
                <w:rFonts w:ascii="Trebuchet MS" w:hAnsi="Trebuchet MS"/>
                <w:sz w:val="20"/>
              </w:rPr>
              <w:t xml:space="preserve">Livada tradiţională utilizată ca fâneaţă” și 662 </w:t>
            </w:r>
            <w:r>
              <w:rPr>
                <w:rFonts w:ascii="Trebuchet MS" w:hAnsi="Trebuchet MS"/>
                <w:sz w:val="20"/>
              </w:rPr>
              <w:t>„</w:t>
            </w:r>
            <w:r w:rsidRPr="00B96C16">
              <w:rPr>
                <w:rFonts w:ascii="Trebuchet MS" w:hAnsi="Trebuchet MS"/>
                <w:sz w:val="20"/>
              </w:rPr>
              <w:t>Fâneţe naturale energetice”.</w:t>
            </w:r>
          </w:p>
          <w:p w14:paraId="128C608E" w14:textId="77777777" w:rsidR="002E28E0" w:rsidRPr="00662DAE" w:rsidRDefault="002E28E0" w:rsidP="005063A0">
            <w:pPr>
              <w:pStyle w:val="ListParagraph"/>
              <w:spacing w:after="0" w:line="240" w:lineRule="auto"/>
              <w:ind w:left="224"/>
              <w:jc w:val="both"/>
              <w:rPr>
                <w:rFonts w:ascii="Trebuchet MS" w:hAnsi="Trebuchet MS" w:cs="Arial"/>
                <w:sz w:val="20"/>
                <w:lang w:eastAsia="ro-RO"/>
              </w:rPr>
            </w:pPr>
          </w:p>
        </w:tc>
      </w:tr>
      <w:tr w:rsidR="001D4E4A" w:rsidRPr="00662DAE" w14:paraId="7E5C7586" w14:textId="77777777" w:rsidTr="00CB6921">
        <w:tc>
          <w:tcPr>
            <w:tcW w:w="1458" w:type="dxa"/>
          </w:tcPr>
          <w:p w14:paraId="534277AF" w14:textId="77777777" w:rsidR="007F62A4" w:rsidRPr="00662DAE" w:rsidRDefault="007F62A4" w:rsidP="00F04EE5">
            <w:pPr>
              <w:spacing w:after="0" w:line="240" w:lineRule="auto"/>
              <w:ind w:right="-195"/>
              <w:contextualSpacing/>
              <w:rPr>
                <w:rFonts w:ascii="Trebuchet MS" w:hAnsi="Trebuchet MS" w:cs="Arial"/>
                <w:sz w:val="20"/>
                <w:szCs w:val="20"/>
                <w:lang w:eastAsia="ro-RO"/>
              </w:rPr>
            </w:pPr>
            <w:r w:rsidRPr="00662DAE">
              <w:rPr>
                <w:rFonts w:ascii="Trebuchet MS" w:hAnsi="Trebuchet MS" w:cs="Arial"/>
                <w:sz w:val="20"/>
                <w:szCs w:val="20"/>
                <w:lang w:eastAsia="ro-RO"/>
              </w:rPr>
              <w:t>P4</w:t>
            </w:r>
          </w:p>
        </w:tc>
        <w:tc>
          <w:tcPr>
            <w:tcW w:w="8550" w:type="dxa"/>
          </w:tcPr>
          <w:p w14:paraId="37F658FB" w14:textId="77777777" w:rsidR="00546729" w:rsidRDefault="00546729" w:rsidP="004A74A0">
            <w:pPr>
              <w:pStyle w:val="ListParagraph"/>
              <w:numPr>
                <w:ilvl w:val="0"/>
                <w:numId w:val="91"/>
              </w:numPr>
              <w:spacing w:after="0" w:line="240" w:lineRule="auto"/>
              <w:ind w:left="229" w:hanging="246"/>
              <w:jc w:val="both"/>
              <w:rPr>
                <w:rFonts w:ascii="Trebuchet MS" w:hAnsi="Trebuchet MS" w:cs="Arial"/>
                <w:sz w:val="20"/>
                <w:lang w:eastAsia="ro-RO"/>
              </w:rPr>
            </w:pPr>
            <w:r w:rsidRPr="00662DAE">
              <w:rPr>
                <w:rFonts w:ascii="Trebuchet MS" w:hAnsi="Trebuchet MS" w:cs="Arial"/>
                <w:sz w:val="20"/>
                <w:lang w:eastAsia="ro-RO"/>
              </w:rPr>
              <w:t>În</w:t>
            </w:r>
            <w:r w:rsidR="00241562">
              <w:rPr>
                <w:rFonts w:ascii="Trebuchet MS" w:hAnsi="Trebuchet MS" w:cs="Arial"/>
                <w:sz w:val="20"/>
                <w:lang w:eastAsia="ro-RO"/>
              </w:rPr>
              <w:t xml:space="preserve"> </w:t>
            </w:r>
            <w:r w:rsidRPr="00662DAE">
              <w:rPr>
                <w:rFonts w:ascii="Trebuchet MS" w:hAnsi="Trebuchet MS" w:cs="Arial"/>
                <w:sz w:val="20"/>
                <w:lang w:eastAsia="ro-RO"/>
              </w:rPr>
              <w:t>perioada</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depunere</w:t>
            </w:r>
            <w:r w:rsidR="00241562">
              <w:rPr>
                <w:rFonts w:ascii="Trebuchet MS" w:hAnsi="Trebuchet MS" w:cs="Arial"/>
                <w:sz w:val="20"/>
                <w:lang w:eastAsia="ro-RO"/>
              </w:rPr>
              <w:t xml:space="preserve"> </w:t>
            </w:r>
            <w:r w:rsidRPr="00662DAE">
              <w:rPr>
                <w:rFonts w:ascii="Trebuchet MS" w:hAnsi="Trebuchet MS" w:cs="Arial"/>
                <w:sz w:val="20"/>
                <w:lang w:eastAsia="ro-RO"/>
              </w:rPr>
              <w:t>a</w:t>
            </w:r>
            <w:r w:rsidR="00241562">
              <w:rPr>
                <w:rFonts w:ascii="Trebuchet MS" w:hAnsi="Trebuchet MS" w:cs="Arial"/>
                <w:sz w:val="20"/>
                <w:lang w:eastAsia="ro-RO"/>
              </w:rPr>
              <w:t xml:space="preserve"> </w:t>
            </w:r>
            <w:r w:rsidRPr="00662DAE">
              <w:rPr>
                <w:rFonts w:ascii="Trebuchet MS" w:hAnsi="Trebuchet MS" w:cs="Arial"/>
                <w:sz w:val="20"/>
                <w:lang w:eastAsia="ro-RO"/>
              </w:rPr>
              <w:t>cererilor</w:t>
            </w:r>
            <w:r w:rsidR="00241562">
              <w:rPr>
                <w:rFonts w:ascii="Trebuchet MS" w:hAnsi="Trebuchet MS" w:cs="Arial"/>
                <w:sz w:val="20"/>
                <w:lang w:eastAsia="ro-RO"/>
              </w:rPr>
              <w:t xml:space="preserve"> </w:t>
            </w:r>
            <w:r w:rsidRPr="00662DAE">
              <w:rPr>
                <w:rFonts w:ascii="Trebuchet MS" w:hAnsi="Trebuchet MS" w:cs="Arial"/>
                <w:sz w:val="20"/>
                <w:lang w:eastAsia="ro-RO"/>
              </w:rPr>
              <w:t>unice</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plată,</w:t>
            </w:r>
            <w:r w:rsidR="00241562">
              <w:rPr>
                <w:rFonts w:ascii="Trebuchet MS" w:hAnsi="Trebuchet MS" w:cs="Arial"/>
                <w:sz w:val="20"/>
                <w:lang w:eastAsia="ro-RO"/>
              </w:rPr>
              <w:t xml:space="preserve"> </w:t>
            </w:r>
            <w:r w:rsidRPr="00662DAE">
              <w:rPr>
                <w:rFonts w:ascii="Trebuchet MS" w:hAnsi="Trebuchet MS" w:cs="Arial"/>
                <w:sz w:val="20"/>
                <w:lang w:eastAsia="ro-RO"/>
              </w:rPr>
              <w:t>fermierul</w:t>
            </w:r>
            <w:r w:rsidR="00241562">
              <w:rPr>
                <w:rFonts w:ascii="Trebuchet MS" w:hAnsi="Trebuchet MS" w:cs="Arial"/>
                <w:sz w:val="20"/>
                <w:lang w:eastAsia="ro-RO"/>
              </w:rPr>
              <w:t xml:space="preserve"> </w:t>
            </w:r>
            <w:r w:rsidRPr="00662DAE">
              <w:rPr>
                <w:rFonts w:ascii="Trebuchet MS" w:hAnsi="Trebuchet MS" w:cs="Arial"/>
                <w:sz w:val="20"/>
                <w:lang w:eastAsia="ro-RO"/>
              </w:rPr>
              <w:t>poate</w:t>
            </w:r>
            <w:r w:rsidR="00241562">
              <w:rPr>
                <w:rFonts w:ascii="Trebuchet MS" w:hAnsi="Trebuchet MS" w:cs="Arial"/>
                <w:sz w:val="20"/>
                <w:lang w:eastAsia="ro-RO"/>
              </w:rPr>
              <w:t xml:space="preserve"> </w:t>
            </w:r>
            <w:r w:rsidRPr="00662DAE">
              <w:rPr>
                <w:rFonts w:ascii="Trebuchet MS" w:hAnsi="Trebuchet MS" w:cs="Arial"/>
                <w:sz w:val="20"/>
                <w:lang w:eastAsia="ro-RO"/>
              </w:rPr>
              <w:t>accesa</w:t>
            </w:r>
            <w:r w:rsidR="00241562">
              <w:rPr>
                <w:rFonts w:ascii="Trebuchet MS" w:hAnsi="Trebuchet MS" w:cs="Arial"/>
                <w:sz w:val="20"/>
                <w:lang w:eastAsia="ro-RO"/>
              </w:rPr>
              <w:t xml:space="preserve"> </w:t>
            </w:r>
            <w:r w:rsidRPr="00662DAE">
              <w:rPr>
                <w:rFonts w:ascii="Trebuchet MS" w:hAnsi="Trebuchet MS" w:cs="Arial"/>
                <w:sz w:val="20"/>
                <w:lang w:eastAsia="ro-RO"/>
              </w:rPr>
              <w:t>P4</w:t>
            </w:r>
            <w:r w:rsidR="00241562">
              <w:rPr>
                <w:rFonts w:ascii="Trebuchet MS" w:hAnsi="Trebuchet MS" w:cs="Arial"/>
                <w:sz w:val="20"/>
                <w:lang w:eastAsia="ro-RO"/>
              </w:rPr>
              <w:t xml:space="preserve"> </w:t>
            </w:r>
            <w:r w:rsidRPr="00662DAE">
              <w:rPr>
                <w:rFonts w:ascii="Trebuchet MS" w:hAnsi="Trebuchet MS" w:cs="Arial"/>
                <w:sz w:val="20"/>
                <w:lang w:eastAsia="ro-RO"/>
              </w:rPr>
              <w:t>pe</w:t>
            </w:r>
            <w:r w:rsidR="00241562">
              <w:rPr>
                <w:rFonts w:ascii="Trebuchet MS" w:hAnsi="Trebuchet MS" w:cs="Arial"/>
                <w:sz w:val="20"/>
                <w:lang w:eastAsia="ro-RO"/>
              </w:rPr>
              <w:t xml:space="preserve"> </w:t>
            </w:r>
            <w:r w:rsidRPr="00662DAE">
              <w:rPr>
                <w:rFonts w:ascii="Trebuchet MS" w:hAnsi="Trebuchet MS" w:cs="Arial"/>
                <w:sz w:val="20"/>
                <w:lang w:eastAsia="ro-RO"/>
              </w:rPr>
              <w:t>o</w:t>
            </w:r>
            <w:r w:rsidR="00241562">
              <w:rPr>
                <w:rFonts w:ascii="Trebuchet MS" w:hAnsi="Trebuchet MS" w:cs="Arial"/>
                <w:sz w:val="20"/>
                <w:lang w:eastAsia="ro-RO"/>
              </w:rPr>
              <w:t xml:space="preserve"> </w:t>
            </w:r>
            <w:r w:rsidRPr="00662DAE">
              <w:rPr>
                <w:rFonts w:ascii="Trebuchet MS" w:hAnsi="Trebuchet MS" w:cs="Arial"/>
                <w:sz w:val="20"/>
                <w:lang w:eastAsia="ro-RO"/>
              </w:rPr>
              <w:t>parte</w:t>
            </w:r>
            <w:r w:rsidR="00241562">
              <w:rPr>
                <w:rFonts w:ascii="Trebuchet MS" w:hAnsi="Trebuchet MS" w:cs="Arial"/>
                <w:sz w:val="20"/>
                <w:lang w:eastAsia="ro-RO"/>
              </w:rPr>
              <w:t xml:space="preserve"> </w:t>
            </w:r>
            <w:r w:rsidRPr="00662DAE">
              <w:rPr>
                <w:rFonts w:ascii="Trebuchet MS" w:hAnsi="Trebuchet MS" w:cs="Arial"/>
                <w:sz w:val="20"/>
                <w:lang w:eastAsia="ro-RO"/>
              </w:rPr>
              <w:t>din</w:t>
            </w:r>
            <w:r w:rsidR="00241562">
              <w:rPr>
                <w:rFonts w:ascii="Trebuchet MS" w:hAnsi="Trebuchet MS" w:cs="Arial"/>
                <w:sz w:val="20"/>
                <w:lang w:eastAsia="ro-RO"/>
              </w:rPr>
              <w:t xml:space="preserve"> </w:t>
            </w:r>
            <w:r w:rsidRPr="00662DAE">
              <w:rPr>
                <w:rFonts w:ascii="Trebuchet MS" w:hAnsi="Trebuchet MS" w:cs="Arial"/>
                <w:sz w:val="20"/>
                <w:lang w:eastAsia="ro-RO"/>
              </w:rPr>
              <w:t>parcelă,</w:t>
            </w:r>
            <w:r w:rsidR="00241562">
              <w:rPr>
                <w:rFonts w:ascii="Trebuchet MS" w:hAnsi="Trebuchet MS" w:cs="Arial"/>
                <w:sz w:val="20"/>
                <w:lang w:eastAsia="ro-RO"/>
              </w:rPr>
              <w:t xml:space="preserve"> </w:t>
            </w:r>
            <w:r w:rsidRPr="00662DAE">
              <w:rPr>
                <w:rFonts w:ascii="Trebuchet MS" w:hAnsi="Trebuchet MS" w:cs="Arial"/>
                <w:sz w:val="20"/>
                <w:lang w:eastAsia="ro-RO"/>
              </w:rPr>
              <w:t>respectând</w:t>
            </w:r>
            <w:r w:rsidR="00241562">
              <w:rPr>
                <w:rFonts w:ascii="Trebuchet MS" w:hAnsi="Trebuchet MS" w:cs="Arial"/>
                <w:sz w:val="20"/>
                <w:lang w:eastAsia="ro-RO"/>
              </w:rPr>
              <w:t xml:space="preserve"> </w:t>
            </w:r>
            <w:r w:rsidRPr="00662DAE">
              <w:rPr>
                <w:rFonts w:ascii="Trebuchet MS" w:hAnsi="Trebuchet MS" w:cs="Arial"/>
                <w:sz w:val="20"/>
                <w:lang w:eastAsia="ro-RO"/>
              </w:rPr>
              <w:t>următoarea</w:t>
            </w:r>
            <w:r w:rsidR="00241562">
              <w:rPr>
                <w:rFonts w:ascii="Trebuchet MS" w:hAnsi="Trebuchet MS" w:cs="Arial"/>
                <w:sz w:val="20"/>
                <w:lang w:eastAsia="ro-RO"/>
              </w:rPr>
              <w:t xml:space="preserve"> </w:t>
            </w:r>
            <w:r w:rsidRPr="00662DAE">
              <w:rPr>
                <w:rFonts w:ascii="Trebuchet MS" w:hAnsi="Trebuchet MS" w:cs="Arial"/>
                <w:sz w:val="20"/>
                <w:lang w:eastAsia="ro-RO"/>
              </w:rPr>
              <w:t>regulă:</w:t>
            </w:r>
            <w:r w:rsidR="00241562">
              <w:rPr>
                <w:rFonts w:ascii="Trebuchet MS" w:hAnsi="Trebuchet MS" w:cs="Arial"/>
                <w:sz w:val="20"/>
                <w:lang w:eastAsia="ro-RO"/>
              </w:rPr>
              <w:t xml:space="preserve"> </w:t>
            </w:r>
            <w:r w:rsidRPr="00662DAE">
              <w:rPr>
                <w:rFonts w:ascii="Trebuchet MS" w:hAnsi="Trebuchet MS" w:cs="Arial"/>
                <w:sz w:val="20"/>
                <w:lang w:eastAsia="ro-RO"/>
              </w:rPr>
              <w:t>partea</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parcelă</w:t>
            </w:r>
            <w:r w:rsidR="00241562">
              <w:rPr>
                <w:rFonts w:ascii="Trebuchet MS" w:hAnsi="Trebuchet MS" w:cs="Arial"/>
                <w:sz w:val="20"/>
                <w:lang w:eastAsia="ro-RO"/>
              </w:rPr>
              <w:t xml:space="preserve"> </w:t>
            </w:r>
            <w:r w:rsidRPr="00662DAE">
              <w:rPr>
                <w:rFonts w:ascii="Trebuchet MS" w:hAnsi="Trebuchet MS" w:cs="Arial"/>
                <w:sz w:val="20"/>
                <w:lang w:eastAsia="ro-RO"/>
              </w:rPr>
              <w:t>pe</w:t>
            </w:r>
            <w:r w:rsidR="00241562">
              <w:rPr>
                <w:rFonts w:ascii="Trebuchet MS" w:hAnsi="Trebuchet MS" w:cs="Arial"/>
                <w:sz w:val="20"/>
                <w:lang w:eastAsia="ro-RO"/>
              </w:rPr>
              <w:t xml:space="preserve"> </w:t>
            </w:r>
            <w:r w:rsidRPr="00662DAE">
              <w:rPr>
                <w:rFonts w:ascii="Trebuchet MS" w:hAnsi="Trebuchet MS" w:cs="Arial"/>
                <w:sz w:val="20"/>
                <w:lang w:eastAsia="ro-RO"/>
              </w:rPr>
              <w:t>care</w:t>
            </w:r>
            <w:r w:rsidR="00241562">
              <w:rPr>
                <w:rFonts w:ascii="Trebuchet MS" w:hAnsi="Trebuchet MS" w:cs="Arial"/>
                <w:sz w:val="20"/>
                <w:lang w:eastAsia="ro-RO"/>
              </w:rPr>
              <w:t xml:space="preserve"> </w:t>
            </w:r>
            <w:r w:rsidRPr="00662DAE">
              <w:rPr>
                <w:rFonts w:ascii="Trebuchet MS" w:hAnsi="Trebuchet MS" w:cs="Arial"/>
                <w:sz w:val="20"/>
                <w:lang w:eastAsia="ro-RO"/>
              </w:rPr>
              <w:t>se</w:t>
            </w:r>
            <w:r w:rsidR="00241562">
              <w:rPr>
                <w:rFonts w:ascii="Trebuchet MS" w:hAnsi="Trebuchet MS" w:cs="Arial"/>
                <w:sz w:val="20"/>
                <w:lang w:eastAsia="ro-RO"/>
              </w:rPr>
              <w:t xml:space="preserve"> </w:t>
            </w:r>
            <w:r w:rsidRPr="00662DAE">
              <w:rPr>
                <w:rFonts w:ascii="Trebuchet MS" w:hAnsi="Trebuchet MS" w:cs="Arial"/>
                <w:sz w:val="20"/>
                <w:lang w:eastAsia="ro-RO"/>
              </w:rPr>
              <w:t>accesează</w:t>
            </w:r>
            <w:r w:rsidR="00241562">
              <w:rPr>
                <w:rFonts w:ascii="Trebuchet MS" w:hAnsi="Trebuchet MS" w:cs="Arial"/>
                <w:sz w:val="20"/>
                <w:lang w:eastAsia="ro-RO"/>
              </w:rPr>
              <w:t xml:space="preserve"> </w:t>
            </w:r>
            <w:r w:rsidRPr="00662DAE">
              <w:rPr>
                <w:rFonts w:ascii="Trebuchet MS" w:hAnsi="Trebuchet MS" w:cs="Arial"/>
                <w:sz w:val="20"/>
                <w:lang w:eastAsia="ro-RO"/>
              </w:rPr>
              <w:t>P4</w:t>
            </w:r>
            <w:r w:rsidR="00241562">
              <w:rPr>
                <w:rFonts w:ascii="Trebuchet MS" w:hAnsi="Trebuchet MS" w:cs="Arial"/>
                <w:sz w:val="20"/>
                <w:lang w:eastAsia="ro-RO"/>
              </w:rPr>
              <w:t xml:space="preserve"> </w:t>
            </w:r>
            <w:r w:rsidRPr="00662DAE">
              <w:rPr>
                <w:rFonts w:ascii="Trebuchet MS" w:hAnsi="Trebuchet MS" w:cs="Arial"/>
                <w:sz w:val="20"/>
                <w:lang w:eastAsia="ro-RO"/>
              </w:rPr>
              <w:t>se</w:t>
            </w:r>
            <w:r w:rsidR="00241562">
              <w:rPr>
                <w:rFonts w:ascii="Trebuchet MS" w:hAnsi="Trebuchet MS" w:cs="Arial"/>
                <w:sz w:val="20"/>
                <w:lang w:eastAsia="ro-RO"/>
              </w:rPr>
              <w:t xml:space="preserve"> </w:t>
            </w:r>
            <w:r w:rsidRPr="00662DAE">
              <w:rPr>
                <w:rFonts w:ascii="Trebuchet MS" w:hAnsi="Trebuchet MS" w:cs="Arial"/>
                <w:sz w:val="20"/>
                <w:lang w:eastAsia="ro-RO"/>
              </w:rPr>
              <w:t>scoate</w:t>
            </w:r>
            <w:r w:rsidR="00241562">
              <w:rPr>
                <w:rFonts w:ascii="Trebuchet MS" w:hAnsi="Trebuchet MS" w:cs="Arial"/>
                <w:sz w:val="20"/>
                <w:lang w:eastAsia="ro-RO"/>
              </w:rPr>
              <w:t xml:space="preserve"> </w:t>
            </w:r>
            <w:r w:rsidRPr="00662DAE">
              <w:rPr>
                <w:rFonts w:ascii="Trebuchet MS" w:hAnsi="Trebuchet MS" w:cs="Arial"/>
                <w:sz w:val="20"/>
                <w:lang w:eastAsia="ro-RO"/>
              </w:rPr>
              <w:t>din</w:t>
            </w:r>
            <w:r w:rsidR="00241562">
              <w:rPr>
                <w:rFonts w:ascii="Trebuchet MS" w:hAnsi="Trebuchet MS" w:cs="Arial"/>
                <w:sz w:val="20"/>
                <w:lang w:eastAsia="ro-RO"/>
              </w:rPr>
              <w:t xml:space="preserve"> </w:t>
            </w:r>
            <w:r w:rsidRPr="00662DAE">
              <w:rPr>
                <w:rFonts w:ascii="Trebuchet MS" w:hAnsi="Trebuchet MS" w:cs="Arial"/>
                <w:sz w:val="20"/>
                <w:lang w:eastAsia="ro-RO"/>
              </w:rPr>
              <w:t>parcela</w:t>
            </w:r>
            <w:r w:rsidR="00241562">
              <w:rPr>
                <w:rFonts w:ascii="Trebuchet MS" w:hAnsi="Trebuchet MS" w:cs="Arial"/>
                <w:sz w:val="20"/>
                <w:lang w:eastAsia="ro-RO"/>
              </w:rPr>
              <w:t xml:space="preserve"> </w:t>
            </w:r>
            <w:r w:rsidRPr="00662DAE">
              <w:rPr>
                <w:rFonts w:ascii="Trebuchet MS" w:hAnsi="Trebuchet MS" w:cs="Arial"/>
                <w:sz w:val="20"/>
                <w:lang w:eastAsia="ro-RO"/>
              </w:rPr>
              <w:t>iniţială</w:t>
            </w:r>
            <w:r w:rsidR="00241562">
              <w:rPr>
                <w:rFonts w:ascii="Trebuchet MS" w:hAnsi="Trebuchet MS" w:cs="Arial"/>
                <w:sz w:val="20"/>
                <w:lang w:eastAsia="ro-RO"/>
              </w:rPr>
              <w:t xml:space="preserve"> </w:t>
            </w:r>
            <w:r w:rsidRPr="00662DAE">
              <w:rPr>
                <w:rFonts w:ascii="Trebuchet MS" w:hAnsi="Trebuchet MS" w:cs="Arial"/>
                <w:sz w:val="20"/>
                <w:lang w:eastAsia="ro-RO"/>
              </w:rPr>
              <w:t>și</w:t>
            </w:r>
            <w:r w:rsidR="00241562">
              <w:rPr>
                <w:rFonts w:ascii="Trebuchet MS" w:hAnsi="Trebuchet MS" w:cs="Arial"/>
                <w:sz w:val="20"/>
                <w:lang w:eastAsia="ro-RO"/>
              </w:rPr>
              <w:t xml:space="preserve"> </w:t>
            </w:r>
            <w:r w:rsidRPr="00662DAE">
              <w:rPr>
                <w:rFonts w:ascii="Trebuchet MS" w:hAnsi="Trebuchet MS" w:cs="Arial"/>
                <w:sz w:val="20"/>
                <w:lang w:eastAsia="ro-RO"/>
              </w:rPr>
              <w:t>devine</w:t>
            </w:r>
            <w:r w:rsidR="00241562">
              <w:rPr>
                <w:rFonts w:ascii="Trebuchet MS" w:hAnsi="Trebuchet MS" w:cs="Arial"/>
                <w:sz w:val="20"/>
                <w:lang w:eastAsia="ro-RO"/>
              </w:rPr>
              <w:t xml:space="preserve"> </w:t>
            </w:r>
            <w:r w:rsidRPr="00662DAE">
              <w:rPr>
                <w:rFonts w:ascii="Trebuchet MS" w:hAnsi="Trebuchet MS" w:cs="Arial"/>
                <w:sz w:val="20"/>
                <w:lang w:eastAsia="ro-RO"/>
              </w:rPr>
              <w:t>parcelă</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sine</w:t>
            </w:r>
            <w:r w:rsidR="00241562">
              <w:rPr>
                <w:rFonts w:ascii="Trebuchet MS" w:hAnsi="Trebuchet MS" w:cs="Arial"/>
                <w:sz w:val="20"/>
                <w:lang w:eastAsia="ro-RO"/>
              </w:rPr>
              <w:t xml:space="preserve"> </w:t>
            </w:r>
            <w:r w:rsidRPr="00662DAE">
              <w:rPr>
                <w:rFonts w:ascii="Trebuchet MS" w:hAnsi="Trebuchet MS" w:cs="Arial"/>
                <w:sz w:val="20"/>
                <w:lang w:eastAsia="ro-RO"/>
              </w:rPr>
              <w:t>stătătoare,</w:t>
            </w:r>
            <w:r w:rsidR="00241562">
              <w:rPr>
                <w:rFonts w:ascii="Trebuchet MS" w:hAnsi="Trebuchet MS" w:cs="Arial"/>
                <w:sz w:val="20"/>
                <w:lang w:eastAsia="ro-RO"/>
              </w:rPr>
              <w:t xml:space="preserve"> </w:t>
            </w:r>
            <w:r w:rsidRPr="00662DAE">
              <w:rPr>
                <w:rFonts w:ascii="Trebuchet MS" w:hAnsi="Trebuchet MS" w:cs="Arial"/>
                <w:sz w:val="20"/>
                <w:lang w:eastAsia="ro-RO"/>
              </w:rPr>
              <w:t>cu</w:t>
            </w:r>
            <w:r w:rsidR="00241562">
              <w:rPr>
                <w:rFonts w:ascii="Trebuchet MS" w:hAnsi="Trebuchet MS" w:cs="Arial"/>
                <w:sz w:val="20"/>
                <w:lang w:eastAsia="ro-RO"/>
              </w:rPr>
              <w:t xml:space="preserve"> </w:t>
            </w:r>
            <w:r w:rsidRPr="00662DAE">
              <w:rPr>
                <w:rFonts w:ascii="Trebuchet MS" w:hAnsi="Trebuchet MS" w:cs="Arial"/>
                <w:sz w:val="20"/>
                <w:lang w:eastAsia="ro-RO"/>
              </w:rPr>
              <w:t>număr</w:t>
            </w:r>
            <w:r w:rsidR="00241562">
              <w:rPr>
                <w:rFonts w:ascii="Trebuchet MS" w:hAnsi="Trebuchet MS" w:cs="Arial"/>
                <w:sz w:val="20"/>
                <w:lang w:eastAsia="ro-RO"/>
              </w:rPr>
              <w:t xml:space="preserve"> </w:t>
            </w:r>
            <w:r w:rsidRPr="00662DAE">
              <w:rPr>
                <w:rFonts w:ascii="Trebuchet MS" w:hAnsi="Trebuchet MS" w:cs="Arial"/>
                <w:sz w:val="20"/>
                <w:lang w:eastAsia="ro-RO"/>
              </w:rPr>
              <w:t>nou</w:t>
            </w:r>
            <w:r w:rsidR="00241562">
              <w:rPr>
                <w:rFonts w:ascii="Trebuchet MS" w:hAnsi="Trebuchet MS" w:cs="Arial"/>
                <w:sz w:val="20"/>
                <w:lang w:eastAsia="ro-RO"/>
              </w:rPr>
              <w:t xml:space="preserve"> </w:t>
            </w:r>
            <w:r w:rsidRPr="00662DAE">
              <w:rPr>
                <w:rFonts w:ascii="Trebuchet MS" w:hAnsi="Trebuchet MS" w:cs="Arial"/>
                <w:sz w:val="20"/>
                <w:lang w:eastAsia="ro-RO"/>
              </w:rPr>
              <w:t>imediat</w:t>
            </w:r>
            <w:r w:rsidR="00241562">
              <w:rPr>
                <w:rFonts w:ascii="Trebuchet MS" w:hAnsi="Trebuchet MS" w:cs="Arial"/>
                <w:sz w:val="20"/>
                <w:lang w:eastAsia="ro-RO"/>
              </w:rPr>
              <w:t xml:space="preserve"> </w:t>
            </w:r>
            <w:r w:rsidRPr="00662DAE">
              <w:rPr>
                <w:rFonts w:ascii="Trebuchet MS" w:hAnsi="Trebuchet MS" w:cs="Arial"/>
                <w:sz w:val="20"/>
                <w:lang w:eastAsia="ro-RO"/>
              </w:rPr>
              <w:t>următor</w:t>
            </w:r>
            <w:r w:rsidR="00241562">
              <w:rPr>
                <w:rFonts w:ascii="Trebuchet MS" w:hAnsi="Trebuchet MS" w:cs="Arial"/>
                <w:sz w:val="20"/>
                <w:lang w:eastAsia="ro-RO"/>
              </w:rPr>
              <w:t xml:space="preserve"> </w:t>
            </w:r>
            <w:r w:rsidRPr="00662DAE">
              <w:rPr>
                <w:rFonts w:ascii="Trebuchet MS" w:hAnsi="Trebuchet MS" w:cs="Arial"/>
                <w:sz w:val="20"/>
                <w:lang w:eastAsia="ro-RO"/>
              </w:rPr>
              <w:t>ultimei</w:t>
            </w:r>
            <w:r w:rsidR="00241562">
              <w:rPr>
                <w:rFonts w:ascii="Trebuchet MS" w:hAnsi="Trebuchet MS" w:cs="Arial"/>
                <w:sz w:val="20"/>
                <w:lang w:eastAsia="ro-RO"/>
              </w:rPr>
              <w:t xml:space="preserve"> </w:t>
            </w:r>
            <w:r w:rsidRPr="00662DAE">
              <w:rPr>
                <w:rFonts w:ascii="Trebuchet MS" w:hAnsi="Trebuchet MS" w:cs="Arial"/>
                <w:sz w:val="20"/>
                <w:lang w:eastAsia="ro-RO"/>
              </w:rPr>
              <w:t>parcele</w:t>
            </w:r>
            <w:r w:rsidR="00241562">
              <w:rPr>
                <w:rFonts w:ascii="Trebuchet MS" w:hAnsi="Trebuchet MS" w:cs="Arial"/>
                <w:sz w:val="20"/>
                <w:lang w:eastAsia="ro-RO"/>
              </w:rPr>
              <w:t xml:space="preserve"> </w:t>
            </w:r>
            <w:r w:rsidRPr="00662DAE">
              <w:rPr>
                <w:rFonts w:ascii="Trebuchet MS" w:hAnsi="Trebuchet MS" w:cs="Arial"/>
                <w:sz w:val="20"/>
                <w:lang w:eastAsia="ro-RO"/>
              </w:rPr>
              <w:t>solicitate.</w:t>
            </w:r>
          </w:p>
          <w:p w14:paraId="00C057F3" w14:textId="77777777" w:rsidR="00F714C7" w:rsidRDefault="00F714C7" w:rsidP="00F714C7">
            <w:pPr>
              <w:pStyle w:val="ListParagraph"/>
              <w:spacing w:after="0" w:line="240" w:lineRule="auto"/>
              <w:ind w:left="229"/>
              <w:jc w:val="both"/>
              <w:rPr>
                <w:rFonts w:ascii="Trebuchet MS" w:hAnsi="Trebuchet MS" w:cs="Arial"/>
                <w:sz w:val="20"/>
                <w:lang w:eastAsia="ro-RO"/>
              </w:rPr>
            </w:pPr>
          </w:p>
          <w:p w14:paraId="6DFAB2AE" w14:textId="77777777" w:rsidR="00F714C7" w:rsidRPr="00662DAE" w:rsidRDefault="000E4FAD" w:rsidP="002E28E0">
            <w:pPr>
              <w:pStyle w:val="ListParagraph"/>
              <w:numPr>
                <w:ilvl w:val="0"/>
                <w:numId w:val="91"/>
              </w:numPr>
              <w:spacing w:after="0" w:line="240" w:lineRule="auto"/>
              <w:ind w:left="229" w:hanging="246"/>
              <w:jc w:val="both"/>
              <w:rPr>
                <w:rFonts w:ascii="Trebuchet MS" w:hAnsi="Trebuchet MS" w:cs="Arial"/>
                <w:sz w:val="20"/>
                <w:lang w:eastAsia="ro-RO"/>
              </w:rPr>
            </w:pPr>
            <w:r>
              <w:rPr>
                <w:rFonts w:ascii="Trebuchet MS" w:hAnsi="Trebuchet MS" w:cs="Arial"/>
                <w:sz w:val="20"/>
                <w:lang w:eastAsia="ro-RO"/>
              </w:rPr>
              <w:t xml:space="preserve">Perioada în care se face încorporarea </w:t>
            </w:r>
            <w:r w:rsidRPr="00F714C7">
              <w:rPr>
                <w:rFonts w:ascii="Trebuchet MS" w:hAnsi="Trebuchet MS" w:cs="Arial"/>
                <w:sz w:val="20"/>
                <w:lang w:eastAsia="ro-RO"/>
              </w:rPr>
              <w:t xml:space="preserve">în sol </w:t>
            </w:r>
            <w:r>
              <w:rPr>
                <w:rFonts w:ascii="Trebuchet MS" w:hAnsi="Trebuchet MS" w:cs="Arial"/>
                <w:sz w:val="20"/>
                <w:lang w:eastAsia="ro-RO"/>
              </w:rPr>
              <w:t>a b</w:t>
            </w:r>
            <w:r w:rsidR="00F714C7" w:rsidRPr="00F714C7">
              <w:rPr>
                <w:rFonts w:ascii="Trebuchet MS" w:hAnsi="Trebuchet MS" w:cs="Arial"/>
                <w:sz w:val="20"/>
                <w:lang w:eastAsia="ro-RO"/>
              </w:rPr>
              <w:t>iomas</w:t>
            </w:r>
            <w:r>
              <w:rPr>
                <w:rFonts w:ascii="Trebuchet MS" w:hAnsi="Trebuchet MS" w:cs="Arial"/>
                <w:sz w:val="20"/>
                <w:lang w:eastAsia="ro-RO"/>
              </w:rPr>
              <w:t>ei</w:t>
            </w:r>
            <w:r w:rsidR="00F714C7" w:rsidRPr="00F714C7">
              <w:rPr>
                <w:rFonts w:ascii="Trebuchet MS" w:hAnsi="Trebuchet MS" w:cs="Arial"/>
                <w:sz w:val="20"/>
                <w:lang w:eastAsia="ro-RO"/>
              </w:rPr>
              <w:t xml:space="preserve"> format</w:t>
            </w:r>
            <w:r>
              <w:rPr>
                <w:rFonts w:ascii="Trebuchet MS" w:hAnsi="Trebuchet MS" w:cs="Arial"/>
                <w:sz w:val="20"/>
                <w:lang w:eastAsia="ro-RO"/>
              </w:rPr>
              <w:t>e</w:t>
            </w:r>
            <w:r w:rsidR="00F714C7" w:rsidRPr="00F714C7">
              <w:rPr>
                <w:rFonts w:ascii="Trebuchet MS" w:hAnsi="Trebuchet MS" w:cs="Arial"/>
                <w:sz w:val="20"/>
                <w:lang w:eastAsia="ro-RO"/>
              </w:rPr>
              <w:t xml:space="preserve"> </w:t>
            </w:r>
            <w:r>
              <w:rPr>
                <w:rFonts w:ascii="Trebuchet MS" w:hAnsi="Trebuchet MS" w:cs="Arial"/>
                <w:sz w:val="20"/>
                <w:lang w:eastAsia="ro-RO"/>
              </w:rPr>
              <w:t>este</w:t>
            </w:r>
            <w:r w:rsidR="00F714C7" w:rsidRPr="00F714C7">
              <w:rPr>
                <w:rFonts w:ascii="Trebuchet MS" w:hAnsi="Trebuchet MS" w:cs="Arial"/>
                <w:sz w:val="20"/>
                <w:lang w:eastAsia="ro-RO"/>
              </w:rPr>
              <w:t xml:space="preserve"> 15 februarie</w:t>
            </w:r>
            <w:r w:rsidR="00F714C7">
              <w:rPr>
                <w:rFonts w:ascii="Trebuchet MS" w:hAnsi="Trebuchet MS" w:cs="Arial"/>
                <w:sz w:val="20"/>
                <w:lang w:eastAsia="ro-RO"/>
              </w:rPr>
              <w:t xml:space="preserve"> </w:t>
            </w:r>
            <w:r w:rsidR="00F714C7" w:rsidRPr="00F714C7">
              <w:rPr>
                <w:rFonts w:ascii="Trebuchet MS" w:hAnsi="Trebuchet MS" w:cs="Arial"/>
                <w:sz w:val="20"/>
                <w:lang w:eastAsia="ro-RO"/>
              </w:rPr>
              <w:t xml:space="preserve">- 31 martie. </w:t>
            </w:r>
            <w:r w:rsidR="00F714C7">
              <w:rPr>
                <w:rFonts w:ascii="Trebuchet MS" w:hAnsi="Trebuchet MS" w:cs="Arial"/>
                <w:sz w:val="20"/>
                <w:lang w:eastAsia="ro-RO"/>
              </w:rPr>
              <w:t xml:space="preserve">Dacă </w:t>
            </w:r>
            <w:r w:rsidR="00F714C7" w:rsidRPr="00F714C7">
              <w:rPr>
                <w:rFonts w:ascii="Trebuchet MS" w:hAnsi="Trebuchet MS" w:cs="Arial"/>
                <w:sz w:val="20"/>
                <w:lang w:eastAsia="ro-RO"/>
              </w:rPr>
              <w:t>biomasa formată</w:t>
            </w:r>
            <w:r w:rsidR="00F714C7">
              <w:rPr>
                <w:rFonts w:ascii="Trebuchet MS" w:hAnsi="Trebuchet MS" w:cs="Arial"/>
                <w:sz w:val="20"/>
                <w:lang w:eastAsia="ro-RO"/>
              </w:rPr>
              <w:t xml:space="preserve"> nu poate fi încorporată în sol</w:t>
            </w:r>
            <w:r w:rsidR="00F714C7" w:rsidRPr="00F714C7">
              <w:rPr>
                <w:rFonts w:ascii="Trebuchet MS" w:hAnsi="Trebuchet MS" w:cs="Arial"/>
                <w:sz w:val="20"/>
                <w:lang w:eastAsia="ro-RO"/>
              </w:rPr>
              <w:t xml:space="preserve"> în </w:t>
            </w:r>
            <w:r w:rsidR="00F714C7">
              <w:rPr>
                <w:rFonts w:ascii="Trebuchet MS" w:hAnsi="Trebuchet MS" w:cs="Arial"/>
                <w:sz w:val="20"/>
                <w:lang w:eastAsia="ro-RO"/>
              </w:rPr>
              <w:t xml:space="preserve">această </w:t>
            </w:r>
            <w:r w:rsidR="00F714C7" w:rsidRPr="00F714C7">
              <w:rPr>
                <w:rFonts w:ascii="Trebuchet MS" w:hAnsi="Trebuchet MS" w:cs="Arial"/>
                <w:sz w:val="20"/>
                <w:lang w:eastAsia="ro-RO"/>
              </w:rPr>
              <w:t>perioad</w:t>
            </w:r>
            <w:r w:rsidR="00F714C7">
              <w:rPr>
                <w:rFonts w:ascii="Trebuchet MS" w:hAnsi="Trebuchet MS" w:cs="Arial"/>
                <w:sz w:val="20"/>
                <w:lang w:eastAsia="ro-RO"/>
              </w:rPr>
              <w:t>ă</w:t>
            </w:r>
            <w:r w:rsidR="00F714C7" w:rsidRPr="00F714C7">
              <w:rPr>
                <w:rFonts w:ascii="Trebuchet MS" w:hAnsi="Trebuchet MS" w:cs="Arial"/>
                <w:sz w:val="20"/>
                <w:lang w:eastAsia="ro-RO"/>
              </w:rPr>
              <w:t xml:space="preserve"> din cauza condițiilor climatice nefavorabile (zăpadă sau băltirea apei), </w:t>
            </w:r>
            <w:r w:rsidR="00F714C7">
              <w:rPr>
                <w:rFonts w:ascii="Trebuchet MS" w:hAnsi="Trebuchet MS" w:cs="Arial"/>
                <w:sz w:val="20"/>
                <w:lang w:eastAsia="ro-RO"/>
              </w:rPr>
              <w:t>fermierul</w:t>
            </w:r>
            <w:r w:rsidR="00F714C7" w:rsidRPr="00F714C7">
              <w:rPr>
                <w:rFonts w:ascii="Trebuchet MS" w:hAnsi="Trebuchet MS" w:cs="Arial"/>
                <w:sz w:val="20"/>
                <w:lang w:eastAsia="ro-RO"/>
              </w:rPr>
              <w:t xml:space="preserve"> are obligația de a notifica APIA cu privire la acest aspect până cel târziu la data de 31 martie și de a încorpora biomasa formată imediat ce condițiile climatice îi vor permite, dar nu mai târziu de data de 15 aprilie.</w:t>
            </w:r>
          </w:p>
          <w:p w14:paraId="45A5C043" w14:textId="77777777" w:rsidR="00546729" w:rsidRPr="00662DAE" w:rsidRDefault="00546729" w:rsidP="004A74A0">
            <w:pPr>
              <w:spacing w:after="0" w:line="240" w:lineRule="auto"/>
              <w:ind w:hanging="246"/>
              <w:contextualSpacing/>
              <w:jc w:val="both"/>
              <w:rPr>
                <w:rFonts w:ascii="Trebuchet MS" w:hAnsi="Trebuchet MS" w:cs="Arial"/>
                <w:sz w:val="20"/>
                <w:lang w:eastAsia="ro-RO"/>
              </w:rPr>
            </w:pPr>
          </w:p>
          <w:p w14:paraId="02CDA3E2" w14:textId="77777777" w:rsidR="00546729" w:rsidRPr="00662DAE" w:rsidRDefault="00546729" w:rsidP="004A74A0">
            <w:pPr>
              <w:pStyle w:val="ListParagraph"/>
              <w:numPr>
                <w:ilvl w:val="0"/>
                <w:numId w:val="30"/>
              </w:numPr>
              <w:spacing w:after="0" w:line="240" w:lineRule="auto"/>
              <w:ind w:left="229" w:hanging="246"/>
              <w:jc w:val="both"/>
              <w:rPr>
                <w:rFonts w:ascii="Trebuchet MS" w:hAnsi="Trebuchet MS" w:cs="Arial"/>
                <w:sz w:val="20"/>
                <w:lang w:eastAsia="ro-RO"/>
              </w:rPr>
            </w:pPr>
            <w:r w:rsidRPr="00662DAE">
              <w:rPr>
                <w:rFonts w:ascii="Trebuchet MS" w:hAnsi="Trebuchet MS" w:cs="Arial"/>
                <w:sz w:val="20"/>
                <w:lang w:eastAsia="ro-RO"/>
              </w:rPr>
              <w:t>Fermierul</w:t>
            </w:r>
            <w:r w:rsidR="00241562">
              <w:rPr>
                <w:rFonts w:ascii="Trebuchet MS" w:hAnsi="Trebuchet MS" w:cs="Arial"/>
                <w:sz w:val="20"/>
                <w:lang w:eastAsia="ro-RO"/>
              </w:rPr>
              <w:t xml:space="preserve"> </w:t>
            </w:r>
            <w:r w:rsidRPr="00662DAE">
              <w:rPr>
                <w:rFonts w:ascii="Trebuchet MS" w:hAnsi="Trebuchet MS" w:cs="Arial"/>
                <w:sz w:val="20"/>
                <w:lang w:eastAsia="ro-RO"/>
              </w:rPr>
              <w:t>care</w:t>
            </w:r>
            <w:r w:rsidR="00241562">
              <w:rPr>
                <w:rFonts w:ascii="Trebuchet MS" w:hAnsi="Trebuchet MS" w:cs="Arial"/>
                <w:sz w:val="20"/>
                <w:lang w:eastAsia="ro-RO"/>
              </w:rPr>
              <w:t xml:space="preserve"> </w:t>
            </w:r>
            <w:r w:rsidRPr="00662DAE">
              <w:rPr>
                <w:rFonts w:ascii="Trebuchet MS" w:hAnsi="Trebuchet MS" w:cs="Arial"/>
                <w:sz w:val="20"/>
                <w:lang w:eastAsia="ro-RO"/>
              </w:rPr>
              <w:t>preia</w:t>
            </w:r>
            <w:r w:rsidR="00241562">
              <w:rPr>
                <w:rFonts w:ascii="Trebuchet MS" w:hAnsi="Trebuchet MS" w:cs="Arial"/>
                <w:sz w:val="20"/>
                <w:lang w:eastAsia="ro-RO"/>
              </w:rPr>
              <w:t xml:space="preserve"> </w:t>
            </w:r>
            <w:r w:rsidRPr="00662DAE">
              <w:rPr>
                <w:rFonts w:ascii="Trebuchet MS" w:hAnsi="Trebuchet MS" w:cs="Arial"/>
                <w:sz w:val="20"/>
                <w:lang w:eastAsia="ro-RO"/>
              </w:rPr>
              <w:t>angajamentul</w:t>
            </w:r>
            <w:r w:rsidR="00241562">
              <w:rPr>
                <w:rFonts w:ascii="Trebuchet MS" w:hAnsi="Trebuchet MS" w:cs="Arial"/>
                <w:sz w:val="20"/>
                <w:lang w:eastAsia="ro-RO"/>
              </w:rPr>
              <w:t xml:space="preserve"> </w:t>
            </w:r>
            <w:r w:rsidRPr="00662DAE">
              <w:rPr>
                <w:rFonts w:ascii="Trebuchet MS" w:hAnsi="Trebuchet MS" w:cs="Arial"/>
                <w:sz w:val="20"/>
                <w:lang w:eastAsia="ro-RO"/>
              </w:rPr>
              <w:t>prin</w:t>
            </w:r>
            <w:r w:rsidR="00241562">
              <w:rPr>
                <w:rFonts w:ascii="Trebuchet MS" w:hAnsi="Trebuchet MS" w:cs="Arial"/>
                <w:sz w:val="20"/>
                <w:lang w:eastAsia="ro-RO"/>
              </w:rPr>
              <w:t xml:space="preserve"> </w:t>
            </w:r>
            <w:r w:rsidRPr="00662DAE">
              <w:rPr>
                <w:rFonts w:ascii="Trebuchet MS" w:hAnsi="Trebuchet MS" w:cs="Arial"/>
                <w:sz w:val="20"/>
                <w:lang w:eastAsia="ro-RO"/>
              </w:rPr>
              <w:t>transfer</w:t>
            </w:r>
            <w:r w:rsidR="00241562">
              <w:rPr>
                <w:rFonts w:ascii="Trebuchet MS" w:hAnsi="Trebuchet MS" w:cs="Arial"/>
                <w:sz w:val="20"/>
                <w:lang w:eastAsia="ro-RO"/>
              </w:rPr>
              <w:t xml:space="preserve"> </w:t>
            </w:r>
            <w:r w:rsidRPr="00662DAE">
              <w:rPr>
                <w:rFonts w:ascii="Trebuchet MS" w:hAnsi="Trebuchet MS" w:cs="Arial"/>
                <w:sz w:val="20"/>
                <w:lang w:eastAsia="ro-RO"/>
              </w:rPr>
              <w:t>trebuie</w:t>
            </w:r>
            <w:r w:rsidR="00241562">
              <w:rPr>
                <w:rFonts w:ascii="Trebuchet MS" w:hAnsi="Trebuchet MS" w:cs="Arial"/>
                <w:sz w:val="20"/>
                <w:lang w:eastAsia="ro-RO"/>
              </w:rPr>
              <w:t xml:space="preserve"> </w:t>
            </w:r>
            <w:r w:rsidRPr="00662DAE">
              <w:rPr>
                <w:rFonts w:ascii="Trebuchet MS" w:hAnsi="Trebuchet MS" w:cs="Arial"/>
                <w:sz w:val="20"/>
                <w:lang w:eastAsia="ro-RO"/>
              </w:rPr>
              <w:t>să</w:t>
            </w:r>
            <w:r w:rsidR="00241562">
              <w:rPr>
                <w:rFonts w:ascii="Trebuchet MS" w:hAnsi="Trebuchet MS" w:cs="Arial"/>
                <w:sz w:val="20"/>
                <w:lang w:eastAsia="ro-RO"/>
              </w:rPr>
              <w:t xml:space="preserve"> </w:t>
            </w:r>
            <w:r w:rsidRPr="00662DAE">
              <w:rPr>
                <w:rFonts w:ascii="Trebuchet MS" w:hAnsi="Trebuchet MS" w:cs="Arial"/>
                <w:sz w:val="20"/>
                <w:lang w:eastAsia="ro-RO"/>
              </w:rPr>
              <w:t>asigure</w:t>
            </w:r>
            <w:r w:rsidR="00241562">
              <w:rPr>
                <w:rFonts w:ascii="Trebuchet MS" w:hAnsi="Trebuchet MS" w:cs="Arial"/>
                <w:sz w:val="20"/>
                <w:lang w:eastAsia="ro-RO"/>
              </w:rPr>
              <w:t xml:space="preserve"> </w:t>
            </w:r>
            <w:r w:rsidRPr="00662DAE">
              <w:rPr>
                <w:rFonts w:ascii="Trebuchet MS" w:hAnsi="Trebuchet MS" w:cs="Arial"/>
                <w:sz w:val="20"/>
                <w:lang w:eastAsia="ro-RO"/>
              </w:rPr>
              <w:t>pe</w:t>
            </w:r>
            <w:r w:rsidR="00241562">
              <w:rPr>
                <w:rFonts w:ascii="Trebuchet MS" w:hAnsi="Trebuchet MS" w:cs="Arial"/>
                <w:sz w:val="20"/>
                <w:lang w:eastAsia="ro-RO"/>
              </w:rPr>
              <w:t xml:space="preserve"> </w:t>
            </w:r>
            <w:r w:rsidRPr="00662DAE">
              <w:rPr>
                <w:rFonts w:ascii="Trebuchet MS" w:hAnsi="Trebuchet MS" w:cs="Arial"/>
                <w:sz w:val="20"/>
                <w:lang w:eastAsia="ro-RO"/>
              </w:rPr>
              <w:t>suprafaţa</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teren</w:t>
            </w:r>
            <w:r w:rsidR="00241562">
              <w:rPr>
                <w:rFonts w:ascii="Trebuchet MS" w:hAnsi="Trebuchet MS" w:cs="Arial"/>
                <w:sz w:val="20"/>
                <w:lang w:eastAsia="ro-RO"/>
              </w:rPr>
              <w:t xml:space="preserve"> </w:t>
            </w:r>
            <w:r w:rsidRPr="00662DAE">
              <w:rPr>
                <w:rFonts w:ascii="Trebuchet MS" w:hAnsi="Trebuchet MS" w:cs="Arial"/>
                <w:sz w:val="20"/>
                <w:lang w:eastAsia="ro-RO"/>
              </w:rPr>
              <w:lastRenderedPageBreak/>
              <w:t>arabil</w:t>
            </w:r>
            <w:r w:rsidR="00241562">
              <w:rPr>
                <w:rFonts w:ascii="Trebuchet MS" w:hAnsi="Trebuchet MS" w:cs="Arial"/>
                <w:sz w:val="20"/>
                <w:lang w:eastAsia="ro-RO"/>
              </w:rPr>
              <w:t xml:space="preserve"> </w:t>
            </w:r>
            <w:r w:rsidRPr="00662DAE">
              <w:rPr>
                <w:rFonts w:ascii="Trebuchet MS" w:hAnsi="Trebuchet MS" w:cs="Arial"/>
                <w:sz w:val="20"/>
                <w:lang w:eastAsia="ro-RO"/>
              </w:rPr>
              <w:t>(TA</w:t>
            </w:r>
            <w:r w:rsidR="00241562">
              <w:rPr>
                <w:rFonts w:ascii="Trebuchet MS" w:hAnsi="Trebuchet MS" w:cs="Arial"/>
                <w:sz w:val="20"/>
                <w:lang w:eastAsia="ro-RO"/>
              </w:rPr>
              <w:t xml:space="preserve"> </w:t>
            </w:r>
            <w:r w:rsidRPr="00662DAE">
              <w:rPr>
                <w:rFonts w:ascii="Trebuchet MS" w:hAnsi="Trebuchet MS" w:cs="Arial"/>
                <w:sz w:val="20"/>
                <w:lang w:eastAsia="ro-RO"/>
              </w:rPr>
              <w:t>și</w:t>
            </w:r>
            <w:r w:rsidR="00241562">
              <w:rPr>
                <w:rFonts w:ascii="Trebuchet MS" w:hAnsi="Trebuchet MS" w:cs="Arial"/>
                <w:sz w:val="20"/>
                <w:lang w:eastAsia="ro-RO"/>
              </w:rPr>
              <w:t xml:space="preserve"> </w:t>
            </w:r>
            <w:r w:rsidRPr="00662DAE">
              <w:rPr>
                <w:rFonts w:ascii="Trebuchet MS" w:hAnsi="Trebuchet MS" w:cs="Arial"/>
                <w:sz w:val="20"/>
                <w:lang w:eastAsia="ro-RO"/>
              </w:rPr>
              <w:t>TAn),</w:t>
            </w:r>
            <w:r w:rsidR="00241562">
              <w:rPr>
                <w:rFonts w:ascii="Trebuchet MS" w:hAnsi="Trebuchet MS" w:cs="Arial"/>
                <w:sz w:val="20"/>
                <w:lang w:eastAsia="ro-RO"/>
              </w:rPr>
              <w:t xml:space="preserve"> </w:t>
            </w:r>
            <w:r w:rsidRPr="00662DAE">
              <w:rPr>
                <w:rFonts w:ascii="Trebuchet MS" w:hAnsi="Trebuchet MS" w:cs="Arial"/>
                <w:sz w:val="20"/>
                <w:lang w:eastAsia="ro-RO"/>
              </w:rPr>
              <w:t>pe</w:t>
            </w:r>
            <w:r w:rsidR="00241562">
              <w:rPr>
                <w:rFonts w:ascii="Trebuchet MS" w:hAnsi="Trebuchet MS" w:cs="Arial"/>
                <w:sz w:val="20"/>
                <w:lang w:eastAsia="ro-RO"/>
              </w:rPr>
              <w:t xml:space="preserve"> </w:t>
            </w:r>
            <w:r w:rsidRPr="00662DAE">
              <w:rPr>
                <w:rFonts w:ascii="Trebuchet MS" w:hAnsi="Trebuchet MS" w:cs="Arial"/>
                <w:sz w:val="20"/>
                <w:lang w:eastAsia="ro-RO"/>
              </w:rPr>
              <w:t>care</w:t>
            </w:r>
            <w:r w:rsidR="00241562">
              <w:rPr>
                <w:rFonts w:ascii="Trebuchet MS" w:hAnsi="Trebuchet MS" w:cs="Arial"/>
                <w:sz w:val="20"/>
                <w:lang w:eastAsia="ro-RO"/>
              </w:rPr>
              <w:t xml:space="preserve"> </w:t>
            </w:r>
            <w:r w:rsidRPr="00662DAE">
              <w:rPr>
                <w:rFonts w:ascii="Trebuchet MS" w:hAnsi="Trebuchet MS" w:cs="Arial"/>
                <w:sz w:val="20"/>
                <w:lang w:eastAsia="ro-RO"/>
              </w:rPr>
              <w:t>o</w:t>
            </w:r>
            <w:r w:rsidR="00241562">
              <w:rPr>
                <w:rFonts w:ascii="Trebuchet MS" w:hAnsi="Trebuchet MS" w:cs="Arial"/>
                <w:sz w:val="20"/>
                <w:lang w:eastAsia="ro-RO"/>
              </w:rPr>
              <w:t xml:space="preserve"> </w:t>
            </w:r>
            <w:r w:rsidRPr="00662DAE">
              <w:rPr>
                <w:rFonts w:ascii="Trebuchet MS" w:hAnsi="Trebuchet MS" w:cs="Arial"/>
                <w:sz w:val="20"/>
                <w:lang w:eastAsia="ro-RO"/>
              </w:rPr>
              <w:t>deţine</w:t>
            </w:r>
            <w:r w:rsidR="00241562">
              <w:rPr>
                <w:rFonts w:ascii="Trebuchet MS" w:hAnsi="Trebuchet MS" w:cs="Arial"/>
                <w:sz w:val="20"/>
                <w:lang w:eastAsia="ro-RO"/>
              </w:rPr>
              <w:t xml:space="preserve"> </w:t>
            </w:r>
            <w:r w:rsidRPr="00662DAE">
              <w:rPr>
                <w:rFonts w:ascii="Trebuchet MS" w:hAnsi="Trebuchet MS" w:cs="Arial"/>
                <w:sz w:val="20"/>
                <w:lang w:eastAsia="ro-RO"/>
              </w:rPr>
              <w:t>la</w:t>
            </w:r>
            <w:r w:rsidR="00241562">
              <w:rPr>
                <w:rFonts w:ascii="Trebuchet MS" w:hAnsi="Trebuchet MS" w:cs="Arial"/>
                <w:sz w:val="20"/>
                <w:lang w:eastAsia="ro-RO"/>
              </w:rPr>
              <w:t xml:space="preserve"> </w:t>
            </w:r>
            <w:r w:rsidRPr="00662DAE">
              <w:rPr>
                <w:rFonts w:ascii="Trebuchet MS" w:hAnsi="Trebuchet MS" w:cs="Arial"/>
                <w:sz w:val="20"/>
                <w:lang w:eastAsia="ro-RO"/>
              </w:rPr>
              <w:t>nivel</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exploataţie,</w:t>
            </w:r>
            <w:r w:rsidR="00241562">
              <w:rPr>
                <w:rFonts w:ascii="Trebuchet MS" w:hAnsi="Trebuchet MS" w:cs="Arial"/>
                <w:sz w:val="20"/>
                <w:lang w:eastAsia="ro-RO"/>
              </w:rPr>
              <w:t xml:space="preserve"> </w:t>
            </w:r>
            <w:r w:rsidRPr="00662DAE">
              <w:rPr>
                <w:rFonts w:ascii="Trebuchet MS" w:hAnsi="Trebuchet MS" w:cs="Arial"/>
                <w:sz w:val="20"/>
                <w:lang w:eastAsia="ro-RO"/>
              </w:rPr>
              <w:t>respectarea</w:t>
            </w:r>
            <w:r w:rsidR="00241562">
              <w:rPr>
                <w:rFonts w:ascii="Trebuchet MS" w:hAnsi="Trebuchet MS" w:cs="Arial"/>
                <w:sz w:val="20"/>
                <w:lang w:eastAsia="ro-RO"/>
              </w:rPr>
              <w:t xml:space="preserve"> </w:t>
            </w:r>
            <w:r w:rsidRPr="00662DAE">
              <w:rPr>
                <w:rFonts w:ascii="Trebuchet MS" w:hAnsi="Trebuchet MS" w:cs="Arial"/>
                <w:sz w:val="20"/>
                <w:lang w:eastAsia="ro-RO"/>
              </w:rPr>
              <w:t>cerinţei</w:t>
            </w:r>
            <w:r w:rsidR="00241562">
              <w:rPr>
                <w:rFonts w:ascii="Trebuchet MS" w:hAnsi="Trebuchet MS" w:cs="Arial"/>
                <w:sz w:val="20"/>
                <w:lang w:eastAsia="ro-RO"/>
              </w:rPr>
              <w:t xml:space="preserve"> </w:t>
            </w:r>
            <w:r w:rsidRPr="00662DAE">
              <w:rPr>
                <w:rFonts w:ascii="Trebuchet MS" w:hAnsi="Trebuchet MS" w:cs="Arial"/>
                <w:sz w:val="20"/>
                <w:lang w:eastAsia="ro-RO"/>
              </w:rPr>
              <w:t>GAEC</w:t>
            </w:r>
            <w:r w:rsidR="00241562">
              <w:rPr>
                <w:rFonts w:ascii="Trebuchet MS" w:hAnsi="Trebuchet MS" w:cs="Arial"/>
                <w:sz w:val="20"/>
                <w:lang w:eastAsia="ro-RO"/>
              </w:rPr>
              <w:t xml:space="preserve"> </w:t>
            </w:r>
            <w:r w:rsidRPr="00662DAE">
              <w:rPr>
                <w:rFonts w:ascii="Trebuchet MS" w:hAnsi="Trebuchet MS" w:cs="Arial"/>
                <w:sz w:val="20"/>
                <w:lang w:eastAsia="ro-RO"/>
              </w:rPr>
              <w:t>4</w:t>
            </w:r>
            <w:r w:rsidR="00241562">
              <w:rPr>
                <w:rFonts w:ascii="Trebuchet MS" w:hAnsi="Trebuchet MS" w:cs="Arial"/>
                <w:sz w:val="20"/>
                <w:lang w:eastAsia="ro-RO"/>
              </w:rPr>
              <w:t xml:space="preserve"> </w:t>
            </w:r>
            <w:r w:rsidRPr="00662DAE">
              <w:rPr>
                <w:rFonts w:ascii="Trebuchet MS" w:hAnsi="Trebuchet MS" w:cs="Arial"/>
                <w:sz w:val="20"/>
                <w:lang w:eastAsia="ro-RO"/>
              </w:rPr>
              <w:t>și</w:t>
            </w:r>
            <w:r w:rsidR="00241562">
              <w:rPr>
                <w:rFonts w:ascii="Trebuchet MS" w:hAnsi="Trebuchet MS" w:cs="Arial"/>
                <w:sz w:val="20"/>
                <w:lang w:eastAsia="ro-RO"/>
              </w:rPr>
              <w:t xml:space="preserve"> </w:t>
            </w:r>
            <w:r w:rsidRPr="00662DAE">
              <w:rPr>
                <w:rFonts w:ascii="Trebuchet MS" w:hAnsi="Trebuchet MS" w:cs="Arial"/>
                <w:sz w:val="20"/>
                <w:lang w:eastAsia="ro-RO"/>
              </w:rPr>
              <w:t>menţinerea</w:t>
            </w:r>
            <w:r w:rsidR="00241562">
              <w:rPr>
                <w:rFonts w:ascii="Trebuchet MS" w:hAnsi="Trebuchet MS" w:cs="Arial"/>
                <w:sz w:val="20"/>
                <w:lang w:eastAsia="ro-RO"/>
              </w:rPr>
              <w:t xml:space="preserve"> </w:t>
            </w:r>
            <w:r w:rsidRPr="00662DAE">
              <w:rPr>
                <w:rFonts w:ascii="Trebuchet MS" w:hAnsi="Trebuchet MS" w:cs="Arial"/>
                <w:sz w:val="20"/>
                <w:lang w:eastAsia="ro-RO"/>
              </w:rPr>
              <w:t>suprafeţei</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P4</w:t>
            </w:r>
            <w:r w:rsidR="00241562">
              <w:rPr>
                <w:rFonts w:ascii="Trebuchet MS" w:hAnsi="Trebuchet MS" w:cs="Arial"/>
                <w:sz w:val="20"/>
                <w:lang w:eastAsia="ro-RO"/>
              </w:rPr>
              <w:t xml:space="preserve"> </w:t>
            </w:r>
            <w:r w:rsidRPr="00662DAE">
              <w:rPr>
                <w:rFonts w:ascii="Trebuchet MS" w:hAnsi="Trebuchet MS" w:cs="Arial"/>
                <w:sz w:val="20"/>
                <w:lang w:eastAsia="ro-RO"/>
              </w:rPr>
              <w:t>care</w:t>
            </w:r>
            <w:r w:rsidR="00241562">
              <w:rPr>
                <w:rFonts w:ascii="Trebuchet MS" w:hAnsi="Trebuchet MS" w:cs="Arial"/>
                <w:sz w:val="20"/>
                <w:lang w:eastAsia="ro-RO"/>
              </w:rPr>
              <w:t xml:space="preserve"> </w:t>
            </w:r>
            <w:r w:rsidRPr="00662DAE">
              <w:rPr>
                <w:rFonts w:ascii="Trebuchet MS" w:hAnsi="Trebuchet MS" w:cs="Arial"/>
                <w:sz w:val="20"/>
                <w:lang w:eastAsia="ro-RO"/>
              </w:rPr>
              <w:t>a</w:t>
            </w:r>
            <w:r w:rsidR="00241562">
              <w:rPr>
                <w:rFonts w:ascii="Trebuchet MS" w:hAnsi="Trebuchet MS" w:cs="Arial"/>
                <w:sz w:val="20"/>
                <w:lang w:eastAsia="ro-RO"/>
              </w:rPr>
              <w:t xml:space="preserve"> </w:t>
            </w:r>
            <w:r w:rsidRPr="00662DAE">
              <w:rPr>
                <w:rFonts w:ascii="Trebuchet MS" w:hAnsi="Trebuchet MS" w:cs="Arial"/>
                <w:sz w:val="20"/>
                <w:lang w:eastAsia="ro-RO"/>
              </w:rPr>
              <w:t>fost</w:t>
            </w:r>
            <w:r w:rsidR="00241562">
              <w:rPr>
                <w:rFonts w:ascii="Trebuchet MS" w:hAnsi="Trebuchet MS" w:cs="Arial"/>
                <w:sz w:val="20"/>
                <w:lang w:eastAsia="ro-RO"/>
              </w:rPr>
              <w:t xml:space="preserve"> </w:t>
            </w:r>
            <w:r w:rsidRPr="00662DAE">
              <w:rPr>
                <w:rFonts w:ascii="Trebuchet MS" w:hAnsi="Trebuchet MS" w:cs="Arial"/>
                <w:sz w:val="20"/>
                <w:lang w:eastAsia="ro-RO"/>
              </w:rPr>
              <w:t>preluată</w:t>
            </w:r>
            <w:r w:rsidR="00241562">
              <w:rPr>
                <w:rFonts w:ascii="Trebuchet MS" w:hAnsi="Trebuchet MS" w:cs="Arial"/>
                <w:sz w:val="20"/>
                <w:lang w:eastAsia="ro-RO"/>
              </w:rPr>
              <w:t xml:space="preserve"> </w:t>
            </w:r>
            <w:r w:rsidRPr="00662DAE">
              <w:rPr>
                <w:rFonts w:ascii="Trebuchet MS" w:hAnsi="Trebuchet MS" w:cs="Arial"/>
                <w:sz w:val="20"/>
                <w:lang w:eastAsia="ro-RO"/>
              </w:rPr>
              <w:t>prin</w:t>
            </w:r>
            <w:r w:rsidR="00241562">
              <w:rPr>
                <w:rFonts w:ascii="Trebuchet MS" w:hAnsi="Trebuchet MS" w:cs="Arial"/>
                <w:sz w:val="20"/>
                <w:lang w:eastAsia="ro-RO"/>
              </w:rPr>
              <w:t xml:space="preserve"> </w:t>
            </w:r>
            <w:r w:rsidRPr="00662DAE">
              <w:rPr>
                <w:rFonts w:ascii="Trebuchet MS" w:hAnsi="Trebuchet MS" w:cs="Arial"/>
                <w:sz w:val="20"/>
                <w:lang w:eastAsia="ro-RO"/>
              </w:rPr>
              <w:t>transfer.</w:t>
            </w:r>
          </w:p>
          <w:p w14:paraId="2614CAE7" w14:textId="77777777" w:rsidR="00546729" w:rsidRPr="00662DAE" w:rsidRDefault="00546729" w:rsidP="004A74A0">
            <w:pPr>
              <w:spacing w:after="0" w:line="240" w:lineRule="auto"/>
              <w:ind w:hanging="246"/>
              <w:contextualSpacing/>
              <w:jc w:val="both"/>
              <w:rPr>
                <w:rFonts w:ascii="Trebuchet MS" w:hAnsi="Trebuchet MS" w:cs="Arial"/>
                <w:sz w:val="20"/>
                <w:lang w:eastAsia="ro-RO"/>
              </w:rPr>
            </w:pPr>
          </w:p>
          <w:p w14:paraId="06B8C36F" w14:textId="77777777" w:rsidR="00546729" w:rsidRPr="00662DAE" w:rsidRDefault="00546729" w:rsidP="004A74A0">
            <w:pPr>
              <w:pStyle w:val="ListParagraph"/>
              <w:numPr>
                <w:ilvl w:val="0"/>
                <w:numId w:val="30"/>
              </w:numPr>
              <w:spacing w:after="0" w:line="240" w:lineRule="auto"/>
              <w:ind w:left="229" w:hanging="246"/>
              <w:jc w:val="both"/>
              <w:rPr>
                <w:rFonts w:ascii="Trebuchet MS" w:hAnsi="Trebuchet MS" w:cs="Arial"/>
                <w:sz w:val="20"/>
                <w:lang w:eastAsia="ro-RO"/>
              </w:rPr>
            </w:pPr>
            <w:r w:rsidRPr="00662DAE">
              <w:rPr>
                <w:rFonts w:ascii="Trebuchet MS" w:hAnsi="Trebuchet MS" w:cs="Arial"/>
                <w:sz w:val="20"/>
                <w:lang w:eastAsia="ro-RO"/>
              </w:rPr>
              <w:t>Mutarea</w:t>
            </w:r>
            <w:r w:rsidR="00241562">
              <w:rPr>
                <w:rFonts w:ascii="Trebuchet MS" w:hAnsi="Trebuchet MS" w:cs="Arial"/>
                <w:sz w:val="20"/>
                <w:lang w:eastAsia="ro-RO"/>
              </w:rPr>
              <w:t xml:space="preserve"> </w:t>
            </w:r>
            <w:r w:rsidRPr="00662DAE">
              <w:rPr>
                <w:rFonts w:ascii="Trebuchet MS" w:hAnsi="Trebuchet MS" w:cs="Arial"/>
                <w:sz w:val="20"/>
                <w:lang w:eastAsia="ro-RO"/>
              </w:rPr>
              <w:t>P4</w:t>
            </w:r>
            <w:r w:rsidR="00DB6A69">
              <w:rPr>
                <w:rFonts w:ascii="Trebuchet MS" w:hAnsi="Trebuchet MS" w:cs="Arial"/>
                <w:sz w:val="20"/>
                <w:lang w:eastAsia="ro-RO"/>
              </w:rPr>
              <w:t xml:space="preserve"> </w:t>
            </w:r>
            <w:r w:rsidRPr="00662DAE">
              <w:rPr>
                <w:rFonts w:ascii="Trebuchet MS" w:hAnsi="Trebuchet MS" w:cs="Arial"/>
                <w:sz w:val="20"/>
                <w:lang w:eastAsia="ro-RO"/>
              </w:rPr>
              <w:t>este</w:t>
            </w:r>
            <w:r w:rsidR="00241562">
              <w:rPr>
                <w:rFonts w:ascii="Trebuchet MS" w:hAnsi="Trebuchet MS" w:cs="Arial"/>
                <w:sz w:val="20"/>
                <w:lang w:eastAsia="ro-RO"/>
              </w:rPr>
              <w:t xml:space="preserve"> </w:t>
            </w:r>
            <w:r w:rsidRPr="00662DAE">
              <w:rPr>
                <w:rFonts w:ascii="Trebuchet MS" w:hAnsi="Trebuchet MS" w:cs="Arial"/>
                <w:sz w:val="20"/>
                <w:lang w:eastAsia="ro-RO"/>
              </w:rPr>
              <w:t>acceptată</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pe</w:t>
            </w:r>
            <w:r w:rsidR="00241562">
              <w:rPr>
                <w:rFonts w:ascii="Trebuchet MS" w:hAnsi="Trebuchet MS" w:cs="Arial"/>
                <w:sz w:val="20"/>
                <w:lang w:eastAsia="ro-RO"/>
              </w:rPr>
              <w:t xml:space="preserve"> </w:t>
            </w:r>
            <w:r w:rsidRPr="00662DAE">
              <w:rPr>
                <w:rFonts w:ascii="Trebuchet MS" w:hAnsi="Trebuchet MS" w:cs="Arial"/>
                <w:sz w:val="20"/>
                <w:lang w:eastAsia="ro-RO"/>
              </w:rPr>
              <w:t>o</w:t>
            </w:r>
            <w:r w:rsidR="00241562">
              <w:rPr>
                <w:rFonts w:ascii="Trebuchet MS" w:hAnsi="Trebuchet MS" w:cs="Arial"/>
                <w:sz w:val="20"/>
                <w:lang w:eastAsia="ro-RO"/>
              </w:rPr>
              <w:t xml:space="preserve"> </w:t>
            </w:r>
            <w:r w:rsidRPr="00662DAE">
              <w:rPr>
                <w:rFonts w:ascii="Trebuchet MS" w:hAnsi="Trebuchet MS" w:cs="Arial"/>
                <w:sz w:val="20"/>
                <w:lang w:eastAsia="ro-RO"/>
              </w:rPr>
              <w:t>parcelă</w:t>
            </w:r>
            <w:r w:rsidR="00241562">
              <w:rPr>
                <w:rFonts w:ascii="Trebuchet MS" w:hAnsi="Trebuchet MS" w:cs="Arial"/>
                <w:sz w:val="20"/>
                <w:lang w:eastAsia="ro-RO"/>
              </w:rPr>
              <w:t xml:space="preserve"> </w:t>
            </w:r>
            <w:r w:rsidRPr="00662DAE">
              <w:rPr>
                <w:rFonts w:ascii="Trebuchet MS" w:hAnsi="Trebuchet MS" w:cs="Arial"/>
                <w:sz w:val="20"/>
                <w:lang w:eastAsia="ro-RO"/>
              </w:rPr>
              <w:t>pe</w:t>
            </w:r>
            <w:r w:rsidR="00241562">
              <w:rPr>
                <w:rFonts w:ascii="Trebuchet MS" w:hAnsi="Trebuchet MS" w:cs="Arial"/>
                <w:sz w:val="20"/>
                <w:lang w:eastAsia="ro-RO"/>
              </w:rPr>
              <w:t xml:space="preserve"> </w:t>
            </w:r>
            <w:r w:rsidRPr="00662DAE">
              <w:rPr>
                <w:rFonts w:ascii="Trebuchet MS" w:hAnsi="Trebuchet MS" w:cs="Arial"/>
                <w:sz w:val="20"/>
                <w:lang w:eastAsia="ro-RO"/>
              </w:rPr>
              <w:t>altă</w:t>
            </w:r>
            <w:r w:rsidR="00241562">
              <w:rPr>
                <w:rFonts w:ascii="Trebuchet MS" w:hAnsi="Trebuchet MS" w:cs="Arial"/>
                <w:sz w:val="20"/>
                <w:lang w:eastAsia="ro-RO"/>
              </w:rPr>
              <w:t xml:space="preserve"> </w:t>
            </w:r>
            <w:r w:rsidRPr="00662DAE">
              <w:rPr>
                <w:rFonts w:ascii="Trebuchet MS" w:hAnsi="Trebuchet MS" w:cs="Arial"/>
                <w:sz w:val="20"/>
                <w:lang w:eastAsia="ro-RO"/>
              </w:rPr>
              <w:t>parcelă:</w:t>
            </w:r>
          </w:p>
          <w:p w14:paraId="792E36B0" w14:textId="77777777" w:rsidR="007F62A4" w:rsidRPr="00662DAE" w:rsidRDefault="00546729" w:rsidP="004A74A0">
            <w:pPr>
              <w:spacing w:after="0" w:line="240" w:lineRule="auto"/>
              <w:ind w:left="691" w:hanging="283"/>
              <w:contextualSpacing/>
              <w:jc w:val="both"/>
              <w:rPr>
                <w:rFonts w:ascii="Trebuchet MS" w:hAnsi="Trebuchet MS" w:cs="Arial"/>
                <w:sz w:val="20"/>
                <w:szCs w:val="20"/>
                <w:lang w:eastAsia="ro-RO"/>
              </w:rPr>
            </w:pPr>
            <w:r w:rsidRPr="00662DAE">
              <w:rPr>
                <w:rFonts w:ascii="Trebuchet MS" w:hAnsi="Trebuchet MS" w:cs="Arial"/>
                <w:sz w:val="20"/>
                <w:szCs w:val="20"/>
                <w:lang w:eastAsia="ro-RO"/>
              </w:rPr>
              <w:t>a)</w:t>
            </w:r>
            <w:r w:rsidR="00BD21A7" w:rsidRPr="00662DAE">
              <w:rPr>
                <w:rFonts w:ascii="Trebuchet MS" w:hAnsi="Trebuchet MS" w:cs="Arial"/>
                <w:lang w:eastAsia="ro-RO"/>
              </w:rPr>
              <w:tab/>
            </w:r>
            <w:r w:rsidRPr="00662DAE">
              <w:rPr>
                <w:rFonts w:ascii="Trebuchet MS" w:hAnsi="Trebuchet MS" w:cs="Arial"/>
                <w:sz w:val="20"/>
                <w:szCs w:val="20"/>
                <w:lang w:eastAsia="ro-RO"/>
              </w:rPr>
              <w:t>la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depunerea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cererii</w:t>
            </w:r>
            <w:r w:rsidR="00241562">
              <w:rPr>
                <w:rFonts w:ascii="Trebuchet MS" w:hAnsi="Trebuchet MS" w:cs="Arial"/>
                <w:sz w:val="20"/>
                <w:szCs w:val="20"/>
                <w:lang w:eastAsia="ro-RO"/>
              </w:rPr>
              <w:t xml:space="preserve"> </w:t>
            </w:r>
            <w:r w:rsidR="00151AF8" w:rsidRPr="00662DAE">
              <w:rPr>
                <w:rFonts w:ascii="Trebuchet MS" w:hAnsi="Trebuchet MS" w:cs="Arial"/>
                <w:sz w:val="20"/>
                <w:szCs w:val="20"/>
                <w:lang w:eastAsia="ro-RO"/>
              </w:rPr>
              <w:t>unice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plată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faţă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campania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anterioară,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aplicanţii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pot</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schimba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anual</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suprafaţa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care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aplică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acest</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pachet</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cu</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alte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suprafeţe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localizate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în</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cadrul</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aceleiași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ferme,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dar</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cu</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condiţia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menţinerii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întregii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suprafeţe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angajate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în</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cadrul</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acestui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pachet</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în</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primul</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an</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angajament.</w:t>
            </w:r>
          </w:p>
          <w:p w14:paraId="7CF4F512" w14:textId="77777777" w:rsidR="007F62A4" w:rsidRPr="00662DAE" w:rsidRDefault="00546729" w:rsidP="004A74A0">
            <w:pPr>
              <w:spacing w:after="0" w:line="240" w:lineRule="auto"/>
              <w:ind w:left="691" w:hanging="283"/>
              <w:contextualSpacing/>
              <w:jc w:val="both"/>
              <w:rPr>
                <w:rFonts w:ascii="Trebuchet MS" w:hAnsi="Trebuchet MS" w:cs="Arial"/>
                <w:sz w:val="20"/>
                <w:szCs w:val="20"/>
                <w:lang w:eastAsia="ro-RO"/>
              </w:rPr>
            </w:pPr>
            <w:r w:rsidRPr="00662DAE">
              <w:rPr>
                <w:rFonts w:ascii="Trebuchet MS" w:hAnsi="Trebuchet MS" w:cs="Arial"/>
                <w:sz w:val="20"/>
                <w:szCs w:val="20"/>
                <w:lang w:eastAsia="ro-RO"/>
              </w:rPr>
              <w:t>b)</w:t>
            </w:r>
            <w:r w:rsidR="00BD21A7" w:rsidRPr="00662DAE">
              <w:rPr>
                <w:rFonts w:ascii="Trebuchet MS" w:hAnsi="Trebuchet MS" w:cs="Arial"/>
                <w:lang w:eastAsia="ro-RO"/>
              </w:rPr>
              <w:tab/>
            </w:r>
            <w:r w:rsidRPr="00662DAE">
              <w:rPr>
                <w:rFonts w:ascii="Trebuchet MS" w:hAnsi="Trebuchet MS" w:cs="Arial"/>
                <w:sz w:val="20"/>
                <w:szCs w:val="20"/>
                <w:lang w:eastAsia="ro-RO"/>
              </w:rPr>
              <w:t>după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depunerea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cererii</w:t>
            </w:r>
            <w:r w:rsidR="00241562">
              <w:rPr>
                <w:rFonts w:ascii="Trebuchet MS" w:hAnsi="Trebuchet MS" w:cs="Arial"/>
                <w:sz w:val="20"/>
                <w:szCs w:val="20"/>
                <w:lang w:eastAsia="ro-RO"/>
              </w:rPr>
              <w:t xml:space="preserve"> </w:t>
            </w:r>
            <w:r w:rsidR="00151AF8" w:rsidRPr="00662DAE">
              <w:rPr>
                <w:rFonts w:ascii="Trebuchet MS" w:hAnsi="Trebuchet MS" w:cs="Arial"/>
                <w:sz w:val="20"/>
                <w:szCs w:val="20"/>
                <w:lang w:eastAsia="ro-RO"/>
              </w:rPr>
              <w:t>unice</w:t>
            </w:r>
            <w:r w:rsidR="00241562">
              <w:rPr>
                <w:rFonts w:ascii="Trebuchet MS" w:hAnsi="Trebuchet MS" w:cs="Arial"/>
                <w:sz w:val="20"/>
                <w:szCs w:val="20"/>
                <w:lang w:eastAsia="ro-RO"/>
              </w:rPr>
              <w:t xml:space="preserve"> </w:t>
            </w:r>
            <w:r w:rsidR="007C18E6" w:rsidRPr="00662DAE">
              <w:rPr>
                <w:rFonts w:ascii="Trebuchet MS" w:hAnsi="Trebuchet MS" w:cs="Arial"/>
                <w:sz w:val="20"/>
                <w:szCs w:val="20"/>
                <w:lang w:eastAsia="ro-RO"/>
              </w:rPr>
              <w:t>de</w:t>
            </w:r>
            <w:r w:rsidR="00241562">
              <w:rPr>
                <w:rFonts w:ascii="Trebuchet MS" w:hAnsi="Trebuchet MS" w:cs="Arial"/>
                <w:sz w:val="20"/>
                <w:szCs w:val="20"/>
                <w:lang w:eastAsia="ro-RO"/>
              </w:rPr>
              <w:t xml:space="preserve"> </w:t>
            </w:r>
            <w:r w:rsidR="007C18E6" w:rsidRPr="00662DAE">
              <w:rPr>
                <w:rFonts w:ascii="Trebuchet MS" w:hAnsi="Trebuchet MS" w:cs="Arial"/>
                <w:sz w:val="20"/>
                <w:szCs w:val="20"/>
                <w:lang w:eastAsia="ro-RO"/>
              </w:rPr>
              <w:t>plată</w:t>
            </w:r>
            <w:r w:rsidRPr="00662DAE">
              <w:rPr>
                <w:rFonts w:ascii="Trebuchet MS" w:hAnsi="Trebuchet MS" w:cs="Arial"/>
                <w:sz w:val="20"/>
                <w:szCs w:val="20"/>
                <w:lang w:eastAsia="ro-RO"/>
              </w:rPr>
              <w:t>,</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în</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cazul</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în</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care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semănarea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culturilor</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verzi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realizează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altă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parcelă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decât</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cea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indicată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în</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cererea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unică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plată.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Fermierul</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are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obligaţia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notifice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APIA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în</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termen</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10</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zile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la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înfiinţare,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dar</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nu</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mai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târziu</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30</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septembrie.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În</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lipsa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acestei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notificări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(Anexa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nr.</w:t>
            </w:r>
            <w:r w:rsidR="00241562">
              <w:rPr>
                <w:rFonts w:ascii="Trebuchet MS" w:hAnsi="Trebuchet MS" w:cs="Arial"/>
                <w:sz w:val="20"/>
                <w:szCs w:val="20"/>
                <w:lang w:eastAsia="ro-RO"/>
              </w:rPr>
              <w:t xml:space="preserve"> </w:t>
            </w:r>
            <w:r w:rsidRPr="00B64E92">
              <w:rPr>
                <w:rFonts w:ascii="Trebuchet MS" w:hAnsi="Trebuchet MS" w:cs="Arial"/>
                <w:sz w:val="20"/>
                <w:szCs w:val="20"/>
                <w:lang w:eastAsia="ro-RO"/>
              </w:rPr>
              <w:t>6</w:t>
            </w:r>
            <w:r w:rsidRPr="00662DAE">
              <w:rPr>
                <w:rFonts w:ascii="Trebuchet MS" w:hAnsi="Trebuchet MS" w:cs="Arial"/>
                <w:sz w:val="20"/>
                <w:szCs w:val="20"/>
                <w:lang w:eastAsia="ro-RO"/>
              </w:rPr>
              <w:t>),</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suprafaţa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respectivă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este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exclusă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la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plată.</w:t>
            </w:r>
          </w:p>
          <w:p w14:paraId="5C6AAC8C" w14:textId="77777777" w:rsidR="00971073" w:rsidRDefault="00971073" w:rsidP="00662DAE">
            <w:pPr>
              <w:spacing w:after="0" w:line="240" w:lineRule="auto"/>
              <w:ind w:left="229"/>
              <w:contextualSpacing/>
              <w:jc w:val="both"/>
              <w:rPr>
                <w:rFonts w:ascii="Trebuchet MS" w:hAnsi="Trebuchet MS" w:cs="Arial"/>
                <w:sz w:val="20"/>
                <w:szCs w:val="20"/>
                <w:lang w:eastAsia="ro-RO"/>
              </w:rPr>
            </w:pPr>
          </w:p>
          <w:p w14:paraId="036A5E31" w14:textId="77777777" w:rsidR="007F62A4" w:rsidRPr="00662DAE" w:rsidRDefault="00546729" w:rsidP="00662DAE">
            <w:pPr>
              <w:spacing w:after="0" w:line="240" w:lineRule="auto"/>
              <w:ind w:left="229"/>
              <w:contextualSpacing/>
              <w:jc w:val="both"/>
              <w:rPr>
                <w:rFonts w:ascii="Trebuchet MS" w:hAnsi="Trebuchet MS" w:cs="Arial"/>
                <w:sz w:val="20"/>
                <w:szCs w:val="20"/>
                <w:lang w:eastAsia="ro-RO"/>
              </w:rPr>
            </w:pPr>
            <w:r w:rsidRPr="00662DAE">
              <w:rPr>
                <w:rFonts w:ascii="Trebuchet MS" w:hAnsi="Trebuchet MS" w:cs="Arial"/>
                <w:sz w:val="20"/>
                <w:szCs w:val="20"/>
                <w:lang w:eastAsia="ro-RO"/>
              </w:rPr>
              <w:t>Mutarea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P4</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poate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fi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aplicată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doar</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o</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parcelă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întreagă.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Nu</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poate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muta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P4</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o</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fracţiune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parcelă.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Mutarea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P4</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nu</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este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condiţionată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menţinerea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suprafeţei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iniţiale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parcelei,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doar</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cea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suprafeţei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totale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angajate.</w:t>
            </w:r>
          </w:p>
          <w:p w14:paraId="22AC1D6C" w14:textId="77777777" w:rsidR="00971073" w:rsidRDefault="00971073" w:rsidP="00662DAE">
            <w:pPr>
              <w:spacing w:after="0" w:line="240" w:lineRule="auto"/>
              <w:ind w:left="229"/>
              <w:contextualSpacing/>
              <w:jc w:val="both"/>
              <w:rPr>
                <w:rFonts w:ascii="Trebuchet MS" w:hAnsi="Trebuchet MS" w:cs="Arial"/>
                <w:sz w:val="20"/>
                <w:szCs w:val="20"/>
                <w:lang w:eastAsia="ro-RO"/>
              </w:rPr>
            </w:pPr>
          </w:p>
          <w:p w14:paraId="3FF184BD" w14:textId="77777777" w:rsidR="007F62A4" w:rsidRPr="00662DAE" w:rsidRDefault="00546729" w:rsidP="00662DAE">
            <w:pPr>
              <w:spacing w:after="0" w:line="240" w:lineRule="auto"/>
              <w:ind w:left="229"/>
              <w:contextualSpacing/>
              <w:jc w:val="both"/>
              <w:rPr>
                <w:rFonts w:ascii="Trebuchet MS" w:hAnsi="Trebuchet MS" w:cs="Arial"/>
                <w:sz w:val="20"/>
                <w:szCs w:val="20"/>
                <w:lang w:eastAsia="ro-RO"/>
              </w:rPr>
            </w:pPr>
            <w:r w:rsidRPr="00662DAE">
              <w:rPr>
                <w:rFonts w:ascii="Trebuchet MS" w:hAnsi="Trebuchet MS" w:cs="Arial"/>
                <w:sz w:val="20"/>
                <w:szCs w:val="20"/>
                <w:lang w:eastAsia="ro-RO"/>
              </w:rPr>
              <w:t>Fermierul</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are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obligaţia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respecte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cerinţele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specifice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pachetului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întreaga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suprafaţă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parcelei/parcelelor</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care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mută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pachetul,</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chiar</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dacă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suprafaţa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determinată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parcelelor</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care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mută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este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mai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mare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decât</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suprafaţa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determinată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parcelelor</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care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mutat.</w:t>
            </w:r>
          </w:p>
          <w:p w14:paraId="2F7E0B98" w14:textId="77777777" w:rsidR="00971073" w:rsidRDefault="00971073" w:rsidP="00662DAE">
            <w:pPr>
              <w:spacing w:after="0" w:line="240" w:lineRule="auto"/>
              <w:ind w:left="229"/>
              <w:contextualSpacing/>
              <w:jc w:val="both"/>
              <w:rPr>
                <w:rFonts w:ascii="Trebuchet MS" w:hAnsi="Trebuchet MS" w:cs="Arial"/>
                <w:sz w:val="20"/>
                <w:szCs w:val="20"/>
                <w:lang w:eastAsia="ro-RO"/>
              </w:rPr>
            </w:pPr>
          </w:p>
          <w:p w14:paraId="118FA442" w14:textId="404FB494" w:rsidR="007F62A4" w:rsidRDefault="00546729" w:rsidP="00662DAE">
            <w:pPr>
              <w:spacing w:after="0" w:line="240" w:lineRule="auto"/>
              <w:ind w:left="229"/>
              <w:contextualSpacing/>
              <w:jc w:val="both"/>
              <w:rPr>
                <w:rFonts w:ascii="Trebuchet MS" w:hAnsi="Trebuchet MS" w:cs="Arial"/>
                <w:sz w:val="20"/>
                <w:szCs w:val="20"/>
                <w:lang w:eastAsia="ro-RO"/>
              </w:rPr>
            </w:pPr>
            <w:r w:rsidRPr="00662DAE">
              <w:rPr>
                <w:rFonts w:ascii="Trebuchet MS" w:hAnsi="Trebuchet MS" w:cs="Arial"/>
                <w:sz w:val="20"/>
                <w:szCs w:val="20"/>
                <w:lang w:eastAsia="ro-RO"/>
              </w:rPr>
              <w:t>În</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situaţia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în</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care,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urmare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mutării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P4,</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suprafaţa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determinată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eligibilă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parcelelor</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după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mutare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este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diferită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cea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determinată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eligibilă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înainte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mutare,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sistemul</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va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lua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în</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calcul</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minimul</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dintre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acestea.</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Dacă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este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cazul,</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aplică</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sancţiuni</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de</w:t>
            </w:r>
            <w:r w:rsidR="00241562">
              <w:rPr>
                <w:rFonts w:ascii="Trebuchet MS" w:hAnsi="Trebuchet MS" w:cs="Arial"/>
                <w:sz w:val="20"/>
                <w:szCs w:val="20"/>
                <w:lang w:eastAsia="ro-RO"/>
              </w:rPr>
              <w:t xml:space="preserve"> </w:t>
            </w:r>
            <w:r w:rsidRPr="00662DAE">
              <w:rPr>
                <w:rFonts w:ascii="Trebuchet MS" w:hAnsi="Trebuchet MS" w:cs="Arial"/>
                <w:sz w:val="20"/>
                <w:szCs w:val="20"/>
                <w:lang w:eastAsia="ro-RO"/>
              </w:rPr>
              <w:t>supradeclarare.</w:t>
            </w:r>
          </w:p>
          <w:p w14:paraId="4CCF75CB" w14:textId="13885C58" w:rsidR="004866DC" w:rsidRDefault="004866DC" w:rsidP="00662DAE">
            <w:pPr>
              <w:spacing w:after="0" w:line="240" w:lineRule="auto"/>
              <w:ind w:left="229"/>
              <w:contextualSpacing/>
              <w:jc w:val="both"/>
              <w:rPr>
                <w:rFonts w:ascii="Trebuchet MS" w:hAnsi="Trebuchet MS" w:cs="Arial"/>
                <w:sz w:val="20"/>
                <w:szCs w:val="20"/>
                <w:lang w:eastAsia="ro-RO"/>
              </w:rPr>
            </w:pPr>
          </w:p>
          <w:p w14:paraId="714B4D1E" w14:textId="64B03B40" w:rsidR="004866DC" w:rsidRPr="004866DC" w:rsidRDefault="004866DC" w:rsidP="003C6A4E">
            <w:pPr>
              <w:pStyle w:val="ListParagraph"/>
              <w:numPr>
                <w:ilvl w:val="0"/>
                <w:numId w:val="171"/>
              </w:numPr>
              <w:spacing w:after="0" w:line="240" w:lineRule="auto"/>
              <w:ind w:left="168" w:hanging="180"/>
              <w:jc w:val="both"/>
              <w:rPr>
                <w:rFonts w:ascii="Trebuchet MS" w:hAnsi="Trebuchet MS" w:cs="Arial"/>
                <w:sz w:val="20"/>
                <w:lang w:eastAsia="ro-RO"/>
              </w:rPr>
            </w:pPr>
            <w:r>
              <w:rPr>
                <w:lang w:eastAsia="ro-RO"/>
              </w:rPr>
              <w:t xml:space="preserve">Pachetul 4 poate fi aplicat și pe codul de cultură corespunzător pajiștilor temporare (450) din declarația de suprafață din anul curent </w:t>
            </w:r>
            <w:r w:rsidRPr="00067A4A">
              <w:rPr>
                <w:lang w:eastAsia="ro-RO"/>
              </w:rPr>
              <w:t>cu condiția ca până la data de 30 septembrie să fie înființată cultura de toamnă</w:t>
            </w:r>
            <w:r>
              <w:rPr>
                <w:lang w:eastAsia="ro-RO"/>
              </w:rPr>
              <w:t>,</w:t>
            </w:r>
            <w:r w:rsidRPr="00067A4A">
              <w:rPr>
                <w:lang w:eastAsia="ro-RO"/>
              </w:rPr>
              <w:t xml:space="preserve"> iar </w:t>
            </w:r>
            <w:r>
              <w:rPr>
                <w:lang w:eastAsia="ro-RO"/>
              </w:rPr>
              <w:t>în campania următoare să nu fie declarată tot o cultură perenă.</w:t>
            </w:r>
          </w:p>
          <w:p w14:paraId="4E9D29E1" w14:textId="77777777" w:rsidR="004252D7" w:rsidRPr="00662DAE" w:rsidRDefault="004252D7" w:rsidP="00662DAE">
            <w:pPr>
              <w:spacing w:after="0" w:line="240" w:lineRule="auto"/>
              <w:contextualSpacing/>
              <w:jc w:val="both"/>
              <w:rPr>
                <w:rFonts w:ascii="Trebuchet MS" w:hAnsi="Trebuchet MS" w:cs="Arial"/>
                <w:sz w:val="20"/>
                <w:szCs w:val="20"/>
                <w:lang w:eastAsia="ro-RO"/>
              </w:rPr>
            </w:pPr>
          </w:p>
        </w:tc>
      </w:tr>
      <w:tr w:rsidR="001D4E4A" w:rsidRPr="00662DAE" w14:paraId="59B631F3" w14:textId="77777777" w:rsidTr="00CB6921">
        <w:tc>
          <w:tcPr>
            <w:tcW w:w="1458" w:type="dxa"/>
          </w:tcPr>
          <w:p w14:paraId="3C159F40" w14:textId="77777777" w:rsidR="007F62A4" w:rsidRPr="00662DAE" w:rsidRDefault="007F62A4" w:rsidP="00662DAE">
            <w:pPr>
              <w:spacing w:after="0" w:line="240" w:lineRule="auto"/>
              <w:contextualSpacing/>
              <w:rPr>
                <w:rFonts w:ascii="Trebuchet MS" w:hAnsi="Trebuchet MS" w:cs="Arial"/>
                <w:sz w:val="20"/>
                <w:szCs w:val="20"/>
                <w:lang w:eastAsia="ro-RO"/>
              </w:rPr>
            </w:pPr>
            <w:r w:rsidRPr="00662DAE">
              <w:rPr>
                <w:rFonts w:ascii="Trebuchet MS" w:hAnsi="Trebuchet MS" w:cs="Arial"/>
                <w:sz w:val="20"/>
                <w:szCs w:val="20"/>
                <w:lang w:eastAsia="ro-RO"/>
              </w:rPr>
              <w:lastRenderedPageBreak/>
              <w:t>P5</w:t>
            </w:r>
            <w:r w:rsidR="00241562">
              <w:rPr>
                <w:rFonts w:ascii="Trebuchet MS" w:hAnsi="Trebuchet MS" w:cs="Arial"/>
                <w:sz w:val="20"/>
                <w:szCs w:val="20"/>
                <w:lang w:eastAsia="ro-RO"/>
              </w:rPr>
              <w:t xml:space="preserve"> </w:t>
            </w:r>
          </w:p>
        </w:tc>
        <w:tc>
          <w:tcPr>
            <w:tcW w:w="8550" w:type="dxa"/>
          </w:tcPr>
          <w:p w14:paraId="248B209C" w14:textId="77777777" w:rsidR="00546729" w:rsidRPr="00662DAE" w:rsidRDefault="00546729" w:rsidP="004A74A0">
            <w:pPr>
              <w:pStyle w:val="ListParagraph"/>
              <w:numPr>
                <w:ilvl w:val="0"/>
                <w:numId w:val="30"/>
              </w:numPr>
              <w:spacing w:after="0" w:line="240" w:lineRule="auto"/>
              <w:ind w:left="229" w:hanging="229"/>
              <w:jc w:val="both"/>
              <w:rPr>
                <w:rFonts w:ascii="Trebuchet MS" w:hAnsi="Trebuchet MS" w:cs="Arial"/>
                <w:sz w:val="20"/>
                <w:lang w:eastAsia="ro-RO"/>
              </w:rPr>
            </w:pPr>
            <w:r w:rsidRPr="00662DAE">
              <w:rPr>
                <w:rFonts w:ascii="Trebuchet MS" w:hAnsi="Trebuchet MS" w:cs="Arial"/>
                <w:sz w:val="20"/>
                <w:lang w:eastAsia="ro-RO"/>
              </w:rPr>
              <w:t>Condiţia</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eligibilitate</w:t>
            </w:r>
            <w:r w:rsidR="00241562">
              <w:rPr>
                <w:rFonts w:ascii="Trebuchet MS" w:hAnsi="Trebuchet MS" w:cs="Arial"/>
                <w:sz w:val="20"/>
                <w:lang w:eastAsia="ro-RO"/>
              </w:rPr>
              <w:t xml:space="preserve"> </w:t>
            </w:r>
            <w:r w:rsidRPr="00662DAE">
              <w:rPr>
                <w:rFonts w:ascii="Trebuchet MS" w:hAnsi="Trebuchet MS" w:cs="Arial"/>
                <w:sz w:val="20"/>
                <w:lang w:eastAsia="ro-RO"/>
              </w:rPr>
              <w:t>„</w:t>
            </w:r>
            <w:r w:rsidRPr="00662DAE">
              <w:rPr>
                <w:rFonts w:ascii="Trebuchet MS" w:hAnsi="Trebuchet MS" w:cs="Arial"/>
                <w:i/>
                <w:sz w:val="20"/>
                <w:lang w:eastAsia="ro-RO"/>
              </w:rPr>
              <w:t>numai</w:t>
            </w:r>
            <w:r w:rsidR="00241562">
              <w:rPr>
                <w:rFonts w:ascii="Trebuchet MS" w:hAnsi="Trebuchet MS" w:cs="Arial"/>
                <w:i/>
                <w:sz w:val="20"/>
                <w:lang w:eastAsia="ro-RO"/>
              </w:rPr>
              <w:t xml:space="preserve"> </w:t>
            </w:r>
            <w:r w:rsidRPr="00662DAE">
              <w:rPr>
                <w:rFonts w:ascii="Trebuchet MS" w:hAnsi="Trebuchet MS" w:cs="Arial"/>
                <w:i/>
                <w:sz w:val="20"/>
                <w:lang w:eastAsia="ro-RO"/>
              </w:rPr>
              <w:t>fermierii</w:t>
            </w:r>
            <w:r w:rsidR="00241562">
              <w:rPr>
                <w:rFonts w:ascii="Trebuchet MS" w:hAnsi="Trebuchet MS" w:cs="Arial"/>
                <w:i/>
                <w:sz w:val="20"/>
                <w:lang w:eastAsia="ro-RO"/>
              </w:rPr>
              <w:t xml:space="preserve"> </w:t>
            </w:r>
            <w:r w:rsidRPr="00662DAE">
              <w:rPr>
                <w:rFonts w:ascii="Trebuchet MS" w:hAnsi="Trebuchet MS" w:cs="Arial"/>
                <w:i/>
                <w:sz w:val="20"/>
                <w:lang w:eastAsia="ro-RO"/>
              </w:rPr>
              <w:t>care</w:t>
            </w:r>
            <w:r w:rsidR="00241562">
              <w:rPr>
                <w:rFonts w:ascii="Trebuchet MS" w:hAnsi="Trebuchet MS" w:cs="Arial"/>
                <w:i/>
                <w:sz w:val="20"/>
                <w:lang w:eastAsia="ro-RO"/>
              </w:rPr>
              <w:t xml:space="preserve"> </w:t>
            </w:r>
            <w:r w:rsidRPr="00662DAE">
              <w:rPr>
                <w:rFonts w:ascii="Trebuchet MS" w:hAnsi="Trebuchet MS" w:cs="Arial"/>
                <w:i/>
                <w:sz w:val="20"/>
                <w:lang w:eastAsia="ro-RO"/>
              </w:rPr>
              <w:t>deţin</w:t>
            </w:r>
            <w:r w:rsidR="00241562">
              <w:rPr>
                <w:rFonts w:ascii="Trebuchet MS" w:hAnsi="Trebuchet MS" w:cs="Arial"/>
                <w:i/>
                <w:sz w:val="20"/>
                <w:lang w:eastAsia="ro-RO"/>
              </w:rPr>
              <w:t xml:space="preserve"> </w:t>
            </w:r>
            <w:r w:rsidRPr="00662DAE">
              <w:rPr>
                <w:rFonts w:ascii="Trebuchet MS" w:hAnsi="Trebuchet MS" w:cs="Arial"/>
                <w:i/>
                <w:sz w:val="20"/>
                <w:lang w:eastAsia="ro-RO"/>
              </w:rPr>
              <w:t>în</w:t>
            </w:r>
            <w:r w:rsidR="00241562">
              <w:rPr>
                <w:rFonts w:ascii="Trebuchet MS" w:hAnsi="Trebuchet MS" w:cs="Arial"/>
                <w:i/>
                <w:sz w:val="20"/>
                <w:lang w:eastAsia="ro-RO"/>
              </w:rPr>
              <w:t xml:space="preserve"> </w:t>
            </w:r>
            <w:r w:rsidRPr="00662DAE">
              <w:rPr>
                <w:rFonts w:ascii="Trebuchet MS" w:hAnsi="Trebuchet MS" w:cs="Arial"/>
                <w:i/>
                <w:sz w:val="20"/>
                <w:lang w:eastAsia="ro-RO"/>
              </w:rPr>
              <w:t>cadrul</w:t>
            </w:r>
            <w:r w:rsidR="00241562">
              <w:rPr>
                <w:rFonts w:ascii="Trebuchet MS" w:hAnsi="Trebuchet MS" w:cs="Arial"/>
                <w:i/>
                <w:sz w:val="20"/>
                <w:lang w:eastAsia="ro-RO"/>
              </w:rPr>
              <w:t xml:space="preserve"> </w:t>
            </w:r>
            <w:r w:rsidRPr="00662DAE">
              <w:rPr>
                <w:rFonts w:ascii="Trebuchet MS" w:hAnsi="Trebuchet MS" w:cs="Arial"/>
                <w:i/>
                <w:sz w:val="20"/>
                <w:lang w:eastAsia="ro-RO"/>
              </w:rPr>
              <w:t>fermei</w:t>
            </w:r>
            <w:r w:rsidR="00241562">
              <w:rPr>
                <w:rFonts w:ascii="Trebuchet MS" w:hAnsi="Trebuchet MS" w:cs="Arial"/>
                <w:i/>
                <w:sz w:val="20"/>
                <w:lang w:eastAsia="ro-RO"/>
              </w:rPr>
              <w:t xml:space="preserve"> </w:t>
            </w:r>
            <w:r w:rsidRPr="00662DAE">
              <w:rPr>
                <w:rFonts w:ascii="Trebuchet MS" w:hAnsi="Trebuchet MS" w:cs="Arial"/>
                <w:i/>
                <w:sz w:val="20"/>
                <w:lang w:eastAsia="ro-RO"/>
              </w:rPr>
              <w:t>suprafeţe</w:t>
            </w:r>
            <w:r w:rsidR="00241562">
              <w:rPr>
                <w:rFonts w:ascii="Trebuchet MS" w:hAnsi="Trebuchet MS" w:cs="Arial"/>
                <w:i/>
                <w:sz w:val="20"/>
                <w:lang w:eastAsia="ro-RO"/>
              </w:rPr>
              <w:t xml:space="preserve"> </w:t>
            </w:r>
            <w:r w:rsidRPr="00662DAE">
              <w:rPr>
                <w:rFonts w:ascii="Trebuchet MS" w:hAnsi="Trebuchet MS" w:cs="Arial"/>
                <w:i/>
                <w:sz w:val="20"/>
                <w:lang w:eastAsia="ro-RO"/>
              </w:rPr>
              <w:t>arabile</w:t>
            </w:r>
            <w:r w:rsidR="00241562">
              <w:rPr>
                <w:rFonts w:ascii="Trebuchet MS" w:hAnsi="Trebuchet MS" w:cs="Arial"/>
                <w:i/>
                <w:sz w:val="20"/>
                <w:lang w:eastAsia="ro-RO"/>
              </w:rPr>
              <w:t xml:space="preserve"> </w:t>
            </w:r>
            <w:r w:rsidRPr="00662DAE">
              <w:rPr>
                <w:rFonts w:ascii="Trebuchet MS" w:hAnsi="Trebuchet MS" w:cs="Arial"/>
                <w:i/>
                <w:sz w:val="20"/>
                <w:lang w:eastAsia="ro-RO"/>
              </w:rPr>
              <w:t>mai</w:t>
            </w:r>
            <w:r w:rsidR="00241562">
              <w:rPr>
                <w:rFonts w:ascii="Trebuchet MS" w:hAnsi="Trebuchet MS" w:cs="Arial"/>
                <w:i/>
                <w:sz w:val="20"/>
                <w:lang w:eastAsia="ro-RO"/>
              </w:rPr>
              <w:t xml:space="preserve"> </w:t>
            </w:r>
            <w:r w:rsidRPr="00662DAE">
              <w:rPr>
                <w:rFonts w:ascii="Trebuchet MS" w:hAnsi="Trebuchet MS" w:cs="Arial"/>
                <w:i/>
                <w:sz w:val="20"/>
                <w:lang w:eastAsia="ro-RO"/>
              </w:rPr>
              <w:t>mici</w:t>
            </w:r>
            <w:r w:rsidR="00241562">
              <w:rPr>
                <w:rFonts w:ascii="Trebuchet MS" w:hAnsi="Trebuchet MS" w:cs="Arial"/>
                <w:i/>
                <w:sz w:val="20"/>
                <w:lang w:eastAsia="ro-RO"/>
              </w:rPr>
              <w:t xml:space="preserve"> </w:t>
            </w:r>
            <w:r w:rsidRPr="00662DAE">
              <w:rPr>
                <w:rFonts w:ascii="Trebuchet MS" w:hAnsi="Trebuchet MS" w:cs="Arial"/>
                <w:i/>
                <w:sz w:val="20"/>
                <w:lang w:eastAsia="ro-RO"/>
              </w:rPr>
              <w:t>de</w:t>
            </w:r>
            <w:r w:rsidR="00241562">
              <w:rPr>
                <w:rFonts w:ascii="Trebuchet MS" w:hAnsi="Trebuchet MS" w:cs="Arial"/>
                <w:i/>
                <w:sz w:val="20"/>
                <w:lang w:eastAsia="ro-RO"/>
              </w:rPr>
              <w:t xml:space="preserve"> </w:t>
            </w:r>
            <w:r w:rsidRPr="00662DAE">
              <w:rPr>
                <w:rFonts w:ascii="Trebuchet MS" w:hAnsi="Trebuchet MS" w:cs="Arial"/>
                <w:i/>
                <w:sz w:val="20"/>
                <w:lang w:eastAsia="ro-RO"/>
              </w:rPr>
              <w:t>10</w:t>
            </w:r>
            <w:r w:rsidR="00241562">
              <w:rPr>
                <w:rFonts w:ascii="Trebuchet MS" w:hAnsi="Trebuchet MS" w:cs="Arial"/>
                <w:i/>
                <w:sz w:val="20"/>
                <w:lang w:eastAsia="ro-RO"/>
              </w:rPr>
              <w:t xml:space="preserve"> </w:t>
            </w:r>
            <w:r w:rsidRPr="00662DAE">
              <w:rPr>
                <w:rFonts w:ascii="Trebuchet MS" w:hAnsi="Trebuchet MS" w:cs="Arial"/>
                <w:i/>
                <w:sz w:val="20"/>
                <w:lang w:eastAsia="ro-RO"/>
              </w:rPr>
              <w:t>ha”</w:t>
            </w:r>
            <w:r w:rsidR="00241562">
              <w:rPr>
                <w:rFonts w:ascii="Trebuchet MS" w:hAnsi="Trebuchet MS" w:cs="Arial"/>
                <w:sz w:val="20"/>
                <w:lang w:eastAsia="ro-RO"/>
              </w:rPr>
              <w:t xml:space="preserve"> </w:t>
            </w:r>
            <w:r w:rsidRPr="00662DAE">
              <w:rPr>
                <w:rFonts w:ascii="Trebuchet MS" w:hAnsi="Trebuchet MS" w:cs="Arial"/>
                <w:sz w:val="20"/>
                <w:lang w:eastAsia="ro-RO"/>
              </w:rPr>
              <w:t>vizează</w:t>
            </w:r>
            <w:r w:rsidR="00241562">
              <w:rPr>
                <w:rFonts w:ascii="Trebuchet MS" w:hAnsi="Trebuchet MS" w:cs="Arial"/>
                <w:sz w:val="20"/>
                <w:lang w:eastAsia="ro-RO"/>
              </w:rPr>
              <w:t xml:space="preserve"> </w:t>
            </w:r>
            <w:r w:rsidRPr="00662DAE">
              <w:rPr>
                <w:rFonts w:ascii="Trebuchet MS" w:hAnsi="Trebuchet MS" w:cs="Arial"/>
                <w:sz w:val="20"/>
                <w:lang w:eastAsia="ro-RO"/>
              </w:rPr>
              <w:t>suprafeţele</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teren</w:t>
            </w:r>
            <w:r w:rsidR="00241562">
              <w:rPr>
                <w:rFonts w:ascii="Trebuchet MS" w:hAnsi="Trebuchet MS" w:cs="Arial"/>
                <w:sz w:val="20"/>
                <w:lang w:eastAsia="ro-RO"/>
              </w:rPr>
              <w:t xml:space="preserve"> </w:t>
            </w:r>
            <w:r w:rsidRPr="00662DAE">
              <w:rPr>
                <w:rFonts w:ascii="Trebuchet MS" w:hAnsi="Trebuchet MS" w:cs="Arial"/>
                <w:sz w:val="20"/>
                <w:lang w:eastAsia="ro-RO"/>
              </w:rPr>
              <w:t>arabil</w:t>
            </w:r>
            <w:r w:rsidR="00241562">
              <w:rPr>
                <w:rFonts w:ascii="Trebuchet MS" w:hAnsi="Trebuchet MS" w:cs="Arial"/>
                <w:sz w:val="20"/>
                <w:lang w:eastAsia="ro-RO"/>
              </w:rPr>
              <w:t xml:space="preserve"> </w:t>
            </w:r>
            <w:r w:rsidRPr="00662DAE">
              <w:rPr>
                <w:rFonts w:ascii="Trebuchet MS" w:hAnsi="Trebuchet MS" w:cs="Arial"/>
                <w:sz w:val="20"/>
                <w:lang w:eastAsia="ro-RO"/>
              </w:rPr>
              <w:t>eligibile,</w:t>
            </w:r>
            <w:r w:rsidR="00241562">
              <w:rPr>
                <w:rFonts w:ascii="Trebuchet MS" w:hAnsi="Trebuchet MS" w:cs="Arial"/>
                <w:sz w:val="20"/>
                <w:lang w:eastAsia="ro-RO"/>
              </w:rPr>
              <w:t xml:space="preserve"> </w:t>
            </w:r>
            <w:r w:rsidRPr="00662DAE">
              <w:rPr>
                <w:rFonts w:ascii="Trebuchet MS" w:hAnsi="Trebuchet MS" w:cs="Arial"/>
                <w:sz w:val="20"/>
                <w:lang w:eastAsia="ro-RO"/>
              </w:rPr>
              <w:t>neeligibile,</w:t>
            </w:r>
            <w:r w:rsidR="00241562">
              <w:rPr>
                <w:rFonts w:ascii="Trebuchet MS" w:hAnsi="Trebuchet MS" w:cs="Arial"/>
                <w:sz w:val="20"/>
                <w:lang w:eastAsia="ro-RO"/>
              </w:rPr>
              <w:t xml:space="preserve"> </w:t>
            </w:r>
            <w:r w:rsidRPr="00662DAE">
              <w:rPr>
                <w:rFonts w:ascii="Trebuchet MS" w:hAnsi="Trebuchet MS" w:cs="Arial"/>
                <w:sz w:val="20"/>
                <w:lang w:eastAsia="ro-RO"/>
              </w:rPr>
              <w:t>solicitate</w:t>
            </w:r>
            <w:r w:rsidR="00241562">
              <w:rPr>
                <w:rFonts w:ascii="Trebuchet MS" w:hAnsi="Trebuchet MS" w:cs="Arial"/>
                <w:sz w:val="20"/>
                <w:lang w:eastAsia="ro-RO"/>
              </w:rPr>
              <w:t xml:space="preserve"> </w:t>
            </w:r>
            <w:r w:rsidRPr="00662DAE">
              <w:rPr>
                <w:rFonts w:ascii="Trebuchet MS" w:hAnsi="Trebuchet MS" w:cs="Tahoma"/>
                <w:sz w:val="20"/>
                <w:lang w:eastAsia="ro-RO"/>
              </w:rPr>
              <w:t>ș</w:t>
            </w:r>
            <w:r w:rsidRPr="00662DAE">
              <w:rPr>
                <w:rFonts w:ascii="Trebuchet MS" w:hAnsi="Trebuchet MS" w:cs="Arial"/>
                <w:sz w:val="20"/>
                <w:lang w:eastAsia="ro-RO"/>
              </w:rPr>
              <w:t>i</w:t>
            </w:r>
            <w:r w:rsidR="00241562">
              <w:rPr>
                <w:rFonts w:ascii="Trebuchet MS" w:hAnsi="Trebuchet MS" w:cs="Arial"/>
                <w:sz w:val="20"/>
                <w:lang w:eastAsia="ro-RO"/>
              </w:rPr>
              <w:t xml:space="preserve"> </w:t>
            </w:r>
            <w:r w:rsidRPr="00662DAE">
              <w:rPr>
                <w:rFonts w:ascii="Trebuchet MS" w:hAnsi="Trebuchet MS" w:cs="Arial"/>
                <w:sz w:val="20"/>
                <w:lang w:eastAsia="ro-RO"/>
              </w:rPr>
              <w:t>nesolicitate</w:t>
            </w:r>
            <w:r w:rsidR="00241562">
              <w:rPr>
                <w:rFonts w:ascii="Trebuchet MS" w:hAnsi="Trebuchet MS" w:cs="Arial"/>
                <w:sz w:val="20"/>
                <w:lang w:eastAsia="ro-RO"/>
              </w:rPr>
              <w:t xml:space="preserve"> </w:t>
            </w:r>
            <w:r w:rsidRPr="00662DAE">
              <w:rPr>
                <w:rFonts w:ascii="Trebuchet MS" w:hAnsi="Trebuchet MS" w:cs="Arial"/>
                <w:sz w:val="20"/>
                <w:lang w:eastAsia="ro-RO"/>
              </w:rPr>
              <w:t>la</w:t>
            </w:r>
            <w:r w:rsidR="00241562">
              <w:rPr>
                <w:rFonts w:ascii="Trebuchet MS" w:hAnsi="Trebuchet MS" w:cs="Arial"/>
                <w:sz w:val="20"/>
                <w:lang w:eastAsia="ro-RO"/>
              </w:rPr>
              <w:t xml:space="preserve"> </w:t>
            </w:r>
            <w:r w:rsidRPr="00662DAE">
              <w:rPr>
                <w:rFonts w:ascii="Trebuchet MS" w:hAnsi="Trebuchet MS" w:cs="Arial"/>
                <w:sz w:val="20"/>
                <w:lang w:eastAsia="ro-RO"/>
              </w:rPr>
              <w:t>plată</w:t>
            </w:r>
            <w:r w:rsidR="00241562">
              <w:rPr>
                <w:rFonts w:ascii="Trebuchet MS" w:hAnsi="Trebuchet MS" w:cs="Arial"/>
                <w:sz w:val="20"/>
                <w:lang w:eastAsia="ro-RO"/>
              </w:rPr>
              <w:t xml:space="preserve"> </w:t>
            </w:r>
            <w:r w:rsidRPr="00662DAE">
              <w:rPr>
                <w:rFonts w:ascii="Trebuchet MS" w:hAnsi="Trebuchet MS" w:cs="Arial"/>
                <w:sz w:val="20"/>
                <w:lang w:eastAsia="ro-RO"/>
              </w:rPr>
              <w:t>(TA</w:t>
            </w:r>
            <w:r w:rsidR="00241562">
              <w:rPr>
                <w:rFonts w:ascii="Trebuchet MS" w:hAnsi="Trebuchet MS" w:cs="Arial"/>
                <w:sz w:val="20"/>
                <w:lang w:eastAsia="ro-RO"/>
              </w:rPr>
              <w:t xml:space="preserve"> </w:t>
            </w:r>
            <w:r w:rsidRPr="00662DAE">
              <w:rPr>
                <w:rFonts w:ascii="Trebuchet MS" w:hAnsi="Trebuchet MS" w:cs="Tahoma"/>
                <w:sz w:val="20"/>
                <w:lang w:eastAsia="ro-RO"/>
              </w:rPr>
              <w:t>ș</w:t>
            </w:r>
            <w:r w:rsidRPr="00662DAE">
              <w:rPr>
                <w:rFonts w:ascii="Trebuchet MS" w:hAnsi="Trebuchet MS" w:cs="Arial"/>
                <w:sz w:val="20"/>
                <w:lang w:eastAsia="ro-RO"/>
              </w:rPr>
              <w:t>i</w:t>
            </w:r>
            <w:r w:rsidR="00241562">
              <w:rPr>
                <w:rFonts w:ascii="Trebuchet MS" w:hAnsi="Trebuchet MS" w:cs="Arial"/>
                <w:sz w:val="20"/>
                <w:lang w:eastAsia="ro-RO"/>
              </w:rPr>
              <w:t xml:space="preserve"> </w:t>
            </w:r>
            <w:r w:rsidRPr="00662DAE">
              <w:rPr>
                <w:rFonts w:ascii="Trebuchet MS" w:hAnsi="Trebuchet MS" w:cs="Arial"/>
                <w:sz w:val="20"/>
                <w:lang w:eastAsia="ro-RO"/>
              </w:rPr>
              <w:t>TAn)</w:t>
            </w:r>
            <w:r w:rsidR="00241562">
              <w:rPr>
                <w:rFonts w:ascii="Trebuchet MS" w:hAnsi="Trebuchet MS" w:cs="Arial"/>
                <w:sz w:val="20"/>
                <w:lang w:eastAsia="ro-RO"/>
              </w:rPr>
              <w:t xml:space="preserve"> </w:t>
            </w:r>
            <w:r w:rsidRPr="00662DAE">
              <w:rPr>
                <w:rFonts w:ascii="Trebuchet MS" w:hAnsi="Trebuchet MS" w:cs="Arial"/>
                <w:sz w:val="20"/>
                <w:lang w:eastAsia="ro-RO"/>
              </w:rPr>
              <w:t>din</w:t>
            </w:r>
            <w:r w:rsidR="00241562">
              <w:rPr>
                <w:rFonts w:ascii="Trebuchet MS" w:hAnsi="Trebuchet MS" w:cs="Arial"/>
                <w:sz w:val="20"/>
                <w:lang w:eastAsia="ro-RO"/>
              </w:rPr>
              <w:t xml:space="preserve"> </w:t>
            </w:r>
            <w:r w:rsidRPr="00662DAE">
              <w:rPr>
                <w:rFonts w:ascii="Trebuchet MS" w:hAnsi="Trebuchet MS" w:cs="Arial"/>
                <w:sz w:val="20"/>
                <w:lang w:eastAsia="ro-RO"/>
              </w:rPr>
              <w:t>exploataţie.</w:t>
            </w:r>
          </w:p>
          <w:p w14:paraId="086EC9A8" w14:textId="77777777" w:rsidR="00546729" w:rsidRPr="00662DAE" w:rsidRDefault="00546729" w:rsidP="004A74A0">
            <w:pPr>
              <w:spacing w:after="0" w:line="240" w:lineRule="auto"/>
              <w:ind w:left="229" w:hanging="229"/>
              <w:contextualSpacing/>
              <w:jc w:val="both"/>
              <w:rPr>
                <w:rFonts w:ascii="Trebuchet MS" w:hAnsi="Trebuchet MS" w:cs="Arial"/>
                <w:sz w:val="20"/>
                <w:lang w:eastAsia="ro-RO"/>
              </w:rPr>
            </w:pPr>
          </w:p>
          <w:p w14:paraId="1D3AE25D" w14:textId="77777777" w:rsidR="00546729" w:rsidRPr="00662DAE" w:rsidRDefault="00546729" w:rsidP="004A74A0">
            <w:pPr>
              <w:pStyle w:val="ListParagraph"/>
              <w:numPr>
                <w:ilvl w:val="0"/>
                <w:numId w:val="30"/>
              </w:numPr>
              <w:spacing w:after="0" w:line="240" w:lineRule="auto"/>
              <w:ind w:left="229" w:hanging="229"/>
              <w:jc w:val="both"/>
              <w:rPr>
                <w:rFonts w:ascii="Trebuchet MS" w:hAnsi="Trebuchet MS"/>
                <w:sz w:val="20"/>
              </w:rPr>
            </w:pPr>
            <w:r w:rsidRPr="00662DAE">
              <w:rPr>
                <w:rFonts w:ascii="Trebuchet MS" w:hAnsi="Trebuchet MS"/>
                <w:sz w:val="20"/>
              </w:rPr>
              <w:t>Utilizarea</w:t>
            </w:r>
            <w:r w:rsidR="00241562">
              <w:rPr>
                <w:rFonts w:ascii="Trebuchet MS" w:hAnsi="Trebuchet MS"/>
                <w:sz w:val="20"/>
              </w:rPr>
              <w:t xml:space="preserve"> </w:t>
            </w:r>
            <w:r w:rsidRPr="00662DAE">
              <w:rPr>
                <w:rFonts w:ascii="Trebuchet MS" w:hAnsi="Trebuchet MS"/>
                <w:sz w:val="20"/>
              </w:rPr>
              <w:t>în</w:t>
            </w:r>
            <w:r w:rsidR="00241562">
              <w:rPr>
                <w:rFonts w:ascii="Trebuchet MS" w:hAnsi="Trebuchet MS"/>
                <w:sz w:val="20"/>
              </w:rPr>
              <w:t xml:space="preserve"> </w:t>
            </w:r>
            <w:r w:rsidRPr="00662DAE">
              <w:rPr>
                <w:rFonts w:ascii="Trebuchet MS" w:hAnsi="Trebuchet MS"/>
                <w:sz w:val="20"/>
              </w:rPr>
              <w:t>proporţii</w:t>
            </w:r>
            <w:r w:rsidR="00241562">
              <w:rPr>
                <w:rFonts w:ascii="Trebuchet MS" w:hAnsi="Trebuchet MS"/>
                <w:sz w:val="20"/>
              </w:rPr>
              <w:t xml:space="preserve"> </w:t>
            </w:r>
            <w:r w:rsidRPr="00662DAE">
              <w:rPr>
                <w:rFonts w:ascii="Trebuchet MS" w:hAnsi="Trebuchet MS"/>
                <w:sz w:val="20"/>
              </w:rPr>
              <w:t>egale</w:t>
            </w:r>
            <w:r w:rsidR="00241562">
              <w:rPr>
                <w:rFonts w:ascii="Trebuchet MS" w:hAnsi="Trebuchet MS"/>
                <w:sz w:val="20"/>
              </w:rPr>
              <w:t xml:space="preserve"> </w:t>
            </w:r>
            <w:r w:rsidRPr="00662DAE">
              <w:rPr>
                <w:rFonts w:ascii="Trebuchet MS" w:hAnsi="Trebuchet MS"/>
                <w:sz w:val="20"/>
              </w:rPr>
              <w:t>a</w:t>
            </w:r>
            <w:r w:rsidR="00241562">
              <w:rPr>
                <w:rFonts w:ascii="Trebuchet MS" w:hAnsi="Trebuchet MS"/>
                <w:sz w:val="20"/>
              </w:rPr>
              <w:t xml:space="preserve"> </w:t>
            </w:r>
            <w:r w:rsidRPr="00662DAE">
              <w:rPr>
                <w:rFonts w:ascii="Trebuchet MS" w:hAnsi="Trebuchet MS"/>
                <w:sz w:val="20"/>
              </w:rPr>
              <w:t>soiurilor/hibrizilor</w:t>
            </w:r>
            <w:r w:rsidR="00241562">
              <w:rPr>
                <w:rFonts w:ascii="Trebuchet MS" w:hAnsi="Trebuchet MS"/>
                <w:sz w:val="20"/>
              </w:rPr>
              <w:t xml:space="preserve"> </w:t>
            </w:r>
            <w:r w:rsidRPr="00662DAE">
              <w:rPr>
                <w:rFonts w:ascii="Trebuchet MS" w:hAnsi="Trebuchet MS"/>
                <w:sz w:val="20"/>
              </w:rPr>
              <w:t>cu</w:t>
            </w:r>
            <w:r w:rsidR="00241562">
              <w:rPr>
                <w:rFonts w:ascii="Trebuchet MS" w:hAnsi="Trebuchet MS"/>
                <w:sz w:val="20"/>
              </w:rPr>
              <w:t xml:space="preserve"> </w:t>
            </w:r>
            <w:r w:rsidRPr="00662DAE">
              <w:rPr>
                <w:rFonts w:ascii="Trebuchet MS" w:hAnsi="Trebuchet MS"/>
                <w:sz w:val="20"/>
              </w:rPr>
              <w:t>precocităţi</w:t>
            </w:r>
            <w:r w:rsidR="00241562">
              <w:rPr>
                <w:rFonts w:ascii="Trebuchet MS" w:hAnsi="Trebuchet MS"/>
                <w:sz w:val="20"/>
              </w:rPr>
              <w:t xml:space="preserve"> </w:t>
            </w:r>
            <w:r w:rsidRPr="00662DAE">
              <w:rPr>
                <w:rFonts w:ascii="Trebuchet MS" w:hAnsi="Trebuchet MS"/>
                <w:sz w:val="20"/>
              </w:rPr>
              <w:t>diferite</w:t>
            </w:r>
            <w:r w:rsidR="00241562">
              <w:rPr>
                <w:rFonts w:ascii="Trebuchet MS" w:hAnsi="Trebuchet MS"/>
                <w:sz w:val="20"/>
              </w:rPr>
              <w:t xml:space="preserve"> </w:t>
            </w:r>
            <w:r w:rsidRPr="00662DAE">
              <w:rPr>
                <w:rFonts w:ascii="Trebuchet MS" w:hAnsi="Trebuchet MS"/>
                <w:sz w:val="20"/>
              </w:rPr>
              <w:t>ale</w:t>
            </w:r>
            <w:r w:rsidR="00241562">
              <w:rPr>
                <w:rFonts w:ascii="Trebuchet MS" w:hAnsi="Trebuchet MS"/>
                <w:sz w:val="20"/>
              </w:rPr>
              <w:t xml:space="preserve"> </w:t>
            </w:r>
            <w:r w:rsidRPr="00662DAE">
              <w:rPr>
                <w:rFonts w:ascii="Trebuchet MS" w:hAnsi="Trebuchet MS"/>
                <w:sz w:val="20"/>
              </w:rPr>
              <w:t>culturilor</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porumb,</w:t>
            </w:r>
            <w:r w:rsidR="00241562">
              <w:rPr>
                <w:rFonts w:ascii="Trebuchet MS" w:hAnsi="Trebuchet MS"/>
                <w:sz w:val="20"/>
              </w:rPr>
              <w:t xml:space="preserve"> </w:t>
            </w:r>
            <w:r w:rsidRPr="00662DAE">
              <w:rPr>
                <w:rFonts w:ascii="Trebuchet MS" w:hAnsi="Trebuchet MS"/>
                <w:sz w:val="20"/>
              </w:rPr>
              <w:t>sorg,</w:t>
            </w:r>
            <w:r w:rsidR="00241562">
              <w:rPr>
                <w:rFonts w:ascii="Trebuchet MS" w:hAnsi="Trebuchet MS"/>
                <w:sz w:val="20"/>
              </w:rPr>
              <w:t xml:space="preserve"> </w:t>
            </w:r>
            <w:r w:rsidRPr="00662DAE">
              <w:rPr>
                <w:rFonts w:ascii="Trebuchet MS" w:hAnsi="Trebuchet MS"/>
                <w:sz w:val="20"/>
              </w:rPr>
              <w:t>floarea</w:t>
            </w:r>
            <w:r w:rsidR="00241562">
              <w:rPr>
                <w:rFonts w:ascii="Trebuchet MS" w:hAnsi="Trebuchet MS"/>
                <w:sz w:val="20"/>
              </w:rPr>
              <w:t xml:space="preserve"> </w:t>
            </w:r>
            <w:r w:rsidRPr="00662DAE">
              <w:rPr>
                <w:rFonts w:ascii="Trebuchet MS" w:hAnsi="Trebuchet MS"/>
                <w:sz w:val="20"/>
              </w:rPr>
              <w:t>soarelui,</w:t>
            </w:r>
            <w:r w:rsidR="00241562">
              <w:rPr>
                <w:rFonts w:ascii="Trebuchet MS" w:hAnsi="Trebuchet MS"/>
                <w:sz w:val="20"/>
              </w:rPr>
              <w:t xml:space="preserve"> </w:t>
            </w:r>
            <w:r w:rsidRPr="00662DAE">
              <w:rPr>
                <w:rFonts w:ascii="Trebuchet MS" w:hAnsi="Trebuchet MS"/>
                <w:sz w:val="20"/>
              </w:rPr>
              <w:t>soia,</w:t>
            </w:r>
            <w:r w:rsidR="00241562">
              <w:rPr>
                <w:rFonts w:ascii="Trebuchet MS" w:hAnsi="Trebuchet MS"/>
                <w:sz w:val="20"/>
              </w:rPr>
              <w:t xml:space="preserve"> </w:t>
            </w:r>
            <w:r w:rsidRPr="00662DAE">
              <w:rPr>
                <w:rFonts w:ascii="Trebuchet MS" w:hAnsi="Trebuchet MS"/>
                <w:sz w:val="20"/>
              </w:rPr>
              <w:t>se</w:t>
            </w:r>
            <w:r w:rsidR="00241562">
              <w:rPr>
                <w:rFonts w:ascii="Trebuchet MS" w:hAnsi="Trebuchet MS"/>
                <w:sz w:val="20"/>
              </w:rPr>
              <w:t xml:space="preserve"> </w:t>
            </w:r>
            <w:r w:rsidRPr="00662DAE">
              <w:rPr>
                <w:rFonts w:ascii="Trebuchet MS" w:hAnsi="Trebuchet MS"/>
                <w:sz w:val="20"/>
              </w:rPr>
              <w:t>calculează</w:t>
            </w:r>
            <w:r w:rsidR="00241562">
              <w:rPr>
                <w:rFonts w:ascii="Trebuchet MS" w:hAnsi="Trebuchet MS"/>
                <w:sz w:val="20"/>
              </w:rPr>
              <w:t xml:space="preserve"> </w:t>
            </w:r>
            <w:r w:rsidRPr="00662DAE">
              <w:rPr>
                <w:rFonts w:ascii="Trebuchet MS" w:hAnsi="Trebuchet MS"/>
                <w:sz w:val="20"/>
              </w:rPr>
              <w:t>ţinând</w:t>
            </w:r>
            <w:r w:rsidR="00241562">
              <w:rPr>
                <w:rFonts w:ascii="Trebuchet MS" w:hAnsi="Trebuchet MS"/>
                <w:sz w:val="20"/>
              </w:rPr>
              <w:t xml:space="preserve"> </w:t>
            </w:r>
            <w:r w:rsidRPr="00662DAE">
              <w:rPr>
                <w:rFonts w:ascii="Trebuchet MS" w:hAnsi="Trebuchet MS"/>
                <w:sz w:val="20"/>
              </w:rPr>
              <w:t>cont</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suprafaţa</w:t>
            </w:r>
            <w:r w:rsidR="00241562">
              <w:rPr>
                <w:rFonts w:ascii="Trebuchet MS" w:hAnsi="Trebuchet MS"/>
                <w:sz w:val="20"/>
              </w:rPr>
              <w:t xml:space="preserve"> </w:t>
            </w:r>
            <w:r w:rsidRPr="00662DAE">
              <w:rPr>
                <w:rFonts w:ascii="Trebuchet MS" w:hAnsi="Trebuchet MS"/>
                <w:sz w:val="20"/>
              </w:rPr>
              <w:t>totală</w:t>
            </w:r>
            <w:r w:rsidR="00241562">
              <w:rPr>
                <w:rFonts w:ascii="Trebuchet MS" w:hAnsi="Trebuchet MS"/>
                <w:sz w:val="20"/>
              </w:rPr>
              <w:t xml:space="preserve"> </w:t>
            </w:r>
            <w:r w:rsidRPr="00662DAE">
              <w:rPr>
                <w:rFonts w:ascii="Trebuchet MS" w:hAnsi="Trebuchet MS"/>
                <w:sz w:val="20"/>
              </w:rPr>
              <w:t>angajată</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fiecare</w:t>
            </w:r>
            <w:r w:rsidR="00241562">
              <w:rPr>
                <w:rFonts w:ascii="Trebuchet MS" w:hAnsi="Trebuchet MS"/>
                <w:sz w:val="20"/>
              </w:rPr>
              <w:t xml:space="preserve"> </w:t>
            </w:r>
            <w:r w:rsidRPr="00662DAE">
              <w:rPr>
                <w:rFonts w:ascii="Trebuchet MS" w:hAnsi="Trebuchet MS"/>
                <w:sz w:val="20"/>
              </w:rPr>
              <w:t>cultură</w:t>
            </w:r>
            <w:r w:rsidR="00B0633E" w:rsidRPr="00662DAE">
              <w:rPr>
                <w:rFonts w:ascii="Trebuchet MS" w:hAnsi="Trebuchet MS"/>
                <w:sz w:val="20"/>
              </w:rPr>
              <w:t>,</w:t>
            </w:r>
            <w:r w:rsidR="00241562">
              <w:rPr>
                <w:rFonts w:ascii="Trebuchet MS" w:hAnsi="Trebuchet MS"/>
                <w:sz w:val="20"/>
              </w:rPr>
              <w:t xml:space="preserve"> </w:t>
            </w:r>
            <w:r w:rsidR="00B0633E" w:rsidRPr="00662DAE">
              <w:rPr>
                <w:rFonts w:ascii="Trebuchet MS" w:hAnsi="Trebuchet MS"/>
                <w:sz w:val="20"/>
              </w:rPr>
              <w:t>indiferent</w:t>
            </w:r>
            <w:r w:rsidR="00241562">
              <w:rPr>
                <w:rFonts w:ascii="Trebuchet MS" w:hAnsi="Trebuchet MS"/>
                <w:sz w:val="20"/>
              </w:rPr>
              <w:t xml:space="preserve"> </w:t>
            </w:r>
            <w:r w:rsidR="00B0633E" w:rsidRPr="00662DAE">
              <w:rPr>
                <w:rFonts w:ascii="Trebuchet MS" w:hAnsi="Trebuchet MS"/>
                <w:sz w:val="20"/>
              </w:rPr>
              <w:t>dacă</w:t>
            </w:r>
            <w:r w:rsidR="00241562">
              <w:rPr>
                <w:rFonts w:ascii="Trebuchet MS" w:hAnsi="Trebuchet MS"/>
                <w:sz w:val="20"/>
              </w:rPr>
              <w:t xml:space="preserve"> </w:t>
            </w:r>
            <w:r w:rsidR="00B0633E" w:rsidRPr="00662DAE">
              <w:rPr>
                <w:rFonts w:ascii="Trebuchet MS" w:hAnsi="Trebuchet MS"/>
                <w:sz w:val="20"/>
              </w:rPr>
              <w:t>utilizarea</w:t>
            </w:r>
            <w:r w:rsidR="00241562">
              <w:rPr>
                <w:rFonts w:ascii="Trebuchet MS" w:hAnsi="Trebuchet MS"/>
                <w:sz w:val="20"/>
              </w:rPr>
              <w:t xml:space="preserve"> </w:t>
            </w:r>
            <w:r w:rsidR="00B0633E" w:rsidRPr="00662DAE">
              <w:rPr>
                <w:rFonts w:ascii="Trebuchet MS" w:hAnsi="Trebuchet MS"/>
                <w:sz w:val="20"/>
              </w:rPr>
              <w:t>celor</w:t>
            </w:r>
            <w:r w:rsidR="00241562">
              <w:rPr>
                <w:rFonts w:ascii="Trebuchet MS" w:hAnsi="Trebuchet MS"/>
                <w:sz w:val="20"/>
              </w:rPr>
              <w:t xml:space="preserve"> </w:t>
            </w:r>
            <w:r w:rsidR="00B0633E" w:rsidRPr="00662DAE">
              <w:rPr>
                <w:rFonts w:ascii="Trebuchet MS" w:hAnsi="Trebuchet MS"/>
                <w:sz w:val="20"/>
              </w:rPr>
              <w:t>două</w:t>
            </w:r>
            <w:r w:rsidR="00241562">
              <w:rPr>
                <w:rFonts w:ascii="Trebuchet MS" w:hAnsi="Trebuchet MS"/>
                <w:sz w:val="20"/>
              </w:rPr>
              <w:t xml:space="preserve"> </w:t>
            </w:r>
            <w:r w:rsidR="00B0633E" w:rsidRPr="00662DAE">
              <w:rPr>
                <w:rFonts w:ascii="Trebuchet MS" w:hAnsi="Trebuchet MS"/>
                <w:sz w:val="20"/>
              </w:rPr>
              <w:t>tipuri</w:t>
            </w:r>
            <w:r w:rsidR="00241562">
              <w:rPr>
                <w:rFonts w:ascii="Trebuchet MS" w:hAnsi="Trebuchet MS"/>
                <w:sz w:val="20"/>
              </w:rPr>
              <w:t xml:space="preserve"> </w:t>
            </w:r>
            <w:r w:rsidR="00B0633E" w:rsidRPr="00662DAE">
              <w:rPr>
                <w:rFonts w:ascii="Trebuchet MS" w:hAnsi="Trebuchet MS"/>
                <w:sz w:val="20"/>
              </w:rPr>
              <w:t>de</w:t>
            </w:r>
            <w:r w:rsidR="00241562">
              <w:rPr>
                <w:rFonts w:ascii="Trebuchet MS" w:hAnsi="Trebuchet MS"/>
                <w:sz w:val="20"/>
              </w:rPr>
              <w:t xml:space="preserve"> </w:t>
            </w:r>
            <w:r w:rsidR="00B0633E" w:rsidRPr="00662DAE">
              <w:rPr>
                <w:rFonts w:ascii="Trebuchet MS" w:hAnsi="Trebuchet MS"/>
                <w:sz w:val="20"/>
              </w:rPr>
              <w:t>hibrizi/soiuri</w:t>
            </w:r>
            <w:r w:rsidR="00241562">
              <w:rPr>
                <w:rFonts w:ascii="Trebuchet MS" w:hAnsi="Trebuchet MS"/>
                <w:sz w:val="20"/>
              </w:rPr>
              <w:t xml:space="preserve"> </w:t>
            </w:r>
            <w:r w:rsidR="00B0633E" w:rsidRPr="00662DAE">
              <w:rPr>
                <w:rFonts w:ascii="Trebuchet MS" w:hAnsi="Trebuchet MS"/>
                <w:sz w:val="20"/>
              </w:rPr>
              <w:t>se</w:t>
            </w:r>
            <w:r w:rsidR="00241562">
              <w:rPr>
                <w:rFonts w:ascii="Trebuchet MS" w:hAnsi="Trebuchet MS"/>
                <w:sz w:val="20"/>
              </w:rPr>
              <w:t xml:space="preserve"> </w:t>
            </w:r>
            <w:r w:rsidR="00B0633E" w:rsidRPr="00662DAE">
              <w:rPr>
                <w:rFonts w:ascii="Trebuchet MS" w:hAnsi="Trebuchet MS"/>
                <w:sz w:val="20"/>
              </w:rPr>
              <w:t>face</w:t>
            </w:r>
            <w:r w:rsidR="00241562">
              <w:rPr>
                <w:rFonts w:ascii="Trebuchet MS" w:hAnsi="Trebuchet MS"/>
                <w:sz w:val="20"/>
              </w:rPr>
              <w:t xml:space="preserve"> </w:t>
            </w:r>
            <w:r w:rsidR="00B0633E" w:rsidRPr="00662DAE">
              <w:rPr>
                <w:rFonts w:ascii="Trebuchet MS" w:hAnsi="Trebuchet MS"/>
                <w:sz w:val="20"/>
              </w:rPr>
              <w:t>pe</w:t>
            </w:r>
            <w:r w:rsidR="00241562">
              <w:rPr>
                <w:rFonts w:ascii="Trebuchet MS" w:hAnsi="Trebuchet MS"/>
                <w:sz w:val="20"/>
              </w:rPr>
              <w:t xml:space="preserve"> </w:t>
            </w:r>
            <w:r w:rsidR="00B0633E" w:rsidRPr="00662DAE">
              <w:rPr>
                <w:rFonts w:ascii="Trebuchet MS" w:hAnsi="Trebuchet MS"/>
                <w:sz w:val="20"/>
              </w:rPr>
              <w:t>parcele/subparcele</w:t>
            </w:r>
            <w:r w:rsidR="00241562">
              <w:rPr>
                <w:rFonts w:ascii="Trebuchet MS" w:hAnsi="Trebuchet MS"/>
                <w:sz w:val="20"/>
              </w:rPr>
              <w:t xml:space="preserve"> </w:t>
            </w:r>
            <w:r w:rsidR="00B0633E" w:rsidRPr="00662DAE">
              <w:rPr>
                <w:rFonts w:ascii="Trebuchet MS" w:hAnsi="Trebuchet MS"/>
                <w:sz w:val="20"/>
              </w:rPr>
              <w:t>distincte</w:t>
            </w:r>
            <w:r w:rsidR="00241562">
              <w:rPr>
                <w:rFonts w:ascii="Trebuchet MS" w:hAnsi="Trebuchet MS"/>
                <w:sz w:val="20"/>
              </w:rPr>
              <w:t xml:space="preserve"> </w:t>
            </w:r>
            <w:r w:rsidRPr="00662DAE">
              <w:rPr>
                <w:rFonts w:ascii="Trebuchet MS" w:hAnsi="Trebuchet MS"/>
                <w:sz w:val="20"/>
              </w:rPr>
              <w:t>(angajamentele</w:t>
            </w:r>
            <w:r w:rsidR="00241562">
              <w:rPr>
                <w:rFonts w:ascii="Trebuchet MS" w:hAnsi="Trebuchet MS"/>
                <w:sz w:val="20"/>
              </w:rPr>
              <w:t xml:space="preserve"> </w:t>
            </w:r>
            <w:r w:rsidRPr="00662DAE">
              <w:rPr>
                <w:rFonts w:ascii="Trebuchet MS" w:hAnsi="Trebuchet MS"/>
                <w:sz w:val="20"/>
              </w:rPr>
              <w:t>P5</w:t>
            </w:r>
            <w:r w:rsidR="00241562">
              <w:rPr>
                <w:rFonts w:ascii="Trebuchet MS" w:hAnsi="Trebuchet MS"/>
                <w:sz w:val="20"/>
              </w:rPr>
              <w:t xml:space="preserve"> </w:t>
            </w:r>
            <w:r w:rsidRPr="00662DAE">
              <w:rPr>
                <w:rFonts w:ascii="Trebuchet MS" w:hAnsi="Trebuchet MS"/>
                <w:sz w:val="20"/>
              </w:rPr>
              <w:t>se</w:t>
            </w:r>
            <w:r w:rsidR="00241562">
              <w:rPr>
                <w:rFonts w:ascii="Trebuchet MS" w:hAnsi="Trebuchet MS"/>
                <w:sz w:val="20"/>
              </w:rPr>
              <w:t xml:space="preserve"> </w:t>
            </w:r>
            <w:r w:rsidRPr="00662DAE">
              <w:rPr>
                <w:rFonts w:ascii="Trebuchet MS" w:hAnsi="Trebuchet MS"/>
                <w:sz w:val="20"/>
              </w:rPr>
              <w:t>aplică</w:t>
            </w:r>
            <w:r w:rsidR="00241562">
              <w:rPr>
                <w:rFonts w:ascii="Trebuchet MS" w:hAnsi="Trebuchet MS"/>
                <w:sz w:val="20"/>
              </w:rPr>
              <w:t xml:space="preserve"> </w:t>
            </w:r>
            <w:r w:rsidRPr="00662DAE">
              <w:rPr>
                <w:rFonts w:ascii="Trebuchet MS" w:hAnsi="Trebuchet MS"/>
                <w:sz w:val="20"/>
              </w:rPr>
              <w:t>la</w:t>
            </w:r>
            <w:r w:rsidR="00241562">
              <w:rPr>
                <w:rFonts w:ascii="Trebuchet MS" w:hAnsi="Trebuchet MS"/>
                <w:sz w:val="20"/>
              </w:rPr>
              <w:t xml:space="preserve"> </w:t>
            </w:r>
            <w:r w:rsidRPr="00662DAE">
              <w:rPr>
                <w:rFonts w:ascii="Trebuchet MS" w:hAnsi="Trebuchet MS"/>
                <w:sz w:val="20"/>
              </w:rPr>
              <w:t>nivel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total</w:t>
            </w:r>
            <w:r w:rsidR="00241562">
              <w:rPr>
                <w:rFonts w:ascii="Trebuchet MS" w:hAnsi="Trebuchet MS"/>
                <w:sz w:val="20"/>
              </w:rPr>
              <w:t xml:space="preserve"> </w:t>
            </w:r>
            <w:r w:rsidRPr="00662DAE">
              <w:rPr>
                <w:rFonts w:ascii="Trebuchet MS" w:hAnsi="Trebuchet MS"/>
                <w:sz w:val="20"/>
              </w:rPr>
              <w:t>suprafață</w:t>
            </w:r>
            <w:r w:rsidR="00241562">
              <w:rPr>
                <w:rFonts w:ascii="Trebuchet MS" w:hAnsi="Trebuchet MS"/>
                <w:sz w:val="20"/>
              </w:rPr>
              <w:t xml:space="preserve"> </w:t>
            </w:r>
            <w:r w:rsidRPr="00662DAE">
              <w:rPr>
                <w:rFonts w:ascii="Trebuchet MS" w:hAnsi="Trebuchet MS"/>
                <w:sz w:val="20"/>
              </w:rPr>
              <w:t>angajată).</w:t>
            </w:r>
          </w:p>
          <w:p w14:paraId="770AC354" w14:textId="77777777" w:rsidR="00546729" w:rsidRPr="00662DAE" w:rsidRDefault="00546729" w:rsidP="004A74A0">
            <w:pPr>
              <w:spacing w:after="0" w:line="240" w:lineRule="auto"/>
              <w:ind w:left="229" w:hanging="229"/>
              <w:contextualSpacing/>
              <w:jc w:val="both"/>
              <w:rPr>
                <w:rFonts w:ascii="Trebuchet MS" w:hAnsi="Trebuchet MS"/>
                <w:sz w:val="20"/>
              </w:rPr>
            </w:pPr>
          </w:p>
          <w:p w14:paraId="72F45A89" w14:textId="77777777" w:rsidR="00546729" w:rsidRPr="00662DAE" w:rsidRDefault="00546729" w:rsidP="004A74A0">
            <w:pPr>
              <w:pStyle w:val="ListParagraph"/>
              <w:numPr>
                <w:ilvl w:val="0"/>
                <w:numId w:val="30"/>
              </w:numPr>
              <w:spacing w:after="0" w:line="240" w:lineRule="auto"/>
              <w:ind w:left="229" w:hanging="229"/>
              <w:jc w:val="both"/>
              <w:rPr>
                <w:rFonts w:ascii="Trebuchet MS" w:hAnsi="Trebuchet MS"/>
                <w:sz w:val="20"/>
              </w:rPr>
            </w:pPr>
            <w:r w:rsidRPr="00662DAE">
              <w:rPr>
                <w:rFonts w:ascii="Trebuchet MS" w:hAnsi="Trebuchet MS"/>
                <w:sz w:val="20"/>
              </w:rPr>
              <w:t>Având</w:t>
            </w:r>
            <w:r w:rsidR="00241562">
              <w:rPr>
                <w:rFonts w:ascii="Trebuchet MS" w:hAnsi="Trebuchet MS"/>
                <w:sz w:val="20"/>
              </w:rPr>
              <w:t xml:space="preserve"> </w:t>
            </w:r>
            <w:r w:rsidRPr="00662DAE">
              <w:rPr>
                <w:rFonts w:ascii="Trebuchet MS" w:hAnsi="Trebuchet MS"/>
                <w:sz w:val="20"/>
              </w:rPr>
              <w:t>în</w:t>
            </w:r>
            <w:r w:rsidR="00241562">
              <w:rPr>
                <w:rFonts w:ascii="Trebuchet MS" w:hAnsi="Trebuchet MS"/>
                <w:sz w:val="20"/>
              </w:rPr>
              <w:t xml:space="preserve"> </w:t>
            </w:r>
            <w:r w:rsidRPr="00662DAE">
              <w:rPr>
                <w:rFonts w:ascii="Trebuchet MS" w:hAnsi="Trebuchet MS"/>
                <w:sz w:val="20"/>
              </w:rPr>
              <w:t>vedere</w:t>
            </w:r>
            <w:r w:rsidR="00241562">
              <w:rPr>
                <w:rFonts w:ascii="Trebuchet MS" w:hAnsi="Trebuchet MS"/>
                <w:sz w:val="20"/>
              </w:rPr>
              <w:t xml:space="preserve"> </w:t>
            </w:r>
            <w:r w:rsidRPr="00662DAE">
              <w:rPr>
                <w:rFonts w:ascii="Trebuchet MS" w:hAnsi="Trebuchet MS"/>
                <w:sz w:val="20"/>
              </w:rPr>
              <w:t>că</w:t>
            </w:r>
            <w:r w:rsidR="00241562">
              <w:rPr>
                <w:rFonts w:ascii="Trebuchet MS" w:hAnsi="Trebuchet MS"/>
                <w:sz w:val="20"/>
              </w:rPr>
              <w:t xml:space="preserve"> </w:t>
            </w:r>
            <w:r w:rsidRPr="00662DAE">
              <w:rPr>
                <w:rFonts w:ascii="Trebuchet MS" w:hAnsi="Trebuchet MS"/>
                <w:sz w:val="20"/>
              </w:rPr>
              <w:t>se</w:t>
            </w:r>
            <w:r w:rsidR="00241562">
              <w:rPr>
                <w:rFonts w:ascii="Trebuchet MS" w:hAnsi="Trebuchet MS"/>
                <w:sz w:val="20"/>
              </w:rPr>
              <w:t xml:space="preserve"> </w:t>
            </w:r>
            <w:r w:rsidRPr="00662DAE">
              <w:rPr>
                <w:rFonts w:ascii="Trebuchet MS" w:hAnsi="Trebuchet MS"/>
                <w:sz w:val="20"/>
              </w:rPr>
              <w:t>accesează</w:t>
            </w:r>
            <w:r w:rsidR="00241562">
              <w:rPr>
                <w:rFonts w:ascii="Trebuchet MS" w:hAnsi="Trebuchet MS"/>
                <w:sz w:val="20"/>
              </w:rPr>
              <w:t xml:space="preserve"> </w:t>
            </w:r>
            <w:r w:rsidRPr="00662DAE">
              <w:rPr>
                <w:rFonts w:ascii="Trebuchet MS" w:hAnsi="Trebuchet MS"/>
                <w:sz w:val="20"/>
              </w:rPr>
              <w:t>la</w:t>
            </w:r>
            <w:r w:rsidR="00241562">
              <w:rPr>
                <w:rFonts w:ascii="Trebuchet MS" w:hAnsi="Trebuchet MS"/>
                <w:sz w:val="20"/>
              </w:rPr>
              <w:t xml:space="preserve"> </w:t>
            </w:r>
            <w:r w:rsidRPr="00662DAE">
              <w:rPr>
                <w:rFonts w:ascii="Trebuchet MS" w:hAnsi="Trebuchet MS"/>
                <w:sz w:val="20"/>
              </w:rPr>
              <w:t>nivel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parcelă,</w:t>
            </w:r>
            <w:r w:rsidR="00241562">
              <w:rPr>
                <w:rFonts w:ascii="Trebuchet MS" w:hAnsi="Trebuchet MS"/>
                <w:sz w:val="20"/>
              </w:rPr>
              <w:t xml:space="preserve"> </w:t>
            </w:r>
            <w:r w:rsidRPr="00662DAE">
              <w:rPr>
                <w:rFonts w:ascii="Trebuchet MS" w:hAnsi="Trebuchet MS"/>
                <w:sz w:val="20"/>
              </w:rPr>
              <w:t>pentru</w:t>
            </w:r>
            <w:r w:rsidR="00241562">
              <w:rPr>
                <w:rFonts w:ascii="Trebuchet MS" w:hAnsi="Trebuchet MS"/>
                <w:sz w:val="20"/>
              </w:rPr>
              <w:t xml:space="preserve"> </w:t>
            </w:r>
            <w:r w:rsidRPr="00662DAE">
              <w:rPr>
                <w:rFonts w:ascii="Trebuchet MS" w:hAnsi="Trebuchet MS"/>
                <w:sz w:val="20"/>
              </w:rPr>
              <w:t>toate</w:t>
            </w:r>
            <w:r w:rsidR="00241562">
              <w:rPr>
                <w:rFonts w:ascii="Trebuchet MS" w:hAnsi="Trebuchet MS"/>
                <w:sz w:val="20"/>
              </w:rPr>
              <w:t xml:space="preserve"> </w:t>
            </w:r>
            <w:r w:rsidRPr="00662DAE">
              <w:rPr>
                <w:rFonts w:ascii="Trebuchet MS" w:hAnsi="Trebuchet MS"/>
                <w:sz w:val="20"/>
              </w:rPr>
              <w:t>subparcelele</w:t>
            </w:r>
            <w:r w:rsidR="00241562">
              <w:rPr>
                <w:rFonts w:ascii="Trebuchet MS" w:hAnsi="Trebuchet MS"/>
                <w:sz w:val="20"/>
              </w:rPr>
              <w:t xml:space="preserve"> </w:t>
            </w:r>
            <w:r w:rsidRPr="00662DAE">
              <w:rPr>
                <w:rFonts w:ascii="Trebuchet MS" w:hAnsi="Trebuchet MS"/>
                <w:sz w:val="20"/>
              </w:rPr>
              <w:t>componente</w:t>
            </w:r>
            <w:r w:rsidR="00241562">
              <w:rPr>
                <w:rFonts w:ascii="Trebuchet MS" w:hAnsi="Trebuchet MS"/>
                <w:sz w:val="20"/>
              </w:rPr>
              <w:t xml:space="preserve"> </w:t>
            </w:r>
            <w:r w:rsidRPr="00662DAE">
              <w:rPr>
                <w:rFonts w:ascii="Trebuchet MS" w:hAnsi="Trebuchet MS"/>
                <w:sz w:val="20"/>
              </w:rPr>
              <w:t>trebuie</w:t>
            </w:r>
            <w:r w:rsidR="00241562">
              <w:rPr>
                <w:rFonts w:ascii="Trebuchet MS" w:hAnsi="Trebuchet MS"/>
                <w:sz w:val="20"/>
              </w:rPr>
              <w:t xml:space="preserve"> </w:t>
            </w:r>
            <w:r w:rsidRPr="00662DAE">
              <w:rPr>
                <w:rFonts w:ascii="Trebuchet MS" w:hAnsi="Trebuchet MS"/>
                <w:sz w:val="20"/>
              </w:rPr>
              <w:t>declarate</w:t>
            </w:r>
            <w:r w:rsidR="00241562">
              <w:rPr>
                <w:rFonts w:ascii="Trebuchet MS" w:hAnsi="Trebuchet MS"/>
                <w:sz w:val="20"/>
              </w:rPr>
              <w:t xml:space="preserve"> </w:t>
            </w:r>
            <w:r w:rsidRPr="00662DAE">
              <w:rPr>
                <w:rFonts w:ascii="Trebuchet MS" w:hAnsi="Trebuchet MS"/>
                <w:sz w:val="20"/>
              </w:rPr>
              <w:t>culturi</w:t>
            </w:r>
            <w:r w:rsidR="00241562">
              <w:rPr>
                <w:rFonts w:ascii="Trebuchet MS" w:hAnsi="Trebuchet MS"/>
                <w:sz w:val="20"/>
              </w:rPr>
              <w:t xml:space="preserve"> </w:t>
            </w:r>
            <w:r w:rsidRPr="00662DAE">
              <w:rPr>
                <w:rFonts w:ascii="Trebuchet MS" w:hAnsi="Trebuchet MS"/>
                <w:sz w:val="20"/>
              </w:rPr>
              <w:t>eligibile</w:t>
            </w:r>
            <w:r w:rsidR="00241562">
              <w:rPr>
                <w:rFonts w:ascii="Trebuchet MS" w:hAnsi="Trebuchet MS"/>
                <w:sz w:val="20"/>
              </w:rPr>
              <w:t xml:space="preserve"> </w:t>
            </w:r>
            <w:r w:rsidRPr="00662DAE">
              <w:rPr>
                <w:rFonts w:ascii="Trebuchet MS" w:hAnsi="Trebuchet MS"/>
                <w:sz w:val="20"/>
              </w:rPr>
              <w:t>P5,</w:t>
            </w:r>
            <w:r w:rsidR="00241562">
              <w:rPr>
                <w:rFonts w:ascii="Trebuchet MS" w:hAnsi="Trebuchet MS"/>
                <w:sz w:val="20"/>
              </w:rPr>
              <w:t xml:space="preserve"> </w:t>
            </w:r>
            <w:r w:rsidRPr="00662DAE">
              <w:rPr>
                <w:rFonts w:ascii="Trebuchet MS" w:hAnsi="Trebuchet MS"/>
                <w:sz w:val="20"/>
              </w:rPr>
              <w:t>respectându-se</w:t>
            </w:r>
            <w:r w:rsidR="00241562">
              <w:rPr>
                <w:rFonts w:ascii="Trebuchet MS" w:hAnsi="Trebuchet MS"/>
                <w:sz w:val="20"/>
              </w:rPr>
              <w:t xml:space="preserve"> </w:t>
            </w:r>
            <w:r w:rsidRPr="00662DAE">
              <w:rPr>
                <w:rFonts w:ascii="Trebuchet MS" w:hAnsi="Trebuchet MS"/>
                <w:sz w:val="20"/>
              </w:rPr>
              <w:t>cerin</w:t>
            </w:r>
            <w:r w:rsidRPr="00662DAE">
              <w:rPr>
                <w:rFonts w:ascii="Trebuchet MS" w:hAnsi="Trebuchet MS" w:cs="Tahoma"/>
                <w:sz w:val="20"/>
              </w:rPr>
              <w:t>ța</w:t>
            </w:r>
            <w:r w:rsidR="00241562">
              <w:rPr>
                <w:rFonts w:ascii="Trebuchet MS" w:hAnsi="Trebuchet MS"/>
                <w:sz w:val="20"/>
              </w:rPr>
              <w:t xml:space="preserve"> </w:t>
            </w:r>
            <w:r w:rsidRPr="00662DAE">
              <w:rPr>
                <w:rFonts w:ascii="Trebuchet MS" w:hAnsi="Trebuchet MS"/>
                <w:sz w:val="20"/>
              </w:rPr>
              <w:t>specifică</w:t>
            </w:r>
            <w:r w:rsidR="00241562">
              <w:rPr>
                <w:rFonts w:ascii="Trebuchet MS" w:hAnsi="Trebuchet MS"/>
                <w:sz w:val="20"/>
              </w:rPr>
              <w:t xml:space="preserve"> </w:t>
            </w:r>
            <w:r w:rsidRPr="00662DAE">
              <w:rPr>
                <w:rFonts w:ascii="Trebuchet MS" w:hAnsi="Trebuchet MS"/>
                <w:sz w:val="20"/>
              </w:rPr>
              <w:t>privind</w:t>
            </w:r>
            <w:r w:rsidR="00241562">
              <w:rPr>
                <w:rFonts w:ascii="Trebuchet MS" w:hAnsi="Trebuchet MS"/>
                <w:sz w:val="20"/>
              </w:rPr>
              <w:t xml:space="preserve"> </w:t>
            </w:r>
            <w:r w:rsidRPr="00662DAE">
              <w:rPr>
                <w:rFonts w:ascii="Trebuchet MS" w:hAnsi="Trebuchet MS"/>
                <w:sz w:val="20"/>
              </w:rPr>
              <w:t>utilizarea</w:t>
            </w:r>
            <w:r w:rsidR="00241562">
              <w:rPr>
                <w:rFonts w:ascii="Trebuchet MS" w:hAnsi="Trebuchet MS"/>
                <w:sz w:val="20"/>
              </w:rPr>
              <w:t xml:space="preserve"> </w:t>
            </w:r>
            <w:r w:rsidRPr="00662DAE">
              <w:rPr>
                <w:rFonts w:ascii="Trebuchet MS" w:hAnsi="Trebuchet MS"/>
                <w:sz w:val="20"/>
              </w:rPr>
              <w:t>în</w:t>
            </w:r>
            <w:r w:rsidR="00241562">
              <w:rPr>
                <w:rFonts w:ascii="Trebuchet MS" w:hAnsi="Trebuchet MS"/>
                <w:sz w:val="20"/>
              </w:rPr>
              <w:t xml:space="preserve"> </w:t>
            </w:r>
            <w:r w:rsidRPr="00662DAE">
              <w:rPr>
                <w:rFonts w:ascii="Trebuchet MS" w:hAnsi="Trebuchet MS"/>
                <w:sz w:val="20"/>
              </w:rPr>
              <w:t>proporţii</w:t>
            </w:r>
            <w:r w:rsidR="00241562">
              <w:rPr>
                <w:rFonts w:ascii="Trebuchet MS" w:hAnsi="Trebuchet MS"/>
                <w:sz w:val="20"/>
              </w:rPr>
              <w:t xml:space="preserve"> </w:t>
            </w:r>
            <w:r w:rsidRPr="00662DAE">
              <w:rPr>
                <w:rFonts w:ascii="Trebuchet MS" w:hAnsi="Trebuchet MS"/>
                <w:sz w:val="20"/>
              </w:rPr>
              <w:t>egale</w:t>
            </w:r>
            <w:r w:rsidR="00241562">
              <w:rPr>
                <w:rFonts w:ascii="Trebuchet MS" w:hAnsi="Trebuchet MS"/>
                <w:sz w:val="20"/>
              </w:rPr>
              <w:t xml:space="preserve"> </w:t>
            </w:r>
            <w:r w:rsidRPr="00662DAE">
              <w:rPr>
                <w:rFonts w:ascii="Trebuchet MS" w:hAnsi="Trebuchet MS"/>
                <w:sz w:val="20"/>
              </w:rPr>
              <w:t>a</w:t>
            </w:r>
            <w:r w:rsidR="00241562">
              <w:rPr>
                <w:rFonts w:ascii="Trebuchet MS" w:hAnsi="Trebuchet MS"/>
                <w:sz w:val="20"/>
              </w:rPr>
              <w:t xml:space="preserve"> </w:t>
            </w:r>
            <w:r w:rsidRPr="00662DAE">
              <w:rPr>
                <w:rFonts w:ascii="Trebuchet MS" w:hAnsi="Trebuchet MS"/>
                <w:sz w:val="20"/>
              </w:rPr>
              <w:t>soiurilor/hibrizilor</w:t>
            </w:r>
            <w:r w:rsidR="00241562">
              <w:rPr>
                <w:rFonts w:ascii="Trebuchet MS" w:hAnsi="Trebuchet MS"/>
                <w:sz w:val="20"/>
              </w:rPr>
              <w:t xml:space="preserve"> </w:t>
            </w:r>
            <w:r w:rsidRPr="00662DAE">
              <w:rPr>
                <w:rFonts w:ascii="Trebuchet MS" w:hAnsi="Trebuchet MS"/>
                <w:sz w:val="20"/>
              </w:rPr>
              <w:t>cu</w:t>
            </w:r>
            <w:r w:rsidR="00241562">
              <w:rPr>
                <w:rFonts w:ascii="Trebuchet MS" w:hAnsi="Trebuchet MS"/>
                <w:sz w:val="20"/>
              </w:rPr>
              <w:t xml:space="preserve"> </w:t>
            </w:r>
            <w:r w:rsidRPr="00662DAE">
              <w:rPr>
                <w:rFonts w:ascii="Trebuchet MS" w:hAnsi="Trebuchet MS"/>
                <w:sz w:val="20"/>
              </w:rPr>
              <w:t>precocităţi</w:t>
            </w:r>
            <w:r w:rsidR="00241562">
              <w:rPr>
                <w:rFonts w:ascii="Trebuchet MS" w:hAnsi="Trebuchet MS"/>
                <w:sz w:val="20"/>
              </w:rPr>
              <w:t xml:space="preserve"> </w:t>
            </w:r>
            <w:r w:rsidRPr="00662DAE">
              <w:rPr>
                <w:rFonts w:ascii="Trebuchet MS" w:hAnsi="Trebuchet MS"/>
                <w:sz w:val="20"/>
              </w:rPr>
              <w:t>diferite.</w:t>
            </w:r>
          </w:p>
          <w:p w14:paraId="23421EB3" w14:textId="77777777" w:rsidR="00433D8B" w:rsidRPr="00662DAE" w:rsidRDefault="00433D8B" w:rsidP="004A74A0">
            <w:pPr>
              <w:pStyle w:val="ListParagraph"/>
              <w:spacing w:after="0" w:line="240" w:lineRule="auto"/>
              <w:ind w:left="229" w:hanging="229"/>
              <w:rPr>
                <w:rFonts w:ascii="Trebuchet MS" w:hAnsi="Trebuchet MS"/>
                <w:sz w:val="20"/>
              </w:rPr>
            </w:pPr>
          </w:p>
          <w:p w14:paraId="3AA08647" w14:textId="77777777" w:rsidR="00546729" w:rsidRPr="00662DAE" w:rsidRDefault="00546729" w:rsidP="004A74A0">
            <w:pPr>
              <w:pStyle w:val="ListParagraph"/>
              <w:numPr>
                <w:ilvl w:val="0"/>
                <w:numId w:val="30"/>
              </w:numPr>
              <w:spacing w:after="0" w:line="240" w:lineRule="auto"/>
              <w:ind w:left="229" w:hanging="229"/>
              <w:jc w:val="both"/>
              <w:rPr>
                <w:rFonts w:ascii="Trebuchet MS" w:hAnsi="Trebuchet MS" w:cs="Arial"/>
                <w:sz w:val="20"/>
                <w:lang w:eastAsia="ro-RO"/>
              </w:rPr>
            </w:pPr>
            <w:r w:rsidRPr="00662DAE">
              <w:rPr>
                <w:rFonts w:ascii="Trebuchet MS" w:hAnsi="Trebuchet MS"/>
                <w:sz w:val="20"/>
              </w:rPr>
              <w:t>Dacă</w:t>
            </w:r>
            <w:r w:rsidR="00241562">
              <w:rPr>
                <w:rFonts w:ascii="Trebuchet MS" w:hAnsi="Trebuchet MS"/>
                <w:sz w:val="20"/>
              </w:rPr>
              <w:t xml:space="preserve"> </w:t>
            </w:r>
            <w:r w:rsidRPr="00662DAE">
              <w:rPr>
                <w:rFonts w:ascii="Trebuchet MS" w:hAnsi="Trebuchet MS"/>
                <w:sz w:val="20"/>
              </w:rPr>
              <w:t>fermierul</w:t>
            </w:r>
            <w:r w:rsidR="00241562">
              <w:rPr>
                <w:rFonts w:ascii="Trebuchet MS" w:hAnsi="Trebuchet MS"/>
                <w:sz w:val="20"/>
              </w:rPr>
              <w:t xml:space="preserve"> </w:t>
            </w:r>
            <w:r w:rsidRPr="00662DAE">
              <w:rPr>
                <w:rFonts w:ascii="Trebuchet MS" w:hAnsi="Trebuchet MS"/>
                <w:sz w:val="20"/>
              </w:rPr>
              <w:t>solicită</w:t>
            </w:r>
            <w:r w:rsidR="00241562">
              <w:rPr>
                <w:rFonts w:ascii="Trebuchet MS" w:hAnsi="Trebuchet MS"/>
                <w:sz w:val="20"/>
              </w:rPr>
              <w:t xml:space="preserve"> </w:t>
            </w:r>
            <w:r w:rsidRPr="00662DAE">
              <w:rPr>
                <w:rFonts w:ascii="Trebuchet MS" w:hAnsi="Trebuchet MS"/>
                <w:sz w:val="20"/>
              </w:rPr>
              <w:t>sprijinul</w:t>
            </w:r>
            <w:r w:rsidR="00241562">
              <w:rPr>
                <w:rFonts w:ascii="Trebuchet MS" w:hAnsi="Trebuchet MS"/>
                <w:sz w:val="20"/>
              </w:rPr>
              <w:t xml:space="preserve"> </w:t>
            </w:r>
            <w:r w:rsidRPr="00662DAE">
              <w:rPr>
                <w:rFonts w:ascii="Trebuchet MS" w:hAnsi="Trebuchet MS"/>
                <w:sz w:val="20"/>
              </w:rPr>
              <w:t>aferent</w:t>
            </w:r>
            <w:r w:rsidR="00241562">
              <w:rPr>
                <w:rFonts w:ascii="Trebuchet MS" w:hAnsi="Trebuchet MS"/>
                <w:sz w:val="20"/>
              </w:rPr>
              <w:t xml:space="preserve"> </w:t>
            </w:r>
            <w:r w:rsidRPr="00662DAE">
              <w:rPr>
                <w:rFonts w:ascii="Trebuchet MS" w:hAnsi="Trebuchet MS"/>
                <w:sz w:val="20"/>
              </w:rPr>
              <w:t>P5</w:t>
            </w:r>
            <w:r w:rsidR="00241562">
              <w:rPr>
                <w:rFonts w:ascii="Trebuchet MS" w:hAnsi="Trebuchet MS"/>
                <w:sz w:val="20"/>
              </w:rPr>
              <w:t xml:space="preserve"> </w:t>
            </w:r>
            <w:r w:rsidRPr="00662DAE">
              <w:rPr>
                <w:rFonts w:ascii="Trebuchet MS" w:hAnsi="Trebuchet MS"/>
                <w:sz w:val="20"/>
              </w:rPr>
              <w:t>pentru</w:t>
            </w:r>
            <w:r w:rsidR="00241562">
              <w:rPr>
                <w:rFonts w:ascii="Trebuchet MS" w:hAnsi="Trebuchet MS"/>
                <w:sz w:val="20"/>
              </w:rPr>
              <w:t xml:space="preserve"> </w:t>
            </w:r>
            <w:r w:rsidRPr="00662DAE">
              <w:rPr>
                <w:rFonts w:ascii="Trebuchet MS" w:hAnsi="Trebuchet MS"/>
                <w:sz w:val="20"/>
              </w:rPr>
              <w:t>o</w:t>
            </w:r>
            <w:r w:rsidR="00241562">
              <w:rPr>
                <w:rFonts w:ascii="Trebuchet MS" w:hAnsi="Trebuchet MS"/>
                <w:sz w:val="20"/>
              </w:rPr>
              <w:t xml:space="preserve"> </w:t>
            </w:r>
            <w:r w:rsidRPr="00662DAE">
              <w:rPr>
                <w:rFonts w:ascii="Trebuchet MS" w:hAnsi="Trebuchet MS"/>
                <w:sz w:val="20"/>
              </w:rPr>
              <w:t>suprafaţă</w:t>
            </w:r>
            <w:r w:rsidR="00241562">
              <w:rPr>
                <w:rFonts w:ascii="Trebuchet MS" w:hAnsi="Trebuchet MS"/>
                <w:sz w:val="20"/>
              </w:rPr>
              <w:t xml:space="preserve"> </w:t>
            </w:r>
            <w:r w:rsidRPr="00662DAE">
              <w:rPr>
                <w:rFonts w:ascii="Trebuchet MS" w:hAnsi="Trebuchet MS"/>
                <w:sz w:val="20"/>
              </w:rPr>
              <w:t>diferită</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suprafaţa</w:t>
            </w:r>
            <w:r w:rsidR="00241562">
              <w:rPr>
                <w:rFonts w:ascii="Trebuchet MS" w:hAnsi="Trebuchet MS"/>
                <w:sz w:val="20"/>
              </w:rPr>
              <w:t xml:space="preserve"> </w:t>
            </w:r>
            <w:r w:rsidRPr="00662DAE">
              <w:rPr>
                <w:rFonts w:ascii="Trebuchet MS" w:hAnsi="Trebuchet MS"/>
                <w:sz w:val="20"/>
              </w:rPr>
              <w:t>parcelei</w:t>
            </w:r>
            <w:r w:rsidR="00241562">
              <w:rPr>
                <w:rFonts w:ascii="Trebuchet MS" w:hAnsi="Trebuchet MS"/>
                <w:sz w:val="20"/>
              </w:rPr>
              <w:t xml:space="preserve"> </w:t>
            </w:r>
            <w:r w:rsidRPr="00662DAE">
              <w:rPr>
                <w:rFonts w:ascii="Trebuchet MS" w:hAnsi="Trebuchet MS"/>
                <w:sz w:val="20"/>
              </w:rPr>
              <w:t>agricole,</w:t>
            </w:r>
            <w:r w:rsidR="00241562">
              <w:rPr>
                <w:rFonts w:ascii="Trebuchet MS" w:hAnsi="Trebuchet MS"/>
                <w:sz w:val="20"/>
              </w:rPr>
              <w:t xml:space="preserve"> </w:t>
            </w:r>
            <w:r w:rsidRPr="00662DAE">
              <w:rPr>
                <w:rFonts w:ascii="Trebuchet MS" w:hAnsi="Trebuchet MS"/>
                <w:sz w:val="20"/>
              </w:rPr>
              <w:t>obligatoriu</w:t>
            </w:r>
            <w:r w:rsidR="00241562">
              <w:rPr>
                <w:rFonts w:ascii="Trebuchet MS" w:hAnsi="Trebuchet MS"/>
                <w:sz w:val="20"/>
              </w:rPr>
              <w:t xml:space="preserve"> </w:t>
            </w:r>
            <w:r w:rsidRPr="00662DAE">
              <w:rPr>
                <w:rFonts w:ascii="Trebuchet MS" w:hAnsi="Trebuchet MS"/>
                <w:sz w:val="20"/>
              </w:rPr>
              <w:t>în</w:t>
            </w:r>
            <w:r w:rsidR="00241562">
              <w:rPr>
                <w:rFonts w:ascii="Trebuchet MS" w:hAnsi="Trebuchet MS"/>
                <w:sz w:val="20"/>
              </w:rPr>
              <w:t xml:space="preserve"> </w:t>
            </w:r>
            <w:r w:rsidRPr="00662DAE">
              <w:rPr>
                <w:rFonts w:ascii="Trebuchet MS" w:hAnsi="Trebuchet MS"/>
                <w:sz w:val="20"/>
              </w:rPr>
              <w:t>cererea</w:t>
            </w:r>
            <w:r w:rsidR="00241562">
              <w:rPr>
                <w:rFonts w:ascii="Trebuchet MS" w:hAnsi="Trebuchet MS"/>
                <w:sz w:val="20"/>
              </w:rPr>
              <w:t xml:space="preserve"> </w:t>
            </w:r>
            <w:r w:rsidRPr="00662DAE">
              <w:rPr>
                <w:rFonts w:ascii="Trebuchet MS" w:hAnsi="Trebuchet MS"/>
                <w:sz w:val="20"/>
              </w:rPr>
              <w:t>unică</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plată</w:t>
            </w:r>
            <w:r w:rsidR="00241562">
              <w:rPr>
                <w:rFonts w:ascii="Trebuchet MS" w:hAnsi="Trebuchet MS"/>
                <w:sz w:val="20"/>
              </w:rPr>
              <w:t xml:space="preserve"> </w:t>
            </w:r>
            <w:r w:rsidRPr="00662DAE">
              <w:rPr>
                <w:rFonts w:ascii="Trebuchet MS" w:hAnsi="Trebuchet MS"/>
                <w:sz w:val="20"/>
              </w:rPr>
              <w:t>înscrie</w:t>
            </w:r>
            <w:r w:rsidR="00241562">
              <w:rPr>
                <w:rFonts w:ascii="Trebuchet MS" w:hAnsi="Trebuchet MS"/>
                <w:sz w:val="20"/>
              </w:rPr>
              <w:t xml:space="preserve"> </w:t>
            </w:r>
            <w:r w:rsidRPr="00662DAE">
              <w:rPr>
                <w:rFonts w:ascii="Trebuchet MS" w:hAnsi="Trebuchet MS"/>
                <w:sz w:val="20"/>
              </w:rPr>
              <w:t>două</w:t>
            </w:r>
            <w:r w:rsidR="00241562">
              <w:rPr>
                <w:rFonts w:ascii="Trebuchet MS" w:hAnsi="Trebuchet MS"/>
                <w:sz w:val="20"/>
              </w:rPr>
              <w:t xml:space="preserve"> </w:t>
            </w:r>
            <w:r w:rsidRPr="00662DAE">
              <w:rPr>
                <w:rFonts w:ascii="Trebuchet MS" w:hAnsi="Trebuchet MS"/>
                <w:sz w:val="20"/>
              </w:rPr>
              <w:t>parcele</w:t>
            </w:r>
            <w:r w:rsidR="00241562">
              <w:rPr>
                <w:rFonts w:ascii="Trebuchet MS" w:hAnsi="Trebuchet MS"/>
                <w:sz w:val="20"/>
              </w:rPr>
              <w:t xml:space="preserve"> </w:t>
            </w:r>
            <w:r w:rsidRPr="00662DAE">
              <w:rPr>
                <w:rFonts w:ascii="Trebuchet MS" w:hAnsi="Trebuchet MS"/>
                <w:sz w:val="20"/>
              </w:rPr>
              <w:t>(una</w:t>
            </w:r>
            <w:r w:rsidR="00241562">
              <w:rPr>
                <w:rFonts w:ascii="Trebuchet MS" w:hAnsi="Trebuchet MS"/>
                <w:sz w:val="20"/>
              </w:rPr>
              <w:t xml:space="preserve"> </w:t>
            </w:r>
            <w:r w:rsidRPr="00662DAE">
              <w:rPr>
                <w:rFonts w:ascii="Trebuchet MS" w:hAnsi="Trebuchet MS"/>
                <w:sz w:val="20"/>
              </w:rPr>
              <w:t>cu</w:t>
            </w:r>
            <w:r w:rsidR="00241562">
              <w:rPr>
                <w:rFonts w:ascii="Trebuchet MS" w:hAnsi="Trebuchet MS"/>
                <w:sz w:val="20"/>
              </w:rPr>
              <w:t xml:space="preserve"> </w:t>
            </w:r>
            <w:r w:rsidRPr="00662DAE">
              <w:rPr>
                <w:rFonts w:ascii="Trebuchet MS" w:hAnsi="Trebuchet MS"/>
                <w:sz w:val="20"/>
              </w:rPr>
              <w:t>P5</w:t>
            </w:r>
            <w:r w:rsidR="00241562">
              <w:rPr>
                <w:rFonts w:ascii="Trebuchet MS" w:hAnsi="Trebuchet MS"/>
                <w:sz w:val="20"/>
              </w:rPr>
              <w:t xml:space="preserve"> </w:t>
            </w:r>
            <w:r w:rsidRPr="00662DAE">
              <w:rPr>
                <w:rFonts w:ascii="Trebuchet MS" w:hAnsi="Trebuchet MS"/>
                <w:sz w:val="20"/>
              </w:rPr>
              <w:t>şi</w:t>
            </w:r>
            <w:r w:rsidR="00241562">
              <w:rPr>
                <w:rFonts w:ascii="Trebuchet MS" w:hAnsi="Trebuchet MS"/>
                <w:sz w:val="20"/>
              </w:rPr>
              <w:t xml:space="preserve"> </w:t>
            </w:r>
            <w:r w:rsidRPr="00662DAE">
              <w:rPr>
                <w:rFonts w:ascii="Trebuchet MS" w:hAnsi="Trebuchet MS"/>
                <w:sz w:val="20"/>
              </w:rPr>
              <w:t>una</w:t>
            </w:r>
            <w:r w:rsidR="00241562">
              <w:rPr>
                <w:rFonts w:ascii="Trebuchet MS" w:hAnsi="Trebuchet MS"/>
                <w:sz w:val="20"/>
              </w:rPr>
              <w:t xml:space="preserve"> </w:t>
            </w:r>
            <w:r w:rsidRPr="00662DAE">
              <w:rPr>
                <w:rFonts w:ascii="Trebuchet MS" w:hAnsi="Trebuchet MS"/>
                <w:sz w:val="20"/>
              </w:rPr>
              <w:t>fără</w:t>
            </w:r>
            <w:r w:rsidR="00241562">
              <w:rPr>
                <w:rFonts w:ascii="Trebuchet MS" w:hAnsi="Trebuchet MS"/>
                <w:sz w:val="20"/>
              </w:rPr>
              <w:t xml:space="preserve"> </w:t>
            </w:r>
            <w:r w:rsidRPr="00662DAE">
              <w:rPr>
                <w:rFonts w:ascii="Trebuchet MS" w:hAnsi="Trebuchet MS"/>
                <w:sz w:val="20"/>
              </w:rPr>
              <w:t>P5).</w:t>
            </w:r>
            <w:r w:rsidR="00241562">
              <w:rPr>
                <w:rFonts w:ascii="Trebuchet MS" w:hAnsi="Trebuchet MS"/>
                <w:sz w:val="20"/>
              </w:rPr>
              <w:t xml:space="preserve"> </w:t>
            </w:r>
          </w:p>
          <w:p w14:paraId="3B4C360C" w14:textId="77777777" w:rsidR="00643F22" w:rsidRDefault="00643F22" w:rsidP="004A74A0">
            <w:pPr>
              <w:spacing w:after="0" w:line="240" w:lineRule="auto"/>
              <w:ind w:left="229" w:hanging="229"/>
              <w:contextualSpacing/>
              <w:jc w:val="both"/>
              <w:rPr>
                <w:rFonts w:ascii="Trebuchet MS" w:hAnsi="Trebuchet MS"/>
              </w:rPr>
            </w:pPr>
          </w:p>
          <w:p w14:paraId="75C2458B" w14:textId="487E2D3F" w:rsidR="00546729" w:rsidRPr="003C6A4E" w:rsidRDefault="00546729" w:rsidP="007F1EF5">
            <w:pPr>
              <w:pStyle w:val="ListParagraph"/>
              <w:numPr>
                <w:ilvl w:val="0"/>
                <w:numId w:val="30"/>
              </w:numPr>
              <w:spacing w:after="0" w:line="240" w:lineRule="auto"/>
              <w:ind w:left="229" w:hanging="229"/>
              <w:jc w:val="both"/>
              <w:rPr>
                <w:rFonts w:ascii="Trebuchet MS" w:hAnsi="Trebuchet MS" w:cs="Arial"/>
                <w:sz w:val="20"/>
                <w:lang w:eastAsia="ro-RO"/>
              </w:rPr>
            </w:pPr>
            <w:r w:rsidRPr="003C6A4E">
              <w:rPr>
                <w:rFonts w:ascii="Trebuchet MS" w:hAnsi="Trebuchet MS" w:cs="Arial"/>
                <w:sz w:val="20"/>
                <w:lang w:eastAsia="ro-RO"/>
              </w:rPr>
              <w:t>Lista</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soiurilor/hibrizilor,</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grupa</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de</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maturitate</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și</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cantitățile</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minime</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de</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semințe</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la</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hectar</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necesare</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pentru</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înființarea</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culturilor</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eligibile</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P5</w:t>
            </w:r>
            <w:r w:rsidR="00DB6A69" w:rsidRPr="003C6A4E">
              <w:rPr>
                <w:rFonts w:ascii="Trebuchet MS" w:hAnsi="Trebuchet MS" w:cs="Arial"/>
                <w:sz w:val="20"/>
                <w:lang w:eastAsia="ro-RO"/>
              </w:rPr>
              <w:t xml:space="preserve"> M.10</w:t>
            </w:r>
            <w:r w:rsidR="00241562" w:rsidRPr="003C6A4E">
              <w:rPr>
                <w:rFonts w:ascii="Trebuchet MS" w:hAnsi="Trebuchet MS" w:cs="Arial"/>
                <w:sz w:val="20"/>
                <w:lang w:eastAsia="ro-RO"/>
              </w:rPr>
              <w:t xml:space="preserve"> </w:t>
            </w:r>
            <w:r w:rsidR="004A74A0" w:rsidRPr="003C6A4E">
              <w:rPr>
                <w:rFonts w:ascii="Trebuchet MS" w:hAnsi="Trebuchet MS" w:cs="Arial"/>
                <w:sz w:val="20"/>
                <w:lang w:eastAsia="ro-RO"/>
              </w:rPr>
              <w:t>este</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disponibilă</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pentru</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consultare</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la</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toate</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centrele</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județene</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și</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locale</w:t>
            </w:r>
            <w:r w:rsidR="00241562" w:rsidRPr="003C6A4E">
              <w:rPr>
                <w:rFonts w:ascii="Trebuchet MS" w:hAnsi="Trebuchet MS" w:cs="Arial"/>
                <w:sz w:val="20"/>
                <w:lang w:eastAsia="ro-RO"/>
              </w:rPr>
              <w:t xml:space="preserve"> </w:t>
            </w:r>
            <w:r w:rsidRPr="003C6A4E">
              <w:rPr>
                <w:rFonts w:ascii="Trebuchet MS" w:hAnsi="Trebuchet MS" w:cs="Arial"/>
                <w:sz w:val="20"/>
                <w:lang w:eastAsia="ro-RO"/>
              </w:rPr>
              <w:t>APIA,</w:t>
            </w:r>
            <w:r w:rsidR="00241562" w:rsidRPr="003C6A4E">
              <w:rPr>
                <w:rFonts w:ascii="Trebuchet MS" w:hAnsi="Trebuchet MS" w:cs="Arial"/>
                <w:sz w:val="20"/>
                <w:lang w:eastAsia="ro-RO"/>
              </w:rPr>
              <w:t xml:space="preserve"> </w:t>
            </w:r>
            <w:r w:rsidR="004A74A0" w:rsidRPr="003C6A4E">
              <w:rPr>
                <w:rFonts w:ascii="Trebuchet MS" w:hAnsi="Trebuchet MS" w:cs="Arial"/>
                <w:sz w:val="20"/>
                <w:lang w:eastAsia="ro-RO"/>
              </w:rPr>
              <w:t>pentru anul 20</w:t>
            </w:r>
            <w:r w:rsidR="00B17CBD" w:rsidRPr="003C6A4E">
              <w:rPr>
                <w:rFonts w:ascii="Trebuchet MS" w:hAnsi="Trebuchet MS" w:cs="Arial"/>
                <w:sz w:val="20"/>
                <w:lang w:eastAsia="ro-RO"/>
              </w:rPr>
              <w:t>2</w:t>
            </w:r>
            <w:r w:rsidR="009E3083" w:rsidRPr="003C6A4E">
              <w:rPr>
                <w:rFonts w:ascii="Trebuchet MS" w:hAnsi="Trebuchet MS" w:cs="Arial"/>
                <w:sz w:val="20"/>
                <w:lang w:eastAsia="ro-RO"/>
              </w:rPr>
              <w:t>1</w:t>
            </w:r>
            <w:r w:rsidR="004A74A0" w:rsidRPr="003C6A4E">
              <w:rPr>
                <w:rFonts w:ascii="Trebuchet MS" w:hAnsi="Trebuchet MS" w:cs="Arial"/>
                <w:sz w:val="20"/>
                <w:lang w:eastAsia="ro-RO"/>
              </w:rPr>
              <w:t xml:space="preserve"> fiind eligibile soiurile/hibrizii </w:t>
            </w:r>
            <w:r w:rsidR="00241562" w:rsidRPr="003C6A4E">
              <w:rPr>
                <w:rFonts w:ascii="Trebuchet MS" w:hAnsi="Trebuchet MS" w:cs="Arial"/>
                <w:sz w:val="20"/>
                <w:lang w:eastAsia="ro-RO"/>
              </w:rPr>
              <w:t xml:space="preserve"> </w:t>
            </w:r>
            <w:r w:rsidR="004A74A0" w:rsidRPr="003C6A4E">
              <w:rPr>
                <w:rFonts w:ascii="Trebuchet MS" w:hAnsi="Trebuchet MS" w:cs="Arial"/>
                <w:sz w:val="20"/>
                <w:lang w:eastAsia="ro-RO"/>
              </w:rPr>
              <w:t>incluși</w:t>
            </w:r>
            <w:r w:rsidR="00241562" w:rsidRPr="003C6A4E">
              <w:rPr>
                <w:rFonts w:ascii="Trebuchet MS" w:hAnsi="Trebuchet MS" w:cs="Arial"/>
                <w:sz w:val="20"/>
                <w:lang w:eastAsia="ro-RO"/>
              </w:rPr>
              <w:t xml:space="preserve"> </w:t>
            </w:r>
            <w:r w:rsidR="00203A48" w:rsidRPr="003C6A4E">
              <w:rPr>
                <w:rFonts w:ascii="Trebuchet MS" w:hAnsi="Trebuchet MS" w:cs="Arial"/>
                <w:sz w:val="20"/>
                <w:lang w:eastAsia="ro-RO"/>
              </w:rPr>
              <w:t>în</w:t>
            </w:r>
            <w:r w:rsidR="00241562" w:rsidRPr="003C6A4E">
              <w:rPr>
                <w:rFonts w:ascii="Trebuchet MS" w:hAnsi="Trebuchet MS" w:cs="Arial"/>
                <w:sz w:val="20"/>
                <w:lang w:eastAsia="ro-RO"/>
              </w:rPr>
              <w:t xml:space="preserve"> </w:t>
            </w:r>
            <w:r w:rsidR="00203A48" w:rsidRPr="003C6A4E">
              <w:rPr>
                <w:rFonts w:ascii="Trebuchet MS" w:hAnsi="Trebuchet MS" w:cs="Arial"/>
                <w:sz w:val="20"/>
                <w:lang w:eastAsia="ro-RO"/>
              </w:rPr>
              <w:t>„</w:t>
            </w:r>
            <w:r w:rsidR="00203A48" w:rsidRPr="003C6A4E">
              <w:rPr>
                <w:rFonts w:ascii="Trebuchet MS" w:hAnsi="Trebuchet MS" w:cs="Arial"/>
                <w:i/>
                <w:sz w:val="20"/>
                <w:lang w:eastAsia="ro-RO"/>
              </w:rPr>
              <w:t>Ghidul</w:t>
            </w:r>
            <w:r w:rsidR="00241562" w:rsidRPr="003C6A4E">
              <w:rPr>
                <w:rFonts w:ascii="Trebuchet MS" w:hAnsi="Trebuchet MS" w:cs="Arial"/>
                <w:i/>
                <w:sz w:val="20"/>
                <w:lang w:eastAsia="ro-RO"/>
              </w:rPr>
              <w:t xml:space="preserve"> </w:t>
            </w:r>
            <w:r w:rsidR="00203A48" w:rsidRPr="003C6A4E">
              <w:rPr>
                <w:rFonts w:ascii="Trebuchet MS" w:hAnsi="Trebuchet MS" w:cs="Arial"/>
                <w:i/>
                <w:sz w:val="20"/>
                <w:lang w:eastAsia="ro-RO"/>
              </w:rPr>
              <w:t>informativ</w:t>
            </w:r>
            <w:r w:rsidR="00241562" w:rsidRPr="003C6A4E">
              <w:rPr>
                <w:rFonts w:ascii="Trebuchet MS" w:hAnsi="Trebuchet MS" w:cs="Arial"/>
                <w:i/>
                <w:sz w:val="20"/>
                <w:lang w:eastAsia="ro-RO"/>
              </w:rPr>
              <w:t xml:space="preserve"> </w:t>
            </w:r>
            <w:r w:rsidR="00203A48" w:rsidRPr="003C6A4E">
              <w:rPr>
                <w:rFonts w:ascii="Trebuchet MS" w:hAnsi="Trebuchet MS" w:cs="Arial"/>
                <w:i/>
                <w:sz w:val="20"/>
                <w:lang w:eastAsia="ro-RO"/>
              </w:rPr>
              <w:t>pentru</w:t>
            </w:r>
            <w:r w:rsidR="00241562" w:rsidRPr="003C6A4E">
              <w:rPr>
                <w:rFonts w:ascii="Trebuchet MS" w:hAnsi="Trebuchet MS" w:cs="Arial"/>
                <w:i/>
                <w:sz w:val="20"/>
                <w:lang w:eastAsia="ro-RO"/>
              </w:rPr>
              <w:t xml:space="preserve"> </w:t>
            </w:r>
            <w:r w:rsidR="00203A48" w:rsidRPr="003C6A4E">
              <w:rPr>
                <w:rFonts w:ascii="Trebuchet MS" w:hAnsi="Trebuchet MS" w:cs="Arial"/>
                <w:i/>
                <w:sz w:val="20"/>
                <w:lang w:eastAsia="ro-RO"/>
              </w:rPr>
              <w:t>beneficiarii</w:t>
            </w:r>
            <w:r w:rsidR="00241562" w:rsidRPr="003C6A4E">
              <w:rPr>
                <w:rFonts w:ascii="Trebuchet MS" w:hAnsi="Trebuchet MS" w:cs="Arial"/>
                <w:i/>
                <w:sz w:val="20"/>
                <w:lang w:eastAsia="ro-RO"/>
              </w:rPr>
              <w:t xml:space="preserve"> </w:t>
            </w:r>
            <w:r w:rsidR="00203A48" w:rsidRPr="003C6A4E">
              <w:rPr>
                <w:rFonts w:ascii="Trebuchet MS" w:hAnsi="Trebuchet MS" w:cs="Arial"/>
                <w:i/>
                <w:sz w:val="20"/>
                <w:lang w:eastAsia="ro-RO"/>
              </w:rPr>
              <w:t>măsurilor</w:t>
            </w:r>
            <w:r w:rsidR="00241562" w:rsidRPr="003C6A4E">
              <w:rPr>
                <w:rFonts w:ascii="Trebuchet MS" w:hAnsi="Trebuchet MS" w:cs="Arial"/>
                <w:i/>
                <w:sz w:val="20"/>
                <w:lang w:eastAsia="ro-RO"/>
              </w:rPr>
              <w:t xml:space="preserve"> </w:t>
            </w:r>
            <w:r w:rsidR="00203A48" w:rsidRPr="003C6A4E">
              <w:rPr>
                <w:rFonts w:ascii="Trebuchet MS" w:hAnsi="Trebuchet MS" w:cs="Arial"/>
                <w:i/>
                <w:sz w:val="20"/>
                <w:lang w:eastAsia="ro-RO"/>
              </w:rPr>
              <w:t>de</w:t>
            </w:r>
            <w:r w:rsidR="00241562" w:rsidRPr="003C6A4E">
              <w:rPr>
                <w:rFonts w:ascii="Trebuchet MS" w:hAnsi="Trebuchet MS" w:cs="Arial"/>
                <w:i/>
                <w:sz w:val="20"/>
                <w:lang w:eastAsia="ro-RO"/>
              </w:rPr>
              <w:t xml:space="preserve"> </w:t>
            </w:r>
            <w:r w:rsidR="00203A48" w:rsidRPr="003C6A4E">
              <w:rPr>
                <w:rFonts w:ascii="Trebuchet MS" w:hAnsi="Trebuchet MS" w:cs="Arial"/>
                <w:i/>
                <w:sz w:val="20"/>
                <w:lang w:eastAsia="ro-RO"/>
              </w:rPr>
              <w:t>mediu</w:t>
            </w:r>
            <w:r w:rsidR="00241562" w:rsidRPr="003C6A4E">
              <w:rPr>
                <w:rFonts w:ascii="Trebuchet MS" w:hAnsi="Trebuchet MS" w:cs="Arial"/>
                <w:i/>
                <w:sz w:val="20"/>
                <w:lang w:eastAsia="ro-RO"/>
              </w:rPr>
              <w:t xml:space="preserve"> </w:t>
            </w:r>
            <w:r w:rsidR="00203A48" w:rsidRPr="003C6A4E">
              <w:rPr>
                <w:rFonts w:ascii="Trebuchet MS" w:hAnsi="Trebuchet MS" w:cs="Arial"/>
                <w:i/>
                <w:sz w:val="20"/>
                <w:lang w:eastAsia="ro-RO"/>
              </w:rPr>
              <w:t>și</w:t>
            </w:r>
            <w:r w:rsidR="00241562" w:rsidRPr="003C6A4E">
              <w:rPr>
                <w:rFonts w:ascii="Trebuchet MS" w:hAnsi="Trebuchet MS" w:cs="Arial"/>
                <w:i/>
                <w:sz w:val="20"/>
                <w:lang w:eastAsia="ro-RO"/>
              </w:rPr>
              <w:t xml:space="preserve"> </w:t>
            </w:r>
            <w:r w:rsidR="00203A48" w:rsidRPr="003C6A4E">
              <w:rPr>
                <w:rFonts w:ascii="Trebuchet MS" w:hAnsi="Trebuchet MS" w:cs="Arial"/>
                <w:i/>
                <w:sz w:val="20"/>
                <w:lang w:eastAsia="ro-RO"/>
              </w:rPr>
              <w:t>climă</w:t>
            </w:r>
            <w:r w:rsidR="00241562" w:rsidRPr="003C6A4E">
              <w:rPr>
                <w:rFonts w:ascii="Trebuchet MS" w:hAnsi="Trebuchet MS" w:cs="Arial"/>
                <w:i/>
                <w:sz w:val="20"/>
                <w:lang w:eastAsia="ro-RO"/>
              </w:rPr>
              <w:t xml:space="preserve"> </w:t>
            </w:r>
            <w:r w:rsidR="00203A48" w:rsidRPr="003C6A4E">
              <w:rPr>
                <w:rFonts w:ascii="Trebuchet MS" w:hAnsi="Trebuchet MS" w:cs="Arial"/>
                <w:i/>
                <w:sz w:val="20"/>
                <w:lang w:eastAsia="ro-RO"/>
              </w:rPr>
              <w:t>ale</w:t>
            </w:r>
            <w:r w:rsidR="00241562" w:rsidRPr="003C6A4E">
              <w:rPr>
                <w:rFonts w:ascii="Trebuchet MS" w:hAnsi="Trebuchet MS" w:cs="Arial"/>
                <w:i/>
                <w:sz w:val="20"/>
                <w:lang w:eastAsia="ro-RO"/>
              </w:rPr>
              <w:t xml:space="preserve"> </w:t>
            </w:r>
            <w:r w:rsidR="00203A48" w:rsidRPr="003C6A4E">
              <w:rPr>
                <w:rFonts w:ascii="Trebuchet MS" w:hAnsi="Trebuchet MS" w:cs="Arial"/>
                <w:i/>
                <w:sz w:val="20"/>
                <w:lang w:eastAsia="ro-RO"/>
              </w:rPr>
              <w:t>PNDR</w:t>
            </w:r>
            <w:r w:rsidR="00241562" w:rsidRPr="003C6A4E">
              <w:rPr>
                <w:rFonts w:ascii="Trebuchet MS" w:hAnsi="Trebuchet MS" w:cs="Arial"/>
                <w:i/>
                <w:sz w:val="20"/>
                <w:lang w:eastAsia="ro-RO"/>
              </w:rPr>
              <w:t xml:space="preserve"> </w:t>
            </w:r>
            <w:r w:rsidR="00203A48" w:rsidRPr="003C6A4E">
              <w:rPr>
                <w:rFonts w:ascii="Trebuchet MS" w:hAnsi="Trebuchet MS" w:cs="Arial"/>
                <w:i/>
                <w:sz w:val="20"/>
                <w:lang w:eastAsia="ro-RO"/>
              </w:rPr>
              <w:t>2014-2020</w:t>
            </w:r>
            <w:r w:rsidR="00241562" w:rsidRPr="003C6A4E">
              <w:rPr>
                <w:rFonts w:ascii="Trebuchet MS" w:hAnsi="Trebuchet MS" w:cs="Arial"/>
                <w:i/>
                <w:sz w:val="20"/>
                <w:lang w:eastAsia="ro-RO"/>
              </w:rPr>
              <w:t xml:space="preserve"> </w:t>
            </w:r>
            <w:r w:rsidR="00203A48" w:rsidRPr="003C6A4E">
              <w:rPr>
                <w:rFonts w:ascii="Trebuchet MS" w:hAnsi="Trebuchet MS" w:cs="Arial"/>
                <w:i/>
                <w:sz w:val="20"/>
                <w:lang w:eastAsia="ro-RO"/>
              </w:rPr>
              <w:t>pentru</w:t>
            </w:r>
            <w:r w:rsidR="00241562" w:rsidRPr="003C6A4E">
              <w:rPr>
                <w:rFonts w:ascii="Trebuchet MS" w:hAnsi="Trebuchet MS" w:cs="Arial"/>
                <w:i/>
                <w:sz w:val="20"/>
                <w:lang w:eastAsia="ro-RO"/>
              </w:rPr>
              <w:t xml:space="preserve"> </w:t>
            </w:r>
            <w:r w:rsidR="00203A48" w:rsidRPr="003C6A4E">
              <w:rPr>
                <w:rFonts w:ascii="Trebuchet MS" w:hAnsi="Trebuchet MS" w:cs="Arial"/>
                <w:i/>
                <w:sz w:val="20"/>
                <w:lang w:eastAsia="ro-RO"/>
              </w:rPr>
              <w:t>anul</w:t>
            </w:r>
            <w:r w:rsidR="00241562" w:rsidRPr="003C6A4E">
              <w:rPr>
                <w:rFonts w:ascii="Trebuchet MS" w:hAnsi="Trebuchet MS" w:cs="Arial"/>
                <w:i/>
                <w:sz w:val="20"/>
                <w:lang w:eastAsia="ro-RO"/>
              </w:rPr>
              <w:t xml:space="preserve"> </w:t>
            </w:r>
            <w:r w:rsidR="00203A48" w:rsidRPr="003C6A4E">
              <w:rPr>
                <w:rFonts w:ascii="Trebuchet MS" w:hAnsi="Trebuchet MS" w:cs="Arial"/>
                <w:i/>
                <w:sz w:val="20"/>
                <w:lang w:eastAsia="ro-RO"/>
              </w:rPr>
              <w:t>2016</w:t>
            </w:r>
            <w:r w:rsidR="00203A48" w:rsidRPr="003C6A4E">
              <w:rPr>
                <w:rFonts w:ascii="Trebuchet MS" w:hAnsi="Trebuchet MS" w:cs="Arial"/>
                <w:sz w:val="20"/>
                <w:lang w:eastAsia="ro-RO"/>
              </w:rPr>
              <w:t>”(</w:t>
            </w:r>
            <w:hyperlink r:id="rId31" w:history="1">
              <w:r w:rsidRPr="003C6A4E">
                <w:rPr>
                  <w:rStyle w:val="Hyperlink"/>
                  <w:rFonts w:ascii="Trebuchet MS" w:hAnsi="Trebuchet MS" w:cs="Arial"/>
                  <w:sz w:val="20"/>
                  <w:lang w:eastAsia="ro-RO"/>
                </w:rPr>
                <w:t>http://www.apia.org.ro/files/pages_files/16-06-10-04-25-44Ghid_informativ_pentru_beneficiarii_masurilor_de_mediu_si_clima_ale_Programului_National_de_Dezvoltare_Rurala_2014-2020.pdf</w:t>
              </w:r>
            </w:hyperlink>
            <w:r w:rsidRPr="003C6A4E">
              <w:rPr>
                <w:rFonts w:ascii="Trebuchet MS" w:hAnsi="Trebuchet MS" w:cs="Arial"/>
                <w:sz w:val="20"/>
                <w:lang w:eastAsia="ro-RO"/>
              </w:rPr>
              <w:t>).</w:t>
            </w:r>
          </w:p>
          <w:p w14:paraId="38F2E7DF" w14:textId="77777777" w:rsidR="00DB26A9" w:rsidRPr="00662DAE" w:rsidRDefault="00DB26A9" w:rsidP="00662DAE">
            <w:pPr>
              <w:spacing w:after="0" w:line="240" w:lineRule="auto"/>
              <w:contextualSpacing/>
              <w:jc w:val="both"/>
              <w:rPr>
                <w:rFonts w:ascii="Trebuchet MS" w:hAnsi="Trebuchet MS" w:cs="Arial"/>
                <w:sz w:val="20"/>
                <w:szCs w:val="20"/>
                <w:lang w:eastAsia="ro-RO"/>
              </w:rPr>
            </w:pPr>
          </w:p>
        </w:tc>
      </w:tr>
      <w:tr w:rsidR="001D4E4A" w:rsidRPr="00662DAE" w14:paraId="320222D4" w14:textId="77777777" w:rsidTr="00CB6921">
        <w:tc>
          <w:tcPr>
            <w:tcW w:w="1458" w:type="dxa"/>
          </w:tcPr>
          <w:p w14:paraId="3DA70C3F" w14:textId="77777777" w:rsidR="007F62A4" w:rsidRPr="00662DAE" w:rsidRDefault="007F62A4" w:rsidP="00662DAE">
            <w:pPr>
              <w:spacing w:after="0" w:line="240" w:lineRule="auto"/>
              <w:contextualSpacing/>
              <w:rPr>
                <w:rFonts w:ascii="Trebuchet MS" w:hAnsi="Trebuchet MS" w:cs="Arial"/>
                <w:sz w:val="20"/>
                <w:szCs w:val="20"/>
                <w:lang w:eastAsia="ro-RO"/>
              </w:rPr>
            </w:pPr>
            <w:r w:rsidRPr="00662DAE">
              <w:rPr>
                <w:rFonts w:ascii="Trebuchet MS" w:hAnsi="Trebuchet MS" w:cs="Arial"/>
                <w:sz w:val="20"/>
                <w:szCs w:val="20"/>
                <w:lang w:eastAsia="ro-RO"/>
              </w:rPr>
              <w:t>P7</w:t>
            </w:r>
            <w:r w:rsidR="00241562">
              <w:rPr>
                <w:rFonts w:ascii="Trebuchet MS" w:hAnsi="Trebuchet MS" w:cs="Arial"/>
                <w:sz w:val="20"/>
                <w:szCs w:val="20"/>
                <w:lang w:eastAsia="ro-RO"/>
              </w:rPr>
              <w:t xml:space="preserve"> </w:t>
            </w:r>
          </w:p>
        </w:tc>
        <w:tc>
          <w:tcPr>
            <w:tcW w:w="8550" w:type="dxa"/>
          </w:tcPr>
          <w:p w14:paraId="4C8DA5FA" w14:textId="77777777" w:rsidR="00546729" w:rsidRPr="007C7495" w:rsidRDefault="00546729" w:rsidP="001B455D">
            <w:pPr>
              <w:pStyle w:val="ListParagraph"/>
              <w:numPr>
                <w:ilvl w:val="0"/>
                <w:numId w:val="30"/>
              </w:numPr>
              <w:spacing w:after="0" w:line="240" w:lineRule="auto"/>
              <w:ind w:left="230" w:hanging="235"/>
              <w:jc w:val="both"/>
              <w:rPr>
                <w:rFonts w:ascii="Trebuchet MS" w:hAnsi="Trebuchet MS" w:cs="Arial"/>
                <w:sz w:val="20"/>
                <w:lang w:eastAsia="ro-RO"/>
              </w:rPr>
            </w:pPr>
            <w:r w:rsidRPr="00F90666">
              <w:rPr>
                <w:rFonts w:ascii="Trebuchet MS" w:hAnsi="Trebuchet MS" w:cs="Arial"/>
                <w:sz w:val="20"/>
                <w:lang w:eastAsia="ro-RO"/>
              </w:rPr>
              <w:t>Cultura</w:t>
            </w:r>
            <w:r w:rsidR="004C47E4" w:rsidRPr="00F90666">
              <w:rPr>
                <w:rFonts w:ascii="Trebuchet MS" w:hAnsi="Trebuchet MS" w:cs="Arial"/>
                <w:sz w:val="20"/>
                <w:lang w:eastAsia="ro-RO"/>
              </w:rPr>
              <w:t>/culturile</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de</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toamnă</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(grâu,</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orz,</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secară,</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triticale</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sau</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rapiţă)</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se</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înfiinţează</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în</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fiecare</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an</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din</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cei</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cinci</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pe</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toate</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parcelele</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angajate</w:t>
            </w:r>
            <w:r w:rsidR="004C47E4" w:rsidRPr="007C7495">
              <w:rPr>
                <w:rFonts w:ascii="Trebuchet MS" w:hAnsi="Trebuchet MS" w:cs="Arial"/>
                <w:sz w:val="20"/>
                <w:lang w:eastAsia="ro-RO"/>
              </w:rPr>
              <w:t>.</w:t>
            </w:r>
            <w:r w:rsidR="00312042" w:rsidRPr="007C7495">
              <w:rPr>
                <w:szCs w:val="22"/>
              </w:rPr>
              <w:t xml:space="preserve"> </w:t>
            </w:r>
            <w:r w:rsidR="00312042" w:rsidRPr="005063A0">
              <w:rPr>
                <w:rFonts w:ascii="Trebuchet MS" w:hAnsi="Trebuchet MS" w:cs="Arial"/>
                <w:sz w:val="20"/>
                <w:lang w:eastAsia="ro-RO"/>
              </w:rPr>
              <w:t>O parcelă poate fi cultivată în întregime cu o  singură cultură de toamnă (ex.: 1a-grâu), sau poate fi cultivată pe sub-</w:t>
            </w:r>
            <w:r w:rsidR="00312042" w:rsidRPr="005063A0">
              <w:rPr>
                <w:rFonts w:ascii="Trebuchet MS" w:hAnsi="Trebuchet MS" w:cs="Arial"/>
                <w:sz w:val="20"/>
                <w:lang w:eastAsia="ro-RO"/>
              </w:rPr>
              <w:lastRenderedPageBreak/>
              <w:t>parcele cu mai multe culturi de toamnă (ex.: 1a-grâu, 1b-orz, 1c-triticale).</w:t>
            </w:r>
          </w:p>
          <w:p w14:paraId="71254088" w14:textId="77777777" w:rsidR="00546729" w:rsidRPr="007542EC" w:rsidRDefault="00546729" w:rsidP="00B0279A">
            <w:pPr>
              <w:spacing w:after="0" w:line="240" w:lineRule="auto"/>
              <w:ind w:left="230" w:hanging="187"/>
              <w:contextualSpacing/>
              <w:jc w:val="both"/>
              <w:rPr>
                <w:rFonts w:ascii="Trebuchet MS" w:hAnsi="Trebuchet MS" w:cs="Arial"/>
                <w:sz w:val="20"/>
                <w:szCs w:val="20"/>
                <w:lang w:eastAsia="ro-RO"/>
              </w:rPr>
            </w:pPr>
          </w:p>
          <w:p w14:paraId="3D29A402" w14:textId="77777777" w:rsidR="00546729" w:rsidRDefault="00546729" w:rsidP="001B455D">
            <w:pPr>
              <w:pStyle w:val="ListParagraph"/>
              <w:numPr>
                <w:ilvl w:val="0"/>
                <w:numId w:val="30"/>
              </w:numPr>
              <w:spacing w:after="0" w:line="240" w:lineRule="auto"/>
              <w:ind w:left="230" w:hanging="235"/>
              <w:jc w:val="both"/>
              <w:rPr>
                <w:rFonts w:ascii="Trebuchet MS" w:hAnsi="Trebuchet MS" w:cs="Arial"/>
                <w:sz w:val="20"/>
                <w:lang w:eastAsia="ro-RO"/>
              </w:rPr>
            </w:pPr>
            <w:r w:rsidRPr="007542EC">
              <w:rPr>
                <w:rFonts w:ascii="Trebuchet MS" w:hAnsi="Trebuchet MS" w:cs="Arial"/>
                <w:sz w:val="20"/>
                <w:lang w:eastAsia="ro-RO"/>
              </w:rPr>
              <w:t>Cultura</w:t>
            </w:r>
            <w:r w:rsidR="00241562" w:rsidRPr="007542EC">
              <w:rPr>
                <w:rFonts w:ascii="Trebuchet MS" w:hAnsi="Trebuchet MS" w:cs="Arial"/>
                <w:sz w:val="20"/>
                <w:lang w:eastAsia="ro-RO"/>
              </w:rPr>
              <w:t xml:space="preserve"> </w:t>
            </w:r>
            <w:r w:rsidRPr="007542EC">
              <w:rPr>
                <w:rFonts w:ascii="Trebuchet MS" w:hAnsi="Trebuchet MS" w:cs="Arial"/>
                <w:sz w:val="20"/>
                <w:lang w:eastAsia="ro-RO"/>
              </w:rPr>
              <w:t>de</w:t>
            </w:r>
            <w:r w:rsidR="00241562" w:rsidRPr="007542EC">
              <w:rPr>
                <w:rFonts w:ascii="Trebuchet MS" w:hAnsi="Trebuchet MS" w:cs="Arial"/>
                <w:sz w:val="20"/>
                <w:lang w:eastAsia="ro-RO"/>
              </w:rPr>
              <w:t xml:space="preserve"> </w:t>
            </w:r>
            <w:r w:rsidRPr="00F90666">
              <w:rPr>
                <w:rFonts w:ascii="Trebuchet MS" w:hAnsi="Trebuchet MS" w:cs="Arial"/>
                <w:sz w:val="20"/>
                <w:lang w:eastAsia="ro-RO"/>
              </w:rPr>
              <w:t>porumb</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se</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înfiinţează</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pe</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parcela</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întreagă</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(nu</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pe</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sub-parcelă)</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în</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cel</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puţin</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doi</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ani</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din</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cei</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cinci</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ani</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de</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angajament.</w:t>
            </w:r>
            <w:r w:rsidR="00241562" w:rsidRPr="00A159CB">
              <w:rPr>
                <w:rFonts w:ascii="Trebuchet MS" w:hAnsi="Trebuchet MS" w:cs="Arial"/>
                <w:sz w:val="20"/>
                <w:lang w:eastAsia="ro-RO"/>
              </w:rPr>
              <w:t xml:space="preserve"> </w:t>
            </w:r>
          </w:p>
          <w:p w14:paraId="0185AB49" w14:textId="77777777" w:rsidR="00312042" w:rsidRPr="007C7495" w:rsidRDefault="00312042" w:rsidP="005063A0">
            <w:pPr>
              <w:pStyle w:val="ListParagraph"/>
              <w:spacing w:after="0" w:line="240" w:lineRule="auto"/>
              <w:ind w:left="230"/>
              <w:jc w:val="both"/>
              <w:rPr>
                <w:rFonts w:ascii="Trebuchet MS" w:hAnsi="Trebuchet MS" w:cs="Arial"/>
                <w:sz w:val="20"/>
                <w:lang w:eastAsia="ro-RO"/>
              </w:rPr>
            </w:pPr>
          </w:p>
          <w:p w14:paraId="0008B8BC" w14:textId="77777777" w:rsidR="00D21EA9" w:rsidRDefault="00546729" w:rsidP="00EC1108">
            <w:pPr>
              <w:spacing w:after="0" w:line="240" w:lineRule="auto"/>
              <w:ind w:left="230" w:firstLine="7"/>
              <w:contextualSpacing/>
              <w:jc w:val="both"/>
              <w:rPr>
                <w:rFonts w:ascii="Trebuchet MS" w:hAnsi="Trebuchet MS" w:cs="Arial"/>
                <w:sz w:val="20"/>
                <w:szCs w:val="20"/>
                <w:lang w:eastAsia="ro-RO"/>
              </w:rPr>
            </w:pPr>
            <w:r w:rsidRPr="007542EC">
              <w:rPr>
                <w:rFonts w:ascii="Trebuchet MS" w:hAnsi="Trebuchet MS" w:cs="Arial"/>
                <w:i/>
                <w:sz w:val="20"/>
                <w:szCs w:val="20"/>
                <w:lang w:eastAsia="ro-RO"/>
              </w:rPr>
              <w:t>Ex</w:t>
            </w:r>
            <w:r w:rsidR="00BD21A7" w:rsidRPr="007542EC">
              <w:rPr>
                <w:rFonts w:ascii="Trebuchet MS" w:hAnsi="Trebuchet MS" w:cs="Arial"/>
                <w:sz w:val="20"/>
                <w:szCs w:val="20"/>
                <w:lang w:eastAsia="ro-RO"/>
              </w:rPr>
              <w:t>.</w:t>
            </w:r>
            <w:r w:rsidR="00241562" w:rsidRPr="007542EC">
              <w:rPr>
                <w:rFonts w:ascii="Trebuchet MS" w:hAnsi="Trebuchet MS" w:cs="Arial"/>
                <w:sz w:val="20"/>
                <w:szCs w:val="20"/>
                <w:lang w:eastAsia="ro-RO"/>
              </w:rPr>
              <w:t xml:space="preserve"> </w:t>
            </w:r>
            <w:r w:rsidRPr="007542EC">
              <w:rPr>
                <w:rFonts w:ascii="Trebuchet MS" w:hAnsi="Trebuchet MS" w:cs="Arial"/>
                <w:i/>
                <w:sz w:val="20"/>
                <w:szCs w:val="20"/>
                <w:lang w:eastAsia="ro-RO"/>
              </w:rPr>
              <w:t>a</w:t>
            </w:r>
            <w:r w:rsidR="00BD21A7" w:rsidRPr="007542EC">
              <w:rPr>
                <w:rFonts w:ascii="Trebuchet MS" w:hAnsi="Trebuchet MS" w:cs="Arial"/>
                <w:sz w:val="20"/>
                <w:szCs w:val="20"/>
                <w:lang w:eastAsia="ro-RO"/>
              </w:rPr>
              <w:t>:</w:t>
            </w:r>
            <w:r w:rsidR="00241562" w:rsidRPr="007542EC">
              <w:rPr>
                <w:rFonts w:ascii="Trebuchet MS" w:hAnsi="Trebuchet MS" w:cs="Arial"/>
                <w:sz w:val="20"/>
                <w:szCs w:val="20"/>
                <w:lang w:eastAsia="ro-RO"/>
              </w:rPr>
              <w:t xml:space="preserve"> </w:t>
            </w:r>
            <w:r w:rsidRPr="007542EC">
              <w:rPr>
                <w:rFonts w:ascii="Trebuchet MS" w:hAnsi="Trebuchet MS" w:cs="Arial"/>
                <w:sz w:val="20"/>
                <w:szCs w:val="20"/>
                <w:lang w:eastAsia="ro-RO"/>
              </w:rPr>
              <w:t>în</w:t>
            </w:r>
            <w:r w:rsidR="00241562" w:rsidRPr="007542EC">
              <w:rPr>
                <w:rFonts w:ascii="Trebuchet MS" w:hAnsi="Trebuchet MS" w:cs="Arial"/>
                <w:sz w:val="20"/>
                <w:szCs w:val="20"/>
                <w:lang w:eastAsia="ro-RO"/>
              </w:rPr>
              <w:t xml:space="preserve"> </w:t>
            </w:r>
            <w:r w:rsidRPr="007542EC">
              <w:rPr>
                <w:rFonts w:ascii="Trebuchet MS" w:hAnsi="Trebuchet MS" w:cs="Arial"/>
                <w:sz w:val="20"/>
                <w:szCs w:val="20"/>
                <w:lang w:eastAsia="ro-RO"/>
              </w:rPr>
              <w:t>cazul</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în</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care</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un</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fermier</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aplică</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P7</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pe</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trei</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parcele</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(1a,</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2a,</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3a),</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pe</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fiecare</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dintre</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cele</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trei</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parcele</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în</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cel</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puţin</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doi</w:t>
            </w:r>
            <w:r w:rsidR="00241562"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ani</w:t>
            </w:r>
            <w:r w:rsidR="00241562"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din</w:t>
            </w:r>
            <w:r w:rsidR="00241562"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cinci</w:t>
            </w:r>
            <w:r w:rsidR="00241562"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de</w:t>
            </w:r>
            <w:r w:rsidR="00241562"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angajament</w:t>
            </w:r>
            <w:r w:rsidR="00241562"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trebuie</w:t>
            </w:r>
            <w:r w:rsidR="00241562"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să</w:t>
            </w:r>
            <w:r w:rsidR="00241562"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cultive</w:t>
            </w:r>
            <w:r w:rsidR="00241562"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porumb.</w:t>
            </w:r>
          </w:p>
          <w:p w14:paraId="69A3B406" w14:textId="77777777" w:rsidR="00312042" w:rsidRPr="007C7495" w:rsidRDefault="00312042" w:rsidP="00B0279A">
            <w:pPr>
              <w:spacing w:after="0" w:line="240" w:lineRule="auto"/>
              <w:ind w:left="230" w:hanging="187"/>
              <w:contextualSpacing/>
              <w:jc w:val="both"/>
              <w:rPr>
                <w:rFonts w:ascii="Trebuchet MS" w:hAnsi="Trebuchet MS" w:cs="Arial"/>
                <w:sz w:val="20"/>
                <w:szCs w:val="20"/>
                <w:lang w:eastAsia="ro-RO"/>
              </w:rPr>
            </w:pPr>
          </w:p>
          <w:p w14:paraId="483E4A91" w14:textId="77777777" w:rsidR="00260869" w:rsidRPr="007542EC" w:rsidRDefault="00BD21A7" w:rsidP="00EC1108">
            <w:pPr>
              <w:spacing w:after="0" w:line="240" w:lineRule="auto"/>
              <w:ind w:left="230" w:firstLine="7"/>
              <w:contextualSpacing/>
              <w:jc w:val="both"/>
              <w:rPr>
                <w:rFonts w:ascii="Trebuchet MS" w:hAnsi="Trebuchet MS" w:cs="Arial"/>
                <w:sz w:val="20"/>
                <w:szCs w:val="20"/>
                <w:lang w:eastAsia="ro-RO"/>
              </w:rPr>
            </w:pPr>
            <w:r w:rsidRPr="007C7495">
              <w:rPr>
                <w:rFonts w:ascii="Trebuchet MS" w:hAnsi="Trebuchet MS" w:cs="Arial"/>
                <w:i/>
                <w:sz w:val="20"/>
                <w:szCs w:val="20"/>
                <w:lang w:eastAsia="ro-RO"/>
              </w:rPr>
              <w:t>Ex</w:t>
            </w:r>
            <w:r w:rsidRPr="007C7495">
              <w:rPr>
                <w:rFonts w:ascii="Trebuchet MS" w:hAnsi="Trebuchet MS" w:cs="Arial"/>
                <w:sz w:val="20"/>
                <w:szCs w:val="20"/>
                <w:lang w:eastAsia="ro-RO"/>
              </w:rPr>
              <w:t>.</w:t>
            </w:r>
            <w:r w:rsidR="00241562" w:rsidRPr="007C7495">
              <w:rPr>
                <w:rFonts w:ascii="Trebuchet MS" w:hAnsi="Trebuchet MS" w:cs="Arial"/>
                <w:sz w:val="20"/>
                <w:szCs w:val="20"/>
                <w:lang w:eastAsia="ro-RO"/>
              </w:rPr>
              <w:t xml:space="preserve"> </w:t>
            </w:r>
            <w:r w:rsidR="00546729" w:rsidRPr="007C7495">
              <w:rPr>
                <w:rFonts w:ascii="Trebuchet MS" w:hAnsi="Trebuchet MS" w:cs="Arial"/>
                <w:i/>
                <w:sz w:val="20"/>
                <w:szCs w:val="20"/>
                <w:lang w:eastAsia="ro-RO"/>
              </w:rPr>
              <w:t>b</w:t>
            </w:r>
            <w:r w:rsidRPr="007C7495">
              <w:rPr>
                <w:rFonts w:ascii="Trebuchet MS" w:hAnsi="Trebuchet MS" w:cs="Arial"/>
                <w:sz w:val="20"/>
                <w:szCs w:val="20"/>
                <w:lang w:eastAsia="ro-RO"/>
              </w:rPr>
              <w:t>:</w:t>
            </w:r>
            <w:r w:rsidR="00241562" w:rsidRPr="007C7495">
              <w:rPr>
                <w:rFonts w:ascii="Trebuchet MS" w:hAnsi="Trebuchet MS" w:cs="Arial"/>
                <w:sz w:val="20"/>
                <w:szCs w:val="20"/>
                <w:lang w:eastAsia="ro-RO"/>
              </w:rPr>
              <w:t xml:space="preserve"> </w:t>
            </w:r>
            <w:r w:rsidR="00546729" w:rsidRPr="007C7495">
              <w:rPr>
                <w:rFonts w:ascii="Trebuchet MS" w:hAnsi="Trebuchet MS" w:cs="Arial"/>
                <w:sz w:val="20"/>
                <w:szCs w:val="20"/>
                <w:lang w:eastAsia="ro-RO"/>
              </w:rPr>
              <w:t>în</w:t>
            </w:r>
            <w:r w:rsidR="00241562" w:rsidRPr="007C7495">
              <w:rPr>
                <w:rFonts w:ascii="Trebuchet MS" w:hAnsi="Trebuchet MS" w:cs="Arial"/>
                <w:sz w:val="20"/>
                <w:szCs w:val="20"/>
                <w:lang w:eastAsia="ro-RO"/>
              </w:rPr>
              <w:t xml:space="preserve"> </w:t>
            </w:r>
            <w:r w:rsidR="00546729" w:rsidRPr="007C7495">
              <w:rPr>
                <w:rFonts w:ascii="Trebuchet MS" w:hAnsi="Trebuchet MS" w:cs="Arial"/>
                <w:sz w:val="20"/>
                <w:szCs w:val="20"/>
                <w:lang w:eastAsia="ro-RO"/>
              </w:rPr>
              <w:t>cazul</w:t>
            </w:r>
            <w:r w:rsidR="00241562" w:rsidRPr="007C7495">
              <w:rPr>
                <w:rFonts w:ascii="Trebuchet MS" w:hAnsi="Trebuchet MS" w:cs="Arial"/>
                <w:sz w:val="20"/>
                <w:szCs w:val="20"/>
                <w:lang w:eastAsia="ro-RO"/>
              </w:rPr>
              <w:t xml:space="preserve"> </w:t>
            </w:r>
            <w:r w:rsidR="00546729" w:rsidRPr="007C7495">
              <w:rPr>
                <w:rFonts w:ascii="Trebuchet MS" w:hAnsi="Trebuchet MS" w:cs="Arial"/>
                <w:sz w:val="20"/>
                <w:szCs w:val="20"/>
                <w:lang w:eastAsia="ro-RO"/>
              </w:rPr>
              <w:t>în</w:t>
            </w:r>
            <w:r w:rsidR="00241562" w:rsidRPr="007542EC">
              <w:rPr>
                <w:rFonts w:ascii="Trebuchet MS" w:hAnsi="Trebuchet MS" w:cs="Arial"/>
                <w:sz w:val="20"/>
                <w:szCs w:val="20"/>
                <w:lang w:eastAsia="ro-RO"/>
              </w:rPr>
              <w:t xml:space="preserve"> </w:t>
            </w:r>
            <w:r w:rsidR="00546729" w:rsidRPr="007542EC">
              <w:rPr>
                <w:rFonts w:ascii="Trebuchet MS" w:hAnsi="Trebuchet MS" w:cs="Arial"/>
                <w:sz w:val="20"/>
                <w:szCs w:val="20"/>
                <w:lang w:eastAsia="ro-RO"/>
              </w:rPr>
              <w:t>care</w:t>
            </w:r>
            <w:r w:rsidR="00241562" w:rsidRPr="007542EC">
              <w:rPr>
                <w:rFonts w:ascii="Trebuchet MS" w:hAnsi="Trebuchet MS" w:cs="Arial"/>
                <w:sz w:val="20"/>
                <w:szCs w:val="20"/>
                <w:lang w:eastAsia="ro-RO"/>
              </w:rPr>
              <w:t xml:space="preserve"> </w:t>
            </w:r>
            <w:r w:rsidR="00546729" w:rsidRPr="007542EC">
              <w:rPr>
                <w:rFonts w:ascii="Trebuchet MS" w:hAnsi="Trebuchet MS" w:cs="Arial"/>
                <w:sz w:val="20"/>
                <w:szCs w:val="20"/>
                <w:lang w:eastAsia="ro-RO"/>
              </w:rPr>
              <w:t>un</w:t>
            </w:r>
            <w:r w:rsidR="00241562" w:rsidRPr="007542EC">
              <w:rPr>
                <w:rFonts w:ascii="Trebuchet MS" w:hAnsi="Trebuchet MS" w:cs="Arial"/>
                <w:sz w:val="20"/>
                <w:szCs w:val="20"/>
                <w:lang w:eastAsia="ro-RO"/>
              </w:rPr>
              <w:t xml:space="preserve"> </w:t>
            </w:r>
            <w:r w:rsidR="00546729" w:rsidRPr="007542EC">
              <w:rPr>
                <w:rFonts w:ascii="Trebuchet MS" w:hAnsi="Trebuchet MS" w:cs="Arial"/>
                <w:sz w:val="20"/>
                <w:szCs w:val="20"/>
                <w:lang w:eastAsia="ro-RO"/>
              </w:rPr>
              <w:t>fermier</w:t>
            </w:r>
            <w:r w:rsidR="00241562" w:rsidRPr="007542EC">
              <w:rPr>
                <w:rFonts w:ascii="Trebuchet MS" w:hAnsi="Trebuchet MS" w:cs="Arial"/>
                <w:sz w:val="20"/>
                <w:szCs w:val="20"/>
                <w:lang w:eastAsia="ro-RO"/>
              </w:rPr>
              <w:t xml:space="preserve"> </w:t>
            </w:r>
            <w:r w:rsidR="00546729" w:rsidRPr="007542EC">
              <w:rPr>
                <w:rFonts w:ascii="Trebuchet MS" w:hAnsi="Trebuchet MS" w:cs="Arial"/>
                <w:sz w:val="20"/>
                <w:szCs w:val="20"/>
                <w:lang w:eastAsia="ro-RO"/>
              </w:rPr>
              <w:t>aplică</w:t>
            </w:r>
            <w:r w:rsidR="00241562" w:rsidRPr="007542EC">
              <w:rPr>
                <w:rFonts w:ascii="Trebuchet MS" w:hAnsi="Trebuchet MS" w:cs="Arial"/>
                <w:sz w:val="20"/>
                <w:szCs w:val="20"/>
                <w:lang w:eastAsia="ro-RO"/>
              </w:rPr>
              <w:t xml:space="preserve"> </w:t>
            </w:r>
            <w:r w:rsidR="00546729" w:rsidRPr="007542EC">
              <w:rPr>
                <w:rFonts w:ascii="Trebuchet MS" w:hAnsi="Trebuchet MS" w:cs="Arial"/>
                <w:sz w:val="20"/>
                <w:szCs w:val="20"/>
                <w:lang w:eastAsia="ro-RO"/>
              </w:rPr>
              <w:t>P7</w:t>
            </w:r>
            <w:r w:rsidR="00241562" w:rsidRPr="007542EC">
              <w:rPr>
                <w:rFonts w:ascii="Trebuchet MS" w:hAnsi="Trebuchet MS" w:cs="Arial"/>
                <w:sz w:val="20"/>
                <w:szCs w:val="20"/>
                <w:lang w:eastAsia="ro-RO"/>
              </w:rPr>
              <w:t xml:space="preserve"> </w:t>
            </w:r>
            <w:r w:rsidR="00546729" w:rsidRPr="00F90666">
              <w:rPr>
                <w:rFonts w:ascii="Trebuchet MS" w:hAnsi="Trebuchet MS" w:cs="Arial"/>
                <w:sz w:val="20"/>
                <w:szCs w:val="20"/>
                <w:lang w:eastAsia="ro-RO"/>
              </w:rPr>
              <w:t>pe</w:t>
            </w:r>
            <w:r w:rsidR="00241562" w:rsidRPr="00F90666">
              <w:rPr>
                <w:rFonts w:ascii="Trebuchet MS" w:hAnsi="Trebuchet MS" w:cs="Arial"/>
                <w:sz w:val="20"/>
                <w:szCs w:val="20"/>
                <w:lang w:eastAsia="ro-RO"/>
              </w:rPr>
              <w:t xml:space="preserve"> </w:t>
            </w:r>
            <w:r w:rsidR="00546729" w:rsidRPr="00F90666">
              <w:rPr>
                <w:rFonts w:ascii="Trebuchet MS" w:hAnsi="Trebuchet MS" w:cs="Arial"/>
                <w:sz w:val="20"/>
                <w:szCs w:val="20"/>
                <w:lang w:eastAsia="ro-RO"/>
              </w:rPr>
              <w:t>o</w:t>
            </w:r>
            <w:r w:rsidR="00241562" w:rsidRPr="00F90666">
              <w:rPr>
                <w:rFonts w:ascii="Trebuchet MS" w:hAnsi="Trebuchet MS" w:cs="Arial"/>
                <w:sz w:val="20"/>
                <w:szCs w:val="20"/>
                <w:lang w:eastAsia="ro-RO"/>
              </w:rPr>
              <w:t xml:space="preserve"> </w:t>
            </w:r>
            <w:r w:rsidR="00546729" w:rsidRPr="00F90666">
              <w:rPr>
                <w:rFonts w:ascii="Trebuchet MS" w:hAnsi="Trebuchet MS" w:cs="Arial"/>
                <w:sz w:val="20"/>
                <w:szCs w:val="20"/>
                <w:lang w:eastAsia="ro-RO"/>
              </w:rPr>
              <w:t>parcelă</w:t>
            </w:r>
            <w:r w:rsidR="00241562" w:rsidRPr="00F90666">
              <w:rPr>
                <w:rFonts w:ascii="Trebuchet MS" w:hAnsi="Trebuchet MS" w:cs="Arial"/>
                <w:sz w:val="20"/>
                <w:szCs w:val="20"/>
                <w:lang w:eastAsia="ro-RO"/>
              </w:rPr>
              <w:t xml:space="preserve"> </w:t>
            </w:r>
            <w:r w:rsidR="00546729" w:rsidRPr="00F90666">
              <w:rPr>
                <w:rFonts w:ascii="Trebuchet MS" w:hAnsi="Trebuchet MS" w:cs="Arial"/>
                <w:sz w:val="20"/>
                <w:szCs w:val="20"/>
                <w:lang w:eastAsia="ro-RO"/>
              </w:rPr>
              <w:t>cu</w:t>
            </w:r>
            <w:r w:rsidR="00241562" w:rsidRPr="00F90666">
              <w:rPr>
                <w:rFonts w:ascii="Trebuchet MS" w:hAnsi="Trebuchet MS" w:cs="Arial"/>
                <w:sz w:val="20"/>
                <w:szCs w:val="20"/>
                <w:lang w:eastAsia="ro-RO"/>
              </w:rPr>
              <w:t xml:space="preserve"> </w:t>
            </w:r>
            <w:r w:rsidR="00546729" w:rsidRPr="00F90666">
              <w:rPr>
                <w:rFonts w:ascii="Trebuchet MS" w:hAnsi="Trebuchet MS" w:cs="Arial"/>
                <w:sz w:val="20"/>
                <w:szCs w:val="20"/>
                <w:lang w:eastAsia="ro-RO"/>
              </w:rPr>
              <w:t>sub</w:t>
            </w:r>
            <w:r w:rsidR="00312042">
              <w:rPr>
                <w:rFonts w:ascii="Trebuchet MS" w:hAnsi="Trebuchet MS" w:cs="Arial"/>
                <w:sz w:val="20"/>
                <w:szCs w:val="20"/>
                <w:lang w:eastAsia="ro-RO"/>
              </w:rPr>
              <w:t>-</w:t>
            </w:r>
            <w:r w:rsidR="00546729" w:rsidRPr="007C7495">
              <w:rPr>
                <w:rFonts w:ascii="Trebuchet MS" w:hAnsi="Trebuchet MS" w:cs="Arial"/>
                <w:sz w:val="20"/>
                <w:szCs w:val="20"/>
                <w:lang w:eastAsia="ro-RO"/>
              </w:rPr>
              <w:t>parcel</w:t>
            </w:r>
            <w:r w:rsidR="00312042">
              <w:rPr>
                <w:rFonts w:ascii="Trebuchet MS" w:hAnsi="Trebuchet MS" w:cs="Arial"/>
                <w:sz w:val="20"/>
                <w:szCs w:val="20"/>
                <w:lang w:eastAsia="ro-RO"/>
              </w:rPr>
              <w:t>e</w:t>
            </w:r>
            <w:r w:rsidR="00241562" w:rsidRPr="007C7495">
              <w:rPr>
                <w:rFonts w:ascii="Trebuchet MS" w:hAnsi="Trebuchet MS" w:cs="Arial"/>
                <w:sz w:val="20"/>
                <w:szCs w:val="20"/>
                <w:lang w:eastAsia="ro-RO"/>
              </w:rPr>
              <w:t xml:space="preserve"> </w:t>
            </w:r>
            <w:r w:rsidR="00546729" w:rsidRPr="007C7495">
              <w:rPr>
                <w:rFonts w:ascii="Trebuchet MS" w:hAnsi="Trebuchet MS" w:cs="Arial"/>
                <w:sz w:val="20"/>
                <w:szCs w:val="20"/>
                <w:lang w:eastAsia="ro-RO"/>
              </w:rPr>
              <w:t>(1a,1b,</w:t>
            </w:r>
            <w:r w:rsidR="00241562" w:rsidRPr="007C7495">
              <w:rPr>
                <w:rFonts w:ascii="Trebuchet MS" w:hAnsi="Trebuchet MS" w:cs="Arial"/>
                <w:sz w:val="20"/>
                <w:szCs w:val="20"/>
                <w:lang w:eastAsia="ro-RO"/>
              </w:rPr>
              <w:t xml:space="preserve"> </w:t>
            </w:r>
            <w:r w:rsidR="00546729" w:rsidRPr="007C7495">
              <w:rPr>
                <w:rFonts w:ascii="Trebuchet MS" w:hAnsi="Trebuchet MS" w:cs="Arial"/>
                <w:sz w:val="20"/>
                <w:szCs w:val="20"/>
                <w:lang w:eastAsia="ro-RO"/>
              </w:rPr>
              <w:t>1c),</w:t>
            </w:r>
            <w:r w:rsidR="00241562" w:rsidRPr="007C7495">
              <w:rPr>
                <w:rFonts w:ascii="Trebuchet MS" w:hAnsi="Trebuchet MS" w:cs="Arial"/>
                <w:sz w:val="20"/>
                <w:szCs w:val="20"/>
                <w:lang w:eastAsia="ro-RO"/>
              </w:rPr>
              <w:t xml:space="preserve"> </w:t>
            </w:r>
            <w:r w:rsidR="00546729" w:rsidRPr="007C7495">
              <w:rPr>
                <w:rFonts w:ascii="Trebuchet MS" w:hAnsi="Trebuchet MS" w:cs="Arial"/>
                <w:sz w:val="20"/>
                <w:szCs w:val="20"/>
                <w:lang w:eastAsia="ro-RO"/>
              </w:rPr>
              <w:t>pentru</w:t>
            </w:r>
            <w:r w:rsidR="00241562" w:rsidRPr="007C7495">
              <w:rPr>
                <w:rFonts w:ascii="Trebuchet MS" w:hAnsi="Trebuchet MS" w:cs="Arial"/>
                <w:sz w:val="20"/>
                <w:szCs w:val="20"/>
                <w:lang w:eastAsia="ro-RO"/>
              </w:rPr>
              <w:t xml:space="preserve"> </w:t>
            </w:r>
            <w:r w:rsidR="00546729" w:rsidRPr="007542EC">
              <w:rPr>
                <w:rFonts w:ascii="Trebuchet MS" w:hAnsi="Trebuchet MS" w:cs="Arial"/>
                <w:sz w:val="20"/>
                <w:szCs w:val="20"/>
                <w:lang w:eastAsia="ro-RO"/>
              </w:rPr>
              <w:t>a</w:t>
            </w:r>
            <w:r w:rsidR="00241562" w:rsidRPr="007542EC">
              <w:rPr>
                <w:rFonts w:ascii="Trebuchet MS" w:hAnsi="Trebuchet MS" w:cs="Arial"/>
                <w:sz w:val="20"/>
                <w:szCs w:val="20"/>
                <w:lang w:eastAsia="ro-RO"/>
              </w:rPr>
              <w:t xml:space="preserve"> </w:t>
            </w:r>
            <w:r w:rsidR="00546729" w:rsidRPr="007542EC">
              <w:rPr>
                <w:rFonts w:ascii="Trebuchet MS" w:hAnsi="Trebuchet MS" w:cs="Arial"/>
                <w:sz w:val="20"/>
                <w:szCs w:val="20"/>
                <w:lang w:eastAsia="ro-RO"/>
              </w:rPr>
              <w:t>se</w:t>
            </w:r>
            <w:r w:rsidR="00241562" w:rsidRPr="007542EC">
              <w:rPr>
                <w:rFonts w:ascii="Trebuchet MS" w:hAnsi="Trebuchet MS" w:cs="Arial"/>
                <w:sz w:val="20"/>
                <w:szCs w:val="20"/>
                <w:lang w:eastAsia="ro-RO"/>
              </w:rPr>
              <w:t xml:space="preserve"> </w:t>
            </w:r>
            <w:r w:rsidR="00546729" w:rsidRPr="007542EC">
              <w:rPr>
                <w:rFonts w:ascii="Trebuchet MS" w:hAnsi="Trebuchet MS" w:cs="Arial"/>
                <w:sz w:val="20"/>
                <w:szCs w:val="20"/>
                <w:lang w:eastAsia="ro-RO"/>
              </w:rPr>
              <w:t>considera</w:t>
            </w:r>
            <w:r w:rsidR="00241562" w:rsidRPr="007542EC">
              <w:rPr>
                <w:rFonts w:ascii="Trebuchet MS" w:hAnsi="Trebuchet MS" w:cs="Arial"/>
                <w:sz w:val="20"/>
                <w:szCs w:val="20"/>
                <w:lang w:eastAsia="ro-RO"/>
              </w:rPr>
              <w:t xml:space="preserve"> </w:t>
            </w:r>
            <w:r w:rsidR="00546729" w:rsidRPr="007542EC">
              <w:rPr>
                <w:rFonts w:ascii="Trebuchet MS" w:hAnsi="Trebuchet MS" w:cs="Arial"/>
                <w:sz w:val="20"/>
                <w:szCs w:val="20"/>
                <w:lang w:eastAsia="ro-RO"/>
              </w:rPr>
              <w:t>respectată</w:t>
            </w:r>
            <w:r w:rsidR="00241562" w:rsidRPr="007542EC">
              <w:rPr>
                <w:rFonts w:ascii="Trebuchet MS" w:hAnsi="Trebuchet MS" w:cs="Arial"/>
                <w:sz w:val="20"/>
                <w:szCs w:val="20"/>
                <w:lang w:eastAsia="ro-RO"/>
              </w:rPr>
              <w:t xml:space="preserve"> </w:t>
            </w:r>
            <w:r w:rsidR="00546729" w:rsidRPr="007542EC">
              <w:rPr>
                <w:rFonts w:ascii="Trebuchet MS" w:hAnsi="Trebuchet MS" w:cs="Arial"/>
                <w:sz w:val="20"/>
                <w:szCs w:val="20"/>
                <w:lang w:eastAsia="ro-RO"/>
              </w:rPr>
              <w:t>cerinţa</w:t>
            </w:r>
            <w:r w:rsidR="00241562" w:rsidRPr="007542EC">
              <w:rPr>
                <w:rFonts w:ascii="Trebuchet MS" w:hAnsi="Trebuchet MS" w:cs="Arial"/>
                <w:sz w:val="20"/>
                <w:szCs w:val="20"/>
                <w:lang w:eastAsia="ro-RO"/>
              </w:rPr>
              <w:t xml:space="preserve"> </w:t>
            </w:r>
            <w:r w:rsidR="00546729" w:rsidRPr="007542EC">
              <w:rPr>
                <w:rFonts w:ascii="Trebuchet MS" w:hAnsi="Trebuchet MS" w:cs="Arial"/>
                <w:sz w:val="20"/>
                <w:szCs w:val="20"/>
                <w:lang w:eastAsia="ro-RO"/>
              </w:rPr>
              <w:t>specifică,</w:t>
            </w:r>
            <w:r w:rsidR="00241562" w:rsidRPr="00F90666">
              <w:rPr>
                <w:rFonts w:ascii="Trebuchet MS" w:hAnsi="Trebuchet MS" w:cs="Arial"/>
                <w:sz w:val="20"/>
                <w:szCs w:val="20"/>
                <w:lang w:eastAsia="ro-RO"/>
              </w:rPr>
              <w:t xml:space="preserve"> </w:t>
            </w:r>
            <w:r w:rsidR="00546729" w:rsidRPr="00F90666">
              <w:rPr>
                <w:rFonts w:ascii="Trebuchet MS" w:hAnsi="Trebuchet MS" w:cs="Arial"/>
                <w:sz w:val="20"/>
                <w:szCs w:val="20"/>
                <w:lang w:eastAsia="ro-RO"/>
              </w:rPr>
              <w:t>cultura</w:t>
            </w:r>
            <w:r w:rsidR="00241562" w:rsidRPr="00F90666">
              <w:rPr>
                <w:rFonts w:ascii="Trebuchet MS" w:hAnsi="Trebuchet MS" w:cs="Arial"/>
                <w:sz w:val="20"/>
                <w:szCs w:val="20"/>
                <w:lang w:eastAsia="ro-RO"/>
              </w:rPr>
              <w:t xml:space="preserve"> </w:t>
            </w:r>
            <w:r w:rsidR="00546729" w:rsidRPr="00F90666">
              <w:rPr>
                <w:rFonts w:ascii="Trebuchet MS" w:hAnsi="Trebuchet MS" w:cs="Arial"/>
                <w:sz w:val="20"/>
                <w:szCs w:val="20"/>
                <w:lang w:eastAsia="ro-RO"/>
              </w:rPr>
              <w:t>de</w:t>
            </w:r>
            <w:r w:rsidR="00241562" w:rsidRPr="00F90666">
              <w:rPr>
                <w:rFonts w:ascii="Trebuchet MS" w:hAnsi="Trebuchet MS" w:cs="Arial"/>
                <w:sz w:val="20"/>
                <w:szCs w:val="20"/>
                <w:lang w:eastAsia="ro-RO"/>
              </w:rPr>
              <w:t xml:space="preserve"> </w:t>
            </w:r>
            <w:r w:rsidR="00546729" w:rsidRPr="00F90666">
              <w:rPr>
                <w:rFonts w:ascii="Trebuchet MS" w:hAnsi="Trebuchet MS" w:cs="Arial"/>
                <w:sz w:val="20"/>
                <w:szCs w:val="20"/>
                <w:lang w:eastAsia="ro-RO"/>
              </w:rPr>
              <w:t>porumb</w:t>
            </w:r>
            <w:r w:rsidR="00241562" w:rsidRPr="00F90666">
              <w:rPr>
                <w:rFonts w:ascii="Trebuchet MS" w:hAnsi="Trebuchet MS" w:cs="Arial"/>
                <w:sz w:val="20"/>
                <w:szCs w:val="20"/>
                <w:lang w:eastAsia="ro-RO"/>
              </w:rPr>
              <w:t xml:space="preserve"> </w:t>
            </w:r>
            <w:r w:rsidR="00546729" w:rsidRPr="00F90666">
              <w:rPr>
                <w:rFonts w:ascii="Trebuchet MS" w:hAnsi="Trebuchet MS" w:cs="Arial"/>
                <w:sz w:val="20"/>
                <w:szCs w:val="20"/>
                <w:lang w:eastAsia="ro-RO"/>
              </w:rPr>
              <w:t>trebuie</w:t>
            </w:r>
            <w:r w:rsidR="00241562" w:rsidRPr="00F90666">
              <w:rPr>
                <w:rFonts w:ascii="Trebuchet MS" w:hAnsi="Trebuchet MS" w:cs="Arial"/>
                <w:sz w:val="20"/>
                <w:szCs w:val="20"/>
                <w:lang w:eastAsia="ro-RO"/>
              </w:rPr>
              <w:t xml:space="preserve"> </w:t>
            </w:r>
            <w:r w:rsidR="00546729" w:rsidRPr="00F90666">
              <w:rPr>
                <w:rFonts w:ascii="Trebuchet MS" w:hAnsi="Trebuchet MS" w:cs="Arial"/>
                <w:sz w:val="20"/>
                <w:szCs w:val="20"/>
                <w:lang w:eastAsia="ro-RO"/>
              </w:rPr>
              <w:t>înfiinţată</w:t>
            </w:r>
            <w:r w:rsidR="00241562" w:rsidRPr="00F90666">
              <w:rPr>
                <w:rFonts w:ascii="Trebuchet MS" w:hAnsi="Trebuchet MS" w:cs="Arial"/>
                <w:sz w:val="20"/>
                <w:szCs w:val="20"/>
                <w:lang w:eastAsia="ro-RO"/>
              </w:rPr>
              <w:t xml:space="preserve"> </w:t>
            </w:r>
            <w:r w:rsidR="00546729" w:rsidRPr="00F90666">
              <w:rPr>
                <w:rFonts w:ascii="Trebuchet MS" w:hAnsi="Trebuchet MS" w:cs="Arial"/>
                <w:sz w:val="20"/>
                <w:szCs w:val="20"/>
                <w:lang w:eastAsia="ro-RO"/>
              </w:rPr>
              <w:t>pe</w:t>
            </w:r>
            <w:r w:rsidR="00241562" w:rsidRPr="00F90666">
              <w:rPr>
                <w:rFonts w:ascii="Trebuchet MS" w:hAnsi="Trebuchet MS" w:cs="Arial"/>
                <w:sz w:val="20"/>
                <w:szCs w:val="20"/>
                <w:lang w:eastAsia="ro-RO"/>
              </w:rPr>
              <w:t xml:space="preserve"> </w:t>
            </w:r>
            <w:r w:rsidR="00546729" w:rsidRPr="00F90666">
              <w:rPr>
                <w:rFonts w:ascii="Trebuchet MS" w:hAnsi="Trebuchet MS" w:cs="Arial"/>
                <w:sz w:val="20"/>
                <w:szCs w:val="20"/>
                <w:lang w:eastAsia="ro-RO"/>
              </w:rPr>
              <w:t>toate</w:t>
            </w:r>
            <w:r w:rsidR="00241562" w:rsidRPr="00F90666">
              <w:rPr>
                <w:rFonts w:ascii="Trebuchet MS" w:hAnsi="Trebuchet MS" w:cs="Arial"/>
                <w:sz w:val="20"/>
                <w:szCs w:val="20"/>
                <w:lang w:eastAsia="ro-RO"/>
              </w:rPr>
              <w:t xml:space="preserve"> </w:t>
            </w:r>
            <w:r w:rsidR="00546729" w:rsidRPr="00F90666">
              <w:rPr>
                <w:rFonts w:ascii="Trebuchet MS" w:hAnsi="Trebuchet MS" w:cs="Arial"/>
                <w:sz w:val="20"/>
                <w:szCs w:val="20"/>
                <w:lang w:eastAsia="ro-RO"/>
              </w:rPr>
              <w:t>cele</w:t>
            </w:r>
            <w:r w:rsidR="00241562" w:rsidRPr="00F90666">
              <w:rPr>
                <w:rFonts w:ascii="Trebuchet MS" w:hAnsi="Trebuchet MS" w:cs="Arial"/>
                <w:sz w:val="20"/>
                <w:szCs w:val="20"/>
                <w:lang w:eastAsia="ro-RO"/>
              </w:rPr>
              <w:t xml:space="preserve"> </w:t>
            </w:r>
            <w:r w:rsidR="00546729" w:rsidRPr="00F90666">
              <w:rPr>
                <w:rFonts w:ascii="Trebuchet MS" w:hAnsi="Trebuchet MS" w:cs="Arial"/>
                <w:sz w:val="20"/>
                <w:szCs w:val="20"/>
                <w:lang w:eastAsia="ro-RO"/>
              </w:rPr>
              <w:t>trei</w:t>
            </w:r>
            <w:r w:rsidR="00241562" w:rsidRPr="00F90666">
              <w:rPr>
                <w:rFonts w:ascii="Trebuchet MS" w:hAnsi="Trebuchet MS" w:cs="Arial"/>
                <w:sz w:val="20"/>
                <w:szCs w:val="20"/>
                <w:lang w:eastAsia="ro-RO"/>
              </w:rPr>
              <w:t xml:space="preserve"> </w:t>
            </w:r>
            <w:r w:rsidR="00546729" w:rsidRPr="00F90666">
              <w:rPr>
                <w:rFonts w:ascii="Trebuchet MS" w:hAnsi="Trebuchet MS" w:cs="Arial"/>
                <w:sz w:val="20"/>
                <w:szCs w:val="20"/>
                <w:lang w:eastAsia="ro-RO"/>
              </w:rPr>
              <w:t>sub</w:t>
            </w:r>
            <w:r w:rsidR="00312042">
              <w:rPr>
                <w:rFonts w:ascii="Trebuchet MS" w:hAnsi="Trebuchet MS" w:cs="Arial"/>
                <w:sz w:val="20"/>
                <w:szCs w:val="20"/>
                <w:lang w:eastAsia="ro-RO"/>
              </w:rPr>
              <w:t>-</w:t>
            </w:r>
            <w:r w:rsidR="00546729" w:rsidRPr="007C7495">
              <w:rPr>
                <w:rFonts w:ascii="Trebuchet MS" w:hAnsi="Trebuchet MS" w:cs="Arial"/>
                <w:sz w:val="20"/>
                <w:szCs w:val="20"/>
                <w:lang w:eastAsia="ro-RO"/>
              </w:rPr>
              <w:t>parcele</w:t>
            </w:r>
            <w:r w:rsidR="00241562" w:rsidRPr="007C7495">
              <w:rPr>
                <w:rFonts w:ascii="Trebuchet MS" w:hAnsi="Trebuchet MS" w:cs="Arial"/>
                <w:sz w:val="20"/>
                <w:szCs w:val="20"/>
                <w:lang w:eastAsia="ro-RO"/>
              </w:rPr>
              <w:t xml:space="preserve"> </w:t>
            </w:r>
            <w:r w:rsidR="00546729" w:rsidRPr="007C7495">
              <w:rPr>
                <w:rFonts w:ascii="Trebuchet MS" w:hAnsi="Trebuchet MS" w:cs="Arial"/>
                <w:sz w:val="20"/>
                <w:szCs w:val="20"/>
                <w:lang w:eastAsia="ro-RO"/>
              </w:rPr>
              <w:t>în</w:t>
            </w:r>
            <w:r w:rsidR="00241562" w:rsidRPr="007C7495">
              <w:rPr>
                <w:rFonts w:ascii="Trebuchet MS" w:hAnsi="Trebuchet MS" w:cs="Arial"/>
                <w:sz w:val="20"/>
                <w:szCs w:val="20"/>
                <w:lang w:eastAsia="ro-RO"/>
              </w:rPr>
              <w:t xml:space="preserve"> </w:t>
            </w:r>
            <w:r w:rsidR="00546729" w:rsidRPr="007C7495">
              <w:rPr>
                <w:rFonts w:ascii="Trebuchet MS" w:hAnsi="Trebuchet MS" w:cs="Arial"/>
                <w:sz w:val="20"/>
                <w:szCs w:val="20"/>
                <w:lang w:eastAsia="ro-RO"/>
              </w:rPr>
              <w:t>fiecare</w:t>
            </w:r>
            <w:r w:rsidR="00241562" w:rsidRPr="007C7495">
              <w:rPr>
                <w:rFonts w:ascii="Trebuchet MS" w:hAnsi="Trebuchet MS" w:cs="Arial"/>
                <w:sz w:val="20"/>
                <w:szCs w:val="20"/>
                <w:lang w:eastAsia="ro-RO"/>
              </w:rPr>
              <w:t xml:space="preserve"> </w:t>
            </w:r>
            <w:r w:rsidR="00546729" w:rsidRPr="007C7495">
              <w:rPr>
                <w:rFonts w:ascii="Trebuchet MS" w:hAnsi="Trebuchet MS" w:cs="Arial"/>
                <w:sz w:val="20"/>
                <w:szCs w:val="20"/>
                <w:lang w:eastAsia="ro-RO"/>
              </w:rPr>
              <w:t>din</w:t>
            </w:r>
            <w:r w:rsidR="00241562" w:rsidRPr="007C7495">
              <w:rPr>
                <w:rFonts w:ascii="Trebuchet MS" w:hAnsi="Trebuchet MS" w:cs="Arial"/>
                <w:sz w:val="20"/>
                <w:szCs w:val="20"/>
                <w:lang w:eastAsia="ro-RO"/>
              </w:rPr>
              <w:t xml:space="preserve"> </w:t>
            </w:r>
            <w:r w:rsidR="00546729" w:rsidRPr="007C7495">
              <w:rPr>
                <w:rFonts w:ascii="Trebuchet MS" w:hAnsi="Trebuchet MS" w:cs="Arial"/>
                <w:sz w:val="20"/>
                <w:szCs w:val="20"/>
                <w:lang w:eastAsia="ro-RO"/>
              </w:rPr>
              <w:t>cei</w:t>
            </w:r>
            <w:r w:rsidR="00241562" w:rsidRPr="007C7495">
              <w:rPr>
                <w:rFonts w:ascii="Trebuchet MS" w:hAnsi="Trebuchet MS" w:cs="Arial"/>
                <w:sz w:val="20"/>
                <w:szCs w:val="20"/>
                <w:lang w:eastAsia="ro-RO"/>
              </w:rPr>
              <w:t xml:space="preserve"> </w:t>
            </w:r>
            <w:r w:rsidR="00546729" w:rsidRPr="007C7495">
              <w:rPr>
                <w:rFonts w:ascii="Trebuchet MS" w:hAnsi="Trebuchet MS" w:cs="Arial"/>
                <w:sz w:val="20"/>
                <w:szCs w:val="20"/>
                <w:lang w:eastAsia="ro-RO"/>
              </w:rPr>
              <w:t>doi</w:t>
            </w:r>
            <w:r w:rsidR="00241562" w:rsidRPr="007C7495">
              <w:rPr>
                <w:rFonts w:ascii="Trebuchet MS" w:hAnsi="Trebuchet MS" w:cs="Arial"/>
                <w:sz w:val="20"/>
                <w:szCs w:val="20"/>
                <w:lang w:eastAsia="ro-RO"/>
              </w:rPr>
              <w:t xml:space="preserve"> </w:t>
            </w:r>
            <w:r w:rsidR="00546729" w:rsidRPr="007C7495">
              <w:rPr>
                <w:rFonts w:ascii="Trebuchet MS" w:hAnsi="Trebuchet MS" w:cs="Arial"/>
                <w:sz w:val="20"/>
                <w:szCs w:val="20"/>
                <w:lang w:eastAsia="ro-RO"/>
              </w:rPr>
              <w:t>ani</w:t>
            </w:r>
            <w:r w:rsidR="00241562" w:rsidRPr="007542EC">
              <w:rPr>
                <w:rFonts w:ascii="Trebuchet MS" w:hAnsi="Trebuchet MS" w:cs="Arial"/>
                <w:sz w:val="20"/>
                <w:szCs w:val="20"/>
                <w:lang w:eastAsia="ro-RO"/>
              </w:rPr>
              <w:t xml:space="preserve"> </w:t>
            </w:r>
            <w:r w:rsidR="00546729" w:rsidRPr="007542EC">
              <w:rPr>
                <w:rFonts w:ascii="Trebuchet MS" w:hAnsi="Trebuchet MS" w:cs="Arial"/>
                <w:sz w:val="20"/>
                <w:szCs w:val="20"/>
                <w:lang w:eastAsia="ro-RO"/>
              </w:rPr>
              <w:t>de</w:t>
            </w:r>
            <w:r w:rsidR="00241562" w:rsidRPr="007542EC">
              <w:rPr>
                <w:rFonts w:ascii="Trebuchet MS" w:hAnsi="Trebuchet MS" w:cs="Arial"/>
                <w:sz w:val="20"/>
                <w:szCs w:val="20"/>
                <w:lang w:eastAsia="ro-RO"/>
              </w:rPr>
              <w:t xml:space="preserve"> </w:t>
            </w:r>
            <w:r w:rsidR="00546729" w:rsidRPr="007542EC">
              <w:rPr>
                <w:rFonts w:ascii="Trebuchet MS" w:hAnsi="Trebuchet MS" w:cs="Arial"/>
                <w:sz w:val="20"/>
                <w:szCs w:val="20"/>
                <w:lang w:eastAsia="ro-RO"/>
              </w:rPr>
              <w:t>angajament.</w:t>
            </w:r>
          </w:p>
          <w:p w14:paraId="18BF7E16" w14:textId="77777777" w:rsidR="00546729" w:rsidRPr="007542EC" w:rsidRDefault="00546729" w:rsidP="00B0279A">
            <w:pPr>
              <w:spacing w:after="0" w:line="240" w:lineRule="auto"/>
              <w:ind w:left="230" w:hanging="187"/>
              <w:contextualSpacing/>
              <w:jc w:val="both"/>
              <w:rPr>
                <w:rFonts w:ascii="Trebuchet MS" w:hAnsi="Trebuchet MS" w:cs="Arial"/>
                <w:sz w:val="20"/>
                <w:lang w:eastAsia="ro-RO"/>
              </w:rPr>
            </w:pPr>
          </w:p>
          <w:p w14:paraId="0554CA91" w14:textId="77777777" w:rsidR="00546729" w:rsidRPr="00A159CB" w:rsidRDefault="00546729" w:rsidP="001B455D">
            <w:pPr>
              <w:pStyle w:val="ListParagraph"/>
              <w:numPr>
                <w:ilvl w:val="0"/>
                <w:numId w:val="30"/>
              </w:numPr>
              <w:spacing w:after="0" w:line="240" w:lineRule="auto"/>
              <w:ind w:left="230" w:hanging="235"/>
              <w:jc w:val="both"/>
              <w:rPr>
                <w:rFonts w:ascii="Trebuchet MS" w:hAnsi="Trebuchet MS" w:cs="Arial"/>
                <w:sz w:val="20"/>
                <w:lang w:eastAsia="ro-RO"/>
              </w:rPr>
            </w:pPr>
            <w:r w:rsidRPr="007542EC">
              <w:rPr>
                <w:rFonts w:ascii="Trebuchet MS" w:hAnsi="Trebuchet MS" w:cs="Arial"/>
                <w:sz w:val="20"/>
                <w:lang w:eastAsia="ro-RO"/>
              </w:rPr>
              <w:t>Suprafaţa</w:t>
            </w:r>
            <w:r w:rsidR="00241562" w:rsidRPr="007542EC">
              <w:rPr>
                <w:rFonts w:ascii="Trebuchet MS" w:hAnsi="Trebuchet MS" w:cs="Arial"/>
                <w:sz w:val="20"/>
                <w:lang w:eastAsia="ro-RO"/>
              </w:rPr>
              <w:t xml:space="preserve"> </w:t>
            </w:r>
            <w:r w:rsidRPr="00F90666">
              <w:rPr>
                <w:rFonts w:ascii="Trebuchet MS" w:hAnsi="Trebuchet MS" w:cs="Arial"/>
                <w:sz w:val="20"/>
                <w:lang w:eastAsia="ro-RO"/>
              </w:rPr>
              <w:t>de</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minim</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5%</w:t>
            </w:r>
            <w:r w:rsidR="00241562" w:rsidRPr="00F90666">
              <w:rPr>
                <w:rFonts w:ascii="Trebuchet MS" w:hAnsi="Trebuchet MS" w:cs="Arial"/>
                <w:sz w:val="20"/>
                <w:lang w:eastAsia="ro-RO"/>
              </w:rPr>
              <w:t xml:space="preserve"> </w:t>
            </w:r>
            <w:r w:rsidRPr="00F90666">
              <w:rPr>
                <w:rFonts w:ascii="Trebuchet MS" w:hAnsi="Trebuchet MS" w:cs="Tahoma"/>
                <w:sz w:val="20"/>
                <w:lang w:eastAsia="ro-RO"/>
              </w:rPr>
              <w:t>ș</w:t>
            </w:r>
            <w:r w:rsidRPr="00F90666">
              <w:rPr>
                <w:rFonts w:ascii="Trebuchet MS" w:hAnsi="Trebuchet MS" w:cs="Arial"/>
                <w:sz w:val="20"/>
                <w:lang w:eastAsia="ro-RO"/>
              </w:rPr>
              <w:t>i</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maxim</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10%</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cu</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porumb</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trebuie</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lăsată</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nerecoltată</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(în</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picioare</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sau</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culcată)</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pe</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parcela</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respectivă</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până</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după</w:t>
            </w:r>
            <w:r w:rsidR="00241562" w:rsidRPr="00F90666">
              <w:rPr>
                <w:rFonts w:ascii="Trebuchet MS" w:hAnsi="Trebuchet MS" w:cs="Arial"/>
                <w:sz w:val="20"/>
                <w:lang w:eastAsia="ro-RO"/>
              </w:rPr>
              <w:t xml:space="preserve"> </w:t>
            </w:r>
            <w:r w:rsidRPr="00F90666">
              <w:rPr>
                <w:rFonts w:ascii="Trebuchet MS" w:hAnsi="Trebuchet MS" w:cs="Arial"/>
                <w:sz w:val="20"/>
                <w:lang w:eastAsia="ro-RO"/>
              </w:rPr>
              <w:t>data</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de</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15</w:t>
            </w:r>
            <w:r w:rsidR="00241562" w:rsidRPr="00A159CB">
              <w:rPr>
                <w:rFonts w:ascii="Trebuchet MS" w:hAnsi="Trebuchet MS" w:cs="Arial"/>
                <w:sz w:val="20"/>
                <w:lang w:eastAsia="ro-RO"/>
              </w:rPr>
              <w:t xml:space="preserve"> </w:t>
            </w:r>
            <w:r w:rsidRPr="00A159CB">
              <w:rPr>
                <w:rFonts w:ascii="Trebuchet MS" w:hAnsi="Trebuchet MS" w:cs="Arial"/>
                <w:sz w:val="20"/>
                <w:lang w:eastAsia="ro-RO"/>
              </w:rPr>
              <w:t>martie.</w:t>
            </w:r>
            <w:r w:rsidR="00241562" w:rsidRPr="00A159CB">
              <w:rPr>
                <w:rFonts w:ascii="Trebuchet MS" w:hAnsi="Trebuchet MS" w:cs="Arial"/>
                <w:sz w:val="20"/>
                <w:lang w:eastAsia="ro-RO"/>
              </w:rPr>
              <w:t xml:space="preserve"> </w:t>
            </w:r>
          </w:p>
          <w:p w14:paraId="20EBD579" w14:textId="77777777" w:rsidR="00433D8B" w:rsidRPr="00312042" w:rsidRDefault="00433D8B" w:rsidP="00B0279A">
            <w:pPr>
              <w:pStyle w:val="ListParagraph"/>
              <w:spacing w:after="0" w:line="240" w:lineRule="auto"/>
              <w:ind w:left="229" w:hanging="180"/>
              <w:jc w:val="both"/>
              <w:rPr>
                <w:rFonts w:ascii="Trebuchet MS" w:hAnsi="Trebuchet MS" w:cs="Arial"/>
                <w:sz w:val="20"/>
                <w:lang w:eastAsia="ro-RO"/>
              </w:rPr>
            </w:pPr>
          </w:p>
          <w:p w14:paraId="126950A9" w14:textId="77777777" w:rsidR="00433D8B" w:rsidRDefault="00433D8B" w:rsidP="001B455D">
            <w:pPr>
              <w:pStyle w:val="ListParagraph"/>
              <w:numPr>
                <w:ilvl w:val="0"/>
                <w:numId w:val="30"/>
              </w:numPr>
              <w:spacing w:after="0" w:line="240" w:lineRule="auto"/>
              <w:ind w:left="229" w:right="29" w:hanging="234"/>
              <w:jc w:val="both"/>
              <w:rPr>
                <w:rFonts w:ascii="Trebuchet MS" w:hAnsi="Trebuchet MS" w:cs="Arial"/>
                <w:sz w:val="20"/>
                <w:lang w:eastAsia="ro-RO"/>
              </w:rPr>
            </w:pPr>
            <w:r w:rsidRPr="00312042">
              <w:rPr>
                <w:rFonts w:ascii="Trebuchet MS" w:hAnsi="Trebuchet MS" w:cs="Arial"/>
                <w:sz w:val="20"/>
                <w:lang w:eastAsia="ro-RO"/>
              </w:rPr>
              <w:t>Pe</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suprafața</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de</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minim</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5%</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şi</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maxim</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10%</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fermierul</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poate</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înființa</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orice</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cultură</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în</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teren</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arabil</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sau</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rămâne</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necultivată,</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iar</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pe</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diferența</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de</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suprafață</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trebuie</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înființată</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cultură</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eligibilă</w:t>
            </w:r>
            <w:r w:rsidR="00241562" w:rsidRPr="00312042">
              <w:rPr>
                <w:rFonts w:ascii="Trebuchet MS" w:hAnsi="Trebuchet MS" w:cs="Arial"/>
                <w:sz w:val="20"/>
                <w:lang w:eastAsia="ro-RO"/>
              </w:rPr>
              <w:t xml:space="preserve"> </w:t>
            </w:r>
            <w:r w:rsidRPr="00312042">
              <w:rPr>
                <w:rFonts w:ascii="Trebuchet MS" w:hAnsi="Trebuchet MS" w:cs="Arial"/>
                <w:sz w:val="20"/>
                <w:lang w:eastAsia="ro-RO"/>
              </w:rPr>
              <w:t>P7.</w:t>
            </w:r>
          </w:p>
          <w:p w14:paraId="6D4824BB" w14:textId="77777777" w:rsidR="00312042" w:rsidRPr="007C7495" w:rsidRDefault="00312042" w:rsidP="005063A0">
            <w:pPr>
              <w:pStyle w:val="ListParagraph"/>
              <w:spacing w:after="0" w:line="240" w:lineRule="auto"/>
              <w:ind w:left="229" w:right="29"/>
              <w:jc w:val="both"/>
              <w:rPr>
                <w:rFonts w:ascii="Trebuchet MS" w:hAnsi="Trebuchet MS" w:cs="Arial"/>
                <w:sz w:val="20"/>
                <w:lang w:eastAsia="ro-RO"/>
              </w:rPr>
            </w:pPr>
          </w:p>
          <w:p w14:paraId="03B602C3" w14:textId="23A5E52B" w:rsidR="0085478E" w:rsidRPr="00F90666" w:rsidRDefault="00433D8B" w:rsidP="005063A0">
            <w:pPr>
              <w:spacing w:after="0" w:line="240" w:lineRule="auto"/>
              <w:ind w:left="229"/>
              <w:contextualSpacing/>
              <w:jc w:val="both"/>
              <w:rPr>
                <w:rFonts w:ascii="Trebuchet MS" w:hAnsi="Trebuchet MS" w:cs="Arial"/>
                <w:sz w:val="20"/>
                <w:szCs w:val="20"/>
                <w:lang w:eastAsia="ro-RO"/>
              </w:rPr>
            </w:pPr>
            <w:r w:rsidRPr="007542EC">
              <w:rPr>
                <w:rFonts w:ascii="Trebuchet MS" w:hAnsi="Trebuchet MS" w:cs="Arial"/>
                <w:sz w:val="20"/>
                <w:szCs w:val="20"/>
                <w:lang w:eastAsia="ro-RO"/>
              </w:rPr>
              <w:t>Ex:</w:t>
            </w:r>
            <w:r w:rsidR="00241562" w:rsidRPr="007542EC">
              <w:rPr>
                <w:rFonts w:ascii="Trebuchet MS" w:hAnsi="Trebuchet MS" w:cs="Arial"/>
                <w:sz w:val="20"/>
                <w:szCs w:val="20"/>
                <w:lang w:eastAsia="ro-RO"/>
              </w:rPr>
              <w:t xml:space="preserve"> </w:t>
            </w:r>
            <w:r w:rsidRPr="007542EC">
              <w:rPr>
                <w:rFonts w:ascii="Trebuchet MS" w:hAnsi="Trebuchet MS" w:cs="Arial"/>
                <w:sz w:val="20"/>
                <w:szCs w:val="20"/>
                <w:lang w:eastAsia="ro-RO"/>
              </w:rPr>
              <w:t>În</w:t>
            </w:r>
            <w:r w:rsidR="00241562" w:rsidRPr="007542EC">
              <w:rPr>
                <w:rFonts w:ascii="Trebuchet MS" w:hAnsi="Trebuchet MS" w:cs="Arial"/>
                <w:sz w:val="20"/>
                <w:szCs w:val="20"/>
                <w:lang w:eastAsia="ro-RO"/>
              </w:rPr>
              <w:t xml:space="preserve"> </w:t>
            </w:r>
            <w:r w:rsidRPr="007542EC">
              <w:rPr>
                <w:rFonts w:ascii="Trebuchet MS" w:hAnsi="Trebuchet MS" w:cs="Arial"/>
                <w:sz w:val="20"/>
                <w:szCs w:val="20"/>
                <w:lang w:eastAsia="ro-RO"/>
              </w:rPr>
              <w:t>campania</w:t>
            </w:r>
            <w:r w:rsidR="00241562" w:rsidRPr="007542EC">
              <w:rPr>
                <w:rFonts w:ascii="Trebuchet MS" w:hAnsi="Trebuchet MS" w:cs="Arial"/>
                <w:sz w:val="20"/>
                <w:szCs w:val="20"/>
                <w:lang w:eastAsia="ro-RO"/>
              </w:rPr>
              <w:t xml:space="preserve"> </w:t>
            </w:r>
            <w:r w:rsidRPr="007542EC">
              <w:rPr>
                <w:rFonts w:ascii="Trebuchet MS" w:hAnsi="Trebuchet MS" w:cs="Arial"/>
                <w:sz w:val="20"/>
                <w:szCs w:val="20"/>
                <w:lang w:eastAsia="ro-RO"/>
              </w:rPr>
              <w:t>201</w:t>
            </w:r>
            <w:r w:rsidR="009E3083">
              <w:rPr>
                <w:rFonts w:ascii="Trebuchet MS" w:hAnsi="Trebuchet MS" w:cs="Arial"/>
                <w:sz w:val="20"/>
                <w:szCs w:val="20"/>
                <w:lang w:eastAsia="ro-RO"/>
              </w:rPr>
              <w:t>9</w:t>
            </w:r>
            <w:r w:rsidRPr="007542EC">
              <w:rPr>
                <w:rFonts w:ascii="Trebuchet MS" w:hAnsi="Trebuchet MS" w:cs="Arial"/>
                <w:sz w:val="20"/>
                <w:szCs w:val="20"/>
                <w:lang w:eastAsia="ro-RO"/>
              </w:rPr>
              <w:t>,</w:t>
            </w:r>
            <w:r w:rsidR="00241562" w:rsidRPr="007542EC">
              <w:rPr>
                <w:rFonts w:ascii="Trebuchet MS" w:hAnsi="Trebuchet MS" w:cs="Arial"/>
                <w:sz w:val="20"/>
                <w:szCs w:val="20"/>
                <w:lang w:eastAsia="ro-RO"/>
              </w:rPr>
              <w:t xml:space="preserve"> </w:t>
            </w:r>
            <w:r w:rsidRPr="00F90666">
              <w:rPr>
                <w:rFonts w:ascii="Trebuchet MS" w:hAnsi="Trebuchet MS" w:cs="Arial"/>
                <w:sz w:val="20"/>
                <w:szCs w:val="20"/>
                <w:lang w:eastAsia="ro-RO"/>
              </w:rPr>
              <w:t>fermierul</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cultivă</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porumb</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pe</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parcela</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1</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de</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10</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ha.</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În</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20</w:t>
            </w:r>
            <w:r w:rsidR="009E3083">
              <w:rPr>
                <w:rFonts w:ascii="Trebuchet MS" w:hAnsi="Trebuchet MS" w:cs="Arial"/>
                <w:sz w:val="20"/>
                <w:szCs w:val="20"/>
                <w:lang w:eastAsia="ro-RO"/>
              </w:rPr>
              <w:t>20</w:t>
            </w:r>
            <w:r w:rsidRPr="00F90666">
              <w:rPr>
                <w:rFonts w:ascii="Trebuchet MS" w:hAnsi="Trebuchet MS" w:cs="Arial"/>
                <w:sz w:val="20"/>
                <w:szCs w:val="20"/>
                <w:lang w:eastAsia="ro-RO"/>
              </w:rPr>
              <w:t>,</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trebuie</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să</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declare</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pe</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parcela</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1</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două</w:t>
            </w:r>
            <w:r w:rsidR="00241562" w:rsidRPr="00F90666">
              <w:rPr>
                <w:rFonts w:ascii="Trebuchet MS" w:hAnsi="Trebuchet MS" w:cs="Arial"/>
                <w:sz w:val="20"/>
                <w:szCs w:val="20"/>
                <w:lang w:eastAsia="ro-RO"/>
              </w:rPr>
              <w:t xml:space="preserve"> </w:t>
            </w:r>
            <w:r w:rsidRPr="00A159CB">
              <w:rPr>
                <w:rFonts w:ascii="Trebuchet MS" w:hAnsi="Trebuchet MS" w:cs="Arial"/>
                <w:sz w:val="20"/>
                <w:szCs w:val="20"/>
                <w:lang w:eastAsia="ro-RO"/>
              </w:rPr>
              <w:t>sub-parcele,</w:t>
            </w:r>
            <w:r w:rsidR="00241562"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având</w:t>
            </w:r>
            <w:r w:rsidR="00241562"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coduri</w:t>
            </w:r>
            <w:r w:rsidR="00241562"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de</w:t>
            </w:r>
            <w:r w:rsidR="00241562"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cultură</w:t>
            </w:r>
            <w:r w:rsidR="00241562"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diferite</w:t>
            </w:r>
            <w:r w:rsidR="00241562"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(1a</w:t>
            </w:r>
            <w:r w:rsidR="004C47E4"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w:t>
            </w:r>
            <w:r w:rsidR="004C47E4"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0,9</w:t>
            </w:r>
            <w:r w:rsidR="00241562"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ha</w:t>
            </w:r>
            <w:r w:rsidR="004C47E4" w:rsidRPr="00A159CB">
              <w:rPr>
                <w:rFonts w:ascii="Trebuchet MS" w:hAnsi="Trebuchet MS" w:cs="Arial"/>
                <w:sz w:val="20"/>
                <w:szCs w:val="20"/>
                <w:lang w:eastAsia="ro-RO"/>
              </w:rPr>
              <w:t xml:space="preserve"> </w:t>
            </w:r>
            <w:r w:rsidRPr="00A159CB">
              <w:rPr>
                <w:rFonts w:ascii="Trebuchet MS" w:hAnsi="Trebuchet MS" w:cs="Arial"/>
                <w:sz w:val="20"/>
                <w:szCs w:val="20"/>
                <w:lang w:eastAsia="ro-RO"/>
              </w:rPr>
              <w:t>-</w:t>
            </w:r>
            <w:r w:rsidR="004C47E4" w:rsidRPr="00A159CB">
              <w:rPr>
                <w:rFonts w:ascii="Trebuchet MS" w:hAnsi="Trebuchet MS" w:cs="Arial"/>
                <w:sz w:val="20"/>
                <w:szCs w:val="20"/>
                <w:lang w:eastAsia="ro-RO"/>
              </w:rPr>
              <w:t xml:space="preserve"> </w:t>
            </w:r>
            <w:r w:rsidRPr="00DC0766">
              <w:rPr>
                <w:rFonts w:ascii="Trebuchet MS" w:hAnsi="Trebuchet MS" w:cs="Arial"/>
                <w:sz w:val="20"/>
                <w:szCs w:val="20"/>
                <w:lang w:eastAsia="ro-RO"/>
              </w:rPr>
              <w:t>teren</w:t>
            </w:r>
            <w:r w:rsidR="00241562" w:rsidRPr="00DC0766">
              <w:rPr>
                <w:rFonts w:ascii="Trebuchet MS" w:hAnsi="Trebuchet MS" w:cs="Arial"/>
                <w:sz w:val="20"/>
                <w:szCs w:val="20"/>
                <w:lang w:eastAsia="ro-RO"/>
              </w:rPr>
              <w:t xml:space="preserve"> </w:t>
            </w:r>
            <w:r w:rsidRPr="00312042">
              <w:rPr>
                <w:rFonts w:ascii="Trebuchet MS" w:hAnsi="Trebuchet MS" w:cs="Arial"/>
                <w:sz w:val="20"/>
                <w:szCs w:val="20"/>
                <w:lang w:eastAsia="ro-RO"/>
              </w:rPr>
              <w:t>necultivat</w:t>
            </w:r>
            <w:r w:rsidR="00241562" w:rsidRPr="00312042">
              <w:rPr>
                <w:rFonts w:ascii="Trebuchet MS" w:hAnsi="Trebuchet MS" w:cs="Arial"/>
                <w:sz w:val="20"/>
                <w:szCs w:val="20"/>
                <w:lang w:eastAsia="ro-RO"/>
              </w:rPr>
              <w:t xml:space="preserve"> </w:t>
            </w:r>
            <w:r w:rsidRPr="00312042">
              <w:rPr>
                <w:rFonts w:ascii="Trebuchet MS" w:hAnsi="Trebuchet MS" w:cs="Arial"/>
                <w:sz w:val="20"/>
                <w:szCs w:val="20"/>
                <w:lang w:eastAsia="ro-RO"/>
              </w:rPr>
              <w:t>și</w:t>
            </w:r>
            <w:r w:rsidR="00241562" w:rsidRPr="00312042">
              <w:rPr>
                <w:rFonts w:ascii="Trebuchet MS" w:hAnsi="Trebuchet MS" w:cs="Arial"/>
                <w:sz w:val="20"/>
                <w:szCs w:val="20"/>
                <w:lang w:eastAsia="ro-RO"/>
              </w:rPr>
              <w:t xml:space="preserve"> </w:t>
            </w:r>
            <w:r w:rsidRPr="00312042">
              <w:rPr>
                <w:rFonts w:ascii="Trebuchet MS" w:hAnsi="Trebuchet MS" w:cs="Arial"/>
                <w:sz w:val="20"/>
                <w:szCs w:val="20"/>
                <w:lang w:eastAsia="ro-RO"/>
              </w:rPr>
              <w:t>1b</w:t>
            </w:r>
            <w:r w:rsidR="000263CC" w:rsidRPr="00312042">
              <w:rPr>
                <w:rFonts w:ascii="Trebuchet MS" w:hAnsi="Trebuchet MS" w:cs="Arial"/>
                <w:sz w:val="20"/>
                <w:szCs w:val="20"/>
                <w:lang w:eastAsia="ro-RO"/>
              </w:rPr>
              <w:t xml:space="preserve"> </w:t>
            </w:r>
            <w:r w:rsidRPr="00312042">
              <w:rPr>
                <w:rFonts w:ascii="Trebuchet MS" w:hAnsi="Trebuchet MS" w:cs="Arial"/>
                <w:sz w:val="20"/>
                <w:szCs w:val="20"/>
                <w:lang w:eastAsia="ro-RO"/>
              </w:rPr>
              <w:t>-</w:t>
            </w:r>
            <w:r w:rsidR="000263CC" w:rsidRPr="00312042">
              <w:rPr>
                <w:rFonts w:ascii="Trebuchet MS" w:hAnsi="Trebuchet MS" w:cs="Arial"/>
                <w:sz w:val="20"/>
                <w:szCs w:val="20"/>
                <w:lang w:eastAsia="ro-RO"/>
              </w:rPr>
              <w:t xml:space="preserve"> 9</w:t>
            </w:r>
            <w:r w:rsidRPr="00312042">
              <w:rPr>
                <w:rFonts w:ascii="Trebuchet MS" w:hAnsi="Trebuchet MS" w:cs="Arial"/>
                <w:sz w:val="20"/>
                <w:szCs w:val="20"/>
                <w:lang w:eastAsia="ro-RO"/>
              </w:rPr>
              <w:t>,1</w:t>
            </w:r>
            <w:r w:rsidR="00241562" w:rsidRPr="00312042">
              <w:rPr>
                <w:rFonts w:ascii="Trebuchet MS" w:hAnsi="Trebuchet MS" w:cs="Arial"/>
                <w:sz w:val="20"/>
                <w:szCs w:val="20"/>
                <w:lang w:eastAsia="ro-RO"/>
              </w:rPr>
              <w:t xml:space="preserve"> </w:t>
            </w:r>
            <w:r w:rsidRPr="00312042">
              <w:rPr>
                <w:rFonts w:ascii="Trebuchet MS" w:hAnsi="Trebuchet MS" w:cs="Arial"/>
                <w:sz w:val="20"/>
                <w:szCs w:val="20"/>
                <w:lang w:eastAsia="ro-RO"/>
              </w:rPr>
              <w:t>ha</w:t>
            </w:r>
            <w:r w:rsidR="004C47E4" w:rsidRPr="00312042">
              <w:rPr>
                <w:rFonts w:ascii="Trebuchet MS" w:hAnsi="Trebuchet MS" w:cs="Arial"/>
                <w:sz w:val="20"/>
                <w:szCs w:val="20"/>
                <w:lang w:eastAsia="ro-RO"/>
              </w:rPr>
              <w:t xml:space="preserve"> </w:t>
            </w:r>
            <w:r w:rsidRPr="00312042">
              <w:rPr>
                <w:rFonts w:ascii="Trebuchet MS" w:hAnsi="Trebuchet MS" w:cs="Arial"/>
                <w:sz w:val="20"/>
                <w:szCs w:val="20"/>
                <w:lang w:eastAsia="ro-RO"/>
              </w:rPr>
              <w:t>-</w:t>
            </w:r>
            <w:r w:rsidR="004C47E4" w:rsidRPr="00312042">
              <w:rPr>
                <w:rFonts w:ascii="Trebuchet MS" w:hAnsi="Trebuchet MS" w:cs="Arial"/>
                <w:sz w:val="20"/>
                <w:szCs w:val="20"/>
                <w:lang w:eastAsia="ro-RO"/>
              </w:rPr>
              <w:t xml:space="preserve"> </w:t>
            </w:r>
            <w:r w:rsidRPr="00312042">
              <w:rPr>
                <w:rFonts w:ascii="Trebuchet MS" w:hAnsi="Trebuchet MS" w:cs="Arial"/>
                <w:sz w:val="20"/>
                <w:szCs w:val="20"/>
                <w:lang w:eastAsia="ro-RO"/>
              </w:rPr>
              <w:t>orz).</w:t>
            </w:r>
            <w:r w:rsidR="00312042">
              <w:rPr>
                <w:rFonts w:ascii="Trebuchet MS" w:hAnsi="Trebuchet MS" w:cs="Arial"/>
                <w:sz w:val="20"/>
                <w:szCs w:val="20"/>
                <w:lang w:eastAsia="ro-RO"/>
              </w:rPr>
              <w:t xml:space="preserve"> </w:t>
            </w:r>
            <w:r w:rsidRPr="007C7495">
              <w:rPr>
                <w:rFonts w:ascii="Trebuchet MS" w:hAnsi="Trebuchet MS" w:cs="Arial"/>
                <w:sz w:val="20"/>
                <w:szCs w:val="20"/>
                <w:lang w:eastAsia="ro-RO"/>
              </w:rPr>
              <w:t>În</w:t>
            </w:r>
            <w:r w:rsidR="00241562" w:rsidRPr="007C7495">
              <w:rPr>
                <w:rFonts w:ascii="Trebuchet MS" w:hAnsi="Trebuchet MS" w:cs="Arial"/>
                <w:sz w:val="20"/>
                <w:szCs w:val="20"/>
                <w:lang w:eastAsia="ro-RO"/>
              </w:rPr>
              <w:t xml:space="preserve"> </w:t>
            </w:r>
            <w:r w:rsidRPr="007C7495">
              <w:rPr>
                <w:rFonts w:ascii="Trebuchet MS" w:hAnsi="Trebuchet MS" w:cs="Arial"/>
                <w:sz w:val="20"/>
                <w:szCs w:val="20"/>
                <w:lang w:eastAsia="ro-RO"/>
              </w:rPr>
              <w:t>20</w:t>
            </w:r>
            <w:r w:rsidR="00B17CBD">
              <w:rPr>
                <w:rFonts w:ascii="Trebuchet MS" w:hAnsi="Trebuchet MS" w:cs="Arial"/>
                <w:sz w:val="20"/>
                <w:szCs w:val="20"/>
                <w:lang w:eastAsia="ro-RO"/>
              </w:rPr>
              <w:t>2</w:t>
            </w:r>
            <w:r w:rsidR="009E3083">
              <w:rPr>
                <w:rFonts w:ascii="Trebuchet MS" w:hAnsi="Trebuchet MS" w:cs="Arial"/>
                <w:sz w:val="20"/>
                <w:szCs w:val="20"/>
                <w:lang w:eastAsia="ro-RO"/>
              </w:rPr>
              <w:t>1</w:t>
            </w:r>
            <w:r w:rsidRPr="007C7495">
              <w:rPr>
                <w:rFonts w:ascii="Trebuchet MS" w:hAnsi="Trebuchet MS" w:cs="Arial"/>
                <w:sz w:val="20"/>
                <w:szCs w:val="20"/>
                <w:lang w:eastAsia="ro-RO"/>
              </w:rPr>
              <w:t>,</w:t>
            </w:r>
            <w:r w:rsidR="00241562" w:rsidRPr="007C7495">
              <w:rPr>
                <w:rFonts w:ascii="Trebuchet MS" w:hAnsi="Trebuchet MS" w:cs="Arial"/>
                <w:sz w:val="20"/>
                <w:szCs w:val="20"/>
                <w:lang w:eastAsia="ro-RO"/>
              </w:rPr>
              <w:t xml:space="preserve"> </w:t>
            </w:r>
            <w:r w:rsidRPr="007C7495">
              <w:rPr>
                <w:rFonts w:ascii="Trebuchet MS" w:hAnsi="Trebuchet MS" w:cs="Arial"/>
                <w:sz w:val="20"/>
                <w:szCs w:val="20"/>
                <w:lang w:eastAsia="ro-RO"/>
              </w:rPr>
              <w:t>parcela</w:t>
            </w:r>
            <w:r w:rsidR="00241562" w:rsidRPr="007C7495">
              <w:rPr>
                <w:rFonts w:ascii="Trebuchet MS" w:hAnsi="Trebuchet MS" w:cs="Arial"/>
                <w:sz w:val="20"/>
                <w:szCs w:val="20"/>
                <w:lang w:eastAsia="ro-RO"/>
              </w:rPr>
              <w:t xml:space="preserve"> </w:t>
            </w:r>
            <w:r w:rsidRPr="007C7495">
              <w:rPr>
                <w:rFonts w:ascii="Trebuchet MS" w:hAnsi="Trebuchet MS" w:cs="Arial"/>
                <w:sz w:val="20"/>
                <w:szCs w:val="20"/>
                <w:lang w:eastAsia="ro-RO"/>
              </w:rPr>
              <w:t>1</w:t>
            </w:r>
            <w:r w:rsidR="00241562" w:rsidRPr="007C7495">
              <w:rPr>
                <w:rFonts w:ascii="Trebuchet MS" w:hAnsi="Trebuchet MS" w:cs="Arial"/>
                <w:sz w:val="20"/>
                <w:szCs w:val="20"/>
                <w:lang w:eastAsia="ro-RO"/>
              </w:rPr>
              <w:t xml:space="preserve"> </w:t>
            </w:r>
            <w:r w:rsidRPr="007C7495">
              <w:rPr>
                <w:rFonts w:ascii="Trebuchet MS" w:hAnsi="Trebuchet MS" w:cs="Arial"/>
                <w:sz w:val="20"/>
                <w:szCs w:val="20"/>
                <w:lang w:eastAsia="ro-RO"/>
              </w:rPr>
              <w:t>poate</w:t>
            </w:r>
            <w:r w:rsidR="00241562" w:rsidRPr="007C7495">
              <w:rPr>
                <w:rFonts w:ascii="Trebuchet MS" w:hAnsi="Trebuchet MS" w:cs="Arial"/>
                <w:sz w:val="20"/>
                <w:szCs w:val="20"/>
                <w:lang w:eastAsia="ro-RO"/>
              </w:rPr>
              <w:t xml:space="preserve"> </w:t>
            </w:r>
            <w:r w:rsidRPr="007542EC">
              <w:rPr>
                <w:rFonts w:ascii="Trebuchet MS" w:hAnsi="Trebuchet MS" w:cs="Arial"/>
                <w:sz w:val="20"/>
                <w:szCs w:val="20"/>
                <w:lang w:eastAsia="ro-RO"/>
              </w:rPr>
              <w:t>fi</w:t>
            </w:r>
            <w:r w:rsidR="00241562" w:rsidRPr="007542EC">
              <w:rPr>
                <w:rFonts w:ascii="Trebuchet MS" w:hAnsi="Trebuchet MS" w:cs="Arial"/>
                <w:sz w:val="20"/>
                <w:szCs w:val="20"/>
                <w:lang w:eastAsia="ro-RO"/>
              </w:rPr>
              <w:t xml:space="preserve"> </w:t>
            </w:r>
            <w:r w:rsidRPr="007542EC">
              <w:rPr>
                <w:rFonts w:ascii="Trebuchet MS" w:hAnsi="Trebuchet MS" w:cs="Arial"/>
                <w:sz w:val="20"/>
                <w:szCs w:val="20"/>
                <w:lang w:eastAsia="ro-RO"/>
              </w:rPr>
              <w:t>reîntregită</w:t>
            </w:r>
            <w:r w:rsidR="00241562" w:rsidRPr="007542EC">
              <w:rPr>
                <w:rFonts w:ascii="Trebuchet MS" w:hAnsi="Trebuchet MS" w:cs="Arial"/>
                <w:sz w:val="20"/>
                <w:szCs w:val="20"/>
                <w:lang w:eastAsia="ro-RO"/>
              </w:rPr>
              <w:t xml:space="preserve"> </w:t>
            </w:r>
            <w:r w:rsidRPr="007542EC">
              <w:rPr>
                <w:rFonts w:ascii="Trebuchet MS" w:hAnsi="Trebuchet MS" w:cs="Arial"/>
                <w:sz w:val="20"/>
                <w:szCs w:val="20"/>
                <w:lang w:eastAsia="ro-RO"/>
              </w:rPr>
              <w:t>sau</w:t>
            </w:r>
            <w:r w:rsidR="00241562" w:rsidRPr="007542EC">
              <w:rPr>
                <w:rFonts w:ascii="Trebuchet MS" w:hAnsi="Trebuchet MS" w:cs="Arial"/>
                <w:sz w:val="20"/>
                <w:szCs w:val="20"/>
                <w:lang w:eastAsia="ro-RO"/>
              </w:rPr>
              <w:t xml:space="preserve"> </w:t>
            </w:r>
            <w:r w:rsidRPr="007542EC">
              <w:rPr>
                <w:rFonts w:ascii="Trebuchet MS" w:hAnsi="Trebuchet MS" w:cs="Arial"/>
                <w:sz w:val="20"/>
                <w:szCs w:val="20"/>
                <w:lang w:eastAsia="ro-RO"/>
              </w:rPr>
              <w:t>nu</w:t>
            </w:r>
            <w:r w:rsidR="007D4D47" w:rsidRPr="007542EC">
              <w:rPr>
                <w:rFonts w:ascii="Trebuchet MS" w:hAnsi="Trebuchet MS" w:cs="Arial"/>
                <w:sz w:val="20"/>
                <w:szCs w:val="20"/>
                <w:lang w:eastAsia="ro-RO"/>
              </w:rPr>
              <w:t>,</w:t>
            </w:r>
            <w:r w:rsidR="00241562" w:rsidRPr="007542EC">
              <w:rPr>
                <w:rFonts w:ascii="Trebuchet MS" w:hAnsi="Trebuchet MS" w:cs="Arial"/>
                <w:sz w:val="20"/>
                <w:szCs w:val="20"/>
                <w:lang w:eastAsia="ro-RO"/>
              </w:rPr>
              <w:t xml:space="preserve"> </w:t>
            </w:r>
            <w:r w:rsidR="007D4D47" w:rsidRPr="007542EC">
              <w:rPr>
                <w:rFonts w:ascii="Trebuchet MS" w:hAnsi="Trebuchet MS" w:cs="Arial"/>
                <w:sz w:val="20"/>
                <w:szCs w:val="20"/>
                <w:lang w:eastAsia="ro-RO"/>
              </w:rPr>
              <w:t>dar</w:t>
            </w:r>
            <w:r w:rsidR="00241562" w:rsidRPr="007542EC">
              <w:rPr>
                <w:rFonts w:ascii="Trebuchet MS" w:hAnsi="Trebuchet MS" w:cs="Arial"/>
                <w:sz w:val="20"/>
                <w:szCs w:val="20"/>
                <w:lang w:eastAsia="ro-RO"/>
              </w:rPr>
              <w:t xml:space="preserve"> </w:t>
            </w:r>
            <w:r w:rsidR="007D4D47" w:rsidRPr="00F90666">
              <w:rPr>
                <w:rFonts w:ascii="Trebuchet MS" w:hAnsi="Trebuchet MS" w:cs="Arial"/>
                <w:sz w:val="20"/>
                <w:szCs w:val="20"/>
                <w:lang w:eastAsia="ro-RO"/>
              </w:rPr>
              <w:t>se</w:t>
            </w:r>
            <w:r w:rsidR="00241562" w:rsidRPr="00F90666">
              <w:rPr>
                <w:rFonts w:ascii="Trebuchet MS" w:hAnsi="Trebuchet MS" w:cs="Arial"/>
                <w:sz w:val="20"/>
                <w:szCs w:val="20"/>
                <w:lang w:eastAsia="ro-RO"/>
              </w:rPr>
              <w:t xml:space="preserve"> </w:t>
            </w:r>
            <w:r w:rsidR="007D4D47" w:rsidRPr="00F90666">
              <w:rPr>
                <w:rFonts w:ascii="Trebuchet MS" w:hAnsi="Trebuchet MS" w:cs="Arial"/>
                <w:sz w:val="20"/>
                <w:szCs w:val="20"/>
                <w:lang w:eastAsia="ro-RO"/>
              </w:rPr>
              <w:t>vor</w:t>
            </w:r>
            <w:r w:rsidR="00241562" w:rsidRPr="00F90666">
              <w:rPr>
                <w:rFonts w:ascii="Trebuchet MS" w:hAnsi="Trebuchet MS" w:cs="Arial"/>
                <w:sz w:val="20"/>
                <w:szCs w:val="20"/>
                <w:lang w:eastAsia="ro-RO"/>
              </w:rPr>
              <w:t xml:space="preserve"> </w:t>
            </w:r>
            <w:r w:rsidR="007D4D47" w:rsidRPr="00F90666">
              <w:rPr>
                <w:rFonts w:ascii="Trebuchet MS" w:hAnsi="Trebuchet MS" w:cs="Arial"/>
                <w:sz w:val="20"/>
                <w:szCs w:val="20"/>
                <w:lang w:eastAsia="ro-RO"/>
              </w:rPr>
              <w:t>declara</w:t>
            </w:r>
            <w:r w:rsidR="00241562" w:rsidRPr="00F90666">
              <w:rPr>
                <w:rFonts w:ascii="Trebuchet MS" w:hAnsi="Trebuchet MS" w:cs="Arial"/>
                <w:sz w:val="20"/>
                <w:szCs w:val="20"/>
                <w:lang w:eastAsia="ro-RO"/>
              </w:rPr>
              <w:t xml:space="preserve"> </w:t>
            </w:r>
            <w:r w:rsidR="007D4D47" w:rsidRPr="00F90666">
              <w:rPr>
                <w:rFonts w:ascii="Trebuchet MS" w:hAnsi="Trebuchet MS" w:cs="Arial"/>
                <w:sz w:val="20"/>
                <w:szCs w:val="20"/>
                <w:lang w:eastAsia="ro-RO"/>
              </w:rPr>
              <w:t>culturi</w:t>
            </w:r>
            <w:r w:rsidR="00241562" w:rsidRPr="00F90666">
              <w:rPr>
                <w:rFonts w:ascii="Trebuchet MS" w:hAnsi="Trebuchet MS" w:cs="Arial"/>
                <w:sz w:val="20"/>
                <w:szCs w:val="20"/>
                <w:lang w:eastAsia="ro-RO"/>
              </w:rPr>
              <w:t xml:space="preserve"> </w:t>
            </w:r>
            <w:r w:rsidR="007D4D47" w:rsidRPr="00F90666">
              <w:rPr>
                <w:rFonts w:ascii="Trebuchet MS" w:hAnsi="Trebuchet MS" w:cs="Arial"/>
                <w:sz w:val="20"/>
                <w:szCs w:val="20"/>
                <w:lang w:eastAsia="ro-RO"/>
              </w:rPr>
              <w:t>eligibile</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P7</w:t>
            </w:r>
            <w:r w:rsidR="00241562" w:rsidRPr="00F90666">
              <w:rPr>
                <w:rFonts w:ascii="Trebuchet MS" w:hAnsi="Trebuchet MS" w:cs="Arial"/>
                <w:sz w:val="20"/>
                <w:szCs w:val="20"/>
                <w:lang w:eastAsia="ro-RO"/>
              </w:rPr>
              <w:t xml:space="preserve"> </w:t>
            </w:r>
            <w:r w:rsidR="007D4D47" w:rsidRPr="00F90666">
              <w:rPr>
                <w:rFonts w:ascii="Trebuchet MS" w:hAnsi="Trebuchet MS" w:cs="Arial"/>
                <w:sz w:val="20"/>
                <w:szCs w:val="20"/>
                <w:lang w:eastAsia="ro-RO"/>
              </w:rPr>
              <w:t>pe</w:t>
            </w:r>
            <w:r w:rsidR="00241562" w:rsidRPr="00F90666">
              <w:rPr>
                <w:rFonts w:ascii="Trebuchet MS" w:hAnsi="Trebuchet MS" w:cs="Arial"/>
                <w:sz w:val="20"/>
                <w:szCs w:val="20"/>
                <w:lang w:eastAsia="ro-RO"/>
              </w:rPr>
              <w:t xml:space="preserve"> </w:t>
            </w:r>
            <w:r w:rsidR="007D4D47" w:rsidRPr="00F90666">
              <w:rPr>
                <w:rFonts w:ascii="Trebuchet MS" w:hAnsi="Trebuchet MS" w:cs="Arial"/>
                <w:sz w:val="20"/>
                <w:szCs w:val="20"/>
                <w:lang w:eastAsia="ro-RO"/>
              </w:rPr>
              <w:t>toată</w:t>
            </w:r>
            <w:r w:rsidR="00241562" w:rsidRPr="00F90666">
              <w:rPr>
                <w:rFonts w:ascii="Trebuchet MS" w:hAnsi="Trebuchet MS" w:cs="Arial"/>
                <w:sz w:val="20"/>
                <w:szCs w:val="20"/>
                <w:lang w:eastAsia="ro-RO"/>
              </w:rPr>
              <w:t xml:space="preserve"> </w:t>
            </w:r>
            <w:r w:rsidR="007D4D47" w:rsidRPr="00F90666">
              <w:rPr>
                <w:rFonts w:ascii="Trebuchet MS" w:hAnsi="Trebuchet MS" w:cs="Arial"/>
                <w:sz w:val="20"/>
                <w:szCs w:val="20"/>
                <w:lang w:eastAsia="ro-RO"/>
              </w:rPr>
              <w:t>suprafața</w:t>
            </w:r>
            <w:r w:rsidR="00241562" w:rsidRPr="00F90666">
              <w:rPr>
                <w:rFonts w:ascii="Trebuchet MS" w:hAnsi="Trebuchet MS" w:cs="Arial"/>
                <w:sz w:val="20"/>
                <w:szCs w:val="20"/>
                <w:lang w:eastAsia="ro-RO"/>
              </w:rPr>
              <w:t xml:space="preserve"> </w:t>
            </w:r>
            <w:r w:rsidR="007D4D47" w:rsidRPr="00F90666">
              <w:rPr>
                <w:rFonts w:ascii="Trebuchet MS" w:hAnsi="Trebuchet MS" w:cs="Arial"/>
                <w:sz w:val="20"/>
                <w:szCs w:val="20"/>
                <w:lang w:eastAsia="ro-RO"/>
              </w:rPr>
              <w:t>parcelei</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w:t>
            </w:r>
            <w:r w:rsidR="007D4D47" w:rsidRPr="00F90666">
              <w:rPr>
                <w:rFonts w:ascii="Trebuchet MS" w:hAnsi="Trebuchet MS" w:cs="Arial"/>
                <w:sz w:val="20"/>
                <w:szCs w:val="20"/>
                <w:lang w:eastAsia="ro-RO"/>
              </w:rPr>
              <w:t>ex:</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1-10</w:t>
            </w:r>
            <w:r w:rsidR="00241562" w:rsidRPr="00F90666">
              <w:rPr>
                <w:rFonts w:ascii="Trebuchet MS" w:hAnsi="Trebuchet MS" w:cs="Arial"/>
                <w:sz w:val="20"/>
                <w:szCs w:val="20"/>
                <w:lang w:eastAsia="ro-RO"/>
              </w:rPr>
              <w:t xml:space="preserve"> </w:t>
            </w:r>
            <w:r w:rsidRPr="00F90666">
              <w:rPr>
                <w:rFonts w:ascii="Trebuchet MS" w:hAnsi="Trebuchet MS" w:cs="Arial"/>
                <w:sz w:val="20"/>
                <w:szCs w:val="20"/>
                <w:lang w:eastAsia="ro-RO"/>
              </w:rPr>
              <w:t>ha-grâu</w:t>
            </w:r>
            <w:r w:rsidR="00241562" w:rsidRPr="00F90666">
              <w:rPr>
                <w:rFonts w:ascii="Trebuchet MS" w:hAnsi="Trebuchet MS" w:cs="Arial"/>
                <w:sz w:val="20"/>
                <w:szCs w:val="20"/>
                <w:lang w:eastAsia="ro-RO"/>
              </w:rPr>
              <w:t xml:space="preserve"> </w:t>
            </w:r>
            <w:r w:rsidRPr="005063A0">
              <w:rPr>
                <w:rFonts w:ascii="Trebuchet MS" w:hAnsi="Trebuchet MS" w:cs="Arial"/>
                <w:sz w:val="20"/>
                <w:szCs w:val="20"/>
                <w:u w:val="single"/>
                <w:lang w:eastAsia="ro-RO"/>
              </w:rPr>
              <w:t>sau</w:t>
            </w:r>
            <w:r w:rsidR="00241562" w:rsidRPr="007C7495">
              <w:rPr>
                <w:rFonts w:ascii="Trebuchet MS" w:hAnsi="Trebuchet MS" w:cs="Arial"/>
                <w:sz w:val="20"/>
                <w:szCs w:val="20"/>
                <w:lang w:eastAsia="ro-RO"/>
              </w:rPr>
              <w:t xml:space="preserve"> </w:t>
            </w:r>
            <w:r w:rsidRPr="007C7495">
              <w:rPr>
                <w:rFonts w:ascii="Trebuchet MS" w:hAnsi="Trebuchet MS" w:cs="Arial"/>
                <w:sz w:val="20"/>
                <w:szCs w:val="20"/>
                <w:lang w:eastAsia="ro-RO"/>
              </w:rPr>
              <w:t>1a-grâu-5</w:t>
            </w:r>
            <w:r w:rsidR="00241562" w:rsidRPr="007C7495">
              <w:rPr>
                <w:rFonts w:ascii="Trebuchet MS" w:hAnsi="Trebuchet MS" w:cs="Arial"/>
                <w:sz w:val="20"/>
                <w:szCs w:val="20"/>
                <w:lang w:eastAsia="ro-RO"/>
              </w:rPr>
              <w:t xml:space="preserve"> </w:t>
            </w:r>
            <w:r w:rsidRPr="007C7495">
              <w:rPr>
                <w:rFonts w:ascii="Trebuchet MS" w:hAnsi="Trebuchet MS" w:cs="Arial"/>
                <w:sz w:val="20"/>
                <w:szCs w:val="20"/>
                <w:lang w:eastAsia="ro-RO"/>
              </w:rPr>
              <w:t>ha</w:t>
            </w:r>
            <w:r w:rsidR="00241562" w:rsidRPr="007C7495">
              <w:rPr>
                <w:rFonts w:ascii="Trebuchet MS" w:hAnsi="Trebuchet MS" w:cs="Arial"/>
                <w:sz w:val="20"/>
                <w:szCs w:val="20"/>
                <w:lang w:eastAsia="ro-RO"/>
              </w:rPr>
              <w:t xml:space="preserve"> </w:t>
            </w:r>
            <w:r w:rsidRPr="007C7495">
              <w:rPr>
                <w:rFonts w:ascii="Trebuchet MS" w:hAnsi="Trebuchet MS" w:cs="Arial"/>
                <w:sz w:val="20"/>
                <w:szCs w:val="20"/>
                <w:lang w:eastAsia="ro-RO"/>
              </w:rPr>
              <w:t>și</w:t>
            </w:r>
            <w:r w:rsidR="00241562" w:rsidRPr="007C7495">
              <w:rPr>
                <w:rFonts w:ascii="Trebuchet MS" w:hAnsi="Trebuchet MS" w:cs="Arial"/>
                <w:sz w:val="20"/>
                <w:szCs w:val="20"/>
                <w:lang w:eastAsia="ro-RO"/>
              </w:rPr>
              <w:t xml:space="preserve"> </w:t>
            </w:r>
            <w:r w:rsidRPr="007C7495">
              <w:rPr>
                <w:rFonts w:ascii="Trebuchet MS" w:hAnsi="Trebuchet MS" w:cs="Arial"/>
                <w:sz w:val="20"/>
                <w:szCs w:val="20"/>
                <w:lang w:eastAsia="ro-RO"/>
              </w:rPr>
              <w:t>1b-rapiță-5</w:t>
            </w:r>
            <w:r w:rsidR="00241562" w:rsidRPr="007C7495">
              <w:rPr>
                <w:rFonts w:ascii="Trebuchet MS" w:hAnsi="Trebuchet MS" w:cs="Arial"/>
                <w:sz w:val="20"/>
                <w:szCs w:val="20"/>
                <w:lang w:eastAsia="ro-RO"/>
              </w:rPr>
              <w:t xml:space="preserve"> </w:t>
            </w:r>
            <w:r w:rsidRPr="007C7495">
              <w:rPr>
                <w:rFonts w:ascii="Trebuchet MS" w:hAnsi="Trebuchet MS" w:cs="Arial"/>
                <w:sz w:val="20"/>
                <w:szCs w:val="20"/>
                <w:lang w:eastAsia="ro-RO"/>
              </w:rPr>
              <w:t>ha</w:t>
            </w:r>
            <w:r w:rsidR="00241562" w:rsidRPr="007C7495">
              <w:rPr>
                <w:rFonts w:ascii="Trebuchet MS" w:hAnsi="Trebuchet MS" w:cs="Arial"/>
                <w:sz w:val="20"/>
                <w:szCs w:val="20"/>
                <w:lang w:eastAsia="ro-RO"/>
              </w:rPr>
              <w:t xml:space="preserve"> </w:t>
            </w:r>
            <w:r w:rsidRPr="005063A0">
              <w:rPr>
                <w:rFonts w:ascii="Trebuchet MS" w:hAnsi="Trebuchet MS" w:cs="Arial"/>
                <w:sz w:val="20"/>
                <w:szCs w:val="20"/>
                <w:u w:val="single"/>
                <w:lang w:eastAsia="ro-RO"/>
              </w:rPr>
              <w:t>sau</w:t>
            </w:r>
            <w:r w:rsidR="00241562" w:rsidRPr="007C7495">
              <w:rPr>
                <w:rFonts w:ascii="Trebuchet MS" w:hAnsi="Trebuchet MS" w:cs="Arial"/>
                <w:sz w:val="20"/>
                <w:szCs w:val="20"/>
                <w:lang w:eastAsia="ro-RO"/>
              </w:rPr>
              <w:t xml:space="preserve"> </w:t>
            </w:r>
            <w:r w:rsidRPr="007C7495">
              <w:rPr>
                <w:rFonts w:ascii="Trebuchet MS" w:hAnsi="Trebuchet MS" w:cs="Arial"/>
                <w:sz w:val="20"/>
                <w:szCs w:val="20"/>
                <w:lang w:eastAsia="ro-RO"/>
              </w:rPr>
              <w:t>1a-0,9</w:t>
            </w:r>
            <w:r w:rsidR="00241562" w:rsidRPr="007C7495">
              <w:rPr>
                <w:rFonts w:ascii="Trebuchet MS" w:hAnsi="Trebuchet MS" w:cs="Arial"/>
                <w:sz w:val="20"/>
                <w:szCs w:val="20"/>
                <w:lang w:eastAsia="ro-RO"/>
              </w:rPr>
              <w:t xml:space="preserve"> </w:t>
            </w:r>
            <w:r w:rsidRPr="007C7495">
              <w:rPr>
                <w:rFonts w:ascii="Trebuchet MS" w:hAnsi="Trebuchet MS" w:cs="Arial"/>
                <w:sz w:val="20"/>
                <w:szCs w:val="20"/>
                <w:lang w:eastAsia="ro-RO"/>
              </w:rPr>
              <w:t>ha-grâu</w:t>
            </w:r>
            <w:r w:rsidR="00241562" w:rsidRPr="007542EC">
              <w:rPr>
                <w:rFonts w:ascii="Trebuchet MS" w:hAnsi="Trebuchet MS" w:cs="Arial"/>
                <w:sz w:val="20"/>
                <w:szCs w:val="20"/>
                <w:lang w:eastAsia="ro-RO"/>
              </w:rPr>
              <w:t xml:space="preserve"> </w:t>
            </w:r>
            <w:r w:rsidRPr="007542EC">
              <w:rPr>
                <w:rFonts w:ascii="Trebuchet MS" w:hAnsi="Trebuchet MS" w:cs="Arial"/>
                <w:sz w:val="20"/>
                <w:szCs w:val="20"/>
                <w:lang w:eastAsia="ro-RO"/>
              </w:rPr>
              <w:t>și</w:t>
            </w:r>
            <w:r w:rsidR="00241562" w:rsidRPr="007542EC">
              <w:rPr>
                <w:rFonts w:ascii="Trebuchet MS" w:hAnsi="Trebuchet MS" w:cs="Arial"/>
                <w:sz w:val="20"/>
                <w:szCs w:val="20"/>
                <w:lang w:eastAsia="ro-RO"/>
              </w:rPr>
              <w:t xml:space="preserve"> </w:t>
            </w:r>
            <w:r w:rsidRPr="007542EC">
              <w:rPr>
                <w:rFonts w:ascii="Trebuchet MS" w:hAnsi="Trebuchet MS" w:cs="Arial"/>
                <w:sz w:val="20"/>
                <w:szCs w:val="20"/>
                <w:lang w:eastAsia="ro-RO"/>
              </w:rPr>
              <w:t>1b</w:t>
            </w:r>
            <w:r w:rsidR="000263CC" w:rsidRPr="007542EC">
              <w:rPr>
                <w:rFonts w:ascii="Trebuchet MS" w:hAnsi="Trebuchet MS" w:cs="Arial"/>
                <w:sz w:val="20"/>
                <w:szCs w:val="20"/>
                <w:lang w:eastAsia="ro-RO"/>
              </w:rPr>
              <w:t xml:space="preserve"> </w:t>
            </w:r>
            <w:r w:rsidRPr="007542EC">
              <w:rPr>
                <w:rFonts w:ascii="Trebuchet MS" w:hAnsi="Trebuchet MS" w:cs="Arial"/>
                <w:sz w:val="20"/>
                <w:szCs w:val="20"/>
                <w:lang w:eastAsia="ro-RO"/>
              </w:rPr>
              <w:t>-</w:t>
            </w:r>
            <w:r w:rsidR="000263CC" w:rsidRPr="007542EC">
              <w:rPr>
                <w:rFonts w:ascii="Trebuchet MS" w:hAnsi="Trebuchet MS" w:cs="Arial"/>
                <w:sz w:val="20"/>
                <w:szCs w:val="20"/>
                <w:lang w:eastAsia="ro-RO"/>
              </w:rPr>
              <w:t xml:space="preserve"> 9</w:t>
            </w:r>
            <w:r w:rsidRPr="007542EC">
              <w:rPr>
                <w:rFonts w:ascii="Trebuchet MS" w:hAnsi="Trebuchet MS" w:cs="Arial"/>
                <w:sz w:val="20"/>
                <w:szCs w:val="20"/>
                <w:lang w:eastAsia="ro-RO"/>
              </w:rPr>
              <w:t>,1</w:t>
            </w:r>
            <w:r w:rsidR="00241562" w:rsidRPr="007542EC">
              <w:rPr>
                <w:rFonts w:ascii="Trebuchet MS" w:hAnsi="Trebuchet MS" w:cs="Arial"/>
                <w:sz w:val="20"/>
                <w:szCs w:val="20"/>
                <w:lang w:eastAsia="ro-RO"/>
              </w:rPr>
              <w:t xml:space="preserve"> </w:t>
            </w:r>
            <w:r w:rsidRPr="007542EC">
              <w:rPr>
                <w:rFonts w:ascii="Trebuchet MS" w:hAnsi="Trebuchet MS" w:cs="Arial"/>
                <w:sz w:val="20"/>
                <w:szCs w:val="20"/>
                <w:lang w:eastAsia="ro-RO"/>
              </w:rPr>
              <w:t>ha-orz).</w:t>
            </w:r>
            <w:r w:rsidR="00241562" w:rsidRPr="00F90666">
              <w:rPr>
                <w:rFonts w:ascii="Trebuchet MS" w:hAnsi="Trebuchet MS" w:cs="Arial"/>
                <w:sz w:val="20"/>
                <w:szCs w:val="20"/>
                <w:lang w:eastAsia="ro-RO"/>
              </w:rPr>
              <w:t xml:space="preserve"> </w:t>
            </w:r>
          </w:p>
          <w:p w14:paraId="7894AACF" w14:textId="77777777" w:rsidR="004C47E4" w:rsidRPr="00F90666" w:rsidRDefault="004C47E4" w:rsidP="004C47E4">
            <w:pPr>
              <w:pStyle w:val="ListParagraph"/>
              <w:spacing w:after="0" w:line="240" w:lineRule="auto"/>
              <w:ind w:left="229"/>
              <w:jc w:val="both"/>
              <w:rPr>
                <w:rFonts w:ascii="Trebuchet MS" w:hAnsi="Trebuchet MS" w:cs="Arial"/>
                <w:sz w:val="20"/>
                <w:lang w:eastAsia="ro-RO"/>
              </w:rPr>
            </w:pPr>
          </w:p>
          <w:p w14:paraId="7A69BB56" w14:textId="18E7B2E7" w:rsidR="007C7495" w:rsidRDefault="0065513B" w:rsidP="005063A0">
            <w:pPr>
              <w:pStyle w:val="ListParagraph"/>
              <w:numPr>
                <w:ilvl w:val="0"/>
                <w:numId w:val="132"/>
              </w:numPr>
              <w:spacing w:after="0" w:line="240" w:lineRule="auto"/>
              <w:ind w:left="230" w:hanging="235"/>
              <w:jc w:val="both"/>
              <w:rPr>
                <w:rFonts w:ascii="Trebuchet MS" w:hAnsi="Trebuchet MS"/>
                <w:sz w:val="20"/>
              </w:rPr>
            </w:pPr>
            <w:r w:rsidRPr="00F90666">
              <w:rPr>
                <w:rFonts w:ascii="Trebuchet MS" w:hAnsi="Trebuchet MS" w:cs="Arial"/>
                <w:sz w:val="20"/>
                <w:lang w:eastAsia="ro-RO"/>
              </w:rPr>
              <w:t>Solicitanții P7 înscriu în declarația de suprafață 20</w:t>
            </w:r>
            <w:r w:rsidR="00B17CBD">
              <w:rPr>
                <w:rFonts w:ascii="Trebuchet MS" w:hAnsi="Trebuchet MS" w:cs="Arial"/>
                <w:sz w:val="20"/>
                <w:lang w:eastAsia="ro-RO"/>
              </w:rPr>
              <w:t>2</w:t>
            </w:r>
            <w:r w:rsidR="009E3083">
              <w:rPr>
                <w:rFonts w:ascii="Trebuchet MS" w:hAnsi="Trebuchet MS" w:cs="Arial"/>
                <w:sz w:val="20"/>
                <w:lang w:eastAsia="ro-RO"/>
              </w:rPr>
              <w:t>1</w:t>
            </w:r>
            <w:r w:rsidRPr="00F90666">
              <w:rPr>
                <w:rFonts w:ascii="Trebuchet MS" w:hAnsi="Trebuchet MS" w:cs="Arial"/>
                <w:sz w:val="20"/>
                <w:lang w:eastAsia="ro-RO"/>
              </w:rPr>
              <w:t xml:space="preserve"> culturi eligibile pachetului, înființate din toamna anului precedent. </w:t>
            </w:r>
            <w:r w:rsidR="0075597F">
              <w:rPr>
                <w:rFonts w:ascii="Trebuchet MS" w:hAnsi="Trebuchet MS" w:cs="Arial"/>
                <w:sz w:val="20"/>
                <w:lang w:eastAsia="ro-RO"/>
              </w:rPr>
              <w:t>Î</w:t>
            </w:r>
            <w:r w:rsidRPr="007C7495">
              <w:rPr>
                <w:rFonts w:ascii="Trebuchet MS" w:hAnsi="Trebuchet MS"/>
                <w:sz w:val="20"/>
              </w:rPr>
              <w:t>n caietul de agro-mediu aferent campaniei 20</w:t>
            </w:r>
            <w:r w:rsidR="00B17CBD">
              <w:rPr>
                <w:rFonts w:ascii="Trebuchet MS" w:hAnsi="Trebuchet MS"/>
                <w:sz w:val="20"/>
              </w:rPr>
              <w:t>2</w:t>
            </w:r>
            <w:r w:rsidR="009E3083">
              <w:rPr>
                <w:rFonts w:ascii="Trebuchet MS" w:hAnsi="Trebuchet MS"/>
                <w:sz w:val="20"/>
              </w:rPr>
              <w:t>1</w:t>
            </w:r>
            <w:r w:rsidRPr="007C7495">
              <w:rPr>
                <w:rFonts w:ascii="Trebuchet MS" w:hAnsi="Trebuchet MS"/>
                <w:sz w:val="20"/>
              </w:rPr>
              <w:t xml:space="preserve">, se vor </w:t>
            </w:r>
            <w:r w:rsidRPr="007542EC">
              <w:rPr>
                <w:rFonts w:ascii="Trebuchet MS" w:hAnsi="Trebuchet MS"/>
                <w:sz w:val="20"/>
              </w:rPr>
              <w:t>înscrie culturile care se vor înfiinţa în toamna anului 20</w:t>
            </w:r>
            <w:r w:rsidR="00B17CBD">
              <w:rPr>
                <w:rFonts w:ascii="Trebuchet MS" w:hAnsi="Trebuchet MS"/>
                <w:sz w:val="20"/>
              </w:rPr>
              <w:t>2</w:t>
            </w:r>
            <w:r w:rsidR="009E3083">
              <w:rPr>
                <w:rFonts w:ascii="Trebuchet MS" w:hAnsi="Trebuchet MS"/>
                <w:sz w:val="20"/>
              </w:rPr>
              <w:t>1</w:t>
            </w:r>
            <w:r w:rsidRPr="007542EC">
              <w:rPr>
                <w:rFonts w:ascii="Trebuchet MS" w:hAnsi="Trebuchet MS"/>
                <w:sz w:val="20"/>
              </w:rPr>
              <w:t xml:space="preserve"> şi care se vor reflecta în cererea unică aferentă campaniei 202</w:t>
            </w:r>
            <w:r w:rsidR="009E3083">
              <w:rPr>
                <w:rFonts w:ascii="Trebuchet MS" w:hAnsi="Trebuchet MS"/>
                <w:sz w:val="20"/>
              </w:rPr>
              <w:t>2</w:t>
            </w:r>
            <w:r w:rsidRPr="007542EC">
              <w:rPr>
                <w:rFonts w:ascii="Trebuchet MS" w:hAnsi="Trebuchet MS"/>
                <w:sz w:val="20"/>
              </w:rPr>
              <w:t>.</w:t>
            </w:r>
          </w:p>
          <w:p w14:paraId="4544C110" w14:textId="77777777" w:rsidR="007C7495" w:rsidRDefault="007C7495" w:rsidP="005063A0">
            <w:pPr>
              <w:pStyle w:val="ListParagraph"/>
              <w:spacing w:after="0" w:line="240" w:lineRule="auto"/>
              <w:ind w:left="230"/>
              <w:jc w:val="both"/>
              <w:rPr>
                <w:rFonts w:ascii="Trebuchet MS" w:hAnsi="Trebuchet MS"/>
                <w:sz w:val="20"/>
              </w:rPr>
            </w:pPr>
          </w:p>
          <w:p w14:paraId="79AF4F29" w14:textId="77777777" w:rsidR="00546729" w:rsidRPr="005063A0" w:rsidRDefault="0075597F" w:rsidP="005063A0">
            <w:pPr>
              <w:pStyle w:val="ListParagraph"/>
              <w:numPr>
                <w:ilvl w:val="0"/>
                <w:numId w:val="132"/>
              </w:numPr>
              <w:spacing w:after="0" w:line="240" w:lineRule="auto"/>
              <w:ind w:left="230" w:hanging="235"/>
              <w:jc w:val="both"/>
              <w:rPr>
                <w:rFonts w:ascii="Trebuchet MS" w:hAnsi="Trebuchet MS"/>
                <w:sz w:val="20"/>
              </w:rPr>
            </w:pPr>
            <w:r w:rsidRPr="005063A0">
              <w:rPr>
                <w:rFonts w:ascii="Trebuchet MS" w:hAnsi="Trebuchet MS"/>
                <w:sz w:val="20"/>
                <w:lang w:eastAsia="ro-RO"/>
              </w:rPr>
              <w:t>Fermier</w:t>
            </w:r>
            <w:r w:rsidR="007C7495" w:rsidRPr="005063A0">
              <w:rPr>
                <w:rFonts w:ascii="Trebuchet MS" w:hAnsi="Trebuchet MS"/>
                <w:sz w:val="20"/>
                <w:lang w:eastAsia="ro-RO"/>
              </w:rPr>
              <w:t>ul</w:t>
            </w:r>
            <w:r w:rsidRPr="005063A0">
              <w:rPr>
                <w:rFonts w:ascii="Trebuchet MS" w:hAnsi="Trebuchet MS"/>
                <w:sz w:val="20"/>
                <w:lang w:eastAsia="ro-RO"/>
              </w:rPr>
              <w:t xml:space="preserve"> care intenționează</w:t>
            </w:r>
            <w:r w:rsidR="007C7495" w:rsidRPr="005063A0">
              <w:rPr>
                <w:rFonts w:ascii="Trebuchet MS" w:hAnsi="Trebuchet MS"/>
                <w:sz w:val="20"/>
                <w:lang w:eastAsia="ro-RO"/>
              </w:rPr>
              <w:t xml:space="preserve"> ca,</w:t>
            </w:r>
            <w:r w:rsidRPr="005063A0">
              <w:rPr>
                <w:rFonts w:ascii="Trebuchet MS" w:hAnsi="Trebuchet MS"/>
                <w:sz w:val="20"/>
                <w:lang w:eastAsia="ro-RO"/>
              </w:rPr>
              <w:t xml:space="preserve"> </w:t>
            </w:r>
            <w:r w:rsidR="007C7495" w:rsidRPr="005063A0">
              <w:rPr>
                <w:rFonts w:ascii="Trebuchet MS" w:hAnsi="Trebuchet MS"/>
                <w:sz w:val="20"/>
                <w:lang w:eastAsia="ro-RO"/>
              </w:rPr>
              <w:t xml:space="preserve">după încorporarea culturii eligibile de toamnă declarată în cerere, </w:t>
            </w:r>
            <w:r w:rsidRPr="005063A0">
              <w:rPr>
                <w:rFonts w:ascii="Trebuchet MS" w:hAnsi="Trebuchet MS"/>
                <w:sz w:val="20"/>
                <w:lang w:eastAsia="ro-RO"/>
              </w:rPr>
              <w:t>să înființeze culturi de primăvară (alt</w:t>
            </w:r>
            <w:r w:rsidR="007C7495" w:rsidRPr="005063A0">
              <w:rPr>
                <w:rFonts w:ascii="Trebuchet MS" w:hAnsi="Trebuchet MS"/>
                <w:sz w:val="20"/>
                <w:lang w:eastAsia="ro-RO"/>
              </w:rPr>
              <w:t>ele</w:t>
            </w:r>
            <w:r w:rsidRPr="005063A0">
              <w:rPr>
                <w:rFonts w:ascii="Trebuchet MS" w:hAnsi="Trebuchet MS"/>
                <w:sz w:val="20"/>
                <w:lang w:eastAsia="ro-RO"/>
              </w:rPr>
              <w:t xml:space="preserve"> decât porumb)</w:t>
            </w:r>
            <w:r w:rsidR="007C7495" w:rsidRPr="005063A0">
              <w:rPr>
                <w:rFonts w:ascii="Trebuchet MS" w:hAnsi="Trebuchet MS"/>
                <w:sz w:val="20"/>
                <w:lang w:eastAsia="ro-RO"/>
              </w:rPr>
              <w:t xml:space="preserve">, trebuie să notifice APIA cu maxim 10 zile înainte de încorporare. </w:t>
            </w:r>
            <w:r w:rsidR="00BA46AE" w:rsidRPr="007C7495">
              <w:rPr>
                <w:rFonts w:ascii="Trebuchet MS" w:hAnsi="Trebuchet MS"/>
                <w:sz w:val="20"/>
                <w:lang w:eastAsia="ro-RO"/>
              </w:rPr>
              <w:t>Încorporarea</w:t>
            </w:r>
            <w:r w:rsidR="00241562" w:rsidRPr="007C7495">
              <w:rPr>
                <w:rFonts w:ascii="Trebuchet MS" w:hAnsi="Trebuchet MS"/>
                <w:sz w:val="20"/>
                <w:lang w:eastAsia="ro-RO"/>
              </w:rPr>
              <w:t xml:space="preserve"> </w:t>
            </w:r>
            <w:r w:rsidR="00E53969" w:rsidRPr="007C7495">
              <w:rPr>
                <w:rFonts w:ascii="Trebuchet MS" w:hAnsi="Trebuchet MS"/>
                <w:sz w:val="20"/>
                <w:lang w:eastAsia="ro-RO"/>
              </w:rPr>
              <w:t>culturii</w:t>
            </w:r>
            <w:r w:rsidR="00241562" w:rsidRPr="007C7495">
              <w:rPr>
                <w:rFonts w:ascii="Trebuchet MS" w:hAnsi="Trebuchet MS"/>
                <w:sz w:val="20"/>
                <w:lang w:eastAsia="ro-RO"/>
              </w:rPr>
              <w:t xml:space="preserve"> </w:t>
            </w:r>
            <w:r w:rsidR="00E53969" w:rsidRPr="007C7495">
              <w:rPr>
                <w:rFonts w:ascii="Trebuchet MS" w:hAnsi="Trebuchet MS"/>
                <w:sz w:val="20"/>
                <w:lang w:eastAsia="ro-RO"/>
              </w:rPr>
              <w:t>de</w:t>
            </w:r>
            <w:r w:rsidR="00241562" w:rsidRPr="007C7495">
              <w:rPr>
                <w:rFonts w:ascii="Trebuchet MS" w:hAnsi="Trebuchet MS"/>
                <w:sz w:val="20"/>
                <w:lang w:eastAsia="ro-RO"/>
              </w:rPr>
              <w:t xml:space="preserve"> </w:t>
            </w:r>
            <w:r w:rsidR="00E53969" w:rsidRPr="007C7495">
              <w:rPr>
                <w:rFonts w:ascii="Trebuchet MS" w:hAnsi="Trebuchet MS"/>
                <w:sz w:val="20"/>
                <w:lang w:eastAsia="ro-RO"/>
              </w:rPr>
              <w:t>toamnă</w:t>
            </w:r>
            <w:r w:rsidR="00241562" w:rsidRPr="007C7495">
              <w:rPr>
                <w:rFonts w:ascii="Trebuchet MS" w:hAnsi="Trebuchet MS"/>
                <w:sz w:val="20"/>
                <w:lang w:eastAsia="ro-RO"/>
              </w:rPr>
              <w:t xml:space="preserve"> </w:t>
            </w:r>
            <w:r w:rsidR="00BA46AE" w:rsidRPr="007C7495">
              <w:rPr>
                <w:rFonts w:ascii="Trebuchet MS" w:hAnsi="Trebuchet MS"/>
                <w:sz w:val="20"/>
                <w:lang w:eastAsia="ro-RO"/>
              </w:rPr>
              <w:t>şi</w:t>
            </w:r>
            <w:r w:rsidR="00241562" w:rsidRPr="007C7495">
              <w:rPr>
                <w:rFonts w:ascii="Trebuchet MS" w:hAnsi="Trebuchet MS"/>
                <w:sz w:val="20"/>
                <w:lang w:eastAsia="ro-RO"/>
              </w:rPr>
              <w:t xml:space="preserve"> </w:t>
            </w:r>
            <w:r w:rsidR="00BA46AE" w:rsidRPr="007C7495">
              <w:rPr>
                <w:rFonts w:ascii="Trebuchet MS" w:hAnsi="Trebuchet MS"/>
                <w:sz w:val="20"/>
                <w:lang w:eastAsia="ro-RO"/>
              </w:rPr>
              <w:t>însămânţarea</w:t>
            </w:r>
            <w:r w:rsidR="00241562" w:rsidRPr="007C7495">
              <w:rPr>
                <w:rFonts w:ascii="Trebuchet MS" w:hAnsi="Trebuchet MS"/>
                <w:sz w:val="20"/>
                <w:lang w:eastAsia="ro-RO"/>
              </w:rPr>
              <w:t xml:space="preserve"> </w:t>
            </w:r>
            <w:r w:rsidR="00BA46AE" w:rsidRPr="007C7495">
              <w:rPr>
                <w:rFonts w:ascii="Trebuchet MS" w:hAnsi="Trebuchet MS"/>
                <w:sz w:val="20"/>
                <w:lang w:eastAsia="ro-RO"/>
              </w:rPr>
              <w:t>unei</w:t>
            </w:r>
            <w:r w:rsidR="00241562" w:rsidRPr="007C7495">
              <w:rPr>
                <w:rFonts w:ascii="Trebuchet MS" w:hAnsi="Trebuchet MS"/>
                <w:sz w:val="20"/>
                <w:lang w:eastAsia="ro-RO"/>
              </w:rPr>
              <w:t xml:space="preserve"> </w:t>
            </w:r>
            <w:r w:rsidR="00BA46AE" w:rsidRPr="007C7495">
              <w:rPr>
                <w:rFonts w:ascii="Trebuchet MS" w:hAnsi="Trebuchet MS"/>
                <w:sz w:val="20"/>
                <w:lang w:eastAsia="ro-RO"/>
              </w:rPr>
              <w:t>culturi</w:t>
            </w:r>
            <w:r w:rsidR="00241562" w:rsidRPr="007C7495">
              <w:rPr>
                <w:rFonts w:ascii="Trebuchet MS" w:hAnsi="Trebuchet MS"/>
                <w:sz w:val="20"/>
                <w:lang w:eastAsia="ro-RO"/>
              </w:rPr>
              <w:t xml:space="preserve"> </w:t>
            </w:r>
            <w:r w:rsidR="00BA46AE" w:rsidRPr="007C7495">
              <w:rPr>
                <w:rFonts w:ascii="Trebuchet MS" w:hAnsi="Trebuchet MS"/>
                <w:sz w:val="20"/>
                <w:lang w:eastAsia="ro-RO"/>
              </w:rPr>
              <w:t>de</w:t>
            </w:r>
            <w:r w:rsidR="00241562" w:rsidRPr="007C7495">
              <w:rPr>
                <w:rFonts w:ascii="Trebuchet MS" w:hAnsi="Trebuchet MS"/>
                <w:sz w:val="20"/>
                <w:lang w:eastAsia="ro-RO"/>
              </w:rPr>
              <w:t xml:space="preserve"> </w:t>
            </w:r>
            <w:r w:rsidR="00BA46AE" w:rsidRPr="007C7495">
              <w:rPr>
                <w:rFonts w:ascii="Trebuchet MS" w:hAnsi="Trebuchet MS"/>
                <w:sz w:val="20"/>
                <w:lang w:eastAsia="ro-RO"/>
              </w:rPr>
              <w:t>primăvară</w:t>
            </w:r>
            <w:r w:rsidR="00241562" w:rsidRPr="007C7495">
              <w:rPr>
                <w:rFonts w:ascii="Trebuchet MS" w:hAnsi="Trebuchet MS"/>
                <w:sz w:val="20"/>
                <w:lang w:eastAsia="ro-RO"/>
              </w:rPr>
              <w:t xml:space="preserve"> </w:t>
            </w:r>
            <w:r w:rsidR="00BA46AE" w:rsidRPr="007C7495">
              <w:rPr>
                <w:rFonts w:ascii="Trebuchet MS" w:hAnsi="Trebuchet MS"/>
                <w:sz w:val="20"/>
                <w:lang w:eastAsia="ro-RO"/>
              </w:rPr>
              <w:t>poate</w:t>
            </w:r>
            <w:r w:rsidR="00241562" w:rsidRPr="007C7495">
              <w:rPr>
                <w:rFonts w:ascii="Trebuchet MS" w:hAnsi="Trebuchet MS"/>
                <w:sz w:val="20"/>
                <w:lang w:eastAsia="ro-RO"/>
              </w:rPr>
              <w:t xml:space="preserve"> </w:t>
            </w:r>
            <w:r w:rsidR="00BA46AE" w:rsidRPr="007C7495">
              <w:rPr>
                <w:rFonts w:ascii="Trebuchet MS" w:hAnsi="Trebuchet MS"/>
                <w:sz w:val="20"/>
                <w:lang w:eastAsia="ro-RO"/>
              </w:rPr>
              <w:t>fi</w:t>
            </w:r>
            <w:r w:rsidR="00241562" w:rsidRPr="007C7495">
              <w:rPr>
                <w:rFonts w:ascii="Trebuchet MS" w:hAnsi="Trebuchet MS"/>
                <w:sz w:val="20"/>
                <w:lang w:eastAsia="ro-RO"/>
              </w:rPr>
              <w:t xml:space="preserve"> </w:t>
            </w:r>
            <w:r w:rsidR="00BA46AE" w:rsidRPr="007C7495">
              <w:rPr>
                <w:rFonts w:ascii="Trebuchet MS" w:hAnsi="Trebuchet MS"/>
                <w:sz w:val="20"/>
                <w:lang w:eastAsia="ro-RO"/>
              </w:rPr>
              <w:t>realizată</w:t>
            </w:r>
            <w:r w:rsidR="00241562" w:rsidRPr="007C7495">
              <w:rPr>
                <w:rFonts w:ascii="Trebuchet MS" w:hAnsi="Trebuchet MS"/>
                <w:sz w:val="20"/>
                <w:lang w:eastAsia="ro-RO"/>
              </w:rPr>
              <w:t xml:space="preserve"> </w:t>
            </w:r>
            <w:r w:rsidR="00BA46AE" w:rsidRPr="007C7495">
              <w:rPr>
                <w:rFonts w:ascii="Trebuchet MS" w:hAnsi="Trebuchet MS"/>
                <w:sz w:val="20"/>
                <w:lang w:eastAsia="ro-RO"/>
              </w:rPr>
              <w:t>doar</w:t>
            </w:r>
            <w:r w:rsidR="00241562" w:rsidRPr="007C7495">
              <w:rPr>
                <w:rFonts w:ascii="Trebuchet MS" w:hAnsi="Trebuchet MS"/>
                <w:sz w:val="20"/>
                <w:lang w:eastAsia="ro-RO"/>
              </w:rPr>
              <w:t xml:space="preserve"> </w:t>
            </w:r>
            <w:r w:rsidR="00BA46AE" w:rsidRPr="007C7495">
              <w:rPr>
                <w:rFonts w:ascii="Trebuchet MS" w:hAnsi="Trebuchet MS"/>
                <w:sz w:val="20"/>
                <w:lang w:eastAsia="ro-RO"/>
              </w:rPr>
              <w:t>după</w:t>
            </w:r>
            <w:r w:rsidR="00241562" w:rsidRPr="007C7495">
              <w:rPr>
                <w:rFonts w:ascii="Trebuchet MS" w:hAnsi="Trebuchet MS"/>
                <w:sz w:val="20"/>
                <w:lang w:eastAsia="ro-RO"/>
              </w:rPr>
              <w:t xml:space="preserve"> </w:t>
            </w:r>
            <w:r w:rsidR="00BA46AE" w:rsidRPr="007C7495">
              <w:rPr>
                <w:rFonts w:ascii="Trebuchet MS" w:hAnsi="Trebuchet MS"/>
                <w:sz w:val="20"/>
                <w:lang w:eastAsia="ro-RO"/>
              </w:rPr>
              <w:t>efectuarea</w:t>
            </w:r>
            <w:r w:rsidR="00241562" w:rsidRPr="007C7495">
              <w:rPr>
                <w:rFonts w:ascii="Trebuchet MS" w:hAnsi="Trebuchet MS"/>
                <w:sz w:val="20"/>
                <w:lang w:eastAsia="ro-RO"/>
              </w:rPr>
              <w:t xml:space="preserve"> </w:t>
            </w:r>
            <w:r w:rsidR="00BA46AE" w:rsidRPr="007C7495">
              <w:rPr>
                <w:rFonts w:ascii="Trebuchet MS" w:hAnsi="Trebuchet MS"/>
                <w:sz w:val="20"/>
                <w:lang w:eastAsia="ro-RO"/>
              </w:rPr>
              <w:t>unei</w:t>
            </w:r>
            <w:r w:rsidR="00241562" w:rsidRPr="007C7495">
              <w:rPr>
                <w:rFonts w:ascii="Trebuchet MS" w:hAnsi="Trebuchet MS"/>
                <w:sz w:val="20"/>
                <w:lang w:eastAsia="ro-RO"/>
              </w:rPr>
              <w:t xml:space="preserve"> </w:t>
            </w:r>
            <w:r w:rsidR="00BA46AE" w:rsidRPr="007C7495">
              <w:rPr>
                <w:rFonts w:ascii="Trebuchet MS" w:hAnsi="Trebuchet MS"/>
                <w:sz w:val="20"/>
                <w:lang w:eastAsia="ro-RO"/>
              </w:rPr>
              <w:t>vizite</w:t>
            </w:r>
            <w:r w:rsidR="00241562" w:rsidRPr="007C7495">
              <w:rPr>
                <w:rFonts w:ascii="Trebuchet MS" w:hAnsi="Trebuchet MS"/>
                <w:sz w:val="20"/>
                <w:lang w:eastAsia="ro-RO"/>
              </w:rPr>
              <w:t xml:space="preserve"> </w:t>
            </w:r>
            <w:r w:rsidR="00BA46AE" w:rsidRPr="007C7495">
              <w:rPr>
                <w:rFonts w:ascii="Trebuchet MS" w:hAnsi="Trebuchet MS"/>
                <w:sz w:val="20"/>
                <w:lang w:eastAsia="ro-RO"/>
              </w:rPr>
              <w:t>rapide</w:t>
            </w:r>
            <w:r w:rsidR="00241562" w:rsidRPr="007C7495">
              <w:rPr>
                <w:rFonts w:ascii="Trebuchet MS" w:hAnsi="Trebuchet MS"/>
                <w:sz w:val="20"/>
                <w:lang w:eastAsia="ro-RO"/>
              </w:rPr>
              <w:t xml:space="preserve"> </w:t>
            </w:r>
            <w:r w:rsidR="00BA46AE" w:rsidRPr="007C7495">
              <w:rPr>
                <w:rFonts w:ascii="Trebuchet MS" w:hAnsi="Trebuchet MS"/>
                <w:sz w:val="20"/>
                <w:lang w:eastAsia="ro-RO"/>
              </w:rPr>
              <w:t>pe</w:t>
            </w:r>
            <w:r w:rsidR="00241562" w:rsidRPr="007C7495">
              <w:rPr>
                <w:rFonts w:ascii="Trebuchet MS" w:hAnsi="Trebuchet MS"/>
                <w:sz w:val="20"/>
                <w:lang w:eastAsia="ro-RO"/>
              </w:rPr>
              <w:t xml:space="preserve"> </w:t>
            </w:r>
            <w:r w:rsidR="00BA46AE" w:rsidRPr="007C7495">
              <w:rPr>
                <w:rFonts w:ascii="Trebuchet MS" w:hAnsi="Trebuchet MS"/>
                <w:sz w:val="20"/>
                <w:lang w:eastAsia="ro-RO"/>
              </w:rPr>
              <w:t>teren</w:t>
            </w:r>
            <w:r w:rsidR="00241562" w:rsidRPr="007C7495">
              <w:rPr>
                <w:rFonts w:ascii="Trebuchet MS" w:hAnsi="Trebuchet MS"/>
                <w:sz w:val="20"/>
                <w:lang w:eastAsia="ro-RO"/>
              </w:rPr>
              <w:t xml:space="preserve"> </w:t>
            </w:r>
            <w:r w:rsidR="00BA46AE" w:rsidRPr="007C7495">
              <w:rPr>
                <w:rFonts w:ascii="Trebuchet MS" w:hAnsi="Trebuchet MS"/>
                <w:sz w:val="20"/>
                <w:lang w:eastAsia="ro-RO"/>
              </w:rPr>
              <w:t>de</w:t>
            </w:r>
            <w:r w:rsidR="00241562" w:rsidRPr="007C7495">
              <w:rPr>
                <w:rFonts w:ascii="Trebuchet MS" w:hAnsi="Trebuchet MS"/>
                <w:sz w:val="20"/>
                <w:lang w:eastAsia="ro-RO"/>
              </w:rPr>
              <w:t xml:space="preserve"> </w:t>
            </w:r>
            <w:r w:rsidR="00BA46AE" w:rsidRPr="007C7495">
              <w:rPr>
                <w:rFonts w:ascii="Trebuchet MS" w:hAnsi="Trebuchet MS"/>
                <w:sz w:val="20"/>
                <w:lang w:eastAsia="ro-RO"/>
              </w:rPr>
              <w:t>către</w:t>
            </w:r>
            <w:r w:rsidR="00241562" w:rsidRPr="007C7495">
              <w:rPr>
                <w:rFonts w:ascii="Trebuchet MS" w:hAnsi="Trebuchet MS"/>
                <w:sz w:val="20"/>
                <w:lang w:eastAsia="ro-RO"/>
              </w:rPr>
              <w:t xml:space="preserve"> </w:t>
            </w:r>
            <w:r w:rsidR="00BA46AE" w:rsidRPr="007C7495">
              <w:rPr>
                <w:rFonts w:ascii="Trebuchet MS" w:hAnsi="Trebuchet MS"/>
                <w:sz w:val="20"/>
                <w:lang w:eastAsia="ro-RO"/>
              </w:rPr>
              <w:t>APIA</w:t>
            </w:r>
            <w:r w:rsidR="00241562" w:rsidRPr="007C7495">
              <w:rPr>
                <w:rFonts w:ascii="Trebuchet MS" w:hAnsi="Trebuchet MS"/>
                <w:sz w:val="20"/>
                <w:lang w:eastAsia="ro-RO"/>
              </w:rPr>
              <w:t xml:space="preserve"> </w:t>
            </w:r>
            <w:r w:rsidR="00E53969" w:rsidRPr="007C7495">
              <w:rPr>
                <w:rFonts w:ascii="Trebuchet MS" w:hAnsi="Trebuchet MS"/>
                <w:sz w:val="20"/>
                <w:lang w:eastAsia="ro-RO"/>
              </w:rPr>
              <w:t>pentru</w:t>
            </w:r>
            <w:r w:rsidR="00241562" w:rsidRPr="007C7495">
              <w:rPr>
                <w:rFonts w:ascii="Trebuchet MS" w:hAnsi="Trebuchet MS"/>
                <w:sz w:val="20"/>
                <w:lang w:eastAsia="ro-RO"/>
              </w:rPr>
              <w:t xml:space="preserve"> </w:t>
            </w:r>
            <w:r w:rsidR="00E53969" w:rsidRPr="007C7495">
              <w:rPr>
                <w:rFonts w:ascii="Trebuchet MS" w:hAnsi="Trebuchet MS"/>
                <w:sz w:val="20"/>
                <w:lang w:eastAsia="ro-RO"/>
              </w:rPr>
              <w:t>confirmarea</w:t>
            </w:r>
            <w:r w:rsidR="00241562" w:rsidRPr="007C7495">
              <w:rPr>
                <w:rFonts w:ascii="Trebuchet MS" w:hAnsi="Trebuchet MS"/>
                <w:sz w:val="20"/>
                <w:lang w:eastAsia="ro-RO"/>
              </w:rPr>
              <w:t xml:space="preserve"> </w:t>
            </w:r>
            <w:r w:rsidR="00E53969" w:rsidRPr="007C7495">
              <w:rPr>
                <w:rFonts w:ascii="Trebuchet MS" w:hAnsi="Trebuchet MS"/>
                <w:sz w:val="20"/>
                <w:lang w:eastAsia="ro-RO"/>
              </w:rPr>
              <w:t>respectării</w:t>
            </w:r>
            <w:r w:rsidR="00241562" w:rsidRPr="007C7495">
              <w:rPr>
                <w:rFonts w:ascii="Trebuchet MS" w:hAnsi="Trebuchet MS"/>
                <w:sz w:val="20"/>
                <w:lang w:eastAsia="ro-RO"/>
              </w:rPr>
              <w:t xml:space="preserve"> </w:t>
            </w:r>
            <w:r w:rsidR="00E53969" w:rsidRPr="007C7495">
              <w:rPr>
                <w:rFonts w:ascii="Trebuchet MS" w:hAnsi="Trebuchet MS"/>
                <w:sz w:val="20"/>
                <w:lang w:eastAsia="ro-RO"/>
              </w:rPr>
              <w:t>cerinței</w:t>
            </w:r>
            <w:r w:rsidR="00241562" w:rsidRPr="007C7495">
              <w:rPr>
                <w:rFonts w:ascii="Trebuchet MS" w:hAnsi="Trebuchet MS"/>
                <w:sz w:val="20"/>
                <w:lang w:eastAsia="ro-RO"/>
              </w:rPr>
              <w:t xml:space="preserve"> </w:t>
            </w:r>
            <w:r w:rsidR="00E53969" w:rsidRPr="007C7495">
              <w:rPr>
                <w:rFonts w:ascii="Trebuchet MS" w:hAnsi="Trebuchet MS"/>
                <w:sz w:val="20"/>
                <w:lang w:eastAsia="ro-RO"/>
              </w:rPr>
              <w:t>specifice</w:t>
            </w:r>
            <w:r w:rsidR="00BA46AE" w:rsidRPr="007C7495">
              <w:rPr>
                <w:rFonts w:ascii="Trebuchet MS" w:hAnsi="Trebuchet MS"/>
                <w:sz w:val="20"/>
                <w:lang w:eastAsia="ro-RO"/>
              </w:rPr>
              <w:t>.</w:t>
            </w:r>
            <w:r w:rsidR="00241562" w:rsidRPr="007C7495">
              <w:rPr>
                <w:rFonts w:ascii="Trebuchet MS" w:hAnsi="Trebuchet MS"/>
                <w:sz w:val="20"/>
                <w:lang w:eastAsia="ro-RO"/>
              </w:rPr>
              <w:t xml:space="preserve"> </w:t>
            </w:r>
          </w:p>
          <w:p w14:paraId="557CDB9E" w14:textId="77777777" w:rsidR="004A3B57" w:rsidRPr="00312042" w:rsidRDefault="004A3B57" w:rsidP="00662DAE">
            <w:pPr>
              <w:spacing w:after="0" w:line="240" w:lineRule="auto"/>
              <w:contextualSpacing/>
              <w:jc w:val="both"/>
              <w:rPr>
                <w:rFonts w:ascii="Trebuchet MS" w:hAnsi="Trebuchet MS" w:cs="Arial"/>
                <w:sz w:val="20"/>
                <w:lang w:eastAsia="ro-RO"/>
              </w:rPr>
            </w:pPr>
          </w:p>
        </w:tc>
      </w:tr>
      <w:tr w:rsidR="001D4E4A" w:rsidRPr="00662DAE" w14:paraId="3EC24E7E" w14:textId="77777777" w:rsidTr="00CB6921">
        <w:trPr>
          <w:trHeight w:val="157"/>
        </w:trPr>
        <w:tc>
          <w:tcPr>
            <w:tcW w:w="1458" w:type="dxa"/>
          </w:tcPr>
          <w:p w14:paraId="16FEDE1C" w14:textId="77777777" w:rsidR="007F62A4" w:rsidRPr="00662DAE" w:rsidRDefault="007F62A4" w:rsidP="00662DAE">
            <w:pPr>
              <w:spacing w:after="0" w:line="240" w:lineRule="auto"/>
              <w:contextualSpacing/>
              <w:rPr>
                <w:rFonts w:ascii="Trebuchet MS" w:hAnsi="Trebuchet MS" w:cs="Arial"/>
                <w:sz w:val="20"/>
                <w:szCs w:val="20"/>
                <w:lang w:eastAsia="ro-RO"/>
              </w:rPr>
            </w:pPr>
            <w:r w:rsidRPr="00662DAE">
              <w:rPr>
                <w:rFonts w:ascii="Trebuchet MS" w:hAnsi="Trebuchet MS" w:cs="Arial"/>
                <w:sz w:val="20"/>
                <w:szCs w:val="20"/>
                <w:lang w:eastAsia="ro-RO"/>
              </w:rPr>
              <w:lastRenderedPageBreak/>
              <w:t>P8</w:t>
            </w:r>
            <w:r w:rsidR="00241562">
              <w:rPr>
                <w:rFonts w:ascii="Trebuchet MS" w:hAnsi="Trebuchet MS" w:cs="Arial"/>
                <w:sz w:val="20"/>
                <w:szCs w:val="20"/>
                <w:lang w:eastAsia="ro-RO"/>
              </w:rPr>
              <w:t xml:space="preserve"> </w:t>
            </w:r>
          </w:p>
        </w:tc>
        <w:tc>
          <w:tcPr>
            <w:tcW w:w="8550" w:type="dxa"/>
          </w:tcPr>
          <w:p w14:paraId="4A9B8966" w14:textId="77777777" w:rsidR="00546729" w:rsidRPr="00826F79" w:rsidRDefault="00546729" w:rsidP="004A74A0">
            <w:pPr>
              <w:pStyle w:val="ListParagraph"/>
              <w:numPr>
                <w:ilvl w:val="0"/>
                <w:numId w:val="30"/>
              </w:numPr>
              <w:spacing w:after="0" w:line="240" w:lineRule="auto"/>
              <w:ind w:left="229" w:hanging="229"/>
              <w:jc w:val="both"/>
              <w:rPr>
                <w:rFonts w:ascii="Trebuchet MS" w:hAnsi="Trebuchet MS"/>
                <w:sz w:val="20"/>
                <w:lang w:eastAsia="ro-RO"/>
              </w:rPr>
            </w:pPr>
            <w:r w:rsidRPr="00662DAE">
              <w:rPr>
                <w:rFonts w:ascii="Trebuchet MS" w:hAnsi="Trebuchet MS" w:cs="Arial"/>
                <w:sz w:val="20"/>
                <w:lang w:eastAsia="ro-RO"/>
              </w:rPr>
              <w:t>De</w:t>
            </w:r>
            <w:r w:rsidRPr="00662DAE">
              <w:rPr>
                <w:rFonts w:ascii="Trebuchet MS" w:hAnsi="Trebuchet MS" w:cs="Tahoma"/>
                <w:sz w:val="20"/>
                <w:lang w:eastAsia="ro-RO"/>
              </w:rPr>
              <w:t>ț</w:t>
            </w:r>
            <w:r w:rsidRPr="00662DAE">
              <w:rPr>
                <w:rFonts w:ascii="Trebuchet MS" w:hAnsi="Trebuchet MS" w:cs="Arial"/>
                <w:sz w:val="20"/>
                <w:lang w:eastAsia="ro-RO"/>
              </w:rPr>
              <w:t>inătorii</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femele</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reproduc</w:t>
            </w:r>
            <w:r w:rsidRPr="00662DAE">
              <w:rPr>
                <w:rFonts w:ascii="Trebuchet MS" w:hAnsi="Trebuchet MS" w:cs="Tahoma"/>
                <w:sz w:val="20"/>
                <w:lang w:eastAsia="ro-RO"/>
              </w:rPr>
              <w:t>ț</w:t>
            </w:r>
            <w:r w:rsidRPr="00662DAE">
              <w:rPr>
                <w:rFonts w:ascii="Trebuchet MS" w:hAnsi="Trebuchet MS" w:cs="Arial"/>
                <w:sz w:val="20"/>
                <w:lang w:eastAsia="ro-RO"/>
              </w:rPr>
              <w:t>ie</w:t>
            </w:r>
            <w:r w:rsidR="00241562">
              <w:rPr>
                <w:rFonts w:ascii="Trebuchet MS" w:hAnsi="Trebuchet MS" w:cs="Arial"/>
                <w:sz w:val="20"/>
                <w:lang w:eastAsia="ro-RO"/>
              </w:rPr>
              <w:t xml:space="preserve"> </w:t>
            </w:r>
            <w:r w:rsidRPr="00662DAE">
              <w:rPr>
                <w:rFonts w:ascii="Trebuchet MS" w:hAnsi="Trebuchet MS" w:cs="Arial"/>
                <w:sz w:val="20"/>
                <w:lang w:eastAsia="ro-RO"/>
              </w:rPr>
              <w:t>din</w:t>
            </w:r>
            <w:r w:rsidR="00241562">
              <w:rPr>
                <w:rFonts w:ascii="Trebuchet MS" w:hAnsi="Trebuchet MS" w:cs="Arial"/>
                <w:sz w:val="20"/>
                <w:lang w:eastAsia="ro-RO"/>
              </w:rPr>
              <w:t xml:space="preserve"> </w:t>
            </w:r>
            <w:r w:rsidRPr="00662DAE">
              <w:rPr>
                <w:rFonts w:ascii="Trebuchet MS" w:hAnsi="Trebuchet MS" w:cs="Arial"/>
                <w:sz w:val="20"/>
                <w:lang w:eastAsia="ro-RO"/>
              </w:rPr>
              <w:t>rase</w:t>
            </w:r>
            <w:r w:rsidR="006D04F4" w:rsidRPr="00662DAE">
              <w:rPr>
                <w:rFonts w:ascii="Trebuchet MS" w:hAnsi="Trebuchet MS" w:cs="Arial"/>
                <w:sz w:val="20"/>
                <w:lang w:eastAsia="ro-RO"/>
              </w:rPr>
              <w:t>le</w:t>
            </w:r>
            <w:r w:rsidR="00241562">
              <w:rPr>
                <w:rFonts w:ascii="Trebuchet MS" w:hAnsi="Trebuchet MS" w:cs="Arial"/>
                <w:sz w:val="20"/>
                <w:lang w:eastAsia="ro-RO"/>
              </w:rPr>
              <w:t xml:space="preserve"> </w:t>
            </w:r>
            <w:r w:rsidRPr="00662DAE">
              <w:rPr>
                <w:rFonts w:ascii="Trebuchet MS" w:hAnsi="Trebuchet MS" w:cs="Arial"/>
                <w:sz w:val="20"/>
                <w:lang w:eastAsia="ro-RO"/>
              </w:rPr>
              <w:t>locale</w:t>
            </w:r>
            <w:r w:rsidR="00241562">
              <w:rPr>
                <w:rFonts w:ascii="Trebuchet MS" w:hAnsi="Trebuchet MS" w:cs="Arial"/>
                <w:sz w:val="20"/>
                <w:lang w:eastAsia="ro-RO"/>
              </w:rPr>
              <w:t xml:space="preserve"> </w:t>
            </w:r>
            <w:r w:rsidRPr="00662DAE">
              <w:rPr>
                <w:rFonts w:ascii="Trebuchet MS" w:hAnsi="Trebuchet MS" w:cs="Arial"/>
                <w:sz w:val="20"/>
                <w:lang w:eastAsia="ro-RO"/>
              </w:rPr>
              <w:t>în</w:t>
            </w:r>
            <w:r w:rsidR="00241562">
              <w:rPr>
                <w:rFonts w:ascii="Trebuchet MS" w:hAnsi="Trebuchet MS" w:cs="Arial"/>
                <w:sz w:val="20"/>
                <w:lang w:eastAsia="ro-RO"/>
              </w:rPr>
              <w:t xml:space="preserve"> </w:t>
            </w:r>
            <w:r w:rsidRPr="00662DAE">
              <w:rPr>
                <w:rFonts w:ascii="Trebuchet MS" w:hAnsi="Trebuchet MS" w:cs="Arial"/>
                <w:sz w:val="20"/>
                <w:lang w:eastAsia="ro-RO"/>
              </w:rPr>
              <w:t>pericol</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abandon</w:t>
            </w:r>
            <w:r w:rsidR="00241562">
              <w:rPr>
                <w:rFonts w:ascii="Trebuchet MS" w:hAnsi="Trebuchet MS" w:cs="Arial"/>
                <w:sz w:val="20"/>
                <w:lang w:eastAsia="ro-RO"/>
              </w:rPr>
              <w:t xml:space="preserve"> </w:t>
            </w:r>
            <w:r w:rsidR="006D04F4" w:rsidRPr="00662DAE">
              <w:rPr>
                <w:rFonts w:ascii="Trebuchet MS" w:hAnsi="Trebuchet MS" w:cs="Arial"/>
                <w:sz w:val="20"/>
                <w:lang w:eastAsia="ro-RO"/>
              </w:rPr>
              <w:t>prevăzute</w:t>
            </w:r>
            <w:r w:rsidR="00241562">
              <w:rPr>
                <w:rFonts w:ascii="Trebuchet MS" w:hAnsi="Trebuchet MS" w:cs="Arial"/>
                <w:sz w:val="20"/>
                <w:lang w:eastAsia="ro-RO"/>
              </w:rPr>
              <w:t xml:space="preserve"> </w:t>
            </w:r>
            <w:r w:rsidR="006D04F4" w:rsidRPr="00662DAE">
              <w:rPr>
                <w:rFonts w:ascii="Trebuchet MS" w:hAnsi="Trebuchet MS" w:cs="Arial"/>
                <w:sz w:val="20"/>
                <w:lang w:eastAsia="ro-RO"/>
              </w:rPr>
              <w:t>în</w:t>
            </w:r>
            <w:r w:rsidR="00241562">
              <w:rPr>
                <w:rFonts w:ascii="Trebuchet MS" w:hAnsi="Trebuchet MS" w:cs="Arial"/>
                <w:sz w:val="20"/>
                <w:lang w:eastAsia="ro-RO"/>
              </w:rPr>
              <w:t xml:space="preserve"> </w:t>
            </w:r>
            <w:r w:rsidR="006D04F4" w:rsidRPr="00662DAE">
              <w:rPr>
                <w:rFonts w:ascii="Trebuchet MS" w:hAnsi="Trebuchet MS" w:cs="Arial"/>
                <w:sz w:val="20"/>
                <w:lang w:eastAsia="ro-RO"/>
              </w:rPr>
              <w:t>PNDR</w:t>
            </w:r>
            <w:r w:rsidR="00241562">
              <w:rPr>
                <w:rFonts w:ascii="Trebuchet MS" w:hAnsi="Trebuchet MS" w:cs="Arial"/>
                <w:sz w:val="20"/>
                <w:lang w:eastAsia="ro-RO"/>
              </w:rPr>
              <w:t xml:space="preserve"> </w:t>
            </w:r>
            <w:r w:rsidR="006D04F4" w:rsidRPr="00662DAE">
              <w:rPr>
                <w:rFonts w:ascii="Trebuchet MS" w:hAnsi="Trebuchet MS" w:cs="Arial"/>
                <w:sz w:val="20"/>
                <w:lang w:eastAsia="ro-RO"/>
              </w:rPr>
              <w:t>2014-2020</w:t>
            </w:r>
            <w:r w:rsidR="00241562">
              <w:rPr>
                <w:rFonts w:ascii="Trebuchet MS" w:hAnsi="Trebuchet MS" w:cs="Arial"/>
                <w:sz w:val="20"/>
                <w:lang w:eastAsia="ro-RO"/>
              </w:rPr>
              <w:t xml:space="preserve"> </w:t>
            </w:r>
            <w:r w:rsidRPr="00662DAE">
              <w:rPr>
                <w:rFonts w:ascii="Trebuchet MS" w:hAnsi="Trebuchet MS" w:cs="Arial"/>
                <w:sz w:val="20"/>
                <w:lang w:eastAsia="ro-RO"/>
              </w:rPr>
              <w:t>pot</w:t>
            </w:r>
            <w:r w:rsidR="00241562">
              <w:rPr>
                <w:rFonts w:ascii="Trebuchet MS" w:hAnsi="Trebuchet MS" w:cs="Arial"/>
                <w:sz w:val="20"/>
                <w:lang w:eastAsia="ro-RO"/>
              </w:rPr>
              <w:t xml:space="preserve"> </w:t>
            </w:r>
            <w:r w:rsidRPr="00662DAE">
              <w:rPr>
                <w:rFonts w:ascii="Trebuchet MS" w:hAnsi="Trebuchet MS" w:cs="Arial"/>
                <w:sz w:val="20"/>
                <w:lang w:eastAsia="ro-RO"/>
              </w:rPr>
              <w:t>accesa</w:t>
            </w:r>
            <w:r w:rsidR="00241562">
              <w:rPr>
                <w:rFonts w:ascii="Trebuchet MS" w:hAnsi="Trebuchet MS" w:cs="Arial"/>
                <w:sz w:val="20"/>
                <w:lang w:eastAsia="ro-RO"/>
              </w:rPr>
              <w:t xml:space="preserve"> </w:t>
            </w:r>
            <w:r w:rsidRPr="00662DAE">
              <w:rPr>
                <w:rFonts w:ascii="Trebuchet MS" w:hAnsi="Trebuchet MS" w:cs="Arial"/>
                <w:sz w:val="20"/>
                <w:lang w:eastAsia="ro-RO"/>
              </w:rPr>
              <w:t>P8</w:t>
            </w:r>
            <w:r w:rsidR="00241562">
              <w:rPr>
                <w:rFonts w:ascii="Trebuchet MS" w:hAnsi="Trebuchet MS" w:cs="Arial"/>
                <w:sz w:val="20"/>
                <w:lang w:eastAsia="ro-RO"/>
              </w:rPr>
              <w:t xml:space="preserve"> </w:t>
            </w:r>
            <w:r w:rsidRPr="00662DAE">
              <w:rPr>
                <w:rFonts w:ascii="Trebuchet MS" w:hAnsi="Trebuchet MS" w:cs="Arial"/>
                <w:sz w:val="20"/>
                <w:lang w:eastAsia="ro-RO"/>
              </w:rPr>
              <w:t>fără</w:t>
            </w:r>
            <w:r w:rsidR="00241562">
              <w:rPr>
                <w:rFonts w:ascii="Trebuchet MS" w:hAnsi="Trebuchet MS" w:cs="Arial"/>
                <w:sz w:val="20"/>
                <w:lang w:eastAsia="ro-RO"/>
              </w:rPr>
              <w:t xml:space="preserve"> </w:t>
            </w:r>
            <w:r w:rsidRPr="00662DAE">
              <w:rPr>
                <w:rFonts w:ascii="Trebuchet MS" w:hAnsi="Trebuchet MS" w:cs="Arial"/>
                <w:sz w:val="20"/>
                <w:lang w:eastAsia="ro-RO"/>
              </w:rPr>
              <w:t>solicitarea</w:t>
            </w:r>
            <w:r w:rsidR="00241562">
              <w:rPr>
                <w:rFonts w:ascii="Trebuchet MS" w:hAnsi="Trebuchet MS" w:cs="Arial"/>
                <w:sz w:val="20"/>
                <w:lang w:eastAsia="ro-RO"/>
              </w:rPr>
              <w:t xml:space="preserve"> </w:t>
            </w:r>
            <w:r w:rsidRPr="00662DAE">
              <w:rPr>
                <w:rFonts w:ascii="Trebuchet MS" w:hAnsi="Trebuchet MS" w:cs="Arial"/>
                <w:sz w:val="20"/>
                <w:lang w:eastAsia="ro-RO"/>
              </w:rPr>
              <w:t>plăţii</w:t>
            </w:r>
            <w:r w:rsidR="00241562">
              <w:rPr>
                <w:rFonts w:ascii="Trebuchet MS" w:hAnsi="Trebuchet MS" w:cs="Arial"/>
                <w:sz w:val="20"/>
                <w:lang w:eastAsia="ro-RO"/>
              </w:rPr>
              <w:t xml:space="preserve"> </w:t>
            </w:r>
            <w:r w:rsidRPr="00662DAE">
              <w:rPr>
                <w:rFonts w:ascii="Trebuchet MS" w:hAnsi="Trebuchet MS" w:cs="Arial"/>
                <w:sz w:val="20"/>
                <w:lang w:eastAsia="ro-RO"/>
              </w:rPr>
              <w:t>SAPS.</w:t>
            </w:r>
          </w:p>
          <w:p w14:paraId="4BF2F4DB" w14:textId="77777777" w:rsidR="00F361A2" w:rsidRPr="00662DAE" w:rsidRDefault="00F361A2" w:rsidP="00E13484">
            <w:pPr>
              <w:pStyle w:val="ListParagraph"/>
              <w:spacing w:after="0" w:line="240" w:lineRule="auto"/>
              <w:ind w:left="229"/>
              <w:jc w:val="both"/>
              <w:rPr>
                <w:rFonts w:ascii="Trebuchet MS" w:hAnsi="Trebuchet MS"/>
                <w:sz w:val="20"/>
                <w:lang w:eastAsia="ro-RO"/>
              </w:rPr>
            </w:pPr>
          </w:p>
          <w:p w14:paraId="42A8577D" w14:textId="77777777" w:rsidR="00F361A2" w:rsidRDefault="00F361A2" w:rsidP="00F361A2">
            <w:pPr>
              <w:pStyle w:val="ListParagraph"/>
              <w:numPr>
                <w:ilvl w:val="0"/>
                <w:numId w:val="30"/>
              </w:numPr>
              <w:spacing w:after="0" w:line="240" w:lineRule="auto"/>
              <w:ind w:left="229" w:hanging="229"/>
              <w:jc w:val="both"/>
              <w:rPr>
                <w:rFonts w:ascii="Trebuchet MS" w:hAnsi="Trebuchet MS" w:cs="Arial"/>
                <w:sz w:val="20"/>
                <w:lang w:eastAsia="ro-RO"/>
              </w:rPr>
            </w:pPr>
            <w:r>
              <w:rPr>
                <w:rFonts w:ascii="Trebuchet MS" w:hAnsi="Trebuchet MS" w:cs="Arial"/>
                <w:sz w:val="20"/>
                <w:lang w:eastAsia="ro-RO"/>
              </w:rPr>
              <w:t>În anul 2021 se pot deschide angajamente noi:</w:t>
            </w:r>
          </w:p>
          <w:p w14:paraId="4F313FC2" w14:textId="77777777" w:rsidR="00F361A2" w:rsidRPr="00223DEA" w:rsidRDefault="00F361A2" w:rsidP="00F361A2">
            <w:pPr>
              <w:numPr>
                <w:ilvl w:val="0"/>
                <w:numId w:val="167"/>
              </w:numPr>
              <w:spacing w:after="0" w:line="240" w:lineRule="auto"/>
              <w:jc w:val="both"/>
              <w:textAlignment w:val="baseline"/>
              <w:rPr>
                <w:rFonts w:ascii="Trebuchet MS" w:eastAsia="Times New Roman" w:hAnsi="Trebuchet MS"/>
                <w:color w:val="000000"/>
                <w:sz w:val="20"/>
                <w:szCs w:val="20"/>
                <w:lang w:val="en-US"/>
              </w:rPr>
            </w:pPr>
            <w:r w:rsidRPr="00223DEA">
              <w:rPr>
                <w:rFonts w:ascii="Trebuchet MS" w:eastAsia="Trebuchet MS" w:hAnsi="Trebuchet MS" w:cs="Trebuchet MS"/>
                <w:sz w:val="20"/>
                <w:szCs w:val="20"/>
              </w:rPr>
              <w:t>pentru o perioadă de 5 ani în cazul angajamentelor aferente pachet</w:t>
            </w:r>
            <w:r w:rsidR="00FF623C">
              <w:rPr>
                <w:rFonts w:ascii="Trebuchet MS" w:eastAsia="Trebuchet MS" w:hAnsi="Trebuchet MS" w:cs="Trebuchet MS"/>
                <w:sz w:val="20"/>
                <w:szCs w:val="20"/>
              </w:rPr>
              <w:t>ului</w:t>
            </w:r>
            <w:r w:rsidRPr="00223DEA">
              <w:rPr>
                <w:rFonts w:ascii="Trebuchet MS" w:eastAsia="Trebuchet MS" w:hAnsi="Trebuchet MS" w:cs="Trebuchet MS"/>
                <w:sz w:val="20"/>
                <w:szCs w:val="20"/>
              </w:rPr>
              <w:t xml:space="preserve"> </w:t>
            </w:r>
            <w:r w:rsidR="00FF623C">
              <w:rPr>
                <w:rFonts w:ascii="Trebuchet MS" w:eastAsia="Trebuchet MS" w:hAnsi="Trebuchet MS" w:cs="Trebuchet MS"/>
                <w:sz w:val="20"/>
                <w:szCs w:val="20"/>
              </w:rPr>
              <w:t>8</w:t>
            </w:r>
            <w:r w:rsidRPr="00223DEA">
              <w:rPr>
                <w:rFonts w:ascii="Trebuchet MS" w:eastAsia="Trebuchet MS" w:hAnsi="Trebuchet MS" w:cs="Trebuchet MS"/>
                <w:sz w:val="20"/>
                <w:szCs w:val="20"/>
              </w:rPr>
              <w:t xml:space="preserve"> al M.10</w:t>
            </w:r>
            <w:r w:rsidRPr="00223DEA">
              <w:rPr>
                <w:rFonts w:ascii="Trebuchet MS" w:eastAsia="Times New Roman" w:hAnsi="Trebuchet MS"/>
                <w:color w:val="000000"/>
                <w:sz w:val="20"/>
                <w:szCs w:val="20"/>
                <w:lang w:val="en-US"/>
              </w:rPr>
              <w:t>.</w:t>
            </w:r>
          </w:p>
          <w:p w14:paraId="2F67DE27" w14:textId="77777777" w:rsidR="00471F3E" w:rsidRPr="00662DAE" w:rsidRDefault="00471F3E" w:rsidP="00E13484">
            <w:pPr>
              <w:pStyle w:val="ListParagraph"/>
              <w:spacing w:after="0" w:line="240" w:lineRule="auto"/>
              <w:ind w:left="-38"/>
              <w:jc w:val="both"/>
              <w:rPr>
                <w:rFonts w:ascii="Trebuchet MS" w:hAnsi="Trebuchet MS"/>
                <w:sz w:val="20"/>
                <w:lang w:eastAsia="ro-RO"/>
              </w:rPr>
            </w:pPr>
          </w:p>
        </w:tc>
      </w:tr>
      <w:tr w:rsidR="00C8413F" w:rsidRPr="00662DAE" w14:paraId="0F461A36" w14:textId="77777777" w:rsidTr="00B35487">
        <w:trPr>
          <w:trHeight w:val="157"/>
        </w:trPr>
        <w:tc>
          <w:tcPr>
            <w:tcW w:w="1458" w:type="dxa"/>
          </w:tcPr>
          <w:p w14:paraId="3F4A06D3" w14:textId="77777777" w:rsidR="00C8413F" w:rsidRPr="00662DAE" w:rsidRDefault="00C8413F" w:rsidP="00662DAE">
            <w:pPr>
              <w:spacing w:after="0" w:line="240" w:lineRule="auto"/>
              <w:contextualSpacing/>
              <w:rPr>
                <w:rFonts w:ascii="Trebuchet MS" w:hAnsi="Trebuchet MS" w:cs="Arial"/>
                <w:sz w:val="20"/>
                <w:szCs w:val="20"/>
                <w:lang w:eastAsia="ro-RO"/>
              </w:rPr>
            </w:pPr>
            <w:r w:rsidRPr="00662DAE">
              <w:rPr>
                <w:rFonts w:ascii="Trebuchet MS" w:hAnsi="Trebuchet MS" w:cs="Arial"/>
                <w:sz w:val="20"/>
                <w:szCs w:val="20"/>
                <w:lang w:eastAsia="ro-RO"/>
              </w:rPr>
              <w:t>P9</w:t>
            </w:r>
            <w:r w:rsidR="00241562">
              <w:rPr>
                <w:rFonts w:ascii="Trebuchet MS" w:hAnsi="Trebuchet MS" w:cs="Arial"/>
                <w:sz w:val="20"/>
                <w:szCs w:val="20"/>
                <w:lang w:eastAsia="ro-RO"/>
              </w:rPr>
              <w:t xml:space="preserve"> </w:t>
            </w:r>
          </w:p>
        </w:tc>
        <w:tc>
          <w:tcPr>
            <w:tcW w:w="8550" w:type="dxa"/>
          </w:tcPr>
          <w:p w14:paraId="15F49855" w14:textId="3640A83A" w:rsidR="009E001F" w:rsidRPr="00662DAE" w:rsidRDefault="005432A1" w:rsidP="004A74A0">
            <w:pPr>
              <w:pStyle w:val="ListParagraph"/>
              <w:numPr>
                <w:ilvl w:val="0"/>
                <w:numId w:val="30"/>
              </w:numPr>
              <w:spacing w:after="0" w:line="240" w:lineRule="auto"/>
              <w:ind w:left="229" w:hanging="229"/>
              <w:jc w:val="both"/>
              <w:rPr>
                <w:rFonts w:ascii="Trebuchet MS" w:hAnsi="Trebuchet MS" w:cs="Arial"/>
                <w:sz w:val="20"/>
                <w:lang w:eastAsia="ro-RO"/>
              </w:rPr>
            </w:pPr>
            <w:r w:rsidRPr="00662DAE">
              <w:rPr>
                <w:rFonts w:ascii="Trebuchet MS" w:hAnsi="Trebuchet MS" w:cs="Arial"/>
                <w:i/>
                <w:sz w:val="20"/>
                <w:lang w:eastAsia="ro-RO"/>
              </w:rPr>
              <w:t>Sub-pachetul</w:t>
            </w:r>
            <w:r w:rsidR="00241562">
              <w:rPr>
                <w:rFonts w:ascii="Trebuchet MS" w:hAnsi="Trebuchet MS" w:cs="Arial"/>
                <w:i/>
                <w:sz w:val="20"/>
                <w:lang w:eastAsia="ro-RO"/>
              </w:rPr>
              <w:t xml:space="preserve"> </w:t>
            </w:r>
            <w:r w:rsidRPr="00662DAE">
              <w:rPr>
                <w:rFonts w:ascii="Trebuchet MS" w:hAnsi="Trebuchet MS" w:cs="Arial"/>
                <w:i/>
                <w:sz w:val="20"/>
                <w:lang w:eastAsia="ro-RO"/>
              </w:rPr>
              <w:t>9.1</w:t>
            </w:r>
            <w:r w:rsidR="00A36649" w:rsidRPr="00662DAE">
              <w:rPr>
                <w:rFonts w:ascii="Trebuchet MS" w:hAnsi="Trebuchet MS" w:cs="Arial"/>
                <w:sz w:val="20"/>
                <w:lang w:eastAsia="ro-RO"/>
              </w:rPr>
              <w:t>:</w:t>
            </w:r>
            <w:r w:rsidR="00241562">
              <w:rPr>
                <w:rFonts w:ascii="Trebuchet MS" w:hAnsi="Trebuchet MS" w:cs="Arial"/>
                <w:sz w:val="20"/>
                <w:lang w:eastAsia="ro-RO"/>
              </w:rPr>
              <w:t xml:space="preserve"> </w:t>
            </w:r>
            <w:r w:rsidR="009E001F" w:rsidRPr="00662DAE">
              <w:rPr>
                <w:rFonts w:ascii="Trebuchet MS" w:hAnsi="Trebuchet MS" w:cs="Arial"/>
                <w:sz w:val="20"/>
                <w:lang w:eastAsia="ro-RO"/>
              </w:rPr>
              <w:t>supraf</w:t>
            </w:r>
            <w:r w:rsidR="004A55C4" w:rsidRPr="00662DAE">
              <w:rPr>
                <w:rFonts w:ascii="Trebuchet MS" w:hAnsi="Trebuchet MS" w:cs="Arial"/>
                <w:sz w:val="20"/>
                <w:lang w:eastAsia="ro-RO"/>
              </w:rPr>
              <w:t>eţele</w:t>
            </w:r>
            <w:r w:rsidR="00241562">
              <w:rPr>
                <w:rFonts w:ascii="Trebuchet MS" w:hAnsi="Trebuchet MS" w:cs="Arial"/>
                <w:sz w:val="20"/>
                <w:lang w:eastAsia="ro-RO"/>
              </w:rPr>
              <w:t xml:space="preserve"> </w:t>
            </w:r>
            <w:r w:rsidR="009E001F" w:rsidRPr="00662DAE">
              <w:rPr>
                <w:rFonts w:ascii="Trebuchet MS" w:hAnsi="Trebuchet MS" w:cs="Arial"/>
                <w:sz w:val="20"/>
                <w:lang w:eastAsia="ro-RO"/>
              </w:rPr>
              <w:t>necultivat</w:t>
            </w:r>
            <w:r w:rsidR="004A55C4" w:rsidRPr="00662DAE">
              <w:rPr>
                <w:rFonts w:ascii="Trebuchet MS" w:hAnsi="Trebuchet MS" w:cs="Arial"/>
                <w:sz w:val="20"/>
                <w:lang w:eastAsia="ro-RO"/>
              </w:rPr>
              <w:t>e</w:t>
            </w:r>
            <w:r w:rsidR="009E001F" w:rsidRPr="00662DAE">
              <w:rPr>
                <w:rFonts w:ascii="Trebuchet MS" w:hAnsi="Trebuchet MS" w:cs="Arial"/>
                <w:sz w:val="20"/>
                <w:lang w:eastAsia="ro-RO"/>
              </w:rPr>
              <w:t>,</w:t>
            </w:r>
            <w:r w:rsidR="00241562">
              <w:rPr>
                <w:rFonts w:ascii="Trebuchet MS" w:hAnsi="Trebuchet MS" w:cs="Arial"/>
                <w:sz w:val="20"/>
                <w:lang w:eastAsia="ro-RO"/>
              </w:rPr>
              <w:t xml:space="preserve"> </w:t>
            </w:r>
            <w:r w:rsidR="006A4515" w:rsidRPr="00662DAE">
              <w:rPr>
                <w:rFonts w:ascii="Trebuchet MS" w:hAnsi="Trebuchet MS" w:cs="Arial"/>
                <w:sz w:val="20"/>
                <w:lang w:eastAsia="ro-RO"/>
              </w:rPr>
              <w:t>respectiv</w:t>
            </w:r>
            <w:r w:rsidR="00241562">
              <w:rPr>
                <w:rFonts w:ascii="Trebuchet MS" w:hAnsi="Trebuchet MS" w:cs="Arial"/>
                <w:sz w:val="20"/>
                <w:lang w:eastAsia="ro-RO"/>
              </w:rPr>
              <w:t xml:space="preserve"> </w:t>
            </w:r>
            <w:r w:rsidR="006A4515" w:rsidRPr="00662DAE">
              <w:rPr>
                <w:rFonts w:ascii="Trebuchet MS" w:hAnsi="Trebuchet MS" w:cs="Arial"/>
                <w:sz w:val="20"/>
                <w:lang w:eastAsia="ro-RO"/>
              </w:rPr>
              <w:t>cele</w:t>
            </w:r>
            <w:r w:rsidR="00241562">
              <w:rPr>
                <w:rFonts w:ascii="Trebuchet MS" w:hAnsi="Trebuchet MS" w:cs="Arial"/>
                <w:sz w:val="20"/>
                <w:lang w:eastAsia="ro-RO"/>
              </w:rPr>
              <w:t xml:space="preserve"> </w:t>
            </w:r>
            <w:r w:rsidR="004A55C4" w:rsidRPr="00662DAE">
              <w:rPr>
                <w:rFonts w:ascii="Trebuchet MS" w:hAnsi="Trebuchet MS" w:cs="Arial"/>
                <w:sz w:val="20"/>
                <w:lang w:eastAsia="ro-RO"/>
              </w:rPr>
              <w:t>nerecoltate</w:t>
            </w:r>
            <w:r w:rsidR="00241562">
              <w:rPr>
                <w:rFonts w:ascii="Trebuchet MS" w:hAnsi="Trebuchet MS" w:cs="Arial"/>
                <w:sz w:val="20"/>
                <w:lang w:eastAsia="ro-RO"/>
              </w:rPr>
              <w:t xml:space="preserve"> </w:t>
            </w:r>
            <w:r w:rsidR="009E001F" w:rsidRPr="00662DAE">
              <w:rPr>
                <w:rFonts w:ascii="Trebuchet MS" w:hAnsi="Trebuchet MS" w:cs="Arial"/>
                <w:sz w:val="20"/>
                <w:lang w:eastAsia="ro-RO"/>
              </w:rPr>
              <w:t>trebuie</w:t>
            </w:r>
            <w:r w:rsidR="00241562">
              <w:rPr>
                <w:rFonts w:ascii="Trebuchet MS" w:hAnsi="Trebuchet MS" w:cs="Arial"/>
                <w:sz w:val="20"/>
                <w:lang w:eastAsia="ro-RO"/>
              </w:rPr>
              <w:t xml:space="preserve"> </w:t>
            </w:r>
            <w:r w:rsidR="009E001F" w:rsidRPr="00662DAE">
              <w:rPr>
                <w:rFonts w:ascii="Trebuchet MS" w:hAnsi="Trebuchet MS" w:cs="Arial"/>
                <w:sz w:val="20"/>
                <w:lang w:eastAsia="ro-RO"/>
              </w:rPr>
              <w:t>să</w:t>
            </w:r>
            <w:r w:rsidR="00241562">
              <w:rPr>
                <w:rFonts w:ascii="Trebuchet MS" w:hAnsi="Trebuchet MS" w:cs="Arial"/>
                <w:sz w:val="20"/>
                <w:lang w:eastAsia="ro-RO"/>
              </w:rPr>
              <w:t xml:space="preserve"> </w:t>
            </w:r>
            <w:r w:rsidR="009E001F" w:rsidRPr="00662DAE">
              <w:rPr>
                <w:rFonts w:ascii="Trebuchet MS" w:hAnsi="Trebuchet MS" w:cs="Arial"/>
                <w:sz w:val="20"/>
                <w:lang w:eastAsia="ro-RO"/>
              </w:rPr>
              <w:t>fie</w:t>
            </w:r>
            <w:r w:rsidR="00241562">
              <w:rPr>
                <w:rFonts w:ascii="Trebuchet MS" w:hAnsi="Trebuchet MS" w:cs="Arial"/>
                <w:sz w:val="20"/>
                <w:lang w:eastAsia="ro-RO"/>
              </w:rPr>
              <w:t xml:space="preserve"> </w:t>
            </w:r>
            <w:r w:rsidR="009E001F" w:rsidRPr="00662DAE">
              <w:rPr>
                <w:rFonts w:ascii="Trebuchet MS" w:hAnsi="Trebuchet MS" w:cs="Arial"/>
                <w:sz w:val="20"/>
                <w:lang w:eastAsia="ro-RO"/>
              </w:rPr>
              <w:t>de</w:t>
            </w:r>
            <w:r w:rsidR="00241562">
              <w:rPr>
                <w:rFonts w:ascii="Trebuchet MS" w:hAnsi="Trebuchet MS" w:cs="Arial"/>
                <w:sz w:val="20"/>
                <w:lang w:eastAsia="ro-RO"/>
              </w:rPr>
              <w:t xml:space="preserve"> </w:t>
            </w:r>
            <w:r w:rsidR="009E001F" w:rsidRPr="00662DAE">
              <w:rPr>
                <w:rFonts w:ascii="Trebuchet MS" w:hAnsi="Trebuchet MS" w:cs="Arial"/>
                <w:sz w:val="20"/>
                <w:lang w:eastAsia="ro-RO"/>
              </w:rPr>
              <w:t>minim</w:t>
            </w:r>
            <w:r w:rsidR="00241562">
              <w:rPr>
                <w:rFonts w:ascii="Trebuchet MS" w:hAnsi="Trebuchet MS" w:cs="Arial"/>
                <w:sz w:val="20"/>
                <w:lang w:eastAsia="ro-RO"/>
              </w:rPr>
              <w:t xml:space="preserve"> </w:t>
            </w:r>
            <w:r w:rsidR="009E001F" w:rsidRPr="00662DAE">
              <w:rPr>
                <w:rFonts w:ascii="Trebuchet MS" w:hAnsi="Trebuchet MS" w:cs="Arial"/>
                <w:sz w:val="20"/>
                <w:lang w:eastAsia="ro-RO"/>
              </w:rPr>
              <w:t>10%</w:t>
            </w:r>
            <w:r w:rsidR="00241562">
              <w:rPr>
                <w:rFonts w:ascii="Trebuchet MS" w:hAnsi="Trebuchet MS" w:cs="Arial"/>
                <w:sz w:val="20"/>
                <w:lang w:eastAsia="ro-RO"/>
              </w:rPr>
              <w:t xml:space="preserve"> </w:t>
            </w:r>
            <w:r w:rsidR="009E001F" w:rsidRPr="00662DAE">
              <w:rPr>
                <w:rFonts w:ascii="Trebuchet MS" w:hAnsi="Trebuchet MS" w:cs="Arial"/>
                <w:sz w:val="20"/>
                <w:lang w:eastAsia="ro-RO"/>
              </w:rPr>
              <w:t>din</w:t>
            </w:r>
            <w:r w:rsidR="00241562">
              <w:rPr>
                <w:rFonts w:ascii="Trebuchet MS" w:hAnsi="Trebuchet MS" w:cs="Arial"/>
                <w:sz w:val="20"/>
                <w:lang w:eastAsia="ro-RO"/>
              </w:rPr>
              <w:t xml:space="preserve"> </w:t>
            </w:r>
            <w:r w:rsidR="009E001F" w:rsidRPr="00662DAE">
              <w:rPr>
                <w:rFonts w:ascii="Trebuchet MS" w:hAnsi="Trebuchet MS" w:cs="Arial"/>
                <w:sz w:val="20"/>
                <w:lang w:eastAsia="ro-RO"/>
              </w:rPr>
              <w:t>suprafaţa</w:t>
            </w:r>
            <w:r w:rsidR="00241562">
              <w:rPr>
                <w:rFonts w:ascii="Trebuchet MS" w:hAnsi="Trebuchet MS" w:cs="Arial"/>
                <w:sz w:val="20"/>
                <w:lang w:eastAsia="ro-RO"/>
              </w:rPr>
              <w:t xml:space="preserve"> </w:t>
            </w:r>
            <w:r w:rsidR="009E001F" w:rsidRPr="00662DAE">
              <w:rPr>
                <w:rFonts w:ascii="Trebuchet MS" w:hAnsi="Trebuchet MS" w:cs="Arial"/>
                <w:sz w:val="20"/>
                <w:lang w:eastAsia="ro-RO"/>
              </w:rPr>
              <w:t>fiecărei</w:t>
            </w:r>
            <w:r w:rsidR="00241562">
              <w:rPr>
                <w:rFonts w:ascii="Trebuchet MS" w:hAnsi="Trebuchet MS" w:cs="Arial"/>
                <w:sz w:val="20"/>
                <w:lang w:eastAsia="ro-RO"/>
              </w:rPr>
              <w:t xml:space="preserve"> </w:t>
            </w:r>
            <w:r w:rsidR="009E001F" w:rsidRPr="00662DAE">
              <w:rPr>
                <w:rFonts w:ascii="Trebuchet MS" w:hAnsi="Trebuchet MS" w:cs="Arial"/>
                <w:sz w:val="20"/>
                <w:lang w:eastAsia="ro-RO"/>
              </w:rPr>
              <w:t>parcele</w:t>
            </w:r>
            <w:r w:rsidR="00241562">
              <w:rPr>
                <w:rFonts w:ascii="Trebuchet MS" w:hAnsi="Trebuchet MS" w:cs="Arial"/>
                <w:sz w:val="20"/>
                <w:lang w:eastAsia="ro-RO"/>
              </w:rPr>
              <w:t xml:space="preserve"> </w:t>
            </w:r>
            <w:r w:rsidR="009E001F" w:rsidRPr="00662DAE">
              <w:rPr>
                <w:rFonts w:ascii="Trebuchet MS" w:hAnsi="Trebuchet MS" w:cs="Arial"/>
                <w:sz w:val="20"/>
                <w:lang w:eastAsia="ro-RO"/>
              </w:rPr>
              <w:t>cu</w:t>
            </w:r>
            <w:r w:rsidR="00241562">
              <w:rPr>
                <w:rFonts w:ascii="Trebuchet MS" w:hAnsi="Trebuchet MS" w:cs="Arial"/>
                <w:sz w:val="20"/>
                <w:lang w:eastAsia="ro-RO"/>
              </w:rPr>
              <w:t xml:space="preserve"> </w:t>
            </w:r>
            <w:r w:rsidR="009E001F" w:rsidRPr="00662DAE">
              <w:rPr>
                <w:rFonts w:ascii="Trebuchet MS" w:hAnsi="Trebuchet MS" w:cs="Arial"/>
                <w:sz w:val="20"/>
                <w:lang w:eastAsia="ro-RO"/>
              </w:rPr>
              <w:t>P9.1.</w:t>
            </w:r>
            <w:r w:rsidR="00241562">
              <w:rPr>
                <w:rFonts w:ascii="Trebuchet MS" w:hAnsi="Trebuchet MS" w:cs="Arial"/>
                <w:sz w:val="20"/>
                <w:lang w:eastAsia="ro-RO"/>
              </w:rPr>
              <w:t xml:space="preserve"> </w:t>
            </w:r>
            <w:r w:rsidR="009E001F" w:rsidRPr="00662DAE">
              <w:rPr>
                <w:rFonts w:ascii="Trebuchet MS" w:hAnsi="Trebuchet MS" w:cs="Arial"/>
                <w:sz w:val="20"/>
                <w:lang w:eastAsia="ro-RO"/>
              </w:rPr>
              <w:t>Procentele</w:t>
            </w:r>
            <w:r w:rsidR="00241562">
              <w:rPr>
                <w:rFonts w:ascii="Trebuchet MS" w:hAnsi="Trebuchet MS" w:cs="Arial"/>
                <w:sz w:val="20"/>
                <w:lang w:eastAsia="ro-RO"/>
              </w:rPr>
              <w:t xml:space="preserve"> </w:t>
            </w:r>
            <w:r w:rsidR="009E001F" w:rsidRPr="00662DAE">
              <w:rPr>
                <w:rFonts w:ascii="Trebuchet MS" w:hAnsi="Trebuchet MS" w:cs="Arial"/>
                <w:sz w:val="20"/>
                <w:lang w:eastAsia="ro-RO"/>
              </w:rPr>
              <w:t>pot</w:t>
            </w:r>
            <w:r w:rsidR="00241562">
              <w:rPr>
                <w:rFonts w:ascii="Trebuchet MS" w:hAnsi="Trebuchet MS" w:cs="Arial"/>
                <w:sz w:val="20"/>
                <w:lang w:eastAsia="ro-RO"/>
              </w:rPr>
              <w:t xml:space="preserve"> </w:t>
            </w:r>
            <w:r w:rsidR="009E001F" w:rsidRPr="00662DAE">
              <w:rPr>
                <w:rFonts w:ascii="Trebuchet MS" w:hAnsi="Trebuchet MS" w:cs="Arial"/>
                <w:sz w:val="20"/>
                <w:lang w:eastAsia="ro-RO"/>
              </w:rPr>
              <w:t>varia</w:t>
            </w:r>
            <w:r w:rsidR="00241562">
              <w:rPr>
                <w:rFonts w:ascii="Trebuchet MS" w:hAnsi="Trebuchet MS" w:cs="Arial"/>
                <w:sz w:val="20"/>
                <w:lang w:eastAsia="ro-RO"/>
              </w:rPr>
              <w:t xml:space="preserve"> </w:t>
            </w:r>
            <w:r w:rsidR="009E001F" w:rsidRPr="00662DAE">
              <w:rPr>
                <w:rFonts w:ascii="Trebuchet MS" w:hAnsi="Trebuchet MS" w:cs="Arial"/>
                <w:sz w:val="20"/>
                <w:lang w:eastAsia="ro-RO"/>
              </w:rPr>
              <w:t>în</w:t>
            </w:r>
            <w:r w:rsidR="00241562">
              <w:rPr>
                <w:rFonts w:ascii="Trebuchet MS" w:hAnsi="Trebuchet MS" w:cs="Arial"/>
                <w:sz w:val="20"/>
                <w:lang w:eastAsia="ro-RO"/>
              </w:rPr>
              <w:t xml:space="preserve"> </w:t>
            </w:r>
            <w:r w:rsidR="009E001F" w:rsidRPr="00662DAE">
              <w:rPr>
                <w:rFonts w:ascii="Trebuchet MS" w:hAnsi="Trebuchet MS" w:cs="Arial"/>
                <w:sz w:val="20"/>
                <w:lang w:eastAsia="ro-RO"/>
              </w:rPr>
              <w:t>cadrul</w:t>
            </w:r>
            <w:r w:rsidR="00241562">
              <w:rPr>
                <w:rFonts w:ascii="Trebuchet MS" w:hAnsi="Trebuchet MS" w:cs="Arial"/>
                <w:sz w:val="20"/>
                <w:lang w:eastAsia="ro-RO"/>
              </w:rPr>
              <w:t xml:space="preserve"> </w:t>
            </w:r>
            <w:r w:rsidR="009E001F" w:rsidRPr="00662DAE">
              <w:rPr>
                <w:rFonts w:ascii="Trebuchet MS" w:hAnsi="Trebuchet MS" w:cs="Arial"/>
                <w:sz w:val="20"/>
                <w:lang w:eastAsia="ro-RO"/>
              </w:rPr>
              <w:t>ani</w:t>
            </w:r>
            <w:r w:rsidR="004D5FC6">
              <w:rPr>
                <w:rFonts w:ascii="Trebuchet MS" w:hAnsi="Trebuchet MS" w:cs="Arial"/>
                <w:sz w:val="20"/>
                <w:lang w:eastAsia="ro-RO"/>
              </w:rPr>
              <w:t>lor</w:t>
            </w:r>
            <w:r w:rsidR="00241562">
              <w:rPr>
                <w:rFonts w:ascii="Trebuchet MS" w:hAnsi="Trebuchet MS" w:cs="Arial"/>
                <w:sz w:val="20"/>
                <w:lang w:eastAsia="ro-RO"/>
              </w:rPr>
              <w:t xml:space="preserve"> </w:t>
            </w:r>
            <w:r w:rsidR="009E001F" w:rsidRPr="00662DAE">
              <w:rPr>
                <w:rFonts w:ascii="Trebuchet MS" w:hAnsi="Trebuchet MS" w:cs="Arial"/>
                <w:sz w:val="20"/>
                <w:lang w:eastAsia="ro-RO"/>
              </w:rPr>
              <w:t>de</w:t>
            </w:r>
            <w:r w:rsidR="00241562">
              <w:rPr>
                <w:rFonts w:ascii="Trebuchet MS" w:hAnsi="Trebuchet MS" w:cs="Arial"/>
                <w:sz w:val="20"/>
                <w:lang w:eastAsia="ro-RO"/>
              </w:rPr>
              <w:t xml:space="preserve"> </w:t>
            </w:r>
            <w:r w:rsidR="009E001F" w:rsidRPr="00662DAE">
              <w:rPr>
                <w:rFonts w:ascii="Trebuchet MS" w:hAnsi="Trebuchet MS" w:cs="Arial"/>
                <w:sz w:val="20"/>
                <w:lang w:eastAsia="ro-RO"/>
              </w:rPr>
              <w:t>angajament,</w:t>
            </w:r>
            <w:r w:rsidR="00241562">
              <w:rPr>
                <w:rFonts w:ascii="Trebuchet MS" w:hAnsi="Trebuchet MS" w:cs="Arial"/>
                <w:sz w:val="20"/>
                <w:lang w:eastAsia="ro-RO"/>
              </w:rPr>
              <w:t xml:space="preserve"> </w:t>
            </w:r>
            <w:r w:rsidR="009E001F" w:rsidRPr="00662DAE">
              <w:rPr>
                <w:rFonts w:ascii="Trebuchet MS" w:hAnsi="Trebuchet MS" w:cs="Arial"/>
                <w:sz w:val="20"/>
                <w:lang w:eastAsia="ro-RO"/>
              </w:rPr>
              <w:t>respectându-se</w:t>
            </w:r>
            <w:r w:rsidR="00241562">
              <w:rPr>
                <w:rFonts w:ascii="Trebuchet MS" w:hAnsi="Trebuchet MS" w:cs="Arial"/>
                <w:sz w:val="20"/>
                <w:lang w:eastAsia="ro-RO"/>
              </w:rPr>
              <w:t xml:space="preserve"> </w:t>
            </w:r>
            <w:r w:rsidR="009E001F" w:rsidRPr="00662DAE">
              <w:rPr>
                <w:rFonts w:ascii="Trebuchet MS" w:hAnsi="Trebuchet MS" w:cs="Arial"/>
                <w:sz w:val="20"/>
                <w:lang w:eastAsia="ro-RO"/>
              </w:rPr>
              <w:t>limit</w:t>
            </w:r>
            <w:r w:rsidR="006A4515" w:rsidRPr="00662DAE">
              <w:rPr>
                <w:rFonts w:ascii="Trebuchet MS" w:hAnsi="Trebuchet MS" w:cs="Arial"/>
                <w:sz w:val="20"/>
                <w:lang w:eastAsia="ro-RO"/>
              </w:rPr>
              <w:t>a</w:t>
            </w:r>
            <w:r w:rsidR="00241562">
              <w:rPr>
                <w:rFonts w:ascii="Trebuchet MS" w:hAnsi="Trebuchet MS" w:cs="Arial"/>
                <w:sz w:val="20"/>
                <w:lang w:eastAsia="ro-RO"/>
              </w:rPr>
              <w:t xml:space="preserve"> </w:t>
            </w:r>
            <w:r w:rsidR="009E001F" w:rsidRPr="00662DAE">
              <w:rPr>
                <w:rFonts w:ascii="Trebuchet MS" w:hAnsi="Trebuchet MS" w:cs="Arial"/>
                <w:sz w:val="20"/>
                <w:lang w:eastAsia="ro-RO"/>
              </w:rPr>
              <w:t>minim</w:t>
            </w:r>
            <w:r w:rsidR="006A4515" w:rsidRPr="00662DAE">
              <w:rPr>
                <w:rFonts w:ascii="Trebuchet MS" w:hAnsi="Trebuchet MS" w:cs="Arial"/>
                <w:sz w:val="20"/>
                <w:lang w:eastAsia="ro-RO"/>
              </w:rPr>
              <w:t>ă</w:t>
            </w:r>
            <w:r w:rsidR="00241562">
              <w:rPr>
                <w:rFonts w:ascii="Trebuchet MS" w:hAnsi="Trebuchet MS" w:cs="Arial"/>
                <w:sz w:val="20"/>
                <w:lang w:eastAsia="ro-RO"/>
              </w:rPr>
              <w:t xml:space="preserve"> </w:t>
            </w:r>
            <w:r w:rsidR="006A4515" w:rsidRPr="00662DAE">
              <w:rPr>
                <w:rFonts w:ascii="Trebuchet MS" w:hAnsi="Trebuchet MS" w:cs="Arial"/>
                <w:sz w:val="20"/>
                <w:lang w:eastAsia="ro-RO"/>
              </w:rPr>
              <w:t>d</w:t>
            </w:r>
            <w:r w:rsidR="009E001F" w:rsidRPr="00662DAE">
              <w:rPr>
                <w:rFonts w:ascii="Trebuchet MS" w:hAnsi="Trebuchet MS" w:cs="Arial"/>
                <w:sz w:val="20"/>
                <w:lang w:eastAsia="ro-RO"/>
              </w:rPr>
              <w:t>e</w:t>
            </w:r>
            <w:r w:rsidR="00241562">
              <w:rPr>
                <w:rFonts w:ascii="Trebuchet MS" w:hAnsi="Trebuchet MS" w:cs="Arial"/>
                <w:sz w:val="20"/>
                <w:lang w:eastAsia="ro-RO"/>
              </w:rPr>
              <w:t xml:space="preserve"> </w:t>
            </w:r>
            <w:r w:rsidR="006A4515" w:rsidRPr="00662DAE">
              <w:rPr>
                <w:rFonts w:ascii="Trebuchet MS" w:hAnsi="Trebuchet MS" w:cs="Arial"/>
                <w:sz w:val="20"/>
                <w:lang w:eastAsia="ro-RO"/>
              </w:rPr>
              <w:t>10%</w:t>
            </w:r>
            <w:r w:rsidR="00241562">
              <w:rPr>
                <w:rFonts w:ascii="Trebuchet MS" w:hAnsi="Trebuchet MS" w:cs="Arial"/>
                <w:sz w:val="20"/>
                <w:lang w:eastAsia="ro-RO"/>
              </w:rPr>
              <w:t xml:space="preserve"> </w:t>
            </w:r>
            <w:r w:rsidR="009E001F" w:rsidRPr="00662DAE">
              <w:rPr>
                <w:rFonts w:ascii="Trebuchet MS" w:hAnsi="Trebuchet MS" w:cs="Arial"/>
                <w:sz w:val="20"/>
                <w:lang w:eastAsia="ro-RO"/>
              </w:rPr>
              <w:t>şi</w:t>
            </w:r>
            <w:r w:rsidR="00241562">
              <w:rPr>
                <w:rFonts w:ascii="Trebuchet MS" w:hAnsi="Trebuchet MS" w:cs="Arial"/>
                <w:sz w:val="20"/>
                <w:lang w:eastAsia="ro-RO"/>
              </w:rPr>
              <w:t xml:space="preserve"> </w:t>
            </w:r>
            <w:r w:rsidR="006A4515" w:rsidRPr="00662DAE">
              <w:rPr>
                <w:rFonts w:ascii="Trebuchet MS" w:hAnsi="Trebuchet MS" w:cs="Arial"/>
                <w:sz w:val="20"/>
                <w:lang w:eastAsia="ro-RO"/>
              </w:rPr>
              <w:t>limita</w:t>
            </w:r>
            <w:r w:rsidR="00241562">
              <w:rPr>
                <w:rFonts w:ascii="Trebuchet MS" w:hAnsi="Trebuchet MS" w:cs="Arial"/>
                <w:sz w:val="20"/>
                <w:lang w:eastAsia="ro-RO"/>
              </w:rPr>
              <w:t xml:space="preserve"> </w:t>
            </w:r>
            <w:r w:rsidR="009E001F" w:rsidRPr="00662DAE">
              <w:rPr>
                <w:rFonts w:ascii="Trebuchet MS" w:hAnsi="Trebuchet MS" w:cs="Arial"/>
                <w:sz w:val="20"/>
                <w:lang w:eastAsia="ro-RO"/>
              </w:rPr>
              <w:t>maxim</w:t>
            </w:r>
            <w:r w:rsidR="006A4515" w:rsidRPr="00662DAE">
              <w:rPr>
                <w:rFonts w:ascii="Trebuchet MS" w:hAnsi="Trebuchet MS" w:cs="Arial"/>
                <w:sz w:val="20"/>
                <w:lang w:eastAsia="ro-RO"/>
              </w:rPr>
              <w:t>ă</w:t>
            </w:r>
            <w:r w:rsidR="00241562">
              <w:rPr>
                <w:rFonts w:ascii="Trebuchet MS" w:hAnsi="Trebuchet MS" w:cs="Arial"/>
                <w:sz w:val="20"/>
                <w:lang w:eastAsia="ro-RO"/>
              </w:rPr>
              <w:t xml:space="preserve"> </w:t>
            </w:r>
            <w:r w:rsidR="006A4515" w:rsidRPr="00662DAE">
              <w:rPr>
                <w:rFonts w:ascii="Trebuchet MS" w:hAnsi="Trebuchet MS" w:cs="Arial"/>
                <w:sz w:val="20"/>
                <w:lang w:eastAsia="ro-RO"/>
              </w:rPr>
              <w:t>d</w:t>
            </w:r>
            <w:r w:rsidR="009E001F" w:rsidRPr="00662DAE">
              <w:rPr>
                <w:rFonts w:ascii="Trebuchet MS" w:hAnsi="Trebuchet MS" w:cs="Arial"/>
                <w:sz w:val="20"/>
                <w:lang w:eastAsia="ro-RO"/>
              </w:rPr>
              <w:t>e</w:t>
            </w:r>
            <w:r w:rsidR="00241562">
              <w:rPr>
                <w:rFonts w:ascii="Trebuchet MS" w:hAnsi="Trebuchet MS" w:cs="Arial"/>
                <w:sz w:val="20"/>
                <w:lang w:eastAsia="ro-RO"/>
              </w:rPr>
              <w:t xml:space="preserve"> </w:t>
            </w:r>
            <w:r w:rsidR="006A4515" w:rsidRPr="00662DAE">
              <w:rPr>
                <w:rFonts w:ascii="Trebuchet MS" w:hAnsi="Trebuchet MS" w:cs="Arial"/>
                <w:sz w:val="20"/>
                <w:lang w:eastAsia="ro-RO"/>
              </w:rPr>
              <w:t>15%</w:t>
            </w:r>
            <w:r w:rsidR="009E001F" w:rsidRPr="00662DAE">
              <w:rPr>
                <w:rFonts w:ascii="Trebuchet MS" w:hAnsi="Trebuchet MS" w:cs="Arial"/>
                <w:sz w:val="20"/>
                <w:lang w:eastAsia="ro-RO"/>
              </w:rPr>
              <w:t>.</w:t>
            </w:r>
          </w:p>
          <w:p w14:paraId="6384B9E3" w14:textId="77777777" w:rsidR="006D04F4" w:rsidRPr="00662DAE" w:rsidRDefault="001877D5" w:rsidP="004A74A0">
            <w:pPr>
              <w:pStyle w:val="ListParagraph"/>
              <w:spacing w:after="0" w:line="240" w:lineRule="auto"/>
              <w:ind w:left="229"/>
              <w:jc w:val="both"/>
              <w:rPr>
                <w:rFonts w:ascii="Trebuchet MS" w:hAnsi="Trebuchet MS" w:cs="Arial"/>
                <w:sz w:val="20"/>
                <w:lang w:eastAsia="ro-RO"/>
              </w:rPr>
            </w:pPr>
            <w:r w:rsidRPr="00662DAE">
              <w:rPr>
                <w:rFonts w:ascii="Trebuchet MS" w:hAnsi="Trebuchet MS" w:cs="Arial"/>
                <w:sz w:val="20"/>
                <w:lang w:eastAsia="ro-RO"/>
              </w:rPr>
              <w:t>Pe</w:t>
            </w:r>
            <w:r w:rsidR="00241562">
              <w:rPr>
                <w:rFonts w:ascii="Trebuchet MS" w:hAnsi="Trebuchet MS" w:cs="Arial"/>
                <w:sz w:val="20"/>
                <w:lang w:eastAsia="ro-RO"/>
              </w:rPr>
              <w:t xml:space="preserve"> </w:t>
            </w:r>
            <w:r w:rsidRPr="00662DAE">
              <w:rPr>
                <w:rFonts w:ascii="Trebuchet MS" w:hAnsi="Trebuchet MS" w:cs="Arial"/>
                <w:sz w:val="20"/>
                <w:lang w:eastAsia="ro-RO"/>
              </w:rPr>
              <w:t>suprafața</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minim</w:t>
            </w:r>
            <w:r w:rsidR="00241562">
              <w:rPr>
                <w:rFonts w:ascii="Trebuchet MS" w:hAnsi="Trebuchet MS" w:cs="Arial"/>
                <w:sz w:val="20"/>
                <w:lang w:eastAsia="ro-RO"/>
              </w:rPr>
              <w:t xml:space="preserve"> </w:t>
            </w:r>
            <w:r w:rsidRPr="00662DAE">
              <w:rPr>
                <w:rFonts w:ascii="Trebuchet MS" w:hAnsi="Trebuchet MS" w:cs="Arial"/>
                <w:sz w:val="20"/>
                <w:lang w:eastAsia="ro-RO"/>
              </w:rPr>
              <w:t>10%</w:t>
            </w:r>
            <w:r w:rsidR="00241562">
              <w:rPr>
                <w:rFonts w:ascii="Trebuchet MS" w:hAnsi="Trebuchet MS" w:cs="Arial"/>
                <w:sz w:val="20"/>
                <w:lang w:eastAsia="ro-RO"/>
              </w:rPr>
              <w:t xml:space="preserve"> </w:t>
            </w:r>
            <w:r w:rsidRPr="00662DAE">
              <w:rPr>
                <w:rFonts w:ascii="Trebuchet MS" w:hAnsi="Trebuchet MS" w:cs="Arial"/>
                <w:sz w:val="20"/>
                <w:lang w:eastAsia="ro-RO"/>
              </w:rPr>
              <w:t>care</w:t>
            </w:r>
            <w:r w:rsidR="00241562">
              <w:rPr>
                <w:rFonts w:ascii="Trebuchet MS" w:hAnsi="Trebuchet MS" w:cs="Arial"/>
                <w:sz w:val="20"/>
                <w:lang w:eastAsia="ro-RO"/>
              </w:rPr>
              <w:t xml:space="preserve"> </w:t>
            </w:r>
            <w:r w:rsidRPr="00662DAE">
              <w:rPr>
                <w:rFonts w:ascii="Trebuchet MS" w:hAnsi="Trebuchet MS" w:cs="Arial"/>
                <w:sz w:val="20"/>
                <w:lang w:eastAsia="ro-RO"/>
              </w:rPr>
              <w:t>rămâne</w:t>
            </w:r>
            <w:r w:rsidR="00241562">
              <w:rPr>
                <w:rFonts w:ascii="Trebuchet MS" w:hAnsi="Trebuchet MS" w:cs="Arial"/>
                <w:sz w:val="20"/>
                <w:lang w:eastAsia="ro-RO"/>
              </w:rPr>
              <w:t xml:space="preserve"> </w:t>
            </w:r>
            <w:r w:rsidRPr="00662DAE">
              <w:rPr>
                <w:rFonts w:ascii="Trebuchet MS" w:hAnsi="Trebuchet MS" w:cs="Arial"/>
                <w:sz w:val="20"/>
                <w:lang w:eastAsia="ro-RO"/>
              </w:rPr>
              <w:t>nerecoltată,</w:t>
            </w:r>
            <w:r w:rsidR="00241562">
              <w:rPr>
                <w:rFonts w:ascii="Trebuchet MS" w:hAnsi="Trebuchet MS" w:cs="Arial"/>
                <w:sz w:val="20"/>
                <w:lang w:eastAsia="ro-RO"/>
              </w:rPr>
              <w:t xml:space="preserve"> </w:t>
            </w:r>
            <w:r w:rsidRPr="00662DAE">
              <w:rPr>
                <w:rFonts w:ascii="Trebuchet MS" w:hAnsi="Trebuchet MS" w:cs="Arial"/>
                <w:sz w:val="20"/>
                <w:lang w:eastAsia="ro-RO"/>
              </w:rPr>
              <w:t>c</w:t>
            </w:r>
            <w:r w:rsidR="005432A1" w:rsidRPr="00662DAE">
              <w:rPr>
                <w:rFonts w:ascii="Trebuchet MS" w:hAnsi="Trebuchet MS" w:cs="Arial"/>
                <w:sz w:val="20"/>
                <w:lang w:eastAsia="ro-RO"/>
              </w:rPr>
              <w:t>ultura</w:t>
            </w:r>
            <w:r w:rsidR="00241562">
              <w:rPr>
                <w:rFonts w:ascii="Trebuchet MS" w:hAnsi="Trebuchet MS" w:cs="Arial"/>
                <w:sz w:val="20"/>
                <w:lang w:eastAsia="ro-RO"/>
              </w:rPr>
              <w:t xml:space="preserve"> </w:t>
            </w:r>
            <w:r w:rsidR="005432A1" w:rsidRPr="00662DAE">
              <w:rPr>
                <w:rFonts w:ascii="Trebuchet MS" w:hAnsi="Trebuchet MS" w:cs="Arial"/>
                <w:sz w:val="20"/>
                <w:lang w:eastAsia="ro-RO"/>
              </w:rPr>
              <w:t>înfiinţată</w:t>
            </w:r>
            <w:r w:rsidR="00241562">
              <w:rPr>
                <w:rFonts w:ascii="Trebuchet MS" w:hAnsi="Trebuchet MS" w:cs="Arial"/>
                <w:sz w:val="20"/>
                <w:lang w:eastAsia="ro-RO"/>
              </w:rPr>
              <w:t xml:space="preserve"> </w:t>
            </w:r>
            <w:r w:rsidR="005432A1" w:rsidRPr="00662DAE">
              <w:rPr>
                <w:rFonts w:ascii="Trebuchet MS" w:hAnsi="Trebuchet MS" w:cs="Arial"/>
                <w:sz w:val="20"/>
                <w:lang w:eastAsia="ro-RO"/>
              </w:rPr>
              <w:t>rămâne</w:t>
            </w:r>
            <w:r w:rsidR="00241562">
              <w:rPr>
                <w:rFonts w:ascii="Trebuchet MS" w:hAnsi="Trebuchet MS" w:cs="Arial"/>
                <w:sz w:val="20"/>
                <w:lang w:eastAsia="ro-RO"/>
              </w:rPr>
              <w:t xml:space="preserve"> </w:t>
            </w:r>
            <w:r w:rsidR="005432A1" w:rsidRPr="00662DAE">
              <w:rPr>
                <w:rFonts w:ascii="Trebuchet MS" w:hAnsi="Trebuchet MS" w:cs="Arial"/>
                <w:sz w:val="20"/>
                <w:lang w:eastAsia="ro-RO"/>
              </w:rPr>
              <w:t>în</w:t>
            </w:r>
            <w:r w:rsidR="00241562">
              <w:rPr>
                <w:rFonts w:ascii="Trebuchet MS" w:hAnsi="Trebuchet MS" w:cs="Arial"/>
                <w:sz w:val="20"/>
                <w:lang w:eastAsia="ro-RO"/>
              </w:rPr>
              <w:t xml:space="preserve"> </w:t>
            </w:r>
            <w:r w:rsidR="005432A1" w:rsidRPr="00662DAE">
              <w:rPr>
                <w:rFonts w:ascii="Trebuchet MS" w:hAnsi="Trebuchet MS" w:cs="Arial"/>
                <w:sz w:val="20"/>
                <w:lang w:eastAsia="ro-RO"/>
              </w:rPr>
              <w:t>picioare</w:t>
            </w:r>
            <w:r w:rsidR="00241562">
              <w:rPr>
                <w:rFonts w:ascii="Trebuchet MS" w:hAnsi="Trebuchet MS" w:cs="Arial"/>
                <w:sz w:val="20"/>
                <w:lang w:eastAsia="ro-RO"/>
              </w:rPr>
              <w:t xml:space="preserve"> </w:t>
            </w:r>
            <w:r w:rsidR="005432A1" w:rsidRPr="00662DAE">
              <w:rPr>
                <w:rFonts w:ascii="Trebuchet MS" w:hAnsi="Trebuchet MS" w:cs="Arial"/>
                <w:sz w:val="20"/>
                <w:lang w:eastAsia="ro-RO"/>
              </w:rPr>
              <w:t>sau</w:t>
            </w:r>
            <w:r w:rsidR="00241562">
              <w:rPr>
                <w:rFonts w:ascii="Trebuchet MS" w:hAnsi="Trebuchet MS" w:cs="Arial"/>
                <w:sz w:val="20"/>
                <w:lang w:eastAsia="ro-RO"/>
              </w:rPr>
              <w:t xml:space="preserve"> </w:t>
            </w:r>
            <w:r w:rsidR="005432A1" w:rsidRPr="00662DAE">
              <w:rPr>
                <w:rFonts w:ascii="Trebuchet MS" w:hAnsi="Trebuchet MS" w:cs="Arial"/>
                <w:sz w:val="20"/>
                <w:lang w:eastAsia="ro-RO"/>
              </w:rPr>
              <w:t>culcată</w:t>
            </w:r>
            <w:r w:rsidR="00241562">
              <w:rPr>
                <w:rFonts w:ascii="Trebuchet MS" w:hAnsi="Trebuchet MS" w:cs="Arial"/>
                <w:sz w:val="20"/>
                <w:lang w:eastAsia="ro-RO"/>
              </w:rPr>
              <w:t xml:space="preserve"> </w:t>
            </w:r>
            <w:r w:rsidR="005432A1" w:rsidRPr="00662DAE">
              <w:rPr>
                <w:rFonts w:ascii="Trebuchet MS" w:hAnsi="Trebuchet MS" w:cs="Arial"/>
                <w:sz w:val="20"/>
                <w:lang w:eastAsia="ro-RO"/>
              </w:rPr>
              <w:t>până</w:t>
            </w:r>
            <w:r w:rsidR="00241562">
              <w:rPr>
                <w:rFonts w:ascii="Trebuchet MS" w:hAnsi="Trebuchet MS" w:cs="Arial"/>
                <w:sz w:val="20"/>
                <w:lang w:eastAsia="ro-RO"/>
              </w:rPr>
              <w:t xml:space="preserve"> </w:t>
            </w:r>
            <w:r w:rsidR="005432A1" w:rsidRPr="00662DAE">
              <w:rPr>
                <w:rFonts w:ascii="Trebuchet MS" w:hAnsi="Trebuchet MS" w:cs="Arial"/>
                <w:sz w:val="20"/>
                <w:lang w:eastAsia="ro-RO"/>
              </w:rPr>
              <w:t>la</w:t>
            </w:r>
            <w:r w:rsidR="00241562">
              <w:rPr>
                <w:rFonts w:ascii="Trebuchet MS" w:hAnsi="Trebuchet MS" w:cs="Arial"/>
                <w:sz w:val="20"/>
                <w:lang w:eastAsia="ro-RO"/>
              </w:rPr>
              <w:t xml:space="preserve"> </w:t>
            </w:r>
            <w:r w:rsidR="005432A1" w:rsidRPr="00662DAE">
              <w:rPr>
                <w:rFonts w:ascii="Trebuchet MS" w:hAnsi="Trebuchet MS" w:cs="Arial"/>
                <w:sz w:val="20"/>
                <w:lang w:eastAsia="ro-RO"/>
              </w:rPr>
              <w:t>sfârşitul</w:t>
            </w:r>
            <w:r w:rsidR="00241562">
              <w:rPr>
                <w:rFonts w:ascii="Trebuchet MS" w:hAnsi="Trebuchet MS" w:cs="Arial"/>
                <w:sz w:val="20"/>
                <w:lang w:eastAsia="ro-RO"/>
              </w:rPr>
              <w:t xml:space="preserve"> </w:t>
            </w:r>
            <w:r w:rsidR="005432A1" w:rsidRPr="00662DAE">
              <w:rPr>
                <w:rFonts w:ascii="Trebuchet MS" w:hAnsi="Trebuchet MS" w:cs="Arial"/>
                <w:sz w:val="20"/>
                <w:lang w:eastAsia="ro-RO"/>
              </w:rPr>
              <w:t>lunii</w:t>
            </w:r>
            <w:r w:rsidR="00241562">
              <w:rPr>
                <w:rFonts w:ascii="Trebuchet MS" w:hAnsi="Trebuchet MS" w:cs="Arial"/>
                <w:sz w:val="20"/>
                <w:lang w:eastAsia="ro-RO"/>
              </w:rPr>
              <w:t xml:space="preserve"> </w:t>
            </w:r>
            <w:r w:rsidR="005432A1" w:rsidRPr="00662DAE">
              <w:rPr>
                <w:rFonts w:ascii="Trebuchet MS" w:hAnsi="Trebuchet MS" w:cs="Arial"/>
                <w:sz w:val="20"/>
                <w:lang w:eastAsia="ro-RO"/>
              </w:rPr>
              <w:t>februarie.</w:t>
            </w:r>
          </w:p>
          <w:p w14:paraId="75DC1E77" w14:textId="77777777" w:rsidR="006478B1" w:rsidRPr="005063A0" w:rsidRDefault="006478B1" w:rsidP="004A74A0">
            <w:pPr>
              <w:pStyle w:val="ListParagraph"/>
              <w:spacing w:after="0" w:line="240" w:lineRule="auto"/>
              <w:ind w:left="229" w:hanging="229"/>
              <w:jc w:val="both"/>
              <w:rPr>
                <w:rFonts w:ascii="Trebuchet MS" w:hAnsi="Trebuchet MS" w:cs="Arial"/>
                <w:sz w:val="16"/>
                <w:szCs w:val="16"/>
                <w:lang w:eastAsia="ro-RO"/>
              </w:rPr>
            </w:pPr>
          </w:p>
          <w:p w14:paraId="1889B5BE" w14:textId="7C4F0A50" w:rsidR="005628B7" w:rsidRPr="00662DAE" w:rsidRDefault="00712D71" w:rsidP="004A74A0">
            <w:pPr>
              <w:pStyle w:val="ListParagraph"/>
              <w:numPr>
                <w:ilvl w:val="0"/>
                <w:numId w:val="91"/>
              </w:numPr>
              <w:spacing w:after="0" w:line="240" w:lineRule="auto"/>
              <w:ind w:left="229" w:hanging="229"/>
              <w:jc w:val="both"/>
              <w:rPr>
                <w:rFonts w:ascii="Trebuchet MS" w:hAnsi="Trebuchet MS" w:cs="Arial"/>
                <w:sz w:val="20"/>
                <w:lang w:eastAsia="ro-RO"/>
              </w:rPr>
            </w:pPr>
            <w:r w:rsidRPr="00662DAE">
              <w:rPr>
                <w:rFonts w:ascii="Trebuchet MS" w:hAnsi="Trebuchet MS" w:cs="Arial"/>
                <w:i/>
                <w:sz w:val="20"/>
                <w:lang w:eastAsia="ro-RO"/>
              </w:rPr>
              <w:t>Sub-pachetul</w:t>
            </w:r>
            <w:r w:rsidR="00241562">
              <w:rPr>
                <w:rFonts w:ascii="Trebuchet MS" w:hAnsi="Trebuchet MS" w:cs="Arial"/>
                <w:i/>
                <w:sz w:val="20"/>
                <w:lang w:eastAsia="ro-RO"/>
              </w:rPr>
              <w:t xml:space="preserve"> </w:t>
            </w:r>
            <w:r w:rsidRPr="00662DAE">
              <w:rPr>
                <w:rFonts w:ascii="Trebuchet MS" w:hAnsi="Trebuchet MS" w:cs="Arial"/>
                <w:i/>
                <w:sz w:val="20"/>
                <w:lang w:eastAsia="ro-RO"/>
              </w:rPr>
              <w:t>9.2</w:t>
            </w:r>
            <w:r w:rsidR="00A36649" w:rsidRPr="00662DAE">
              <w:rPr>
                <w:rFonts w:ascii="Trebuchet MS" w:hAnsi="Trebuchet MS" w:cs="Arial"/>
                <w:sz w:val="20"/>
                <w:lang w:eastAsia="ro-RO"/>
              </w:rPr>
              <w:t>:</w:t>
            </w:r>
            <w:r w:rsidR="00241562">
              <w:rPr>
                <w:rFonts w:ascii="Trebuchet MS" w:hAnsi="Trebuchet MS" w:cs="Arial"/>
                <w:sz w:val="20"/>
                <w:lang w:eastAsia="ro-RO"/>
              </w:rPr>
              <w:t xml:space="preserve"> </w:t>
            </w:r>
            <w:r w:rsidR="00041D1E" w:rsidRPr="00662DAE">
              <w:rPr>
                <w:rFonts w:ascii="Trebuchet MS" w:hAnsi="Trebuchet MS" w:cs="Arial"/>
                <w:sz w:val="20"/>
                <w:lang w:eastAsia="ro-RO"/>
              </w:rPr>
              <w:t>suprafeţele</w:t>
            </w:r>
            <w:r w:rsidR="00241562">
              <w:rPr>
                <w:rFonts w:ascii="Trebuchet MS" w:hAnsi="Trebuchet MS" w:cs="Arial"/>
                <w:sz w:val="20"/>
                <w:lang w:eastAsia="ro-RO"/>
              </w:rPr>
              <w:t xml:space="preserve"> </w:t>
            </w:r>
            <w:r w:rsidR="00041D1E" w:rsidRPr="00662DAE">
              <w:rPr>
                <w:rFonts w:ascii="Trebuchet MS" w:hAnsi="Trebuchet MS" w:cs="Arial"/>
                <w:sz w:val="20"/>
                <w:lang w:eastAsia="ro-RO"/>
              </w:rPr>
              <w:t>necosite</w:t>
            </w:r>
            <w:r w:rsidR="00241562">
              <w:rPr>
                <w:rFonts w:ascii="Trebuchet MS" w:hAnsi="Trebuchet MS" w:cs="Arial"/>
                <w:sz w:val="20"/>
                <w:lang w:eastAsia="ro-RO"/>
              </w:rPr>
              <w:t xml:space="preserve"> </w:t>
            </w:r>
            <w:r w:rsidR="00041D1E" w:rsidRPr="00662DAE">
              <w:rPr>
                <w:rFonts w:ascii="Trebuchet MS" w:hAnsi="Trebuchet MS" w:cs="Arial"/>
                <w:sz w:val="20"/>
                <w:lang w:eastAsia="ro-RO"/>
              </w:rPr>
              <w:t>trebuie</w:t>
            </w:r>
            <w:r w:rsidR="00241562">
              <w:rPr>
                <w:rFonts w:ascii="Trebuchet MS" w:hAnsi="Trebuchet MS" w:cs="Arial"/>
                <w:sz w:val="20"/>
                <w:lang w:eastAsia="ro-RO"/>
              </w:rPr>
              <w:t xml:space="preserve"> </w:t>
            </w:r>
            <w:r w:rsidR="00041D1E" w:rsidRPr="00662DAE">
              <w:rPr>
                <w:rFonts w:ascii="Trebuchet MS" w:hAnsi="Trebuchet MS" w:cs="Arial"/>
                <w:sz w:val="20"/>
                <w:lang w:eastAsia="ro-RO"/>
              </w:rPr>
              <w:t>să</w:t>
            </w:r>
            <w:r w:rsidR="00241562">
              <w:rPr>
                <w:rFonts w:ascii="Trebuchet MS" w:hAnsi="Trebuchet MS" w:cs="Arial"/>
                <w:sz w:val="20"/>
                <w:lang w:eastAsia="ro-RO"/>
              </w:rPr>
              <w:t xml:space="preserve"> </w:t>
            </w:r>
            <w:r w:rsidR="00041D1E" w:rsidRPr="00662DAE">
              <w:rPr>
                <w:rFonts w:ascii="Trebuchet MS" w:hAnsi="Trebuchet MS" w:cs="Arial"/>
                <w:sz w:val="20"/>
                <w:lang w:eastAsia="ro-RO"/>
              </w:rPr>
              <w:t>fie</w:t>
            </w:r>
            <w:r w:rsidR="00241562">
              <w:rPr>
                <w:rFonts w:ascii="Trebuchet MS" w:hAnsi="Trebuchet MS" w:cs="Arial"/>
                <w:sz w:val="20"/>
                <w:lang w:eastAsia="ro-RO"/>
              </w:rPr>
              <w:t xml:space="preserve"> </w:t>
            </w:r>
            <w:r w:rsidR="00041D1E" w:rsidRPr="00662DAE">
              <w:rPr>
                <w:rFonts w:ascii="Trebuchet MS" w:hAnsi="Trebuchet MS" w:cs="Arial"/>
                <w:sz w:val="20"/>
                <w:lang w:eastAsia="ro-RO"/>
              </w:rPr>
              <w:t>de</w:t>
            </w:r>
            <w:r w:rsidR="00241562">
              <w:rPr>
                <w:rFonts w:ascii="Trebuchet MS" w:hAnsi="Trebuchet MS" w:cs="Arial"/>
                <w:sz w:val="20"/>
                <w:lang w:eastAsia="ro-RO"/>
              </w:rPr>
              <w:t xml:space="preserve"> </w:t>
            </w:r>
            <w:r w:rsidR="00041D1E" w:rsidRPr="00662DAE">
              <w:rPr>
                <w:rFonts w:ascii="Trebuchet MS" w:hAnsi="Trebuchet MS" w:cs="Arial"/>
                <w:sz w:val="20"/>
                <w:lang w:eastAsia="ro-RO"/>
              </w:rPr>
              <w:t>minim</w:t>
            </w:r>
            <w:r w:rsidR="00241562">
              <w:rPr>
                <w:rFonts w:ascii="Trebuchet MS" w:hAnsi="Trebuchet MS" w:cs="Arial"/>
                <w:sz w:val="20"/>
                <w:lang w:eastAsia="ro-RO"/>
              </w:rPr>
              <w:t xml:space="preserve"> </w:t>
            </w:r>
            <w:r w:rsidR="00041D1E" w:rsidRPr="00662DAE">
              <w:rPr>
                <w:rFonts w:ascii="Trebuchet MS" w:hAnsi="Trebuchet MS" w:cs="Arial"/>
                <w:sz w:val="20"/>
                <w:lang w:eastAsia="ro-RO"/>
              </w:rPr>
              <w:t>10%</w:t>
            </w:r>
            <w:r w:rsidR="00241562">
              <w:rPr>
                <w:rFonts w:ascii="Trebuchet MS" w:hAnsi="Trebuchet MS" w:cs="Arial"/>
                <w:sz w:val="20"/>
                <w:lang w:eastAsia="ro-RO"/>
              </w:rPr>
              <w:t xml:space="preserve"> </w:t>
            </w:r>
            <w:r w:rsidR="00041D1E" w:rsidRPr="00662DAE">
              <w:rPr>
                <w:rFonts w:ascii="Trebuchet MS" w:hAnsi="Trebuchet MS" w:cs="Arial"/>
                <w:sz w:val="20"/>
                <w:lang w:eastAsia="ro-RO"/>
              </w:rPr>
              <w:t>din</w:t>
            </w:r>
            <w:r w:rsidR="00241562">
              <w:rPr>
                <w:rFonts w:ascii="Trebuchet MS" w:hAnsi="Trebuchet MS" w:cs="Arial"/>
                <w:sz w:val="20"/>
                <w:lang w:eastAsia="ro-RO"/>
              </w:rPr>
              <w:t xml:space="preserve"> </w:t>
            </w:r>
            <w:r w:rsidR="00041D1E" w:rsidRPr="00662DAE">
              <w:rPr>
                <w:rFonts w:ascii="Trebuchet MS" w:hAnsi="Trebuchet MS" w:cs="Arial"/>
                <w:sz w:val="20"/>
                <w:lang w:eastAsia="ro-RO"/>
              </w:rPr>
              <w:t>suprafaţa</w:t>
            </w:r>
            <w:r w:rsidR="00241562">
              <w:rPr>
                <w:rFonts w:ascii="Trebuchet MS" w:hAnsi="Trebuchet MS" w:cs="Arial"/>
                <w:sz w:val="20"/>
                <w:lang w:eastAsia="ro-RO"/>
              </w:rPr>
              <w:t xml:space="preserve"> </w:t>
            </w:r>
            <w:r w:rsidR="00041D1E" w:rsidRPr="00662DAE">
              <w:rPr>
                <w:rFonts w:ascii="Trebuchet MS" w:hAnsi="Trebuchet MS" w:cs="Arial"/>
                <w:sz w:val="20"/>
                <w:lang w:eastAsia="ro-RO"/>
              </w:rPr>
              <w:t>fiecărei</w:t>
            </w:r>
            <w:r w:rsidR="00241562">
              <w:rPr>
                <w:rFonts w:ascii="Trebuchet MS" w:hAnsi="Trebuchet MS" w:cs="Arial"/>
                <w:sz w:val="20"/>
                <w:lang w:eastAsia="ro-RO"/>
              </w:rPr>
              <w:t xml:space="preserve"> </w:t>
            </w:r>
            <w:r w:rsidR="00041D1E" w:rsidRPr="00662DAE">
              <w:rPr>
                <w:rFonts w:ascii="Trebuchet MS" w:hAnsi="Trebuchet MS" w:cs="Arial"/>
                <w:sz w:val="20"/>
                <w:lang w:eastAsia="ro-RO"/>
              </w:rPr>
              <w:t>parcele</w:t>
            </w:r>
            <w:r w:rsidR="00241562">
              <w:rPr>
                <w:rFonts w:ascii="Trebuchet MS" w:hAnsi="Trebuchet MS" w:cs="Arial"/>
                <w:sz w:val="20"/>
                <w:lang w:eastAsia="ro-RO"/>
              </w:rPr>
              <w:t xml:space="preserve"> </w:t>
            </w:r>
            <w:r w:rsidR="00041D1E" w:rsidRPr="00662DAE">
              <w:rPr>
                <w:rFonts w:ascii="Trebuchet MS" w:hAnsi="Trebuchet MS" w:cs="Arial"/>
                <w:sz w:val="20"/>
                <w:lang w:eastAsia="ro-RO"/>
              </w:rPr>
              <w:t>cu</w:t>
            </w:r>
            <w:r w:rsidR="00241562">
              <w:rPr>
                <w:rFonts w:ascii="Trebuchet MS" w:hAnsi="Trebuchet MS" w:cs="Arial"/>
                <w:sz w:val="20"/>
                <w:lang w:eastAsia="ro-RO"/>
              </w:rPr>
              <w:t xml:space="preserve"> </w:t>
            </w:r>
            <w:r w:rsidR="00041D1E" w:rsidRPr="00662DAE">
              <w:rPr>
                <w:rFonts w:ascii="Trebuchet MS" w:hAnsi="Trebuchet MS" w:cs="Arial"/>
                <w:sz w:val="20"/>
                <w:lang w:eastAsia="ro-RO"/>
              </w:rPr>
              <w:t>P9</w:t>
            </w:r>
            <w:r w:rsidR="009B0A79" w:rsidRPr="00662DAE">
              <w:rPr>
                <w:rFonts w:ascii="Trebuchet MS" w:hAnsi="Trebuchet MS" w:cs="Arial"/>
                <w:sz w:val="20"/>
                <w:lang w:eastAsia="ro-RO"/>
              </w:rPr>
              <w:t>.</w:t>
            </w:r>
            <w:r w:rsidR="00241562">
              <w:rPr>
                <w:rFonts w:ascii="Trebuchet MS" w:hAnsi="Trebuchet MS" w:cs="Arial"/>
                <w:sz w:val="20"/>
                <w:lang w:eastAsia="ro-RO"/>
              </w:rPr>
              <w:t xml:space="preserve"> </w:t>
            </w:r>
            <w:r w:rsidR="009B0A79" w:rsidRPr="00662DAE">
              <w:rPr>
                <w:rFonts w:ascii="Trebuchet MS" w:hAnsi="Trebuchet MS" w:cs="Arial"/>
                <w:sz w:val="20"/>
                <w:lang w:eastAsia="ro-RO"/>
              </w:rPr>
              <w:t>Procentele</w:t>
            </w:r>
            <w:r w:rsidR="00241562">
              <w:rPr>
                <w:rFonts w:ascii="Trebuchet MS" w:hAnsi="Trebuchet MS" w:cs="Arial"/>
                <w:sz w:val="20"/>
                <w:lang w:eastAsia="ro-RO"/>
              </w:rPr>
              <w:t xml:space="preserve"> </w:t>
            </w:r>
            <w:r w:rsidR="009B0A79" w:rsidRPr="00662DAE">
              <w:rPr>
                <w:rFonts w:ascii="Trebuchet MS" w:hAnsi="Trebuchet MS" w:cs="Arial"/>
                <w:sz w:val="20"/>
                <w:lang w:eastAsia="ro-RO"/>
              </w:rPr>
              <w:t>pot</w:t>
            </w:r>
            <w:r w:rsidR="00241562">
              <w:rPr>
                <w:rFonts w:ascii="Trebuchet MS" w:hAnsi="Trebuchet MS" w:cs="Arial"/>
                <w:sz w:val="20"/>
                <w:lang w:eastAsia="ro-RO"/>
              </w:rPr>
              <w:t xml:space="preserve"> </w:t>
            </w:r>
            <w:r w:rsidR="009B0A79" w:rsidRPr="00662DAE">
              <w:rPr>
                <w:rFonts w:ascii="Trebuchet MS" w:hAnsi="Trebuchet MS" w:cs="Arial"/>
                <w:sz w:val="20"/>
                <w:lang w:eastAsia="ro-RO"/>
              </w:rPr>
              <w:t>varia</w:t>
            </w:r>
            <w:r w:rsidR="00241562">
              <w:rPr>
                <w:rFonts w:ascii="Trebuchet MS" w:hAnsi="Trebuchet MS" w:cs="Arial"/>
                <w:sz w:val="20"/>
                <w:lang w:eastAsia="ro-RO"/>
              </w:rPr>
              <w:t xml:space="preserve"> </w:t>
            </w:r>
            <w:r w:rsidR="009B0A79" w:rsidRPr="00662DAE">
              <w:rPr>
                <w:rFonts w:ascii="Trebuchet MS" w:hAnsi="Trebuchet MS" w:cs="Arial"/>
                <w:sz w:val="20"/>
                <w:lang w:eastAsia="ro-RO"/>
              </w:rPr>
              <w:t>în</w:t>
            </w:r>
            <w:r w:rsidR="00241562">
              <w:rPr>
                <w:rFonts w:ascii="Trebuchet MS" w:hAnsi="Trebuchet MS" w:cs="Arial"/>
                <w:sz w:val="20"/>
                <w:lang w:eastAsia="ro-RO"/>
              </w:rPr>
              <w:t xml:space="preserve"> </w:t>
            </w:r>
            <w:r w:rsidR="009B0A79" w:rsidRPr="00662DAE">
              <w:rPr>
                <w:rFonts w:ascii="Trebuchet MS" w:hAnsi="Trebuchet MS" w:cs="Arial"/>
                <w:sz w:val="20"/>
                <w:lang w:eastAsia="ro-RO"/>
              </w:rPr>
              <w:t>cadrul</w:t>
            </w:r>
            <w:r w:rsidR="00241562">
              <w:rPr>
                <w:rFonts w:ascii="Trebuchet MS" w:hAnsi="Trebuchet MS" w:cs="Arial"/>
                <w:sz w:val="20"/>
                <w:lang w:eastAsia="ro-RO"/>
              </w:rPr>
              <w:t xml:space="preserve">  </w:t>
            </w:r>
            <w:r w:rsidR="009B0A79" w:rsidRPr="00662DAE">
              <w:rPr>
                <w:rFonts w:ascii="Trebuchet MS" w:hAnsi="Trebuchet MS" w:cs="Arial"/>
                <w:sz w:val="20"/>
                <w:lang w:eastAsia="ro-RO"/>
              </w:rPr>
              <w:t>ani</w:t>
            </w:r>
            <w:r w:rsidR="004D5FC6">
              <w:rPr>
                <w:rFonts w:ascii="Trebuchet MS" w:hAnsi="Trebuchet MS" w:cs="Arial"/>
                <w:sz w:val="20"/>
                <w:lang w:eastAsia="ro-RO"/>
              </w:rPr>
              <w:t>lor</w:t>
            </w:r>
            <w:r w:rsidR="00241562">
              <w:rPr>
                <w:rFonts w:ascii="Trebuchet MS" w:hAnsi="Trebuchet MS" w:cs="Arial"/>
                <w:sz w:val="20"/>
                <w:lang w:eastAsia="ro-RO"/>
              </w:rPr>
              <w:t xml:space="preserve"> </w:t>
            </w:r>
            <w:r w:rsidR="00806B60" w:rsidRPr="00662DAE">
              <w:rPr>
                <w:rFonts w:ascii="Trebuchet MS" w:hAnsi="Trebuchet MS" w:cs="Arial"/>
                <w:sz w:val="20"/>
                <w:lang w:eastAsia="ro-RO"/>
              </w:rPr>
              <w:t>de</w:t>
            </w:r>
            <w:r w:rsidR="00241562">
              <w:rPr>
                <w:rFonts w:ascii="Trebuchet MS" w:hAnsi="Trebuchet MS" w:cs="Arial"/>
                <w:sz w:val="20"/>
                <w:lang w:eastAsia="ro-RO"/>
              </w:rPr>
              <w:t xml:space="preserve"> </w:t>
            </w:r>
            <w:r w:rsidR="00806B60" w:rsidRPr="00662DAE">
              <w:rPr>
                <w:rFonts w:ascii="Trebuchet MS" w:hAnsi="Trebuchet MS" w:cs="Arial"/>
                <w:sz w:val="20"/>
                <w:lang w:eastAsia="ro-RO"/>
              </w:rPr>
              <w:t>angajament</w:t>
            </w:r>
            <w:r w:rsidR="009B0A79" w:rsidRPr="00662DAE">
              <w:rPr>
                <w:rFonts w:ascii="Trebuchet MS" w:hAnsi="Trebuchet MS" w:cs="Arial"/>
                <w:sz w:val="20"/>
                <w:lang w:eastAsia="ro-RO"/>
              </w:rPr>
              <w:t>,</w:t>
            </w:r>
            <w:r w:rsidR="00241562">
              <w:rPr>
                <w:rFonts w:ascii="Trebuchet MS" w:hAnsi="Trebuchet MS" w:cs="Arial"/>
                <w:sz w:val="20"/>
                <w:lang w:eastAsia="ro-RO"/>
              </w:rPr>
              <w:t xml:space="preserve"> </w:t>
            </w:r>
            <w:r w:rsidR="009B0A79" w:rsidRPr="00662DAE">
              <w:rPr>
                <w:rFonts w:ascii="Trebuchet MS" w:hAnsi="Trebuchet MS" w:cs="Arial"/>
                <w:sz w:val="20"/>
                <w:lang w:eastAsia="ro-RO"/>
              </w:rPr>
              <w:t>respectându-se</w:t>
            </w:r>
            <w:r w:rsidR="00241562">
              <w:rPr>
                <w:rFonts w:ascii="Trebuchet MS" w:hAnsi="Trebuchet MS" w:cs="Arial"/>
                <w:sz w:val="20"/>
                <w:lang w:eastAsia="ro-RO"/>
              </w:rPr>
              <w:t xml:space="preserve"> </w:t>
            </w:r>
            <w:r w:rsidR="009B0A79" w:rsidRPr="00662DAE">
              <w:rPr>
                <w:rFonts w:ascii="Trebuchet MS" w:hAnsi="Trebuchet MS" w:cs="Arial"/>
                <w:sz w:val="20"/>
                <w:lang w:eastAsia="ro-RO"/>
              </w:rPr>
              <w:t>limit</w:t>
            </w:r>
            <w:r w:rsidR="006D04F4" w:rsidRPr="00662DAE">
              <w:rPr>
                <w:rFonts w:ascii="Trebuchet MS" w:hAnsi="Trebuchet MS" w:cs="Arial"/>
                <w:sz w:val="20"/>
                <w:lang w:eastAsia="ro-RO"/>
              </w:rPr>
              <w:t>a</w:t>
            </w:r>
            <w:r w:rsidR="00241562">
              <w:rPr>
                <w:rFonts w:ascii="Trebuchet MS" w:hAnsi="Trebuchet MS" w:cs="Arial"/>
                <w:sz w:val="20"/>
                <w:lang w:eastAsia="ro-RO"/>
              </w:rPr>
              <w:t xml:space="preserve"> </w:t>
            </w:r>
            <w:r w:rsidR="009B0A79" w:rsidRPr="00662DAE">
              <w:rPr>
                <w:rFonts w:ascii="Trebuchet MS" w:hAnsi="Trebuchet MS" w:cs="Arial"/>
                <w:sz w:val="20"/>
                <w:lang w:eastAsia="ro-RO"/>
              </w:rPr>
              <w:t>minim</w:t>
            </w:r>
            <w:r w:rsidR="006D04F4" w:rsidRPr="00662DAE">
              <w:rPr>
                <w:rFonts w:ascii="Trebuchet MS" w:hAnsi="Trebuchet MS" w:cs="Arial"/>
                <w:sz w:val="20"/>
                <w:lang w:eastAsia="ro-RO"/>
              </w:rPr>
              <w:t>ă</w:t>
            </w:r>
            <w:r w:rsidR="00241562">
              <w:rPr>
                <w:rFonts w:ascii="Trebuchet MS" w:hAnsi="Trebuchet MS" w:cs="Arial"/>
                <w:sz w:val="20"/>
                <w:lang w:eastAsia="ro-RO"/>
              </w:rPr>
              <w:t xml:space="preserve"> </w:t>
            </w:r>
            <w:r w:rsidR="006D04F4" w:rsidRPr="00662DAE">
              <w:rPr>
                <w:rFonts w:ascii="Trebuchet MS" w:hAnsi="Trebuchet MS" w:cs="Arial"/>
                <w:sz w:val="20"/>
                <w:lang w:eastAsia="ro-RO"/>
              </w:rPr>
              <w:t>d</w:t>
            </w:r>
            <w:r w:rsidR="009B0A79" w:rsidRPr="00662DAE">
              <w:rPr>
                <w:rFonts w:ascii="Trebuchet MS" w:hAnsi="Trebuchet MS" w:cs="Arial"/>
                <w:sz w:val="20"/>
                <w:lang w:eastAsia="ro-RO"/>
              </w:rPr>
              <w:t>e</w:t>
            </w:r>
            <w:r w:rsidR="00241562">
              <w:rPr>
                <w:rFonts w:ascii="Trebuchet MS" w:hAnsi="Trebuchet MS" w:cs="Arial"/>
                <w:sz w:val="20"/>
                <w:lang w:eastAsia="ro-RO"/>
              </w:rPr>
              <w:t xml:space="preserve"> </w:t>
            </w:r>
            <w:r w:rsidR="006D04F4" w:rsidRPr="00662DAE">
              <w:rPr>
                <w:rFonts w:ascii="Trebuchet MS" w:hAnsi="Trebuchet MS" w:cs="Arial"/>
                <w:sz w:val="20"/>
                <w:lang w:eastAsia="ro-RO"/>
              </w:rPr>
              <w:t>10%</w:t>
            </w:r>
            <w:r w:rsidR="00241562">
              <w:rPr>
                <w:rFonts w:ascii="Trebuchet MS" w:hAnsi="Trebuchet MS" w:cs="Arial"/>
                <w:sz w:val="20"/>
                <w:lang w:eastAsia="ro-RO"/>
              </w:rPr>
              <w:t xml:space="preserve"> </w:t>
            </w:r>
            <w:r w:rsidR="009B0A79" w:rsidRPr="00662DAE">
              <w:rPr>
                <w:rFonts w:ascii="Trebuchet MS" w:hAnsi="Trebuchet MS" w:cs="Arial"/>
                <w:sz w:val="20"/>
                <w:lang w:eastAsia="ro-RO"/>
              </w:rPr>
              <w:t>şi</w:t>
            </w:r>
            <w:r w:rsidR="00241562">
              <w:rPr>
                <w:rFonts w:ascii="Trebuchet MS" w:hAnsi="Trebuchet MS" w:cs="Arial"/>
                <w:sz w:val="20"/>
                <w:lang w:eastAsia="ro-RO"/>
              </w:rPr>
              <w:t xml:space="preserve"> </w:t>
            </w:r>
            <w:r w:rsidR="006D04F4" w:rsidRPr="00662DAE">
              <w:rPr>
                <w:rFonts w:ascii="Trebuchet MS" w:hAnsi="Trebuchet MS" w:cs="Arial"/>
                <w:sz w:val="20"/>
                <w:lang w:eastAsia="ro-RO"/>
              </w:rPr>
              <w:t>limita</w:t>
            </w:r>
            <w:r w:rsidR="00241562">
              <w:rPr>
                <w:rFonts w:ascii="Trebuchet MS" w:hAnsi="Trebuchet MS" w:cs="Arial"/>
                <w:sz w:val="20"/>
                <w:lang w:eastAsia="ro-RO"/>
              </w:rPr>
              <w:t xml:space="preserve"> </w:t>
            </w:r>
            <w:r w:rsidR="009B0A79" w:rsidRPr="00662DAE">
              <w:rPr>
                <w:rFonts w:ascii="Trebuchet MS" w:hAnsi="Trebuchet MS" w:cs="Arial"/>
                <w:sz w:val="20"/>
                <w:lang w:eastAsia="ro-RO"/>
              </w:rPr>
              <w:t>maxim</w:t>
            </w:r>
            <w:r w:rsidR="006D04F4" w:rsidRPr="00662DAE">
              <w:rPr>
                <w:rFonts w:ascii="Trebuchet MS" w:hAnsi="Trebuchet MS" w:cs="Arial"/>
                <w:sz w:val="20"/>
                <w:lang w:eastAsia="ro-RO"/>
              </w:rPr>
              <w:t>ă</w:t>
            </w:r>
            <w:r w:rsidR="00241562">
              <w:rPr>
                <w:rFonts w:ascii="Trebuchet MS" w:hAnsi="Trebuchet MS" w:cs="Arial"/>
                <w:sz w:val="20"/>
                <w:lang w:eastAsia="ro-RO"/>
              </w:rPr>
              <w:t xml:space="preserve"> </w:t>
            </w:r>
            <w:r w:rsidR="006D04F4" w:rsidRPr="00662DAE">
              <w:rPr>
                <w:rFonts w:ascii="Trebuchet MS" w:hAnsi="Trebuchet MS" w:cs="Arial"/>
                <w:sz w:val="20"/>
                <w:lang w:eastAsia="ro-RO"/>
              </w:rPr>
              <w:t>d</w:t>
            </w:r>
            <w:r w:rsidR="009B0A79" w:rsidRPr="00662DAE">
              <w:rPr>
                <w:rFonts w:ascii="Trebuchet MS" w:hAnsi="Trebuchet MS" w:cs="Arial"/>
                <w:sz w:val="20"/>
                <w:lang w:eastAsia="ro-RO"/>
              </w:rPr>
              <w:t>e</w:t>
            </w:r>
            <w:r w:rsidR="00241562">
              <w:rPr>
                <w:rFonts w:ascii="Trebuchet MS" w:hAnsi="Trebuchet MS" w:cs="Arial"/>
                <w:sz w:val="20"/>
                <w:lang w:eastAsia="ro-RO"/>
              </w:rPr>
              <w:t xml:space="preserve"> </w:t>
            </w:r>
            <w:r w:rsidR="006D04F4" w:rsidRPr="00662DAE">
              <w:rPr>
                <w:rFonts w:ascii="Trebuchet MS" w:hAnsi="Trebuchet MS" w:cs="Arial"/>
                <w:sz w:val="20"/>
                <w:lang w:eastAsia="ro-RO"/>
              </w:rPr>
              <w:t>15%</w:t>
            </w:r>
            <w:r w:rsidR="009B0A79" w:rsidRPr="00662DAE">
              <w:rPr>
                <w:rFonts w:ascii="Trebuchet MS" w:hAnsi="Trebuchet MS" w:cs="Arial"/>
                <w:sz w:val="20"/>
                <w:lang w:eastAsia="ro-RO"/>
              </w:rPr>
              <w:t>.</w:t>
            </w:r>
          </w:p>
          <w:p w14:paraId="760DECE6" w14:textId="77777777" w:rsidR="00712D71" w:rsidRPr="00662DAE" w:rsidRDefault="00712D71" w:rsidP="00662DAE">
            <w:pPr>
              <w:pStyle w:val="ListParagraph"/>
              <w:spacing w:after="0" w:line="240" w:lineRule="auto"/>
              <w:ind w:left="459"/>
              <w:jc w:val="both"/>
              <w:rPr>
                <w:rFonts w:ascii="Trebuchet MS" w:hAnsi="Trebuchet MS" w:cs="Arial"/>
                <w:sz w:val="20"/>
                <w:lang w:eastAsia="ro-RO"/>
              </w:rPr>
            </w:pPr>
          </w:p>
        </w:tc>
      </w:tr>
      <w:tr w:rsidR="00C8413F" w:rsidRPr="00662DAE" w14:paraId="4ABD30C0" w14:textId="77777777" w:rsidTr="001E7BCC">
        <w:trPr>
          <w:trHeight w:val="462"/>
        </w:trPr>
        <w:tc>
          <w:tcPr>
            <w:tcW w:w="1458" w:type="dxa"/>
          </w:tcPr>
          <w:p w14:paraId="0F683767" w14:textId="77777777" w:rsidR="00C8413F" w:rsidRPr="00662DAE" w:rsidRDefault="00C8413F" w:rsidP="00662DAE">
            <w:pPr>
              <w:spacing w:after="0" w:line="240" w:lineRule="auto"/>
              <w:contextualSpacing/>
              <w:rPr>
                <w:rFonts w:ascii="Trebuchet MS" w:hAnsi="Trebuchet MS" w:cs="Arial"/>
                <w:sz w:val="20"/>
                <w:szCs w:val="20"/>
                <w:lang w:eastAsia="ro-RO"/>
              </w:rPr>
            </w:pPr>
            <w:r w:rsidRPr="00662DAE">
              <w:rPr>
                <w:rFonts w:ascii="Trebuchet MS" w:hAnsi="Trebuchet MS" w:cs="Arial"/>
                <w:sz w:val="20"/>
                <w:szCs w:val="20"/>
                <w:lang w:eastAsia="ro-RO"/>
              </w:rPr>
              <w:t>P10</w:t>
            </w:r>
            <w:r w:rsidR="00241562">
              <w:rPr>
                <w:rFonts w:ascii="Trebuchet MS" w:hAnsi="Trebuchet MS" w:cs="Arial"/>
                <w:sz w:val="20"/>
                <w:szCs w:val="20"/>
                <w:lang w:eastAsia="ro-RO"/>
              </w:rPr>
              <w:t xml:space="preserve"> </w:t>
            </w:r>
          </w:p>
        </w:tc>
        <w:tc>
          <w:tcPr>
            <w:tcW w:w="8550" w:type="dxa"/>
          </w:tcPr>
          <w:p w14:paraId="2C221D39" w14:textId="15296E6F" w:rsidR="00C46264" w:rsidRPr="00662DAE" w:rsidRDefault="00464B68" w:rsidP="00E11257">
            <w:pPr>
              <w:pStyle w:val="ListParagraph"/>
              <w:numPr>
                <w:ilvl w:val="0"/>
                <w:numId w:val="30"/>
              </w:numPr>
              <w:spacing w:after="0" w:line="240" w:lineRule="auto"/>
              <w:ind w:left="230" w:hanging="229"/>
              <w:jc w:val="both"/>
              <w:rPr>
                <w:rFonts w:ascii="Trebuchet MS" w:hAnsi="Trebuchet MS" w:cs="Arial"/>
                <w:sz w:val="20"/>
                <w:lang w:eastAsia="ro-RO"/>
              </w:rPr>
            </w:pPr>
            <w:r w:rsidRPr="00662DAE">
              <w:rPr>
                <w:rFonts w:ascii="Trebuchet MS" w:hAnsi="Trebuchet MS" w:cs="Arial"/>
                <w:sz w:val="20"/>
                <w:lang w:eastAsia="ro-RO"/>
              </w:rPr>
              <w:t>În</w:t>
            </w:r>
            <w:r w:rsidR="00241562">
              <w:rPr>
                <w:rFonts w:ascii="Trebuchet MS" w:hAnsi="Trebuchet MS" w:cs="Arial"/>
                <w:sz w:val="20"/>
                <w:lang w:eastAsia="ro-RO"/>
              </w:rPr>
              <w:t xml:space="preserve"> </w:t>
            </w:r>
            <w:r w:rsidRPr="00662DAE">
              <w:rPr>
                <w:rFonts w:ascii="Trebuchet MS" w:hAnsi="Trebuchet MS" w:cs="Arial"/>
                <w:sz w:val="20"/>
                <w:lang w:eastAsia="ro-RO"/>
              </w:rPr>
              <w:t>primul</w:t>
            </w:r>
            <w:r w:rsidR="00241562">
              <w:rPr>
                <w:rFonts w:ascii="Trebuchet MS" w:hAnsi="Trebuchet MS" w:cs="Arial"/>
                <w:sz w:val="20"/>
                <w:lang w:eastAsia="ro-RO"/>
              </w:rPr>
              <w:t xml:space="preserve"> </w:t>
            </w:r>
            <w:r w:rsidRPr="00662DAE">
              <w:rPr>
                <w:rFonts w:ascii="Trebuchet MS" w:hAnsi="Trebuchet MS" w:cs="Arial"/>
                <w:sz w:val="20"/>
                <w:lang w:eastAsia="ro-RO"/>
              </w:rPr>
              <w:t>an</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angajament,</w:t>
            </w:r>
            <w:r w:rsidR="00241562">
              <w:rPr>
                <w:rFonts w:ascii="Trebuchet MS" w:hAnsi="Trebuchet MS" w:cs="Arial"/>
                <w:sz w:val="20"/>
                <w:lang w:eastAsia="ro-RO"/>
              </w:rPr>
              <w:t xml:space="preserve"> </w:t>
            </w:r>
            <w:r w:rsidRPr="00662DAE">
              <w:rPr>
                <w:rFonts w:ascii="Trebuchet MS" w:hAnsi="Trebuchet MS" w:cs="Arial"/>
                <w:sz w:val="20"/>
                <w:lang w:eastAsia="ro-RO"/>
              </w:rPr>
              <w:t>la</w:t>
            </w:r>
            <w:r w:rsidR="00241562">
              <w:rPr>
                <w:rFonts w:ascii="Trebuchet MS" w:hAnsi="Trebuchet MS" w:cs="Arial"/>
                <w:sz w:val="20"/>
                <w:lang w:eastAsia="ro-RO"/>
              </w:rPr>
              <w:t xml:space="preserve"> </w:t>
            </w:r>
            <w:r w:rsidRPr="00662DAE">
              <w:rPr>
                <w:rFonts w:ascii="Trebuchet MS" w:hAnsi="Trebuchet MS" w:cs="Arial"/>
                <w:sz w:val="20"/>
                <w:lang w:eastAsia="ro-RO"/>
              </w:rPr>
              <w:t>depunerea</w:t>
            </w:r>
            <w:r w:rsidR="00241562">
              <w:rPr>
                <w:rFonts w:ascii="Trebuchet MS" w:hAnsi="Trebuchet MS" w:cs="Arial"/>
                <w:sz w:val="20"/>
                <w:lang w:eastAsia="ro-RO"/>
              </w:rPr>
              <w:t xml:space="preserve"> </w:t>
            </w:r>
            <w:r w:rsidRPr="00662DAE">
              <w:rPr>
                <w:rFonts w:ascii="Trebuchet MS" w:hAnsi="Trebuchet MS" w:cs="Arial"/>
                <w:sz w:val="20"/>
                <w:lang w:eastAsia="ro-RO"/>
              </w:rPr>
              <w:t>cererii</w:t>
            </w:r>
            <w:r w:rsidR="00241562">
              <w:rPr>
                <w:rFonts w:ascii="Trebuchet MS" w:hAnsi="Trebuchet MS" w:cs="Arial"/>
                <w:sz w:val="20"/>
                <w:lang w:eastAsia="ro-RO"/>
              </w:rPr>
              <w:t xml:space="preserve"> </w:t>
            </w:r>
            <w:r w:rsidR="005F2E95" w:rsidRPr="00662DAE">
              <w:rPr>
                <w:rFonts w:ascii="Trebuchet MS" w:hAnsi="Trebuchet MS" w:cs="Arial"/>
                <w:sz w:val="20"/>
                <w:lang w:eastAsia="ro-RO"/>
              </w:rPr>
              <w:t>unice</w:t>
            </w:r>
            <w:r w:rsidR="00241562">
              <w:rPr>
                <w:rFonts w:ascii="Trebuchet MS" w:hAnsi="Trebuchet MS" w:cs="Arial"/>
                <w:sz w:val="20"/>
                <w:lang w:eastAsia="ro-RO"/>
              </w:rPr>
              <w:t xml:space="preserve"> </w:t>
            </w:r>
            <w:r w:rsidR="005F2E95" w:rsidRPr="00662DAE">
              <w:rPr>
                <w:rFonts w:ascii="Trebuchet MS" w:hAnsi="Trebuchet MS" w:cs="Arial"/>
                <w:sz w:val="20"/>
                <w:lang w:eastAsia="ro-RO"/>
              </w:rPr>
              <w:t>de</w:t>
            </w:r>
            <w:r w:rsidR="00241562">
              <w:rPr>
                <w:rFonts w:ascii="Trebuchet MS" w:hAnsi="Trebuchet MS" w:cs="Arial"/>
                <w:sz w:val="20"/>
                <w:lang w:eastAsia="ro-RO"/>
              </w:rPr>
              <w:t xml:space="preserve"> </w:t>
            </w:r>
            <w:r w:rsidR="005F2E95" w:rsidRPr="00662DAE">
              <w:rPr>
                <w:rFonts w:ascii="Trebuchet MS" w:hAnsi="Trebuchet MS" w:cs="Arial"/>
                <w:sz w:val="20"/>
                <w:lang w:eastAsia="ro-RO"/>
              </w:rPr>
              <w:t>plată</w:t>
            </w:r>
            <w:r w:rsidR="00D84661">
              <w:rPr>
                <w:rFonts w:ascii="Trebuchet MS" w:hAnsi="Trebuchet MS" w:cs="Arial"/>
                <w:sz w:val="20"/>
                <w:lang w:eastAsia="ro-RO"/>
              </w:rPr>
              <w:t>,</w:t>
            </w:r>
            <w:r w:rsidR="00241562">
              <w:rPr>
                <w:rFonts w:ascii="Trebuchet MS" w:hAnsi="Trebuchet MS" w:cs="Arial"/>
                <w:sz w:val="20"/>
                <w:lang w:eastAsia="ro-RO"/>
              </w:rPr>
              <w:t xml:space="preserve"> </w:t>
            </w:r>
            <w:r w:rsidRPr="00662DAE">
              <w:rPr>
                <w:rFonts w:ascii="Trebuchet MS" w:hAnsi="Trebuchet MS" w:cs="Arial"/>
                <w:sz w:val="20"/>
                <w:lang w:eastAsia="ro-RO"/>
              </w:rPr>
              <w:t>nu</w:t>
            </w:r>
            <w:r w:rsidR="00241562">
              <w:rPr>
                <w:rFonts w:ascii="Trebuchet MS" w:hAnsi="Trebuchet MS" w:cs="Arial"/>
                <w:sz w:val="20"/>
                <w:lang w:eastAsia="ro-RO"/>
              </w:rPr>
              <w:t xml:space="preserve"> </w:t>
            </w:r>
            <w:r w:rsidRPr="00662DAE">
              <w:rPr>
                <w:rFonts w:ascii="Trebuchet MS" w:hAnsi="Trebuchet MS" w:cs="Arial"/>
                <w:sz w:val="20"/>
                <w:lang w:eastAsia="ro-RO"/>
              </w:rPr>
              <w:t>este</w:t>
            </w:r>
            <w:r w:rsidR="00241562">
              <w:rPr>
                <w:rFonts w:ascii="Trebuchet MS" w:hAnsi="Trebuchet MS" w:cs="Arial"/>
                <w:sz w:val="20"/>
                <w:lang w:eastAsia="ro-RO"/>
              </w:rPr>
              <w:t xml:space="preserve"> </w:t>
            </w:r>
            <w:r w:rsidRPr="00662DAE">
              <w:rPr>
                <w:rFonts w:ascii="Trebuchet MS" w:hAnsi="Trebuchet MS" w:cs="Arial"/>
                <w:sz w:val="20"/>
                <w:lang w:eastAsia="ro-RO"/>
              </w:rPr>
              <w:t>obligatorie</w:t>
            </w:r>
            <w:r w:rsidR="00241562">
              <w:rPr>
                <w:rFonts w:ascii="Trebuchet MS" w:hAnsi="Trebuchet MS" w:cs="Arial"/>
                <w:sz w:val="20"/>
                <w:lang w:eastAsia="ro-RO"/>
              </w:rPr>
              <w:t xml:space="preserve"> </w:t>
            </w:r>
            <w:r w:rsidRPr="00662DAE">
              <w:rPr>
                <w:rFonts w:ascii="Trebuchet MS" w:hAnsi="Trebuchet MS" w:cs="Arial"/>
                <w:sz w:val="20"/>
                <w:lang w:eastAsia="ro-RO"/>
              </w:rPr>
              <w:t>declararea</w:t>
            </w:r>
            <w:r w:rsidR="00241562">
              <w:rPr>
                <w:rFonts w:ascii="Trebuchet MS" w:hAnsi="Trebuchet MS" w:cs="Arial"/>
                <w:sz w:val="20"/>
                <w:lang w:eastAsia="ro-RO"/>
              </w:rPr>
              <w:t xml:space="preserve"> </w:t>
            </w:r>
            <w:r w:rsidRPr="00662DAE">
              <w:rPr>
                <w:rFonts w:ascii="Trebuchet MS" w:hAnsi="Trebuchet MS" w:cs="Arial"/>
                <w:sz w:val="20"/>
                <w:lang w:eastAsia="ro-RO"/>
              </w:rPr>
              <w:t>suprafeţelor</w:t>
            </w:r>
            <w:r w:rsidR="00241562">
              <w:rPr>
                <w:rFonts w:ascii="Trebuchet MS" w:hAnsi="Trebuchet MS" w:cs="Arial"/>
                <w:sz w:val="20"/>
                <w:lang w:eastAsia="ro-RO"/>
              </w:rPr>
              <w:t xml:space="preserve"> </w:t>
            </w:r>
            <w:r w:rsidRPr="00662DAE">
              <w:rPr>
                <w:rFonts w:ascii="Trebuchet MS" w:hAnsi="Trebuchet MS" w:cs="Arial"/>
                <w:sz w:val="20"/>
                <w:lang w:eastAsia="ro-RO"/>
              </w:rPr>
              <w:t>necultivate</w:t>
            </w:r>
            <w:r w:rsidR="005F2E95" w:rsidRPr="00662DAE">
              <w:rPr>
                <w:rFonts w:ascii="Trebuchet MS" w:hAnsi="Trebuchet MS" w:cs="Arial"/>
                <w:sz w:val="20"/>
                <w:lang w:eastAsia="ro-RO"/>
              </w:rPr>
              <w:t>.</w:t>
            </w:r>
            <w:r w:rsidR="00241562">
              <w:rPr>
                <w:rFonts w:ascii="Trebuchet MS" w:hAnsi="Trebuchet MS" w:cs="Arial"/>
                <w:sz w:val="20"/>
                <w:lang w:eastAsia="ro-RO"/>
              </w:rPr>
              <w:t xml:space="preserve"> </w:t>
            </w:r>
            <w:r w:rsidR="005F2E95" w:rsidRPr="00662DAE">
              <w:rPr>
                <w:rFonts w:ascii="Trebuchet MS" w:hAnsi="Trebuchet MS" w:cs="Arial"/>
                <w:sz w:val="20"/>
                <w:lang w:eastAsia="ro-RO"/>
              </w:rPr>
              <w:t>C</w:t>
            </w:r>
            <w:r w:rsidRPr="00662DAE">
              <w:rPr>
                <w:rFonts w:ascii="Trebuchet MS" w:hAnsi="Trebuchet MS" w:cs="Arial"/>
                <w:sz w:val="20"/>
                <w:lang w:eastAsia="ro-RO"/>
              </w:rPr>
              <w:t>erinţ</w:t>
            </w:r>
            <w:r w:rsidR="005F2E95" w:rsidRPr="00662DAE">
              <w:rPr>
                <w:rFonts w:ascii="Trebuchet MS" w:hAnsi="Trebuchet MS" w:cs="Arial"/>
                <w:sz w:val="20"/>
                <w:lang w:eastAsia="ro-RO"/>
              </w:rPr>
              <w:t>a</w:t>
            </w:r>
            <w:r w:rsidR="00241562">
              <w:rPr>
                <w:rFonts w:ascii="Trebuchet MS" w:hAnsi="Trebuchet MS" w:cs="Arial"/>
                <w:sz w:val="20"/>
                <w:lang w:eastAsia="ro-RO"/>
              </w:rPr>
              <w:t xml:space="preserve"> </w:t>
            </w:r>
            <w:r w:rsidR="005F2E95" w:rsidRPr="00662DAE">
              <w:rPr>
                <w:rFonts w:ascii="Trebuchet MS" w:hAnsi="Trebuchet MS" w:cs="Arial"/>
                <w:sz w:val="20"/>
                <w:lang w:eastAsia="ro-RO"/>
              </w:rPr>
              <w:t>specifică</w:t>
            </w:r>
            <w:r w:rsidR="00241562">
              <w:rPr>
                <w:rFonts w:ascii="Trebuchet MS" w:hAnsi="Trebuchet MS" w:cs="Arial"/>
                <w:sz w:val="20"/>
                <w:lang w:eastAsia="ro-RO"/>
              </w:rPr>
              <w:t xml:space="preserve"> </w:t>
            </w:r>
            <w:r w:rsidR="005F2E95" w:rsidRPr="00662DAE">
              <w:rPr>
                <w:rFonts w:ascii="Trebuchet MS" w:hAnsi="Trebuchet MS" w:cs="Arial"/>
                <w:sz w:val="20"/>
                <w:lang w:eastAsia="ro-RO"/>
              </w:rPr>
              <w:t>privind</w:t>
            </w:r>
            <w:r w:rsidR="00241562">
              <w:rPr>
                <w:rFonts w:ascii="Trebuchet MS" w:hAnsi="Trebuchet MS" w:cs="Arial"/>
                <w:sz w:val="20"/>
                <w:lang w:eastAsia="ro-RO"/>
              </w:rPr>
              <w:t xml:space="preserve"> </w:t>
            </w:r>
            <w:r w:rsidR="005F2E95" w:rsidRPr="00662DAE">
              <w:rPr>
                <w:rFonts w:ascii="Trebuchet MS" w:hAnsi="Trebuchet MS" w:cs="Arial"/>
                <w:sz w:val="20"/>
                <w:lang w:eastAsia="ro-RO"/>
              </w:rPr>
              <w:t>păstrarea</w:t>
            </w:r>
            <w:r w:rsidR="00241562">
              <w:rPr>
                <w:rFonts w:ascii="Trebuchet MS" w:hAnsi="Trebuchet MS" w:cs="Arial"/>
                <w:sz w:val="20"/>
                <w:lang w:eastAsia="ro-RO"/>
              </w:rPr>
              <w:t xml:space="preserve"> </w:t>
            </w:r>
            <w:r w:rsidR="005F2E95" w:rsidRPr="00662DAE">
              <w:rPr>
                <w:rFonts w:ascii="Trebuchet MS" w:hAnsi="Trebuchet MS" w:cs="Arial"/>
                <w:sz w:val="20"/>
                <w:lang w:eastAsia="ro-RO"/>
              </w:rPr>
              <w:t>unor</w:t>
            </w:r>
            <w:r w:rsidR="00241562">
              <w:rPr>
                <w:rFonts w:ascii="Trebuchet MS" w:hAnsi="Trebuchet MS" w:cs="Arial"/>
                <w:sz w:val="20"/>
                <w:lang w:eastAsia="ro-RO"/>
              </w:rPr>
              <w:t xml:space="preserve"> </w:t>
            </w:r>
            <w:r w:rsidR="005F2E95" w:rsidRPr="00662DAE">
              <w:rPr>
                <w:rFonts w:ascii="Trebuchet MS" w:hAnsi="Trebuchet MS" w:cs="Arial"/>
                <w:sz w:val="20"/>
                <w:lang w:eastAsia="ro-RO"/>
              </w:rPr>
              <w:t>suprafețe</w:t>
            </w:r>
            <w:r w:rsidR="00241562">
              <w:rPr>
                <w:rFonts w:ascii="Trebuchet MS" w:hAnsi="Trebuchet MS" w:cs="Arial"/>
                <w:sz w:val="20"/>
                <w:lang w:eastAsia="ro-RO"/>
              </w:rPr>
              <w:t xml:space="preserve"> </w:t>
            </w:r>
            <w:r w:rsidR="005F2E95" w:rsidRPr="00662DAE">
              <w:rPr>
                <w:rFonts w:ascii="Trebuchet MS" w:hAnsi="Trebuchet MS" w:cs="Arial"/>
                <w:sz w:val="20"/>
                <w:lang w:eastAsia="ro-RO"/>
              </w:rPr>
              <w:t>necultivate</w:t>
            </w:r>
            <w:r w:rsidR="00241562">
              <w:rPr>
                <w:rFonts w:ascii="Trebuchet MS" w:hAnsi="Trebuchet MS" w:cs="Arial"/>
                <w:sz w:val="20"/>
                <w:lang w:eastAsia="ro-RO"/>
              </w:rPr>
              <w:t xml:space="preserve"> </w:t>
            </w:r>
            <w:r w:rsidRPr="00662DAE">
              <w:rPr>
                <w:rFonts w:ascii="Trebuchet MS" w:hAnsi="Trebuchet MS" w:cs="Arial"/>
                <w:sz w:val="20"/>
                <w:lang w:eastAsia="ro-RO"/>
              </w:rPr>
              <w:t>trebuie</w:t>
            </w:r>
            <w:r w:rsidR="00241562">
              <w:rPr>
                <w:rFonts w:ascii="Trebuchet MS" w:hAnsi="Trebuchet MS" w:cs="Arial"/>
                <w:sz w:val="20"/>
                <w:lang w:eastAsia="ro-RO"/>
              </w:rPr>
              <w:t xml:space="preserve"> </w:t>
            </w:r>
            <w:r w:rsidRPr="00662DAE">
              <w:rPr>
                <w:rFonts w:ascii="Trebuchet MS" w:hAnsi="Trebuchet MS" w:cs="Arial"/>
                <w:sz w:val="20"/>
                <w:lang w:eastAsia="ro-RO"/>
              </w:rPr>
              <w:t>respectată</w:t>
            </w:r>
            <w:r w:rsidR="00241562">
              <w:rPr>
                <w:rFonts w:ascii="Trebuchet MS" w:hAnsi="Trebuchet MS" w:cs="Arial"/>
                <w:sz w:val="20"/>
                <w:lang w:eastAsia="ro-RO"/>
              </w:rPr>
              <w:t xml:space="preserve"> </w:t>
            </w:r>
            <w:r w:rsidRPr="00662DAE">
              <w:rPr>
                <w:rFonts w:ascii="Trebuchet MS" w:hAnsi="Trebuchet MS" w:cs="Arial"/>
                <w:sz w:val="20"/>
                <w:lang w:eastAsia="ro-RO"/>
              </w:rPr>
              <w:t>şi</w:t>
            </w:r>
            <w:r w:rsidR="00241562">
              <w:rPr>
                <w:rFonts w:ascii="Trebuchet MS" w:hAnsi="Trebuchet MS" w:cs="Arial"/>
                <w:sz w:val="20"/>
                <w:lang w:eastAsia="ro-RO"/>
              </w:rPr>
              <w:t xml:space="preserve"> </w:t>
            </w:r>
            <w:r w:rsidRPr="00662DAE">
              <w:rPr>
                <w:rFonts w:ascii="Trebuchet MS" w:hAnsi="Trebuchet MS" w:cs="Arial"/>
                <w:sz w:val="20"/>
                <w:lang w:eastAsia="ro-RO"/>
              </w:rPr>
              <w:t>va</w:t>
            </w:r>
            <w:r w:rsidR="00241562">
              <w:rPr>
                <w:rFonts w:ascii="Trebuchet MS" w:hAnsi="Trebuchet MS" w:cs="Arial"/>
                <w:sz w:val="20"/>
                <w:lang w:eastAsia="ro-RO"/>
              </w:rPr>
              <w:t xml:space="preserve"> </w:t>
            </w:r>
            <w:r w:rsidRPr="00662DAE">
              <w:rPr>
                <w:rFonts w:ascii="Trebuchet MS" w:hAnsi="Trebuchet MS" w:cs="Arial"/>
                <w:sz w:val="20"/>
                <w:lang w:eastAsia="ro-RO"/>
              </w:rPr>
              <w:t>fi</w:t>
            </w:r>
            <w:r w:rsidR="00241562">
              <w:rPr>
                <w:rFonts w:ascii="Trebuchet MS" w:hAnsi="Trebuchet MS" w:cs="Arial"/>
                <w:sz w:val="20"/>
                <w:lang w:eastAsia="ro-RO"/>
              </w:rPr>
              <w:t xml:space="preserve"> </w:t>
            </w:r>
            <w:r w:rsidRPr="00662DAE">
              <w:rPr>
                <w:rFonts w:ascii="Trebuchet MS" w:hAnsi="Trebuchet MS" w:cs="Arial"/>
                <w:sz w:val="20"/>
                <w:lang w:eastAsia="ro-RO"/>
              </w:rPr>
              <w:t>verificată</w:t>
            </w:r>
            <w:r w:rsidR="00241562">
              <w:rPr>
                <w:rFonts w:ascii="Trebuchet MS" w:hAnsi="Trebuchet MS" w:cs="Arial"/>
                <w:sz w:val="20"/>
                <w:lang w:eastAsia="ro-RO"/>
              </w:rPr>
              <w:t xml:space="preserve"> </w:t>
            </w:r>
            <w:r w:rsidRPr="00662DAE">
              <w:rPr>
                <w:rFonts w:ascii="Trebuchet MS" w:hAnsi="Trebuchet MS" w:cs="Arial"/>
                <w:sz w:val="20"/>
                <w:lang w:eastAsia="ro-RO"/>
              </w:rPr>
              <w:t>pe</w:t>
            </w:r>
            <w:r w:rsidR="00241562">
              <w:rPr>
                <w:rFonts w:ascii="Trebuchet MS" w:hAnsi="Trebuchet MS" w:cs="Arial"/>
                <w:sz w:val="20"/>
                <w:lang w:eastAsia="ro-RO"/>
              </w:rPr>
              <w:t xml:space="preserve"> </w:t>
            </w:r>
            <w:r w:rsidRPr="00662DAE">
              <w:rPr>
                <w:rFonts w:ascii="Trebuchet MS" w:hAnsi="Trebuchet MS" w:cs="Arial"/>
                <w:sz w:val="20"/>
                <w:lang w:eastAsia="ro-RO"/>
              </w:rPr>
              <w:t>teren</w:t>
            </w:r>
            <w:r w:rsidR="00241562">
              <w:rPr>
                <w:rFonts w:ascii="Trebuchet MS" w:hAnsi="Trebuchet MS" w:cs="Arial"/>
                <w:sz w:val="20"/>
                <w:lang w:eastAsia="ro-RO"/>
              </w:rPr>
              <w:t xml:space="preserve"> </w:t>
            </w:r>
            <w:r w:rsidRPr="00662DAE">
              <w:rPr>
                <w:rFonts w:ascii="Trebuchet MS" w:hAnsi="Trebuchet MS" w:cs="Arial"/>
                <w:sz w:val="20"/>
                <w:lang w:eastAsia="ro-RO"/>
              </w:rPr>
              <w:t>după</w:t>
            </w:r>
            <w:r w:rsidR="00241562">
              <w:rPr>
                <w:rFonts w:ascii="Trebuchet MS" w:hAnsi="Trebuchet MS" w:cs="Arial"/>
                <w:sz w:val="20"/>
                <w:lang w:eastAsia="ro-RO"/>
              </w:rPr>
              <w:t xml:space="preserve"> </w:t>
            </w:r>
            <w:r w:rsidRPr="00662DAE">
              <w:rPr>
                <w:rFonts w:ascii="Trebuchet MS" w:hAnsi="Trebuchet MS" w:cs="Arial"/>
                <w:sz w:val="20"/>
                <w:lang w:eastAsia="ro-RO"/>
              </w:rPr>
              <w:t>1</w:t>
            </w:r>
            <w:r w:rsidR="00241562">
              <w:rPr>
                <w:rFonts w:ascii="Trebuchet MS" w:hAnsi="Trebuchet MS" w:cs="Arial"/>
                <w:sz w:val="20"/>
                <w:lang w:eastAsia="ro-RO"/>
              </w:rPr>
              <w:t xml:space="preserve"> </w:t>
            </w:r>
            <w:r w:rsidRPr="00662DAE">
              <w:rPr>
                <w:rFonts w:ascii="Trebuchet MS" w:hAnsi="Trebuchet MS" w:cs="Arial"/>
                <w:sz w:val="20"/>
                <w:lang w:eastAsia="ro-RO"/>
              </w:rPr>
              <w:t>octombrie</w:t>
            </w:r>
            <w:r w:rsidR="00241562">
              <w:rPr>
                <w:rFonts w:ascii="Trebuchet MS" w:hAnsi="Trebuchet MS" w:cs="Arial"/>
                <w:sz w:val="20"/>
                <w:lang w:eastAsia="ro-RO"/>
              </w:rPr>
              <w:t xml:space="preserve"> </w:t>
            </w:r>
            <w:r w:rsidRPr="00662DAE">
              <w:rPr>
                <w:rFonts w:ascii="Trebuchet MS" w:hAnsi="Trebuchet MS" w:cs="Arial"/>
                <w:sz w:val="20"/>
                <w:lang w:eastAsia="ro-RO"/>
              </w:rPr>
              <w:t>20</w:t>
            </w:r>
            <w:r w:rsidR="00B17CBD">
              <w:rPr>
                <w:rFonts w:ascii="Trebuchet MS" w:hAnsi="Trebuchet MS" w:cs="Arial"/>
                <w:sz w:val="20"/>
                <w:lang w:eastAsia="ro-RO"/>
              </w:rPr>
              <w:t>2</w:t>
            </w:r>
            <w:r w:rsidR="009E3083">
              <w:rPr>
                <w:rFonts w:ascii="Trebuchet MS" w:hAnsi="Trebuchet MS" w:cs="Arial"/>
                <w:sz w:val="20"/>
                <w:lang w:eastAsia="ro-RO"/>
              </w:rPr>
              <w:t>1</w:t>
            </w:r>
            <w:r w:rsidRPr="00662DAE">
              <w:rPr>
                <w:rFonts w:ascii="Trebuchet MS" w:hAnsi="Trebuchet MS" w:cs="Arial"/>
                <w:sz w:val="20"/>
                <w:lang w:eastAsia="ro-RO"/>
              </w:rPr>
              <w:t>.</w:t>
            </w:r>
            <w:r w:rsidR="00241562">
              <w:rPr>
                <w:rFonts w:ascii="Trebuchet MS" w:hAnsi="Trebuchet MS" w:cs="Arial"/>
                <w:sz w:val="20"/>
                <w:lang w:eastAsia="ro-RO"/>
              </w:rPr>
              <w:t xml:space="preserve"> </w:t>
            </w:r>
            <w:r w:rsidR="00C46264" w:rsidRPr="00662DAE">
              <w:rPr>
                <w:rFonts w:ascii="Trebuchet MS" w:hAnsi="Trebuchet MS" w:cs="Arial"/>
                <w:sz w:val="20"/>
                <w:lang w:eastAsia="ro-RO"/>
              </w:rPr>
              <w:t>Rezultatele</w:t>
            </w:r>
            <w:r w:rsidR="00241562">
              <w:rPr>
                <w:rFonts w:ascii="Trebuchet MS" w:hAnsi="Trebuchet MS" w:cs="Arial"/>
                <w:sz w:val="20"/>
                <w:lang w:eastAsia="ro-RO"/>
              </w:rPr>
              <w:t xml:space="preserve"> </w:t>
            </w:r>
            <w:r w:rsidR="00C46264" w:rsidRPr="00662DAE">
              <w:rPr>
                <w:rFonts w:ascii="Trebuchet MS" w:hAnsi="Trebuchet MS" w:cs="Arial"/>
                <w:sz w:val="20"/>
                <w:lang w:eastAsia="ro-RO"/>
              </w:rPr>
              <w:t>controlului</w:t>
            </w:r>
            <w:r w:rsidR="00241562">
              <w:rPr>
                <w:rFonts w:ascii="Trebuchet MS" w:hAnsi="Trebuchet MS" w:cs="Arial"/>
                <w:sz w:val="20"/>
                <w:lang w:eastAsia="ro-RO"/>
              </w:rPr>
              <w:t xml:space="preserve"> </w:t>
            </w:r>
            <w:r w:rsidR="00C46264" w:rsidRPr="00662DAE">
              <w:rPr>
                <w:rFonts w:ascii="Trebuchet MS" w:hAnsi="Trebuchet MS" w:cs="Arial"/>
                <w:sz w:val="20"/>
                <w:lang w:eastAsia="ro-RO"/>
              </w:rPr>
              <w:t>se</w:t>
            </w:r>
            <w:r w:rsidR="00241562">
              <w:rPr>
                <w:rFonts w:ascii="Trebuchet MS" w:hAnsi="Trebuchet MS" w:cs="Arial"/>
                <w:sz w:val="20"/>
                <w:lang w:eastAsia="ro-RO"/>
              </w:rPr>
              <w:t xml:space="preserve"> </w:t>
            </w:r>
            <w:r w:rsidR="00C46264" w:rsidRPr="00662DAE">
              <w:rPr>
                <w:rFonts w:ascii="Trebuchet MS" w:hAnsi="Trebuchet MS" w:cs="Arial"/>
                <w:sz w:val="20"/>
                <w:lang w:eastAsia="ro-RO"/>
              </w:rPr>
              <w:t>aplică</w:t>
            </w:r>
            <w:r w:rsidR="00241562">
              <w:rPr>
                <w:rFonts w:ascii="Trebuchet MS" w:hAnsi="Trebuchet MS" w:cs="Arial"/>
                <w:sz w:val="20"/>
                <w:lang w:eastAsia="ro-RO"/>
              </w:rPr>
              <w:t xml:space="preserve"> </w:t>
            </w:r>
            <w:r w:rsidR="00C46264" w:rsidRPr="00662DAE">
              <w:rPr>
                <w:rFonts w:ascii="Trebuchet MS" w:hAnsi="Trebuchet MS" w:cs="Arial"/>
                <w:sz w:val="20"/>
                <w:lang w:eastAsia="ro-RO"/>
              </w:rPr>
              <w:t>pentru</w:t>
            </w:r>
            <w:r w:rsidR="00241562">
              <w:rPr>
                <w:rFonts w:ascii="Trebuchet MS" w:hAnsi="Trebuchet MS" w:cs="Arial"/>
                <w:sz w:val="20"/>
                <w:lang w:eastAsia="ro-RO"/>
              </w:rPr>
              <w:t xml:space="preserve"> </w:t>
            </w:r>
            <w:r w:rsidR="00C46264" w:rsidRPr="00662DAE">
              <w:rPr>
                <w:rFonts w:ascii="Trebuchet MS" w:hAnsi="Trebuchet MS" w:cs="Arial"/>
                <w:sz w:val="20"/>
                <w:lang w:eastAsia="ro-RO"/>
              </w:rPr>
              <w:t>campania</w:t>
            </w:r>
            <w:r w:rsidR="00241562">
              <w:rPr>
                <w:rFonts w:ascii="Trebuchet MS" w:hAnsi="Trebuchet MS" w:cs="Arial"/>
                <w:sz w:val="20"/>
                <w:lang w:eastAsia="ro-RO"/>
              </w:rPr>
              <w:t xml:space="preserve"> </w:t>
            </w:r>
            <w:r w:rsidR="00C46264" w:rsidRPr="00662DAE">
              <w:rPr>
                <w:rFonts w:ascii="Trebuchet MS" w:hAnsi="Trebuchet MS" w:cs="Arial"/>
                <w:sz w:val="20"/>
                <w:lang w:eastAsia="ro-RO"/>
              </w:rPr>
              <w:t>20</w:t>
            </w:r>
            <w:r w:rsidR="00B17CBD">
              <w:rPr>
                <w:rFonts w:ascii="Trebuchet MS" w:hAnsi="Trebuchet MS" w:cs="Arial"/>
                <w:sz w:val="20"/>
                <w:lang w:eastAsia="ro-RO"/>
              </w:rPr>
              <w:t>2</w:t>
            </w:r>
            <w:r w:rsidR="009E3083">
              <w:rPr>
                <w:rFonts w:ascii="Trebuchet MS" w:hAnsi="Trebuchet MS" w:cs="Arial"/>
                <w:sz w:val="20"/>
                <w:lang w:eastAsia="ro-RO"/>
              </w:rPr>
              <w:t>1</w:t>
            </w:r>
            <w:r w:rsidR="00C46264" w:rsidRPr="00662DAE">
              <w:rPr>
                <w:rFonts w:ascii="Trebuchet MS" w:hAnsi="Trebuchet MS" w:cs="Arial"/>
                <w:sz w:val="20"/>
                <w:lang w:eastAsia="ro-RO"/>
              </w:rPr>
              <w:t>.</w:t>
            </w:r>
          </w:p>
          <w:p w14:paraId="33C7CD07" w14:textId="77777777" w:rsidR="00F82C53" w:rsidRPr="005063A0" w:rsidRDefault="00F82C53" w:rsidP="00E11257">
            <w:pPr>
              <w:pStyle w:val="ListParagraph"/>
              <w:spacing w:after="0" w:line="240" w:lineRule="auto"/>
              <w:ind w:left="230"/>
              <w:jc w:val="both"/>
              <w:rPr>
                <w:rFonts w:ascii="Trebuchet MS" w:hAnsi="Trebuchet MS" w:cs="Arial"/>
                <w:sz w:val="16"/>
                <w:szCs w:val="16"/>
                <w:lang w:eastAsia="ro-RO"/>
              </w:rPr>
            </w:pPr>
          </w:p>
          <w:p w14:paraId="13115DA9" w14:textId="77777777" w:rsidR="006E5234" w:rsidRPr="00662DAE" w:rsidRDefault="00464B68" w:rsidP="00E11257">
            <w:pPr>
              <w:pStyle w:val="ListParagraph"/>
              <w:spacing w:after="0" w:line="240" w:lineRule="auto"/>
              <w:ind w:left="230"/>
              <w:jc w:val="both"/>
              <w:rPr>
                <w:rFonts w:ascii="Trebuchet MS" w:hAnsi="Trebuchet MS" w:cs="Arial"/>
                <w:sz w:val="20"/>
                <w:lang w:eastAsia="ro-RO"/>
              </w:rPr>
            </w:pPr>
            <w:r w:rsidRPr="00662DAE">
              <w:rPr>
                <w:rFonts w:ascii="Trebuchet MS" w:hAnsi="Trebuchet MS" w:cs="Arial"/>
                <w:sz w:val="20"/>
                <w:lang w:eastAsia="ro-RO"/>
              </w:rPr>
              <w:t>În</w:t>
            </w:r>
            <w:r w:rsidR="00241562">
              <w:rPr>
                <w:rFonts w:ascii="Trebuchet MS" w:hAnsi="Trebuchet MS" w:cs="Arial"/>
                <w:sz w:val="20"/>
                <w:lang w:eastAsia="ro-RO"/>
              </w:rPr>
              <w:t xml:space="preserve"> </w:t>
            </w:r>
            <w:r w:rsidRPr="00662DAE">
              <w:rPr>
                <w:rFonts w:ascii="Trebuchet MS" w:hAnsi="Trebuchet MS" w:cs="Arial"/>
                <w:sz w:val="20"/>
                <w:lang w:eastAsia="ro-RO"/>
              </w:rPr>
              <w:t>campania</w:t>
            </w:r>
            <w:r w:rsidR="00241562">
              <w:rPr>
                <w:rFonts w:ascii="Trebuchet MS" w:hAnsi="Trebuchet MS" w:cs="Arial"/>
                <w:sz w:val="20"/>
                <w:lang w:eastAsia="ro-RO"/>
              </w:rPr>
              <w:t xml:space="preserve"> </w:t>
            </w:r>
            <w:r w:rsidRPr="00662DAE">
              <w:rPr>
                <w:rFonts w:ascii="Trebuchet MS" w:hAnsi="Trebuchet MS" w:cs="Arial"/>
                <w:sz w:val="20"/>
                <w:lang w:eastAsia="ro-RO"/>
              </w:rPr>
              <w:t>următoare,</w:t>
            </w:r>
            <w:r w:rsidR="00241562">
              <w:rPr>
                <w:rFonts w:ascii="Trebuchet MS" w:hAnsi="Trebuchet MS" w:cs="Arial"/>
                <w:sz w:val="20"/>
                <w:lang w:eastAsia="ro-RO"/>
              </w:rPr>
              <w:t xml:space="preserve"> </w:t>
            </w:r>
            <w:r w:rsidRPr="00662DAE">
              <w:rPr>
                <w:rFonts w:ascii="Trebuchet MS" w:hAnsi="Trebuchet MS" w:cs="Arial"/>
                <w:sz w:val="20"/>
                <w:lang w:eastAsia="ro-RO"/>
              </w:rPr>
              <w:t>din</w:t>
            </w:r>
            <w:r w:rsidR="00241562">
              <w:rPr>
                <w:rFonts w:ascii="Trebuchet MS" w:hAnsi="Trebuchet MS" w:cs="Arial"/>
                <w:sz w:val="20"/>
                <w:lang w:eastAsia="ro-RO"/>
              </w:rPr>
              <w:t xml:space="preserve"> </w:t>
            </w:r>
            <w:r w:rsidRPr="00662DAE">
              <w:rPr>
                <w:rFonts w:ascii="Trebuchet MS" w:hAnsi="Trebuchet MS" w:cs="Arial"/>
                <w:sz w:val="20"/>
                <w:lang w:eastAsia="ro-RO"/>
              </w:rPr>
              <w:t>declaraţia</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suprafaţă</w:t>
            </w:r>
            <w:r w:rsidR="00241562">
              <w:rPr>
                <w:rFonts w:ascii="Trebuchet MS" w:hAnsi="Trebuchet MS" w:cs="Arial"/>
                <w:sz w:val="20"/>
                <w:lang w:eastAsia="ro-RO"/>
              </w:rPr>
              <w:t xml:space="preserve"> </w:t>
            </w:r>
            <w:r w:rsidRPr="00662DAE">
              <w:rPr>
                <w:rFonts w:ascii="Trebuchet MS" w:hAnsi="Trebuchet MS" w:cs="Arial"/>
                <w:sz w:val="20"/>
                <w:lang w:eastAsia="ro-RO"/>
              </w:rPr>
              <w:t>trebuie</w:t>
            </w:r>
            <w:r w:rsidR="00241562">
              <w:rPr>
                <w:rFonts w:ascii="Trebuchet MS" w:hAnsi="Trebuchet MS" w:cs="Arial"/>
                <w:sz w:val="20"/>
                <w:lang w:eastAsia="ro-RO"/>
              </w:rPr>
              <w:t xml:space="preserve"> </w:t>
            </w:r>
            <w:r w:rsidRPr="00662DAE">
              <w:rPr>
                <w:rFonts w:ascii="Trebuchet MS" w:hAnsi="Trebuchet MS" w:cs="Arial"/>
                <w:sz w:val="20"/>
                <w:lang w:eastAsia="ro-RO"/>
              </w:rPr>
              <w:t>să</w:t>
            </w:r>
            <w:r w:rsidR="00241562">
              <w:rPr>
                <w:rFonts w:ascii="Trebuchet MS" w:hAnsi="Trebuchet MS" w:cs="Arial"/>
                <w:sz w:val="20"/>
                <w:lang w:eastAsia="ro-RO"/>
              </w:rPr>
              <w:t xml:space="preserve"> </w:t>
            </w:r>
            <w:r w:rsidRPr="00662DAE">
              <w:rPr>
                <w:rFonts w:ascii="Trebuchet MS" w:hAnsi="Trebuchet MS" w:cs="Arial"/>
                <w:sz w:val="20"/>
                <w:lang w:eastAsia="ro-RO"/>
              </w:rPr>
              <w:t>rezulte</w:t>
            </w:r>
            <w:r w:rsidR="00241562">
              <w:rPr>
                <w:rFonts w:ascii="Trebuchet MS" w:hAnsi="Trebuchet MS" w:cs="Arial"/>
                <w:sz w:val="20"/>
                <w:lang w:eastAsia="ro-RO"/>
              </w:rPr>
              <w:t xml:space="preserve"> </w:t>
            </w:r>
            <w:r w:rsidRPr="00662DAE">
              <w:rPr>
                <w:rFonts w:ascii="Trebuchet MS" w:hAnsi="Trebuchet MS" w:cs="Arial"/>
                <w:sz w:val="20"/>
                <w:lang w:eastAsia="ro-RO"/>
              </w:rPr>
              <w:t>respectarea</w:t>
            </w:r>
            <w:r w:rsidR="00241562">
              <w:rPr>
                <w:rFonts w:ascii="Trebuchet MS" w:hAnsi="Trebuchet MS" w:cs="Arial"/>
                <w:sz w:val="20"/>
                <w:lang w:eastAsia="ro-RO"/>
              </w:rPr>
              <w:t xml:space="preserve"> </w:t>
            </w:r>
            <w:r w:rsidRPr="00662DAE">
              <w:rPr>
                <w:rFonts w:ascii="Trebuchet MS" w:hAnsi="Trebuchet MS" w:cs="Arial"/>
                <w:sz w:val="20"/>
                <w:lang w:eastAsia="ro-RO"/>
              </w:rPr>
              <w:t>cerinţe</w:t>
            </w:r>
            <w:r w:rsidR="007D4AEE" w:rsidRPr="00662DAE">
              <w:rPr>
                <w:rFonts w:ascii="Trebuchet MS" w:hAnsi="Trebuchet MS" w:cs="Arial"/>
                <w:sz w:val="20"/>
                <w:lang w:eastAsia="ro-RO"/>
              </w:rPr>
              <w:t>i</w:t>
            </w:r>
            <w:r w:rsidR="00241562">
              <w:rPr>
                <w:rFonts w:ascii="Trebuchet MS" w:hAnsi="Trebuchet MS" w:cs="Arial"/>
                <w:sz w:val="20"/>
                <w:lang w:eastAsia="ro-RO"/>
              </w:rPr>
              <w:t xml:space="preserve"> </w:t>
            </w:r>
            <w:r w:rsidR="007D4AEE" w:rsidRPr="00662DAE">
              <w:rPr>
                <w:rFonts w:ascii="Trebuchet MS" w:hAnsi="Trebuchet MS" w:cs="Arial"/>
                <w:sz w:val="20"/>
                <w:lang w:eastAsia="ro-RO"/>
              </w:rPr>
              <w:t>specifice</w:t>
            </w:r>
            <w:r w:rsidR="00241562">
              <w:rPr>
                <w:rFonts w:ascii="Trebuchet MS" w:hAnsi="Trebuchet MS" w:cs="Arial"/>
                <w:sz w:val="20"/>
                <w:lang w:eastAsia="ro-RO"/>
              </w:rPr>
              <w:t xml:space="preserve"> </w:t>
            </w:r>
            <w:r w:rsidR="007D4AEE" w:rsidRPr="00662DAE">
              <w:rPr>
                <w:rFonts w:ascii="Trebuchet MS" w:hAnsi="Trebuchet MS" w:cs="Arial"/>
                <w:sz w:val="20"/>
                <w:lang w:eastAsia="ro-RO"/>
              </w:rPr>
              <w:t>referitoare</w:t>
            </w:r>
            <w:r w:rsidR="00241562">
              <w:rPr>
                <w:rFonts w:ascii="Trebuchet MS" w:hAnsi="Trebuchet MS" w:cs="Arial"/>
                <w:sz w:val="20"/>
                <w:lang w:eastAsia="ro-RO"/>
              </w:rPr>
              <w:t xml:space="preserve"> </w:t>
            </w:r>
            <w:r w:rsidR="007D4AEE" w:rsidRPr="00662DAE">
              <w:rPr>
                <w:rFonts w:ascii="Trebuchet MS" w:hAnsi="Trebuchet MS" w:cs="Arial"/>
                <w:sz w:val="20"/>
                <w:lang w:eastAsia="ro-RO"/>
              </w:rPr>
              <w:t>la</w:t>
            </w:r>
            <w:r w:rsidR="00241562">
              <w:rPr>
                <w:rFonts w:ascii="Trebuchet MS" w:hAnsi="Trebuchet MS" w:cs="Arial"/>
                <w:sz w:val="20"/>
                <w:lang w:eastAsia="ro-RO"/>
              </w:rPr>
              <w:t xml:space="preserve"> </w:t>
            </w:r>
            <w:r w:rsidR="007D4AEE" w:rsidRPr="00662DAE">
              <w:rPr>
                <w:rFonts w:ascii="Trebuchet MS" w:hAnsi="Trebuchet MS" w:cs="Arial"/>
                <w:sz w:val="20"/>
                <w:lang w:eastAsia="ro-RO"/>
              </w:rPr>
              <w:t>înființare</w:t>
            </w:r>
            <w:r w:rsidR="003028E6">
              <w:rPr>
                <w:rFonts w:ascii="Trebuchet MS" w:hAnsi="Trebuchet MS" w:cs="Arial"/>
                <w:sz w:val="20"/>
                <w:lang w:eastAsia="ro-RO"/>
              </w:rPr>
              <w:t>a</w:t>
            </w:r>
            <w:r w:rsidR="00241562">
              <w:rPr>
                <w:rFonts w:ascii="Trebuchet MS" w:hAnsi="Trebuchet MS" w:cs="Arial"/>
                <w:sz w:val="20"/>
                <w:lang w:eastAsia="ro-RO"/>
              </w:rPr>
              <w:t xml:space="preserve"> </w:t>
            </w:r>
            <w:r w:rsidR="00454D2E" w:rsidRPr="00662DAE">
              <w:rPr>
                <w:rFonts w:ascii="Trebuchet MS" w:hAnsi="Trebuchet MS" w:cs="Arial"/>
                <w:sz w:val="20"/>
                <w:lang w:eastAsia="ro-RO"/>
              </w:rPr>
              <w:t>sub-parcelelor</w:t>
            </w:r>
            <w:r w:rsidR="00241562">
              <w:rPr>
                <w:rFonts w:ascii="Trebuchet MS" w:hAnsi="Trebuchet MS" w:cs="Arial"/>
                <w:sz w:val="20"/>
                <w:lang w:eastAsia="ro-RO"/>
              </w:rPr>
              <w:t xml:space="preserve"> </w:t>
            </w:r>
            <w:r w:rsidR="00FD4CE7" w:rsidRPr="00662DAE">
              <w:rPr>
                <w:rFonts w:ascii="Trebuchet MS" w:hAnsi="Trebuchet MS" w:cs="Arial"/>
                <w:sz w:val="20"/>
                <w:lang w:eastAsia="ro-RO"/>
              </w:rPr>
              <w:t>necultivate</w:t>
            </w:r>
            <w:r w:rsidR="00E541FF" w:rsidRPr="00662DAE">
              <w:rPr>
                <w:rFonts w:ascii="Trebuchet MS" w:hAnsi="Trebuchet MS" w:cs="Arial"/>
                <w:sz w:val="20"/>
                <w:lang w:eastAsia="ro-RO"/>
              </w:rPr>
              <w:t>.</w:t>
            </w:r>
            <w:r w:rsidR="00241562">
              <w:rPr>
                <w:rFonts w:ascii="Trebuchet MS" w:hAnsi="Trebuchet MS" w:cs="Arial"/>
                <w:sz w:val="20"/>
                <w:lang w:eastAsia="ro-RO"/>
              </w:rPr>
              <w:t xml:space="preserve"> </w:t>
            </w:r>
          </w:p>
          <w:p w14:paraId="1C42E740" w14:textId="77777777" w:rsidR="0031241F" w:rsidRPr="005063A0" w:rsidRDefault="0031241F" w:rsidP="00E11257">
            <w:pPr>
              <w:pStyle w:val="ListParagraph"/>
              <w:spacing w:after="0" w:line="240" w:lineRule="auto"/>
              <w:ind w:left="229"/>
              <w:jc w:val="both"/>
              <w:rPr>
                <w:rFonts w:ascii="Trebuchet MS" w:hAnsi="Trebuchet MS" w:cs="Arial"/>
                <w:sz w:val="16"/>
                <w:szCs w:val="16"/>
                <w:lang w:eastAsia="ro-RO"/>
              </w:rPr>
            </w:pPr>
          </w:p>
          <w:p w14:paraId="4DAE4755" w14:textId="77777777" w:rsidR="008B1BA1" w:rsidRPr="00662DAE" w:rsidRDefault="006E5234" w:rsidP="00E11257">
            <w:pPr>
              <w:pStyle w:val="ListParagraph"/>
              <w:spacing w:after="0" w:line="240" w:lineRule="auto"/>
              <w:ind w:left="229"/>
              <w:jc w:val="both"/>
              <w:rPr>
                <w:rFonts w:ascii="Trebuchet MS" w:hAnsi="Trebuchet MS" w:cs="Arial"/>
                <w:sz w:val="20"/>
                <w:lang w:eastAsia="ro-RO"/>
              </w:rPr>
            </w:pPr>
            <w:r w:rsidRPr="00662DAE">
              <w:rPr>
                <w:rFonts w:ascii="Trebuchet MS" w:hAnsi="Trebuchet MS" w:cs="Arial"/>
                <w:sz w:val="20"/>
                <w:lang w:eastAsia="ro-RO"/>
              </w:rPr>
              <w:t>Atenție!</w:t>
            </w:r>
            <w:r w:rsidR="00241562">
              <w:rPr>
                <w:rFonts w:ascii="Trebuchet MS" w:hAnsi="Trebuchet MS" w:cs="Arial"/>
                <w:sz w:val="20"/>
                <w:lang w:eastAsia="ro-RO"/>
              </w:rPr>
              <w:t xml:space="preserve"> </w:t>
            </w:r>
            <w:r w:rsidRPr="00662DAE">
              <w:rPr>
                <w:rFonts w:ascii="Trebuchet MS" w:hAnsi="Trebuchet MS" w:cs="Arial"/>
                <w:sz w:val="20"/>
                <w:lang w:eastAsia="ro-RO"/>
              </w:rPr>
              <w:t>Dacă</w:t>
            </w:r>
            <w:r w:rsidR="00241562">
              <w:rPr>
                <w:rFonts w:ascii="Trebuchet MS" w:hAnsi="Trebuchet MS" w:cs="Arial"/>
                <w:sz w:val="20"/>
                <w:lang w:eastAsia="ro-RO"/>
              </w:rPr>
              <w:t xml:space="preserve"> </w:t>
            </w:r>
            <w:r w:rsidRPr="00662DAE">
              <w:rPr>
                <w:rFonts w:ascii="Trebuchet MS" w:hAnsi="Trebuchet MS" w:cs="Arial"/>
                <w:sz w:val="20"/>
                <w:lang w:eastAsia="ro-RO"/>
              </w:rPr>
              <w:t>fermierul</w:t>
            </w:r>
            <w:r w:rsidR="00241562">
              <w:rPr>
                <w:rFonts w:ascii="Trebuchet MS" w:hAnsi="Trebuchet MS" w:cs="Arial"/>
                <w:sz w:val="20"/>
                <w:lang w:eastAsia="ro-RO"/>
              </w:rPr>
              <w:t xml:space="preserve"> </w:t>
            </w:r>
            <w:r w:rsidRPr="00662DAE">
              <w:rPr>
                <w:rFonts w:ascii="Trebuchet MS" w:hAnsi="Trebuchet MS" w:cs="Arial"/>
                <w:sz w:val="20"/>
                <w:lang w:eastAsia="ro-RO"/>
              </w:rPr>
              <w:t>intenționează</w:t>
            </w:r>
            <w:r w:rsidR="00241562">
              <w:rPr>
                <w:rFonts w:ascii="Trebuchet MS" w:hAnsi="Trebuchet MS" w:cs="Arial"/>
                <w:sz w:val="20"/>
                <w:lang w:eastAsia="ro-RO"/>
              </w:rPr>
              <w:t xml:space="preserve"> </w:t>
            </w:r>
            <w:r w:rsidRPr="00662DAE">
              <w:rPr>
                <w:rFonts w:ascii="Trebuchet MS" w:hAnsi="Trebuchet MS" w:cs="Arial"/>
                <w:sz w:val="20"/>
                <w:lang w:eastAsia="ro-RO"/>
              </w:rPr>
              <w:t>să</w:t>
            </w:r>
            <w:r w:rsidR="00241562">
              <w:rPr>
                <w:rFonts w:ascii="Trebuchet MS" w:hAnsi="Trebuchet MS" w:cs="Arial"/>
                <w:sz w:val="20"/>
                <w:lang w:eastAsia="ro-RO"/>
              </w:rPr>
              <w:t xml:space="preserve"> </w:t>
            </w:r>
            <w:r w:rsidRPr="00662DAE">
              <w:rPr>
                <w:rFonts w:ascii="Trebuchet MS" w:hAnsi="Trebuchet MS" w:cs="Arial"/>
                <w:sz w:val="20"/>
                <w:lang w:eastAsia="ro-RO"/>
              </w:rPr>
              <w:t>stabilească</w:t>
            </w:r>
            <w:r w:rsidR="00241562">
              <w:rPr>
                <w:rFonts w:ascii="Trebuchet MS" w:hAnsi="Trebuchet MS" w:cs="Arial"/>
                <w:sz w:val="20"/>
                <w:lang w:eastAsia="ro-RO"/>
              </w:rPr>
              <w:t xml:space="preserve"> </w:t>
            </w:r>
            <w:r w:rsidRPr="00662DAE">
              <w:rPr>
                <w:rFonts w:ascii="Trebuchet MS" w:hAnsi="Trebuchet MS" w:cs="Arial"/>
                <w:sz w:val="20"/>
                <w:lang w:eastAsia="ro-RO"/>
              </w:rPr>
              <w:t>două</w:t>
            </w:r>
            <w:r w:rsidR="00241562">
              <w:rPr>
                <w:rFonts w:ascii="Trebuchet MS" w:hAnsi="Trebuchet MS" w:cs="Arial"/>
                <w:sz w:val="20"/>
                <w:lang w:eastAsia="ro-RO"/>
              </w:rPr>
              <w:t xml:space="preserve"> </w:t>
            </w:r>
            <w:r w:rsidRPr="00662DAE">
              <w:rPr>
                <w:rFonts w:ascii="Trebuchet MS" w:hAnsi="Trebuchet MS" w:cs="Arial"/>
                <w:sz w:val="20"/>
                <w:lang w:eastAsia="ro-RO"/>
              </w:rPr>
              <w:t>sau</w:t>
            </w:r>
            <w:r w:rsidR="00241562">
              <w:rPr>
                <w:rFonts w:ascii="Trebuchet MS" w:hAnsi="Trebuchet MS" w:cs="Arial"/>
                <w:sz w:val="20"/>
                <w:lang w:eastAsia="ro-RO"/>
              </w:rPr>
              <w:t xml:space="preserve"> </w:t>
            </w:r>
            <w:r w:rsidRPr="00662DAE">
              <w:rPr>
                <w:rFonts w:ascii="Trebuchet MS" w:hAnsi="Trebuchet MS" w:cs="Arial"/>
                <w:sz w:val="20"/>
                <w:lang w:eastAsia="ro-RO"/>
              </w:rPr>
              <w:t>trei</w:t>
            </w:r>
            <w:r w:rsidR="00241562">
              <w:rPr>
                <w:rFonts w:ascii="Trebuchet MS" w:hAnsi="Trebuchet MS" w:cs="Arial"/>
                <w:sz w:val="20"/>
                <w:lang w:eastAsia="ro-RO"/>
              </w:rPr>
              <w:t xml:space="preserve"> </w:t>
            </w:r>
            <w:r w:rsidRPr="00662DAE">
              <w:rPr>
                <w:rFonts w:ascii="Trebuchet MS" w:hAnsi="Trebuchet MS" w:cs="Arial"/>
                <w:sz w:val="20"/>
                <w:lang w:eastAsia="ro-RO"/>
              </w:rPr>
              <w:t>din</w:t>
            </w:r>
            <w:r w:rsidR="00241562">
              <w:rPr>
                <w:rFonts w:ascii="Trebuchet MS" w:hAnsi="Trebuchet MS" w:cs="Arial"/>
                <w:sz w:val="20"/>
                <w:lang w:eastAsia="ro-RO"/>
              </w:rPr>
              <w:t xml:space="preserve"> </w:t>
            </w:r>
            <w:r w:rsidRPr="00662DAE">
              <w:rPr>
                <w:rFonts w:ascii="Trebuchet MS" w:hAnsi="Trebuchet MS" w:cs="Arial"/>
                <w:sz w:val="20"/>
                <w:lang w:eastAsia="ro-RO"/>
              </w:rPr>
              <w:t>benzile</w:t>
            </w:r>
            <w:r w:rsidR="00241562">
              <w:rPr>
                <w:rFonts w:ascii="Trebuchet MS" w:hAnsi="Trebuchet MS" w:cs="Arial"/>
                <w:sz w:val="20"/>
                <w:lang w:eastAsia="ro-RO"/>
              </w:rPr>
              <w:t xml:space="preserve"> </w:t>
            </w:r>
            <w:r w:rsidRPr="00662DAE">
              <w:rPr>
                <w:rFonts w:ascii="Trebuchet MS" w:hAnsi="Trebuchet MS" w:cs="Arial"/>
                <w:sz w:val="20"/>
                <w:lang w:eastAsia="ro-RO"/>
              </w:rPr>
              <w:t>necultivate</w:t>
            </w:r>
            <w:r w:rsidR="00241562">
              <w:rPr>
                <w:rFonts w:ascii="Trebuchet MS" w:hAnsi="Trebuchet MS" w:cs="Arial"/>
                <w:sz w:val="20"/>
                <w:lang w:eastAsia="ro-RO"/>
              </w:rPr>
              <w:t xml:space="preserve"> </w:t>
            </w:r>
            <w:r w:rsidRPr="00662DAE">
              <w:rPr>
                <w:rFonts w:ascii="Trebuchet MS" w:hAnsi="Trebuchet MS" w:cs="Arial"/>
                <w:sz w:val="20"/>
                <w:lang w:eastAsia="ro-RO"/>
              </w:rPr>
              <w:t>una</w:t>
            </w:r>
            <w:r w:rsidR="00241562">
              <w:rPr>
                <w:rFonts w:ascii="Trebuchet MS" w:hAnsi="Trebuchet MS" w:cs="Arial"/>
                <w:sz w:val="20"/>
                <w:lang w:eastAsia="ro-RO"/>
              </w:rPr>
              <w:t xml:space="preserve"> </w:t>
            </w:r>
            <w:r w:rsidRPr="00662DAE">
              <w:rPr>
                <w:rFonts w:ascii="Trebuchet MS" w:hAnsi="Trebuchet MS" w:cs="Arial"/>
                <w:sz w:val="20"/>
                <w:lang w:eastAsia="ro-RO"/>
              </w:rPr>
              <w:t>lângă</w:t>
            </w:r>
            <w:r w:rsidR="00241562">
              <w:rPr>
                <w:rFonts w:ascii="Trebuchet MS" w:hAnsi="Trebuchet MS" w:cs="Arial"/>
                <w:sz w:val="20"/>
                <w:lang w:eastAsia="ro-RO"/>
              </w:rPr>
              <w:t xml:space="preserve"> </w:t>
            </w:r>
            <w:r w:rsidRPr="00662DAE">
              <w:rPr>
                <w:rFonts w:ascii="Trebuchet MS" w:hAnsi="Trebuchet MS" w:cs="Arial"/>
                <w:sz w:val="20"/>
                <w:lang w:eastAsia="ro-RO"/>
              </w:rPr>
              <w:t>alta,</w:t>
            </w:r>
            <w:r w:rsidR="00241562">
              <w:rPr>
                <w:rFonts w:ascii="Trebuchet MS" w:hAnsi="Trebuchet MS" w:cs="Arial"/>
                <w:sz w:val="20"/>
                <w:lang w:eastAsia="ro-RO"/>
              </w:rPr>
              <w:t xml:space="preserve"> </w:t>
            </w:r>
            <w:r w:rsidRPr="00662DAE">
              <w:rPr>
                <w:rFonts w:ascii="Trebuchet MS" w:hAnsi="Trebuchet MS" w:cs="Arial"/>
                <w:sz w:val="20"/>
                <w:lang w:eastAsia="ro-RO"/>
              </w:rPr>
              <w:t>atunci</w:t>
            </w:r>
            <w:r w:rsidR="00241562">
              <w:rPr>
                <w:rFonts w:ascii="Trebuchet MS" w:hAnsi="Trebuchet MS" w:cs="Arial"/>
                <w:sz w:val="20"/>
                <w:lang w:eastAsia="ro-RO"/>
              </w:rPr>
              <w:t xml:space="preserve"> </w:t>
            </w:r>
            <w:r w:rsidRPr="00662DAE">
              <w:rPr>
                <w:rFonts w:ascii="Trebuchet MS" w:hAnsi="Trebuchet MS" w:cs="Arial"/>
                <w:sz w:val="20"/>
                <w:lang w:eastAsia="ro-RO"/>
              </w:rPr>
              <w:t>acesta</w:t>
            </w:r>
            <w:r w:rsidR="00241562">
              <w:rPr>
                <w:rFonts w:ascii="Trebuchet MS" w:hAnsi="Trebuchet MS" w:cs="Arial"/>
                <w:sz w:val="20"/>
                <w:lang w:eastAsia="ro-RO"/>
              </w:rPr>
              <w:t xml:space="preserve"> </w:t>
            </w:r>
            <w:r w:rsidRPr="00662DAE">
              <w:rPr>
                <w:rFonts w:ascii="Trebuchet MS" w:hAnsi="Trebuchet MS" w:cs="Arial"/>
                <w:sz w:val="20"/>
                <w:lang w:eastAsia="ro-RO"/>
              </w:rPr>
              <w:t>le</w:t>
            </w:r>
            <w:r w:rsidR="00241562">
              <w:rPr>
                <w:rFonts w:ascii="Trebuchet MS" w:hAnsi="Trebuchet MS" w:cs="Arial"/>
                <w:sz w:val="20"/>
                <w:lang w:eastAsia="ro-RO"/>
              </w:rPr>
              <w:t xml:space="preserve"> </w:t>
            </w:r>
            <w:r w:rsidRPr="00662DAE">
              <w:rPr>
                <w:rFonts w:ascii="Trebuchet MS" w:hAnsi="Trebuchet MS" w:cs="Arial"/>
                <w:sz w:val="20"/>
                <w:lang w:eastAsia="ro-RO"/>
              </w:rPr>
              <w:t>va</w:t>
            </w:r>
            <w:r w:rsidR="00241562">
              <w:rPr>
                <w:rFonts w:ascii="Trebuchet MS" w:hAnsi="Trebuchet MS" w:cs="Arial"/>
                <w:sz w:val="20"/>
                <w:lang w:eastAsia="ro-RO"/>
              </w:rPr>
              <w:t xml:space="preserve"> </w:t>
            </w:r>
            <w:r w:rsidRPr="00662DAE">
              <w:rPr>
                <w:rFonts w:ascii="Trebuchet MS" w:hAnsi="Trebuchet MS" w:cs="Arial"/>
                <w:sz w:val="20"/>
                <w:lang w:eastAsia="ro-RO"/>
              </w:rPr>
              <w:t>declara</w:t>
            </w:r>
            <w:r w:rsidR="00241562">
              <w:rPr>
                <w:rFonts w:ascii="Trebuchet MS" w:hAnsi="Trebuchet MS" w:cs="Arial"/>
                <w:sz w:val="20"/>
                <w:lang w:eastAsia="ro-RO"/>
              </w:rPr>
              <w:t xml:space="preserve"> </w:t>
            </w:r>
            <w:r w:rsidRPr="00662DAE">
              <w:rPr>
                <w:rFonts w:ascii="Trebuchet MS" w:hAnsi="Trebuchet MS" w:cs="Arial"/>
                <w:sz w:val="20"/>
                <w:lang w:eastAsia="ro-RO"/>
              </w:rPr>
              <w:t>ca</w:t>
            </w:r>
            <w:r w:rsidR="00241562">
              <w:rPr>
                <w:rFonts w:ascii="Trebuchet MS" w:hAnsi="Trebuchet MS" w:cs="Arial"/>
                <w:sz w:val="20"/>
                <w:lang w:eastAsia="ro-RO"/>
              </w:rPr>
              <w:t xml:space="preserve"> </w:t>
            </w:r>
            <w:r w:rsidRPr="00662DAE">
              <w:rPr>
                <w:rFonts w:ascii="Trebuchet MS" w:hAnsi="Trebuchet MS" w:cs="Arial"/>
                <w:sz w:val="20"/>
                <w:lang w:eastAsia="ro-RO"/>
              </w:rPr>
              <w:t>pe</w:t>
            </w:r>
            <w:r w:rsidR="00241562">
              <w:rPr>
                <w:rFonts w:ascii="Trebuchet MS" w:hAnsi="Trebuchet MS" w:cs="Arial"/>
                <w:sz w:val="20"/>
                <w:lang w:eastAsia="ro-RO"/>
              </w:rPr>
              <w:t xml:space="preserve"> </w:t>
            </w:r>
            <w:r w:rsidRPr="00662DAE">
              <w:rPr>
                <w:rFonts w:ascii="Trebuchet MS" w:hAnsi="Trebuchet MS" w:cs="Arial"/>
                <w:sz w:val="20"/>
                <w:lang w:eastAsia="ro-RO"/>
              </w:rPr>
              <w:t>o</w:t>
            </w:r>
            <w:r w:rsidR="00241562">
              <w:rPr>
                <w:rFonts w:ascii="Trebuchet MS" w:hAnsi="Trebuchet MS" w:cs="Arial"/>
                <w:sz w:val="20"/>
                <w:lang w:eastAsia="ro-RO"/>
              </w:rPr>
              <w:t xml:space="preserve"> </w:t>
            </w:r>
            <w:r w:rsidRPr="00662DAE">
              <w:rPr>
                <w:rFonts w:ascii="Trebuchet MS" w:hAnsi="Trebuchet MS" w:cs="Arial"/>
                <w:sz w:val="20"/>
                <w:lang w:eastAsia="ro-RO"/>
              </w:rPr>
              <w:t>singură</w:t>
            </w:r>
            <w:r w:rsidR="00241562">
              <w:rPr>
                <w:rFonts w:ascii="Trebuchet MS" w:hAnsi="Trebuchet MS" w:cs="Arial"/>
                <w:sz w:val="20"/>
                <w:lang w:eastAsia="ro-RO"/>
              </w:rPr>
              <w:t xml:space="preserve"> </w:t>
            </w:r>
            <w:r w:rsidRPr="00662DAE">
              <w:rPr>
                <w:rFonts w:ascii="Trebuchet MS" w:hAnsi="Trebuchet MS" w:cs="Arial"/>
                <w:sz w:val="20"/>
                <w:lang w:eastAsia="ro-RO"/>
              </w:rPr>
              <w:t>sub-parcelă.</w:t>
            </w:r>
          </w:p>
          <w:p w14:paraId="31F373DA" w14:textId="77777777" w:rsidR="00464B68" w:rsidRPr="005063A0" w:rsidRDefault="00464B68" w:rsidP="00E11257">
            <w:pPr>
              <w:pStyle w:val="ListParagraph"/>
              <w:spacing w:after="0" w:line="240" w:lineRule="auto"/>
              <w:ind w:left="229" w:hanging="229"/>
              <w:jc w:val="both"/>
              <w:rPr>
                <w:rFonts w:ascii="Trebuchet MS" w:hAnsi="Trebuchet MS" w:cs="Arial"/>
                <w:sz w:val="16"/>
                <w:szCs w:val="16"/>
                <w:lang w:eastAsia="ro-RO"/>
              </w:rPr>
            </w:pPr>
          </w:p>
          <w:p w14:paraId="63B04238" w14:textId="77777777" w:rsidR="00056CCF" w:rsidRPr="00662DAE" w:rsidRDefault="00912797" w:rsidP="00E11257">
            <w:pPr>
              <w:pStyle w:val="ListParagraph"/>
              <w:numPr>
                <w:ilvl w:val="0"/>
                <w:numId w:val="30"/>
              </w:numPr>
              <w:spacing w:after="0" w:line="240" w:lineRule="auto"/>
              <w:ind w:left="229" w:hanging="229"/>
              <w:jc w:val="both"/>
              <w:rPr>
                <w:rFonts w:ascii="Trebuchet MS" w:hAnsi="Trebuchet MS" w:cs="Arial"/>
                <w:sz w:val="20"/>
                <w:lang w:eastAsia="ro-RO"/>
              </w:rPr>
            </w:pPr>
            <w:r w:rsidRPr="00662DAE">
              <w:rPr>
                <w:rFonts w:ascii="Trebuchet MS" w:hAnsi="Trebuchet MS" w:cs="Arial"/>
                <w:sz w:val="20"/>
                <w:lang w:eastAsia="ro-RO"/>
              </w:rPr>
              <w:t>S</w:t>
            </w:r>
            <w:r w:rsidR="000C4348" w:rsidRPr="00662DAE">
              <w:rPr>
                <w:rFonts w:ascii="Trebuchet MS" w:hAnsi="Trebuchet MS" w:cs="Arial"/>
                <w:sz w:val="20"/>
                <w:lang w:eastAsia="ro-RO"/>
              </w:rPr>
              <w:t>uprafaţa</w:t>
            </w:r>
            <w:r w:rsidR="00241562">
              <w:rPr>
                <w:rFonts w:ascii="Trebuchet MS" w:hAnsi="Trebuchet MS" w:cs="Arial"/>
                <w:sz w:val="20"/>
                <w:lang w:eastAsia="ro-RO"/>
              </w:rPr>
              <w:t xml:space="preserve"> </w:t>
            </w:r>
            <w:r w:rsidR="00424CCB" w:rsidRPr="00662DAE">
              <w:rPr>
                <w:rFonts w:ascii="Trebuchet MS" w:hAnsi="Trebuchet MS" w:cs="Arial"/>
                <w:sz w:val="20"/>
                <w:lang w:eastAsia="ro-RO"/>
              </w:rPr>
              <w:t>totală</w:t>
            </w:r>
            <w:r w:rsidR="00241562">
              <w:rPr>
                <w:rFonts w:ascii="Trebuchet MS" w:hAnsi="Trebuchet MS" w:cs="Arial"/>
                <w:sz w:val="20"/>
                <w:lang w:eastAsia="ro-RO"/>
              </w:rPr>
              <w:t xml:space="preserve"> </w:t>
            </w:r>
            <w:r w:rsidR="000C4348" w:rsidRPr="00662DAE">
              <w:rPr>
                <w:rFonts w:ascii="Trebuchet MS" w:hAnsi="Trebuchet MS" w:cs="Arial"/>
                <w:sz w:val="20"/>
                <w:lang w:eastAsia="ro-RO"/>
              </w:rPr>
              <w:t>necultivată</w:t>
            </w:r>
            <w:r w:rsidR="00241562">
              <w:rPr>
                <w:rFonts w:ascii="Trebuchet MS" w:hAnsi="Trebuchet MS" w:cs="Arial"/>
                <w:sz w:val="20"/>
                <w:lang w:eastAsia="ro-RO"/>
              </w:rPr>
              <w:t xml:space="preserve"> </w:t>
            </w:r>
            <w:r w:rsidR="000C4348" w:rsidRPr="00662DAE">
              <w:rPr>
                <w:rFonts w:ascii="Trebuchet MS" w:hAnsi="Trebuchet MS" w:cs="Arial"/>
                <w:sz w:val="20"/>
                <w:lang w:eastAsia="ro-RO"/>
              </w:rPr>
              <w:t>trebuie</w:t>
            </w:r>
            <w:r w:rsidR="00241562">
              <w:rPr>
                <w:rFonts w:ascii="Trebuchet MS" w:hAnsi="Trebuchet MS" w:cs="Arial"/>
                <w:sz w:val="20"/>
                <w:lang w:eastAsia="ro-RO"/>
              </w:rPr>
              <w:t xml:space="preserve"> </w:t>
            </w:r>
            <w:r w:rsidR="000C4348" w:rsidRPr="00662DAE">
              <w:rPr>
                <w:rFonts w:ascii="Trebuchet MS" w:hAnsi="Trebuchet MS" w:cs="Arial"/>
                <w:sz w:val="20"/>
                <w:lang w:eastAsia="ro-RO"/>
              </w:rPr>
              <w:t>să</w:t>
            </w:r>
            <w:r w:rsidR="00241562">
              <w:rPr>
                <w:rFonts w:ascii="Trebuchet MS" w:hAnsi="Trebuchet MS" w:cs="Arial"/>
                <w:sz w:val="20"/>
                <w:lang w:eastAsia="ro-RO"/>
              </w:rPr>
              <w:t xml:space="preserve"> </w:t>
            </w:r>
            <w:r w:rsidR="000C4348" w:rsidRPr="00662DAE">
              <w:rPr>
                <w:rFonts w:ascii="Trebuchet MS" w:hAnsi="Trebuchet MS" w:cs="Arial"/>
                <w:sz w:val="20"/>
                <w:lang w:eastAsia="ro-RO"/>
              </w:rPr>
              <w:t>fie</w:t>
            </w:r>
            <w:r w:rsidR="00241562">
              <w:rPr>
                <w:rFonts w:ascii="Trebuchet MS" w:hAnsi="Trebuchet MS" w:cs="Arial"/>
                <w:sz w:val="20"/>
                <w:lang w:eastAsia="ro-RO"/>
              </w:rPr>
              <w:t xml:space="preserve"> </w:t>
            </w:r>
            <w:r w:rsidR="000C4348" w:rsidRPr="00662DAE">
              <w:rPr>
                <w:rFonts w:ascii="Trebuchet MS" w:hAnsi="Trebuchet MS" w:cs="Arial"/>
                <w:sz w:val="20"/>
                <w:lang w:eastAsia="ro-RO"/>
              </w:rPr>
              <w:t>de</w:t>
            </w:r>
            <w:r w:rsidR="00241562">
              <w:rPr>
                <w:rFonts w:ascii="Trebuchet MS" w:hAnsi="Trebuchet MS" w:cs="Arial"/>
                <w:sz w:val="20"/>
                <w:lang w:eastAsia="ro-RO"/>
              </w:rPr>
              <w:t xml:space="preserve"> </w:t>
            </w:r>
            <w:r w:rsidR="000C4348" w:rsidRPr="00662DAE">
              <w:rPr>
                <w:rFonts w:ascii="Trebuchet MS" w:hAnsi="Trebuchet MS" w:cs="Arial"/>
                <w:sz w:val="20"/>
                <w:lang w:eastAsia="ro-RO"/>
              </w:rPr>
              <w:t>minim</w:t>
            </w:r>
            <w:r w:rsidR="00241562">
              <w:rPr>
                <w:rFonts w:ascii="Trebuchet MS" w:hAnsi="Trebuchet MS" w:cs="Arial"/>
                <w:sz w:val="20"/>
                <w:lang w:eastAsia="ro-RO"/>
              </w:rPr>
              <w:t xml:space="preserve"> </w:t>
            </w:r>
            <w:r w:rsidR="000C4348" w:rsidRPr="00662DAE">
              <w:rPr>
                <w:rFonts w:ascii="Trebuchet MS" w:hAnsi="Trebuchet MS" w:cs="Arial"/>
                <w:sz w:val="20"/>
                <w:lang w:eastAsia="ro-RO"/>
              </w:rPr>
              <w:t>30%</w:t>
            </w:r>
            <w:r w:rsidR="00241562">
              <w:rPr>
                <w:rFonts w:ascii="Trebuchet MS" w:hAnsi="Trebuchet MS" w:cs="Arial"/>
                <w:sz w:val="20"/>
                <w:lang w:eastAsia="ro-RO"/>
              </w:rPr>
              <w:t xml:space="preserve"> </w:t>
            </w:r>
            <w:r w:rsidR="000C4348" w:rsidRPr="00662DAE">
              <w:rPr>
                <w:rFonts w:ascii="Trebuchet MS" w:hAnsi="Trebuchet MS" w:cs="Arial"/>
                <w:sz w:val="20"/>
                <w:lang w:eastAsia="ro-RO"/>
              </w:rPr>
              <w:t>din</w:t>
            </w:r>
            <w:r w:rsidR="00241562">
              <w:rPr>
                <w:rFonts w:ascii="Trebuchet MS" w:hAnsi="Trebuchet MS" w:cs="Arial"/>
                <w:sz w:val="20"/>
                <w:lang w:eastAsia="ro-RO"/>
              </w:rPr>
              <w:t xml:space="preserve"> </w:t>
            </w:r>
            <w:r w:rsidR="000C4348" w:rsidRPr="00662DAE">
              <w:rPr>
                <w:rFonts w:ascii="Trebuchet MS" w:hAnsi="Trebuchet MS" w:cs="Arial"/>
                <w:sz w:val="20"/>
                <w:lang w:eastAsia="ro-RO"/>
              </w:rPr>
              <w:t>suprafaţa</w:t>
            </w:r>
            <w:r w:rsidR="00241562">
              <w:rPr>
                <w:rFonts w:ascii="Trebuchet MS" w:hAnsi="Trebuchet MS" w:cs="Arial"/>
                <w:sz w:val="20"/>
                <w:lang w:eastAsia="ro-RO"/>
              </w:rPr>
              <w:t xml:space="preserve"> </w:t>
            </w:r>
            <w:r w:rsidR="000C4348" w:rsidRPr="00662DAE">
              <w:rPr>
                <w:rFonts w:ascii="Trebuchet MS" w:hAnsi="Trebuchet MS" w:cs="Arial"/>
                <w:sz w:val="20"/>
                <w:lang w:eastAsia="ro-RO"/>
              </w:rPr>
              <w:t>fiecărei</w:t>
            </w:r>
            <w:r w:rsidR="00241562">
              <w:rPr>
                <w:rFonts w:ascii="Trebuchet MS" w:hAnsi="Trebuchet MS" w:cs="Arial"/>
                <w:sz w:val="20"/>
                <w:lang w:eastAsia="ro-RO"/>
              </w:rPr>
              <w:t xml:space="preserve"> </w:t>
            </w:r>
            <w:r w:rsidR="000C4348" w:rsidRPr="00662DAE">
              <w:rPr>
                <w:rFonts w:ascii="Trebuchet MS" w:hAnsi="Trebuchet MS" w:cs="Arial"/>
                <w:sz w:val="20"/>
                <w:lang w:eastAsia="ro-RO"/>
              </w:rPr>
              <w:t>parcele</w:t>
            </w:r>
            <w:r w:rsidR="00241562">
              <w:rPr>
                <w:rFonts w:ascii="Trebuchet MS" w:hAnsi="Trebuchet MS" w:cs="Arial"/>
                <w:sz w:val="20"/>
                <w:lang w:eastAsia="ro-RO"/>
              </w:rPr>
              <w:t xml:space="preserve"> </w:t>
            </w:r>
            <w:r w:rsidR="000C4348" w:rsidRPr="00662DAE">
              <w:rPr>
                <w:rFonts w:ascii="Trebuchet MS" w:hAnsi="Trebuchet MS" w:cs="Arial"/>
                <w:sz w:val="20"/>
                <w:lang w:eastAsia="ro-RO"/>
              </w:rPr>
              <w:t>cu</w:t>
            </w:r>
            <w:r w:rsidR="00241562">
              <w:rPr>
                <w:rFonts w:ascii="Trebuchet MS" w:hAnsi="Trebuchet MS" w:cs="Arial"/>
                <w:sz w:val="20"/>
                <w:lang w:eastAsia="ro-RO"/>
              </w:rPr>
              <w:t xml:space="preserve"> </w:t>
            </w:r>
            <w:r w:rsidR="000C4348" w:rsidRPr="00662DAE">
              <w:rPr>
                <w:rFonts w:ascii="Trebuchet MS" w:hAnsi="Trebuchet MS" w:cs="Arial"/>
                <w:sz w:val="20"/>
                <w:lang w:eastAsia="ro-RO"/>
              </w:rPr>
              <w:t>P10</w:t>
            </w:r>
            <w:r w:rsidR="00056CCF" w:rsidRPr="00662DAE">
              <w:rPr>
                <w:rFonts w:ascii="Trebuchet MS" w:hAnsi="Trebuchet MS" w:cs="Arial"/>
                <w:sz w:val="20"/>
                <w:lang w:eastAsia="ro-RO"/>
              </w:rPr>
              <w:t>.</w:t>
            </w:r>
            <w:r w:rsidR="00241562">
              <w:rPr>
                <w:rFonts w:ascii="Trebuchet MS" w:hAnsi="Trebuchet MS" w:cs="Arial"/>
                <w:sz w:val="20"/>
                <w:lang w:eastAsia="ro-RO"/>
              </w:rPr>
              <w:t xml:space="preserve"> </w:t>
            </w:r>
            <w:r w:rsidR="00056CCF" w:rsidRPr="00662DAE">
              <w:rPr>
                <w:rFonts w:ascii="Trebuchet MS" w:hAnsi="Trebuchet MS" w:cs="Arial"/>
                <w:sz w:val="20"/>
                <w:lang w:eastAsia="ro-RO"/>
              </w:rPr>
              <w:t>Procentele</w:t>
            </w:r>
            <w:r w:rsidR="00241562">
              <w:rPr>
                <w:rFonts w:ascii="Trebuchet MS" w:hAnsi="Trebuchet MS" w:cs="Arial"/>
                <w:sz w:val="20"/>
                <w:lang w:eastAsia="ro-RO"/>
              </w:rPr>
              <w:t xml:space="preserve"> </w:t>
            </w:r>
            <w:r w:rsidR="00056CCF" w:rsidRPr="00662DAE">
              <w:rPr>
                <w:rFonts w:ascii="Trebuchet MS" w:hAnsi="Trebuchet MS" w:cs="Arial"/>
                <w:sz w:val="20"/>
                <w:lang w:eastAsia="ro-RO"/>
              </w:rPr>
              <w:t>pot</w:t>
            </w:r>
            <w:r w:rsidR="00241562">
              <w:rPr>
                <w:rFonts w:ascii="Trebuchet MS" w:hAnsi="Trebuchet MS" w:cs="Arial"/>
                <w:sz w:val="20"/>
                <w:lang w:eastAsia="ro-RO"/>
              </w:rPr>
              <w:t xml:space="preserve"> </w:t>
            </w:r>
            <w:r w:rsidR="00056CCF" w:rsidRPr="00662DAE">
              <w:rPr>
                <w:rFonts w:ascii="Trebuchet MS" w:hAnsi="Trebuchet MS" w:cs="Arial"/>
                <w:sz w:val="20"/>
                <w:lang w:eastAsia="ro-RO"/>
              </w:rPr>
              <w:t>varia</w:t>
            </w:r>
            <w:r w:rsidR="00241562">
              <w:rPr>
                <w:rFonts w:ascii="Trebuchet MS" w:hAnsi="Trebuchet MS" w:cs="Arial"/>
                <w:sz w:val="20"/>
                <w:lang w:eastAsia="ro-RO"/>
              </w:rPr>
              <w:t xml:space="preserve"> </w:t>
            </w:r>
            <w:r w:rsidR="00056CCF" w:rsidRPr="00662DAE">
              <w:rPr>
                <w:rFonts w:ascii="Trebuchet MS" w:hAnsi="Trebuchet MS" w:cs="Arial"/>
                <w:sz w:val="20"/>
                <w:lang w:eastAsia="ro-RO"/>
              </w:rPr>
              <w:t>în</w:t>
            </w:r>
            <w:r w:rsidR="00241562">
              <w:rPr>
                <w:rFonts w:ascii="Trebuchet MS" w:hAnsi="Trebuchet MS" w:cs="Arial"/>
                <w:sz w:val="20"/>
                <w:lang w:eastAsia="ro-RO"/>
              </w:rPr>
              <w:t xml:space="preserve"> </w:t>
            </w:r>
            <w:r w:rsidR="00056CCF" w:rsidRPr="00662DAE">
              <w:rPr>
                <w:rFonts w:ascii="Trebuchet MS" w:hAnsi="Trebuchet MS" w:cs="Arial"/>
                <w:sz w:val="20"/>
                <w:lang w:eastAsia="ro-RO"/>
              </w:rPr>
              <w:t>cadrul</w:t>
            </w:r>
            <w:r w:rsidR="00241562">
              <w:rPr>
                <w:rFonts w:ascii="Trebuchet MS" w:hAnsi="Trebuchet MS" w:cs="Arial"/>
                <w:sz w:val="20"/>
                <w:lang w:eastAsia="ro-RO"/>
              </w:rPr>
              <w:t xml:space="preserve"> </w:t>
            </w:r>
            <w:r w:rsidR="00056CCF" w:rsidRPr="00662DAE">
              <w:rPr>
                <w:rFonts w:ascii="Trebuchet MS" w:hAnsi="Trebuchet MS" w:cs="Arial"/>
                <w:sz w:val="20"/>
                <w:lang w:eastAsia="ro-RO"/>
              </w:rPr>
              <w:t>celor</w:t>
            </w:r>
            <w:r w:rsidR="00241562">
              <w:rPr>
                <w:rFonts w:ascii="Trebuchet MS" w:hAnsi="Trebuchet MS" w:cs="Arial"/>
                <w:sz w:val="20"/>
                <w:lang w:eastAsia="ro-RO"/>
              </w:rPr>
              <w:t xml:space="preserve"> </w:t>
            </w:r>
            <w:r w:rsidR="00056CCF" w:rsidRPr="00662DAE">
              <w:rPr>
                <w:rFonts w:ascii="Trebuchet MS" w:hAnsi="Trebuchet MS" w:cs="Arial"/>
                <w:sz w:val="20"/>
                <w:lang w:eastAsia="ro-RO"/>
              </w:rPr>
              <w:t>5</w:t>
            </w:r>
            <w:r w:rsidR="00241562">
              <w:rPr>
                <w:rFonts w:ascii="Trebuchet MS" w:hAnsi="Trebuchet MS" w:cs="Arial"/>
                <w:sz w:val="20"/>
                <w:lang w:eastAsia="ro-RO"/>
              </w:rPr>
              <w:t xml:space="preserve"> </w:t>
            </w:r>
            <w:r w:rsidR="00056CCF" w:rsidRPr="00662DAE">
              <w:rPr>
                <w:rFonts w:ascii="Trebuchet MS" w:hAnsi="Trebuchet MS" w:cs="Arial"/>
                <w:sz w:val="20"/>
                <w:lang w:eastAsia="ro-RO"/>
              </w:rPr>
              <w:t>ani</w:t>
            </w:r>
            <w:r w:rsidR="00241562">
              <w:rPr>
                <w:rFonts w:ascii="Trebuchet MS" w:hAnsi="Trebuchet MS" w:cs="Arial"/>
                <w:sz w:val="20"/>
                <w:lang w:eastAsia="ro-RO"/>
              </w:rPr>
              <w:t xml:space="preserve"> </w:t>
            </w:r>
            <w:r w:rsidR="00806B60" w:rsidRPr="00662DAE">
              <w:rPr>
                <w:rFonts w:ascii="Trebuchet MS" w:hAnsi="Trebuchet MS" w:cs="Arial"/>
                <w:sz w:val="20"/>
                <w:lang w:eastAsia="ro-RO"/>
              </w:rPr>
              <w:t>de</w:t>
            </w:r>
            <w:r w:rsidR="00241562">
              <w:rPr>
                <w:rFonts w:ascii="Trebuchet MS" w:hAnsi="Trebuchet MS" w:cs="Arial"/>
                <w:sz w:val="20"/>
                <w:lang w:eastAsia="ro-RO"/>
              </w:rPr>
              <w:t xml:space="preserve"> </w:t>
            </w:r>
            <w:r w:rsidR="00806B60" w:rsidRPr="00662DAE">
              <w:rPr>
                <w:rFonts w:ascii="Trebuchet MS" w:hAnsi="Trebuchet MS" w:cs="Arial"/>
                <w:sz w:val="20"/>
                <w:lang w:eastAsia="ro-RO"/>
              </w:rPr>
              <w:t>angajament</w:t>
            </w:r>
            <w:r w:rsidR="00056CCF" w:rsidRPr="00662DAE">
              <w:rPr>
                <w:rFonts w:ascii="Trebuchet MS" w:hAnsi="Trebuchet MS" w:cs="Arial"/>
                <w:sz w:val="20"/>
                <w:lang w:eastAsia="ro-RO"/>
              </w:rPr>
              <w:t>,</w:t>
            </w:r>
            <w:r w:rsidR="00241562">
              <w:rPr>
                <w:rFonts w:ascii="Trebuchet MS" w:hAnsi="Trebuchet MS" w:cs="Arial"/>
                <w:sz w:val="20"/>
                <w:lang w:eastAsia="ro-RO"/>
              </w:rPr>
              <w:t xml:space="preserve"> </w:t>
            </w:r>
            <w:r w:rsidR="00056CCF" w:rsidRPr="00662DAE">
              <w:rPr>
                <w:rFonts w:ascii="Trebuchet MS" w:hAnsi="Trebuchet MS" w:cs="Arial"/>
                <w:sz w:val="20"/>
                <w:lang w:eastAsia="ro-RO"/>
              </w:rPr>
              <w:t>respectându-se</w:t>
            </w:r>
            <w:r w:rsidR="00241562">
              <w:rPr>
                <w:rFonts w:ascii="Trebuchet MS" w:hAnsi="Trebuchet MS" w:cs="Arial"/>
                <w:sz w:val="20"/>
                <w:lang w:eastAsia="ro-RO"/>
              </w:rPr>
              <w:t xml:space="preserve"> </w:t>
            </w:r>
            <w:r w:rsidR="00056CCF" w:rsidRPr="00662DAE">
              <w:rPr>
                <w:rFonts w:ascii="Trebuchet MS" w:hAnsi="Trebuchet MS" w:cs="Arial"/>
                <w:sz w:val="20"/>
                <w:lang w:eastAsia="ro-RO"/>
              </w:rPr>
              <w:t>limit</w:t>
            </w:r>
            <w:r w:rsidR="00F057F2" w:rsidRPr="00662DAE">
              <w:rPr>
                <w:rFonts w:ascii="Trebuchet MS" w:hAnsi="Trebuchet MS" w:cs="Arial"/>
                <w:sz w:val="20"/>
                <w:lang w:eastAsia="ro-RO"/>
              </w:rPr>
              <w:t>a</w:t>
            </w:r>
            <w:r w:rsidR="00241562">
              <w:rPr>
                <w:rFonts w:ascii="Trebuchet MS" w:hAnsi="Trebuchet MS" w:cs="Arial"/>
                <w:sz w:val="20"/>
                <w:lang w:eastAsia="ro-RO"/>
              </w:rPr>
              <w:t xml:space="preserve"> </w:t>
            </w:r>
            <w:r w:rsidR="00056CCF" w:rsidRPr="00662DAE">
              <w:rPr>
                <w:rFonts w:ascii="Trebuchet MS" w:hAnsi="Trebuchet MS" w:cs="Arial"/>
                <w:sz w:val="20"/>
                <w:lang w:eastAsia="ro-RO"/>
              </w:rPr>
              <w:t>minim</w:t>
            </w:r>
            <w:r w:rsidR="00F057F2" w:rsidRPr="00662DAE">
              <w:rPr>
                <w:rFonts w:ascii="Trebuchet MS" w:hAnsi="Trebuchet MS" w:cs="Arial"/>
                <w:sz w:val="20"/>
                <w:lang w:eastAsia="ro-RO"/>
              </w:rPr>
              <w:t>ă</w:t>
            </w:r>
            <w:r w:rsidR="00241562">
              <w:rPr>
                <w:rFonts w:ascii="Trebuchet MS" w:hAnsi="Trebuchet MS" w:cs="Arial"/>
                <w:sz w:val="20"/>
                <w:lang w:eastAsia="ro-RO"/>
              </w:rPr>
              <w:t xml:space="preserve"> </w:t>
            </w:r>
            <w:r w:rsidR="00F057F2" w:rsidRPr="00662DAE">
              <w:rPr>
                <w:rFonts w:ascii="Trebuchet MS" w:hAnsi="Trebuchet MS" w:cs="Arial"/>
                <w:sz w:val="20"/>
                <w:lang w:eastAsia="ro-RO"/>
              </w:rPr>
              <w:t>d</w:t>
            </w:r>
            <w:r w:rsidR="00056CCF" w:rsidRPr="00662DAE">
              <w:rPr>
                <w:rFonts w:ascii="Trebuchet MS" w:hAnsi="Trebuchet MS" w:cs="Arial"/>
                <w:sz w:val="20"/>
                <w:lang w:eastAsia="ro-RO"/>
              </w:rPr>
              <w:t>e</w:t>
            </w:r>
            <w:r w:rsidR="00241562">
              <w:rPr>
                <w:rFonts w:ascii="Trebuchet MS" w:hAnsi="Trebuchet MS" w:cs="Arial"/>
                <w:sz w:val="20"/>
                <w:lang w:eastAsia="ro-RO"/>
              </w:rPr>
              <w:t xml:space="preserve"> </w:t>
            </w:r>
            <w:r w:rsidR="00F057F2" w:rsidRPr="00662DAE">
              <w:rPr>
                <w:rFonts w:ascii="Trebuchet MS" w:hAnsi="Trebuchet MS" w:cs="Arial"/>
                <w:sz w:val="20"/>
                <w:lang w:eastAsia="ro-RO"/>
              </w:rPr>
              <w:t>30%</w:t>
            </w:r>
            <w:r w:rsidR="00241562">
              <w:rPr>
                <w:rFonts w:ascii="Trebuchet MS" w:hAnsi="Trebuchet MS" w:cs="Arial"/>
                <w:sz w:val="20"/>
                <w:lang w:eastAsia="ro-RO"/>
              </w:rPr>
              <w:t xml:space="preserve"> </w:t>
            </w:r>
            <w:r w:rsidR="00056CCF" w:rsidRPr="00662DAE">
              <w:rPr>
                <w:rFonts w:ascii="Trebuchet MS" w:hAnsi="Trebuchet MS" w:cs="Arial"/>
                <w:sz w:val="20"/>
                <w:lang w:eastAsia="ro-RO"/>
              </w:rPr>
              <w:t>şi</w:t>
            </w:r>
            <w:r w:rsidR="00241562">
              <w:rPr>
                <w:rFonts w:ascii="Trebuchet MS" w:hAnsi="Trebuchet MS" w:cs="Arial"/>
                <w:sz w:val="20"/>
                <w:lang w:eastAsia="ro-RO"/>
              </w:rPr>
              <w:t xml:space="preserve"> </w:t>
            </w:r>
            <w:r w:rsidR="00F057F2" w:rsidRPr="00662DAE">
              <w:rPr>
                <w:rFonts w:ascii="Trebuchet MS" w:hAnsi="Trebuchet MS" w:cs="Arial"/>
                <w:sz w:val="20"/>
                <w:lang w:eastAsia="ro-RO"/>
              </w:rPr>
              <w:t>limita</w:t>
            </w:r>
            <w:r w:rsidR="00241562">
              <w:rPr>
                <w:rFonts w:ascii="Trebuchet MS" w:hAnsi="Trebuchet MS" w:cs="Arial"/>
                <w:sz w:val="20"/>
                <w:lang w:eastAsia="ro-RO"/>
              </w:rPr>
              <w:t xml:space="preserve"> </w:t>
            </w:r>
            <w:r w:rsidR="00056CCF" w:rsidRPr="00662DAE">
              <w:rPr>
                <w:rFonts w:ascii="Trebuchet MS" w:hAnsi="Trebuchet MS" w:cs="Arial"/>
                <w:sz w:val="20"/>
                <w:lang w:eastAsia="ro-RO"/>
              </w:rPr>
              <w:t>maxim</w:t>
            </w:r>
            <w:r w:rsidR="00F057F2" w:rsidRPr="00662DAE">
              <w:rPr>
                <w:rFonts w:ascii="Trebuchet MS" w:hAnsi="Trebuchet MS" w:cs="Arial"/>
                <w:sz w:val="20"/>
                <w:lang w:eastAsia="ro-RO"/>
              </w:rPr>
              <w:t>ă</w:t>
            </w:r>
            <w:r w:rsidR="00241562">
              <w:rPr>
                <w:rFonts w:ascii="Trebuchet MS" w:hAnsi="Trebuchet MS" w:cs="Arial"/>
                <w:sz w:val="20"/>
                <w:lang w:eastAsia="ro-RO"/>
              </w:rPr>
              <w:t xml:space="preserve"> </w:t>
            </w:r>
            <w:r w:rsidR="00F057F2" w:rsidRPr="00662DAE">
              <w:rPr>
                <w:rFonts w:ascii="Trebuchet MS" w:hAnsi="Trebuchet MS" w:cs="Arial"/>
                <w:sz w:val="20"/>
                <w:lang w:eastAsia="ro-RO"/>
              </w:rPr>
              <w:t>d</w:t>
            </w:r>
            <w:r w:rsidR="00056CCF" w:rsidRPr="00662DAE">
              <w:rPr>
                <w:rFonts w:ascii="Trebuchet MS" w:hAnsi="Trebuchet MS" w:cs="Arial"/>
                <w:sz w:val="20"/>
                <w:lang w:eastAsia="ro-RO"/>
              </w:rPr>
              <w:t>e</w:t>
            </w:r>
            <w:r w:rsidR="00241562">
              <w:rPr>
                <w:rFonts w:ascii="Trebuchet MS" w:hAnsi="Trebuchet MS" w:cs="Arial"/>
                <w:sz w:val="20"/>
                <w:lang w:eastAsia="ro-RO"/>
              </w:rPr>
              <w:t xml:space="preserve"> </w:t>
            </w:r>
            <w:r w:rsidR="00F057F2" w:rsidRPr="00662DAE">
              <w:rPr>
                <w:rFonts w:ascii="Trebuchet MS" w:hAnsi="Trebuchet MS" w:cs="Arial"/>
                <w:sz w:val="20"/>
                <w:lang w:eastAsia="ro-RO"/>
              </w:rPr>
              <w:t>40%</w:t>
            </w:r>
            <w:r w:rsidR="00056CCF" w:rsidRPr="00662DAE">
              <w:rPr>
                <w:rFonts w:ascii="Trebuchet MS" w:hAnsi="Trebuchet MS" w:cs="Arial"/>
                <w:sz w:val="20"/>
                <w:lang w:eastAsia="ro-RO"/>
              </w:rPr>
              <w:t>.</w:t>
            </w:r>
          </w:p>
          <w:p w14:paraId="7BE937E1" w14:textId="77777777" w:rsidR="00C8413F" w:rsidRPr="00662DAE" w:rsidRDefault="00C8413F" w:rsidP="00E11257">
            <w:pPr>
              <w:pStyle w:val="ListParagraph"/>
              <w:spacing w:after="0" w:line="240" w:lineRule="auto"/>
              <w:ind w:left="229" w:hanging="229"/>
              <w:jc w:val="both"/>
              <w:rPr>
                <w:rFonts w:ascii="Trebuchet MS" w:hAnsi="Trebuchet MS" w:cs="Arial"/>
                <w:sz w:val="20"/>
                <w:lang w:eastAsia="ro-RO"/>
              </w:rPr>
            </w:pPr>
          </w:p>
          <w:p w14:paraId="3D11B544" w14:textId="77777777" w:rsidR="0062420F" w:rsidRPr="00662DAE" w:rsidRDefault="00912797" w:rsidP="00E11257">
            <w:pPr>
              <w:pStyle w:val="ListParagraph"/>
              <w:spacing w:after="0" w:line="240" w:lineRule="auto"/>
              <w:ind w:left="229" w:hanging="14"/>
              <w:jc w:val="both"/>
              <w:rPr>
                <w:rFonts w:ascii="Trebuchet MS" w:hAnsi="Trebuchet MS" w:cs="Arial"/>
                <w:sz w:val="20"/>
                <w:lang w:eastAsia="ro-RO"/>
              </w:rPr>
            </w:pPr>
            <w:r w:rsidRPr="00662DAE">
              <w:rPr>
                <w:rFonts w:ascii="Trebuchet MS" w:hAnsi="Trebuchet MS" w:cs="Arial"/>
                <w:sz w:val="20"/>
                <w:lang w:eastAsia="ro-RO"/>
              </w:rPr>
              <w:t>C</w:t>
            </w:r>
            <w:r w:rsidR="00545852" w:rsidRPr="00662DAE">
              <w:rPr>
                <w:rFonts w:ascii="Trebuchet MS" w:hAnsi="Trebuchet MS" w:cs="Arial"/>
                <w:sz w:val="20"/>
                <w:lang w:eastAsia="ro-RO"/>
              </w:rPr>
              <w:t>ele</w:t>
            </w:r>
            <w:r w:rsidR="00241562">
              <w:rPr>
                <w:rFonts w:ascii="Trebuchet MS" w:hAnsi="Trebuchet MS" w:cs="Arial"/>
                <w:sz w:val="20"/>
                <w:lang w:eastAsia="ro-RO"/>
              </w:rPr>
              <w:t xml:space="preserve"> </w:t>
            </w:r>
            <w:r w:rsidR="00545852" w:rsidRPr="00662DAE">
              <w:rPr>
                <w:rFonts w:ascii="Trebuchet MS" w:hAnsi="Trebuchet MS" w:cs="Arial"/>
                <w:sz w:val="20"/>
                <w:lang w:eastAsia="ro-RO"/>
              </w:rPr>
              <w:t>trei</w:t>
            </w:r>
            <w:r w:rsidR="00241562">
              <w:rPr>
                <w:rFonts w:ascii="Trebuchet MS" w:hAnsi="Trebuchet MS" w:cs="Arial"/>
                <w:sz w:val="20"/>
                <w:lang w:eastAsia="ro-RO"/>
              </w:rPr>
              <w:t xml:space="preserve"> </w:t>
            </w:r>
            <w:r w:rsidR="000C4348" w:rsidRPr="00662DAE">
              <w:rPr>
                <w:rFonts w:ascii="Trebuchet MS" w:hAnsi="Trebuchet MS" w:cs="Arial"/>
                <w:sz w:val="20"/>
                <w:lang w:eastAsia="ro-RO"/>
              </w:rPr>
              <w:t>suprafeţe</w:t>
            </w:r>
            <w:r w:rsidR="00241562">
              <w:rPr>
                <w:rFonts w:ascii="Trebuchet MS" w:hAnsi="Trebuchet MS" w:cs="Arial"/>
                <w:sz w:val="20"/>
                <w:lang w:eastAsia="ro-RO"/>
              </w:rPr>
              <w:t xml:space="preserve"> </w:t>
            </w:r>
            <w:r w:rsidR="00545852" w:rsidRPr="00662DAE">
              <w:rPr>
                <w:rFonts w:ascii="Trebuchet MS" w:hAnsi="Trebuchet MS" w:cs="Arial"/>
                <w:sz w:val="20"/>
                <w:lang w:eastAsia="ro-RO"/>
              </w:rPr>
              <w:t>necultivate</w:t>
            </w:r>
            <w:r w:rsidR="00241562">
              <w:rPr>
                <w:rFonts w:ascii="Trebuchet MS" w:hAnsi="Trebuchet MS" w:cs="Arial"/>
                <w:sz w:val="20"/>
                <w:lang w:eastAsia="ro-RO"/>
              </w:rPr>
              <w:t xml:space="preserve"> </w:t>
            </w:r>
            <w:r w:rsidR="00041D1E" w:rsidRPr="00662DAE">
              <w:rPr>
                <w:rFonts w:ascii="Trebuchet MS" w:hAnsi="Trebuchet MS" w:cs="Arial"/>
                <w:sz w:val="20"/>
                <w:lang w:eastAsia="ro-RO"/>
              </w:rPr>
              <w:t>sunt</w:t>
            </w:r>
            <w:r w:rsidR="00241562">
              <w:rPr>
                <w:rFonts w:ascii="Trebuchet MS" w:hAnsi="Trebuchet MS" w:cs="Arial"/>
                <w:sz w:val="20"/>
                <w:lang w:eastAsia="ro-RO"/>
              </w:rPr>
              <w:t xml:space="preserve"> </w:t>
            </w:r>
            <w:r w:rsidR="00F057F2" w:rsidRPr="00662DAE">
              <w:rPr>
                <w:rFonts w:ascii="Trebuchet MS" w:hAnsi="Trebuchet MS" w:cs="Arial"/>
                <w:sz w:val="20"/>
                <w:lang w:eastAsia="ro-RO"/>
              </w:rPr>
              <w:t>fiecare</w:t>
            </w:r>
            <w:r w:rsidR="00241562">
              <w:rPr>
                <w:rFonts w:ascii="Trebuchet MS" w:hAnsi="Trebuchet MS" w:cs="Arial"/>
                <w:sz w:val="20"/>
                <w:lang w:eastAsia="ro-RO"/>
              </w:rPr>
              <w:t xml:space="preserve"> </w:t>
            </w:r>
            <w:r w:rsidR="00041D1E" w:rsidRPr="00662DAE">
              <w:rPr>
                <w:rFonts w:ascii="Trebuchet MS" w:hAnsi="Trebuchet MS" w:cs="Arial"/>
                <w:sz w:val="20"/>
                <w:lang w:eastAsia="ro-RO"/>
              </w:rPr>
              <w:t>de</w:t>
            </w:r>
            <w:r w:rsidR="00241562">
              <w:rPr>
                <w:rFonts w:ascii="Trebuchet MS" w:hAnsi="Trebuchet MS" w:cs="Arial"/>
                <w:sz w:val="20"/>
                <w:lang w:eastAsia="ro-RO"/>
              </w:rPr>
              <w:t xml:space="preserve"> </w:t>
            </w:r>
            <w:r w:rsidR="000C4348" w:rsidRPr="00662DAE">
              <w:rPr>
                <w:rFonts w:ascii="Trebuchet MS" w:hAnsi="Trebuchet MS" w:cs="Arial"/>
                <w:sz w:val="20"/>
                <w:lang w:eastAsia="ro-RO"/>
              </w:rPr>
              <w:t>minim</w:t>
            </w:r>
            <w:r w:rsidR="00241562">
              <w:rPr>
                <w:rFonts w:ascii="Trebuchet MS" w:hAnsi="Trebuchet MS" w:cs="Arial"/>
                <w:sz w:val="20"/>
                <w:lang w:eastAsia="ro-RO"/>
              </w:rPr>
              <w:t xml:space="preserve"> </w:t>
            </w:r>
            <w:r w:rsidR="00041D1E" w:rsidRPr="00662DAE">
              <w:rPr>
                <w:rFonts w:ascii="Trebuchet MS" w:hAnsi="Trebuchet MS" w:cs="Arial"/>
                <w:sz w:val="20"/>
                <w:lang w:eastAsia="ro-RO"/>
              </w:rPr>
              <w:t>10%</w:t>
            </w:r>
            <w:r w:rsidR="00241562">
              <w:rPr>
                <w:rFonts w:ascii="Trebuchet MS" w:hAnsi="Trebuchet MS" w:cs="Arial"/>
                <w:sz w:val="20"/>
                <w:lang w:eastAsia="ro-RO"/>
              </w:rPr>
              <w:t xml:space="preserve"> </w:t>
            </w:r>
            <w:r w:rsidR="00F057F2" w:rsidRPr="00662DAE">
              <w:rPr>
                <w:rFonts w:ascii="Trebuchet MS" w:hAnsi="Trebuchet MS" w:cs="Arial"/>
                <w:sz w:val="20"/>
                <w:lang w:eastAsia="ro-RO"/>
              </w:rPr>
              <w:t>din</w:t>
            </w:r>
            <w:r w:rsidR="00241562">
              <w:rPr>
                <w:rFonts w:ascii="Trebuchet MS" w:hAnsi="Trebuchet MS" w:cs="Arial"/>
                <w:sz w:val="20"/>
                <w:lang w:eastAsia="ro-RO"/>
              </w:rPr>
              <w:t xml:space="preserve"> </w:t>
            </w:r>
            <w:r w:rsidR="00F057F2" w:rsidRPr="00662DAE">
              <w:rPr>
                <w:rFonts w:ascii="Trebuchet MS" w:hAnsi="Trebuchet MS" w:cs="Arial"/>
                <w:sz w:val="20"/>
                <w:lang w:eastAsia="ro-RO"/>
              </w:rPr>
              <w:t>suprafața</w:t>
            </w:r>
            <w:r w:rsidR="00241562">
              <w:rPr>
                <w:rFonts w:ascii="Trebuchet MS" w:hAnsi="Trebuchet MS" w:cs="Arial"/>
                <w:sz w:val="20"/>
                <w:lang w:eastAsia="ro-RO"/>
              </w:rPr>
              <w:t xml:space="preserve"> </w:t>
            </w:r>
            <w:r w:rsidR="00F057F2" w:rsidRPr="00662DAE">
              <w:rPr>
                <w:rFonts w:ascii="Trebuchet MS" w:hAnsi="Trebuchet MS" w:cs="Arial"/>
                <w:sz w:val="20"/>
                <w:lang w:eastAsia="ro-RO"/>
              </w:rPr>
              <w:t>fiecărei</w:t>
            </w:r>
            <w:r w:rsidR="00241562">
              <w:rPr>
                <w:rFonts w:ascii="Trebuchet MS" w:hAnsi="Trebuchet MS" w:cs="Arial"/>
                <w:sz w:val="20"/>
                <w:lang w:eastAsia="ro-RO"/>
              </w:rPr>
              <w:t xml:space="preserve"> </w:t>
            </w:r>
            <w:r w:rsidR="00F057F2" w:rsidRPr="00662DAE">
              <w:rPr>
                <w:rFonts w:ascii="Trebuchet MS" w:hAnsi="Trebuchet MS" w:cs="Arial"/>
                <w:sz w:val="20"/>
                <w:lang w:eastAsia="ro-RO"/>
              </w:rPr>
              <w:t>parcele</w:t>
            </w:r>
            <w:r w:rsidR="00241562">
              <w:rPr>
                <w:rFonts w:ascii="Trebuchet MS" w:hAnsi="Trebuchet MS" w:cs="Arial"/>
                <w:sz w:val="20"/>
                <w:lang w:eastAsia="ro-RO"/>
              </w:rPr>
              <w:t xml:space="preserve"> </w:t>
            </w:r>
            <w:r w:rsidR="00F057F2" w:rsidRPr="00662DAE">
              <w:rPr>
                <w:rFonts w:ascii="Trebuchet MS" w:hAnsi="Trebuchet MS" w:cs="Arial"/>
                <w:sz w:val="20"/>
                <w:lang w:eastAsia="ro-RO"/>
              </w:rPr>
              <w:t>cu</w:t>
            </w:r>
            <w:r w:rsidR="00241562">
              <w:rPr>
                <w:rFonts w:ascii="Trebuchet MS" w:hAnsi="Trebuchet MS" w:cs="Arial"/>
                <w:sz w:val="20"/>
                <w:lang w:eastAsia="ro-RO"/>
              </w:rPr>
              <w:t xml:space="preserve"> </w:t>
            </w:r>
            <w:r w:rsidR="00F057F2" w:rsidRPr="00662DAE">
              <w:rPr>
                <w:rFonts w:ascii="Trebuchet MS" w:hAnsi="Trebuchet MS" w:cs="Arial"/>
                <w:sz w:val="20"/>
                <w:lang w:eastAsia="ro-RO"/>
              </w:rPr>
              <w:t>P10</w:t>
            </w:r>
            <w:r w:rsidR="00056CCF" w:rsidRPr="00662DAE">
              <w:rPr>
                <w:rFonts w:ascii="Trebuchet MS" w:hAnsi="Trebuchet MS" w:cs="Arial"/>
                <w:sz w:val="20"/>
                <w:lang w:eastAsia="ro-RO"/>
              </w:rPr>
              <w:t>.</w:t>
            </w:r>
            <w:r w:rsidR="00241562">
              <w:rPr>
                <w:rFonts w:ascii="Trebuchet MS" w:hAnsi="Trebuchet MS" w:cs="Arial"/>
                <w:sz w:val="20"/>
                <w:lang w:eastAsia="ro-RO"/>
              </w:rPr>
              <w:t xml:space="preserve"> </w:t>
            </w:r>
            <w:r w:rsidR="00056CCF" w:rsidRPr="00662DAE">
              <w:rPr>
                <w:rFonts w:ascii="Trebuchet MS" w:hAnsi="Trebuchet MS" w:cs="Arial"/>
                <w:sz w:val="20"/>
                <w:lang w:eastAsia="ro-RO"/>
              </w:rPr>
              <w:t>Procentele</w:t>
            </w:r>
            <w:r w:rsidR="00241562">
              <w:rPr>
                <w:rFonts w:ascii="Trebuchet MS" w:hAnsi="Trebuchet MS" w:cs="Arial"/>
                <w:sz w:val="20"/>
                <w:lang w:eastAsia="ro-RO"/>
              </w:rPr>
              <w:t xml:space="preserve"> </w:t>
            </w:r>
            <w:r w:rsidR="00056CCF" w:rsidRPr="00662DAE">
              <w:rPr>
                <w:rFonts w:ascii="Trebuchet MS" w:hAnsi="Trebuchet MS" w:cs="Arial"/>
                <w:sz w:val="20"/>
                <w:lang w:eastAsia="ro-RO"/>
              </w:rPr>
              <w:t>pot</w:t>
            </w:r>
            <w:r w:rsidR="00241562">
              <w:rPr>
                <w:rFonts w:ascii="Trebuchet MS" w:hAnsi="Trebuchet MS" w:cs="Arial"/>
                <w:sz w:val="20"/>
                <w:lang w:eastAsia="ro-RO"/>
              </w:rPr>
              <w:t xml:space="preserve"> </w:t>
            </w:r>
            <w:r w:rsidR="00056CCF" w:rsidRPr="00662DAE">
              <w:rPr>
                <w:rFonts w:ascii="Trebuchet MS" w:hAnsi="Trebuchet MS" w:cs="Arial"/>
                <w:sz w:val="20"/>
                <w:lang w:eastAsia="ro-RO"/>
              </w:rPr>
              <w:t>varia</w:t>
            </w:r>
            <w:r w:rsidR="00241562">
              <w:rPr>
                <w:rFonts w:ascii="Trebuchet MS" w:hAnsi="Trebuchet MS" w:cs="Arial"/>
                <w:sz w:val="20"/>
                <w:lang w:eastAsia="ro-RO"/>
              </w:rPr>
              <w:t xml:space="preserve"> </w:t>
            </w:r>
            <w:r w:rsidR="00056CCF" w:rsidRPr="00662DAE">
              <w:rPr>
                <w:rFonts w:ascii="Trebuchet MS" w:hAnsi="Trebuchet MS" w:cs="Arial"/>
                <w:sz w:val="20"/>
                <w:lang w:eastAsia="ro-RO"/>
              </w:rPr>
              <w:t>în</w:t>
            </w:r>
            <w:r w:rsidR="00241562">
              <w:rPr>
                <w:rFonts w:ascii="Trebuchet MS" w:hAnsi="Trebuchet MS" w:cs="Arial"/>
                <w:sz w:val="20"/>
                <w:lang w:eastAsia="ro-RO"/>
              </w:rPr>
              <w:t xml:space="preserve"> </w:t>
            </w:r>
            <w:r w:rsidR="00056CCF" w:rsidRPr="00662DAE">
              <w:rPr>
                <w:rFonts w:ascii="Trebuchet MS" w:hAnsi="Trebuchet MS" w:cs="Arial"/>
                <w:sz w:val="20"/>
                <w:lang w:eastAsia="ro-RO"/>
              </w:rPr>
              <w:t>cadrul</w:t>
            </w:r>
            <w:r w:rsidR="00241562">
              <w:rPr>
                <w:rFonts w:ascii="Trebuchet MS" w:hAnsi="Trebuchet MS" w:cs="Arial"/>
                <w:sz w:val="20"/>
                <w:lang w:eastAsia="ro-RO"/>
              </w:rPr>
              <w:t xml:space="preserve"> </w:t>
            </w:r>
            <w:r w:rsidR="00056CCF" w:rsidRPr="00662DAE">
              <w:rPr>
                <w:rFonts w:ascii="Trebuchet MS" w:hAnsi="Trebuchet MS" w:cs="Arial"/>
                <w:sz w:val="20"/>
                <w:lang w:eastAsia="ro-RO"/>
              </w:rPr>
              <w:t>celor</w:t>
            </w:r>
            <w:r w:rsidR="00241562">
              <w:rPr>
                <w:rFonts w:ascii="Trebuchet MS" w:hAnsi="Trebuchet MS" w:cs="Arial"/>
                <w:sz w:val="20"/>
                <w:lang w:eastAsia="ro-RO"/>
              </w:rPr>
              <w:t xml:space="preserve"> </w:t>
            </w:r>
            <w:r w:rsidR="00056CCF" w:rsidRPr="00662DAE">
              <w:rPr>
                <w:rFonts w:ascii="Trebuchet MS" w:hAnsi="Trebuchet MS" w:cs="Arial"/>
                <w:sz w:val="20"/>
                <w:lang w:eastAsia="ro-RO"/>
              </w:rPr>
              <w:t>5</w:t>
            </w:r>
            <w:r w:rsidR="00241562">
              <w:rPr>
                <w:rFonts w:ascii="Trebuchet MS" w:hAnsi="Trebuchet MS" w:cs="Arial"/>
                <w:sz w:val="20"/>
                <w:lang w:eastAsia="ro-RO"/>
              </w:rPr>
              <w:t xml:space="preserve"> </w:t>
            </w:r>
            <w:r w:rsidR="00056CCF" w:rsidRPr="00662DAE">
              <w:rPr>
                <w:rFonts w:ascii="Trebuchet MS" w:hAnsi="Trebuchet MS" w:cs="Arial"/>
                <w:sz w:val="20"/>
                <w:lang w:eastAsia="ro-RO"/>
              </w:rPr>
              <w:t>ani</w:t>
            </w:r>
            <w:r w:rsidR="00241562">
              <w:rPr>
                <w:rFonts w:ascii="Trebuchet MS" w:hAnsi="Trebuchet MS" w:cs="Arial"/>
                <w:sz w:val="20"/>
                <w:lang w:eastAsia="ro-RO"/>
              </w:rPr>
              <w:t xml:space="preserve"> </w:t>
            </w:r>
            <w:r w:rsidR="005C3B3C" w:rsidRPr="00662DAE">
              <w:rPr>
                <w:rFonts w:ascii="Trebuchet MS" w:hAnsi="Trebuchet MS" w:cs="Arial"/>
                <w:sz w:val="20"/>
                <w:lang w:eastAsia="ro-RO"/>
              </w:rPr>
              <w:t>de</w:t>
            </w:r>
            <w:r w:rsidR="00241562">
              <w:rPr>
                <w:rFonts w:ascii="Trebuchet MS" w:hAnsi="Trebuchet MS" w:cs="Arial"/>
                <w:sz w:val="20"/>
                <w:lang w:eastAsia="ro-RO"/>
              </w:rPr>
              <w:t xml:space="preserve"> </w:t>
            </w:r>
            <w:r w:rsidR="005C3B3C" w:rsidRPr="00662DAE">
              <w:rPr>
                <w:rFonts w:ascii="Trebuchet MS" w:hAnsi="Trebuchet MS" w:cs="Arial"/>
                <w:sz w:val="20"/>
                <w:lang w:eastAsia="ro-RO"/>
              </w:rPr>
              <w:t>angajament</w:t>
            </w:r>
            <w:r w:rsidR="00056CCF" w:rsidRPr="00662DAE">
              <w:rPr>
                <w:rFonts w:ascii="Trebuchet MS" w:hAnsi="Trebuchet MS" w:cs="Arial"/>
                <w:sz w:val="20"/>
                <w:lang w:eastAsia="ro-RO"/>
              </w:rPr>
              <w:t>,</w:t>
            </w:r>
            <w:r w:rsidR="00241562">
              <w:rPr>
                <w:rFonts w:ascii="Trebuchet MS" w:hAnsi="Trebuchet MS" w:cs="Arial"/>
                <w:sz w:val="20"/>
                <w:lang w:eastAsia="ro-RO"/>
              </w:rPr>
              <w:t xml:space="preserve"> </w:t>
            </w:r>
            <w:r w:rsidR="00056CCF" w:rsidRPr="00662DAE">
              <w:rPr>
                <w:rFonts w:ascii="Trebuchet MS" w:hAnsi="Trebuchet MS" w:cs="Arial"/>
                <w:sz w:val="20"/>
                <w:lang w:eastAsia="ro-RO"/>
              </w:rPr>
              <w:t>respectându-se</w:t>
            </w:r>
            <w:r w:rsidR="00241562">
              <w:rPr>
                <w:rFonts w:ascii="Trebuchet MS" w:hAnsi="Trebuchet MS" w:cs="Arial"/>
                <w:sz w:val="20"/>
                <w:lang w:eastAsia="ro-RO"/>
              </w:rPr>
              <w:t xml:space="preserve"> </w:t>
            </w:r>
            <w:r w:rsidR="00056CCF" w:rsidRPr="00662DAE">
              <w:rPr>
                <w:rFonts w:ascii="Trebuchet MS" w:hAnsi="Trebuchet MS" w:cs="Arial"/>
                <w:sz w:val="20"/>
                <w:lang w:eastAsia="ro-RO"/>
              </w:rPr>
              <w:t>limit</w:t>
            </w:r>
            <w:r w:rsidR="00F057F2" w:rsidRPr="00662DAE">
              <w:rPr>
                <w:rFonts w:ascii="Trebuchet MS" w:hAnsi="Trebuchet MS" w:cs="Arial"/>
                <w:sz w:val="20"/>
                <w:lang w:eastAsia="ro-RO"/>
              </w:rPr>
              <w:t>a</w:t>
            </w:r>
            <w:r w:rsidR="00241562">
              <w:rPr>
                <w:rFonts w:ascii="Trebuchet MS" w:hAnsi="Trebuchet MS" w:cs="Arial"/>
                <w:sz w:val="20"/>
                <w:lang w:eastAsia="ro-RO"/>
              </w:rPr>
              <w:t xml:space="preserve"> </w:t>
            </w:r>
            <w:r w:rsidR="00056CCF" w:rsidRPr="00662DAE">
              <w:rPr>
                <w:rFonts w:ascii="Trebuchet MS" w:hAnsi="Trebuchet MS" w:cs="Arial"/>
                <w:sz w:val="20"/>
                <w:lang w:eastAsia="ro-RO"/>
              </w:rPr>
              <w:t>minim</w:t>
            </w:r>
            <w:r w:rsidR="00F057F2" w:rsidRPr="00662DAE">
              <w:rPr>
                <w:rFonts w:ascii="Trebuchet MS" w:hAnsi="Trebuchet MS" w:cs="Arial"/>
                <w:sz w:val="20"/>
                <w:lang w:eastAsia="ro-RO"/>
              </w:rPr>
              <w:t>ă</w:t>
            </w:r>
            <w:r w:rsidR="00241562">
              <w:rPr>
                <w:rFonts w:ascii="Trebuchet MS" w:hAnsi="Trebuchet MS" w:cs="Arial"/>
                <w:sz w:val="20"/>
                <w:lang w:eastAsia="ro-RO"/>
              </w:rPr>
              <w:t xml:space="preserve"> </w:t>
            </w:r>
            <w:r w:rsidR="00F057F2" w:rsidRPr="00662DAE">
              <w:rPr>
                <w:rFonts w:ascii="Trebuchet MS" w:hAnsi="Trebuchet MS" w:cs="Arial"/>
                <w:sz w:val="20"/>
                <w:lang w:eastAsia="ro-RO"/>
              </w:rPr>
              <w:t>d</w:t>
            </w:r>
            <w:r w:rsidR="00056CCF" w:rsidRPr="00662DAE">
              <w:rPr>
                <w:rFonts w:ascii="Trebuchet MS" w:hAnsi="Trebuchet MS" w:cs="Arial"/>
                <w:sz w:val="20"/>
                <w:lang w:eastAsia="ro-RO"/>
              </w:rPr>
              <w:t>e</w:t>
            </w:r>
            <w:r w:rsidR="00241562">
              <w:rPr>
                <w:rFonts w:ascii="Trebuchet MS" w:hAnsi="Trebuchet MS" w:cs="Arial"/>
                <w:sz w:val="20"/>
                <w:lang w:eastAsia="ro-RO"/>
              </w:rPr>
              <w:t xml:space="preserve"> </w:t>
            </w:r>
            <w:r w:rsidR="00F057F2" w:rsidRPr="00662DAE">
              <w:rPr>
                <w:rFonts w:ascii="Trebuchet MS" w:hAnsi="Trebuchet MS" w:cs="Arial"/>
                <w:sz w:val="20"/>
                <w:lang w:eastAsia="ro-RO"/>
              </w:rPr>
              <w:t>10%</w:t>
            </w:r>
            <w:r w:rsidR="00241562">
              <w:rPr>
                <w:rFonts w:ascii="Trebuchet MS" w:hAnsi="Trebuchet MS" w:cs="Arial"/>
                <w:sz w:val="20"/>
                <w:lang w:eastAsia="ro-RO"/>
              </w:rPr>
              <w:t xml:space="preserve"> </w:t>
            </w:r>
            <w:r w:rsidR="00056CCF" w:rsidRPr="00662DAE">
              <w:rPr>
                <w:rFonts w:ascii="Trebuchet MS" w:hAnsi="Trebuchet MS" w:cs="Arial"/>
                <w:sz w:val="20"/>
                <w:lang w:eastAsia="ro-RO"/>
              </w:rPr>
              <w:t>şi</w:t>
            </w:r>
            <w:r w:rsidR="00241562">
              <w:rPr>
                <w:rFonts w:ascii="Trebuchet MS" w:hAnsi="Trebuchet MS" w:cs="Arial"/>
                <w:sz w:val="20"/>
                <w:lang w:eastAsia="ro-RO"/>
              </w:rPr>
              <w:t xml:space="preserve"> </w:t>
            </w:r>
            <w:r w:rsidR="00F057F2" w:rsidRPr="00662DAE">
              <w:rPr>
                <w:rFonts w:ascii="Trebuchet MS" w:hAnsi="Trebuchet MS" w:cs="Arial"/>
                <w:sz w:val="20"/>
                <w:lang w:eastAsia="ro-RO"/>
              </w:rPr>
              <w:t>limita</w:t>
            </w:r>
            <w:r w:rsidR="00241562">
              <w:rPr>
                <w:rFonts w:ascii="Trebuchet MS" w:hAnsi="Trebuchet MS" w:cs="Arial"/>
                <w:sz w:val="20"/>
                <w:lang w:eastAsia="ro-RO"/>
              </w:rPr>
              <w:t xml:space="preserve"> </w:t>
            </w:r>
            <w:r w:rsidR="00056CCF" w:rsidRPr="00662DAE">
              <w:rPr>
                <w:rFonts w:ascii="Trebuchet MS" w:hAnsi="Trebuchet MS" w:cs="Arial"/>
                <w:sz w:val="20"/>
                <w:lang w:eastAsia="ro-RO"/>
              </w:rPr>
              <w:t>maxim</w:t>
            </w:r>
            <w:r w:rsidR="00F057F2" w:rsidRPr="00662DAE">
              <w:rPr>
                <w:rFonts w:ascii="Trebuchet MS" w:hAnsi="Trebuchet MS" w:cs="Arial"/>
                <w:sz w:val="20"/>
                <w:lang w:eastAsia="ro-RO"/>
              </w:rPr>
              <w:t>ă</w:t>
            </w:r>
            <w:r w:rsidR="00241562">
              <w:rPr>
                <w:rFonts w:ascii="Trebuchet MS" w:hAnsi="Trebuchet MS" w:cs="Arial"/>
                <w:sz w:val="20"/>
                <w:lang w:eastAsia="ro-RO"/>
              </w:rPr>
              <w:t xml:space="preserve"> </w:t>
            </w:r>
            <w:r w:rsidR="00F057F2" w:rsidRPr="00662DAE">
              <w:rPr>
                <w:rFonts w:ascii="Trebuchet MS" w:hAnsi="Trebuchet MS" w:cs="Arial"/>
                <w:sz w:val="20"/>
                <w:lang w:eastAsia="ro-RO"/>
              </w:rPr>
              <w:t>d</w:t>
            </w:r>
            <w:r w:rsidR="00056CCF" w:rsidRPr="00662DAE">
              <w:rPr>
                <w:rFonts w:ascii="Trebuchet MS" w:hAnsi="Trebuchet MS" w:cs="Arial"/>
                <w:sz w:val="20"/>
                <w:lang w:eastAsia="ro-RO"/>
              </w:rPr>
              <w:t>e</w:t>
            </w:r>
            <w:r w:rsidR="00241562">
              <w:rPr>
                <w:rFonts w:ascii="Trebuchet MS" w:hAnsi="Trebuchet MS" w:cs="Arial"/>
                <w:sz w:val="20"/>
                <w:lang w:eastAsia="ro-RO"/>
              </w:rPr>
              <w:t xml:space="preserve"> </w:t>
            </w:r>
            <w:r w:rsidR="00F057F2" w:rsidRPr="00662DAE">
              <w:rPr>
                <w:rFonts w:ascii="Trebuchet MS" w:hAnsi="Trebuchet MS" w:cs="Arial"/>
                <w:sz w:val="20"/>
                <w:lang w:eastAsia="ro-RO"/>
              </w:rPr>
              <w:t>15%</w:t>
            </w:r>
            <w:r w:rsidR="00056CCF" w:rsidRPr="00662DAE">
              <w:rPr>
                <w:rFonts w:ascii="Trebuchet MS" w:hAnsi="Trebuchet MS" w:cs="Arial"/>
                <w:sz w:val="20"/>
                <w:lang w:eastAsia="ro-RO"/>
              </w:rPr>
              <w:t>.</w:t>
            </w:r>
            <w:r w:rsidR="00241562">
              <w:rPr>
                <w:rFonts w:ascii="Trebuchet MS" w:hAnsi="Trebuchet MS" w:cs="Arial"/>
                <w:sz w:val="20"/>
                <w:lang w:eastAsia="ro-RO"/>
              </w:rPr>
              <w:t xml:space="preserve"> </w:t>
            </w:r>
          </w:p>
          <w:p w14:paraId="6B63B55C" w14:textId="77777777" w:rsidR="00F057F2" w:rsidRPr="00662DAE" w:rsidRDefault="00F057F2" w:rsidP="00E11257">
            <w:pPr>
              <w:pStyle w:val="ListParagraph"/>
              <w:spacing w:after="0" w:line="240" w:lineRule="auto"/>
              <w:ind w:left="229" w:hanging="229"/>
              <w:jc w:val="both"/>
              <w:rPr>
                <w:rFonts w:ascii="Trebuchet MS" w:hAnsi="Trebuchet MS" w:cs="Arial"/>
                <w:sz w:val="20"/>
                <w:lang w:eastAsia="ro-RO"/>
              </w:rPr>
            </w:pPr>
          </w:p>
          <w:p w14:paraId="6B318B72" w14:textId="77777777" w:rsidR="00F057F2" w:rsidRPr="00662DAE" w:rsidRDefault="00F057F2" w:rsidP="00E11257">
            <w:pPr>
              <w:pStyle w:val="ListParagraph"/>
              <w:numPr>
                <w:ilvl w:val="0"/>
                <w:numId w:val="30"/>
              </w:numPr>
              <w:spacing w:after="0" w:line="240" w:lineRule="auto"/>
              <w:ind w:left="229" w:hanging="229"/>
              <w:jc w:val="both"/>
              <w:rPr>
                <w:rFonts w:ascii="Trebuchet MS" w:hAnsi="Trebuchet MS" w:cs="Arial"/>
                <w:sz w:val="20"/>
                <w:lang w:eastAsia="ro-RO"/>
              </w:rPr>
            </w:pPr>
            <w:r w:rsidRPr="00662DAE">
              <w:rPr>
                <w:rFonts w:ascii="Trebuchet MS" w:hAnsi="Trebuchet MS" w:cs="Arial"/>
                <w:sz w:val="20"/>
                <w:lang w:eastAsia="ro-RO"/>
              </w:rPr>
              <w:t>Suprafața</w:t>
            </w:r>
            <w:r w:rsidR="00241562">
              <w:rPr>
                <w:rFonts w:ascii="Trebuchet MS" w:hAnsi="Trebuchet MS" w:cs="Arial"/>
                <w:sz w:val="20"/>
                <w:lang w:eastAsia="ro-RO"/>
              </w:rPr>
              <w:t xml:space="preserve"> </w:t>
            </w:r>
            <w:r w:rsidRPr="00662DAE">
              <w:rPr>
                <w:rFonts w:ascii="Trebuchet MS" w:hAnsi="Trebuchet MS" w:cs="Arial"/>
                <w:sz w:val="20"/>
                <w:lang w:eastAsia="ro-RO"/>
              </w:rPr>
              <w:t>compactă</w:t>
            </w:r>
            <w:r w:rsidR="00241562">
              <w:rPr>
                <w:rFonts w:ascii="Trebuchet MS" w:hAnsi="Trebuchet MS" w:cs="Arial"/>
                <w:sz w:val="20"/>
                <w:lang w:eastAsia="ro-RO"/>
              </w:rPr>
              <w:t xml:space="preserve"> </w:t>
            </w:r>
            <w:r w:rsidRPr="00662DAE">
              <w:rPr>
                <w:rFonts w:ascii="Trebuchet MS" w:hAnsi="Trebuchet MS" w:cs="Arial"/>
                <w:sz w:val="20"/>
                <w:lang w:eastAsia="ro-RO"/>
              </w:rPr>
              <w:t>fixă</w:t>
            </w:r>
            <w:r w:rsidR="00241562">
              <w:rPr>
                <w:rFonts w:ascii="Trebuchet MS" w:hAnsi="Trebuchet MS" w:cs="Arial"/>
                <w:sz w:val="20"/>
                <w:lang w:eastAsia="ro-RO"/>
              </w:rPr>
              <w:t xml:space="preserve"> </w:t>
            </w:r>
            <w:r w:rsidRPr="00662DAE">
              <w:rPr>
                <w:rFonts w:ascii="Trebuchet MS" w:hAnsi="Trebuchet MS" w:cs="Arial"/>
                <w:sz w:val="20"/>
                <w:lang w:eastAsia="ro-RO"/>
              </w:rPr>
              <w:t>necultivată</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minim</w:t>
            </w:r>
            <w:r w:rsidR="00241562">
              <w:rPr>
                <w:rFonts w:ascii="Trebuchet MS" w:hAnsi="Trebuchet MS" w:cs="Arial"/>
                <w:sz w:val="20"/>
                <w:lang w:eastAsia="ro-RO"/>
              </w:rPr>
              <w:t xml:space="preserve"> </w:t>
            </w:r>
            <w:r w:rsidRPr="00662DAE">
              <w:rPr>
                <w:rFonts w:ascii="Trebuchet MS" w:hAnsi="Trebuchet MS" w:cs="Arial"/>
                <w:sz w:val="20"/>
                <w:lang w:eastAsia="ro-RO"/>
              </w:rPr>
              <w:t>10%</w:t>
            </w:r>
            <w:r w:rsidR="00241562">
              <w:rPr>
                <w:rFonts w:ascii="Trebuchet MS" w:hAnsi="Trebuchet MS" w:cs="Arial"/>
                <w:sz w:val="20"/>
                <w:lang w:eastAsia="ro-RO"/>
              </w:rPr>
              <w:t xml:space="preserve"> </w:t>
            </w:r>
            <w:r w:rsidRPr="00662DAE">
              <w:rPr>
                <w:rFonts w:ascii="Trebuchet MS" w:hAnsi="Trebuchet MS" w:cs="Arial"/>
                <w:sz w:val="20"/>
                <w:lang w:eastAsia="ro-RO"/>
              </w:rPr>
              <w:t>din</w:t>
            </w:r>
            <w:r w:rsidR="00241562">
              <w:rPr>
                <w:rFonts w:ascii="Trebuchet MS" w:hAnsi="Trebuchet MS" w:cs="Arial"/>
                <w:sz w:val="20"/>
                <w:lang w:eastAsia="ro-RO"/>
              </w:rPr>
              <w:t xml:space="preserve"> </w:t>
            </w:r>
            <w:r w:rsidRPr="00662DAE">
              <w:rPr>
                <w:rFonts w:ascii="Trebuchet MS" w:hAnsi="Trebuchet MS" w:cs="Arial"/>
                <w:sz w:val="20"/>
                <w:lang w:eastAsia="ro-RO"/>
              </w:rPr>
              <w:t>suprafața</w:t>
            </w:r>
            <w:r w:rsidR="00241562">
              <w:rPr>
                <w:rFonts w:ascii="Trebuchet MS" w:hAnsi="Trebuchet MS" w:cs="Arial"/>
                <w:sz w:val="20"/>
                <w:lang w:eastAsia="ro-RO"/>
              </w:rPr>
              <w:t xml:space="preserve"> </w:t>
            </w:r>
            <w:r w:rsidRPr="00662DAE">
              <w:rPr>
                <w:rFonts w:ascii="Trebuchet MS" w:hAnsi="Trebuchet MS" w:cs="Arial"/>
                <w:sz w:val="20"/>
                <w:lang w:eastAsia="ro-RO"/>
              </w:rPr>
              <w:t>fiecărei</w:t>
            </w:r>
            <w:r w:rsidR="00241562">
              <w:rPr>
                <w:rFonts w:ascii="Trebuchet MS" w:hAnsi="Trebuchet MS" w:cs="Arial"/>
                <w:sz w:val="20"/>
                <w:lang w:eastAsia="ro-RO"/>
              </w:rPr>
              <w:t xml:space="preserve"> </w:t>
            </w:r>
            <w:r w:rsidRPr="00662DAE">
              <w:rPr>
                <w:rFonts w:ascii="Trebuchet MS" w:hAnsi="Trebuchet MS" w:cs="Arial"/>
                <w:sz w:val="20"/>
                <w:lang w:eastAsia="ro-RO"/>
              </w:rPr>
              <w:t>parcele</w:t>
            </w:r>
            <w:r w:rsidR="00241562">
              <w:rPr>
                <w:rFonts w:ascii="Trebuchet MS" w:hAnsi="Trebuchet MS" w:cs="Arial"/>
                <w:sz w:val="20"/>
                <w:lang w:eastAsia="ro-RO"/>
              </w:rPr>
              <w:t xml:space="preserve"> </w:t>
            </w:r>
            <w:r w:rsidRPr="00662DAE">
              <w:rPr>
                <w:rFonts w:ascii="Trebuchet MS" w:hAnsi="Trebuchet MS" w:cs="Arial"/>
                <w:sz w:val="20"/>
                <w:lang w:eastAsia="ro-RO"/>
              </w:rPr>
              <w:t>cu</w:t>
            </w:r>
            <w:r w:rsidR="00241562">
              <w:rPr>
                <w:rFonts w:ascii="Trebuchet MS" w:hAnsi="Trebuchet MS" w:cs="Arial"/>
                <w:sz w:val="20"/>
                <w:lang w:eastAsia="ro-RO"/>
              </w:rPr>
              <w:t xml:space="preserve"> </w:t>
            </w:r>
            <w:r w:rsidRPr="00662DAE">
              <w:rPr>
                <w:rFonts w:ascii="Trebuchet MS" w:hAnsi="Trebuchet MS" w:cs="Arial"/>
                <w:sz w:val="20"/>
                <w:lang w:eastAsia="ro-RO"/>
              </w:rPr>
              <w:t>angajament</w:t>
            </w:r>
            <w:r w:rsidR="00241562">
              <w:rPr>
                <w:rFonts w:ascii="Trebuchet MS" w:hAnsi="Trebuchet MS" w:cs="Arial"/>
                <w:sz w:val="20"/>
                <w:lang w:eastAsia="ro-RO"/>
              </w:rPr>
              <w:t xml:space="preserve"> </w:t>
            </w:r>
            <w:r w:rsidRPr="00662DAE">
              <w:rPr>
                <w:rFonts w:ascii="Trebuchet MS" w:hAnsi="Trebuchet MS" w:cs="Arial"/>
                <w:sz w:val="20"/>
                <w:lang w:eastAsia="ro-RO"/>
              </w:rPr>
              <w:t>se</w:t>
            </w:r>
            <w:r w:rsidR="00241562">
              <w:rPr>
                <w:rFonts w:ascii="Trebuchet MS" w:hAnsi="Trebuchet MS" w:cs="Arial"/>
                <w:sz w:val="20"/>
                <w:lang w:eastAsia="ro-RO"/>
              </w:rPr>
              <w:t xml:space="preserve"> </w:t>
            </w:r>
            <w:r w:rsidRPr="00662DAE">
              <w:rPr>
                <w:rFonts w:ascii="Trebuchet MS" w:hAnsi="Trebuchet MS" w:cs="Arial"/>
                <w:sz w:val="20"/>
                <w:lang w:eastAsia="ro-RO"/>
              </w:rPr>
              <w:t>înființează</w:t>
            </w:r>
            <w:r w:rsidR="00241562">
              <w:rPr>
                <w:rFonts w:ascii="Trebuchet MS" w:hAnsi="Trebuchet MS" w:cs="Arial"/>
                <w:sz w:val="20"/>
                <w:lang w:eastAsia="ro-RO"/>
              </w:rPr>
              <w:t xml:space="preserve"> </w:t>
            </w:r>
            <w:r w:rsidRPr="00662DAE">
              <w:rPr>
                <w:rFonts w:ascii="Trebuchet MS" w:hAnsi="Trebuchet MS" w:cs="Arial"/>
                <w:sz w:val="20"/>
                <w:lang w:eastAsia="ro-RO"/>
              </w:rPr>
              <w:t>în</w:t>
            </w:r>
            <w:r w:rsidR="00241562">
              <w:rPr>
                <w:rFonts w:ascii="Trebuchet MS" w:hAnsi="Trebuchet MS" w:cs="Arial"/>
                <w:sz w:val="20"/>
                <w:lang w:eastAsia="ro-RO"/>
              </w:rPr>
              <w:t xml:space="preserve"> </w:t>
            </w:r>
            <w:r w:rsidRPr="00662DAE">
              <w:rPr>
                <w:rFonts w:ascii="Trebuchet MS" w:hAnsi="Trebuchet MS" w:cs="Arial"/>
                <w:sz w:val="20"/>
                <w:lang w:eastAsia="ro-RO"/>
              </w:rPr>
              <w:t>primul</w:t>
            </w:r>
            <w:r w:rsidR="00241562">
              <w:rPr>
                <w:rFonts w:ascii="Trebuchet MS" w:hAnsi="Trebuchet MS" w:cs="Arial"/>
                <w:sz w:val="20"/>
                <w:lang w:eastAsia="ro-RO"/>
              </w:rPr>
              <w:t xml:space="preserve"> </w:t>
            </w:r>
            <w:r w:rsidRPr="00662DAE">
              <w:rPr>
                <w:rFonts w:ascii="Trebuchet MS" w:hAnsi="Trebuchet MS" w:cs="Arial"/>
                <w:sz w:val="20"/>
                <w:lang w:eastAsia="ro-RO"/>
              </w:rPr>
              <w:t>an</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angajament</w:t>
            </w:r>
            <w:r w:rsidR="00241562">
              <w:rPr>
                <w:rFonts w:ascii="Trebuchet MS" w:hAnsi="Trebuchet MS" w:cs="Arial"/>
                <w:sz w:val="20"/>
                <w:lang w:eastAsia="ro-RO"/>
              </w:rPr>
              <w:t xml:space="preserve"> </w:t>
            </w:r>
            <w:r w:rsidRPr="00662DAE">
              <w:rPr>
                <w:rFonts w:ascii="Trebuchet MS" w:hAnsi="Trebuchet MS" w:cs="Arial"/>
                <w:sz w:val="20"/>
                <w:lang w:eastAsia="ro-RO"/>
              </w:rPr>
              <w:t>și</w:t>
            </w:r>
            <w:r w:rsidR="00241562">
              <w:rPr>
                <w:rFonts w:ascii="Trebuchet MS" w:hAnsi="Trebuchet MS" w:cs="Arial"/>
                <w:sz w:val="20"/>
                <w:lang w:eastAsia="ro-RO"/>
              </w:rPr>
              <w:t xml:space="preserve"> </w:t>
            </w:r>
            <w:r w:rsidRPr="00662DAE">
              <w:rPr>
                <w:rFonts w:ascii="Trebuchet MS" w:hAnsi="Trebuchet MS" w:cs="Arial"/>
                <w:sz w:val="20"/>
                <w:lang w:eastAsia="ro-RO"/>
              </w:rPr>
              <w:t>se</w:t>
            </w:r>
            <w:r w:rsidR="00241562">
              <w:rPr>
                <w:rFonts w:ascii="Trebuchet MS" w:hAnsi="Trebuchet MS" w:cs="Arial"/>
                <w:sz w:val="20"/>
                <w:lang w:eastAsia="ro-RO"/>
              </w:rPr>
              <w:t xml:space="preserve"> </w:t>
            </w:r>
            <w:r w:rsidRPr="00662DAE">
              <w:rPr>
                <w:rFonts w:ascii="Trebuchet MS" w:hAnsi="Trebuchet MS" w:cs="Arial"/>
                <w:sz w:val="20"/>
                <w:lang w:eastAsia="ro-RO"/>
              </w:rPr>
              <w:t>menține</w:t>
            </w:r>
            <w:r w:rsidR="00241562">
              <w:rPr>
                <w:rFonts w:ascii="Trebuchet MS" w:hAnsi="Trebuchet MS" w:cs="Arial"/>
                <w:sz w:val="20"/>
                <w:lang w:eastAsia="ro-RO"/>
              </w:rPr>
              <w:t xml:space="preserve"> </w:t>
            </w:r>
            <w:r w:rsidRPr="00662DAE">
              <w:rPr>
                <w:rFonts w:ascii="Trebuchet MS" w:hAnsi="Trebuchet MS" w:cs="Arial"/>
                <w:sz w:val="20"/>
                <w:lang w:eastAsia="ro-RO"/>
              </w:rPr>
              <w:t>necultivată</w:t>
            </w:r>
            <w:r w:rsidR="00241562">
              <w:rPr>
                <w:rFonts w:ascii="Trebuchet MS" w:hAnsi="Trebuchet MS" w:cs="Arial"/>
                <w:sz w:val="20"/>
                <w:lang w:eastAsia="ro-RO"/>
              </w:rPr>
              <w:t xml:space="preserve"> </w:t>
            </w:r>
            <w:r w:rsidRPr="00662DAE">
              <w:rPr>
                <w:rFonts w:ascii="Trebuchet MS" w:hAnsi="Trebuchet MS" w:cs="Arial"/>
                <w:sz w:val="20"/>
                <w:lang w:eastAsia="ro-RO"/>
              </w:rPr>
              <w:t>în</w:t>
            </w:r>
            <w:r w:rsidR="00241562">
              <w:rPr>
                <w:rFonts w:ascii="Trebuchet MS" w:hAnsi="Trebuchet MS" w:cs="Arial"/>
                <w:sz w:val="20"/>
                <w:lang w:eastAsia="ro-RO"/>
              </w:rPr>
              <w:t xml:space="preserve"> </w:t>
            </w:r>
            <w:r w:rsidRPr="00662DAE">
              <w:rPr>
                <w:rFonts w:ascii="Trebuchet MS" w:hAnsi="Trebuchet MS" w:cs="Arial"/>
                <w:sz w:val="20"/>
                <w:lang w:eastAsia="ro-RO"/>
              </w:rPr>
              <w:t>primii</w:t>
            </w:r>
            <w:r w:rsidR="00241562">
              <w:rPr>
                <w:rFonts w:ascii="Trebuchet MS" w:hAnsi="Trebuchet MS" w:cs="Arial"/>
                <w:sz w:val="20"/>
                <w:lang w:eastAsia="ro-RO"/>
              </w:rPr>
              <w:t xml:space="preserve"> </w:t>
            </w:r>
            <w:r w:rsidRPr="00662DAE">
              <w:rPr>
                <w:rFonts w:ascii="Trebuchet MS" w:hAnsi="Trebuchet MS" w:cs="Arial"/>
                <w:sz w:val="20"/>
                <w:lang w:eastAsia="ro-RO"/>
              </w:rPr>
              <w:t>4</w:t>
            </w:r>
            <w:r w:rsidR="00241562">
              <w:rPr>
                <w:rFonts w:ascii="Trebuchet MS" w:hAnsi="Trebuchet MS" w:cs="Arial"/>
                <w:sz w:val="20"/>
                <w:lang w:eastAsia="ro-RO"/>
              </w:rPr>
              <w:t xml:space="preserve"> </w:t>
            </w:r>
            <w:r w:rsidRPr="00662DAE">
              <w:rPr>
                <w:rFonts w:ascii="Trebuchet MS" w:hAnsi="Trebuchet MS" w:cs="Arial"/>
                <w:sz w:val="20"/>
                <w:lang w:eastAsia="ro-RO"/>
              </w:rPr>
              <w:t>ani</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angajament.</w:t>
            </w:r>
            <w:r w:rsidR="00241562">
              <w:rPr>
                <w:rFonts w:ascii="Trebuchet MS" w:hAnsi="Trebuchet MS" w:cs="Arial"/>
                <w:sz w:val="20"/>
                <w:lang w:eastAsia="ro-RO"/>
              </w:rPr>
              <w:t xml:space="preserve"> </w:t>
            </w:r>
            <w:r w:rsidR="003B239D" w:rsidRPr="00662DAE">
              <w:rPr>
                <w:rFonts w:ascii="Trebuchet MS" w:hAnsi="Trebuchet MS" w:cs="Arial"/>
                <w:sz w:val="20"/>
                <w:lang w:eastAsia="ro-RO"/>
              </w:rPr>
              <w:t>Această</w:t>
            </w:r>
            <w:r w:rsidR="00241562">
              <w:rPr>
                <w:rFonts w:ascii="Trebuchet MS" w:hAnsi="Trebuchet MS" w:cs="Arial"/>
                <w:sz w:val="20"/>
                <w:lang w:eastAsia="ro-RO"/>
              </w:rPr>
              <w:t xml:space="preserve"> </w:t>
            </w:r>
            <w:r w:rsidR="003B239D" w:rsidRPr="00662DAE">
              <w:rPr>
                <w:rFonts w:ascii="Trebuchet MS" w:hAnsi="Trebuchet MS" w:cs="Arial"/>
                <w:sz w:val="20"/>
                <w:lang w:eastAsia="ro-RO"/>
              </w:rPr>
              <w:t>suprafață</w:t>
            </w:r>
            <w:r w:rsidR="00241562">
              <w:rPr>
                <w:rFonts w:ascii="Trebuchet MS" w:hAnsi="Trebuchet MS" w:cs="Arial"/>
                <w:sz w:val="20"/>
                <w:lang w:eastAsia="ro-RO"/>
              </w:rPr>
              <w:t xml:space="preserve"> </w:t>
            </w:r>
            <w:r w:rsidR="003B239D" w:rsidRPr="00662DAE">
              <w:rPr>
                <w:rFonts w:ascii="Trebuchet MS" w:hAnsi="Trebuchet MS" w:cs="Arial"/>
                <w:sz w:val="20"/>
                <w:lang w:eastAsia="ro-RO"/>
              </w:rPr>
              <w:t>va</w:t>
            </w:r>
            <w:r w:rsidR="00241562">
              <w:rPr>
                <w:rFonts w:ascii="Trebuchet MS" w:hAnsi="Trebuchet MS" w:cs="Arial"/>
                <w:sz w:val="20"/>
                <w:lang w:eastAsia="ro-RO"/>
              </w:rPr>
              <w:t xml:space="preserve"> </w:t>
            </w:r>
            <w:r w:rsidR="003B239D" w:rsidRPr="00662DAE">
              <w:rPr>
                <w:rFonts w:ascii="Trebuchet MS" w:hAnsi="Trebuchet MS" w:cs="Arial"/>
                <w:sz w:val="20"/>
                <w:lang w:eastAsia="ro-RO"/>
              </w:rPr>
              <w:t>fi</w:t>
            </w:r>
            <w:r w:rsidR="00241562">
              <w:rPr>
                <w:rFonts w:ascii="Trebuchet MS" w:hAnsi="Trebuchet MS" w:cs="Arial"/>
                <w:sz w:val="20"/>
                <w:lang w:eastAsia="ro-RO"/>
              </w:rPr>
              <w:t xml:space="preserve"> </w:t>
            </w:r>
            <w:r w:rsidR="003B239D" w:rsidRPr="00662DAE">
              <w:rPr>
                <w:rFonts w:ascii="Trebuchet MS" w:hAnsi="Trebuchet MS" w:cs="Arial"/>
                <w:sz w:val="20"/>
                <w:lang w:eastAsia="ro-RO"/>
              </w:rPr>
              <w:t>doar</w:t>
            </w:r>
            <w:r w:rsidR="00241562">
              <w:rPr>
                <w:rFonts w:ascii="Trebuchet MS" w:hAnsi="Trebuchet MS" w:cs="Arial"/>
                <w:sz w:val="20"/>
                <w:lang w:eastAsia="ro-RO"/>
              </w:rPr>
              <w:t xml:space="preserve"> </w:t>
            </w:r>
            <w:r w:rsidR="003B239D" w:rsidRPr="00662DAE">
              <w:rPr>
                <w:rFonts w:ascii="Trebuchet MS" w:hAnsi="Trebuchet MS" w:cs="Arial"/>
                <w:sz w:val="20"/>
                <w:lang w:eastAsia="ro-RO"/>
              </w:rPr>
              <w:t>cosită/pășunată</w:t>
            </w:r>
            <w:r w:rsidR="00241562">
              <w:rPr>
                <w:rFonts w:ascii="Trebuchet MS" w:hAnsi="Trebuchet MS" w:cs="Arial"/>
                <w:sz w:val="20"/>
                <w:lang w:eastAsia="ro-RO"/>
              </w:rPr>
              <w:t xml:space="preserve"> </w:t>
            </w:r>
            <w:r w:rsidR="003B239D" w:rsidRPr="00662DAE">
              <w:rPr>
                <w:rFonts w:ascii="Trebuchet MS" w:hAnsi="Trebuchet MS" w:cs="Arial"/>
                <w:sz w:val="20"/>
                <w:lang w:eastAsia="ro-RO"/>
              </w:rPr>
              <w:t>anual</w:t>
            </w:r>
            <w:r w:rsidR="00241562">
              <w:rPr>
                <w:rFonts w:ascii="Trebuchet MS" w:hAnsi="Trebuchet MS" w:cs="Arial"/>
                <w:sz w:val="20"/>
                <w:lang w:eastAsia="ro-RO"/>
              </w:rPr>
              <w:t xml:space="preserve"> </w:t>
            </w:r>
            <w:r w:rsidR="003B239D" w:rsidRPr="00662DAE">
              <w:rPr>
                <w:rFonts w:ascii="Trebuchet MS" w:hAnsi="Trebuchet MS" w:cs="Arial"/>
                <w:sz w:val="20"/>
                <w:lang w:eastAsia="ro-RO"/>
              </w:rPr>
              <w:t>după</w:t>
            </w:r>
            <w:r w:rsidR="00241562">
              <w:rPr>
                <w:rFonts w:ascii="Trebuchet MS" w:hAnsi="Trebuchet MS" w:cs="Arial"/>
                <w:sz w:val="20"/>
                <w:lang w:eastAsia="ro-RO"/>
              </w:rPr>
              <w:t xml:space="preserve"> </w:t>
            </w:r>
            <w:r w:rsidR="003B239D" w:rsidRPr="00662DAE">
              <w:rPr>
                <w:rFonts w:ascii="Trebuchet MS" w:hAnsi="Trebuchet MS" w:cs="Arial"/>
                <w:sz w:val="20"/>
                <w:lang w:eastAsia="ro-RO"/>
              </w:rPr>
              <w:t>1</w:t>
            </w:r>
            <w:r w:rsidR="00241562">
              <w:rPr>
                <w:rFonts w:ascii="Trebuchet MS" w:hAnsi="Trebuchet MS" w:cs="Arial"/>
                <w:sz w:val="20"/>
                <w:lang w:eastAsia="ro-RO"/>
              </w:rPr>
              <w:t xml:space="preserve"> </w:t>
            </w:r>
            <w:r w:rsidR="003B239D" w:rsidRPr="00662DAE">
              <w:rPr>
                <w:rFonts w:ascii="Trebuchet MS" w:hAnsi="Trebuchet MS" w:cs="Arial"/>
                <w:sz w:val="20"/>
                <w:lang w:eastAsia="ro-RO"/>
              </w:rPr>
              <w:t>august.</w:t>
            </w:r>
            <w:r w:rsidR="00241562">
              <w:rPr>
                <w:rFonts w:ascii="Trebuchet MS" w:hAnsi="Trebuchet MS" w:cs="Arial"/>
                <w:sz w:val="20"/>
                <w:lang w:eastAsia="ro-RO"/>
              </w:rPr>
              <w:t xml:space="preserve"> </w:t>
            </w:r>
            <w:r w:rsidR="003B239D" w:rsidRPr="00662DAE">
              <w:rPr>
                <w:rFonts w:ascii="Trebuchet MS" w:hAnsi="Trebuchet MS" w:cs="Arial"/>
                <w:sz w:val="20"/>
                <w:lang w:eastAsia="ro-RO"/>
              </w:rPr>
              <w:t>În</w:t>
            </w:r>
            <w:r w:rsidR="00241562">
              <w:rPr>
                <w:rFonts w:ascii="Trebuchet MS" w:hAnsi="Trebuchet MS" w:cs="Arial"/>
                <w:sz w:val="20"/>
                <w:lang w:eastAsia="ro-RO"/>
              </w:rPr>
              <w:t xml:space="preserve"> </w:t>
            </w:r>
            <w:r w:rsidR="003B239D" w:rsidRPr="00662DAE">
              <w:rPr>
                <w:rFonts w:ascii="Trebuchet MS" w:hAnsi="Trebuchet MS" w:cs="Arial"/>
                <w:sz w:val="20"/>
                <w:lang w:eastAsia="ro-RO"/>
              </w:rPr>
              <w:t>ultimul</w:t>
            </w:r>
            <w:r w:rsidR="00241562">
              <w:rPr>
                <w:rFonts w:ascii="Trebuchet MS" w:hAnsi="Trebuchet MS" w:cs="Arial"/>
                <w:sz w:val="20"/>
                <w:lang w:eastAsia="ro-RO"/>
              </w:rPr>
              <w:t xml:space="preserve"> </w:t>
            </w:r>
            <w:r w:rsidR="003B239D" w:rsidRPr="00662DAE">
              <w:rPr>
                <w:rFonts w:ascii="Trebuchet MS" w:hAnsi="Trebuchet MS" w:cs="Arial"/>
                <w:sz w:val="20"/>
                <w:lang w:eastAsia="ro-RO"/>
              </w:rPr>
              <w:t>an</w:t>
            </w:r>
            <w:r w:rsidR="00241562">
              <w:rPr>
                <w:rFonts w:ascii="Trebuchet MS" w:hAnsi="Trebuchet MS" w:cs="Arial"/>
                <w:sz w:val="20"/>
                <w:lang w:eastAsia="ro-RO"/>
              </w:rPr>
              <w:t xml:space="preserve"> </w:t>
            </w:r>
            <w:r w:rsidR="003B239D" w:rsidRPr="00662DAE">
              <w:rPr>
                <w:rFonts w:ascii="Trebuchet MS" w:hAnsi="Trebuchet MS" w:cs="Arial"/>
                <w:sz w:val="20"/>
                <w:lang w:eastAsia="ro-RO"/>
              </w:rPr>
              <w:t>de</w:t>
            </w:r>
            <w:r w:rsidR="00241562">
              <w:rPr>
                <w:rFonts w:ascii="Trebuchet MS" w:hAnsi="Trebuchet MS" w:cs="Arial"/>
                <w:sz w:val="20"/>
                <w:lang w:eastAsia="ro-RO"/>
              </w:rPr>
              <w:t xml:space="preserve"> </w:t>
            </w:r>
            <w:r w:rsidR="003B239D" w:rsidRPr="00662DAE">
              <w:rPr>
                <w:rFonts w:ascii="Trebuchet MS" w:hAnsi="Trebuchet MS" w:cs="Arial"/>
                <w:sz w:val="20"/>
                <w:lang w:eastAsia="ro-RO"/>
              </w:rPr>
              <w:t>angajament</w:t>
            </w:r>
            <w:r w:rsidR="00241562">
              <w:rPr>
                <w:rFonts w:ascii="Trebuchet MS" w:hAnsi="Trebuchet MS" w:cs="Arial"/>
                <w:sz w:val="20"/>
                <w:lang w:eastAsia="ro-RO"/>
              </w:rPr>
              <w:t xml:space="preserve"> </w:t>
            </w:r>
            <w:r w:rsidR="003B239D" w:rsidRPr="00662DAE">
              <w:rPr>
                <w:rFonts w:ascii="Trebuchet MS" w:hAnsi="Trebuchet MS" w:cs="Arial"/>
                <w:sz w:val="20"/>
                <w:lang w:eastAsia="ro-RO"/>
              </w:rPr>
              <w:t>această</w:t>
            </w:r>
            <w:r w:rsidR="00241562">
              <w:rPr>
                <w:rFonts w:ascii="Trebuchet MS" w:hAnsi="Trebuchet MS" w:cs="Arial"/>
                <w:sz w:val="20"/>
                <w:lang w:eastAsia="ro-RO"/>
              </w:rPr>
              <w:t xml:space="preserve"> </w:t>
            </w:r>
            <w:r w:rsidR="003B239D" w:rsidRPr="00662DAE">
              <w:rPr>
                <w:rFonts w:ascii="Trebuchet MS" w:hAnsi="Trebuchet MS" w:cs="Arial"/>
                <w:sz w:val="20"/>
                <w:lang w:eastAsia="ro-RO"/>
              </w:rPr>
              <w:t>suprafață</w:t>
            </w:r>
            <w:r w:rsidR="00241562">
              <w:rPr>
                <w:rFonts w:ascii="Trebuchet MS" w:hAnsi="Trebuchet MS" w:cs="Arial"/>
                <w:sz w:val="20"/>
                <w:lang w:eastAsia="ro-RO"/>
              </w:rPr>
              <w:t xml:space="preserve"> </w:t>
            </w:r>
            <w:r w:rsidR="003B239D" w:rsidRPr="00662DAE">
              <w:rPr>
                <w:rFonts w:ascii="Trebuchet MS" w:hAnsi="Trebuchet MS" w:cs="Arial"/>
                <w:sz w:val="20"/>
                <w:lang w:eastAsia="ro-RO"/>
              </w:rPr>
              <w:t>va</w:t>
            </w:r>
            <w:r w:rsidR="00241562">
              <w:rPr>
                <w:rFonts w:ascii="Trebuchet MS" w:hAnsi="Trebuchet MS" w:cs="Arial"/>
                <w:sz w:val="20"/>
                <w:lang w:eastAsia="ro-RO"/>
              </w:rPr>
              <w:t xml:space="preserve"> </w:t>
            </w:r>
            <w:r w:rsidR="003B239D" w:rsidRPr="00662DAE">
              <w:rPr>
                <w:rFonts w:ascii="Trebuchet MS" w:hAnsi="Trebuchet MS" w:cs="Arial"/>
                <w:sz w:val="20"/>
                <w:lang w:eastAsia="ro-RO"/>
              </w:rPr>
              <w:t>fi</w:t>
            </w:r>
            <w:r w:rsidR="00241562">
              <w:rPr>
                <w:rFonts w:ascii="Trebuchet MS" w:hAnsi="Trebuchet MS" w:cs="Arial"/>
                <w:sz w:val="20"/>
                <w:lang w:eastAsia="ro-RO"/>
              </w:rPr>
              <w:t xml:space="preserve"> </w:t>
            </w:r>
            <w:r w:rsidR="003B239D" w:rsidRPr="00662DAE">
              <w:rPr>
                <w:rFonts w:ascii="Trebuchet MS" w:hAnsi="Trebuchet MS" w:cs="Arial"/>
                <w:sz w:val="20"/>
                <w:lang w:eastAsia="ro-RO"/>
              </w:rPr>
              <w:t>arată.</w:t>
            </w:r>
          </w:p>
          <w:p w14:paraId="66BF8C86" w14:textId="77777777" w:rsidR="003B239D" w:rsidRPr="00662DAE" w:rsidRDefault="003B239D" w:rsidP="00E11257">
            <w:pPr>
              <w:pStyle w:val="ListParagraph"/>
              <w:spacing w:after="0" w:line="240" w:lineRule="auto"/>
              <w:ind w:left="229" w:hanging="229"/>
              <w:rPr>
                <w:rFonts w:ascii="Trebuchet MS" w:hAnsi="Trebuchet MS" w:cs="Arial"/>
                <w:sz w:val="20"/>
                <w:lang w:eastAsia="ro-RO"/>
              </w:rPr>
            </w:pPr>
          </w:p>
          <w:p w14:paraId="5D7ED11C" w14:textId="77777777" w:rsidR="003B239D" w:rsidRDefault="003B239D" w:rsidP="00E11257">
            <w:pPr>
              <w:pStyle w:val="ListParagraph"/>
              <w:numPr>
                <w:ilvl w:val="0"/>
                <w:numId w:val="30"/>
              </w:numPr>
              <w:spacing w:after="0" w:line="240" w:lineRule="auto"/>
              <w:ind w:left="229" w:hanging="229"/>
              <w:jc w:val="both"/>
              <w:rPr>
                <w:rFonts w:ascii="Trebuchet MS" w:hAnsi="Trebuchet MS" w:cs="Arial"/>
                <w:sz w:val="20"/>
                <w:lang w:eastAsia="ro-RO"/>
              </w:rPr>
            </w:pPr>
            <w:r w:rsidRPr="00662DAE">
              <w:rPr>
                <w:rFonts w:ascii="Trebuchet MS" w:hAnsi="Trebuchet MS" w:cs="Arial"/>
                <w:sz w:val="20"/>
                <w:lang w:eastAsia="ro-RO"/>
              </w:rPr>
              <w:t>Cele</w:t>
            </w:r>
            <w:r w:rsidR="00241562">
              <w:rPr>
                <w:rFonts w:ascii="Trebuchet MS" w:hAnsi="Trebuchet MS" w:cs="Arial"/>
                <w:sz w:val="20"/>
                <w:lang w:eastAsia="ro-RO"/>
              </w:rPr>
              <w:t xml:space="preserve"> </w:t>
            </w:r>
            <w:r w:rsidRPr="00662DAE">
              <w:rPr>
                <w:rFonts w:ascii="Trebuchet MS" w:hAnsi="Trebuchet MS" w:cs="Arial"/>
                <w:sz w:val="20"/>
                <w:lang w:eastAsia="ro-RO"/>
              </w:rPr>
              <w:t>2</w:t>
            </w:r>
            <w:r w:rsidR="00241562">
              <w:rPr>
                <w:rFonts w:ascii="Trebuchet MS" w:hAnsi="Trebuchet MS" w:cs="Arial"/>
                <w:sz w:val="20"/>
                <w:lang w:eastAsia="ro-RO"/>
              </w:rPr>
              <w:t xml:space="preserve"> </w:t>
            </w:r>
            <w:r w:rsidRPr="00662DAE">
              <w:rPr>
                <w:rFonts w:ascii="Trebuchet MS" w:hAnsi="Trebuchet MS" w:cs="Arial"/>
                <w:sz w:val="20"/>
                <w:lang w:eastAsia="ro-RO"/>
              </w:rPr>
              <w:t>suprafețe</w:t>
            </w:r>
            <w:r w:rsidR="00241562">
              <w:rPr>
                <w:rFonts w:ascii="Trebuchet MS" w:hAnsi="Trebuchet MS" w:cs="Arial"/>
                <w:sz w:val="20"/>
                <w:lang w:eastAsia="ro-RO"/>
              </w:rPr>
              <w:t xml:space="preserve"> </w:t>
            </w:r>
            <w:r w:rsidRPr="00662DAE">
              <w:rPr>
                <w:rFonts w:ascii="Trebuchet MS" w:hAnsi="Trebuchet MS" w:cs="Arial"/>
                <w:sz w:val="20"/>
                <w:lang w:eastAsia="ro-RO"/>
              </w:rPr>
              <w:t>compacte</w:t>
            </w:r>
            <w:r w:rsidR="00241562">
              <w:rPr>
                <w:rFonts w:ascii="Trebuchet MS" w:hAnsi="Trebuchet MS" w:cs="Arial"/>
                <w:sz w:val="20"/>
                <w:lang w:eastAsia="ro-RO"/>
              </w:rPr>
              <w:t xml:space="preserve"> </w:t>
            </w:r>
            <w:r w:rsidRPr="00662DAE">
              <w:rPr>
                <w:rFonts w:ascii="Trebuchet MS" w:hAnsi="Trebuchet MS" w:cs="Arial"/>
                <w:sz w:val="20"/>
                <w:lang w:eastAsia="ro-RO"/>
              </w:rPr>
              <w:t>necultivate,</w:t>
            </w:r>
            <w:r w:rsidR="00241562">
              <w:rPr>
                <w:rFonts w:ascii="Trebuchet MS" w:hAnsi="Trebuchet MS" w:cs="Arial"/>
                <w:sz w:val="20"/>
                <w:lang w:eastAsia="ro-RO"/>
              </w:rPr>
              <w:t xml:space="preserve"> </w:t>
            </w:r>
            <w:r w:rsidRPr="00662DAE">
              <w:rPr>
                <w:rFonts w:ascii="Trebuchet MS" w:hAnsi="Trebuchet MS" w:cs="Arial"/>
                <w:sz w:val="20"/>
                <w:lang w:eastAsia="ro-RO"/>
              </w:rPr>
              <w:t>fiecare</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minim</w:t>
            </w:r>
            <w:r w:rsidR="00241562">
              <w:rPr>
                <w:rFonts w:ascii="Trebuchet MS" w:hAnsi="Trebuchet MS" w:cs="Arial"/>
                <w:sz w:val="20"/>
                <w:lang w:eastAsia="ro-RO"/>
              </w:rPr>
              <w:t xml:space="preserve"> </w:t>
            </w:r>
            <w:r w:rsidRPr="00662DAE">
              <w:rPr>
                <w:rFonts w:ascii="Trebuchet MS" w:hAnsi="Trebuchet MS" w:cs="Arial"/>
                <w:sz w:val="20"/>
                <w:lang w:eastAsia="ro-RO"/>
              </w:rPr>
              <w:t>10%</w:t>
            </w:r>
            <w:r w:rsidR="00241562">
              <w:rPr>
                <w:rFonts w:ascii="Trebuchet MS" w:hAnsi="Trebuchet MS" w:cs="Arial"/>
                <w:sz w:val="20"/>
                <w:lang w:eastAsia="ro-RO"/>
              </w:rPr>
              <w:t xml:space="preserve"> </w:t>
            </w:r>
            <w:r w:rsidRPr="00662DAE">
              <w:rPr>
                <w:rFonts w:ascii="Trebuchet MS" w:hAnsi="Trebuchet MS" w:cs="Arial"/>
                <w:sz w:val="20"/>
                <w:lang w:eastAsia="ro-RO"/>
              </w:rPr>
              <w:t>din</w:t>
            </w:r>
            <w:r w:rsidR="00241562">
              <w:rPr>
                <w:rFonts w:ascii="Trebuchet MS" w:hAnsi="Trebuchet MS" w:cs="Arial"/>
                <w:sz w:val="20"/>
                <w:lang w:eastAsia="ro-RO"/>
              </w:rPr>
              <w:t xml:space="preserve"> </w:t>
            </w:r>
            <w:r w:rsidRPr="00662DAE">
              <w:rPr>
                <w:rFonts w:ascii="Trebuchet MS" w:hAnsi="Trebuchet MS" w:cs="Arial"/>
                <w:sz w:val="20"/>
                <w:lang w:eastAsia="ro-RO"/>
              </w:rPr>
              <w:t>suprafața</w:t>
            </w:r>
            <w:r w:rsidR="00241562">
              <w:rPr>
                <w:rFonts w:ascii="Trebuchet MS" w:hAnsi="Trebuchet MS" w:cs="Arial"/>
                <w:sz w:val="20"/>
                <w:lang w:eastAsia="ro-RO"/>
              </w:rPr>
              <w:t xml:space="preserve"> </w:t>
            </w:r>
            <w:r w:rsidRPr="00662DAE">
              <w:rPr>
                <w:rFonts w:ascii="Trebuchet MS" w:hAnsi="Trebuchet MS" w:cs="Arial"/>
                <w:sz w:val="20"/>
                <w:lang w:eastAsia="ro-RO"/>
              </w:rPr>
              <w:t>fiecărei</w:t>
            </w:r>
            <w:r w:rsidR="00241562">
              <w:rPr>
                <w:rFonts w:ascii="Trebuchet MS" w:hAnsi="Trebuchet MS" w:cs="Arial"/>
                <w:sz w:val="20"/>
                <w:lang w:eastAsia="ro-RO"/>
              </w:rPr>
              <w:t xml:space="preserve"> </w:t>
            </w:r>
            <w:r w:rsidRPr="00662DAE">
              <w:rPr>
                <w:rFonts w:ascii="Trebuchet MS" w:hAnsi="Trebuchet MS" w:cs="Arial"/>
                <w:sz w:val="20"/>
                <w:lang w:eastAsia="ro-RO"/>
              </w:rPr>
              <w:t>parcele</w:t>
            </w:r>
            <w:r w:rsidR="00241562">
              <w:rPr>
                <w:rFonts w:ascii="Trebuchet MS" w:hAnsi="Trebuchet MS" w:cs="Arial"/>
                <w:sz w:val="20"/>
                <w:lang w:eastAsia="ro-RO"/>
              </w:rPr>
              <w:t xml:space="preserve"> </w:t>
            </w:r>
            <w:r w:rsidRPr="00662DAE">
              <w:rPr>
                <w:rFonts w:ascii="Trebuchet MS" w:hAnsi="Trebuchet MS" w:cs="Arial"/>
                <w:sz w:val="20"/>
                <w:lang w:eastAsia="ro-RO"/>
              </w:rPr>
              <w:t>cu</w:t>
            </w:r>
            <w:r w:rsidR="00241562">
              <w:rPr>
                <w:rFonts w:ascii="Trebuchet MS" w:hAnsi="Trebuchet MS" w:cs="Arial"/>
                <w:sz w:val="20"/>
                <w:lang w:eastAsia="ro-RO"/>
              </w:rPr>
              <w:t xml:space="preserve"> </w:t>
            </w:r>
            <w:r w:rsidRPr="00662DAE">
              <w:rPr>
                <w:rFonts w:ascii="Trebuchet MS" w:hAnsi="Trebuchet MS" w:cs="Arial"/>
                <w:sz w:val="20"/>
                <w:lang w:eastAsia="ro-RO"/>
              </w:rPr>
              <w:t>angajament,</w:t>
            </w:r>
            <w:r w:rsidR="00241562">
              <w:rPr>
                <w:rFonts w:ascii="Trebuchet MS" w:hAnsi="Trebuchet MS" w:cs="Arial"/>
                <w:sz w:val="20"/>
                <w:lang w:eastAsia="ro-RO"/>
              </w:rPr>
              <w:t xml:space="preserve"> </w:t>
            </w:r>
            <w:r w:rsidRPr="00662DAE">
              <w:rPr>
                <w:rFonts w:ascii="Trebuchet MS" w:hAnsi="Trebuchet MS" w:cs="Arial"/>
                <w:sz w:val="20"/>
                <w:lang w:eastAsia="ro-RO"/>
              </w:rPr>
              <w:t>se</w:t>
            </w:r>
            <w:r w:rsidR="00241562">
              <w:rPr>
                <w:rFonts w:ascii="Trebuchet MS" w:hAnsi="Trebuchet MS" w:cs="Arial"/>
                <w:sz w:val="20"/>
                <w:lang w:eastAsia="ro-RO"/>
              </w:rPr>
              <w:t xml:space="preserve"> </w:t>
            </w:r>
            <w:r w:rsidRPr="00662DAE">
              <w:rPr>
                <w:rFonts w:ascii="Trebuchet MS" w:hAnsi="Trebuchet MS" w:cs="Arial"/>
                <w:sz w:val="20"/>
                <w:lang w:eastAsia="ro-RO"/>
              </w:rPr>
              <w:t>înființează</w:t>
            </w:r>
            <w:r w:rsidR="00241562">
              <w:rPr>
                <w:rFonts w:ascii="Trebuchet MS" w:hAnsi="Trebuchet MS" w:cs="Arial"/>
                <w:sz w:val="20"/>
                <w:lang w:eastAsia="ro-RO"/>
              </w:rPr>
              <w:t xml:space="preserve"> </w:t>
            </w:r>
            <w:r w:rsidRPr="00662DAE">
              <w:rPr>
                <w:rFonts w:ascii="Trebuchet MS" w:hAnsi="Trebuchet MS" w:cs="Arial"/>
                <w:sz w:val="20"/>
                <w:lang w:eastAsia="ro-RO"/>
              </w:rPr>
              <w:t>anual</w:t>
            </w:r>
            <w:r w:rsidR="00241562">
              <w:rPr>
                <w:rFonts w:ascii="Trebuchet MS" w:hAnsi="Trebuchet MS" w:cs="Arial"/>
                <w:sz w:val="20"/>
                <w:lang w:eastAsia="ro-RO"/>
              </w:rPr>
              <w:t xml:space="preserve"> </w:t>
            </w:r>
            <w:r w:rsidRPr="00662DAE">
              <w:rPr>
                <w:rFonts w:ascii="Trebuchet MS" w:hAnsi="Trebuchet MS" w:cs="Arial"/>
                <w:sz w:val="20"/>
                <w:lang w:eastAsia="ro-RO"/>
              </w:rPr>
              <w:t>începând</w:t>
            </w:r>
            <w:r w:rsidR="00241562">
              <w:rPr>
                <w:rFonts w:ascii="Trebuchet MS" w:hAnsi="Trebuchet MS" w:cs="Arial"/>
                <w:sz w:val="20"/>
                <w:lang w:eastAsia="ro-RO"/>
              </w:rPr>
              <w:t xml:space="preserve"> </w:t>
            </w:r>
            <w:r w:rsidRPr="00662DAE">
              <w:rPr>
                <w:rFonts w:ascii="Trebuchet MS" w:hAnsi="Trebuchet MS" w:cs="Arial"/>
                <w:sz w:val="20"/>
                <w:lang w:eastAsia="ro-RO"/>
              </w:rPr>
              <w:t>cu</w:t>
            </w:r>
            <w:r w:rsidR="00241562">
              <w:rPr>
                <w:rFonts w:ascii="Trebuchet MS" w:hAnsi="Trebuchet MS" w:cs="Arial"/>
                <w:sz w:val="20"/>
                <w:lang w:eastAsia="ro-RO"/>
              </w:rPr>
              <w:t xml:space="preserve"> </w:t>
            </w:r>
            <w:r w:rsidRPr="00662DAE">
              <w:rPr>
                <w:rFonts w:ascii="Trebuchet MS" w:hAnsi="Trebuchet MS" w:cs="Arial"/>
                <w:sz w:val="20"/>
                <w:lang w:eastAsia="ro-RO"/>
              </w:rPr>
              <w:t>1</w:t>
            </w:r>
            <w:r w:rsidR="00241562">
              <w:rPr>
                <w:rFonts w:ascii="Trebuchet MS" w:hAnsi="Trebuchet MS" w:cs="Arial"/>
                <w:sz w:val="20"/>
                <w:lang w:eastAsia="ro-RO"/>
              </w:rPr>
              <w:t xml:space="preserve"> </w:t>
            </w:r>
            <w:r w:rsidRPr="00662DAE">
              <w:rPr>
                <w:rFonts w:ascii="Trebuchet MS" w:hAnsi="Trebuchet MS" w:cs="Arial"/>
                <w:sz w:val="20"/>
                <w:lang w:eastAsia="ro-RO"/>
              </w:rPr>
              <w:t>octombrie</w:t>
            </w:r>
            <w:r w:rsidR="003028E6">
              <w:rPr>
                <w:rFonts w:ascii="Trebuchet MS" w:hAnsi="Trebuchet MS" w:cs="Arial"/>
                <w:sz w:val="20"/>
                <w:lang w:eastAsia="ro-RO"/>
              </w:rPr>
              <w:t xml:space="preserve"> și pot fi mutate anual</w:t>
            </w:r>
            <w:r w:rsidRPr="00662DAE">
              <w:rPr>
                <w:rFonts w:ascii="Trebuchet MS" w:hAnsi="Trebuchet MS" w:cs="Arial"/>
                <w:sz w:val="20"/>
                <w:lang w:eastAsia="ro-RO"/>
              </w:rPr>
              <w:t>.</w:t>
            </w:r>
            <w:r w:rsidR="00241562">
              <w:rPr>
                <w:rFonts w:ascii="Trebuchet MS" w:hAnsi="Trebuchet MS" w:cs="Arial"/>
                <w:sz w:val="20"/>
                <w:lang w:eastAsia="ro-RO"/>
              </w:rPr>
              <w:t xml:space="preserve"> </w:t>
            </w:r>
            <w:r w:rsidRPr="00662DAE">
              <w:rPr>
                <w:rFonts w:ascii="Trebuchet MS" w:hAnsi="Trebuchet MS" w:cs="Arial"/>
                <w:sz w:val="20"/>
                <w:lang w:eastAsia="ro-RO"/>
              </w:rPr>
              <w:t>Pe</w:t>
            </w:r>
            <w:r w:rsidR="00241562">
              <w:rPr>
                <w:rFonts w:ascii="Trebuchet MS" w:hAnsi="Trebuchet MS" w:cs="Arial"/>
                <w:sz w:val="20"/>
                <w:lang w:eastAsia="ro-RO"/>
              </w:rPr>
              <w:t xml:space="preserve"> </w:t>
            </w:r>
            <w:r w:rsidRPr="00662DAE">
              <w:rPr>
                <w:rFonts w:ascii="Trebuchet MS" w:hAnsi="Trebuchet MS" w:cs="Arial"/>
                <w:sz w:val="20"/>
                <w:lang w:eastAsia="ro-RO"/>
              </w:rPr>
              <w:t>aceste</w:t>
            </w:r>
            <w:r w:rsidR="00241562">
              <w:rPr>
                <w:rFonts w:ascii="Trebuchet MS" w:hAnsi="Trebuchet MS" w:cs="Arial"/>
                <w:sz w:val="20"/>
                <w:lang w:eastAsia="ro-RO"/>
              </w:rPr>
              <w:t xml:space="preserve"> </w:t>
            </w:r>
            <w:r w:rsidRPr="00662DAE">
              <w:rPr>
                <w:rFonts w:ascii="Trebuchet MS" w:hAnsi="Trebuchet MS" w:cs="Arial"/>
                <w:sz w:val="20"/>
                <w:lang w:eastAsia="ro-RO"/>
              </w:rPr>
              <w:t>suprafețe</w:t>
            </w:r>
            <w:r w:rsidR="00241562">
              <w:rPr>
                <w:rFonts w:ascii="Trebuchet MS" w:hAnsi="Trebuchet MS" w:cs="Arial"/>
                <w:sz w:val="20"/>
                <w:lang w:eastAsia="ro-RO"/>
              </w:rPr>
              <w:t xml:space="preserve"> </w:t>
            </w:r>
            <w:r w:rsidRPr="00662DAE">
              <w:rPr>
                <w:rFonts w:ascii="Trebuchet MS" w:hAnsi="Trebuchet MS" w:cs="Arial"/>
                <w:sz w:val="20"/>
                <w:lang w:eastAsia="ro-RO"/>
              </w:rPr>
              <w:t>sunt</w:t>
            </w:r>
            <w:r w:rsidR="00241562">
              <w:rPr>
                <w:rFonts w:ascii="Trebuchet MS" w:hAnsi="Trebuchet MS" w:cs="Arial"/>
                <w:sz w:val="20"/>
                <w:lang w:eastAsia="ro-RO"/>
              </w:rPr>
              <w:t xml:space="preserve"> </w:t>
            </w:r>
            <w:r w:rsidRPr="00662DAE">
              <w:rPr>
                <w:rFonts w:ascii="Trebuchet MS" w:hAnsi="Trebuchet MS" w:cs="Arial"/>
                <w:sz w:val="20"/>
                <w:lang w:eastAsia="ro-RO"/>
              </w:rPr>
              <w:t>interzise</w:t>
            </w:r>
            <w:r w:rsidR="00241562">
              <w:rPr>
                <w:rFonts w:ascii="Trebuchet MS" w:hAnsi="Trebuchet MS" w:cs="Arial"/>
                <w:sz w:val="20"/>
                <w:lang w:eastAsia="ro-RO"/>
              </w:rPr>
              <w:t xml:space="preserve"> </w:t>
            </w:r>
            <w:r w:rsidRPr="00662DAE">
              <w:rPr>
                <w:rFonts w:ascii="Trebuchet MS" w:hAnsi="Trebuchet MS" w:cs="Arial"/>
                <w:sz w:val="20"/>
                <w:lang w:eastAsia="ro-RO"/>
              </w:rPr>
              <w:t>lucrările</w:t>
            </w:r>
            <w:r w:rsidR="00241562">
              <w:rPr>
                <w:rFonts w:ascii="Trebuchet MS" w:hAnsi="Trebuchet MS" w:cs="Arial"/>
                <w:sz w:val="20"/>
                <w:lang w:eastAsia="ro-RO"/>
              </w:rPr>
              <w:t xml:space="preserve"> </w:t>
            </w:r>
            <w:r w:rsidRPr="00662DAE">
              <w:rPr>
                <w:rFonts w:ascii="Trebuchet MS" w:hAnsi="Trebuchet MS" w:cs="Arial"/>
                <w:sz w:val="20"/>
                <w:lang w:eastAsia="ro-RO"/>
              </w:rPr>
              <w:t>agricole</w:t>
            </w:r>
            <w:r w:rsidR="00241562">
              <w:rPr>
                <w:rFonts w:ascii="Trebuchet MS" w:hAnsi="Trebuchet MS" w:cs="Arial"/>
                <w:sz w:val="20"/>
                <w:lang w:eastAsia="ro-RO"/>
              </w:rPr>
              <w:t xml:space="preserve"> </w:t>
            </w:r>
            <w:r w:rsidRPr="00662DAE">
              <w:rPr>
                <w:rFonts w:ascii="Trebuchet MS" w:hAnsi="Trebuchet MS" w:cs="Arial"/>
                <w:sz w:val="20"/>
                <w:lang w:eastAsia="ro-RO"/>
              </w:rPr>
              <w:t>(inclusiv</w:t>
            </w:r>
            <w:r w:rsidR="00241562">
              <w:rPr>
                <w:rFonts w:ascii="Trebuchet MS" w:hAnsi="Trebuchet MS" w:cs="Arial"/>
                <w:sz w:val="20"/>
                <w:lang w:eastAsia="ro-RO"/>
              </w:rPr>
              <w:t xml:space="preserve"> </w:t>
            </w:r>
            <w:r w:rsidRPr="00662DAE">
              <w:rPr>
                <w:rFonts w:ascii="Trebuchet MS" w:hAnsi="Trebuchet MS" w:cs="Arial"/>
                <w:sz w:val="20"/>
                <w:lang w:eastAsia="ro-RO"/>
              </w:rPr>
              <w:t>arătura</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toamnă).</w:t>
            </w:r>
            <w:r w:rsidR="00DB6A69">
              <w:rPr>
                <w:rFonts w:ascii="Trebuchet MS" w:hAnsi="Trebuchet MS" w:cs="Arial"/>
                <w:sz w:val="20"/>
                <w:lang w:eastAsia="ro-RO"/>
              </w:rPr>
              <w:t xml:space="preserve"> </w:t>
            </w:r>
            <w:r w:rsidRPr="00662DAE">
              <w:rPr>
                <w:rFonts w:ascii="Trebuchet MS" w:hAnsi="Trebuchet MS" w:cs="Arial"/>
                <w:sz w:val="20"/>
                <w:lang w:eastAsia="ro-RO"/>
              </w:rPr>
              <w:t>În</w:t>
            </w:r>
            <w:r w:rsidR="00241562">
              <w:rPr>
                <w:rFonts w:ascii="Trebuchet MS" w:hAnsi="Trebuchet MS" w:cs="Arial"/>
                <w:sz w:val="20"/>
                <w:lang w:eastAsia="ro-RO"/>
              </w:rPr>
              <w:t xml:space="preserve"> </w:t>
            </w:r>
            <w:r w:rsidRPr="00662DAE">
              <w:rPr>
                <w:rFonts w:ascii="Trebuchet MS" w:hAnsi="Trebuchet MS" w:cs="Arial"/>
                <w:sz w:val="20"/>
                <w:lang w:eastAsia="ro-RO"/>
              </w:rPr>
              <w:t>primul</w:t>
            </w:r>
            <w:r w:rsidR="00241562">
              <w:rPr>
                <w:rFonts w:ascii="Trebuchet MS" w:hAnsi="Trebuchet MS" w:cs="Arial"/>
                <w:sz w:val="20"/>
                <w:lang w:eastAsia="ro-RO"/>
              </w:rPr>
              <w:t xml:space="preserve"> </w:t>
            </w:r>
            <w:r w:rsidRPr="00662DAE">
              <w:rPr>
                <w:rFonts w:ascii="Trebuchet MS" w:hAnsi="Trebuchet MS" w:cs="Arial"/>
                <w:sz w:val="20"/>
                <w:lang w:eastAsia="ro-RO"/>
              </w:rPr>
              <w:t>an</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angajament</w:t>
            </w:r>
            <w:r w:rsidR="00241562">
              <w:rPr>
                <w:rFonts w:ascii="Trebuchet MS" w:hAnsi="Trebuchet MS" w:cs="Arial"/>
                <w:sz w:val="20"/>
                <w:lang w:eastAsia="ro-RO"/>
              </w:rPr>
              <w:t xml:space="preserve"> </w:t>
            </w:r>
            <w:r w:rsidRPr="00662DAE">
              <w:rPr>
                <w:rFonts w:ascii="Trebuchet MS" w:hAnsi="Trebuchet MS" w:cs="Arial"/>
                <w:sz w:val="20"/>
                <w:lang w:eastAsia="ro-RO"/>
              </w:rPr>
              <w:t>sunt</w:t>
            </w:r>
            <w:r w:rsidR="00241562">
              <w:rPr>
                <w:rFonts w:ascii="Trebuchet MS" w:hAnsi="Trebuchet MS" w:cs="Arial"/>
                <w:sz w:val="20"/>
                <w:lang w:eastAsia="ro-RO"/>
              </w:rPr>
              <w:t xml:space="preserve"> </w:t>
            </w:r>
            <w:r w:rsidRPr="00662DAE">
              <w:rPr>
                <w:rFonts w:ascii="Trebuchet MS" w:hAnsi="Trebuchet MS" w:cs="Arial"/>
                <w:sz w:val="20"/>
                <w:lang w:eastAsia="ro-RO"/>
              </w:rPr>
              <w:t>permise</w:t>
            </w:r>
            <w:r w:rsidR="00241562">
              <w:rPr>
                <w:rFonts w:ascii="Trebuchet MS" w:hAnsi="Trebuchet MS" w:cs="Arial"/>
                <w:sz w:val="20"/>
                <w:lang w:eastAsia="ro-RO"/>
              </w:rPr>
              <w:t xml:space="preserve"> </w:t>
            </w:r>
            <w:r w:rsidRPr="00662DAE">
              <w:rPr>
                <w:rFonts w:ascii="Trebuchet MS" w:hAnsi="Trebuchet MS" w:cs="Arial"/>
                <w:sz w:val="20"/>
                <w:lang w:eastAsia="ro-RO"/>
              </w:rPr>
              <w:t>lucrările</w:t>
            </w:r>
            <w:r w:rsidR="00241562">
              <w:rPr>
                <w:rFonts w:ascii="Trebuchet MS" w:hAnsi="Trebuchet MS" w:cs="Arial"/>
                <w:sz w:val="20"/>
                <w:lang w:eastAsia="ro-RO"/>
              </w:rPr>
              <w:t xml:space="preserve"> </w:t>
            </w:r>
            <w:r w:rsidRPr="00662DAE">
              <w:rPr>
                <w:rFonts w:ascii="Trebuchet MS" w:hAnsi="Trebuchet MS" w:cs="Arial"/>
                <w:sz w:val="20"/>
                <w:lang w:eastAsia="ro-RO"/>
              </w:rPr>
              <w:t>agricole,</w:t>
            </w:r>
            <w:r w:rsidR="00241562">
              <w:rPr>
                <w:rFonts w:ascii="Trebuchet MS" w:hAnsi="Trebuchet MS" w:cs="Arial"/>
                <w:sz w:val="20"/>
                <w:lang w:eastAsia="ro-RO"/>
              </w:rPr>
              <w:t xml:space="preserve"> </w:t>
            </w:r>
            <w:r w:rsidRPr="00662DAE">
              <w:rPr>
                <w:rFonts w:ascii="Trebuchet MS" w:hAnsi="Trebuchet MS" w:cs="Arial"/>
                <w:sz w:val="20"/>
                <w:lang w:eastAsia="ro-RO"/>
              </w:rPr>
              <w:t>cu</w:t>
            </w:r>
            <w:r w:rsidR="00241562">
              <w:rPr>
                <w:rFonts w:ascii="Trebuchet MS" w:hAnsi="Trebuchet MS" w:cs="Arial"/>
                <w:sz w:val="20"/>
                <w:lang w:eastAsia="ro-RO"/>
              </w:rPr>
              <w:t xml:space="preserve"> </w:t>
            </w:r>
            <w:r w:rsidRPr="00662DAE">
              <w:rPr>
                <w:rFonts w:ascii="Trebuchet MS" w:hAnsi="Trebuchet MS" w:cs="Arial"/>
                <w:sz w:val="20"/>
                <w:lang w:eastAsia="ro-RO"/>
              </w:rPr>
              <w:t>excepția</w:t>
            </w:r>
            <w:r w:rsidR="00241562">
              <w:rPr>
                <w:rFonts w:ascii="Trebuchet MS" w:hAnsi="Trebuchet MS" w:cs="Arial"/>
                <w:sz w:val="20"/>
                <w:lang w:eastAsia="ro-RO"/>
              </w:rPr>
              <w:t xml:space="preserve"> </w:t>
            </w:r>
            <w:r w:rsidRPr="00662DAE">
              <w:rPr>
                <w:rFonts w:ascii="Trebuchet MS" w:hAnsi="Trebuchet MS" w:cs="Arial"/>
                <w:sz w:val="20"/>
                <w:lang w:eastAsia="ro-RO"/>
              </w:rPr>
              <w:t>semănatului,</w:t>
            </w:r>
            <w:r w:rsidR="00241562">
              <w:rPr>
                <w:rFonts w:ascii="Trebuchet MS" w:hAnsi="Trebuchet MS" w:cs="Arial"/>
                <w:sz w:val="20"/>
                <w:lang w:eastAsia="ro-RO"/>
              </w:rPr>
              <w:t xml:space="preserve"> </w:t>
            </w:r>
            <w:r w:rsidRPr="00662DAE">
              <w:rPr>
                <w:rFonts w:ascii="Trebuchet MS" w:hAnsi="Trebuchet MS" w:cs="Arial"/>
                <w:sz w:val="20"/>
                <w:lang w:eastAsia="ro-RO"/>
              </w:rPr>
              <w:t>înainte</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1</w:t>
            </w:r>
            <w:r w:rsidR="00241562">
              <w:rPr>
                <w:rFonts w:ascii="Trebuchet MS" w:hAnsi="Trebuchet MS" w:cs="Arial"/>
                <w:sz w:val="20"/>
                <w:lang w:eastAsia="ro-RO"/>
              </w:rPr>
              <w:t xml:space="preserve"> </w:t>
            </w:r>
            <w:r w:rsidRPr="00662DAE">
              <w:rPr>
                <w:rFonts w:ascii="Trebuchet MS" w:hAnsi="Trebuchet MS" w:cs="Arial"/>
                <w:sz w:val="20"/>
                <w:lang w:eastAsia="ro-RO"/>
              </w:rPr>
              <w:t>octombrie.</w:t>
            </w:r>
          </w:p>
          <w:p w14:paraId="6529169B" w14:textId="77777777" w:rsidR="0031241F" w:rsidRPr="00662DAE" w:rsidRDefault="0031241F" w:rsidP="00E11257">
            <w:pPr>
              <w:pStyle w:val="ListParagraph"/>
              <w:spacing w:after="0" w:line="240" w:lineRule="auto"/>
              <w:ind w:left="229" w:hanging="229"/>
              <w:jc w:val="both"/>
              <w:rPr>
                <w:rFonts w:ascii="Trebuchet MS" w:hAnsi="Trebuchet MS" w:cs="Arial"/>
                <w:sz w:val="20"/>
                <w:lang w:eastAsia="ro-RO"/>
              </w:rPr>
            </w:pPr>
          </w:p>
          <w:p w14:paraId="745526AD" w14:textId="77777777" w:rsidR="00471F3E" w:rsidRDefault="003B239D" w:rsidP="00E11257">
            <w:pPr>
              <w:pStyle w:val="ListParagraph"/>
              <w:spacing w:after="0" w:line="240" w:lineRule="auto"/>
              <w:ind w:left="229" w:hanging="14"/>
              <w:jc w:val="both"/>
              <w:rPr>
                <w:rFonts w:ascii="Trebuchet MS" w:hAnsi="Trebuchet MS" w:cs="Arial"/>
                <w:sz w:val="20"/>
                <w:lang w:eastAsia="ro-RO"/>
              </w:rPr>
            </w:pPr>
            <w:r w:rsidRPr="00662DAE">
              <w:rPr>
                <w:rFonts w:ascii="Trebuchet MS" w:hAnsi="Trebuchet MS" w:cs="Arial"/>
                <w:sz w:val="20"/>
                <w:lang w:eastAsia="ro-RO"/>
              </w:rPr>
              <w:t>Totuși,</w:t>
            </w:r>
            <w:r w:rsidR="00241562">
              <w:rPr>
                <w:rFonts w:ascii="Trebuchet MS" w:hAnsi="Trebuchet MS" w:cs="Arial"/>
                <w:sz w:val="20"/>
                <w:lang w:eastAsia="ro-RO"/>
              </w:rPr>
              <w:t xml:space="preserve"> </w:t>
            </w:r>
            <w:r w:rsidRPr="00662DAE">
              <w:rPr>
                <w:rFonts w:ascii="Trebuchet MS" w:hAnsi="Trebuchet MS" w:cs="Arial"/>
                <w:sz w:val="20"/>
                <w:lang w:eastAsia="ro-RO"/>
              </w:rPr>
              <w:t>dacă</w:t>
            </w:r>
            <w:r w:rsidR="00241562">
              <w:rPr>
                <w:rFonts w:ascii="Trebuchet MS" w:hAnsi="Trebuchet MS" w:cs="Arial"/>
                <w:sz w:val="20"/>
                <w:lang w:eastAsia="ro-RO"/>
              </w:rPr>
              <w:t xml:space="preserve"> </w:t>
            </w:r>
            <w:r w:rsidRPr="00662DAE">
              <w:rPr>
                <w:rFonts w:ascii="Trebuchet MS" w:hAnsi="Trebuchet MS" w:cs="Arial"/>
                <w:sz w:val="20"/>
                <w:lang w:eastAsia="ro-RO"/>
              </w:rPr>
              <w:t>fermierul</w:t>
            </w:r>
            <w:r w:rsidR="00241562">
              <w:rPr>
                <w:rFonts w:ascii="Trebuchet MS" w:hAnsi="Trebuchet MS" w:cs="Arial"/>
                <w:sz w:val="20"/>
                <w:lang w:eastAsia="ro-RO"/>
              </w:rPr>
              <w:t xml:space="preserve"> </w:t>
            </w:r>
            <w:r w:rsidRPr="00662DAE">
              <w:rPr>
                <w:rFonts w:ascii="Trebuchet MS" w:hAnsi="Trebuchet MS" w:cs="Arial"/>
                <w:sz w:val="20"/>
                <w:lang w:eastAsia="ro-RO"/>
              </w:rPr>
              <w:t>alege</w:t>
            </w:r>
            <w:r w:rsidR="00241562">
              <w:rPr>
                <w:rFonts w:ascii="Trebuchet MS" w:hAnsi="Trebuchet MS" w:cs="Arial"/>
                <w:sz w:val="20"/>
                <w:lang w:eastAsia="ro-RO"/>
              </w:rPr>
              <w:t xml:space="preserve"> </w:t>
            </w:r>
            <w:r w:rsidRPr="00662DAE">
              <w:rPr>
                <w:rFonts w:ascii="Trebuchet MS" w:hAnsi="Trebuchet MS" w:cs="Arial"/>
                <w:sz w:val="20"/>
                <w:lang w:eastAsia="ro-RO"/>
              </w:rPr>
              <w:t>să</w:t>
            </w:r>
            <w:r w:rsidR="00241562">
              <w:rPr>
                <w:rFonts w:ascii="Trebuchet MS" w:hAnsi="Trebuchet MS" w:cs="Arial"/>
                <w:sz w:val="20"/>
                <w:lang w:eastAsia="ro-RO"/>
              </w:rPr>
              <w:t xml:space="preserve"> </w:t>
            </w:r>
            <w:r w:rsidRPr="00662DAE">
              <w:rPr>
                <w:rFonts w:ascii="Trebuchet MS" w:hAnsi="Trebuchet MS" w:cs="Arial"/>
                <w:sz w:val="20"/>
                <w:lang w:eastAsia="ro-RO"/>
              </w:rPr>
              <w:t>nu</w:t>
            </w:r>
            <w:r w:rsidR="00241562">
              <w:rPr>
                <w:rFonts w:ascii="Trebuchet MS" w:hAnsi="Trebuchet MS" w:cs="Arial"/>
                <w:sz w:val="20"/>
                <w:lang w:eastAsia="ro-RO"/>
              </w:rPr>
              <w:t xml:space="preserve"> </w:t>
            </w:r>
            <w:r w:rsidRPr="00662DAE">
              <w:rPr>
                <w:rFonts w:ascii="Trebuchet MS" w:hAnsi="Trebuchet MS" w:cs="Arial"/>
                <w:sz w:val="20"/>
                <w:lang w:eastAsia="ro-RO"/>
              </w:rPr>
              <w:t>le</w:t>
            </w:r>
            <w:r w:rsidR="00241562">
              <w:rPr>
                <w:rFonts w:ascii="Trebuchet MS" w:hAnsi="Trebuchet MS" w:cs="Arial"/>
                <w:sz w:val="20"/>
                <w:lang w:eastAsia="ro-RO"/>
              </w:rPr>
              <w:t xml:space="preserve"> </w:t>
            </w:r>
            <w:r w:rsidRPr="00662DAE">
              <w:rPr>
                <w:rFonts w:ascii="Trebuchet MS" w:hAnsi="Trebuchet MS" w:cs="Arial"/>
                <w:sz w:val="20"/>
                <w:lang w:eastAsia="ro-RO"/>
              </w:rPr>
              <w:t>mute</w:t>
            </w:r>
            <w:r w:rsidR="00241562">
              <w:rPr>
                <w:rFonts w:ascii="Trebuchet MS" w:hAnsi="Trebuchet MS" w:cs="Arial"/>
                <w:sz w:val="20"/>
                <w:lang w:eastAsia="ro-RO"/>
              </w:rPr>
              <w:t xml:space="preserve"> </w:t>
            </w:r>
            <w:r w:rsidRPr="00662DAE">
              <w:rPr>
                <w:rFonts w:ascii="Trebuchet MS" w:hAnsi="Trebuchet MS" w:cs="Arial"/>
                <w:sz w:val="20"/>
                <w:lang w:eastAsia="ro-RO"/>
              </w:rPr>
              <w:t>anual,</w:t>
            </w:r>
            <w:r w:rsidR="00241562">
              <w:rPr>
                <w:rFonts w:ascii="Trebuchet MS" w:hAnsi="Trebuchet MS" w:cs="Arial"/>
                <w:sz w:val="20"/>
                <w:lang w:eastAsia="ro-RO"/>
              </w:rPr>
              <w:t xml:space="preserve"> </w:t>
            </w:r>
            <w:r w:rsidRPr="00662DAE">
              <w:rPr>
                <w:rFonts w:ascii="Trebuchet MS" w:hAnsi="Trebuchet MS" w:cs="Arial"/>
                <w:sz w:val="20"/>
                <w:lang w:eastAsia="ro-RO"/>
              </w:rPr>
              <w:t>suprafețele</w:t>
            </w:r>
            <w:r w:rsidR="00241562">
              <w:rPr>
                <w:rFonts w:ascii="Trebuchet MS" w:hAnsi="Trebuchet MS" w:cs="Arial"/>
                <w:sz w:val="20"/>
                <w:lang w:eastAsia="ro-RO"/>
              </w:rPr>
              <w:t xml:space="preserve"> </w:t>
            </w:r>
            <w:r w:rsidRPr="00662DAE">
              <w:rPr>
                <w:rFonts w:ascii="Trebuchet MS" w:hAnsi="Trebuchet MS" w:cs="Arial"/>
                <w:sz w:val="20"/>
                <w:lang w:eastAsia="ro-RO"/>
              </w:rPr>
              <w:t>compacte</w:t>
            </w:r>
            <w:r w:rsidR="00241562">
              <w:rPr>
                <w:rFonts w:ascii="Trebuchet MS" w:hAnsi="Trebuchet MS" w:cs="Arial"/>
                <w:sz w:val="20"/>
                <w:lang w:eastAsia="ro-RO"/>
              </w:rPr>
              <w:t xml:space="preserve"> </w:t>
            </w:r>
            <w:r w:rsidRPr="00662DAE">
              <w:rPr>
                <w:rFonts w:ascii="Trebuchet MS" w:hAnsi="Trebuchet MS" w:cs="Arial"/>
                <w:sz w:val="20"/>
                <w:lang w:eastAsia="ro-RO"/>
              </w:rPr>
              <w:t>necultivate</w:t>
            </w:r>
            <w:r w:rsidR="00241562">
              <w:rPr>
                <w:rFonts w:ascii="Trebuchet MS" w:hAnsi="Trebuchet MS" w:cs="Arial"/>
                <w:sz w:val="20"/>
                <w:lang w:eastAsia="ro-RO"/>
              </w:rPr>
              <w:t xml:space="preserve"> </w:t>
            </w:r>
            <w:r w:rsidR="00490EB6" w:rsidRPr="00662DAE">
              <w:rPr>
                <w:rFonts w:ascii="Trebuchet MS" w:hAnsi="Trebuchet MS" w:cs="Arial"/>
                <w:sz w:val="20"/>
                <w:lang w:eastAsia="ro-RO"/>
              </w:rPr>
              <w:t>pot</w:t>
            </w:r>
            <w:r w:rsidR="00241562">
              <w:rPr>
                <w:rFonts w:ascii="Trebuchet MS" w:hAnsi="Trebuchet MS" w:cs="Arial"/>
                <w:sz w:val="20"/>
                <w:lang w:eastAsia="ro-RO"/>
              </w:rPr>
              <w:t xml:space="preserve"> </w:t>
            </w:r>
            <w:r w:rsidR="00490EB6" w:rsidRPr="00662DAE">
              <w:rPr>
                <w:rFonts w:ascii="Trebuchet MS" w:hAnsi="Trebuchet MS" w:cs="Arial"/>
                <w:sz w:val="20"/>
                <w:lang w:eastAsia="ro-RO"/>
              </w:rPr>
              <w:t>fi</w:t>
            </w:r>
            <w:r w:rsidR="00241562">
              <w:rPr>
                <w:rFonts w:ascii="Trebuchet MS" w:hAnsi="Trebuchet MS" w:cs="Arial"/>
                <w:sz w:val="20"/>
                <w:lang w:eastAsia="ro-RO"/>
              </w:rPr>
              <w:t xml:space="preserve"> </w:t>
            </w:r>
            <w:r w:rsidR="00490EB6" w:rsidRPr="00662DAE">
              <w:rPr>
                <w:rFonts w:ascii="Trebuchet MS" w:hAnsi="Trebuchet MS" w:cs="Arial"/>
                <w:sz w:val="20"/>
                <w:lang w:eastAsia="ro-RO"/>
              </w:rPr>
              <w:t>lucrate</w:t>
            </w:r>
            <w:r w:rsidR="00241562">
              <w:rPr>
                <w:rFonts w:ascii="Trebuchet MS" w:hAnsi="Trebuchet MS" w:cs="Arial"/>
                <w:sz w:val="20"/>
                <w:lang w:eastAsia="ro-RO"/>
              </w:rPr>
              <w:t xml:space="preserve"> </w:t>
            </w:r>
            <w:r w:rsidRPr="00662DAE">
              <w:rPr>
                <w:rFonts w:ascii="Trebuchet MS" w:hAnsi="Trebuchet MS" w:cs="Arial"/>
                <w:sz w:val="20"/>
                <w:lang w:eastAsia="ro-RO"/>
              </w:rPr>
              <w:t>fără</w:t>
            </w:r>
            <w:r w:rsidR="00241562">
              <w:rPr>
                <w:rFonts w:ascii="Trebuchet MS" w:hAnsi="Trebuchet MS" w:cs="Arial"/>
                <w:sz w:val="20"/>
                <w:lang w:eastAsia="ro-RO"/>
              </w:rPr>
              <w:t xml:space="preserve"> </w:t>
            </w:r>
            <w:r w:rsidRPr="00662DAE">
              <w:rPr>
                <w:rFonts w:ascii="Trebuchet MS" w:hAnsi="Trebuchet MS" w:cs="Arial"/>
                <w:sz w:val="20"/>
                <w:lang w:eastAsia="ro-RO"/>
              </w:rPr>
              <w:t>a</w:t>
            </w:r>
            <w:r w:rsidR="00241562">
              <w:rPr>
                <w:rFonts w:ascii="Trebuchet MS" w:hAnsi="Trebuchet MS" w:cs="Arial"/>
                <w:sz w:val="20"/>
                <w:lang w:eastAsia="ro-RO"/>
              </w:rPr>
              <w:t xml:space="preserve"> </w:t>
            </w:r>
            <w:r w:rsidRPr="00662DAE">
              <w:rPr>
                <w:rFonts w:ascii="Trebuchet MS" w:hAnsi="Trebuchet MS" w:cs="Arial"/>
                <w:sz w:val="20"/>
                <w:lang w:eastAsia="ro-RO"/>
              </w:rPr>
              <w:t>fi</w:t>
            </w:r>
            <w:r w:rsidR="00241562">
              <w:rPr>
                <w:rFonts w:ascii="Trebuchet MS" w:hAnsi="Trebuchet MS" w:cs="Arial"/>
                <w:sz w:val="20"/>
                <w:lang w:eastAsia="ro-RO"/>
              </w:rPr>
              <w:t xml:space="preserve"> </w:t>
            </w:r>
            <w:r w:rsidRPr="00662DAE">
              <w:rPr>
                <w:rFonts w:ascii="Trebuchet MS" w:hAnsi="Trebuchet MS" w:cs="Arial"/>
                <w:sz w:val="20"/>
                <w:lang w:eastAsia="ro-RO"/>
              </w:rPr>
              <w:t>semănate</w:t>
            </w:r>
            <w:r w:rsidR="00241562">
              <w:rPr>
                <w:rFonts w:ascii="Trebuchet MS" w:hAnsi="Trebuchet MS" w:cs="Arial"/>
                <w:sz w:val="20"/>
                <w:lang w:eastAsia="ro-RO"/>
              </w:rPr>
              <w:t xml:space="preserve"> </w:t>
            </w:r>
            <w:r w:rsidR="00490EB6" w:rsidRPr="00662DAE">
              <w:rPr>
                <w:rFonts w:ascii="Trebuchet MS" w:hAnsi="Trebuchet MS" w:cs="Arial"/>
                <w:sz w:val="20"/>
                <w:lang w:eastAsia="ro-RO"/>
              </w:rPr>
              <w:t>(</w:t>
            </w:r>
            <w:r w:rsidR="00490EB6" w:rsidRPr="00662DAE">
              <w:rPr>
                <w:rFonts w:ascii="Trebuchet MS" w:hAnsi="Trebuchet MS"/>
                <w:sz w:val="20"/>
              </w:rPr>
              <w:t>arat,</w:t>
            </w:r>
            <w:r w:rsidR="00241562">
              <w:rPr>
                <w:rFonts w:ascii="Trebuchet MS" w:hAnsi="Trebuchet MS"/>
                <w:sz w:val="20"/>
              </w:rPr>
              <w:t xml:space="preserve"> </w:t>
            </w:r>
            <w:r w:rsidR="00490EB6" w:rsidRPr="00662DAE">
              <w:rPr>
                <w:rFonts w:ascii="Trebuchet MS" w:hAnsi="Trebuchet MS"/>
                <w:sz w:val="20"/>
              </w:rPr>
              <w:t>discuit,</w:t>
            </w:r>
            <w:r w:rsidR="00241562">
              <w:rPr>
                <w:rFonts w:ascii="Trebuchet MS" w:hAnsi="Trebuchet MS"/>
                <w:sz w:val="20"/>
              </w:rPr>
              <w:t xml:space="preserve"> </w:t>
            </w:r>
            <w:r w:rsidR="00490EB6" w:rsidRPr="00662DAE">
              <w:rPr>
                <w:rFonts w:ascii="Trebuchet MS" w:hAnsi="Trebuchet MS"/>
                <w:sz w:val="20"/>
              </w:rPr>
              <w:t>cosit,</w:t>
            </w:r>
            <w:r w:rsidR="00241562">
              <w:rPr>
                <w:rFonts w:ascii="Trebuchet MS" w:hAnsi="Trebuchet MS"/>
                <w:sz w:val="20"/>
              </w:rPr>
              <w:t xml:space="preserve"> </w:t>
            </w:r>
            <w:r w:rsidR="00490EB6" w:rsidRPr="00662DAE">
              <w:rPr>
                <w:rFonts w:ascii="Trebuchet MS" w:hAnsi="Trebuchet MS"/>
                <w:sz w:val="20"/>
              </w:rPr>
              <w:t>păşunat</w:t>
            </w:r>
            <w:r w:rsidR="00241562">
              <w:rPr>
                <w:rFonts w:ascii="Trebuchet MS" w:hAnsi="Trebuchet MS"/>
                <w:sz w:val="20"/>
              </w:rPr>
              <w:t xml:space="preserve"> </w:t>
            </w:r>
            <w:r w:rsidR="00490EB6" w:rsidRPr="00662DAE">
              <w:rPr>
                <w:rFonts w:ascii="Trebuchet MS" w:hAnsi="Trebuchet MS"/>
                <w:sz w:val="20"/>
              </w:rPr>
              <w:t>etc.)</w:t>
            </w:r>
            <w:r w:rsidR="00241562">
              <w:rPr>
                <w:rFonts w:ascii="Trebuchet MS" w:hAnsi="Trebuchet MS"/>
                <w:sz w:val="20"/>
              </w:rPr>
              <w:t xml:space="preserve"> </w:t>
            </w:r>
            <w:r w:rsidR="00490EB6" w:rsidRPr="00662DAE">
              <w:rPr>
                <w:rFonts w:ascii="Trebuchet MS" w:hAnsi="Trebuchet MS"/>
                <w:sz w:val="20"/>
              </w:rPr>
              <w:t>doar</w:t>
            </w:r>
            <w:r w:rsidR="00241562">
              <w:rPr>
                <w:rFonts w:ascii="Trebuchet MS" w:hAnsi="Trebuchet MS" w:cs="Arial"/>
                <w:sz w:val="20"/>
                <w:lang w:eastAsia="ro-RO"/>
              </w:rPr>
              <w:t xml:space="preserve"> </w:t>
            </w:r>
            <w:r w:rsidRPr="00662DAE">
              <w:rPr>
                <w:rFonts w:ascii="Trebuchet MS" w:hAnsi="Trebuchet MS" w:cs="Arial"/>
                <w:sz w:val="20"/>
                <w:lang w:eastAsia="ro-RO"/>
              </w:rPr>
              <w:t>în</w:t>
            </w:r>
            <w:r w:rsidR="00241562">
              <w:rPr>
                <w:rFonts w:ascii="Trebuchet MS" w:hAnsi="Trebuchet MS" w:cs="Arial"/>
                <w:sz w:val="20"/>
                <w:lang w:eastAsia="ro-RO"/>
              </w:rPr>
              <w:t xml:space="preserve"> </w:t>
            </w:r>
            <w:r w:rsidRPr="00662DAE">
              <w:rPr>
                <w:rFonts w:ascii="Trebuchet MS" w:hAnsi="Trebuchet MS" w:cs="Arial"/>
                <w:sz w:val="20"/>
                <w:lang w:eastAsia="ro-RO"/>
              </w:rPr>
              <w:t>cursul</w:t>
            </w:r>
            <w:r w:rsidR="00241562">
              <w:rPr>
                <w:rFonts w:ascii="Trebuchet MS" w:hAnsi="Trebuchet MS" w:cs="Arial"/>
                <w:sz w:val="20"/>
                <w:lang w:eastAsia="ro-RO"/>
              </w:rPr>
              <w:t xml:space="preserve"> </w:t>
            </w:r>
            <w:r w:rsidRPr="00662DAE">
              <w:rPr>
                <w:rFonts w:ascii="Trebuchet MS" w:hAnsi="Trebuchet MS" w:cs="Arial"/>
                <w:sz w:val="20"/>
                <w:lang w:eastAsia="ro-RO"/>
              </w:rPr>
              <w:t>lunii</w:t>
            </w:r>
            <w:r w:rsidR="00241562">
              <w:rPr>
                <w:rFonts w:ascii="Trebuchet MS" w:hAnsi="Trebuchet MS" w:cs="Arial"/>
                <w:sz w:val="20"/>
                <w:lang w:eastAsia="ro-RO"/>
              </w:rPr>
              <w:t xml:space="preserve"> </w:t>
            </w:r>
            <w:r w:rsidRPr="00662DAE">
              <w:rPr>
                <w:rFonts w:ascii="Trebuchet MS" w:hAnsi="Trebuchet MS" w:cs="Arial"/>
                <w:sz w:val="20"/>
                <w:lang w:eastAsia="ro-RO"/>
              </w:rPr>
              <w:t>septembrie.</w:t>
            </w:r>
          </w:p>
          <w:p w14:paraId="01B9AA0C" w14:textId="77777777" w:rsidR="00396619" w:rsidRPr="00662DAE" w:rsidRDefault="00396619" w:rsidP="004A74A0">
            <w:pPr>
              <w:pStyle w:val="ListParagraph"/>
              <w:spacing w:after="0" w:line="240" w:lineRule="auto"/>
              <w:ind w:left="229" w:hanging="14"/>
              <w:jc w:val="both"/>
              <w:rPr>
                <w:rFonts w:ascii="Trebuchet MS" w:hAnsi="Trebuchet MS" w:cs="Arial"/>
                <w:sz w:val="20"/>
                <w:lang w:eastAsia="ro-RO"/>
              </w:rPr>
            </w:pPr>
          </w:p>
        </w:tc>
      </w:tr>
      <w:tr w:rsidR="00C8413F" w:rsidRPr="00662DAE" w14:paraId="087DBC26" w14:textId="77777777" w:rsidTr="00B35487">
        <w:trPr>
          <w:trHeight w:val="157"/>
        </w:trPr>
        <w:tc>
          <w:tcPr>
            <w:tcW w:w="1458" w:type="dxa"/>
          </w:tcPr>
          <w:p w14:paraId="57041DE7" w14:textId="77777777" w:rsidR="00C8413F" w:rsidRPr="00662DAE" w:rsidRDefault="00C8413F" w:rsidP="00662DAE">
            <w:pPr>
              <w:spacing w:after="0" w:line="240" w:lineRule="auto"/>
              <w:contextualSpacing/>
              <w:rPr>
                <w:rFonts w:ascii="Trebuchet MS" w:hAnsi="Trebuchet MS" w:cs="Arial"/>
                <w:sz w:val="20"/>
                <w:szCs w:val="20"/>
                <w:lang w:eastAsia="ro-RO"/>
              </w:rPr>
            </w:pPr>
            <w:r w:rsidRPr="00662DAE">
              <w:rPr>
                <w:rFonts w:ascii="Trebuchet MS" w:hAnsi="Trebuchet MS" w:cs="Arial"/>
                <w:sz w:val="20"/>
                <w:szCs w:val="20"/>
                <w:lang w:eastAsia="ro-RO"/>
              </w:rPr>
              <w:t>P11</w:t>
            </w:r>
            <w:r w:rsidR="00241562">
              <w:rPr>
                <w:rFonts w:ascii="Trebuchet MS" w:hAnsi="Trebuchet MS" w:cs="Arial"/>
                <w:sz w:val="20"/>
                <w:szCs w:val="20"/>
                <w:lang w:eastAsia="ro-RO"/>
              </w:rPr>
              <w:t xml:space="preserve"> </w:t>
            </w:r>
          </w:p>
        </w:tc>
        <w:tc>
          <w:tcPr>
            <w:tcW w:w="8550" w:type="dxa"/>
          </w:tcPr>
          <w:p w14:paraId="53FC03D4" w14:textId="77777777" w:rsidR="00C8413F" w:rsidRPr="00662DAE" w:rsidRDefault="00471F3E" w:rsidP="004A74A0">
            <w:pPr>
              <w:pStyle w:val="ListParagraph"/>
              <w:numPr>
                <w:ilvl w:val="0"/>
                <w:numId w:val="30"/>
              </w:numPr>
              <w:spacing w:after="0" w:line="240" w:lineRule="auto"/>
              <w:ind w:left="229" w:hanging="246"/>
              <w:jc w:val="both"/>
              <w:rPr>
                <w:rFonts w:ascii="Trebuchet MS" w:hAnsi="Trebuchet MS" w:cs="Arial"/>
                <w:sz w:val="20"/>
                <w:lang w:eastAsia="ro-RO"/>
              </w:rPr>
            </w:pPr>
            <w:r w:rsidRPr="00662DAE">
              <w:rPr>
                <w:rFonts w:ascii="Trebuchet MS" w:hAnsi="Trebuchet MS" w:cs="Arial"/>
                <w:sz w:val="20"/>
                <w:lang w:eastAsia="ro-RO"/>
              </w:rPr>
              <w:t>Sub-pachetul</w:t>
            </w:r>
            <w:r w:rsidR="00241562">
              <w:rPr>
                <w:rFonts w:ascii="Trebuchet MS" w:hAnsi="Trebuchet MS" w:cs="Arial"/>
                <w:sz w:val="20"/>
                <w:lang w:eastAsia="ro-RO"/>
              </w:rPr>
              <w:t xml:space="preserve"> </w:t>
            </w:r>
            <w:r w:rsidR="005163F1" w:rsidRPr="00662DAE">
              <w:rPr>
                <w:rFonts w:ascii="Trebuchet MS" w:hAnsi="Trebuchet MS" w:cs="Arial"/>
                <w:sz w:val="20"/>
                <w:lang w:eastAsia="ro-RO"/>
              </w:rPr>
              <w:t>P11.1:</w:t>
            </w:r>
          </w:p>
          <w:p w14:paraId="062BBEDA" w14:textId="77777777" w:rsidR="005163F1" w:rsidRPr="00662DAE" w:rsidRDefault="0004252B" w:rsidP="00662DAE">
            <w:pPr>
              <w:pStyle w:val="ListParagraph"/>
              <w:spacing w:after="0" w:line="240" w:lineRule="auto"/>
              <w:ind w:left="229"/>
              <w:jc w:val="both"/>
              <w:rPr>
                <w:rFonts w:ascii="Trebuchet MS" w:hAnsi="Trebuchet MS" w:cs="Arial"/>
                <w:sz w:val="20"/>
                <w:lang w:eastAsia="ro-RO"/>
              </w:rPr>
            </w:pPr>
            <w:r w:rsidRPr="00662DAE">
              <w:rPr>
                <w:rFonts w:ascii="Trebuchet MS" w:hAnsi="Trebuchet MS" w:cs="Arial"/>
                <w:i/>
                <w:sz w:val="20"/>
                <w:lang w:eastAsia="ro-RO"/>
              </w:rPr>
              <w:t>Varianta</w:t>
            </w:r>
            <w:r w:rsidR="00241562">
              <w:rPr>
                <w:rFonts w:ascii="Trebuchet MS" w:hAnsi="Trebuchet MS" w:cs="Arial"/>
                <w:i/>
                <w:sz w:val="20"/>
                <w:lang w:eastAsia="ro-RO"/>
              </w:rPr>
              <w:t xml:space="preserve"> </w:t>
            </w:r>
            <w:r w:rsidRPr="00662DAE">
              <w:rPr>
                <w:rFonts w:ascii="Trebuchet MS" w:hAnsi="Trebuchet MS" w:cs="Arial"/>
                <w:i/>
                <w:sz w:val="20"/>
                <w:lang w:eastAsia="ro-RO"/>
              </w:rPr>
              <w:t>11.1.1</w:t>
            </w:r>
            <w:r w:rsidRPr="00662DAE">
              <w:rPr>
                <w:rFonts w:ascii="Trebuchet MS" w:hAnsi="Trebuchet MS" w:cs="Arial"/>
                <w:sz w:val="20"/>
                <w:lang w:eastAsia="ro-RO"/>
              </w:rPr>
              <w:t>-</w:t>
            </w:r>
            <w:r w:rsidR="00241562">
              <w:rPr>
                <w:rFonts w:ascii="Trebuchet MS" w:hAnsi="Trebuchet MS" w:cs="Arial"/>
                <w:sz w:val="20"/>
                <w:lang w:eastAsia="ro-RO"/>
              </w:rPr>
              <w:t xml:space="preserve"> </w:t>
            </w:r>
            <w:r w:rsidR="005163F1" w:rsidRPr="00662DAE">
              <w:rPr>
                <w:rFonts w:ascii="Trebuchet MS" w:hAnsi="Trebuchet MS" w:cs="Arial"/>
                <w:sz w:val="20"/>
                <w:lang w:eastAsia="ro-RO"/>
              </w:rPr>
              <w:t>Înfiinţarea</w:t>
            </w:r>
            <w:r w:rsidR="00241562">
              <w:rPr>
                <w:rFonts w:ascii="Trebuchet MS" w:hAnsi="Trebuchet MS" w:cs="Arial"/>
                <w:sz w:val="20"/>
                <w:lang w:eastAsia="ro-RO"/>
              </w:rPr>
              <w:t xml:space="preserve"> </w:t>
            </w:r>
            <w:r w:rsidR="005163F1" w:rsidRPr="00662DAE">
              <w:rPr>
                <w:rFonts w:ascii="Trebuchet MS" w:hAnsi="Trebuchet MS" w:cs="Arial"/>
                <w:sz w:val="20"/>
                <w:lang w:eastAsia="ro-RO"/>
              </w:rPr>
              <w:t>pajiştilor</w:t>
            </w:r>
            <w:r w:rsidR="00241562">
              <w:rPr>
                <w:rFonts w:ascii="Trebuchet MS" w:hAnsi="Trebuchet MS" w:cs="Arial"/>
                <w:sz w:val="20"/>
                <w:lang w:eastAsia="ro-RO"/>
              </w:rPr>
              <w:t xml:space="preserve"> </w:t>
            </w:r>
            <w:r w:rsidR="005163F1" w:rsidRPr="00662DAE">
              <w:rPr>
                <w:rFonts w:ascii="Trebuchet MS" w:hAnsi="Trebuchet MS" w:cs="Arial"/>
                <w:sz w:val="20"/>
                <w:lang w:eastAsia="ro-RO"/>
              </w:rPr>
              <w:t>folosindu-se</w:t>
            </w:r>
            <w:r w:rsidR="00241562">
              <w:rPr>
                <w:rFonts w:ascii="Trebuchet MS" w:hAnsi="Trebuchet MS" w:cs="Arial"/>
                <w:sz w:val="20"/>
                <w:lang w:eastAsia="ro-RO"/>
              </w:rPr>
              <w:t xml:space="preserve"> </w:t>
            </w:r>
            <w:r w:rsidR="005163F1" w:rsidRPr="00662DAE">
              <w:rPr>
                <w:rFonts w:ascii="Trebuchet MS" w:hAnsi="Trebuchet MS" w:cs="Arial"/>
                <w:sz w:val="20"/>
                <w:lang w:eastAsia="ro-RO"/>
              </w:rPr>
              <w:t>culturi</w:t>
            </w:r>
            <w:r w:rsidR="00241562">
              <w:rPr>
                <w:rFonts w:ascii="Trebuchet MS" w:hAnsi="Trebuchet MS" w:cs="Arial"/>
                <w:sz w:val="20"/>
                <w:lang w:eastAsia="ro-RO"/>
              </w:rPr>
              <w:t xml:space="preserve"> </w:t>
            </w:r>
            <w:r w:rsidR="005163F1" w:rsidRPr="00662DAE">
              <w:rPr>
                <w:rFonts w:ascii="Trebuchet MS" w:hAnsi="Trebuchet MS" w:cs="Arial"/>
                <w:sz w:val="20"/>
                <w:lang w:eastAsia="ro-RO"/>
              </w:rPr>
              <w:t>perene</w:t>
            </w:r>
            <w:r w:rsidR="00241562">
              <w:rPr>
                <w:rFonts w:ascii="Trebuchet MS" w:hAnsi="Trebuchet MS" w:cs="Arial"/>
                <w:sz w:val="20"/>
                <w:lang w:eastAsia="ro-RO"/>
              </w:rPr>
              <w:t xml:space="preserve"> </w:t>
            </w:r>
            <w:r w:rsidR="00416273" w:rsidRPr="00662DAE">
              <w:rPr>
                <w:rFonts w:ascii="Trebuchet MS" w:hAnsi="Trebuchet MS" w:cs="Arial"/>
                <w:sz w:val="20"/>
                <w:lang w:eastAsia="ro-RO"/>
              </w:rPr>
              <w:t>pe</w:t>
            </w:r>
            <w:r w:rsidR="00241562">
              <w:rPr>
                <w:rFonts w:ascii="Trebuchet MS" w:hAnsi="Trebuchet MS" w:cs="Arial"/>
                <w:sz w:val="20"/>
                <w:lang w:eastAsia="ro-RO"/>
              </w:rPr>
              <w:t xml:space="preserve"> </w:t>
            </w:r>
            <w:r w:rsidR="00416273" w:rsidRPr="00662DAE">
              <w:rPr>
                <w:rFonts w:ascii="Trebuchet MS" w:hAnsi="Trebuchet MS" w:cs="Arial"/>
                <w:sz w:val="20"/>
                <w:lang w:eastAsia="ro-RO"/>
              </w:rPr>
              <w:t>toată</w:t>
            </w:r>
            <w:r w:rsidR="00241562">
              <w:rPr>
                <w:rFonts w:ascii="Trebuchet MS" w:hAnsi="Trebuchet MS" w:cs="Arial"/>
                <w:sz w:val="20"/>
                <w:lang w:eastAsia="ro-RO"/>
              </w:rPr>
              <w:t xml:space="preserve"> </w:t>
            </w:r>
            <w:r w:rsidR="00416273" w:rsidRPr="00662DAE">
              <w:rPr>
                <w:rFonts w:ascii="Trebuchet MS" w:hAnsi="Trebuchet MS" w:cs="Arial"/>
                <w:sz w:val="20"/>
                <w:lang w:eastAsia="ro-RO"/>
              </w:rPr>
              <w:t>suprafaţa</w:t>
            </w:r>
            <w:r w:rsidR="00241562">
              <w:rPr>
                <w:rFonts w:ascii="Trebuchet MS" w:hAnsi="Trebuchet MS" w:cs="Arial"/>
                <w:sz w:val="20"/>
                <w:lang w:eastAsia="ro-RO"/>
              </w:rPr>
              <w:t xml:space="preserve"> </w:t>
            </w:r>
            <w:r w:rsidR="00416273" w:rsidRPr="00662DAE">
              <w:rPr>
                <w:rFonts w:ascii="Trebuchet MS" w:hAnsi="Trebuchet MS" w:cs="Arial"/>
                <w:sz w:val="20"/>
                <w:lang w:eastAsia="ro-RO"/>
              </w:rPr>
              <w:t>angajată</w:t>
            </w:r>
            <w:r w:rsidR="00241562">
              <w:rPr>
                <w:rFonts w:ascii="Trebuchet MS" w:hAnsi="Trebuchet MS" w:cs="Arial"/>
                <w:sz w:val="20"/>
                <w:lang w:eastAsia="ro-RO"/>
              </w:rPr>
              <w:t xml:space="preserve"> </w:t>
            </w:r>
            <w:r w:rsidR="00416273" w:rsidRPr="00662DAE">
              <w:rPr>
                <w:rFonts w:ascii="Trebuchet MS" w:hAnsi="Trebuchet MS" w:cs="Arial"/>
                <w:sz w:val="20"/>
                <w:lang w:eastAsia="ro-RO"/>
              </w:rPr>
              <w:t>a</w:t>
            </w:r>
            <w:r w:rsidR="00241562">
              <w:rPr>
                <w:rFonts w:ascii="Trebuchet MS" w:hAnsi="Trebuchet MS" w:cs="Arial"/>
                <w:sz w:val="20"/>
                <w:lang w:eastAsia="ro-RO"/>
              </w:rPr>
              <w:t xml:space="preserve"> </w:t>
            </w:r>
            <w:r w:rsidR="005163F1" w:rsidRPr="00662DAE">
              <w:rPr>
                <w:rFonts w:ascii="Trebuchet MS" w:hAnsi="Trebuchet MS" w:cs="Arial"/>
                <w:sz w:val="20"/>
                <w:lang w:eastAsia="ro-RO"/>
              </w:rPr>
              <w:t>pachet</w:t>
            </w:r>
            <w:r w:rsidR="00416273" w:rsidRPr="00662DAE">
              <w:rPr>
                <w:rFonts w:ascii="Trebuchet MS" w:hAnsi="Trebuchet MS" w:cs="Arial"/>
                <w:sz w:val="20"/>
                <w:lang w:eastAsia="ro-RO"/>
              </w:rPr>
              <w:t>ului,</w:t>
            </w:r>
            <w:r w:rsidR="00241562">
              <w:rPr>
                <w:rFonts w:ascii="Trebuchet MS" w:hAnsi="Trebuchet MS" w:cs="Arial"/>
                <w:sz w:val="20"/>
                <w:lang w:eastAsia="ro-RO"/>
              </w:rPr>
              <w:t xml:space="preserve"> </w:t>
            </w:r>
            <w:r w:rsidR="00416273" w:rsidRPr="00662DAE">
              <w:rPr>
                <w:rFonts w:ascii="Trebuchet MS" w:hAnsi="Trebuchet MS" w:cs="Arial"/>
                <w:sz w:val="20"/>
                <w:lang w:eastAsia="ro-RO"/>
              </w:rPr>
              <w:t>astfel:</w:t>
            </w:r>
          </w:p>
          <w:p w14:paraId="574554B6" w14:textId="77777777" w:rsidR="00416273" w:rsidRPr="00662DAE" w:rsidRDefault="00E60547" w:rsidP="00662DAE">
            <w:pPr>
              <w:pStyle w:val="ListParagraph"/>
              <w:numPr>
                <w:ilvl w:val="1"/>
                <w:numId w:val="31"/>
              </w:numPr>
              <w:spacing w:after="0" w:line="240" w:lineRule="auto"/>
              <w:ind w:left="229" w:firstLine="0"/>
              <w:jc w:val="both"/>
              <w:rPr>
                <w:rFonts w:ascii="Trebuchet MS" w:hAnsi="Trebuchet MS" w:cs="Arial"/>
                <w:sz w:val="20"/>
                <w:lang w:eastAsia="ro-RO"/>
              </w:rPr>
            </w:pPr>
            <w:r w:rsidRPr="00662DAE">
              <w:rPr>
                <w:rFonts w:ascii="Trebuchet MS" w:hAnsi="Trebuchet MS" w:cs="Arial"/>
                <w:sz w:val="20"/>
                <w:lang w:eastAsia="ro-RO"/>
              </w:rPr>
              <w:t>leguminoase</w:t>
            </w:r>
            <w:r w:rsidR="00241562">
              <w:rPr>
                <w:rFonts w:ascii="Trebuchet MS" w:hAnsi="Trebuchet MS" w:cs="Arial"/>
                <w:sz w:val="20"/>
                <w:lang w:eastAsia="ro-RO"/>
              </w:rPr>
              <w:t xml:space="preserve"> </w:t>
            </w:r>
            <w:r w:rsidRPr="00662DAE">
              <w:rPr>
                <w:rFonts w:ascii="Trebuchet MS" w:hAnsi="Trebuchet MS" w:cs="Arial"/>
                <w:sz w:val="20"/>
                <w:lang w:eastAsia="ro-RO"/>
              </w:rPr>
              <w:t>furajere</w:t>
            </w:r>
            <w:r w:rsidR="00241562">
              <w:rPr>
                <w:rFonts w:ascii="Trebuchet MS" w:hAnsi="Trebuchet MS" w:cs="Arial"/>
                <w:sz w:val="20"/>
                <w:lang w:eastAsia="ro-RO"/>
              </w:rPr>
              <w:t xml:space="preserve"> </w:t>
            </w:r>
            <w:r w:rsidRPr="00662DAE">
              <w:rPr>
                <w:rFonts w:ascii="Trebuchet MS" w:hAnsi="Trebuchet MS" w:cs="Arial"/>
                <w:sz w:val="20"/>
                <w:lang w:eastAsia="ro-RO"/>
              </w:rPr>
              <w:t>-</w:t>
            </w:r>
            <w:r w:rsidR="00241562">
              <w:rPr>
                <w:rFonts w:ascii="Trebuchet MS" w:hAnsi="Trebuchet MS" w:cs="Arial"/>
                <w:sz w:val="20"/>
                <w:lang w:eastAsia="ro-RO"/>
              </w:rPr>
              <w:t xml:space="preserve"> </w:t>
            </w:r>
            <w:r w:rsidRPr="00662DAE">
              <w:rPr>
                <w:rFonts w:ascii="Trebuchet MS" w:hAnsi="Trebuchet MS" w:cs="Arial"/>
                <w:sz w:val="20"/>
                <w:lang w:eastAsia="ro-RO"/>
              </w:rPr>
              <w:t>ghizdei,</w:t>
            </w:r>
            <w:r w:rsidR="00241562">
              <w:rPr>
                <w:rFonts w:ascii="Trebuchet MS" w:hAnsi="Trebuchet MS" w:cs="Arial"/>
                <w:sz w:val="20"/>
                <w:lang w:eastAsia="ro-RO"/>
              </w:rPr>
              <w:t xml:space="preserve"> </w:t>
            </w:r>
            <w:r w:rsidR="00827882" w:rsidRPr="00662DAE">
              <w:rPr>
                <w:rFonts w:ascii="Trebuchet MS" w:hAnsi="Trebuchet MS" w:cs="Arial"/>
                <w:sz w:val="20"/>
                <w:lang w:eastAsia="ro-RO"/>
              </w:rPr>
              <w:t>lucerna</w:t>
            </w:r>
            <w:r w:rsidR="00241562">
              <w:rPr>
                <w:rFonts w:ascii="Trebuchet MS" w:hAnsi="Trebuchet MS" w:cs="Arial"/>
                <w:sz w:val="20"/>
                <w:lang w:eastAsia="ro-RO"/>
              </w:rPr>
              <w:t xml:space="preserve"> </w:t>
            </w:r>
            <w:r w:rsidR="00827882" w:rsidRPr="00662DAE">
              <w:rPr>
                <w:rFonts w:ascii="Trebuchet MS" w:hAnsi="Trebuchet MS" w:cs="Arial"/>
                <w:sz w:val="20"/>
                <w:lang w:eastAsia="ro-RO"/>
              </w:rPr>
              <w:t>albastră</w:t>
            </w:r>
            <w:r w:rsidRPr="00662DAE">
              <w:rPr>
                <w:rFonts w:ascii="Trebuchet MS" w:hAnsi="Trebuchet MS" w:cs="Arial"/>
                <w:sz w:val="20"/>
                <w:lang w:eastAsia="ro-RO"/>
              </w:rPr>
              <w:t>,</w:t>
            </w:r>
            <w:r w:rsidR="00241562">
              <w:rPr>
                <w:rFonts w:ascii="Trebuchet MS" w:hAnsi="Trebuchet MS" w:cs="Arial"/>
                <w:sz w:val="20"/>
                <w:lang w:eastAsia="ro-RO"/>
              </w:rPr>
              <w:t xml:space="preserve"> </w:t>
            </w:r>
            <w:r w:rsidRPr="00662DAE">
              <w:rPr>
                <w:rFonts w:ascii="Trebuchet MS" w:hAnsi="Trebuchet MS" w:cs="Arial"/>
                <w:sz w:val="20"/>
                <w:lang w:eastAsia="ro-RO"/>
              </w:rPr>
              <w:t>sparceta,</w:t>
            </w:r>
            <w:r w:rsidR="00241562">
              <w:rPr>
                <w:rFonts w:ascii="Trebuchet MS" w:hAnsi="Trebuchet MS" w:cs="Arial"/>
                <w:sz w:val="20"/>
                <w:lang w:eastAsia="ro-RO"/>
              </w:rPr>
              <w:t xml:space="preserve"> </w:t>
            </w:r>
            <w:r w:rsidRPr="00662DAE">
              <w:rPr>
                <w:rFonts w:ascii="Trebuchet MS" w:hAnsi="Trebuchet MS" w:cs="Arial"/>
                <w:sz w:val="20"/>
                <w:lang w:eastAsia="ro-RO"/>
              </w:rPr>
              <w:t>trifoi</w:t>
            </w:r>
            <w:r w:rsidR="00241562">
              <w:rPr>
                <w:rFonts w:ascii="Trebuchet MS" w:hAnsi="Trebuchet MS" w:cs="Arial"/>
                <w:sz w:val="20"/>
                <w:lang w:eastAsia="ro-RO"/>
              </w:rPr>
              <w:t xml:space="preserve"> </w:t>
            </w:r>
            <w:r w:rsidRPr="00662DAE">
              <w:rPr>
                <w:rFonts w:ascii="Trebuchet MS" w:hAnsi="Trebuchet MS" w:cs="Arial"/>
                <w:sz w:val="20"/>
                <w:lang w:eastAsia="ro-RO"/>
              </w:rPr>
              <w:t>alb,</w:t>
            </w:r>
            <w:r w:rsidR="00241562">
              <w:rPr>
                <w:rFonts w:ascii="Trebuchet MS" w:hAnsi="Trebuchet MS" w:cs="Arial"/>
                <w:sz w:val="20"/>
                <w:lang w:eastAsia="ro-RO"/>
              </w:rPr>
              <w:t xml:space="preserve"> </w:t>
            </w:r>
            <w:r w:rsidRPr="00662DAE">
              <w:rPr>
                <w:rFonts w:ascii="Trebuchet MS" w:hAnsi="Trebuchet MS" w:cs="Arial"/>
                <w:sz w:val="20"/>
                <w:lang w:eastAsia="ro-RO"/>
              </w:rPr>
              <w:t>trifoi</w:t>
            </w:r>
            <w:r w:rsidR="00241562">
              <w:rPr>
                <w:rFonts w:ascii="Trebuchet MS" w:hAnsi="Trebuchet MS" w:cs="Arial"/>
                <w:sz w:val="20"/>
                <w:lang w:eastAsia="ro-RO"/>
              </w:rPr>
              <w:t xml:space="preserve"> </w:t>
            </w:r>
            <w:r w:rsidRPr="00662DAE">
              <w:rPr>
                <w:rFonts w:ascii="Trebuchet MS" w:hAnsi="Trebuchet MS" w:cs="Arial"/>
                <w:sz w:val="20"/>
                <w:lang w:eastAsia="ro-RO"/>
              </w:rPr>
              <w:t>roşu,</w:t>
            </w:r>
            <w:r w:rsidR="00241562">
              <w:rPr>
                <w:rFonts w:ascii="Trebuchet MS" w:hAnsi="Trebuchet MS" w:cs="Arial"/>
                <w:sz w:val="20"/>
                <w:lang w:eastAsia="ro-RO"/>
              </w:rPr>
              <w:t xml:space="preserve"> </w:t>
            </w:r>
            <w:r w:rsidRPr="00662DAE">
              <w:rPr>
                <w:rFonts w:ascii="Trebuchet MS" w:hAnsi="Trebuchet MS" w:cs="Arial"/>
                <w:sz w:val="20"/>
                <w:lang w:eastAsia="ro-RO"/>
              </w:rPr>
              <w:t>trifoi</w:t>
            </w:r>
            <w:r w:rsidR="00241562">
              <w:rPr>
                <w:rFonts w:ascii="Trebuchet MS" w:hAnsi="Trebuchet MS" w:cs="Arial"/>
                <w:sz w:val="20"/>
                <w:lang w:eastAsia="ro-RO"/>
              </w:rPr>
              <w:t xml:space="preserve"> </w:t>
            </w:r>
            <w:r w:rsidRPr="00662DAE">
              <w:rPr>
                <w:rFonts w:ascii="Trebuchet MS" w:hAnsi="Trebuchet MS" w:cs="Arial"/>
                <w:sz w:val="20"/>
                <w:lang w:eastAsia="ro-RO"/>
              </w:rPr>
              <w:t>hibrid,</w:t>
            </w:r>
            <w:r w:rsidR="00241562">
              <w:rPr>
                <w:rFonts w:ascii="Trebuchet MS" w:hAnsi="Trebuchet MS" w:cs="Arial"/>
                <w:sz w:val="20"/>
                <w:lang w:eastAsia="ro-RO"/>
              </w:rPr>
              <w:t xml:space="preserve"> </w:t>
            </w:r>
          </w:p>
          <w:p w14:paraId="19CFA7B5" w14:textId="77777777" w:rsidR="00E60547" w:rsidRPr="00662DAE" w:rsidRDefault="00E60547" w:rsidP="00662DAE">
            <w:pPr>
              <w:pStyle w:val="ListParagraph"/>
              <w:numPr>
                <w:ilvl w:val="1"/>
                <w:numId w:val="31"/>
              </w:numPr>
              <w:spacing w:after="0" w:line="240" w:lineRule="auto"/>
              <w:ind w:left="229" w:firstLine="0"/>
              <w:jc w:val="both"/>
              <w:rPr>
                <w:rFonts w:ascii="Trebuchet MS" w:hAnsi="Trebuchet MS" w:cs="Arial"/>
                <w:sz w:val="20"/>
                <w:lang w:eastAsia="ro-RO"/>
              </w:rPr>
            </w:pPr>
            <w:r w:rsidRPr="00662DAE">
              <w:rPr>
                <w:rFonts w:ascii="Trebuchet MS" w:hAnsi="Trebuchet MS" w:cs="Arial"/>
                <w:sz w:val="20"/>
                <w:lang w:eastAsia="ro-RO"/>
              </w:rPr>
              <w:t>mixturi</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leguminoase</w:t>
            </w:r>
            <w:r w:rsidR="00241562">
              <w:rPr>
                <w:rFonts w:ascii="Trebuchet MS" w:hAnsi="Trebuchet MS" w:cs="Arial"/>
                <w:sz w:val="20"/>
                <w:lang w:eastAsia="ro-RO"/>
              </w:rPr>
              <w:t xml:space="preserve"> </w:t>
            </w:r>
            <w:r w:rsidRPr="00662DAE">
              <w:rPr>
                <w:rFonts w:ascii="Trebuchet MS" w:hAnsi="Trebuchet MS" w:cs="Arial"/>
                <w:sz w:val="20"/>
                <w:lang w:eastAsia="ro-RO"/>
              </w:rPr>
              <w:t>furajere</w:t>
            </w:r>
            <w:r w:rsidR="00241562">
              <w:rPr>
                <w:rFonts w:ascii="Trebuchet MS" w:hAnsi="Trebuchet MS" w:cs="Arial"/>
                <w:sz w:val="20"/>
                <w:lang w:eastAsia="ro-RO"/>
              </w:rPr>
              <w:t xml:space="preserve"> </w:t>
            </w:r>
            <w:r w:rsidRPr="00662DAE">
              <w:rPr>
                <w:rFonts w:ascii="Trebuchet MS" w:hAnsi="Trebuchet MS" w:cs="Arial"/>
                <w:sz w:val="20"/>
                <w:lang w:eastAsia="ro-RO"/>
              </w:rPr>
              <w:t>cu</w:t>
            </w:r>
            <w:r w:rsidR="00241562">
              <w:rPr>
                <w:rFonts w:ascii="Trebuchet MS" w:hAnsi="Trebuchet MS" w:cs="Arial"/>
                <w:sz w:val="20"/>
                <w:lang w:eastAsia="ro-RO"/>
              </w:rPr>
              <w:t xml:space="preserve"> </w:t>
            </w:r>
            <w:r w:rsidRPr="00662DAE">
              <w:rPr>
                <w:rFonts w:ascii="Trebuchet MS" w:hAnsi="Trebuchet MS" w:cs="Arial"/>
                <w:sz w:val="20"/>
                <w:lang w:eastAsia="ro-RO"/>
              </w:rPr>
              <w:t>specii</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graminee</w:t>
            </w:r>
            <w:r w:rsidR="00241562">
              <w:rPr>
                <w:rFonts w:ascii="Trebuchet MS" w:hAnsi="Trebuchet MS" w:cs="Arial"/>
                <w:sz w:val="20"/>
                <w:lang w:eastAsia="ro-RO"/>
              </w:rPr>
              <w:t xml:space="preserve"> </w:t>
            </w:r>
            <w:r w:rsidRPr="00662DAE">
              <w:rPr>
                <w:rFonts w:ascii="Trebuchet MS" w:hAnsi="Trebuchet MS" w:cs="Arial"/>
                <w:sz w:val="20"/>
                <w:lang w:eastAsia="ro-RO"/>
              </w:rPr>
              <w:t>perene.</w:t>
            </w:r>
            <w:r w:rsidR="00241562">
              <w:rPr>
                <w:rFonts w:ascii="Trebuchet MS" w:hAnsi="Trebuchet MS" w:cs="Arial"/>
                <w:sz w:val="20"/>
                <w:lang w:eastAsia="ro-RO"/>
              </w:rPr>
              <w:t xml:space="preserve"> </w:t>
            </w:r>
            <w:r w:rsidRPr="00662DAE">
              <w:rPr>
                <w:rFonts w:ascii="Trebuchet MS" w:hAnsi="Trebuchet MS" w:cs="Arial"/>
                <w:sz w:val="20"/>
                <w:lang w:eastAsia="ro-RO"/>
              </w:rPr>
              <w:t>Gramineele</w:t>
            </w:r>
            <w:r w:rsidR="00241562">
              <w:rPr>
                <w:rFonts w:ascii="Trebuchet MS" w:hAnsi="Trebuchet MS" w:cs="Arial"/>
                <w:sz w:val="20"/>
                <w:lang w:eastAsia="ro-RO"/>
              </w:rPr>
              <w:t xml:space="preserve"> </w:t>
            </w:r>
            <w:r w:rsidRPr="00662DAE">
              <w:rPr>
                <w:rFonts w:ascii="Trebuchet MS" w:hAnsi="Trebuchet MS" w:cs="Arial"/>
                <w:sz w:val="20"/>
                <w:lang w:eastAsia="ro-RO"/>
              </w:rPr>
              <w:t>perene</w:t>
            </w:r>
            <w:r w:rsidR="00241562">
              <w:rPr>
                <w:rFonts w:ascii="Trebuchet MS" w:hAnsi="Trebuchet MS" w:cs="Arial"/>
                <w:sz w:val="20"/>
                <w:lang w:eastAsia="ro-RO"/>
              </w:rPr>
              <w:t xml:space="preserve"> </w:t>
            </w:r>
            <w:r w:rsidRPr="00662DAE">
              <w:rPr>
                <w:rFonts w:ascii="Trebuchet MS" w:hAnsi="Trebuchet MS" w:cs="Arial"/>
                <w:sz w:val="20"/>
                <w:lang w:eastAsia="ro-RO"/>
              </w:rPr>
              <w:t>sunt:</w:t>
            </w:r>
            <w:r w:rsidR="00241562">
              <w:rPr>
                <w:rFonts w:ascii="Trebuchet MS" w:hAnsi="Trebuchet MS" w:cs="Arial"/>
                <w:sz w:val="20"/>
                <w:lang w:eastAsia="ro-RO"/>
              </w:rPr>
              <w:t xml:space="preserve"> </w:t>
            </w:r>
            <w:r w:rsidR="00827882" w:rsidRPr="00662DAE">
              <w:rPr>
                <w:rFonts w:ascii="Trebuchet MS" w:hAnsi="Trebuchet MS" w:cs="Arial"/>
                <w:sz w:val="20"/>
                <w:lang w:eastAsia="ro-RO"/>
              </w:rPr>
              <w:t>pirul</w:t>
            </w:r>
            <w:r w:rsidR="00241562">
              <w:rPr>
                <w:rFonts w:ascii="Trebuchet MS" w:hAnsi="Trebuchet MS" w:cs="Arial"/>
                <w:sz w:val="20"/>
                <w:lang w:eastAsia="ro-RO"/>
              </w:rPr>
              <w:t xml:space="preserve"> </w:t>
            </w:r>
            <w:r w:rsidR="00827882" w:rsidRPr="00662DAE">
              <w:rPr>
                <w:rFonts w:ascii="Trebuchet MS" w:hAnsi="Trebuchet MS" w:cs="Arial"/>
                <w:sz w:val="20"/>
                <w:lang w:eastAsia="ro-RO"/>
              </w:rPr>
              <w:t>cristat,</w:t>
            </w:r>
            <w:r w:rsidR="00241562">
              <w:rPr>
                <w:rFonts w:ascii="Trebuchet MS" w:hAnsi="Trebuchet MS" w:cs="Arial"/>
                <w:sz w:val="20"/>
                <w:lang w:eastAsia="ro-RO"/>
              </w:rPr>
              <w:t xml:space="preserve"> </w:t>
            </w:r>
            <w:r w:rsidR="00827882" w:rsidRPr="00662DAE">
              <w:rPr>
                <w:rFonts w:ascii="Trebuchet MS" w:hAnsi="Trebuchet MS" w:cs="Arial"/>
                <w:sz w:val="20"/>
                <w:lang w:eastAsia="ro-RO"/>
              </w:rPr>
              <w:t>obsiga</w:t>
            </w:r>
            <w:r w:rsidR="00241562">
              <w:rPr>
                <w:rFonts w:ascii="Trebuchet MS" w:hAnsi="Trebuchet MS" w:cs="Arial"/>
                <w:sz w:val="20"/>
                <w:lang w:eastAsia="ro-RO"/>
              </w:rPr>
              <w:t xml:space="preserve"> </w:t>
            </w:r>
            <w:r w:rsidR="00827882" w:rsidRPr="00662DAE">
              <w:rPr>
                <w:rFonts w:ascii="Trebuchet MS" w:hAnsi="Trebuchet MS" w:cs="Arial"/>
                <w:sz w:val="20"/>
                <w:lang w:eastAsia="ro-RO"/>
              </w:rPr>
              <w:t>nearistată,</w:t>
            </w:r>
            <w:r w:rsidR="00241562">
              <w:rPr>
                <w:rFonts w:ascii="Trebuchet MS" w:hAnsi="Trebuchet MS" w:cs="Arial"/>
                <w:sz w:val="20"/>
                <w:lang w:eastAsia="ro-RO"/>
              </w:rPr>
              <w:t xml:space="preserve"> </w:t>
            </w:r>
            <w:r w:rsidR="00827882" w:rsidRPr="00662DAE">
              <w:rPr>
                <w:rFonts w:ascii="Trebuchet MS" w:hAnsi="Trebuchet MS" w:cs="Arial"/>
                <w:sz w:val="20"/>
                <w:lang w:eastAsia="ro-RO"/>
              </w:rPr>
              <w:t>golomăţul,</w:t>
            </w:r>
            <w:r w:rsidR="00241562">
              <w:rPr>
                <w:rFonts w:ascii="Trebuchet MS" w:hAnsi="Trebuchet MS" w:cs="Arial"/>
                <w:sz w:val="20"/>
                <w:lang w:eastAsia="ro-RO"/>
              </w:rPr>
              <w:t xml:space="preserve"> </w:t>
            </w:r>
            <w:r w:rsidR="00827882" w:rsidRPr="00662DAE">
              <w:rPr>
                <w:rFonts w:ascii="Trebuchet MS" w:hAnsi="Trebuchet MS" w:cs="Arial"/>
                <w:sz w:val="20"/>
                <w:lang w:eastAsia="ro-RO"/>
              </w:rPr>
              <w:t>păiuşul</w:t>
            </w:r>
            <w:r w:rsidR="00241562">
              <w:rPr>
                <w:rFonts w:ascii="Trebuchet MS" w:hAnsi="Trebuchet MS" w:cs="Arial"/>
                <w:sz w:val="20"/>
                <w:lang w:eastAsia="ro-RO"/>
              </w:rPr>
              <w:t xml:space="preserve"> </w:t>
            </w:r>
            <w:r w:rsidR="00827882" w:rsidRPr="00662DAE">
              <w:rPr>
                <w:rFonts w:ascii="Trebuchet MS" w:hAnsi="Trebuchet MS" w:cs="Arial"/>
                <w:sz w:val="20"/>
                <w:lang w:eastAsia="ro-RO"/>
              </w:rPr>
              <w:t>înalt,</w:t>
            </w:r>
            <w:r w:rsidR="00241562">
              <w:rPr>
                <w:rFonts w:ascii="Trebuchet MS" w:hAnsi="Trebuchet MS" w:cs="Arial"/>
                <w:sz w:val="20"/>
                <w:lang w:eastAsia="ro-RO"/>
              </w:rPr>
              <w:t xml:space="preserve"> </w:t>
            </w:r>
            <w:r w:rsidR="00827882" w:rsidRPr="00662DAE">
              <w:rPr>
                <w:rFonts w:ascii="Trebuchet MS" w:hAnsi="Trebuchet MS" w:cs="Arial"/>
                <w:sz w:val="20"/>
                <w:lang w:eastAsia="ro-RO"/>
              </w:rPr>
              <w:t>păiuşul</w:t>
            </w:r>
            <w:r w:rsidR="00241562">
              <w:rPr>
                <w:rFonts w:ascii="Trebuchet MS" w:hAnsi="Trebuchet MS" w:cs="Arial"/>
                <w:sz w:val="20"/>
                <w:lang w:eastAsia="ro-RO"/>
              </w:rPr>
              <w:t xml:space="preserve"> </w:t>
            </w:r>
            <w:r w:rsidR="00827882" w:rsidRPr="00662DAE">
              <w:rPr>
                <w:rFonts w:ascii="Trebuchet MS" w:hAnsi="Trebuchet MS" w:cs="Arial"/>
                <w:sz w:val="20"/>
                <w:lang w:eastAsia="ro-RO"/>
              </w:rPr>
              <w:t>de</w:t>
            </w:r>
            <w:r w:rsidR="00241562">
              <w:rPr>
                <w:rFonts w:ascii="Trebuchet MS" w:hAnsi="Trebuchet MS" w:cs="Arial"/>
                <w:sz w:val="20"/>
                <w:lang w:eastAsia="ro-RO"/>
              </w:rPr>
              <w:t xml:space="preserve"> </w:t>
            </w:r>
            <w:r w:rsidR="00827882" w:rsidRPr="00662DAE">
              <w:rPr>
                <w:rFonts w:ascii="Trebuchet MS" w:hAnsi="Trebuchet MS" w:cs="Arial"/>
                <w:sz w:val="20"/>
                <w:lang w:eastAsia="ro-RO"/>
              </w:rPr>
              <w:t>livadă,</w:t>
            </w:r>
            <w:r w:rsidR="00241562">
              <w:rPr>
                <w:rFonts w:ascii="Trebuchet MS" w:hAnsi="Trebuchet MS" w:cs="Arial"/>
                <w:sz w:val="20"/>
                <w:lang w:eastAsia="ro-RO"/>
              </w:rPr>
              <w:t xml:space="preserve"> </w:t>
            </w:r>
            <w:r w:rsidR="00827882" w:rsidRPr="00662DAE">
              <w:rPr>
                <w:rFonts w:ascii="Trebuchet MS" w:hAnsi="Trebuchet MS" w:cs="Arial"/>
                <w:sz w:val="20"/>
                <w:lang w:eastAsia="ro-RO"/>
              </w:rPr>
              <w:t>raigrasul</w:t>
            </w:r>
            <w:r w:rsidR="00241562">
              <w:rPr>
                <w:rFonts w:ascii="Trebuchet MS" w:hAnsi="Trebuchet MS" w:cs="Arial"/>
                <w:sz w:val="20"/>
                <w:lang w:eastAsia="ro-RO"/>
              </w:rPr>
              <w:t xml:space="preserve"> </w:t>
            </w:r>
            <w:r w:rsidR="00827882" w:rsidRPr="00662DAE">
              <w:rPr>
                <w:rFonts w:ascii="Trebuchet MS" w:hAnsi="Trebuchet MS" w:cs="Arial"/>
                <w:sz w:val="20"/>
                <w:lang w:eastAsia="ro-RO"/>
              </w:rPr>
              <w:t>peren,</w:t>
            </w:r>
            <w:r w:rsidR="00241562">
              <w:rPr>
                <w:rFonts w:ascii="Trebuchet MS" w:hAnsi="Trebuchet MS" w:cs="Arial"/>
                <w:sz w:val="20"/>
                <w:lang w:eastAsia="ro-RO"/>
              </w:rPr>
              <w:t xml:space="preserve"> </w:t>
            </w:r>
            <w:r w:rsidR="00827882" w:rsidRPr="00662DAE">
              <w:rPr>
                <w:rFonts w:ascii="Trebuchet MS" w:hAnsi="Trebuchet MS" w:cs="Arial"/>
                <w:sz w:val="20"/>
                <w:lang w:eastAsia="ro-RO"/>
              </w:rPr>
              <w:t>timoftica,</w:t>
            </w:r>
            <w:r w:rsidR="00241562">
              <w:rPr>
                <w:rFonts w:ascii="Trebuchet MS" w:hAnsi="Trebuchet MS" w:cs="Arial"/>
                <w:sz w:val="20"/>
                <w:lang w:eastAsia="ro-RO"/>
              </w:rPr>
              <w:t xml:space="preserve"> </w:t>
            </w:r>
            <w:r w:rsidR="00827882" w:rsidRPr="00662DAE">
              <w:rPr>
                <w:rFonts w:ascii="Trebuchet MS" w:hAnsi="Trebuchet MS" w:cs="Arial"/>
                <w:sz w:val="20"/>
                <w:lang w:eastAsia="ro-RO"/>
              </w:rPr>
              <w:t>firuţa,</w:t>
            </w:r>
            <w:r w:rsidR="00241562">
              <w:rPr>
                <w:rFonts w:ascii="Trebuchet MS" w:hAnsi="Trebuchet MS" w:cs="Arial"/>
                <w:sz w:val="20"/>
                <w:lang w:eastAsia="ro-RO"/>
              </w:rPr>
              <w:t xml:space="preserve"> </w:t>
            </w:r>
            <w:r w:rsidR="00827882" w:rsidRPr="00662DAE">
              <w:rPr>
                <w:rFonts w:ascii="Trebuchet MS" w:hAnsi="Trebuchet MS" w:cs="Arial"/>
                <w:sz w:val="20"/>
                <w:lang w:eastAsia="ro-RO"/>
              </w:rPr>
              <w:t>ierbăluţa</w:t>
            </w:r>
            <w:r w:rsidR="00241562">
              <w:rPr>
                <w:rFonts w:ascii="Trebuchet MS" w:hAnsi="Trebuchet MS" w:cs="Arial"/>
                <w:sz w:val="20"/>
                <w:lang w:eastAsia="ro-RO"/>
              </w:rPr>
              <w:t xml:space="preserve"> </w:t>
            </w:r>
            <w:r w:rsidR="004B588C" w:rsidRPr="00662DAE">
              <w:rPr>
                <w:rFonts w:ascii="Trebuchet MS" w:hAnsi="Trebuchet MS" w:cs="Arial"/>
                <w:sz w:val="20"/>
                <w:lang w:eastAsia="ro-RO"/>
              </w:rPr>
              <w:t>etc</w:t>
            </w:r>
            <w:r w:rsidR="00827882" w:rsidRPr="00662DAE">
              <w:rPr>
                <w:rFonts w:ascii="Trebuchet MS" w:hAnsi="Trebuchet MS" w:cs="Arial"/>
                <w:sz w:val="20"/>
                <w:lang w:eastAsia="ro-RO"/>
              </w:rPr>
              <w:t>.</w:t>
            </w:r>
          </w:p>
          <w:p w14:paraId="4E617935" w14:textId="77777777" w:rsidR="0004252B" w:rsidRPr="00662DAE" w:rsidRDefault="0004252B" w:rsidP="00662DAE">
            <w:pPr>
              <w:pStyle w:val="ListParagraph"/>
              <w:spacing w:after="0" w:line="240" w:lineRule="auto"/>
              <w:ind w:left="229"/>
              <w:jc w:val="both"/>
              <w:rPr>
                <w:rFonts w:ascii="Trebuchet MS" w:hAnsi="Trebuchet MS" w:cs="Arial"/>
                <w:sz w:val="20"/>
                <w:lang w:eastAsia="ro-RO"/>
              </w:rPr>
            </w:pPr>
          </w:p>
          <w:p w14:paraId="0C73D7C6" w14:textId="720E2AFC" w:rsidR="00361595" w:rsidRPr="00662DAE" w:rsidRDefault="0004252B" w:rsidP="00662DAE">
            <w:pPr>
              <w:spacing w:after="0" w:line="240" w:lineRule="auto"/>
              <w:ind w:left="229"/>
              <w:contextualSpacing/>
              <w:jc w:val="both"/>
              <w:rPr>
                <w:rFonts w:ascii="Trebuchet MS" w:hAnsi="Trebuchet MS" w:cs="Arial"/>
                <w:sz w:val="20"/>
                <w:lang w:eastAsia="ro-RO"/>
              </w:rPr>
            </w:pPr>
            <w:r w:rsidRPr="00662DAE">
              <w:rPr>
                <w:rFonts w:ascii="Trebuchet MS" w:hAnsi="Trebuchet MS" w:cs="Arial"/>
                <w:i/>
                <w:sz w:val="20"/>
                <w:lang w:eastAsia="ro-RO"/>
              </w:rPr>
              <w:t>Varianta</w:t>
            </w:r>
            <w:r w:rsidR="00241562">
              <w:rPr>
                <w:rFonts w:ascii="Trebuchet MS" w:hAnsi="Trebuchet MS" w:cs="Arial"/>
                <w:i/>
                <w:sz w:val="20"/>
                <w:lang w:eastAsia="ro-RO"/>
              </w:rPr>
              <w:t xml:space="preserve"> </w:t>
            </w:r>
            <w:r w:rsidRPr="00662DAE">
              <w:rPr>
                <w:rFonts w:ascii="Trebuchet MS" w:hAnsi="Trebuchet MS" w:cs="Arial"/>
                <w:i/>
                <w:sz w:val="20"/>
                <w:lang w:eastAsia="ro-RO"/>
              </w:rPr>
              <w:t>11.1.2</w:t>
            </w:r>
            <w:r w:rsidR="00241562">
              <w:rPr>
                <w:rFonts w:ascii="Trebuchet MS" w:hAnsi="Trebuchet MS" w:cs="Arial"/>
                <w:sz w:val="20"/>
                <w:lang w:eastAsia="ro-RO"/>
              </w:rPr>
              <w:t xml:space="preserve"> </w:t>
            </w:r>
            <w:r w:rsidRPr="00662DAE">
              <w:rPr>
                <w:rFonts w:ascii="Trebuchet MS" w:hAnsi="Trebuchet MS" w:cs="Arial"/>
                <w:sz w:val="20"/>
                <w:lang w:eastAsia="ro-RO"/>
              </w:rPr>
              <w:t>-</w:t>
            </w:r>
            <w:r w:rsidR="00241562">
              <w:rPr>
                <w:rFonts w:ascii="Trebuchet MS" w:hAnsi="Trebuchet MS" w:cs="Arial"/>
                <w:sz w:val="20"/>
                <w:lang w:eastAsia="ro-RO"/>
              </w:rPr>
              <w:t xml:space="preserve"> </w:t>
            </w:r>
            <w:r w:rsidR="00361595" w:rsidRPr="00662DAE">
              <w:rPr>
                <w:rFonts w:ascii="Trebuchet MS" w:hAnsi="Trebuchet MS" w:cs="Arial"/>
                <w:sz w:val="20"/>
                <w:lang w:eastAsia="ro-RO"/>
              </w:rPr>
              <w:t>Înfiinţarea</w:t>
            </w:r>
            <w:r w:rsidR="00241562">
              <w:rPr>
                <w:rFonts w:ascii="Trebuchet MS" w:hAnsi="Trebuchet MS" w:cs="Arial"/>
                <w:sz w:val="20"/>
                <w:lang w:eastAsia="ro-RO"/>
              </w:rPr>
              <w:t xml:space="preserve"> </w:t>
            </w:r>
            <w:r w:rsidR="000F5D7F" w:rsidRPr="00662DAE">
              <w:rPr>
                <w:rFonts w:ascii="Trebuchet MS" w:hAnsi="Trebuchet MS" w:cs="Arial"/>
                <w:sz w:val="20"/>
                <w:lang w:eastAsia="ro-RO"/>
              </w:rPr>
              <w:t>unui</w:t>
            </w:r>
            <w:r w:rsidR="00241562">
              <w:rPr>
                <w:rFonts w:ascii="Trebuchet MS" w:hAnsi="Trebuchet MS" w:cs="Arial"/>
                <w:sz w:val="20"/>
                <w:lang w:eastAsia="ro-RO"/>
              </w:rPr>
              <w:t xml:space="preserve"> </w:t>
            </w:r>
            <w:r w:rsidR="00361595" w:rsidRPr="00662DAE">
              <w:rPr>
                <w:rFonts w:ascii="Trebuchet MS" w:hAnsi="Trebuchet MS" w:cs="Arial"/>
                <w:sz w:val="20"/>
                <w:lang w:eastAsia="ro-RO"/>
              </w:rPr>
              <w:t>asolament</w:t>
            </w:r>
            <w:r w:rsidR="00241562">
              <w:rPr>
                <w:rFonts w:ascii="Trebuchet MS" w:hAnsi="Trebuchet MS" w:cs="Arial"/>
                <w:sz w:val="20"/>
                <w:lang w:eastAsia="ro-RO"/>
              </w:rPr>
              <w:t xml:space="preserve"> </w:t>
            </w:r>
            <w:r w:rsidR="00361595" w:rsidRPr="00662DAE">
              <w:rPr>
                <w:rFonts w:ascii="Trebuchet MS" w:hAnsi="Trebuchet MS" w:cs="Arial"/>
                <w:sz w:val="20"/>
                <w:lang w:eastAsia="ro-RO"/>
              </w:rPr>
              <w:t>de</w:t>
            </w:r>
            <w:r w:rsidR="00241562">
              <w:rPr>
                <w:rFonts w:ascii="Trebuchet MS" w:hAnsi="Trebuchet MS" w:cs="Arial"/>
                <w:sz w:val="20"/>
                <w:lang w:eastAsia="ro-RO"/>
              </w:rPr>
              <w:t xml:space="preserve"> </w:t>
            </w:r>
            <w:r w:rsidR="00361595" w:rsidRPr="00662DAE">
              <w:rPr>
                <w:rFonts w:ascii="Trebuchet MS" w:hAnsi="Trebuchet MS" w:cs="Arial"/>
                <w:sz w:val="20"/>
                <w:lang w:eastAsia="ro-RO"/>
              </w:rPr>
              <w:t>tipul:</w:t>
            </w:r>
            <w:r w:rsidR="00241562">
              <w:rPr>
                <w:rFonts w:ascii="Trebuchet MS" w:hAnsi="Trebuchet MS" w:cs="Arial"/>
                <w:sz w:val="20"/>
                <w:lang w:eastAsia="ro-RO"/>
              </w:rPr>
              <w:t xml:space="preserve"> </w:t>
            </w:r>
            <w:r w:rsidR="00361595" w:rsidRPr="00662DAE">
              <w:rPr>
                <w:rFonts w:ascii="Trebuchet MS" w:hAnsi="Trebuchet MS" w:cs="Arial"/>
                <w:sz w:val="20"/>
                <w:lang w:eastAsia="ro-RO"/>
              </w:rPr>
              <w:t>minim</w:t>
            </w:r>
            <w:r w:rsidR="00241562">
              <w:rPr>
                <w:rFonts w:ascii="Trebuchet MS" w:hAnsi="Trebuchet MS" w:cs="Arial"/>
                <w:sz w:val="20"/>
                <w:lang w:eastAsia="ro-RO"/>
              </w:rPr>
              <w:t xml:space="preserve"> </w:t>
            </w:r>
            <w:r w:rsidR="00361595" w:rsidRPr="00662DAE">
              <w:rPr>
                <w:rFonts w:ascii="Trebuchet MS" w:hAnsi="Trebuchet MS" w:cs="Arial"/>
                <w:sz w:val="20"/>
                <w:lang w:eastAsia="ro-RO"/>
              </w:rPr>
              <w:t>20%</w:t>
            </w:r>
            <w:r w:rsidR="00241562">
              <w:rPr>
                <w:rFonts w:ascii="Trebuchet MS" w:hAnsi="Trebuchet MS" w:cs="Arial"/>
                <w:sz w:val="20"/>
                <w:lang w:eastAsia="ro-RO"/>
              </w:rPr>
              <w:t xml:space="preserve"> </w:t>
            </w:r>
            <w:r w:rsidR="00361595" w:rsidRPr="00662DAE">
              <w:rPr>
                <w:rFonts w:ascii="Trebuchet MS" w:hAnsi="Trebuchet MS" w:cs="Arial"/>
                <w:sz w:val="20"/>
                <w:lang w:eastAsia="ro-RO"/>
              </w:rPr>
              <w:t>cereale</w:t>
            </w:r>
            <w:r w:rsidR="00241562">
              <w:rPr>
                <w:rFonts w:ascii="Trebuchet MS" w:hAnsi="Trebuchet MS" w:cs="Arial"/>
                <w:sz w:val="20"/>
                <w:lang w:eastAsia="ro-RO"/>
              </w:rPr>
              <w:t xml:space="preserve"> </w:t>
            </w:r>
            <w:r w:rsidR="00361595" w:rsidRPr="00662DAE">
              <w:rPr>
                <w:rFonts w:ascii="Trebuchet MS" w:hAnsi="Trebuchet MS" w:cs="Arial"/>
                <w:sz w:val="20"/>
                <w:lang w:eastAsia="ro-RO"/>
              </w:rPr>
              <w:t>păioase</w:t>
            </w:r>
            <w:r w:rsidR="00241562">
              <w:rPr>
                <w:rFonts w:ascii="Trebuchet MS" w:hAnsi="Trebuchet MS" w:cs="Arial"/>
                <w:sz w:val="20"/>
                <w:lang w:eastAsia="ro-RO"/>
              </w:rPr>
              <w:t xml:space="preserve"> </w:t>
            </w:r>
            <w:r w:rsidR="00361595" w:rsidRPr="00662DAE">
              <w:rPr>
                <w:rFonts w:ascii="Trebuchet MS" w:hAnsi="Trebuchet MS" w:cs="Arial"/>
                <w:sz w:val="20"/>
                <w:lang w:eastAsia="ro-RO"/>
              </w:rPr>
              <w:t>+</w:t>
            </w:r>
            <w:r w:rsidR="00241562">
              <w:rPr>
                <w:rFonts w:ascii="Trebuchet MS" w:hAnsi="Trebuchet MS" w:cs="Arial"/>
                <w:sz w:val="20"/>
                <w:lang w:eastAsia="ro-RO"/>
              </w:rPr>
              <w:t xml:space="preserve"> </w:t>
            </w:r>
            <w:r w:rsidR="00361595" w:rsidRPr="00662DAE">
              <w:rPr>
                <w:rFonts w:ascii="Trebuchet MS" w:hAnsi="Trebuchet MS" w:cs="Arial"/>
                <w:sz w:val="20"/>
                <w:lang w:eastAsia="ro-RO"/>
              </w:rPr>
              <w:t>minim</w:t>
            </w:r>
            <w:r w:rsidR="00241562">
              <w:rPr>
                <w:rFonts w:ascii="Trebuchet MS" w:hAnsi="Trebuchet MS" w:cs="Arial"/>
                <w:sz w:val="20"/>
                <w:lang w:eastAsia="ro-RO"/>
              </w:rPr>
              <w:t xml:space="preserve"> </w:t>
            </w:r>
            <w:r w:rsidR="00361595" w:rsidRPr="00662DAE">
              <w:rPr>
                <w:rFonts w:ascii="Trebuchet MS" w:hAnsi="Trebuchet MS" w:cs="Arial"/>
                <w:sz w:val="20"/>
                <w:lang w:eastAsia="ro-RO"/>
              </w:rPr>
              <w:t>40%</w:t>
            </w:r>
            <w:r w:rsidR="00241562">
              <w:rPr>
                <w:rFonts w:ascii="Trebuchet MS" w:hAnsi="Trebuchet MS" w:cs="Arial"/>
                <w:sz w:val="20"/>
                <w:lang w:eastAsia="ro-RO"/>
              </w:rPr>
              <w:t xml:space="preserve"> </w:t>
            </w:r>
            <w:r w:rsidR="00361595" w:rsidRPr="00662DAE">
              <w:rPr>
                <w:rFonts w:ascii="Trebuchet MS" w:hAnsi="Trebuchet MS" w:cs="Arial"/>
                <w:sz w:val="20"/>
                <w:lang w:eastAsia="ro-RO"/>
              </w:rPr>
              <w:t>culturi</w:t>
            </w:r>
            <w:r w:rsidR="00241562">
              <w:rPr>
                <w:rFonts w:ascii="Trebuchet MS" w:hAnsi="Trebuchet MS" w:cs="Arial"/>
                <w:sz w:val="20"/>
                <w:lang w:eastAsia="ro-RO"/>
              </w:rPr>
              <w:t xml:space="preserve"> </w:t>
            </w:r>
            <w:r w:rsidR="00361595" w:rsidRPr="00662DAE">
              <w:rPr>
                <w:rFonts w:ascii="Trebuchet MS" w:hAnsi="Trebuchet MS" w:cs="Arial"/>
                <w:sz w:val="20"/>
                <w:lang w:eastAsia="ro-RO"/>
              </w:rPr>
              <w:t>perene</w:t>
            </w:r>
            <w:r w:rsidR="00241562">
              <w:rPr>
                <w:rFonts w:ascii="Trebuchet MS" w:hAnsi="Trebuchet MS" w:cs="Arial"/>
                <w:sz w:val="20"/>
                <w:lang w:eastAsia="ro-RO"/>
              </w:rPr>
              <w:t xml:space="preserve"> </w:t>
            </w:r>
            <w:r w:rsidR="00361595" w:rsidRPr="00662DAE">
              <w:rPr>
                <w:rFonts w:ascii="Trebuchet MS" w:hAnsi="Trebuchet MS" w:cs="Arial"/>
                <w:sz w:val="20"/>
                <w:lang w:eastAsia="ro-RO"/>
              </w:rPr>
              <w:t>+</w:t>
            </w:r>
            <w:r w:rsidR="00241562">
              <w:rPr>
                <w:rFonts w:ascii="Trebuchet MS" w:hAnsi="Trebuchet MS" w:cs="Arial"/>
                <w:sz w:val="20"/>
                <w:lang w:eastAsia="ro-RO"/>
              </w:rPr>
              <w:t xml:space="preserve"> </w:t>
            </w:r>
            <w:r w:rsidRPr="00662DAE">
              <w:rPr>
                <w:rFonts w:ascii="Trebuchet MS" w:hAnsi="Trebuchet MS" w:cs="Arial"/>
                <w:sz w:val="20"/>
                <w:lang w:eastAsia="ro-RO"/>
              </w:rPr>
              <w:t>minim</w:t>
            </w:r>
            <w:r w:rsidR="00241562">
              <w:rPr>
                <w:rFonts w:ascii="Trebuchet MS" w:hAnsi="Trebuchet MS" w:cs="Arial"/>
                <w:sz w:val="20"/>
                <w:lang w:eastAsia="ro-RO"/>
              </w:rPr>
              <w:t xml:space="preserve"> </w:t>
            </w:r>
            <w:r w:rsidR="00361595" w:rsidRPr="00662DAE">
              <w:rPr>
                <w:rFonts w:ascii="Trebuchet MS" w:hAnsi="Trebuchet MS" w:cs="Arial"/>
                <w:sz w:val="20"/>
                <w:lang w:eastAsia="ro-RO"/>
              </w:rPr>
              <w:t>10%</w:t>
            </w:r>
            <w:r w:rsidR="00241562">
              <w:rPr>
                <w:rFonts w:ascii="Trebuchet MS" w:hAnsi="Trebuchet MS" w:cs="Arial"/>
                <w:sz w:val="20"/>
                <w:lang w:eastAsia="ro-RO"/>
              </w:rPr>
              <w:t xml:space="preserve"> </w:t>
            </w:r>
            <w:r w:rsidR="00361595" w:rsidRPr="00662DAE">
              <w:rPr>
                <w:rFonts w:ascii="Trebuchet MS" w:hAnsi="Trebuchet MS" w:cs="Arial"/>
                <w:sz w:val="20"/>
                <w:lang w:eastAsia="ro-RO"/>
              </w:rPr>
              <w:t>rapiţă</w:t>
            </w:r>
            <w:r w:rsidR="00241562">
              <w:rPr>
                <w:rFonts w:ascii="Trebuchet MS" w:hAnsi="Trebuchet MS" w:cs="Arial"/>
                <w:sz w:val="20"/>
                <w:lang w:eastAsia="ro-RO"/>
              </w:rPr>
              <w:t xml:space="preserve"> </w:t>
            </w:r>
            <w:r w:rsidR="00361595" w:rsidRPr="00662DAE">
              <w:rPr>
                <w:rFonts w:ascii="Trebuchet MS" w:hAnsi="Trebuchet MS" w:cs="Arial"/>
                <w:sz w:val="20"/>
                <w:lang w:eastAsia="ro-RO"/>
              </w:rPr>
              <w:t>de</w:t>
            </w:r>
            <w:r w:rsidR="00241562">
              <w:rPr>
                <w:rFonts w:ascii="Trebuchet MS" w:hAnsi="Trebuchet MS" w:cs="Arial"/>
                <w:sz w:val="20"/>
                <w:lang w:eastAsia="ro-RO"/>
              </w:rPr>
              <w:t xml:space="preserve"> </w:t>
            </w:r>
            <w:r w:rsidR="00361595" w:rsidRPr="00662DAE">
              <w:rPr>
                <w:rFonts w:ascii="Trebuchet MS" w:hAnsi="Trebuchet MS" w:cs="Arial"/>
                <w:sz w:val="20"/>
                <w:lang w:eastAsia="ro-RO"/>
              </w:rPr>
              <w:t>toamnă</w:t>
            </w:r>
            <w:r w:rsidR="00817D52" w:rsidRPr="00662DAE">
              <w:rPr>
                <w:rFonts w:ascii="Trebuchet MS" w:hAnsi="Trebuchet MS" w:cs="Arial"/>
                <w:sz w:val="20"/>
                <w:lang w:eastAsia="ro-RO"/>
              </w:rPr>
              <w:t>.</w:t>
            </w:r>
            <w:r w:rsidR="00241562">
              <w:rPr>
                <w:rFonts w:ascii="Trebuchet MS" w:hAnsi="Trebuchet MS" w:cs="Arial"/>
                <w:sz w:val="20"/>
                <w:lang w:eastAsia="ro-RO"/>
              </w:rPr>
              <w:t xml:space="preserve"> </w:t>
            </w:r>
            <w:r w:rsidR="00721ABD">
              <w:rPr>
                <w:rFonts w:ascii="Trebuchet MS" w:hAnsi="Trebuchet MS" w:cs="Arial"/>
                <w:sz w:val="20"/>
                <w:lang w:eastAsia="ro-RO"/>
              </w:rPr>
              <w:t xml:space="preserve">Ponderea culturilor asolamentului se calculează față de suprafața totală aflată sub angajament P11.1.2. </w:t>
            </w:r>
            <w:r w:rsidR="00817D52" w:rsidRPr="00662DAE">
              <w:rPr>
                <w:rFonts w:ascii="Trebuchet MS" w:hAnsi="Trebuchet MS" w:cs="Arial"/>
                <w:sz w:val="20"/>
                <w:lang w:eastAsia="ro-RO"/>
              </w:rPr>
              <w:t>Diferenţa</w:t>
            </w:r>
            <w:r w:rsidR="00241562">
              <w:rPr>
                <w:rFonts w:ascii="Trebuchet MS" w:hAnsi="Trebuchet MS" w:cs="Arial"/>
                <w:sz w:val="20"/>
                <w:lang w:eastAsia="ro-RO"/>
              </w:rPr>
              <w:t xml:space="preserve"> </w:t>
            </w:r>
            <w:r w:rsidR="00817D52" w:rsidRPr="00662DAE">
              <w:rPr>
                <w:rFonts w:ascii="Trebuchet MS" w:hAnsi="Trebuchet MS" w:cs="Arial"/>
                <w:sz w:val="20"/>
                <w:lang w:eastAsia="ro-RO"/>
              </w:rPr>
              <w:t>de</w:t>
            </w:r>
            <w:r w:rsidR="00241562">
              <w:rPr>
                <w:rFonts w:ascii="Trebuchet MS" w:hAnsi="Trebuchet MS" w:cs="Arial"/>
                <w:sz w:val="20"/>
                <w:lang w:eastAsia="ro-RO"/>
              </w:rPr>
              <w:t xml:space="preserve"> </w:t>
            </w:r>
            <w:r w:rsidR="00817D52" w:rsidRPr="00662DAE">
              <w:rPr>
                <w:rFonts w:ascii="Trebuchet MS" w:hAnsi="Trebuchet MS" w:cs="Arial"/>
                <w:sz w:val="20"/>
                <w:lang w:eastAsia="ro-RO"/>
              </w:rPr>
              <w:t>până</w:t>
            </w:r>
            <w:r w:rsidR="00241562">
              <w:rPr>
                <w:rFonts w:ascii="Trebuchet MS" w:hAnsi="Trebuchet MS" w:cs="Arial"/>
                <w:sz w:val="20"/>
                <w:lang w:eastAsia="ro-RO"/>
              </w:rPr>
              <w:t xml:space="preserve"> </w:t>
            </w:r>
            <w:r w:rsidR="00817D52" w:rsidRPr="00662DAE">
              <w:rPr>
                <w:rFonts w:ascii="Trebuchet MS" w:hAnsi="Trebuchet MS" w:cs="Arial"/>
                <w:sz w:val="20"/>
                <w:lang w:eastAsia="ro-RO"/>
              </w:rPr>
              <w:t>la</w:t>
            </w:r>
            <w:r w:rsidR="00241562">
              <w:rPr>
                <w:rFonts w:ascii="Trebuchet MS" w:hAnsi="Trebuchet MS" w:cs="Arial"/>
                <w:sz w:val="20"/>
                <w:lang w:eastAsia="ro-RO"/>
              </w:rPr>
              <w:t xml:space="preserve"> </w:t>
            </w:r>
            <w:r w:rsidR="00817D52" w:rsidRPr="00662DAE">
              <w:rPr>
                <w:rFonts w:ascii="Trebuchet MS" w:hAnsi="Trebuchet MS" w:cs="Arial"/>
                <w:sz w:val="20"/>
                <w:lang w:eastAsia="ro-RO"/>
              </w:rPr>
              <w:t>100%</w:t>
            </w:r>
            <w:r w:rsidR="00241562">
              <w:rPr>
                <w:rFonts w:ascii="Trebuchet MS" w:hAnsi="Trebuchet MS" w:cs="Arial"/>
                <w:sz w:val="20"/>
                <w:lang w:eastAsia="ro-RO"/>
              </w:rPr>
              <w:t xml:space="preserve"> </w:t>
            </w:r>
            <w:r w:rsidR="00817D52" w:rsidRPr="00662DAE">
              <w:rPr>
                <w:rFonts w:ascii="Trebuchet MS" w:hAnsi="Trebuchet MS" w:cs="Arial"/>
                <w:sz w:val="20"/>
                <w:lang w:eastAsia="ro-RO"/>
              </w:rPr>
              <w:t>se</w:t>
            </w:r>
            <w:r w:rsidR="00241562">
              <w:rPr>
                <w:rFonts w:ascii="Trebuchet MS" w:hAnsi="Trebuchet MS" w:cs="Arial"/>
                <w:sz w:val="20"/>
                <w:lang w:eastAsia="ro-RO"/>
              </w:rPr>
              <w:t xml:space="preserve"> </w:t>
            </w:r>
            <w:r w:rsidR="00817D52" w:rsidRPr="00662DAE">
              <w:rPr>
                <w:rFonts w:ascii="Trebuchet MS" w:hAnsi="Trebuchet MS" w:cs="Arial"/>
                <w:sz w:val="20"/>
                <w:lang w:eastAsia="ro-RO"/>
              </w:rPr>
              <w:t>asigură</w:t>
            </w:r>
            <w:r w:rsidR="00241562">
              <w:rPr>
                <w:rFonts w:ascii="Trebuchet MS" w:hAnsi="Trebuchet MS" w:cs="Arial"/>
                <w:sz w:val="20"/>
                <w:lang w:eastAsia="ro-RO"/>
              </w:rPr>
              <w:t xml:space="preserve"> </w:t>
            </w:r>
            <w:r w:rsidR="00817D52" w:rsidRPr="00662DAE">
              <w:rPr>
                <w:rFonts w:ascii="Trebuchet MS" w:hAnsi="Trebuchet MS" w:cs="Arial"/>
                <w:sz w:val="20"/>
                <w:lang w:eastAsia="ro-RO"/>
              </w:rPr>
              <w:t>fie</w:t>
            </w:r>
            <w:r w:rsidR="00241562">
              <w:rPr>
                <w:rFonts w:ascii="Trebuchet MS" w:hAnsi="Trebuchet MS" w:cs="Arial"/>
                <w:sz w:val="20"/>
                <w:lang w:eastAsia="ro-RO"/>
              </w:rPr>
              <w:t xml:space="preserve"> </w:t>
            </w:r>
            <w:r w:rsidR="00817D52" w:rsidRPr="00662DAE">
              <w:rPr>
                <w:rFonts w:ascii="Trebuchet MS" w:hAnsi="Trebuchet MS" w:cs="Arial"/>
                <w:sz w:val="20"/>
                <w:lang w:eastAsia="ro-RO"/>
              </w:rPr>
              <w:t>prin</w:t>
            </w:r>
            <w:r w:rsidR="00241562">
              <w:rPr>
                <w:rFonts w:ascii="Trebuchet MS" w:hAnsi="Trebuchet MS" w:cs="Arial"/>
                <w:sz w:val="20"/>
                <w:lang w:eastAsia="ro-RO"/>
              </w:rPr>
              <w:t xml:space="preserve"> </w:t>
            </w:r>
            <w:r w:rsidR="00817D52" w:rsidRPr="00662DAE">
              <w:rPr>
                <w:rFonts w:ascii="Trebuchet MS" w:hAnsi="Trebuchet MS" w:cs="Arial"/>
                <w:sz w:val="20"/>
                <w:lang w:eastAsia="ro-RO"/>
              </w:rPr>
              <w:t>majorarea</w:t>
            </w:r>
            <w:r w:rsidR="00241562">
              <w:rPr>
                <w:rFonts w:ascii="Trebuchet MS" w:hAnsi="Trebuchet MS" w:cs="Arial"/>
                <w:sz w:val="20"/>
                <w:lang w:eastAsia="ro-RO"/>
              </w:rPr>
              <w:t xml:space="preserve"> </w:t>
            </w:r>
            <w:r w:rsidR="002827C6" w:rsidRPr="00662DAE">
              <w:rPr>
                <w:rFonts w:ascii="Trebuchet MS" w:hAnsi="Trebuchet MS" w:cs="Arial"/>
                <w:sz w:val="20"/>
                <w:lang w:eastAsia="ro-RO"/>
              </w:rPr>
              <w:t>ponderii</w:t>
            </w:r>
            <w:r w:rsidR="00241562">
              <w:rPr>
                <w:rFonts w:ascii="Trebuchet MS" w:hAnsi="Trebuchet MS" w:cs="Arial"/>
                <w:sz w:val="20"/>
                <w:lang w:eastAsia="ro-RO"/>
              </w:rPr>
              <w:t xml:space="preserve"> </w:t>
            </w:r>
            <w:r w:rsidR="00817D52" w:rsidRPr="00662DAE">
              <w:rPr>
                <w:rFonts w:ascii="Trebuchet MS" w:hAnsi="Trebuchet MS" w:cs="Arial"/>
                <w:sz w:val="20"/>
                <w:lang w:eastAsia="ro-RO"/>
              </w:rPr>
              <w:t>celor</w:t>
            </w:r>
            <w:r w:rsidR="00241562">
              <w:rPr>
                <w:rFonts w:ascii="Trebuchet MS" w:hAnsi="Trebuchet MS" w:cs="Arial"/>
                <w:sz w:val="20"/>
                <w:lang w:eastAsia="ro-RO"/>
              </w:rPr>
              <w:t xml:space="preserve"> </w:t>
            </w:r>
            <w:r w:rsidR="00817D52" w:rsidRPr="00662DAE">
              <w:rPr>
                <w:rFonts w:ascii="Trebuchet MS" w:hAnsi="Trebuchet MS" w:cs="Arial"/>
                <w:sz w:val="20"/>
                <w:lang w:eastAsia="ro-RO"/>
              </w:rPr>
              <w:t>trei</w:t>
            </w:r>
            <w:r w:rsidR="00241562">
              <w:rPr>
                <w:rFonts w:ascii="Trebuchet MS" w:hAnsi="Trebuchet MS" w:cs="Arial"/>
                <w:sz w:val="20"/>
                <w:lang w:eastAsia="ro-RO"/>
              </w:rPr>
              <w:t xml:space="preserve"> </w:t>
            </w:r>
            <w:r w:rsidR="00817D52" w:rsidRPr="00662DAE">
              <w:rPr>
                <w:rFonts w:ascii="Trebuchet MS" w:hAnsi="Trebuchet MS" w:cs="Arial"/>
                <w:sz w:val="20"/>
                <w:lang w:eastAsia="ro-RO"/>
              </w:rPr>
              <w:t>componente</w:t>
            </w:r>
            <w:r w:rsidR="00241562">
              <w:rPr>
                <w:rFonts w:ascii="Trebuchet MS" w:hAnsi="Trebuchet MS" w:cs="Arial"/>
                <w:sz w:val="20"/>
                <w:lang w:eastAsia="ro-RO"/>
              </w:rPr>
              <w:t xml:space="preserve"> </w:t>
            </w:r>
            <w:r w:rsidR="00721ABD">
              <w:rPr>
                <w:rFonts w:ascii="Trebuchet MS" w:hAnsi="Trebuchet MS" w:cs="Arial"/>
                <w:sz w:val="20"/>
                <w:lang w:eastAsia="ro-RO"/>
              </w:rPr>
              <w:t>ale asolamentului</w:t>
            </w:r>
            <w:r w:rsidR="008A32B3" w:rsidRPr="00662DAE">
              <w:rPr>
                <w:rFonts w:ascii="Trebuchet MS" w:hAnsi="Trebuchet MS" w:cs="Arial"/>
                <w:sz w:val="20"/>
                <w:lang w:eastAsia="ro-RO"/>
              </w:rPr>
              <w:t>,</w:t>
            </w:r>
            <w:r w:rsidR="00241562">
              <w:rPr>
                <w:rFonts w:ascii="Trebuchet MS" w:hAnsi="Trebuchet MS" w:cs="Arial"/>
                <w:sz w:val="20"/>
                <w:lang w:eastAsia="ro-RO"/>
              </w:rPr>
              <w:t xml:space="preserve"> </w:t>
            </w:r>
            <w:r w:rsidR="008A32B3" w:rsidRPr="00662DAE">
              <w:rPr>
                <w:rFonts w:ascii="Trebuchet MS" w:hAnsi="Trebuchet MS" w:cs="Arial"/>
                <w:sz w:val="20"/>
                <w:lang w:eastAsia="ro-RO"/>
              </w:rPr>
              <w:t>fie</w:t>
            </w:r>
            <w:r w:rsidR="00241562">
              <w:rPr>
                <w:rFonts w:ascii="Trebuchet MS" w:hAnsi="Trebuchet MS" w:cs="Arial"/>
                <w:sz w:val="20"/>
                <w:lang w:eastAsia="ro-RO"/>
              </w:rPr>
              <w:t xml:space="preserve"> </w:t>
            </w:r>
            <w:r w:rsidR="00E55974" w:rsidRPr="00662DAE">
              <w:rPr>
                <w:rFonts w:ascii="Trebuchet MS" w:hAnsi="Trebuchet MS" w:cs="Arial"/>
                <w:sz w:val="20"/>
                <w:lang w:eastAsia="ro-RO"/>
              </w:rPr>
              <w:t>cu</w:t>
            </w:r>
            <w:r w:rsidR="00241562">
              <w:rPr>
                <w:rFonts w:ascii="Trebuchet MS" w:hAnsi="Trebuchet MS" w:cs="Arial"/>
                <w:sz w:val="20"/>
                <w:lang w:eastAsia="ro-RO"/>
              </w:rPr>
              <w:t xml:space="preserve"> </w:t>
            </w:r>
            <w:r w:rsidR="00E55974" w:rsidRPr="00662DAE">
              <w:rPr>
                <w:rFonts w:ascii="Trebuchet MS" w:hAnsi="Trebuchet MS" w:cs="Arial"/>
                <w:sz w:val="20"/>
                <w:lang w:eastAsia="ro-RO"/>
              </w:rPr>
              <w:t>alte</w:t>
            </w:r>
            <w:r w:rsidR="00241562">
              <w:rPr>
                <w:rFonts w:ascii="Trebuchet MS" w:hAnsi="Trebuchet MS" w:cs="Arial"/>
                <w:sz w:val="20"/>
                <w:lang w:eastAsia="ro-RO"/>
              </w:rPr>
              <w:t xml:space="preserve"> </w:t>
            </w:r>
            <w:r w:rsidR="00E55974" w:rsidRPr="00662DAE">
              <w:rPr>
                <w:rFonts w:ascii="Trebuchet MS" w:hAnsi="Trebuchet MS" w:cs="Arial"/>
                <w:sz w:val="20"/>
                <w:lang w:eastAsia="ro-RO"/>
              </w:rPr>
              <w:t>culturi</w:t>
            </w:r>
            <w:r w:rsidR="00DB6A69">
              <w:rPr>
                <w:rFonts w:ascii="Trebuchet MS" w:hAnsi="Trebuchet MS" w:cs="Arial"/>
                <w:sz w:val="20"/>
                <w:lang w:eastAsia="ro-RO"/>
              </w:rPr>
              <w:t xml:space="preserve"> </w:t>
            </w:r>
            <w:r w:rsidR="00817D52" w:rsidRPr="00662DAE">
              <w:rPr>
                <w:rFonts w:ascii="Trebuchet MS" w:hAnsi="Trebuchet MS" w:cs="Arial"/>
                <w:sz w:val="20"/>
                <w:lang w:eastAsia="ro-RO"/>
              </w:rPr>
              <w:t>în</w:t>
            </w:r>
            <w:r w:rsidR="00241562">
              <w:rPr>
                <w:rFonts w:ascii="Trebuchet MS" w:hAnsi="Trebuchet MS" w:cs="Arial"/>
                <w:sz w:val="20"/>
                <w:lang w:eastAsia="ro-RO"/>
              </w:rPr>
              <w:t xml:space="preserve"> </w:t>
            </w:r>
            <w:r w:rsidR="00721ABD">
              <w:rPr>
                <w:rFonts w:ascii="Trebuchet MS" w:hAnsi="Trebuchet MS" w:cs="Arial"/>
                <w:sz w:val="20"/>
                <w:lang w:eastAsia="ro-RO"/>
              </w:rPr>
              <w:t>teren arabil</w:t>
            </w:r>
            <w:r w:rsidRPr="00662DAE">
              <w:rPr>
                <w:rFonts w:ascii="Trebuchet MS" w:hAnsi="Trebuchet MS" w:cs="Arial"/>
                <w:sz w:val="20"/>
                <w:lang w:eastAsia="ro-RO"/>
              </w:rPr>
              <w:t>.</w:t>
            </w:r>
            <w:r w:rsidR="00241562">
              <w:rPr>
                <w:rFonts w:ascii="Trebuchet MS" w:hAnsi="Trebuchet MS" w:cs="Arial"/>
                <w:sz w:val="20"/>
                <w:lang w:eastAsia="ro-RO"/>
              </w:rPr>
              <w:t xml:space="preserve"> </w:t>
            </w:r>
            <w:r w:rsidR="00780B90" w:rsidRPr="00662DAE">
              <w:rPr>
                <w:rFonts w:ascii="Trebuchet MS" w:hAnsi="Trebuchet MS" w:cs="Arial"/>
                <w:sz w:val="20"/>
                <w:lang w:eastAsia="ro-RO"/>
              </w:rPr>
              <w:t>Procentele</w:t>
            </w:r>
            <w:r w:rsidR="00241562">
              <w:rPr>
                <w:rFonts w:ascii="Trebuchet MS" w:hAnsi="Trebuchet MS" w:cs="Arial"/>
                <w:sz w:val="20"/>
                <w:lang w:eastAsia="ro-RO"/>
              </w:rPr>
              <w:t xml:space="preserve"> </w:t>
            </w:r>
            <w:r w:rsidR="00780B90" w:rsidRPr="00662DAE">
              <w:rPr>
                <w:rFonts w:ascii="Trebuchet MS" w:hAnsi="Trebuchet MS" w:cs="Arial"/>
                <w:sz w:val="20"/>
                <w:lang w:eastAsia="ro-RO"/>
              </w:rPr>
              <w:t>pot</w:t>
            </w:r>
            <w:r w:rsidR="00241562">
              <w:rPr>
                <w:rFonts w:ascii="Trebuchet MS" w:hAnsi="Trebuchet MS" w:cs="Arial"/>
                <w:sz w:val="20"/>
                <w:lang w:eastAsia="ro-RO"/>
              </w:rPr>
              <w:t xml:space="preserve"> </w:t>
            </w:r>
            <w:r w:rsidR="00780B90" w:rsidRPr="00662DAE">
              <w:rPr>
                <w:rFonts w:ascii="Trebuchet MS" w:hAnsi="Trebuchet MS" w:cs="Arial"/>
                <w:sz w:val="20"/>
                <w:lang w:eastAsia="ro-RO"/>
              </w:rPr>
              <w:t>varia</w:t>
            </w:r>
            <w:r w:rsidR="00241562">
              <w:rPr>
                <w:rFonts w:ascii="Trebuchet MS" w:hAnsi="Trebuchet MS" w:cs="Arial"/>
                <w:sz w:val="20"/>
                <w:lang w:eastAsia="ro-RO"/>
              </w:rPr>
              <w:t xml:space="preserve"> </w:t>
            </w:r>
            <w:r w:rsidR="00780B90" w:rsidRPr="00662DAE">
              <w:rPr>
                <w:rFonts w:ascii="Trebuchet MS" w:hAnsi="Trebuchet MS" w:cs="Arial"/>
                <w:sz w:val="20"/>
                <w:lang w:eastAsia="ro-RO"/>
              </w:rPr>
              <w:t>în</w:t>
            </w:r>
            <w:r w:rsidR="00241562">
              <w:rPr>
                <w:rFonts w:ascii="Trebuchet MS" w:hAnsi="Trebuchet MS" w:cs="Arial"/>
                <w:sz w:val="20"/>
                <w:lang w:eastAsia="ro-RO"/>
              </w:rPr>
              <w:t xml:space="preserve"> </w:t>
            </w:r>
            <w:r w:rsidR="00780B90" w:rsidRPr="00662DAE">
              <w:rPr>
                <w:rFonts w:ascii="Trebuchet MS" w:hAnsi="Trebuchet MS" w:cs="Arial"/>
                <w:sz w:val="20"/>
                <w:lang w:eastAsia="ro-RO"/>
              </w:rPr>
              <w:t>cadrul</w:t>
            </w:r>
            <w:r w:rsidR="00241562">
              <w:rPr>
                <w:rFonts w:ascii="Trebuchet MS" w:hAnsi="Trebuchet MS" w:cs="Arial"/>
                <w:sz w:val="20"/>
                <w:lang w:eastAsia="ro-RO"/>
              </w:rPr>
              <w:t xml:space="preserve">  </w:t>
            </w:r>
            <w:r w:rsidR="00780B90" w:rsidRPr="00662DAE">
              <w:rPr>
                <w:rFonts w:ascii="Trebuchet MS" w:hAnsi="Trebuchet MS" w:cs="Arial"/>
                <w:sz w:val="20"/>
                <w:lang w:eastAsia="ro-RO"/>
              </w:rPr>
              <w:t>ani</w:t>
            </w:r>
            <w:r w:rsidR="004D5FC6">
              <w:rPr>
                <w:rFonts w:ascii="Trebuchet MS" w:hAnsi="Trebuchet MS" w:cs="Arial"/>
                <w:sz w:val="20"/>
                <w:lang w:eastAsia="ro-RO"/>
              </w:rPr>
              <w:t>lor</w:t>
            </w:r>
            <w:r w:rsidR="00241562">
              <w:rPr>
                <w:rFonts w:ascii="Trebuchet MS" w:hAnsi="Trebuchet MS" w:cs="Arial"/>
                <w:sz w:val="20"/>
                <w:lang w:eastAsia="ro-RO"/>
              </w:rPr>
              <w:t xml:space="preserve"> </w:t>
            </w:r>
            <w:r w:rsidR="00780B90" w:rsidRPr="00662DAE">
              <w:rPr>
                <w:rFonts w:ascii="Trebuchet MS" w:hAnsi="Trebuchet MS" w:cs="Arial"/>
                <w:sz w:val="20"/>
                <w:lang w:eastAsia="ro-RO"/>
              </w:rPr>
              <w:t>de</w:t>
            </w:r>
            <w:r w:rsidR="00241562">
              <w:rPr>
                <w:rFonts w:ascii="Trebuchet MS" w:hAnsi="Trebuchet MS" w:cs="Arial"/>
                <w:sz w:val="20"/>
                <w:lang w:eastAsia="ro-RO"/>
              </w:rPr>
              <w:t xml:space="preserve"> </w:t>
            </w:r>
            <w:r w:rsidR="00780B90" w:rsidRPr="00662DAE">
              <w:rPr>
                <w:rFonts w:ascii="Trebuchet MS" w:hAnsi="Trebuchet MS" w:cs="Arial"/>
                <w:sz w:val="20"/>
                <w:lang w:eastAsia="ro-RO"/>
              </w:rPr>
              <w:t>angajament,</w:t>
            </w:r>
            <w:r w:rsidR="00241562">
              <w:rPr>
                <w:rFonts w:ascii="Trebuchet MS" w:hAnsi="Trebuchet MS" w:cs="Arial"/>
                <w:sz w:val="20"/>
                <w:lang w:eastAsia="ro-RO"/>
              </w:rPr>
              <w:t xml:space="preserve"> </w:t>
            </w:r>
            <w:r w:rsidR="00780B90" w:rsidRPr="00662DAE">
              <w:rPr>
                <w:rFonts w:ascii="Trebuchet MS" w:hAnsi="Trebuchet MS" w:cs="Arial"/>
                <w:sz w:val="20"/>
                <w:lang w:eastAsia="ro-RO"/>
              </w:rPr>
              <w:t>respectându-se</w:t>
            </w:r>
            <w:r w:rsidR="00241562">
              <w:rPr>
                <w:rFonts w:ascii="Trebuchet MS" w:hAnsi="Trebuchet MS" w:cs="Arial"/>
                <w:sz w:val="20"/>
                <w:lang w:eastAsia="ro-RO"/>
              </w:rPr>
              <w:t xml:space="preserve"> </w:t>
            </w:r>
            <w:r w:rsidR="00780B90" w:rsidRPr="00662DAE">
              <w:rPr>
                <w:rFonts w:ascii="Trebuchet MS" w:hAnsi="Trebuchet MS" w:cs="Arial"/>
                <w:sz w:val="20"/>
                <w:lang w:eastAsia="ro-RO"/>
              </w:rPr>
              <w:t>lim</w:t>
            </w:r>
            <w:r w:rsidR="003D23F4" w:rsidRPr="00662DAE">
              <w:rPr>
                <w:rFonts w:ascii="Trebuchet MS" w:hAnsi="Trebuchet MS" w:cs="Arial"/>
                <w:sz w:val="20"/>
                <w:lang w:eastAsia="ro-RO"/>
              </w:rPr>
              <w:t>itele</w:t>
            </w:r>
            <w:r w:rsidR="00241562">
              <w:rPr>
                <w:rFonts w:ascii="Trebuchet MS" w:hAnsi="Trebuchet MS" w:cs="Arial"/>
                <w:sz w:val="20"/>
                <w:lang w:eastAsia="ro-RO"/>
              </w:rPr>
              <w:t xml:space="preserve"> </w:t>
            </w:r>
            <w:r w:rsidR="003D23F4" w:rsidRPr="00662DAE">
              <w:rPr>
                <w:rFonts w:ascii="Trebuchet MS" w:hAnsi="Trebuchet MS" w:cs="Arial"/>
                <w:sz w:val="20"/>
                <w:lang w:eastAsia="ro-RO"/>
              </w:rPr>
              <w:t>minime</w:t>
            </w:r>
            <w:r w:rsidR="00302B45" w:rsidRPr="00662DAE">
              <w:rPr>
                <w:rFonts w:ascii="Trebuchet MS" w:hAnsi="Trebuchet MS" w:cs="Arial"/>
                <w:sz w:val="20"/>
                <w:lang w:eastAsia="ro-RO"/>
              </w:rPr>
              <w:t>.</w:t>
            </w:r>
          </w:p>
          <w:p w14:paraId="53298186" w14:textId="77777777" w:rsidR="002A5493" w:rsidRPr="00662DAE" w:rsidRDefault="002A5493" w:rsidP="00662DAE">
            <w:pPr>
              <w:spacing w:after="0" w:line="240" w:lineRule="auto"/>
              <w:ind w:left="229"/>
              <w:contextualSpacing/>
              <w:jc w:val="both"/>
              <w:rPr>
                <w:rFonts w:ascii="Trebuchet MS" w:hAnsi="Trebuchet MS" w:cs="Arial"/>
                <w:sz w:val="20"/>
                <w:lang w:eastAsia="ro-RO"/>
              </w:rPr>
            </w:pPr>
          </w:p>
          <w:p w14:paraId="7A5ACD2A" w14:textId="249403E1" w:rsidR="00396619" w:rsidRPr="00396619" w:rsidRDefault="00CC6117">
            <w:pPr>
              <w:spacing w:after="0" w:line="240" w:lineRule="auto"/>
              <w:ind w:left="229"/>
              <w:contextualSpacing/>
              <w:jc w:val="both"/>
              <w:rPr>
                <w:rFonts w:ascii="Trebuchet MS" w:hAnsi="Trebuchet MS" w:cs="Arial"/>
                <w:sz w:val="20"/>
                <w:lang w:eastAsia="ro-RO"/>
              </w:rPr>
            </w:pPr>
            <w:r w:rsidRPr="00662DAE">
              <w:rPr>
                <w:rFonts w:ascii="Trebuchet MS" w:hAnsi="Trebuchet MS" w:cs="Arial"/>
                <w:sz w:val="20"/>
                <w:lang w:eastAsia="ro-RO"/>
              </w:rPr>
              <w:t>În</w:t>
            </w:r>
            <w:r w:rsidR="00241562">
              <w:rPr>
                <w:rFonts w:ascii="Trebuchet MS" w:hAnsi="Trebuchet MS" w:cs="Arial"/>
                <w:sz w:val="20"/>
                <w:lang w:eastAsia="ro-RO"/>
              </w:rPr>
              <w:t xml:space="preserve"> </w:t>
            </w:r>
            <w:r w:rsidRPr="00662DAE">
              <w:rPr>
                <w:rFonts w:ascii="Trebuchet MS" w:hAnsi="Trebuchet MS" w:cs="Arial"/>
                <w:sz w:val="20"/>
                <w:lang w:eastAsia="ro-RO"/>
              </w:rPr>
              <w:t>declaraţia</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suprafaţă</w:t>
            </w:r>
            <w:r w:rsidR="00241562">
              <w:rPr>
                <w:rFonts w:ascii="Trebuchet MS" w:hAnsi="Trebuchet MS" w:cs="Arial"/>
                <w:sz w:val="20"/>
                <w:lang w:eastAsia="ro-RO"/>
              </w:rPr>
              <w:t xml:space="preserve"> </w:t>
            </w:r>
            <w:r w:rsidRPr="00662DAE">
              <w:rPr>
                <w:rFonts w:ascii="Trebuchet MS" w:hAnsi="Trebuchet MS" w:cs="Arial"/>
                <w:sz w:val="20"/>
                <w:lang w:eastAsia="ro-RO"/>
              </w:rPr>
              <w:t>se</w:t>
            </w:r>
            <w:r w:rsidR="00241562">
              <w:rPr>
                <w:rFonts w:ascii="Trebuchet MS" w:hAnsi="Trebuchet MS" w:cs="Arial"/>
                <w:sz w:val="20"/>
                <w:lang w:eastAsia="ro-RO"/>
              </w:rPr>
              <w:t xml:space="preserve"> </w:t>
            </w:r>
            <w:r w:rsidRPr="00662DAE">
              <w:rPr>
                <w:rFonts w:ascii="Trebuchet MS" w:hAnsi="Trebuchet MS" w:cs="Arial"/>
                <w:sz w:val="20"/>
                <w:lang w:eastAsia="ro-RO"/>
              </w:rPr>
              <w:t>vor</w:t>
            </w:r>
            <w:r w:rsidR="00241562">
              <w:rPr>
                <w:rFonts w:ascii="Trebuchet MS" w:hAnsi="Trebuchet MS" w:cs="Arial"/>
                <w:sz w:val="20"/>
                <w:lang w:eastAsia="ro-RO"/>
              </w:rPr>
              <w:t xml:space="preserve"> </w:t>
            </w:r>
            <w:r w:rsidRPr="00662DAE">
              <w:rPr>
                <w:rFonts w:ascii="Trebuchet MS" w:hAnsi="Trebuchet MS" w:cs="Arial"/>
                <w:sz w:val="20"/>
                <w:lang w:eastAsia="ro-RO"/>
              </w:rPr>
              <w:t>folosi</w:t>
            </w:r>
            <w:r w:rsidR="00241562">
              <w:rPr>
                <w:rFonts w:ascii="Trebuchet MS" w:hAnsi="Trebuchet MS" w:cs="Arial"/>
                <w:sz w:val="20"/>
                <w:lang w:eastAsia="ro-RO"/>
              </w:rPr>
              <w:t xml:space="preserve"> </w:t>
            </w:r>
            <w:r w:rsidRPr="00662DAE">
              <w:rPr>
                <w:rFonts w:ascii="Trebuchet MS" w:hAnsi="Trebuchet MS" w:cs="Arial"/>
                <w:sz w:val="20"/>
                <w:lang w:eastAsia="ro-RO"/>
              </w:rPr>
              <w:t>codurile</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cultură</w:t>
            </w:r>
            <w:r w:rsidR="00241562">
              <w:rPr>
                <w:rFonts w:ascii="Trebuchet MS" w:hAnsi="Trebuchet MS" w:cs="Arial"/>
                <w:sz w:val="20"/>
                <w:lang w:eastAsia="ro-RO"/>
              </w:rPr>
              <w:t xml:space="preserve"> </w:t>
            </w:r>
            <w:r w:rsidR="00455948" w:rsidRPr="00662DAE">
              <w:rPr>
                <w:rFonts w:ascii="Trebuchet MS" w:hAnsi="Trebuchet MS" w:cs="Arial"/>
                <w:sz w:val="20"/>
                <w:lang w:eastAsia="ro-RO"/>
              </w:rPr>
              <w:t>conform</w:t>
            </w:r>
            <w:r w:rsidR="00241562">
              <w:rPr>
                <w:rFonts w:ascii="Trebuchet MS" w:hAnsi="Trebuchet MS" w:cs="Arial"/>
                <w:sz w:val="20"/>
                <w:lang w:eastAsia="ro-RO"/>
              </w:rPr>
              <w:t xml:space="preserve"> </w:t>
            </w:r>
            <w:r w:rsidR="00455948" w:rsidRPr="00662DAE">
              <w:rPr>
                <w:rFonts w:ascii="Trebuchet MS" w:hAnsi="Trebuchet MS" w:cs="Arial"/>
                <w:sz w:val="20"/>
                <w:lang w:eastAsia="ro-RO"/>
              </w:rPr>
              <w:t>tabelului</w:t>
            </w:r>
            <w:r w:rsidR="00241562">
              <w:rPr>
                <w:rFonts w:ascii="Trebuchet MS" w:hAnsi="Trebuchet MS" w:cs="Arial"/>
                <w:sz w:val="20"/>
                <w:lang w:eastAsia="ro-RO"/>
              </w:rPr>
              <w:t xml:space="preserve"> </w:t>
            </w:r>
            <w:r w:rsidR="00455948" w:rsidRPr="00662DAE">
              <w:rPr>
                <w:rFonts w:ascii="Trebuchet MS" w:hAnsi="Trebuchet MS" w:cs="Arial"/>
                <w:sz w:val="20"/>
                <w:lang w:eastAsia="ro-RO"/>
              </w:rPr>
              <w:t>nr.</w:t>
            </w:r>
            <w:r w:rsidR="00241562">
              <w:rPr>
                <w:rFonts w:ascii="Trebuchet MS" w:hAnsi="Trebuchet MS" w:cs="Arial"/>
                <w:sz w:val="20"/>
                <w:lang w:eastAsia="ro-RO"/>
              </w:rPr>
              <w:t xml:space="preserve"> </w:t>
            </w:r>
            <w:r w:rsidR="00455948" w:rsidRPr="00662DAE">
              <w:rPr>
                <w:rFonts w:ascii="Trebuchet MS" w:hAnsi="Trebuchet MS" w:cs="Arial"/>
                <w:sz w:val="20"/>
                <w:lang w:eastAsia="ro-RO"/>
              </w:rPr>
              <w:t>1</w:t>
            </w:r>
            <w:r w:rsidR="00241562">
              <w:rPr>
                <w:rFonts w:ascii="Trebuchet MS" w:hAnsi="Trebuchet MS" w:cs="Arial"/>
                <w:sz w:val="20"/>
                <w:lang w:eastAsia="ro-RO"/>
              </w:rPr>
              <w:t xml:space="preserve"> </w:t>
            </w:r>
            <w:r w:rsidR="00455948" w:rsidRPr="00662DAE">
              <w:rPr>
                <w:rFonts w:ascii="Trebuchet MS" w:hAnsi="Trebuchet MS" w:cs="Arial"/>
                <w:sz w:val="20"/>
                <w:lang w:eastAsia="ro-RO"/>
              </w:rPr>
              <w:t>din</w:t>
            </w:r>
            <w:r w:rsidR="00241562">
              <w:rPr>
                <w:rFonts w:ascii="Trebuchet MS" w:hAnsi="Trebuchet MS" w:cs="Arial"/>
                <w:sz w:val="20"/>
                <w:lang w:eastAsia="ro-RO"/>
              </w:rPr>
              <w:t xml:space="preserve"> </w:t>
            </w:r>
            <w:r w:rsidR="00455948" w:rsidRPr="00662DAE">
              <w:rPr>
                <w:rFonts w:ascii="Trebuchet MS" w:hAnsi="Trebuchet MS" w:cs="Arial"/>
                <w:sz w:val="20"/>
                <w:lang w:eastAsia="ro-RO"/>
              </w:rPr>
              <w:t>Anexa</w:t>
            </w:r>
            <w:r w:rsidR="00241562">
              <w:rPr>
                <w:rFonts w:ascii="Trebuchet MS" w:hAnsi="Trebuchet MS" w:cs="Arial"/>
                <w:sz w:val="20"/>
                <w:lang w:eastAsia="ro-RO"/>
              </w:rPr>
              <w:t xml:space="preserve"> </w:t>
            </w:r>
            <w:r w:rsidR="00455948" w:rsidRPr="00662DAE">
              <w:rPr>
                <w:rFonts w:ascii="Trebuchet MS" w:hAnsi="Trebuchet MS" w:cs="Arial"/>
                <w:sz w:val="20"/>
                <w:lang w:eastAsia="ro-RO"/>
              </w:rPr>
              <w:t>nr.</w:t>
            </w:r>
            <w:r w:rsidR="00241562">
              <w:rPr>
                <w:rFonts w:ascii="Trebuchet MS" w:hAnsi="Trebuchet MS" w:cs="Arial"/>
                <w:sz w:val="20"/>
                <w:lang w:eastAsia="ro-RO"/>
              </w:rPr>
              <w:t xml:space="preserve"> </w:t>
            </w:r>
            <w:r w:rsidR="00455948" w:rsidRPr="00662DAE">
              <w:rPr>
                <w:rFonts w:ascii="Trebuchet MS" w:hAnsi="Trebuchet MS" w:cs="Arial"/>
                <w:sz w:val="20"/>
                <w:lang w:eastAsia="ro-RO"/>
              </w:rPr>
              <w:t>2</w:t>
            </w:r>
            <w:r w:rsidR="00241562">
              <w:rPr>
                <w:rFonts w:ascii="Trebuchet MS" w:hAnsi="Trebuchet MS" w:cs="Arial"/>
                <w:sz w:val="20"/>
                <w:lang w:eastAsia="ro-RO"/>
              </w:rPr>
              <w:t xml:space="preserve"> </w:t>
            </w:r>
            <w:r w:rsidR="00455948" w:rsidRPr="00662DAE">
              <w:rPr>
                <w:rFonts w:ascii="Trebuchet MS" w:hAnsi="Trebuchet MS" w:cs="Arial"/>
                <w:sz w:val="20"/>
                <w:lang w:eastAsia="ro-RO"/>
              </w:rPr>
              <w:t>la</w:t>
            </w:r>
            <w:r w:rsidR="00241562">
              <w:rPr>
                <w:rFonts w:ascii="Trebuchet MS" w:hAnsi="Trebuchet MS" w:cs="Arial"/>
                <w:sz w:val="20"/>
                <w:lang w:eastAsia="ro-RO"/>
              </w:rPr>
              <w:t xml:space="preserve"> </w:t>
            </w:r>
            <w:r w:rsidR="00455948" w:rsidRPr="00662DAE">
              <w:rPr>
                <w:rFonts w:ascii="Trebuchet MS" w:hAnsi="Trebuchet MS" w:cs="Arial"/>
                <w:i/>
                <w:sz w:val="20"/>
                <w:lang w:eastAsia="ro-RO"/>
              </w:rPr>
              <w:t>Ordinul</w:t>
            </w:r>
            <w:r w:rsidR="00241562">
              <w:rPr>
                <w:rFonts w:ascii="Trebuchet MS" w:hAnsi="Trebuchet MS" w:cs="Arial"/>
                <w:i/>
                <w:sz w:val="20"/>
                <w:lang w:eastAsia="ro-RO"/>
              </w:rPr>
              <w:t xml:space="preserve"> </w:t>
            </w:r>
            <w:r w:rsidR="00455948" w:rsidRPr="00662DAE">
              <w:rPr>
                <w:rFonts w:ascii="Trebuchet MS" w:hAnsi="Trebuchet MS" w:cs="Arial"/>
                <w:i/>
                <w:sz w:val="20"/>
                <w:lang w:eastAsia="ro-RO"/>
              </w:rPr>
              <w:t>MADR</w:t>
            </w:r>
            <w:r w:rsidR="00CA1BC7">
              <w:rPr>
                <w:rFonts w:ascii="Trebuchet MS" w:hAnsi="Trebuchet MS" w:cs="Arial"/>
                <w:i/>
                <w:sz w:val="20"/>
                <w:lang w:eastAsia="ro-RO"/>
              </w:rPr>
              <w:t xml:space="preserve"> </w:t>
            </w:r>
            <w:r w:rsidR="00455948" w:rsidRPr="00662DAE">
              <w:rPr>
                <w:rFonts w:ascii="Trebuchet MS" w:hAnsi="Trebuchet MS" w:cs="Arial"/>
                <w:i/>
                <w:sz w:val="20"/>
                <w:lang w:eastAsia="ro-RO"/>
              </w:rPr>
              <w:t>de</w:t>
            </w:r>
            <w:r w:rsidR="00241562">
              <w:rPr>
                <w:rFonts w:ascii="Trebuchet MS" w:hAnsi="Trebuchet MS" w:cs="Arial"/>
                <w:i/>
                <w:sz w:val="20"/>
                <w:lang w:eastAsia="ro-RO"/>
              </w:rPr>
              <w:t xml:space="preserve"> </w:t>
            </w:r>
            <w:r w:rsidR="00455948" w:rsidRPr="00662DAE">
              <w:rPr>
                <w:rFonts w:ascii="Trebuchet MS" w:hAnsi="Trebuchet MS" w:cs="Arial"/>
                <w:i/>
                <w:sz w:val="20"/>
                <w:lang w:eastAsia="ro-RO"/>
              </w:rPr>
              <w:t>aprobare</w:t>
            </w:r>
            <w:r w:rsidR="00241562">
              <w:rPr>
                <w:rFonts w:ascii="Trebuchet MS" w:hAnsi="Trebuchet MS" w:cs="Arial"/>
                <w:i/>
                <w:sz w:val="20"/>
                <w:lang w:eastAsia="ro-RO"/>
              </w:rPr>
              <w:t xml:space="preserve"> </w:t>
            </w:r>
            <w:r w:rsidR="00455948" w:rsidRPr="00662DAE">
              <w:rPr>
                <w:rFonts w:ascii="Trebuchet MS" w:hAnsi="Trebuchet MS" w:cs="Arial"/>
                <w:i/>
                <w:sz w:val="20"/>
                <w:lang w:eastAsia="ro-RO"/>
              </w:rPr>
              <w:t>a</w:t>
            </w:r>
            <w:r w:rsidR="00241562">
              <w:rPr>
                <w:rFonts w:ascii="Trebuchet MS" w:hAnsi="Trebuchet MS" w:cs="Arial"/>
                <w:i/>
                <w:sz w:val="20"/>
                <w:lang w:eastAsia="ro-RO"/>
              </w:rPr>
              <w:t xml:space="preserve"> </w:t>
            </w:r>
            <w:r w:rsidR="00455948" w:rsidRPr="00662DAE">
              <w:rPr>
                <w:rFonts w:ascii="Trebuchet MS" w:hAnsi="Trebuchet MS" w:cs="Arial"/>
                <w:i/>
                <w:sz w:val="20"/>
                <w:lang w:eastAsia="ro-RO"/>
              </w:rPr>
              <w:t>formularului</w:t>
            </w:r>
            <w:r w:rsidR="00241562">
              <w:rPr>
                <w:rFonts w:ascii="Trebuchet MS" w:hAnsi="Trebuchet MS" w:cs="Arial"/>
                <w:i/>
                <w:sz w:val="20"/>
                <w:lang w:eastAsia="ro-RO"/>
              </w:rPr>
              <w:t xml:space="preserve"> </w:t>
            </w:r>
            <w:r w:rsidR="00455948" w:rsidRPr="00662DAE">
              <w:rPr>
                <w:rFonts w:ascii="Trebuchet MS" w:hAnsi="Trebuchet MS" w:cs="Arial"/>
                <w:i/>
                <w:sz w:val="20"/>
                <w:lang w:eastAsia="ro-RO"/>
              </w:rPr>
              <w:t>tip</w:t>
            </w:r>
            <w:r w:rsidR="00241562">
              <w:rPr>
                <w:rFonts w:ascii="Trebuchet MS" w:hAnsi="Trebuchet MS" w:cs="Arial"/>
                <w:i/>
                <w:sz w:val="20"/>
                <w:lang w:eastAsia="ro-RO"/>
              </w:rPr>
              <w:t xml:space="preserve"> </w:t>
            </w:r>
            <w:r w:rsidR="00455948" w:rsidRPr="00662DAE">
              <w:rPr>
                <w:rFonts w:ascii="Trebuchet MS" w:hAnsi="Trebuchet MS" w:cs="Arial"/>
                <w:i/>
                <w:sz w:val="20"/>
                <w:lang w:eastAsia="ro-RO"/>
              </w:rPr>
              <w:t>de</w:t>
            </w:r>
            <w:r w:rsidR="00241562">
              <w:rPr>
                <w:rFonts w:ascii="Trebuchet MS" w:hAnsi="Trebuchet MS" w:cs="Arial"/>
                <w:i/>
                <w:sz w:val="20"/>
                <w:lang w:eastAsia="ro-RO"/>
              </w:rPr>
              <w:t xml:space="preserve"> </w:t>
            </w:r>
            <w:r w:rsidR="00455948" w:rsidRPr="00662DAE">
              <w:rPr>
                <w:rFonts w:ascii="Trebuchet MS" w:hAnsi="Trebuchet MS" w:cs="Arial"/>
                <w:i/>
                <w:sz w:val="20"/>
                <w:lang w:eastAsia="ro-RO"/>
              </w:rPr>
              <w:t>cerere</w:t>
            </w:r>
            <w:r w:rsidR="00241562">
              <w:rPr>
                <w:rFonts w:ascii="Trebuchet MS" w:hAnsi="Trebuchet MS" w:cs="Arial"/>
                <w:i/>
                <w:sz w:val="20"/>
                <w:lang w:eastAsia="ro-RO"/>
              </w:rPr>
              <w:t xml:space="preserve"> </w:t>
            </w:r>
            <w:r w:rsidR="00455948" w:rsidRPr="00662DAE">
              <w:rPr>
                <w:rFonts w:ascii="Trebuchet MS" w:hAnsi="Trebuchet MS" w:cs="Arial"/>
                <w:i/>
                <w:sz w:val="20"/>
                <w:lang w:eastAsia="ro-RO"/>
              </w:rPr>
              <w:t>unică</w:t>
            </w:r>
            <w:r w:rsidR="00241562">
              <w:rPr>
                <w:rFonts w:ascii="Trebuchet MS" w:hAnsi="Trebuchet MS" w:cs="Arial"/>
                <w:i/>
                <w:sz w:val="20"/>
                <w:lang w:eastAsia="ro-RO"/>
              </w:rPr>
              <w:t xml:space="preserve"> </w:t>
            </w:r>
            <w:r w:rsidR="00455948" w:rsidRPr="00662DAE">
              <w:rPr>
                <w:rFonts w:ascii="Trebuchet MS" w:hAnsi="Trebuchet MS" w:cs="Arial"/>
                <w:i/>
                <w:sz w:val="20"/>
                <w:lang w:eastAsia="ro-RO"/>
              </w:rPr>
              <w:t>de</w:t>
            </w:r>
            <w:r w:rsidR="00241562">
              <w:rPr>
                <w:rFonts w:ascii="Trebuchet MS" w:hAnsi="Trebuchet MS" w:cs="Arial"/>
                <w:i/>
                <w:sz w:val="20"/>
                <w:lang w:eastAsia="ro-RO"/>
              </w:rPr>
              <w:t xml:space="preserve"> </w:t>
            </w:r>
            <w:r w:rsidR="00455948" w:rsidRPr="00662DAE">
              <w:rPr>
                <w:rFonts w:ascii="Trebuchet MS" w:hAnsi="Trebuchet MS" w:cs="Arial"/>
                <w:i/>
                <w:sz w:val="20"/>
                <w:lang w:eastAsia="ro-RO"/>
              </w:rPr>
              <w:t>plată</w:t>
            </w:r>
            <w:r w:rsidR="002E28E0">
              <w:rPr>
                <w:rFonts w:ascii="Trebuchet MS" w:hAnsi="Trebuchet MS" w:cs="Arial"/>
                <w:i/>
                <w:sz w:val="20"/>
                <w:lang w:eastAsia="ro-RO"/>
              </w:rPr>
              <w:t xml:space="preserve"> aplicabil în anul</w:t>
            </w:r>
            <w:r w:rsidR="00241562">
              <w:rPr>
                <w:rFonts w:ascii="Trebuchet MS" w:hAnsi="Trebuchet MS" w:cs="Arial"/>
                <w:i/>
                <w:sz w:val="20"/>
                <w:lang w:eastAsia="ro-RO"/>
              </w:rPr>
              <w:t xml:space="preserve"> </w:t>
            </w:r>
            <w:r w:rsidR="00460577" w:rsidRPr="00662DAE">
              <w:rPr>
                <w:rFonts w:ascii="Trebuchet MS" w:hAnsi="Trebuchet MS" w:cs="Arial"/>
                <w:i/>
                <w:sz w:val="20"/>
                <w:lang w:eastAsia="ro-RO"/>
              </w:rPr>
              <w:t>20</w:t>
            </w:r>
            <w:r w:rsidR="00B17CBD">
              <w:rPr>
                <w:rFonts w:ascii="Trebuchet MS" w:hAnsi="Trebuchet MS" w:cs="Arial"/>
                <w:i/>
                <w:sz w:val="20"/>
                <w:lang w:eastAsia="ro-RO"/>
              </w:rPr>
              <w:t>2</w:t>
            </w:r>
            <w:r w:rsidR="009E3083">
              <w:rPr>
                <w:rFonts w:ascii="Trebuchet MS" w:hAnsi="Trebuchet MS" w:cs="Arial"/>
                <w:i/>
                <w:sz w:val="20"/>
                <w:lang w:eastAsia="ro-RO"/>
              </w:rPr>
              <w:t>1</w:t>
            </w:r>
            <w:r w:rsidR="00455948" w:rsidRPr="00662DAE">
              <w:rPr>
                <w:rFonts w:ascii="Trebuchet MS" w:hAnsi="Trebuchet MS" w:cs="Arial"/>
                <w:i/>
                <w:sz w:val="20"/>
                <w:lang w:eastAsia="ro-RO"/>
              </w:rPr>
              <w:t>.</w:t>
            </w:r>
          </w:p>
        </w:tc>
      </w:tr>
    </w:tbl>
    <w:p w14:paraId="5AA7A2E5" w14:textId="77777777" w:rsidR="007F62A4" w:rsidRDefault="007F62A4" w:rsidP="009D420C">
      <w:pPr>
        <w:spacing w:after="0"/>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201"/>
      </w:tblGrid>
      <w:tr w:rsidR="007F62A4" w:rsidRPr="00662DAE" w14:paraId="49497B66" w14:textId="77777777" w:rsidTr="00E31E2B">
        <w:tc>
          <w:tcPr>
            <w:tcW w:w="10201" w:type="dxa"/>
            <w:shd w:val="clear" w:color="auto" w:fill="CAF278"/>
          </w:tcPr>
          <w:p w14:paraId="6C2101A8" w14:textId="77777777" w:rsidR="007F62A4" w:rsidRPr="00662DAE" w:rsidRDefault="007F62A4" w:rsidP="00BF287A">
            <w:pPr>
              <w:spacing w:after="0" w:line="240" w:lineRule="auto"/>
              <w:contextualSpacing/>
              <w:jc w:val="both"/>
              <w:rPr>
                <w:rFonts w:ascii="Trebuchet MS" w:hAnsi="Trebuchet MS"/>
                <w:b/>
                <w:sz w:val="20"/>
                <w:szCs w:val="20"/>
              </w:rPr>
            </w:pPr>
            <w:r w:rsidRPr="00662DAE">
              <w:rPr>
                <w:rFonts w:ascii="Trebuchet MS" w:hAnsi="Trebuchet MS"/>
                <w:b/>
                <w:sz w:val="20"/>
                <w:szCs w:val="20"/>
              </w:rPr>
              <w:t>Reguli</w:t>
            </w:r>
            <w:r w:rsidR="00241562">
              <w:rPr>
                <w:rFonts w:ascii="Trebuchet MS" w:hAnsi="Trebuchet MS"/>
                <w:b/>
                <w:sz w:val="20"/>
                <w:szCs w:val="20"/>
              </w:rPr>
              <w:t xml:space="preserve"> </w:t>
            </w:r>
            <w:r w:rsidRPr="00662DAE">
              <w:rPr>
                <w:rFonts w:ascii="Trebuchet MS" w:hAnsi="Trebuchet MS"/>
                <w:b/>
                <w:sz w:val="20"/>
                <w:szCs w:val="20"/>
              </w:rPr>
              <w:t>de</w:t>
            </w:r>
            <w:r w:rsidR="00241562">
              <w:rPr>
                <w:rFonts w:ascii="Trebuchet MS" w:hAnsi="Trebuchet MS"/>
                <w:b/>
                <w:sz w:val="20"/>
                <w:szCs w:val="20"/>
              </w:rPr>
              <w:t xml:space="preserve"> </w:t>
            </w:r>
            <w:r w:rsidRPr="00662DAE">
              <w:rPr>
                <w:rFonts w:ascii="Trebuchet MS" w:hAnsi="Trebuchet MS"/>
                <w:b/>
                <w:sz w:val="20"/>
                <w:szCs w:val="20"/>
              </w:rPr>
              <w:t>implementare</w:t>
            </w:r>
            <w:r w:rsidR="00241562">
              <w:rPr>
                <w:rFonts w:ascii="Trebuchet MS" w:hAnsi="Trebuchet MS"/>
                <w:b/>
                <w:sz w:val="20"/>
                <w:szCs w:val="20"/>
              </w:rPr>
              <w:t xml:space="preserve"> </w:t>
            </w:r>
            <w:r w:rsidRPr="00662DAE">
              <w:rPr>
                <w:rFonts w:ascii="Trebuchet MS" w:hAnsi="Trebuchet MS"/>
                <w:b/>
                <w:sz w:val="20"/>
                <w:szCs w:val="20"/>
              </w:rPr>
              <w:t>comune</w:t>
            </w:r>
            <w:r w:rsidR="00241562">
              <w:rPr>
                <w:rFonts w:ascii="Trebuchet MS" w:hAnsi="Trebuchet MS"/>
                <w:b/>
                <w:sz w:val="20"/>
                <w:szCs w:val="20"/>
              </w:rPr>
              <w:t xml:space="preserve"> </w:t>
            </w:r>
            <w:r w:rsidRPr="00662DAE">
              <w:rPr>
                <w:rFonts w:ascii="Trebuchet MS" w:hAnsi="Trebuchet MS"/>
                <w:b/>
                <w:sz w:val="20"/>
                <w:szCs w:val="20"/>
              </w:rPr>
              <w:t>pentru</w:t>
            </w:r>
            <w:r w:rsidR="00241562">
              <w:rPr>
                <w:rFonts w:ascii="Trebuchet MS" w:hAnsi="Trebuchet MS"/>
                <w:b/>
                <w:sz w:val="20"/>
                <w:szCs w:val="20"/>
              </w:rPr>
              <w:t xml:space="preserve"> </w:t>
            </w:r>
            <w:r w:rsidR="00BF287A">
              <w:rPr>
                <w:rFonts w:ascii="Trebuchet MS" w:hAnsi="Trebuchet MS"/>
                <w:b/>
                <w:sz w:val="20"/>
                <w:szCs w:val="20"/>
              </w:rPr>
              <w:t xml:space="preserve">toate pachetele măsurii 10: </w:t>
            </w:r>
          </w:p>
        </w:tc>
      </w:tr>
      <w:tr w:rsidR="007F62A4" w:rsidRPr="00662DAE" w14:paraId="476EBBD4" w14:textId="77777777" w:rsidTr="00E31E2B">
        <w:tc>
          <w:tcPr>
            <w:tcW w:w="10201" w:type="dxa"/>
          </w:tcPr>
          <w:p w14:paraId="3598E9A7" w14:textId="77777777" w:rsidR="001F583F" w:rsidRDefault="001F583F" w:rsidP="00E40C4F">
            <w:pPr>
              <w:pStyle w:val="ListParagraph"/>
              <w:spacing w:after="0" w:line="240" w:lineRule="auto"/>
              <w:jc w:val="both"/>
              <w:rPr>
                <w:rFonts w:ascii="Trebuchet MS" w:hAnsi="Trebuchet MS" w:cs="Arial"/>
                <w:sz w:val="20"/>
                <w:lang w:eastAsia="ro-RO"/>
              </w:rPr>
            </w:pPr>
          </w:p>
          <w:p w14:paraId="46488EDF" w14:textId="77777777" w:rsidR="00546729" w:rsidRPr="00662DAE" w:rsidRDefault="00546729" w:rsidP="001F583F">
            <w:pPr>
              <w:pStyle w:val="ListParagraph"/>
              <w:numPr>
                <w:ilvl w:val="0"/>
                <w:numId w:val="38"/>
              </w:numPr>
              <w:spacing w:after="0" w:line="240" w:lineRule="auto"/>
              <w:jc w:val="both"/>
              <w:rPr>
                <w:rFonts w:ascii="Trebuchet MS" w:hAnsi="Trebuchet MS" w:cs="Arial"/>
                <w:sz w:val="20"/>
                <w:lang w:eastAsia="ro-RO"/>
              </w:rPr>
            </w:pPr>
            <w:r w:rsidRPr="00662DAE">
              <w:rPr>
                <w:rFonts w:ascii="Trebuchet MS" w:hAnsi="Trebuchet MS" w:cs="Arial"/>
                <w:sz w:val="20"/>
                <w:lang w:eastAsia="ro-RO"/>
              </w:rPr>
              <w:t>Trebuie</w:t>
            </w:r>
            <w:r w:rsidR="00241562">
              <w:rPr>
                <w:rFonts w:ascii="Trebuchet MS" w:hAnsi="Trebuchet MS" w:cs="Arial"/>
                <w:sz w:val="20"/>
                <w:lang w:eastAsia="ro-RO"/>
              </w:rPr>
              <w:t xml:space="preserve"> </w:t>
            </w:r>
            <w:r w:rsidRPr="00662DAE">
              <w:rPr>
                <w:rFonts w:ascii="Trebuchet MS" w:hAnsi="Trebuchet MS" w:cs="Arial"/>
                <w:sz w:val="20"/>
                <w:lang w:eastAsia="ro-RO"/>
              </w:rPr>
              <w:t>declarate</w:t>
            </w:r>
            <w:r w:rsidR="00241562">
              <w:rPr>
                <w:rFonts w:ascii="Trebuchet MS" w:hAnsi="Trebuchet MS" w:cs="Arial"/>
                <w:sz w:val="20"/>
                <w:lang w:eastAsia="ro-RO"/>
              </w:rPr>
              <w:t xml:space="preserve"> </w:t>
            </w:r>
            <w:r w:rsidRPr="00662DAE">
              <w:rPr>
                <w:rFonts w:ascii="Trebuchet MS" w:hAnsi="Trebuchet MS" w:cs="Arial"/>
                <w:sz w:val="20"/>
                <w:lang w:eastAsia="ro-RO"/>
              </w:rPr>
              <w:t>toate</w:t>
            </w:r>
            <w:r w:rsidR="00241562">
              <w:rPr>
                <w:rFonts w:ascii="Trebuchet MS" w:hAnsi="Trebuchet MS" w:cs="Arial"/>
                <w:sz w:val="20"/>
                <w:lang w:eastAsia="ro-RO"/>
              </w:rPr>
              <w:t xml:space="preserve"> </w:t>
            </w:r>
            <w:r w:rsidRPr="00662DAE">
              <w:rPr>
                <w:rFonts w:ascii="Trebuchet MS" w:hAnsi="Trebuchet MS" w:cs="Arial"/>
                <w:sz w:val="20"/>
                <w:lang w:eastAsia="ro-RO"/>
              </w:rPr>
              <w:t>parcelele</w:t>
            </w:r>
            <w:r w:rsidR="00241562">
              <w:rPr>
                <w:rFonts w:ascii="Trebuchet MS" w:hAnsi="Trebuchet MS" w:cs="Arial"/>
                <w:sz w:val="20"/>
                <w:lang w:eastAsia="ro-RO"/>
              </w:rPr>
              <w:t xml:space="preserve"> </w:t>
            </w:r>
            <w:r w:rsidRPr="00662DAE">
              <w:rPr>
                <w:rFonts w:ascii="Trebuchet MS" w:hAnsi="Trebuchet MS" w:cs="Arial"/>
                <w:sz w:val="20"/>
                <w:lang w:eastAsia="ro-RO"/>
              </w:rPr>
              <w:t>agricole</w:t>
            </w:r>
            <w:r w:rsidR="00241562">
              <w:rPr>
                <w:rFonts w:ascii="Trebuchet MS" w:hAnsi="Trebuchet MS" w:cs="Arial"/>
                <w:sz w:val="20"/>
                <w:lang w:eastAsia="ro-RO"/>
              </w:rPr>
              <w:t xml:space="preserve"> </w:t>
            </w:r>
            <w:r w:rsidRPr="00662DAE">
              <w:rPr>
                <w:rFonts w:ascii="Trebuchet MS" w:hAnsi="Trebuchet MS" w:cs="Arial"/>
                <w:sz w:val="20"/>
                <w:lang w:eastAsia="ro-RO"/>
              </w:rPr>
              <w:t>pe</w:t>
            </w:r>
            <w:r w:rsidR="00241562">
              <w:rPr>
                <w:rFonts w:ascii="Trebuchet MS" w:hAnsi="Trebuchet MS" w:cs="Arial"/>
                <w:sz w:val="20"/>
                <w:lang w:eastAsia="ro-RO"/>
              </w:rPr>
              <w:t xml:space="preserve"> </w:t>
            </w:r>
            <w:r w:rsidRPr="00662DAE">
              <w:rPr>
                <w:rFonts w:ascii="Trebuchet MS" w:hAnsi="Trebuchet MS" w:cs="Arial"/>
                <w:sz w:val="20"/>
                <w:lang w:eastAsia="ro-RO"/>
              </w:rPr>
              <w:t>care</w:t>
            </w:r>
            <w:r w:rsidR="00241562">
              <w:rPr>
                <w:rFonts w:ascii="Trebuchet MS" w:hAnsi="Trebuchet MS" w:cs="Arial"/>
                <w:sz w:val="20"/>
                <w:lang w:eastAsia="ro-RO"/>
              </w:rPr>
              <w:t xml:space="preserve"> </w:t>
            </w:r>
            <w:r w:rsidRPr="00662DAE">
              <w:rPr>
                <w:rFonts w:ascii="Trebuchet MS" w:hAnsi="Trebuchet MS" w:cs="Arial"/>
                <w:sz w:val="20"/>
                <w:lang w:eastAsia="ro-RO"/>
              </w:rPr>
              <w:t>fermierul</w:t>
            </w:r>
            <w:r w:rsidR="00241562">
              <w:rPr>
                <w:rFonts w:ascii="Trebuchet MS" w:hAnsi="Trebuchet MS" w:cs="Arial"/>
                <w:sz w:val="20"/>
                <w:lang w:eastAsia="ro-RO"/>
              </w:rPr>
              <w:t xml:space="preserve"> </w:t>
            </w:r>
            <w:r w:rsidRPr="00662DAE">
              <w:rPr>
                <w:rFonts w:ascii="Trebuchet MS" w:hAnsi="Trebuchet MS" w:cs="Arial"/>
                <w:sz w:val="20"/>
                <w:lang w:eastAsia="ro-RO"/>
              </w:rPr>
              <w:t>le</w:t>
            </w:r>
            <w:r w:rsidR="00241562">
              <w:rPr>
                <w:rFonts w:ascii="Trebuchet MS" w:hAnsi="Trebuchet MS" w:cs="Arial"/>
                <w:sz w:val="20"/>
                <w:lang w:eastAsia="ro-RO"/>
              </w:rPr>
              <w:t xml:space="preserve"> </w:t>
            </w:r>
            <w:r w:rsidRPr="00662DAE">
              <w:rPr>
                <w:rFonts w:ascii="Trebuchet MS" w:hAnsi="Trebuchet MS" w:cs="Arial"/>
                <w:sz w:val="20"/>
                <w:lang w:eastAsia="ro-RO"/>
              </w:rPr>
              <w:t>utilizează,</w:t>
            </w:r>
            <w:r w:rsidR="00241562">
              <w:rPr>
                <w:rFonts w:ascii="Trebuchet MS" w:hAnsi="Trebuchet MS" w:cs="Arial"/>
                <w:sz w:val="20"/>
                <w:lang w:eastAsia="ro-RO"/>
              </w:rPr>
              <w:t xml:space="preserve"> </w:t>
            </w:r>
            <w:r w:rsidRPr="00662DAE">
              <w:rPr>
                <w:rFonts w:ascii="Trebuchet MS" w:hAnsi="Trebuchet MS" w:cs="Arial"/>
                <w:sz w:val="20"/>
                <w:lang w:eastAsia="ro-RO"/>
              </w:rPr>
              <w:t>indiferent</w:t>
            </w:r>
            <w:r w:rsidR="00241562">
              <w:rPr>
                <w:rFonts w:ascii="Trebuchet MS" w:hAnsi="Trebuchet MS" w:cs="Arial"/>
                <w:sz w:val="20"/>
                <w:lang w:eastAsia="ro-RO"/>
              </w:rPr>
              <w:t xml:space="preserve"> </w:t>
            </w:r>
            <w:r w:rsidRPr="00662DAE">
              <w:rPr>
                <w:rFonts w:ascii="Trebuchet MS" w:hAnsi="Trebuchet MS" w:cs="Arial"/>
                <w:sz w:val="20"/>
                <w:lang w:eastAsia="ro-RO"/>
              </w:rPr>
              <w:t>dacă</w:t>
            </w:r>
            <w:r w:rsidR="00241562">
              <w:rPr>
                <w:rFonts w:ascii="Trebuchet MS" w:hAnsi="Trebuchet MS" w:cs="Arial"/>
                <w:sz w:val="20"/>
                <w:lang w:eastAsia="ro-RO"/>
              </w:rPr>
              <w:t xml:space="preserve"> </w:t>
            </w:r>
            <w:r w:rsidRPr="00662DAE">
              <w:rPr>
                <w:rFonts w:ascii="Trebuchet MS" w:hAnsi="Trebuchet MS" w:cs="Arial"/>
                <w:sz w:val="20"/>
                <w:lang w:eastAsia="ro-RO"/>
              </w:rPr>
              <w:t>acestea</w:t>
            </w:r>
            <w:r w:rsidR="00241562">
              <w:rPr>
                <w:rFonts w:ascii="Trebuchet MS" w:hAnsi="Trebuchet MS" w:cs="Arial"/>
                <w:sz w:val="20"/>
                <w:lang w:eastAsia="ro-RO"/>
              </w:rPr>
              <w:t xml:space="preserve"> </w:t>
            </w:r>
            <w:r w:rsidRPr="00662DAE">
              <w:rPr>
                <w:rFonts w:ascii="Trebuchet MS" w:hAnsi="Trebuchet MS" w:cs="Arial"/>
                <w:sz w:val="20"/>
                <w:lang w:eastAsia="ro-RO"/>
              </w:rPr>
              <w:t>sunt</w:t>
            </w:r>
            <w:r w:rsidR="00241562">
              <w:rPr>
                <w:rFonts w:ascii="Trebuchet MS" w:hAnsi="Trebuchet MS" w:cs="Arial"/>
                <w:sz w:val="20"/>
                <w:lang w:eastAsia="ro-RO"/>
              </w:rPr>
              <w:t xml:space="preserve"> </w:t>
            </w:r>
            <w:r w:rsidRPr="00662DAE">
              <w:rPr>
                <w:rFonts w:ascii="Trebuchet MS" w:hAnsi="Trebuchet MS" w:cs="Arial"/>
                <w:sz w:val="20"/>
                <w:lang w:eastAsia="ro-RO"/>
              </w:rPr>
              <w:t>sau</w:t>
            </w:r>
            <w:r w:rsidR="00241562">
              <w:rPr>
                <w:rFonts w:ascii="Trebuchet MS" w:hAnsi="Trebuchet MS" w:cs="Arial"/>
                <w:sz w:val="20"/>
                <w:lang w:eastAsia="ro-RO"/>
              </w:rPr>
              <w:t xml:space="preserve"> </w:t>
            </w:r>
            <w:r w:rsidRPr="00662DAE">
              <w:rPr>
                <w:rFonts w:ascii="Trebuchet MS" w:hAnsi="Trebuchet MS" w:cs="Arial"/>
                <w:sz w:val="20"/>
                <w:lang w:eastAsia="ro-RO"/>
              </w:rPr>
              <w:t>nu</w:t>
            </w:r>
            <w:r w:rsidR="00241562">
              <w:rPr>
                <w:rFonts w:ascii="Trebuchet MS" w:hAnsi="Trebuchet MS" w:cs="Arial"/>
                <w:sz w:val="20"/>
                <w:lang w:eastAsia="ro-RO"/>
              </w:rPr>
              <w:t xml:space="preserve"> </w:t>
            </w:r>
            <w:r w:rsidRPr="00662DAE">
              <w:rPr>
                <w:rFonts w:ascii="Trebuchet MS" w:hAnsi="Trebuchet MS" w:cs="Arial"/>
                <w:sz w:val="20"/>
                <w:lang w:eastAsia="ro-RO"/>
              </w:rPr>
              <w:t>sunt</w:t>
            </w:r>
            <w:r w:rsidR="00241562">
              <w:rPr>
                <w:rFonts w:ascii="Trebuchet MS" w:hAnsi="Trebuchet MS" w:cs="Arial"/>
                <w:sz w:val="20"/>
                <w:lang w:eastAsia="ro-RO"/>
              </w:rPr>
              <w:t xml:space="preserve"> </w:t>
            </w:r>
            <w:r w:rsidRPr="00662DAE">
              <w:rPr>
                <w:rFonts w:ascii="Trebuchet MS" w:hAnsi="Trebuchet MS" w:cs="Arial"/>
                <w:sz w:val="20"/>
                <w:lang w:eastAsia="ro-RO"/>
              </w:rPr>
              <w:t>eligibile</w:t>
            </w:r>
            <w:r w:rsidR="00241562">
              <w:rPr>
                <w:rFonts w:ascii="Trebuchet MS" w:hAnsi="Trebuchet MS" w:cs="Arial"/>
                <w:sz w:val="20"/>
                <w:lang w:eastAsia="ro-RO"/>
              </w:rPr>
              <w:t xml:space="preserve"> </w:t>
            </w:r>
            <w:r w:rsidRPr="00662DAE">
              <w:rPr>
                <w:rFonts w:ascii="Trebuchet MS" w:hAnsi="Trebuchet MS" w:cs="Arial"/>
                <w:sz w:val="20"/>
                <w:lang w:eastAsia="ro-RO"/>
              </w:rPr>
              <w:t>pentru</w:t>
            </w:r>
            <w:r w:rsidR="00241562">
              <w:rPr>
                <w:rFonts w:ascii="Trebuchet MS" w:hAnsi="Trebuchet MS" w:cs="Arial"/>
                <w:sz w:val="20"/>
                <w:lang w:eastAsia="ro-RO"/>
              </w:rPr>
              <w:t xml:space="preserve"> </w:t>
            </w:r>
            <w:r w:rsidRPr="00662DAE">
              <w:rPr>
                <w:rFonts w:ascii="Trebuchet MS" w:hAnsi="Trebuchet MS" w:cs="Arial"/>
                <w:sz w:val="20"/>
                <w:lang w:eastAsia="ro-RO"/>
              </w:rPr>
              <w:t>sprijin,</w:t>
            </w:r>
            <w:r w:rsidR="00241562">
              <w:rPr>
                <w:rFonts w:ascii="Trebuchet MS" w:hAnsi="Trebuchet MS" w:cs="Arial"/>
                <w:sz w:val="20"/>
                <w:lang w:eastAsia="ro-RO"/>
              </w:rPr>
              <w:t xml:space="preserve"> </w:t>
            </w:r>
            <w:r w:rsidRPr="00662DAE">
              <w:rPr>
                <w:rFonts w:ascii="Trebuchet MS" w:hAnsi="Trebuchet MS" w:cs="Arial"/>
                <w:sz w:val="20"/>
                <w:lang w:eastAsia="ro-RO"/>
              </w:rPr>
              <w:t>solicitate</w:t>
            </w:r>
            <w:r w:rsidR="00241562">
              <w:rPr>
                <w:rFonts w:ascii="Trebuchet MS" w:hAnsi="Trebuchet MS" w:cs="Arial"/>
                <w:sz w:val="20"/>
                <w:lang w:eastAsia="ro-RO"/>
              </w:rPr>
              <w:t xml:space="preserve"> </w:t>
            </w:r>
            <w:r w:rsidRPr="00662DAE">
              <w:rPr>
                <w:rFonts w:ascii="Trebuchet MS" w:hAnsi="Trebuchet MS" w:cs="Tahoma"/>
                <w:sz w:val="20"/>
                <w:lang w:eastAsia="ro-RO"/>
              </w:rPr>
              <w:t>ș</w:t>
            </w:r>
            <w:r w:rsidRPr="00662DAE">
              <w:rPr>
                <w:rFonts w:ascii="Trebuchet MS" w:hAnsi="Trebuchet MS" w:cs="Arial"/>
                <w:sz w:val="20"/>
                <w:lang w:eastAsia="ro-RO"/>
              </w:rPr>
              <w:t>i</w:t>
            </w:r>
            <w:r w:rsidR="00241562">
              <w:rPr>
                <w:rFonts w:ascii="Trebuchet MS" w:hAnsi="Trebuchet MS" w:cs="Arial"/>
                <w:sz w:val="20"/>
                <w:lang w:eastAsia="ro-RO"/>
              </w:rPr>
              <w:t xml:space="preserve"> </w:t>
            </w:r>
            <w:r w:rsidRPr="00662DAE">
              <w:rPr>
                <w:rFonts w:ascii="Trebuchet MS" w:hAnsi="Trebuchet MS" w:cs="Arial"/>
                <w:sz w:val="20"/>
                <w:lang w:eastAsia="ro-RO"/>
              </w:rPr>
              <w:t>nesolicitate</w:t>
            </w:r>
            <w:r w:rsidR="00241562">
              <w:rPr>
                <w:rFonts w:ascii="Trebuchet MS" w:hAnsi="Trebuchet MS" w:cs="Arial"/>
                <w:sz w:val="20"/>
                <w:lang w:eastAsia="ro-RO"/>
              </w:rPr>
              <w:t xml:space="preserve"> </w:t>
            </w:r>
            <w:r w:rsidRPr="00662DAE">
              <w:rPr>
                <w:rFonts w:ascii="Trebuchet MS" w:hAnsi="Trebuchet MS" w:cs="Arial"/>
                <w:sz w:val="20"/>
                <w:lang w:eastAsia="ro-RO"/>
              </w:rPr>
              <w:t>la</w:t>
            </w:r>
            <w:r w:rsidR="00241562">
              <w:rPr>
                <w:rFonts w:ascii="Trebuchet MS" w:hAnsi="Trebuchet MS" w:cs="Arial"/>
                <w:sz w:val="20"/>
                <w:lang w:eastAsia="ro-RO"/>
              </w:rPr>
              <w:t xml:space="preserve"> </w:t>
            </w:r>
            <w:r w:rsidRPr="00662DAE">
              <w:rPr>
                <w:rFonts w:ascii="Trebuchet MS" w:hAnsi="Trebuchet MS" w:cs="Arial"/>
                <w:sz w:val="20"/>
                <w:lang w:eastAsia="ro-RO"/>
              </w:rPr>
              <w:t>plată</w:t>
            </w:r>
            <w:r w:rsidR="00241562">
              <w:rPr>
                <w:rFonts w:ascii="Trebuchet MS" w:hAnsi="Trebuchet MS" w:cs="Arial"/>
                <w:sz w:val="20"/>
                <w:lang w:eastAsia="ro-RO"/>
              </w:rPr>
              <w:t xml:space="preserve"> </w:t>
            </w:r>
            <w:r w:rsidRPr="00662DAE">
              <w:rPr>
                <w:rFonts w:ascii="Trebuchet MS" w:hAnsi="Trebuchet MS" w:cs="Tahoma"/>
                <w:sz w:val="20"/>
                <w:lang w:eastAsia="ro-RO"/>
              </w:rPr>
              <w:t>ș</w:t>
            </w:r>
            <w:r w:rsidRPr="00662DAE">
              <w:rPr>
                <w:rFonts w:ascii="Trebuchet MS" w:hAnsi="Trebuchet MS" w:cs="Arial"/>
                <w:sz w:val="20"/>
                <w:lang w:eastAsia="ro-RO"/>
              </w:rPr>
              <w:t>i</w:t>
            </w:r>
            <w:r w:rsidR="00241562">
              <w:rPr>
                <w:rFonts w:ascii="Trebuchet MS" w:hAnsi="Trebuchet MS" w:cs="Arial"/>
                <w:sz w:val="20"/>
                <w:lang w:eastAsia="ro-RO"/>
              </w:rPr>
              <w:t xml:space="preserve"> </w:t>
            </w:r>
            <w:r w:rsidRPr="00662DAE">
              <w:rPr>
                <w:rFonts w:ascii="Trebuchet MS" w:hAnsi="Trebuchet MS" w:cs="Arial"/>
                <w:sz w:val="20"/>
                <w:lang w:eastAsia="ro-RO"/>
              </w:rPr>
              <w:t>pe</w:t>
            </w:r>
            <w:r w:rsidR="00241562">
              <w:rPr>
                <w:rFonts w:ascii="Trebuchet MS" w:hAnsi="Trebuchet MS" w:cs="Arial"/>
                <w:sz w:val="20"/>
                <w:lang w:eastAsia="ro-RO"/>
              </w:rPr>
              <w:t xml:space="preserve"> </w:t>
            </w:r>
            <w:r w:rsidRPr="00662DAE">
              <w:rPr>
                <w:rFonts w:ascii="Trebuchet MS" w:hAnsi="Trebuchet MS" w:cs="Arial"/>
                <w:sz w:val="20"/>
                <w:lang w:eastAsia="ro-RO"/>
              </w:rPr>
              <w:t>care</w:t>
            </w:r>
            <w:r w:rsidR="00241562">
              <w:rPr>
                <w:rFonts w:ascii="Trebuchet MS" w:hAnsi="Trebuchet MS" w:cs="Arial"/>
                <w:sz w:val="20"/>
                <w:lang w:eastAsia="ro-RO"/>
              </w:rPr>
              <w:t xml:space="preserve"> </w:t>
            </w:r>
            <w:r w:rsidRPr="00662DAE">
              <w:rPr>
                <w:rFonts w:ascii="Trebuchet MS" w:hAnsi="Trebuchet MS" w:cs="Arial"/>
                <w:sz w:val="20"/>
                <w:lang w:eastAsia="ro-RO"/>
              </w:rPr>
              <w:t>trebuie</w:t>
            </w:r>
            <w:r w:rsidR="00241562">
              <w:rPr>
                <w:rFonts w:ascii="Trebuchet MS" w:hAnsi="Trebuchet MS" w:cs="Arial"/>
                <w:sz w:val="20"/>
                <w:lang w:eastAsia="ro-RO"/>
              </w:rPr>
              <w:t xml:space="preserve"> </w:t>
            </w:r>
            <w:r w:rsidRPr="00662DAE">
              <w:rPr>
                <w:rFonts w:ascii="Trebuchet MS" w:hAnsi="Trebuchet MS" w:cs="Arial"/>
                <w:sz w:val="20"/>
                <w:lang w:eastAsia="ro-RO"/>
              </w:rPr>
              <w:t>să</w:t>
            </w:r>
            <w:r w:rsidR="00241562">
              <w:rPr>
                <w:rFonts w:ascii="Trebuchet MS" w:hAnsi="Trebuchet MS" w:cs="Arial"/>
                <w:sz w:val="20"/>
                <w:lang w:eastAsia="ro-RO"/>
              </w:rPr>
              <w:t xml:space="preserve"> </w:t>
            </w:r>
            <w:r w:rsidRPr="00662DAE">
              <w:rPr>
                <w:rFonts w:ascii="Trebuchet MS" w:hAnsi="Trebuchet MS" w:cs="Arial"/>
                <w:sz w:val="20"/>
                <w:lang w:eastAsia="ro-RO"/>
              </w:rPr>
              <w:t>respecte</w:t>
            </w:r>
            <w:r w:rsidR="00241562">
              <w:rPr>
                <w:rFonts w:ascii="Trebuchet MS" w:hAnsi="Trebuchet MS" w:cs="Arial"/>
                <w:sz w:val="20"/>
                <w:lang w:eastAsia="ro-RO"/>
              </w:rPr>
              <w:t xml:space="preserve"> </w:t>
            </w:r>
            <w:r w:rsidRPr="00662DAE">
              <w:rPr>
                <w:rFonts w:ascii="Trebuchet MS" w:hAnsi="Trebuchet MS" w:cs="Arial"/>
                <w:sz w:val="20"/>
                <w:lang w:eastAsia="ro-RO"/>
              </w:rPr>
              <w:t>cerinţele</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eco-condiţionalitate.</w:t>
            </w:r>
            <w:r w:rsidR="00241562">
              <w:rPr>
                <w:rFonts w:ascii="Trebuchet MS" w:hAnsi="Trebuchet MS" w:cs="Arial"/>
                <w:sz w:val="20"/>
                <w:lang w:eastAsia="ro-RO"/>
              </w:rPr>
              <w:t xml:space="preserve"> </w:t>
            </w:r>
            <w:r w:rsidRPr="00662DAE">
              <w:rPr>
                <w:rFonts w:ascii="Trebuchet MS" w:hAnsi="Trebuchet MS" w:cs="Arial"/>
                <w:sz w:val="20"/>
                <w:lang w:eastAsia="ro-RO"/>
              </w:rPr>
              <w:t>Fermierii</w:t>
            </w:r>
            <w:r w:rsidR="00241562">
              <w:rPr>
                <w:rFonts w:ascii="Trebuchet MS" w:hAnsi="Trebuchet MS" w:cs="Arial"/>
                <w:sz w:val="20"/>
                <w:lang w:eastAsia="ro-RO"/>
              </w:rPr>
              <w:t xml:space="preserve"> </w:t>
            </w:r>
            <w:r w:rsidRPr="00662DAE">
              <w:rPr>
                <w:rFonts w:ascii="Trebuchet MS" w:hAnsi="Trebuchet MS" w:cs="Arial"/>
                <w:sz w:val="20"/>
                <w:lang w:eastAsia="ro-RO"/>
              </w:rPr>
              <w:t>care</w:t>
            </w:r>
            <w:r w:rsidR="00241562">
              <w:rPr>
                <w:rFonts w:ascii="Trebuchet MS" w:hAnsi="Trebuchet MS" w:cs="Arial"/>
                <w:sz w:val="20"/>
                <w:lang w:eastAsia="ro-RO"/>
              </w:rPr>
              <w:t xml:space="preserve"> </w:t>
            </w:r>
            <w:r w:rsidRPr="00662DAE">
              <w:rPr>
                <w:rFonts w:ascii="Trebuchet MS" w:hAnsi="Trebuchet MS" w:cs="Arial"/>
                <w:sz w:val="20"/>
                <w:lang w:eastAsia="ro-RO"/>
              </w:rPr>
              <w:t>dețin</w:t>
            </w:r>
            <w:r w:rsidR="00241562">
              <w:rPr>
                <w:rFonts w:ascii="Trebuchet MS" w:hAnsi="Trebuchet MS" w:cs="Arial"/>
                <w:sz w:val="20"/>
                <w:lang w:eastAsia="ro-RO"/>
              </w:rPr>
              <w:t xml:space="preserve"> </w:t>
            </w:r>
            <w:r w:rsidRPr="00662DAE">
              <w:rPr>
                <w:rFonts w:ascii="Trebuchet MS" w:hAnsi="Trebuchet MS" w:cs="Arial"/>
                <w:sz w:val="20"/>
                <w:lang w:eastAsia="ro-RO"/>
              </w:rPr>
              <w:t>parcele</w:t>
            </w:r>
            <w:r w:rsidR="00241562">
              <w:rPr>
                <w:rFonts w:ascii="Trebuchet MS" w:hAnsi="Trebuchet MS" w:cs="Arial"/>
                <w:sz w:val="20"/>
                <w:lang w:eastAsia="ro-RO"/>
              </w:rPr>
              <w:t xml:space="preserve"> </w:t>
            </w:r>
            <w:r w:rsidRPr="00662DAE">
              <w:rPr>
                <w:rFonts w:ascii="Trebuchet MS" w:hAnsi="Trebuchet MS" w:cs="Arial"/>
                <w:sz w:val="20"/>
                <w:lang w:eastAsia="ro-RO"/>
              </w:rPr>
              <w:t>agricole</w:t>
            </w:r>
            <w:r w:rsidR="00241562">
              <w:rPr>
                <w:rFonts w:ascii="Trebuchet MS" w:hAnsi="Trebuchet MS" w:cs="Arial"/>
                <w:sz w:val="20"/>
                <w:lang w:eastAsia="ro-RO"/>
              </w:rPr>
              <w:t xml:space="preserve"> </w:t>
            </w:r>
            <w:r w:rsidRPr="00662DAE">
              <w:rPr>
                <w:rFonts w:ascii="Trebuchet MS" w:hAnsi="Trebuchet MS" w:cs="Arial"/>
                <w:sz w:val="20"/>
                <w:lang w:eastAsia="ro-RO"/>
              </w:rPr>
              <w:t>cu</w:t>
            </w:r>
            <w:r w:rsidR="00241562">
              <w:rPr>
                <w:rFonts w:ascii="Trebuchet MS" w:hAnsi="Trebuchet MS" w:cs="Arial"/>
                <w:sz w:val="20"/>
                <w:lang w:eastAsia="ro-RO"/>
              </w:rPr>
              <w:t xml:space="preserve"> </w:t>
            </w:r>
            <w:r w:rsidRPr="00662DAE">
              <w:rPr>
                <w:rFonts w:ascii="Trebuchet MS" w:hAnsi="Trebuchet MS" w:cs="Arial"/>
                <w:sz w:val="20"/>
                <w:lang w:eastAsia="ro-RO"/>
              </w:rPr>
              <w:t>o</w:t>
            </w:r>
            <w:r w:rsidR="00241562">
              <w:rPr>
                <w:rFonts w:ascii="Trebuchet MS" w:hAnsi="Trebuchet MS" w:cs="Arial"/>
                <w:sz w:val="20"/>
                <w:lang w:eastAsia="ro-RO"/>
              </w:rPr>
              <w:t xml:space="preserve"> </w:t>
            </w:r>
            <w:r w:rsidRPr="00662DAE">
              <w:rPr>
                <w:rFonts w:ascii="Trebuchet MS" w:hAnsi="Trebuchet MS" w:cs="Arial"/>
                <w:sz w:val="20"/>
                <w:lang w:eastAsia="ro-RO"/>
              </w:rPr>
              <w:t>suprafață</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până</w:t>
            </w:r>
            <w:r w:rsidR="00241562">
              <w:rPr>
                <w:rFonts w:ascii="Trebuchet MS" w:hAnsi="Trebuchet MS" w:cs="Arial"/>
                <w:sz w:val="20"/>
                <w:lang w:eastAsia="ro-RO"/>
              </w:rPr>
              <w:t xml:space="preserve"> </w:t>
            </w:r>
            <w:r w:rsidRPr="00662DAE">
              <w:rPr>
                <w:rFonts w:ascii="Trebuchet MS" w:hAnsi="Trebuchet MS" w:cs="Arial"/>
                <w:sz w:val="20"/>
                <w:lang w:eastAsia="ro-RO"/>
              </w:rPr>
              <w:t>la</w:t>
            </w:r>
            <w:r w:rsidR="00241562">
              <w:rPr>
                <w:rFonts w:ascii="Trebuchet MS" w:hAnsi="Trebuchet MS" w:cs="Arial"/>
                <w:sz w:val="20"/>
                <w:lang w:eastAsia="ro-RO"/>
              </w:rPr>
              <w:t xml:space="preserve"> </w:t>
            </w:r>
            <w:r w:rsidRPr="00662DAE">
              <w:rPr>
                <w:rFonts w:ascii="Trebuchet MS" w:hAnsi="Trebuchet MS" w:cs="Arial"/>
                <w:sz w:val="20"/>
                <w:lang w:eastAsia="ro-RO"/>
              </w:rPr>
              <w:t>0,1</w:t>
            </w:r>
            <w:r w:rsidR="00241562">
              <w:rPr>
                <w:rFonts w:ascii="Trebuchet MS" w:hAnsi="Trebuchet MS" w:cs="Arial"/>
                <w:sz w:val="20"/>
                <w:lang w:eastAsia="ro-RO"/>
              </w:rPr>
              <w:t xml:space="preserve"> </w:t>
            </w:r>
            <w:r w:rsidRPr="00662DAE">
              <w:rPr>
                <w:rFonts w:ascii="Trebuchet MS" w:hAnsi="Trebuchet MS" w:cs="Arial"/>
                <w:sz w:val="20"/>
                <w:lang w:eastAsia="ro-RO"/>
              </w:rPr>
              <w:t>ha</w:t>
            </w:r>
            <w:r w:rsidR="00241562">
              <w:rPr>
                <w:rFonts w:ascii="Trebuchet MS" w:hAnsi="Trebuchet MS" w:cs="Arial"/>
                <w:sz w:val="20"/>
                <w:lang w:eastAsia="ro-RO"/>
              </w:rPr>
              <w:t xml:space="preserve"> </w:t>
            </w:r>
            <w:r w:rsidRPr="00662DAE">
              <w:rPr>
                <w:rFonts w:ascii="Trebuchet MS" w:hAnsi="Trebuchet MS" w:cs="Arial"/>
                <w:sz w:val="20"/>
                <w:lang w:eastAsia="ro-RO"/>
              </w:rPr>
              <w:t>nesolicitate</w:t>
            </w:r>
            <w:r w:rsidR="00241562">
              <w:rPr>
                <w:rFonts w:ascii="Trebuchet MS" w:hAnsi="Trebuchet MS" w:cs="Arial"/>
                <w:sz w:val="20"/>
                <w:lang w:eastAsia="ro-RO"/>
              </w:rPr>
              <w:t xml:space="preserve"> </w:t>
            </w:r>
            <w:r w:rsidRPr="00662DAE">
              <w:rPr>
                <w:rFonts w:ascii="Trebuchet MS" w:hAnsi="Trebuchet MS" w:cs="Arial"/>
                <w:sz w:val="20"/>
                <w:lang w:eastAsia="ro-RO"/>
              </w:rPr>
              <w:t>la</w:t>
            </w:r>
            <w:r w:rsidR="00241562">
              <w:rPr>
                <w:rFonts w:ascii="Trebuchet MS" w:hAnsi="Trebuchet MS" w:cs="Arial"/>
                <w:sz w:val="20"/>
                <w:lang w:eastAsia="ro-RO"/>
              </w:rPr>
              <w:t xml:space="preserve"> </w:t>
            </w:r>
            <w:r w:rsidRPr="00662DAE">
              <w:rPr>
                <w:rFonts w:ascii="Trebuchet MS" w:hAnsi="Trebuchet MS" w:cs="Arial"/>
                <w:sz w:val="20"/>
                <w:lang w:eastAsia="ro-RO"/>
              </w:rPr>
              <w:t>plată,</w:t>
            </w:r>
            <w:r w:rsidR="00241562">
              <w:rPr>
                <w:rFonts w:ascii="Trebuchet MS" w:hAnsi="Trebuchet MS" w:cs="Arial"/>
                <w:sz w:val="20"/>
                <w:lang w:eastAsia="ro-RO"/>
              </w:rPr>
              <w:t xml:space="preserve"> </w:t>
            </w:r>
            <w:r w:rsidRPr="00662DAE">
              <w:rPr>
                <w:rFonts w:ascii="Trebuchet MS" w:hAnsi="Trebuchet MS" w:cs="Arial"/>
                <w:sz w:val="20"/>
                <w:lang w:eastAsia="ro-RO"/>
              </w:rPr>
              <w:t>pot</w:t>
            </w:r>
            <w:r w:rsidR="00241562">
              <w:rPr>
                <w:rFonts w:ascii="Trebuchet MS" w:hAnsi="Trebuchet MS" w:cs="Arial"/>
                <w:sz w:val="20"/>
                <w:lang w:eastAsia="ro-RO"/>
              </w:rPr>
              <w:t xml:space="preserve"> </w:t>
            </w:r>
            <w:r w:rsidRPr="00662DAE">
              <w:rPr>
                <w:rFonts w:ascii="Trebuchet MS" w:hAnsi="Trebuchet MS" w:cs="Arial"/>
                <w:sz w:val="20"/>
                <w:lang w:eastAsia="ro-RO"/>
              </w:rPr>
              <w:t>să</w:t>
            </w:r>
            <w:r w:rsidR="00241562">
              <w:rPr>
                <w:rFonts w:ascii="Trebuchet MS" w:hAnsi="Trebuchet MS" w:cs="Arial"/>
                <w:sz w:val="20"/>
                <w:lang w:eastAsia="ro-RO"/>
              </w:rPr>
              <w:t xml:space="preserve"> </w:t>
            </w:r>
            <w:r w:rsidRPr="00662DAE">
              <w:rPr>
                <w:rFonts w:ascii="Trebuchet MS" w:hAnsi="Trebuchet MS" w:cs="Arial"/>
                <w:sz w:val="20"/>
                <w:lang w:eastAsia="ro-RO"/>
              </w:rPr>
              <w:t>nu</w:t>
            </w:r>
            <w:r w:rsidR="00241562">
              <w:rPr>
                <w:rFonts w:ascii="Trebuchet MS" w:hAnsi="Trebuchet MS" w:cs="Arial"/>
                <w:sz w:val="20"/>
                <w:lang w:eastAsia="ro-RO"/>
              </w:rPr>
              <w:t xml:space="preserve"> </w:t>
            </w:r>
            <w:r w:rsidRPr="00662DAE">
              <w:rPr>
                <w:rFonts w:ascii="Trebuchet MS" w:hAnsi="Trebuchet MS" w:cs="Arial"/>
                <w:sz w:val="20"/>
                <w:lang w:eastAsia="ro-RO"/>
              </w:rPr>
              <w:t>le</w:t>
            </w:r>
            <w:r w:rsidR="00241562">
              <w:rPr>
                <w:rFonts w:ascii="Trebuchet MS" w:hAnsi="Trebuchet MS" w:cs="Arial"/>
                <w:sz w:val="20"/>
                <w:lang w:eastAsia="ro-RO"/>
              </w:rPr>
              <w:t xml:space="preserve"> </w:t>
            </w:r>
            <w:r w:rsidRPr="00662DAE">
              <w:rPr>
                <w:rFonts w:ascii="Trebuchet MS" w:hAnsi="Trebuchet MS" w:cs="Arial"/>
                <w:sz w:val="20"/>
                <w:lang w:eastAsia="ro-RO"/>
              </w:rPr>
              <w:t>declare</w:t>
            </w:r>
            <w:r w:rsidR="00241562">
              <w:rPr>
                <w:rFonts w:ascii="Trebuchet MS" w:hAnsi="Trebuchet MS" w:cs="Arial"/>
                <w:sz w:val="20"/>
                <w:lang w:eastAsia="ro-RO"/>
              </w:rPr>
              <w:t xml:space="preserve"> </w:t>
            </w:r>
            <w:r w:rsidRPr="00662DAE">
              <w:rPr>
                <w:rFonts w:ascii="Trebuchet MS" w:hAnsi="Trebuchet MS" w:cs="Arial"/>
                <w:sz w:val="20"/>
                <w:lang w:eastAsia="ro-RO"/>
              </w:rPr>
              <w:t>cu</w:t>
            </w:r>
            <w:r w:rsidR="00241562">
              <w:rPr>
                <w:rFonts w:ascii="Trebuchet MS" w:hAnsi="Trebuchet MS" w:cs="Arial"/>
                <w:sz w:val="20"/>
                <w:lang w:eastAsia="ro-RO"/>
              </w:rPr>
              <w:t xml:space="preserve"> </w:t>
            </w:r>
            <w:r w:rsidRPr="00662DAE">
              <w:rPr>
                <w:rFonts w:ascii="Trebuchet MS" w:hAnsi="Trebuchet MS" w:cs="Arial"/>
                <w:sz w:val="20"/>
                <w:lang w:eastAsia="ro-RO"/>
              </w:rPr>
              <w:t>condiția</w:t>
            </w:r>
            <w:r w:rsidR="00241562">
              <w:rPr>
                <w:rFonts w:ascii="Trebuchet MS" w:hAnsi="Trebuchet MS" w:cs="Arial"/>
                <w:sz w:val="20"/>
                <w:lang w:eastAsia="ro-RO"/>
              </w:rPr>
              <w:t xml:space="preserve"> </w:t>
            </w:r>
            <w:r w:rsidRPr="00662DAE">
              <w:rPr>
                <w:rFonts w:ascii="Trebuchet MS" w:hAnsi="Trebuchet MS" w:cs="Arial"/>
                <w:sz w:val="20"/>
                <w:lang w:eastAsia="ro-RO"/>
              </w:rPr>
              <w:t>ca</w:t>
            </w:r>
            <w:r w:rsidR="00241562">
              <w:rPr>
                <w:rFonts w:ascii="Trebuchet MS" w:hAnsi="Trebuchet MS" w:cs="Arial"/>
                <w:sz w:val="20"/>
                <w:lang w:eastAsia="ro-RO"/>
              </w:rPr>
              <w:t xml:space="preserve"> </w:t>
            </w:r>
            <w:r w:rsidRPr="00662DAE">
              <w:rPr>
                <w:rFonts w:ascii="Trebuchet MS" w:hAnsi="Trebuchet MS" w:cs="Arial"/>
                <w:sz w:val="20"/>
                <w:lang w:eastAsia="ro-RO"/>
              </w:rPr>
              <w:t>suprafața</w:t>
            </w:r>
            <w:r w:rsidR="00241562">
              <w:rPr>
                <w:rFonts w:ascii="Trebuchet MS" w:hAnsi="Trebuchet MS" w:cs="Arial"/>
                <w:sz w:val="20"/>
                <w:lang w:eastAsia="ro-RO"/>
              </w:rPr>
              <w:t xml:space="preserve"> </w:t>
            </w:r>
            <w:r w:rsidRPr="00662DAE">
              <w:rPr>
                <w:rFonts w:ascii="Trebuchet MS" w:hAnsi="Trebuchet MS" w:cs="Arial"/>
                <w:sz w:val="20"/>
                <w:lang w:eastAsia="ro-RO"/>
              </w:rPr>
              <w:t>însumată</w:t>
            </w:r>
            <w:r w:rsidR="00241562">
              <w:rPr>
                <w:rFonts w:ascii="Trebuchet MS" w:hAnsi="Trebuchet MS" w:cs="Arial"/>
                <w:sz w:val="20"/>
                <w:lang w:eastAsia="ro-RO"/>
              </w:rPr>
              <w:t xml:space="preserve"> </w:t>
            </w:r>
            <w:r w:rsidRPr="00662DAE">
              <w:rPr>
                <w:rFonts w:ascii="Trebuchet MS" w:hAnsi="Trebuchet MS" w:cs="Arial"/>
                <w:sz w:val="20"/>
                <w:lang w:eastAsia="ro-RO"/>
              </w:rPr>
              <w:t>a</w:t>
            </w:r>
            <w:r w:rsidR="00241562">
              <w:rPr>
                <w:rFonts w:ascii="Trebuchet MS" w:hAnsi="Trebuchet MS" w:cs="Arial"/>
                <w:sz w:val="20"/>
                <w:lang w:eastAsia="ro-RO"/>
              </w:rPr>
              <w:t xml:space="preserve"> </w:t>
            </w:r>
            <w:r w:rsidRPr="00662DAE">
              <w:rPr>
                <w:rFonts w:ascii="Trebuchet MS" w:hAnsi="Trebuchet MS" w:cs="Arial"/>
                <w:sz w:val="20"/>
                <w:lang w:eastAsia="ro-RO"/>
              </w:rPr>
              <w:t>acestor</w:t>
            </w:r>
            <w:r w:rsidR="00241562">
              <w:rPr>
                <w:rFonts w:ascii="Trebuchet MS" w:hAnsi="Trebuchet MS" w:cs="Arial"/>
                <w:sz w:val="20"/>
                <w:lang w:eastAsia="ro-RO"/>
              </w:rPr>
              <w:t xml:space="preserve"> </w:t>
            </w:r>
            <w:r w:rsidRPr="00662DAE">
              <w:rPr>
                <w:rFonts w:ascii="Trebuchet MS" w:hAnsi="Trebuchet MS" w:cs="Arial"/>
                <w:sz w:val="20"/>
                <w:lang w:eastAsia="ro-RO"/>
              </w:rPr>
              <w:t>parcele</w:t>
            </w:r>
            <w:r w:rsidR="00241562">
              <w:rPr>
                <w:rFonts w:ascii="Trebuchet MS" w:hAnsi="Trebuchet MS" w:cs="Arial"/>
                <w:sz w:val="20"/>
                <w:lang w:eastAsia="ro-RO"/>
              </w:rPr>
              <w:t xml:space="preserve"> </w:t>
            </w:r>
            <w:r w:rsidRPr="00662DAE">
              <w:rPr>
                <w:rFonts w:ascii="Trebuchet MS" w:hAnsi="Trebuchet MS" w:cs="Arial"/>
                <w:sz w:val="20"/>
                <w:lang w:eastAsia="ro-RO"/>
              </w:rPr>
              <w:t>să</w:t>
            </w:r>
            <w:r w:rsidR="00241562">
              <w:rPr>
                <w:rFonts w:ascii="Trebuchet MS" w:hAnsi="Trebuchet MS" w:cs="Arial"/>
                <w:sz w:val="20"/>
                <w:lang w:eastAsia="ro-RO"/>
              </w:rPr>
              <w:t xml:space="preserve"> </w:t>
            </w:r>
            <w:r w:rsidRPr="00662DAE">
              <w:rPr>
                <w:rFonts w:ascii="Trebuchet MS" w:hAnsi="Trebuchet MS" w:cs="Arial"/>
                <w:sz w:val="20"/>
                <w:lang w:eastAsia="ro-RO"/>
              </w:rPr>
              <w:t>nu</w:t>
            </w:r>
            <w:r w:rsidR="00241562">
              <w:rPr>
                <w:rFonts w:ascii="Trebuchet MS" w:hAnsi="Trebuchet MS" w:cs="Arial"/>
                <w:sz w:val="20"/>
                <w:lang w:eastAsia="ro-RO"/>
              </w:rPr>
              <w:t xml:space="preserve"> </w:t>
            </w:r>
            <w:r w:rsidRPr="00662DAE">
              <w:rPr>
                <w:rFonts w:ascii="Trebuchet MS" w:hAnsi="Trebuchet MS" w:cs="Arial"/>
                <w:sz w:val="20"/>
                <w:lang w:eastAsia="ro-RO"/>
              </w:rPr>
              <w:t>depășească</w:t>
            </w:r>
            <w:r w:rsidR="00241562">
              <w:rPr>
                <w:rFonts w:ascii="Trebuchet MS" w:hAnsi="Trebuchet MS" w:cs="Arial"/>
                <w:sz w:val="20"/>
                <w:lang w:eastAsia="ro-RO"/>
              </w:rPr>
              <w:t xml:space="preserve"> </w:t>
            </w:r>
            <w:r w:rsidRPr="00662DAE">
              <w:rPr>
                <w:rFonts w:ascii="Trebuchet MS" w:hAnsi="Trebuchet MS" w:cs="Arial"/>
                <w:sz w:val="20"/>
                <w:lang w:eastAsia="ro-RO"/>
              </w:rPr>
              <w:t>un</w:t>
            </w:r>
            <w:r w:rsidR="00241562">
              <w:rPr>
                <w:rFonts w:ascii="Trebuchet MS" w:hAnsi="Trebuchet MS" w:cs="Arial"/>
                <w:sz w:val="20"/>
                <w:lang w:eastAsia="ro-RO"/>
              </w:rPr>
              <w:t xml:space="preserve"> </w:t>
            </w:r>
            <w:r w:rsidRPr="00662DAE">
              <w:rPr>
                <w:rFonts w:ascii="Trebuchet MS" w:hAnsi="Trebuchet MS" w:cs="Arial"/>
                <w:sz w:val="20"/>
                <w:lang w:eastAsia="ro-RO"/>
              </w:rPr>
              <w:t>hectar.</w:t>
            </w:r>
          </w:p>
          <w:p w14:paraId="689DEDBB" w14:textId="77777777" w:rsidR="00546729" w:rsidRPr="00662DAE" w:rsidRDefault="00546729" w:rsidP="00554E19">
            <w:pPr>
              <w:spacing w:after="0" w:line="240" w:lineRule="auto"/>
              <w:ind w:left="317" w:hanging="317"/>
              <w:contextualSpacing/>
              <w:jc w:val="both"/>
              <w:rPr>
                <w:rFonts w:ascii="Trebuchet MS" w:hAnsi="Trebuchet MS" w:cs="Arial"/>
                <w:sz w:val="20"/>
                <w:lang w:eastAsia="ro-RO"/>
              </w:rPr>
            </w:pPr>
          </w:p>
          <w:p w14:paraId="0DB60E48" w14:textId="77777777" w:rsidR="00546729" w:rsidRPr="00662DAE" w:rsidRDefault="00546729" w:rsidP="001F583F">
            <w:pPr>
              <w:pStyle w:val="ListParagraph"/>
              <w:numPr>
                <w:ilvl w:val="0"/>
                <w:numId w:val="38"/>
              </w:numPr>
              <w:spacing w:after="0" w:line="240" w:lineRule="auto"/>
              <w:jc w:val="both"/>
              <w:rPr>
                <w:rFonts w:ascii="Trebuchet MS" w:hAnsi="Trebuchet MS" w:cs="Arial"/>
                <w:sz w:val="20"/>
                <w:lang w:eastAsia="ro-RO"/>
              </w:rPr>
            </w:pPr>
            <w:r w:rsidRPr="00662DAE">
              <w:rPr>
                <w:rFonts w:ascii="Trebuchet MS" w:hAnsi="Trebuchet MS" w:cs="Arial"/>
                <w:sz w:val="20"/>
                <w:lang w:eastAsia="ro-RO"/>
              </w:rPr>
              <w:t>Beneficiarii</w:t>
            </w:r>
            <w:r w:rsidR="00241562">
              <w:rPr>
                <w:rFonts w:ascii="Trebuchet MS" w:hAnsi="Trebuchet MS" w:cs="Arial"/>
                <w:sz w:val="20"/>
                <w:lang w:eastAsia="ro-RO"/>
              </w:rPr>
              <w:t xml:space="preserve"> </w:t>
            </w:r>
            <w:r w:rsidRPr="00662DAE">
              <w:rPr>
                <w:rFonts w:ascii="Trebuchet MS" w:hAnsi="Trebuchet MS" w:cs="Arial"/>
                <w:sz w:val="20"/>
                <w:lang w:eastAsia="ro-RO"/>
              </w:rPr>
              <w:t>plă</w:t>
            </w:r>
            <w:r w:rsidRPr="00662DAE">
              <w:rPr>
                <w:rFonts w:ascii="Trebuchet MS" w:hAnsi="Trebuchet MS" w:cs="Tahoma"/>
                <w:sz w:val="20"/>
                <w:lang w:eastAsia="ro-RO"/>
              </w:rPr>
              <w:t>ț</w:t>
            </w:r>
            <w:r w:rsidRPr="00662DAE">
              <w:rPr>
                <w:rFonts w:ascii="Trebuchet MS" w:hAnsi="Trebuchet MS" w:cs="Arial"/>
                <w:sz w:val="20"/>
                <w:lang w:eastAsia="ro-RO"/>
              </w:rPr>
              <w:t>ilor</w:t>
            </w:r>
            <w:r w:rsidR="00241562">
              <w:rPr>
                <w:rFonts w:ascii="Trebuchet MS" w:hAnsi="Trebuchet MS" w:cs="Arial"/>
                <w:sz w:val="20"/>
                <w:lang w:eastAsia="ro-RO"/>
              </w:rPr>
              <w:t xml:space="preserve"> </w:t>
            </w:r>
            <w:r w:rsidRPr="00662DAE">
              <w:rPr>
                <w:rFonts w:ascii="Trebuchet MS" w:hAnsi="Trebuchet MS" w:cs="Arial"/>
                <w:sz w:val="20"/>
                <w:lang w:eastAsia="ro-RO"/>
              </w:rPr>
              <w:t>compensatorii</w:t>
            </w:r>
            <w:r w:rsidR="00241562">
              <w:rPr>
                <w:rFonts w:ascii="Trebuchet MS" w:hAnsi="Trebuchet MS" w:cs="Arial"/>
                <w:sz w:val="20"/>
                <w:lang w:eastAsia="ro-RO"/>
              </w:rPr>
              <w:t xml:space="preserve"> </w:t>
            </w:r>
            <w:r w:rsidRPr="00662DAE">
              <w:rPr>
                <w:rFonts w:ascii="Trebuchet MS" w:hAnsi="Trebuchet MS" w:cs="Arial"/>
                <w:sz w:val="20"/>
                <w:lang w:eastAsia="ro-RO"/>
              </w:rPr>
              <w:t>trebuie</w:t>
            </w:r>
            <w:r w:rsidR="00241562">
              <w:rPr>
                <w:rFonts w:ascii="Trebuchet MS" w:hAnsi="Trebuchet MS" w:cs="Arial"/>
                <w:sz w:val="20"/>
                <w:lang w:eastAsia="ro-RO"/>
              </w:rPr>
              <w:t xml:space="preserve"> </w:t>
            </w:r>
            <w:r w:rsidRPr="00662DAE">
              <w:rPr>
                <w:rFonts w:ascii="Trebuchet MS" w:hAnsi="Trebuchet MS" w:cs="Arial"/>
                <w:sz w:val="20"/>
                <w:lang w:eastAsia="ro-RO"/>
              </w:rPr>
              <w:t>să</w:t>
            </w:r>
            <w:r w:rsidR="00241562">
              <w:rPr>
                <w:rFonts w:ascii="Trebuchet MS" w:hAnsi="Trebuchet MS" w:cs="Arial"/>
                <w:sz w:val="20"/>
                <w:lang w:eastAsia="ro-RO"/>
              </w:rPr>
              <w:t xml:space="preserve"> </w:t>
            </w:r>
            <w:r w:rsidRPr="00662DAE">
              <w:rPr>
                <w:rFonts w:ascii="Trebuchet MS" w:hAnsi="Trebuchet MS" w:cs="Arial"/>
                <w:sz w:val="20"/>
                <w:lang w:eastAsia="ro-RO"/>
              </w:rPr>
              <w:t>păstreze</w:t>
            </w:r>
            <w:r w:rsidR="00241562">
              <w:rPr>
                <w:rFonts w:ascii="Trebuchet MS" w:hAnsi="Trebuchet MS" w:cs="Arial"/>
                <w:sz w:val="20"/>
                <w:lang w:eastAsia="ro-RO"/>
              </w:rPr>
              <w:t xml:space="preserve"> </w:t>
            </w:r>
            <w:r w:rsidRPr="00662DAE">
              <w:rPr>
                <w:rFonts w:ascii="Trebuchet MS" w:hAnsi="Trebuchet MS" w:cs="Arial"/>
                <w:sz w:val="20"/>
                <w:lang w:eastAsia="ro-RO"/>
              </w:rPr>
              <w:t>toate</w:t>
            </w:r>
            <w:r w:rsidR="00241562">
              <w:rPr>
                <w:rFonts w:ascii="Trebuchet MS" w:hAnsi="Trebuchet MS" w:cs="Arial"/>
                <w:sz w:val="20"/>
                <w:lang w:eastAsia="ro-RO"/>
              </w:rPr>
              <w:t xml:space="preserve"> </w:t>
            </w:r>
            <w:r w:rsidRPr="00662DAE">
              <w:rPr>
                <w:rFonts w:ascii="Trebuchet MS" w:hAnsi="Trebuchet MS" w:cs="Arial"/>
                <w:sz w:val="20"/>
                <w:lang w:eastAsia="ro-RO"/>
              </w:rPr>
              <w:t>documentele</w:t>
            </w:r>
            <w:r w:rsidR="00241562">
              <w:rPr>
                <w:rFonts w:ascii="Trebuchet MS" w:hAnsi="Trebuchet MS" w:cs="Arial"/>
                <w:sz w:val="20"/>
                <w:lang w:eastAsia="ro-RO"/>
              </w:rPr>
              <w:t xml:space="preserve"> </w:t>
            </w:r>
            <w:r w:rsidRPr="00662DAE">
              <w:rPr>
                <w:rFonts w:ascii="Trebuchet MS" w:hAnsi="Trebuchet MS" w:cs="Arial"/>
                <w:sz w:val="20"/>
                <w:lang w:eastAsia="ro-RO"/>
              </w:rPr>
              <w:t>aferente</w:t>
            </w:r>
            <w:r w:rsidR="00241562">
              <w:rPr>
                <w:rFonts w:ascii="Trebuchet MS" w:hAnsi="Trebuchet MS" w:cs="Arial"/>
                <w:sz w:val="20"/>
                <w:lang w:eastAsia="ro-RO"/>
              </w:rPr>
              <w:t xml:space="preserve"> </w:t>
            </w:r>
            <w:r w:rsidRPr="00662DAE">
              <w:rPr>
                <w:rFonts w:ascii="Trebuchet MS" w:hAnsi="Trebuchet MS" w:cs="Arial"/>
                <w:sz w:val="20"/>
                <w:lang w:eastAsia="ro-RO"/>
              </w:rPr>
              <w:t>angajamentului</w:t>
            </w:r>
            <w:r w:rsidR="00241562">
              <w:rPr>
                <w:rFonts w:ascii="Trebuchet MS" w:hAnsi="Trebuchet MS" w:cs="Arial"/>
                <w:sz w:val="20"/>
                <w:lang w:eastAsia="ro-RO"/>
              </w:rPr>
              <w:t xml:space="preserve"> </w:t>
            </w:r>
            <w:r w:rsidRPr="00662DAE">
              <w:rPr>
                <w:rFonts w:ascii="Trebuchet MS" w:hAnsi="Trebuchet MS" w:cs="Arial"/>
                <w:sz w:val="20"/>
                <w:lang w:eastAsia="ro-RO"/>
              </w:rPr>
              <w:t>pe</w:t>
            </w:r>
            <w:r w:rsidR="00241562">
              <w:rPr>
                <w:rFonts w:ascii="Trebuchet MS" w:hAnsi="Trebuchet MS" w:cs="Arial"/>
                <w:sz w:val="20"/>
                <w:lang w:eastAsia="ro-RO"/>
              </w:rPr>
              <w:t xml:space="preserve"> </w:t>
            </w:r>
            <w:r w:rsidRPr="00662DAE">
              <w:rPr>
                <w:rFonts w:ascii="Trebuchet MS" w:hAnsi="Trebuchet MS" w:cs="Arial"/>
                <w:sz w:val="20"/>
                <w:lang w:eastAsia="ro-RO"/>
              </w:rPr>
              <w:t>toată</w:t>
            </w:r>
            <w:r w:rsidR="00241562">
              <w:rPr>
                <w:rFonts w:ascii="Trebuchet MS" w:hAnsi="Trebuchet MS" w:cs="Arial"/>
                <w:sz w:val="20"/>
                <w:lang w:eastAsia="ro-RO"/>
              </w:rPr>
              <w:t xml:space="preserve"> </w:t>
            </w:r>
            <w:r w:rsidRPr="00662DAE">
              <w:rPr>
                <w:rFonts w:ascii="Trebuchet MS" w:hAnsi="Trebuchet MS" w:cs="Arial"/>
                <w:sz w:val="20"/>
                <w:lang w:eastAsia="ro-RO"/>
              </w:rPr>
              <w:t>perioada</w:t>
            </w:r>
            <w:r w:rsidR="00241562">
              <w:rPr>
                <w:rFonts w:ascii="Trebuchet MS" w:hAnsi="Trebuchet MS" w:cs="Arial"/>
                <w:sz w:val="20"/>
                <w:lang w:eastAsia="ro-RO"/>
              </w:rPr>
              <w:t xml:space="preserve"> </w:t>
            </w:r>
            <w:r w:rsidRPr="00662DAE">
              <w:rPr>
                <w:rFonts w:ascii="Trebuchet MS" w:hAnsi="Trebuchet MS" w:cs="Arial"/>
                <w:sz w:val="20"/>
                <w:lang w:eastAsia="ro-RO"/>
              </w:rPr>
              <w:t>desfăşurării</w:t>
            </w:r>
            <w:r w:rsidR="00241562">
              <w:rPr>
                <w:rFonts w:ascii="Trebuchet MS" w:hAnsi="Trebuchet MS" w:cs="Arial"/>
                <w:sz w:val="20"/>
                <w:lang w:eastAsia="ro-RO"/>
              </w:rPr>
              <w:t xml:space="preserve"> </w:t>
            </w:r>
            <w:r w:rsidRPr="00662DAE">
              <w:rPr>
                <w:rFonts w:ascii="Trebuchet MS" w:hAnsi="Trebuchet MS" w:cs="Arial"/>
                <w:sz w:val="20"/>
                <w:lang w:eastAsia="ro-RO"/>
              </w:rPr>
              <w:t>acestuia,</w:t>
            </w:r>
            <w:r w:rsidR="00241562">
              <w:rPr>
                <w:rFonts w:ascii="Trebuchet MS" w:hAnsi="Trebuchet MS" w:cs="Arial"/>
                <w:sz w:val="20"/>
                <w:lang w:eastAsia="ro-RO"/>
              </w:rPr>
              <w:t xml:space="preserve"> </w:t>
            </w:r>
            <w:r w:rsidRPr="00662DAE">
              <w:rPr>
                <w:rFonts w:ascii="Trebuchet MS" w:hAnsi="Trebuchet MS" w:cs="Arial"/>
                <w:sz w:val="20"/>
                <w:lang w:eastAsia="ro-RO"/>
              </w:rPr>
              <w:t>precum</w:t>
            </w:r>
            <w:r w:rsidR="00241562">
              <w:rPr>
                <w:rFonts w:ascii="Trebuchet MS" w:hAnsi="Trebuchet MS" w:cs="Arial"/>
                <w:sz w:val="20"/>
                <w:lang w:eastAsia="ro-RO"/>
              </w:rPr>
              <w:t xml:space="preserve"> </w:t>
            </w:r>
            <w:r w:rsidRPr="00662DAE">
              <w:rPr>
                <w:rFonts w:ascii="Trebuchet MS" w:hAnsi="Trebuchet MS" w:cs="Tahoma"/>
                <w:sz w:val="20"/>
                <w:lang w:eastAsia="ro-RO"/>
              </w:rPr>
              <w:t>ș</w:t>
            </w:r>
            <w:r w:rsidRPr="00662DAE">
              <w:rPr>
                <w:rFonts w:ascii="Trebuchet MS" w:hAnsi="Trebuchet MS" w:cs="Arial"/>
                <w:sz w:val="20"/>
                <w:lang w:eastAsia="ro-RO"/>
              </w:rPr>
              <w:t>i</w:t>
            </w:r>
            <w:r w:rsidR="00241562">
              <w:rPr>
                <w:rFonts w:ascii="Trebuchet MS" w:hAnsi="Trebuchet MS" w:cs="Arial"/>
                <w:sz w:val="20"/>
                <w:lang w:eastAsia="ro-RO"/>
              </w:rPr>
              <w:t xml:space="preserve"> </w:t>
            </w:r>
            <w:r w:rsidRPr="00662DAE">
              <w:rPr>
                <w:rFonts w:ascii="Trebuchet MS" w:hAnsi="Trebuchet MS" w:cs="Arial"/>
                <w:sz w:val="20"/>
                <w:lang w:eastAsia="ro-RO"/>
              </w:rPr>
              <w:t>în</w:t>
            </w:r>
            <w:r w:rsidR="00241562">
              <w:rPr>
                <w:rFonts w:ascii="Trebuchet MS" w:hAnsi="Trebuchet MS" w:cs="Arial"/>
                <w:sz w:val="20"/>
                <w:lang w:eastAsia="ro-RO"/>
              </w:rPr>
              <w:t xml:space="preserve"> </w:t>
            </w:r>
            <w:r w:rsidRPr="00662DAE">
              <w:rPr>
                <w:rFonts w:ascii="Trebuchet MS" w:hAnsi="Trebuchet MS" w:cs="Arial"/>
                <w:sz w:val="20"/>
                <w:lang w:eastAsia="ro-RO"/>
              </w:rPr>
              <w:t>perioada</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monitorizare</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4D5FC6">
              <w:rPr>
                <w:rFonts w:ascii="Trebuchet MS" w:hAnsi="Trebuchet MS" w:cs="Arial"/>
                <w:sz w:val="20"/>
                <w:lang w:eastAsia="ro-RO"/>
              </w:rPr>
              <w:t>3</w:t>
            </w:r>
            <w:r w:rsidR="00241562">
              <w:rPr>
                <w:rFonts w:ascii="Trebuchet MS" w:hAnsi="Trebuchet MS" w:cs="Arial"/>
                <w:sz w:val="20"/>
                <w:lang w:eastAsia="ro-RO"/>
              </w:rPr>
              <w:t xml:space="preserve"> </w:t>
            </w:r>
            <w:r w:rsidRPr="00662DAE">
              <w:rPr>
                <w:rFonts w:ascii="Trebuchet MS" w:hAnsi="Trebuchet MS" w:cs="Arial"/>
                <w:sz w:val="20"/>
                <w:lang w:eastAsia="ro-RO"/>
              </w:rPr>
              <w:t>ani</w:t>
            </w:r>
            <w:r w:rsidR="00241562">
              <w:rPr>
                <w:rFonts w:ascii="Trebuchet MS" w:hAnsi="Trebuchet MS" w:cs="Arial"/>
                <w:sz w:val="20"/>
                <w:lang w:eastAsia="ro-RO"/>
              </w:rPr>
              <w:t xml:space="preserve"> </w:t>
            </w:r>
            <w:r w:rsidRPr="00662DAE">
              <w:rPr>
                <w:rFonts w:ascii="Trebuchet MS" w:hAnsi="Trebuchet MS" w:cs="Arial"/>
                <w:sz w:val="20"/>
                <w:lang w:eastAsia="ro-RO"/>
              </w:rPr>
              <w:t>după</w:t>
            </w:r>
            <w:r w:rsidR="00241562">
              <w:rPr>
                <w:rFonts w:ascii="Trebuchet MS" w:hAnsi="Trebuchet MS" w:cs="Arial"/>
                <w:sz w:val="20"/>
                <w:lang w:eastAsia="ro-RO"/>
              </w:rPr>
              <w:t xml:space="preserve"> </w:t>
            </w:r>
            <w:r w:rsidRPr="00662DAE">
              <w:rPr>
                <w:rFonts w:ascii="Trebuchet MS" w:hAnsi="Trebuchet MS" w:cs="Arial"/>
                <w:sz w:val="20"/>
                <w:lang w:eastAsia="ro-RO"/>
              </w:rPr>
              <w:t>finalizarea</w:t>
            </w:r>
            <w:r w:rsidR="00241562">
              <w:rPr>
                <w:rFonts w:ascii="Trebuchet MS" w:hAnsi="Trebuchet MS" w:cs="Arial"/>
                <w:sz w:val="20"/>
                <w:lang w:eastAsia="ro-RO"/>
              </w:rPr>
              <w:t xml:space="preserve"> </w:t>
            </w:r>
            <w:r w:rsidRPr="00662DAE">
              <w:rPr>
                <w:rFonts w:ascii="Trebuchet MS" w:hAnsi="Trebuchet MS" w:cs="Arial"/>
                <w:sz w:val="20"/>
                <w:lang w:eastAsia="ro-RO"/>
              </w:rPr>
              <w:t>perioadei</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angajament.</w:t>
            </w:r>
          </w:p>
          <w:p w14:paraId="1C4E907D" w14:textId="77777777" w:rsidR="00546729" w:rsidRPr="00662DAE" w:rsidRDefault="00546729" w:rsidP="00554E19">
            <w:pPr>
              <w:spacing w:after="0" w:line="240" w:lineRule="auto"/>
              <w:ind w:left="317" w:hanging="317"/>
              <w:contextualSpacing/>
              <w:jc w:val="both"/>
              <w:rPr>
                <w:rFonts w:ascii="Trebuchet MS" w:hAnsi="Trebuchet MS" w:cs="Arial"/>
                <w:sz w:val="20"/>
                <w:lang w:eastAsia="ro-RO"/>
              </w:rPr>
            </w:pPr>
          </w:p>
          <w:p w14:paraId="0D09C4F5" w14:textId="17487C93" w:rsidR="00546729" w:rsidRDefault="00546729" w:rsidP="001E7BCC">
            <w:pPr>
              <w:pStyle w:val="ListParagraph"/>
              <w:numPr>
                <w:ilvl w:val="0"/>
                <w:numId w:val="38"/>
              </w:numPr>
              <w:spacing w:after="0" w:line="240" w:lineRule="auto"/>
              <w:jc w:val="both"/>
              <w:rPr>
                <w:rFonts w:ascii="Trebuchet MS" w:hAnsi="Trebuchet MS" w:cs="Arial"/>
                <w:sz w:val="20"/>
                <w:lang w:eastAsia="ro-RO"/>
              </w:rPr>
            </w:pPr>
            <w:r w:rsidRPr="00662DAE">
              <w:rPr>
                <w:rFonts w:ascii="Trebuchet MS" w:hAnsi="Trebuchet MS" w:cs="Arial"/>
                <w:sz w:val="20"/>
                <w:lang w:eastAsia="ro-RO"/>
              </w:rPr>
              <w:t>În</w:t>
            </w:r>
            <w:r w:rsidR="00241562">
              <w:rPr>
                <w:rFonts w:ascii="Trebuchet MS" w:hAnsi="Trebuchet MS" w:cs="Arial"/>
                <w:sz w:val="20"/>
                <w:lang w:eastAsia="ro-RO"/>
              </w:rPr>
              <w:t xml:space="preserve"> </w:t>
            </w:r>
            <w:r w:rsidRPr="00662DAE">
              <w:rPr>
                <w:rFonts w:ascii="Trebuchet MS" w:hAnsi="Trebuchet MS" w:cs="Arial"/>
                <w:sz w:val="20"/>
                <w:lang w:eastAsia="ro-RO"/>
              </w:rPr>
              <w:t>derularea</w:t>
            </w:r>
            <w:r w:rsidR="00241562">
              <w:rPr>
                <w:rFonts w:ascii="Trebuchet MS" w:hAnsi="Trebuchet MS" w:cs="Arial"/>
                <w:sz w:val="20"/>
                <w:lang w:eastAsia="ro-RO"/>
              </w:rPr>
              <w:t xml:space="preserve"> </w:t>
            </w:r>
            <w:r w:rsidRPr="00662DAE">
              <w:rPr>
                <w:rFonts w:ascii="Trebuchet MS" w:hAnsi="Trebuchet MS" w:cs="Arial"/>
                <w:sz w:val="20"/>
                <w:lang w:eastAsia="ro-RO"/>
              </w:rPr>
              <w:t>angajamentului</w:t>
            </w:r>
            <w:r w:rsidR="00241562">
              <w:rPr>
                <w:rFonts w:ascii="Trebuchet MS" w:hAnsi="Trebuchet MS" w:cs="Arial"/>
                <w:sz w:val="20"/>
                <w:lang w:eastAsia="ro-RO"/>
              </w:rPr>
              <w:t xml:space="preserve"> </w:t>
            </w:r>
            <w:r w:rsidRPr="00662DAE">
              <w:rPr>
                <w:rFonts w:ascii="Trebuchet MS" w:hAnsi="Trebuchet MS" w:cs="Arial"/>
                <w:sz w:val="20"/>
                <w:lang w:eastAsia="ro-RO"/>
              </w:rPr>
              <w:t>asumat,</w:t>
            </w:r>
            <w:r w:rsidR="00241562">
              <w:rPr>
                <w:rFonts w:ascii="Trebuchet MS" w:hAnsi="Trebuchet MS" w:cs="Arial"/>
                <w:sz w:val="20"/>
                <w:lang w:eastAsia="ro-RO"/>
              </w:rPr>
              <w:t xml:space="preserve"> </w:t>
            </w:r>
            <w:r w:rsidRPr="00662DAE">
              <w:rPr>
                <w:rFonts w:ascii="Trebuchet MS" w:hAnsi="Trebuchet MS" w:cs="Arial"/>
                <w:sz w:val="20"/>
                <w:lang w:eastAsia="ro-RO"/>
              </w:rPr>
              <w:t>beneficiarul</w:t>
            </w:r>
            <w:r w:rsidR="00241562">
              <w:rPr>
                <w:rFonts w:ascii="Trebuchet MS" w:hAnsi="Trebuchet MS" w:cs="Arial"/>
                <w:sz w:val="20"/>
                <w:lang w:eastAsia="ro-RO"/>
              </w:rPr>
              <w:t xml:space="preserve"> </w:t>
            </w:r>
            <w:r w:rsidRPr="00662DAE">
              <w:rPr>
                <w:rFonts w:ascii="Trebuchet MS" w:hAnsi="Trebuchet MS" w:cs="Arial"/>
                <w:sz w:val="20"/>
                <w:lang w:eastAsia="ro-RO"/>
              </w:rPr>
              <w:t>este</w:t>
            </w:r>
            <w:r w:rsidR="00241562">
              <w:rPr>
                <w:rFonts w:ascii="Trebuchet MS" w:hAnsi="Trebuchet MS" w:cs="Arial"/>
                <w:sz w:val="20"/>
                <w:lang w:eastAsia="ro-RO"/>
              </w:rPr>
              <w:t xml:space="preserve"> </w:t>
            </w:r>
            <w:r w:rsidRPr="00662DAE">
              <w:rPr>
                <w:rFonts w:ascii="Trebuchet MS" w:hAnsi="Trebuchet MS" w:cs="Arial"/>
                <w:sz w:val="20"/>
                <w:lang w:eastAsia="ro-RO"/>
              </w:rPr>
              <w:t>obligat</w:t>
            </w:r>
            <w:r w:rsidR="00241562">
              <w:rPr>
                <w:rFonts w:ascii="Trebuchet MS" w:hAnsi="Trebuchet MS" w:cs="Arial"/>
                <w:sz w:val="20"/>
                <w:lang w:eastAsia="ro-RO"/>
              </w:rPr>
              <w:t xml:space="preserve"> </w:t>
            </w:r>
            <w:r w:rsidRPr="00662DAE">
              <w:rPr>
                <w:rFonts w:ascii="Trebuchet MS" w:hAnsi="Trebuchet MS" w:cs="Arial"/>
                <w:sz w:val="20"/>
                <w:lang w:eastAsia="ro-RO"/>
              </w:rPr>
              <w:t>să</w:t>
            </w:r>
            <w:r w:rsidR="00241562">
              <w:rPr>
                <w:rFonts w:ascii="Trebuchet MS" w:hAnsi="Trebuchet MS" w:cs="Arial"/>
                <w:sz w:val="20"/>
                <w:lang w:eastAsia="ro-RO"/>
              </w:rPr>
              <w:t xml:space="preserve"> </w:t>
            </w:r>
            <w:r w:rsidRPr="00662DAE">
              <w:rPr>
                <w:rFonts w:ascii="Trebuchet MS" w:hAnsi="Trebuchet MS" w:cs="Arial"/>
                <w:sz w:val="20"/>
                <w:lang w:eastAsia="ro-RO"/>
              </w:rPr>
              <w:t>informeze</w:t>
            </w:r>
            <w:r w:rsidR="00241562">
              <w:rPr>
                <w:rFonts w:ascii="Trebuchet MS" w:hAnsi="Trebuchet MS" w:cs="Arial"/>
                <w:sz w:val="20"/>
                <w:lang w:eastAsia="ro-RO"/>
              </w:rPr>
              <w:t xml:space="preserve"> </w:t>
            </w:r>
            <w:r w:rsidRPr="00662DAE">
              <w:rPr>
                <w:rFonts w:ascii="Trebuchet MS" w:hAnsi="Trebuchet MS" w:cs="Arial"/>
                <w:sz w:val="20"/>
                <w:lang w:eastAsia="ro-RO"/>
              </w:rPr>
              <w:t>APIA</w:t>
            </w:r>
            <w:r w:rsidR="00241562">
              <w:rPr>
                <w:rFonts w:ascii="Trebuchet MS" w:hAnsi="Trebuchet MS" w:cs="Arial"/>
                <w:sz w:val="20"/>
                <w:lang w:eastAsia="ro-RO"/>
              </w:rPr>
              <w:t xml:space="preserve"> </w:t>
            </w:r>
            <w:r w:rsidRPr="00662DAE">
              <w:rPr>
                <w:rFonts w:ascii="Trebuchet MS" w:hAnsi="Trebuchet MS" w:cs="Arial"/>
                <w:sz w:val="20"/>
                <w:lang w:eastAsia="ro-RO"/>
              </w:rPr>
              <w:t>privind</w:t>
            </w:r>
            <w:r w:rsidR="00241562">
              <w:rPr>
                <w:rFonts w:ascii="Trebuchet MS" w:hAnsi="Trebuchet MS" w:cs="Arial"/>
                <w:sz w:val="20"/>
                <w:lang w:eastAsia="ro-RO"/>
              </w:rPr>
              <w:t xml:space="preserve"> </w:t>
            </w:r>
            <w:r w:rsidRPr="00662DAE">
              <w:rPr>
                <w:rFonts w:ascii="Trebuchet MS" w:hAnsi="Trebuchet MS" w:cs="Arial"/>
                <w:sz w:val="20"/>
                <w:lang w:eastAsia="ro-RO"/>
              </w:rPr>
              <w:t>orice</w:t>
            </w:r>
            <w:r w:rsidR="00241562">
              <w:rPr>
                <w:rFonts w:ascii="Trebuchet MS" w:hAnsi="Trebuchet MS" w:cs="Arial"/>
                <w:sz w:val="20"/>
                <w:lang w:eastAsia="ro-RO"/>
              </w:rPr>
              <w:t xml:space="preserve"> </w:t>
            </w:r>
            <w:r w:rsidRPr="00662DAE">
              <w:rPr>
                <w:rFonts w:ascii="Trebuchet MS" w:hAnsi="Trebuchet MS" w:cs="Arial"/>
                <w:sz w:val="20"/>
                <w:lang w:eastAsia="ro-RO"/>
              </w:rPr>
              <w:t>modificare</w:t>
            </w:r>
            <w:r w:rsidR="00241562">
              <w:rPr>
                <w:rFonts w:ascii="Trebuchet MS" w:hAnsi="Trebuchet MS" w:cs="Arial"/>
                <w:sz w:val="20"/>
                <w:lang w:eastAsia="ro-RO"/>
              </w:rPr>
              <w:t xml:space="preserve"> </w:t>
            </w:r>
            <w:r w:rsidRPr="00662DAE">
              <w:rPr>
                <w:rFonts w:ascii="Trebuchet MS" w:hAnsi="Trebuchet MS" w:cs="Arial"/>
                <w:sz w:val="20"/>
                <w:lang w:eastAsia="ro-RO"/>
              </w:rPr>
              <w:t>a</w:t>
            </w:r>
            <w:r w:rsidR="00241562">
              <w:rPr>
                <w:rFonts w:ascii="Trebuchet MS" w:hAnsi="Trebuchet MS" w:cs="Arial"/>
                <w:sz w:val="20"/>
                <w:lang w:eastAsia="ro-RO"/>
              </w:rPr>
              <w:t xml:space="preserve"> </w:t>
            </w:r>
            <w:r w:rsidRPr="00662DAE">
              <w:rPr>
                <w:rFonts w:ascii="Trebuchet MS" w:hAnsi="Trebuchet MS" w:cs="Arial"/>
                <w:sz w:val="20"/>
                <w:lang w:eastAsia="ro-RO"/>
              </w:rPr>
              <w:t>suprafeţelor</w:t>
            </w:r>
            <w:r w:rsidR="00241562">
              <w:rPr>
                <w:rFonts w:ascii="Trebuchet MS" w:hAnsi="Trebuchet MS" w:cs="Arial"/>
                <w:sz w:val="20"/>
                <w:lang w:eastAsia="ro-RO"/>
              </w:rPr>
              <w:t xml:space="preserve"> </w:t>
            </w:r>
            <w:r w:rsidRPr="00662DAE">
              <w:rPr>
                <w:rFonts w:ascii="Trebuchet MS" w:hAnsi="Trebuchet MS" w:cs="Arial"/>
                <w:sz w:val="20"/>
                <w:lang w:eastAsia="ro-RO"/>
              </w:rPr>
              <w:t>exploataţiei,</w:t>
            </w:r>
            <w:r w:rsidR="00241562">
              <w:rPr>
                <w:rFonts w:ascii="Trebuchet MS" w:hAnsi="Trebuchet MS" w:cs="Arial"/>
                <w:sz w:val="20"/>
                <w:lang w:eastAsia="ro-RO"/>
              </w:rPr>
              <w:t xml:space="preserve"> </w:t>
            </w:r>
            <w:r w:rsidRPr="00662DAE">
              <w:rPr>
                <w:rFonts w:ascii="Trebuchet MS" w:hAnsi="Trebuchet MS" w:cs="Arial"/>
                <w:sz w:val="20"/>
                <w:lang w:eastAsia="ro-RO"/>
              </w:rPr>
              <w:t>a</w:t>
            </w:r>
            <w:r w:rsidR="00241562">
              <w:rPr>
                <w:rFonts w:ascii="Trebuchet MS" w:hAnsi="Trebuchet MS" w:cs="Arial"/>
                <w:sz w:val="20"/>
                <w:lang w:eastAsia="ro-RO"/>
              </w:rPr>
              <w:t xml:space="preserve"> </w:t>
            </w:r>
            <w:r w:rsidRPr="00662DAE">
              <w:rPr>
                <w:rFonts w:ascii="Trebuchet MS" w:hAnsi="Trebuchet MS" w:cs="Arial"/>
                <w:sz w:val="20"/>
                <w:lang w:eastAsia="ro-RO"/>
              </w:rPr>
              <w:t>pierderii</w:t>
            </w:r>
            <w:r w:rsidR="00241562">
              <w:rPr>
                <w:rFonts w:ascii="Trebuchet MS" w:hAnsi="Trebuchet MS" w:cs="Arial"/>
                <w:sz w:val="20"/>
                <w:lang w:eastAsia="ro-RO"/>
              </w:rPr>
              <w:t xml:space="preserve"> </w:t>
            </w:r>
            <w:r w:rsidRPr="00662DAE">
              <w:rPr>
                <w:rFonts w:ascii="Trebuchet MS" w:hAnsi="Trebuchet MS" w:cs="Arial"/>
                <w:sz w:val="20"/>
                <w:lang w:eastAsia="ro-RO"/>
              </w:rPr>
              <w:t>sau</w:t>
            </w:r>
            <w:r w:rsidR="00241562">
              <w:rPr>
                <w:rFonts w:ascii="Trebuchet MS" w:hAnsi="Trebuchet MS" w:cs="Arial"/>
                <w:sz w:val="20"/>
                <w:lang w:eastAsia="ro-RO"/>
              </w:rPr>
              <w:t xml:space="preserve"> </w:t>
            </w:r>
            <w:r w:rsidRPr="00662DAE">
              <w:rPr>
                <w:rFonts w:ascii="Trebuchet MS" w:hAnsi="Trebuchet MS" w:cs="Arial"/>
                <w:sz w:val="20"/>
                <w:lang w:eastAsia="ro-RO"/>
              </w:rPr>
              <w:t>dobândirii</w:t>
            </w:r>
            <w:r w:rsidR="00241562">
              <w:rPr>
                <w:rFonts w:ascii="Trebuchet MS" w:hAnsi="Trebuchet MS" w:cs="Arial"/>
                <w:sz w:val="20"/>
                <w:lang w:eastAsia="ro-RO"/>
              </w:rPr>
              <w:t xml:space="preserve"> </w:t>
            </w:r>
            <w:r w:rsidRPr="00662DAE">
              <w:rPr>
                <w:rFonts w:ascii="Trebuchet MS" w:hAnsi="Trebuchet MS" w:cs="Arial"/>
                <w:sz w:val="20"/>
                <w:lang w:eastAsia="ro-RO"/>
              </w:rPr>
              <w:t>dreptului</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Pr="00662DAE">
              <w:rPr>
                <w:rFonts w:ascii="Trebuchet MS" w:hAnsi="Trebuchet MS" w:cs="Arial"/>
                <w:sz w:val="20"/>
                <w:lang w:eastAsia="ro-RO"/>
              </w:rPr>
              <w:t>utilizare</w:t>
            </w:r>
            <w:r w:rsidR="00241562">
              <w:rPr>
                <w:rFonts w:ascii="Trebuchet MS" w:hAnsi="Trebuchet MS" w:cs="Arial"/>
                <w:sz w:val="20"/>
                <w:lang w:eastAsia="ro-RO"/>
              </w:rPr>
              <w:t xml:space="preserve"> </w:t>
            </w:r>
            <w:r w:rsidRPr="00662DAE">
              <w:rPr>
                <w:rFonts w:ascii="Trebuchet MS" w:hAnsi="Trebuchet MS" w:cs="Arial"/>
                <w:sz w:val="20"/>
                <w:lang w:eastAsia="ro-RO"/>
              </w:rPr>
              <w:t>a</w:t>
            </w:r>
            <w:r w:rsidR="00241562">
              <w:rPr>
                <w:rFonts w:ascii="Trebuchet MS" w:hAnsi="Trebuchet MS" w:cs="Arial"/>
                <w:sz w:val="20"/>
                <w:lang w:eastAsia="ro-RO"/>
              </w:rPr>
              <w:t xml:space="preserve"> </w:t>
            </w:r>
            <w:r w:rsidRPr="00662DAE">
              <w:rPr>
                <w:rFonts w:ascii="Trebuchet MS" w:hAnsi="Trebuchet MS" w:cs="Arial"/>
                <w:sz w:val="20"/>
                <w:lang w:eastAsia="ro-RO"/>
              </w:rPr>
              <w:t>unor</w:t>
            </w:r>
            <w:r w:rsidR="00241562">
              <w:rPr>
                <w:rFonts w:ascii="Trebuchet MS" w:hAnsi="Trebuchet MS" w:cs="Arial"/>
                <w:sz w:val="20"/>
                <w:lang w:eastAsia="ro-RO"/>
              </w:rPr>
              <w:t xml:space="preserve"> </w:t>
            </w:r>
            <w:r w:rsidRPr="00662DAE">
              <w:rPr>
                <w:rFonts w:ascii="Trebuchet MS" w:hAnsi="Trebuchet MS" w:cs="Arial"/>
                <w:sz w:val="20"/>
                <w:lang w:eastAsia="ro-RO"/>
              </w:rPr>
              <w:t>parcele</w:t>
            </w:r>
            <w:r w:rsidR="00241562">
              <w:rPr>
                <w:rFonts w:ascii="Trebuchet MS" w:hAnsi="Trebuchet MS" w:cs="Arial"/>
                <w:sz w:val="20"/>
                <w:lang w:eastAsia="ro-RO"/>
              </w:rPr>
              <w:t xml:space="preserve"> </w:t>
            </w:r>
            <w:r w:rsidRPr="00662DAE">
              <w:rPr>
                <w:rFonts w:ascii="Trebuchet MS" w:hAnsi="Trebuchet MS" w:cs="Arial"/>
                <w:sz w:val="20"/>
                <w:lang w:eastAsia="ro-RO"/>
              </w:rPr>
              <w:t>agricole</w:t>
            </w:r>
            <w:r w:rsidR="00241562">
              <w:rPr>
                <w:rFonts w:ascii="Trebuchet MS" w:hAnsi="Trebuchet MS" w:cs="Arial"/>
                <w:sz w:val="20"/>
                <w:lang w:eastAsia="ro-RO"/>
              </w:rPr>
              <w:t xml:space="preserve"> </w:t>
            </w:r>
            <w:r w:rsidRPr="00662DAE">
              <w:rPr>
                <w:rFonts w:ascii="Trebuchet MS" w:hAnsi="Trebuchet MS" w:cs="Arial"/>
                <w:sz w:val="20"/>
                <w:lang w:eastAsia="ro-RO"/>
              </w:rPr>
              <w:t>aferente</w:t>
            </w:r>
            <w:r w:rsidR="00241562">
              <w:rPr>
                <w:rFonts w:ascii="Trebuchet MS" w:hAnsi="Trebuchet MS" w:cs="Arial"/>
                <w:sz w:val="20"/>
                <w:lang w:eastAsia="ro-RO"/>
              </w:rPr>
              <w:t xml:space="preserve"> </w:t>
            </w:r>
            <w:r w:rsidRPr="00662DAE">
              <w:rPr>
                <w:rFonts w:ascii="Trebuchet MS" w:hAnsi="Trebuchet MS" w:cs="Arial"/>
                <w:sz w:val="20"/>
                <w:lang w:eastAsia="ro-RO"/>
              </w:rPr>
              <w:t>angajamentelor</w:t>
            </w:r>
            <w:r w:rsidR="00241562">
              <w:rPr>
                <w:rFonts w:ascii="Trebuchet MS" w:hAnsi="Trebuchet MS" w:cs="Arial"/>
                <w:sz w:val="20"/>
                <w:lang w:eastAsia="ro-RO"/>
              </w:rPr>
              <w:t xml:space="preserve"> </w:t>
            </w:r>
            <w:r w:rsidRPr="00662DAE">
              <w:rPr>
                <w:rFonts w:ascii="Trebuchet MS" w:hAnsi="Trebuchet MS" w:cs="Arial"/>
                <w:sz w:val="20"/>
                <w:lang w:eastAsia="ro-RO"/>
              </w:rPr>
              <w:t>asumate</w:t>
            </w:r>
            <w:r w:rsidR="00241562">
              <w:rPr>
                <w:rFonts w:ascii="Trebuchet MS" w:hAnsi="Trebuchet MS" w:cs="Arial"/>
                <w:sz w:val="20"/>
                <w:lang w:eastAsia="ro-RO"/>
              </w:rPr>
              <w:t xml:space="preserve"> </w:t>
            </w:r>
            <w:r w:rsidRPr="00662DAE">
              <w:rPr>
                <w:rFonts w:ascii="Trebuchet MS" w:hAnsi="Trebuchet MS" w:cs="Arial"/>
                <w:sz w:val="20"/>
                <w:lang w:eastAsia="ro-RO"/>
              </w:rPr>
              <w:t>voluntar</w:t>
            </w:r>
            <w:r w:rsidR="00241562">
              <w:rPr>
                <w:rFonts w:ascii="Trebuchet MS" w:hAnsi="Trebuchet MS" w:cs="Arial"/>
                <w:sz w:val="20"/>
                <w:lang w:eastAsia="ro-RO"/>
              </w:rPr>
              <w:t xml:space="preserve"> </w:t>
            </w:r>
            <w:r w:rsidRPr="00662DAE">
              <w:rPr>
                <w:rFonts w:ascii="Trebuchet MS" w:hAnsi="Trebuchet MS" w:cs="Arial"/>
                <w:sz w:val="20"/>
                <w:lang w:eastAsia="ro-RO"/>
              </w:rPr>
              <w:t>prin</w:t>
            </w:r>
            <w:r w:rsidR="00241562">
              <w:rPr>
                <w:rFonts w:ascii="Trebuchet MS" w:hAnsi="Trebuchet MS" w:cs="Arial"/>
                <w:sz w:val="20"/>
                <w:lang w:eastAsia="ro-RO"/>
              </w:rPr>
              <w:t xml:space="preserve"> </w:t>
            </w:r>
            <w:r w:rsidRPr="00662DAE">
              <w:rPr>
                <w:rFonts w:ascii="Trebuchet MS" w:hAnsi="Trebuchet MS" w:cs="Arial"/>
                <w:sz w:val="20"/>
                <w:lang w:eastAsia="ro-RO"/>
              </w:rPr>
              <w:t>cererile</w:t>
            </w:r>
            <w:r w:rsidR="00241562">
              <w:rPr>
                <w:rFonts w:ascii="Trebuchet MS" w:hAnsi="Trebuchet MS" w:cs="Arial"/>
                <w:sz w:val="20"/>
                <w:lang w:eastAsia="ro-RO"/>
              </w:rPr>
              <w:t xml:space="preserve"> </w:t>
            </w:r>
            <w:r w:rsidRPr="00662DAE">
              <w:rPr>
                <w:rFonts w:ascii="Trebuchet MS" w:hAnsi="Trebuchet MS" w:cs="Arial"/>
                <w:sz w:val="20"/>
                <w:lang w:eastAsia="ro-RO"/>
              </w:rPr>
              <w:t>de</w:t>
            </w:r>
            <w:r w:rsidR="00241562">
              <w:rPr>
                <w:rFonts w:ascii="Trebuchet MS" w:hAnsi="Trebuchet MS" w:cs="Arial"/>
                <w:sz w:val="20"/>
                <w:lang w:eastAsia="ro-RO"/>
              </w:rPr>
              <w:t xml:space="preserve"> </w:t>
            </w:r>
            <w:r w:rsidR="004D7BC0" w:rsidRPr="00662DAE">
              <w:rPr>
                <w:rFonts w:ascii="Trebuchet MS" w:hAnsi="Trebuchet MS" w:cs="Arial"/>
                <w:sz w:val="20"/>
                <w:lang w:eastAsia="ro-RO"/>
              </w:rPr>
              <w:t>plată/cererilor</w:t>
            </w:r>
            <w:r w:rsidR="00241562">
              <w:rPr>
                <w:rFonts w:ascii="Trebuchet MS" w:hAnsi="Trebuchet MS" w:cs="Arial"/>
                <w:sz w:val="20"/>
                <w:lang w:eastAsia="ro-RO"/>
              </w:rPr>
              <w:t xml:space="preserve"> </w:t>
            </w:r>
            <w:r w:rsidR="004D7BC0" w:rsidRPr="00662DAE">
              <w:rPr>
                <w:rFonts w:ascii="Trebuchet MS" w:hAnsi="Trebuchet MS" w:cs="Arial"/>
                <w:sz w:val="20"/>
                <w:lang w:eastAsia="ro-RO"/>
              </w:rPr>
              <w:t>de</w:t>
            </w:r>
            <w:r w:rsidR="00241562">
              <w:rPr>
                <w:rFonts w:ascii="Trebuchet MS" w:hAnsi="Trebuchet MS" w:cs="Arial"/>
                <w:sz w:val="20"/>
                <w:lang w:eastAsia="ro-RO"/>
              </w:rPr>
              <w:t xml:space="preserve"> </w:t>
            </w:r>
            <w:r w:rsidR="004D7BC0" w:rsidRPr="00662DAE">
              <w:rPr>
                <w:rFonts w:ascii="Trebuchet MS" w:hAnsi="Trebuchet MS" w:cs="Arial"/>
                <w:sz w:val="20"/>
                <w:lang w:eastAsia="ro-RO"/>
              </w:rPr>
              <w:t>sprijin</w:t>
            </w:r>
            <w:r w:rsidRPr="00662DAE">
              <w:rPr>
                <w:rFonts w:ascii="Trebuchet MS" w:hAnsi="Trebuchet MS" w:cs="Arial"/>
                <w:sz w:val="20"/>
                <w:lang w:eastAsia="ro-RO"/>
              </w:rPr>
              <w:t>.</w:t>
            </w:r>
          </w:p>
          <w:p w14:paraId="52DFCCB9" w14:textId="77777777" w:rsidR="001E7BCC" w:rsidRPr="001E7BCC" w:rsidRDefault="001E7BCC" w:rsidP="001E7BCC">
            <w:pPr>
              <w:spacing w:after="0" w:line="240" w:lineRule="auto"/>
              <w:jc w:val="both"/>
              <w:rPr>
                <w:rFonts w:ascii="Trebuchet MS" w:hAnsi="Trebuchet MS" w:cs="Arial"/>
                <w:sz w:val="20"/>
                <w:lang w:eastAsia="ro-RO"/>
              </w:rPr>
            </w:pPr>
          </w:p>
          <w:p w14:paraId="030D8541" w14:textId="0B307B1C" w:rsidR="00CD0992" w:rsidRPr="003C6A4E" w:rsidRDefault="00CD0992" w:rsidP="003C6A4E">
            <w:pPr>
              <w:pStyle w:val="Default"/>
              <w:numPr>
                <w:ilvl w:val="0"/>
                <w:numId w:val="91"/>
              </w:numPr>
              <w:rPr>
                <w:lang w:val="en-US"/>
              </w:rPr>
            </w:pPr>
            <w:r w:rsidRPr="00125BCF">
              <w:rPr>
                <w:rFonts w:ascii="Trebuchet MS" w:hAnsi="Trebuchet MS" w:cs="Arial"/>
                <w:sz w:val="20"/>
                <w:lang w:eastAsia="ro-RO"/>
              </w:rPr>
              <w:t>În conformitate cu prevederile</w:t>
            </w:r>
            <w:r w:rsidR="00C716ED">
              <w:rPr>
                <w:rFonts w:ascii="Trebuchet MS" w:hAnsi="Trebuchet MS" w:cs="Arial"/>
                <w:sz w:val="20"/>
                <w:lang w:eastAsia="ro-RO"/>
              </w:rPr>
              <w:t xml:space="preserve"> </w:t>
            </w:r>
            <w:r w:rsidR="00C716ED" w:rsidRPr="007B6D8D">
              <w:rPr>
                <w:rFonts w:ascii="Trebuchet MS" w:hAnsi="Trebuchet MS" w:cs="Arial"/>
                <w:sz w:val="20"/>
                <w:lang w:eastAsia="ro-RO"/>
              </w:rPr>
              <w:t xml:space="preserve">art. </w:t>
            </w:r>
            <w:r w:rsidR="00C716ED" w:rsidRPr="003C6A4E">
              <w:rPr>
                <w:rFonts w:ascii="Trebuchet MS" w:hAnsi="Trebuchet MS" w:cs="Arial"/>
                <w:sz w:val="20"/>
                <w:lang w:eastAsia="ro-RO"/>
              </w:rPr>
              <w:t>3</w:t>
            </w:r>
            <w:r w:rsidR="008C0465" w:rsidRPr="003C6A4E">
              <w:rPr>
                <w:rFonts w:ascii="Trebuchet MS" w:hAnsi="Trebuchet MS" w:cs="Arial"/>
                <w:sz w:val="20"/>
                <w:lang w:eastAsia="ro-RO"/>
              </w:rPr>
              <w:t>6</w:t>
            </w:r>
            <w:r w:rsidR="00C716ED" w:rsidRPr="003C6A4E">
              <w:rPr>
                <w:rFonts w:ascii="Trebuchet MS" w:hAnsi="Trebuchet MS" w:cs="Arial"/>
                <w:sz w:val="20"/>
                <w:lang w:eastAsia="ro-RO"/>
              </w:rPr>
              <w:t xml:space="preserve"> alin. (6) din</w:t>
            </w:r>
            <w:r w:rsidR="008C0465">
              <w:rPr>
                <w:rFonts w:ascii="Trebuchet MS" w:hAnsi="Trebuchet MS" w:cs="Arial"/>
                <w:sz w:val="20"/>
                <w:lang w:eastAsia="ro-RO"/>
              </w:rPr>
              <w:t xml:space="preserve"> </w:t>
            </w:r>
            <w:r w:rsidR="008C0465" w:rsidRPr="003C6A4E">
              <w:rPr>
                <w:rFonts w:ascii="Trebuchet MS" w:hAnsi="Trebuchet MS" w:cs="Arial"/>
                <w:sz w:val="20"/>
                <w:lang w:eastAsia="ro-RO"/>
              </w:rPr>
              <w:t xml:space="preserve">Ordonanța de urgență pentru aprobarea schemelor </w:t>
            </w:r>
            <w:r w:rsidR="008C0465" w:rsidRPr="003C6A4E">
              <w:rPr>
                <w:rFonts w:ascii="Trebuchet MS" w:hAnsi="Trebuchet MS" w:cs="Arial"/>
                <w:sz w:val="20"/>
                <w:lang w:eastAsia="ro-RO"/>
              </w:rPr>
              <w:lastRenderedPageBreak/>
              <w:t>de plăți și a unor instrumente de garantare care se aplică în agricultură în anii 2021 și 2022</w:t>
            </w:r>
            <w:r w:rsidR="007542EC" w:rsidRPr="008C0465">
              <w:rPr>
                <w:rFonts w:ascii="Trebuchet MS" w:hAnsi="Trebuchet MS" w:cs="Arial"/>
                <w:sz w:val="20"/>
                <w:lang w:eastAsia="ro-RO"/>
              </w:rPr>
              <w:t>,</w:t>
            </w:r>
            <w:r w:rsidRPr="008C0465">
              <w:rPr>
                <w:rFonts w:ascii="Trebuchet MS" w:hAnsi="Trebuchet MS" w:cs="Arial"/>
                <w:sz w:val="20"/>
                <w:lang w:eastAsia="ro-RO"/>
              </w:rPr>
              <w:t xml:space="preserve"> nu se recuperează plăţile necuvenite acordate în anii anteriori de angajament, pentru </w:t>
            </w:r>
            <w:r w:rsidR="00C716ED" w:rsidRPr="008C0465">
              <w:rPr>
                <w:rFonts w:ascii="Trebuchet MS" w:hAnsi="Trebuchet MS" w:cs="Arial"/>
                <w:sz w:val="20"/>
                <w:lang w:eastAsia="ro-RO"/>
              </w:rPr>
              <w:t xml:space="preserve">modificarea amplasamentului și/sau </w:t>
            </w:r>
            <w:r w:rsidRPr="008C0465">
              <w:rPr>
                <w:rFonts w:ascii="Trebuchet MS" w:hAnsi="Trebuchet MS" w:cs="Arial"/>
                <w:sz w:val="20"/>
                <w:lang w:eastAsia="ro-RO"/>
              </w:rPr>
              <w:t xml:space="preserve">micșorarea suprafeței parcelelor agricole, urmare a înregistrării sistematice a imobilelor din UAT prin </w:t>
            </w:r>
            <w:r w:rsidRPr="008C0465">
              <w:rPr>
                <w:rFonts w:ascii="Trebuchet MS" w:hAnsi="Trebuchet MS" w:cs="Arial"/>
                <w:i/>
                <w:sz w:val="20"/>
                <w:lang w:eastAsia="ro-RO"/>
              </w:rPr>
              <w:t>Programul Naţional de Cadastru şi Carte Funciară</w:t>
            </w:r>
            <w:r w:rsidRPr="008C0465">
              <w:rPr>
                <w:rFonts w:ascii="Trebuchet MS" w:hAnsi="Trebuchet MS" w:cs="Arial"/>
                <w:sz w:val="20"/>
                <w:lang w:eastAsia="ro-RO"/>
              </w:rPr>
              <w:t xml:space="preserve"> instituit potrivit dispoziţiilor art. 9 alin. (23) din </w:t>
            </w:r>
            <w:r w:rsidRPr="008C0465">
              <w:rPr>
                <w:rFonts w:ascii="Trebuchet MS" w:hAnsi="Trebuchet MS" w:cs="Arial"/>
                <w:i/>
                <w:sz w:val="20"/>
                <w:lang w:eastAsia="ro-RO"/>
              </w:rPr>
              <w:t>Legea cadastrului şi a publicităţii imobiliare nr. 7/1996,</w:t>
            </w:r>
            <w:r w:rsidRPr="008C0465">
              <w:rPr>
                <w:rFonts w:ascii="Trebuchet MS" w:hAnsi="Trebuchet MS" w:cs="Arial"/>
                <w:sz w:val="20"/>
                <w:lang w:eastAsia="ro-RO"/>
              </w:rPr>
              <w:t xml:space="preserve"> republicată, cu modificările şi completările ulterioare.</w:t>
            </w:r>
          </w:p>
          <w:p w14:paraId="38BDAE75" w14:textId="77777777" w:rsidR="007542EC" w:rsidRPr="00125BCF" w:rsidRDefault="007542EC" w:rsidP="00E13484">
            <w:pPr>
              <w:shd w:val="clear" w:color="auto" w:fill="FFFFFF"/>
              <w:spacing w:after="0" w:line="240" w:lineRule="auto"/>
              <w:ind w:left="697"/>
              <w:jc w:val="both"/>
              <w:rPr>
                <w:rFonts w:ascii="Trebuchet MS" w:hAnsi="Trebuchet MS" w:cs="Arial"/>
                <w:sz w:val="20"/>
                <w:szCs w:val="20"/>
                <w:lang w:eastAsia="ro-RO"/>
              </w:rPr>
            </w:pPr>
            <w:r w:rsidRPr="00125BCF">
              <w:rPr>
                <w:rFonts w:ascii="Trebuchet MS" w:hAnsi="Trebuchet MS" w:cs="Arial"/>
                <w:sz w:val="20"/>
                <w:szCs w:val="20"/>
                <w:lang w:eastAsia="ro-RO"/>
              </w:rPr>
              <w:t>Se disting următoarele situații:</w:t>
            </w:r>
          </w:p>
          <w:p w14:paraId="5FDA9FE9" w14:textId="77777777" w:rsidR="007542EC" w:rsidRPr="00677465" w:rsidRDefault="007542EC" w:rsidP="003C6A4E">
            <w:pPr>
              <w:pStyle w:val="ListParagraph"/>
              <w:numPr>
                <w:ilvl w:val="0"/>
                <w:numId w:val="169"/>
              </w:numPr>
              <w:shd w:val="clear" w:color="auto" w:fill="FFFFFF"/>
              <w:spacing w:after="0" w:line="240" w:lineRule="auto"/>
              <w:ind w:left="1057"/>
              <w:jc w:val="both"/>
              <w:rPr>
                <w:rFonts w:ascii="Trebuchet MS" w:hAnsi="Trebuchet MS" w:cs="Arial"/>
                <w:sz w:val="20"/>
                <w:lang w:eastAsia="ro-RO"/>
              </w:rPr>
            </w:pPr>
            <w:r w:rsidRPr="00677465">
              <w:rPr>
                <w:rFonts w:ascii="Trebuchet MS" w:hAnsi="Trebuchet MS" w:cs="Arial"/>
                <w:sz w:val="20"/>
                <w:lang w:eastAsia="ro-RO"/>
              </w:rPr>
              <w:t>pentru pachetele 1, 2, 3, 6, 7, 9, 10 și 11.2 suprafața parcelei aflată sub angajament se micșorează</w:t>
            </w:r>
            <w:r w:rsidR="00C716ED" w:rsidRPr="00677465">
              <w:rPr>
                <w:rFonts w:ascii="Trebuchet MS" w:hAnsi="Trebuchet MS" w:cs="Arial"/>
                <w:sz w:val="20"/>
                <w:lang w:eastAsia="ro-RO"/>
              </w:rPr>
              <w:t xml:space="preserve"> sau parcela își modifică amplasamentul</w:t>
            </w:r>
            <w:r w:rsidRPr="00677465">
              <w:rPr>
                <w:rFonts w:ascii="Trebuchet MS" w:hAnsi="Trebuchet MS" w:cs="Arial"/>
                <w:sz w:val="20"/>
                <w:lang w:eastAsia="ro-RO"/>
              </w:rPr>
              <w:t>. În campania curentă nu se aplică sancțiuni de supradeclarare, nu se recupereaza sumele acordate în campaniile anterioare, angajamentul rămâne în desfășurare pentru suprafața rezultată până la finalizarea angajamentului inițial;</w:t>
            </w:r>
          </w:p>
          <w:p w14:paraId="6135A394" w14:textId="77777777" w:rsidR="007542EC" w:rsidRPr="00677465" w:rsidRDefault="007542EC" w:rsidP="003C6A4E">
            <w:pPr>
              <w:pStyle w:val="ListParagraph"/>
              <w:numPr>
                <w:ilvl w:val="0"/>
                <w:numId w:val="169"/>
              </w:numPr>
              <w:shd w:val="clear" w:color="auto" w:fill="FFFFFF"/>
              <w:spacing w:after="0" w:line="240" w:lineRule="auto"/>
              <w:ind w:left="1057"/>
              <w:jc w:val="both"/>
              <w:rPr>
                <w:rFonts w:ascii="Trebuchet MS" w:hAnsi="Trebuchet MS" w:cs="Arial"/>
                <w:sz w:val="20"/>
                <w:lang w:eastAsia="ro-RO"/>
              </w:rPr>
            </w:pPr>
            <w:r w:rsidRPr="00677465">
              <w:rPr>
                <w:rFonts w:ascii="Trebuchet MS" w:hAnsi="Trebuchet MS" w:cs="Arial"/>
                <w:sz w:val="20"/>
                <w:lang w:eastAsia="ro-RO"/>
              </w:rPr>
              <w:t>pentru pachetele 4, 5 și 11.1 suprafața totală aflată sub angajament se diminuează. Angajamentul rămâne în derulare pentru suprafața rezultată până la finalizarea angajamentului inițial, cu condiția respectării criteriilor de eligibilitate prevăzute în fișa măsurii din PNDR 2014-2020;</w:t>
            </w:r>
          </w:p>
          <w:p w14:paraId="61D16138" w14:textId="77777777" w:rsidR="007542EC" w:rsidRPr="00677465" w:rsidRDefault="007542EC" w:rsidP="003C6A4E">
            <w:pPr>
              <w:pStyle w:val="ListParagraph"/>
              <w:numPr>
                <w:ilvl w:val="0"/>
                <w:numId w:val="169"/>
              </w:numPr>
              <w:shd w:val="clear" w:color="auto" w:fill="FFFFFF"/>
              <w:spacing w:after="0" w:line="240" w:lineRule="auto"/>
              <w:ind w:left="1057"/>
              <w:jc w:val="both"/>
              <w:rPr>
                <w:rFonts w:ascii="Trebuchet MS" w:hAnsi="Trebuchet MS" w:cs="Arial"/>
                <w:sz w:val="20"/>
                <w:lang w:eastAsia="ro-RO"/>
              </w:rPr>
            </w:pPr>
            <w:r w:rsidRPr="00677465">
              <w:rPr>
                <w:rFonts w:ascii="Trebuchet MS" w:hAnsi="Trebuchet MS" w:cs="Arial"/>
                <w:sz w:val="20"/>
                <w:lang w:eastAsia="ro-RO"/>
              </w:rPr>
              <w:t>suprafața parcelei aflată sub angajament devine neeligibilă (suprafața parcelei scade sub dimensiunea minimă eligibilă de 0,3 ha) sau, ca urmare a diminuării suprafeței parcelelor, suprafața totală a fermei scade sub 1 ha. În campania curentă nu se aplică sancțiuni de supradeclarare, angajamentul se închide fără recuperarea sumelor acordate în  campaniile anterioare;</w:t>
            </w:r>
          </w:p>
          <w:p w14:paraId="388B963C" w14:textId="77777777" w:rsidR="007542EC" w:rsidRPr="007542EC" w:rsidRDefault="007542EC" w:rsidP="007542EC">
            <w:pPr>
              <w:pStyle w:val="ListParagraph"/>
              <w:rPr>
                <w:rFonts w:ascii="Trebuchet MS" w:hAnsi="Trebuchet MS" w:cs="Arial"/>
                <w:sz w:val="20"/>
                <w:lang w:eastAsia="ro-RO"/>
              </w:rPr>
            </w:pPr>
          </w:p>
          <w:p w14:paraId="2FBEF2FB" w14:textId="7BDFB1DC" w:rsidR="00926766" w:rsidRPr="003C6A4E" w:rsidRDefault="006B1325" w:rsidP="00926766">
            <w:pPr>
              <w:pStyle w:val="ListParagraph"/>
              <w:numPr>
                <w:ilvl w:val="0"/>
                <w:numId w:val="38"/>
              </w:numPr>
              <w:spacing w:after="0" w:line="240" w:lineRule="auto"/>
              <w:jc w:val="both"/>
              <w:rPr>
                <w:rFonts w:ascii="Trebuchet MS" w:hAnsi="Trebuchet MS"/>
                <w:sz w:val="20"/>
              </w:rPr>
            </w:pPr>
            <w:r w:rsidRPr="006B1DD2">
              <w:rPr>
                <w:rFonts w:ascii="Trebuchet MS" w:hAnsi="Trebuchet MS"/>
                <w:sz w:val="20"/>
              </w:rPr>
              <w:t>Fermierii care au fost informați de către APIA în 20</w:t>
            </w:r>
            <w:r w:rsidR="006B1DD2" w:rsidRPr="00E13484">
              <w:rPr>
                <w:rFonts w:ascii="Trebuchet MS" w:hAnsi="Trebuchet MS"/>
                <w:sz w:val="20"/>
              </w:rPr>
              <w:t>20</w:t>
            </w:r>
            <w:r w:rsidRPr="006B1DD2">
              <w:rPr>
                <w:rFonts w:ascii="Trebuchet MS" w:hAnsi="Trebuchet MS"/>
                <w:sz w:val="20"/>
              </w:rPr>
              <w:t xml:space="preserve"> în privinţa obligaţiei de reconversie a suprafețelor cu pajişti permanente sensibile din punctul de vedere al mediului, au obligația de a face reconversia până cel târziu la data depunerii cererii unice de plată pentru campania </w:t>
            </w:r>
            <w:r w:rsidR="00303147" w:rsidRPr="006B1DD2">
              <w:rPr>
                <w:rFonts w:ascii="Trebuchet MS" w:hAnsi="Trebuchet MS"/>
                <w:sz w:val="20"/>
              </w:rPr>
              <w:t>202</w:t>
            </w:r>
            <w:r w:rsidR="006B1DD2">
              <w:rPr>
                <w:rFonts w:ascii="Trebuchet MS" w:hAnsi="Trebuchet MS"/>
                <w:sz w:val="20"/>
              </w:rPr>
              <w:t>1</w:t>
            </w:r>
            <w:r w:rsidRPr="006B1DD2">
              <w:rPr>
                <w:rFonts w:ascii="Trebuchet MS" w:hAnsi="Trebuchet MS"/>
                <w:sz w:val="20"/>
              </w:rPr>
              <w:t>,</w:t>
            </w:r>
            <w:r w:rsidR="00A159CB" w:rsidRPr="006B1DD2">
              <w:rPr>
                <w:rFonts w:ascii="Trebuchet MS" w:hAnsi="Trebuchet MS"/>
                <w:sz w:val="20"/>
              </w:rPr>
              <w:t xml:space="preserve"> conform prevederilor art. 85 din Ordinul MADR nr. 619/2015. Suprafețele care fac obiectul reconversiei </w:t>
            </w:r>
            <w:r w:rsidR="00864829" w:rsidRPr="006B1DD2">
              <w:rPr>
                <w:rFonts w:ascii="Trebuchet MS" w:hAnsi="Trebuchet MS"/>
                <w:sz w:val="20"/>
              </w:rPr>
              <w:t xml:space="preserve">sunt considerate pajiște permanentă începând din prima zi a reconversiei și </w:t>
            </w:r>
            <w:r w:rsidR="00A159CB" w:rsidRPr="006B1DD2">
              <w:rPr>
                <w:rFonts w:ascii="Trebuchet MS" w:hAnsi="Trebuchet MS"/>
                <w:sz w:val="20"/>
              </w:rPr>
              <w:t>vor fi declarate în cererea unică de plată din anul 20</w:t>
            </w:r>
            <w:r w:rsidR="00C900CA" w:rsidRPr="006B1DD2">
              <w:rPr>
                <w:rFonts w:ascii="Trebuchet MS" w:hAnsi="Trebuchet MS"/>
                <w:sz w:val="20"/>
              </w:rPr>
              <w:t>20</w:t>
            </w:r>
            <w:r w:rsidR="00A159CB" w:rsidRPr="006B1DD2">
              <w:rPr>
                <w:rFonts w:ascii="Trebuchet MS" w:hAnsi="Trebuchet MS"/>
                <w:sz w:val="20"/>
              </w:rPr>
              <w:t xml:space="preserve"> utilizând</w:t>
            </w:r>
            <w:r w:rsidR="007542EC" w:rsidRPr="006B1DD2">
              <w:rPr>
                <w:rFonts w:ascii="Trebuchet MS" w:hAnsi="Trebuchet MS"/>
                <w:sz w:val="20"/>
              </w:rPr>
              <w:t xml:space="preserve"> cod</w:t>
            </w:r>
            <w:r w:rsidR="00F86269" w:rsidRPr="006B1DD2">
              <w:rPr>
                <w:rFonts w:ascii="Trebuchet MS" w:hAnsi="Trebuchet MS"/>
                <w:sz w:val="20"/>
              </w:rPr>
              <w:t>ul</w:t>
            </w:r>
            <w:r w:rsidR="007542EC" w:rsidRPr="006B1DD2">
              <w:rPr>
                <w:rFonts w:ascii="Trebuchet MS" w:hAnsi="Trebuchet MS"/>
                <w:sz w:val="20"/>
              </w:rPr>
              <w:t xml:space="preserve"> de cultură</w:t>
            </w:r>
            <w:r w:rsidR="007542EC" w:rsidRPr="006B1DD2">
              <w:rPr>
                <w:rFonts w:ascii="Trebuchet MS" w:hAnsi="Trebuchet MS" w:cs="Arial"/>
                <w:sz w:val="20"/>
                <w:lang w:eastAsia="ro-RO"/>
              </w:rPr>
              <w:t>:</w:t>
            </w:r>
            <w:r w:rsidR="00C716ED" w:rsidRPr="006B1DD2">
              <w:rPr>
                <w:rFonts w:ascii="Trebuchet MS" w:hAnsi="Trebuchet MS"/>
                <w:sz w:val="20"/>
              </w:rPr>
              <w:t xml:space="preserve"> „671</w:t>
            </w:r>
            <w:r w:rsidR="007542EC" w:rsidRPr="006B1DD2">
              <w:rPr>
                <w:rFonts w:ascii="Trebuchet MS" w:hAnsi="Trebuchet MS"/>
                <w:sz w:val="20"/>
              </w:rPr>
              <w:t xml:space="preserve"> – Pajiști permanente sensibile din punct de vedere al mediului reconvertite în pajiști permanente”</w:t>
            </w:r>
            <w:r w:rsidR="00A159CB" w:rsidRPr="006B1DD2">
              <w:rPr>
                <w:rFonts w:ascii="Trebuchet MS" w:hAnsi="Trebuchet MS"/>
                <w:sz w:val="20"/>
              </w:rPr>
              <w:t xml:space="preserve">. </w:t>
            </w:r>
            <w:r w:rsidR="00890D25" w:rsidRPr="006B1DD2">
              <w:rPr>
                <w:rFonts w:ascii="Trebuchet MS" w:hAnsi="Trebuchet MS"/>
                <w:sz w:val="20"/>
              </w:rPr>
              <w:t>C</w:t>
            </w:r>
            <w:r w:rsidR="00A159CB" w:rsidRPr="006B1DD2">
              <w:rPr>
                <w:rFonts w:ascii="Trebuchet MS" w:hAnsi="Trebuchet MS"/>
                <w:sz w:val="20"/>
              </w:rPr>
              <w:t>od</w:t>
            </w:r>
            <w:r w:rsidR="003402EA" w:rsidRPr="006B1DD2">
              <w:rPr>
                <w:rFonts w:ascii="Trebuchet MS" w:hAnsi="Trebuchet MS"/>
                <w:sz w:val="20"/>
              </w:rPr>
              <w:t>ul</w:t>
            </w:r>
            <w:r w:rsidR="00A159CB" w:rsidRPr="006B1DD2">
              <w:rPr>
                <w:rFonts w:ascii="Trebuchet MS" w:hAnsi="Trebuchet MS"/>
                <w:sz w:val="20"/>
              </w:rPr>
              <w:t xml:space="preserve"> este eligibil </w:t>
            </w:r>
            <w:r w:rsidR="00A159CB" w:rsidRPr="006B1DD2">
              <w:rPr>
                <w:rFonts w:ascii="Trebuchet MS" w:hAnsi="Trebuchet MS" w:cs="Arial"/>
                <w:sz w:val="20"/>
                <w:lang w:eastAsia="ro-RO"/>
              </w:rPr>
              <w:t xml:space="preserve">pentru angajamentele </w:t>
            </w:r>
            <w:r w:rsidR="005452EA" w:rsidRPr="006B1DD2">
              <w:rPr>
                <w:rFonts w:ascii="Trebuchet MS" w:hAnsi="Trebuchet MS" w:cs="Arial"/>
                <w:sz w:val="20"/>
                <w:lang w:eastAsia="ro-RO"/>
              </w:rPr>
              <w:t xml:space="preserve">începute din </w:t>
            </w:r>
            <w:r w:rsidR="00A159CB" w:rsidRPr="006B1DD2">
              <w:rPr>
                <w:rFonts w:ascii="Trebuchet MS" w:hAnsi="Trebuchet MS" w:cs="Arial"/>
                <w:sz w:val="20"/>
                <w:lang w:eastAsia="ro-RO"/>
              </w:rPr>
              <w:t>anul 20</w:t>
            </w:r>
            <w:r w:rsidR="00C900CA" w:rsidRPr="006B1DD2">
              <w:rPr>
                <w:rFonts w:ascii="Trebuchet MS" w:hAnsi="Trebuchet MS" w:cs="Arial"/>
                <w:sz w:val="20"/>
                <w:lang w:eastAsia="ro-RO"/>
              </w:rPr>
              <w:t>20</w:t>
            </w:r>
            <w:r w:rsidR="00A159CB" w:rsidRPr="006B1DD2">
              <w:rPr>
                <w:rFonts w:ascii="Trebuchet MS" w:hAnsi="Trebuchet MS" w:cs="Arial"/>
                <w:sz w:val="20"/>
                <w:lang w:eastAsia="ro-RO"/>
              </w:rPr>
              <w:t xml:space="preserve"> pentru pachetele 1, 2, 3, 6, 9.2 și 11.2</w:t>
            </w:r>
            <w:r w:rsidR="007542EC" w:rsidRPr="006B1DD2">
              <w:rPr>
                <w:rFonts w:ascii="Trebuchet MS" w:hAnsi="Trebuchet MS"/>
                <w:sz w:val="20"/>
              </w:rPr>
              <w:t xml:space="preserve"> </w:t>
            </w:r>
            <w:r w:rsidR="00A159CB" w:rsidRPr="006B1DD2">
              <w:rPr>
                <w:rFonts w:ascii="Trebuchet MS" w:hAnsi="Trebuchet MS"/>
                <w:sz w:val="20"/>
              </w:rPr>
              <w:t>ale M.10.</w:t>
            </w:r>
            <w:r w:rsidR="00926766" w:rsidRPr="003C6A4E">
              <w:rPr>
                <w:rFonts w:ascii="Trebuchet MS" w:hAnsi="Trebuchet MS"/>
                <w:sz w:val="20"/>
              </w:rPr>
              <w:t xml:space="preserve"> </w:t>
            </w:r>
            <w:r w:rsidR="00926766" w:rsidRPr="00926766">
              <w:rPr>
                <w:rFonts w:ascii="Trebuchet MS" w:hAnsi="Trebuchet MS"/>
                <w:sz w:val="20"/>
              </w:rPr>
              <w:t xml:space="preserve">Suprafețele de pajiști permanente </w:t>
            </w:r>
            <w:r w:rsidR="00926766" w:rsidRPr="00D626FD">
              <w:rPr>
                <w:rFonts w:ascii="Trebuchet MS" w:hAnsi="Trebuchet MS"/>
                <w:sz w:val="20"/>
              </w:rPr>
              <w:t>sensibile din punct de vedere al mediului reconvertite și declarate în campania 2020 cu cod 671 vor fi declarate începând cu campania 2021 cu codul de pajiște permanentă corespunzător, având în vedere prevederile art. 85 din Ordinul MADR nr. 619/2015</w:t>
            </w:r>
            <w:r w:rsidR="00926766" w:rsidRPr="003C6A4E">
              <w:rPr>
                <w:rFonts w:ascii="Trebuchet MS" w:hAnsi="Trebuchet MS"/>
                <w:sz w:val="20"/>
              </w:rPr>
              <w:t>, cu modificările și completările u</w:t>
            </w:r>
            <w:r w:rsidR="001E7BCC">
              <w:rPr>
                <w:rFonts w:ascii="Trebuchet MS" w:hAnsi="Trebuchet MS"/>
                <w:sz w:val="20"/>
              </w:rPr>
              <w:t xml:space="preserve">  </w:t>
            </w:r>
            <w:r w:rsidR="002E0381">
              <w:rPr>
                <w:rFonts w:ascii="Trebuchet MS" w:hAnsi="Trebuchet MS"/>
                <w:sz w:val="20"/>
              </w:rPr>
              <w:t xml:space="preserve">  </w:t>
            </w:r>
            <w:r w:rsidR="00926766" w:rsidRPr="003C6A4E">
              <w:rPr>
                <w:rFonts w:ascii="Trebuchet MS" w:hAnsi="Trebuchet MS"/>
                <w:sz w:val="20"/>
              </w:rPr>
              <w:t>lterioare</w:t>
            </w:r>
            <w:r w:rsidR="00926766" w:rsidRPr="00926766">
              <w:rPr>
                <w:rFonts w:ascii="Trebuchet MS" w:hAnsi="Trebuchet MS"/>
                <w:sz w:val="20"/>
              </w:rPr>
              <w:t>.</w:t>
            </w:r>
          </w:p>
          <w:p w14:paraId="5E0F3D0F" w14:textId="4B7C4141" w:rsidR="007165DB" w:rsidRPr="006B1DD2" w:rsidRDefault="007165DB" w:rsidP="001E7BCC">
            <w:pPr>
              <w:pStyle w:val="ListParagraph"/>
              <w:spacing w:after="0" w:line="240" w:lineRule="auto"/>
              <w:jc w:val="both"/>
              <w:rPr>
                <w:rFonts w:ascii="Trebuchet MS" w:hAnsi="Trebuchet MS" w:cs="Arial"/>
                <w:sz w:val="20"/>
                <w:lang w:eastAsia="ro-RO"/>
              </w:rPr>
            </w:pPr>
          </w:p>
          <w:p w14:paraId="09A64A4F" w14:textId="77777777" w:rsidR="00866547" w:rsidRPr="00866547" w:rsidRDefault="00866547" w:rsidP="001E7BCC">
            <w:pPr>
              <w:pStyle w:val="ListParagraph"/>
              <w:spacing w:after="0" w:line="240" w:lineRule="auto"/>
              <w:ind w:left="67"/>
              <w:jc w:val="both"/>
              <w:rPr>
                <w:rFonts w:ascii="Trebuchet MS" w:hAnsi="Trebuchet MS" w:cs="Arial"/>
                <w:sz w:val="20"/>
                <w:lang w:eastAsia="ro-RO"/>
              </w:rPr>
            </w:pPr>
          </w:p>
          <w:p w14:paraId="4B7D74B7" w14:textId="79EB55CF" w:rsidR="001B15C1" w:rsidRPr="00866547" w:rsidRDefault="001248A2" w:rsidP="001F583F">
            <w:pPr>
              <w:pStyle w:val="ListParagraph"/>
              <w:numPr>
                <w:ilvl w:val="0"/>
                <w:numId w:val="38"/>
              </w:numPr>
              <w:spacing w:after="0" w:line="240" w:lineRule="auto"/>
              <w:jc w:val="both"/>
              <w:rPr>
                <w:rFonts w:ascii="Trebuchet MS" w:hAnsi="Trebuchet MS"/>
                <w:sz w:val="20"/>
              </w:rPr>
            </w:pPr>
            <w:r w:rsidRPr="00866547">
              <w:rPr>
                <w:rFonts w:ascii="Trebuchet MS" w:hAnsi="Trebuchet MS"/>
                <w:sz w:val="20"/>
              </w:rPr>
              <w:t xml:space="preserve">Art. </w:t>
            </w:r>
            <w:r w:rsidR="008C0465">
              <w:rPr>
                <w:rFonts w:ascii="Trebuchet MS" w:hAnsi="Trebuchet MS"/>
                <w:sz w:val="20"/>
              </w:rPr>
              <w:t>20</w:t>
            </w:r>
            <w:r w:rsidRPr="00866547">
              <w:rPr>
                <w:rFonts w:ascii="Trebuchet MS" w:hAnsi="Trebuchet MS"/>
                <w:sz w:val="20"/>
              </w:rPr>
              <w:t xml:space="preserve"> </w:t>
            </w:r>
            <w:r w:rsidR="00DC0766" w:rsidRPr="00866547">
              <w:rPr>
                <w:rFonts w:ascii="Trebuchet MS" w:hAnsi="Trebuchet MS"/>
                <w:sz w:val="20"/>
              </w:rPr>
              <w:t xml:space="preserve">lit. </w:t>
            </w:r>
            <w:r w:rsidRPr="00866547">
              <w:rPr>
                <w:rFonts w:ascii="Trebuchet MS" w:hAnsi="Trebuchet MS"/>
                <w:sz w:val="20"/>
              </w:rPr>
              <w:t>(a)</w:t>
            </w:r>
            <w:r w:rsidR="008C0465">
              <w:rPr>
                <w:rFonts w:ascii="Trebuchet MS" w:hAnsi="Trebuchet MS" w:cs="Arial"/>
                <w:color w:val="000000"/>
                <w:sz w:val="20"/>
                <w:szCs w:val="24"/>
                <w:lang w:eastAsia="ro-RO"/>
              </w:rPr>
              <w:t xml:space="preserve">din </w:t>
            </w:r>
            <w:r w:rsidR="008C0465" w:rsidRPr="00722DC2">
              <w:rPr>
                <w:rFonts w:ascii="Trebuchet MS" w:hAnsi="Trebuchet MS" w:cs="Arial"/>
                <w:color w:val="000000"/>
                <w:sz w:val="20"/>
                <w:szCs w:val="24"/>
                <w:lang w:eastAsia="ro-RO"/>
              </w:rPr>
              <w:t>Ordonanț</w:t>
            </w:r>
            <w:r w:rsidR="008C0465" w:rsidRPr="00722DC2">
              <w:rPr>
                <w:rFonts w:ascii="Trebuchet MS" w:hAnsi="Trebuchet MS" w:cs="Arial"/>
                <w:sz w:val="20"/>
                <w:szCs w:val="24"/>
                <w:lang w:eastAsia="ro-RO"/>
              </w:rPr>
              <w:t>a</w:t>
            </w:r>
            <w:r w:rsidR="008C0465" w:rsidRPr="00722DC2">
              <w:rPr>
                <w:rFonts w:ascii="Trebuchet MS" w:hAnsi="Trebuchet MS" w:cs="Arial"/>
                <w:color w:val="000000"/>
                <w:sz w:val="20"/>
                <w:szCs w:val="24"/>
                <w:lang w:eastAsia="ro-RO"/>
              </w:rPr>
              <w:t xml:space="preserve"> de urgență pentru aprobarea schemelor de plăți și a unor instrumente de garantare care se aplică în agricultură în anii 2021 și 2022</w:t>
            </w:r>
            <w:r w:rsidRPr="00866547">
              <w:rPr>
                <w:rFonts w:ascii="Trebuchet MS" w:hAnsi="Trebuchet MS"/>
                <w:sz w:val="20"/>
              </w:rPr>
              <w:t>, prevede interdicția</w:t>
            </w:r>
            <w:bookmarkStart w:id="60" w:name="do|caVI|ar19|lia"/>
            <w:bookmarkEnd w:id="60"/>
            <w:r w:rsidRPr="00866547">
              <w:rPr>
                <w:rFonts w:ascii="Trebuchet MS" w:hAnsi="Trebuchet MS"/>
                <w:sz w:val="20"/>
              </w:rPr>
              <w:t xml:space="preserve"> de a converti/ara suprafeţele de pajişti permanente situate în ariile naturale protejate desemnate potrivit prevederilor OUG nr. </w:t>
            </w:r>
            <w:r w:rsidR="00B1277A">
              <w:fldChar w:fldCharType="begin"/>
            </w:r>
            <w:r w:rsidR="00B1277A">
              <w:instrText xml:space="preserve"> HYPERLINK "file:///C:\\Users\\emilia.teodorescu\\sintact%204.0\\cache\\Legislatie\\temp1445794\\00103869.htm" \o "privind regimul ariilor naturale protejate, conservarea habitatelor naturale, a florei şi faunei sălbatice (act publicat in M.Of. 442 din 29-iun-2007)" </w:instrText>
            </w:r>
            <w:r w:rsidR="00B1277A">
              <w:fldChar w:fldCharType="separate"/>
            </w:r>
            <w:r w:rsidRPr="00866547">
              <w:rPr>
                <w:rStyle w:val="Hyperlink"/>
                <w:rFonts w:ascii="Trebuchet MS" w:hAnsi="Trebuchet MS"/>
                <w:bCs/>
                <w:color w:val="auto"/>
                <w:sz w:val="20"/>
                <w:u w:val="none"/>
              </w:rPr>
              <w:t>57/2007</w:t>
            </w:r>
            <w:r w:rsidR="00B1277A">
              <w:rPr>
                <w:rStyle w:val="Hyperlink"/>
                <w:rFonts w:ascii="Trebuchet MS" w:hAnsi="Trebuchet MS"/>
                <w:bCs/>
                <w:color w:val="auto"/>
                <w:sz w:val="20"/>
                <w:u w:val="none"/>
              </w:rPr>
              <w:fldChar w:fldCharType="end"/>
            </w:r>
            <w:r w:rsidRPr="00866547">
              <w:rPr>
                <w:rFonts w:ascii="Trebuchet MS" w:hAnsi="Trebuchet MS"/>
                <w:sz w:val="20"/>
              </w:rPr>
              <w:t xml:space="preserve">, aprobată cu modificări şi completări prin Legea nr. </w:t>
            </w:r>
            <w:r w:rsidR="00B1277A">
              <w:fldChar w:fldCharType="begin"/>
            </w:r>
            <w:r w:rsidR="00B1277A">
              <w:instrText xml:space="preserve"> HYPERLINK "file:///C:\\Users\\emilia.teodorescu\\sintact%204.0\\cache\\Legislatie\\temp1445794\\00139597.htm" \o "pentru aprobarea Ordonanţei de urgenţă a Guvernului nr. 57/2007 privind regimul ariilor naturale protejate, conservarea habitatelor naturale, a florei şi faunei sălbatice (act publicat in M.Of. 262 din 13-apr-2011)" </w:instrText>
            </w:r>
            <w:r w:rsidR="00B1277A">
              <w:fldChar w:fldCharType="separate"/>
            </w:r>
            <w:r w:rsidRPr="00866547">
              <w:rPr>
                <w:rStyle w:val="Hyperlink"/>
                <w:rFonts w:ascii="Trebuchet MS" w:hAnsi="Trebuchet MS"/>
                <w:bCs/>
                <w:color w:val="auto"/>
                <w:sz w:val="20"/>
                <w:u w:val="none"/>
              </w:rPr>
              <w:t>49/2011</w:t>
            </w:r>
            <w:r w:rsidR="00B1277A">
              <w:rPr>
                <w:rStyle w:val="Hyperlink"/>
                <w:rFonts w:ascii="Trebuchet MS" w:hAnsi="Trebuchet MS"/>
                <w:bCs/>
                <w:color w:val="auto"/>
                <w:sz w:val="20"/>
                <w:u w:val="none"/>
              </w:rPr>
              <w:fldChar w:fldCharType="end"/>
            </w:r>
            <w:r w:rsidRPr="00866547">
              <w:rPr>
                <w:rFonts w:ascii="Trebuchet MS" w:hAnsi="Trebuchet MS"/>
                <w:sz w:val="20"/>
              </w:rPr>
              <w:t>, cu modificările şi completările ulterioare.</w:t>
            </w:r>
          </w:p>
          <w:p w14:paraId="26F37D47" w14:textId="77777777" w:rsidR="002E28E0" w:rsidRDefault="002E28E0" w:rsidP="005063A0">
            <w:pPr>
              <w:pStyle w:val="ListParagraph"/>
              <w:tabs>
                <w:tab w:val="left" w:pos="7920"/>
              </w:tabs>
              <w:spacing w:line="240" w:lineRule="auto"/>
              <w:ind w:left="311"/>
              <w:jc w:val="both"/>
              <w:rPr>
                <w:rFonts w:ascii="Trebuchet MS" w:hAnsi="Trebuchet MS" w:cs="Arial"/>
                <w:sz w:val="20"/>
                <w:lang w:eastAsia="ro-RO"/>
              </w:rPr>
            </w:pPr>
          </w:p>
          <w:p w14:paraId="6619DCBD" w14:textId="77777777" w:rsidR="002E28E0" w:rsidRPr="008F5253" w:rsidRDefault="00704CC3" w:rsidP="001F583F">
            <w:pPr>
              <w:pStyle w:val="ListParagraph"/>
              <w:numPr>
                <w:ilvl w:val="0"/>
                <w:numId w:val="38"/>
              </w:numPr>
              <w:tabs>
                <w:tab w:val="left" w:pos="7920"/>
              </w:tabs>
              <w:spacing w:line="240" w:lineRule="auto"/>
              <w:jc w:val="both"/>
              <w:rPr>
                <w:rFonts w:ascii="Trebuchet MS" w:hAnsi="Trebuchet MS" w:cs="Arial"/>
                <w:sz w:val="20"/>
                <w:lang w:eastAsia="ro-RO"/>
              </w:rPr>
            </w:pPr>
            <w:r>
              <w:rPr>
                <w:rFonts w:ascii="Trebuchet MS" w:hAnsi="Trebuchet MS" w:cs="Arial"/>
                <w:sz w:val="20"/>
                <w:lang w:eastAsia="ro-RO"/>
              </w:rPr>
              <w:t>P</w:t>
            </w:r>
            <w:r w:rsidR="00221F9D" w:rsidRPr="005063A0">
              <w:rPr>
                <w:rFonts w:ascii="Trebuchet MS" w:hAnsi="Trebuchet MS" w:cs="Arial"/>
                <w:sz w:val="20"/>
                <w:lang w:eastAsia="ro-RO"/>
              </w:rPr>
              <w:t>entru pajiştile permanente</w:t>
            </w:r>
            <w:r w:rsidR="002C3C62">
              <w:rPr>
                <w:rFonts w:ascii="Trebuchet MS" w:hAnsi="Trebuchet MS" w:cs="Arial"/>
                <w:sz w:val="20"/>
                <w:lang w:eastAsia="ro-RO"/>
              </w:rPr>
              <w:t>,</w:t>
            </w:r>
            <w:r w:rsidR="00221F9D" w:rsidRPr="005063A0">
              <w:rPr>
                <w:rFonts w:ascii="Trebuchet MS" w:hAnsi="Trebuchet MS" w:cs="Arial"/>
                <w:sz w:val="20"/>
                <w:lang w:eastAsia="ro-RO"/>
              </w:rPr>
              <w:t xml:space="preserve"> </w:t>
            </w:r>
            <w:r w:rsidR="002C3C62">
              <w:rPr>
                <w:rFonts w:ascii="Trebuchet MS" w:hAnsi="Trebuchet MS" w:cs="Arial"/>
                <w:sz w:val="20"/>
                <w:lang w:eastAsia="ro-RO"/>
              </w:rPr>
              <w:t xml:space="preserve">în cererea unică de plată </w:t>
            </w:r>
            <w:r w:rsidR="00221F9D" w:rsidRPr="005063A0">
              <w:rPr>
                <w:rFonts w:ascii="Trebuchet MS" w:hAnsi="Trebuchet MS" w:cs="Arial"/>
                <w:sz w:val="20"/>
                <w:lang w:eastAsia="ro-RO"/>
              </w:rPr>
              <w:t xml:space="preserve">se </w:t>
            </w:r>
            <w:r w:rsidR="002C3C62">
              <w:rPr>
                <w:rFonts w:ascii="Trebuchet MS" w:hAnsi="Trebuchet MS" w:cs="Arial"/>
                <w:sz w:val="20"/>
                <w:lang w:eastAsia="ro-RO"/>
              </w:rPr>
              <w:t>pot</w:t>
            </w:r>
            <w:r w:rsidR="00221F9D" w:rsidRPr="005063A0">
              <w:rPr>
                <w:rFonts w:ascii="Trebuchet MS" w:hAnsi="Trebuchet MS" w:cs="Arial"/>
                <w:sz w:val="20"/>
                <w:lang w:eastAsia="ro-RO"/>
              </w:rPr>
              <w:t xml:space="preserve"> completa următoarele coduri</w:t>
            </w:r>
            <w:r w:rsidR="002C3C62">
              <w:rPr>
                <w:rFonts w:ascii="Trebuchet MS" w:hAnsi="Trebuchet MS" w:cs="Arial"/>
                <w:sz w:val="20"/>
                <w:lang w:eastAsia="ro-RO"/>
              </w:rPr>
              <w:t xml:space="preserve"> de cultură</w:t>
            </w:r>
            <w:r w:rsidR="00221F9D" w:rsidRPr="005063A0">
              <w:rPr>
                <w:rFonts w:ascii="Trebuchet MS" w:hAnsi="Trebuchet MS" w:cs="Arial"/>
                <w:sz w:val="20"/>
                <w:lang w:eastAsia="ro-RO"/>
              </w:rPr>
              <w:t>, după caz:</w:t>
            </w:r>
          </w:p>
          <w:p w14:paraId="09363799" w14:textId="77777777" w:rsidR="008F5253" w:rsidRPr="008F5253" w:rsidRDefault="008F5253" w:rsidP="003C6A4E">
            <w:pPr>
              <w:pStyle w:val="ListParagraph"/>
              <w:numPr>
                <w:ilvl w:val="0"/>
                <w:numId w:val="170"/>
              </w:numPr>
              <w:spacing w:after="0" w:line="240" w:lineRule="auto"/>
              <w:ind w:left="967"/>
              <w:jc w:val="both"/>
              <w:rPr>
                <w:rFonts w:ascii="Trebuchet MS" w:hAnsi="Trebuchet MS" w:cs="Arial"/>
                <w:sz w:val="20"/>
                <w:lang w:eastAsia="ro-RO"/>
              </w:rPr>
            </w:pPr>
            <w:r w:rsidRPr="008F5253">
              <w:rPr>
                <w:rFonts w:ascii="Trebuchet MS" w:hAnsi="Trebuchet MS" w:cs="Arial"/>
                <w:sz w:val="20"/>
                <w:lang w:eastAsia="ro-RO"/>
              </w:rPr>
              <w:t>Codul 603 - Pajişti permanente aparținând UAT sau ADS utilizate în comun, exploatate prin pășunat: se completează de către fermierii care utilizează în comun pajiştile permanente contractate de la UAT sau ADS, exploatate prin pășunat</w:t>
            </w:r>
            <w:r>
              <w:rPr>
                <w:rFonts w:ascii="Trebuchet MS" w:hAnsi="Trebuchet MS" w:cs="Arial"/>
                <w:sz w:val="20"/>
                <w:lang w:eastAsia="ro-RO"/>
              </w:rPr>
              <w:t>;</w:t>
            </w:r>
          </w:p>
          <w:p w14:paraId="7FFFA27F" w14:textId="77777777" w:rsidR="008F5253" w:rsidRPr="008F5253" w:rsidRDefault="008F5253" w:rsidP="003C6A4E">
            <w:pPr>
              <w:pStyle w:val="ListParagraph"/>
              <w:numPr>
                <w:ilvl w:val="0"/>
                <w:numId w:val="170"/>
              </w:numPr>
              <w:spacing w:after="0" w:line="240" w:lineRule="auto"/>
              <w:ind w:left="967"/>
              <w:jc w:val="both"/>
              <w:rPr>
                <w:rFonts w:ascii="Trebuchet MS" w:hAnsi="Trebuchet MS" w:cs="Arial"/>
                <w:sz w:val="20"/>
                <w:lang w:eastAsia="ro-RO"/>
              </w:rPr>
            </w:pPr>
            <w:r w:rsidRPr="008F5253">
              <w:rPr>
                <w:rFonts w:ascii="Trebuchet MS" w:hAnsi="Trebuchet MS" w:cs="Arial"/>
                <w:sz w:val="20"/>
                <w:lang w:eastAsia="ro-RO"/>
              </w:rPr>
              <w:t>Codul 604 - Pajişti permanente utilizate în comun, exploatate mixt: se completează de către fermierii care utilizează în comun pajiştile permanente care nu sunt contractate de la UAT sau ADS, exploatate mixt (cosit urmat de pășunat în același an, pe aceeași parcelă)</w:t>
            </w:r>
            <w:r>
              <w:rPr>
                <w:rFonts w:ascii="Trebuchet MS" w:hAnsi="Trebuchet MS" w:cs="Arial"/>
                <w:sz w:val="20"/>
                <w:lang w:eastAsia="ro-RO"/>
              </w:rPr>
              <w:t>;</w:t>
            </w:r>
          </w:p>
          <w:p w14:paraId="0D09F201" w14:textId="77777777" w:rsidR="008F5253" w:rsidRPr="008F5253" w:rsidRDefault="008F5253" w:rsidP="003C6A4E">
            <w:pPr>
              <w:pStyle w:val="ListParagraph"/>
              <w:numPr>
                <w:ilvl w:val="0"/>
                <w:numId w:val="170"/>
              </w:numPr>
              <w:spacing w:after="0" w:line="240" w:lineRule="auto"/>
              <w:ind w:left="967"/>
              <w:jc w:val="both"/>
              <w:rPr>
                <w:rFonts w:ascii="Trebuchet MS" w:hAnsi="Trebuchet MS" w:cs="Arial"/>
                <w:sz w:val="20"/>
                <w:lang w:eastAsia="ro-RO"/>
              </w:rPr>
            </w:pPr>
            <w:r w:rsidRPr="008F5253">
              <w:rPr>
                <w:rFonts w:ascii="Trebuchet MS" w:hAnsi="Trebuchet MS" w:cs="Arial"/>
                <w:sz w:val="20"/>
                <w:lang w:eastAsia="ro-RO"/>
              </w:rPr>
              <w:t>Codul 605 - Pajişti permanente aparținând UAT sau ADS utilizate individual, exploatate prin pășunat: se completează de către fermierul care utilizează individual suprafaţa de pajişti permanente contractată de la UAT sau ADS, exploatată prin pășunat</w:t>
            </w:r>
            <w:r>
              <w:rPr>
                <w:rFonts w:ascii="Trebuchet MS" w:hAnsi="Trebuchet MS" w:cs="Arial"/>
                <w:sz w:val="20"/>
                <w:lang w:eastAsia="ro-RO"/>
              </w:rPr>
              <w:t>;</w:t>
            </w:r>
          </w:p>
          <w:p w14:paraId="5195BA3F" w14:textId="77777777" w:rsidR="008F5253" w:rsidRPr="008F5253" w:rsidRDefault="008F5253" w:rsidP="003C6A4E">
            <w:pPr>
              <w:pStyle w:val="ListParagraph"/>
              <w:numPr>
                <w:ilvl w:val="0"/>
                <w:numId w:val="170"/>
              </w:numPr>
              <w:spacing w:after="0" w:line="240" w:lineRule="auto"/>
              <w:ind w:left="967"/>
              <w:jc w:val="both"/>
              <w:rPr>
                <w:rFonts w:ascii="Trebuchet MS" w:hAnsi="Trebuchet MS" w:cs="Arial"/>
                <w:sz w:val="20"/>
                <w:lang w:eastAsia="ro-RO"/>
              </w:rPr>
            </w:pPr>
            <w:r w:rsidRPr="008F5253">
              <w:rPr>
                <w:rFonts w:ascii="Trebuchet MS" w:hAnsi="Trebuchet MS" w:cs="Arial"/>
                <w:sz w:val="20"/>
                <w:lang w:eastAsia="ro-RO"/>
              </w:rPr>
              <w:t>Codul 606 - Pajişi permanente utilizate individual, exploatate mixt: se completează de către fermierul care utilizează individual suprafaţa de pajişti permanente care nu este contractată de la UAT sau ADS, exploatată mixt (cosit urmat de pășunat în același an, pe aceeași parcelă</w:t>
            </w:r>
            <w:r>
              <w:rPr>
                <w:rFonts w:ascii="Trebuchet MS" w:hAnsi="Trebuchet MS" w:cs="Arial"/>
                <w:sz w:val="20"/>
                <w:lang w:eastAsia="ro-RO"/>
              </w:rPr>
              <w:t>);</w:t>
            </w:r>
          </w:p>
          <w:p w14:paraId="7816F154" w14:textId="77777777" w:rsidR="008F5253" w:rsidRPr="008F5253" w:rsidRDefault="008F5253" w:rsidP="003C6A4E">
            <w:pPr>
              <w:pStyle w:val="ListParagraph"/>
              <w:numPr>
                <w:ilvl w:val="0"/>
                <w:numId w:val="170"/>
              </w:numPr>
              <w:spacing w:after="0" w:line="240" w:lineRule="auto"/>
              <w:ind w:left="967"/>
              <w:jc w:val="both"/>
              <w:rPr>
                <w:rFonts w:ascii="Trebuchet MS" w:hAnsi="Trebuchet MS" w:cs="Arial"/>
                <w:sz w:val="20"/>
                <w:lang w:eastAsia="ro-RO"/>
              </w:rPr>
            </w:pPr>
            <w:r w:rsidRPr="008F5253">
              <w:rPr>
                <w:rFonts w:ascii="Trebuchet MS" w:hAnsi="Trebuchet MS" w:cs="Arial"/>
                <w:sz w:val="20"/>
                <w:lang w:eastAsia="ro-RO"/>
              </w:rPr>
              <w:t>Codul 607 - Fâneţe utilizate individual, exploatate prin cosit: se completează de către fermierul care utilizează individual suprafaţa de fânețe care nu este contractată de la UAT sau ADS, exploatată prin cosit</w:t>
            </w:r>
            <w:r>
              <w:rPr>
                <w:rFonts w:ascii="Trebuchet MS" w:hAnsi="Trebuchet MS" w:cs="Arial"/>
                <w:sz w:val="20"/>
                <w:lang w:eastAsia="ro-RO"/>
              </w:rPr>
              <w:t>;</w:t>
            </w:r>
          </w:p>
          <w:p w14:paraId="233519AE" w14:textId="77777777" w:rsidR="008F5253" w:rsidRPr="008F5253" w:rsidRDefault="008F5253" w:rsidP="003C6A4E">
            <w:pPr>
              <w:pStyle w:val="ListParagraph"/>
              <w:numPr>
                <w:ilvl w:val="0"/>
                <w:numId w:val="170"/>
              </w:numPr>
              <w:spacing w:after="0" w:line="240" w:lineRule="auto"/>
              <w:ind w:left="967"/>
              <w:jc w:val="both"/>
              <w:rPr>
                <w:rFonts w:ascii="Trebuchet MS" w:hAnsi="Trebuchet MS" w:cs="Arial"/>
                <w:sz w:val="20"/>
                <w:lang w:eastAsia="ro-RO"/>
              </w:rPr>
            </w:pPr>
            <w:r w:rsidRPr="008F5253">
              <w:rPr>
                <w:rFonts w:ascii="Trebuchet MS" w:hAnsi="Trebuchet MS" w:cs="Arial"/>
                <w:sz w:val="20"/>
                <w:lang w:eastAsia="ro-RO"/>
              </w:rPr>
              <w:t xml:space="preserve">Codul 608 - Fâneţe aparținând UAT sau ADS utilizate individual, exploatate prin cosit: se completează de către fermierul care utilizează individual suprafaţa de pajişti permanente contractată de la UAT sau ADS, exploatată prin cosit, cu asigurare de min. 0,3 </w:t>
            </w:r>
            <w:r>
              <w:rPr>
                <w:rFonts w:ascii="Trebuchet MS" w:hAnsi="Trebuchet MS" w:cs="Arial"/>
                <w:sz w:val="20"/>
                <w:lang w:eastAsia="ro-RO"/>
              </w:rPr>
              <w:t>UVM/ha;</w:t>
            </w:r>
          </w:p>
          <w:p w14:paraId="4726ECEC" w14:textId="77777777" w:rsidR="008F5253" w:rsidRPr="008F5253" w:rsidRDefault="008F5253" w:rsidP="003C6A4E">
            <w:pPr>
              <w:pStyle w:val="ListParagraph"/>
              <w:numPr>
                <w:ilvl w:val="0"/>
                <w:numId w:val="170"/>
              </w:numPr>
              <w:spacing w:after="0" w:line="240" w:lineRule="auto"/>
              <w:ind w:left="967"/>
              <w:jc w:val="both"/>
              <w:rPr>
                <w:rFonts w:ascii="Trebuchet MS" w:hAnsi="Trebuchet MS" w:cs="Arial"/>
                <w:sz w:val="20"/>
                <w:lang w:eastAsia="ro-RO"/>
              </w:rPr>
            </w:pPr>
            <w:r w:rsidRPr="008F5253">
              <w:rPr>
                <w:rFonts w:ascii="Trebuchet MS" w:hAnsi="Trebuchet MS" w:cs="Arial"/>
                <w:sz w:val="20"/>
                <w:lang w:eastAsia="ro-RO"/>
              </w:rPr>
              <w:t>Codul 609 - Pășuni utilizate individual, exploatate prin pășunat: se completează de către fermierul care utilizează individual suprafaţa de pășuni care nu este contractată de la UAT sau ADS</w:t>
            </w:r>
            <w:r>
              <w:rPr>
                <w:rFonts w:ascii="Trebuchet MS" w:hAnsi="Trebuchet MS" w:cs="Arial"/>
                <w:sz w:val="20"/>
                <w:lang w:eastAsia="ro-RO"/>
              </w:rPr>
              <w:t xml:space="preserve">, </w:t>
            </w:r>
            <w:r>
              <w:rPr>
                <w:rFonts w:ascii="Trebuchet MS" w:hAnsi="Trebuchet MS" w:cs="Arial"/>
                <w:sz w:val="20"/>
                <w:lang w:eastAsia="ro-RO"/>
              </w:rPr>
              <w:lastRenderedPageBreak/>
              <w:t>exploatată prin pășunat;</w:t>
            </w:r>
          </w:p>
          <w:p w14:paraId="3B5BE2DD" w14:textId="77777777" w:rsidR="008F5253" w:rsidRPr="008F5253" w:rsidRDefault="008F5253" w:rsidP="003C6A4E">
            <w:pPr>
              <w:pStyle w:val="ListParagraph"/>
              <w:numPr>
                <w:ilvl w:val="0"/>
                <w:numId w:val="170"/>
              </w:numPr>
              <w:spacing w:after="0" w:line="240" w:lineRule="auto"/>
              <w:ind w:left="967"/>
              <w:jc w:val="both"/>
              <w:rPr>
                <w:rFonts w:ascii="Trebuchet MS" w:hAnsi="Trebuchet MS" w:cs="Arial"/>
                <w:sz w:val="20"/>
                <w:lang w:eastAsia="ro-RO"/>
              </w:rPr>
            </w:pPr>
            <w:r w:rsidRPr="008F5253">
              <w:rPr>
                <w:rFonts w:ascii="Trebuchet MS" w:hAnsi="Trebuchet MS" w:cs="Arial"/>
                <w:sz w:val="20"/>
                <w:lang w:eastAsia="ro-RO"/>
              </w:rPr>
              <w:t>Codul 610 - Pășuni utilizate în comun, exploatate prin pășunat: se completează de către fermierii care utilizează în comun suprafețe de pășuni care nu sunt contractate de la UAT sau ADS, exploatate</w:t>
            </w:r>
            <w:r>
              <w:rPr>
                <w:rFonts w:ascii="Trebuchet MS" w:hAnsi="Trebuchet MS" w:cs="Arial"/>
                <w:sz w:val="20"/>
                <w:lang w:eastAsia="ro-RO"/>
              </w:rPr>
              <w:t xml:space="preserve"> prin pășunat;</w:t>
            </w:r>
          </w:p>
          <w:p w14:paraId="4F1B1CEA" w14:textId="77777777" w:rsidR="008F5253" w:rsidRPr="008F5253" w:rsidRDefault="008F5253" w:rsidP="003C6A4E">
            <w:pPr>
              <w:pStyle w:val="ListParagraph"/>
              <w:numPr>
                <w:ilvl w:val="0"/>
                <w:numId w:val="170"/>
              </w:numPr>
              <w:spacing w:after="0" w:line="240" w:lineRule="auto"/>
              <w:ind w:left="967"/>
              <w:jc w:val="both"/>
              <w:rPr>
                <w:rFonts w:ascii="Trebuchet MS" w:hAnsi="Trebuchet MS" w:cs="Arial"/>
                <w:sz w:val="20"/>
                <w:lang w:eastAsia="ro-RO"/>
              </w:rPr>
            </w:pPr>
            <w:r w:rsidRPr="008F5253">
              <w:rPr>
                <w:rFonts w:ascii="Trebuchet MS" w:hAnsi="Trebuchet MS" w:cs="Arial"/>
                <w:sz w:val="20"/>
                <w:lang w:eastAsia="ro-RO"/>
              </w:rPr>
              <w:t>Codul 611 - Fâneţe utilizate în comun, exploatate prin cosit: se completază de către fermierii care utilizează în comun suprafeţe de fânețe care nu sunt contractate de la UAT sau ADS, exploatate</w:t>
            </w:r>
            <w:r>
              <w:rPr>
                <w:rFonts w:ascii="Trebuchet MS" w:hAnsi="Trebuchet MS" w:cs="Arial"/>
                <w:sz w:val="20"/>
                <w:lang w:eastAsia="ro-RO"/>
              </w:rPr>
              <w:t xml:space="preserve"> prin cosit;</w:t>
            </w:r>
          </w:p>
          <w:p w14:paraId="5E3114AC" w14:textId="77777777" w:rsidR="008F5253" w:rsidRPr="008F5253" w:rsidRDefault="008F5253" w:rsidP="003C6A4E">
            <w:pPr>
              <w:pStyle w:val="ListParagraph"/>
              <w:framePr w:hSpace="180" w:wrap="around" w:vAnchor="text" w:hAnchor="margin" w:y="1"/>
              <w:numPr>
                <w:ilvl w:val="0"/>
                <w:numId w:val="170"/>
              </w:numPr>
              <w:spacing w:after="0" w:line="240" w:lineRule="auto"/>
              <w:ind w:left="967"/>
              <w:jc w:val="both"/>
              <w:rPr>
                <w:rFonts w:ascii="Trebuchet MS" w:hAnsi="Trebuchet MS" w:cs="Arial"/>
                <w:sz w:val="20"/>
                <w:lang w:eastAsia="ro-RO"/>
              </w:rPr>
            </w:pPr>
            <w:r w:rsidRPr="008F5253">
              <w:rPr>
                <w:rFonts w:ascii="Trebuchet MS" w:hAnsi="Trebuchet MS" w:cs="Arial"/>
                <w:sz w:val="20"/>
                <w:lang w:eastAsia="ro-RO"/>
              </w:rPr>
              <w:t xml:space="preserve">Codul 612 - Pajiști permanente aparținând UAT sau ADS utilizate individual, exploatate mixt: se completează de către fermierul care utilizează individual suprafaţa de pajişti permanente contractată de la UAT sau ADS, exploatată mixt (cosit urmat de pășunat în același an, pe aceeași parcelă), cu asigurare de </w:t>
            </w:r>
            <w:r>
              <w:rPr>
                <w:rFonts w:ascii="Trebuchet MS" w:hAnsi="Trebuchet MS" w:cs="Arial"/>
                <w:sz w:val="20"/>
                <w:lang w:eastAsia="ro-RO"/>
              </w:rPr>
              <w:t>min. 0,3 UVM/ha;</w:t>
            </w:r>
          </w:p>
          <w:p w14:paraId="1BF2F842" w14:textId="77777777" w:rsidR="008F5253" w:rsidRPr="008F5253" w:rsidRDefault="008F5253" w:rsidP="003C6A4E">
            <w:pPr>
              <w:pStyle w:val="ListParagraph"/>
              <w:numPr>
                <w:ilvl w:val="0"/>
                <w:numId w:val="170"/>
              </w:numPr>
              <w:spacing w:after="0" w:line="240" w:lineRule="auto"/>
              <w:ind w:left="967"/>
              <w:jc w:val="both"/>
              <w:rPr>
                <w:rFonts w:ascii="Trebuchet MS" w:hAnsi="Trebuchet MS" w:cs="Arial"/>
                <w:sz w:val="20"/>
                <w:lang w:eastAsia="ro-RO"/>
              </w:rPr>
            </w:pPr>
            <w:r w:rsidRPr="008F5253">
              <w:rPr>
                <w:rFonts w:ascii="Trebuchet MS" w:hAnsi="Trebuchet MS" w:cs="Arial"/>
                <w:sz w:val="20"/>
                <w:lang w:eastAsia="ro-RO"/>
              </w:rPr>
              <w:t>Codul 660 - Livada traditională utilizată extensiv mixt (cosit urmat de pășunat în același an, pe aceeași parcelă)</w:t>
            </w:r>
            <w:r>
              <w:rPr>
                <w:rFonts w:ascii="Trebuchet MS" w:hAnsi="Trebuchet MS" w:cs="Arial"/>
                <w:sz w:val="20"/>
                <w:lang w:eastAsia="ro-RO"/>
              </w:rPr>
              <w:t>;</w:t>
            </w:r>
          </w:p>
          <w:p w14:paraId="532AB36C" w14:textId="77777777" w:rsidR="008F5253" w:rsidRPr="008F5253" w:rsidRDefault="008F5253" w:rsidP="003C6A4E">
            <w:pPr>
              <w:pStyle w:val="ListParagraph"/>
              <w:numPr>
                <w:ilvl w:val="0"/>
                <w:numId w:val="170"/>
              </w:numPr>
              <w:spacing w:after="0" w:line="240" w:lineRule="auto"/>
              <w:ind w:left="967"/>
              <w:jc w:val="both"/>
              <w:rPr>
                <w:rFonts w:ascii="Trebuchet MS" w:hAnsi="Trebuchet MS" w:cs="Arial"/>
                <w:sz w:val="20"/>
                <w:lang w:eastAsia="ro-RO"/>
              </w:rPr>
            </w:pPr>
            <w:r w:rsidRPr="008F5253">
              <w:rPr>
                <w:rFonts w:ascii="Trebuchet MS" w:hAnsi="Trebuchet MS" w:cs="Arial"/>
                <w:sz w:val="20"/>
                <w:lang w:eastAsia="ro-RO"/>
              </w:rPr>
              <w:t>Codul 661 - Livada tradiţională utilizată ca fâneaţă</w:t>
            </w:r>
            <w:r>
              <w:rPr>
                <w:rFonts w:ascii="Trebuchet MS" w:hAnsi="Trebuchet MS" w:cs="Arial"/>
                <w:sz w:val="20"/>
                <w:lang w:eastAsia="ro-RO"/>
              </w:rPr>
              <w:t>;</w:t>
            </w:r>
          </w:p>
          <w:p w14:paraId="28321FF6" w14:textId="77777777" w:rsidR="008F5253" w:rsidRPr="008F5253" w:rsidRDefault="008F5253" w:rsidP="003C6A4E">
            <w:pPr>
              <w:pStyle w:val="ListParagraph"/>
              <w:numPr>
                <w:ilvl w:val="0"/>
                <w:numId w:val="170"/>
              </w:numPr>
              <w:spacing w:after="0" w:line="240" w:lineRule="auto"/>
              <w:ind w:left="967"/>
              <w:jc w:val="both"/>
              <w:rPr>
                <w:rFonts w:ascii="Trebuchet MS" w:hAnsi="Trebuchet MS" w:cs="Arial"/>
                <w:sz w:val="20"/>
                <w:lang w:eastAsia="ro-RO"/>
              </w:rPr>
            </w:pPr>
            <w:r w:rsidRPr="008F5253">
              <w:rPr>
                <w:rFonts w:ascii="Trebuchet MS" w:hAnsi="Trebuchet MS" w:cs="Arial"/>
                <w:sz w:val="20"/>
                <w:lang w:eastAsia="ro-RO"/>
              </w:rPr>
              <w:t>Codul 662 - Fâneţe naturale energetice</w:t>
            </w:r>
            <w:r>
              <w:rPr>
                <w:rFonts w:ascii="Trebuchet MS" w:hAnsi="Trebuchet MS" w:cs="Arial"/>
                <w:sz w:val="20"/>
                <w:lang w:eastAsia="ro-RO"/>
              </w:rPr>
              <w:t>;</w:t>
            </w:r>
          </w:p>
          <w:p w14:paraId="2600DF29" w14:textId="77777777" w:rsidR="008F5253" w:rsidRPr="008F5253" w:rsidRDefault="008F5253" w:rsidP="003C6A4E">
            <w:pPr>
              <w:pStyle w:val="ListParagraph"/>
              <w:numPr>
                <w:ilvl w:val="0"/>
                <w:numId w:val="170"/>
              </w:numPr>
              <w:spacing w:after="0" w:line="240" w:lineRule="auto"/>
              <w:ind w:left="967"/>
              <w:jc w:val="both"/>
              <w:rPr>
                <w:rFonts w:ascii="Trebuchet MS" w:hAnsi="Trebuchet MS" w:cs="Arial"/>
                <w:sz w:val="20"/>
                <w:lang w:eastAsia="ro-RO"/>
              </w:rPr>
            </w:pPr>
            <w:r w:rsidRPr="008F5253">
              <w:rPr>
                <w:rFonts w:ascii="Trebuchet MS" w:hAnsi="Trebuchet MS" w:cs="Arial"/>
                <w:sz w:val="20"/>
                <w:lang w:eastAsia="ro-RO"/>
              </w:rPr>
              <w:t>Codul 663 - Livada tradițională utilizată extensiv prin păşunat</w:t>
            </w:r>
            <w:r>
              <w:rPr>
                <w:rFonts w:ascii="Trebuchet MS" w:hAnsi="Trebuchet MS" w:cs="Arial"/>
                <w:sz w:val="20"/>
                <w:lang w:eastAsia="ro-RO"/>
              </w:rPr>
              <w:t>.</w:t>
            </w:r>
            <w:r w:rsidRPr="008F5253">
              <w:rPr>
                <w:rFonts w:ascii="Trebuchet MS" w:hAnsi="Trebuchet MS" w:cs="Arial"/>
                <w:sz w:val="20"/>
                <w:lang w:eastAsia="ro-RO"/>
              </w:rPr>
              <w:t xml:space="preserve"> </w:t>
            </w:r>
          </w:p>
          <w:p w14:paraId="0A7DE39E" w14:textId="77777777" w:rsidR="008F5253" w:rsidRPr="005063A0" w:rsidRDefault="008F5253" w:rsidP="005063A0">
            <w:pPr>
              <w:pStyle w:val="ListParagraph"/>
              <w:spacing w:after="0" w:line="240" w:lineRule="auto"/>
              <w:jc w:val="both"/>
              <w:rPr>
                <w:rFonts w:ascii="Trebuchet MS" w:hAnsi="Trebuchet MS" w:cs="Arial"/>
                <w:sz w:val="20"/>
                <w:lang w:eastAsia="ro-RO"/>
              </w:rPr>
            </w:pPr>
          </w:p>
          <w:tbl>
            <w:tblPr>
              <w:tblW w:w="0" w:type="auto"/>
              <w:tblCellMar>
                <w:left w:w="0" w:type="dxa"/>
                <w:right w:w="0" w:type="dxa"/>
              </w:tblCellMar>
              <w:tblLook w:val="04A0" w:firstRow="1" w:lastRow="0" w:firstColumn="1" w:lastColumn="0" w:noHBand="0" w:noVBand="1"/>
            </w:tblPr>
            <w:tblGrid>
              <w:gridCol w:w="3703"/>
              <w:gridCol w:w="1275"/>
              <w:gridCol w:w="917"/>
              <w:gridCol w:w="992"/>
              <w:gridCol w:w="2977"/>
            </w:tblGrid>
            <w:tr w:rsidR="00E31E2B" w14:paraId="567C8FA9" w14:textId="77777777" w:rsidTr="00E31E2B">
              <w:trPr>
                <w:trHeight w:val="622"/>
              </w:trPr>
              <w:tc>
                <w:tcPr>
                  <w:tcW w:w="3703" w:type="dxa"/>
                  <w:tcBorders>
                    <w:top w:val="single" w:sz="8" w:space="0" w:color="auto"/>
                    <w:left w:val="single" w:sz="8" w:space="0" w:color="auto"/>
                    <w:bottom w:val="single" w:sz="8" w:space="0" w:color="auto"/>
                    <w:right w:val="single" w:sz="8" w:space="0" w:color="auto"/>
                  </w:tcBorders>
                  <w:shd w:val="clear" w:color="auto" w:fill="C5E0B3"/>
                  <w:tcMar>
                    <w:top w:w="0" w:type="dxa"/>
                    <w:left w:w="108" w:type="dxa"/>
                    <w:bottom w:w="0" w:type="dxa"/>
                    <w:right w:w="108" w:type="dxa"/>
                  </w:tcMar>
                  <w:vAlign w:val="center"/>
                  <w:hideMark/>
                </w:tcPr>
                <w:p w14:paraId="1A91CEF6" w14:textId="77777777" w:rsidR="00E31E2B" w:rsidRDefault="00E31E2B" w:rsidP="00E31E2B">
                  <w:pPr>
                    <w:spacing w:after="240"/>
                    <w:rPr>
                      <w:sz w:val="24"/>
                      <w:szCs w:val="24"/>
                      <w:lang w:val="en-US"/>
                    </w:rPr>
                  </w:pPr>
                  <w:r>
                    <w:rPr>
                      <w:rFonts w:ascii="Trebuchet MS" w:hAnsi="Trebuchet MS"/>
                      <w:sz w:val="20"/>
                      <w:szCs w:val="20"/>
                      <w:lang w:val="fr-FR"/>
                    </w:rPr>
                    <w:t xml:space="preserve">Tip </w:t>
                  </w:r>
                  <w:proofErr w:type="spellStart"/>
                  <w:r>
                    <w:rPr>
                      <w:rFonts w:ascii="Trebuchet MS" w:hAnsi="Trebuchet MS"/>
                      <w:sz w:val="20"/>
                      <w:szCs w:val="20"/>
                      <w:lang w:val="fr-FR"/>
                    </w:rPr>
                    <w:t>pa</w:t>
                  </w:r>
                  <w:proofErr w:type="spellEnd"/>
                  <w:r>
                    <w:rPr>
                      <w:rFonts w:ascii="Trebuchet MS" w:hAnsi="Trebuchet MS"/>
                      <w:sz w:val="20"/>
                      <w:szCs w:val="20"/>
                    </w:rPr>
                    <w:t>jiște</w:t>
                  </w:r>
                </w:p>
              </w:tc>
              <w:tc>
                <w:tcPr>
                  <w:tcW w:w="2192" w:type="dxa"/>
                  <w:gridSpan w:val="2"/>
                  <w:tcBorders>
                    <w:top w:val="single" w:sz="8" w:space="0" w:color="auto"/>
                    <w:left w:val="nil"/>
                    <w:bottom w:val="single" w:sz="8" w:space="0" w:color="auto"/>
                    <w:right w:val="single" w:sz="8" w:space="0" w:color="auto"/>
                  </w:tcBorders>
                  <w:shd w:val="clear" w:color="auto" w:fill="C5E0B3"/>
                  <w:tcMar>
                    <w:top w:w="0" w:type="dxa"/>
                    <w:left w:w="108" w:type="dxa"/>
                    <w:bottom w:w="0" w:type="dxa"/>
                    <w:right w:w="108" w:type="dxa"/>
                  </w:tcMar>
                  <w:vAlign w:val="center"/>
                  <w:hideMark/>
                </w:tcPr>
                <w:p w14:paraId="66BD6D6F" w14:textId="77777777" w:rsidR="00E31E2B" w:rsidRDefault="00E31E2B" w:rsidP="00E31E2B">
                  <w:pPr>
                    <w:spacing w:after="240"/>
                  </w:pPr>
                  <w:r>
                    <w:rPr>
                      <w:rFonts w:ascii="Trebuchet MS" w:hAnsi="Trebuchet MS"/>
                      <w:sz w:val="20"/>
                      <w:szCs w:val="20"/>
                    </w:rPr>
                    <w:t>Mod utilizare</w:t>
                  </w:r>
                </w:p>
              </w:tc>
              <w:tc>
                <w:tcPr>
                  <w:tcW w:w="992" w:type="dxa"/>
                  <w:tcBorders>
                    <w:top w:val="single" w:sz="8" w:space="0" w:color="auto"/>
                    <w:left w:val="nil"/>
                    <w:bottom w:val="single" w:sz="8" w:space="0" w:color="auto"/>
                    <w:right w:val="single" w:sz="8" w:space="0" w:color="auto"/>
                  </w:tcBorders>
                  <w:shd w:val="clear" w:color="auto" w:fill="C5E0B3"/>
                  <w:tcMar>
                    <w:top w:w="0" w:type="dxa"/>
                    <w:left w:w="108" w:type="dxa"/>
                    <w:bottom w:w="0" w:type="dxa"/>
                    <w:right w:w="108" w:type="dxa"/>
                  </w:tcMar>
                  <w:vAlign w:val="center"/>
                  <w:hideMark/>
                </w:tcPr>
                <w:p w14:paraId="0C1C32C3" w14:textId="77777777" w:rsidR="00E31E2B" w:rsidRDefault="00E31E2B" w:rsidP="00E31E2B">
                  <w:pPr>
                    <w:spacing w:after="240"/>
                  </w:pPr>
                  <w:r>
                    <w:rPr>
                      <w:rFonts w:ascii="Trebuchet MS" w:hAnsi="Trebuchet MS"/>
                      <w:sz w:val="20"/>
                      <w:szCs w:val="20"/>
                    </w:rPr>
                    <w:t>Cod de cultură</w:t>
                  </w:r>
                </w:p>
              </w:tc>
              <w:tc>
                <w:tcPr>
                  <w:tcW w:w="2977" w:type="dxa"/>
                  <w:tcBorders>
                    <w:top w:val="single" w:sz="8" w:space="0" w:color="auto"/>
                    <w:left w:val="nil"/>
                    <w:bottom w:val="single" w:sz="8" w:space="0" w:color="auto"/>
                    <w:right w:val="single" w:sz="8" w:space="0" w:color="auto"/>
                  </w:tcBorders>
                  <w:shd w:val="clear" w:color="auto" w:fill="C5E0B3"/>
                  <w:tcMar>
                    <w:top w:w="0" w:type="dxa"/>
                    <w:left w:w="108" w:type="dxa"/>
                    <w:bottom w:w="0" w:type="dxa"/>
                    <w:right w:w="108" w:type="dxa"/>
                  </w:tcMar>
                  <w:vAlign w:val="center"/>
                  <w:hideMark/>
                </w:tcPr>
                <w:p w14:paraId="30D42AD9" w14:textId="77777777" w:rsidR="00E31E2B" w:rsidRDefault="00E31E2B" w:rsidP="00E31E2B">
                  <w:pPr>
                    <w:spacing w:after="240"/>
                  </w:pPr>
                  <w:r>
                    <w:rPr>
                      <w:rFonts w:ascii="Trebuchet MS" w:hAnsi="Trebuchet MS"/>
                      <w:sz w:val="20"/>
                      <w:szCs w:val="20"/>
                    </w:rPr>
                    <w:t>Pachetul M.10 aplicabil culturii</w:t>
                  </w:r>
                </w:p>
              </w:tc>
            </w:tr>
            <w:tr w:rsidR="00E31E2B" w14:paraId="468015FB" w14:textId="77777777" w:rsidTr="00E31E2B">
              <w:trPr>
                <w:trHeight w:val="450"/>
              </w:trPr>
              <w:tc>
                <w:tcPr>
                  <w:tcW w:w="3703"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3A03584" w14:textId="77777777" w:rsidR="00E31E2B" w:rsidRDefault="00E31E2B" w:rsidP="00E31E2B">
                  <w:pPr>
                    <w:spacing w:after="240"/>
                  </w:pPr>
                  <w:r>
                    <w:rPr>
                      <w:rFonts w:ascii="Trebuchet MS" w:hAnsi="Trebuchet MS"/>
                      <w:sz w:val="20"/>
                      <w:szCs w:val="20"/>
                      <w:lang w:val="fr-FR"/>
                    </w:rPr>
                    <w:t xml:space="preserve">COMUNALE – </w:t>
                  </w:r>
                  <w:proofErr w:type="spellStart"/>
                  <w:r>
                    <w:rPr>
                      <w:rFonts w:ascii="Trebuchet MS" w:hAnsi="Trebuchet MS"/>
                      <w:sz w:val="20"/>
                      <w:szCs w:val="20"/>
                      <w:lang w:val="fr-FR"/>
                    </w:rPr>
                    <w:t>concesionate</w:t>
                  </w:r>
                  <w:proofErr w:type="spellEnd"/>
                  <w:r>
                    <w:rPr>
                      <w:rFonts w:ascii="Trebuchet MS" w:hAnsi="Trebuchet MS"/>
                      <w:sz w:val="20"/>
                      <w:szCs w:val="20"/>
                      <w:lang w:val="fr-FR"/>
                    </w:rPr>
                    <w:t>/</w:t>
                  </w:r>
                  <w:proofErr w:type="spellStart"/>
                  <w:r>
                    <w:rPr>
                      <w:rFonts w:ascii="Trebuchet MS" w:hAnsi="Trebuchet MS"/>
                      <w:sz w:val="20"/>
                      <w:szCs w:val="20"/>
                      <w:lang w:val="fr-FR"/>
                    </w:rPr>
                    <w:t>arendate</w:t>
                  </w:r>
                  <w:proofErr w:type="spellEnd"/>
                  <w:r>
                    <w:rPr>
                      <w:rFonts w:ascii="Trebuchet MS" w:hAnsi="Trebuchet MS"/>
                      <w:sz w:val="20"/>
                      <w:szCs w:val="20"/>
                      <w:lang w:val="fr-FR"/>
                    </w:rPr>
                    <w:t>/</w:t>
                  </w:r>
                  <w:r>
                    <w:rPr>
                      <w:rFonts w:ascii="Trebuchet MS" w:hAnsi="Trebuchet MS"/>
                      <w:sz w:val="20"/>
                      <w:szCs w:val="20"/>
                      <w:lang w:val="fr-FR"/>
                    </w:rPr>
                    <w:br/>
                  </w:r>
                  <w:r>
                    <w:br/>
                  </w:r>
                  <w:proofErr w:type="spellStart"/>
                  <w:r>
                    <w:rPr>
                      <w:rFonts w:ascii="Trebuchet MS" w:hAnsi="Trebuchet MS"/>
                      <w:sz w:val="20"/>
                      <w:szCs w:val="20"/>
                      <w:lang w:val="fr-FR"/>
                    </w:rPr>
                    <w:t>închiriate</w:t>
                  </w:r>
                  <w:proofErr w:type="spellEnd"/>
                  <w:r>
                    <w:rPr>
                      <w:rFonts w:ascii="Trebuchet MS" w:hAnsi="Trebuchet MS"/>
                      <w:sz w:val="20"/>
                      <w:szCs w:val="20"/>
                      <w:lang w:val="fr-FR"/>
                    </w:rPr>
                    <w:t xml:space="preserve"> de la UAT/CL</w:t>
                  </w:r>
                  <w:r w:rsidR="008F5253">
                    <w:rPr>
                      <w:rFonts w:ascii="Trebuchet MS" w:hAnsi="Trebuchet MS"/>
                      <w:sz w:val="20"/>
                      <w:szCs w:val="20"/>
                      <w:lang w:val="fr-FR"/>
                    </w:rPr>
                    <w:t>/ADS</w:t>
                  </w:r>
                  <w:r>
                    <w:rPr>
                      <w:rFonts w:ascii="Trebuchet MS" w:hAnsi="Trebuchet MS"/>
                      <w:sz w:val="20"/>
                      <w:szCs w:val="20"/>
                      <w:lang w:val="fr-FR"/>
                    </w:rPr>
                    <w:t xml:space="preserve"> </w:t>
                  </w:r>
                  <w:r>
                    <w:rPr>
                      <w:rFonts w:ascii="Trebuchet MS" w:hAnsi="Trebuchet MS"/>
                      <w:sz w:val="20"/>
                      <w:szCs w:val="20"/>
                      <w:lang w:val="fr-FR"/>
                    </w:rPr>
                    <w:br/>
                  </w:r>
                  <w:r>
                    <w:br/>
                  </w:r>
                  <w:r>
                    <w:rPr>
                      <w:rFonts w:ascii="Trebuchet MS" w:hAnsi="Trebuchet MS"/>
                      <w:sz w:val="20"/>
                      <w:szCs w:val="20"/>
                      <w:lang w:val="fr-FR"/>
                    </w:rPr>
                    <w:t>(</w:t>
                  </w:r>
                  <w:proofErr w:type="spellStart"/>
                  <w:r>
                    <w:rPr>
                      <w:rFonts w:ascii="Trebuchet MS" w:hAnsi="Trebuchet MS"/>
                      <w:sz w:val="20"/>
                      <w:szCs w:val="20"/>
                      <w:lang w:val="fr-FR"/>
                    </w:rPr>
                    <w:t>pentru</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toate</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codurile</w:t>
                  </w:r>
                  <w:proofErr w:type="spellEnd"/>
                  <w:r>
                    <w:rPr>
                      <w:rFonts w:ascii="Trebuchet MS" w:hAnsi="Trebuchet MS"/>
                      <w:sz w:val="20"/>
                      <w:szCs w:val="20"/>
                      <w:lang w:val="fr-FR"/>
                    </w:rPr>
                    <w:t xml:space="preserve"> 603, 605, 608, 612 </w:t>
                  </w:r>
                  <w:proofErr w:type="gramStart"/>
                  <w:r>
                    <w:rPr>
                      <w:rFonts w:ascii="Trebuchet MS" w:hAnsi="Trebuchet MS"/>
                      <w:sz w:val="20"/>
                      <w:szCs w:val="20"/>
                      <w:lang w:val="fr-FR"/>
                    </w:rPr>
                    <w:t>este</w:t>
                  </w:r>
                  <w:proofErr w:type="gramEnd"/>
                  <w:r>
                    <w:rPr>
                      <w:rFonts w:ascii="Trebuchet MS" w:hAnsi="Trebuchet MS"/>
                      <w:sz w:val="20"/>
                      <w:szCs w:val="20"/>
                      <w:lang w:val="fr-FR"/>
                    </w:rPr>
                    <w:t xml:space="preserve"> </w:t>
                  </w:r>
                  <w:proofErr w:type="spellStart"/>
                  <w:r>
                    <w:rPr>
                      <w:rFonts w:ascii="Trebuchet MS" w:hAnsi="Trebuchet MS"/>
                      <w:sz w:val="20"/>
                      <w:szCs w:val="20"/>
                      <w:lang w:val="fr-FR"/>
                    </w:rPr>
                    <w:t>obligatorie</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respectarea</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condiției</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privind</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asigurarea</w:t>
                  </w:r>
                  <w:proofErr w:type="spellEnd"/>
                  <w:r>
                    <w:rPr>
                      <w:rFonts w:ascii="Trebuchet MS" w:hAnsi="Trebuchet MS"/>
                      <w:sz w:val="20"/>
                      <w:szCs w:val="20"/>
                      <w:lang w:val="fr-FR"/>
                    </w:rPr>
                    <w:t xml:space="preserve"> </w:t>
                  </w:r>
                  <w:proofErr w:type="spellStart"/>
                  <w:r>
                    <w:rPr>
                      <w:rFonts w:ascii="Trebuchet MS" w:hAnsi="Trebuchet MS"/>
                      <w:sz w:val="20"/>
                      <w:szCs w:val="20"/>
                      <w:lang w:val="fr-FR"/>
                    </w:rPr>
                    <w:t>minimului</w:t>
                  </w:r>
                  <w:proofErr w:type="spellEnd"/>
                  <w:r>
                    <w:rPr>
                      <w:rFonts w:ascii="Trebuchet MS" w:hAnsi="Trebuchet MS"/>
                      <w:sz w:val="20"/>
                      <w:szCs w:val="20"/>
                      <w:lang w:val="fr-FR"/>
                    </w:rPr>
                    <w:t xml:space="preserve"> de 0,3 UVM/ha)</w:t>
                  </w:r>
                </w:p>
              </w:tc>
              <w:tc>
                <w:tcPr>
                  <w:tcW w:w="1275"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431CABE" w14:textId="77777777" w:rsidR="00E31E2B" w:rsidRDefault="00E31E2B" w:rsidP="00E31E2B">
                  <w:pPr>
                    <w:spacing w:after="240"/>
                  </w:pPr>
                  <w:r>
                    <w:rPr>
                      <w:rFonts w:ascii="Trebuchet MS" w:hAnsi="Trebuchet MS"/>
                      <w:sz w:val="20"/>
                      <w:szCs w:val="20"/>
                    </w:rPr>
                    <w:t>utilizate </w:t>
                  </w:r>
                  <w:r>
                    <w:rPr>
                      <w:rFonts w:ascii="Trebuchet MS" w:hAnsi="Trebuchet MS"/>
                      <w:sz w:val="20"/>
                      <w:szCs w:val="20"/>
                    </w:rPr>
                    <w:br/>
                  </w:r>
                  <w:r>
                    <w:br/>
                  </w:r>
                  <w:r>
                    <w:rPr>
                      <w:rFonts w:ascii="Trebuchet MS" w:hAnsi="Trebuchet MS"/>
                      <w:sz w:val="20"/>
                      <w:szCs w:val="20"/>
                    </w:rPr>
                    <w:t>INDIVIDUAL</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3BA0EE" w14:textId="77777777" w:rsidR="00E31E2B" w:rsidRDefault="00E31E2B" w:rsidP="00E31E2B">
                  <w:pPr>
                    <w:spacing w:after="240"/>
                  </w:pPr>
                  <w:r>
                    <w:rPr>
                      <w:rFonts w:ascii="Trebuchet MS" w:hAnsi="Trebuchet MS"/>
                      <w:sz w:val="20"/>
                      <w:szCs w:val="20"/>
                    </w:rPr>
                    <w:t>păşunat</w:t>
                  </w:r>
                </w:p>
              </w:tc>
              <w:tc>
                <w:tcPr>
                  <w:tcW w:w="99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99B65C" w14:textId="77777777" w:rsidR="00E31E2B" w:rsidRDefault="00E31E2B" w:rsidP="00E31E2B">
                  <w:pPr>
                    <w:spacing w:after="240"/>
                  </w:pPr>
                  <w:r>
                    <w:rPr>
                      <w:rFonts w:ascii="Trebuchet MS" w:hAnsi="Trebuchet MS"/>
                      <w:sz w:val="20"/>
                      <w:szCs w:val="20"/>
                    </w:rPr>
                    <w:t>605</w:t>
                  </w:r>
                </w:p>
              </w:tc>
              <w:tc>
                <w:tcPr>
                  <w:tcW w:w="29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F5B07B" w14:textId="77777777" w:rsidR="00E31E2B" w:rsidRDefault="00E31E2B" w:rsidP="00E31E2B">
                  <w:pPr>
                    <w:spacing w:after="240"/>
                  </w:pPr>
                  <w:r>
                    <w:rPr>
                      <w:rFonts w:ascii="Trebuchet MS" w:hAnsi="Trebuchet MS"/>
                      <w:sz w:val="20"/>
                      <w:szCs w:val="20"/>
                    </w:rPr>
                    <w:t>P1, P3, P6, P9.2, P11.2</w:t>
                  </w:r>
                </w:p>
              </w:tc>
            </w:tr>
            <w:tr w:rsidR="00E31E2B" w14:paraId="3D856621" w14:textId="77777777" w:rsidTr="00E31E2B">
              <w:trPr>
                <w:trHeight w:val="450"/>
              </w:trPr>
              <w:tc>
                <w:tcPr>
                  <w:tcW w:w="0" w:type="auto"/>
                  <w:vMerge/>
                  <w:tcBorders>
                    <w:top w:val="nil"/>
                    <w:left w:val="single" w:sz="8" w:space="0" w:color="auto"/>
                    <w:bottom w:val="single" w:sz="8" w:space="0" w:color="auto"/>
                    <w:right w:val="single" w:sz="8" w:space="0" w:color="auto"/>
                  </w:tcBorders>
                  <w:vAlign w:val="center"/>
                  <w:hideMark/>
                </w:tcPr>
                <w:p w14:paraId="3AD819F9" w14:textId="77777777" w:rsidR="00E31E2B" w:rsidRDefault="00E31E2B" w:rsidP="00E31E2B">
                  <w:pPr>
                    <w:rPr>
                      <w:rFonts w:eastAsiaTheme="minorHAnsi"/>
                      <w:sz w:val="24"/>
                      <w:szCs w:val="24"/>
                    </w:rPr>
                  </w:pPr>
                </w:p>
              </w:tc>
              <w:tc>
                <w:tcPr>
                  <w:tcW w:w="0" w:type="auto"/>
                  <w:vMerge/>
                  <w:tcBorders>
                    <w:top w:val="nil"/>
                    <w:left w:val="nil"/>
                    <w:bottom w:val="single" w:sz="8" w:space="0" w:color="auto"/>
                    <w:right w:val="single" w:sz="8" w:space="0" w:color="auto"/>
                  </w:tcBorders>
                  <w:vAlign w:val="center"/>
                  <w:hideMark/>
                </w:tcPr>
                <w:p w14:paraId="0F692C7E" w14:textId="77777777" w:rsidR="00E31E2B" w:rsidRDefault="00E31E2B" w:rsidP="00E31E2B">
                  <w:pPr>
                    <w:rPr>
                      <w:rFonts w:eastAsiaTheme="minorHAnsi"/>
                      <w:sz w:val="24"/>
                      <w:szCs w:val="24"/>
                    </w:rPr>
                  </w:pP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DC98BE" w14:textId="77777777" w:rsidR="00E31E2B" w:rsidRDefault="00E31E2B" w:rsidP="00E31E2B">
                  <w:pPr>
                    <w:spacing w:after="240"/>
                  </w:pPr>
                  <w:r>
                    <w:rPr>
                      <w:rFonts w:ascii="Trebuchet MS" w:hAnsi="Trebuchet MS"/>
                      <w:sz w:val="20"/>
                      <w:szCs w:val="20"/>
                    </w:rPr>
                    <w:t>cosit</w:t>
                  </w:r>
                </w:p>
              </w:tc>
              <w:tc>
                <w:tcPr>
                  <w:tcW w:w="99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DC88FD" w14:textId="77777777" w:rsidR="00E31E2B" w:rsidRDefault="00E31E2B" w:rsidP="00E31E2B">
                  <w:pPr>
                    <w:spacing w:after="240"/>
                  </w:pPr>
                  <w:r>
                    <w:rPr>
                      <w:rFonts w:ascii="Trebuchet MS" w:hAnsi="Trebuchet MS"/>
                      <w:sz w:val="20"/>
                      <w:szCs w:val="20"/>
                    </w:rPr>
                    <w:t>608</w:t>
                  </w:r>
                </w:p>
              </w:tc>
              <w:tc>
                <w:tcPr>
                  <w:tcW w:w="29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803530" w14:textId="77777777" w:rsidR="00E31E2B" w:rsidRDefault="00E31E2B" w:rsidP="00E31E2B">
                  <w:pPr>
                    <w:spacing w:after="240"/>
                  </w:pPr>
                  <w:r>
                    <w:rPr>
                      <w:rFonts w:ascii="Trebuchet MS" w:hAnsi="Trebuchet MS"/>
                      <w:sz w:val="20"/>
                      <w:szCs w:val="20"/>
                    </w:rPr>
                    <w:t>P1, P2, P3, P6, P9.2, P11.2</w:t>
                  </w:r>
                </w:p>
              </w:tc>
            </w:tr>
            <w:tr w:rsidR="00E31E2B" w14:paraId="7DF18A5B" w14:textId="77777777" w:rsidTr="00E31E2B">
              <w:trPr>
                <w:trHeight w:val="450"/>
              </w:trPr>
              <w:tc>
                <w:tcPr>
                  <w:tcW w:w="0" w:type="auto"/>
                  <w:vMerge/>
                  <w:tcBorders>
                    <w:top w:val="nil"/>
                    <w:left w:val="single" w:sz="8" w:space="0" w:color="auto"/>
                    <w:bottom w:val="single" w:sz="8" w:space="0" w:color="auto"/>
                    <w:right w:val="single" w:sz="8" w:space="0" w:color="auto"/>
                  </w:tcBorders>
                  <w:vAlign w:val="center"/>
                  <w:hideMark/>
                </w:tcPr>
                <w:p w14:paraId="41ABC4D9" w14:textId="77777777" w:rsidR="00E31E2B" w:rsidRDefault="00E31E2B" w:rsidP="00E31E2B">
                  <w:pPr>
                    <w:rPr>
                      <w:rFonts w:eastAsiaTheme="minorHAnsi"/>
                      <w:sz w:val="24"/>
                      <w:szCs w:val="24"/>
                    </w:rPr>
                  </w:pPr>
                </w:p>
              </w:tc>
              <w:tc>
                <w:tcPr>
                  <w:tcW w:w="0" w:type="auto"/>
                  <w:vMerge/>
                  <w:tcBorders>
                    <w:top w:val="nil"/>
                    <w:left w:val="nil"/>
                    <w:bottom w:val="single" w:sz="8" w:space="0" w:color="auto"/>
                    <w:right w:val="single" w:sz="8" w:space="0" w:color="auto"/>
                  </w:tcBorders>
                  <w:vAlign w:val="center"/>
                  <w:hideMark/>
                </w:tcPr>
                <w:p w14:paraId="75AB8FE5" w14:textId="77777777" w:rsidR="00E31E2B" w:rsidRDefault="00E31E2B" w:rsidP="00E31E2B">
                  <w:pPr>
                    <w:rPr>
                      <w:rFonts w:eastAsiaTheme="minorHAnsi"/>
                      <w:sz w:val="24"/>
                      <w:szCs w:val="24"/>
                    </w:rPr>
                  </w:pP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BC46F1" w14:textId="77777777" w:rsidR="00E31E2B" w:rsidRDefault="00E31E2B" w:rsidP="00E31E2B">
                  <w:pPr>
                    <w:spacing w:after="240"/>
                  </w:pPr>
                  <w:r>
                    <w:rPr>
                      <w:rFonts w:ascii="Trebuchet MS" w:hAnsi="Trebuchet MS"/>
                      <w:sz w:val="20"/>
                      <w:szCs w:val="20"/>
                    </w:rPr>
                    <w:t>mixt</w:t>
                  </w:r>
                </w:p>
              </w:tc>
              <w:tc>
                <w:tcPr>
                  <w:tcW w:w="99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EFA640B" w14:textId="77777777" w:rsidR="00E31E2B" w:rsidRDefault="00E31E2B" w:rsidP="00E31E2B">
                  <w:pPr>
                    <w:spacing w:after="240"/>
                  </w:pPr>
                  <w:r>
                    <w:rPr>
                      <w:rFonts w:ascii="Trebuchet MS" w:hAnsi="Trebuchet MS"/>
                      <w:sz w:val="20"/>
                      <w:szCs w:val="20"/>
                    </w:rPr>
                    <w:t>612</w:t>
                  </w:r>
                </w:p>
              </w:tc>
              <w:tc>
                <w:tcPr>
                  <w:tcW w:w="29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DCC154" w14:textId="77777777" w:rsidR="00E31E2B" w:rsidRDefault="00E31E2B" w:rsidP="00E31E2B">
                  <w:pPr>
                    <w:spacing w:after="240"/>
                  </w:pPr>
                  <w:r>
                    <w:rPr>
                      <w:rFonts w:ascii="Trebuchet MS" w:hAnsi="Trebuchet MS"/>
                      <w:sz w:val="20"/>
                      <w:szCs w:val="20"/>
                    </w:rPr>
                    <w:t>P1, P2, P3, P6, P9.2, P11.2</w:t>
                  </w:r>
                </w:p>
              </w:tc>
            </w:tr>
            <w:tr w:rsidR="00E31E2B" w14:paraId="018E6EB2" w14:textId="77777777" w:rsidTr="00E31E2B">
              <w:trPr>
                <w:trHeight w:val="450"/>
              </w:trPr>
              <w:tc>
                <w:tcPr>
                  <w:tcW w:w="0" w:type="auto"/>
                  <w:vMerge/>
                  <w:tcBorders>
                    <w:top w:val="nil"/>
                    <w:left w:val="single" w:sz="8" w:space="0" w:color="auto"/>
                    <w:bottom w:val="single" w:sz="8" w:space="0" w:color="auto"/>
                    <w:right w:val="single" w:sz="8" w:space="0" w:color="auto"/>
                  </w:tcBorders>
                  <w:vAlign w:val="center"/>
                  <w:hideMark/>
                </w:tcPr>
                <w:p w14:paraId="3655B2E8" w14:textId="77777777" w:rsidR="00E31E2B" w:rsidRDefault="00E31E2B" w:rsidP="00E31E2B">
                  <w:pPr>
                    <w:rPr>
                      <w:rFonts w:eastAsiaTheme="minorHAnsi"/>
                      <w:sz w:val="24"/>
                      <w:szCs w:val="24"/>
                    </w:rPr>
                  </w:pPr>
                </w:p>
              </w:tc>
              <w:tc>
                <w:tcPr>
                  <w:tcW w:w="12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BD2CD9" w14:textId="77777777" w:rsidR="00E31E2B" w:rsidRDefault="00E31E2B" w:rsidP="00E31E2B">
                  <w:pPr>
                    <w:spacing w:after="240"/>
                  </w:pPr>
                  <w:r>
                    <w:rPr>
                      <w:rFonts w:ascii="Trebuchet MS" w:hAnsi="Trebuchet MS"/>
                      <w:sz w:val="20"/>
                      <w:szCs w:val="20"/>
                    </w:rPr>
                    <w:t xml:space="preserve">utilizate </w:t>
                  </w:r>
                  <w:r>
                    <w:rPr>
                      <w:rFonts w:ascii="Trebuchet MS" w:hAnsi="Trebuchet MS"/>
                      <w:sz w:val="20"/>
                      <w:szCs w:val="20"/>
                    </w:rPr>
                    <w:br/>
                  </w:r>
                  <w:r>
                    <w:br/>
                  </w:r>
                  <w:r>
                    <w:rPr>
                      <w:rFonts w:ascii="Trebuchet MS" w:hAnsi="Trebuchet MS"/>
                      <w:sz w:val="20"/>
                      <w:szCs w:val="20"/>
                    </w:rPr>
                    <w:t>în COMUN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46E4E02" w14:textId="77777777" w:rsidR="00E31E2B" w:rsidRDefault="00E31E2B" w:rsidP="00E31E2B">
                  <w:pPr>
                    <w:spacing w:after="240"/>
                  </w:pPr>
                  <w:r>
                    <w:rPr>
                      <w:rFonts w:ascii="Trebuchet MS" w:hAnsi="Trebuchet MS"/>
                      <w:sz w:val="20"/>
                      <w:szCs w:val="20"/>
                    </w:rPr>
                    <w:t xml:space="preserve">păşunat </w:t>
                  </w:r>
                </w:p>
              </w:tc>
              <w:tc>
                <w:tcPr>
                  <w:tcW w:w="99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B38003" w14:textId="77777777" w:rsidR="00E31E2B" w:rsidRDefault="00E31E2B" w:rsidP="00E31E2B">
                  <w:pPr>
                    <w:spacing w:after="240"/>
                  </w:pPr>
                  <w:r>
                    <w:rPr>
                      <w:rFonts w:ascii="Trebuchet MS" w:hAnsi="Trebuchet MS"/>
                      <w:sz w:val="20"/>
                      <w:szCs w:val="20"/>
                    </w:rPr>
                    <w:t>603</w:t>
                  </w:r>
                </w:p>
              </w:tc>
              <w:tc>
                <w:tcPr>
                  <w:tcW w:w="29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42D266" w14:textId="77777777" w:rsidR="00E31E2B" w:rsidRDefault="00E31E2B" w:rsidP="00E31E2B">
                  <w:pPr>
                    <w:spacing w:after="240"/>
                  </w:pPr>
                  <w:r>
                    <w:rPr>
                      <w:rFonts w:ascii="Trebuchet MS" w:hAnsi="Trebuchet MS"/>
                      <w:sz w:val="20"/>
                      <w:szCs w:val="20"/>
                    </w:rPr>
                    <w:t>P1, P3, P6, P9.2, P11.2</w:t>
                  </w:r>
                </w:p>
              </w:tc>
            </w:tr>
            <w:tr w:rsidR="00E31E2B" w14:paraId="1CBCAD57" w14:textId="77777777" w:rsidTr="00E31E2B">
              <w:trPr>
                <w:trHeight w:val="450"/>
              </w:trPr>
              <w:tc>
                <w:tcPr>
                  <w:tcW w:w="3703"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0395BC2" w14:textId="77777777" w:rsidR="00E31E2B" w:rsidRDefault="00E31E2B" w:rsidP="00E31E2B">
                  <w:pPr>
                    <w:spacing w:after="240"/>
                  </w:pPr>
                  <w:r>
                    <w:rPr>
                      <w:rFonts w:ascii="Trebuchet MS" w:hAnsi="Trebuchet MS"/>
                      <w:sz w:val="20"/>
                      <w:szCs w:val="20"/>
                    </w:rPr>
                    <w:t>ÎN PROPRIETATE</w:t>
                  </w:r>
                </w:p>
              </w:tc>
              <w:tc>
                <w:tcPr>
                  <w:tcW w:w="1275"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820B0D" w14:textId="77777777" w:rsidR="00E31E2B" w:rsidRDefault="00E31E2B" w:rsidP="00E31E2B">
                  <w:pPr>
                    <w:spacing w:after="240"/>
                  </w:pPr>
                  <w:r>
                    <w:rPr>
                      <w:rFonts w:ascii="Trebuchet MS" w:hAnsi="Trebuchet MS"/>
                      <w:sz w:val="20"/>
                      <w:szCs w:val="20"/>
                    </w:rPr>
                    <w:t>utilizate INDIVIDUAL</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EED467" w14:textId="77777777" w:rsidR="00E31E2B" w:rsidRDefault="00E31E2B" w:rsidP="00E31E2B">
                  <w:pPr>
                    <w:spacing w:after="240"/>
                  </w:pPr>
                  <w:r>
                    <w:rPr>
                      <w:rFonts w:ascii="Trebuchet MS" w:hAnsi="Trebuchet MS"/>
                      <w:sz w:val="20"/>
                      <w:szCs w:val="20"/>
                    </w:rPr>
                    <w:t>păşunat</w:t>
                  </w:r>
                </w:p>
              </w:tc>
              <w:tc>
                <w:tcPr>
                  <w:tcW w:w="99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5755B9" w14:textId="77777777" w:rsidR="00E31E2B" w:rsidRDefault="00E31E2B" w:rsidP="00E31E2B">
                  <w:pPr>
                    <w:spacing w:after="240"/>
                  </w:pPr>
                  <w:r>
                    <w:rPr>
                      <w:rFonts w:ascii="Trebuchet MS" w:hAnsi="Trebuchet MS"/>
                      <w:sz w:val="20"/>
                      <w:szCs w:val="20"/>
                    </w:rPr>
                    <w:t>609</w:t>
                  </w:r>
                </w:p>
              </w:tc>
              <w:tc>
                <w:tcPr>
                  <w:tcW w:w="29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808009" w14:textId="77777777" w:rsidR="00E31E2B" w:rsidRDefault="00E31E2B" w:rsidP="00E31E2B">
                  <w:pPr>
                    <w:spacing w:after="240"/>
                  </w:pPr>
                  <w:r>
                    <w:rPr>
                      <w:rFonts w:ascii="Trebuchet MS" w:hAnsi="Trebuchet MS"/>
                      <w:sz w:val="20"/>
                      <w:szCs w:val="20"/>
                    </w:rPr>
                    <w:t>P1, P3, P6, P9.2, P11.2</w:t>
                  </w:r>
                </w:p>
              </w:tc>
            </w:tr>
            <w:tr w:rsidR="00E31E2B" w14:paraId="24157A17" w14:textId="77777777" w:rsidTr="00E31E2B">
              <w:trPr>
                <w:trHeight w:val="450"/>
              </w:trPr>
              <w:tc>
                <w:tcPr>
                  <w:tcW w:w="0" w:type="auto"/>
                  <w:vMerge/>
                  <w:tcBorders>
                    <w:top w:val="nil"/>
                    <w:left w:val="single" w:sz="8" w:space="0" w:color="auto"/>
                    <w:bottom w:val="single" w:sz="8" w:space="0" w:color="auto"/>
                    <w:right w:val="single" w:sz="8" w:space="0" w:color="auto"/>
                  </w:tcBorders>
                  <w:vAlign w:val="center"/>
                  <w:hideMark/>
                </w:tcPr>
                <w:p w14:paraId="0D52B4CE" w14:textId="77777777" w:rsidR="00E31E2B" w:rsidRDefault="00E31E2B" w:rsidP="00E31E2B">
                  <w:pPr>
                    <w:rPr>
                      <w:rFonts w:eastAsiaTheme="minorHAnsi"/>
                      <w:sz w:val="24"/>
                      <w:szCs w:val="24"/>
                    </w:rPr>
                  </w:pPr>
                </w:p>
              </w:tc>
              <w:tc>
                <w:tcPr>
                  <w:tcW w:w="0" w:type="auto"/>
                  <w:vMerge/>
                  <w:tcBorders>
                    <w:top w:val="nil"/>
                    <w:left w:val="nil"/>
                    <w:bottom w:val="single" w:sz="8" w:space="0" w:color="auto"/>
                    <w:right w:val="single" w:sz="8" w:space="0" w:color="auto"/>
                  </w:tcBorders>
                  <w:vAlign w:val="center"/>
                  <w:hideMark/>
                </w:tcPr>
                <w:p w14:paraId="38EF0047" w14:textId="77777777" w:rsidR="00E31E2B" w:rsidRDefault="00E31E2B" w:rsidP="00E31E2B">
                  <w:pPr>
                    <w:rPr>
                      <w:rFonts w:eastAsiaTheme="minorHAnsi"/>
                      <w:sz w:val="24"/>
                      <w:szCs w:val="24"/>
                    </w:rPr>
                  </w:pP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EA7B89" w14:textId="77777777" w:rsidR="00E31E2B" w:rsidRDefault="00E31E2B" w:rsidP="00E31E2B">
                  <w:pPr>
                    <w:spacing w:after="240"/>
                  </w:pPr>
                  <w:r>
                    <w:rPr>
                      <w:rFonts w:ascii="Trebuchet MS" w:hAnsi="Trebuchet MS"/>
                      <w:sz w:val="20"/>
                      <w:szCs w:val="20"/>
                    </w:rPr>
                    <w:t>cosit</w:t>
                  </w:r>
                </w:p>
              </w:tc>
              <w:tc>
                <w:tcPr>
                  <w:tcW w:w="99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920526" w14:textId="77777777" w:rsidR="00E31E2B" w:rsidRDefault="00E31E2B" w:rsidP="00E31E2B">
                  <w:pPr>
                    <w:spacing w:after="240"/>
                  </w:pPr>
                  <w:r>
                    <w:rPr>
                      <w:rFonts w:ascii="Trebuchet MS" w:hAnsi="Trebuchet MS"/>
                      <w:sz w:val="20"/>
                      <w:szCs w:val="20"/>
                    </w:rPr>
                    <w:t>607</w:t>
                  </w:r>
                </w:p>
              </w:tc>
              <w:tc>
                <w:tcPr>
                  <w:tcW w:w="29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DDC3622" w14:textId="77777777" w:rsidR="00E31E2B" w:rsidRDefault="00E31E2B" w:rsidP="00E31E2B">
                  <w:pPr>
                    <w:spacing w:after="240"/>
                  </w:pPr>
                  <w:r>
                    <w:rPr>
                      <w:rFonts w:ascii="Trebuchet MS" w:hAnsi="Trebuchet MS"/>
                      <w:sz w:val="20"/>
                      <w:szCs w:val="20"/>
                    </w:rPr>
                    <w:t>P1, P2, P3, P6, P9.2, P11.2</w:t>
                  </w:r>
                </w:p>
              </w:tc>
            </w:tr>
            <w:tr w:rsidR="00E31E2B" w14:paraId="57A17F77" w14:textId="77777777" w:rsidTr="00E31E2B">
              <w:trPr>
                <w:trHeight w:val="450"/>
              </w:trPr>
              <w:tc>
                <w:tcPr>
                  <w:tcW w:w="0" w:type="auto"/>
                  <w:vMerge/>
                  <w:tcBorders>
                    <w:top w:val="nil"/>
                    <w:left w:val="single" w:sz="8" w:space="0" w:color="auto"/>
                    <w:bottom w:val="single" w:sz="8" w:space="0" w:color="auto"/>
                    <w:right w:val="single" w:sz="8" w:space="0" w:color="auto"/>
                  </w:tcBorders>
                  <w:vAlign w:val="center"/>
                  <w:hideMark/>
                </w:tcPr>
                <w:p w14:paraId="66F97F9F" w14:textId="77777777" w:rsidR="00E31E2B" w:rsidRDefault="00E31E2B" w:rsidP="00E31E2B">
                  <w:pPr>
                    <w:rPr>
                      <w:rFonts w:eastAsiaTheme="minorHAnsi"/>
                      <w:sz w:val="24"/>
                      <w:szCs w:val="24"/>
                    </w:rPr>
                  </w:pPr>
                </w:p>
              </w:tc>
              <w:tc>
                <w:tcPr>
                  <w:tcW w:w="0" w:type="auto"/>
                  <w:vMerge/>
                  <w:tcBorders>
                    <w:top w:val="nil"/>
                    <w:left w:val="nil"/>
                    <w:bottom w:val="single" w:sz="8" w:space="0" w:color="auto"/>
                    <w:right w:val="single" w:sz="8" w:space="0" w:color="auto"/>
                  </w:tcBorders>
                  <w:vAlign w:val="center"/>
                  <w:hideMark/>
                </w:tcPr>
                <w:p w14:paraId="0CA1EA9B" w14:textId="77777777" w:rsidR="00E31E2B" w:rsidRDefault="00E31E2B" w:rsidP="00E31E2B">
                  <w:pPr>
                    <w:rPr>
                      <w:rFonts w:eastAsiaTheme="minorHAnsi"/>
                      <w:sz w:val="24"/>
                      <w:szCs w:val="24"/>
                    </w:rPr>
                  </w:pP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AB1E8BE" w14:textId="77777777" w:rsidR="00E31E2B" w:rsidRDefault="00E31E2B" w:rsidP="00E31E2B">
                  <w:pPr>
                    <w:spacing w:after="240"/>
                  </w:pPr>
                  <w:r>
                    <w:rPr>
                      <w:rFonts w:ascii="Trebuchet MS" w:hAnsi="Trebuchet MS"/>
                      <w:sz w:val="20"/>
                      <w:szCs w:val="20"/>
                    </w:rPr>
                    <w:t>mixt</w:t>
                  </w:r>
                </w:p>
              </w:tc>
              <w:tc>
                <w:tcPr>
                  <w:tcW w:w="99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3A8FD9" w14:textId="77777777" w:rsidR="00E31E2B" w:rsidRDefault="00E31E2B" w:rsidP="00E31E2B">
                  <w:pPr>
                    <w:spacing w:after="240"/>
                  </w:pPr>
                  <w:r>
                    <w:rPr>
                      <w:rFonts w:ascii="Trebuchet MS" w:hAnsi="Trebuchet MS"/>
                      <w:sz w:val="20"/>
                      <w:szCs w:val="20"/>
                    </w:rPr>
                    <w:t>606</w:t>
                  </w:r>
                </w:p>
              </w:tc>
              <w:tc>
                <w:tcPr>
                  <w:tcW w:w="29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AD54F8" w14:textId="77777777" w:rsidR="00E31E2B" w:rsidRDefault="00E31E2B" w:rsidP="00E31E2B">
                  <w:pPr>
                    <w:spacing w:after="240"/>
                  </w:pPr>
                  <w:r>
                    <w:rPr>
                      <w:rFonts w:ascii="Trebuchet MS" w:hAnsi="Trebuchet MS"/>
                      <w:sz w:val="20"/>
                      <w:szCs w:val="20"/>
                    </w:rPr>
                    <w:t>P1, P2, P3, P6, P9.2, P11.2</w:t>
                  </w:r>
                </w:p>
              </w:tc>
            </w:tr>
            <w:tr w:rsidR="00E31E2B" w14:paraId="380DAD22" w14:textId="77777777" w:rsidTr="00E31E2B">
              <w:trPr>
                <w:trHeight w:val="450"/>
              </w:trPr>
              <w:tc>
                <w:tcPr>
                  <w:tcW w:w="0" w:type="auto"/>
                  <w:vMerge/>
                  <w:tcBorders>
                    <w:top w:val="nil"/>
                    <w:left w:val="single" w:sz="8" w:space="0" w:color="auto"/>
                    <w:bottom w:val="single" w:sz="8" w:space="0" w:color="auto"/>
                    <w:right w:val="single" w:sz="8" w:space="0" w:color="auto"/>
                  </w:tcBorders>
                  <w:vAlign w:val="center"/>
                  <w:hideMark/>
                </w:tcPr>
                <w:p w14:paraId="69A3DC1C" w14:textId="77777777" w:rsidR="00E31E2B" w:rsidRDefault="00E31E2B" w:rsidP="00E31E2B">
                  <w:pPr>
                    <w:rPr>
                      <w:rFonts w:eastAsiaTheme="minorHAnsi"/>
                      <w:sz w:val="24"/>
                      <w:szCs w:val="24"/>
                    </w:rPr>
                  </w:pPr>
                </w:p>
              </w:tc>
              <w:tc>
                <w:tcPr>
                  <w:tcW w:w="1275"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3FFCE1" w14:textId="77777777" w:rsidR="00E31E2B" w:rsidRDefault="00E31E2B" w:rsidP="00E31E2B">
                  <w:pPr>
                    <w:spacing w:after="240"/>
                  </w:pPr>
                  <w:r>
                    <w:rPr>
                      <w:rFonts w:ascii="Trebuchet MS" w:hAnsi="Trebuchet MS"/>
                      <w:sz w:val="20"/>
                      <w:szCs w:val="20"/>
                    </w:rPr>
                    <w:t xml:space="preserve">utilizate </w:t>
                  </w:r>
                  <w:r>
                    <w:rPr>
                      <w:rFonts w:ascii="Trebuchet MS" w:hAnsi="Trebuchet MS"/>
                      <w:sz w:val="20"/>
                      <w:szCs w:val="20"/>
                    </w:rPr>
                    <w:br/>
                  </w:r>
                  <w:r>
                    <w:br/>
                  </w:r>
                  <w:r>
                    <w:rPr>
                      <w:rFonts w:ascii="Trebuchet MS" w:hAnsi="Trebuchet MS"/>
                      <w:sz w:val="20"/>
                      <w:szCs w:val="20"/>
                    </w:rPr>
                    <w:t>în COMUN</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D5345C" w14:textId="77777777" w:rsidR="00E31E2B" w:rsidRDefault="00E31E2B" w:rsidP="00E31E2B">
                  <w:pPr>
                    <w:spacing w:after="240"/>
                  </w:pPr>
                  <w:r>
                    <w:rPr>
                      <w:rFonts w:ascii="Trebuchet MS" w:hAnsi="Trebuchet MS"/>
                      <w:sz w:val="20"/>
                      <w:szCs w:val="20"/>
                    </w:rPr>
                    <w:t>păşunat</w:t>
                  </w:r>
                </w:p>
              </w:tc>
              <w:tc>
                <w:tcPr>
                  <w:tcW w:w="99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466120" w14:textId="77777777" w:rsidR="00E31E2B" w:rsidRDefault="00E31E2B" w:rsidP="00E31E2B">
                  <w:pPr>
                    <w:spacing w:after="240"/>
                  </w:pPr>
                  <w:r>
                    <w:rPr>
                      <w:rFonts w:ascii="Trebuchet MS" w:hAnsi="Trebuchet MS"/>
                      <w:sz w:val="20"/>
                      <w:szCs w:val="20"/>
                    </w:rPr>
                    <w:t>610</w:t>
                  </w:r>
                </w:p>
              </w:tc>
              <w:tc>
                <w:tcPr>
                  <w:tcW w:w="29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08C8D7" w14:textId="77777777" w:rsidR="00E31E2B" w:rsidRDefault="00E31E2B" w:rsidP="00E31E2B">
                  <w:pPr>
                    <w:spacing w:after="240"/>
                  </w:pPr>
                  <w:r>
                    <w:rPr>
                      <w:rFonts w:ascii="Trebuchet MS" w:hAnsi="Trebuchet MS"/>
                      <w:sz w:val="20"/>
                      <w:szCs w:val="20"/>
                    </w:rPr>
                    <w:t>P1, P3, P6, P9.2, P11.2</w:t>
                  </w:r>
                </w:p>
              </w:tc>
            </w:tr>
            <w:tr w:rsidR="00E31E2B" w14:paraId="0EB516E0" w14:textId="77777777" w:rsidTr="00E31E2B">
              <w:trPr>
                <w:trHeight w:val="450"/>
              </w:trPr>
              <w:tc>
                <w:tcPr>
                  <w:tcW w:w="0" w:type="auto"/>
                  <w:vMerge/>
                  <w:tcBorders>
                    <w:top w:val="nil"/>
                    <w:left w:val="single" w:sz="8" w:space="0" w:color="auto"/>
                    <w:bottom w:val="single" w:sz="8" w:space="0" w:color="auto"/>
                    <w:right w:val="single" w:sz="8" w:space="0" w:color="auto"/>
                  </w:tcBorders>
                  <w:vAlign w:val="center"/>
                  <w:hideMark/>
                </w:tcPr>
                <w:p w14:paraId="7FB7C0B2" w14:textId="77777777" w:rsidR="00E31E2B" w:rsidRDefault="00E31E2B" w:rsidP="00E31E2B">
                  <w:pPr>
                    <w:rPr>
                      <w:rFonts w:eastAsiaTheme="minorHAnsi"/>
                      <w:sz w:val="24"/>
                      <w:szCs w:val="24"/>
                    </w:rPr>
                  </w:pPr>
                </w:p>
              </w:tc>
              <w:tc>
                <w:tcPr>
                  <w:tcW w:w="0" w:type="auto"/>
                  <w:vMerge/>
                  <w:tcBorders>
                    <w:top w:val="nil"/>
                    <w:left w:val="nil"/>
                    <w:bottom w:val="single" w:sz="8" w:space="0" w:color="auto"/>
                    <w:right w:val="single" w:sz="8" w:space="0" w:color="auto"/>
                  </w:tcBorders>
                  <w:vAlign w:val="center"/>
                  <w:hideMark/>
                </w:tcPr>
                <w:p w14:paraId="47687A94" w14:textId="77777777" w:rsidR="00E31E2B" w:rsidRDefault="00E31E2B" w:rsidP="00E31E2B">
                  <w:pPr>
                    <w:rPr>
                      <w:rFonts w:eastAsiaTheme="minorHAnsi"/>
                      <w:sz w:val="24"/>
                      <w:szCs w:val="24"/>
                    </w:rPr>
                  </w:pP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335ACF" w14:textId="77777777" w:rsidR="00E31E2B" w:rsidRDefault="00E31E2B" w:rsidP="00E31E2B">
                  <w:pPr>
                    <w:spacing w:after="240"/>
                  </w:pPr>
                  <w:r>
                    <w:rPr>
                      <w:rFonts w:ascii="Trebuchet MS" w:hAnsi="Trebuchet MS"/>
                      <w:sz w:val="20"/>
                      <w:szCs w:val="20"/>
                    </w:rPr>
                    <w:t>cosit</w:t>
                  </w:r>
                </w:p>
              </w:tc>
              <w:tc>
                <w:tcPr>
                  <w:tcW w:w="99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2F5EE9" w14:textId="77777777" w:rsidR="00E31E2B" w:rsidRDefault="00E31E2B" w:rsidP="00E31E2B">
                  <w:pPr>
                    <w:spacing w:after="240"/>
                  </w:pPr>
                  <w:r>
                    <w:rPr>
                      <w:rFonts w:ascii="Trebuchet MS" w:hAnsi="Trebuchet MS"/>
                      <w:sz w:val="20"/>
                      <w:szCs w:val="20"/>
                    </w:rPr>
                    <w:t>611</w:t>
                  </w:r>
                </w:p>
              </w:tc>
              <w:tc>
                <w:tcPr>
                  <w:tcW w:w="29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58F4D3" w14:textId="77777777" w:rsidR="00E31E2B" w:rsidRDefault="00E31E2B" w:rsidP="00E31E2B">
                  <w:pPr>
                    <w:spacing w:after="240"/>
                  </w:pPr>
                  <w:r>
                    <w:rPr>
                      <w:rFonts w:ascii="Trebuchet MS" w:hAnsi="Trebuchet MS"/>
                      <w:sz w:val="20"/>
                      <w:szCs w:val="20"/>
                    </w:rPr>
                    <w:t>P1, P2, P3, P6, P9.2, P11.2</w:t>
                  </w:r>
                </w:p>
              </w:tc>
            </w:tr>
            <w:tr w:rsidR="00E31E2B" w14:paraId="6AC4211D" w14:textId="77777777" w:rsidTr="00E31E2B">
              <w:trPr>
                <w:trHeight w:val="450"/>
              </w:trPr>
              <w:tc>
                <w:tcPr>
                  <w:tcW w:w="0" w:type="auto"/>
                  <w:vMerge/>
                  <w:tcBorders>
                    <w:top w:val="nil"/>
                    <w:left w:val="single" w:sz="8" w:space="0" w:color="auto"/>
                    <w:bottom w:val="single" w:sz="8" w:space="0" w:color="auto"/>
                    <w:right w:val="single" w:sz="8" w:space="0" w:color="auto"/>
                  </w:tcBorders>
                  <w:vAlign w:val="center"/>
                  <w:hideMark/>
                </w:tcPr>
                <w:p w14:paraId="543B4925" w14:textId="77777777" w:rsidR="00E31E2B" w:rsidRDefault="00E31E2B" w:rsidP="00E31E2B">
                  <w:pPr>
                    <w:rPr>
                      <w:rFonts w:eastAsiaTheme="minorHAnsi"/>
                      <w:sz w:val="24"/>
                      <w:szCs w:val="24"/>
                    </w:rPr>
                  </w:pPr>
                </w:p>
              </w:tc>
              <w:tc>
                <w:tcPr>
                  <w:tcW w:w="0" w:type="auto"/>
                  <w:vMerge/>
                  <w:tcBorders>
                    <w:top w:val="nil"/>
                    <w:left w:val="nil"/>
                    <w:bottom w:val="single" w:sz="8" w:space="0" w:color="auto"/>
                    <w:right w:val="single" w:sz="8" w:space="0" w:color="auto"/>
                  </w:tcBorders>
                  <w:vAlign w:val="center"/>
                  <w:hideMark/>
                </w:tcPr>
                <w:p w14:paraId="0171EC02" w14:textId="77777777" w:rsidR="00E31E2B" w:rsidRDefault="00E31E2B" w:rsidP="00E31E2B">
                  <w:pPr>
                    <w:rPr>
                      <w:rFonts w:eastAsiaTheme="minorHAnsi"/>
                      <w:sz w:val="24"/>
                      <w:szCs w:val="24"/>
                    </w:rPr>
                  </w:pP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77BADB" w14:textId="77777777" w:rsidR="00E31E2B" w:rsidRDefault="00E31E2B" w:rsidP="00E31E2B">
                  <w:pPr>
                    <w:spacing w:after="240"/>
                  </w:pPr>
                  <w:r>
                    <w:rPr>
                      <w:rFonts w:ascii="Trebuchet MS" w:hAnsi="Trebuchet MS"/>
                      <w:sz w:val="20"/>
                      <w:szCs w:val="20"/>
                    </w:rPr>
                    <w:t>mixt</w:t>
                  </w:r>
                </w:p>
              </w:tc>
              <w:tc>
                <w:tcPr>
                  <w:tcW w:w="99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E482AE5" w14:textId="77777777" w:rsidR="00E31E2B" w:rsidRDefault="00E31E2B" w:rsidP="00E31E2B">
                  <w:pPr>
                    <w:spacing w:after="240"/>
                  </w:pPr>
                  <w:r>
                    <w:rPr>
                      <w:rFonts w:ascii="Trebuchet MS" w:hAnsi="Trebuchet MS"/>
                      <w:sz w:val="20"/>
                      <w:szCs w:val="20"/>
                    </w:rPr>
                    <w:t>604</w:t>
                  </w:r>
                </w:p>
              </w:tc>
              <w:tc>
                <w:tcPr>
                  <w:tcW w:w="29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A24F2C" w14:textId="77777777" w:rsidR="00E31E2B" w:rsidRDefault="00E31E2B" w:rsidP="00E31E2B">
                  <w:pPr>
                    <w:spacing w:after="240"/>
                  </w:pPr>
                  <w:r>
                    <w:rPr>
                      <w:rFonts w:ascii="Trebuchet MS" w:hAnsi="Trebuchet MS"/>
                      <w:sz w:val="20"/>
                      <w:szCs w:val="20"/>
                    </w:rPr>
                    <w:t>P1, P2, P3, P6, P9.2, P11.2</w:t>
                  </w:r>
                </w:p>
              </w:tc>
            </w:tr>
            <w:tr w:rsidR="00E31E2B" w14:paraId="62087587" w14:textId="77777777" w:rsidTr="00E31E2B">
              <w:trPr>
                <w:trHeight w:val="450"/>
              </w:trPr>
              <w:tc>
                <w:tcPr>
                  <w:tcW w:w="3703" w:type="dxa"/>
                  <w:vMerge w:val="restart"/>
                  <w:tcBorders>
                    <w:top w:val="nil"/>
                    <w:left w:val="single" w:sz="8" w:space="0" w:color="auto"/>
                    <w:bottom w:val="single" w:sz="8" w:space="0" w:color="auto"/>
                    <w:right w:val="single" w:sz="8" w:space="0" w:color="auto"/>
                  </w:tcBorders>
                  <w:vAlign w:val="center"/>
                  <w:hideMark/>
                </w:tcPr>
                <w:p w14:paraId="01373ABB" w14:textId="77777777" w:rsidR="00E31E2B" w:rsidRDefault="00E31E2B" w:rsidP="00E31E2B">
                  <w:pPr>
                    <w:spacing w:after="240"/>
                  </w:pPr>
                  <w:r>
                    <w:rPr>
                      <w:rFonts w:ascii="Trebuchet MS" w:hAnsi="Trebuchet MS"/>
                      <w:sz w:val="20"/>
                      <w:szCs w:val="20"/>
                    </w:rPr>
                    <w:t>Livadă tradițională</w:t>
                  </w:r>
                  <w:r>
                    <w:rPr>
                      <w:rFonts w:ascii="Trebuchet MS" w:hAnsi="Trebuchet MS"/>
                      <w:sz w:val="20"/>
                      <w:szCs w:val="20"/>
                    </w:rPr>
                    <w:br/>
                  </w:r>
                  <w:r>
                    <w:br/>
                  </w:r>
                  <w:r>
                    <w:rPr>
                      <w:rFonts w:ascii="Trebuchet MS" w:hAnsi="Trebuchet MS"/>
                      <w:sz w:val="20"/>
                      <w:szCs w:val="20"/>
                    </w:rPr>
                    <w:t> </w:t>
                  </w:r>
                </w:p>
              </w:tc>
              <w:tc>
                <w:tcPr>
                  <w:tcW w:w="1275" w:type="dxa"/>
                  <w:vMerge w:val="restart"/>
                  <w:tcBorders>
                    <w:top w:val="nil"/>
                    <w:left w:val="nil"/>
                    <w:bottom w:val="single" w:sz="8" w:space="0" w:color="auto"/>
                    <w:right w:val="single" w:sz="8" w:space="0" w:color="auto"/>
                  </w:tcBorders>
                  <w:vAlign w:val="center"/>
                  <w:hideMark/>
                </w:tcPr>
                <w:p w14:paraId="3ED4C411" w14:textId="77777777" w:rsidR="00E31E2B" w:rsidRDefault="00E31E2B" w:rsidP="00E31E2B">
                  <w:pPr>
                    <w:spacing w:after="240"/>
                  </w:pPr>
                  <w:r>
                    <w:rPr>
                      <w:rFonts w:ascii="Trebuchet MS" w:hAnsi="Trebuchet MS"/>
                      <w:sz w:val="20"/>
                      <w:szCs w:val="20"/>
                    </w:rPr>
                    <w:t>utilizată</w:t>
                  </w:r>
                  <w:r>
                    <w:rPr>
                      <w:rFonts w:ascii="Trebuchet MS" w:hAnsi="Trebuchet MS"/>
                      <w:sz w:val="20"/>
                      <w:szCs w:val="20"/>
                    </w:rPr>
                    <w:br/>
                  </w:r>
                  <w:r>
                    <w:br/>
                  </w:r>
                  <w:r>
                    <w:rPr>
                      <w:rFonts w:ascii="Trebuchet MS" w:hAnsi="Trebuchet MS"/>
                      <w:sz w:val="20"/>
                      <w:szCs w:val="20"/>
                    </w:rPr>
                    <w:t>extensiv</w:t>
                  </w: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72997F" w14:textId="77777777" w:rsidR="00E31E2B" w:rsidRDefault="00E31E2B" w:rsidP="00E31E2B">
                  <w:pPr>
                    <w:spacing w:after="240"/>
                  </w:pPr>
                  <w:r>
                    <w:rPr>
                      <w:rFonts w:ascii="Trebuchet MS" w:hAnsi="Trebuchet MS"/>
                      <w:sz w:val="20"/>
                      <w:szCs w:val="20"/>
                    </w:rPr>
                    <w:t>păşunat</w:t>
                  </w:r>
                </w:p>
              </w:tc>
              <w:tc>
                <w:tcPr>
                  <w:tcW w:w="99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77497E" w14:textId="77777777" w:rsidR="00E31E2B" w:rsidRDefault="00E31E2B" w:rsidP="00E31E2B">
                  <w:pPr>
                    <w:spacing w:after="240"/>
                  </w:pPr>
                  <w:r>
                    <w:rPr>
                      <w:rFonts w:ascii="Trebuchet MS" w:hAnsi="Trebuchet MS"/>
                      <w:sz w:val="20"/>
                      <w:szCs w:val="20"/>
                    </w:rPr>
                    <w:t>663</w:t>
                  </w:r>
                </w:p>
              </w:tc>
              <w:tc>
                <w:tcPr>
                  <w:tcW w:w="29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4B54FF" w14:textId="77777777" w:rsidR="00E31E2B" w:rsidRDefault="00E31E2B" w:rsidP="00E31E2B">
                  <w:pPr>
                    <w:spacing w:after="240"/>
                  </w:pPr>
                  <w:r>
                    <w:rPr>
                      <w:rFonts w:ascii="Trebuchet MS" w:hAnsi="Trebuchet MS"/>
                      <w:sz w:val="20"/>
                      <w:szCs w:val="20"/>
                    </w:rPr>
                    <w:t>P1</w:t>
                  </w:r>
                </w:p>
              </w:tc>
            </w:tr>
            <w:tr w:rsidR="00E31E2B" w14:paraId="0234A85F" w14:textId="77777777" w:rsidTr="00E31E2B">
              <w:trPr>
                <w:trHeight w:val="450"/>
              </w:trPr>
              <w:tc>
                <w:tcPr>
                  <w:tcW w:w="0" w:type="auto"/>
                  <w:vMerge/>
                  <w:tcBorders>
                    <w:top w:val="nil"/>
                    <w:left w:val="single" w:sz="8" w:space="0" w:color="auto"/>
                    <w:bottom w:val="single" w:sz="8" w:space="0" w:color="auto"/>
                    <w:right w:val="single" w:sz="8" w:space="0" w:color="auto"/>
                  </w:tcBorders>
                  <w:vAlign w:val="center"/>
                  <w:hideMark/>
                </w:tcPr>
                <w:p w14:paraId="7991B367" w14:textId="77777777" w:rsidR="00E31E2B" w:rsidRDefault="00E31E2B" w:rsidP="00E31E2B">
                  <w:pPr>
                    <w:rPr>
                      <w:rFonts w:eastAsiaTheme="minorHAnsi"/>
                      <w:sz w:val="24"/>
                      <w:szCs w:val="24"/>
                    </w:rPr>
                  </w:pPr>
                </w:p>
              </w:tc>
              <w:tc>
                <w:tcPr>
                  <w:tcW w:w="0" w:type="auto"/>
                  <w:vMerge/>
                  <w:tcBorders>
                    <w:top w:val="nil"/>
                    <w:left w:val="nil"/>
                    <w:bottom w:val="single" w:sz="8" w:space="0" w:color="auto"/>
                    <w:right w:val="single" w:sz="8" w:space="0" w:color="auto"/>
                  </w:tcBorders>
                  <w:vAlign w:val="center"/>
                  <w:hideMark/>
                </w:tcPr>
                <w:p w14:paraId="659C5DD1" w14:textId="77777777" w:rsidR="00E31E2B" w:rsidRDefault="00E31E2B" w:rsidP="00E31E2B">
                  <w:pPr>
                    <w:rPr>
                      <w:rFonts w:eastAsiaTheme="minorHAnsi"/>
                      <w:sz w:val="24"/>
                      <w:szCs w:val="24"/>
                    </w:rPr>
                  </w:pP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AC80E3E" w14:textId="77777777" w:rsidR="00E31E2B" w:rsidRDefault="00E31E2B" w:rsidP="00E31E2B">
                  <w:pPr>
                    <w:spacing w:after="240"/>
                  </w:pPr>
                  <w:r>
                    <w:rPr>
                      <w:rFonts w:ascii="Trebuchet MS" w:hAnsi="Trebuchet MS"/>
                      <w:sz w:val="20"/>
                      <w:szCs w:val="20"/>
                    </w:rPr>
                    <w:t>cosit</w:t>
                  </w:r>
                </w:p>
              </w:tc>
              <w:tc>
                <w:tcPr>
                  <w:tcW w:w="99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D728E8" w14:textId="77777777" w:rsidR="00E31E2B" w:rsidRDefault="00E31E2B" w:rsidP="00E31E2B">
                  <w:pPr>
                    <w:spacing w:after="240"/>
                  </w:pPr>
                  <w:r>
                    <w:rPr>
                      <w:rFonts w:ascii="Trebuchet MS" w:hAnsi="Trebuchet MS"/>
                      <w:sz w:val="20"/>
                      <w:szCs w:val="20"/>
                    </w:rPr>
                    <w:t>661</w:t>
                  </w:r>
                </w:p>
              </w:tc>
              <w:tc>
                <w:tcPr>
                  <w:tcW w:w="29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491198" w14:textId="77777777" w:rsidR="00E31E2B" w:rsidRDefault="00E31E2B" w:rsidP="00E31E2B">
                  <w:pPr>
                    <w:spacing w:after="240"/>
                  </w:pPr>
                  <w:r>
                    <w:rPr>
                      <w:rFonts w:ascii="Trebuchet MS" w:hAnsi="Trebuchet MS"/>
                      <w:sz w:val="20"/>
                      <w:szCs w:val="20"/>
                    </w:rPr>
                    <w:t>P1, P2</w:t>
                  </w:r>
                </w:p>
              </w:tc>
            </w:tr>
            <w:tr w:rsidR="00E31E2B" w14:paraId="6AF0F844" w14:textId="77777777" w:rsidTr="00E31E2B">
              <w:trPr>
                <w:trHeight w:val="450"/>
              </w:trPr>
              <w:tc>
                <w:tcPr>
                  <w:tcW w:w="0" w:type="auto"/>
                  <w:vMerge/>
                  <w:tcBorders>
                    <w:top w:val="nil"/>
                    <w:left w:val="single" w:sz="8" w:space="0" w:color="auto"/>
                    <w:bottom w:val="single" w:sz="8" w:space="0" w:color="auto"/>
                    <w:right w:val="single" w:sz="8" w:space="0" w:color="auto"/>
                  </w:tcBorders>
                  <w:vAlign w:val="center"/>
                  <w:hideMark/>
                </w:tcPr>
                <w:p w14:paraId="392C082C" w14:textId="77777777" w:rsidR="00E31E2B" w:rsidRDefault="00E31E2B" w:rsidP="00E31E2B">
                  <w:pPr>
                    <w:rPr>
                      <w:rFonts w:eastAsiaTheme="minorHAnsi"/>
                      <w:sz w:val="24"/>
                      <w:szCs w:val="24"/>
                    </w:rPr>
                  </w:pPr>
                </w:p>
              </w:tc>
              <w:tc>
                <w:tcPr>
                  <w:tcW w:w="0" w:type="auto"/>
                  <w:vMerge/>
                  <w:tcBorders>
                    <w:top w:val="nil"/>
                    <w:left w:val="nil"/>
                    <w:bottom w:val="single" w:sz="8" w:space="0" w:color="auto"/>
                    <w:right w:val="single" w:sz="8" w:space="0" w:color="auto"/>
                  </w:tcBorders>
                  <w:vAlign w:val="center"/>
                  <w:hideMark/>
                </w:tcPr>
                <w:p w14:paraId="69425AA6" w14:textId="77777777" w:rsidR="00E31E2B" w:rsidRDefault="00E31E2B" w:rsidP="00E31E2B">
                  <w:pPr>
                    <w:rPr>
                      <w:rFonts w:eastAsiaTheme="minorHAnsi"/>
                      <w:sz w:val="24"/>
                      <w:szCs w:val="24"/>
                    </w:rPr>
                  </w:pPr>
                </w:p>
              </w:tc>
              <w:tc>
                <w:tcPr>
                  <w:tcW w:w="9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9C7AE8" w14:textId="77777777" w:rsidR="00E31E2B" w:rsidRDefault="00E31E2B" w:rsidP="00E31E2B">
                  <w:pPr>
                    <w:spacing w:after="240"/>
                  </w:pPr>
                  <w:r>
                    <w:rPr>
                      <w:rFonts w:ascii="Trebuchet MS" w:hAnsi="Trebuchet MS"/>
                      <w:sz w:val="20"/>
                      <w:szCs w:val="20"/>
                    </w:rPr>
                    <w:t>mixt</w:t>
                  </w:r>
                </w:p>
              </w:tc>
              <w:tc>
                <w:tcPr>
                  <w:tcW w:w="99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23DFA2" w14:textId="77777777" w:rsidR="00E31E2B" w:rsidRDefault="00E31E2B" w:rsidP="00E31E2B">
                  <w:pPr>
                    <w:spacing w:after="240"/>
                  </w:pPr>
                  <w:r>
                    <w:rPr>
                      <w:rFonts w:ascii="Trebuchet MS" w:hAnsi="Trebuchet MS"/>
                      <w:sz w:val="20"/>
                      <w:szCs w:val="20"/>
                    </w:rPr>
                    <w:t>660</w:t>
                  </w:r>
                </w:p>
              </w:tc>
              <w:tc>
                <w:tcPr>
                  <w:tcW w:w="29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474364" w14:textId="77777777" w:rsidR="00E31E2B" w:rsidRDefault="00E31E2B" w:rsidP="00E31E2B">
                  <w:pPr>
                    <w:spacing w:after="240"/>
                  </w:pPr>
                  <w:r>
                    <w:rPr>
                      <w:rFonts w:ascii="Trebuchet MS" w:hAnsi="Trebuchet MS"/>
                      <w:sz w:val="20"/>
                      <w:szCs w:val="20"/>
                    </w:rPr>
                    <w:t>P1, P2</w:t>
                  </w:r>
                </w:p>
              </w:tc>
            </w:tr>
          </w:tbl>
          <w:p w14:paraId="39713799" w14:textId="77777777" w:rsidR="00546729" w:rsidRPr="00662DAE" w:rsidRDefault="00546729" w:rsidP="005063A0">
            <w:pPr>
              <w:ind w:left="317"/>
              <w:rPr>
                <w:rFonts w:cs="Arial"/>
                <w:lang w:eastAsia="ro-RO"/>
              </w:rPr>
            </w:pPr>
          </w:p>
        </w:tc>
      </w:tr>
    </w:tbl>
    <w:p w14:paraId="7E288649" w14:textId="77777777" w:rsidR="008F5253" w:rsidRDefault="008F5253" w:rsidP="00662DAE">
      <w:pPr>
        <w:spacing w:after="0" w:line="240" w:lineRule="auto"/>
        <w:contextualSpacing/>
        <w:jc w:val="both"/>
        <w:rPr>
          <w:rFonts w:ascii="Trebuchet MS" w:hAnsi="Trebuchet MS"/>
        </w:rPr>
      </w:pPr>
    </w:p>
    <w:p w14:paraId="73B4894A" w14:textId="77777777" w:rsidR="00344DD6" w:rsidRPr="00662DAE" w:rsidRDefault="00344DD6" w:rsidP="00344DD6">
      <w:pPr>
        <w:pStyle w:val="Heading2"/>
        <w:spacing w:before="0" w:line="240" w:lineRule="auto"/>
        <w:contextualSpacing/>
        <w:rPr>
          <w:rFonts w:ascii="Trebuchet MS" w:hAnsi="Trebuchet MS"/>
          <w:lang w:val="pt-BR"/>
        </w:rPr>
      </w:pPr>
      <w:bookmarkStart w:id="61" w:name="_Toc63941016"/>
      <w:r w:rsidRPr="00662DAE">
        <w:rPr>
          <w:rFonts w:ascii="Trebuchet MS" w:hAnsi="Trebuchet MS"/>
          <w:lang w:val="pt-BR"/>
        </w:rPr>
        <w:t>Extinderea</w:t>
      </w:r>
      <w:r>
        <w:rPr>
          <w:rFonts w:ascii="Trebuchet MS" w:hAnsi="Trebuchet MS"/>
          <w:lang w:val="pt-BR"/>
        </w:rPr>
        <w:t xml:space="preserve"> </w:t>
      </w:r>
      <w:r w:rsidRPr="00662DAE">
        <w:rPr>
          <w:rFonts w:ascii="Trebuchet MS" w:hAnsi="Trebuchet MS"/>
          <w:lang w:val="pt-BR"/>
        </w:rPr>
        <w:t>suprafe</w:t>
      </w:r>
      <w:r w:rsidRPr="00662DAE">
        <w:rPr>
          <w:rFonts w:ascii="Trebuchet MS" w:hAnsi="Trebuchet MS" w:cs="Tahoma"/>
          <w:lang w:val="pt-BR"/>
        </w:rPr>
        <w:t>ț</w:t>
      </w:r>
      <w:r w:rsidRPr="00662DAE">
        <w:rPr>
          <w:rFonts w:ascii="Trebuchet MS" w:hAnsi="Trebuchet MS"/>
          <w:lang w:val="pt-BR"/>
        </w:rPr>
        <w:t>ei</w:t>
      </w:r>
      <w:r>
        <w:rPr>
          <w:rFonts w:ascii="Trebuchet MS" w:hAnsi="Trebuchet MS"/>
          <w:lang w:val="pt-BR"/>
        </w:rPr>
        <w:t xml:space="preserve"> </w:t>
      </w:r>
      <w:r w:rsidRPr="00662DAE">
        <w:rPr>
          <w:rFonts w:ascii="Trebuchet MS" w:hAnsi="Trebuchet MS"/>
          <w:lang w:val="pt-BR"/>
        </w:rPr>
        <w:t>/</w:t>
      </w:r>
      <w:r>
        <w:rPr>
          <w:rFonts w:ascii="Trebuchet MS" w:hAnsi="Trebuchet MS"/>
          <w:lang w:val="pt-BR"/>
        </w:rPr>
        <w:t xml:space="preserve"> </w:t>
      </w:r>
      <w:r w:rsidRPr="00662DAE">
        <w:rPr>
          <w:rFonts w:ascii="Trebuchet MS" w:hAnsi="Trebuchet MS"/>
          <w:lang w:val="pt-BR"/>
        </w:rPr>
        <w:t>numărului</w:t>
      </w:r>
      <w:r>
        <w:rPr>
          <w:rFonts w:ascii="Trebuchet MS" w:hAnsi="Trebuchet MS"/>
          <w:lang w:val="pt-BR"/>
        </w:rPr>
        <w:t xml:space="preserve"> </w:t>
      </w:r>
      <w:r w:rsidRPr="00662DAE">
        <w:rPr>
          <w:rFonts w:ascii="Trebuchet MS" w:hAnsi="Trebuchet MS"/>
          <w:lang w:val="pt-BR"/>
        </w:rPr>
        <w:t>de</w:t>
      </w:r>
      <w:r>
        <w:rPr>
          <w:rFonts w:ascii="Trebuchet MS" w:hAnsi="Trebuchet MS"/>
          <w:lang w:val="pt-BR"/>
        </w:rPr>
        <w:t xml:space="preserve"> </w:t>
      </w:r>
      <w:r w:rsidRPr="00662DAE">
        <w:rPr>
          <w:rFonts w:ascii="Trebuchet MS" w:hAnsi="Trebuchet MS"/>
          <w:lang w:val="pt-BR"/>
        </w:rPr>
        <w:t>animale</w:t>
      </w:r>
      <w:r>
        <w:rPr>
          <w:rFonts w:ascii="Trebuchet MS" w:hAnsi="Trebuchet MS"/>
          <w:lang w:val="pt-BR"/>
        </w:rPr>
        <w:t xml:space="preserve"> </w:t>
      </w:r>
      <w:r w:rsidRPr="00662DAE">
        <w:rPr>
          <w:rFonts w:ascii="Trebuchet MS" w:hAnsi="Trebuchet MS"/>
          <w:lang w:val="pt-BR"/>
        </w:rPr>
        <w:t>angajate</w:t>
      </w:r>
      <w:bookmarkEnd w:id="61"/>
      <w:r>
        <w:rPr>
          <w:rFonts w:ascii="Trebuchet MS" w:hAnsi="Trebuchet MS"/>
          <w:lang w:val="pt-BR"/>
        </w:rPr>
        <w:t xml:space="preserve"> </w:t>
      </w:r>
    </w:p>
    <w:p w14:paraId="7003D5F0" w14:textId="77777777" w:rsidR="00CD7E1B" w:rsidRPr="003C6A4E" w:rsidRDefault="00CD7E1B" w:rsidP="003C6A4E">
      <w:pPr>
        <w:tabs>
          <w:tab w:val="left" w:pos="0"/>
        </w:tabs>
        <w:ind w:right="-153"/>
        <w:contextualSpacing/>
        <w:jc w:val="both"/>
        <w:rPr>
          <w:rFonts w:ascii="Trebuchet MS" w:hAnsi="Trebuchet MS"/>
        </w:rPr>
      </w:pPr>
    </w:p>
    <w:p w14:paraId="582B512A" w14:textId="4E1173CC" w:rsidR="00685780" w:rsidRDefault="00CD7E1B" w:rsidP="008F64A8">
      <w:pPr>
        <w:tabs>
          <w:tab w:val="left" w:pos="0"/>
        </w:tabs>
        <w:ind w:right="-153"/>
        <w:contextualSpacing/>
        <w:jc w:val="both"/>
        <w:rPr>
          <w:rFonts w:ascii="Trebuchet MS" w:hAnsi="Trebuchet MS"/>
        </w:rPr>
      </w:pPr>
      <w:r w:rsidRPr="00E40C4F">
        <w:rPr>
          <w:rFonts w:ascii="Trebuchet MS" w:hAnsi="Trebuchet MS"/>
        </w:rPr>
        <w:t>Extinderea suprafeței aflate sub angajament</w:t>
      </w:r>
      <w:r w:rsidR="00F36781">
        <w:rPr>
          <w:rFonts w:ascii="Trebuchet MS" w:hAnsi="Trebuchet MS"/>
        </w:rPr>
        <w:t xml:space="preserve"> </w:t>
      </w:r>
      <w:r w:rsidR="00E059B3" w:rsidRPr="008F64A8">
        <w:rPr>
          <w:rFonts w:ascii="Trebuchet MS" w:hAnsi="Trebuchet MS"/>
        </w:rPr>
        <w:t xml:space="preserve">în cazul </w:t>
      </w:r>
      <w:r w:rsidR="00073C4D">
        <w:rPr>
          <w:rFonts w:ascii="Trebuchet MS" w:hAnsi="Trebuchet MS"/>
        </w:rPr>
        <w:t xml:space="preserve">pachetelor </w:t>
      </w:r>
      <w:r w:rsidR="00073C4D" w:rsidRPr="00073C4D">
        <w:rPr>
          <w:rFonts w:ascii="Trebuchet MS" w:hAnsi="Trebuchet MS"/>
        </w:rPr>
        <w:t xml:space="preserve">1, 2, 3, </w:t>
      </w:r>
      <w:r w:rsidR="003B40F9">
        <w:rPr>
          <w:rFonts w:ascii="Trebuchet MS" w:hAnsi="Trebuchet MS"/>
        </w:rPr>
        <w:t xml:space="preserve">4, 5, </w:t>
      </w:r>
      <w:r w:rsidR="00073C4D" w:rsidRPr="00073C4D">
        <w:rPr>
          <w:rFonts w:ascii="Trebuchet MS" w:hAnsi="Trebuchet MS"/>
        </w:rPr>
        <w:t xml:space="preserve">6, 7, </w:t>
      </w:r>
      <w:r w:rsidR="003B40F9">
        <w:rPr>
          <w:rFonts w:ascii="Trebuchet MS" w:hAnsi="Trebuchet MS"/>
        </w:rPr>
        <w:t>9</w:t>
      </w:r>
      <w:r w:rsidR="00073C4D" w:rsidRPr="00073C4D">
        <w:rPr>
          <w:rFonts w:ascii="Trebuchet MS" w:hAnsi="Trebuchet MS"/>
        </w:rPr>
        <w:t xml:space="preserve">, 10 şi </w:t>
      </w:r>
      <w:r w:rsidR="003B40F9">
        <w:rPr>
          <w:rFonts w:ascii="Trebuchet MS" w:hAnsi="Trebuchet MS"/>
        </w:rPr>
        <w:t>11</w:t>
      </w:r>
      <w:r w:rsidR="0090137A">
        <w:rPr>
          <w:rFonts w:ascii="Trebuchet MS" w:hAnsi="Trebuchet MS"/>
        </w:rPr>
        <w:t xml:space="preserve"> </w:t>
      </w:r>
      <w:r w:rsidRPr="008F64A8">
        <w:rPr>
          <w:rFonts w:ascii="Trebuchet MS" w:hAnsi="Trebuchet MS"/>
        </w:rPr>
        <w:t>(</w:t>
      </w:r>
      <w:r w:rsidR="003B40F9">
        <w:rPr>
          <w:rFonts w:ascii="Trebuchet MS" w:hAnsi="Trebuchet MS"/>
        </w:rPr>
        <w:t xml:space="preserve">atât </w:t>
      </w:r>
      <w:r w:rsidRPr="008F64A8">
        <w:rPr>
          <w:rFonts w:ascii="Trebuchet MS" w:hAnsi="Trebuchet MS"/>
        </w:rPr>
        <w:t>pentru angajamentele urmărite la nivel de parcelă</w:t>
      </w:r>
      <w:r w:rsidR="00450C90">
        <w:rPr>
          <w:rFonts w:ascii="Trebuchet MS" w:hAnsi="Trebuchet MS"/>
        </w:rPr>
        <w:t>,</w:t>
      </w:r>
      <w:r w:rsidR="003B40F9">
        <w:rPr>
          <w:rFonts w:ascii="Trebuchet MS" w:hAnsi="Trebuchet MS"/>
        </w:rPr>
        <w:t xml:space="preserve"> cât şi pentru angajamente</w:t>
      </w:r>
      <w:r w:rsidR="00DD651F">
        <w:rPr>
          <w:rFonts w:ascii="Trebuchet MS" w:hAnsi="Trebuchet MS"/>
        </w:rPr>
        <w:t>le</w:t>
      </w:r>
      <w:r w:rsidR="003B40F9">
        <w:rPr>
          <w:rFonts w:ascii="Trebuchet MS" w:hAnsi="Trebuchet MS"/>
        </w:rPr>
        <w:t xml:space="preserve"> care se aplică la nivel de total suprafaţă angajată</w:t>
      </w:r>
      <w:r w:rsidRPr="008F64A8">
        <w:rPr>
          <w:rFonts w:ascii="Trebuchet MS" w:hAnsi="Trebuchet MS"/>
        </w:rPr>
        <w:t>), este permisă cu până la 50% și cel mult 1 ha din suprafaţa anga</w:t>
      </w:r>
      <w:r w:rsidR="00284479" w:rsidRPr="008F64A8">
        <w:rPr>
          <w:rFonts w:ascii="Trebuchet MS" w:hAnsi="Trebuchet MS"/>
        </w:rPr>
        <w:t>jată în primul an de angajament.</w:t>
      </w:r>
      <w:r w:rsidR="008E318C">
        <w:rPr>
          <w:rFonts w:ascii="Trebuchet MS" w:hAnsi="Trebuchet MS"/>
        </w:rPr>
        <w:t xml:space="preserve"> </w:t>
      </w:r>
      <w:r w:rsidR="00685780">
        <w:rPr>
          <w:rFonts w:ascii="Trebuchet MS" w:hAnsi="Trebuchet MS"/>
        </w:rPr>
        <w:t xml:space="preserve">Dacă suprafața aflată sub angajament se extinde cu </w:t>
      </w:r>
      <w:r w:rsidR="00685780" w:rsidRPr="00AC2B5F">
        <w:rPr>
          <w:rFonts w:ascii="Trebuchet MS" w:hAnsi="Trebuchet MS"/>
        </w:rPr>
        <w:t>peste 50 % sau mai mult de 1 ha faţă de suprafața angajată</w:t>
      </w:r>
      <w:r w:rsidR="00685780">
        <w:rPr>
          <w:rFonts w:ascii="Trebuchet MS" w:hAnsi="Trebuchet MS"/>
        </w:rPr>
        <w:t xml:space="preserve"> în primul an de angajament, angajamentul inițial </w:t>
      </w:r>
      <w:r w:rsidR="00685780">
        <w:rPr>
          <w:rFonts w:ascii="Trebuchet MS" w:hAnsi="Trebuchet MS"/>
        </w:rPr>
        <w:lastRenderedPageBreak/>
        <w:t xml:space="preserve">se închide cu condiția deschiderii unui nou angajament pentru noua suprafață pe o perioadă de </w:t>
      </w:r>
      <w:r w:rsidR="00685780" w:rsidRPr="00AC2B5F">
        <w:rPr>
          <w:rFonts w:ascii="Trebuchet MS" w:hAnsi="Trebuchet MS"/>
        </w:rPr>
        <w:t>2 ani</w:t>
      </w:r>
      <w:r w:rsidR="00685780">
        <w:rPr>
          <w:rFonts w:ascii="Trebuchet MS" w:hAnsi="Trebuchet MS"/>
        </w:rPr>
        <w:t xml:space="preserve"> pentru pachetele 1, 2, 3, 4, 5, 6, 9 și 11 și respectiv de 5 ani pentru pachetele 7 și 10.</w:t>
      </w:r>
    </w:p>
    <w:p w14:paraId="31F652ED" w14:textId="77777777" w:rsidR="0078617C" w:rsidRDefault="0078617C" w:rsidP="00662DAE">
      <w:pPr>
        <w:spacing w:after="0" w:line="240" w:lineRule="auto"/>
        <w:contextualSpacing/>
        <w:jc w:val="both"/>
        <w:rPr>
          <w:rFonts w:ascii="Trebuchet MS" w:hAnsi="Trebuchet MS"/>
        </w:rPr>
      </w:pPr>
    </w:p>
    <w:p w14:paraId="5419BC78" w14:textId="5CB212F5" w:rsidR="003810B0" w:rsidRDefault="00EB34A4" w:rsidP="00662DAE">
      <w:pPr>
        <w:spacing w:after="0" w:line="240" w:lineRule="auto"/>
        <w:contextualSpacing/>
        <w:jc w:val="both"/>
        <w:rPr>
          <w:rFonts w:ascii="Trebuchet MS" w:hAnsi="Trebuchet MS"/>
        </w:rPr>
      </w:pPr>
      <w:r>
        <w:rPr>
          <w:rFonts w:ascii="Trebuchet MS" w:hAnsi="Trebuchet MS"/>
        </w:rPr>
        <w:t xml:space="preserve">Extinderea numărului de animale aflate sub angajament de P8 este permisă cu până la 20% din numărul de animale pe rasă determinat în primul an de angajament. </w:t>
      </w:r>
      <w:r w:rsidR="003810B0" w:rsidRPr="003810B0">
        <w:rPr>
          <w:rFonts w:ascii="Trebuchet MS" w:hAnsi="Trebuchet MS"/>
        </w:rPr>
        <w:t xml:space="preserve">Dacă </w:t>
      </w:r>
      <w:r w:rsidR="003810B0">
        <w:rPr>
          <w:rFonts w:ascii="Trebuchet MS" w:hAnsi="Trebuchet MS"/>
        </w:rPr>
        <w:t>este depășit procentul de 20%</w:t>
      </w:r>
      <w:r w:rsidR="003810B0" w:rsidRPr="003810B0">
        <w:rPr>
          <w:rFonts w:ascii="Trebuchet MS" w:hAnsi="Trebuchet MS"/>
        </w:rPr>
        <w:t>, fermierul deschide un nou angajament pentru întregul număr de animale/rasă pentru o perioadă de 5 ani începând cu anul în care angajamentul a fost înlocuit. Vechiul angajament se urmăreşte până la împlinirea celor 5 ani</w:t>
      </w:r>
      <w:r w:rsidR="003810B0">
        <w:rPr>
          <w:rFonts w:ascii="Trebuchet MS" w:hAnsi="Trebuchet MS"/>
        </w:rPr>
        <w:t>.</w:t>
      </w:r>
    </w:p>
    <w:p w14:paraId="7A602C85" w14:textId="368E173F" w:rsidR="004C47E4" w:rsidRPr="00FA012C" w:rsidRDefault="004C47E4" w:rsidP="00662DAE">
      <w:pPr>
        <w:spacing w:after="0" w:line="240" w:lineRule="auto"/>
        <w:contextualSpacing/>
        <w:jc w:val="both"/>
        <w:rPr>
          <w:rFonts w:ascii="Trebuchet MS" w:hAnsi="Trebuchet MS"/>
        </w:rPr>
      </w:pPr>
    </w:p>
    <w:p w14:paraId="5698DDDB" w14:textId="77777777" w:rsidR="007F62A4" w:rsidRPr="00FA012C" w:rsidRDefault="007F62A4" w:rsidP="00662DAE">
      <w:pPr>
        <w:pStyle w:val="Heading2"/>
        <w:spacing w:before="0" w:line="240" w:lineRule="auto"/>
        <w:contextualSpacing/>
        <w:rPr>
          <w:rFonts w:ascii="Trebuchet MS" w:hAnsi="Trebuchet MS"/>
          <w:lang w:val="ro-RO"/>
        </w:rPr>
      </w:pPr>
      <w:bookmarkStart w:id="62" w:name="_Toc63941017"/>
      <w:r w:rsidRPr="00FA012C">
        <w:rPr>
          <w:rFonts w:ascii="Trebuchet MS" w:hAnsi="Trebuchet MS"/>
          <w:lang w:val="ro-RO"/>
        </w:rPr>
        <w:t>Transferul</w:t>
      </w:r>
      <w:r w:rsidR="00241562" w:rsidRPr="00FA012C">
        <w:rPr>
          <w:rFonts w:ascii="Trebuchet MS" w:hAnsi="Trebuchet MS"/>
          <w:lang w:val="ro-RO"/>
        </w:rPr>
        <w:t xml:space="preserve"> </w:t>
      </w:r>
      <w:r w:rsidRPr="00FA012C">
        <w:rPr>
          <w:rFonts w:ascii="Trebuchet MS" w:hAnsi="Trebuchet MS"/>
          <w:lang w:val="ro-RO"/>
        </w:rPr>
        <w:t>de</w:t>
      </w:r>
      <w:r w:rsidR="00241562" w:rsidRPr="00FA012C">
        <w:rPr>
          <w:rFonts w:ascii="Trebuchet MS" w:hAnsi="Trebuchet MS"/>
          <w:lang w:val="ro-RO"/>
        </w:rPr>
        <w:t xml:space="preserve"> </w:t>
      </w:r>
      <w:r w:rsidRPr="00FA012C">
        <w:rPr>
          <w:rFonts w:ascii="Trebuchet MS" w:hAnsi="Trebuchet MS"/>
          <w:lang w:val="ro-RO"/>
        </w:rPr>
        <w:t>angajament</w:t>
      </w:r>
      <w:bookmarkEnd w:id="62"/>
    </w:p>
    <w:p w14:paraId="4183F7FF" w14:textId="77777777" w:rsidR="007F62A4" w:rsidRPr="00662DAE" w:rsidRDefault="007F62A4" w:rsidP="00662DAE">
      <w:pPr>
        <w:spacing w:after="0" w:line="240" w:lineRule="auto"/>
        <w:contextualSpacing/>
        <w:rPr>
          <w:rFonts w:ascii="Trebuchet MS" w:hAnsi="Trebuchet MS"/>
        </w:rPr>
      </w:pPr>
    </w:p>
    <w:p w14:paraId="7ECDB884" w14:textId="77777777"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b/>
        </w:rPr>
        <w:t>Transferul</w:t>
      </w:r>
      <w:r w:rsidR="00241562">
        <w:rPr>
          <w:rFonts w:ascii="Trebuchet MS" w:hAnsi="Trebuchet MS"/>
          <w:b/>
        </w:rPr>
        <w:t xml:space="preserve"> </w:t>
      </w:r>
      <w:r w:rsidRPr="00662DAE">
        <w:rPr>
          <w:rFonts w:ascii="Trebuchet MS" w:hAnsi="Trebuchet MS"/>
          <w:b/>
        </w:rPr>
        <w:t>de</w:t>
      </w:r>
      <w:r w:rsidR="00241562">
        <w:rPr>
          <w:rFonts w:ascii="Trebuchet MS" w:hAnsi="Trebuchet MS"/>
          <w:b/>
        </w:rPr>
        <w:t xml:space="preserve"> </w:t>
      </w:r>
      <w:r w:rsidRPr="00662DAE">
        <w:rPr>
          <w:rFonts w:ascii="Trebuchet MS" w:hAnsi="Trebuchet MS"/>
          <w:b/>
        </w:rPr>
        <w:t>angajament</w:t>
      </w:r>
      <w:r w:rsidR="00241562">
        <w:rPr>
          <w:rFonts w:ascii="Trebuchet MS" w:hAnsi="Trebuchet MS"/>
        </w:rPr>
        <w:t xml:space="preserve"> </w:t>
      </w:r>
      <w:r w:rsidRPr="00662DAE">
        <w:rPr>
          <w:rFonts w:ascii="Trebuchet MS" w:hAnsi="Trebuchet MS"/>
        </w:rPr>
        <w:t>reprezintă</w:t>
      </w:r>
      <w:r w:rsidR="00241562">
        <w:rPr>
          <w:rFonts w:ascii="Trebuchet MS" w:hAnsi="Trebuchet MS"/>
        </w:rPr>
        <w:t xml:space="preserve"> </w:t>
      </w:r>
      <w:r w:rsidRPr="00662DAE">
        <w:rPr>
          <w:rFonts w:ascii="Trebuchet MS" w:hAnsi="Trebuchet MS"/>
        </w:rPr>
        <w:t>preluarea</w:t>
      </w:r>
      <w:r w:rsidR="00241562">
        <w:rPr>
          <w:rFonts w:ascii="Trebuchet MS" w:hAnsi="Trebuchet MS"/>
        </w:rPr>
        <w:t xml:space="preserve"> </w:t>
      </w:r>
      <w:r w:rsidRPr="00662DAE">
        <w:rPr>
          <w:rFonts w:ascii="Trebuchet MS" w:hAnsi="Trebuchet MS"/>
        </w:rPr>
        <w:t>voluntară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cesionar</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obligaţiilor</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drepturilor</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decurg</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angajamentele</w:t>
      </w:r>
      <w:r w:rsidR="00241562">
        <w:rPr>
          <w:rFonts w:ascii="Trebuchet MS" w:hAnsi="Trebuchet MS"/>
        </w:rPr>
        <w:t xml:space="preserve"> </w:t>
      </w:r>
      <w:r w:rsidRPr="00662DAE">
        <w:rPr>
          <w:rFonts w:ascii="Trebuchet MS" w:hAnsi="Trebuchet MS"/>
        </w:rPr>
        <w:t>asumate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cedent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legătură</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respectarea</w:t>
      </w:r>
      <w:r w:rsidR="00241562">
        <w:rPr>
          <w:rFonts w:ascii="Trebuchet MS" w:hAnsi="Trebuchet MS"/>
        </w:rPr>
        <w:t xml:space="preserve"> </w:t>
      </w:r>
      <w:r w:rsidRPr="00662DAE">
        <w:rPr>
          <w:rFonts w:ascii="Trebuchet MS" w:hAnsi="Trebuchet MS"/>
        </w:rPr>
        <w:t>condi</w:t>
      </w:r>
      <w:r w:rsidRPr="00662DAE">
        <w:rPr>
          <w:rFonts w:ascii="Trebuchet MS" w:hAnsi="Trebuchet MS" w:cs="Tahoma"/>
        </w:rPr>
        <w:t>ț</w:t>
      </w:r>
      <w:r w:rsidRPr="00662DAE">
        <w:rPr>
          <w:rFonts w:ascii="Trebuchet MS" w:hAnsi="Trebuchet MS"/>
        </w:rPr>
        <w:t>iilor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acordare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sprijinului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fiecare</w:t>
      </w:r>
      <w:r w:rsidR="00241562">
        <w:rPr>
          <w:rFonts w:ascii="Trebuchet MS" w:hAnsi="Trebuchet MS"/>
        </w:rPr>
        <w:t xml:space="preserve"> </w:t>
      </w:r>
      <w:r w:rsidRPr="00662DAE">
        <w:rPr>
          <w:rFonts w:ascii="Trebuchet MS" w:hAnsi="Trebuchet MS"/>
        </w:rPr>
        <w:t>măsură</w:t>
      </w:r>
      <w:r w:rsidR="008874FF" w:rsidRPr="00662DAE" w:rsidDel="008874FF">
        <w:rPr>
          <w:rFonts w:ascii="Trebuchet MS" w:hAnsi="Trebuchet MS"/>
        </w:rPr>
        <w:t xml:space="preserve"> </w:t>
      </w:r>
      <w:r w:rsidRPr="00662DAE">
        <w:rPr>
          <w:rFonts w:ascii="Trebuchet MS" w:hAnsi="Trebuchet MS"/>
        </w:rPr>
        <w:t>/pachet/sub-pachet/variantă</w:t>
      </w:r>
      <w:r w:rsidR="00241562">
        <w:rPr>
          <w:rFonts w:ascii="Trebuchet MS" w:hAnsi="Trebuchet MS"/>
        </w:rPr>
        <w:t xml:space="preserve"> </w:t>
      </w:r>
      <w:r w:rsidRPr="00662DAE">
        <w:rPr>
          <w:rFonts w:ascii="Trebuchet MS" w:hAnsi="Trebuchet MS"/>
        </w:rPr>
        <w:t>vizată.</w:t>
      </w:r>
    </w:p>
    <w:p w14:paraId="352C99B6" w14:textId="77777777" w:rsidR="007F62A4" w:rsidRPr="00662DAE" w:rsidRDefault="007F62A4" w:rsidP="00662DAE">
      <w:pPr>
        <w:spacing w:after="0" w:line="240" w:lineRule="auto"/>
        <w:contextualSpacing/>
        <w:jc w:val="both"/>
        <w:rPr>
          <w:rFonts w:ascii="Trebuchet MS" w:hAnsi="Trebuchet MS"/>
          <w:b/>
        </w:rPr>
      </w:pPr>
    </w:p>
    <w:p w14:paraId="0B11BB67" w14:textId="77777777"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b/>
        </w:rPr>
        <w:t>Transferul</w:t>
      </w:r>
      <w:r w:rsidR="00241562">
        <w:rPr>
          <w:rFonts w:ascii="Trebuchet MS" w:hAnsi="Trebuchet MS"/>
          <w:b/>
        </w:rPr>
        <w:t xml:space="preserve"> </w:t>
      </w:r>
      <w:r w:rsidRPr="00662DAE">
        <w:rPr>
          <w:rFonts w:ascii="Trebuchet MS" w:hAnsi="Trebuchet MS"/>
          <w:b/>
        </w:rPr>
        <w:t>de</w:t>
      </w:r>
      <w:r w:rsidR="00241562">
        <w:rPr>
          <w:rFonts w:ascii="Trebuchet MS" w:hAnsi="Trebuchet MS"/>
          <w:b/>
        </w:rPr>
        <w:t xml:space="preserve"> </w:t>
      </w:r>
      <w:r w:rsidRPr="00662DAE">
        <w:rPr>
          <w:rFonts w:ascii="Trebuchet MS" w:hAnsi="Trebuchet MS"/>
          <w:b/>
        </w:rPr>
        <w:t>exploata</w:t>
      </w:r>
      <w:r w:rsidRPr="00662DAE">
        <w:rPr>
          <w:rFonts w:ascii="Trebuchet MS" w:hAnsi="Trebuchet MS" w:cs="Tahoma"/>
          <w:b/>
        </w:rPr>
        <w:t>ț</w:t>
      </w:r>
      <w:r w:rsidRPr="00662DAE">
        <w:rPr>
          <w:rFonts w:ascii="Trebuchet MS" w:hAnsi="Trebuchet MS"/>
          <w:b/>
        </w:rPr>
        <w:t>ie</w:t>
      </w:r>
      <w:r w:rsidR="00241562">
        <w:rPr>
          <w:rFonts w:ascii="Trebuchet MS" w:hAnsi="Trebuchet MS"/>
        </w:rPr>
        <w:t xml:space="preserve"> </w:t>
      </w:r>
      <w:r w:rsidRPr="00662DAE">
        <w:rPr>
          <w:rFonts w:ascii="Trebuchet MS" w:hAnsi="Trebuchet MS"/>
        </w:rPr>
        <w:t>reprezintă</w:t>
      </w:r>
      <w:r w:rsidR="00241562">
        <w:rPr>
          <w:rFonts w:ascii="Trebuchet MS" w:hAnsi="Trebuchet MS"/>
        </w:rPr>
        <w:t xml:space="preserve"> </w:t>
      </w:r>
      <w:r w:rsidRPr="00662DAE">
        <w:rPr>
          <w:rFonts w:ascii="Trebuchet MS" w:hAnsi="Trebuchet MS"/>
        </w:rPr>
        <w:t>vânzarea,</w:t>
      </w:r>
      <w:r w:rsidR="00241562">
        <w:rPr>
          <w:rFonts w:ascii="Trebuchet MS" w:hAnsi="Trebuchet MS"/>
        </w:rPr>
        <w:t xml:space="preserve"> </w:t>
      </w:r>
      <w:r w:rsidRPr="00662DAE">
        <w:rPr>
          <w:rFonts w:ascii="Trebuchet MS" w:hAnsi="Trebuchet MS"/>
        </w:rPr>
        <w:t>arendarea,</w:t>
      </w:r>
      <w:r w:rsidR="00241562">
        <w:rPr>
          <w:rFonts w:ascii="Trebuchet MS" w:hAnsi="Trebuchet MS"/>
        </w:rPr>
        <w:t xml:space="preserve"> </w:t>
      </w:r>
      <w:r w:rsidRPr="00662DAE">
        <w:rPr>
          <w:rFonts w:ascii="Trebuchet MS" w:hAnsi="Trebuchet MS"/>
        </w:rPr>
        <w:t>moştenirea</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orice</w:t>
      </w:r>
      <w:r w:rsidR="00241562">
        <w:rPr>
          <w:rFonts w:ascii="Trebuchet MS" w:hAnsi="Trebuchet MS"/>
        </w:rPr>
        <w:t xml:space="preserve"> </w:t>
      </w:r>
      <w:r w:rsidRPr="00662DAE">
        <w:rPr>
          <w:rFonts w:ascii="Trebuchet MS" w:hAnsi="Trebuchet MS"/>
        </w:rPr>
        <w:t>alt</w:t>
      </w:r>
      <w:r w:rsidR="00241562">
        <w:rPr>
          <w:rFonts w:ascii="Trebuchet MS" w:hAnsi="Trebuchet MS"/>
        </w:rPr>
        <w:t xml:space="preserve"> </w:t>
      </w:r>
      <w:r w:rsidRPr="00662DAE">
        <w:rPr>
          <w:rFonts w:ascii="Trebuchet MS" w:hAnsi="Trebuchet MS"/>
        </w:rPr>
        <w:t>transfer</w:t>
      </w:r>
      <w:r w:rsidR="00241562">
        <w:rPr>
          <w:rFonts w:ascii="Trebuchet MS" w:hAnsi="Trebuchet MS"/>
        </w:rPr>
        <w:t xml:space="preserve"> </w:t>
      </w:r>
      <w:r w:rsidRPr="00662DAE">
        <w:rPr>
          <w:rFonts w:ascii="Trebuchet MS" w:hAnsi="Trebuchet MS"/>
        </w:rPr>
        <w:t>definitiv</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are</w:t>
      </w:r>
      <w:r w:rsidR="00241562">
        <w:rPr>
          <w:rFonts w:ascii="Trebuchet MS" w:hAnsi="Trebuchet MS"/>
        </w:rPr>
        <w:t xml:space="preserve"> </w:t>
      </w:r>
      <w:r w:rsidRPr="00662DAE">
        <w:rPr>
          <w:rFonts w:ascii="Trebuchet MS" w:hAnsi="Trebuchet MS"/>
        </w:rPr>
        <w:t>drept</w:t>
      </w:r>
      <w:r w:rsidR="00241562">
        <w:rPr>
          <w:rFonts w:ascii="Trebuchet MS" w:hAnsi="Trebuchet MS"/>
        </w:rPr>
        <w:t xml:space="preserve"> </w:t>
      </w:r>
      <w:r w:rsidRPr="00662DAE">
        <w:rPr>
          <w:rFonts w:ascii="Trebuchet MS" w:hAnsi="Trebuchet MS"/>
        </w:rPr>
        <w:t>obiect</w:t>
      </w:r>
      <w:r w:rsidR="00241562">
        <w:rPr>
          <w:rFonts w:ascii="Trebuchet MS" w:hAnsi="Trebuchet MS"/>
        </w:rPr>
        <w:t xml:space="preserve"> </w:t>
      </w:r>
      <w:r w:rsidRPr="00662DAE">
        <w:rPr>
          <w:rFonts w:ascii="Trebuchet MS" w:hAnsi="Trebuchet MS"/>
        </w:rPr>
        <w:t>unităţile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produc</w:t>
      </w:r>
      <w:r w:rsidRPr="00662DAE">
        <w:rPr>
          <w:rFonts w:ascii="Trebuchet MS" w:hAnsi="Trebuchet MS" w:cs="Tahoma"/>
        </w:rPr>
        <w:t>ț</w:t>
      </w:r>
      <w:r w:rsidRPr="00662DAE">
        <w:rPr>
          <w:rFonts w:ascii="Trebuchet MS" w:hAnsi="Trebuchet MS"/>
        </w:rPr>
        <w:t>ie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cauză.</w:t>
      </w:r>
    </w:p>
    <w:p w14:paraId="424F218E" w14:textId="77777777" w:rsidR="007F62A4" w:rsidRPr="00662DAE" w:rsidRDefault="007F62A4" w:rsidP="00662DAE">
      <w:pPr>
        <w:spacing w:after="0" w:line="240" w:lineRule="auto"/>
        <w:contextualSpacing/>
        <w:jc w:val="both"/>
        <w:rPr>
          <w:rFonts w:ascii="Trebuchet MS" w:hAnsi="Trebuchet MS"/>
        </w:rPr>
      </w:pPr>
    </w:p>
    <w:p w14:paraId="70C714D5" w14:textId="77777777"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Beneficiarul</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cedează</w:t>
      </w:r>
      <w:r w:rsidR="00241562">
        <w:rPr>
          <w:rFonts w:ascii="Trebuchet MS" w:hAnsi="Trebuchet MS"/>
        </w:rPr>
        <w:t xml:space="preserve"> </w:t>
      </w:r>
      <w:r w:rsidRPr="00662DAE">
        <w:rPr>
          <w:rFonts w:ascii="Trebuchet MS" w:hAnsi="Trebuchet MS"/>
        </w:rPr>
        <w:t>exploataţia</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transfer</w:t>
      </w:r>
      <w:r w:rsidR="00241562">
        <w:rPr>
          <w:rFonts w:ascii="Trebuchet MS" w:hAnsi="Trebuchet MS"/>
        </w:rPr>
        <w:t xml:space="preserve"> </w:t>
      </w:r>
      <w:r w:rsidRPr="00662DAE">
        <w:rPr>
          <w:rFonts w:ascii="Trebuchet MS" w:hAnsi="Trebuchet MS"/>
        </w:rPr>
        <w:t>unui</w:t>
      </w:r>
      <w:r w:rsidR="00241562">
        <w:rPr>
          <w:rFonts w:ascii="Trebuchet MS" w:hAnsi="Trebuchet MS"/>
        </w:rPr>
        <w:t xml:space="preserve"> </w:t>
      </w:r>
      <w:r w:rsidRPr="00662DAE">
        <w:rPr>
          <w:rFonts w:ascii="Trebuchet MS" w:hAnsi="Trebuchet MS"/>
        </w:rPr>
        <w:t>alt</w:t>
      </w:r>
      <w:r w:rsidR="00241562">
        <w:rPr>
          <w:rFonts w:ascii="Trebuchet MS" w:hAnsi="Trebuchet MS"/>
        </w:rPr>
        <w:t xml:space="preserve"> </w:t>
      </w:r>
      <w:r w:rsidRPr="00662DAE">
        <w:rPr>
          <w:rFonts w:ascii="Trebuchet MS" w:hAnsi="Trebuchet MS"/>
        </w:rPr>
        <w:t>fermier</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nume</w:t>
      </w:r>
      <w:r w:rsidRPr="00662DAE">
        <w:rPr>
          <w:rFonts w:ascii="Trebuchet MS" w:hAnsi="Trebuchet MS" w:cs="Tahoma"/>
        </w:rPr>
        <w:t>ș</w:t>
      </w:r>
      <w:r w:rsidRPr="00662DAE">
        <w:rPr>
          <w:rFonts w:ascii="Trebuchet MS" w:hAnsi="Trebuchet MS"/>
        </w:rPr>
        <w:t>te</w:t>
      </w:r>
      <w:r w:rsidR="00241562">
        <w:rPr>
          <w:rFonts w:ascii="Trebuchet MS" w:hAnsi="Trebuchet MS"/>
        </w:rPr>
        <w:t xml:space="preserve"> </w:t>
      </w:r>
      <w:r w:rsidRPr="00662DAE">
        <w:rPr>
          <w:rFonts w:ascii="Trebuchet MS" w:hAnsi="Trebuchet MS"/>
          <w:b/>
        </w:rPr>
        <w:t>cedent</w:t>
      </w:r>
      <w:r w:rsidRPr="00662DAE">
        <w:rPr>
          <w:rFonts w:ascii="Trebuchet MS" w:hAnsi="Trebuchet MS"/>
        </w:rPr>
        <w:t>.</w:t>
      </w:r>
      <w:r w:rsidR="00241562">
        <w:rPr>
          <w:rFonts w:ascii="Trebuchet MS" w:hAnsi="Trebuchet MS"/>
        </w:rPr>
        <w:t xml:space="preserve"> </w:t>
      </w:r>
      <w:r w:rsidRPr="00662DAE">
        <w:rPr>
          <w:rFonts w:ascii="Trebuchet MS" w:hAnsi="Trebuchet MS"/>
        </w:rPr>
        <w:t>Fermierul</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preia</w:t>
      </w:r>
      <w:r w:rsidR="00241562">
        <w:rPr>
          <w:rFonts w:ascii="Trebuchet MS" w:hAnsi="Trebuchet MS"/>
        </w:rPr>
        <w:t xml:space="preserve"> </w:t>
      </w:r>
      <w:r w:rsidRPr="00662DAE">
        <w:rPr>
          <w:rFonts w:ascii="Trebuchet MS" w:hAnsi="Trebuchet MS"/>
        </w:rPr>
        <w:t>exploata</w:t>
      </w:r>
      <w:r w:rsidRPr="00662DAE">
        <w:rPr>
          <w:rFonts w:ascii="Trebuchet MS" w:hAnsi="Trebuchet MS" w:cs="Tahoma"/>
        </w:rPr>
        <w:t>ț</w:t>
      </w:r>
      <w:r w:rsidRPr="00662DAE">
        <w:rPr>
          <w:rFonts w:ascii="Trebuchet MS" w:hAnsi="Trebuchet MS"/>
        </w:rPr>
        <w:t>i</w:t>
      </w:r>
      <w:r w:rsidR="00311D21">
        <w:rPr>
          <w:rFonts w:ascii="Trebuchet MS" w:hAnsi="Trebuchet MS"/>
        </w:rPr>
        <w:t>a</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transfer</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nume</w:t>
      </w:r>
      <w:r w:rsidRPr="00662DAE">
        <w:rPr>
          <w:rFonts w:ascii="Trebuchet MS" w:hAnsi="Trebuchet MS" w:cs="Tahoma"/>
        </w:rPr>
        <w:t>ș</w:t>
      </w:r>
      <w:r w:rsidRPr="00662DAE">
        <w:rPr>
          <w:rFonts w:ascii="Trebuchet MS" w:hAnsi="Trebuchet MS"/>
        </w:rPr>
        <w:t>te</w:t>
      </w:r>
      <w:r w:rsidR="00241562">
        <w:rPr>
          <w:rFonts w:ascii="Trebuchet MS" w:hAnsi="Trebuchet MS"/>
        </w:rPr>
        <w:t xml:space="preserve"> </w:t>
      </w:r>
      <w:r w:rsidRPr="00662DAE">
        <w:rPr>
          <w:rFonts w:ascii="Trebuchet MS" w:hAnsi="Trebuchet MS"/>
          <w:b/>
        </w:rPr>
        <w:t>cesionar</w:t>
      </w:r>
      <w:r w:rsidRPr="00662DAE">
        <w:rPr>
          <w:rFonts w:ascii="Trebuchet MS" w:hAnsi="Trebuchet MS"/>
        </w:rPr>
        <w:t>.</w:t>
      </w:r>
    </w:p>
    <w:p w14:paraId="20771DD3" w14:textId="77777777" w:rsidR="0078617C" w:rsidRDefault="0078617C" w:rsidP="00662DAE">
      <w:pPr>
        <w:spacing w:after="0" w:line="240" w:lineRule="auto"/>
        <w:contextualSpacing/>
        <w:jc w:val="both"/>
        <w:rPr>
          <w:rFonts w:ascii="Trebuchet MS" w:hAnsi="Trebuchet MS"/>
        </w:rPr>
      </w:pPr>
    </w:p>
    <w:p w14:paraId="14BFF79B" w14:textId="77777777"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Transferul</w:t>
      </w:r>
      <w:r w:rsidR="00241562">
        <w:rPr>
          <w:rFonts w:ascii="Trebuchet MS" w:hAnsi="Trebuchet MS"/>
        </w:rPr>
        <w:t xml:space="preserve"> </w:t>
      </w:r>
      <w:r w:rsidRPr="00662DAE">
        <w:rPr>
          <w:rFonts w:ascii="Trebuchet MS" w:hAnsi="Trebuchet MS"/>
        </w:rPr>
        <w:t>angajamentelor</w:t>
      </w:r>
      <w:r w:rsidR="00241562">
        <w:rPr>
          <w:rFonts w:ascii="Trebuchet MS" w:hAnsi="Trebuchet MS"/>
        </w:rPr>
        <w:t xml:space="preserve"> </w:t>
      </w:r>
      <w:r w:rsidRPr="00662DAE">
        <w:rPr>
          <w:rFonts w:ascii="Trebuchet MS" w:hAnsi="Trebuchet MS"/>
        </w:rPr>
        <w:t>încheiate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cadrul</w:t>
      </w:r>
      <w:r w:rsidR="00241562">
        <w:rPr>
          <w:rFonts w:ascii="Trebuchet MS" w:hAnsi="Trebuchet MS"/>
        </w:rPr>
        <w:t xml:space="preserve"> </w:t>
      </w:r>
      <w:r w:rsidR="005B4441">
        <w:rPr>
          <w:rFonts w:ascii="Trebuchet MS" w:hAnsi="Trebuchet MS"/>
        </w:rPr>
        <w:t>M.10</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poate</w:t>
      </w:r>
      <w:r w:rsidR="00241562">
        <w:rPr>
          <w:rFonts w:ascii="Trebuchet MS" w:hAnsi="Trebuchet MS"/>
        </w:rPr>
        <w:t xml:space="preserve"> </w:t>
      </w:r>
      <w:r w:rsidRPr="00662DAE">
        <w:rPr>
          <w:rFonts w:ascii="Trebuchet MS" w:hAnsi="Trebuchet MS"/>
        </w:rPr>
        <w:t>realiza</w:t>
      </w:r>
      <w:r w:rsidR="00241562">
        <w:rPr>
          <w:rFonts w:ascii="Trebuchet MS" w:hAnsi="Trebuchet MS"/>
        </w:rPr>
        <w:t xml:space="preserve"> </w:t>
      </w:r>
      <w:r w:rsidRPr="00662DAE">
        <w:rPr>
          <w:rFonts w:ascii="Trebuchet MS" w:hAnsi="Trebuchet MS"/>
        </w:rPr>
        <w:t>astfel:</w:t>
      </w:r>
    </w:p>
    <w:p w14:paraId="238AA185" w14:textId="77777777" w:rsidR="00FB402A" w:rsidRPr="005063A0" w:rsidRDefault="00FB402A" w:rsidP="00662DAE">
      <w:pPr>
        <w:spacing w:after="0" w:line="240" w:lineRule="auto"/>
        <w:contextualSpacing/>
        <w:jc w:val="both"/>
        <w:rPr>
          <w:rFonts w:ascii="Trebuchet MS" w:hAnsi="Trebuchet MS"/>
          <w:sz w:val="16"/>
          <w:szCs w:val="16"/>
        </w:rPr>
      </w:pPr>
    </w:p>
    <w:p w14:paraId="1863253D" w14:textId="1F06A523" w:rsidR="007F62A4" w:rsidRPr="00662DAE" w:rsidRDefault="00944073" w:rsidP="003C6A4E">
      <w:pPr>
        <w:pStyle w:val="ListParagraph"/>
        <w:numPr>
          <w:ilvl w:val="0"/>
          <w:numId w:val="39"/>
        </w:numPr>
        <w:spacing w:after="0" w:line="240" w:lineRule="auto"/>
        <w:ind w:left="426" w:hanging="426"/>
        <w:jc w:val="both"/>
        <w:rPr>
          <w:rFonts w:ascii="Trebuchet MS" w:hAnsi="Trebuchet MS"/>
        </w:rPr>
      </w:pPr>
      <w:r w:rsidRPr="00662DAE">
        <w:rPr>
          <w:rFonts w:ascii="Trebuchet MS" w:hAnsi="Trebuchet MS"/>
          <w:szCs w:val="22"/>
        </w:rPr>
        <w:t>p</w:t>
      </w:r>
      <w:r w:rsidR="007F62A4" w:rsidRPr="00662DAE">
        <w:rPr>
          <w:rFonts w:ascii="Trebuchet MS" w:hAnsi="Trebuchet MS"/>
          <w:szCs w:val="22"/>
        </w:rPr>
        <w:t>rin</w:t>
      </w:r>
      <w:r w:rsidR="00241562">
        <w:rPr>
          <w:rFonts w:ascii="Trebuchet MS" w:hAnsi="Trebuchet MS"/>
          <w:b/>
          <w:szCs w:val="22"/>
        </w:rPr>
        <w:t xml:space="preserve"> </w:t>
      </w:r>
      <w:r w:rsidR="007F62A4" w:rsidRPr="00662DAE">
        <w:rPr>
          <w:rFonts w:ascii="Trebuchet MS" w:hAnsi="Trebuchet MS"/>
          <w:b/>
          <w:szCs w:val="22"/>
        </w:rPr>
        <w:t>transfer</w:t>
      </w:r>
      <w:r w:rsidR="00241562">
        <w:rPr>
          <w:rFonts w:ascii="Trebuchet MS" w:hAnsi="Trebuchet MS"/>
          <w:b/>
          <w:szCs w:val="22"/>
        </w:rPr>
        <w:t xml:space="preserve"> </w:t>
      </w:r>
      <w:r w:rsidR="007F62A4" w:rsidRPr="00662DAE">
        <w:rPr>
          <w:rFonts w:ascii="Trebuchet MS" w:hAnsi="Trebuchet MS"/>
          <w:b/>
          <w:szCs w:val="22"/>
        </w:rPr>
        <w:t>de</w:t>
      </w:r>
      <w:r w:rsidR="00241562">
        <w:rPr>
          <w:rFonts w:ascii="Trebuchet MS" w:hAnsi="Trebuchet MS"/>
          <w:b/>
          <w:szCs w:val="22"/>
        </w:rPr>
        <w:t xml:space="preserve"> </w:t>
      </w:r>
      <w:r w:rsidR="007F62A4" w:rsidRPr="00662DAE">
        <w:rPr>
          <w:rFonts w:ascii="Trebuchet MS" w:hAnsi="Trebuchet MS"/>
          <w:b/>
          <w:szCs w:val="22"/>
        </w:rPr>
        <w:t>exploataţie</w:t>
      </w:r>
      <w:r w:rsidR="00241562">
        <w:rPr>
          <w:rFonts w:ascii="Trebuchet MS" w:hAnsi="Trebuchet MS"/>
          <w:b/>
          <w:szCs w:val="22"/>
        </w:rPr>
        <w:t xml:space="preserve"> </w:t>
      </w:r>
      <w:r w:rsidR="00790275" w:rsidRPr="00662DAE">
        <w:rPr>
          <w:rFonts w:ascii="Trebuchet MS" w:hAnsi="Trebuchet MS"/>
          <w:szCs w:val="22"/>
        </w:rPr>
        <w:t>pentru</w:t>
      </w:r>
      <w:r w:rsidR="00241562">
        <w:rPr>
          <w:rFonts w:ascii="Trebuchet MS" w:hAnsi="Trebuchet MS"/>
          <w:szCs w:val="22"/>
        </w:rPr>
        <w:t xml:space="preserve"> </w:t>
      </w:r>
      <w:r w:rsidR="00790275" w:rsidRPr="00662DAE">
        <w:rPr>
          <w:rFonts w:ascii="Trebuchet MS" w:hAnsi="Trebuchet MS"/>
          <w:szCs w:val="22"/>
        </w:rPr>
        <w:t>toate</w:t>
      </w:r>
      <w:r w:rsidR="00241562">
        <w:rPr>
          <w:rFonts w:ascii="Trebuchet MS" w:hAnsi="Trebuchet MS"/>
          <w:szCs w:val="22"/>
        </w:rPr>
        <w:t xml:space="preserve"> </w:t>
      </w:r>
      <w:r w:rsidR="00790275" w:rsidRPr="00662DAE">
        <w:rPr>
          <w:rFonts w:ascii="Trebuchet MS" w:hAnsi="Trebuchet MS"/>
          <w:szCs w:val="22"/>
        </w:rPr>
        <w:t>schemele/măsurile</w:t>
      </w:r>
      <w:r w:rsidR="00241562">
        <w:rPr>
          <w:rFonts w:ascii="Trebuchet MS" w:hAnsi="Trebuchet MS"/>
          <w:b/>
          <w:szCs w:val="22"/>
        </w:rPr>
        <w:t xml:space="preserve"> </w:t>
      </w:r>
      <w:r w:rsidR="00790275" w:rsidRPr="00662DAE">
        <w:rPr>
          <w:rFonts w:ascii="Trebuchet MS" w:hAnsi="Trebuchet MS"/>
          <w:szCs w:val="22"/>
        </w:rPr>
        <w:t>din</w:t>
      </w:r>
      <w:r w:rsidR="00241562">
        <w:rPr>
          <w:rFonts w:ascii="Trebuchet MS" w:hAnsi="Trebuchet MS"/>
          <w:szCs w:val="22"/>
        </w:rPr>
        <w:t xml:space="preserve"> </w:t>
      </w:r>
      <w:r w:rsidR="00790275" w:rsidRPr="00662DAE">
        <w:rPr>
          <w:rFonts w:ascii="Trebuchet MS" w:hAnsi="Trebuchet MS"/>
          <w:szCs w:val="22"/>
        </w:rPr>
        <w:t>cererea</w:t>
      </w:r>
      <w:r w:rsidR="00241562">
        <w:rPr>
          <w:rFonts w:ascii="Trebuchet MS" w:hAnsi="Trebuchet MS"/>
          <w:szCs w:val="22"/>
        </w:rPr>
        <w:t xml:space="preserve"> </w:t>
      </w:r>
      <w:r w:rsidR="00790275" w:rsidRPr="00662DAE">
        <w:rPr>
          <w:rFonts w:ascii="Trebuchet MS" w:hAnsi="Trebuchet MS"/>
          <w:szCs w:val="22"/>
        </w:rPr>
        <w:t>unică</w:t>
      </w:r>
      <w:r w:rsidR="00241562">
        <w:rPr>
          <w:rFonts w:ascii="Trebuchet MS" w:hAnsi="Trebuchet MS"/>
          <w:szCs w:val="22"/>
        </w:rPr>
        <w:t xml:space="preserve"> </w:t>
      </w:r>
      <w:r w:rsidR="00790275" w:rsidRPr="00662DAE">
        <w:rPr>
          <w:rFonts w:ascii="Trebuchet MS" w:hAnsi="Trebuchet MS"/>
          <w:szCs w:val="22"/>
        </w:rPr>
        <w:t>de</w:t>
      </w:r>
      <w:r w:rsidR="00241562">
        <w:rPr>
          <w:rFonts w:ascii="Trebuchet MS" w:hAnsi="Trebuchet MS"/>
          <w:szCs w:val="22"/>
        </w:rPr>
        <w:t xml:space="preserve"> </w:t>
      </w:r>
      <w:r w:rsidR="00790275" w:rsidRPr="00662DAE">
        <w:rPr>
          <w:rFonts w:ascii="Trebuchet MS" w:hAnsi="Trebuchet MS"/>
          <w:szCs w:val="22"/>
        </w:rPr>
        <w:t>plată</w:t>
      </w:r>
      <w:r w:rsidR="007F62A4" w:rsidRPr="00662DAE">
        <w:rPr>
          <w:rFonts w:ascii="Trebuchet MS" w:hAnsi="Trebuchet MS"/>
          <w:szCs w:val="22"/>
        </w:rPr>
        <w:t>,</w:t>
      </w:r>
      <w:r w:rsidR="00241562">
        <w:rPr>
          <w:rFonts w:ascii="Trebuchet MS" w:hAnsi="Trebuchet MS"/>
          <w:szCs w:val="22"/>
        </w:rPr>
        <w:t xml:space="preserve"> </w:t>
      </w:r>
      <w:r w:rsidR="007F62A4" w:rsidRPr="00662DAE">
        <w:rPr>
          <w:rFonts w:ascii="Trebuchet MS" w:hAnsi="Trebuchet MS"/>
          <w:szCs w:val="22"/>
        </w:rPr>
        <w:t>prin</w:t>
      </w:r>
      <w:r w:rsidR="00241562">
        <w:rPr>
          <w:rFonts w:ascii="Trebuchet MS" w:hAnsi="Trebuchet MS"/>
          <w:szCs w:val="22"/>
        </w:rPr>
        <w:t xml:space="preserve"> </w:t>
      </w:r>
      <w:r w:rsidR="007F62A4" w:rsidRPr="00662DAE">
        <w:rPr>
          <w:rFonts w:ascii="Trebuchet MS" w:hAnsi="Trebuchet MS"/>
          <w:szCs w:val="22"/>
        </w:rPr>
        <w:t>documentul</w:t>
      </w:r>
      <w:r w:rsidR="00241562">
        <w:rPr>
          <w:rFonts w:ascii="Trebuchet MS" w:hAnsi="Trebuchet MS"/>
          <w:b/>
          <w:szCs w:val="22"/>
        </w:rPr>
        <w:t xml:space="preserve"> </w:t>
      </w:r>
      <w:r w:rsidR="001D1486" w:rsidRPr="00662DAE">
        <w:rPr>
          <w:rFonts w:ascii="Trebuchet MS" w:hAnsi="Trebuchet MS"/>
          <w:szCs w:val="22"/>
        </w:rPr>
        <w:t>„</w:t>
      </w:r>
      <w:r w:rsidR="007F62A4" w:rsidRPr="00662DAE">
        <w:rPr>
          <w:rFonts w:ascii="Trebuchet MS" w:hAnsi="Trebuchet MS"/>
          <w:i/>
          <w:szCs w:val="22"/>
        </w:rPr>
        <w:t>Cererea</w:t>
      </w:r>
      <w:r w:rsidR="00241562">
        <w:rPr>
          <w:rFonts w:ascii="Trebuchet MS" w:hAnsi="Trebuchet MS"/>
          <w:i/>
          <w:szCs w:val="22"/>
        </w:rPr>
        <w:t xml:space="preserve"> </w:t>
      </w:r>
      <w:r w:rsidR="007F62A4" w:rsidRPr="00662DAE">
        <w:rPr>
          <w:rFonts w:ascii="Trebuchet MS" w:hAnsi="Trebuchet MS"/>
          <w:i/>
          <w:szCs w:val="22"/>
        </w:rPr>
        <w:t>de</w:t>
      </w:r>
      <w:r w:rsidR="00241562">
        <w:rPr>
          <w:rFonts w:ascii="Trebuchet MS" w:hAnsi="Trebuchet MS"/>
          <w:i/>
          <w:szCs w:val="22"/>
        </w:rPr>
        <w:t xml:space="preserve"> </w:t>
      </w:r>
      <w:r w:rsidR="007F62A4" w:rsidRPr="00662DAE">
        <w:rPr>
          <w:rFonts w:ascii="Trebuchet MS" w:hAnsi="Trebuchet MS"/>
          <w:i/>
          <w:szCs w:val="22"/>
        </w:rPr>
        <w:t>transfer</w:t>
      </w:r>
      <w:r w:rsidR="00241562">
        <w:rPr>
          <w:rFonts w:ascii="Trebuchet MS" w:hAnsi="Trebuchet MS"/>
          <w:i/>
          <w:szCs w:val="22"/>
        </w:rPr>
        <w:t xml:space="preserve"> </w:t>
      </w:r>
      <w:r w:rsidR="007F62A4" w:rsidRPr="00662DAE">
        <w:rPr>
          <w:rFonts w:ascii="Trebuchet MS" w:hAnsi="Trebuchet MS"/>
          <w:i/>
          <w:szCs w:val="22"/>
        </w:rPr>
        <w:t>de</w:t>
      </w:r>
      <w:r w:rsidR="00241562">
        <w:rPr>
          <w:rFonts w:ascii="Trebuchet MS" w:hAnsi="Trebuchet MS"/>
          <w:i/>
          <w:szCs w:val="22"/>
        </w:rPr>
        <w:t xml:space="preserve"> </w:t>
      </w:r>
      <w:r w:rsidR="007F62A4" w:rsidRPr="00662DAE">
        <w:rPr>
          <w:rFonts w:ascii="Trebuchet MS" w:hAnsi="Trebuchet MS"/>
          <w:i/>
          <w:szCs w:val="22"/>
        </w:rPr>
        <w:t>exploataţie</w:t>
      </w:r>
      <w:r w:rsidR="007F62A4" w:rsidRPr="00662DAE">
        <w:rPr>
          <w:rFonts w:ascii="Trebuchet MS" w:hAnsi="Trebuchet MS"/>
          <w:szCs w:val="22"/>
        </w:rPr>
        <w:t>”</w:t>
      </w:r>
      <w:r w:rsidR="00790275" w:rsidRPr="00662DAE">
        <w:rPr>
          <w:rFonts w:ascii="Trebuchet MS" w:hAnsi="Trebuchet MS"/>
          <w:szCs w:val="22"/>
        </w:rPr>
        <w:t>.</w:t>
      </w:r>
      <w:r w:rsidR="00241562">
        <w:rPr>
          <w:rFonts w:ascii="Trebuchet MS" w:hAnsi="Trebuchet MS"/>
          <w:b/>
          <w:szCs w:val="22"/>
        </w:rPr>
        <w:t xml:space="preserve"> </w:t>
      </w:r>
      <w:r w:rsidR="0078617C">
        <w:rPr>
          <w:rFonts w:ascii="Trebuchet MS" w:hAnsi="Trebuchet MS" w:cs="Arial"/>
        </w:rPr>
        <w:t>Î</w:t>
      </w:r>
      <w:r w:rsidR="00D93060" w:rsidRPr="00662DAE">
        <w:rPr>
          <w:rFonts w:ascii="Trebuchet MS" w:hAnsi="Trebuchet MS" w:cs="Arial"/>
        </w:rPr>
        <w:t>n</w:t>
      </w:r>
      <w:r w:rsidR="00241562">
        <w:rPr>
          <w:rFonts w:ascii="Trebuchet MS" w:hAnsi="Trebuchet MS" w:cs="Arial"/>
        </w:rPr>
        <w:t xml:space="preserve"> </w:t>
      </w:r>
      <w:r w:rsidR="00D93060" w:rsidRPr="00662DAE">
        <w:rPr>
          <w:rFonts w:ascii="Trebuchet MS" w:hAnsi="Trebuchet MS" w:cs="Arial"/>
        </w:rPr>
        <w:t>cazul</w:t>
      </w:r>
      <w:r w:rsidR="00241562">
        <w:rPr>
          <w:rFonts w:ascii="Trebuchet MS" w:hAnsi="Trebuchet MS" w:cs="Arial"/>
        </w:rPr>
        <w:t xml:space="preserve"> </w:t>
      </w:r>
      <w:r w:rsidR="00D93060" w:rsidRPr="00662DAE">
        <w:rPr>
          <w:rFonts w:ascii="Trebuchet MS" w:hAnsi="Trebuchet MS" w:cs="Arial"/>
        </w:rPr>
        <w:t>transferului</w:t>
      </w:r>
      <w:r w:rsidR="00241562">
        <w:rPr>
          <w:rFonts w:ascii="Trebuchet MS" w:hAnsi="Trebuchet MS" w:cs="Arial"/>
        </w:rPr>
        <w:t xml:space="preserve"> </w:t>
      </w:r>
      <w:r w:rsidR="00D93060" w:rsidRPr="00662DAE">
        <w:rPr>
          <w:rFonts w:ascii="Trebuchet MS" w:hAnsi="Trebuchet MS" w:cs="Arial"/>
        </w:rPr>
        <w:t>de</w:t>
      </w:r>
      <w:r w:rsidR="00241562">
        <w:rPr>
          <w:rFonts w:ascii="Trebuchet MS" w:hAnsi="Trebuchet MS" w:cs="Arial"/>
        </w:rPr>
        <w:t xml:space="preserve"> </w:t>
      </w:r>
      <w:r w:rsidR="00D93060" w:rsidRPr="00662DAE">
        <w:rPr>
          <w:rFonts w:ascii="Trebuchet MS" w:hAnsi="Trebuchet MS" w:cs="Arial"/>
        </w:rPr>
        <w:t>exploataţie,</w:t>
      </w:r>
      <w:r w:rsidR="00241562">
        <w:rPr>
          <w:rFonts w:ascii="Trebuchet MS" w:hAnsi="Trebuchet MS" w:cs="Arial"/>
        </w:rPr>
        <w:t xml:space="preserve"> </w:t>
      </w:r>
      <w:r w:rsidR="00D93060" w:rsidRPr="00662DAE">
        <w:rPr>
          <w:rFonts w:ascii="Trebuchet MS" w:hAnsi="Trebuchet MS" w:cs="Arial"/>
        </w:rPr>
        <w:t>opţiunea</w:t>
      </w:r>
      <w:r w:rsidR="00241562">
        <w:rPr>
          <w:rFonts w:ascii="Trebuchet MS" w:hAnsi="Trebuchet MS" w:cs="Arial"/>
        </w:rPr>
        <w:t xml:space="preserve"> </w:t>
      </w:r>
      <w:r w:rsidR="00D93060" w:rsidRPr="00662DAE">
        <w:rPr>
          <w:rFonts w:ascii="Trebuchet MS" w:hAnsi="Trebuchet MS" w:cs="Arial"/>
        </w:rPr>
        <w:t>privind</w:t>
      </w:r>
      <w:r w:rsidR="00241562">
        <w:rPr>
          <w:rFonts w:ascii="Trebuchet MS" w:hAnsi="Trebuchet MS" w:cs="Arial"/>
        </w:rPr>
        <w:t xml:space="preserve"> </w:t>
      </w:r>
      <w:r w:rsidR="00D93060" w:rsidRPr="00662DAE">
        <w:rPr>
          <w:rFonts w:ascii="Trebuchet MS" w:hAnsi="Trebuchet MS" w:cs="Arial"/>
        </w:rPr>
        <w:t>preluarea</w:t>
      </w:r>
      <w:r w:rsidR="00241562">
        <w:rPr>
          <w:rFonts w:ascii="Trebuchet MS" w:hAnsi="Trebuchet MS" w:cs="Arial"/>
        </w:rPr>
        <w:t xml:space="preserve"> </w:t>
      </w:r>
      <w:r w:rsidR="00D93060" w:rsidRPr="00662DAE">
        <w:rPr>
          <w:rFonts w:ascii="Trebuchet MS" w:hAnsi="Trebuchet MS" w:cs="Arial"/>
        </w:rPr>
        <w:t>sau</w:t>
      </w:r>
      <w:r w:rsidR="00241562">
        <w:rPr>
          <w:rFonts w:ascii="Trebuchet MS" w:hAnsi="Trebuchet MS" w:cs="Arial"/>
        </w:rPr>
        <w:t xml:space="preserve"> </w:t>
      </w:r>
      <w:r w:rsidR="00D93060" w:rsidRPr="00662DAE">
        <w:rPr>
          <w:rFonts w:ascii="Trebuchet MS" w:hAnsi="Trebuchet MS" w:cs="Arial"/>
        </w:rPr>
        <w:t>nepreluarea</w:t>
      </w:r>
      <w:r w:rsidR="00241562">
        <w:rPr>
          <w:rFonts w:ascii="Trebuchet MS" w:hAnsi="Trebuchet MS" w:cs="Arial"/>
        </w:rPr>
        <w:t xml:space="preserve"> </w:t>
      </w:r>
      <w:r w:rsidR="00D93060" w:rsidRPr="00662DAE">
        <w:rPr>
          <w:rFonts w:ascii="Trebuchet MS" w:hAnsi="Trebuchet MS" w:cs="Arial"/>
        </w:rPr>
        <w:t>de</w:t>
      </w:r>
      <w:r w:rsidR="00241562">
        <w:rPr>
          <w:rFonts w:ascii="Trebuchet MS" w:hAnsi="Trebuchet MS" w:cs="Arial"/>
        </w:rPr>
        <w:t xml:space="preserve"> </w:t>
      </w:r>
      <w:r w:rsidR="00D93060" w:rsidRPr="00662DAE">
        <w:rPr>
          <w:rFonts w:ascii="Trebuchet MS" w:hAnsi="Trebuchet MS" w:cs="Arial"/>
        </w:rPr>
        <w:t>către</w:t>
      </w:r>
      <w:r w:rsidR="00241562">
        <w:rPr>
          <w:rFonts w:ascii="Trebuchet MS" w:hAnsi="Trebuchet MS" w:cs="Arial"/>
        </w:rPr>
        <w:t xml:space="preserve"> </w:t>
      </w:r>
      <w:r w:rsidR="00D93060" w:rsidRPr="00662DAE">
        <w:rPr>
          <w:rFonts w:ascii="Trebuchet MS" w:hAnsi="Trebuchet MS" w:cs="Arial"/>
        </w:rPr>
        <w:t>cesionar</w:t>
      </w:r>
      <w:r w:rsidR="00241562">
        <w:rPr>
          <w:rFonts w:ascii="Trebuchet MS" w:hAnsi="Trebuchet MS" w:cs="Arial"/>
        </w:rPr>
        <w:t xml:space="preserve"> </w:t>
      </w:r>
      <w:r w:rsidR="00D93060" w:rsidRPr="00662DAE">
        <w:rPr>
          <w:rFonts w:ascii="Trebuchet MS" w:hAnsi="Trebuchet MS" w:cs="Arial"/>
        </w:rPr>
        <w:t>se</w:t>
      </w:r>
      <w:r w:rsidR="00241562">
        <w:rPr>
          <w:rFonts w:ascii="Trebuchet MS" w:hAnsi="Trebuchet MS" w:cs="Arial"/>
        </w:rPr>
        <w:t xml:space="preserve"> </w:t>
      </w:r>
      <w:r w:rsidR="00D93060" w:rsidRPr="00662DAE">
        <w:rPr>
          <w:rFonts w:ascii="Trebuchet MS" w:hAnsi="Trebuchet MS" w:cs="Arial"/>
        </w:rPr>
        <w:t>aplică</w:t>
      </w:r>
      <w:r w:rsidR="00241562">
        <w:rPr>
          <w:rFonts w:ascii="Trebuchet MS" w:hAnsi="Trebuchet MS" w:cs="Arial"/>
        </w:rPr>
        <w:t xml:space="preserve"> </w:t>
      </w:r>
      <w:r w:rsidR="00D93060" w:rsidRPr="00662DAE">
        <w:rPr>
          <w:rFonts w:ascii="Trebuchet MS" w:hAnsi="Trebuchet MS" w:cs="Arial"/>
        </w:rPr>
        <w:t>tuturor</w:t>
      </w:r>
      <w:r w:rsidR="00241562">
        <w:rPr>
          <w:rFonts w:ascii="Trebuchet MS" w:hAnsi="Trebuchet MS" w:cs="Arial"/>
        </w:rPr>
        <w:t xml:space="preserve"> </w:t>
      </w:r>
      <w:r w:rsidR="00D93060" w:rsidRPr="00662DAE">
        <w:rPr>
          <w:rFonts w:ascii="Trebuchet MS" w:hAnsi="Trebuchet MS" w:cs="Arial"/>
        </w:rPr>
        <w:t>angajamentel</w:t>
      </w:r>
      <w:r w:rsidR="00223EBB" w:rsidRPr="00662DAE">
        <w:rPr>
          <w:rFonts w:ascii="Trebuchet MS" w:hAnsi="Trebuchet MS" w:cs="Arial"/>
        </w:rPr>
        <w:t>or</w:t>
      </w:r>
      <w:r w:rsidR="00241562">
        <w:rPr>
          <w:rFonts w:ascii="Trebuchet MS" w:hAnsi="Trebuchet MS" w:cs="Arial"/>
        </w:rPr>
        <w:t xml:space="preserve"> </w:t>
      </w:r>
      <w:r w:rsidR="00D93060" w:rsidRPr="00662DAE">
        <w:rPr>
          <w:rFonts w:ascii="Trebuchet MS" w:hAnsi="Trebuchet MS" w:cs="Arial"/>
        </w:rPr>
        <w:t>existente</w:t>
      </w:r>
      <w:r w:rsidR="00241562">
        <w:rPr>
          <w:rFonts w:ascii="Trebuchet MS" w:hAnsi="Trebuchet MS" w:cs="Arial"/>
        </w:rPr>
        <w:t xml:space="preserve"> </w:t>
      </w:r>
      <w:r w:rsidR="00D93060" w:rsidRPr="00662DAE">
        <w:rPr>
          <w:rFonts w:ascii="Trebuchet MS" w:hAnsi="Trebuchet MS" w:cs="Arial"/>
        </w:rPr>
        <w:t>în</w:t>
      </w:r>
      <w:r w:rsidR="00241562">
        <w:rPr>
          <w:rFonts w:ascii="Trebuchet MS" w:hAnsi="Trebuchet MS" w:cs="Arial"/>
        </w:rPr>
        <w:t xml:space="preserve"> </w:t>
      </w:r>
      <w:r w:rsidR="00D93060" w:rsidRPr="00662DAE">
        <w:rPr>
          <w:rFonts w:ascii="Trebuchet MS" w:hAnsi="Trebuchet MS" w:cs="Arial"/>
        </w:rPr>
        <w:t>cererea</w:t>
      </w:r>
      <w:r w:rsidR="00241562">
        <w:rPr>
          <w:rFonts w:ascii="Trebuchet MS" w:hAnsi="Trebuchet MS" w:cs="Arial"/>
        </w:rPr>
        <w:t xml:space="preserve"> </w:t>
      </w:r>
      <w:r w:rsidR="00D93060" w:rsidRPr="00662DAE">
        <w:rPr>
          <w:rFonts w:ascii="Trebuchet MS" w:hAnsi="Trebuchet MS" w:cs="Arial"/>
        </w:rPr>
        <w:t>fermierului</w:t>
      </w:r>
      <w:r w:rsidR="00241562">
        <w:rPr>
          <w:rFonts w:ascii="Trebuchet MS" w:hAnsi="Trebuchet MS" w:cs="Arial"/>
        </w:rPr>
        <w:t xml:space="preserve"> </w:t>
      </w:r>
      <w:r w:rsidR="00D93060" w:rsidRPr="00662DAE">
        <w:rPr>
          <w:rFonts w:ascii="Trebuchet MS" w:hAnsi="Trebuchet MS" w:cs="Arial"/>
        </w:rPr>
        <w:t>cedent,</w:t>
      </w:r>
      <w:r w:rsidR="00241562">
        <w:rPr>
          <w:rFonts w:ascii="Trebuchet MS" w:hAnsi="Trebuchet MS" w:cs="Arial"/>
        </w:rPr>
        <w:t xml:space="preserve"> </w:t>
      </w:r>
      <w:r w:rsidR="00D93060" w:rsidRPr="00662DAE">
        <w:rPr>
          <w:rFonts w:ascii="Trebuchet MS" w:hAnsi="Trebuchet MS" w:cs="Arial"/>
        </w:rPr>
        <w:t>indiferent</w:t>
      </w:r>
      <w:r w:rsidR="00241562">
        <w:rPr>
          <w:rFonts w:ascii="Trebuchet MS" w:hAnsi="Trebuchet MS" w:cs="Arial"/>
        </w:rPr>
        <w:t xml:space="preserve"> </w:t>
      </w:r>
      <w:r w:rsidR="00D93060" w:rsidRPr="00662DAE">
        <w:rPr>
          <w:rFonts w:ascii="Trebuchet MS" w:hAnsi="Trebuchet MS" w:cs="Arial"/>
        </w:rPr>
        <w:t>de</w:t>
      </w:r>
      <w:r w:rsidR="00241562">
        <w:rPr>
          <w:rFonts w:ascii="Trebuchet MS" w:hAnsi="Trebuchet MS" w:cs="Arial"/>
        </w:rPr>
        <w:t xml:space="preserve"> </w:t>
      </w:r>
      <w:r w:rsidR="00D93060" w:rsidRPr="00662DAE">
        <w:rPr>
          <w:rFonts w:ascii="Trebuchet MS" w:hAnsi="Trebuchet MS" w:cs="Arial"/>
        </w:rPr>
        <w:t>pachet</w:t>
      </w:r>
      <w:r w:rsidR="00241562">
        <w:rPr>
          <w:rFonts w:ascii="Trebuchet MS" w:hAnsi="Trebuchet MS" w:cs="Arial"/>
        </w:rPr>
        <w:t xml:space="preserve"> </w:t>
      </w:r>
      <w:r w:rsidR="00D93060" w:rsidRPr="00662DAE">
        <w:rPr>
          <w:rFonts w:ascii="Trebuchet MS" w:hAnsi="Trebuchet MS" w:cs="Arial"/>
        </w:rPr>
        <w:t>sau</w:t>
      </w:r>
      <w:r w:rsidR="00241562">
        <w:rPr>
          <w:rFonts w:ascii="Trebuchet MS" w:hAnsi="Trebuchet MS" w:cs="Arial"/>
        </w:rPr>
        <w:t xml:space="preserve"> </w:t>
      </w:r>
      <w:r w:rsidR="00D93060" w:rsidRPr="00662DAE">
        <w:rPr>
          <w:rFonts w:ascii="Trebuchet MS" w:hAnsi="Trebuchet MS" w:cs="Arial"/>
        </w:rPr>
        <w:t>de</w:t>
      </w:r>
      <w:r w:rsidR="00241562">
        <w:rPr>
          <w:rFonts w:ascii="Trebuchet MS" w:hAnsi="Trebuchet MS" w:cs="Arial"/>
        </w:rPr>
        <w:t xml:space="preserve"> </w:t>
      </w:r>
      <w:r w:rsidR="00D93060" w:rsidRPr="00662DAE">
        <w:rPr>
          <w:rFonts w:ascii="Trebuchet MS" w:hAnsi="Trebuchet MS" w:cs="Arial"/>
        </w:rPr>
        <w:t>măsur</w:t>
      </w:r>
      <w:r w:rsidR="00223EBB" w:rsidRPr="00662DAE">
        <w:rPr>
          <w:rFonts w:ascii="Trebuchet MS" w:hAnsi="Trebuchet MS" w:cs="Arial"/>
        </w:rPr>
        <w:t>ă</w:t>
      </w:r>
      <w:r w:rsidR="00D93060" w:rsidRPr="00662DAE">
        <w:rPr>
          <w:rFonts w:ascii="Trebuchet MS" w:hAnsi="Trebuchet MS" w:cs="Arial"/>
        </w:rPr>
        <w:t>.</w:t>
      </w:r>
    </w:p>
    <w:p w14:paraId="2E98584C" w14:textId="77777777" w:rsidR="00FB402A" w:rsidRPr="005063A0" w:rsidRDefault="00FB402A" w:rsidP="00662DAE">
      <w:pPr>
        <w:pStyle w:val="ListParagraph"/>
        <w:spacing w:after="0" w:line="240" w:lineRule="auto"/>
        <w:ind w:left="426"/>
        <w:jc w:val="both"/>
        <w:rPr>
          <w:rFonts w:ascii="Trebuchet MS" w:hAnsi="Trebuchet MS"/>
          <w:sz w:val="16"/>
          <w:szCs w:val="16"/>
        </w:rPr>
      </w:pPr>
    </w:p>
    <w:p w14:paraId="25802BDC" w14:textId="77777777" w:rsidR="007F62A4" w:rsidRPr="00662DAE" w:rsidRDefault="00944073" w:rsidP="003C6A4E">
      <w:pPr>
        <w:pStyle w:val="ListParagraph"/>
        <w:numPr>
          <w:ilvl w:val="0"/>
          <w:numId w:val="39"/>
        </w:numPr>
        <w:spacing w:after="0" w:line="240" w:lineRule="auto"/>
        <w:ind w:left="426" w:hanging="426"/>
        <w:jc w:val="both"/>
        <w:rPr>
          <w:rFonts w:ascii="Trebuchet MS" w:hAnsi="Trebuchet MS"/>
        </w:rPr>
      </w:pPr>
      <w:r w:rsidRPr="00662DAE">
        <w:rPr>
          <w:rFonts w:ascii="Trebuchet MS" w:hAnsi="Trebuchet MS"/>
        </w:rPr>
        <w:t>p</w:t>
      </w:r>
      <w:r w:rsidR="007F62A4" w:rsidRPr="00662DAE">
        <w:rPr>
          <w:rFonts w:ascii="Trebuchet MS" w:hAnsi="Trebuchet MS"/>
        </w:rPr>
        <w:t>rin</w:t>
      </w:r>
      <w:r w:rsidR="00241562">
        <w:rPr>
          <w:rFonts w:ascii="Trebuchet MS" w:hAnsi="Trebuchet MS"/>
          <w:b/>
        </w:rPr>
        <w:t xml:space="preserve"> </w:t>
      </w:r>
      <w:r w:rsidR="007F62A4" w:rsidRPr="00662DAE">
        <w:rPr>
          <w:rFonts w:ascii="Trebuchet MS" w:hAnsi="Trebuchet MS"/>
          <w:b/>
        </w:rPr>
        <w:t>transfer</w:t>
      </w:r>
      <w:r w:rsidR="00241562">
        <w:rPr>
          <w:rFonts w:ascii="Trebuchet MS" w:hAnsi="Trebuchet MS"/>
          <w:b/>
        </w:rPr>
        <w:t xml:space="preserve"> </w:t>
      </w:r>
      <w:r w:rsidR="0068209A" w:rsidRPr="00662DAE">
        <w:rPr>
          <w:rFonts w:ascii="Trebuchet MS" w:hAnsi="Trebuchet MS"/>
          <w:b/>
        </w:rPr>
        <w:t>de</w:t>
      </w:r>
      <w:r w:rsidR="00241562">
        <w:rPr>
          <w:rFonts w:ascii="Trebuchet MS" w:hAnsi="Trebuchet MS"/>
          <w:b/>
        </w:rPr>
        <w:t xml:space="preserve"> </w:t>
      </w:r>
      <w:r w:rsidR="0068209A" w:rsidRPr="00662DAE">
        <w:rPr>
          <w:rFonts w:ascii="Trebuchet MS" w:hAnsi="Trebuchet MS"/>
          <w:b/>
        </w:rPr>
        <w:t>angajament</w:t>
      </w:r>
      <w:r w:rsidR="007F62A4" w:rsidRPr="00662DAE">
        <w:rPr>
          <w:rFonts w:ascii="Trebuchet MS" w:hAnsi="Trebuchet MS"/>
          <w:b/>
        </w:rPr>
        <w:t>,</w:t>
      </w:r>
      <w:r w:rsidR="00241562">
        <w:rPr>
          <w:rFonts w:ascii="Trebuchet MS" w:hAnsi="Trebuchet MS"/>
          <w:b/>
        </w:rPr>
        <w:t xml:space="preserve"> </w:t>
      </w:r>
      <w:r w:rsidR="00C36D52" w:rsidRPr="00662DAE">
        <w:rPr>
          <w:rFonts w:ascii="Trebuchet MS" w:hAnsi="Trebuchet MS"/>
        </w:rPr>
        <w:t>prin</w:t>
      </w:r>
      <w:r w:rsidR="00241562">
        <w:rPr>
          <w:rFonts w:ascii="Trebuchet MS" w:hAnsi="Trebuchet MS"/>
        </w:rPr>
        <w:t xml:space="preserve"> </w:t>
      </w:r>
      <w:r w:rsidR="00C36D52" w:rsidRPr="00662DAE">
        <w:rPr>
          <w:rFonts w:ascii="Trebuchet MS" w:hAnsi="Trebuchet MS"/>
        </w:rPr>
        <w:t>documente</w:t>
      </w:r>
      <w:r w:rsidR="007F62A4" w:rsidRPr="00662DAE">
        <w:rPr>
          <w:rFonts w:ascii="Trebuchet MS" w:hAnsi="Trebuchet MS"/>
        </w:rPr>
        <w:t>l</w:t>
      </w:r>
      <w:r w:rsidR="00C36D52" w:rsidRPr="00662DAE">
        <w:rPr>
          <w:rFonts w:ascii="Trebuchet MS" w:hAnsi="Trebuchet MS"/>
        </w:rPr>
        <w:t>e</w:t>
      </w:r>
      <w:r w:rsidR="00241562">
        <w:rPr>
          <w:rFonts w:ascii="Trebuchet MS" w:hAnsi="Trebuchet MS"/>
          <w:b/>
        </w:rPr>
        <w:t xml:space="preserve"> </w:t>
      </w:r>
      <w:r w:rsidR="001D1486" w:rsidRPr="00662DAE">
        <w:rPr>
          <w:rFonts w:ascii="Trebuchet MS" w:hAnsi="Trebuchet MS"/>
          <w:i/>
        </w:rPr>
        <w:t>„</w:t>
      </w:r>
      <w:r w:rsidR="00C36D52" w:rsidRPr="00662DAE">
        <w:rPr>
          <w:rFonts w:ascii="Trebuchet MS" w:hAnsi="Trebuchet MS"/>
          <w:i/>
        </w:rPr>
        <w:t>Declaraţie</w:t>
      </w:r>
      <w:r w:rsidR="00241562">
        <w:rPr>
          <w:rFonts w:ascii="Trebuchet MS" w:hAnsi="Trebuchet MS"/>
          <w:i/>
        </w:rPr>
        <w:t xml:space="preserve"> </w:t>
      </w:r>
      <w:r w:rsidR="007F62A4" w:rsidRPr="00662DAE">
        <w:rPr>
          <w:rFonts w:ascii="Trebuchet MS" w:hAnsi="Trebuchet MS"/>
          <w:i/>
        </w:rPr>
        <w:t>privind</w:t>
      </w:r>
      <w:r w:rsidR="00241562">
        <w:rPr>
          <w:rFonts w:ascii="Trebuchet MS" w:hAnsi="Trebuchet MS"/>
          <w:i/>
        </w:rPr>
        <w:t xml:space="preserve"> </w:t>
      </w:r>
      <w:r w:rsidR="007F62A4" w:rsidRPr="00662DAE">
        <w:rPr>
          <w:rFonts w:ascii="Trebuchet MS" w:hAnsi="Trebuchet MS"/>
          <w:i/>
        </w:rPr>
        <w:t>transmiterea/</w:t>
      </w:r>
      <w:r w:rsidR="00241562">
        <w:rPr>
          <w:rFonts w:ascii="Trebuchet MS" w:hAnsi="Trebuchet MS"/>
          <w:i/>
        </w:rPr>
        <w:t xml:space="preserve"> </w:t>
      </w:r>
      <w:r w:rsidR="007F62A4" w:rsidRPr="00662DAE">
        <w:rPr>
          <w:rFonts w:ascii="Trebuchet MS" w:hAnsi="Trebuchet MS"/>
          <w:i/>
        </w:rPr>
        <w:t>preluarea</w:t>
      </w:r>
      <w:r w:rsidR="00241562">
        <w:rPr>
          <w:rFonts w:ascii="Trebuchet MS" w:hAnsi="Trebuchet MS"/>
          <w:i/>
          <w:lang w:val="pt-BR" w:eastAsia="ro-RO"/>
        </w:rPr>
        <w:t xml:space="preserve"> </w:t>
      </w:r>
      <w:r w:rsidRPr="00662DAE">
        <w:rPr>
          <w:rFonts w:ascii="Trebuchet MS" w:hAnsi="Trebuchet MS"/>
          <w:i/>
          <w:lang w:val="pt-BR" w:eastAsia="ro-RO"/>
        </w:rPr>
        <w:t>angajamentului</w:t>
      </w:r>
      <w:r w:rsidR="00241562">
        <w:rPr>
          <w:rFonts w:ascii="Trebuchet MS" w:hAnsi="Trebuchet MS"/>
          <w:i/>
          <w:lang w:val="pt-BR" w:eastAsia="ro-RO"/>
        </w:rPr>
        <w:t xml:space="preserve"> </w:t>
      </w:r>
      <w:r w:rsidRPr="00662DAE">
        <w:rPr>
          <w:rFonts w:ascii="Trebuchet MS" w:hAnsi="Trebuchet MS"/>
          <w:i/>
          <w:lang w:val="pt-BR" w:eastAsia="ro-RO"/>
        </w:rPr>
        <w:t>de</w:t>
      </w:r>
      <w:r w:rsidR="00241562">
        <w:rPr>
          <w:rFonts w:ascii="Trebuchet MS" w:hAnsi="Trebuchet MS"/>
          <w:i/>
          <w:lang w:val="pt-BR" w:eastAsia="ro-RO"/>
        </w:rPr>
        <w:t xml:space="preserve"> </w:t>
      </w:r>
      <w:r w:rsidRPr="00662DAE">
        <w:rPr>
          <w:rFonts w:ascii="Trebuchet MS" w:hAnsi="Trebuchet MS"/>
          <w:i/>
          <w:lang w:val="pt-BR" w:eastAsia="ro-RO"/>
        </w:rPr>
        <w:t>agro-mediu</w:t>
      </w:r>
      <w:r w:rsidR="00241562">
        <w:rPr>
          <w:rFonts w:ascii="Trebuchet MS" w:hAnsi="Trebuchet MS"/>
          <w:i/>
          <w:lang w:val="pt-BR" w:eastAsia="ro-RO"/>
        </w:rPr>
        <w:t xml:space="preserve"> </w:t>
      </w:r>
      <w:r w:rsidRPr="00662DAE">
        <w:rPr>
          <w:rFonts w:ascii="Trebuchet MS" w:hAnsi="Trebuchet MS"/>
          <w:i/>
          <w:lang w:val="pt-BR" w:eastAsia="ro-RO"/>
        </w:rPr>
        <w:t>și/sau</w:t>
      </w:r>
      <w:r w:rsidR="00241562">
        <w:rPr>
          <w:rFonts w:ascii="Trebuchet MS" w:hAnsi="Trebuchet MS"/>
          <w:i/>
          <w:lang w:val="pt-BR" w:eastAsia="ro-RO"/>
        </w:rPr>
        <w:t xml:space="preserve"> </w:t>
      </w:r>
      <w:r w:rsidRPr="00662DAE">
        <w:rPr>
          <w:rFonts w:ascii="Trebuchet MS" w:hAnsi="Trebuchet MS"/>
          <w:i/>
          <w:lang w:val="pt-BR" w:eastAsia="ro-RO"/>
        </w:rPr>
        <w:t>agricultură</w:t>
      </w:r>
      <w:r w:rsidR="00241562">
        <w:rPr>
          <w:rFonts w:ascii="Trebuchet MS" w:hAnsi="Trebuchet MS"/>
          <w:i/>
          <w:lang w:val="pt-BR" w:eastAsia="ro-RO"/>
        </w:rPr>
        <w:t xml:space="preserve"> </w:t>
      </w:r>
      <w:r w:rsidRPr="00662DAE">
        <w:rPr>
          <w:rFonts w:ascii="Trebuchet MS" w:hAnsi="Trebuchet MS"/>
          <w:i/>
          <w:lang w:val="pt-BR" w:eastAsia="ro-RO"/>
        </w:rPr>
        <w:t>ecologică</w:t>
      </w:r>
      <w:r w:rsidR="007F62A4" w:rsidRPr="00662DAE">
        <w:rPr>
          <w:rFonts w:ascii="Trebuchet MS" w:hAnsi="Trebuchet MS"/>
          <w:i/>
        </w:rPr>
        <w:t>”</w:t>
      </w:r>
      <w:r w:rsidR="00241562">
        <w:rPr>
          <w:rFonts w:ascii="Trebuchet MS" w:hAnsi="Trebuchet MS"/>
        </w:rPr>
        <w:t xml:space="preserve"> </w:t>
      </w:r>
      <w:r w:rsidR="00C36D52" w:rsidRPr="00662DAE">
        <w:rPr>
          <w:rFonts w:ascii="Trebuchet MS" w:hAnsi="Trebuchet MS"/>
        </w:rPr>
        <w:t>-</w:t>
      </w:r>
      <w:r w:rsidR="00241562">
        <w:rPr>
          <w:rFonts w:ascii="Trebuchet MS" w:hAnsi="Trebuchet MS"/>
        </w:rPr>
        <w:t xml:space="preserve"> </w:t>
      </w:r>
      <w:r w:rsidR="007F62A4" w:rsidRPr="00662DAE">
        <w:rPr>
          <w:rFonts w:ascii="Trebuchet MS" w:hAnsi="Trebuchet MS"/>
        </w:rPr>
        <w:t>Anexa</w:t>
      </w:r>
      <w:r w:rsidR="00241562">
        <w:rPr>
          <w:rFonts w:ascii="Trebuchet MS" w:hAnsi="Trebuchet MS"/>
        </w:rPr>
        <w:t xml:space="preserve"> </w:t>
      </w:r>
      <w:r w:rsidR="007F62A4" w:rsidRPr="00662DAE">
        <w:rPr>
          <w:rFonts w:ascii="Trebuchet MS" w:hAnsi="Trebuchet MS"/>
        </w:rPr>
        <w:t>nr.</w:t>
      </w:r>
      <w:r w:rsidR="00241562">
        <w:rPr>
          <w:rFonts w:ascii="Trebuchet MS" w:hAnsi="Trebuchet MS"/>
        </w:rPr>
        <w:t xml:space="preserve"> </w:t>
      </w:r>
      <w:r w:rsidR="000D3FCC">
        <w:rPr>
          <w:rFonts w:ascii="Trebuchet MS" w:hAnsi="Trebuchet MS"/>
        </w:rPr>
        <w:t>7</w:t>
      </w:r>
      <w:r w:rsidR="00241562">
        <w:rPr>
          <w:rFonts w:ascii="Trebuchet MS" w:hAnsi="Trebuchet MS"/>
        </w:rPr>
        <w:t xml:space="preserve"> </w:t>
      </w:r>
      <w:r w:rsidR="00EA3F33" w:rsidRPr="00662DAE">
        <w:rPr>
          <w:rFonts w:ascii="Trebuchet MS" w:hAnsi="Trebuchet MS"/>
        </w:rPr>
        <w:t>şi</w:t>
      </w:r>
      <w:r w:rsidR="00DB6A69">
        <w:rPr>
          <w:rFonts w:ascii="Trebuchet MS" w:hAnsi="Trebuchet MS"/>
        </w:rPr>
        <w:t xml:space="preserve"> </w:t>
      </w:r>
      <w:r w:rsidR="0078617C">
        <w:rPr>
          <w:rFonts w:ascii="Trebuchet MS" w:hAnsi="Trebuchet MS"/>
        </w:rPr>
        <w:t>„</w:t>
      </w:r>
      <w:r w:rsidR="00C36D52" w:rsidRPr="00662DAE">
        <w:rPr>
          <w:rFonts w:ascii="Trebuchet MS" w:hAnsi="Trebuchet MS"/>
          <w:i/>
        </w:rPr>
        <w:t>Declaraţie</w:t>
      </w:r>
      <w:r w:rsidR="00241562">
        <w:rPr>
          <w:rFonts w:ascii="Trebuchet MS" w:hAnsi="Trebuchet MS"/>
          <w:i/>
        </w:rPr>
        <w:t xml:space="preserve"> </w:t>
      </w:r>
      <w:r w:rsidR="00C36D52" w:rsidRPr="00662DAE">
        <w:rPr>
          <w:rFonts w:ascii="Trebuchet MS" w:hAnsi="Trebuchet MS"/>
          <w:i/>
        </w:rPr>
        <w:t>privind</w:t>
      </w:r>
      <w:r w:rsidR="00241562">
        <w:rPr>
          <w:rFonts w:ascii="Trebuchet MS" w:hAnsi="Trebuchet MS"/>
          <w:i/>
        </w:rPr>
        <w:t xml:space="preserve"> </w:t>
      </w:r>
      <w:r w:rsidR="00C36D52" w:rsidRPr="00662DAE">
        <w:rPr>
          <w:rFonts w:ascii="Trebuchet MS" w:hAnsi="Trebuchet MS"/>
          <w:i/>
        </w:rPr>
        <w:t>transmiterea</w:t>
      </w:r>
      <w:r w:rsidR="00E37BED" w:rsidRPr="00662DAE">
        <w:rPr>
          <w:rFonts w:ascii="Trebuchet MS" w:hAnsi="Trebuchet MS"/>
          <w:i/>
        </w:rPr>
        <w:t>/preluarea</w:t>
      </w:r>
      <w:r w:rsidR="00241562">
        <w:rPr>
          <w:rFonts w:ascii="Trebuchet MS" w:hAnsi="Trebuchet MS"/>
          <w:i/>
        </w:rPr>
        <w:t xml:space="preserve"> </w:t>
      </w:r>
      <w:r w:rsidR="00E37BED" w:rsidRPr="00662DAE">
        <w:rPr>
          <w:rFonts w:ascii="Trebuchet MS" w:hAnsi="Trebuchet MS"/>
          <w:i/>
        </w:rPr>
        <w:t>angajamentului</w:t>
      </w:r>
      <w:r w:rsidR="00241562">
        <w:rPr>
          <w:rFonts w:ascii="Trebuchet MS" w:hAnsi="Trebuchet MS"/>
          <w:i/>
        </w:rPr>
        <w:t xml:space="preserve"> </w:t>
      </w:r>
      <w:r w:rsidR="00E37BED" w:rsidRPr="00662DAE">
        <w:rPr>
          <w:rFonts w:ascii="Trebuchet MS" w:hAnsi="Trebuchet MS"/>
          <w:i/>
        </w:rPr>
        <w:t>de</w:t>
      </w:r>
      <w:r w:rsidR="00241562">
        <w:rPr>
          <w:rFonts w:ascii="Trebuchet MS" w:hAnsi="Trebuchet MS"/>
          <w:i/>
        </w:rPr>
        <w:t xml:space="preserve"> </w:t>
      </w:r>
      <w:r w:rsidR="00E37BED" w:rsidRPr="00662DAE">
        <w:rPr>
          <w:rFonts w:ascii="Trebuchet MS" w:hAnsi="Trebuchet MS"/>
          <w:i/>
        </w:rPr>
        <w:t>agro-mediu</w:t>
      </w:r>
      <w:r w:rsidR="00241562">
        <w:rPr>
          <w:rFonts w:ascii="Trebuchet MS" w:hAnsi="Trebuchet MS"/>
          <w:i/>
        </w:rPr>
        <w:t xml:space="preserve"> </w:t>
      </w:r>
      <w:r w:rsidR="00E37BED" w:rsidRPr="00662DAE">
        <w:rPr>
          <w:rFonts w:ascii="Trebuchet MS" w:hAnsi="Trebuchet MS"/>
          <w:i/>
        </w:rPr>
        <w:t>aferent</w:t>
      </w:r>
      <w:r w:rsidR="00241562">
        <w:rPr>
          <w:rFonts w:ascii="Trebuchet MS" w:hAnsi="Trebuchet MS"/>
          <w:i/>
        </w:rPr>
        <w:t xml:space="preserve"> </w:t>
      </w:r>
      <w:r w:rsidR="00E37BED" w:rsidRPr="00662DAE">
        <w:rPr>
          <w:rFonts w:ascii="Trebuchet MS" w:hAnsi="Trebuchet MS"/>
          <w:i/>
        </w:rPr>
        <w:t>pachetului</w:t>
      </w:r>
      <w:r w:rsidR="00241562">
        <w:rPr>
          <w:rFonts w:ascii="Trebuchet MS" w:hAnsi="Trebuchet MS"/>
          <w:i/>
        </w:rPr>
        <w:t xml:space="preserve"> </w:t>
      </w:r>
      <w:r w:rsidR="00E37BED" w:rsidRPr="00662DAE">
        <w:rPr>
          <w:rFonts w:ascii="Trebuchet MS" w:hAnsi="Trebuchet MS"/>
          <w:i/>
        </w:rPr>
        <w:t>8</w:t>
      </w:r>
      <w:r w:rsidR="00241562">
        <w:rPr>
          <w:rFonts w:ascii="Trebuchet MS" w:hAnsi="Trebuchet MS"/>
          <w:i/>
        </w:rPr>
        <w:t xml:space="preserve"> </w:t>
      </w:r>
      <w:r w:rsidR="00E37BED" w:rsidRPr="00662DAE">
        <w:rPr>
          <w:rFonts w:ascii="Trebuchet MS" w:hAnsi="Trebuchet MS"/>
          <w:i/>
        </w:rPr>
        <w:t>-</w:t>
      </w:r>
      <w:r w:rsidR="00A87138">
        <w:rPr>
          <w:rFonts w:ascii="Trebuchet MS" w:hAnsi="Trebuchet MS"/>
          <w:i/>
        </w:rPr>
        <w:t xml:space="preserve"> </w:t>
      </w:r>
      <w:r w:rsidR="00E37BED" w:rsidRPr="00662DAE">
        <w:rPr>
          <w:rFonts w:ascii="Trebuchet MS" w:hAnsi="Trebuchet MS"/>
          <w:i/>
        </w:rPr>
        <w:t>creşterea</w:t>
      </w:r>
      <w:r w:rsidR="00241562">
        <w:rPr>
          <w:rFonts w:ascii="Trebuchet MS" w:hAnsi="Trebuchet MS"/>
          <w:i/>
        </w:rPr>
        <w:t xml:space="preserve"> </w:t>
      </w:r>
      <w:r w:rsidR="00E37BED" w:rsidRPr="00662DAE">
        <w:rPr>
          <w:rFonts w:ascii="Trebuchet MS" w:hAnsi="Trebuchet MS"/>
          <w:i/>
        </w:rPr>
        <w:t>animalelor</w:t>
      </w:r>
      <w:r w:rsidR="00241562">
        <w:rPr>
          <w:rFonts w:ascii="Trebuchet MS" w:hAnsi="Trebuchet MS"/>
          <w:i/>
        </w:rPr>
        <w:t xml:space="preserve"> </w:t>
      </w:r>
      <w:r w:rsidR="00E37BED" w:rsidRPr="00662DAE">
        <w:rPr>
          <w:rFonts w:ascii="Trebuchet MS" w:hAnsi="Trebuchet MS"/>
          <w:i/>
        </w:rPr>
        <w:t>de</w:t>
      </w:r>
      <w:r w:rsidR="00241562">
        <w:rPr>
          <w:rFonts w:ascii="Trebuchet MS" w:hAnsi="Trebuchet MS"/>
          <w:i/>
        </w:rPr>
        <w:t xml:space="preserve"> </w:t>
      </w:r>
      <w:r w:rsidR="00E37BED" w:rsidRPr="00662DAE">
        <w:rPr>
          <w:rFonts w:ascii="Trebuchet MS" w:hAnsi="Trebuchet MS"/>
          <w:i/>
        </w:rPr>
        <w:t>fermă</w:t>
      </w:r>
      <w:r w:rsidR="00241562">
        <w:rPr>
          <w:rFonts w:ascii="Trebuchet MS" w:hAnsi="Trebuchet MS"/>
          <w:i/>
        </w:rPr>
        <w:t xml:space="preserve"> </w:t>
      </w:r>
      <w:r w:rsidR="00E37BED" w:rsidRPr="00662DAE">
        <w:rPr>
          <w:rFonts w:ascii="Trebuchet MS" w:hAnsi="Trebuchet MS"/>
          <w:i/>
        </w:rPr>
        <w:t>din</w:t>
      </w:r>
      <w:r w:rsidR="00241562">
        <w:rPr>
          <w:rFonts w:ascii="Trebuchet MS" w:hAnsi="Trebuchet MS"/>
          <w:i/>
        </w:rPr>
        <w:t xml:space="preserve"> </w:t>
      </w:r>
      <w:r w:rsidR="00E37BED" w:rsidRPr="00662DAE">
        <w:rPr>
          <w:rFonts w:ascii="Trebuchet MS" w:hAnsi="Trebuchet MS"/>
          <w:i/>
        </w:rPr>
        <w:t>rase</w:t>
      </w:r>
      <w:r w:rsidR="00241562">
        <w:rPr>
          <w:rFonts w:ascii="Trebuchet MS" w:hAnsi="Trebuchet MS"/>
          <w:i/>
        </w:rPr>
        <w:t xml:space="preserve"> </w:t>
      </w:r>
      <w:r w:rsidR="00E37BED" w:rsidRPr="00662DAE">
        <w:rPr>
          <w:rFonts w:ascii="Trebuchet MS" w:hAnsi="Trebuchet MS"/>
          <w:i/>
        </w:rPr>
        <w:t>locale</w:t>
      </w:r>
      <w:r w:rsidR="00241562">
        <w:rPr>
          <w:rFonts w:ascii="Trebuchet MS" w:hAnsi="Trebuchet MS"/>
          <w:i/>
        </w:rPr>
        <w:t xml:space="preserve"> </w:t>
      </w:r>
      <w:r w:rsidR="00E37BED" w:rsidRPr="00662DAE">
        <w:rPr>
          <w:rFonts w:ascii="Trebuchet MS" w:hAnsi="Trebuchet MS"/>
          <w:i/>
        </w:rPr>
        <w:t>în</w:t>
      </w:r>
      <w:r w:rsidR="00241562">
        <w:rPr>
          <w:rFonts w:ascii="Trebuchet MS" w:hAnsi="Trebuchet MS"/>
          <w:i/>
        </w:rPr>
        <w:t xml:space="preserve"> </w:t>
      </w:r>
      <w:r w:rsidR="00E37BED" w:rsidRPr="00662DAE">
        <w:rPr>
          <w:rFonts w:ascii="Trebuchet MS" w:hAnsi="Trebuchet MS"/>
          <w:i/>
        </w:rPr>
        <w:t>pericol</w:t>
      </w:r>
      <w:r w:rsidR="00241562">
        <w:rPr>
          <w:rFonts w:ascii="Trebuchet MS" w:hAnsi="Trebuchet MS"/>
          <w:i/>
        </w:rPr>
        <w:t xml:space="preserve"> </w:t>
      </w:r>
      <w:r w:rsidR="00E37BED" w:rsidRPr="00662DAE">
        <w:rPr>
          <w:rFonts w:ascii="Trebuchet MS" w:hAnsi="Trebuchet MS"/>
          <w:i/>
        </w:rPr>
        <w:t>de</w:t>
      </w:r>
      <w:r w:rsidR="00241562">
        <w:rPr>
          <w:rFonts w:ascii="Trebuchet MS" w:hAnsi="Trebuchet MS"/>
          <w:i/>
        </w:rPr>
        <w:t xml:space="preserve"> </w:t>
      </w:r>
      <w:r w:rsidR="00E37BED" w:rsidRPr="00662DAE">
        <w:rPr>
          <w:rFonts w:ascii="Trebuchet MS" w:hAnsi="Trebuchet MS"/>
          <w:i/>
        </w:rPr>
        <w:t>abandon</w:t>
      </w:r>
      <w:r w:rsidR="00241562">
        <w:rPr>
          <w:rFonts w:ascii="Trebuchet MS" w:hAnsi="Trebuchet MS"/>
          <w:i/>
        </w:rPr>
        <w:t xml:space="preserve"> </w:t>
      </w:r>
      <w:r w:rsidR="00E37BED" w:rsidRPr="00662DAE">
        <w:rPr>
          <w:rFonts w:ascii="Trebuchet MS" w:hAnsi="Trebuchet MS"/>
          <w:i/>
        </w:rPr>
        <w:t>al</w:t>
      </w:r>
      <w:r w:rsidR="00241562">
        <w:rPr>
          <w:rFonts w:ascii="Trebuchet MS" w:hAnsi="Trebuchet MS"/>
          <w:i/>
        </w:rPr>
        <w:t xml:space="preserve"> </w:t>
      </w:r>
      <w:r w:rsidR="00E37BED" w:rsidRPr="00662DAE">
        <w:rPr>
          <w:rFonts w:ascii="Trebuchet MS" w:hAnsi="Trebuchet MS"/>
          <w:i/>
        </w:rPr>
        <w:t>Măsurii</w:t>
      </w:r>
      <w:r w:rsidR="00241562">
        <w:rPr>
          <w:rFonts w:ascii="Trebuchet MS" w:hAnsi="Trebuchet MS"/>
          <w:i/>
        </w:rPr>
        <w:t xml:space="preserve"> </w:t>
      </w:r>
      <w:r w:rsidR="00E37BED" w:rsidRPr="00662DAE">
        <w:rPr>
          <w:rFonts w:ascii="Trebuchet MS" w:hAnsi="Trebuchet MS"/>
          <w:i/>
        </w:rPr>
        <w:t>10</w:t>
      </w:r>
      <w:r w:rsidR="00C36D52" w:rsidRPr="00662DAE">
        <w:rPr>
          <w:rFonts w:ascii="Trebuchet MS" w:hAnsi="Trebuchet MS"/>
          <w:szCs w:val="22"/>
        </w:rPr>
        <w:t>”</w:t>
      </w:r>
      <w:r w:rsidR="00241562">
        <w:rPr>
          <w:rFonts w:ascii="Trebuchet MS" w:hAnsi="Trebuchet MS"/>
          <w:szCs w:val="22"/>
        </w:rPr>
        <w:t xml:space="preserve"> </w:t>
      </w:r>
      <w:r w:rsidR="00C36D52" w:rsidRPr="00662DAE">
        <w:rPr>
          <w:rFonts w:ascii="Trebuchet MS" w:hAnsi="Trebuchet MS"/>
          <w:szCs w:val="22"/>
        </w:rPr>
        <w:t>-</w:t>
      </w:r>
      <w:r w:rsidR="00241562">
        <w:rPr>
          <w:rFonts w:ascii="Trebuchet MS" w:hAnsi="Trebuchet MS"/>
          <w:szCs w:val="22"/>
        </w:rPr>
        <w:t xml:space="preserve"> </w:t>
      </w:r>
      <w:r w:rsidR="00C36D52" w:rsidRPr="00662DAE">
        <w:rPr>
          <w:rFonts w:ascii="Trebuchet MS" w:hAnsi="Trebuchet MS"/>
        </w:rPr>
        <w:t>Anexa</w:t>
      </w:r>
      <w:r w:rsidR="00241562">
        <w:rPr>
          <w:rFonts w:ascii="Trebuchet MS" w:hAnsi="Trebuchet MS"/>
        </w:rPr>
        <w:t xml:space="preserve"> </w:t>
      </w:r>
      <w:r w:rsidR="00C36D52" w:rsidRPr="00662DAE">
        <w:rPr>
          <w:rFonts w:ascii="Trebuchet MS" w:hAnsi="Trebuchet MS"/>
        </w:rPr>
        <w:t>nr.</w:t>
      </w:r>
      <w:r w:rsidR="00241562">
        <w:rPr>
          <w:rFonts w:ascii="Trebuchet MS" w:hAnsi="Trebuchet MS"/>
        </w:rPr>
        <w:t xml:space="preserve"> </w:t>
      </w:r>
      <w:r w:rsidR="00C36D52" w:rsidRPr="00662DAE">
        <w:rPr>
          <w:rFonts w:ascii="Trebuchet MS" w:hAnsi="Trebuchet MS"/>
        </w:rPr>
        <w:t>5</w:t>
      </w:r>
      <w:r w:rsidR="007F62A4" w:rsidRPr="00662DAE">
        <w:rPr>
          <w:rFonts w:ascii="Trebuchet MS" w:hAnsi="Trebuchet MS"/>
          <w:szCs w:val="22"/>
        </w:rPr>
        <w:t>:</w:t>
      </w:r>
    </w:p>
    <w:p w14:paraId="411F5F01" w14:textId="77777777" w:rsidR="001D1486" w:rsidRPr="0078617C" w:rsidRDefault="007F62A4" w:rsidP="003C6A4E">
      <w:pPr>
        <w:pStyle w:val="ListParagraph"/>
        <w:numPr>
          <w:ilvl w:val="1"/>
          <w:numId w:val="40"/>
        </w:numPr>
        <w:spacing w:after="0" w:line="240" w:lineRule="auto"/>
        <w:ind w:left="851" w:hanging="425"/>
        <w:jc w:val="both"/>
        <w:rPr>
          <w:rFonts w:ascii="Trebuchet MS" w:hAnsi="Trebuchet MS"/>
        </w:rPr>
      </w:pP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transfer</w:t>
      </w:r>
      <w:r w:rsidR="00241562">
        <w:rPr>
          <w:rFonts w:ascii="Trebuchet MS" w:hAnsi="Trebuchet MS"/>
          <w:szCs w:val="22"/>
        </w:rPr>
        <w:t xml:space="preserve"> </w:t>
      </w:r>
      <w:r w:rsidR="000C1B9C" w:rsidRPr="00662DAE">
        <w:rPr>
          <w:rFonts w:ascii="Trebuchet MS" w:hAnsi="Trebuchet MS"/>
          <w:szCs w:val="22"/>
        </w:rPr>
        <w:t>d</w:t>
      </w:r>
      <w:r w:rsidRPr="00662DAE">
        <w:rPr>
          <w:rFonts w:ascii="Trebuchet MS" w:hAnsi="Trebuchet MS"/>
          <w:szCs w:val="22"/>
        </w:rPr>
        <w:t>e</w:t>
      </w:r>
      <w:r w:rsidR="00241562">
        <w:rPr>
          <w:rFonts w:ascii="Trebuchet MS" w:hAnsi="Trebuchet MS"/>
          <w:szCs w:val="22"/>
        </w:rPr>
        <w:t xml:space="preserve"> </w:t>
      </w:r>
      <w:r w:rsidRPr="00662DAE">
        <w:rPr>
          <w:rFonts w:ascii="Trebuchet MS" w:hAnsi="Trebuchet MS"/>
          <w:szCs w:val="22"/>
        </w:rPr>
        <w:t>angajament</w:t>
      </w:r>
      <w:r w:rsidR="00944073" w:rsidRPr="00662DAE">
        <w:rPr>
          <w:rFonts w:ascii="Trebuchet MS" w:hAnsi="Trebuchet MS"/>
          <w:szCs w:val="22"/>
        </w:rPr>
        <w:t>,</w:t>
      </w:r>
      <w:r w:rsidR="00241562">
        <w:rPr>
          <w:rFonts w:ascii="Trebuchet MS" w:hAnsi="Trebuchet MS"/>
          <w:szCs w:val="22"/>
        </w:rPr>
        <w:t xml:space="preserve"> </w:t>
      </w:r>
      <w:r w:rsidR="00944073" w:rsidRPr="00662DAE">
        <w:rPr>
          <w:rFonts w:ascii="Trebuchet MS" w:hAnsi="Trebuchet MS"/>
          <w:lang w:val="pt-BR" w:eastAsia="ro-RO"/>
        </w:rPr>
        <w:t>la</w:t>
      </w:r>
      <w:r w:rsidR="00241562">
        <w:rPr>
          <w:rFonts w:ascii="Trebuchet MS" w:hAnsi="Trebuchet MS"/>
          <w:lang w:val="pt-BR" w:eastAsia="ro-RO"/>
        </w:rPr>
        <w:t xml:space="preserve"> </w:t>
      </w:r>
      <w:r w:rsidR="00944073" w:rsidRPr="00662DAE">
        <w:rPr>
          <w:rFonts w:ascii="Trebuchet MS" w:hAnsi="Trebuchet MS"/>
          <w:lang w:val="pt-BR" w:eastAsia="ro-RO"/>
        </w:rPr>
        <w:t>nivel</w:t>
      </w:r>
      <w:r w:rsidR="00241562">
        <w:rPr>
          <w:rFonts w:ascii="Trebuchet MS" w:hAnsi="Trebuchet MS"/>
          <w:lang w:val="pt-BR" w:eastAsia="ro-RO"/>
        </w:rPr>
        <w:t xml:space="preserve"> </w:t>
      </w:r>
      <w:r w:rsidR="00944073" w:rsidRPr="00662DAE">
        <w:rPr>
          <w:rFonts w:ascii="Trebuchet MS" w:hAnsi="Trebuchet MS"/>
          <w:lang w:val="pt-BR" w:eastAsia="ro-RO"/>
        </w:rPr>
        <w:t>de</w:t>
      </w:r>
      <w:r w:rsidR="00241562">
        <w:rPr>
          <w:rFonts w:ascii="Trebuchet MS" w:hAnsi="Trebuchet MS"/>
          <w:lang w:val="pt-BR" w:eastAsia="ro-RO"/>
        </w:rPr>
        <w:t xml:space="preserve"> </w:t>
      </w:r>
      <w:r w:rsidR="00944073" w:rsidRPr="00662DAE">
        <w:rPr>
          <w:rFonts w:ascii="Trebuchet MS" w:hAnsi="Trebuchet MS"/>
          <w:lang w:val="pt-BR" w:eastAsia="ro-RO"/>
        </w:rPr>
        <w:t>total</w:t>
      </w:r>
      <w:r w:rsidR="00241562">
        <w:rPr>
          <w:rFonts w:ascii="Trebuchet MS" w:hAnsi="Trebuchet MS"/>
          <w:lang w:val="pt-BR" w:eastAsia="ro-RO"/>
        </w:rPr>
        <w:t xml:space="preserve"> </w:t>
      </w:r>
      <w:r w:rsidR="00944073" w:rsidRPr="00662DAE">
        <w:rPr>
          <w:rFonts w:ascii="Trebuchet MS" w:hAnsi="Trebuchet MS"/>
          <w:lang w:val="pt-BR" w:eastAsia="ro-RO"/>
        </w:rPr>
        <w:t>suprafață</w:t>
      </w:r>
      <w:r w:rsidR="00241562">
        <w:rPr>
          <w:rFonts w:ascii="Trebuchet MS" w:hAnsi="Trebuchet MS"/>
          <w:lang w:val="pt-BR" w:eastAsia="ro-RO"/>
        </w:rPr>
        <w:t xml:space="preserve"> </w:t>
      </w:r>
      <w:r w:rsidR="00944073" w:rsidRPr="00662DAE">
        <w:rPr>
          <w:rFonts w:ascii="Trebuchet MS" w:hAnsi="Trebuchet MS"/>
          <w:lang w:val="pt-BR" w:eastAsia="ro-RO"/>
        </w:rPr>
        <w:t>angajată</w:t>
      </w:r>
      <w:r w:rsidR="00BB70A6" w:rsidRPr="00662DAE">
        <w:rPr>
          <w:rFonts w:ascii="Trebuchet MS" w:hAnsi="Trebuchet MS"/>
          <w:lang w:val="pt-BR" w:eastAsia="ro-RO"/>
        </w:rPr>
        <w:t>,</w:t>
      </w:r>
      <w:r w:rsidR="00241562">
        <w:rPr>
          <w:rFonts w:ascii="Trebuchet MS" w:hAnsi="Trebuchet MS"/>
          <w:lang w:val="pt-BR" w:eastAsia="ro-RO"/>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cazul</w:t>
      </w:r>
      <w:r w:rsidR="0078617C">
        <w:rPr>
          <w:rFonts w:ascii="Trebuchet MS" w:hAnsi="Trebuchet MS"/>
          <w:szCs w:val="22"/>
        </w:rPr>
        <w:t xml:space="preserve"> </w:t>
      </w:r>
      <w:r w:rsidRPr="0078617C">
        <w:rPr>
          <w:rFonts w:ascii="Trebuchet MS" w:hAnsi="Trebuchet MS"/>
          <w:szCs w:val="22"/>
        </w:rPr>
        <w:t>P4</w:t>
      </w:r>
      <w:r w:rsidR="00F924A1" w:rsidRPr="0078617C">
        <w:rPr>
          <w:rFonts w:ascii="Trebuchet MS" w:hAnsi="Trebuchet MS"/>
          <w:szCs w:val="22"/>
        </w:rPr>
        <w:t>,</w:t>
      </w:r>
      <w:r w:rsidR="00241562" w:rsidRPr="0078617C">
        <w:rPr>
          <w:rFonts w:ascii="Trebuchet MS" w:hAnsi="Trebuchet MS"/>
          <w:szCs w:val="22"/>
        </w:rPr>
        <w:t xml:space="preserve"> </w:t>
      </w:r>
      <w:r w:rsidRPr="0078617C">
        <w:rPr>
          <w:rFonts w:ascii="Trebuchet MS" w:hAnsi="Trebuchet MS"/>
          <w:szCs w:val="22"/>
        </w:rPr>
        <w:t>P5</w:t>
      </w:r>
      <w:r w:rsidR="008874FF" w:rsidRPr="0078617C">
        <w:rPr>
          <w:rFonts w:ascii="Trebuchet MS" w:hAnsi="Trebuchet MS"/>
          <w:szCs w:val="22"/>
        </w:rPr>
        <w:t>, P11.1</w:t>
      </w:r>
      <w:r w:rsidR="001D1486" w:rsidRPr="0078617C">
        <w:rPr>
          <w:rFonts w:ascii="Trebuchet MS" w:hAnsi="Trebuchet MS"/>
          <w:szCs w:val="22"/>
        </w:rPr>
        <w:t>,</w:t>
      </w:r>
    </w:p>
    <w:p w14:paraId="6B8C7929" w14:textId="77777777" w:rsidR="00546729" w:rsidRPr="0078617C" w:rsidRDefault="007F62A4" w:rsidP="003C6A4E">
      <w:pPr>
        <w:pStyle w:val="ListParagraph"/>
        <w:numPr>
          <w:ilvl w:val="1"/>
          <w:numId w:val="40"/>
        </w:numPr>
        <w:spacing w:after="0" w:line="240" w:lineRule="auto"/>
        <w:ind w:left="851" w:hanging="425"/>
        <w:jc w:val="both"/>
        <w:rPr>
          <w:rFonts w:ascii="Trebuchet MS" w:hAnsi="Trebuchet MS"/>
          <w:szCs w:val="22"/>
        </w:rPr>
      </w:pP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transfer</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angajament</w:t>
      </w:r>
      <w:r w:rsidR="00944073" w:rsidRPr="00662DAE">
        <w:rPr>
          <w:rFonts w:ascii="Trebuchet MS" w:hAnsi="Trebuchet MS"/>
          <w:szCs w:val="22"/>
        </w:rPr>
        <w:t>,</w:t>
      </w:r>
      <w:r w:rsidR="00241562">
        <w:rPr>
          <w:rFonts w:ascii="Trebuchet MS" w:hAnsi="Trebuchet MS"/>
          <w:szCs w:val="22"/>
        </w:rPr>
        <w:t xml:space="preserve"> </w:t>
      </w:r>
      <w:r w:rsidR="00944073" w:rsidRPr="00662DAE">
        <w:rPr>
          <w:rFonts w:ascii="Trebuchet MS" w:hAnsi="Trebuchet MS"/>
          <w:lang w:val="pt-BR" w:eastAsia="ro-RO"/>
        </w:rPr>
        <w:t>la</w:t>
      </w:r>
      <w:r w:rsidR="00241562">
        <w:rPr>
          <w:rFonts w:ascii="Trebuchet MS" w:hAnsi="Trebuchet MS"/>
          <w:lang w:val="pt-BR" w:eastAsia="ro-RO"/>
        </w:rPr>
        <w:t xml:space="preserve"> </w:t>
      </w:r>
      <w:r w:rsidR="00944073" w:rsidRPr="00662DAE">
        <w:rPr>
          <w:rFonts w:ascii="Trebuchet MS" w:hAnsi="Trebuchet MS"/>
          <w:lang w:val="pt-BR" w:eastAsia="ro-RO"/>
        </w:rPr>
        <w:t>nivel</w:t>
      </w:r>
      <w:r w:rsidR="00241562">
        <w:rPr>
          <w:rFonts w:ascii="Trebuchet MS" w:hAnsi="Trebuchet MS"/>
          <w:lang w:val="pt-BR" w:eastAsia="ro-RO"/>
        </w:rPr>
        <w:t xml:space="preserve"> </w:t>
      </w:r>
      <w:r w:rsidR="00944073" w:rsidRPr="00662DAE">
        <w:rPr>
          <w:rFonts w:ascii="Trebuchet MS" w:hAnsi="Trebuchet MS"/>
          <w:lang w:val="pt-BR" w:eastAsia="ro-RO"/>
        </w:rPr>
        <w:t>de</w:t>
      </w:r>
      <w:r w:rsidR="00241562">
        <w:rPr>
          <w:rFonts w:ascii="Trebuchet MS" w:hAnsi="Trebuchet MS"/>
          <w:lang w:val="pt-BR" w:eastAsia="ro-RO"/>
        </w:rPr>
        <w:t xml:space="preserve"> </w:t>
      </w:r>
      <w:r w:rsidR="00944073" w:rsidRPr="00662DAE">
        <w:rPr>
          <w:rFonts w:ascii="Trebuchet MS" w:hAnsi="Trebuchet MS"/>
          <w:lang w:val="pt-BR" w:eastAsia="ro-RO"/>
        </w:rPr>
        <w:t>parcelă,</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cazul</w:t>
      </w:r>
      <w:r w:rsidR="00241562">
        <w:rPr>
          <w:rFonts w:ascii="Trebuchet MS" w:hAnsi="Trebuchet MS"/>
          <w:szCs w:val="22"/>
        </w:rPr>
        <w:t xml:space="preserve"> </w:t>
      </w:r>
      <w:r w:rsidR="00546729" w:rsidRPr="0078617C">
        <w:rPr>
          <w:rFonts w:ascii="Trebuchet MS" w:hAnsi="Trebuchet MS"/>
          <w:szCs w:val="22"/>
        </w:rPr>
        <w:t>P1,</w:t>
      </w:r>
      <w:r w:rsidR="00241562" w:rsidRPr="0078617C">
        <w:rPr>
          <w:rFonts w:ascii="Trebuchet MS" w:hAnsi="Trebuchet MS"/>
          <w:szCs w:val="22"/>
        </w:rPr>
        <w:t xml:space="preserve"> </w:t>
      </w:r>
      <w:r w:rsidR="00546729" w:rsidRPr="0078617C">
        <w:rPr>
          <w:rFonts w:ascii="Trebuchet MS" w:hAnsi="Trebuchet MS"/>
          <w:szCs w:val="22"/>
        </w:rPr>
        <w:t>P2,</w:t>
      </w:r>
      <w:r w:rsidR="00241562" w:rsidRPr="0078617C">
        <w:rPr>
          <w:rFonts w:ascii="Trebuchet MS" w:hAnsi="Trebuchet MS"/>
          <w:szCs w:val="22"/>
        </w:rPr>
        <w:t xml:space="preserve"> </w:t>
      </w:r>
      <w:r w:rsidR="00546729" w:rsidRPr="0078617C">
        <w:rPr>
          <w:rFonts w:ascii="Trebuchet MS" w:hAnsi="Trebuchet MS"/>
          <w:szCs w:val="22"/>
        </w:rPr>
        <w:t>P3,</w:t>
      </w:r>
      <w:r w:rsidR="00241562" w:rsidRPr="0078617C">
        <w:rPr>
          <w:rFonts w:ascii="Trebuchet MS" w:hAnsi="Trebuchet MS"/>
          <w:szCs w:val="22"/>
        </w:rPr>
        <w:t xml:space="preserve"> </w:t>
      </w:r>
      <w:r w:rsidR="00546729" w:rsidRPr="0078617C">
        <w:rPr>
          <w:rFonts w:ascii="Trebuchet MS" w:hAnsi="Trebuchet MS"/>
          <w:szCs w:val="22"/>
        </w:rPr>
        <w:t>P6,</w:t>
      </w:r>
      <w:r w:rsidR="00241562" w:rsidRPr="0078617C">
        <w:rPr>
          <w:rFonts w:ascii="Trebuchet MS" w:hAnsi="Trebuchet MS"/>
          <w:szCs w:val="22"/>
        </w:rPr>
        <w:t xml:space="preserve"> </w:t>
      </w:r>
      <w:r w:rsidR="00546729" w:rsidRPr="0078617C">
        <w:rPr>
          <w:rFonts w:ascii="Trebuchet MS" w:hAnsi="Trebuchet MS"/>
          <w:szCs w:val="22"/>
        </w:rPr>
        <w:t>P7</w:t>
      </w:r>
      <w:r w:rsidR="008874FF" w:rsidRPr="0078617C">
        <w:rPr>
          <w:rFonts w:ascii="Trebuchet MS" w:hAnsi="Trebuchet MS"/>
          <w:szCs w:val="22"/>
        </w:rPr>
        <w:t>, P9, P10, P11.2</w:t>
      </w:r>
      <w:r w:rsidR="001D1486" w:rsidRPr="0078617C">
        <w:rPr>
          <w:rFonts w:ascii="Trebuchet MS" w:hAnsi="Trebuchet MS"/>
          <w:szCs w:val="22"/>
        </w:rPr>
        <w:t>,</w:t>
      </w:r>
    </w:p>
    <w:p w14:paraId="071104E5" w14:textId="77777777" w:rsidR="00546729" w:rsidRPr="00662DAE" w:rsidRDefault="00223EBB" w:rsidP="003C6A4E">
      <w:pPr>
        <w:pStyle w:val="ListParagraph"/>
        <w:numPr>
          <w:ilvl w:val="1"/>
          <w:numId w:val="40"/>
        </w:numPr>
        <w:spacing w:after="0" w:line="240" w:lineRule="auto"/>
        <w:ind w:left="851" w:hanging="425"/>
        <w:jc w:val="both"/>
        <w:rPr>
          <w:rFonts w:ascii="Trebuchet MS" w:hAnsi="Trebuchet MS" w:cs="Arial"/>
          <w:bCs/>
        </w:rPr>
      </w:pPr>
      <w:r w:rsidRPr="00662DAE">
        <w:rPr>
          <w:rFonts w:ascii="Trebuchet MS" w:hAnsi="Trebuchet MS"/>
          <w:lang w:val="pt-BR"/>
        </w:rPr>
        <w:t>cu</w:t>
      </w:r>
      <w:r w:rsidR="00241562">
        <w:rPr>
          <w:rFonts w:ascii="Trebuchet MS" w:hAnsi="Trebuchet MS"/>
          <w:lang w:val="pt-BR"/>
        </w:rPr>
        <w:t xml:space="preserve"> </w:t>
      </w:r>
      <w:r w:rsidRPr="00662DAE">
        <w:rPr>
          <w:rFonts w:ascii="Trebuchet MS" w:hAnsi="Trebuchet MS"/>
          <w:lang w:val="pt-BR"/>
        </w:rPr>
        <w:t>transfer</w:t>
      </w:r>
      <w:r w:rsidR="00241562">
        <w:rPr>
          <w:rFonts w:ascii="Trebuchet MS" w:hAnsi="Trebuchet MS"/>
          <w:lang w:val="pt-BR"/>
        </w:rPr>
        <w:t xml:space="preserve"> </w:t>
      </w:r>
      <w:r w:rsidRPr="00662DAE">
        <w:rPr>
          <w:rFonts w:ascii="Trebuchet MS" w:hAnsi="Trebuchet MS"/>
          <w:lang w:val="pt-BR"/>
        </w:rPr>
        <w:t>total</w:t>
      </w:r>
      <w:r w:rsidR="00241562">
        <w:rPr>
          <w:rFonts w:ascii="Trebuchet MS" w:hAnsi="Trebuchet MS"/>
          <w:lang w:val="pt-BR"/>
        </w:rPr>
        <w:t xml:space="preserve"> </w:t>
      </w:r>
      <w:r w:rsidRPr="00662DAE">
        <w:rPr>
          <w:rFonts w:ascii="Trebuchet MS" w:hAnsi="Trebuchet MS"/>
          <w:lang w:val="pt-BR"/>
        </w:rPr>
        <w:t>de</w:t>
      </w:r>
      <w:r w:rsidR="00241562">
        <w:rPr>
          <w:rFonts w:ascii="Trebuchet MS" w:hAnsi="Trebuchet MS"/>
          <w:lang w:val="pt-BR"/>
        </w:rPr>
        <w:t xml:space="preserve"> </w:t>
      </w:r>
      <w:r w:rsidRPr="00662DAE">
        <w:rPr>
          <w:rFonts w:ascii="Trebuchet MS" w:hAnsi="Trebuchet MS"/>
          <w:lang w:val="pt-BR"/>
        </w:rPr>
        <w:t>angajament,</w:t>
      </w:r>
      <w:r w:rsidR="00241562">
        <w:rPr>
          <w:rFonts w:ascii="Trebuchet MS" w:hAnsi="Trebuchet MS"/>
          <w:lang w:val="pt-BR"/>
        </w:rPr>
        <w:t xml:space="preserve"> </w:t>
      </w:r>
      <w:r w:rsidR="00BB70A6" w:rsidRPr="00662DAE">
        <w:rPr>
          <w:rFonts w:ascii="Trebuchet MS" w:hAnsi="Trebuchet MS"/>
          <w:bCs/>
        </w:rPr>
        <w:t>la</w:t>
      </w:r>
      <w:r w:rsidR="00241562">
        <w:rPr>
          <w:rFonts w:ascii="Trebuchet MS" w:hAnsi="Trebuchet MS"/>
          <w:bCs/>
        </w:rPr>
        <w:t xml:space="preserve"> </w:t>
      </w:r>
      <w:r w:rsidR="00BB70A6" w:rsidRPr="00662DAE">
        <w:rPr>
          <w:rFonts w:ascii="Trebuchet MS" w:hAnsi="Trebuchet MS"/>
          <w:bCs/>
        </w:rPr>
        <w:t>nivel</w:t>
      </w:r>
      <w:r w:rsidR="00241562">
        <w:rPr>
          <w:rFonts w:ascii="Trebuchet MS" w:hAnsi="Trebuchet MS"/>
          <w:bCs/>
        </w:rPr>
        <w:t xml:space="preserve"> </w:t>
      </w:r>
      <w:r w:rsidR="00BB70A6" w:rsidRPr="00662DAE">
        <w:rPr>
          <w:rFonts w:ascii="Trebuchet MS" w:hAnsi="Trebuchet MS"/>
          <w:bCs/>
        </w:rPr>
        <w:t>de</w:t>
      </w:r>
      <w:r w:rsidR="00241562">
        <w:rPr>
          <w:rFonts w:ascii="Trebuchet MS" w:hAnsi="Trebuchet MS"/>
          <w:bCs/>
        </w:rPr>
        <w:t xml:space="preserve"> </w:t>
      </w:r>
      <w:r w:rsidR="00BB70A6" w:rsidRPr="00662DAE">
        <w:rPr>
          <w:rFonts w:ascii="Trebuchet MS" w:hAnsi="Trebuchet MS"/>
          <w:bCs/>
        </w:rPr>
        <w:t>rasă</w:t>
      </w:r>
      <w:r w:rsidR="00241562">
        <w:rPr>
          <w:rFonts w:ascii="Trebuchet MS" w:hAnsi="Trebuchet MS"/>
          <w:bCs/>
        </w:rPr>
        <w:t xml:space="preserve"> </w:t>
      </w:r>
      <w:r w:rsidR="00BB70A6" w:rsidRPr="00662DAE">
        <w:rPr>
          <w:rFonts w:ascii="Trebuchet MS" w:hAnsi="Trebuchet MS"/>
          <w:bCs/>
        </w:rPr>
        <w:t>angajată</w:t>
      </w:r>
      <w:r w:rsidRPr="00662DAE">
        <w:rPr>
          <w:rFonts w:ascii="Trebuchet MS" w:hAnsi="Trebuchet MS"/>
          <w:bCs/>
        </w:rPr>
        <w:t>,</w:t>
      </w:r>
      <w:r w:rsidR="00241562">
        <w:rPr>
          <w:rFonts w:ascii="Trebuchet MS" w:hAnsi="Trebuchet MS"/>
          <w:bCs/>
        </w:rPr>
        <w:t xml:space="preserve"> </w:t>
      </w:r>
      <w:r w:rsidR="00BB70A6" w:rsidRPr="00662DAE">
        <w:rPr>
          <w:rFonts w:ascii="Trebuchet MS" w:hAnsi="Trebuchet MS"/>
          <w:bCs/>
        </w:rPr>
        <w:t>în</w:t>
      </w:r>
      <w:r w:rsidR="00241562">
        <w:rPr>
          <w:rFonts w:ascii="Trebuchet MS" w:hAnsi="Trebuchet MS"/>
          <w:bCs/>
        </w:rPr>
        <w:t xml:space="preserve"> </w:t>
      </w:r>
      <w:r w:rsidR="00BB70A6" w:rsidRPr="00662DAE">
        <w:rPr>
          <w:rFonts w:ascii="Trebuchet MS" w:hAnsi="Trebuchet MS"/>
          <w:bCs/>
        </w:rPr>
        <w:t>cazul</w:t>
      </w:r>
      <w:r w:rsidR="00241562">
        <w:rPr>
          <w:rFonts w:ascii="Trebuchet MS" w:hAnsi="Trebuchet MS"/>
          <w:bCs/>
        </w:rPr>
        <w:t xml:space="preserve"> </w:t>
      </w:r>
      <w:r w:rsidR="00BB70A6" w:rsidRPr="00662DAE">
        <w:rPr>
          <w:rFonts w:ascii="Trebuchet MS" w:hAnsi="Trebuchet MS"/>
          <w:bCs/>
        </w:rPr>
        <w:t>P8</w:t>
      </w:r>
      <w:r w:rsidR="001D1486" w:rsidRPr="00662DAE">
        <w:rPr>
          <w:rFonts w:ascii="Trebuchet MS" w:hAnsi="Trebuchet MS"/>
          <w:bCs/>
        </w:rPr>
        <w:t>,</w:t>
      </w:r>
      <w:r w:rsidR="00241562">
        <w:rPr>
          <w:rFonts w:ascii="Trebuchet MS" w:hAnsi="Trebuchet MS"/>
          <w:bCs/>
        </w:rPr>
        <w:t xml:space="preserve"> </w:t>
      </w:r>
      <w:r w:rsidR="001D1486" w:rsidRPr="00662DAE">
        <w:rPr>
          <w:rFonts w:ascii="Trebuchet MS" w:hAnsi="Trebuchet MS"/>
          <w:bCs/>
        </w:rPr>
        <w:t>cu</w:t>
      </w:r>
      <w:r w:rsidR="00241562">
        <w:rPr>
          <w:rFonts w:ascii="Trebuchet MS" w:hAnsi="Trebuchet MS"/>
          <w:bCs/>
        </w:rPr>
        <w:t xml:space="preserve"> </w:t>
      </w:r>
      <w:r w:rsidR="001D1486" w:rsidRPr="00662DAE">
        <w:rPr>
          <w:rFonts w:ascii="Trebuchet MS" w:hAnsi="Trebuchet MS"/>
          <w:bCs/>
        </w:rPr>
        <w:t>preluarea</w:t>
      </w:r>
      <w:r w:rsidR="00241562">
        <w:rPr>
          <w:rFonts w:ascii="Trebuchet MS" w:hAnsi="Trebuchet MS"/>
          <w:bCs/>
        </w:rPr>
        <w:t xml:space="preserve"> </w:t>
      </w:r>
      <w:r w:rsidR="001D1486" w:rsidRPr="00662DAE">
        <w:rPr>
          <w:rFonts w:ascii="Trebuchet MS" w:hAnsi="Trebuchet MS"/>
          <w:bCs/>
        </w:rPr>
        <w:t>de</w:t>
      </w:r>
      <w:r w:rsidR="00241562">
        <w:rPr>
          <w:rFonts w:ascii="Trebuchet MS" w:hAnsi="Trebuchet MS"/>
          <w:bCs/>
        </w:rPr>
        <w:t xml:space="preserve"> </w:t>
      </w:r>
      <w:r w:rsidR="001D1486" w:rsidRPr="00662DAE">
        <w:rPr>
          <w:rFonts w:ascii="Trebuchet MS" w:hAnsi="Trebuchet MS"/>
          <w:bCs/>
        </w:rPr>
        <w:t>către</w:t>
      </w:r>
      <w:r w:rsidR="00241562">
        <w:rPr>
          <w:rFonts w:ascii="Trebuchet MS" w:hAnsi="Trebuchet MS"/>
          <w:bCs/>
        </w:rPr>
        <w:t xml:space="preserve"> </w:t>
      </w:r>
      <w:r w:rsidR="001D1486" w:rsidRPr="00662DAE">
        <w:rPr>
          <w:rFonts w:ascii="Trebuchet MS" w:hAnsi="Trebuchet MS"/>
          <w:bCs/>
        </w:rPr>
        <w:t>cesionar</w:t>
      </w:r>
      <w:r w:rsidR="00241562">
        <w:rPr>
          <w:rFonts w:ascii="Trebuchet MS" w:hAnsi="Trebuchet MS"/>
          <w:bCs/>
        </w:rPr>
        <w:t xml:space="preserve"> </w:t>
      </w:r>
      <w:r w:rsidR="001D1486" w:rsidRPr="00662DAE">
        <w:rPr>
          <w:rFonts w:ascii="Trebuchet MS" w:hAnsi="Trebuchet MS"/>
          <w:bCs/>
        </w:rPr>
        <w:t>a</w:t>
      </w:r>
      <w:r w:rsidR="00241562">
        <w:rPr>
          <w:rFonts w:ascii="Trebuchet MS" w:hAnsi="Trebuchet MS"/>
          <w:bCs/>
        </w:rPr>
        <w:t xml:space="preserve"> </w:t>
      </w:r>
      <w:r w:rsidR="001D1486" w:rsidRPr="00662DAE">
        <w:rPr>
          <w:rFonts w:ascii="Trebuchet MS" w:hAnsi="Trebuchet MS"/>
          <w:bCs/>
        </w:rPr>
        <w:t>întregului</w:t>
      </w:r>
      <w:r w:rsidR="00241562">
        <w:rPr>
          <w:rFonts w:ascii="Trebuchet MS" w:hAnsi="Trebuchet MS"/>
          <w:bCs/>
        </w:rPr>
        <w:t xml:space="preserve"> </w:t>
      </w:r>
      <w:r w:rsidR="001D1486" w:rsidRPr="00662DAE">
        <w:rPr>
          <w:rFonts w:ascii="Trebuchet MS" w:hAnsi="Trebuchet MS"/>
          <w:bCs/>
        </w:rPr>
        <w:t>număr</w:t>
      </w:r>
      <w:r w:rsidR="00241562">
        <w:rPr>
          <w:rFonts w:ascii="Trebuchet MS" w:hAnsi="Trebuchet MS"/>
          <w:bCs/>
        </w:rPr>
        <w:t xml:space="preserve"> </w:t>
      </w:r>
      <w:r w:rsidR="001D1486" w:rsidRPr="00662DAE">
        <w:rPr>
          <w:rFonts w:ascii="Trebuchet MS" w:hAnsi="Trebuchet MS"/>
          <w:bCs/>
        </w:rPr>
        <w:t>de</w:t>
      </w:r>
      <w:r w:rsidR="00241562">
        <w:rPr>
          <w:rFonts w:ascii="Trebuchet MS" w:hAnsi="Trebuchet MS"/>
          <w:bCs/>
        </w:rPr>
        <w:t xml:space="preserve"> </w:t>
      </w:r>
      <w:r w:rsidR="001D1486" w:rsidRPr="00662DAE">
        <w:rPr>
          <w:rFonts w:ascii="Trebuchet MS" w:hAnsi="Trebuchet MS"/>
          <w:bCs/>
        </w:rPr>
        <w:t>animale</w:t>
      </w:r>
      <w:r w:rsidR="00241562">
        <w:rPr>
          <w:rFonts w:ascii="Trebuchet MS" w:hAnsi="Trebuchet MS"/>
          <w:bCs/>
        </w:rPr>
        <w:t xml:space="preserve"> </w:t>
      </w:r>
      <w:r w:rsidR="001D1486" w:rsidRPr="00662DAE">
        <w:rPr>
          <w:rFonts w:ascii="Trebuchet MS" w:hAnsi="Trebuchet MS"/>
          <w:bCs/>
        </w:rPr>
        <w:t>din</w:t>
      </w:r>
      <w:r w:rsidR="00241562">
        <w:rPr>
          <w:rFonts w:ascii="Trebuchet MS" w:hAnsi="Trebuchet MS"/>
          <w:bCs/>
        </w:rPr>
        <w:t xml:space="preserve"> </w:t>
      </w:r>
      <w:r w:rsidR="001D1486" w:rsidRPr="00662DAE">
        <w:rPr>
          <w:rFonts w:ascii="Trebuchet MS" w:hAnsi="Trebuchet MS"/>
          <w:bCs/>
        </w:rPr>
        <w:t>ras</w:t>
      </w:r>
      <w:r w:rsidR="00310904" w:rsidRPr="00662DAE">
        <w:rPr>
          <w:rFonts w:ascii="Trebuchet MS" w:hAnsi="Trebuchet MS"/>
          <w:bCs/>
        </w:rPr>
        <w:t>a</w:t>
      </w:r>
      <w:r w:rsidR="00241562">
        <w:rPr>
          <w:rFonts w:ascii="Trebuchet MS" w:hAnsi="Trebuchet MS"/>
          <w:bCs/>
        </w:rPr>
        <w:t xml:space="preserve"> </w:t>
      </w:r>
      <w:r w:rsidR="00310904" w:rsidRPr="00662DAE">
        <w:rPr>
          <w:rFonts w:ascii="Trebuchet MS" w:hAnsi="Trebuchet MS"/>
          <w:bCs/>
        </w:rPr>
        <w:t>respectiv</w:t>
      </w:r>
      <w:r w:rsidR="001D1486" w:rsidRPr="00662DAE">
        <w:rPr>
          <w:rFonts w:ascii="Trebuchet MS" w:hAnsi="Trebuchet MS"/>
          <w:bCs/>
        </w:rPr>
        <w:t>ă</w:t>
      </w:r>
      <w:r w:rsidR="00BB70A6" w:rsidRPr="00662DAE">
        <w:rPr>
          <w:rFonts w:ascii="Trebuchet MS" w:hAnsi="Trebuchet MS"/>
          <w:bCs/>
        </w:rPr>
        <w:t>.</w:t>
      </w:r>
    </w:p>
    <w:p w14:paraId="32F5875B" w14:textId="77777777" w:rsidR="004030B5" w:rsidRPr="00662DAE" w:rsidRDefault="004030B5" w:rsidP="00662DAE">
      <w:pPr>
        <w:spacing w:after="0" w:line="240" w:lineRule="auto"/>
        <w:contextualSpacing/>
        <w:jc w:val="both"/>
        <w:rPr>
          <w:rFonts w:ascii="Trebuchet MS" w:hAnsi="Trebuchet MS"/>
        </w:rPr>
      </w:pPr>
    </w:p>
    <w:p w14:paraId="10567073" w14:textId="77777777" w:rsidR="007F62A4" w:rsidRPr="00662DAE" w:rsidRDefault="001D1486" w:rsidP="00662DAE">
      <w:pPr>
        <w:spacing w:after="0" w:line="240" w:lineRule="auto"/>
        <w:contextualSpacing/>
        <w:jc w:val="both"/>
        <w:rPr>
          <w:rFonts w:ascii="Trebuchet MS" w:hAnsi="Trebuchet MS"/>
        </w:rPr>
      </w:pPr>
      <w:r w:rsidRPr="00662DAE">
        <w:rPr>
          <w:rFonts w:ascii="Trebuchet MS" w:hAnsi="Trebuchet MS"/>
        </w:rPr>
        <w:t>„</w:t>
      </w:r>
      <w:r w:rsidR="007F62A4" w:rsidRPr="00662DAE">
        <w:rPr>
          <w:rFonts w:ascii="Trebuchet MS" w:hAnsi="Trebuchet MS"/>
          <w:i/>
        </w:rPr>
        <w:t>Cererea</w:t>
      </w:r>
      <w:r w:rsidR="00241562">
        <w:rPr>
          <w:rFonts w:ascii="Trebuchet MS" w:hAnsi="Trebuchet MS"/>
          <w:i/>
        </w:rPr>
        <w:t xml:space="preserve"> </w:t>
      </w:r>
      <w:r w:rsidR="007F62A4" w:rsidRPr="00662DAE">
        <w:rPr>
          <w:rFonts w:ascii="Trebuchet MS" w:hAnsi="Trebuchet MS"/>
          <w:i/>
        </w:rPr>
        <w:t>de</w:t>
      </w:r>
      <w:r w:rsidR="00241562">
        <w:rPr>
          <w:rFonts w:ascii="Trebuchet MS" w:hAnsi="Trebuchet MS"/>
          <w:i/>
        </w:rPr>
        <w:t xml:space="preserve"> </w:t>
      </w:r>
      <w:r w:rsidR="007F62A4" w:rsidRPr="00662DAE">
        <w:rPr>
          <w:rFonts w:ascii="Trebuchet MS" w:hAnsi="Trebuchet MS"/>
          <w:i/>
        </w:rPr>
        <w:t>transfer</w:t>
      </w:r>
      <w:r w:rsidR="00241562">
        <w:rPr>
          <w:rFonts w:ascii="Trebuchet MS" w:hAnsi="Trebuchet MS"/>
          <w:i/>
        </w:rPr>
        <w:t xml:space="preserve"> </w:t>
      </w:r>
      <w:r w:rsidR="007F62A4" w:rsidRPr="00662DAE">
        <w:rPr>
          <w:rFonts w:ascii="Trebuchet MS" w:hAnsi="Trebuchet MS"/>
          <w:i/>
        </w:rPr>
        <w:t>de</w:t>
      </w:r>
      <w:r w:rsidR="00241562">
        <w:rPr>
          <w:rFonts w:ascii="Trebuchet MS" w:hAnsi="Trebuchet MS"/>
          <w:i/>
        </w:rPr>
        <w:t xml:space="preserve"> </w:t>
      </w:r>
      <w:r w:rsidR="007F62A4" w:rsidRPr="00662DAE">
        <w:rPr>
          <w:rFonts w:ascii="Trebuchet MS" w:hAnsi="Trebuchet MS"/>
          <w:i/>
        </w:rPr>
        <w:t>exploata</w:t>
      </w:r>
      <w:r w:rsidR="007F62A4" w:rsidRPr="00662DAE">
        <w:rPr>
          <w:rFonts w:ascii="Trebuchet MS" w:hAnsi="Trebuchet MS" w:cs="Tahoma"/>
          <w:i/>
        </w:rPr>
        <w:t>ț</w:t>
      </w:r>
      <w:r w:rsidR="007F62A4" w:rsidRPr="00662DAE">
        <w:rPr>
          <w:rFonts w:ascii="Trebuchet MS" w:hAnsi="Trebuchet MS"/>
          <w:i/>
        </w:rPr>
        <w:t>ie</w:t>
      </w:r>
      <w:r w:rsidR="007F62A4" w:rsidRPr="00662DAE">
        <w:rPr>
          <w:rFonts w:ascii="Trebuchet MS" w:hAnsi="Trebuchet MS"/>
        </w:rPr>
        <w:t>”</w:t>
      </w:r>
      <w:r w:rsidR="00241562">
        <w:rPr>
          <w:rFonts w:ascii="Trebuchet MS" w:hAnsi="Trebuchet MS"/>
        </w:rPr>
        <w:t xml:space="preserve"> </w:t>
      </w:r>
      <w:r w:rsidR="007F62A4" w:rsidRPr="00662DAE">
        <w:rPr>
          <w:rFonts w:ascii="Trebuchet MS" w:hAnsi="Trebuchet MS"/>
        </w:rPr>
        <w:t>trebuie</w:t>
      </w:r>
      <w:r w:rsidR="00241562">
        <w:rPr>
          <w:rFonts w:ascii="Trebuchet MS" w:hAnsi="Trebuchet MS"/>
        </w:rPr>
        <w:t xml:space="preserve"> </w:t>
      </w:r>
      <w:r w:rsidR="007F62A4" w:rsidRPr="00662DAE">
        <w:rPr>
          <w:rFonts w:ascii="Trebuchet MS" w:hAnsi="Trebuchet MS"/>
        </w:rPr>
        <w:t>să</w:t>
      </w:r>
      <w:r w:rsidR="00241562">
        <w:rPr>
          <w:rFonts w:ascii="Trebuchet MS" w:hAnsi="Trebuchet MS"/>
        </w:rPr>
        <w:t xml:space="preserve"> </w:t>
      </w:r>
      <w:r w:rsidR="007F62A4" w:rsidRPr="00662DAE">
        <w:rPr>
          <w:rFonts w:ascii="Trebuchet MS" w:hAnsi="Trebuchet MS"/>
        </w:rPr>
        <w:t>fie</w:t>
      </w:r>
      <w:r w:rsidR="00241562">
        <w:rPr>
          <w:rFonts w:ascii="Trebuchet MS" w:hAnsi="Trebuchet MS"/>
        </w:rPr>
        <w:t xml:space="preserve"> </w:t>
      </w:r>
      <w:r w:rsidR="007F62A4" w:rsidRPr="00662DAE">
        <w:rPr>
          <w:rFonts w:ascii="Trebuchet MS" w:hAnsi="Trebuchet MS"/>
        </w:rPr>
        <w:t>semnată</w:t>
      </w:r>
      <w:r w:rsidR="00241562">
        <w:rPr>
          <w:rFonts w:ascii="Trebuchet MS" w:hAnsi="Trebuchet MS"/>
        </w:rPr>
        <w:t xml:space="preserve"> </w:t>
      </w:r>
      <w:r w:rsidR="007F62A4" w:rsidRPr="00662DAE">
        <w:rPr>
          <w:rFonts w:ascii="Trebuchet MS" w:hAnsi="Trebuchet MS"/>
        </w:rPr>
        <w:t>atât</w:t>
      </w:r>
      <w:r w:rsidR="00241562">
        <w:rPr>
          <w:rFonts w:ascii="Trebuchet MS" w:hAnsi="Trebuchet MS"/>
        </w:rPr>
        <w:t xml:space="preserve"> </w:t>
      </w:r>
      <w:r w:rsidR="007F62A4" w:rsidRPr="00662DAE">
        <w:rPr>
          <w:rFonts w:ascii="Trebuchet MS" w:hAnsi="Trebuchet MS"/>
        </w:rPr>
        <w:t>de</w:t>
      </w:r>
      <w:r w:rsidR="00241562">
        <w:rPr>
          <w:rFonts w:ascii="Trebuchet MS" w:hAnsi="Trebuchet MS"/>
        </w:rPr>
        <w:t xml:space="preserve"> </w:t>
      </w:r>
      <w:r w:rsidR="007F62A4" w:rsidRPr="00662DAE">
        <w:rPr>
          <w:rFonts w:ascii="Trebuchet MS" w:hAnsi="Trebuchet MS"/>
        </w:rPr>
        <w:t>cedent,</w:t>
      </w:r>
      <w:r w:rsidR="00241562">
        <w:rPr>
          <w:rFonts w:ascii="Trebuchet MS" w:hAnsi="Trebuchet MS"/>
        </w:rPr>
        <w:t xml:space="preserve"> </w:t>
      </w:r>
      <w:r w:rsidR="007F62A4" w:rsidRPr="00662DAE">
        <w:rPr>
          <w:rFonts w:ascii="Trebuchet MS" w:hAnsi="Trebuchet MS"/>
        </w:rPr>
        <w:t>cât</w:t>
      </w:r>
      <w:r w:rsidR="00241562">
        <w:rPr>
          <w:rFonts w:ascii="Trebuchet MS" w:hAnsi="Trebuchet MS"/>
        </w:rPr>
        <w:t xml:space="preserve"> </w:t>
      </w:r>
      <w:r w:rsidR="007F62A4" w:rsidRPr="00662DAE">
        <w:rPr>
          <w:rFonts w:ascii="Trebuchet MS" w:hAnsi="Trebuchet MS" w:cs="Tahoma"/>
        </w:rPr>
        <w:t>și</w:t>
      </w:r>
      <w:r w:rsidR="00241562">
        <w:rPr>
          <w:rFonts w:ascii="Trebuchet MS" w:hAnsi="Trebuchet MS"/>
        </w:rPr>
        <w:t xml:space="preserve"> </w:t>
      </w:r>
      <w:r w:rsidR="007F62A4" w:rsidRPr="00662DAE">
        <w:rPr>
          <w:rFonts w:ascii="Trebuchet MS" w:hAnsi="Trebuchet MS"/>
        </w:rPr>
        <w:t>de</w:t>
      </w:r>
      <w:r w:rsidR="00241562">
        <w:rPr>
          <w:rFonts w:ascii="Trebuchet MS" w:hAnsi="Trebuchet MS"/>
        </w:rPr>
        <w:t xml:space="preserve"> </w:t>
      </w:r>
      <w:r w:rsidR="007F62A4" w:rsidRPr="00662DAE">
        <w:rPr>
          <w:rFonts w:ascii="Trebuchet MS" w:hAnsi="Trebuchet MS"/>
        </w:rPr>
        <w:t>cesionar.</w:t>
      </w:r>
      <w:r w:rsidR="00241562">
        <w:rPr>
          <w:rFonts w:ascii="Trebuchet MS" w:hAnsi="Trebuchet MS"/>
        </w:rPr>
        <w:t xml:space="preserve"> </w:t>
      </w:r>
      <w:r w:rsidR="007F62A4" w:rsidRPr="00662DAE">
        <w:rPr>
          <w:rFonts w:ascii="Trebuchet MS" w:hAnsi="Trebuchet MS"/>
        </w:rPr>
        <w:t>Se</w:t>
      </w:r>
      <w:r w:rsidR="00241562">
        <w:rPr>
          <w:rFonts w:ascii="Trebuchet MS" w:hAnsi="Trebuchet MS"/>
        </w:rPr>
        <w:t xml:space="preserve"> </w:t>
      </w:r>
      <w:r w:rsidR="007F62A4" w:rsidRPr="00662DAE">
        <w:rPr>
          <w:rFonts w:ascii="Trebuchet MS" w:hAnsi="Trebuchet MS"/>
        </w:rPr>
        <w:t>poate</w:t>
      </w:r>
      <w:r w:rsidR="00241562">
        <w:rPr>
          <w:rFonts w:ascii="Trebuchet MS" w:hAnsi="Trebuchet MS"/>
        </w:rPr>
        <w:t xml:space="preserve"> </w:t>
      </w:r>
      <w:r w:rsidR="007F62A4" w:rsidRPr="00662DAE">
        <w:rPr>
          <w:rFonts w:ascii="Trebuchet MS" w:hAnsi="Trebuchet MS"/>
        </w:rPr>
        <w:t>realiza</w:t>
      </w:r>
      <w:r w:rsidR="00241562">
        <w:rPr>
          <w:rFonts w:ascii="Trebuchet MS" w:hAnsi="Trebuchet MS"/>
        </w:rPr>
        <w:t xml:space="preserve"> </w:t>
      </w:r>
      <w:r w:rsidR="007F62A4" w:rsidRPr="00662DAE">
        <w:rPr>
          <w:rFonts w:ascii="Trebuchet MS" w:hAnsi="Trebuchet MS"/>
        </w:rPr>
        <w:t>oricând</w:t>
      </w:r>
      <w:r w:rsidR="00241562">
        <w:rPr>
          <w:rFonts w:ascii="Trebuchet MS" w:hAnsi="Trebuchet MS"/>
        </w:rPr>
        <w:t xml:space="preserve"> </w:t>
      </w:r>
      <w:r w:rsidR="007F62A4" w:rsidRPr="00662DAE">
        <w:rPr>
          <w:rFonts w:ascii="Trebuchet MS" w:hAnsi="Trebuchet MS"/>
        </w:rPr>
        <w:t>pe</w:t>
      </w:r>
      <w:r w:rsidR="00241562">
        <w:rPr>
          <w:rFonts w:ascii="Trebuchet MS" w:hAnsi="Trebuchet MS"/>
        </w:rPr>
        <w:t xml:space="preserve"> </w:t>
      </w:r>
      <w:r w:rsidR="007F62A4" w:rsidRPr="00662DAE">
        <w:rPr>
          <w:rFonts w:ascii="Trebuchet MS" w:hAnsi="Trebuchet MS"/>
        </w:rPr>
        <w:t>parcursul</w:t>
      </w:r>
      <w:r w:rsidR="00241562">
        <w:rPr>
          <w:rFonts w:ascii="Trebuchet MS" w:hAnsi="Trebuchet MS"/>
        </w:rPr>
        <w:t xml:space="preserve"> </w:t>
      </w:r>
      <w:r w:rsidR="007F62A4" w:rsidRPr="00662DAE">
        <w:rPr>
          <w:rFonts w:ascii="Trebuchet MS" w:hAnsi="Trebuchet MS"/>
        </w:rPr>
        <w:t>anului</w:t>
      </w:r>
      <w:r w:rsidR="00241562">
        <w:rPr>
          <w:rFonts w:ascii="Trebuchet MS" w:hAnsi="Trebuchet MS"/>
        </w:rPr>
        <w:t xml:space="preserve"> </w:t>
      </w:r>
      <w:r w:rsidR="007F62A4" w:rsidRPr="00662DAE">
        <w:rPr>
          <w:rFonts w:ascii="Trebuchet MS" w:hAnsi="Trebuchet MS"/>
        </w:rPr>
        <w:t>de</w:t>
      </w:r>
      <w:r w:rsidR="00241562">
        <w:rPr>
          <w:rFonts w:ascii="Trebuchet MS" w:hAnsi="Trebuchet MS"/>
        </w:rPr>
        <w:t xml:space="preserve"> </w:t>
      </w:r>
      <w:r w:rsidR="007F62A4" w:rsidRPr="00662DAE">
        <w:rPr>
          <w:rFonts w:ascii="Trebuchet MS" w:hAnsi="Trebuchet MS"/>
        </w:rPr>
        <w:t>cerere,</w:t>
      </w:r>
      <w:r w:rsidR="00241562">
        <w:rPr>
          <w:rFonts w:ascii="Trebuchet MS" w:hAnsi="Trebuchet MS"/>
        </w:rPr>
        <w:t xml:space="preserve"> </w:t>
      </w:r>
      <w:r w:rsidR="007F62A4" w:rsidRPr="00662DAE">
        <w:rPr>
          <w:rFonts w:ascii="Trebuchet MS" w:hAnsi="Trebuchet MS"/>
        </w:rPr>
        <w:t>până</w:t>
      </w:r>
      <w:r w:rsidR="00241562">
        <w:rPr>
          <w:rFonts w:ascii="Trebuchet MS" w:hAnsi="Trebuchet MS"/>
        </w:rPr>
        <w:t xml:space="preserve"> </w:t>
      </w:r>
      <w:r w:rsidR="007F62A4" w:rsidRPr="00662DAE">
        <w:rPr>
          <w:rFonts w:ascii="Trebuchet MS" w:hAnsi="Trebuchet MS"/>
        </w:rPr>
        <w:t>la</w:t>
      </w:r>
      <w:r w:rsidR="00241562">
        <w:rPr>
          <w:rFonts w:ascii="Trebuchet MS" w:hAnsi="Trebuchet MS"/>
        </w:rPr>
        <w:t xml:space="preserve"> </w:t>
      </w:r>
      <w:r w:rsidR="007F62A4" w:rsidRPr="00662DAE">
        <w:rPr>
          <w:rFonts w:ascii="Trebuchet MS" w:hAnsi="Trebuchet MS"/>
        </w:rPr>
        <w:t>emiterea</w:t>
      </w:r>
      <w:r w:rsidR="00241562">
        <w:rPr>
          <w:rFonts w:ascii="Trebuchet MS" w:hAnsi="Trebuchet MS"/>
        </w:rPr>
        <w:t xml:space="preserve"> </w:t>
      </w:r>
      <w:r w:rsidR="007F62A4" w:rsidRPr="00662DAE">
        <w:rPr>
          <w:rFonts w:ascii="Trebuchet MS" w:hAnsi="Trebuchet MS"/>
        </w:rPr>
        <w:t>primei</w:t>
      </w:r>
      <w:r w:rsidR="00241562">
        <w:rPr>
          <w:rFonts w:ascii="Trebuchet MS" w:hAnsi="Trebuchet MS"/>
        </w:rPr>
        <w:t xml:space="preserve"> </w:t>
      </w:r>
      <w:r w:rsidR="007F62A4" w:rsidRPr="00662DAE">
        <w:rPr>
          <w:rFonts w:ascii="Trebuchet MS" w:hAnsi="Trebuchet MS"/>
        </w:rPr>
        <w:t>decizii</w:t>
      </w:r>
      <w:r w:rsidR="00241562">
        <w:rPr>
          <w:rFonts w:ascii="Trebuchet MS" w:hAnsi="Trebuchet MS"/>
        </w:rPr>
        <w:t xml:space="preserve"> </w:t>
      </w:r>
      <w:r w:rsidR="007F62A4" w:rsidRPr="00662DAE">
        <w:rPr>
          <w:rFonts w:ascii="Trebuchet MS" w:hAnsi="Trebuchet MS"/>
        </w:rPr>
        <w:t>de</w:t>
      </w:r>
      <w:r w:rsidR="00241562">
        <w:rPr>
          <w:rFonts w:ascii="Trebuchet MS" w:hAnsi="Trebuchet MS"/>
        </w:rPr>
        <w:t xml:space="preserve"> </w:t>
      </w:r>
      <w:r w:rsidR="007F62A4" w:rsidRPr="00662DAE">
        <w:rPr>
          <w:rFonts w:ascii="Trebuchet MS" w:hAnsi="Trebuchet MS"/>
        </w:rPr>
        <w:t>plată.</w:t>
      </w:r>
      <w:r w:rsidR="00241562">
        <w:rPr>
          <w:rFonts w:ascii="Trebuchet MS" w:hAnsi="Trebuchet MS"/>
        </w:rPr>
        <w:t xml:space="preserve"> </w:t>
      </w:r>
      <w:r w:rsidR="007F62A4" w:rsidRPr="00662DAE">
        <w:rPr>
          <w:rFonts w:ascii="Trebuchet MS" w:hAnsi="Trebuchet MS"/>
        </w:rPr>
        <w:t>Pe</w:t>
      </w:r>
      <w:r w:rsidR="00241562">
        <w:rPr>
          <w:rFonts w:ascii="Trebuchet MS" w:hAnsi="Trebuchet MS"/>
        </w:rPr>
        <w:t xml:space="preserve"> </w:t>
      </w:r>
      <w:r w:rsidR="007F62A4" w:rsidRPr="00662DAE">
        <w:rPr>
          <w:rFonts w:ascii="Trebuchet MS" w:hAnsi="Trebuchet MS"/>
        </w:rPr>
        <w:t>parcursul</w:t>
      </w:r>
      <w:r w:rsidR="00241562">
        <w:rPr>
          <w:rFonts w:ascii="Trebuchet MS" w:hAnsi="Trebuchet MS"/>
        </w:rPr>
        <w:t xml:space="preserve"> </w:t>
      </w:r>
      <w:r w:rsidR="007F62A4" w:rsidRPr="00662DAE">
        <w:rPr>
          <w:rFonts w:ascii="Trebuchet MS" w:hAnsi="Trebuchet MS"/>
        </w:rPr>
        <w:t>unui</w:t>
      </w:r>
      <w:r w:rsidR="00241562">
        <w:rPr>
          <w:rFonts w:ascii="Trebuchet MS" w:hAnsi="Trebuchet MS"/>
        </w:rPr>
        <w:t xml:space="preserve"> </w:t>
      </w:r>
      <w:r w:rsidR="007F62A4" w:rsidRPr="00662DAE">
        <w:rPr>
          <w:rFonts w:ascii="Trebuchet MS" w:hAnsi="Trebuchet MS"/>
        </w:rPr>
        <w:t>an</w:t>
      </w:r>
      <w:r w:rsidR="00241562">
        <w:rPr>
          <w:rFonts w:ascii="Trebuchet MS" w:hAnsi="Trebuchet MS"/>
        </w:rPr>
        <w:t xml:space="preserve"> </w:t>
      </w:r>
      <w:r w:rsidR="007F62A4" w:rsidRPr="00662DAE">
        <w:rPr>
          <w:rFonts w:ascii="Trebuchet MS" w:hAnsi="Trebuchet MS"/>
        </w:rPr>
        <w:t>de</w:t>
      </w:r>
      <w:r w:rsidR="00241562">
        <w:rPr>
          <w:rFonts w:ascii="Trebuchet MS" w:hAnsi="Trebuchet MS"/>
        </w:rPr>
        <w:t xml:space="preserve"> </w:t>
      </w:r>
      <w:r w:rsidR="007F62A4" w:rsidRPr="00662DAE">
        <w:rPr>
          <w:rFonts w:ascii="Trebuchet MS" w:hAnsi="Trebuchet MS"/>
        </w:rPr>
        <w:t>cerere</w:t>
      </w:r>
      <w:r w:rsidR="00241562">
        <w:rPr>
          <w:rFonts w:ascii="Trebuchet MS" w:hAnsi="Trebuchet MS"/>
        </w:rPr>
        <w:t xml:space="preserve"> </w:t>
      </w:r>
      <w:r w:rsidR="007F62A4" w:rsidRPr="00662DAE">
        <w:rPr>
          <w:rFonts w:ascii="Trebuchet MS" w:hAnsi="Trebuchet MS"/>
        </w:rPr>
        <w:t>se</w:t>
      </w:r>
      <w:r w:rsidR="00241562">
        <w:rPr>
          <w:rFonts w:ascii="Trebuchet MS" w:hAnsi="Trebuchet MS"/>
        </w:rPr>
        <w:t xml:space="preserve"> </w:t>
      </w:r>
      <w:r w:rsidR="007F62A4" w:rsidRPr="00662DAE">
        <w:rPr>
          <w:rFonts w:ascii="Trebuchet MS" w:hAnsi="Trebuchet MS"/>
        </w:rPr>
        <w:t>poate</w:t>
      </w:r>
      <w:r w:rsidR="00241562">
        <w:rPr>
          <w:rFonts w:ascii="Trebuchet MS" w:hAnsi="Trebuchet MS"/>
        </w:rPr>
        <w:t xml:space="preserve"> </w:t>
      </w:r>
      <w:r w:rsidR="007F62A4" w:rsidRPr="00662DAE">
        <w:rPr>
          <w:rFonts w:ascii="Trebuchet MS" w:hAnsi="Trebuchet MS"/>
        </w:rPr>
        <w:t>efectua</w:t>
      </w:r>
      <w:r w:rsidR="00241562">
        <w:rPr>
          <w:rFonts w:ascii="Trebuchet MS" w:hAnsi="Trebuchet MS"/>
        </w:rPr>
        <w:t xml:space="preserve"> </w:t>
      </w:r>
      <w:r w:rsidR="007F62A4" w:rsidRPr="00662DAE">
        <w:rPr>
          <w:rFonts w:ascii="Trebuchet MS" w:hAnsi="Trebuchet MS"/>
        </w:rPr>
        <w:t>un</w:t>
      </w:r>
      <w:r w:rsidR="00241562">
        <w:rPr>
          <w:rFonts w:ascii="Trebuchet MS" w:hAnsi="Trebuchet MS"/>
        </w:rPr>
        <w:t xml:space="preserve"> </w:t>
      </w:r>
      <w:r w:rsidR="007F62A4" w:rsidRPr="00662DAE">
        <w:rPr>
          <w:rFonts w:ascii="Trebuchet MS" w:hAnsi="Trebuchet MS"/>
        </w:rPr>
        <w:t>singur</w:t>
      </w:r>
      <w:r w:rsidR="00241562">
        <w:rPr>
          <w:rFonts w:ascii="Trebuchet MS" w:hAnsi="Trebuchet MS"/>
        </w:rPr>
        <w:t xml:space="preserve"> </w:t>
      </w:r>
      <w:r w:rsidR="007F62A4" w:rsidRPr="00662DAE">
        <w:rPr>
          <w:rFonts w:ascii="Trebuchet MS" w:hAnsi="Trebuchet MS"/>
        </w:rPr>
        <w:t>transfer</w:t>
      </w:r>
      <w:r w:rsidR="00241562">
        <w:rPr>
          <w:rFonts w:ascii="Trebuchet MS" w:hAnsi="Trebuchet MS"/>
        </w:rPr>
        <w:t xml:space="preserve"> </w:t>
      </w:r>
      <w:r w:rsidR="007F62A4" w:rsidRPr="00662DAE">
        <w:rPr>
          <w:rFonts w:ascii="Trebuchet MS" w:hAnsi="Trebuchet MS"/>
        </w:rPr>
        <w:t>pentru</w:t>
      </w:r>
      <w:r w:rsidR="00241562">
        <w:rPr>
          <w:rFonts w:ascii="Trebuchet MS" w:hAnsi="Trebuchet MS"/>
        </w:rPr>
        <w:t xml:space="preserve"> </w:t>
      </w:r>
      <w:r w:rsidR="007F62A4" w:rsidRPr="00662DAE">
        <w:rPr>
          <w:rFonts w:ascii="Trebuchet MS" w:hAnsi="Trebuchet MS"/>
        </w:rPr>
        <w:t>aceea</w:t>
      </w:r>
      <w:r w:rsidR="007F62A4" w:rsidRPr="00662DAE">
        <w:rPr>
          <w:rFonts w:ascii="Trebuchet MS" w:hAnsi="Trebuchet MS" w:cs="Tahoma"/>
        </w:rPr>
        <w:t>și</w:t>
      </w:r>
      <w:r w:rsidR="00241562">
        <w:rPr>
          <w:rFonts w:ascii="Trebuchet MS" w:hAnsi="Trebuchet MS"/>
        </w:rPr>
        <w:t xml:space="preserve"> </w:t>
      </w:r>
      <w:r w:rsidR="007F62A4" w:rsidRPr="00662DAE">
        <w:rPr>
          <w:rFonts w:ascii="Trebuchet MS" w:hAnsi="Trebuchet MS"/>
        </w:rPr>
        <w:t>exploata</w:t>
      </w:r>
      <w:r w:rsidR="007F62A4" w:rsidRPr="00662DAE">
        <w:rPr>
          <w:rFonts w:ascii="Trebuchet MS" w:hAnsi="Trebuchet MS" w:cs="Tahoma"/>
        </w:rPr>
        <w:t>ț</w:t>
      </w:r>
      <w:r w:rsidR="007F62A4" w:rsidRPr="00662DAE">
        <w:rPr>
          <w:rFonts w:ascii="Trebuchet MS" w:hAnsi="Trebuchet MS"/>
        </w:rPr>
        <w:t>ie.</w:t>
      </w:r>
    </w:p>
    <w:p w14:paraId="5F249CB4" w14:textId="77777777" w:rsidR="007F62A4" w:rsidRPr="00662DAE" w:rsidRDefault="007F62A4" w:rsidP="00662DAE">
      <w:pPr>
        <w:pStyle w:val="ListParagraph"/>
        <w:spacing w:after="0" w:line="240" w:lineRule="auto"/>
        <w:ind w:left="0"/>
        <w:jc w:val="both"/>
        <w:rPr>
          <w:rFonts w:ascii="Trebuchet MS" w:hAnsi="Trebuchet MS"/>
        </w:rPr>
      </w:pPr>
    </w:p>
    <w:p w14:paraId="1A9C96AF" w14:textId="35CD33D0" w:rsidR="007F3F51" w:rsidRDefault="007F3F51" w:rsidP="00662DAE">
      <w:pPr>
        <w:pStyle w:val="ListParagraph"/>
        <w:spacing w:after="0" w:line="240" w:lineRule="auto"/>
        <w:ind w:left="0"/>
        <w:jc w:val="both"/>
        <w:rPr>
          <w:rFonts w:ascii="Trebuchet MS" w:hAnsi="Trebuchet MS"/>
          <w:szCs w:val="22"/>
        </w:rPr>
      </w:pPr>
      <w:r w:rsidRPr="00A3019E">
        <w:rPr>
          <w:rFonts w:ascii="Trebuchet MS" w:hAnsi="Trebuchet MS"/>
          <w:szCs w:val="22"/>
        </w:rPr>
        <w:t>Anexa</w:t>
      </w:r>
      <w:r w:rsidR="00241562" w:rsidRPr="00A3019E">
        <w:rPr>
          <w:rFonts w:ascii="Trebuchet MS" w:hAnsi="Trebuchet MS"/>
          <w:szCs w:val="22"/>
        </w:rPr>
        <w:t xml:space="preserve"> </w:t>
      </w:r>
      <w:r w:rsidRPr="00A3019E">
        <w:rPr>
          <w:rFonts w:ascii="Trebuchet MS" w:hAnsi="Trebuchet MS"/>
          <w:szCs w:val="22"/>
        </w:rPr>
        <w:t>nr.</w:t>
      </w:r>
      <w:r w:rsidR="00241562" w:rsidRPr="00E438FC">
        <w:rPr>
          <w:rFonts w:ascii="Trebuchet MS" w:hAnsi="Trebuchet MS"/>
          <w:szCs w:val="22"/>
        </w:rPr>
        <w:t xml:space="preserve"> </w:t>
      </w:r>
      <w:r w:rsidRPr="00E438FC">
        <w:rPr>
          <w:rFonts w:ascii="Trebuchet MS" w:hAnsi="Trebuchet MS"/>
          <w:szCs w:val="22"/>
        </w:rPr>
        <w:t>5</w:t>
      </w:r>
      <w:r w:rsidR="00241562" w:rsidRPr="00E438FC">
        <w:rPr>
          <w:rFonts w:ascii="Trebuchet MS" w:hAnsi="Trebuchet MS"/>
          <w:szCs w:val="22"/>
        </w:rPr>
        <w:t xml:space="preserve"> </w:t>
      </w:r>
      <w:r w:rsidRPr="00E438FC">
        <w:rPr>
          <w:rFonts w:ascii="Trebuchet MS" w:hAnsi="Trebuchet MS"/>
          <w:szCs w:val="22"/>
        </w:rPr>
        <w:t>şi</w:t>
      </w:r>
      <w:r w:rsidR="00241562" w:rsidRPr="00A3019E">
        <w:rPr>
          <w:rFonts w:ascii="Trebuchet MS" w:hAnsi="Trebuchet MS"/>
          <w:szCs w:val="22"/>
        </w:rPr>
        <w:t xml:space="preserve"> </w:t>
      </w:r>
      <w:r w:rsidRPr="00A3019E">
        <w:rPr>
          <w:rFonts w:ascii="Trebuchet MS" w:hAnsi="Trebuchet MS"/>
          <w:szCs w:val="22"/>
        </w:rPr>
        <w:t>Anexa</w:t>
      </w:r>
      <w:r w:rsidR="00241562" w:rsidRPr="00A3019E">
        <w:rPr>
          <w:rFonts w:ascii="Trebuchet MS" w:hAnsi="Trebuchet MS"/>
          <w:szCs w:val="22"/>
        </w:rPr>
        <w:t xml:space="preserve"> </w:t>
      </w:r>
      <w:r w:rsidRPr="00A3019E">
        <w:rPr>
          <w:rFonts w:ascii="Trebuchet MS" w:hAnsi="Trebuchet MS"/>
          <w:szCs w:val="22"/>
        </w:rPr>
        <w:t>nr.</w:t>
      </w:r>
      <w:r w:rsidR="00241562" w:rsidRPr="00A3019E">
        <w:rPr>
          <w:rFonts w:ascii="Trebuchet MS" w:hAnsi="Trebuchet MS"/>
          <w:szCs w:val="22"/>
        </w:rPr>
        <w:t xml:space="preserve"> </w:t>
      </w:r>
      <w:r w:rsidR="000D3FCC">
        <w:rPr>
          <w:rFonts w:ascii="Trebuchet MS" w:hAnsi="Trebuchet MS"/>
          <w:szCs w:val="22"/>
        </w:rPr>
        <w:t>7</w:t>
      </w:r>
      <w:r w:rsidR="00241562">
        <w:rPr>
          <w:rFonts w:ascii="Trebuchet MS" w:hAnsi="Trebuchet MS"/>
          <w:szCs w:val="22"/>
        </w:rPr>
        <w:t xml:space="preserve"> </w:t>
      </w:r>
      <w:r w:rsidRPr="00662DAE">
        <w:rPr>
          <w:rFonts w:ascii="Trebuchet MS" w:hAnsi="Trebuchet MS"/>
          <w:szCs w:val="22"/>
        </w:rPr>
        <w:t>trebuie</w:t>
      </w:r>
      <w:r w:rsidR="00241562">
        <w:rPr>
          <w:rFonts w:ascii="Trebuchet MS" w:hAnsi="Trebuchet MS"/>
          <w:szCs w:val="22"/>
        </w:rPr>
        <w:t xml:space="preserve"> </w:t>
      </w:r>
      <w:r w:rsidRPr="00662DAE">
        <w:rPr>
          <w:rFonts w:ascii="Trebuchet MS" w:hAnsi="Trebuchet MS"/>
          <w:szCs w:val="22"/>
        </w:rPr>
        <w:t>să</w:t>
      </w:r>
      <w:r w:rsidR="00241562">
        <w:rPr>
          <w:rFonts w:ascii="Trebuchet MS" w:hAnsi="Trebuchet MS"/>
          <w:szCs w:val="22"/>
        </w:rPr>
        <w:t xml:space="preserve"> </w:t>
      </w:r>
      <w:r w:rsidRPr="00662DAE">
        <w:rPr>
          <w:rFonts w:ascii="Trebuchet MS" w:hAnsi="Trebuchet MS"/>
          <w:szCs w:val="22"/>
        </w:rPr>
        <w:t>fie</w:t>
      </w:r>
      <w:r w:rsidR="00241562">
        <w:rPr>
          <w:rFonts w:ascii="Trebuchet MS" w:hAnsi="Trebuchet MS"/>
          <w:szCs w:val="22"/>
        </w:rPr>
        <w:t xml:space="preserve"> </w:t>
      </w:r>
      <w:r w:rsidRPr="00662DAE">
        <w:rPr>
          <w:rFonts w:ascii="Trebuchet MS" w:hAnsi="Trebuchet MS"/>
          <w:szCs w:val="22"/>
        </w:rPr>
        <w:t>semnate</w:t>
      </w:r>
      <w:r w:rsidR="00241562">
        <w:rPr>
          <w:rFonts w:ascii="Trebuchet MS" w:hAnsi="Trebuchet MS"/>
          <w:szCs w:val="22"/>
        </w:rPr>
        <w:t xml:space="preserve"> </w:t>
      </w:r>
      <w:r w:rsidRPr="00662DAE">
        <w:rPr>
          <w:rFonts w:ascii="Trebuchet MS" w:hAnsi="Trebuchet MS"/>
          <w:szCs w:val="22"/>
        </w:rPr>
        <w:t>atât</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cedent,</w:t>
      </w:r>
      <w:r w:rsidR="00241562">
        <w:rPr>
          <w:rFonts w:ascii="Trebuchet MS" w:hAnsi="Trebuchet MS"/>
          <w:szCs w:val="22"/>
        </w:rPr>
        <w:t xml:space="preserve"> </w:t>
      </w:r>
      <w:r w:rsidRPr="00662DAE">
        <w:rPr>
          <w:rFonts w:ascii="Trebuchet MS" w:hAnsi="Trebuchet MS"/>
          <w:szCs w:val="22"/>
        </w:rPr>
        <w:t>cât</w:t>
      </w:r>
      <w:r w:rsidR="00241562">
        <w:rPr>
          <w:rFonts w:ascii="Trebuchet MS" w:hAnsi="Trebuchet MS"/>
          <w:szCs w:val="22"/>
        </w:rPr>
        <w:t xml:space="preserve"> </w:t>
      </w:r>
      <w:r w:rsidRPr="00662DAE">
        <w:rPr>
          <w:rFonts w:ascii="Trebuchet MS" w:hAnsi="Trebuchet MS" w:cs="Tahoma"/>
          <w:szCs w:val="22"/>
        </w:rPr>
        <w:t>și</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cesionar</w:t>
      </w:r>
      <w:r w:rsidR="00241562">
        <w:rPr>
          <w:rFonts w:ascii="Trebuchet MS" w:hAnsi="Trebuchet MS"/>
          <w:szCs w:val="22"/>
        </w:rPr>
        <w:t xml:space="preserve"> </w:t>
      </w:r>
      <w:r w:rsidR="00A22041" w:rsidRPr="00662DAE">
        <w:rPr>
          <w:rFonts w:ascii="Trebuchet MS" w:hAnsi="Trebuchet MS"/>
          <w:szCs w:val="22"/>
        </w:rPr>
        <w:t>şi</w:t>
      </w:r>
      <w:r w:rsidR="00241562">
        <w:rPr>
          <w:rFonts w:ascii="Trebuchet MS" w:hAnsi="Trebuchet MS"/>
          <w:szCs w:val="22"/>
        </w:rPr>
        <w:t xml:space="preserve"> </w:t>
      </w:r>
      <w:r w:rsidR="00A22041" w:rsidRPr="00662DAE">
        <w:rPr>
          <w:rFonts w:ascii="Trebuchet MS" w:hAnsi="Trebuchet MS"/>
          <w:szCs w:val="22"/>
        </w:rPr>
        <w:t>trebuie</w:t>
      </w:r>
      <w:r w:rsidR="00241562">
        <w:rPr>
          <w:rFonts w:ascii="Trebuchet MS" w:hAnsi="Trebuchet MS"/>
          <w:szCs w:val="22"/>
        </w:rPr>
        <w:t xml:space="preserve"> </w:t>
      </w:r>
      <w:r w:rsidR="00A22041" w:rsidRPr="00662DAE">
        <w:rPr>
          <w:rFonts w:ascii="Trebuchet MS" w:hAnsi="Trebuchet MS"/>
          <w:szCs w:val="22"/>
        </w:rPr>
        <w:t>prezentate</w:t>
      </w:r>
      <w:r w:rsidR="00241562">
        <w:rPr>
          <w:rFonts w:ascii="Trebuchet MS" w:hAnsi="Trebuchet MS"/>
          <w:szCs w:val="22"/>
        </w:rPr>
        <w:t xml:space="preserve"> </w:t>
      </w:r>
      <w:r w:rsidR="00A22041" w:rsidRPr="00662DAE">
        <w:rPr>
          <w:rFonts w:ascii="Trebuchet MS" w:hAnsi="Trebuchet MS"/>
          <w:szCs w:val="22"/>
        </w:rPr>
        <w:t>la</w:t>
      </w:r>
      <w:r w:rsidR="00241562">
        <w:rPr>
          <w:rFonts w:ascii="Trebuchet MS" w:hAnsi="Trebuchet MS"/>
          <w:szCs w:val="22"/>
        </w:rPr>
        <w:t xml:space="preserve"> </w:t>
      </w:r>
      <w:r w:rsidR="00A22041" w:rsidRPr="00662DAE">
        <w:rPr>
          <w:rFonts w:ascii="Trebuchet MS" w:hAnsi="Trebuchet MS"/>
          <w:szCs w:val="22"/>
        </w:rPr>
        <w:t>APIA</w:t>
      </w:r>
      <w:r w:rsidR="00241562">
        <w:rPr>
          <w:rFonts w:ascii="Trebuchet MS" w:hAnsi="Trebuchet MS"/>
          <w:szCs w:val="22"/>
        </w:rPr>
        <w:t xml:space="preserve"> </w:t>
      </w:r>
      <w:r w:rsidRPr="00662DAE">
        <w:rPr>
          <w:rFonts w:ascii="Trebuchet MS" w:hAnsi="Trebuchet MS"/>
          <w:szCs w:val="22"/>
        </w:rPr>
        <w:t>până</w:t>
      </w:r>
      <w:r w:rsidR="00241562">
        <w:rPr>
          <w:rFonts w:ascii="Trebuchet MS" w:hAnsi="Trebuchet MS"/>
          <w:szCs w:val="22"/>
        </w:rPr>
        <w:t xml:space="preserve"> </w:t>
      </w:r>
      <w:r w:rsidRPr="00662DAE">
        <w:rPr>
          <w:rFonts w:ascii="Trebuchet MS" w:hAnsi="Trebuchet MS"/>
          <w:szCs w:val="22"/>
        </w:rPr>
        <w:t>la</w:t>
      </w:r>
      <w:r w:rsidR="00241562">
        <w:rPr>
          <w:rFonts w:ascii="Trebuchet MS" w:hAnsi="Trebuchet MS"/>
          <w:szCs w:val="22"/>
        </w:rPr>
        <w:t xml:space="preserve"> </w:t>
      </w:r>
      <w:r w:rsidRPr="00662DAE">
        <w:rPr>
          <w:rFonts w:ascii="Trebuchet MS" w:hAnsi="Trebuchet MS"/>
          <w:szCs w:val="22"/>
        </w:rPr>
        <w:t>data</w:t>
      </w:r>
      <w:r w:rsidR="00241562">
        <w:rPr>
          <w:rFonts w:ascii="Trebuchet MS" w:hAnsi="Trebuchet MS"/>
          <w:szCs w:val="22"/>
        </w:rPr>
        <w:t xml:space="preserve"> </w:t>
      </w:r>
      <w:r w:rsidRPr="00662DAE">
        <w:rPr>
          <w:rFonts w:ascii="Trebuchet MS" w:hAnsi="Trebuchet MS"/>
          <w:szCs w:val="22"/>
        </w:rPr>
        <w:t>limită</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depunere</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cererii</w:t>
      </w:r>
      <w:r w:rsidR="00241562">
        <w:rPr>
          <w:rFonts w:ascii="Trebuchet MS" w:hAnsi="Trebuchet MS"/>
          <w:szCs w:val="22"/>
        </w:rPr>
        <w:t xml:space="preserve"> </w:t>
      </w:r>
      <w:r w:rsidRPr="00662DAE">
        <w:rPr>
          <w:rFonts w:ascii="Trebuchet MS" w:hAnsi="Trebuchet MS"/>
          <w:szCs w:val="22"/>
        </w:rPr>
        <w:t>unice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plată</w:t>
      </w:r>
      <w:r w:rsidR="00241562">
        <w:rPr>
          <w:rFonts w:ascii="Trebuchet MS" w:hAnsi="Trebuchet MS"/>
          <w:szCs w:val="22"/>
        </w:rPr>
        <w:t xml:space="preserve"> </w:t>
      </w:r>
      <w:r w:rsidR="00183263" w:rsidRPr="00662DAE">
        <w:rPr>
          <w:rFonts w:ascii="Trebuchet MS" w:hAnsi="Trebuchet MS"/>
          <w:szCs w:val="22"/>
        </w:rPr>
        <w:t>(cu</w:t>
      </w:r>
      <w:r w:rsidR="00241562">
        <w:rPr>
          <w:rFonts w:ascii="Trebuchet MS" w:hAnsi="Trebuchet MS"/>
          <w:szCs w:val="22"/>
        </w:rPr>
        <w:t xml:space="preserve"> </w:t>
      </w:r>
      <w:r w:rsidR="00183263" w:rsidRPr="00662DAE">
        <w:rPr>
          <w:rFonts w:ascii="Trebuchet MS" w:hAnsi="Trebuchet MS"/>
          <w:szCs w:val="22"/>
        </w:rPr>
        <w:t>penali</w:t>
      </w:r>
      <w:r w:rsidR="00A22041" w:rsidRPr="00662DAE">
        <w:rPr>
          <w:rFonts w:ascii="Trebuchet MS" w:hAnsi="Trebuchet MS"/>
          <w:szCs w:val="22"/>
        </w:rPr>
        <w:t>zări)</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depunerea</w:t>
      </w:r>
      <w:r w:rsidR="00241562">
        <w:rPr>
          <w:rFonts w:ascii="Trebuchet MS" w:hAnsi="Trebuchet MS"/>
          <w:szCs w:val="22"/>
        </w:rPr>
        <w:t xml:space="preserve"> </w:t>
      </w:r>
      <w:r w:rsidRPr="00662DAE">
        <w:rPr>
          <w:rFonts w:ascii="Trebuchet MS" w:hAnsi="Trebuchet MS"/>
          <w:szCs w:val="22"/>
        </w:rPr>
        <w:t>ulterior</w:t>
      </w:r>
      <w:r w:rsidR="00241562">
        <w:rPr>
          <w:rFonts w:ascii="Trebuchet MS" w:hAnsi="Trebuchet MS"/>
          <w:szCs w:val="22"/>
        </w:rPr>
        <w:t xml:space="preserve"> </w:t>
      </w:r>
      <w:r w:rsidRPr="00662DAE">
        <w:rPr>
          <w:rFonts w:ascii="Trebuchet MS" w:hAnsi="Trebuchet MS"/>
          <w:szCs w:val="22"/>
        </w:rPr>
        <w:t>datei</w:t>
      </w:r>
      <w:r w:rsidR="00241562">
        <w:rPr>
          <w:rFonts w:ascii="Trebuchet MS" w:hAnsi="Trebuchet MS"/>
          <w:szCs w:val="22"/>
        </w:rPr>
        <w:t xml:space="preserve"> </w:t>
      </w:r>
      <w:r w:rsidRPr="00662DAE">
        <w:rPr>
          <w:rFonts w:ascii="Trebuchet MS" w:hAnsi="Trebuchet MS"/>
          <w:szCs w:val="22"/>
        </w:rPr>
        <w:t>limită</w:t>
      </w:r>
      <w:r w:rsidR="00241562">
        <w:rPr>
          <w:rFonts w:ascii="Trebuchet MS" w:hAnsi="Trebuchet MS"/>
          <w:szCs w:val="22"/>
        </w:rPr>
        <w:t xml:space="preserve"> </w:t>
      </w:r>
      <w:r w:rsidRPr="00662DAE">
        <w:rPr>
          <w:rFonts w:ascii="Trebuchet MS" w:hAnsi="Trebuchet MS"/>
          <w:szCs w:val="22"/>
        </w:rPr>
        <w:t>este</w:t>
      </w:r>
      <w:r w:rsidR="00241562">
        <w:rPr>
          <w:rFonts w:ascii="Trebuchet MS" w:hAnsi="Trebuchet MS"/>
          <w:szCs w:val="22"/>
        </w:rPr>
        <w:t xml:space="preserve"> </w:t>
      </w:r>
      <w:r w:rsidRPr="00662DAE">
        <w:rPr>
          <w:rFonts w:ascii="Trebuchet MS" w:hAnsi="Trebuchet MS"/>
          <w:szCs w:val="22"/>
        </w:rPr>
        <w:t>considerată</w:t>
      </w:r>
      <w:r w:rsidR="00241562">
        <w:rPr>
          <w:rFonts w:ascii="Trebuchet MS" w:hAnsi="Trebuchet MS"/>
          <w:szCs w:val="22"/>
        </w:rPr>
        <w:t xml:space="preserve"> </w:t>
      </w:r>
      <w:r w:rsidRPr="00662DAE">
        <w:rPr>
          <w:rFonts w:ascii="Trebuchet MS" w:hAnsi="Trebuchet MS"/>
          <w:szCs w:val="22"/>
        </w:rPr>
        <w:t>inadmisibilă.</w:t>
      </w:r>
    </w:p>
    <w:p w14:paraId="044D83A1" w14:textId="77777777" w:rsidR="00735163" w:rsidRDefault="00735163" w:rsidP="00662DAE">
      <w:pPr>
        <w:pStyle w:val="ListParagraph"/>
        <w:spacing w:after="0" w:line="240" w:lineRule="auto"/>
        <w:ind w:left="0"/>
        <w:jc w:val="both"/>
        <w:rPr>
          <w:rFonts w:ascii="Trebuchet MS" w:hAnsi="Trebuchet MS"/>
          <w:szCs w:val="22"/>
        </w:rPr>
      </w:pPr>
    </w:p>
    <w:p w14:paraId="2CBF78FA" w14:textId="4B574BB4" w:rsidR="00735163" w:rsidRPr="00662DAE" w:rsidRDefault="00735163" w:rsidP="00662DAE">
      <w:pPr>
        <w:pStyle w:val="ListParagraph"/>
        <w:spacing w:after="0" w:line="240" w:lineRule="auto"/>
        <w:ind w:left="0"/>
        <w:jc w:val="both"/>
        <w:rPr>
          <w:rFonts w:ascii="Trebuchet MS" w:hAnsi="Trebuchet MS"/>
        </w:rPr>
      </w:pPr>
      <w:r>
        <w:rPr>
          <w:rFonts w:ascii="Trebuchet MS" w:hAnsi="Trebuchet MS"/>
          <w:szCs w:val="22"/>
        </w:rPr>
        <w:t>Pentru P8 din M</w:t>
      </w:r>
      <w:r w:rsidR="00EE53A4">
        <w:rPr>
          <w:rFonts w:ascii="Trebuchet MS" w:hAnsi="Trebuchet MS"/>
          <w:szCs w:val="22"/>
        </w:rPr>
        <w:t>.</w:t>
      </w:r>
      <w:r>
        <w:rPr>
          <w:rFonts w:ascii="Trebuchet MS" w:hAnsi="Trebuchet MS"/>
          <w:szCs w:val="22"/>
        </w:rPr>
        <w:t>10 transferul se poate face numai prin transfer total de angajament al rasei angajate, iar cesionarul este responsabil pentru eventualele neconformităţi constatate ulterior transferului. Prin urmare, cesionarului i se vor reţine  sumele acordate necuvenit în campaniile anterioare transferului pentru animalele respective.</w:t>
      </w:r>
    </w:p>
    <w:p w14:paraId="4890DF38" w14:textId="77777777" w:rsidR="006A71B1" w:rsidRPr="00662DAE" w:rsidRDefault="006A71B1" w:rsidP="00662DAE">
      <w:pPr>
        <w:autoSpaceDE w:val="0"/>
        <w:autoSpaceDN w:val="0"/>
        <w:spacing w:after="0" w:line="240" w:lineRule="auto"/>
        <w:contextualSpacing/>
        <w:jc w:val="both"/>
        <w:rPr>
          <w:rFonts w:ascii="Trebuchet MS" w:hAnsi="Trebuchet MS" w:cs="Arial"/>
          <w:lang w:eastAsia="ro-RO"/>
        </w:rPr>
      </w:pPr>
    </w:p>
    <w:p w14:paraId="78D03D5C" w14:textId="77777777" w:rsidR="00A8584E" w:rsidRPr="00662DAE" w:rsidRDefault="00735163" w:rsidP="00662DAE">
      <w:pPr>
        <w:autoSpaceDE w:val="0"/>
        <w:autoSpaceDN w:val="0"/>
        <w:spacing w:after="0" w:line="240" w:lineRule="auto"/>
        <w:contextualSpacing/>
        <w:jc w:val="both"/>
        <w:rPr>
          <w:rFonts w:ascii="Trebuchet MS" w:hAnsi="Trebuchet MS"/>
          <w:b/>
        </w:rPr>
      </w:pPr>
      <w:r>
        <w:rPr>
          <w:rFonts w:ascii="Trebuchet MS" w:hAnsi="Trebuchet MS" w:cs="Arial"/>
          <w:lang w:eastAsia="ro-RO"/>
        </w:rPr>
        <w:t>De asemenea, d</w:t>
      </w:r>
      <w:r w:rsidR="006A71B1" w:rsidRPr="00662DAE">
        <w:rPr>
          <w:rFonts w:ascii="Trebuchet MS" w:hAnsi="Trebuchet MS" w:cs="Arial"/>
          <w:lang w:eastAsia="ro-RO"/>
        </w:rPr>
        <w:t>acă</w:t>
      </w:r>
      <w:r w:rsidR="00241562">
        <w:rPr>
          <w:rFonts w:ascii="Trebuchet MS" w:hAnsi="Trebuchet MS" w:cs="Arial"/>
          <w:lang w:eastAsia="ro-RO"/>
        </w:rPr>
        <w:t xml:space="preserve"> </w:t>
      </w:r>
      <w:r w:rsidR="006A71B1" w:rsidRPr="00662DAE">
        <w:rPr>
          <w:rFonts w:ascii="Trebuchet MS" w:hAnsi="Trebuchet MS" w:cs="Arial"/>
          <w:lang w:eastAsia="ro-RO"/>
        </w:rPr>
        <w:t>fermierul</w:t>
      </w:r>
      <w:r w:rsidR="00241562">
        <w:rPr>
          <w:rFonts w:ascii="Trebuchet MS" w:hAnsi="Trebuchet MS" w:cs="Arial"/>
          <w:lang w:eastAsia="ro-RO"/>
        </w:rPr>
        <w:t xml:space="preserve"> </w:t>
      </w:r>
      <w:r w:rsidR="006A71B1" w:rsidRPr="00662DAE">
        <w:rPr>
          <w:rFonts w:ascii="Trebuchet MS" w:hAnsi="Trebuchet MS" w:cs="Arial"/>
          <w:lang w:eastAsia="ro-RO"/>
        </w:rPr>
        <w:t>a</w:t>
      </w:r>
      <w:r w:rsidR="00241562">
        <w:rPr>
          <w:rFonts w:ascii="Trebuchet MS" w:hAnsi="Trebuchet MS" w:cs="Arial"/>
          <w:lang w:eastAsia="ro-RO"/>
        </w:rPr>
        <w:t xml:space="preserve"> </w:t>
      </w:r>
      <w:r w:rsidR="006A71B1" w:rsidRPr="00662DAE">
        <w:rPr>
          <w:rFonts w:ascii="Trebuchet MS" w:hAnsi="Trebuchet MS" w:cs="Arial"/>
          <w:lang w:eastAsia="ro-RO"/>
        </w:rPr>
        <w:t>notificat</w:t>
      </w:r>
      <w:r w:rsidR="00241562">
        <w:rPr>
          <w:rFonts w:ascii="Trebuchet MS" w:hAnsi="Trebuchet MS" w:cs="Arial"/>
          <w:lang w:eastAsia="ro-RO"/>
        </w:rPr>
        <w:t xml:space="preserve"> </w:t>
      </w:r>
      <w:r w:rsidR="006A71B1" w:rsidRPr="00662DAE">
        <w:rPr>
          <w:rFonts w:ascii="Trebuchet MS" w:hAnsi="Trebuchet MS" w:cs="Arial"/>
          <w:lang w:eastAsia="ro-RO"/>
        </w:rPr>
        <w:t>APIA</w:t>
      </w:r>
      <w:r w:rsidR="00241562">
        <w:rPr>
          <w:rFonts w:ascii="Trebuchet MS" w:hAnsi="Trebuchet MS" w:cs="Arial"/>
          <w:lang w:eastAsia="ro-RO"/>
        </w:rPr>
        <w:t xml:space="preserve"> </w:t>
      </w:r>
      <w:r w:rsidR="006A71B1" w:rsidRPr="00662DAE">
        <w:rPr>
          <w:rFonts w:ascii="Trebuchet MS" w:hAnsi="Trebuchet MS" w:cs="Arial"/>
          <w:lang w:eastAsia="ro-RO"/>
        </w:rPr>
        <w:t>cu</w:t>
      </w:r>
      <w:r w:rsidR="00241562">
        <w:rPr>
          <w:rFonts w:ascii="Trebuchet MS" w:hAnsi="Trebuchet MS" w:cs="Arial"/>
          <w:lang w:eastAsia="ro-RO"/>
        </w:rPr>
        <w:t xml:space="preserve"> </w:t>
      </w:r>
      <w:r w:rsidR="006A71B1" w:rsidRPr="00662DAE">
        <w:rPr>
          <w:rFonts w:ascii="Trebuchet MS" w:hAnsi="Trebuchet MS" w:cs="Arial"/>
          <w:lang w:eastAsia="ro-RO"/>
        </w:rPr>
        <w:t>privire</w:t>
      </w:r>
      <w:r w:rsidR="00241562">
        <w:rPr>
          <w:rFonts w:ascii="Trebuchet MS" w:hAnsi="Trebuchet MS" w:cs="Arial"/>
          <w:lang w:eastAsia="ro-RO"/>
        </w:rPr>
        <w:t xml:space="preserve"> </w:t>
      </w:r>
      <w:r w:rsidR="006A71B1" w:rsidRPr="00662DAE">
        <w:rPr>
          <w:rFonts w:ascii="Trebuchet MS" w:hAnsi="Trebuchet MS" w:cs="Arial"/>
          <w:lang w:eastAsia="ro-RO"/>
        </w:rPr>
        <w:t>la</w:t>
      </w:r>
      <w:r w:rsidR="00241562">
        <w:rPr>
          <w:rFonts w:ascii="Trebuchet MS" w:hAnsi="Trebuchet MS" w:cs="Arial"/>
          <w:lang w:eastAsia="ro-RO"/>
        </w:rPr>
        <w:t xml:space="preserve"> </w:t>
      </w:r>
      <w:r w:rsidR="006A71B1" w:rsidRPr="00662DAE">
        <w:rPr>
          <w:rFonts w:ascii="Trebuchet MS" w:hAnsi="Trebuchet MS" w:cs="Arial"/>
          <w:lang w:eastAsia="ro-RO"/>
        </w:rPr>
        <w:t>retragerea</w:t>
      </w:r>
      <w:r w:rsidR="00241562">
        <w:rPr>
          <w:rFonts w:ascii="Trebuchet MS" w:hAnsi="Trebuchet MS" w:cs="Arial"/>
          <w:lang w:eastAsia="ro-RO"/>
        </w:rPr>
        <w:t xml:space="preserve"> </w:t>
      </w:r>
      <w:r w:rsidR="006A71B1" w:rsidRPr="00662DAE">
        <w:rPr>
          <w:rFonts w:ascii="Trebuchet MS" w:hAnsi="Trebuchet MS" w:cs="Arial"/>
          <w:lang w:eastAsia="ro-RO"/>
        </w:rPr>
        <w:t>unui</w:t>
      </w:r>
      <w:r w:rsidR="00241562">
        <w:rPr>
          <w:rFonts w:ascii="Trebuchet MS" w:hAnsi="Trebuchet MS" w:cs="Arial"/>
          <w:lang w:eastAsia="ro-RO"/>
        </w:rPr>
        <w:t xml:space="preserve"> </w:t>
      </w:r>
      <w:r w:rsidR="006A71B1" w:rsidRPr="00662DAE">
        <w:rPr>
          <w:rFonts w:ascii="Trebuchet MS" w:hAnsi="Trebuchet MS" w:cs="Arial"/>
          <w:lang w:eastAsia="ro-RO"/>
        </w:rPr>
        <w:t>număr</w:t>
      </w:r>
      <w:r w:rsidR="00241562">
        <w:rPr>
          <w:rFonts w:ascii="Trebuchet MS" w:hAnsi="Trebuchet MS" w:cs="Arial"/>
          <w:lang w:eastAsia="ro-RO"/>
        </w:rPr>
        <w:t xml:space="preserve"> </w:t>
      </w:r>
      <w:r w:rsidR="006A71B1" w:rsidRPr="00662DAE">
        <w:rPr>
          <w:rFonts w:ascii="Trebuchet MS" w:hAnsi="Trebuchet MS" w:cs="Arial"/>
          <w:lang w:eastAsia="ro-RO"/>
        </w:rPr>
        <w:t>de</w:t>
      </w:r>
      <w:r w:rsidR="00241562">
        <w:rPr>
          <w:rFonts w:ascii="Trebuchet MS" w:hAnsi="Trebuchet MS" w:cs="Arial"/>
          <w:lang w:eastAsia="ro-RO"/>
        </w:rPr>
        <w:t xml:space="preserve"> </w:t>
      </w:r>
      <w:r w:rsidR="006A71B1" w:rsidRPr="00662DAE">
        <w:rPr>
          <w:rFonts w:ascii="Trebuchet MS" w:hAnsi="Trebuchet MS" w:cs="Arial"/>
          <w:lang w:eastAsia="ro-RO"/>
        </w:rPr>
        <w:t>animale</w:t>
      </w:r>
      <w:r w:rsidR="00241562">
        <w:rPr>
          <w:rFonts w:ascii="Trebuchet MS" w:hAnsi="Trebuchet MS" w:cs="Arial"/>
          <w:lang w:eastAsia="ro-RO"/>
        </w:rPr>
        <w:t xml:space="preserve"> </w:t>
      </w:r>
      <w:r w:rsidR="006A71B1" w:rsidRPr="00662DAE">
        <w:rPr>
          <w:rFonts w:ascii="Trebuchet MS" w:hAnsi="Trebuchet MS" w:cs="Arial"/>
          <w:lang w:eastAsia="ro-RO"/>
        </w:rPr>
        <w:t>(prin</w:t>
      </w:r>
      <w:r w:rsidR="00241562">
        <w:rPr>
          <w:rFonts w:ascii="Trebuchet MS" w:hAnsi="Trebuchet MS" w:cs="Arial"/>
          <w:lang w:eastAsia="ro-RO"/>
        </w:rPr>
        <w:t xml:space="preserve"> </w:t>
      </w:r>
      <w:r w:rsidR="006A71B1" w:rsidRPr="00662DAE">
        <w:rPr>
          <w:rFonts w:ascii="Trebuchet MS" w:hAnsi="Trebuchet MS" w:cs="Arial"/>
          <w:lang w:eastAsia="ro-RO"/>
        </w:rPr>
        <w:t>Anexa</w:t>
      </w:r>
      <w:r w:rsidR="00241562">
        <w:rPr>
          <w:rFonts w:ascii="Trebuchet MS" w:hAnsi="Trebuchet MS" w:cs="Arial"/>
          <w:lang w:eastAsia="ro-RO"/>
        </w:rPr>
        <w:t xml:space="preserve"> </w:t>
      </w:r>
      <w:r w:rsidR="006A71B1" w:rsidRPr="00662DAE">
        <w:rPr>
          <w:rFonts w:ascii="Trebuchet MS" w:hAnsi="Trebuchet MS" w:cs="Arial"/>
          <w:lang w:eastAsia="ro-RO"/>
        </w:rPr>
        <w:t>nr.</w:t>
      </w:r>
      <w:r w:rsidR="00241562">
        <w:rPr>
          <w:rFonts w:ascii="Trebuchet MS" w:hAnsi="Trebuchet MS" w:cs="Arial"/>
          <w:lang w:eastAsia="ro-RO"/>
        </w:rPr>
        <w:t xml:space="preserve"> </w:t>
      </w:r>
      <w:r w:rsidR="006A71B1" w:rsidRPr="00662DAE">
        <w:rPr>
          <w:rFonts w:ascii="Trebuchet MS" w:hAnsi="Trebuchet MS" w:cs="Arial"/>
          <w:lang w:eastAsia="ro-RO"/>
        </w:rPr>
        <w:t>3),</w:t>
      </w:r>
      <w:r w:rsidR="00241562">
        <w:rPr>
          <w:rFonts w:ascii="Trebuchet MS" w:hAnsi="Trebuchet MS" w:cs="Arial"/>
          <w:lang w:eastAsia="ro-RO"/>
        </w:rPr>
        <w:t xml:space="preserve"> </w:t>
      </w:r>
      <w:r w:rsidR="006A71B1" w:rsidRPr="00662DAE">
        <w:rPr>
          <w:rFonts w:ascii="Trebuchet MS" w:hAnsi="Trebuchet MS" w:cs="Arial"/>
          <w:lang w:eastAsia="ro-RO"/>
        </w:rPr>
        <w:t>până</w:t>
      </w:r>
      <w:r w:rsidR="00241562">
        <w:rPr>
          <w:rFonts w:ascii="Trebuchet MS" w:hAnsi="Trebuchet MS" w:cs="Arial"/>
          <w:lang w:eastAsia="ro-RO"/>
        </w:rPr>
        <w:t xml:space="preserve"> </w:t>
      </w:r>
      <w:r w:rsidR="006A71B1" w:rsidRPr="00662DAE">
        <w:rPr>
          <w:rFonts w:ascii="Trebuchet MS" w:hAnsi="Trebuchet MS" w:cs="Arial"/>
          <w:lang w:eastAsia="ro-RO"/>
        </w:rPr>
        <w:t>la</w:t>
      </w:r>
      <w:r w:rsidR="00241562">
        <w:rPr>
          <w:rFonts w:ascii="Trebuchet MS" w:hAnsi="Trebuchet MS" w:cs="Arial"/>
          <w:lang w:eastAsia="ro-RO"/>
        </w:rPr>
        <w:t xml:space="preserve"> </w:t>
      </w:r>
      <w:r w:rsidR="006A71B1" w:rsidRPr="00662DAE">
        <w:rPr>
          <w:rFonts w:ascii="Trebuchet MS" w:hAnsi="Trebuchet MS" w:cs="Arial"/>
          <w:lang w:eastAsia="ro-RO"/>
        </w:rPr>
        <w:t>refacerea</w:t>
      </w:r>
      <w:r w:rsidR="00241562">
        <w:rPr>
          <w:rFonts w:ascii="Trebuchet MS" w:hAnsi="Trebuchet MS" w:cs="Arial"/>
          <w:lang w:eastAsia="ro-RO"/>
        </w:rPr>
        <w:t xml:space="preserve"> </w:t>
      </w:r>
      <w:r w:rsidR="006A71B1" w:rsidRPr="00662DAE">
        <w:rPr>
          <w:rFonts w:ascii="Trebuchet MS" w:hAnsi="Trebuchet MS" w:cs="Arial"/>
          <w:lang w:eastAsia="ro-RO"/>
        </w:rPr>
        <w:t>efectivului</w:t>
      </w:r>
      <w:r w:rsidR="00241562">
        <w:rPr>
          <w:rFonts w:ascii="Trebuchet MS" w:hAnsi="Trebuchet MS" w:cs="Arial"/>
          <w:lang w:eastAsia="ro-RO"/>
        </w:rPr>
        <w:t xml:space="preserve"> </w:t>
      </w:r>
      <w:r>
        <w:rPr>
          <w:rFonts w:ascii="Trebuchet MS" w:hAnsi="Trebuchet MS" w:cs="Arial"/>
          <w:lang w:eastAsia="ro-RO"/>
        </w:rPr>
        <w:t xml:space="preserve">de animale aflat sub angajament </w:t>
      </w:r>
      <w:r w:rsidR="006A71B1" w:rsidRPr="00662DAE">
        <w:rPr>
          <w:rFonts w:ascii="Trebuchet MS" w:hAnsi="Trebuchet MS" w:cs="Arial"/>
          <w:lang w:eastAsia="ro-RO"/>
        </w:rPr>
        <w:t>nu</w:t>
      </w:r>
      <w:r w:rsidR="00241562">
        <w:rPr>
          <w:rFonts w:ascii="Trebuchet MS" w:hAnsi="Trebuchet MS" w:cs="Arial"/>
          <w:lang w:eastAsia="ro-RO"/>
        </w:rPr>
        <w:t xml:space="preserve"> </w:t>
      </w:r>
      <w:r w:rsidR="006A71B1" w:rsidRPr="00662DAE">
        <w:rPr>
          <w:rFonts w:ascii="Trebuchet MS" w:hAnsi="Trebuchet MS" w:cs="Arial"/>
          <w:lang w:eastAsia="ro-RO"/>
        </w:rPr>
        <w:t>este</w:t>
      </w:r>
      <w:r w:rsidR="00241562">
        <w:rPr>
          <w:rFonts w:ascii="Trebuchet MS" w:hAnsi="Trebuchet MS" w:cs="Arial"/>
          <w:lang w:eastAsia="ro-RO"/>
        </w:rPr>
        <w:t xml:space="preserve"> </w:t>
      </w:r>
      <w:r w:rsidR="006A71B1" w:rsidRPr="00662DAE">
        <w:rPr>
          <w:rFonts w:ascii="Trebuchet MS" w:hAnsi="Trebuchet MS" w:cs="Arial"/>
          <w:lang w:eastAsia="ro-RO"/>
        </w:rPr>
        <w:t>acceptat</w:t>
      </w:r>
      <w:r w:rsidR="00241562">
        <w:rPr>
          <w:rFonts w:ascii="Trebuchet MS" w:hAnsi="Trebuchet MS" w:cs="Arial"/>
          <w:lang w:eastAsia="ro-RO"/>
        </w:rPr>
        <w:t xml:space="preserve"> </w:t>
      </w:r>
      <w:r w:rsidR="006A71B1" w:rsidRPr="00662DAE">
        <w:rPr>
          <w:rFonts w:ascii="Trebuchet MS" w:hAnsi="Trebuchet MS" w:cs="Arial"/>
          <w:lang w:eastAsia="ro-RO"/>
        </w:rPr>
        <w:t>transferul.</w:t>
      </w:r>
    </w:p>
    <w:p w14:paraId="67CEE057" w14:textId="77777777" w:rsidR="006A71B1" w:rsidRPr="00662DAE" w:rsidRDefault="006A71B1" w:rsidP="00662DAE">
      <w:pPr>
        <w:autoSpaceDE w:val="0"/>
        <w:autoSpaceDN w:val="0"/>
        <w:spacing w:after="0" w:line="240" w:lineRule="auto"/>
        <w:contextualSpacing/>
        <w:jc w:val="both"/>
        <w:rPr>
          <w:rFonts w:ascii="Trebuchet MS" w:hAnsi="Trebuchet MS"/>
        </w:rPr>
      </w:pPr>
    </w:p>
    <w:p w14:paraId="0681556E" w14:textId="77777777" w:rsidR="004030B5" w:rsidRPr="00662DAE" w:rsidRDefault="0078617C" w:rsidP="00662DAE">
      <w:pPr>
        <w:autoSpaceDE w:val="0"/>
        <w:autoSpaceDN w:val="0"/>
        <w:spacing w:after="0" w:line="240" w:lineRule="auto"/>
        <w:contextualSpacing/>
        <w:jc w:val="both"/>
        <w:rPr>
          <w:rFonts w:ascii="Trebuchet MS" w:hAnsi="Trebuchet MS"/>
        </w:rPr>
      </w:pPr>
      <w:r>
        <w:rPr>
          <w:rFonts w:ascii="Trebuchet MS" w:hAnsi="Trebuchet MS"/>
        </w:rPr>
        <w:t>D</w:t>
      </w:r>
      <w:r w:rsidR="00A8584E" w:rsidRPr="00662DAE">
        <w:rPr>
          <w:rFonts w:ascii="Trebuchet MS" w:hAnsi="Trebuchet MS"/>
        </w:rPr>
        <w:t>acã</w:t>
      </w:r>
      <w:r w:rsidR="00241562">
        <w:rPr>
          <w:rFonts w:ascii="Trebuchet MS" w:hAnsi="Trebuchet MS"/>
        </w:rPr>
        <w:t xml:space="preserve"> </w:t>
      </w:r>
      <w:r w:rsidR="00A8584E" w:rsidRPr="00662DAE">
        <w:rPr>
          <w:rFonts w:ascii="Trebuchet MS" w:hAnsi="Trebuchet MS"/>
        </w:rPr>
        <w:t>întregul</w:t>
      </w:r>
      <w:r w:rsidR="00241562">
        <w:rPr>
          <w:rFonts w:ascii="Trebuchet MS" w:hAnsi="Trebuchet MS"/>
        </w:rPr>
        <w:t xml:space="preserve"> </w:t>
      </w:r>
      <w:r w:rsidR="00A8584E" w:rsidRPr="00662DAE">
        <w:rPr>
          <w:rFonts w:ascii="Trebuchet MS" w:hAnsi="Trebuchet MS"/>
        </w:rPr>
        <w:t>teren</w:t>
      </w:r>
      <w:r w:rsidR="00241562">
        <w:rPr>
          <w:rFonts w:ascii="Trebuchet MS" w:hAnsi="Trebuchet MS"/>
        </w:rPr>
        <w:t xml:space="preserve"> </w:t>
      </w:r>
      <w:r w:rsidR="00A8584E" w:rsidRPr="00662DAE">
        <w:rPr>
          <w:rFonts w:ascii="Trebuchet MS" w:hAnsi="Trebuchet MS"/>
          <w:iCs/>
          <w:color w:val="000000"/>
        </w:rPr>
        <w:t>care</w:t>
      </w:r>
      <w:r w:rsidR="00241562">
        <w:rPr>
          <w:rFonts w:ascii="Trebuchet MS" w:hAnsi="Trebuchet MS"/>
          <w:iCs/>
          <w:color w:val="000000"/>
        </w:rPr>
        <w:t xml:space="preserve"> </w:t>
      </w:r>
      <w:r w:rsidR="00A8584E" w:rsidRPr="00662DAE">
        <w:rPr>
          <w:rFonts w:ascii="Trebuchet MS" w:hAnsi="Trebuchet MS"/>
          <w:iCs/>
          <w:color w:val="000000"/>
        </w:rPr>
        <w:t>face</w:t>
      </w:r>
      <w:r w:rsidR="00241562">
        <w:rPr>
          <w:rFonts w:ascii="Trebuchet MS" w:hAnsi="Trebuchet MS"/>
          <w:iCs/>
          <w:color w:val="000000"/>
        </w:rPr>
        <w:t xml:space="preserve"> </w:t>
      </w:r>
      <w:r w:rsidR="00A8584E" w:rsidRPr="00662DAE">
        <w:rPr>
          <w:rFonts w:ascii="Trebuchet MS" w:hAnsi="Trebuchet MS"/>
          <w:iCs/>
          <w:color w:val="000000"/>
        </w:rPr>
        <w:t>obiectul</w:t>
      </w:r>
      <w:r w:rsidR="00241562">
        <w:rPr>
          <w:rFonts w:ascii="Trebuchet MS" w:hAnsi="Trebuchet MS"/>
          <w:iCs/>
          <w:color w:val="000000"/>
        </w:rPr>
        <w:t xml:space="preserve"> </w:t>
      </w:r>
      <w:r w:rsidR="00A8584E" w:rsidRPr="00662DAE">
        <w:rPr>
          <w:rFonts w:ascii="Trebuchet MS" w:hAnsi="Trebuchet MS"/>
          <w:iCs/>
          <w:color w:val="000000"/>
        </w:rPr>
        <w:t>angajamentului</w:t>
      </w:r>
      <w:r w:rsidR="00241562">
        <w:rPr>
          <w:rFonts w:ascii="Trebuchet MS" w:hAnsi="Trebuchet MS"/>
          <w:iCs/>
          <w:color w:val="000000"/>
        </w:rPr>
        <w:t xml:space="preserve"> </w:t>
      </w:r>
      <w:r w:rsidR="00A8584E" w:rsidRPr="00662DAE">
        <w:rPr>
          <w:rFonts w:ascii="Trebuchet MS" w:hAnsi="Trebuchet MS"/>
          <w:iCs/>
          <w:color w:val="000000"/>
        </w:rPr>
        <w:t>sau</w:t>
      </w:r>
      <w:r w:rsidR="00241562">
        <w:rPr>
          <w:rFonts w:ascii="Trebuchet MS" w:hAnsi="Trebuchet MS"/>
          <w:iCs/>
          <w:color w:val="000000"/>
        </w:rPr>
        <w:t xml:space="preserve"> </w:t>
      </w:r>
      <w:r w:rsidR="00A8584E" w:rsidRPr="00662DAE">
        <w:rPr>
          <w:rFonts w:ascii="Trebuchet MS" w:hAnsi="Trebuchet MS"/>
          <w:iCs/>
          <w:color w:val="000000"/>
        </w:rPr>
        <w:t>o</w:t>
      </w:r>
      <w:r w:rsidR="00241562">
        <w:rPr>
          <w:rFonts w:ascii="Trebuchet MS" w:hAnsi="Trebuchet MS"/>
          <w:iCs/>
          <w:color w:val="000000"/>
        </w:rPr>
        <w:t xml:space="preserve"> </w:t>
      </w:r>
      <w:r w:rsidR="00A8584E" w:rsidRPr="00662DAE">
        <w:rPr>
          <w:rFonts w:ascii="Trebuchet MS" w:hAnsi="Trebuchet MS"/>
          <w:iCs/>
          <w:color w:val="000000"/>
        </w:rPr>
        <w:t>parte</w:t>
      </w:r>
      <w:r w:rsidR="00241562">
        <w:rPr>
          <w:rFonts w:ascii="Trebuchet MS" w:hAnsi="Trebuchet MS"/>
          <w:iCs/>
          <w:color w:val="000000"/>
        </w:rPr>
        <w:t xml:space="preserve"> </w:t>
      </w:r>
      <w:r w:rsidR="00A8584E" w:rsidRPr="00662DAE">
        <w:rPr>
          <w:rFonts w:ascii="Trebuchet MS" w:hAnsi="Trebuchet MS"/>
          <w:iCs/>
          <w:color w:val="000000"/>
        </w:rPr>
        <w:t>a</w:t>
      </w:r>
      <w:r w:rsidR="00241562">
        <w:rPr>
          <w:rFonts w:ascii="Trebuchet MS" w:hAnsi="Trebuchet MS"/>
          <w:iCs/>
          <w:color w:val="000000"/>
        </w:rPr>
        <w:t xml:space="preserve"> </w:t>
      </w:r>
      <w:r w:rsidR="00A8584E" w:rsidRPr="00662DAE">
        <w:rPr>
          <w:rFonts w:ascii="Trebuchet MS" w:hAnsi="Trebuchet MS"/>
          <w:iCs/>
          <w:color w:val="000000"/>
        </w:rPr>
        <w:t>acestuia</w:t>
      </w:r>
      <w:r w:rsidR="00241562">
        <w:rPr>
          <w:rFonts w:ascii="Trebuchet MS" w:hAnsi="Trebuchet MS"/>
          <w:iCs/>
          <w:color w:val="000000"/>
        </w:rPr>
        <w:t xml:space="preserve"> </w:t>
      </w:r>
      <w:r w:rsidR="00A8584E" w:rsidRPr="00662DAE">
        <w:rPr>
          <w:rFonts w:ascii="Trebuchet MS" w:hAnsi="Trebuchet MS"/>
          <w:iCs/>
          <w:color w:val="000000"/>
        </w:rPr>
        <w:t>sau</w:t>
      </w:r>
      <w:r w:rsidR="00241562">
        <w:rPr>
          <w:rFonts w:ascii="Trebuchet MS" w:hAnsi="Trebuchet MS"/>
          <w:iCs/>
          <w:color w:val="000000"/>
        </w:rPr>
        <w:t xml:space="preserve"> </w:t>
      </w:r>
      <w:r w:rsidR="00A8584E" w:rsidRPr="00662DAE">
        <w:rPr>
          <w:rFonts w:ascii="Trebuchet MS" w:hAnsi="Trebuchet MS"/>
          <w:iCs/>
          <w:color w:val="000000"/>
        </w:rPr>
        <w:t>întreaga</w:t>
      </w:r>
      <w:r w:rsidR="00241562">
        <w:rPr>
          <w:rFonts w:ascii="Trebuchet MS" w:hAnsi="Trebuchet MS"/>
          <w:iCs/>
          <w:color w:val="000000"/>
        </w:rPr>
        <w:t xml:space="preserve"> </w:t>
      </w:r>
      <w:r w:rsidR="00A8584E" w:rsidRPr="00662DAE">
        <w:rPr>
          <w:rFonts w:ascii="Trebuchet MS" w:hAnsi="Trebuchet MS"/>
          <w:iCs/>
          <w:color w:val="000000"/>
        </w:rPr>
        <w:t>exploataţie</w:t>
      </w:r>
      <w:r w:rsidR="00241562">
        <w:rPr>
          <w:rFonts w:ascii="Trebuchet MS" w:hAnsi="Trebuchet MS"/>
        </w:rPr>
        <w:t xml:space="preserve"> </w:t>
      </w:r>
      <w:r w:rsidR="00A8584E" w:rsidRPr="00662DAE">
        <w:rPr>
          <w:rFonts w:ascii="Trebuchet MS" w:hAnsi="Trebuchet MS"/>
        </w:rPr>
        <w:t>este</w:t>
      </w:r>
      <w:r w:rsidR="00241562">
        <w:rPr>
          <w:rFonts w:ascii="Trebuchet MS" w:hAnsi="Trebuchet MS"/>
        </w:rPr>
        <w:t xml:space="preserve"> </w:t>
      </w:r>
      <w:r w:rsidR="00A8584E" w:rsidRPr="00662DAE">
        <w:rPr>
          <w:rFonts w:ascii="Trebuchet MS" w:hAnsi="Trebuchet MS"/>
        </w:rPr>
        <w:t>transferat(ã)</w:t>
      </w:r>
      <w:r w:rsidR="00241562">
        <w:rPr>
          <w:rFonts w:ascii="Trebuchet MS" w:hAnsi="Trebuchet MS"/>
        </w:rPr>
        <w:t xml:space="preserve"> </w:t>
      </w:r>
      <w:r w:rsidR="00A8584E" w:rsidRPr="00662DAE">
        <w:rPr>
          <w:rFonts w:ascii="Trebuchet MS" w:hAnsi="Trebuchet MS"/>
        </w:rPr>
        <w:t>altei</w:t>
      </w:r>
      <w:r w:rsidR="00241562">
        <w:rPr>
          <w:rFonts w:ascii="Trebuchet MS" w:hAnsi="Trebuchet MS"/>
        </w:rPr>
        <w:t xml:space="preserve"> </w:t>
      </w:r>
      <w:r w:rsidR="00A8584E" w:rsidRPr="00662DAE">
        <w:rPr>
          <w:rFonts w:ascii="Trebuchet MS" w:hAnsi="Trebuchet MS"/>
        </w:rPr>
        <w:t>persoane</w:t>
      </w:r>
      <w:r w:rsidR="00241562">
        <w:rPr>
          <w:rFonts w:ascii="Trebuchet MS" w:hAnsi="Trebuchet MS"/>
        </w:rPr>
        <w:t xml:space="preserve"> </w:t>
      </w:r>
      <w:r w:rsidR="00A8584E" w:rsidRPr="00662DAE">
        <w:rPr>
          <w:rFonts w:ascii="Trebuchet MS" w:hAnsi="Trebuchet MS"/>
        </w:rPr>
        <w:t>în</w:t>
      </w:r>
      <w:r w:rsidR="00241562">
        <w:rPr>
          <w:rFonts w:ascii="Trebuchet MS" w:hAnsi="Trebuchet MS"/>
        </w:rPr>
        <w:t xml:space="preserve"> </w:t>
      </w:r>
      <w:r w:rsidR="00A8584E" w:rsidRPr="00662DAE">
        <w:rPr>
          <w:rFonts w:ascii="Trebuchet MS" w:hAnsi="Trebuchet MS"/>
        </w:rPr>
        <w:t>cursul</w:t>
      </w:r>
      <w:r w:rsidR="00241562">
        <w:rPr>
          <w:rFonts w:ascii="Trebuchet MS" w:hAnsi="Trebuchet MS"/>
        </w:rPr>
        <w:t xml:space="preserve"> </w:t>
      </w:r>
      <w:r w:rsidR="00A8584E" w:rsidRPr="00662DAE">
        <w:rPr>
          <w:rFonts w:ascii="Trebuchet MS" w:hAnsi="Trebuchet MS"/>
        </w:rPr>
        <w:t>perioadei</w:t>
      </w:r>
      <w:r w:rsidR="00241562">
        <w:rPr>
          <w:rFonts w:ascii="Trebuchet MS" w:hAnsi="Trebuchet MS"/>
        </w:rPr>
        <w:t xml:space="preserve"> </w:t>
      </w:r>
      <w:r w:rsidR="00A8584E" w:rsidRPr="00662DAE">
        <w:rPr>
          <w:rFonts w:ascii="Trebuchet MS" w:hAnsi="Trebuchet MS"/>
        </w:rPr>
        <w:t>angajamentului</w:t>
      </w:r>
      <w:r w:rsidR="00241562">
        <w:rPr>
          <w:rFonts w:ascii="Trebuchet MS" w:hAnsi="Trebuchet MS"/>
        </w:rPr>
        <w:t xml:space="preserve"> </w:t>
      </w:r>
      <w:r>
        <w:rPr>
          <w:rFonts w:ascii="Trebuchet MS" w:hAnsi="Trebuchet MS"/>
        </w:rPr>
        <w:t>M.10</w:t>
      </w:r>
      <w:r w:rsidR="00A8584E" w:rsidRPr="00662DAE">
        <w:rPr>
          <w:rFonts w:ascii="Trebuchet MS" w:hAnsi="Trebuchet MS"/>
        </w:rPr>
        <w:t>,</w:t>
      </w:r>
      <w:r w:rsidR="00241562">
        <w:rPr>
          <w:rFonts w:ascii="Trebuchet MS" w:hAnsi="Trebuchet MS"/>
        </w:rPr>
        <w:t xml:space="preserve"> </w:t>
      </w:r>
      <w:r w:rsidR="00A8584E" w:rsidRPr="00662DAE">
        <w:rPr>
          <w:rFonts w:ascii="Trebuchet MS" w:hAnsi="Trebuchet MS"/>
        </w:rPr>
        <w:lastRenderedPageBreak/>
        <w:t>angajamentul</w:t>
      </w:r>
      <w:r w:rsidR="00241562">
        <w:rPr>
          <w:rFonts w:ascii="Trebuchet MS" w:hAnsi="Trebuchet MS"/>
        </w:rPr>
        <w:t xml:space="preserve"> </w:t>
      </w:r>
      <w:r w:rsidR="00A8584E" w:rsidRPr="00662DAE">
        <w:rPr>
          <w:rFonts w:ascii="Trebuchet MS" w:hAnsi="Trebuchet MS"/>
        </w:rPr>
        <w:t>sau</w:t>
      </w:r>
      <w:r w:rsidR="00241562">
        <w:rPr>
          <w:rFonts w:ascii="Trebuchet MS" w:hAnsi="Trebuchet MS"/>
        </w:rPr>
        <w:t xml:space="preserve"> </w:t>
      </w:r>
      <w:r w:rsidR="00A8584E" w:rsidRPr="00662DAE">
        <w:rPr>
          <w:rFonts w:ascii="Trebuchet MS" w:hAnsi="Trebuchet MS"/>
        </w:rPr>
        <w:t>partea</w:t>
      </w:r>
      <w:r w:rsidR="00241562">
        <w:rPr>
          <w:rFonts w:ascii="Trebuchet MS" w:hAnsi="Trebuchet MS"/>
        </w:rPr>
        <w:t xml:space="preserve"> </w:t>
      </w:r>
      <w:r w:rsidR="00A8584E" w:rsidRPr="00662DAE">
        <w:rPr>
          <w:rFonts w:ascii="Trebuchet MS" w:hAnsi="Trebuchet MS"/>
        </w:rPr>
        <w:t>din</w:t>
      </w:r>
      <w:r w:rsidR="00241562">
        <w:rPr>
          <w:rFonts w:ascii="Trebuchet MS" w:hAnsi="Trebuchet MS"/>
        </w:rPr>
        <w:t xml:space="preserve"> </w:t>
      </w:r>
      <w:r w:rsidR="00A8584E" w:rsidRPr="00662DAE">
        <w:rPr>
          <w:rFonts w:ascii="Trebuchet MS" w:hAnsi="Trebuchet MS"/>
        </w:rPr>
        <w:t>acesta</w:t>
      </w:r>
      <w:r w:rsidR="00241562">
        <w:rPr>
          <w:rFonts w:ascii="Trebuchet MS" w:hAnsi="Trebuchet MS"/>
        </w:rPr>
        <w:t xml:space="preserve"> </w:t>
      </w:r>
      <w:r w:rsidR="00A8584E" w:rsidRPr="00662DAE">
        <w:rPr>
          <w:rFonts w:ascii="Trebuchet MS" w:hAnsi="Trebuchet MS"/>
        </w:rPr>
        <w:t>aferentã</w:t>
      </w:r>
      <w:r w:rsidR="00241562">
        <w:rPr>
          <w:rFonts w:ascii="Trebuchet MS" w:hAnsi="Trebuchet MS"/>
        </w:rPr>
        <w:t xml:space="preserve"> </w:t>
      </w:r>
      <w:r w:rsidR="00A8584E" w:rsidRPr="00662DAE">
        <w:rPr>
          <w:rFonts w:ascii="Trebuchet MS" w:hAnsi="Trebuchet MS"/>
        </w:rPr>
        <w:t>terenului</w:t>
      </w:r>
      <w:r w:rsidR="00241562">
        <w:rPr>
          <w:rFonts w:ascii="Trebuchet MS" w:hAnsi="Trebuchet MS"/>
        </w:rPr>
        <w:t xml:space="preserve"> </w:t>
      </w:r>
      <w:r w:rsidR="00A8584E" w:rsidRPr="00662DAE">
        <w:rPr>
          <w:rFonts w:ascii="Trebuchet MS" w:hAnsi="Trebuchet MS"/>
        </w:rPr>
        <w:t>transferat</w:t>
      </w:r>
      <w:r w:rsidR="00241562">
        <w:rPr>
          <w:rFonts w:ascii="Trebuchet MS" w:hAnsi="Trebuchet MS"/>
        </w:rPr>
        <w:t xml:space="preserve"> </w:t>
      </w:r>
      <w:r w:rsidR="00A8584E" w:rsidRPr="00662DAE">
        <w:rPr>
          <w:rFonts w:ascii="Trebuchet MS" w:hAnsi="Trebuchet MS"/>
          <w:b/>
        </w:rPr>
        <w:t>poate</w:t>
      </w:r>
      <w:r w:rsidR="00241562">
        <w:rPr>
          <w:rFonts w:ascii="Trebuchet MS" w:hAnsi="Trebuchet MS"/>
          <w:b/>
        </w:rPr>
        <w:t xml:space="preserve"> </w:t>
      </w:r>
      <w:r w:rsidR="00A8584E" w:rsidRPr="00662DAE">
        <w:rPr>
          <w:rFonts w:ascii="Trebuchet MS" w:hAnsi="Trebuchet MS"/>
          <w:b/>
        </w:rPr>
        <w:t>fi</w:t>
      </w:r>
      <w:r w:rsidR="00241562">
        <w:rPr>
          <w:rFonts w:ascii="Trebuchet MS" w:hAnsi="Trebuchet MS"/>
          <w:b/>
        </w:rPr>
        <w:t xml:space="preserve"> </w:t>
      </w:r>
      <w:r w:rsidR="00A8584E" w:rsidRPr="00662DAE">
        <w:rPr>
          <w:rFonts w:ascii="Trebuchet MS" w:hAnsi="Trebuchet MS"/>
          <w:b/>
        </w:rPr>
        <w:t>preluat(ã)</w:t>
      </w:r>
      <w:r w:rsidR="00241562">
        <w:rPr>
          <w:rFonts w:ascii="Trebuchet MS" w:hAnsi="Trebuchet MS"/>
          <w:b/>
        </w:rPr>
        <w:t xml:space="preserve"> </w:t>
      </w:r>
      <w:r w:rsidR="00A8584E" w:rsidRPr="00662DAE">
        <w:rPr>
          <w:rFonts w:ascii="Trebuchet MS" w:hAnsi="Trebuchet MS"/>
          <w:b/>
        </w:rPr>
        <w:t>de</w:t>
      </w:r>
      <w:r w:rsidR="00241562">
        <w:rPr>
          <w:rFonts w:ascii="Trebuchet MS" w:hAnsi="Trebuchet MS"/>
          <w:b/>
        </w:rPr>
        <w:t xml:space="preserve"> </w:t>
      </w:r>
      <w:r w:rsidR="00A8584E" w:rsidRPr="00662DAE">
        <w:rPr>
          <w:rFonts w:ascii="Trebuchet MS" w:hAnsi="Trebuchet MS"/>
          <w:b/>
        </w:rPr>
        <w:t>cealaltã</w:t>
      </w:r>
      <w:r w:rsidR="00241562">
        <w:rPr>
          <w:rFonts w:ascii="Trebuchet MS" w:hAnsi="Trebuchet MS"/>
          <w:b/>
        </w:rPr>
        <w:t xml:space="preserve"> </w:t>
      </w:r>
      <w:r w:rsidR="00A8584E" w:rsidRPr="00662DAE">
        <w:rPr>
          <w:rFonts w:ascii="Trebuchet MS" w:hAnsi="Trebuchet MS"/>
          <w:b/>
        </w:rPr>
        <w:t>persoanã</w:t>
      </w:r>
      <w:r w:rsidR="00241562">
        <w:rPr>
          <w:rFonts w:ascii="Trebuchet MS" w:hAnsi="Trebuchet MS"/>
          <w:b/>
        </w:rPr>
        <w:t xml:space="preserve"> </w:t>
      </w:r>
      <w:r w:rsidR="00A8584E" w:rsidRPr="00662DAE">
        <w:rPr>
          <w:rFonts w:ascii="Trebuchet MS" w:hAnsi="Trebuchet MS"/>
          <w:b/>
        </w:rPr>
        <w:t>pentru</w:t>
      </w:r>
      <w:r w:rsidR="00241562">
        <w:rPr>
          <w:rFonts w:ascii="Trebuchet MS" w:hAnsi="Trebuchet MS"/>
          <w:b/>
        </w:rPr>
        <w:t xml:space="preserve"> </w:t>
      </w:r>
      <w:r w:rsidR="00A8584E" w:rsidRPr="00662DAE">
        <w:rPr>
          <w:rFonts w:ascii="Trebuchet MS" w:hAnsi="Trebuchet MS"/>
          <w:b/>
        </w:rPr>
        <w:t>perioada</w:t>
      </w:r>
      <w:r w:rsidR="00241562">
        <w:rPr>
          <w:rFonts w:ascii="Trebuchet MS" w:hAnsi="Trebuchet MS"/>
          <w:b/>
        </w:rPr>
        <w:t xml:space="preserve"> </w:t>
      </w:r>
      <w:r w:rsidR="00A8584E" w:rsidRPr="00662DAE">
        <w:rPr>
          <w:rFonts w:ascii="Trebuchet MS" w:hAnsi="Trebuchet MS"/>
          <w:b/>
        </w:rPr>
        <w:t>rãmasã</w:t>
      </w:r>
      <w:r w:rsidR="00241562">
        <w:rPr>
          <w:rFonts w:ascii="Trebuchet MS" w:hAnsi="Trebuchet MS"/>
          <w:b/>
        </w:rPr>
        <w:t xml:space="preserve"> </w:t>
      </w:r>
      <w:r w:rsidR="00A8584E" w:rsidRPr="00662DAE">
        <w:rPr>
          <w:rFonts w:ascii="Trebuchet MS" w:hAnsi="Trebuchet MS"/>
          <w:b/>
        </w:rPr>
        <w:t>sau</w:t>
      </w:r>
      <w:r w:rsidR="00241562">
        <w:rPr>
          <w:rFonts w:ascii="Trebuchet MS" w:hAnsi="Trebuchet MS"/>
          <w:b/>
        </w:rPr>
        <w:t xml:space="preserve"> </w:t>
      </w:r>
      <w:r w:rsidR="00A8584E" w:rsidRPr="00662DAE">
        <w:rPr>
          <w:rFonts w:ascii="Trebuchet MS" w:hAnsi="Trebuchet MS"/>
          <w:b/>
        </w:rPr>
        <w:t>poate</w:t>
      </w:r>
      <w:r w:rsidR="00241562">
        <w:rPr>
          <w:rFonts w:ascii="Trebuchet MS" w:hAnsi="Trebuchet MS"/>
          <w:b/>
        </w:rPr>
        <w:t xml:space="preserve"> </w:t>
      </w:r>
      <w:r w:rsidR="00A8584E" w:rsidRPr="00662DAE">
        <w:rPr>
          <w:rFonts w:ascii="Trebuchet MS" w:hAnsi="Trebuchet MS"/>
          <w:b/>
        </w:rPr>
        <w:t>înceta</w:t>
      </w:r>
      <w:r w:rsidR="00241562">
        <w:rPr>
          <w:rFonts w:ascii="Trebuchet MS" w:hAnsi="Trebuchet MS"/>
          <w:b/>
        </w:rPr>
        <w:t xml:space="preserve"> </w:t>
      </w:r>
      <w:r w:rsidR="00A8584E" w:rsidRPr="00662DAE">
        <w:rPr>
          <w:rFonts w:ascii="Trebuchet MS" w:hAnsi="Trebuchet MS"/>
          <w:b/>
        </w:rPr>
        <w:t>şi</w:t>
      </w:r>
      <w:r w:rsidR="00241562">
        <w:rPr>
          <w:rFonts w:ascii="Trebuchet MS" w:hAnsi="Trebuchet MS"/>
          <w:b/>
        </w:rPr>
        <w:t xml:space="preserve"> </w:t>
      </w:r>
      <w:r w:rsidR="00A8584E" w:rsidRPr="00662DAE">
        <w:rPr>
          <w:rFonts w:ascii="Trebuchet MS" w:hAnsi="Trebuchet MS"/>
          <w:b/>
        </w:rPr>
        <w:t>rambursarea</w:t>
      </w:r>
      <w:r w:rsidR="00241562">
        <w:rPr>
          <w:rFonts w:ascii="Trebuchet MS" w:hAnsi="Trebuchet MS"/>
          <w:b/>
        </w:rPr>
        <w:t xml:space="preserve"> </w:t>
      </w:r>
      <w:r w:rsidR="00A8584E" w:rsidRPr="00662DAE">
        <w:rPr>
          <w:rFonts w:ascii="Trebuchet MS" w:hAnsi="Trebuchet MS"/>
          <w:b/>
        </w:rPr>
        <w:t>nu</w:t>
      </w:r>
      <w:r w:rsidR="00241562">
        <w:rPr>
          <w:rFonts w:ascii="Trebuchet MS" w:hAnsi="Trebuchet MS"/>
          <w:b/>
        </w:rPr>
        <w:t xml:space="preserve"> </w:t>
      </w:r>
      <w:r w:rsidR="00A8584E" w:rsidRPr="00662DAE">
        <w:rPr>
          <w:rFonts w:ascii="Trebuchet MS" w:hAnsi="Trebuchet MS"/>
          <w:b/>
        </w:rPr>
        <w:t>este</w:t>
      </w:r>
      <w:r w:rsidR="00241562">
        <w:rPr>
          <w:rFonts w:ascii="Trebuchet MS" w:hAnsi="Trebuchet MS"/>
          <w:b/>
        </w:rPr>
        <w:t xml:space="preserve"> </w:t>
      </w:r>
      <w:r w:rsidR="00A8584E" w:rsidRPr="00662DAE">
        <w:rPr>
          <w:rFonts w:ascii="Trebuchet MS" w:hAnsi="Trebuchet MS"/>
          <w:b/>
        </w:rPr>
        <w:t>solicitatã</w:t>
      </w:r>
      <w:r w:rsidR="00241562">
        <w:rPr>
          <w:rFonts w:ascii="Trebuchet MS" w:hAnsi="Trebuchet MS"/>
        </w:rPr>
        <w:t xml:space="preserve"> </w:t>
      </w:r>
      <w:r w:rsidR="00A8584E" w:rsidRPr="00662DAE">
        <w:rPr>
          <w:rFonts w:ascii="Trebuchet MS" w:hAnsi="Trebuchet MS"/>
        </w:rPr>
        <w:t>în</w:t>
      </w:r>
      <w:r w:rsidR="00241562">
        <w:rPr>
          <w:rFonts w:ascii="Trebuchet MS" w:hAnsi="Trebuchet MS"/>
        </w:rPr>
        <w:t xml:space="preserve"> </w:t>
      </w:r>
      <w:r w:rsidR="00A8584E" w:rsidRPr="00662DAE">
        <w:rPr>
          <w:rFonts w:ascii="Trebuchet MS" w:hAnsi="Trebuchet MS"/>
        </w:rPr>
        <w:t>ceea</w:t>
      </w:r>
      <w:r w:rsidR="00241562">
        <w:rPr>
          <w:rFonts w:ascii="Trebuchet MS" w:hAnsi="Trebuchet MS"/>
        </w:rPr>
        <w:t xml:space="preserve"> </w:t>
      </w:r>
      <w:r w:rsidR="00A8584E" w:rsidRPr="00662DAE">
        <w:rPr>
          <w:rFonts w:ascii="Trebuchet MS" w:hAnsi="Trebuchet MS"/>
        </w:rPr>
        <w:t>ce</w:t>
      </w:r>
      <w:r w:rsidR="00241562">
        <w:rPr>
          <w:rFonts w:ascii="Trebuchet MS" w:hAnsi="Trebuchet MS"/>
        </w:rPr>
        <w:t xml:space="preserve"> </w:t>
      </w:r>
      <w:r w:rsidR="00A8584E" w:rsidRPr="00662DAE">
        <w:rPr>
          <w:rFonts w:ascii="Trebuchet MS" w:hAnsi="Trebuchet MS"/>
        </w:rPr>
        <w:t>priveşte</w:t>
      </w:r>
      <w:r w:rsidR="00241562">
        <w:rPr>
          <w:rFonts w:ascii="Trebuchet MS" w:hAnsi="Trebuchet MS"/>
        </w:rPr>
        <w:t xml:space="preserve"> </w:t>
      </w:r>
      <w:r w:rsidR="00A8584E" w:rsidRPr="00662DAE">
        <w:rPr>
          <w:rFonts w:ascii="Trebuchet MS" w:hAnsi="Trebuchet MS"/>
        </w:rPr>
        <w:t>perioada</w:t>
      </w:r>
      <w:r w:rsidR="00241562">
        <w:rPr>
          <w:rFonts w:ascii="Trebuchet MS" w:hAnsi="Trebuchet MS"/>
        </w:rPr>
        <w:t xml:space="preserve"> </w:t>
      </w:r>
      <w:r w:rsidR="00A8584E" w:rsidRPr="00662DAE">
        <w:rPr>
          <w:rFonts w:ascii="Trebuchet MS" w:hAnsi="Trebuchet MS"/>
        </w:rPr>
        <w:t>în</w:t>
      </w:r>
      <w:r w:rsidR="00241562">
        <w:rPr>
          <w:rFonts w:ascii="Trebuchet MS" w:hAnsi="Trebuchet MS"/>
        </w:rPr>
        <w:t xml:space="preserve"> </w:t>
      </w:r>
      <w:r w:rsidR="00A8584E" w:rsidRPr="00662DAE">
        <w:rPr>
          <w:rFonts w:ascii="Trebuchet MS" w:hAnsi="Trebuchet MS"/>
        </w:rPr>
        <w:t>care</w:t>
      </w:r>
      <w:r w:rsidR="00241562">
        <w:rPr>
          <w:rFonts w:ascii="Trebuchet MS" w:hAnsi="Trebuchet MS"/>
        </w:rPr>
        <w:t xml:space="preserve"> </w:t>
      </w:r>
      <w:r w:rsidR="00A8584E" w:rsidRPr="00662DAE">
        <w:rPr>
          <w:rFonts w:ascii="Trebuchet MS" w:hAnsi="Trebuchet MS"/>
        </w:rPr>
        <w:t>angajamentul</w:t>
      </w:r>
      <w:r w:rsidR="00241562">
        <w:rPr>
          <w:rFonts w:ascii="Trebuchet MS" w:hAnsi="Trebuchet MS"/>
        </w:rPr>
        <w:t xml:space="preserve"> </w:t>
      </w:r>
      <w:r w:rsidR="00A8584E" w:rsidRPr="00662DAE">
        <w:rPr>
          <w:rFonts w:ascii="Trebuchet MS" w:hAnsi="Trebuchet MS"/>
        </w:rPr>
        <w:t>a</w:t>
      </w:r>
      <w:r w:rsidR="00241562">
        <w:rPr>
          <w:rFonts w:ascii="Trebuchet MS" w:hAnsi="Trebuchet MS"/>
        </w:rPr>
        <w:t xml:space="preserve"> </w:t>
      </w:r>
      <w:r w:rsidR="00A8584E" w:rsidRPr="00662DAE">
        <w:rPr>
          <w:rFonts w:ascii="Trebuchet MS" w:hAnsi="Trebuchet MS"/>
        </w:rPr>
        <w:t>produs</w:t>
      </w:r>
      <w:r w:rsidR="00241562">
        <w:rPr>
          <w:rFonts w:ascii="Trebuchet MS" w:hAnsi="Trebuchet MS"/>
        </w:rPr>
        <w:t xml:space="preserve"> </w:t>
      </w:r>
      <w:r w:rsidR="00A8584E" w:rsidRPr="00662DAE">
        <w:rPr>
          <w:rFonts w:ascii="Trebuchet MS" w:hAnsi="Trebuchet MS"/>
        </w:rPr>
        <w:t>efecte.</w:t>
      </w:r>
    </w:p>
    <w:p w14:paraId="2AB71F0D" w14:textId="77777777" w:rsidR="00A8584E" w:rsidRPr="00662DAE" w:rsidRDefault="00A8584E" w:rsidP="00662DAE">
      <w:pPr>
        <w:autoSpaceDE w:val="0"/>
        <w:autoSpaceDN w:val="0"/>
        <w:spacing w:after="0" w:line="240" w:lineRule="auto"/>
        <w:contextualSpacing/>
        <w:jc w:val="both"/>
        <w:rPr>
          <w:rFonts w:ascii="Trebuchet MS" w:hAnsi="Trebuchet MS"/>
        </w:rPr>
      </w:pPr>
    </w:p>
    <w:p w14:paraId="4E2EF124" w14:textId="77777777" w:rsidR="00A8584E" w:rsidRDefault="00A8584E" w:rsidP="00662DAE">
      <w:pPr>
        <w:shd w:val="clear" w:color="auto" w:fill="FFFFFF"/>
        <w:spacing w:after="0" w:line="240" w:lineRule="auto"/>
        <w:contextualSpacing/>
        <w:jc w:val="both"/>
        <w:rPr>
          <w:rFonts w:ascii="Trebuchet MS" w:hAnsi="Trebuchet MS"/>
        </w:rPr>
      </w:pPr>
      <w:r w:rsidRPr="00662DAE">
        <w:rPr>
          <w:rFonts w:ascii="Trebuchet MS" w:hAnsi="Trebuchet MS"/>
        </w:rPr>
        <w:t>Noul</w:t>
      </w:r>
      <w:r w:rsidR="00241562">
        <w:rPr>
          <w:rFonts w:ascii="Trebuchet MS" w:hAnsi="Trebuchet MS"/>
        </w:rPr>
        <w:t xml:space="preserve"> </w:t>
      </w:r>
      <w:r w:rsidRPr="00662DAE">
        <w:rPr>
          <w:rFonts w:ascii="Trebuchet MS" w:hAnsi="Trebuchet MS"/>
        </w:rPr>
        <w:t>utilizator</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suprafe</w:t>
      </w:r>
      <w:r w:rsidR="00311D21">
        <w:rPr>
          <w:rFonts w:ascii="Trebuchet MS" w:hAnsi="Trebuchet MS"/>
        </w:rPr>
        <w:t>ț</w:t>
      </w:r>
      <w:r w:rsidRPr="00662DAE">
        <w:rPr>
          <w:rFonts w:ascii="Trebuchet MS" w:hAnsi="Trebuchet MS"/>
        </w:rPr>
        <w:t>ei</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cauzã,</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preluat</w:t>
      </w:r>
      <w:r w:rsidR="00241562">
        <w:rPr>
          <w:rFonts w:ascii="Trebuchet MS" w:hAnsi="Trebuchet MS"/>
        </w:rPr>
        <w:t xml:space="preserve"> </w:t>
      </w:r>
      <w:r w:rsidRPr="00662DAE">
        <w:rPr>
          <w:rFonts w:ascii="Trebuchet MS" w:hAnsi="Trebuchet MS"/>
        </w:rPr>
        <w:t>angajamentul</w:t>
      </w:r>
      <w:r w:rsidR="00241562">
        <w:rPr>
          <w:rFonts w:ascii="Trebuchet MS" w:hAnsi="Trebuchet MS"/>
        </w:rPr>
        <w:t xml:space="preserve"> </w:t>
      </w:r>
      <w:r w:rsidRPr="00662DAE">
        <w:rPr>
          <w:rFonts w:ascii="Trebuchet MS" w:hAnsi="Trebuchet MS"/>
        </w:rPr>
        <w:t>existent,</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responsabil</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eventualele</w:t>
      </w:r>
      <w:r w:rsidR="00241562">
        <w:rPr>
          <w:rFonts w:ascii="Trebuchet MS" w:hAnsi="Trebuchet MS"/>
        </w:rPr>
        <w:t xml:space="preserve"> </w:t>
      </w:r>
      <w:r w:rsidRPr="00662DAE">
        <w:rPr>
          <w:rFonts w:ascii="Trebuchet MS" w:hAnsi="Trebuchet MS"/>
        </w:rPr>
        <w:t>neconformitã</w:t>
      </w:r>
      <w:r w:rsidR="00311D21">
        <w:rPr>
          <w:rFonts w:ascii="Trebuchet MS" w:hAnsi="Trebuchet MS"/>
        </w:rPr>
        <w:t>ț</w:t>
      </w:r>
      <w:r w:rsidRPr="00662DAE">
        <w:rPr>
          <w:rFonts w:ascii="Trebuchet MS" w:hAnsi="Trebuchet MS"/>
        </w:rPr>
        <w:t>i</w:t>
      </w:r>
      <w:r w:rsidR="00241562">
        <w:rPr>
          <w:rFonts w:ascii="Trebuchet MS" w:hAnsi="Trebuchet MS"/>
        </w:rPr>
        <w:t xml:space="preserve"> </w:t>
      </w:r>
      <w:r w:rsidRPr="00662DAE">
        <w:rPr>
          <w:rFonts w:ascii="Trebuchet MS" w:hAnsi="Trebuchet MS"/>
        </w:rPr>
        <w:t>depistate</w:t>
      </w:r>
      <w:r w:rsidR="00241562">
        <w:rPr>
          <w:rFonts w:ascii="Trebuchet MS" w:hAnsi="Trebuchet MS"/>
        </w:rPr>
        <w:t xml:space="preserve"> </w:t>
      </w:r>
      <w:r w:rsidRPr="00662DAE">
        <w:rPr>
          <w:rFonts w:ascii="Trebuchet MS" w:hAnsi="Trebuchet MS"/>
        </w:rPr>
        <w:t>ulterior</w:t>
      </w:r>
      <w:r w:rsidR="00241562">
        <w:rPr>
          <w:rFonts w:ascii="Trebuchet MS" w:hAnsi="Trebuchet MS"/>
        </w:rPr>
        <w:t xml:space="preserve"> </w:t>
      </w:r>
      <w:r w:rsidRPr="00662DAE">
        <w:rPr>
          <w:rFonts w:ascii="Trebuchet MS" w:hAnsi="Trebuchet MS"/>
        </w:rPr>
        <w:t>transferului</w:t>
      </w:r>
      <w:r w:rsidR="00241562">
        <w:rPr>
          <w:rFonts w:ascii="Trebuchet MS" w:hAnsi="Trebuchet MS"/>
        </w:rPr>
        <w:t xml:space="preserve"> </w:t>
      </w:r>
      <w:r w:rsidR="008874FF">
        <w:rPr>
          <w:rFonts w:ascii="Trebuchet MS" w:hAnsi="Trebuchet MS"/>
        </w:rPr>
        <w:t>ş</w:t>
      </w:r>
      <w:r w:rsidRPr="00662DAE">
        <w:rPr>
          <w:rFonts w:ascii="Trebuchet MS" w:hAnsi="Trebuchet MS"/>
        </w:rPr>
        <w:t>i</w:t>
      </w:r>
      <w:r w:rsidR="00241562">
        <w:rPr>
          <w:rFonts w:ascii="Trebuchet MS" w:hAnsi="Trebuchet MS"/>
        </w:rPr>
        <w:t xml:space="preserve"> </w:t>
      </w:r>
      <w:r w:rsidRPr="00662DAE">
        <w:rPr>
          <w:rFonts w:ascii="Trebuchet MS" w:hAnsi="Trebuchet MS"/>
        </w:rPr>
        <w:t>ca</w:t>
      </w:r>
      <w:r w:rsidR="00241562">
        <w:rPr>
          <w:rFonts w:ascii="Trebuchet MS" w:hAnsi="Trebuchet MS"/>
        </w:rPr>
        <w:t xml:space="preserve"> </w:t>
      </w:r>
      <w:r w:rsidRPr="00662DAE">
        <w:rPr>
          <w:rFonts w:ascii="Trebuchet MS" w:hAnsi="Trebuchet MS"/>
        </w:rPr>
        <w:t>urmare</w:t>
      </w:r>
      <w:r w:rsidR="00241562">
        <w:rPr>
          <w:rFonts w:ascii="Trebuchet MS" w:hAnsi="Trebuchet MS"/>
        </w:rPr>
        <w:t xml:space="preserve"> </w:t>
      </w:r>
      <w:r w:rsidRPr="00662DAE">
        <w:rPr>
          <w:rFonts w:ascii="Trebuchet MS" w:hAnsi="Trebuchet MS"/>
        </w:rPr>
        <w:t>acestuia</w:t>
      </w:r>
      <w:r w:rsidR="00241562">
        <w:rPr>
          <w:rFonts w:ascii="Trebuchet MS" w:hAnsi="Trebuchet MS"/>
        </w:rPr>
        <w:t xml:space="preserve"> </w:t>
      </w:r>
      <w:r w:rsidRPr="00662DAE">
        <w:rPr>
          <w:rFonts w:ascii="Trebuchet MS" w:hAnsi="Trebuchet MS"/>
        </w:rPr>
        <w:t>i</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vor</w:t>
      </w:r>
      <w:r w:rsidR="00241562">
        <w:rPr>
          <w:rFonts w:ascii="Trebuchet MS" w:hAnsi="Trebuchet MS"/>
        </w:rPr>
        <w:t xml:space="preserve"> </w:t>
      </w:r>
      <w:r w:rsidRPr="00662DAE">
        <w:rPr>
          <w:rFonts w:ascii="Trebuchet MS" w:hAnsi="Trebuchet MS"/>
        </w:rPr>
        <w:t>reţine</w:t>
      </w:r>
      <w:r w:rsidR="00241562">
        <w:rPr>
          <w:rFonts w:ascii="Trebuchet MS" w:hAnsi="Trebuchet MS"/>
        </w:rPr>
        <w:t xml:space="preserve"> </w:t>
      </w:r>
      <w:r w:rsidRPr="00662DAE">
        <w:rPr>
          <w:rFonts w:ascii="Trebuchet MS" w:hAnsi="Trebuchet MS"/>
        </w:rPr>
        <w:t>sumele</w:t>
      </w:r>
      <w:r w:rsidR="00241562">
        <w:rPr>
          <w:rFonts w:ascii="Trebuchet MS" w:hAnsi="Trebuchet MS"/>
        </w:rPr>
        <w:t xml:space="preserve"> </w:t>
      </w:r>
      <w:r w:rsidRPr="00662DAE">
        <w:rPr>
          <w:rFonts w:ascii="Trebuchet MS" w:hAnsi="Trebuchet MS"/>
        </w:rPr>
        <w:t>acordate</w:t>
      </w:r>
      <w:r w:rsidR="00241562">
        <w:rPr>
          <w:rFonts w:ascii="Trebuchet MS" w:hAnsi="Trebuchet MS"/>
        </w:rPr>
        <w:t xml:space="preserve"> </w:t>
      </w:r>
      <w:r w:rsidRPr="00662DAE">
        <w:rPr>
          <w:rFonts w:ascii="Trebuchet MS" w:hAnsi="Trebuchet MS"/>
        </w:rPr>
        <w:t>necuvenit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campaniile</w:t>
      </w:r>
      <w:r w:rsidR="00241562">
        <w:rPr>
          <w:rFonts w:ascii="Trebuchet MS" w:hAnsi="Trebuchet MS"/>
        </w:rPr>
        <w:t xml:space="preserve"> </w:t>
      </w:r>
      <w:r w:rsidRPr="00662DAE">
        <w:rPr>
          <w:rFonts w:ascii="Trebuchet MS" w:hAnsi="Trebuchet MS"/>
        </w:rPr>
        <w:t>anterioare</w:t>
      </w:r>
      <w:r w:rsidR="00241562">
        <w:rPr>
          <w:rFonts w:ascii="Trebuchet MS" w:hAnsi="Trebuchet MS"/>
        </w:rPr>
        <w:t xml:space="preserve"> </w:t>
      </w:r>
      <w:r w:rsidRPr="00662DAE">
        <w:rPr>
          <w:rFonts w:ascii="Trebuchet MS" w:hAnsi="Trebuchet MS"/>
        </w:rPr>
        <w:t>transferului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suprafața</w:t>
      </w:r>
      <w:r w:rsidR="00241562">
        <w:rPr>
          <w:rFonts w:ascii="Trebuchet MS" w:hAnsi="Trebuchet MS"/>
        </w:rPr>
        <w:t xml:space="preserve"> </w:t>
      </w:r>
      <w:r w:rsidRPr="00662DAE">
        <w:rPr>
          <w:rFonts w:ascii="Trebuchet MS" w:hAnsi="Trebuchet MS"/>
        </w:rPr>
        <w:t>respectivã.</w:t>
      </w:r>
    </w:p>
    <w:p w14:paraId="79E5CD7D" w14:textId="77777777" w:rsidR="00D35E03" w:rsidRPr="00662DAE" w:rsidRDefault="00D35E03" w:rsidP="00662DAE">
      <w:pPr>
        <w:shd w:val="clear" w:color="auto" w:fill="FFFFFF"/>
        <w:spacing w:after="0" w:line="240" w:lineRule="auto"/>
        <w:contextualSpacing/>
        <w:jc w:val="both"/>
        <w:rPr>
          <w:rFonts w:ascii="Trebuchet MS" w:hAnsi="Trebuchet MS"/>
        </w:rPr>
      </w:pPr>
    </w:p>
    <w:p w14:paraId="00092555" w14:textId="77777777" w:rsidR="00A8584E" w:rsidRDefault="00A8584E" w:rsidP="00662DAE">
      <w:pPr>
        <w:tabs>
          <w:tab w:val="left" w:pos="360"/>
        </w:tabs>
        <w:spacing w:after="0" w:line="240" w:lineRule="auto"/>
        <w:contextualSpacing/>
        <w:jc w:val="both"/>
        <w:rPr>
          <w:rFonts w:ascii="Trebuchet MS" w:hAnsi="Trebuchet MS"/>
        </w:rPr>
      </w:pPr>
      <w:r w:rsidRPr="00662DAE">
        <w:rPr>
          <w:rFonts w:ascii="Trebuchet MS" w:hAnsi="Trebuchet MS"/>
        </w:rPr>
        <w:t>În</w:t>
      </w:r>
      <w:r w:rsidR="00241562">
        <w:rPr>
          <w:rFonts w:ascii="Trebuchet MS" w:hAnsi="Trebuchet MS"/>
        </w:rPr>
        <w:t xml:space="preserve"> </w:t>
      </w:r>
      <w:r w:rsidRPr="00662DAE">
        <w:rPr>
          <w:rFonts w:ascii="Trebuchet MS" w:hAnsi="Trebuchet MS"/>
        </w:rPr>
        <w:t>cazul</w:t>
      </w:r>
      <w:r w:rsidR="00241562">
        <w:rPr>
          <w:rFonts w:ascii="Trebuchet MS" w:hAnsi="Trebuchet MS"/>
        </w:rPr>
        <w:t xml:space="preserve"> </w:t>
      </w:r>
      <w:r w:rsidRPr="00662DAE">
        <w:rPr>
          <w:rFonts w:ascii="Trebuchet MS" w:hAnsi="Trebuchet MS"/>
        </w:rPr>
        <w:t>transferului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exploa</w:t>
      </w:r>
      <w:r w:rsidR="009E49F7" w:rsidRPr="00662DAE">
        <w:rPr>
          <w:rFonts w:ascii="Trebuchet MS" w:hAnsi="Trebuchet MS"/>
        </w:rPr>
        <w:t>ta</w:t>
      </w:r>
      <w:r w:rsidRPr="00662DAE">
        <w:rPr>
          <w:rFonts w:ascii="Trebuchet MS" w:hAnsi="Trebuchet MS"/>
        </w:rPr>
        <w:t>ție/de</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cesionarul</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informat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documentul</w:t>
      </w:r>
      <w:r w:rsidR="00241562">
        <w:rPr>
          <w:rFonts w:ascii="Trebuchet MS" w:hAnsi="Trebuchet MS"/>
        </w:rPr>
        <w:t xml:space="preserve"> </w:t>
      </w:r>
      <w:r w:rsidR="00ED1C7E" w:rsidRPr="00662DAE">
        <w:rPr>
          <w:rFonts w:ascii="Trebuchet MS" w:hAnsi="Trebuchet MS"/>
        </w:rPr>
        <w:t>„</w:t>
      </w:r>
      <w:r w:rsidRPr="00662DAE">
        <w:rPr>
          <w:rFonts w:ascii="Trebuchet MS" w:hAnsi="Trebuchet MS"/>
          <w:i/>
        </w:rPr>
        <w:t>Inştiinţare</w:t>
      </w:r>
      <w:r w:rsidR="00241562">
        <w:rPr>
          <w:rFonts w:ascii="Trebuchet MS" w:hAnsi="Trebuchet MS"/>
          <w:i/>
        </w:rPr>
        <w:t xml:space="preserve"> </w:t>
      </w:r>
      <w:r w:rsidRPr="00662DAE">
        <w:rPr>
          <w:rFonts w:ascii="Trebuchet MS" w:hAnsi="Trebuchet MS"/>
          <w:i/>
        </w:rPr>
        <w:t>privind</w:t>
      </w:r>
      <w:r w:rsidR="00241562">
        <w:rPr>
          <w:rFonts w:ascii="Trebuchet MS" w:hAnsi="Trebuchet MS"/>
          <w:i/>
        </w:rPr>
        <w:t xml:space="preserve"> </w:t>
      </w:r>
      <w:r w:rsidRPr="00662DAE">
        <w:rPr>
          <w:rFonts w:ascii="Trebuchet MS" w:hAnsi="Trebuchet MS"/>
          <w:i/>
        </w:rPr>
        <w:t>situaţia</w:t>
      </w:r>
      <w:r w:rsidR="00241562">
        <w:rPr>
          <w:rFonts w:ascii="Trebuchet MS" w:hAnsi="Trebuchet MS"/>
          <w:i/>
        </w:rPr>
        <w:t xml:space="preserve"> </w:t>
      </w:r>
      <w:r w:rsidRPr="00662DAE">
        <w:rPr>
          <w:rFonts w:ascii="Trebuchet MS" w:hAnsi="Trebuchet MS"/>
          <w:i/>
        </w:rPr>
        <w:t>angajamentelor</w:t>
      </w:r>
      <w:r w:rsidR="00241562">
        <w:rPr>
          <w:rFonts w:ascii="Trebuchet MS" w:hAnsi="Trebuchet MS"/>
          <w:i/>
        </w:rPr>
        <w:t xml:space="preserve"> </w:t>
      </w:r>
      <w:r w:rsidRPr="00662DAE">
        <w:rPr>
          <w:rFonts w:ascii="Trebuchet MS" w:hAnsi="Trebuchet MS"/>
          <w:i/>
        </w:rPr>
        <w:t>care</w:t>
      </w:r>
      <w:r w:rsidR="00241562">
        <w:rPr>
          <w:rFonts w:ascii="Trebuchet MS" w:hAnsi="Trebuchet MS"/>
          <w:i/>
        </w:rPr>
        <w:t xml:space="preserve"> </w:t>
      </w:r>
      <w:r w:rsidRPr="00662DAE">
        <w:rPr>
          <w:rFonts w:ascii="Trebuchet MS" w:hAnsi="Trebuchet MS"/>
          <w:i/>
        </w:rPr>
        <w:t>fac</w:t>
      </w:r>
      <w:r w:rsidR="00241562">
        <w:rPr>
          <w:rFonts w:ascii="Trebuchet MS" w:hAnsi="Trebuchet MS"/>
          <w:i/>
        </w:rPr>
        <w:t xml:space="preserve"> </w:t>
      </w:r>
      <w:r w:rsidRPr="00662DAE">
        <w:rPr>
          <w:rFonts w:ascii="Trebuchet MS" w:hAnsi="Trebuchet MS"/>
          <w:i/>
        </w:rPr>
        <w:t>obiectul</w:t>
      </w:r>
      <w:r w:rsidR="00241562">
        <w:rPr>
          <w:rFonts w:ascii="Trebuchet MS" w:hAnsi="Trebuchet MS"/>
          <w:i/>
        </w:rPr>
        <w:t xml:space="preserve"> </w:t>
      </w:r>
      <w:r w:rsidRPr="00662DAE">
        <w:rPr>
          <w:rFonts w:ascii="Trebuchet MS" w:hAnsi="Trebuchet MS"/>
          <w:i/>
        </w:rPr>
        <w:t>transferului</w:t>
      </w:r>
      <w:r w:rsidR="00C36D52" w:rsidRPr="00662DAE">
        <w:rPr>
          <w:rFonts w:ascii="Trebuchet MS" w:hAnsi="Trebuchet MS"/>
          <w:i/>
        </w:rPr>
        <w:t>”</w:t>
      </w:r>
      <w:r w:rsidR="00241562">
        <w:rPr>
          <w:rFonts w:ascii="Trebuchet MS" w:hAnsi="Trebuchet MS"/>
        </w:rPr>
        <w:t xml:space="preserve"> </w:t>
      </w:r>
      <w:r w:rsidRPr="00662DAE">
        <w:rPr>
          <w:rFonts w:ascii="Trebuchet MS" w:hAnsi="Trebuchet MS"/>
        </w:rPr>
        <w:t>asupra:</w:t>
      </w:r>
      <w:r w:rsidR="00241562">
        <w:rPr>
          <w:rFonts w:ascii="Trebuchet MS" w:hAnsi="Trebuchet MS"/>
        </w:rPr>
        <w:t xml:space="preserve"> </w:t>
      </w:r>
      <w:r w:rsidRPr="00662DAE">
        <w:rPr>
          <w:rFonts w:ascii="Trebuchet MS" w:hAnsi="Trebuchet MS"/>
        </w:rPr>
        <w:t>stadiului</w:t>
      </w:r>
      <w:r w:rsidR="00241562">
        <w:rPr>
          <w:rFonts w:ascii="Trebuchet MS" w:hAnsi="Trebuchet MS"/>
        </w:rPr>
        <w:t xml:space="preserve"> </w:t>
      </w:r>
      <w:r w:rsidRPr="00662DAE">
        <w:rPr>
          <w:rFonts w:ascii="Trebuchet MS" w:hAnsi="Trebuchet MS"/>
        </w:rPr>
        <w:t>implementării</w:t>
      </w:r>
      <w:r w:rsidR="00241562">
        <w:rPr>
          <w:rFonts w:ascii="Trebuchet MS" w:hAnsi="Trebuchet MS"/>
        </w:rPr>
        <w:t xml:space="preserve"> </w:t>
      </w:r>
      <w:r w:rsidRPr="00662DAE">
        <w:rPr>
          <w:rFonts w:ascii="Trebuchet MS" w:hAnsi="Trebuchet MS"/>
        </w:rPr>
        <w:t>angajamentului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către</w:t>
      </w:r>
      <w:r w:rsidR="00241562">
        <w:rPr>
          <w:rFonts w:ascii="Trebuchet MS" w:hAnsi="Trebuchet MS"/>
        </w:rPr>
        <w:t xml:space="preserve"> </w:t>
      </w:r>
      <w:r w:rsidRPr="00662DAE">
        <w:rPr>
          <w:rFonts w:ascii="Trebuchet MS" w:hAnsi="Trebuchet MS"/>
        </w:rPr>
        <w:t>cedent,</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suprafeţele</w:t>
      </w:r>
      <w:r w:rsidR="00241562">
        <w:rPr>
          <w:rFonts w:ascii="Trebuchet MS" w:hAnsi="Trebuchet MS"/>
        </w:rPr>
        <w:t xml:space="preserve"> </w:t>
      </w:r>
      <w:r w:rsidRPr="00662DAE">
        <w:rPr>
          <w:rFonts w:ascii="Trebuchet MS" w:hAnsi="Trebuchet MS"/>
        </w:rPr>
        <w:t>vizate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transfer</w:t>
      </w:r>
      <w:r w:rsidR="00241562">
        <w:rPr>
          <w:rFonts w:ascii="Trebuchet MS" w:hAnsi="Trebuchet MS"/>
        </w:rPr>
        <w:t xml:space="preserve"> </w:t>
      </w:r>
      <w:r w:rsidRPr="00662DAE">
        <w:rPr>
          <w:rFonts w:ascii="Trebuchet MS" w:hAnsi="Trebuchet MS"/>
        </w:rPr>
        <w:t>până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acel</w:t>
      </w:r>
      <w:r w:rsidR="00241562">
        <w:rPr>
          <w:rFonts w:ascii="Trebuchet MS" w:hAnsi="Trebuchet MS"/>
        </w:rPr>
        <w:t xml:space="preserve"> </w:t>
      </w:r>
      <w:r w:rsidRPr="00662DAE">
        <w:rPr>
          <w:rFonts w:ascii="Trebuchet MS" w:hAnsi="Trebuchet MS"/>
        </w:rPr>
        <w:t>moment</w:t>
      </w:r>
      <w:r w:rsidR="006B3A58" w:rsidRPr="00662DAE">
        <w:rPr>
          <w:rFonts w:ascii="Trebuchet MS" w:hAnsi="Trebuchet MS"/>
        </w:rPr>
        <w:t>,</w:t>
      </w:r>
      <w:r w:rsidR="00241562">
        <w:rPr>
          <w:rFonts w:ascii="Trebuchet MS" w:hAnsi="Trebuchet MS"/>
        </w:rPr>
        <w:t xml:space="preserve"> </w:t>
      </w:r>
      <w:r w:rsidRPr="00662DAE">
        <w:rPr>
          <w:rFonts w:ascii="Trebuchet MS" w:hAnsi="Trebuchet MS"/>
        </w:rPr>
        <w:t>conform</w:t>
      </w:r>
      <w:r w:rsidR="00241562">
        <w:rPr>
          <w:rFonts w:ascii="Trebuchet MS" w:hAnsi="Trebuchet MS"/>
        </w:rPr>
        <w:t xml:space="preserve"> </w:t>
      </w:r>
      <w:r w:rsidRPr="00662DAE">
        <w:rPr>
          <w:rFonts w:ascii="Trebuchet MS" w:hAnsi="Trebuchet MS"/>
          <w:i/>
        </w:rPr>
        <w:t>HG</w:t>
      </w:r>
      <w:r w:rsidR="00241562">
        <w:rPr>
          <w:rFonts w:ascii="Trebuchet MS" w:hAnsi="Trebuchet MS"/>
          <w:i/>
        </w:rPr>
        <w:t xml:space="preserve"> </w:t>
      </w:r>
      <w:r w:rsidRPr="00662DAE">
        <w:rPr>
          <w:rFonts w:ascii="Trebuchet MS" w:hAnsi="Trebuchet MS"/>
          <w:i/>
        </w:rPr>
        <w:t>nr.</w:t>
      </w:r>
      <w:r w:rsidR="00241562">
        <w:rPr>
          <w:rFonts w:ascii="Trebuchet MS" w:hAnsi="Trebuchet MS"/>
          <w:i/>
        </w:rPr>
        <w:t xml:space="preserve"> </w:t>
      </w:r>
      <w:r w:rsidRPr="00662DAE">
        <w:rPr>
          <w:rFonts w:ascii="Trebuchet MS" w:hAnsi="Trebuchet MS"/>
          <w:i/>
        </w:rPr>
        <w:t>226/2015</w:t>
      </w:r>
      <w:r w:rsidRPr="00662DAE">
        <w:rPr>
          <w:rFonts w:ascii="Trebuchet MS" w:hAnsi="Trebuchet MS"/>
        </w:rPr>
        <w:t>,</w:t>
      </w:r>
      <w:r w:rsidR="00241562">
        <w:rPr>
          <w:rFonts w:ascii="Trebuchet MS" w:hAnsi="Trebuchet MS"/>
          <w:i/>
        </w:rPr>
        <w:t xml:space="preserve"> </w:t>
      </w:r>
      <w:r w:rsidRPr="000C36D5">
        <w:rPr>
          <w:rFonts w:ascii="Trebuchet MS" w:hAnsi="Trebuchet MS"/>
        </w:rPr>
        <w:t>cu</w:t>
      </w:r>
      <w:r w:rsidR="00241562" w:rsidRPr="000C36D5">
        <w:rPr>
          <w:rFonts w:ascii="Trebuchet MS" w:hAnsi="Trebuchet MS"/>
        </w:rPr>
        <w:t xml:space="preserve"> </w:t>
      </w:r>
      <w:r w:rsidRPr="000C36D5">
        <w:rPr>
          <w:rFonts w:ascii="Trebuchet MS" w:hAnsi="Trebuchet MS"/>
        </w:rPr>
        <w:t>modific</w:t>
      </w:r>
      <w:r w:rsidR="000C36D5">
        <w:rPr>
          <w:rFonts w:ascii="Trebuchet MS" w:hAnsi="Trebuchet MS"/>
        </w:rPr>
        <w:t>ă</w:t>
      </w:r>
      <w:r w:rsidRPr="000C36D5">
        <w:rPr>
          <w:rFonts w:ascii="Trebuchet MS" w:hAnsi="Trebuchet MS"/>
        </w:rPr>
        <w:t>rile</w:t>
      </w:r>
      <w:r w:rsidR="00241562" w:rsidRPr="000C36D5">
        <w:rPr>
          <w:rFonts w:ascii="Trebuchet MS" w:hAnsi="Trebuchet MS"/>
        </w:rPr>
        <w:t xml:space="preserve"> </w:t>
      </w:r>
      <w:r w:rsidR="000C36D5">
        <w:rPr>
          <w:rFonts w:ascii="Trebuchet MS" w:hAnsi="Trebuchet MS"/>
        </w:rPr>
        <w:t>ş</w:t>
      </w:r>
      <w:r w:rsidRPr="00436AE9">
        <w:rPr>
          <w:rFonts w:ascii="Trebuchet MS" w:hAnsi="Trebuchet MS"/>
        </w:rPr>
        <w:t>i</w:t>
      </w:r>
      <w:r w:rsidR="00241562" w:rsidRPr="00436AE9">
        <w:rPr>
          <w:rFonts w:ascii="Trebuchet MS" w:hAnsi="Trebuchet MS"/>
        </w:rPr>
        <w:t xml:space="preserve"> </w:t>
      </w:r>
      <w:r w:rsidRPr="00436AE9">
        <w:rPr>
          <w:rFonts w:ascii="Trebuchet MS" w:hAnsi="Trebuchet MS"/>
        </w:rPr>
        <w:t>complet</w:t>
      </w:r>
      <w:r w:rsidR="000C36D5">
        <w:rPr>
          <w:rFonts w:ascii="Trebuchet MS" w:hAnsi="Trebuchet MS"/>
        </w:rPr>
        <w:t>ă</w:t>
      </w:r>
      <w:r w:rsidRPr="000C36D5">
        <w:rPr>
          <w:rFonts w:ascii="Trebuchet MS" w:hAnsi="Trebuchet MS"/>
        </w:rPr>
        <w:t>rile</w:t>
      </w:r>
      <w:r w:rsidR="00241562" w:rsidRPr="000C36D5">
        <w:rPr>
          <w:rFonts w:ascii="Trebuchet MS" w:hAnsi="Trebuchet MS"/>
        </w:rPr>
        <w:t xml:space="preserve"> </w:t>
      </w:r>
      <w:r w:rsidRPr="000C36D5">
        <w:rPr>
          <w:rFonts w:ascii="Trebuchet MS" w:hAnsi="Trebuchet MS"/>
        </w:rPr>
        <w:t>ulterioare</w:t>
      </w:r>
      <w:r w:rsidRPr="00662DAE">
        <w:rPr>
          <w:rFonts w:ascii="Trebuchet MS" w:hAnsi="Trebuchet MS"/>
        </w:rPr>
        <w:t>.</w:t>
      </w:r>
      <w:r w:rsidR="00241562">
        <w:rPr>
          <w:rFonts w:ascii="Trebuchet MS" w:hAnsi="Trebuchet MS"/>
        </w:rPr>
        <w:t xml:space="preserve"> </w:t>
      </w:r>
      <w:r w:rsidRPr="00662DAE">
        <w:rPr>
          <w:rFonts w:ascii="Trebuchet MS" w:hAnsi="Trebuchet MS"/>
        </w:rPr>
        <w:t>Acest</w:t>
      </w:r>
      <w:r w:rsidR="00241562">
        <w:rPr>
          <w:rFonts w:ascii="Trebuchet MS" w:hAnsi="Trebuchet MS"/>
        </w:rPr>
        <w:t xml:space="preserve"> </w:t>
      </w:r>
      <w:r w:rsidRPr="00662DAE">
        <w:rPr>
          <w:rFonts w:ascii="Trebuchet MS" w:hAnsi="Trebuchet MS"/>
        </w:rPr>
        <w:t>document</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semnează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ambele</w:t>
      </w:r>
      <w:r w:rsidR="00241562">
        <w:rPr>
          <w:rFonts w:ascii="Trebuchet MS" w:hAnsi="Trebuchet MS"/>
        </w:rPr>
        <w:t xml:space="preserve"> </w:t>
      </w:r>
      <w:r w:rsidRPr="00662DAE">
        <w:rPr>
          <w:rFonts w:ascii="Trebuchet MS" w:hAnsi="Trebuchet MS"/>
        </w:rPr>
        <w:t>părți</w:t>
      </w:r>
      <w:r w:rsidR="00241562">
        <w:rPr>
          <w:rFonts w:ascii="Trebuchet MS" w:hAnsi="Trebuchet MS"/>
        </w:rPr>
        <w:t xml:space="preserve"> </w:t>
      </w:r>
      <w:r w:rsidRPr="00662DAE">
        <w:rPr>
          <w:rFonts w:ascii="Trebuchet MS" w:hAnsi="Trebuchet MS"/>
        </w:rPr>
        <w:t>implicate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transfer</w:t>
      </w:r>
      <w:r w:rsidR="00241562">
        <w:rPr>
          <w:rFonts w:ascii="Trebuchet MS" w:hAnsi="Trebuchet MS"/>
        </w:rPr>
        <w:t xml:space="preserve"> </w:t>
      </w:r>
      <w:r w:rsidR="007B47C8" w:rsidRPr="00A3019E">
        <w:rPr>
          <w:rFonts w:ascii="Trebuchet MS" w:hAnsi="Trebuchet MS"/>
        </w:rPr>
        <w:t>–</w:t>
      </w:r>
      <w:r w:rsidR="00241562" w:rsidRPr="00E438FC">
        <w:rPr>
          <w:rFonts w:ascii="Trebuchet MS" w:hAnsi="Trebuchet MS"/>
        </w:rPr>
        <w:t xml:space="preserve"> </w:t>
      </w:r>
      <w:r w:rsidR="007B47C8" w:rsidRPr="00E438FC">
        <w:rPr>
          <w:rFonts w:ascii="Trebuchet MS" w:hAnsi="Trebuchet MS"/>
        </w:rPr>
        <w:t>Anexa</w:t>
      </w:r>
      <w:r w:rsidR="00241562" w:rsidRPr="00E438FC">
        <w:rPr>
          <w:rFonts w:ascii="Trebuchet MS" w:hAnsi="Trebuchet MS"/>
        </w:rPr>
        <w:t xml:space="preserve"> </w:t>
      </w:r>
      <w:r w:rsidR="007B47C8" w:rsidRPr="00E438FC">
        <w:rPr>
          <w:rFonts w:ascii="Trebuchet MS" w:hAnsi="Trebuchet MS"/>
        </w:rPr>
        <w:t>nr.</w:t>
      </w:r>
      <w:r w:rsidR="00241562" w:rsidRPr="00A3019E">
        <w:rPr>
          <w:rFonts w:ascii="Trebuchet MS" w:hAnsi="Trebuchet MS"/>
        </w:rPr>
        <w:t xml:space="preserve"> </w:t>
      </w:r>
      <w:r w:rsidR="00C950EA">
        <w:rPr>
          <w:rFonts w:ascii="Trebuchet MS" w:hAnsi="Trebuchet MS"/>
        </w:rPr>
        <w:t>9</w:t>
      </w:r>
      <w:r w:rsidRPr="00662DAE">
        <w:rPr>
          <w:rFonts w:ascii="Trebuchet MS" w:hAnsi="Trebuchet MS"/>
        </w:rPr>
        <w:t>.</w:t>
      </w:r>
    </w:p>
    <w:p w14:paraId="79E9D729" w14:textId="77777777" w:rsidR="00EE53A4" w:rsidRPr="00662DAE" w:rsidRDefault="00EE53A4" w:rsidP="00662DAE">
      <w:pPr>
        <w:tabs>
          <w:tab w:val="left" w:pos="360"/>
        </w:tabs>
        <w:spacing w:after="0" w:line="240" w:lineRule="auto"/>
        <w:contextualSpacing/>
        <w:jc w:val="both"/>
        <w:rPr>
          <w:rFonts w:ascii="Trebuchet MS" w:hAnsi="Trebuchet MS"/>
        </w:rPr>
      </w:pPr>
    </w:p>
    <w:p w14:paraId="1AF04353" w14:textId="6F001719" w:rsidR="00DC3E73" w:rsidRDefault="00E40C4F" w:rsidP="00E40C4F">
      <w:pPr>
        <w:pStyle w:val="ListParagraph"/>
        <w:spacing w:after="0" w:line="240" w:lineRule="auto"/>
        <w:ind w:left="0" w:hanging="90"/>
        <w:jc w:val="both"/>
        <w:rPr>
          <w:rFonts w:ascii="Trebuchet MS" w:hAnsi="Trebuchet MS"/>
          <w:szCs w:val="22"/>
        </w:rPr>
      </w:pPr>
      <w:r>
        <w:rPr>
          <w:rFonts w:ascii="Trebuchet MS" w:hAnsi="Trebuchet MS"/>
          <w:szCs w:val="22"/>
        </w:rPr>
        <w:t xml:space="preserve"> </w:t>
      </w:r>
      <w:r w:rsidR="007F62A4" w:rsidRPr="00662DAE">
        <w:rPr>
          <w:rFonts w:ascii="Trebuchet MS" w:hAnsi="Trebuchet MS"/>
          <w:szCs w:val="22"/>
        </w:rPr>
        <w:t>Transferul</w:t>
      </w:r>
      <w:r w:rsidR="00241562">
        <w:rPr>
          <w:rFonts w:ascii="Trebuchet MS" w:hAnsi="Trebuchet MS"/>
          <w:szCs w:val="22"/>
        </w:rPr>
        <w:t xml:space="preserve"> </w:t>
      </w:r>
      <w:r w:rsidR="007F62A4" w:rsidRPr="00662DAE">
        <w:rPr>
          <w:rFonts w:ascii="Trebuchet MS" w:hAnsi="Trebuchet MS"/>
          <w:szCs w:val="22"/>
        </w:rPr>
        <w:t>de</w:t>
      </w:r>
      <w:r w:rsidR="00241562">
        <w:rPr>
          <w:rFonts w:ascii="Trebuchet MS" w:hAnsi="Trebuchet MS"/>
          <w:szCs w:val="22"/>
        </w:rPr>
        <w:t xml:space="preserve"> </w:t>
      </w:r>
      <w:r w:rsidR="007F62A4" w:rsidRPr="00662DAE">
        <w:rPr>
          <w:rFonts w:ascii="Trebuchet MS" w:hAnsi="Trebuchet MS"/>
          <w:szCs w:val="22"/>
        </w:rPr>
        <w:t>angajament</w:t>
      </w:r>
      <w:r w:rsidR="00241562">
        <w:rPr>
          <w:rFonts w:ascii="Trebuchet MS" w:hAnsi="Trebuchet MS"/>
          <w:szCs w:val="22"/>
        </w:rPr>
        <w:t xml:space="preserve"> </w:t>
      </w:r>
      <w:r w:rsidR="007F62A4" w:rsidRPr="00662DAE">
        <w:rPr>
          <w:rFonts w:ascii="Trebuchet MS" w:hAnsi="Trebuchet MS"/>
          <w:szCs w:val="22"/>
        </w:rPr>
        <w:t>se</w:t>
      </w:r>
      <w:r w:rsidR="00241562">
        <w:rPr>
          <w:rFonts w:ascii="Trebuchet MS" w:hAnsi="Trebuchet MS"/>
          <w:szCs w:val="22"/>
        </w:rPr>
        <w:t xml:space="preserve"> </w:t>
      </w:r>
      <w:r w:rsidR="007F62A4" w:rsidRPr="00662DAE">
        <w:rPr>
          <w:rFonts w:ascii="Trebuchet MS" w:hAnsi="Trebuchet MS"/>
          <w:szCs w:val="22"/>
        </w:rPr>
        <w:t>notifică</w:t>
      </w:r>
      <w:r w:rsidR="00241562">
        <w:rPr>
          <w:rFonts w:ascii="Trebuchet MS" w:hAnsi="Trebuchet MS"/>
          <w:szCs w:val="22"/>
        </w:rPr>
        <w:t xml:space="preserve"> </w:t>
      </w:r>
      <w:r w:rsidR="007F62A4" w:rsidRPr="00662DAE">
        <w:rPr>
          <w:rFonts w:ascii="Trebuchet MS" w:hAnsi="Trebuchet MS"/>
          <w:szCs w:val="22"/>
        </w:rPr>
        <w:t>de</w:t>
      </w:r>
      <w:r w:rsidR="00241562">
        <w:rPr>
          <w:rFonts w:ascii="Trebuchet MS" w:hAnsi="Trebuchet MS"/>
          <w:szCs w:val="22"/>
        </w:rPr>
        <w:t xml:space="preserve"> </w:t>
      </w:r>
      <w:r w:rsidR="007F62A4" w:rsidRPr="00662DAE">
        <w:rPr>
          <w:rFonts w:ascii="Trebuchet MS" w:hAnsi="Trebuchet MS"/>
          <w:szCs w:val="22"/>
        </w:rPr>
        <w:t>către</w:t>
      </w:r>
      <w:r w:rsidR="00241562">
        <w:rPr>
          <w:rFonts w:ascii="Trebuchet MS" w:hAnsi="Trebuchet MS"/>
          <w:szCs w:val="22"/>
        </w:rPr>
        <w:t xml:space="preserve"> </w:t>
      </w:r>
      <w:r w:rsidR="007F62A4" w:rsidRPr="00662DAE">
        <w:rPr>
          <w:rFonts w:ascii="Trebuchet MS" w:hAnsi="Trebuchet MS"/>
          <w:szCs w:val="22"/>
        </w:rPr>
        <w:t>beneficiari</w:t>
      </w:r>
      <w:r w:rsidR="00241562">
        <w:rPr>
          <w:rFonts w:ascii="Trebuchet MS" w:hAnsi="Trebuchet MS"/>
          <w:szCs w:val="22"/>
        </w:rPr>
        <w:t xml:space="preserve"> </w:t>
      </w:r>
      <w:r w:rsidR="007F62A4" w:rsidRPr="00662DAE">
        <w:rPr>
          <w:rFonts w:ascii="Trebuchet MS" w:hAnsi="Trebuchet MS"/>
          <w:szCs w:val="22"/>
        </w:rPr>
        <w:t>la</w:t>
      </w:r>
      <w:r w:rsidR="00241562">
        <w:rPr>
          <w:rFonts w:ascii="Trebuchet MS" w:hAnsi="Trebuchet MS"/>
          <w:szCs w:val="22"/>
        </w:rPr>
        <w:t xml:space="preserve"> </w:t>
      </w:r>
      <w:r w:rsidR="007F62A4" w:rsidRPr="00662DAE">
        <w:rPr>
          <w:rFonts w:ascii="Trebuchet MS" w:hAnsi="Trebuchet MS"/>
          <w:szCs w:val="22"/>
        </w:rPr>
        <w:t>APIA</w:t>
      </w:r>
      <w:r w:rsidR="00241562">
        <w:rPr>
          <w:rFonts w:ascii="Trebuchet MS" w:hAnsi="Trebuchet MS"/>
          <w:szCs w:val="22"/>
        </w:rPr>
        <w:t xml:space="preserve"> </w:t>
      </w:r>
      <w:r w:rsidR="007F62A4" w:rsidRPr="00662DAE">
        <w:rPr>
          <w:rFonts w:ascii="Trebuchet MS" w:hAnsi="Trebuchet MS"/>
          <w:szCs w:val="22"/>
        </w:rPr>
        <w:t>în</w:t>
      </w:r>
      <w:r w:rsidR="00241562">
        <w:rPr>
          <w:rFonts w:ascii="Trebuchet MS" w:hAnsi="Trebuchet MS"/>
          <w:szCs w:val="22"/>
        </w:rPr>
        <w:t xml:space="preserve"> </w:t>
      </w:r>
      <w:r w:rsidR="007F62A4" w:rsidRPr="00662DAE">
        <w:rPr>
          <w:rFonts w:ascii="Trebuchet MS" w:hAnsi="Trebuchet MS"/>
          <w:szCs w:val="22"/>
        </w:rPr>
        <w:t>termen</w:t>
      </w:r>
      <w:r w:rsidR="00241562">
        <w:rPr>
          <w:rFonts w:ascii="Trebuchet MS" w:hAnsi="Trebuchet MS"/>
          <w:szCs w:val="22"/>
        </w:rPr>
        <w:t xml:space="preserve"> </w:t>
      </w:r>
      <w:r w:rsidR="007F62A4" w:rsidRPr="00662DAE">
        <w:rPr>
          <w:rFonts w:ascii="Trebuchet MS" w:hAnsi="Trebuchet MS"/>
          <w:szCs w:val="22"/>
        </w:rPr>
        <w:t>de</w:t>
      </w:r>
      <w:r w:rsidR="00241562">
        <w:rPr>
          <w:rFonts w:ascii="Trebuchet MS" w:hAnsi="Trebuchet MS"/>
          <w:szCs w:val="22"/>
        </w:rPr>
        <w:t xml:space="preserve"> </w:t>
      </w:r>
      <w:r w:rsidR="007F62A4" w:rsidRPr="00662DAE">
        <w:rPr>
          <w:rFonts w:ascii="Trebuchet MS" w:hAnsi="Trebuchet MS"/>
          <w:szCs w:val="22"/>
        </w:rPr>
        <w:t>maximum</w:t>
      </w:r>
      <w:r w:rsidR="00241562">
        <w:rPr>
          <w:rFonts w:ascii="Trebuchet MS" w:hAnsi="Trebuchet MS"/>
          <w:szCs w:val="22"/>
        </w:rPr>
        <w:t xml:space="preserve"> </w:t>
      </w:r>
      <w:r w:rsidR="00B432F3">
        <w:rPr>
          <w:rFonts w:ascii="Trebuchet MS" w:hAnsi="Trebuchet MS"/>
          <w:szCs w:val="22"/>
        </w:rPr>
        <w:t>10</w:t>
      </w:r>
      <w:r w:rsidR="00241562">
        <w:rPr>
          <w:rFonts w:ascii="Trebuchet MS" w:hAnsi="Trebuchet MS"/>
          <w:szCs w:val="22"/>
        </w:rPr>
        <w:t xml:space="preserve"> </w:t>
      </w:r>
      <w:r w:rsidR="007F62A4" w:rsidRPr="00662DAE">
        <w:rPr>
          <w:rFonts w:ascii="Trebuchet MS" w:hAnsi="Trebuchet MS"/>
          <w:szCs w:val="22"/>
        </w:rPr>
        <w:t>zile</w:t>
      </w:r>
      <w:r w:rsidR="00241562">
        <w:rPr>
          <w:rFonts w:ascii="Trebuchet MS" w:hAnsi="Trebuchet MS"/>
          <w:szCs w:val="22"/>
        </w:rPr>
        <w:t xml:space="preserve"> </w:t>
      </w:r>
      <w:r w:rsidR="007F62A4" w:rsidRPr="00662DAE">
        <w:rPr>
          <w:rFonts w:ascii="Trebuchet MS" w:hAnsi="Trebuchet MS"/>
          <w:szCs w:val="22"/>
        </w:rPr>
        <w:t>de</w:t>
      </w:r>
      <w:r w:rsidR="00241562">
        <w:rPr>
          <w:rFonts w:ascii="Trebuchet MS" w:hAnsi="Trebuchet MS"/>
          <w:szCs w:val="22"/>
        </w:rPr>
        <w:t xml:space="preserve"> </w:t>
      </w:r>
      <w:r>
        <w:rPr>
          <w:rFonts w:ascii="Trebuchet MS" w:hAnsi="Trebuchet MS"/>
          <w:szCs w:val="22"/>
        </w:rPr>
        <w:t xml:space="preserve"> </w:t>
      </w:r>
      <w:r w:rsidR="007F62A4" w:rsidRPr="00662DAE">
        <w:rPr>
          <w:rFonts w:ascii="Trebuchet MS" w:hAnsi="Trebuchet MS"/>
          <w:szCs w:val="22"/>
        </w:rPr>
        <w:t>la</w:t>
      </w:r>
      <w:r w:rsidR="00241562">
        <w:rPr>
          <w:rFonts w:ascii="Trebuchet MS" w:hAnsi="Trebuchet MS"/>
          <w:szCs w:val="22"/>
        </w:rPr>
        <w:t xml:space="preserve"> </w:t>
      </w:r>
      <w:r w:rsidR="007F62A4" w:rsidRPr="00662DAE">
        <w:rPr>
          <w:rFonts w:ascii="Trebuchet MS" w:hAnsi="Trebuchet MS"/>
          <w:szCs w:val="22"/>
        </w:rPr>
        <w:t>data</w:t>
      </w:r>
      <w:r w:rsidR="00241562">
        <w:rPr>
          <w:rFonts w:ascii="Trebuchet MS" w:hAnsi="Trebuchet MS"/>
          <w:szCs w:val="22"/>
        </w:rPr>
        <w:t xml:space="preserve"> </w:t>
      </w:r>
      <w:r w:rsidR="007F62A4" w:rsidRPr="00662DAE">
        <w:rPr>
          <w:rFonts w:ascii="Trebuchet MS" w:hAnsi="Trebuchet MS"/>
          <w:szCs w:val="22"/>
        </w:rPr>
        <w:t>efectuării.</w:t>
      </w:r>
    </w:p>
    <w:p w14:paraId="0E5378FC" w14:textId="77777777" w:rsidR="00E40C4F" w:rsidRDefault="00E40C4F" w:rsidP="00E40C4F">
      <w:pPr>
        <w:pStyle w:val="ListParagraph"/>
        <w:spacing w:after="0" w:line="240" w:lineRule="auto"/>
        <w:ind w:left="0" w:hanging="90"/>
        <w:jc w:val="both"/>
        <w:rPr>
          <w:rFonts w:ascii="Trebuchet MS" w:hAnsi="Trebuchet MS"/>
          <w:szCs w:val="22"/>
        </w:rPr>
      </w:pPr>
    </w:p>
    <w:p w14:paraId="33550702" w14:textId="77777777" w:rsidR="00970C26" w:rsidRPr="00E40C4F" w:rsidRDefault="00970C26" w:rsidP="00970C26">
      <w:pPr>
        <w:pStyle w:val="ListParagraph"/>
        <w:spacing w:after="0" w:line="240" w:lineRule="auto"/>
        <w:ind w:left="0"/>
        <w:jc w:val="both"/>
        <w:rPr>
          <w:rFonts w:ascii="Trebuchet MS" w:hAnsi="Trebuchet MS"/>
          <w:szCs w:val="22"/>
        </w:rPr>
      </w:pPr>
      <w:r>
        <w:rPr>
          <w:rFonts w:ascii="Trebuchet MS" w:hAnsi="Trebuchet MS"/>
          <w:szCs w:val="22"/>
        </w:rPr>
        <w:t>Î</w:t>
      </w:r>
      <w:r w:rsidRPr="00DC3E73">
        <w:rPr>
          <w:rFonts w:ascii="Trebuchet MS" w:hAnsi="Trebuchet MS"/>
          <w:szCs w:val="22"/>
        </w:rPr>
        <w:t xml:space="preserve">n cazul schimbării formei de organizare și în cazul echivalării </w:t>
      </w:r>
      <w:r>
        <w:rPr>
          <w:rFonts w:ascii="Trebuchet MS" w:hAnsi="Trebuchet MS"/>
          <w:szCs w:val="22"/>
        </w:rPr>
        <w:t>de entitate</w:t>
      </w:r>
      <w:r w:rsidRPr="00E40C4F">
        <w:rPr>
          <w:rFonts w:ascii="Trebuchet MS" w:hAnsi="Trebuchet MS"/>
          <w:szCs w:val="22"/>
        </w:rPr>
        <w:t xml:space="preserve"> preluarea a</w:t>
      </w:r>
      <w:r w:rsidRPr="00DC3E73">
        <w:rPr>
          <w:rFonts w:ascii="Trebuchet MS" w:hAnsi="Trebuchet MS"/>
          <w:szCs w:val="22"/>
        </w:rPr>
        <w:t>ngajamentelor este obligatorie</w:t>
      </w:r>
      <w:r>
        <w:rPr>
          <w:rFonts w:ascii="Trebuchet MS" w:hAnsi="Trebuchet MS"/>
          <w:szCs w:val="22"/>
        </w:rPr>
        <w:t xml:space="preserve">. </w:t>
      </w:r>
    </w:p>
    <w:p w14:paraId="5FFA98B0" w14:textId="77777777" w:rsidR="00DC3E73" w:rsidRPr="00662DAE" w:rsidRDefault="00DC3E73" w:rsidP="00662DAE">
      <w:pPr>
        <w:pStyle w:val="ListParagraph"/>
        <w:spacing w:after="0" w:line="240" w:lineRule="auto"/>
        <w:ind w:left="0"/>
        <w:jc w:val="both"/>
        <w:rPr>
          <w:rFonts w:ascii="Trebuchet MS" w:hAnsi="Trebuchet MS"/>
          <w:szCs w:val="22"/>
        </w:rPr>
      </w:pPr>
    </w:p>
    <w:p w14:paraId="2BC08449" w14:textId="77777777" w:rsidR="007F62A4" w:rsidRPr="00662DAE" w:rsidRDefault="007F62A4" w:rsidP="00662DAE">
      <w:pPr>
        <w:pStyle w:val="Heading2"/>
        <w:spacing w:before="0" w:line="240" w:lineRule="auto"/>
        <w:contextualSpacing/>
        <w:jc w:val="both"/>
        <w:rPr>
          <w:rFonts w:ascii="Trebuchet MS" w:hAnsi="Trebuchet MS"/>
          <w:lang w:val="ro-RO"/>
        </w:rPr>
      </w:pPr>
      <w:bookmarkStart w:id="63" w:name="_Toc63941018"/>
      <w:r w:rsidRPr="00662DAE">
        <w:rPr>
          <w:rFonts w:ascii="Trebuchet MS" w:hAnsi="Trebuchet MS"/>
          <w:lang w:val="ro-RO"/>
        </w:rPr>
        <w:t>Care</w:t>
      </w:r>
      <w:r w:rsidR="00241562">
        <w:rPr>
          <w:rFonts w:ascii="Trebuchet MS" w:hAnsi="Trebuchet MS"/>
          <w:lang w:val="ro-RO"/>
        </w:rPr>
        <w:t xml:space="preserve"> </w:t>
      </w:r>
      <w:r w:rsidRPr="00662DAE">
        <w:rPr>
          <w:rFonts w:ascii="Trebuchet MS" w:hAnsi="Trebuchet MS"/>
          <w:lang w:val="ro-RO"/>
        </w:rPr>
        <w:t>sunt</w:t>
      </w:r>
      <w:r w:rsidR="00241562">
        <w:rPr>
          <w:rFonts w:ascii="Trebuchet MS" w:hAnsi="Trebuchet MS"/>
          <w:lang w:val="ro-RO"/>
        </w:rPr>
        <w:t xml:space="preserve"> </w:t>
      </w:r>
      <w:r w:rsidRPr="00662DAE">
        <w:rPr>
          <w:rFonts w:ascii="Trebuchet MS" w:hAnsi="Trebuchet MS"/>
          <w:lang w:val="ro-RO"/>
        </w:rPr>
        <w:t>sanc</w:t>
      </w:r>
      <w:r w:rsidRPr="00662DAE">
        <w:rPr>
          <w:rFonts w:ascii="Trebuchet MS" w:hAnsi="Trebuchet MS" w:cs="Tahoma"/>
          <w:lang w:val="ro-RO"/>
        </w:rPr>
        <w:t>ț</w:t>
      </w:r>
      <w:r w:rsidRPr="00662DAE">
        <w:rPr>
          <w:rFonts w:ascii="Trebuchet MS" w:hAnsi="Trebuchet MS"/>
          <w:lang w:val="ro-RO"/>
        </w:rPr>
        <w:t>iunile</w:t>
      </w:r>
      <w:r w:rsidR="00241562">
        <w:rPr>
          <w:rFonts w:ascii="Trebuchet MS" w:hAnsi="Trebuchet MS"/>
          <w:lang w:val="ro-RO"/>
        </w:rPr>
        <w:t xml:space="preserve"> </w:t>
      </w:r>
      <w:r w:rsidRPr="00662DAE">
        <w:rPr>
          <w:rFonts w:ascii="Trebuchet MS" w:hAnsi="Trebuchet MS"/>
          <w:lang w:val="ro-RO"/>
        </w:rPr>
        <w:t>aplicabile</w:t>
      </w:r>
      <w:r w:rsidR="00241562">
        <w:rPr>
          <w:rFonts w:ascii="Trebuchet MS" w:hAnsi="Trebuchet MS"/>
          <w:lang w:val="ro-RO"/>
        </w:rPr>
        <w:t xml:space="preserve"> </w:t>
      </w:r>
      <w:r w:rsidRPr="00662DAE">
        <w:rPr>
          <w:rFonts w:ascii="Trebuchet MS" w:hAnsi="Trebuchet MS"/>
          <w:lang w:val="ro-RO"/>
        </w:rPr>
        <w:t>în</w:t>
      </w:r>
      <w:r w:rsidR="00241562">
        <w:rPr>
          <w:rFonts w:ascii="Trebuchet MS" w:hAnsi="Trebuchet MS"/>
          <w:lang w:val="ro-RO"/>
        </w:rPr>
        <w:t xml:space="preserve"> </w:t>
      </w:r>
      <w:r w:rsidRPr="00662DAE">
        <w:rPr>
          <w:rFonts w:ascii="Trebuchet MS" w:hAnsi="Trebuchet MS"/>
          <w:lang w:val="ro-RO"/>
        </w:rPr>
        <w:t>caz</w:t>
      </w:r>
      <w:r w:rsidR="00241562">
        <w:rPr>
          <w:rFonts w:ascii="Trebuchet MS" w:hAnsi="Trebuchet MS"/>
          <w:lang w:val="ro-RO"/>
        </w:rPr>
        <w:t xml:space="preserve"> </w:t>
      </w:r>
      <w:r w:rsidRPr="00662DAE">
        <w:rPr>
          <w:rFonts w:ascii="Trebuchet MS" w:hAnsi="Trebuchet MS"/>
          <w:lang w:val="ro-RO"/>
        </w:rPr>
        <w:t>de</w:t>
      </w:r>
      <w:r w:rsidR="00241562">
        <w:rPr>
          <w:rFonts w:ascii="Trebuchet MS" w:hAnsi="Trebuchet MS"/>
          <w:lang w:val="ro-RO"/>
        </w:rPr>
        <w:t xml:space="preserve"> </w:t>
      </w:r>
      <w:r w:rsidRPr="00662DAE">
        <w:rPr>
          <w:rFonts w:ascii="Trebuchet MS" w:hAnsi="Trebuchet MS"/>
          <w:lang w:val="ro-RO"/>
        </w:rPr>
        <w:t>identificare</w:t>
      </w:r>
      <w:r w:rsidR="00241562">
        <w:rPr>
          <w:rFonts w:ascii="Trebuchet MS" w:hAnsi="Trebuchet MS"/>
          <w:lang w:val="ro-RO"/>
        </w:rPr>
        <w:t xml:space="preserve"> </w:t>
      </w:r>
      <w:r w:rsidRPr="00662DAE">
        <w:rPr>
          <w:rFonts w:ascii="Trebuchet MS" w:hAnsi="Trebuchet MS"/>
          <w:lang w:val="ro-RO"/>
        </w:rPr>
        <w:t>a</w:t>
      </w:r>
      <w:r w:rsidR="00241562">
        <w:rPr>
          <w:rFonts w:ascii="Trebuchet MS" w:hAnsi="Trebuchet MS"/>
          <w:lang w:val="ro-RO"/>
        </w:rPr>
        <w:t xml:space="preserve"> </w:t>
      </w:r>
      <w:r w:rsidRPr="00662DAE">
        <w:rPr>
          <w:rFonts w:ascii="Trebuchet MS" w:hAnsi="Trebuchet MS"/>
          <w:lang w:val="ro-RO"/>
        </w:rPr>
        <w:t>unor</w:t>
      </w:r>
      <w:r w:rsidR="00241562">
        <w:rPr>
          <w:rFonts w:ascii="Trebuchet MS" w:hAnsi="Trebuchet MS"/>
          <w:lang w:val="ro-RO"/>
        </w:rPr>
        <w:t xml:space="preserve"> </w:t>
      </w:r>
      <w:r w:rsidRPr="00662DAE">
        <w:rPr>
          <w:rFonts w:ascii="Trebuchet MS" w:hAnsi="Trebuchet MS"/>
          <w:lang w:val="ro-RO"/>
        </w:rPr>
        <w:t>neconformită</w:t>
      </w:r>
      <w:r w:rsidRPr="00662DAE">
        <w:rPr>
          <w:rFonts w:ascii="Trebuchet MS" w:hAnsi="Trebuchet MS" w:cs="Tahoma"/>
          <w:lang w:val="ro-RO"/>
        </w:rPr>
        <w:t>ț</w:t>
      </w:r>
      <w:r w:rsidRPr="00662DAE">
        <w:rPr>
          <w:rFonts w:ascii="Trebuchet MS" w:hAnsi="Trebuchet MS"/>
          <w:lang w:val="ro-RO"/>
        </w:rPr>
        <w:t>i?</w:t>
      </w:r>
      <w:bookmarkEnd w:id="63"/>
    </w:p>
    <w:p w14:paraId="139FB106" w14:textId="77777777" w:rsidR="009118DE" w:rsidRPr="00662DAE" w:rsidRDefault="009118DE" w:rsidP="00662DAE">
      <w:pPr>
        <w:pStyle w:val="ListParagraph"/>
        <w:spacing w:after="0" w:line="240" w:lineRule="auto"/>
        <w:ind w:left="0"/>
        <w:jc w:val="both"/>
        <w:rPr>
          <w:rFonts w:ascii="Trebuchet MS" w:hAnsi="Trebuchet MS"/>
          <w:szCs w:val="22"/>
        </w:rPr>
      </w:pPr>
    </w:p>
    <w:p w14:paraId="6902DBFF" w14:textId="306FEBE1" w:rsidR="008F64A8" w:rsidRDefault="007F62A4" w:rsidP="00662DAE">
      <w:pPr>
        <w:pStyle w:val="ListParagraph"/>
        <w:spacing w:after="0" w:line="240" w:lineRule="auto"/>
        <w:ind w:left="0"/>
        <w:jc w:val="both"/>
        <w:rPr>
          <w:rFonts w:ascii="Trebuchet MS" w:hAnsi="Trebuchet MS"/>
          <w:szCs w:val="22"/>
        </w:rPr>
      </w:pPr>
      <w:r w:rsidRPr="00662DAE">
        <w:rPr>
          <w:rFonts w:ascii="Trebuchet MS" w:hAnsi="Trebuchet MS"/>
          <w:szCs w:val="22"/>
        </w:rPr>
        <w:t>Respectarea</w:t>
      </w:r>
      <w:r w:rsidR="00241562">
        <w:rPr>
          <w:rFonts w:ascii="Trebuchet MS" w:hAnsi="Trebuchet MS"/>
          <w:szCs w:val="22"/>
        </w:rPr>
        <w:t xml:space="preserve"> </w:t>
      </w:r>
      <w:r w:rsidRPr="00662DAE">
        <w:rPr>
          <w:rFonts w:ascii="Trebuchet MS" w:hAnsi="Trebuchet MS"/>
          <w:szCs w:val="22"/>
        </w:rPr>
        <w:t>condi</w:t>
      </w:r>
      <w:r w:rsidRPr="00662DAE">
        <w:rPr>
          <w:rFonts w:ascii="Trebuchet MS" w:hAnsi="Trebuchet MS" w:cs="Tahoma"/>
          <w:szCs w:val="22"/>
        </w:rPr>
        <w:t>ț</w:t>
      </w:r>
      <w:r w:rsidRPr="00662DAE">
        <w:rPr>
          <w:rFonts w:ascii="Trebuchet MS" w:hAnsi="Trebuchet MS"/>
          <w:szCs w:val="22"/>
        </w:rPr>
        <w:t>iilor</w:t>
      </w:r>
      <w:r w:rsidR="00241562">
        <w:rPr>
          <w:rFonts w:ascii="Trebuchet MS" w:hAnsi="Trebuchet MS"/>
          <w:szCs w:val="22"/>
        </w:rPr>
        <w:t xml:space="preserve"> </w:t>
      </w:r>
      <w:r w:rsidRPr="00662DAE">
        <w:rPr>
          <w:rFonts w:ascii="Trebuchet MS" w:hAnsi="Trebuchet MS"/>
          <w:szCs w:val="22"/>
        </w:rPr>
        <w:t>prevăzute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angajamentele</w:t>
      </w:r>
      <w:r w:rsidR="00241562">
        <w:rPr>
          <w:rFonts w:ascii="Trebuchet MS" w:hAnsi="Trebuchet MS"/>
          <w:szCs w:val="22"/>
        </w:rPr>
        <w:t xml:space="preserve"> </w:t>
      </w:r>
      <w:r w:rsidRPr="00662DAE">
        <w:rPr>
          <w:rFonts w:ascii="Trebuchet MS" w:hAnsi="Trebuchet MS"/>
          <w:szCs w:val="22"/>
        </w:rPr>
        <w:t>încheiate</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cadrul</w:t>
      </w:r>
      <w:r w:rsidR="00241562">
        <w:rPr>
          <w:rFonts w:ascii="Trebuchet MS" w:hAnsi="Trebuchet MS"/>
          <w:szCs w:val="22"/>
        </w:rPr>
        <w:t xml:space="preserve"> </w:t>
      </w:r>
      <w:r w:rsidR="0078617C">
        <w:rPr>
          <w:rFonts w:ascii="Trebuchet MS" w:hAnsi="Trebuchet MS"/>
          <w:szCs w:val="22"/>
        </w:rPr>
        <w:t>M.</w:t>
      </w:r>
      <w:r w:rsidR="004603D5">
        <w:rPr>
          <w:rFonts w:ascii="Trebuchet MS" w:hAnsi="Trebuchet MS"/>
          <w:szCs w:val="22"/>
        </w:rPr>
        <w:t xml:space="preserve">10 </w:t>
      </w:r>
      <w:r w:rsidR="0078617C">
        <w:rPr>
          <w:rFonts w:ascii="Trebuchet MS" w:hAnsi="Trebuchet MS"/>
          <w:szCs w:val="22"/>
        </w:rPr>
        <w:t xml:space="preserve">a </w:t>
      </w:r>
      <w:r w:rsidRPr="00662DAE">
        <w:rPr>
          <w:rFonts w:ascii="Trebuchet MS" w:hAnsi="Trebuchet MS"/>
          <w:szCs w:val="22"/>
        </w:rPr>
        <w:t>PNDR</w:t>
      </w:r>
      <w:r w:rsidR="00241562">
        <w:rPr>
          <w:rFonts w:ascii="Trebuchet MS" w:hAnsi="Trebuchet MS"/>
          <w:szCs w:val="22"/>
        </w:rPr>
        <w:t xml:space="preserve"> </w:t>
      </w:r>
      <w:r w:rsidRPr="00662DAE">
        <w:rPr>
          <w:rFonts w:ascii="Trebuchet MS" w:hAnsi="Trebuchet MS"/>
          <w:szCs w:val="22"/>
        </w:rPr>
        <w:t>2014-2020</w:t>
      </w:r>
      <w:r w:rsidR="00241562">
        <w:rPr>
          <w:rFonts w:ascii="Trebuchet MS" w:hAnsi="Trebuchet MS"/>
          <w:szCs w:val="22"/>
        </w:rPr>
        <w:t xml:space="preserve"> </w:t>
      </w:r>
      <w:r w:rsidRPr="00662DAE">
        <w:rPr>
          <w:rFonts w:ascii="Trebuchet MS" w:hAnsi="Trebuchet MS"/>
          <w:szCs w:val="22"/>
        </w:rPr>
        <w:t>aplicabile</w:t>
      </w:r>
      <w:r w:rsidR="00241562">
        <w:rPr>
          <w:rFonts w:ascii="Trebuchet MS" w:hAnsi="Trebuchet MS"/>
          <w:szCs w:val="22"/>
        </w:rPr>
        <w:t xml:space="preserve"> </w:t>
      </w:r>
      <w:r w:rsidRPr="00662DAE">
        <w:rPr>
          <w:rFonts w:ascii="Trebuchet MS" w:hAnsi="Trebuchet MS"/>
          <w:szCs w:val="22"/>
        </w:rPr>
        <w:t>pe</w:t>
      </w:r>
      <w:r w:rsidR="00241562">
        <w:rPr>
          <w:rFonts w:ascii="Trebuchet MS" w:hAnsi="Trebuchet MS"/>
          <w:szCs w:val="22"/>
        </w:rPr>
        <w:t xml:space="preserve"> </w:t>
      </w:r>
      <w:r w:rsidRPr="00662DAE">
        <w:rPr>
          <w:rFonts w:ascii="Trebuchet MS" w:hAnsi="Trebuchet MS"/>
          <w:szCs w:val="22"/>
        </w:rPr>
        <w:t>terenurile</w:t>
      </w:r>
      <w:r w:rsidR="00241562">
        <w:rPr>
          <w:rFonts w:ascii="Trebuchet MS" w:hAnsi="Trebuchet MS"/>
          <w:szCs w:val="22"/>
        </w:rPr>
        <w:t xml:space="preserve"> </w:t>
      </w:r>
      <w:r w:rsidRPr="00662DAE">
        <w:rPr>
          <w:rFonts w:ascii="Trebuchet MS" w:hAnsi="Trebuchet MS"/>
          <w:szCs w:val="22"/>
        </w:rPr>
        <w:t>agricole</w:t>
      </w:r>
      <w:r w:rsidR="00241562">
        <w:rPr>
          <w:rFonts w:ascii="Trebuchet MS" w:hAnsi="Trebuchet MS"/>
          <w:szCs w:val="22"/>
        </w:rPr>
        <w:t xml:space="preserve"> </w:t>
      </w:r>
      <w:r w:rsidRPr="00662DAE">
        <w:rPr>
          <w:rFonts w:ascii="Trebuchet MS" w:hAnsi="Trebuchet MS"/>
          <w:szCs w:val="22"/>
        </w:rPr>
        <w:t>este</w:t>
      </w:r>
      <w:r w:rsidR="00241562">
        <w:rPr>
          <w:rFonts w:ascii="Trebuchet MS" w:hAnsi="Trebuchet MS"/>
          <w:szCs w:val="22"/>
        </w:rPr>
        <w:t xml:space="preserve"> </w:t>
      </w:r>
      <w:r w:rsidRPr="00662DAE">
        <w:rPr>
          <w:rFonts w:ascii="Trebuchet MS" w:hAnsi="Trebuchet MS"/>
          <w:szCs w:val="22"/>
        </w:rPr>
        <w:t>verificată</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APIA</w:t>
      </w:r>
      <w:r w:rsidR="00241562">
        <w:rPr>
          <w:rFonts w:ascii="Trebuchet MS" w:hAnsi="Trebuchet MS"/>
          <w:szCs w:val="22"/>
        </w:rPr>
        <w:t xml:space="preserve"> </w:t>
      </w:r>
      <w:r w:rsidRPr="00662DAE">
        <w:rPr>
          <w:rFonts w:ascii="Trebuchet MS" w:hAnsi="Trebuchet MS"/>
          <w:szCs w:val="22"/>
        </w:rPr>
        <w:t>prin</w:t>
      </w:r>
      <w:r w:rsidR="00241562">
        <w:rPr>
          <w:rFonts w:ascii="Trebuchet MS" w:hAnsi="Trebuchet MS"/>
          <w:szCs w:val="22"/>
        </w:rPr>
        <w:t xml:space="preserve"> </w:t>
      </w:r>
      <w:r w:rsidRPr="00662DAE">
        <w:rPr>
          <w:rFonts w:ascii="Trebuchet MS" w:hAnsi="Trebuchet MS"/>
          <w:szCs w:val="22"/>
        </w:rPr>
        <w:t>controale</w:t>
      </w:r>
      <w:r w:rsidR="00241562">
        <w:rPr>
          <w:rFonts w:ascii="Trebuchet MS" w:hAnsi="Trebuchet MS"/>
          <w:szCs w:val="22"/>
        </w:rPr>
        <w:t xml:space="preserve"> </w:t>
      </w:r>
      <w:r w:rsidRPr="00662DAE">
        <w:rPr>
          <w:rFonts w:ascii="Trebuchet MS" w:hAnsi="Trebuchet MS"/>
          <w:szCs w:val="22"/>
        </w:rPr>
        <w:t>administrative</w:t>
      </w:r>
      <w:r w:rsidR="00241562">
        <w:rPr>
          <w:rFonts w:ascii="Trebuchet MS" w:hAnsi="Trebuchet MS"/>
          <w:szCs w:val="22"/>
        </w:rPr>
        <w:t xml:space="preserve"> </w:t>
      </w:r>
      <w:r w:rsidRPr="00662DAE">
        <w:rPr>
          <w:rFonts w:ascii="Trebuchet MS" w:hAnsi="Trebuchet MS"/>
          <w:szCs w:val="22"/>
        </w:rPr>
        <w:t>care</w:t>
      </w:r>
      <w:r w:rsidR="00241562">
        <w:rPr>
          <w:rFonts w:ascii="Trebuchet MS" w:hAnsi="Trebuchet MS"/>
          <w:szCs w:val="22"/>
        </w:rPr>
        <w:t xml:space="preserve"> </w:t>
      </w:r>
      <w:r w:rsidRPr="00662DAE">
        <w:rPr>
          <w:rFonts w:ascii="Trebuchet MS" w:hAnsi="Trebuchet MS"/>
          <w:szCs w:val="22"/>
        </w:rPr>
        <w:t>vizează</w:t>
      </w:r>
      <w:r w:rsidR="00241562">
        <w:rPr>
          <w:rFonts w:ascii="Trebuchet MS" w:hAnsi="Trebuchet MS"/>
          <w:szCs w:val="22"/>
        </w:rPr>
        <w:t xml:space="preserve"> </w:t>
      </w:r>
      <w:r w:rsidRPr="00662DAE">
        <w:rPr>
          <w:rFonts w:ascii="Trebuchet MS" w:hAnsi="Trebuchet MS"/>
          <w:szCs w:val="22"/>
        </w:rPr>
        <w:t>toţi</w:t>
      </w:r>
      <w:r w:rsidR="00241562">
        <w:rPr>
          <w:rFonts w:ascii="Trebuchet MS" w:hAnsi="Trebuchet MS"/>
          <w:szCs w:val="22"/>
        </w:rPr>
        <w:t xml:space="preserve"> </w:t>
      </w:r>
      <w:r w:rsidRPr="00662DAE">
        <w:rPr>
          <w:rFonts w:ascii="Trebuchet MS" w:hAnsi="Trebuchet MS"/>
          <w:szCs w:val="22"/>
        </w:rPr>
        <w:t>fermierii</w:t>
      </w:r>
      <w:r w:rsidR="00241562">
        <w:rPr>
          <w:rFonts w:ascii="Trebuchet MS" w:hAnsi="Trebuchet MS"/>
          <w:szCs w:val="22"/>
        </w:rPr>
        <w:t xml:space="preserve"> </w:t>
      </w:r>
      <w:r w:rsidRPr="00662DAE">
        <w:rPr>
          <w:rFonts w:ascii="Trebuchet MS" w:hAnsi="Trebuchet MS"/>
          <w:szCs w:val="22"/>
        </w:rPr>
        <w:t>care</w:t>
      </w:r>
      <w:r w:rsidR="00241562">
        <w:rPr>
          <w:rFonts w:ascii="Trebuchet MS" w:hAnsi="Trebuchet MS"/>
          <w:szCs w:val="22"/>
        </w:rPr>
        <w:t xml:space="preserve"> </w:t>
      </w:r>
      <w:r w:rsidRPr="00662DAE">
        <w:rPr>
          <w:rFonts w:ascii="Trebuchet MS" w:hAnsi="Trebuchet MS"/>
          <w:szCs w:val="22"/>
        </w:rPr>
        <w:t>au</w:t>
      </w:r>
      <w:r w:rsidR="00241562">
        <w:rPr>
          <w:rFonts w:ascii="Trebuchet MS" w:hAnsi="Trebuchet MS"/>
          <w:szCs w:val="22"/>
        </w:rPr>
        <w:t xml:space="preserve"> </w:t>
      </w:r>
      <w:r w:rsidRPr="00662DAE">
        <w:rPr>
          <w:rFonts w:ascii="Trebuchet MS" w:hAnsi="Trebuchet MS"/>
          <w:szCs w:val="22"/>
        </w:rPr>
        <w:t>angajamente</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derulare</w:t>
      </w:r>
      <w:r w:rsidR="00241562">
        <w:rPr>
          <w:rFonts w:ascii="Trebuchet MS" w:hAnsi="Trebuchet MS"/>
          <w:szCs w:val="22"/>
        </w:rPr>
        <w:t xml:space="preserve"> </w:t>
      </w:r>
      <w:r w:rsidRPr="00662DAE">
        <w:rPr>
          <w:rFonts w:ascii="Trebuchet MS" w:hAnsi="Trebuchet MS" w:cs="Tahoma"/>
          <w:szCs w:val="22"/>
        </w:rPr>
        <w:t>ș</w:t>
      </w:r>
      <w:r w:rsidRPr="00662DAE">
        <w:rPr>
          <w:rFonts w:ascii="Trebuchet MS" w:hAnsi="Trebuchet MS"/>
          <w:szCs w:val="22"/>
        </w:rPr>
        <w:t>i</w:t>
      </w:r>
      <w:r w:rsidR="00241562">
        <w:rPr>
          <w:rFonts w:ascii="Trebuchet MS" w:hAnsi="Trebuchet MS"/>
          <w:szCs w:val="22"/>
        </w:rPr>
        <w:t xml:space="preserve"> </w:t>
      </w:r>
      <w:r w:rsidRPr="00662DAE">
        <w:rPr>
          <w:rFonts w:ascii="Trebuchet MS" w:hAnsi="Trebuchet MS"/>
          <w:szCs w:val="22"/>
        </w:rPr>
        <w:t>controale</w:t>
      </w:r>
      <w:r w:rsidR="00241562">
        <w:rPr>
          <w:rFonts w:ascii="Trebuchet MS" w:hAnsi="Trebuchet MS"/>
          <w:szCs w:val="22"/>
        </w:rPr>
        <w:t xml:space="preserve"> </w:t>
      </w:r>
      <w:r w:rsidRPr="00662DAE">
        <w:rPr>
          <w:rFonts w:ascii="Trebuchet MS" w:hAnsi="Trebuchet MS"/>
          <w:szCs w:val="22"/>
        </w:rPr>
        <w:t>pe</w:t>
      </w:r>
      <w:r w:rsidR="00241562">
        <w:rPr>
          <w:rFonts w:ascii="Trebuchet MS" w:hAnsi="Trebuchet MS"/>
          <w:szCs w:val="22"/>
        </w:rPr>
        <w:t xml:space="preserve"> </w:t>
      </w:r>
      <w:r w:rsidRPr="00662DAE">
        <w:rPr>
          <w:rFonts w:ascii="Trebuchet MS" w:hAnsi="Trebuchet MS"/>
          <w:szCs w:val="22"/>
        </w:rPr>
        <w:t>teren</w:t>
      </w:r>
      <w:r w:rsidR="00241562">
        <w:rPr>
          <w:rFonts w:ascii="Trebuchet MS" w:hAnsi="Trebuchet MS"/>
          <w:szCs w:val="22"/>
        </w:rPr>
        <w:t xml:space="preserve"> </w:t>
      </w:r>
      <w:r w:rsidRPr="00662DAE">
        <w:rPr>
          <w:rFonts w:ascii="Trebuchet MS" w:hAnsi="Trebuchet MS"/>
          <w:szCs w:val="22"/>
        </w:rPr>
        <w:t>realizate</w:t>
      </w:r>
      <w:r w:rsidR="00241562">
        <w:rPr>
          <w:rFonts w:ascii="Trebuchet MS" w:hAnsi="Trebuchet MS"/>
          <w:szCs w:val="22"/>
        </w:rPr>
        <w:t xml:space="preserve"> </w:t>
      </w:r>
      <w:r w:rsidRPr="00662DAE">
        <w:rPr>
          <w:rFonts w:ascii="Trebuchet MS" w:hAnsi="Trebuchet MS"/>
          <w:szCs w:val="22"/>
        </w:rPr>
        <w:t>prin</w:t>
      </w:r>
      <w:r w:rsidR="00241562">
        <w:rPr>
          <w:rFonts w:ascii="Trebuchet MS" w:hAnsi="Trebuchet MS"/>
          <w:szCs w:val="22"/>
        </w:rPr>
        <w:t xml:space="preserve"> </w:t>
      </w:r>
      <w:r w:rsidRPr="00662DAE">
        <w:rPr>
          <w:rFonts w:ascii="Trebuchet MS" w:hAnsi="Trebuchet MS"/>
          <w:szCs w:val="22"/>
        </w:rPr>
        <w:t>selec</w:t>
      </w:r>
      <w:r w:rsidRPr="00662DAE">
        <w:rPr>
          <w:rFonts w:ascii="Trebuchet MS" w:hAnsi="Trebuchet MS" w:cs="Tahoma"/>
          <w:szCs w:val="22"/>
        </w:rPr>
        <w:t>ț</w:t>
      </w:r>
      <w:r w:rsidRPr="00662DAE">
        <w:rPr>
          <w:rFonts w:ascii="Trebuchet MS" w:hAnsi="Trebuchet MS"/>
          <w:szCs w:val="22"/>
        </w:rPr>
        <w:t>ia</w:t>
      </w:r>
      <w:r w:rsidR="00241562">
        <w:rPr>
          <w:rFonts w:ascii="Trebuchet MS" w:hAnsi="Trebuchet MS"/>
          <w:szCs w:val="22"/>
        </w:rPr>
        <w:t xml:space="preserve"> </w:t>
      </w:r>
      <w:r w:rsidRPr="00662DAE">
        <w:rPr>
          <w:rFonts w:ascii="Trebuchet MS" w:hAnsi="Trebuchet MS"/>
          <w:szCs w:val="22"/>
        </w:rPr>
        <w:t>unui</w:t>
      </w:r>
      <w:r w:rsidR="00241562">
        <w:rPr>
          <w:rFonts w:ascii="Trebuchet MS" w:hAnsi="Trebuchet MS"/>
          <w:szCs w:val="22"/>
        </w:rPr>
        <w:t xml:space="preserve"> </w:t>
      </w:r>
      <w:r w:rsidRPr="00662DAE">
        <w:rPr>
          <w:rFonts w:ascii="Trebuchet MS" w:hAnsi="Trebuchet MS"/>
          <w:szCs w:val="22"/>
        </w:rPr>
        <w:t>e</w:t>
      </w:r>
      <w:r w:rsidRPr="00662DAE">
        <w:rPr>
          <w:rFonts w:ascii="Trebuchet MS" w:hAnsi="Trebuchet MS" w:cs="Tahoma"/>
          <w:szCs w:val="22"/>
        </w:rPr>
        <w:t>ș</w:t>
      </w:r>
      <w:r w:rsidRPr="00662DAE">
        <w:rPr>
          <w:rFonts w:ascii="Trebuchet MS" w:hAnsi="Trebuchet MS"/>
          <w:szCs w:val="22"/>
        </w:rPr>
        <w:t>antion</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urma</w:t>
      </w:r>
      <w:r w:rsidR="00241562">
        <w:rPr>
          <w:rFonts w:ascii="Trebuchet MS" w:hAnsi="Trebuchet MS"/>
          <w:szCs w:val="22"/>
        </w:rPr>
        <w:t xml:space="preserve"> </w:t>
      </w:r>
      <w:r w:rsidRPr="00662DAE">
        <w:rPr>
          <w:rFonts w:ascii="Trebuchet MS" w:hAnsi="Trebuchet MS"/>
          <w:szCs w:val="22"/>
        </w:rPr>
        <w:t>aplicării</w:t>
      </w:r>
      <w:r w:rsidR="00241562">
        <w:rPr>
          <w:rFonts w:ascii="Trebuchet MS" w:hAnsi="Trebuchet MS"/>
          <w:szCs w:val="22"/>
        </w:rPr>
        <w:t xml:space="preserve"> </w:t>
      </w:r>
      <w:r w:rsidRPr="00662DAE">
        <w:rPr>
          <w:rFonts w:ascii="Trebuchet MS" w:hAnsi="Trebuchet MS"/>
          <w:szCs w:val="22"/>
        </w:rPr>
        <w:t>unei</w:t>
      </w:r>
      <w:r w:rsidR="00241562">
        <w:rPr>
          <w:rFonts w:ascii="Trebuchet MS" w:hAnsi="Trebuchet MS"/>
          <w:szCs w:val="22"/>
        </w:rPr>
        <w:t xml:space="preserve"> </w:t>
      </w:r>
      <w:r w:rsidRPr="00662DAE">
        <w:rPr>
          <w:rFonts w:ascii="Trebuchet MS" w:hAnsi="Trebuchet MS"/>
          <w:szCs w:val="22"/>
        </w:rPr>
        <w:t>analize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risc</w:t>
      </w:r>
      <w:r w:rsidR="000C5190">
        <w:rPr>
          <w:rFonts w:ascii="Trebuchet MS" w:hAnsi="Trebuchet MS"/>
          <w:szCs w:val="22"/>
        </w:rPr>
        <w:t xml:space="preserve"> (cu excepţia P8 unde toţi fermierii sunt controlaţi pe teren)</w:t>
      </w:r>
      <w:r w:rsidR="000C5190" w:rsidRPr="00662DAE">
        <w:rPr>
          <w:rFonts w:ascii="Trebuchet MS" w:hAnsi="Trebuchet MS"/>
          <w:szCs w:val="22"/>
        </w:rPr>
        <w:t>.</w:t>
      </w:r>
    </w:p>
    <w:p w14:paraId="2DBEA4DF" w14:textId="77777777" w:rsidR="00391B86" w:rsidRPr="00662DAE" w:rsidRDefault="00391B86" w:rsidP="00662DAE">
      <w:pPr>
        <w:pStyle w:val="ListParagraph"/>
        <w:spacing w:after="0" w:line="240" w:lineRule="auto"/>
        <w:ind w:left="0"/>
        <w:jc w:val="both"/>
        <w:rPr>
          <w:rFonts w:ascii="Trebuchet MS" w:hAnsi="Trebuchet M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101"/>
      </w:tblGrid>
      <w:tr w:rsidR="007F62A4" w:rsidRPr="00662DAE" w14:paraId="249B29DE" w14:textId="77777777" w:rsidTr="00447AA0">
        <w:tc>
          <w:tcPr>
            <w:tcW w:w="10137" w:type="dxa"/>
          </w:tcPr>
          <w:p w14:paraId="05C7D3AF" w14:textId="77777777" w:rsidR="007F62A4" w:rsidRPr="00662DAE" w:rsidRDefault="007F62A4" w:rsidP="00662DAE">
            <w:pPr>
              <w:pStyle w:val="ListParagraph"/>
              <w:spacing w:after="0" w:line="240" w:lineRule="auto"/>
              <w:ind w:left="0"/>
              <w:jc w:val="both"/>
              <w:rPr>
                <w:rFonts w:ascii="Trebuchet MS" w:hAnsi="Trebuchet MS"/>
                <w:sz w:val="20"/>
              </w:rPr>
            </w:pPr>
            <w:r w:rsidRPr="00662DAE">
              <w:rPr>
                <w:rFonts w:ascii="Trebuchet MS" w:hAnsi="Trebuchet MS"/>
                <w:sz w:val="20"/>
              </w:rPr>
              <w:t>Control</w:t>
            </w:r>
            <w:r w:rsidR="00241562">
              <w:rPr>
                <w:rFonts w:ascii="Trebuchet MS" w:hAnsi="Trebuchet MS"/>
                <w:sz w:val="20"/>
              </w:rPr>
              <w:t xml:space="preserve"> </w:t>
            </w:r>
            <w:r w:rsidRPr="00662DAE">
              <w:rPr>
                <w:rFonts w:ascii="Trebuchet MS" w:hAnsi="Trebuchet MS"/>
                <w:sz w:val="20"/>
              </w:rPr>
              <w:t>administrativ:</w:t>
            </w:r>
          </w:p>
          <w:p w14:paraId="5E109DCA" w14:textId="77777777" w:rsidR="007F62A4" w:rsidRPr="00662DAE" w:rsidRDefault="007F62A4" w:rsidP="003C6A4E">
            <w:pPr>
              <w:pStyle w:val="ListParagraph"/>
              <w:numPr>
                <w:ilvl w:val="0"/>
                <w:numId w:val="27"/>
              </w:numPr>
              <w:spacing w:after="0" w:line="240" w:lineRule="auto"/>
              <w:ind w:left="426" w:hanging="395"/>
              <w:jc w:val="both"/>
              <w:rPr>
                <w:rFonts w:ascii="Trebuchet MS" w:hAnsi="Trebuchet MS"/>
                <w:sz w:val="20"/>
              </w:rPr>
            </w:pP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angajament</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cereri</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plată,</w:t>
            </w:r>
          </w:p>
          <w:p w14:paraId="3E823795" w14:textId="77777777" w:rsidR="007F62A4" w:rsidRPr="00662DAE" w:rsidRDefault="007F62A4" w:rsidP="003C6A4E">
            <w:pPr>
              <w:pStyle w:val="ListParagraph"/>
              <w:numPr>
                <w:ilvl w:val="0"/>
                <w:numId w:val="27"/>
              </w:numPr>
              <w:spacing w:after="0" w:line="240" w:lineRule="auto"/>
              <w:ind w:left="426" w:hanging="395"/>
              <w:jc w:val="both"/>
              <w:rPr>
                <w:rFonts w:ascii="Trebuchet MS" w:hAnsi="Trebuchet MS"/>
                <w:sz w:val="20"/>
              </w:rPr>
            </w:pP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încrucişată</w:t>
            </w:r>
            <w:r w:rsidR="00241562">
              <w:rPr>
                <w:rFonts w:ascii="Trebuchet MS" w:hAnsi="Trebuchet MS"/>
                <w:sz w:val="20"/>
              </w:rPr>
              <w:t xml:space="preserve"> </w:t>
            </w:r>
            <w:r w:rsidRPr="00662DAE">
              <w:rPr>
                <w:rFonts w:ascii="Trebuchet MS" w:hAnsi="Trebuchet MS"/>
                <w:sz w:val="20"/>
              </w:rPr>
              <w:t>cu</w:t>
            </w:r>
            <w:r w:rsidR="00241562">
              <w:rPr>
                <w:rFonts w:ascii="Trebuchet MS" w:hAnsi="Trebuchet MS"/>
                <w:sz w:val="20"/>
              </w:rPr>
              <w:t xml:space="preserve"> </w:t>
            </w:r>
            <w:r w:rsidRPr="00662DAE">
              <w:rPr>
                <w:rFonts w:ascii="Trebuchet MS" w:hAnsi="Trebuchet MS"/>
                <w:sz w:val="20"/>
              </w:rPr>
              <w:t>baze</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date</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raportări</w:t>
            </w:r>
            <w:r w:rsidR="00241562">
              <w:rPr>
                <w:rFonts w:ascii="Trebuchet MS" w:hAnsi="Trebuchet MS"/>
                <w:sz w:val="20"/>
              </w:rPr>
              <w:t xml:space="preserve"> </w:t>
            </w:r>
            <w:r w:rsidRPr="00662DAE">
              <w:rPr>
                <w:rFonts w:ascii="Trebuchet MS" w:hAnsi="Trebuchet MS"/>
                <w:sz w:val="20"/>
              </w:rPr>
              <w:t>externe.</w:t>
            </w:r>
          </w:p>
        </w:tc>
      </w:tr>
      <w:tr w:rsidR="007F62A4" w:rsidRPr="00662DAE" w14:paraId="56B88F5E" w14:textId="77777777" w:rsidTr="00447AA0">
        <w:tc>
          <w:tcPr>
            <w:tcW w:w="10137" w:type="dxa"/>
          </w:tcPr>
          <w:p w14:paraId="6FA20236" w14:textId="77777777" w:rsidR="007F62A4" w:rsidRPr="00662DAE" w:rsidRDefault="007F62A4" w:rsidP="00662DAE">
            <w:pPr>
              <w:pStyle w:val="ListParagraph"/>
              <w:spacing w:after="0" w:line="240" w:lineRule="auto"/>
              <w:ind w:left="0"/>
              <w:jc w:val="both"/>
              <w:rPr>
                <w:rFonts w:ascii="Trebuchet MS" w:hAnsi="Trebuchet MS"/>
                <w:sz w:val="20"/>
              </w:rPr>
            </w:pPr>
            <w:r w:rsidRPr="00662DAE">
              <w:rPr>
                <w:rFonts w:ascii="Trebuchet MS" w:hAnsi="Trebuchet MS"/>
                <w:sz w:val="20"/>
              </w:rPr>
              <w:t>Control</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teren:</w:t>
            </w:r>
          </w:p>
          <w:p w14:paraId="353BC648" w14:textId="77777777" w:rsidR="007F62A4" w:rsidRPr="00662DAE" w:rsidRDefault="007F62A4" w:rsidP="008E318C">
            <w:pPr>
              <w:pStyle w:val="ListParagraph"/>
              <w:numPr>
                <w:ilvl w:val="0"/>
                <w:numId w:val="27"/>
              </w:numPr>
              <w:spacing w:after="0" w:line="240" w:lineRule="auto"/>
              <w:ind w:left="426" w:hanging="426"/>
              <w:jc w:val="both"/>
              <w:rPr>
                <w:rFonts w:ascii="Trebuchet MS" w:hAnsi="Trebuchet MS"/>
                <w:sz w:val="20"/>
              </w:rPr>
            </w:pPr>
            <w:r w:rsidRPr="00662DAE">
              <w:rPr>
                <w:rFonts w:ascii="Trebuchet MS" w:hAnsi="Trebuchet MS"/>
                <w:sz w:val="20"/>
              </w:rPr>
              <w:t>caiet</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agro-mediu,</w:t>
            </w:r>
          </w:p>
          <w:p w14:paraId="51328AF4" w14:textId="77777777" w:rsidR="007F62A4" w:rsidRPr="00662DAE" w:rsidRDefault="007F62A4" w:rsidP="003C6A4E">
            <w:pPr>
              <w:pStyle w:val="ListParagraph"/>
              <w:numPr>
                <w:ilvl w:val="0"/>
                <w:numId w:val="27"/>
              </w:numPr>
              <w:spacing w:after="0" w:line="240" w:lineRule="auto"/>
              <w:ind w:left="426" w:hanging="426"/>
              <w:jc w:val="both"/>
              <w:rPr>
                <w:rFonts w:ascii="Trebuchet MS" w:hAnsi="Trebuchet MS"/>
                <w:sz w:val="20"/>
              </w:rPr>
            </w:pP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vizuală</w:t>
            </w:r>
            <w:r w:rsidR="00241562">
              <w:rPr>
                <w:rFonts w:ascii="Trebuchet MS" w:hAnsi="Trebuchet MS"/>
                <w:sz w:val="20"/>
              </w:rPr>
              <w:t xml:space="preserve"> </w:t>
            </w:r>
            <w:r w:rsidRPr="00662DAE">
              <w:rPr>
                <w:rFonts w:ascii="Trebuchet MS" w:hAnsi="Trebuchet MS"/>
                <w:sz w:val="20"/>
              </w:rPr>
              <w:t>în</w:t>
            </w:r>
            <w:r w:rsidR="00241562">
              <w:rPr>
                <w:rFonts w:ascii="Trebuchet MS" w:hAnsi="Trebuchet MS"/>
                <w:sz w:val="20"/>
              </w:rPr>
              <w:t xml:space="preserve"> </w:t>
            </w:r>
            <w:r w:rsidRPr="00662DAE">
              <w:rPr>
                <w:rFonts w:ascii="Trebuchet MS" w:hAnsi="Trebuchet MS"/>
                <w:sz w:val="20"/>
              </w:rPr>
              <w:t>cadrul</w:t>
            </w:r>
            <w:r w:rsidR="00241562">
              <w:rPr>
                <w:rFonts w:ascii="Trebuchet MS" w:hAnsi="Trebuchet MS"/>
                <w:sz w:val="20"/>
              </w:rPr>
              <w:t xml:space="preserve"> </w:t>
            </w:r>
            <w:r w:rsidRPr="00662DAE">
              <w:rPr>
                <w:rFonts w:ascii="Trebuchet MS" w:hAnsi="Trebuchet MS"/>
                <w:sz w:val="20"/>
              </w:rPr>
              <w:t>fermei</w:t>
            </w:r>
            <w:r w:rsidR="00241562">
              <w:rPr>
                <w:rFonts w:ascii="Trebuchet MS" w:hAnsi="Trebuchet MS"/>
                <w:sz w:val="20"/>
              </w:rPr>
              <w:t xml:space="preserve"> </w:t>
            </w:r>
            <w:r w:rsidRPr="00662DAE">
              <w:rPr>
                <w:rFonts w:ascii="Trebuchet MS" w:hAnsi="Trebuchet MS"/>
                <w:sz w:val="20"/>
              </w:rPr>
              <w:t>(inclusiv</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vizite</w:t>
            </w:r>
            <w:r w:rsidR="00241562">
              <w:rPr>
                <w:rFonts w:ascii="Trebuchet MS" w:hAnsi="Trebuchet MS"/>
                <w:sz w:val="20"/>
              </w:rPr>
              <w:t xml:space="preserve"> </w:t>
            </w:r>
            <w:r w:rsidRPr="00662DAE">
              <w:rPr>
                <w:rFonts w:ascii="Trebuchet MS" w:hAnsi="Trebuchet MS"/>
                <w:sz w:val="20"/>
              </w:rPr>
              <w:t>rapide</w:t>
            </w:r>
            <w:r w:rsidR="00241562">
              <w:rPr>
                <w:rFonts w:ascii="Trebuchet MS" w:hAnsi="Trebuchet MS"/>
                <w:sz w:val="20"/>
              </w:rPr>
              <w:t xml:space="preserve"> </w:t>
            </w:r>
            <w:r w:rsidRPr="00662DAE">
              <w:rPr>
                <w:rFonts w:ascii="Trebuchet MS" w:hAnsi="Trebuchet MS"/>
                <w:sz w:val="20"/>
              </w:rPr>
              <w:t>la</w:t>
            </w:r>
            <w:r w:rsidR="00241562">
              <w:rPr>
                <w:rFonts w:ascii="Trebuchet MS" w:hAnsi="Trebuchet MS"/>
                <w:sz w:val="20"/>
              </w:rPr>
              <w:t xml:space="preserve"> </w:t>
            </w:r>
            <w:r w:rsidRPr="00662DAE">
              <w:rPr>
                <w:rFonts w:ascii="Trebuchet MS" w:hAnsi="Trebuchet MS"/>
                <w:sz w:val="20"/>
              </w:rPr>
              <w:t>faţa</w:t>
            </w:r>
            <w:r w:rsidR="00241562">
              <w:rPr>
                <w:rFonts w:ascii="Trebuchet MS" w:hAnsi="Trebuchet MS"/>
                <w:sz w:val="20"/>
              </w:rPr>
              <w:t xml:space="preserve"> </w:t>
            </w:r>
            <w:r w:rsidRPr="00662DAE">
              <w:rPr>
                <w:rFonts w:ascii="Trebuchet MS" w:hAnsi="Trebuchet MS"/>
                <w:sz w:val="20"/>
              </w:rPr>
              <w:t>locului</w:t>
            </w:r>
            <w:r w:rsidR="00241562">
              <w:rPr>
                <w:rFonts w:ascii="Trebuchet MS" w:hAnsi="Trebuchet MS"/>
                <w:sz w:val="20"/>
              </w:rPr>
              <w:t xml:space="preserve"> </w:t>
            </w:r>
            <w:r w:rsidRPr="00662DAE">
              <w:rPr>
                <w:rFonts w:ascii="Trebuchet MS" w:hAnsi="Trebuchet MS"/>
                <w:sz w:val="20"/>
              </w:rPr>
              <w:t>planificate</w:t>
            </w:r>
            <w:r w:rsidR="00241562">
              <w:rPr>
                <w:rFonts w:ascii="Trebuchet MS" w:hAnsi="Trebuchet MS"/>
                <w:sz w:val="20"/>
              </w:rPr>
              <w:t xml:space="preserve"> </w:t>
            </w:r>
            <w:r w:rsidRPr="00662DAE">
              <w:rPr>
                <w:rFonts w:ascii="Trebuchet MS" w:hAnsi="Trebuchet MS"/>
                <w:sz w:val="20"/>
              </w:rPr>
              <w:t>pentru</w:t>
            </w:r>
            <w:r w:rsidR="00241562">
              <w:rPr>
                <w:rFonts w:ascii="Trebuchet MS" w:hAnsi="Trebuchet MS"/>
                <w:sz w:val="20"/>
              </w:rPr>
              <w:t xml:space="preserve"> </w:t>
            </w:r>
            <w:r w:rsidRPr="00662DAE">
              <w:rPr>
                <w:rFonts w:ascii="Trebuchet MS" w:hAnsi="Trebuchet MS"/>
                <w:sz w:val="20"/>
              </w:rPr>
              <w:t>verificarea</w:t>
            </w:r>
            <w:r w:rsidR="00241562">
              <w:rPr>
                <w:rFonts w:ascii="Trebuchet MS" w:hAnsi="Trebuchet MS"/>
                <w:sz w:val="20"/>
              </w:rPr>
              <w:t xml:space="preserve"> </w:t>
            </w:r>
            <w:r w:rsidRPr="00662DAE">
              <w:rPr>
                <w:rFonts w:ascii="Trebuchet MS" w:hAnsi="Trebuchet MS"/>
                <w:sz w:val="20"/>
              </w:rPr>
              <w:t>unor</w:t>
            </w:r>
            <w:r w:rsidR="00241562">
              <w:rPr>
                <w:rFonts w:ascii="Trebuchet MS" w:hAnsi="Trebuchet MS"/>
                <w:sz w:val="20"/>
              </w:rPr>
              <w:t xml:space="preserve"> </w:t>
            </w:r>
            <w:r w:rsidRPr="00662DAE">
              <w:rPr>
                <w:rFonts w:ascii="Trebuchet MS" w:hAnsi="Trebuchet MS"/>
                <w:sz w:val="20"/>
              </w:rPr>
              <w:t>cerinţe</w:t>
            </w:r>
            <w:r w:rsidR="00241562">
              <w:rPr>
                <w:rFonts w:ascii="Trebuchet MS" w:hAnsi="Trebuchet MS"/>
                <w:sz w:val="20"/>
              </w:rPr>
              <w:t xml:space="preserve"> </w:t>
            </w:r>
            <w:r w:rsidRPr="00662DAE">
              <w:rPr>
                <w:rFonts w:ascii="Trebuchet MS" w:hAnsi="Trebuchet MS"/>
                <w:sz w:val="20"/>
              </w:rPr>
              <w:t>legate</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respectarea</w:t>
            </w:r>
            <w:r w:rsidR="00241562">
              <w:rPr>
                <w:rFonts w:ascii="Trebuchet MS" w:hAnsi="Trebuchet MS"/>
                <w:sz w:val="20"/>
              </w:rPr>
              <w:t xml:space="preserve"> </w:t>
            </w:r>
            <w:r w:rsidRPr="00662DAE">
              <w:rPr>
                <w:rFonts w:ascii="Trebuchet MS" w:hAnsi="Trebuchet MS"/>
                <w:sz w:val="20"/>
              </w:rPr>
              <w:t>anumitor</w:t>
            </w:r>
            <w:r w:rsidR="00241562">
              <w:rPr>
                <w:rFonts w:ascii="Trebuchet MS" w:hAnsi="Trebuchet MS"/>
                <w:sz w:val="20"/>
              </w:rPr>
              <w:t xml:space="preserve"> </w:t>
            </w:r>
            <w:r w:rsidRPr="00662DAE">
              <w:rPr>
                <w:rFonts w:ascii="Trebuchet MS" w:hAnsi="Trebuchet MS"/>
                <w:sz w:val="20"/>
              </w:rPr>
              <w:t>date</w:t>
            </w:r>
            <w:r w:rsidR="00241562">
              <w:rPr>
                <w:rFonts w:ascii="Trebuchet MS" w:hAnsi="Trebuchet MS"/>
                <w:sz w:val="20"/>
              </w:rPr>
              <w:t xml:space="preserve"> </w:t>
            </w:r>
            <w:r w:rsidRPr="00662DAE">
              <w:rPr>
                <w:rFonts w:ascii="Trebuchet MS" w:hAnsi="Trebuchet MS"/>
                <w:sz w:val="20"/>
              </w:rPr>
              <w:t>pentru</w:t>
            </w:r>
            <w:r w:rsidR="00241562">
              <w:rPr>
                <w:rFonts w:ascii="Trebuchet MS" w:hAnsi="Trebuchet MS"/>
                <w:sz w:val="20"/>
              </w:rPr>
              <w:t xml:space="preserve"> </w:t>
            </w:r>
            <w:r w:rsidRPr="00662DAE">
              <w:rPr>
                <w:rFonts w:ascii="Trebuchet MS" w:hAnsi="Trebuchet MS"/>
                <w:sz w:val="20"/>
              </w:rPr>
              <w:t>efectuarea</w:t>
            </w:r>
            <w:r w:rsidR="00241562">
              <w:rPr>
                <w:rFonts w:ascii="Trebuchet MS" w:hAnsi="Trebuchet MS"/>
                <w:sz w:val="20"/>
              </w:rPr>
              <w:t xml:space="preserve"> </w:t>
            </w:r>
            <w:r w:rsidRPr="00662DAE">
              <w:rPr>
                <w:rFonts w:ascii="Trebuchet MS" w:hAnsi="Trebuchet MS"/>
                <w:sz w:val="20"/>
              </w:rPr>
              <w:t>lucrărilor</w:t>
            </w:r>
            <w:r w:rsidR="00241562">
              <w:rPr>
                <w:rFonts w:ascii="Trebuchet MS" w:hAnsi="Trebuchet MS"/>
                <w:sz w:val="20"/>
              </w:rPr>
              <w:t xml:space="preserve"> </w:t>
            </w:r>
            <w:r w:rsidRPr="00662DAE">
              <w:rPr>
                <w:rFonts w:ascii="Trebuchet MS" w:hAnsi="Trebuchet MS"/>
                <w:sz w:val="20"/>
              </w:rPr>
              <w:t>agricole),</w:t>
            </w:r>
          </w:p>
          <w:p w14:paraId="1B098178" w14:textId="77777777" w:rsidR="007F62A4" w:rsidRPr="00662DAE" w:rsidRDefault="007F62A4" w:rsidP="003C6A4E">
            <w:pPr>
              <w:pStyle w:val="ListParagraph"/>
              <w:numPr>
                <w:ilvl w:val="0"/>
                <w:numId w:val="27"/>
              </w:numPr>
              <w:spacing w:after="0" w:line="240" w:lineRule="auto"/>
              <w:ind w:left="426" w:hanging="426"/>
              <w:jc w:val="both"/>
              <w:rPr>
                <w:rFonts w:ascii="Trebuchet MS" w:hAnsi="Trebuchet MS"/>
                <w:sz w:val="20"/>
              </w:rPr>
            </w:pPr>
            <w:r w:rsidRPr="00662DAE">
              <w:rPr>
                <w:rFonts w:ascii="Trebuchet MS" w:hAnsi="Trebuchet MS"/>
                <w:sz w:val="20"/>
              </w:rPr>
              <w:t>controale</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teledetecţie.</w:t>
            </w:r>
          </w:p>
        </w:tc>
      </w:tr>
    </w:tbl>
    <w:p w14:paraId="0160DA86" w14:textId="77777777" w:rsidR="007F62A4" w:rsidRPr="00662DAE" w:rsidRDefault="007F62A4" w:rsidP="00662DAE">
      <w:pPr>
        <w:pStyle w:val="ListParagraph"/>
        <w:spacing w:after="0" w:line="240" w:lineRule="auto"/>
        <w:ind w:left="0"/>
        <w:jc w:val="both"/>
        <w:rPr>
          <w:rFonts w:ascii="Trebuchet MS" w:hAnsi="Trebuchet MS"/>
        </w:rPr>
      </w:pPr>
    </w:p>
    <w:p w14:paraId="7BAC0431" w14:textId="77777777" w:rsidR="007F62A4" w:rsidRPr="00662DAE" w:rsidRDefault="007F62A4" w:rsidP="00662DAE">
      <w:pPr>
        <w:pStyle w:val="ListParagraph"/>
        <w:spacing w:after="0" w:line="240" w:lineRule="auto"/>
        <w:ind w:left="0"/>
        <w:jc w:val="both"/>
        <w:rPr>
          <w:rFonts w:ascii="Trebuchet MS" w:hAnsi="Trebuchet MS"/>
        </w:rPr>
      </w:pPr>
      <w:r w:rsidRPr="00662DAE">
        <w:rPr>
          <w:rFonts w:ascii="Trebuchet MS" w:hAnsi="Trebuchet MS"/>
          <w:szCs w:val="22"/>
        </w:rPr>
        <w:t>Elementele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control</w:t>
      </w:r>
      <w:r w:rsidR="00241562">
        <w:rPr>
          <w:rFonts w:ascii="Trebuchet MS" w:hAnsi="Trebuchet MS"/>
          <w:szCs w:val="22"/>
        </w:rPr>
        <w:t xml:space="preserve"> </w:t>
      </w:r>
      <w:r w:rsidRPr="00662DAE">
        <w:rPr>
          <w:rFonts w:ascii="Trebuchet MS" w:hAnsi="Trebuchet MS" w:cs="Tahoma"/>
          <w:szCs w:val="22"/>
        </w:rPr>
        <w:t>ș</w:t>
      </w:r>
      <w:r w:rsidRPr="00662DAE">
        <w:rPr>
          <w:rFonts w:ascii="Trebuchet MS" w:hAnsi="Trebuchet MS"/>
          <w:szCs w:val="22"/>
        </w:rPr>
        <w:t>i</w:t>
      </w:r>
      <w:r w:rsidR="00241562">
        <w:rPr>
          <w:rFonts w:ascii="Trebuchet MS" w:hAnsi="Trebuchet MS"/>
          <w:szCs w:val="22"/>
        </w:rPr>
        <w:t xml:space="preserve"> </w:t>
      </w:r>
      <w:r w:rsidRPr="00662DAE">
        <w:rPr>
          <w:rFonts w:ascii="Trebuchet MS" w:hAnsi="Trebuchet MS"/>
          <w:szCs w:val="22"/>
        </w:rPr>
        <w:t>modalităţile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verificare</w:t>
      </w:r>
      <w:r w:rsidR="00241562">
        <w:rPr>
          <w:rFonts w:ascii="Trebuchet MS" w:hAnsi="Trebuchet MS"/>
          <w:szCs w:val="22"/>
        </w:rPr>
        <w:t xml:space="preserve"> </w:t>
      </w:r>
      <w:r w:rsidRPr="00662DAE">
        <w:rPr>
          <w:rFonts w:ascii="Trebuchet MS" w:hAnsi="Trebuchet MS"/>
          <w:szCs w:val="22"/>
        </w:rPr>
        <w:t>detaliate</w:t>
      </w:r>
      <w:r w:rsidR="00241562">
        <w:rPr>
          <w:rFonts w:ascii="Trebuchet MS" w:hAnsi="Trebuchet MS"/>
          <w:szCs w:val="22"/>
        </w:rPr>
        <w:t xml:space="preserve"> </w:t>
      </w:r>
      <w:r w:rsidRPr="00662DAE">
        <w:rPr>
          <w:rFonts w:ascii="Trebuchet MS" w:hAnsi="Trebuchet MS"/>
          <w:szCs w:val="22"/>
        </w:rPr>
        <w:t>sunt</w:t>
      </w:r>
      <w:r w:rsidR="00241562">
        <w:rPr>
          <w:rFonts w:ascii="Trebuchet MS" w:hAnsi="Trebuchet MS"/>
          <w:szCs w:val="22"/>
        </w:rPr>
        <w:t xml:space="preserve"> </w:t>
      </w:r>
      <w:r w:rsidRPr="00662DAE">
        <w:rPr>
          <w:rFonts w:ascii="Trebuchet MS" w:hAnsi="Trebuchet MS"/>
          <w:szCs w:val="22"/>
        </w:rPr>
        <w:t>dezvoltate</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manualele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proceduri</w:t>
      </w:r>
      <w:r w:rsidR="00241562">
        <w:rPr>
          <w:rFonts w:ascii="Trebuchet MS" w:hAnsi="Trebuchet MS"/>
          <w:szCs w:val="22"/>
        </w:rPr>
        <w:t xml:space="preserve"> </w:t>
      </w:r>
      <w:r w:rsidRPr="00662DAE">
        <w:rPr>
          <w:rFonts w:ascii="Trebuchet MS" w:hAnsi="Trebuchet MS"/>
          <w:szCs w:val="22"/>
        </w:rPr>
        <w:t>elaborate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APIA</w:t>
      </w:r>
      <w:r w:rsidR="00241562">
        <w:rPr>
          <w:rFonts w:ascii="Trebuchet MS" w:hAnsi="Trebuchet MS"/>
          <w:szCs w:val="22"/>
        </w:rPr>
        <w:t xml:space="preserve"> </w:t>
      </w:r>
      <w:r w:rsidRPr="00662DAE">
        <w:rPr>
          <w:rFonts w:ascii="Trebuchet MS" w:hAnsi="Trebuchet MS"/>
          <w:szCs w:val="22"/>
        </w:rPr>
        <w:t>sau</w:t>
      </w:r>
      <w:r w:rsidR="00241562">
        <w:rPr>
          <w:rFonts w:ascii="Trebuchet MS" w:hAnsi="Trebuchet MS"/>
          <w:szCs w:val="22"/>
        </w:rPr>
        <w:t xml:space="preserve"> </w:t>
      </w:r>
      <w:r w:rsidRPr="00662DAE">
        <w:rPr>
          <w:rFonts w:ascii="Trebuchet MS" w:hAnsi="Trebuchet MS"/>
          <w:szCs w:val="22"/>
        </w:rPr>
        <w:t>celelalte</w:t>
      </w:r>
      <w:r w:rsidR="00241562">
        <w:rPr>
          <w:rFonts w:ascii="Trebuchet MS" w:hAnsi="Trebuchet MS"/>
          <w:szCs w:val="22"/>
        </w:rPr>
        <w:t xml:space="preserve"> </w:t>
      </w:r>
      <w:r w:rsidRPr="00662DAE">
        <w:rPr>
          <w:rFonts w:ascii="Trebuchet MS" w:hAnsi="Trebuchet MS"/>
          <w:szCs w:val="22"/>
        </w:rPr>
        <w:t>instituţii</w:t>
      </w:r>
      <w:r w:rsidR="00241562">
        <w:rPr>
          <w:rFonts w:ascii="Trebuchet MS" w:hAnsi="Trebuchet MS"/>
          <w:szCs w:val="22"/>
        </w:rPr>
        <w:t xml:space="preserve"> </w:t>
      </w:r>
      <w:r w:rsidRPr="00662DAE">
        <w:rPr>
          <w:rFonts w:ascii="Trebuchet MS" w:hAnsi="Trebuchet MS"/>
          <w:szCs w:val="22"/>
        </w:rPr>
        <w:t>delegate</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efectuarea</w:t>
      </w:r>
      <w:r w:rsidR="00241562">
        <w:rPr>
          <w:rFonts w:ascii="Trebuchet MS" w:hAnsi="Trebuchet MS"/>
          <w:szCs w:val="22"/>
        </w:rPr>
        <w:t xml:space="preserve"> </w:t>
      </w:r>
      <w:r w:rsidRPr="00662DAE">
        <w:rPr>
          <w:rFonts w:ascii="Trebuchet MS" w:hAnsi="Trebuchet MS"/>
          <w:szCs w:val="22"/>
        </w:rPr>
        <w:t>controalelor.</w:t>
      </w:r>
    </w:p>
    <w:p w14:paraId="1129D0E1" w14:textId="77777777" w:rsidR="007F62A4" w:rsidRDefault="007F62A4" w:rsidP="00662DAE">
      <w:pPr>
        <w:pStyle w:val="ListParagraph"/>
        <w:spacing w:after="0" w:line="240" w:lineRule="auto"/>
        <w:ind w:left="0"/>
        <w:jc w:val="both"/>
        <w:rPr>
          <w:rFonts w:ascii="Trebuchet MS" w:hAnsi="Trebuchet M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875"/>
      </w:tblGrid>
      <w:tr w:rsidR="007F62A4" w:rsidRPr="00662DAE" w14:paraId="72DE90F8" w14:textId="77777777" w:rsidTr="008F64A8">
        <w:tc>
          <w:tcPr>
            <w:tcW w:w="9875" w:type="dxa"/>
          </w:tcPr>
          <w:p w14:paraId="0C3EF72C" w14:textId="77777777" w:rsidR="007F62A4" w:rsidRPr="00662DAE" w:rsidRDefault="007F62A4" w:rsidP="00662DAE">
            <w:pPr>
              <w:pStyle w:val="ListParagraph"/>
              <w:spacing w:after="0" w:line="240" w:lineRule="auto"/>
              <w:ind w:left="0"/>
              <w:jc w:val="both"/>
              <w:rPr>
                <w:rFonts w:ascii="Trebuchet MS" w:hAnsi="Trebuchet MS"/>
                <w:i/>
                <w:sz w:val="20"/>
              </w:rPr>
            </w:pPr>
            <w:r w:rsidRPr="00662DAE">
              <w:rPr>
                <w:rFonts w:ascii="Trebuchet MS" w:hAnsi="Trebuchet MS"/>
                <w:i/>
                <w:sz w:val="20"/>
              </w:rPr>
              <w:t>Metode</w:t>
            </w:r>
            <w:r w:rsidR="00241562">
              <w:rPr>
                <w:rFonts w:ascii="Trebuchet MS" w:hAnsi="Trebuchet MS"/>
                <w:i/>
                <w:sz w:val="20"/>
              </w:rPr>
              <w:t xml:space="preserve"> </w:t>
            </w:r>
            <w:r w:rsidRPr="00662DAE">
              <w:rPr>
                <w:rFonts w:ascii="Trebuchet MS" w:hAnsi="Trebuchet MS"/>
                <w:i/>
                <w:sz w:val="20"/>
              </w:rPr>
              <w:t>de</w:t>
            </w:r>
            <w:r w:rsidR="00241562">
              <w:rPr>
                <w:rFonts w:ascii="Trebuchet MS" w:hAnsi="Trebuchet MS"/>
                <w:i/>
                <w:sz w:val="20"/>
              </w:rPr>
              <w:t xml:space="preserve"> </w:t>
            </w:r>
            <w:r w:rsidRPr="00662DAE">
              <w:rPr>
                <w:rFonts w:ascii="Trebuchet MS" w:hAnsi="Trebuchet MS"/>
                <w:i/>
                <w:sz w:val="20"/>
              </w:rPr>
              <w:t>verificare</w:t>
            </w:r>
            <w:r w:rsidR="00241562">
              <w:rPr>
                <w:rFonts w:ascii="Trebuchet MS" w:hAnsi="Trebuchet MS"/>
                <w:i/>
                <w:sz w:val="20"/>
              </w:rPr>
              <w:t xml:space="preserve"> </w:t>
            </w:r>
            <w:r w:rsidRPr="00662DAE">
              <w:rPr>
                <w:rFonts w:ascii="Trebuchet MS" w:hAnsi="Trebuchet MS"/>
                <w:i/>
                <w:sz w:val="20"/>
              </w:rPr>
              <w:t>a</w:t>
            </w:r>
            <w:r w:rsidR="00241562">
              <w:rPr>
                <w:rFonts w:ascii="Trebuchet MS" w:hAnsi="Trebuchet MS"/>
                <w:i/>
                <w:sz w:val="20"/>
              </w:rPr>
              <w:t xml:space="preserve"> </w:t>
            </w:r>
            <w:r w:rsidRPr="00662DAE">
              <w:rPr>
                <w:rFonts w:ascii="Trebuchet MS" w:hAnsi="Trebuchet MS"/>
                <w:i/>
                <w:sz w:val="20"/>
              </w:rPr>
              <w:t>cerinţelor</w:t>
            </w:r>
            <w:r w:rsidR="00241562">
              <w:rPr>
                <w:rFonts w:ascii="Trebuchet MS" w:hAnsi="Trebuchet MS"/>
                <w:i/>
                <w:sz w:val="20"/>
              </w:rPr>
              <w:t xml:space="preserve"> </w:t>
            </w:r>
            <w:r w:rsidRPr="00662DAE">
              <w:rPr>
                <w:rFonts w:ascii="Trebuchet MS" w:hAnsi="Trebuchet MS"/>
                <w:i/>
                <w:sz w:val="20"/>
              </w:rPr>
              <w:t>aplicabile</w:t>
            </w:r>
            <w:r w:rsidR="00241562">
              <w:rPr>
                <w:rFonts w:ascii="Trebuchet MS" w:hAnsi="Trebuchet MS"/>
                <w:i/>
                <w:sz w:val="20"/>
              </w:rPr>
              <w:t xml:space="preserve"> </w:t>
            </w:r>
            <w:r w:rsidRPr="00662DAE">
              <w:rPr>
                <w:rFonts w:ascii="Trebuchet MS" w:hAnsi="Trebuchet MS"/>
                <w:i/>
                <w:sz w:val="20"/>
              </w:rPr>
              <w:t>angajamentelor:</w:t>
            </w:r>
          </w:p>
          <w:p w14:paraId="669D05A2" w14:textId="77777777" w:rsidR="007F62A4" w:rsidRPr="00662DAE" w:rsidRDefault="007F62A4" w:rsidP="003C6A4E">
            <w:pPr>
              <w:pStyle w:val="ListParagraph"/>
              <w:numPr>
                <w:ilvl w:val="0"/>
                <w:numId w:val="28"/>
              </w:numPr>
              <w:spacing w:after="0" w:line="240" w:lineRule="auto"/>
              <w:ind w:left="426" w:hanging="426"/>
              <w:jc w:val="both"/>
              <w:rPr>
                <w:rFonts w:ascii="Trebuchet MS" w:hAnsi="Trebuchet MS"/>
                <w:sz w:val="20"/>
              </w:rPr>
            </w:pPr>
            <w:r w:rsidRPr="00662DAE">
              <w:rPr>
                <w:rFonts w:ascii="Trebuchet MS" w:hAnsi="Trebuchet MS"/>
                <w:sz w:val="20"/>
              </w:rPr>
              <w:t>menţinerea</w:t>
            </w:r>
            <w:r w:rsidR="00241562">
              <w:rPr>
                <w:rFonts w:ascii="Trebuchet MS" w:hAnsi="Trebuchet MS"/>
                <w:sz w:val="20"/>
              </w:rPr>
              <w:t xml:space="preserve"> </w:t>
            </w:r>
            <w:r w:rsidRPr="00662DAE">
              <w:rPr>
                <w:rFonts w:ascii="Trebuchet MS" w:hAnsi="Trebuchet MS"/>
                <w:sz w:val="20"/>
              </w:rPr>
              <w:t>angajamentelor</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eligibilitatea</w:t>
            </w:r>
            <w:r w:rsidR="00241562">
              <w:rPr>
                <w:rFonts w:ascii="Trebuchet MS" w:hAnsi="Trebuchet MS"/>
                <w:sz w:val="20"/>
              </w:rPr>
              <w:t xml:space="preserve"> </w:t>
            </w:r>
            <w:r w:rsidRPr="00662DAE">
              <w:rPr>
                <w:rFonts w:ascii="Trebuchet MS" w:hAnsi="Trebuchet MS"/>
                <w:sz w:val="20"/>
              </w:rPr>
              <w:t>suprafeţelor</w:t>
            </w:r>
            <w:r w:rsidR="00241562">
              <w:rPr>
                <w:rFonts w:ascii="Trebuchet MS" w:hAnsi="Trebuchet MS"/>
                <w:sz w:val="20"/>
              </w:rPr>
              <w:t xml:space="preserve"> </w:t>
            </w:r>
            <w:r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administrativă</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baza</w:t>
            </w:r>
            <w:r w:rsidR="00241562">
              <w:rPr>
                <w:rFonts w:ascii="Trebuchet MS" w:hAnsi="Trebuchet MS"/>
                <w:sz w:val="20"/>
              </w:rPr>
              <w:t xml:space="preserve"> </w:t>
            </w:r>
            <w:r w:rsidRPr="00662DAE">
              <w:rPr>
                <w:rFonts w:ascii="Trebuchet MS" w:hAnsi="Trebuchet MS"/>
                <w:sz w:val="20"/>
              </w:rPr>
              <w:t>datelor</w:t>
            </w:r>
            <w:r w:rsidR="00241562">
              <w:rPr>
                <w:rFonts w:ascii="Trebuchet MS" w:hAnsi="Trebuchet MS"/>
                <w:sz w:val="20"/>
              </w:rPr>
              <w:t xml:space="preserve"> </w:t>
            </w:r>
            <w:r w:rsidRPr="00662DAE">
              <w:rPr>
                <w:rFonts w:ascii="Trebuchet MS" w:hAnsi="Trebuchet MS"/>
                <w:sz w:val="20"/>
              </w:rPr>
              <w:t>IACS</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LPIS)</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asigurarea</w:t>
            </w:r>
            <w:r w:rsidR="00241562">
              <w:rPr>
                <w:rFonts w:ascii="Trebuchet MS" w:hAnsi="Trebuchet MS"/>
                <w:sz w:val="20"/>
              </w:rPr>
              <w:t xml:space="preserve"> </w:t>
            </w:r>
            <w:r w:rsidRPr="00662DAE">
              <w:rPr>
                <w:rFonts w:ascii="Trebuchet MS" w:hAnsi="Trebuchet MS"/>
                <w:sz w:val="20"/>
              </w:rPr>
              <w:t>trasabilităţii</w:t>
            </w:r>
            <w:r w:rsidR="00241562">
              <w:rPr>
                <w:rFonts w:ascii="Trebuchet MS" w:hAnsi="Trebuchet MS"/>
                <w:sz w:val="20"/>
              </w:rPr>
              <w:t xml:space="preserve"> </w:t>
            </w:r>
            <w:r w:rsidRPr="00662DAE">
              <w:rPr>
                <w:rFonts w:ascii="Trebuchet MS" w:hAnsi="Trebuchet MS"/>
                <w:sz w:val="20"/>
              </w:rPr>
              <w:t>angajamentelor</w:t>
            </w:r>
            <w:r w:rsidR="00241562">
              <w:rPr>
                <w:rFonts w:ascii="Trebuchet MS" w:hAnsi="Trebuchet MS"/>
                <w:sz w:val="20"/>
              </w:rPr>
              <w:t xml:space="preserve"> </w:t>
            </w:r>
            <w:r w:rsidRPr="00662DAE">
              <w:rPr>
                <w:rFonts w:ascii="Trebuchet MS" w:hAnsi="Trebuchet MS"/>
                <w:sz w:val="20"/>
              </w:rPr>
              <w:t>pentru</w:t>
            </w:r>
            <w:r w:rsidR="00241562">
              <w:rPr>
                <w:rFonts w:ascii="Trebuchet MS" w:hAnsi="Trebuchet MS"/>
                <w:sz w:val="20"/>
              </w:rPr>
              <w:t xml:space="preserve"> </w:t>
            </w:r>
            <w:r w:rsidRPr="00662DAE">
              <w:rPr>
                <w:rFonts w:ascii="Trebuchet MS" w:hAnsi="Trebuchet MS"/>
                <w:sz w:val="20"/>
              </w:rPr>
              <w:t>fiecare</w:t>
            </w:r>
            <w:r w:rsidR="00241562">
              <w:rPr>
                <w:rFonts w:ascii="Trebuchet MS" w:hAnsi="Trebuchet MS"/>
                <w:sz w:val="20"/>
              </w:rPr>
              <w:t xml:space="preserve"> </w:t>
            </w:r>
            <w:r w:rsidRPr="00662DAE">
              <w:rPr>
                <w:rFonts w:ascii="Trebuchet MS" w:hAnsi="Trebuchet MS"/>
                <w:sz w:val="20"/>
              </w:rPr>
              <w:t>parcelă,</w:t>
            </w:r>
          </w:p>
          <w:p w14:paraId="30EE0FF6" w14:textId="50B8E69C" w:rsidR="007F62A4" w:rsidRPr="00662DAE" w:rsidRDefault="007F62A4" w:rsidP="003C6A4E">
            <w:pPr>
              <w:pStyle w:val="ListParagraph"/>
              <w:numPr>
                <w:ilvl w:val="0"/>
                <w:numId w:val="28"/>
              </w:numPr>
              <w:spacing w:after="0" w:line="240" w:lineRule="auto"/>
              <w:ind w:left="426" w:hanging="426"/>
              <w:jc w:val="both"/>
              <w:rPr>
                <w:rFonts w:ascii="Trebuchet MS" w:hAnsi="Trebuchet MS"/>
                <w:sz w:val="20"/>
              </w:rPr>
            </w:pPr>
            <w:r w:rsidRPr="00662DAE">
              <w:rPr>
                <w:rFonts w:ascii="Trebuchet MS" w:hAnsi="Trebuchet MS"/>
                <w:sz w:val="20"/>
              </w:rPr>
              <w:t>interzicerea</w:t>
            </w:r>
            <w:r w:rsidR="00241562">
              <w:rPr>
                <w:rFonts w:ascii="Trebuchet MS" w:hAnsi="Trebuchet MS"/>
                <w:sz w:val="20"/>
              </w:rPr>
              <w:t xml:space="preserve"> </w:t>
            </w:r>
            <w:r w:rsidRPr="00662DAE">
              <w:rPr>
                <w:rFonts w:ascii="Trebuchet MS" w:hAnsi="Trebuchet MS"/>
                <w:sz w:val="20"/>
              </w:rPr>
              <w:t>utilizării</w:t>
            </w:r>
            <w:r w:rsidR="00241562">
              <w:rPr>
                <w:rFonts w:ascii="Trebuchet MS" w:hAnsi="Trebuchet MS"/>
                <w:sz w:val="20"/>
              </w:rPr>
              <w:t xml:space="preserve"> </w:t>
            </w:r>
            <w:r w:rsidRPr="00662DAE">
              <w:rPr>
                <w:rFonts w:ascii="Trebuchet MS" w:hAnsi="Trebuchet MS"/>
                <w:sz w:val="20"/>
              </w:rPr>
              <w:t>fertilizanţilor</w:t>
            </w:r>
            <w:r w:rsidR="00241562">
              <w:rPr>
                <w:rFonts w:ascii="Trebuchet MS" w:hAnsi="Trebuchet MS"/>
                <w:sz w:val="20"/>
              </w:rPr>
              <w:t xml:space="preserve"> </w:t>
            </w:r>
            <w:r w:rsidRPr="00662DAE">
              <w:rPr>
                <w:rFonts w:ascii="Trebuchet MS" w:hAnsi="Trebuchet MS"/>
                <w:sz w:val="20"/>
              </w:rPr>
              <w:t>chimici</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a</w:t>
            </w:r>
            <w:r w:rsidR="00241562">
              <w:rPr>
                <w:rFonts w:ascii="Trebuchet MS" w:hAnsi="Trebuchet MS"/>
                <w:sz w:val="20"/>
              </w:rPr>
              <w:t xml:space="preserve"> </w:t>
            </w:r>
            <w:r w:rsidRPr="00662DAE">
              <w:rPr>
                <w:rFonts w:ascii="Trebuchet MS" w:hAnsi="Trebuchet MS"/>
                <w:sz w:val="20"/>
              </w:rPr>
              <w:t>pesticidelor</w:t>
            </w:r>
            <w:r w:rsidR="00241562">
              <w:rPr>
                <w:rFonts w:ascii="Trebuchet MS" w:hAnsi="Trebuchet MS"/>
                <w:sz w:val="20"/>
              </w:rPr>
              <w:t xml:space="preserve"> </w:t>
            </w:r>
            <w:r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va</w:t>
            </w:r>
            <w:r w:rsidR="00241562">
              <w:rPr>
                <w:rFonts w:ascii="Trebuchet MS" w:hAnsi="Trebuchet MS"/>
                <w:sz w:val="20"/>
              </w:rPr>
              <w:t xml:space="preserve"> </w:t>
            </w:r>
            <w:r w:rsidRPr="00662DAE">
              <w:rPr>
                <w:rFonts w:ascii="Trebuchet MS" w:hAnsi="Trebuchet MS"/>
                <w:sz w:val="20"/>
              </w:rPr>
              <w:t>fi</w:t>
            </w:r>
            <w:r w:rsidR="00241562">
              <w:rPr>
                <w:rFonts w:ascii="Trebuchet MS" w:hAnsi="Trebuchet MS"/>
                <w:sz w:val="20"/>
              </w:rPr>
              <w:t xml:space="preserve"> </w:t>
            </w:r>
            <w:r w:rsidRPr="00662DAE">
              <w:rPr>
                <w:rFonts w:ascii="Trebuchet MS" w:hAnsi="Trebuchet MS"/>
                <w:sz w:val="20"/>
              </w:rPr>
              <w:t>făcută</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controale</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teren</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vizuală),</w:t>
            </w:r>
          </w:p>
          <w:p w14:paraId="37E730BA" w14:textId="77777777" w:rsidR="00ED1C7E" w:rsidRPr="00662DAE" w:rsidRDefault="00ED1C7E" w:rsidP="003C6A4E">
            <w:pPr>
              <w:pStyle w:val="ListParagraph"/>
              <w:numPr>
                <w:ilvl w:val="0"/>
                <w:numId w:val="28"/>
              </w:numPr>
              <w:spacing w:after="0" w:line="240" w:lineRule="auto"/>
              <w:ind w:left="426" w:hanging="426"/>
              <w:jc w:val="both"/>
              <w:rPr>
                <w:rFonts w:ascii="Trebuchet MS" w:hAnsi="Trebuchet MS"/>
                <w:sz w:val="20"/>
              </w:rPr>
            </w:pPr>
            <w:r w:rsidRPr="00662DAE">
              <w:rPr>
                <w:rFonts w:ascii="Trebuchet MS" w:hAnsi="Trebuchet MS"/>
                <w:sz w:val="20"/>
              </w:rPr>
              <w:t>perioadele</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recoltare</w:t>
            </w:r>
            <w:r w:rsidR="00241562">
              <w:rPr>
                <w:rFonts w:ascii="Trebuchet MS" w:hAnsi="Trebuchet MS"/>
                <w:sz w:val="20"/>
              </w:rPr>
              <w:t xml:space="preserve"> </w:t>
            </w:r>
            <w:r w:rsidRPr="00662DAE">
              <w:rPr>
                <w:rFonts w:ascii="Trebuchet MS" w:hAnsi="Trebuchet MS"/>
                <w:sz w:val="20"/>
              </w:rPr>
              <w:t>a</w:t>
            </w:r>
            <w:r w:rsidR="00241562">
              <w:rPr>
                <w:rFonts w:ascii="Trebuchet MS" w:hAnsi="Trebuchet MS"/>
                <w:sz w:val="20"/>
              </w:rPr>
              <w:t xml:space="preserve"> </w:t>
            </w:r>
            <w:r w:rsidRPr="00662DAE">
              <w:rPr>
                <w:rFonts w:ascii="Trebuchet MS" w:hAnsi="Trebuchet MS"/>
                <w:sz w:val="20"/>
              </w:rPr>
              <w:t>culturilor</w:t>
            </w:r>
            <w:r w:rsidR="00241562">
              <w:rPr>
                <w:rFonts w:ascii="Trebuchet MS" w:hAnsi="Trebuchet MS"/>
                <w:sz w:val="20"/>
              </w:rPr>
              <w:t xml:space="preserve"> </w:t>
            </w:r>
            <w:r w:rsidRPr="00662DAE">
              <w:rPr>
                <w:rFonts w:ascii="Trebuchet MS" w:hAnsi="Trebuchet MS"/>
                <w:sz w:val="20"/>
              </w:rPr>
              <w:t>și</w:t>
            </w:r>
            <w:r w:rsidR="00241562">
              <w:rPr>
                <w:rFonts w:ascii="Trebuchet MS" w:hAnsi="Trebuchet MS"/>
                <w:sz w:val="20"/>
              </w:rPr>
              <w:t xml:space="preserve"> </w:t>
            </w:r>
            <w:r w:rsidRPr="00662DAE">
              <w:rPr>
                <w:rFonts w:ascii="Trebuchet MS" w:hAnsi="Trebuchet MS"/>
                <w:sz w:val="20"/>
              </w:rPr>
              <w:t>eligibilitatea</w:t>
            </w:r>
            <w:r w:rsidR="00241562">
              <w:rPr>
                <w:rFonts w:ascii="Trebuchet MS" w:hAnsi="Trebuchet MS"/>
                <w:sz w:val="20"/>
              </w:rPr>
              <w:t xml:space="preserve"> </w:t>
            </w:r>
            <w:r w:rsidRPr="00662DAE">
              <w:rPr>
                <w:rFonts w:ascii="Trebuchet MS" w:hAnsi="Trebuchet MS"/>
                <w:sz w:val="20"/>
              </w:rPr>
              <w:t>culturilor</w:t>
            </w:r>
            <w:r w:rsidR="00241562">
              <w:rPr>
                <w:rFonts w:ascii="Trebuchet MS" w:hAnsi="Trebuchet MS"/>
                <w:sz w:val="20"/>
              </w:rPr>
              <w:t xml:space="preserve"> </w:t>
            </w:r>
            <w:r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controale</w:t>
            </w:r>
            <w:r w:rsidR="00241562">
              <w:rPr>
                <w:rFonts w:ascii="Trebuchet MS" w:hAnsi="Trebuchet MS"/>
                <w:sz w:val="20"/>
              </w:rPr>
              <w:t xml:space="preserve"> </w:t>
            </w:r>
            <w:r w:rsidRPr="00662DAE">
              <w:rPr>
                <w:rFonts w:ascii="Trebuchet MS" w:hAnsi="Trebuchet MS"/>
                <w:sz w:val="20"/>
              </w:rPr>
              <w:t>administrative</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baza</w:t>
            </w:r>
            <w:r w:rsidR="00241562">
              <w:rPr>
                <w:rFonts w:ascii="Trebuchet MS" w:hAnsi="Trebuchet MS"/>
                <w:sz w:val="20"/>
              </w:rPr>
              <w:t xml:space="preserve"> </w:t>
            </w:r>
            <w:r w:rsidRPr="00662DAE">
              <w:rPr>
                <w:rFonts w:ascii="Trebuchet MS" w:hAnsi="Trebuchet MS"/>
                <w:sz w:val="20"/>
              </w:rPr>
              <w:t>datelor</w:t>
            </w:r>
            <w:r w:rsidR="00241562">
              <w:rPr>
                <w:rFonts w:ascii="Trebuchet MS" w:hAnsi="Trebuchet MS"/>
                <w:sz w:val="20"/>
              </w:rPr>
              <w:t xml:space="preserve"> </w:t>
            </w:r>
            <w:r w:rsidRPr="00662DAE">
              <w:rPr>
                <w:rFonts w:ascii="Trebuchet MS" w:hAnsi="Trebuchet MS"/>
                <w:sz w:val="20"/>
              </w:rPr>
              <w:t>IACS</w:t>
            </w:r>
            <w:r w:rsidR="00241562">
              <w:rPr>
                <w:rFonts w:ascii="Trebuchet MS" w:hAnsi="Trebuchet MS"/>
                <w:sz w:val="20"/>
              </w:rPr>
              <w:t xml:space="preserve"> </w:t>
            </w:r>
            <w:r w:rsidRPr="00662DAE">
              <w:rPr>
                <w:rFonts w:ascii="Trebuchet MS" w:hAnsi="Trebuchet MS"/>
                <w:sz w:val="20"/>
              </w:rPr>
              <w:t>și</w:t>
            </w:r>
            <w:r w:rsidR="00241562">
              <w:rPr>
                <w:rFonts w:ascii="Trebuchet MS" w:hAnsi="Trebuchet MS"/>
                <w:sz w:val="20"/>
              </w:rPr>
              <w:t xml:space="preserve"> </w:t>
            </w:r>
            <w:r w:rsidRPr="00662DAE">
              <w:rPr>
                <w:rFonts w:ascii="Trebuchet MS" w:hAnsi="Trebuchet MS"/>
                <w:sz w:val="20"/>
              </w:rPr>
              <w:t>LPIS)</w:t>
            </w:r>
            <w:r w:rsidR="00241562">
              <w:rPr>
                <w:rFonts w:ascii="Trebuchet MS" w:hAnsi="Trebuchet MS"/>
                <w:sz w:val="20"/>
              </w:rPr>
              <w:t xml:space="preserve"> </w:t>
            </w:r>
            <w:r w:rsidRPr="00662DAE">
              <w:rPr>
                <w:rFonts w:ascii="Trebuchet MS" w:hAnsi="Trebuchet MS"/>
                <w:sz w:val="20"/>
              </w:rPr>
              <w:t>și</w:t>
            </w:r>
            <w:r w:rsidR="00241562">
              <w:rPr>
                <w:rFonts w:ascii="Trebuchet MS" w:hAnsi="Trebuchet MS"/>
                <w:sz w:val="20"/>
              </w:rPr>
              <w:t xml:space="preserve"> </w:t>
            </w:r>
            <w:r w:rsidRPr="00662DAE">
              <w:rPr>
                <w:rFonts w:ascii="Trebuchet MS" w:hAnsi="Trebuchet MS"/>
                <w:sz w:val="20"/>
              </w:rPr>
              <w:t>controale</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teren</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vizuală</w:t>
            </w:r>
            <w:r w:rsidR="00241562">
              <w:rPr>
                <w:rFonts w:ascii="Trebuchet MS" w:hAnsi="Trebuchet MS"/>
                <w:sz w:val="20"/>
              </w:rPr>
              <w:t xml:space="preserve"> </w:t>
            </w:r>
            <w:r w:rsidRPr="00662DAE">
              <w:rPr>
                <w:rFonts w:ascii="Trebuchet MS" w:hAnsi="Trebuchet MS"/>
                <w:sz w:val="20"/>
              </w:rPr>
              <w:t>la</w:t>
            </w:r>
            <w:r w:rsidR="00241562">
              <w:rPr>
                <w:rFonts w:ascii="Trebuchet MS" w:hAnsi="Trebuchet MS"/>
                <w:sz w:val="20"/>
              </w:rPr>
              <w:t xml:space="preserve"> </w:t>
            </w:r>
            <w:r w:rsidRPr="00662DAE">
              <w:rPr>
                <w:rFonts w:ascii="Trebuchet MS" w:hAnsi="Trebuchet MS"/>
                <w:sz w:val="20"/>
              </w:rPr>
              <w:t>momentul</w:t>
            </w:r>
            <w:r w:rsidR="00241562">
              <w:rPr>
                <w:rFonts w:ascii="Trebuchet MS" w:hAnsi="Trebuchet MS"/>
                <w:sz w:val="20"/>
              </w:rPr>
              <w:t xml:space="preserve"> </w:t>
            </w:r>
            <w:r w:rsidRPr="00662DAE">
              <w:rPr>
                <w:rFonts w:ascii="Trebuchet MS" w:hAnsi="Trebuchet MS"/>
                <w:sz w:val="20"/>
              </w:rPr>
              <w:t>la</w:t>
            </w:r>
            <w:r w:rsidR="00241562">
              <w:rPr>
                <w:rFonts w:ascii="Trebuchet MS" w:hAnsi="Trebuchet MS"/>
                <w:sz w:val="20"/>
              </w:rPr>
              <w:t xml:space="preserve"> </w:t>
            </w:r>
            <w:r w:rsidRPr="00662DAE">
              <w:rPr>
                <w:rFonts w:ascii="Trebuchet MS" w:hAnsi="Trebuchet MS"/>
                <w:sz w:val="20"/>
              </w:rPr>
              <w:t>care</w:t>
            </w:r>
            <w:r w:rsidR="00241562">
              <w:rPr>
                <w:rFonts w:ascii="Trebuchet MS" w:hAnsi="Trebuchet MS"/>
                <w:sz w:val="20"/>
              </w:rPr>
              <w:t xml:space="preserve"> </w:t>
            </w:r>
            <w:r w:rsidRPr="00662DAE">
              <w:rPr>
                <w:rFonts w:ascii="Trebuchet MS" w:hAnsi="Trebuchet MS"/>
                <w:sz w:val="20"/>
              </w:rPr>
              <w:t>cerințele</w:t>
            </w:r>
            <w:r w:rsidR="00241562">
              <w:rPr>
                <w:rFonts w:ascii="Trebuchet MS" w:hAnsi="Trebuchet MS"/>
                <w:sz w:val="20"/>
              </w:rPr>
              <w:t xml:space="preserve"> </w:t>
            </w:r>
            <w:r w:rsidRPr="00662DAE">
              <w:rPr>
                <w:rFonts w:ascii="Trebuchet MS" w:hAnsi="Trebuchet MS"/>
                <w:sz w:val="20"/>
              </w:rPr>
              <w:t>se</w:t>
            </w:r>
            <w:r w:rsidR="00241562">
              <w:rPr>
                <w:rFonts w:ascii="Trebuchet MS" w:hAnsi="Trebuchet MS"/>
                <w:sz w:val="20"/>
              </w:rPr>
              <w:t xml:space="preserve"> </w:t>
            </w:r>
            <w:r w:rsidRPr="00662DAE">
              <w:rPr>
                <w:rFonts w:ascii="Trebuchet MS" w:hAnsi="Trebuchet MS"/>
                <w:sz w:val="20"/>
              </w:rPr>
              <w:t>pot</w:t>
            </w:r>
            <w:r w:rsidR="00241562">
              <w:rPr>
                <w:rFonts w:ascii="Trebuchet MS" w:hAnsi="Trebuchet MS"/>
                <w:sz w:val="20"/>
              </w:rPr>
              <w:t xml:space="preserve"> </w:t>
            </w:r>
            <w:r w:rsidRPr="00662DAE">
              <w:rPr>
                <w:rFonts w:ascii="Trebuchet MS" w:hAnsi="Trebuchet MS"/>
                <w:sz w:val="20"/>
              </w:rPr>
              <w:t>verifica,</w:t>
            </w:r>
            <w:r w:rsidR="00241562">
              <w:rPr>
                <w:rFonts w:ascii="Trebuchet MS" w:hAnsi="Trebuchet MS"/>
                <w:sz w:val="20"/>
              </w:rPr>
              <w:t xml:space="preserve"> </w:t>
            </w:r>
            <w:r w:rsidRPr="00662DAE">
              <w:rPr>
                <w:rFonts w:ascii="Trebuchet MS" w:hAnsi="Trebuchet MS"/>
                <w:sz w:val="20"/>
              </w:rPr>
              <w:t>caiet</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agro-mediu),</w:t>
            </w:r>
          </w:p>
          <w:p w14:paraId="3B4519AD" w14:textId="77777777" w:rsidR="007F62A4" w:rsidRPr="00662DAE" w:rsidRDefault="007F62A4" w:rsidP="003C6A4E">
            <w:pPr>
              <w:pStyle w:val="ListParagraph"/>
              <w:numPr>
                <w:ilvl w:val="0"/>
                <w:numId w:val="28"/>
              </w:numPr>
              <w:spacing w:after="0" w:line="240" w:lineRule="auto"/>
              <w:ind w:left="426" w:hanging="426"/>
              <w:jc w:val="both"/>
              <w:rPr>
                <w:rFonts w:ascii="Trebuchet MS" w:hAnsi="Trebuchet MS"/>
                <w:sz w:val="20"/>
              </w:rPr>
            </w:pPr>
            <w:r w:rsidRPr="00662DAE">
              <w:rPr>
                <w:rFonts w:ascii="Trebuchet MS" w:hAnsi="Trebuchet MS"/>
                <w:sz w:val="20"/>
              </w:rPr>
              <w:t>limitarea</w:t>
            </w:r>
            <w:r w:rsidR="00241562">
              <w:rPr>
                <w:rFonts w:ascii="Trebuchet MS" w:hAnsi="Trebuchet MS"/>
                <w:sz w:val="20"/>
              </w:rPr>
              <w:t xml:space="preserve"> </w:t>
            </w:r>
            <w:r w:rsidRPr="00662DAE">
              <w:rPr>
                <w:rFonts w:ascii="Trebuchet MS" w:hAnsi="Trebuchet MS"/>
                <w:sz w:val="20"/>
              </w:rPr>
              <w:t>utilizării</w:t>
            </w:r>
            <w:r w:rsidR="00241562">
              <w:rPr>
                <w:rFonts w:ascii="Trebuchet MS" w:hAnsi="Trebuchet MS"/>
                <w:sz w:val="20"/>
              </w:rPr>
              <w:t xml:space="preserve"> </w:t>
            </w:r>
            <w:r w:rsidRPr="00662DAE">
              <w:rPr>
                <w:rFonts w:ascii="Trebuchet MS" w:hAnsi="Trebuchet MS"/>
                <w:sz w:val="20"/>
              </w:rPr>
              <w:t>gunoiului</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grajd</w:t>
            </w:r>
            <w:r w:rsidR="00241562">
              <w:rPr>
                <w:rFonts w:ascii="Trebuchet MS" w:hAnsi="Trebuchet MS"/>
                <w:sz w:val="20"/>
              </w:rPr>
              <w:t xml:space="preserve"> </w:t>
            </w:r>
            <w:r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va</w:t>
            </w:r>
            <w:r w:rsidR="00241562">
              <w:rPr>
                <w:rFonts w:ascii="Trebuchet MS" w:hAnsi="Trebuchet MS"/>
                <w:sz w:val="20"/>
              </w:rPr>
              <w:t xml:space="preserve"> </w:t>
            </w:r>
            <w:r w:rsidRPr="00662DAE">
              <w:rPr>
                <w:rFonts w:ascii="Trebuchet MS" w:hAnsi="Trebuchet MS"/>
                <w:sz w:val="20"/>
              </w:rPr>
              <w:t>fi</w:t>
            </w:r>
            <w:r w:rsidR="00241562">
              <w:rPr>
                <w:rFonts w:ascii="Trebuchet MS" w:hAnsi="Trebuchet MS"/>
                <w:sz w:val="20"/>
              </w:rPr>
              <w:t xml:space="preserve"> </w:t>
            </w:r>
            <w:r w:rsidRPr="00662DAE">
              <w:rPr>
                <w:rFonts w:ascii="Trebuchet MS" w:hAnsi="Trebuchet MS"/>
                <w:sz w:val="20"/>
              </w:rPr>
              <w:t>făcută</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controale</w:t>
            </w:r>
            <w:r w:rsidR="00241562">
              <w:rPr>
                <w:rFonts w:ascii="Trebuchet MS" w:hAnsi="Trebuchet MS"/>
                <w:sz w:val="20"/>
              </w:rPr>
              <w:t xml:space="preserve"> </w:t>
            </w:r>
            <w:r w:rsidRPr="00662DAE">
              <w:rPr>
                <w:rFonts w:ascii="Trebuchet MS" w:hAnsi="Trebuchet MS"/>
                <w:sz w:val="20"/>
              </w:rPr>
              <w:t>administrative</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încrucişată</w:t>
            </w:r>
            <w:r w:rsidR="00241562">
              <w:rPr>
                <w:rFonts w:ascii="Trebuchet MS" w:hAnsi="Trebuchet MS"/>
                <w:sz w:val="20"/>
              </w:rPr>
              <w:t xml:space="preserve"> </w:t>
            </w:r>
            <w:r w:rsidRPr="00662DAE">
              <w:rPr>
                <w:rFonts w:ascii="Trebuchet MS" w:hAnsi="Trebuchet MS"/>
                <w:sz w:val="20"/>
              </w:rPr>
              <w:t>cu</w:t>
            </w:r>
            <w:r w:rsidR="00241562">
              <w:rPr>
                <w:rFonts w:ascii="Trebuchet MS" w:hAnsi="Trebuchet MS"/>
                <w:sz w:val="20"/>
              </w:rPr>
              <w:t xml:space="preserve"> </w:t>
            </w:r>
            <w:r w:rsidRPr="00662DAE">
              <w:rPr>
                <w:rFonts w:ascii="Trebuchet MS" w:hAnsi="Trebuchet MS"/>
                <w:sz w:val="20"/>
              </w:rPr>
              <w:t>registrul</w:t>
            </w:r>
            <w:r w:rsidR="00241562">
              <w:rPr>
                <w:rFonts w:ascii="Trebuchet MS" w:hAnsi="Trebuchet MS"/>
                <w:sz w:val="20"/>
              </w:rPr>
              <w:t xml:space="preserve"> </w:t>
            </w:r>
            <w:r w:rsidRPr="00662DAE">
              <w:rPr>
                <w:rFonts w:ascii="Trebuchet MS" w:hAnsi="Trebuchet MS"/>
                <w:sz w:val="20"/>
              </w:rPr>
              <w:t>animalelor)</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controale</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teren</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vizuală</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caietul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agro-mediu</w:t>
            </w:r>
            <w:r w:rsidR="00241562">
              <w:rPr>
                <w:rFonts w:ascii="Trebuchet MS" w:hAnsi="Trebuchet MS"/>
                <w:sz w:val="20"/>
              </w:rPr>
              <w:t xml:space="preserve"> </w:t>
            </w:r>
            <w:r w:rsidRPr="00662DAE">
              <w:rPr>
                <w:rFonts w:ascii="Trebuchet MS" w:hAnsi="Trebuchet MS"/>
                <w:sz w:val="20"/>
              </w:rPr>
              <w:t>pentru</w:t>
            </w:r>
            <w:r w:rsidR="00241562">
              <w:rPr>
                <w:rFonts w:ascii="Trebuchet MS" w:hAnsi="Trebuchet MS"/>
                <w:sz w:val="20"/>
              </w:rPr>
              <w:t xml:space="preserve"> </w:t>
            </w:r>
            <w:r w:rsidRPr="00662DAE">
              <w:rPr>
                <w:rFonts w:ascii="Trebuchet MS" w:hAnsi="Trebuchet MS"/>
                <w:sz w:val="20"/>
              </w:rPr>
              <w:t>aplicarea</w:t>
            </w:r>
            <w:r w:rsidR="00241562">
              <w:rPr>
                <w:rFonts w:ascii="Trebuchet MS" w:hAnsi="Trebuchet MS"/>
                <w:sz w:val="20"/>
              </w:rPr>
              <w:t xml:space="preserve"> </w:t>
            </w:r>
            <w:r w:rsidRPr="00662DAE">
              <w:rPr>
                <w:rFonts w:ascii="Trebuchet MS" w:hAnsi="Trebuchet MS"/>
                <w:sz w:val="20"/>
              </w:rPr>
              <w:t>fertilizanţilor</w:t>
            </w:r>
            <w:r w:rsidR="00241562">
              <w:rPr>
                <w:rFonts w:ascii="Trebuchet MS" w:hAnsi="Trebuchet MS"/>
                <w:sz w:val="20"/>
              </w:rPr>
              <w:t xml:space="preserve"> </w:t>
            </w:r>
            <w:r w:rsidRPr="00662DAE">
              <w:rPr>
                <w:rFonts w:ascii="Trebuchet MS" w:hAnsi="Trebuchet MS"/>
                <w:sz w:val="20"/>
              </w:rPr>
              <w:t>organici</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numărul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animale),</w:t>
            </w:r>
          </w:p>
          <w:p w14:paraId="64F6CDF9" w14:textId="77777777" w:rsidR="007F62A4" w:rsidRPr="00662DAE" w:rsidRDefault="007F62A4" w:rsidP="003C6A4E">
            <w:pPr>
              <w:pStyle w:val="ListParagraph"/>
              <w:numPr>
                <w:ilvl w:val="0"/>
                <w:numId w:val="28"/>
              </w:numPr>
              <w:spacing w:after="0" w:line="240" w:lineRule="auto"/>
              <w:ind w:left="426" w:hanging="426"/>
              <w:jc w:val="both"/>
              <w:rPr>
                <w:rFonts w:ascii="Trebuchet MS" w:hAnsi="Trebuchet MS"/>
                <w:sz w:val="20"/>
              </w:rPr>
            </w:pPr>
            <w:r w:rsidRPr="00662DAE">
              <w:rPr>
                <w:rFonts w:ascii="Trebuchet MS" w:hAnsi="Trebuchet MS"/>
                <w:sz w:val="20"/>
              </w:rPr>
              <w:t>efectuarea</w:t>
            </w:r>
            <w:r w:rsidR="00241562">
              <w:rPr>
                <w:rFonts w:ascii="Trebuchet MS" w:hAnsi="Trebuchet MS"/>
                <w:sz w:val="20"/>
              </w:rPr>
              <w:t xml:space="preserve"> </w:t>
            </w:r>
            <w:r w:rsidRPr="00662DAE">
              <w:rPr>
                <w:rFonts w:ascii="Trebuchet MS" w:hAnsi="Trebuchet MS"/>
                <w:sz w:val="20"/>
              </w:rPr>
              <w:t>cositului</w:t>
            </w:r>
            <w:r w:rsidR="00241562">
              <w:rPr>
                <w:rFonts w:ascii="Trebuchet MS" w:hAnsi="Trebuchet MS"/>
                <w:sz w:val="20"/>
              </w:rPr>
              <w:t xml:space="preserve"> </w:t>
            </w:r>
            <w:r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va</w:t>
            </w:r>
            <w:r w:rsidR="00241562">
              <w:rPr>
                <w:rFonts w:ascii="Trebuchet MS" w:hAnsi="Trebuchet MS"/>
                <w:sz w:val="20"/>
              </w:rPr>
              <w:t xml:space="preserve"> </w:t>
            </w:r>
            <w:r w:rsidRPr="00662DAE">
              <w:rPr>
                <w:rFonts w:ascii="Trebuchet MS" w:hAnsi="Trebuchet MS"/>
                <w:sz w:val="20"/>
              </w:rPr>
              <w:t>fi</w:t>
            </w:r>
            <w:r w:rsidR="00241562">
              <w:rPr>
                <w:rFonts w:ascii="Trebuchet MS" w:hAnsi="Trebuchet MS"/>
                <w:sz w:val="20"/>
              </w:rPr>
              <w:t xml:space="preserve"> </w:t>
            </w:r>
            <w:r w:rsidRPr="00662DAE">
              <w:rPr>
                <w:rFonts w:ascii="Trebuchet MS" w:hAnsi="Trebuchet MS"/>
                <w:sz w:val="20"/>
              </w:rPr>
              <w:t>făcută</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controale</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teren</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vizuală</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caietul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agro-mediu</w:t>
            </w:r>
            <w:r w:rsidR="00241562">
              <w:rPr>
                <w:rFonts w:ascii="Trebuchet MS" w:hAnsi="Trebuchet MS"/>
                <w:sz w:val="20"/>
              </w:rPr>
              <w:t xml:space="preserve"> </w:t>
            </w:r>
            <w:r w:rsidRPr="00662DAE">
              <w:rPr>
                <w:rFonts w:ascii="Trebuchet MS" w:hAnsi="Trebuchet MS"/>
                <w:sz w:val="20"/>
              </w:rPr>
              <w:t>pentru</w:t>
            </w:r>
            <w:r w:rsidR="00241562">
              <w:rPr>
                <w:rFonts w:ascii="Trebuchet MS" w:hAnsi="Trebuchet MS"/>
                <w:sz w:val="20"/>
              </w:rPr>
              <w:t xml:space="preserve"> </w:t>
            </w:r>
            <w:r w:rsidRPr="00662DAE">
              <w:rPr>
                <w:rFonts w:ascii="Trebuchet MS" w:hAnsi="Trebuchet MS"/>
                <w:sz w:val="20"/>
              </w:rPr>
              <w:t>data</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cosit</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adunatul</w:t>
            </w:r>
            <w:r w:rsidR="00241562">
              <w:rPr>
                <w:rFonts w:ascii="Trebuchet MS" w:hAnsi="Trebuchet MS"/>
                <w:sz w:val="20"/>
              </w:rPr>
              <w:t xml:space="preserve"> </w:t>
            </w:r>
            <w:r w:rsidRPr="00662DAE">
              <w:rPr>
                <w:rFonts w:ascii="Trebuchet MS" w:hAnsi="Trebuchet MS"/>
                <w:sz w:val="20"/>
              </w:rPr>
              <w:t>fânului,</w:t>
            </w:r>
            <w:r w:rsidR="00241562">
              <w:rPr>
                <w:rFonts w:ascii="Trebuchet MS" w:hAnsi="Trebuchet MS"/>
                <w:sz w:val="20"/>
              </w:rPr>
              <w:t xml:space="preserve"> </w:t>
            </w:r>
            <w:r w:rsidRPr="00662DAE">
              <w:rPr>
                <w:rFonts w:ascii="Trebuchet MS" w:hAnsi="Trebuchet MS"/>
                <w:sz w:val="20"/>
              </w:rPr>
              <w:t>precum</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pentru</w:t>
            </w:r>
            <w:r w:rsidR="00241562">
              <w:rPr>
                <w:rFonts w:ascii="Trebuchet MS" w:hAnsi="Trebuchet MS"/>
                <w:sz w:val="20"/>
              </w:rPr>
              <w:t xml:space="preserve"> </w:t>
            </w:r>
            <w:r w:rsidRPr="00662DAE">
              <w:rPr>
                <w:rFonts w:ascii="Trebuchet MS" w:hAnsi="Trebuchet MS"/>
                <w:sz w:val="20"/>
              </w:rPr>
              <w:t>modul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efectuare</w:t>
            </w:r>
            <w:r w:rsidR="00241562">
              <w:rPr>
                <w:rFonts w:ascii="Trebuchet MS" w:hAnsi="Trebuchet MS"/>
                <w:sz w:val="20"/>
              </w:rPr>
              <w:t xml:space="preserve"> </w:t>
            </w:r>
            <w:r w:rsidRPr="00662DAE">
              <w:rPr>
                <w:rFonts w:ascii="Trebuchet MS" w:hAnsi="Trebuchet MS"/>
                <w:sz w:val="20"/>
              </w:rPr>
              <w:t>a</w:t>
            </w:r>
            <w:r w:rsidR="00241562">
              <w:rPr>
                <w:rFonts w:ascii="Trebuchet MS" w:hAnsi="Trebuchet MS"/>
                <w:sz w:val="20"/>
              </w:rPr>
              <w:t xml:space="preserve"> </w:t>
            </w:r>
            <w:r w:rsidRPr="00662DAE">
              <w:rPr>
                <w:rFonts w:ascii="Trebuchet MS" w:hAnsi="Trebuchet MS"/>
                <w:sz w:val="20"/>
              </w:rPr>
              <w:t>lucrărilor)</w:t>
            </w:r>
          </w:p>
          <w:p w14:paraId="6B48B846" w14:textId="77777777" w:rsidR="00ED1C7E" w:rsidRPr="00662DAE" w:rsidRDefault="00ED1C7E" w:rsidP="003C6A4E">
            <w:pPr>
              <w:pStyle w:val="ListParagraph"/>
              <w:numPr>
                <w:ilvl w:val="0"/>
                <w:numId w:val="28"/>
              </w:numPr>
              <w:spacing w:after="0" w:line="240" w:lineRule="auto"/>
              <w:ind w:left="426" w:hanging="426"/>
              <w:jc w:val="both"/>
              <w:rPr>
                <w:rFonts w:ascii="Trebuchet MS" w:hAnsi="Trebuchet MS"/>
                <w:sz w:val="20"/>
              </w:rPr>
            </w:pPr>
            <w:r w:rsidRPr="00662DAE">
              <w:rPr>
                <w:rFonts w:ascii="Trebuchet MS" w:hAnsi="Trebuchet MS"/>
                <w:sz w:val="20"/>
              </w:rPr>
              <w:t>modul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efectuare</w:t>
            </w:r>
            <w:r w:rsidR="00241562">
              <w:rPr>
                <w:rFonts w:ascii="Trebuchet MS" w:hAnsi="Trebuchet MS"/>
                <w:sz w:val="20"/>
              </w:rPr>
              <w:t xml:space="preserve"> </w:t>
            </w:r>
            <w:r w:rsidRPr="00662DAE">
              <w:rPr>
                <w:rFonts w:ascii="Trebuchet MS" w:hAnsi="Trebuchet MS"/>
                <w:sz w:val="20"/>
              </w:rPr>
              <w:t>a</w:t>
            </w:r>
            <w:r w:rsidR="00241562">
              <w:rPr>
                <w:rFonts w:ascii="Trebuchet MS" w:hAnsi="Trebuchet MS"/>
                <w:sz w:val="20"/>
              </w:rPr>
              <w:t xml:space="preserve"> </w:t>
            </w:r>
            <w:r w:rsidRPr="00662DAE">
              <w:rPr>
                <w:rFonts w:ascii="Trebuchet MS" w:hAnsi="Trebuchet MS"/>
                <w:sz w:val="20"/>
              </w:rPr>
              <w:t>lucrărilor</w:t>
            </w:r>
            <w:r w:rsidR="00241562">
              <w:rPr>
                <w:rFonts w:ascii="Trebuchet MS" w:hAnsi="Trebuchet MS"/>
                <w:sz w:val="20"/>
              </w:rPr>
              <w:t xml:space="preserve"> </w:t>
            </w:r>
            <w:r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controale</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teren</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vizuală</w:t>
            </w:r>
            <w:r w:rsidR="00241562">
              <w:rPr>
                <w:rFonts w:ascii="Trebuchet MS" w:hAnsi="Trebuchet MS"/>
                <w:sz w:val="20"/>
              </w:rPr>
              <w:t xml:space="preserve"> </w:t>
            </w:r>
            <w:r w:rsidRPr="00662DAE">
              <w:rPr>
                <w:rFonts w:ascii="Trebuchet MS" w:hAnsi="Trebuchet MS"/>
                <w:sz w:val="20"/>
              </w:rPr>
              <w:t>și</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caietul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agro-mediu</w:t>
            </w:r>
            <w:r w:rsidR="00241562">
              <w:rPr>
                <w:rFonts w:ascii="Trebuchet MS" w:hAnsi="Trebuchet MS"/>
                <w:sz w:val="20"/>
              </w:rPr>
              <w:t xml:space="preserve"> </w:t>
            </w:r>
            <w:r w:rsidRPr="00662DAE">
              <w:rPr>
                <w:rFonts w:ascii="Trebuchet MS" w:hAnsi="Trebuchet MS"/>
                <w:sz w:val="20"/>
              </w:rPr>
              <w:t>pentru</w:t>
            </w:r>
            <w:r w:rsidR="00241562">
              <w:rPr>
                <w:rFonts w:ascii="Trebuchet MS" w:hAnsi="Trebuchet MS"/>
                <w:sz w:val="20"/>
              </w:rPr>
              <w:t xml:space="preserve"> </w:t>
            </w:r>
            <w:r w:rsidRPr="00662DAE">
              <w:rPr>
                <w:rFonts w:ascii="Trebuchet MS" w:hAnsi="Trebuchet MS"/>
                <w:sz w:val="20"/>
              </w:rPr>
              <w:t>lucrări</w:t>
            </w:r>
            <w:r w:rsidR="00241562">
              <w:rPr>
                <w:rFonts w:ascii="Trebuchet MS" w:hAnsi="Trebuchet MS"/>
                <w:sz w:val="20"/>
              </w:rPr>
              <w:t xml:space="preserve"> </w:t>
            </w:r>
            <w:r w:rsidRPr="00662DAE">
              <w:rPr>
                <w:rFonts w:ascii="Trebuchet MS" w:hAnsi="Trebuchet MS"/>
                <w:sz w:val="20"/>
              </w:rPr>
              <w:t>manuale</w:t>
            </w:r>
            <w:r w:rsidR="00241562">
              <w:rPr>
                <w:rFonts w:ascii="Trebuchet MS" w:hAnsi="Trebuchet MS"/>
                <w:sz w:val="20"/>
              </w:rPr>
              <w:t xml:space="preserve"> </w:t>
            </w:r>
            <w:r w:rsidRPr="00662DAE">
              <w:rPr>
                <w:rFonts w:ascii="Trebuchet MS" w:hAnsi="Trebuchet MS"/>
                <w:sz w:val="20"/>
              </w:rPr>
              <w:t>și</w:t>
            </w:r>
            <w:r w:rsidR="00241562">
              <w:rPr>
                <w:rFonts w:ascii="Trebuchet MS" w:hAnsi="Trebuchet MS"/>
                <w:sz w:val="20"/>
              </w:rPr>
              <w:t xml:space="preserve"> </w:t>
            </w:r>
            <w:r w:rsidRPr="00662DAE">
              <w:rPr>
                <w:rFonts w:ascii="Trebuchet MS" w:hAnsi="Trebuchet MS"/>
                <w:sz w:val="20"/>
              </w:rPr>
              <w:t>utilaje</w:t>
            </w:r>
            <w:r w:rsidR="00241562">
              <w:rPr>
                <w:rFonts w:ascii="Trebuchet MS" w:hAnsi="Trebuchet MS"/>
                <w:sz w:val="20"/>
              </w:rPr>
              <w:t xml:space="preserve"> </w:t>
            </w:r>
            <w:r w:rsidRPr="00662DAE">
              <w:rPr>
                <w:rFonts w:ascii="Trebuchet MS" w:hAnsi="Trebuchet MS"/>
                <w:sz w:val="20"/>
              </w:rPr>
              <w:t>ușoare),</w:t>
            </w:r>
          </w:p>
          <w:p w14:paraId="5FD24812" w14:textId="77777777" w:rsidR="007F62A4" w:rsidRPr="00662DAE" w:rsidRDefault="007F62A4" w:rsidP="003C6A4E">
            <w:pPr>
              <w:pStyle w:val="ListParagraph"/>
              <w:numPr>
                <w:ilvl w:val="0"/>
                <w:numId w:val="28"/>
              </w:numPr>
              <w:spacing w:after="0" w:line="240" w:lineRule="auto"/>
              <w:ind w:left="426" w:hanging="426"/>
              <w:jc w:val="both"/>
              <w:rPr>
                <w:rFonts w:ascii="Trebuchet MS" w:hAnsi="Trebuchet MS"/>
                <w:sz w:val="20"/>
              </w:rPr>
            </w:pPr>
            <w:r w:rsidRPr="00662DAE">
              <w:rPr>
                <w:rFonts w:ascii="Trebuchet MS" w:hAnsi="Trebuchet MS"/>
                <w:sz w:val="20"/>
              </w:rPr>
              <w:t>limitarea</w:t>
            </w:r>
            <w:r w:rsidR="00241562">
              <w:rPr>
                <w:rFonts w:ascii="Trebuchet MS" w:hAnsi="Trebuchet MS"/>
                <w:sz w:val="20"/>
              </w:rPr>
              <w:t xml:space="preserve"> </w:t>
            </w:r>
            <w:r w:rsidRPr="00662DAE">
              <w:rPr>
                <w:rFonts w:ascii="Trebuchet MS" w:hAnsi="Trebuchet MS"/>
                <w:sz w:val="20"/>
              </w:rPr>
              <w:t>încărcăturii</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animale</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efectuarea</w:t>
            </w:r>
            <w:r w:rsidR="00241562">
              <w:rPr>
                <w:rFonts w:ascii="Trebuchet MS" w:hAnsi="Trebuchet MS"/>
                <w:sz w:val="20"/>
              </w:rPr>
              <w:t xml:space="preserve"> </w:t>
            </w:r>
            <w:r w:rsidRPr="00662DAE">
              <w:rPr>
                <w:rFonts w:ascii="Trebuchet MS" w:hAnsi="Trebuchet MS"/>
                <w:sz w:val="20"/>
              </w:rPr>
              <w:t>păşunatului</w:t>
            </w:r>
            <w:r w:rsidR="00241562">
              <w:rPr>
                <w:rFonts w:ascii="Trebuchet MS" w:hAnsi="Trebuchet MS"/>
                <w:sz w:val="20"/>
              </w:rPr>
              <w:t xml:space="preserve"> </w:t>
            </w:r>
            <w:r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administrativă</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încrucişată</w:t>
            </w:r>
            <w:r w:rsidR="00241562">
              <w:rPr>
                <w:rFonts w:ascii="Trebuchet MS" w:hAnsi="Trebuchet MS"/>
                <w:sz w:val="20"/>
              </w:rPr>
              <w:t xml:space="preserve"> </w:t>
            </w:r>
            <w:r w:rsidRPr="00662DAE">
              <w:rPr>
                <w:rFonts w:ascii="Trebuchet MS" w:hAnsi="Trebuchet MS"/>
                <w:sz w:val="20"/>
              </w:rPr>
              <w:t>cu</w:t>
            </w:r>
            <w:r w:rsidR="00241562">
              <w:rPr>
                <w:rFonts w:ascii="Trebuchet MS" w:hAnsi="Trebuchet MS"/>
                <w:sz w:val="20"/>
              </w:rPr>
              <w:t xml:space="preserve"> </w:t>
            </w:r>
            <w:r w:rsidRPr="00662DAE">
              <w:rPr>
                <w:rFonts w:ascii="Trebuchet MS" w:hAnsi="Trebuchet MS"/>
                <w:sz w:val="20"/>
              </w:rPr>
              <w:t>registrul</w:t>
            </w:r>
            <w:r w:rsidR="00241562">
              <w:rPr>
                <w:rFonts w:ascii="Trebuchet MS" w:hAnsi="Trebuchet MS"/>
                <w:sz w:val="20"/>
              </w:rPr>
              <w:t xml:space="preserve"> </w:t>
            </w:r>
            <w:r w:rsidRPr="00662DAE">
              <w:rPr>
                <w:rFonts w:ascii="Trebuchet MS" w:hAnsi="Trebuchet MS"/>
                <w:sz w:val="20"/>
              </w:rPr>
              <w:t>animalelor</w:t>
            </w:r>
            <w:r w:rsidR="00241562">
              <w:rPr>
                <w:rFonts w:ascii="Trebuchet MS" w:hAnsi="Trebuchet MS"/>
                <w:sz w:val="20"/>
              </w:rPr>
              <w:t xml:space="preserve"> </w:t>
            </w:r>
            <w:r w:rsidRPr="00662DAE">
              <w:rPr>
                <w:rFonts w:ascii="Trebuchet MS" w:hAnsi="Trebuchet MS"/>
                <w:sz w:val="20"/>
              </w:rPr>
              <w:t>pentru</w:t>
            </w:r>
            <w:r w:rsidR="00241562">
              <w:rPr>
                <w:rFonts w:ascii="Trebuchet MS" w:hAnsi="Trebuchet MS"/>
                <w:sz w:val="20"/>
              </w:rPr>
              <w:t xml:space="preserve"> </w:t>
            </w:r>
            <w:r w:rsidRPr="00662DAE">
              <w:rPr>
                <w:rFonts w:ascii="Trebuchet MS" w:hAnsi="Trebuchet MS"/>
                <w:sz w:val="20"/>
              </w:rPr>
              <w:t>menţinerea</w:t>
            </w:r>
            <w:r w:rsidR="00241562">
              <w:rPr>
                <w:rFonts w:ascii="Trebuchet MS" w:hAnsi="Trebuchet MS"/>
                <w:sz w:val="20"/>
              </w:rPr>
              <w:t xml:space="preserve"> </w:t>
            </w:r>
            <w:r w:rsidRPr="00662DAE">
              <w:rPr>
                <w:rFonts w:ascii="Trebuchet MS" w:hAnsi="Trebuchet MS"/>
                <w:sz w:val="20"/>
              </w:rPr>
              <w:t>unei</w:t>
            </w:r>
            <w:r w:rsidR="00241562">
              <w:rPr>
                <w:rFonts w:ascii="Trebuchet MS" w:hAnsi="Trebuchet MS"/>
                <w:sz w:val="20"/>
              </w:rPr>
              <w:t xml:space="preserve"> </w:t>
            </w:r>
            <w:r w:rsidRPr="00662DAE">
              <w:rPr>
                <w:rFonts w:ascii="Trebuchet MS" w:hAnsi="Trebuchet MS"/>
                <w:sz w:val="20"/>
              </w:rPr>
              <w:t>încărcături</w:t>
            </w:r>
            <w:r w:rsidR="00241562">
              <w:rPr>
                <w:rFonts w:ascii="Trebuchet MS" w:hAnsi="Trebuchet MS"/>
                <w:sz w:val="20"/>
              </w:rPr>
              <w:t xml:space="preserve"> </w:t>
            </w:r>
            <w:r w:rsidRPr="00662DAE">
              <w:rPr>
                <w:rFonts w:ascii="Trebuchet MS" w:hAnsi="Trebuchet MS"/>
                <w:sz w:val="20"/>
              </w:rPr>
              <w:t>reduse</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animale)</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teren</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vizuală</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caietul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agro-mediu</w:t>
            </w:r>
            <w:r w:rsidR="00241562">
              <w:rPr>
                <w:rFonts w:ascii="Trebuchet MS" w:hAnsi="Trebuchet MS"/>
                <w:sz w:val="20"/>
              </w:rPr>
              <w:t xml:space="preserve"> </w:t>
            </w:r>
            <w:r w:rsidRPr="00662DAE">
              <w:rPr>
                <w:rFonts w:ascii="Trebuchet MS" w:hAnsi="Trebuchet MS"/>
                <w:sz w:val="20"/>
              </w:rPr>
              <w:t>pentru</w:t>
            </w:r>
            <w:r w:rsidR="00241562">
              <w:rPr>
                <w:rFonts w:ascii="Trebuchet MS" w:hAnsi="Trebuchet MS"/>
                <w:sz w:val="20"/>
              </w:rPr>
              <w:t xml:space="preserve"> </w:t>
            </w:r>
            <w:r w:rsidRPr="00662DAE">
              <w:rPr>
                <w:rFonts w:ascii="Trebuchet MS" w:hAnsi="Trebuchet MS"/>
                <w:sz w:val="20"/>
              </w:rPr>
              <w:t>menţinerea</w:t>
            </w:r>
            <w:r w:rsidR="00241562">
              <w:rPr>
                <w:rFonts w:ascii="Trebuchet MS" w:hAnsi="Trebuchet MS"/>
                <w:sz w:val="20"/>
              </w:rPr>
              <w:t xml:space="preserve"> </w:t>
            </w:r>
            <w:r w:rsidRPr="00662DAE">
              <w:rPr>
                <w:rFonts w:ascii="Trebuchet MS" w:hAnsi="Trebuchet MS"/>
                <w:sz w:val="20"/>
              </w:rPr>
              <w:t>unei</w:t>
            </w:r>
            <w:r w:rsidR="00241562">
              <w:rPr>
                <w:rFonts w:ascii="Trebuchet MS" w:hAnsi="Trebuchet MS"/>
                <w:sz w:val="20"/>
              </w:rPr>
              <w:t xml:space="preserve"> </w:t>
            </w:r>
            <w:r w:rsidRPr="00662DAE">
              <w:rPr>
                <w:rFonts w:ascii="Trebuchet MS" w:hAnsi="Trebuchet MS"/>
                <w:sz w:val="20"/>
              </w:rPr>
              <w:t>încărcături</w:t>
            </w:r>
            <w:r w:rsidR="00241562">
              <w:rPr>
                <w:rFonts w:ascii="Trebuchet MS" w:hAnsi="Trebuchet MS"/>
                <w:sz w:val="20"/>
              </w:rPr>
              <w:t xml:space="preserve"> </w:t>
            </w:r>
            <w:r w:rsidRPr="00662DAE">
              <w:rPr>
                <w:rFonts w:ascii="Trebuchet MS" w:hAnsi="Trebuchet MS"/>
                <w:sz w:val="20"/>
              </w:rPr>
              <w:t>reduse</w:t>
            </w:r>
            <w:r w:rsidR="00241562">
              <w:rPr>
                <w:rFonts w:ascii="Trebuchet MS" w:hAnsi="Trebuchet MS"/>
                <w:sz w:val="20"/>
              </w:rPr>
              <w:t xml:space="preserve"> </w:t>
            </w:r>
            <w:r w:rsidRPr="00662DAE">
              <w:rPr>
                <w:rFonts w:ascii="Trebuchet MS" w:hAnsi="Trebuchet MS"/>
                <w:sz w:val="20"/>
              </w:rPr>
              <w:lastRenderedPageBreak/>
              <w:t>de</w:t>
            </w:r>
            <w:r w:rsidR="00241562">
              <w:rPr>
                <w:rFonts w:ascii="Trebuchet MS" w:hAnsi="Trebuchet MS"/>
                <w:sz w:val="20"/>
              </w:rPr>
              <w:t xml:space="preserve"> </w:t>
            </w:r>
            <w:r w:rsidRPr="00662DAE">
              <w:rPr>
                <w:rFonts w:ascii="Trebuchet MS" w:hAnsi="Trebuchet MS"/>
                <w:sz w:val="20"/>
              </w:rPr>
              <w:t>animale</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toată</w:t>
            </w:r>
            <w:r w:rsidR="00241562">
              <w:rPr>
                <w:rFonts w:ascii="Trebuchet MS" w:hAnsi="Trebuchet MS"/>
                <w:sz w:val="20"/>
              </w:rPr>
              <w:t xml:space="preserve"> </w:t>
            </w:r>
            <w:r w:rsidRPr="00662DAE">
              <w:rPr>
                <w:rFonts w:ascii="Trebuchet MS" w:hAnsi="Trebuchet MS"/>
                <w:sz w:val="20"/>
              </w:rPr>
              <w:t>perioada</w:t>
            </w:r>
            <w:r w:rsidR="00241562">
              <w:rPr>
                <w:rFonts w:ascii="Trebuchet MS" w:hAnsi="Trebuchet MS"/>
                <w:sz w:val="20"/>
              </w:rPr>
              <w:t xml:space="preserve"> </w:t>
            </w:r>
            <w:r w:rsidRPr="00662DAE">
              <w:rPr>
                <w:rFonts w:ascii="Trebuchet MS" w:hAnsi="Trebuchet MS"/>
                <w:sz w:val="20"/>
              </w:rPr>
              <w:t>păşunatului</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utilizarea</w:t>
            </w:r>
            <w:r w:rsidR="00241562">
              <w:rPr>
                <w:rFonts w:ascii="Trebuchet MS" w:hAnsi="Trebuchet MS"/>
                <w:sz w:val="20"/>
              </w:rPr>
              <w:t xml:space="preserve"> </w:t>
            </w:r>
            <w:r w:rsidRPr="00662DAE">
              <w:rPr>
                <w:rFonts w:ascii="Trebuchet MS" w:hAnsi="Trebuchet MS"/>
                <w:sz w:val="20"/>
              </w:rPr>
              <w:t>paji</w:t>
            </w:r>
            <w:r w:rsidRPr="00662DAE">
              <w:rPr>
                <w:rFonts w:ascii="Trebuchet MS" w:hAnsi="Trebuchet MS" w:cs="Tahoma"/>
                <w:sz w:val="20"/>
              </w:rPr>
              <w:t>ș</w:t>
            </w:r>
            <w:r w:rsidRPr="00662DAE">
              <w:rPr>
                <w:rFonts w:ascii="Trebuchet MS" w:hAnsi="Trebuchet MS"/>
                <w:sz w:val="20"/>
              </w:rPr>
              <w:t>tilor</w:t>
            </w:r>
            <w:r w:rsidR="00241562">
              <w:rPr>
                <w:rFonts w:ascii="Trebuchet MS" w:hAnsi="Trebuchet MS"/>
                <w:sz w:val="20"/>
              </w:rPr>
              <w:t xml:space="preserve"> </w:t>
            </w:r>
            <w:r w:rsidRPr="00662DAE">
              <w:rPr>
                <w:rFonts w:ascii="Trebuchet MS" w:hAnsi="Trebuchet MS"/>
                <w:sz w:val="20"/>
              </w:rPr>
              <w:t>inundate),</w:t>
            </w:r>
          </w:p>
          <w:p w14:paraId="2123B115" w14:textId="77777777" w:rsidR="007F62A4" w:rsidRPr="00662DAE" w:rsidRDefault="007F62A4" w:rsidP="003C6A4E">
            <w:pPr>
              <w:pStyle w:val="ListParagraph"/>
              <w:numPr>
                <w:ilvl w:val="0"/>
                <w:numId w:val="28"/>
              </w:numPr>
              <w:spacing w:after="0" w:line="240" w:lineRule="auto"/>
              <w:ind w:left="426" w:hanging="426"/>
              <w:jc w:val="both"/>
              <w:rPr>
                <w:rFonts w:ascii="Trebuchet MS" w:hAnsi="Trebuchet MS"/>
                <w:sz w:val="20"/>
              </w:rPr>
            </w:pPr>
            <w:r w:rsidRPr="00662DAE">
              <w:rPr>
                <w:rFonts w:ascii="Trebuchet MS" w:hAnsi="Trebuchet MS"/>
                <w:sz w:val="20"/>
              </w:rPr>
              <w:t>eligibilitatea</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menţinerea</w:t>
            </w:r>
            <w:r w:rsidR="00241562">
              <w:rPr>
                <w:rFonts w:ascii="Trebuchet MS" w:hAnsi="Trebuchet MS"/>
                <w:sz w:val="20"/>
              </w:rPr>
              <w:t xml:space="preserve"> </w:t>
            </w:r>
            <w:r w:rsidRPr="00662DAE">
              <w:rPr>
                <w:rFonts w:ascii="Trebuchet MS" w:hAnsi="Trebuchet MS"/>
                <w:sz w:val="20"/>
              </w:rPr>
              <w:t>animalelor</w:t>
            </w:r>
            <w:r w:rsidR="00241562">
              <w:rPr>
                <w:rFonts w:ascii="Trebuchet MS" w:hAnsi="Trebuchet MS"/>
                <w:sz w:val="20"/>
              </w:rPr>
              <w:t xml:space="preserve"> </w:t>
            </w:r>
            <w:r w:rsidRPr="00662DAE">
              <w:rPr>
                <w:rFonts w:ascii="Trebuchet MS" w:hAnsi="Trebuchet MS"/>
                <w:sz w:val="20"/>
              </w:rPr>
              <w:t>din</w:t>
            </w:r>
            <w:r w:rsidR="00241562">
              <w:rPr>
                <w:rFonts w:ascii="Trebuchet MS" w:hAnsi="Trebuchet MS"/>
                <w:sz w:val="20"/>
              </w:rPr>
              <w:t xml:space="preserve"> </w:t>
            </w:r>
            <w:r w:rsidRPr="00662DAE">
              <w:rPr>
                <w:rFonts w:ascii="Trebuchet MS" w:hAnsi="Trebuchet MS"/>
                <w:sz w:val="20"/>
              </w:rPr>
              <w:t>rase</w:t>
            </w:r>
            <w:r w:rsidR="00241562">
              <w:rPr>
                <w:rFonts w:ascii="Trebuchet MS" w:hAnsi="Trebuchet MS"/>
                <w:sz w:val="20"/>
              </w:rPr>
              <w:t xml:space="preserve"> </w:t>
            </w:r>
            <w:r w:rsidRPr="00662DAE">
              <w:rPr>
                <w:rFonts w:ascii="Trebuchet MS" w:hAnsi="Trebuchet MS"/>
                <w:sz w:val="20"/>
              </w:rPr>
              <w:t>locale</w:t>
            </w:r>
            <w:r w:rsidR="00241562">
              <w:rPr>
                <w:rFonts w:ascii="Trebuchet MS" w:hAnsi="Trebuchet MS"/>
                <w:sz w:val="20"/>
              </w:rPr>
              <w:t xml:space="preserve"> </w:t>
            </w:r>
            <w:r w:rsidRPr="00662DAE">
              <w:rPr>
                <w:rFonts w:ascii="Trebuchet MS" w:hAnsi="Trebuchet MS"/>
                <w:sz w:val="20"/>
              </w:rPr>
              <w:t>în</w:t>
            </w:r>
            <w:r w:rsidR="00241562">
              <w:rPr>
                <w:rFonts w:ascii="Trebuchet MS" w:hAnsi="Trebuchet MS"/>
                <w:sz w:val="20"/>
              </w:rPr>
              <w:t xml:space="preserve"> </w:t>
            </w:r>
            <w:r w:rsidRPr="00662DAE">
              <w:rPr>
                <w:rFonts w:ascii="Trebuchet MS" w:hAnsi="Trebuchet MS"/>
                <w:sz w:val="20"/>
              </w:rPr>
              <w:t>pericol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abandon</w:t>
            </w:r>
            <w:r w:rsidR="00241562">
              <w:rPr>
                <w:rFonts w:ascii="Trebuchet MS" w:hAnsi="Trebuchet MS"/>
                <w:sz w:val="20"/>
              </w:rPr>
              <w:t xml:space="preserve"> </w:t>
            </w:r>
            <w:r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administrativă</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încrucişată</w:t>
            </w:r>
            <w:r w:rsidR="00241562">
              <w:rPr>
                <w:rFonts w:ascii="Trebuchet MS" w:hAnsi="Trebuchet MS"/>
                <w:sz w:val="20"/>
              </w:rPr>
              <w:t xml:space="preserve"> </w:t>
            </w:r>
            <w:r w:rsidRPr="00662DAE">
              <w:rPr>
                <w:rFonts w:ascii="Trebuchet MS" w:hAnsi="Trebuchet MS"/>
                <w:sz w:val="20"/>
              </w:rPr>
              <w:t>cu</w:t>
            </w:r>
            <w:r w:rsidR="00241562">
              <w:rPr>
                <w:rFonts w:ascii="Trebuchet MS" w:hAnsi="Trebuchet MS"/>
                <w:sz w:val="20"/>
              </w:rPr>
              <w:t xml:space="preserve"> </w:t>
            </w:r>
            <w:r w:rsidRPr="00662DAE">
              <w:rPr>
                <w:rFonts w:ascii="Trebuchet MS" w:hAnsi="Trebuchet MS"/>
                <w:sz w:val="20"/>
              </w:rPr>
              <w:t>registrul</w:t>
            </w:r>
            <w:r w:rsidR="00241562">
              <w:rPr>
                <w:rFonts w:ascii="Trebuchet MS" w:hAnsi="Trebuchet MS"/>
                <w:sz w:val="20"/>
              </w:rPr>
              <w:t xml:space="preserve"> </w:t>
            </w:r>
            <w:r w:rsidRPr="00662DAE">
              <w:rPr>
                <w:rFonts w:ascii="Trebuchet MS" w:hAnsi="Trebuchet MS"/>
                <w:sz w:val="20"/>
              </w:rPr>
              <w:t>animalelor</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cu</w:t>
            </w:r>
            <w:r w:rsidR="00241562">
              <w:rPr>
                <w:rFonts w:ascii="Trebuchet MS" w:hAnsi="Trebuchet MS"/>
                <w:sz w:val="20"/>
              </w:rPr>
              <w:t xml:space="preserve"> </w:t>
            </w:r>
            <w:r w:rsidRPr="00662DAE">
              <w:rPr>
                <w:rFonts w:ascii="Trebuchet MS" w:hAnsi="Trebuchet MS"/>
                <w:sz w:val="20"/>
              </w:rPr>
              <w:t>registrele</w:t>
            </w:r>
            <w:r w:rsidR="00241562">
              <w:rPr>
                <w:rFonts w:ascii="Trebuchet MS" w:hAnsi="Trebuchet MS"/>
                <w:sz w:val="20"/>
              </w:rPr>
              <w:t xml:space="preserve"> </w:t>
            </w:r>
            <w:r w:rsidRPr="00662DAE">
              <w:rPr>
                <w:rFonts w:ascii="Trebuchet MS" w:hAnsi="Trebuchet MS"/>
                <w:sz w:val="20"/>
              </w:rPr>
              <w:t>genealogice</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schimb</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informaţii</w:t>
            </w:r>
            <w:r w:rsidR="00241562">
              <w:rPr>
                <w:rFonts w:ascii="Trebuchet MS" w:hAnsi="Trebuchet MS"/>
                <w:sz w:val="20"/>
              </w:rPr>
              <w:t xml:space="preserve"> </w:t>
            </w:r>
            <w:r w:rsidRPr="00662DAE">
              <w:rPr>
                <w:rFonts w:ascii="Trebuchet MS" w:hAnsi="Trebuchet MS"/>
                <w:sz w:val="20"/>
              </w:rPr>
              <w:t>cu</w:t>
            </w:r>
            <w:r w:rsidR="00241562">
              <w:rPr>
                <w:rFonts w:ascii="Trebuchet MS" w:hAnsi="Trebuchet MS"/>
                <w:sz w:val="20"/>
              </w:rPr>
              <w:t xml:space="preserve"> </w:t>
            </w:r>
            <w:r w:rsidRPr="00662DAE">
              <w:rPr>
                <w:rFonts w:ascii="Trebuchet MS" w:hAnsi="Trebuchet MS"/>
                <w:sz w:val="20"/>
              </w:rPr>
              <w:t>instituţiile</w:t>
            </w:r>
            <w:r w:rsidR="00241562">
              <w:rPr>
                <w:rFonts w:ascii="Trebuchet MS" w:hAnsi="Trebuchet MS"/>
                <w:sz w:val="20"/>
              </w:rPr>
              <w:t xml:space="preserve"> </w:t>
            </w:r>
            <w:r w:rsidRPr="00662DAE">
              <w:rPr>
                <w:rFonts w:ascii="Trebuchet MS" w:hAnsi="Trebuchet MS"/>
                <w:sz w:val="20"/>
              </w:rPr>
              <w:t>cu</w:t>
            </w:r>
            <w:r w:rsidR="00241562">
              <w:rPr>
                <w:rFonts w:ascii="Trebuchet MS" w:hAnsi="Trebuchet MS"/>
                <w:sz w:val="20"/>
              </w:rPr>
              <w:t xml:space="preserve"> </w:t>
            </w:r>
            <w:r w:rsidRPr="00662DAE">
              <w:rPr>
                <w:rFonts w:ascii="Trebuchet MS" w:hAnsi="Trebuchet MS"/>
                <w:sz w:val="20"/>
              </w:rPr>
              <w:t>responsabilităţi)</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teren</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vizuală</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caietul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agro-mediu),</w:t>
            </w:r>
          </w:p>
          <w:p w14:paraId="714D4499" w14:textId="77777777" w:rsidR="007F62A4" w:rsidRPr="00662DAE" w:rsidRDefault="007F62A4" w:rsidP="003C6A4E">
            <w:pPr>
              <w:pStyle w:val="ListParagraph"/>
              <w:numPr>
                <w:ilvl w:val="0"/>
                <w:numId w:val="28"/>
              </w:numPr>
              <w:spacing w:after="0" w:line="240" w:lineRule="auto"/>
              <w:ind w:left="426" w:hanging="426"/>
              <w:jc w:val="both"/>
              <w:rPr>
                <w:rFonts w:ascii="Trebuchet MS" w:hAnsi="Trebuchet MS"/>
                <w:sz w:val="20"/>
              </w:rPr>
            </w:pPr>
            <w:r w:rsidRPr="00662DAE">
              <w:rPr>
                <w:rFonts w:ascii="Trebuchet MS" w:hAnsi="Trebuchet MS"/>
                <w:sz w:val="20"/>
              </w:rPr>
              <w:t>interzicerea</w:t>
            </w:r>
            <w:r w:rsidR="00241562">
              <w:rPr>
                <w:rFonts w:ascii="Trebuchet MS" w:hAnsi="Trebuchet MS"/>
                <w:sz w:val="20"/>
              </w:rPr>
              <w:t xml:space="preserve"> </w:t>
            </w:r>
            <w:r w:rsidRPr="00662DAE">
              <w:rPr>
                <w:rFonts w:ascii="Trebuchet MS" w:hAnsi="Trebuchet MS"/>
                <w:sz w:val="20"/>
              </w:rPr>
              <w:t>însămânţărilor</w:t>
            </w:r>
            <w:r w:rsidR="00241562">
              <w:rPr>
                <w:rFonts w:ascii="Trebuchet MS" w:hAnsi="Trebuchet MS"/>
                <w:sz w:val="20"/>
              </w:rPr>
              <w:t xml:space="preserve"> </w:t>
            </w:r>
            <w:r w:rsidRPr="00662DAE">
              <w:rPr>
                <w:rFonts w:ascii="Trebuchet MS" w:hAnsi="Trebuchet MS"/>
                <w:sz w:val="20"/>
              </w:rPr>
              <w:t>sau</w:t>
            </w:r>
            <w:r w:rsidR="00241562">
              <w:rPr>
                <w:rFonts w:ascii="Trebuchet MS" w:hAnsi="Trebuchet MS"/>
                <w:sz w:val="20"/>
              </w:rPr>
              <w:t xml:space="preserve"> </w:t>
            </w:r>
            <w:r w:rsidRPr="00662DAE">
              <w:rPr>
                <w:rFonts w:ascii="Trebuchet MS" w:hAnsi="Trebuchet MS"/>
                <w:sz w:val="20"/>
              </w:rPr>
              <w:t>supraînsămânţări</w:t>
            </w:r>
            <w:r w:rsidR="00311D21">
              <w:rPr>
                <w:rFonts w:ascii="Trebuchet MS" w:hAnsi="Trebuchet MS"/>
                <w:sz w:val="20"/>
              </w:rPr>
              <w:t>lor</w:t>
            </w:r>
            <w:r w:rsidR="00241562">
              <w:rPr>
                <w:rFonts w:ascii="Trebuchet MS" w:hAnsi="Trebuchet MS"/>
                <w:sz w:val="20"/>
              </w:rPr>
              <w:t xml:space="preserve"> </w:t>
            </w:r>
            <w:r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teren</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vizuală</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caietul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agro-mediu),</w:t>
            </w:r>
          </w:p>
          <w:p w14:paraId="3C4D96D8" w14:textId="77777777" w:rsidR="007F62A4" w:rsidRPr="00662DAE" w:rsidRDefault="007F62A4" w:rsidP="003C6A4E">
            <w:pPr>
              <w:pStyle w:val="ListParagraph"/>
              <w:numPr>
                <w:ilvl w:val="0"/>
                <w:numId w:val="28"/>
              </w:numPr>
              <w:spacing w:after="0" w:line="240" w:lineRule="auto"/>
              <w:ind w:left="426" w:hanging="426"/>
              <w:jc w:val="both"/>
              <w:rPr>
                <w:rFonts w:ascii="Trebuchet MS" w:hAnsi="Trebuchet MS"/>
                <w:sz w:val="20"/>
              </w:rPr>
            </w:pPr>
            <w:r w:rsidRPr="00662DAE">
              <w:rPr>
                <w:rFonts w:ascii="Trebuchet MS" w:hAnsi="Trebuchet MS"/>
                <w:sz w:val="20"/>
              </w:rPr>
              <w:t>perioadele</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înfiinţare,</w:t>
            </w:r>
            <w:r w:rsidR="00241562">
              <w:rPr>
                <w:rFonts w:ascii="Trebuchet MS" w:hAnsi="Trebuchet MS"/>
                <w:sz w:val="20"/>
              </w:rPr>
              <w:t xml:space="preserve"> </w:t>
            </w:r>
            <w:r w:rsidRPr="00662DAE">
              <w:rPr>
                <w:rFonts w:ascii="Trebuchet MS" w:hAnsi="Trebuchet MS"/>
                <w:sz w:val="20"/>
              </w:rPr>
              <w:t>recoltare</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i/sau</w:t>
            </w:r>
            <w:r w:rsidR="00241562">
              <w:rPr>
                <w:rFonts w:ascii="Trebuchet MS" w:hAnsi="Trebuchet MS"/>
                <w:sz w:val="20"/>
              </w:rPr>
              <w:t xml:space="preserve"> </w:t>
            </w:r>
            <w:r w:rsidRPr="00662DAE">
              <w:rPr>
                <w:rFonts w:ascii="Trebuchet MS" w:hAnsi="Trebuchet MS"/>
                <w:sz w:val="20"/>
              </w:rPr>
              <w:t>încorporare</w:t>
            </w:r>
            <w:r w:rsidR="00241562">
              <w:rPr>
                <w:rFonts w:ascii="Trebuchet MS" w:hAnsi="Trebuchet MS"/>
                <w:sz w:val="20"/>
              </w:rPr>
              <w:t xml:space="preserve"> </w:t>
            </w:r>
            <w:r w:rsidRPr="00662DAE">
              <w:rPr>
                <w:rFonts w:ascii="Trebuchet MS" w:hAnsi="Trebuchet MS"/>
                <w:sz w:val="20"/>
              </w:rPr>
              <w:t>a</w:t>
            </w:r>
            <w:r w:rsidR="00241562">
              <w:rPr>
                <w:rFonts w:ascii="Trebuchet MS" w:hAnsi="Trebuchet MS"/>
                <w:sz w:val="20"/>
              </w:rPr>
              <w:t xml:space="preserve"> </w:t>
            </w:r>
            <w:r w:rsidRPr="00662DAE">
              <w:rPr>
                <w:rFonts w:ascii="Trebuchet MS" w:hAnsi="Trebuchet MS"/>
                <w:sz w:val="20"/>
              </w:rPr>
              <w:t>culturilor</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teren</w:t>
            </w:r>
            <w:r w:rsidR="00241562">
              <w:rPr>
                <w:rFonts w:ascii="Trebuchet MS" w:hAnsi="Trebuchet MS"/>
                <w:sz w:val="20"/>
              </w:rPr>
              <w:t xml:space="preserve"> </w:t>
            </w:r>
            <w:r w:rsidRPr="00662DAE">
              <w:rPr>
                <w:rFonts w:ascii="Trebuchet MS" w:hAnsi="Trebuchet MS"/>
                <w:sz w:val="20"/>
              </w:rPr>
              <w:t>arabil</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eligibilitatea</w:t>
            </w:r>
            <w:r w:rsidR="00241562">
              <w:rPr>
                <w:rFonts w:ascii="Trebuchet MS" w:hAnsi="Trebuchet MS"/>
                <w:sz w:val="20"/>
              </w:rPr>
              <w:t xml:space="preserve"> </w:t>
            </w:r>
            <w:r w:rsidRPr="00662DAE">
              <w:rPr>
                <w:rFonts w:ascii="Trebuchet MS" w:hAnsi="Trebuchet MS"/>
                <w:sz w:val="20"/>
              </w:rPr>
              <w:t>culturilor</w:t>
            </w:r>
            <w:r w:rsidR="00241562">
              <w:rPr>
                <w:rFonts w:ascii="Trebuchet MS" w:hAnsi="Trebuchet MS"/>
                <w:sz w:val="20"/>
              </w:rPr>
              <w:t xml:space="preserve"> </w:t>
            </w:r>
            <w:r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va</w:t>
            </w:r>
            <w:r w:rsidR="00241562">
              <w:rPr>
                <w:rFonts w:ascii="Trebuchet MS" w:hAnsi="Trebuchet MS"/>
                <w:sz w:val="20"/>
              </w:rPr>
              <w:t xml:space="preserve"> </w:t>
            </w:r>
            <w:r w:rsidRPr="00662DAE">
              <w:rPr>
                <w:rFonts w:ascii="Trebuchet MS" w:hAnsi="Trebuchet MS"/>
                <w:sz w:val="20"/>
              </w:rPr>
              <w:t>fi</w:t>
            </w:r>
            <w:r w:rsidR="00241562">
              <w:rPr>
                <w:rFonts w:ascii="Trebuchet MS" w:hAnsi="Trebuchet MS"/>
                <w:sz w:val="20"/>
              </w:rPr>
              <w:t xml:space="preserve"> </w:t>
            </w:r>
            <w:r w:rsidRPr="00662DAE">
              <w:rPr>
                <w:rFonts w:ascii="Trebuchet MS" w:hAnsi="Trebuchet MS"/>
                <w:sz w:val="20"/>
              </w:rPr>
              <w:t>făcută</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controale</w:t>
            </w:r>
            <w:r w:rsidR="00241562">
              <w:rPr>
                <w:rFonts w:ascii="Trebuchet MS" w:hAnsi="Trebuchet MS"/>
                <w:sz w:val="20"/>
              </w:rPr>
              <w:t xml:space="preserve"> </w:t>
            </w:r>
            <w:r w:rsidRPr="00662DAE">
              <w:rPr>
                <w:rFonts w:ascii="Trebuchet MS" w:hAnsi="Trebuchet MS"/>
                <w:sz w:val="20"/>
              </w:rPr>
              <w:t>administrative</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baza</w:t>
            </w:r>
            <w:r w:rsidR="00241562">
              <w:rPr>
                <w:rFonts w:ascii="Trebuchet MS" w:hAnsi="Trebuchet MS"/>
                <w:sz w:val="20"/>
              </w:rPr>
              <w:t xml:space="preserve"> </w:t>
            </w:r>
            <w:r w:rsidRPr="00662DAE">
              <w:rPr>
                <w:rFonts w:ascii="Trebuchet MS" w:hAnsi="Trebuchet MS"/>
                <w:sz w:val="20"/>
              </w:rPr>
              <w:t>datelor</w:t>
            </w:r>
            <w:r w:rsidR="00241562">
              <w:rPr>
                <w:rFonts w:ascii="Trebuchet MS" w:hAnsi="Trebuchet MS"/>
                <w:sz w:val="20"/>
              </w:rPr>
              <w:t xml:space="preserve"> </w:t>
            </w:r>
            <w:r w:rsidRPr="00662DAE">
              <w:rPr>
                <w:rFonts w:ascii="Trebuchet MS" w:hAnsi="Trebuchet MS"/>
                <w:sz w:val="20"/>
              </w:rPr>
              <w:t>IACS</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LPIS)</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controale</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teren</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vizuală</w:t>
            </w:r>
            <w:r w:rsidR="00241562">
              <w:rPr>
                <w:rFonts w:ascii="Trebuchet MS" w:hAnsi="Trebuchet MS"/>
                <w:sz w:val="20"/>
              </w:rPr>
              <w:t xml:space="preserve"> </w:t>
            </w:r>
            <w:r w:rsidRPr="00662DAE">
              <w:rPr>
                <w:rFonts w:ascii="Trebuchet MS" w:hAnsi="Trebuchet MS"/>
                <w:sz w:val="20"/>
              </w:rPr>
              <w:t>la</w:t>
            </w:r>
            <w:r w:rsidR="00241562">
              <w:rPr>
                <w:rFonts w:ascii="Trebuchet MS" w:hAnsi="Trebuchet MS"/>
                <w:sz w:val="20"/>
              </w:rPr>
              <w:t xml:space="preserve"> </w:t>
            </w:r>
            <w:r w:rsidRPr="00662DAE">
              <w:rPr>
                <w:rFonts w:ascii="Trebuchet MS" w:hAnsi="Trebuchet MS"/>
                <w:sz w:val="20"/>
              </w:rPr>
              <w:t>momentul</w:t>
            </w:r>
            <w:r w:rsidR="00241562">
              <w:rPr>
                <w:rFonts w:ascii="Trebuchet MS" w:hAnsi="Trebuchet MS"/>
                <w:sz w:val="20"/>
              </w:rPr>
              <w:t xml:space="preserve"> </w:t>
            </w:r>
            <w:r w:rsidRPr="00662DAE">
              <w:rPr>
                <w:rFonts w:ascii="Trebuchet MS" w:hAnsi="Trebuchet MS"/>
                <w:sz w:val="20"/>
              </w:rPr>
              <w:t>la</w:t>
            </w:r>
            <w:r w:rsidR="00241562">
              <w:rPr>
                <w:rFonts w:ascii="Trebuchet MS" w:hAnsi="Trebuchet MS"/>
                <w:sz w:val="20"/>
              </w:rPr>
              <w:t xml:space="preserve"> </w:t>
            </w:r>
            <w:r w:rsidRPr="00662DAE">
              <w:rPr>
                <w:rFonts w:ascii="Trebuchet MS" w:hAnsi="Trebuchet MS"/>
                <w:sz w:val="20"/>
              </w:rPr>
              <w:t>care</w:t>
            </w:r>
            <w:r w:rsidR="00241562">
              <w:rPr>
                <w:rFonts w:ascii="Trebuchet MS" w:hAnsi="Trebuchet MS"/>
                <w:sz w:val="20"/>
              </w:rPr>
              <w:t xml:space="preserve"> </w:t>
            </w:r>
            <w:r w:rsidRPr="00662DAE">
              <w:rPr>
                <w:rFonts w:ascii="Trebuchet MS" w:hAnsi="Trebuchet MS"/>
                <w:sz w:val="20"/>
              </w:rPr>
              <w:t>cerinţele</w:t>
            </w:r>
            <w:r w:rsidR="00241562">
              <w:rPr>
                <w:rFonts w:ascii="Trebuchet MS" w:hAnsi="Trebuchet MS"/>
                <w:sz w:val="20"/>
              </w:rPr>
              <w:t xml:space="preserve"> </w:t>
            </w:r>
            <w:r w:rsidRPr="00662DAE">
              <w:rPr>
                <w:rFonts w:ascii="Trebuchet MS" w:hAnsi="Trebuchet MS"/>
                <w:sz w:val="20"/>
              </w:rPr>
              <w:t>se</w:t>
            </w:r>
            <w:r w:rsidR="00241562">
              <w:rPr>
                <w:rFonts w:ascii="Trebuchet MS" w:hAnsi="Trebuchet MS"/>
                <w:sz w:val="20"/>
              </w:rPr>
              <w:t xml:space="preserve"> </w:t>
            </w:r>
            <w:r w:rsidRPr="00662DAE">
              <w:rPr>
                <w:rFonts w:ascii="Trebuchet MS" w:hAnsi="Trebuchet MS"/>
                <w:sz w:val="20"/>
              </w:rPr>
              <w:t>pot</w:t>
            </w:r>
            <w:r w:rsidR="00241562">
              <w:rPr>
                <w:rFonts w:ascii="Trebuchet MS" w:hAnsi="Trebuchet MS"/>
                <w:sz w:val="20"/>
              </w:rPr>
              <w:t xml:space="preserve"> </w:t>
            </w:r>
            <w:r w:rsidRPr="00662DAE">
              <w:rPr>
                <w:rFonts w:ascii="Trebuchet MS" w:hAnsi="Trebuchet MS"/>
                <w:sz w:val="20"/>
              </w:rPr>
              <w:t>verifica,</w:t>
            </w:r>
            <w:r w:rsidR="00241562">
              <w:rPr>
                <w:rFonts w:ascii="Trebuchet MS" w:hAnsi="Trebuchet MS"/>
                <w:sz w:val="20"/>
              </w:rPr>
              <w:t xml:space="preserve"> </w:t>
            </w:r>
            <w:r w:rsidRPr="00662DAE">
              <w:rPr>
                <w:rFonts w:ascii="Trebuchet MS" w:hAnsi="Trebuchet MS"/>
                <w:sz w:val="20"/>
              </w:rPr>
              <w:t>caiet</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agro-mediu),</w:t>
            </w:r>
          </w:p>
          <w:p w14:paraId="07A0C0A7" w14:textId="77777777" w:rsidR="00FE353F" w:rsidRPr="00662DAE" w:rsidRDefault="00FE353F" w:rsidP="003C6A4E">
            <w:pPr>
              <w:pStyle w:val="ListParagraph"/>
              <w:numPr>
                <w:ilvl w:val="0"/>
                <w:numId w:val="28"/>
              </w:numPr>
              <w:spacing w:after="0" w:line="240" w:lineRule="auto"/>
              <w:ind w:left="426" w:hanging="426"/>
              <w:jc w:val="both"/>
              <w:rPr>
                <w:rFonts w:ascii="Trebuchet MS" w:hAnsi="Trebuchet MS"/>
                <w:sz w:val="20"/>
              </w:rPr>
            </w:pPr>
            <w:r w:rsidRPr="00662DAE">
              <w:rPr>
                <w:rFonts w:ascii="Trebuchet MS" w:hAnsi="Trebuchet MS"/>
                <w:sz w:val="20"/>
              </w:rPr>
              <w:t>suprafețe</w:t>
            </w:r>
            <w:r w:rsidR="00241562">
              <w:rPr>
                <w:rFonts w:ascii="Trebuchet MS" w:hAnsi="Trebuchet MS"/>
                <w:sz w:val="20"/>
              </w:rPr>
              <w:t xml:space="preserve"> </w:t>
            </w:r>
            <w:r w:rsidRPr="00662DAE">
              <w:rPr>
                <w:rFonts w:ascii="Trebuchet MS" w:hAnsi="Trebuchet MS"/>
                <w:sz w:val="20"/>
              </w:rPr>
              <w:t>neînsămânțate</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vizuală,</w:t>
            </w:r>
            <w:r w:rsidR="00241562">
              <w:rPr>
                <w:rFonts w:ascii="Trebuchet MS" w:hAnsi="Trebuchet MS"/>
                <w:sz w:val="20"/>
              </w:rPr>
              <w:t xml:space="preserve"> </w:t>
            </w:r>
            <w:r w:rsidRPr="00662DAE">
              <w:rPr>
                <w:rFonts w:ascii="Trebuchet MS" w:hAnsi="Trebuchet MS"/>
                <w:sz w:val="20"/>
              </w:rPr>
              <w:t>teledetecție</w:t>
            </w:r>
            <w:r w:rsidR="00241562">
              <w:rPr>
                <w:rFonts w:ascii="Trebuchet MS" w:hAnsi="Trebuchet MS"/>
                <w:sz w:val="20"/>
              </w:rPr>
              <w:t xml:space="preserve"> </w:t>
            </w:r>
            <w:r w:rsidRPr="00662DAE">
              <w:rPr>
                <w:rFonts w:ascii="Trebuchet MS" w:hAnsi="Trebuchet MS"/>
                <w:sz w:val="20"/>
              </w:rPr>
              <w:t>și</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caietul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agro-mediu</w:t>
            </w:r>
            <w:r w:rsidR="00241562">
              <w:rPr>
                <w:rFonts w:ascii="Trebuchet MS" w:hAnsi="Trebuchet MS"/>
                <w:sz w:val="20"/>
              </w:rPr>
              <w:t xml:space="preserve"> </w:t>
            </w:r>
            <w:r w:rsidRPr="00662DAE">
              <w:rPr>
                <w:rFonts w:ascii="Trebuchet MS" w:hAnsi="Trebuchet MS"/>
                <w:sz w:val="20"/>
              </w:rPr>
              <w:t>și</w:t>
            </w:r>
            <w:r w:rsidR="00241562">
              <w:rPr>
                <w:rFonts w:ascii="Trebuchet MS" w:hAnsi="Trebuchet MS"/>
                <w:sz w:val="20"/>
              </w:rPr>
              <w:t xml:space="preserve"> </w:t>
            </w:r>
            <w:r w:rsidRPr="00662DAE">
              <w:rPr>
                <w:rFonts w:ascii="Trebuchet MS" w:hAnsi="Trebuchet MS"/>
                <w:sz w:val="20"/>
              </w:rPr>
              <w:t>control</w:t>
            </w:r>
            <w:r w:rsidR="00241562">
              <w:rPr>
                <w:rFonts w:ascii="Trebuchet MS" w:hAnsi="Trebuchet MS"/>
                <w:sz w:val="20"/>
              </w:rPr>
              <w:t xml:space="preserve"> </w:t>
            </w:r>
            <w:r w:rsidRPr="00662DAE">
              <w:rPr>
                <w:rFonts w:ascii="Trebuchet MS" w:hAnsi="Trebuchet MS"/>
                <w:sz w:val="20"/>
              </w:rPr>
              <w:t>administrativ),</w:t>
            </w:r>
          </w:p>
          <w:p w14:paraId="3D0B7486" w14:textId="77777777" w:rsidR="004030B5" w:rsidRPr="00662DAE" w:rsidRDefault="007F62A4" w:rsidP="003C6A4E">
            <w:pPr>
              <w:pStyle w:val="ListParagraph"/>
              <w:numPr>
                <w:ilvl w:val="0"/>
                <w:numId w:val="28"/>
              </w:numPr>
              <w:spacing w:after="0" w:line="240" w:lineRule="auto"/>
              <w:ind w:left="426" w:hanging="426"/>
              <w:jc w:val="both"/>
              <w:rPr>
                <w:rFonts w:ascii="Trebuchet MS" w:hAnsi="Trebuchet MS"/>
                <w:sz w:val="20"/>
              </w:rPr>
            </w:pPr>
            <w:r w:rsidRPr="00662DAE">
              <w:rPr>
                <w:rFonts w:ascii="Trebuchet MS" w:hAnsi="Trebuchet MS"/>
                <w:sz w:val="20"/>
              </w:rPr>
              <w:t>interzicerea</w:t>
            </w:r>
            <w:r w:rsidR="00241562">
              <w:rPr>
                <w:rFonts w:ascii="Trebuchet MS" w:hAnsi="Trebuchet MS"/>
                <w:sz w:val="20"/>
              </w:rPr>
              <w:t xml:space="preserve"> </w:t>
            </w:r>
            <w:r w:rsidRPr="00662DAE">
              <w:rPr>
                <w:rFonts w:ascii="Trebuchet MS" w:hAnsi="Trebuchet MS"/>
                <w:sz w:val="20"/>
              </w:rPr>
              <w:t>activităţilor</w:t>
            </w:r>
            <w:r w:rsidR="00241562">
              <w:rPr>
                <w:rFonts w:ascii="Trebuchet MS" w:hAnsi="Trebuchet MS"/>
                <w:sz w:val="20"/>
              </w:rPr>
              <w:t xml:space="preserve"> </w:t>
            </w:r>
            <w:r w:rsidRPr="00662DAE">
              <w:rPr>
                <w:rFonts w:ascii="Trebuchet MS" w:hAnsi="Trebuchet MS"/>
                <w:sz w:val="20"/>
              </w:rPr>
              <w:t>agricole</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timpul</w:t>
            </w:r>
            <w:r w:rsidR="00241562">
              <w:rPr>
                <w:rFonts w:ascii="Trebuchet MS" w:hAnsi="Trebuchet MS"/>
                <w:sz w:val="20"/>
              </w:rPr>
              <w:t xml:space="preserve"> </w:t>
            </w:r>
            <w:r w:rsidRPr="00662DAE">
              <w:rPr>
                <w:rFonts w:ascii="Trebuchet MS" w:hAnsi="Trebuchet MS"/>
                <w:sz w:val="20"/>
              </w:rPr>
              <w:t>iernii</w:t>
            </w:r>
            <w:r w:rsidR="00241562">
              <w:rPr>
                <w:rFonts w:ascii="Trebuchet MS" w:hAnsi="Trebuchet MS"/>
                <w:sz w:val="20"/>
              </w:rPr>
              <w:t xml:space="preserve"> </w:t>
            </w:r>
            <w:r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pe</w:t>
            </w:r>
            <w:r w:rsidR="00241562">
              <w:rPr>
                <w:rFonts w:ascii="Trebuchet MS" w:hAnsi="Trebuchet MS"/>
                <w:sz w:val="20"/>
              </w:rPr>
              <w:t xml:space="preserve"> </w:t>
            </w:r>
            <w:r w:rsidRPr="00662DAE">
              <w:rPr>
                <w:rFonts w:ascii="Trebuchet MS" w:hAnsi="Trebuchet MS"/>
                <w:sz w:val="20"/>
              </w:rPr>
              <w:t>teren</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vizuală</w:t>
            </w:r>
            <w:r w:rsidR="00241562">
              <w:rPr>
                <w:rFonts w:ascii="Trebuchet MS" w:hAnsi="Trebuchet MS"/>
                <w:sz w:val="20"/>
              </w:rPr>
              <w:t xml:space="preserve"> </w:t>
            </w:r>
            <w:r w:rsidRPr="00662DAE">
              <w:rPr>
                <w:rFonts w:ascii="Trebuchet MS" w:hAnsi="Trebuchet MS" w:cs="Tahoma"/>
                <w:sz w:val="20"/>
              </w:rPr>
              <w:t>ș</w:t>
            </w:r>
            <w:r w:rsidRPr="00662DAE">
              <w:rPr>
                <w:rFonts w:ascii="Trebuchet MS" w:hAnsi="Trebuchet MS"/>
                <w:sz w:val="20"/>
              </w:rPr>
              <w:t>i</w:t>
            </w:r>
            <w:r w:rsidR="00241562">
              <w:rPr>
                <w:rFonts w:ascii="Trebuchet MS" w:hAnsi="Trebuchet MS"/>
                <w:sz w:val="20"/>
              </w:rPr>
              <w:t xml:space="preserve"> </w:t>
            </w:r>
            <w:r w:rsidRPr="00662DAE">
              <w:rPr>
                <w:rFonts w:ascii="Trebuchet MS" w:hAnsi="Trebuchet MS"/>
                <w:sz w:val="20"/>
              </w:rPr>
              <w:t>prin</w:t>
            </w:r>
            <w:r w:rsidR="00241562">
              <w:rPr>
                <w:rFonts w:ascii="Trebuchet MS" w:hAnsi="Trebuchet MS"/>
                <w:sz w:val="20"/>
              </w:rPr>
              <w:t xml:space="preserve"> </w:t>
            </w:r>
            <w:r w:rsidRPr="00662DAE">
              <w:rPr>
                <w:rFonts w:ascii="Trebuchet MS" w:hAnsi="Trebuchet MS"/>
                <w:sz w:val="20"/>
              </w:rPr>
              <w:t>caietul</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agro-mediu),</w:t>
            </w:r>
          </w:p>
          <w:p w14:paraId="7B8218CF" w14:textId="77777777" w:rsidR="00FE353F" w:rsidRPr="00662DAE" w:rsidRDefault="00FE353F" w:rsidP="003C6A4E">
            <w:pPr>
              <w:pStyle w:val="ListParagraph"/>
              <w:numPr>
                <w:ilvl w:val="0"/>
                <w:numId w:val="28"/>
              </w:numPr>
              <w:spacing w:after="0" w:line="240" w:lineRule="auto"/>
              <w:ind w:left="426" w:hanging="426"/>
              <w:jc w:val="both"/>
              <w:rPr>
                <w:rFonts w:ascii="Trebuchet MS" w:hAnsi="Trebuchet MS"/>
                <w:sz w:val="20"/>
              </w:rPr>
            </w:pPr>
            <w:r w:rsidRPr="00662DAE">
              <w:rPr>
                <w:rFonts w:ascii="Trebuchet MS" w:hAnsi="Trebuchet MS"/>
                <w:sz w:val="20"/>
              </w:rPr>
              <w:t>utilizarea</w:t>
            </w:r>
            <w:r w:rsidR="00241562">
              <w:rPr>
                <w:rFonts w:ascii="Trebuchet MS" w:hAnsi="Trebuchet MS"/>
                <w:sz w:val="20"/>
              </w:rPr>
              <w:t xml:space="preserve"> </w:t>
            </w:r>
            <w:r w:rsidRPr="00662DAE">
              <w:rPr>
                <w:rFonts w:ascii="Trebuchet MS" w:hAnsi="Trebuchet MS"/>
                <w:sz w:val="20"/>
              </w:rPr>
              <w:t>dispozitivului</w:t>
            </w:r>
            <w:r w:rsidR="00241562">
              <w:rPr>
                <w:rFonts w:ascii="Trebuchet MS" w:hAnsi="Trebuchet MS"/>
                <w:sz w:val="20"/>
              </w:rPr>
              <w:t xml:space="preserve"> </w:t>
            </w:r>
            <w:r w:rsidRPr="00662DAE">
              <w:rPr>
                <w:rFonts w:ascii="Trebuchet MS" w:hAnsi="Trebuchet MS"/>
                <w:sz w:val="20"/>
              </w:rPr>
              <w:t>pentru</w:t>
            </w:r>
            <w:r w:rsidR="00241562">
              <w:rPr>
                <w:rFonts w:ascii="Trebuchet MS" w:hAnsi="Trebuchet MS"/>
                <w:sz w:val="20"/>
              </w:rPr>
              <w:t xml:space="preserve"> </w:t>
            </w:r>
            <w:r w:rsidRPr="00662DAE">
              <w:rPr>
                <w:rFonts w:ascii="Trebuchet MS" w:hAnsi="Trebuchet MS"/>
                <w:sz w:val="20"/>
              </w:rPr>
              <w:t>protecția</w:t>
            </w:r>
            <w:r w:rsidR="00241562">
              <w:rPr>
                <w:rFonts w:ascii="Trebuchet MS" w:hAnsi="Trebuchet MS"/>
                <w:sz w:val="20"/>
              </w:rPr>
              <w:t xml:space="preserve"> </w:t>
            </w:r>
            <w:r w:rsidRPr="00662DAE">
              <w:rPr>
                <w:rFonts w:ascii="Trebuchet MS" w:hAnsi="Trebuchet MS"/>
                <w:sz w:val="20"/>
              </w:rPr>
              <w:t>păsărilor</w:t>
            </w:r>
            <w:r w:rsidR="00241562">
              <w:rPr>
                <w:rFonts w:ascii="Trebuchet MS" w:hAnsi="Trebuchet MS"/>
                <w:sz w:val="20"/>
              </w:rPr>
              <w:t xml:space="preserve"> </w:t>
            </w:r>
            <w:r w:rsidRPr="00662DAE">
              <w:rPr>
                <w:rFonts w:ascii="Trebuchet MS" w:hAnsi="Trebuchet MS"/>
                <w:sz w:val="20"/>
              </w:rPr>
              <w:t>cuibăritoare</w:t>
            </w:r>
            <w:r w:rsidR="00241562">
              <w:rPr>
                <w:rFonts w:ascii="Trebuchet MS" w:hAnsi="Trebuchet MS"/>
                <w:sz w:val="20"/>
              </w:rPr>
              <w:t xml:space="preserve"> </w:t>
            </w:r>
            <w:r w:rsidRPr="00662DAE">
              <w:rPr>
                <w:rFonts w:ascii="Trebuchet MS" w:hAnsi="Trebuchet MS"/>
                <w:sz w:val="20"/>
              </w:rPr>
              <w:t>la</w:t>
            </w:r>
            <w:r w:rsidR="00241562">
              <w:rPr>
                <w:rFonts w:ascii="Trebuchet MS" w:hAnsi="Trebuchet MS"/>
                <w:sz w:val="20"/>
              </w:rPr>
              <w:t xml:space="preserve"> </w:t>
            </w:r>
            <w:r w:rsidRPr="00662DAE">
              <w:rPr>
                <w:rFonts w:ascii="Trebuchet MS" w:hAnsi="Trebuchet MS"/>
                <w:sz w:val="20"/>
              </w:rPr>
              <w:t>sol</w:t>
            </w:r>
            <w:r w:rsidR="00241562">
              <w:rPr>
                <w:rFonts w:ascii="Trebuchet MS" w:hAnsi="Trebuchet MS"/>
                <w:sz w:val="20"/>
              </w:rPr>
              <w:t xml:space="preserve"> </w:t>
            </w:r>
            <w:r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în</w:t>
            </w:r>
            <w:r w:rsidR="00241562">
              <w:rPr>
                <w:rFonts w:ascii="Trebuchet MS" w:hAnsi="Trebuchet MS"/>
                <w:sz w:val="20"/>
              </w:rPr>
              <w:t xml:space="preserve"> </w:t>
            </w:r>
            <w:r w:rsidRPr="00662DAE">
              <w:rPr>
                <w:rFonts w:ascii="Trebuchet MS" w:hAnsi="Trebuchet MS"/>
                <w:sz w:val="20"/>
              </w:rPr>
              <w:t>teren</w:t>
            </w:r>
            <w:r w:rsidR="00241562">
              <w:rPr>
                <w:rFonts w:ascii="Trebuchet MS" w:hAnsi="Trebuchet MS"/>
                <w:sz w:val="20"/>
              </w:rPr>
              <w:t xml:space="preserve"> </w:t>
            </w:r>
            <w:r w:rsidRPr="00662DAE">
              <w:rPr>
                <w:rFonts w:ascii="Trebuchet MS" w:hAnsi="Trebuchet MS"/>
                <w:sz w:val="20"/>
              </w:rPr>
              <w:t>pentru</w:t>
            </w:r>
            <w:r w:rsidR="00241562">
              <w:rPr>
                <w:rFonts w:ascii="Trebuchet MS" w:hAnsi="Trebuchet MS"/>
                <w:sz w:val="20"/>
              </w:rPr>
              <w:t xml:space="preserve"> </w:t>
            </w:r>
            <w:r w:rsidRPr="00662DAE">
              <w:rPr>
                <w:rFonts w:ascii="Trebuchet MS" w:hAnsi="Trebuchet MS"/>
                <w:sz w:val="20"/>
              </w:rPr>
              <w:t>a</w:t>
            </w:r>
            <w:r w:rsidR="00241562">
              <w:rPr>
                <w:rFonts w:ascii="Trebuchet MS" w:hAnsi="Trebuchet MS"/>
                <w:sz w:val="20"/>
              </w:rPr>
              <w:t xml:space="preserve"> </w:t>
            </w:r>
            <w:r w:rsidRPr="00662DAE">
              <w:rPr>
                <w:rFonts w:ascii="Trebuchet MS" w:hAnsi="Trebuchet MS"/>
                <w:sz w:val="20"/>
              </w:rPr>
              <w:t>confirma</w:t>
            </w:r>
            <w:r w:rsidR="00241562">
              <w:rPr>
                <w:rFonts w:ascii="Trebuchet MS" w:hAnsi="Trebuchet MS"/>
                <w:sz w:val="20"/>
              </w:rPr>
              <w:t xml:space="preserve"> </w:t>
            </w:r>
            <w:r w:rsidRPr="00662DAE">
              <w:rPr>
                <w:rFonts w:ascii="Trebuchet MS" w:hAnsi="Trebuchet MS"/>
                <w:sz w:val="20"/>
              </w:rPr>
              <w:t>existența</w:t>
            </w:r>
            <w:r w:rsidR="003402EA">
              <w:rPr>
                <w:rFonts w:ascii="Trebuchet MS" w:hAnsi="Trebuchet MS"/>
                <w:sz w:val="20"/>
              </w:rPr>
              <w:t>/utilizarea</w:t>
            </w:r>
            <w:r w:rsidR="00241562">
              <w:rPr>
                <w:rFonts w:ascii="Trebuchet MS" w:hAnsi="Trebuchet MS"/>
                <w:sz w:val="20"/>
              </w:rPr>
              <w:t xml:space="preserve"> </w:t>
            </w:r>
            <w:r w:rsidRPr="00662DAE">
              <w:rPr>
                <w:rFonts w:ascii="Trebuchet MS" w:hAnsi="Trebuchet MS"/>
                <w:sz w:val="20"/>
              </w:rPr>
              <w:t>dispozitivului,</w:t>
            </w:r>
          </w:p>
          <w:p w14:paraId="48FEBF20" w14:textId="77777777" w:rsidR="00546729" w:rsidRPr="00662DAE" w:rsidRDefault="00546729" w:rsidP="003C6A4E">
            <w:pPr>
              <w:pStyle w:val="ListParagraph"/>
              <w:numPr>
                <w:ilvl w:val="0"/>
                <w:numId w:val="28"/>
              </w:numPr>
              <w:spacing w:after="0" w:line="240" w:lineRule="auto"/>
              <w:ind w:left="426" w:hanging="426"/>
              <w:jc w:val="both"/>
              <w:rPr>
                <w:rFonts w:ascii="Trebuchet MS" w:hAnsi="Trebuchet MS"/>
                <w:sz w:val="20"/>
              </w:rPr>
            </w:pPr>
            <w:r w:rsidRPr="00662DAE">
              <w:rPr>
                <w:rFonts w:ascii="Trebuchet MS" w:hAnsi="Trebuchet MS"/>
                <w:sz w:val="20"/>
              </w:rPr>
              <w:t>deţinerea</w:t>
            </w:r>
            <w:r w:rsidR="00241562">
              <w:rPr>
                <w:rFonts w:ascii="Trebuchet MS" w:hAnsi="Trebuchet MS"/>
                <w:sz w:val="20"/>
              </w:rPr>
              <w:t xml:space="preserve"> </w:t>
            </w:r>
            <w:r w:rsidRPr="00662DAE">
              <w:rPr>
                <w:rFonts w:ascii="Trebuchet MS" w:hAnsi="Trebuchet MS"/>
                <w:sz w:val="20"/>
              </w:rPr>
              <w:t>competenţelor</w:t>
            </w:r>
            <w:r w:rsidR="00241562">
              <w:rPr>
                <w:rFonts w:ascii="Trebuchet MS" w:hAnsi="Trebuchet MS"/>
                <w:sz w:val="20"/>
              </w:rPr>
              <w:t xml:space="preserve"> </w:t>
            </w:r>
            <w:r w:rsidRPr="00662DAE">
              <w:rPr>
                <w:rFonts w:ascii="Trebuchet MS" w:hAnsi="Trebuchet MS"/>
                <w:sz w:val="20"/>
              </w:rPr>
              <w:t>necesare</w:t>
            </w:r>
            <w:r w:rsidR="00241562">
              <w:rPr>
                <w:rFonts w:ascii="Trebuchet MS" w:hAnsi="Trebuchet MS"/>
                <w:sz w:val="20"/>
              </w:rPr>
              <w:t xml:space="preserve"> </w:t>
            </w:r>
            <w:r w:rsidRPr="00662DAE">
              <w:rPr>
                <w:rFonts w:ascii="Trebuchet MS" w:hAnsi="Trebuchet MS"/>
                <w:sz w:val="20"/>
              </w:rPr>
              <w:t>implementării</w:t>
            </w:r>
            <w:r w:rsidR="00241562">
              <w:rPr>
                <w:rFonts w:ascii="Trebuchet MS" w:hAnsi="Trebuchet MS"/>
                <w:sz w:val="20"/>
              </w:rPr>
              <w:t xml:space="preserve"> </w:t>
            </w:r>
            <w:r w:rsidRPr="00662DAE">
              <w:rPr>
                <w:rFonts w:ascii="Trebuchet MS" w:hAnsi="Trebuchet MS"/>
                <w:sz w:val="20"/>
              </w:rPr>
              <w:t>angajamentelor</w:t>
            </w:r>
            <w:r w:rsidR="00241562">
              <w:rPr>
                <w:rFonts w:ascii="Trebuchet MS" w:hAnsi="Trebuchet MS"/>
                <w:sz w:val="20"/>
              </w:rPr>
              <w:t xml:space="preserve"> </w:t>
            </w:r>
            <w:r w:rsidRPr="00662DAE">
              <w:rPr>
                <w:rFonts w:ascii="Trebuchet MS" w:hAnsi="Trebuchet MS"/>
                <w:sz w:val="20"/>
              </w:rPr>
              <w:t>–</w:t>
            </w:r>
            <w:r w:rsidR="00241562">
              <w:rPr>
                <w:rFonts w:ascii="Trebuchet MS" w:hAnsi="Trebuchet MS"/>
                <w:sz w:val="20"/>
              </w:rPr>
              <w:t xml:space="preserve"> </w:t>
            </w:r>
            <w:r w:rsidRPr="00662DAE">
              <w:rPr>
                <w:rFonts w:ascii="Trebuchet MS" w:hAnsi="Trebuchet MS"/>
                <w:sz w:val="20"/>
              </w:rPr>
              <w:t>verificare</w:t>
            </w:r>
            <w:r w:rsidR="00241562">
              <w:rPr>
                <w:rFonts w:ascii="Trebuchet MS" w:hAnsi="Trebuchet MS"/>
                <w:sz w:val="20"/>
              </w:rPr>
              <w:t xml:space="preserve"> </w:t>
            </w:r>
            <w:r w:rsidRPr="00662DAE">
              <w:rPr>
                <w:rFonts w:ascii="Trebuchet MS" w:hAnsi="Trebuchet MS"/>
                <w:sz w:val="20"/>
              </w:rPr>
              <w:t>administrativă</w:t>
            </w:r>
            <w:r w:rsidR="00241562">
              <w:rPr>
                <w:rFonts w:ascii="Trebuchet MS" w:hAnsi="Trebuchet MS"/>
                <w:sz w:val="20"/>
              </w:rPr>
              <w:t xml:space="preserve"> </w:t>
            </w:r>
            <w:r w:rsidRPr="00662DAE">
              <w:rPr>
                <w:rFonts w:ascii="Trebuchet MS" w:hAnsi="Trebuchet MS"/>
                <w:sz w:val="20"/>
              </w:rPr>
              <w:t>(documente</w:t>
            </w:r>
            <w:r w:rsidR="00241562">
              <w:rPr>
                <w:rFonts w:ascii="Trebuchet MS" w:hAnsi="Trebuchet MS"/>
                <w:sz w:val="20"/>
              </w:rPr>
              <w:t xml:space="preserve"> </w:t>
            </w:r>
            <w:r w:rsidRPr="00662DAE">
              <w:rPr>
                <w:rFonts w:ascii="Trebuchet MS" w:hAnsi="Trebuchet MS"/>
                <w:sz w:val="20"/>
              </w:rPr>
              <w:t>care</w:t>
            </w:r>
            <w:r w:rsidR="00241562">
              <w:rPr>
                <w:rFonts w:ascii="Trebuchet MS" w:hAnsi="Trebuchet MS"/>
                <w:sz w:val="20"/>
              </w:rPr>
              <w:t xml:space="preserve"> </w:t>
            </w:r>
            <w:r w:rsidRPr="00662DAE">
              <w:rPr>
                <w:rFonts w:ascii="Trebuchet MS" w:hAnsi="Trebuchet MS"/>
                <w:sz w:val="20"/>
              </w:rPr>
              <w:t>să</w:t>
            </w:r>
            <w:r w:rsidR="00241562">
              <w:rPr>
                <w:rFonts w:ascii="Trebuchet MS" w:hAnsi="Trebuchet MS"/>
                <w:sz w:val="20"/>
              </w:rPr>
              <w:t xml:space="preserve"> </w:t>
            </w:r>
            <w:r w:rsidRPr="00662DAE">
              <w:rPr>
                <w:rFonts w:ascii="Trebuchet MS" w:hAnsi="Trebuchet MS"/>
                <w:sz w:val="20"/>
              </w:rPr>
              <w:t>demonstreze</w:t>
            </w:r>
            <w:r w:rsidR="00241562">
              <w:rPr>
                <w:rFonts w:ascii="Trebuchet MS" w:hAnsi="Trebuchet MS"/>
                <w:sz w:val="20"/>
              </w:rPr>
              <w:t xml:space="preserve"> </w:t>
            </w:r>
            <w:r w:rsidRPr="00662DAE">
              <w:rPr>
                <w:rFonts w:ascii="Trebuchet MS" w:hAnsi="Trebuchet MS"/>
                <w:sz w:val="20"/>
              </w:rPr>
              <w:t>accesarea</w:t>
            </w:r>
            <w:r w:rsidR="00241562">
              <w:rPr>
                <w:rFonts w:ascii="Trebuchet MS" w:hAnsi="Trebuchet MS"/>
                <w:sz w:val="20"/>
              </w:rPr>
              <w:t xml:space="preserve"> </w:t>
            </w:r>
            <w:r w:rsidRPr="00662DAE">
              <w:rPr>
                <w:rFonts w:ascii="Trebuchet MS" w:hAnsi="Trebuchet MS"/>
                <w:sz w:val="20"/>
              </w:rPr>
              <w:t>serviciilor</w:t>
            </w:r>
            <w:r w:rsidR="00241562">
              <w:rPr>
                <w:rFonts w:ascii="Trebuchet MS" w:hAnsi="Trebuchet MS"/>
                <w:sz w:val="20"/>
              </w:rPr>
              <w:t xml:space="preserve"> </w:t>
            </w:r>
            <w:r w:rsidRPr="00662DAE">
              <w:rPr>
                <w:rFonts w:ascii="Trebuchet MS" w:hAnsi="Trebuchet MS"/>
                <w:sz w:val="20"/>
              </w:rPr>
              <w:t>de</w:t>
            </w:r>
            <w:r w:rsidR="00241562">
              <w:rPr>
                <w:rFonts w:ascii="Trebuchet MS" w:hAnsi="Trebuchet MS"/>
                <w:sz w:val="20"/>
              </w:rPr>
              <w:t xml:space="preserve"> </w:t>
            </w:r>
            <w:r w:rsidRPr="00662DAE">
              <w:rPr>
                <w:rFonts w:ascii="Trebuchet MS" w:hAnsi="Trebuchet MS"/>
                <w:sz w:val="20"/>
              </w:rPr>
              <w:t>consiliere</w:t>
            </w:r>
            <w:r w:rsidR="00241562">
              <w:rPr>
                <w:rFonts w:ascii="Trebuchet MS" w:hAnsi="Trebuchet MS"/>
                <w:sz w:val="20"/>
              </w:rPr>
              <w:t xml:space="preserve"> </w:t>
            </w:r>
            <w:r w:rsidRPr="00662DAE">
              <w:rPr>
                <w:rFonts w:ascii="Trebuchet MS" w:hAnsi="Trebuchet MS"/>
                <w:sz w:val="20"/>
              </w:rPr>
              <w:t>sau</w:t>
            </w:r>
            <w:r w:rsidR="00241562">
              <w:rPr>
                <w:rFonts w:ascii="Trebuchet MS" w:hAnsi="Trebuchet MS"/>
                <w:sz w:val="20"/>
              </w:rPr>
              <w:t xml:space="preserve"> </w:t>
            </w:r>
            <w:r w:rsidRPr="00662DAE">
              <w:rPr>
                <w:rFonts w:ascii="Trebuchet MS" w:hAnsi="Trebuchet MS"/>
                <w:sz w:val="20"/>
              </w:rPr>
              <w:t>consultanţă).</w:t>
            </w:r>
          </w:p>
          <w:p w14:paraId="6FF70743" w14:textId="77777777" w:rsidR="00546729" w:rsidRPr="00662DAE" w:rsidRDefault="00546729" w:rsidP="00662DAE">
            <w:pPr>
              <w:spacing w:after="0" w:line="240" w:lineRule="auto"/>
              <w:contextualSpacing/>
              <w:jc w:val="both"/>
              <w:rPr>
                <w:rFonts w:ascii="Trebuchet MS" w:hAnsi="Trebuchet MS"/>
                <w:sz w:val="20"/>
              </w:rPr>
            </w:pPr>
          </w:p>
        </w:tc>
      </w:tr>
    </w:tbl>
    <w:p w14:paraId="5F6C6F35" w14:textId="77777777" w:rsidR="007F62A4" w:rsidRPr="00662DAE" w:rsidRDefault="007F62A4" w:rsidP="00662DAE">
      <w:pPr>
        <w:tabs>
          <w:tab w:val="left" w:pos="0"/>
        </w:tabs>
        <w:spacing w:after="0" w:line="240" w:lineRule="auto"/>
        <w:contextualSpacing/>
        <w:jc w:val="both"/>
        <w:rPr>
          <w:rFonts w:ascii="Trebuchet MS" w:hAnsi="Trebuchet MS"/>
        </w:rPr>
      </w:pPr>
    </w:p>
    <w:p w14:paraId="5DF31A7F" w14:textId="587DB19E" w:rsidR="007F62A4" w:rsidRPr="00E13484" w:rsidRDefault="007F62A4" w:rsidP="00662DAE">
      <w:pPr>
        <w:pStyle w:val="ListParagraph"/>
        <w:spacing w:after="0" w:line="240" w:lineRule="auto"/>
        <w:ind w:left="0"/>
        <w:jc w:val="both"/>
        <w:rPr>
          <w:rFonts w:ascii="Trebuchet MS" w:hAnsi="Trebuchet MS"/>
          <w:iCs/>
          <w:szCs w:val="22"/>
        </w:rPr>
      </w:pPr>
      <w:r w:rsidRPr="00662DAE">
        <w:rPr>
          <w:rFonts w:ascii="Trebuchet MS" w:hAnsi="Trebuchet MS"/>
          <w:szCs w:val="22"/>
        </w:rPr>
        <w:t>Dacă</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urma</w:t>
      </w:r>
      <w:r w:rsidR="00241562">
        <w:rPr>
          <w:rFonts w:ascii="Trebuchet MS" w:hAnsi="Trebuchet MS"/>
          <w:szCs w:val="22"/>
        </w:rPr>
        <w:t xml:space="preserve"> </w:t>
      </w:r>
      <w:r w:rsidRPr="00662DAE">
        <w:rPr>
          <w:rFonts w:ascii="Trebuchet MS" w:hAnsi="Trebuchet MS"/>
          <w:szCs w:val="22"/>
        </w:rPr>
        <w:t>controalelor</w:t>
      </w:r>
      <w:r w:rsidR="00241562">
        <w:rPr>
          <w:rFonts w:ascii="Trebuchet MS" w:hAnsi="Trebuchet MS"/>
          <w:szCs w:val="22"/>
        </w:rPr>
        <w:t xml:space="preserve"> </w:t>
      </w:r>
      <w:r w:rsidRPr="00662DAE">
        <w:rPr>
          <w:rFonts w:ascii="Trebuchet MS" w:hAnsi="Trebuchet MS"/>
          <w:szCs w:val="22"/>
        </w:rPr>
        <w:t>se</w:t>
      </w:r>
      <w:r w:rsidR="00241562">
        <w:rPr>
          <w:rFonts w:ascii="Trebuchet MS" w:hAnsi="Trebuchet MS"/>
          <w:szCs w:val="22"/>
        </w:rPr>
        <w:t xml:space="preserve"> </w:t>
      </w:r>
      <w:r w:rsidRPr="00662DAE">
        <w:rPr>
          <w:rFonts w:ascii="Trebuchet MS" w:hAnsi="Trebuchet MS"/>
          <w:szCs w:val="22"/>
        </w:rPr>
        <w:t>evidenţiază</w:t>
      </w:r>
      <w:r w:rsidR="00241562">
        <w:rPr>
          <w:rFonts w:ascii="Trebuchet MS" w:hAnsi="Trebuchet MS"/>
          <w:szCs w:val="22"/>
        </w:rPr>
        <w:t xml:space="preserve"> </w:t>
      </w:r>
      <w:r w:rsidRPr="00662DAE">
        <w:rPr>
          <w:rFonts w:ascii="Trebuchet MS" w:hAnsi="Trebuchet MS"/>
          <w:szCs w:val="22"/>
        </w:rPr>
        <w:t>neconformităţi</w:t>
      </w:r>
      <w:r w:rsidR="00241562">
        <w:rPr>
          <w:rFonts w:ascii="Trebuchet MS" w:hAnsi="Trebuchet MS"/>
          <w:szCs w:val="22"/>
        </w:rPr>
        <w:t xml:space="preserve"> </w:t>
      </w:r>
      <w:r w:rsidRPr="00662DAE">
        <w:rPr>
          <w:rFonts w:ascii="Trebuchet MS" w:hAnsi="Trebuchet MS"/>
          <w:szCs w:val="22"/>
        </w:rPr>
        <w:t>privind</w:t>
      </w:r>
      <w:r w:rsidR="00241562">
        <w:rPr>
          <w:rFonts w:ascii="Trebuchet MS" w:hAnsi="Trebuchet MS"/>
          <w:szCs w:val="22"/>
        </w:rPr>
        <w:t xml:space="preserve"> </w:t>
      </w:r>
      <w:r w:rsidRPr="00662DAE">
        <w:rPr>
          <w:rFonts w:ascii="Trebuchet MS" w:hAnsi="Trebuchet MS"/>
          <w:szCs w:val="22"/>
        </w:rPr>
        <w:t>respectarea</w:t>
      </w:r>
      <w:r w:rsidR="00241562">
        <w:rPr>
          <w:rFonts w:ascii="Trebuchet MS" w:hAnsi="Trebuchet MS"/>
          <w:szCs w:val="22"/>
        </w:rPr>
        <w:t xml:space="preserve"> </w:t>
      </w:r>
      <w:r w:rsidRPr="00662DAE">
        <w:rPr>
          <w:rFonts w:ascii="Trebuchet MS" w:hAnsi="Trebuchet MS"/>
          <w:szCs w:val="22"/>
        </w:rPr>
        <w:t>condiţiilor</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eligibilitate,</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cerinţelor</w:t>
      </w:r>
      <w:r w:rsidR="00241562">
        <w:rPr>
          <w:rFonts w:ascii="Trebuchet MS" w:hAnsi="Trebuchet MS"/>
          <w:szCs w:val="22"/>
        </w:rPr>
        <w:t xml:space="preserve"> </w:t>
      </w:r>
      <w:r w:rsidRPr="00662DAE">
        <w:rPr>
          <w:rFonts w:ascii="Trebuchet MS" w:hAnsi="Trebuchet MS"/>
          <w:szCs w:val="22"/>
        </w:rPr>
        <w:t>specifice,</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cerinţelor</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bază,</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standardelor</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ecocondiţionalitate</w:t>
      </w:r>
      <w:r w:rsidR="00241562">
        <w:rPr>
          <w:rFonts w:ascii="Trebuchet MS" w:hAnsi="Trebuchet MS"/>
          <w:szCs w:val="22"/>
        </w:rPr>
        <w:t xml:space="preserve"> </w:t>
      </w:r>
      <w:r w:rsidRPr="00662DAE">
        <w:rPr>
          <w:rFonts w:ascii="Trebuchet MS" w:hAnsi="Trebuchet MS"/>
          <w:szCs w:val="22"/>
        </w:rPr>
        <w:t>sau</w:t>
      </w:r>
      <w:r w:rsidR="00241562">
        <w:rPr>
          <w:rFonts w:ascii="Trebuchet MS" w:hAnsi="Trebuchet MS"/>
          <w:szCs w:val="22"/>
        </w:rPr>
        <w:t xml:space="preserve"> </w:t>
      </w:r>
      <w:r w:rsidRPr="00662DAE">
        <w:rPr>
          <w:rFonts w:ascii="Trebuchet MS" w:hAnsi="Trebuchet MS"/>
          <w:szCs w:val="22"/>
        </w:rPr>
        <w:t>declararea</w:t>
      </w:r>
      <w:r w:rsidR="00241562">
        <w:rPr>
          <w:rFonts w:ascii="Trebuchet MS" w:hAnsi="Trebuchet MS"/>
          <w:szCs w:val="22"/>
        </w:rPr>
        <w:t xml:space="preserve"> </w:t>
      </w:r>
      <w:r w:rsidRPr="00662DAE">
        <w:rPr>
          <w:rFonts w:ascii="Trebuchet MS" w:hAnsi="Trebuchet MS"/>
          <w:szCs w:val="22"/>
        </w:rPr>
        <w:t>gre</w:t>
      </w:r>
      <w:r w:rsidRPr="00662DAE">
        <w:rPr>
          <w:rFonts w:ascii="Trebuchet MS" w:hAnsi="Trebuchet MS" w:cs="Tahoma"/>
          <w:szCs w:val="22"/>
        </w:rPr>
        <w:t>ș</w:t>
      </w:r>
      <w:r w:rsidRPr="00662DAE">
        <w:rPr>
          <w:rFonts w:ascii="Trebuchet MS" w:hAnsi="Trebuchet MS"/>
          <w:szCs w:val="22"/>
        </w:rPr>
        <w:t>ită</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parcelelor</w:t>
      </w:r>
      <w:r w:rsidR="00241562">
        <w:rPr>
          <w:rFonts w:ascii="Trebuchet MS" w:hAnsi="Trebuchet MS"/>
          <w:szCs w:val="22"/>
        </w:rPr>
        <w:t xml:space="preserve"> </w:t>
      </w:r>
      <w:r w:rsidRPr="00662DAE">
        <w:rPr>
          <w:rFonts w:ascii="Trebuchet MS" w:hAnsi="Trebuchet MS"/>
          <w:szCs w:val="22"/>
        </w:rPr>
        <w:t>agricole</w:t>
      </w:r>
      <w:r w:rsidR="00241562">
        <w:rPr>
          <w:rFonts w:ascii="Trebuchet MS" w:hAnsi="Trebuchet MS"/>
          <w:szCs w:val="22"/>
        </w:rPr>
        <w:t xml:space="preserve"> </w:t>
      </w:r>
      <w:r w:rsidRPr="00662DAE">
        <w:rPr>
          <w:rFonts w:ascii="Trebuchet MS" w:hAnsi="Trebuchet MS"/>
          <w:szCs w:val="22"/>
        </w:rPr>
        <w:t>(identificarea</w:t>
      </w:r>
      <w:r w:rsidR="00241562">
        <w:rPr>
          <w:rFonts w:ascii="Trebuchet MS" w:hAnsi="Trebuchet MS"/>
          <w:szCs w:val="22"/>
        </w:rPr>
        <w:t xml:space="preserve"> </w:t>
      </w:r>
      <w:r w:rsidRPr="00662DAE">
        <w:rPr>
          <w:rFonts w:ascii="Trebuchet MS" w:hAnsi="Trebuchet MS"/>
          <w:szCs w:val="22"/>
        </w:rPr>
        <w:t>gre</w:t>
      </w:r>
      <w:r w:rsidRPr="00662DAE">
        <w:rPr>
          <w:rFonts w:ascii="Trebuchet MS" w:hAnsi="Trebuchet MS" w:cs="Tahoma"/>
          <w:szCs w:val="22"/>
        </w:rPr>
        <w:t>ș</w:t>
      </w:r>
      <w:r w:rsidRPr="00662DAE">
        <w:rPr>
          <w:rFonts w:ascii="Trebuchet MS" w:hAnsi="Trebuchet MS"/>
          <w:szCs w:val="22"/>
        </w:rPr>
        <w:t>ită,</w:t>
      </w:r>
      <w:r w:rsidR="00241562">
        <w:rPr>
          <w:rFonts w:ascii="Trebuchet MS" w:hAnsi="Trebuchet MS"/>
          <w:szCs w:val="22"/>
        </w:rPr>
        <w:t xml:space="preserve"> </w:t>
      </w:r>
      <w:r w:rsidRPr="00662DAE">
        <w:rPr>
          <w:rFonts w:ascii="Trebuchet MS" w:hAnsi="Trebuchet MS"/>
          <w:szCs w:val="22"/>
        </w:rPr>
        <w:t>supradeclararea</w:t>
      </w:r>
      <w:r w:rsidR="00241562">
        <w:rPr>
          <w:rFonts w:ascii="Trebuchet MS" w:hAnsi="Trebuchet MS"/>
          <w:szCs w:val="22"/>
        </w:rPr>
        <w:t xml:space="preserve"> </w:t>
      </w:r>
      <w:r w:rsidRPr="00662DAE">
        <w:rPr>
          <w:rFonts w:ascii="Trebuchet MS" w:hAnsi="Trebuchet MS"/>
          <w:szCs w:val="22"/>
        </w:rPr>
        <w:t>sau</w:t>
      </w:r>
      <w:r w:rsidR="00241562">
        <w:rPr>
          <w:rFonts w:ascii="Trebuchet MS" w:hAnsi="Trebuchet MS"/>
          <w:szCs w:val="22"/>
        </w:rPr>
        <w:t xml:space="preserve"> </w:t>
      </w:r>
      <w:r w:rsidRPr="00662DAE">
        <w:rPr>
          <w:rFonts w:ascii="Trebuchet MS" w:hAnsi="Trebuchet MS"/>
          <w:szCs w:val="22"/>
        </w:rPr>
        <w:t>nedeclararea</w:t>
      </w:r>
      <w:r w:rsidR="00241562">
        <w:rPr>
          <w:rFonts w:ascii="Trebuchet MS" w:hAnsi="Trebuchet MS"/>
          <w:szCs w:val="22"/>
        </w:rPr>
        <w:t xml:space="preserve"> </w:t>
      </w:r>
      <w:r w:rsidRPr="00662DAE">
        <w:rPr>
          <w:rFonts w:ascii="Trebuchet MS" w:hAnsi="Trebuchet MS"/>
          <w:szCs w:val="22"/>
        </w:rPr>
        <w:t>unor</w:t>
      </w:r>
      <w:r w:rsidR="00241562">
        <w:rPr>
          <w:rFonts w:ascii="Trebuchet MS" w:hAnsi="Trebuchet MS"/>
          <w:szCs w:val="22"/>
        </w:rPr>
        <w:t xml:space="preserve"> </w:t>
      </w:r>
      <w:r w:rsidRPr="00662DAE">
        <w:rPr>
          <w:rFonts w:ascii="Trebuchet MS" w:hAnsi="Trebuchet MS"/>
          <w:szCs w:val="22"/>
        </w:rPr>
        <w:t>parcele</w:t>
      </w:r>
      <w:r w:rsidR="00241562">
        <w:rPr>
          <w:rFonts w:ascii="Trebuchet MS" w:hAnsi="Trebuchet MS"/>
          <w:szCs w:val="22"/>
        </w:rPr>
        <w:t xml:space="preserve"> </w:t>
      </w:r>
      <w:r w:rsidRPr="00662DAE">
        <w:rPr>
          <w:rFonts w:ascii="Trebuchet MS" w:hAnsi="Trebuchet MS"/>
          <w:szCs w:val="22"/>
        </w:rPr>
        <w:t>agricole),</w:t>
      </w:r>
      <w:r w:rsidR="00241562">
        <w:rPr>
          <w:rFonts w:ascii="Trebuchet MS" w:hAnsi="Trebuchet MS"/>
          <w:szCs w:val="22"/>
        </w:rPr>
        <w:t xml:space="preserve"> </w:t>
      </w:r>
      <w:r w:rsidRPr="00662DAE">
        <w:rPr>
          <w:rFonts w:ascii="Trebuchet MS" w:hAnsi="Trebuchet MS"/>
          <w:szCs w:val="22"/>
        </w:rPr>
        <w:t>se</w:t>
      </w:r>
      <w:r w:rsidR="00241562">
        <w:rPr>
          <w:rFonts w:ascii="Trebuchet MS" w:hAnsi="Trebuchet MS"/>
          <w:szCs w:val="22"/>
        </w:rPr>
        <w:t xml:space="preserve"> </w:t>
      </w:r>
      <w:r w:rsidRPr="00662DAE">
        <w:rPr>
          <w:rFonts w:ascii="Trebuchet MS" w:hAnsi="Trebuchet MS"/>
          <w:szCs w:val="22"/>
        </w:rPr>
        <w:t>aplică</w:t>
      </w:r>
      <w:r w:rsidR="00241562">
        <w:rPr>
          <w:rFonts w:ascii="Trebuchet MS" w:hAnsi="Trebuchet MS"/>
          <w:szCs w:val="22"/>
        </w:rPr>
        <w:t xml:space="preserve"> </w:t>
      </w:r>
      <w:r w:rsidRPr="00662DAE">
        <w:rPr>
          <w:rFonts w:ascii="Trebuchet MS" w:hAnsi="Trebuchet MS"/>
          <w:szCs w:val="22"/>
        </w:rPr>
        <w:t>reduceri</w:t>
      </w:r>
      <w:r w:rsidR="00241562">
        <w:rPr>
          <w:rFonts w:ascii="Trebuchet MS" w:hAnsi="Trebuchet MS"/>
          <w:szCs w:val="22"/>
        </w:rPr>
        <w:t xml:space="preserve"> </w:t>
      </w:r>
      <w:r w:rsidR="00DF436B" w:rsidRPr="00662DAE">
        <w:rPr>
          <w:rFonts w:ascii="Trebuchet MS" w:hAnsi="Trebuchet MS"/>
          <w:szCs w:val="22"/>
        </w:rPr>
        <w:t>ale</w:t>
      </w:r>
      <w:r w:rsidR="00241562">
        <w:rPr>
          <w:rFonts w:ascii="Trebuchet MS" w:hAnsi="Trebuchet MS"/>
          <w:szCs w:val="22"/>
        </w:rPr>
        <w:t xml:space="preserve"> </w:t>
      </w:r>
      <w:r w:rsidR="00DF436B" w:rsidRPr="00662DAE">
        <w:rPr>
          <w:rFonts w:ascii="Trebuchet MS" w:hAnsi="Trebuchet MS"/>
          <w:szCs w:val="22"/>
        </w:rPr>
        <w:t>plății</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care</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unele</w:t>
      </w:r>
      <w:r w:rsidR="00241562">
        <w:rPr>
          <w:rFonts w:ascii="Trebuchet MS" w:hAnsi="Trebuchet MS"/>
          <w:szCs w:val="22"/>
        </w:rPr>
        <w:t xml:space="preserve"> </w:t>
      </w:r>
      <w:r w:rsidRPr="00662DAE">
        <w:rPr>
          <w:rFonts w:ascii="Trebuchet MS" w:hAnsi="Trebuchet MS"/>
          <w:szCs w:val="22"/>
        </w:rPr>
        <w:t>cazuri</w:t>
      </w:r>
      <w:r w:rsidR="00241562">
        <w:rPr>
          <w:rFonts w:ascii="Trebuchet MS" w:hAnsi="Trebuchet MS"/>
          <w:szCs w:val="22"/>
        </w:rPr>
        <w:t xml:space="preserve"> </w:t>
      </w:r>
      <w:r w:rsidRPr="00662DAE">
        <w:rPr>
          <w:rFonts w:ascii="Trebuchet MS" w:hAnsi="Trebuchet MS"/>
          <w:szCs w:val="22"/>
        </w:rPr>
        <w:t>pot</w:t>
      </w:r>
      <w:r w:rsidR="00241562">
        <w:rPr>
          <w:rFonts w:ascii="Trebuchet MS" w:hAnsi="Trebuchet MS"/>
          <w:szCs w:val="22"/>
        </w:rPr>
        <w:t xml:space="preserve"> </w:t>
      </w:r>
      <w:r w:rsidRPr="00662DAE">
        <w:rPr>
          <w:rFonts w:ascii="Trebuchet MS" w:hAnsi="Trebuchet MS"/>
          <w:szCs w:val="22"/>
        </w:rPr>
        <w:t>ajunge</w:t>
      </w:r>
      <w:r w:rsidR="00241562">
        <w:rPr>
          <w:rFonts w:ascii="Trebuchet MS" w:hAnsi="Trebuchet MS"/>
          <w:szCs w:val="22"/>
        </w:rPr>
        <w:t xml:space="preserve"> </w:t>
      </w:r>
      <w:r w:rsidRPr="00662DAE">
        <w:rPr>
          <w:rFonts w:ascii="Trebuchet MS" w:hAnsi="Trebuchet MS"/>
          <w:szCs w:val="22"/>
        </w:rPr>
        <w:t>până</w:t>
      </w:r>
      <w:r w:rsidR="00241562">
        <w:rPr>
          <w:rFonts w:ascii="Trebuchet MS" w:hAnsi="Trebuchet MS"/>
          <w:szCs w:val="22"/>
        </w:rPr>
        <w:t xml:space="preserve"> </w:t>
      </w:r>
      <w:r w:rsidRPr="00662DAE">
        <w:rPr>
          <w:rFonts w:ascii="Trebuchet MS" w:hAnsi="Trebuchet MS"/>
          <w:szCs w:val="22"/>
        </w:rPr>
        <w:t>la</w:t>
      </w:r>
      <w:r w:rsidR="00241562">
        <w:rPr>
          <w:rFonts w:ascii="Trebuchet MS" w:hAnsi="Trebuchet MS"/>
          <w:szCs w:val="22"/>
        </w:rPr>
        <w:t xml:space="preserve"> </w:t>
      </w:r>
      <w:r w:rsidRPr="00662DAE">
        <w:rPr>
          <w:rFonts w:ascii="Trebuchet MS" w:hAnsi="Trebuchet MS"/>
          <w:szCs w:val="22"/>
        </w:rPr>
        <w:t>excluderea</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la</w:t>
      </w:r>
      <w:r w:rsidR="00241562">
        <w:rPr>
          <w:rFonts w:ascii="Trebuchet MS" w:hAnsi="Trebuchet MS"/>
          <w:szCs w:val="22"/>
        </w:rPr>
        <w:t xml:space="preserve"> </w:t>
      </w:r>
      <w:r w:rsidRPr="00662DAE">
        <w:rPr>
          <w:rFonts w:ascii="Trebuchet MS" w:hAnsi="Trebuchet MS"/>
          <w:szCs w:val="22"/>
        </w:rPr>
        <w:t>plată</w:t>
      </w:r>
      <w:r w:rsidR="00241562">
        <w:rPr>
          <w:rFonts w:ascii="Trebuchet MS" w:hAnsi="Trebuchet MS"/>
          <w:szCs w:val="22"/>
        </w:rPr>
        <w:t xml:space="preserve"> </w:t>
      </w:r>
      <w:r w:rsidRPr="00662DAE">
        <w:rPr>
          <w:rFonts w:ascii="Trebuchet MS" w:hAnsi="Trebuchet MS"/>
          <w:szCs w:val="22"/>
        </w:rPr>
        <w:t>sau</w:t>
      </w:r>
      <w:r w:rsidR="00241562">
        <w:rPr>
          <w:rFonts w:ascii="Trebuchet MS" w:hAnsi="Trebuchet MS"/>
          <w:szCs w:val="22"/>
        </w:rPr>
        <w:t xml:space="preserve"> </w:t>
      </w:r>
      <w:r w:rsidRPr="00662DAE">
        <w:rPr>
          <w:rFonts w:ascii="Trebuchet MS" w:hAnsi="Trebuchet MS"/>
          <w:szCs w:val="22"/>
        </w:rPr>
        <w:t>chiar</w:t>
      </w:r>
      <w:r w:rsidR="00241562">
        <w:rPr>
          <w:rFonts w:ascii="Trebuchet MS" w:hAnsi="Trebuchet MS"/>
          <w:szCs w:val="22"/>
        </w:rPr>
        <w:t xml:space="preserve"> </w:t>
      </w:r>
      <w:r w:rsidRPr="00662DAE">
        <w:rPr>
          <w:rFonts w:ascii="Trebuchet MS" w:hAnsi="Trebuchet MS"/>
          <w:szCs w:val="22"/>
        </w:rPr>
        <w:t>recuperarea</w:t>
      </w:r>
      <w:r w:rsidR="00241562">
        <w:rPr>
          <w:rFonts w:ascii="Trebuchet MS" w:hAnsi="Trebuchet MS"/>
          <w:szCs w:val="22"/>
        </w:rPr>
        <w:t xml:space="preserve"> </w:t>
      </w:r>
      <w:r w:rsidRPr="00662DAE">
        <w:rPr>
          <w:rFonts w:ascii="Trebuchet MS" w:hAnsi="Trebuchet MS"/>
          <w:szCs w:val="22"/>
        </w:rPr>
        <w:t>sumelor</w:t>
      </w:r>
      <w:r w:rsidR="00241562">
        <w:rPr>
          <w:rFonts w:ascii="Trebuchet MS" w:hAnsi="Trebuchet MS"/>
          <w:szCs w:val="22"/>
        </w:rPr>
        <w:t xml:space="preserve"> </w:t>
      </w:r>
      <w:r w:rsidRPr="00662DAE">
        <w:rPr>
          <w:rFonts w:ascii="Trebuchet MS" w:hAnsi="Trebuchet MS"/>
          <w:szCs w:val="22"/>
        </w:rPr>
        <w:t>plătite</w:t>
      </w:r>
      <w:r w:rsidR="00241562">
        <w:rPr>
          <w:rFonts w:ascii="Trebuchet MS" w:hAnsi="Trebuchet MS"/>
          <w:szCs w:val="22"/>
        </w:rPr>
        <w:t xml:space="preserve"> </w:t>
      </w:r>
      <w:r w:rsidRPr="00662DAE">
        <w:rPr>
          <w:rFonts w:ascii="Trebuchet MS" w:hAnsi="Trebuchet MS"/>
          <w:szCs w:val="22"/>
        </w:rPr>
        <w:t>până</w:t>
      </w:r>
      <w:r w:rsidR="00241562">
        <w:rPr>
          <w:rFonts w:ascii="Trebuchet MS" w:hAnsi="Trebuchet MS"/>
          <w:szCs w:val="22"/>
        </w:rPr>
        <w:t xml:space="preserve"> </w:t>
      </w:r>
      <w:r w:rsidRPr="00662DAE">
        <w:rPr>
          <w:rFonts w:ascii="Trebuchet MS" w:hAnsi="Trebuchet MS"/>
          <w:szCs w:val="22"/>
        </w:rPr>
        <w:t>la</w:t>
      </w:r>
      <w:r w:rsidR="00241562">
        <w:rPr>
          <w:rFonts w:ascii="Trebuchet MS" w:hAnsi="Trebuchet MS"/>
          <w:szCs w:val="22"/>
        </w:rPr>
        <w:t xml:space="preserve"> </w:t>
      </w:r>
      <w:r w:rsidRPr="00662DAE">
        <w:rPr>
          <w:rFonts w:ascii="Trebuchet MS" w:hAnsi="Trebuchet MS"/>
          <w:szCs w:val="22"/>
        </w:rPr>
        <w:t>acel</w:t>
      </w:r>
      <w:r w:rsidR="00241562">
        <w:rPr>
          <w:rFonts w:ascii="Trebuchet MS" w:hAnsi="Trebuchet MS"/>
          <w:szCs w:val="22"/>
        </w:rPr>
        <w:t xml:space="preserve"> </w:t>
      </w:r>
      <w:r w:rsidRPr="00662DAE">
        <w:rPr>
          <w:rFonts w:ascii="Trebuchet MS" w:hAnsi="Trebuchet MS"/>
          <w:szCs w:val="22"/>
        </w:rPr>
        <w:t>moment</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cadrul</w:t>
      </w:r>
      <w:r w:rsidR="00241562">
        <w:rPr>
          <w:rFonts w:ascii="Trebuchet MS" w:hAnsi="Trebuchet MS"/>
          <w:szCs w:val="22"/>
        </w:rPr>
        <w:t xml:space="preserve"> </w:t>
      </w:r>
      <w:r w:rsidRPr="00662DAE">
        <w:rPr>
          <w:rFonts w:ascii="Trebuchet MS" w:hAnsi="Trebuchet MS"/>
          <w:szCs w:val="22"/>
        </w:rPr>
        <w:t>angajamentelor</w:t>
      </w:r>
      <w:r w:rsidR="00241562">
        <w:rPr>
          <w:rFonts w:ascii="Trebuchet MS" w:hAnsi="Trebuchet MS"/>
          <w:szCs w:val="22"/>
        </w:rPr>
        <w:t xml:space="preserve"> </w:t>
      </w:r>
      <w:r w:rsidRPr="00662DAE">
        <w:rPr>
          <w:rFonts w:ascii="Trebuchet MS" w:hAnsi="Trebuchet MS"/>
          <w:szCs w:val="22"/>
        </w:rPr>
        <w:t>respective</w:t>
      </w:r>
      <w:r w:rsidR="00241562">
        <w:rPr>
          <w:rFonts w:ascii="Trebuchet MS" w:hAnsi="Trebuchet MS"/>
          <w:szCs w:val="22"/>
        </w:rPr>
        <w:t xml:space="preserve"> </w:t>
      </w:r>
      <w:r w:rsidR="00721103" w:rsidRPr="00662DAE">
        <w:rPr>
          <w:rFonts w:ascii="Trebuchet MS" w:hAnsi="Trebuchet MS"/>
          <w:szCs w:val="22"/>
        </w:rPr>
        <w:t>conform</w:t>
      </w:r>
      <w:r w:rsidR="00241562">
        <w:rPr>
          <w:rFonts w:ascii="Trebuchet MS" w:hAnsi="Trebuchet MS"/>
          <w:szCs w:val="22"/>
        </w:rPr>
        <w:t xml:space="preserve"> </w:t>
      </w:r>
      <w:r w:rsidR="0027106F" w:rsidRPr="00662DAE">
        <w:rPr>
          <w:rFonts w:ascii="Trebuchet MS" w:hAnsi="Trebuchet MS"/>
          <w:i/>
        </w:rPr>
        <w:t>Ordinul</w:t>
      </w:r>
      <w:r w:rsidR="00721103" w:rsidRPr="00662DAE">
        <w:rPr>
          <w:rFonts w:ascii="Trebuchet MS" w:hAnsi="Trebuchet MS"/>
          <w:i/>
        </w:rPr>
        <w:t>ui</w:t>
      </w:r>
      <w:r w:rsidR="00241562">
        <w:rPr>
          <w:rFonts w:ascii="Trebuchet MS" w:hAnsi="Trebuchet MS"/>
          <w:i/>
        </w:rPr>
        <w:t xml:space="preserve"> </w:t>
      </w:r>
      <w:r w:rsidR="0027106F" w:rsidRPr="00662DAE">
        <w:rPr>
          <w:rFonts w:ascii="Trebuchet MS" w:hAnsi="Trebuchet MS"/>
          <w:i/>
        </w:rPr>
        <w:t>MADR</w:t>
      </w:r>
      <w:r w:rsidR="00C75FB9">
        <w:rPr>
          <w:rFonts w:ascii="Trebuchet MS" w:hAnsi="Trebuchet MS"/>
          <w:i/>
        </w:rPr>
        <w:t xml:space="preserve"> nr. </w:t>
      </w:r>
      <w:r w:rsidR="00073435">
        <w:rPr>
          <w:rFonts w:ascii="Trebuchet MS" w:hAnsi="Trebuchet MS"/>
          <w:i/>
        </w:rPr>
        <w:t>194/2019</w:t>
      </w:r>
      <w:r w:rsidR="00241562">
        <w:rPr>
          <w:rFonts w:ascii="Trebuchet MS" w:hAnsi="Trebuchet MS"/>
          <w:i/>
        </w:rPr>
        <w:t xml:space="preserve"> </w:t>
      </w:r>
      <w:r w:rsidR="0027106F" w:rsidRPr="00662DAE">
        <w:rPr>
          <w:rFonts w:ascii="Trebuchet MS" w:hAnsi="Trebuchet MS"/>
          <w:i/>
        </w:rPr>
        <w:t>privind</w:t>
      </w:r>
      <w:r w:rsidR="00241562">
        <w:rPr>
          <w:rFonts w:ascii="Trebuchet MS" w:hAnsi="Trebuchet MS"/>
          <w:i/>
        </w:rPr>
        <w:t xml:space="preserve"> </w:t>
      </w:r>
      <w:r w:rsidR="0027106F" w:rsidRPr="00662DAE">
        <w:rPr>
          <w:rFonts w:ascii="Trebuchet MS" w:hAnsi="Trebuchet MS"/>
          <w:i/>
        </w:rPr>
        <w:t>aprobarea</w:t>
      </w:r>
      <w:r w:rsidR="00241562">
        <w:rPr>
          <w:rFonts w:ascii="Trebuchet MS" w:hAnsi="Trebuchet MS"/>
          <w:i/>
        </w:rPr>
        <w:t xml:space="preserve"> </w:t>
      </w:r>
      <w:r w:rsidR="0027106F" w:rsidRPr="00662DAE">
        <w:rPr>
          <w:rFonts w:ascii="Trebuchet MS" w:hAnsi="Trebuchet MS"/>
          <w:i/>
        </w:rPr>
        <w:t>sistemelor</w:t>
      </w:r>
      <w:r w:rsidR="00241562">
        <w:rPr>
          <w:rFonts w:ascii="Trebuchet MS" w:hAnsi="Trebuchet MS"/>
          <w:i/>
        </w:rPr>
        <w:t xml:space="preserve"> </w:t>
      </w:r>
      <w:r w:rsidR="0027106F" w:rsidRPr="00662DAE">
        <w:rPr>
          <w:rFonts w:ascii="Trebuchet MS" w:hAnsi="Trebuchet MS"/>
          <w:i/>
        </w:rPr>
        <w:t>de</w:t>
      </w:r>
      <w:r w:rsidR="00241562">
        <w:rPr>
          <w:rFonts w:ascii="Trebuchet MS" w:hAnsi="Trebuchet MS"/>
          <w:i/>
        </w:rPr>
        <w:t xml:space="preserve"> </w:t>
      </w:r>
      <w:r w:rsidR="0027106F" w:rsidRPr="00662DAE">
        <w:rPr>
          <w:rFonts w:ascii="Trebuchet MS" w:hAnsi="Trebuchet MS"/>
          <w:i/>
        </w:rPr>
        <w:t>sancțiuni</w:t>
      </w:r>
      <w:r w:rsidR="00241562">
        <w:rPr>
          <w:rFonts w:ascii="Trebuchet MS" w:hAnsi="Trebuchet MS"/>
          <w:i/>
        </w:rPr>
        <w:t xml:space="preserve"> </w:t>
      </w:r>
      <w:r w:rsidR="00073435">
        <w:rPr>
          <w:rFonts w:ascii="Trebuchet MS" w:hAnsi="Trebuchet MS"/>
          <w:i/>
        </w:rPr>
        <w:t xml:space="preserve">aplicabile cererilor de plată depuse începând cu anul 2019 </w:t>
      </w:r>
      <w:r w:rsidR="0027106F" w:rsidRPr="00662DAE">
        <w:rPr>
          <w:rFonts w:ascii="Trebuchet MS" w:hAnsi="Trebuchet MS"/>
          <w:i/>
        </w:rPr>
        <w:t>pentru</w:t>
      </w:r>
      <w:r w:rsidR="00241562">
        <w:rPr>
          <w:rFonts w:ascii="Trebuchet MS" w:hAnsi="Trebuchet MS"/>
          <w:i/>
        </w:rPr>
        <w:t xml:space="preserve"> </w:t>
      </w:r>
      <w:r w:rsidR="0027106F" w:rsidRPr="00662DAE">
        <w:rPr>
          <w:rFonts w:ascii="Trebuchet MS" w:hAnsi="Trebuchet MS"/>
          <w:i/>
        </w:rPr>
        <w:t>măsurile</w:t>
      </w:r>
      <w:r w:rsidR="00241562">
        <w:rPr>
          <w:rFonts w:ascii="Trebuchet MS" w:hAnsi="Trebuchet MS"/>
          <w:i/>
        </w:rPr>
        <w:t xml:space="preserve"> </w:t>
      </w:r>
      <w:r w:rsidR="0027106F" w:rsidRPr="00662DAE">
        <w:rPr>
          <w:rFonts w:ascii="Trebuchet MS" w:hAnsi="Trebuchet MS"/>
          <w:i/>
        </w:rPr>
        <w:t>10</w:t>
      </w:r>
      <w:r w:rsidR="00241562">
        <w:rPr>
          <w:rFonts w:ascii="Trebuchet MS" w:hAnsi="Trebuchet MS"/>
          <w:i/>
        </w:rPr>
        <w:t xml:space="preserve"> </w:t>
      </w:r>
      <w:r w:rsidR="0027106F" w:rsidRPr="00662DAE">
        <w:rPr>
          <w:rFonts w:ascii="Trebuchet MS" w:hAnsi="Trebuchet MS"/>
          <w:i/>
        </w:rPr>
        <w:t>„Agro</w:t>
      </w:r>
      <w:r w:rsidR="00241562">
        <w:rPr>
          <w:rFonts w:ascii="Trebuchet MS" w:hAnsi="Trebuchet MS"/>
          <w:i/>
        </w:rPr>
        <w:t xml:space="preserve"> </w:t>
      </w:r>
      <w:r w:rsidR="0027106F" w:rsidRPr="00662DAE">
        <w:rPr>
          <w:rFonts w:ascii="Trebuchet MS" w:hAnsi="Trebuchet MS"/>
          <w:i/>
        </w:rPr>
        <w:t>-</w:t>
      </w:r>
      <w:r w:rsidR="00241562">
        <w:rPr>
          <w:rFonts w:ascii="Trebuchet MS" w:hAnsi="Trebuchet MS"/>
          <w:i/>
        </w:rPr>
        <w:t xml:space="preserve"> </w:t>
      </w:r>
      <w:r w:rsidR="0027106F" w:rsidRPr="00662DAE">
        <w:rPr>
          <w:rFonts w:ascii="Trebuchet MS" w:hAnsi="Trebuchet MS"/>
          <w:i/>
          <w:szCs w:val="22"/>
        </w:rPr>
        <w:t>mediu</w:t>
      </w:r>
      <w:r w:rsidR="00241562">
        <w:rPr>
          <w:rFonts w:ascii="Trebuchet MS" w:hAnsi="Trebuchet MS"/>
          <w:i/>
          <w:szCs w:val="22"/>
        </w:rPr>
        <w:t xml:space="preserve"> </w:t>
      </w:r>
      <w:r w:rsidR="0027106F" w:rsidRPr="00662DAE">
        <w:rPr>
          <w:rFonts w:ascii="Trebuchet MS" w:hAnsi="Trebuchet MS"/>
          <w:i/>
          <w:szCs w:val="22"/>
        </w:rPr>
        <w:t>și</w:t>
      </w:r>
      <w:r w:rsidR="00241562">
        <w:rPr>
          <w:rFonts w:ascii="Trebuchet MS" w:hAnsi="Trebuchet MS"/>
          <w:i/>
          <w:szCs w:val="22"/>
        </w:rPr>
        <w:t xml:space="preserve"> </w:t>
      </w:r>
      <w:r w:rsidR="0027106F" w:rsidRPr="00662DAE">
        <w:rPr>
          <w:rFonts w:ascii="Trebuchet MS" w:hAnsi="Trebuchet MS"/>
          <w:i/>
          <w:szCs w:val="22"/>
        </w:rPr>
        <w:t>climă”,</w:t>
      </w:r>
      <w:r w:rsidR="00241562">
        <w:rPr>
          <w:rFonts w:ascii="Trebuchet MS" w:hAnsi="Trebuchet MS"/>
          <w:i/>
          <w:szCs w:val="22"/>
        </w:rPr>
        <w:t xml:space="preserve"> </w:t>
      </w:r>
      <w:r w:rsidR="0027106F" w:rsidRPr="00662DAE">
        <w:rPr>
          <w:rFonts w:ascii="Trebuchet MS" w:hAnsi="Trebuchet MS"/>
          <w:i/>
          <w:szCs w:val="22"/>
        </w:rPr>
        <w:t>11</w:t>
      </w:r>
      <w:r w:rsidR="00241562">
        <w:rPr>
          <w:rFonts w:ascii="Trebuchet MS" w:hAnsi="Trebuchet MS"/>
          <w:i/>
          <w:szCs w:val="22"/>
        </w:rPr>
        <w:t xml:space="preserve"> </w:t>
      </w:r>
      <w:r w:rsidR="0027106F" w:rsidRPr="00662DAE">
        <w:rPr>
          <w:rFonts w:ascii="Trebuchet MS" w:hAnsi="Trebuchet MS"/>
          <w:i/>
          <w:szCs w:val="22"/>
        </w:rPr>
        <w:t>„Agricultura</w:t>
      </w:r>
      <w:r w:rsidR="00241562">
        <w:rPr>
          <w:rFonts w:ascii="Trebuchet MS" w:hAnsi="Trebuchet MS"/>
          <w:i/>
          <w:szCs w:val="22"/>
        </w:rPr>
        <w:t xml:space="preserve"> </w:t>
      </w:r>
      <w:r w:rsidR="0027106F" w:rsidRPr="00662DAE">
        <w:rPr>
          <w:rFonts w:ascii="Trebuchet MS" w:hAnsi="Trebuchet MS"/>
          <w:i/>
          <w:szCs w:val="22"/>
        </w:rPr>
        <w:t>ecologică”</w:t>
      </w:r>
      <w:r w:rsidR="00241562">
        <w:rPr>
          <w:rFonts w:ascii="Trebuchet MS" w:hAnsi="Trebuchet MS"/>
          <w:i/>
          <w:szCs w:val="22"/>
        </w:rPr>
        <w:t xml:space="preserve"> </w:t>
      </w:r>
      <w:r w:rsidR="0027106F" w:rsidRPr="00662DAE">
        <w:rPr>
          <w:rFonts w:ascii="Trebuchet MS" w:hAnsi="Trebuchet MS"/>
          <w:i/>
          <w:szCs w:val="22"/>
        </w:rPr>
        <w:t>și</w:t>
      </w:r>
      <w:r w:rsidR="00241562">
        <w:rPr>
          <w:rFonts w:ascii="Trebuchet MS" w:hAnsi="Trebuchet MS"/>
          <w:i/>
          <w:szCs w:val="22"/>
        </w:rPr>
        <w:t xml:space="preserve"> </w:t>
      </w:r>
      <w:r w:rsidR="0027106F" w:rsidRPr="00662DAE">
        <w:rPr>
          <w:rFonts w:ascii="Trebuchet MS" w:hAnsi="Trebuchet MS"/>
          <w:i/>
          <w:szCs w:val="22"/>
        </w:rPr>
        <w:t>13</w:t>
      </w:r>
      <w:r w:rsidR="00241562">
        <w:rPr>
          <w:rFonts w:ascii="Trebuchet MS" w:hAnsi="Trebuchet MS"/>
          <w:i/>
          <w:szCs w:val="22"/>
        </w:rPr>
        <w:t xml:space="preserve"> </w:t>
      </w:r>
      <w:r w:rsidR="0027106F" w:rsidRPr="00662DAE">
        <w:rPr>
          <w:rFonts w:ascii="Trebuchet MS" w:hAnsi="Trebuchet MS"/>
          <w:i/>
          <w:szCs w:val="22"/>
        </w:rPr>
        <w:t>„Plăți</w:t>
      </w:r>
      <w:r w:rsidR="00241562">
        <w:rPr>
          <w:rFonts w:ascii="Trebuchet MS" w:hAnsi="Trebuchet MS"/>
          <w:i/>
          <w:szCs w:val="22"/>
        </w:rPr>
        <w:t xml:space="preserve"> </w:t>
      </w:r>
      <w:r w:rsidR="0027106F" w:rsidRPr="00662DAE">
        <w:rPr>
          <w:rFonts w:ascii="Trebuchet MS" w:hAnsi="Trebuchet MS"/>
          <w:i/>
          <w:szCs w:val="22"/>
        </w:rPr>
        <w:t>pentru</w:t>
      </w:r>
      <w:r w:rsidR="00241562">
        <w:rPr>
          <w:rFonts w:ascii="Trebuchet MS" w:hAnsi="Trebuchet MS"/>
          <w:i/>
          <w:szCs w:val="22"/>
        </w:rPr>
        <w:t xml:space="preserve"> </w:t>
      </w:r>
      <w:r w:rsidR="0027106F" w:rsidRPr="00662DAE">
        <w:rPr>
          <w:rFonts w:ascii="Trebuchet MS" w:hAnsi="Trebuchet MS"/>
          <w:i/>
          <w:szCs w:val="22"/>
        </w:rPr>
        <w:t>zone</w:t>
      </w:r>
      <w:r w:rsidR="00241562">
        <w:rPr>
          <w:rFonts w:ascii="Trebuchet MS" w:hAnsi="Trebuchet MS"/>
          <w:i/>
          <w:szCs w:val="22"/>
        </w:rPr>
        <w:t xml:space="preserve"> </w:t>
      </w:r>
      <w:r w:rsidR="0027106F" w:rsidRPr="00662DAE">
        <w:rPr>
          <w:rFonts w:ascii="Trebuchet MS" w:hAnsi="Trebuchet MS"/>
          <w:i/>
          <w:szCs w:val="22"/>
        </w:rPr>
        <w:t>care</w:t>
      </w:r>
      <w:r w:rsidR="00241562">
        <w:rPr>
          <w:rFonts w:ascii="Trebuchet MS" w:hAnsi="Trebuchet MS"/>
          <w:i/>
          <w:szCs w:val="22"/>
        </w:rPr>
        <w:t xml:space="preserve"> </w:t>
      </w:r>
      <w:r w:rsidR="0027106F" w:rsidRPr="00662DAE">
        <w:rPr>
          <w:rFonts w:ascii="Trebuchet MS" w:hAnsi="Trebuchet MS"/>
          <w:i/>
          <w:szCs w:val="22"/>
        </w:rPr>
        <w:t>se</w:t>
      </w:r>
      <w:r w:rsidR="00241562">
        <w:rPr>
          <w:rFonts w:ascii="Trebuchet MS" w:hAnsi="Trebuchet MS"/>
          <w:i/>
          <w:szCs w:val="22"/>
        </w:rPr>
        <w:t xml:space="preserve"> </w:t>
      </w:r>
      <w:r w:rsidR="0027106F" w:rsidRPr="00662DAE">
        <w:rPr>
          <w:rFonts w:ascii="Trebuchet MS" w:hAnsi="Trebuchet MS"/>
          <w:i/>
          <w:szCs w:val="22"/>
        </w:rPr>
        <w:t>confruntă</w:t>
      </w:r>
      <w:r w:rsidR="00241562">
        <w:rPr>
          <w:rFonts w:ascii="Trebuchet MS" w:hAnsi="Trebuchet MS"/>
          <w:i/>
          <w:szCs w:val="22"/>
        </w:rPr>
        <w:t xml:space="preserve"> </w:t>
      </w:r>
      <w:r w:rsidR="0027106F" w:rsidRPr="00662DAE">
        <w:rPr>
          <w:rFonts w:ascii="Trebuchet MS" w:hAnsi="Trebuchet MS"/>
          <w:i/>
          <w:szCs w:val="22"/>
        </w:rPr>
        <w:t>cu</w:t>
      </w:r>
      <w:r w:rsidR="00241562">
        <w:rPr>
          <w:rFonts w:ascii="Trebuchet MS" w:hAnsi="Trebuchet MS"/>
          <w:i/>
          <w:szCs w:val="22"/>
        </w:rPr>
        <w:t xml:space="preserve"> </w:t>
      </w:r>
      <w:r w:rsidR="0027106F" w:rsidRPr="00662DAE">
        <w:rPr>
          <w:rFonts w:ascii="Trebuchet MS" w:hAnsi="Trebuchet MS"/>
          <w:i/>
          <w:szCs w:val="22"/>
        </w:rPr>
        <w:t>constrângeri</w:t>
      </w:r>
      <w:r w:rsidR="00241562">
        <w:rPr>
          <w:rFonts w:ascii="Trebuchet MS" w:hAnsi="Trebuchet MS"/>
          <w:i/>
          <w:szCs w:val="22"/>
        </w:rPr>
        <w:t xml:space="preserve"> </w:t>
      </w:r>
      <w:r w:rsidR="0027106F" w:rsidRPr="00662DAE">
        <w:rPr>
          <w:rFonts w:ascii="Trebuchet MS" w:hAnsi="Trebuchet MS"/>
          <w:i/>
          <w:szCs w:val="22"/>
        </w:rPr>
        <w:t>naturale</w:t>
      </w:r>
      <w:r w:rsidR="00241562">
        <w:rPr>
          <w:rFonts w:ascii="Trebuchet MS" w:hAnsi="Trebuchet MS"/>
          <w:i/>
          <w:szCs w:val="22"/>
        </w:rPr>
        <w:t xml:space="preserve"> </w:t>
      </w:r>
      <w:r w:rsidR="0027106F" w:rsidRPr="00662DAE">
        <w:rPr>
          <w:rFonts w:ascii="Trebuchet MS" w:hAnsi="Trebuchet MS"/>
          <w:i/>
          <w:szCs w:val="22"/>
        </w:rPr>
        <w:t>sau</w:t>
      </w:r>
      <w:r w:rsidR="00241562">
        <w:rPr>
          <w:rFonts w:ascii="Trebuchet MS" w:hAnsi="Trebuchet MS"/>
          <w:i/>
          <w:szCs w:val="22"/>
        </w:rPr>
        <w:t xml:space="preserve"> </w:t>
      </w:r>
      <w:r w:rsidR="0027106F" w:rsidRPr="00662DAE">
        <w:rPr>
          <w:rFonts w:ascii="Trebuchet MS" w:hAnsi="Trebuchet MS"/>
          <w:i/>
          <w:szCs w:val="22"/>
        </w:rPr>
        <w:t>cu</w:t>
      </w:r>
      <w:r w:rsidR="00241562">
        <w:rPr>
          <w:rFonts w:ascii="Trebuchet MS" w:hAnsi="Trebuchet MS"/>
          <w:i/>
          <w:szCs w:val="22"/>
        </w:rPr>
        <w:t xml:space="preserve"> </w:t>
      </w:r>
      <w:r w:rsidR="0027106F" w:rsidRPr="00662DAE">
        <w:rPr>
          <w:rFonts w:ascii="Trebuchet MS" w:hAnsi="Trebuchet MS"/>
          <w:i/>
          <w:szCs w:val="22"/>
        </w:rPr>
        <w:t>alte</w:t>
      </w:r>
      <w:r w:rsidR="00241562">
        <w:rPr>
          <w:rFonts w:ascii="Trebuchet MS" w:hAnsi="Trebuchet MS"/>
          <w:i/>
          <w:szCs w:val="22"/>
        </w:rPr>
        <w:t xml:space="preserve"> </w:t>
      </w:r>
      <w:r w:rsidR="0027106F" w:rsidRPr="00662DAE">
        <w:rPr>
          <w:rFonts w:ascii="Trebuchet MS" w:hAnsi="Trebuchet MS"/>
          <w:i/>
          <w:szCs w:val="22"/>
        </w:rPr>
        <w:t>constrângeri</w:t>
      </w:r>
      <w:r w:rsidR="00241562">
        <w:rPr>
          <w:rFonts w:ascii="Trebuchet MS" w:hAnsi="Trebuchet MS"/>
          <w:i/>
          <w:szCs w:val="22"/>
        </w:rPr>
        <w:t xml:space="preserve"> </w:t>
      </w:r>
      <w:r w:rsidR="0027106F" w:rsidRPr="00662DAE">
        <w:rPr>
          <w:rFonts w:ascii="Trebuchet MS" w:hAnsi="Trebuchet MS"/>
          <w:i/>
          <w:szCs w:val="22"/>
        </w:rPr>
        <w:t>specifice</w:t>
      </w:r>
      <w:r w:rsidR="00073435">
        <w:rPr>
          <w:rFonts w:ascii="Trebuchet MS" w:hAnsi="Trebuchet MS"/>
          <w:i/>
          <w:szCs w:val="22"/>
        </w:rPr>
        <w:t>” prevăzute în PNDR 2014-2020, cu modificările și completările ulterioare</w:t>
      </w:r>
      <w:r w:rsidR="008F722C">
        <w:rPr>
          <w:rFonts w:ascii="Trebuchet MS" w:hAnsi="Trebuchet MS"/>
          <w:i/>
          <w:szCs w:val="22"/>
        </w:rPr>
        <w:t xml:space="preserve"> </w:t>
      </w:r>
      <w:r w:rsidR="001F63DB">
        <w:rPr>
          <w:rFonts w:ascii="Trebuchet MS" w:hAnsi="Trebuchet MS"/>
          <w:i/>
          <w:szCs w:val="22"/>
        </w:rPr>
        <w:t xml:space="preserve"> </w:t>
      </w:r>
      <w:r w:rsidR="00902208" w:rsidRPr="00E13484">
        <w:rPr>
          <w:rFonts w:ascii="Trebuchet MS" w:hAnsi="Trebuchet MS"/>
          <w:iCs/>
          <w:szCs w:val="22"/>
        </w:rPr>
        <w:t>şi</w:t>
      </w:r>
      <w:r w:rsidR="00241562">
        <w:rPr>
          <w:rFonts w:ascii="Trebuchet MS" w:hAnsi="Trebuchet MS"/>
          <w:i/>
          <w:szCs w:val="22"/>
        </w:rPr>
        <w:t xml:space="preserve"> </w:t>
      </w:r>
      <w:r w:rsidR="00902208" w:rsidRPr="00662DAE">
        <w:rPr>
          <w:rFonts w:ascii="Trebuchet MS" w:hAnsi="Trebuchet MS"/>
          <w:i/>
          <w:szCs w:val="22"/>
        </w:rPr>
        <w:t>Ordinului</w:t>
      </w:r>
      <w:r w:rsidR="00241562">
        <w:rPr>
          <w:rFonts w:ascii="Trebuchet MS" w:hAnsi="Trebuchet MS"/>
          <w:i/>
          <w:szCs w:val="22"/>
        </w:rPr>
        <w:t xml:space="preserve"> </w:t>
      </w:r>
      <w:r w:rsidR="00902208" w:rsidRPr="00662DAE">
        <w:rPr>
          <w:rFonts w:ascii="Trebuchet MS" w:hAnsi="Trebuchet MS"/>
          <w:i/>
          <w:szCs w:val="22"/>
        </w:rPr>
        <w:t>MADR</w:t>
      </w:r>
      <w:r w:rsidR="00241562">
        <w:rPr>
          <w:rFonts w:ascii="Trebuchet MS" w:hAnsi="Trebuchet MS"/>
          <w:i/>
          <w:szCs w:val="22"/>
        </w:rPr>
        <w:t xml:space="preserve"> </w:t>
      </w:r>
      <w:r w:rsidR="00902208" w:rsidRPr="00662DAE">
        <w:rPr>
          <w:rFonts w:ascii="Trebuchet MS" w:hAnsi="Trebuchet MS"/>
          <w:i/>
          <w:szCs w:val="22"/>
        </w:rPr>
        <w:t>nr.</w:t>
      </w:r>
      <w:r w:rsidR="00241562">
        <w:rPr>
          <w:rFonts w:ascii="Trebuchet MS" w:hAnsi="Trebuchet MS"/>
          <w:i/>
          <w:szCs w:val="22"/>
        </w:rPr>
        <w:t xml:space="preserve"> </w:t>
      </w:r>
      <w:r w:rsidR="00902208" w:rsidRPr="00662DAE">
        <w:rPr>
          <w:rFonts w:ascii="Trebuchet MS" w:hAnsi="Trebuchet MS"/>
          <w:i/>
          <w:szCs w:val="22"/>
        </w:rPr>
        <w:t>999/2016</w:t>
      </w:r>
      <w:r w:rsidR="00241562">
        <w:rPr>
          <w:rFonts w:ascii="Trebuchet MS" w:hAnsi="Trebuchet MS"/>
          <w:i/>
          <w:szCs w:val="22"/>
        </w:rPr>
        <w:t xml:space="preserve"> </w:t>
      </w:r>
      <w:r w:rsidR="00423688" w:rsidRPr="00662DAE">
        <w:rPr>
          <w:rFonts w:ascii="Trebuchet MS" w:hAnsi="Trebuchet MS"/>
          <w:i/>
          <w:szCs w:val="22"/>
        </w:rPr>
        <w:t>privind</w:t>
      </w:r>
      <w:r w:rsidR="00241562">
        <w:rPr>
          <w:rFonts w:ascii="Trebuchet MS" w:hAnsi="Trebuchet MS"/>
          <w:i/>
          <w:szCs w:val="22"/>
        </w:rPr>
        <w:t xml:space="preserve"> </w:t>
      </w:r>
      <w:r w:rsidR="00423688" w:rsidRPr="00662DAE">
        <w:rPr>
          <w:rFonts w:ascii="Trebuchet MS" w:hAnsi="Trebuchet MS"/>
          <w:i/>
          <w:szCs w:val="22"/>
        </w:rPr>
        <w:t>aprobarea</w:t>
      </w:r>
      <w:r w:rsidR="00241562">
        <w:rPr>
          <w:rFonts w:ascii="Trebuchet MS" w:hAnsi="Trebuchet MS"/>
          <w:i/>
          <w:szCs w:val="22"/>
        </w:rPr>
        <w:t xml:space="preserve"> </w:t>
      </w:r>
      <w:r w:rsidR="00423688" w:rsidRPr="00662DAE">
        <w:rPr>
          <w:rFonts w:ascii="Trebuchet MS" w:hAnsi="Trebuchet MS"/>
          <w:i/>
          <w:szCs w:val="22"/>
        </w:rPr>
        <w:t>sistemului</w:t>
      </w:r>
      <w:r w:rsidR="00241562">
        <w:rPr>
          <w:rFonts w:ascii="Trebuchet MS" w:hAnsi="Trebuchet MS"/>
          <w:i/>
          <w:szCs w:val="22"/>
        </w:rPr>
        <w:t xml:space="preserve"> </w:t>
      </w:r>
      <w:r w:rsidR="00423688" w:rsidRPr="00662DAE">
        <w:rPr>
          <w:rFonts w:ascii="Trebuchet MS" w:hAnsi="Trebuchet MS"/>
          <w:i/>
          <w:szCs w:val="22"/>
        </w:rPr>
        <w:t>de</w:t>
      </w:r>
      <w:r w:rsidR="00241562">
        <w:rPr>
          <w:rFonts w:ascii="Trebuchet MS" w:hAnsi="Trebuchet MS"/>
          <w:i/>
          <w:szCs w:val="22"/>
        </w:rPr>
        <w:t xml:space="preserve"> </w:t>
      </w:r>
      <w:r w:rsidR="00423688" w:rsidRPr="00662DAE">
        <w:rPr>
          <w:rFonts w:ascii="Trebuchet MS" w:hAnsi="Trebuchet MS"/>
          <w:i/>
          <w:szCs w:val="22"/>
        </w:rPr>
        <w:t>sancțiuni</w:t>
      </w:r>
      <w:r w:rsidR="00241562">
        <w:rPr>
          <w:rFonts w:ascii="Trebuchet MS" w:hAnsi="Trebuchet MS"/>
          <w:i/>
          <w:szCs w:val="22"/>
        </w:rPr>
        <w:t xml:space="preserve"> </w:t>
      </w:r>
      <w:r w:rsidR="00423688" w:rsidRPr="00662DAE">
        <w:rPr>
          <w:rFonts w:ascii="Trebuchet MS" w:hAnsi="Trebuchet MS"/>
          <w:i/>
          <w:szCs w:val="22"/>
        </w:rPr>
        <w:t>administrative</w:t>
      </w:r>
      <w:r w:rsidR="00241562">
        <w:rPr>
          <w:rFonts w:ascii="Trebuchet MS" w:hAnsi="Trebuchet MS"/>
          <w:i/>
          <w:szCs w:val="22"/>
        </w:rPr>
        <w:t xml:space="preserve"> </w:t>
      </w:r>
      <w:r w:rsidR="00423688" w:rsidRPr="00662DAE">
        <w:rPr>
          <w:rFonts w:ascii="Trebuchet MS" w:hAnsi="Trebuchet MS"/>
          <w:i/>
          <w:szCs w:val="22"/>
        </w:rPr>
        <w:t>pentru</w:t>
      </w:r>
      <w:r w:rsidR="00241562">
        <w:rPr>
          <w:rFonts w:ascii="Trebuchet MS" w:hAnsi="Trebuchet MS"/>
          <w:i/>
          <w:szCs w:val="22"/>
        </w:rPr>
        <w:t xml:space="preserve"> </w:t>
      </w:r>
      <w:r w:rsidR="00423688" w:rsidRPr="00662DAE">
        <w:rPr>
          <w:rFonts w:ascii="Trebuchet MS" w:hAnsi="Trebuchet MS"/>
          <w:i/>
          <w:szCs w:val="22"/>
        </w:rPr>
        <w:t>ecocondiționalitate</w:t>
      </w:r>
      <w:r w:rsidR="00241562">
        <w:rPr>
          <w:rFonts w:ascii="Trebuchet MS" w:hAnsi="Trebuchet MS"/>
          <w:szCs w:val="22"/>
        </w:rPr>
        <w:t xml:space="preserve"> </w:t>
      </w:r>
      <w:r w:rsidR="00ED080F" w:rsidRPr="00436AE9">
        <w:rPr>
          <w:rFonts w:ascii="Trebuchet MS" w:hAnsi="Trebuchet MS"/>
          <w:i/>
          <w:szCs w:val="22"/>
        </w:rPr>
        <w:t>începând</w:t>
      </w:r>
      <w:r w:rsidR="00241562" w:rsidRPr="00436AE9">
        <w:rPr>
          <w:rFonts w:ascii="Trebuchet MS" w:hAnsi="Trebuchet MS"/>
          <w:i/>
          <w:szCs w:val="22"/>
        </w:rPr>
        <w:t xml:space="preserve"> </w:t>
      </w:r>
      <w:r w:rsidR="00ED080F" w:rsidRPr="00436AE9">
        <w:rPr>
          <w:rFonts w:ascii="Trebuchet MS" w:hAnsi="Trebuchet MS"/>
          <w:i/>
          <w:szCs w:val="22"/>
        </w:rPr>
        <w:t>cu</w:t>
      </w:r>
      <w:r w:rsidR="00241562" w:rsidRPr="00436AE9">
        <w:rPr>
          <w:rFonts w:ascii="Trebuchet MS" w:hAnsi="Trebuchet MS"/>
          <w:i/>
          <w:szCs w:val="22"/>
        </w:rPr>
        <w:t xml:space="preserve"> </w:t>
      </w:r>
      <w:r w:rsidR="0027106F" w:rsidRPr="00436AE9">
        <w:rPr>
          <w:rFonts w:ascii="Trebuchet MS" w:hAnsi="Trebuchet MS"/>
          <w:i/>
          <w:szCs w:val="22"/>
        </w:rPr>
        <w:t>anul</w:t>
      </w:r>
      <w:r w:rsidR="00241562" w:rsidRPr="00436AE9">
        <w:rPr>
          <w:rFonts w:ascii="Trebuchet MS" w:hAnsi="Trebuchet MS"/>
          <w:i/>
          <w:szCs w:val="22"/>
        </w:rPr>
        <w:t xml:space="preserve"> </w:t>
      </w:r>
      <w:r w:rsidR="0027106F" w:rsidRPr="00436AE9">
        <w:rPr>
          <w:rFonts w:ascii="Trebuchet MS" w:hAnsi="Trebuchet MS"/>
          <w:i/>
          <w:szCs w:val="22"/>
        </w:rPr>
        <w:t>201</w:t>
      </w:r>
      <w:r w:rsidR="00ED080F" w:rsidRPr="00436AE9">
        <w:rPr>
          <w:rFonts w:ascii="Trebuchet MS" w:hAnsi="Trebuchet MS"/>
          <w:i/>
          <w:szCs w:val="22"/>
        </w:rPr>
        <w:t>6</w:t>
      </w:r>
      <w:r w:rsidR="000C36D5" w:rsidRPr="00E13484">
        <w:rPr>
          <w:rFonts w:ascii="Trebuchet MS" w:hAnsi="Trebuchet MS"/>
          <w:iCs/>
          <w:szCs w:val="22"/>
        </w:rPr>
        <w:t xml:space="preserve">, </w:t>
      </w:r>
      <w:r w:rsidR="000C36D5" w:rsidRPr="00826F79">
        <w:rPr>
          <w:rFonts w:ascii="Trebuchet MS" w:hAnsi="Trebuchet MS"/>
          <w:iCs/>
          <w:szCs w:val="22"/>
        </w:rPr>
        <w:t>cu modificările şi completările ulterioare</w:t>
      </w:r>
      <w:r w:rsidRPr="00E13484">
        <w:rPr>
          <w:rFonts w:ascii="Trebuchet MS" w:hAnsi="Trebuchet MS"/>
          <w:iCs/>
          <w:szCs w:val="22"/>
        </w:rPr>
        <w:t>.</w:t>
      </w:r>
    </w:p>
    <w:p w14:paraId="524C5699" w14:textId="77777777" w:rsidR="004030B5" w:rsidRPr="00662DAE" w:rsidRDefault="004030B5" w:rsidP="00662DAE">
      <w:pPr>
        <w:pStyle w:val="ListParagraph"/>
        <w:spacing w:after="0" w:line="240" w:lineRule="auto"/>
        <w:ind w:left="0"/>
        <w:jc w:val="both"/>
        <w:rPr>
          <w:rFonts w:ascii="Trebuchet MS" w:hAnsi="Trebuchet MS"/>
          <w:szCs w:val="22"/>
        </w:rPr>
      </w:pPr>
    </w:p>
    <w:p w14:paraId="55A30AF7" w14:textId="77777777" w:rsidR="007F62A4" w:rsidRPr="00662DAE" w:rsidRDefault="007F62A4" w:rsidP="00662DAE">
      <w:pPr>
        <w:pStyle w:val="ListParagraph"/>
        <w:spacing w:after="0" w:line="240" w:lineRule="auto"/>
        <w:ind w:left="0"/>
        <w:jc w:val="both"/>
        <w:rPr>
          <w:rFonts w:ascii="Trebuchet MS" w:hAnsi="Trebuchet MS"/>
          <w:szCs w:val="22"/>
        </w:rPr>
      </w:pPr>
      <w:r w:rsidRPr="00662DAE">
        <w:rPr>
          <w:rFonts w:ascii="Trebuchet MS" w:hAnsi="Trebuchet MS"/>
          <w:szCs w:val="22"/>
        </w:rPr>
        <w:t>Există</w:t>
      </w:r>
      <w:r w:rsidR="00241562">
        <w:rPr>
          <w:rFonts w:ascii="Trebuchet MS" w:hAnsi="Trebuchet MS"/>
          <w:szCs w:val="22"/>
        </w:rPr>
        <w:t xml:space="preserve"> </w:t>
      </w:r>
      <w:r w:rsidRPr="00662DAE">
        <w:rPr>
          <w:rFonts w:ascii="Trebuchet MS" w:hAnsi="Trebuchet MS"/>
          <w:i/>
          <w:szCs w:val="22"/>
        </w:rPr>
        <w:t>6</w:t>
      </w:r>
      <w:r w:rsidR="00241562">
        <w:rPr>
          <w:rFonts w:ascii="Trebuchet MS" w:hAnsi="Trebuchet MS"/>
          <w:i/>
          <w:szCs w:val="22"/>
        </w:rPr>
        <w:t xml:space="preserve"> </w:t>
      </w:r>
      <w:r w:rsidRPr="00662DAE">
        <w:rPr>
          <w:rFonts w:ascii="Trebuchet MS" w:hAnsi="Trebuchet MS"/>
          <w:i/>
          <w:szCs w:val="22"/>
        </w:rPr>
        <w:t>categorii</w:t>
      </w:r>
      <w:r w:rsidR="00241562">
        <w:rPr>
          <w:rFonts w:ascii="Trebuchet MS" w:hAnsi="Trebuchet MS"/>
          <w:i/>
          <w:szCs w:val="22"/>
        </w:rPr>
        <w:t xml:space="preserve"> </w:t>
      </w:r>
      <w:r w:rsidRPr="00662DAE">
        <w:rPr>
          <w:rFonts w:ascii="Trebuchet MS" w:hAnsi="Trebuchet MS"/>
          <w:i/>
          <w:szCs w:val="22"/>
        </w:rPr>
        <w:t>de</w:t>
      </w:r>
      <w:r w:rsidR="00241562">
        <w:rPr>
          <w:rFonts w:ascii="Trebuchet MS" w:hAnsi="Trebuchet MS"/>
          <w:i/>
          <w:szCs w:val="22"/>
        </w:rPr>
        <w:t xml:space="preserve"> </w:t>
      </w:r>
      <w:r w:rsidRPr="00662DAE">
        <w:rPr>
          <w:rFonts w:ascii="Trebuchet MS" w:hAnsi="Trebuchet MS"/>
          <w:i/>
          <w:szCs w:val="22"/>
        </w:rPr>
        <w:t>sancţiuni</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care</w:t>
      </w:r>
      <w:r w:rsidR="00241562">
        <w:rPr>
          <w:rFonts w:ascii="Trebuchet MS" w:hAnsi="Trebuchet MS"/>
          <w:szCs w:val="22"/>
        </w:rPr>
        <w:t xml:space="preserve"> </w:t>
      </w:r>
      <w:r w:rsidRPr="00662DAE">
        <w:rPr>
          <w:rFonts w:ascii="Trebuchet MS" w:hAnsi="Trebuchet MS"/>
          <w:szCs w:val="22"/>
        </w:rPr>
        <w:t>se</w:t>
      </w:r>
      <w:r w:rsidR="00241562">
        <w:rPr>
          <w:rFonts w:ascii="Trebuchet MS" w:hAnsi="Trebuchet MS"/>
          <w:szCs w:val="22"/>
        </w:rPr>
        <w:t xml:space="preserve"> </w:t>
      </w:r>
      <w:r w:rsidRPr="00662DAE">
        <w:rPr>
          <w:rFonts w:ascii="Trebuchet MS" w:hAnsi="Trebuchet MS"/>
          <w:szCs w:val="22"/>
        </w:rPr>
        <w:t>aplică</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ordinea</w:t>
      </w:r>
      <w:r w:rsidR="00241562">
        <w:rPr>
          <w:rFonts w:ascii="Trebuchet MS" w:hAnsi="Trebuchet MS"/>
          <w:szCs w:val="22"/>
        </w:rPr>
        <w:t xml:space="preserve"> </w:t>
      </w:r>
      <w:r w:rsidRPr="00662DAE">
        <w:rPr>
          <w:rFonts w:ascii="Trebuchet MS" w:hAnsi="Trebuchet MS"/>
          <w:szCs w:val="22"/>
        </w:rPr>
        <w:t>enumerării</w:t>
      </w:r>
      <w:r w:rsidR="00241562">
        <w:rPr>
          <w:rFonts w:ascii="Trebuchet MS" w:hAnsi="Trebuchet MS"/>
          <w:szCs w:val="22"/>
        </w:rPr>
        <w:t xml:space="preserve"> </w:t>
      </w:r>
      <w:r w:rsidRPr="00662DAE">
        <w:rPr>
          <w:rFonts w:ascii="Trebuchet MS" w:hAnsi="Trebuchet MS"/>
          <w:szCs w:val="22"/>
        </w:rPr>
        <w:t>la</w:t>
      </w:r>
      <w:r w:rsidR="00241562">
        <w:rPr>
          <w:rFonts w:ascii="Trebuchet MS" w:hAnsi="Trebuchet MS"/>
          <w:szCs w:val="22"/>
        </w:rPr>
        <w:t xml:space="preserve"> </w:t>
      </w:r>
      <w:r w:rsidRPr="00662DAE">
        <w:rPr>
          <w:rFonts w:ascii="Trebuchet MS" w:hAnsi="Trebuchet MS"/>
          <w:szCs w:val="22"/>
        </w:rPr>
        <w:t>suma</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plată</w:t>
      </w:r>
      <w:r w:rsidR="00241562">
        <w:rPr>
          <w:rFonts w:ascii="Trebuchet MS" w:hAnsi="Trebuchet MS"/>
          <w:szCs w:val="22"/>
        </w:rPr>
        <w:t xml:space="preserve"> </w:t>
      </w:r>
      <w:r w:rsidRPr="00662DAE">
        <w:rPr>
          <w:rFonts w:ascii="Trebuchet MS" w:hAnsi="Trebuchet MS"/>
          <w:szCs w:val="22"/>
        </w:rPr>
        <w:t>rămasă</w:t>
      </w:r>
      <w:r w:rsidR="00241562">
        <w:rPr>
          <w:rFonts w:ascii="Trebuchet MS" w:hAnsi="Trebuchet MS"/>
          <w:szCs w:val="22"/>
        </w:rPr>
        <w:t xml:space="preserve"> </w:t>
      </w:r>
      <w:r w:rsidRPr="00662DAE">
        <w:rPr>
          <w:rFonts w:ascii="Trebuchet MS" w:hAnsi="Trebuchet MS"/>
          <w:szCs w:val="22"/>
        </w:rPr>
        <w:t>după</w:t>
      </w:r>
      <w:r w:rsidR="00241562">
        <w:rPr>
          <w:rFonts w:ascii="Trebuchet MS" w:hAnsi="Trebuchet MS"/>
          <w:szCs w:val="22"/>
        </w:rPr>
        <w:t xml:space="preserve"> </w:t>
      </w:r>
      <w:r w:rsidRPr="00662DAE">
        <w:rPr>
          <w:rFonts w:ascii="Trebuchet MS" w:hAnsi="Trebuchet MS"/>
          <w:szCs w:val="22"/>
        </w:rPr>
        <w:t>etapa</w:t>
      </w:r>
      <w:r w:rsidR="00241562">
        <w:rPr>
          <w:rFonts w:ascii="Trebuchet MS" w:hAnsi="Trebuchet MS"/>
          <w:szCs w:val="22"/>
        </w:rPr>
        <w:t xml:space="preserve"> </w:t>
      </w:r>
      <w:r w:rsidRPr="00662DAE">
        <w:rPr>
          <w:rFonts w:ascii="Trebuchet MS" w:hAnsi="Trebuchet MS"/>
          <w:szCs w:val="22"/>
        </w:rPr>
        <w:t>anterioară</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sancţionare.</w:t>
      </w:r>
      <w:r w:rsidR="00241562">
        <w:rPr>
          <w:rFonts w:ascii="Trebuchet MS" w:hAnsi="Trebuchet MS"/>
          <w:szCs w:val="22"/>
        </w:rPr>
        <w:t xml:space="preserve"> </w:t>
      </w:r>
      <w:r w:rsidRPr="00662DAE">
        <w:rPr>
          <w:rFonts w:ascii="Trebuchet MS" w:hAnsi="Trebuchet MS"/>
          <w:szCs w:val="22"/>
        </w:rPr>
        <w:t>Ordinea</w:t>
      </w:r>
      <w:r w:rsidR="00241562">
        <w:rPr>
          <w:rFonts w:ascii="Trebuchet MS" w:hAnsi="Trebuchet MS"/>
          <w:szCs w:val="22"/>
        </w:rPr>
        <w:t xml:space="preserve"> </w:t>
      </w:r>
      <w:r w:rsidRPr="00662DAE">
        <w:rPr>
          <w:rFonts w:ascii="Trebuchet MS" w:hAnsi="Trebuchet MS"/>
          <w:szCs w:val="22"/>
        </w:rPr>
        <w:t>aplicării</w:t>
      </w:r>
      <w:r w:rsidR="00241562">
        <w:rPr>
          <w:rFonts w:ascii="Trebuchet MS" w:hAnsi="Trebuchet MS"/>
          <w:szCs w:val="22"/>
        </w:rPr>
        <w:t xml:space="preserve"> </w:t>
      </w:r>
      <w:r w:rsidRPr="00662DAE">
        <w:rPr>
          <w:rFonts w:ascii="Trebuchet MS" w:hAnsi="Trebuchet MS"/>
          <w:szCs w:val="22"/>
        </w:rPr>
        <w:t>sancţiunilor</w:t>
      </w:r>
      <w:r w:rsidR="00241562">
        <w:rPr>
          <w:rFonts w:ascii="Trebuchet MS" w:hAnsi="Trebuchet MS"/>
          <w:szCs w:val="22"/>
        </w:rPr>
        <w:t xml:space="preserve"> </w:t>
      </w:r>
      <w:r w:rsidRPr="00662DAE">
        <w:rPr>
          <w:rFonts w:ascii="Trebuchet MS" w:hAnsi="Trebuchet MS"/>
          <w:szCs w:val="22"/>
        </w:rPr>
        <w:t>este</w:t>
      </w:r>
      <w:r w:rsidR="00241562">
        <w:rPr>
          <w:rFonts w:ascii="Trebuchet MS" w:hAnsi="Trebuchet MS"/>
          <w:szCs w:val="22"/>
        </w:rPr>
        <w:t xml:space="preserve"> </w:t>
      </w:r>
      <w:r w:rsidRPr="00662DAE">
        <w:rPr>
          <w:rFonts w:ascii="Trebuchet MS" w:hAnsi="Trebuchet MS"/>
          <w:szCs w:val="22"/>
        </w:rPr>
        <w:t>următoarea:</w:t>
      </w:r>
    </w:p>
    <w:p w14:paraId="6AE88855" w14:textId="77777777" w:rsidR="007F62A4" w:rsidRPr="00662DAE" w:rsidRDefault="007F62A4" w:rsidP="003C6A4E">
      <w:pPr>
        <w:pStyle w:val="ListParagraph"/>
        <w:numPr>
          <w:ilvl w:val="0"/>
          <w:numId w:val="25"/>
        </w:numPr>
        <w:spacing w:after="0" w:line="240" w:lineRule="auto"/>
        <w:ind w:left="426" w:hanging="426"/>
        <w:jc w:val="both"/>
        <w:rPr>
          <w:rFonts w:ascii="Trebuchet MS" w:hAnsi="Trebuchet MS"/>
          <w:szCs w:val="22"/>
        </w:rPr>
      </w:pPr>
      <w:r w:rsidRPr="00662DAE">
        <w:rPr>
          <w:rFonts w:ascii="Trebuchet MS" w:hAnsi="Trebuchet MS"/>
          <w:szCs w:val="22"/>
        </w:rPr>
        <w:t>sancţiuni</w:t>
      </w:r>
      <w:r w:rsidR="00241562">
        <w:rPr>
          <w:rFonts w:ascii="Trebuchet MS" w:hAnsi="Trebuchet MS"/>
          <w:szCs w:val="22"/>
        </w:rPr>
        <w:t xml:space="preserve"> </w:t>
      </w:r>
      <w:r w:rsidRPr="00662DAE">
        <w:rPr>
          <w:rFonts w:ascii="Trebuchet MS" w:hAnsi="Trebuchet MS"/>
          <w:szCs w:val="22"/>
        </w:rPr>
        <w:t>pentru</w:t>
      </w:r>
      <w:r w:rsidR="00241562">
        <w:rPr>
          <w:rFonts w:ascii="Trebuchet MS" w:hAnsi="Trebuchet MS"/>
          <w:szCs w:val="22"/>
        </w:rPr>
        <w:t xml:space="preserve"> </w:t>
      </w:r>
      <w:r w:rsidRPr="00662DAE">
        <w:rPr>
          <w:rFonts w:ascii="Trebuchet MS" w:hAnsi="Trebuchet MS"/>
          <w:szCs w:val="22"/>
        </w:rPr>
        <w:t>supradeclararea</w:t>
      </w:r>
      <w:r w:rsidR="00241562">
        <w:rPr>
          <w:rFonts w:ascii="Trebuchet MS" w:hAnsi="Trebuchet MS"/>
          <w:szCs w:val="22"/>
        </w:rPr>
        <w:t xml:space="preserve"> </w:t>
      </w:r>
      <w:r w:rsidRPr="00662DAE">
        <w:rPr>
          <w:rFonts w:ascii="Trebuchet MS" w:hAnsi="Trebuchet MS"/>
          <w:szCs w:val="22"/>
        </w:rPr>
        <w:t>suprafeţelor/sancţiuni</w:t>
      </w:r>
      <w:r w:rsidR="00241562">
        <w:rPr>
          <w:rFonts w:ascii="Trebuchet MS" w:hAnsi="Trebuchet MS"/>
          <w:szCs w:val="22"/>
        </w:rPr>
        <w:t xml:space="preserve"> </w:t>
      </w:r>
      <w:r w:rsidRPr="00662DAE">
        <w:rPr>
          <w:rFonts w:ascii="Trebuchet MS" w:hAnsi="Trebuchet MS"/>
          <w:szCs w:val="22"/>
        </w:rPr>
        <w:t>administrative</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ceea</w:t>
      </w:r>
      <w:r w:rsidR="00241562">
        <w:rPr>
          <w:rFonts w:ascii="Trebuchet MS" w:hAnsi="Trebuchet MS"/>
          <w:szCs w:val="22"/>
        </w:rPr>
        <w:t xml:space="preserve"> </w:t>
      </w:r>
      <w:r w:rsidRPr="00662DAE">
        <w:rPr>
          <w:rFonts w:ascii="Trebuchet MS" w:hAnsi="Trebuchet MS"/>
          <w:szCs w:val="22"/>
        </w:rPr>
        <w:t>ce</w:t>
      </w:r>
      <w:r w:rsidR="00241562">
        <w:rPr>
          <w:rFonts w:ascii="Trebuchet MS" w:hAnsi="Trebuchet MS"/>
          <w:szCs w:val="22"/>
        </w:rPr>
        <w:t xml:space="preserve"> </w:t>
      </w:r>
      <w:r w:rsidRPr="00662DAE">
        <w:rPr>
          <w:rFonts w:ascii="Trebuchet MS" w:hAnsi="Trebuchet MS"/>
          <w:szCs w:val="22"/>
        </w:rPr>
        <w:t>priveşte</w:t>
      </w:r>
      <w:r w:rsidR="00241562">
        <w:rPr>
          <w:rFonts w:ascii="Trebuchet MS" w:hAnsi="Trebuchet MS"/>
          <w:szCs w:val="22"/>
        </w:rPr>
        <w:t xml:space="preserve"> </w:t>
      </w:r>
      <w:r w:rsidRPr="00662DAE">
        <w:rPr>
          <w:rFonts w:ascii="Trebuchet MS" w:hAnsi="Trebuchet MS"/>
          <w:szCs w:val="22"/>
        </w:rPr>
        <w:t>animalele</w:t>
      </w:r>
      <w:r w:rsidR="00241562">
        <w:rPr>
          <w:rFonts w:ascii="Trebuchet MS" w:hAnsi="Trebuchet MS"/>
          <w:szCs w:val="22"/>
        </w:rPr>
        <w:t xml:space="preserve"> </w:t>
      </w:r>
      <w:r w:rsidRPr="00662DAE">
        <w:rPr>
          <w:rFonts w:ascii="Trebuchet MS" w:hAnsi="Trebuchet MS"/>
          <w:szCs w:val="22"/>
        </w:rPr>
        <w:t>declarate,</w:t>
      </w:r>
    </w:p>
    <w:p w14:paraId="75C32694" w14:textId="77777777" w:rsidR="007F62A4" w:rsidRPr="00662DAE" w:rsidRDefault="007F62A4" w:rsidP="003C6A4E">
      <w:pPr>
        <w:pStyle w:val="ListParagraph"/>
        <w:numPr>
          <w:ilvl w:val="0"/>
          <w:numId w:val="25"/>
        </w:numPr>
        <w:spacing w:after="0" w:line="240" w:lineRule="auto"/>
        <w:ind w:left="426" w:hanging="426"/>
        <w:jc w:val="both"/>
        <w:rPr>
          <w:rFonts w:ascii="Trebuchet MS" w:hAnsi="Trebuchet MS"/>
          <w:szCs w:val="22"/>
        </w:rPr>
      </w:pPr>
      <w:r w:rsidRPr="00662DAE">
        <w:rPr>
          <w:rFonts w:ascii="Trebuchet MS" w:hAnsi="Trebuchet MS"/>
          <w:szCs w:val="22"/>
        </w:rPr>
        <w:t>sancţiuni</w:t>
      </w:r>
      <w:r w:rsidR="00241562">
        <w:rPr>
          <w:rFonts w:ascii="Trebuchet MS" w:hAnsi="Trebuchet MS"/>
          <w:szCs w:val="22"/>
        </w:rPr>
        <w:t xml:space="preserve"> </w:t>
      </w:r>
      <w:r w:rsidRPr="00662DAE">
        <w:rPr>
          <w:rFonts w:ascii="Trebuchet MS" w:hAnsi="Trebuchet MS"/>
          <w:szCs w:val="22"/>
        </w:rPr>
        <w:t>pentru</w:t>
      </w:r>
      <w:r w:rsidR="00241562">
        <w:rPr>
          <w:rFonts w:ascii="Trebuchet MS" w:hAnsi="Trebuchet MS"/>
          <w:szCs w:val="22"/>
        </w:rPr>
        <w:t xml:space="preserve"> </w:t>
      </w:r>
      <w:r w:rsidRPr="00662DAE">
        <w:rPr>
          <w:rFonts w:ascii="Trebuchet MS" w:hAnsi="Trebuchet MS"/>
          <w:szCs w:val="22"/>
        </w:rPr>
        <w:t>nerespectarea</w:t>
      </w:r>
      <w:r w:rsidR="00241562">
        <w:rPr>
          <w:rFonts w:ascii="Trebuchet MS" w:hAnsi="Trebuchet MS"/>
          <w:szCs w:val="22"/>
        </w:rPr>
        <w:t xml:space="preserve"> </w:t>
      </w:r>
      <w:r w:rsidRPr="00662DAE">
        <w:rPr>
          <w:rFonts w:ascii="Trebuchet MS" w:hAnsi="Trebuchet MS"/>
          <w:szCs w:val="22"/>
        </w:rPr>
        <w:t>condiţiilor</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eligibilitate</w:t>
      </w:r>
      <w:r w:rsidR="00241562">
        <w:rPr>
          <w:rFonts w:ascii="Trebuchet MS" w:hAnsi="Trebuchet MS"/>
          <w:szCs w:val="22"/>
        </w:rPr>
        <w:t xml:space="preserve"> </w:t>
      </w:r>
      <w:r w:rsidRPr="00662DAE">
        <w:rPr>
          <w:rFonts w:ascii="Trebuchet MS" w:hAnsi="Trebuchet MS"/>
          <w:szCs w:val="22"/>
        </w:rPr>
        <w:t>generale</w:t>
      </w:r>
      <w:r w:rsidR="00241562">
        <w:rPr>
          <w:rFonts w:ascii="Trebuchet MS" w:hAnsi="Trebuchet MS"/>
          <w:szCs w:val="22"/>
        </w:rPr>
        <w:t xml:space="preserve"> </w:t>
      </w:r>
      <w:r w:rsidRPr="00662DAE">
        <w:rPr>
          <w:rFonts w:ascii="Trebuchet MS" w:hAnsi="Trebuchet MS" w:cs="Tahoma"/>
          <w:szCs w:val="22"/>
        </w:rPr>
        <w:t>ș</w:t>
      </w:r>
      <w:r w:rsidRPr="00662DAE">
        <w:rPr>
          <w:rFonts w:ascii="Trebuchet MS" w:hAnsi="Trebuchet MS"/>
          <w:szCs w:val="22"/>
        </w:rPr>
        <w:t>i</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cerinţelor</w:t>
      </w:r>
      <w:r w:rsidR="00241562">
        <w:rPr>
          <w:rFonts w:ascii="Trebuchet MS" w:hAnsi="Trebuchet MS"/>
          <w:szCs w:val="22"/>
        </w:rPr>
        <w:t xml:space="preserve"> </w:t>
      </w:r>
      <w:r w:rsidRPr="00662DAE">
        <w:rPr>
          <w:rFonts w:ascii="Trebuchet MS" w:hAnsi="Trebuchet MS"/>
          <w:szCs w:val="22"/>
        </w:rPr>
        <w:t>specifice</w:t>
      </w:r>
      <w:r w:rsidR="00241562">
        <w:rPr>
          <w:rFonts w:ascii="Trebuchet MS" w:hAnsi="Trebuchet MS"/>
          <w:szCs w:val="22"/>
        </w:rPr>
        <w:t xml:space="preserve"> </w:t>
      </w:r>
      <w:r w:rsidRPr="00662DAE">
        <w:rPr>
          <w:rStyle w:val="rvts31"/>
          <w:rFonts w:ascii="Trebuchet MS" w:hAnsi="Trebuchet MS"/>
          <w:color w:val="000000"/>
          <w:sz w:val="22"/>
          <w:szCs w:val="22"/>
        </w:rPr>
        <w:t>şi</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a</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cerinţelor</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de</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bază</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relevante,</w:t>
      </w:r>
    </w:p>
    <w:p w14:paraId="5AABE5CA" w14:textId="77777777" w:rsidR="007F62A4" w:rsidRPr="00662DAE" w:rsidRDefault="007F62A4" w:rsidP="003C6A4E">
      <w:pPr>
        <w:pStyle w:val="ListParagraph"/>
        <w:numPr>
          <w:ilvl w:val="0"/>
          <w:numId w:val="25"/>
        </w:numPr>
        <w:spacing w:after="0" w:line="240" w:lineRule="auto"/>
        <w:ind w:left="426" w:hanging="426"/>
        <w:jc w:val="both"/>
        <w:rPr>
          <w:rFonts w:ascii="Trebuchet MS" w:hAnsi="Trebuchet MS"/>
          <w:szCs w:val="22"/>
        </w:rPr>
      </w:pPr>
      <w:r w:rsidRPr="00662DAE">
        <w:rPr>
          <w:rFonts w:ascii="Trebuchet MS" w:hAnsi="Trebuchet MS"/>
          <w:szCs w:val="22"/>
        </w:rPr>
        <w:t>sancţiuni</w:t>
      </w:r>
      <w:r w:rsidR="00241562">
        <w:rPr>
          <w:rFonts w:ascii="Trebuchet MS" w:hAnsi="Trebuchet MS"/>
          <w:szCs w:val="22"/>
        </w:rPr>
        <w:t xml:space="preserve"> </w:t>
      </w:r>
      <w:r w:rsidRPr="00662DAE">
        <w:rPr>
          <w:rFonts w:ascii="Trebuchet MS" w:hAnsi="Trebuchet MS"/>
          <w:szCs w:val="22"/>
        </w:rPr>
        <w:t>pentru</w:t>
      </w:r>
      <w:r w:rsidR="00241562">
        <w:rPr>
          <w:rFonts w:ascii="Trebuchet MS" w:hAnsi="Trebuchet MS"/>
          <w:szCs w:val="22"/>
        </w:rPr>
        <w:t xml:space="preserve"> </w:t>
      </w:r>
      <w:r w:rsidRPr="00662DAE">
        <w:rPr>
          <w:rFonts w:ascii="Trebuchet MS" w:hAnsi="Trebuchet MS"/>
          <w:szCs w:val="22"/>
        </w:rPr>
        <w:t>depunerea</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întârziere</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cererii</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plată,</w:t>
      </w:r>
    </w:p>
    <w:p w14:paraId="0F9B5120" w14:textId="77777777" w:rsidR="007F62A4" w:rsidRPr="00662DAE" w:rsidRDefault="007F62A4" w:rsidP="003C6A4E">
      <w:pPr>
        <w:pStyle w:val="ListParagraph"/>
        <w:numPr>
          <w:ilvl w:val="0"/>
          <w:numId w:val="25"/>
        </w:numPr>
        <w:spacing w:after="0" w:line="240" w:lineRule="auto"/>
        <w:ind w:left="426" w:hanging="426"/>
        <w:jc w:val="both"/>
        <w:rPr>
          <w:rFonts w:ascii="Trebuchet MS" w:hAnsi="Trebuchet MS"/>
          <w:szCs w:val="22"/>
        </w:rPr>
      </w:pPr>
      <w:r w:rsidRPr="00662DAE">
        <w:rPr>
          <w:rFonts w:ascii="Trebuchet MS" w:hAnsi="Trebuchet MS"/>
          <w:szCs w:val="22"/>
        </w:rPr>
        <w:t>sancţiuni</w:t>
      </w:r>
      <w:r w:rsidR="00241562">
        <w:rPr>
          <w:rFonts w:ascii="Trebuchet MS" w:hAnsi="Trebuchet MS"/>
          <w:szCs w:val="22"/>
        </w:rPr>
        <w:t xml:space="preserve"> </w:t>
      </w:r>
      <w:r w:rsidRPr="00662DAE">
        <w:rPr>
          <w:rFonts w:ascii="Trebuchet MS" w:hAnsi="Trebuchet MS"/>
          <w:szCs w:val="22"/>
        </w:rPr>
        <w:t>pentru</w:t>
      </w:r>
      <w:r w:rsidR="00241562">
        <w:rPr>
          <w:rFonts w:ascii="Trebuchet MS" w:hAnsi="Trebuchet MS"/>
          <w:szCs w:val="22"/>
        </w:rPr>
        <w:t xml:space="preserve"> </w:t>
      </w:r>
      <w:r w:rsidRPr="00662DAE">
        <w:rPr>
          <w:rFonts w:ascii="Trebuchet MS" w:hAnsi="Trebuchet MS"/>
          <w:szCs w:val="22"/>
        </w:rPr>
        <w:t>nedeclararea</w:t>
      </w:r>
      <w:r w:rsidR="00241562">
        <w:rPr>
          <w:rFonts w:ascii="Trebuchet MS" w:hAnsi="Trebuchet MS"/>
          <w:szCs w:val="22"/>
        </w:rPr>
        <w:t xml:space="preserve"> </w:t>
      </w:r>
      <w:r w:rsidRPr="00662DAE">
        <w:rPr>
          <w:rFonts w:ascii="Trebuchet MS" w:hAnsi="Trebuchet MS"/>
          <w:szCs w:val="22"/>
        </w:rPr>
        <w:t>tuturor</w:t>
      </w:r>
      <w:r w:rsidR="00241562">
        <w:rPr>
          <w:rFonts w:ascii="Trebuchet MS" w:hAnsi="Trebuchet MS"/>
          <w:szCs w:val="22"/>
        </w:rPr>
        <w:t xml:space="preserve"> </w:t>
      </w:r>
      <w:r w:rsidRPr="00662DAE">
        <w:rPr>
          <w:rFonts w:ascii="Trebuchet MS" w:hAnsi="Trebuchet MS"/>
          <w:szCs w:val="22"/>
        </w:rPr>
        <w:t>suprafeţelor,</w:t>
      </w:r>
    </w:p>
    <w:p w14:paraId="5483EAD3" w14:textId="77777777" w:rsidR="007F62A4" w:rsidRPr="00662DAE" w:rsidRDefault="007F62A4" w:rsidP="003C6A4E">
      <w:pPr>
        <w:pStyle w:val="ListParagraph"/>
        <w:numPr>
          <w:ilvl w:val="0"/>
          <w:numId w:val="25"/>
        </w:numPr>
        <w:spacing w:after="0" w:line="240" w:lineRule="auto"/>
        <w:ind w:left="426" w:hanging="426"/>
        <w:jc w:val="both"/>
        <w:rPr>
          <w:rFonts w:ascii="Trebuchet MS" w:hAnsi="Trebuchet MS"/>
          <w:szCs w:val="22"/>
        </w:rPr>
      </w:pPr>
      <w:r w:rsidRPr="00662DAE">
        <w:rPr>
          <w:rFonts w:ascii="Trebuchet MS" w:hAnsi="Trebuchet MS"/>
          <w:szCs w:val="22"/>
        </w:rPr>
        <w:t>sancţiuni</w:t>
      </w:r>
      <w:r w:rsidR="00241562">
        <w:rPr>
          <w:rFonts w:ascii="Trebuchet MS" w:hAnsi="Trebuchet MS"/>
          <w:szCs w:val="22"/>
        </w:rPr>
        <w:t xml:space="preserve"> </w:t>
      </w:r>
      <w:r w:rsidRPr="00662DAE">
        <w:rPr>
          <w:rFonts w:ascii="Trebuchet MS" w:hAnsi="Trebuchet MS"/>
          <w:szCs w:val="22"/>
        </w:rPr>
        <w:t>pentru</w:t>
      </w:r>
      <w:r w:rsidR="00241562">
        <w:rPr>
          <w:rFonts w:ascii="Trebuchet MS" w:hAnsi="Trebuchet MS"/>
          <w:szCs w:val="22"/>
        </w:rPr>
        <w:t xml:space="preserve"> </w:t>
      </w:r>
      <w:r w:rsidRPr="00662DAE">
        <w:rPr>
          <w:rFonts w:ascii="Trebuchet MS" w:hAnsi="Trebuchet MS"/>
          <w:szCs w:val="22"/>
        </w:rPr>
        <w:t>nerespectarea</w:t>
      </w:r>
      <w:r w:rsidR="00241562">
        <w:rPr>
          <w:rFonts w:ascii="Trebuchet MS" w:hAnsi="Trebuchet MS"/>
          <w:szCs w:val="22"/>
        </w:rPr>
        <w:t xml:space="preserve"> </w:t>
      </w:r>
      <w:r w:rsidRPr="00662DAE">
        <w:rPr>
          <w:rFonts w:ascii="Trebuchet MS" w:hAnsi="Trebuchet MS"/>
          <w:szCs w:val="22"/>
        </w:rPr>
        <w:t>eco-condiţionalităţii,</w:t>
      </w:r>
    </w:p>
    <w:p w14:paraId="63D49550" w14:textId="77777777" w:rsidR="007F62A4" w:rsidRPr="00662DAE" w:rsidRDefault="007F62A4" w:rsidP="003C6A4E">
      <w:pPr>
        <w:pStyle w:val="ListParagraph"/>
        <w:numPr>
          <w:ilvl w:val="0"/>
          <w:numId w:val="25"/>
        </w:numPr>
        <w:spacing w:after="0" w:line="240" w:lineRule="auto"/>
        <w:ind w:left="426" w:hanging="426"/>
        <w:jc w:val="both"/>
        <w:rPr>
          <w:rFonts w:ascii="Trebuchet MS" w:hAnsi="Trebuchet MS"/>
          <w:szCs w:val="22"/>
        </w:rPr>
      </w:pPr>
      <w:r w:rsidRPr="00662DAE">
        <w:rPr>
          <w:rFonts w:ascii="Trebuchet MS" w:hAnsi="Trebuchet MS"/>
          <w:szCs w:val="22"/>
        </w:rPr>
        <w:t>sancţiuni</w:t>
      </w:r>
      <w:r w:rsidR="00241562">
        <w:rPr>
          <w:rFonts w:ascii="Trebuchet MS" w:hAnsi="Trebuchet MS"/>
          <w:szCs w:val="22"/>
        </w:rPr>
        <w:t xml:space="preserve"> </w:t>
      </w:r>
      <w:r w:rsidRPr="00662DAE">
        <w:rPr>
          <w:rFonts w:ascii="Trebuchet MS" w:hAnsi="Trebuchet MS"/>
          <w:szCs w:val="22"/>
        </w:rPr>
        <w:t>suplimentare</w:t>
      </w:r>
      <w:r w:rsidR="00241562">
        <w:rPr>
          <w:rFonts w:ascii="Trebuchet MS" w:hAnsi="Trebuchet MS"/>
          <w:szCs w:val="22"/>
        </w:rPr>
        <w:t xml:space="preserve"> </w:t>
      </w:r>
      <w:r w:rsidRPr="00662DAE">
        <w:rPr>
          <w:rFonts w:ascii="Trebuchet MS" w:hAnsi="Trebuchet MS"/>
          <w:szCs w:val="22"/>
        </w:rPr>
        <w:t>(</w:t>
      </w:r>
      <w:r w:rsidR="002D3576" w:rsidRPr="00662DAE">
        <w:rPr>
          <w:rFonts w:ascii="Trebuchet MS" w:hAnsi="Trebuchet MS"/>
          <w:szCs w:val="22"/>
        </w:rPr>
        <w:t>constituire</w:t>
      </w:r>
      <w:r w:rsidR="00241562">
        <w:rPr>
          <w:rFonts w:ascii="Trebuchet MS" w:hAnsi="Trebuchet MS"/>
          <w:szCs w:val="22"/>
        </w:rPr>
        <w:t xml:space="preserve"> </w:t>
      </w:r>
      <w:r w:rsidRPr="00662DAE">
        <w:rPr>
          <w:rFonts w:ascii="Trebuchet MS" w:hAnsi="Trebuchet MS"/>
          <w:szCs w:val="22"/>
        </w:rPr>
        <w:t>debite</w:t>
      </w:r>
      <w:r w:rsidR="00241562">
        <w:rPr>
          <w:rFonts w:ascii="Trebuchet MS" w:hAnsi="Trebuchet MS"/>
          <w:szCs w:val="22"/>
        </w:rPr>
        <w:t xml:space="preserve"> </w:t>
      </w:r>
      <w:r w:rsidRPr="00662DAE">
        <w:rPr>
          <w:rFonts w:ascii="Trebuchet MS" w:hAnsi="Trebuchet MS"/>
          <w:szCs w:val="22"/>
        </w:rPr>
        <w:t>multianuale).</w:t>
      </w:r>
    </w:p>
    <w:p w14:paraId="6D711725" w14:textId="77777777" w:rsidR="000121E0" w:rsidRPr="00FA012C" w:rsidRDefault="000121E0" w:rsidP="00662DAE">
      <w:pPr>
        <w:pStyle w:val="default00"/>
        <w:contextualSpacing/>
        <w:jc w:val="both"/>
        <w:rPr>
          <w:rFonts w:ascii="Trebuchet MS" w:hAnsi="Trebuchet MS"/>
          <w:b/>
          <w:sz w:val="22"/>
          <w:szCs w:val="22"/>
          <w:lang w:val="fr-FR"/>
        </w:rPr>
      </w:pPr>
    </w:p>
    <w:p w14:paraId="2691D4AA" w14:textId="77777777" w:rsidR="004030B5" w:rsidRPr="00FA012C" w:rsidRDefault="007F62A4" w:rsidP="00662DAE">
      <w:pPr>
        <w:pStyle w:val="default00"/>
        <w:contextualSpacing/>
        <w:jc w:val="both"/>
        <w:rPr>
          <w:rFonts w:ascii="Trebuchet MS" w:hAnsi="Trebuchet MS"/>
          <w:sz w:val="22"/>
          <w:szCs w:val="22"/>
          <w:lang w:val="fr-FR"/>
        </w:rPr>
      </w:pPr>
      <w:proofErr w:type="spellStart"/>
      <w:r w:rsidRPr="00FA012C">
        <w:rPr>
          <w:rFonts w:ascii="Trebuchet MS" w:hAnsi="Trebuchet MS"/>
          <w:b/>
          <w:sz w:val="22"/>
          <w:szCs w:val="22"/>
          <w:lang w:val="fr-FR"/>
        </w:rPr>
        <w:t>Cazurile</w:t>
      </w:r>
      <w:proofErr w:type="spellEnd"/>
      <w:r w:rsidR="00241562" w:rsidRPr="00FA012C">
        <w:rPr>
          <w:rFonts w:ascii="Trebuchet MS" w:hAnsi="Trebuchet MS"/>
          <w:b/>
          <w:sz w:val="22"/>
          <w:szCs w:val="22"/>
          <w:lang w:val="fr-FR"/>
        </w:rPr>
        <w:t xml:space="preserve"> </w:t>
      </w:r>
      <w:r w:rsidRPr="00FA012C">
        <w:rPr>
          <w:rFonts w:ascii="Trebuchet MS" w:hAnsi="Trebuchet MS"/>
          <w:b/>
          <w:sz w:val="22"/>
          <w:szCs w:val="22"/>
          <w:lang w:val="fr-FR"/>
        </w:rPr>
        <w:t>de</w:t>
      </w:r>
      <w:r w:rsidR="00241562" w:rsidRPr="00FA012C">
        <w:rPr>
          <w:rFonts w:ascii="Trebuchet MS" w:hAnsi="Trebuchet MS"/>
          <w:b/>
          <w:sz w:val="22"/>
          <w:szCs w:val="22"/>
          <w:lang w:val="fr-FR"/>
        </w:rPr>
        <w:t xml:space="preserve"> </w:t>
      </w:r>
      <w:proofErr w:type="spellStart"/>
      <w:r w:rsidRPr="00FA012C">
        <w:rPr>
          <w:rFonts w:ascii="Trebuchet MS" w:hAnsi="Trebuchet MS"/>
          <w:b/>
          <w:sz w:val="22"/>
          <w:szCs w:val="22"/>
          <w:lang w:val="fr-FR"/>
        </w:rPr>
        <w:t>forţă</w:t>
      </w:r>
      <w:proofErr w:type="spellEnd"/>
      <w:r w:rsidR="00241562" w:rsidRPr="00FA012C">
        <w:rPr>
          <w:rFonts w:ascii="Trebuchet MS" w:hAnsi="Trebuchet MS"/>
          <w:b/>
          <w:sz w:val="22"/>
          <w:szCs w:val="22"/>
          <w:lang w:val="fr-FR"/>
        </w:rPr>
        <w:t xml:space="preserve"> </w:t>
      </w:r>
      <w:proofErr w:type="spellStart"/>
      <w:r w:rsidRPr="00FA012C">
        <w:rPr>
          <w:rFonts w:ascii="Trebuchet MS" w:hAnsi="Trebuchet MS"/>
          <w:b/>
          <w:sz w:val="22"/>
          <w:szCs w:val="22"/>
          <w:lang w:val="fr-FR"/>
        </w:rPr>
        <w:t>majoră</w:t>
      </w:r>
      <w:proofErr w:type="spellEnd"/>
      <w:r w:rsidR="00241562" w:rsidRPr="00FA012C">
        <w:rPr>
          <w:rFonts w:ascii="Trebuchet MS" w:hAnsi="Trebuchet MS"/>
          <w:b/>
          <w:sz w:val="22"/>
          <w:szCs w:val="22"/>
          <w:lang w:val="fr-FR"/>
        </w:rPr>
        <w:t xml:space="preserve"> </w:t>
      </w:r>
      <w:proofErr w:type="spellStart"/>
      <w:r w:rsidRPr="00FA012C">
        <w:rPr>
          <w:rFonts w:ascii="Trebuchet MS" w:hAnsi="Trebuchet MS" w:cs="Tahoma"/>
          <w:b/>
          <w:sz w:val="22"/>
          <w:szCs w:val="22"/>
          <w:lang w:val="fr-FR"/>
        </w:rPr>
        <w:t>ș</w:t>
      </w:r>
      <w:r w:rsidRPr="00FA012C">
        <w:rPr>
          <w:rFonts w:ascii="Trebuchet MS" w:hAnsi="Trebuchet MS"/>
          <w:b/>
          <w:sz w:val="22"/>
          <w:szCs w:val="22"/>
          <w:lang w:val="fr-FR"/>
        </w:rPr>
        <w:t>i</w:t>
      </w:r>
      <w:proofErr w:type="spellEnd"/>
      <w:r w:rsidR="00241562" w:rsidRPr="00FA012C">
        <w:rPr>
          <w:rFonts w:ascii="Trebuchet MS" w:hAnsi="Trebuchet MS"/>
          <w:b/>
          <w:sz w:val="22"/>
          <w:szCs w:val="22"/>
          <w:lang w:val="fr-FR"/>
        </w:rPr>
        <w:t xml:space="preserve"> </w:t>
      </w:r>
      <w:proofErr w:type="spellStart"/>
      <w:r w:rsidRPr="00FA012C">
        <w:rPr>
          <w:rFonts w:ascii="Trebuchet MS" w:hAnsi="Trebuchet MS"/>
          <w:b/>
          <w:sz w:val="22"/>
          <w:szCs w:val="22"/>
          <w:lang w:val="fr-FR"/>
        </w:rPr>
        <w:t>circumstanţele</w:t>
      </w:r>
      <w:proofErr w:type="spellEnd"/>
      <w:r w:rsidR="00241562" w:rsidRPr="00FA012C">
        <w:rPr>
          <w:rFonts w:ascii="Trebuchet MS" w:hAnsi="Trebuchet MS"/>
          <w:b/>
          <w:sz w:val="22"/>
          <w:szCs w:val="22"/>
          <w:lang w:val="fr-FR"/>
        </w:rPr>
        <w:t xml:space="preserve"> </w:t>
      </w:r>
      <w:proofErr w:type="spellStart"/>
      <w:r w:rsidRPr="00FA012C">
        <w:rPr>
          <w:rFonts w:ascii="Trebuchet MS" w:hAnsi="Trebuchet MS"/>
          <w:b/>
          <w:sz w:val="22"/>
          <w:szCs w:val="22"/>
          <w:lang w:val="fr-FR"/>
        </w:rPr>
        <w:t>excepţionale</w:t>
      </w:r>
      <w:proofErr w:type="spellEnd"/>
      <w:r w:rsidR="00241562" w:rsidRPr="00FA012C">
        <w:rPr>
          <w:rFonts w:ascii="Trebuchet MS" w:hAnsi="Trebuchet MS"/>
          <w:sz w:val="22"/>
          <w:szCs w:val="22"/>
          <w:lang w:val="fr-FR"/>
        </w:rPr>
        <w:t xml:space="preserve"> </w:t>
      </w:r>
      <w:r w:rsidRPr="00FA012C">
        <w:rPr>
          <w:rFonts w:ascii="Trebuchet MS" w:hAnsi="Trebuchet MS"/>
          <w:sz w:val="22"/>
          <w:szCs w:val="22"/>
          <w:lang w:val="fr-FR"/>
        </w:rPr>
        <w:t>se</w:t>
      </w:r>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notifică</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în</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scris</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autorităţii</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competente</w:t>
      </w:r>
      <w:proofErr w:type="spellEnd"/>
      <w:r w:rsidRPr="00FA012C">
        <w:rPr>
          <w:rFonts w:ascii="Trebuchet MS" w:hAnsi="Trebuchet MS"/>
          <w:sz w:val="22"/>
          <w:szCs w:val="22"/>
          <w:lang w:val="fr-FR"/>
        </w:rPr>
        <w:t>,</w:t>
      </w:r>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fermierul</w:t>
      </w:r>
      <w:proofErr w:type="spellEnd"/>
      <w:r w:rsidR="00241562" w:rsidRPr="00FA012C">
        <w:rPr>
          <w:rFonts w:ascii="Trebuchet MS" w:hAnsi="Trebuchet MS"/>
          <w:sz w:val="22"/>
          <w:szCs w:val="22"/>
          <w:lang w:val="fr-FR"/>
        </w:rPr>
        <w:t xml:space="preserve"> </w:t>
      </w:r>
      <w:r w:rsidRPr="00FA012C">
        <w:rPr>
          <w:rFonts w:ascii="Trebuchet MS" w:hAnsi="Trebuchet MS"/>
          <w:sz w:val="22"/>
          <w:szCs w:val="22"/>
          <w:lang w:val="fr-FR"/>
        </w:rPr>
        <w:t>nu</w:t>
      </w:r>
      <w:r w:rsidR="00241562" w:rsidRPr="00FA012C">
        <w:rPr>
          <w:rFonts w:ascii="Trebuchet MS" w:hAnsi="Trebuchet MS"/>
          <w:sz w:val="22"/>
          <w:szCs w:val="22"/>
          <w:lang w:val="fr-FR"/>
        </w:rPr>
        <w:t xml:space="preserve"> </w:t>
      </w:r>
      <w:r w:rsidRPr="00FA012C">
        <w:rPr>
          <w:rFonts w:ascii="Trebuchet MS" w:hAnsi="Trebuchet MS"/>
          <w:sz w:val="22"/>
          <w:szCs w:val="22"/>
          <w:lang w:val="fr-FR"/>
        </w:rPr>
        <w:t>va</w:t>
      </w:r>
      <w:r w:rsidR="00241562" w:rsidRPr="00FA012C">
        <w:rPr>
          <w:rFonts w:ascii="Trebuchet MS" w:hAnsi="Trebuchet MS"/>
          <w:sz w:val="22"/>
          <w:szCs w:val="22"/>
          <w:lang w:val="fr-FR"/>
        </w:rPr>
        <w:t xml:space="preserve"> </w:t>
      </w:r>
      <w:r w:rsidRPr="00FA012C">
        <w:rPr>
          <w:rFonts w:ascii="Trebuchet MS" w:hAnsi="Trebuchet MS"/>
          <w:sz w:val="22"/>
          <w:szCs w:val="22"/>
          <w:lang w:val="fr-FR"/>
        </w:rPr>
        <w:t>fi</w:t>
      </w:r>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sancţionat</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în</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cazurile</w:t>
      </w:r>
      <w:proofErr w:type="spellEnd"/>
      <w:r w:rsidR="00241562" w:rsidRPr="00FA012C">
        <w:rPr>
          <w:rFonts w:ascii="Trebuchet MS" w:hAnsi="Trebuchet MS"/>
          <w:sz w:val="22"/>
          <w:szCs w:val="22"/>
          <w:lang w:val="fr-FR"/>
        </w:rPr>
        <w:t xml:space="preserve"> </w:t>
      </w:r>
      <w:r w:rsidRPr="00FA012C">
        <w:rPr>
          <w:rFonts w:ascii="Trebuchet MS" w:hAnsi="Trebuchet MS"/>
          <w:sz w:val="22"/>
          <w:szCs w:val="22"/>
          <w:lang w:val="fr-FR"/>
        </w:rPr>
        <w:t>de</w:t>
      </w:r>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forţă</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majoră</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cs="Tahoma"/>
          <w:sz w:val="22"/>
          <w:szCs w:val="22"/>
          <w:lang w:val="fr-FR"/>
        </w:rPr>
        <w:t>ș</w:t>
      </w:r>
      <w:r w:rsidRPr="00FA012C">
        <w:rPr>
          <w:rFonts w:ascii="Trebuchet MS" w:hAnsi="Trebuchet MS"/>
          <w:sz w:val="22"/>
          <w:szCs w:val="22"/>
          <w:lang w:val="fr-FR"/>
        </w:rPr>
        <w:t>i</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circumstanţe</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excepţionale</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dacă</w:t>
      </w:r>
      <w:proofErr w:type="spellEnd"/>
      <w:r w:rsidR="00241562" w:rsidRPr="00FA012C">
        <w:rPr>
          <w:rFonts w:ascii="Trebuchet MS" w:hAnsi="Trebuchet MS"/>
          <w:sz w:val="22"/>
          <w:szCs w:val="22"/>
          <w:lang w:val="fr-FR"/>
        </w:rPr>
        <w:t xml:space="preserve"> </w:t>
      </w:r>
      <w:r w:rsidRPr="00FA012C">
        <w:rPr>
          <w:rFonts w:ascii="Trebuchet MS" w:hAnsi="Trebuchet MS"/>
          <w:sz w:val="22"/>
          <w:szCs w:val="22"/>
          <w:lang w:val="fr-FR"/>
        </w:rPr>
        <w:t>a</w:t>
      </w:r>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prezentat</w:t>
      </w:r>
      <w:proofErr w:type="spellEnd"/>
      <w:r w:rsidR="00241562" w:rsidRPr="00FA012C">
        <w:rPr>
          <w:rFonts w:ascii="Trebuchet MS" w:hAnsi="Trebuchet MS"/>
          <w:sz w:val="22"/>
          <w:szCs w:val="22"/>
          <w:lang w:val="fr-FR"/>
        </w:rPr>
        <w:t xml:space="preserve"> </w:t>
      </w:r>
      <w:r w:rsidRPr="00FA012C">
        <w:rPr>
          <w:rFonts w:ascii="Trebuchet MS" w:hAnsi="Trebuchet MS"/>
          <w:sz w:val="22"/>
          <w:szCs w:val="22"/>
          <w:lang w:val="fr-FR"/>
        </w:rPr>
        <w:t>documente</w:t>
      </w:r>
      <w:r w:rsidR="00241562" w:rsidRPr="00FA012C">
        <w:rPr>
          <w:rFonts w:ascii="Trebuchet MS" w:hAnsi="Trebuchet MS"/>
          <w:sz w:val="22"/>
          <w:szCs w:val="22"/>
          <w:lang w:val="fr-FR"/>
        </w:rPr>
        <w:t xml:space="preserve"> </w:t>
      </w:r>
      <w:r w:rsidRPr="00FA012C">
        <w:rPr>
          <w:rFonts w:ascii="Trebuchet MS" w:hAnsi="Trebuchet MS"/>
          <w:sz w:val="22"/>
          <w:szCs w:val="22"/>
          <w:lang w:val="fr-FR"/>
        </w:rPr>
        <w:t>justificative</w:t>
      </w:r>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în</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acest</w:t>
      </w:r>
      <w:proofErr w:type="spellEnd"/>
      <w:r w:rsidR="00241562" w:rsidRPr="00FA012C">
        <w:rPr>
          <w:rFonts w:ascii="Trebuchet MS" w:hAnsi="Trebuchet MS"/>
          <w:sz w:val="22"/>
          <w:szCs w:val="22"/>
          <w:lang w:val="fr-FR"/>
        </w:rPr>
        <w:t xml:space="preserve"> </w:t>
      </w:r>
      <w:r w:rsidRPr="00FA012C">
        <w:rPr>
          <w:rFonts w:ascii="Trebuchet MS" w:hAnsi="Trebuchet MS"/>
          <w:sz w:val="22"/>
          <w:szCs w:val="22"/>
          <w:lang w:val="fr-FR"/>
        </w:rPr>
        <w:t>sens,</w:t>
      </w:r>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conform</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legislaţiei</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în</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vigoare</w:t>
      </w:r>
      <w:proofErr w:type="spellEnd"/>
      <w:r w:rsidRPr="00FA012C">
        <w:rPr>
          <w:rFonts w:ascii="Trebuchet MS" w:hAnsi="Trebuchet MS"/>
          <w:sz w:val="22"/>
          <w:szCs w:val="22"/>
          <w:lang w:val="fr-FR"/>
        </w:rPr>
        <w:t>,</w:t>
      </w:r>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în</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termen</w:t>
      </w:r>
      <w:proofErr w:type="spellEnd"/>
      <w:r w:rsidR="00241562" w:rsidRPr="00FA012C">
        <w:rPr>
          <w:rFonts w:ascii="Trebuchet MS" w:hAnsi="Trebuchet MS"/>
          <w:sz w:val="22"/>
          <w:szCs w:val="22"/>
          <w:lang w:val="fr-FR"/>
        </w:rPr>
        <w:t xml:space="preserve"> </w:t>
      </w:r>
      <w:r w:rsidRPr="00FA012C">
        <w:rPr>
          <w:rFonts w:ascii="Trebuchet MS" w:hAnsi="Trebuchet MS"/>
          <w:sz w:val="22"/>
          <w:szCs w:val="22"/>
          <w:lang w:val="fr-FR"/>
        </w:rPr>
        <w:t>de</w:t>
      </w:r>
      <w:r w:rsidR="00241562" w:rsidRPr="00FA012C">
        <w:rPr>
          <w:rFonts w:ascii="Trebuchet MS" w:hAnsi="Trebuchet MS"/>
          <w:sz w:val="22"/>
          <w:szCs w:val="22"/>
          <w:lang w:val="fr-FR"/>
        </w:rPr>
        <w:t xml:space="preserve"> </w:t>
      </w:r>
      <w:r w:rsidRPr="00FA012C">
        <w:rPr>
          <w:rFonts w:ascii="Trebuchet MS" w:hAnsi="Trebuchet MS"/>
          <w:sz w:val="22"/>
          <w:szCs w:val="22"/>
          <w:lang w:val="fr-FR"/>
        </w:rPr>
        <w:t>15</w:t>
      </w:r>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zile</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lucrătoare</w:t>
      </w:r>
      <w:proofErr w:type="spellEnd"/>
      <w:r w:rsidR="00241562" w:rsidRPr="00FA012C">
        <w:rPr>
          <w:rFonts w:ascii="Trebuchet MS" w:hAnsi="Trebuchet MS"/>
          <w:sz w:val="22"/>
          <w:szCs w:val="22"/>
          <w:lang w:val="fr-FR"/>
        </w:rPr>
        <w:t xml:space="preserve"> </w:t>
      </w:r>
      <w:r w:rsidRPr="00FA012C">
        <w:rPr>
          <w:rFonts w:ascii="Trebuchet MS" w:hAnsi="Trebuchet MS"/>
          <w:sz w:val="22"/>
          <w:szCs w:val="22"/>
          <w:lang w:val="fr-FR"/>
        </w:rPr>
        <w:t>de</w:t>
      </w:r>
      <w:r w:rsidR="00241562" w:rsidRPr="00FA012C">
        <w:rPr>
          <w:rFonts w:ascii="Trebuchet MS" w:hAnsi="Trebuchet MS"/>
          <w:sz w:val="22"/>
          <w:szCs w:val="22"/>
          <w:lang w:val="fr-FR"/>
        </w:rPr>
        <w:t xml:space="preserve"> </w:t>
      </w:r>
      <w:r w:rsidRPr="00FA012C">
        <w:rPr>
          <w:rFonts w:ascii="Trebuchet MS" w:hAnsi="Trebuchet MS"/>
          <w:sz w:val="22"/>
          <w:szCs w:val="22"/>
          <w:lang w:val="fr-FR"/>
        </w:rPr>
        <w:t>la</w:t>
      </w:r>
      <w:r w:rsidR="00241562" w:rsidRPr="00FA012C">
        <w:rPr>
          <w:rFonts w:ascii="Trebuchet MS" w:hAnsi="Trebuchet MS"/>
          <w:sz w:val="22"/>
          <w:szCs w:val="22"/>
          <w:lang w:val="fr-FR"/>
        </w:rPr>
        <w:t xml:space="preserve"> </w:t>
      </w:r>
      <w:r w:rsidRPr="00FA012C">
        <w:rPr>
          <w:rFonts w:ascii="Trebuchet MS" w:hAnsi="Trebuchet MS"/>
          <w:sz w:val="22"/>
          <w:szCs w:val="22"/>
          <w:lang w:val="fr-FR"/>
        </w:rPr>
        <w:t>data</w:t>
      </w:r>
      <w:r w:rsidR="00241562" w:rsidRPr="00FA012C">
        <w:rPr>
          <w:rFonts w:ascii="Trebuchet MS" w:hAnsi="Trebuchet MS"/>
          <w:sz w:val="22"/>
          <w:szCs w:val="22"/>
          <w:lang w:val="fr-FR"/>
        </w:rPr>
        <w:t xml:space="preserve"> </w:t>
      </w:r>
      <w:r w:rsidRPr="00FA012C">
        <w:rPr>
          <w:rFonts w:ascii="Trebuchet MS" w:hAnsi="Trebuchet MS"/>
          <w:sz w:val="22"/>
          <w:szCs w:val="22"/>
          <w:lang w:val="fr-FR"/>
        </w:rPr>
        <w:t>la</w:t>
      </w:r>
      <w:r w:rsidR="00241562" w:rsidRPr="00FA012C">
        <w:rPr>
          <w:rFonts w:ascii="Trebuchet MS" w:hAnsi="Trebuchet MS"/>
          <w:sz w:val="22"/>
          <w:szCs w:val="22"/>
          <w:lang w:val="fr-FR"/>
        </w:rPr>
        <w:t xml:space="preserve"> </w:t>
      </w:r>
      <w:r w:rsidRPr="00FA012C">
        <w:rPr>
          <w:rFonts w:ascii="Trebuchet MS" w:hAnsi="Trebuchet MS"/>
          <w:sz w:val="22"/>
          <w:szCs w:val="22"/>
          <w:lang w:val="fr-FR"/>
        </w:rPr>
        <w:t>care</w:t>
      </w:r>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beneficiarul</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sau</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succesorul</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său</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în</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drepturi</w:t>
      </w:r>
      <w:proofErr w:type="spellEnd"/>
      <w:r w:rsidR="00241562" w:rsidRPr="00FA012C">
        <w:rPr>
          <w:rFonts w:ascii="Trebuchet MS" w:hAnsi="Trebuchet MS"/>
          <w:sz w:val="22"/>
          <w:szCs w:val="22"/>
          <w:lang w:val="fr-FR"/>
        </w:rPr>
        <w:t xml:space="preserve"> </w:t>
      </w:r>
      <w:r w:rsidRPr="00FA012C">
        <w:rPr>
          <w:rFonts w:ascii="Trebuchet MS" w:hAnsi="Trebuchet MS"/>
          <w:sz w:val="22"/>
          <w:szCs w:val="22"/>
          <w:lang w:val="fr-FR"/>
        </w:rPr>
        <w:t>este</w:t>
      </w:r>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în</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măsură</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să</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trimită</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respectiva</w:t>
      </w:r>
      <w:proofErr w:type="spellEnd"/>
      <w:r w:rsidR="00241562" w:rsidRPr="00FA012C">
        <w:rPr>
          <w:rFonts w:ascii="Trebuchet MS" w:hAnsi="Trebuchet MS"/>
          <w:sz w:val="22"/>
          <w:szCs w:val="22"/>
          <w:lang w:val="fr-FR"/>
        </w:rPr>
        <w:t xml:space="preserve"> </w:t>
      </w:r>
      <w:proofErr w:type="spellStart"/>
      <w:r w:rsidRPr="00FA012C">
        <w:rPr>
          <w:rFonts w:ascii="Trebuchet MS" w:hAnsi="Trebuchet MS"/>
          <w:sz w:val="22"/>
          <w:szCs w:val="22"/>
          <w:lang w:val="fr-FR"/>
        </w:rPr>
        <w:t>notificare</w:t>
      </w:r>
      <w:proofErr w:type="spellEnd"/>
      <w:r w:rsidRPr="00FA012C">
        <w:rPr>
          <w:rFonts w:ascii="Trebuchet MS" w:hAnsi="Trebuchet MS"/>
          <w:sz w:val="22"/>
          <w:szCs w:val="22"/>
          <w:lang w:val="fr-FR"/>
        </w:rPr>
        <w:t>.</w:t>
      </w:r>
    </w:p>
    <w:p w14:paraId="439838BA" w14:textId="77777777" w:rsidR="00193F80" w:rsidRPr="00FA012C" w:rsidRDefault="00193F80" w:rsidP="00662DAE">
      <w:pPr>
        <w:pStyle w:val="default00"/>
        <w:contextualSpacing/>
        <w:jc w:val="both"/>
        <w:rPr>
          <w:rFonts w:ascii="Trebuchet MS" w:hAnsi="Trebuchet MS" w:cs="Arial"/>
          <w:iCs/>
          <w:sz w:val="22"/>
          <w:szCs w:val="22"/>
          <w:lang w:val="fr-FR"/>
        </w:rPr>
      </w:pPr>
    </w:p>
    <w:p w14:paraId="41C50F89" w14:textId="3B0C5F73" w:rsidR="00523A3D" w:rsidRPr="00662DAE" w:rsidRDefault="00523A3D" w:rsidP="00662DAE">
      <w:pPr>
        <w:pStyle w:val="ListParagraph"/>
        <w:spacing w:after="0" w:line="240" w:lineRule="auto"/>
        <w:ind w:left="0"/>
        <w:jc w:val="both"/>
        <w:rPr>
          <w:rFonts w:ascii="Trebuchet MS" w:hAnsi="Trebuchet MS"/>
        </w:rPr>
      </w:pPr>
      <w:r w:rsidRPr="00662DAE">
        <w:rPr>
          <w:rFonts w:ascii="Trebuchet MS" w:hAnsi="Trebuchet MS"/>
          <w:szCs w:val="22"/>
        </w:rPr>
        <w:t>Sunt</w:t>
      </w:r>
      <w:r w:rsidR="00241562">
        <w:rPr>
          <w:rFonts w:ascii="Trebuchet MS" w:hAnsi="Trebuchet MS"/>
          <w:szCs w:val="22"/>
        </w:rPr>
        <w:t xml:space="preserve"> </w:t>
      </w:r>
      <w:r w:rsidRPr="00662DAE">
        <w:rPr>
          <w:rFonts w:ascii="Trebuchet MS" w:hAnsi="Trebuchet MS"/>
          <w:szCs w:val="22"/>
        </w:rPr>
        <w:t>recunoscute,</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special,</w:t>
      </w:r>
      <w:r w:rsidR="00241562">
        <w:rPr>
          <w:rFonts w:ascii="Trebuchet MS" w:hAnsi="Trebuchet MS"/>
          <w:szCs w:val="22"/>
        </w:rPr>
        <w:t xml:space="preserve"> </w:t>
      </w:r>
      <w:r w:rsidRPr="00662DAE">
        <w:rPr>
          <w:rFonts w:ascii="Trebuchet MS" w:hAnsi="Trebuchet MS"/>
          <w:szCs w:val="22"/>
        </w:rPr>
        <w:t>următoarele</w:t>
      </w:r>
      <w:r w:rsidR="00241562">
        <w:rPr>
          <w:rFonts w:ascii="Trebuchet MS" w:hAnsi="Trebuchet MS"/>
          <w:szCs w:val="22"/>
        </w:rPr>
        <w:t xml:space="preserve"> </w:t>
      </w:r>
      <w:r w:rsidRPr="00662DAE">
        <w:rPr>
          <w:rFonts w:ascii="Trebuchet MS" w:hAnsi="Trebuchet MS"/>
          <w:szCs w:val="22"/>
        </w:rPr>
        <w:t>cazuri</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forţă</w:t>
      </w:r>
      <w:r w:rsidR="00241562">
        <w:rPr>
          <w:rFonts w:ascii="Trebuchet MS" w:hAnsi="Trebuchet MS"/>
          <w:szCs w:val="22"/>
        </w:rPr>
        <w:t xml:space="preserve"> </w:t>
      </w:r>
      <w:r w:rsidRPr="00662DAE">
        <w:rPr>
          <w:rFonts w:ascii="Trebuchet MS" w:hAnsi="Trebuchet MS"/>
          <w:szCs w:val="22"/>
        </w:rPr>
        <w:t>majoră</w:t>
      </w:r>
      <w:r w:rsidR="00241562">
        <w:rPr>
          <w:rFonts w:ascii="Trebuchet MS" w:hAnsi="Trebuchet MS"/>
          <w:szCs w:val="22"/>
        </w:rPr>
        <w:t xml:space="preserve"> </w:t>
      </w:r>
      <w:r w:rsidRPr="00662DAE">
        <w:rPr>
          <w:rFonts w:ascii="Trebuchet MS" w:hAnsi="Trebuchet MS" w:cs="Tahoma"/>
          <w:szCs w:val="22"/>
        </w:rPr>
        <w:t>ș</w:t>
      </w:r>
      <w:r w:rsidRPr="00662DAE">
        <w:rPr>
          <w:rFonts w:ascii="Trebuchet MS" w:hAnsi="Trebuchet MS"/>
          <w:szCs w:val="22"/>
        </w:rPr>
        <w:t>i</w:t>
      </w:r>
      <w:r w:rsidR="00241562">
        <w:rPr>
          <w:rFonts w:ascii="Trebuchet MS" w:hAnsi="Trebuchet MS"/>
          <w:szCs w:val="22"/>
        </w:rPr>
        <w:t xml:space="preserve"> </w:t>
      </w:r>
      <w:r w:rsidRPr="00662DAE">
        <w:rPr>
          <w:rFonts w:ascii="Trebuchet MS" w:hAnsi="Trebuchet MS"/>
          <w:szCs w:val="22"/>
        </w:rPr>
        <w:t>circumstanţe</w:t>
      </w:r>
      <w:r w:rsidR="00241562">
        <w:rPr>
          <w:rFonts w:ascii="Trebuchet MS" w:hAnsi="Trebuchet MS"/>
          <w:szCs w:val="22"/>
        </w:rPr>
        <w:t xml:space="preserve"> </w:t>
      </w:r>
      <w:r w:rsidRPr="00662DAE">
        <w:rPr>
          <w:rFonts w:ascii="Trebuchet MS" w:hAnsi="Trebuchet MS"/>
          <w:szCs w:val="22"/>
        </w:rPr>
        <w:t>excepţionale:</w:t>
      </w:r>
      <w:r w:rsidR="00241562">
        <w:rPr>
          <w:rFonts w:ascii="Trebuchet MS" w:hAnsi="Trebuchet MS"/>
          <w:szCs w:val="22"/>
        </w:rPr>
        <w:t xml:space="preserve"> </w:t>
      </w:r>
      <w:r w:rsidRPr="00662DAE">
        <w:rPr>
          <w:rFonts w:ascii="Trebuchet MS" w:hAnsi="Trebuchet MS"/>
          <w:szCs w:val="22"/>
        </w:rPr>
        <w:t>decesul</w:t>
      </w:r>
      <w:r w:rsidR="00241562">
        <w:rPr>
          <w:rFonts w:ascii="Trebuchet MS" w:hAnsi="Trebuchet MS"/>
          <w:szCs w:val="22"/>
        </w:rPr>
        <w:t xml:space="preserve"> </w:t>
      </w:r>
      <w:r w:rsidRPr="00662DAE">
        <w:rPr>
          <w:rFonts w:ascii="Trebuchet MS" w:hAnsi="Trebuchet MS"/>
          <w:szCs w:val="22"/>
        </w:rPr>
        <w:t>beneficiarului,</w:t>
      </w:r>
      <w:r w:rsidR="00241562">
        <w:rPr>
          <w:rFonts w:ascii="Trebuchet MS" w:hAnsi="Trebuchet MS"/>
          <w:szCs w:val="22"/>
        </w:rPr>
        <w:t xml:space="preserve"> </w:t>
      </w:r>
      <w:r w:rsidRPr="00662DAE">
        <w:rPr>
          <w:rFonts w:ascii="Trebuchet MS" w:hAnsi="Trebuchet MS"/>
          <w:szCs w:val="22"/>
        </w:rPr>
        <w:t>incapacitatea</w:t>
      </w:r>
      <w:r w:rsidR="00241562">
        <w:rPr>
          <w:rFonts w:ascii="Trebuchet MS" w:hAnsi="Trebuchet MS"/>
          <w:szCs w:val="22"/>
        </w:rPr>
        <w:t xml:space="preserve"> </w:t>
      </w:r>
      <w:r w:rsidRPr="00662DAE">
        <w:rPr>
          <w:rFonts w:ascii="Trebuchet MS" w:hAnsi="Trebuchet MS"/>
          <w:szCs w:val="22"/>
        </w:rPr>
        <w:t>profesională</w:t>
      </w:r>
      <w:r w:rsidR="00241562">
        <w:rPr>
          <w:rFonts w:ascii="Trebuchet MS" w:hAnsi="Trebuchet MS"/>
          <w:szCs w:val="22"/>
        </w:rPr>
        <w:t xml:space="preserve"> </w:t>
      </w:r>
      <w:r w:rsidRPr="00662DAE">
        <w:rPr>
          <w:rFonts w:ascii="Trebuchet MS" w:hAnsi="Trebuchet MS"/>
          <w:szCs w:val="22"/>
        </w:rPr>
        <w:t>pe</w:t>
      </w:r>
      <w:r w:rsidR="00241562">
        <w:rPr>
          <w:rFonts w:ascii="Trebuchet MS" w:hAnsi="Trebuchet MS"/>
          <w:szCs w:val="22"/>
        </w:rPr>
        <w:t xml:space="preserve"> </w:t>
      </w:r>
      <w:r w:rsidRPr="00662DAE">
        <w:rPr>
          <w:rFonts w:ascii="Trebuchet MS" w:hAnsi="Trebuchet MS"/>
          <w:szCs w:val="22"/>
        </w:rPr>
        <w:t>termen</w:t>
      </w:r>
      <w:r w:rsidR="00241562">
        <w:rPr>
          <w:rFonts w:ascii="Trebuchet MS" w:hAnsi="Trebuchet MS"/>
          <w:szCs w:val="22"/>
        </w:rPr>
        <w:t xml:space="preserve"> </w:t>
      </w:r>
      <w:r w:rsidRPr="00662DAE">
        <w:rPr>
          <w:rFonts w:ascii="Trebuchet MS" w:hAnsi="Trebuchet MS"/>
          <w:szCs w:val="22"/>
        </w:rPr>
        <w:t>lung</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beneficiarului,</w:t>
      </w:r>
      <w:r w:rsidR="00241562">
        <w:rPr>
          <w:rFonts w:ascii="Trebuchet MS" w:hAnsi="Trebuchet MS"/>
          <w:szCs w:val="22"/>
        </w:rPr>
        <w:t xml:space="preserve"> </w:t>
      </w:r>
      <w:r w:rsidRPr="00662DAE">
        <w:rPr>
          <w:rFonts w:ascii="Trebuchet MS" w:hAnsi="Trebuchet MS"/>
          <w:szCs w:val="22"/>
        </w:rPr>
        <w:t>o</w:t>
      </w:r>
      <w:r w:rsidR="00241562">
        <w:rPr>
          <w:rFonts w:ascii="Trebuchet MS" w:hAnsi="Trebuchet MS"/>
          <w:szCs w:val="22"/>
        </w:rPr>
        <w:t xml:space="preserve"> </w:t>
      </w:r>
      <w:r w:rsidRPr="00662DAE">
        <w:rPr>
          <w:rFonts w:ascii="Trebuchet MS" w:hAnsi="Trebuchet MS"/>
          <w:szCs w:val="22"/>
        </w:rPr>
        <w:t>catastrofă</w:t>
      </w:r>
      <w:r w:rsidR="00241562">
        <w:rPr>
          <w:rFonts w:ascii="Trebuchet MS" w:hAnsi="Trebuchet MS"/>
          <w:szCs w:val="22"/>
        </w:rPr>
        <w:t xml:space="preserve"> </w:t>
      </w:r>
      <w:r w:rsidRPr="00662DAE">
        <w:rPr>
          <w:rFonts w:ascii="Trebuchet MS" w:hAnsi="Trebuchet MS"/>
          <w:szCs w:val="22"/>
        </w:rPr>
        <w:t>naturală</w:t>
      </w:r>
      <w:r w:rsidR="00241562">
        <w:rPr>
          <w:rFonts w:ascii="Trebuchet MS" w:hAnsi="Trebuchet MS"/>
          <w:szCs w:val="22"/>
        </w:rPr>
        <w:t xml:space="preserve"> </w:t>
      </w:r>
      <w:r w:rsidRPr="00662DAE">
        <w:rPr>
          <w:rFonts w:ascii="Trebuchet MS" w:hAnsi="Trebuchet MS"/>
          <w:szCs w:val="22"/>
        </w:rPr>
        <w:t>gravă</w:t>
      </w:r>
      <w:r w:rsidR="00241562">
        <w:rPr>
          <w:rFonts w:ascii="Trebuchet MS" w:hAnsi="Trebuchet MS"/>
          <w:szCs w:val="22"/>
        </w:rPr>
        <w:t xml:space="preserve"> </w:t>
      </w:r>
      <w:r w:rsidRPr="00662DAE">
        <w:rPr>
          <w:rFonts w:ascii="Trebuchet MS" w:hAnsi="Trebuchet MS"/>
          <w:szCs w:val="22"/>
        </w:rPr>
        <w:t>care</w:t>
      </w:r>
      <w:r w:rsidR="00241562">
        <w:rPr>
          <w:rFonts w:ascii="Trebuchet MS" w:hAnsi="Trebuchet MS"/>
          <w:szCs w:val="22"/>
        </w:rPr>
        <w:t xml:space="preserve"> </w:t>
      </w:r>
      <w:r w:rsidRPr="00662DAE">
        <w:rPr>
          <w:rFonts w:ascii="Trebuchet MS" w:hAnsi="Trebuchet MS"/>
          <w:szCs w:val="22"/>
        </w:rPr>
        <w:t>afectează</w:t>
      </w:r>
      <w:r w:rsidR="00241562">
        <w:rPr>
          <w:rFonts w:ascii="Trebuchet MS" w:hAnsi="Trebuchet MS"/>
          <w:szCs w:val="22"/>
        </w:rPr>
        <w:t xml:space="preserve"> </w:t>
      </w:r>
      <w:r w:rsidRPr="00662DAE">
        <w:rPr>
          <w:rFonts w:ascii="Trebuchet MS" w:hAnsi="Trebuchet MS"/>
          <w:szCs w:val="22"/>
        </w:rPr>
        <w:t>puternic</w:t>
      </w:r>
      <w:r w:rsidR="00241562">
        <w:rPr>
          <w:rFonts w:ascii="Trebuchet MS" w:hAnsi="Trebuchet MS"/>
          <w:szCs w:val="22"/>
        </w:rPr>
        <w:t xml:space="preserve"> </w:t>
      </w:r>
      <w:r w:rsidRPr="00662DAE">
        <w:rPr>
          <w:rFonts w:ascii="Trebuchet MS" w:hAnsi="Trebuchet MS"/>
          <w:szCs w:val="22"/>
        </w:rPr>
        <w:t>exploataţia</w:t>
      </w:r>
      <w:r w:rsidR="00241562">
        <w:rPr>
          <w:rFonts w:ascii="Trebuchet MS" w:hAnsi="Trebuchet MS"/>
          <w:szCs w:val="22"/>
        </w:rPr>
        <w:t xml:space="preserve"> </w:t>
      </w:r>
      <w:r w:rsidRPr="00662DAE">
        <w:rPr>
          <w:rFonts w:ascii="Trebuchet MS" w:hAnsi="Trebuchet MS"/>
          <w:szCs w:val="22"/>
        </w:rPr>
        <w:t>agricolă,</w:t>
      </w:r>
      <w:r w:rsidR="00241562">
        <w:rPr>
          <w:rFonts w:ascii="Trebuchet MS" w:hAnsi="Trebuchet MS"/>
          <w:szCs w:val="22"/>
        </w:rPr>
        <w:t xml:space="preserve"> </w:t>
      </w:r>
      <w:r w:rsidRPr="00662DAE">
        <w:rPr>
          <w:rFonts w:ascii="Trebuchet MS" w:hAnsi="Trebuchet MS"/>
          <w:szCs w:val="22"/>
        </w:rPr>
        <w:t>distrugerea</w:t>
      </w:r>
      <w:r w:rsidR="00241562">
        <w:rPr>
          <w:rFonts w:ascii="Trebuchet MS" w:hAnsi="Trebuchet MS"/>
          <w:szCs w:val="22"/>
        </w:rPr>
        <w:t xml:space="preserve"> </w:t>
      </w:r>
      <w:r w:rsidRPr="00662DAE">
        <w:rPr>
          <w:rFonts w:ascii="Trebuchet MS" w:hAnsi="Trebuchet MS"/>
          <w:szCs w:val="22"/>
        </w:rPr>
        <w:t>accidentală</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clădirilor</w:t>
      </w:r>
      <w:r w:rsidR="00241562">
        <w:rPr>
          <w:rFonts w:ascii="Trebuchet MS" w:hAnsi="Trebuchet MS"/>
          <w:szCs w:val="22"/>
        </w:rPr>
        <w:t xml:space="preserve"> </w:t>
      </w:r>
      <w:r w:rsidRPr="00662DAE">
        <w:rPr>
          <w:rFonts w:ascii="Trebuchet MS" w:hAnsi="Trebuchet MS"/>
          <w:szCs w:val="22"/>
        </w:rPr>
        <w:t>destinate</w:t>
      </w:r>
      <w:r w:rsidR="00241562">
        <w:rPr>
          <w:rFonts w:ascii="Trebuchet MS" w:hAnsi="Trebuchet MS"/>
          <w:szCs w:val="22"/>
        </w:rPr>
        <w:t xml:space="preserve"> </w:t>
      </w:r>
      <w:r w:rsidRPr="00662DAE">
        <w:rPr>
          <w:rFonts w:ascii="Trebuchet MS" w:hAnsi="Trebuchet MS"/>
          <w:szCs w:val="22"/>
        </w:rPr>
        <w:t>creşterii</w:t>
      </w:r>
      <w:r w:rsidR="00241562">
        <w:rPr>
          <w:rFonts w:ascii="Trebuchet MS" w:hAnsi="Trebuchet MS"/>
          <w:szCs w:val="22"/>
        </w:rPr>
        <w:t xml:space="preserve"> </w:t>
      </w:r>
      <w:r w:rsidRPr="00662DAE">
        <w:rPr>
          <w:rFonts w:ascii="Trebuchet MS" w:hAnsi="Trebuchet MS"/>
          <w:szCs w:val="22"/>
        </w:rPr>
        <w:t>animalelor</w:t>
      </w:r>
      <w:r w:rsidR="00241562">
        <w:rPr>
          <w:rFonts w:ascii="Trebuchet MS" w:hAnsi="Trebuchet MS"/>
          <w:szCs w:val="22"/>
        </w:rPr>
        <w:t xml:space="preserve"> </w:t>
      </w:r>
      <w:r w:rsidRPr="00662DAE">
        <w:rPr>
          <w:rFonts w:ascii="Trebuchet MS" w:hAnsi="Trebuchet MS"/>
          <w:szCs w:val="22"/>
        </w:rPr>
        <w:t>aflate</w:t>
      </w:r>
      <w:r w:rsidR="00241562">
        <w:rPr>
          <w:rFonts w:ascii="Trebuchet MS" w:hAnsi="Trebuchet MS"/>
          <w:szCs w:val="22"/>
        </w:rPr>
        <w:t xml:space="preserve"> </w:t>
      </w:r>
      <w:r w:rsidRPr="00662DAE">
        <w:rPr>
          <w:rFonts w:ascii="Trebuchet MS" w:hAnsi="Trebuchet MS"/>
          <w:szCs w:val="22"/>
        </w:rPr>
        <w:t>pe</w:t>
      </w:r>
      <w:r w:rsidR="00241562">
        <w:rPr>
          <w:rFonts w:ascii="Trebuchet MS" w:hAnsi="Trebuchet MS"/>
          <w:szCs w:val="22"/>
        </w:rPr>
        <w:t xml:space="preserve"> </w:t>
      </w:r>
      <w:r w:rsidRPr="00662DAE">
        <w:rPr>
          <w:rFonts w:ascii="Trebuchet MS" w:hAnsi="Trebuchet MS"/>
          <w:szCs w:val="22"/>
        </w:rPr>
        <w:t>exploataţia</w:t>
      </w:r>
      <w:r w:rsidR="00241562">
        <w:rPr>
          <w:rFonts w:ascii="Trebuchet MS" w:hAnsi="Trebuchet MS"/>
          <w:szCs w:val="22"/>
        </w:rPr>
        <w:t xml:space="preserve"> </w:t>
      </w:r>
      <w:r w:rsidRPr="00662DAE">
        <w:rPr>
          <w:rFonts w:ascii="Trebuchet MS" w:hAnsi="Trebuchet MS"/>
          <w:szCs w:val="22"/>
        </w:rPr>
        <w:t>agricolă,</w:t>
      </w:r>
      <w:r w:rsidR="00241562">
        <w:rPr>
          <w:rFonts w:ascii="Trebuchet MS" w:hAnsi="Trebuchet MS"/>
          <w:szCs w:val="22"/>
        </w:rPr>
        <w:t xml:space="preserve"> </w:t>
      </w:r>
      <w:r w:rsidRPr="00662DAE">
        <w:rPr>
          <w:rFonts w:ascii="Trebuchet MS" w:hAnsi="Trebuchet MS"/>
          <w:szCs w:val="22"/>
        </w:rPr>
        <w:t>o</w:t>
      </w:r>
      <w:r w:rsidR="00241562">
        <w:rPr>
          <w:rFonts w:ascii="Trebuchet MS" w:hAnsi="Trebuchet MS"/>
          <w:szCs w:val="22"/>
        </w:rPr>
        <w:t xml:space="preserve"> </w:t>
      </w:r>
      <w:r w:rsidRPr="00662DAE">
        <w:rPr>
          <w:rFonts w:ascii="Trebuchet MS" w:hAnsi="Trebuchet MS"/>
          <w:szCs w:val="22"/>
        </w:rPr>
        <w:t>epizootie</w:t>
      </w:r>
      <w:r w:rsidR="00241562">
        <w:rPr>
          <w:rFonts w:ascii="Trebuchet MS" w:hAnsi="Trebuchet MS"/>
          <w:szCs w:val="22"/>
        </w:rPr>
        <w:t xml:space="preserve"> </w:t>
      </w:r>
      <w:r w:rsidRPr="00662DAE">
        <w:rPr>
          <w:rFonts w:ascii="Trebuchet MS" w:hAnsi="Trebuchet MS"/>
          <w:szCs w:val="22"/>
        </w:rPr>
        <w:t>sau</w:t>
      </w:r>
      <w:r w:rsidR="00241562">
        <w:rPr>
          <w:rFonts w:ascii="Trebuchet MS" w:hAnsi="Trebuchet MS"/>
          <w:szCs w:val="22"/>
        </w:rPr>
        <w:t xml:space="preserve"> </w:t>
      </w:r>
      <w:r w:rsidRPr="00662DAE">
        <w:rPr>
          <w:rFonts w:ascii="Trebuchet MS" w:hAnsi="Trebuchet MS"/>
          <w:szCs w:val="22"/>
        </w:rPr>
        <w:t>o</w:t>
      </w:r>
      <w:r w:rsidR="00241562">
        <w:rPr>
          <w:rFonts w:ascii="Trebuchet MS" w:hAnsi="Trebuchet MS"/>
          <w:szCs w:val="22"/>
        </w:rPr>
        <w:t xml:space="preserve"> </w:t>
      </w:r>
      <w:r w:rsidRPr="00662DAE">
        <w:rPr>
          <w:rFonts w:ascii="Trebuchet MS" w:hAnsi="Trebuchet MS"/>
          <w:szCs w:val="22"/>
        </w:rPr>
        <w:t>boală</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plantelor</w:t>
      </w:r>
      <w:r w:rsidR="00241562">
        <w:rPr>
          <w:rFonts w:ascii="Trebuchet MS" w:hAnsi="Trebuchet MS"/>
          <w:szCs w:val="22"/>
        </w:rPr>
        <w:t xml:space="preserve"> </w:t>
      </w:r>
      <w:r w:rsidRPr="00662DAE">
        <w:rPr>
          <w:rFonts w:ascii="Trebuchet MS" w:hAnsi="Trebuchet MS"/>
          <w:szCs w:val="22"/>
        </w:rPr>
        <w:t>care</w:t>
      </w:r>
      <w:r w:rsidR="00241562">
        <w:rPr>
          <w:rFonts w:ascii="Trebuchet MS" w:hAnsi="Trebuchet MS"/>
          <w:szCs w:val="22"/>
        </w:rPr>
        <w:t xml:space="preserve"> </w:t>
      </w:r>
      <w:r w:rsidRPr="00662DAE">
        <w:rPr>
          <w:rFonts w:ascii="Trebuchet MS" w:hAnsi="Trebuchet MS"/>
          <w:szCs w:val="22"/>
        </w:rPr>
        <w:t>afectează</w:t>
      </w:r>
      <w:r w:rsidR="00241562">
        <w:rPr>
          <w:rFonts w:ascii="Trebuchet MS" w:hAnsi="Trebuchet MS"/>
          <w:szCs w:val="22"/>
        </w:rPr>
        <w:t xml:space="preserve"> </w:t>
      </w:r>
      <w:r w:rsidRPr="00662DAE">
        <w:rPr>
          <w:rFonts w:ascii="Trebuchet MS" w:hAnsi="Trebuchet MS"/>
          <w:szCs w:val="22"/>
        </w:rPr>
        <w:t>parţial</w:t>
      </w:r>
      <w:r w:rsidR="00241562">
        <w:rPr>
          <w:rFonts w:ascii="Trebuchet MS" w:hAnsi="Trebuchet MS"/>
          <w:szCs w:val="22"/>
        </w:rPr>
        <w:t xml:space="preserve"> </w:t>
      </w:r>
      <w:r w:rsidRPr="00662DAE">
        <w:rPr>
          <w:rFonts w:ascii="Trebuchet MS" w:hAnsi="Trebuchet MS"/>
          <w:szCs w:val="22"/>
        </w:rPr>
        <w:t>sau</w:t>
      </w:r>
      <w:r w:rsidR="00241562">
        <w:rPr>
          <w:rFonts w:ascii="Trebuchet MS" w:hAnsi="Trebuchet MS"/>
          <w:szCs w:val="22"/>
        </w:rPr>
        <w:t xml:space="preserve"> </w:t>
      </w:r>
      <w:r w:rsidRPr="00662DAE">
        <w:rPr>
          <w:rFonts w:ascii="Trebuchet MS" w:hAnsi="Trebuchet MS"/>
          <w:szCs w:val="22"/>
        </w:rPr>
        <w:t>integral</w:t>
      </w:r>
      <w:r w:rsidR="00241562">
        <w:rPr>
          <w:rFonts w:ascii="Trebuchet MS" w:hAnsi="Trebuchet MS"/>
          <w:szCs w:val="22"/>
        </w:rPr>
        <w:t xml:space="preserve"> </w:t>
      </w:r>
      <w:r w:rsidRPr="00662DAE">
        <w:rPr>
          <w:rFonts w:ascii="Trebuchet MS" w:hAnsi="Trebuchet MS"/>
          <w:szCs w:val="22"/>
        </w:rPr>
        <w:t>şeptelul</w:t>
      </w:r>
      <w:r w:rsidR="00241562">
        <w:rPr>
          <w:rFonts w:ascii="Trebuchet MS" w:hAnsi="Trebuchet MS"/>
          <w:szCs w:val="22"/>
        </w:rPr>
        <w:t xml:space="preserve"> </w:t>
      </w:r>
      <w:r w:rsidRPr="00662DAE">
        <w:rPr>
          <w:rFonts w:ascii="Trebuchet MS" w:hAnsi="Trebuchet MS"/>
          <w:szCs w:val="22"/>
        </w:rPr>
        <w:t>sau</w:t>
      </w:r>
      <w:r w:rsidR="00241562">
        <w:rPr>
          <w:rFonts w:ascii="Trebuchet MS" w:hAnsi="Trebuchet MS"/>
          <w:szCs w:val="22"/>
        </w:rPr>
        <w:t xml:space="preserve"> </w:t>
      </w:r>
      <w:r w:rsidRPr="00662DAE">
        <w:rPr>
          <w:rFonts w:ascii="Trebuchet MS" w:hAnsi="Trebuchet MS"/>
          <w:szCs w:val="22"/>
        </w:rPr>
        <w:t>culturile</w:t>
      </w:r>
      <w:r w:rsidR="00241562">
        <w:rPr>
          <w:rFonts w:ascii="Trebuchet MS" w:hAnsi="Trebuchet MS"/>
          <w:szCs w:val="22"/>
        </w:rPr>
        <w:t xml:space="preserve"> </w:t>
      </w:r>
      <w:r w:rsidRPr="00662DAE">
        <w:rPr>
          <w:rFonts w:ascii="Trebuchet MS" w:hAnsi="Trebuchet MS"/>
          <w:szCs w:val="22"/>
        </w:rPr>
        <w:t>beneficiarului,</w:t>
      </w:r>
      <w:r w:rsidR="00241562">
        <w:rPr>
          <w:rFonts w:ascii="Trebuchet MS" w:hAnsi="Trebuchet MS"/>
          <w:szCs w:val="22"/>
        </w:rPr>
        <w:t xml:space="preserve"> </w:t>
      </w:r>
      <w:r w:rsidRPr="00662DAE">
        <w:rPr>
          <w:rFonts w:ascii="Trebuchet MS" w:hAnsi="Trebuchet MS"/>
          <w:szCs w:val="22"/>
        </w:rPr>
        <w:t>exproprierea</w:t>
      </w:r>
      <w:r w:rsidR="00241562">
        <w:rPr>
          <w:rFonts w:ascii="Trebuchet MS" w:hAnsi="Trebuchet MS"/>
          <w:szCs w:val="22"/>
        </w:rPr>
        <w:t xml:space="preserve"> </w:t>
      </w:r>
      <w:r w:rsidRPr="00662DAE">
        <w:rPr>
          <w:rFonts w:ascii="Trebuchet MS" w:hAnsi="Trebuchet MS"/>
          <w:szCs w:val="22"/>
        </w:rPr>
        <w:t>întregii</w:t>
      </w:r>
      <w:r w:rsidR="00241562">
        <w:rPr>
          <w:rFonts w:ascii="Trebuchet MS" w:hAnsi="Trebuchet MS"/>
          <w:szCs w:val="22"/>
        </w:rPr>
        <w:t xml:space="preserve"> </w:t>
      </w:r>
      <w:r w:rsidRPr="00662DAE">
        <w:rPr>
          <w:rFonts w:ascii="Trebuchet MS" w:hAnsi="Trebuchet MS"/>
          <w:szCs w:val="22"/>
        </w:rPr>
        <w:t>exploataţii</w:t>
      </w:r>
      <w:r w:rsidR="00241562">
        <w:rPr>
          <w:rFonts w:ascii="Trebuchet MS" w:hAnsi="Trebuchet MS"/>
          <w:szCs w:val="22"/>
        </w:rPr>
        <w:t xml:space="preserve"> </w:t>
      </w:r>
      <w:r w:rsidRPr="00662DAE">
        <w:rPr>
          <w:rFonts w:ascii="Trebuchet MS" w:hAnsi="Trebuchet MS"/>
          <w:szCs w:val="22"/>
        </w:rPr>
        <w:t>agricole</w:t>
      </w:r>
      <w:r w:rsidR="00241562">
        <w:rPr>
          <w:rFonts w:ascii="Trebuchet MS" w:hAnsi="Trebuchet MS"/>
          <w:szCs w:val="22"/>
        </w:rPr>
        <w:t xml:space="preserve"> </w:t>
      </w:r>
      <w:r w:rsidRPr="00662DAE">
        <w:rPr>
          <w:rFonts w:ascii="Trebuchet MS" w:hAnsi="Trebuchet MS"/>
          <w:szCs w:val="22"/>
        </w:rPr>
        <w:t>sau</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unei</w:t>
      </w:r>
      <w:r w:rsidR="00241562">
        <w:rPr>
          <w:rFonts w:ascii="Trebuchet MS" w:hAnsi="Trebuchet MS"/>
          <w:szCs w:val="22"/>
        </w:rPr>
        <w:t xml:space="preserve"> </w:t>
      </w:r>
      <w:r w:rsidRPr="00662DAE">
        <w:rPr>
          <w:rFonts w:ascii="Trebuchet MS" w:hAnsi="Trebuchet MS"/>
          <w:szCs w:val="22"/>
        </w:rPr>
        <w:t>mari</w:t>
      </w:r>
      <w:r w:rsidR="00241562">
        <w:rPr>
          <w:rFonts w:ascii="Trebuchet MS" w:hAnsi="Trebuchet MS"/>
          <w:szCs w:val="22"/>
        </w:rPr>
        <w:t xml:space="preserve"> </w:t>
      </w:r>
      <w:r w:rsidRPr="00662DAE">
        <w:rPr>
          <w:rFonts w:ascii="Trebuchet MS" w:hAnsi="Trebuchet MS"/>
          <w:szCs w:val="22"/>
        </w:rPr>
        <w:t>părţi</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acesteia</w:t>
      </w:r>
      <w:r w:rsidR="00241562">
        <w:rPr>
          <w:rFonts w:ascii="Trebuchet MS" w:hAnsi="Trebuchet MS"/>
          <w:szCs w:val="22"/>
        </w:rPr>
        <w:t xml:space="preserve"> </w:t>
      </w:r>
      <w:r w:rsidRPr="00662DAE">
        <w:rPr>
          <w:rFonts w:ascii="Trebuchet MS" w:hAnsi="Trebuchet MS"/>
          <w:szCs w:val="22"/>
        </w:rPr>
        <w:t>(dacă</w:t>
      </w:r>
      <w:r w:rsidR="00241562">
        <w:rPr>
          <w:rFonts w:ascii="Trebuchet MS" w:hAnsi="Trebuchet MS"/>
          <w:szCs w:val="22"/>
        </w:rPr>
        <w:t xml:space="preserve"> </w:t>
      </w:r>
      <w:r w:rsidRPr="00662DAE">
        <w:rPr>
          <w:rFonts w:ascii="Trebuchet MS" w:hAnsi="Trebuchet MS"/>
          <w:szCs w:val="22"/>
        </w:rPr>
        <w:t>exproprierea</w:t>
      </w:r>
      <w:r w:rsidR="00241562">
        <w:rPr>
          <w:rFonts w:ascii="Trebuchet MS" w:hAnsi="Trebuchet MS"/>
          <w:szCs w:val="22"/>
        </w:rPr>
        <w:t xml:space="preserve"> </w:t>
      </w:r>
      <w:r w:rsidRPr="00662DAE">
        <w:rPr>
          <w:rFonts w:ascii="Trebuchet MS" w:hAnsi="Trebuchet MS"/>
          <w:szCs w:val="22"/>
        </w:rPr>
        <w:t>respectivă</w:t>
      </w:r>
      <w:r w:rsidR="00241562">
        <w:rPr>
          <w:rFonts w:ascii="Trebuchet MS" w:hAnsi="Trebuchet MS"/>
          <w:szCs w:val="22"/>
        </w:rPr>
        <w:t xml:space="preserve"> </w:t>
      </w:r>
      <w:r w:rsidRPr="00662DAE">
        <w:rPr>
          <w:rFonts w:ascii="Trebuchet MS" w:hAnsi="Trebuchet MS"/>
          <w:szCs w:val="22"/>
        </w:rPr>
        <w:t>nu</w:t>
      </w:r>
      <w:r w:rsidR="00241562">
        <w:rPr>
          <w:rFonts w:ascii="Trebuchet MS" w:hAnsi="Trebuchet MS"/>
          <w:szCs w:val="22"/>
        </w:rPr>
        <w:t xml:space="preserve"> </w:t>
      </w:r>
      <w:r w:rsidRPr="00662DAE">
        <w:rPr>
          <w:rFonts w:ascii="Trebuchet MS" w:hAnsi="Trebuchet MS"/>
          <w:szCs w:val="22"/>
        </w:rPr>
        <w:t>ar</w:t>
      </w:r>
      <w:r w:rsidR="00241562">
        <w:rPr>
          <w:rFonts w:ascii="Trebuchet MS" w:hAnsi="Trebuchet MS"/>
          <w:szCs w:val="22"/>
        </w:rPr>
        <w:t xml:space="preserve"> </w:t>
      </w:r>
      <w:r w:rsidRPr="00662DAE">
        <w:rPr>
          <w:rFonts w:ascii="Trebuchet MS" w:hAnsi="Trebuchet MS"/>
          <w:szCs w:val="22"/>
        </w:rPr>
        <w:t>fi</w:t>
      </w:r>
      <w:r w:rsidR="00241562">
        <w:rPr>
          <w:rFonts w:ascii="Trebuchet MS" w:hAnsi="Trebuchet MS"/>
          <w:szCs w:val="22"/>
        </w:rPr>
        <w:t xml:space="preserve"> </w:t>
      </w:r>
      <w:r w:rsidRPr="00662DAE">
        <w:rPr>
          <w:rFonts w:ascii="Trebuchet MS" w:hAnsi="Trebuchet MS"/>
          <w:szCs w:val="22"/>
        </w:rPr>
        <w:t>putut</w:t>
      </w:r>
      <w:r w:rsidR="00241562">
        <w:rPr>
          <w:rFonts w:ascii="Trebuchet MS" w:hAnsi="Trebuchet MS"/>
          <w:szCs w:val="22"/>
        </w:rPr>
        <w:t xml:space="preserve"> </w:t>
      </w:r>
      <w:r w:rsidRPr="00662DAE">
        <w:rPr>
          <w:rFonts w:ascii="Trebuchet MS" w:hAnsi="Trebuchet MS"/>
          <w:szCs w:val="22"/>
        </w:rPr>
        <w:t>fi</w:t>
      </w:r>
      <w:r w:rsidR="00241562">
        <w:rPr>
          <w:rFonts w:ascii="Trebuchet MS" w:hAnsi="Trebuchet MS"/>
          <w:szCs w:val="22"/>
        </w:rPr>
        <w:t xml:space="preserve"> </w:t>
      </w:r>
      <w:r w:rsidRPr="00662DAE">
        <w:rPr>
          <w:rFonts w:ascii="Trebuchet MS" w:hAnsi="Trebuchet MS"/>
          <w:szCs w:val="22"/>
        </w:rPr>
        <w:t>anticipată</w:t>
      </w:r>
      <w:r w:rsidR="00241562">
        <w:rPr>
          <w:rFonts w:ascii="Trebuchet MS" w:hAnsi="Trebuchet MS"/>
          <w:szCs w:val="22"/>
        </w:rPr>
        <w:t xml:space="preserve"> </w:t>
      </w:r>
      <w:r w:rsidRPr="00662DAE">
        <w:rPr>
          <w:rFonts w:ascii="Trebuchet MS" w:hAnsi="Trebuchet MS"/>
          <w:szCs w:val="22"/>
        </w:rPr>
        <w:t>la</w:t>
      </w:r>
      <w:r w:rsidR="00241562">
        <w:rPr>
          <w:rFonts w:ascii="Trebuchet MS" w:hAnsi="Trebuchet MS"/>
          <w:szCs w:val="22"/>
        </w:rPr>
        <w:t xml:space="preserve"> </w:t>
      </w:r>
      <w:r w:rsidRPr="00662DAE">
        <w:rPr>
          <w:rFonts w:ascii="Trebuchet MS" w:hAnsi="Trebuchet MS"/>
          <w:szCs w:val="22"/>
        </w:rPr>
        <w:t>data</w:t>
      </w:r>
      <w:r w:rsidR="00241562">
        <w:rPr>
          <w:rFonts w:ascii="Trebuchet MS" w:hAnsi="Trebuchet MS"/>
          <w:szCs w:val="22"/>
        </w:rPr>
        <w:t xml:space="preserve"> </w:t>
      </w:r>
      <w:r w:rsidRPr="00662DAE">
        <w:rPr>
          <w:rFonts w:ascii="Trebuchet MS" w:hAnsi="Trebuchet MS"/>
          <w:szCs w:val="22"/>
        </w:rPr>
        <w:t>depunerii</w:t>
      </w:r>
      <w:r w:rsidR="00241562">
        <w:rPr>
          <w:rFonts w:ascii="Trebuchet MS" w:hAnsi="Trebuchet MS"/>
          <w:szCs w:val="22"/>
        </w:rPr>
        <w:t xml:space="preserve"> </w:t>
      </w:r>
      <w:r w:rsidRPr="00662DAE">
        <w:rPr>
          <w:rFonts w:ascii="Trebuchet MS" w:hAnsi="Trebuchet MS"/>
          <w:szCs w:val="22"/>
        </w:rPr>
        <w:t>cererii)</w:t>
      </w:r>
      <w:r w:rsidR="00073435">
        <w:rPr>
          <w:rFonts w:ascii="Trebuchet MS" w:hAnsi="Trebuchet MS"/>
        </w:rPr>
        <w:t xml:space="preserve">, </w:t>
      </w:r>
      <w:bookmarkStart w:id="64" w:name="_Hlk63171138"/>
      <w:r w:rsidR="00073435" w:rsidRPr="00223DEA">
        <w:rPr>
          <w:rFonts w:ascii="Trebuchet MS" w:eastAsia="Times New Roman" w:hAnsi="Trebuchet MS"/>
          <w:szCs w:val="22"/>
        </w:rPr>
        <w:t>distrugerea de către exemplarele din speciile de faună de interes cinegetic prevăzute în anexele nr.1 și 2 la Legea nr. 407/2006 a vânătorii și a protecției fondului cinegetic, a culturilor agricole</w:t>
      </w:r>
      <w:r w:rsidR="00D46D0D">
        <w:rPr>
          <w:rFonts w:ascii="Trebuchet MS" w:eastAsia="Times New Roman" w:hAnsi="Trebuchet MS"/>
          <w:szCs w:val="22"/>
        </w:rPr>
        <w:t>,</w:t>
      </w:r>
      <w:r w:rsidR="00073435" w:rsidRPr="00223DEA">
        <w:rPr>
          <w:rFonts w:ascii="Trebuchet MS" w:eastAsia="Times New Roman" w:hAnsi="Trebuchet MS"/>
          <w:szCs w:val="22"/>
        </w:rPr>
        <w:t xml:space="preserve"> a terenurilor agricole</w:t>
      </w:r>
      <w:r w:rsidR="00D46D0D">
        <w:rPr>
          <w:rFonts w:ascii="Trebuchet MS" w:eastAsia="Times New Roman" w:hAnsi="Trebuchet MS"/>
          <w:szCs w:val="22"/>
        </w:rPr>
        <w:t xml:space="preserve"> </w:t>
      </w:r>
      <w:r w:rsidR="00D46D0D" w:rsidRPr="00D46D0D">
        <w:rPr>
          <w:rFonts w:ascii="Trebuchet MS" w:eastAsia="Times New Roman" w:hAnsi="Trebuchet MS"/>
          <w:szCs w:val="22"/>
        </w:rPr>
        <w:t>și a animalelor domestice</w:t>
      </w:r>
      <w:r w:rsidR="00073435" w:rsidRPr="00223DEA">
        <w:rPr>
          <w:rFonts w:ascii="Trebuchet MS" w:eastAsia="Times New Roman" w:hAnsi="Trebuchet MS"/>
          <w:szCs w:val="22"/>
        </w:rPr>
        <w:t xml:space="preserve"> aflate sub angajament de</w:t>
      </w:r>
      <w:r w:rsidR="00073435">
        <w:rPr>
          <w:rFonts w:ascii="Trebuchet MS" w:eastAsia="Times New Roman" w:hAnsi="Trebuchet MS"/>
        </w:rPr>
        <w:t xml:space="preserve"> </w:t>
      </w:r>
      <w:r w:rsidR="00073435" w:rsidRPr="00223DEA">
        <w:rPr>
          <w:rFonts w:ascii="Trebuchet MS" w:eastAsia="Times New Roman" w:hAnsi="Trebuchet MS"/>
          <w:szCs w:val="22"/>
        </w:rPr>
        <w:t>M1</w:t>
      </w:r>
      <w:bookmarkEnd w:id="64"/>
      <w:r w:rsidR="00D46D0D">
        <w:rPr>
          <w:rFonts w:ascii="Trebuchet MS" w:eastAsia="Times New Roman" w:hAnsi="Trebuchet MS"/>
          <w:szCs w:val="22"/>
        </w:rPr>
        <w:t>0</w:t>
      </w:r>
      <w:r w:rsidR="00073435">
        <w:rPr>
          <w:rFonts w:ascii="Trebuchet MS" w:eastAsia="Times New Roman" w:hAnsi="Trebuchet MS"/>
        </w:rPr>
        <w:t>,</w:t>
      </w:r>
      <w:r w:rsidR="00073435" w:rsidRPr="00223DEA">
        <w:rPr>
          <w:rFonts w:ascii="Trebuchet MS" w:eastAsia="Times New Roman" w:hAnsi="Trebuchet MS"/>
          <w:szCs w:val="22"/>
        </w:rPr>
        <w:t xml:space="preserve"> situaţi</w:t>
      </w:r>
      <w:r w:rsidR="00073435">
        <w:rPr>
          <w:rFonts w:ascii="Trebuchet MS" w:eastAsia="Times New Roman" w:hAnsi="Trebuchet MS"/>
        </w:rPr>
        <w:t>a</w:t>
      </w:r>
      <w:r w:rsidR="00073435" w:rsidRPr="00223DEA">
        <w:rPr>
          <w:rFonts w:ascii="Trebuchet MS" w:eastAsia="Times New Roman" w:hAnsi="Trebuchet MS"/>
          <w:szCs w:val="22"/>
        </w:rPr>
        <w:t xml:space="preserve"> epidemiologică internaţională, declarată pandemie de către </w:t>
      </w:r>
      <w:r w:rsidR="00073435" w:rsidRPr="00223DEA">
        <w:rPr>
          <w:rFonts w:ascii="Trebuchet MS" w:eastAsia="Times New Roman" w:hAnsi="Trebuchet MS"/>
          <w:szCs w:val="22"/>
        </w:rPr>
        <w:lastRenderedPageBreak/>
        <w:t>Organizaţia Mondială a Sănătăţii, incidentă şi pe teritoriul României, reglementată în condiţiile stabilite prin legislaţia naţională şi prin reglementările procedurale specifice de implementare a Programului Naţional de Dezvoltare Rurală (PNDR), aprobate prin ordin al ministrului agriculturii și dezvoltării rurale</w:t>
      </w:r>
      <w:r w:rsidRPr="00662DAE">
        <w:rPr>
          <w:rFonts w:ascii="Trebuchet MS" w:hAnsi="Trebuchet MS"/>
          <w:szCs w:val="22"/>
        </w:rPr>
        <w:t>.</w:t>
      </w:r>
    </w:p>
    <w:p w14:paraId="3FF1DE0D" w14:textId="77777777" w:rsidR="001358AB" w:rsidRDefault="001358AB" w:rsidP="00662DAE">
      <w:pPr>
        <w:pStyle w:val="default00"/>
        <w:contextualSpacing/>
        <w:jc w:val="both"/>
        <w:rPr>
          <w:rFonts w:ascii="Trebuchet MS" w:hAnsi="Trebuchet MS" w:cs="Arial"/>
          <w:iCs/>
          <w:color w:val="auto"/>
          <w:sz w:val="22"/>
          <w:szCs w:val="22"/>
          <w:lang w:val="ro-RO"/>
        </w:rPr>
      </w:pPr>
    </w:p>
    <w:p w14:paraId="07B7C596" w14:textId="02FA410C" w:rsidR="00193F80" w:rsidRPr="00FA012C" w:rsidRDefault="001358AB" w:rsidP="00662DAE">
      <w:pPr>
        <w:pStyle w:val="default00"/>
        <w:contextualSpacing/>
        <w:jc w:val="both"/>
        <w:rPr>
          <w:rFonts w:ascii="Trebuchet MS" w:hAnsi="Trebuchet MS"/>
          <w:sz w:val="22"/>
          <w:szCs w:val="22"/>
          <w:lang w:val="ro-RO"/>
        </w:rPr>
      </w:pPr>
      <w:r>
        <w:rPr>
          <w:rFonts w:ascii="Trebuchet MS" w:hAnsi="Trebuchet MS" w:cs="Arial"/>
          <w:iCs/>
          <w:color w:val="auto"/>
          <w:sz w:val="22"/>
          <w:szCs w:val="22"/>
          <w:lang w:val="ro-RO"/>
        </w:rPr>
        <w:t>D</w:t>
      </w:r>
      <w:r w:rsidR="00193F80" w:rsidRPr="00662DAE">
        <w:rPr>
          <w:rFonts w:ascii="Trebuchet MS" w:hAnsi="Trebuchet MS" w:cs="Arial"/>
          <w:iCs/>
          <w:color w:val="auto"/>
          <w:sz w:val="22"/>
          <w:szCs w:val="22"/>
          <w:lang w:val="ro-RO"/>
        </w:rPr>
        <w:t>acă</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un</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beneficiar</w:t>
      </w:r>
      <w:r w:rsidR="00241562">
        <w:rPr>
          <w:rFonts w:ascii="Trebuchet MS" w:hAnsi="Trebuchet MS" w:cs="Arial"/>
          <w:iCs/>
          <w:color w:val="auto"/>
          <w:sz w:val="22"/>
          <w:szCs w:val="22"/>
          <w:lang w:val="ro-RO"/>
        </w:rPr>
        <w:t xml:space="preserve"> </w:t>
      </w:r>
      <w:r>
        <w:rPr>
          <w:rFonts w:ascii="Trebuchet MS" w:hAnsi="Trebuchet MS" w:cs="Arial"/>
          <w:iCs/>
          <w:color w:val="auto"/>
          <w:sz w:val="22"/>
          <w:szCs w:val="22"/>
          <w:lang w:val="ro-RO"/>
        </w:rPr>
        <w:t xml:space="preserve">al M.10 </w:t>
      </w:r>
      <w:r w:rsidR="00193F80" w:rsidRPr="00662DAE">
        <w:rPr>
          <w:rFonts w:ascii="Trebuchet MS" w:hAnsi="Trebuchet MS" w:cs="Arial"/>
          <w:iCs/>
          <w:color w:val="auto"/>
          <w:sz w:val="22"/>
          <w:szCs w:val="22"/>
          <w:lang w:val="ro-RO"/>
        </w:rPr>
        <w:t>nu</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şi-a</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putut</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îndeplini</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angajamentul</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din</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cauza</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unui</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caz</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de</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forţă</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majoră</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sau</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a</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unor</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circumstanţe</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excepţionale</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şi</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a</w:t>
      </w:r>
      <w:r w:rsidR="00241562">
        <w:rPr>
          <w:rFonts w:ascii="Trebuchet MS" w:hAnsi="Trebuchet MS" w:cs="Arial"/>
          <w:iCs/>
          <w:color w:val="auto"/>
          <w:sz w:val="22"/>
          <w:szCs w:val="22"/>
          <w:lang w:val="ro-RO"/>
        </w:rPr>
        <w:t xml:space="preserve"> </w:t>
      </w:r>
      <w:r w:rsidR="00193F80" w:rsidRPr="00662DAE">
        <w:rPr>
          <w:rFonts w:ascii="Trebuchet MS" w:hAnsi="Trebuchet MS" w:cs="Arial"/>
          <w:iCs/>
          <w:color w:val="auto"/>
          <w:sz w:val="22"/>
          <w:szCs w:val="22"/>
          <w:lang w:val="ro-RO"/>
        </w:rPr>
        <w:t>prezentat</w:t>
      </w:r>
      <w:r w:rsidR="00241562">
        <w:rPr>
          <w:rFonts w:ascii="Trebuchet MS" w:hAnsi="Trebuchet MS" w:cs="Arial"/>
          <w:iCs/>
          <w:color w:val="auto"/>
          <w:sz w:val="22"/>
          <w:szCs w:val="22"/>
          <w:lang w:val="ro-RO"/>
        </w:rPr>
        <w:t xml:space="preserve"> </w:t>
      </w:r>
      <w:r w:rsidR="00193F80" w:rsidRPr="00662DAE">
        <w:rPr>
          <w:rFonts w:ascii="Trebuchet MS" w:hAnsi="Trebuchet MS" w:cs="Arial"/>
          <w:sz w:val="22"/>
          <w:szCs w:val="22"/>
          <w:lang w:val="ro-RO"/>
        </w:rPr>
        <w:t>documente</w:t>
      </w:r>
      <w:r w:rsidR="00241562">
        <w:rPr>
          <w:rFonts w:ascii="Trebuchet MS" w:hAnsi="Trebuchet MS" w:cs="Arial"/>
          <w:sz w:val="22"/>
          <w:szCs w:val="22"/>
          <w:lang w:val="ro-RO"/>
        </w:rPr>
        <w:t xml:space="preserve"> </w:t>
      </w:r>
      <w:r w:rsidR="00193F80" w:rsidRPr="00662DAE">
        <w:rPr>
          <w:rFonts w:ascii="Trebuchet MS" w:hAnsi="Trebuchet MS" w:cs="Arial"/>
          <w:sz w:val="22"/>
          <w:szCs w:val="22"/>
          <w:lang w:val="ro-RO"/>
        </w:rPr>
        <w:t>justificative</w:t>
      </w:r>
      <w:r w:rsidR="00241562">
        <w:rPr>
          <w:rFonts w:ascii="Trebuchet MS" w:hAnsi="Trebuchet MS" w:cs="Arial"/>
          <w:sz w:val="22"/>
          <w:szCs w:val="22"/>
          <w:lang w:val="ro-RO"/>
        </w:rPr>
        <w:t xml:space="preserve"> </w:t>
      </w:r>
      <w:r w:rsidR="00193F80" w:rsidRPr="00662DAE">
        <w:rPr>
          <w:rFonts w:ascii="Trebuchet MS" w:hAnsi="Trebuchet MS" w:cs="Arial"/>
          <w:sz w:val="22"/>
          <w:szCs w:val="22"/>
          <w:lang w:val="ro-RO"/>
        </w:rPr>
        <w:t>în</w:t>
      </w:r>
      <w:r w:rsidR="00241562">
        <w:rPr>
          <w:rFonts w:ascii="Trebuchet MS" w:hAnsi="Trebuchet MS" w:cs="Arial"/>
          <w:sz w:val="22"/>
          <w:szCs w:val="22"/>
          <w:lang w:val="ro-RO"/>
        </w:rPr>
        <w:t xml:space="preserve"> </w:t>
      </w:r>
      <w:r w:rsidR="00193F80" w:rsidRPr="00662DAE">
        <w:rPr>
          <w:rFonts w:ascii="Trebuchet MS" w:hAnsi="Trebuchet MS" w:cs="Arial"/>
          <w:sz w:val="22"/>
          <w:szCs w:val="22"/>
          <w:lang w:val="ro-RO"/>
        </w:rPr>
        <w:t>acest</w:t>
      </w:r>
      <w:r w:rsidR="00241562">
        <w:rPr>
          <w:rFonts w:ascii="Trebuchet MS" w:hAnsi="Trebuchet MS" w:cs="Arial"/>
          <w:sz w:val="22"/>
          <w:szCs w:val="22"/>
          <w:lang w:val="ro-RO"/>
        </w:rPr>
        <w:t xml:space="preserve"> </w:t>
      </w:r>
      <w:r w:rsidR="00193F80" w:rsidRPr="00662DAE">
        <w:rPr>
          <w:rFonts w:ascii="Trebuchet MS" w:hAnsi="Trebuchet MS" w:cs="Arial"/>
          <w:sz w:val="22"/>
          <w:szCs w:val="22"/>
          <w:lang w:val="ro-RO"/>
        </w:rPr>
        <w:t>sens,</w:t>
      </w:r>
      <w:r w:rsidR="00241562">
        <w:rPr>
          <w:rFonts w:ascii="Trebuchet MS" w:hAnsi="Trebuchet MS" w:cs="Arial"/>
          <w:sz w:val="22"/>
          <w:szCs w:val="22"/>
          <w:lang w:val="ro-RO"/>
        </w:rPr>
        <w:t xml:space="preserve"> </w:t>
      </w:r>
      <w:r w:rsidR="00193F80" w:rsidRPr="00662DAE">
        <w:rPr>
          <w:rFonts w:ascii="Trebuchet MS" w:hAnsi="Trebuchet MS" w:cs="Arial"/>
          <w:sz w:val="22"/>
          <w:szCs w:val="22"/>
          <w:lang w:val="ro-RO"/>
        </w:rPr>
        <w:t>conform</w:t>
      </w:r>
      <w:r w:rsidR="00241562">
        <w:rPr>
          <w:rFonts w:ascii="Trebuchet MS" w:hAnsi="Trebuchet MS" w:cs="Arial"/>
          <w:sz w:val="22"/>
          <w:szCs w:val="22"/>
          <w:lang w:val="ro-RO"/>
        </w:rPr>
        <w:t xml:space="preserve"> </w:t>
      </w:r>
      <w:r w:rsidR="00193F80" w:rsidRPr="00662DAE">
        <w:rPr>
          <w:rFonts w:ascii="Trebuchet MS" w:hAnsi="Trebuchet MS" w:cs="Arial"/>
          <w:sz w:val="22"/>
          <w:szCs w:val="22"/>
          <w:lang w:val="ro-RO"/>
        </w:rPr>
        <w:t>legislaţiei</w:t>
      </w:r>
      <w:r w:rsidR="00241562">
        <w:rPr>
          <w:rFonts w:ascii="Trebuchet MS" w:hAnsi="Trebuchet MS" w:cs="Arial"/>
          <w:sz w:val="22"/>
          <w:szCs w:val="22"/>
          <w:lang w:val="ro-RO"/>
        </w:rPr>
        <w:t xml:space="preserve"> </w:t>
      </w:r>
      <w:r w:rsidR="00193F80" w:rsidRPr="00662DAE">
        <w:rPr>
          <w:rFonts w:ascii="Trebuchet MS" w:hAnsi="Trebuchet MS" w:cs="Arial"/>
          <w:sz w:val="22"/>
          <w:szCs w:val="22"/>
          <w:lang w:val="ro-RO"/>
        </w:rPr>
        <w:t>în</w:t>
      </w:r>
      <w:r w:rsidR="00241562">
        <w:rPr>
          <w:rFonts w:ascii="Trebuchet MS" w:hAnsi="Trebuchet MS" w:cs="Arial"/>
          <w:sz w:val="22"/>
          <w:szCs w:val="22"/>
          <w:lang w:val="ro-RO"/>
        </w:rPr>
        <w:t xml:space="preserve"> </w:t>
      </w:r>
      <w:r w:rsidR="00193F80" w:rsidRPr="00662DAE">
        <w:rPr>
          <w:rFonts w:ascii="Trebuchet MS" w:hAnsi="Trebuchet MS" w:cs="Arial"/>
          <w:sz w:val="22"/>
          <w:szCs w:val="22"/>
          <w:lang w:val="ro-RO"/>
        </w:rPr>
        <w:t>vigoare,</w:t>
      </w:r>
      <w:r w:rsidR="00241562">
        <w:rPr>
          <w:rFonts w:ascii="Trebuchet MS" w:hAnsi="Trebuchet MS" w:cs="Arial"/>
          <w:sz w:val="22"/>
          <w:szCs w:val="22"/>
          <w:lang w:val="ro-RO"/>
        </w:rPr>
        <w:t xml:space="preserve"> </w:t>
      </w:r>
      <w:r w:rsidR="00FC49F0" w:rsidRPr="00FC49F0">
        <w:rPr>
          <w:rFonts w:ascii="Trebuchet MS" w:eastAsia="Calibri" w:hAnsi="Trebuchet MS" w:cs="Arial"/>
          <w:iCs/>
          <w:color w:val="auto"/>
          <w:sz w:val="22"/>
          <w:szCs w:val="22"/>
          <w:lang w:val="ro-RO"/>
        </w:rPr>
        <w:t xml:space="preserve">se vor aplica prevederile </w:t>
      </w:r>
      <w:r w:rsidR="00FC49F0" w:rsidRPr="00E13484">
        <w:rPr>
          <w:rFonts w:ascii="Trebuchet MS" w:eastAsia="Calibri" w:hAnsi="Trebuchet MS" w:cs="Arial"/>
          <w:i/>
          <w:color w:val="auto"/>
          <w:sz w:val="22"/>
          <w:szCs w:val="22"/>
          <w:lang w:val="ro-RO"/>
        </w:rPr>
        <w:t>Ordinului MADR nr. 194/2019  privind aprobarea  sistemelor de sancțiuni depuse începând cu anul 2019 pentru măsurile 10 „Agro - mediu și climă”, 11 „Agricultura ecologică” și 13 „Plăți pentru zone care se confruntă cu constrângeri naturale sau cu alte constrângeri specifice” prevăzute în Programul Național de Dezvoltare Rurală 2014-2020, cu modificările și completările ulterioare</w:t>
      </w:r>
      <w:r w:rsidR="00193F80" w:rsidRPr="00662DAE">
        <w:rPr>
          <w:rFonts w:ascii="Trebuchet MS" w:eastAsia="Calibri" w:hAnsi="Trebuchet MS" w:cs="Arial"/>
          <w:sz w:val="22"/>
          <w:szCs w:val="22"/>
          <w:lang w:val="ro-RO"/>
        </w:rPr>
        <w:t>.</w:t>
      </w:r>
    </w:p>
    <w:p w14:paraId="65F7A68C" w14:textId="0C834F5A" w:rsidR="007F62A4" w:rsidRPr="00662DAE" w:rsidRDefault="007F62A4" w:rsidP="00662DAE">
      <w:pPr>
        <w:pStyle w:val="ListParagraph"/>
        <w:spacing w:after="0" w:line="240" w:lineRule="auto"/>
        <w:ind w:left="0"/>
        <w:jc w:val="both"/>
        <w:rPr>
          <w:rFonts w:ascii="Trebuchet MS" w:hAnsi="Trebuchet MS"/>
          <w:szCs w:val="22"/>
        </w:rPr>
      </w:pPr>
      <w:bookmarkStart w:id="65" w:name="do|ax1|ca1|pa16"/>
      <w:bookmarkEnd w:id="65"/>
    </w:p>
    <w:p w14:paraId="68BD47A3" w14:textId="77777777" w:rsidR="007F62A4" w:rsidRPr="00662DAE" w:rsidRDefault="007F62A4" w:rsidP="00662DAE">
      <w:pPr>
        <w:pStyle w:val="ListParagraph"/>
        <w:spacing w:after="0" w:line="240" w:lineRule="auto"/>
        <w:ind w:left="0"/>
        <w:jc w:val="both"/>
        <w:rPr>
          <w:rFonts w:ascii="Trebuchet MS" w:hAnsi="Trebuchet MS"/>
        </w:rPr>
      </w:pPr>
      <w:bookmarkStart w:id="66" w:name="do|ax1|ca2|si2|pa14"/>
      <w:bookmarkEnd w:id="66"/>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cazul</w:t>
      </w:r>
      <w:r w:rsidR="00241562">
        <w:rPr>
          <w:rFonts w:ascii="Trebuchet MS" w:hAnsi="Trebuchet MS"/>
          <w:szCs w:val="22"/>
        </w:rPr>
        <w:t xml:space="preserve"> </w:t>
      </w:r>
      <w:r w:rsidRPr="00662DAE">
        <w:rPr>
          <w:rFonts w:ascii="Trebuchet MS" w:hAnsi="Trebuchet MS"/>
          <w:szCs w:val="22"/>
        </w:rPr>
        <w:t>P4</w:t>
      </w:r>
      <w:r w:rsidR="00241562">
        <w:rPr>
          <w:rFonts w:ascii="Trebuchet MS" w:hAnsi="Trebuchet MS"/>
          <w:szCs w:val="22"/>
        </w:rPr>
        <w:t xml:space="preserve"> </w:t>
      </w:r>
      <w:r w:rsidRPr="00662DAE">
        <w:rPr>
          <w:rFonts w:ascii="Trebuchet MS" w:hAnsi="Trebuchet MS" w:cs="Tahoma"/>
          <w:szCs w:val="22"/>
        </w:rPr>
        <w:t>ș</w:t>
      </w:r>
      <w:r w:rsidRPr="00662DAE">
        <w:rPr>
          <w:rFonts w:ascii="Trebuchet MS" w:hAnsi="Trebuchet MS"/>
          <w:szCs w:val="22"/>
        </w:rPr>
        <w:t>i</w:t>
      </w:r>
      <w:r w:rsidR="00241562">
        <w:rPr>
          <w:rFonts w:ascii="Trebuchet MS" w:hAnsi="Trebuchet MS"/>
          <w:szCs w:val="22"/>
        </w:rPr>
        <w:t xml:space="preserve"> </w:t>
      </w:r>
      <w:r w:rsidRPr="00662DAE">
        <w:rPr>
          <w:rFonts w:ascii="Trebuchet MS" w:hAnsi="Trebuchet MS"/>
          <w:szCs w:val="22"/>
        </w:rPr>
        <w:t>P7,</w:t>
      </w:r>
      <w:r w:rsidR="00241562">
        <w:rPr>
          <w:rFonts w:ascii="Trebuchet MS" w:hAnsi="Trebuchet MS"/>
          <w:szCs w:val="22"/>
        </w:rPr>
        <w:t xml:space="preserve"> </w:t>
      </w:r>
      <w:r w:rsidRPr="00662DAE">
        <w:rPr>
          <w:rFonts w:ascii="Trebuchet MS" w:hAnsi="Trebuchet MS"/>
          <w:szCs w:val="22"/>
        </w:rPr>
        <w:t>fermierului</w:t>
      </w:r>
      <w:r w:rsidR="00241562">
        <w:rPr>
          <w:rFonts w:ascii="Trebuchet MS" w:hAnsi="Trebuchet MS"/>
          <w:szCs w:val="22"/>
        </w:rPr>
        <w:t xml:space="preserve"> </w:t>
      </w:r>
      <w:r w:rsidRPr="00662DAE">
        <w:rPr>
          <w:rFonts w:ascii="Trebuchet MS" w:hAnsi="Trebuchet MS"/>
          <w:szCs w:val="22"/>
        </w:rPr>
        <w:t>i</w:t>
      </w:r>
      <w:r w:rsidR="00241562">
        <w:rPr>
          <w:rFonts w:ascii="Trebuchet MS" w:hAnsi="Trebuchet MS"/>
          <w:szCs w:val="22"/>
        </w:rPr>
        <w:t xml:space="preserve"> </w:t>
      </w:r>
      <w:r w:rsidRPr="00662DAE">
        <w:rPr>
          <w:rFonts w:ascii="Trebuchet MS" w:hAnsi="Trebuchet MS"/>
          <w:szCs w:val="22"/>
        </w:rPr>
        <w:t>se</w:t>
      </w:r>
      <w:r w:rsidR="00241562">
        <w:rPr>
          <w:rFonts w:ascii="Trebuchet MS" w:hAnsi="Trebuchet MS"/>
          <w:szCs w:val="22"/>
        </w:rPr>
        <w:t xml:space="preserve"> </w:t>
      </w:r>
      <w:r w:rsidRPr="00662DAE">
        <w:rPr>
          <w:rFonts w:ascii="Trebuchet MS" w:hAnsi="Trebuchet MS"/>
          <w:szCs w:val="22"/>
        </w:rPr>
        <w:t>va</w:t>
      </w:r>
      <w:r w:rsidR="00241562">
        <w:rPr>
          <w:rFonts w:ascii="Trebuchet MS" w:hAnsi="Trebuchet MS"/>
          <w:szCs w:val="22"/>
        </w:rPr>
        <w:t xml:space="preserve"> </w:t>
      </w:r>
      <w:r w:rsidRPr="00662DAE">
        <w:rPr>
          <w:rFonts w:ascii="Trebuchet MS" w:hAnsi="Trebuchet MS"/>
          <w:szCs w:val="22"/>
        </w:rPr>
        <w:t>accepta</w:t>
      </w:r>
      <w:r w:rsidR="00241562">
        <w:rPr>
          <w:rFonts w:ascii="Trebuchet MS" w:hAnsi="Trebuchet MS"/>
          <w:szCs w:val="22"/>
        </w:rPr>
        <w:t xml:space="preserve"> </w:t>
      </w:r>
      <w:r w:rsidRPr="00662DAE">
        <w:rPr>
          <w:rFonts w:ascii="Trebuchet MS" w:hAnsi="Trebuchet MS"/>
          <w:szCs w:val="22"/>
        </w:rPr>
        <w:t>la</w:t>
      </w:r>
      <w:r w:rsidR="00241562">
        <w:rPr>
          <w:rFonts w:ascii="Trebuchet MS" w:hAnsi="Trebuchet MS"/>
          <w:szCs w:val="22"/>
        </w:rPr>
        <w:t xml:space="preserve"> </w:t>
      </w:r>
      <w:r w:rsidRPr="00662DAE">
        <w:rPr>
          <w:rFonts w:ascii="Trebuchet MS" w:hAnsi="Trebuchet MS"/>
          <w:szCs w:val="22"/>
        </w:rPr>
        <w:t>plată</w:t>
      </w:r>
      <w:r w:rsidR="00241562">
        <w:rPr>
          <w:rFonts w:ascii="Trebuchet MS" w:hAnsi="Trebuchet MS"/>
          <w:szCs w:val="22"/>
        </w:rPr>
        <w:t xml:space="preserve"> </w:t>
      </w:r>
      <w:r w:rsidRPr="00662DAE">
        <w:rPr>
          <w:rFonts w:ascii="Trebuchet MS" w:hAnsi="Trebuchet MS"/>
          <w:szCs w:val="22"/>
        </w:rPr>
        <w:t>maximum</w:t>
      </w:r>
      <w:r w:rsidR="00241562">
        <w:rPr>
          <w:rFonts w:ascii="Trebuchet MS" w:hAnsi="Trebuchet MS"/>
          <w:szCs w:val="22"/>
        </w:rPr>
        <w:t xml:space="preserve"> </w:t>
      </w:r>
      <w:r w:rsidRPr="00662DAE">
        <w:rPr>
          <w:rFonts w:ascii="Trebuchet MS" w:hAnsi="Trebuchet MS"/>
          <w:szCs w:val="22"/>
        </w:rPr>
        <w:t>80%</w:t>
      </w:r>
      <w:r w:rsidR="00241562">
        <w:rPr>
          <w:rFonts w:ascii="Trebuchet MS" w:hAnsi="Trebuchet MS"/>
          <w:szCs w:val="22"/>
        </w:rPr>
        <w:t xml:space="preserve"> </w:t>
      </w:r>
      <w:r w:rsidRPr="00662DAE">
        <w:rPr>
          <w:rFonts w:ascii="Trebuchet MS" w:hAnsi="Trebuchet MS"/>
          <w:szCs w:val="22"/>
        </w:rPr>
        <w:t>din</w:t>
      </w:r>
      <w:r w:rsidR="00241562">
        <w:rPr>
          <w:rFonts w:ascii="Trebuchet MS" w:hAnsi="Trebuchet MS"/>
          <w:szCs w:val="22"/>
        </w:rPr>
        <w:t xml:space="preserve"> </w:t>
      </w:r>
      <w:r w:rsidRPr="00662DAE">
        <w:rPr>
          <w:rFonts w:ascii="Trebuchet MS" w:hAnsi="Trebuchet MS"/>
          <w:szCs w:val="22"/>
        </w:rPr>
        <w:t>suprafaţa</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teren</w:t>
      </w:r>
      <w:r w:rsidR="00241562">
        <w:rPr>
          <w:rFonts w:ascii="Trebuchet MS" w:hAnsi="Trebuchet MS"/>
          <w:szCs w:val="22"/>
        </w:rPr>
        <w:t xml:space="preserve"> </w:t>
      </w:r>
      <w:r w:rsidRPr="00662DAE">
        <w:rPr>
          <w:rFonts w:ascii="Trebuchet MS" w:hAnsi="Trebuchet MS"/>
          <w:szCs w:val="22"/>
        </w:rPr>
        <w:t>arabil</w:t>
      </w:r>
      <w:r w:rsidR="00241562">
        <w:rPr>
          <w:rFonts w:ascii="Trebuchet MS" w:hAnsi="Trebuchet MS"/>
          <w:szCs w:val="22"/>
        </w:rPr>
        <w:t xml:space="preserve"> </w:t>
      </w:r>
      <w:r w:rsidRPr="00662DAE">
        <w:rPr>
          <w:rFonts w:ascii="Trebuchet MS" w:hAnsi="Trebuchet MS"/>
          <w:szCs w:val="22"/>
        </w:rPr>
        <w:t>aparţinând</w:t>
      </w:r>
      <w:r w:rsidR="00241562">
        <w:rPr>
          <w:rFonts w:ascii="Trebuchet MS" w:hAnsi="Trebuchet MS"/>
          <w:szCs w:val="22"/>
        </w:rPr>
        <w:t xml:space="preserve"> </w:t>
      </w:r>
      <w:r w:rsidRPr="00662DAE">
        <w:rPr>
          <w:rFonts w:ascii="Trebuchet MS" w:hAnsi="Trebuchet MS"/>
          <w:szCs w:val="22"/>
        </w:rPr>
        <w:t>unei</w:t>
      </w:r>
      <w:r w:rsidR="00241562">
        <w:rPr>
          <w:rFonts w:ascii="Trebuchet MS" w:hAnsi="Trebuchet MS"/>
          <w:szCs w:val="22"/>
        </w:rPr>
        <w:t xml:space="preserve"> </w:t>
      </w:r>
      <w:r w:rsidRPr="00662DAE">
        <w:rPr>
          <w:rFonts w:ascii="Trebuchet MS" w:hAnsi="Trebuchet MS"/>
          <w:szCs w:val="22"/>
        </w:rPr>
        <w:t>ferme,</w:t>
      </w:r>
      <w:r w:rsidR="00241562">
        <w:rPr>
          <w:rFonts w:ascii="Trebuchet MS" w:hAnsi="Trebuchet MS"/>
          <w:szCs w:val="22"/>
        </w:rPr>
        <w:t xml:space="preserve"> </w:t>
      </w:r>
      <w:r w:rsidRPr="00662DAE">
        <w:rPr>
          <w:rFonts w:ascii="Trebuchet MS" w:hAnsi="Trebuchet MS"/>
          <w:szCs w:val="22"/>
        </w:rPr>
        <w:t>conform</w:t>
      </w:r>
      <w:r w:rsidR="00241562">
        <w:rPr>
          <w:rFonts w:ascii="Trebuchet MS" w:hAnsi="Trebuchet MS"/>
          <w:szCs w:val="22"/>
        </w:rPr>
        <w:t xml:space="preserve"> </w:t>
      </w:r>
      <w:r w:rsidRPr="00662DAE">
        <w:rPr>
          <w:rFonts w:ascii="Trebuchet MS" w:hAnsi="Trebuchet MS"/>
          <w:szCs w:val="22"/>
        </w:rPr>
        <w:t>prevederilor</w:t>
      </w:r>
      <w:r w:rsidR="00241562">
        <w:rPr>
          <w:rFonts w:ascii="Trebuchet MS" w:hAnsi="Trebuchet MS"/>
          <w:szCs w:val="22"/>
        </w:rPr>
        <w:t xml:space="preserve"> </w:t>
      </w:r>
      <w:r w:rsidRPr="00662DAE">
        <w:rPr>
          <w:rFonts w:ascii="Trebuchet MS" w:hAnsi="Trebuchet MS"/>
          <w:szCs w:val="22"/>
        </w:rPr>
        <w:t>PNDR</w:t>
      </w:r>
      <w:r w:rsidR="00241562">
        <w:rPr>
          <w:rFonts w:ascii="Trebuchet MS" w:hAnsi="Trebuchet MS"/>
          <w:szCs w:val="22"/>
        </w:rPr>
        <w:t xml:space="preserve"> </w:t>
      </w:r>
      <w:r w:rsidRPr="00662DAE">
        <w:rPr>
          <w:rFonts w:ascii="Trebuchet MS" w:hAnsi="Trebuchet MS"/>
          <w:szCs w:val="22"/>
        </w:rPr>
        <w:t>2014-2020,</w:t>
      </w:r>
      <w:r w:rsidR="00241562">
        <w:rPr>
          <w:rFonts w:ascii="Trebuchet MS" w:hAnsi="Trebuchet MS"/>
          <w:szCs w:val="22"/>
        </w:rPr>
        <w:t xml:space="preserve"> </w:t>
      </w:r>
      <w:r w:rsidRPr="00662DAE">
        <w:rPr>
          <w:rFonts w:ascii="Trebuchet MS" w:hAnsi="Trebuchet MS"/>
          <w:szCs w:val="22"/>
        </w:rPr>
        <w:t>fără</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fi</w:t>
      </w:r>
      <w:r w:rsidR="00241562">
        <w:rPr>
          <w:rFonts w:ascii="Trebuchet MS" w:hAnsi="Trebuchet MS"/>
          <w:szCs w:val="22"/>
        </w:rPr>
        <w:t xml:space="preserve"> </w:t>
      </w:r>
      <w:r w:rsidRPr="00662DAE">
        <w:rPr>
          <w:rFonts w:ascii="Trebuchet MS" w:hAnsi="Trebuchet MS"/>
          <w:szCs w:val="22"/>
        </w:rPr>
        <w:t>sancţionat</w:t>
      </w:r>
      <w:r w:rsidR="00241562">
        <w:rPr>
          <w:rFonts w:ascii="Trebuchet MS" w:hAnsi="Trebuchet MS"/>
          <w:szCs w:val="22"/>
        </w:rPr>
        <w:t xml:space="preserve"> </w:t>
      </w:r>
      <w:r w:rsidRPr="00662DAE">
        <w:rPr>
          <w:rFonts w:ascii="Trebuchet MS" w:hAnsi="Trebuchet MS"/>
          <w:szCs w:val="22"/>
        </w:rPr>
        <w:t>dacă</w:t>
      </w:r>
      <w:r w:rsidR="00241562">
        <w:rPr>
          <w:rFonts w:ascii="Trebuchet MS" w:hAnsi="Trebuchet MS"/>
          <w:szCs w:val="22"/>
        </w:rPr>
        <w:t xml:space="preserve"> </w:t>
      </w:r>
      <w:r w:rsidRPr="00662DAE">
        <w:rPr>
          <w:rFonts w:ascii="Trebuchet MS" w:hAnsi="Trebuchet MS"/>
          <w:szCs w:val="22"/>
        </w:rPr>
        <w:t>suprafaţa</w:t>
      </w:r>
      <w:r w:rsidR="00241562">
        <w:rPr>
          <w:rFonts w:ascii="Trebuchet MS" w:hAnsi="Trebuchet MS"/>
          <w:szCs w:val="22"/>
        </w:rPr>
        <w:t xml:space="preserve"> </w:t>
      </w:r>
      <w:r w:rsidRPr="00662DAE">
        <w:rPr>
          <w:rFonts w:ascii="Trebuchet MS" w:hAnsi="Trebuchet MS"/>
          <w:szCs w:val="22"/>
        </w:rPr>
        <w:t>solicitată</w:t>
      </w:r>
      <w:r w:rsidR="00241562">
        <w:rPr>
          <w:rFonts w:ascii="Trebuchet MS" w:hAnsi="Trebuchet MS"/>
          <w:szCs w:val="22"/>
        </w:rPr>
        <w:t xml:space="preserve"> </w:t>
      </w:r>
      <w:r w:rsidRPr="00662DAE">
        <w:rPr>
          <w:rFonts w:ascii="Trebuchet MS" w:hAnsi="Trebuchet MS"/>
          <w:szCs w:val="22"/>
        </w:rPr>
        <w:t>este</w:t>
      </w:r>
      <w:r w:rsidR="00241562">
        <w:rPr>
          <w:rFonts w:ascii="Trebuchet MS" w:hAnsi="Trebuchet MS"/>
          <w:szCs w:val="22"/>
        </w:rPr>
        <w:t xml:space="preserve"> </w:t>
      </w:r>
      <w:r w:rsidRPr="00662DAE">
        <w:rPr>
          <w:rFonts w:ascii="Trebuchet MS" w:hAnsi="Trebuchet MS"/>
          <w:szCs w:val="22"/>
        </w:rPr>
        <w:t>mai</w:t>
      </w:r>
      <w:r w:rsidR="00241562">
        <w:rPr>
          <w:rFonts w:ascii="Trebuchet MS" w:hAnsi="Trebuchet MS"/>
          <w:szCs w:val="22"/>
        </w:rPr>
        <w:t xml:space="preserve"> </w:t>
      </w:r>
      <w:r w:rsidRPr="00662DAE">
        <w:rPr>
          <w:rFonts w:ascii="Trebuchet MS" w:hAnsi="Trebuchet MS"/>
          <w:szCs w:val="22"/>
        </w:rPr>
        <w:t>mare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80%.</w:t>
      </w:r>
      <w:r w:rsidR="00241562">
        <w:rPr>
          <w:rFonts w:ascii="Trebuchet MS" w:hAnsi="Trebuchet MS"/>
          <w:szCs w:val="22"/>
        </w:rPr>
        <w:t xml:space="preserve"> </w:t>
      </w:r>
      <w:r w:rsidRPr="00662DAE">
        <w:rPr>
          <w:rFonts w:ascii="Trebuchet MS" w:hAnsi="Trebuchet MS"/>
          <w:szCs w:val="22"/>
        </w:rPr>
        <w:t>Suprafaţa</w:t>
      </w:r>
      <w:r w:rsidR="00241562">
        <w:rPr>
          <w:rFonts w:ascii="Trebuchet MS" w:hAnsi="Trebuchet MS"/>
          <w:szCs w:val="22"/>
        </w:rPr>
        <w:t xml:space="preserve"> </w:t>
      </w:r>
      <w:r w:rsidRPr="00662DAE">
        <w:rPr>
          <w:rFonts w:ascii="Trebuchet MS" w:hAnsi="Trebuchet MS"/>
          <w:szCs w:val="22"/>
        </w:rPr>
        <w:t>care</w:t>
      </w:r>
      <w:r w:rsidR="00241562">
        <w:rPr>
          <w:rFonts w:ascii="Trebuchet MS" w:hAnsi="Trebuchet MS"/>
          <w:szCs w:val="22"/>
        </w:rPr>
        <w:t xml:space="preserve"> </w:t>
      </w:r>
      <w:r w:rsidRPr="00662DAE">
        <w:rPr>
          <w:rFonts w:ascii="Trebuchet MS" w:hAnsi="Trebuchet MS"/>
          <w:szCs w:val="22"/>
        </w:rPr>
        <w:t>face</w:t>
      </w:r>
      <w:r w:rsidR="00241562">
        <w:rPr>
          <w:rFonts w:ascii="Trebuchet MS" w:hAnsi="Trebuchet MS"/>
          <w:szCs w:val="22"/>
        </w:rPr>
        <w:t xml:space="preserve"> </w:t>
      </w:r>
      <w:r w:rsidRPr="00662DAE">
        <w:rPr>
          <w:rFonts w:ascii="Trebuchet MS" w:hAnsi="Trebuchet MS"/>
          <w:szCs w:val="22"/>
        </w:rPr>
        <w:t>obiectul</w:t>
      </w:r>
      <w:r w:rsidR="00241562">
        <w:rPr>
          <w:rFonts w:ascii="Trebuchet MS" w:hAnsi="Trebuchet MS"/>
          <w:szCs w:val="22"/>
        </w:rPr>
        <w:t xml:space="preserve"> </w:t>
      </w:r>
      <w:r w:rsidRPr="00662DAE">
        <w:rPr>
          <w:rFonts w:ascii="Trebuchet MS" w:hAnsi="Trebuchet MS"/>
          <w:szCs w:val="22"/>
        </w:rPr>
        <w:t>angajamentului</w:t>
      </w:r>
      <w:r w:rsidR="00241562">
        <w:rPr>
          <w:rFonts w:ascii="Trebuchet MS" w:hAnsi="Trebuchet MS"/>
          <w:szCs w:val="22"/>
        </w:rPr>
        <w:t xml:space="preserve"> </w:t>
      </w:r>
      <w:r w:rsidRPr="00662DAE">
        <w:rPr>
          <w:rFonts w:ascii="Trebuchet MS" w:hAnsi="Trebuchet MS"/>
          <w:szCs w:val="22"/>
        </w:rPr>
        <w:t>aferent</w:t>
      </w:r>
      <w:r w:rsidR="00241562">
        <w:rPr>
          <w:rFonts w:ascii="Trebuchet MS" w:hAnsi="Trebuchet MS"/>
          <w:szCs w:val="22"/>
        </w:rPr>
        <w:t xml:space="preserve"> </w:t>
      </w:r>
      <w:r w:rsidRPr="00662DAE">
        <w:rPr>
          <w:rFonts w:ascii="Trebuchet MS" w:hAnsi="Trebuchet MS"/>
          <w:szCs w:val="22"/>
        </w:rPr>
        <w:t>P7</w:t>
      </w:r>
      <w:r w:rsidR="00241562">
        <w:rPr>
          <w:rFonts w:ascii="Trebuchet MS" w:hAnsi="Trebuchet MS"/>
          <w:szCs w:val="22"/>
        </w:rPr>
        <w:t xml:space="preserve"> </w:t>
      </w:r>
      <w:r w:rsidRPr="00662DAE">
        <w:rPr>
          <w:rFonts w:ascii="Trebuchet MS" w:hAnsi="Trebuchet MS"/>
          <w:szCs w:val="22"/>
        </w:rPr>
        <w:t>trebuie</w:t>
      </w:r>
      <w:r w:rsidR="00241562">
        <w:rPr>
          <w:rFonts w:ascii="Trebuchet MS" w:hAnsi="Trebuchet MS"/>
          <w:szCs w:val="22"/>
        </w:rPr>
        <w:t xml:space="preserve"> </w:t>
      </w:r>
      <w:r w:rsidRPr="00662DAE">
        <w:rPr>
          <w:rFonts w:ascii="Trebuchet MS" w:hAnsi="Trebuchet MS"/>
          <w:szCs w:val="22"/>
        </w:rPr>
        <w:t>să</w:t>
      </w:r>
      <w:r w:rsidR="00241562">
        <w:rPr>
          <w:rFonts w:ascii="Trebuchet MS" w:hAnsi="Trebuchet MS"/>
          <w:szCs w:val="22"/>
        </w:rPr>
        <w:t xml:space="preserve"> </w:t>
      </w:r>
      <w:r w:rsidRPr="00662DAE">
        <w:rPr>
          <w:rFonts w:ascii="Trebuchet MS" w:hAnsi="Trebuchet MS"/>
          <w:szCs w:val="22"/>
        </w:rPr>
        <w:t>fie</w:t>
      </w:r>
      <w:r w:rsidR="00241562">
        <w:rPr>
          <w:rFonts w:ascii="Trebuchet MS" w:hAnsi="Trebuchet MS"/>
          <w:szCs w:val="22"/>
        </w:rPr>
        <w:t xml:space="preserve"> </w:t>
      </w:r>
      <w:r w:rsidRPr="00662DAE">
        <w:rPr>
          <w:rFonts w:ascii="Trebuchet MS" w:hAnsi="Trebuchet MS"/>
          <w:szCs w:val="22"/>
        </w:rPr>
        <w:t>diferită</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suprafa</w:t>
      </w:r>
      <w:r w:rsidRPr="00662DAE">
        <w:rPr>
          <w:rFonts w:ascii="Trebuchet MS" w:hAnsi="Trebuchet MS" w:cs="Tahoma"/>
          <w:szCs w:val="22"/>
        </w:rPr>
        <w:t>ț</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aferentă</w:t>
      </w:r>
      <w:r w:rsidR="00241562">
        <w:rPr>
          <w:rFonts w:ascii="Trebuchet MS" w:hAnsi="Trebuchet MS"/>
          <w:szCs w:val="22"/>
        </w:rPr>
        <w:t xml:space="preserve"> </w:t>
      </w:r>
      <w:r w:rsidRPr="00662DAE">
        <w:rPr>
          <w:rFonts w:ascii="Trebuchet MS" w:hAnsi="Trebuchet MS"/>
          <w:szCs w:val="22"/>
        </w:rPr>
        <w:t>respectării</w:t>
      </w:r>
      <w:r w:rsidR="00DB6A69">
        <w:rPr>
          <w:rFonts w:ascii="Trebuchet MS" w:hAnsi="Trebuchet MS"/>
          <w:szCs w:val="22"/>
        </w:rPr>
        <w:t xml:space="preserve"> </w:t>
      </w:r>
      <w:r w:rsidRPr="00662DAE">
        <w:rPr>
          <w:rFonts w:ascii="Trebuchet MS" w:hAnsi="Trebuchet MS"/>
          <w:szCs w:val="22"/>
        </w:rPr>
        <w:t>GAEC</w:t>
      </w:r>
      <w:r w:rsidR="00241562">
        <w:rPr>
          <w:rFonts w:ascii="Trebuchet MS" w:hAnsi="Trebuchet MS"/>
          <w:szCs w:val="22"/>
        </w:rPr>
        <w:t xml:space="preserve"> </w:t>
      </w:r>
      <w:r w:rsidRPr="00662DAE">
        <w:rPr>
          <w:rFonts w:ascii="Trebuchet MS" w:hAnsi="Trebuchet MS"/>
          <w:szCs w:val="22"/>
        </w:rPr>
        <w:t>4.</w:t>
      </w:r>
    </w:p>
    <w:p w14:paraId="40721EF1" w14:textId="77777777" w:rsidR="00EC20F0" w:rsidRPr="00662DAE" w:rsidRDefault="00EC20F0" w:rsidP="00662DAE">
      <w:pPr>
        <w:pStyle w:val="ListParagraph"/>
        <w:spacing w:after="0" w:line="240" w:lineRule="auto"/>
        <w:ind w:left="0"/>
        <w:jc w:val="both"/>
        <w:rPr>
          <w:rFonts w:ascii="Trebuchet MS" w:hAnsi="Trebuchet MS"/>
          <w:szCs w:val="22"/>
        </w:rPr>
      </w:pPr>
    </w:p>
    <w:p w14:paraId="7519DE83" w14:textId="77777777" w:rsidR="007F62A4" w:rsidRPr="00662DAE" w:rsidRDefault="007F62A4" w:rsidP="00662DAE">
      <w:pPr>
        <w:pStyle w:val="ListParagraph"/>
        <w:spacing w:after="0" w:line="240" w:lineRule="auto"/>
        <w:ind w:left="0"/>
        <w:jc w:val="both"/>
        <w:rPr>
          <w:rStyle w:val="rvts31"/>
          <w:rFonts w:ascii="Trebuchet MS" w:hAnsi="Trebuchet MS"/>
          <w:color w:val="000000"/>
          <w:sz w:val="22"/>
          <w:szCs w:val="22"/>
        </w:rPr>
      </w:pPr>
      <w:r w:rsidRPr="00662DAE">
        <w:rPr>
          <w:rStyle w:val="rvts31"/>
          <w:rFonts w:ascii="Trebuchet MS" w:hAnsi="Trebuchet MS"/>
          <w:color w:val="000000"/>
          <w:sz w:val="22"/>
          <w:szCs w:val="22"/>
        </w:rPr>
        <w:t>Dacă</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beneficiarul</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selectat</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pentru</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controlul</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pe</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teren</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nu</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permite</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inspectarea</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fermei</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de</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către</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reprezentanţii</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organismelor</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abilitate,</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se</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consideră</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că</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nu</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a</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respectat</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angajamentul</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şi</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nu</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i</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se</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va</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acorda</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nicio</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plată</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pentru</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măsura</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respectivă</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pentru</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anul</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în</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curs.</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În</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plus,</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i</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se</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vor</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recupera</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toate</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sumele</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acordate</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până</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la</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momentul</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respectiv</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pentru</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toate</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angajamentele</w:t>
      </w:r>
      <w:r w:rsidR="00241562">
        <w:rPr>
          <w:rStyle w:val="rvts31"/>
          <w:rFonts w:ascii="Trebuchet MS" w:hAnsi="Trebuchet MS"/>
          <w:color w:val="000000"/>
          <w:sz w:val="22"/>
          <w:szCs w:val="22"/>
        </w:rPr>
        <w:t xml:space="preserve"> </w:t>
      </w:r>
      <w:r w:rsidR="0007200A" w:rsidRPr="00662DAE">
        <w:rPr>
          <w:rStyle w:val="rvts31"/>
          <w:rFonts w:ascii="Trebuchet MS" w:hAnsi="Trebuchet MS"/>
          <w:color w:val="000000"/>
          <w:sz w:val="22"/>
          <w:szCs w:val="22"/>
        </w:rPr>
        <w:t>în</w:t>
      </w:r>
      <w:r w:rsidR="00241562">
        <w:rPr>
          <w:rStyle w:val="rvts31"/>
          <w:rFonts w:ascii="Trebuchet MS" w:hAnsi="Trebuchet MS"/>
          <w:color w:val="000000"/>
          <w:sz w:val="22"/>
          <w:szCs w:val="22"/>
        </w:rPr>
        <w:t xml:space="preserve"> </w:t>
      </w:r>
      <w:r w:rsidR="0007200A" w:rsidRPr="00662DAE">
        <w:rPr>
          <w:rStyle w:val="rvts31"/>
          <w:rFonts w:ascii="Trebuchet MS" w:hAnsi="Trebuchet MS"/>
          <w:color w:val="000000"/>
          <w:sz w:val="22"/>
          <w:szCs w:val="22"/>
        </w:rPr>
        <w:t>derulare</w:t>
      </w:r>
      <w:r w:rsidRPr="00662DAE">
        <w:rPr>
          <w:rStyle w:val="rvts31"/>
          <w:rFonts w:ascii="Trebuchet MS" w:hAnsi="Trebuchet MS"/>
          <w:color w:val="000000"/>
          <w:sz w:val="22"/>
          <w:szCs w:val="22"/>
        </w:rPr>
        <w:t>.</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Recuperarea</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sumelor</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acordate</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fermierului</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până</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la</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momentul</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respectiv</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nu</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presupune</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şi</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aplicarea</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sancţiunilor</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de</w:t>
      </w:r>
      <w:r w:rsidR="00241562">
        <w:rPr>
          <w:rStyle w:val="rvts31"/>
          <w:rFonts w:ascii="Trebuchet MS" w:hAnsi="Trebuchet MS"/>
          <w:color w:val="000000"/>
          <w:sz w:val="22"/>
          <w:szCs w:val="22"/>
        </w:rPr>
        <w:t xml:space="preserve"> </w:t>
      </w:r>
      <w:r w:rsidRPr="00662DAE">
        <w:rPr>
          <w:rStyle w:val="rvts31"/>
          <w:rFonts w:ascii="Trebuchet MS" w:hAnsi="Trebuchet MS"/>
          <w:color w:val="000000"/>
          <w:sz w:val="22"/>
          <w:szCs w:val="22"/>
        </w:rPr>
        <w:t>supradeclarare</w:t>
      </w:r>
      <w:r w:rsidR="00241562">
        <w:rPr>
          <w:rStyle w:val="rvts31"/>
          <w:rFonts w:ascii="Trebuchet MS" w:hAnsi="Trebuchet MS"/>
          <w:color w:val="000000"/>
          <w:sz w:val="22"/>
          <w:szCs w:val="22"/>
        </w:rPr>
        <w:t xml:space="preserve"> </w:t>
      </w:r>
      <w:r w:rsidR="0014735E" w:rsidRPr="00662DAE">
        <w:rPr>
          <w:rStyle w:val="rvts31"/>
          <w:rFonts w:ascii="Trebuchet MS" w:hAnsi="Trebuchet MS"/>
          <w:color w:val="000000"/>
          <w:sz w:val="22"/>
          <w:szCs w:val="22"/>
        </w:rPr>
        <w:t>şi</w:t>
      </w:r>
      <w:r w:rsidR="00241562">
        <w:rPr>
          <w:rStyle w:val="rvts31"/>
          <w:rFonts w:ascii="Trebuchet MS" w:hAnsi="Trebuchet MS"/>
          <w:color w:val="000000"/>
          <w:sz w:val="22"/>
          <w:szCs w:val="22"/>
        </w:rPr>
        <w:t xml:space="preserve"> </w:t>
      </w:r>
      <w:r w:rsidR="0014735E" w:rsidRPr="00662DAE">
        <w:rPr>
          <w:rStyle w:val="rvts31"/>
          <w:rFonts w:ascii="Trebuchet MS" w:hAnsi="Trebuchet MS"/>
          <w:color w:val="000000"/>
          <w:sz w:val="22"/>
          <w:szCs w:val="22"/>
        </w:rPr>
        <w:t>închiderea</w:t>
      </w:r>
      <w:r w:rsidR="00241562">
        <w:rPr>
          <w:rStyle w:val="rvts31"/>
          <w:rFonts w:ascii="Trebuchet MS" w:hAnsi="Trebuchet MS"/>
          <w:color w:val="000000"/>
          <w:sz w:val="22"/>
          <w:szCs w:val="22"/>
        </w:rPr>
        <w:t xml:space="preserve"> </w:t>
      </w:r>
      <w:r w:rsidR="00DD14F6" w:rsidRPr="00662DAE">
        <w:rPr>
          <w:rStyle w:val="rvts31"/>
          <w:rFonts w:ascii="Trebuchet MS" w:hAnsi="Trebuchet MS"/>
          <w:color w:val="000000"/>
          <w:sz w:val="22"/>
          <w:szCs w:val="22"/>
        </w:rPr>
        <w:t>angajamentului</w:t>
      </w:r>
      <w:r w:rsidRPr="00662DAE">
        <w:rPr>
          <w:rStyle w:val="rvts31"/>
          <w:rFonts w:ascii="Trebuchet MS" w:hAnsi="Trebuchet MS"/>
          <w:color w:val="000000"/>
          <w:sz w:val="22"/>
          <w:szCs w:val="22"/>
        </w:rPr>
        <w:t>.</w:t>
      </w:r>
    </w:p>
    <w:p w14:paraId="7C7A350F" w14:textId="77777777" w:rsidR="00CB034D" w:rsidRPr="00662DAE" w:rsidRDefault="00CB034D" w:rsidP="00662DAE">
      <w:pPr>
        <w:pStyle w:val="ListParagraph"/>
        <w:spacing w:after="0" w:line="240" w:lineRule="auto"/>
        <w:ind w:left="0"/>
        <w:jc w:val="both"/>
        <w:rPr>
          <w:rFonts w:ascii="Trebuchet MS" w:hAnsi="Trebuchet MS"/>
          <w:szCs w:val="22"/>
        </w:rPr>
      </w:pPr>
    </w:p>
    <w:p w14:paraId="775268D2" w14:textId="77777777" w:rsidR="0007200A" w:rsidRPr="00662DAE" w:rsidRDefault="00935C3F" w:rsidP="00662DAE">
      <w:pPr>
        <w:pStyle w:val="ListParagraph"/>
        <w:spacing w:after="0" w:line="240" w:lineRule="auto"/>
        <w:ind w:left="0"/>
        <w:jc w:val="both"/>
        <w:rPr>
          <w:rFonts w:ascii="Trebuchet MS" w:hAnsi="Trebuchet MS"/>
          <w:szCs w:val="22"/>
        </w:rPr>
      </w:pPr>
      <w:r w:rsidRPr="00662DAE">
        <w:rPr>
          <w:rFonts w:ascii="Trebuchet MS" w:hAnsi="Trebuchet MS"/>
          <w:szCs w:val="22"/>
        </w:rPr>
        <w:t>Normele</w:t>
      </w:r>
      <w:r w:rsidR="00241562">
        <w:rPr>
          <w:rFonts w:ascii="Trebuchet MS" w:hAnsi="Trebuchet MS"/>
          <w:szCs w:val="22"/>
        </w:rPr>
        <w:t xml:space="preserve"> </w:t>
      </w:r>
      <w:r w:rsidR="007F62A4" w:rsidRPr="00662DAE">
        <w:rPr>
          <w:rFonts w:ascii="Trebuchet MS" w:hAnsi="Trebuchet MS"/>
          <w:szCs w:val="22"/>
        </w:rPr>
        <w:t>de</w:t>
      </w:r>
      <w:r w:rsidR="00241562">
        <w:rPr>
          <w:rFonts w:ascii="Trebuchet MS" w:hAnsi="Trebuchet MS"/>
          <w:szCs w:val="22"/>
        </w:rPr>
        <w:t xml:space="preserve"> </w:t>
      </w:r>
      <w:r w:rsidR="007F62A4" w:rsidRPr="00662DAE">
        <w:rPr>
          <w:rFonts w:ascii="Trebuchet MS" w:hAnsi="Trebuchet MS"/>
          <w:szCs w:val="22"/>
        </w:rPr>
        <w:t>ecocondiţionalitate</w:t>
      </w:r>
      <w:r w:rsidR="00241562">
        <w:rPr>
          <w:rFonts w:ascii="Trebuchet MS" w:hAnsi="Trebuchet MS"/>
          <w:szCs w:val="22"/>
        </w:rPr>
        <w:t xml:space="preserve"> </w:t>
      </w:r>
      <w:r w:rsidR="007F62A4" w:rsidRPr="00662DAE">
        <w:rPr>
          <w:rFonts w:ascii="Trebuchet MS" w:hAnsi="Trebuchet MS"/>
          <w:szCs w:val="22"/>
        </w:rPr>
        <w:t>trebuie</w:t>
      </w:r>
      <w:r w:rsidR="00241562">
        <w:rPr>
          <w:rFonts w:ascii="Trebuchet MS" w:hAnsi="Trebuchet MS"/>
          <w:szCs w:val="22"/>
        </w:rPr>
        <w:t xml:space="preserve"> </w:t>
      </w:r>
      <w:r w:rsidR="007F62A4" w:rsidRPr="00662DAE">
        <w:rPr>
          <w:rFonts w:ascii="Trebuchet MS" w:hAnsi="Trebuchet MS"/>
          <w:szCs w:val="22"/>
        </w:rPr>
        <w:t>respectate</w:t>
      </w:r>
      <w:r w:rsidR="00241562">
        <w:rPr>
          <w:rFonts w:ascii="Trebuchet MS" w:hAnsi="Trebuchet MS"/>
          <w:szCs w:val="22"/>
        </w:rPr>
        <w:t xml:space="preserve"> </w:t>
      </w:r>
      <w:r w:rsidR="007F62A4" w:rsidRPr="00662DAE">
        <w:rPr>
          <w:rFonts w:ascii="Trebuchet MS" w:hAnsi="Trebuchet MS"/>
          <w:szCs w:val="22"/>
        </w:rPr>
        <w:t>de</w:t>
      </w:r>
      <w:r w:rsidR="00241562">
        <w:rPr>
          <w:rFonts w:ascii="Trebuchet MS" w:hAnsi="Trebuchet MS"/>
          <w:szCs w:val="22"/>
        </w:rPr>
        <w:t xml:space="preserve"> </w:t>
      </w:r>
      <w:r w:rsidR="007F62A4" w:rsidRPr="00662DAE">
        <w:rPr>
          <w:rFonts w:ascii="Trebuchet MS" w:hAnsi="Trebuchet MS"/>
          <w:szCs w:val="22"/>
        </w:rPr>
        <w:t>beneficiari</w:t>
      </w:r>
      <w:r w:rsidR="00241562">
        <w:rPr>
          <w:rFonts w:ascii="Trebuchet MS" w:hAnsi="Trebuchet MS"/>
          <w:szCs w:val="22"/>
        </w:rPr>
        <w:t xml:space="preserve"> </w:t>
      </w:r>
      <w:r w:rsidR="007F62A4" w:rsidRPr="00662DAE">
        <w:rPr>
          <w:rFonts w:ascii="Trebuchet MS" w:hAnsi="Trebuchet MS"/>
          <w:szCs w:val="22"/>
        </w:rPr>
        <w:t>la</w:t>
      </w:r>
      <w:r w:rsidR="00241562">
        <w:rPr>
          <w:rFonts w:ascii="Trebuchet MS" w:hAnsi="Trebuchet MS"/>
          <w:szCs w:val="22"/>
        </w:rPr>
        <w:t xml:space="preserve"> </w:t>
      </w:r>
      <w:r w:rsidR="007F62A4" w:rsidRPr="00662DAE">
        <w:rPr>
          <w:rFonts w:ascii="Trebuchet MS" w:hAnsi="Trebuchet MS"/>
          <w:szCs w:val="22"/>
        </w:rPr>
        <w:t>nivelul</w:t>
      </w:r>
      <w:r w:rsidR="00241562">
        <w:rPr>
          <w:rFonts w:ascii="Trebuchet MS" w:hAnsi="Trebuchet MS"/>
          <w:szCs w:val="22"/>
        </w:rPr>
        <w:t xml:space="preserve"> </w:t>
      </w:r>
      <w:r w:rsidR="007F62A4" w:rsidRPr="00662DAE">
        <w:rPr>
          <w:rFonts w:ascii="Trebuchet MS" w:hAnsi="Trebuchet MS"/>
          <w:szCs w:val="22"/>
        </w:rPr>
        <w:t>întregii</w:t>
      </w:r>
      <w:r w:rsidR="00241562">
        <w:rPr>
          <w:rFonts w:ascii="Trebuchet MS" w:hAnsi="Trebuchet MS"/>
          <w:szCs w:val="22"/>
        </w:rPr>
        <w:t xml:space="preserve"> </w:t>
      </w:r>
      <w:r w:rsidR="007F62A4" w:rsidRPr="00662DAE">
        <w:rPr>
          <w:rFonts w:ascii="Trebuchet MS" w:hAnsi="Trebuchet MS"/>
          <w:szCs w:val="22"/>
        </w:rPr>
        <w:t>ferme.</w:t>
      </w:r>
      <w:r w:rsidR="00241562">
        <w:rPr>
          <w:rFonts w:ascii="Trebuchet MS" w:hAnsi="Trebuchet MS"/>
          <w:szCs w:val="22"/>
        </w:rPr>
        <w:t xml:space="preserve"> </w:t>
      </w:r>
      <w:r w:rsidR="007F62A4" w:rsidRPr="00662DAE">
        <w:rPr>
          <w:rFonts w:ascii="Trebuchet MS" w:hAnsi="Trebuchet MS"/>
          <w:szCs w:val="22"/>
        </w:rPr>
        <w:t>Nerespectarea</w:t>
      </w:r>
      <w:r w:rsidR="00241562">
        <w:rPr>
          <w:rFonts w:ascii="Trebuchet MS" w:hAnsi="Trebuchet MS"/>
          <w:szCs w:val="22"/>
        </w:rPr>
        <w:t xml:space="preserve"> </w:t>
      </w:r>
      <w:r w:rsidR="007F62A4" w:rsidRPr="00662DAE">
        <w:rPr>
          <w:rFonts w:ascii="Trebuchet MS" w:hAnsi="Trebuchet MS"/>
          <w:szCs w:val="22"/>
        </w:rPr>
        <w:t>obligaţiilor</w:t>
      </w:r>
      <w:r w:rsidR="00241562">
        <w:rPr>
          <w:rFonts w:ascii="Trebuchet MS" w:hAnsi="Trebuchet MS"/>
          <w:szCs w:val="22"/>
        </w:rPr>
        <w:t xml:space="preserve"> </w:t>
      </w:r>
      <w:r w:rsidR="007F62A4" w:rsidRPr="00662DAE">
        <w:rPr>
          <w:rFonts w:ascii="Trebuchet MS" w:hAnsi="Trebuchet MS"/>
          <w:szCs w:val="22"/>
        </w:rPr>
        <w:t>induse</w:t>
      </w:r>
      <w:r w:rsidR="00241562">
        <w:rPr>
          <w:rFonts w:ascii="Trebuchet MS" w:hAnsi="Trebuchet MS"/>
          <w:szCs w:val="22"/>
        </w:rPr>
        <w:t xml:space="preserve"> </w:t>
      </w:r>
      <w:r w:rsidR="007F62A4" w:rsidRPr="00662DAE">
        <w:rPr>
          <w:rFonts w:ascii="Trebuchet MS" w:hAnsi="Trebuchet MS"/>
          <w:szCs w:val="22"/>
        </w:rPr>
        <w:t>de</w:t>
      </w:r>
      <w:r w:rsidR="00241562">
        <w:rPr>
          <w:rFonts w:ascii="Trebuchet MS" w:hAnsi="Trebuchet MS"/>
          <w:szCs w:val="22"/>
        </w:rPr>
        <w:t xml:space="preserve"> </w:t>
      </w:r>
      <w:r w:rsidR="007F62A4" w:rsidRPr="00662DAE">
        <w:rPr>
          <w:rFonts w:ascii="Trebuchet MS" w:hAnsi="Trebuchet MS"/>
          <w:szCs w:val="22"/>
        </w:rPr>
        <w:t>angajamente,</w:t>
      </w:r>
      <w:r w:rsidR="00241562">
        <w:rPr>
          <w:rFonts w:ascii="Trebuchet MS" w:hAnsi="Trebuchet MS"/>
          <w:szCs w:val="22"/>
        </w:rPr>
        <w:t xml:space="preserve"> </w:t>
      </w:r>
      <w:r w:rsidR="007F62A4" w:rsidRPr="00662DAE">
        <w:rPr>
          <w:rFonts w:ascii="Trebuchet MS" w:hAnsi="Trebuchet MS"/>
          <w:szCs w:val="22"/>
        </w:rPr>
        <w:t>în</w:t>
      </w:r>
      <w:r w:rsidR="00241562">
        <w:rPr>
          <w:rFonts w:ascii="Trebuchet MS" w:hAnsi="Trebuchet MS"/>
          <w:szCs w:val="22"/>
        </w:rPr>
        <w:t xml:space="preserve"> </w:t>
      </w:r>
      <w:r w:rsidR="007F62A4" w:rsidRPr="00662DAE">
        <w:rPr>
          <w:rFonts w:ascii="Trebuchet MS" w:hAnsi="Trebuchet MS"/>
          <w:szCs w:val="22"/>
        </w:rPr>
        <w:t>funcţie</w:t>
      </w:r>
      <w:r w:rsidR="00241562">
        <w:rPr>
          <w:rFonts w:ascii="Trebuchet MS" w:hAnsi="Trebuchet MS"/>
          <w:szCs w:val="22"/>
        </w:rPr>
        <w:t xml:space="preserve"> </w:t>
      </w:r>
      <w:r w:rsidR="007F62A4" w:rsidRPr="00662DAE">
        <w:rPr>
          <w:rFonts w:ascii="Trebuchet MS" w:hAnsi="Trebuchet MS"/>
          <w:szCs w:val="22"/>
        </w:rPr>
        <w:t>de</w:t>
      </w:r>
      <w:r w:rsidR="00241562">
        <w:rPr>
          <w:rFonts w:ascii="Trebuchet MS" w:hAnsi="Trebuchet MS"/>
          <w:szCs w:val="22"/>
        </w:rPr>
        <w:t xml:space="preserve"> </w:t>
      </w:r>
      <w:r w:rsidR="007F62A4" w:rsidRPr="00662DAE">
        <w:rPr>
          <w:rFonts w:ascii="Trebuchet MS" w:hAnsi="Trebuchet MS"/>
          <w:szCs w:val="22"/>
        </w:rPr>
        <w:t>evaluarea</w:t>
      </w:r>
      <w:r w:rsidR="00241562">
        <w:rPr>
          <w:rFonts w:ascii="Trebuchet MS" w:hAnsi="Trebuchet MS"/>
          <w:szCs w:val="22"/>
        </w:rPr>
        <w:t xml:space="preserve"> </w:t>
      </w:r>
      <w:r w:rsidR="007F62A4" w:rsidRPr="00662DAE">
        <w:rPr>
          <w:rFonts w:ascii="Trebuchet MS" w:hAnsi="Trebuchet MS"/>
          <w:szCs w:val="22"/>
        </w:rPr>
        <w:t>intenţiei,</w:t>
      </w:r>
      <w:r w:rsidR="00241562">
        <w:rPr>
          <w:rFonts w:ascii="Trebuchet MS" w:hAnsi="Trebuchet MS"/>
          <w:szCs w:val="22"/>
        </w:rPr>
        <w:t xml:space="preserve"> </w:t>
      </w:r>
      <w:r w:rsidR="007F62A4" w:rsidRPr="00662DAE">
        <w:rPr>
          <w:rFonts w:ascii="Trebuchet MS" w:hAnsi="Trebuchet MS"/>
          <w:szCs w:val="22"/>
        </w:rPr>
        <w:t>repetiţia,</w:t>
      </w:r>
      <w:r w:rsidR="00241562">
        <w:rPr>
          <w:rFonts w:ascii="Trebuchet MS" w:hAnsi="Trebuchet MS"/>
          <w:szCs w:val="22"/>
        </w:rPr>
        <w:t xml:space="preserve"> </w:t>
      </w:r>
      <w:r w:rsidR="007F62A4" w:rsidRPr="00662DAE">
        <w:rPr>
          <w:rFonts w:ascii="Trebuchet MS" w:hAnsi="Trebuchet MS"/>
          <w:szCs w:val="22"/>
        </w:rPr>
        <w:t>amploarea</w:t>
      </w:r>
      <w:r w:rsidR="00241562">
        <w:rPr>
          <w:rFonts w:ascii="Trebuchet MS" w:hAnsi="Trebuchet MS"/>
          <w:szCs w:val="22"/>
        </w:rPr>
        <w:t xml:space="preserve"> </w:t>
      </w:r>
      <w:r w:rsidR="007F62A4" w:rsidRPr="00662DAE">
        <w:rPr>
          <w:rFonts w:ascii="Trebuchet MS" w:hAnsi="Trebuchet MS" w:cs="Tahoma"/>
          <w:szCs w:val="22"/>
        </w:rPr>
        <w:t>ș</w:t>
      </w:r>
      <w:r w:rsidR="007F62A4" w:rsidRPr="00662DAE">
        <w:rPr>
          <w:rFonts w:ascii="Trebuchet MS" w:hAnsi="Trebuchet MS"/>
          <w:szCs w:val="22"/>
        </w:rPr>
        <w:t>i</w:t>
      </w:r>
      <w:r w:rsidR="00241562">
        <w:rPr>
          <w:rFonts w:ascii="Trebuchet MS" w:hAnsi="Trebuchet MS"/>
          <w:szCs w:val="22"/>
        </w:rPr>
        <w:t xml:space="preserve"> </w:t>
      </w:r>
      <w:r w:rsidR="007F62A4" w:rsidRPr="00662DAE">
        <w:rPr>
          <w:rFonts w:ascii="Trebuchet MS" w:hAnsi="Trebuchet MS"/>
          <w:szCs w:val="22"/>
        </w:rPr>
        <w:t>gravitatea</w:t>
      </w:r>
      <w:r w:rsidR="00241562">
        <w:rPr>
          <w:rFonts w:ascii="Trebuchet MS" w:hAnsi="Trebuchet MS"/>
          <w:szCs w:val="22"/>
        </w:rPr>
        <w:t xml:space="preserve"> </w:t>
      </w:r>
      <w:r w:rsidR="007F62A4" w:rsidRPr="00662DAE">
        <w:rPr>
          <w:rFonts w:ascii="Trebuchet MS" w:hAnsi="Trebuchet MS"/>
          <w:szCs w:val="22"/>
        </w:rPr>
        <w:t>sau</w:t>
      </w:r>
      <w:r w:rsidR="00241562">
        <w:rPr>
          <w:rFonts w:ascii="Trebuchet MS" w:hAnsi="Trebuchet MS"/>
          <w:szCs w:val="22"/>
        </w:rPr>
        <w:t xml:space="preserve"> </w:t>
      </w:r>
      <w:r w:rsidR="007F62A4" w:rsidRPr="00662DAE">
        <w:rPr>
          <w:rFonts w:ascii="Trebuchet MS" w:hAnsi="Trebuchet MS"/>
          <w:szCs w:val="22"/>
        </w:rPr>
        <w:t>persistenţa</w:t>
      </w:r>
      <w:r w:rsidR="00241562">
        <w:rPr>
          <w:rFonts w:ascii="Trebuchet MS" w:hAnsi="Trebuchet MS"/>
          <w:szCs w:val="22"/>
        </w:rPr>
        <w:t xml:space="preserve"> </w:t>
      </w:r>
      <w:r w:rsidR="007F62A4" w:rsidRPr="00662DAE">
        <w:rPr>
          <w:rFonts w:ascii="Trebuchet MS" w:hAnsi="Trebuchet MS"/>
          <w:szCs w:val="22"/>
        </w:rPr>
        <w:t>efectelor</w:t>
      </w:r>
      <w:r w:rsidR="00241562">
        <w:rPr>
          <w:rFonts w:ascii="Trebuchet MS" w:hAnsi="Trebuchet MS"/>
          <w:szCs w:val="22"/>
        </w:rPr>
        <w:t xml:space="preserve"> </w:t>
      </w:r>
      <w:r w:rsidR="007F62A4" w:rsidRPr="00662DAE">
        <w:rPr>
          <w:rFonts w:ascii="Trebuchet MS" w:hAnsi="Trebuchet MS"/>
          <w:szCs w:val="22"/>
        </w:rPr>
        <w:t>neconformităţii</w:t>
      </w:r>
      <w:r w:rsidR="00241562">
        <w:rPr>
          <w:rFonts w:ascii="Trebuchet MS" w:hAnsi="Trebuchet MS"/>
          <w:szCs w:val="22"/>
        </w:rPr>
        <w:t xml:space="preserve"> </w:t>
      </w:r>
      <w:r w:rsidR="007F62A4" w:rsidRPr="00662DAE">
        <w:rPr>
          <w:rFonts w:ascii="Trebuchet MS" w:hAnsi="Trebuchet MS"/>
          <w:szCs w:val="22"/>
        </w:rPr>
        <w:t>respective,</w:t>
      </w:r>
      <w:r w:rsidR="00241562">
        <w:rPr>
          <w:rFonts w:ascii="Trebuchet MS" w:hAnsi="Trebuchet MS"/>
          <w:szCs w:val="22"/>
        </w:rPr>
        <w:t xml:space="preserve"> </w:t>
      </w:r>
      <w:r w:rsidR="007F62A4" w:rsidRPr="00662DAE">
        <w:rPr>
          <w:rFonts w:ascii="Trebuchet MS" w:hAnsi="Trebuchet MS"/>
          <w:szCs w:val="22"/>
        </w:rPr>
        <w:t>conduce</w:t>
      </w:r>
      <w:r w:rsidR="00241562">
        <w:rPr>
          <w:rFonts w:ascii="Trebuchet MS" w:hAnsi="Trebuchet MS"/>
          <w:szCs w:val="22"/>
        </w:rPr>
        <w:t xml:space="preserve"> </w:t>
      </w:r>
      <w:r w:rsidR="007F62A4" w:rsidRPr="00662DAE">
        <w:rPr>
          <w:rFonts w:ascii="Trebuchet MS" w:hAnsi="Trebuchet MS"/>
          <w:szCs w:val="22"/>
        </w:rPr>
        <w:t>la</w:t>
      </w:r>
      <w:r w:rsidR="00241562">
        <w:rPr>
          <w:rFonts w:ascii="Trebuchet MS" w:hAnsi="Trebuchet MS"/>
          <w:szCs w:val="22"/>
        </w:rPr>
        <w:t xml:space="preserve"> </w:t>
      </w:r>
      <w:r w:rsidR="007F62A4" w:rsidRPr="00662DAE">
        <w:rPr>
          <w:rFonts w:ascii="Trebuchet MS" w:hAnsi="Trebuchet MS"/>
          <w:szCs w:val="22"/>
        </w:rPr>
        <w:t>aplicarea</w:t>
      </w:r>
      <w:r w:rsidR="00241562">
        <w:rPr>
          <w:rFonts w:ascii="Trebuchet MS" w:hAnsi="Trebuchet MS"/>
          <w:szCs w:val="22"/>
        </w:rPr>
        <w:t xml:space="preserve"> </w:t>
      </w:r>
      <w:r w:rsidR="007F62A4" w:rsidRPr="00662DAE">
        <w:rPr>
          <w:rFonts w:ascii="Trebuchet MS" w:hAnsi="Trebuchet MS"/>
          <w:szCs w:val="22"/>
        </w:rPr>
        <w:t>unei</w:t>
      </w:r>
      <w:r w:rsidR="00241562">
        <w:rPr>
          <w:rFonts w:ascii="Trebuchet MS" w:hAnsi="Trebuchet MS"/>
          <w:szCs w:val="22"/>
        </w:rPr>
        <w:t xml:space="preserve"> </w:t>
      </w:r>
      <w:r w:rsidR="007F62A4" w:rsidRPr="00662DAE">
        <w:rPr>
          <w:rFonts w:ascii="Trebuchet MS" w:hAnsi="Trebuchet MS"/>
          <w:szCs w:val="22"/>
        </w:rPr>
        <w:t>sancţiuni</w:t>
      </w:r>
      <w:r w:rsidR="00241562">
        <w:rPr>
          <w:rFonts w:ascii="Trebuchet MS" w:hAnsi="Trebuchet MS"/>
          <w:szCs w:val="22"/>
        </w:rPr>
        <w:t xml:space="preserve"> </w:t>
      </w:r>
      <w:r w:rsidR="007F62A4" w:rsidRPr="00662DAE">
        <w:rPr>
          <w:rFonts w:ascii="Trebuchet MS" w:hAnsi="Trebuchet MS"/>
          <w:szCs w:val="22"/>
        </w:rPr>
        <w:t>bazate</w:t>
      </w:r>
      <w:r w:rsidR="00241562">
        <w:rPr>
          <w:rFonts w:ascii="Trebuchet MS" w:hAnsi="Trebuchet MS"/>
          <w:szCs w:val="22"/>
        </w:rPr>
        <w:t xml:space="preserve"> </w:t>
      </w:r>
      <w:r w:rsidR="007F62A4" w:rsidRPr="00662DAE">
        <w:rPr>
          <w:rFonts w:ascii="Trebuchet MS" w:hAnsi="Trebuchet MS"/>
          <w:szCs w:val="22"/>
        </w:rPr>
        <w:t>pe</w:t>
      </w:r>
      <w:r w:rsidR="00241562">
        <w:rPr>
          <w:rFonts w:ascii="Trebuchet MS" w:hAnsi="Trebuchet MS"/>
          <w:szCs w:val="22"/>
        </w:rPr>
        <w:t xml:space="preserve"> </w:t>
      </w:r>
      <w:r w:rsidR="007F62A4" w:rsidRPr="00662DAE">
        <w:rPr>
          <w:rFonts w:ascii="Trebuchet MS" w:hAnsi="Trebuchet MS"/>
          <w:szCs w:val="22"/>
        </w:rPr>
        <w:t>principiul</w:t>
      </w:r>
      <w:r w:rsidR="00241562">
        <w:rPr>
          <w:rFonts w:ascii="Trebuchet MS" w:hAnsi="Trebuchet MS"/>
          <w:szCs w:val="22"/>
        </w:rPr>
        <w:t xml:space="preserve"> </w:t>
      </w:r>
      <w:r w:rsidR="007F62A4" w:rsidRPr="00662DAE">
        <w:rPr>
          <w:rFonts w:ascii="Trebuchet MS" w:hAnsi="Trebuchet MS"/>
          <w:szCs w:val="22"/>
        </w:rPr>
        <w:t>proporţionalităţii,</w:t>
      </w:r>
      <w:r w:rsidR="00241562">
        <w:rPr>
          <w:rFonts w:ascii="Trebuchet MS" w:hAnsi="Trebuchet MS"/>
          <w:szCs w:val="22"/>
        </w:rPr>
        <w:t xml:space="preserve"> </w:t>
      </w:r>
      <w:r w:rsidR="007F62A4" w:rsidRPr="00662DAE">
        <w:rPr>
          <w:rFonts w:ascii="Trebuchet MS" w:hAnsi="Trebuchet MS"/>
          <w:szCs w:val="22"/>
        </w:rPr>
        <w:t>putând</w:t>
      </w:r>
      <w:r w:rsidR="00241562">
        <w:rPr>
          <w:rFonts w:ascii="Trebuchet MS" w:hAnsi="Trebuchet MS"/>
          <w:szCs w:val="22"/>
        </w:rPr>
        <w:t xml:space="preserve"> </w:t>
      </w:r>
      <w:r w:rsidR="007F62A4" w:rsidRPr="00662DAE">
        <w:rPr>
          <w:rFonts w:ascii="Trebuchet MS" w:hAnsi="Trebuchet MS"/>
          <w:szCs w:val="22"/>
        </w:rPr>
        <w:t>să</w:t>
      </w:r>
      <w:r w:rsidR="00241562">
        <w:rPr>
          <w:rFonts w:ascii="Trebuchet MS" w:hAnsi="Trebuchet MS"/>
          <w:szCs w:val="22"/>
        </w:rPr>
        <w:t xml:space="preserve"> </w:t>
      </w:r>
      <w:r w:rsidR="007F62A4" w:rsidRPr="00662DAE">
        <w:rPr>
          <w:rFonts w:ascii="Trebuchet MS" w:hAnsi="Trebuchet MS"/>
          <w:szCs w:val="22"/>
        </w:rPr>
        <w:t>meargă</w:t>
      </w:r>
      <w:r w:rsidR="00241562">
        <w:rPr>
          <w:rFonts w:ascii="Trebuchet MS" w:hAnsi="Trebuchet MS"/>
          <w:szCs w:val="22"/>
        </w:rPr>
        <w:t xml:space="preserve"> </w:t>
      </w:r>
      <w:r w:rsidR="007F62A4" w:rsidRPr="00662DAE">
        <w:rPr>
          <w:rFonts w:ascii="Trebuchet MS" w:hAnsi="Trebuchet MS"/>
          <w:szCs w:val="22"/>
        </w:rPr>
        <w:t>de</w:t>
      </w:r>
      <w:r w:rsidR="00241562">
        <w:rPr>
          <w:rFonts w:ascii="Trebuchet MS" w:hAnsi="Trebuchet MS"/>
          <w:szCs w:val="22"/>
        </w:rPr>
        <w:t xml:space="preserve"> </w:t>
      </w:r>
      <w:r w:rsidR="007F62A4" w:rsidRPr="00662DAE">
        <w:rPr>
          <w:rFonts w:ascii="Trebuchet MS" w:hAnsi="Trebuchet MS"/>
          <w:szCs w:val="22"/>
        </w:rPr>
        <w:t>la</w:t>
      </w:r>
      <w:r w:rsidR="00241562">
        <w:rPr>
          <w:rFonts w:ascii="Trebuchet MS" w:hAnsi="Trebuchet MS"/>
          <w:szCs w:val="22"/>
        </w:rPr>
        <w:t xml:space="preserve"> </w:t>
      </w:r>
      <w:r w:rsidR="007F62A4" w:rsidRPr="00662DAE">
        <w:rPr>
          <w:rFonts w:ascii="Trebuchet MS" w:hAnsi="Trebuchet MS"/>
          <w:szCs w:val="22"/>
        </w:rPr>
        <w:t>notificarea</w:t>
      </w:r>
      <w:r w:rsidR="00241562">
        <w:rPr>
          <w:rFonts w:ascii="Trebuchet MS" w:hAnsi="Trebuchet MS"/>
          <w:szCs w:val="22"/>
        </w:rPr>
        <w:t xml:space="preserve"> </w:t>
      </w:r>
      <w:r w:rsidR="007F62A4" w:rsidRPr="00662DAE">
        <w:rPr>
          <w:rFonts w:ascii="Trebuchet MS" w:hAnsi="Trebuchet MS"/>
          <w:szCs w:val="22"/>
        </w:rPr>
        <w:t>beneficiarului</w:t>
      </w:r>
      <w:r w:rsidR="00241562">
        <w:rPr>
          <w:rFonts w:ascii="Trebuchet MS" w:hAnsi="Trebuchet MS"/>
          <w:szCs w:val="22"/>
        </w:rPr>
        <w:t xml:space="preserve"> </w:t>
      </w:r>
      <w:r w:rsidR="007F62A4" w:rsidRPr="00662DAE">
        <w:rPr>
          <w:rFonts w:ascii="Trebuchet MS" w:hAnsi="Trebuchet MS"/>
          <w:szCs w:val="22"/>
        </w:rPr>
        <w:t>în</w:t>
      </w:r>
      <w:r w:rsidR="00241562">
        <w:rPr>
          <w:rFonts w:ascii="Trebuchet MS" w:hAnsi="Trebuchet MS"/>
          <w:szCs w:val="22"/>
        </w:rPr>
        <w:t xml:space="preserve"> </w:t>
      </w:r>
      <w:r w:rsidR="007F62A4" w:rsidRPr="00662DAE">
        <w:rPr>
          <w:rFonts w:ascii="Trebuchet MS" w:hAnsi="Trebuchet MS"/>
          <w:szCs w:val="22"/>
        </w:rPr>
        <w:t>vederea</w:t>
      </w:r>
      <w:r w:rsidR="00241562">
        <w:rPr>
          <w:rFonts w:ascii="Trebuchet MS" w:hAnsi="Trebuchet MS"/>
          <w:szCs w:val="22"/>
        </w:rPr>
        <w:t xml:space="preserve"> </w:t>
      </w:r>
      <w:r w:rsidR="007F62A4" w:rsidRPr="00662DAE">
        <w:rPr>
          <w:rFonts w:ascii="Trebuchet MS" w:hAnsi="Trebuchet MS"/>
          <w:szCs w:val="22"/>
        </w:rPr>
        <w:t>remedierii</w:t>
      </w:r>
      <w:r w:rsidR="00241562">
        <w:rPr>
          <w:rFonts w:ascii="Trebuchet MS" w:hAnsi="Trebuchet MS"/>
          <w:szCs w:val="22"/>
        </w:rPr>
        <w:t xml:space="preserve"> </w:t>
      </w:r>
      <w:r w:rsidR="007F62A4" w:rsidRPr="00662DAE">
        <w:rPr>
          <w:rFonts w:ascii="Trebuchet MS" w:hAnsi="Trebuchet MS"/>
          <w:szCs w:val="22"/>
        </w:rPr>
        <w:t>problemelor</w:t>
      </w:r>
      <w:r w:rsidR="00241562">
        <w:rPr>
          <w:rFonts w:ascii="Trebuchet MS" w:hAnsi="Trebuchet MS"/>
          <w:szCs w:val="22"/>
        </w:rPr>
        <w:t xml:space="preserve"> </w:t>
      </w:r>
      <w:r w:rsidR="007F62A4" w:rsidRPr="00662DAE">
        <w:rPr>
          <w:rFonts w:ascii="Trebuchet MS" w:hAnsi="Trebuchet MS"/>
          <w:szCs w:val="22"/>
        </w:rPr>
        <w:t>identificate</w:t>
      </w:r>
      <w:r w:rsidR="00241562">
        <w:rPr>
          <w:rFonts w:ascii="Trebuchet MS" w:hAnsi="Trebuchet MS"/>
          <w:szCs w:val="22"/>
        </w:rPr>
        <w:t xml:space="preserve"> </w:t>
      </w:r>
      <w:r w:rsidR="007F62A4" w:rsidRPr="00662DAE">
        <w:rPr>
          <w:rFonts w:ascii="Trebuchet MS" w:hAnsi="Trebuchet MS"/>
          <w:szCs w:val="22"/>
        </w:rPr>
        <w:t>până</w:t>
      </w:r>
      <w:r w:rsidR="00241562">
        <w:rPr>
          <w:rFonts w:ascii="Trebuchet MS" w:hAnsi="Trebuchet MS"/>
          <w:szCs w:val="22"/>
        </w:rPr>
        <w:t xml:space="preserve"> </w:t>
      </w:r>
      <w:r w:rsidR="007F62A4" w:rsidRPr="00662DAE">
        <w:rPr>
          <w:rFonts w:ascii="Trebuchet MS" w:hAnsi="Trebuchet MS"/>
          <w:szCs w:val="22"/>
        </w:rPr>
        <w:t>la</w:t>
      </w:r>
      <w:r w:rsidR="00241562">
        <w:rPr>
          <w:rFonts w:ascii="Trebuchet MS" w:hAnsi="Trebuchet MS"/>
          <w:szCs w:val="22"/>
        </w:rPr>
        <w:t xml:space="preserve"> </w:t>
      </w:r>
      <w:r w:rsidR="007F62A4" w:rsidRPr="00662DAE">
        <w:rPr>
          <w:rFonts w:ascii="Trebuchet MS" w:hAnsi="Trebuchet MS"/>
          <w:szCs w:val="22"/>
        </w:rPr>
        <w:t>aplicarea</w:t>
      </w:r>
      <w:r w:rsidR="00241562">
        <w:rPr>
          <w:rFonts w:ascii="Trebuchet MS" w:hAnsi="Trebuchet MS"/>
          <w:szCs w:val="22"/>
        </w:rPr>
        <w:t xml:space="preserve"> </w:t>
      </w:r>
      <w:r w:rsidR="007F62A4" w:rsidRPr="00662DAE">
        <w:rPr>
          <w:rFonts w:ascii="Trebuchet MS" w:hAnsi="Trebuchet MS"/>
          <w:szCs w:val="22"/>
        </w:rPr>
        <w:t>unor</w:t>
      </w:r>
      <w:r w:rsidR="00241562">
        <w:rPr>
          <w:rFonts w:ascii="Trebuchet MS" w:hAnsi="Trebuchet MS"/>
          <w:szCs w:val="22"/>
        </w:rPr>
        <w:t xml:space="preserve"> </w:t>
      </w:r>
      <w:r w:rsidR="007F62A4" w:rsidRPr="00662DAE">
        <w:rPr>
          <w:rFonts w:ascii="Trebuchet MS" w:hAnsi="Trebuchet MS"/>
          <w:szCs w:val="22"/>
        </w:rPr>
        <w:t>sancţiuni</w:t>
      </w:r>
      <w:r w:rsidR="00241562">
        <w:rPr>
          <w:rFonts w:ascii="Trebuchet MS" w:hAnsi="Trebuchet MS"/>
          <w:szCs w:val="22"/>
        </w:rPr>
        <w:t xml:space="preserve"> </w:t>
      </w:r>
      <w:r w:rsidR="007F62A4" w:rsidRPr="00662DAE">
        <w:rPr>
          <w:rFonts w:ascii="Trebuchet MS" w:hAnsi="Trebuchet MS"/>
          <w:szCs w:val="22"/>
        </w:rPr>
        <w:t>care</w:t>
      </w:r>
      <w:r w:rsidR="00241562">
        <w:rPr>
          <w:rFonts w:ascii="Trebuchet MS" w:hAnsi="Trebuchet MS"/>
          <w:szCs w:val="22"/>
        </w:rPr>
        <w:t xml:space="preserve"> </w:t>
      </w:r>
      <w:r w:rsidR="007F62A4" w:rsidRPr="00662DAE">
        <w:rPr>
          <w:rFonts w:ascii="Trebuchet MS" w:hAnsi="Trebuchet MS"/>
          <w:szCs w:val="22"/>
        </w:rPr>
        <w:t>pot</w:t>
      </w:r>
      <w:r w:rsidR="00241562">
        <w:rPr>
          <w:rFonts w:ascii="Trebuchet MS" w:hAnsi="Trebuchet MS"/>
          <w:szCs w:val="22"/>
        </w:rPr>
        <w:t xml:space="preserve"> </w:t>
      </w:r>
      <w:r w:rsidR="007F62A4" w:rsidRPr="00662DAE">
        <w:rPr>
          <w:rFonts w:ascii="Trebuchet MS" w:hAnsi="Trebuchet MS"/>
          <w:szCs w:val="22"/>
        </w:rPr>
        <w:t>ajunge</w:t>
      </w:r>
      <w:r w:rsidR="00241562">
        <w:rPr>
          <w:rFonts w:ascii="Trebuchet MS" w:hAnsi="Trebuchet MS"/>
          <w:szCs w:val="22"/>
        </w:rPr>
        <w:t xml:space="preserve"> </w:t>
      </w:r>
      <w:r w:rsidR="007F62A4" w:rsidRPr="00662DAE">
        <w:rPr>
          <w:rFonts w:ascii="Trebuchet MS" w:hAnsi="Trebuchet MS"/>
          <w:szCs w:val="22"/>
        </w:rPr>
        <w:t>în</w:t>
      </w:r>
      <w:r w:rsidR="00241562">
        <w:rPr>
          <w:rFonts w:ascii="Trebuchet MS" w:hAnsi="Trebuchet MS"/>
          <w:szCs w:val="22"/>
        </w:rPr>
        <w:t xml:space="preserve"> </w:t>
      </w:r>
      <w:r w:rsidR="007F62A4" w:rsidRPr="00662DAE">
        <w:rPr>
          <w:rFonts w:ascii="Trebuchet MS" w:hAnsi="Trebuchet MS"/>
          <w:szCs w:val="22"/>
        </w:rPr>
        <w:t>unele</w:t>
      </w:r>
      <w:r w:rsidR="00241562">
        <w:rPr>
          <w:rFonts w:ascii="Trebuchet MS" w:hAnsi="Trebuchet MS"/>
          <w:szCs w:val="22"/>
        </w:rPr>
        <w:t xml:space="preserve"> </w:t>
      </w:r>
      <w:r w:rsidR="007F62A4" w:rsidRPr="00662DAE">
        <w:rPr>
          <w:rFonts w:ascii="Trebuchet MS" w:hAnsi="Trebuchet MS"/>
          <w:szCs w:val="22"/>
        </w:rPr>
        <w:t>situaţii</w:t>
      </w:r>
      <w:r w:rsidR="00241562">
        <w:rPr>
          <w:rFonts w:ascii="Trebuchet MS" w:hAnsi="Trebuchet MS"/>
          <w:szCs w:val="22"/>
        </w:rPr>
        <w:t xml:space="preserve"> </w:t>
      </w:r>
      <w:r w:rsidR="007F62A4" w:rsidRPr="00662DAE">
        <w:rPr>
          <w:rFonts w:ascii="Trebuchet MS" w:hAnsi="Trebuchet MS"/>
          <w:szCs w:val="22"/>
        </w:rPr>
        <w:t>chiar</w:t>
      </w:r>
      <w:r w:rsidR="00241562">
        <w:rPr>
          <w:rFonts w:ascii="Trebuchet MS" w:hAnsi="Trebuchet MS"/>
          <w:szCs w:val="22"/>
        </w:rPr>
        <w:t xml:space="preserve"> </w:t>
      </w:r>
      <w:r w:rsidR="007F62A4" w:rsidRPr="00662DAE">
        <w:rPr>
          <w:rFonts w:ascii="Trebuchet MS" w:hAnsi="Trebuchet MS"/>
          <w:szCs w:val="22"/>
        </w:rPr>
        <w:t>la</w:t>
      </w:r>
      <w:r w:rsidR="00241562">
        <w:rPr>
          <w:rFonts w:ascii="Trebuchet MS" w:hAnsi="Trebuchet MS"/>
          <w:szCs w:val="22"/>
        </w:rPr>
        <w:t xml:space="preserve"> </w:t>
      </w:r>
      <w:r w:rsidR="007F62A4" w:rsidRPr="00662DAE">
        <w:rPr>
          <w:rFonts w:ascii="Trebuchet MS" w:hAnsi="Trebuchet MS"/>
          <w:szCs w:val="22"/>
        </w:rPr>
        <w:t>excluderea</w:t>
      </w:r>
      <w:r w:rsidR="00241562">
        <w:rPr>
          <w:rFonts w:ascii="Trebuchet MS" w:hAnsi="Trebuchet MS"/>
          <w:szCs w:val="22"/>
        </w:rPr>
        <w:t xml:space="preserve"> </w:t>
      </w:r>
      <w:r w:rsidR="007F62A4" w:rsidRPr="00662DAE">
        <w:rPr>
          <w:rFonts w:ascii="Trebuchet MS" w:hAnsi="Trebuchet MS"/>
          <w:szCs w:val="22"/>
        </w:rPr>
        <w:t>de</w:t>
      </w:r>
      <w:r w:rsidR="00241562">
        <w:rPr>
          <w:rFonts w:ascii="Trebuchet MS" w:hAnsi="Trebuchet MS"/>
          <w:szCs w:val="22"/>
        </w:rPr>
        <w:t xml:space="preserve"> </w:t>
      </w:r>
      <w:r w:rsidR="007F62A4" w:rsidRPr="00662DAE">
        <w:rPr>
          <w:rFonts w:ascii="Trebuchet MS" w:hAnsi="Trebuchet MS"/>
          <w:szCs w:val="22"/>
        </w:rPr>
        <w:t>la</w:t>
      </w:r>
      <w:r w:rsidR="00241562">
        <w:rPr>
          <w:rFonts w:ascii="Trebuchet MS" w:hAnsi="Trebuchet MS"/>
          <w:szCs w:val="22"/>
        </w:rPr>
        <w:t xml:space="preserve"> </w:t>
      </w:r>
      <w:r w:rsidR="007F62A4" w:rsidRPr="00662DAE">
        <w:rPr>
          <w:rFonts w:ascii="Trebuchet MS" w:hAnsi="Trebuchet MS"/>
          <w:szCs w:val="22"/>
        </w:rPr>
        <w:t>plată</w:t>
      </w:r>
      <w:r w:rsidR="00241562">
        <w:rPr>
          <w:rFonts w:ascii="Trebuchet MS" w:hAnsi="Trebuchet MS"/>
          <w:szCs w:val="22"/>
        </w:rPr>
        <w:t xml:space="preserve"> </w:t>
      </w:r>
      <w:r w:rsidR="0007200A" w:rsidRPr="00662DAE">
        <w:rPr>
          <w:rFonts w:ascii="Trebuchet MS" w:hAnsi="Trebuchet MS"/>
          <w:szCs w:val="22"/>
        </w:rPr>
        <w:t>(</w:t>
      </w:r>
      <w:r w:rsidR="0007200A" w:rsidRPr="00662DAE">
        <w:rPr>
          <w:rFonts w:ascii="Trebuchet MS" w:hAnsi="Trebuchet MS"/>
          <w:i/>
          <w:szCs w:val="22"/>
        </w:rPr>
        <w:t>Ordinul</w:t>
      </w:r>
      <w:r w:rsidR="00241562">
        <w:rPr>
          <w:rFonts w:ascii="Trebuchet MS" w:hAnsi="Trebuchet MS"/>
          <w:i/>
          <w:szCs w:val="22"/>
        </w:rPr>
        <w:t xml:space="preserve"> </w:t>
      </w:r>
      <w:r w:rsidR="0007200A" w:rsidRPr="00662DAE">
        <w:rPr>
          <w:rFonts w:ascii="Trebuchet MS" w:hAnsi="Trebuchet MS"/>
          <w:i/>
          <w:szCs w:val="22"/>
        </w:rPr>
        <w:t>MADR</w:t>
      </w:r>
      <w:r w:rsidR="00241562">
        <w:rPr>
          <w:rFonts w:ascii="Trebuchet MS" w:hAnsi="Trebuchet MS"/>
          <w:i/>
          <w:szCs w:val="22"/>
        </w:rPr>
        <w:t xml:space="preserve"> </w:t>
      </w:r>
      <w:r w:rsidR="0007200A" w:rsidRPr="00662DAE">
        <w:rPr>
          <w:rFonts w:ascii="Trebuchet MS" w:hAnsi="Trebuchet MS"/>
          <w:i/>
          <w:szCs w:val="22"/>
        </w:rPr>
        <w:t>nr.</w:t>
      </w:r>
      <w:r w:rsidR="00241562">
        <w:rPr>
          <w:rFonts w:ascii="Trebuchet MS" w:hAnsi="Trebuchet MS"/>
          <w:i/>
          <w:szCs w:val="22"/>
        </w:rPr>
        <w:t xml:space="preserve"> </w:t>
      </w:r>
      <w:r w:rsidR="0007200A" w:rsidRPr="00662DAE">
        <w:rPr>
          <w:rFonts w:ascii="Trebuchet MS" w:hAnsi="Trebuchet MS"/>
          <w:i/>
          <w:szCs w:val="22"/>
        </w:rPr>
        <w:t>999/2016</w:t>
      </w:r>
      <w:r w:rsidR="000C36D5">
        <w:rPr>
          <w:rFonts w:ascii="Trebuchet MS" w:hAnsi="Trebuchet MS"/>
          <w:i/>
          <w:szCs w:val="22"/>
        </w:rPr>
        <w:t xml:space="preserve">, </w:t>
      </w:r>
      <w:r w:rsidR="000C36D5">
        <w:rPr>
          <w:rFonts w:ascii="Trebuchet MS" w:hAnsi="Trebuchet MS"/>
          <w:szCs w:val="22"/>
        </w:rPr>
        <w:t>cu modificările şi completările ulterioare</w:t>
      </w:r>
      <w:r w:rsidR="0007200A" w:rsidRPr="00662DAE">
        <w:rPr>
          <w:rFonts w:ascii="Trebuchet MS" w:hAnsi="Trebuchet MS"/>
          <w:szCs w:val="22"/>
        </w:rPr>
        <w:t>)</w:t>
      </w:r>
      <w:r w:rsidR="007F62A4" w:rsidRPr="00662DAE">
        <w:rPr>
          <w:rFonts w:ascii="Trebuchet MS" w:hAnsi="Trebuchet MS"/>
          <w:szCs w:val="22"/>
        </w:rPr>
        <w:t>.</w:t>
      </w:r>
      <w:r w:rsidR="00241562">
        <w:rPr>
          <w:rFonts w:ascii="Trebuchet MS" w:hAnsi="Trebuchet MS"/>
          <w:szCs w:val="22"/>
        </w:rPr>
        <w:t xml:space="preserve"> </w:t>
      </w:r>
    </w:p>
    <w:p w14:paraId="2F8C418B" w14:textId="77777777" w:rsidR="0007200A" w:rsidRPr="00662DAE" w:rsidRDefault="0007200A" w:rsidP="00662DAE">
      <w:pPr>
        <w:pStyle w:val="ListParagraph"/>
        <w:spacing w:after="0" w:line="240" w:lineRule="auto"/>
        <w:ind w:left="0"/>
        <w:jc w:val="both"/>
        <w:rPr>
          <w:rFonts w:ascii="Trebuchet MS" w:hAnsi="Trebuchet MS"/>
          <w:szCs w:val="22"/>
        </w:rPr>
      </w:pPr>
    </w:p>
    <w:p w14:paraId="32BB31B6" w14:textId="1906CD4B" w:rsidR="00FF20B3" w:rsidRPr="00662DAE" w:rsidRDefault="0007200A" w:rsidP="00662DAE">
      <w:pPr>
        <w:pStyle w:val="ListParagraph"/>
        <w:spacing w:after="0" w:line="240" w:lineRule="auto"/>
        <w:ind w:left="0"/>
        <w:jc w:val="both"/>
        <w:rPr>
          <w:rFonts w:ascii="Trebuchet MS" w:hAnsi="Trebuchet MS"/>
          <w:szCs w:val="22"/>
        </w:rPr>
      </w:pPr>
      <w:r w:rsidRPr="00662DAE">
        <w:rPr>
          <w:rFonts w:ascii="Trebuchet MS" w:hAnsi="Trebuchet MS"/>
          <w:szCs w:val="22"/>
        </w:rPr>
        <w:t>Cerințele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bază</w:t>
      </w:r>
      <w:r w:rsidR="00241562">
        <w:rPr>
          <w:rFonts w:ascii="Trebuchet MS" w:hAnsi="Trebuchet MS"/>
          <w:szCs w:val="22"/>
        </w:rPr>
        <w:t xml:space="preserve"> </w:t>
      </w:r>
      <w:r w:rsidRPr="00662DAE">
        <w:rPr>
          <w:rFonts w:ascii="Trebuchet MS" w:hAnsi="Trebuchet MS"/>
          <w:szCs w:val="22"/>
        </w:rPr>
        <w:t>trebuie</w:t>
      </w:r>
      <w:r w:rsidR="00241562">
        <w:rPr>
          <w:rFonts w:ascii="Trebuchet MS" w:hAnsi="Trebuchet MS"/>
          <w:szCs w:val="22"/>
        </w:rPr>
        <w:t xml:space="preserve"> </w:t>
      </w:r>
      <w:r w:rsidRPr="00662DAE">
        <w:rPr>
          <w:rFonts w:ascii="Trebuchet MS" w:hAnsi="Trebuchet MS"/>
          <w:szCs w:val="22"/>
        </w:rPr>
        <w:t>respectate</w:t>
      </w:r>
      <w:r w:rsidR="00241562">
        <w:rPr>
          <w:rFonts w:ascii="Trebuchet MS" w:hAnsi="Trebuchet MS"/>
          <w:szCs w:val="22"/>
        </w:rPr>
        <w:t xml:space="preserve"> </w:t>
      </w:r>
      <w:r w:rsidRPr="00662DAE">
        <w:rPr>
          <w:rFonts w:ascii="Trebuchet MS" w:hAnsi="Trebuchet MS"/>
          <w:szCs w:val="22"/>
        </w:rPr>
        <w:t>la</w:t>
      </w:r>
      <w:r w:rsidR="00241562">
        <w:rPr>
          <w:rFonts w:ascii="Trebuchet MS" w:hAnsi="Trebuchet MS"/>
          <w:szCs w:val="22"/>
        </w:rPr>
        <w:t xml:space="preserve"> </w:t>
      </w:r>
      <w:r w:rsidRPr="00662DAE">
        <w:rPr>
          <w:rFonts w:ascii="Trebuchet MS" w:hAnsi="Trebuchet MS"/>
          <w:szCs w:val="22"/>
        </w:rPr>
        <w:t>nivelul</w:t>
      </w:r>
      <w:r w:rsidR="00241562">
        <w:rPr>
          <w:rFonts w:ascii="Trebuchet MS" w:hAnsi="Trebuchet MS"/>
          <w:szCs w:val="22"/>
        </w:rPr>
        <w:t xml:space="preserve"> </w:t>
      </w:r>
      <w:r w:rsidRPr="00662DAE">
        <w:rPr>
          <w:rFonts w:ascii="Trebuchet MS" w:hAnsi="Trebuchet MS"/>
          <w:szCs w:val="22"/>
        </w:rPr>
        <w:t>parcelelor</w:t>
      </w:r>
      <w:r w:rsidR="00241562">
        <w:rPr>
          <w:rFonts w:ascii="Trebuchet MS" w:hAnsi="Trebuchet MS"/>
          <w:szCs w:val="22"/>
        </w:rPr>
        <w:t xml:space="preserve"> </w:t>
      </w:r>
      <w:r w:rsidRPr="00662DAE">
        <w:rPr>
          <w:rFonts w:ascii="Trebuchet MS" w:hAnsi="Trebuchet MS"/>
          <w:szCs w:val="22"/>
        </w:rPr>
        <w:t>aflate</w:t>
      </w:r>
      <w:r w:rsidR="00241562">
        <w:rPr>
          <w:rFonts w:ascii="Trebuchet MS" w:hAnsi="Trebuchet MS"/>
          <w:szCs w:val="22"/>
        </w:rPr>
        <w:t xml:space="preserve"> </w:t>
      </w:r>
      <w:r w:rsidRPr="00662DAE">
        <w:rPr>
          <w:rFonts w:ascii="Trebuchet MS" w:hAnsi="Trebuchet MS"/>
          <w:szCs w:val="22"/>
        </w:rPr>
        <w:t>sub</w:t>
      </w:r>
      <w:r w:rsidR="00241562">
        <w:rPr>
          <w:rFonts w:ascii="Trebuchet MS" w:hAnsi="Trebuchet MS"/>
          <w:szCs w:val="22"/>
        </w:rPr>
        <w:t xml:space="preserve"> </w:t>
      </w:r>
      <w:r w:rsidRPr="00662DAE">
        <w:rPr>
          <w:rFonts w:ascii="Trebuchet MS" w:hAnsi="Trebuchet MS"/>
          <w:szCs w:val="22"/>
        </w:rPr>
        <w:t>angajament</w:t>
      </w:r>
      <w:r w:rsidR="00146224">
        <w:rPr>
          <w:rFonts w:ascii="Trebuchet MS" w:hAnsi="Trebuchet MS"/>
          <w:szCs w:val="22"/>
        </w:rPr>
        <w:t>e</w:t>
      </w:r>
      <w:r w:rsidR="00146224" w:rsidRPr="00146224">
        <w:rPr>
          <w:rFonts w:ascii="Trebuchet MS" w:hAnsi="Trebuchet MS"/>
        </w:rPr>
        <w:t xml:space="preserve"> </w:t>
      </w:r>
      <w:r w:rsidR="00146224">
        <w:rPr>
          <w:rFonts w:ascii="Trebuchet MS" w:hAnsi="Trebuchet MS"/>
        </w:rPr>
        <w:t>P1-P7, P9-P11 ale M.10, respectiv la nivelul animalelor angajate în cazul P8 al M.10</w:t>
      </w:r>
      <w:r w:rsidRPr="00662DAE">
        <w:rPr>
          <w:rFonts w:ascii="Trebuchet MS" w:hAnsi="Trebuchet MS"/>
          <w:szCs w:val="22"/>
        </w:rPr>
        <w:t>.</w:t>
      </w:r>
      <w:r w:rsidR="00241562">
        <w:rPr>
          <w:rFonts w:ascii="Trebuchet MS" w:hAnsi="Trebuchet MS"/>
          <w:szCs w:val="22"/>
        </w:rPr>
        <w:t xml:space="preserve"> </w:t>
      </w:r>
      <w:r w:rsidR="007F62A4" w:rsidRPr="00662DAE">
        <w:rPr>
          <w:rFonts w:ascii="Trebuchet MS" w:hAnsi="Trebuchet MS"/>
          <w:szCs w:val="22"/>
        </w:rPr>
        <w:t>Nerespectarea</w:t>
      </w:r>
      <w:r w:rsidR="00241562">
        <w:rPr>
          <w:rFonts w:ascii="Trebuchet MS" w:hAnsi="Trebuchet MS"/>
          <w:szCs w:val="22"/>
        </w:rPr>
        <w:t xml:space="preserve"> </w:t>
      </w:r>
      <w:r w:rsidR="007F62A4" w:rsidRPr="00662DAE">
        <w:rPr>
          <w:rFonts w:ascii="Trebuchet MS" w:hAnsi="Trebuchet MS"/>
          <w:szCs w:val="22"/>
        </w:rPr>
        <w:t>cerinţelor</w:t>
      </w:r>
      <w:r w:rsidR="00241562">
        <w:rPr>
          <w:rFonts w:ascii="Trebuchet MS" w:hAnsi="Trebuchet MS"/>
          <w:szCs w:val="22"/>
        </w:rPr>
        <w:t xml:space="preserve"> </w:t>
      </w:r>
      <w:r w:rsidR="007F62A4" w:rsidRPr="00662DAE">
        <w:rPr>
          <w:rFonts w:ascii="Trebuchet MS" w:hAnsi="Trebuchet MS"/>
          <w:szCs w:val="22"/>
        </w:rPr>
        <w:t>de</w:t>
      </w:r>
      <w:r w:rsidR="00241562">
        <w:rPr>
          <w:rFonts w:ascii="Trebuchet MS" w:hAnsi="Trebuchet MS"/>
          <w:szCs w:val="22"/>
        </w:rPr>
        <w:t xml:space="preserve"> </w:t>
      </w:r>
      <w:r w:rsidR="007F62A4" w:rsidRPr="00662DAE">
        <w:rPr>
          <w:rFonts w:ascii="Trebuchet MS" w:hAnsi="Trebuchet MS"/>
          <w:szCs w:val="22"/>
        </w:rPr>
        <w:t>bază</w:t>
      </w:r>
      <w:r w:rsidR="00241562">
        <w:rPr>
          <w:rFonts w:ascii="Trebuchet MS" w:hAnsi="Trebuchet MS"/>
          <w:szCs w:val="22"/>
        </w:rPr>
        <w:t xml:space="preserve"> </w:t>
      </w:r>
      <w:r w:rsidR="007F62A4" w:rsidRPr="00662DAE">
        <w:rPr>
          <w:rFonts w:ascii="Trebuchet MS" w:hAnsi="Trebuchet MS"/>
          <w:szCs w:val="22"/>
        </w:rPr>
        <w:t>conduce</w:t>
      </w:r>
      <w:r w:rsidR="00241562">
        <w:rPr>
          <w:rFonts w:ascii="Trebuchet MS" w:hAnsi="Trebuchet MS"/>
          <w:szCs w:val="22"/>
        </w:rPr>
        <w:t xml:space="preserve"> </w:t>
      </w:r>
      <w:r w:rsidR="00FF20B3" w:rsidRPr="00662DAE">
        <w:rPr>
          <w:rFonts w:ascii="Trebuchet MS" w:hAnsi="Trebuchet MS" w:cs="Arial"/>
          <w:szCs w:val="22"/>
        </w:rPr>
        <w:t>la</w:t>
      </w:r>
      <w:r w:rsidR="00241562">
        <w:rPr>
          <w:rFonts w:ascii="Trebuchet MS" w:hAnsi="Trebuchet MS" w:cs="Arial"/>
          <w:szCs w:val="22"/>
        </w:rPr>
        <w:t xml:space="preserve"> </w:t>
      </w:r>
      <w:r w:rsidR="00FA2864">
        <w:rPr>
          <w:rFonts w:ascii="Trebuchet MS" w:hAnsi="Trebuchet MS" w:cs="Arial"/>
          <w:szCs w:val="22"/>
        </w:rPr>
        <w:t xml:space="preserve">aplicarea sancțiunilor administrative în conformitate cu </w:t>
      </w:r>
      <w:r w:rsidR="00FA2864" w:rsidRPr="00FC49F0">
        <w:rPr>
          <w:rFonts w:ascii="Trebuchet MS" w:hAnsi="Trebuchet MS" w:cs="Arial"/>
          <w:iCs/>
          <w:szCs w:val="22"/>
        </w:rPr>
        <w:t xml:space="preserve">prevederile </w:t>
      </w:r>
      <w:r w:rsidR="00FA2864" w:rsidRPr="00223DEA">
        <w:rPr>
          <w:rFonts w:ascii="Trebuchet MS" w:hAnsi="Trebuchet MS" w:cs="Arial"/>
          <w:i/>
          <w:szCs w:val="22"/>
        </w:rPr>
        <w:t>Ordinului MADR nr. 194/2019</w:t>
      </w:r>
      <w:r w:rsidR="003758D6" w:rsidRPr="00662DAE">
        <w:rPr>
          <w:rFonts w:ascii="Trebuchet MS" w:hAnsi="Trebuchet MS" w:cs="Arial"/>
          <w:szCs w:val="22"/>
        </w:rPr>
        <w:t>.</w:t>
      </w:r>
      <w:r w:rsidR="00241562">
        <w:rPr>
          <w:rFonts w:ascii="Trebuchet MS" w:hAnsi="Trebuchet MS" w:cs="Arial"/>
          <w:szCs w:val="22"/>
        </w:rPr>
        <w:t xml:space="preserve"> </w:t>
      </w:r>
    </w:p>
    <w:p w14:paraId="526EE025" w14:textId="77777777" w:rsidR="00FF20B3" w:rsidRPr="00662DAE" w:rsidRDefault="00FF20B3" w:rsidP="00662DAE">
      <w:pPr>
        <w:tabs>
          <w:tab w:val="left" w:pos="0"/>
          <w:tab w:val="left" w:pos="284"/>
        </w:tabs>
        <w:spacing w:after="0" w:line="240" w:lineRule="auto"/>
        <w:contextualSpacing/>
        <w:jc w:val="both"/>
        <w:rPr>
          <w:rFonts w:ascii="Trebuchet MS" w:hAnsi="Trebuchet MS" w:cs="Arial"/>
          <w:lang w:eastAsia="ro-RO"/>
        </w:rPr>
      </w:pPr>
    </w:p>
    <w:p w14:paraId="0299BACB" w14:textId="77777777" w:rsidR="00554E19" w:rsidRDefault="003F1802" w:rsidP="003C6A4E">
      <w:pPr>
        <w:tabs>
          <w:tab w:val="left" w:pos="0"/>
          <w:tab w:val="left" w:pos="284"/>
        </w:tabs>
        <w:spacing w:after="0" w:line="240" w:lineRule="auto"/>
        <w:contextualSpacing/>
        <w:jc w:val="both"/>
        <w:rPr>
          <w:rFonts w:ascii="Trebuchet MS" w:hAnsi="Trebuchet MS" w:cs="Arial"/>
          <w:lang w:eastAsia="ro-RO"/>
        </w:rPr>
      </w:pPr>
      <w:r w:rsidRPr="00662DAE">
        <w:rPr>
          <w:rFonts w:ascii="Trebuchet MS" w:hAnsi="Trebuchet MS" w:cs="Arial"/>
          <w:lang w:eastAsia="ro-RO"/>
        </w:rPr>
        <w:t>Lipsa</w:t>
      </w:r>
      <w:r w:rsidR="00241562">
        <w:rPr>
          <w:rFonts w:ascii="Trebuchet MS" w:hAnsi="Trebuchet MS" w:cs="Arial"/>
          <w:lang w:eastAsia="ro-RO"/>
        </w:rPr>
        <w:t xml:space="preserve"> </w:t>
      </w:r>
      <w:r w:rsidRPr="00662DAE">
        <w:rPr>
          <w:rFonts w:ascii="Trebuchet MS" w:hAnsi="Trebuchet MS" w:cs="Arial"/>
          <w:lang w:eastAsia="ro-RO"/>
        </w:rPr>
        <w:t>Caietului</w:t>
      </w:r>
      <w:r w:rsidR="00241562">
        <w:rPr>
          <w:rFonts w:ascii="Trebuchet MS" w:hAnsi="Trebuchet MS" w:cs="Arial"/>
          <w:lang w:eastAsia="ro-RO"/>
        </w:rPr>
        <w:t xml:space="preserve"> </w:t>
      </w:r>
      <w:r w:rsidRPr="00662DAE">
        <w:rPr>
          <w:rFonts w:ascii="Trebuchet MS" w:hAnsi="Trebuchet MS" w:cs="Arial"/>
          <w:lang w:eastAsia="ro-RO"/>
        </w:rPr>
        <w:t>de</w:t>
      </w:r>
      <w:r w:rsidR="00241562">
        <w:rPr>
          <w:rFonts w:ascii="Trebuchet MS" w:hAnsi="Trebuchet MS" w:cs="Arial"/>
          <w:lang w:eastAsia="ro-RO"/>
        </w:rPr>
        <w:t xml:space="preserve"> </w:t>
      </w:r>
      <w:r w:rsidRPr="00662DAE">
        <w:rPr>
          <w:rFonts w:ascii="Trebuchet MS" w:hAnsi="Trebuchet MS" w:cs="Arial"/>
          <w:lang w:eastAsia="ro-RO"/>
        </w:rPr>
        <w:t>agro-mediu</w:t>
      </w:r>
      <w:r w:rsidR="00241562">
        <w:rPr>
          <w:rFonts w:ascii="Trebuchet MS" w:hAnsi="Trebuchet MS" w:cs="Arial"/>
          <w:lang w:eastAsia="ro-RO"/>
        </w:rPr>
        <w:t xml:space="preserve"> </w:t>
      </w:r>
      <w:r w:rsidRPr="00662DAE">
        <w:rPr>
          <w:rFonts w:ascii="Trebuchet MS" w:hAnsi="Trebuchet MS" w:cs="Arial"/>
          <w:lang w:eastAsia="ro-RO"/>
        </w:rPr>
        <w:t>pentru</w:t>
      </w:r>
      <w:r w:rsidR="00241562">
        <w:rPr>
          <w:rFonts w:ascii="Trebuchet MS" w:hAnsi="Trebuchet MS" w:cs="Arial"/>
          <w:lang w:eastAsia="ro-RO"/>
        </w:rPr>
        <w:t xml:space="preserve"> </w:t>
      </w:r>
      <w:r w:rsidRPr="00662DAE">
        <w:rPr>
          <w:rFonts w:ascii="Trebuchet MS" w:hAnsi="Trebuchet MS" w:cs="Arial"/>
          <w:lang w:eastAsia="ro-RO"/>
        </w:rPr>
        <w:t>anul</w:t>
      </w:r>
      <w:r w:rsidR="00241562">
        <w:rPr>
          <w:rFonts w:ascii="Trebuchet MS" w:hAnsi="Trebuchet MS" w:cs="Arial"/>
          <w:lang w:eastAsia="ro-RO"/>
        </w:rPr>
        <w:t xml:space="preserve"> </w:t>
      </w:r>
      <w:r w:rsidRPr="00662DAE">
        <w:rPr>
          <w:rFonts w:ascii="Trebuchet MS" w:hAnsi="Trebuchet MS" w:cs="Arial"/>
          <w:lang w:eastAsia="ro-RO"/>
        </w:rPr>
        <w:t>în</w:t>
      </w:r>
      <w:r w:rsidR="00241562">
        <w:rPr>
          <w:rFonts w:ascii="Trebuchet MS" w:hAnsi="Trebuchet MS" w:cs="Arial"/>
          <w:lang w:eastAsia="ro-RO"/>
        </w:rPr>
        <w:t xml:space="preserve"> </w:t>
      </w:r>
      <w:r w:rsidRPr="00662DAE">
        <w:rPr>
          <w:rFonts w:ascii="Trebuchet MS" w:hAnsi="Trebuchet MS" w:cs="Arial"/>
          <w:lang w:eastAsia="ro-RO"/>
        </w:rPr>
        <w:t>curs</w:t>
      </w:r>
      <w:r w:rsidR="00241562">
        <w:rPr>
          <w:rFonts w:ascii="Trebuchet MS" w:hAnsi="Trebuchet MS" w:cs="Arial"/>
          <w:lang w:eastAsia="ro-RO"/>
        </w:rPr>
        <w:t xml:space="preserve"> </w:t>
      </w:r>
      <w:r w:rsidRPr="008E318C">
        <w:rPr>
          <w:rFonts w:ascii="Trebuchet MS" w:hAnsi="Trebuchet MS" w:cs="Arial"/>
          <w:lang w:eastAsia="ro-RO"/>
        </w:rPr>
        <w:t>ș</w:t>
      </w:r>
      <w:r w:rsidRPr="00662DAE">
        <w:rPr>
          <w:rFonts w:ascii="Trebuchet MS" w:hAnsi="Trebuchet MS" w:cs="Arial"/>
          <w:lang w:eastAsia="ro-RO"/>
        </w:rPr>
        <w:t>i</w:t>
      </w:r>
      <w:r w:rsidR="00241562">
        <w:rPr>
          <w:rFonts w:ascii="Trebuchet MS" w:hAnsi="Trebuchet MS" w:cs="Arial"/>
          <w:lang w:eastAsia="ro-RO"/>
        </w:rPr>
        <w:t xml:space="preserve"> </w:t>
      </w:r>
      <w:r w:rsidRPr="00662DAE">
        <w:rPr>
          <w:rFonts w:ascii="Trebuchet MS" w:hAnsi="Trebuchet MS" w:cs="Arial"/>
          <w:lang w:eastAsia="ro-RO"/>
        </w:rPr>
        <w:t>pentru</w:t>
      </w:r>
      <w:r w:rsidR="00241562">
        <w:rPr>
          <w:rFonts w:ascii="Trebuchet MS" w:hAnsi="Trebuchet MS" w:cs="Arial"/>
          <w:lang w:eastAsia="ro-RO"/>
        </w:rPr>
        <w:t xml:space="preserve"> </w:t>
      </w:r>
      <w:r w:rsidRPr="00662DAE">
        <w:rPr>
          <w:rFonts w:ascii="Trebuchet MS" w:hAnsi="Trebuchet MS" w:cs="Arial"/>
          <w:lang w:eastAsia="ro-RO"/>
        </w:rPr>
        <w:t>anii</w:t>
      </w:r>
      <w:r w:rsidR="00241562">
        <w:rPr>
          <w:rFonts w:ascii="Trebuchet MS" w:hAnsi="Trebuchet MS" w:cs="Arial"/>
          <w:lang w:eastAsia="ro-RO"/>
        </w:rPr>
        <w:t xml:space="preserve"> </w:t>
      </w:r>
      <w:r w:rsidRPr="00662DAE">
        <w:rPr>
          <w:rFonts w:ascii="Trebuchet MS" w:hAnsi="Trebuchet MS" w:cs="Arial"/>
          <w:lang w:eastAsia="ro-RO"/>
        </w:rPr>
        <w:t>preceden</w:t>
      </w:r>
      <w:r w:rsidRPr="008E318C">
        <w:rPr>
          <w:rFonts w:ascii="Trebuchet MS" w:hAnsi="Trebuchet MS" w:cs="Arial"/>
          <w:lang w:eastAsia="ro-RO"/>
        </w:rPr>
        <w:t>ț</w:t>
      </w:r>
      <w:r w:rsidRPr="00662DAE">
        <w:rPr>
          <w:rFonts w:ascii="Trebuchet MS" w:hAnsi="Trebuchet MS" w:cs="Arial"/>
          <w:lang w:eastAsia="ro-RO"/>
        </w:rPr>
        <w:t>i,</w:t>
      </w:r>
      <w:r w:rsidR="00241562">
        <w:rPr>
          <w:rFonts w:ascii="Trebuchet MS" w:hAnsi="Trebuchet MS" w:cs="Arial"/>
          <w:lang w:eastAsia="ro-RO"/>
        </w:rPr>
        <w:t xml:space="preserve"> </w:t>
      </w:r>
      <w:r w:rsidRPr="00662DAE">
        <w:rPr>
          <w:rFonts w:ascii="Trebuchet MS" w:hAnsi="Trebuchet MS" w:cs="Arial"/>
          <w:lang w:eastAsia="ro-RO"/>
        </w:rPr>
        <w:t>dar</w:t>
      </w:r>
      <w:r w:rsidR="00241562">
        <w:rPr>
          <w:rFonts w:ascii="Trebuchet MS" w:hAnsi="Trebuchet MS" w:cs="Arial"/>
          <w:lang w:eastAsia="ro-RO"/>
        </w:rPr>
        <w:t xml:space="preserve"> </w:t>
      </w:r>
      <w:r w:rsidRPr="008E318C">
        <w:rPr>
          <w:rFonts w:ascii="Trebuchet MS" w:hAnsi="Trebuchet MS" w:cs="Arial"/>
          <w:lang w:eastAsia="ro-RO"/>
        </w:rPr>
        <w:t>ș</w:t>
      </w:r>
      <w:r w:rsidRPr="00662DAE">
        <w:rPr>
          <w:rFonts w:ascii="Trebuchet MS" w:hAnsi="Trebuchet MS" w:cs="Arial"/>
          <w:lang w:eastAsia="ro-RO"/>
        </w:rPr>
        <w:t>i</w:t>
      </w:r>
      <w:r w:rsidR="00241562">
        <w:rPr>
          <w:rFonts w:ascii="Trebuchet MS" w:hAnsi="Trebuchet MS" w:cs="Arial"/>
          <w:lang w:eastAsia="ro-RO"/>
        </w:rPr>
        <w:t xml:space="preserve"> </w:t>
      </w:r>
      <w:r w:rsidRPr="00662DAE">
        <w:rPr>
          <w:rFonts w:ascii="Trebuchet MS" w:hAnsi="Trebuchet MS" w:cs="Arial"/>
          <w:lang w:eastAsia="ro-RO"/>
        </w:rPr>
        <w:t>necompletarea</w:t>
      </w:r>
      <w:r w:rsidR="00241562">
        <w:rPr>
          <w:rFonts w:ascii="Trebuchet MS" w:hAnsi="Trebuchet MS" w:cs="Arial"/>
          <w:lang w:eastAsia="ro-RO"/>
        </w:rPr>
        <w:t xml:space="preserve"> </w:t>
      </w:r>
      <w:r w:rsidRPr="00662DAE">
        <w:rPr>
          <w:rFonts w:ascii="Trebuchet MS" w:hAnsi="Trebuchet MS" w:cs="Arial"/>
          <w:lang w:eastAsia="ro-RO"/>
        </w:rPr>
        <w:t>sau</w:t>
      </w:r>
      <w:r w:rsidR="00241562">
        <w:rPr>
          <w:rFonts w:ascii="Trebuchet MS" w:hAnsi="Trebuchet MS" w:cs="Arial"/>
          <w:lang w:eastAsia="ro-RO"/>
        </w:rPr>
        <w:t xml:space="preserve"> </w:t>
      </w:r>
      <w:r w:rsidRPr="00662DAE">
        <w:rPr>
          <w:rFonts w:ascii="Trebuchet MS" w:hAnsi="Trebuchet MS" w:cs="Arial"/>
          <w:lang w:eastAsia="ro-RO"/>
        </w:rPr>
        <w:t>prezentarea</w:t>
      </w:r>
      <w:r w:rsidR="00241562">
        <w:rPr>
          <w:rFonts w:ascii="Trebuchet MS" w:hAnsi="Trebuchet MS" w:cs="Arial"/>
          <w:lang w:eastAsia="ro-RO"/>
        </w:rPr>
        <w:t xml:space="preserve"> </w:t>
      </w:r>
      <w:r w:rsidRPr="00662DAE">
        <w:rPr>
          <w:rFonts w:ascii="Trebuchet MS" w:hAnsi="Trebuchet MS" w:cs="Arial"/>
          <w:lang w:eastAsia="ro-RO"/>
        </w:rPr>
        <w:t>incompletă</w:t>
      </w:r>
      <w:r w:rsidR="00241562">
        <w:rPr>
          <w:rFonts w:ascii="Trebuchet MS" w:hAnsi="Trebuchet MS" w:cs="Arial"/>
          <w:lang w:eastAsia="ro-RO"/>
        </w:rPr>
        <w:t xml:space="preserve"> </w:t>
      </w:r>
      <w:r w:rsidRPr="00662DAE">
        <w:rPr>
          <w:rFonts w:ascii="Trebuchet MS" w:hAnsi="Trebuchet MS" w:cs="Arial"/>
          <w:lang w:eastAsia="ro-RO"/>
        </w:rPr>
        <w:t>a</w:t>
      </w:r>
      <w:r w:rsidR="00241562">
        <w:rPr>
          <w:rFonts w:ascii="Trebuchet MS" w:hAnsi="Trebuchet MS" w:cs="Arial"/>
          <w:lang w:eastAsia="ro-RO"/>
        </w:rPr>
        <w:t xml:space="preserve"> </w:t>
      </w:r>
      <w:r w:rsidRPr="00662DAE">
        <w:rPr>
          <w:rFonts w:ascii="Trebuchet MS" w:hAnsi="Trebuchet MS" w:cs="Arial"/>
          <w:lang w:eastAsia="ro-RO"/>
        </w:rPr>
        <w:t>acestuia</w:t>
      </w:r>
      <w:r w:rsidR="00241562">
        <w:rPr>
          <w:rFonts w:ascii="Trebuchet MS" w:hAnsi="Trebuchet MS" w:cs="Arial"/>
          <w:lang w:eastAsia="ro-RO"/>
        </w:rPr>
        <w:t xml:space="preserve"> </w:t>
      </w:r>
      <w:r w:rsidRPr="00662DAE">
        <w:rPr>
          <w:rFonts w:ascii="Trebuchet MS" w:hAnsi="Trebuchet MS" w:cs="Arial"/>
          <w:lang w:eastAsia="ro-RO"/>
        </w:rPr>
        <w:t>se</w:t>
      </w:r>
      <w:r w:rsidR="00241562">
        <w:rPr>
          <w:rFonts w:ascii="Trebuchet MS" w:hAnsi="Trebuchet MS" w:cs="Arial"/>
          <w:lang w:eastAsia="ro-RO"/>
        </w:rPr>
        <w:t xml:space="preserve"> </w:t>
      </w:r>
      <w:r w:rsidRPr="00662DAE">
        <w:rPr>
          <w:rFonts w:ascii="Trebuchet MS" w:hAnsi="Trebuchet MS" w:cs="Arial"/>
          <w:lang w:eastAsia="ro-RO"/>
        </w:rPr>
        <w:t>sancționează.</w:t>
      </w:r>
    </w:p>
    <w:p w14:paraId="5E9FBEEF" w14:textId="77777777" w:rsidR="008E318C" w:rsidRPr="003C6A4E" w:rsidRDefault="008E318C" w:rsidP="003C6A4E">
      <w:pPr>
        <w:tabs>
          <w:tab w:val="left" w:pos="0"/>
          <w:tab w:val="left" w:pos="284"/>
        </w:tabs>
        <w:spacing w:after="0" w:line="240" w:lineRule="auto"/>
        <w:contextualSpacing/>
        <w:jc w:val="both"/>
        <w:rPr>
          <w:rFonts w:ascii="Trebuchet MS" w:hAnsi="Trebuchet MS" w:cs="Arial"/>
          <w:lang w:eastAsia="ro-RO"/>
        </w:rPr>
      </w:pPr>
    </w:p>
    <w:p w14:paraId="316CB1B7" w14:textId="77777777" w:rsidR="009118DE" w:rsidRPr="00662DAE" w:rsidRDefault="009118DE" w:rsidP="00662DAE">
      <w:pPr>
        <w:pStyle w:val="Heading2"/>
        <w:spacing w:before="0" w:line="240" w:lineRule="auto"/>
        <w:contextualSpacing/>
        <w:rPr>
          <w:rFonts w:ascii="Trebuchet MS" w:hAnsi="Trebuchet MS"/>
          <w:lang w:val="ro-RO"/>
        </w:rPr>
      </w:pPr>
      <w:bookmarkStart w:id="67" w:name="_Toc63941019"/>
      <w:r w:rsidRPr="00662DAE">
        <w:rPr>
          <w:rFonts w:ascii="Trebuchet MS" w:hAnsi="Trebuchet MS"/>
          <w:lang w:val="ro-RO"/>
        </w:rPr>
        <w:t>Modificarea</w:t>
      </w:r>
      <w:r w:rsidR="00241562">
        <w:rPr>
          <w:rFonts w:ascii="Trebuchet MS" w:hAnsi="Trebuchet MS"/>
          <w:lang w:val="ro-RO"/>
        </w:rPr>
        <w:t xml:space="preserve"> </w:t>
      </w:r>
      <w:r w:rsidRPr="00662DAE">
        <w:rPr>
          <w:rFonts w:ascii="Trebuchet MS" w:hAnsi="Trebuchet MS"/>
          <w:lang w:val="ro-RO"/>
        </w:rPr>
        <w:t>cererii</w:t>
      </w:r>
      <w:r w:rsidR="00241562">
        <w:rPr>
          <w:rFonts w:ascii="Trebuchet MS" w:hAnsi="Trebuchet MS"/>
          <w:lang w:val="ro-RO"/>
        </w:rPr>
        <w:t xml:space="preserve"> </w:t>
      </w:r>
      <w:r w:rsidRPr="00662DAE">
        <w:rPr>
          <w:rFonts w:ascii="Trebuchet MS" w:hAnsi="Trebuchet MS"/>
          <w:lang w:val="ro-RO"/>
        </w:rPr>
        <w:t>unice</w:t>
      </w:r>
      <w:r w:rsidR="00241562">
        <w:rPr>
          <w:rFonts w:ascii="Trebuchet MS" w:hAnsi="Trebuchet MS"/>
          <w:lang w:val="ro-RO"/>
        </w:rPr>
        <w:t xml:space="preserve"> </w:t>
      </w:r>
      <w:r w:rsidRPr="00662DAE">
        <w:rPr>
          <w:rFonts w:ascii="Trebuchet MS" w:hAnsi="Trebuchet MS"/>
          <w:lang w:val="ro-RO"/>
        </w:rPr>
        <w:t>de</w:t>
      </w:r>
      <w:r w:rsidR="00241562">
        <w:rPr>
          <w:rFonts w:ascii="Trebuchet MS" w:hAnsi="Trebuchet MS"/>
          <w:lang w:val="ro-RO"/>
        </w:rPr>
        <w:t xml:space="preserve"> </w:t>
      </w:r>
      <w:r w:rsidRPr="00662DAE">
        <w:rPr>
          <w:rFonts w:ascii="Trebuchet MS" w:hAnsi="Trebuchet MS"/>
          <w:lang w:val="ro-RO"/>
        </w:rPr>
        <w:t>plată</w:t>
      </w:r>
      <w:bookmarkEnd w:id="67"/>
    </w:p>
    <w:p w14:paraId="31EA90A0" w14:textId="77777777" w:rsidR="009118DE" w:rsidRPr="00662DAE" w:rsidRDefault="009118DE" w:rsidP="00662DAE">
      <w:pPr>
        <w:spacing w:after="0" w:line="240" w:lineRule="auto"/>
        <w:ind w:right="21"/>
        <w:contextualSpacing/>
        <w:jc w:val="both"/>
        <w:rPr>
          <w:rFonts w:ascii="Trebuchet MS" w:hAnsi="Trebuchet MS"/>
          <w:color w:val="000000"/>
        </w:rPr>
      </w:pPr>
    </w:p>
    <w:p w14:paraId="0EBB071F" w14:textId="52C2010F" w:rsidR="00942856" w:rsidRPr="00364E08" w:rsidRDefault="007F62A4" w:rsidP="00662DAE">
      <w:pPr>
        <w:spacing w:after="0" w:line="240" w:lineRule="auto"/>
        <w:ind w:right="21"/>
        <w:contextualSpacing/>
        <w:jc w:val="both"/>
        <w:rPr>
          <w:rFonts w:ascii="Trebuchet MS" w:hAnsi="Trebuchet MS"/>
        </w:rPr>
      </w:pPr>
      <w:r w:rsidRPr="00364E08">
        <w:rPr>
          <w:rFonts w:ascii="Trebuchet MS" w:hAnsi="Trebuchet MS"/>
          <w:color w:val="000000"/>
        </w:rPr>
        <w:t>În</w:t>
      </w:r>
      <w:r w:rsidR="00241562" w:rsidRPr="00364E08">
        <w:rPr>
          <w:rFonts w:ascii="Trebuchet MS" w:hAnsi="Trebuchet MS"/>
          <w:color w:val="000000"/>
        </w:rPr>
        <w:t xml:space="preserve"> </w:t>
      </w:r>
      <w:r w:rsidRPr="00364E08">
        <w:rPr>
          <w:rFonts w:ascii="Trebuchet MS" w:hAnsi="Trebuchet MS"/>
          <w:color w:val="000000"/>
        </w:rPr>
        <w:t>baza</w:t>
      </w:r>
      <w:r w:rsidR="00241562" w:rsidRPr="00364E08">
        <w:rPr>
          <w:rFonts w:ascii="Trebuchet MS" w:hAnsi="Trebuchet MS"/>
          <w:color w:val="000000"/>
        </w:rPr>
        <w:t xml:space="preserve"> </w:t>
      </w:r>
      <w:r w:rsidR="00E8201C" w:rsidRPr="00364E08">
        <w:rPr>
          <w:rFonts w:ascii="Trebuchet MS" w:hAnsi="Trebuchet MS"/>
          <w:color w:val="000000"/>
        </w:rPr>
        <w:t>art.</w:t>
      </w:r>
      <w:r w:rsidR="001358AB" w:rsidRPr="00364E08">
        <w:rPr>
          <w:rFonts w:ascii="Trebuchet MS" w:hAnsi="Trebuchet MS"/>
          <w:color w:val="000000"/>
        </w:rPr>
        <w:t xml:space="preserve"> </w:t>
      </w:r>
      <w:r w:rsidR="00E8201C" w:rsidRPr="00364E08">
        <w:rPr>
          <w:rFonts w:ascii="Trebuchet MS" w:hAnsi="Trebuchet MS"/>
          <w:color w:val="000000"/>
        </w:rPr>
        <w:t>3</w:t>
      </w:r>
      <w:r w:rsidR="00241562" w:rsidRPr="00364E08">
        <w:rPr>
          <w:rFonts w:ascii="Trebuchet MS" w:hAnsi="Trebuchet MS"/>
          <w:color w:val="000000"/>
        </w:rPr>
        <w:t xml:space="preserve"> </w:t>
      </w:r>
      <w:r w:rsidR="00E8201C" w:rsidRPr="00364E08">
        <w:rPr>
          <w:rFonts w:ascii="Trebuchet MS" w:hAnsi="Trebuchet MS"/>
          <w:color w:val="000000"/>
        </w:rPr>
        <w:t>şi</w:t>
      </w:r>
      <w:r w:rsidR="00241562" w:rsidRPr="00364E08">
        <w:rPr>
          <w:rFonts w:ascii="Trebuchet MS" w:hAnsi="Trebuchet MS"/>
          <w:color w:val="000000"/>
        </w:rPr>
        <w:t xml:space="preserve"> </w:t>
      </w:r>
      <w:r w:rsidR="00942856" w:rsidRPr="00364E08">
        <w:rPr>
          <w:rFonts w:ascii="Trebuchet MS" w:hAnsi="Trebuchet MS"/>
          <w:color w:val="000000"/>
        </w:rPr>
        <w:t>art.</w:t>
      </w:r>
      <w:r w:rsidR="00241562" w:rsidRPr="00364E08">
        <w:rPr>
          <w:rFonts w:ascii="Trebuchet MS" w:hAnsi="Trebuchet MS"/>
          <w:color w:val="000000"/>
        </w:rPr>
        <w:t xml:space="preserve"> </w:t>
      </w:r>
      <w:r w:rsidR="00942856" w:rsidRPr="00364E08">
        <w:rPr>
          <w:rFonts w:ascii="Trebuchet MS" w:hAnsi="Trebuchet MS"/>
          <w:color w:val="000000"/>
        </w:rPr>
        <w:t>15</w:t>
      </w:r>
      <w:r w:rsidR="00241562" w:rsidRPr="00364E08">
        <w:rPr>
          <w:rFonts w:ascii="Trebuchet MS" w:hAnsi="Trebuchet MS"/>
          <w:color w:val="000000"/>
        </w:rPr>
        <w:t xml:space="preserve"> </w:t>
      </w:r>
      <w:r w:rsidR="00942856" w:rsidRPr="00364E08">
        <w:rPr>
          <w:rFonts w:ascii="Trebuchet MS" w:hAnsi="Trebuchet MS"/>
          <w:color w:val="000000"/>
        </w:rPr>
        <w:t>alin.</w:t>
      </w:r>
      <w:r w:rsidR="00241562" w:rsidRPr="00364E08">
        <w:rPr>
          <w:rFonts w:ascii="Trebuchet MS" w:hAnsi="Trebuchet MS"/>
          <w:color w:val="000000"/>
        </w:rPr>
        <w:t xml:space="preserve"> </w:t>
      </w:r>
      <w:r w:rsidR="00A34FE5" w:rsidRPr="00364E08">
        <w:rPr>
          <w:rFonts w:ascii="Trebuchet MS" w:hAnsi="Trebuchet MS"/>
          <w:color w:val="000000"/>
        </w:rPr>
        <w:t>(</w:t>
      </w:r>
      <w:r w:rsidR="00942856" w:rsidRPr="00364E08">
        <w:rPr>
          <w:rFonts w:ascii="Trebuchet MS" w:hAnsi="Trebuchet MS"/>
          <w:color w:val="000000"/>
        </w:rPr>
        <w:t>1</w:t>
      </w:r>
      <w:r w:rsidR="00A34FE5" w:rsidRPr="00364E08">
        <w:rPr>
          <w:rFonts w:ascii="Trebuchet MS" w:hAnsi="Trebuchet MS"/>
          <w:color w:val="000000"/>
        </w:rPr>
        <w:t>)</w:t>
      </w:r>
      <w:r w:rsidR="00506D6E" w:rsidRPr="00364E08">
        <w:rPr>
          <w:rFonts w:ascii="Trebuchet MS" w:hAnsi="Trebuchet MS"/>
          <w:color w:val="000000"/>
        </w:rPr>
        <w:t>-</w:t>
      </w:r>
      <w:r w:rsidR="00A34FE5" w:rsidRPr="00364E08">
        <w:rPr>
          <w:rFonts w:ascii="Trebuchet MS" w:hAnsi="Trebuchet MS"/>
          <w:color w:val="000000"/>
        </w:rPr>
        <w:t>(</w:t>
      </w:r>
      <w:r w:rsidR="00942856" w:rsidRPr="00364E08">
        <w:rPr>
          <w:rFonts w:ascii="Trebuchet MS" w:hAnsi="Trebuchet MS"/>
          <w:color w:val="000000"/>
        </w:rPr>
        <w:t>3</w:t>
      </w:r>
      <w:r w:rsidR="00A34FE5" w:rsidRPr="00364E08">
        <w:rPr>
          <w:rFonts w:ascii="Trebuchet MS" w:hAnsi="Trebuchet MS"/>
          <w:color w:val="000000"/>
        </w:rPr>
        <w:t>)</w:t>
      </w:r>
      <w:r w:rsidR="00241562" w:rsidRPr="00364E08">
        <w:rPr>
          <w:rFonts w:ascii="Trebuchet MS" w:hAnsi="Trebuchet MS"/>
          <w:color w:val="000000"/>
        </w:rPr>
        <w:t xml:space="preserve"> </w:t>
      </w:r>
      <w:r w:rsidR="00942856" w:rsidRPr="00364E08">
        <w:rPr>
          <w:rFonts w:ascii="Trebuchet MS" w:hAnsi="Trebuchet MS"/>
          <w:color w:val="000000"/>
        </w:rPr>
        <w:t>din</w:t>
      </w:r>
      <w:r w:rsidR="00241562" w:rsidRPr="00364E08">
        <w:rPr>
          <w:rFonts w:ascii="Trebuchet MS" w:hAnsi="Trebuchet MS"/>
          <w:color w:val="000000"/>
        </w:rPr>
        <w:t xml:space="preserve"> </w:t>
      </w:r>
      <w:r w:rsidR="00395A49" w:rsidRPr="00364E08">
        <w:rPr>
          <w:rFonts w:ascii="Trebuchet MS" w:hAnsi="Trebuchet MS"/>
          <w:i/>
          <w:color w:val="000000"/>
        </w:rPr>
        <w:t>Regulamentul</w:t>
      </w:r>
      <w:r w:rsidR="00241562" w:rsidRPr="00364E08">
        <w:rPr>
          <w:rFonts w:ascii="Trebuchet MS" w:hAnsi="Trebuchet MS"/>
          <w:i/>
          <w:color w:val="000000"/>
        </w:rPr>
        <w:t xml:space="preserve"> </w:t>
      </w:r>
      <w:r w:rsidR="00A34FE5" w:rsidRPr="00364E08">
        <w:rPr>
          <w:rFonts w:ascii="Trebuchet MS" w:hAnsi="Trebuchet MS"/>
          <w:i/>
          <w:color w:val="000000"/>
        </w:rPr>
        <w:t>(</w:t>
      </w:r>
      <w:r w:rsidR="00395A49" w:rsidRPr="00364E08">
        <w:rPr>
          <w:rFonts w:ascii="Trebuchet MS" w:hAnsi="Trebuchet MS"/>
          <w:i/>
          <w:color w:val="000000"/>
        </w:rPr>
        <w:t>UE</w:t>
      </w:r>
      <w:r w:rsidR="00A34FE5" w:rsidRPr="00364E08">
        <w:rPr>
          <w:rFonts w:ascii="Trebuchet MS" w:hAnsi="Trebuchet MS"/>
          <w:i/>
          <w:color w:val="000000"/>
        </w:rPr>
        <w:t>)</w:t>
      </w:r>
      <w:r w:rsidR="00241562" w:rsidRPr="00364E08">
        <w:rPr>
          <w:rFonts w:ascii="Trebuchet MS" w:hAnsi="Trebuchet MS"/>
          <w:i/>
          <w:color w:val="000000"/>
        </w:rPr>
        <w:t xml:space="preserve"> </w:t>
      </w:r>
      <w:r w:rsidR="00395A49" w:rsidRPr="00364E08">
        <w:rPr>
          <w:rFonts w:ascii="Trebuchet MS" w:hAnsi="Trebuchet MS"/>
          <w:i/>
          <w:color w:val="000000"/>
        </w:rPr>
        <w:t>nr</w:t>
      </w:r>
      <w:r w:rsidR="00942856" w:rsidRPr="00364E08">
        <w:rPr>
          <w:rFonts w:ascii="Trebuchet MS" w:hAnsi="Trebuchet MS"/>
          <w:i/>
          <w:color w:val="000000"/>
        </w:rPr>
        <w:t>.</w:t>
      </w:r>
      <w:r w:rsidR="00241562" w:rsidRPr="00364E08">
        <w:rPr>
          <w:rFonts w:ascii="Trebuchet MS" w:hAnsi="Trebuchet MS"/>
          <w:i/>
          <w:color w:val="000000"/>
        </w:rPr>
        <w:t xml:space="preserve"> </w:t>
      </w:r>
      <w:r w:rsidR="00942856" w:rsidRPr="00364E08">
        <w:rPr>
          <w:rFonts w:ascii="Trebuchet MS" w:hAnsi="Trebuchet MS"/>
          <w:i/>
          <w:color w:val="000000"/>
        </w:rPr>
        <w:t>809/2014,</w:t>
      </w:r>
      <w:r w:rsidR="00241562" w:rsidRPr="00364E08">
        <w:rPr>
          <w:rFonts w:ascii="Trebuchet MS" w:hAnsi="Trebuchet MS"/>
          <w:i/>
          <w:color w:val="000000"/>
        </w:rPr>
        <w:t xml:space="preserve"> </w:t>
      </w:r>
      <w:r w:rsidR="00942856" w:rsidRPr="00364E08">
        <w:rPr>
          <w:rFonts w:ascii="Trebuchet MS" w:hAnsi="Trebuchet MS"/>
          <w:color w:val="000000"/>
        </w:rPr>
        <w:t>cu</w:t>
      </w:r>
      <w:r w:rsidR="00241562" w:rsidRPr="00364E08">
        <w:rPr>
          <w:rFonts w:ascii="Trebuchet MS" w:hAnsi="Trebuchet MS"/>
          <w:color w:val="000000"/>
        </w:rPr>
        <w:t xml:space="preserve"> </w:t>
      </w:r>
      <w:r w:rsidR="00942856" w:rsidRPr="00364E08">
        <w:rPr>
          <w:rFonts w:ascii="Trebuchet MS" w:hAnsi="Trebuchet MS"/>
          <w:color w:val="000000"/>
        </w:rPr>
        <w:t>modificările</w:t>
      </w:r>
      <w:r w:rsidR="00241562" w:rsidRPr="00364E08">
        <w:rPr>
          <w:rFonts w:ascii="Trebuchet MS" w:hAnsi="Trebuchet MS"/>
          <w:color w:val="000000"/>
        </w:rPr>
        <w:t xml:space="preserve"> </w:t>
      </w:r>
      <w:r w:rsidR="00942856" w:rsidRPr="00364E08">
        <w:rPr>
          <w:rFonts w:ascii="Trebuchet MS" w:hAnsi="Trebuchet MS"/>
          <w:color w:val="000000"/>
        </w:rPr>
        <w:t>şi</w:t>
      </w:r>
      <w:r w:rsidR="00241562" w:rsidRPr="00364E08">
        <w:rPr>
          <w:rFonts w:ascii="Trebuchet MS" w:hAnsi="Trebuchet MS"/>
          <w:color w:val="000000"/>
        </w:rPr>
        <w:t xml:space="preserve"> </w:t>
      </w:r>
      <w:r w:rsidR="00942856" w:rsidRPr="00364E08">
        <w:rPr>
          <w:rFonts w:ascii="Trebuchet MS" w:hAnsi="Trebuchet MS"/>
          <w:color w:val="000000"/>
        </w:rPr>
        <w:t>completările</w:t>
      </w:r>
      <w:r w:rsidR="00241562" w:rsidRPr="00364E08">
        <w:rPr>
          <w:rFonts w:ascii="Trebuchet MS" w:hAnsi="Trebuchet MS"/>
          <w:color w:val="000000"/>
        </w:rPr>
        <w:t xml:space="preserve"> </w:t>
      </w:r>
      <w:r w:rsidR="00942856" w:rsidRPr="00364E08">
        <w:rPr>
          <w:rFonts w:ascii="Trebuchet MS" w:hAnsi="Trebuchet MS"/>
          <w:color w:val="000000"/>
        </w:rPr>
        <w:t>ulterioare</w:t>
      </w:r>
      <w:r w:rsidRPr="00364E08">
        <w:rPr>
          <w:rFonts w:ascii="Trebuchet MS" w:hAnsi="Trebuchet MS"/>
        </w:rPr>
        <w:t>,</w:t>
      </w:r>
      <w:r w:rsidR="00241562" w:rsidRPr="00364E08">
        <w:rPr>
          <w:rFonts w:ascii="Trebuchet MS" w:hAnsi="Trebuchet MS"/>
        </w:rPr>
        <w:t xml:space="preserve"> </w:t>
      </w:r>
      <w:r w:rsidRPr="00364E08">
        <w:rPr>
          <w:rFonts w:ascii="Trebuchet MS" w:hAnsi="Trebuchet MS"/>
        </w:rPr>
        <w:t>în</w:t>
      </w:r>
      <w:r w:rsidR="00241562" w:rsidRPr="00364E08">
        <w:rPr>
          <w:rFonts w:ascii="Trebuchet MS" w:hAnsi="Trebuchet MS"/>
        </w:rPr>
        <w:t xml:space="preserve"> </w:t>
      </w:r>
      <w:r w:rsidRPr="00364E08">
        <w:rPr>
          <w:rFonts w:ascii="Trebuchet MS" w:hAnsi="Trebuchet MS"/>
        </w:rPr>
        <w:t>anul</w:t>
      </w:r>
      <w:r w:rsidR="00241562" w:rsidRPr="00364E08">
        <w:rPr>
          <w:rFonts w:ascii="Trebuchet MS" w:hAnsi="Trebuchet MS"/>
        </w:rPr>
        <w:t xml:space="preserve"> </w:t>
      </w:r>
      <w:r w:rsidRPr="00364E08">
        <w:rPr>
          <w:rFonts w:ascii="Trebuchet MS" w:hAnsi="Trebuchet MS"/>
        </w:rPr>
        <w:t>20</w:t>
      </w:r>
      <w:r w:rsidR="00866547" w:rsidRPr="00364E08">
        <w:rPr>
          <w:rFonts w:ascii="Trebuchet MS" w:hAnsi="Trebuchet MS"/>
        </w:rPr>
        <w:t>2</w:t>
      </w:r>
      <w:r w:rsidR="00DF63EF" w:rsidRPr="00364E08">
        <w:rPr>
          <w:rFonts w:ascii="Trebuchet MS" w:hAnsi="Trebuchet MS"/>
        </w:rPr>
        <w:t>1</w:t>
      </w:r>
      <w:r w:rsidR="00241562" w:rsidRPr="00364E08">
        <w:rPr>
          <w:rFonts w:ascii="Trebuchet MS" w:hAnsi="Trebuchet MS"/>
        </w:rPr>
        <w:t xml:space="preserve"> </w:t>
      </w:r>
      <w:r w:rsidRPr="00364E08">
        <w:rPr>
          <w:rFonts w:ascii="Trebuchet MS" w:hAnsi="Trebuchet MS"/>
        </w:rPr>
        <w:t>modificările</w:t>
      </w:r>
      <w:r w:rsidR="00241562" w:rsidRPr="00364E08">
        <w:rPr>
          <w:rFonts w:ascii="Trebuchet MS" w:hAnsi="Trebuchet MS"/>
        </w:rPr>
        <w:t xml:space="preserve"> </w:t>
      </w:r>
      <w:r w:rsidRPr="00364E08">
        <w:rPr>
          <w:rFonts w:ascii="Trebuchet MS" w:hAnsi="Trebuchet MS"/>
        </w:rPr>
        <w:t>la</w:t>
      </w:r>
      <w:r w:rsidR="00241562" w:rsidRPr="00364E08">
        <w:rPr>
          <w:rFonts w:ascii="Trebuchet MS" w:hAnsi="Trebuchet MS"/>
        </w:rPr>
        <w:t xml:space="preserve"> </w:t>
      </w:r>
      <w:r w:rsidRPr="00364E08">
        <w:rPr>
          <w:rFonts w:ascii="Trebuchet MS" w:hAnsi="Trebuchet MS"/>
        </w:rPr>
        <w:t>cererile</w:t>
      </w:r>
      <w:r w:rsidR="00241562" w:rsidRPr="00364E08">
        <w:rPr>
          <w:rFonts w:ascii="Trebuchet MS" w:hAnsi="Trebuchet MS"/>
        </w:rPr>
        <w:t xml:space="preserve"> </w:t>
      </w:r>
      <w:r w:rsidRPr="00364E08">
        <w:rPr>
          <w:rFonts w:ascii="Trebuchet MS" w:hAnsi="Trebuchet MS"/>
        </w:rPr>
        <w:t>unice</w:t>
      </w:r>
      <w:r w:rsidR="00241562" w:rsidRPr="00364E08">
        <w:rPr>
          <w:rFonts w:ascii="Trebuchet MS" w:hAnsi="Trebuchet MS"/>
        </w:rPr>
        <w:t xml:space="preserve"> </w:t>
      </w:r>
      <w:r w:rsidRPr="00364E08">
        <w:rPr>
          <w:rFonts w:ascii="Trebuchet MS" w:hAnsi="Trebuchet MS"/>
        </w:rPr>
        <w:t>de</w:t>
      </w:r>
      <w:r w:rsidR="00241562" w:rsidRPr="00364E08">
        <w:rPr>
          <w:rFonts w:ascii="Trebuchet MS" w:hAnsi="Trebuchet MS"/>
        </w:rPr>
        <w:t xml:space="preserve"> </w:t>
      </w:r>
      <w:r w:rsidRPr="00364E08">
        <w:rPr>
          <w:rFonts w:ascii="Trebuchet MS" w:hAnsi="Trebuchet MS"/>
        </w:rPr>
        <w:t>plată</w:t>
      </w:r>
      <w:r w:rsidR="00241562" w:rsidRPr="00364E08">
        <w:rPr>
          <w:rFonts w:ascii="Trebuchet MS" w:hAnsi="Trebuchet MS"/>
        </w:rPr>
        <w:t xml:space="preserve"> </w:t>
      </w:r>
      <w:r w:rsidRPr="00364E08">
        <w:rPr>
          <w:rFonts w:ascii="Trebuchet MS" w:hAnsi="Trebuchet MS"/>
        </w:rPr>
        <w:t>se</w:t>
      </w:r>
      <w:r w:rsidR="00241562" w:rsidRPr="00364E08">
        <w:rPr>
          <w:rFonts w:ascii="Trebuchet MS" w:hAnsi="Trebuchet MS"/>
        </w:rPr>
        <w:t xml:space="preserve"> </w:t>
      </w:r>
      <w:r w:rsidRPr="00364E08">
        <w:rPr>
          <w:rFonts w:ascii="Trebuchet MS" w:hAnsi="Trebuchet MS"/>
        </w:rPr>
        <w:t>depun</w:t>
      </w:r>
      <w:r w:rsidR="00241562" w:rsidRPr="00364E08">
        <w:rPr>
          <w:rFonts w:ascii="Trebuchet MS" w:hAnsi="Trebuchet MS"/>
        </w:rPr>
        <w:t xml:space="preserve"> </w:t>
      </w:r>
      <w:r w:rsidRPr="00364E08">
        <w:rPr>
          <w:rFonts w:ascii="Trebuchet MS" w:hAnsi="Trebuchet MS"/>
        </w:rPr>
        <w:t>până</w:t>
      </w:r>
      <w:r w:rsidR="00241562" w:rsidRPr="00364E08">
        <w:rPr>
          <w:rFonts w:ascii="Trebuchet MS" w:hAnsi="Trebuchet MS"/>
        </w:rPr>
        <w:t xml:space="preserve"> </w:t>
      </w:r>
      <w:r w:rsidRPr="00364E08">
        <w:rPr>
          <w:rFonts w:ascii="Trebuchet MS" w:hAnsi="Trebuchet MS"/>
        </w:rPr>
        <w:t>la</w:t>
      </w:r>
      <w:r w:rsidR="00241562" w:rsidRPr="00364E08">
        <w:rPr>
          <w:rFonts w:ascii="Trebuchet MS" w:hAnsi="Trebuchet MS"/>
        </w:rPr>
        <w:t xml:space="preserve"> </w:t>
      </w:r>
      <w:r w:rsidRPr="00364E08">
        <w:rPr>
          <w:rFonts w:ascii="Trebuchet MS" w:hAnsi="Trebuchet MS"/>
        </w:rPr>
        <w:t>data-limită</w:t>
      </w:r>
      <w:r w:rsidR="00241562" w:rsidRPr="00364E08">
        <w:rPr>
          <w:rFonts w:ascii="Trebuchet MS" w:hAnsi="Trebuchet MS"/>
        </w:rPr>
        <w:t xml:space="preserve"> </w:t>
      </w:r>
      <w:r w:rsidRPr="00364E08">
        <w:rPr>
          <w:rFonts w:ascii="Trebuchet MS" w:hAnsi="Trebuchet MS"/>
        </w:rPr>
        <w:t>de</w:t>
      </w:r>
      <w:r w:rsidR="00241562" w:rsidRPr="00364E08">
        <w:rPr>
          <w:rFonts w:ascii="Trebuchet MS" w:hAnsi="Trebuchet MS"/>
        </w:rPr>
        <w:t xml:space="preserve"> </w:t>
      </w:r>
      <w:r w:rsidR="00364E08" w:rsidRPr="00E13484">
        <w:rPr>
          <w:rFonts w:ascii="Trebuchet MS" w:hAnsi="Trebuchet MS"/>
        </w:rPr>
        <w:t>31</w:t>
      </w:r>
      <w:r w:rsidR="00866547" w:rsidRPr="00364E08">
        <w:rPr>
          <w:rFonts w:ascii="Trebuchet MS" w:hAnsi="Trebuchet MS"/>
        </w:rPr>
        <w:t xml:space="preserve"> </w:t>
      </w:r>
      <w:r w:rsidR="00364E08" w:rsidRPr="00E13484">
        <w:rPr>
          <w:rFonts w:ascii="Trebuchet MS" w:hAnsi="Trebuchet MS"/>
        </w:rPr>
        <w:t>mai</w:t>
      </w:r>
      <w:r w:rsidR="00DB6A69" w:rsidRPr="00364E08">
        <w:rPr>
          <w:rFonts w:ascii="Trebuchet MS" w:hAnsi="Trebuchet MS"/>
        </w:rPr>
        <w:t xml:space="preserve"> </w:t>
      </w:r>
      <w:r w:rsidRPr="00364E08">
        <w:rPr>
          <w:rFonts w:ascii="Trebuchet MS" w:hAnsi="Trebuchet MS"/>
        </w:rPr>
        <w:t>inclusiv</w:t>
      </w:r>
      <w:r w:rsidR="003F7014" w:rsidRPr="00364E08">
        <w:rPr>
          <w:rFonts w:ascii="Trebuchet MS" w:hAnsi="Trebuchet MS"/>
        </w:rPr>
        <w:t>,</w:t>
      </w:r>
      <w:r w:rsidR="00241562" w:rsidRPr="00364E08">
        <w:rPr>
          <w:rFonts w:ascii="Trebuchet MS" w:hAnsi="Trebuchet MS"/>
        </w:rPr>
        <w:t xml:space="preserve"> </w:t>
      </w:r>
      <w:r w:rsidRPr="00364E08">
        <w:rPr>
          <w:rFonts w:ascii="Trebuchet MS" w:hAnsi="Trebuchet MS"/>
        </w:rPr>
        <w:t>la</w:t>
      </w:r>
      <w:r w:rsidR="00241562" w:rsidRPr="00364E08">
        <w:rPr>
          <w:rFonts w:ascii="Trebuchet MS" w:hAnsi="Trebuchet MS"/>
        </w:rPr>
        <w:t xml:space="preserve"> </w:t>
      </w:r>
      <w:r w:rsidRPr="00364E08">
        <w:rPr>
          <w:rFonts w:ascii="Trebuchet MS" w:hAnsi="Trebuchet MS"/>
        </w:rPr>
        <w:t>centrele</w:t>
      </w:r>
      <w:r w:rsidR="00241562" w:rsidRPr="00364E08">
        <w:rPr>
          <w:rFonts w:ascii="Trebuchet MS" w:hAnsi="Trebuchet MS"/>
        </w:rPr>
        <w:t xml:space="preserve"> </w:t>
      </w:r>
      <w:r w:rsidRPr="00364E08">
        <w:rPr>
          <w:rFonts w:ascii="Trebuchet MS" w:hAnsi="Trebuchet MS"/>
        </w:rPr>
        <w:t>APIA.</w:t>
      </w:r>
    </w:p>
    <w:p w14:paraId="380CDE32" w14:textId="32FAD240" w:rsidR="006F0858" w:rsidRPr="00662DAE" w:rsidRDefault="007F62A4" w:rsidP="00662DAE">
      <w:pPr>
        <w:spacing w:after="0" w:line="240" w:lineRule="auto"/>
        <w:ind w:right="21"/>
        <w:contextualSpacing/>
        <w:jc w:val="both"/>
        <w:rPr>
          <w:rFonts w:ascii="Trebuchet MS" w:hAnsi="Trebuchet MS"/>
        </w:rPr>
      </w:pPr>
      <w:r w:rsidRPr="00364E08">
        <w:rPr>
          <w:rFonts w:ascii="Trebuchet MS" w:hAnsi="Trebuchet MS"/>
        </w:rPr>
        <w:t>Modificările</w:t>
      </w:r>
      <w:r w:rsidR="00241562" w:rsidRPr="00364E08">
        <w:rPr>
          <w:rFonts w:ascii="Trebuchet MS" w:hAnsi="Trebuchet MS"/>
        </w:rPr>
        <w:t xml:space="preserve"> </w:t>
      </w:r>
      <w:r w:rsidRPr="00364E08">
        <w:rPr>
          <w:rFonts w:ascii="Trebuchet MS" w:hAnsi="Trebuchet MS"/>
        </w:rPr>
        <w:t>acestora</w:t>
      </w:r>
      <w:r w:rsidR="00241562" w:rsidRPr="00364E08">
        <w:rPr>
          <w:rFonts w:ascii="Trebuchet MS" w:hAnsi="Trebuchet MS"/>
        </w:rPr>
        <w:t xml:space="preserve"> </w:t>
      </w:r>
      <w:r w:rsidRPr="00364E08">
        <w:rPr>
          <w:rFonts w:ascii="Trebuchet MS" w:hAnsi="Trebuchet MS"/>
        </w:rPr>
        <w:t>pot</w:t>
      </w:r>
      <w:r w:rsidR="00241562" w:rsidRPr="00364E08">
        <w:rPr>
          <w:rFonts w:ascii="Trebuchet MS" w:hAnsi="Trebuchet MS"/>
        </w:rPr>
        <w:t xml:space="preserve"> </w:t>
      </w:r>
      <w:r w:rsidRPr="00364E08">
        <w:rPr>
          <w:rFonts w:ascii="Trebuchet MS" w:hAnsi="Trebuchet MS"/>
        </w:rPr>
        <w:t>fi</w:t>
      </w:r>
      <w:r w:rsidR="00241562" w:rsidRPr="00364E08">
        <w:rPr>
          <w:rFonts w:ascii="Trebuchet MS" w:hAnsi="Trebuchet MS"/>
        </w:rPr>
        <w:t xml:space="preserve"> </w:t>
      </w:r>
      <w:r w:rsidRPr="00364E08">
        <w:rPr>
          <w:rFonts w:ascii="Trebuchet MS" w:hAnsi="Trebuchet MS"/>
        </w:rPr>
        <w:t>depuse</w:t>
      </w:r>
      <w:r w:rsidR="001358AB" w:rsidRPr="00364E08">
        <w:rPr>
          <w:rFonts w:ascii="Trebuchet MS" w:hAnsi="Trebuchet MS"/>
        </w:rPr>
        <w:t>, în baza aceluiași Regulament,</w:t>
      </w:r>
      <w:r w:rsidR="00241562" w:rsidRPr="00364E08">
        <w:rPr>
          <w:rFonts w:ascii="Trebuchet MS" w:hAnsi="Trebuchet MS"/>
        </w:rPr>
        <w:t xml:space="preserve"> </w:t>
      </w:r>
      <w:r w:rsidRPr="00364E08">
        <w:rPr>
          <w:rFonts w:ascii="Trebuchet MS" w:hAnsi="Trebuchet MS"/>
        </w:rPr>
        <w:t>şi</w:t>
      </w:r>
      <w:r w:rsidR="00241562" w:rsidRPr="00364E08">
        <w:rPr>
          <w:rFonts w:ascii="Trebuchet MS" w:hAnsi="Trebuchet MS"/>
        </w:rPr>
        <w:t xml:space="preserve"> </w:t>
      </w:r>
      <w:r w:rsidRPr="00364E08">
        <w:rPr>
          <w:rFonts w:ascii="Trebuchet MS" w:hAnsi="Trebuchet MS"/>
        </w:rPr>
        <w:t>după</w:t>
      </w:r>
      <w:r w:rsidR="00241562" w:rsidRPr="00364E08">
        <w:rPr>
          <w:rFonts w:ascii="Trebuchet MS" w:hAnsi="Trebuchet MS"/>
        </w:rPr>
        <w:t xml:space="preserve"> </w:t>
      </w:r>
      <w:r w:rsidRPr="00364E08">
        <w:rPr>
          <w:rFonts w:ascii="Trebuchet MS" w:hAnsi="Trebuchet MS"/>
        </w:rPr>
        <w:t>data-limită</w:t>
      </w:r>
      <w:r w:rsidR="00241562" w:rsidRPr="00364E08">
        <w:rPr>
          <w:rFonts w:ascii="Trebuchet MS" w:hAnsi="Trebuchet MS"/>
        </w:rPr>
        <w:t xml:space="preserve"> </w:t>
      </w:r>
      <w:r w:rsidRPr="00364E08">
        <w:rPr>
          <w:rFonts w:ascii="Trebuchet MS" w:hAnsi="Trebuchet MS"/>
        </w:rPr>
        <w:t>de</w:t>
      </w:r>
      <w:r w:rsidR="00241562" w:rsidRPr="00364E08">
        <w:rPr>
          <w:rFonts w:ascii="Trebuchet MS" w:hAnsi="Trebuchet MS"/>
        </w:rPr>
        <w:t xml:space="preserve"> </w:t>
      </w:r>
      <w:r w:rsidR="00364E08" w:rsidRPr="00364E08">
        <w:rPr>
          <w:rFonts w:ascii="Trebuchet MS" w:hAnsi="Trebuchet MS"/>
        </w:rPr>
        <w:t>31 mai</w:t>
      </w:r>
      <w:r w:rsidR="00241562" w:rsidRPr="00364E08">
        <w:rPr>
          <w:rFonts w:ascii="Trebuchet MS" w:hAnsi="Trebuchet MS"/>
        </w:rPr>
        <w:t xml:space="preserve"> </w:t>
      </w:r>
      <w:r w:rsidR="003F7014" w:rsidRPr="00364E08">
        <w:rPr>
          <w:rFonts w:ascii="Trebuchet MS" w:hAnsi="Trebuchet MS"/>
        </w:rPr>
        <w:t>20</w:t>
      </w:r>
      <w:r w:rsidR="00866547" w:rsidRPr="00364E08">
        <w:rPr>
          <w:rFonts w:ascii="Trebuchet MS" w:hAnsi="Trebuchet MS"/>
        </w:rPr>
        <w:t>2</w:t>
      </w:r>
      <w:r w:rsidR="00DF63EF" w:rsidRPr="00364E08">
        <w:rPr>
          <w:rFonts w:ascii="Trebuchet MS" w:hAnsi="Trebuchet MS"/>
        </w:rPr>
        <w:t>1</w:t>
      </w:r>
      <w:r w:rsidRPr="00364E08">
        <w:rPr>
          <w:rFonts w:ascii="Trebuchet MS" w:hAnsi="Trebuchet MS"/>
        </w:rPr>
        <w:t>,</w:t>
      </w:r>
      <w:r w:rsidR="00241562" w:rsidRPr="00364E08">
        <w:rPr>
          <w:rFonts w:ascii="Trebuchet MS" w:hAnsi="Trebuchet MS"/>
        </w:rPr>
        <w:t xml:space="preserve"> </w:t>
      </w:r>
      <w:r w:rsidR="008F722C" w:rsidRPr="00364E08">
        <w:rPr>
          <w:rFonts w:ascii="Trebuchet MS" w:hAnsi="Trebuchet MS"/>
        </w:rPr>
        <w:t xml:space="preserve">până la </w:t>
      </w:r>
      <w:r w:rsidR="00364E08" w:rsidRPr="00E13484">
        <w:rPr>
          <w:rFonts w:ascii="Trebuchet MS" w:hAnsi="Trebuchet MS"/>
        </w:rPr>
        <w:t>11</w:t>
      </w:r>
      <w:r w:rsidR="008F722C" w:rsidRPr="00364E08">
        <w:rPr>
          <w:rFonts w:ascii="Trebuchet MS" w:hAnsi="Trebuchet MS"/>
        </w:rPr>
        <w:t xml:space="preserve"> iunie 20</w:t>
      </w:r>
      <w:r w:rsidR="0034629C" w:rsidRPr="00364E08">
        <w:rPr>
          <w:rFonts w:ascii="Trebuchet MS" w:hAnsi="Trebuchet MS"/>
        </w:rPr>
        <w:t>2</w:t>
      </w:r>
      <w:r w:rsidR="00736D1B">
        <w:rPr>
          <w:rFonts w:ascii="Trebuchet MS" w:hAnsi="Trebuchet MS"/>
        </w:rPr>
        <w:t>1</w:t>
      </w:r>
      <w:r w:rsidR="008F722C" w:rsidRPr="00364E08">
        <w:rPr>
          <w:rFonts w:ascii="Trebuchet MS" w:hAnsi="Trebuchet MS"/>
        </w:rPr>
        <w:t xml:space="preserve"> inclusiv</w:t>
      </w:r>
      <w:r w:rsidRPr="00364E08">
        <w:rPr>
          <w:rFonts w:ascii="Trebuchet MS" w:hAnsi="Trebuchet MS"/>
        </w:rPr>
        <w: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o</w:t>
      </w:r>
      <w:r w:rsidR="00241562">
        <w:rPr>
          <w:rFonts w:ascii="Trebuchet MS" w:hAnsi="Trebuchet MS"/>
        </w:rPr>
        <w:t xml:space="preserve"> </w:t>
      </w:r>
      <w:r w:rsidRPr="00662DAE">
        <w:rPr>
          <w:rFonts w:ascii="Trebuchet MS" w:hAnsi="Trebuchet MS"/>
        </w:rPr>
        <w:t>reducere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1%</w:t>
      </w:r>
      <w:r w:rsidR="00241562">
        <w:rPr>
          <w:rFonts w:ascii="Trebuchet MS" w:hAnsi="Trebuchet MS"/>
        </w:rPr>
        <w:t xml:space="preserve"> </w:t>
      </w:r>
      <w:r w:rsidR="006F0858" w:rsidRPr="00662DAE">
        <w:rPr>
          <w:rFonts w:ascii="Trebuchet MS" w:hAnsi="Trebuchet MS"/>
        </w:rPr>
        <w:t>pe</w:t>
      </w:r>
      <w:r w:rsidR="00241562">
        <w:rPr>
          <w:rFonts w:ascii="Trebuchet MS" w:hAnsi="Trebuchet MS"/>
        </w:rPr>
        <w:t xml:space="preserve"> </w:t>
      </w:r>
      <w:r w:rsidR="006F0858" w:rsidRPr="00662DAE">
        <w:rPr>
          <w:rFonts w:ascii="Trebuchet MS" w:hAnsi="Trebuchet MS"/>
        </w:rPr>
        <w:t>zi</w:t>
      </w:r>
      <w:r w:rsidR="00241562">
        <w:rPr>
          <w:rFonts w:ascii="Trebuchet MS" w:hAnsi="Trebuchet MS"/>
        </w:rPr>
        <w:t xml:space="preserve"> </w:t>
      </w:r>
      <w:r w:rsidR="006F0858" w:rsidRPr="00662DAE">
        <w:rPr>
          <w:rFonts w:ascii="Trebuchet MS" w:hAnsi="Trebuchet MS"/>
        </w:rPr>
        <w:t>lucrătoare</w:t>
      </w:r>
      <w:r w:rsidR="00241562">
        <w:rPr>
          <w:rFonts w:ascii="Trebuchet MS" w:hAnsi="Trebuchet MS"/>
        </w:rPr>
        <w:t xml:space="preserve"> </w:t>
      </w:r>
      <w:r w:rsidR="006F0858" w:rsidRPr="00662DAE">
        <w:rPr>
          <w:rFonts w:ascii="Trebuchet MS" w:hAnsi="Trebuchet MS"/>
        </w:rPr>
        <w:t>a</w:t>
      </w:r>
      <w:r w:rsidR="00241562">
        <w:rPr>
          <w:rFonts w:ascii="Trebuchet MS" w:hAnsi="Trebuchet MS"/>
        </w:rPr>
        <w:t xml:space="preserve"> </w:t>
      </w:r>
      <w:r w:rsidR="006F0858" w:rsidRPr="00662DAE">
        <w:rPr>
          <w:rFonts w:ascii="Trebuchet MS" w:hAnsi="Trebuchet MS"/>
        </w:rPr>
        <w:t>sumelor</w:t>
      </w:r>
      <w:r w:rsidR="00241562">
        <w:rPr>
          <w:rFonts w:ascii="Trebuchet MS" w:hAnsi="Trebuchet MS"/>
        </w:rPr>
        <w:t xml:space="preserve"> </w:t>
      </w:r>
      <w:r w:rsidR="00742698" w:rsidRPr="00662DAE">
        <w:rPr>
          <w:rFonts w:ascii="Trebuchet MS" w:hAnsi="Trebuchet MS"/>
        </w:rPr>
        <w:t>la</w:t>
      </w:r>
      <w:r w:rsidR="00241562">
        <w:rPr>
          <w:rFonts w:ascii="Trebuchet MS" w:hAnsi="Trebuchet MS"/>
        </w:rPr>
        <w:t xml:space="preserve"> </w:t>
      </w:r>
      <w:r w:rsidR="00742698" w:rsidRPr="00662DAE">
        <w:rPr>
          <w:rFonts w:ascii="Trebuchet MS" w:hAnsi="Trebuchet MS"/>
        </w:rPr>
        <w:t>care</w:t>
      </w:r>
      <w:r w:rsidR="00241562">
        <w:rPr>
          <w:rFonts w:ascii="Trebuchet MS" w:hAnsi="Trebuchet MS"/>
        </w:rPr>
        <w:t xml:space="preserve"> </w:t>
      </w:r>
      <w:r w:rsidR="00742698" w:rsidRPr="00662DAE">
        <w:rPr>
          <w:rFonts w:ascii="Trebuchet MS" w:hAnsi="Trebuchet MS"/>
        </w:rPr>
        <w:t>fermierul</w:t>
      </w:r>
      <w:r w:rsidR="00241562">
        <w:rPr>
          <w:rFonts w:ascii="Trebuchet MS" w:hAnsi="Trebuchet MS"/>
        </w:rPr>
        <w:t xml:space="preserve"> </w:t>
      </w:r>
      <w:r w:rsidR="00742698" w:rsidRPr="00662DAE">
        <w:rPr>
          <w:rFonts w:ascii="Trebuchet MS" w:hAnsi="Trebuchet MS"/>
        </w:rPr>
        <w:t>ar</w:t>
      </w:r>
      <w:r w:rsidR="00241562">
        <w:rPr>
          <w:rFonts w:ascii="Trebuchet MS" w:hAnsi="Trebuchet MS"/>
        </w:rPr>
        <w:t xml:space="preserve"> </w:t>
      </w:r>
      <w:r w:rsidR="00742698" w:rsidRPr="00662DAE">
        <w:rPr>
          <w:rFonts w:ascii="Trebuchet MS" w:hAnsi="Trebuchet MS"/>
        </w:rPr>
        <w:t>fi</w:t>
      </w:r>
      <w:r w:rsidR="00241562">
        <w:rPr>
          <w:rFonts w:ascii="Trebuchet MS" w:hAnsi="Trebuchet MS"/>
        </w:rPr>
        <w:t xml:space="preserve"> </w:t>
      </w:r>
      <w:r w:rsidR="00742698" w:rsidRPr="00662DAE">
        <w:rPr>
          <w:rFonts w:ascii="Trebuchet MS" w:hAnsi="Trebuchet MS"/>
        </w:rPr>
        <w:t>avut</w:t>
      </w:r>
      <w:r w:rsidR="00241562">
        <w:rPr>
          <w:rFonts w:ascii="Trebuchet MS" w:hAnsi="Trebuchet MS"/>
        </w:rPr>
        <w:t xml:space="preserve"> </w:t>
      </w:r>
      <w:r w:rsidR="00742698" w:rsidRPr="00662DAE">
        <w:rPr>
          <w:rFonts w:ascii="Trebuchet MS" w:hAnsi="Trebuchet MS"/>
        </w:rPr>
        <w:t>dreptul</w:t>
      </w:r>
      <w:r w:rsidR="00241562">
        <w:rPr>
          <w:rFonts w:ascii="Trebuchet MS" w:hAnsi="Trebuchet MS"/>
        </w:rPr>
        <w:t xml:space="preserve"> </w:t>
      </w:r>
      <w:r w:rsidR="00742698" w:rsidRPr="00662DAE">
        <w:rPr>
          <w:rFonts w:ascii="Trebuchet MS" w:hAnsi="Trebuchet MS"/>
        </w:rPr>
        <w:t>dacă</w:t>
      </w:r>
      <w:r w:rsidR="00241562">
        <w:rPr>
          <w:rFonts w:ascii="Trebuchet MS" w:hAnsi="Trebuchet MS"/>
        </w:rPr>
        <w:t xml:space="preserve"> </w:t>
      </w:r>
      <w:r w:rsidR="00742698" w:rsidRPr="00662DAE">
        <w:rPr>
          <w:rFonts w:ascii="Trebuchet MS" w:hAnsi="Trebuchet MS"/>
        </w:rPr>
        <w:t>modificarea</w:t>
      </w:r>
      <w:r w:rsidR="00241562">
        <w:rPr>
          <w:rFonts w:ascii="Trebuchet MS" w:hAnsi="Trebuchet MS"/>
        </w:rPr>
        <w:t xml:space="preserve"> </w:t>
      </w:r>
      <w:r w:rsidR="00742698" w:rsidRPr="00662DAE">
        <w:rPr>
          <w:rFonts w:ascii="Trebuchet MS" w:hAnsi="Trebuchet MS"/>
        </w:rPr>
        <w:t>cererii</w:t>
      </w:r>
      <w:r w:rsidR="00241562">
        <w:rPr>
          <w:rFonts w:ascii="Trebuchet MS" w:hAnsi="Trebuchet MS"/>
        </w:rPr>
        <w:t xml:space="preserve"> </w:t>
      </w:r>
      <w:r w:rsidR="00742698" w:rsidRPr="00662DAE">
        <w:rPr>
          <w:rFonts w:ascii="Trebuchet MS" w:hAnsi="Trebuchet MS"/>
        </w:rPr>
        <w:t>unice</w:t>
      </w:r>
      <w:r w:rsidR="00241562">
        <w:rPr>
          <w:rFonts w:ascii="Trebuchet MS" w:hAnsi="Trebuchet MS"/>
        </w:rPr>
        <w:t xml:space="preserve"> </w:t>
      </w:r>
      <w:r w:rsidR="00742698" w:rsidRPr="00662DAE">
        <w:rPr>
          <w:rFonts w:ascii="Trebuchet MS" w:hAnsi="Trebuchet MS"/>
        </w:rPr>
        <w:t>de</w:t>
      </w:r>
      <w:r w:rsidR="00241562">
        <w:rPr>
          <w:rFonts w:ascii="Trebuchet MS" w:hAnsi="Trebuchet MS"/>
        </w:rPr>
        <w:t xml:space="preserve"> </w:t>
      </w:r>
      <w:r w:rsidR="00742698" w:rsidRPr="00662DAE">
        <w:rPr>
          <w:rFonts w:ascii="Trebuchet MS" w:hAnsi="Trebuchet MS"/>
        </w:rPr>
        <w:t>plată</w:t>
      </w:r>
      <w:r w:rsidR="00241562">
        <w:rPr>
          <w:rFonts w:ascii="Trebuchet MS" w:hAnsi="Trebuchet MS"/>
        </w:rPr>
        <w:t xml:space="preserve"> </w:t>
      </w:r>
      <w:r w:rsidR="00742698" w:rsidRPr="00662DAE">
        <w:rPr>
          <w:rFonts w:ascii="Trebuchet MS" w:hAnsi="Trebuchet MS"/>
        </w:rPr>
        <w:t>ar</w:t>
      </w:r>
      <w:r w:rsidR="00241562">
        <w:rPr>
          <w:rFonts w:ascii="Trebuchet MS" w:hAnsi="Trebuchet MS"/>
        </w:rPr>
        <w:t xml:space="preserve"> </w:t>
      </w:r>
      <w:r w:rsidR="00742698" w:rsidRPr="00662DAE">
        <w:rPr>
          <w:rFonts w:ascii="Trebuchet MS" w:hAnsi="Trebuchet MS"/>
        </w:rPr>
        <w:t>fi</w:t>
      </w:r>
      <w:r w:rsidR="00241562">
        <w:rPr>
          <w:rFonts w:ascii="Trebuchet MS" w:hAnsi="Trebuchet MS"/>
        </w:rPr>
        <w:t xml:space="preserve"> </w:t>
      </w:r>
      <w:r w:rsidR="00742698" w:rsidRPr="00662DAE">
        <w:rPr>
          <w:rFonts w:ascii="Trebuchet MS" w:hAnsi="Trebuchet MS"/>
        </w:rPr>
        <w:t>fost</w:t>
      </w:r>
      <w:r w:rsidR="00241562">
        <w:rPr>
          <w:rFonts w:ascii="Trebuchet MS" w:hAnsi="Trebuchet MS"/>
        </w:rPr>
        <w:t xml:space="preserve"> </w:t>
      </w:r>
      <w:r w:rsidR="00742698" w:rsidRPr="00662DAE">
        <w:rPr>
          <w:rFonts w:ascii="Trebuchet MS" w:hAnsi="Trebuchet MS"/>
        </w:rPr>
        <w:t>depusă</w:t>
      </w:r>
      <w:r w:rsidR="00241562">
        <w:rPr>
          <w:rFonts w:ascii="Trebuchet MS" w:hAnsi="Trebuchet MS"/>
        </w:rPr>
        <w:t xml:space="preserve"> </w:t>
      </w:r>
      <w:r w:rsidR="00742698" w:rsidRPr="00662DAE">
        <w:rPr>
          <w:rFonts w:ascii="Trebuchet MS" w:hAnsi="Trebuchet MS"/>
        </w:rPr>
        <w:t>până</w:t>
      </w:r>
      <w:r w:rsidR="00241562">
        <w:rPr>
          <w:rFonts w:ascii="Trebuchet MS" w:hAnsi="Trebuchet MS"/>
        </w:rPr>
        <w:t xml:space="preserve"> </w:t>
      </w:r>
      <w:r w:rsidR="00742698" w:rsidRPr="00662DAE">
        <w:rPr>
          <w:rFonts w:ascii="Trebuchet MS" w:hAnsi="Trebuchet MS"/>
        </w:rPr>
        <w:t>la</w:t>
      </w:r>
      <w:r w:rsidR="00241562">
        <w:rPr>
          <w:rFonts w:ascii="Trebuchet MS" w:hAnsi="Trebuchet MS"/>
        </w:rPr>
        <w:t xml:space="preserve"> </w:t>
      </w:r>
      <w:r w:rsidR="00742698" w:rsidRPr="00662DAE">
        <w:rPr>
          <w:rFonts w:ascii="Trebuchet MS" w:hAnsi="Trebuchet MS"/>
        </w:rPr>
        <w:t>data</w:t>
      </w:r>
      <w:r w:rsidR="00241562">
        <w:rPr>
          <w:rFonts w:ascii="Trebuchet MS" w:hAnsi="Trebuchet MS"/>
        </w:rPr>
        <w:t xml:space="preserve"> </w:t>
      </w:r>
      <w:r w:rsidR="00742698" w:rsidRPr="00662DAE">
        <w:rPr>
          <w:rFonts w:ascii="Trebuchet MS" w:hAnsi="Trebuchet MS"/>
        </w:rPr>
        <w:t>de</w:t>
      </w:r>
      <w:r w:rsidR="00241562">
        <w:rPr>
          <w:rFonts w:ascii="Trebuchet MS" w:hAnsi="Trebuchet MS"/>
        </w:rPr>
        <w:t xml:space="preserve"> </w:t>
      </w:r>
      <w:r w:rsidR="00FA2864">
        <w:rPr>
          <w:rFonts w:ascii="Trebuchet MS" w:hAnsi="Trebuchet MS"/>
        </w:rPr>
        <w:t>31 mai</w:t>
      </w:r>
      <w:r w:rsidR="00866547">
        <w:rPr>
          <w:rFonts w:ascii="Trebuchet MS" w:hAnsi="Trebuchet MS"/>
        </w:rPr>
        <w:t>.</w:t>
      </w:r>
    </w:p>
    <w:p w14:paraId="60B4E4E7" w14:textId="77777777" w:rsidR="00FA2864" w:rsidRDefault="00FA2864" w:rsidP="00662DAE">
      <w:pPr>
        <w:spacing w:after="0" w:line="240" w:lineRule="auto"/>
        <w:contextualSpacing/>
        <w:jc w:val="both"/>
        <w:rPr>
          <w:rFonts w:ascii="Trebuchet MS" w:hAnsi="Trebuchet MS" w:cs="Arial"/>
          <w:b/>
          <w:lang w:eastAsia="ro-RO"/>
        </w:rPr>
      </w:pPr>
    </w:p>
    <w:p w14:paraId="16BE495D" w14:textId="5B609EB1" w:rsidR="007F62A4" w:rsidRPr="00662DAE" w:rsidRDefault="007F62A4" w:rsidP="00662DAE">
      <w:pPr>
        <w:spacing w:after="0" w:line="240" w:lineRule="auto"/>
        <w:contextualSpacing/>
        <w:jc w:val="both"/>
        <w:rPr>
          <w:rFonts w:ascii="Trebuchet MS" w:hAnsi="Trebuchet MS" w:cs="Arial"/>
          <w:b/>
          <w:lang w:eastAsia="ro-RO"/>
        </w:rPr>
      </w:pPr>
      <w:r w:rsidRPr="00662DAE">
        <w:rPr>
          <w:rFonts w:ascii="Trebuchet MS" w:hAnsi="Trebuchet MS" w:cs="Arial"/>
          <w:b/>
          <w:lang w:eastAsia="ro-RO"/>
        </w:rPr>
        <w:t>Modificarea</w:t>
      </w:r>
      <w:r w:rsidR="00241562">
        <w:rPr>
          <w:rFonts w:ascii="Trebuchet MS" w:hAnsi="Trebuchet MS" w:cs="Arial"/>
          <w:b/>
          <w:lang w:eastAsia="ro-RO"/>
        </w:rPr>
        <w:t xml:space="preserve"> </w:t>
      </w:r>
      <w:r w:rsidRPr="00662DAE">
        <w:rPr>
          <w:rFonts w:ascii="Trebuchet MS" w:hAnsi="Trebuchet MS" w:cs="Arial"/>
          <w:b/>
          <w:lang w:eastAsia="ro-RO"/>
        </w:rPr>
        <w:t>cererii</w:t>
      </w:r>
      <w:r w:rsidR="00241562">
        <w:rPr>
          <w:rFonts w:ascii="Trebuchet MS" w:hAnsi="Trebuchet MS" w:cs="Arial"/>
          <w:b/>
          <w:lang w:eastAsia="ro-RO"/>
        </w:rPr>
        <w:t xml:space="preserve"> </w:t>
      </w:r>
      <w:r w:rsidRPr="00662DAE">
        <w:rPr>
          <w:rFonts w:ascii="Trebuchet MS" w:hAnsi="Trebuchet MS" w:cs="Arial"/>
          <w:b/>
          <w:lang w:eastAsia="ro-RO"/>
        </w:rPr>
        <w:t>unice</w:t>
      </w:r>
      <w:r w:rsidR="00241562">
        <w:rPr>
          <w:rFonts w:ascii="Trebuchet MS" w:hAnsi="Trebuchet MS" w:cs="Arial"/>
          <w:b/>
          <w:lang w:eastAsia="ro-RO"/>
        </w:rPr>
        <w:t xml:space="preserve"> </w:t>
      </w:r>
      <w:r w:rsidRPr="00662DAE">
        <w:rPr>
          <w:rFonts w:ascii="Trebuchet MS" w:hAnsi="Trebuchet MS" w:cs="Arial"/>
          <w:b/>
          <w:lang w:eastAsia="ro-RO"/>
        </w:rPr>
        <w:t>de</w:t>
      </w:r>
      <w:r w:rsidR="00241562">
        <w:rPr>
          <w:rFonts w:ascii="Trebuchet MS" w:hAnsi="Trebuchet MS" w:cs="Arial"/>
          <w:b/>
          <w:lang w:eastAsia="ro-RO"/>
        </w:rPr>
        <w:t xml:space="preserve"> </w:t>
      </w:r>
      <w:r w:rsidRPr="00662DAE">
        <w:rPr>
          <w:rFonts w:ascii="Trebuchet MS" w:hAnsi="Trebuchet MS" w:cs="Arial"/>
          <w:b/>
          <w:lang w:eastAsia="ro-RO"/>
        </w:rPr>
        <w:t>plată</w:t>
      </w:r>
      <w:r w:rsidR="00241562">
        <w:rPr>
          <w:rFonts w:ascii="Trebuchet MS" w:hAnsi="Trebuchet MS" w:cs="Arial"/>
          <w:b/>
          <w:lang w:eastAsia="ro-RO"/>
        </w:rPr>
        <w:t xml:space="preserve"> </w:t>
      </w:r>
      <w:r w:rsidRPr="00662DAE">
        <w:rPr>
          <w:rFonts w:ascii="Trebuchet MS" w:hAnsi="Trebuchet MS" w:cs="Arial"/>
          <w:b/>
          <w:lang w:eastAsia="ro-RO"/>
        </w:rPr>
        <w:t>se</w:t>
      </w:r>
      <w:r w:rsidR="00241562">
        <w:rPr>
          <w:rFonts w:ascii="Trebuchet MS" w:hAnsi="Trebuchet MS" w:cs="Arial"/>
          <w:b/>
          <w:lang w:eastAsia="ro-RO"/>
        </w:rPr>
        <w:t xml:space="preserve"> </w:t>
      </w:r>
      <w:r w:rsidRPr="00662DAE">
        <w:rPr>
          <w:rFonts w:ascii="Trebuchet MS" w:hAnsi="Trebuchet MS" w:cs="Arial"/>
          <w:b/>
          <w:lang w:eastAsia="ro-RO"/>
        </w:rPr>
        <w:t>poate</w:t>
      </w:r>
      <w:r w:rsidR="00241562">
        <w:rPr>
          <w:rFonts w:ascii="Trebuchet MS" w:hAnsi="Trebuchet MS" w:cs="Arial"/>
          <w:b/>
          <w:lang w:eastAsia="ro-RO"/>
        </w:rPr>
        <w:t xml:space="preserve"> </w:t>
      </w:r>
      <w:r w:rsidRPr="00662DAE">
        <w:rPr>
          <w:rFonts w:ascii="Trebuchet MS" w:hAnsi="Trebuchet MS" w:cs="Arial"/>
          <w:b/>
          <w:lang w:eastAsia="ro-RO"/>
        </w:rPr>
        <w:t>realiza</w:t>
      </w:r>
      <w:r w:rsidR="00241562">
        <w:rPr>
          <w:rFonts w:ascii="Trebuchet MS" w:hAnsi="Trebuchet MS" w:cs="Arial"/>
          <w:b/>
          <w:lang w:eastAsia="ro-RO"/>
        </w:rPr>
        <w:t xml:space="preserve"> </w:t>
      </w:r>
      <w:r w:rsidRPr="00662DAE">
        <w:rPr>
          <w:rFonts w:ascii="Trebuchet MS" w:hAnsi="Trebuchet MS" w:cs="Arial"/>
          <w:b/>
          <w:lang w:eastAsia="ro-RO"/>
        </w:rPr>
        <w:t>prin</w:t>
      </w:r>
      <w:r w:rsidR="00241562">
        <w:rPr>
          <w:rFonts w:ascii="Trebuchet MS" w:hAnsi="Trebuchet MS" w:cs="Arial"/>
          <w:b/>
          <w:lang w:eastAsia="ro-RO"/>
        </w:rPr>
        <w:t xml:space="preserve"> </w:t>
      </w:r>
      <w:r w:rsidRPr="00662DAE">
        <w:rPr>
          <w:rFonts w:ascii="Trebuchet MS" w:hAnsi="Trebuchet MS" w:cs="Arial"/>
          <w:b/>
          <w:lang w:eastAsia="ro-RO"/>
        </w:rPr>
        <w:t>completarea</w:t>
      </w:r>
      <w:r w:rsidR="00241562">
        <w:rPr>
          <w:rFonts w:ascii="Trebuchet MS" w:hAnsi="Trebuchet MS" w:cs="Arial"/>
          <w:b/>
          <w:lang w:eastAsia="ro-RO"/>
        </w:rPr>
        <w:t xml:space="preserve"> </w:t>
      </w:r>
      <w:r w:rsidRPr="00662DAE">
        <w:rPr>
          <w:rFonts w:ascii="Trebuchet MS" w:hAnsi="Trebuchet MS" w:cs="Arial"/>
          <w:b/>
          <w:lang w:eastAsia="ro-RO"/>
        </w:rPr>
        <w:t>formularelor,</w:t>
      </w:r>
      <w:r w:rsidR="00241562">
        <w:rPr>
          <w:rFonts w:ascii="Trebuchet MS" w:hAnsi="Trebuchet MS" w:cs="Arial"/>
          <w:b/>
          <w:lang w:eastAsia="ro-RO"/>
        </w:rPr>
        <w:t xml:space="preserve"> </w:t>
      </w:r>
      <w:r w:rsidRPr="00662DAE">
        <w:rPr>
          <w:rFonts w:ascii="Trebuchet MS" w:hAnsi="Trebuchet MS" w:cs="Arial"/>
          <w:b/>
          <w:lang w:eastAsia="ro-RO"/>
        </w:rPr>
        <w:t>după</w:t>
      </w:r>
      <w:r w:rsidR="00241562">
        <w:rPr>
          <w:rFonts w:ascii="Trebuchet MS" w:hAnsi="Trebuchet MS" w:cs="Arial"/>
          <w:b/>
          <w:lang w:eastAsia="ro-RO"/>
        </w:rPr>
        <w:t xml:space="preserve"> </w:t>
      </w:r>
      <w:r w:rsidRPr="00662DAE">
        <w:rPr>
          <w:rFonts w:ascii="Trebuchet MS" w:hAnsi="Trebuchet MS" w:cs="Arial"/>
          <w:b/>
          <w:lang w:eastAsia="ro-RO"/>
        </w:rPr>
        <w:t>caz:</w:t>
      </w:r>
    </w:p>
    <w:p w14:paraId="1D11274A" w14:textId="77777777" w:rsidR="007F62A4" w:rsidRPr="00662DAE" w:rsidRDefault="007F62A4" w:rsidP="00662DAE">
      <w:pPr>
        <w:spacing w:after="0" w:line="240" w:lineRule="auto"/>
        <w:contextualSpacing/>
        <w:jc w:val="both"/>
        <w:rPr>
          <w:rFonts w:ascii="Trebuchet MS" w:hAnsi="Trebuchet MS" w:cs="Arial"/>
          <w:b/>
          <w:lang w:eastAsia="ro-RO"/>
        </w:rPr>
      </w:pPr>
    </w:p>
    <w:p w14:paraId="361D05B2" w14:textId="77777777" w:rsidR="00546729" w:rsidRPr="00662DAE" w:rsidRDefault="007F62A4" w:rsidP="003C6A4E">
      <w:pPr>
        <w:numPr>
          <w:ilvl w:val="0"/>
          <w:numId w:val="29"/>
        </w:numPr>
        <w:spacing w:after="0" w:line="240" w:lineRule="auto"/>
        <w:ind w:left="426" w:hanging="426"/>
        <w:contextualSpacing/>
        <w:jc w:val="both"/>
        <w:rPr>
          <w:rFonts w:ascii="Trebuchet MS" w:hAnsi="Trebuchet MS" w:cs="Arial"/>
          <w:lang w:eastAsia="ro-RO"/>
        </w:rPr>
      </w:pPr>
      <w:r w:rsidRPr="00662DAE">
        <w:rPr>
          <w:rFonts w:ascii="Trebuchet MS" w:hAnsi="Trebuchet MS" w:cs="Arial"/>
          <w:lang w:eastAsia="ro-RO"/>
        </w:rPr>
        <w:t>prin</w:t>
      </w:r>
      <w:r w:rsidR="00241562">
        <w:rPr>
          <w:rFonts w:ascii="Trebuchet MS" w:hAnsi="Trebuchet MS" w:cs="Arial"/>
          <w:b/>
          <w:i/>
          <w:lang w:eastAsia="ro-RO"/>
        </w:rPr>
        <w:t xml:space="preserve"> </w:t>
      </w:r>
      <w:r w:rsidRPr="00662DAE">
        <w:rPr>
          <w:rFonts w:ascii="Trebuchet MS" w:hAnsi="Trebuchet MS" w:cs="Arial"/>
          <w:b/>
          <w:i/>
          <w:lang w:eastAsia="ro-RO"/>
        </w:rPr>
        <w:t>formularul</w:t>
      </w:r>
      <w:r w:rsidR="00241562">
        <w:rPr>
          <w:rFonts w:ascii="Trebuchet MS" w:hAnsi="Trebuchet MS" w:cs="Arial"/>
          <w:b/>
          <w:i/>
          <w:lang w:eastAsia="ro-RO"/>
        </w:rPr>
        <w:t xml:space="preserve"> </w:t>
      </w:r>
      <w:r w:rsidRPr="00662DAE">
        <w:rPr>
          <w:rFonts w:ascii="Trebuchet MS" w:hAnsi="Trebuchet MS" w:cs="Arial"/>
          <w:b/>
          <w:i/>
          <w:lang w:eastAsia="ro-RO"/>
        </w:rPr>
        <w:t>M1</w:t>
      </w:r>
      <w:r w:rsidR="00241562">
        <w:rPr>
          <w:rFonts w:ascii="Trebuchet MS" w:hAnsi="Trebuchet MS" w:cs="Arial"/>
          <w:b/>
          <w:i/>
          <w:lang w:eastAsia="ro-RO"/>
        </w:rPr>
        <w:t xml:space="preserve"> </w:t>
      </w:r>
      <w:r w:rsidRPr="00662DAE">
        <w:rPr>
          <w:rFonts w:ascii="Trebuchet MS" w:hAnsi="Trebuchet MS" w:cs="Arial"/>
          <w:b/>
          <w:i/>
          <w:lang w:eastAsia="ro-RO"/>
        </w:rPr>
        <w:t>-</w:t>
      </w:r>
      <w:r w:rsidR="00241562">
        <w:rPr>
          <w:rFonts w:ascii="Trebuchet MS" w:hAnsi="Trebuchet MS" w:cs="Arial"/>
          <w:b/>
          <w:i/>
          <w:lang w:eastAsia="ro-RO"/>
        </w:rPr>
        <w:t xml:space="preserve"> </w:t>
      </w:r>
      <w:r w:rsidRPr="00662DAE">
        <w:rPr>
          <w:rFonts w:ascii="Trebuchet MS" w:hAnsi="Trebuchet MS" w:cs="Arial"/>
          <w:i/>
          <w:lang w:eastAsia="ro-RO"/>
        </w:rPr>
        <w:t>schimbarea</w:t>
      </w:r>
      <w:r w:rsidR="00241562">
        <w:rPr>
          <w:rFonts w:ascii="Trebuchet MS" w:hAnsi="Trebuchet MS" w:cs="Arial"/>
          <w:i/>
          <w:lang w:eastAsia="ro-RO"/>
        </w:rPr>
        <w:t xml:space="preserve"> </w:t>
      </w:r>
      <w:r w:rsidRPr="00662DAE">
        <w:rPr>
          <w:rFonts w:ascii="Trebuchet MS" w:hAnsi="Trebuchet MS" w:cs="Arial"/>
          <w:i/>
          <w:lang w:eastAsia="ro-RO"/>
        </w:rPr>
        <w:t>declara</w:t>
      </w:r>
      <w:r w:rsidRPr="00662DAE">
        <w:rPr>
          <w:rFonts w:ascii="Trebuchet MS" w:hAnsi="Trebuchet MS" w:cs="Tahoma"/>
          <w:i/>
          <w:lang w:eastAsia="ro-RO"/>
        </w:rPr>
        <w:t>ț</w:t>
      </w:r>
      <w:r w:rsidRPr="00662DAE">
        <w:rPr>
          <w:rFonts w:ascii="Trebuchet MS" w:hAnsi="Trebuchet MS" w:cs="Arial"/>
          <w:i/>
          <w:lang w:eastAsia="ro-RO"/>
        </w:rPr>
        <w:t>iei</w:t>
      </w:r>
      <w:r w:rsidR="00241562">
        <w:rPr>
          <w:rFonts w:ascii="Trebuchet MS" w:hAnsi="Trebuchet MS" w:cs="Arial"/>
          <w:i/>
          <w:lang w:eastAsia="ro-RO"/>
        </w:rPr>
        <w:t xml:space="preserve"> </w:t>
      </w:r>
      <w:r w:rsidRPr="00662DAE">
        <w:rPr>
          <w:rFonts w:ascii="Trebuchet MS" w:hAnsi="Trebuchet MS" w:cs="Arial"/>
          <w:i/>
          <w:lang w:eastAsia="ro-RO"/>
        </w:rPr>
        <w:t>de</w:t>
      </w:r>
      <w:r w:rsidR="00241562">
        <w:rPr>
          <w:rFonts w:ascii="Trebuchet MS" w:hAnsi="Trebuchet MS" w:cs="Arial"/>
          <w:i/>
          <w:lang w:eastAsia="ro-RO"/>
        </w:rPr>
        <w:t xml:space="preserve"> </w:t>
      </w:r>
      <w:r w:rsidRPr="00662DAE">
        <w:rPr>
          <w:rFonts w:ascii="Trebuchet MS" w:hAnsi="Trebuchet MS" w:cs="Arial"/>
          <w:i/>
          <w:lang w:eastAsia="ro-RO"/>
        </w:rPr>
        <w:t>suprafa</w:t>
      </w:r>
      <w:r w:rsidRPr="00662DAE">
        <w:rPr>
          <w:rFonts w:ascii="Trebuchet MS" w:hAnsi="Trebuchet MS" w:cs="Tahoma"/>
          <w:i/>
          <w:lang w:eastAsia="ro-RO"/>
        </w:rPr>
        <w:t>ț</w:t>
      </w:r>
      <w:r w:rsidRPr="00662DAE">
        <w:rPr>
          <w:rFonts w:ascii="Trebuchet MS" w:hAnsi="Trebuchet MS" w:cs="Arial"/>
          <w:i/>
          <w:lang w:eastAsia="ro-RO"/>
        </w:rPr>
        <w:t>ă</w:t>
      </w:r>
      <w:r w:rsidR="00241562">
        <w:rPr>
          <w:rFonts w:ascii="Trebuchet MS" w:hAnsi="Trebuchet MS" w:cs="Arial"/>
          <w:i/>
          <w:lang w:eastAsia="ro-RO"/>
        </w:rPr>
        <w:t xml:space="preserve"> </w:t>
      </w:r>
      <w:r w:rsidRPr="00662DAE">
        <w:rPr>
          <w:rFonts w:ascii="Trebuchet MS" w:hAnsi="Trebuchet MS" w:cs="Arial"/>
          <w:lang w:eastAsia="ro-RO"/>
        </w:rPr>
        <w:t>-</w:t>
      </w:r>
      <w:r w:rsidR="00241562">
        <w:rPr>
          <w:rFonts w:ascii="Trebuchet MS" w:hAnsi="Trebuchet MS" w:cs="Arial"/>
          <w:b/>
          <w:i/>
          <w:lang w:eastAsia="ro-RO"/>
        </w:rPr>
        <w:t xml:space="preserve"> </w:t>
      </w:r>
      <w:r w:rsidRPr="00662DAE">
        <w:rPr>
          <w:rFonts w:ascii="Trebuchet MS" w:hAnsi="Trebuchet MS" w:cs="Arial"/>
          <w:lang w:eastAsia="ro-RO"/>
        </w:rPr>
        <w:t>se</w:t>
      </w:r>
      <w:r w:rsidR="00241562">
        <w:rPr>
          <w:rFonts w:ascii="Trebuchet MS" w:hAnsi="Trebuchet MS" w:cs="Arial"/>
          <w:lang w:eastAsia="ro-RO"/>
        </w:rPr>
        <w:t xml:space="preserve"> </w:t>
      </w:r>
      <w:r w:rsidRPr="00662DAE">
        <w:rPr>
          <w:rFonts w:ascii="Trebuchet MS" w:hAnsi="Trebuchet MS" w:cs="Arial"/>
          <w:lang w:eastAsia="ro-RO"/>
        </w:rPr>
        <w:t>poate:</w:t>
      </w:r>
    </w:p>
    <w:p w14:paraId="12703FE7" w14:textId="77777777" w:rsidR="007F62A4" w:rsidRPr="00662DAE" w:rsidRDefault="007F62A4" w:rsidP="003C6A4E">
      <w:pPr>
        <w:pStyle w:val="ListParagraph"/>
        <w:numPr>
          <w:ilvl w:val="0"/>
          <w:numId w:val="56"/>
        </w:numPr>
        <w:spacing w:after="0" w:line="240" w:lineRule="auto"/>
        <w:ind w:left="851" w:hanging="425"/>
        <w:jc w:val="both"/>
        <w:rPr>
          <w:rFonts w:ascii="Trebuchet MS" w:hAnsi="Trebuchet MS" w:cs="Arial"/>
          <w:szCs w:val="22"/>
        </w:rPr>
      </w:pPr>
      <w:r w:rsidRPr="00662DAE">
        <w:rPr>
          <w:rFonts w:ascii="Trebuchet MS" w:hAnsi="Trebuchet MS" w:cs="Arial"/>
          <w:szCs w:val="22"/>
        </w:rPr>
        <w:t>schimba</w:t>
      </w:r>
      <w:r w:rsidR="00241562">
        <w:rPr>
          <w:rFonts w:ascii="Trebuchet MS" w:hAnsi="Trebuchet MS" w:cs="Arial"/>
          <w:szCs w:val="22"/>
        </w:rPr>
        <w:t xml:space="preserve"> </w:t>
      </w:r>
      <w:r w:rsidRPr="00662DAE">
        <w:rPr>
          <w:rFonts w:ascii="Trebuchet MS" w:hAnsi="Trebuchet MS" w:cs="Arial"/>
          <w:szCs w:val="22"/>
        </w:rPr>
        <w:t>cultura</w:t>
      </w:r>
      <w:r w:rsidR="00241562">
        <w:rPr>
          <w:rFonts w:ascii="Trebuchet MS" w:hAnsi="Trebuchet MS" w:cs="Arial"/>
          <w:szCs w:val="22"/>
        </w:rPr>
        <w:t xml:space="preserve"> </w:t>
      </w:r>
      <w:r w:rsidRPr="00662DAE">
        <w:rPr>
          <w:rFonts w:ascii="Trebuchet MS" w:hAnsi="Trebuchet MS" w:cs="Arial"/>
          <w:szCs w:val="22"/>
        </w:rPr>
        <w:t>unei</w:t>
      </w:r>
      <w:r w:rsidR="00241562">
        <w:rPr>
          <w:rFonts w:ascii="Trebuchet MS" w:hAnsi="Trebuchet MS" w:cs="Arial"/>
          <w:szCs w:val="22"/>
        </w:rPr>
        <w:t xml:space="preserve"> </w:t>
      </w:r>
      <w:r w:rsidRPr="00662DAE">
        <w:rPr>
          <w:rFonts w:ascii="Trebuchet MS" w:hAnsi="Trebuchet MS" w:cs="Arial"/>
          <w:szCs w:val="22"/>
        </w:rPr>
        <w:t>parcele/sub-parcele</w:t>
      </w:r>
      <w:r w:rsidR="00241562">
        <w:rPr>
          <w:rFonts w:ascii="Trebuchet MS" w:hAnsi="Trebuchet MS" w:cs="Arial"/>
          <w:szCs w:val="22"/>
        </w:rPr>
        <w:t xml:space="preserve"> </w:t>
      </w:r>
      <w:r w:rsidRPr="00662DAE">
        <w:rPr>
          <w:rFonts w:ascii="Trebuchet MS" w:hAnsi="Trebuchet MS" w:cs="Arial"/>
          <w:szCs w:val="22"/>
        </w:rPr>
        <w:t>declarate;</w:t>
      </w:r>
      <w:r w:rsidR="00241562">
        <w:rPr>
          <w:rFonts w:ascii="Trebuchet MS" w:hAnsi="Trebuchet MS" w:cs="Arial"/>
          <w:szCs w:val="22"/>
        </w:rPr>
        <w:t xml:space="preserve"> </w:t>
      </w:r>
    </w:p>
    <w:p w14:paraId="77504A45" w14:textId="77777777" w:rsidR="007F62A4" w:rsidRPr="00662DAE" w:rsidRDefault="007F62A4" w:rsidP="003C6A4E">
      <w:pPr>
        <w:pStyle w:val="ListParagraph"/>
        <w:numPr>
          <w:ilvl w:val="0"/>
          <w:numId w:val="56"/>
        </w:numPr>
        <w:spacing w:after="0" w:line="240" w:lineRule="auto"/>
        <w:ind w:left="851" w:hanging="425"/>
        <w:jc w:val="both"/>
        <w:rPr>
          <w:rFonts w:ascii="Trebuchet MS" w:hAnsi="Trebuchet MS" w:cs="Arial"/>
          <w:szCs w:val="22"/>
        </w:rPr>
      </w:pPr>
      <w:r w:rsidRPr="00662DAE">
        <w:rPr>
          <w:rFonts w:ascii="Trebuchet MS" w:hAnsi="Trebuchet MS" w:cs="Arial"/>
          <w:szCs w:val="22"/>
        </w:rPr>
        <w:t>diviza</w:t>
      </w:r>
      <w:r w:rsidR="00241562">
        <w:rPr>
          <w:rFonts w:ascii="Trebuchet MS" w:hAnsi="Trebuchet MS" w:cs="Arial"/>
          <w:szCs w:val="22"/>
        </w:rPr>
        <w:t xml:space="preserve"> </w:t>
      </w:r>
      <w:r w:rsidRPr="00662DAE">
        <w:rPr>
          <w:rFonts w:ascii="Trebuchet MS" w:hAnsi="Trebuchet MS" w:cs="Arial"/>
          <w:szCs w:val="22"/>
        </w:rPr>
        <w:t>o</w:t>
      </w:r>
      <w:r w:rsidR="00241562">
        <w:rPr>
          <w:rFonts w:ascii="Trebuchet MS" w:hAnsi="Trebuchet MS" w:cs="Arial"/>
          <w:szCs w:val="22"/>
        </w:rPr>
        <w:t xml:space="preserve"> </w:t>
      </w:r>
      <w:r w:rsidRPr="00662DAE">
        <w:rPr>
          <w:rFonts w:ascii="Trebuchet MS" w:hAnsi="Trebuchet MS" w:cs="Arial"/>
          <w:szCs w:val="22"/>
        </w:rPr>
        <w:t>parcelă</w:t>
      </w:r>
      <w:r w:rsidR="00241562">
        <w:rPr>
          <w:rFonts w:ascii="Trebuchet MS" w:hAnsi="Trebuchet MS" w:cs="Arial"/>
          <w:szCs w:val="22"/>
        </w:rPr>
        <w:t xml:space="preserve"> </w:t>
      </w:r>
      <w:r w:rsidRPr="00662DAE">
        <w:rPr>
          <w:rFonts w:ascii="Trebuchet MS" w:hAnsi="Trebuchet MS" w:cs="Arial"/>
          <w:szCs w:val="22"/>
        </w:rPr>
        <w:t>în</w:t>
      </w:r>
      <w:r w:rsidR="00241562">
        <w:rPr>
          <w:rFonts w:ascii="Trebuchet MS" w:hAnsi="Trebuchet MS" w:cs="Arial"/>
          <w:szCs w:val="22"/>
        </w:rPr>
        <w:t xml:space="preserve"> </w:t>
      </w:r>
      <w:r w:rsidRPr="00662DAE">
        <w:rPr>
          <w:rFonts w:ascii="Trebuchet MS" w:hAnsi="Trebuchet MS" w:cs="Arial"/>
          <w:szCs w:val="22"/>
        </w:rPr>
        <w:t>sub-parcele;</w:t>
      </w:r>
    </w:p>
    <w:p w14:paraId="5E3E3299" w14:textId="77777777" w:rsidR="007F62A4" w:rsidRPr="00662DAE" w:rsidRDefault="007F62A4" w:rsidP="003C6A4E">
      <w:pPr>
        <w:pStyle w:val="ListParagraph"/>
        <w:numPr>
          <w:ilvl w:val="0"/>
          <w:numId w:val="56"/>
        </w:numPr>
        <w:spacing w:after="0" w:line="240" w:lineRule="auto"/>
        <w:ind w:left="851" w:hanging="425"/>
        <w:jc w:val="both"/>
        <w:rPr>
          <w:rFonts w:ascii="Trebuchet MS" w:hAnsi="Trebuchet MS" w:cs="Arial"/>
          <w:szCs w:val="22"/>
        </w:rPr>
      </w:pPr>
      <w:r w:rsidRPr="00662DAE">
        <w:rPr>
          <w:rFonts w:ascii="Trebuchet MS" w:hAnsi="Trebuchet MS" w:cs="Arial"/>
          <w:szCs w:val="22"/>
        </w:rPr>
        <w:lastRenderedPageBreak/>
        <w:t>modifica</w:t>
      </w:r>
      <w:r w:rsidR="00241562">
        <w:rPr>
          <w:rFonts w:ascii="Trebuchet MS" w:hAnsi="Trebuchet MS" w:cs="Arial"/>
          <w:szCs w:val="22"/>
        </w:rPr>
        <w:t xml:space="preserve"> </w:t>
      </w:r>
      <w:r w:rsidRPr="00662DAE">
        <w:rPr>
          <w:rFonts w:ascii="Trebuchet MS" w:hAnsi="Trebuchet MS" w:cs="Arial"/>
          <w:szCs w:val="22"/>
        </w:rPr>
        <w:t>numărul</w:t>
      </w:r>
      <w:r w:rsidR="00241562">
        <w:rPr>
          <w:rFonts w:ascii="Trebuchet MS" w:hAnsi="Trebuchet MS" w:cs="Arial"/>
          <w:szCs w:val="22"/>
        </w:rPr>
        <w:t xml:space="preserve"> </w:t>
      </w:r>
      <w:r w:rsidRPr="00662DAE">
        <w:rPr>
          <w:rFonts w:ascii="Trebuchet MS" w:hAnsi="Trebuchet MS" w:cs="Arial"/>
          <w:szCs w:val="22"/>
        </w:rPr>
        <w:t>blocului</w:t>
      </w:r>
      <w:r w:rsidR="00241562">
        <w:rPr>
          <w:rFonts w:ascii="Trebuchet MS" w:hAnsi="Trebuchet MS" w:cs="Arial"/>
          <w:szCs w:val="22"/>
        </w:rPr>
        <w:t xml:space="preserve"> </w:t>
      </w:r>
      <w:r w:rsidRPr="00662DAE">
        <w:rPr>
          <w:rFonts w:ascii="Trebuchet MS" w:hAnsi="Trebuchet MS" w:cs="Arial"/>
          <w:szCs w:val="22"/>
        </w:rPr>
        <w:t>fizic</w:t>
      </w:r>
      <w:r w:rsidR="00241562">
        <w:rPr>
          <w:rFonts w:ascii="Trebuchet MS" w:hAnsi="Trebuchet MS" w:cs="Arial"/>
          <w:szCs w:val="22"/>
        </w:rPr>
        <w:t xml:space="preserve"> </w:t>
      </w:r>
      <w:r w:rsidRPr="00662DAE">
        <w:rPr>
          <w:rFonts w:ascii="Trebuchet MS" w:hAnsi="Trebuchet MS" w:cs="Arial"/>
          <w:szCs w:val="22"/>
        </w:rPr>
        <w:t>dacă</w:t>
      </w:r>
      <w:r w:rsidR="00241562">
        <w:rPr>
          <w:rFonts w:ascii="Trebuchet MS" w:hAnsi="Trebuchet MS" w:cs="Arial"/>
          <w:szCs w:val="22"/>
        </w:rPr>
        <w:t xml:space="preserve"> </w:t>
      </w:r>
      <w:r w:rsidRPr="00662DAE">
        <w:rPr>
          <w:rFonts w:ascii="Trebuchet MS" w:hAnsi="Trebuchet MS" w:cs="Arial"/>
          <w:szCs w:val="22"/>
        </w:rPr>
        <w:t>fermierul</w:t>
      </w:r>
      <w:r w:rsidR="00241562">
        <w:rPr>
          <w:rFonts w:ascii="Trebuchet MS" w:hAnsi="Trebuchet MS" w:cs="Arial"/>
          <w:szCs w:val="22"/>
        </w:rPr>
        <w:t xml:space="preserve"> </w:t>
      </w:r>
      <w:r w:rsidRPr="00662DAE">
        <w:rPr>
          <w:rFonts w:ascii="Trebuchet MS" w:hAnsi="Trebuchet MS" w:cs="Arial"/>
          <w:szCs w:val="22"/>
        </w:rPr>
        <w:t>nu</w:t>
      </w:r>
      <w:r w:rsidR="00241562">
        <w:rPr>
          <w:rFonts w:ascii="Trebuchet MS" w:hAnsi="Trebuchet MS" w:cs="Arial"/>
          <w:szCs w:val="22"/>
        </w:rPr>
        <w:t xml:space="preserve"> </w:t>
      </w:r>
      <w:r w:rsidRPr="00662DAE">
        <w:rPr>
          <w:rFonts w:ascii="Trebuchet MS" w:hAnsi="Trebuchet MS" w:cs="Arial"/>
          <w:szCs w:val="22"/>
        </w:rPr>
        <w:t>a</w:t>
      </w:r>
      <w:r w:rsidR="00241562">
        <w:rPr>
          <w:rFonts w:ascii="Trebuchet MS" w:hAnsi="Trebuchet MS" w:cs="Arial"/>
          <w:szCs w:val="22"/>
        </w:rPr>
        <w:t xml:space="preserve"> </w:t>
      </w:r>
      <w:r w:rsidRPr="00662DAE">
        <w:rPr>
          <w:rFonts w:ascii="Trebuchet MS" w:hAnsi="Trebuchet MS" w:cs="Arial"/>
          <w:szCs w:val="22"/>
        </w:rPr>
        <w:t>fost</w:t>
      </w:r>
      <w:r w:rsidR="00241562">
        <w:rPr>
          <w:rFonts w:ascii="Trebuchet MS" w:hAnsi="Trebuchet MS" w:cs="Arial"/>
          <w:szCs w:val="22"/>
        </w:rPr>
        <w:t xml:space="preserve"> </w:t>
      </w:r>
      <w:r w:rsidRPr="00662DAE">
        <w:rPr>
          <w:rFonts w:ascii="Trebuchet MS" w:hAnsi="Trebuchet MS" w:cs="Arial"/>
          <w:szCs w:val="22"/>
        </w:rPr>
        <w:t>notificat</w:t>
      </w:r>
      <w:r w:rsidR="00241562">
        <w:rPr>
          <w:rFonts w:ascii="Trebuchet MS" w:hAnsi="Trebuchet MS" w:cs="Arial"/>
          <w:szCs w:val="22"/>
        </w:rPr>
        <w:t xml:space="preserve"> </w:t>
      </w:r>
      <w:r w:rsidRPr="00662DAE">
        <w:rPr>
          <w:rFonts w:ascii="Trebuchet MS" w:hAnsi="Trebuchet MS" w:cs="Arial"/>
          <w:szCs w:val="22"/>
        </w:rPr>
        <w:t>de</w:t>
      </w:r>
      <w:r w:rsidR="00241562">
        <w:rPr>
          <w:rFonts w:ascii="Trebuchet MS" w:hAnsi="Trebuchet MS" w:cs="Arial"/>
          <w:szCs w:val="22"/>
        </w:rPr>
        <w:t xml:space="preserve"> </w:t>
      </w:r>
      <w:r w:rsidRPr="00662DAE">
        <w:rPr>
          <w:rFonts w:ascii="Trebuchet MS" w:hAnsi="Trebuchet MS" w:cs="Arial"/>
          <w:szCs w:val="22"/>
        </w:rPr>
        <w:t>APIA</w:t>
      </w:r>
      <w:r w:rsidR="00241562">
        <w:rPr>
          <w:rFonts w:ascii="Trebuchet MS" w:hAnsi="Trebuchet MS" w:cs="Arial"/>
          <w:szCs w:val="22"/>
        </w:rPr>
        <w:t xml:space="preserve"> </w:t>
      </w:r>
      <w:r w:rsidRPr="00662DAE">
        <w:rPr>
          <w:rFonts w:ascii="Trebuchet MS" w:hAnsi="Trebuchet MS" w:cs="Arial"/>
          <w:szCs w:val="22"/>
        </w:rPr>
        <w:t>cu</w:t>
      </w:r>
      <w:r w:rsidR="00241562">
        <w:rPr>
          <w:rFonts w:ascii="Trebuchet MS" w:hAnsi="Trebuchet MS" w:cs="Arial"/>
          <w:szCs w:val="22"/>
        </w:rPr>
        <w:t xml:space="preserve"> </w:t>
      </w:r>
      <w:r w:rsidRPr="00662DAE">
        <w:rPr>
          <w:rFonts w:ascii="Trebuchet MS" w:hAnsi="Trebuchet MS" w:cs="Arial"/>
          <w:szCs w:val="22"/>
        </w:rPr>
        <w:t>privire</w:t>
      </w:r>
      <w:r w:rsidR="00241562">
        <w:rPr>
          <w:rFonts w:ascii="Trebuchet MS" w:hAnsi="Trebuchet MS" w:cs="Arial"/>
          <w:szCs w:val="22"/>
        </w:rPr>
        <w:t xml:space="preserve"> </w:t>
      </w:r>
      <w:r w:rsidRPr="00662DAE">
        <w:rPr>
          <w:rFonts w:ascii="Trebuchet MS" w:hAnsi="Trebuchet MS" w:cs="Arial"/>
          <w:szCs w:val="22"/>
        </w:rPr>
        <w:t>la</w:t>
      </w:r>
      <w:r w:rsidR="00241562">
        <w:rPr>
          <w:rFonts w:ascii="Trebuchet MS" w:hAnsi="Trebuchet MS" w:cs="Arial"/>
          <w:szCs w:val="22"/>
        </w:rPr>
        <w:t xml:space="preserve"> </w:t>
      </w:r>
      <w:r w:rsidRPr="00662DAE">
        <w:rPr>
          <w:rFonts w:ascii="Trebuchet MS" w:hAnsi="Trebuchet MS" w:cs="Arial"/>
          <w:szCs w:val="22"/>
        </w:rPr>
        <w:t>erori</w:t>
      </w:r>
      <w:r w:rsidR="00241562">
        <w:rPr>
          <w:rFonts w:ascii="Trebuchet MS" w:hAnsi="Trebuchet MS" w:cs="Arial"/>
          <w:szCs w:val="22"/>
        </w:rPr>
        <w:t xml:space="preserve"> </w:t>
      </w:r>
      <w:r w:rsidRPr="00662DAE">
        <w:rPr>
          <w:rFonts w:ascii="Trebuchet MS" w:hAnsi="Trebuchet MS" w:cs="Arial"/>
          <w:szCs w:val="22"/>
        </w:rPr>
        <w:t>sau</w:t>
      </w:r>
      <w:r w:rsidR="00241562">
        <w:rPr>
          <w:rFonts w:ascii="Trebuchet MS" w:hAnsi="Trebuchet MS" w:cs="Arial"/>
          <w:szCs w:val="22"/>
        </w:rPr>
        <w:t xml:space="preserve"> </w:t>
      </w:r>
      <w:r w:rsidRPr="00662DAE">
        <w:rPr>
          <w:rFonts w:ascii="Trebuchet MS" w:hAnsi="Trebuchet MS" w:cs="Arial"/>
          <w:szCs w:val="22"/>
        </w:rPr>
        <w:t>nu</w:t>
      </w:r>
      <w:r w:rsidR="00241562">
        <w:rPr>
          <w:rFonts w:ascii="Trebuchet MS" w:hAnsi="Trebuchet MS" w:cs="Arial"/>
          <w:szCs w:val="22"/>
        </w:rPr>
        <w:t xml:space="preserve"> </w:t>
      </w:r>
      <w:r w:rsidRPr="00662DAE">
        <w:rPr>
          <w:rFonts w:ascii="Trebuchet MS" w:hAnsi="Trebuchet MS" w:cs="Arial"/>
          <w:szCs w:val="22"/>
        </w:rPr>
        <w:t>a</w:t>
      </w:r>
      <w:r w:rsidR="00241562">
        <w:rPr>
          <w:rFonts w:ascii="Trebuchet MS" w:hAnsi="Trebuchet MS" w:cs="Arial"/>
          <w:szCs w:val="22"/>
        </w:rPr>
        <w:t xml:space="preserve"> </w:t>
      </w:r>
      <w:r w:rsidRPr="00662DAE">
        <w:rPr>
          <w:rFonts w:ascii="Trebuchet MS" w:hAnsi="Trebuchet MS" w:cs="Arial"/>
          <w:szCs w:val="22"/>
        </w:rPr>
        <w:t>fost</w:t>
      </w:r>
      <w:r w:rsidR="00241562">
        <w:rPr>
          <w:rFonts w:ascii="Trebuchet MS" w:hAnsi="Trebuchet MS" w:cs="Arial"/>
          <w:szCs w:val="22"/>
        </w:rPr>
        <w:t xml:space="preserve"> </w:t>
      </w:r>
      <w:r w:rsidRPr="00662DAE">
        <w:rPr>
          <w:rFonts w:ascii="Trebuchet MS" w:hAnsi="Trebuchet MS" w:cs="Arial"/>
          <w:szCs w:val="22"/>
        </w:rPr>
        <w:t>supus</w:t>
      </w:r>
      <w:r w:rsidR="00241562">
        <w:rPr>
          <w:rFonts w:ascii="Trebuchet MS" w:hAnsi="Trebuchet MS" w:cs="Arial"/>
          <w:szCs w:val="22"/>
        </w:rPr>
        <w:t xml:space="preserve"> </w:t>
      </w:r>
      <w:r w:rsidRPr="00662DAE">
        <w:rPr>
          <w:rFonts w:ascii="Trebuchet MS" w:hAnsi="Trebuchet MS" w:cs="Arial"/>
          <w:szCs w:val="22"/>
        </w:rPr>
        <w:t>controlului</w:t>
      </w:r>
      <w:r w:rsidR="00241562">
        <w:rPr>
          <w:rFonts w:ascii="Trebuchet MS" w:hAnsi="Trebuchet MS" w:cs="Arial"/>
          <w:szCs w:val="22"/>
        </w:rPr>
        <w:t xml:space="preserve"> </w:t>
      </w:r>
      <w:r w:rsidRPr="00662DAE">
        <w:rPr>
          <w:rFonts w:ascii="Trebuchet MS" w:hAnsi="Trebuchet MS" w:cs="Arial"/>
          <w:szCs w:val="22"/>
        </w:rPr>
        <w:t>pe</w:t>
      </w:r>
      <w:r w:rsidR="00241562">
        <w:rPr>
          <w:rFonts w:ascii="Trebuchet MS" w:hAnsi="Trebuchet MS" w:cs="Arial"/>
          <w:szCs w:val="22"/>
        </w:rPr>
        <w:t xml:space="preserve"> </w:t>
      </w:r>
      <w:r w:rsidRPr="00662DAE">
        <w:rPr>
          <w:rFonts w:ascii="Trebuchet MS" w:hAnsi="Trebuchet MS" w:cs="Arial"/>
          <w:szCs w:val="22"/>
        </w:rPr>
        <w:t>teren;</w:t>
      </w:r>
    </w:p>
    <w:p w14:paraId="13280967" w14:textId="77777777" w:rsidR="007F62A4" w:rsidRPr="00662DAE" w:rsidRDefault="007F62A4" w:rsidP="003C6A4E">
      <w:pPr>
        <w:pStyle w:val="msolistparagraph0"/>
        <w:numPr>
          <w:ilvl w:val="0"/>
          <w:numId w:val="56"/>
        </w:numPr>
        <w:ind w:left="851" w:hanging="425"/>
        <w:contextualSpacing/>
        <w:jc w:val="both"/>
        <w:rPr>
          <w:rFonts w:ascii="Trebuchet MS" w:hAnsi="Trebuchet MS" w:cs="Arial"/>
          <w:bCs/>
          <w:lang w:val="ro-RO"/>
        </w:rPr>
      </w:pPr>
      <w:r w:rsidRPr="00662DAE">
        <w:rPr>
          <w:rFonts w:ascii="Trebuchet MS" w:hAnsi="Trebuchet MS" w:cs="Arial"/>
          <w:lang w:val="ro-RO"/>
        </w:rPr>
        <w:t>modifica</w:t>
      </w:r>
      <w:r w:rsidR="00241562">
        <w:rPr>
          <w:rFonts w:ascii="Trebuchet MS" w:hAnsi="Trebuchet MS" w:cs="Arial"/>
          <w:lang w:val="ro-RO" w:eastAsia="ro-RO"/>
        </w:rPr>
        <w:t xml:space="preserve"> </w:t>
      </w:r>
      <w:r w:rsidRPr="00662DAE">
        <w:rPr>
          <w:rFonts w:ascii="Trebuchet MS" w:hAnsi="Trebuchet MS" w:cs="Arial"/>
          <w:lang w:val="ro-RO" w:eastAsia="ro-RO"/>
        </w:rPr>
        <w:t>pachetele/variantele</w:t>
      </w:r>
      <w:r w:rsidR="00241562">
        <w:rPr>
          <w:rFonts w:ascii="Trebuchet MS" w:hAnsi="Trebuchet MS" w:cs="Arial"/>
          <w:lang w:val="ro-RO" w:eastAsia="ro-RO"/>
        </w:rPr>
        <w:t xml:space="preserve"> </w:t>
      </w:r>
      <w:r w:rsidRPr="00662DAE">
        <w:rPr>
          <w:rFonts w:ascii="Trebuchet MS" w:hAnsi="Trebuchet MS" w:cs="Arial"/>
          <w:lang w:val="ro-RO" w:eastAsia="ro-RO"/>
        </w:rPr>
        <w:t>de</w:t>
      </w:r>
      <w:r w:rsidR="00241562">
        <w:rPr>
          <w:rFonts w:ascii="Trebuchet MS" w:hAnsi="Trebuchet MS" w:cs="Arial"/>
          <w:lang w:val="ro-RO" w:eastAsia="ro-RO"/>
        </w:rPr>
        <w:t xml:space="preserve"> </w:t>
      </w:r>
      <w:r w:rsidRPr="00662DAE">
        <w:rPr>
          <w:rFonts w:ascii="Trebuchet MS" w:hAnsi="Trebuchet MS" w:cs="Arial"/>
          <w:lang w:val="ro-RO" w:eastAsia="ro-RO"/>
        </w:rPr>
        <w:t>pachet/submăsurile</w:t>
      </w:r>
      <w:r w:rsidR="00241562">
        <w:rPr>
          <w:rFonts w:ascii="Trebuchet MS" w:hAnsi="Trebuchet MS" w:cs="Arial"/>
          <w:lang w:val="ro-RO" w:eastAsia="ro-RO"/>
        </w:rPr>
        <w:t xml:space="preserve"> </w:t>
      </w:r>
      <w:r w:rsidRPr="00662DAE">
        <w:rPr>
          <w:rFonts w:ascii="Trebuchet MS" w:hAnsi="Trebuchet MS" w:cs="Arial"/>
          <w:lang w:val="ro-RO" w:eastAsia="ro-RO"/>
        </w:rPr>
        <w:t>şi</w:t>
      </w:r>
      <w:r w:rsidR="00241562">
        <w:rPr>
          <w:rFonts w:ascii="Trebuchet MS" w:hAnsi="Trebuchet MS" w:cs="Arial"/>
          <w:lang w:val="ro-RO" w:eastAsia="ro-RO"/>
        </w:rPr>
        <w:t xml:space="preserve"> </w:t>
      </w:r>
      <w:r w:rsidRPr="00662DAE">
        <w:rPr>
          <w:rFonts w:ascii="Trebuchet MS" w:hAnsi="Trebuchet MS" w:cs="Arial"/>
          <w:lang w:val="ro-RO" w:eastAsia="ro-RO"/>
        </w:rPr>
        <w:t>bifele</w:t>
      </w:r>
      <w:r w:rsidR="00241562">
        <w:rPr>
          <w:rFonts w:ascii="Trebuchet MS" w:hAnsi="Trebuchet MS" w:cs="Arial"/>
          <w:lang w:val="ro-RO" w:eastAsia="ro-RO"/>
        </w:rPr>
        <w:t xml:space="preserve"> </w:t>
      </w:r>
      <w:r w:rsidRPr="00662DAE">
        <w:rPr>
          <w:rFonts w:ascii="Trebuchet MS" w:hAnsi="Trebuchet MS" w:cs="Arial"/>
          <w:lang w:val="ro-RO" w:eastAsia="ro-RO"/>
        </w:rPr>
        <w:t>de</w:t>
      </w:r>
      <w:r w:rsidR="00241562">
        <w:rPr>
          <w:rFonts w:ascii="Trebuchet MS" w:hAnsi="Trebuchet MS" w:cs="Arial"/>
          <w:lang w:val="ro-RO" w:eastAsia="ro-RO"/>
        </w:rPr>
        <w:t xml:space="preserve"> </w:t>
      </w:r>
      <w:r w:rsidRPr="00662DAE">
        <w:rPr>
          <w:rFonts w:ascii="Trebuchet MS" w:hAnsi="Trebuchet MS" w:cs="Arial"/>
          <w:lang w:val="ro-RO" w:eastAsia="ro-RO"/>
        </w:rPr>
        <w:t>solicitare</w:t>
      </w:r>
      <w:r w:rsidR="00241562">
        <w:rPr>
          <w:rFonts w:ascii="Trebuchet MS" w:hAnsi="Trebuchet MS" w:cs="Arial"/>
          <w:lang w:val="ro-RO" w:eastAsia="ro-RO"/>
        </w:rPr>
        <w:t xml:space="preserve"> </w:t>
      </w:r>
      <w:r w:rsidRPr="00662DAE">
        <w:rPr>
          <w:rFonts w:ascii="Trebuchet MS" w:hAnsi="Trebuchet MS" w:cs="Arial"/>
          <w:lang w:val="ro-RO" w:eastAsia="ro-RO"/>
        </w:rPr>
        <w:t>pentru</w:t>
      </w:r>
      <w:r w:rsidR="00241562">
        <w:rPr>
          <w:rFonts w:ascii="Trebuchet MS" w:hAnsi="Trebuchet MS" w:cs="Arial"/>
          <w:lang w:val="ro-RO" w:eastAsia="ro-RO"/>
        </w:rPr>
        <w:t xml:space="preserve"> </w:t>
      </w:r>
      <w:r w:rsidRPr="00662DAE">
        <w:rPr>
          <w:rFonts w:ascii="Trebuchet MS" w:hAnsi="Trebuchet MS" w:cs="Arial"/>
          <w:lang w:val="ro-RO" w:eastAsia="ro-RO"/>
        </w:rPr>
        <w:t>aceste</w:t>
      </w:r>
      <w:r w:rsidR="00241562">
        <w:rPr>
          <w:rFonts w:ascii="Trebuchet MS" w:hAnsi="Trebuchet MS" w:cs="Arial"/>
          <w:lang w:val="ro-RO" w:eastAsia="ro-RO"/>
        </w:rPr>
        <w:t xml:space="preserve"> </w:t>
      </w:r>
      <w:r w:rsidRPr="00662DAE">
        <w:rPr>
          <w:rFonts w:ascii="Trebuchet MS" w:hAnsi="Trebuchet MS" w:cs="Arial"/>
          <w:lang w:val="ro-RO" w:eastAsia="ro-RO"/>
        </w:rPr>
        <w:t>pachete/grupuri</w:t>
      </w:r>
      <w:r w:rsidR="00241562">
        <w:rPr>
          <w:rFonts w:ascii="Trebuchet MS" w:hAnsi="Trebuchet MS" w:cs="Arial"/>
          <w:lang w:val="ro-RO" w:eastAsia="ro-RO"/>
        </w:rPr>
        <w:t xml:space="preserve"> </w:t>
      </w:r>
      <w:r w:rsidRPr="00662DAE">
        <w:rPr>
          <w:rFonts w:ascii="Trebuchet MS" w:hAnsi="Trebuchet MS" w:cs="Arial"/>
          <w:lang w:val="ro-RO" w:eastAsia="ro-RO"/>
        </w:rPr>
        <w:t>de</w:t>
      </w:r>
      <w:r w:rsidR="00241562">
        <w:rPr>
          <w:rFonts w:ascii="Trebuchet MS" w:hAnsi="Trebuchet MS" w:cs="Arial"/>
          <w:lang w:val="ro-RO" w:eastAsia="ro-RO"/>
        </w:rPr>
        <w:t xml:space="preserve"> </w:t>
      </w:r>
      <w:r w:rsidRPr="00662DAE">
        <w:rPr>
          <w:rFonts w:ascii="Trebuchet MS" w:hAnsi="Trebuchet MS" w:cs="Arial"/>
          <w:lang w:val="ro-RO" w:eastAsia="ro-RO"/>
        </w:rPr>
        <w:t>pachete/submăsuri.</w:t>
      </w:r>
      <w:r w:rsidR="00241562">
        <w:rPr>
          <w:rFonts w:ascii="Trebuchet MS" w:hAnsi="Trebuchet MS" w:cs="Arial"/>
          <w:lang w:val="ro-RO" w:eastAsia="ro-RO"/>
        </w:rPr>
        <w:t xml:space="preserve"> </w:t>
      </w:r>
    </w:p>
    <w:p w14:paraId="01FD6487" w14:textId="77777777" w:rsidR="00100F36" w:rsidRPr="00662DAE" w:rsidRDefault="00100F36" w:rsidP="00662DAE">
      <w:pPr>
        <w:pStyle w:val="msolistparagraph0"/>
        <w:ind w:left="1211"/>
        <w:contextualSpacing/>
        <w:jc w:val="both"/>
        <w:rPr>
          <w:rStyle w:val="ln2tlitera"/>
          <w:rFonts w:ascii="Trebuchet MS" w:hAnsi="Trebuchet MS" w:cs="Arial"/>
          <w:bCs/>
          <w:lang w:val="ro-RO"/>
        </w:rPr>
      </w:pPr>
    </w:p>
    <w:p w14:paraId="710633AE" w14:textId="77777777" w:rsidR="00546729" w:rsidRPr="00662DAE" w:rsidRDefault="007F62A4" w:rsidP="003C6A4E">
      <w:pPr>
        <w:numPr>
          <w:ilvl w:val="0"/>
          <w:numId w:val="29"/>
        </w:numPr>
        <w:spacing w:after="0" w:line="240" w:lineRule="auto"/>
        <w:ind w:left="426" w:hanging="426"/>
        <w:contextualSpacing/>
        <w:jc w:val="both"/>
        <w:rPr>
          <w:rFonts w:ascii="Trebuchet MS" w:hAnsi="Trebuchet MS" w:cs="Arial"/>
          <w:lang w:eastAsia="ro-RO"/>
        </w:rPr>
      </w:pPr>
      <w:r w:rsidRPr="00662DAE">
        <w:rPr>
          <w:rFonts w:ascii="Trebuchet MS" w:hAnsi="Trebuchet MS" w:cs="Arial"/>
          <w:lang w:eastAsia="ro-RO"/>
        </w:rPr>
        <w:t>prin</w:t>
      </w:r>
      <w:r w:rsidR="00241562">
        <w:rPr>
          <w:rFonts w:ascii="Trebuchet MS" w:hAnsi="Trebuchet MS" w:cs="Arial"/>
          <w:lang w:eastAsia="ro-RO"/>
        </w:rPr>
        <w:t xml:space="preserve"> </w:t>
      </w:r>
      <w:r w:rsidRPr="00662DAE">
        <w:rPr>
          <w:rFonts w:ascii="Trebuchet MS" w:hAnsi="Trebuchet MS" w:cs="Arial"/>
          <w:b/>
          <w:i/>
          <w:lang w:eastAsia="ro-RO"/>
        </w:rPr>
        <w:t>formularul</w:t>
      </w:r>
      <w:r w:rsidR="00241562">
        <w:rPr>
          <w:rFonts w:ascii="Trebuchet MS" w:hAnsi="Trebuchet MS" w:cs="Arial"/>
          <w:b/>
          <w:i/>
          <w:lang w:eastAsia="ro-RO"/>
        </w:rPr>
        <w:t xml:space="preserve"> </w:t>
      </w:r>
      <w:r w:rsidRPr="00662DAE">
        <w:rPr>
          <w:rFonts w:ascii="Trebuchet MS" w:hAnsi="Trebuchet MS" w:cs="Arial"/>
          <w:b/>
          <w:i/>
          <w:lang w:eastAsia="ro-RO"/>
        </w:rPr>
        <w:t>M2</w:t>
      </w:r>
      <w:r w:rsidR="00241562">
        <w:rPr>
          <w:rFonts w:ascii="Trebuchet MS" w:hAnsi="Trebuchet MS" w:cs="Arial"/>
          <w:b/>
          <w:i/>
          <w:lang w:eastAsia="ro-RO"/>
        </w:rPr>
        <w:t xml:space="preserve"> </w:t>
      </w:r>
      <w:r w:rsidRPr="00662DAE">
        <w:rPr>
          <w:rFonts w:ascii="Trebuchet MS" w:hAnsi="Trebuchet MS" w:cs="Arial"/>
          <w:b/>
          <w:i/>
          <w:lang w:eastAsia="ro-RO"/>
        </w:rPr>
        <w:t>–</w:t>
      </w:r>
      <w:r w:rsidR="00241562">
        <w:rPr>
          <w:rFonts w:ascii="Trebuchet MS" w:hAnsi="Trebuchet MS" w:cs="Arial"/>
          <w:b/>
          <w:i/>
          <w:lang w:eastAsia="ro-RO"/>
        </w:rPr>
        <w:t xml:space="preserve"> </w:t>
      </w:r>
      <w:r w:rsidRPr="00662DAE">
        <w:rPr>
          <w:rFonts w:ascii="Trebuchet MS" w:hAnsi="Trebuchet MS" w:cs="Arial"/>
          <w:i/>
          <w:lang w:eastAsia="ro-RO"/>
        </w:rPr>
        <w:t>completarea</w:t>
      </w:r>
      <w:r w:rsidR="00241562">
        <w:rPr>
          <w:rFonts w:ascii="Trebuchet MS" w:hAnsi="Trebuchet MS" w:cs="Arial"/>
          <w:i/>
          <w:lang w:eastAsia="ro-RO"/>
        </w:rPr>
        <w:t xml:space="preserve"> </w:t>
      </w:r>
      <w:r w:rsidRPr="00662DAE">
        <w:rPr>
          <w:rFonts w:ascii="Trebuchet MS" w:hAnsi="Trebuchet MS" w:cs="Arial"/>
          <w:i/>
          <w:lang w:eastAsia="ro-RO"/>
        </w:rPr>
        <w:t>declara</w:t>
      </w:r>
      <w:r w:rsidRPr="00662DAE">
        <w:rPr>
          <w:rFonts w:ascii="Trebuchet MS" w:hAnsi="Trebuchet MS" w:cs="Tahoma"/>
          <w:i/>
          <w:lang w:eastAsia="ro-RO"/>
        </w:rPr>
        <w:t>ț</w:t>
      </w:r>
      <w:r w:rsidRPr="00662DAE">
        <w:rPr>
          <w:rFonts w:ascii="Trebuchet MS" w:hAnsi="Trebuchet MS" w:cs="Arial"/>
          <w:i/>
          <w:lang w:eastAsia="ro-RO"/>
        </w:rPr>
        <w:t>iei</w:t>
      </w:r>
      <w:r w:rsidR="00241562">
        <w:rPr>
          <w:rFonts w:ascii="Trebuchet MS" w:hAnsi="Trebuchet MS" w:cs="Arial"/>
          <w:i/>
          <w:lang w:eastAsia="ro-RO"/>
        </w:rPr>
        <w:t xml:space="preserve"> </w:t>
      </w:r>
      <w:r w:rsidRPr="00662DAE">
        <w:rPr>
          <w:rFonts w:ascii="Trebuchet MS" w:hAnsi="Trebuchet MS" w:cs="Arial"/>
          <w:i/>
          <w:lang w:eastAsia="ro-RO"/>
        </w:rPr>
        <w:t>de</w:t>
      </w:r>
      <w:r w:rsidR="00241562">
        <w:rPr>
          <w:rFonts w:ascii="Trebuchet MS" w:hAnsi="Trebuchet MS" w:cs="Arial"/>
          <w:i/>
          <w:lang w:eastAsia="ro-RO"/>
        </w:rPr>
        <w:t xml:space="preserve"> </w:t>
      </w:r>
      <w:r w:rsidRPr="00662DAE">
        <w:rPr>
          <w:rFonts w:ascii="Trebuchet MS" w:hAnsi="Trebuchet MS" w:cs="Arial"/>
          <w:i/>
          <w:lang w:eastAsia="ro-RO"/>
        </w:rPr>
        <w:t>suprafa</w:t>
      </w:r>
      <w:r w:rsidRPr="00662DAE">
        <w:rPr>
          <w:rFonts w:ascii="Trebuchet MS" w:hAnsi="Trebuchet MS" w:cs="Tahoma"/>
          <w:i/>
          <w:lang w:eastAsia="ro-RO"/>
        </w:rPr>
        <w:t>ț</w:t>
      </w:r>
      <w:r w:rsidRPr="00662DAE">
        <w:rPr>
          <w:rFonts w:ascii="Trebuchet MS" w:hAnsi="Trebuchet MS" w:cs="Arial"/>
          <w:i/>
          <w:lang w:eastAsia="ro-RO"/>
        </w:rPr>
        <w:t>ă</w:t>
      </w:r>
      <w:r w:rsidR="00241562">
        <w:rPr>
          <w:rFonts w:ascii="Trebuchet MS" w:hAnsi="Trebuchet MS" w:cs="Arial"/>
          <w:i/>
          <w:lang w:eastAsia="ro-RO"/>
        </w:rPr>
        <w:t xml:space="preserve"> </w:t>
      </w:r>
      <w:r w:rsidRPr="00662DAE">
        <w:rPr>
          <w:rFonts w:ascii="Trebuchet MS" w:hAnsi="Trebuchet MS" w:cs="Arial"/>
          <w:lang w:eastAsia="ro-RO"/>
        </w:rPr>
        <w:t>-</w:t>
      </w:r>
      <w:r w:rsidR="00241562">
        <w:rPr>
          <w:rFonts w:ascii="Trebuchet MS" w:hAnsi="Trebuchet MS" w:cs="Arial"/>
          <w:lang w:eastAsia="ro-RO"/>
        </w:rPr>
        <w:t xml:space="preserve"> </w:t>
      </w:r>
      <w:r w:rsidRPr="00662DAE">
        <w:rPr>
          <w:rFonts w:ascii="Trebuchet MS" w:hAnsi="Trebuchet MS" w:cs="Arial"/>
          <w:lang w:eastAsia="ro-RO"/>
        </w:rPr>
        <w:t>se</w:t>
      </w:r>
      <w:r w:rsidR="00241562">
        <w:rPr>
          <w:rFonts w:ascii="Trebuchet MS" w:hAnsi="Trebuchet MS" w:cs="Arial"/>
          <w:lang w:eastAsia="ro-RO"/>
        </w:rPr>
        <w:t xml:space="preserve"> </w:t>
      </w:r>
      <w:r w:rsidRPr="00662DAE">
        <w:rPr>
          <w:rFonts w:ascii="Trebuchet MS" w:hAnsi="Trebuchet MS" w:cs="Arial"/>
          <w:lang w:eastAsia="ro-RO"/>
        </w:rPr>
        <w:t>pot:</w:t>
      </w:r>
    </w:p>
    <w:p w14:paraId="15F9939A" w14:textId="77777777" w:rsidR="00546729" w:rsidRPr="00662DAE" w:rsidRDefault="007F62A4" w:rsidP="003C6A4E">
      <w:pPr>
        <w:pStyle w:val="ListParagraph"/>
        <w:numPr>
          <w:ilvl w:val="0"/>
          <w:numId w:val="56"/>
        </w:numPr>
        <w:spacing w:after="0" w:line="240" w:lineRule="auto"/>
        <w:ind w:left="851" w:hanging="425"/>
        <w:jc w:val="both"/>
        <w:rPr>
          <w:rFonts w:ascii="Trebuchet MS" w:hAnsi="Trebuchet MS" w:cs="Arial"/>
          <w:szCs w:val="22"/>
        </w:rPr>
      </w:pPr>
      <w:r w:rsidRPr="00662DAE">
        <w:rPr>
          <w:rFonts w:ascii="Trebuchet MS" w:hAnsi="Trebuchet MS" w:cs="Arial"/>
          <w:szCs w:val="22"/>
        </w:rPr>
        <w:t>adăuga</w:t>
      </w:r>
      <w:r w:rsidR="00241562">
        <w:rPr>
          <w:rFonts w:ascii="Trebuchet MS" w:hAnsi="Trebuchet MS" w:cs="Arial"/>
          <w:szCs w:val="22"/>
        </w:rPr>
        <w:t xml:space="preserve"> </w:t>
      </w:r>
      <w:r w:rsidRPr="00662DAE">
        <w:rPr>
          <w:rFonts w:ascii="Trebuchet MS" w:hAnsi="Trebuchet MS" w:cs="Arial"/>
          <w:szCs w:val="22"/>
        </w:rPr>
        <w:t>una</w:t>
      </w:r>
      <w:r w:rsidR="00241562">
        <w:rPr>
          <w:rFonts w:ascii="Trebuchet MS" w:hAnsi="Trebuchet MS" w:cs="Arial"/>
          <w:szCs w:val="22"/>
        </w:rPr>
        <w:t xml:space="preserve"> </w:t>
      </w:r>
      <w:r w:rsidRPr="00662DAE">
        <w:rPr>
          <w:rFonts w:ascii="Trebuchet MS" w:hAnsi="Trebuchet MS" w:cs="Arial"/>
          <w:szCs w:val="22"/>
        </w:rPr>
        <w:t>sau</w:t>
      </w:r>
      <w:r w:rsidR="00241562">
        <w:rPr>
          <w:rFonts w:ascii="Trebuchet MS" w:hAnsi="Trebuchet MS" w:cs="Arial"/>
          <w:szCs w:val="22"/>
        </w:rPr>
        <w:t xml:space="preserve"> </w:t>
      </w:r>
      <w:r w:rsidRPr="00662DAE">
        <w:rPr>
          <w:rFonts w:ascii="Trebuchet MS" w:hAnsi="Trebuchet MS" w:cs="Arial"/>
          <w:szCs w:val="22"/>
        </w:rPr>
        <w:t>mai</w:t>
      </w:r>
      <w:r w:rsidR="00241562">
        <w:rPr>
          <w:rFonts w:ascii="Trebuchet MS" w:hAnsi="Trebuchet MS" w:cs="Arial"/>
          <w:szCs w:val="22"/>
        </w:rPr>
        <w:t xml:space="preserve"> </w:t>
      </w:r>
      <w:r w:rsidRPr="00662DAE">
        <w:rPr>
          <w:rFonts w:ascii="Trebuchet MS" w:hAnsi="Trebuchet MS" w:cs="Arial"/>
          <w:szCs w:val="22"/>
        </w:rPr>
        <w:t>multe</w:t>
      </w:r>
      <w:r w:rsidR="00241562">
        <w:rPr>
          <w:rFonts w:ascii="Trebuchet MS" w:hAnsi="Trebuchet MS" w:cs="Arial"/>
          <w:szCs w:val="22"/>
        </w:rPr>
        <w:t xml:space="preserve"> </w:t>
      </w:r>
      <w:r w:rsidRPr="00662DAE">
        <w:rPr>
          <w:rFonts w:ascii="Trebuchet MS" w:hAnsi="Trebuchet MS" w:cs="Arial"/>
          <w:szCs w:val="22"/>
        </w:rPr>
        <w:t>parcele</w:t>
      </w:r>
      <w:r w:rsidR="00241562">
        <w:rPr>
          <w:rFonts w:ascii="Trebuchet MS" w:hAnsi="Trebuchet MS" w:cs="Arial"/>
          <w:szCs w:val="22"/>
        </w:rPr>
        <w:t xml:space="preserve"> </w:t>
      </w:r>
      <w:r w:rsidRPr="00662DAE">
        <w:rPr>
          <w:rFonts w:ascii="Trebuchet MS" w:hAnsi="Trebuchet MS" w:cs="Arial"/>
          <w:szCs w:val="22"/>
        </w:rPr>
        <w:t>individuale,</w:t>
      </w:r>
      <w:r w:rsidR="00241562">
        <w:rPr>
          <w:rFonts w:ascii="Trebuchet MS" w:hAnsi="Trebuchet MS" w:cs="Arial"/>
          <w:szCs w:val="22"/>
        </w:rPr>
        <w:t xml:space="preserve"> </w:t>
      </w:r>
      <w:r w:rsidRPr="00662DAE">
        <w:rPr>
          <w:rFonts w:ascii="Trebuchet MS" w:hAnsi="Trebuchet MS" w:cs="Arial"/>
          <w:szCs w:val="22"/>
        </w:rPr>
        <w:t>declarată(e)</w:t>
      </w:r>
      <w:r w:rsidR="00241562">
        <w:rPr>
          <w:rFonts w:ascii="Trebuchet MS" w:hAnsi="Trebuchet MS" w:cs="Arial"/>
          <w:szCs w:val="22"/>
        </w:rPr>
        <w:t xml:space="preserve"> </w:t>
      </w:r>
      <w:r w:rsidRPr="00662DAE">
        <w:rPr>
          <w:rFonts w:ascii="Trebuchet MS" w:hAnsi="Trebuchet MS" w:cs="Arial"/>
          <w:szCs w:val="22"/>
        </w:rPr>
        <w:t>ulterior</w:t>
      </w:r>
      <w:r w:rsidR="00241562">
        <w:rPr>
          <w:rFonts w:ascii="Trebuchet MS" w:hAnsi="Trebuchet MS" w:cs="Arial"/>
          <w:szCs w:val="22"/>
        </w:rPr>
        <w:t xml:space="preserve"> </w:t>
      </w:r>
      <w:r w:rsidRPr="00662DAE">
        <w:rPr>
          <w:rFonts w:ascii="Trebuchet MS" w:hAnsi="Trebuchet MS" w:cs="Arial"/>
          <w:szCs w:val="22"/>
        </w:rPr>
        <w:t>depunerii</w:t>
      </w:r>
      <w:r w:rsidR="00241562">
        <w:rPr>
          <w:rFonts w:ascii="Trebuchet MS" w:hAnsi="Trebuchet MS" w:cs="Arial"/>
          <w:szCs w:val="22"/>
        </w:rPr>
        <w:t xml:space="preserve"> </w:t>
      </w:r>
      <w:r w:rsidRPr="00662DAE">
        <w:rPr>
          <w:rFonts w:ascii="Trebuchet MS" w:hAnsi="Trebuchet MS" w:cs="Arial"/>
          <w:szCs w:val="22"/>
        </w:rPr>
        <w:t>cererii</w:t>
      </w:r>
      <w:r w:rsidR="00241562">
        <w:rPr>
          <w:rFonts w:ascii="Trebuchet MS" w:hAnsi="Trebuchet MS" w:cs="Arial"/>
          <w:szCs w:val="22"/>
        </w:rPr>
        <w:t xml:space="preserve"> </w:t>
      </w:r>
      <w:r w:rsidRPr="00662DAE">
        <w:rPr>
          <w:rFonts w:ascii="Trebuchet MS" w:hAnsi="Trebuchet MS" w:cs="Arial"/>
          <w:szCs w:val="22"/>
        </w:rPr>
        <w:t>iniţiale</w:t>
      </w:r>
      <w:r w:rsidR="00E402EF" w:rsidRPr="00662DAE">
        <w:rPr>
          <w:rFonts w:ascii="Trebuchet MS" w:hAnsi="Trebuchet MS" w:cs="Arial"/>
          <w:szCs w:val="22"/>
        </w:rPr>
        <w:t>;</w:t>
      </w:r>
      <w:r w:rsidR="00241562">
        <w:rPr>
          <w:rFonts w:ascii="Trebuchet MS" w:hAnsi="Trebuchet MS" w:cs="Arial"/>
          <w:szCs w:val="22"/>
        </w:rPr>
        <w:t xml:space="preserve"> </w:t>
      </w:r>
    </w:p>
    <w:p w14:paraId="22A02907" w14:textId="77777777" w:rsidR="00546729" w:rsidRPr="00662DAE" w:rsidRDefault="007F62A4" w:rsidP="003C6A4E">
      <w:pPr>
        <w:pStyle w:val="ListParagraph"/>
        <w:numPr>
          <w:ilvl w:val="0"/>
          <w:numId w:val="56"/>
        </w:numPr>
        <w:spacing w:after="0" w:line="240" w:lineRule="auto"/>
        <w:ind w:left="851" w:hanging="425"/>
        <w:jc w:val="both"/>
        <w:rPr>
          <w:rFonts w:ascii="Trebuchet MS" w:hAnsi="Trebuchet MS" w:cs="Arial"/>
          <w:szCs w:val="22"/>
        </w:rPr>
      </w:pPr>
      <w:r w:rsidRPr="00662DAE">
        <w:rPr>
          <w:rFonts w:ascii="Trebuchet MS" w:hAnsi="Trebuchet MS" w:cs="Arial"/>
          <w:szCs w:val="22"/>
        </w:rPr>
        <w:t>înscrie</w:t>
      </w:r>
      <w:r w:rsidR="00241562">
        <w:rPr>
          <w:rFonts w:ascii="Trebuchet MS" w:hAnsi="Trebuchet MS" w:cs="Arial"/>
          <w:szCs w:val="22"/>
        </w:rPr>
        <w:t xml:space="preserve"> </w:t>
      </w:r>
      <w:r w:rsidRPr="00662DAE">
        <w:rPr>
          <w:rFonts w:ascii="Trebuchet MS" w:hAnsi="Trebuchet MS" w:cs="Arial"/>
          <w:szCs w:val="22"/>
        </w:rPr>
        <w:t>pachetul/varianta</w:t>
      </w:r>
      <w:r w:rsidR="00241562">
        <w:rPr>
          <w:rFonts w:ascii="Trebuchet MS" w:hAnsi="Trebuchet MS" w:cs="Arial"/>
          <w:szCs w:val="22"/>
        </w:rPr>
        <w:t xml:space="preserve"> </w:t>
      </w:r>
      <w:r w:rsidRPr="00662DAE">
        <w:rPr>
          <w:rFonts w:ascii="Trebuchet MS" w:hAnsi="Trebuchet MS" w:cs="Arial"/>
          <w:szCs w:val="22"/>
        </w:rPr>
        <w:t>în</w:t>
      </w:r>
      <w:r w:rsidR="00241562">
        <w:rPr>
          <w:rFonts w:ascii="Trebuchet MS" w:hAnsi="Trebuchet MS" w:cs="Arial"/>
          <w:szCs w:val="22"/>
        </w:rPr>
        <w:t xml:space="preserve"> </w:t>
      </w:r>
      <w:r w:rsidRPr="00662DAE">
        <w:rPr>
          <w:rFonts w:ascii="Trebuchet MS" w:hAnsi="Trebuchet MS" w:cs="Arial"/>
          <w:szCs w:val="22"/>
        </w:rPr>
        <w:t>declaraţia</w:t>
      </w:r>
      <w:r w:rsidR="00241562">
        <w:rPr>
          <w:rFonts w:ascii="Trebuchet MS" w:hAnsi="Trebuchet MS" w:cs="Arial"/>
          <w:szCs w:val="22"/>
        </w:rPr>
        <w:t xml:space="preserve"> </w:t>
      </w:r>
      <w:r w:rsidRPr="00662DAE">
        <w:rPr>
          <w:rFonts w:ascii="Trebuchet MS" w:hAnsi="Trebuchet MS" w:cs="Arial"/>
          <w:szCs w:val="22"/>
        </w:rPr>
        <w:t>de</w:t>
      </w:r>
      <w:r w:rsidR="00241562">
        <w:rPr>
          <w:rFonts w:ascii="Trebuchet MS" w:hAnsi="Trebuchet MS" w:cs="Arial"/>
          <w:szCs w:val="22"/>
        </w:rPr>
        <w:t xml:space="preserve"> </w:t>
      </w:r>
      <w:r w:rsidRPr="00662DAE">
        <w:rPr>
          <w:rFonts w:ascii="Trebuchet MS" w:hAnsi="Trebuchet MS" w:cs="Arial"/>
          <w:szCs w:val="22"/>
        </w:rPr>
        <w:t>suprafaţă,</w:t>
      </w:r>
      <w:r w:rsidR="00241562">
        <w:rPr>
          <w:rFonts w:ascii="Trebuchet MS" w:hAnsi="Trebuchet MS" w:cs="Arial"/>
          <w:szCs w:val="22"/>
        </w:rPr>
        <w:t xml:space="preserve"> </w:t>
      </w:r>
      <w:r w:rsidRPr="00662DAE">
        <w:rPr>
          <w:rFonts w:ascii="Trebuchet MS" w:hAnsi="Trebuchet MS" w:cs="Arial"/>
          <w:szCs w:val="22"/>
        </w:rPr>
        <w:t>atât</w:t>
      </w:r>
      <w:r w:rsidR="00241562">
        <w:rPr>
          <w:rFonts w:ascii="Trebuchet MS" w:hAnsi="Trebuchet MS" w:cs="Arial"/>
          <w:szCs w:val="22"/>
        </w:rPr>
        <w:t xml:space="preserve"> </w:t>
      </w:r>
      <w:r w:rsidRPr="00662DAE">
        <w:rPr>
          <w:rFonts w:ascii="Trebuchet MS" w:hAnsi="Trebuchet MS" w:cs="Arial"/>
          <w:szCs w:val="22"/>
        </w:rPr>
        <w:t>pentru</w:t>
      </w:r>
      <w:r w:rsidR="00241562">
        <w:rPr>
          <w:rFonts w:ascii="Trebuchet MS" w:hAnsi="Trebuchet MS" w:cs="Arial"/>
          <w:szCs w:val="22"/>
        </w:rPr>
        <w:t xml:space="preserve"> </w:t>
      </w:r>
      <w:r w:rsidRPr="00662DAE">
        <w:rPr>
          <w:rFonts w:ascii="Trebuchet MS" w:hAnsi="Trebuchet MS" w:cs="Arial"/>
          <w:szCs w:val="22"/>
        </w:rPr>
        <w:t>parcele</w:t>
      </w:r>
      <w:r w:rsidR="00241562">
        <w:rPr>
          <w:rFonts w:ascii="Trebuchet MS" w:hAnsi="Trebuchet MS" w:cs="Arial"/>
          <w:szCs w:val="22"/>
        </w:rPr>
        <w:t xml:space="preserve"> </w:t>
      </w:r>
      <w:r w:rsidRPr="00662DAE">
        <w:rPr>
          <w:rFonts w:ascii="Trebuchet MS" w:hAnsi="Trebuchet MS" w:cs="Arial"/>
          <w:szCs w:val="22"/>
        </w:rPr>
        <w:t>nou</w:t>
      </w:r>
      <w:r w:rsidR="00241562">
        <w:rPr>
          <w:rFonts w:ascii="Trebuchet MS" w:hAnsi="Trebuchet MS" w:cs="Arial"/>
          <w:szCs w:val="22"/>
        </w:rPr>
        <w:t xml:space="preserve"> </w:t>
      </w:r>
      <w:r w:rsidRPr="00662DAE">
        <w:rPr>
          <w:rFonts w:ascii="Trebuchet MS" w:hAnsi="Trebuchet MS" w:cs="Arial"/>
          <w:szCs w:val="22"/>
        </w:rPr>
        <w:t>adăugate,</w:t>
      </w:r>
      <w:r w:rsidR="00241562">
        <w:rPr>
          <w:rFonts w:ascii="Trebuchet MS" w:hAnsi="Trebuchet MS" w:cs="Arial"/>
          <w:szCs w:val="22"/>
        </w:rPr>
        <w:t xml:space="preserve"> </w:t>
      </w:r>
      <w:r w:rsidRPr="00662DAE">
        <w:rPr>
          <w:rFonts w:ascii="Trebuchet MS" w:hAnsi="Trebuchet MS" w:cs="Arial"/>
          <w:szCs w:val="22"/>
        </w:rPr>
        <w:t>cât</w:t>
      </w:r>
      <w:r w:rsidR="00241562">
        <w:rPr>
          <w:rFonts w:ascii="Trebuchet MS" w:hAnsi="Trebuchet MS" w:cs="Arial"/>
          <w:szCs w:val="22"/>
        </w:rPr>
        <w:t xml:space="preserve"> </w:t>
      </w:r>
      <w:r w:rsidRPr="00662DAE">
        <w:rPr>
          <w:rFonts w:ascii="Trebuchet MS" w:hAnsi="Trebuchet MS" w:cs="Arial"/>
          <w:szCs w:val="22"/>
        </w:rPr>
        <w:t>şi</w:t>
      </w:r>
      <w:r w:rsidR="00241562">
        <w:rPr>
          <w:rFonts w:ascii="Trebuchet MS" w:hAnsi="Trebuchet MS" w:cs="Arial"/>
          <w:szCs w:val="22"/>
        </w:rPr>
        <w:t xml:space="preserve"> </w:t>
      </w:r>
      <w:r w:rsidRPr="00662DAE">
        <w:rPr>
          <w:rFonts w:ascii="Trebuchet MS" w:hAnsi="Trebuchet MS" w:cs="Arial"/>
          <w:szCs w:val="22"/>
        </w:rPr>
        <w:t>pentru</w:t>
      </w:r>
      <w:r w:rsidR="00241562">
        <w:rPr>
          <w:rFonts w:ascii="Trebuchet MS" w:hAnsi="Trebuchet MS" w:cs="Arial"/>
          <w:szCs w:val="22"/>
        </w:rPr>
        <w:t xml:space="preserve"> </w:t>
      </w:r>
      <w:r w:rsidRPr="00662DAE">
        <w:rPr>
          <w:rFonts w:ascii="Trebuchet MS" w:hAnsi="Trebuchet MS" w:cs="Arial"/>
          <w:szCs w:val="22"/>
        </w:rPr>
        <w:t>parcele</w:t>
      </w:r>
      <w:r w:rsidR="00241562">
        <w:rPr>
          <w:rFonts w:ascii="Trebuchet MS" w:hAnsi="Trebuchet MS" w:cs="Arial"/>
          <w:szCs w:val="22"/>
        </w:rPr>
        <w:t xml:space="preserve"> </w:t>
      </w:r>
      <w:r w:rsidRPr="00662DAE">
        <w:rPr>
          <w:rFonts w:ascii="Trebuchet MS" w:hAnsi="Trebuchet MS" w:cs="Arial"/>
          <w:szCs w:val="22"/>
        </w:rPr>
        <w:t>existente</w:t>
      </w:r>
      <w:r w:rsidR="00241562">
        <w:rPr>
          <w:rFonts w:ascii="Trebuchet MS" w:hAnsi="Trebuchet MS" w:cs="Arial"/>
          <w:szCs w:val="22"/>
        </w:rPr>
        <w:t xml:space="preserve"> </w:t>
      </w:r>
      <w:r w:rsidRPr="00662DAE">
        <w:rPr>
          <w:rFonts w:ascii="Trebuchet MS" w:hAnsi="Trebuchet MS" w:cs="Arial"/>
          <w:szCs w:val="22"/>
        </w:rPr>
        <w:t>în</w:t>
      </w:r>
      <w:r w:rsidR="00241562">
        <w:rPr>
          <w:rFonts w:ascii="Trebuchet MS" w:hAnsi="Trebuchet MS" w:cs="Arial"/>
          <w:szCs w:val="22"/>
        </w:rPr>
        <w:t xml:space="preserve"> </w:t>
      </w:r>
      <w:r w:rsidRPr="00662DAE">
        <w:rPr>
          <w:rFonts w:ascii="Trebuchet MS" w:hAnsi="Trebuchet MS" w:cs="Arial"/>
          <w:szCs w:val="22"/>
        </w:rPr>
        <w:t>declaraţia</w:t>
      </w:r>
      <w:r w:rsidR="00241562">
        <w:rPr>
          <w:rFonts w:ascii="Trebuchet MS" w:hAnsi="Trebuchet MS" w:cs="Arial"/>
          <w:szCs w:val="22"/>
        </w:rPr>
        <w:t xml:space="preserve"> </w:t>
      </w:r>
      <w:r w:rsidRPr="00662DAE">
        <w:rPr>
          <w:rFonts w:ascii="Trebuchet MS" w:hAnsi="Trebuchet MS" w:cs="Arial"/>
          <w:szCs w:val="22"/>
        </w:rPr>
        <w:t>de</w:t>
      </w:r>
      <w:r w:rsidR="00241562">
        <w:rPr>
          <w:rFonts w:ascii="Trebuchet MS" w:hAnsi="Trebuchet MS" w:cs="Arial"/>
          <w:szCs w:val="22"/>
        </w:rPr>
        <w:t xml:space="preserve"> </w:t>
      </w:r>
      <w:r w:rsidRPr="00662DAE">
        <w:rPr>
          <w:rFonts w:ascii="Trebuchet MS" w:hAnsi="Trebuchet MS" w:cs="Arial"/>
          <w:szCs w:val="22"/>
        </w:rPr>
        <w:t>suprafaţă,</w:t>
      </w:r>
      <w:r w:rsidR="00241562">
        <w:rPr>
          <w:rFonts w:ascii="Trebuchet MS" w:hAnsi="Trebuchet MS" w:cs="Arial"/>
          <w:szCs w:val="22"/>
        </w:rPr>
        <w:t xml:space="preserve"> </w:t>
      </w:r>
      <w:r w:rsidRPr="00662DAE">
        <w:rPr>
          <w:rFonts w:ascii="Trebuchet MS" w:hAnsi="Trebuchet MS" w:cs="Arial"/>
          <w:szCs w:val="22"/>
        </w:rPr>
        <w:t>dar</w:t>
      </w:r>
      <w:r w:rsidR="00241562">
        <w:rPr>
          <w:rFonts w:ascii="Trebuchet MS" w:hAnsi="Trebuchet MS" w:cs="Arial"/>
          <w:szCs w:val="22"/>
        </w:rPr>
        <w:t xml:space="preserve"> </w:t>
      </w:r>
      <w:r w:rsidRPr="00662DAE">
        <w:rPr>
          <w:rFonts w:ascii="Trebuchet MS" w:hAnsi="Trebuchet MS" w:cs="Arial"/>
          <w:szCs w:val="22"/>
        </w:rPr>
        <w:t>pe</w:t>
      </w:r>
      <w:r w:rsidR="00241562">
        <w:rPr>
          <w:rFonts w:ascii="Trebuchet MS" w:hAnsi="Trebuchet MS" w:cs="Arial"/>
          <w:szCs w:val="22"/>
        </w:rPr>
        <w:t xml:space="preserve"> </w:t>
      </w:r>
      <w:r w:rsidRPr="00662DAE">
        <w:rPr>
          <w:rFonts w:ascii="Trebuchet MS" w:hAnsi="Trebuchet MS" w:cs="Arial"/>
          <w:szCs w:val="22"/>
        </w:rPr>
        <w:t>care</w:t>
      </w:r>
      <w:r w:rsidR="00241562">
        <w:rPr>
          <w:rFonts w:ascii="Trebuchet MS" w:hAnsi="Trebuchet MS" w:cs="Arial"/>
          <w:szCs w:val="22"/>
        </w:rPr>
        <w:t xml:space="preserve"> </w:t>
      </w:r>
      <w:r w:rsidRPr="00662DAE">
        <w:rPr>
          <w:rFonts w:ascii="Trebuchet MS" w:hAnsi="Trebuchet MS" w:cs="Arial"/>
          <w:szCs w:val="22"/>
        </w:rPr>
        <w:t>anterior</w:t>
      </w:r>
      <w:r w:rsidR="00241562">
        <w:rPr>
          <w:rFonts w:ascii="Trebuchet MS" w:hAnsi="Trebuchet MS" w:cs="Arial"/>
          <w:szCs w:val="22"/>
        </w:rPr>
        <w:t xml:space="preserve"> </w:t>
      </w:r>
      <w:r w:rsidRPr="00662DAE">
        <w:rPr>
          <w:rFonts w:ascii="Trebuchet MS" w:hAnsi="Trebuchet MS" w:cs="Arial"/>
          <w:szCs w:val="22"/>
        </w:rPr>
        <w:t>nu</w:t>
      </w:r>
      <w:r w:rsidR="00241562">
        <w:rPr>
          <w:rFonts w:ascii="Trebuchet MS" w:hAnsi="Trebuchet MS" w:cs="Arial"/>
          <w:szCs w:val="22"/>
        </w:rPr>
        <w:t xml:space="preserve"> </w:t>
      </w:r>
      <w:r w:rsidRPr="00662DAE">
        <w:rPr>
          <w:rFonts w:ascii="Trebuchet MS" w:hAnsi="Trebuchet MS" w:cs="Arial"/>
          <w:szCs w:val="22"/>
        </w:rPr>
        <w:t>erau</w:t>
      </w:r>
      <w:r w:rsidR="00241562">
        <w:rPr>
          <w:rFonts w:ascii="Trebuchet MS" w:hAnsi="Trebuchet MS" w:cs="Arial"/>
          <w:szCs w:val="22"/>
        </w:rPr>
        <w:t xml:space="preserve"> </w:t>
      </w:r>
      <w:r w:rsidRPr="00662DAE">
        <w:rPr>
          <w:rFonts w:ascii="Trebuchet MS" w:hAnsi="Trebuchet MS" w:cs="Arial"/>
          <w:szCs w:val="22"/>
        </w:rPr>
        <w:t>solicitate</w:t>
      </w:r>
      <w:r w:rsidR="00241562">
        <w:rPr>
          <w:rFonts w:ascii="Trebuchet MS" w:hAnsi="Trebuchet MS" w:cs="Arial"/>
          <w:szCs w:val="22"/>
        </w:rPr>
        <w:t xml:space="preserve"> </w:t>
      </w:r>
      <w:r w:rsidRPr="00662DAE">
        <w:rPr>
          <w:rFonts w:ascii="Trebuchet MS" w:hAnsi="Trebuchet MS" w:cs="Arial"/>
          <w:szCs w:val="22"/>
        </w:rPr>
        <w:t>măsuri</w:t>
      </w:r>
      <w:r w:rsidR="00241562">
        <w:rPr>
          <w:rFonts w:ascii="Trebuchet MS" w:hAnsi="Trebuchet MS" w:cs="Arial"/>
          <w:szCs w:val="22"/>
        </w:rPr>
        <w:t xml:space="preserve"> </w:t>
      </w:r>
      <w:r w:rsidRPr="00662DAE">
        <w:rPr>
          <w:rFonts w:ascii="Trebuchet MS" w:hAnsi="Trebuchet MS" w:cs="Arial"/>
          <w:szCs w:val="22"/>
        </w:rPr>
        <w:t>de</w:t>
      </w:r>
      <w:r w:rsidR="00241562">
        <w:rPr>
          <w:rFonts w:ascii="Trebuchet MS" w:hAnsi="Trebuchet MS" w:cs="Arial"/>
          <w:szCs w:val="22"/>
        </w:rPr>
        <w:t xml:space="preserve"> </w:t>
      </w:r>
      <w:r w:rsidRPr="00662DAE">
        <w:rPr>
          <w:rFonts w:ascii="Trebuchet MS" w:hAnsi="Trebuchet MS" w:cs="Arial"/>
          <w:szCs w:val="22"/>
        </w:rPr>
        <w:t>dezvoltare</w:t>
      </w:r>
      <w:r w:rsidR="00241562">
        <w:rPr>
          <w:rFonts w:ascii="Trebuchet MS" w:hAnsi="Trebuchet MS" w:cs="Arial"/>
          <w:szCs w:val="22"/>
        </w:rPr>
        <w:t xml:space="preserve"> </w:t>
      </w:r>
      <w:r w:rsidRPr="00662DAE">
        <w:rPr>
          <w:rFonts w:ascii="Trebuchet MS" w:hAnsi="Trebuchet MS" w:cs="Arial"/>
          <w:szCs w:val="22"/>
        </w:rPr>
        <w:t>rurală</w:t>
      </w:r>
      <w:r w:rsidR="00E402EF" w:rsidRPr="00662DAE">
        <w:rPr>
          <w:rFonts w:ascii="Trebuchet MS" w:hAnsi="Trebuchet MS" w:cs="Arial"/>
          <w:szCs w:val="22"/>
        </w:rPr>
        <w:t>;</w:t>
      </w:r>
      <w:r w:rsidR="00241562">
        <w:rPr>
          <w:rFonts w:ascii="Trebuchet MS" w:hAnsi="Trebuchet MS" w:cs="Arial"/>
          <w:szCs w:val="22"/>
        </w:rPr>
        <w:t xml:space="preserve"> </w:t>
      </w:r>
    </w:p>
    <w:p w14:paraId="7552C037" w14:textId="77777777" w:rsidR="006F0858" w:rsidRPr="00662DAE" w:rsidRDefault="006F0858" w:rsidP="00662DAE">
      <w:pPr>
        <w:spacing w:after="0" w:line="240" w:lineRule="auto"/>
        <w:contextualSpacing/>
        <w:jc w:val="both"/>
        <w:rPr>
          <w:rFonts w:ascii="Trebuchet MS" w:hAnsi="Trebuchet MS" w:cs="Arial"/>
          <w:bCs/>
        </w:rPr>
      </w:pPr>
    </w:p>
    <w:p w14:paraId="02A4F38C" w14:textId="77777777" w:rsidR="00546729" w:rsidRPr="00662DAE" w:rsidRDefault="007F62A4" w:rsidP="003C6A4E">
      <w:pPr>
        <w:numPr>
          <w:ilvl w:val="0"/>
          <w:numId w:val="29"/>
        </w:numPr>
        <w:spacing w:after="0" w:line="240" w:lineRule="auto"/>
        <w:ind w:left="426" w:hanging="426"/>
        <w:contextualSpacing/>
        <w:jc w:val="both"/>
        <w:rPr>
          <w:rFonts w:ascii="Trebuchet MS" w:hAnsi="Trebuchet MS" w:cs="Arial"/>
          <w:bCs/>
          <w:lang w:eastAsia="ro-RO"/>
        </w:rPr>
      </w:pPr>
      <w:r w:rsidRPr="00662DAE">
        <w:rPr>
          <w:rFonts w:ascii="Trebuchet MS" w:hAnsi="Trebuchet MS" w:cs="Arial"/>
          <w:lang w:eastAsia="ro-RO"/>
        </w:rPr>
        <w:t>prin</w:t>
      </w:r>
      <w:r w:rsidR="00241562">
        <w:rPr>
          <w:rFonts w:ascii="Trebuchet MS" w:hAnsi="Trebuchet MS" w:cs="Arial"/>
          <w:lang w:eastAsia="ro-RO"/>
        </w:rPr>
        <w:t xml:space="preserve"> </w:t>
      </w:r>
      <w:r w:rsidRPr="00662DAE">
        <w:rPr>
          <w:rFonts w:ascii="Trebuchet MS" w:hAnsi="Trebuchet MS" w:cs="Arial"/>
          <w:b/>
          <w:i/>
          <w:lang w:eastAsia="ro-RO"/>
        </w:rPr>
        <w:t>f</w:t>
      </w:r>
      <w:r w:rsidRPr="00662DAE">
        <w:rPr>
          <w:rFonts w:ascii="Trebuchet MS" w:hAnsi="Trebuchet MS" w:cs="Arial"/>
          <w:b/>
          <w:bCs/>
          <w:i/>
          <w:lang w:eastAsia="ro-RO"/>
        </w:rPr>
        <w:t>ormularul</w:t>
      </w:r>
      <w:r w:rsidR="00241562">
        <w:rPr>
          <w:rFonts w:ascii="Trebuchet MS" w:hAnsi="Trebuchet MS" w:cs="Arial"/>
          <w:b/>
          <w:bCs/>
          <w:i/>
          <w:lang w:eastAsia="ro-RO"/>
        </w:rPr>
        <w:t xml:space="preserve"> </w:t>
      </w:r>
      <w:r w:rsidRPr="00662DAE">
        <w:rPr>
          <w:rFonts w:ascii="Trebuchet MS" w:hAnsi="Trebuchet MS" w:cs="Arial"/>
          <w:b/>
          <w:bCs/>
          <w:i/>
          <w:lang w:eastAsia="ro-RO"/>
        </w:rPr>
        <w:t>M3</w:t>
      </w:r>
      <w:r w:rsidR="00241562">
        <w:rPr>
          <w:rFonts w:ascii="Trebuchet MS" w:hAnsi="Trebuchet MS" w:cs="Arial"/>
          <w:bCs/>
          <w:i/>
          <w:lang w:eastAsia="ro-RO"/>
        </w:rPr>
        <w:t xml:space="preserve"> </w:t>
      </w:r>
      <w:r w:rsidR="0001539D" w:rsidRPr="00662DAE">
        <w:rPr>
          <w:rFonts w:ascii="Trebuchet MS" w:hAnsi="Trebuchet MS" w:cs="Arial"/>
          <w:b/>
          <w:bCs/>
          <w:i/>
          <w:iCs/>
          <w:lang w:eastAsia="ro-RO"/>
        </w:rPr>
        <w:t>D</w:t>
      </w:r>
      <w:r w:rsidR="0001539D" w:rsidRPr="00662DAE">
        <w:rPr>
          <w:rFonts w:ascii="Trebuchet MS" w:hAnsi="Trebuchet MS" w:cs="Arial"/>
          <w:b/>
          <w:bCs/>
          <w:i/>
          <w:lang w:eastAsia="ro-RO"/>
        </w:rPr>
        <w:t>eclara</w:t>
      </w:r>
      <w:r w:rsidR="0001539D" w:rsidRPr="00662DAE">
        <w:rPr>
          <w:rFonts w:ascii="Trebuchet MS" w:hAnsi="Trebuchet MS" w:cs="Tahoma"/>
          <w:b/>
          <w:bCs/>
          <w:i/>
          <w:lang w:eastAsia="ro-RO"/>
        </w:rPr>
        <w:t>ț</w:t>
      </w:r>
      <w:r w:rsidR="0001539D" w:rsidRPr="00662DAE">
        <w:rPr>
          <w:rFonts w:ascii="Trebuchet MS" w:hAnsi="Trebuchet MS" w:cs="Arial"/>
          <w:b/>
          <w:bCs/>
          <w:i/>
          <w:lang w:eastAsia="ro-RO"/>
        </w:rPr>
        <w:t>ie</w:t>
      </w:r>
      <w:r w:rsidR="00241562">
        <w:rPr>
          <w:rFonts w:ascii="Trebuchet MS" w:hAnsi="Trebuchet MS" w:cs="Arial"/>
          <w:b/>
          <w:bCs/>
          <w:i/>
          <w:lang w:eastAsia="ro-RO"/>
        </w:rPr>
        <w:t xml:space="preserve"> </w:t>
      </w:r>
      <w:r w:rsidR="0001539D" w:rsidRPr="00662DAE">
        <w:rPr>
          <w:rFonts w:ascii="Trebuchet MS" w:hAnsi="Trebuchet MS" w:cs="Arial"/>
          <w:b/>
          <w:bCs/>
          <w:i/>
          <w:lang w:eastAsia="ro-RO"/>
        </w:rPr>
        <w:t>de</w:t>
      </w:r>
      <w:r w:rsidR="00241562">
        <w:rPr>
          <w:rFonts w:ascii="Trebuchet MS" w:hAnsi="Trebuchet MS" w:cs="Arial"/>
          <w:b/>
          <w:bCs/>
          <w:i/>
          <w:lang w:eastAsia="ro-RO"/>
        </w:rPr>
        <w:t xml:space="preserve"> </w:t>
      </w:r>
      <w:r w:rsidR="0001539D" w:rsidRPr="00662DAE">
        <w:rPr>
          <w:rFonts w:ascii="Trebuchet MS" w:hAnsi="Trebuchet MS" w:cs="Arial"/>
          <w:b/>
          <w:bCs/>
          <w:i/>
          <w:lang w:eastAsia="ro-RO"/>
        </w:rPr>
        <w:t>retragere</w:t>
      </w:r>
      <w:r w:rsidR="00241562">
        <w:rPr>
          <w:rFonts w:ascii="Trebuchet MS" w:hAnsi="Trebuchet MS" w:cs="Arial"/>
          <w:b/>
          <w:bCs/>
          <w:i/>
          <w:lang w:eastAsia="ro-RO"/>
        </w:rPr>
        <w:t xml:space="preserve"> </w:t>
      </w:r>
      <w:r w:rsidR="000F1A1A">
        <w:rPr>
          <w:rFonts w:ascii="Trebuchet MS" w:hAnsi="Trebuchet MS" w:cs="Arial"/>
          <w:b/>
          <w:bCs/>
          <w:i/>
          <w:lang w:eastAsia="ro-RO"/>
        </w:rPr>
        <w:t>parțială</w:t>
      </w:r>
      <w:r w:rsidR="00241562">
        <w:rPr>
          <w:rFonts w:ascii="Trebuchet MS" w:hAnsi="Trebuchet MS" w:cs="Arial"/>
          <w:b/>
          <w:bCs/>
          <w:i/>
          <w:lang w:eastAsia="ro-RO"/>
        </w:rPr>
        <w:t xml:space="preserve"> </w:t>
      </w:r>
      <w:r w:rsidR="0001539D" w:rsidRPr="00662DAE">
        <w:rPr>
          <w:rFonts w:ascii="Trebuchet MS" w:hAnsi="Trebuchet MS" w:cs="Arial"/>
          <w:b/>
          <w:bCs/>
          <w:i/>
          <w:lang w:eastAsia="ro-RO"/>
        </w:rPr>
        <w:t>a</w:t>
      </w:r>
      <w:r w:rsidR="00241562">
        <w:rPr>
          <w:rFonts w:ascii="Trebuchet MS" w:hAnsi="Trebuchet MS" w:cs="Arial"/>
          <w:b/>
          <w:bCs/>
          <w:i/>
          <w:lang w:eastAsia="ro-RO"/>
        </w:rPr>
        <w:t xml:space="preserve"> </w:t>
      </w:r>
      <w:r w:rsidR="0001539D" w:rsidRPr="00662DAE">
        <w:rPr>
          <w:rFonts w:ascii="Trebuchet MS" w:hAnsi="Trebuchet MS" w:cs="Arial"/>
          <w:b/>
          <w:bCs/>
          <w:i/>
          <w:lang w:eastAsia="ro-RO"/>
        </w:rPr>
        <w:t>suprafeţei</w:t>
      </w:r>
      <w:r w:rsidR="00241562">
        <w:rPr>
          <w:rFonts w:ascii="Trebuchet MS" w:hAnsi="Trebuchet MS" w:cs="Arial"/>
          <w:b/>
          <w:bCs/>
          <w:i/>
          <w:lang w:eastAsia="ro-RO"/>
        </w:rPr>
        <w:t xml:space="preserve"> </w:t>
      </w:r>
      <w:r w:rsidR="0001539D" w:rsidRPr="00662DAE">
        <w:rPr>
          <w:rFonts w:ascii="Trebuchet MS" w:hAnsi="Trebuchet MS" w:cs="Arial"/>
          <w:b/>
          <w:bCs/>
          <w:i/>
          <w:lang w:eastAsia="ro-RO"/>
        </w:rPr>
        <w:t>din</w:t>
      </w:r>
      <w:r w:rsidR="00241562">
        <w:rPr>
          <w:rFonts w:ascii="Trebuchet MS" w:hAnsi="Trebuchet MS" w:cs="Arial"/>
          <w:b/>
          <w:bCs/>
          <w:i/>
          <w:lang w:eastAsia="ro-RO"/>
        </w:rPr>
        <w:t xml:space="preserve"> </w:t>
      </w:r>
      <w:r w:rsidR="0001539D" w:rsidRPr="00662DAE">
        <w:rPr>
          <w:rFonts w:ascii="Trebuchet MS" w:hAnsi="Trebuchet MS" w:cs="Arial"/>
          <w:b/>
          <w:bCs/>
          <w:i/>
          <w:lang w:eastAsia="ro-RO"/>
        </w:rPr>
        <w:t>cererea</w:t>
      </w:r>
      <w:r w:rsidR="00241562">
        <w:rPr>
          <w:rFonts w:ascii="Trebuchet MS" w:hAnsi="Trebuchet MS" w:cs="Arial"/>
          <w:b/>
          <w:bCs/>
          <w:i/>
          <w:lang w:eastAsia="ro-RO"/>
        </w:rPr>
        <w:t xml:space="preserve"> </w:t>
      </w:r>
      <w:r w:rsidR="0001539D" w:rsidRPr="00662DAE">
        <w:rPr>
          <w:rFonts w:ascii="Trebuchet MS" w:hAnsi="Trebuchet MS" w:cs="Arial"/>
          <w:b/>
          <w:bCs/>
          <w:i/>
          <w:lang w:eastAsia="ro-RO"/>
        </w:rPr>
        <w:t>unică</w:t>
      </w:r>
      <w:r w:rsidR="00241562">
        <w:rPr>
          <w:rFonts w:ascii="Trebuchet MS" w:hAnsi="Trebuchet MS" w:cs="Arial"/>
          <w:b/>
          <w:bCs/>
          <w:i/>
          <w:lang w:eastAsia="ro-RO"/>
        </w:rPr>
        <w:t xml:space="preserve"> </w:t>
      </w:r>
      <w:r w:rsidR="0001539D" w:rsidRPr="00662DAE">
        <w:rPr>
          <w:rFonts w:ascii="Trebuchet MS" w:hAnsi="Trebuchet MS" w:cs="Arial"/>
          <w:b/>
          <w:bCs/>
          <w:i/>
          <w:lang w:eastAsia="ro-RO"/>
        </w:rPr>
        <w:t>de</w:t>
      </w:r>
      <w:r w:rsidR="00241562">
        <w:rPr>
          <w:rFonts w:ascii="Trebuchet MS" w:hAnsi="Trebuchet MS" w:cs="Arial"/>
          <w:b/>
          <w:bCs/>
          <w:i/>
          <w:lang w:eastAsia="ro-RO"/>
        </w:rPr>
        <w:t xml:space="preserve"> </w:t>
      </w:r>
      <w:r w:rsidR="0001539D" w:rsidRPr="00662DAE">
        <w:rPr>
          <w:rFonts w:ascii="Trebuchet MS" w:hAnsi="Trebuchet MS" w:cs="Arial"/>
          <w:b/>
          <w:bCs/>
          <w:i/>
          <w:lang w:eastAsia="ro-RO"/>
        </w:rPr>
        <w:t>plată</w:t>
      </w:r>
      <w:r w:rsidR="00241562">
        <w:rPr>
          <w:rFonts w:ascii="Trebuchet MS" w:hAnsi="Trebuchet MS" w:cs="Arial"/>
          <w:b/>
          <w:bCs/>
          <w:i/>
          <w:lang w:eastAsia="ro-RO"/>
        </w:rPr>
        <w:t xml:space="preserve"> </w:t>
      </w:r>
      <w:r w:rsidR="00241562">
        <w:rPr>
          <w:rFonts w:ascii="Trebuchet MS" w:hAnsi="Trebuchet MS" w:cs="Arial"/>
          <w:bCs/>
          <w:lang w:eastAsia="ro-RO"/>
        </w:rPr>
        <w:t xml:space="preserve"> </w:t>
      </w:r>
      <w:r w:rsidRPr="00662DAE">
        <w:rPr>
          <w:rFonts w:ascii="Trebuchet MS" w:hAnsi="Trebuchet MS" w:cs="Arial"/>
          <w:bCs/>
          <w:lang w:eastAsia="ro-RO"/>
        </w:rPr>
        <w:t>se</w:t>
      </w:r>
      <w:r w:rsidR="00241562">
        <w:rPr>
          <w:rFonts w:ascii="Trebuchet MS" w:hAnsi="Trebuchet MS" w:cs="Arial"/>
          <w:bCs/>
          <w:lang w:eastAsia="ro-RO"/>
        </w:rPr>
        <w:t xml:space="preserve"> </w:t>
      </w:r>
      <w:r w:rsidRPr="00662DAE">
        <w:rPr>
          <w:rFonts w:ascii="Trebuchet MS" w:hAnsi="Trebuchet MS" w:cs="Arial"/>
          <w:bCs/>
          <w:lang w:eastAsia="ro-RO"/>
        </w:rPr>
        <w:t>pot</w:t>
      </w:r>
      <w:r w:rsidR="00241562">
        <w:rPr>
          <w:rFonts w:ascii="Trebuchet MS" w:hAnsi="Trebuchet MS" w:cs="Arial"/>
          <w:bCs/>
          <w:lang w:eastAsia="ro-RO"/>
        </w:rPr>
        <w:t xml:space="preserve"> </w:t>
      </w:r>
      <w:r w:rsidRPr="00662DAE">
        <w:rPr>
          <w:rFonts w:ascii="Trebuchet MS" w:hAnsi="Trebuchet MS" w:cs="Arial"/>
          <w:bCs/>
          <w:i/>
          <w:lang w:eastAsia="ro-RO"/>
        </w:rPr>
        <w:t>retrage</w:t>
      </w:r>
      <w:r w:rsidR="00241562">
        <w:rPr>
          <w:rFonts w:ascii="Trebuchet MS" w:hAnsi="Trebuchet MS" w:cs="Arial"/>
          <w:bCs/>
          <w:i/>
          <w:lang w:eastAsia="ro-RO"/>
        </w:rPr>
        <w:t xml:space="preserve"> </w:t>
      </w:r>
      <w:r w:rsidRPr="00662DAE">
        <w:rPr>
          <w:rFonts w:ascii="Trebuchet MS" w:hAnsi="Trebuchet MS" w:cs="Arial"/>
          <w:bCs/>
          <w:i/>
          <w:lang w:eastAsia="ro-RO"/>
        </w:rPr>
        <w:t>oricând</w:t>
      </w:r>
      <w:r w:rsidR="00241562">
        <w:rPr>
          <w:rFonts w:ascii="Trebuchet MS" w:hAnsi="Trebuchet MS" w:cs="Arial"/>
          <w:bCs/>
          <w:i/>
          <w:lang w:eastAsia="ro-RO"/>
        </w:rPr>
        <w:t xml:space="preserve"> </w:t>
      </w:r>
      <w:r w:rsidRPr="00662DAE">
        <w:rPr>
          <w:rFonts w:ascii="Trebuchet MS" w:hAnsi="Trebuchet MS" w:cs="Arial"/>
          <w:bCs/>
          <w:i/>
          <w:lang w:eastAsia="ro-RO"/>
        </w:rPr>
        <w:t>parcele,</w:t>
      </w:r>
      <w:r w:rsidR="00241562">
        <w:rPr>
          <w:rFonts w:ascii="Trebuchet MS" w:hAnsi="Trebuchet MS" w:cs="Arial"/>
          <w:bCs/>
          <w:i/>
          <w:lang w:eastAsia="ro-RO"/>
        </w:rPr>
        <w:t xml:space="preserve"> </w:t>
      </w:r>
      <w:r w:rsidRPr="00662DAE">
        <w:rPr>
          <w:rFonts w:ascii="Trebuchet MS" w:hAnsi="Trebuchet MS" w:cs="Arial"/>
          <w:bCs/>
          <w:i/>
          <w:lang w:eastAsia="ro-RO"/>
        </w:rPr>
        <w:t>păr</w:t>
      </w:r>
      <w:r w:rsidRPr="00662DAE">
        <w:rPr>
          <w:rFonts w:ascii="Trebuchet MS" w:hAnsi="Trebuchet MS" w:cs="Tahoma"/>
          <w:bCs/>
          <w:i/>
          <w:lang w:eastAsia="ro-RO"/>
        </w:rPr>
        <w:t>ț</w:t>
      </w:r>
      <w:r w:rsidRPr="00662DAE">
        <w:rPr>
          <w:rFonts w:ascii="Trebuchet MS" w:hAnsi="Trebuchet MS" w:cs="Arial"/>
          <w:bCs/>
          <w:i/>
          <w:lang w:eastAsia="ro-RO"/>
        </w:rPr>
        <w:t>i</w:t>
      </w:r>
      <w:r w:rsidR="00241562">
        <w:rPr>
          <w:rFonts w:ascii="Trebuchet MS" w:hAnsi="Trebuchet MS" w:cs="Arial"/>
          <w:bCs/>
          <w:i/>
          <w:lang w:eastAsia="ro-RO"/>
        </w:rPr>
        <w:t xml:space="preserve"> </w:t>
      </w:r>
      <w:r w:rsidRPr="00662DAE">
        <w:rPr>
          <w:rFonts w:ascii="Trebuchet MS" w:hAnsi="Trebuchet MS" w:cs="Arial"/>
          <w:bCs/>
          <w:i/>
          <w:lang w:eastAsia="ro-RO"/>
        </w:rPr>
        <w:t>de</w:t>
      </w:r>
      <w:r w:rsidR="00241562">
        <w:rPr>
          <w:rFonts w:ascii="Trebuchet MS" w:hAnsi="Trebuchet MS" w:cs="Arial"/>
          <w:bCs/>
          <w:i/>
          <w:lang w:eastAsia="ro-RO"/>
        </w:rPr>
        <w:t xml:space="preserve"> </w:t>
      </w:r>
      <w:r w:rsidRPr="00662DAE">
        <w:rPr>
          <w:rFonts w:ascii="Trebuchet MS" w:hAnsi="Trebuchet MS" w:cs="Arial"/>
          <w:bCs/>
          <w:i/>
          <w:lang w:eastAsia="ro-RO"/>
        </w:rPr>
        <w:t>parcelă</w:t>
      </w:r>
      <w:r w:rsidR="00241562">
        <w:rPr>
          <w:rFonts w:ascii="Trebuchet MS" w:hAnsi="Trebuchet MS" w:cs="Arial"/>
          <w:bCs/>
          <w:lang w:eastAsia="ro-RO"/>
        </w:rPr>
        <w:t xml:space="preserve"> </w:t>
      </w:r>
      <w:r w:rsidR="004030B5" w:rsidRPr="00662DAE">
        <w:rPr>
          <w:rFonts w:ascii="Trebuchet MS" w:hAnsi="Trebuchet MS" w:cs="Arial"/>
          <w:bCs/>
          <w:lang w:eastAsia="ro-RO"/>
        </w:rPr>
        <w:t>(situaţii</w:t>
      </w:r>
      <w:r w:rsidR="00241562">
        <w:rPr>
          <w:rFonts w:ascii="Trebuchet MS" w:hAnsi="Trebuchet MS" w:cs="Arial"/>
          <w:bCs/>
          <w:lang w:eastAsia="ro-RO"/>
        </w:rPr>
        <w:t xml:space="preserve"> </w:t>
      </w:r>
      <w:r w:rsidR="004030B5" w:rsidRPr="00662DAE">
        <w:rPr>
          <w:rFonts w:ascii="Trebuchet MS" w:hAnsi="Trebuchet MS" w:cs="Arial"/>
          <w:bCs/>
          <w:lang w:eastAsia="ro-RO"/>
        </w:rPr>
        <w:t>stipulate</w:t>
      </w:r>
      <w:r w:rsidR="00241562">
        <w:rPr>
          <w:rFonts w:ascii="Trebuchet MS" w:hAnsi="Trebuchet MS" w:cs="Arial"/>
          <w:bCs/>
          <w:lang w:eastAsia="ro-RO"/>
        </w:rPr>
        <w:t xml:space="preserve"> </w:t>
      </w:r>
      <w:r w:rsidR="004030B5" w:rsidRPr="00662DAE">
        <w:rPr>
          <w:rFonts w:ascii="Trebuchet MS" w:hAnsi="Trebuchet MS" w:cs="Arial"/>
          <w:bCs/>
          <w:lang w:eastAsia="ro-RO"/>
        </w:rPr>
        <w:t>de</w:t>
      </w:r>
      <w:r w:rsidR="00241562">
        <w:rPr>
          <w:rFonts w:ascii="Trebuchet MS" w:hAnsi="Trebuchet MS" w:cs="Arial"/>
          <w:bCs/>
          <w:lang w:eastAsia="ro-RO"/>
        </w:rPr>
        <w:t xml:space="preserve"> </w:t>
      </w:r>
      <w:r w:rsidR="004030B5" w:rsidRPr="00662DAE">
        <w:rPr>
          <w:rFonts w:ascii="Trebuchet MS" w:hAnsi="Trebuchet MS" w:cs="Arial"/>
        </w:rPr>
        <w:t>art.</w:t>
      </w:r>
      <w:r w:rsidR="00241562">
        <w:rPr>
          <w:rFonts w:ascii="Trebuchet MS" w:hAnsi="Trebuchet MS" w:cs="Arial"/>
        </w:rPr>
        <w:t xml:space="preserve"> </w:t>
      </w:r>
      <w:r w:rsidR="004030B5" w:rsidRPr="00662DAE">
        <w:rPr>
          <w:rFonts w:ascii="Trebuchet MS" w:hAnsi="Trebuchet MS" w:cs="Arial"/>
        </w:rPr>
        <w:t>3</w:t>
      </w:r>
      <w:r w:rsidR="00241562">
        <w:rPr>
          <w:rFonts w:ascii="Trebuchet MS" w:hAnsi="Trebuchet MS" w:cs="Arial"/>
        </w:rPr>
        <w:t xml:space="preserve"> </w:t>
      </w:r>
      <w:r w:rsidR="004030B5" w:rsidRPr="00662DAE">
        <w:rPr>
          <w:rFonts w:ascii="Trebuchet MS" w:hAnsi="Trebuchet MS" w:cs="Arial"/>
        </w:rPr>
        <w:t>din</w:t>
      </w:r>
      <w:r w:rsidR="00241562">
        <w:rPr>
          <w:rFonts w:ascii="Trebuchet MS" w:hAnsi="Trebuchet MS" w:cs="Arial"/>
        </w:rPr>
        <w:t xml:space="preserve"> </w:t>
      </w:r>
      <w:r w:rsidR="004030B5" w:rsidRPr="00662DAE">
        <w:rPr>
          <w:rFonts w:ascii="Trebuchet MS" w:hAnsi="Trebuchet MS" w:cs="Arial"/>
          <w:i/>
        </w:rPr>
        <w:t>Regulamentul</w:t>
      </w:r>
      <w:r w:rsidR="00241562">
        <w:rPr>
          <w:rFonts w:ascii="Trebuchet MS" w:hAnsi="Trebuchet MS" w:cs="Arial"/>
          <w:i/>
        </w:rPr>
        <w:t xml:space="preserve"> </w:t>
      </w:r>
      <w:r w:rsidR="00A34FE5">
        <w:rPr>
          <w:rFonts w:ascii="Trebuchet MS" w:hAnsi="Trebuchet MS" w:cs="Arial"/>
          <w:i/>
        </w:rPr>
        <w:t>(</w:t>
      </w:r>
      <w:r w:rsidR="004030B5" w:rsidRPr="00662DAE">
        <w:rPr>
          <w:rFonts w:ascii="Trebuchet MS" w:hAnsi="Trebuchet MS" w:cs="Arial"/>
          <w:i/>
        </w:rPr>
        <w:t>UE</w:t>
      </w:r>
      <w:r w:rsidR="00A34FE5">
        <w:rPr>
          <w:rFonts w:ascii="Trebuchet MS" w:hAnsi="Trebuchet MS" w:cs="Arial"/>
          <w:i/>
        </w:rPr>
        <w:t>)</w:t>
      </w:r>
      <w:r w:rsidR="00241562">
        <w:rPr>
          <w:rFonts w:ascii="Trebuchet MS" w:hAnsi="Trebuchet MS" w:cs="Arial"/>
          <w:i/>
        </w:rPr>
        <w:t xml:space="preserve"> </w:t>
      </w:r>
      <w:r w:rsidR="004030B5" w:rsidRPr="00662DAE">
        <w:rPr>
          <w:rFonts w:ascii="Trebuchet MS" w:hAnsi="Trebuchet MS" w:cs="Arial"/>
          <w:i/>
        </w:rPr>
        <w:t>nr.</w:t>
      </w:r>
      <w:r w:rsidR="00241562">
        <w:rPr>
          <w:rFonts w:ascii="Trebuchet MS" w:hAnsi="Trebuchet MS" w:cs="Arial"/>
          <w:i/>
        </w:rPr>
        <w:t xml:space="preserve"> </w:t>
      </w:r>
      <w:r w:rsidR="004030B5" w:rsidRPr="00662DAE">
        <w:rPr>
          <w:rFonts w:ascii="Trebuchet MS" w:hAnsi="Trebuchet MS" w:cs="Arial"/>
          <w:i/>
        </w:rPr>
        <w:t>809/2014,</w:t>
      </w:r>
      <w:r w:rsidR="00241562">
        <w:rPr>
          <w:rFonts w:ascii="Trebuchet MS" w:hAnsi="Trebuchet MS" w:cs="Arial"/>
          <w:i/>
        </w:rPr>
        <w:t xml:space="preserve"> </w:t>
      </w:r>
      <w:r w:rsidR="004030B5" w:rsidRPr="00662DAE">
        <w:rPr>
          <w:rFonts w:ascii="Trebuchet MS" w:hAnsi="Trebuchet MS" w:cs="Arial"/>
        </w:rPr>
        <w:t>cu</w:t>
      </w:r>
      <w:r w:rsidR="00241562">
        <w:rPr>
          <w:rFonts w:ascii="Trebuchet MS" w:hAnsi="Trebuchet MS" w:cs="Arial"/>
        </w:rPr>
        <w:t xml:space="preserve"> </w:t>
      </w:r>
      <w:r w:rsidR="004030B5" w:rsidRPr="00662DAE">
        <w:rPr>
          <w:rFonts w:ascii="Trebuchet MS" w:hAnsi="Trebuchet MS" w:cs="Arial"/>
        </w:rPr>
        <w:t>modificările</w:t>
      </w:r>
      <w:r w:rsidR="00241562">
        <w:rPr>
          <w:rFonts w:ascii="Trebuchet MS" w:hAnsi="Trebuchet MS" w:cs="Arial"/>
        </w:rPr>
        <w:t xml:space="preserve"> </w:t>
      </w:r>
      <w:r w:rsidR="004030B5" w:rsidRPr="00662DAE">
        <w:rPr>
          <w:rFonts w:ascii="Trebuchet MS" w:hAnsi="Trebuchet MS" w:cs="Arial"/>
        </w:rPr>
        <w:t>şi</w:t>
      </w:r>
      <w:r w:rsidR="00241562">
        <w:rPr>
          <w:rFonts w:ascii="Trebuchet MS" w:hAnsi="Trebuchet MS" w:cs="Arial"/>
        </w:rPr>
        <w:t xml:space="preserve"> </w:t>
      </w:r>
      <w:r w:rsidR="004030B5" w:rsidRPr="00662DAE">
        <w:rPr>
          <w:rFonts w:ascii="Trebuchet MS" w:hAnsi="Trebuchet MS" w:cs="Arial"/>
        </w:rPr>
        <w:t>completările</w:t>
      </w:r>
      <w:r w:rsidR="00241562">
        <w:rPr>
          <w:rFonts w:ascii="Trebuchet MS" w:hAnsi="Trebuchet MS" w:cs="Arial"/>
        </w:rPr>
        <w:t xml:space="preserve"> </w:t>
      </w:r>
      <w:r w:rsidR="004030B5" w:rsidRPr="00662DAE">
        <w:rPr>
          <w:rFonts w:ascii="Trebuchet MS" w:hAnsi="Trebuchet MS" w:cs="Arial"/>
        </w:rPr>
        <w:t>ulterioare)</w:t>
      </w:r>
      <w:r w:rsidRPr="00662DAE">
        <w:rPr>
          <w:rFonts w:ascii="Trebuchet MS" w:hAnsi="Trebuchet MS" w:cs="Arial"/>
          <w:bCs/>
          <w:i/>
          <w:lang w:eastAsia="ro-RO"/>
        </w:rPr>
        <w:t>,</w:t>
      </w:r>
      <w:r w:rsidR="00241562">
        <w:rPr>
          <w:rFonts w:ascii="Trebuchet MS" w:hAnsi="Trebuchet MS" w:cs="Arial"/>
          <w:bCs/>
          <w:i/>
          <w:lang w:eastAsia="ro-RO"/>
        </w:rPr>
        <w:t xml:space="preserve"> </w:t>
      </w:r>
      <w:r w:rsidRPr="00662DAE">
        <w:rPr>
          <w:rFonts w:ascii="Trebuchet MS" w:hAnsi="Trebuchet MS" w:cs="Arial"/>
          <w:bCs/>
          <w:lang w:eastAsia="ro-RO"/>
        </w:rPr>
        <w:t>cu</w:t>
      </w:r>
      <w:r w:rsidR="00241562">
        <w:rPr>
          <w:rFonts w:ascii="Trebuchet MS" w:hAnsi="Trebuchet MS" w:cs="Arial"/>
          <w:bCs/>
          <w:lang w:eastAsia="ro-RO"/>
        </w:rPr>
        <w:t xml:space="preserve"> </w:t>
      </w:r>
      <w:r w:rsidRPr="00662DAE">
        <w:rPr>
          <w:rFonts w:ascii="Trebuchet MS" w:hAnsi="Trebuchet MS" w:cs="Arial"/>
          <w:bCs/>
          <w:lang w:eastAsia="ro-RO"/>
        </w:rPr>
        <w:t>excep</w:t>
      </w:r>
      <w:r w:rsidRPr="00662DAE">
        <w:rPr>
          <w:rFonts w:ascii="Trebuchet MS" w:hAnsi="Trebuchet MS" w:cs="Tahoma"/>
          <w:bCs/>
          <w:lang w:eastAsia="ro-RO"/>
        </w:rPr>
        <w:t>ț</w:t>
      </w:r>
      <w:r w:rsidRPr="00662DAE">
        <w:rPr>
          <w:rFonts w:ascii="Trebuchet MS" w:hAnsi="Trebuchet MS" w:cs="Arial"/>
          <w:bCs/>
          <w:lang w:eastAsia="ro-RO"/>
        </w:rPr>
        <w:t>ia</w:t>
      </w:r>
      <w:r w:rsidR="00241562">
        <w:rPr>
          <w:rFonts w:ascii="Trebuchet MS" w:hAnsi="Trebuchet MS" w:cs="Arial"/>
          <w:bCs/>
          <w:i/>
          <w:lang w:eastAsia="ro-RO"/>
        </w:rPr>
        <w:t xml:space="preserve"> </w:t>
      </w:r>
      <w:r w:rsidRPr="00662DAE">
        <w:rPr>
          <w:rFonts w:ascii="Trebuchet MS" w:hAnsi="Trebuchet MS" w:cs="Arial"/>
          <w:bCs/>
          <w:lang w:eastAsia="ro-RO"/>
        </w:rPr>
        <w:t>situa</w:t>
      </w:r>
      <w:r w:rsidRPr="00662DAE">
        <w:rPr>
          <w:rFonts w:ascii="Trebuchet MS" w:hAnsi="Trebuchet MS" w:cs="Tahoma"/>
          <w:bCs/>
          <w:lang w:eastAsia="ro-RO"/>
        </w:rPr>
        <w:t>ț</w:t>
      </w:r>
      <w:r w:rsidRPr="00662DAE">
        <w:rPr>
          <w:rFonts w:ascii="Trebuchet MS" w:hAnsi="Trebuchet MS" w:cs="Arial"/>
          <w:bCs/>
          <w:lang w:eastAsia="ro-RO"/>
        </w:rPr>
        <w:t>iilor</w:t>
      </w:r>
      <w:r w:rsidR="00241562">
        <w:rPr>
          <w:rFonts w:ascii="Trebuchet MS" w:hAnsi="Trebuchet MS" w:cs="Arial"/>
          <w:bCs/>
          <w:lang w:eastAsia="ro-RO"/>
        </w:rPr>
        <w:t xml:space="preserve"> </w:t>
      </w:r>
      <w:r w:rsidRPr="00662DAE">
        <w:rPr>
          <w:rFonts w:ascii="Trebuchet MS" w:hAnsi="Trebuchet MS" w:cs="Arial"/>
          <w:bCs/>
          <w:lang w:eastAsia="ro-RO"/>
        </w:rPr>
        <w:t>în</w:t>
      </w:r>
      <w:r w:rsidR="00241562">
        <w:rPr>
          <w:rFonts w:ascii="Trebuchet MS" w:hAnsi="Trebuchet MS" w:cs="Arial"/>
          <w:bCs/>
          <w:lang w:eastAsia="ro-RO"/>
        </w:rPr>
        <w:t xml:space="preserve"> </w:t>
      </w:r>
      <w:r w:rsidRPr="00662DAE">
        <w:rPr>
          <w:rFonts w:ascii="Trebuchet MS" w:hAnsi="Trebuchet MS" w:cs="Arial"/>
          <w:bCs/>
          <w:lang w:eastAsia="ro-RO"/>
        </w:rPr>
        <w:t>care</w:t>
      </w:r>
      <w:r w:rsidR="00241562">
        <w:rPr>
          <w:rFonts w:ascii="Trebuchet MS" w:hAnsi="Trebuchet MS" w:cs="Arial"/>
          <w:bCs/>
          <w:lang w:eastAsia="ro-RO"/>
        </w:rPr>
        <w:t xml:space="preserve"> </w:t>
      </w:r>
      <w:r w:rsidRPr="00662DAE">
        <w:rPr>
          <w:rFonts w:ascii="Trebuchet MS" w:hAnsi="Trebuchet MS" w:cs="Arial"/>
          <w:bCs/>
          <w:lang w:eastAsia="ro-RO"/>
        </w:rPr>
        <w:t>APIA:</w:t>
      </w:r>
    </w:p>
    <w:p w14:paraId="0D1FF530" w14:textId="24B4C40B" w:rsidR="00546729" w:rsidRPr="00662DAE" w:rsidRDefault="00546729" w:rsidP="003C6A4E">
      <w:pPr>
        <w:pStyle w:val="ListParagraph"/>
        <w:numPr>
          <w:ilvl w:val="0"/>
          <w:numId w:val="56"/>
        </w:numPr>
        <w:spacing w:after="0" w:line="240" w:lineRule="auto"/>
        <w:ind w:left="851" w:hanging="425"/>
        <w:jc w:val="both"/>
        <w:rPr>
          <w:rFonts w:ascii="Trebuchet MS" w:hAnsi="Trebuchet MS" w:cs="Arial"/>
          <w:szCs w:val="22"/>
        </w:rPr>
      </w:pPr>
      <w:r w:rsidRPr="00662DAE">
        <w:rPr>
          <w:rFonts w:ascii="Trebuchet MS" w:hAnsi="Trebuchet MS" w:cs="Arial"/>
          <w:szCs w:val="22"/>
        </w:rPr>
        <w:t>a</w:t>
      </w:r>
      <w:r w:rsidR="00241562">
        <w:rPr>
          <w:rFonts w:ascii="Trebuchet MS" w:hAnsi="Trebuchet MS" w:cs="Arial"/>
          <w:szCs w:val="22"/>
        </w:rPr>
        <w:t xml:space="preserve"> </w:t>
      </w:r>
      <w:r w:rsidRPr="00662DAE">
        <w:rPr>
          <w:rFonts w:ascii="Trebuchet MS" w:hAnsi="Trebuchet MS" w:cs="Arial"/>
          <w:szCs w:val="22"/>
        </w:rPr>
        <w:t>informat</w:t>
      </w:r>
      <w:r w:rsidR="00241562">
        <w:rPr>
          <w:rFonts w:ascii="Trebuchet MS" w:hAnsi="Trebuchet MS" w:cs="Arial"/>
          <w:szCs w:val="22"/>
        </w:rPr>
        <w:t xml:space="preserve"> </w:t>
      </w:r>
      <w:r w:rsidRPr="00662DAE">
        <w:rPr>
          <w:rFonts w:ascii="Trebuchet MS" w:hAnsi="Trebuchet MS" w:cs="Arial"/>
          <w:szCs w:val="22"/>
        </w:rPr>
        <w:t>deja</w:t>
      </w:r>
      <w:r w:rsidR="00241562">
        <w:rPr>
          <w:rFonts w:ascii="Trebuchet MS" w:hAnsi="Trebuchet MS" w:cs="Arial"/>
          <w:szCs w:val="22"/>
        </w:rPr>
        <w:t xml:space="preserve"> </w:t>
      </w:r>
      <w:r w:rsidRPr="00662DAE">
        <w:rPr>
          <w:rFonts w:ascii="Trebuchet MS" w:hAnsi="Trebuchet MS" w:cs="Arial"/>
          <w:szCs w:val="22"/>
        </w:rPr>
        <w:t>fermierul</w:t>
      </w:r>
      <w:r w:rsidR="00241562">
        <w:rPr>
          <w:rFonts w:ascii="Trebuchet MS" w:hAnsi="Trebuchet MS" w:cs="Arial"/>
          <w:szCs w:val="22"/>
        </w:rPr>
        <w:t xml:space="preserve"> </w:t>
      </w:r>
      <w:r w:rsidRPr="00662DAE">
        <w:rPr>
          <w:rFonts w:ascii="Trebuchet MS" w:hAnsi="Trebuchet MS" w:cs="Arial"/>
          <w:szCs w:val="22"/>
        </w:rPr>
        <w:t>de</w:t>
      </w:r>
      <w:r w:rsidR="00241562">
        <w:rPr>
          <w:rFonts w:ascii="Trebuchet MS" w:hAnsi="Trebuchet MS" w:cs="Arial"/>
          <w:szCs w:val="22"/>
        </w:rPr>
        <w:t xml:space="preserve"> </w:t>
      </w:r>
      <w:r w:rsidRPr="00662DAE">
        <w:rPr>
          <w:rFonts w:ascii="Trebuchet MS" w:hAnsi="Trebuchet MS" w:cs="Arial"/>
          <w:szCs w:val="22"/>
        </w:rPr>
        <w:t>existența</w:t>
      </w:r>
      <w:r w:rsidR="00241562">
        <w:rPr>
          <w:rFonts w:ascii="Trebuchet MS" w:hAnsi="Trebuchet MS" w:cs="Arial"/>
          <w:szCs w:val="22"/>
        </w:rPr>
        <w:t xml:space="preserve"> </w:t>
      </w:r>
      <w:r w:rsidRPr="00662DAE">
        <w:rPr>
          <w:rFonts w:ascii="Trebuchet MS" w:hAnsi="Trebuchet MS" w:cs="Arial"/>
          <w:szCs w:val="22"/>
        </w:rPr>
        <w:t>unor</w:t>
      </w:r>
      <w:r w:rsidR="00241562">
        <w:rPr>
          <w:rFonts w:ascii="Trebuchet MS" w:hAnsi="Trebuchet MS" w:cs="Arial"/>
          <w:szCs w:val="22"/>
        </w:rPr>
        <w:t xml:space="preserve"> </w:t>
      </w:r>
      <w:r w:rsidRPr="00662DAE">
        <w:rPr>
          <w:rFonts w:ascii="Trebuchet MS" w:hAnsi="Trebuchet MS" w:cs="Arial"/>
          <w:szCs w:val="22"/>
        </w:rPr>
        <w:t>nereguli</w:t>
      </w:r>
      <w:r w:rsidR="00241562">
        <w:rPr>
          <w:rFonts w:ascii="Trebuchet MS" w:hAnsi="Trebuchet MS" w:cs="Arial"/>
          <w:szCs w:val="22"/>
        </w:rPr>
        <w:t xml:space="preserve"> </w:t>
      </w:r>
      <w:r w:rsidRPr="00662DAE">
        <w:rPr>
          <w:rFonts w:ascii="Trebuchet MS" w:hAnsi="Trebuchet MS" w:cs="Arial"/>
          <w:szCs w:val="22"/>
        </w:rPr>
        <w:t>în</w:t>
      </w:r>
      <w:r w:rsidR="00241562">
        <w:rPr>
          <w:rFonts w:ascii="Trebuchet MS" w:hAnsi="Trebuchet MS" w:cs="Arial"/>
          <w:szCs w:val="22"/>
        </w:rPr>
        <w:t xml:space="preserve"> </w:t>
      </w:r>
      <w:r w:rsidRPr="00662DAE">
        <w:rPr>
          <w:rFonts w:ascii="Trebuchet MS" w:hAnsi="Trebuchet MS" w:cs="Arial"/>
          <w:szCs w:val="22"/>
        </w:rPr>
        <w:t>cererea</w:t>
      </w:r>
      <w:r w:rsidR="00241562">
        <w:rPr>
          <w:rFonts w:ascii="Trebuchet MS" w:hAnsi="Trebuchet MS" w:cs="Arial"/>
          <w:szCs w:val="22"/>
        </w:rPr>
        <w:t xml:space="preserve"> </w:t>
      </w:r>
      <w:r w:rsidRPr="00662DAE">
        <w:rPr>
          <w:rFonts w:ascii="Trebuchet MS" w:hAnsi="Trebuchet MS" w:cs="Arial"/>
          <w:szCs w:val="22"/>
        </w:rPr>
        <w:t>de</w:t>
      </w:r>
      <w:r w:rsidR="00241562">
        <w:rPr>
          <w:rFonts w:ascii="Trebuchet MS" w:hAnsi="Trebuchet MS" w:cs="Arial"/>
          <w:szCs w:val="22"/>
        </w:rPr>
        <w:t xml:space="preserve"> </w:t>
      </w:r>
      <w:r w:rsidRPr="00662DAE">
        <w:rPr>
          <w:rFonts w:ascii="Trebuchet MS" w:hAnsi="Trebuchet MS" w:cs="Arial"/>
          <w:szCs w:val="22"/>
        </w:rPr>
        <w:t>plată</w:t>
      </w:r>
      <w:r w:rsidR="00DE10F5">
        <w:rPr>
          <w:rFonts w:ascii="Trebuchet MS" w:hAnsi="Trebuchet MS" w:cs="Arial"/>
          <w:szCs w:val="22"/>
        </w:rPr>
        <w:t>;</w:t>
      </w:r>
      <w:r w:rsidR="00241562">
        <w:rPr>
          <w:rFonts w:ascii="Trebuchet MS" w:hAnsi="Trebuchet MS" w:cs="Arial"/>
          <w:szCs w:val="22"/>
        </w:rPr>
        <w:t xml:space="preserve"> </w:t>
      </w:r>
    </w:p>
    <w:p w14:paraId="1E0DF62D" w14:textId="77777777" w:rsidR="00546729" w:rsidRPr="00662DAE" w:rsidRDefault="00546729" w:rsidP="003C6A4E">
      <w:pPr>
        <w:pStyle w:val="ListParagraph"/>
        <w:numPr>
          <w:ilvl w:val="0"/>
          <w:numId w:val="56"/>
        </w:numPr>
        <w:spacing w:after="0" w:line="240" w:lineRule="auto"/>
        <w:ind w:left="851" w:hanging="425"/>
        <w:jc w:val="both"/>
        <w:rPr>
          <w:rFonts w:ascii="Trebuchet MS" w:hAnsi="Trebuchet MS" w:cs="Arial"/>
          <w:szCs w:val="22"/>
        </w:rPr>
      </w:pPr>
      <w:r w:rsidRPr="00662DAE">
        <w:rPr>
          <w:rFonts w:ascii="Trebuchet MS" w:hAnsi="Trebuchet MS" w:cs="Arial"/>
          <w:szCs w:val="22"/>
        </w:rPr>
        <w:t>a</w:t>
      </w:r>
      <w:r w:rsidR="00241562">
        <w:rPr>
          <w:rFonts w:ascii="Trebuchet MS" w:hAnsi="Trebuchet MS" w:cs="Arial"/>
          <w:szCs w:val="22"/>
        </w:rPr>
        <w:t xml:space="preserve"> </w:t>
      </w:r>
      <w:r w:rsidRPr="00662DAE">
        <w:rPr>
          <w:rFonts w:ascii="Trebuchet MS" w:hAnsi="Trebuchet MS" w:cs="Arial"/>
          <w:szCs w:val="22"/>
        </w:rPr>
        <w:t>notificat</w:t>
      </w:r>
      <w:r w:rsidR="00241562">
        <w:rPr>
          <w:rFonts w:ascii="Trebuchet MS" w:hAnsi="Trebuchet MS" w:cs="Arial"/>
          <w:szCs w:val="22"/>
        </w:rPr>
        <w:t xml:space="preserve"> </w:t>
      </w:r>
      <w:r w:rsidRPr="00662DAE">
        <w:rPr>
          <w:rFonts w:ascii="Trebuchet MS" w:hAnsi="Trebuchet MS" w:cs="Arial"/>
          <w:szCs w:val="22"/>
        </w:rPr>
        <w:t>fermierul</w:t>
      </w:r>
      <w:r w:rsidR="00241562">
        <w:rPr>
          <w:rFonts w:ascii="Trebuchet MS" w:hAnsi="Trebuchet MS" w:cs="Arial"/>
          <w:szCs w:val="22"/>
        </w:rPr>
        <w:t xml:space="preserve"> </w:t>
      </w:r>
      <w:r w:rsidRPr="00662DAE">
        <w:rPr>
          <w:rFonts w:ascii="Trebuchet MS" w:hAnsi="Trebuchet MS" w:cs="Arial"/>
          <w:szCs w:val="22"/>
        </w:rPr>
        <w:t>de</w:t>
      </w:r>
      <w:r w:rsidR="00241562">
        <w:rPr>
          <w:rFonts w:ascii="Trebuchet MS" w:hAnsi="Trebuchet MS" w:cs="Arial"/>
          <w:szCs w:val="22"/>
        </w:rPr>
        <w:t xml:space="preserve"> </w:t>
      </w:r>
      <w:r w:rsidRPr="00662DAE">
        <w:rPr>
          <w:rFonts w:ascii="Trebuchet MS" w:hAnsi="Trebuchet MS" w:cs="Arial"/>
          <w:szCs w:val="22"/>
        </w:rPr>
        <w:t>intenția</w:t>
      </w:r>
      <w:r w:rsidR="00241562">
        <w:rPr>
          <w:rFonts w:ascii="Trebuchet MS" w:hAnsi="Trebuchet MS" w:cs="Arial"/>
          <w:szCs w:val="22"/>
        </w:rPr>
        <w:t xml:space="preserve"> </w:t>
      </w:r>
      <w:r w:rsidRPr="00662DAE">
        <w:rPr>
          <w:rFonts w:ascii="Trebuchet MS" w:hAnsi="Trebuchet MS" w:cs="Arial"/>
          <w:szCs w:val="22"/>
        </w:rPr>
        <w:t>de</w:t>
      </w:r>
      <w:r w:rsidR="00241562">
        <w:rPr>
          <w:rFonts w:ascii="Trebuchet MS" w:hAnsi="Trebuchet MS" w:cs="Arial"/>
          <w:szCs w:val="22"/>
        </w:rPr>
        <w:t xml:space="preserve"> </w:t>
      </w:r>
      <w:r w:rsidRPr="00662DAE">
        <w:rPr>
          <w:rFonts w:ascii="Trebuchet MS" w:hAnsi="Trebuchet MS" w:cs="Arial"/>
          <w:szCs w:val="22"/>
        </w:rPr>
        <w:t>a</w:t>
      </w:r>
      <w:r w:rsidR="00241562">
        <w:rPr>
          <w:rFonts w:ascii="Trebuchet MS" w:hAnsi="Trebuchet MS" w:cs="Arial"/>
          <w:szCs w:val="22"/>
        </w:rPr>
        <w:t xml:space="preserve"> </w:t>
      </w:r>
      <w:r w:rsidRPr="00662DAE">
        <w:rPr>
          <w:rFonts w:ascii="Trebuchet MS" w:hAnsi="Trebuchet MS" w:cs="Arial"/>
          <w:szCs w:val="22"/>
        </w:rPr>
        <w:t>realiza</w:t>
      </w:r>
      <w:r w:rsidR="00241562">
        <w:rPr>
          <w:rFonts w:ascii="Trebuchet MS" w:hAnsi="Trebuchet MS" w:cs="Arial"/>
          <w:szCs w:val="22"/>
        </w:rPr>
        <w:t xml:space="preserve"> </w:t>
      </w:r>
      <w:r w:rsidRPr="00662DAE">
        <w:rPr>
          <w:rFonts w:ascii="Trebuchet MS" w:hAnsi="Trebuchet MS" w:cs="Arial"/>
          <w:szCs w:val="22"/>
        </w:rPr>
        <w:t>control</w:t>
      </w:r>
      <w:r w:rsidR="00241562">
        <w:rPr>
          <w:rFonts w:ascii="Trebuchet MS" w:hAnsi="Trebuchet MS" w:cs="Arial"/>
          <w:szCs w:val="22"/>
        </w:rPr>
        <w:t xml:space="preserve"> </w:t>
      </w:r>
      <w:r w:rsidRPr="00662DAE">
        <w:rPr>
          <w:rFonts w:ascii="Trebuchet MS" w:hAnsi="Trebuchet MS" w:cs="Arial"/>
          <w:szCs w:val="22"/>
        </w:rPr>
        <w:t>pe</w:t>
      </w:r>
      <w:r w:rsidR="00241562">
        <w:rPr>
          <w:rFonts w:ascii="Trebuchet MS" w:hAnsi="Trebuchet MS" w:cs="Arial"/>
          <w:szCs w:val="22"/>
        </w:rPr>
        <w:t xml:space="preserve"> </w:t>
      </w:r>
      <w:r w:rsidRPr="00662DAE">
        <w:rPr>
          <w:rFonts w:ascii="Trebuchet MS" w:hAnsi="Trebuchet MS" w:cs="Arial"/>
          <w:szCs w:val="22"/>
        </w:rPr>
        <w:t>teren</w:t>
      </w:r>
      <w:r w:rsidR="00241562">
        <w:rPr>
          <w:rFonts w:ascii="Trebuchet MS" w:hAnsi="Trebuchet MS" w:cs="Arial"/>
          <w:szCs w:val="22"/>
        </w:rPr>
        <w:t xml:space="preserve"> </w:t>
      </w:r>
      <w:r w:rsidRPr="00662DAE">
        <w:rPr>
          <w:rFonts w:ascii="Trebuchet MS" w:hAnsi="Trebuchet MS" w:cs="Arial"/>
          <w:szCs w:val="22"/>
        </w:rPr>
        <w:t>sau</w:t>
      </w:r>
      <w:r w:rsidR="00241562">
        <w:rPr>
          <w:rFonts w:ascii="Trebuchet MS" w:hAnsi="Trebuchet MS" w:cs="Arial"/>
          <w:szCs w:val="22"/>
        </w:rPr>
        <w:t xml:space="preserve"> </w:t>
      </w:r>
    </w:p>
    <w:p w14:paraId="18A9EE9D" w14:textId="45D1A85F" w:rsidR="00546729" w:rsidRPr="00662DAE" w:rsidRDefault="00546729" w:rsidP="003C6A4E">
      <w:pPr>
        <w:pStyle w:val="ListParagraph"/>
        <w:numPr>
          <w:ilvl w:val="0"/>
          <w:numId w:val="56"/>
        </w:numPr>
        <w:spacing w:after="0" w:line="240" w:lineRule="auto"/>
        <w:ind w:left="851" w:hanging="425"/>
        <w:jc w:val="both"/>
        <w:rPr>
          <w:rFonts w:ascii="Trebuchet MS" w:hAnsi="Trebuchet MS" w:cs="Arial"/>
          <w:szCs w:val="22"/>
        </w:rPr>
      </w:pPr>
      <w:r w:rsidRPr="00662DAE">
        <w:rPr>
          <w:rFonts w:ascii="Trebuchet MS" w:hAnsi="Trebuchet MS" w:cs="Arial"/>
          <w:szCs w:val="22"/>
        </w:rPr>
        <w:t>au</w:t>
      </w:r>
      <w:r w:rsidR="00241562">
        <w:rPr>
          <w:rFonts w:ascii="Trebuchet MS" w:hAnsi="Trebuchet MS" w:cs="Arial"/>
          <w:szCs w:val="22"/>
        </w:rPr>
        <w:t xml:space="preserve"> </w:t>
      </w:r>
      <w:r w:rsidRPr="00662DAE">
        <w:rPr>
          <w:rFonts w:ascii="Trebuchet MS" w:hAnsi="Trebuchet MS" w:cs="Arial"/>
          <w:szCs w:val="22"/>
        </w:rPr>
        <w:t>fost</w:t>
      </w:r>
      <w:r w:rsidR="00241562">
        <w:rPr>
          <w:rFonts w:ascii="Trebuchet MS" w:hAnsi="Trebuchet MS" w:cs="Arial"/>
          <w:szCs w:val="22"/>
        </w:rPr>
        <w:t xml:space="preserve"> </w:t>
      </w:r>
      <w:r w:rsidRPr="00662DAE">
        <w:rPr>
          <w:rFonts w:ascii="Trebuchet MS" w:hAnsi="Trebuchet MS" w:cs="Arial"/>
          <w:szCs w:val="22"/>
        </w:rPr>
        <w:t>constatate</w:t>
      </w:r>
      <w:r w:rsidR="00241562">
        <w:rPr>
          <w:rFonts w:ascii="Trebuchet MS" w:hAnsi="Trebuchet MS" w:cs="Arial"/>
          <w:szCs w:val="22"/>
        </w:rPr>
        <w:t xml:space="preserve"> </w:t>
      </w:r>
      <w:r w:rsidRPr="00662DAE">
        <w:rPr>
          <w:rFonts w:ascii="Trebuchet MS" w:hAnsi="Trebuchet MS" w:cs="Arial"/>
          <w:szCs w:val="22"/>
        </w:rPr>
        <w:t>nereguli</w:t>
      </w:r>
      <w:r w:rsidR="00241562">
        <w:rPr>
          <w:rFonts w:ascii="Trebuchet MS" w:hAnsi="Trebuchet MS" w:cs="Arial"/>
          <w:szCs w:val="22"/>
        </w:rPr>
        <w:t xml:space="preserve"> </w:t>
      </w:r>
      <w:r w:rsidRPr="00662DAE">
        <w:rPr>
          <w:rFonts w:ascii="Trebuchet MS" w:hAnsi="Trebuchet MS" w:cs="Arial"/>
          <w:szCs w:val="22"/>
        </w:rPr>
        <w:t>în</w:t>
      </w:r>
      <w:r w:rsidR="00241562">
        <w:rPr>
          <w:rFonts w:ascii="Trebuchet MS" w:hAnsi="Trebuchet MS" w:cs="Arial"/>
          <w:szCs w:val="22"/>
        </w:rPr>
        <w:t xml:space="preserve"> </w:t>
      </w:r>
      <w:r w:rsidRPr="00662DAE">
        <w:rPr>
          <w:rFonts w:ascii="Trebuchet MS" w:hAnsi="Trebuchet MS" w:cs="Arial"/>
          <w:szCs w:val="22"/>
        </w:rPr>
        <w:t>urma</w:t>
      </w:r>
      <w:r w:rsidR="00241562">
        <w:rPr>
          <w:rFonts w:ascii="Trebuchet MS" w:hAnsi="Trebuchet MS" w:cs="Arial"/>
          <w:szCs w:val="22"/>
        </w:rPr>
        <w:t xml:space="preserve"> </w:t>
      </w:r>
      <w:r w:rsidRPr="00662DAE">
        <w:rPr>
          <w:rFonts w:ascii="Trebuchet MS" w:hAnsi="Trebuchet MS" w:cs="Arial"/>
          <w:szCs w:val="22"/>
        </w:rPr>
        <w:t>controlului</w:t>
      </w:r>
      <w:r w:rsidR="00DE10F5">
        <w:rPr>
          <w:rFonts w:ascii="Trebuchet MS" w:hAnsi="Trebuchet MS" w:cs="Arial"/>
          <w:szCs w:val="22"/>
        </w:rPr>
        <w:t>.</w:t>
      </w:r>
    </w:p>
    <w:p w14:paraId="4A33B232" w14:textId="77777777" w:rsidR="007F62A4" w:rsidRPr="00662DAE" w:rsidRDefault="007F62A4" w:rsidP="00662DAE">
      <w:pPr>
        <w:tabs>
          <w:tab w:val="left" w:pos="284"/>
        </w:tabs>
        <w:spacing w:after="0" w:line="240" w:lineRule="auto"/>
        <w:contextualSpacing/>
        <w:jc w:val="both"/>
        <w:rPr>
          <w:rFonts w:ascii="Trebuchet MS" w:hAnsi="Trebuchet MS" w:cs="Arial"/>
          <w:highlight w:val="yellow"/>
          <w:lang w:eastAsia="ro-RO"/>
        </w:rPr>
      </w:pPr>
    </w:p>
    <w:p w14:paraId="3C48105A" w14:textId="77777777" w:rsidR="00546729" w:rsidRPr="00662DAE" w:rsidRDefault="007F62A4" w:rsidP="00662DAE">
      <w:pPr>
        <w:spacing w:after="0" w:line="240" w:lineRule="auto"/>
        <w:ind w:left="426" w:right="29"/>
        <w:contextualSpacing/>
        <w:jc w:val="both"/>
        <w:rPr>
          <w:rFonts w:ascii="Trebuchet MS" w:hAnsi="Trebuchet MS" w:cs="Arial"/>
          <w:b/>
          <w:bCs/>
          <w:iCs/>
        </w:rPr>
      </w:pPr>
      <w:r w:rsidRPr="00662DAE">
        <w:rPr>
          <w:rFonts w:ascii="Trebuchet MS" w:hAnsi="Trebuchet MS" w:cs="Arial"/>
          <w:b/>
          <w:bCs/>
          <w:iCs/>
        </w:rPr>
        <w:t>În</w:t>
      </w:r>
      <w:r w:rsidR="00241562">
        <w:rPr>
          <w:rFonts w:ascii="Trebuchet MS" w:hAnsi="Trebuchet MS" w:cs="Arial"/>
          <w:b/>
          <w:bCs/>
          <w:iCs/>
        </w:rPr>
        <w:t xml:space="preserve"> </w:t>
      </w:r>
      <w:r w:rsidRPr="00662DAE">
        <w:rPr>
          <w:rFonts w:ascii="Trebuchet MS" w:hAnsi="Trebuchet MS" w:cs="Arial"/>
          <w:b/>
          <w:bCs/>
          <w:iCs/>
        </w:rPr>
        <w:t>cazul</w:t>
      </w:r>
      <w:r w:rsidR="00241562">
        <w:rPr>
          <w:rFonts w:ascii="Trebuchet MS" w:hAnsi="Trebuchet MS" w:cs="Arial"/>
          <w:b/>
          <w:bCs/>
          <w:iCs/>
        </w:rPr>
        <w:t xml:space="preserve"> </w:t>
      </w:r>
      <w:r w:rsidRPr="00662DAE">
        <w:rPr>
          <w:rFonts w:ascii="Trebuchet MS" w:hAnsi="Trebuchet MS" w:cs="Arial"/>
          <w:b/>
          <w:bCs/>
          <w:iCs/>
        </w:rPr>
        <w:t>pachetului</w:t>
      </w:r>
      <w:r w:rsidR="00241562">
        <w:rPr>
          <w:rFonts w:ascii="Trebuchet MS" w:hAnsi="Trebuchet MS" w:cs="Arial"/>
          <w:b/>
          <w:bCs/>
          <w:iCs/>
        </w:rPr>
        <w:t xml:space="preserve"> </w:t>
      </w:r>
      <w:r w:rsidRPr="00662DAE">
        <w:rPr>
          <w:rFonts w:ascii="Trebuchet MS" w:hAnsi="Trebuchet MS" w:cs="Arial"/>
          <w:b/>
          <w:bCs/>
          <w:iCs/>
        </w:rPr>
        <w:t>8</w:t>
      </w:r>
      <w:r w:rsidR="00241562">
        <w:rPr>
          <w:rFonts w:ascii="Trebuchet MS" w:hAnsi="Trebuchet MS" w:cs="Arial"/>
          <w:b/>
          <w:bCs/>
          <w:iCs/>
        </w:rPr>
        <w:t xml:space="preserve"> </w:t>
      </w:r>
      <w:r w:rsidRPr="00662DAE">
        <w:rPr>
          <w:rFonts w:ascii="Trebuchet MS" w:hAnsi="Trebuchet MS" w:cs="Arial"/>
          <w:b/>
          <w:bCs/>
          <w:iCs/>
        </w:rPr>
        <w:t>din</w:t>
      </w:r>
      <w:r w:rsidR="00DB6A69">
        <w:rPr>
          <w:rFonts w:ascii="Trebuchet MS" w:hAnsi="Trebuchet MS" w:cs="Arial"/>
          <w:b/>
          <w:bCs/>
          <w:iCs/>
        </w:rPr>
        <w:t xml:space="preserve"> M.10</w:t>
      </w:r>
      <w:r w:rsidRPr="00662DAE">
        <w:rPr>
          <w:rFonts w:ascii="Trebuchet MS" w:hAnsi="Trebuchet MS" w:cs="Arial"/>
          <w:b/>
          <w:bCs/>
          <w:iCs/>
        </w:rPr>
        <w:t>:</w:t>
      </w:r>
    </w:p>
    <w:p w14:paraId="33A8294F" w14:textId="77777777" w:rsidR="000C5190" w:rsidRPr="00554E19" w:rsidRDefault="000C5190" w:rsidP="003C6A4E">
      <w:pPr>
        <w:pStyle w:val="ListParagraph"/>
        <w:numPr>
          <w:ilvl w:val="0"/>
          <w:numId w:val="56"/>
        </w:numPr>
        <w:spacing w:after="0" w:line="240" w:lineRule="auto"/>
        <w:ind w:left="851" w:hanging="425"/>
        <w:jc w:val="both"/>
        <w:rPr>
          <w:rFonts w:ascii="Trebuchet MS" w:hAnsi="Trebuchet MS" w:cs="Arial"/>
          <w:szCs w:val="22"/>
        </w:rPr>
      </w:pPr>
      <w:r w:rsidRPr="00554E19">
        <w:rPr>
          <w:rFonts w:ascii="Trebuchet MS" w:hAnsi="Trebuchet MS" w:cs="Arial"/>
          <w:szCs w:val="22"/>
        </w:rPr>
        <w:t xml:space="preserve">În termenele limită de depunere a documentelor de modificare a cererii unice nu se va permite înlocuirea unui animal cu un altul prin intermediul </w:t>
      </w:r>
      <w:r w:rsidRPr="00554E19">
        <w:rPr>
          <w:rFonts w:ascii="Trebuchet MS" w:hAnsi="Trebuchet MS" w:cs="Arial"/>
          <w:b/>
          <w:i/>
          <w:szCs w:val="22"/>
        </w:rPr>
        <w:t>formularului M1</w:t>
      </w:r>
      <w:r w:rsidRPr="00554E19">
        <w:rPr>
          <w:rFonts w:ascii="Trebuchet MS" w:hAnsi="Trebuchet MS" w:cs="Arial"/>
          <w:szCs w:val="22"/>
        </w:rPr>
        <w:t>.</w:t>
      </w:r>
    </w:p>
    <w:p w14:paraId="554582A8" w14:textId="77777777" w:rsidR="000C5190" w:rsidRPr="00554E19" w:rsidRDefault="000C5190" w:rsidP="003C6A4E">
      <w:pPr>
        <w:pStyle w:val="ListParagraph"/>
        <w:numPr>
          <w:ilvl w:val="0"/>
          <w:numId w:val="56"/>
        </w:numPr>
        <w:spacing w:after="0" w:line="240" w:lineRule="auto"/>
        <w:ind w:left="851" w:hanging="425"/>
        <w:jc w:val="both"/>
        <w:rPr>
          <w:rFonts w:ascii="Trebuchet MS" w:hAnsi="Trebuchet MS" w:cs="Arial"/>
          <w:szCs w:val="22"/>
        </w:rPr>
      </w:pPr>
      <w:r w:rsidRPr="00554E19">
        <w:rPr>
          <w:rFonts w:ascii="Trebuchet MS" w:hAnsi="Trebuchet MS" w:cs="Arial"/>
          <w:szCs w:val="22"/>
        </w:rPr>
        <w:t>Înlocuirea animalului în vederea respectării cerinţei specifice se face prin documentul de înlocuire – Notificarea privind inlocuirea efectivului de animale aferent P8 - M.10 - Anexa nr. 3 care permite eliminarea/adăugarea animalelor în cadrul P8</w:t>
      </w:r>
      <w:r w:rsidR="00CB71FE">
        <w:rPr>
          <w:rFonts w:ascii="Trebuchet MS" w:hAnsi="Trebuchet MS" w:cs="Arial"/>
          <w:szCs w:val="22"/>
        </w:rPr>
        <w:t xml:space="preserve"> </w:t>
      </w:r>
      <w:r w:rsidRPr="00554E19">
        <w:rPr>
          <w:rFonts w:ascii="Trebuchet MS" w:hAnsi="Trebuchet MS" w:cs="Arial"/>
          <w:szCs w:val="22"/>
        </w:rPr>
        <w:t>- M.10 în situaţia în care fermierul notifică APIA cu privire la reducerea numărului de animale precum şi în situaţia refacerii efectivului de animale.</w:t>
      </w:r>
    </w:p>
    <w:p w14:paraId="66B24165" w14:textId="77777777" w:rsidR="000C5190" w:rsidRPr="00554E19" w:rsidRDefault="000C5190" w:rsidP="003C6A4E">
      <w:pPr>
        <w:pStyle w:val="ListParagraph"/>
        <w:numPr>
          <w:ilvl w:val="0"/>
          <w:numId w:val="56"/>
        </w:numPr>
        <w:spacing w:after="0" w:line="240" w:lineRule="auto"/>
        <w:ind w:left="851" w:hanging="425"/>
        <w:jc w:val="both"/>
        <w:rPr>
          <w:rFonts w:ascii="Trebuchet MS" w:hAnsi="Trebuchet MS" w:cs="Arial"/>
          <w:szCs w:val="22"/>
        </w:rPr>
      </w:pPr>
      <w:r w:rsidRPr="00554E19">
        <w:rPr>
          <w:rFonts w:ascii="Trebuchet MS" w:hAnsi="Trebuchet MS" w:cs="Arial"/>
          <w:szCs w:val="22"/>
        </w:rPr>
        <w:t xml:space="preserve">Prin </w:t>
      </w:r>
      <w:r w:rsidRPr="007B16D7">
        <w:rPr>
          <w:rFonts w:ascii="Trebuchet MS" w:hAnsi="Trebuchet MS" w:cs="Arial"/>
          <w:b/>
          <w:i/>
          <w:szCs w:val="22"/>
        </w:rPr>
        <w:t>formularul M2</w:t>
      </w:r>
      <w:r w:rsidRPr="00554E19">
        <w:rPr>
          <w:rFonts w:ascii="Trebuchet MS" w:hAnsi="Trebuchet MS" w:cs="Arial"/>
          <w:szCs w:val="22"/>
        </w:rPr>
        <w:t xml:space="preserve"> </w:t>
      </w:r>
      <w:r>
        <w:rPr>
          <w:rFonts w:ascii="Trebuchet MS" w:hAnsi="Trebuchet MS" w:cs="Arial"/>
          <w:szCs w:val="22"/>
        </w:rPr>
        <w:t xml:space="preserve">se pot adăuga </w:t>
      </w:r>
      <w:r w:rsidRPr="00554E19">
        <w:rPr>
          <w:rFonts w:ascii="Trebuchet MS" w:hAnsi="Trebuchet MS" w:cs="Arial"/>
          <w:szCs w:val="22"/>
        </w:rPr>
        <w:t>animale. Solicitarea la plată a unui număr nou de animale faţă de cererea iniţială trebuie însoţită de Adeverinţa eliberată de asociaţia care conduce registrul genealogic al rasei solicitate la plata P8</w:t>
      </w:r>
      <w:r w:rsidR="004343CB">
        <w:rPr>
          <w:rFonts w:ascii="Trebuchet MS" w:hAnsi="Trebuchet MS" w:cs="Arial"/>
          <w:szCs w:val="22"/>
        </w:rPr>
        <w:t>, avizată de ANZ</w:t>
      </w:r>
      <w:r w:rsidR="00CB71FE">
        <w:rPr>
          <w:rFonts w:ascii="Trebuchet MS" w:hAnsi="Trebuchet MS" w:cs="Arial"/>
          <w:szCs w:val="22"/>
        </w:rPr>
        <w:t>. Numărul de animale adăugate</w:t>
      </w:r>
      <w:r>
        <w:rPr>
          <w:rFonts w:ascii="Trebuchet MS" w:hAnsi="Trebuchet MS" w:cs="Arial"/>
          <w:szCs w:val="22"/>
        </w:rPr>
        <w:t xml:space="preserve"> nu </w:t>
      </w:r>
      <w:r w:rsidR="00CB71FE">
        <w:rPr>
          <w:rFonts w:ascii="Trebuchet MS" w:hAnsi="Trebuchet MS" w:cs="Arial"/>
          <w:szCs w:val="22"/>
        </w:rPr>
        <w:t>poate</w:t>
      </w:r>
      <w:r>
        <w:rPr>
          <w:rFonts w:ascii="Trebuchet MS" w:hAnsi="Trebuchet MS" w:cs="Arial"/>
          <w:szCs w:val="22"/>
        </w:rPr>
        <w:t xml:space="preserve"> să depaşească 20% din n</w:t>
      </w:r>
      <w:r w:rsidR="00CB71FE">
        <w:rPr>
          <w:rFonts w:ascii="Trebuchet MS" w:hAnsi="Trebuchet MS" w:cs="Arial"/>
          <w:szCs w:val="22"/>
        </w:rPr>
        <w:t>umă</w:t>
      </w:r>
      <w:r>
        <w:rPr>
          <w:rFonts w:ascii="Trebuchet MS" w:hAnsi="Trebuchet MS" w:cs="Arial"/>
          <w:szCs w:val="22"/>
        </w:rPr>
        <w:t>r</w:t>
      </w:r>
      <w:r w:rsidR="00CB71FE">
        <w:rPr>
          <w:rFonts w:ascii="Trebuchet MS" w:hAnsi="Trebuchet MS" w:cs="Arial"/>
          <w:szCs w:val="22"/>
        </w:rPr>
        <w:t>ul</w:t>
      </w:r>
      <w:r>
        <w:rPr>
          <w:rFonts w:ascii="Trebuchet MS" w:hAnsi="Trebuchet MS" w:cs="Arial"/>
          <w:szCs w:val="22"/>
        </w:rPr>
        <w:t xml:space="preserve"> de animale determinat în primul an de angajament</w:t>
      </w:r>
      <w:r w:rsidR="00CB71FE">
        <w:rPr>
          <w:rFonts w:ascii="Trebuchet MS" w:hAnsi="Trebuchet MS" w:cs="Arial"/>
          <w:szCs w:val="22"/>
        </w:rPr>
        <w:t>.</w:t>
      </w:r>
      <w:r w:rsidRPr="00554E19">
        <w:rPr>
          <w:rFonts w:ascii="Trebuchet MS" w:hAnsi="Trebuchet MS" w:cs="Arial"/>
          <w:szCs w:val="22"/>
        </w:rPr>
        <w:t xml:space="preserve"> În primul an de angajament, dacă fermierul nu mai doreşte sprijin pentru anumite animale, le poate retrage cu formularul M3 (respectându-se prevederile art. 3 din Regulamentul </w:t>
      </w:r>
      <w:r w:rsidR="00A34FE5">
        <w:rPr>
          <w:rFonts w:ascii="Trebuchet MS" w:hAnsi="Trebuchet MS" w:cs="Arial"/>
          <w:szCs w:val="22"/>
        </w:rPr>
        <w:t>(</w:t>
      </w:r>
      <w:r w:rsidRPr="00554E19">
        <w:rPr>
          <w:rFonts w:ascii="Trebuchet MS" w:hAnsi="Trebuchet MS" w:cs="Arial"/>
          <w:szCs w:val="22"/>
        </w:rPr>
        <w:t>UE</w:t>
      </w:r>
      <w:r w:rsidR="00A34FE5">
        <w:rPr>
          <w:rFonts w:ascii="Trebuchet MS" w:hAnsi="Trebuchet MS" w:cs="Arial"/>
          <w:szCs w:val="22"/>
        </w:rPr>
        <w:t>)</w:t>
      </w:r>
      <w:r w:rsidRPr="00554E19">
        <w:rPr>
          <w:rFonts w:ascii="Trebuchet MS" w:hAnsi="Trebuchet MS" w:cs="Arial"/>
          <w:szCs w:val="22"/>
        </w:rPr>
        <w:t xml:space="preserve"> nr. 809/2014, cu modificările şi completările ulterioare), fără a fi necesară înlocuirea acestora.</w:t>
      </w:r>
    </w:p>
    <w:p w14:paraId="5F839BC7" w14:textId="77777777" w:rsidR="000C5190" w:rsidRPr="00662DAE" w:rsidRDefault="000C5190" w:rsidP="003C6A4E">
      <w:pPr>
        <w:pStyle w:val="ListParagraph"/>
        <w:numPr>
          <w:ilvl w:val="0"/>
          <w:numId w:val="56"/>
        </w:numPr>
        <w:spacing w:after="0" w:line="240" w:lineRule="auto"/>
        <w:ind w:left="851" w:hanging="425"/>
        <w:jc w:val="both"/>
        <w:rPr>
          <w:rFonts w:ascii="Trebuchet MS" w:hAnsi="Trebuchet MS" w:cs="Arial"/>
        </w:rPr>
      </w:pPr>
      <w:r w:rsidRPr="00554E19">
        <w:rPr>
          <w:rFonts w:ascii="Trebuchet MS" w:hAnsi="Trebuchet MS" w:cs="Arial"/>
          <w:szCs w:val="22"/>
        </w:rPr>
        <w:t>Începând din anul doi de angajament, dacă fermierul doreşte să retragă animale prin M3 va fi atenţionat de către funcţionarul APIA asupra nerespectării cerinţei specifice privind numărul total de animale angajate/rasă. Dacă fermierul</w:t>
      </w:r>
      <w:r>
        <w:rPr>
          <w:rFonts w:ascii="Trebuchet MS" w:hAnsi="Trebuchet MS" w:cs="Arial"/>
        </w:rPr>
        <w:t xml:space="preserve"> </w:t>
      </w:r>
      <w:r w:rsidRPr="00662DAE">
        <w:rPr>
          <w:rFonts w:ascii="Trebuchet MS" w:hAnsi="Trebuchet MS" w:cs="Arial"/>
        </w:rPr>
        <w:t>nu</w:t>
      </w:r>
      <w:r>
        <w:rPr>
          <w:rFonts w:ascii="Trebuchet MS" w:hAnsi="Trebuchet MS" w:cs="Arial"/>
        </w:rPr>
        <w:t xml:space="preserve"> </w:t>
      </w:r>
      <w:r w:rsidRPr="00662DAE">
        <w:rPr>
          <w:rFonts w:ascii="Trebuchet MS" w:hAnsi="Trebuchet MS" w:cs="Arial"/>
        </w:rPr>
        <w:t>intenţionează</w:t>
      </w:r>
      <w:r>
        <w:rPr>
          <w:rFonts w:ascii="Trebuchet MS" w:hAnsi="Trebuchet MS" w:cs="Arial"/>
        </w:rPr>
        <w:t xml:space="preserve"> </w:t>
      </w:r>
      <w:r w:rsidRPr="00662DAE">
        <w:rPr>
          <w:rFonts w:ascii="Trebuchet MS" w:hAnsi="Trebuchet MS" w:cs="Arial"/>
        </w:rPr>
        <w:t>să</w:t>
      </w:r>
      <w:r>
        <w:rPr>
          <w:rFonts w:ascii="Trebuchet MS" w:hAnsi="Trebuchet MS" w:cs="Arial"/>
        </w:rPr>
        <w:t xml:space="preserve"> </w:t>
      </w:r>
      <w:r w:rsidRPr="00662DAE">
        <w:rPr>
          <w:rFonts w:ascii="Trebuchet MS" w:hAnsi="Trebuchet MS" w:cs="Arial"/>
        </w:rPr>
        <w:t>înlocuiască</w:t>
      </w:r>
      <w:r>
        <w:rPr>
          <w:rFonts w:ascii="Trebuchet MS" w:hAnsi="Trebuchet MS" w:cs="Arial"/>
        </w:rPr>
        <w:t xml:space="preserve"> </w:t>
      </w:r>
      <w:r w:rsidRPr="00662DAE">
        <w:rPr>
          <w:rFonts w:ascii="Trebuchet MS" w:hAnsi="Trebuchet MS" w:cs="Arial"/>
        </w:rPr>
        <w:t>animalele</w:t>
      </w:r>
      <w:r>
        <w:rPr>
          <w:rFonts w:ascii="Trebuchet MS" w:hAnsi="Trebuchet MS" w:cs="Arial"/>
        </w:rPr>
        <w:t xml:space="preserve"> </w:t>
      </w:r>
      <w:r w:rsidRPr="00662DAE">
        <w:rPr>
          <w:rFonts w:ascii="Trebuchet MS" w:hAnsi="Trebuchet MS" w:cs="Arial"/>
        </w:rPr>
        <w:t>retrase,</w:t>
      </w:r>
      <w:r>
        <w:rPr>
          <w:rFonts w:ascii="Trebuchet MS" w:hAnsi="Trebuchet MS" w:cs="Arial"/>
        </w:rPr>
        <w:t xml:space="preserve"> </w:t>
      </w:r>
      <w:r w:rsidRPr="00662DAE">
        <w:rPr>
          <w:rFonts w:ascii="Trebuchet MS" w:hAnsi="Trebuchet MS" w:cs="Arial"/>
        </w:rPr>
        <w:t>va</w:t>
      </w:r>
      <w:r>
        <w:rPr>
          <w:rFonts w:ascii="Trebuchet MS" w:hAnsi="Trebuchet MS" w:cs="Arial"/>
        </w:rPr>
        <w:t xml:space="preserve"> </w:t>
      </w:r>
      <w:r w:rsidRPr="00662DAE">
        <w:rPr>
          <w:rFonts w:ascii="Trebuchet MS" w:hAnsi="Trebuchet MS" w:cs="Arial"/>
        </w:rPr>
        <w:t>folosi</w:t>
      </w:r>
      <w:r>
        <w:rPr>
          <w:rFonts w:ascii="Trebuchet MS" w:hAnsi="Trebuchet MS" w:cs="Arial"/>
        </w:rPr>
        <w:t xml:space="preserve"> </w:t>
      </w:r>
      <w:r w:rsidRPr="007B16D7">
        <w:rPr>
          <w:rFonts w:ascii="Trebuchet MS" w:hAnsi="Trebuchet MS" w:cs="Arial"/>
          <w:b/>
          <w:i/>
        </w:rPr>
        <w:t>formularul M3</w:t>
      </w:r>
      <w:r>
        <w:rPr>
          <w:rFonts w:ascii="Trebuchet MS" w:hAnsi="Trebuchet MS" w:cs="Arial"/>
        </w:rPr>
        <w:t xml:space="preserve"> </w:t>
      </w:r>
      <w:r w:rsidRPr="00662DAE">
        <w:rPr>
          <w:rFonts w:ascii="Trebuchet MS" w:hAnsi="Trebuchet MS" w:cs="Arial"/>
        </w:rPr>
        <w:t>unde</w:t>
      </w:r>
      <w:r>
        <w:rPr>
          <w:rFonts w:ascii="Trebuchet MS" w:hAnsi="Trebuchet MS" w:cs="Arial"/>
        </w:rPr>
        <w:t xml:space="preserve"> </w:t>
      </w:r>
      <w:r w:rsidRPr="00662DAE">
        <w:rPr>
          <w:rFonts w:ascii="Trebuchet MS" w:hAnsi="Trebuchet MS" w:cs="Arial"/>
        </w:rPr>
        <w:t>va</w:t>
      </w:r>
      <w:r>
        <w:rPr>
          <w:rFonts w:ascii="Trebuchet MS" w:hAnsi="Trebuchet MS" w:cs="Arial"/>
        </w:rPr>
        <w:t xml:space="preserve"> </w:t>
      </w:r>
      <w:r w:rsidRPr="00662DAE">
        <w:rPr>
          <w:rFonts w:ascii="Trebuchet MS" w:hAnsi="Trebuchet MS" w:cs="Arial"/>
        </w:rPr>
        <w:t>înscrie,</w:t>
      </w:r>
      <w:r>
        <w:rPr>
          <w:rFonts w:ascii="Trebuchet MS" w:hAnsi="Trebuchet MS" w:cs="Arial"/>
        </w:rPr>
        <w:t xml:space="preserve"> </w:t>
      </w:r>
      <w:r w:rsidRPr="00662DAE">
        <w:rPr>
          <w:rFonts w:ascii="Trebuchet MS" w:hAnsi="Trebuchet MS" w:cs="Arial"/>
        </w:rPr>
        <w:t>sub</w:t>
      </w:r>
      <w:r>
        <w:rPr>
          <w:rFonts w:ascii="Trebuchet MS" w:hAnsi="Trebuchet MS" w:cs="Arial"/>
        </w:rPr>
        <w:t xml:space="preserve"> </w:t>
      </w:r>
      <w:r w:rsidRPr="00662DAE">
        <w:rPr>
          <w:rFonts w:ascii="Trebuchet MS" w:hAnsi="Trebuchet MS" w:cs="Arial"/>
        </w:rPr>
        <w:t>semnătură,</w:t>
      </w:r>
      <w:r>
        <w:rPr>
          <w:rFonts w:ascii="Trebuchet MS" w:hAnsi="Trebuchet MS" w:cs="Arial"/>
        </w:rPr>
        <w:t xml:space="preserve"> </w:t>
      </w:r>
      <w:r w:rsidRPr="00662DAE">
        <w:rPr>
          <w:rFonts w:ascii="Trebuchet MS" w:hAnsi="Trebuchet MS" w:cs="Arial"/>
        </w:rPr>
        <w:t>luarea</w:t>
      </w:r>
      <w:r>
        <w:rPr>
          <w:rFonts w:ascii="Trebuchet MS" w:hAnsi="Trebuchet MS" w:cs="Arial"/>
        </w:rPr>
        <w:t xml:space="preserve"> </w:t>
      </w:r>
      <w:r w:rsidRPr="00662DAE">
        <w:rPr>
          <w:rFonts w:ascii="Trebuchet MS" w:hAnsi="Trebuchet MS" w:cs="Arial"/>
        </w:rPr>
        <w:t>la</w:t>
      </w:r>
      <w:r>
        <w:rPr>
          <w:rFonts w:ascii="Trebuchet MS" w:hAnsi="Trebuchet MS" w:cs="Arial"/>
        </w:rPr>
        <w:t xml:space="preserve"> </w:t>
      </w:r>
      <w:r w:rsidRPr="00662DAE">
        <w:rPr>
          <w:rFonts w:ascii="Trebuchet MS" w:hAnsi="Trebuchet MS" w:cs="Arial"/>
        </w:rPr>
        <w:t>cunoştinţă</w:t>
      </w:r>
      <w:r>
        <w:rPr>
          <w:rFonts w:ascii="Trebuchet MS" w:hAnsi="Trebuchet MS" w:cs="Arial"/>
        </w:rPr>
        <w:t xml:space="preserve"> </w:t>
      </w:r>
      <w:r w:rsidRPr="00662DAE">
        <w:rPr>
          <w:rFonts w:ascii="Trebuchet MS" w:hAnsi="Trebuchet MS" w:cs="Arial"/>
        </w:rPr>
        <w:t>despre</w:t>
      </w:r>
      <w:r>
        <w:rPr>
          <w:rFonts w:ascii="Trebuchet MS" w:hAnsi="Trebuchet MS" w:cs="Arial"/>
        </w:rPr>
        <w:t xml:space="preserve"> </w:t>
      </w:r>
      <w:r w:rsidRPr="00662DAE">
        <w:rPr>
          <w:rFonts w:ascii="Trebuchet MS" w:hAnsi="Trebuchet MS" w:cs="Arial"/>
        </w:rPr>
        <w:t>recuperarea</w:t>
      </w:r>
      <w:r>
        <w:rPr>
          <w:rFonts w:ascii="Trebuchet MS" w:hAnsi="Trebuchet MS" w:cs="Arial"/>
        </w:rPr>
        <w:t xml:space="preserve"> </w:t>
      </w:r>
      <w:r w:rsidRPr="00662DAE">
        <w:rPr>
          <w:rFonts w:ascii="Trebuchet MS" w:hAnsi="Trebuchet MS" w:cs="Arial"/>
        </w:rPr>
        <w:t>plăţilor</w:t>
      </w:r>
      <w:r>
        <w:rPr>
          <w:rFonts w:ascii="Trebuchet MS" w:hAnsi="Trebuchet MS" w:cs="Arial"/>
        </w:rPr>
        <w:t xml:space="preserve"> </w:t>
      </w:r>
      <w:r w:rsidRPr="00662DAE">
        <w:rPr>
          <w:rFonts w:ascii="Trebuchet MS" w:hAnsi="Trebuchet MS" w:cs="Arial"/>
        </w:rPr>
        <w:t>necuvenite</w:t>
      </w:r>
      <w:r>
        <w:rPr>
          <w:rFonts w:ascii="Trebuchet MS" w:hAnsi="Trebuchet MS" w:cs="Arial"/>
        </w:rPr>
        <w:t xml:space="preserve"> </w:t>
      </w:r>
      <w:r w:rsidRPr="00662DAE">
        <w:rPr>
          <w:rFonts w:ascii="Trebuchet MS" w:hAnsi="Trebuchet MS" w:cs="Arial"/>
        </w:rPr>
        <w:t>acordate</w:t>
      </w:r>
      <w:r>
        <w:rPr>
          <w:rFonts w:ascii="Trebuchet MS" w:hAnsi="Trebuchet MS" w:cs="Arial"/>
        </w:rPr>
        <w:t xml:space="preserve"> </w:t>
      </w:r>
      <w:r w:rsidRPr="00662DAE">
        <w:rPr>
          <w:rFonts w:ascii="Trebuchet MS" w:hAnsi="Trebuchet MS" w:cs="Arial"/>
        </w:rPr>
        <w:t>anterior</w:t>
      </w:r>
      <w:r>
        <w:rPr>
          <w:rFonts w:ascii="Trebuchet MS" w:hAnsi="Trebuchet MS" w:cs="Arial"/>
        </w:rPr>
        <w:t xml:space="preserve"> </w:t>
      </w:r>
      <w:r w:rsidRPr="00662DAE">
        <w:rPr>
          <w:rFonts w:ascii="Trebuchet MS" w:hAnsi="Trebuchet MS" w:cs="Arial"/>
        </w:rPr>
        <w:t>pe</w:t>
      </w:r>
      <w:r>
        <w:rPr>
          <w:rFonts w:ascii="Trebuchet MS" w:hAnsi="Trebuchet MS" w:cs="Arial"/>
        </w:rPr>
        <w:t xml:space="preserve"> </w:t>
      </w:r>
      <w:r w:rsidRPr="00662DAE">
        <w:rPr>
          <w:rFonts w:ascii="Trebuchet MS" w:hAnsi="Trebuchet MS" w:cs="Arial"/>
        </w:rPr>
        <w:t>P8-M</w:t>
      </w:r>
      <w:r>
        <w:rPr>
          <w:rFonts w:ascii="Trebuchet MS" w:hAnsi="Trebuchet MS" w:cs="Arial"/>
        </w:rPr>
        <w:t xml:space="preserve"> </w:t>
      </w:r>
      <w:r w:rsidRPr="00662DAE">
        <w:rPr>
          <w:rFonts w:ascii="Trebuchet MS" w:hAnsi="Trebuchet MS" w:cs="Arial"/>
        </w:rPr>
        <w:t>10.</w:t>
      </w:r>
    </w:p>
    <w:p w14:paraId="56FC0432" w14:textId="77777777" w:rsidR="007F62A4" w:rsidRPr="00662DAE" w:rsidRDefault="007F62A4" w:rsidP="00662DAE">
      <w:pPr>
        <w:spacing w:after="0" w:line="240" w:lineRule="auto"/>
        <w:contextualSpacing/>
        <w:jc w:val="both"/>
        <w:rPr>
          <w:rFonts w:ascii="Trebuchet MS" w:hAnsi="Trebuchet MS" w:cs="Arial"/>
          <w:b/>
          <w:sz w:val="24"/>
          <w:szCs w:val="24"/>
          <w:highlight w:val="yellow"/>
          <w:lang w:eastAsia="ro-RO"/>
        </w:rPr>
      </w:pPr>
    </w:p>
    <w:p w14:paraId="1D39E961" w14:textId="77777777" w:rsidR="00546729" w:rsidRPr="00662DAE" w:rsidRDefault="007F62A4" w:rsidP="003C6A4E">
      <w:pPr>
        <w:numPr>
          <w:ilvl w:val="0"/>
          <w:numId w:val="29"/>
        </w:numPr>
        <w:spacing w:after="0" w:line="240" w:lineRule="auto"/>
        <w:ind w:left="426" w:hanging="426"/>
        <w:contextualSpacing/>
        <w:jc w:val="both"/>
        <w:rPr>
          <w:rFonts w:ascii="Trebuchet MS" w:hAnsi="Trebuchet MS" w:cs="Arial"/>
          <w:bCs/>
          <w:iCs/>
          <w:lang w:eastAsia="ro-RO"/>
        </w:rPr>
      </w:pPr>
      <w:r w:rsidRPr="00662DAE">
        <w:rPr>
          <w:rFonts w:ascii="Trebuchet MS" w:hAnsi="Trebuchet MS" w:cs="Arial"/>
          <w:bCs/>
          <w:iCs/>
          <w:lang w:eastAsia="ro-RO"/>
        </w:rPr>
        <w:t>prin</w:t>
      </w:r>
      <w:r w:rsidR="00241562">
        <w:rPr>
          <w:rFonts w:ascii="Trebuchet MS" w:hAnsi="Trebuchet MS" w:cs="Arial"/>
          <w:bCs/>
          <w:iCs/>
          <w:lang w:eastAsia="ro-RO"/>
        </w:rPr>
        <w:t xml:space="preserve"> </w:t>
      </w:r>
      <w:r w:rsidRPr="00662DAE">
        <w:rPr>
          <w:rFonts w:ascii="Trebuchet MS" w:hAnsi="Trebuchet MS" w:cs="Arial"/>
          <w:b/>
          <w:bCs/>
          <w:i/>
          <w:iCs/>
          <w:lang w:eastAsia="ro-RO"/>
        </w:rPr>
        <w:t>formularul</w:t>
      </w:r>
      <w:r w:rsidR="00241562">
        <w:rPr>
          <w:rFonts w:ascii="Trebuchet MS" w:hAnsi="Trebuchet MS" w:cs="Arial"/>
          <w:b/>
          <w:bCs/>
          <w:i/>
          <w:iCs/>
          <w:lang w:eastAsia="ro-RO"/>
        </w:rPr>
        <w:t xml:space="preserve"> </w:t>
      </w:r>
      <w:r w:rsidRPr="00662DAE">
        <w:rPr>
          <w:rFonts w:ascii="Trebuchet MS" w:hAnsi="Trebuchet MS" w:cs="Arial"/>
          <w:b/>
          <w:bCs/>
          <w:i/>
          <w:iCs/>
          <w:lang w:eastAsia="ro-RO"/>
        </w:rPr>
        <w:t>M4</w:t>
      </w:r>
      <w:r w:rsidRPr="00662DAE">
        <w:rPr>
          <w:rFonts w:ascii="Trebuchet MS" w:hAnsi="Trebuchet MS" w:cs="Arial"/>
          <w:bCs/>
          <w:iCs/>
          <w:lang w:eastAsia="ro-RO"/>
        </w:rPr>
        <w:t>,</w:t>
      </w:r>
      <w:r w:rsidR="00241562">
        <w:rPr>
          <w:rFonts w:ascii="Trebuchet MS" w:hAnsi="Trebuchet MS" w:cs="Arial"/>
          <w:bCs/>
          <w:iCs/>
          <w:lang w:eastAsia="ro-RO"/>
        </w:rPr>
        <w:t xml:space="preserve"> </w:t>
      </w:r>
      <w:r w:rsidRPr="00662DAE">
        <w:rPr>
          <w:rFonts w:ascii="Trebuchet MS" w:hAnsi="Trebuchet MS" w:cs="Arial"/>
          <w:bCs/>
          <w:iCs/>
          <w:lang w:eastAsia="ro-RO"/>
        </w:rPr>
        <w:t>fermierul</w:t>
      </w:r>
      <w:r w:rsidR="00241562">
        <w:rPr>
          <w:rFonts w:ascii="Trebuchet MS" w:hAnsi="Trebuchet MS" w:cs="Arial"/>
          <w:bCs/>
          <w:iCs/>
          <w:lang w:eastAsia="ro-RO"/>
        </w:rPr>
        <w:t xml:space="preserve"> </w:t>
      </w:r>
      <w:r w:rsidRPr="00662DAE">
        <w:rPr>
          <w:rFonts w:ascii="Trebuchet MS" w:hAnsi="Trebuchet MS" w:cs="Arial"/>
          <w:bCs/>
          <w:iCs/>
          <w:lang w:eastAsia="ro-RO"/>
        </w:rPr>
        <w:t>poate</w:t>
      </w:r>
      <w:r w:rsidR="00241562">
        <w:rPr>
          <w:rFonts w:ascii="Trebuchet MS" w:hAnsi="Trebuchet MS" w:cs="Arial"/>
          <w:bCs/>
          <w:iCs/>
          <w:lang w:eastAsia="ro-RO"/>
        </w:rPr>
        <w:t xml:space="preserve"> </w:t>
      </w:r>
      <w:r w:rsidRPr="00662DAE">
        <w:rPr>
          <w:rFonts w:ascii="Trebuchet MS" w:hAnsi="Trebuchet MS" w:cs="Arial"/>
          <w:bCs/>
          <w:iCs/>
          <w:lang w:eastAsia="ro-RO"/>
        </w:rPr>
        <w:t>schimba</w:t>
      </w:r>
      <w:r w:rsidR="00241562">
        <w:rPr>
          <w:rFonts w:ascii="Trebuchet MS" w:hAnsi="Trebuchet MS" w:cs="Arial"/>
          <w:bCs/>
          <w:iCs/>
          <w:lang w:eastAsia="ro-RO"/>
        </w:rPr>
        <w:t xml:space="preserve"> </w:t>
      </w:r>
      <w:r w:rsidRPr="00662DAE">
        <w:rPr>
          <w:rFonts w:ascii="Trebuchet MS" w:hAnsi="Trebuchet MS" w:cs="Arial"/>
          <w:bCs/>
          <w:iCs/>
          <w:lang w:eastAsia="ro-RO"/>
        </w:rPr>
        <w:t>datele</w:t>
      </w:r>
      <w:r w:rsidR="00241562">
        <w:rPr>
          <w:rFonts w:ascii="Trebuchet MS" w:hAnsi="Trebuchet MS" w:cs="Arial"/>
          <w:bCs/>
          <w:iCs/>
          <w:lang w:eastAsia="ro-RO"/>
        </w:rPr>
        <w:t xml:space="preserve"> </w:t>
      </w:r>
      <w:r w:rsidRPr="00662DAE">
        <w:rPr>
          <w:rFonts w:ascii="Trebuchet MS" w:hAnsi="Trebuchet MS" w:cs="Arial"/>
          <w:bCs/>
          <w:iCs/>
          <w:lang w:eastAsia="ro-RO"/>
        </w:rPr>
        <w:t>privind</w:t>
      </w:r>
      <w:r w:rsidR="00241562">
        <w:rPr>
          <w:rFonts w:ascii="Trebuchet MS" w:hAnsi="Trebuchet MS" w:cs="Arial"/>
          <w:bCs/>
          <w:iCs/>
          <w:lang w:eastAsia="ro-RO"/>
        </w:rPr>
        <w:t xml:space="preserve"> </w:t>
      </w:r>
      <w:r w:rsidRPr="00662DAE">
        <w:rPr>
          <w:rFonts w:ascii="Trebuchet MS" w:hAnsi="Trebuchet MS" w:cs="Arial"/>
          <w:bCs/>
          <w:iCs/>
          <w:lang w:eastAsia="ro-RO"/>
        </w:rPr>
        <w:t>adresa/coordonatele</w:t>
      </w:r>
      <w:r w:rsidR="00241562">
        <w:rPr>
          <w:rFonts w:ascii="Trebuchet MS" w:hAnsi="Trebuchet MS" w:cs="Arial"/>
          <w:bCs/>
          <w:iCs/>
          <w:lang w:eastAsia="ro-RO"/>
        </w:rPr>
        <w:t xml:space="preserve"> </w:t>
      </w:r>
      <w:r w:rsidRPr="00662DAE">
        <w:rPr>
          <w:rFonts w:ascii="Trebuchet MS" w:hAnsi="Trebuchet MS" w:cs="Arial"/>
          <w:bCs/>
          <w:iCs/>
          <w:lang w:eastAsia="ro-RO"/>
        </w:rPr>
        <w:t>bancare/</w:t>
      </w:r>
      <w:r w:rsidR="00241562">
        <w:rPr>
          <w:rFonts w:ascii="Trebuchet MS" w:hAnsi="Trebuchet MS"/>
          <w:b/>
          <w:bCs/>
        </w:rPr>
        <w:t xml:space="preserve"> </w:t>
      </w:r>
      <w:r w:rsidRPr="00662DAE">
        <w:rPr>
          <w:rFonts w:ascii="Trebuchet MS" w:hAnsi="Trebuchet MS" w:cs="Arial"/>
          <w:bCs/>
          <w:iCs/>
          <w:lang w:eastAsia="ro-RO"/>
        </w:rPr>
        <w:t>numele</w:t>
      </w:r>
      <w:r w:rsidR="00241562">
        <w:rPr>
          <w:rFonts w:ascii="Trebuchet MS" w:hAnsi="Trebuchet MS" w:cs="Arial"/>
          <w:bCs/>
          <w:iCs/>
          <w:lang w:eastAsia="ro-RO"/>
        </w:rPr>
        <w:t xml:space="preserve"> </w:t>
      </w:r>
      <w:r w:rsidRPr="00662DAE">
        <w:rPr>
          <w:rFonts w:ascii="Trebuchet MS" w:hAnsi="Trebuchet MS" w:cs="Arial"/>
          <w:bCs/>
          <w:iCs/>
          <w:lang w:eastAsia="ro-RO"/>
        </w:rPr>
        <w:t>societăţii,</w:t>
      </w:r>
      <w:r w:rsidR="00241562">
        <w:rPr>
          <w:rFonts w:ascii="Trebuchet MS" w:hAnsi="Trebuchet MS" w:cs="Arial"/>
          <w:bCs/>
          <w:iCs/>
          <w:lang w:eastAsia="ro-RO"/>
        </w:rPr>
        <w:t xml:space="preserve"> </w:t>
      </w:r>
      <w:r w:rsidRPr="00662DAE">
        <w:rPr>
          <w:rFonts w:ascii="Trebuchet MS" w:hAnsi="Trebuchet MS" w:cs="Arial"/>
          <w:bCs/>
          <w:iCs/>
          <w:lang w:eastAsia="ro-RO"/>
        </w:rPr>
        <w:t>fără</w:t>
      </w:r>
      <w:r w:rsidR="00241562">
        <w:rPr>
          <w:rFonts w:ascii="Trebuchet MS" w:hAnsi="Trebuchet MS" w:cs="Arial"/>
          <w:bCs/>
          <w:iCs/>
          <w:lang w:eastAsia="ro-RO"/>
        </w:rPr>
        <w:t xml:space="preserve"> </w:t>
      </w:r>
      <w:r w:rsidRPr="00662DAE">
        <w:rPr>
          <w:rFonts w:ascii="Trebuchet MS" w:hAnsi="Trebuchet MS" w:cs="Arial"/>
          <w:bCs/>
          <w:iCs/>
          <w:lang w:eastAsia="ro-RO"/>
        </w:rPr>
        <w:t>a</w:t>
      </w:r>
      <w:r w:rsidR="00241562">
        <w:rPr>
          <w:rFonts w:ascii="Trebuchet MS" w:hAnsi="Trebuchet MS" w:cs="Arial"/>
          <w:bCs/>
          <w:iCs/>
          <w:lang w:eastAsia="ro-RO"/>
        </w:rPr>
        <w:t xml:space="preserve"> </w:t>
      </w:r>
      <w:r w:rsidRPr="00662DAE">
        <w:rPr>
          <w:rFonts w:ascii="Trebuchet MS" w:hAnsi="Trebuchet MS" w:cs="Arial"/>
          <w:bCs/>
          <w:iCs/>
          <w:lang w:eastAsia="ro-RO"/>
        </w:rPr>
        <w:t>se</w:t>
      </w:r>
      <w:r w:rsidR="00241562">
        <w:rPr>
          <w:rFonts w:ascii="Trebuchet MS" w:hAnsi="Trebuchet MS" w:cs="Arial"/>
          <w:bCs/>
          <w:iCs/>
          <w:lang w:eastAsia="ro-RO"/>
        </w:rPr>
        <w:t xml:space="preserve"> </w:t>
      </w:r>
      <w:r w:rsidRPr="00662DAE">
        <w:rPr>
          <w:rFonts w:ascii="Trebuchet MS" w:hAnsi="Trebuchet MS" w:cs="Arial"/>
          <w:bCs/>
          <w:iCs/>
          <w:lang w:eastAsia="ro-RO"/>
        </w:rPr>
        <w:t>modifica</w:t>
      </w:r>
      <w:r w:rsidR="00241562">
        <w:rPr>
          <w:rFonts w:ascii="Trebuchet MS" w:hAnsi="Trebuchet MS" w:cs="Arial"/>
          <w:bCs/>
          <w:iCs/>
          <w:lang w:eastAsia="ro-RO"/>
        </w:rPr>
        <w:t xml:space="preserve"> </w:t>
      </w:r>
      <w:r w:rsidRPr="00662DAE">
        <w:rPr>
          <w:rFonts w:ascii="Trebuchet MS" w:hAnsi="Trebuchet MS" w:cs="Arial"/>
          <w:bCs/>
          <w:iCs/>
          <w:lang w:eastAsia="ro-RO"/>
        </w:rPr>
        <w:t>CUI-ul.</w:t>
      </w:r>
      <w:r w:rsidR="00241562">
        <w:rPr>
          <w:rFonts w:ascii="Trebuchet MS" w:hAnsi="Trebuchet MS" w:cs="Arial"/>
          <w:bCs/>
          <w:iCs/>
          <w:lang w:eastAsia="ro-RO"/>
        </w:rPr>
        <w:t xml:space="preserve"> </w:t>
      </w:r>
      <w:r w:rsidRPr="00662DAE">
        <w:rPr>
          <w:rFonts w:ascii="Trebuchet MS" w:hAnsi="Trebuchet MS" w:cs="Arial"/>
          <w:bCs/>
          <w:iCs/>
          <w:lang w:eastAsia="ro-RO"/>
        </w:rPr>
        <w:t>Acesta</w:t>
      </w:r>
      <w:r w:rsidR="00241562">
        <w:rPr>
          <w:rFonts w:ascii="Trebuchet MS" w:hAnsi="Trebuchet MS" w:cs="Arial"/>
          <w:bCs/>
          <w:iCs/>
          <w:lang w:eastAsia="ro-RO"/>
        </w:rPr>
        <w:t xml:space="preserve"> </w:t>
      </w:r>
      <w:r w:rsidRPr="00662DAE">
        <w:rPr>
          <w:rFonts w:ascii="Trebuchet MS" w:hAnsi="Trebuchet MS" w:cs="Arial"/>
          <w:bCs/>
          <w:iCs/>
          <w:lang w:eastAsia="ro-RO"/>
        </w:rPr>
        <w:t>se</w:t>
      </w:r>
      <w:r w:rsidR="00241562">
        <w:rPr>
          <w:rFonts w:ascii="Trebuchet MS" w:hAnsi="Trebuchet MS" w:cs="Arial"/>
          <w:bCs/>
          <w:iCs/>
          <w:lang w:eastAsia="ro-RO"/>
        </w:rPr>
        <w:t xml:space="preserve"> </w:t>
      </w:r>
      <w:r w:rsidRPr="00662DAE">
        <w:rPr>
          <w:rFonts w:ascii="Trebuchet MS" w:hAnsi="Trebuchet MS" w:cs="Arial"/>
          <w:bCs/>
          <w:iCs/>
          <w:lang w:eastAsia="ro-RO"/>
        </w:rPr>
        <w:t>depune</w:t>
      </w:r>
      <w:r w:rsidR="00241562">
        <w:rPr>
          <w:rFonts w:ascii="Trebuchet MS" w:hAnsi="Trebuchet MS" w:cs="Arial"/>
          <w:bCs/>
          <w:iCs/>
          <w:lang w:eastAsia="ro-RO"/>
        </w:rPr>
        <w:t xml:space="preserve"> </w:t>
      </w:r>
      <w:r w:rsidRPr="00662DAE">
        <w:rPr>
          <w:rFonts w:ascii="Trebuchet MS" w:hAnsi="Trebuchet MS" w:cs="Arial"/>
          <w:bCs/>
          <w:iCs/>
          <w:lang w:eastAsia="ro-RO"/>
        </w:rPr>
        <w:t>în</w:t>
      </w:r>
      <w:r w:rsidR="00241562">
        <w:rPr>
          <w:rFonts w:ascii="Trebuchet MS" w:hAnsi="Trebuchet MS" w:cs="Arial"/>
          <w:bCs/>
          <w:iCs/>
          <w:lang w:eastAsia="ro-RO"/>
        </w:rPr>
        <w:t xml:space="preserve"> </w:t>
      </w:r>
      <w:r w:rsidRPr="00662DAE">
        <w:rPr>
          <w:rFonts w:ascii="Trebuchet MS" w:hAnsi="Trebuchet MS" w:cs="Arial"/>
          <w:bCs/>
          <w:iCs/>
          <w:lang w:eastAsia="ro-RO"/>
        </w:rPr>
        <w:t>orice</w:t>
      </w:r>
      <w:r w:rsidR="00241562">
        <w:rPr>
          <w:rFonts w:ascii="Trebuchet MS" w:hAnsi="Trebuchet MS" w:cs="Arial"/>
          <w:bCs/>
          <w:iCs/>
          <w:lang w:eastAsia="ro-RO"/>
        </w:rPr>
        <w:t xml:space="preserve"> </w:t>
      </w:r>
      <w:r w:rsidRPr="00662DAE">
        <w:rPr>
          <w:rFonts w:ascii="Trebuchet MS" w:hAnsi="Trebuchet MS" w:cs="Arial"/>
          <w:bCs/>
          <w:iCs/>
          <w:lang w:eastAsia="ro-RO"/>
        </w:rPr>
        <w:t>moment</w:t>
      </w:r>
      <w:r w:rsidR="00241562">
        <w:rPr>
          <w:rFonts w:ascii="Trebuchet MS" w:hAnsi="Trebuchet MS" w:cs="Arial"/>
          <w:bCs/>
          <w:iCs/>
          <w:lang w:eastAsia="ro-RO"/>
        </w:rPr>
        <w:t xml:space="preserve"> </w:t>
      </w:r>
      <w:r w:rsidRPr="00662DAE">
        <w:rPr>
          <w:rFonts w:ascii="Trebuchet MS" w:hAnsi="Trebuchet MS" w:cs="Arial"/>
          <w:bCs/>
          <w:iCs/>
          <w:lang w:eastAsia="ro-RO"/>
        </w:rPr>
        <w:t>până</w:t>
      </w:r>
      <w:r w:rsidR="00241562">
        <w:rPr>
          <w:rFonts w:ascii="Trebuchet MS" w:hAnsi="Trebuchet MS" w:cs="Arial"/>
          <w:bCs/>
          <w:iCs/>
          <w:lang w:eastAsia="ro-RO"/>
        </w:rPr>
        <w:t xml:space="preserve"> </w:t>
      </w:r>
      <w:r w:rsidRPr="00662DAE">
        <w:rPr>
          <w:rFonts w:ascii="Trebuchet MS" w:hAnsi="Trebuchet MS" w:cs="Arial"/>
          <w:bCs/>
          <w:iCs/>
          <w:lang w:eastAsia="ro-RO"/>
        </w:rPr>
        <w:t>la</w:t>
      </w:r>
      <w:r w:rsidR="00241562">
        <w:rPr>
          <w:rFonts w:ascii="Trebuchet MS" w:hAnsi="Trebuchet MS" w:cs="Arial"/>
          <w:bCs/>
          <w:iCs/>
          <w:lang w:eastAsia="ro-RO"/>
        </w:rPr>
        <w:t xml:space="preserve"> </w:t>
      </w:r>
      <w:r w:rsidRPr="00662DAE">
        <w:rPr>
          <w:rFonts w:ascii="Trebuchet MS" w:hAnsi="Trebuchet MS" w:cs="Arial"/>
          <w:bCs/>
          <w:iCs/>
          <w:lang w:eastAsia="ro-RO"/>
        </w:rPr>
        <w:t>emiterea</w:t>
      </w:r>
      <w:r w:rsidR="00241562">
        <w:rPr>
          <w:rFonts w:ascii="Trebuchet MS" w:hAnsi="Trebuchet MS" w:cs="Arial"/>
          <w:bCs/>
          <w:iCs/>
          <w:lang w:eastAsia="ro-RO"/>
        </w:rPr>
        <w:t xml:space="preserve"> </w:t>
      </w:r>
      <w:r w:rsidRPr="00662DAE">
        <w:rPr>
          <w:rFonts w:ascii="Trebuchet MS" w:hAnsi="Trebuchet MS" w:cs="Arial"/>
          <w:bCs/>
          <w:iCs/>
          <w:lang w:eastAsia="ro-RO"/>
        </w:rPr>
        <w:t>deciziei</w:t>
      </w:r>
      <w:r w:rsidR="00241562">
        <w:rPr>
          <w:rFonts w:ascii="Trebuchet MS" w:hAnsi="Trebuchet MS" w:cs="Arial"/>
          <w:bCs/>
          <w:iCs/>
          <w:lang w:eastAsia="ro-RO"/>
        </w:rPr>
        <w:t xml:space="preserve"> </w:t>
      </w:r>
      <w:r w:rsidRPr="00662DAE">
        <w:rPr>
          <w:rFonts w:ascii="Trebuchet MS" w:hAnsi="Trebuchet MS" w:cs="Arial"/>
          <w:bCs/>
          <w:iCs/>
          <w:lang w:eastAsia="ro-RO"/>
        </w:rPr>
        <w:t>de</w:t>
      </w:r>
      <w:r w:rsidR="00241562">
        <w:rPr>
          <w:rFonts w:ascii="Trebuchet MS" w:hAnsi="Trebuchet MS" w:cs="Arial"/>
          <w:bCs/>
          <w:iCs/>
          <w:lang w:eastAsia="ro-RO"/>
        </w:rPr>
        <w:t xml:space="preserve"> </w:t>
      </w:r>
      <w:r w:rsidRPr="00662DAE">
        <w:rPr>
          <w:rFonts w:ascii="Trebuchet MS" w:hAnsi="Trebuchet MS" w:cs="Arial"/>
          <w:bCs/>
          <w:iCs/>
          <w:lang w:eastAsia="ro-RO"/>
        </w:rPr>
        <w:t>plată</w:t>
      </w:r>
      <w:r w:rsidR="00241562">
        <w:rPr>
          <w:rFonts w:ascii="Trebuchet MS" w:hAnsi="Trebuchet MS" w:cs="Arial"/>
          <w:bCs/>
          <w:iCs/>
          <w:lang w:eastAsia="ro-RO"/>
        </w:rPr>
        <w:t xml:space="preserve"> </w:t>
      </w:r>
      <w:r w:rsidRPr="00662DAE">
        <w:rPr>
          <w:rFonts w:ascii="Trebuchet MS" w:hAnsi="Trebuchet MS" w:cs="Arial"/>
          <w:bCs/>
          <w:iCs/>
          <w:lang w:eastAsia="ro-RO"/>
        </w:rPr>
        <w:t>sau</w:t>
      </w:r>
      <w:r w:rsidR="00241562">
        <w:rPr>
          <w:rFonts w:ascii="Trebuchet MS" w:hAnsi="Trebuchet MS" w:cs="Arial"/>
          <w:bCs/>
          <w:iCs/>
          <w:lang w:eastAsia="ro-RO"/>
        </w:rPr>
        <w:t xml:space="preserve"> </w:t>
      </w:r>
      <w:r w:rsidRPr="00662DAE">
        <w:rPr>
          <w:rFonts w:ascii="Trebuchet MS" w:hAnsi="Trebuchet MS" w:cs="Arial"/>
          <w:bCs/>
          <w:iCs/>
          <w:lang w:eastAsia="ro-RO"/>
        </w:rPr>
        <w:t>ca</w:t>
      </w:r>
      <w:r w:rsidR="00241562">
        <w:rPr>
          <w:rFonts w:ascii="Trebuchet MS" w:hAnsi="Trebuchet MS" w:cs="Arial"/>
          <w:bCs/>
          <w:iCs/>
          <w:lang w:eastAsia="ro-RO"/>
        </w:rPr>
        <w:t xml:space="preserve"> </w:t>
      </w:r>
      <w:r w:rsidRPr="00662DAE">
        <w:rPr>
          <w:rFonts w:ascii="Trebuchet MS" w:hAnsi="Trebuchet MS" w:cs="Arial"/>
          <w:bCs/>
          <w:iCs/>
          <w:lang w:eastAsia="ro-RO"/>
        </w:rPr>
        <w:t>răspuns</w:t>
      </w:r>
      <w:r w:rsidR="00241562">
        <w:rPr>
          <w:rFonts w:ascii="Trebuchet MS" w:hAnsi="Trebuchet MS" w:cs="Arial"/>
          <w:bCs/>
          <w:iCs/>
          <w:lang w:eastAsia="ro-RO"/>
        </w:rPr>
        <w:t xml:space="preserve"> </w:t>
      </w:r>
      <w:r w:rsidRPr="00662DAE">
        <w:rPr>
          <w:rFonts w:ascii="Trebuchet MS" w:hAnsi="Trebuchet MS" w:cs="Arial"/>
          <w:bCs/>
          <w:iCs/>
          <w:lang w:eastAsia="ro-RO"/>
        </w:rPr>
        <w:t>la</w:t>
      </w:r>
      <w:r w:rsidR="00241562">
        <w:rPr>
          <w:rFonts w:ascii="Trebuchet MS" w:hAnsi="Trebuchet MS" w:cs="Arial"/>
          <w:bCs/>
          <w:iCs/>
          <w:lang w:eastAsia="ro-RO"/>
        </w:rPr>
        <w:t xml:space="preserve"> </w:t>
      </w:r>
      <w:r w:rsidRPr="00662DAE">
        <w:rPr>
          <w:rFonts w:ascii="Trebuchet MS" w:hAnsi="Trebuchet MS" w:cs="Arial"/>
          <w:bCs/>
          <w:iCs/>
          <w:lang w:eastAsia="ro-RO"/>
        </w:rPr>
        <w:t>notificarea</w:t>
      </w:r>
      <w:r w:rsidR="00241562">
        <w:rPr>
          <w:rFonts w:ascii="Trebuchet MS" w:hAnsi="Trebuchet MS" w:cs="Arial"/>
          <w:bCs/>
          <w:iCs/>
          <w:lang w:eastAsia="ro-RO"/>
        </w:rPr>
        <w:t xml:space="preserve"> </w:t>
      </w:r>
      <w:r w:rsidRPr="00662DAE">
        <w:rPr>
          <w:rFonts w:ascii="Trebuchet MS" w:hAnsi="Trebuchet MS" w:cs="Arial"/>
          <w:bCs/>
          <w:iCs/>
          <w:lang w:eastAsia="ro-RO"/>
        </w:rPr>
        <w:t>APIA</w:t>
      </w:r>
      <w:r w:rsidR="00241562">
        <w:rPr>
          <w:rFonts w:ascii="Trebuchet MS" w:hAnsi="Trebuchet MS" w:cs="Arial"/>
          <w:bCs/>
          <w:iCs/>
          <w:lang w:eastAsia="ro-RO"/>
        </w:rPr>
        <w:t xml:space="preserve"> </w:t>
      </w:r>
      <w:r w:rsidRPr="00662DAE">
        <w:rPr>
          <w:rFonts w:ascii="Trebuchet MS" w:hAnsi="Trebuchet MS" w:cs="Arial"/>
          <w:bCs/>
          <w:iCs/>
          <w:lang w:eastAsia="ro-RO"/>
        </w:rPr>
        <w:t>pentru</w:t>
      </w:r>
      <w:r w:rsidR="00241562">
        <w:rPr>
          <w:rFonts w:ascii="Trebuchet MS" w:hAnsi="Trebuchet MS" w:cs="Arial"/>
          <w:bCs/>
          <w:iCs/>
          <w:lang w:eastAsia="ro-RO"/>
        </w:rPr>
        <w:t xml:space="preserve"> </w:t>
      </w:r>
      <w:r w:rsidRPr="00662DAE">
        <w:rPr>
          <w:rFonts w:ascii="Trebuchet MS" w:hAnsi="Trebuchet MS" w:cs="Arial"/>
          <w:bCs/>
          <w:iCs/>
          <w:lang w:eastAsia="ro-RO"/>
        </w:rPr>
        <w:t>cont</w:t>
      </w:r>
      <w:r w:rsidR="00241562">
        <w:rPr>
          <w:rFonts w:ascii="Trebuchet MS" w:hAnsi="Trebuchet MS" w:cs="Arial"/>
          <w:bCs/>
          <w:iCs/>
          <w:lang w:eastAsia="ro-RO"/>
        </w:rPr>
        <w:t xml:space="preserve"> </w:t>
      </w:r>
      <w:r w:rsidRPr="00662DAE">
        <w:rPr>
          <w:rFonts w:ascii="Trebuchet MS" w:hAnsi="Trebuchet MS" w:cs="Arial"/>
          <w:bCs/>
          <w:iCs/>
          <w:lang w:eastAsia="ro-RO"/>
        </w:rPr>
        <w:t>invalid.</w:t>
      </w:r>
    </w:p>
    <w:p w14:paraId="51BAE157" w14:textId="77777777" w:rsidR="007F62A4" w:rsidRPr="00662DAE" w:rsidRDefault="007F62A4" w:rsidP="00662DAE">
      <w:pPr>
        <w:tabs>
          <w:tab w:val="left" w:pos="284"/>
        </w:tabs>
        <w:spacing w:after="0" w:line="240" w:lineRule="auto"/>
        <w:contextualSpacing/>
        <w:jc w:val="both"/>
        <w:rPr>
          <w:rFonts w:ascii="Trebuchet MS" w:hAnsi="Trebuchet MS" w:cs="Arial"/>
          <w:bCs/>
          <w:iCs/>
          <w:lang w:eastAsia="ro-RO"/>
        </w:rPr>
      </w:pPr>
    </w:p>
    <w:p w14:paraId="09639BCD" w14:textId="77777777" w:rsidR="00546729" w:rsidRPr="00662DAE" w:rsidRDefault="007F62A4" w:rsidP="003C6A4E">
      <w:pPr>
        <w:numPr>
          <w:ilvl w:val="0"/>
          <w:numId w:val="29"/>
        </w:numPr>
        <w:spacing w:after="0" w:line="240" w:lineRule="auto"/>
        <w:ind w:left="426" w:hanging="426"/>
        <w:contextualSpacing/>
        <w:jc w:val="both"/>
        <w:rPr>
          <w:rFonts w:ascii="Trebuchet MS" w:hAnsi="Trebuchet MS" w:cs="Arial"/>
          <w:bCs/>
          <w:lang w:eastAsia="ro-RO"/>
        </w:rPr>
      </w:pPr>
      <w:r w:rsidRPr="00662DAE">
        <w:rPr>
          <w:rFonts w:ascii="Trebuchet MS" w:hAnsi="Trebuchet MS" w:cs="Arial"/>
          <w:bCs/>
          <w:lang w:eastAsia="ro-RO"/>
        </w:rPr>
        <w:t>prin</w:t>
      </w:r>
      <w:r w:rsidR="00241562">
        <w:rPr>
          <w:rFonts w:ascii="Trebuchet MS" w:hAnsi="Trebuchet MS" w:cs="Arial"/>
          <w:bCs/>
          <w:lang w:eastAsia="ro-RO"/>
        </w:rPr>
        <w:t xml:space="preserve"> </w:t>
      </w:r>
      <w:r w:rsidRPr="00662DAE">
        <w:rPr>
          <w:rFonts w:ascii="Trebuchet MS" w:hAnsi="Trebuchet MS" w:cs="Arial"/>
          <w:b/>
          <w:bCs/>
          <w:i/>
          <w:lang w:eastAsia="ro-RO"/>
        </w:rPr>
        <w:t>formularul</w:t>
      </w:r>
      <w:r w:rsidR="00241562">
        <w:rPr>
          <w:rFonts w:ascii="Trebuchet MS" w:hAnsi="Trebuchet MS" w:cs="Arial"/>
          <w:b/>
          <w:bCs/>
          <w:i/>
          <w:lang w:eastAsia="ro-RO"/>
        </w:rPr>
        <w:t xml:space="preserve"> </w:t>
      </w:r>
      <w:r w:rsidRPr="00662DAE">
        <w:rPr>
          <w:rFonts w:ascii="Trebuchet MS" w:hAnsi="Trebuchet MS" w:cs="Arial"/>
          <w:b/>
          <w:bCs/>
          <w:i/>
          <w:lang w:eastAsia="ro-RO"/>
        </w:rPr>
        <w:t>-</w:t>
      </w:r>
      <w:r w:rsidR="00241562">
        <w:rPr>
          <w:rFonts w:ascii="Trebuchet MS" w:hAnsi="Trebuchet MS" w:cs="Arial"/>
          <w:b/>
          <w:bCs/>
          <w:i/>
          <w:lang w:eastAsia="ro-RO"/>
        </w:rPr>
        <w:t xml:space="preserve"> </w:t>
      </w:r>
      <w:r w:rsidRPr="00662DAE">
        <w:rPr>
          <w:rFonts w:ascii="Trebuchet MS" w:hAnsi="Trebuchet MS" w:cs="Arial"/>
          <w:b/>
          <w:bCs/>
          <w:i/>
          <w:lang w:eastAsia="ro-RO"/>
        </w:rPr>
        <w:t>Solicitarea</w:t>
      </w:r>
      <w:r w:rsidR="00241562">
        <w:rPr>
          <w:rFonts w:ascii="Trebuchet MS" w:hAnsi="Trebuchet MS" w:cs="Arial"/>
          <w:b/>
          <w:bCs/>
          <w:i/>
          <w:lang w:eastAsia="ro-RO"/>
        </w:rPr>
        <w:t xml:space="preserve"> </w:t>
      </w:r>
      <w:r w:rsidRPr="00662DAE">
        <w:rPr>
          <w:rFonts w:ascii="Trebuchet MS" w:hAnsi="Trebuchet MS" w:cs="Arial"/>
          <w:b/>
          <w:bCs/>
          <w:i/>
          <w:lang w:eastAsia="ro-RO"/>
        </w:rPr>
        <w:t>de</w:t>
      </w:r>
      <w:r w:rsidR="00241562">
        <w:rPr>
          <w:rFonts w:ascii="Trebuchet MS" w:hAnsi="Trebuchet MS" w:cs="Arial"/>
          <w:b/>
          <w:bCs/>
          <w:i/>
          <w:lang w:eastAsia="ro-RO"/>
        </w:rPr>
        <w:t xml:space="preserve"> </w:t>
      </w:r>
      <w:r w:rsidRPr="00662DAE">
        <w:rPr>
          <w:rFonts w:ascii="Trebuchet MS" w:hAnsi="Trebuchet MS" w:cs="Arial"/>
          <w:b/>
          <w:bCs/>
          <w:i/>
          <w:lang w:eastAsia="ro-RO"/>
        </w:rPr>
        <w:t>retragere</w:t>
      </w:r>
      <w:r w:rsidR="00241562">
        <w:rPr>
          <w:rFonts w:ascii="Trebuchet MS" w:hAnsi="Trebuchet MS" w:cs="Arial"/>
          <w:b/>
          <w:bCs/>
          <w:i/>
          <w:lang w:eastAsia="ro-RO"/>
        </w:rPr>
        <w:t xml:space="preserve"> </w:t>
      </w:r>
      <w:r w:rsidRPr="00662DAE">
        <w:rPr>
          <w:rFonts w:ascii="Trebuchet MS" w:hAnsi="Trebuchet MS" w:cs="Arial"/>
          <w:b/>
          <w:bCs/>
          <w:i/>
          <w:lang w:eastAsia="ro-RO"/>
        </w:rPr>
        <w:t>a</w:t>
      </w:r>
      <w:r w:rsidR="00241562">
        <w:rPr>
          <w:rFonts w:ascii="Trebuchet MS" w:hAnsi="Trebuchet MS" w:cs="Arial"/>
          <w:b/>
          <w:bCs/>
          <w:i/>
          <w:lang w:eastAsia="ro-RO"/>
        </w:rPr>
        <w:t xml:space="preserve"> </w:t>
      </w:r>
      <w:r w:rsidRPr="00662DAE">
        <w:rPr>
          <w:rFonts w:ascii="Trebuchet MS" w:hAnsi="Trebuchet MS" w:cs="Arial"/>
          <w:b/>
          <w:bCs/>
          <w:i/>
          <w:lang w:eastAsia="ro-RO"/>
        </w:rPr>
        <w:t>sprijinului</w:t>
      </w:r>
      <w:r w:rsidR="00241562">
        <w:rPr>
          <w:rFonts w:ascii="Trebuchet MS" w:hAnsi="Trebuchet MS" w:cs="Arial"/>
          <w:b/>
          <w:bCs/>
          <w:i/>
          <w:lang w:eastAsia="ro-RO"/>
        </w:rPr>
        <w:t xml:space="preserve"> </w:t>
      </w:r>
      <w:r w:rsidRPr="00662DAE">
        <w:rPr>
          <w:rFonts w:ascii="Trebuchet MS" w:hAnsi="Trebuchet MS" w:cs="Arial"/>
          <w:b/>
          <w:bCs/>
          <w:i/>
          <w:lang w:eastAsia="ro-RO"/>
        </w:rPr>
        <w:t>aferent</w:t>
      </w:r>
      <w:r w:rsidR="00241562">
        <w:rPr>
          <w:rFonts w:ascii="Trebuchet MS" w:hAnsi="Trebuchet MS" w:cs="Arial"/>
          <w:b/>
          <w:bCs/>
          <w:i/>
          <w:lang w:eastAsia="ro-RO"/>
        </w:rPr>
        <w:t xml:space="preserve"> </w:t>
      </w:r>
      <w:r w:rsidRPr="00662DAE">
        <w:rPr>
          <w:rFonts w:ascii="Trebuchet MS" w:hAnsi="Trebuchet MS" w:cs="Arial"/>
          <w:b/>
          <w:bCs/>
          <w:i/>
          <w:lang w:eastAsia="ro-RO"/>
        </w:rPr>
        <w:t>unui</w:t>
      </w:r>
      <w:r w:rsidR="00241562">
        <w:rPr>
          <w:rFonts w:ascii="Trebuchet MS" w:hAnsi="Trebuchet MS" w:cs="Arial"/>
          <w:b/>
          <w:bCs/>
          <w:i/>
          <w:lang w:eastAsia="ro-RO"/>
        </w:rPr>
        <w:t xml:space="preserve"> </w:t>
      </w:r>
      <w:r w:rsidRPr="00662DAE">
        <w:rPr>
          <w:rFonts w:ascii="Trebuchet MS" w:hAnsi="Trebuchet MS" w:cs="Arial"/>
          <w:b/>
          <w:bCs/>
          <w:i/>
          <w:lang w:eastAsia="ro-RO"/>
        </w:rPr>
        <w:t>pachet,</w:t>
      </w:r>
      <w:r w:rsidR="00241562">
        <w:rPr>
          <w:rFonts w:ascii="Trebuchet MS" w:hAnsi="Trebuchet MS" w:cs="Arial"/>
          <w:b/>
          <w:bCs/>
          <w:i/>
          <w:lang w:eastAsia="ro-RO"/>
        </w:rPr>
        <w:t xml:space="preserve"> </w:t>
      </w:r>
      <w:r w:rsidRPr="00662DAE">
        <w:rPr>
          <w:rFonts w:ascii="Trebuchet MS" w:hAnsi="Trebuchet MS" w:cs="Arial"/>
          <w:b/>
          <w:bCs/>
          <w:i/>
          <w:lang w:eastAsia="ro-RO"/>
        </w:rPr>
        <w:t>a</w:t>
      </w:r>
      <w:r w:rsidR="00241562">
        <w:rPr>
          <w:rFonts w:ascii="Trebuchet MS" w:hAnsi="Trebuchet MS" w:cs="Arial"/>
          <w:b/>
          <w:bCs/>
          <w:i/>
          <w:lang w:eastAsia="ro-RO"/>
        </w:rPr>
        <w:t xml:space="preserve"> </w:t>
      </w:r>
      <w:r w:rsidRPr="00662DAE">
        <w:rPr>
          <w:rFonts w:ascii="Trebuchet MS" w:hAnsi="Trebuchet MS" w:cs="Arial"/>
          <w:b/>
          <w:bCs/>
          <w:i/>
          <w:lang w:eastAsia="ro-RO"/>
        </w:rPr>
        <w:t>unei/unor</w:t>
      </w:r>
      <w:r w:rsidR="00241562">
        <w:rPr>
          <w:rFonts w:ascii="Trebuchet MS" w:hAnsi="Trebuchet MS" w:cs="Arial"/>
          <w:b/>
          <w:bCs/>
          <w:i/>
          <w:lang w:eastAsia="ro-RO"/>
        </w:rPr>
        <w:t xml:space="preserve"> </w:t>
      </w:r>
      <w:r w:rsidRPr="00662DAE">
        <w:rPr>
          <w:rFonts w:ascii="Trebuchet MS" w:hAnsi="Trebuchet MS" w:cs="Arial"/>
          <w:b/>
          <w:bCs/>
          <w:i/>
          <w:lang w:eastAsia="ro-RO"/>
        </w:rPr>
        <w:t>scheme</w:t>
      </w:r>
      <w:r w:rsidR="00241562">
        <w:rPr>
          <w:rFonts w:ascii="Trebuchet MS" w:hAnsi="Trebuchet MS" w:cs="Arial"/>
          <w:b/>
          <w:bCs/>
          <w:i/>
          <w:lang w:eastAsia="ro-RO"/>
        </w:rPr>
        <w:t xml:space="preserve"> </w:t>
      </w:r>
      <w:r w:rsidRPr="00662DAE">
        <w:rPr>
          <w:rFonts w:ascii="Trebuchet MS" w:hAnsi="Trebuchet MS" w:cs="Arial"/>
          <w:b/>
          <w:bCs/>
          <w:i/>
          <w:lang w:eastAsia="ro-RO"/>
        </w:rPr>
        <w:t>de</w:t>
      </w:r>
      <w:r w:rsidR="00241562">
        <w:rPr>
          <w:rFonts w:ascii="Trebuchet MS" w:hAnsi="Trebuchet MS" w:cs="Arial"/>
          <w:b/>
          <w:bCs/>
          <w:i/>
          <w:lang w:eastAsia="ro-RO"/>
        </w:rPr>
        <w:t xml:space="preserve"> </w:t>
      </w:r>
      <w:r w:rsidRPr="00662DAE">
        <w:rPr>
          <w:rFonts w:ascii="Trebuchet MS" w:hAnsi="Trebuchet MS" w:cs="Arial"/>
          <w:b/>
          <w:bCs/>
          <w:i/>
          <w:lang w:eastAsia="ro-RO"/>
        </w:rPr>
        <w:t>plată/măsuri</w:t>
      </w:r>
      <w:r w:rsidR="00241562">
        <w:rPr>
          <w:rFonts w:ascii="Trebuchet MS" w:hAnsi="Trebuchet MS" w:cs="Arial"/>
          <w:b/>
          <w:bCs/>
          <w:i/>
          <w:lang w:eastAsia="ro-RO"/>
        </w:rPr>
        <w:t xml:space="preserve"> </w:t>
      </w:r>
      <w:r w:rsidRPr="00662DAE">
        <w:rPr>
          <w:rFonts w:ascii="Trebuchet MS" w:hAnsi="Trebuchet MS" w:cs="Arial"/>
          <w:b/>
          <w:bCs/>
          <w:i/>
          <w:lang w:eastAsia="ro-RO"/>
        </w:rPr>
        <w:t>de</w:t>
      </w:r>
      <w:r w:rsidR="00241562">
        <w:rPr>
          <w:rFonts w:ascii="Trebuchet MS" w:hAnsi="Trebuchet MS" w:cs="Arial"/>
          <w:b/>
          <w:bCs/>
          <w:i/>
          <w:lang w:eastAsia="ro-RO"/>
        </w:rPr>
        <w:t xml:space="preserve"> </w:t>
      </w:r>
      <w:r w:rsidRPr="00662DAE">
        <w:rPr>
          <w:rFonts w:ascii="Trebuchet MS" w:hAnsi="Trebuchet MS" w:cs="Arial"/>
          <w:b/>
          <w:bCs/>
          <w:i/>
          <w:lang w:eastAsia="ro-RO"/>
        </w:rPr>
        <w:t>sprijin/ajutor</w:t>
      </w:r>
      <w:r w:rsidR="00241562">
        <w:rPr>
          <w:rFonts w:ascii="Trebuchet MS" w:hAnsi="Trebuchet MS" w:cs="Arial"/>
          <w:b/>
          <w:bCs/>
          <w:i/>
          <w:lang w:eastAsia="ro-RO"/>
        </w:rPr>
        <w:t xml:space="preserve"> </w:t>
      </w:r>
      <w:r w:rsidRPr="00662DAE">
        <w:rPr>
          <w:rFonts w:ascii="Trebuchet MS" w:hAnsi="Trebuchet MS" w:cs="Arial"/>
          <w:b/>
          <w:bCs/>
          <w:i/>
          <w:lang w:eastAsia="ro-RO"/>
        </w:rPr>
        <w:t>din</w:t>
      </w:r>
      <w:r w:rsidR="00241562">
        <w:rPr>
          <w:rFonts w:ascii="Trebuchet MS" w:hAnsi="Trebuchet MS" w:cs="Arial"/>
          <w:b/>
          <w:bCs/>
          <w:i/>
          <w:lang w:eastAsia="ro-RO"/>
        </w:rPr>
        <w:t xml:space="preserve"> </w:t>
      </w:r>
      <w:r w:rsidRPr="00662DAE">
        <w:rPr>
          <w:rFonts w:ascii="Trebuchet MS" w:hAnsi="Trebuchet MS" w:cs="Arial"/>
          <w:b/>
          <w:bCs/>
          <w:i/>
          <w:lang w:eastAsia="ro-RO"/>
        </w:rPr>
        <w:t>cererea</w:t>
      </w:r>
      <w:r w:rsidR="00241562">
        <w:rPr>
          <w:rFonts w:ascii="Trebuchet MS" w:hAnsi="Trebuchet MS" w:cs="Arial"/>
          <w:b/>
          <w:bCs/>
          <w:i/>
          <w:lang w:eastAsia="ro-RO"/>
        </w:rPr>
        <w:t xml:space="preserve"> </w:t>
      </w:r>
      <w:r w:rsidRPr="00662DAE">
        <w:rPr>
          <w:rFonts w:ascii="Trebuchet MS" w:hAnsi="Trebuchet MS" w:cs="Arial"/>
          <w:b/>
          <w:bCs/>
          <w:i/>
          <w:lang w:eastAsia="ro-RO"/>
        </w:rPr>
        <w:t>unică</w:t>
      </w:r>
      <w:r w:rsidR="00241562">
        <w:rPr>
          <w:rFonts w:ascii="Trebuchet MS" w:hAnsi="Trebuchet MS" w:cs="Arial"/>
          <w:b/>
          <w:bCs/>
          <w:i/>
          <w:lang w:eastAsia="ro-RO"/>
        </w:rPr>
        <w:t xml:space="preserve"> </w:t>
      </w:r>
      <w:r w:rsidRPr="00662DAE">
        <w:rPr>
          <w:rFonts w:ascii="Trebuchet MS" w:hAnsi="Trebuchet MS" w:cs="Arial"/>
          <w:b/>
          <w:bCs/>
          <w:i/>
          <w:lang w:eastAsia="ro-RO"/>
        </w:rPr>
        <w:t>de</w:t>
      </w:r>
      <w:r w:rsidR="00241562">
        <w:rPr>
          <w:rFonts w:ascii="Trebuchet MS" w:hAnsi="Trebuchet MS" w:cs="Arial"/>
          <w:b/>
          <w:bCs/>
          <w:i/>
          <w:lang w:eastAsia="ro-RO"/>
        </w:rPr>
        <w:t xml:space="preserve"> </w:t>
      </w:r>
      <w:r w:rsidRPr="00662DAE">
        <w:rPr>
          <w:rFonts w:ascii="Trebuchet MS" w:hAnsi="Trebuchet MS" w:cs="Arial"/>
          <w:b/>
          <w:bCs/>
          <w:i/>
          <w:lang w:eastAsia="ro-RO"/>
        </w:rPr>
        <w:t>plată</w:t>
      </w:r>
      <w:r w:rsidR="00241562">
        <w:rPr>
          <w:rFonts w:ascii="Trebuchet MS" w:hAnsi="Trebuchet MS" w:cs="Arial"/>
          <w:bCs/>
          <w:lang w:eastAsia="ro-RO"/>
        </w:rPr>
        <w:t xml:space="preserve"> </w:t>
      </w:r>
      <w:r w:rsidRPr="00662DAE">
        <w:rPr>
          <w:rFonts w:ascii="Trebuchet MS" w:hAnsi="Trebuchet MS" w:cs="Arial"/>
          <w:bCs/>
          <w:lang w:eastAsia="ro-RO"/>
        </w:rPr>
        <w:t>oricând,</w:t>
      </w:r>
      <w:r w:rsidR="00241562">
        <w:rPr>
          <w:rFonts w:ascii="Trebuchet MS" w:hAnsi="Trebuchet MS" w:cs="Arial"/>
          <w:bCs/>
          <w:lang w:eastAsia="ro-RO"/>
        </w:rPr>
        <w:t xml:space="preserve"> </w:t>
      </w:r>
      <w:r w:rsidRPr="00662DAE">
        <w:rPr>
          <w:rFonts w:ascii="Trebuchet MS" w:hAnsi="Trebuchet MS" w:cs="Arial"/>
          <w:bCs/>
          <w:lang w:eastAsia="ro-RO"/>
        </w:rPr>
        <w:t>mai</w:t>
      </w:r>
      <w:r w:rsidR="00241562">
        <w:rPr>
          <w:rFonts w:ascii="Trebuchet MS" w:hAnsi="Trebuchet MS" w:cs="Arial"/>
          <w:bCs/>
          <w:lang w:eastAsia="ro-RO"/>
        </w:rPr>
        <w:t xml:space="preserve"> </w:t>
      </w:r>
      <w:r w:rsidRPr="00662DAE">
        <w:rPr>
          <w:rFonts w:ascii="Trebuchet MS" w:hAnsi="Trebuchet MS" w:cs="Arial"/>
          <w:bCs/>
          <w:lang w:eastAsia="ro-RO"/>
        </w:rPr>
        <w:t>puţin</w:t>
      </w:r>
      <w:r w:rsidR="00241562">
        <w:rPr>
          <w:rFonts w:ascii="Trebuchet MS" w:hAnsi="Trebuchet MS" w:cs="Arial"/>
          <w:bCs/>
          <w:lang w:eastAsia="ro-RO"/>
        </w:rPr>
        <w:t xml:space="preserve"> </w:t>
      </w:r>
      <w:r w:rsidRPr="00662DAE">
        <w:rPr>
          <w:rFonts w:ascii="Trebuchet MS" w:hAnsi="Trebuchet MS" w:cs="Arial"/>
          <w:bCs/>
          <w:lang w:eastAsia="ro-RO"/>
        </w:rPr>
        <w:t>în</w:t>
      </w:r>
      <w:r w:rsidR="00241562">
        <w:rPr>
          <w:rFonts w:ascii="Trebuchet MS" w:hAnsi="Trebuchet MS" w:cs="Arial"/>
          <w:bCs/>
          <w:lang w:eastAsia="ro-RO"/>
        </w:rPr>
        <w:t xml:space="preserve"> </w:t>
      </w:r>
      <w:r w:rsidRPr="00662DAE">
        <w:rPr>
          <w:rFonts w:ascii="Trebuchet MS" w:hAnsi="Trebuchet MS" w:cs="Arial"/>
          <w:bCs/>
          <w:lang w:eastAsia="ro-RO"/>
        </w:rPr>
        <w:t>situaţiile</w:t>
      </w:r>
      <w:r w:rsidR="00241562">
        <w:rPr>
          <w:rFonts w:ascii="Trebuchet MS" w:hAnsi="Trebuchet MS" w:cs="Arial"/>
          <w:bCs/>
          <w:lang w:eastAsia="ro-RO"/>
        </w:rPr>
        <w:t xml:space="preserve"> </w:t>
      </w:r>
      <w:r w:rsidRPr="00662DAE">
        <w:rPr>
          <w:rFonts w:ascii="Trebuchet MS" w:hAnsi="Trebuchet MS" w:cs="Arial"/>
          <w:bCs/>
          <w:lang w:eastAsia="ro-RO"/>
        </w:rPr>
        <w:t>în</w:t>
      </w:r>
      <w:r w:rsidR="00241562">
        <w:rPr>
          <w:rFonts w:ascii="Trebuchet MS" w:hAnsi="Trebuchet MS" w:cs="Arial"/>
          <w:bCs/>
          <w:lang w:eastAsia="ro-RO"/>
        </w:rPr>
        <w:t xml:space="preserve"> </w:t>
      </w:r>
      <w:r w:rsidRPr="00662DAE">
        <w:rPr>
          <w:rFonts w:ascii="Trebuchet MS" w:hAnsi="Trebuchet MS" w:cs="Arial"/>
          <w:bCs/>
          <w:lang w:eastAsia="ro-RO"/>
        </w:rPr>
        <w:t>care</w:t>
      </w:r>
      <w:r w:rsidR="00241562">
        <w:rPr>
          <w:rFonts w:ascii="Trebuchet MS" w:hAnsi="Trebuchet MS" w:cs="Arial"/>
          <w:bCs/>
          <w:lang w:eastAsia="ro-RO"/>
        </w:rPr>
        <w:t xml:space="preserve"> </w:t>
      </w:r>
      <w:r w:rsidRPr="00662DAE">
        <w:rPr>
          <w:rFonts w:ascii="Trebuchet MS" w:hAnsi="Trebuchet MS" w:cs="Arial"/>
          <w:bCs/>
          <w:lang w:eastAsia="ro-RO"/>
        </w:rPr>
        <w:t>APIA:</w:t>
      </w:r>
    </w:p>
    <w:p w14:paraId="4D5CCF1B" w14:textId="17351E34" w:rsidR="007F62A4" w:rsidRPr="003C6A4E" w:rsidRDefault="007F62A4" w:rsidP="003C6A4E">
      <w:pPr>
        <w:pStyle w:val="ListParagraph"/>
        <w:numPr>
          <w:ilvl w:val="0"/>
          <w:numId w:val="56"/>
        </w:numPr>
        <w:spacing w:after="0" w:line="240" w:lineRule="auto"/>
        <w:ind w:left="851" w:hanging="425"/>
        <w:jc w:val="both"/>
        <w:rPr>
          <w:rFonts w:ascii="Trebuchet MS" w:hAnsi="Trebuchet MS" w:cs="Arial"/>
        </w:rPr>
      </w:pPr>
      <w:r w:rsidRPr="003C6A4E">
        <w:rPr>
          <w:rFonts w:ascii="Trebuchet MS" w:hAnsi="Trebuchet MS" w:cs="Arial"/>
          <w:szCs w:val="22"/>
        </w:rPr>
        <w:t>a</w:t>
      </w:r>
      <w:r w:rsidR="00241562" w:rsidRPr="003C6A4E">
        <w:rPr>
          <w:rFonts w:ascii="Trebuchet MS" w:hAnsi="Trebuchet MS" w:cs="Arial"/>
          <w:szCs w:val="22"/>
        </w:rPr>
        <w:t xml:space="preserve"> </w:t>
      </w:r>
      <w:r w:rsidRPr="003C6A4E">
        <w:rPr>
          <w:rFonts w:ascii="Trebuchet MS" w:hAnsi="Trebuchet MS" w:cs="Arial"/>
          <w:szCs w:val="22"/>
        </w:rPr>
        <w:t>informat</w:t>
      </w:r>
      <w:r w:rsidR="00241562" w:rsidRPr="003C6A4E">
        <w:rPr>
          <w:rFonts w:ascii="Trebuchet MS" w:hAnsi="Trebuchet MS" w:cs="Arial"/>
          <w:szCs w:val="22"/>
        </w:rPr>
        <w:t xml:space="preserve"> </w:t>
      </w:r>
      <w:r w:rsidRPr="003C6A4E">
        <w:rPr>
          <w:rFonts w:ascii="Trebuchet MS" w:hAnsi="Trebuchet MS" w:cs="Arial"/>
          <w:szCs w:val="22"/>
        </w:rPr>
        <w:t>deja</w:t>
      </w:r>
      <w:r w:rsidR="00241562" w:rsidRPr="003C6A4E">
        <w:rPr>
          <w:rFonts w:ascii="Trebuchet MS" w:hAnsi="Trebuchet MS" w:cs="Arial"/>
          <w:szCs w:val="22"/>
        </w:rPr>
        <w:t xml:space="preserve"> </w:t>
      </w:r>
      <w:r w:rsidRPr="003C6A4E">
        <w:rPr>
          <w:rFonts w:ascii="Trebuchet MS" w:hAnsi="Trebuchet MS" w:cs="Arial"/>
          <w:szCs w:val="22"/>
        </w:rPr>
        <w:t>fermierul</w:t>
      </w:r>
      <w:r w:rsidR="00241562" w:rsidRPr="003C6A4E">
        <w:rPr>
          <w:rFonts w:ascii="Trebuchet MS" w:hAnsi="Trebuchet MS" w:cs="Arial"/>
          <w:szCs w:val="22"/>
        </w:rPr>
        <w:t xml:space="preserve"> </w:t>
      </w:r>
      <w:r w:rsidRPr="003C6A4E">
        <w:rPr>
          <w:rFonts w:ascii="Trebuchet MS" w:hAnsi="Trebuchet MS" w:cs="Arial"/>
          <w:szCs w:val="22"/>
        </w:rPr>
        <w:t>de</w:t>
      </w:r>
      <w:r w:rsidR="00241562" w:rsidRPr="003C6A4E">
        <w:rPr>
          <w:rFonts w:ascii="Trebuchet MS" w:hAnsi="Trebuchet MS" w:cs="Arial"/>
          <w:szCs w:val="22"/>
        </w:rPr>
        <w:t xml:space="preserve"> </w:t>
      </w:r>
      <w:r w:rsidRPr="003C6A4E">
        <w:rPr>
          <w:rFonts w:ascii="Trebuchet MS" w:hAnsi="Trebuchet MS" w:cs="Arial"/>
          <w:szCs w:val="22"/>
        </w:rPr>
        <w:t>existenţa</w:t>
      </w:r>
      <w:r w:rsidR="00241562" w:rsidRPr="003C6A4E">
        <w:rPr>
          <w:rFonts w:ascii="Trebuchet MS" w:hAnsi="Trebuchet MS" w:cs="Arial"/>
          <w:szCs w:val="22"/>
        </w:rPr>
        <w:t xml:space="preserve"> </w:t>
      </w:r>
      <w:r w:rsidRPr="003C6A4E">
        <w:rPr>
          <w:rFonts w:ascii="Trebuchet MS" w:hAnsi="Trebuchet MS" w:cs="Arial"/>
          <w:szCs w:val="22"/>
        </w:rPr>
        <w:t>unor</w:t>
      </w:r>
      <w:r w:rsidR="00241562" w:rsidRPr="003C6A4E">
        <w:rPr>
          <w:rFonts w:ascii="Trebuchet MS" w:hAnsi="Trebuchet MS" w:cs="Arial"/>
          <w:szCs w:val="22"/>
        </w:rPr>
        <w:t xml:space="preserve"> </w:t>
      </w:r>
      <w:r w:rsidRPr="003C6A4E">
        <w:rPr>
          <w:rFonts w:ascii="Trebuchet MS" w:hAnsi="Trebuchet MS" w:cs="Arial"/>
          <w:szCs w:val="22"/>
        </w:rPr>
        <w:t>nereguli</w:t>
      </w:r>
      <w:r w:rsidR="00241562" w:rsidRPr="003C6A4E">
        <w:rPr>
          <w:rFonts w:ascii="Trebuchet MS" w:hAnsi="Trebuchet MS" w:cs="Arial"/>
          <w:szCs w:val="22"/>
        </w:rPr>
        <w:t xml:space="preserve"> </w:t>
      </w:r>
      <w:r w:rsidRPr="003C6A4E">
        <w:rPr>
          <w:rFonts w:ascii="Trebuchet MS" w:hAnsi="Trebuchet MS" w:cs="Arial"/>
          <w:szCs w:val="22"/>
        </w:rPr>
        <w:t>în</w:t>
      </w:r>
      <w:r w:rsidR="00241562" w:rsidRPr="003C6A4E">
        <w:rPr>
          <w:rFonts w:ascii="Trebuchet MS" w:hAnsi="Trebuchet MS" w:cs="Arial"/>
          <w:szCs w:val="22"/>
        </w:rPr>
        <w:t xml:space="preserve"> </w:t>
      </w:r>
      <w:r w:rsidRPr="003C6A4E">
        <w:rPr>
          <w:rFonts w:ascii="Trebuchet MS" w:hAnsi="Trebuchet MS" w:cs="Arial"/>
          <w:szCs w:val="22"/>
        </w:rPr>
        <w:t>cererea</w:t>
      </w:r>
      <w:r w:rsidR="00241562" w:rsidRPr="003C6A4E">
        <w:rPr>
          <w:rFonts w:ascii="Trebuchet MS" w:hAnsi="Trebuchet MS" w:cs="Arial"/>
          <w:szCs w:val="22"/>
        </w:rPr>
        <w:t xml:space="preserve"> </w:t>
      </w:r>
      <w:r w:rsidRPr="003C6A4E">
        <w:rPr>
          <w:rFonts w:ascii="Trebuchet MS" w:hAnsi="Trebuchet MS" w:cs="Arial"/>
          <w:szCs w:val="22"/>
        </w:rPr>
        <w:t>de</w:t>
      </w:r>
      <w:r w:rsidR="00241562" w:rsidRPr="003C6A4E">
        <w:rPr>
          <w:rFonts w:ascii="Trebuchet MS" w:hAnsi="Trebuchet MS" w:cs="Arial"/>
          <w:szCs w:val="22"/>
        </w:rPr>
        <w:t xml:space="preserve"> </w:t>
      </w:r>
      <w:r w:rsidRPr="003C6A4E">
        <w:rPr>
          <w:rFonts w:ascii="Trebuchet MS" w:hAnsi="Trebuchet MS" w:cs="Arial"/>
          <w:szCs w:val="22"/>
        </w:rPr>
        <w:t>plată</w:t>
      </w:r>
      <w:r w:rsidR="00DE10F5">
        <w:rPr>
          <w:rFonts w:ascii="Trebuchet MS" w:hAnsi="Trebuchet MS" w:cs="Arial"/>
          <w:szCs w:val="22"/>
        </w:rPr>
        <w:t>;</w:t>
      </w:r>
      <w:r w:rsidR="00241562" w:rsidRPr="003C6A4E">
        <w:rPr>
          <w:rFonts w:ascii="Trebuchet MS" w:hAnsi="Trebuchet MS" w:cs="Arial"/>
          <w:szCs w:val="22"/>
        </w:rPr>
        <w:t xml:space="preserve"> </w:t>
      </w:r>
    </w:p>
    <w:p w14:paraId="7C820B28" w14:textId="77777777" w:rsidR="007F62A4" w:rsidRPr="003C6A4E" w:rsidRDefault="007F62A4" w:rsidP="003C6A4E">
      <w:pPr>
        <w:pStyle w:val="ListParagraph"/>
        <w:numPr>
          <w:ilvl w:val="0"/>
          <w:numId w:val="56"/>
        </w:numPr>
        <w:spacing w:after="0" w:line="240" w:lineRule="auto"/>
        <w:ind w:left="851" w:hanging="425"/>
        <w:jc w:val="both"/>
        <w:rPr>
          <w:rFonts w:ascii="Trebuchet MS" w:hAnsi="Trebuchet MS" w:cs="Arial"/>
        </w:rPr>
      </w:pPr>
      <w:r w:rsidRPr="003C6A4E">
        <w:rPr>
          <w:rFonts w:ascii="Trebuchet MS" w:hAnsi="Trebuchet MS" w:cs="Arial"/>
          <w:szCs w:val="22"/>
        </w:rPr>
        <w:t>a</w:t>
      </w:r>
      <w:r w:rsidR="00241562" w:rsidRPr="003C6A4E">
        <w:rPr>
          <w:rFonts w:ascii="Trebuchet MS" w:hAnsi="Trebuchet MS" w:cs="Arial"/>
          <w:szCs w:val="22"/>
        </w:rPr>
        <w:t xml:space="preserve"> </w:t>
      </w:r>
      <w:r w:rsidRPr="003C6A4E">
        <w:rPr>
          <w:rFonts w:ascii="Trebuchet MS" w:hAnsi="Trebuchet MS" w:cs="Arial"/>
          <w:szCs w:val="22"/>
        </w:rPr>
        <w:t>notificat</w:t>
      </w:r>
      <w:r w:rsidR="00241562" w:rsidRPr="003C6A4E">
        <w:rPr>
          <w:rFonts w:ascii="Trebuchet MS" w:hAnsi="Trebuchet MS" w:cs="Arial"/>
          <w:szCs w:val="22"/>
        </w:rPr>
        <w:t xml:space="preserve"> </w:t>
      </w:r>
      <w:r w:rsidRPr="003C6A4E">
        <w:rPr>
          <w:rFonts w:ascii="Trebuchet MS" w:hAnsi="Trebuchet MS" w:cs="Arial"/>
          <w:szCs w:val="22"/>
        </w:rPr>
        <w:t>fermierul</w:t>
      </w:r>
      <w:r w:rsidR="00241562" w:rsidRPr="003C6A4E">
        <w:rPr>
          <w:rFonts w:ascii="Trebuchet MS" w:hAnsi="Trebuchet MS" w:cs="Arial"/>
          <w:szCs w:val="22"/>
        </w:rPr>
        <w:t xml:space="preserve"> </w:t>
      </w:r>
      <w:r w:rsidRPr="003C6A4E">
        <w:rPr>
          <w:rFonts w:ascii="Trebuchet MS" w:hAnsi="Trebuchet MS" w:cs="Arial"/>
          <w:szCs w:val="22"/>
        </w:rPr>
        <w:t>de</w:t>
      </w:r>
      <w:r w:rsidR="00241562" w:rsidRPr="003C6A4E">
        <w:rPr>
          <w:rFonts w:ascii="Trebuchet MS" w:hAnsi="Trebuchet MS" w:cs="Arial"/>
          <w:szCs w:val="22"/>
        </w:rPr>
        <w:t xml:space="preserve"> </w:t>
      </w:r>
      <w:r w:rsidRPr="003C6A4E">
        <w:rPr>
          <w:rFonts w:ascii="Trebuchet MS" w:hAnsi="Trebuchet MS" w:cs="Arial"/>
          <w:szCs w:val="22"/>
        </w:rPr>
        <w:t>intenţia</w:t>
      </w:r>
      <w:r w:rsidR="00241562" w:rsidRPr="003C6A4E">
        <w:rPr>
          <w:rFonts w:ascii="Trebuchet MS" w:hAnsi="Trebuchet MS" w:cs="Arial"/>
          <w:szCs w:val="22"/>
        </w:rPr>
        <w:t xml:space="preserve"> </w:t>
      </w:r>
      <w:r w:rsidRPr="003C6A4E">
        <w:rPr>
          <w:rFonts w:ascii="Trebuchet MS" w:hAnsi="Trebuchet MS" w:cs="Arial"/>
          <w:szCs w:val="22"/>
        </w:rPr>
        <w:t>de</w:t>
      </w:r>
      <w:r w:rsidR="00241562" w:rsidRPr="003C6A4E">
        <w:rPr>
          <w:rFonts w:ascii="Trebuchet MS" w:hAnsi="Trebuchet MS" w:cs="Arial"/>
          <w:szCs w:val="22"/>
        </w:rPr>
        <w:t xml:space="preserve"> </w:t>
      </w:r>
      <w:r w:rsidRPr="003C6A4E">
        <w:rPr>
          <w:rFonts w:ascii="Trebuchet MS" w:hAnsi="Trebuchet MS" w:cs="Arial"/>
          <w:szCs w:val="22"/>
        </w:rPr>
        <w:t>a</w:t>
      </w:r>
      <w:r w:rsidR="00241562" w:rsidRPr="003C6A4E">
        <w:rPr>
          <w:rFonts w:ascii="Trebuchet MS" w:hAnsi="Trebuchet MS" w:cs="Arial"/>
          <w:szCs w:val="22"/>
        </w:rPr>
        <w:t xml:space="preserve"> </w:t>
      </w:r>
      <w:r w:rsidRPr="003C6A4E">
        <w:rPr>
          <w:rFonts w:ascii="Trebuchet MS" w:hAnsi="Trebuchet MS" w:cs="Arial"/>
          <w:szCs w:val="22"/>
        </w:rPr>
        <w:t>realiza</w:t>
      </w:r>
      <w:r w:rsidR="00241562" w:rsidRPr="003C6A4E">
        <w:rPr>
          <w:rFonts w:ascii="Trebuchet MS" w:hAnsi="Trebuchet MS" w:cs="Arial"/>
          <w:szCs w:val="22"/>
        </w:rPr>
        <w:t xml:space="preserve"> </w:t>
      </w:r>
      <w:r w:rsidRPr="003C6A4E">
        <w:rPr>
          <w:rFonts w:ascii="Trebuchet MS" w:hAnsi="Trebuchet MS" w:cs="Arial"/>
          <w:szCs w:val="22"/>
        </w:rPr>
        <w:t>control</w:t>
      </w:r>
      <w:r w:rsidR="00241562" w:rsidRPr="003C6A4E">
        <w:rPr>
          <w:rFonts w:ascii="Trebuchet MS" w:hAnsi="Trebuchet MS" w:cs="Arial"/>
          <w:szCs w:val="22"/>
        </w:rPr>
        <w:t xml:space="preserve"> </w:t>
      </w:r>
      <w:r w:rsidRPr="003C6A4E">
        <w:rPr>
          <w:rFonts w:ascii="Trebuchet MS" w:hAnsi="Trebuchet MS" w:cs="Arial"/>
          <w:szCs w:val="22"/>
        </w:rPr>
        <w:t>pe</w:t>
      </w:r>
      <w:r w:rsidR="00241562" w:rsidRPr="003C6A4E">
        <w:rPr>
          <w:rFonts w:ascii="Trebuchet MS" w:hAnsi="Trebuchet MS" w:cs="Arial"/>
          <w:szCs w:val="22"/>
        </w:rPr>
        <w:t xml:space="preserve"> </w:t>
      </w:r>
      <w:r w:rsidRPr="003C6A4E">
        <w:rPr>
          <w:rFonts w:ascii="Trebuchet MS" w:hAnsi="Trebuchet MS" w:cs="Arial"/>
          <w:szCs w:val="22"/>
        </w:rPr>
        <w:t>teren</w:t>
      </w:r>
      <w:r w:rsidR="00DB6A69" w:rsidRPr="003C6A4E">
        <w:rPr>
          <w:rFonts w:ascii="Trebuchet MS" w:hAnsi="Trebuchet MS" w:cs="Arial"/>
          <w:szCs w:val="22"/>
        </w:rPr>
        <w:t xml:space="preserve">  </w:t>
      </w:r>
      <w:r w:rsidRPr="003C6A4E">
        <w:rPr>
          <w:rFonts w:ascii="Trebuchet MS" w:hAnsi="Trebuchet MS" w:cs="Arial"/>
          <w:szCs w:val="22"/>
        </w:rPr>
        <w:t>sau</w:t>
      </w:r>
      <w:r w:rsidR="00241562" w:rsidRPr="003C6A4E">
        <w:rPr>
          <w:rFonts w:ascii="Trebuchet MS" w:hAnsi="Trebuchet MS" w:cs="Arial"/>
          <w:szCs w:val="22"/>
        </w:rPr>
        <w:t xml:space="preserve"> </w:t>
      </w:r>
    </w:p>
    <w:p w14:paraId="23F30142" w14:textId="77777777" w:rsidR="007F62A4" w:rsidRPr="003C6A4E" w:rsidRDefault="007F62A4" w:rsidP="003C6A4E">
      <w:pPr>
        <w:pStyle w:val="ListParagraph"/>
        <w:numPr>
          <w:ilvl w:val="0"/>
          <w:numId w:val="56"/>
        </w:numPr>
        <w:spacing w:after="0" w:line="240" w:lineRule="auto"/>
        <w:ind w:left="851" w:hanging="425"/>
        <w:jc w:val="both"/>
        <w:rPr>
          <w:rFonts w:ascii="Trebuchet MS" w:hAnsi="Trebuchet MS" w:cs="Arial"/>
        </w:rPr>
      </w:pPr>
      <w:r w:rsidRPr="003C6A4E">
        <w:rPr>
          <w:rFonts w:ascii="Trebuchet MS" w:hAnsi="Trebuchet MS" w:cs="Arial"/>
          <w:szCs w:val="22"/>
        </w:rPr>
        <w:t>au</w:t>
      </w:r>
      <w:r w:rsidR="00241562" w:rsidRPr="003C6A4E">
        <w:rPr>
          <w:rFonts w:ascii="Trebuchet MS" w:hAnsi="Trebuchet MS" w:cs="Arial"/>
          <w:szCs w:val="22"/>
        </w:rPr>
        <w:t xml:space="preserve"> </w:t>
      </w:r>
      <w:r w:rsidRPr="003C6A4E">
        <w:rPr>
          <w:rFonts w:ascii="Trebuchet MS" w:hAnsi="Trebuchet MS" w:cs="Arial"/>
          <w:szCs w:val="22"/>
        </w:rPr>
        <w:t>fost</w:t>
      </w:r>
      <w:r w:rsidR="00241562" w:rsidRPr="003C6A4E">
        <w:rPr>
          <w:rFonts w:ascii="Trebuchet MS" w:hAnsi="Trebuchet MS" w:cs="Arial"/>
          <w:szCs w:val="22"/>
        </w:rPr>
        <w:t xml:space="preserve"> </w:t>
      </w:r>
      <w:r w:rsidRPr="003C6A4E">
        <w:rPr>
          <w:rFonts w:ascii="Trebuchet MS" w:hAnsi="Trebuchet MS" w:cs="Arial"/>
          <w:szCs w:val="22"/>
        </w:rPr>
        <w:t>constatate</w:t>
      </w:r>
      <w:r w:rsidR="00241562" w:rsidRPr="003C6A4E">
        <w:rPr>
          <w:rFonts w:ascii="Trebuchet MS" w:hAnsi="Trebuchet MS" w:cs="Arial"/>
          <w:szCs w:val="22"/>
        </w:rPr>
        <w:t xml:space="preserve"> </w:t>
      </w:r>
      <w:r w:rsidRPr="003C6A4E">
        <w:rPr>
          <w:rFonts w:ascii="Trebuchet MS" w:hAnsi="Trebuchet MS" w:cs="Arial"/>
          <w:szCs w:val="22"/>
        </w:rPr>
        <w:t>nereguli</w:t>
      </w:r>
      <w:r w:rsidR="00241562" w:rsidRPr="003C6A4E">
        <w:rPr>
          <w:rFonts w:ascii="Trebuchet MS" w:hAnsi="Trebuchet MS" w:cs="Arial"/>
          <w:szCs w:val="22"/>
        </w:rPr>
        <w:t xml:space="preserve"> </w:t>
      </w:r>
      <w:r w:rsidRPr="003C6A4E">
        <w:rPr>
          <w:rFonts w:ascii="Trebuchet MS" w:hAnsi="Trebuchet MS" w:cs="Arial"/>
          <w:szCs w:val="22"/>
        </w:rPr>
        <w:t>în</w:t>
      </w:r>
      <w:r w:rsidR="00241562" w:rsidRPr="003C6A4E">
        <w:rPr>
          <w:rFonts w:ascii="Trebuchet MS" w:hAnsi="Trebuchet MS" w:cs="Arial"/>
          <w:szCs w:val="22"/>
        </w:rPr>
        <w:t xml:space="preserve"> </w:t>
      </w:r>
      <w:r w:rsidRPr="003C6A4E">
        <w:rPr>
          <w:rFonts w:ascii="Trebuchet MS" w:hAnsi="Trebuchet MS" w:cs="Arial"/>
          <w:szCs w:val="22"/>
        </w:rPr>
        <w:t>urma</w:t>
      </w:r>
      <w:r w:rsidR="00241562" w:rsidRPr="003C6A4E">
        <w:rPr>
          <w:rFonts w:ascii="Trebuchet MS" w:hAnsi="Trebuchet MS" w:cs="Arial"/>
          <w:szCs w:val="22"/>
        </w:rPr>
        <w:t xml:space="preserve"> </w:t>
      </w:r>
      <w:r w:rsidRPr="003C6A4E">
        <w:rPr>
          <w:rFonts w:ascii="Trebuchet MS" w:hAnsi="Trebuchet MS" w:cs="Arial"/>
          <w:szCs w:val="22"/>
        </w:rPr>
        <w:t>controlului.</w:t>
      </w:r>
    </w:p>
    <w:p w14:paraId="3C84010A" w14:textId="77777777" w:rsidR="007F62A4" w:rsidRPr="00662DAE" w:rsidRDefault="007F62A4" w:rsidP="00662DAE">
      <w:pPr>
        <w:tabs>
          <w:tab w:val="left" w:pos="284"/>
        </w:tabs>
        <w:spacing w:after="0" w:line="240" w:lineRule="auto"/>
        <w:contextualSpacing/>
        <w:jc w:val="both"/>
        <w:rPr>
          <w:rFonts w:ascii="Trebuchet MS" w:hAnsi="Trebuchet MS" w:cs="Arial"/>
          <w:bCs/>
          <w:highlight w:val="yellow"/>
          <w:lang w:eastAsia="ro-RO"/>
        </w:rPr>
      </w:pPr>
    </w:p>
    <w:p w14:paraId="2F28C216" w14:textId="77777777" w:rsidR="007F62A4" w:rsidRPr="00662DAE" w:rsidRDefault="007F62A4" w:rsidP="00662DAE">
      <w:pPr>
        <w:spacing w:after="0" w:line="240" w:lineRule="auto"/>
        <w:contextualSpacing/>
        <w:jc w:val="both"/>
        <w:rPr>
          <w:rFonts w:ascii="Trebuchet MS" w:hAnsi="Trebuchet MS" w:cs="Arial"/>
          <w:lang w:eastAsia="ro-RO"/>
        </w:rPr>
      </w:pPr>
      <w:r w:rsidRPr="00662DAE">
        <w:rPr>
          <w:rFonts w:ascii="Trebuchet MS" w:hAnsi="Trebuchet MS" w:cs="Arial"/>
          <w:lang w:eastAsia="ro-RO"/>
        </w:rPr>
        <w:t>Numai</w:t>
      </w:r>
      <w:r w:rsidR="00241562">
        <w:rPr>
          <w:rFonts w:ascii="Trebuchet MS" w:hAnsi="Trebuchet MS" w:cs="Arial"/>
          <w:lang w:eastAsia="ro-RO"/>
        </w:rPr>
        <w:t xml:space="preserve"> </w:t>
      </w:r>
      <w:r w:rsidRPr="00662DAE">
        <w:rPr>
          <w:rFonts w:ascii="Trebuchet MS" w:hAnsi="Trebuchet MS" w:cs="Arial"/>
          <w:lang w:eastAsia="ro-RO"/>
        </w:rPr>
        <w:t>solicitantul</w:t>
      </w:r>
      <w:r w:rsidR="00241562">
        <w:rPr>
          <w:rFonts w:ascii="Trebuchet MS" w:hAnsi="Trebuchet MS" w:cs="Arial"/>
          <w:lang w:eastAsia="ro-RO"/>
        </w:rPr>
        <w:t xml:space="preserve"> </w:t>
      </w:r>
      <w:r w:rsidRPr="00662DAE">
        <w:rPr>
          <w:rFonts w:ascii="Trebuchet MS" w:hAnsi="Trebuchet MS" w:cs="Arial"/>
          <w:lang w:eastAsia="ro-RO"/>
        </w:rPr>
        <w:t>însu</w:t>
      </w:r>
      <w:r w:rsidRPr="00662DAE">
        <w:rPr>
          <w:rFonts w:ascii="Trebuchet MS" w:hAnsi="Trebuchet MS" w:cs="Tahoma"/>
          <w:lang w:eastAsia="ro-RO"/>
        </w:rPr>
        <w:t>ș</w:t>
      </w:r>
      <w:r w:rsidRPr="00662DAE">
        <w:rPr>
          <w:rFonts w:ascii="Trebuchet MS" w:hAnsi="Trebuchet MS" w:cs="Arial"/>
          <w:lang w:eastAsia="ro-RO"/>
        </w:rPr>
        <w:t>i</w:t>
      </w:r>
      <w:r w:rsidR="00241562">
        <w:rPr>
          <w:rFonts w:ascii="Trebuchet MS" w:hAnsi="Trebuchet MS" w:cs="Arial"/>
          <w:lang w:eastAsia="ro-RO"/>
        </w:rPr>
        <w:t xml:space="preserve"> </w:t>
      </w:r>
      <w:r w:rsidRPr="00662DAE">
        <w:rPr>
          <w:rFonts w:ascii="Trebuchet MS" w:hAnsi="Trebuchet MS" w:cs="Arial"/>
          <w:lang w:eastAsia="ro-RO"/>
        </w:rPr>
        <w:t>sau</w:t>
      </w:r>
      <w:r w:rsidR="00241562">
        <w:rPr>
          <w:rFonts w:ascii="Trebuchet MS" w:hAnsi="Trebuchet MS" w:cs="Arial"/>
          <w:lang w:eastAsia="ro-RO"/>
        </w:rPr>
        <w:t xml:space="preserve"> </w:t>
      </w:r>
      <w:r w:rsidRPr="00662DAE">
        <w:rPr>
          <w:rFonts w:ascii="Trebuchet MS" w:hAnsi="Trebuchet MS" w:cs="Arial"/>
          <w:lang w:eastAsia="ro-RO"/>
        </w:rPr>
        <w:t>persoana</w:t>
      </w:r>
      <w:r w:rsidR="00241562">
        <w:rPr>
          <w:rFonts w:ascii="Trebuchet MS" w:hAnsi="Trebuchet MS" w:cs="Arial"/>
          <w:lang w:eastAsia="ro-RO"/>
        </w:rPr>
        <w:t xml:space="preserve"> </w:t>
      </w:r>
      <w:r w:rsidRPr="00662DAE">
        <w:rPr>
          <w:rFonts w:ascii="Trebuchet MS" w:hAnsi="Trebuchet MS" w:cs="Arial"/>
          <w:lang w:eastAsia="ro-RO"/>
        </w:rPr>
        <w:t>împuternicită</w:t>
      </w:r>
      <w:r w:rsidR="00241562">
        <w:rPr>
          <w:rFonts w:ascii="Trebuchet MS" w:hAnsi="Trebuchet MS" w:cs="Arial"/>
          <w:lang w:eastAsia="ro-RO"/>
        </w:rPr>
        <w:t xml:space="preserve"> </w:t>
      </w:r>
      <w:r w:rsidRPr="00662DAE">
        <w:rPr>
          <w:rFonts w:ascii="Trebuchet MS" w:hAnsi="Trebuchet MS" w:cs="Arial"/>
          <w:lang w:eastAsia="ro-RO"/>
        </w:rPr>
        <w:t>de</w:t>
      </w:r>
      <w:r w:rsidR="00241562">
        <w:rPr>
          <w:rFonts w:ascii="Trebuchet MS" w:hAnsi="Trebuchet MS" w:cs="Arial"/>
          <w:lang w:eastAsia="ro-RO"/>
        </w:rPr>
        <w:t xml:space="preserve"> </w:t>
      </w:r>
      <w:r w:rsidRPr="00662DAE">
        <w:rPr>
          <w:rFonts w:ascii="Trebuchet MS" w:hAnsi="Trebuchet MS" w:cs="Arial"/>
          <w:lang w:eastAsia="ro-RO"/>
        </w:rPr>
        <w:t>el</w:t>
      </w:r>
      <w:r w:rsidR="00241562">
        <w:rPr>
          <w:rFonts w:ascii="Trebuchet MS" w:hAnsi="Trebuchet MS" w:cs="Arial"/>
          <w:lang w:eastAsia="ro-RO"/>
        </w:rPr>
        <w:t xml:space="preserve"> </w:t>
      </w:r>
      <w:r w:rsidRPr="00662DAE">
        <w:rPr>
          <w:rFonts w:ascii="Trebuchet MS" w:hAnsi="Trebuchet MS" w:cs="Arial"/>
          <w:lang w:eastAsia="ro-RO"/>
        </w:rPr>
        <w:t>poate</w:t>
      </w:r>
      <w:r w:rsidR="00241562">
        <w:rPr>
          <w:rFonts w:ascii="Trebuchet MS" w:hAnsi="Trebuchet MS" w:cs="Arial"/>
          <w:lang w:eastAsia="ro-RO"/>
        </w:rPr>
        <w:t xml:space="preserve"> </w:t>
      </w:r>
      <w:r w:rsidRPr="00662DAE">
        <w:rPr>
          <w:rFonts w:ascii="Trebuchet MS" w:hAnsi="Trebuchet MS" w:cs="Arial"/>
          <w:lang w:eastAsia="ro-RO"/>
        </w:rPr>
        <w:t>efectua</w:t>
      </w:r>
      <w:r w:rsidR="00241562">
        <w:rPr>
          <w:rFonts w:ascii="Trebuchet MS" w:hAnsi="Trebuchet MS" w:cs="Arial"/>
          <w:lang w:eastAsia="ro-RO"/>
        </w:rPr>
        <w:t xml:space="preserve"> </w:t>
      </w:r>
      <w:r w:rsidRPr="00662DAE">
        <w:rPr>
          <w:rFonts w:ascii="Trebuchet MS" w:hAnsi="Trebuchet MS" w:cs="Arial"/>
          <w:lang w:eastAsia="ro-RO"/>
        </w:rPr>
        <w:t>modificări</w:t>
      </w:r>
      <w:r w:rsidR="00241562">
        <w:rPr>
          <w:rFonts w:ascii="Trebuchet MS" w:hAnsi="Trebuchet MS" w:cs="Arial"/>
          <w:lang w:eastAsia="ro-RO"/>
        </w:rPr>
        <w:t xml:space="preserve"> </w:t>
      </w:r>
      <w:r w:rsidRPr="00662DAE">
        <w:rPr>
          <w:rFonts w:ascii="Trebuchet MS" w:hAnsi="Trebuchet MS" w:cs="Arial"/>
          <w:lang w:eastAsia="ro-RO"/>
        </w:rPr>
        <w:t>ale</w:t>
      </w:r>
      <w:r w:rsidR="00241562">
        <w:rPr>
          <w:rFonts w:ascii="Trebuchet MS" w:hAnsi="Trebuchet MS" w:cs="Arial"/>
          <w:lang w:eastAsia="ro-RO"/>
        </w:rPr>
        <w:t xml:space="preserve"> </w:t>
      </w:r>
      <w:r w:rsidRPr="00662DAE">
        <w:rPr>
          <w:rFonts w:ascii="Trebuchet MS" w:hAnsi="Trebuchet MS" w:cs="Arial"/>
          <w:lang w:eastAsia="ro-RO"/>
        </w:rPr>
        <w:t>cererii</w:t>
      </w:r>
      <w:r w:rsidR="00241562">
        <w:rPr>
          <w:rFonts w:ascii="Trebuchet MS" w:hAnsi="Trebuchet MS" w:cs="Arial"/>
          <w:lang w:eastAsia="ro-RO"/>
        </w:rPr>
        <w:t xml:space="preserve"> </w:t>
      </w:r>
      <w:r w:rsidRPr="00662DAE">
        <w:rPr>
          <w:rFonts w:ascii="Trebuchet MS" w:hAnsi="Trebuchet MS" w:cs="Arial"/>
          <w:lang w:eastAsia="ro-RO"/>
        </w:rPr>
        <w:t>unice</w:t>
      </w:r>
      <w:r w:rsidR="00241562">
        <w:rPr>
          <w:rFonts w:ascii="Trebuchet MS" w:hAnsi="Trebuchet MS" w:cs="Arial"/>
          <w:lang w:eastAsia="ro-RO"/>
        </w:rPr>
        <w:t xml:space="preserve"> </w:t>
      </w:r>
      <w:r w:rsidRPr="00662DAE">
        <w:rPr>
          <w:rFonts w:ascii="Trebuchet MS" w:hAnsi="Trebuchet MS" w:cs="Arial"/>
          <w:lang w:eastAsia="ro-RO"/>
        </w:rPr>
        <w:t>de</w:t>
      </w:r>
      <w:r w:rsidR="00241562">
        <w:rPr>
          <w:rFonts w:ascii="Trebuchet MS" w:hAnsi="Trebuchet MS" w:cs="Arial"/>
          <w:lang w:eastAsia="ro-RO"/>
        </w:rPr>
        <w:t xml:space="preserve"> </w:t>
      </w:r>
      <w:r w:rsidRPr="00662DAE">
        <w:rPr>
          <w:rFonts w:ascii="Trebuchet MS" w:hAnsi="Trebuchet MS" w:cs="Arial"/>
          <w:lang w:eastAsia="ro-RO"/>
        </w:rPr>
        <w:t>plată.</w:t>
      </w:r>
      <w:r w:rsidR="00241562">
        <w:rPr>
          <w:rFonts w:ascii="Trebuchet MS" w:hAnsi="Trebuchet MS" w:cs="Arial"/>
          <w:lang w:eastAsia="ro-RO"/>
        </w:rPr>
        <w:t xml:space="preserve"> </w:t>
      </w:r>
      <w:r w:rsidRPr="00662DAE">
        <w:rPr>
          <w:rFonts w:ascii="Trebuchet MS" w:hAnsi="Trebuchet MS" w:cs="Arial"/>
          <w:lang w:eastAsia="ro-RO"/>
        </w:rPr>
        <w:t>Împuternicirea</w:t>
      </w:r>
      <w:r w:rsidR="00241562">
        <w:rPr>
          <w:rFonts w:ascii="Trebuchet MS" w:hAnsi="Trebuchet MS" w:cs="Arial"/>
          <w:lang w:eastAsia="ro-RO"/>
        </w:rPr>
        <w:t xml:space="preserve"> </w:t>
      </w:r>
      <w:r w:rsidRPr="00662DAE">
        <w:rPr>
          <w:rFonts w:ascii="Trebuchet MS" w:hAnsi="Trebuchet MS" w:cs="Arial"/>
          <w:lang w:eastAsia="ro-RO"/>
        </w:rPr>
        <w:t>se</w:t>
      </w:r>
      <w:r w:rsidR="00241562">
        <w:rPr>
          <w:rFonts w:ascii="Trebuchet MS" w:hAnsi="Trebuchet MS" w:cs="Arial"/>
          <w:lang w:eastAsia="ro-RO"/>
        </w:rPr>
        <w:t xml:space="preserve"> </w:t>
      </w:r>
      <w:r w:rsidRPr="00662DAE">
        <w:rPr>
          <w:rFonts w:ascii="Trebuchet MS" w:hAnsi="Trebuchet MS" w:cs="Arial"/>
          <w:lang w:eastAsia="ro-RO"/>
        </w:rPr>
        <w:t>realizează</w:t>
      </w:r>
      <w:r w:rsidR="00241562">
        <w:rPr>
          <w:rFonts w:ascii="Trebuchet MS" w:hAnsi="Trebuchet MS" w:cs="Arial"/>
          <w:lang w:eastAsia="ro-RO"/>
        </w:rPr>
        <w:t xml:space="preserve"> </w:t>
      </w:r>
      <w:r w:rsidRPr="00662DAE">
        <w:rPr>
          <w:rFonts w:ascii="Trebuchet MS" w:hAnsi="Trebuchet MS" w:cs="Arial"/>
          <w:lang w:eastAsia="ro-RO"/>
        </w:rPr>
        <w:t>prin</w:t>
      </w:r>
      <w:r w:rsidR="00241562">
        <w:rPr>
          <w:rFonts w:ascii="Trebuchet MS" w:hAnsi="Trebuchet MS" w:cs="Arial"/>
          <w:lang w:eastAsia="ro-RO"/>
        </w:rPr>
        <w:t xml:space="preserve"> </w:t>
      </w:r>
      <w:r w:rsidRPr="00662DAE">
        <w:rPr>
          <w:rFonts w:ascii="Trebuchet MS" w:hAnsi="Trebuchet MS" w:cs="Arial"/>
          <w:lang w:eastAsia="ro-RO"/>
        </w:rPr>
        <w:t>procură</w:t>
      </w:r>
      <w:r w:rsidR="00241562">
        <w:rPr>
          <w:rFonts w:ascii="Trebuchet MS" w:hAnsi="Trebuchet MS" w:cs="Arial"/>
          <w:lang w:eastAsia="ro-RO"/>
        </w:rPr>
        <w:t xml:space="preserve"> </w:t>
      </w:r>
      <w:r w:rsidRPr="00662DAE">
        <w:rPr>
          <w:rFonts w:ascii="Trebuchet MS" w:hAnsi="Trebuchet MS" w:cs="Arial"/>
          <w:lang w:eastAsia="ro-RO"/>
        </w:rPr>
        <w:t>notarială</w:t>
      </w:r>
      <w:r w:rsidR="00241562">
        <w:rPr>
          <w:rFonts w:ascii="Trebuchet MS" w:hAnsi="Trebuchet MS" w:cs="Arial"/>
          <w:lang w:eastAsia="ro-RO"/>
        </w:rPr>
        <w:t xml:space="preserve"> </w:t>
      </w:r>
      <w:r w:rsidRPr="00662DAE">
        <w:rPr>
          <w:rFonts w:ascii="Trebuchet MS" w:hAnsi="Trebuchet MS" w:cs="Arial"/>
          <w:lang w:eastAsia="ro-RO"/>
        </w:rPr>
        <w:t>(în</w:t>
      </w:r>
      <w:r w:rsidR="00241562">
        <w:rPr>
          <w:rFonts w:ascii="Trebuchet MS" w:hAnsi="Trebuchet MS" w:cs="Arial"/>
          <w:lang w:eastAsia="ro-RO"/>
        </w:rPr>
        <w:t xml:space="preserve"> </w:t>
      </w:r>
      <w:r w:rsidRPr="00662DAE">
        <w:rPr>
          <w:rFonts w:ascii="Trebuchet MS" w:hAnsi="Trebuchet MS" w:cs="Arial"/>
          <w:lang w:eastAsia="ro-RO"/>
        </w:rPr>
        <w:t>cazul</w:t>
      </w:r>
      <w:r w:rsidR="00241562">
        <w:rPr>
          <w:rFonts w:ascii="Trebuchet MS" w:hAnsi="Trebuchet MS" w:cs="Arial"/>
          <w:lang w:eastAsia="ro-RO"/>
        </w:rPr>
        <w:t xml:space="preserve"> </w:t>
      </w:r>
      <w:r w:rsidRPr="00662DAE">
        <w:rPr>
          <w:rFonts w:ascii="Trebuchet MS" w:hAnsi="Trebuchet MS" w:cs="Arial"/>
          <w:lang w:eastAsia="ro-RO"/>
        </w:rPr>
        <w:t>persoanelor</w:t>
      </w:r>
      <w:r w:rsidR="00241562">
        <w:rPr>
          <w:rFonts w:ascii="Trebuchet MS" w:hAnsi="Trebuchet MS" w:cs="Arial"/>
          <w:lang w:eastAsia="ro-RO"/>
        </w:rPr>
        <w:t xml:space="preserve"> </w:t>
      </w:r>
      <w:r w:rsidRPr="00662DAE">
        <w:rPr>
          <w:rFonts w:ascii="Trebuchet MS" w:hAnsi="Trebuchet MS" w:cs="Arial"/>
          <w:lang w:eastAsia="ro-RO"/>
        </w:rPr>
        <w:t>fizice)</w:t>
      </w:r>
      <w:r w:rsidR="00241562">
        <w:rPr>
          <w:rFonts w:ascii="Trebuchet MS" w:hAnsi="Trebuchet MS" w:cs="Arial"/>
          <w:lang w:eastAsia="ro-RO"/>
        </w:rPr>
        <w:t xml:space="preserve"> </w:t>
      </w:r>
      <w:r w:rsidRPr="00662DAE">
        <w:rPr>
          <w:rFonts w:ascii="Trebuchet MS" w:hAnsi="Trebuchet MS" w:cs="Arial"/>
          <w:lang w:eastAsia="ro-RO"/>
        </w:rPr>
        <w:t>sau</w:t>
      </w:r>
      <w:r w:rsidR="00241562">
        <w:rPr>
          <w:rFonts w:ascii="Trebuchet MS" w:hAnsi="Trebuchet MS" w:cs="Arial"/>
          <w:lang w:eastAsia="ro-RO"/>
        </w:rPr>
        <w:t xml:space="preserve"> </w:t>
      </w:r>
      <w:r w:rsidRPr="00662DAE">
        <w:rPr>
          <w:rFonts w:ascii="Trebuchet MS" w:hAnsi="Trebuchet MS" w:cs="Arial"/>
          <w:lang w:eastAsia="ro-RO"/>
        </w:rPr>
        <w:t>delegaţie</w:t>
      </w:r>
      <w:r w:rsidR="00241562">
        <w:rPr>
          <w:rFonts w:ascii="Trebuchet MS" w:hAnsi="Trebuchet MS" w:cs="Arial"/>
          <w:lang w:eastAsia="ro-RO"/>
        </w:rPr>
        <w:t xml:space="preserve"> </w:t>
      </w:r>
      <w:r w:rsidRPr="00662DAE">
        <w:rPr>
          <w:rFonts w:ascii="Trebuchet MS" w:hAnsi="Trebuchet MS" w:cs="Arial"/>
          <w:lang w:eastAsia="ro-RO"/>
        </w:rPr>
        <w:t>de</w:t>
      </w:r>
      <w:r w:rsidR="00241562">
        <w:rPr>
          <w:rFonts w:ascii="Trebuchet MS" w:hAnsi="Trebuchet MS" w:cs="Arial"/>
          <w:lang w:eastAsia="ro-RO"/>
        </w:rPr>
        <w:t xml:space="preserve"> </w:t>
      </w:r>
      <w:r w:rsidRPr="00662DAE">
        <w:rPr>
          <w:rFonts w:ascii="Trebuchet MS" w:hAnsi="Trebuchet MS" w:cs="Arial"/>
          <w:lang w:eastAsia="ro-RO"/>
        </w:rPr>
        <w:t>împuternicire</w:t>
      </w:r>
      <w:r w:rsidR="00241562">
        <w:rPr>
          <w:rFonts w:ascii="Trebuchet MS" w:hAnsi="Trebuchet MS" w:cs="Arial"/>
          <w:lang w:eastAsia="ro-RO"/>
        </w:rPr>
        <w:t xml:space="preserve"> </w:t>
      </w:r>
      <w:r w:rsidRPr="00662DAE">
        <w:rPr>
          <w:rFonts w:ascii="Trebuchet MS" w:hAnsi="Trebuchet MS" w:cs="Arial"/>
          <w:lang w:eastAsia="ro-RO"/>
        </w:rPr>
        <w:t>(în</w:t>
      </w:r>
      <w:r w:rsidR="00241562">
        <w:rPr>
          <w:rFonts w:ascii="Trebuchet MS" w:hAnsi="Trebuchet MS" w:cs="Arial"/>
          <w:lang w:eastAsia="ro-RO"/>
        </w:rPr>
        <w:t xml:space="preserve"> </w:t>
      </w:r>
      <w:r w:rsidRPr="00662DAE">
        <w:rPr>
          <w:rFonts w:ascii="Trebuchet MS" w:hAnsi="Trebuchet MS" w:cs="Arial"/>
          <w:lang w:eastAsia="ro-RO"/>
        </w:rPr>
        <w:t>cazul</w:t>
      </w:r>
      <w:r w:rsidR="00241562">
        <w:rPr>
          <w:rFonts w:ascii="Trebuchet MS" w:hAnsi="Trebuchet MS" w:cs="Arial"/>
          <w:lang w:eastAsia="ro-RO"/>
        </w:rPr>
        <w:t xml:space="preserve"> </w:t>
      </w:r>
      <w:r w:rsidRPr="00662DAE">
        <w:rPr>
          <w:rFonts w:ascii="Trebuchet MS" w:hAnsi="Trebuchet MS" w:cs="Arial"/>
          <w:lang w:eastAsia="ro-RO"/>
        </w:rPr>
        <w:t>persoanelor</w:t>
      </w:r>
      <w:r w:rsidR="00241562">
        <w:rPr>
          <w:rFonts w:ascii="Trebuchet MS" w:hAnsi="Trebuchet MS" w:cs="Arial"/>
          <w:lang w:eastAsia="ro-RO"/>
        </w:rPr>
        <w:t xml:space="preserve"> </w:t>
      </w:r>
      <w:r w:rsidRPr="00662DAE">
        <w:rPr>
          <w:rFonts w:ascii="Trebuchet MS" w:hAnsi="Trebuchet MS" w:cs="Arial"/>
          <w:lang w:eastAsia="ro-RO"/>
        </w:rPr>
        <w:t>juridice).</w:t>
      </w:r>
      <w:r w:rsidR="00241562">
        <w:rPr>
          <w:rFonts w:ascii="Trebuchet MS" w:hAnsi="Trebuchet MS" w:cs="Arial"/>
          <w:lang w:eastAsia="ro-RO"/>
        </w:rPr>
        <w:t xml:space="preserve"> </w:t>
      </w:r>
      <w:r w:rsidRPr="00662DAE">
        <w:rPr>
          <w:rFonts w:ascii="Trebuchet MS" w:hAnsi="Trebuchet MS" w:cs="Arial"/>
          <w:lang w:eastAsia="ro-RO"/>
        </w:rPr>
        <w:t>Acestea</w:t>
      </w:r>
      <w:r w:rsidR="00241562">
        <w:rPr>
          <w:rFonts w:ascii="Trebuchet MS" w:hAnsi="Trebuchet MS" w:cs="Arial"/>
          <w:lang w:eastAsia="ro-RO"/>
        </w:rPr>
        <w:t xml:space="preserve"> </w:t>
      </w:r>
      <w:r w:rsidRPr="00662DAE">
        <w:rPr>
          <w:rFonts w:ascii="Trebuchet MS" w:hAnsi="Trebuchet MS" w:cs="Arial"/>
          <w:lang w:eastAsia="ro-RO"/>
        </w:rPr>
        <w:t>trebuie</w:t>
      </w:r>
      <w:r w:rsidR="00241562">
        <w:rPr>
          <w:rFonts w:ascii="Trebuchet MS" w:hAnsi="Trebuchet MS" w:cs="Arial"/>
          <w:lang w:eastAsia="ro-RO"/>
        </w:rPr>
        <w:t xml:space="preserve"> </w:t>
      </w:r>
      <w:r w:rsidRPr="00662DAE">
        <w:rPr>
          <w:rFonts w:ascii="Trebuchet MS" w:hAnsi="Trebuchet MS" w:cs="Arial"/>
          <w:lang w:eastAsia="ro-RO"/>
        </w:rPr>
        <w:t>să</w:t>
      </w:r>
      <w:r w:rsidR="00241562">
        <w:rPr>
          <w:rFonts w:ascii="Trebuchet MS" w:hAnsi="Trebuchet MS" w:cs="Arial"/>
          <w:lang w:eastAsia="ro-RO"/>
        </w:rPr>
        <w:t xml:space="preserve"> </w:t>
      </w:r>
      <w:r w:rsidRPr="00662DAE">
        <w:rPr>
          <w:rFonts w:ascii="Trebuchet MS" w:hAnsi="Trebuchet MS" w:cs="Arial"/>
          <w:lang w:eastAsia="ro-RO"/>
        </w:rPr>
        <w:t>fie</w:t>
      </w:r>
      <w:r w:rsidR="00241562">
        <w:rPr>
          <w:rFonts w:ascii="Trebuchet MS" w:hAnsi="Trebuchet MS" w:cs="Arial"/>
          <w:lang w:eastAsia="ro-RO"/>
        </w:rPr>
        <w:t xml:space="preserve"> </w:t>
      </w:r>
      <w:r w:rsidRPr="00662DAE">
        <w:rPr>
          <w:rFonts w:ascii="Trebuchet MS" w:hAnsi="Trebuchet MS" w:cs="Arial"/>
          <w:lang w:eastAsia="ro-RO"/>
        </w:rPr>
        <w:t>înso</w:t>
      </w:r>
      <w:r w:rsidRPr="00662DAE">
        <w:rPr>
          <w:rFonts w:ascii="Trebuchet MS" w:hAnsi="Trebuchet MS" w:cs="Tahoma"/>
          <w:lang w:eastAsia="ro-RO"/>
        </w:rPr>
        <w:t>ț</w:t>
      </w:r>
      <w:r w:rsidRPr="00662DAE">
        <w:rPr>
          <w:rFonts w:ascii="Trebuchet MS" w:hAnsi="Trebuchet MS" w:cs="Arial"/>
          <w:lang w:eastAsia="ro-RO"/>
        </w:rPr>
        <w:t>ite</w:t>
      </w:r>
      <w:r w:rsidR="00241562">
        <w:rPr>
          <w:rFonts w:ascii="Trebuchet MS" w:hAnsi="Trebuchet MS" w:cs="Arial"/>
          <w:lang w:eastAsia="ro-RO"/>
        </w:rPr>
        <w:t xml:space="preserve"> </w:t>
      </w:r>
      <w:r w:rsidRPr="00662DAE">
        <w:rPr>
          <w:rFonts w:ascii="Trebuchet MS" w:hAnsi="Trebuchet MS" w:cs="Tahoma"/>
          <w:lang w:eastAsia="ro-RO"/>
        </w:rPr>
        <w:t>ș</w:t>
      </w:r>
      <w:r w:rsidRPr="00662DAE">
        <w:rPr>
          <w:rFonts w:ascii="Trebuchet MS" w:hAnsi="Trebuchet MS" w:cs="Arial"/>
          <w:lang w:eastAsia="ro-RO"/>
        </w:rPr>
        <w:t>i</w:t>
      </w:r>
      <w:r w:rsidR="00241562">
        <w:rPr>
          <w:rFonts w:ascii="Trebuchet MS" w:hAnsi="Trebuchet MS" w:cs="Arial"/>
          <w:lang w:eastAsia="ro-RO"/>
        </w:rPr>
        <w:t xml:space="preserve"> </w:t>
      </w:r>
      <w:r w:rsidRPr="00662DAE">
        <w:rPr>
          <w:rFonts w:ascii="Trebuchet MS" w:hAnsi="Trebuchet MS" w:cs="Arial"/>
          <w:lang w:eastAsia="ro-RO"/>
        </w:rPr>
        <w:t>de</w:t>
      </w:r>
      <w:r w:rsidR="00241562">
        <w:rPr>
          <w:rFonts w:ascii="Trebuchet MS" w:hAnsi="Trebuchet MS" w:cs="Arial"/>
          <w:lang w:eastAsia="ro-RO"/>
        </w:rPr>
        <w:t xml:space="preserve"> </w:t>
      </w:r>
      <w:r w:rsidRPr="00662DAE">
        <w:rPr>
          <w:rFonts w:ascii="Trebuchet MS" w:hAnsi="Trebuchet MS" w:cs="Arial"/>
          <w:lang w:eastAsia="ro-RO"/>
        </w:rPr>
        <w:t>copiile</w:t>
      </w:r>
      <w:r w:rsidR="00241562">
        <w:rPr>
          <w:rFonts w:ascii="Trebuchet MS" w:hAnsi="Trebuchet MS" w:cs="Arial"/>
          <w:lang w:eastAsia="ro-RO"/>
        </w:rPr>
        <w:t xml:space="preserve"> </w:t>
      </w:r>
      <w:r w:rsidRPr="00662DAE">
        <w:rPr>
          <w:rFonts w:ascii="Trebuchet MS" w:hAnsi="Trebuchet MS" w:cs="Arial"/>
          <w:lang w:eastAsia="ro-RO"/>
        </w:rPr>
        <w:t>CI/BI</w:t>
      </w:r>
      <w:r w:rsidR="00241562">
        <w:rPr>
          <w:rFonts w:ascii="Trebuchet MS" w:hAnsi="Trebuchet MS" w:cs="Arial"/>
          <w:lang w:eastAsia="ro-RO"/>
        </w:rPr>
        <w:t xml:space="preserve"> </w:t>
      </w:r>
      <w:r w:rsidRPr="00662DAE">
        <w:rPr>
          <w:rFonts w:ascii="Trebuchet MS" w:hAnsi="Trebuchet MS" w:cs="Arial"/>
          <w:lang w:eastAsia="ro-RO"/>
        </w:rPr>
        <w:t>al</w:t>
      </w:r>
      <w:r w:rsidR="00241562">
        <w:rPr>
          <w:rFonts w:ascii="Trebuchet MS" w:hAnsi="Trebuchet MS" w:cs="Arial"/>
          <w:lang w:eastAsia="ro-RO"/>
        </w:rPr>
        <w:t xml:space="preserve"> </w:t>
      </w:r>
      <w:r w:rsidRPr="00662DAE">
        <w:rPr>
          <w:rFonts w:ascii="Trebuchet MS" w:hAnsi="Trebuchet MS" w:cs="Arial"/>
          <w:lang w:eastAsia="ro-RO"/>
        </w:rPr>
        <w:t>titularului</w:t>
      </w:r>
      <w:r w:rsidR="00241562">
        <w:rPr>
          <w:rFonts w:ascii="Trebuchet MS" w:hAnsi="Trebuchet MS" w:cs="Arial"/>
          <w:lang w:eastAsia="ro-RO"/>
        </w:rPr>
        <w:t xml:space="preserve"> </w:t>
      </w:r>
      <w:r w:rsidRPr="00662DAE">
        <w:rPr>
          <w:rFonts w:ascii="Trebuchet MS" w:hAnsi="Trebuchet MS" w:cs="Arial"/>
          <w:lang w:eastAsia="ro-RO"/>
        </w:rPr>
        <w:t>cererii</w:t>
      </w:r>
      <w:r w:rsidR="00241562">
        <w:rPr>
          <w:rFonts w:ascii="Trebuchet MS" w:hAnsi="Trebuchet MS" w:cs="Arial"/>
          <w:lang w:eastAsia="ro-RO"/>
        </w:rPr>
        <w:t xml:space="preserve"> </w:t>
      </w:r>
      <w:r w:rsidRPr="00662DAE">
        <w:rPr>
          <w:rFonts w:ascii="Trebuchet MS" w:hAnsi="Trebuchet MS" w:cs="Arial"/>
          <w:lang w:eastAsia="ro-RO"/>
        </w:rPr>
        <w:t>unice</w:t>
      </w:r>
      <w:r w:rsidR="00241562">
        <w:rPr>
          <w:rFonts w:ascii="Trebuchet MS" w:hAnsi="Trebuchet MS" w:cs="Arial"/>
          <w:lang w:eastAsia="ro-RO"/>
        </w:rPr>
        <w:t xml:space="preserve"> </w:t>
      </w:r>
      <w:r w:rsidRPr="00662DAE">
        <w:rPr>
          <w:rFonts w:ascii="Trebuchet MS" w:hAnsi="Trebuchet MS" w:cs="Arial"/>
          <w:lang w:eastAsia="ro-RO"/>
        </w:rPr>
        <w:t>de</w:t>
      </w:r>
      <w:r w:rsidR="00241562">
        <w:rPr>
          <w:rFonts w:ascii="Trebuchet MS" w:hAnsi="Trebuchet MS" w:cs="Arial"/>
          <w:lang w:eastAsia="ro-RO"/>
        </w:rPr>
        <w:t xml:space="preserve"> </w:t>
      </w:r>
      <w:r w:rsidRPr="00662DAE">
        <w:rPr>
          <w:rFonts w:ascii="Trebuchet MS" w:hAnsi="Trebuchet MS" w:cs="Arial"/>
          <w:lang w:eastAsia="ro-RO"/>
        </w:rPr>
        <w:t>plată</w:t>
      </w:r>
      <w:r w:rsidR="00241562">
        <w:rPr>
          <w:rFonts w:ascii="Trebuchet MS" w:hAnsi="Trebuchet MS" w:cs="Arial"/>
          <w:lang w:eastAsia="ro-RO"/>
        </w:rPr>
        <w:t xml:space="preserve"> </w:t>
      </w:r>
      <w:r w:rsidRPr="00662DAE">
        <w:rPr>
          <w:rFonts w:ascii="Trebuchet MS" w:hAnsi="Trebuchet MS" w:cs="Tahoma"/>
          <w:lang w:eastAsia="ro-RO"/>
        </w:rPr>
        <w:t>ș</w:t>
      </w:r>
      <w:r w:rsidRPr="00662DAE">
        <w:rPr>
          <w:rFonts w:ascii="Trebuchet MS" w:hAnsi="Trebuchet MS" w:cs="Arial"/>
          <w:lang w:eastAsia="ro-RO"/>
        </w:rPr>
        <w:t>i</w:t>
      </w:r>
      <w:r w:rsidR="00241562">
        <w:rPr>
          <w:rFonts w:ascii="Trebuchet MS" w:hAnsi="Trebuchet MS" w:cs="Arial"/>
          <w:lang w:eastAsia="ro-RO"/>
        </w:rPr>
        <w:t xml:space="preserve"> </w:t>
      </w:r>
      <w:r w:rsidRPr="00662DAE">
        <w:rPr>
          <w:rFonts w:ascii="Trebuchet MS" w:hAnsi="Trebuchet MS" w:cs="Arial"/>
          <w:lang w:eastAsia="ro-RO"/>
        </w:rPr>
        <w:t>al</w:t>
      </w:r>
      <w:r w:rsidR="00241562">
        <w:rPr>
          <w:rFonts w:ascii="Trebuchet MS" w:hAnsi="Trebuchet MS" w:cs="Arial"/>
          <w:lang w:eastAsia="ro-RO"/>
        </w:rPr>
        <w:t xml:space="preserve"> </w:t>
      </w:r>
      <w:r w:rsidRPr="00662DAE">
        <w:rPr>
          <w:rFonts w:ascii="Trebuchet MS" w:hAnsi="Trebuchet MS" w:cs="Arial"/>
          <w:lang w:eastAsia="ro-RO"/>
        </w:rPr>
        <w:t>împuternicitului</w:t>
      </w:r>
      <w:r w:rsidR="00241562">
        <w:rPr>
          <w:rFonts w:ascii="Trebuchet MS" w:hAnsi="Trebuchet MS" w:cs="Arial"/>
          <w:lang w:eastAsia="ro-RO"/>
        </w:rPr>
        <w:t xml:space="preserve"> </w:t>
      </w:r>
      <w:r w:rsidRPr="00662DAE">
        <w:rPr>
          <w:rFonts w:ascii="Trebuchet MS" w:hAnsi="Trebuchet MS" w:cs="Arial"/>
          <w:lang w:eastAsia="ro-RO"/>
        </w:rPr>
        <w:t>care</w:t>
      </w:r>
      <w:r w:rsidR="00241562">
        <w:rPr>
          <w:rFonts w:ascii="Trebuchet MS" w:hAnsi="Trebuchet MS" w:cs="Arial"/>
          <w:lang w:eastAsia="ro-RO"/>
        </w:rPr>
        <w:t xml:space="preserve"> </w:t>
      </w:r>
      <w:r w:rsidRPr="00662DAE">
        <w:rPr>
          <w:rFonts w:ascii="Trebuchet MS" w:hAnsi="Trebuchet MS" w:cs="Arial"/>
          <w:lang w:eastAsia="ro-RO"/>
        </w:rPr>
        <w:t>trebuie</w:t>
      </w:r>
      <w:r w:rsidR="00241562">
        <w:rPr>
          <w:rFonts w:ascii="Trebuchet MS" w:hAnsi="Trebuchet MS" w:cs="Arial"/>
          <w:lang w:eastAsia="ro-RO"/>
        </w:rPr>
        <w:t xml:space="preserve"> </w:t>
      </w:r>
      <w:r w:rsidRPr="00662DAE">
        <w:rPr>
          <w:rFonts w:ascii="Trebuchet MS" w:hAnsi="Trebuchet MS" w:cs="Arial"/>
          <w:lang w:eastAsia="ro-RO"/>
        </w:rPr>
        <w:t>ataşate</w:t>
      </w:r>
      <w:r w:rsidR="00241562">
        <w:rPr>
          <w:rFonts w:ascii="Trebuchet MS" w:hAnsi="Trebuchet MS" w:cs="Arial"/>
          <w:lang w:eastAsia="ro-RO"/>
        </w:rPr>
        <w:t xml:space="preserve"> </w:t>
      </w:r>
      <w:r w:rsidRPr="00662DAE">
        <w:rPr>
          <w:rFonts w:ascii="Trebuchet MS" w:hAnsi="Trebuchet MS" w:cs="Arial"/>
          <w:lang w:eastAsia="ro-RO"/>
        </w:rPr>
        <w:t>la</w:t>
      </w:r>
      <w:r w:rsidR="00241562">
        <w:rPr>
          <w:rFonts w:ascii="Trebuchet MS" w:hAnsi="Trebuchet MS" w:cs="Arial"/>
          <w:lang w:eastAsia="ro-RO"/>
        </w:rPr>
        <w:t xml:space="preserve"> </w:t>
      </w:r>
      <w:r w:rsidRPr="00662DAE">
        <w:rPr>
          <w:rFonts w:ascii="Trebuchet MS" w:hAnsi="Trebuchet MS" w:cs="Arial"/>
          <w:lang w:eastAsia="ro-RO"/>
        </w:rPr>
        <w:lastRenderedPageBreak/>
        <w:t>dosarul</w:t>
      </w:r>
      <w:r w:rsidR="00241562">
        <w:rPr>
          <w:rFonts w:ascii="Trebuchet MS" w:hAnsi="Trebuchet MS" w:cs="Arial"/>
          <w:lang w:eastAsia="ro-RO"/>
        </w:rPr>
        <w:t xml:space="preserve"> </w:t>
      </w:r>
      <w:r w:rsidRPr="00662DAE">
        <w:rPr>
          <w:rFonts w:ascii="Trebuchet MS" w:hAnsi="Trebuchet MS" w:cs="Arial"/>
          <w:lang w:eastAsia="ro-RO"/>
        </w:rPr>
        <w:t>cererii</w:t>
      </w:r>
      <w:r w:rsidR="00241562">
        <w:rPr>
          <w:rFonts w:ascii="Trebuchet MS" w:hAnsi="Trebuchet MS" w:cs="Arial"/>
          <w:lang w:eastAsia="ro-RO"/>
        </w:rPr>
        <w:t xml:space="preserve"> </w:t>
      </w:r>
      <w:r w:rsidRPr="00662DAE">
        <w:rPr>
          <w:rFonts w:ascii="Trebuchet MS" w:hAnsi="Trebuchet MS" w:cs="Arial"/>
          <w:lang w:eastAsia="ro-RO"/>
        </w:rPr>
        <w:t>de</w:t>
      </w:r>
      <w:r w:rsidR="00241562">
        <w:rPr>
          <w:rFonts w:ascii="Trebuchet MS" w:hAnsi="Trebuchet MS" w:cs="Arial"/>
          <w:lang w:eastAsia="ro-RO"/>
        </w:rPr>
        <w:t xml:space="preserve"> </w:t>
      </w:r>
      <w:r w:rsidRPr="00662DAE">
        <w:rPr>
          <w:rFonts w:ascii="Trebuchet MS" w:hAnsi="Trebuchet MS" w:cs="Arial"/>
          <w:lang w:eastAsia="ro-RO"/>
        </w:rPr>
        <w:t>plată.</w:t>
      </w:r>
      <w:r w:rsidR="00241562">
        <w:rPr>
          <w:rFonts w:ascii="Trebuchet MS" w:hAnsi="Trebuchet MS" w:cs="Arial"/>
          <w:lang w:eastAsia="ro-RO"/>
        </w:rPr>
        <w:t xml:space="preserve"> </w:t>
      </w:r>
      <w:r w:rsidRPr="00662DAE">
        <w:rPr>
          <w:rFonts w:ascii="Trebuchet MS" w:hAnsi="Trebuchet MS" w:cs="Arial"/>
          <w:lang w:eastAsia="ro-RO"/>
        </w:rPr>
        <w:t>Împuternicitul</w:t>
      </w:r>
      <w:r w:rsidR="00241562">
        <w:rPr>
          <w:rFonts w:ascii="Trebuchet MS" w:hAnsi="Trebuchet MS" w:cs="Arial"/>
          <w:lang w:eastAsia="ro-RO"/>
        </w:rPr>
        <w:t xml:space="preserve"> </w:t>
      </w:r>
      <w:r w:rsidRPr="00662DAE">
        <w:rPr>
          <w:rFonts w:ascii="Trebuchet MS" w:hAnsi="Trebuchet MS" w:cs="Arial"/>
          <w:lang w:eastAsia="ro-RO"/>
        </w:rPr>
        <w:t>înlocuie</w:t>
      </w:r>
      <w:r w:rsidRPr="00662DAE">
        <w:rPr>
          <w:rFonts w:ascii="Trebuchet MS" w:hAnsi="Trebuchet MS" w:cs="Tahoma"/>
          <w:lang w:eastAsia="ro-RO"/>
        </w:rPr>
        <w:t>ș</w:t>
      </w:r>
      <w:r w:rsidRPr="00662DAE">
        <w:rPr>
          <w:rFonts w:ascii="Trebuchet MS" w:hAnsi="Trebuchet MS" w:cs="Arial"/>
          <w:lang w:eastAsia="ro-RO"/>
        </w:rPr>
        <w:t>te</w:t>
      </w:r>
      <w:r w:rsidR="00241562">
        <w:rPr>
          <w:rFonts w:ascii="Trebuchet MS" w:hAnsi="Trebuchet MS" w:cs="Arial"/>
          <w:lang w:eastAsia="ro-RO"/>
        </w:rPr>
        <w:t xml:space="preserve"> </w:t>
      </w:r>
      <w:r w:rsidRPr="00662DAE">
        <w:rPr>
          <w:rFonts w:ascii="Trebuchet MS" w:hAnsi="Trebuchet MS" w:cs="Arial"/>
          <w:lang w:eastAsia="ro-RO"/>
        </w:rPr>
        <w:t>titularul</w:t>
      </w:r>
      <w:r w:rsidR="00241562">
        <w:rPr>
          <w:rFonts w:ascii="Trebuchet MS" w:hAnsi="Trebuchet MS" w:cs="Arial"/>
          <w:lang w:eastAsia="ro-RO"/>
        </w:rPr>
        <w:t xml:space="preserve"> </w:t>
      </w:r>
      <w:r w:rsidRPr="00662DAE">
        <w:rPr>
          <w:rFonts w:ascii="Trebuchet MS" w:hAnsi="Trebuchet MS" w:cs="Arial"/>
          <w:lang w:eastAsia="ro-RO"/>
        </w:rPr>
        <w:t>doar</w:t>
      </w:r>
      <w:r w:rsidR="00241562">
        <w:rPr>
          <w:rFonts w:ascii="Trebuchet MS" w:hAnsi="Trebuchet MS" w:cs="Arial"/>
          <w:lang w:eastAsia="ro-RO"/>
        </w:rPr>
        <w:t xml:space="preserve"> </w:t>
      </w:r>
      <w:r w:rsidRPr="00662DAE">
        <w:rPr>
          <w:rFonts w:ascii="Trebuchet MS" w:hAnsi="Trebuchet MS" w:cs="Arial"/>
          <w:lang w:eastAsia="ro-RO"/>
        </w:rPr>
        <w:t>în</w:t>
      </w:r>
      <w:r w:rsidR="00241562">
        <w:rPr>
          <w:rFonts w:ascii="Trebuchet MS" w:hAnsi="Trebuchet MS" w:cs="Arial"/>
          <w:lang w:eastAsia="ro-RO"/>
        </w:rPr>
        <w:t xml:space="preserve"> </w:t>
      </w:r>
      <w:r w:rsidRPr="00662DAE">
        <w:rPr>
          <w:rFonts w:ascii="Trebuchet MS" w:hAnsi="Trebuchet MS" w:cs="Arial"/>
          <w:lang w:eastAsia="ro-RO"/>
        </w:rPr>
        <w:t>scopul</w:t>
      </w:r>
      <w:r w:rsidR="00241562">
        <w:rPr>
          <w:rFonts w:ascii="Trebuchet MS" w:hAnsi="Trebuchet MS" w:cs="Arial"/>
          <w:lang w:eastAsia="ro-RO"/>
        </w:rPr>
        <w:t xml:space="preserve"> </w:t>
      </w:r>
      <w:r w:rsidRPr="00662DAE">
        <w:rPr>
          <w:rFonts w:ascii="Trebuchet MS" w:hAnsi="Trebuchet MS" w:cs="Tahoma"/>
          <w:lang w:eastAsia="ro-RO"/>
        </w:rPr>
        <w:t>ș</w:t>
      </w:r>
      <w:r w:rsidRPr="00662DAE">
        <w:rPr>
          <w:rFonts w:ascii="Trebuchet MS" w:hAnsi="Trebuchet MS" w:cs="Arial"/>
          <w:lang w:eastAsia="ro-RO"/>
        </w:rPr>
        <w:t>i</w:t>
      </w:r>
      <w:r w:rsidR="00241562">
        <w:rPr>
          <w:rFonts w:ascii="Trebuchet MS" w:hAnsi="Trebuchet MS" w:cs="Arial"/>
          <w:lang w:eastAsia="ro-RO"/>
        </w:rPr>
        <w:t xml:space="preserve"> </w:t>
      </w:r>
      <w:r w:rsidRPr="00662DAE">
        <w:rPr>
          <w:rFonts w:ascii="Trebuchet MS" w:hAnsi="Trebuchet MS" w:cs="Arial"/>
          <w:lang w:eastAsia="ro-RO"/>
        </w:rPr>
        <w:t>pentru</w:t>
      </w:r>
      <w:r w:rsidR="00241562">
        <w:rPr>
          <w:rFonts w:ascii="Trebuchet MS" w:hAnsi="Trebuchet MS" w:cs="Arial"/>
          <w:lang w:eastAsia="ro-RO"/>
        </w:rPr>
        <w:t xml:space="preserve"> </w:t>
      </w:r>
      <w:r w:rsidRPr="00662DAE">
        <w:rPr>
          <w:rFonts w:ascii="Trebuchet MS" w:hAnsi="Trebuchet MS" w:cs="Arial"/>
          <w:lang w:eastAsia="ro-RO"/>
        </w:rPr>
        <w:t>perioada</w:t>
      </w:r>
      <w:r w:rsidR="00241562">
        <w:rPr>
          <w:rFonts w:ascii="Trebuchet MS" w:hAnsi="Trebuchet MS" w:cs="Arial"/>
          <w:lang w:eastAsia="ro-RO"/>
        </w:rPr>
        <w:t xml:space="preserve"> </w:t>
      </w:r>
      <w:r w:rsidRPr="00662DAE">
        <w:rPr>
          <w:rFonts w:ascii="Trebuchet MS" w:hAnsi="Trebuchet MS" w:cs="Arial"/>
          <w:lang w:eastAsia="ro-RO"/>
        </w:rPr>
        <w:t>pentru</w:t>
      </w:r>
      <w:r w:rsidR="00241562">
        <w:rPr>
          <w:rFonts w:ascii="Trebuchet MS" w:hAnsi="Trebuchet MS" w:cs="Arial"/>
          <w:lang w:eastAsia="ro-RO"/>
        </w:rPr>
        <w:t xml:space="preserve"> </w:t>
      </w:r>
      <w:r w:rsidRPr="00662DAE">
        <w:rPr>
          <w:rFonts w:ascii="Trebuchet MS" w:hAnsi="Trebuchet MS" w:cs="Arial"/>
          <w:lang w:eastAsia="ro-RO"/>
        </w:rPr>
        <w:t>care</w:t>
      </w:r>
      <w:r w:rsidR="00241562">
        <w:rPr>
          <w:rFonts w:ascii="Trebuchet MS" w:hAnsi="Trebuchet MS" w:cs="Arial"/>
          <w:lang w:eastAsia="ro-RO"/>
        </w:rPr>
        <w:t xml:space="preserve"> </w:t>
      </w:r>
      <w:r w:rsidRPr="00662DAE">
        <w:rPr>
          <w:rFonts w:ascii="Trebuchet MS" w:hAnsi="Trebuchet MS" w:cs="Arial"/>
          <w:lang w:eastAsia="ro-RO"/>
        </w:rPr>
        <w:t>a</w:t>
      </w:r>
      <w:r w:rsidR="00241562">
        <w:rPr>
          <w:rFonts w:ascii="Trebuchet MS" w:hAnsi="Trebuchet MS" w:cs="Arial"/>
          <w:lang w:eastAsia="ro-RO"/>
        </w:rPr>
        <w:t xml:space="preserve"> </w:t>
      </w:r>
      <w:r w:rsidRPr="00662DAE">
        <w:rPr>
          <w:rFonts w:ascii="Trebuchet MS" w:hAnsi="Trebuchet MS" w:cs="Arial"/>
          <w:lang w:eastAsia="ro-RO"/>
        </w:rPr>
        <w:t>fost</w:t>
      </w:r>
      <w:r w:rsidR="00241562">
        <w:rPr>
          <w:rFonts w:ascii="Trebuchet MS" w:hAnsi="Trebuchet MS" w:cs="Arial"/>
          <w:lang w:eastAsia="ro-RO"/>
        </w:rPr>
        <w:t xml:space="preserve"> </w:t>
      </w:r>
      <w:r w:rsidRPr="00662DAE">
        <w:rPr>
          <w:rFonts w:ascii="Trebuchet MS" w:hAnsi="Trebuchet MS" w:cs="Arial"/>
          <w:lang w:eastAsia="ro-RO"/>
        </w:rPr>
        <w:t>emisă</w:t>
      </w:r>
      <w:r w:rsidR="00241562">
        <w:rPr>
          <w:rFonts w:ascii="Trebuchet MS" w:hAnsi="Trebuchet MS" w:cs="Arial"/>
          <w:lang w:eastAsia="ro-RO"/>
        </w:rPr>
        <w:t xml:space="preserve"> </w:t>
      </w:r>
      <w:r w:rsidRPr="00662DAE">
        <w:rPr>
          <w:rFonts w:ascii="Trebuchet MS" w:hAnsi="Trebuchet MS" w:cs="Arial"/>
          <w:lang w:eastAsia="ro-RO"/>
        </w:rPr>
        <w:t>împuternicirea.</w:t>
      </w:r>
      <w:r w:rsidR="00241562">
        <w:rPr>
          <w:rFonts w:ascii="Trebuchet MS" w:hAnsi="Trebuchet MS" w:cs="Arial"/>
          <w:lang w:eastAsia="ro-RO"/>
        </w:rPr>
        <w:t xml:space="preserve"> </w:t>
      </w:r>
      <w:r w:rsidRPr="00662DAE">
        <w:rPr>
          <w:rFonts w:ascii="Trebuchet MS" w:hAnsi="Trebuchet MS" w:cs="Arial"/>
          <w:lang w:eastAsia="ro-RO"/>
        </w:rPr>
        <w:t>Pentru</w:t>
      </w:r>
      <w:r w:rsidR="00241562">
        <w:rPr>
          <w:rFonts w:ascii="Trebuchet MS" w:hAnsi="Trebuchet MS" w:cs="Arial"/>
          <w:lang w:eastAsia="ro-RO"/>
        </w:rPr>
        <w:t xml:space="preserve"> </w:t>
      </w:r>
      <w:r w:rsidRPr="00662DAE">
        <w:rPr>
          <w:rFonts w:ascii="Trebuchet MS" w:hAnsi="Trebuchet MS" w:cs="Arial"/>
          <w:lang w:eastAsia="ro-RO"/>
        </w:rPr>
        <w:t>toate</w:t>
      </w:r>
      <w:r w:rsidR="00241562">
        <w:rPr>
          <w:rFonts w:ascii="Trebuchet MS" w:hAnsi="Trebuchet MS" w:cs="Arial"/>
          <w:lang w:eastAsia="ro-RO"/>
        </w:rPr>
        <w:t xml:space="preserve"> </w:t>
      </w:r>
      <w:r w:rsidRPr="00662DAE">
        <w:rPr>
          <w:rFonts w:ascii="Trebuchet MS" w:hAnsi="Trebuchet MS" w:cs="Arial"/>
          <w:lang w:eastAsia="ro-RO"/>
        </w:rPr>
        <w:t>modificările</w:t>
      </w:r>
      <w:r w:rsidR="00241562">
        <w:rPr>
          <w:rFonts w:ascii="Trebuchet MS" w:hAnsi="Trebuchet MS" w:cs="Arial"/>
          <w:lang w:eastAsia="ro-RO"/>
        </w:rPr>
        <w:t xml:space="preserve"> </w:t>
      </w:r>
      <w:r w:rsidRPr="00662DAE">
        <w:rPr>
          <w:rFonts w:ascii="Trebuchet MS" w:hAnsi="Trebuchet MS" w:cs="Arial"/>
          <w:lang w:eastAsia="ro-RO"/>
        </w:rPr>
        <w:t>aduse</w:t>
      </w:r>
      <w:r w:rsidR="00241562">
        <w:rPr>
          <w:rFonts w:ascii="Trebuchet MS" w:hAnsi="Trebuchet MS" w:cs="Arial"/>
          <w:lang w:eastAsia="ro-RO"/>
        </w:rPr>
        <w:t xml:space="preserve"> </w:t>
      </w:r>
      <w:r w:rsidRPr="00662DAE">
        <w:rPr>
          <w:rFonts w:ascii="Trebuchet MS" w:hAnsi="Trebuchet MS" w:cs="Arial"/>
          <w:lang w:eastAsia="ro-RO"/>
        </w:rPr>
        <w:t>cererii</w:t>
      </w:r>
      <w:r w:rsidR="00241562">
        <w:rPr>
          <w:rFonts w:ascii="Trebuchet MS" w:hAnsi="Trebuchet MS" w:cs="Arial"/>
          <w:lang w:eastAsia="ro-RO"/>
        </w:rPr>
        <w:t xml:space="preserve"> </w:t>
      </w:r>
      <w:r w:rsidRPr="00662DAE">
        <w:rPr>
          <w:rFonts w:ascii="Trebuchet MS" w:hAnsi="Trebuchet MS" w:cs="Arial"/>
          <w:lang w:eastAsia="ro-RO"/>
        </w:rPr>
        <w:t>unice</w:t>
      </w:r>
      <w:r w:rsidR="00241562">
        <w:rPr>
          <w:rFonts w:ascii="Trebuchet MS" w:hAnsi="Trebuchet MS" w:cs="Arial"/>
          <w:lang w:eastAsia="ro-RO"/>
        </w:rPr>
        <w:t xml:space="preserve"> </w:t>
      </w:r>
      <w:r w:rsidRPr="00662DAE">
        <w:rPr>
          <w:rFonts w:ascii="Trebuchet MS" w:hAnsi="Trebuchet MS" w:cs="Arial"/>
          <w:lang w:eastAsia="ro-RO"/>
        </w:rPr>
        <w:t>de</w:t>
      </w:r>
      <w:r w:rsidR="00241562">
        <w:rPr>
          <w:rFonts w:ascii="Trebuchet MS" w:hAnsi="Trebuchet MS" w:cs="Arial"/>
          <w:lang w:eastAsia="ro-RO"/>
        </w:rPr>
        <w:t xml:space="preserve"> </w:t>
      </w:r>
      <w:r w:rsidRPr="00662DAE">
        <w:rPr>
          <w:rFonts w:ascii="Trebuchet MS" w:hAnsi="Trebuchet MS" w:cs="Arial"/>
          <w:lang w:eastAsia="ro-RO"/>
        </w:rPr>
        <w:t>plată,</w:t>
      </w:r>
      <w:r w:rsidR="00241562">
        <w:rPr>
          <w:rFonts w:ascii="Trebuchet MS" w:hAnsi="Trebuchet MS" w:cs="Arial"/>
          <w:lang w:eastAsia="ro-RO"/>
        </w:rPr>
        <w:t xml:space="preserve"> </w:t>
      </w:r>
      <w:r w:rsidRPr="00662DAE">
        <w:rPr>
          <w:rFonts w:ascii="Trebuchet MS" w:hAnsi="Trebuchet MS" w:cs="Arial"/>
          <w:lang w:eastAsia="ro-RO"/>
        </w:rPr>
        <w:t>fermierul</w:t>
      </w:r>
      <w:r w:rsidR="00241562">
        <w:rPr>
          <w:rFonts w:ascii="Trebuchet MS" w:hAnsi="Trebuchet MS" w:cs="Arial"/>
          <w:lang w:eastAsia="ro-RO"/>
        </w:rPr>
        <w:t xml:space="preserve"> </w:t>
      </w:r>
      <w:r w:rsidRPr="00662DAE">
        <w:rPr>
          <w:rFonts w:ascii="Trebuchet MS" w:hAnsi="Trebuchet MS" w:cs="Arial"/>
          <w:lang w:eastAsia="ro-RO"/>
        </w:rPr>
        <w:t>trebuie</w:t>
      </w:r>
      <w:r w:rsidR="00241562">
        <w:rPr>
          <w:rFonts w:ascii="Trebuchet MS" w:hAnsi="Trebuchet MS" w:cs="Arial"/>
          <w:lang w:eastAsia="ro-RO"/>
        </w:rPr>
        <w:t xml:space="preserve"> </w:t>
      </w:r>
      <w:r w:rsidRPr="00662DAE">
        <w:rPr>
          <w:rFonts w:ascii="Trebuchet MS" w:hAnsi="Trebuchet MS" w:cs="Arial"/>
          <w:lang w:eastAsia="ro-RO"/>
        </w:rPr>
        <w:t>să</w:t>
      </w:r>
      <w:r w:rsidR="00241562">
        <w:rPr>
          <w:rFonts w:ascii="Trebuchet MS" w:hAnsi="Trebuchet MS" w:cs="Arial"/>
          <w:lang w:eastAsia="ro-RO"/>
        </w:rPr>
        <w:t xml:space="preserve"> </w:t>
      </w:r>
      <w:r w:rsidRPr="00662DAE">
        <w:rPr>
          <w:rFonts w:ascii="Trebuchet MS" w:hAnsi="Trebuchet MS" w:cs="Arial"/>
          <w:lang w:eastAsia="ro-RO"/>
        </w:rPr>
        <w:t>prezinte</w:t>
      </w:r>
      <w:r w:rsidR="00241562">
        <w:rPr>
          <w:rFonts w:ascii="Trebuchet MS" w:hAnsi="Trebuchet MS" w:cs="Arial"/>
          <w:lang w:eastAsia="ro-RO"/>
        </w:rPr>
        <w:t xml:space="preserve"> </w:t>
      </w:r>
      <w:r w:rsidRPr="00662DAE">
        <w:rPr>
          <w:rFonts w:ascii="Trebuchet MS" w:hAnsi="Trebuchet MS" w:cs="Arial"/>
          <w:lang w:eastAsia="ro-RO"/>
        </w:rPr>
        <w:t>documente</w:t>
      </w:r>
      <w:r w:rsidR="00241562">
        <w:rPr>
          <w:rFonts w:ascii="Trebuchet MS" w:hAnsi="Trebuchet MS" w:cs="Arial"/>
          <w:lang w:eastAsia="ro-RO"/>
        </w:rPr>
        <w:t xml:space="preserve"> </w:t>
      </w:r>
      <w:r w:rsidRPr="00662DAE">
        <w:rPr>
          <w:rFonts w:ascii="Trebuchet MS" w:hAnsi="Trebuchet MS" w:cs="Arial"/>
          <w:lang w:eastAsia="ro-RO"/>
        </w:rPr>
        <w:t>justificative</w:t>
      </w:r>
      <w:r w:rsidR="00241562">
        <w:rPr>
          <w:rFonts w:ascii="Trebuchet MS" w:hAnsi="Trebuchet MS" w:cs="Arial"/>
          <w:lang w:eastAsia="ro-RO"/>
        </w:rPr>
        <w:t xml:space="preserve"> </w:t>
      </w:r>
      <w:r w:rsidRPr="00662DAE">
        <w:rPr>
          <w:rFonts w:ascii="Trebuchet MS" w:hAnsi="Trebuchet MS" w:cs="Arial"/>
          <w:lang w:eastAsia="ro-RO"/>
        </w:rPr>
        <w:t>care</w:t>
      </w:r>
      <w:r w:rsidR="00241562">
        <w:rPr>
          <w:rFonts w:ascii="Trebuchet MS" w:hAnsi="Trebuchet MS" w:cs="Arial"/>
          <w:lang w:eastAsia="ro-RO"/>
        </w:rPr>
        <w:t xml:space="preserve"> </w:t>
      </w:r>
      <w:r w:rsidRPr="00662DAE">
        <w:rPr>
          <w:rFonts w:ascii="Trebuchet MS" w:hAnsi="Trebuchet MS" w:cs="Arial"/>
          <w:lang w:eastAsia="ro-RO"/>
        </w:rPr>
        <w:t>sus</w:t>
      </w:r>
      <w:r w:rsidRPr="00662DAE">
        <w:rPr>
          <w:rFonts w:ascii="Trebuchet MS" w:hAnsi="Trebuchet MS" w:cs="Tahoma"/>
          <w:lang w:eastAsia="ro-RO"/>
        </w:rPr>
        <w:t>ț</w:t>
      </w:r>
      <w:r w:rsidRPr="00662DAE">
        <w:rPr>
          <w:rFonts w:ascii="Trebuchet MS" w:hAnsi="Trebuchet MS" w:cs="Arial"/>
          <w:lang w:eastAsia="ro-RO"/>
        </w:rPr>
        <w:t>in</w:t>
      </w:r>
      <w:r w:rsidR="00241562">
        <w:rPr>
          <w:rFonts w:ascii="Trebuchet MS" w:hAnsi="Trebuchet MS" w:cs="Arial"/>
          <w:lang w:eastAsia="ro-RO"/>
        </w:rPr>
        <w:t xml:space="preserve"> </w:t>
      </w:r>
      <w:r w:rsidRPr="00662DAE">
        <w:rPr>
          <w:rFonts w:ascii="Trebuchet MS" w:hAnsi="Trebuchet MS" w:cs="Arial"/>
          <w:lang w:eastAsia="ro-RO"/>
        </w:rPr>
        <w:t>aceste</w:t>
      </w:r>
      <w:r w:rsidR="00241562">
        <w:rPr>
          <w:rFonts w:ascii="Trebuchet MS" w:hAnsi="Trebuchet MS" w:cs="Arial"/>
          <w:lang w:eastAsia="ro-RO"/>
        </w:rPr>
        <w:t xml:space="preserve"> </w:t>
      </w:r>
      <w:r w:rsidRPr="00662DAE">
        <w:rPr>
          <w:rFonts w:ascii="Trebuchet MS" w:hAnsi="Trebuchet MS" w:cs="Arial"/>
          <w:lang w:eastAsia="ro-RO"/>
        </w:rPr>
        <w:t>modificări.</w:t>
      </w:r>
    </w:p>
    <w:p w14:paraId="49AA9D95" w14:textId="77777777" w:rsidR="00C900CA" w:rsidRDefault="00C900CA" w:rsidP="009D420C">
      <w:pPr>
        <w:spacing w:after="0"/>
      </w:pPr>
    </w:p>
    <w:p w14:paraId="316C43EF" w14:textId="77777777" w:rsidR="007F62A4" w:rsidRPr="00662DAE" w:rsidRDefault="007F62A4" w:rsidP="00662DAE">
      <w:pPr>
        <w:pStyle w:val="Heading1"/>
        <w:spacing w:before="0" w:line="240" w:lineRule="auto"/>
        <w:contextualSpacing/>
        <w:jc w:val="both"/>
        <w:rPr>
          <w:rFonts w:ascii="Trebuchet MS" w:hAnsi="Trebuchet MS"/>
          <w:lang w:val="ro-RO"/>
        </w:rPr>
      </w:pPr>
      <w:bookmarkStart w:id="68" w:name="_Toc63941020"/>
      <w:r w:rsidRPr="00662DAE">
        <w:rPr>
          <w:rFonts w:ascii="Trebuchet MS" w:hAnsi="Trebuchet MS"/>
          <w:lang w:val="ro-RO"/>
        </w:rPr>
        <w:t>INFORMAREA</w:t>
      </w:r>
      <w:r w:rsidR="00241562">
        <w:rPr>
          <w:rFonts w:ascii="Trebuchet MS" w:hAnsi="Trebuchet MS"/>
          <w:lang w:val="ro-RO"/>
        </w:rPr>
        <w:t xml:space="preserve"> </w:t>
      </w:r>
      <w:r w:rsidRPr="00662DAE">
        <w:rPr>
          <w:rFonts w:ascii="Trebuchet MS" w:hAnsi="Trebuchet MS"/>
          <w:lang w:val="ro-RO"/>
        </w:rPr>
        <w:t>PUBLICĂ</w:t>
      </w:r>
      <w:r w:rsidR="00241562">
        <w:rPr>
          <w:rFonts w:ascii="Trebuchet MS" w:hAnsi="Trebuchet MS"/>
          <w:lang w:val="ro-RO"/>
        </w:rPr>
        <w:t xml:space="preserve"> </w:t>
      </w:r>
      <w:r w:rsidRPr="00662DAE">
        <w:rPr>
          <w:rFonts w:ascii="Trebuchet MS" w:hAnsi="Trebuchet MS" w:cs="Tahoma"/>
          <w:lang w:val="ro-RO"/>
        </w:rPr>
        <w:t>Ș</w:t>
      </w:r>
      <w:r w:rsidRPr="00662DAE">
        <w:rPr>
          <w:rFonts w:ascii="Trebuchet MS" w:hAnsi="Trebuchet MS"/>
          <w:lang w:val="ro-RO"/>
        </w:rPr>
        <w:t>I</w:t>
      </w:r>
      <w:r w:rsidR="00241562">
        <w:rPr>
          <w:rFonts w:ascii="Trebuchet MS" w:hAnsi="Trebuchet MS"/>
          <w:lang w:val="ro-RO"/>
        </w:rPr>
        <w:t xml:space="preserve"> </w:t>
      </w:r>
      <w:r w:rsidRPr="00662DAE">
        <w:rPr>
          <w:rFonts w:ascii="Trebuchet MS" w:hAnsi="Trebuchet MS"/>
          <w:lang w:val="ro-RO"/>
        </w:rPr>
        <w:t>PROMOVAREA</w:t>
      </w:r>
      <w:r w:rsidR="00241562">
        <w:rPr>
          <w:rFonts w:ascii="Trebuchet MS" w:hAnsi="Trebuchet MS"/>
          <w:lang w:val="ro-RO"/>
        </w:rPr>
        <w:t xml:space="preserve"> </w:t>
      </w:r>
      <w:r w:rsidRPr="00662DAE">
        <w:rPr>
          <w:rFonts w:ascii="Trebuchet MS" w:hAnsi="Trebuchet MS"/>
          <w:lang w:val="ro-RO"/>
        </w:rPr>
        <w:t>MĂSURILOR</w:t>
      </w:r>
      <w:r w:rsidR="00241562">
        <w:rPr>
          <w:rFonts w:ascii="Trebuchet MS" w:hAnsi="Trebuchet MS"/>
          <w:lang w:val="ro-RO"/>
        </w:rPr>
        <w:t xml:space="preserve"> </w:t>
      </w:r>
      <w:r w:rsidRPr="00662DAE">
        <w:rPr>
          <w:rFonts w:ascii="Trebuchet MS" w:hAnsi="Trebuchet MS"/>
          <w:lang w:val="ro-RO"/>
        </w:rPr>
        <w:t>DE</w:t>
      </w:r>
      <w:r w:rsidR="00241562">
        <w:rPr>
          <w:rFonts w:ascii="Trebuchet MS" w:hAnsi="Trebuchet MS"/>
          <w:lang w:val="ro-RO"/>
        </w:rPr>
        <w:t xml:space="preserve"> </w:t>
      </w:r>
      <w:r w:rsidRPr="00662DAE">
        <w:rPr>
          <w:rFonts w:ascii="Trebuchet MS" w:hAnsi="Trebuchet MS"/>
          <w:lang w:val="ro-RO"/>
        </w:rPr>
        <w:t>MEDIU</w:t>
      </w:r>
      <w:r w:rsidR="00241562">
        <w:rPr>
          <w:rFonts w:ascii="Trebuchet MS" w:hAnsi="Trebuchet MS"/>
          <w:lang w:val="ro-RO"/>
        </w:rPr>
        <w:t xml:space="preserve"> </w:t>
      </w:r>
      <w:r w:rsidRPr="00662DAE">
        <w:rPr>
          <w:rFonts w:ascii="Trebuchet MS" w:hAnsi="Trebuchet MS" w:cs="Tahoma"/>
          <w:lang w:val="ro-RO"/>
        </w:rPr>
        <w:t>Ș</w:t>
      </w:r>
      <w:r w:rsidRPr="00662DAE">
        <w:rPr>
          <w:rFonts w:ascii="Trebuchet MS" w:hAnsi="Trebuchet MS"/>
          <w:lang w:val="ro-RO"/>
        </w:rPr>
        <w:t>I</w:t>
      </w:r>
      <w:r w:rsidR="00241562">
        <w:rPr>
          <w:rFonts w:ascii="Trebuchet MS" w:hAnsi="Trebuchet MS"/>
          <w:lang w:val="ro-RO"/>
        </w:rPr>
        <w:t xml:space="preserve"> </w:t>
      </w:r>
      <w:r w:rsidRPr="00662DAE">
        <w:rPr>
          <w:rFonts w:ascii="Trebuchet MS" w:hAnsi="Trebuchet MS"/>
          <w:lang w:val="ro-RO"/>
        </w:rPr>
        <w:t>CLIMĂ</w:t>
      </w:r>
      <w:bookmarkEnd w:id="68"/>
    </w:p>
    <w:p w14:paraId="2176E365" w14:textId="77777777" w:rsidR="007F62A4" w:rsidRPr="00662DAE" w:rsidRDefault="007F62A4" w:rsidP="00662DAE">
      <w:pPr>
        <w:pStyle w:val="ListParagraph"/>
        <w:tabs>
          <w:tab w:val="left" w:pos="284"/>
        </w:tabs>
        <w:spacing w:after="0" w:line="240" w:lineRule="auto"/>
        <w:ind w:left="0"/>
        <w:jc w:val="both"/>
        <w:rPr>
          <w:rFonts w:ascii="Trebuchet MS" w:hAnsi="Trebuchet MS"/>
        </w:rPr>
      </w:pPr>
    </w:p>
    <w:p w14:paraId="68FE5CAD" w14:textId="77777777" w:rsidR="007F62A4" w:rsidRPr="00662DAE" w:rsidRDefault="007F62A4" w:rsidP="00662DAE">
      <w:pPr>
        <w:pStyle w:val="ListParagraph"/>
        <w:tabs>
          <w:tab w:val="left" w:pos="284"/>
        </w:tabs>
        <w:spacing w:after="0" w:line="240" w:lineRule="auto"/>
        <w:ind w:left="0"/>
        <w:jc w:val="both"/>
        <w:rPr>
          <w:rFonts w:ascii="Trebuchet MS" w:hAnsi="Trebuchet MS"/>
        </w:rPr>
      </w:pPr>
      <w:r w:rsidRPr="00662DAE">
        <w:rPr>
          <w:rFonts w:ascii="Trebuchet MS" w:hAnsi="Trebuchet MS"/>
          <w:szCs w:val="22"/>
        </w:rPr>
        <w:t>Pentru</w:t>
      </w:r>
      <w:r w:rsidR="00241562">
        <w:rPr>
          <w:rFonts w:ascii="Trebuchet MS" w:hAnsi="Trebuchet MS"/>
          <w:szCs w:val="22"/>
        </w:rPr>
        <w:t xml:space="preserve"> </w:t>
      </w:r>
      <w:r w:rsidRPr="00662DAE">
        <w:rPr>
          <w:rFonts w:ascii="Trebuchet MS" w:hAnsi="Trebuchet MS"/>
          <w:szCs w:val="22"/>
        </w:rPr>
        <w:t>asigurarea</w:t>
      </w:r>
      <w:r w:rsidR="00241562">
        <w:rPr>
          <w:rFonts w:ascii="Trebuchet MS" w:hAnsi="Trebuchet MS"/>
          <w:szCs w:val="22"/>
        </w:rPr>
        <w:t xml:space="preserve"> </w:t>
      </w:r>
      <w:r w:rsidRPr="00662DAE">
        <w:rPr>
          <w:rFonts w:ascii="Trebuchet MS" w:hAnsi="Trebuchet MS"/>
          <w:szCs w:val="22"/>
        </w:rPr>
        <w:t>premiselor</w:t>
      </w:r>
      <w:r w:rsidR="00241562">
        <w:rPr>
          <w:rFonts w:ascii="Trebuchet MS" w:hAnsi="Trebuchet MS"/>
          <w:szCs w:val="22"/>
        </w:rPr>
        <w:t xml:space="preserve"> </w:t>
      </w:r>
      <w:r w:rsidRPr="00662DAE">
        <w:rPr>
          <w:rFonts w:ascii="Trebuchet MS" w:hAnsi="Trebuchet MS"/>
          <w:szCs w:val="22"/>
        </w:rPr>
        <w:t>necesare</w:t>
      </w:r>
      <w:r w:rsidR="00241562">
        <w:rPr>
          <w:rFonts w:ascii="Trebuchet MS" w:hAnsi="Trebuchet MS"/>
          <w:szCs w:val="22"/>
        </w:rPr>
        <w:t xml:space="preserve"> </w:t>
      </w:r>
      <w:r w:rsidRPr="00662DAE">
        <w:rPr>
          <w:rFonts w:ascii="Trebuchet MS" w:hAnsi="Trebuchet MS"/>
          <w:szCs w:val="22"/>
        </w:rPr>
        <w:t>atingerii</w:t>
      </w:r>
      <w:r w:rsidR="00241562">
        <w:rPr>
          <w:rFonts w:ascii="Trebuchet MS" w:hAnsi="Trebuchet MS"/>
          <w:szCs w:val="22"/>
        </w:rPr>
        <w:t xml:space="preserve"> </w:t>
      </w:r>
      <w:r w:rsidRPr="00662DAE">
        <w:rPr>
          <w:rFonts w:ascii="Trebuchet MS" w:hAnsi="Trebuchet MS"/>
          <w:szCs w:val="22"/>
        </w:rPr>
        <w:t>obiectivelor</w:t>
      </w:r>
      <w:r w:rsidR="00241562">
        <w:rPr>
          <w:rFonts w:ascii="Trebuchet MS" w:hAnsi="Trebuchet MS"/>
          <w:szCs w:val="22"/>
        </w:rPr>
        <w:t xml:space="preserve"> </w:t>
      </w:r>
      <w:r w:rsidRPr="00662DAE">
        <w:rPr>
          <w:rFonts w:ascii="Trebuchet MS" w:hAnsi="Trebuchet MS"/>
          <w:szCs w:val="22"/>
        </w:rPr>
        <w:t>propuse,</w:t>
      </w:r>
      <w:r w:rsidR="00241562">
        <w:rPr>
          <w:rFonts w:ascii="Trebuchet MS" w:hAnsi="Trebuchet MS"/>
          <w:szCs w:val="22"/>
        </w:rPr>
        <w:t xml:space="preserve"> </w:t>
      </w:r>
      <w:r w:rsidRPr="00662DAE">
        <w:rPr>
          <w:rFonts w:ascii="Trebuchet MS" w:hAnsi="Trebuchet MS"/>
          <w:szCs w:val="22"/>
        </w:rPr>
        <w:t>informaţiile</w:t>
      </w:r>
      <w:r w:rsidR="00241562">
        <w:rPr>
          <w:rFonts w:ascii="Trebuchet MS" w:hAnsi="Trebuchet MS"/>
          <w:szCs w:val="22"/>
        </w:rPr>
        <w:t xml:space="preserve"> </w:t>
      </w:r>
      <w:r w:rsidRPr="00662DAE">
        <w:rPr>
          <w:rFonts w:ascii="Trebuchet MS" w:hAnsi="Trebuchet MS"/>
          <w:szCs w:val="22"/>
        </w:rPr>
        <w:t>relevante</w:t>
      </w:r>
      <w:r w:rsidR="00241562">
        <w:rPr>
          <w:rFonts w:ascii="Trebuchet MS" w:hAnsi="Trebuchet MS"/>
          <w:szCs w:val="22"/>
        </w:rPr>
        <w:t xml:space="preserve"> </w:t>
      </w:r>
      <w:r w:rsidRPr="00662DAE">
        <w:rPr>
          <w:rFonts w:ascii="Trebuchet MS" w:hAnsi="Trebuchet MS"/>
          <w:szCs w:val="22"/>
        </w:rPr>
        <w:t>referitoare</w:t>
      </w:r>
      <w:r w:rsidR="00241562">
        <w:rPr>
          <w:rFonts w:ascii="Trebuchet MS" w:hAnsi="Trebuchet MS"/>
          <w:szCs w:val="22"/>
        </w:rPr>
        <w:t xml:space="preserve"> </w:t>
      </w:r>
      <w:r w:rsidRPr="00662DAE">
        <w:rPr>
          <w:rFonts w:ascii="Trebuchet MS" w:hAnsi="Trebuchet MS"/>
          <w:szCs w:val="22"/>
        </w:rPr>
        <w:t>la</w:t>
      </w:r>
      <w:r w:rsidR="00241562">
        <w:rPr>
          <w:rFonts w:ascii="Trebuchet MS" w:hAnsi="Trebuchet MS"/>
          <w:szCs w:val="22"/>
        </w:rPr>
        <w:t xml:space="preserve"> </w:t>
      </w:r>
      <w:r w:rsidRPr="00662DAE">
        <w:rPr>
          <w:rFonts w:ascii="Trebuchet MS" w:hAnsi="Trebuchet MS"/>
          <w:szCs w:val="22"/>
        </w:rPr>
        <w:t>măsurile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mediu</w:t>
      </w:r>
      <w:r w:rsidR="00241562">
        <w:rPr>
          <w:rFonts w:ascii="Trebuchet MS" w:hAnsi="Trebuchet MS"/>
          <w:szCs w:val="22"/>
        </w:rPr>
        <w:t xml:space="preserve"> </w:t>
      </w:r>
      <w:r w:rsidRPr="00662DAE">
        <w:rPr>
          <w:rFonts w:ascii="Trebuchet MS" w:hAnsi="Trebuchet MS" w:cs="Tahoma"/>
          <w:szCs w:val="22"/>
        </w:rPr>
        <w:t>ș</w:t>
      </w:r>
      <w:r w:rsidRPr="00662DAE">
        <w:rPr>
          <w:rFonts w:ascii="Trebuchet MS" w:hAnsi="Trebuchet MS"/>
          <w:szCs w:val="22"/>
        </w:rPr>
        <w:t>i</w:t>
      </w:r>
      <w:r w:rsidR="00241562">
        <w:rPr>
          <w:rFonts w:ascii="Trebuchet MS" w:hAnsi="Trebuchet MS"/>
          <w:szCs w:val="22"/>
        </w:rPr>
        <w:t xml:space="preserve"> </w:t>
      </w:r>
      <w:r w:rsidRPr="00662DAE">
        <w:rPr>
          <w:rFonts w:ascii="Trebuchet MS" w:hAnsi="Trebuchet MS"/>
          <w:szCs w:val="22"/>
        </w:rPr>
        <w:t>climă</w:t>
      </w:r>
      <w:r w:rsidR="00241562">
        <w:rPr>
          <w:rFonts w:ascii="Trebuchet MS" w:hAnsi="Trebuchet MS"/>
          <w:szCs w:val="22"/>
        </w:rPr>
        <w:t xml:space="preserve"> </w:t>
      </w:r>
      <w:r w:rsidRPr="00662DAE">
        <w:rPr>
          <w:rFonts w:ascii="Trebuchet MS" w:hAnsi="Trebuchet MS"/>
          <w:szCs w:val="22"/>
        </w:rPr>
        <w:t>sunt</w:t>
      </w:r>
      <w:r w:rsidR="00241562">
        <w:rPr>
          <w:rFonts w:ascii="Trebuchet MS" w:hAnsi="Trebuchet MS"/>
          <w:szCs w:val="22"/>
        </w:rPr>
        <w:t xml:space="preserve"> </w:t>
      </w:r>
      <w:r w:rsidRPr="00662DAE">
        <w:rPr>
          <w:rFonts w:ascii="Trebuchet MS" w:hAnsi="Trebuchet MS"/>
          <w:szCs w:val="22"/>
        </w:rPr>
        <w:t>furnizate</w:t>
      </w:r>
      <w:r w:rsidR="00241562">
        <w:rPr>
          <w:rFonts w:ascii="Trebuchet MS" w:hAnsi="Trebuchet MS"/>
          <w:szCs w:val="22"/>
        </w:rPr>
        <w:t xml:space="preserve"> </w:t>
      </w:r>
      <w:r w:rsidRPr="00662DAE">
        <w:rPr>
          <w:rFonts w:ascii="Trebuchet MS" w:hAnsi="Trebuchet MS"/>
          <w:szCs w:val="22"/>
        </w:rPr>
        <w:t>la</w:t>
      </w:r>
      <w:r w:rsidR="00241562">
        <w:rPr>
          <w:rFonts w:ascii="Trebuchet MS" w:hAnsi="Trebuchet MS"/>
          <w:szCs w:val="22"/>
        </w:rPr>
        <w:t xml:space="preserve"> </w:t>
      </w:r>
      <w:r w:rsidRPr="00662DAE">
        <w:rPr>
          <w:rFonts w:ascii="Trebuchet MS" w:hAnsi="Trebuchet MS"/>
          <w:szCs w:val="22"/>
        </w:rPr>
        <w:t>scară</w:t>
      </w:r>
      <w:r w:rsidR="00241562">
        <w:rPr>
          <w:rFonts w:ascii="Trebuchet MS" w:hAnsi="Trebuchet MS"/>
          <w:szCs w:val="22"/>
        </w:rPr>
        <w:t xml:space="preserve"> </w:t>
      </w:r>
      <w:r w:rsidRPr="00662DAE">
        <w:rPr>
          <w:rFonts w:ascii="Trebuchet MS" w:hAnsi="Trebuchet MS"/>
          <w:szCs w:val="22"/>
        </w:rPr>
        <w:t>largă</w:t>
      </w:r>
      <w:r w:rsidR="00241562">
        <w:rPr>
          <w:rFonts w:ascii="Trebuchet MS" w:hAnsi="Trebuchet MS"/>
          <w:szCs w:val="22"/>
        </w:rPr>
        <w:t xml:space="preserve"> </w:t>
      </w:r>
      <w:r w:rsidRPr="00662DAE">
        <w:rPr>
          <w:rFonts w:ascii="Trebuchet MS" w:hAnsi="Trebuchet MS"/>
          <w:szCs w:val="22"/>
        </w:rPr>
        <w:t>prin</w:t>
      </w:r>
      <w:r w:rsidR="00241562">
        <w:rPr>
          <w:rFonts w:ascii="Trebuchet MS" w:hAnsi="Trebuchet MS"/>
          <w:szCs w:val="22"/>
        </w:rPr>
        <w:t xml:space="preserve"> </w:t>
      </w:r>
      <w:r w:rsidRPr="00662DAE">
        <w:rPr>
          <w:rFonts w:ascii="Trebuchet MS" w:hAnsi="Trebuchet MS"/>
          <w:szCs w:val="22"/>
        </w:rPr>
        <w:t>intermediul</w:t>
      </w:r>
      <w:r w:rsidR="00241562">
        <w:rPr>
          <w:rFonts w:ascii="Trebuchet MS" w:hAnsi="Trebuchet MS"/>
          <w:szCs w:val="22"/>
        </w:rPr>
        <w:t xml:space="preserve"> </w:t>
      </w:r>
      <w:r w:rsidRPr="00662DAE">
        <w:rPr>
          <w:rFonts w:ascii="Trebuchet MS" w:hAnsi="Trebuchet MS"/>
          <w:szCs w:val="22"/>
        </w:rPr>
        <w:t>acţiunilor</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informare</w:t>
      </w:r>
      <w:r w:rsidR="00241562">
        <w:rPr>
          <w:rFonts w:ascii="Trebuchet MS" w:hAnsi="Trebuchet MS"/>
          <w:szCs w:val="22"/>
        </w:rPr>
        <w:t xml:space="preserve"> </w:t>
      </w:r>
      <w:r w:rsidRPr="00662DAE">
        <w:rPr>
          <w:rFonts w:ascii="Trebuchet MS" w:hAnsi="Trebuchet MS" w:cs="Tahoma"/>
          <w:szCs w:val="22"/>
        </w:rPr>
        <w:t>ș</w:t>
      </w:r>
      <w:r w:rsidRPr="00662DAE">
        <w:rPr>
          <w:rFonts w:ascii="Trebuchet MS" w:hAnsi="Trebuchet MS"/>
          <w:szCs w:val="22"/>
        </w:rPr>
        <w:t>i</w:t>
      </w:r>
      <w:r w:rsidR="00241562">
        <w:rPr>
          <w:rFonts w:ascii="Trebuchet MS" w:hAnsi="Trebuchet MS"/>
          <w:szCs w:val="22"/>
        </w:rPr>
        <w:t xml:space="preserve"> </w:t>
      </w:r>
      <w:r w:rsidRPr="00662DAE">
        <w:rPr>
          <w:rFonts w:ascii="Trebuchet MS" w:hAnsi="Trebuchet MS"/>
          <w:szCs w:val="22"/>
        </w:rPr>
        <w:t>publicitate</w:t>
      </w:r>
      <w:r w:rsidR="00241562">
        <w:rPr>
          <w:rFonts w:ascii="Trebuchet MS" w:hAnsi="Trebuchet MS"/>
          <w:szCs w:val="22"/>
        </w:rPr>
        <w:t xml:space="preserve"> </w:t>
      </w:r>
      <w:r w:rsidRPr="00662DAE">
        <w:rPr>
          <w:rFonts w:ascii="Trebuchet MS" w:hAnsi="Trebuchet MS"/>
          <w:szCs w:val="22"/>
        </w:rPr>
        <w:t>derulate</w:t>
      </w:r>
      <w:r w:rsidR="00241562">
        <w:rPr>
          <w:rFonts w:ascii="Trebuchet MS" w:hAnsi="Trebuchet MS"/>
          <w:szCs w:val="22"/>
        </w:rPr>
        <w:t xml:space="preserve"> </w:t>
      </w:r>
      <w:r w:rsidRPr="00662DAE">
        <w:rPr>
          <w:rFonts w:ascii="Trebuchet MS" w:hAnsi="Trebuchet MS"/>
          <w:szCs w:val="22"/>
        </w:rPr>
        <w:t>la</w:t>
      </w:r>
      <w:r w:rsidR="00241562">
        <w:rPr>
          <w:rFonts w:ascii="Trebuchet MS" w:hAnsi="Trebuchet MS"/>
          <w:szCs w:val="22"/>
        </w:rPr>
        <w:t xml:space="preserve"> </w:t>
      </w:r>
      <w:r w:rsidRPr="00662DAE">
        <w:rPr>
          <w:rFonts w:ascii="Trebuchet MS" w:hAnsi="Trebuchet MS"/>
          <w:szCs w:val="22"/>
        </w:rPr>
        <w:t>nivelul</w:t>
      </w:r>
      <w:r w:rsidR="00241562">
        <w:rPr>
          <w:rFonts w:ascii="Trebuchet MS" w:hAnsi="Trebuchet MS"/>
          <w:szCs w:val="22"/>
        </w:rPr>
        <w:t xml:space="preserve"> </w:t>
      </w:r>
      <w:r w:rsidRPr="00662DAE">
        <w:rPr>
          <w:rFonts w:ascii="Trebuchet MS" w:hAnsi="Trebuchet MS"/>
          <w:szCs w:val="22"/>
        </w:rPr>
        <w:t>PNDR</w:t>
      </w:r>
      <w:r w:rsidR="00241562">
        <w:rPr>
          <w:rFonts w:ascii="Trebuchet MS" w:hAnsi="Trebuchet MS"/>
          <w:szCs w:val="22"/>
        </w:rPr>
        <w:t xml:space="preserve"> </w:t>
      </w:r>
      <w:r w:rsidRPr="00662DAE">
        <w:rPr>
          <w:rFonts w:ascii="Trebuchet MS" w:hAnsi="Trebuchet MS"/>
          <w:szCs w:val="22"/>
        </w:rPr>
        <w:t>2014-2020.</w:t>
      </w:r>
      <w:r w:rsidR="00241562">
        <w:rPr>
          <w:rFonts w:ascii="Trebuchet MS" w:hAnsi="Trebuchet MS"/>
          <w:szCs w:val="22"/>
        </w:rPr>
        <w:t xml:space="preserve"> </w:t>
      </w:r>
      <w:r w:rsidRPr="00662DAE">
        <w:rPr>
          <w:rFonts w:ascii="Trebuchet MS" w:hAnsi="Trebuchet MS"/>
          <w:szCs w:val="22"/>
        </w:rPr>
        <w:t>Acţiunile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informare</w:t>
      </w:r>
      <w:r w:rsidR="00241562">
        <w:rPr>
          <w:rFonts w:ascii="Trebuchet MS" w:hAnsi="Trebuchet MS"/>
          <w:szCs w:val="22"/>
        </w:rPr>
        <w:t xml:space="preserve"> </w:t>
      </w:r>
      <w:r w:rsidRPr="00662DAE">
        <w:rPr>
          <w:rFonts w:ascii="Trebuchet MS" w:hAnsi="Trebuchet MS" w:cs="Tahoma"/>
          <w:szCs w:val="22"/>
        </w:rPr>
        <w:t>ș</w:t>
      </w:r>
      <w:r w:rsidRPr="00662DAE">
        <w:rPr>
          <w:rFonts w:ascii="Trebuchet MS" w:hAnsi="Trebuchet MS"/>
          <w:szCs w:val="22"/>
        </w:rPr>
        <w:t>i</w:t>
      </w:r>
      <w:r w:rsidR="00241562">
        <w:rPr>
          <w:rFonts w:ascii="Trebuchet MS" w:hAnsi="Trebuchet MS"/>
          <w:szCs w:val="22"/>
        </w:rPr>
        <w:t xml:space="preserve"> </w:t>
      </w:r>
      <w:r w:rsidRPr="00662DAE">
        <w:rPr>
          <w:rFonts w:ascii="Trebuchet MS" w:hAnsi="Trebuchet MS"/>
          <w:szCs w:val="22"/>
        </w:rPr>
        <w:t>promovare</w:t>
      </w:r>
      <w:r w:rsidR="00241562">
        <w:rPr>
          <w:rFonts w:ascii="Trebuchet MS" w:hAnsi="Trebuchet MS"/>
          <w:szCs w:val="22"/>
        </w:rPr>
        <w:t xml:space="preserve"> </w:t>
      </w:r>
      <w:r w:rsidRPr="00662DAE">
        <w:rPr>
          <w:rFonts w:ascii="Trebuchet MS" w:hAnsi="Trebuchet MS"/>
          <w:szCs w:val="22"/>
        </w:rPr>
        <w:t>se</w:t>
      </w:r>
      <w:r w:rsidR="00241562">
        <w:rPr>
          <w:rFonts w:ascii="Trebuchet MS" w:hAnsi="Trebuchet MS"/>
          <w:szCs w:val="22"/>
        </w:rPr>
        <w:t xml:space="preserve"> </w:t>
      </w:r>
      <w:r w:rsidRPr="00662DAE">
        <w:rPr>
          <w:rFonts w:ascii="Trebuchet MS" w:hAnsi="Trebuchet MS"/>
          <w:szCs w:val="22"/>
        </w:rPr>
        <w:t>desfăşoară</w:t>
      </w:r>
      <w:r w:rsidR="00241562">
        <w:rPr>
          <w:rFonts w:ascii="Trebuchet MS" w:hAnsi="Trebuchet MS"/>
          <w:szCs w:val="22"/>
        </w:rPr>
        <w:t xml:space="preserve"> </w:t>
      </w:r>
      <w:r w:rsidRPr="00662DAE">
        <w:rPr>
          <w:rFonts w:ascii="Trebuchet MS" w:hAnsi="Trebuchet MS"/>
          <w:szCs w:val="22"/>
        </w:rPr>
        <w:t>anual,</w:t>
      </w:r>
      <w:r w:rsidR="00241562">
        <w:rPr>
          <w:rFonts w:ascii="Trebuchet MS" w:hAnsi="Trebuchet MS"/>
          <w:szCs w:val="22"/>
        </w:rPr>
        <w:t xml:space="preserve"> </w:t>
      </w:r>
      <w:r w:rsidRPr="00662DAE">
        <w:rPr>
          <w:rFonts w:ascii="Trebuchet MS" w:hAnsi="Trebuchet MS"/>
          <w:szCs w:val="22"/>
        </w:rPr>
        <w:t>începând</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primul</w:t>
      </w:r>
      <w:r w:rsidR="00241562">
        <w:rPr>
          <w:rFonts w:ascii="Trebuchet MS" w:hAnsi="Trebuchet MS"/>
          <w:szCs w:val="22"/>
        </w:rPr>
        <w:t xml:space="preserve"> </w:t>
      </w:r>
      <w:r w:rsidRPr="00662DAE">
        <w:rPr>
          <w:rFonts w:ascii="Trebuchet MS" w:hAnsi="Trebuchet MS"/>
          <w:szCs w:val="22"/>
        </w:rPr>
        <w:t>an</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implementare</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măsurilor,</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către</w:t>
      </w:r>
      <w:r w:rsidR="00241562">
        <w:rPr>
          <w:rFonts w:ascii="Trebuchet MS" w:hAnsi="Trebuchet MS"/>
          <w:szCs w:val="22"/>
        </w:rPr>
        <w:t xml:space="preserve"> </w:t>
      </w:r>
      <w:r w:rsidRPr="00662DAE">
        <w:rPr>
          <w:rFonts w:ascii="Trebuchet MS" w:hAnsi="Trebuchet MS"/>
          <w:szCs w:val="22"/>
        </w:rPr>
        <w:t>instituţiile</w:t>
      </w:r>
      <w:r w:rsidR="00241562">
        <w:rPr>
          <w:rFonts w:ascii="Trebuchet MS" w:hAnsi="Trebuchet MS"/>
          <w:szCs w:val="22"/>
        </w:rPr>
        <w:t xml:space="preserve"> </w:t>
      </w:r>
      <w:r w:rsidRPr="00662DAE">
        <w:rPr>
          <w:rFonts w:ascii="Trebuchet MS" w:hAnsi="Trebuchet MS"/>
          <w:szCs w:val="22"/>
        </w:rPr>
        <w:t>responsabile</w:t>
      </w:r>
      <w:r w:rsidR="00241562">
        <w:rPr>
          <w:rFonts w:ascii="Trebuchet MS" w:hAnsi="Trebuchet MS"/>
          <w:szCs w:val="22"/>
        </w:rPr>
        <w:t xml:space="preserve"> </w:t>
      </w:r>
      <w:r w:rsidRPr="00662DAE">
        <w:rPr>
          <w:rFonts w:ascii="Trebuchet MS" w:hAnsi="Trebuchet MS"/>
          <w:szCs w:val="22"/>
        </w:rPr>
        <w:t>(MADR</w:t>
      </w:r>
      <w:r w:rsidR="00241562">
        <w:rPr>
          <w:rFonts w:ascii="Trebuchet MS" w:hAnsi="Trebuchet MS"/>
          <w:szCs w:val="22"/>
        </w:rPr>
        <w:t xml:space="preserve"> </w:t>
      </w:r>
      <w:r w:rsidRPr="00662DAE">
        <w:rPr>
          <w:rFonts w:ascii="Trebuchet MS" w:hAnsi="Trebuchet MS"/>
          <w:szCs w:val="22"/>
        </w:rPr>
        <w:t>prin</w:t>
      </w:r>
      <w:r w:rsidR="00241562">
        <w:rPr>
          <w:rFonts w:ascii="Trebuchet MS" w:hAnsi="Trebuchet MS"/>
          <w:szCs w:val="22"/>
        </w:rPr>
        <w:t xml:space="preserve"> </w:t>
      </w:r>
      <w:r w:rsidRPr="00662DAE">
        <w:rPr>
          <w:rFonts w:ascii="Trebuchet MS" w:hAnsi="Trebuchet MS"/>
          <w:szCs w:val="22"/>
        </w:rPr>
        <w:t>AM</w:t>
      </w:r>
      <w:r w:rsidR="00241562">
        <w:rPr>
          <w:rFonts w:ascii="Trebuchet MS" w:hAnsi="Trebuchet MS"/>
          <w:szCs w:val="22"/>
        </w:rPr>
        <w:t xml:space="preserve"> </w:t>
      </w:r>
      <w:r w:rsidRPr="00662DAE">
        <w:rPr>
          <w:rFonts w:ascii="Trebuchet MS" w:hAnsi="Trebuchet MS"/>
          <w:szCs w:val="22"/>
        </w:rPr>
        <w:t>PNDR,</w:t>
      </w:r>
      <w:r w:rsidR="00241562">
        <w:rPr>
          <w:rFonts w:ascii="Trebuchet MS" w:hAnsi="Trebuchet MS"/>
          <w:szCs w:val="22"/>
        </w:rPr>
        <w:t xml:space="preserve"> </w:t>
      </w:r>
      <w:r w:rsidRPr="00662DAE">
        <w:rPr>
          <w:rFonts w:ascii="Trebuchet MS" w:hAnsi="Trebuchet MS"/>
          <w:szCs w:val="22"/>
        </w:rPr>
        <w:t>AFIR</w:t>
      </w:r>
      <w:r w:rsidR="00241562">
        <w:rPr>
          <w:rFonts w:ascii="Trebuchet MS" w:hAnsi="Trebuchet MS"/>
          <w:szCs w:val="22"/>
        </w:rPr>
        <w:t xml:space="preserve"> </w:t>
      </w:r>
      <w:r w:rsidRPr="00662DAE">
        <w:rPr>
          <w:rFonts w:ascii="Trebuchet MS" w:hAnsi="Trebuchet MS" w:cs="Tahoma"/>
          <w:szCs w:val="22"/>
        </w:rPr>
        <w:t>ș</w:t>
      </w:r>
      <w:r w:rsidRPr="00662DAE">
        <w:rPr>
          <w:rFonts w:ascii="Trebuchet MS" w:hAnsi="Trebuchet MS"/>
          <w:szCs w:val="22"/>
        </w:rPr>
        <w:t>i</w:t>
      </w:r>
      <w:r w:rsidR="00241562">
        <w:rPr>
          <w:rFonts w:ascii="Trebuchet MS" w:hAnsi="Trebuchet MS"/>
          <w:szCs w:val="22"/>
        </w:rPr>
        <w:t xml:space="preserve"> </w:t>
      </w:r>
      <w:r w:rsidRPr="00662DAE">
        <w:rPr>
          <w:rFonts w:ascii="Trebuchet MS" w:hAnsi="Trebuchet MS"/>
          <w:szCs w:val="22"/>
        </w:rPr>
        <w:t>APIA),</w:t>
      </w:r>
      <w:r w:rsidR="00241562">
        <w:rPr>
          <w:rFonts w:ascii="Trebuchet MS" w:hAnsi="Trebuchet MS"/>
          <w:szCs w:val="22"/>
        </w:rPr>
        <w:t xml:space="preserve"> </w:t>
      </w:r>
      <w:r w:rsidRPr="00662DAE">
        <w:rPr>
          <w:rFonts w:ascii="Trebuchet MS" w:hAnsi="Trebuchet MS"/>
          <w:szCs w:val="22"/>
        </w:rPr>
        <w:t>prin</w:t>
      </w:r>
      <w:r w:rsidR="00241562">
        <w:rPr>
          <w:rFonts w:ascii="Trebuchet MS" w:hAnsi="Trebuchet MS"/>
          <w:szCs w:val="22"/>
        </w:rPr>
        <w:t xml:space="preserve"> </w:t>
      </w:r>
      <w:r w:rsidRPr="00662DAE">
        <w:rPr>
          <w:rFonts w:ascii="Trebuchet MS" w:hAnsi="Trebuchet MS"/>
          <w:szCs w:val="22"/>
        </w:rPr>
        <w:t>intermediul</w:t>
      </w:r>
      <w:r w:rsidR="00241562">
        <w:rPr>
          <w:rFonts w:ascii="Trebuchet MS" w:hAnsi="Trebuchet MS"/>
          <w:szCs w:val="22"/>
        </w:rPr>
        <w:t xml:space="preserve"> </w:t>
      </w:r>
      <w:r w:rsidRPr="00662DAE">
        <w:rPr>
          <w:rFonts w:ascii="Trebuchet MS" w:hAnsi="Trebuchet MS"/>
          <w:szCs w:val="22"/>
        </w:rPr>
        <w:t>caravanelor</w:t>
      </w:r>
      <w:r w:rsidR="00241562">
        <w:rPr>
          <w:rFonts w:ascii="Trebuchet MS" w:hAnsi="Trebuchet MS"/>
          <w:szCs w:val="22"/>
        </w:rPr>
        <w:t xml:space="preserve"> </w:t>
      </w:r>
      <w:r w:rsidRPr="00662DAE">
        <w:rPr>
          <w:rFonts w:ascii="Trebuchet MS" w:hAnsi="Trebuchet MS" w:cs="Tahoma"/>
          <w:szCs w:val="22"/>
        </w:rPr>
        <w:t>ș</w:t>
      </w:r>
      <w:r w:rsidRPr="00662DAE">
        <w:rPr>
          <w:rFonts w:ascii="Trebuchet MS" w:hAnsi="Trebuchet MS"/>
          <w:szCs w:val="22"/>
        </w:rPr>
        <w:t>i</w:t>
      </w:r>
      <w:r w:rsidR="00241562">
        <w:rPr>
          <w:rFonts w:ascii="Trebuchet MS" w:hAnsi="Trebuchet MS"/>
          <w:szCs w:val="22"/>
        </w:rPr>
        <w:t xml:space="preserve"> </w:t>
      </w:r>
      <w:r w:rsidRPr="00662DAE">
        <w:rPr>
          <w:rFonts w:ascii="Trebuchet MS" w:hAnsi="Trebuchet MS"/>
          <w:szCs w:val="22"/>
        </w:rPr>
        <w:t>campaniilor</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promovare</w:t>
      </w:r>
      <w:r w:rsidR="00241562">
        <w:rPr>
          <w:rFonts w:ascii="Trebuchet MS" w:hAnsi="Trebuchet MS"/>
          <w:szCs w:val="22"/>
        </w:rPr>
        <w:t xml:space="preserve"> </w:t>
      </w:r>
      <w:r w:rsidRPr="00662DAE">
        <w:rPr>
          <w:rFonts w:ascii="Trebuchet MS" w:hAnsi="Trebuchet MS" w:cs="Tahoma"/>
          <w:szCs w:val="22"/>
        </w:rPr>
        <w:t>ș</w:t>
      </w:r>
      <w:r w:rsidRPr="00662DAE">
        <w:rPr>
          <w:rFonts w:ascii="Trebuchet MS" w:hAnsi="Trebuchet MS"/>
          <w:szCs w:val="22"/>
        </w:rPr>
        <w:t>i/sau</w:t>
      </w:r>
      <w:r w:rsidR="00241562">
        <w:rPr>
          <w:rFonts w:ascii="Trebuchet MS" w:hAnsi="Trebuchet MS"/>
          <w:szCs w:val="22"/>
        </w:rPr>
        <w:t xml:space="preserve"> </w:t>
      </w:r>
      <w:r w:rsidRPr="00662DAE">
        <w:rPr>
          <w:rFonts w:ascii="Trebuchet MS" w:hAnsi="Trebuchet MS"/>
          <w:szCs w:val="22"/>
        </w:rPr>
        <w:t>informare,</w:t>
      </w:r>
      <w:r w:rsidR="00241562">
        <w:rPr>
          <w:rFonts w:ascii="Trebuchet MS" w:hAnsi="Trebuchet MS"/>
          <w:szCs w:val="22"/>
        </w:rPr>
        <w:t xml:space="preserve"> </w:t>
      </w:r>
      <w:r w:rsidRPr="00662DAE">
        <w:rPr>
          <w:rFonts w:ascii="Trebuchet MS" w:hAnsi="Trebuchet MS"/>
          <w:szCs w:val="22"/>
        </w:rPr>
        <w:t>materialelor</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informare</w:t>
      </w:r>
      <w:r w:rsidR="00241562">
        <w:rPr>
          <w:rFonts w:ascii="Trebuchet MS" w:hAnsi="Trebuchet MS"/>
          <w:szCs w:val="22"/>
        </w:rPr>
        <w:t xml:space="preserve"> </w:t>
      </w:r>
      <w:r w:rsidRPr="00662DAE">
        <w:rPr>
          <w:rFonts w:ascii="Trebuchet MS" w:hAnsi="Trebuchet MS"/>
          <w:szCs w:val="22"/>
        </w:rPr>
        <w:t>publicate</w:t>
      </w:r>
      <w:r w:rsidR="00241562">
        <w:rPr>
          <w:rFonts w:ascii="Trebuchet MS" w:hAnsi="Trebuchet MS"/>
          <w:szCs w:val="22"/>
        </w:rPr>
        <w:t xml:space="preserve"> </w:t>
      </w:r>
      <w:r w:rsidRPr="00662DAE">
        <w:rPr>
          <w:rFonts w:ascii="Trebuchet MS" w:hAnsi="Trebuchet MS"/>
          <w:szCs w:val="22"/>
        </w:rPr>
        <w:t>pe</w:t>
      </w:r>
      <w:r w:rsidR="00241562">
        <w:rPr>
          <w:rFonts w:ascii="Trebuchet MS" w:hAnsi="Trebuchet MS"/>
          <w:szCs w:val="22"/>
        </w:rPr>
        <w:t xml:space="preserve"> </w:t>
      </w:r>
      <w:r w:rsidRPr="00662DAE">
        <w:rPr>
          <w:rFonts w:ascii="Trebuchet MS" w:hAnsi="Trebuchet MS"/>
          <w:szCs w:val="22"/>
        </w:rPr>
        <w:t>site-ul</w:t>
      </w:r>
      <w:r w:rsidR="00241562">
        <w:rPr>
          <w:rFonts w:ascii="Trebuchet MS" w:hAnsi="Trebuchet MS"/>
          <w:szCs w:val="22"/>
        </w:rPr>
        <w:t xml:space="preserve"> </w:t>
      </w:r>
      <w:r w:rsidRPr="00662DAE">
        <w:rPr>
          <w:rFonts w:ascii="Trebuchet MS" w:hAnsi="Trebuchet MS"/>
          <w:szCs w:val="22"/>
        </w:rPr>
        <w:t>instituţiilor</w:t>
      </w:r>
      <w:r w:rsidR="00241562">
        <w:rPr>
          <w:rFonts w:ascii="Trebuchet MS" w:hAnsi="Trebuchet MS"/>
          <w:szCs w:val="22"/>
        </w:rPr>
        <w:t xml:space="preserve"> </w:t>
      </w:r>
      <w:r w:rsidRPr="00662DAE">
        <w:rPr>
          <w:rFonts w:ascii="Trebuchet MS" w:hAnsi="Trebuchet MS" w:cs="Tahoma"/>
          <w:szCs w:val="22"/>
        </w:rPr>
        <w:t>ș</w:t>
      </w:r>
      <w:r w:rsidRPr="00662DAE">
        <w:rPr>
          <w:rFonts w:ascii="Trebuchet MS" w:hAnsi="Trebuchet MS"/>
          <w:szCs w:val="22"/>
        </w:rPr>
        <w:t>i</w:t>
      </w:r>
      <w:r w:rsidR="00241562">
        <w:rPr>
          <w:rFonts w:ascii="Trebuchet MS" w:hAnsi="Trebuchet MS"/>
          <w:szCs w:val="22"/>
        </w:rPr>
        <w:t xml:space="preserve"> </w:t>
      </w:r>
      <w:r w:rsidRPr="00662DAE">
        <w:rPr>
          <w:rFonts w:ascii="Trebuchet MS" w:hAnsi="Trebuchet MS"/>
          <w:szCs w:val="22"/>
        </w:rPr>
        <w:t>pe</w:t>
      </w:r>
      <w:r w:rsidR="00241562">
        <w:rPr>
          <w:rFonts w:ascii="Trebuchet MS" w:hAnsi="Trebuchet MS"/>
          <w:szCs w:val="22"/>
        </w:rPr>
        <w:t xml:space="preserve"> </w:t>
      </w:r>
      <w:r w:rsidRPr="00662DAE">
        <w:rPr>
          <w:rFonts w:ascii="Trebuchet MS" w:hAnsi="Trebuchet MS"/>
          <w:szCs w:val="22"/>
        </w:rPr>
        <w:t>portalul</w:t>
      </w:r>
      <w:r w:rsidR="00241562">
        <w:rPr>
          <w:rFonts w:ascii="Trebuchet MS" w:hAnsi="Trebuchet MS"/>
          <w:szCs w:val="22"/>
        </w:rPr>
        <w:t xml:space="preserve"> </w:t>
      </w:r>
      <w:r w:rsidRPr="00662DAE">
        <w:rPr>
          <w:rFonts w:ascii="Trebuchet MS" w:hAnsi="Trebuchet MS"/>
          <w:szCs w:val="22"/>
        </w:rPr>
        <w:t>Reţelei</w:t>
      </w:r>
      <w:r w:rsidR="00241562">
        <w:rPr>
          <w:rFonts w:ascii="Trebuchet MS" w:hAnsi="Trebuchet MS"/>
          <w:szCs w:val="22"/>
        </w:rPr>
        <w:t xml:space="preserve"> </w:t>
      </w:r>
      <w:r w:rsidRPr="00662DAE">
        <w:rPr>
          <w:rFonts w:ascii="Trebuchet MS" w:hAnsi="Trebuchet MS"/>
          <w:szCs w:val="22"/>
        </w:rPr>
        <w:t>Naţionale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Dezvoltare</w:t>
      </w:r>
      <w:r w:rsidR="00241562">
        <w:rPr>
          <w:rFonts w:ascii="Trebuchet MS" w:hAnsi="Trebuchet MS"/>
          <w:szCs w:val="22"/>
        </w:rPr>
        <w:t xml:space="preserve"> </w:t>
      </w:r>
      <w:r w:rsidRPr="00662DAE">
        <w:rPr>
          <w:rFonts w:ascii="Trebuchet MS" w:hAnsi="Trebuchet MS"/>
          <w:szCs w:val="22"/>
        </w:rPr>
        <w:t>Rurală</w:t>
      </w:r>
      <w:r w:rsidR="00241562">
        <w:rPr>
          <w:rFonts w:ascii="Trebuchet MS" w:hAnsi="Trebuchet MS"/>
          <w:szCs w:val="22"/>
        </w:rPr>
        <w:t xml:space="preserve"> </w:t>
      </w:r>
      <w:r w:rsidRPr="00662DAE">
        <w:rPr>
          <w:rFonts w:ascii="Trebuchet MS" w:hAnsi="Trebuchet MS"/>
          <w:szCs w:val="22"/>
        </w:rPr>
        <w:t>(RNDR),</w:t>
      </w:r>
      <w:r w:rsidR="00241562">
        <w:rPr>
          <w:rFonts w:ascii="Trebuchet MS" w:hAnsi="Trebuchet MS"/>
          <w:szCs w:val="22"/>
        </w:rPr>
        <w:t xml:space="preserve"> </w:t>
      </w:r>
      <w:r w:rsidRPr="00662DAE">
        <w:rPr>
          <w:rFonts w:ascii="Trebuchet MS" w:hAnsi="Trebuchet MS"/>
          <w:szCs w:val="22"/>
        </w:rPr>
        <w:t>informaţiilor</w:t>
      </w:r>
      <w:r w:rsidR="00241562">
        <w:rPr>
          <w:rFonts w:ascii="Trebuchet MS" w:hAnsi="Trebuchet MS"/>
          <w:szCs w:val="22"/>
        </w:rPr>
        <w:t xml:space="preserve"> </w:t>
      </w:r>
      <w:r w:rsidRPr="00662DAE">
        <w:rPr>
          <w:rFonts w:ascii="Trebuchet MS" w:hAnsi="Trebuchet MS"/>
          <w:szCs w:val="22"/>
        </w:rPr>
        <w:t>furnizate</w:t>
      </w:r>
      <w:r w:rsidR="00241562">
        <w:rPr>
          <w:rFonts w:ascii="Trebuchet MS" w:hAnsi="Trebuchet MS"/>
          <w:szCs w:val="22"/>
        </w:rPr>
        <w:t xml:space="preserve"> </w:t>
      </w:r>
      <w:r w:rsidRPr="00662DAE">
        <w:rPr>
          <w:rFonts w:ascii="Trebuchet MS" w:hAnsi="Trebuchet MS"/>
          <w:szCs w:val="22"/>
        </w:rPr>
        <w:t>prin</w:t>
      </w:r>
      <w:r w:rsidR="00241562">
        <w:rPr>
          <w:rFonts w:ascii="Trebuchet MS" w:hAnsi="Trebuchet MS"/>
          <w:szCs w:val="22"/>
        </w:rPr>
        <w:t xml:space="preserve"> </w:t>
      </w:r>
      <w:r w:rsidRPr="00662DAE">
        <w:rPr>
          <w:rFonts w:ascii="Trebuchet MS" w:hAnsi="Trebuchet MS"/>
          <w:szCs w:val="22"/>
        </w:rPr>
        <w:t>formularul</w:t>
      </w:r>
      <w:r w:rsidR="00241562">
        <w:rPr>
          <w:rFonts w:ascii="Trebuchet MS" w:hAnsi="Trebuchet MS"/>
          <w:szCs w:val="22"/>
        </w:rPr>
        <w:t xml:space="preserve"> </w:t>
      </w:r>
      <w:r w:rsidRPr="00662DAE">
        <w:rPr>
          <w:rFonts w:ascii="Trebuchet MS" w:hAnsi="Trebuchet MS"/>
          <w:szCs w:val="22"/>
        </w:rPr>
        <w:t>cererii</w:t>
      </w:r>
      <w:r w:rsidR="00241562">
        <w:rPr>
          <w:rFonts w:ascii="Trebuchet MS" w:hAnsi="Trebuchet MS"/>
          <w:szCs w:val="22"/>
        </w:rPr>
        <w:t xml:space="preserve"> </w:t>
      </w:r>
      <w:r w:rsidRPr="00662DAE">
        <w:rPr>
          <w:rFonts w:ascii="Trebuchet MS" w:hAnsi="Trebuchet MS"/>
          <w:szCs w:val="22"/>
        </w:rPr>
        <w:t>unice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plată,</w:t>
      </w:r>
      <w:r w:rsidR="00241562">
        <w:rPr>
          <w:rFonts w:ascii="Trebuchet MS" w:hAnsi="Trebuchet MS"/>
          <w:szCs w:val="22"/>
        </w:rPr>
        <w:t xml:space="preserve"> </w:t>
      </w:r>
      <w:r w:rsidRPr="00662DAE">
        <w:rPr>
          <w:rFonts w:ascii="Trebuchet MS" w:hAnsi="Trebuchet MS"/>
          <w:szCs w:val="22"/>
        </w:rPr>
        <w:t>Ghidului</w:t>
      </w:r>
      <w:r w:rsidR="00241562">
        <w:rPr>
          <w:rFonts w:ascii="Trebuchet MS" w:hAnsi="Trebuchet MS"/>
          <w:szCs w:val="22"/>
        </w:rPr>
        <w:t xml:space="preserve"> </w:t>
      </w:r>
      <w:r w:rsidRPr="00662DAE">
        <w:rPr>
          <w:rFonts w:ascii="Trebuchet MS" w:hAnsi="Trebuchet MS"/>
          <w:szCs w:val="22"/>
        </w:rPr>
        <w:t>solicitantului</w:t>
      </w:r>
      <w:r w:rsidR="00241562">
        <w:rPr>
          <w:rFonts w:ascii="Trebuchet MS" w:hAnsi="Trebuchet MS"/>
          <w:szCs w:val="22"/>
        </w:rPr>
        <w:t xml:space="preserve"> </w:t>
      </w:r>
      <w:r w:rsidRPr="00662DAE">
        <w:rPr>
          <w:rFonts w:ascii="Trebuchet MS" w:hAnsi="Trebuchet MS" w:cs="Tahoma"/>
          <w:szCs w:val="22"/>
        </w:rPr>
        <w:t>ș</w:t>
      </w:r>
      <w:r w:rsidRPr="00662DAE">
        <w:rPr>
          <w:rFonts w:ascii="Trebuchet MS" w:hAnsi="Trebuchet MS"/>
          <w:szCs w:val="22"/>
        </w:rPr>
        <w:t>i</w:t>
      </w:r>
      <w:r w:rsidR="00241562">
        <w:rPr>
          <w:rFonts w:ascii="Trebuchet MS" w:hAnsi="Trebuchet MS"/>
          <w:szCs w:val="22"/>
        </w:rPr>
        <w:t xml:space="preserve"> </w:t>
      </w:r>
      <w:r w:rsidRPr="00662DAE">
        <w:rPr>
          <w:rFonts w:ascii="Trebuchet MS" w:hAnsi="Trebuchet MS"/>
          <w:szCs w:val="22"/>
        </w:rPr>
        <w:t>newsletter-ului</w:t>
      </w:r>
      <w:r w:rsidR="00241562">
        <w:rPr>
          <w:rFonts w:ascii="Trebuchet MS" w:hAnsi="Trebuchet MS"/>
          <w:szCs w:val="22"/>
        </w:rPr>
        <w:t xml:space="preserve"> </w:t>
      </w:r>
      <w:r w:rsidRPr="00662DAE">
        <w:rPr>
          <w:rFonts w:ascii="Trebuchet MS" w:hAnsi="Trebuchet MS"/>
          <w:szCs w:val="22"/>
        </w:rPr>
        <w:t>transmis</w:t>
      </w:r>
      <w:r w:rsidR="00241562">
        <w:rPr>
          <w:rFonts w:ascii="Trebuchet MS" w:hAnsi="Trebuchet MS"/>
          <w:szCs w:val="22"/>
        </w:rPr>
        <w:t xml:space="preserve"> </w:t>
      </w:r>
      <w:r w:rsidRPr="00662DAE">
        <w:rPr>
          <w:rFonts w:ascii="Trebuchet MS" w:hAnsi="Trebuchet MS"/>
          <w:szCs w:val="22"/>
        </w:rPr>
        <w:t>prin</w:t>
      </w:r>
      <w:r w:rsidR="00241562">
        <w:rPr>
          <w:rFonts w:ascii="Trebuchet MS" w:hAnsi="Trebuchet MS"/>
          <w:szCs w:val="22"/>
        </w:rPr>
        <w:t xml:space="preserve"> </w:t>
      </w:r>
      <w:r w:rsidRPr="00662DAE">
        <w:rPr>
          <w:rFonts w:ascii="Trebuchet MS" w:hAnsi="Trebuchet MS"/>
          <w:szCs w:val="22"/>
        </w:rPr>
        <w:t>intermediul</w:t>
      </w:r>
      <w:r w:rsidR="00241562">
        <w:rPr>
          <w:rFonts w:ascii="Trebuchet MS" w:hAnsi="Trebuchet MS"/>
          <w:szCs w:val="22"/>
        </w:rPr>
        <w:t xml:space="preserve"> </w:t>
      </w:r>
      <w:r w:rsidRPr="00662DAE">
        <w:rPr>
          <w:rFonts w:ascii="Trebuchet MS" w:hAnsi="Trebuchet MS"/>
          <w:szCs w:val="22"/>
        </w:rPr>
        <w:t>RNDR.</w:t>
      </w:r>
    </w:p>
    <w:p w14:paraId="01364187" w14:textId="77777777" w:rsidR="007F62A4" w:rsidRPr="00662DAE" w:rsidRDefault="007F62A4" w:rsidP="00662DAE">
      <w:pPr>
        <w:pStyle w:val="ListParagraph"/>
        <w:tabs>
          <w:tab w:val="left" w:pos="284"/>
        </w:tabs>
        <w:spacing w:after="0" w:line="240" w:lineRule="auto"/>
        <w:ind w:left="0"/>
        <w:jc w:val="both"/>
        <w:rPr>
          <w:rFonts w:ascii="Trebuchet MS" w:hAnsi="Trebuchet MS"/>
        </w:rPr>
      </w:pPr>
    </w:p>
    <w:p w14:paraId="197C8201" w14:textId="77777777" w:rsidR="007F62A4" w:rsidRPr="00662DAE" w:rsidRDefault="007F62A4" w:rsidP="00662DAE">
      <w:pPr>
        <w:pStyle w:val="ListParagraph"/>
        <w:tabs>
          <w:tab w:val="left" w:pos="284"/>
        </w:tabs>
        <w:spacing w:after="0" w:line="240" w:lineRule="auto"/>
        <w:ind w:left="0"/>
        <w:jc w:val="both"/>
        <w:rPr>
          <w:rFonts w:ascii="Trebuchet MS" w:hAnsi="Trebuchet MS"/>
        </w:rPr>
      </w:pPr>
      <w:r w:rsidRPr="00662DAE">
        <w:rPr>
          <w:rFonts w:ascii="Trebuchet MS" w:hAnsi="Trebuchet MS"/>
          <w:szCs w:val="22"/>
        </w:rPr>
        <w:t>Pentru</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veni</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întâmpinarea</w:t>
      </w:r>
      <w:r w:rsidR="00241562">
        <w:rPr>
          <w:rFonts w:ascii="Trebuchet MS" w:hAnsi="Trebuchet MS"/>
          <w:szCs w:val="22"/>
        </w:rPr>
        <w:t xml:space="preserve"> </w:t>
      </w:r>
      <w:r w:rsidRPr="00662DAE">
        <w:rPr>
          <w:rFonts w:ascii="Trebuchet MS" w:hAnsi="Trebuchet MS"/>
          <w:szCs w:val="22"/>
        </w:rPr>
        <w:t>aşteptărilor</w:t>
      </w:r>
      <w:r w:rsidR="00241562">
        <w:rPr>
          <w:rFonts w:ascii="Trebuchet MS" w:hAnsi="Trebuchet MS"/>
          <w:szCs w:val="22"/>
        </w:rPr>
        <w:t xml:space="preserve"> </w:t>
      </w:r>
      <w:r w:rsidRPr="00662DAE">
        <w:rPr>
          <w:rFonts w:ascii="Trebuchet MS" w:hAnsi="Trebuchet MS"/>
          <w:szCs w:val="22"/>
        </w:rPr>
        <w:t>celor</w:t>
      </w:r>
      <w:r w:rsidR="00241562">
        <w:rPr>
          <w:rFonts w:ascii="Trebuchet MS" w:hAnsi="Trebuchet MS"/>
          <w:szCs w:val="22"/>
        </w:rPr>
        <w:t xml:space="preserve"> </w:t>
      </w:r>
      <w:r w:rsidRPr="00662DAE">
        <w:rPr>
          <w:rFonts w:ascii="Trebuchet MS" w:hAnsi="Trebuchet MS"/>
          <w:szCs w:val="22"/>
        </w:rPr>
        <w:t>interesaţi</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măsurile</w:t>
      </w:r>
      <w:r w:rsidR="00241562">
        <w:rPr>
          <w:rFonts w:ascii="Trebuchet MS" w:hAnsi="Trebuchet MS"/>
          <w:szCs w:val="22"/>
        </w:rPr>
        <w:t xml:space="preserve"> </w:t>
      </w:r>
      <w:r w:rsidRPr="00662DAE">
        <w:rPr>
          <w:rFonts w:ascii="Trebuchet MS" w:hAnsi="Trebuchet MS"/>
          <w:szCs w:val="22"/>
        </w:rPr>
        <w:t>PNDR</w:t>
      </w:r>
      <w:r w:rsidR="00241562">
        <w:rPr>
          <w:rFonts w:ascii="Trebuchet MS" w:hAnsi="Trebuchet MS"/>
          <w:szCs w:val="22"/>
        </w:rPr>
        <w:t xml:space="preserve"> </w:t>
      </w:r>
      <w:r w:rsidRPr="00662DAE">
        <w:rPr>
          <w:rFonts w:ascii="Trebuchet MS" w:hAnsi="Trebuchet MS"/>
          <w:szCs w:val="22"/>
        </w:rPr>
        <w:t>2014-2020,</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ton</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tendinţele</w:t>
      </w:r>
      <w:r w:rsidR="00241562">
        <w:rPr>
          <w:rFonts w:ascii="Trebuchet MS" w:hAnsi="Trebuchet MS"/>
          <w:szCs w:val="22"/>
        </w:rPr>
        <w:t xml:space="preserve"> </w:t>
      </w:r>
      <w:r w:rsidRPr="00662DAE">
        <w:rPr>
          <w:rFonts w:ascii="Trebuchet MS" w:hAnsi="Trebuchet MS"/>
          <w:szCs w:val="22"/>
        </w:rPr>
        <w:t>tehnologice</w:t>
      </w:r>
      <w:r w:rsidR="00241562">
        <w:rPr>
          <w:rFonts w:ascii="Trebuchet MS" w:hAnsi="Trebuchet MS"/>
          <w:szCs w:val="22"/>
        </w:rPr>
        <w:t xml:space="preserve"> </w:t>
      </w:r>
      <w:r w:rsidRPr="00662DAE">
        <w:rPr>
          <w:rFonts w:ascii="Trebuchet MS" w:hAnsi="Trebuchet MS"/>
          <w:szCs w:val="22"/>
        </w:rPr>
        <w:t>actuale,</w:t>
      </w:r>
      <w:r w:rsidR="00241562">
        <w:rPr>
          <w:rFonts w:ascii="Trebuchet MS" w:hAnsi="Trebuchet MS"/>
          <w:szCs w:val="22"/>
        </w:rPr>
        <w:t xml:space="preserve"> </w:t>
      </w:r>
      <w:r w:rsidRPr="00662DAE">
        <w:rPr>
          <w:rFonts w:ascii="Trebuchet MS" w:hAnsi="Trebuchet MS"/>
          <w:szCs w:val="22"/>
        </w:rPr>
        <w:t>acţiunile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informare</w:t>
      </w:r>
      <w:r w:rsidR="00241562">
        <w:rPr>
          <w:rFonts w:ascii="Trebuchet MS" w:hAnsi="Trebuchet MS"/>
          <w:szCs w:val="22"/>
        </w:rPr>
        <w:t xml:space="preserve"> </w:t>
      </w:r>
      <w:r w:rsidRPr="00662DAE">
        <w:rPr>
          <w:rFonts w:ascii="Trebuchet MS" w:hAnsi="Trebuchet MS" w:cs="Tahoma"/>
          <w:szCs w:val="22"/>
        </w:rPr>
        <w:t>ș</w:t>
      </w:r>
      <w:r w:rsidRPr="00662DAE">
        <w:rPr>
          <w:rFonts w:ascii="Trebuchet MS" w:hAnsi="Trebuchet MS"/>
          <w:szCs w:val="22"/>
        </w:rPr>
        <w:t>i</w:t>
      </w:r>
      <w:r w:rsidR="00241562">
        <w:rPr>
          <w:rFonts w:ascii="Trebuchet MS" w:hAnsi="Trebuchet MS"/>
          <w:szCs w:val="22"/>
        </w:rPr>
        <w:t xml:space="preserve"> </w:t>
      </w:r>
      <w:r w:rsidRPr="00662DAE">
        <w:rPr>
          <w:rFonts w:ascii="Trebuchet MS" w:hAnsi="Trebuchet MS"/>
          <w:szCs w:val="22"/>
        </w:rPr>
        <w:t>promovare</w:t>
      </w:r>
      <w:r w:rsidR="00241562">
        <w:rPr>
          <w:rFonts w:ascii="Trebuchet MS" w:hAnsi="Trebuchet MS"/>
          <w:szCs w:val="22"/>
        </w:rPr>
        <w:t xml:space="preserve"> </w:t>
      </w:r>
      <w:r w:rsidRPr="00662DAE">
        <w:rPr>
          <w:rFonts w:ascii="Trebuchet MS" w:hAnsi="Trebuchet MS"/>
          <w:szCs w:val="22"/>
        </w:rPr>
        <w:t>se</w:t>
      </w:r>
      <w:r w:rsidR="00241562">
        <w:rPr>
          <w:rFonts w:ascii="Trebuchet MS" w:hAnsi="Trebuchet MS"/>
          <w:szCs w:val="22"/>
        </w:rPr>
        <w:t xml:space="preserve"> </w:t>
      </w:r>
      <w:r w:rsidRPr="00662DAE">
        <w:rPr>
          <w:rFonts w:ascii="Trebuchet MS" w:hAnsi="Trebuchet MS"/>
          <w:szCs w:val="22"/>
        </w:rPr>
        <w:t>desfăşoară</w:t>
      </w:r>
      <w:r w:rsidR="00241562">
        <w:rPr>
          <w:rFonts w:ascii="Trebuchet MS" w:hAnsi="Trebuchet MS"/>
          <w:szCs w:val="22"/>
        </w:rPr>
        <w:t xml:space="preserve"> </w:t>
      </w:r>
      <w:r w:rsidRPr="00662DAE">
        <w:rPr>
          <w:rFonts w:ascii="Trebuchet MS" w:hAnsi="Trebuchet MS" w:cs="Tahoma"/>
          <w:szCs w:val="22"/>
        </w:rPr>
        <w:t>ș</w:t>
      </w:r>
      <w:r w:rsidRPr="00662DAE">
        <w:rPr>
          <w:rFonts w:ascii="Trebuchet MS" w:hAnsi="Trebuchet MS"/>
          <w:szCs w:val="22"/>
        </w:rPr>
        <w:t>i</w:t>
      </w:r>
      <w:r w:rsidR="00241562">
        <w:rPr>
          <w:rFonts w:ascii="Trebuchet MS" w:hAnsi="Trebuchet MS"/>
          <w:szCs w:val="22"/>
        </w:rPr>
        <w:t xml:space="preserve"> </w:t>
      </w:r>
      <w:r w:rsidRPr="00662DAE">
        <w:rPr>
          <w:rFonts w:ascii="Trebuchet MS" w:hAnsi="Trebuchet MS"/>
          <w:szCs w:val="22"/>
        </w:rPr>
        <w:t>prin</w:t>
      </w:r>
      <w:r w:rsidR="00241562">
        <w:rPr>
          <w:rFonts w:ascii="Trebuchet MS" w:hAnsi="Trebuchet MS"/>
          <w:szCs w:val="22"/>
        </w:rPr>
        <w:t xml:space="preserve"> </w:t>
      </w:r>
      <w:r w:rsidRPr="00662DAE">
        <w:rPr>
          <w:rFonts w:ascii="Trebuchet MS" w:hAnsi="Trebuchet MS"/>
          <w:szCs w:val="22"/>
        </w:rPr>
        <w:t>intermediul</w:t>
      </w:r>
      <w:r w:rsidR="00241562">
        <w:rPr>
          <w:rFonts w:ascii="Trebuchet MS" w:hAnsi="Trebuchet MS"/>
          <w:szCs w:val="22"/>
        </w:rPr>
        <w:t xml:space="preserve"> </w:t>
      </w:r>
      <w:r w:rsidRPr="00662DAE">
        <w:rPr>
          <w:rFonts w:ascii="Trebuchet MS" w:hAnsi="Trebuchet MS"/>
          <w:szCs w:val="22"/>
        </w:rPr>
        <w:t>canalelor</w:t>
      </w:r>
      <w:r w:rsidR="00241562">
        <w:rPr>
          <w:rFonts w:ascii="Trebuchet MS" w:hAnsi="Trebuchet MS"/>
          <w:szCs w:val="22"/>
        </w:rPr>
        <w:t xml:space="preserve"> </w:t>
      </w:r>
      <w:r w:rsidRPr="00662DAE">
        <w:rPr>
          <w:rFonts w:ascii="Trebuchet MS" w:hAnsi="Trebuchet MS"/>
          <w:szCs w:val="22"/>
        </w:rPr>
        <w:t>social</w:t>
      </w:r>
      <w:r w:rsidR="00241562">
        <w:rPr>
          <w:rFonts w:ascii="Trebuchet MS" w:hAnsi="Trebuchet MS"/>
          <w:szCs w:val="22"/>
        </w:rPr>
        <w:t xml:space="preserve"> </w:t>
      </w:r>
      <w:r w:rsidRPr="00662DAE">
        <w:rPr>
          <w:rFonts w:ascii="Trebuchet MS" w:hAnsi="Trebuchet MS"/>
          <w:szCs w:val="22"/>
        </w:rPr>
        <w:t>media:</w:t>
      </w:r>
    </w:p>
    <w:p w14:paraId="58942F6A" w14:textId="77777777" w:rsidR="007F62A4" w:rsidRPr="00662DAE" w:rsidRDefault="007F62A4" w:rsidP="00662DAE">
      <w:pPr>
        <w:pStyle w:val="ListParagraph"/>
        <w:tabs>
          <w:tab w:val="left" w:pos="284"/>
        </w:tabs>
        <w:spacing w:after="0" w:line="240" w:lineRule="auto"/>
        <w:ind w:left="0"/>
        <w:jc w:val="both"/>
        <w:rPr>
          <w:rFonts w:ascii="Trebuchet MS" w:hAnsi="Trebuchet MS"/>
        </w:rPr>
      </w:pPr>
    </w:p>
    <w:tbl>
      <w:tblPr>
        <w:tblW w:w="0" w:type="auto"/>
        <w:jc w:val="center"/>
        <w:tblLook w:val="00A0" w:firstRow="1" w:lastRow="0" w:firstColumn="1" w:lastColumn="0" w:noHBand="0" w:noVBand="0"/>
      </w:tblPr>
      <w:tblGrid>
        <w:gridCol w:w="1026"/>
        <w:gridCol w:w="1825"/>
        <w:gridCol w:w="7229"/>
      </w:tblGrid>
      <w:tr w:rsidR="007F62A4" w:rsidRPr="00662DAE" w14:paraId="1DE87C33" w14:textId="77777777" w:rsidTr="00447AA0">
        <w:trPr>
          <w:jc w:val="center"/>
        </w:trPr>
        <w:tc>
          <w:tcPr>
            <w:tcW w:w="977" w:type="dxa"/>
            <w:vMerge w:val="restart"/>
            <w:vAlign w:val="center"/>
          </w:tcPr>
          <w:p w14:paraId="47EBCCB0" w14:textId="77777777" w:rsidR="007F62A4" w:rsidRPr="00662DAE" w:rsidRDefault="005259AE" w:rsidP="00662DAE">
            <w:pPr>
              <w:pStyle w:val="ListParagraph"/>
              <w:tabs>
                <w:tab w:val="left" w:pos="284"/>
              </w:tabs>
              <w:spacing w:after="0" w:line="240" w:lineRule="auto"/>
              <w:ind w:left="0"/>
              <w:jc w:val="center"/>
              <w:rPr>
                <w:rFonts w:ascii="Trebuchet MS" w:hAnsi="Trebuchet MS"/>
                <w:noProof/>
                <w:szCs w:val="22"/>
                <w:lang w:eastAsia="ro-RO"/>
              </w:rPr>
            </w:pPr>
            <w:r w:rsidRPr="00662DAE">
              <w:rPr>
                <w:rFonts w:ascii="Trebuchet MS" w:hAnsi="Trebuchet MS"/>
                <w:noProof/>
                <w:szCs w:val="22"/>
                <w:lang w:eastAsia="ro-RO"/>
              </w:rPr>
              <w:drawing>
                <wp:inline distT="0" distB="0" distL="0" distR="0" wp14:anchorId="651ACC9C" wp14:editId="502867BE">
                  <wp:extent cx="514350" cy="514350"/>
                  <wp:effectExtent l="0" t="0" r="0" b="0"/>
                  <wp:docPr id="19" name="Picture 14" descr="http://cdn.mysitemyway.com/etc-mysitemyway/icons/legacy-previews/icons/matte-blue-and-white-square-icons-social-media-logos/117989-matte-blue-and-white-square-icon-social-media-logos-facebook-logo-squ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dn.mysitemyway.com/etc-mysitemyway/icons/legacy-previews/icons/matte-blue-and-white-square-icons-social-media-logos/117989-matte-blue-and-white-square-icon-social-media-logos-facebook-logo-squar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inline>
              </w:drawing>
            </w:r>
          </w:p>
        </w:tc>
        <w:tc>
          <w:tcPr>
            <w:tcW w:w="1825" w:type="dxa"/>
          </w:tcPr>
          <w:p w14:paraId="3C184F8F" w14:textId="77777777" w:rsidR="007F62A4" w:rsidRPr="00662DAE" w:rsidRDefault="007F62A4" w:rsidP="00662DAE">
            <w:pPr>
              <w:pStyle w:val="ListParagraph"/>
              <w:numPr>
                <w:ilvl w:val="0"/>
                <w:numId w:val="21"/>
              </w:numPr>
              <w:spacing w:after="0" w:line="240" w:lineRule="auto"/>
              <w:ind w:left="426" w:firstLine="0"/>
              <w:jc w:val="both"/>
              <w:rPr>
                <w:rFonts w:ascii="Trebuchet MS" w:hAnsi="Trebuchet MS"/>
                <w:noProof/>
                <w:szCs w:val="22"/>
                <w:lang w:eastAsia="ro-RO"/>
              </w:rPr>
            </w:pPr>
            <w:r w:rsidRPr="00662DAE">
              <w:rPr>
                <w:rFonts w:ascii="Trebuchet MS" w:hAnsi="Trebuchet MS"/>
                <w:noProof/>
                <w:szCs w:val="22"/>
                <w:lang w:eastAsia="ro-RO"/>
              </w:rPr>
              <w:t>MADR</w:t>
            </w:r>
          </w:p>
        </w:tc>
        <w:tc>
          <w:tcPr>
            <w:tcW w:w="7229" w:type="dxa"/>
            <w:vAlign w:val="center"/>
          </w:tcPr>
          <w:p w14:paraId="0BB0EFB4" w14:textId="77777777" w:rsidR="007F62A4" w:rsidRPr="00662DAE" w:rsidRDefault="001E7BCC" w:rsidP="00662DAE">
            <w:pPr>
              <w:pStyle w:val="ListParagraph"/>
              <w:spacing w:after="0" w:line="240" w:lineRule="auto"/>
              <w:ind w:left="0"/>
              <w:jc w:val="both"/>
              <w:rPr>
                <w:rFonts w:ascii="Trebuchet MS" w:hAnsi="Trebuchet MS"/>
                <w:szCs w:val="22"/>
              </w:rPr>
            </w:pPr>
            <w:hyperlink r:id="rId33" w:history="1">
              <w:r w:rsidR="007F62A4" w:rsidRPr="00662DAE">
                <w:rPr>
                  <w:rStyle w:val="Hyperlink"/>
                  <w:rFonts w:ascii="Trebuchet MS" w:hAnsi="Trebuchet MS"/>
                  <w:szCs w:val="22"/>
                </w:rPr>
                <w:t>www.facebook.com/</w:t>
              </w:r>
              <w:r w:rsidR="007F62A4" w:rsidRPr="00662DAE">
                <w:rPr>
                  <w:rStyle w:val="Hyperlink"/>
                  <w:rFonts w:ascii="Trebuchet MS" w:hAnsi="Trebuchet MS"/>
                  <w:b/>
                  <w:szCs w:val="22"/>
                </w:rPr>
                <w:t>madr.ro</w:t>
              </w:r>
            </w:hyperlink>
          </w:p>
        </w:tc>
      </w:tr>
      <w:tr w:rsidR="007F62A4" w:rsidRPr="00662DAE" w14:paraId="0C8DCBDD" w14:textId="77777777" w:rsidTr="00447AA0">
        <w:trPr>
          <w:jc w:val="center"/>
        </w:trPr>
        <w:tc>
          <w:tcPr>
            <w:tcW w:w="977" w:type="dxa"/>
            <w:vMerge/>
          </w:tcPr>
          <w:p w14:paraId="7AF15FA7" w14:textId="77777777" w:rsidR="007F62A4" w:rsidRPr="00662DAE" w:rsidRDefault="007F62A4" w:rsidP="00662DAE">
            <w:pPr>
              <w:pStyle w:val="ListParagraph"/>
              <w:tabs>
                <w:tab w:val="left" w:pos="284"/>
              </w:tabs>
              <w:spacing w:after="0" w:line="240" w:lineRule="auto"/>
              <w:ind w:left="0"/>
              <w:jc w:val="center"/>
              <w:rPr>
                <w:rFonts w:ascii="Trebuchet MS" w:hAnsi="Trebuchet MS"/>
                <w:noProof/>
                <w:szCs w:val="22"/>
                <w:lang w:eastAsia="ro-RO"/>
              </w:rPr>
            </w:pPr>
          </w:p>
        </w:tc>
        <w:tc>
          <w:tcPr>
            <w:tcW w:w="1825" w:type="dxa"/>
          </w:tcPr>
          <w:p w14:paraId="18EF938A" w14:textId="77777777" w:rsidR="007F62A4" w:rsidRPr="00662DAE" w:rsidRDefault="007F62A4" w:rsidP="00662DAE">
            <w:pPr>
              <w:pStyle w:val="ListParagraph"/>
              <w:numPr>
                <w:ilvl w:val="0"/>
                <w:numId w:val="21"/>
              </w:numPr>
              <w:spacing w:after="0" w:line="240" w:lineRule="auto"/>
              <w:ind w:left="426" w:firstLine="0"/>
              <w:jc w:val="both"/>
              <w:rPr>
                <w:rFonts w:ascii="Trebuchet MS" w:hAnsi="Trebuchet MS"/>
                <w:noProof/>
                <w:szCs w:val="22"/>
                <w:lang w:eastAsia="ro-RO"/>
              </w:rPr>
            </w:pPr>
            <w:r w:rsidRPr="00662DAE">
              <w:rPr>
                <w:rFonts w:ascii="Trebuchet MS" w:hAnsi="Trebuchet MS"/>
                <w:noProof/>
                <w:szCs w:val="22"/>
                <w:lang w:eastAsia="ro-RO"/>
              </w:rPr>
              <w:t>AM</w:t>
            </w:r>
            <w:r w:rsidR="00241562">
              <w:rPr>
                <w:rFonts w:ascii="Trebuchet MS" w:hAnsi="Trebuchet MS"/>
                <w:noProof/>
                <w:szCs w:val="22"/>
                <w:lang w:eastAsia="ro-RO"/>
              </w:rPr>
              <w:t xml:space="preserve"> </w:t>
            </w:r>
            <w:r w:rsidRPr="00662DAE">
              <w:rPr>
                <w:rFonts w:ascii="Trebuchet MS" w:hAnsi="Trebuchet MS"/>
                <w:noProof/>
                <w:szCs w:val="22"/>
                <w:lang w:eastAsia="ro-RO"/>
              </w:rPr>
              <w:t>PNDR</w:t>
            </w:r>
          </w:p>
        </w:tc>
        <w:tc>
          <w:tcPr>
            <w:tcW w:w="7229" w:type="dxa"/>
            <w:vAlign w:val="center"/>
          </w:tcPr>
          <w:p w14:paraId="39FBD100" w14:textId="77777777" w:rsidR="007F62A4" w:rsidRPr="00662DAE" w:rsidRDefault="001E7BCC" w:rsidP="00662DAE">
            <w:pPr>
              <w:pStyle w:val="ListParagraph"/>
              <w:spacing w:after="0" w:line="240" w:lineRule="auto"/>
              <w:ind w:left="0"/>
              <w:jc w:val="both"/>
              <w:rPr>
                <w:rFonts w:ascii="Trebuchet MS" w:hAnsi="Trebuchet MS"/>
                <w:szCs w:val="22"/>
              </w:rPr>
            </w:pPr>
            <w:hyperlink r:id="rId34" w:history="1">
              <w:r w:rsidR="007F62A4" w:rsidRPr="00662DAE">
                <w:rPr>
                  <w:rStyle w:val="Hyperlink"/>
                  <w:rFonts w:ascii="Trebuchet MS" w:hAnsi="Trebuchet MS"/>
                  <w:szCs w:val="22"/>
                </w:rPr>
                <w:t>www.facebook.com/</w:t>
              </w:r>
              <w:r w:rsidR="007F62A4" w:rsidRPr="00662DAE">
                <w:rPr>
                  <w:rStyle w:val="Hyperlink"/>
                  <w:rFonts w:ascii="Trebuchet MS" w:hAnsi="Trebuchet MS"/>
                  <w:b/>
                  <w:szCs w:val="22"/>
                </w:rPr>
                <w:t>dgdrampndr</w:t>
              </w:r>
            </w:hyperlink>
          </w:p>
        </w:tc>
      </w:tr>
      <w:tr w:rsidR="007F62A4" w:rsidRPr="00662DAE" w14:paraId="158C82F3" w14:textId="77777777" w:rsidTr="00447AA0">
        <w:trPr>
          <w:jc w:val="center"/>
        </w:trPr>
        <w:tc>
          <w:tcPr>
            <w:tcW w:w="977" w:type="dxa"/>
            <w:vMerge/>
          </w:tcPr>
          <w:p w14:paraId="36D28F1D" w14:textId="77777777" w:rsidR="007F62A4" w:rsidRPr="00662DAE" w:rsidRDefault="007F62A4" w:rsidP="00662DAE">
            <w:pPr>
              <w:pStyle w:val="ListParagraph"/>
              <w:tabs>
                <w:tab w:val="left" w:pos="284"/>
              </w:tabs>
              <w:spacing w:after="0" w:line="240" w:lineRule="auto"/>
              <w:ind w:left="0"/>
              <w:jc w:val="center"/>
              <w:rPr>
                <w:rFonts w:ascii="Trebuchet MS" w:hAnsi="Trebuchet MS"/>
                <w:noProof/>
                <w:szCs w:val="22"/>
                <w:lang w:eastAsia="ro-RO"/>
              </w:rPr>
            </w:pPr>
          </w:p>
        </w:tc>
        <w:tc>
          <w:tcPr>
            <w:tcW w:w="1825" w:type="dxa"/>
          </w:tcPr>
          <w:p w14:paraId="46C91D5B" w14:textId="77777777" w:rsidR="007F62A4" w:rsidRPr="00662DAE" w:rsidRDefault="007F62A4" w:rsidP="00662DAE">
            <w:pPr>
              <w:pStyle w:val="ListParagraph"/>
              <w:numPr>
                <w:ilvl w:val="0"/>
                <w:numId w:val="21"/>
              </w:numPr>
              <w:spacing w:after="0" w:line="240" w:lineRule="auto"/>
              <w:ind w:left="426" w:firstLine="0"/>
              <w:jc w:val="both"/>
              <w:rPr>
                <w:rFonts w:ascii="Trebuchet MS" w:hAnsi="Trebuchet MS"/>
                <w:noProof/>
                <w:szCs w:val="22"/>
                <w:lang w:eastAsia="ro-RO"/>
              </w:rPr>
            </w:pPr>
            <w:r w:rsidRPr="00662DAE">
              <w:rPr>
                <w:rFonts w:ascii="Trebuchet MS" w:hAnsi="Trebuchet MS"/>
                <w:noProof/>
                <w:szCs w:val="22"/>
                <w:lang w:eastAsia="ro-RO"/>
              </w:rPr>
              <w:t>RNDR</w:t>
            </w:r>
          </w:p>
        </w:tc>
        <w:tc>
          <w:tcPr>
            <w:tcW w:w="7229" w:type="dxa"/>
            <w:vAlign w:val="center"/>
          </w:tcPr>
          <w:p w14:paraId="2C781363" w14:textId="77777777" w:rsidR="007F62A4" w:rsidRPr="00662DAE" w:rsidRDefault="001E7BCC" w:rsidP="00662DAE">
            <w:pPr>
              <w:pStyle w:val="ListParagraph"/>
              <w:spacing w:after="0" w:line="240" w:lineRule="auto"/>
              <w:ind w:left="0"/>
              <w:jc w:val="both"/>
              <w:rPr>
                <w:rFonts w:ascii="Trebuchet MS" w:hAnsi="Trebuchet MS"/>
                <w:szCs w:val="22"/>
              </w:rPr>
            </w:pPr>
            <w:hyperlink r:id="rId35" w:history="1">
              <w:r w:rsidR="007F62A4" w:rsidRPr="00662DAE">
                <w:rPr>
                  <w:rStyle w:val="Hyperlink"/>
                  <w:rFonts w:ascii="Trebuchet MS" w:hAnsi="Trebuchet MS"/>
                  <w:szCs w:val="22"/>
                </w:rPr>
                <w:t>www.facebook.com/</w:t>
              </w:r>
              <w:r w:rsidR="007F62A4" w:rsidRPr="00662DAE">
                <w:rPr>
                  <w:rStyle w:val="Hyperlink"/>
                  <w:rFonts w:ascii="Trebuchet MS" w:hAnsi="Trebuchet MS"/>
                  <w:b/>
                  <w:szCs w:val="22"/>
                </w:rPr>
                <w:t>RNDR.Romania</w:t>
              </w:r>
            </w:hyperlink>
          </w:p>
        </w:tc>
      </w:tr>
      <w:tr w:rsidR="007F62A4" w:rsidRPr="00662DAE" w14:paraId="7D095E2A" w14:textId="77777777" w:rsidTr="00447AA0">
        <w:trPr>
          <w:jc w:val="center"/>
        </w:trPr>
        <w:tc>
          <w:tcPr>
            <w:tcW w:w="977" w:type="dxa"/>
            <w:vMerge/>
          </w:tcPr>
          <w:p w14:paraId="4A8870C7" w14:textId="77777777" w:rsidR="007F62A4" w:rsidRPr="00662DAE" w:rsidRDefault="007F62A4" w:rsidP="00662DAE">
            <w:pPr>
              <w:pStyle w:val="ListParagraph"/>
              <w:tabs>
                <w:tab w:val="left" w:pos="284"/>
              </w:tabs>
              <w:spacing w:after="0" w:line="240" w:lineRule="auto"/>
              <w:ind w:left="0"/>
              <w:jc w:val="center"/>
              <w:rPr>
                <w:rFonts w:ascii="Trebuchet MS" w:hAnsi="Trebuchet MS"/>
                <w:noProof/>
                <w:szCs w:val="22"/>
                <w:lang w:eastAsia="ro-RO"/>
              </w:rPr>
            </w:pPr>
          </w:p>
        </w:tc>
        <w:tc>
          <w:tcPr>
            <w:tcW w:w="1825" w:type="dxa"/>
          </w:tcPr>
          <w:p w14:paraId="6F5B6D96" w14:textId="77777777" w:rsidR="007F62A4" w:rsidRPr="00662DAE" w:rsidRDefault="007F62A4" w:rsidP="00662DAE">
            <w:pPr>
              <w:pStyle w:val="ListParagraph"/>
              <w:numPr>
                <w:ilvl w:val="0"/>
                <w:numId w:val="21"/>
              </w:numPr>
              <w:spacing w:after="0" w:line="240" w:lineRule="auto"/>
              <w:ind w:left="426" w:firstLine="0"/>
              <w:jc w:val="both"/>
              <w:rPr>
                <w:rFonts w:ascii="Trebuchet MS" w:hAnsi="Trebuchet MS"/>
                <w:noProof/>
                <w:szCs w:val="22"/>
                <w:lang w:eastAsia="ro-RO"/>
              </w:rPr>
            </w:pPr>
            <w:r w:rsidRPr="00662DAE">
              <w:rPr>
                <w:rFonts w:ascii="Trebuchet MS" w:hAnsi="Trebuchet MS"/>
                <w:noProof/>
                <w:szCs w:val="22"/>
                <w:lang w:eastAsia="ro-RO"/>
              </w:rPr>
              <w:t>AFIR</w:t>
            </w:r>
          </w:p>
        </w:tc>
        <w:tc>
          <w:tcPr>
            <w:tcW w:w="7229" w:type="dxa"/>
            <w:vAlign w:val="center"/>
          </w:tcPr>
          <w:p w14:paraId="218817E5" w14:textId="77777777" w:rsidR="007F62A4" w:rsidRPr="00662DAE" w:rsidRDefault="001E7BCC" w:rsidP="00662DAE">
            <w:pPr>
              <w:pStyle w:val="ListParagraph"/>
              <w:spacing w:after="0" w:line="240" w:lineRule="auto"/>
              <w:ind w:left="0"/>
              <w:jc w:val="both"/>
              <w:rPr>
                <w:rFonts w:ascii="Trebuchet MS" w:hAnsi="Trebuchet MS"/>
                <w:szCs w:val="22"/>
              </w:rPr>
            </w:pPr>
            <w:hyperlink r:id="rId36" w:history="1">
              <w:r w:rsidR="007F62A4" w:rsidRPr="00662DAE">
                <w:rPr>
                  <w:rStyle w:val="Hyperlink"/>
                  <w:rFonts w:ascii="Trebuchet MS" w:hAnsi="Trebuchet MS"/>
                  <w:szCs w:val="22"/>
                </w:rPr>
                <w:t>www.facebook.com/</w:t>
              </w:r>
              <w:r w:rsidR="007F62A4" w:rsidRPr="00662DAE">
                <w:rPr>
                  <w:rStyle w:val="Hyperlink"/>
                  <w:rFonts w:ascii="Trebuchet MS" w:hAnsi="Trebuchet MS"/>
                  <w:b/>
                  <w:szCs w:val="22"/>
                </w:rPr>
                <w:t>afir.info</w:t>
              </w:r>
            </w:hyperlink>
          </w:p>
        </w:tc>
      </w:tr>
    </w:tbl>
    <w:p w14:paraId="6B6E7761" w14:textId="77777777" w:rsidR="007F62A4" w:rsidRPr="00662DAE" w:rsidRDefault="007F62A4" w:rsidP="00662DAE">
      <w:pPr>
        <w:pStyle w:val="ListParagraph"/>
        <w:tabs>
          <w:tab w:val="left" w:pos="284"/>
        </w:tabs>
        <w:spacing w:after="0" w:line="240" w:lineRule="auto"/>
        <w:ind w:left="0"/>
        <w:jc w:val="both"/>
        <w:rPr>
          <w:rFonts w:ascii="Trebuchet MS" w:hAnsi="Trebuchet MS"/>
        </w:rPr>
      </w:pPr>
    </w:p>
    <w:p w14:paraId="07E6A37A" w14:textId="77777777" w:rsidR="007F62A4" w:rsidRPr="00662DAE" w:rsidRDefault="007F62A4" w:rsidP="00662DAE">
      <w:pPr>
        <w:spacing w:after="0" w:line="240" w:lineRule="auto"/>
        <w:contextualSpacing/>
        <w:jc w:val="both"/>
        <w:rPr>
          <w:rFonts w:ascii="Trebuchet MS" w:hAnsi="Trebuchet MS"/>
        </w:rPr>
      </w:pPr>
      <w:r w:rsidRPr="00662DAE">
        <w:rPr>
          <w:rFonts w:ascii="Trebuchet MS" w:hAnsi="Trebuchet MS"/>
        </w:rPr>
        <w:t>Alte</w:t>
      </w:r>
      <w:r w:rsidR="00241562">
        <w:rPr>
          <w:rFonts w:ascii="Trebuchet MS" w:hAnsi="Trebuchet MS"/>
        </w:rPr>
        <w:t xml:space="preserve"> </w:t>
      </w:r>
      <w:r w:rsidRPr="00662DAE">
        <w:rPr>
          <w:rFonts w:ascii="Trebuchet MS" w:hAnsi="Trebuchet MS"/>
        </w:rPr>
        <w:t>informaţii</w:t>
      </w:r>
      <w:r w:rsidR="00241562">
        <w:rPr>
          <w:rFonts w:ascii="Trebuchet MS" w:hAnsi="Trebuchet MS"/>
        </w:rPr>
        <w:t xml:space="preserve"> </w:t>
      </w:r>
      <w:r w:rsidRPr="00662DAE">
        <w:rPr>
          <w:rFonts w:ascii="Trebuchet MS" w:hAnsi="Trebuchet MS"/>
        </w:rPr>
        <w:t>relevante</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măsurile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mediu</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climă</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rPr>
        <w:t>2014-2020</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pot</w:t>
      </w:r>
      <w:r w:rsidR="00241562">
        <w:rPr>
          <w:rFonts w:ascii="Trebuchet MS" w:hAnsi="Trebuchet MS"/>
        </w:rPr>
        <w:t xml:space="preserve"> </w:t>
      </w:r>
      <w:r w:rsidRPr="00662DAE">
        <w:rPr>
          <w:rFonts w:ascii="Trebuchet MS" w:hAnsi="Trebuchet MS"/>
        </w:rPr>
        <w:t>consulta</w:t>
      </w:r>
      <w:r w:rsidR="00241562">
        <w:rPr>
          <w:rFonts w:ascii="Trebuchet MS" w:hAnsi="Trebuchet MS"/>
        </w:rPr>
        <w:t xml:space="preserve"> </w:t>
      </w:r>
      <w:r w:rsidRPr="00662DAE">
        <w:rPr>
          <w:rFonts w:ascii="Trebuchet MS" w:hAnsi="Trebuchet MS"/>
        </w:rPr>
        <w:t>atât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format</w:t>
      </w:r>
      <w:r w:rsidR="00241562">
        <w:rPr>
          <w:rFonts w:ascii="Trebuchet MS" w:hAnsi="Trebuchet MS"/>
        </w:rPr>
        <w:t xml:space="preserve"> </w:t>
      </w:r>
      <w:r w:rsidRPr="00662DAE">
        <w:rPr>
          <w:rFonts w:ascii="Trebuchet MS" w:hAnsi="Trebuchet MS"/>
        </w:rPr>
        <w:t>electronic,</w:t>
      </w:r>
      <w:r w:rsidR="00241562">
        <w:rPr>
          <w:rFonts w:ascii="Trebuchet MS" w:hAnsi="Trebuchet MS"/>
        </w:rPr>
        <w:t xml:space="preserve"> </w:t>
      </w:r>
      <w:r w:rsidRPr="00662DAE">
        <w:rPr>
          <w:rFonts w:ascii="Trebuchet MS" w:hAnsi="Trebuchet MS"/>
        </w:rPr>
        <w:t>cât</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suport</w:t>
      </w:r>
      <w:r w:rsidR="00241562">
        <w:rPr>
          <w:rFonts w:ascii="Trebuchet MS" w:hAnsi="Trebuchet MS"/>
        </w:rPr>
        <w:t xml:space="preserve"> </w:t>
      </w:r>
      <w:r w:rsidRPr="00662DAE">
        <w:rPr>
          <w:rFonts w:ascii="Trebuchet MS" w:hAnsi="Trebuchet MS"/>
        </w:rPr>
        <w:t>fizic</w:t>
      </w:r>
      <w:r w:rsidR="00241562">
        <w:rPr>
          <w:rFonts w:ascii="Trebuchet MS" w:hAnsi="Trebuchet MS"/>
        </w:rPr>
        <w:t xml:space="preserve"> </w:t>
      </w:r>
      <w:r w:rsidRPr="00662DAE">
        <w:rPr>
          <w:rFonts w:ascii="Trebuchet MS" w:hAnsi="Trebuchet MS"/>
        </w:rPr>
        <w:t>la:</w:t>
      </w:r>
    </w:p>
    <w:p w14:paraId="361A2DB4" w14:textId="77777777" w:rsidR="007F62A4" w:rsidRPr="00662DAE" w:rsidRDefault="007F62A4" w:rsidP="003C6A4E">
      <w:pPr>
        <w:numPr>
          <w:ilvl w:val="0"/>
          <w:numId w:val="20"/>
        </w:numPr>
        <w:spacing w:after="0" w:line="240" w:lineRule="auto"/>
        <w:ind w:left="426" w:hanging="426"/>
        <w:contextualSpacing/>
        <w:jc w:val="both"/>
        <w:rPr>
          <w:rFonts w:ascii="Trebuchet MS" w:hAnsi="Trebuchet MS"/>
        </w:rPr>
      </w:pPr>
      <w:r w:rsidRPr="00662DAE">
        <w:rPr>
          <w:rFonts w:ascii="Trebuchet MS" w:hAnsi="Trebuchet MS"/>
        </w:rPr>
        <w:t>Ministerul</w:t>
      </w:r>
      <w:r w:rsidR="00241562">
        <w:rPr>
          <w:rFonts w:ascii="Trebuchet MS" w:hAnsi="Trebuchet MS"/>
        </w:rPr>
        <w:t xml:space="preserve"> </w:t>
      </w:r>
      <w:r w:rsidRPr="00662DAE">
        <w:rPr>
          <w:rFonts w:ascii="Trebuchet MS" w:hAnsi="Trebuchet MS"/>
        </w:rPr>
        <w:t>Agriculturii</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Dezvoltării</w:t>
      </w:r>
      <w:r w:rsidR="00241562">
        <w:rPr>
          <w:rFonts w:ascii="Trebuchet MS" w:hAnsi="Trebuchet MS"/>
        </w:rPr>
        <w:t xml:space="preserve"> </w:t>
      </w:r>
      <w:r w:rsidRPr="00662DAE">
        <w:rPr>
          <w:rFonts w:ascii="Trebuchet MS" w:hAnsi="Trebuchet MS"/>
        </w:rPr>
        <w:t>Rurale</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Autoritatea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Management</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rPr>
        <w:t>(AM</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Centrele</w:t>
      </w:r>
      <w:r w:rsidR="00241562">
        <w:rPr>
          <w:rFonts w:ascii="Trebuchet MS" w:hAnsi="Trebuchet MS"/>
        </w:rPr>
        <w:t xml:space="preserve"> </w:t>
      </w:r>
      <w:r w:rsidRPr="00662DAE">
        <w:rPr>
          <w:rFonts w:ascii="Trebuchet MS" w:hAnsi="Trebuchet MS"/>
        </w:rPr>
        <w:t>Judeţene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rPr>
        <w:t>(CDRJ)</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hyperlink r:id="rId37" w:history="1">
        <w:r w:rsidRPr="00662DAE">
          <w:rPr>
            <w:rStyle w:val="Hyperlink"/>
            <w:rFonts w:ascii="Trebuchet MS" w:hAnsi="Trebuchet MS"/>
          </w:rPr>
          <w:t>www.madr.ro</w:t>
        </w:r>
      </w:hyperlink>
      <w:r w:rsidRPr="00662DAE">
        <w:rPr>
          <w:rFonts w:ascii="Trebuchet MS" w:hAnsi="Trebuchet MS"/>
        </w:rPr>
        <w:t>,</w:t>
      </w:r>
    </w:p>
    <w:p w14:paraId="25581694" w14:textId="77777777" w:rsidR="007F62A4" w:rsidRPr="00662DAE" w:rsidRDefault="007F62A4" w:rsidP="003C6A4E">
      <w:pPr>
        <w:numPr>
          <w:ilvl w:val="0"/>
          <w:numId w:val="20"/>
        </w:numPr>
        <w:spacing w:after="0" w:line="240" w:lineRule="auto"/>
        <w:ind w:left="426" w:hanging="426"/>
        <w:contextualSpacing/>
        <w:jc w:val="both"/>
        <w:rPr>
          <w:rFonts w:ascii="Trebuchet MS" w:hAnsi="Trebuchet MS"/>
        </w:rPr>
      </w:pPr>
      <w:r w:rsidRPr="00662DAE">
        <w:rPr>
          <w:rFonts w:ascii="Trebuchet MS" w:hAnsi="Trebuchet MS"/>
        </w:rPr>
        <w:t>Agenţia</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Finanţarea</w:t>
      </w:r>
      <w:r w:rsidR="00241562">
        <w:rPr>
          <w:rFonts w:ascii="Trebuchet MS" w:hAnsi="Trebuchet MS"/>
        </w:rPr>
        <w:t xml:space="preserve"> </w:t>
      </w:r>
      <w:r w:rsidRPr="00662DAE">
        <w:rPr>
          <w:rFonts w:ascii="Trebuchet MS" w:hAnsi="Trebuchet MS"/>
        </w:rPr>
        <w:t>Investiţiilor</w:t>
      </w:r>
      <w:r w:rsidR="00241562">
        <w:rPr>
          <w:rFonts w:ascii="Trebuchet MS" w:hAnsi="Trebuchet MS"/>
        </w:rPr>
        <w:t xml:space="preserve"> </w:t>
      </w:r>
      <w:r w:rsidRPr="00662DAE">
        <w:rPr>
          <w:rFonts w:ascii="Trebuchet MS" w:hAnsi="Trebuchet MS"/>
        </w:rPr>
        <w:t>Rurale</w:t>
      </w:r>
      <w:r w:rsidR="00241562">
        <w:rPr>
          <w:rFonts w:ascii="Trebuchet MS" w:hAnsi="Trebuchet MS"/>
        </w:rPr>
        <w:t xml:space="preserve"> </w:t>
      </w:r>
      <w:r w:rsidRPr="00662DAE">
        <w:rPr>
          <w:rFonts w:ascii="Trebuchet MS" w:hAnsi="Trebuchet MS"/>
        </w:rPr>
        <w:t>(AFIR)</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Sediul</w:t>
      </w:r>
      <w:r w:rsidR="00241562">
        <w:rPr>
          <w:rFonts w:ascii="Trebuchet MS" w:hAnsi="Trebuchet MS"/>
        </w:rPr>
        <w:t xml:space="preserve"> </w:t>
      </w:r>
      <w:r w:rsidRPr="00662DAE">
        <w:rPr>
          <w:rFonts w:ascii="Trebuchet MS" w:hAnsi="Trebuchet MS"/>
        </w:rPr>
        <w:t>Central,</w:t>
      </w:r>
      <w:r w:rsidR="00241562">
        <w:rPr>
          <w:rFonts w:ascii="Trebuchet MS" w:hAnsi="Trebuchet MS"/>
        </w:rPr>
        <w:t xml:space="preserve"> </w:t>
      </w:r>
      <w:r w:rsidRPr="00662DAE">
        <w:rPr>
          <w:rFonts w:ascii="Trebuchet MS" w:hAnsi="Trebuchet MS"/>
        </w:rPr>
        <w:t>Oficiile</w:t>
      </w:r>
      <w:r w:rsidR="00241562">
        <w:rPr>
          <w:rFonts w:ascii="Trebuchet MS" w:hAnsi="Trebuchet MS"/>
        </w:rPr>
        <w:t xml:space="preserve"> </w:t>
      </w:r>
      <w:r w:rsidRPr="00662DAE">
        <w:rPr>
          <w:rFonts w:ascii="Trebuchet MS" w:hAnsi="Trebuchet MS"/>
        </w:rPr>
        <w:t>Regionale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Oficiile</w:t>
      </w:r>
      <w:r w:rsidR="00241562">
        <w:rPr>
          <w:rFonts w:ascii="Trebuchet MS" w:hAnsi="Trebuchet MS"/>
        </w:rPr>
        <w:t xml:space="preserve"> </w:t>
      </w:r>
      <w:r w:rsidRPr="00662DAE">
        <w:rPr>
          <w:rFonts w:ascii="Trebuchet MS" w:hAnsi="Trebuchet MS"/>
        </w:rPr>
        <w:t>Judeţene</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hyperlink r:id="rId38" w:history="1">
        <w:r w:rsidRPr="00662DAE">
          <w:rPr>
            <w:rStyle w:val="Hyperlink"/>
            <w:rFonts w:ascii="Trebuchet MS" w:hAnsi="Trebuchet MS"/>
          </w:rPr>
          <w:t>www.afir.info</w:t>
        </w:r>
      </w:hyperlink>
      <w:r w:rsidRPr="00662DAE">
        <w:rPr>
          <w:rFonts w:ascii="Trebuchet MS" w:hAnsi="Trebuchet MS"/>
        </w:rPr>
        <w:t>,</w:t>
      </w:r>
    </w:p>
    <w:p w14:paraId="3F66EA7B" w14:textId="77777777" w:rsidR="007F62A4" w:rsidRPr="00662DAE" w:rsidRDefault="007F62A4" w:rsidP="003C6A4E">
      <w:pPr>
        <w:numPr>
          <w:ilvl w:val="0"/>
          <w:numId w:val="20"/>
        </w:numPr>
        <w:spacing w:after="0" w:line="240" w:lineRule="auto"/>
        <w:ind w:left="426" w:hanging="426"/>
        <w:contextualSpacing/>
        <w:jc w:val="both"/>
        <w:rPr>
          <w:rFonts w:ascii="Trebuchet MS" w:hAnsi="Trebuchet MS"/>
        </w:rPr>
      </w:pPr>
      <w:r w:rsidRPr="00662DAE">
        <w:rPr>
          <w:rFonts w:ascii="Trebuchet MS" w:hAnsi="Trebuchet MS"/>
        </w:rPr>
        <w:t>Agenţia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Plăţi</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Intervenţie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Agricultură</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Sediul</w:t>
      </w:r>
      <w:r w:rsidR="00241562">
        <w:rPr>
          <w:rFonts w:ascii="Trebuchet MS" w:hAnsi="Trebuchet MS"/>
        </w:rPr>
        <w:t xml:space="preserve"> </w:t>
      </w:r>
      <w:r w:rsidRPr="00662DAE">
        <w:rPr>
          <w:rFonts w:ascii="Trebuchet MS" w:hAnsi="Trebuchet MS"/>
        </w:rPr>
        <w:t>Central,</w:t>
      </w:r>
      <w:r w:rsidR="00241562">
        <w:rPr>
          <w:rFonts w:ascii="Trebuchet MS" w:hAnsi="Trebuchet MS"/>
        </w:rPr>
        <w:t xml:space="preserve"> </w:t>
      </w:r>
      <w:r w:rsidRPr="00662DAE">
        <w:rPr>
          <w:rFonts w:ascii="Trebuchet MS" w:hAnsi="Trebuchet MS"/>
        </w:rPr>
        <w:t>Centrele</w:t>
      </w:r>
      <w:r w:rsidR="00241562">
        <w:rPr>
          <w:rFonts w:ascii="Trebuchet MS" w:hAnsi="Trebuchet MS"/>
        </w:rPr>
        <w:t xml:space="preserve"> </w:t>
      </w:r>
      <w:r w:rsidRPr="00662DAE">
        <w:rPr>
          <w:rFonts w:ascii="Trebuchet MS" w:hAnsi="Trebuchet MS"/>
        </w:rPr>
        <w:t>Judeţene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Centrele</w:t>
      </w:r>
      <w:r w:rsidR="00241562">
        <w:rPr>
          <w:rFonts w:ascii="Trebuchet MS" w:hAnsi="Trebuchet MS"/>
        </w:rPr>
        <w:t xml:space="preserve"> </w:t>
      </w:r>
      <w:r w:rsidRPr="00662DAE">
        <w:rPr>
          <w:rFonts w:ascii="Trebuchet MS" w:hAnsi="Trebuchet MS"/>
        </w:rPr>
        <w:t>Locale</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hyperlink r:id="rId39" w:history="1">
        <w:r w:rsidRPr="00662DAE">
          <w:rPr>
            <w:rStyle w:val="Hyperlink"/>
            <w:rFonts w:ascii="Trebuchet MS" w:hAnsi="Trebuchet MS"/>
          </w:rPr>
          <w:t>www.apia.org.ro</w:t>
        </w:r>
      </w:hyperlink>
      <w:r w:rsidRPr="00662DAE">
        <w:rPr>
          <w:rFonts w:ascii="Trebuchet MS" w:hAnsi="Trebuchet MS"/>
        </w:rPr>
        <w:t>,</w:t>
      </w:r>
    </w:p>
    <w:p w14:paraId="6A3E4BCB" w14:textId="77777777" w:rsidR="007F62A4" w:rsidRPr="00662DAE" w:rsidRDefault="007F62A4" w:rsidP="003C6A4E">
      <w:pPr>
        <w:numPr>
          <w:ilvl w:val="0"/>
          <w:numId w:val="20"/>
        </w:numPr>
        <w:spacing w:after="0" w:line="240" w:lineRule="auto"/>
        <w:ind w:left="426" w:hanging="426"/>
        <w:contextualSpacing/>
        <w:jc w:val="both"/>
        <w:rPr>
          <w:rFonts w:ascii="Trebuchet MS" w:hAnsi="Trebuchet MS"/>
        </w:rPr>
      </w:pPr>
      <w:r w:rsidRPr="00662DAE">
        <w:rPr>
          <w:rFonts w:ascii="Trebuchet MS" w:hAnsi="Trebuchet MS"/>
        </w:rPr>
        <w:t>Reţeaua</w:t>
      </w:r>
      <w:r w:rsidR="00241562">
        <w:rPr>
          <w:rFonts w:ascii="Trebuchet MS" w:hAnsi="Trebuchet MS"/>
        </w:rPr>
        <w:t xml:space="preserve"> </w:t>
      </w:r>
      <w:r w:rsidRPr="00662DAE">
        <w:rPr>
          <w:rFonts w:ascii="Trebuchet MS" w:hAnsi="Trebuchet MS"/>
        </w:rPr>
        <w:t>Naţională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Dezvoltare</w:t>
      </w:r>
      <w:r w:rsidR="00241562">
        <w:rPr>
          <w:rFonts w:ascii="Trebuchet MS" w:hAnsi="Trebuchet MS"/>
        </w:rPr>
        <w:t xml:space="preserve"> </w:t>
      </w:r>
      <w:r w:rsidRPr="00662DAE">
        <w:rPr>
          <w:rFonts w:ascii="Trebuchet MS" w:hAnsi="Trebuchet MS"/>
        </w:rPr>
        <w:t>Rurală</w:t>
      </w:r>
      <w:r w:rsidR="00241562">
        <w:rPr>
          <w:rFonts w:ascii="Trebuchet MS" w:hAnsi="Trebuchet MS"/>
        </w:rPr>
        <w:t xml:space="preserve"> </w:t>
      </w:r>
      <w:r w:rsidRPr="00662DAE">
        <w:rPr>
          <w:rFonts w:ascii="Trebuchet MS" w:hAnsi="Trebuchet MS"/>
        </w:rPr>
        <w:t>(RNDR)</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hyperlink r:id="rId40" w:history="1">
        <w:r w:rsidRPr="00662DAE">
          <w:rPr>
            <w:rStyle w:val="Hyperlink"/>
            <w:rFonts w:ascii="Trebuchet MS" w:hAnsi="Trebuchet MS"/>
          </w:rPr>
          <w:t>www.rndr.ro</w:t>
        </w:r>
      </w:hyperlink>
      <w:r w:rsidRPr="00662DAE">
        <w:rPr>
          <w:rFonts w:ascii="Trebuchet MS" w:hAnsi="Trebuchet MS"/>
        </w:rPr>
        <w:t>,</w:t>
      </w:r>
    </w:p>
    <w:p w14:paraId="72EEA626" w14:textId="77777777" w:rsidR="007F62A4" w:rsidRPr="00662DAE" w:rsidRDefault="007F62A4" w:rsidP="003C6A4E">
      <w:pPr>
        <w:numPr>
          <w:ilvl w:val="0"/>
          <w:numId w:val="20"/>
        </w:numPr>
        <w:spacing w:after="0" w:line="240" w:lineRule="auto"/>
        <w:ind w:left="426" w:hanging="426"/>
        <w:contextualSpacing/>
        <w:jc w:val="both"/>
        <w:rPr>
          <w:rFonts w:ascii="Trebuchet MS" w:hAnsi="Trebuchet MS"/>
        </w:rPr>
      </w:pPr>
      <w:r w:rsidRPr="00662DAE">
        <w:rPr>
          <w:rFonts w:ascii="Trebuchet MS" w:hAnsi="Trebuchet MS"/>
        </w:rPr>
        <w:t>Direcţiile</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Judeţene</w:t>
      </w:r>
      <w:r w:rsidR="00241562">
        <w:rPr>
          <w:rFonts w:ascii="Trebuchet MS" w:hAnsi="Trebuchet MS"/>
        </w:rPr>
        <w:t xml:space="preserve"> </w:t>
      </w:r>
      <w:r w:rsidRPr="00662DAE">
        <w:rPr>
          <w:rFonts w:ascii="Trebuchet MS" w:hAnsi="Trebuchet MS"/>
        </w:rPr>
        <w:t>(DAJ)</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006816A9" w:rsidRPr="006816A9">
        <w:rPr>
          <w:rFonts w:ascii="Trebuchet MS" w:hAnsi="Trebuchet MS"/>
        </w:rPr>
        <w:t xml:space="preserve">https://madr.ro/organizare/institutii-in-subordine/directii-agricole-judetene.html </w:t>
      </w:r>
      <w:hyperlink w:history="1"/>
      <w:r w:rsidRPr="00662DAE">
        <w:rPr>
          <w:rFonts w:ascii="Trebuchet MS" w:hAnsi="Trebuchet MS"/>
        </w:rPr>
        <w:t>,</w:t>
      </w:r>
    </w:p>
    <w:p w14:paraId="4869063A" w14:textId="77777777" w:rsidR="007F62A4" w:rsidRPr="00662DAE" w:rsidRDefault="007F62A4" w:rsidP="003C6A4E">
      <w:pPr>
        <w:numPr>
          <w:ilvl w:val="0"/>
          <w:numId w:val="20"/>
        </w:numPr>
        <w:spacing w:after="0" w:line="240" w:lineRule="auto"/>
        <w:ind w:left="426" w:hanging="426"/>
        <w:contextualSpacing/>
        <w:jc w:val="both"/>
        <w:rPr>
          <w:rFonts w:ascii="Trebuchet MS" w:hAnsi="Trebuchet MS"/>
        </w:rPr>
      </w:pPr>
      <w:r w:rsidRPr="00662DAE">
        <w:rPr>
          <w:rFonts w:ascii="Trebuchet MS" w:hAnsi="Trebuchet MS"/>
        </w:rPr>
        <w:t>Camerele</w:t>
      </w:r>
      <w:r w:rsidR="00241562">
        <w:rPr>
          <w:rFonts w:ascii="Trebuchet MS" w:hAnsi="Trebuchet MS"/>
        </w:rPr>
        <w:t xml:space="preserve"> </w:t>
      </w:r>
      <w:r w:rsidRPr="00662DAE">
        <w:rPr>
          <w:rFonts w:ascii="Trebuchet MS" w:hAnsi="Trebuchet MS"/>
        </w:rPr>
        <w:t>Agricole</w:t>
      </w:r>
      <w:r w:rsidR="00241562">
        <w:rPr>
          <w:rFonts w:ascii="Trebuchet MS" w:hAnsi="Trebuchet MS"/>
        </w:rPr>
        <w:t xml:space="preserve"> </w:t>
      </w:r>
      <w:r w:rsidRPr="00662DAE">
        <w:rPr>
          <w:rFonts w:ascii="Trebuchet MS" w:hAnsi="Trebuchet MS"/>
        </w:rPr>
        <w:t>Judeţene</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hyperlink r:id="rId41" w:history="1">
        <w:r w:rsidRPr="00662DAE">
          <w:rPr>
            <w:rStyle w:val="Hyperlink"/>
            <w:rFonts w:ascii="Trebuchet MS" w:hAnsi="Trebuchet MS"/>
          </w:rPr>
          <w:t>http://www.madr.ro/consultanta-extensie-si-formare-profesionala/date-de-contact-consultanta-agricola.html</w:t>
        </w:r>
      </w:hyperlink>
      <w:r w:rsidRPr="00662DAE">
        <w:rPr>
          <w:rFonts w:ascii="Trebuchet MS" w:hAnsi="Trebuchet MS"/>
        </w:rPr>
        <w:t>.</w:t>
      </w:r>
    </w:p>
    <w:p w14:paraId="0020B3D2" w14:textId="77777777" w:rsidR="007F62A4" w:rsidRPr="00662DAE" w:rsidRDefault="007F62A4" w:rsidP="00662DAE">
      <w:pPr>
        <w:tabs>
          <w:tab w:val="left" w:pos="0"/>
          <w:tab w:val="left" w:pos="284"/>
        </w:tabs>
        <w:spacing w:after="0" w:line="240" w:lineRule="auto"/>
        <w:contextualSpacing/>
        <w:jc w:val="both"/>
        <w:rPr>
          <w:rFonts w:ascii="Trebuchet MS" w:hAnsi="Trebuchet MS"/>
        </w:rPr>
      </w:pPr>
    </w:p>
    <w:p w14:paraId="019F1D1D" w14:textId="77777777" w:rsidR="007F62A4" w:rsidRDefault="007F62A4" w:rsidP="00662DAE">
      <w:pPr>
        <w:tabs>
          <w:tab w:val="left" w:pos="0"/>
          <w:tab w:val="left" w:pos="284"/>
        </w:tabs>
        <w:spacing w:after="0" w:line="240" w:lineRule="auto"/>
        <w:contextualSpacing/>
        <w:jc w:val="both"/>
        <w:rPr>
          <w:rFonts w:ascii="Trebuchet MS" w:hAnsi="Trebuchet MS"/>
        </w:rPr>
      </w:pPr>
      <w:r w:rsidRPr="00662DAE">
        <w:rPr>
          <w:rFonts w:ascii="Trebuchet MS" w:hAnsi="Trebuchet MS"/>
        </w:rPr>
        <w:t>În</w:t>
      </w:r>
      <w:r w:rsidR="00241562">
        <w:rPr>
          <w:rFonts w:ascii="Trebuchet MS" w:hAnsi="Trebuchet MS"/>
        </w:rPr>
        <w:t xml:space="preserve"> </w:t>
      </w:r>
      <w:r w:rsidRPr="00662DAE">
        <w:rPr>
          <w:rFonts w:ascii="Trebuchet MS" w:hAnsi="Trebuchet MS"/>
        </w:rPr>
        <w:t>permanen</w:t>
      </w:r>
      <w:r w:rsidRPr="00662DAE">
        <w:rPr>
          <w:rFonts w:ascii="Trebuchet MS" w:hAnsi="Trebuchet MS" w:cs="Tahoma"/>
        </w:rPr>
        <w:t>ț</w:t>
      </w:r>
      <w:r w:rsidRPr="00662DAE">
        <w:rPr>
          <w:rFonts w:ascii="Trebuchet MS" w:hAnsi="Trebuchet MS"/>
        </w:rPr>
        <w:t>ă</w:t>
      </w:r>
      <w:r w:rsidR="00241562">
        <w:rPr>
          <w:rFonts w:ascii="Trebuchet MS" w:hAnsi="Trebuchet MS"/>
        </w:rPr>
        <w:t xml:space="preserve"> </w:t>
      </w:r>
      <w:r w:rsidRPr="00662DAE">
        <w:rPr>
          <w:rFonts w:ascii="Trebuchet MS" w:hAnsi="Trebuchet MS"/>
        </w:rPr>
        <w:t>informa</w:t>
      </w:r>
      <w:r w:rsidRPr="00662DAE">
        <w:rPr>
          <w:rFonts w:ascii="Trebuchet MS" w:hAnsi="Trebuchet MS" w:cs="Tahoma"/>
        </w:rPr>
        <w:t>ț</w:t>
      </w:r>
      <w:r w:rsidRPr="00662DAE">
        <w:rPr>
          <w:rFonts w:ascii="Trebuchet MS" w:hAnsi="Trebuchet MS"/>
        </w:rPr>
        <w:t>iile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actualitate</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implementarea</w:t>
      </w:r>
      <w:r w:rsidR="00241562">
        <w:rPr>
          <w:rFonts w:ascii="Trebuchet MS" w:hAnsi="Trebuchet MS"/>
        </w:rPr>
        <w:t xml:space="preserve"> </w:t>
      </w:r>
      <w:r w:rsidRPr="00662DAE">
        <w:rPr>
          <w:rFonts w:ascii="Trebuchet MS" w:hAnsi="Trebuchet MS"/>
        </w:rPr>
        <w:t>măsurilor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mediu</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climă</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rPr>
        <w:t>2014-2020</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postate</w:t>
      </w:r>
      <w:r w:rsidR="00241562">
        <w:rPr>
          <w:rFonts w:ascii="Trebuchet MS" w:hAnsi="Trebuchet MS"/>
        </w:rPr>
        <w:t xml:space="preserve"> </w:t>
      </w:r>
      <w:r w:rsidRPr="00662DAE">
        <w:rPr>
          <w:rFonts w:ascii="Trebuchet MS" w:hAnsi="Trebuchet MS"/>
        </w:rPr>
        <w:t>pe</w:t>
      </w:r>
      <w:r w:rsidR="00241562">
        <w:rPr>
          <w:rFonts w:ascii="Trebuchet MS" w:hAnsi="Trebuchet MS"/>
        </w:rPr>
        <w:t xml:space="preserve"> </w:t>
      </w:r>
      <w:r w:rsidRPr="00662DAE">
        <w:rPr>
          <w:rFonts w:ascii="Trebuchet MS" w:hAnsi="Trebuchet MS"/>
        </w:rPr>
        <w:t>site-ul</w:t>
      </w:r>
      <w:r w:rsidR="00241562">
        <w:rPr>
          <w:rFonts w:ascii="Trebuchet MS" w:hAnsi="Trebuchet MS"/>
        </w:rPr>
        <w:t xml:space="preserve"> </w:t>
      </w:r>
      <w:r w:rsidRPr="00662DAE">
        <w:rPr>
          <w:rFonts w:ascii="Trebuchet MS" w:hAnsi="Trebuchet MS"/>
        </w:rPr>
        <w:t>MADR</w:t>
      </w:r>
      <w:r w:rsidR="00241562">
        <w:rPr>
          <w:rFonts w:ascii="Trebuchet MS" w:hAnsi="Trebuchet MS"/>
        </w:rPr>
        <w:t xml:space="preserve"> </w:t>
      </w:r>
      <w:r w:rsidRPr="00662DAE">
        <w:rPr>
          <w:rFonts w:ascii="Trebuchet MS" w:hAnsi="Trebuchet MS"/>
        </w:rPr>
        <w:t>(</w:t>
      </w:r>
      <w:hyperlink r:id="rId42" w:history="1">
        <w:r w:rsidRPr="00662DAE">
          <w:rPr>
            <w:rStyle w:val="Hyperlink"/>
            <w:rFonts w:ascii="Trebuchet MS" w:hAnsi="Trebuchet MS"/>
          </w:rPr>
          <w:t>www.madr.ro</w:t>
        </w:r>
      </w:hyperlink>
      <w:r w:rsidRPr="00662DAE">
        <w:rPr>
          <w:rFonts w:ascii="Trebuchet MS" w:hAnsi="Trebuchet MS"/>
        </w:rPr>
        <w:t>)</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site-ul</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w:t>
      </w:r>
      <w:r w:rsidR="00B1277A">
        <w:fldChar w:fldCharType="begin"/>
      </w:r>
      <w:r w:rsidR="00B1277A">
        <w:instrText xml:space="preserve"> HYPERLINK "http://www.apia.org.ro/ro/materiale-de-informare" </w:instrText>
      </w:r>
      <w:r w:rsidR="00B1277A">
        <w:fldChar w:fldCharType="separate"/>
      </w:r>
      <w:r w:rsidRPr="00662DAE">
        <w:rPr>
          <w:rStyle w:val="Hyperlink"/>
          <w:rFonts w:ascii="Trebuchet MS" w:hAnsi="Trebuchet MS"/>
        </w:rPr>
        <w:t>http://www.apia.org.ro/ro/materiale-de-informare</w:t>
      </w:r>
      <w:r w:rsidR="00B1277A">
        <w:rPr>
          <w:rStyle w:val="Hyperlink"/>
          <w:rFonts w:ascii="Trebuchet MS" w:hAnsi="Trebuchet MS"/>
        </w:rPr>
        <w:fldChar w:fldCharType="end"/>
      </w:r>
      <w:r w:rsidRPr="00662DAE">
        <w:rPr>
          <w:rFonts w:ascii="Trebuchet MS" w:hAnsi="Trebuchet MS"/>
        </w:rPr>
        <w:t>).</w:t>
      </w:r>
      <w:r w:rsidR="00241562">
        <w:rPr>
          <w:rFonts w:ascii="Trebuchet MS" w:hAnsi="Trebuchet MS"/>
        </w:rPr>
        <w:t xml:space="preserve"> </w:t>
      </w:r>
      <w:r w:rsidRPr="00662DAE">
        <w:rPr>
          <w:rFonts w:ascii="Trebuchet MS" w:hAnsi="Trebuchet MS"/>
        </w:rPr>
        <w:t>Ultima</w:t>
      </w:r>
      <w:r w:rsidR="00241562">
        <w:rPr>
          <w:rFonts w:ascii="Trebuchet MS" w:hAnsi="Trebuchet MS"/>
        </w:rPr>
        <w:t xml:space="preserve"> </w:t>
      </w:r>
      <w:r w:rsidRPr="00662DAE">
        <w:rPr>
          <w:rFonts w:ascii="Trebuchet MS" w:hAnsi="Trebuchet MS"/>
        </w:rPr>
        <w:t>versiune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PNDR</w:t>
      </w:r>
      <w:r w:rsidR="00241562">
        <w:rPr>
          <w:rFonts w:ascii="Trebuchet MS" w:hAnsi="Trebuchet MS"/>
        </w:rPr>
        <w:t xml:space="preserve"> </w:t>
      </w:r>
      <w:r w:rsidRPr="00662DAE">
        <w:rPr>
          <w:rFonts w:ascii="Trebuchet MS" w:hAnsi="Trebuchet MS"/>
        </w:rPr>
        <w:t>2014-2020,</w:t>
      </w:r>
      <w:r w:rsidR="00241562">
        <w:rPr>
          <w:rFonts w:ascii="Trebuchet MS" w:hAnsi="Trebuchet MS"/>
        </w:rPr>
        <w:t xml:space="preserve"> </w:t>
      </w:r>
      <w:r w:rsidRPr="00662DAE">
        <w:rPr>
          <w:rFonts w:ascii="Trebuchet MS" w:hAnsi="Trebuchet MS"/>
        </w:rPr>
        <w:t>precum</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documentele</w:t>
      </w:r>
      <w:r w:rsidR="00241562">
        <w:rPr>
          <w:rFonts w:ascii="Trebuchet MS" w:hAnsi="Trebuchet MS"/>
        </w:rPr>
        <w:t xml:space="preserve"> </w:t>
      </w:r>
      <w:r w:rsidRPr="00662DAE">
        <w:rPr>
          <w:rFonts w:ascii="Trebuchet MS" w:hAnsi="Trebuchet MS"/>
        </w:rPr>
        <w:t>puse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consultare</w:t>
      </w:r>
      <w:r w:rsidR="00241562">
        <w:rPr>
          <w:rFonts w:ascii="Trebuchet MS" w:hAnsi="Trebuchet MS"/>
        </w:rPr>
        <w:t xml:space="preserve"> </w:t>
      </w:r>
      <w:r w:rsidRPr="00662DAE">
        <w:rPr>
          <w:rFonts w:ascii="Trebuchet MS" w:hAnsi="Trebuchet MS"/>
        </w:rPr>
        <w:t>publică</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pot</w:t>
      </w:r>
      <w:r w:rsidR="00241562">
        <w:rPr>
          <w:rFonts w:ascii="Trebuchet MS" w:hAnsi="Trebuchet MS"/>
        </w:rPr>
        <w:t xml:space="preserve"> </w:t>
      </w:r>
      <w:r w:rsidRPr="00662DAE">
        <w:rPr>
          <w:rFonts w:ascii="Trebuchet MS" w:hAnsi="Trebuchet MS"/>
        </w:rPr>
        <w:t>accesa</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adresa</w:t>
      </w:r>
      <w:r w:rsidR="00241562">
        <w:rPr>
          <w:rFonts w:ascii="Trebuchet MS" w:hAnsi="Trebuchet MS"/>
        </w:rPr>
        <w:t xml:space="preserve"> </w:t>
      </w:r>
      <w:hyperlink r:id="rId43" w:history="1">
        <w:r w:rsidRPr="00662DAE">
          <w:rPr>
            <w:rStyle w:val="Hyperlink"/>
            <w:rFonts w:ascii="Trebuchet MS" w:hAnsi="Trebuchet MS"/>
          </w:rPr>
          <w:t>http://www.madr.ro/pndr-2014-2020.html</w:t>
        </w:r>
      </w:hyperlink>
      <w:r w:rsidRPr="00662DAE">
        <w:rPr>
          <w:rFonts w:ascii="Trebuchet MS" w:hAnsi="Trebuchet MS"/>
        </w:rPr>
        <w:t>.</w:t>
      </w:r>
    </w:p>
    <w:p w14:paraId="502CA040" w14:textId="77777777" w:rsidR="002E0C40" w:rsidRPr="00662DAE" w:rsidRDefault="002E0C40" w:rsidP="00662DAE">
      <w:pPr>
        <w:tabs>
          <w:tab w:val="left" w:pos="0"/>
          <w:tab w:val="left" w:pos="284"/>
        </w:tabs>
        <w:spacing w:after="0" w:line="240" w:lineRule="auto"/>
        <w:contextualSpacing/>
        <w:jc w:val="both"/>
        <w:rPr>
          <w:rFonts w:ascii="Trebuchet MS" w:hAnsi="Trebuchet MS"/>
        </w:rPr>
      </w:pPr>
    </w:p>
    <w:p w14:paraId="5B0CA0BC" w14:textId="6BD474A0" w:rsidR="0089379C" w:rsidRPr="00662DAE" w:rsidRDefault="0089379C" w:rsidP="00662DAE">
      <w:pPr>
        <w:tabs>
          <w:tab w:val="left" w:pos="0"/>
          <w:tab w:val="left" w:pos="284"/>
        </w:tabs>
        <w:spacing w:after="0" w:line="240" w:lineRule="auto"/>
        <w:contextualSpacing/>
        <w:jc w:val="both"/>
        <w:rPr>
          <w:rFonts w:ascii="Trebuchet MS" w:hAnsi="Trebuchet MS"/>
        </w:rPr>
      </w:pPr>
      <w:r w:rsidRPr="00662DAE">
        <w:rPr>
          <w:rFonts w:ascii="Trebuchet MS" w:hAnsi="Trebuchet MS"/>
        </w:rPr>
        <w:t>În</w:t>
      </w:r>
      <w:r w:rsidR="00241562">
        <w:rPr>
          <w:rFonts w:ascii="Trebuchet MS" w:hAnsi="Trebuchet MS"/>
        </w:rPr>
        <w:t xml:space="preserve"> </w:t>
      </w:r>
      <w:r w:rsidRPr="00662DAE">
        <w:rPr>
          <w:rFonts w:ascii="Trebuchet MS" w:hAnsi="Trebuchet MS"/>
        </w:rPr>
        <w:t>perioada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desfășurare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Campaniei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depunere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cererii</w:t>
      </w:r>
      <w:r w:rsidR="00241562">
        <w:rPr>
          <w:rFonts w:ascii="Trebuchet MS" w:hAnsi="Trebuchet MS"/>
        </w:rPr>
        <w:t xml:space="preserve"> </w:t>
      </w:r>
      <w:r w:rsidRPr="00662DAE">
        <w:rPr>
          <w:rFonts w:ascii="Trebuchet MS" w:hAnsi="Trebuchet MS"/>
        </w:rPr>
        <w:t>unice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plată</w:t>
      </w:r>
      <w:r w:rsidR="00241562">
        <w:rPr>
          <w:rFonts w:ascii="Trebuchet MS" w:hAnsi="Trebuchet MS"/>
        </w:rPr>
        <w:t xml:space="preserve"> </w:t>
      </w:r>
      <w:r w:rsidRPr="00662DAE">
        <w:rPr>
          <w:rFonts w:ascii="Trebuchet MS" w:hAnsi="Trebuchet MS"/>
        </w:rPr>
        <w:t>20</w:t>
      </w:r>
      <w:r w:rsidR="00866547">
        <w:rPr>
          <w:rFonts w:ascii="Trebuchet MS" w:hAnsi="Trebuchet MS"/>
        </w:rPr>
        <w:t>2</w:t>
      </w:r>
      <w:r w:rsidR="00DF63EF">
        <w:rPr>
          <w:rFonts w:ascii="Trebuchet MS" w:hAnsi="Trebuchet MS"/>
        </w:rPr>
        <w:t>1</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activă</w:t>
      </w:r>
      <w:r w:rsidR="00241562">
        <w:rPr>
          <w:rFonts w:ascii="Trebuchet MS" w:hAnsi="Trebuchet MS"/>
        </w:rPr>
        <w:t xml:space="preserve"> </w:t>
      </w:r>
      <w:r w:rsidRPr="00662DAE">
        <w:rPr>
          <w:rFonts w:ascii="Trebuchet MS" w:hAnsi="Trebuchet MS"/>
        </w:rPr>
        <w:t>adresa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e-mail</w:t>
      </w:r>
      <w:r w:rsidR="00241562">
        <w:rPr>
          <w:rFonts w:ascii="Trebuchet MS" w:hAnsi="Trebuchet MS"/>
        </w:rPr>
        <w:t xml:space="preserve"> </w:t>
      </w:r>
      <w:hyperlink r:id="rId44" w:history="1">
        <w:r w:rsidRPr="00662DAE">
          <w:rPr>
            <w:rStyle w:val="Hyperlink"/>
            <w:rFonts w:ascii="Trebuchet MS" w:hAnsi="Trebuchet MS"/>
          </w:rPr>
          <w:t>sesizari.mediu@madr.ro</w:t>
        </w:r>
      </w:hyperlink>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intermediul</w:t>
      </w:r>
      <w:r w:rsidR="00241562">
        <w:rPr>
          <w:rFonts w:ascii="Trebuchet MS" w:hAnsi="Trebuchet MS"/>
        </w:rPr>
        <w:t xml:space="preserve"> </w:t>
      </w:r>
      <w:r w:rsidRPr="00662DAE">
        <w:rPr>
          <w:rFonts w:ascii="Trebuchet MS" w:hAnsi="Trebuchet MS"/>
        </w:rPr>
        <w:t>căreia</w:t>
      </w:r>
      <w:r w:rsidR="00241562">
        <w:rPr>
          <w:rFonts w:ascii="Trebuchet MS" w:hAnsi="Trebuchet MS"/>
        </w:rPr>
        <w:t xml:space="preserve"> </w:t>
      </w:r>
      <w:r w:rsidRPr="00662DAE">
        <w:rPr>
          <w:rFonts w:ascii="Trebuchet MS" w:hAnsi="Trebuchet MS"/>
        </w:rPr>
        <w:t>vă</w:t>
      </w:r>
      <w:r w:rsidR="00241562">
        <w:rPr>
          <w:rFonts w:ascii="Trebuchet MS" w:hAnsi="Trebuchet MS"/>
        </w:rPr>
        <w:t xml:space="preserve"> </w:t>
      </w:r>
      <w:r w:rsidRPr="00662DAE">
        <w:rPr>
          <w:rFonts w:ascii="Trebuchet MS" w:hAnsi="Trebuchet MS"/>
        </w:rPr>
        <w:t>puteți</w:t>
      </w:r>
      <w:r w:rsidR="00241562">
        <w:rPr>
          <w:rFonts w:ascii="Trebuchet MS" w:hAnsi="Trebuchet MS"/>
        </w:rPr>
        <w:t xml:space="preserve"> </w:t>
      </w:r>
      <w:r w:rsidRPr="00662DAE">
        <w:rPr>
          <w:rFonts w:ascii="Trebuchet MS" w:hAnsi="Trebuchet MS"/>
        </w:rPr>
        <w:t>adresa</w:t>
      </w:r>
      <w:r w:rsidR="00241562">
        <w:rPr>
          <w:rFonts w:ascii="Trebuchet MS" w:hAnsi="Trebuchet MS"/>
        </w:rPr>
        <w:t xml:space="preserve"> </w:t>
      </w:r>
      <w:r w:rsidRPr="00662DAE">
        <w:rPr>
          <w:rFonts w:ascii="Trebuchet MS" w:hAnsi="Trebuchet MS"/>
        </w:rPr>
        <w:t>direct</w:t>
      </w:r>
      <w:r w:rsidR="00241562">
        <w:rPr>
          <w:rFonts w:ascii="Trebuchet MS" w:hAnsi="Trebuchet MS"/>
        </w:rPr>
        <w:t xml:space="preserve"> </w:t>
      </w:r>
      <w:r w:rsidRPr="00662DAE">
        <w:rPr>
          <w:rFonts w:ascii="Trebuchet MS" w:hAnsi="Trebuchet MS"/>
        </w:rPr>
        <w:t>Ministerului</w:t>
      </w:r>
      <w:r w:rsidR="00241562">
        <w:rPr>
          <w:rFonts w:ascii="Trebuchet MS" w:hAnsi="Trebuchet MS"/>
        </w:rPr>
        <w:t xml:space="preserve"> </w:t>
      </w:r>
      <w:r w:rsidRPr="00662DAE">
        <w:rPr>
          <w:rFonts w:ascii="Trebuchet MS" w:hAnsi="Trebuchet MS"/>
        </w:rPr>
        <w:t>Agriculturii</w:t>
      </w:r>
      <w:r w:rsidR="00241562">
        <w:rPr>
          <w:rFonts w:ascii="Trebuchet MS" w:hAnsi="Trebuchet MS"/>
        </w:rPr>
        <w:t xml:space="preserve"> </w:t>
      </w:r>
      <w:r w:rsidRPr="00662DAE">
        <w:rPr>
          <w:rFonts w:ascii="Trebuchet MS" w:hAnsi="Trebuchet MS"/>
        </w:rPr>
        <w:t>și</w:t>
      </w:r>
      <w:r w:rsidR="00241562">
        <w:rPr>
          <w:rFonts w:ascii="Trebuchet MS" w:hAnsi="Trebuchet MS"/>
        </w:rPr>
        <w:t xml:space="preserve"> </w:t>
      </w:r>
      <w:r w:rsidRPr="00662DAE">
        <w:rPr>
          <w:rFonts w:ascii="Trebuchet MS" w:hAnsi="Trebuchet MS"/>
        </w:rPr>
        <w:t>Dezvoltării</w:t>
      </w:r>
      <w:r w:rsidR="00241562">
        <w:rPr>
          <w:rFonts w:ascii="Trebuchet MS" w:hAnsi="Trebuchet MS"/>
        </w:rPr>
        <w:t xml:space="preserve"> </w:t>
      </w:r>
      <w:r w:rsidRPr="00662DAE">
        <w:rPr>
          <w:rFonts w:ascii="Trebuchet MS" w:hAnsi="Trebuchet MS"/>
        </w:rPr>
        <w:t>Rurale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cazul</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întâmpinați</w:t>
      </w:r>
      <w:r w:rsidR="00241562">
        <w:rPr>
          <w:rFonts w:ascii="Trebuchet MS" w:hAnsi="Trebuchet MS"/>
        </w:rPr>
        <w:t xml:space="preserve"> </w:t>
      </w:r>
      <w:r w:rsidRPr="00662DAE">
        <w:rPr>
          <w:rFonts w:ascii="Trebuchet MS" w:hAnsi="Trebuchet MS"/>
        </w:rPr>
        <w:t>dificultăți</w:t>
      </w:r>
      <w:r w:rsidR="00241562">
        <w:rPr>
          <w:rFonts w:ascii="Trebuchet MS" w:hAnsi="Trebuchet MS"/>
        </w:rPr>
        <w:t xml:space="preserve"> </w:t>
      </w:r>
      <w:r w:rsidRPr="00662DAE">
        <w:rPr>
          <w:rFonts w:ascii="Trebuchet MS" w:hAnsi="Trebuchet MS"/>
        </w:rPr>
        <w:t>legate</w:t>
      </w:r>
      <w:r w:rsidR="00241562">
        <w:rPr>
          <w:rFonts w:ascii="Trebuchet MS" w:hAnsi="Trebuchet MS"/>
        </w:rPr>
        <w:t xml:space="preserve"> </w:t>
      </w:r>
      <w:r w:rsidRPr="00662DAE">
        <w:rPr>
          <w:rFonts w:ascii="Trebuchet MS" w:hAnsi="Trebuchet MS"/>
        </w:rPr>
        <w:t>de:</w:t>
      </w:r>
    </w:p>
    <w:p w14:paraId="0E7F3786" w14:textId="77777777" w:rsidR="0089379C" w:rsidRPr="009D420C" w:rsidRDefault="0089379C" w:rsidP="003C6A4E">
      <w:pPr>
        <w:pStyle w:val="ListParagraph"/>
        <w:numPr>
          <w:ilvl w:val="0"/>
          <w:numId w:val="29"/>
        </w:numPr>
        <w:spacing w:after="0" w:line="240" w:lineRule="auto"/>
        <w:ind w:left="426" w:hanging="436"/>
        <w:jc w:val="both"/>
        <w:rPr>
          <w:rFonts w:ascii="Trebuchet MS" w:hAnsi="Trebuchet MS"/>
          <w:i/>
        </w:rPr>
      </w:pPr>
      <w:r w:rsidRPr="009D420C">
        <w:rPr>
          <w:rFonts w:ascii="Trebuchet MS" w:hAnsi="Trebuchet MS"/>
          <w:i/>
        </w:rPr>
        <w:t>obținerea</w:t>
      </w:r>
      <w:r w:rsidR="00241562" w:rsidRPr="009D420C">
        <w:rPr>
          <w:rFonts w:ascii="Trebuchet MS" w:hAnsi="Trebuchet MS"/>
          <w:i/>
        </w:rPr>
        <w:t xml:space="preserve"> </w:t>
      </w:r>
      <w:r w:rsidRPr="009D420C">
        <w:rPr>
          <w:rFonts w:ascii="Trebuchet MS" w:hAnsi="Trebuchet MS"/>
          <w:i/>
        </w:rPr>
        <w:t>materialelor</w:t>
      </w:r>
      <w:r w:rsidR="00241562" w:rsidRPr="009D420C">
        <w:rPr>
          <w:rFonts w:ascii="Trebuchet MS" w:hAnsi="Trebuchet MS"/>
          <w:i/>
        </w:rPr>
        <w:t xml:space="preserve"> </w:t>
      </w:r>
      <w:r w:rsidRPr="009D420C">
        <w:rPr>
          <w:rFonts w:ascii="Trebuchet MS" w:hAnsi="Trebuchet MS"/>
          <w:i/>
        </w:rPr>
        <w:t>informative</w:t>
      </w:r>
      <w:r w:rsidR="00241562" w:rsidRPr="009D420C">
        <w:rPr>
          <w:rFonts w:ascii="Trebuchet MS" w:hAnsi="Trebuchet MS"/>
          <w:i/>
        </w:rPr>
        <w:t xml:space="preserve"> </w:t>
      </w:r>
      <w:r w:rsidRPr="009D420C">
        <w:rPr>
          <w:rFonts w:ascii="Trebuchet MS" w:hAnsi="Trebuchet MS"/>
          <w:i/>
        </w:rPr>
        <w:t>sau</w:t>
      </w:r>
      <w:r w:rsidR="00241562" w:rsidRPr="009D420C">
        <w:rPr>
          <w:rFonts w:ascii="Trebuchet MS" w:hAnsi="Trebuchet MS"/>
          <w:i/>
        </w:rPr>
        <w:t xml:space="preserve"> </w:t>
      </w:r>
      <w:r w:rsidRPr="009D420C">
        <w:rPr>
          <w:rFonts w:ascii="Trebuchet MS" w:hAnsi="Trebuchet MS"/>
          <w:i/>
        </w:rPr>
        <w:t>a</w:t>
      </w:r>
      <w:r w:rsidR="00241562" w:rsidRPr="009D420C">
        <w:rPr>
          <w:rFonts w:ascii="Trebuchet MS" w:hAnsi="Trebuchet MS"/>
          <w:i/>
        </w:rPr>
        <w:t xml:space="preserve"> </w:t>
      </w:r>
      <w:r w:rsidRPr="009D420C">
        <w:rPr>
          <w:rFonts w:ascii="Trebuchet MS" w:hAnsi="Trebuchet MS"/>
          <w:i/>
        </w:rPr>
        <w:t>informațiilor</w:t>
      </w:r>
      <w:r w:rsidR="00241562" w:rsidRPr="009D420C">
        <w:rPr>
          <w:rFonts w:ascii="Trebuchet MS" w:hAnsi="Trebuchet MS"/>
          <w:i/>
        </w:rPr>
        <w:t xml:space="preserve"> </w:t>
      </w:r>
      <w:r w:rsidRPr="009D420C">
        <w:rPr>
          <w:rFonts w:ascii="Trebuchet MS" w:hAnsi="Trebuchet MS"/>
          <w:i/>
        </w:rPr>
        <w:t>necesare</w:t>
      </w:r>
      <w:r w:rsidR="00241562" w:rsidRPr="009D420C">
        <w:rPr>
          <w:rFonts w:ascii="Trebuchet MS" w:hAnsi="Trebuchet MS"/>
          <w:i/>
        </w:rPr>
        <w:t xml:space="preserve"> </w:t>
      </w:r>
      <w:r w:rsidRPr="009D420C">
        <w:rPr>
          <w:rFonts w:ascii="Trebuchet MS" w:hAnsi="Trebuchet MS"/>
          <w:i/>
        </w:rPr>
        <w:t>privind</w:t>
      </w:r>
      <w:r w:rsidR="00241562" w:rsidRPr="009D420C">
        <w:rPr>
          <w:rFonts w:ascii="Trebuchet MS" w:hAnsi="Trebuchet MS"/>
          <w:i/>
        </w:rPr>
        <w:t xml:space="preserve"> </w:t>
      </w:r>
      <w:r w:rsidRPr="009D420C">
        <w:rPr>
          <w:rFonts w:ascii="Trebuchet MS" w:hAnsi="Trebuchet MS"/>
          <w:i/>
        </w:rPr>
        <w:t>măsurile</w:t>
      </w:r>
      <w:r w:rsidR="00241562" w:rsidRPr="009D420C">
        <w:rPr>
          <w:rFonts w:ascii="Trebuchet MS" w:hAnsi="Trebuchet MS"/>
          <w:i/>
        </w:rPr>
        <w:t xml:space="preserve"> </w:t>
      </w:r>
      <w:r w:rsidRPr="009D420C">
        <w:rPr>
          <w:rFonts w:ascii="Trebuchet MS" w:hAnsi="Trebuchet MS"/>
          <w:i/>
        </w:rPr>
        <w:t>de</w:t>
      </w:r>
      <w:r w:rsidR="00241562" w:rsidRPr="009D420C">
        <w:rPr>
          <w:rFonts w:ascii="Trebuchet MS" w:hAnsi="Trebuchet MS"/>
          <w:i/>
        </w:rPr>
        <w:t xml:space="preserve"> </w:t>
      </w:r>
      <w:r w:rsidRPr="009D420C">
        <w:rPr>
          <w:rFonts w:ascii="Trebuchet MS" w:hAnsi="Trebuchet MS"/>
          <w:i/>
        </w:rPr>
        <w:t>sprijin</w:t>
      </w:r>
      <w:r w:rsidR="00241562" w:rsidRPr="009D420C">
        <w:rPr>
          <w:rFonts w:ascii="Trebuchet MS" w:hAnsi="Trebuchet MS"/>
          <w:i/>
        </w:rPr>
        <w:t xml:space="preserve"> </w:t>
      </w:r>
      <w:r w:rsidRPr="009D420C">
        <w:rPr>
          <w:rFonts w:ascii="Trebuchet MS" w:hAnsi="Trebuchet MS"/>
          <w:i/>
        </w:rPr>
        <w:t>disponibile,</w:t>
      </w:r>
    </w:p>
    <w:p w14:paraId="4181C062" w14:textId="77777777" w:rsidR="0089379C" w:rsidRPr="009D420C" w:rsidRDefault="0089379C" w:rsidP="003C6A4E">
      <w:pPr>
        <w:pStyle w:val="ListParagraph"/>
        <w:numPr>
          <w:ilvl w:val="0"/>
          <w:numId w:val="29"/>
        </w:numPr>
        <w:spacing w:after="0" w:line="240" w:lineRule="auto"/>
        <w:ind w:left="426" w:hanging="436"/>
        <w:jc w:val="both"/>
        <w:rPr>
          <w:rFonts w:ascii="Trebuchet MS" w:hAnsi="Trebuchet MS"/>
          <w:i/>
        </w:rPr>
      </w:pPr>
      <w:r w:rsidRPr="009D420C">
        <w:rPr>
          <w:rFonts w:ascii="Trebuchet MS" w:hAnsi="Trebuchet MS"/>
          <w:i/>
        </w:rPr>
        <w:t>obținerea</w:t>
      </w:r>
      <w:r w:rsidR="00241562" w:rsidRPr="009D420C">
        <w:rPr>
          <w:rFonts w:ascii="Trebuchet MS" w:hAnsi="Trebuchet MS"/>
          <w:i/>
        </w:rPr>
        <w:t xml:space="preserve"> </w:t>
      </w:r>
      <w:r w:rsidRPr="009D420C">
        <w:rPr>
          <w:rFonts w:ascii="Trebuchet MS" w:hAnsi="Trebuchet MS"/>
          <w:i/>
        </w:rPr>
        <w:t>informațiilor</w:t>
      </w:r>
      <w:r w:rsidR="00241562" w:rsidRPr="009D420C">
        <w:rPr>
          <w:rFonts w:ascii="Trebuchet MS" w:hAnsi="Trebuchet MS"/>
          <w:i/>
        </w:rPr>
        <w:t xml:space="preserve"> </w:t>
      </w:r>
      <w:r w:rsidRPr="009D420C">
        <w:rPr>
          <w:rFonts w:ascii="Trebuchet MS" w:hAnsi="Trebuchet MS"/>
          <w:i/>
        </w:rPr>
        <w:t>necesare</w:t>
      </w:r>
      <w:r w:rsidR="00241562" w:rsidRPr="009D420C">
        <w:rPr>
          <w:rFonts w:ascii="Trebuchet MS" w:hAnsi="Trebuchet MS"/>
          <w:i/>
        </w:rPr>
        <w:t xml:space="preserve"> </w:t>
      </w:r>
      <w:r w:rsidRPr="009D420C">
        <w:rPr>
          <w:rFonts w:ascii="Trebuchet MS" w:hAnsi="Trebuchet MS"/>
          <w:i/>
        </w:rPr>
        <w:t>pentru</w:t>
      </w:r>
      <w:r w:rsidR="00241562" w:rsidRPr="009D420C">
        <w:rPr>
          <w:rFonts w:ascii="Trebuchet MS" w:hAnsi="Trebuchet MS"/>
          <w:i/>
        </w:rPr>
        <w:t xml:space="preserve"> </w:t>
      </w:r>
      <w:r w:rsidRPr="009D420C">
        <w:rPr>
          <w:rFonts w:ascii="Trebuchet MS" w:hAnsi="Trebuchet MS"/>
          <w:i/>
        </w:rPr>
        <w:t>identificarea</w:t>
      </w:r>
      <w:r w:rsidR="00241562" w:rsidRPr="009D420C">
        <w:rPr>
          <w:rFonts w:ascii="Trebuchet MS" w:hAnsi="Trebuchet MS"/>
          <w:i/>
        </w:rPr>
        <w:t xml:space="preserve"> </w:t>
      </w:r>
      <w:r w:rsidRPr="009D420C">
        <w:rPr>
          <w:rFonts w:ascii="Trebuchet MS" w:hAnsi="Trebuchet MS"/>
          <w:i/>
        </w:rPr>
        <w:t>corectă</w:t>
      </w:r>
      <w:r w:rsidR="00241562" w:rsidRPr="009D420C">
        <w:rPr>
          <w:rFonts w:ascii="Trebuchet MS" w:hAnsi="Trebuchet MS"/>
          <w:i/>
        </w:rPr>
        <w:t xml:space="preserve"> </w:t>
      </w:r>
      <w:r w:rsidRPr="009D420C">
        <w:rPr>
          <w:rFonts w:ascii="Trebuchet MS" w:hAnsi="Trebuchet MS"/>
          <w:i/>
        </w:rPr>
        <w:t>a</w:t>
      </w:r>
      <w:r w:rsidR="00241562" w:rsidRPr="009D420C">
        <w:rPr>
          <w:rFonts w:ascii="Trebuchet MS" w:hAnsi="Trebuchet MS"/>
          <w:i/>
        </w:rPr>
        <w:t xml:space="preserve"> </w:t>
      </w:r>
      <w:r w:rsidRPr="009D420C">
        <w:rPr>
          <w:rFonts w:ascii="Trebuchet MS" w:hAnsi="Trebuchet MS"/>
          <w:i/>
        </w:rPr>
        <w:t>terenurilor</w:t>
      </w:r>
      <w:r w:rsidR="00241562" w:rsidRPr="009D420C">
        <w:rPr>
          <w:rFonts w:ascii="Trebuchet MS" w:hAnsi="Trebuchet MS"/>
          <w:i/>
        </w:rPr>
        <w:t xml:space="preserve"> </w:t>
      </w:r>
      <w:r w:rsidRPr="009D420C">
        <w:rPr>
          <w:rFonts w:ascii="Trebuchet MS" w:hAnsi="Trebuchet MS"/>
          <w:i/>
        </w:rPr>
        <w:t>agricole,</w:t>
      </w:r>
    </w:p>
    <w:p w14:paraId="29BE4BFD" w14:textId="77777777" w:rsidR="0089379C" w:rsidRPr="00662DAE" w:rsidRDefault="0089379C" w:rsidP="003C6A4E">
      <w:pPr>
        <w:pStyle w:val="ListParagraph"/>
        <w:numPr>
          <w:ilvl w:val="0"/>
          <w:numId w:val="29"/>
        </w:numPr>
        <w:spacing w:after="0" w:line="240" w:lineRule="auto"/>
        <w:ind w:left="426" w:hanging="436"/>
        <w:jc w:val="both"/>
        <w:rPr>
          <w:rFonts w:ascii="Trebuchet MS" w:hAnsi="Trebuchet MS"/>
        </w:rPr>
      </w:pPr>
      <w:r w:rsidRPr="009D420C">
        <w:rPr>
          <w:rFonts w:ascii="Trebuchet MS" w:hAnsi="Trebuchet MS"/>
          <w:i/>
        </w:rPr>
        <w:t>obținerea</w:t>
      </w:r>
      <w:r w:rsidR="00241562">
        <w:rPr>
          <w:rFonts w:ascii="Trebuchet MS" w:hAnsi="Trebuchet MS"/>
        </w:rPr>
        <w:t xml:space="preserve"> </w:t>
      </w:r>
      <w:r w:rsidRPr="00662DAE">
        <w:rPr>
          <w:rFonts w:ascii="Trebuchet MS" w:hAnsi="Trebuchet MS"/>
        </w:rPr>
        <w:t>informațiilor</w:t>
      </w:r>
      <w:r w:rsidR="00241562">
        <w:rPr>
          <w:rFonts w:ascii="Trebuchet MS" w:hAnsi="Trebuchet MS"/>
        </w:rPr>
        <w:t xml:space="preserve"> </w:t>
      </w:r>
      <w:r w:rsidRPr="00662DAE">
        <w:rPr>
          <w:rFonts w:ascii="Trebuchet MS" w:hAnsi="Trebuchet MS"/>
        </w:rPr>
        <w:t>necesare</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completarea</w:t>
      </w:r>
      <w:r w:rsidR="00241562">
        <w:rPr>
          <w:rFonts w:ascii="Trebuchet MS" w:hAnsi="Trebuchet MS"/>
        </w:rPr>
        <w:t xml:space="preserve"> </w:t>
      </w:r>
      <w:r w:rsidRPr="00662DAE">
        <w:rPr>
          <w:rFonts w:ascii="Trebuchet MS" w:hAnsi="Trebuchet MS"/>
        </w:rPr>
        <w:t>cererii</w:t>
      </w:r>
      <w:r w:rsidR="00241562">
        <w:rPr>
          <w:rFonts w:ascii="Trebuchet MS" w:hAnsi="Trebuchet MS"/>
        </w:rPr>
        <w:t xml:space="preserve"> </w:t>
      </w:r>
      <w:r w:rsidRPr="00662DAE">
        <w:rPr>
          <w:rFonts w:ascii="Trebuchet MS" w:hAnsi="Trebuchet MS"/>
        </w:rPr>
        <w:t>unice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plată,</w:t>
      </w:r>
    </w:p>
    <w:p w14:paraId="04760154" w14:textId="77777777" w:rsidR="0089379C" w:rsidRPr="00662DAE" w:rsidRDefault="0089379C" w:rsidP="003C6A4E">
      <w:pPr>
        <w:pStyle w:val="ListParagraph"/>
        <w:numPr>
          <w:ilvl w:val="0"/>
          <w:numId w:val="29"/>
        </w:numPr>
        <w:spacing w:after="0" w:line="240" w:lineRule="auto"/>
        <w:ind w:left="426" w:hanging="436"/>
        <w:jc w:val="both"/>
        <w:rPr>
          <w:rFonts w:ascii="Trebuchet MS" w:hAnsi="Trebuchet MS"/>
        </w:rPr>
      </w:pPr>
      <w:r w:rsidRPr="00662DAE">
        <w:rPr>
          <w:rFonts w:ascii="Trebuchet MS" w:hAnsi="Trebuchet MS"/>
        </w:rPr>
        <w:t>obținerea</w:t>
      </w:r>
      <w:r w:rsidR="00241562">
        <w:rPr>
          <w:rFonts w:ascii="Trebuchet MS" w:hAnsi="Trebuchet MS"/>
        </w:rPr>
        <w:t xml:space="preserve"> </w:t>
      </w:r>
      <w:r w:rsidRPr="00662DAE">
        <w:rPr>
          <w:rFonts w:ascii="Trebuchet MS" w:hAnsi="Trebuchet MS"/>
        </w:rPr>
        <w:t>informațiilor</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angajamentul</w:t>
      </w:r>
      <w:r w:rsidR="00241562">
        <w:rPr>
          <w:rFonts w:ascii="Trebuchet MS" w:hAnsi="Trebuchet MS"/>
        </w:rPr>
        <w:t xml:space="preserve"> </w:t>
      </w:r>
      <w:r w:rsidRPr="00662DAE">
        <w:rPr>
          <w:rFonts w:ascii="Trebuchet MS" w:hAnsi="Trebuchet MS"/>
        </w:rPr>
        <w:t>dumneavoastră.</w:t>
      </w:r>
    </w:p>
    <w:p w14:paraId="3E1DB3E1" w14:textId="77777777" w:rsidR="00866B9B" w:rsidRDefault="00866B9B">
      <w:pPr>
        <w:spacing w:after="0" w:line="240" w:lineRule="auto"/>
        <w:rPr>
          <w:rFonts w:ascii="Trebuchet MS" w:hAnsi="Trebuchet MS"/>
        </w:rPr>
      </w:pPr>
    </w:p>
    <w:p w14:paraId="148A99B4" w14:textId="77777777" w:rsidR="00AE5946" w:rsidRDefault="00AE5946" w:rsidP="00AE5946">
      <w:pPr>
        <w:spacing w:after="0" w:line="240" w:lineRule="auto"/>
        <w:jc w:val="both"/>
        <w:rPr>
          <w:rFonts w:ascii="Trebuchet MS" w:hAnsi="Trebuchet MS"/>
        </w:rPr>
      </w:pPr>
      <w:r>
        <w:rPr>
          <w:rFonts w:ascii="Trebuchet MS" w:hAnsi="Trebuchet MS"/>
        </w:rPr>
        <w:t>Î</w:t>
      </w:r>
      <w:r w:rsidR="00866B9B">
        <w:rPr>
          <w:rFonts w:ascii="Trebuchet MS" w:hAnsi="Trebuchet MS"/>
        </w:rPr>
        <w:t xml:space="preserve">n ceea ce privește aplicarea </w:t>
      </w:r>
      <w:r w:rsidR="00866B9B" w:rsidRPr="009D420C">
        <w:rPr>
          <w:rFonts w:ascii="Trebuchet MS" w:hAnsi="Trebuchet MS"/>
          <w:i/>
        </w:rPr>
        <w:t xml:space="preserve">Codului de bune practici agricole pentru </w:t>
      </w:r>
      <w:r w:rsidRPr="009D420C">
        <w:rPr>
          <w:rFonts w:ascii="Trebuchet MS" w:hAnsi="Trebuchet MS"/>
          <w:i/>
        </w:rPr>
        <w:t>protecţia apelor împotriva poluării cu nitraţi din surse agricole</w:t>
      </w:r>
      <w:r>
        <w:rPr>
          <w:rFonts w:ascii="Trebuchet MS" w:hAnsi="Trebuchet MS"/>
        </w:rPr>
        <w:t xml:space="preserve">, Unitatea de Management a proiectului „Controlul integrat al poluării cu nutrienți” din cadrul Ministerul Mediului, Apelor și Pădurilor, pune la dispoziția </w:t>
      </w:r>
      <w:r>
        <w:rPr>
          <w:rFonts w:ascii="Trebuchet MS" w:hAnsi="Trebuchet MS"/>
        </w:rPr>
        <w:lastRenderedPageBreak/>
        <w:t>fermierilor, a organizațiilor de fermieri, a reprezentanților autorităților locale, precum și a tuturor celor interesați informații utile prin intermediul următoarelor mijloace de comunicare:</w:t>
      </w:r>
    </w:p>
    <w:p w14:paraId="24375580" w14:textId="77777777" w:rsidR="00AE5946" w:rsidRDefault="00AE5946" w:rsidP="00AE5946">
      <w:pPr>
        <w:pStyle w:val="ListParagraph"/>
        <w:numPr>
          <w:ilvl w:val="0"/>
          <w:numId w:val="158"/>
        </w:numPr>
        <w:spacing w:after="0" w:line="240" w:lineRule="auto"/>
        <w:jc w:val="both"/>
        <w:rPr>
          <w:rFonts w:ascii="Trebuchet MS" w:hAnsi="Trebuchet MS"/>
        </w:rPr>
      </w:pPr>
      <w:r>
        <w:rPr>
          <w:rFonts w:ascii="Trebuchet MS" w:hAnsi="Trebuchet MS"/>
        </w:rPr>
        <w:t>Call Center – 0371.503.525 (apelabil cu tarif normal din orice rețea de telefonie fixă sau mobilă din România),</w:t>
      </w:r>
    </w:p>
    <w:p w14:paraId="79D7D16F" w14:textId="77777777" w:rsidR="0072171E" w:rsidRDefault="0072171E" w:rsidP="00AE5946">
      <w:pPr>
        <w:pStyle w:val="ListParagraph"/>
        <w:numPr>
          <w:ilvl w:val="0"/>
          <w:numId w:val="158"/>
        </w:numPr>
        <w:spacing w:after="0" w:line="240" w:lineRule="auto"/>
        <w:jc w:val="both"/>
        <w:rPr>
          <w:rFonts w:ascii="Trebuchet MS" w:hAnsi="Trebuchet MS"/>
        </w:rPr>
      </w:pPr>
      <w:r>
        <w:rPr>
          <w:rFonts w:ascii="Trebuchet MS" w:hAnsi="Trebuchet MS"/>
        </w:rPr>
        <w:t>Forum de discuții</w:t>
      </w:r>
      <w:r w:rsidR="00240BAF">
        <w:rPr>
          <w:rFonts w:ascii="Trebuchet MS" w:hAnsi="Trebuchet MS"/>
        </w:rPr>
        <w:t xml:space="preserve"> online</w:t>
      </w:r>
      <w:r>
        <w:rPr>
          <w:rFonts w:ascii="Trebuchet MS" w:hAnsi="Trebuchet MS"/>
        </w:rPr>
        <w:t xml:space="preserve"> </w:t>
      </w:r>
      <w:r w:rsidR="00240BAF">
        <w:rPr>
          <w:rFonts w:ascii="Trebuchet MS" w:hAnsi="Trebuchet MS"/>
        </w:rPr>
        <w:t>–</w:t>
      </w:r>
      <w:r>
        <w:rPr>
          <w:rFonts w:ascii="Trebuchet MS" w:hAnsi="Trebuchet MS"/>
        </w:rPr>
        <w:t xml:space="preserve"> </w:t>
      </w:r>
      <w:hyperlink r:id="rId45" w:history="1">
        <w:r w:rsidR="00240BAF" w:rsidRPr="008C4E6E">
          <w:rPr>
            <w:rStyle w:val="Hyperlink"/>
            <w:rFonts w:ascii="Trebuchet MS" w:hAnsi="Trebuchet MS"/>
          </w:rPr>
          <w:t>www.forum.apanoastra.ro</w:t>
        </w:r>
      </w:hyperlink>
      <w:r>
        <w:rPr>
          <w:rFonts w:ascii="Trebuchet MS" w:hAnsi="Trebuchet MS"/>
        </w:rPr>
        <w:t>,</w:t>
      </w:r>
    </w:p>
    <w:p w14:paraId="678A8988" w14:textId="77777777" w:rsidR="0072171E" w:rsidRDefault="0072171E" w:rsidP="00AE5946">
      <w:pPr>
        <w:pStyle w:val="ListParagraph"/>
        <w:numPr>
          <w:ilvl w:val="0"/>
          <w:numId w:val="158"/>
        </w:numPr>
        <w:spacing w:after="0" w:line="240" w:lineRule="auto"/>
        <w:jc w:val="both"/>
        <w:rPr>
          <w:rFonts w:ascii="Trebuchet MS" w:hAnsi="Trebuchet MS"/>
        </w:rPr>
      </w:pPr>
      <w:r>
        <w:rPr>
          <w:rFonts w:ascii="Trebuchet MS" w:hAnsi="Trebuchet MS"/>
        </w:rPr>
        <w:t xml:space="preserve">Pagină web de informare – </w:t>
      </w:r>
      <w:r w:rsidR="00B1277A">
        <w:fldChar w:fldCharType="begin"/>
      </w:r>
      <w:r w:rsidR="00B1277A">
        <w:instrText xml:space="preserve"> HYPERLINK "http://www.infonitrati.apanoastra.ro" </w:instrText>
      </w:r>
      <w:r w:rsidR="00B1277A">
        <w:fldChar w:fldCharType="separate"/>
      </w:r>
      <w:r w:rsidR="00240BAF" w:rsidRPr="008C4E6E">
        <w:rPr>
          <w:rStyle w:val="Hyperlink"/>
          <w:rFonts w:ascii="Trebuchet MS" w:hAnsi="Trebuchet MS"/>
        </w:rPr>
        <w:t>www.infonitrati.apanoastra.ro</w:t>
      </w:r>
      <w:r w:rsidR="00B1277A">
        <w:rPr>
          <w:rStyle w:val="Hyperlink"/>
          <w:rFonts w:ascii="Trebuchet MS" w:hAnsi="Trebuchet MS"/>
        </w:rPr>
        <w:fldChar w:fldCharType="end"/>
      </w:r>
      <w:r>
        <w:rPr>
          <w:rFonts w:ascii="Trebuchet MS" w:hAnsi="Trebuchet MS"/>
        </w:rPr>
        <w:t>,</w:t>
      </w:r>
    </w:p>
    <w:p w14:paraId="48CB0A23" w14:textId="77777777" w:rsidR="00890D25" w:rsidRDefault="0072171E" w:rsidP="009D420C">
      <w:pPr>
        <w:pStyle w:val="ListParagraph"/>
        <w:numPr>
          <w:ilvl w:val="0"/>
          <w:numId w:val="157"/>
        </w:numPr>
        <w:spacing w:after="0" w:line="240" w:lineRule="auto"/>
        <w:ind w:left="714"/>
        <w:jc w:val="both"/>
        <w:rPr>
          <w:rFonts w:ascii="Trebuchet MS" w:hAnsi="Trebuchet MS"/>
        </w:rPr>
      </w:pPr>
      <w:r w:rsidRPr="0047348E">
        <w:rPr>
          <w:rFonts w:ascii="Trebuchet MS" w:hAnsi="Trebuchet MS"/>
        </w:rPr>
        <w:t>Centru de informare</w:t>
      </w:r>
      <w:r w:rsidR="00240BAF" w:rsidRPr="0047348E">
        <w:rPr>
          <w:rFonts w:ascii="Trebuchet MS" w:hAnsi="Trebuchet MS"/>
        </w:rPr>
        <w:t xml:space="preserve"> online</w:t>
      </w:r>
      <w:r w:rsidRPr="0047348E">
        <w:rPr>
          <w:rFonts w:ascii="Trebuchet MS" w:hAnsi="Trebuchet MS"/>
        </w:rPr>
        <w:t xml:space="preserve"> </w:t>
      </w:r>
      <w:r w:rsidRPr="00C04AF2">
        <w:rPr>
          <w:rFonts w:ascii="Trebuchet MS" w:hAnsi="Trebuchet MS"/>
        </w:rPr>
        <w:t xml:space="preserve">– </w:t>
      </w:r>
      <w:r w:rsidR="00B1277A">
        <w:fldChar w:fldCharType="begin"/>
      </w:r>
      <w:r w:rsidR="00B1277A">
        <w:instrText xml:space="preserve"> HYPERLINK "mailto:helpdesk@apanoastra.ro" </w:instrText>
      </w:r>
      <w:r w:rsidR="00B1277A">
        <w:fldChar w:fldCharType="separate"/>
      </w:r>
      <w:r w:rsidRPr="002B5A39">
        <w:rPr>
          <w:rStyle w:val="Hyperlink"/>
          <w:rFonts w:ascii="Trebuchet MS" w:hAnsi="Trebuchet MS"/>
        </w:rPr>
        <w:t>helpdesk@apanoastra.ro</w:t>
      </w:r>
      <w:r w:rsidR="00B1277A">
        <w:rPr>
          <w:rStyle w:val="Hyperlink"/>
          <w:rFonts w:ascii="Trebuchet MS" w:hAnsi="Trebuchet MS"/>
        </w:rPr>
        <w:fldChar w:fldCharType="end"/>
      </w:r>
      <w:r w:rsidR="00890D25">
        <w:rPr>
          <w:rFonts w:ascii="Trebuchet MS" w:hAnsi="Trebuchet MS"/>
        </w:rPr>
        <w:t>,</w:t>
      </w:r>
    </w:p>
    <w:p w14:paraId="3050B17D" w14:textId="77777777" w:rsidR="002C3C62" w:rsidRPr="00890D25" w:rsidRDefault="00890D25" w:rsidP="009D420C">
      <w:pPr>
        <w:pStyle w:val="ListParagraph"/>
        <w:numPr>
          <w:ilvl w:val="0"/>
          <w:numId w:val="157"/>
        </w:numPr>
        <w:spacing w:after="0" w:line="240" w:lineRule="auto"/>
        <w:ind w:left="709"/>
        <w:jc w:val="both"/>
        <w:rPr>
          <w:rFonts w:ascii="Trebuchet MS" w:hAnsi="Trebuchet MS"/>
        </w:rPr>
      </w:pPr>
      <w:r>
        <w:rPr>
          <w:rFonts w:ascii="Trebuchet MS" w:hAnsi="Trebuchet MS"/>
        </w:rPr>
        <w:t xml:space="preserve">Pagină Facebook - </w:t>
      </w:r>
      <w:r w:rsidRPr="00890D25">
        <w:rPr>
          <w:rFonts w:ascii="Trebuchet MS" w:hAnsi="Trebuchet MS"/>
        </w:rPr>
        <w:t>www.facebook.com/ApaCurataCumEraOdata/</w:t>
      </w:r>
      <w:r w:rsidR="0072171E" w:rsidRPr="00890D25">
        <w:rPr>
          <w:rFonts w:ascii="Trebuchet MS" w:hAnsi="Trebuchet MS"/>
        </w:rPr>
        <w:t>.</w:t>
      </w:r>
    </w:p>
    <w:p w14:paraId="22B5DAE9" w14:textId="77777777" w:rsidR="0089379C" w:rsidRDefault="0089379C" w:rsidP="00662DAE">
      <w:pPr>
        <w:tabs>
          <w:tab w:val="left" w:pos="0"/>
          <w:tab w:val="left" w:pos="284"/>
        </w:tabs>
        <w:spacing w:after="0" w:line="240" w:lineRule="auto"/>
        <w:contextualSpacing/>
        <w:jc w:val="both"/>
        <w:rPr>
          <w:rFonts w:ascii="Trebuchet MS" w:hAnsi="Trebuchet MS"/>
        </w:rPr>
      </w:pPr>
    </w:p>
    <w:p w14:paraId="359BCF99" w14:textId="77777777" w:rsidR="007F62A4" w:rsidRPr="00662DAE" w:rsidRDefault="007F62A4" w:rsidP="00662DAE">
      <w:pPr>
        <w:tabs>
          <w:tab w:val="left" w:pos="0"/>
          <w:tab w:val="left" w:pos="284"/>
        </w:tabs>
        <w:spacing w:after="0" w:line="240" w:lineRule="auto"/>
        <w:contextualSpacing/>
        <w:jc w:val="both"/>
        <w:rPr>
          <w:rFonts w:ascii="Trebuchet MS" w:hAnsi="Trebuchet MS"/>
        </w:rPr>
      </w:pPr>
      <w:r w:rsidRPr="00662DAE">
        <w:rPr>
          <w:rFonts w:ascii="Trebuchet MS" w:hAnsi="Trebuchet MS"/>
        </w:rPr>
        <w:t>Date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contact</w:t>
      </w:r>
      <w:r w:rsidR="00241562">
        <w:rPr>
          <w:rFonts w:ascii="Trebuchet MS" w:hAnsi="Trebuchet MS"/>
        </w:rPr>
        <w:t xml:space="preserve"> </w:t>
      </w:r>
      <w:r w:rsidRPr="00662DAE">
        <w:rPr>
          <w:rFonts w:ascii="Trebuchet MS" w:hAnsi="Trebuchet MS"/>
        </w:rPr>
        <w:t>APIA:</w:t>
      </w:r>
    </w:p>
    <w:p w14:paraId="3577E7D7" w14:textId="77777777" w:rsidR="007F62A4" w:rsidRPr="00662DAE" w:rsidRDefault="007F62A4" w:rsidP="00662DAE">
      <w:pPr>
        <w:spacing w:after="0" w:line="240" w:lineRule="auto"/>
        <w:contextualSpacing/>
        <w:jc w:val="both"/>
        <w:rPr>
          <w:rFonts w:ascii="Trebuchet MS" w:hAnsi="Trebuchet MS"/>
        </w:rPr>
      </w:pPr>
    </w:p>
    <w:tbl>
      <w:tblPr>
        <w:tblW w:w="50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69"/>
        <w:gridCol w:w="3241"/>
        <w:gridCol w:w="1525"/>
        <w:gridCol w:w="2968"/>
        <w:gridCol w:w="34"/>
      </w:tblGrid>
      <w:tr w:rsidR="007F62A4" w:rsidRPr="00662DAE" w14:paraId="77AD6131" w14:textId="77777777" w:rsidTr="00447AA0">
        <w:tc>
          <w:tcPr>
            <w:tcW w:w="1168" w:type="pct"/>
            <w:vAlign w:val="center"/>
          </w:tcPr>
          <w:p w14:paraId="5405F2FA" w14:textId="77777777" w:rsidR="007F62A4" w:rsidRPr="00662DAE" w:rsidRDefault="007F62A4" w:rsidP="00662DAE">
            <w:pPr>
              <w:spacing w:after="0" w:line="240" w:lineRule="auto"/>
              <w:contextualSpacing/>
              <w:jc w:val="center"/>
              <w:rPr>
                <w:rFonts w:ascii="Trebuchet MS" w:hAnsi="Trebuchet MS"/>
                <w:b/>
                <w:sz w:val="20"/>
                <w:szCs w:val="20"/>
              </w:rPr>
            </w:pPr>
            <w:r w:rsidRPr="00662DAE">
              <w:rPr>
                <w:rFonts w:ascii="Trebuchet MS" w:hAnsi="Trebuchet MS"/>
                <w:b/>
                <w:sz w:val="20"/>
                <w:szCs w:val="20"/>
              </w:rPr>
              <w:t>Centrul</w:t>
            </w:r>
            <w:r w:rsidR="00241562">
              <w:rPr>
                <w:rFonts w:ascii="Trebuchet MS" w:hAnsi="Trebuchet MS"/>
                <w:b/>
                <w:sz w:val="20"/>
                <w:szCs w:val="20"/>
              </w:rPr>
              <w:t xml:space="preserve"> </w:t>
            </w:r>
            <w:r w:rsidRPr="00662DAE">
              <w:rPr>
                <w:rFonts w:ascii="Trebuchet MS" w:hAnsi="Trebuchet MS"/>
                <w:b/>
                <w:sz w:val="20"/>
                <w:szCs w:val="20"/>
              </w:rPr>
              <w:t>jude</w:t>
            </w:r>
            <w:r w:rsidRPr="00662DAE">
              <w:rPr>
                <w:rFonts w:ascii="Trebuchet MS" w:hAnsi="Trebuchet MS" w:cs="Tahoma"/>
                <w:b/>
                <w:sz w:val="20"/>
                <w:szCs w:val="20"/>
              </w:rPr>
              <w:t>ț</w:t>
            </w:r>
            <w:r w:rsidRPr="00662DAE">
              <w:rPr>
                <w:rFonts w:ascii="Trebuchet MS" w:hAnsi="Trebuchet MS"/>
                <w:b/>
                <w:sz w:val="20"/>
                <w:szCs w:val="20"/>
              </w:rPr>
              <w:t>ean/</w:t>
            </w:r>
            <w:r w:rsidR="00241562">
              <w:rPr>
                <w:rFonts w:ascii="Trebuchet MS" w:hAnsi="Trebuchet MS"/>
                <w:b/>
                <w:sz w:val="20"/>
                <w:szCs w:val="20"/>
              </w:rPr>
              <w:t xml:space="preserve"> </w:t>
            </w:r>
            <w:r w:rsidRPr="00662DAE">
              <w:rPr>
                <w:rFonts w:ascii="Trebuchet MS" w:hAnsi="Trebuchet MS"/>
                <w:b/>
                <w:sz w:val="20"/>
                <w:szCs w:val="20"/>
              </w:rPr>
              <w:t>local</w:t>
            </w:r>
          </w:p>
        </w:tc>
        <w:tc>
          <w:tcPr>
            <w:tcW w:w="1598" w:type="pct"/>
            <w:vAlign w:val="center"/>
          </w:tcPr>
          <w:p w14:paraId="034752CA" w14:textId="77777777" w:rsidR="007F62A4" w:rsidRPr="00662DAE" w:rsidRDefault="007F62A4" w:rsidP="00662DAE">
            <w:pPr>
              <w:spacing w:after="0" w:line="240" w:lineRule="auto"/>
              <w:contextualSpacing/>
              <w:jc w:val="center"/>
              <w:rPr>
                <w:rFonts w:ascii="Trebuchet MS" w:hAnsi="Trebuchet MS"/>
                <w:b/>
                <w:sz w:val="20"/>
                <w:szCs w:val="20"/>
              </w:rPr>
            </w:pPr>
            <w:r w:rsidRPr="00662DAE">
              <w:rPr>
                <w:rFonts w:ascii="Trebuchet MS" w:hAnsi="Trebuchet MS"/>
                <w:b/>
                <w:sz w:val="20"/>
                <w:szCs w:val="20"/>
              </w:rPr>
              <w:t>Adresa</w:t>
            </w:r>
          </w:p>
        </w:tc>
        <w:tc>
          <w:tcPr>
            <w:tcW w:w="752" w:type="pct"/>
            <w:vAlign w:val="center"/>
          </w:tcPr>
          <w:p w14:paraId="623FCD6C" w14:textId="77777777" w:rsidR="007F62A4" w:rsidRPr="00662DAE" w:rsidRDefault="007F62A4" w:rsidP="00662DAE">
            <w:pPr>
              <w:spacing w:after="0" w:line="240" w:lineRule="auto"/>
              <w:contextualSpacing/>
              <w:jc w:val="center"/>
              <w:rPr>
                <w:rFonts w:ascii="Trebuchet MS" w:hAnsi="Trebuchet MS"/>
                <w:b/>
                <w:sz w:val="20"/>
                <w:szCs w:val="20"/>
              </w:rPr>
            </w:pPr>
            <w:r w:rsidRPr="00662DAE">
              <w:rPr>
                <w:rFonts w:ascii="Trebuchet MS" w:hAnsi="Trebuchet MS"/>
                <w:b/>
                <w:sz w:val="20"/>
                <w:szCs w:val="20"/>
              </w:rPr>
              <w:t>Telefon</w:t>
            </w:r>
          </w:p>
        </w:tc>
        <w:tc>
          <w:tcPr>
            <w:tcW w:w="1481" w:type="pct"/>
            <w:gridSpan w:val="2"/>
            <w:vAlign w:val="center"/>
          </w:tcPr>
          <w:p w14:paraId="44B8915C" w14:textId="77777777" w:rsidR="007F62A4" w:rsidRPr="00662DAE" w:rsidRDefault="007F62A4" w:rsidP="00662DAE">
            <w:pPr>
              <w:spacing w:after="0" w:line="240" w:lineRule="auto"/>
              <w:contextualSpacing/>
              <w:jc w:val="center"/>
              <w:rPr>
                <w:rFonts w:ascii="Trebuchet MS" w:hAnsi="Trebuchet MS"/>
                <w:b/>
                <w:sz w:val="20"/>
                <w:szCs w:val="20"/>
              </w:rPr>
            </w:pPr>
            <w:r w:rsidRPr="00662DAE">
              <w:rPr>
                <w:rFonts w:ascii="Trebuchet MS" w:hAnsi="Trebuchet MS"/>
                <w:b/>
                <w:sz w:val="20"/>
                <w:szCs w:val="20"/>
              </w:rPr>
              <w:t>E-mail</w:t>
            </w:r>
          </w:p>
        </w:tc>
      </w:tr>
      <w:tr w:rsidR="007F62A4" w:rsidRPr="00662DAE" w14:paraId="47431886" w14:textId="77777777" w:rsidTr="00447AA0">
        <w:tc>
          <w:tcPr>
            <w:tcW w:w="1168" w:type="pct"/>
            <w:vAlign w:val="center"/>
          </w:tcPr>
          <w:p w14:paraId="51768EC9"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Sediul</w:t>
            </w:r>
            <w:r w:rsidR="00241562">
              <w:rPr>
                <w:rFonts w:ascii="Trebuchet MS" w:hAnsi="Trebuchet MS"/>
                <w:sz w:val="20"/>
                <w:szCs w:val="20"/>
              </w:rPr>
              <w:t xml:space="preserve"> </w:t>
            </w:r>
            <w:r w:rsidRPr="00662DAE">
              <w:rPr>
                <w:rFonts w:ascii="Trebuchet MS" w:hAnsi="Trebuchet MS"/>
                <w:sz w:val="20"/>
                <w:szCs w:val="20"/>
              </w:rPr>
              <w:t>Central</w:t>
            </w:r>
            <w:r w:rsidR="00241562">
              <w:rPr>
                <w:rFonts w:ascii="Trebuchet MS" w:hAnsi="Trebuchet MS"/>
                <w:sz w:val="20"/>
                <w:szCs w:val="20"/>
              </w:rPr>
              <w:t xml:space="preserve"> </w:t>
            </w:r>
            <w:r w:rsidRPr="00662DAE">
              <w:rPr>
                <w:rFonts w:ascii="Trebuchet MS" w:hAnsi="Trebuchet MS"/>
                <w:sz w:val="20"/>
                <w:szCs w:val="20"/>
              </w:rPr>
              <w:t>Bucure</w:t>
            </w:r>
            <w:r w:rsidRPr="00662DAE">
              <w:rPr>
                <w:rFonts w:ascii="Trebuchet MS" w:hAnsi="Trebuchet MS" w:cs="Tahoma"/>
                <w:sz w:val="20"/>
                <w:szCs w:val="20"/>
              </w:rPr>
              <w:t>ș</w:t>
            </w:r>
            <w:r w:rsidRPr="00662DAE">
              <w:rPr>
                <w:rFonts w:ascii="Trebuchet MS" w:hAnsi="Trebuchet MS"/>
                <w:sz w:val="20"/>
                <w:szCs w:val="20"/>
              </w:rPr>
              <w:t>ti</w:t>
            </w:r>
          </w:p>
        </w:tc>
        <w:tc>
          <w:tcPr>
            <w:tcW w:w="1598" w:type="pct"/>
            <w:vAlign w:val="center"/>
          </w:tcPr>
          <w:p w14:paraId="4C5083C5"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Bulevardul</w:t>
            </w:r>
            <w:r w:rsidR="00241562">
              <w:rPr>
                <w:rFonts w:ascii="Trebuchet MS" w:hAnsi="Trebuchet MS"/>
                <w:sz w:val="20"/>
                <w:szCs w:val="20"/>
              </w:rPr>
              <w:t xml:space="preserve"> </w:t>
            </w:r>
            <w:r w:rsidRPr="00662DAE">
              <w:rPr>
                <w:rFonts w:ascii="Trebuchet MS" w:hAnsi="Trebuchet MS"/>
                <w:sz w:val="20"/>
                <w:szCs w:val="20"/>
              </w:rPr>
              <w:t>Carol</w:t>
            </w:r>
            <w:r w:rsidR="00241562">
              <w:rPr>
                <w:rFonts w:ascii="Trebuchet MS" w:hAnsi="Trebuchet MS"/>
                <w:sz w:val="20"/>
                <w:szCs w:val="20"/>
              </w:rPr>
              <w:t xml:space="preserve"> </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17,</w:t>
            </w:r>
            <w:r w:rsidR="00241562">
              <w:rPr>
                <w:rFonts w:ascii="Trebuchet MS" w:hAnsi="Trebuchet MS"/>
                <w:sz w:val="20"/>
                <w:szCs w:val="20"/>
              </w:rPr>
              <w:t xml:space="preserve"> </w:t>
            </w:r>
            <w:r w:rsidRPr="00662DAE">
              <w:rPr>
                <w:rFonts w:ascii="Trebuchet MS" w:hAnsi="Trebuchet MS"/>
                <w:sz w:val="20"/>
                <w:szCs w:val="20"/>
              </w:rPr>
              <w:t>sector</w:t>
            </w:r>
            <w:r w:rsidR="00241562">
              <w:rPr>
                <w:rFonts w:ascii="Trebuchet MS" w:hAnsi="Trebuchet MS"/>
                <w:sz w:val="20"/>
                <w:szCs w:val="20"/>
              </w:rPr>
              <w:t xml:space="preserve"> </w:t>
            </w:r>
            <w:r w:rsidRPr="00662DAE">
              <w:rPr>
                <w:rFonts w:ascii="Trebuchet MS" w:hAnsi="Trebuchet MS"/>
                <w:sz w:val="20"/>
                <w:szCs w:val="20"/>
              </w:rPr>
              <w:t>2,</w:t>
            </w:r>
            <w:r w:rsidR="00241562">
              <w:rPr>
                <w:rFonts w:ascii="Trebuchet MS" w:hAnsi="Trebuchet MS"/>
                <w:sz w:val="20"/>
                <w:szCs w:val="20"/>
              </w:rPr>
              <w:t xml:space="preserve"> </w:t>
            </w:r>
            <w:r w:rsidRPr="00662DAE">
              <w:rPr>
                <w:rFonts w:ascii="Trebuchet MS" w:hAnsi="Trebuchet MS"/>
                <w:sz w:val="20"/>
                <w:szCs w:val="20"/>
              </w:rPr>
              <w:t>Bucureşti</w:t>
            </w:r>
          </w:p>
        </w:tc>
        <w:tc>
          <w:tcPr>
            <w:tcW w:w="752" w:type="pct"/>
            <w:vAlign w:val="center"/>
          </w:tcPr>
          <w:p w14:paraId="47DBF2BC"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021</w:t>
            </w:r>
            <w:r w:rsidR="00241562">
              <w:rPr>
                <w:rFonts w:ascii="Trebuchet MS" w:hAnsi="Trebuchet MS"/>
                <w:sz w:val="20"/>
                <w:szCs w:val="20"/>
              </w:rPr>
              <w:t xml:space="preserve"> </w:t>
            </w:r>
            <w:r w:rsidRPr="00662DAE">
              <w:rPr>
                <w:rFonts w:ascii="Trebuchet MS" w:hAnsi="Trebuchet MS"/>
                <w:sz w:val="20"/>
                <w:szCs w:val="20"/>
              </w:rPr>
              <w:t>305</w:t>
            </w:r>
            <w:r w:rsidR="00241562">
              <w:rPr>
                <w:rFonts w:ascii="Trebuchet MS" w:hAnsi="Trebuchet MS"/>
                <w:sz w:val="20"/>
                <w:szCs w:val="20"/>
              </w:rPr>
              <w:t xml:space="preserve"> </w:t>
            </w:r>
            <w:r w:rsidRPr="00662DAE">
              <w:rPr>
                <w:rFonts w:ascii="Trebuchet MS" w:hAnsi="Trebuchet MS"/>
                <w:sz w:val="20"/>
                <w:szCs w:val="20"/>
              </w:rPr>
              <w:t>48</w:t>
            </w:r>
            <w:r w:rsidR="00241562">
              <w:rPr>
                <w:rFonts w:ascii="Trebuchet MS" w:hAnsi="Trebuchet MS"/>
                <w:sz w:val="20"/>
                <w:szCs w:val="20"/>
              </w:rPr>
              <w:t xml:space="preserve"> </w:t>
            </w:r>
            <w:r w:rsidRPr="00662DAE">
              <w:rPr>
                <w:rFonts w:ascii="Trebuchet MS" w:hAnsi="Trebuchet MS"/>
                <w:sz w:val="20"/>
                <w:szCs w:val="20"/>
              </w:rPr>
              <w:t>00</w:t>
            </w:r>
          </w:p>
          <w:p w14:paraId="5BFBEBCA"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021</w:t>
            </w:r>
            <w:r w:rsidR="00241562">
              <w:rPr>
                <w:rFonts w:ascii="Trebuchet MS" w:hAnsi="Trebuchet MS"/>
                <w:sz w:val="20"/>
                <w:szCs w:val="20"/>
              </w:rPr>
              <w:t xml:space="preserve"> </w:t>
            </w:r>
            <w:r w:rsidRPr="00662DAE">
              <w:rPr>
                <w:rFonts w:ascii="Trebuchet MS" w:hAnsi="Trebuchet MS"/>
                <w:sz w:val="20"/>
                <w:szCs w:val="20"/>
              </w:rPr>
              <w:t>305</w:t>
            </w:r>
            <w:r w:rsidR="00241562">
              <w:rPr>
                <w:rFonts w:ascii="Trebuchet MS" w:hAnsi="Trebuchet MS"/>
                <w:sz w:val="20"/>
                <w:szCs w:val="20"/>
              </w:rPr>
              <w:t xml:space="preserve"> </w:t>
            </w:r>
            <w:r w:rsidRPr="00662DAE">
              <w:rPr>
                <w:rFonts w:ascii="Trebuchet MS" w:hAnsi="Trebuchet MS"/>
                <w:sz w:val="20"/>
                <w:szCs w:val="20"/>
              </w:rPr>
              <w:t>48</w:t>
            </w:r>
            <w:r w:rsidR="00241562">
              <w:rPr>
                <w:rFonts w:ascii="Trebuchet MS" w:hAnsi="Trebuchet MS"/>
                <w:sz w:val="20"/>
                <w:szCs w:val="20"/>
              </w:rPr>
              <w:t xml:space="preserve"> </w:t>
            </w:r>
            <w:r w:rsidRPr="00662DAE">
              <w:rPr>
                <w:rFonts w:ascii="Trebuchet MS" w:hAnsi="Trebuchet MS"/>
                <w:sz w:val="20"/>
                <w:szCs w:val="20"/>
              </w:rPr>
              <w:t>02</w:t>
            </w:r>
          </w:p>
          <w:p w14:paraId="6A9187E3"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021</w:t>
            </w:r>
            <w:r w:rsidR="00241562">
              <w:rPr>
                <w:rFonts w:ascii="Trebuchet MS" w:hAnsi="Trebuchet MS"/>
                <w:sz w:val="20"/>
                <w:szCs w:val="20"/>
              </w:rPr>
              <w:t xml:space="preserve"> </w:t>
            </w:r>
            <w:r w:rsidRPr="00662DAE">
              <w:rPr>
                <w:rFonts w:ascii="Trebuchet MS" w:hAnsi="Trebuchet MS"/>
                <w:sz w:val="20"/>
                <w:szCs w:val="20"/>
              </w:rPr>
              <w:t>305</w:t>
            </w:r>
            <w:r w:rsidR="00241562">
              <w:rPr>
                <w:rFonts w:ascii="Trebuchet MS" w:hAnsi="Trebuchet MS"/>
                <w:sz w:val="20"/>
                <w:szCs w:val="20"/>
              </w:rPr>
              <w:t xml:space="preserve"> </w:t>
            </w:r>
            <w:r w:rsidRPr="00662DAE">
              <w:rPr>
                <w:rFonts w:ascii="Trebuchet MS" w:hAnsi="Trebuchet MS"/>
                <w:sz w:val="20"/>
                <w:szCs w:val="20"/>
              </w:rPr>
              <w:t>48</w:t>
            </w:r>
            <w:r w:rsidR="00241562">
              <w:rPr>
                <w:rFonts w:ascii="Trebuchet MS" w:hAnsi="Trebuchet MS"/>
                <w:sz w:val="20"/>
                <w:szCs w:val="20"/>
              </w:rPr>
              <w:t xml:space="preserve"> </w:t>
            </w:r>
            <w:r w:rsidRPr="00662DAE">
              <w:rPr>
                <w:rFonts w:ascii="Trebuchet MS" w:hAnsi="Trebuchet MS"/>
                <w:sz w:val="20"/>
                <w:szCs w:val="20"/>
              </w:rPr>
              <w:t>23</w:t>
            </w:r>
          </w:p>
        </w:tc>
        <w:tc>
          <w:tcPr>
            <w:tcW w:w="1481" w:type="pct"/>
            <w:gridSpan w:val="2"/>
            <w:vAlign w:val="center"/>
          </w:tcPr>
          <w:p w14:paraId="6C16F1B2" w14:textId="77777777" w:rsidR="007F62A4" w:rsidRPr="00662DAE" w:rsidRDefault="001E7BCC" w:rsidP="00662DAE">
            <w:pPr>
              <w:spacing w:after="0" w:line="240" w:lineRule="auto"/>
              <w:ind w:right="-79"/>
              <w:contextualSpacing/>
              <w:rPr>
                <w:rFonts w:ascii="Trebuchet MS" w:hAnsi="Trebuchet MS"/>
                <w:sz w:val="20"/>
                <w:szCs w:val="20"/>
              </w:rPr>
            </w:pPr>
            <w:hyperlink r:id="rId46" w:history="1">
              <w:r w:rsidR="007F62A4" w:rsidRPr="00662DAE">
                <w:rPr>
                  <w:rStyle w:val="Hyperlink"/>
                  <w:rFonts w:ascii="Trebuchet MS" w:hAnsi="Trebuchet MS"/>
                  <w:sz w:val="20"/>
                  <w:szCs w:val="20"/>
                </w:rPr>
                <w:t>relatii.cu.publicul@apia.org.ro</w:t>
              </w:r>
            </w:hyperlink>
          </w:p>
        </w:tc>
      </w:tr>
      <w:tr w:rsidR="007F62A4" w:rsidRPr="00662DAE" w14:paraId="7807C4D4" w14:textId="77777777" w:rsidTr="00447AA0">
        <w:tc>
          <w:tcPr>
            <w:tcW w:w="1168" w:type="pct"/>
            <w:vAlign w:val="center"/>
          </w:tcPr>
          <w:p w14:paraId="7410A504"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Municipiului</w:t>
            </w:r>
            <w:r w:rsidR="00241562">
              <w:rPr>
                <w:rFonts w:ascii="Trebuchet MS" w:hAnsi="Trebuchet MS"/>
                <w:sz w:val="20"/>
                <w:szCs w:val="20"/>
              </w:rPr>
              <w:t xml:space="preserve"> </w:t>
            </w:r>
            <w:r w:rsidRPr="00662DAE">
              <w:rPr>
                <w:rFonts w:ascii="Trebuchet MS" w:hAnsi="Trebuchet MS"/>
                <w:sz w:val="20"/>
                <w:szCs w:val="20"/>
              </w:rPr>
              <w:t>Bucure</w:t>
            </w:r>
            <w:r w:rsidRPr="00662DAE">
              <w:rPr>
                <w:rFonts w:ascii="Trebuchet MS" w:hAnsi="Trebuchet MS" w:cs="Tahoma"/>
                <w:sz w:val="20"/>
                <w:szCs w:val="20"/>
              </w:rPr>
              <w:t>ș</w:t>
            </w:r>
            <w:r w:rsidRPr="00662DAE">
              <w:rPr>
                <w:rFonts w:ascii="Trebuchet MS" w:hAnsi="Trebuchet MS"/>
                <w:sz w:val="20"/>
                <w:szCs w:val="20"/>
              </w:rPr>
              <w:t>ti</w:t>
            </w:r>
          </w:p>
        </w:tc>
        <w:tc>
          <w:tcPr>
            <w:tcW w:w="1598" w:type="pct"/>
            <w:vAlign w:val="center"/>
          </w:tcPr>
          <w:p w14:paraId="3D979093"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Bucure</w:t>
            </w:r>
            <w:r w:rsidRPr="00662DAE">
              <w:rPr>
                <w:rFonts w:ascii="Trebuchet MS" w:hAnsi="Trebuchet MS" w:cs="Tahoma"/>
                <w:sz w:val="20"/>
                <w:szCs w:val="20"/>
              </w:rPr>
              <w:t>ș</w:t>
            </w:r>
            <w:r w:rsidRPr="00662DAE">
              <w:rPr>
                <w:rFonts w:ascii="Trebuchet MS" w:hAnsi="Trebuchet MS"/>
                <w:sz w:val="20"/>
                <w:szCs w:val="20"/>
              </w:rPr>
              <w:t>ti,</w:t>
            </w:r>
            <w:r w:rsidR="00241562">
              <w:rPr>
                <w:rFonts w:ascii="Trebuchet MS" w:hAnsi="Trebuchet MS"/>
                <w:sz w:val="20"/>
                <w:szCs w:val="20"/>
              </w:rPr>
              <w:t xml:space="preserve"> </w:t>
            </w:r>
            <w:r w:rsidRPr="00662DAE">
              <w:rPr>
                <w:rFonts w:ascii="Trebuchet MS" w:hAnsi="Trebuchet MS"/>
                <w:sz w:val="20"/>
                <w:szCs w:val="20"/>
              </w:rPr>
              <w:t>Piaţa</w:t>
            </w:r>
            <w:r w:rsidR="00241562">
              <w:rPr>
                <w:rFonts w:ascii="Trebuchet MS" w:hAnsi="Trebuchet MS"/>
                <w:sz w:val="20"/>
                <w:szCs w:val="20"/>
              </w:rPr>
              <w:t xml:space="preserve"> </w:t>
            </w:r>
            <w:r w:rsidRPr="00662DAE">
              <w:rPr>
                <w:rFonts w:ascii="Trebuchet MS" w:hAnsi="Trebuchet MS"/>
                <w:sz w:val="20"/>
                <w:szCs w:val="20"/>
              </w:rPr>
              <w:t>Rosetti</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4,</w:t>
            </w:r>
            <w:r w:rsidR="00241562">
              <w:rPr>
                <w:rFonts w:ascii="Trebuchet MS" w:hAnsi="Trebuchet MS"/>
                <w:sz w:val="20"/>
                <w:szCs w:val="20"/>
              </w:rPr>
              <w:t xml:space="preserve"> </w:t>
            </w:r>
            <w:r w:rsidRPr="00662DAE">
              <w:rPr>
                <w:rFonts w:ascii="Trebuchet MS" w:hAnsi="Trebuchet MS"/>
                <w:sz w:val="20"/>
                <w:szCs w:val="20"/>
              </w:rPr>
              <w:t>etaj</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cam</w:t>
            </w:r>
            <w:r w:rsidR="00241562">
              <w:rPr>
                <w:rFonts w:ascii="Trebuchet MS" w:hAnsi="Trebuchet MS"/>
                <w:sz w:val="20"/>
                <w:szCs w:val="20"/>
              </w:rPr>
              <w:t xml:space="preserve"> </w:t>
            </w:r>
            <w:r w:rsidRPr="00662DAE">
              <w:rPr>
                <w:rFonts w:ascii="Trebuchet MS" w:hAnsi="Trebuchet MS"/>
                <w:sz w:val="20"/>
                <w:szCs w:val="20"/>
              </w:rPr>
              <w:t>103-112</w:t>
            </w:r>
            <w:r w:rsidR="00241562">
              <w:rPr>
                <w:rFonts w:ascii="Trebuchet MS" w:hAnsi="Trebuchet MS"/>
                <w:sz w:val="20"/>
                <w:szCs w:val="20"/>
              </w:rPr>
              <w:t xml:space="preserve"> </w:t>
            </w:r>
            <w:r w:rsidRPr="00662DAE">
              <w:rPr>
                <w:rFonts w:ascii="Trebuchet MS" w:hAnsi="Trebuchet MS"/>
                <w:sz w:val="20"/>
                <w:szCs w:val="20"/>
              </w:rPr>
              <w:t>sector</w:t>
            </w:r>
            <w:r w:rsidR="00241562">
              <w:rPr>
                <w:rFonts w:ascii="Trebuchet MS" w:hAnsi="Trebuchet MS"/>
                <w:sz w:val="20"/>
                <w:szCs w:val="20"/>
              </w:rPr>
              <w:t xml:space="preserve"> </w:t>
            </w:r>
            <w:r w:rsidRPr="00662DAE">
              <w:rPr>
                <w:rFonts w:ascii="Trebuchet MS" w:hAnsi="Trebuchet MS"/>
                <w:sz w:val="20"/>
                <w:szCs w:val="20"/>
              </w:rPr>
              <w:t>2</w:t>
            </w:r>
          </w:p>
        </w:tc>
        <w:tc>
          <w:tcPr>
            <w:tcW w:w="752" w:type="pct"/>
            <w:vAlign w:val="center"/>
          </w:tcPr>
          <w:p w14:paraId="7A9236A2"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021</w:t>
            </w:r>
            <w:r w:rsidR="00241562">
              <w:rPr>
                <w:rFonts w:ascii="Trebuchet MS" w:hAnsi="Trebuchet MS"/>
                <w:sz w:val="20"/>
                <w:szCs w:val="20"/>
              </w:rPr>
              <w:t xml:space="preserve"> </w:t>
            </w:r>
            <w:r w:rsidRPr="00662DAE">
              <w:rPr>
                <w:rFonts w:ascii="Trebuchet MS" w:hAnsi="Trebuchet MS"/>
                <w:sz w:val="20"/>
                <w:szCs w:val="20"/>
              </w:rPr>
              <w:t>310</w:t>
            </w:r>
            <w:r w:rsidR="00241562">
              <w:rPr>
                <w:rFonts w:ascii="Trebuchet MS" w:hAnsi="Trebuchet MS"/>
                <w:sz w:val="20"/>
                <w:szCs w:val="20"/>
              </w:rPr>
              <w:t xml:space="preserve"> </w:t>
            </w:r>
            <w:r w:rsidRPr="00662DAE">
              <w:rPr>
                <w:rFonts w:ascii="Trebuchet MS" w:hAnsi="Trebuchet MS"/>
                <w:sz w:val="20"/>
                <w:szCs w:val="20"/>
              </w:rPr>
              <w:t>02</w:t>
            </w:r>
            <w:r w:rsidR="00241562">
              <w:rPr>
                <w:rFonts w:ascii="Trebuchet MS" w:hAnsi="Trebuchet MS"/>
                <w:sz w:val="20"/>
                <w:szCs w:val="20"/>
              </w:rPr>
              <w:t xml:space="preserve"> </w:t>
            </w:r>
            <w:r w:rsidRPr="00662DAE">
              <w:rPr>
                <w:rFonts w:ascii="Trebuchet MS" w:hAnsi="Trebuchet MS"/>
                <w:sz w:val="20"/>
                <w:szCs w:val="20"/>
              </w:rPr>
              <w:t>52</w:t>
            </w:r>
          </w:p>
        </w:tc>
        <w:tc>
          <w:tcPr>
            <w:tcW w:w="1481" w:type="pct"/>
            <w:gridSpan w:val="2"/>
            <w:vAlign w:val="center"/>
          </w:tcPr>
          <w:p w14:paraId="5646DFE2" w14:textId="77777777" w:rsidR="007F62A4" w:rsidRPr="00662DAE" w:rsidRDefault="001E7BCC" w:rsidP="00662DAE">
            <w:pPr>
              <w:spacing w:after="0" w:line="240" w:lineRule="auto"/>
              <w:contextualSpacing/>
              <w:jc w:val="center"/>
              <w:rPr>
                <w:rFonts w:ascii="Trebuchet MS" w:hAnsi="Trebuchet MS"/>
                <w:sz w:val="20"/>
                <w:szCs w:val="20"/>
              </w:rPr>
            </w:pPr>
            <w:hyperlink r:id="rId47" w:history="1">
              <w:r w:rsidR="007F62A4" w:rsidRPr="00662DAE">
                <w:rPr>
                  <w:rStyle w:val="Hyperlink"/>
                  <w:rFonts w:ascii="Trebuchet MS" w:hAnsi="Trebuchet MS"/>
                  <w:sz w:val="20"/>
                  <w:szCs w:val="20"/>
                </w:rPr>
                <w:t>apia.bucuresti@apia.org.ro</w:t>
              </w:r>
            </w:hyperlink>
          </w:p>
        </w:tc>
      </w:tr>
      <w:tr w:rsidR="007F62A4" w:rsidRPr="00662DAE" w14:paraId="5BA1DCE8" w14:textId="77777777" w:rsidTr="00447AA0">
        <w:tc>
          <w:tcPr>
            <w:tcW w:w="1168" w:type="pct"/>
            <w:vAlign w:val="center"/>
          </w:tcPr>
          <w:p w14:paraId="5D16F026"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Alba</w:t>
            </w:r>
          </w:p>
        </w:tc>
        <w:tc>
          <w:tcPr>
            <w:tcW w:w="1598" w:type="pct"/>
            <w:vAlign w:val="center"/>
          </w:tcPr>
          <w:p w14:paraId="5407DAD0"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Moţilor</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112,</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Alba,</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510065</w:t>
            </w:r>
          </w:p>
        </w:tc>
        <w:tc>
          <w:tcPr>
            <w:tcW w:w="752" w:type="pct"/>
            <w:vAlign w:val="center"/>
          </w:tcPr>
          <w:p w14:paraId="4C6244D0"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0258</w:t>
            </w:r>
            <w:r w:rsidR="00241562">
              <w:rPr>
                <w:rFonts w:ascii="Trebuchet MS" w:hAnsi="Trebuchet MS"/>
                <w:sz w:val="20"/>
                <w:szCs w:val="20"/>
              </w:rPr>
              <w:t xml:space="preserve"> </w:t>
            </w:r>
            <w:r w:rsidRPr="00662DAE">
              <w:rPr>
                <w:rFonts w:ascii="Trebuchet MS" w:hAnsi="Trebuchet MS"/>
                <w:sz w:val="20"/>
                <w:szCs w:val="20"/>
              </w:rPr>
              <w:t>830</w:t>
            </w:r>
            <w:r w:rsidR="00241562">
              <w:rPr>
                <w:rFonts w:ascii="Trebuchet MS" w:hAnsi="Trebuchet MS"/>
                <w:sz w:val="20"/>
                <w:szCs w:val="20"/>
              </w:rPr>
              <w:t xml:space="preserve"> </w:t>
            </w:r>
            <w:r w:rsidRPr="00662DAE">
              <w:rPr>
                <w:rFonts w:ascii="Trebuchet MS" w:hAnsi="Trebuchet MS"/>
                <w:sz w:val="20"/>
                <w:szCs w:val="20"/>
              </w:rPr>
              <w:t>650</w:t>
            </w:r>
          </w:p>
          <w:p w14:paraId="70F6C4F0"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0258</w:t>
            </w:r>
            <w:r w:rsidR="00241562">
              <w:rPr>
                <w:rFonts w:ascii="Trebuchet MS" w:hAnsi="Trebuchet MS"/>
                <w:sz w:val="20"/>
                <w:szCs w:val="20"/>
              </w:rPr>
              <w:t xml:space="preserve"> </w:t>
            </w:r>
            <w:r w:rsidRPr="00662DAE">
              <w:rPr>
                <w:rFonts w:ascii="Trebuchet MS" w:hAnsi="Trebuchet MS"/>
                <w:sz w:val="20"/>
                <w:szCs w:val="20"/>
              </w:rPr>
              <w:t>830</w:t>
            </w:r>
            <w:r w:rsidR="00241562">
              <w:rPr>
                <w:rFonts w:ascii="Trebuchet MS" w:hAnsi="Trebuchet MS"/>
                <w:sz w:val="20"/>
                <w:szCs w:val="20"/>
              </w:rPr>
              <w:t xml:space="preserve"> </w:t>
            </w:r>
            <w:r w:rsidRPr="00662DAE">
              <w:rPr>
                <w:rFonts w:ascii="Trebuchet MS" w:hAnsi="Trebuchet MS"/>
                <w:sz w:val="20"/>
                <w:szCs w:val="20"/>
              </w:rPr>
              <w:t>651</w:t>
            </w:r>
          </w:p>
        </w:tc>
        <w:tc>
          <w:tcPr>
            <w:tcW w:w="1481" w:type="pct"/>
            <w:gridSpan w:val="2"/>
            <w:vAlign w:val="center"/>
          </w:tcPr>
          <w:p w14:paraId="45EE222C" w14:textId="77777777" w:rsidR="007F62A4" w:rsidRPr="00662DAE" w:rsidRDefault="001E7BCC" w:rsidP="00662DAE">
            <w:pPr>
              <w:spacing w:after="0" w:line="240" w:lineRule="auto"/>
              <w:contextualSpacing/>
              <w:jc w:val="center"/>
              <w:rPr>
                <w:rFonts w:ascii="Trebuchet MS" w:hAnsi="Trebuchet MS"/>
                <w:sz w:val="20"/>
                <w:szCs w:val="20"/>
              </w:rPr>
            </w:pPr>
            <w:hyperlink r:id="rId48" w:history="1">
              <w:r w:rsidR="007F62A4" w:rsidRPr="00662DAE">
                <w:rPr>
                  <w:rStyle w:val="Hyperlink"/>
                  <w:rFonts w:ascii="Trebuchet MS" w:hAnsi="Trebuchet MS"/>
                  <w:sz w:val="20"/>
                  <w:szCs w:val="20"/>
                </w:rPr>
                <w:t>apia.alba@apia.org.ro</w:t>
              </w:r>
            </w:hyperlink>
          </w:p>
        </w:tc>
      </w:tr>
      <w:tr w:rsidR="007F62A4" w:rsidRPr="00662DAE" w14:paraId="3EA1D345" w14:textId="77777777" w:rsidTr="00447AA0">
        <w:tc>
          <w:tcPr>
            <w:tcW w:w="1168" w:type="pct"/>
            <w:vAlign w:val="center"/>
          </w:tcPr>
          <w:p w14:paraId="6BA491D6"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Arad</w:t>
            </w:r>
          </w:p>
        </w:tc>
        <w:tc>
          <w:tcPr>
            <w:tcW w:w="1598" w:type="pct"/>
            <w:vAlign w:val="center"/>
          </w:tcPr>
          <w:p w14:paraId="237BAB9D"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Fraţii</w:t>
            </w:r>
            <w:r w:rsidR="00241562">
              <w:rPr>
                <w:rFonts w:ascii="Trebuchet MS" w:hAnsi="Trebuchet MS"/>
                <w:sz w:val="20"/>
                <w:szCs w:val="20"/>
              </w:rPr>
              <w:t xml:space="preserve"> </w:t>
            </w:r>
            <w:r w:rsidRPr="00662DAE">
              <w:rPr>
                <w:rFonts w:ascii="Trebuchet MS" w:hAnsi="Trebuchet MS"/>
                <w:sz w:val="20"/>
                <w:szCs w:val="20"/>
              </w:rPr>
              <w:t>Neumann,</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10,</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Arad,</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31039</w:t>
            </w:r>
          </w:p>
        </w:tc>
        <w:tc>
          <w:tcPr>
            <w:tcW w:w="752" w:type="pct"/>
            <w:vAlign w:val="center"/>
          </w:tcPr>
          <w:p w14:paraId="5A737D07"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0257</w:t>
            </w:r>
            <w:r w:rsidR="00241562">
              <w:rPr>
                <w:rFonts w:ascii="Trebuchet MS" w:hAnsi="Trebuchet MS"/>
                <w:sz w:val="20"/>
                <w:szCs w:val="20"/>
              </w:rPr>
              <w:t xml:space="preserve"> </w:t>
            </w:r>
            <w:r w:rsidRPr="00662DAE">
              <w:rPr>
                <w:rFonts w:ascii="Trebuchet MS" w:hAnsi="Trebuchet MS"/>
                <w:sz w:val="20"/>
                <w:szCs w:val="20"/>
              </w:rPr>
              <w:t>250</w:t>
            </w:r>
            <w:r w:rsidR="00241562">
              <w:rPr>
                <w:rFonts w:ascii="Trebuchet MS" w:hAnsi="Trebuchet MS"/>
                <w:sz w:val="20"/>
                <w:szCs w:val="20"/>
              </w:rPr>
              <w:t xml:space="preserve"> </w:t>
            </w:r>
            <w:r w:rsidRPr="00662DAE">
              <w:rPr>
                <w:rFonts w:ascii="Trebuchet MS" w:hAnsi="Trebuchet MS"/>
                <w:sz w:val="20"/>
                <w:szCs w:val="20"/>
              </w:rPr>
              <w:t>540</w:t>
            </w:r>
          </w:p>
          <w:p w14:paraId="1B904AF7"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0257</w:t>
            </w:r>
            <w:r w:rsidR="00241562">
              <w:rPr>
                <w:rFonts w:ascii="Trebuchet MS" w:hAnsi="Trebuchet MS"/>
                <w:sz w:val="20"/>
                <w:szCs w:val="20"/>
              </w:rPr>
              <w:t xml:space="preserve"> </w:t>
            </w:r>
            <w:r w:rsidRPr="00662DAE">
              <w:rPr>
                <w:rFonts w:ascii="Trebuchet MS" w:hAnsi="Trebuchet MS"/>
                <w:sz w:val="20"/>
                <w:szCs w:val="20"/>
              </w:rPr>
              <w:t>240</w:t>
            </w:r>
            <w:r w:rsidR="00241562">
              <w:rPr>
                <w:rFonts w:ascii="Trebuchet MS" w:hAnsi="Trebuchet MS"/>
                <w:sz w:val="20"/>
                <w:szCs w:val="20"/>
              </w:rPr>
              <w:t xml:space="preserve"> </w:t>
            </w:r>
            <w:r w:rsidRPr="00662DAE">
              <w:rPr>
                <w:rFonts w:ascii="Trebuchet MS" w:hAnsi="Trebuchet MS"/>
                <w:sz w:val="20"/>
                <w:szCs w:val="20"/>
              </w:rPr>
              <w:t>112</w:t>
            </w:r>
          </w:p>
        </w:tc>
        <w:tc>
          <w:tcPr>
            <w:tcW w:w="1481" w:type="pct"/>
            <w:gridSpan w:val="2"/>
            <w:vAlign w:val="center"/>
          </w:tcPr>
          <w:p w14:paraId="09989BE8" w14:textId="77777777" w:rsidR="007F62A4" w:rsidRPr="00662DAE" w:rsidRDefault="001E7BCC" w:rsidP="00662DAE">
            <w:pPr>
              <w:spacing w:after="0" w:line="240" w:lineRule="auto"/>
              <w:contextualSpacing/>
              <w:jc w:val="center"/>
              <w:rPr>
                <w:rFonts w:ascii="Trebuchet MS" w:hAnsi="Trebuchet MS"/>
                <w:sz w:val="20"/>
                <w:szCs w:val="20"/>
              </w:rPr>
            </w:pPr>
            <w:hyperlink r:id="rId49" w:history="1">
              <w:r w:rsidR="007F62A4" w:rsidRPr="00662DAE">
                <w:rPr>
                  <w:rStyle w:val="Hyperlink"/>
                  <w:rFonts w:ascii="Trebuchet MS" w:hAnsi="Trebuchet MS"/>
                  <w:sz w:val="20"/>
                  <w:szCs w:val="20"/>
                </w:rPr>
                <w:t>apia.arad@apia.org.ro</w:t>
              </w:r>
            </w:hyperlink>
          </w:p>
        </w:tc>
      </w:tr>
      <w:tr w:rsidR="007F62A4" w:rsidRPr="00662DAE" w14:paraId="4EB6EBE1" w14:textId="77777777" w:rsidTr="00447AA0">
        <w:tc>
          <w:tcPr>
            <w:tcW w:w="1168" w:type="pct"/>
            <w:vAlign w:val="center"/>
          </w:tcPr>
          <w:p w14:paraId="6132DC8D"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Arge</w:t>
            </w:r>
            <w:r w:rsidRPr="00662DAE">
              <w:rPr>
                <w:rFonts w:ascii="Trebuchet MS" w:hAnsi="Trebuchet MS" w:cs="Tahoma"/>
                <w:sz w:val="20"/>
                <w:szCs w:val="20"/>
              </w:rPr>
              <w:t>ș</w:t>
            </w:r>
          </w:p>
        </w:tc>
        <w:tc>
          <w:tcPr>
            <w:tcW w:w="1598" w:type="pct"/>
            <w:vAlign w:val="center"/>
          </w:tcPr>
          <w:p w14:paraId="7743E8EF"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Armand</w:t>
            </w:r>
            <w:r w:rsidR="00241562">
              <w:rPr>
                <w:rFonts w:ascii="Trebuchet MS" w:hAnsi="Trebuchet MS"/>
                <w:sz w:val="20"/>
                <w:szCs w:val="20"/>
              </w:rPr>
              <w:t xml:space="preserve"> </w:t>
            </w:r>
            <w:r w:rsidRPr="00662DAE">
              <w:rPr>
                <w:rFonts w:ascii="Trebuchet MS" w:hAnsi="Trebuchet MS"/>
                <w:sz w:val="20"/>
                <w:szCs w:val="20"/>
              </w:rPr>
              <w:t>Călinescu</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44,</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Arge</w:t>
            </w:r>
            <w:r w:rsidRPr="00662DAE">
              <w:rPr>
                <w:rFonts w:ascii="Trebuchet MS" w:hAnsi="Trebuchet MS" w:cs="Tahoma"/>
                <w:sz w:val="20"/>
                <w:szCs w:val="20"/>
              </w:rPr>
              <w:t>ș</w:t>
            </w:r>
            <w:r w:rsidRPr="00662DAE">
              <w:rPr>
                <w:rFonts w:ascii="Trebuchet MS" w:hAnsi="Trebuchet MS"/>
                <w:sz w:val="20"/>
                <w:szCs w:val="20"/>
              </w:rPr>
              <w:t>,</w:t>
            </w:r>
            <w:r w:rsidR="00DB6A69">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110017</w:t>
            </w:r>
          </w:p>
        </w:tc>
        <w:tc>
          <w:tcPr>
            <w:tcW w:w="752" w:type="pct"/>
            <w:vAlign w:val="center"/>
          </w:tcPr>
          <w:p w14:paraId="034BFF41"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0248</w:t>
            </w:r>
            <w:r w:rsidR="00241562">
              <w:rPr>
                <w:rFonts w:ascii="Trebuchet MS" w:hAnsi="Trebuchet MS"/>
                <w:sz w:val="20"/>
                <w:szCs w:val="20"/>
              </w:rPr>
              <w:t xml:space="preserve"> </w:t>
            </w:r>
            <w:r w:rsidRPr="00662DAE">
              <w:rPr>
                <w:rFonts w:ascii="Trebuchet MS" w:hAnsi="Trebuchet MS"/>
                <w:sz w:val="20"/>
                <w:szCs w:val="20"/>
              </w:rPr>
              <w:t>210</w:t>
            </w:r>
            <w:r w:rsidR="00241562">
              <w:rPr>
                <w:rFonts w:ascii="Trebuchet MS" w:hAnsi="Trebuchet MS"/>
                <w:sz w:val="20"/>
                <w:szCs w:val="20"/>
              </w:rPr>
              <w:t xml:space="preserve"> </w:t>
            </w:r>
            <w:r w:rsidRPr="00662DAE">
              <w:rPr>
                <w:rFonts w:ascii="Trebuchet MS" w:hAnsi="Trebuchet MS"/>
                <w:sz w:val="20"/>
                <w:szCs w:val="20"/>
              </w:rPr>
              <w:t>536</w:t>
            </w:r>
          </w:p>
          <w:p w14:paraId="158C1FC8"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0248</w:t>
            </w:r>
            <w:r w:rsidR="00241562">
              <w:rPr>
                <w:rFonts w:ascii="Trebuchet MS" w:hAnsi="Trebuchet MS"/>
                <w:sz w:val="20"/>
                <w:szCs w:val="20"/>
              </w:rPr>
              <w:t xml:space="preserve"> </w:t>
            </w:r>
            <w:r w:rsidRPr="00662DAE">
              <w:rPr>
                <w:rFonts w:ascii="Trebuchet MS" w:hAnsi="Trebuchet MS"/>
                <w:sz w:val="20"/>
                <w:szCs w:val="20"/>
              </w:rPr>
              <w:t>210</w:t>
            </w:r>
            <w:r w:rsidR="00241562">
              <w:rPr>
                <w:rFonts w:ascii="Trebuchet MS" w:hAnsi="Trebuchet MS"/>
                <w:sz w:val="20"/>
                <w:szCs w:val="20"/>
              </w:rPr>
              <w:t xml:space="preserve"> </w:t>
            </w:r>
            <w:r w:rsidRPr="00662DAE">
              <w:rPr>
                <w:rFonts w:ascii="Trebuchet MS" w:hAnsi="Trebuchet MS"/>
                <w:sz w:val="20"/>
                <w:szCs w:val="20"/>
              </w:rPr>
              <w:t>539</w:t>
            </w:r>
          </w:p>
        </w:tc>
        <w:tc>
          <w:tcPr>
            <w:tcW w:w="1481" w:type="pct"/>
            <w:gridSpan w:val="2"/>
            <w:vAlign w:val="center"/>
          </w:tcPr>
          <w:p w14:paraId="3BABF3DB" w14:textId="77777777" w:rsidR="007F62A4" w:rsidRPr="00662DAE" w:rsidRDefault="001E7BCC" w:rsidP="00662DAE">
            <w:pPr>
              <w:spacing w:after="0" w:line="240" w:lineRule="auto"/>
              <w:contextualSpacing/>
              <w:jc w:val="center"/>
              <w:rPr>
                <w:rFonts w:ascii="Trebuchet MS" w:hAnsi="Trebuchet MS"/>
                <w:sz w:val="20"/>
                <w:szCs w:val="20"/>
              </w:rPr>
            </w:pPr>
            <w:hyperlink r:id="rId50" w:history="1">
              <w:r w:rsidR="007F62A4" w:rsidRPr="00662DAE">
                <w:rPr>
                  <w:rStyle w:val="Hyperlink"/>
                  <w:rFonts w:ascii="Trebuchet MS" w:hAnsi="Trebuchet MS"/>
                  <w:sz w:val="20"/>
                  <w:szCs w:val="20"/>
                </w:rPr>
                <w:t>apia.arges@apia.org.ro</w:t>
              </w:r>
            </w:hyperlink>
          </w:p>
        </w:tc>
      </w:tr>
      <w:tr w:rsidR="007F62A4" w:rsidRPr="00662DAE" w14:paraId="23508893" w14:textId="77777777" w:rsidTr="00447AA0">
        <w:tc>
          <w:tcPr>
            <w:tcW w:w="1168" w:type="pct"/>
            <w:vAlign w:val="center"/>
          </w:tcPr>
          <w:p w14:paraId="5A83EFFA"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Bacău</w:t>
            </w:r>
          </w:p>
        </w:tc>
        <w:tc>
          <w:tcPr>
            <w:tcW w:w="1598" w:type="pct"/>
            <w:vAlign w:val="center"/>
          </w:tcPr>
          <w:p w14:paraId="129A307A"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George</w:t>
            </w:r>
            <w:r w:rsidR="00241562">
              <w:rPr>
                <w:rFonts w:ascii="Trebuchet MS" w:hAnsi="Trebuchet MS"/>
                <w:sz w:val="20"/>
                <w:szCs w:val="20"/>
              </w:rPr>
              <w:t xml:space="preserve"> </w:t>
            </w:r>
            <w:r w:rsidRPr="00662DAE">
              <w:rPr>
                <w:rFonts w:ascii="Trebuchet MS" w:hAnsi="Trebuchet MS"/>
                <w:sz w:val="20"/>
                <w:szCs w:val="20"/>
              </w:rPr>
              <w:t>Bacovia</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20,</w:t>
            </w:r>
            <w:r w:rsidR="00241562">
              <w:rPr>
                <w:rFonts w:ascii="Trebuchet MS" w:hAnsi="Trebuchet MS"/>
                <w:sz w:val="20"/>
                <w:szCs w:val="20"/>
              </w:rPr>
              <w:t xml:space="preserve"> </w:t>
            </w:r>
            <w:r w:rsidRPr="00662DAE">
              <w:rPr>
                <w:rFonts w:ascii="Trebuchet MS" w:hAnsi="Trebuchet MS"/>
                <w:sz w:val="20"/>
                <w:szCs w:val="20"/>
              </w:rPr>
              <w:t>jud.</w:t>
            </w:r>
            <w:r w:rsidR="00DB6A69">
              <w:rPr>
                <w:rFonts w:ascii="Trebuchet MS" w:hAnsi="Trebuchet MS"/>
                <w:sz w:val="20"/>
                <w:szCs w:val="20"/>
              </w:rPr>
              <w:t xml:space="preserve"> </w:t>
            </w:r>
            <w:r w:rsidRPr="00662DAE">
              <w:rPr>
                <w:rFonts w:ascii="Trebuchet MS" w:hAnsi="Trebuchet MS"/>
                <w:sz w:val="20"/>
                <w:szCs w:val="20"/>
              </w:rPr>
              <w:t>Bacău</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600237</w:t>
            </w:r>
          </w:p>
        </w:tc>
        <w:tc>
          <w:tcPr>
            <w:tcW w:w="752" w:type="pct"/>
            <w:vAlign w:val="center"/>
          </w:tcPr>
          <w:p w14:paraId="404265F4"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0234</w:t>
            </w:r>
            <w:r w:rsidR="00241562">
              <w:rPr>
                <w:rFonts w:ascii="Trebuchet MS" w:hAnsi="Trebuchet MS"/>
                <w:sz w:val="20"/>
                <w:szCs w:val="20"/>
              </w:rPr>
              <w:t xml:space="preserve"> </w:t>
            </w:r>
            <w:r w:rsidRPr="00662DAE">
              <w:rPr>
                <w:rFonts w:ascii="Trebuchet MS" w:hAnsi="Trebuchet MS"/>
                <w:sz w:val="20"/>
                <w:szCs w:val="20"/>
              </w:rPr>
              <w:t>512</w:t>
            </w:r>
            <w:r w:rsidR="00241562">
              <w:rPr>
                <w:rFonts w:ascii="Trebuchet MS" w:hAnsi="Trebuchet MS"/>
                <w:sz w:val="20"/>
                <w:szCs w:val="20"/>
              </w:rPr>
              <w:t xml:space="preserve"> </w:t>
            </w:r>
            <w:r w:rsidRPr="00662DAE">
              <w:rPr>
                <w:rFonts w:ascii="Trebuchet MS" w:hAnsi="Trebuchet MS"/>
                <w:sz w:val="20"/>
                <w:szCs w:val="20"/>
              </w:rPr>
              <w:t>971</w:t>
            </w:r>
          </w:p>
        </w:tc>
        <w:tc>
          <w:tcPr>
            <w:tcW w:w="1481" w:type="pct"/>
            <w:gridSpan w:val="2"/>
            <w:vAlign w:val="center"/>
          </w:tcPr>
          <w:p w14:paraId="4E4E0CDE" w14:textId="77777777" w:rsidR="007F62A4" w:rsidRPr="00662DAE" w:rsidRDefault="001E7BCC" w:rsidP="00662DAE">
            <w:pPr>
              <w:spacing w:after="0" w:line="240" w:lineRule="auto"/>
              <w:contextualSpacing/>
              <w:jc w:val="center"/>
              <w:rPr>
                <w:rFonts w:ascii="Trebuchet MS" w:hAnsi="Trebuchet MS"/>
                <w:sz w:val="20"/>
                <w:szCs w:val="20"/>
              </w:rPr>
            </w:pPr>
            <w:hyperlink r:id="rId51" w:history="1">
              <w:r w:rsidR="007F62A4" w:rsidRPr="00662DAE">
                <w:rPr>
                  <w:rStyle w:val="Hyperlink"/>
                  <w:rFonts w:ascii="Trebuchet MS" w:hAnsi="Trebuchet MS"/>
                  <w:sz w:val="20"/>
                  <w:szCs w:val="20"/>
                </w:rPr>
                <w:t>apia.bacau@apia.org.ro</w:t>
              </w:r>
            </w:hyperlink>
          </w:p>
        </w:tc>
      </w:tr>
      <w:tr w:rsidR="007F62A4" w:rsidRPr="00662DAE" w14:paraId="2462ABA4" w14:textId="77777777" w:rsidTr="00447AA0">
        <w:tc>
          <w:tcPr>
            <w:tcW w:w="1168" w:type="pct"/>
            <w:vAlign w:val="center"/>
          </w:tcPr>
          <w:p w14:paraId="639446C4"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Bihor</w:t>
            </w:r>
          </w:p>
        </w:tc>
        <w:tc>
          <w:tcPr>
            <w:tcW w:w="1598" w:type="pct"/>
            <w:vAlign w:val="center"/>
          </w:tcPr>
          <w:p w14:paraId="4A6BC576"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Matei</w:t>
            </w:r>
            <w:r w:rsidR="00241562">
              <w:rPr>
                <w:rFonts w:ascii="Trebuchet MS" w:hAnsi="Trebuchet MS"/>
                <w:sz w:val="20"/>
                <w:szCs w:val="20"/>
              </w:rPr>
              <w:t xml:space="preserve"> </w:t>
            </w:r>
            <w:r w:rsidRPr="00662DAE">
              <w:rPr>
                <w:rFonts w:ascii="Trebuchet MS" w:hAnsi="Trebuchet MS"/>
                <w:sz w:val="20"/>
                <w:szCs w:val="20"/>
              </w:rPr>
              <w:t>Corvin</w:t>
            </w:r>
            <w:r w:rsidR="00241562">
              <w:rPr>
                <w:rFonts w:ascii="Trebuchet MS" w:hAnsi="Trebuchet MS"/>
                <w:sz w:val="20"/>
                <w:szCs w:val="20"/>
              </w:rPr>
              <w:t xml:space="preserve"> </w:t>
            </w:r>
            <w:r w:rsidRPr="00662DAE">
              <w:rPr>
                <w:rFonts w:ascii="Trebuchet MS" w:hAnsi="Trebuchet MS"/>
                <w:sz w:val="20"/>
                <w:szCs w:val="20"/>
              </w:rPr>
              <w:t>nr.1,</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Bihor,</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410140</w:t>
            </w:r>
          </w:p>
        </w:tc>
        <w:tc>
          <w:tcPr>
            <w:tcW w:w="752" w:type="pct"/>
            <w:vAlign w:val="center"/>
          </w:tcPr>
          <w:p w14:paraId="23832E2A"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0259</w:t>
            </w:r>
            <w:r w:rsidR="00241562">
              <w:rPr>
                <w:rFonts w:ascii="Trebuchet MS" w:hAnsi="Trebuchet MS"/>
                <w:sz w:val="20"/>
                <w:szCs w:val="20"/>
              </w:rPr>
              <w:t xml:space="preserve"> </w:t>
            </w:r>
            <w:r w:rsidRPr="00662DAE">
              <w:rPr>
                <w:rFonts w:ascii="Trebuchet MS" w:hAnsi="Trebuchet MS"/>
                <w:sz w:val="20"/>
                <w:szCs w:val="20"/>
              </w:rPr>
              <w:t>477</w:t>
            </w:r>
            <w:r w:rsidR="00241562">
              <w:rPr>
                <w:rFonts w:ascii="Trebuchet MS" w:hAnsi="Trebuchet MS"/>
                <w:sz w:val="20"/>
                <w:szCs w:val="20"/>
              </w:rPr>
              <w:t xml:space="preserve"> </w:t>
            </w:r>
            <w:r w:rsidRPr="00662DAE">
              <w:rPr>
                <w:rFonts w:ascii="Trebuchet MS" w:hAnsi="Trebuchet MS"/>
                <w:sz w:val="20"/>
                <w:szCs w:val="20"/>
              </w:rPr>
              <w:t>037</w:t>
            </w:r>
          </w:p>
          <w:p w14:paraId="7A8EC31E"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0259</w:t>
            </w:r>
            <w:r w:rsidR="00241562">
              <w:rPr>
                <w:rFonts w:ascii="Trebuchet MS" w:hAnsi="Trebuchet MS"/>
                <w:sz w:val="20"/>
                <w:szCs w:val="20"/>
              </w:rPr>
              <w:t xml:space="preserve"> </w:t>
            </w:r>
            <w:r w:rsidRPr="00662DAE">
              <w:rPr>
                <w:rFonts w:ascii="Trebuchet MS" w:hAnsi="Trebuchet MS"/>
                <w:sz w:val="20"/>
                <w:szCs w:val="20"/>
              </w:rPr>
              <w:t>415</w:t>
            </w:r>
            <w:r w:rsidR="00241562">
              <w:rPr>
                <w:rFonts w:ascii="Trebuchet MS" w:hAnsi="Trebuchet MS"/>
                <w:sz w:val="20"/>
                <w:szCs w:val="20"/>
              </w:rPr>
              <w:t xml:space="preserve"> </w:t>
            </w:r>
            <w:r w:rsidRPr="00662DAE">
              <w:rPr>
                <w:rFonts w:ascii="Trebuchet MS" w:hAnsi="Trebuchet MS"/>
                <w:sz w:val="20"/>
                <w:szCs w:val="20"/>
              </w:rPr>
              <w:t>451</w:t>
            </w:r>
          </w:p>
        </w:tc>
        <w:tc>
          <w:tcPr>
            <w:tcW w:w="1481" w:type="pct"/>
            <w:gridSpan w:val="2"/>
            <w:vAlign w:val="center"/>
          </w:tcPr>
          <w:p w14:paraId="51E04923" w14:textId="77777777" w:rsidR="007F62A4" w:rsidRPr="00662DAE" w:rsidRDefault="001E7BCC" w:rsidP="00662DAE">
            <w:pPr>
              <w:spacing w:after="0" w:line="240" w:lineRule="auto"/>
              <w:contextualSpacing/>
              <w:jc w:val="center"/>
              <w:rPr>
                <w:rFonts w:ascii="Trebuchet MS" w:hAnsi="Trebuchet MS"/>
                <w:sz w:val="20"/>
                <w:szCs w:val="20"/>
              </w:rPr>
            </w:pPr>
            <w:hyperlink r:id="rId52" w:history="1">
              <w:r w:rsidR="007F62A4" w:rsidRPr="00662DAE">
                <w:rPr>
                  <w:rStyle w:val="Hyperlink"/>
                  <w:rFonts w:ascii="Trebuchet MS" w:hAnsi="Trebuchet MS"/>
                  <w:sz w:val="20"/>
                  <w:szCs w:val="20"/>
                </w:rPr>
                <w:t>apia.bihor@apia.org.ro</w:t>
              </w:r>
            </w:hyperlink>
          </w:p>
        </w:tc>
      </w:tr>
      <w:tr w:rsidR="007F62A4" w:rsidRPr="00662DAE" w14:paraId="42C7385B" w14:textId="77777777" w:rsidTr="00447AA0">
        <w:tc>
          <w:tcPr>
            <w:tcW w:w="1168" w:type="pct"/>
            <w:vAlign w:val="center"/>
          </w:tcPr>
          <w:p w14:paraId="785F89F1"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Bistri</w:t>
            </w:r>
            <w:r w:rsidRPr="00662DAE">
              <w:rPr>
                <w:rFonts w:ascii="Trebuchet MS" w:hAnsi="Trebuchet MS" w:cs="Tahoma"/>
                <w:sz w:val="20"/>
                <w:szCs w:val="20"/>
              </w:rPr>
              <w:t>ț</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Năsăud</w:t>
            </w:r>
          </w:p>
        </w:tc>
        <w:tc>
          <w:tcPr>
            <w:tcW w:w="1598" w:type="pct"/>
            <w:vAlign w:val="center"/>
          </w:tcPr>
          <w:p w14:paraId="043BDAD1"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Drumul</w:t>
            </w:r>
            <w:r w:rsidR="00241562">
              <w:rPr>
                <w:rFonts w:ascii="Trebuchet MS" w:hAnsi="Trebuchet MS"/>
                <w:sz w:val="20"/>
                <w:szCs w:val="20"/>
              </w:rPr>
              <w:t xml:space="preserve"> </w:t>
            </w:r>
            <w:r w:rsidRPr="00662DAE">
              <w:rPr>
                <w:rFonts w:ascii="Trebuchet MS" w:hAnsi="Trebuchet MS"/>
                <w:sz w:val="20"/>
                <w:szCs w:val="20"/>
              </w:rPr>
              <w:t>Tarpiului,</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21</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Bistri</w:t>
            </w:r>
            <w:r w:rsidRPr="00662DAE">
              <w:rPr>
                <w:rFonts w:ascii="Trebuchet MS" w:hAnsi="Trebuchet MS" w:cs="Tahoma"/>
                <w:sz w:val="20"/>
                <w:szCs w:val="20"/>
              </w:rPr>
              <w:t>ț</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Năsăud</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420062</w:t>
            </w:r>
          </w:p>
        </w:tc>
        <w:tc>
          <w:tcPr>
            <w:tcW w:w="752" w:type="pct"/>
            <w:vAlign w:val="center"/>
          </w:tcPr>
          <w:p w14:paraId="07462593"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0263</w:t>
            </w:r>
            <w:r w:rsidR="00241562">
              <w:rPr>
                <w:rFonts w:ascii="Trebuchet MS" w:hAnsi="Trebuchet MS"/>
                <w:sz w:val="20"/>
                <w:szCs w:val="20"/>
              </w:rPr>
              <w:t xml:space="preserve"> </w:t>
            </w:r>
            <w:r w:rsidRPr="00662DAE">
              <w:rPr>
                <w:rFonts w:ascii="Trebuchet MS" w:hAnsi="Trebuchet MS"/>
                <w:sz w:val="20"/>
                <w:szCs w:val="20"/>
              </w:rPr>
              <w:t>218</w:t>
            </w:r>
            <w:r w:rsidR="00241562">
              <w:rPr>
                <w:rFonts w:ascii="Trebuchet MS" w:hAnsi="Trebuchet MS"/>
                <w:sz w:val="20"/>
                <w:szCs w:val="20"/>
              </w:rPr>
              <w:t xml:space="preserve"> </w:t>
            </w:r>
            <w:r w:rsidRPr="00662DAE">
              <w:rPr>
                <w:rFonts w:ascii="Trebuchet MS" w:hAnsi="Trebuchet MS"/>
                <w:sz w:val="20"/>
                <w:szCs w:val="20"/>
              </w:rPr>
              <w:t>033</w:t>
            </w:r>
          </w:p>
          <w:p w14:paraId="291C1ADF"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0263</w:t>
            </w:r>
            <w:r w:rsidR="00241562">
              <w:rPr>
                <w:rFonts w:ascii="Trebuchet MS" w:hAnsi="Trebuchet MS"/>
                <w:sz w:val="20"/>
                <w:szCs w:val="20"/>
              </w:rPr>
              <w:t xml:space="preserve"> </w:t>
            </w:r>
            <w:r w:rsidRPr="00662DAE">
              <w:rPr>
                <w:rFonts w:ascii="Trebuchet MS" w:hAnsi="Trebuchet MS"/>
                <w:sz w:val="20"/>
                <w:szCs w:val="20"/>
              </w:rPr>
              <w:t>341</w:t>
            </w:r>
            <w:r w:rsidR="00241562">
              <w:rPr>
                <w:rFonts w:ascii="Trebuchet MS" w:hAnsi="Trebuchet MS"/>
                <w:sz w:val="20"/>
                <w:szCs w:val="20"/>
              </w:rPr>
              <w:t xml:space="preserve"> </w:t>
            </w:r>
            <w:r w:rsidRPr="00662DAE">
              <w:rPr>
                <w:rFonts w:ascii="Trebuchet MS" w:hAnsi="Trebuchet MS"/>
                <w:sz w:val="20"/>
                <w:szCs w:val="20"/>
              </w:rPr>
              <w:t>603</w:t>
            </w:r>
          </w:p>
        </w:tc>
        <w:tc>
          <w:tcPr>
            <w:tcW w:w="1481" w:type="pct"/>
            <w:gridSpan w:val="2"/>
            <w:vAlign w:val="center"/>
          </w:tcPr>
          <w:p w14:paraId="363FA5C5" w14:textId="77777777" w:rsidR="007F62A4" w:rsidRPr="00662DAE" w:rsidRDefault="001E7BCC" w:rsidP="00662DAE">
            <w:pPr>
              <w:spacing w:after="0" w:line="240" w:lineRule="auto"/>
              <w:contextualSpacing/>
              <w:jc w:val="center"/>
              <w:rPr>
                <w:rFonts w:ascii="Trebuchet MS" w:hAnsi="Trebuchet MS"/>
                <w:sz w:val="20"/>
                <w:szCs w:val="20"/>
              </w:rPr>
            </w:pPr>
            <w:hyperlink r:id="rId53" w:history="1">
              <w:r w:rsidR="007F62A4" w:rsidRPr="00662DAE">
                <w:rPr>
                  <w:rStyle w:val="Hyperlink"/>
                  <w:rFonts w:ascii="Trebuchet MS" w:hAnsi="Trebuchet MS"/>
                  <w:sz w:val="20"/>
                  <w:szCs w:val="20"/>
                </w:rPr>
                <w:t>apia.bistrita@apia.org.ro</w:t>
              </w:r>
            </w:hyperlink>
          </w:p>
        </w:tc>
      </w:tr>
      <w:tr w:rsidR="007F62A4" w:rsidRPr="00662DAE" w14:paraId="73A170D1" w14:textId="77777777" w:rsidTr="00447AA0">
        <w:tc>
          <w:tcPr>
            <w:tcW w:w="1168" w:type="pct"/>
            <w:vAlign w:val="center"/>
          </w:tcPr>
          <w:p w14:paraId="6FC9C0F7"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Boto</w:t>
            </w:r>
            <w:r w:rsidRPr="00662DAE">
              <w:rPr>
                <w:rFonts w:ascii="Trebuchet MS" w:hAnsi="Trebuchet MS" w:cs="Tahoma"/>
                <w:sz w:val="20"/>
                <w:szCs w:val="20"/>
              </w:rPr>
              <w:t>ș</w:t>
            </w:r>
            <w:r w:rsidRPr="00662DAE">
              <w:rPr>
                <w:rFonts w:ascii="Trebuchet MS" w:hAnsi="Trebuchet MS"/>
                <w:sz w:val="20"/>
                <w:szCs w:val="20"/>
              </w:rPr>
              <w:t>ani</w:t>
            </w:r>
          </w:p>
        </w:tc>
        <w:tc>
          <w:tcPr>
            <w:tcW w:w="1598" w:type="pct"/>
            <w:vAlign w:val="center"/>
          </w:tcPr>
          <w:p w14:paraId="29FCAFA1"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Calea</w:t>
            </w:r>
            <w:r w:rsidR="00241562">
              <w:rPr>
                <w:rFonts w:ascii="Trebuchet MS" w:hAnsi="Trebuchet MS"/>
                <w:sz w:val="20"/>
                <w:szCs w:val="20"/>
              </w:rPr>
              <w:t xml:space="preserve"> </w:t>
            </w:r>
            <w:r w:rsidRPr="00662DAE">
              <w:rPr>
                <w:rFonts w:ascii="Trebuchet MS" w:hAnsi="Trebuchet MS"/>
                <w:sz w:val="20"/>
                <w:szCs w:val="20"/>
              </w:rPr>
              <w:t>Naţională,</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81,</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Boto</w:t>
            </w:r>
            <w:r w:rsidRPr="00662DAE">
              <w:rPr>
                <w:rFonts w:ascii="Trebuchet MS" w:hAnsi="Trebuchet MS" w:cs="Tahoma"/>
                <w:sz w:val="20"/>
                <w:szCs w:val="20"/>
              </w:rPr>
              <w:t>ș</w:t>
            </w:r>
            <w:r w:rsidRPr="00662DAE">
              <w:rPr>
                <w:rFonts w:ascii="Trebuchet MS" w:hAnsi="Trebuchet MS"/>
                <w:sz w:val="20"/>
                <w:szCs w:val="20"/>
              </w:rPr>
              <w:t>ani</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710038</w:t>
            </w:r>
          </w:p>
        </w:tc>
        <w:tc>
          <w:tcPr>
            <w:tcW w:w="752" w:type="pct"/>
            <w:vAlign w:val="center"/>
          </w:tcPr>
          <w:p w14:paraId="5DEA7C8B"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0231</w:t>
            </w:r>
            <w:r w:rsidR="00241562">
              <w:rPr>
                <w:rFonts w:ascii="Trebuchet MS" w:hAnsi="Trebuchet MS"/>
                <w:sz w:val="20"/>
                <w:szCs w:val="20"/>
              </w:rPr>
              <w:t xml:space="preserve"> </w:t>
            </w:r>
            <w:r w:rsidRPr="00662DAE">
              <w:rPr>
                <w:rFonts w:ascii="Trebuchet MS" w:hAnsi="Trebuchet MS"/>
                <w:sz w:val="20"/>
                <w:szCs w:val="20"/>
              </w:rPr>
              <w:t>511</w:t>
            </w:r>
            <w:r w:rsidR="00241562">
              <w:rPr>
                <w:rFonts w:ascii="Trebuchet MS" w:hAnsi="Trebuchet MS"/>
                <w:sz w:val="20"/>
                <w:szCs w:val="20"/>
              </w:rPr>
              <w:t xml:space="preserve"> </w:t>
            </w:r>
            <w:r w:rsidRPr="00662DAE">
              <w:rPr>
                <w:rFonts w:ascii="Trebuchet MS" w:hAnsi="Trebuchet MS"/>
                <w:sz w:val="20"/>
                <w:szCs w:val="20"/>
              </w:rPr>
              <w:t>040</w:t>
            </w:r>
          </w:p>
          <w:p w14:paraId="07B8BE29"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0231</w:t>
            </w:r>
            <w:r w:rsidR="00241562">
              <w:rPr>
                <w:rFonts w:ascii="Trebuchet MS" w:hAnsi="Trebuchet MS"/>
                <w:sz w:val="20"/>
                <w:szCs w:val="20"/>
              </w:rPr>
              <w:t xml:space="preserve"> </w:t>
            </w:r>
            <w:r w:rsidRPr="00662DAE">
              <w:rPr>
                <w:rFonts w:ascii="Trebuchet MS" w:hAnsi="Trebuchet MS"/>
                <w:sz w:val="20"/>
                <w:szCs w:val="20"/>
              </w:rPr>
              <w:t>511</w:t>
            </w:r>
            <w:r w:rsidR="00241562">
              <w:rPr>
                <w:rFonts w:ascii="Trebuchet MS" w:hAnsi="Trebuchet MS"/>
                <w:sz w:val="20"/>
                <w:szCs w:val="20"/>
              </w:rPr>
              <w:t xml:space="preserve"> </w:t>
            </w:r>
            <w:r w:rsidRPr="00662DAE">
              <w:rPr>
                <w:rFonts w:ascii="Trebuchet MS" w:hAnsi="Trebuchet MS"/>
                <w:sz w:val="20"/>
                <w:szCs w:val="20"/>
              </w:rPr>
              <w:t>039</w:t>
            </w:r>
          </w:p>
        </w:tc>
        <w:tc>
          <w:tcPr>
            <w:tcW w:w="1481" w:type="pct"/>
            <w:gridSpan w:val="2"/>
            <w:vAlign w:val="center"/>
          </w:tcPr>
          <w:p w14:paraId="5563E051" w14:textId="77777777" w:rsidR="007F62A4" w:rsidRPr="00662DAE" w:rsidRDefault="001E7BCC" w:rsidP="00662DAE">
            <w:pPr>
              <w:spacing w:after="0" w:line="240" w:lineRule="auto"/>
              <w:contextualSpacing/>
              <w:jc w:val="center"/>
              <w:rPr>
                <w:rFonts w:ascii="Trebuchet MS" w:hAnsi="Trebuchet MS"/>
                <w:sz w:val="20"/>
                <w:szCs w:val="20"/>
              </w:rPr>
            </w:pPr>
            <w:hyperlink r:id="rId54" w:history="1">
              <w:r w:rsidR="007F62A4" w:rsidRPr="00662DAE">
                <w:rPr>
                  <w:rStyle w:val="Hyperlink"/>
                  <w:rFonts w:ascii="Trebuchet MS" w:hAnsi="Trebuchet MS"/>
                  <w:sz w:val="20"/>
                  <w:szCs w:val="20"/>
                </w:rPr>
                <w:t>apia.botosani@apia.org.ro</w:t>
              </w:r>
            </w:hyperlink>
          </w:p>
        </w:tc>
      </w:tr>
      <w:tr w:rsidR="007F62A4" w:rsidRPr="00662DAE" w14:paraId="39792392" w14:textId="77777777" w:rsidTr="00447AA0">
        <w:tc>
          <w:tcPr>
            <w:tcW w:w="1168" w:type="pct"/>
            <w:vAlign w:val="center"/>
          </w:tcPr>
          <w:p w14:paraId="137209A0"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Brăila</w:t>
            </w:r>
          </w:p>
        </w:tc>
        <w:tc>
          <w:tcPr>
            <w:tcW w:w="1598" w:type="pct"/>
            <w:vAlign w:val="center"/>
          </w:tcPr>
          <w:p w14:paraId="18E7F0CE"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Calea</w:t>
            </w:r>
            <w:r w:rsidR="00241562">
              <w:rPr>
                <w:rFonts w:ascii="Trebuchet MS" w:hAnsi="Trebuchet MS"/>
                <w:sz w:val="20"/>
                <w:szCs w:val="20"/>
              </w:rPr>
              <w:t xml:space="preserve"> </w:t>
            </w:r>
            <w:r w:rsidRPr="00662DAE">
              <w:rPr>
                <w:rFonts w:ascii="Trebuchet MS" w:hAnsi="Trebuchet MS"/>
                <w:sz w:val="20"/>
                <w:szCs w:val="20"/>
              </w:rPr>
              <w:t>Călăra</w:t>
            </w:r>
            <w:r w:rsidRPr="00662DAE">
              <w:rPr>
                <w:rFonts w:ascii="Trebuchet MS" w:hAnsi="Trebuchet MS" w:cs="Tahoma"/>
                <w:sz w:val="20"/>
                <w:szCs w:val="20"/>
              </w:rPr>
              <w:t>și</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58,</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Brăila</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810212</w:t>
            </w:r>
          </w:p>
        </w:tc>
        <w:tc>
          <w:tcPr>
            <w:tcW w:w="752" w:type="pct"/>
            <w:vAlign w:val="center"/>
          </w:tcPr>
          <w:p w14:paraId="150DD2B9"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0239</w:t>
            </w:r>
            <w:r w:rsidR="00241562">
              <w:rPr>
                <w:rFonts w:ascii="Trebuchet MS" w:hAnsi="Trebuchet MS"/>
                <w:sz w:val="20"/>
                <w:szCs w:val="20"/>
              </w:rPr>
              <w:t xml:space="preserve"> </w:t>
            </w:r>
            <w:r w:rsidRPr="00662DAE">
              <w:rPr>
                <w:rFonts w:ascii="Trebuchet MS" w:hAnsi="Trebuchet MS"/>
                <w:sz w:val="20"/>
                <w:szCs w:val="20"/>
              </w:rPr>
              <w:t>625</w:t>
            </w:r>
            <w:r w:rsidR="00241562">
              <w:rPr>
                <w:rFonts w:ascii="Trebuchet MS" w:hAnsi="Trebuchet MS"/>
                <w:sz w:val="20"/>
                <w:szCs w:val="20"/>
              </w:rPr>
              <w:t xml:space="preserve"> </w:t>
            </w:r>
            <w:r w:rsidRPr="00662DAE">
              <w:rPr>
                <w:rFonts w:ascii="Trebuchet MS" w:hAnsi="Trebuchet MS"/>
                <w:sz w:val="20"/>
                <w:szCs w:val="20"/>
              </w:rPr>
              <w:t>125</w:t>
            </w:r>
          </w:p>
          <w:p w14:paraId="4E59CC69"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0371</w:t>
            </w:r>
            <w:r w:rsidR="00241562">
              <w:rPr>
                <w:rFonts w:ascii="Trebuchet MS" w:hAnsi="Trebuchet MS"/>
                <w:sz w:val="20"/>
                <w:szCs w:val="20"/>
              </w:rPr>
              <w:t xml:space="preserve"> </w:t>
            </w:r>
            <w:r w:rsidRPr="00662DAE">
              <w:rPr>
                <w:rFonts w:ascii="Trebuchet MS" w:hAnsi="Trebuchet MS"/>
                <w:sz w:val="20"/>
                <w:szCs w:val="20"/>
              </w:rPr>
              <w:t>313</w:t>
            </w:r>
            <w:r w:rsidR="00241562">
              <w:rPr>
                <w:rFonts w:ascii="Trebuchet MS" w:hAnsi="Trebuchet MS"/>
                <w:sz w:val="20"/>
                <w:szCs w:val="20"/>
              </w:rPr>
              <w:t xml:space="preserve"> </w:t>
            </w:r>
            <w:r w:rsidRPr="00662DAE">
              <w:rPr>
                <w:rFonts w:ascii="Trebuchet MS" w:hAnsi="Trebuchet MS"/>
                <w:sz w:val="20"/>
                <w:szCs w:val="20"/>
              </w:rPr>
              <w:t>606</w:t>
            </w:r>
          </w:p>
        </w:tc>
        <w:tc>
          <w:tcPr>
            <w:tcW w:w="1481" w:type="pct"/>
            <w:gridSpan w:val="2"/>
            <w:vAlign w:val="center"/>
          </w:tcPr>
          <w:p w14:paraId="6603C3BD" w14:textId="77777777" w:rsidR="007F62A4" w:rsidRPr="00662DAE" w:rsidRDefault="001E7BCC" w:rsidP="00662DAE">
            <w:pPr>
              <w:spacing w:after="0" w:line="240" w:lineRule="auto"/>
              <w:contextualSpacing/>
              <w:jc w:val="center"/>
              <w:rPr>
                <w:rFonts w:ascii="Trebuchet MS" w:hAnsi="Trebuchet MS"/>
                <w:sz w:val="20"/>
                <w:szCs w:val="20"/>
              </w:rPr>
            </w:pPr>
            <w:hyperlink r:id="rId55" w:history="1">
              <w:r w:rsidR="007F62A4" w:rsidRPr="00662DAE">
                <w:rPr>
                  <w:rStyle w:val="Hyperlink"/>
                  <w:rFonts w:ascii="Trebuchet MS" w:hAnsi="Trebuchet MS"/>
                  <w:sz w:val="20"/>
                  <w:szCs w:val="20"/>
                </w:rPr>
                <w:t>apia.braila@apia.org.ro</w:t>
              </w:r>
            </w:hyperlink>
          </w:p>
        </w:tc>
      </w:tr>
      <w:tr w:rsidR="007F62A4" w:rsidRPr="00662DAE" w14:paraId="36F9F20F" w14:textId="77777777" w:rsidTr="00447AA0">
        <w:tc>
          <w:tcPr>
            <w:tcW w:w="1168" w:type="pct"/>
            <w:vAlign w:val="center"/>
          </w:tcPr>
          <w:p w14:paraId="77565FD1"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Bra</w:t>
            </w:r>
            <w:r w:rsidRPr="00662DAE">
              <w:rPr>
                <w:rFonts w:ascii="Trebuchet MS" w:hAnsi="Trebuchet MS" w:cs="Tahoma"/>
                <w:sz w:val="20"/>
                <w:szCs w:val="20"/>
              </w:rPr>
              <w:t>ș</w:t>
            </w:r>
            <w:r w:rsidRPr="00662DAE">
              <w:rPr>
                <w:rFonts w:ascii="Trebuchet MS" w:hAnsi="Trebuchet MS"/>
                <w:sz w:val="20"/>
                <w:szCs w:val="20"/>
              </w:rPr>
              <w:t>ov</w:t>
            </w:r>
          </w:p>
        </w:tc>
        <w:tc>
          <w:tcPr>
            <w:tcW w:w="1598" w:type="pct"/>
            <w:vAlign w:val="center"/>
          </w:tcPr>
          <w:p w14:paraId="47A6D594"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Ecaterina</w:t>
            </w:r>
            <w:r w:rsidR="00241562">
              <w:rPr>
                <w:rFonts w:ascii="Trebuchet MS" w:hAnsi="Trebuchet MS"/>
                <w:sz w:val="20"/>
                <w:szCs w:val="20"/>
              </w:rPr>
              <w:t xml:space="preserve"> </w:t>
            </w:r>
            <w:r w:rsidRPr="00662DAE">
              <w:rPr>
                <w:rFonts w:ascii="Trebuchet MS" w:hAnsi="Trebuchet MS"/>
                <w:sz w:val="20"/>
                <w:szCs w:val="20"/>
              </w:rPr>
              <w:t>Teodoroiu,</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38,</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Bra</w:t>
            </w:r>
            <w:r w:rsidRPr="00662DAE">
              <w:rPr>
                <w:rFonts w:ascii="Trebuchet MS" w:hAnsi="Trebuchet MS" w:cs="Tahoma"/>
                <w:sz w:val="20"/>
                <w:szCs w:val="20"/>
              </w:rPr>
              <w:t>ș</w:t>
            </w:r>
            <w:r w:rsidRPr="00662DAE">
              <w:rPr>
                <w:rFonts w:ascii="Trebuchet MS" w:hAnsi="Trebuchet MS"/>
                <w:sz w:val="20"/>
                <w:szCs w:val="20"/>
              </w:rPr>
              <w:t>ov</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500450</w:t>
            </w:r>
          </w:p>
        </w:tc>
        <w:tc>
          <w:tcPr>
            <w:tcW w:w="752" w:type="pct"/>
            <w:vAlign w:val="center"/>
          </w:tcPr>
          <w:p w14:paraId="665C63F5"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0268</w:t>
            </w:r>
            <w:r w:rsidR="00241562">
              <w:rPr>
                <w:rFonts w:ascii="Trebuchet MS" w:hAnsi="Trebuchet MS"/>
                <w:sz w:val="20"/>
                <w:szCs w:val="20"/>
              </w:rPr>
              <w:t xml:space="preserve"> </w:t>
            </w:r>
            <w:r w:rsidRPr="00662DAE">
              <w:rPr>
                <w:rFonts w:ascii="Trebuchet MS" w:hAnsi="Trebuchet MS"/>
                <w:sz w:val="20"/>
                <w:szCs w:val="20"/>
              </w:rPr>
              <w:t>474</w:t>
            </w:r>
            <w:r w:rsidR="00241562">
              <w:rPr>
                <w:rFonts w:ascii="Trebuchet MS" w:hAnsi="Trebuchet MS"/>
                <w:sz w:val="20"/>
                <w:szCs w:val="20"/>
              </w:rPr>
              <w:t xml:space="preserve"> </w:t>
            </w:r>
            <w:r w:rsidRPr="00662DAE">
              <w:rPr>
                <w:rFonts w:ascii="Trebuchet MS" w:hAnsi="Trebuchet MS"/>
                <w:sz w:val="20"/>
                <w:szCs w:val="20"/>
              </w:rPr>
              <w:t>600</w:t>
            </w:r>
          </w:p>
          <w:p w14:paraId="01739C01"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0372</w:t>
            </w:r>
            <w:r w:rsidR="00241562">
              <w:rPr>
                <w:rFonts w:ascii="Trebuchet MS" w:hAnsi="Trebuchet MS"/>
                <w:sz w:val="20"/>
                <w:szCs w:val="20"/>
              </w:rPr>
              <w:t xml:space="preserve"> </w:t>
            </w:r>
            <w:r w:rsidRPr="00662DAE">
              <w:rPr>
                <w:rFonts w:ascii="Trebuchet MS" w:hAnsi="Trebuchet MS"/>
                <w:sz w:val="20"/>
                <w:szCs w:val="20"/>
              </w:rPr>
              <w:t>796</w:t>
            </w:r>
            <w:r w:rsidR="00241562">
              <w:rPr>
                <w:rFonts w:ascii="Trebuchet MS" w:hAnsi="Trebuchet MS"/>
                <w:sz w:val="20"/>
                <w:szCs w:val="20"/>
              </w:rPr>
              <w:t xml:space="preserve"> </w:t>
            </w:r>
            <w:r w:rsidRPr="00662DAE">
              <w:rPr>
                <w:rFonts w:ascii="Trebuchet MS" w:hAnsi="Trebuchet MS"/>
                <w:sz w:val="20"/>
                <w:szCs w:val="20"/>
              </w:rPr>
              <w:t>842</w:t>
            </w:r>
          </w:p>
        </w:tc>
        <w:tc>
          <w:tcPr>
            <w:tcW w:w="1481" w:type="pct"/>
            <w:gridSpan w:val="2"/>
            <w:vAlign w:val="center"/>
          </w:tcPr>
          <w:p w14:paraId="4B34785A" w14:textId="77777777" w:rsidR="007F62A4" w:rsidRPr="00662DAE" w:rsidRDefault="001E7BCC" w:rsidP="00662DAE">
            <w:pPr>
              <w:spacing w:after="0" w:line="240" w:lineRule="auto"/>
              <w:contextualSpacing/>
              <w:jc w:val="center"/>
              <w:rPr>
                <w:rFonts w:ascii="Trebuchet MS" w:hAnsi="Trebuchet MS"/>
                <w:sz w:val="20"/>
                <w:szCs w:val="20"/>
              </w:rPr>
            </w:pPr>
            <w:hyperlink r:id="rId56" w:history="1">
              <w:r w:rsidR="007F62A4" w:rsidRPr="00662DAE">
                <w:rPr>
                  <w:rStyle w:val="Hyperlink"/>
                  <w:rFonts w:ascii="Trebuchet MS" w:hAnsi="Trebuchet MS"/>
                  <w:sz w:val="20"/>
                  <w:szCs w:val="20"/>
                </w:rPr>
                <w:t>apia.brasov@apia.org.ro</w:t>
              </w:r>
            </w:hyperlink>
          </w:p>
        </w:tc>
      </w:tr>
      <w:tr w:rsidR="007F62A4" w:rsidRPr="00662DAE" w14:paraId="1324E793" w14:textId="77777777" w:rsidTr="00447AA0">
        <w:tc>
          <w:tcPr>
            <w:tcW w:w="1168" w:type="pct"/>
            <w:vAlign w:val="center"/>
          </w:tcPr>
          <w:p w14:paraId="2DC7F4D4"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Buzău</w:t>
            </w:r>
          </w:p>
        </w:tc>
        <w:tc>
          <w:tcPr>
            <w:tcW w:w="1598" w:type="pct"/>
            <w:vAlign w:val="center"/>
          </w:tcPr>
          <w:p w14:paraId="6B083883"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Şos.</w:t>
            </w:r>
            <w:r w:rsidR="00241562">
              <w:rPr>
                <w:rFonts w:ascii="Trebuchet MS" w:hAnsi="Trebuchet MS"/>
                <w:sz w:val="20"/>
                <w:szCs w:val="20"/>
              </w:rPr>
              <w:t xml:space="preserve"> </w:t>
            </w:r>
            <w:r w:rsidRPr="00662DAE">
              <w:rPr>
                <w:rFonts w:ascii="Trebuchet MS" w:hAnsi="Trebuchet MS"/>
                <w:sz w:val="20"/>
                <w:szCs w:val="20"/>
              </w:rPr>
              <w:t>Spătarului,</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7,</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Buzău</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120226</w:t>
            </w:r>
          </w:p>
        </w:tc>
        <w:tc>
          <w:tcPr>
            <w:tcW w:w="752" w:type="pct"/>
            <w:vAlign w:val="center"/>
          </w:tcPr>
          <w:p w14:paraId="356CEF14"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0238</w:t>
            </w:r>
            <w:r w:rsidR="00241562">
              <w:rPr>
                <w:rFonts w:ascii="Trebuchet MS" w:hAnsi="Trebuchet MS"/>
                <w:sz w:val="20"/>
                <w:szCs w:val="20"/>
              </w:rPr>
              <w:t xml:space="preserve"> </w:t>
            </w:r>
            <w:r w:rsidRPr="00662DAE">
              <w:rPr>
                <w:rFonts w:ascii="Trebuchet MS" w:hAnsi="Trebuchet MS"/>
                <w:sz w:val="20"/>
                <w:szCs w:val="20"/>
              </w:rPr>
              <w:t>716</w:t>
            </w:r>
            <w:r w:rsidR="00241562">
              <w:rPr>
                <w:rFonts w:ascii="Trebuchet MS" w:hAnsi="Trebuchet MS"/>
                <w:sz w:val="20"/>
                <w:szCs w:val="20"/>
              </w:rPr>
              <w:t xml:space="preserve"> </w:t>
            </w:r>
            <w:r w:rsidRPr="00662DAE">
              <w:rPr>
                <w:rFonts w:ascii="Trebuchet MS" w:hAnsi="Trebuchet MS"/>
                <w:sz w:val="20"/>
                <w:szCs w:val="20"/>
              </w:rPr>
              <w:t>153</w:t>
            </w:r>
          </w:p>
          <w:p w14:paraId="2F1CA4EA"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0238</w:t>
            </w:r>
            <w:r w:rsidR="00241562">
              <w:rPr>
                <w:rFonts w:ascii="Trebuchet MS" w:hAnsi="Trebuchet MS"/>
                <w:sz w:val="20"/>
                <w:szCs w:val="20"/>
              </w:rPr>
              <w:t xml:space="preserve"> </w:t>
            </w:r>
            <w:r w:rsidRPr="00662DAE">
              <w:rPr>
                <w:rFonts w:ascii="Trebuchet MS" w:hAnsi="Trebuchet MS"/>
                <w:sz w:val="20"/>
                <w:szCs w:val="20"/>
              </w:rPr>
              <w:t>716</w:t>
            </w:r>
            <w:r w:rsidR="00241562">
              <w:rPr>
                <w:rFonts w:ascii="Trebuchet MS" w:hAnsi="Trebuchet MS"/>
                <w:sz w:val="20"/>
                <w:szCs w:val="20"/>
              </w:rPr>
              <w:t xml:space="preserve"> </w:t>
            </w:r>
            <w:r w:rsidRPr="00662DAE">
              <w:rPr>
                <w:rFonts w:ascii="Trebuchet MS" w:hAnsi="Trebuchet MS"/>
                <w:sz w:val="20"/>
                <w:szCs w:val="20"/>
              </w:rPr>
              <w:t>150</w:t>
            </w:r>
          </w:p>
        </w:tc>
        <w:tc>
          <w:tcPr>
            <w:tcW w:w="1481" w:type="pct"/>
            <w:gridSpan w:val="2"/>
            <w:vAlign w:val="center"/>
          </w:tcPr>
          <w:p w14:paraId="78EF65E4" w14:textId="77777777" w:rsidR="007F62A4" w:rsidRPr="00662DAE" w:rsidRDefault="001E7BCC" w:rsidP="00662DAE">
            <w:pPr>
              <w:spacing w:after="0" w:line="240" w:lineRule="auto"/>
              <w:contextualSpacing/>
              <w:jc w:val="center"/>
              <w:rPr>
                <w:rFonts w:ascii="Trebuchet MS" w:hAnsi="Trebuchet MS"/>
                <w:sz w:val="20"/>
                <w:szCs w:val="20"/>
              </w:rPr>
            </w:pPr>
            <w:hyperlink r:id="rId57" w:history="1">
              <w:r w:rsidR="007F62A4" w:rsidRPr="00662DAE">
                <w:rPr>
                  <w:rStyle w:val="Hyperlink"/>
                  <w:rFonts w:ascii="Trebuchet MS" w:hAnsi="Trebuchet MS"/>
                  <w:sz w:val="20"/>
                  <w:szCs w:val="20"/>
                </w:rPr>
                <w:t>apia.buzau@apia.org.ro</w:t>
              </w:r>
            </w:hyperlink>
          </w:p>
        </w:tc>
      </w:tr>
      <w:tr w:rsidR="007F62A4" w:rsidRPr="00662DAE" w14:paraId="003CDFB9" w14:textId="77777777" w:rsidTr="00447AA0">
        <w:tc>
          <w:tcPr>
            <w:tcW w:w="1168" w:type="pct"/>
            <w:vAlign w:val="center"/>
          </w:tcPr>
          <w:p w14:paraId="09D49CBE"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Călăra</w:t>
            </w:r>
            <w:r w:rsidRPr="00662DAE">
              <w:rPr>
                <w:rFonts w:ascii="Trebuchet MS" w:hAnsi="Trebuchet MS" w:cs="Tahoma"/>
                <w:sz w:val="20"/>
                <w:szCs w:val="20"/>
              </w:rPr>
              <w:t>și</w:t>
            </w:r>
          </w:p>
        </w:tc>
        <w:tc>
          <w:tcPr>
            <w:tcW w:w="1598" w:type="pct"/>
            <w:vAlign w:val="center"/>
          </w:tcPr>
          <w:p w14:paraId="3C8DCA30"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Prelungirea</w:t>
            </w:r>
            <w:r w:rsidR="00241562">
              <w:rPr>
                <w:rFonts w:ascii="Trebuchet MS" w:hAnsi="Trebuchet MS"/>
                <w:sz w:val="20"/>
                <w:szCs w:val="20"/>
              </w:rPr>
              <w:t xml:space="preserve"> </w:t>
            </w:r>
            <w:r w:rsidRPr="00662DAE">
              <w:rPr>
                <w:rFonts w:ascii="Trebuchet MS" w:hAnsi="Trebuchet MS"/>
                <w:sz w:val="20"/>
                <w:szCs w:val="20"/>
              </w:rPr>
              <w:t>Bucure</w:t>
            </w:r>
            <w:r w:rsidRPr="00662DAE">
              <w:rPr>
                <w:rFonts w:ascii="Trebuchet MS" w:hAnsi="Trebuchet MS" w:cs="Tahoma"/>
                <w:sz w:val="20"/>
                <w:szCs w:val="20"/>
              </w:rPr>
              <w:t>ș</w:t>
            </w:r>
            <w:r w:rsidRPr="00662DAE">
              <w:rPr>
                <w:rFonts w:ascii="Trebuchet MS" w:hAnsi="Trebuchet MS"/>
                <w:sz w:val="20"/>
                <w:szCs w:val="20"/>
              </w:rPr>
              <w:t>ti</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26,</w:t>
            </w:r>
            <w:r w:rsidR="00241562">
              <w:rPr>
                <w:rFonts w:ascii="Trebuchet MS" w:hAnsi="Trebuchet MS"/>
                <w:sz w:val="20"/>
                <w:szCs w:val="20"/>
              </w:rPr>
              <w:t xml:space="preserve"> </w:t>
            </w:r>
            <w:r w:rsidRPr="00662DAE">
              <w:rPr>
                <w:rFonts w:ascii="Trebuchet MS" w:hAnsi="Trebuchet MS"/>
                <w:sz w:val="20"/>
                <w:szCs w:val="20"/>
              </w:rPr>
              <w:t>bl.</w:t>
            </w:r>
            <w:r w:rsidR="00241562">
              <w:rPr>
                <w:rFonts w:ascii="Trebuchet MS" w:hAnsi="Trebuchet MS"/>
                <w:sz w:val="20"/>
                <w:szCs w:val="20"/>
              </w:rPr>
              <w:t xml:space="preserve"> </w:t>
            </w:r>
            <w:r w:rsidRPr="00662DAE">
              <w:rPr>
                <w:rFonts w:ascii="Trebuchet MS" w:hAnsi="Trebuchet MS"/>
                <w:sz w:val="20"/>
                <w:szCs w:val="20"/>
              </w:rPr>
              <w:t>D3,</w:t>
            </w:r>
            <w:r w:rsidR="00241562">
              <w:rPr>
                <w:rFonts w:ascii="Trebuchet MS" w:hAnsi="Trebuchet MS"/>
                <w:sz w:val="20"/>
                <w:szCs w:val="20"/>
              </w:rPr>
              <w:t xml:space="preserve"> </w:t>
            </w:r>
            <w:r w:rsidRPr="00662DAE">
              <w:rPr>
                <w:rFonts w:ascii="Trebuchet MS" w:hAnsi="Trebuchet MS"/>
                <w:sz w:val="20"/>
                <w:szCs w:val="20"/>
              </w:rPr>
              <w:t>et.</w:t>
            </w:r>
            <w:r w:rsidR="00241562">
              <w:rPr>
                <w:rFonts w:ascii="Trebuchet MS" w:hAnsi="Trebuchet MS"/>
                <w:sz w:val="20"/>
                <w:szCs w:val="20"/>
              </w:rPr>
              <w:t xml:space="preserve"> </w:t>
            </w:r>
            <w:r w:rsidRPr="00662DAE">
              <w:rPr>
                <w:rFonts w:ascii="Trebuchet MS" w:hAnsi="Trebuchet MS"/>
                <w:sz w:val="20"/>
                <w:szCs w:val="20"/>
              </w:rPr>
              <w:t>3,</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Călăra</w:t>
            </w:r>
            <w:r w:rsidRPr="00662DAE">
              <w:rPr>
                <w:rFonts w:ascii="Trebuchet MS" w:hAnsi="Trebuchet MS" w:cs="Tahoma"/>
                <w:sz w:val="20"/>
                <w:szCs w:val="20"/>
              </w:rPr>
              <w:t>și</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910125</w:t>
            </w:r>
          </w:p>
        </w:tc>
        <w:tc>
          <w:tcPr>
            <w:tcW w:w="752" w:type="pct"/>
            <w:vAlign w:val="center"/>
          </w:tcPr>
          <w:p w14:paraId="269270E0"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0242</w:t>
            </w:r>
            <w:r w:rsidR="00241562">
              <w:rPr>
                <w:rFonts w:ascii="Trebuchet MS" w:hAnsi="Trebuchet MS"/>
                <w:sz w:val="20"/>
                <w:szCs w:val="20"/>
              </w:rPr>
              <w:t xml:space="preserve"> </w:t>
            </w:r>
            <w:r w:rsidRPr="00662DAE">
              <w:rPr>
                <w:rFonts w:ascii="Trebuchet MS" w:hAnsi="Trebuchet MS"/>
                <w:sz w:val="20"/>
                <w:szCs w:val="20"/>
              </w:rPr>
              <w:t>334</w:t>
            </w:r>
            <w:r w:rsidR="00241562">
              <w:rPr>
                <w:rFonts w:ascii="Trebuchet MS" w:hAnsi="Trebuchet MS"/>
                <w:sz w:val="20"/>
                <w:szCs w:val="20"/>
              </w:rPr>
              <w:t xml:space="preserve"> </w:t>
            </w:r>
            <w:r w:rsidRPr="00662DAE">
              <w:rPr>
                <w:rFonts w:ascii="Trebuchet MS" w:hAnsi="Trebuchet MS"/>
                <w:sz w:val="20"/>
                <w:szCs w:val="20"/>
              </w:rPr>
              <w:t>070</w:t>
            </w:r>
          </w:p>
          <w:p w14:paraId="5B010841"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0242</w:t>
            </w:r>
            <w:r w:rsidR="00241562">
              <w:rPr>
                <w:rFonts w:ascii="Trebuchet MS" w:hAnsi="Trebuchet MS"/>
                <w:sz w:val="20"/>
                <w:szCs w:val="20"/>
              </w:rPr>
              <w:t xml:space="preserve"> </w:t>
            </w:r>
            <w:r w:rsidRPr="00662DAE">
              <w:rPr>
                <w:rFonts w:ascii="Trebuchet MS" w:hAnsi="Trebuchet MS"/>
                <w:sz w:val="20"/>
                <w:szCs w:val="20"/>
              </w:rPr>
              <w:t>334</w:t>
            </w:r>
            <w:r w:rsidR="00241562">
              <w:rPr>
                <w:rFonts w:ascii="Trebuchet MS" w:hAnsi="Trebuchet MS"/>
                <w:sz w:val="20"/>
                <w:szCs w:val="20"/>
              </w:rPr>
              <w:t xml:space="preserve"> </w:t>
            </w:r>
            <w:r w:rsidRPr="00662DAE">
              <w:rPr>
                <w:rFonts w:ascii="Trebuchet MS" w:hAnsi="Trebuchet MS"/>
                <w:sz w:val="20"/>
                <w:szCs w:val="20"/>
              </w:rPr>
              <w:t>072</w:t>
            </w:r>
          </w:p>
        </w:tc>
        <w:tc>
          <w:tcPr>
            <w:tcW w:w="1481" w:type="pct"/>
            <w:gridSpan w:val="2"/>
            <w:vAlign w:val="center"/>
          </w:tcPr>
          <w:p w14:paraId="51A69F5F" w14:textId="77777777" w:rsidR="007F62A4" w:rsidRPr="00662DAE" w:rsidRDefault="001E7BCC" w:rsidP="00662DAE">
            <w:pPr>
              <w:spacing w:after="0" w:line="240" w:lineRule="auto"/>
              <w:contextualSpacing/>
              <w:jc w:val="center"/>
              <w:rPr>
                <w:rFonts w:ascii="Trebuchet MS" w:hAnsi="Trebuchet MS"/>
                <w:sz w:val="20"/>
                <w:szCs w:val="20"/>
              </w:rPr>
            </w:pPr>
            <w:hyperlink r:id="rId58" w:history="1">
              <w:r w:rsidR="007F62A4" w:rsidRPr="00662DAE">
                <w:rPr>
                  <w:rStyle w:val="Hyperlink"/>
                  <w:rFonts w:ascii="Trebuchet MS" w:hAnsi="Trebuchet MS"/>
                  <w:sz w:val="20"/>
                  <w:szCs w:val="20"/>
                </w:rPr>
                <w:t>apia.calarasi@apia.org.ro</w:t>
              </w:r>
            </w:hyperlink>
          </w:p>
        </w:tc>
      </w:tr>
      <w:tr w:rsidR="007F62A4" w:rsidRPr="00662DAE" w14:paraId="0B85BFFD" w14:textId="77777777" w:rsidTr="00447AA0">
        <w:tc>
          <w:tcPr>
            <w:tcW w:w="1168" w:type="pct"/>
            <w:vAlign w:val="center"/>
          </w:tcPr>
          <w:p w14:paraId="3A5F7860"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Cara</w:t>
            </w:r>
            <w:r w:rsidRPr="00662DAE">
              <w:rPr>
                <w:rFonts w:ascii="Trebuchet MS" w:hAnsi="Trebuchet MS" w:cs="Tahoma"/>
                <w:sz w:val="20"/>
                <w:szCs w:val="20"/>
              </w:rPr>
              <w:t>ș</w:t>
            </w:r>
            <w:r w:rsidR="00241562">
              <w:rPr>
                <w:rFonts w:ascii="Trebuchet MS" w:hAnsi="Trebuchet MS"/>
                <w:sz w:val="20"/>
                <w:szCs w:val="20"/>
              </w:rPr>
              <w:t xml:space="preserve"> </w:t>
            </w:r>
            <w:r w:rsidRPr="00662DAE">
              <w:rPr>
                <w:rFonts w:ascii="Trebuchet MS" w:hAnsi="Trebuchet MS"/>
                <w:sz w:val="20"/>
                <w:szCs w:val="20"/>
              </w:rPr>
              <w:t>Severin</w:t>
            </w:r>
          </w:p>
        </w:tc>
        <w:tc>
          <w:tcPr>
            <w:tcW w:w="1598" w:type="pct"/>
            <w:vAlign w:val="center"/>
          </w:tcPr>
          <w:p w14:paraId="7B99CF3E"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Piata</w:t>
            </w:r>
            <w:r w:rsidR="00241562">
              <w:rPr>
                <w:rFonts w:ascii="Trebuchet MS" w:hAnsi="Trebuchet MS"/>
                <w:sz w:val="20"/>
                <w:szCs w:val="20"/>
              </w:rPr>
              <w:t xml:space="preserve"> </w:t>
            </w:r>
            <w:r w:rsidRPr="00662DAE">
              <w:rPr>
                <w:rFonts w:ascii="Trebuchet MS" w:hAnsi="Trebuchet MS"/>
                <w:sz w:val="20"/>
                <w:szCs w:val="20"/>
              </w:rPr>
              <w:t>Republicii</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28,</w:t>
            </w:r>
            <w:r w:rsidR="00241562">
              <w:rPr>
                <w:rFonts w:ascii="Trebuchet MS" w:hAnsi="Trebuchet MS"/>
                <w:sz w:val="20"/>
                <w:szCs w:val="20"/>
              </w:rPr>
              <w:t xml:space="preserve"> </w:t>
            </w:r>
            <w:r w:rsidRPr="00662DAE">
              <w:rPr>
                <w:rFonts w:ascii="Trebuchet MS" w:hAnsi="Trebuchet MS"/>
                <w:sz w:val="20"/>
                <w:szCs w:val="20"/>
              </w:rPr>
              <w:t>Re</w:t>
            </w:r>
            <w:r w:rsidRPr="00662DAE">
              <w:rPr>
                <w:rFonts w:ascii="Trebuchet MS" w:hAnsi="Trebuchet MS" w:cs="Tahoma"/>
                <w:sz w:val="20"/>
                <w:szCs w:val="20"/>
              </w:rPr>
              <w:t>șiț</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320026</w:t>
            </w:r>
          </w:p>
        </w:tc>
        <w:tc>
          <w:tcPr>
            <w:tcW w:w="752" w:type="pct"/>
            <w:vAlign w:val="center"/>
          </w:tcPr>
          <w:p w14:paraId="56B079FA"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0255</w:t>
            </w:r>
            <w:r w:rsidR="00241562">
              <w:rPr>
                <w:rFonts w:ascii="Trebuchet MS" w:hAnsi="Trebuchet MS"/>
                <w:sz w:val="20"/>
                <w:szCs w:val="20"/>
              </w:rPr>
              <w:t xml:space="preserve"> </w:t>
            </w:r>
            <w:r w:rsidRPr="00662DAE">
              <w:rPr>
                <w:rFonts w:ascii="Trebuchet MS" w:hAnsi="Trebuchet MS"/>
                <w:sz w:val="20"/>
                <w:szCs w:val="20"/>
              </w:rPr>
              <w:t>219</w:t>
            </w:r>
            <w:r w:rsidR="00241562">
              <w:rPr>
                <w:rFonts w:ascii="Trebuchet MS" w:hAnsi="Trebuchet MS"/>
                <w:sz w:val="20"/>
                <w:szCs w:val="20"/>
              </w:rPr>
              <w:t xml:space="preserve"> </w:t>
            </w:r>
            <w:r w:rsidRPr="00662DAE">
              <w:rPr>
                <w:rFonts w:ascii="Trebuchet MS" w:hAnsi="Trebuchet MS"/>
                <w:sz w:val="20"/>
                <w:szCs w:val="20"/>
              </w:rPr>
              <w:t>002</w:t>
            </w:r>
          </w:p>
          <w:p w14:paraId="4B4460C8"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0255</w:t>
            </w:r>
            <w:r w:rsidR="00241562">
              <w:rPr>
                <w:rFonts w:ascii="Trebuchet MS" w:hAnsi="Trebuchet MS"/>
                <w:sz w:val="20"/>
                <w:szCs w:val="20"/>
              </w:rPr>
              <w:t xml:space="preserve"> </w:t>
            </w:r>
            <w:r w:rsidRPr="00662DAE">
              <w:rPr>
                <w:rFonts w:ascii="Trebuchet MS" w:hAnsi="Trebuchet MS"/>
                <w:sz w:val="20"/>
                <w:szCs w:val="20"/>
              </w:rPr>
              <w:t>219</w:t>
            </w:r>
            <w:r w:rsidR="00241562">
              <w:rPr>
                <w:rFonts w:ascii="Trebuchet MS" w:hAnsi="Trebuchet MS"/>
                <w:sz w:val="20"/>
                <w:szCs w:val="20"/>
              </w:rPr>
              <w:t xml:space="preserve"> </w:t>
            </w:r>
            <w:r w:rsidRPr="00662DAE">
              <w:rPr>
                <w:rFonts w:ascii="Trebuchet MS" w:hAnsi="Trebuchet MS"/>
                <w:sz w:val="20"/>
                <w:szCs w:val="20"/>
              </w:rPr>
              <w:t>003</w:t>
            </w:r>
          </w:p>
        </w:tc>
        <w:tc>
          <w:tcPr>
            <w:tcW w:w="1481" w:type="pct"/>
            <w:gridSpan w:val="2"/>
            <w:vAlign w:val="center"/>
          </w:tcPr>
          <w:p w14:paraId="1941C741" w14:textId="77777777" w:rsidR="007F62A4" w:rsidRPr="00662DAE" w:rsidRDefault="001E7BCC" w:rsidP="00662DAE">
            <w:pPr>
              <w:spacing w:after="0" w:line="240" w:lineRule="auto"/>
              <w:contextualSpacing/>
              <w:jc w:val="center"/>
              <w:rPr>
                <w:rFonts w:ascii="Trebuchet MS" w:hAnsi="Trebuchet MS"/>
                <w:sz w:val="20"/>
                <w:szCs w:val="20"/>
              </w:rPr>
            </w:pPr>
            <w:hyperlink r:id="rId59" w:history="1">
              <w:r w:rsidR="007F62A4" w:rsidRPr="00662DAE">
                <w:rPr>
                  <w:rStyle w:val="Hyperlink"/>
                  <w:rFonts w:ascii="Trebuchet MS" w:hAnsi="Trebuchet MS"/>
                  <w:sz w:val="20"/>
                  <w:szCs w:val="20"/>
                </w:rPr>
                <w:t>apia.caras@apia.org.ro</w:t>
              </w:r>
            </w:hyperlink>
          </w:p>
        </w:tc>
      </w:tr>
      <w:tr w:rsidR="007F62A4" w:rsidRPr="00662DAE" w14:paraId="00DF1E87" w14:textId="77777777" w:rsidTr="00447AA0">
        <w:tc>
          <w:tcPr>
            <w:tcW w:w="1168" w:type="pct"/>
            <w:vAlign w:val="center"/>
          </w:tcPr>
          <w:p w14:paraId="2523094E"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Cluj</w:t>
            </w:r>
          </w:p>
        </w:tc>
        <w:tc>
          <w:tcPr>
            <w:tcW w:w="1598" w:type="pct"/>
            <w:vAlign w:val="center"/>
          </w:tcPr>
          <w:p w14:paraId="4C28B83F"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B-dul</w:t>
            </w:r>
            <w:r w:rsidR="00241562">
              <w:rPr>
                <w:rFonts w:ascii="Trebuchet MS" w:hAnsi="Trebuchet MS"/>
                <w:sz w:val="20"/>
                <w:szCs w:val="20"/>
              </w:rPr>
              <w:t xml:space="preserve"> </w:t>
            </w:r>
            <w:r w:rsidRPr="00662DAE">
              <w:rPr>
                <w:rFonts w:ascii="Trebuchet MS" w:hAnsi="Trebuchet MS"/>
                <w:sz w:val="20"/>
                <w:szCs w:val="20"/>
              </w:rPr>
              <w:t>Muncii,</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18,</w:t>
            </w:r>
            <w:r w:rsidR="00241562">
              <w:rPr>
                <w:rFonts w:ascii="Trebuchet MS" w:hAnsi="Trebuchet MS"/>
                <w:sz w:val="20"/>
                <w:szCs w:val="20"/>
              </w:rPr>
              <w:t xml:space="preserve"> </w:t>
            </w:r>
            <w:r w:rsidRPr="00662DAE">
              <w:rPr>
                <w:rFonts w:ascii="Trebuchet MS" w:hAnsi="Trebuchet MS"/>
                <w:sz w:val="20"/>
                <w:szCs w:val="20"/>
              </w:rPr>
              <w:t>Pavilion</w:t>
            </w:r>
            <w:r w:rsidR="00241562">
              <w:rPr>
                <w:rFonts w:ascii="Trebuchet MS" w:hAnsi="Trebuchet MS"/>
                <w:sz w:val="20"/>
                <w:szCs w:val="20"/>
              </w:rPr>
              <w:t xml:space="preserve"> </w:t>
            </w:r>
            <w:r w:rsidRPr="00662DAE">
              <w:rPr>
                <w:rFonts w:ascii="Trebuchet MS" w:hAnsi="Trebuchet MS"/>
                <w:sz w:val="20"/>
                <w:szCs w:val="20"/>
              </w:rPr>
              <w:t>Administrativ,</w:t>
            </w:r>
            <w:r w:rsidR="00241562">
              <w:rPr>
                <w:rFonts w:ascii="Trebuchet MS" w:hAnsi="Trebuchet MS"/>
                <w:sz w:val="20"/>
                <w:szCs w:val="20"/>
              </w:rPr>
              <w:t xml:space="preserve"> </w:t>
            </w:r>
            <w:r w:rsidRPr="00662DAE">
              <w:rPr>
                <w:rFonts w:ascii="Trebuchet MS" w:hAnsi="Trebuchet MS"/>
                <w:sz w:val="20"/>
                <w:szCs w:val="20"/>
              </w:rPr>
              <w:t>etaj</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Cluj</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Napoca</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400641</w:t>
            </w:r>
          </w:p>
        </w:tc>
        <w:tc>
          <w:tcPr>
            <w:tcW w:w="752" w:type="pct"/>
            <w:vAlign w:val="center"/>
          </w:tcPr>
          <w:p w14:paraId="51312A98"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0264</w:t>
            </w:r>
            <w:r w:rsidR="00241562">
              <w:rPr>
                <w:rFonts w:ascii="Trebuchet MS" w:hAnsi="Trebuchet MS"/>
                <w:sz w:val="20"/>
                <w:szCs w:val="20"/>
              </w:rPr>
              <w:t xml:space="preserve"> </w:t>
            </w:r>
            <w:r w:rsidRPr="00662DAE">
              <w:rPr>
                <w:rFonts w:ascii="Trebuchet MS" w:hAnsi="Trebuchet MS"/>
                <w:sz w:val="20"/>
                <w:szCs w:val="20"/>
              </w:rPr>
              <w:t>456</w:t>
            </w:r>
            <w:r w:rsidR="00241562">
              <w:rPr>
                <w:rFonts w:ascii="Trebuchet MS" w:hAnsi="Trebuchet MS"/>
                <w:sz w:val="20"/>
                <w:szCs w:val="20"/>
              </w:rPr>
              <w:t xml:space="preserve"> </w:t>
            </w:r>
            <w:r w:rsidRPr="00662DAE">
              <w:rPr>
                <w:rFonts w:ascii="Trebuchet MS" w:hAnsi="Trebuchet MS"/>
                <w:sz w:val="20"/>
                <w:szCs w:val="20"/>
              </w:rPr>
              <w:t>454</w:t>
            </w:r>
          </w:p>
          <w:p w14:paraId="663BDDA9"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0264</w:t>
            </w:r>
            <w:r w:rsidR="00241562">
              <w:rPr>
                <w:rFonts w:ascii="Trebuchet MS" w:hAnsi="Trebuchet MS"/>
                <w:sz w:val="20"/>
                <w:szCs w:val="20"/>
              </w:rPr>
              <w:t xml:space="preserve"> </w:t>
            </w:r>
            <w:r w:rsidRPr="00662DAE">
              <w:rPr>
                <w:rFonts w:ascii="Trebuchet MS" w:hAnsi="Trebuchet MS"/>
                <w:sz w:val="20"/>
                <w:szCs w:val="20"/>
              </w:rPr>
              <w:t>456</w:t>
            </w:r>
            <w:r w:rsidR="00241562">
              <w:rPr>
                <w:rFonts w:ascii="Trebuchet MS" w:hAnsi="Trebuchet MS"/>
                <w:sz w:val="20"/>
                <w:szCs w:val="20"/>
              </w:rPr>
              <w:t xml:space="preserve"> </w:t>
            </w:r>
            <w:r w:rsidRPr="00662DAE">
              <w:rPr>
                <w:rFonts w:ascii="Trebuchet MS" w:hAnsi="Trebuchet MS"/>
                <w:sz w:val="20"/>
                <w:szCs w:val="20"/>
              </w:rPr>
              <w:t>455</w:t>
            </w:r>
          </w:p>
        </w:tc>
        <w:tc>
          <w:tcPr>
            <w:tcW w:w="1481" w:type="pct"/>
            <w:gridSpan w:val="2"/>
            <w:vAlign w:val="center"/>
          </w:tcPr>
          <w:p w14:paraId="21B3916F" w14:textId="77777777" w:rsidR="007F62A4" w:rsidRPr="00662DAE" w:rsidRDefault="001E7BCC" w:rsidP="00662DAE">
            <w:pPr>
              <w:spacing w:after="0" w:line="240" w:lineRule="auto"/>
              <w:contextualSpacing/>
              <w:jc w:val="center"/>
              <w:rPr>
                <w:rFonts w:ascii="Trebuchet MS" w:hAnsi="Trebuchet MS"/>
                <w:sz w:val="20"/>
                <w:szCs w:val="20"/>
              </w:rPr>
            </w:pPr>
            <w:hyperlink r:id="rId60" w:history="1">
              <w:r w:rsidR="007F62A4" w:rsidRPr="00662DAE">
                <w:rPr>
                  <w:rStyle w:val="Hyperlink"/>
                  <w:rFonts w:ascii="Trebuchet MS" w:hAnsi="Trebuchet MS"/>
                  <w:sz w:val="20"/>
                  <w:szCs w:val="20"/>
                </w:rPr>
                <w:t>apia.cluj@apia.org.ro</w:t>
              </w:r>
            </w:hyperlink>
          </w:p>
        </w:tc>
      </w:tr>
      <w:tr w:rsidR="007F62A4" w:rsidRPr="00662DAE" w14:paraId="62A31E79" w14:textId="77777777" w:rsidTr="00447AA0">
        <w:tc>
          <w:tcPr>
            <w:tcW w:w="1168" w:type="pct"/>
            <w:vAlign w:val="center"/>
          </w:tcPr>
          <w:p w14:paraId="0AA2D44C"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Constan</w:t>
            </w:r>
            <w:r w:rsidRPr="00662DAE">
              <w:rPr>
                <w:rFonts w:ascii="Trebuchet MS" w:hAnsi="Trebuchet MS" w:cs="Tahoma"/>
                <w:sz w:val="20"/>
                <w:szCs w:val="20"/>
              </w:rPr>
              <w:t>ț</w:t>
            </w:r>
            <w:r w:rsidRPr="00662DAE">
              <w:rPr>
                <w:rFonts w:ascii="Trebuchet MS" w:hAnsi="Trebuchet MS"/>
                <w:sz w:val="20"/>
                <w:szCs w:val="20"/>
              </w:rPr>
              <w:t>a</w:t>
            </w:r>
          </w:p>
        </w:tc>
        <w:tc>
          <w:tcPr>
            <w:tcW w:w="1598" w:type="pct"/>
            <w:vAlign w:val="center"/>
          </w:tcPr>
          <w:p w14:paraId="23B72461"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B-dul</w:t>
            </w:r>
            <w:r w:rsidR="00241562">
              <w:rPr>
                <w:rFonts w:ascii="Trebuchet MS" w:hAnsi="Trebuchet MS"/>
                <w:sz w:val="20"/>
                <w:szCs w:val="20"/>
              </w:rPr>
              <w:t xml:space="preserve"> </w:t>
            </w:r>
            <w:r w:rsidRPr="00662DAE">
              <w:rPr>
                <w:rFonts w:ascii="Trebuchet MS" w:hAnsi="Trebuchet MS"/>
                <w:sz w:val="20"/>
                <w:szCs w:val="20"/>
              </w:rPr>
              <w:t>Tomis,</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51,</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Constan</w:t>
            </w:r>
            <w:r w:rsidRPr="00662DAE">
              <w:rPr>
                <w:rFonts w:ascii="Trebuchet MS" w:hAnsi="Trebuchet MS" w:cs="Tahoma"/>
                <w:sz w:val="20"/>
                <w:szCs w:val="20"/>
              </w:rPr>
              <w:t>ț</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900725</w:t>
            </w:r>
          </w:p>
        </w:tc>
        <w:tc>
          <w:tcPr>
            <w:tcW w:w="752" w:type="pct"/>
            <w:vAlign w:val="center"/>
          </w:tcPr>
          <w:p w14:paraId="43FB6821"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0241</w:t>
            </w:r>
            <w:r w:rsidR="00241562">
              <w:rPr>
                <w:rFonts w:ascii="Trebuchet MS" w:hAnsi="Trebuchet MS"/>
                <w:sz w:val="20"/>
                <w:szCs w:val="20"/>
              </w:rPr>
              <w:t xml:space="preserve"> </w:t>
            </w:r>
            <w:r w:rsidRPr="00662DAE">
              <w:rPr>
                <w:rFonts w:ascii="Trebuchet MS" w:hAnsi="Trebuchet MS"/>
                <w:sz w:val="20"/>
                <w:szCs w:val="20"/>
              </w:rPr>
              <w:t>488</w:t>
            </w:r>
            <w:r w:rsidR="00241562">
              <w:rPr>
                <w:rFonts w:ascii="Trebuchet MS" w:hAnsi="Trebuchet MS"/>
                <w:sz w:val="20"/>
                <w:szCs w:val="20"/>
              </w:rPr>
              <w:t xml:space="preserve"> </w:t>
            </w:r>
            <w:r w:rsidRPr="00662DAE">
              <w:rPr>
                <w:rFonts w:ascii="Trebuchet MS" w:hAnsi="Trebuchet MS"/>
                <w:sz w:val="20"/>
                <w:szCs w:val="20"/>
              </w:rPr>
              <w:t>900</w:t>
            </w:r>
          </w:p>
          <w:p w14:paraId="1ED695BE"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0241</w:t>
            </w:r>
            <w:r w:rsidR="00241562">
              <w:rPr>
                <w:rFonts w:ascii="Trebuchet MS" w:hAnsi="Trebuchet MS"/>
                <w:sz w:val="20"/>
                <w:szCs w:val="20"/>
              </w:rPr>
              <w:t xml:space="preserve"> </w:t>
            </w:r>
            <w:r w:rsidRPr="00662DAE">
              <w:rPr>
                <w:rFonts w:ascii="Trebuchet MS" w:hAnsi="Trebuchet MS"/>
                <w:sz w:val="20"/>
                <w:szCs w:val="20"/>
              </w:rPr>
              <w:t>488</w:t>
            </w:r>
            <w:r w:rsidR="00241562">
              <w:rPr>
                <w:rFonts w:ascii="Trebuchet MS" w:hAnsi="Trebuchet MS"/>
                <w:sz w:val="20"/>
                <w:szCs w:val="20"/>
              </w:rPr>
              <w:t xml:space="preserve"> </w:t>
            </w:r>
            <w:r w:rsidRPr="00662DAE">
              <w:rPr>
                <w:rFonts w:ascii="Trebuchet MS" w:hAnsi="Trebuchet MS"/>
                <w:sz w:val="20"/>
                <w:szCs w:val="20"/>
              </w:rPr>
              <w:t>911</w:t>
            </w:r>
          </w:p>
        </w:tc>
        <w:tc>
          <w:tcPr>
            <w:tcW w:w="1481" w:type="pct"/>
            <w:gridSpan w:val="2"/>
            <w:vAlign w:val="center"/>
          </w:tcPr>
          <w:p w14:paraId="293B4A6E" w14:textId="77777777" w:rsidR="007F62A4" w:rsidRPr="00662DAE" w:rsidRDefault="001E7BCC" w:rsidP="00662DAE">
            <w:pPr>
              <w:spacing w:after="0" w:line="240" w:lineRule="auto"/>
              <w:contextualSpacing/>
              <w:jc w:val="center"/>
              <w:rPr>
                <w:rFonts w:ascii="Trebuchet MS" w:hAnsi="Trebuchet MS"/>
                <w:sz w:val="20"/>
                <w:szCs w:val="20"/>
              </w:rPr>
            </w:pPr>
            <w:hyperlink r:id="rId61" w:history="1">
              <w:r w:rsidR="007F62A4" w:rsidRPr="00662DAE">
                <w:rPr>
                  <w:rStyle w:val="Hyperlink"/>
                  <w:rFonts w:ascii="Trebuchet MS" w:hAnsi="Trebuchet MS"/>
                  <w:sz w:val="20"/>
                  <w:szCs w:val="20"/>
                </w:rPr>
                <w:t>apia.constanta@apia.org.ro</w:t>
              </w:r>
            </w:hyperlink>
          </w:p>
        </w:tc>
      </w:tr>
      <w:tr w:rsidR="007F62A4" w:rsidRPr="00662DAE" w14:paraId="4335570F" w14:textId="77777777" w:rsidTr="00447AA0">
        <w:tc>
          <w:tcPr>
            <w:tcW w:w="1168" w:type="pct"/>
            <w:vAlign w:val="center"/>
          </w:tcPr>
          <w:p w14:paraId="26D4F0DC"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Covasna</w:t>
            </w:r>
          </w:p>
        </w:tc>
        <w:tc>
          <w:tcPr>
            <w:tcW w:w="1598" w:type="pct"/>
            <w:vAlign w:val="center"/>
          </w:tcPr>
          <w:p w14:paraId="5228E6C9"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Lt.</w:t>
            </w:r>
            <w:r w:rsidR="00241562">
              <w:rPr>
                <w:rFonts w:ascii="Trebuchet MS" w:hAnsi="Trebuchet MS"/>
                <w:sz w:val="20"/>
                <w:szCs w:val="20"/>
              </w:rPr>
              <w:t xml:space="preserve"> </w:t>
            </w:r>
            <w:r w:rsidRPr="00662DAE">
              <w:rPr>
                <w:rFonts w:ascii="Trebuchet MS" w:hAnsi="Trebuchet MS"/>
                <w:sz w:val="20"/>
                <w:szCs w:val="20"/>
              </w:rPr>
              <w:t>Păiş</w:t>
            </w:r>
            <w:r w:rsidR="00241562">
              <w:rPr>
                <w:rFonts w:ascii="Trebuchet MS" w:hAnsi="Trebuchet MS"/>
                <w:sz w:val="20"/>
                <w:szCs w:val="20"/>
              </w:rPr>
              <w:t xml:space="preserve"> </w:t>
            </w:r>
            <w:r w:rsidRPr="00662DAE">
              <w:rPr>
                <w:rFonts w:ascii="Trebuchet MS" w:hAnsi="Trebuchet MS"/>
                <w:sz w:val="20"/>
                <w:szCs w:val="20"/>
              </w:rPr>
              <w:t>David,</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7,</w:t>
            </w:r>
            <w:r w:rsidR="00241562">
              <w:rPr>
                <w:rFonts w:ascii="Trebuchet MS" w:hAnsi="Trebuchet MS"/>
                <w:sz w:val="20"/>
                <w:szCs w:val="20"/>
              </w:rPr>
              <w:t xml:space="preserve"> </w:t>
            </w:r>
            <w:r w:rsidRPr="00662DAE">
              <w:rPr>
                <w:rFonts w:ascii="Trebuchet MS" w:hAnsi="Trebuchet MS"/>
                <w:sz w:val="20"/>
                <w:szCs w:val="20"/>
              </w:rPr>
              <w:t>Sfântu</w:t>
            </w:r>
            <w:r w:rsidR="00241562">
              <w:rPr>
                <w:rFonts w:ascii="Trebuchet MS" w:hAnsi="Trebuchet MS"/>
                <w:sz w:val="20"/>
                <w:szCs w:val="20"/>
              </w:rPr>
              <w:t xml:space="preserve"> </w:t>
            </w:r>
            <w:r w:rsidRPr="00662DAE">
              <w:rPr>
                <w:rFonts w:ascii="Trebuchet MS" w:hAnsi="Trebuchet MS"/>
                <w:sz w:val="20"/>
                <w:szCs w:val="20"/>
              </w:rPr>
              <w:t>Gheorghe</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520077</w:t>
            </w:r>
          </w:p>
        </w:tc>
        <w:tc>
          <w:tcPr>
            <w:tcW w:w="752" w:type="pct"/>
            <w:vAlign w:val="center"/>
          </w:tcPr>
          <w:p w14:paraId="062A9613"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0267</w:t>
            </w:r>
            <w:r w:rsidR="00241562">
              <w:rPr>
                <w:rFonts w:ascii="Trebuchet MS" w:hAnsi="Trebuchet MS"/>
                <w:sz w:val="20"/>
                <w:szCs w:val="20"/>
              </w:rPr>
              <w:t xml:space="preserve"> </w:t>
            </w:r>
            <w:r w:rsidRPr="00662DAE">
              <w:rPr>
                <w:rFonts w:ascii="Trebuchet MS" w:hAnsi="Trebuchet MS"/>
                <w:sz w:val="20"/>
                <w:szCs w:val="20"/>
              </w:rPr>
              <w:t>311</w:t>
            </w:r>
            <w:r w:rsidR="00241562">
              <w:rPr>
                <w:rFonts w:ascii="Trebuchet MS" w:hAnsi="Trebuchet MS"/>
                <w:sz w:val="20"/>
                <w:szCs w:val="20"/>
              </w:rPr>
              <w:t xml:space="preserve"> </w:t>
            </w:r>
            <w:r w:rsidRPr="00662DAE">
              <w:rPr>
                <w:rFonts w:ascii="Trebuchet MS" w:hAnsi="Trebuchet MS"/>
                <w:sz w:val="20"/>
                <w:szCs w:val="20"/>
              </w:rPr>
              <w:t>075</w:t>
            </w:r>
          </w:p>
          <w:p w14:paraId="2ACBFD58"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0267</w:t>
            </w:r>
            <w:r w:rsidR="00241562">
              <w:rPr>
                <w:rFonts w:ascii="Trebuchet MS" w:hAnsi="Trebuchet MS"/>
                <w:sz w:val="20"/>
                <w:szCs w:val="20"/>
              </w:rPr>
              <w:t xml:space="preserve"> </w:t>
            </w:r>
            <w:r w:rsidRPr="00662DAE">
              <w:rPr>
                <w:rFonts w:ascii="Trebuchet MS" w:hAnsi="Trebuchet MS"/>
                <w:sz w:val="20"/>
                <w:szCs w:val="20"/>
              </w:rPr>
              <w:t>311</w:t>
            </w:r>
            <w:r w:rsidR="00241562">
              <w:rPr>
                <w:rFonts w:ascii="Trebuchet MS" w:hAnsi="Trebuchet MS"/>
                <w:sz w:val="20"/>
                <w:szCs w:val="20"/>
              </w:rPr>
              <w:t xml:space="preserve"> </w:t>
            </w:r>
            <w:r w:rsidRPr="00662DAE">
              <w:rPr>
                <w:rFonts w:ascii="Trebuchet MS" w:hAnsi="Trebuchet MS"/>
                <w:sz w:val="20"/>
                <w:szCs w:val="20"/>
              </w:rPr>
              <w:t>148</w:t>
            </w:r>
          </w:p>
        </w:tc>
        <w:tc>
          <w:tcPr>
            <w:tcW w:w="1481" w:type="pct"/>
            <w:gridSpan w:val="2"/>
            <w:vAlign w:val="center"/>
          </w:tcPr>
          <w:p w14:paraId="6EC2D369" w14:textId="77777777" w:rsidR="007F62A4" w:rsidRPr="00662DAE" w:rsidRDefault="001E7BCC" w:rsidP="00662DAE">
            <w:pPr>
              <w:spacing w:after="0" w:line="240" w:lineRule="auto"/>
              <w:contextualSpacing/>
              <w:jc w:val="center"/>
              <w:rPr>
                <w:rFonts w:ascii="Trebuchet MS" w:hAnsi="Trebuchet MS"/>
                <w:sz w:val="20"/>
                <w:szCs w:val="20"/>
              </w:rPr>
            </w:pPr>
            <w:hyperlink r:id="rId62" w:history="1">
              <w:r w:rsidR="007F62A4" w:rsidRPr="00662DAE">
                <w:rPr>
                  <w:rStyle w:val="Hyperlink"/>
                  <w:rFonts w:ascii="Trebuchet MS" w:hAnsi="Trebuchet MS"/>
                  <w:sz w:val="20"/>
                  <w:szCs w:val="20"/>
                </w:rPr>
                <w:t>apia.covasna@apia.org.ro</w:t>
              </w:r>
            </w:hyperlink>
          </w:p>
        </w:tc>
      </w:tr>
      <w:tr w:rsidR="007F62A4" w:rsidRPr="00662DAE" w14:paraId="1BB2D5EC" w14:textId="77777777" w:rsidTr="00447AA0">
        <w:tc>
          <w:tcPr>
            <w:tcW w:w="1168" w:type="pct"/>
            <w:vAlign w:val="center"/>
          </w:tcPr>
          <w:p w14:paraId="7059B449"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Dâmbovi</w:t>
            </w:r>
            <w:r w:rsidRPr="00662DAE">
              <w:rPr>
                <w:rFonts w:ascii="Trebuchet MS" w:hAnsi="Trebuchet MS" w:cs="Tahoma"/>
                <w:sz w:val="20"/>
                <w:szCs w:val="20"/>
              </w:rPr>
              <w:t>ț</w:t>
            </w:r>
            <w:r w:rsidRPr="00662DAE">
              <w:rPr>
                <w:rFonts w:ascii="Trebuchet MS" w:hAnsi="Trebuchet MS"/>
                <w:sz w:val="20"/>
                <w:szCs w:val="20"/>
              </w:rPr>
              <w:t>a</w:t>
            </w:r>
          </w:p>
        </w:tc>
        <w:tc>
          <w:tcPr>
            <w:tcW w:w="1598" w:type="pct"/>
            <w:vAlign w:val="center"/>
          </w:tcPr>
          <w:p w14:paraId="3C664C8E"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B-dul</w:t>
            </w:r>
            <w:r w:rsidR="00241562">
              <w:rPr>
                <w:rFonts w:ascii="Trebuchet MS" w:hAnsi="Trebuchet MS"/>
                <w:sz w:val="20"/>
                <w:szCs w:val="20"/>
              </w:rPr>
              <w:t xml:space="preserve"> </w:t>
            </w:r>
            <w:r w:rsidRPr="00662DAE">
              <w:rPr>
                <w:rFonts w:ascii="Trebuchet MS" w:hAnsi="Trebuchet MS"/>
                <w:sz w:val="20"/>
                <w:szCs w:val="20"/>
              </w:rPr>
              <w:t>I.C.</w:t>
            </w:r>
            <w:r w:rsidR="00241562">
              <w:rPr>
                <w:rFonts w:ascii="Trebuchet MS" w:hAnsi="Trebuchet MS"/>
                <w:sz w:val="20"/>
                <w:szCs w:val="20"/>
              </w:rPr>
              <w:t xml:space="preserve"> </w:t>
            </w:r>
            <w:r w:rsidRPr="00662DAE">
              <w:rPr>
                <w:rFonts w:ascii="Trebuchet MS" w:hAnsi="Trebuchet MS"/>
                <w:sz w:val="20"/>
                <w:szCs w:val="20"/>
              </w:rPr>
              <w:t>Brătianu</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36,</w:t>
            </w:r>
            <w:r w:rsidR="00241562">
              <w:rPr>
                <w:rFonts w:ascii="Trebuchet MS" w:hAnsi="Trebuchet MS"/>
                <w:sz w:val="20"/>
                <w:szCs w:val="20"/>
              </w:rPr>
              <w:t xml:space="preserve"> </w:t>
            </w:r>
            <w:r w:rsidRPr="00662DAE">
              <w:rPr>
                <w:rFonts w:ascii="Trebuchet MS" w:hAnsi="Trebuchet MS"/>
                <w:sz w:val="20"/>
                <w:szCs w:val="20"/>
              </w:rPr>
              <w:t>Târgovi</w:t>
            </w:r>
            <w:r w:rsidRPr="00662DAE">
              <w:rPr>
                <w:rFonts w:ascii="Trebuchet MS" w:hAnsi="Trebuchet MS" w:cs="Tahoma"/>
                <w:sz w:val="20"/>
                <w:szCs w:val="20"/>
              </w:rPr>
              <w:t>ș</w:t>
            </w:r>
            <w:r w:rsidRPr="00662DAE">
              <w:rPr>
                <w:rFonts w:ascii="Trebuchet MS" w:hAnsi="Trebuchet MS"/>
                <w:sz w:val="20"/>
                <w:szCs w:val="20"/>
              </w:rPr>
              <w:t>te</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130153</w:t>
            </w:r>
          </w:p>
        </w:tc>
        <w:tc>
          <w:tcPr>
            <w:tcW w:w="752" w:type="pct"/>
            <w:vAlign w:val="center"/>
          </w:tcPr>
          <w:p w14:paraId="3B93BD20"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0245</w:t>
            </w:r>
            <w:r w:rsidR="00241562">
              <w:rPr>
                <w:rFonts w:ascii="Trebuchet MS" w:hAnsi="Trebuchet MS"/>
                <w:sz w:val="20"/>
                <w:szCs w:val="20"/>
              </w:rPr>
              <w:t xml:space="preserve"> </w:t>
            </w:r>
            <w:r w:rsidRPr="00662DAE">
              <w:rPr>
                <w:rFonts w:ascii="Trebuchet MS" w:hAnsi="Trebuchet MS"/>
                <w:sz w:val="20"/>
                <w:szCs w:val="20"/>
              </w:rPr>
              <w:t>216</w:t>
            </w:r>
            <w:r w:rsidR="00241562">
              <w:rPr>
                <w:rFonts w:ascii="Trebuchet MS" w:hAnsi="Trebuchet MS"/>
                <w:sz w:val="20"/>
                <w:szCs w:val="20"/>
              </w:rPr>
              <w:t xml:space="preserve"> </w:t>
            </w:r>
            <w:r w:rsidRPr="00662DAE">
              <w:rPr>
                <w:rFonts w:ascii="Trebuchet MS" w:hAnsi="Trebuchet MS"/>
                <w:sz w:val="20"/>
                <w:szCs w:val="20"/>
              </w:rPr>
              <w:t>482</w:t>
            </w:r>
          </w:p>
          <w:p w14:paraId="2DCB50CA"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0371</w:t>
            </w:r>
            <w:r w:rsidR="00241562">
              <w:rPr>
                <w:rFonts w:ascii="Trebuchet MS" w:hAnsi="Trebuchet MS"/>
                <w:sz w:val="20"/>
                <w:szCs w:val="20"/>
              </w:rPr>
              <w:t xml:space="preserve"> </w:t>
            </w:r>
            <w:r w:rsidRPr="00662DAE">
              <w:rPr>
                <w:rFonts w:ascii="Trebuchet MS" w:hAnsi="Trebuchet MS"/>
                <w:sz w:val="20"/>
                <w:szCs w:val="20"/>
              </w:rPr>
              <w:t>305</w:t>
            </w:r>
            <w:r w:rsidR="00241562">
              <w:rPr>
                <w:rFonts w:ascii="Trebuchet MS" w:hAnsi="Trebuchet MS"/>
                <w:sz w:val="20"/>
                <w:szCs w:val="20"/>
              </w:rPr>
              <w:t xml:space="preserve"> </w:t>
            </w:r>
            <w:r w:rsidRPr="00662DAE">
              <w:rPr>
                <w:rFonts w:ascii="Trebuchet MS" w:hAnsi="Trebuchet MS"/>
                <w:sz w:val="20"/>
                <w:szCs w:val="20"/>
              </w:rPr>
              <w:t>601</w:t>
            </w:r>
          </w:p>
        </w:tc>
        <w:tc>
          <w:tcPr>
            <w:tcW w:w="1481" w:type="pct"/>
            <w:gridSpan w:val="2"/>
            <w:vAlign w:val="center"/>
          </w:tcPr>
          <w:p w14:paraId="6BE718E4" w14:textId="77777777" w:rsidR="007F62A4" w:rsidRPr="00662DAE" w:rsidRDefault="001E7BCC" w:rsidP="00662DAE">
            <w:pPr>
              <w:spacing w:after="0" w:line="240" w:lineRule="auto"/>
              <w:contextualSpacing/>
              <w:jc w:val="center"/>
              <w:rPr>
                <w:rFonts w:ascii="Trebuchet MS" w:hAnsi="Trebuchet MS"/>
                <w:sz w:val="20"/>
                <w:szCs w:val="20"/>
              </w:rPr>
            </w:pPr>
            <w:hyperlink r:id="rId63" w:history="1">
              <w:r w:rsidR="007F62A4" w:rsidRPr="00662DAE">
                <w:rPr>
                  <w:rStyle w:val="Hyperlink"/>
                  <w:rFonts w:ascii="Trebuchet MS" w:hAnsi="Trebuchet MS"/>
                  <w:sz w:val="20"/>
                  <w:szCs w:val="20"/>
                </w:rPr>
                <w:t>apia.dambovita@apia.org.ro</w:t>
              </w:r>
            </w:hyperlink>
          </w:p>
        </w:tc>
      </w:tr>
      <w:tr w:rsidR="007F62A4" w:rsidRPr="00662DAE" w14:paraId="68BA58FF" w14:textId="77777777" w:rsidTr="00447AA0">
        <w:tc>
          <w:tcPr>
            <w:tcW w:w="1168" w:type="pct"/>
            <w:vAlign w:val="center"/>
          </w:tcPr>
          <w:p w14:paraId="36C57236"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Dolj</w:t>
            </w:r>
          </w:p>
        </w:tc>
        <w:tc>
          <w:tcPr>
            <w:tcW w:w="1598" w:type="pct"/>
            <w:vAlign w:val="center"/>
          </w:tcPr>
          <w:p w14:paraId="4FBB534A"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Nicolae</w:t>
            </w:r>
            <w:r w:rsidR="00241562">
              <w:rPr>
                <w:rFonts w:ascii="Trebuchet MS" w:hAnsi="Trebuchet MS"/>
                <w:sz w:val="20"/>
                <w:szCs w:val="20"/>
              </w:rPr>
              <w:t xml:space="preserve"> </w:t>
            </w:r>
            <w:r w:rsidRPr="00662DAE">
              <w:rPr>
                <w:rFonts w:ascii="Trebuchet MS" w:hAnsi="Trebuchet MS"/>
                <w:sz w:val="20"/>
                <w:szCs w:val="20"/>
              </w:rPr>
              <w:t>Titulescu,</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22,</w:t>
            </w:r>
            <w:r w:rsidR="00241562">
              <w:rPr>
                <w:rFonts w:ascii="Trebuchet MS" w:hAnsi="Trebuchet MS"/>
                <w:sz w:val="20"/>
                <w:szCs w:val="20"/>
              </w:rPr>
              <w:t xml:space="preserve"> </w:t>
            </w:r>
            <w:r w:rsidRPr="00662DAE">
              <w:rPr>
                <w:rFonts w:ascii="Trebuchet MS" w:hAnsi="Trebuchet MS"/>
                <w:sz w:val="20"/>
                <w:szCs w:val="20"/>
              </w:rPr>
              <w:t>Craiova</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200134</w:t>
            </w:r>
          </w:p>
        </w:tc>
        <w:tc>
          <w:tcPr>
            <w:tcW w:w="752" w:type="pct"/>
            <w:vAlign w:val="center"/>
          </w:tcPr>
          <w:p w14:paraId="60771745"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0251</w:t>
            </w:r>
            <w:r w:rsidR="00241562">
              <w:rPr>
                <w:rFonts w:ascii="Trebuchet MS" w:hAnsi="Trebuchet MS"/>
                <w:sz w:val="20"/>
                <w:szCs w:val="20"/>
              </w:rPr>
              <w:t xml:space="preserve"> </w:t>
            </w:r>
            <w:r w:rsidRPr="00662DAE">
              <w:rPr>
                <w:rFonts w:ascii="Trebuchet MS" w:hAnsi="Trebuchet MS"/>
                <w:sz w:val="20"/>
                <w:szCs w:val="20"/>
              </w:rPr>
              <w:t>595</w:t>
            </w:r>
            <w:r w:rsidR="00241562">
              <w:rPr>
                <w:rFonts w:ascii="Trebuchet MS" w:hAnsi="Trebuchet MS"/>
                <w:sz w:val="20"/>
                <w:szCs w:val="20"/>
              </w:rPr>
              <w:t xml:space="preserve"> </w:t>
            </w:r>
            <w:r w:rsidRPr="00662DAE">
              <w:rPr>
                <w:rFonts w:ascii="Trebuchet MS" w:hAnsi="Trebuchet MS"/>
                <w:sz w:val="20"/>
                <w:szCs w:val="20"/>
              </w:rPr>
              <w:t>395</w:t>
            </w:r>
          </w:p>
          <w:p w14:paraId="53C4A6A7"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0251</w:t>
            </w:r>
            <w:r w:rsidR="00241562">
              <w:rPr>
                <w:rFonts w:ascii="Trebuchet MS" w:hAnsi="Trebuchet MS"/>
                <w:sz w:val="20"/>
                <w:szCs w:val="20"/>
              </w:rPr>
              <w:t xml:space="preserve"> </w:t>
            </w:r>
            <w:r w:rsidRPr="00662DAE">
              <w:rPr>
                <w:rFonts w:ascii="Trebuchet MS" w:hAnsi="Trebuchet MS"/>
                <w:sz w:val="20"/>
                <w:szCs w:val="20"/>
              </w:rPr>
              <w:t>595</w:t>
            </w:r>
            <w:r w:rsidR="00241562">
              <w:rPr>
                <w:rFonts w:ascii="Trebuchet MS" w:hAnsi="Trebuchet MS"/>
                <w:sz w:val="20"/>
                <w:szCs w:val="20"/>
              </w:rPr>
              <w:t xml:space="preserve"> </w:t>
            </w:r>
            <w:r w:rsidRPr="00662DAE">
              <w:rPr>
                <w:rFonts w:ascii="Trebuchet MS" w:hAnsi="Trebuchet MS"/>
                <w:sz w:val="20"/>
                <w:szCs w:val="20"/>
              </w:rPr>
              <w:t>655</w:t>
            </w:r>
          </w:p>
        </w:tc>
        <w:tc>
          <w:tcPr>
            <w:tcW w:w="1481" w:type="pct"/>
            <w:gridSpan w:val="2"/>
            <w:vAlign w:val="center"/>
          </w:tcPr>
          <w:p w14:paraId="3A3A46C9" w14:textId="77777777" w:rsidR="007F62A4" w:rsidRPr="00662DAE" w:rsidRDefault="001E7BCC" w:rsidP="00662DAE">
            <w:pPr>
              <w:spacing w:after="0" w:line="240" w:lineRule="auto"/>
              <w:contextualSpacing/>
              <w:jc w:val="center"/>
              <w:rPr>
                <w:rFonts w:ascii="Trebuchet MS" w:hAnsi="Trebuchet MS"/>
                <w:sz w:val="20"/>
                <w:szCs w:val="20"/>
              </w:rPr>
            </w:pPr>
            <w:hyperlink r:id="rId64" w:history="1">
              <w:r w:rsidR="007F62A4" w:rsidRPr="00662DAE">
                <w:rPr>
                  <w:rStyle w:val="Hyperlink"/>
                  <w:rFonts w:ascii="Trebuchet MS" w:hAnsi="Trebuchet MS"/>
                  <w:sz w:val="20"/>
                  <w:szCs w:val="20"/>
                </w:rPr>
                <w:t>apia.dolj@apia.org.ro</w:t>
              </w:r>
            </w:hyperlink>
          </w:p>
        </w:tc>
      </w:tr>
      <w:tr w:rsidR="007F62A4" w:rsidRPr="00662DAE" w14:paraId="27E6F728" w14:textId="77777777" w:rsidTr="00447AA0">
        <w:tc>
          <w:tcPr>
            <w:tcW w:w="1168" w:type="pct"/>
            <w:vAlign w:val="center"/>
          </w:tcPr>
          <w:p w14:paraId="4FF50F85"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Gala</w:t>
            </w:r>
            <w:r w:rsidRPr="00662DAE">
              <w:rPr>
                <w:rFonts w:ascii="Trebuchet MS" w:hAnsi="Trebuchet MS" w:cs="Tahoma"/>
                <w:sz w:val="20"/>
                <w:szCs w:val="20"/>
              </w:rPr>
              <w:t>ț</w:t>
            </w:r>
            <w:r w:rsidRPr="00662DAE">
              <w:rPr>
                <w:rFonts w:ascii="Trebuchet MS" w:hAnsi="Trebuchet MS"/>
                <w:sz w:val="20"/>
                <w:szCs w:val="20"/>
              </w:rPr>
              <w:t>i</w:t>
            </w:r>
          </w:p>
        </w:tc>
        <w:tc>
          <w:tcPr>
            <w:tcW w:w="1598" w:type="pct"/>
            <w:vAlign w:val="center"/>
          </w:tcPr>
          <w:p w14:paraId="076135D7"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Drago</w:t>
            </w:r>
            <w:r w:rsidRPr="00662DAE">
              <w:rPr>
                <w:rFonts w:ascii="Trebuchet MS" w:hAnsi="Trebuchet MS" w:cs="Tahoma"/>
                <w:sz w:val="20"/>
                <w:szCs w:val="20"/>
              </w:rPr>
              <w:t>ș</w:t>
            </w:r>
            <w:r w:rsidRPr="00662DAE">
              <w:rPr>
                <w:rFonts w:ascii="Trebuchet MS" w:hAnsi="Trebuchet MS"/>
                <w:sz w:val="20"/>
                <w:szCs w:val="20"/>
              </w:rPr>
              <w:t>-Vodă,</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13,</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Gala</w:t>
            </w:r>
            <w:r w:rsidRPr="00662DAE">
              <w:rPr>
                <w:rFonts w:ascii="Trebuchet MS" w:hAnsi="Trebuchet MS" w:cs="Tahoma"/>
                <w:sz w:val="20"/>
                <w:szCs w:val="20"/>
              </w:rPr>
              <w:t>ț</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800187</w:t>
            </w:r>
          </w:p>
        </w:tc>
        <w:tc>
          <w:tcPr>
            <w:tcW w:w="752" w:type="pct"/>
            <w:vAlign w:val="center"/>
          </w:tcPr>
          <w:p w14:paraId="375B2863"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0236</w:t>
            </w:r>
            <w:r w:rsidR="00241562">
              <w:rPr>
                <w:rFonts w:ascii="Trebuchet MS" w:hAnsi="Trebuchet MS"/>
                <w:sz w:val="20"/>
                <w:szCs w:val="20"/>
              </w:rPr>
              <w:t xml:space="preserve"> </w:t>
            </w:r>
            <w:r w:rsidRPr="00662DAE">
              <w:rPr>
                <w:rFonts w:ascii="Trebuchet MS" w:hAnsi="Trebuchet MS"/>
                <w:sz w:val="20"/>
                <w:szCs w:val="20"/>
              </w:rPr>
              <w:t>462</w:t>
            </w:r>
            <w:r w:rsidR="00241562">
              <w:rPr>
                <w:rFonts w:ascii="Trebuchet MS" w:hAnsi="Trebuchet MS"/>
                <w:sz w:val="20"/>
                <w:szCs w:val="20"/>
              </w:rPr>
              <w:t xml:space="preserve"> </w:t>
            </w:r>
            <w:r w:rsidRPr="00662DAE">
              <w:rPr>
                <w:rFonts w:ascii="Trebuchet MS" w:hAnsi="Trebuchet MS"/>
                <w:sz w:val="20"/>
                <w:szCs w:val="20"/>
              </w:rPr>
              <w:t>026</w:t>
            </w:r>
          </w:p>
          <w:p w14:paraId="3F29290B"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0236</w:t>
            </w:r>
            <w:r w:rsidR="00241562">
              <w:rPr>
                <w:rFonts w:ascii="Trebuchet MS" w:hAnsi="Trebuchet MS"/>
                <w:sz w:val="20"/>
                <w:szCs w:val="20"/>
              </w:rPr>
              <w:t xml:space="preserve"> </w:t>
            </w:r>
            <w:r w:rsidRPr="00662DAE">
              <w:rPr>
                <w:rFonts w:ascii="Trebuchet MS" w:hAnsi="Trebuchet MS"/>
                <w:sz w:val="20"/>
                <w:szCs w:val="20"/>
              </w:rPr>
              <w:t>462</w:t>
            </w:r>
            <w:r w:rsidR="00241562">
              <w:rPr>
                <w:rFonts w:ascii="Trebuchet MS" w:hAnsi="Trebuchet MS"/>
                <w:sz w:val="20"/>
                <w:szCs w:val="20"/>
              </w:rPr>
              <w:t xml:space="preserve"> </w:t>
            </w:r>
            <w:r w:rsidRPr="00662DAE">
              <w:rPr>
                <w:rFonts w:ascii="Trebuchet MS" w:hAnsi="Trebuchet MS"/>
                <w:sz w:val="20"/>
                <w:szCs w:val="20"/>
              </w:rPr>
              <w:t>025</w:t>
            </w:r>
          </w:p>
        </w:tc>
        <w:tc>
          <w:tcPr>
            <w:tcW w:w="1481" w:type="pct"/>
            <w:gridSpan w:val="2"/>
            <w:vAlign w:val="center"/>
          </w:tcPr>
          <w:p w14:paraId="291864FD" w14:textId="77777777" w:rsidR="007F62A4" w:rsidRPr="00662DAE" w:rsidRDefault="001E7BCC" w:rsidP="00662DAE">
            <w:pPr>
              <w:spacing w:after="0" w:line="240" w:lineRule="auto"/>
              <w:contextualSpacing/>
              <w:jc w:val="center"/>
              <w:rPr>
                <w:rFonts w:ascii="Trebuchet MS" w:hAnsi="Trebuchet MS"/>
                <w:sz w:val="20"/>
                <w:szCs w:val="20"/>
              </w:rPr>
            </w:pPr>
            <w:hyperlink r:id="rId65" w:history="1">
              <w:r w:rsidR="007F62A4" w:rsidRPr="00662DAE">
                <w:rPr>
                  <w:rStyle w:val="Hyperlink"/>
                  <w:rFonts w:ascii="Trebuchet MS" w:hAnsi="Trebuchet MS"/>
                  <w:sz w:val="20"/>
                  <w:szCs w:val="20"/>
                </w:rPr>
                <w:t>apia.galati@apia.org.ro</w:t>
              </w:r>
            </w:hyperlink>
          </w:p>
        </w:tc>
      </w:tr>
      <w:tr w:rsidR="007F62A4" w:rsidRPr="00662DAE" w14:paraId="627A4173" w14:textId="77777777" w:rsidTr="00447AA0">
        <w:tc>
          <w:tcPr>
            <w:tcW w:w="1168" w:type="pct"/>
            <w:vAlign w:val="center"/>
          </w:tcPr>
          <w:p w14:paraId="62A48AAD"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Giurgiu</w:t>
            </w:r>
          </w:p>
        </w:tc>
        <w:tc>
          <w:tcPr>
            <w:tcW w:w="1598" w:type="pct"/>
            <w:vAlign w:val="center"/>
          </w:tcPr>
          <w:p w14:paraId="5D69042F"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B-dul</w:t>
            </w:r>
            <w:r w:rsidR="00241562">
              <w:rPr>
                <w:rFonts w:ascii="Trebuchet MS" w:hAnsi="Trebuchet MS"/>
                <w:sz w:val="20"/>
                <w:szCs w:val="20"/>
              </w:rPr>
              <w:t xml:space="preserve"> </w:t>
            </w:r>
            <w:r w:rsidRPr="00662DAE">
              <w:rPr>
                <w:rFonts w:ascii="Trebuchet MS" w:hAnsi="Trebuchet MS"/>
                <w:sz w:val="20"/>
                <w:szCs w:val="20"/>
              </w:rPr>
              <w:t>Independen</w:t>
            </w:r>
            <w:r w:rsidRPr="00662DAE">
              <w:rPr>
                <w:rFonts w:ascii="Trebuchet MS" w:hAnsi="Trebuchet MS" w:cs="Tahoma"/>
                <w:sz w:val="20"/>
                <w:szCs w:val="20"/>
              </w:rPr>
              <w:t>ț</w:t>
            </w:r>
            <w:r w:rsidRPr="00662DAE">
              <w:rPr>
                <w:rFonts w:ascii="Trebuchet MS" w:hAnsi="Trebuchet MS"/>
                <w:sz w:val="20"/>
                <w:szCs w:val="20"/>
              </w:rPr>
              <w:t>ei,</w:t>
            </w:r>
            <w:r w:rsidR="00241562">
              <w:rPr>
                <w:rFonts w:ascii="Trebuchet MS" w:hAnsi="Trebuchet MS"/>
                <w:sz w:val="20"/>
                <w:szCs w:val="20"/>
              </w:rPr>
              <w:t xml:space="preserve"> </w:t>
            </w:r>
            <w:r w:rsidRPr="00662DAE">
              <w:rPr>
                <w:rFonts w:ascii="Trebuchet MS" w:hAnsi="Trebuchet MS"/>
                <w:sz w:val="20"/>
                <w:szCs w:val="20"/>
              </w:rPr>
              <w:t>bl.</w:t>
            </w:r>
            <w:r w:rsidR="00241562">
              <w:rPr>
                <w:rFonts w:ascii="Trebuchet MS" w:hAnsi="Trebuchet MS"/>
                <w:sz w:val="20"/>
                <w:szCs w:val="20"/>
              </w:rPr>
              <w:t xml:space="preserve"> </w:t>
            </w:r>
            <w:r w:rsidRPr="00662DAE">
              <w:rPr>
                <w:rFonts w:ascii="Trebuchet MS" w:hAnsi="Trebuchet MS"/>
                <w:sz w:val="20"/>
                <w:szCs w:val="20"/>
              </w:rPr>
              <w:t>107,</w:t>
            </w:r>
            <w:r w:rsidR="00241562">
              <w:rPr>
                <w:rFonts w:ascii="Trebuchet MS" w:hAnsi="Trebuchet MS"/>
                <w:sz w:val="20"/>
                <w:szCs w:val="20"/>
              </w:rPr>
              <w:t xml:space="preserve"> </w:t>
            </w:r>
            <w:r w:rsidRPr="00662DAE">
              <w:rPr>
                <w:rFonts w:ascii="Trebuchet MS" w:hAnsi="Trebuchet MS"/>
                <w:sz w:val="20"/>
                <w:szCs w:val="20"/>
              </w:rPr>
              <w:t>mezanin,</w:t>
            </w:r>
            <w:r w:rsidR="00241562">
              <w:rPr>
                <w:rFonts w:ascii="Trebuchet MS" w:hAnsi="Trebuchet MS"/>
                <w:sz w:val="20"/>
                <w:szCs w:val="20"/>
              </w:rPr>
              <w:t xml:space="preserve"> </w:t>
            </w:r>
            <w:r w:rsidRPr="00662DAE">
              <w:rPr>
                <w:rFonts w:ascii="Trebuchet MS" w:hAnsi="Trebuchet MS"/>
                <w:sz w:val="20"/>
                <w:szCs w:val="20"/>
              </w:rPr>
              <w:t>Sc.</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Giurgiu</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080115</w:t>
            </w:r>
          </w:p>
        </w:tc>
        <w:tc>
          <w:tcPr>
            <w:tcW w:w="752" w:type="pct"/>
            <w:vAlign w:val="center"/>
          </w:tcPr>
          <w:p w14:paraId="20D26A26"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0246/216.055</w:t>
            </w:r>
          </w:p>
        </w:tc>
        <w:tc>
          <w:tcPr>
            <w:tcW w:w="1481" w:type="pct"/>
            <w:gridSpan w:val="2"/>
            <w:vAlign w:val="center"/>
          </w:tcPr>
          <w:p w14:paraId="433EFCEF" w14:textId="77777777" w:rsidR="007F62A4" w:rsidRPr="00662DAE" w:rsidRDefault="001E7BCC" w:rsidP="00662DAE">
            <w:pPr>
              <w:spacing w:after="0" w:line="240" w:lineRule="auto"/>
              <w:contextualSpacing/>
              <w:jc w:val="center"/>
              <w:rPr>
                <w:rFonts w:ascii="Trebuchet MS" w:hAnsi="Trebuchet MS"/>
                <w:sz w:val="20"/>
                <w:szCs w:val="20"/>
              </w:rPr>
            </w:pPr>
            <w:hyperlink r:id="rId66" w:history="1">
              <w:r w:rsidR="007F62A4" w:rsidRPr="00662DAE">
                <w:rPr>
                  <w:rStyle w:val="Hyperlink"/>
                  <w:rFonts w:ascii="Trebuchet MS" w:hAnsi="Trebuchet MS"/>
                  <w:sz w:val="20"/>
                  <w:szCs w:val="20"/>
                </w:rPr>
                <w:t>apia.giurgiu@apia.org.ro</w:t>
              </w:r>
            </w:hyperlink>
          </w:p>
        </w:tc>
      </w:tr>
      <w:tr w:rsidR="007F62A4" w:rsidRPr="00662DAE" w14:paraId="302A9517" w14:textId="77777777" w:rsidTr="00447AA0">
        <w:tc>
          <w:tcPr>
            <w:tcW w:w="1168" w:type="pct"/>
            <w:vAlign w:val="center"/>
          </w:tcPr>
          <w:p w14:paraId="072DD6CF"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Gorj</w:t>
            </w:r>
          </w:p>
        </w:tc>
        <w:tc>
          <w:tcPr>
            <w:tcW w:w="1598" w:type="pct"/>
            <w:vAlign w:val="center"/>
          </w:tcPr>
          <w:p w14:paraId="04968A9C"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Bld.</w:t>
            </w:r>
            <w:r w:rsidR="00241562">
              <w:rPr>
                <w:rFonts w:ascii="Trebuchet MS" w:hAnsi="Trebuchet MS"/>
                <w:sz w:val="20"/>
                <w:szCs w:val="20"/>
              </w:rPr>
              <w:t xml:space="preserve"> </w:t>
            </w:r>
            <w:r w:rsidRPr="00662DAE">
              <w:rPr>
                <w:rFonts w:ascii="Trebuchet MS" w:hAnsi="Trebuchet MS"/>
                <w:sz w:val="20"/>
                <w:szCs w:val="20"/>
              </w:rPr>
              <w:t>Ecaterina</w:t>
            </w:r>
            <w:r w:rsidR="00241562">
              <w:rPr>
                <w:rFonts w:ascii="Trebuchet MS" w:hAnsi="Trebuchet MS"/>
                <w:sz w:val="20"/>
                <w:szCs w:val="20"/>
              </w:rPr>
              <w:t xml:space="preserve"> </w:t>
            </w:r>
            <w:r w:rsidRPr="00662DAE">
              <w:rPr>
                <w:rFonts w:ascii="Trebuchet MS" w:hAnsi="Trebuchet MS"/>
                <w:sz w:val="20"/>
                <w:szCs w:val="20"/>
              </w:rPr>
              <w:t>Teodoroiu,</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92,</w:t>
            </w:r>
            <w:r w:rsidR="00241562">
              <w:rPr>
                <w:rFonts w:ascii="Trebuchet MS" w:hAnsi="Trebuchet MS"/>
                <w:sz w:val="20"/>
                <w:szCs w:val="20"/>
              </w:rPr>
              <w:t xml:space="preserve"> </w:t>
            </w:r>
            <w:r w:rsidRPr="00662DAE">
              <w:rPr>
                <w:rFonts w:ascii="Trebuchet MS" w:hAnsi="Trebuchet MS"/>
                <w:sz w:val="20"/>
                <w:szCs w:val="20"/>
              </w:rPr>
              <w:t>Târgu</w:t>
            </w:r>
            <w:r w:rsidR="00241562">
              <w:rPr>
                <w:rFonts w:ascii="Trebuchet MS" w:hAnsi="Trebuchet MS"/>
                <w:sz w:val="20"/>
                <w:szCs w:val="20"/>
              </w:rPr>
              <w:t xml:space="preserve"> </w:t>
            </w:r>
            <w:r w:rsidRPr="00662DAE">
              <w:rPr>
                <w:rFonts w:ascii="Trebuchet MS" w:hAnsi="Trebuchet MS"/>
                <w:sz w:val="20"/>
                <w:szCs w:val="20"/>
              </w:rPr>
              <w:t>Jiu</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210113</w:t>
            </w:r>
          </w:p>
        </w:tc>
        <w:tc>
          <w:tcPr>
            <w:tcW w:w="752" w:type="pct"/>
            <w:vAlign w:val="center"/>
          </w:tcPr>
          <w:p w14:paraId="1E503A1F"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0253</w:t>
            </w:r>
            <w:r w:rsidR="00241562">
              <w:rPr>
                <w:rFonts w:ascii="Trebuchet MS" w:hAnsi="Trebuchet MS"/>
                <w:sz w:val="20"/>
                <w:szCs w:val="20"/>
              </w:rPr>
              <w:t xml:space="preserve"> </w:t>
            </w:r>
            <w:r w:rsidRPr="00662DAE">
              <w:rPr>
                <w:rFonts w:ascii="Trebuchet MS" w:hAnsi="Trebuchet MS"/>
                <w:sz w:val="20"/>
                <w:szCs w:val="20"/>
              </w:rPr>
              <w:t>213</w:t>
            </w:r>
            <w:r w:rsidR="00241562">
              <w:rPr>
                <w:rFonts w:ascii="Trebuchet MS" w:hAnsi="Trebuchet MS"/>
                <w:sz w:val="20"/>
                <w:szCs w:val="20"/>
              </w:rPr>
              <w:t xml:space="preserve"> </w:t>
            </w:r>
            <w:r w:rsidRPr="00662DAE">
              <w:rPr>
                <w:rFonts w:ascii="Trebuchet MS" w:hAnsi="Trebuchet MS"/>
                <w:sz w:val="20"/>
                <w:szCs w:val="20"/>
              </w:rPr>
              <w:t>035</w:t>
            </w:r>
          </w:p>
          <w:p w14:paraId="06D27AA0" w14:textId="77777777" w:rsidR="007F62A4" w:rsidRPr="00662DAE" w:rsidRDefault="007F62A4" w:rsidP="00662DAE">
            <w:pPr>
              <w:tabs>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0253</w:t>
            </w:r>
            <w:r w:rsidR="00241562">
              <w:rPr>
                <w:rFonts w:ascii="Trebuchet MS" w:hAnsi="Trebuchet MS"/>
                <w:sz w:val="20"/>
                <w:szCs w:val="20"/>
              </w:rPr>
              <w:t xml:space="preserve"> </w:t>
            </w:r>
            <w:r w:rsidRPr="00662DAE">
              <w:rPr>
                <w:rFonts w:ascii="Trebuchet MS" w:hAnsi="Trebuchet MS"/>
                <w:sz w:val="20"/>
                <w:szCs w:val="20"/>
              </w:rPr>
              <w:t>213</w:t>
            </w:r>
            <w:r w:rsidR="00241562">
              <w:rPr>
                <w:rFonts w:ascii="Trebuchet MS" w:hAnsi="Trebuchet MS"/>
                <w:sz w:val="20"/>
                <w:szCs w:val="20"/>
              </w:rPr>
              <w:t xml:space="preserve"> </w:t>
            </w:r>
            <w:r w:rsidRPr="00662DAE">
              <w:rPr>
                <w:rFonts w:ascii="Trebuchet MS" w:hAnsi="Trebuchet MS"/>
                <w:sz w:val="20"/>
                <w:szCs w:val="20"/>
              </w:rPr>
              <w:t>080</w:t>
            </w:r>
          </w:p>
        </w:tc>
        <w:tc>
          <w:tcPr>
            <w:tcW w:w="1481" w:type="pct"/>
            <w:gridSpan w:val="2"/>
            <w:vAlign w:val="center"/>
          </w:tcPr>
          <w:p w14:paraId="53B70AEA" w14:textId="77777777" w:rsidR="007F62A4" w:rsidRPr="00662DAE" w:rsidRDefault="001E7BCC" w:rsidP="00662DAE">
            <w:pPr>
              <w:spacing w:after="0" w:line="240" w:lineRule="auto"/>
              <w:contextualSpacing/>
              <w:jc w:val="center"/>
              <w:rPr>
                <w:rFonts w:ascii="Trebuchet MS" w:hAnsi="Trebuchet MS"/>
                <w:sz w:val="20"/>
                <w:szCs w:val="20"/>
              </w:rPr>
            </w:pPr>
            <w:hyperlink r:id="rId67" w:history="1">
              <w:r w:rsidR="007F62A4" w:rsidRPr="00662DAE">
                <w:rPr>
                  <w:rStyle w:val="Hyperlink"/>
                  <w:rFonts w:ascii="Trebuchet MS" w:hAnsi="Trebuchet MS"/>
                  <w:sz w:val="20"/>
                  <w:szCs w:val="20"/>
                </w:rPr>
                <w:t>apia.gorj@apia.org.ro</w:t>
              </w:r>
            </w:hyperlink>
          </w:p>
        </w:tc>
      </w:tr>
      <w:tr w:rsidR="007F62A4" w:rsidRPr="00662DAE" w14:paraId="715EFAA1" w14:textId="77777777" w:rsidTr="00447AA0">
        <w:tc>
          <w:tcPr>
            <w:tcW w:w="1168" w:type="pct"/>
            <w:vAlign w:val="center"/>
          </w:tcPr>
          <w:p w14:paraId="6CA66447"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lastRenderedPageBreak/>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Harghita</w:t>
            </w:r>
          </w:p>
        </w:tc>
        <w:tc>
          <w:tcPr>
            <w:tcW w:w="1598" w:type="pct"/>
            <w:vAlign w:val="center"/>
          </w:tcPr>
          <w:p w14:paraId="4661D83A"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Progresului,</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16,</w:t>
            </w:r>
            <w:r w:rsidR="00241562">
              <w:rPr>
                <w:rFonts w:ascii="Trebuchet MS" w:hAnsi="Trebuchet MS"/>
                <w:sz w:val="20"/>
                <w:szCs w:val="20"/>
              </w:rPr>
              <w:t xml:space="preserve"> </w:t>
            </w:r>
            <w:r w:rsidRPr="00662DAE">
              <w:rPr>
                <w:rFonts w:ascii="Trebuchet MS" w:hAnsi="Trebuchet MS"/>
                <w:sz w:val="20"/>
                <w:szCs w:val="20"/>
              </w:rPr>
              <w:t>et.</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Miercurea</w:t>
            </w:r>
            <w:r w:rsidR="00241562">
              <w:rPr>
                <w:rFonts w:ascii="Trebuchet MS" w:hAnsi="Trebuchet MS"/>
                <w:sz w:val="20"/>
                <w:szCs w:val="20"/>
              </w:rPr>
              <w:t xml:space="preserve"> </w:t>
            </w:r>
            <w:r w:rsidRPr="00662DAE">
              <w:rPr>
                <w:rFonts w:ascii="Trebuchet MS" w:hAnsi="Trebuchet MS"/>
                <w:sz w:val="20"/>
                <w:szCs w:val="20"/>
              </w:rPr>
              <w:t>Ciuc</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530240</w:t>
            </w:r>
          </w:p>
        </w:tc>
        <w:tc>
          <w:tcPr>
            <w:tcW w:w="752" w:type="pct"/>
            <w:vAlign w:val="center"/>
          </w:tcPr>
          <w:p w14:paraId="32B0FA38" w14:textId="77777777" w:rsidR="007F62A4" w:rsidRPr="00662DAE" w:rsidRDefault="007F62A4" w:rsidP="00662DAE">
            <w:pPr>
              <w:tabs>
                <w:tab w:val="left" w:pos="551"/>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0266</w:t>
            </w:r>
            <w:r w:rsidR="00241562">
              <w:rPr>
                <w:rFonts w:ascii="Trebuchet MS" w:hAnsi="Trebuchet MS"/>
                <w:sz w:val="20"/>
                <w:szCs w:val="20"/>
              </w:rPr>
              <w:t xml:space="preserve"> </w:t>
            </w:r>
            <w:r w:rsidRPr="00662DAE">
              <w:rPr>
                <w:rFonts w:ascii="Trebuchet MS" w:hAnsi="Trebuchet MS"/>
                <w:sz w:val="20"/>
                <w:szCs w:val="20"/>
              </w:rPr>
              <w:t>310</w:t>
            </w:r>
            <w:r w:rsidR="00241562">
              <w:rPr>
                <w:rFonts w:ascii="Trebuchet MS" w:hAnsi="Trebuchet MS"/>
                <w:sz w:val="20"/>
                <w:szCs w:val="20"/>
              </w:rPr>
              <w:t xml:space="preserve"> </w:t>
            </w:r>
            <w:r w:rsidRPr="00662DAE">
              <w:rPr>
                <w:rFonts w:ascii="Trebuchet MS" w:hAnsi="Trebuchet MS"/>
                <w:sz w:val="20"/>
                <w:szCs w:val="20"/>
              </w:rPr>
              <w:t>148</w:t>
            </w:r>
          </w:p>
          <w:p w14:paraId="4A7C0551" w14:textId="77777777" w:rsidR="007F62A4" w:rsidRPr="00662DAE" w:rsidRDefault="007F62A4" w:rsidP="00662DAE">
            <w:pPr>
              <w:tabs>
                <w:tab w:val="left" w:pos="551"/>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0266</w:t>
            </w:r>
            <w:r w:rsidR="00241562">
              <w:rPr>
                <w:rFonts w:ascii="Trebuchet MS" w:hAnsi="Trebuchet MS"/>
                <w:sz w:val="20"/>
                <w:szCs w:val="20"/>
              </w:rPr>
              <w:t xml:space="preserve"> </w:t>
            </w:r>
            <w:r w:rsidRPr="00662DAE">
              <w:rPr>
                <w:rFonts w:ascii="Trebuchet MS" w:hAnsi="Trebuchet MS"/>
                <w:sz w:val="20"/>
                <w:szCs w:val="20"/>
              </w:rPr>
              <w:t>310</w:t>
            </w:r>
            <w:r w:rsidR="00241562">
              <w:rPr>
                <w:rFonts w:ascii="Trebuchet MS" w:hAnsi="Trebuchet MS"/>
                <w:sz w:val="20"/>
                <w:szCs w:val="20"/>
              </w:rPr>
              <w:t xml:space="preserve"> </w:t>
            </w:r>
            <w:r w:rsidRPr="00662DAE">
              <w:rPr>
                <w:rFonts w:ascii="Trebuchet MS" w:hAnsi="Trebuchet MS"/>
                <w:sz w:val="20"/>
                <w:szCs w:val="20"/>
              </w:rPr>
              <w:t>158</w:t>
            </w:r>
          </w:p>
        </w:tc>
        <w:tc>
          <w:tcPr>
            <w:tcW w:w="1481" w:type="pct"/>
            <w:gridSpan w:val="2"/>
            <w:vAlign w:val="center"/>
          </w:tcPr>
          <w:p w14:paraId="12E4DF80" w14:textId="77777777" w:rsidR="007F62A4" w:rsidRPr="00662DAE" w:rsidRDefault="001E7BCC" w:rsidP="00662DAE">
            <w:pPr>
              <w:spacing w:after="0" w:line="240" w:lineRule="auto"/>
              <w:contextualSpacing/>
              <w:jc w:val="center"/>
              <w:rPr>
                <w:rFonts w:ascii="Trebuchet MS" w:hAnsi="Trebuchet MS"/>
                <w:sz w:val="20"/>
                <w:szCs w:val="20"/>
              </w:rPr>
            </w:pPr>
            <w:hyperlink r:id="rId68" w:history="1">
              <w:r w:rsidR="007F62A4" w:rsidRPr="00662DAE">
                <w:rPr>
                  <w:rStyle w:val="Hyperlink"/>
                  <w:rFonts w:ascii="Trebuchet MS" w:hAnsi="Trebuchet MS"/>
                  <w:sz w:val="20"/>
                  <w:szCs w:val="20"/>
                </w:rPr>
                <w:t>apia.harghita@apia.org.ro</w:t>
              </w:r>
            </w:hyperlink>
          </w:p>
        </w:tc>
      </w:tr>
      <w:tr w:rsidR="007F62A4" w:rsidRPr="00662DAE" w14:paraId="7F1248AA" w14:textId="77777777" w:rsidTr="00447AA0">
        <w:tc>
          <w:tcPr>
            <w:tcW w:w="1168" w:type="pct"/>
            <w:vAlign w:val="center"/>
          </w:tcPr>
          <w:p w14:paraId="63C1D71D"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Hunedoara</w:t>
            </w:r>
          </w:p>
        </w:tc>
        <w:tc>
          <w:tcPr>
            <w:tcW w:w="1598" w:type="pct"/>
            <w:vAlign w:val="center"/>
          </w:tcPr>
          <w:p w14:paraId="1E6671A4"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22</w:t>
            </w:r>
            <w:r w:rsidR="00241562">
              <w:rPr>
                <w:rFonts w:ascii="Trebuchet MS" w:hAnsi="Trebuchet MS"/>
                <w:sz w:val="20"/>
                <w:szCs w:val="20"/>
              </w:rPr>
              <w:t xml:space="preserve"> </w:t>
            </w:r>
            <w:r w:rsidRPr="00662DAE">
              <w:rPr>
                <w:rFonts w:ascii="Trebuchet MS" w:hAnsi="Trebuchet MS"/>
                <w:sz w:val="20"/>
                <w:szCs w:val="20"/>
              </w:rPr>
              <w:t>Decembrie,</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222,</w:t>
            </w:r>
            <w:r w:rsidR="00241562">
              <w:rPr>
                <w:rFonts w:ascii="Trebuchet MS" w:hAnsi="Trebuchet MS"/>
                <w:sz w:val="20"/>
                <w:szCs w:val="20"/>
              </w:rPr>
              <w:t xml:space="preserve"> </w:t>
            </w:r>
            <w:r w:rsidRPr="00662DAE">
              <w:rPr>
                <w:rFonts w:ascii="Trebuchet MS" w:hAnsi="Trebuchet MS"/>
                <w:sz w:val="20"/>
                <w:szCs w:val="20"/>
              </w:rPr>
              <w:t>Deva</w:t>
            </w:r>
            <w:r w:rsidR="00241562">
              <w:rPr>
                <w:rFonts w:ascii="Trebuchet MS" w:hAnsi="Trebuchet MS"/>
                <w:sz w:val="20"/>
                <w:szCs w:val="20"/>
              </w:rPr>
              <w:t xml:space="preserve"> </w:t>
            </w:r>
            <w:r w:rsidRPr="00662DAE">
              <w:rPr>
                <w:rFonts w:ascii="Trebuchet MS" w:hAnsi="Trebuchet MS"/>
                <w:sz w:val="20"/>
                <w:szCs w:val="20"/>
              </w:rPr>
              <w:t>cod</w:t>
            </w:r>
            <w:r w:rsidR="00241562">
              <w:rPr>
                <w:rFonts w:ascii="Trebuchet MS" w:hAnsi="Trebuchet MS"/>
                <w:sz w:val="20"/>
                <w:szCs w:val="20"/>
              </w:rPr>
              <w:t xml:space="preserve"> </w:t>
            </w:r>
            <w:r w:rsidRPr="00662DAE">
              <w:rPr>
                <w:rFonts w:ascii="Trebuchet MS" w:hAnsi="Trebuchet MS"/>
                <w:sz w:val="20"/>
                <w:szCs w:val="20"/>
              </w:rPr>
              <w:t>330162</w:t>
            </w:r>
          </w:p>
        </w:tc>
        <w:tc>
          <w:tcPr>
            <w:tcW w:w="752" w:type="pct"/>
            <w:vAlign w:val="center"/>
          </w:tcPr>
          <w:p w14:paraId="5B226EF4" w14:textId="77777777" w:rsidR="007F62A4" w:rsidRPr="00662DAE" w:rsidRDefault="007F62A4" w:rsidP="00662DAE">
            <w:pPr>
              <w:tabs>
                <w:tab w:val="left" w:pos="551"/>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0254</w:t>
            </w:r>
            <w:r w:rsidR="00241562">
              <w:rPr>
                <w:rFonts w:ascii="Trebuchet MS" w:hAnsi="Trebuchet MS"/>
                <w:sz w:val="20"/>
                <w:szCs w:val="20"/>
              </w:rPr>
              <w:t xml:space="preserve"> </w:t>
            </w:r>
            <w:r w:rsidRPr="00662DAE">
              <w:rPr>
                <w:rFonts w:ascii="Trebuchet MS" w:hAnsi="Trebuchet MS"/>
                <w:sz w:val="20"/>
                <w:szCs w:val="20"/>
              </w:rPr>
              <w:t>221</w:t>
            </w:r>
            <w:r w:rsidR="00241562">
              <w:rPr>
                <w:rFonts w:ascii="Trebuchet MS" w:hAnsi="Trebuchet MS"/>
                <w:sz w:val="20"/>
                <w:szCs w:val="20"/>
              </w:rPr>
              <w:t xml:space="preserve"> </w:t>
            </w:r>
            <w:r w:rsidRPr="00662DAE">
              <w:rPr>
                <w:rFonts w:ascii="Trebuchet MS" w:hAnsi="Trebuchet MS"/>
                <w:sz w:val="20"/>
                <w:szCs w:val="20"/>
              </w:rPr>
              <w:t>000</w:t>
            </w:r>
          </w:p>
          <w:p w14:paraId="53076054" w14:textId="77777777" w:rsidR="007F62A4" w:rsidRPr="00662DAE" w:rsidRDefault="007F62A4" w:rsidP="00662DAE">
            <w:pPr>
              <w:tabs>
                <w:tab w:val="left" w:pos="551"/>
                <w:tab w:val="left" w:pos="726"/>
              </w:tabs>
              <w:spacing w:after="0" w:line="240" w:lineRule="auto"/>
              <w:contextualSpacing/>
              <w:jc w:val="center"/>
              <w:rPr>
                <w:rFonts w:ascii="Trebuchet MS" w:hAnsi="Trebuchet MS"/>
                <w:sz w:val="20"/>
                <w:szCs w:val="20"/>
              </w:rPr>
            </w:pPr>
            <w:r w:rsidRPr="00662DAE">
              <w:rPr>
                <w:rFonts w:ascii="Trebuchet MS" w:hAnsi="Trebuchet MS"/>
                <w:sz w:val="20"/>
                <w:szCs w:val="20"/>
              </w:rPr>
              <w:t>0254</w:t>
            </w:r>
            <w:r w:rsidR="00241562">
              <w:rPr>
                <w:rFonts w:ascii="Trebuchet MS" w:hAnsi="Trebuchet MS"/>
                <w:sz w:val="20"/>
                <w:szCs w:val="20"/>
              </w:rPr>
              <w:t xml:space="preserve"> </w:t>
            </w:r>
            <w:r w:rsidRPr="00662DAE">
              <w:rPr>
                <w:rFonts w:ascii="Trebuchet MS" w:hAnsi="Trebuchet MS"/>
                <w:sz w:val="20"/>
                <w:szCs w:val="20"/>
              </w:rPr>
              <w:t>221</w:t>
            </w:r>
            <w:r w:rsidR="00241562">
              <w:rPr>
                <w:rFonts w:ascii="Trebuchet MS" w:hAnsi="Trebuchet MS"/>
                <w:sz w:val="20"/>
                <w:szCs w:val="20"/>
              </w:rPr>
              <w:t xml:space="preserve"> </w:t>
            </w:r>
            <w:r w:rsidRPr="00662DAE">
              <w:rPr>
                <w:rFonts w:ascii="Trebuchet MS" w:hAnsi="Trebuchet MS"/>
                <w:sz w:val="20"/>
                <w:szCs w:val="20"/>
              </w:rPr>
              <w:t>050</w:t>
            </w:r>
          </w:p>
        </w:tc>
        <w:tc>
          <w:tcPr>
            <w:tcW w:w="1481" w:type="pct"/>
            <w:gridSpan w:val="2"/>
            <w:vAlign w:val="center"/>
          </w:tcPr>
          <w:p w14:paraId="5D07609D" w14:textId="77777777" w:rsidR="007F62A4" w:rsidRPr="00662DAE" w:rsidRDefault="001E7BCC" w:rsidP="00662DAE">
            <w:pPr>
              <w:spacing w:after="0" w:line="240" w:lineRule="auto"/>
              <w:contextualSpacing/>
              <w:jc w:val="center"/>
              <w:rPr>
                <w:rFonts w:ascii="Trebuchet MS" w:hAnsi="Trebuchet MS"/>
                <w:sz w:val="20"/>
                <w:szCs w:val="20"/>
              </w:rPr>
            </w:pPr>
            <w:hyperlink r:id="rId69" w:history="1">
              <w:r w:rsidR="007F62A4" w:rsidRPr="00662DAE">
                <w:rPr>
                  <w:rStyle w:val="Hyperlink"/>
                  <w:rFonts w:ascii="Trebuchet MS" w:hAnsi="Trebuchet MS"/>
                  <w:sz w:val="20"/>
                  <w:szCs w:val="20"/>
                </w:rPr>
                <w:t>apia.hunedoara@apia.org.ro</w:t>
              </w:r>
            </w:hyperlink>
          </w:p>
        </w:tc>
      </w:tr>
      <w:tr w:rsidR="007F62A4" w:rsidRPr="00662DAE" w14:paraId="3F90BCF2" w14:textId="77777777" w:rsidTr="00447AA0">
        <w:tc>
          <w:tcPr>
            <w:tcW w:w="1168" w:type="pct"/>
            <w:vAlign w:val="center"/>
          </w:tcPr>
          <w:p w14:paraId="7B7A9598"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w:t>
            </w:r>
            <w:r w:rsidR="00241562">
              <w:rPr>
                <w:rFonts w:ascii="Trebuchet MS" w:hAnsi="Trebuchet MS"/>
                <w:sz w:val="20"/>
                <w:szCs w:val="20"/>
              </w:rPr>
              <w:t xml:space="preserve"> </w:t>
            </w:r>
            <w:r w:rsidRPr="00662DAE">
              <w:rPr>
                <w:rFonts w:ascii="Trebuchet MS" w:hAnsi="Trebuchet MS"/>
                <w:sz w:val="20"/>
                <w:szCs w:val="20"/>
              </w:rPr>
              <w:t>judeţean</w:t>
            </w:r>
            <w:r w:rsidR="00241562">
              <w:rPr>
                <w:rFonts w:ascii="Trebuchet MS" w:hAnsi="Trebuchet MS"/>
                <w:sz w:val="20"/>
                <w:szCs w:val="20"/>
              </w:rPr>
              <w:t xml:space="preserve"> </w:t>
            </w:r>
            <w:r w:rsidRPr="00662DAE">
              <w:rPr>
                <w:rFonts w:ascii="Trebuchet MS" w:hAnsi="Trebuchet MS"/>
                <w:sz w:val="20"/>
                <w:szCs w:val="20"/>
              </w:rPr>
              <w:t>Ialomi</w:t>
            </w:r>
            <w:r w:rsidRPr="00662DAE">
              <w:rPr>
                <w:rFonts w:ascii="Trebuchet MS" w:hAnsi="Trebuchet MS" w:cs="Tahoma"/>
                <w:sz w:val="20"/>
                <w:szCs w:val="20"/>
              </w:rPr>
              <w:t>ț</w:t>
            </w:r>
            <w:r w:rsidRPr="00662DAE">
              <w:rPr>
                <w:rFonts w:ascii="Trebuchet MS" w:hAnsi="Trebuchet MS"/>
                <w:sz w:val="20"/>
                <w:szCs w:val="20"/>
              </w:rPr>
              <w:t>a</w:t>
            </w:r>
          </w:p>
        </w:tc>
        <w:tc>
          <w:tcPr>
            <w:tcW w:w="1598" w:type="pct"/>
            <w:vAlign w:val="center"/>
          </w:tcPr>
          <w:p w14:paraId="28C9E188"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Slobozia,</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Chimiei</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19,</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Ialomi</w:t>
            </w:r>
            <w:r w:rsidRPr="00662DAE">
              <w:rPr>
                <w:rFonts w:ascii="Trebuchet MS" w:hAnsi="Trebuchet MS" w:cs="Tahoma"/>
                <w:sz w:val="20"/>
                <w:szCs w:val="20"/>
              </w:rPr>
              <w:t>ț</w:t>
            </w:r>
            <w:r w:rsidRPr="00662DAE">
              <w:rPr>
                <w:rFonts w:ascii="Trebuchet MS" w:hAnsi="Trebuchet MS"/>
                <w:sz w:val="20"/>
                <w:szCs w:val="20"/>
              </w:rPr>
              <w:t>a</w:t>
            </w:r>
          </w:p>
        </w:tc>
        <w:tc>
          <w:tcPr>
            <w:tcW w:w="752" w:type="pct"/>
            <w:vAlign w:val="center"/>
          </w:tcPr>
          <w:p w14:paraId="63DDD4E1"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0243</w:t>
            </w:r>
            <w:r w:rsidR="00241562">
              <w:rPr>
                <w:rFonts w:ascii="Trebuchet MS" w:hAnsi="Trebuchet MS"/>
                <w:sz w:val="20"/>
                <w:szCs w:val="20"/>
              </w:rPr>
              <w:t xml:space="preserve"> </w:t>
            </w:r>
            <w:r w:rsidRPr="00662DAE">
              <w:rPr>
                <w:rFonts w:ascii="Trebuchet MS" w:hAnsi="Trebuchet MS"/>
                <w:sz w:val="20"/>
                <w:szCs w:val="20"/>
              </w:rPr>
              <w:t>230.891</w:t>
            </w:r>
          </w:p>
        </w:tc>
        <w:tc>
          <w:tcPr>
            <w:tcW w:w="1481" w:type="pct"/>
            <w:gridSpan w:val="2"/>
            <w:vAlign w:val="center"/>
          </w:tcPr>
          <w:p w14:paraId="503C979A" w14:textId="77777777" w:rsidR="007F62A4" w:rsidRPr="00662DAE" w:rsidRDefault="001E7BCC" w:rsidP="00662DAE">
            <w:pPr>
              <w:spacing w:after="0" w:line="240" w:lineRule="auto"/>
              <w:contextualSpacing/>
              <w:jc w:val="center"/>
              <w:rPr>
                <w:rFonts w:ascii="Trebuchet MS" w:hAnsi="Trebuchet MS"/>
                <w:sz w:val="20"/>
                <w:szCs w:val="20"/>
              </w:rPr>
            </w:pPr>
            <w:hyperlink r:id="rId70" w:history="1">
              <w:r w:rsidR="007F62A4" w:rsidRPr="00662DAE">
                <w:rPr>
                  <w:rStyle w:val="Hyperlink"/>
                  <w:rFonts w:ascii="Trebuchet MS" w:hAnsi="Trebuchet MS"/>
                  <w:sz w:val="20"/>
                  <w:szCs w:val="20"/>
                </w:rPr>
                <w:t>apia.ialomita@apia.org.ro</w:t>
              </w:r>
            </w:hyperlink>
          </w:p>
        </w:tc>
      </w:tr>
      <w:tr w:rsidR="007F62A4" w:rsidRPr="00662DAE" w14:paraId="5C5A27DE" w14:textId="77777777" w:rsidTr="00447AA0">
        <w:tc>
          <w:tcPr>
            <w:tcW w:w="1168" w:type="pct"/>
            <w:vAlign w:val="center"/>
          </w:tcPr>
          <w:p w14:paraId="2EAD6D20"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w:t>
            </w:r>
            <w:r w:rsidR="00241562">
              <w:rPr>
                <w:rFonts w:ascii="Trebuchet MS" w:hAnsi="Trebuchet MS"/>
                <w:sz w:val="20"/>
                <w:szCs w:val="20"/>
              </w:rPr>
              <w:t xml:space="preserve"> </w:t>
            </w:r>
            <w:r w:rsidRPr="00662DAE">
              <w:rPr>
                <w:rFonts w:ascii="Trebuchet MS" w:hAnsi="Trebuchet MS"/>
                <w:sz w:val="20"/>
                <w:szCs w:val="20"/>
              </w:rPr>
              <w:t>judeţean</w:t>
            </w:r>
            <w:r w:rsidR="00241562">
              <w:rPr>
                <w:rFonts w:ascii="Trebuchet MS" w:hAnsi="Trebuchet MS"/>
                <w:sz w:val="20"/>
                <w:szCs w:val="20"/>
              </w:rPr>
              <w:t xml:space="preserve"> </w:t>
            </w:r>
            <w:r w:rsidRPr="00662DAE">
              <w:rPr>
                <w:rFonts w:ascii="Trebuchet MS" w:hAnsi="Trebuchet MS"/>
                <w:sz w:val="20"/>
                <w:szCs w:val="20"/>
              </w:rPr>
              <w:t>Ia</w:t>
            </w:r>
            <w:r w:rsidRPr="00662DAE">
              <w:rPr>
                <w:rFonts w:ascii="Trebuchet MS" w:hAnsi="Trebuchet MS" w:cs="Tahoma"/>
                <w:sz w:val="20"/>
                <w:szCs w:val="20"/>
              </w:rPr>
              <w:t>și</w:t>
            </w:r>
          </w:p>
        </w:tc>
        <w:tc>
          <w:tcPr>
            <w:tcW w:w="1598" w:type="pct"/>
            <w:vAlign w:val="center"/>
          </w:tcPr>
          <w:p w14:paraId="4E403CF7"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Ia</w:t>
            </w:r>
            <w:r w:rsidRPr="00662DAE">
              <w:rPr>
                <w:rFonts w:ascii="Trebuchet MS" w:hAnsi="Trebuchet MS" w:cs="Tahoma"/>
                <w:sz w:val="20"/>
                <w:szCs w:val="20"/>
              </w:rPr>
              <w:t>și</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Dumbrava</w:t>
            </w:r>
            <w:r w:rsidR="00241562">
              <w:rPr>
                <w:rFonts w:ascii="Trebuchet MS" w:hAnsi="Trebuchet MS"/>
                <w:sz w:val="20"/>
                <w:szCs w:val="20"/>
              </w:rPr>
              <w:t xml:space="preserve"> </w:t>
            </w:r>
            <w:r w:rsidRPr="00662DAE">
              <w:rPr>
                <w:rFonts w:ascii="Trebuchet MS" w:hAnsi="Trebuchet MS"/>
                <w:sz w:val="20"/>
                <w:szCs w:val="20"/>
              </w:rPr>
              <w:t>Ro</w:t>
            </w:r>
            <w:r w:rsidRPr="00662DAE">
              <w:rPr>
                <w:rFonts w:ascii="Trebuchet MS" w:hAnsi="Trebuchet MS" w:cs="Tahoma"/>
                <w:sz w:val="20"/>
                <w:szCs w:val="20"/>
              </w:rPr>
              <w:t>ș</w:t>
            </w:r>
            <w:r w:rsidRPr="00662DAE">
              <w:rPr>
                <w:rFonts w:ascii="Trebuchet MS" w:hAnsi="Trebuchet MS"/>
                <w:sz w:val="20"/>
                <w:szCs w:val="20"/>
              </w:rPr>
              <w:t>ie,</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3,</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Ia</w:t>
            </w:r>
            <w:r w:rsidRPr="00662DAE">
              <w:rPr>
                <w:rFonts w:ascii="Trebuchet MS" w:hAnsi="Trebuchet MS" w:cs="Tahoma"/>
                <w:sz w:val="20"/>
                <w:szCs w:val="20"/>
              </w:rPr>
              <w:t>și</w:t>
            </w:r>
          </w:p>
        </w:tc>
        <w:tc>
          <w:tcPr>
            <w:tcW w:w="752" w:type="pct"/>
            <w:vAlign w:val="center"/>
          </w:tcPr>
          <w:p w14:paraId="116FAF7E"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0232</w:t>
            </w:r>
            <w:r w:rsidR="00241562">
              <w:rPr>
                <w:rFonts w:ascii="Trebuchet MS" w:hAnsi="Trebuchet MS"/>
                <w:sz w:val="20"/>
                <w:szCs w:val="20"/>
              </w:rPr>
              <w:t xml:space="preserve"> </w:t>
            </w:r>
            <w:r w:rsidRPr="00662DAE">
              <w:rPr>
                <w:rFonts w:ascii="Trebuchet MS" w:hAnsi="Trebuchet MS"/>
                <w:sz w:val="20"/>
                <w:szCs w:val="20"/>
              </w:rPr>
              <w:t>214.210</w:t>
            </w:r>
          </w:p>
        </w:tc>
        <w:tc>
          <w:tcPr>
            <w:tcW w:w="1481" w:type="pct"/>
            <w:gridSpan w:val="2"/>
            <w:vAlign w:val="center"/>
          </w:tcPr>
          <w:p w14:paraId="04AC2D80" w14:textId="77777777" w:rsidR="007F62A4" w:rsidRPr="00662DAE" w:rsidRDefault="001E7BCC" w:rsidP="00662DAE">
            <w:pPr>
              <w:spacing w:after="0" w:line="240" w:lineRule="auto"/>
              <w:contextualSpacing/>
              <w:jc w:val="center"/>
              <w:rPr>
                <w:rFonts w:ascii="Trebuchet MS" w:hAnsi="Trebuchet MS"/>
                <w:sz w:val="20"/>
                <w:szCs w:val="20"/>
              </w:rPr>
            </w:pPr>
            <w:hyperlink r:id="rId71" w:history="1">
              <w:r w:rsidR="007F62A4" w:rsidRPr="00662DAE">
                <w:rPr>
                  <w:rStyle w:val="Hyperlink"/>
                  <w:rFonts w:ascii="Trebuchet MS" w:hAnsi="Trebuchet MS"/>
                  <w:sz w:val="20"/>
                  <w:szCs w:val="20"/>
                </w:rPr>
                <w:t>apia.iasi@apia.org.ro</w:t>
              </w:r>
            </w:hyperlink>
          </w:p>
        </w:tc>
      </w:tr>
      <w:tr w:rsidR="007F62A4" w:rsidRPr="00662DAE" w14:paraId="447DBF6C" w14:textId="77777777" w:rsidTr="00447AA0">
        <w:tc>
          <w:tcPr>
            <w:tcW w:w="1168" w:type="pct"/>
            <w:vAlign w:val="center"/>
          </w:tcPr>
          <w:p w14:paraId="09B85B79"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w:t>
            </w:r>
            <w:r w:rsidR="00241562">
              <w:rPr>
                <w:rFonts w:ascii="Trebuchet MS" w:hAnsi="Trebuchet MS"/>
                <w:sz w:val="20"/>
                <w:szCs w:val="20"/>
              </w:rPr>
              <w:t xml:space="preserve"> </w:t>
            </w:r>
            <w:r w:rsidRPr="00662DAE">
              <w:rPr>
                <w:rFonts w:ascii="Trebuchet MS" w:hAnsi="Trebuchet MS"/>
                <w:sz w:val="20"/>
                <w:szCs w:val="20"/>
              </w:rPr>
              <w:t>judeţean</w:t>
            </w:r>
            <w:r w:rsidR="00241562">
              <w:rPr>
                <w:rFonts w:ascii="Trebuchet MS" w:hAnsi="Trebuchet MS"/>
                <w:sz w:val="20"/>
                <w:szCs w:val="20"/>
              </w:rPr>
              <w:t xml:space="preserve"> </w:t>
            </w:r>
            <w:r w:rsidRPr="00662DAE">
              <w:rPr>
                <w:rFonts w:ascii="Trebuchet MS" w:hAnsi="Trebuchet MS"/>
                <w:sz w:val="20"/>
                <w:szCs w:val="20"/>
              </w:rPr>
              <w:t>Ilfov</w:t>
            </w:r>
          </w:p>
        </w:tc>
        <w:tc>
          <w:tcPr>
            <w:tcW w:w="1598" w:type="pct"/>
            <w:vAlign w:val="center"/>
          </w:tcPr>
          <w:p w14:paraId="0099F30C"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Bucure</w:t>
            </w:r>
            <w:r w:rsidRPr="00662DAE">
              <w:rPr>
                <w:rFonts w:ascii="Trebuchet MS" w:hAnsi="Trebuchet MS" w:cs="Tahoma"/>
                <w:sz w:val="20"/>
                <w:szCs w:val="20"/>
              </w:rPr>
              <w:t>ș</w:t>
            </w:r>
            <w:r w:rsidRPr="00662DAE">
              <w:rPr>
                <w:rFonts w:ascii="Trebuchet MS" w:hAnsi="Trebuchet MS"/>
                <w:sz w:val="20"/>
                <w:szCs w:val="20"/>
              </w:rPr>
              <w:t>ti,</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Cernişoara,</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92A,</w:t>
            </w:r>
            <w:r w:rsidR="00241562">
              <w:rPr>
                <w:rFonts w:ascii="Trebuchet MS" w:hAnsi="Trebuchet MS"/>
                <w:sz w:val="20"/>
                <w:szCs w:val="20"/>
              </w:rPr>
              <w:t xml:space="preserve"> </w:t>
            </w:r>
            <w:r w:rsidRPr="00662DAE">
              <w:rPr>
                <w:rFonts w:ascii="Trebuchet MS" w:hAnsi="Trebuchet MS"/>
                <w:sz w:val="20"/>
                <w:szCs w:val="20"/>
              </w:rPr>
              <w:t>sect.</w:t>
            </w:r>
            <w:r w:rsidR="00241562">
              <w:rPr>
                <w:rFonts w:ascii="Trebuchet MS" w:hAnsi="Trebuchet MS"/>
                <w:sz w:val="20"/>
                <w:szCs w:val="20"/>
              </w:rPr>
              <w:t xml:space="preserve"> </w:t>
            </w:r>
            <w:r w:rsidRPr="00662DAE">
              <w:rPr>
                <w:rFonts w:ascii="Trebuchet MS" w:hAnsi="Trebuchet MS"/>
                <w:sz w:val="20"/>
                <w:szCs w:val="20"/>
              </w:rPr>
              <w:t>6,</w:t>
            </w:r>
          </w:p>
        </w:tc>
        <w:tc>
          <w:tcPr>
            <w:tcW w:w="752" w:type="pct"/>
            <w:vAlign w:val="center"/>
          </w:tcPr>
          <w:p w14:paraId="2D0DCEC7"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021</w:t>
            </w:r>
            <w:r w:rsidR="00241562">
              <w:rPr>
                <w:rFonts w:ascii="Trebuchet MS" w:hAnsi="Trebuchet MS"/>
                <w:sz w:val="20"/>
                <w:szCs w:val="20"/>
              </w:rPr>
              <w:t xml:space="preserve"> </w:t>
            </w:r>
            <w:r w:rsidRPr="00662DAE">
              <w:rPr>
                <w:rFonts w:ascii="Trebuchet MS" w:hAnsi="Trebuchet MS"/>
                <w:sz w:val="20"/>
                <w:szCs w:val="20"/>
              </w:rPr>
              <w:t>434</w:t>
            </w:r>
            <w:r w:rsidR="00241562">
              <w:rPr>
                <w:rFonts w:ascii="Trebuchet MS" w:hAnsi="Trebuchet MS"/>
                <w:sz w:val="20"/>
                <w:szCs w:val="20"/>
              </w:rPr>
              <w:t xml:space="preserve"> </w:t>
            </w:r>
            <w:r w:rsidRPr="00662DAE">
              <w:rPr>
                <w:rFonts w:ascii="Trebuchet MS" w:hAnsi="Trebuchet MS"/>
                <w:sz w:val="20"/>
                <w:szCs w:val="20"/>
              </w:rPr>
              <w:t>01</w:t>
            </w:r>
            <w:r w:rsidR="00241562">
              <w:rPr>
                <w:rFonts w:ascii="Trebuchet MS" w:hAnsi="Trebuchet MS"/>
                <w:sz w:val="20"/>
                <w:szCs w:val="20"/>
              </w:rPr>
              <w:t xml:space="preserve"> </w:t>
            </w:r>
            <w:r w:rsidRPr="00662DAE">
              <w:rPr>
                <w:rFonts w:ascii="Trebuchet MS" w:hAnsi="Trebuchet MS"/>
                <w:sz w:val="20"/>
                <w:szCs w:val="20"/>
              </w:rPr>
              <w:t>29</w:t>
            </w:r>
          </w:p>
          <w:p w14:paraId="05C283B6"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021</w:t>
            </w:r>
            <w:r w:rsidR="00241562">
              <w:rPr>
                <w:rFonts w:ascii="Trebuchet MS" w:hAnsi="Trebuchet MS"/>
                <w:sz w:val="20"/>
                <w:szCs w:val="20"/>
              </w:rPr>
              <w:t xml:space="preserve"> </w:t>
            </w:r>
            <w:r w:rsidRPr="00662DAE">
              <w:rPr>
                <w:rFonts w:ascii="Trebuchet MS" w:hAnsi="Trebuchet MS"/>
                <w:sz w:val="20"/>
                <w:szCs w:val="20"/>
              </w:rPr>
              <w:t>434</w:t>
            </w:r>
            <w:r w:rsidR="00241562">
              <w:rPr>
                <w:rFonts w:ascii="Trebuchet MS" w:hAnsi="Trebuchet MS"/>
                <w:sz w:val="20"/>
                <w:szCs w:val="20"/>
              </w:rPr>
              <w:t xml:space="preserve"> </w:t>
            </w:r>
            <w:r w:rsidRPr="00662DAE">
              <w:rPr>
                <w:rFonts w:ascii="Trebuchet MS" w:hAnsi="Trebuchet MS"/>
                <w:sz w:val="20"/>
                <w:szCs w:val="20"/>
              </w:rPr>
              <w:t>01</w:t>
            </w:r>
            <w:r w:rsidR="00241562">
              <w:rPr>
                <w:rFonts w:ascii="Trebuchet MS" w:hAnsi="Trebuchet MS"/>
                <w:sz w:val="20"/>
                <w:szCs w:val="20"/>
              </w:rPr>
              <w:t xml:space="preserve"> </w:t>
            </w:r>
            <w:r w:rsidRPr="00662DAE">
              <w:rPr>
                <w:rFonts w:ascii="Trebuchet MS" w:hAnsi="Trebuchet MS"/>
                <w:sz w:val="20"/>
                <w:szCs w:val="20"/>
              </w:rPr>
              <w:t>31</w:t>
            </w:r>
          </w:p>
        </w:tc>
        <w:tc>
          <w:tcPr>
            <w:tcW w:w="1481" w:type="pct"/>
            <w:gridSpan w:val="2"/>
            <w:vAlign w:val="center"/>
          </w:tcPr>
          <w:p w14:paraId="12438CD0" w14:textId="77777777" w:rsidR="007F62A4" w:rsidRPr="00662DAE" w:rsidRDefault="001E7BCC" w:rsidP="00662DAE">
            <w:pPr>
              <w:spacing w:after="0" w:line="240" w:lineRule="auto"/>
              <w:contextualSpacing/>
              <w:jc w:val="center"/>
              <w:rPr>
                <w:rFonts w:ascii="Trebuchet MS" w:hAnsi="Trebuchet MS"/>
                <w:sz w:val="20"/>
                <w:szCs w:val="20"/>
              </w:rPr>
            </w:pPr>
            <w:hyperlink r:id="rId72" w:history="1">
              <w:r w:rsidR="007F62A4" w:rsidRPr="00662DAE">
                <w:rPr>
                  <w:rStyle w:val="Hyperlink"/>
                  <w:rFonts w:ascii="Trebuchet MS" w:hAnsi="Trebuchet MS"/>
                  <w:sz w:val="20"/>
                  <w:szCs w:val="20"/>
                </w:rPr>
                <w:t>apia.ilfov@apia.org.ro</w:t>
              </w:r>
            </w:hyperlink>
          </w:p>
        </w:tc>
      </w:tr>
      <w:tr w:rsidR="007F62A4" w:rsidRPr="00662DAE" w14:paraId="12EDE765" w14:textId="77777777" w:rsidTr="00447AA0">
        <w:tc>
          <w:tcPr>
            <w:tcW w:w="1168" w:type="pct"/>
            <w:vAlign w:val="center"/>
          </w:tcPr>
          <w:p w14:paraId="272568BE"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w:t>
            </w:r>
            <w:r w:rsidR="00241562">
              <w:rPr>
                <w:rFonts w:ascii="Trebuchet MS" w:hAnsi="Trebuchet MS"/>
                <w:sz w:val="20"/>
                <w:szCs w:val="20"/>
              </w:rPr>
              <w:t xml:space="preserve"> </w:t>
            </w:r>
            <w:r w:rsidRPr="00662DAE">
              <w:rPr>
                <w:rFonts w:ascii="Trebuchet MS" w:hAnsi="Trebuchet MS"/>
                <w:sz w:val="20"/>
                <w:szCs w:val="20"/>
              </w:rPr>
              <w:t>judeţean</w:t>
            </w:r>
            <w:r w:rsidR="00241562">
              <w:rPr>
                <w:rFonts w:ascii="Trebuchet MS" w:hAnsi="Trebuchet MS"/>
                <w:sz w:val="20"/>
                <w:szCs w:val="20"/>
              </w:rPr>
              <w:t xml:space="preserve"> </w:t>
            </w:r>
            <w:r w:rsidRPr="00662DAE">
              <w:rPr>
                <w:rFonts w:ascii="Trebuchet MS" w:hAnsi="Trebuchet MS"/>
                <w:sz w:val="20"/>
                <w:szCs w:val="20"/>
              </w:rPr>
              <w:t>Maramure</w:t>
            </w:r>
            <w:r w:rsidRPr="00662DAE">
              <w:rPr>
                <w:rFonts w:ascii="Trebuchet MS" w:hAnsi="Trebuchet MS" w:cs="Tahoma"/>
                <w:sz w:val="20"/>
                <w:szCs w:val="20"/>
              </w:rPr>
              <w:t>ș</w:t>
            </w:r>
          </w:p>
        </w:tc>
        <w:tc>
          <w:tcPr>
            <w:tcW w:w="1598" w:type="pct"/>
            <w:vAlign w:val="center"/>
          </w:tcPr>
          <w:p w14:paraId="612FFC5D"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Baia</w:t>
            </w:r>
            <w:r w:rsidR="00241562">
              <w:rPr>
                <w:rFonts w:ascii="Trebuchet MS" w:hAnsi="Trebuchet MS"/>
                <w:sz w:val="20"/>
                <w:szCs w:val="20"/>
              </w:rPr>
              <w:t xml:space="preserve"> </w:t>
            </w:r>
            <w:r w:rsidRPr="00662DAE">
              <w:rPr>
                <w:rFonts w:ascii="Trebuchet MS" w:hAnsi="Trebuchet MS"/>
                <w:sz w:val="20"/>
                <w:szCs w:val="20"/>
              </w:rPr>
              <w:t>Mare,</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Victoriei,</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149,</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Maramure</w:t>
            </w:r>
            <w:r w:rsidRPr="00662DAE">
              <w:rPr>
                <w:rFonts w:ascii="Trebuchet MS" w:hAnsi="Trebuchet MS" w:cs="Tahoma"/>
                <w:sz w:val="20"/>
                <w:szCs w:val="20"/>
              </w:rPr>
              <w:t>ș</w:t>
            </w:r>
          </w:p>
        </w:tc>
        <w:tc>
          <w:tcPr>
            <w:tcW w:w="752" w:type="pct"/>
            <w:vAlign w:val="center"/>
          </w:tcPr>
          <w:p w14:paraId="08F17699"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0262</w:t>
            </w:r>
            <w:r w:rsidR="00241562">
              <w:rPr>
                <w:rFonts w:ascii="Trebuchet MS" w:hAnsi="Trebuchet MS"/>
                <w:sz w:val="20"/>
                <w:szCs w:val="20"/>
              </w:rPr>
              <w:t xml:space="preserve"> </w:t>
            </w:r>
            <w:r w:rsidRPr="00662DAE">
              <w:rPr>
                <w:rFonts w:ascii="Trebuchet MS" w:hAnsi="Trebuchet MS"/>
                <w:sz w:val="20"/>
                <w:szCs w:val="20"/>
              </w:rPr>
              <w:t>349</w:t>
            </w:r>
            <w:r w:rsidR="00241562">
              <w:rPr>
                <w:rFonts w:ascii="Trebuchet MS" w:hAnsi="Trebuchet MS"/>
                <w:sz w:val="20"/>
                <w:szCs w:val="20"/>
              </w:rPr>
              <w:t xml:space="preserve"> </w:t>
            </w:r>
            <w:r w:rsidRPr="00662DAE">
              <w:rPr>
                <w:rFonts w:ascii="Trebuchet MS" w:hAnsi="Trebuchet MS"/>
                <w:sz w:val="20"/>
                <w:szCs w:val="20"/>
              </w:rPr>
              <w:t>286</w:t>
            </w:r>
          </w:p>
        </w:tc>
        <w:tc>
          <w:tcPr>
            <w:tcW w:w="1481" w:type="pct"/>
            <w:gridSpan w:val="2"/>
            <w:vAlign w:val="center"/>
          </w:tcPr>
          <w:p w14:paraId="325F73E5" w14:textId="77777777" w:rsidR="007F62A4" w:rsidRPr="00662DAE" w:rsidRDefault="001E7BCC" w:rsidP="00662DAE">
            <w:pPr>
              <w:spacing w:after="0" w:line="240" w:lineRule="auto"/>
              <w:contextualSpacing/>
              <w:jc w:val="center"/>
              <w:rPr>
                <w:rFonts w:ascii="Trebuchet MS" w:hAnsi="Trebuchet MS"/>
                <w:sz w:val="20"/>
                <w:szCs w:val="20"/>
              </w:rPr>
            </w:pPr>
            <w:hyperlink r:id="rId73" w:history="1">
              <w:r w:rsidR="007F62A4" w:rsidRPr="00662DAE">
                <w:rPr>
                  <w:rStyle w:val="Hyperlink"/>
                  <w:rFonts w:ascii="Trebuchet MS" w:hAnsi="Trebuchet MS"/>
                  <w:sz w:val="20"/>
                  <w:szCs w:val="20"/>
                </w:rPr>
                <w:t>apia.maramures@apia.org.ro</w:t>
              </w:r>
            </w:hyperlink>
          </w:p>
        </w:tc>
      </w:tr>
      <w:tr w:rsidR="007F62A4" w:rsidRPr="00662DAE" w14:paraId="0EE868E1" w14:textId="77777777" w:rsidTr="00447AA0">
        <w:tc>
          <w:tcPr>
            <w:tcW w:w="1168" w:type="pct"/>
            <w:vAlign w:val="center"/>
          </w:tcPr>
          <w:p w14:paraId="4BD2C0F1"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w:t>
            </w:r>
            <w:r w:rsidR="00241562">
              <w:rPr>
                <w:rFonts w:ascii="Trebuchet MS" w:hAnsi="Trebuchet MS"/>
                <w:sz w:val="20"/>
                <w:szCs w:val="20"/>
              </w:rPr>
              <w:t xml:space="preserve"> </w:t>
            </w:r>
            <w:r w:rsidRPr="00662DAE">
              <w:rPr>
                <w:rFonts w:ascii="Trebuchet MS" w:hAnsi="Trebuchet MS"/>
                <w:sz w:val="20"/>
                <w:szCs w:val="20"/>
              </w:rPr>
              <w:t>judeţean</w:t>
            </w:r>
            <w:r w:rsidR="00241562">
              <w:rPr>
                <w:rFonts w:ascii="Trebuchet MS" w:hAnsi="Trebuchet MS"/>
                <w:sz w:val="20"/>
                <w:szCs w:val="20"/>
              </w:rPr>
              <w:t xml:space="preserve"> </w:t>
            </w:r>
            <w:r w:rsidRPr="00662DAE">
              <w:rPr>
                <w:rFonts w:ascii="Trebuchet MS" w:hAnsi="Trebuchet MS"/>
                <w:sz w:val="20"/>
                <w:szCs w:val="20"/>
              </w:rPr>
              <w:t>Mehedin</w:t>
            </w:r>
            <w:r w:rsidRPr="00662DAE">
              <w:rPr>
                <w:rFonts w:ascii="Trebuchet MS" w:hAnsi="Trebuchet MS" w:cs="Tahoma"/>
                <w:sz w:val="20"/>
                <w:szCs w:val="20"/>
              </w:rPr>
              <w:t>ț</w:t>
            </w:r>
            <w:r w:rsidRPr="00662DAE">
              <w:rPr>
                <w:rFonts w:ascii="Trebuchet MS" w:hAnsi="Trebuchet MS"/>
                <w:sz w:val="20"/>
                <w:szCs w:val="20"/>
              </w:rPr>
              <w:t>i</w:t>
            </w:r>
          </w:p>
        </w:tc>
        <w:tc>
          <w:tcPr>
            <w:tcW w:w="1598" w:type="pct"/>
            <w:vAlign w:val="center"/>
          </w:tcPr>
          <w:p w14:paraId="6F40C0AE"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Drobeta</w:t>
            </w:r>
            <w:r w:rsidR="00241562">
              <w:rPr>
                <w:rFonts w:ascii="Trebuchet MS" w:hAnsi="Trebuchet MS"/>
                <w:sz w:val="20"/>
                <w:szCs w:val="20"/>
              </w:rPr>
              <w:t xml:space="preserve"> </w:t>
            </w:r>
            <w:r w:rsidRPr="00662DAE">
              <w:rPr>
                <w:rFonts w:ascii="Trebuchet MS" w:hAnsi="Trebuchet MS"/>
                <w:sz w:val="20"/>
                <w:szCs w:val="20"/>
              </w:rPr>
              <w:t>Turnu</w:t>
            </w:r>
            <w:r w:rsidR="00241562">
              <w:rPr>
                <w:rFonts w:ascii="Trebuchet MS" w:hAnsi="Trebuchet MS"/>
                <w:sz w:val="20"/>
                <w:szCs w:val="20"/>
              </w:rPr>
              <w:t xml:space="preserve"> </w:t>
            </w:r>
            <w:r w:rsidRPr="00662DAE">
              <w:rPr>
                <w:rFonts w:ascii="Trebuchet MS" w:hAnsi="Trebuchet MS"/>
                <w:sz w:val="20"/>
                <w:szCs w:val="20"/>
              </w:rPr>
              <w:t>Severin,</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Cri</w:t>
            </w:r>
            <w:r w:rsidRPr="00662DAE">
              <w:rPr>
                <w:rFonts w:ascii="Trebuchet MS" w:hAnsi="Trebuchet MS" w:cs="Tahoma"/>
                <w:sz w:val="20"/>
                <w:szCs w:val="20"/>
              </w:rPr>
              <w:t>ș</w:t>
            </w:r>
            <w:r w:rsidRPr="00662DAE">
              <w:rPr>
                <w:rFonts w:ascii="Trebuchet MS" w:hAnsi="Trebuchet MS"/>
                <w:sz w:val="20"/>
                <w:szCs w:val="20"/>
              </w:rPr>
              <w:t>an,</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87,</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Mehedin</w:t>
            </w:r>
            <w:r w:rsidRPr="00662DAE">
              <w:rPr>
                <w:rFonts w:ascii="Trebuchet MS" w:hAnsi="Trebuchet MS" w:cs="Tahoma"/>
                <w:sz w:val="20"/>
                <w:szCs w:val="20"/>
              </w:rPr>
              <w:t>ț</w:t>
            </w:r>
            <w:r w:rsidRPr="00662DAE">
              <w:rPr>
                <w:rFonts w:ascii="Trebuchet MS" w:hAnsi="Trebuchet MS"/>
                <w:sz w:val="20"/>
                <w:szCs w:val="20"/>
              </w:rPr>
              <w:t>i</w:t>
            </w:r>
          </w:p>
        </w:tc>
        <w:tc>
          <w:tcPr>
            <w:tcW w:w="752" w:type="pct"/>
            <w:vAlign w:val="center"/>
          </w:tcPr>
          <w:p w14:paraId="222CB8F7"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0252</w:t>
            </w:r>
            <w:r w:rsidR="00241562">
              <w:rPr>
                <w:rFonts w:ascii="Trebuchet MS" w:hAnsi="Trebuchet MS"/>
                <w:sz w:val="20"/>
                <w:szCs w:val="20"/>
              </w:rPr>
              <w:t xml:space="preserve"> </w:t>
            </w:r>
            <w:r w:rsidRPr="00662DAE">
              <w:rPr>
                <w:rFonts w:ascii="Trebuchet MS" w:hAnsi="Trebuchet MS"/>
                <w:sz w:val="20"/>
                <w:szCs w:val="20"/>
              </w:rPr>
              <w:t>330</w:t>
            </w:r>
            <w:r w:rsidR="00241562">
              <w:rPr>
                <w:rFonts w:ascii="Trebuchet MS" w:hAnsi="Trebuchet MS"/>
                <w:sz w:val="20"/>
                <w:szCs w:val="20"/>
              </w:rPr>
              <w:t xml:space="preserve"> </w:t>
            </w:r>
            <w:r w:rsidRPr="00662DAE">
              <w:rPr>
                <w:rFonts w:ascii="Trebuchet MS" w:hAnsi="Trebuchet MS"/>
                <w:sz w:val="20"/>
                <w:szCs w:val="20"/>
              </w:rPr>
              <w:t>056</w:t>
            </w:r>
          </w:p>
          <w:p w14:paraId="28C0A8FC"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0252</w:t>
            </w:r>
            <w:r w:rsidR="00241562">
              <w:rPr>
                <w:rFonts w:ascii="Trebuchet MS" w:hAnsi="Trebuchet MS"/>
                <w:sz w:val="20"/>
                <w:szCs w:val="20"/>
              </w:rPr>
              <w:t xml:space="preserve"> </w:t>
            </w:r>
            <w:r w:rsidRPr="00662DAE">
              <w:rPr>
                <w:rFonts w:ascii="Trebuchet MS" w:hAnsi="Trebuchet MS"/>
                <w:sz w:val="20"/>
                <w:szCs w:val="20"/>
              </w:rPr>
              <w:t>330</w:t>
            </w:r>
            <w:r w:rsidR="00241562">
              <w:rPr>
                <w:rFonts w:ascii="Trebuchet MS" w:hAnsi="Trebuchet MS"/>
                <w:sz w:val="20"/>
                <w:szCs w:val="20"/>
              </w:rPr>
              <w:t xml:space="preserve"> </w:t>
            </w:r>
            <w:r w:rsidRPr="00662DAE">
              <w:rPr>
                <w:rFonts w:ascii="Trebuchet MS" w:hAnsi="Trebuchet MS"/>
                <w:sz w:val="20"/>
                <w:szCs w:val="20"/>
              </w:rPr>
              <w:t>237</w:t>
            </w:r>
          </w:p>
        </w:tc>
        <w:tc>
          <w:tcPr>
            <w:tcW w:w="1481" w:type="pct"/>
            <w:gridSpan w:val="2"/>
            <w:vAlign w:val="center"/>
          </w:tcPr>
          <w:p w14:paraId="021F8971" w14:textId="77777777" w:rsidR="0089379C" w:rsidRPr="00662DAE" w:rsidRDefault="003A28B2" w:rsidP="00662DAE">
            <w:pPr>
              <w:spacing w:after="0" w:line="240" w:lineRule="auto"/>
              <w:contextualSpacing/>
              <w:jc w:val="center"/>
              <w:rPr>
                <w:rFonts w:ascii="Trebuchet MS" w:hAnsi="Trebuchet MS"/>
                <w:sz w:val="20"/>
                <w:szCs w:val="20"/>
              </w:rPr>
            </w:pPr>
            <w:hyperlink r:id="rId74" w:history="1">
              <w:r w:rsidRPr="0047185A">
                <w:rPr>
                  <w:rStyle w:val="Hyperlink"/>
                  <w:rFonts w:ascii="Trebuchet MS" w:hAnsi="Trebuchet MS"/>
                  <w:sz w:val="20"/>
                  <w:szCs w:val="20"/>
                </w:rPr>
                <w:t>apia.mehedinti@apia.org.ro</w:t>
              </w:r>
            </w:hyperlink>
            <w:r>
              <w:rPr>
                <w:rFonts w:ascii="Trebuchet MS" w:hAnsi="Trebuchet MS"/>
                <w:sz w:val="20"/>
                <w:szCs w:val="20"/>
              </w:rPr>
              <w:t xml:space="preserve"> </w:t>
            </w:r>
            <w:r w:rsidR="00D02522">
              <w:rPr>
                <w:rFonts w:ascii="Trebuchet MS" w:hAnsi="Trebuchet MS"/>
                <w:sz w:val="20"/>
                <w:szCs w:val="20"/>
              </w:rPr>
              <w:t xml:space="preserve"> </w:t>
            </w:r>
            <w:r w:rsidR="000564BC">
              <w:rPr>
                <w:rFonts w:ascii="Trebuchet MS" w:hAnsi="Trebuchet MS"/>
                <w:sz w:val="20"/>
                <w:szCs w:val="20"/>
              </w:rPr>
              <w:t xml:space="preserve">   </w:t>
            </w:r>
          </w:p>
        </w:tc>
      </w:tr>
      <w:tr w:rsidR="007F62A4" w:rsidRPr="00662DAE" w14:paraId="6C1D9D7D" w14:textId="77777777" w:rsidTr="00447AA0">
        <w:tc>
          <w:tcPr>
            <w:tcW w:w="1168" w:type="pct"/>
            <w:vAlign w:val="center"/>
          </w:tcPr>
          <w:p w14:paraId="050C3565"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Mure</w:t>
            </w:r>
            <w:r w:rsidRPr="00662DAE">
              <w:rPr>
                <w:rFonts w:ascii="Trebuchet MS" w:hAnsi="Trebuchet MS" w:cs="Tahoma"/>
                <w:sz w:val="20"/>
                <w:szCs w:val="20"/>
              </w:rPr>
              <w:t>ș</w:t>
            </w:r>
          </w:p>
        </w:tc>
        <w:tc>
          <w:tcPr>
            <w:tcW w:w="1598" w:type="pct"/>
            <w:vAlign w:val="center"/>
          </w:tcPr>
          <w:p w14:paraId="406909E8"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Târgu</w:t>
            </w:r>
            <w:r w:rsidR="00241562">
              <w:rPr>
                <w:rFonts w:ascii="Trebuchet MS" w:hAnsi="Trebuchet MS"/>
                <w:sz w:val="20"/>
                <w:szCs w:val="20"/>
              </w:rPr>
              <w:t xml:space="preserve"> </w:t>
            </w:r>
            <w:r w:rsidRPr="00662DAE">
              <w:rPr>
                <w:rFonts w:ascii="Trebuchet MS" w:hAnsi="Trebuchet MS"/>
                <w:sz w:val="20"/>
                <w:szCs w:val="20"/>
              </w:rPr>
              <w:t>Mure</w:t>
            </w:r>
            <w:r w:rsidRPr="00662DAE">
              <w:rPr>
                <w:rFonts w:ascii="Trebuchet MS" w:hAnsi="Trebuchet MS" w:cs="Tahoma"/>
                <w:sz w:val="20"/>
                <w:szCs w:val="20"/>
              </w:rPr>
              <w:t>ș</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Insulei,</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2,</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Mure</w:t>
            </w:r>
            <w:r w:rsidRPr="00662DAE">
              <w:rPr>
                <w:rFonts w:ascii="Trebuchet MS" w:hAnsi="Trebuchet MS" w:cs="Tahoma"/>
                <w:sz w:val="20"/>
                <w:szCs w:val="20"/>
              </w:rPr>
              <w:t>ș</w:t>
            </w:r>
          </w:p>
        </w:tc>
        <w:tc>
          <w:tcPr>
            <w:tcW w:w="752" w:type="pct"/>
            <w:vAlign w:val="center"/>
          </w:tcPr>
          <w:p w14:paraId="18ADD530"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0265</w:t>
            </w:r>
            <w:r w:rsidR="00241562">
              <w:rPr>
                <w:rFonts w:ascii="Trebuchet MS" w:hAnsi="Trebuchet MS"/>
                <w:sz w:val="20"/>
                <w:szCs w:val="20"/>
              </w:rPr>
              <w:t xml:space="preserve"> </w:t>
            </w:r>
            <w:r w:rsidRPr="00662DAE">
              <w:rPr>
                <w:rFonts w:ascii="Trebuchet MS" w:hAnsi="Trebuchet MS"/>
                <w:sz w:val="20"/>
                <w:szCs w:val="20"/>
              </w:rPr>
              <w:t>264</w:t>
            </w:r>
            <w:r w:rsidR="00241562">
              <w:rPr>
                <w:rFonts w:ascii="Trebuchet MS" w:hAnsi="Trebuchet MS"/>
                <w:sz w:val="20"/>
                <w:szCs w:val="20"/>
              </w:rPr>
              <w:t xml:space="preserve"> </w:t>
            </w:r>
            <w:r w:rsidRPr="00662DAE">
              <w:rPr>
                <w:rFonts w:ascii="Trebuchet MS" w:hAnsi="Trebuchet MS"/>
                <w:sz w:val="20"/>
                <w:szCs w:val="20"/>
              </w:rPr>
              <w:t>195</w:t>
            </w:r>
          </w:p>
          <w:p w14:paraId="5FD845FD"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0265</w:t>
            </w:r>
            <w:r w:rsidR="00241562">
              <w:rPr>
                <w:rFonts w:ascii="Trebuchet MS" w:hAnsi="Trebuchet MS"/>
                <w:sz w:val="20"/>
                <w:szCs w:val="20"/>
              </w:rPr>
              <w:t xml:space="preserve"> </w:t>
            </w:r>
            <w:r w:rsidRPr="00662DAE">
              <w:rPr>
                <w:rFonts w:ascii="Trebuchet MS" w:hAnsi="Trebuchet MS"/>
                <w:sz w:val="20"/>
                <w:szCs w:val="20"/>
              </w:rPr>
              <w:t>262</w:t>
            </w:r>
            <w:r w:rsidR="00241562">
              <w:rPr>
                <w:rFonts w:ascii="Trebuchet MS" w:hAnsi="Trebuchet MS"/>
                <w:sz w:val="20"/>
                <w:szCs w:val="20"/>
              </w:rPr>
              <w:t xml:space="preserve"> </w:t>
            </w:r>
            <w:r w:rsidRPr="00662DAE">
              <w:rPr>
                <w:rFonts w:ascii="Trebuchet MS" w:hAnsi="Trebuchet MS"/>
                <w:sz w:val="20"/>
                <w:szCs w:val="20"/>
              </w:rPr>
              <w:t>232</w:t>
            </w:r>
          </w:p>
        </w:tc>
        <w:tc>
          <w:tcPr>
            <w:tcW w:w="1481" w:type="pct"/>
            <w:gridSpan w:val="2"/>
            <w:vAlign w:val="center"/>
          </w:tcPr>
          <w:p w14:paraId="0701D38E" w14:textId="77777777" w:rsidR="007F62A4" w:rsidRPr="00662DAE" w:rsidRDefault="001E7BCC" w:rsidP="00662DAE">
            <w:pPr>
              <w:spacing w:after="0" w:line="240" w:lineRule="auto"/>
              <w:contextualSpacing/>
              <w:jc w:val="center"/>
              <w:rPr>
                <w:rFonts w:ascii="Trebuchet MS" w:hAnsi="Trebuchet MS"/>
                <w:sz w:val="20"/>
                <w:szCs w:val="20"/>
              </w:rPr>
            </w:pPr>
            <w:hyperlink r:id="rId75" w:history="1">
              <w:r w:rsidR="007F62A4" w:rsidRPr="00662DAE">
                <w:rPr>
                  <w:rStyle w:val="Hyperlink"/>
                  <w:rFonts w:ascii="Trebuchet MS" w:hAnsi="Trebuchet MS"/>
                  <w:sz w:val="20"/>
                  <w:szCs w:val="20"/>
                </w:rPr>
                <w:t>apia.mures@apia.org.ro</w:t>
              </w:r>
            </w:hyperlink>
          </w:p>
        </w:tc>
      </w:tr>
      <w:tr w:rsidR="007F62A4" w:rsidRPr="00662DAE" w14:paraId="319D1CBA" w14:textId="77777777" w:rsidTr="00447AA0">
        <w:tc>
          <w:tcPr>
            <w:tcW w:w="1168" w:type="pct"/>
            <w:vAlign w:val="center"/>
          </w:tcPr>
          <w:p w14:paraId="472FB960"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Neam</w:t>
            </w:r>
            <w:r w:rsidRPr="00662DAE">
              <w:rPr>
                <w:rFonts w:ascii="Trebuchet MS" w:hAnsi="Trebuchet MS" w:cs="Tahoma"/>
                <w:sz w:val="20"/>
                <w:szCs w:val="20"/>
              </w:rPr>
              <w:t>ț</w:t>
            </w:r>
          </w:p>
        </w:tc>
        <w:tc>
          <w:tcPr>
            <w:tcW w:w="1598" w:type="pct"/>
            <w:vAlign w:val="center"/>
          </w:tcPr>
          <w:p w14:paraId="0CE7602F"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Piatra</w:t>
            </w:r>
            <w:r w:rsidR="00241562">
              <w:rPr>
                <w:rFonts w:ascii="Trebuchet MS" w:hAnsi="Trebuchet MS"/>
                <w:sz w:val="20"/>
                <w:szCs w:val="20"/>
              </w:rPr>
              <w:t xml:space="preserve"> </w:t>
            </w:r>
            <w:r w:rsidRPr="00662DAE">
              <w:rPr>
                <w:rFonts w:ascii="Trebuchet MS" w:hAnsi="Trebuchet MS"/>
                <w:sz w:val="20"/>
                <w:szCs w:val="20"/>
              </w:rPr>
              <w:t>Neam</w:t>
            </w:r>
            <w:r w:rsidRPr="00662DAE">
              <w:rPr>
                <w:rFonts w:ascii="Trebuchet MS" w:hAnsi="Trebuchet MS" w:cs="Tahoma"/>
                <w:sz w:val="20"/>
                <w:szCs w:val="20"/>
              </w:rPr>
              <w:t>ț</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Mihai</w:t>
            </w:r>
            <w:r w:rsidR="00241562">
              <w:rPr>
                <w:rFonts w:ascii="Trebuchet MS" w:hAnsi="Trebuchet MS"/>
                <w:sz w:val="20"/>
                <w:szCs w:val="20"/>
              </w:rPr>
              <w:t xml:space="preserve"> </w:t>
            </w:r>
            <w:r w:rsidRPr="00662DAE">
              <w:rPr>
                <w:rFonts w:ascii="Trebuchet MS" w:hAnsi="Trebuchet MS"/>
                <w:sz w:val="20"/>
                <w:szCs w:val="20"/>
              </w:rPr>
              <w:t>Eminescu,</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26B,</w:t>
            </w:r>
            <w:r w:rsidR="00241562">
              <w:rPr>
                <w:rFonts w:ascii="Trebuchet MS" w:hAnsi="Trebuchet MS"/>
                <w:sz w:val="20"/>
                <w:szCs w:val="20"/>
              </w:rPr>
              <w:t xml:space="preserve"> </w:t>
            </w:r>
            <w:r w:rsidRPr="00662DAE">
              <w:rPr>
                <w:rFonts w:ascii="Trebuchet MS" w:hAnsi="Trebuchet MS"/>
                <w:sz w:val="20"/>
                <w:szCs w:val="20"/>
              </w:rPr>
              <w:t>et.</w:t>
            </w:r>
            <w:r w:rsidR="00241562">
              <w:rPr>
                <w:rFonts w:ascii="Trebuchet MS" w:hAnsi="Trebuchet MS"/>
                <w:sz w:val="20"/>
                <w:szCs w:val="20"/>
              </w:rPr>
              <w:t xml:space="preserve"> </w:t>
            </w:r>
            <w:r w:rsidRPr="00662DAE">
              <w:rPr>
                <w:rFonts w:ascii="Trebuchet MS" w:hAnsi="Trebuchet MS"/>
                <w:sz w:val="20"/>
                <w:szCs w:val="20"/>
              </w:rPr>
              <w:t>II,</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Neam</w:t>
            </w:r>
            <w:r w:rsidRPr="00662DAE">
              <w:rPr>
                <w:rFonts w:ascii="Trebuchet MS" w:hAnsi="Trebuchet MS" w:cs="Tahoma"/>
                <w:sz w:val="20"/>
                <w:szCs w:val="20"/>
              </w:rPr>
              <w:t>ț</w:t>
            </w:r>
          </w:p>
        </w:tc>
        <w:tc>
          <w:tcPr>
            <w:tcW w:w="752" w:type="pct"/>
            <w:vAlign w:val="center"/>
          </w:tcPr>
          <w:p w14:paraId="2361A96B"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0233</w:t>
            </w:r>
            <w:r w:rsidR="00241562">
              <w:rPr>
                <w:rFonts w:ascii="Trebuchet MS" w:hAnsi="Trebuchet MS"/>
                <w:sz w:val="20"/>
                <w:szCs w:val="20"/>
              </w:rPr>
              <w:t xml:space="preserve"> </w:t>
            </w:r>
            <w:r w:rsidRPr="00662DAE">
              <w:rPr>
                <w:rFonts w:ascii="Trebuchet MS" w:hAnsi="Trebuchet MS"/>
                <w:sz w:val="20"/>
                <w:szCs w:val="20"/>
              </w:rPr>
              <w:t>233</w:t>
            </w:r>
            <w:r w:rsidR="00241562">
              <w:rPr>
                <w:rFonts w:ascii="Trebuchet MS" w:hAnsi="Trebuchet MS"/>
                <w:sz w:val="20"/>
                <w:szCs w:val="20"/>
              </w:rPr>
              <w:t xml:space="preserve"> </w:t>
            </w:r>
            <w:r w:rsidRPr="00662DAE">
              <w:rPr>
                <w:rFonts w:ascii="Trebuchet MS" w:hAnsi="Trebuchet MS"/>
                <w:sz w:val="20"/>
                <w:szCs w:val="20"/>
              </w:rPr>
              <w:t>123;</w:t>
            </w:r>
            <w:r w:rsidR="00241562">
              <w:rPr>
                <w:rFonts w:ascii="Trebuchet MS" w:hAnsi="Trebuchet MS"/>
                <w:sz w:val="20"/>
                <w:szCs w:val="20"/>
              </w:rPr>
              <w:t xml:space="preserve"> </w:t>
            </w:r>
            <w:r w:rsidRPr="00662DAE">
              <w:rPr>
                <w:rFonts w:ascii="Trebuchet MS" w:hAnsi="Trebuchet MS"/>
                <w:sz w:val="20"/>
                <w:szCs w:val="20"/>
              </w:rPr>
              <w:t>0233</w:t>
            </w:r>
            <w:r w:rsidR="00241562">
              <w:rPr>
                <w:rFonts w:ascii="Trebuchet MS" w:hAnsi="Trebuchet MS"/>
                <w:sz w:val="20"/>
                <w:szCs w:val="20"/>
              </w:rPr>
              <w:t xml:space="preserve"> </w:t>
            </w:r>
            <w:r w:rsidRPr="00662DAE">
              <w:rPr>
                <w:rFonts w:ascii="Trebuchet MS" w:hAnsi="Trebuchet MS"/>
                <w:sz w:val="20"/>
                <w:szCs w:val="20"/>
              </w:rPr>
              <w:t>233</w:t>
            </w:r>
            <w:r w:rsidR="00241562">
              <w:rPr>
                <w:rFonts w:ascii="Trebuchet MS" w:hAnsi="Trebuchet MS"/>
                <w:sz w:val="20"/>
                <w:szCs w:val="20"/>
              </w:rPr>
              <w:t xml:space="preserve"> </w:t>
            </w:r>
            <w:r w:rsidRPr="00662DAE">
              <w:rPr>
                <w:rFonts w:ascii="Trebuchet MS" w:hAnsi="Trebuchet MS"/>
                <w:sz w:val="20"/>
                <w:szCs w:val="20"/>
              </w:rPr>
              <w:t>126</w:t>
            </w:r>
          </w:p>
        </w:tc>
        <w:tc>
          <w:tcPr>
            <w:tcW w:w="1481" w:type="pct"/>
            <w:gridSpan w:val="2"/>
            <w:vAlign w:val="center"/>
          </w:tcPr>
          <w:p w14:paraId="74AD2624" w14:textId="77777777" w:rsidR="007F62A4" w:rsidRPr="00662DAE" w:rsidRDefault="001E7BCC" w:rsidP="00662DAE">
            <w:pPr>
              <w:spacing w:after="0" w:line="240" w:lineRule="auto"/>
              <w:contextualSpacing/>
              <w:jc w:val="center"/>
              <w:rPr>
                <w:rFonts w:ascii="Trebuchet MS" w:hAnsi="Trebuchet MS"/>
                <w:sz w:val="20"/>
                <w:szCs w:val="20"/>
              </w:rPr>
            </w:pPr>
            <w:hyperlink r:id="rId76" w:history="1">
              <w:r w:rsidR="007F62A4" w:rsidRPr="00662DAE">
                <w:rPr>
                  <w:rStyle w:val="Hyperlink"/>
                  <w:rFonts w:ascii="Trebuchet MS" w:hAnsi="Trebuchet MS"/>
                  <w:sz w:val="20"/>
                  <w:szCs w:val="20"/>
                </w:rPr>
                <w:t>apia.neamt@apia.org.ro</w:t>
              </w:r>
            </w:hyperlink>
          </w:p>
        </w:tc>
      </w:tr>
      <w:tr w:rsidR="007F62A4" w:rsidRPr="00662DAE" w14:paraId="223EC201" w14:textId="77777777" w:rsidTr="00447AA0">
        <w:tc>
          <w:tcPr>
            <w:tcW w:w="1168" w:type="pct"/>
            <w:vAlign w:val="center"/>
          </w:tcPr>
          <w:p w14:paraId="7363E9E7"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Olt</w:t>
            </w:r>
          </w:p>
        </w:tc>
        <w:tc>
          <w:tcPr>
            <w:tcW w:w="1598" w:type="pct"/>
            <w:vAlign w:val="center"/>
          </w:tcPr>
          <w:p w14:paraId="5B11370E"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Slatina,</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Arcului,</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20,</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Olt</w:t>
            </w:r>
          </w:p>
        </w:tc>
        <w:tc>
          <w:tcPr>
            <w:tcW w:w="752" w:type="pct"/>
            <w:vAlign w:val="center"/>
          </w:tcPr>
          <w:p w14:paraId="3E7A02E8"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0249</w:t>
            </w:r>
            <w:r w:rsidR="00241562">
              <w:rPr>
                <w:rFonts w:ascii="Trebuchet MS" w:hAnsi="Trebuchet MS"/>
                <w:sz w:val="20"/>
                <w:szCs w:val="20"/>
              </w:rPr>
              <w:t xml:space="preserve"> </w:t>
            </w:r>
            <w:r w:rsidRPr="00662DAE">
              <w:rPr>
                <w:rFonts w:ascii="Trebuchet MS" w:hAnsi="Trebuchet MS"/>
                <w:sz w:val="20"/>
                <w:szCs w:val="20"/>
              </w:rPr>
              <w:t>411</w:t>
            </w:r>
            <w:r w:rsidR="00241562">
              <w:rPr>
                <w:rFonts w:ascii="Trebuchet MS" w:hAnsi="Trebuchet MS"/>
                <w:sz w:val="20"/>
                <w:szCs w:val="20"/>
              </w:rPr>
              <w:t xml:space="preserve"> </w:t>
            </w:r>
            <w:r w:rsidRPr="00662DAE">
              <w:rPr>
                <w:rFonts w:ascii="Trebuchet MS" w:hAnsi="Trebuchet MS"/>
                <w:sz w:val="20"/>
                <w:szCs w:val="20"/>
              </w:rPr>
              <w:t>244</w:t>
            </w:r>
          </w:p>
          <w:p w14:paraId="69CE4A8E"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0249</w:t>
            </w:r>
            <w:r w:rsidR="00241562">
              <w:rPr>
                <w:rFonts w:ascii="Trebuchet MS" w:hAnsi="Trebuchet MS"/>
                <w:sz w:val="20"/>
                <w:szCs w:val="20"/>
              </w:rPr>
              <w:t xml:space="preserve"> </w:t>
            </w:r>
            <w:r w:rsidRPr="00662DAE">
              <w:rPr>
                <w:rFonts w:ascii="Trebuchet MS" w:hAnsi="Trebuchet MS"/>
                <w:sz w:val="20"/>
                <w:szCs w:val="20"/>
              </w:rPr>
              <w:t>412</w:t>
            </w:r>
            <w:r w:rsidR="00241562">
              <w:rPr>
                <w:rFonts w:ascii="Trebuchet MS" w:hAnsi="Trebuchet MS"/>
                <w:sz w:val="20"/>
                <w:szCs w:val="20"/>
              </w:rPr>
              <w:t xml:space="preserve"> </w:t>
            </w:r>
            <w:r w:rsidRPr="00662DAE">
              <w:rPr>
                <w:rFonts w:ascii="Trebuchet MS" w:hAnsi="Trebuchet MS"/>
                <w:sz w:val="20"/>
                <w:szCs w:val="20"/>
              </w:rPr>
              <w:t>242</w:t>
            </w:r>
          </w:p>
        </w:tc>
        <w:tc>
          <w:tcPr>
            <w:tcW w:w="1481" w:type="pct"/>
            <w:gridSpan w:val="2"/>
            <w:vAlign w:val="center"/>
          </w:tcPr>
          <w:p w14:paraId="2A0F2658" w14:textId="77777777" w:rsidR="007F62A4" w:rsidRPr="00662DAE" w:rsidRDefault="001E7BCC" w:rsidP="00662DAE">
            <w:pPr>
              <w:spacing w:after="0" w:line="240" w:lineRule="auto"/>
              <w:contextualSpacing/>
              <w:jc w:val="center"/>
              <w:rPr>
                <w:rFonts w:ascii="Trebuchet MS" w:hAnsi="Trebuchet MS"/>
                <w:sz w:val="20"/>
                <w:szCs w:val="20"/>
              </w:rPr>
            </w:pPr>
            <w:hyperlink r:id="rId77" w:history="1">
              <w:r w:rsidR="007F62A4" w:rsidRPr="00662DAE">
                <w:rPr>
                  <w:rStyle w:val="Hyperlink"/>
                  <w:rFonts w:ascii="Trebuchet MS" w:hAnsi="Trebuchet MS"/>
                  <w:sz w:val="20"/>
                  <w:szCs w:val="20"/>
                </w:rPr>
                <w:t>apia.olt@apia.org.ro</w:t>
              </w:r>
            </w:hyperlink>
          </w:p>
        </w:tc>
      </w:tr>
      <w:tr w:rsidR="007F62A4" w:rsidRPr="00662DAE" w14:paraId="3D42DE84" w14:textId="77777777" w:rsidTr="00447AA0">
        <w:tc>
          <w:tcPr>
            <w:tcW w:w="1168" w:type="pct"/>
            <w:vAlign w:val="center"/>
          </w:tcPr>
          <w:p w14:paraId="5CA57781"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Prahova</w:t>
            </w:r>
          </w:p>
        </w:tc>
        <w:tc>
          <w:tcPr>
            <w:tcW w:w="1598" w:type="pct"/>
            <w:vAlign w:val="center"/>
          </w:tcPr>
          <w:p w14:paraId="52E67338"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Ploie</w:t>
            </w:r>
            <w:r w:rsidRPr="00662DAE">
              <w:rPr>
                <w:rFonts w:ascii="Trebuchet MS" w:hAnsi="Trebuchet MS" w:cs="Tahoma"/>
                <w:sz w:val="20"/>
                <w:szCs w:val="20"/>
              </w:rPr>
              <w:t>ș</w:t>
            </w:r>
            <w:r w:rsidRPr="00662DAE">
              <w:rPr>
                <w:rFonts w:ascii="Trebuchet MS" w:hAnsi="Trebuchet MS"/>
                <w:sz w:val="20"/>
                <w:szCs w:val="20"/>
              </w:rPr>
              <w:t>ti,</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Anton</w:t>
            </w:r>
            <w:r w:rsidR="00241562">
              <w:rPr>
                <w:rFonts w:ascii="Trebuchet MS" w:hAnsi="Trebuchet MS"/>
                <w:sz w:val="20"/>
                <w:szCs w:val="20"/>
              </w:rPr>
              <w:t xml:space="preserve"> </w:t>
            </w:r>
            <w:r w:rsidRPr="00662DAE">
              <w:rPr>
                <w:rFonts w:ascii="Trebuchet MS" w:hAnsi="Trebuchet MS"/>
                <w:sz w:val="20"/>
                <w:szCs w:val="20"/>
              </w:rPr>
              <w:t>Pann,</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7,</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Prahova</w:t>
            </w:r>
          </w:p>
        </w:tc>
        <w:tc>
          <w:tcPr>
            <w:tcW w:w="752" w:type="pct"/>
            <w:vAlign w:val="center"/>
          </w:tcPr>
          <w:p w14:paraId="6DDEFFA3"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0244</w:t>
            </w:r>
            <w:r w:rsidR="00241562">
              <w:rPr>
                <w:rFonts w:ascii="Trebuchet MS" w:hAnsi="Trebuchet MS"/>
                <w:sz w:val="20"/>
                <w:szCs w:val="20"/>
              </w:rPr>
              <w:t xml:space="preserve"> </w:t>
            </w:r>
            <w:r w:rsidRPr="00662DAE">
              <w:rPr>
                <w:rFonts w:ascii="Trebuchet MS" w:hAnsi="Trebuchet MS"/>
                <w:sz w:val="20"/>
                <w:szCs w:val="20"/>
              </w:rPr>
              <w:t>514</w:t>
            </w:r>
            <w:r w:rsidR="00241562">
              <w:rPr>
                <w:rFonts w:ascii="Trebuchet MS" w:hAnsi="Trebuchet MS"/>
                <w:sz w:val="20"/>
                <w:szCs w:val="20"/>
              </w:rPr>
              <w:t xml:space="preserve"> </w:t>
            </w:r>
            <w:r w:rsidRPr="00662DAE">
              <w:rPr>
                <w:rFonts w:ascii="Trebuchet MS" w:hAnsi="Trebuchet MS"/>
                <w:sz w:val="20"/>
                <w:szCs w:val="20"/>
              </w:rPr>
              <w:t>518</w:t>
            </w:r>
          </w:p>
          <w:p w14:paraId="1F01F752"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0244</w:t>
            </w:r>
            <w:r w:rsidR="00241562">
              <w:rPr>
                <w:rFonts w:ascii="Trebuchet MS" w:hAnsi="Trebuchet MS"/>
                <w:sz w:val="20"/>
                <w:szCs w:val="20"/>
              </w:rPr>
              <w:t xml:space="preserve"> </w:t>
            </w:r>
            <w:r w:rsidRPr="00662DAE">
              <w:rPr>
                <w:rFonts w:ascii="Trebuchet MS" w:hAnsi="Trebuchet MS"/>
                <w:sz w:val="20"/>
                <w:szCs w:val="20"/>
              </w:rPr>
              <w:t>514</w:t>
            </w:r>
            <w:r w:rsidR="00241562">
              <w:rPr>
                <w:rFonts w:ascii="Trebuchet MS" w:hAnsi="Trebuchet MS"/>
                <w:sz w:val="20"/>
                <w:szCs w:val="20"/>
              </w:rPr>
              <w:t xml:space="preserve"> </w:t>
            </w:r>
            <w:r w:rsidRPr="00662DAE">
              <w:rPr>
                <w:rFonts w:ascii="Trebuchet MS" w:hAnsi="Trebuchet MS"/>
                <w:sz w:val="20"/>
                <w:szCs w:val="20"/>
              </w:rPr>
              <w:t>760</w:t>
            </w:r>
          </w:p>
        </w:tc>
        <w:tc>
          <w:tcPr>
            <w:tcW w:w="1481" w:type="pct"/>
            <w:gridSpan w:val="2"/>
            <w:vAlign w:val="center"/>
          </w:tcPr>
          <w:p w14:paraId="2979B5DE" w14:textId="77777777" w:rsidR="007F62A4" w:rsidRPr="00662DAE" w:rsidRDefault="001E7BCC" w:rsidP="00662DAE">
            <w:pPr>
              <w:spacing w:after="0" w:line="240" w:lineRule="auto"/>
              <w:contextualSpacing/>
              <w:jc w:val="center"/>
              <w:rPr>
                <w:rFonts w:ascii="Trebuchet MS" w:hAnsi="Trebuchet MS"/>
                <w:sz w:val="20"/>
                <w:szCs w:val="20"/>
              </w:rPr>
            </w:pPr>
            <w:hyperlink r:id="rId78" w:history="1">
              <w:r w:rsidR="007F62A4" w:rsidRPr="00662DAE">
                <w:rPr>
                  <w:rStyle w:val="Hyperlink"/>
                  <w:rFonts w:ascii="Trebuchet MS" w:hAnsi="Trebuchet MS"/>
                  <w:sz w:val="20"/>
                  <w:szCs w:val="20"/>
                </w:rPr>
                <w:t>apia.prahova@apia.org.ro</w:t>
              </w:r>
            </w:hyperlink>
          </w:p>
        </w:tc>
      </w:tr>
      <w:tr w:rsidR="007F62A4" w:rsidRPr="00662DAE" w14:paraId="74D3A971" w14:textId="77777777" w:rsidTr="00447AA0">
        <w:tc>
          <w:tcPr>
            <w:tcW w:w="1168" w:type="pct"/>
            <w:vAlign w:val="center"/>
          </w:tcPr>
          <w:p w14:paraId="495F31C3"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Satu</w:t>
            </w:r>
            <w:r w:rsidR="00241562">
              <w:rPr>
                <w:rFonts w:ascii="Trebuchet MS" w:hAnsi="Trebuchet MS"/>
                <w:sz w:val="20"/>
                <w:szCs w:val="20"/>
              </w:rPr>
              <w:t xml:space="preserve"> </w:t>
            </w:r>
            <w:r w:rsidRPr="00662DAE">
              <w:rPr>
                <w:rFonts w:ascii="Trebuchet MS" w:hAnsi="Trebuchet MS"/>
                <w:sz w:val="20"/>
                <w:szCs w:val="20"/>
              </w:rPr>
              <w:t>Mare</w:t>
            </w:r>
          </w:p>
        </w:tc>
        <w:tc>
          <w:tcPr>
            <w:tcW w:w="1598" w:type="pct"/>
            <w:vAlign w:val="center"/>
          </w:tcPr>
          <w:p w14:paraId="6404EE70"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Satu</w:t>
            </w:r>
            <w:r w:rsidR="00241562">
              <w:rPr>
                <w:rFonts w:ascii="Trebuchet MS" w:hAnsi="Trebuchet MS"/>
                <w:sz w:val="20"/>
                <w:szCs w:val="20"/>
              </w:rPr>
              <w:t xml:space="preserve"> </w:t>
            </w:r>
            <w:r w:rsidRPr="00662DAE">
              <w:rPr>
                <w:rFonts w:ascii="Trebuchet MS" w:hAnsi="Trebuchet MS"/>
                <w:sz w:val="20"/>
                <w:szCs w:val="20"/>
              </w:rPr>
              <w:t>Mare,</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Botizului,</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49,</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Satu</w:t>
            </w:r>
            <w:r w:rsidR="00241562">
              <w:rPr>
                <w:rFonts w:ascii="Trebuchet MS" w:hAnsi="Trebuchet MS"/>
                <w:sz w:val="20"/>
                <w:szCs w:val="20"/>
              </w:rPr>
              <w:t xml:space="preserve"> </w:t>
            </w:r>
            <w:r w:rsidRPr="00662DAE">
              <w:rPr>
                <w:rFonts w:ascii="Trebuchet MS" w:hAnsi="Trebuchet MS"/>
                <w:sz w:val="20"/>
                <w:szCs w:val="20"/>
              </w:rPr>
              <w:t>Mare</w:t>
            </w:r>
          </w:p>
        </w:tc>
        <w:tc>
          <w:tcPr>
            <w:tcW w:w="752" w:type="pct"/>
            <w:vAlign w:val="center"/>
          </w:tcPr>
          <w:p w14:paraId="2C3C2E68"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0261</w:t>
            </w:r>
            <w:r w:rsidR="00241562">
              <w:rPr>
                <w:rFonts w:ascii="Trebuchet MS" w:hAnsi="Trebuchet MS"/>
                <w:sz w:val="20"/>
                <w:szCs w:val="20"/>
              </w:rPr>
              <w:t xml:space="preserve"> </w:t>
            </w:r>
            <w:r w:rsidRPr="00662DAE">
              <w:rPr>
                <w:rFonts w:ascii="Trebuchet MS" w:hAnsi="Trebuchet MS"/>
                <w:sz w:val="20"/>
                <w:szCs w:val="20"/>
              </w:rPr>
              <w:t>768</w:t>
            </w:r>
            <w:r w:rsidR="00241562">
              <w:rPr>
                <w:rFonts w:ascii="Trebuchet MS" w:hAnsi="Trebuchet MS"/>
                <w:sz w:val="20"/>
                <w:szCs w:val="20"/>
              </w:rPr>
              <w:t xml:space="preserve"> </w:t>
            </w:r>
            <w:r w:rsidRPr="00662DAE">
              <w:rPr>
                <w:rFonts w:ascii="Trebuchet MS" w:hAnsi="Trebuchet MS"/>
                <w:sz w:val="20"/>
                <w:szCs w:val="20"/>
              </w:rPr>
              <w:t>340</w:t>
            </w:r>
          </w:p>
          <w:p w14:paraId="1BCD1EF4"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0261</w:t>
            </w:r>
            <w:r w:rsidR="00241562">
              <w:rPr>
                <w:rFonts w:ascii="Trebuchet MS" w:hAnsi="Trebuchet MS"/>
                <w:sz w:val="20"/>
                <w:szCs w:val="20"/>
              </w:rPr>
              <w:t xml:space="preserve"> </w:t>
            </w:r>
            <w:r w:rsidRPr="00662DAE">
              <w:rPr>
                <w:rFonts w:ascii="Trebuchet MS" w:hAnsi="Trebuchet MS"/>
                <w:sz w:val="20"/>
                <w:szCs w:val="20"/>
              </w:rPr>
              <w:t>768</w:t>
            </w:r>
            <w:r w:rsidR="00241562">
              <w:rPr>
                <w:rFonts w:ascii="Trebuchet MS" w:hAnsi="Trebuchet MS"/>
                <w:sz w:val="20"/>
                <w:szCs w:val="20"/>
              </w:rPr>
              <w:t xml:space="preserve"> </w:t>
            </w:r>
            <w:r w:rsidRPr="00662DAE">
              <w:rPr>
                <w:rFonts w:ascii="Trebuchet MS" w:hAnsi="Trebuchet MS"/>
                <w:sz w:val="20"/>
                <w:szCs w:val="20"/>
              </w:rPr>
              <w:t>968</w:t>
            </w:r>
          </w:p>
        </w:tc>
        <w:tc>
          <w:tcPr>
            <w:tcW w:w="1481" w:type="pct"/>
            <w:gridSpan w:val="2"/>
            <w:vAlign w:val="center"/>
          </w:tcPr>
          <w:p w14:paraId="272941F2" w14:textId="77777777" w:rsidR="007F62A4" w:rsidRPr="00662DAE" w:rsidRDefault="001E7BCC" w:rsidP="00662DAE">
            <w:pPr>
              <w:spacing w:after="0" w:line="240" w:lineRule="auto"/>
              <w:contextualSpacing/>
              <w:jc w:val="center"/>
              <w:rPr>
                <w:rFonts w:ascii="Trebuchet MS" w:hAnsi="Trebuchet MS"/>
                <w:sz w:val="20"/>
                <w:szCs w:val="20"/>
              </w:rPr>
            </w:pPr>
            <w:hyperlink r:id="rId79" w:history="1">
              <w:r w:rsidR="007F62A4" w:rsidRPr="00662DAE">
                <w:rPr>
                  <w:rStyle w:val="Hyperlink"/>
                  <w:rFonts w:ascii="Trebuchet MS" w:hAnsi="Trebuchet MS"/>
                  <w:sz w:val="20"/>
                  <w:szCs w:val="20"/>
                </w:rPr>
                <w:t>apia.sm@apia.org.ro</w:t>
              </w:r>
            </w:hyperlink>
          </w:p>
        </w:tc>
      </w:tr>
      <w:tr w:rsidR="007F62A4" w:rsidRPr="00662DAE" w14:paraId="56FC4306" w14:textId="77777777" w:rsidTr="00447AA0">
        <w:tc>
          <w:tcPr>
            <w:tcW w:w="1168" w:type="pct"/>
            <w:vAlign w:val="center"/>
          </w:tcPr>
          <w:p w14:paraId="77184DA8"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Sălaj</w:t>
            </w:r>
          </w:p>
        </w:tc>
        <w:tc>
          <w:tcPr>
            <w:tcW w:w="1598" w:type="pct"/>
            <w:vAlign w:val="center"/>
          </w:tcPr>
          <w:p w14:paraId="7A681EBD"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Zalău,</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Corneliu</w:t>
            </w:r>
            <w:r w:rsidR="00241562">
              <w:rPr>
                <w:rFonts w:ascii="Trebuchet MS" w:hAnsi="Trebuchet MS"/>
                <w:sz w:val="20"/>
                <w:szCs w:val="20"/>
              </w:rPr>
              <w:t xml:space="preserve"> </w:t>
            </w:r>
            <w:r w:rsidRPr="00662DAE">
              <w:rPr>
                <w:rFonts w:ascii="Trebuchet MS" w:hAnsi="Trebuchet MS"/>
                <w:sz w:val="20"/>
                <w:szCs w:val="20"/>
              </w:rPr>
              <w:t>Coposu,</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79</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Sălaj</w:t>
            </w:r>
          </w:p>
        </w:tc>
        <w:tc>
          <w:tcPr>
            <w:tcW w:w="752" w:type="pct"/>
            <w:vAlign w:val="center"/>
          </w:tcPr>
          <w:p w14:paraId="07702A7B"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0260</w:t>
            </w:r>
            <w:r w:rsidR="00241562">
              <w:rPr>
                <w:rFonts w:ascii="Trebuchet MS" w:hAnsi="Trebuchet MS"/>
                <w:sz w:val="20"/>
                <w:szCs w:val="20"/>
              </w:rPr>
              <w:t xml:space="preserve"> </w:t>
            </w:r>
            <w:r w:rsidRPr="00662DAE">
              <w:rPr>
                <w:rFonts w:ascii="Trebuchet MS" w:hAnsi="Trebuchet MS"/>
                <w:sz w:val="20"/>
                <w:szCs w:val="20"/>
              </w:rPr>
              <w:t>661</w:t>
            </w:r>
            <w:r w:rsidR="00241562">
              <w:rPr>
                <w:rFonts w:ascii="Trebuchet MS" w:hAnsi="Trebuchet MS"/>
                <w:sz w:val="20"/>
                <w:szCs w:val="20"/>
              </w:rPr>
              <w:t xml:space="preserve"> </w:t>
            </w:r>
            <w:r w:rsidRPr="00662DAE">
              <w:rPr>
                <w:rFonts w:ascii="Trebuchet MS" w:hAnsi="Trebuchet MS"/>
                <w:sz w:val="20"/>
                <w:szCs w:val="20"/>
              </w:rPr>
              <w:t>722</w:t>
            </w:r>
          </w:p>
          <w:p w14:paraId="751A60DC"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0260</w:t>
            </w:r>
            <w:r w:rsidR="00241562">
              <w:rPr>
                <w:rFonts w:ascii="Trebuchet MS" w:hAnsi="Trebuchet MS"/>
                <w:sz w:val="20"/>
                <w:szCs w:val="20"/>
              </w:rPr>
              <w:t xml:space="preserve"> </w:t>
            </w:r>
            <w:r w:rsidRPr="00662DAE">
              <w:rPr>
                <w:rFonts w:ascii="Trebuchet MS" w:hAnsi="Trebuchet MS"/>
                <w:sz w:val="20"/>
                <w:szCs w:val="20"/>
              </w:rPr>
              <w:t>661</w:t>
            </w:r>
            <w:r w:rsidR="00241562">
              <w:rPr>
                <w:rFonts w:ascii="Trebuchet MS" w:hAnsi="Trebuchet MS"/>
                <w:sz w:val="20"/>
                <w:szCs w:val="20"/>
              </w:rPr>
              <w:t xml:space="preserve"> </w:t>
            </w:r>
            <w:r w:rsidRPr="00662DAE">
              <w:rPr>
                <w:rFonts w:ascii="Trebuchet MS" w:hAnsi="Trebuchet MS"/>
                <w:sz w:val="20"/>
                <w:szCs w:val="20"/>
              </w:rPr>
              <w:t>723</w:t>
            </w:r>
          </w:p>
        </w:tc>
        <w:tc>
          <w:tcPr>
            <w:tcW w:w="1481" w:type="pct"/>
            <w:gridSpan w:val="2"/>
            <w:vAlign w:val="center"/>
          </w:tcPr>
          <w:p w14:paraId="1002D043" w14:textId="77777777" w:rsidR="007F62A4" w:rsidRPr="00662DAE" w:rsidRDefault="001E7BCC" w:rsidP="00662DAE">
            <w:pPr>
              <w:spacing w:after="0" w:line="240" w:lineRule="auto"/>
              <w:contextualSpacing/>
              <w:jc w:val="center"/>
              <w:rPr>
                <w:rFonts w:ascii="Trebuchet MS" w:hAnsi="Trebuchet MS"/>
                <w:sz w:val="20"/>
                <w:szCs w:val="20"/>
              </w:rPr>
            </w:pPr>
            <w:hyperlink r:id="rId80" w:history="1">
              <w:r w:rsidR="007F62A4" w:rsidRPr="00662DAE">
                <w:rPr>
                  <w:rStyle w:val="Hyperlink"/>
                  <w:rFonts w:ascii="Trebuchet MS" w:hAnsi="Trebuchet MS"/>
                  <w:sz w:val="20"/>
                  <w:szCs w:val="20"/>
                </w:rPr>
                <w:t>apia.salaj@apia.org.ro</w:t>
              </w:r>
            </w:hyperlink>
          </w:p>
        </w:tc>
      </w:tr>
      <w:tr w:rsidR="007F62A4" w:rsidRPr="00662DAE" w14:paraId="699DD8F7" w14:textId="77777777" w:rsidTr="00447AA0">
        <w:tc>
          <w:tcPr>
            <w:tcW w:w="1168" w:type="pct"/>
            <w:vAlign w:val="center"/>
          </w:tcPr>
          <w:p w14:paraId="26A42F39"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Sibiu</w:t>
            </w:r>
          </w:p>
        </w:tc>
        <w:tc>
          <w:tcPr>
            <w:tcW w:w="1598" w:type="pct"/>
            <w:vAlign w:val="center"/>
          </w:tcPr>
          <w:p w14:paraId="03B462B8"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Sibiu,</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Some</w:t>
            </w:r>
            <w:r w:rsidRPr="00662DAE">
              <w:rPr>
                <w:rFonts w:ascii="Trebuchet MS" w:hAnsi="Trebuchet MS" w:cs="Tahoma"/>
                <w:sz w:val="20"/>
                <w:szCs w:val="20"/>
              </w:rPr>
              <w:t>ș</w:t>
            </w:r>
            <w:r w:rsidRPr="00662DAE">
              <w:rPr>
                <w:rFonts w:ascii="Trebuchet MS" w:hAnsi="Trebuchet MS"/>
                <w:sz w:val="20"/>
                <w:szCs w:val="20"/>
              </w:rPr>
              <w:t>ului</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49,</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Sibiu</w:t>
            </w:r>
          </w:p>
        </w:tc>
        <w:tc>
          <w:tcPr>
            <w:tcW w:w="752" w:type="pct"/>
            <w:vAlign w:val="center"/>
          </w:tcPr>
          <w:p w14:paraId="3A3BEB7C"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0269</w:t>
            </w:r>
            <w:r w:rsidR="00241562">
              <w:rPr>
                <w:rFonts w:ascii="Trebuchet MS" w:hAnsi="Trebuchet MS"/>
                <w:sz w:val="20"/>
                <w:szCs w:val="20"/>
              </w:rPr>
              <w:t xml:space="preserve"> </w:t>
            </w:r>
            <w:r w:rsidRPr="00662DAE">
              <w:rPr>
                <w:rFonts w:ascii="Trebuchet MS" w:hAnsi="Trebuchet MS"/>
                <w:sz w:val="20"/>
                <w:szCs w:val="20"/>
              </w:rPr>
              <w:t>212</w:t>
            </w:r>
            <w:r w:rsidR="00241562">
              <w:rPr>
                <w:rFonts w:ascii="Trebuchet MS" w:hAnsi="Trebuchet MS"/>
                <w:sz w:val="20"/>
                <w:szCs w:val="20"/>
              </w:rPr>
              <w:t xml:space="preserve"> </w:t>
            </w:r>
            <w:r w:rsidRPr="00662DAE">
              <w:rPr>
                <w:rFonts w:ascii="Trebuchet MS" w:hAnsi="Trebuchet MS"/>
                <w:sz w:val="20"/>
                <w:szCs w:val="20"/>
              </w:rPr>
              <w:t>951</w:t>
            </w:r>
          </w:p>
        </w:tc>
        <w:tc>
          <w:tcPr>
            <w:tcW w:w="1481" w:type="pct"/>
            <w:gridSpan w:val="2"/>
            <w:vAlign w:val="center"/>
          </w:tcPr>
          <w:p w14:paraId="27C5C831" w14:textId="77777777" w:rsidR="007F62A4" w:rsidRPr="00662DAE" w:rsidRDefault="001E7BCC" w:rsidP="00662DAE">
            <w:pPr>
              <w:spacing w:after="0" w:line="240" w:lineRule="auto"/>
              <w:contextualSpacing/>
              <w:jc w:val="center"/>
              <w:rPr>
                <w:rFonts w:ascii="Trebuchet MS" w:hAnsi="Trebuchet MS"/>
                <w:sz w:val="20"/>
                <w:szCs w:val="20"/>
              </w:rPr>
            </w:pPr>
            <w:hyperlink r:id="rId81" w:history="1">
              <w:r w:rsidR="007F62A4" w:rsidRPr="00662DAE">
                <w:rPr>
                  <w:rStyle w:val="Hyperlink"/>
                  <w:rFonts w:ascii="Trebuchet MS" w:hAnsi="Trebuchet MS"/>
                  <w:sz w:val="20"/>
                  <w:szCs w:val="20"/>
                </w:rPr>
                <w:t>apia.sibiu@apia.org.ro</w:t>
              </w:r>
            </w:hyperlink>
          </w:p>
        </w:tc>
      </w:tr>
      <w:tr w:rsidR="007F62A4" w:rsidRPr="00662DAE" w14:paraId="2D450405" w14:textId="77777777" w:rsidTr="00447AA0">
        <w:tc>
          <w:tcPr>
            <w:tcW w:w="1168" w:type="pct"/>
            <w:vAlign w:val="center"/>
          </w:tcPr>
          <w:p w14:paraId="67995B69"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Suceava</w:t>
            </w:r>
          </w:p>
        </w:tc>
        <w:tc>
          <w:tcPr>
            <w:tcW w:w="1598" w:type="pct"/>
            <w:vAlign w:val="center"/>
          </w:tcPr>
          <w:p w14:paraId="0154C9A1"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Suceava,</w:t>
            </w:r>
            <w:r w:rsidR="00241562">
              <w:rPr>
                <w:rFonts w:ascii="Trebuchet MS" w:hAnsi="Trebuchet MS"/>
                <w:sz w:val="20"/>
                <w:szCs w:val="20"/>
              </w:rPr>
              <w:t xml:space="preserve"> </w:t>
            </w:r>
            <w:r w:rsidRPr="00662DAE">
              <w:rPr>
                <w:rFonts w:ascii="Trebuchet MS" w:hAnsi="Trebuchet MS"/>
                <w:sz w:val="20"/>
                <w:szCs w:val="20"/>
              </w:rPr>
              <w:t>B-dul</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Decembrie</w:t>
            </w:r>
            <w:r w:rsidR="00241562">
              <w:rPr>
                <w:rFonts w:ascii="Trebuchet MS" w:hAnsi="Trebuchet MS"/>
                <w:sz w:val="20"/>
                <w:szCs w:val="20"/>
              </w:rPr>
              <w:t xml:space="preserve"> </w:t>
            </w:r>
            <w:r w:rsidRPr="00662DAE">
              <w:rPr>
                <w:rFonts w:ascii="Trebuchet MS" w:hAnsi="Trebuchet MS"/>
                <w:sz w:val="20"/>
                <w:szCs w:val="20"/>
              </w:rPr>
              <w:t>1918,</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3,</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Suceava</w:t>
            </w:r>
          </w:p>
        </w:tc>
        <w:tc>
          <w:tcPr>
            <w:tcW w:w="752" w:type="pct"/>
            <w:vAlign w:val="center"/>
          </w:tcPr>
          <w:p w14:paraId="2CC7C9FB"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0230</w:t>
            </w:r>
            <w:r w:rsidR="00241562">
              <w:rPr>
                <w:rFonts w:ascii="Trebuchet MS" w:hAnsi="Trebuchet MS"/>
                <w:sz w:val="20"/>
                <w:szCs w:val="20"/>
              </w:rPr>
              <w:t xml:space="preserve"> </w:t>
            </w:r>
            <w:r w:rsidRPr="00662DAE">
              <w:rPr>
                <w:rFonts w:ascii="Trebuchet MS" w:hAnsi="Trebuchet MS"/>
                <w:sz w:val="20"/>
                <w:szCs w:val="20"/>
              </w:rPr>
              <w:t>511</w:t>
            </w:r>
            <w:r w:rsidR="00241562">
              <w:rPr>
                <w:rFonts w:ascii="Trebuchet MS" w:hAnsi="Trebuchet MS"/>
                <w:sz w:val="20"/>
                <w:szCs w:val="20"/>
              </w:rPr>
              <w:t xml:space="preserve"> </w:t>
            </w:r>
            <w:r w:rsidRPr="00662DAE">
              <w:rPr>
                <w:rFonts w:ascii="Trebuchet MS" w:hAnsi="Trebuchet MS"/>
                <w:sz w:val="20"/>
                <w:szCs w:val="20"/>
              </w:rPr>
              <w:t>047</w:t>
            </w:r>
          </w:p>
          <w:p w14:paraId="079C6746"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0230</w:t>
            </w:r>
            <w:r w:rsidR="00241562">
              <w:rPr>
                <w:rFonts w:ascii="Trebuchet MS" w:hAnsi="Trebuchet MS"/>
                <w:sz w:val="20"/>
                <w:szCs w:val="20"/>
              </w:rPr>
              <w:t xml:space="preserve"> </w:t>
            </w:r>
            <w:r w:rsidRPr="00662DAE">
              <w:rPr>
                <w:rFonts w:ascii="Trebuchet MS" w:hAnsi="Trebuchet MS"/>
                <w:sz w:val="20"/>
                <w:szCs w:val="20"/>
              </w:rPr>
              <w:t>511</w:t>
            </w:r>
            <w:r w:rsidR="00241562">
              <w:rPr>
                <w:rFonts w:ascii="Trebuchet MS" w:hAnsi="Trebuchet MS"/>
                <w:sz w:val="20"/>
                <w:szCs w:val="20"/>
              </w:rPr>
              <w:t xml:space="preserve"> </w:t>
            </w:r>
            <w:r w:rsidRPr="00662DAE">
              <w:rPr>
                <w:rFonts w:ascii="Trebuchet MS" w:hAnsi="Trebuchet MS"/>
                <w:sz w:val="20"/>
                <w:szCs w:val="20"/>
              </w:rPr>
              <w:t>048</w:t>
            </w:r>
          </w:p>
        </w:tc>
        <w:tc>
          <w:tcPr>
            <w:tcW w:w="1481" w:type="pct"/>
            <w:gridSpan w:val="2"/>
            <w:vAlign w:val="center"/>
          </w:tcPr>
          <w:p w14:paraId="1632932E" w14:textId="77777777" w:rsidR="007F62A4" w:rsidRPr="00662DAE" w:rsidRDefault="001E7BCC" w:rsidP="00662DAE">
            <w:pPr>
              <w:spacing w:after="0" w:line="240" w:lineRule="auto"/>
              <w:contextualSpacing/>
              <w:jc w:val="center"/>
              <w:rPr>
                <w:rFonts w:ascii="Trebuchet MS" w:hAnsi="Trebuchet MS"/>
                <w:sz w:val="20"/>
                <w:szCs w:val="20"/>
              </w:rPr>
            </w:pPr>
            <w:hyperlink r:id="rId82" w:history="1">
              <w:r w:rsidR="007F62A4" w:rsidRPr="00662DAE">
                <w:rPr>
                  <w:rStyle w:val="Hyperlink"/>
                  <w:rFonts w:ascii="Trebuchet MS" w:hAnsi="Trebuchet MS"/>
                  <w:sz w:val="20"/>
                  <w:szCs w:val="20"/>
                </w:rPr>
                <w:t>apia.suceava@apia.org.ro</w:t>
              </w:r>
            </w:hyperlink>
          </w:p>
        </w:tc>
      </w:tr>
      <w:tr w:rsidR="007F62A4" w:rsidRPr="00662DAE" w14:paraId="18780995" w14:textId="77777777" w:rsidTr="00447AA0">
        <w:tc>
          <w:tcPr>
            <w:tcW w:w="1168" w:type="pct"/>
            <w:vAlign w:val="center"/>
          </w:tcPr>
          <w:p w14:paraId="4BB80DC4"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Teleorman</w:t>
            </w:r>
          </w:p>
        </w:tc>
        <w:tc>
          <w:tcPr>
            <w:tcW w:w="1598" w:type="pct"/>
            <w:vAlign w:val="center"/>
          </w:tcPr>
          <w:p w14:paraId="6EF50782"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Alexandria,</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Constantin</w:t>
            </w:r>
            <w:r w:rsidR="00241562">
              <w:rPr>
                <w:rFonts w:ascii="Trebuchet MS" w:hAnsi="Trebuchet MS"/>
                <w:sz w:val="20"/>
                <w:szCs w:val="20"/>
              </w:rPr>
              <w:t xml:space="preserve"> </w:t>
            </w:r>
            <w:r w:rsidRPr="00662DAE">
              <w:rPr>
                <w:rFonts w:ascii="Trebuchet MS" w:hAnsi="Trebuchet MS"/>
                <w:sz w:val="20"/>
                <w:szCs w:val="20"/>
              </w:rPr>
              <w:t>Brâncoveanu,</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73,</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Teleorman</w:t>
            </w:r>
          </w:p>
        </w:tc>
        <w:tc>
          <w:tcPr>
            <w:tcW w:w="752" w:type="pct"/>
            <w:vAlign w:val="center"/>
          </w:tcPr>
          <w:p w14:paraId="492DEC94"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0247</w:t>
            </w:r>
            <w:r w:rsidR="00241562">
              <w:rPr>
                <w:rFonts w:ascii="Trebuchet MS" w:hAnsi="Trebuchet MS"/>
                <w:sz w:val="20"/>
                <w:szCs w:val="20"/>
              </w:rPr>
              <w:t xml:space="preserve"> </w:t>
            </w:r>
            <w:r w:rsidRPr="00662DAE">
              <w:rPr>
                <w:rFonts w:ascii="Trebuchet MS" w:hAnsi="Trebuchet MS"/>
                <w:sz w:val="20"/>
                <w:szCs w:val="20"/>
              </w:rPr>
              <w:t>310</w:t>
            </w:r>
            <w:r w:rsidR="00241562">
              <w:rPr>
                <w:rFonts w:ascii="Trebuchet MS" w:hAnsi="Trebuchet MS"/>
                <w:sz w:val="20"/>
                <w:szCs w:val="20"/>
              </w:rPr>
              <w:t xml:space="preserve"> </w:t>
            </w:r>
            <w:r w:rsidRPr="00662DAE">
              <w:rPr>
                <w:rFonts w:ascii="Trebuchet MS" w:hAnsi="Trebuchet MS"/>
                <w:sz w:val="20"/>
                <w:szCs w:val="20"/>
              </w:rPr>
              <w:t>281</w:t>
            </w:r>
          </w:p>
          <w:p w14:paraId="01D9C867"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0247</w:t>
            </w:r>
            <w:r w:rsidR="00241562">
              <w:rPr>
                <w:rFonts w:ascii="Trebuchet MS" w:hAnsi="Trebuchet MS"/>
                <w:sz w:val="20"/>
                <w:szCs w:val="20"/>
              </w:rPr>
              <w:t xml:space="preserve"> </w:t>
            </w:r>
            <w:r w:rsidRPr="00662DAE">
              <w:rPr>
                <w:rFonts w:ascii="Trebuchet MS" w:hAnsi="Trebuchet MS"/>
                <w:sz w:val="20"/>
                <w:szCs w:val="20"/>
              </w:rPr>
              <w:t>310</w:t>
            </w:r>
            <w:r w:rsidR="00241562">
              <w:rPr>
                <w:rFonts w:ascii="Trebuchet MS" w:hAnsi="Trebuchet MS"/>
                <w:sz w:val="20"/>
                <w:szCs w:val="20"/>
              </w:rPr>
              <w:t xml:space="preserve"> </w:t>
            </w:r>
            <w:r w:rsidRPr="00662DAE">
              <w:rPr>
                <w:rFonts w:ascii="Trebuchet MS" w:hAnsi="Trebuchet MS"/>
                <w:sz w:val="20"/>
                <w:szCs w:val="20"/>
              </w:rPr>
              <w:t>015</w:t>
            </w:r>
          </w:p>
        </w:tc>
        <w:tc>
          <w:tcPr>
            <w:tcW w:w="1481" w:type="pct"/>
            <w:gridSpan w:val="2"/>
            <w:vAlign w:val="center"/>
          </w:tcPr>
          <w:p w14:paraId="1AE9DAB5" w14:textId="77777777" w:rsidR="007F62A4" w:rsidRPr="00662DAE" w:rsidRDefault="001E7BCC" w:rsidP="00662DAE">
            <w:pPr>
              <w:spacing w:after="0" w:line="240" w:lineRule="auto"/>
              <w:contextualSpacing/>
              <w:jc w:val="center"/>
              <w:rPr>
                <w:rFonts w:ascii="Trebuchet MS" w:hAnsi="Trebuchet MS"/>
                <w:sz w:val="20"/>
                <w:szCs w:val="20"/>
              </w:rPr>
            </w:pPr>
            <w:hyperlink r:id="rId83" w:history="1">
              <w:r w:rsidR="007F62A4" w:rsidRPr="00662DAE">
                <w:rPr>
                  <w:rStyle w:val="Hyperlink"/>
                  <w:rFonts w:ascii="Trebuchet MS" w:hAnsi="Trebuchet MS"/>
                  <w:sz w:val="20"/>
                  <w:szCs w:val="20"/>
                </w:rPr>
                <w:t>apia.teleorman@apia.org.ro</w:t>
              </w:r>
            </w:hyperlink>
          </w:p>
        </w:tc>
      </w:tr>
      <w:tr w:rsidR="007F62A4" w:rsidRPr="00662DAE" w14:paraId="0B778F7C" w14:textId="77777777" w:rsidTr="00447AA0">
        <w:tc>
          <w:tcPr>
            <w:tcW w:w="1168" w:type="pct"/>
            <w:vAlign w:val="center"/>
          </w:tcPr>
          <w:p w14:paraId="5014499B"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Timi</w:t>
            </w:r>
            <w:r w:rsidRPr="00662DAE">
              <w:rPr>
                <w:rFonts w:ascii="Trebuchet MS" w:hAnsi="Trebuchet MS" w:cs="Tahoma"/>
                <w:sz w:val="20"/>
                <w:szCs w:val="20"/>
              </w:rPr>
              <w:t>ș</w:t>
            </w:r>
          </w:p>
        </w:tc>
        <w:tc>
          <w:tcPr>
            <w:tcW w:w="1598" w:type="pct"/>
            <w:vAlign w:val="center"/>
          </w:tcPr>
          <w:p w14:paraId="3558AD28"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Timi</w:t>
            </w:r>
            <w:r w:rsidRPr="00662DAE">
              <w:rPr>
                <w:rFonts w:ascii="Trebuchet MS" w:hAnsi="Trebuchet MS" w:cs="Tahoma"/>
                <w:sz w:val="20"/>
                <w:szCs w:val="20"/>
              </w:rPr>
              <w:t>ș</w:t>
            </w:r>
            <w:r w:rsidRPr="00662DAE">
              <w:rPr>
                <w:rFonts w:ascii="Trebuchet MS" w:hAnsi="Trebuchet MS"/>
                <w:sz w:val="20"/>
                <w:szCs w:val="20"/>
              </w:rPr>
              <w:t>oara,</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Grigore</w:t>
            </w:r>
            <w:r w:rsidR="00241562">
              <w:rPr>
                <w:rFonts w:ascii="Trebuchet MS" w:hAnsi="Trebuchet MS"/>
                <w:sz w:val="20"/>
                <w:szCs w:val="20"/>
              </w:rPr>
              <w:t xml:space="preserve"> </w:t>
            </w:r>
            <w:r w:rsidRPr="00662DAE">
              <w:rPr>
                <w:rFonts w:ascii="Trebuchet MS" w:hAnsi="Trebuchet MS"/>
                <w:sz w:val="20"/>
                <w:szCs w:val="20"/>
              </w:rPr>
              <w:t>Alexandrescu,</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28,</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Timi</w:t>
            </w:r>
            <w:r w:rsidRPr="00662DAE">
              <w:rPr>
                <w:rFonts w:ascii="Trebuchet MS" w:hAnsi="Trebuchet MS" w:cs="Tahoma"/>
                <w:sz w:val="20"/>
                <w:szCs w:val="20"/>
              </w:rPr>
              <w:t>ș</w:t>
            </w:r>
          </w:p>
        </w:tc>
        <w:tc>
          <w:tcPr>
            <w:tcW w:w="752" w:type="pct"/>
            <w:vAlign w:val="center"/>
          </w:tcPr>
          <w:p w14:paraId="25F795F3"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0256</w:t>
            </w:r>
            <w:r w:rsidR="00241562">
              <w:rPr>
                <w:rFonts w:ascii="Trebuchet MS" w:hAnsi="Trebuchet MS"/>
                <w:sz w:val="20"/>
                <w:szCs w:val="20"/>
              </w:rPr>
              <w:t xml:space="preserve"> </w:t>
            </w:r>
            <w:r w:rsidRPr="00662DAE">
              <w:rPr>
                <w:rFonts w:ascii="Trebuchet MS" w:hAnsi="Trebuchet MS"/>
                <w:sz w:val="20"/>
                <w:szCs w:val="20"/>
              </w:rPr>
              <w:t>494</w:t>
            </w:r>
            <w:r w:rsidR="00241562">
              <w:rPr>
                <w:rFonts w:ascii="Trebuchet MS" w:hAnsi="Trebuchet MS"/>
                <w:sz w:val="20"/>
                <w:szCs w:val="20"/>
              </w:rPr>
              <w:t xml:space="preserve"> </w:t>
            </w:r>
            <w:r w:rsidRPr="00662DAE">
              <w:rPr>
                <w:rFonts w:ascii="Trebuchet MS" w:hAnsi="Trebuchet MS"/>
                <w:sz w:val="20"/>
                <w:szCs w:val="20"/>
              </w:rPr>
              <w:t>955</w:t>
            </w:r>
          </w:p>
        </w:tc>
        <w:tc>
          <w:tcPr>
            <w:tcW w:w="1481" w:type="pct"/>
            <w:gridSpan w:val="2"/>
            <w:vAlign w:val="center"/>
          </w:tcPr>
          <w:p w14:paraId="26404A85" w14:textId="77777777" w:rsidR="007F62A4" w:rsidRPr="00662DAE" w:rsidRDefault="001E7BCC" w:rsidP="00662DAE">
            <w:pPr>
              <w:spacing w:after="0" w:line="240" w:lineRule="auto"/>
              <w:contextualSpacing/>
              <w:jc w:val="center"/>
              <w:rPr>
                <w:rFonts w:ascii="Trebuchet MS" w:hAnsi="Trebuchet MS"/>
                <w:sz w:val="20"/>
                <w:szCs w:val="20"/>
              </w:rPr>
            </w:pPr>
            <w:hyperlink r:id="rId84" w:history="1">
              <w:r w:rsidR="007F62A4" w:rsidRPr="00662DAE">
                <w:rPr>
                  <w:rStyle w:val="Hyperlink"/>
                  <w:rFonts w:ascii="Trebuchet MS" w:hAnsi="Trebuchet MS"/>
                  <w:sz w:val="20"/>
                  <w:szCs w:val="20"/>
                </w:rPr>
                <w:t>apia.timis@apia.org.ro</w:t>
              </w:r>
            </w:hyperlink>
          </w:p>
        </w:tc>
      </w:tr>
      <w:tr w:rsidR="007F62A4" w:rsidRPr="00662DAE" w14:paraId="22AFEF2B" w14:textId="77777777" w:rsidTr="00447AA0">
        <w:tc>
          <w:tcPr>
            <w:tcW w:w="1168" w:type="pct"/>
            <w:vAlign w:val="center"/>
          </w:tcPr>
          <w:p w14:paraId="04C8403F"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Tulcea</w:t>
            </w:r>
          </w:p>
        </w:tc>
        <w:tc>
          <w:tcPr>
            <w:tcW w:w="1598" w:type="pct"/>
            <w:vAlign w:val="center"/>
          </w:tcPr>
          <w:p w14:paraId="11556D35"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Tulcea,</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Zimbrului,</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24,</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Tulcea</w:t>
            </w:r>
          </w:p>
        </w:tc>
        <w:tc>
          <w:tcPr>
            <w:tcW w:w="752" w:type="pct"/>
            <w:vAlign w:val="center"/>
          </w:tcPr>
          <w:p w14:paraId="154B4633"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0240</w:t>
            </w:r>
            <w:r w:rsidR="00241562">
              <w:rPr>
                <w:rFonts w:ascii="Trebuchet MS" w:hAnsi="Trebuchet MS"/>
                <w:sz w:val="20"/>
                <w:szCs w:val="20"/>
              </w:rPr>
              <w:t xml:space="preserve"> </w:t>
            </w:r>
            <w:r w:rsidRPr="00662DAE">
              <w:rPr>
                <w:rFonts w:ascii="Trebuchet MS" w:hAnsi="Trebuchet MS"/>
                <w:sz w:val="20"/>
                <w:szCs w:val="20"/>
              </w:rPr>
              <w:t>513</w:t>
            </w:r>
            <w:r w:rsidR="00241562">
              <w:rPr>
                <w:rFonts w:ascii="Trebuchet MS" w:hAnsi="Trebuchet MS"/>
                <w:sz w:val="20"/>
                <w:szCs w:val="20"/>
              </w:rPr>
              <w:t xml:space="preserve"> </w:t>
            </w:r>
            <w:r w:rsidRPr="00662DAE">
              <w:rPr>
                <w:rFonts w:ascii="Trebuchet MS" w:hAnsi="Trebuchet MS"/>
                <w:sz w:val="20"/>
                <w:szCs w:val="20"/>
              </w:rPr>
              <w:t>430</w:t>
            </w:r>
          </w:p>
          <w:p w14:paraId="03D0D1FF"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0240</w:t>
            </w:r>
            <w:r w:rsidR="00241562">
              <w:rPr>
                <w:rFonts w:ascii="Trebuchet MS" w:hAnsi="Trebuchet MS"/>
                <w:sz w:val="20"/>
                <w:szCs w:val="20"/>
              </w:rPr>
              <w:t xml:space="preserve"> </w:t>
            </w:r>
            <w:r w:rsidRPr="00662DAE">
              <w:rPr>
                <w:rFonts w:ascii="Trebuchet MS" w:hAnsi="Trebuchet MS"/>
                <w:sz w:val="20"/>
                <w:szCs w:val="20"/>
              </w:rPr>
              <w:t>517</w:t>
            </w:r>
            <w:r w:rsidR="00241562">
              <w:rPr>
                <w:rFonts w:ascii="Trebuchet MS" w:hAnsi="Trebuchet MS"/>
                <w:sz w:val="20"/>
                <w:szCs w:val="20"/>
              </w:rPr>
              <w:t xml:space="preserve"> </w:t>
            </w:r>
            <w:r w:rsidRPr="00662DAE">
              <w:rPr>
                <w:rFonts w:ascii="Trebuchet MS" w:hAnsi="Trebuchet MS"/>
                <w:sz w:val="20"/>
                <w:szCs w:val="20"/>
              </w:rPr>
              <w:t>037</w:t>
            </w:r>
          </w:p>
        </w:tc>
        <w:tc>
          <w:tcPr>
            <w:tcW w:w="1481" w:type="pct"/>
            <w:gridSpan w:val="2"/>
            <w:vAlign w:val="center"/>
          </w:tcPr>
          <w:p w14:paraId="7D14D157" w14:textId="77777777" w:rsidR="007F62A4" w:rsidRPr="00662DAE" w:rsidRDefault="001E7BCC" w:rsidP="00662DAE">
            <w:pPr>
              <w:spacing w:after="0" w:line="240" w:lineRule="auto"/>
              <w:contextualSpacing/>
              <w:jc w:val="center"/>
              <w:rPr>
                <w:rFonts w:ascii="Trebuchet MS" w:hAnsi="Trebuchet MS"/>
                <w:sz w:val="20"/>
                <w:szCs w:val="20"/>
              </w:rPr>
            </w:pPr>
            <w:hyperlink r:id="rId85" w:history="1">
              <w:r w:rsidR="007F62A4" w:rsidRPr="00662DAE">
                <w:rPr>
                  <w:rStyle w:val="Hyperlink"/>
                  <w:rFonts w:ascii="Trebuchet MS" w:hAnsi="Trebuchet MS"/>
                  <w:sz w:val="20"/>
                  <w:szCs w:val="20"/>
                </w:rPr>
                <w:t>apia.tulcea@apia.org.ro</w:t>
              </w:r>
            </w:hyperlink>
          </w:p>
        </w:tc>
      </w:tr>
      <w:tr w:rsidR="007F62A4" w:rsidRPr="00662DAE" w14:paraId="7337059C" w14:textId="77777777" w:rsidTr="00447AA0">
        <w:trPr>
          <w:gridAfter w:val="1"/>
          <w:wAfter w:w="37" w:type="dxa"/>
        </w:trPr>
        <w:tc>
          <w:tcPr>
            <w:tcW w:w="1168" w:type="pct"/>
            <w:vAlign w:val="center"/>
          </w:tcPr>
          <w:p w14:paraId="52770223"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Vâlcea</w:t>
            </w:r>
          </w:p>
        </w:tc>
        <w:tc>
          <w:tcPr>
            <w:tcW w:w="1598" w:type="pct"/>
            <w:vAlign w:val="center"/>
          </w:tcPr>
          <w:p w14:paraId="3A99D76D"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Râmnicu</w:t>
            </w:r>
            <w:r w:rsidR="00241562">
              <w:rPr>
                <w:rFonts w:ascii="Trebuchet MS" w:hAnsi="Trebuchet MS"/>
                <w:sz w:val="20"/>
                <w:szCs w:val="20"/>
              </w:rPr>
              <w:t xml:space="preserve"> </w:t>
            </w:r>
            <w:r w:rsidRPr="00662DAE">
              <w:rPr>
                <w:rFonts w:ascii="Trebuchet MS" w:hAnsi="Trebuchet MS"/>
                <w:sz w:val="20"/>
                <w:szCs w:val="20"/>
              </w:rPr>
              <w:t>Vâlcea,</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Oituz,</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7,</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Vâlcea</w:t>
            </w:r>
          </w:p>
        </w:tc>
        <w:tc>
          <w:tcPr>
            <w:tcW w:w="752" w:type="pct"/>
            <w:vAlign w:val="center"/>
          </w:tcPr>
          <w:p w14:paraId="3AEA3ADA"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0250</w:t>
            </w:r>
            <w:r w:rsidR="00241562">
              <w:rPr>
                <w:rFonts w:ascii="Trebuchet MS" w:hAnsi="Trebuchet MS"/>
                <w:sz w:val="20"/>
                <w:szCs w:val="20"/>
              </w:rPr>
              <w:t xml:space="preserve"> </w:t>
            </w:r>
            <w:r w:rsidRPr="00662DAE">
              <w:rPr>
                <w:rFonts w:ascii="Trebuchet MS" w:hAnsi="Trebuchet MS"/>
                <w:sz w:val="20"/>
                <w:szCs w:val="20"/>
              </w:rPr>
              <w:t>744</w:t>
            </w:r>
            <w:r w:rsidR="00241562">
              <w:rPr>
                <w:rFonts w:ascii="Trebuchet MS" w:hAnsi="Trebuchet MS"/>
                <w:sz w:val="20"/>
                <w:szCs w:val="20"/>
              </w:rPr>
              <w:t xml:space="preserve"> </w:t>
            </w:r>
            <w:r w:rsidRPr="00662DAE">
              <w:rPr>
                <w:rFonts w:ascii="Trebuchet MS" w:hAnsi="Trebuchet MS"/>
                <w:sz w:val="20"/>
                <w:szCs w:val="20"/>
              </w:rPr>
              <w:t>489</w:t>
            </w:r>
          </w:p>
          <w:p w14:paraId="46E09742"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0250</w:t>
            </w:r>
            <w:r w:rsidR="00241562">
              <w:rPr>
                <w:rFonts w:ascii="Trebuchet MS" w:hAnsi="Trebuchet MS"/>
                <w:sz w:val="20"/>
                <w:szCs w:val="20"/>
              </w:rPr>
              <w:t xml:space="preserve"> </w:t>
            </w:r>
            <w:r w:rsidRPr="00662DAE">
              <w:rPr>
                <w:rFonts w:ascii="Trebuchet MS" w:hAnsi="Trebuchet MS"/>
                <w:sz w:val="20"/>
                <w:szCs w:val="20"/>
              </w:rPr>
              <w:t>744</w:t>
            </w:r>
            <w:r w:rsidR="00241562">
              <w:rPr>
                <w:rFonts w:ascii="Trebuchet MS" w:hAnsi="Trebuchet MS"/>
                <w:sz w:val="20"/>
                <w:szCs w:val="20"/>
              </w:rPr>
              <w:t xml:space="preserve"> </w:t>
            </w:r>
            <w:r w:rsidRPr="00662DAE">
              <w:rPr>
                <w:rFonts w:ascii="Trebuchet MS" w:hAnsi="Trebuchet MS"/>
                <w:sz w:val="20"/>
                <w:szCs w:val="20"/>
              </w:rPr>
              <w:t>498</w:t>
            </w:r>
          </w:p>
        </w:tc>
        <w:tc>
          <w:tcPr>
            <w:tcW w:w="1464" w:type="pct"/>
            <w:vAlign w:val="center"/>
          </w:tcPr>
          <w:p w14:paraId="3117A58E" w14:textId="77777777" w:rsidR="007F62A4" w:rsidRPr="00662DAE" w:rsidRDefault="001E7BCC" w:rsidP="00662DAE">
            <w:pPr>
              <w:spacing w:after="0" w:line="240" w:lineRule="auto"/>
              <w:contextualSpacing/>
              <w:jc w:val="center"/>
              <w:rPr>
                <w:rFonts w:ascii="Trebuchet MS" w:hAnsi="Trebuchet MS"/>
                <w:sz w:val="20"/>
                <w:szCs w:val="20"/>
              </w:rPr>
            </w:pPr>
            <w:hyperlink r:id="rId86" w:history="1">
              <w:r w:rsidR="007F62A4" w:rsidRPr="00662DAE">
                <w:rPr>
                  <w:rStyle w:val="Hyperlink"/>
                  <w:rFonts w:ascii="Trebuchet MS" w:hAnsi="Trebuchet MS"/>
                  <w:sz w:val="20"/>
                  <w:szCs w:val="20"/>
                </w:rPr>
                <w:t>apia.valcea@apia.org.ro</w:t>
              </w:r>
            </w:hyperlink>
          </w:p>
        </w:tc>
      </w:tr>
      <w:tr w:rsidR="007F62A4" w:rsidRPr="00662DAE" w14:paraId="6991E1D8" w14:textId="77777777" w:rsidTr="00447AA0">
        <w:trPr>
          <w:gridAfter w:val="1"/>
          <w:wAfter w:w="37" w:type="dxa"/>
        </w:trPr>
        <w:tc>
          <w:tcPr>
            <w:tcW w:w="1168" w:type="pct"/>
            <w:vAlign w:val="center"/>
          </w:tcPr>
          <w:p w14:paraId="20DF2763"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Vaslui</w:t>
            </w:r>
          </w:p>
        </w:tc>
        <w:tc>
          <w:tcPr>
            <w:tcW w:w="1598" w:type="pct"/>
            <w:vAlign w:val="center"/>
          </w:tcPr>
          <w:p w14:paraId="2BF6C23B"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Vaslui,</w:t>
            </w:r>
            <w:r w:rsidR="00241562">
              <w:rPr>
                <w:rFonts w:ascii="Trebuchet MS" w:hAnsi="Trebuchet MS"/>
                <w:sz w:val="20"/>
                <w:szCs w:val="20"/>
              </w:rPr>
              <w:t xml:space="preserve"> </w:t>
            </w:r>
            <w:r w:rsidRPr="00662DAE">
              <w:rPr>
                <w:rFonts w:ascii="Trebuchet MS" w:hAnsi="Trebuchet MS"/>
                <w:sz w:val="20"/>
                <w:szCs w:val="20"/>
              </w:rPr>
              <w:t>Str.</w:t>
            </w:r>
            <w:r w:rsidR="00241562">
              <w:rPr>
                <w:rFonts w:ascii="Trebuchet MS" w:hAnsi="Trebuchet MS"/>
                <w:sz w:val="20"/>
                <w:szCs w:val="20"/>
              </w:rPr>
              <w:t xml:space="preserve"> </w:t>
            </w:r>
            <w:r w:rsidRPr="00662DAE">
              <w:rPr>
                <w:rFonts w:ascii="Trebuchet MS" w:hAnsi="Trebuchet MS"/>
                <w:sz w:val="20"/>
                <w:szCs w:val="20"/>
              </w:rPr>
              <w:t>Cuza</w:t>
            </w:r>
            <w:r w:rsidR="00241562">
              <w:rPr>
                <w:rFonts w:ascii="Trebuchet MS" w:hAnsi="Trebuchet MS"/>
                <w:sz w:val="20"/>
                <w:szCs w:val="20"/>
              </w:rPr>
              <w:t xml:space="preserve"> </w:t>
            </w:r>
            <w:r w:rsidRPr="00662DAE">
              <w:rPr>
                <w:rFonts w:ascii="Trebuchet MS" w:hAnsi="Trebuchet MS"/>
                <w:sz w:val="20"/>
                <w:szCs w:val="20"/>
              </w:rPr>
              <w:t>Vodă,</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41,</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Vaslui</w:t>
            </w:r>
          </w:p>
        </w:tc>
        <w:tc>
          <w:tcPr>
            <w:tcW w:w="752" w:type="pct"/>
            <w:vAlign w:val="center"/>
          </w:tcPr>
          <w:p w14:paraId="34860CED"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0235</w:t>
            </w:r>
            <w:r w:rsidR="00241562">
              <w:rPr>
                <w:rFonts w:ascii="Trebuchet MS" w:hAnsi="Trebuchet MS"/>
                <w:sz w:val="20"/>
                <w:szCs w:val="20"/>
              </w:rPr>
              <w:t xml:space="preserve"> </w:t>
            </w:r>
            <w:r w:rsidRPr="00662DAE">
              <w:rPr>
                <w:rFonts w:ascii="Trebuchet MS" w:hAnsi="Trebuchet MS"/>
                <w:sz w:val="20"/>
                <w:szCs w:val="20"/>
              </w:rPr>
              <w:t>318</w:t>
            </w:r>
            <w:r w:rsidR="00241562">
              <w:rPr>
                <w:rFonts w:ascii="Trebuchet MS" w:hAnsi="Trebuchet MS"/>
                <w:sz w:val="20"/>
                <w:szCs w:val="20"/>
              </w:rPr>
              <w:t xml:space="preserve"> </w:t>
            </w:r>
            <w:r w:rsidRPr="00662DAE">
              <w:rPr>
                <w:rFonts w:ascii="Trebuchet MS" w:hAnsi="Trebuchet MS"/>
                <w:sz w:val="20"/>
                <w:szCs w:val="20"/>
              </w:rPr>
              <w:t>502</w:t>
            </w:r>
          </w:p>
          <w:p w14:paraId="15AAC27B"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0235</w:t>
            </w:r>
            <w:r w:rsidR="00241562">
              <w:rPr>
                <w:rFonts w:ascii="Trebuchet MS" w:hAnsi="Trebuchet MS"/>
                <w:sz w:val="20"/>
                <w:szCs w:val="20"/>
              </w:rPr>
              <w:t xml:space="preserve"> </w:t>
            </w:r>
            <w:r w:rsidRPr="00662DAE">
              <w:rPr>
                <w:rFonts w:ascii="Trebuchet MS" w:hAnsi="Trebuchet MS"/>
                <w:sz w:val="20"/>
                <w:szCs w:val="20"/>
              </w:rPr>
              <w:t>318</w:t>
            </w:r>
            <w:r w:rsidR="00241562">
              <w:rPr>
                <w:rFonts w:ascii="Trebuchet MS" w:hAnsi="Trebuchet MS"/>
                <w:sz w:val="20"/>
                <w:szCs w:val="20"/>
              </w:rPr>
              <w:t xml:space="preserve"> </w:t>
            </w:r>
            <w:r w:rsidRPr="00662DAE">
              <w:rPr>
                <w:rFonts w:ascii="Trebuchet MS" w:hAnsi="Trebuchet MS"/>
                <w:sz w:val="20"/>
                <w:szCs w:val="20"/>
              </w:rPr>
              <w:t>503</w:t>
            </w:r>
          </w:p>
        </w:tc>
        <w:tc>
          <w:tcPr>
            <w:tcW w:w="1464" w:type="pct"/>
            <w:vAlign w:val="center"/>
          </w:tcPr>
          <w:p w14:paraId="52F3AF1E" w14:textId="77777777" w:rsidR="007F62A4" w:rsidRPr="00662DAE" w:rsidRDefault="001E7BCC" w:rsidP="00662DAE">
            <w:pPr>
              <w:spacing w:after="0" w:line="240" w:lineRule="auto"/>
              <w:contextualSpacing/>
              <w:jc w:val="center"/>
              <w:rPr>
                <w:rFonts w:ascii="Trebuchet MS" w:hAnsi="Trebuchet MS"/>
                <w:sz w:val="20"/>
                <w:szCs w:val="20"/>
              </w:rPr>
            </w:pPr>
            <w:hyperlink r:id="rId87" w:history="1">
              <w:r w:rsidR="007F62A4" w:rsidRPr="00662DAE">
                <w:rPr>
                  <w:rStyle w:val="Hyperlink"/>
                  <w:rFonts w:ascii="Trebuchet MS" w:hAnsi="Trebuchet MS"/>
                  <w:sz w:val="20"/>
                  <w:szCs w:val="20"/>
                </w:rPr>
                <w:t>apia.vaslui@apia.org.ro</w:t>
              </w:r>
            </w:hyperlink>
          </w:p>
        </w:tc>
      </w:tr>
      <w:tr w:rsidR="007F62A4" w:rsidRPr="00662DAE" w14:paraId="254D7F54" w14:textId="77777777" w:rsidTr="00447AA0">
        <w:trPr>
          <w:gridAfter w:val="1"/>
          <w:wAfter w:w="37" w:type="dxa"/>
        </w:trPr>
        <w:tc>
          <w:tcPr>
            <w:tcW w:w="1168" w:type="pct"/>
            <w:vAlign w:val="center"/>
          </w:tcPr>
          <w:p w14:paraId="1C921468" w14:textId="77777777" w:rsidR="007F62A4" w:rsidRPr="00662DAE" w:rsidRDefault="007F62A4" w:rsidP="00662DAE">
            <w:pPr>
              <w:spacing w:after="0" w:line="240" w:lineRule="auto"/>
              <w:contextualSpacing/>
              <w:rPr>
                <w:rFonts w:ascii="Trebuchet MS" w:hAnsi="Trebuchet MS"/>
                <w:sz w:val="20"/>
                <w:szCs w:val="20"/>
              </w:rPr>
            </w:pPr>
            <w:r w:rsidRPr="00662DAE">
              <w:rPr>
                <w:rFonts w:ascii="Trebuchet MS" w:hAnsi="Trebuchet MS"/>
                <w:sz w:val="20"/>
                <w:szCs w:val="20"/>
              </w:rPr>
              <w:t>Centrul</w:t>
            </w:r>
            <w:r w:rsidR="00241562">
              <w:rPr>
                <w:rFonts w:ascii="Trebuchet MS" w:hAnsi="Trebuchet MS"/>
                <w:sz w:val="20"/>
                <w:szCs w:val="20"/>
              </w:rPr>
              <w:t xml:space="preserve"> </w:t>
            </w:r>
            <w:r w:rsidRPr="00662DAE">
              <w:rPr>
                <w:rFonts w:ascii="Trebuchet MS" w:hAnsi="Trebuchet MS"/>
                <w:sz w:val="20"/>
                <w:szCs w:val="20"/>
              </w:rPr>
              <w:t>Jude</w:t>
            </w:r>
            <w:r w:rsidRPr="00662DAE">
              <w:rPr>
                <w:rFonts w:ascii="Trebuchet MS" w:hAnsi="Trebuchet MS" w:cs="Tahoma"/>
                <w:sz w:val="20"/>
                <w:szCs w:val="20"/>
              </w:rPr>
              <w:t>ț</w:t>
            </w:r>
            <w:r w:rsidRPr="00662DAE">
              <w:rPr>
                <w:rFonts w:ascii="Trebuchet MS" w:hAnsi="Trebuchet MS"/>
                <w:sz w:val="20"/>
                <w:szCs w:val="20"/>
              </w:rPr>
              <w:t>ean</w:t>
            </w:r>
            <w:r w:rsidR="00241562">
              <w:rPr>
                <w:rFonts w:ascii="Trebuchet MS" w:hAnsi="Trebuchet MS"/>
                <w:sz w:val="20"/>
                <w:szCs w:val="20"/>
              </w:rPr>
              <w:t xml:space="preserve"> </w:t>
            </w:r>
            <w:r w:rsidRPr="00662DAE">
              <w:rPr>
                <w:rFonts w:ascii="Trebuchet MS" w:hAnsi="Trebuchet MS"/>
                <w:sz w:val="20"/>
                <w:szCs w:val="20"/>
              </w:rPr>
              <w:t>Vrancea</w:t>
            </w:r>
          </w:p>
        </w:tc>
        <w:tc>
          <w:tcPr>
            <w:tcW w:w="1598" w:type="pct"/>
            <w:vAlign w:val="center"/>
          </w:tcPr>
          <w:p w14:paraId="2B2593B4" w14:textId="77777777" w:rsidR="007F62A4" w:rsidRPr="00662DAE" w:rsidRDefault="007F62A4"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Foc</w:t>
            </w:r>
            <w:r w:rsidRPr="00662DAE">
              <w:rPr>
                <w:rFonts w:ascii="Trebuchet MS" w:hAnsi="Trebuchet MS" w:cs="Tahoma"/>
                <w:sz w:val="20"/>
                <w:szCs w:val="20"/>
              </w:rPr>
              <w:t>ș</w:t>
            </w:r>
            <w:r w:rsidRPr="00662DAE">
              <w:rPr>
                <w:rFonts w:ascii="Trebuchet MS" w:hAnsi="Trebuchet MS"/>
                <w:sz w:val="20"/>
                <w:szCs w:val="20"/>
              </w:rPr>
              <w:t>ani,</w:t>
            </w:r>
            <w:r w:rsidR="00241562">
              <w:rPr>
                <w:rFonts w:ascii="Trebuchet MS" w:hAnsi="Trebuchet MS"/>
                <w:sz w:val="20"/>
                <w:szCs w:val="20"/>
              </w:rPr>
              <w:t xml:space="preserve"> </w:t>
            </w:r>
            <w:r w:rsidRPr="00662DAE">
              <w:rPr>
                <w:rFonts w:ascii="Trebuchet MS" w:hAnsi="Trebuchet MS"/>
                <w:sz w:val="20"/>
                <w:szCs w:val="20"/>
              </w:rPr>
              <w:t>B-dul</w:t>
            </w:r>
            <w:r w:rsidR="00241562">
              <w:rPr>
                <w:rFonts w:ascii="Trebuchet MS" w:hAnsi="Trebuchet MS"/>
                <w:sz w:val="20"/>
                <w:szCs w:val="20"/>
              </w:rPr>
              <w:t xml:space="preserve"> </w:t>
            </w:r>
            <w:r w:rsidRPr="00662DAE">
              <w:rPr>
                <w:rFonts w:ascii="Trebuchet MS" w:hAnsi="Trebuchet MS"/>
                <w:sz w:val="20"/>
                <w:szCs w:val="20"/>
              </w:rPr>
              <w:t>Brăilei,</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121,</w:t>
            </w:r>
            <w:r w:rsidR="00241562">
              <w:rPr>
                <w:rFonts w:ascii="Trebuchet MS" w:hAnsi="Trebuchet MS"/>
                <w:sz w:val="20"/>
                <w:szCs w:val="20"/>
              </w:rPr>
              <w:t xml:space="preserve"> </w:t>
            </w:r>
            <w:r w:rsidRPr="00662DAE">
              <w:rPr>
                <w:rFonts w:ascii="Trebuchet MS" w:hAnsi="Trebuchet MS"/>
                <w:sz w:val="20"/>
                <w:szCs w:val="20"/>
              </w:rPr>
              <w:t>Jud.</w:t>
            </w:r>
            <w:r w:rsidR="00241562">
              <w:rPr>
                <w:rFonts w:ascii="Trebuchet MS" w:hAnsi="Trebuchet MS"/>
                <w:sz w:val="20"/>
                <w:szCs w:val="20"/>
              </w:rPr>
              <w:t xml:space="preserve"> </w:t>
            </w:r>
            <w:r w:rsidRPr="00662DAE">
              <w:rPr>
                <w:rFonts w:ascii="Trebuchet MS" w:hAnsi="Trebuchet MS"/>
                <w:sz w:val="20"/>
                <w:szCs w:val="20"/>
              </w:rPr>
              <w:t>Vrancea</w:t>
            </w:r>
          </w:p>
        </w:tc>
        <w:tc>
          <w:tcPr>
            <w:tcW w:w="752" w:type="pct"/>
            <w:vAlign w:val="center"/>
          </w:tcPr>
          <w:p w14:paraId="5BA02386" w14:textId="77777777" w:rsidR="007F62A4" w:rsidRPr="00662DAE" w:rsidRDefault="007F62A4"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0237</w:t>
            </w:r>
            <w:r w:rsidR="00241562">
              <w:rPr>
                <w:rFonts w:ascii="Trebuchet MS" w:hAnsi="Trebuchet MS"/>
                <w:sz w:val="20"/>
                <w:szCs w:val="20"/>
              </w:rPr>
              <w:t xml:space="preserve"> </w:t>
            </w:r>
            <w:r w:rsidRPr="00662DAE">
              <w:rPr>
                <w:rFonts w:ascii="Trebuchet MS" w:hAnsi="Trebuchet MS"/>
                <w:sz w:val="20"/>
                <w:szCs w:val="20"/>
              </w:rPr>
              <w:t>212</w:t>
            </w:r>
            <w:r w:rsidR="00241562">
              <w:rPr>
                <w:rFonts w:ascii="Trebuchet MS" w:hAnsi="Trebuchet MS"/>
                <w:sz w:val="20"/>
                <w:szCs w:val="20"/>
              </w:rPr>
              <w:t xml:space="preserve"> </w:t>
            </w:r>
            <w:r w:rsidRPr="00662DAE">
              <w:rPr>
                <w:rFonts w:ascii="Trebuchet MS" w:hAnsi="Trebuchet MS"/>
                <w:sz w:val="20"/>
                <w:szCs w:val="20"/>
              </w:rPr>
              <w:t>402</w:t>
            </w:r>
          </w:p>
        </w:tc>
        <w:tc>
          <w:tcPr>
            <w:tcW w:w="1464" w:type="pct"/>
            <w:vAlign w:val="center"/>
          </w:tcPr>
          <w:p w14:paraId="297FC24B" w14:textId="77777777" w:rsidR="007F62A4" w:rsidRPr="00662DAE" w:rsidRDefault="001E7BCC" w:rsidP="00662DAE">
            <w:pPr>
              <w:spacing w:after="0" w:line="240" w:lineRule="auto"/>
              <w:contextualSpacing/>
              <w:jc w:val="center"/>
              <w:rPr>
                <w:rFonts w:ascii="Trebuchet MS" w:hAnsi="Trebuchet MS"/>
                <w:sz w:val="20"/>
                <w:szCs w:val="20"/>
              </w:rPr>
            </w:pPr>
            <w:hyperlink r:id="rId88" w:history="1">
              <w:r w:rsidR="007F62A4" w:rsidRPr="00662DAE">
                <w:rPr>
                  <w:rStyle w:val="Hyperlink"/>
                  <w:rFonts w:ascii="Trebuchet MS" w:hAnsi="Trebuchet MS"/>
                  <w:sz w:val="20"/>
                  <w:szCs w:val="20"/>
                </w:rPr>
                <w:t>apia.vrancea@apia.org.ro</w:t>
              </w:r>
            </w:hyperlink>
          </w:p>
        </w:tc>
      </w:tr>
    </w:tbl>
    <w:p w14:paraId="291A8951" w14:textId="77777777" w:rsidR="00807CC1" w:rsidRPr="005063A0" w:rsidRDefault="0050273F" w:rsidP="007D20E0">
      <w:pPr>
        <w:spacing w:after="0" w:line="240" w:lineRule="auto"/>
        <w:rPr>
          <w:rFonts w:ascii="Trebuchet MS" w:hAnsi="Trebuchet MS"/>
        </w:rPr>
      </w:pPr>
      <w:r>
        <w:rPr>
          <w:rFonts w:ascii="Trebuchet MS" w:hAnsi="Trebuchet MS"/>
        </w:rPr>
        <w:br w:type="page"/>
      </w:r>
      <w:r w:rsidR="00807CC1" w:rsidRPr="005063A0">
        <w:rPr>
          <w:rFonts w:ascii="Trebuchet MS" w:hAnsi="Trebuchet MS"/>
        </w:rPr>
        <w:lastRenderedPageBreak/>
        <w:t>ANEXE</w:t>
      </w:r>
    </w:p>
    <w:p w14:paraId="7A12AD0F" w14:textId="77777777" w:rsidR="00480F03" w:rsidRPr="00FA012C" w:rsidRDefault="00184A9C" w:rsidP="00184A9C">
      <w:pPr>
        <w:pStyle w:val="Heading2"/>
        <w:tabs>
          <w:tab w:val="left" w:pos="555"/>
          <w:tab w:val="right" w:pos="9885"/>
        </w:tabs>
        <w:spacing w:before="0" w:line="240" w:lineRule="auto"/>
        <w:contextualSpacing/>
        <w:rPr>
          <w:rFonts w:ascii="Trebuchet MS" w:hAnsi="Trebuchet MS"/>
          <w:b w:val="0"/>
          <w:lang w:val="fr-FR"/>
        </w:rPr>
      </w:pPr>
      <w:r>
        <w:rPr>
          <w:rFonts w:ascii="Trebuchet MS" w:hAnsi="Trebuchet MS"/>
          <w:b w:val="0"/>
          <w:lang w:val="fr-FR"/>
        </w:rPr>
        <w:tab/>
      </w:r>
      <w:r>
        <w:rPr>
          <w:rFonts w:ascii="Trebuchet MS" w:hAnsi="Trebuchet MS"/>
          <w:b w:val="0"/>
          <w:lang w:val="fr-FR"/>
        </w:rPr>
        <w:tab/>
      </w:r>
      <w:bookmarkStart w:id="69" w:name="_Toc63941021"/>
      <w:proofErr w:type="spellStart"/>
      <w:r w:rsidR="00546729" w:rsidRPr="00FA012C">
        <w:rPr>
          <w:rFonts w:ascii="Trebuchet MS" w:hAnsi="Trebuchet MS"/>
          <w:b w:val="0"/>
          <w:lang w:val="fr-FR"/>
        </w:rPr>
        <w:t>Anexa</w:t>
      </w:r>
      <w:proofErr w:type="spellEnd"/>
      <w:r w:rsidR="00241562" w:rsidRPr="00FA012C">
        <w:rPr>
          <w:rFonts w:ascii="Trebuchet MS" w:hAnsi="Trebuchet MS"/>
          <w:b w:val="0"/>
          <w:lang w:val="fr-FR"/>
        </w:rPr>
        <w:t xml:space="preserve"> </w:t>
      </w:r>
      <w:r w:rsidR="00546729" w:rsidRPr="00FA012C">
        <w:rPr>
          <w:rFonts w:ascii="Trebuchet MS" w:hAnsi="Trebuchet MS"/>
          <w:b w:val="0"/>
          <w:lang w:val="fr-FR"/>
        </w:rPr>
        <w:t>nr.</w:t>
      </w:r>
      <w:r w:rsidR="00241562" w:rsidRPr="00FA012C">
        <w:rPr>
          <w:rFonts w:ascii="Trebuchet MS" w:hAnsi="Trebuchet MS"/>
          <w:b w:val="0"/>
          <w:lang w:val="fr-FR"/>
        </w:rPr>
        <w:t xml:space="preserve"> </w:t>
      </w:r>
      <w:r w:rsidR="00546729" w:rsidRPr="00FA012C">
        <w:rPr>
          <w:rFonts w:ascii="Trebuchet MS" w:hAnsi="Trebuchet MS"/>
          <w:b w:val="0"/>
          <w:lang w:val="fr-FR"/>
        </w:rPr>
        <w:t>1</w:t>
      </w:r>
      <w:bookmarkEnd w:id="69"/>
    </w:p>
    <w:p w14:paraId="398600FA" w14:textId="77777777" w:rsidR="00480F03" w:rsidRPr="00662DAE" w:rsidRDefault="00480F03" w:rsidP="00662DAE">
      <w:pPr>
        <w:spacing w:after="0" w:line="240" w:lineRule="auto"/>
        <w:ind w:right="-86"/>
        <w:contextualSpacing/>
        <w:jc w:val="center"/>
        <w:rPr>
          <w:rFonts w:ascii="Trebuchet MS" w:hAnsi="Trebuchet MS"/>
          <w:b/>
          <w:bCs/>
          <w:spacing w:val="-3"/>
          <w:sz w:val="20"/>
          <w:szCs w:val="20"/>
        </w:rPr>
      </w:pPr>
      <w:r w:rsidRPr="00662DAE">
        <w:rPr>
          <w:rFonts w:ascii="Trebuchet MS" w:hAnsi="Trebuchet MS"/>
          <w:b/>
          <w:bCs/>
          <w:spacing w:val="-3"/>
          <w:sz w:val="20"/>
          <w:szCs w:val="20"/>
        </w:rPr>
        <w:t>INSTRUCȚIUNI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COMPLETARE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CAIETELOR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p>
    <w:p w14:paraId="64E03948" w14:textId="77777777" w:rsidR="00480F03" w:rsidRPr="00662DAE" w:rsidRDefault="00480F03" w:rsidP="00662DAE">
      <w:pPr>
        <w:spacing w:after="0" w:line="240" w:lineRule="auto"/>
        <w:ind w:right="-86"/>
        <w:contextualSpacing/>
        <w:jc w:val="center"/>
        <w:rPr>
          <w:rFonts w:ascii="Trebuchet MS" w:hAnsi="Trebuchet MS"/>
          <w:b/>
          <w:bCs/>
          <w:spacing w:val="-3"/>
          <w:sz w:val="20"/>
          <w:szCs w:val="20"/>
        </w:rPr>
      </w:pPr>
      <w:r w:rsidRPr="00662DAE">
        <w:rPr>
          <w:rFonts w:ascii="Trebuchet MS" w:hAnsi="Trebuchet MS"/>
          <w:b/>
          <w:bCs/>
          <w:spacing w:val="-3"/>
          <w:sz w:val="20"/>
          <w:szCs w:val="20"/>
        </w:rPr>
        <w:t>pentru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PACHETELE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1,</w:t>
      </w:r>
      <w:r w:rsidR="00241562">
        <w:rPr>
          <w:rFonts w:ascii="Trebuchet MS" w:hAnsi="Trebuchet MS"/>
          <w:b/>
          <w:bCs/>
          <w:spacing w:val="-3"/>
          <w:sz w:val="20"/>
          <w:szCs w:val="20"/>
        </w:rPr>
        <w:t xml:space="preserve"> </w:t>
      </w:r>
      <w:r w:rsidRPr="00662DAE">
        <w:rPr>
          <w:rFonts w:ascii="Trebuchet MS" w:hAnsi="Trebuchet MS"/>
          <w:b/>
          <w:bCs/>
          <w:spacing w:val="-3"/>
          <w:sz w:val="20"/>
          <w:szCs w:val="20"/>
        </w:rPr>
        <w:t>1.2.1,</w:t>
      </w:r>
      <w:r w:rsidR="00241562">
        <w:rPr>
          <w:rFonts w:ascii="Trebuchet MS" w:hAnsi="Trebuchet MS"/>
          <w:b/>
          <w:bCs/>
          <w:spacing w:val="-3"/>
          <w:sz w:val="20"/>
          <w:szCs w:val="20"/>
        </w:rPr>
        <w:t xml:space="preserve"> </w:t>
      </w:r>
      <w:r w:rsidRPr="00662DAE">
        <w:rPr>
          <w:rFonts w:ascii="Trebuchet MS" w:hAnsi="Trebuchet MS"/>
          <w:b/>
          <w:bCs/>
          <w:spacing w:val="-3"/>
          <w:sz w:val="20"/>
          <w:szCs w:val="20"/>
        </w:rPr>
        <w:t>1.2.2,</w:t>
      </w:r>
      <w:r w:rsidR="00DB6A69">
        <w:rPr>
          <w:rFonts w:ascii="Trebuchet MS" w:hAnsi="Trebuchet MS"/>
          <w:b/>
          <w:bCs/>
          <w:spacing w:val="-3"/>
          <w:sz w:val="20"/>
          <w:szCs w:val="20"/>
        </w:rPr>
        <w:t xml:space="preserve"> </w:t>
      </w:r>
      <w:r w:rsidRPr="00662DAE">
        <w:rPr>
          <w:rFonts w:ascii="Trebuchet MS" w:hAnsi="Trebuchet MS"/>
          <w:b/>
          <w:bCs/>
          <w:spacing w:val="-3"/>
          <w:sz w:val="20"/>
          <w:szCs w:val="20"/>
        </w:rPr>
        <w:t>3.1.1,</w:t>
      </w:r>
      <w:r w:rsidR="00DB6A69">
        <w:rPr>
          <w:rFonts w:ascii="Trebuchet MS" w:hAnsi="Trebuchet MS"/>
          <w:b/>
          <w:bCs/>
          <w:spacing w:val="-3"/>
          <w:sz w:val="20"/>
          <w:szCs w:val="20"/>
        </w:rPr>
        <w:t xml:space="preserve"> </w:t>
      </w:r>
      <w:r w:rsidRPr="00662DAE">
        <w:rPr>
          <w:rFonts w:ascii="Trebuchet MS" w:hAnsi="Trebuchet MS"/>
          <w:b/>
          <w:bCs/>
          <w:spacing w:val="-3"/>
          <w:sz w:val="20"/>
          <w:szCs w:val="20"/>
        </w:rPr>
        <w:t>3.1.2,</w:t>
      </w:r>
      <w:r w:rsidR="00241562">
        <w:rPr>
          <w:rFonts w:ascii="Trebuchet MS" w:hAnsi="Trebuchet MS"/>
          <w:b/>
          <w:bCs/>
          <w:spacing w:val="-3"/>
          <w:sz w:val="20"/>
          <w:szCs w:val="20"/>
        </w:rPr>
        <w:t xml:space="preserve"> </w:t>
      </w:r>
      <w:r w:rsidRPr="00662DAE">
        <w:rPr>
          <w:rFonts w:ascii="Trebuchet MS" w:hAnsi="Trebuchet MS"/>
          <w:b/>
          <w:bCs/>
          <w:spacing w:val="-3"/>
          <w:sz w:val="20"/>
          <w:szCs w:val="20"/>
        </w:rPr>
        <w:t>3.2.1,</w:t>
      </w:r>
      <w:r w:rsidR="00DB6A69">
        <w:rPr>
          <w:rFonts w:ascii="Trebuchet MS" w:hAnsi="Trebuchet MS"/>
          <w:b/>
          <w:bCs/>
          <w:spacing w:val="-3"/>
          <w:sz w:val="20"/>
          <w:szCs w:val="20"/>
        </w:rPr>
        <w:t xml:space="preserve"> </w:t>
      </w:r>
      <w:r w:rsidRPr="00662DAE">
        <w:rPr>
          <w:rFonts w:ascii="Trebuchet MS" w:hAnsi="Trebuchet MS"/>
          <w:b/>
          <w:bCs/>
          <w:spacing w:val="-3"/>
          <w:sz w:val="20"/>
          <w:szCs w:val="20"/>
        </w:rPr>
        <w:t>3.2.2,</w:t>
      </w:r>
      <w:r w:rsidR="00DB6A69">
        <w:rPr>
          <w:rFonts w:ascii="Trebuchet MS" w:hAnsi="Trebuchet MS"/>
          <w:b/>
          <w:bCs/>
          <w:spacing w:val="-3"/>
          <w:sz w:val="20"/>
          <w:szCs w:val="20"/>
        </w:rPr>
        <w:t xml:space="preserve"> </w:t>
      </w:r>
      <w:r w:rsidRPr="00662DAE">
        <w:rPr>
          <w:rFonts w:ascii="Trebuchet MS" w:hAnsi="Trebuchet MS"/>
          <w:b/>
          <w:bCs/>
          <w:spacing w:val="-3"/>
          <w:sz w:val="20"/>
          <w:szCs w:val="20"/>
        </w:rPr>
        <w:t>6.1,</w:t>
      </w:r>
      <w:r w:rsidR="00241562">
        <w:rPr>
          <w:rFonts w:ascii="Trebuchet MS" w:hAnsi="Trebuchet MS"/>
          <w:b/>
          <w:bCs/>
          <w:spacing w:val="-3"/>
          <w:sz w:val="20"/>
          <w:szCs w:val="20"/>
        </w:rPr>
        <w:t xml:space="preserve"> </w:t>
      </w:r>
      <w:r w:rsidRPr="00662DAE">
        <w:rPr>
          <w:rFonts w:ascii="Trebuchet MS" w:hAnsi="Trebuchet MS"/>
          <w:b/>
          <w:bCs/>
          <w:spacing w:val="-3"/>
          <w:sz w:val="20"/>
          <w:szCs w:val="20"/>
        </w:rPr>
        <w:t>6.2</w:t>
      </w:r>
      <w:r w:rsidR="00241562">
        <w:rPr>
          <w:rFonts w:ascii="Trebuchet MS" w:hAnsi="Trebuchet MS"/>
          <w:b/>
          <w:bCs/>
          <w:spacing w:val="-3"/>
          <w:sz w:val="20"/>
          <w:szCs w:val="20"/>
        </w:rPr>
        <w:t xml:space="preserve"> </w:t>
      </w:r>
      <w:r w:rsidRPr="00662DAE">
        <w:rPr>
          <w:rFonts w:ascii="Trebuchet MS" w:hAnsi="Trebuchet MS"/>
          <w:b/>
          <w:bCs/>
          <w:spacing w:val="-3"/>
          <w:sz w:val="20"/>
          <w:szCs w:val="20"/>
        </w:rPr>
        <w:t>–</w:t>
      </w:r>
      <w:r w:rsidR="00241562">
        <w:rPr>
          <w:rFonts w:ascii="Trebuchet MS" w:hAnsi="Trebuchet MS"/>
          <w:b/>
          <w:bCs/>
          <w:spacing w:val="-3"/>
          <w:sz w:val="20"/>
          <w:szCs w:val="20"/>
        </w:rPr>
        <w:t xml:space="preserve"> </w:t>
      </w:r>
      <w:r w:rsidRPr="00662DAE">
        <w:rPr>
          <w:rFonts w:ascii="Trebuchet MS" w:hAnsi="Trebuchet MS"/>
          <w:b/>
          <w:bCs/>
          <w:spacing w:val="-3"/>
          <w:sz w:val="20"/>
          <w:szCs w:val="20"/>
        </w:rPr>
        <w:t>M</w:t>
      </w:r>
      <w:r w:rsidR="00960AF8">
        <w:rPr>
          <w:rFonts w:ascii="Trebuchet MS" w:hAnsi="Trebuchet MS"/>
          <w:b/>
          <w:bCs/>
          <w:spacing w:val="-3"/>
          <w:sz w:val="20"/>
          <w:szCs w:val="20"/>
        </w:rPr>
        <w:t>.</w:t>
      </w:r>
      <w:r w:rsidRPr="00662DAE">
        <w:rPr>
          <w:rFonts w:ascii="Trebuchet MS" w:hAnsi="Trebuchet MS"/>
          <w:b/>
          <w:bCs/>
          <w:spacing w:val="-3"/>
          <w:sz w:val="20"/>
          <w:szCs w:val="20"/>
        </w:rPr>
        <w:t>10</w:t>
      </w:r>
      <w:r w:rsidR="00241562">
        <w:rPr>
          <w:rFonts w:ascii="Trebuchet MS" w:hAnsi="Trebuchet MS"/>
          <w:b/>
          <w:bCs/>
          <w:spacing w:val="-3"/>
          <w:sz w:val="20"/>
          <w:szCs w:val="20"/>
        </w:rPr>
        <w:t xml:space="preserve"> </w:t>
      </w:r>
      <w:r w:rsidRPr="00662DAE">
        <w:rPr>
          <w:rFonts w:ascii="Trebuchet MS" w:hAnsi="Trebuchet MS"/>
          <w:b/>
          <w:bCs/>
          <w:spacing w:val="-3"/>
          <w:sz w:val="20"/>
          <w:szCs w:val="20"/>
        </w:rPr>
        <w:t>(PNDR</w:t>
      </w:r>
      <w:r w:rsidR="00241562">
        <w:rPr>
          <w:rFonts w:ascii="Trebuchet MS" w:hAnsi="Trebuchet MS"/>
          <w:b/>
          <w:bCs/>
          <w:spacing w:val="-3"/>
          <w:sz w:val="20"/>
          <w:szCs w:val="20"/>
        </w:rPr>
        <w:t xml:space="preserve"> </w:t>
      </w:r>
      <w:r w:rsidRPr="00662DAE">
        <w:rPr>
          <w:rFonts w:ascii="Trebuchet MS" w:hAnsi="Trebuchet MS"/>
          <w:b/>
          <w:bCs/>
          <w:spacing w:val="-3"/>
          <w:sz w:val="20"/>
          <w:szCs w:val="20"/>
        </w:rPr>
        <w:t>2014-2020)</w:t>
      </w:r>
    </w:p>
    <w:p w14:paraId="09025D6B" w14:textId="77777777" w:rsidR="00480F03" w:rsidRPr="00662DAE" w:rsidRDefault="00480F03" w:rsidP="00662DAE">
      <w:pPr>
        <w:spacing w:after="0" w:line="240" w:lineRule="auto"/>
        <w:ind w:right="-86"/>
        <w:contextualSpacing/>
        <w:jc w:val="center"/>
        <w:rPr>
          <w:rFonts w:ascii="Trebuchet MS" w:hAnsi="Trebuchet MS"/>
          <w:b/>
          <w:bCs/>
          <w:spacing w:val="-3"/>
          <w:sz w:val="20"/>
          <w:szCs w:val="20"/>
        </w:rPr>
      </w:pPr>
    </w:p>
    <w:p w14:paraId="3AC698AE" w14:textId="77777777" w:rsidR="00480F03" w:rsidRPr="00662DAE" w:rsidRDefault="00480F03" w:rsidP="00662DAE">
      <w:pPr>
        <w:spacing w:after="0" w:line="240" w:lineRule="auto"/>
        <w:ind w:right="-86"/>
        <w:contextualSpacing/>
        <w:jc w:val="both"/>
        <w:rPr>
          <w:rFonts w:ascii="Trebuchet MS" w:hAnsi="Trebuchet MS"/>
          <w:b/>
          <w:bCs/>
          <w:spacing w:val="-3"/>
          <w:sz w:val="20"/>
          <w:szCs w:val="20"/>
        </w:rPr>
      </w:pPr>
      <w:r w:rsidRPr="00662DAE">
        <w:rPr>
          <w:rFonts w:ascii="Trebuchet MS" w:hAnsi="Trebuchet MS"/>
          <w:b/>
          <w:bCs/>
          <w:spacing w:val="-3"/>
          <w:sz w:val="20"/>
          <w:szCs w:val="20"/>
        </w:rPr>
        <w:t>Conform</w:t>
      </w:r>
      <w:r w:rsidR="00241562">
        <w:rPr>
          <w:rFonts w:ascii="Trebuchet MS" w:hAnsi="Trebuchet MS"/>
          <w:b/>
          <w:bCs/>
          <w:spacing w:val="-3"/>
          <w:sz w:val="20"/>
          <w:szCs w:val="20"/>
        </w:rPr>
        <w:t xml:space="preserve"> </w:t>
      </w:r>
      <w:r w:rsidRPr="00662DAE">
        <w:rPr>
          <w:rFonts w:ascii="Trebuchet MS" w:hAnsi="Trebuchet MS"/>
          <w:b/>
          <w:bCs/>
          <w:i/>
          <w:spacing w:val="-3"/>
          <w:sz w:val="20"/>
          <w:szCs w:val="20"/>
        </w:rPr>
        <w:t>Programului</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Naţional</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Dezvoltare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Rurală</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(PNDR)</w:t>
      </w:r>
      <w:r w:rsidRPr="00662DAE">
        <w:rPr>
          <w:rFonts w:ascii="Trebuchet MS" w:hAnsi="Trebuchet MS"/>
          <w:b/>
          <w:bCs/>
          <w:spacing w:val="-3"/>
          <w:sz w:val="20"/>
          <w:szCs w:val="20"/>
        </w:rPr>
        <w:t>,</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Măsurii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10</w:t>
      </w:r>
      <w:r w:rsidR="00241562">
        <w:rPr>
          <w:rFonts w:ascii="Trebuchet MS" w:hAnsi="Trebuchet MS"/>
          <w:b/>
          <w:bCs/>
          <w:spacing w:val="-3"/>
          <w:sz w:val="20"/>
          <w:szCs w:val="20"/>
        </w:rPr>
        <w:t xml:space="preserve"> </w:t>
      </w:r>
      <w:r w:rsidRPr="00662DAE">
        <w:rPr>
          <w:rFonts w:ascii="Trebuchet MS" w:hAnsi="Trebuchet MS"/>
          <w:b/>
          <w:bCs/>
          <w:spacing w:val="-3"/>
          <w:sz w:val="20"/>
          <w:szCs w:val="20"/>
        </w:rPr>
        <w:t>(</w:t>
      </w:r>
      <w:r w:rsidR="00DB6A69">
        <w:rPr>
          <w:rFonts w:ascii="Trebuchet MS" w:hAnsi="Trebuchet MS"/>
          <w:b/>
          <w:bCs/>
          <w:spacing w:val="-3"/>
          <w:sz w:val="20"/>
          <w:szCs w:val="20"/>
        </w:rPr>
        <w:t>M.10</w:t>
      </w:r>
      <w:r w:rsidRPr="00662DAE">
        <w:rPr>
          <w:rFonts w:ascii="Trebuchet MS" w:hAnsi="Trebuchet MS"/>
          <w:b/>
          <w:bCs/>
          <w:spacing w:val="-3"/>
          <w:sz w:val="20"/>
          <w:szCs w:val="20"/>
        </w:rPr>
        <w:t>)</w:t>
      </w:r>
      <w:r w:rsidR="00241562">
        <w:rPr>
          <w:rFonts w:ascii="Trebuchet MS" w:hAnsi="Trebuchet MS"/>
          <w:b/>
          <w:bCs/>
          <w:spacing w:val="-3"/>
          <w:sz w:val="20"/>
          <w:szCs w:val="20"/>
        </w:rPr>
        <w:t xml:space="preserve"> </w:t>
      </w:r>
      <w:r w:rsidRPr="00662DAE">
        <w:rPr>
          <w:rFonts w:ascii="Trebuchet MS" w:hAnsi="Trebuchet MS"/>
          <w:b/>
          <w:bCs/>
          <w:spacing w:val="-3"/>
          <w:sz w:val="20"/>
          <w:szCs w:val="20"/>
        </w:rPr>
        <w:t>-</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climă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respecte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privind</w:t>
      </w:r>
      <w:r w:rsidR="00241562">
        <w:rPr>
          <w:rFonts w:ascii="Trebuchet MS" w:hAnsi="Trebuchet MS"/>
          <w:b/>
          <w:bCs/>
          <w:spacing w:val="-3"/>
          <w:sz w:val="20"/>
          <w:szCs w:val="20"/>
        </w:rPr>
        <w:t xml:space="preserve"> </w:t>
      </w:r>
      <w:r w:rsidRPr="00662DAE">
        <w:rPr>
          <w:rFonts w:ascii="Trebuchet MS" w:hAnsi="Trebuchet MS"/>
          <w:b/>
          <w:bCs/>
          <w:spacing w:val="-3"/>
          <w:sz w:val="20"/>
          <w:szCs w:val="20"/>
        </w:rPr>
        <w:t>ţinerea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evidenţei</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activităţilor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agricole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corelate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bază.</w:t>
      </w:r>
    </w:p>
    <w:p w14:paraId="6FDC17A3" w14:textId="77777777" w:rsidR="00480F03" w:rsidRPr="00662DAE" w:rsidRDefault="00480F03" w:rsidP="00662DAE">
      <w:pPr>
        <w:tabs>
          <w:tab w:val="left" w:pos="0"/>
          <w:tab w:val="left" w:pos="284"/>
        </w:tabs>
        <w:spacing w:after="0" w:line="240" w:lineRule="auto"/>
        <w:ind w:right="-86"/>
        <w:contextualSpacing/>
        <w:jc w:val="both"/>
        <w:rPr>
          <w:rFonts w:ascii="Trebuchet MS" w:hAnsi="Trebuchet MS"/>
          <w:bCs/>
          <w:iCs/>
          <w:spacing w:val="-3"/>
          <w:sz w:val="20"/>
          <w:szCs w:val="20"/>
        </w:rPr>
      </w:pP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acest</w:t>
      </w:r>
      <w:r w:rsidR="00241562">
        <w:rPr>
          <w:rFonts w:ascii="Trebuchet MS" w:hAnsi="Trebuchet MS"/>
          <w:bCs/>
          <w:spacing w:val="-3"/>
          <w:sz w:val="20"/>
          <w:szCs w:val="20"/>
        </w:rPr>
        <w:t xml:space="preserve"> </w:t>
      </w:r>
      <w:r w:rsidRPr="00662DAE">
        <w:rPr>
          <w:rFonts w:ascii="Trebuchet MS" w:hAnsi="Trebuchet MS"/>
          <w:bCs/>
          <w:spacing w:val="-3"/>
          <w:sz w:val="20"/>
          <w:szCs w:val="20"/>
        </w:rPr>
        <w:t>sens,</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completeze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anual</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fiecare</w:t>
      </w:r>
      <w:r w:rsidR="00241562">
        <w:rPr>
          <w:rFonts w:ascii="Trebuchet MS" w:hAnsi="Trebuchet MS"/>
          <w:bCs/>
          <w:spacing w:val="-3"/>
          <w:sz w:val="20"/>
          <w:szCs w:val="20"/>
        </w:rPr>
        <w:t xml:space="preserve"> </w:t>
      </w:r>
      <w:r w:rsidRPr="00662DAE">
        <w:rPr>
          <w:rFonts w:ascii="Trebuchet MS" w:hAnsi="Trebuchet MS"/>
          <w:bCs/>
          <w:spacing w:val="-3"/>
          <w:sz w:val="20"/>
          <w:szCs w:val="20"/>
        </w:rPr>
        <w:t>an</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w:t>
      </w:r>
      <w:r w:rsidR="00241562">
        <w:rPr>
          <w:rFonts w:ascii="Trebuchet MS" w:hAnsi="Trebuchet MS"/>
          <w:bCs/>
          <w:spacing w:val="-3"/>
          <w:sz w:val="20"/>
          <w:szCs w:val="20"/>
        </w:rPr>
        <w:t xml:space="preserve"> </w:t>
      </w:r>
      <w:r w:rsidRPr="00662DAE">
        <w:rPr>
          <w:rFonts w:ascii="Trebuchet MS" w:hAnsi="Trebuchet MS"/>
          <w:b/>
          <w:bCs/>
          <w:i/>
          <w:iCs/>
          <w:spacing w:val="-3"/>
          <w:sz w:val="20"/>
          <w:szCs w:val="20"/>
        </w:rPr>
        <w:t>Caietul(ele)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de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agro-mediu</w:t>
      </w:r>
      <w:r w:rsidR="00241562">
        <w:rPr>
          <w:rFonts w:ascii="Trebuchet MS" w:hAnsi="Trebuchet MS"/>
          <w:b/>
          <w:bCs/>
          <w:i/>
          <w:iCs/>
          <w:spacing w:val="-3"/>
          <w:sz w:val="20"/>
          <w:szCs w:val="20"/>
        </w:rPr>
        <w:t xml:space="preserve"> </w:t>
      </w:r>
      <w:r w:rsidRPr="00662DAE">
        <w:rPr>
          <w:rFonts w:ascii="Trebuchet MS" w:hAnsi="Trebuchet MS"/>
          <w:b/>
          <w:bCs/>
          <w:iCs/>
          <w:spacing w:val="-3"/>
          <w:sz w:val="20"/>
          <w:szCs w:val="20"/>
        </w:rPr>
        <w:t>conform</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modelului</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(recomandat)</w:t>
      </w:r>
      <w:r w:rsidRPr="00662DAE">
        <w:rPr>
          <w:rFonts w:ascii="Trebuchet MS" w:hAnsi="Trebuchet MS"/>
          <w:bCs/>
          <w:iCs/>
          <w:spacing w:val="-3"/>
          <w:sz w:val="20"/>
          <w:szCs w:val="20"/>
        </w:rPr>
        <w:t>,</w:t>
      </w:r>
      <w:r w:rsidR="00241562">
        <w:rPr>
          <w:rFonts w:ascii="Trebuchet MS" w:hAnsi="Trebuchet MS"/>
          <w:b/>
          <w:bCs/>
          <w:iCs/>
          <w:spacing w:val="-3"/>
          <w:sz w:val="20"/>
          <w:szCs w:val="20"/>
        </w:rPr>
        <w:t xml:space="preserve"> </w:t>
      </w:r>
      <w:r w:rsidRPr="00662DAE">
        <w:rPr>
          <w:rFonts w:ascii="Trebuchet MS" w:hAnsi="Trebuchet MS"/>
          <w:bCs/>
          <w:iCs/>
          <w:spacing w:val="-3"/>
          <w:sz w:val="20"/>
          <w:szCs w:val="20"/>
        </w:rPr>
        <w:t>pus(e)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dispoziţie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depunerea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cererii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unice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plată.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Totodată,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acestea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sunt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disponibile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și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în</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format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electronic</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site-ul</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hyperlink r:id="rId89" w:history="1">
        <w:r w:rsidRPr="00662DAE">
          <w:rPr>
            <w:rStyle w:val="Hyperlink"/>
            <w:rFonts w:ascii="Trebuchet MS" w:hAnsi="Trebuchet MS"/>
            <w:bCs/>
            <w:iCs/>
            <w:spacing w:val="-3"/>
            <w:sz w:val="20"/>
            <w:szCs w:val="20"/>
          </w:rPr>
          <w:t>www.apia.org.ro</w:t>
        </w:r>
      </w:hyperlink>
      <w:r w:rsidRPr="00662DAE">
        <w:rPr>
          <w:rFonts w:ascii="Trebuchet MS" w:hAnsi="Trebuchet MS"/>
          <w:bCs/>
          <w:iCs/>
          <w:spacing w:val="-3"/>
          <w:sz w:val="20"/>
          <w:szCs w:val="20"/>
        </w:rPr>
        <w:t>.</w:t>
      </w:r>
    </w:p>
    <w:p w14:paraId="6983AC8B" w14:textId="2B1FFDFA" w:rsidR="00480F03" w:rsidRPr="00662DAE" w:rsidRDefault="00480F03" w:rsidP="00662DAE">
      <w:pPr>
        <w:spacing w:after="0" w:line="240" w:lineRule="auto"/>
        <w:ind w:right="-86"/>
        <w:contextualSpacing/>
        <w:jc w:val="both"/>
        <w:rPr>
          <w:rFonts w:ascii="Trebuchet MS" w:hAnsi="Trebuchet MS"/>
          <w:sz w:val="20"/>
          <w:szCs w:val="20"/>
          <w:lang w:val="es-ES"/>
        </w:rPr>
      </w:pP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00C45DDD">
        <w:rPr>
          <w:rFonts w:ascii="Trebuchet MS" w:hAnsi="Trebuchet MS"/>
          <w:bCs/>
          <w:spacing w:val="-3"/>
          <w:sz w:val="20"/>
          <w:szCs w:val="20"/>
        </w:rPr>
        <w:t xml:space="preserve">toată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00C45DDD">
        <w:rPr>
          <w:rFonts w:ascii="Trebuchet MS" w:hAnsi="Trebuchet MS"/>
          <w:bCs/>
          <w:spacing w:val="-3"/>
          <w:sz w:val="20"/>
          <w:szCs w:val="20"/>
        </w:rPr>
        <w:t xml:space="preserve">asumării </w:t>
      </w:r>
      <w:r w:rsidR="00AE7F75">
        <w:rPr>
          <w:rFonts w:ascii="Trebuchet MS" w:hAnsi="Trebuchet MS"/>
          <w:bCs/>
          <w:spacing w:val="-3"/>
          <w:sz w:val="20"/>
          <w:szCs w:val="20"/>
        </w:rPr>
        <w:t>angajamentului</w:t>
      </w:r>
      <w:r w:rsidR="00AE7F75" w:rsidRPr="00662DAE">
        <w:rPr>
          <w:rFonts w:ascii="Trebuchet MS" w:hAnsi="Trebuchet MS"/>
          <w:bCs/>
          <w:spacing w:val="-3"/>
          <w:sz w:val="20"/>
          <w:szCs w:val="20"/>
        </w:rPr>
        <w:t>,</w:t>
      </w:r>
      <w:r w:rsidR="00AE7F75">
        <w:rPr>
          <w:rFonts w:ascii="Trebuchet MS" w:hAnsi="Trebuchet MS"/>
          <w:bCs/>
          <w:spacing w:val="-3"/>
          <w:sz w:val="20"/>
          <w:szCs w:val="20"/>
        </w:rPr>
        <w:t xml:space="preserve"> </w:t>
      </w:r>
      <w:r w:rsidRPr="00662DAE">
        <w:rPr>
          <w:rFonts w:ascii="Trebuchet MS" w:hAnsi="Trebuchet MS"/>
          <w:bCs/>
          <w:spacing w:val="-3"/>
          <w:sz w:val="20"/>
          <w:szCs w:val="20"/>
        </w:rPr>
        <w:t>ori</w:t>
      </w:r>
      <w:r w:rsidR="00241562">
        <w:rPr>
          <w:rFonts w:ascii="Trebuchet MS" w:hAnsi="Trebuchet MS"/>
          <w:bC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câte</w:t>
      </w:r>
      <w:r w:rsidR="00241562">
        <w:rPr>
          <w:rFonts w:ascii="Trebuchet MS" w:hAnsi="Trebuchet MS"/>
          <w:spacing w:val="-3"/>
          <w:sz w:val="20"/>
          <w:szCs w:val="20"/>
        </w:rPr>
        <w:t xml:space="preserve"> </w:t>
      </w:r>
      <w:r w:rsidRPr="00662DAE">
        <w:rPr>
          <w:rFonts w:ascii="Trebuchet MS" w:hAnsi="Trebuchet MS"/>
          <w:spacing w:val="-3"/>
          <w:sz w:val="20"/>
          <w:szCs w:val="20"/>
        </w:rPr>
        <w:t>ori</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realizează</w:t>
      </w:r>
      <w:r w:rsidR="00241562">
        <w:rPr>
          <w:rFonts w:ascii="Trebuchet MS" w:hAnsi="Trebuchet MS"/>
          <w:spacing w:val="-3"/>
          <w:sz w:val="20"/>
          <w:szCs w:val="20"/>
        </w:rPr>
        <w:t xml:space="preserve"> </w:t>
      </w:r>
      <w:r w:rsidRPr="00662DAE">
        <w:rPr>
          <w:rFonts w:ascii="Trebuchet MS" w:hAnsi="Trebuchet MS"/>
          <w:bCs/>
          <w:spacing w:val="-3"/>
          <w:sz w:val="20"/>
          <w:szCs w:val="20"/>
        </w:rPr>
        <w:t>lucrări</w:t>
      </w:r>
      <w:r w:rsidR="00241562">
        <w:rPr>
          <w:rFonts w:ascii="Trebuchet MS" w:hAnsi="Trebuchet MS"/>
          <w:bCs/>
          <w:spacing w:val="-3"/>
          <w:sz w:val="20"/>
          <w:szCs w:val="20"/>
        </w:rPr>
        <w:t xml:space="preserve"> </w:t>
      </w:r>
      <w:r w:rsidRPr="00662DAE">
        <w:rPr>
          <w:rFonts w:ascii="Trebuchet MS" w:hAnsi="Trebuchet MS"/>
          <w:bCs/>
          <w:spacing w:val="-3"/>
          <w:sz w:val="20"/>
          <w:szCs w:val="20"/>
        </w:rPr>
        <w:t>agricole</w:t>
      </w:r>
      <w:r w:rsidR="00241562">
        <w:rPr>
          <w:rFonts w:ascii="Trebuchet MS" w:hAnsi="Trebuchet MS"/>
          <w:bCs/>
          <w:spacing w:val="-3"/>
          <w:sz w:val="20"/>
          <w:szCs w:val="20"/>
        </w:rPr>
        <w:t xml:space="preserve"> </w:t>
      </w:r>
      <w:r w:rsidRPr="00662DAE">
        <w:rPr>
          <w:rFonts w:ascii="Trebuchet MS" w:hAnsi="Trebuchet MS"/>
          <w:bCs/>
          <w:spacing w:val="-3"/>
          <w:sz w:val="20"/>
          <w:szCs w:val="20"/>
        </w:rPr>
        <w:t>specifice</w:t>
      </w:r>
      <w:r w:rsidR="00241562">
        <w:rPr>
          <w:rFonts w:ascii="Trebuchet MS" w:hAnsi="Trebuchet MS"/>
          <w:bCs/>
          <w:spacing w:val="-3"/>
          <w:sz w:val="20"/>
          <w:szCs w:val="20"/>
        </w:rPr>
        <w:t xml:space="preserve"> </w:t>
      </w:r>
      <w:r w:rsidRPr="00662DAE">
        <w:rPr>
          <w:rFonts w:ascii="Trebuchet MS" w:hAnsi="Trebuchet MS"/>
          <w:bCs/>
          <w:spacing w:val="-3"/>
          <w:sz w:val="20"/>
          <w:szCs w:val="20"/>
        </w:rPr>
        <w:t>sub-măsurii/pachetului/sub-pachetului/variantei</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care</w:t>
      </w:r>
      <w:r w:rsidR="00241562">
        <w:rPr>
          <w:rFonts w:ascii="Trebuchet MS" w:hAnsi="Trebuchet MS"/>
          <w:bCs/>
          <w:spacing w:val="-3"/>
          <w:sz w:val="20"/>
          <w:szCs w:val="20"/>
        </w:rPr>
        <w:t xml:space="preserve"> </w:t>
      </w:r>
      <w:r w:rsidRPr="00662DAE">
        <w:rPr>
          <w:rFonts w:ascii="Trebuchet MS" w:hAnsi="Trebuchet MS"/>
          <w:bCs/>
          <w:spacing w:val="-3"/>
          <w:sz w:val="20"/>
          <w:szCs w:val="20"/>
        </w:rPr>
        <w:t>s-a</w:t>
      </w:r>
      <w:r w:rsidR="00241562">
        <w:rPr>
          <w:rFonts w:ascii="Trebuchet MS" w:hAnsi="Trebuchet MS"/>
          <w:bCs/>
          <w:spacing w:val="-3"/>
          <w:sz w:val="20"/>
          <w:szCs w:val="20"/>
        </w:rPr>
        <w:t xml:space="preserve"> </w:t>
      </w:r>
      <w:r w:rsidRPr="00662DAE">
        <w:rPr>
          <w:rFonts w:ascii="Trebuchet MS" w:hAnsi="Trebuchet MS"/>
          <w:bCs/>
          <w:spacing w:val="-3"/>
          <w:sz w:val="20"/>
          <w:szCs w:val="20"/>
        </w:rPr>
        <w:t>solicitat</w:t>
      </w:r>
      <w:r w:rsidR="00241562">
        <w:rPr>
          <w:rFonts w:ascii="Trebuchet MS" w:hAnsi="Trebuchet MS"/>
          <w:bCs/>
          <w:spacing w:val="-3"/>
          <w:sz w:val="20"/>
          <w:szCs w:val="20"/>
        </w:rPr>
        <w:t xml:space="preserve"> </w:t>
      </w:r>
      <w:r w:rsidRPr="00662DAE">
        <w:rPr>
          <w:rFonts w:ascii="Trebuchet MS" w:hAnsi="Trebuchet MS"/>
          <w:bCs/>
          <w:spacing w:val="-3"/>
          <w:sz w:val="20"/>
          <w:szCs w:val="20"/>
        </w:rPr>
        <w:t>sprijin</w:t>
      </w:r>
      <w:r w:rsidR="00241562">
        <w:rPr>
          <w:rFonts w:ascii="Trebuchet MS" w:hAnsi="Trebuchet MS"/>
          <w:bCs/>
          <w:spacing w:val="-3"/>
          <w:sz w:val="20"/>
          <w:szCs w:val="20"/>
        </w:rPr>
        <w:t xml:space="preserve"> </w:t>
      </w:r>
      <w:r w:rsidRPr="00662DAE">
        <w:rPr>
          <w:rFonts w:ascii="Trebuchet MS" w:hAnsi="Trebuchet MS"/>
          <w:bCs/>
          <w:spacing w:val="-3"/>
          <w:sz w:val="20"/>
          <w:szCs w:val="20"/>
        </w:rPr>
        <w:t>financiar,</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completează</w:t>
      </w:r>
      <w:r w:rsidR="00241562">
        <w:rPr>
          <w:rFonts w:ascii="Trebuchet MS" w:hAnsi="Trebuchet MS"/>
          <w:bCs/>
          <w:spacing w:val="-3"/>
          <w:sz w:val="20"/>
          <w:szCs w:val="20"/>
        </w:rPr>
        <w:t xml:space="preserve"> </w:t>
      </w:r>
      <w:r w:rsidRPr="00662DAE">
        <w:rPr>
          <w:rFonts w:ascii="Trebuchet MS" w:hAnsi="Trebuchet MS"/>
          <w:bCs/>
          <w:spacing w:val="-3"/>
          <w:sz w:val="20"/>
          <w:szCs w:val="20"/>
        </w:rPr>
        <w:t>rubricile</w:t>
      </w:r>
      <w:r w:rsidR="00241562">
        <w:rPr>
          <w:rFonts w:ascii="Trebuchet MS" w:hAnsi="Trebuchet MS"/>
          <w:bCs/>
          <w:spacing w:val="-3"/>
          <w:sz w:val="20"/>
          <w:szCs w:val="20"/>
        </w:rPr>
        <w:t xml:space="preserve"> </w:t>
      </w:r>
      <w:r w:rsidRPr="00662DAE">
        <w:rPr>
          <w:rFonts w:ascii="Trebuchet MS" w:hAnsi="Trebuchet MS"/>
          <w:bCs/>
          <w:spacing w:val="-3"/>
          <w:sz w:val="20"/>
          <w:szCs w:val="20"/>
        </w:rPr>
        <w:t>din</w:t>
      </w:r>
      <w:r w:rsidR="00241562">
        <w:rPr>
          <w:rFonts w:ascii="Trebuchet MS" w:hAnsi="Trebuchet MS"/>
          <w:bCs/>
          <w:spacing w:val="-3"/>
          <w:sz w:val="20"/>
          <w:szCs w:val="20"/>
        </w:rPr>
        <w:t xml:space="preserve"> </w:t>
      </w:r>
      <w:r w:rsidRPr="00662DAE">
        <w:rPr>
          <w:rFonts w:ascii="Trebuchet MS" w:hAnsi="Trebuchet MS"/>
          <w:bCs/>
          <w:spacing w:val="-3"/>
          <w:sz w:val="20"/>
          <w:szCs w:val="20"/>
        </w:rPr>
        <w:t>caiet</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informațiile</w:t>
      </w:r>
      <w:r w:rsidR="00241562">
        <w:rPr>
          <w:rFonts w:ascii="Trebuchet MS" w:hAnsi="Trebuchet MS"/>
          <w:bCs/>
          <w:spacing w:val="-3"/>
          <w:sz w:val="20"/>
          <w:szCs w:val="20"/>
        </w:rPr>
        <w:t xml:space="preserve"> </w:t>
      </w:r>
      <w:r w:rsidRPr="00662DAE">
        <w:rPr>
          <w:rFonts w:ascii="Trebuchet MS" w:hAnsi="Trebuchet MS"/>
          <w:bCs/>
          <w:spacing w:val="-3"/>
          <w:sz w:val="20"/>
          <w:szCs w:val="20"/>
        </w:rPr>
        <w:t>corespunzătoare</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înscrie</w:t>
      </w:r>
      <w:r w:rsidR="00241562">
        <w:rPr>
          <w:rFonts w:ascii="Trebuchet MS" w:hAnsi="Trebuchet MS"/>
          <w:bCs/>
          <w:spacing w:val="-3"/>
          <w:sz w:val="20"/>
          <w:szCs w:val="20"/>
        </w:rPr>
        <w:t xml:space="preserve"> </w:t>
      </w:r>
      <w:r w:rsidRPr="00662DAE">
        <w:rPr>
          <w:rFonts w:ascii="Trebuchet MS" w:hAnsi="Trebuchet MS"/>
          <w:bCs/>
          <w:spacing w:val="-3"/>
          <w:sz w:val="20"/>
          <w:szCs w:val="20"/>
        </w:rPr>
        <w:t>data</w:t>
      </w:r>
      <w:r w:rsidR="00241562">
        <w:rPr>
          <w:rFonts w:ascii="Trebuchet MS" w:hAnsi="Trebuchet MS"/>
          <w:bCs/>
          <w:spacing w:val="-3"/>
          <w:sz w:val="20"/>
          <w:szCs w:val="20"/>
        </w:rPr>
        <w:t xml:space="preserve"> </w:t>
      </w:r>
      <w:r w:rsidRPr="00662DAE">
        <w:rPr>
          <w:rFonts w:ascii="Trebuchet MS" w:hAnsi="Trebuchet MS"/>
          <w:bCs/>
          <w:spacing w:val="-3"/>
          <w:sz w:val="20"/>
          <w:szCs w:val="20"/>
        </w:rPr>
        <w:t>efectuării</w:t>
      </w:r>
      <w:r w:rsidR="00241562">
        <w:rPr>
          <w:rFonts w:ascii="Trebuchet MS" w:hAnsi="Trebuchet MS"/>
          <w:bCs/>
          <w:spacing w:val="-3"/>
          <w:sz w:val="20"/>
          <w:szCs w:val="20"/>
        </w:rPr>
        <w:t xml:space="preserve"> </w:t>
      </w:r>
      <w:r w:rsidRPr="00662DAE">
        <w:rPr>
          <w:rFonts w:ascii="Trebuchet MS" w:hAnsi="Trebuchet MS"/>
          <w:bCs/>
          <w:spacing w:val="-3"/>
          <w:sz w:val="20"/>
          <w:szCs w:val="20"/>
        </w:rPr>
        <w:t>lucrărilor.</w:t>
      </w:r>
      <w:r w:rsidR="00241562">
        <w:rPr>
          <w:rFonts w:ascii="Trebuchet MS" w:hAnsi="Trebuchet MS"/>
          <w:sz w:val="20"/>
          <w:szCs w:val="20"/>
        </w:rPr>
        <w:t xml:space="preserve"> </w:t>
      </w:r>
    </w:p>
    <w:p w14:paraId="7B7F32B9" w14:textId="77777777" w:rsidR="00480F03" w:rsidRPr="00662DAE" w:rsidRDefault="00480F03" w:rsidP="00662DAE">
      <w:pPr>
        <w:spacing w:after="0" w:line="240" w:lineRule="auto"/>
        <w:ind w:right="-86"/>
        <w:contextualSpacing/>
        <w:jc w:val="both"/>
        <w:rPr>
          <w:rFonts w:ascii="Trebuchet MS" w:hAnsi="Trebuchet MS"/>
          <w:spacing w:val="-3"/>
          <w:sz w:val="20"/>
          <w:szCs w:val="20"/>
        </w:rPr>
      </w:pPr>
      <w:r w:rsidRPr="00662DAE">
        <w:rPr>
          <w:rFonts w:ascii="Trebuchet MS" w:hAnsi="Trebuchet MS"/>
          <w:bCs/>
          <w:i/>
          <w:iCs/>
          <w:spacing w:val="-3"/>
          <w:sz w:val="20"/>
          <w:szCs w:val="20"/>
        </w:rPr>
        <w:t>Caietul(ele)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de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agro-mediu</w:t>
      </w:r>
      <w:r w:rsidRPr="00662DAE">
        <w:rPr>
          <w:rFonts w:ascii="Trebuchet MS" w:hAnsi="Trebuchet MS"/>
          <w:bCs/>
          <w:iCs/>
          <w:spacing w:val="-3"/>
          <w:sz w:val="20"/>
          <w:szCs w:val="20"/>
        </w:rPr>
        <w:t>,</w:t>
      </w:r>
      <w:r w:rsidR="00241562">
        <w:rPr>
          <w:rFonts w:ascii="Trebuchet MS" w:hAnsi="Trebuchet MS"/>
          <w:bCs/>
          <w:i/>
          <w:i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înregistrările</w:t>
      </w:r>
      <w:r w:rsidR="00241562">
        <w:rPr>
          <w:rFonts w:ascii="Trebuchet MS" w:hAnsi="Trebuchet MS"/>
          <w:bCs/>
          <w:spacing w:val="-3"/>
          <w:sz w:val="20"/>
          <w:szCs w:val="20"/>
        </w:rPr>
        <w:t xml:space="preserve"> </w:t>
      </w:r>
      <w:r w:rsidRPr="00662DAE">
        <w:rPr>
          <w:rFonts w:ascii="Trebuchet MS" w:hAnsi="Trebuchet MS"/>
          <w:bCs/>
          <w:spacing w:val="-3"/>
          <w:sz w:val="20"/>
          <w:szCs w:val="20"/>
        </w:rPr>
        <w:t>efectuate,</w:t>
      </w:r>
      <w:r w:rsidR="00241562">
        <w:rPr>
          <w:rFonts w:ascii="Trebuchet MS" w:hAnsi="Trebuchet MS"/>
          <w:bCs/>
          <w:i/>
          <w:iCs/>
          <w:spacing w:val="-3"/>
          <w:sz w:val="20"/>
          <w:szCs w:val="20"/>
        </w:rPr>
        <w:t xml:space="preserve"> </w:t>
      </w:r>
      <w:r w:rsidRPr="00662DAE">
        <w:rPr>
          <w:rFonts w:ascii="Trebuchet MS" w:hAnsi="Trebuchet MS"/>
          <w:bCs/>
          <w:iCs/>
          <w:spacing w:val="-3"/>
          <w:sz w:val="20"/>
          <w:szCs w:val="20"/>
        </w:rPr>
        <w:t>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păstrează</w:t>
      </w:r>
      <w:r w:rsidR="00241562">
        <w:rPr>
          <w:rFonts w:ascii="Trebuchet MS" w:hAnsi="Trebuchet MS"/>
          <w:bCs/>
          <w:spacing w:val="-3"/>
          <w:sz w:val="20"/>
          <w:szCs w:val="20"/>
        </w:rPr>
        <w:t xml:space="preserve"> </w:t>
      </w: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Pr="00662DAE">
        <w:rPr>
          <w:rFonts w:ascii="Trebuchet MS" w:hAnsi="Trebuchet MS"/>
          <w:bCs/>
          <w:spacing w:val="-3"/>
          <w:sz w:val="20"/>
          <w:szCs w:val="20"/>
        </w:rPr>
        <w:t>toată</w:t>
      </w:r>
      <w:r w:rsidR="00241562">
        <w:rPr>
          <w:rFonts w:ascii="Trebuchet MS" w:hAnsi="Trebuchet MS"/>
          <w:bCs/>
          <w:spacing w:val="-3"/>
          <w:sz w:val="20"/>
          <w:szCs w:val="20"/>
        </w:rPr>
        <w:t xml:space="preserve">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începând</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anul</w:t>
      </w:r>
      <w:r w:rsidR="00241562">
        <w:rPr>
          <w:rFonts w:ascii="Trebuchet MS" w:hAnsi="Trebuchet MS"/>
          <w:bCs/>
          <w:spacing w:val="-3"/>
          <w:sz w:val="20"/>
          <w:szCs w:val="20"/>
        </w:rPr>
        <w:t xml:space="preserve"> </w:t>
      </w:r>
      <w:r w:rsidRPr="00662DAE">
        <w:rPr>
          <w:rFonts w:ascii="Trebuchet MS" w:hAnsi="Trebuchet MS"/>
          <w:bCs/>
          <w:spacing w:val="-3"/>
          <w:sz w:val="20"/>
          <w:szCs w:val="20"/>
        </w:rPr>
        <w:t>semnării</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spacing w:val="-3"/>
          <w:sz w:val="20"/>
          <w:szCs w:val="20"/>
        </w:rPr>
        <w:t>conform</w:t>
      </w:r>
      <w:r w:rsidR="00241562">
        <w:rPr>
          <w:rFonts w:ascii="Trebuchet MS" w:hAnsi="Trebuchet MS"/>
          <w:spacing w:val="-3"/>
          <w:sz w:val="20"/>
          <w:szCs w:val="20"/>
        </w:rPr>
        <w:t xml:space="preserve"> </w:t>
      </w:r>
      <w:r w:rsidRPr="00662DAE">
        <w:rPr>
          <w:rFonts w:ascii="Trebuchet MS" w:hAnsi="Trebuchet MS"/>
          <w:sz w:val="20"/>
          <w:szCs w:val="20"/>
        </w:rPr>
        <w:t>art.</w:t>
      </w:r>
      <w:r w:rsidR="00241562">
        <w:rPr>
          <w:rFonts w:ascii="Trebuchet MS" w:hAnsi="Trebuchet MS"/>
          <w:sz w:val="20"/>
          <w:szCs w:val="20"/>
        </w:rPr>
        <w:t xml:space="preserve"> </w:t>
      </w:r>
      <w:r w:rsidRPr="00662DAE">
        <w:rPr>
          <w:rFonts w:ascii="Trebuchet MS" w:hAnsi="Trebuchet MS"/>
          <w:sz w:val="20"/>
          <w:szCs w:val="20"/>
        </w:rPr>
        <w:t>18</w:t>
      </w:r>
      <w:r w:rsidR="00241562">
        <w:rPr>
          <w:rFonts w:ascii="Trebuchet MS" w:hAnsi="Trebuchet MS"/>
          <w:sz w:val="20"/>
          <w:szCs w:val="20"/>
        </w:rPr>
        <w:t xml:space="preserve"> </w:t>
      </w:r>
      <w:r w:rsidRPr="00662DAE">
        <w:rPr>
          <w:rFonts w:ascii="Trebuchet MS" w:hAnsi="Trebuchet MS"/>
          <w:sz w:val="20"/>
          <w:szCs w:val="20"/>
        </w:rPr>
        <w:t>litera</w:t>
      </w:r>
      <w:r w:rsidR="00241562">
        <w:rPr>
          <w:rFonts w:ascii="Trebuchet MS" w:hAnsi="Trebuchet MS"/>
          <w:sz w:val="20"/>
          <w:szCs w:val="20"/>
        </w:rPr>
        <w:t xml:space="preserve"> </w:t>
      </w:r>
      <w:r w:rsidRPr="00662DAE">
        <w:rPr>
          <w:rFonts w:ascii="Trebuchet MS" w:hAnsi="Trebuchet MS"/>
          <w:sz w:val="20"/>
          <w:szCs w:val="20"/>
        </w:rPr>
        <w:t>b)</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i/>
          <w:sz w:val="20"/>
          <w:szCs w:val="20"/>
        </w:rPr>
        <w:t>H.G.</w:t>
      </w:r>
      <w:r w:rsidR="00241562">
        <w:rPr>
          <w:rFonts w:ascii="Trebuchet MS" w:hAnsi="Trebuchet MS"/>
          <w:i/>
          <w:sz w:val="20"/>
          <w:szCs w:val="20"/>
        </w:rPr>
        <w:t xml:space="preserve"> </w:t>
      </w:r>
      <w:r w:rsidRPr="00662DAE">
        <w:rPr>
          <w:rFonts w:ascii="Trebuchet MS" w:hAnsi="Trebuchet MS"/>
          <w:i/>
          <w:sz w:val="20"/>
          <w:szCs w:val="20"/>
        </w:rPr>
        <w:t>nr.</w:t>
      </w:r>
      <w:r w:rsidR="00241562">
        <w:rPr>
          <w:rFonts w:ascii="Trebuchet MS" w:hAnsi="Trebuchet MS"/>
          <w:i/>
          <w:sz w:val="20"/>
          <w:szCs w:val="20"/>
        </w:rPr>
        <w:t xml:space="preserve"> </w:t>
      </w:r>
      <w:r w:rsidRPr="00662DAE">
        <w:rPr>
          <w:rFonts w:ascii="Trebuchet MS" w:hAnsi="Trebuchet MS"/>
          <w:i/>
          <w:sz w:val="20"/>
          <w:szCs w:val="20"/>
        </w:rPr>
        <w:t>226/2015,</w:t>
      </w:r>
      <w:r w:rsidR="00241562">
        <w:rPr>
          <w:rFonts w:ascii="Trebuchet MS" w:hAnsi="Trebuchet MS"/>
          <w:i/>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modificările</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completările</w:t>
      </w:r>
      <w:r w:rsidR="00241562">
        <w:rPr>
          <w:rFonts w:ascii="Trebuchet MS" w:hAnsi="Trebuchet MS"/>
          <w:sz w:val="20"/>
          <w:szCs w:val="20"/>
        </w:rPr>
        <w:t xml:space="preserve"> </w:t>
      </w:r>
      <w:r w:rsidRPr="00662DAE">
        <w:rPr>
          <w:rFonts w:ascii="Trebuchet MS" w:hAnsi="Trebuchet MS"/>
          <w:sz w:val="20"/>
          <w:szCs w:val="20"/>
        </w:rPr>
        <w:t>ulterioare.</w:t>
      </w:r>
      <w:r w:rsidR="00241562">
        <w:rPr>
          <w:rFonts w:ascii="Trebuchet MS" w:hAnsi="Trebuchet MS"/>
          <w:spacing w:val="-3"/>
          <w:sz w:val="20"/>
          <w:szCs w:val="20"/>
        </w:rPr>
        <w:t xml:space="preserve"> </w:t>
      </w:r>
    </w:p>
    <w:p w14:paraId="59C9E86E" w14:textId="77777777" w:rsidR="00480F03" w:rsidRPr="00662DAE" w:rsidRDefault="00480F03" w:rsidP="00662DAE">
      <w:pPr>
        <w:spacing w:after="0" w:line="240" w:lineRule="auto"/>
        <w:ind w:right="-86"/>
        <w:contextualSpacing/>
        <w:jc w:val="both"/>
        <w:rPr>
          <w:rFonts w:ascii="Trebuchet MS" w:hAnsi="Trebuchet MS"/>
          <w:spacing w:val="-3"/>
          <w:sz w:val="20"/>
          <w:szCs w:val="20"/>
        </w:rPr>
      </w:pPr>
      <w:r w:rsidRPr="00662DAE">
        <w:rPr>
          <w:rFonts w:ascii="Trebuchet MS" w:hAnsi="Trebuchet MS"/>
          <w:b/>
          <w:spacing w:val="-3"/>
          <w:sz w:val="20"/>
          <w:szCs w:val="20"/>
        </w:rPr>
        <w:t>Atenţie!</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solicitat</w:t>
      </w:r>
      <w:r w:rsidR="00241562">
        <w:rPr>
          <w:rFonts w:ascii="Trebuchet MS" w:hAnsi="Trebuchet MS"/>
          <w:spacing w:val="-3"/>
          <w:sz w:val="20"/>
          <w:szCs w:val="20"/>
        </w:rPr>
        <w:t xml:space="preserve"> </w:t>
      </w:r>
      <w:r w:rsidRPr="00662DAE">
        <w:rPr>
          <w:rFonts w:ascii="Trebuchet MS" w:hAnsi="Trebuchet MS"/>
          <w:spacing w:val="-3"/>
          <w:sz w:val="20"/>
          <w:szCs w:val="20"/>
        </w:rPr>
        <w:t>sprijin</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mai</w:t>
      </w:r>
      <w:r w:rsidR="00241562">
        <w:rPr>
          <w:rFonts w:ascii="Trebuchet MS" w:hAnsi="Trebuchet MS"/>
          <w:spacing w:val="-3"/>
          <w:sz w:val="20"/>
          <w:szCs w:val="20"/>
        </w:rPr>
        <w:t xml:space="preserve"> </w:t>
      </w:r>
      <w:r w:rsidRPr="00662DAE">
        <w:rPr>
          <w:rFonts w:ascii="Trebuchet MS" w:hAnsi="Trebuchet MS"/>
          <w:spacing w:val="-3"/>
          <w:sz w:val="20"/>
          <w:szCs w:val="20"/>
        </w:rPr>
        <w:t>multe</w:t>
      </w:r>
      <w:r w:rsidR="00241562">
        <w:rPr>
          <w:rFonts w:ascii="Trebuchet MS" w:hAnsi="Trebuchet MS"/>
          <w:spacing w:val="-3"/>
          <w:sz w:val="20"/>
          <w:szCs w:val="20"/>
        </w:rPr>
        <w:t xml:space="preserve"> </w:t>
      </w:r>
      <w:r w:rsidRPr="00662DAE">
        <w:rPr>
          <w:rFonts w:ascii="Trebuchet MS" w:hAnsi="Trebuchet MS"/>
          <w:spacing w:val="-3"/>
          <w:sz w:val="20"/>
          <w:szCs w:val="20"/>
        </w:rPr>
        <w:t>tipuri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pachet</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pacing w:val="-3"/>
          <w:sz w:val="20"/>
          <w:szCs w:val="20"/>
        </w:rPr>
        <w:t>P1,</w:t>
      </w:r>
      <w:r w:rsidR="00241562">
        <w:rPr>
          <w:rFonts w:ascii="Trebuchet MS" w:hAnsi="Trebuchet MS"/>
          <w:spacing w:val="-3"/>
          <w:sz w:val="20"/>
          <w:szCs w:val="20"/>
        </w:rPr>
        <w:t xml:space="preserve"> </w:t>
      </w:r>
      <w:r w:rsidRPr="00662DAE">
        <w:rPr>
          <w:rFonts w:ascii="Trebuchet MS" w:hAnsi="Trebuchet MS"/>
          <w:spacing w:val="-3"/>
          <w:sz w:val="20"/>
          <w:szCs w:val="20"/>
        </w:rPr>
        <w:t>P4),</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aceeaşi</w:t>
      </w:r>
      <w:r w:rsidR="00241562">
        <w:rPr>
          <w:rFonts w:ascii="Trebuchet MS" w:hAnsi="Trebuchet MS"/>
          <w:spacing w:val="-3"/>
          <w:sz w:val="20"/>
          <w:szCs w:val="20"/>
        </w:rPr>
        <w:t xml:space="preserve"> </w:t>
      </w:r>
      <w:r w:rsidRPr="00662DAE">
        <w:rPr>
          <w:rFonts w:ascii="Trebuchet MS" w:hAnsi="Trebuchet MS"/>
          <w:spacing w:val="-3"/>
          <w:sz w:val="20"/>
          <w:szCs w:val="20"/>
        </w:rPr>
        <w:t>campanie</w:t>
      </w:r>
      <w:r w:rsidR="00241562">
        <w:rPr>
          <w:rFonts w:ascii="Trebuchet MS" w:hAnsi="Trebuchet MS"/>
          <w:spacing w:val="-3"/>
          <w:sz w:val="20"/>
          <w:szCs w:val="20"/>
        </w:rPr>
        <w:t xml:space="preserve"> </w:t>
      </w:r>
      <w:r w:rsidRPr="00662DAE">
        <w:rPr>
          <w:rFonts w:ascii="Trebuchet MS" w:hAnsi="Trebuchet MS"/>
          <w:spacing w:val="-3"/>
          <w:sz w:val="20"/>
          <w:szCs w:val="20"/>
        </w:rPr>
        <w:t>şi/sau</w:t>
      </w:r>
      <w:r w:rsidR="00241562">
        <w:rPr>
          <w:rFonts w:ascii="Trebuchet MS" w:hAnsi="Trebuchet MS"/>
          <w:spacing w:val="-3"/>
          <w:sz w:val="20"/>
          <w:szCs w:val="20"/>
        </w:rPr>
        <w:t xml:space="preserve"> </w:t>
      </w:r>
      <w:r w:rsidRPr="00662DAE">
        <w:rPr>
          <w:rFonts w:ascii="Trebuchet MS" w:hAnsi="Trebuchet MS"/>
          <w:spacing w:val="-3"/>
          <w:sz w:val="20"/>
          <w:szCs w:val="20"/>
        </w:rPr>
        <w:t>campanii</w:t>
      </w:r>
      <w:r w:rsidR="00241562">
        <w:rPr>
          <w:rFonts w:ascii="Trebuchet MS" w:hAnsi="Trebuchet MS"/>
          <w:spacing w:val="-3"/>
          <w:sz w:val="20"/>
          <w:szCs w:val="20"/>
        </w:rPr>
        <w:t xml:space="preserve"> </w:t>
      </w:r>
      <w:r w:rsidRPr="00662DAE">
        <w:rPr>
          <w:rFonts w:ascii="Trebuchet MS" w:hAnsi="Trebuchet MS"/>
          <w:spacing w:val="-3"/>
          <w:sz w:val="20"/>
          <w:szCs w:val="20"/>
        </w:rPr>
        <w:t>diferite,</w:t>
      </w:r>
      <w:r w:rsidR="00241562">
        <w:rPr>
          <w:rFonts w:ascii="Trebuchet MS" w:hAnsi="Trebuchet MS"/>
          <w:spacing w:val="-3"/>
          <w:sz w:val="20"/>
          <w:szCs w:val="20"/>
        </w:rPr>
        <w:t xml:space="preserve"> </w:t>
      </w:r>
      <w:r w:rsidRPr="00662DAE">
        <w:rPr>
          <w:rFonts w:ascii="Trebuchet MS" w:hAnsi="Trebuchet MS"/>
          <w:spacing w:val="-3"/>
          <w:sz w:val="20"/>
          <w:szCs w:val="20"/>
        </w:rPr>
        <w:t>caietele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păstrează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perioadele</w:t>
      </w:r>
      <w:r w:rsidR="00241562">
        <w:rPr>
          <w:rFonts w:ascii="Trebuchet MS" w:hAnsi="Trebuchet MS"/>
          <w:spacing w:val="-3"/>
          <w:sz w:val="20"/>
          <w:szCs w:val="20"/>
        </w:rPr>
        <w:t xml:space="preserve"> </w:t>
      </w:r>
      <w:r w:rsidRPr="00662DAE">
        <w:rPr>
          <w:rFonts w:ascii="Trebuchet MS" w:hAnsi="Trebuchet MS"/>
          <w:spacing w:val="-3"/>
          <w:sz w:val="20"/>
          <w:szCs w:val="20"/>
        </w:rPr>
        <w:t>angajamentelor</w:t>
      </w:r>
      <w:r w:rsidR="00241562">
        <w:rPr>
          <w:rFonts w:ascii="Trebuchet MS" w:hAnsi="Trebuchet M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acestora.</w:t>
      </w:r>
    </w:p>
    <w:p w14:paraId="31E69C4D" w14:textId="77777777" w:rsidR="00480F03" w:rsidRPr="00662DAE" w:rsidRDefault="00480F03" w:rsidP="00662DAE">
      <w:pPr>
        <w:spacing w:after="0" w:line="240" w:lineRule="auto"/>
        <w:ind w:right="-86"/>
        <w:contextualSpacing/>
        <w:jc w:val="both"/>
        <w:rPr>
          <w:rFonts w:ascii="Trebuchet MS" w:hAnsi="Trebuchet MS"/>
          <w:spacing w:val="-3"/>
          <w:sz w:val="20"/>
          <w:szCs w:val="20"/>
        </w:rPr>
      </w:pPr>
      <w:r w:rsidRPr="00662DAE">
        <w:rPr>
          <w:rFonts w:ascii="Trebuchet MS" w:hAnsi="Trebuchet MS"/>
          <w:spacing w:val="-3"/>
          <w:sz w:val="20"/>
          <w:szCs w:val="20"/>
        </w:rPr>
        <w:t>Acest(e)</w:t>
      </w:r>
      <w:r w:rsidR="00241562">
        <w:rPr>
          <w:rFonts w:ascii="Trebuchet MS" w:hAnsi="Trebuchet MS"/>
          <w:spacing w:val="-3"/>
          <w:sz w:val="20"/>
          <w:szCs w:val="20"/>
        </w:rPr>
        <w:t xml:space="preserve"> </w:t>
      </w:r>
      <w:r w:rsidRPr="00662DAE">
        <w:rPr>
          <w:rFonts w:ascii="Trebuchet MS" w:hAnsi="Trebuchet MS"/>
          <w:spacing w:val="-3"/>
          <w:sz w:val="20"/>
          <w:szCs w:val="20"/>
        </w:rPr>
        <w:t>caiet(e)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prezentat(e)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controalelor</w:t>
      </w:r>
      <w:r w:rsidR="00241562">
        <w:rPr>
          <w:rFonts w:ascii="Trebuchet MS" w:hAnsi="Trebuchet MS"/>
          <w:spacing w:val="-3"/>
          <w:sz w:val="20"/>
          <w:szCs w:val="20"/>
        </w:rPr>
        <w:t xml:space="preserve"> </w:t>
      </w:r>
      <w:r w:rsidRPr="00662DAE">
        <w:rPr>
          <w:rFonts w:ascii="Trebuchet MS" w:hAnsi="Trebuchet MS"/>
          <w:spacing w:val="-3"/>
          <w:sz w:val="20"/>
          <w:szCs w:val="20"/>
        </w:rPr>
        <w:t>efectuate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APIA</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către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organisme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control</w:t>
      </w:r>
      <w:r w:rsidR="00241562">
        <w:rPr>
          <w:rFonts w:ascii="Trebuchet MS" w:hAnsi="Trebuchet MS"/>
          <w:spacing w:val="-3"/>
          <w:sz w:val="20"/>
          <w:szCs w:val="20"/>
        </w:rPr>
        <w:t xml:space="preserve"> </w:t>
      </w:r>
      <w:r w:rsidRPr="00662DAE">
        <w:rPr>
          <w:rFonts w:ascii="Trebuchet MS" w:hAnsi="Trebuchet MS"/>
          <w:spacing w:val="-3"/>
          <w:sz w:val="20"/>
          <w:szCs w:val="20"/>
        </w:rPr>
        <w:t>abilitate.</w:t>
      </w:r>
      <w:r w:rsidR="00241562">
        <w:rPr>
          <w:rFonts w:ascii="Trebuchet MS" w:hAnsi="Trebuchet MS"/>
          <w:spacing w:val="-3"/>
          <w:sz w:val="20"/>
          <w:szCs w:val="20"/>
        </w:rPr>
        <w:t xml:space="preserve"> </w:t>
      </w:r>
    </w:p>
    <w:p w14:paraId="770715BA" w14:textId="77777777" w:rsidR="00480F03" w:rsidRPr="00662DAE" w:rsidRDefault="00480F03" w:rsidP="00662DAE">
      <w:pPr>
        <w:spacing w:after="0" w:line="240" w:lineRule="auto"/>
        <w:ind w:right="-86"/>
        <w:contextualSpacing/>
        <w:jc w:val="both"/>
        <w:rPr>
          <w:rFonts w:ascii="Trebuchet MS" w:hAnsi="Trebuchet MS"/>
          <w:bCs/>
          <w:spacing w:val="-3"/>
          <w:sz w:val="20"/>
          <w:szCs w:val="20"/>
        </w:rPr>
      </w:pPr>
      <w:r w:rsidRPr="00662DAE">
        <w:rPr>
          <w:rFonts w:ascii="Trebuchet MS" w:hAnsi="Trebuchet MS"/>
          <w:b/>
          <w:bCs/>
          <w:spacing w:val="-3"/>
          <w:sz w:val="20"/>
          <w:szCs w:val="20"/>
        </w:rPr>
        <w:t>Lipsa</w:t>
      </w:r>
      <w:r w:rsidR="00241562">
        <w:rPr>
          <w:rFonts w:ascii="Trebuchet MS" w:hAnsi="Trebuchet MS"/>
          <w:b/>
          <w:bCs/>
          <w:spacing w:val="-3"/>
          <w:sz w:val="20"/>
          <w:szCs w:val="20"/>
        </w:rPr>
        <w:t xml:space="preserve"> </w:t>
      </w:r>
      <w:r w:rsidRPr="00662DAE">
        <w:rPr>
          <w:rFonts w:ascii="Trebuchet MS" w:hAnsi="Trebuchet MS"/>
          <w:b/>
          <w:bCs/>
          <w:i/>
          <w:iCs/>
          <w:spacing w:val="-3"/>
          <w:sz w:val="20"/>
          <w:szCs w:val="20"/>
        </w:rPr>
        <w:t>Caietului</w:t>
      </w:r>
      <w:r w:rsidR="00241562">
        <w:rPr>
          <w:rFonts w:ascii="Trebuchet MS" w:hAnsi="Trebuchet MS"/>
          <w:b/>
          <w:bCs/>
          <w:i/>
          <w:i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anul</w:t>
      </w:r>
      <w:r w:rsidR="00241562">
        <w:rPr>
          <w:rFonts w:ascii="Trebuchet MS" w:hAnsi="Trebuchet MS"/>
          <w:b/>
          <w:bCs/>
          <w:spacing w:val="-3"/>
          <w:sz w:val="20"/>
          <w:szCs w:val="20"/>
        </w:rPr>
        <w:t xml:space="preserve"> </w:t>
      </w:r>
      <w:r w:rsidRPr="00662DAE">
        <w:rPr>
          <w:rFonts w:ascii="Trebuchet MS" w:hAnsi="Trebuchet MS"/>
          <w:b/>
          <w:bCs/>
          <w:spacing w:val="-3"/>
          <w:sz w:val="20"/>
          <w:szCs w:val="20"/>
        </w:rPr>
        <w:t>în</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curs</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precedenţi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din</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angajament,</w:t>
      </w:r>
      <w:r w:rsidR="00241562">
        <w:rPr>
          <w:rFonts w:ascii="Trebuchet MS" w:hAnsi="Trebuchet MS"/>
          <w:b/>
          <w:bCs/>
          <w:spacing w:val="-3"/>
          <w:sz w:val="20"/>
          <w:szCs w:val="20"/>
        </w:rPr>
        <w:t xml:space="preserve"> </w:t>
      </w:r>
      <w:r w:rsidRPr="00662DAE">
        <w:rPr>
          <w:rFonts w:ascii="Trebuchet MS" w:hAnsi="Trebuchet MS"/>
          <w:b/>
          <w:bCs/>
          <w:spacing w:val="-3"/>
          <w:sz w:val="20"/>
          <w:szCs w:val="20"/>
        </w:rPr>
        <w:t>dar</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necompletarea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prezentarea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incompletă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atrage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sancţiuni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financiare.</w:t>
      </w:r>
      <w:r w:rsidR="00241562">
        <w:rPr>
          <w:rFonts w:ascii="Trebuchet MS" w:hAnsi="Trebuchet MS"/>
          <w:b/>
          <w:bCs/>
          <w:spacing w:val="-3"/>
          <w:sz w:val="20"/>
          <w:szCs w:val="20"/>
        </w:rPr>
        <w:t xml:space="preserve"> </w:t>
      </w:r>
      <w:r w:rsidRPr="00662DAE">
        <w:rPr>
          <w:rFonts w:ascii="Trebuchet MS" w:hAnsi="Trebuchet MS"/>
          <w:bCs/>
          <w:spacing w:val="-3"/>
          <w:sz w:val="20"/>
          <w:szCs w:val="20"/>
        </w:rPr>
        <w:t>Sancțiunile</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
          <w:bCs/>
          <w:spacing w:val="-3"/>
          <w:sz w:val="20"/>
          <w:szCs w:val="20"/>
        </w:rPr>
        <w:t xml:space="preserve"> </w:t>
      </w:r>
      <w:r w:rsidRPr="00662DAE">
        <w:rPr>
          <w:rFonts w:ascii="Trebuchet MS" w:hAnsi="Trebuchet MS"/>
          <w:bCs/>
          <w:spacing w:val="-3"/>
          <w:sz w:val="20"/>
          <w:szCs w:val="20"/>
        </w:rPr>
        <w:t>nerespectarea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w:t>
      </w:r>
      <w:r w:rsidR="00241562">
        <w:rPr>
          <w:rFonts w:ascii="Trebuchet MS" w:hAnsi="Trebuchet MS"/>
          <w:bCs/>
          <w:spacing w:val="-3"/>
          <w:sz w:val="20"/>
          <w:szCs w:val="20"/>
        </w:rPr>
        <w:t xml:space="preserve"> </w:t>
      </w:r>
      <w:r w:rsidRPr="00662DAE">
        <w:rPr>
          <w:rFonts w:ascii="Trebuchet MS" w:hAnsi="Trebuchet MS"/>
          <w:bCs/>
          <w:spacing w:val="-3"/>
          <w:sz w:val="20"/>
          <w:szCs w:val="20"/>
        </w:rPr>
        <w:t>condiții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aplică</w:t>
      </w:r>
      <w:r w:rsidR="00241562">
        <w:rPr>
          <w:rFonts w:ascii="Trebuchet MS" w:hAnsi="Trebuchet MS"/>
          <w:bCs/>
          <w:spacing w:val="-3"/>
          <w:sz w:val="20"/>
          <w:szCs w:val="20"/>
        </w:rPr>
        <w:t xml:space="preserve"> </w:t>
      </w:r>
      <w:r w:rsidRPr="00662DAE">
        <w:rPr>
          <w:rFonts w:ascii="Trebuchet MS" w:hAnsi="Trebuchet MS"/>
          <w:bCs/>
          <w:spacing w:val="-3"/>
          <w:sz w:val="20"/>
          <w:szCs w:val="20"/>
        </w:rPr>
        <w:t>la</w:t>
      </w:r>
      <w:r w:rsidR="00241562">
        <w:rPr>
          <w:rFonts w:ascii="Trebuchet MS" w:hAnsi="Trebuchet MS"/>
          <w:bCs/>
          <w:spacing w:val="-3"/>
          <w:sz w:val="20"/>
          <w:szCs w:val="20"/>
        </w:rPr>
        <w:t xml:space="preserve"> </w:t>
      </w:r>
      <w:r w:rsidRPr="00662DAE">
        <w:rPr>
          <w:rFonts w:ascii="Trebuchet MS" w:hAnsi="Trebuchet MS"/>
          <w:bCs/>
          <w:spacing w:val="-3"/>
          <w:sz w:val="20"/>
          <w:szCs w:val="20"/>
        </w:rPr>
        <w:t>nivel</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cazul</w:t>
      </w:r>
      <w:r w:rsidR="00241562">
        <w:rPr>
          <w:rFonts w:ascii="Trebuchet MS" w:hAnsi="Trebuchet MS"/>
          <w:bCs/>
          <w:spacing w:val="-3"/>
          <w:sz w:val="20"/>
          <w:szCs w:val="20"/>
        </w:rPr>
        <w:t xml:space="preserve"> </w:t>
      </w:r>
      <w:r w:rsidRPr="00662DAE">
        <w:rPr>
          <w:rFonts w:ascii="Trebuchet MS" w:hAnsi="Trebuchet MS"/>
          <w:bCs/>
          <w:spacing w:val="-3"/>
          <w:sz w:val="20"/>
          <w:szCs w:val="20"/>
        </w:rPr>
        <w:t>măsurii</w:t>
      </w:r>
      <w:r w:rsidR="00241562">
        <w:rPr>
          <w:rFonts w:ascii="Trebuchet MS" w:hAnsi="Trebuchet MS"/>
          <w:bCs/>
          <w:spacing w:val="-3"/>
          <w:sz w:val="20"/>
          <w:szCs w:val="20"/>
        </w:rPr>
        <w:t xml:space="preserve"> </w:t>
      </w:r>
      <w:r w:rsidRPr="00662DAE">
        <w:rPr>
          <w:rFonts w:ascii="Trebuchet MS" w:hAnsi="Trebuchet MS"/>
          <w:bCs/>
          <w:spacing w:val="-3"/>
          <w:sz w:val="20"/>
          <w:szCs w:val="20"/>
        </w:rPr>
        <w:t>10.</w:t>
      </w:r>
    </w:p>
    <w:p w14:paraId="65D98604" w14:textId="055F3937" w:rsidR="00480F03" w:rsidRPr="00662DAE" w:rsidRDefault="00480F03" w:rsidP="00662DAE">
      <w:pPr>
        <w:tabs>
          <w:tab w:val="left" w:pos="0"/>
          <w:tab w:val="left" w:pos="284"/>
        </w:tabs>
        <w:spacing w:after="0" w:line="240" w:lineRule="auto"/>
        <w:ind w:right="-86"/>
        <w:contextualSpacing/>
        <w:jc w:val="both"/>
        <w:rPr>
          <w:rFonts w:ascii="Trebuchet MS" w:hAnsi="Trebuchet MS"/>
          <w:sz w:val="20"/>
          <w:szCs w:val="20"/>
        </w:rPr>
      </w:pPr>
    </w:p>
    <w:p w14:paraId="64F7349F" w14:textId="77777777" w:rsidR="00480F03" w:rsidRPr="00662DAE" w:rsidRDefault="00480F03" w:rsidP="00662DAE">
      <w:pPr>
        <w:spacing w:after="0" w:line="240" w:lineRule="auto"/>
        <w:ind w:right="-86"/>
        <w:contextualSpacing/>
        <w:jc w:val="both"/>
        <w:rPr>
          <w:rFonts w:ascii="Trebuchet MS" w:hAnsi="Trebuchet MS"/>
          <w:b/>
          <w:i/>
          <w:spacing w:val="-3"/>
          <w:sz w:val="20"/>
          <w:szCs w:val="20"/>
        </w:rPr>
      </w:pPr>
      <w:r w:rsidRPr="00662DAE">
        <w:rPr>
          <w:rFonts w:ascii="Trebuchet MS" w:hAnsi="Trebuchet MS"/>
          <w:b/>
          <w:i/>
          <w:spacing w:val="-3"/>
          <w:sz w:val="20"/>
          <w:szCs w:val="20"/>
        </w:rPr>
        <w:t>P1</w:t>
      </w:r>
      <w:r w:rsidR="00241562">
        <w:rPr>
          <w:rFonts w:ascii="Trebuchet MS" w:hAnsi="Trebuchet MS"/>
          <w:b/>
          <w:i/>
          <w:spacing w:val="-3"/>
          <w:sz w:val="20"/>
          <w:szCs w:val="20"/>
        </w:rPr>
        <w:t xml:space="preserve"> </w:t>
      </w:r>
      <w:r w:rsidRPr="00662DAE">
        <w:rPr>
          <w:rFonts w:ascii="Trebuchet MS" w:hAnsi="Trebuchet MS"/>
          <w:b/>
          <w:i/>
          <w:spacing w:val="-3"/>
          <w:sz w:val="20"/>
          <w:szCs w:val="20"/>
        </w:rPr>
        <w:t>-</w:t>
      </w:r>
      <w:r w:rsidR="00241562">
        <w:rPr>
          <w:rFonts w:ascii="Trebuchet MS" w:hAnsi="Trebuchet MS"/>
          <w:b/>
          <w:i/>
          <w:spacing w:val="-3"/>
          <w:sz w:val="20"/>
          <w:szCs w:val="20"/>
        </w:rPr>
        <w:t xml:space="preserve"> </w:t>
      </w:r>
      <w:r w:rsidRPr="00662DAE">
        <w:rPr>
          <w:rFonts w:ascii="Trebuchet MS" w:hAnsi="Trebuchet MS"/>
          <w:b/>
          <w:i/>
          <w:spacing w:val="-3"/>
          <w:sz w:val="20"/>
          <w:szCs w:val="20"/>
        </w:rPr>
        <w:t>pajişti</w:t>
      </w:r>
      <w:r w:rsidR="00241562">
        <w:rPr>
          <w:rFonts w:ascii="Trebuchet MS" w:hAnsi="Trebuchet MS"/>
          <w:b/>
          <w:i/>
          <w:spacing w:val="-3"/>
          <w:sz w:val="20"/>
          <w:szCs w:val="20"/>
        </w:rPr>
        <w:t xml:space="preserve"> </w:t>
      </w:r>
      <w:r w:rsidRPr="00662DAE">
        <w:rPr>
          <w:rFonts w:ascii="Trebuchet MS" w:hAnsi="Trebuchet MS"/>
          <w:b/>
          <w:i/>
          <w:spacing w:val="-3"/>
          <w:sz w:val="20"/>
          <w:szCs w:val="20"/>
        </w:rPr>
        <w:t>cu</w:t>
      </w:r>
      <w:r w:rsidR="00241562">
        <w:rPr>
          <w:rFonts w:ascii="Trebuchet MS" w:hAnsi="Trebuchet MS"/>
          <w:b/>
          <w:i/>
          <w:spacing w:val="-3"/>
          <w:sz w:val="20"/>
          <w:szCs w:val="20"/>
        </w:rPr>
        <w:t xml:space="preserve"> </w:t>
      </w:r>
      <w:r w:rsidRPr="00662DAE">
        <w:rPr>
          <w:rFonts w:ascii="Trebuchet MS" w:hAnsi="Trebuchet MS"/>
          <w:b/>
          <w:i/>
          <w:spacing w:val="-3"/>
          <w:sz w:val="20"/>
          <w:szCs w:val="20"/>
        </w:rPr>
        <w:t>înaltă</w:t>
      </w:r>
      <w:r w:rsidR="00241562">
        <w:rPr>
          <w:rFonts w:ascii="Trebuchet MS" w:hAnsi="Trebuchet MS"/>
          <w:b/>
          <w:i/>
          <w:spacing w:val="-3"/>
          <w:sz w:val="20"/>
          <w:szCs w:val="20"/>
        </w:rPr>
        <w:t xml:space="preserve"> </w:t>
      </w:r>
      <w:r w:rsidRPr="00662DAE">
        <w:rPr>
          <w:rFonts w:ascii="Trebuchet MS" w:hAnsi="Trebuchet MS"/>
          <w:b/>
          <w:i/>
          <w:spacing w:val="-3"/>
          <w:sz w:val="20"/>
          <w:szCs w:val="20"/>
        </w:rPr>
        <w:t>valoare</w:t>
      </w:r>
      <w:r w:rsidR="00241562">
        <w:rPr>
          <w:rFonts w:ascii="Trebuchet MS" w:hAnsi="Trebuchet MS"/>
          <w:b/>
          <w:i/>
          <w:spacing w:val="-3"/>
          <w:sz w:val="20"/>
          <w:szCs w:val="20"/>
        </w:rPr>
        <w:t xml:space="preserve"> </w:t>
      </w:r>
      <w:r w:rsidRPr="00662DAE">
        <w:rPr>
          <w:rFonts w:ascii="Trebuchet MS" w:hAnsi="Trebuchet MS"/>
          <w:b/>
          <w:i/>
          <w:spacing w:val="-3"/>
          <w:sz w:val="20"/>
          <w:szCs w:val="20"/>
        </w:rPr>
        <w:t>naturală,</w:t>
      </w:r>
      <w:r w:rsidR="00241562">
        <w:rPr>
          <w:rFonts w:ascii="Trebuchet MS" w:hAnsi="Trebuchet MS"/>
          <w:b/>
          <w:i/>
          <w:spacing w:val="-3"/>
          <w:sz w:val="20"/>
          <w:szCs w:val="20"/>
        </w:rPr>
        <w:t xml:space="preserve"> </w:t>
      </w:r>
    </w:p>
    <w:p w14:paraId="7AAAAA8C" w14:textId="77777777" w:rsidR="00480F03" w:rsidRPr="00662DAE" w:rsidRDefault="00480F03" w:rsidP="00662DAE">
      <w:pPr>
        <w:spacing w:after="0" w:line="240" w:lineRule="auto"/>
        <w:ind w:right="-86"/>
        <w:contextualSpacing/>
        <w:jc w:val="both"/>
        <w:rPr>
          <w:rFonts w:ascii="Trebuchet MS" w:hAnsi="Trebuchet MS"/>
          <w:b/>
          <w:i/>
          <w:spacing w:val="-3"/>
          <w:sz w:val="20"/>
          <w:szCs w:val="20"/>
          <w:lang w:val="it-IT"/>
        </w:rPr>
      </w:pPr>
      <w:r w:rsidRPr="00662DAE">
        <w:rPr>
          <w:rFonts w:ascii="Trebuchet MS" w:hAnsi="Trebuchet MS"/>
          <w:b/>
          <w:i/>
          <w:spacing w:val="-3"/>
          <w:sz w:val="20"/>
          <w:szCs w:val="20"/>
        </w:rPr>
        <w:t>P2</w:t>
      </w:r>
      <w:r w:rsidR="00241562">
        <w:rPr>
          <w:rFonts w:ascii="Trebuchet MS" w:hAnsi="Trebuchet MS"/>
          <w:b/>
          <w:i/>
          <w:spacing w:val="-3"/>
          <w:sz w:val="20"/>
          <w:szCs w:val="20"/>
        </w:rPr>
        <w:t xml:space="preserve"> </w:t>
      </w:r>
      <w:r w:rsidRPr="00662DAE">
        <w:rPr>
          <w:rFonts w:ascii="Trebuchet MS" w:hAnsi="Trebuchet MS"/>
          <w:b/>
          <w:i/>
          <w:spacing w:val="-3"/>
          <w:sz w:val="20"/>
          <w:szCs w:val="20"/>
        </w:rPr>
        <w:t>-</w:t>
      </w:r>
      <w:r w:rsidR="00DB6A69">
        <w:rPr>
          <w:rFonts w:ascii="Trebuchet MS" w:hAnsi="Trebuchet MS"/>
          <w:b/>
          <w:i/>
          <w:spacing w:val="-3"/>
          <w:sz w:val="20"/>
          <w:szCs w:val="20"/>
        </w:rPr>
        <w:t xml:space="preserve"> </w:t>
      </w:r>
      <w:r w:rsidRPr="00662DAE">
        <w:rPr>
          <w:rFonts w:ascii="Trebuchet MS" w:hAnsi="Trebuchet MS"/>
          <w:b/>
          <w:i/>
          <w:spacing w:val="-3"/>
          <w:sz w:val="20"/>
          <w:szCs w:val="20"/>
          <w:lang w:val="it-IT"/>
        </w:rPr>
        <w:t>practici</w:t>
      </w:r>
      <w:r w:rsidR="00241562">
        <w:rPr>
          <w:rFonts w:ascii="Trebuchet MS" w:hAnsi="Trebuchet MS"/>
          <w:b/>
          <w:i/>
          <w:spacing w:val="-3"/>
          <w:sz w:val="20"/>
          <w:szCs w:val="20"/>
          <w:lang w:val="it-IT"/>
        </w:rPr>
        <w:t xml:space="preserve"> </w:t>
      </w:r>
      <w:r w:rsidRPr="00662DAE">
        <w:rPr>
          <w:rFonts w:ascii="Trebuchet MS" w:hAnsi="Trebuchet MS"/>
          <w:b/>
          <w:i/>
          <w:spacing w:val="-3"/>
          <w:sz w:val="20"/>
          <w:szCs w:val="20"/>
          <w:lang w:val="it-IT"/>
        </w:rPr>
        <w:t>agricole</w:t>
      </w:r>
      <w:r w:rsidR="00241562">
        <w:rPr>
          <w:rFonts w:ascii="Trebuchet MS" w:hAnsi="Trebuchet MS"/>
          <w:b/>
          <w:i/>
          <w:spacing w:val="-3"/>
          <w:sz w:val="20"/>
          <w:szCs w:val="20"/>
          <w:lang w:val="it-IT"/>
        </w:rPr>
        <w:t xml:space="preserve"> </w:t>
      </w:r>
      <w:r w:rsidRPr="00662DAE">
        <w:rPr>
          <w:rFonts w:ascii="Trebuchet MS" w:hAnsi="Trebuchet MS"/>
          <w:b/>
          <w:i/>
          <w:spacing w:val="-3"/>
          <w:sz w:val="20"/>
          <w:szCs w:val="20"/>
          <w:lang w:val="it-IT"/>
        </w:rPr>
        <w:t>tradiţionale,</w:t>
      </w:r>
      <w:r w:rsidR="00241562">
        <w:rPr>
          <w:rFonts w:ascii="Trebuchet MS" w:hAnsi="Trebuchet MS"/>
          <w:b/>
          <w:i/>
          <w:spacing w:val="-3"/>
          <w:sz w:val="20"/>
          <w:szCs w:val="20"/>
          <w:lang w:val="it-IT"/>
        </w:rPr>
        <w:t xml:space="preserve"> </w:t>
      </w:r>
    </w:p>
    <w:p w14:paraId="005DC78E" w14:textId="77777777" w:rsidR="00480F03" w:rsidRPr="00662DAE" w:rsidRDefault="00480F03" w:rsidP="00662DAE">
      <w:pPr>
        <w:spacing w:after="0" w:line="240" w:lineRule="auto"/>
        <w:ind w:right="-86"/>
        <w:contextualSpacing/>
        <w:jc w:val="both"/>
        <w:rPr>
          <w:rFonts w:ascii="Trebuchet MS" w:hAnsi="Trebuchet MS"/>
          <w:b/>
          <w:i/>
          <w:spacing w:val="-3"/>
          <w:sz w:val="20"/>
          <w:szCs w:val="20"/>
          <w:lang w:val="it-IT"/>
        </w:rPr>
      </w:pPr>
      <w:r w:rsidRPr="00662DAE">
        <w:rPr>
          <w:rFonts w:ascii="Trebuchet MS" w:hAnsi="Trebuchet MS"/>
          <w:b/>
          <w:i/>
          <w:spacing w:val="-3"/>
          <w:sz w:val="20"/>
          <w:szCs w:val="20"/>
        </w:rPr>
        <w:t>P3</w:t>
      </w:r>
      <w:r w:rsidR="00241562">
        <w:rPr>
          <w:rFonts w:ascii="Trebuchet MS" w:hAnsi="Trebuchet MS"/>
          <w:b/>
          <w:i/>
          <w:spacing w:val="-3"/>
          <w:sz w:val="20"/>
          <w:szCs w:val="20"/>
        </w:rPr>
        <w:t xml:space="preserve"> </w:t>
      </w:r>
      <w:r w:rsidRPr="00662DAE">
        <w:rPr>
          <w:rFonts w:ascii="Trebuchet MS" w:hAnsi="Trebuchet MS"/>
          <w:b/>
          <w:i/>
          <w:spacing w:val="-3"/>
          <w:sz w:val="20"/>
          <w:szCs w:val="20"/>
        </w:rPr>
        <w:t>-</w:t>
      </w:r>
      <w:r w:rsidR="00241562">
        <w:rPr>
          <w:rFonts w:ascii="Trebuchet MS" w:hAnsi="Trebuchet MS"/>
          <w:b/>
          <w:i/>
          <w:spacing w:val="-3"/>
          <w:sz w:val="20"/>
          <w:szCs w:val="20"/>
        </w:rPr>
        <w:t xml:space="preserve"> </w:t>
      </w:r>
      <w:r w:rsidRPr="00662DAE">
        <w:rPr>
          <w:rFonts w:ascii="Trebuchet MS" w:hAnsi="Trebuchet MS"/>
          <w:b/>
          <w:i/>
          <w:spacing w:val="-3"/>
          <w:sz w:val="20"/>
          <w:szCs w:val="20"/>
        </w:rPr>
        <w:t>p</w:t>
      </w:r>
      <w:r w:rsidRPr="00662DAE">
        <w:rPr>
          <w:rFonts w:ascii="Trebuchet MS" w:hAnsi="Trebuchet MS"/>
          <w:b/>
          <w:i/>
          <w:spacing w:val="-3"/>
          <w:sz w:val="20"/>
          <w:szCs w:val="20"/>
          <w:lang w:val="it-IT"/>
        </w:rPr>
        <w:t>ajişti</w:t>
      </w:r>
      <w:r w:rsidR="00241562">
        <w:rPr>
          <w:rFonts w:ascii="Trebuchet MS" w:hAnsi="Trebuchet MS"/>
          <w:b/>
          <w:i/>
          <w:spacing w:val="-3"/>
          <w:sz w:val="20"/>
          <w:szCs w:val="20"/>
          <w:lang w:val="it-IT"/>
        </w:rPr>
        <w:t xml:space="preserve"> </w:t>
      </w:r>
      <w:r w:rsidRPr="00662DAE">
        <w:rPr>
          <w:rFonts w:ascii="Trebuchet MS" w:hAnsi="Trebuchet MS"/>
          <w:b/>
          <w:i/>
          <w:spacing w:val="-3"/>
          <w:sz w:val="20"/>
          <w:szCs w:val="20"/>
          <w:lang w:val="it-IT"/>
        </w:rPr>
        <w:t>importante</w:t>
      </w:r>
      <w:r w:rsidR="00241562">
        <w:rPr>
          <w:rFonts w:ascii="Trebuchet MS" w:hAnsi="Trebuchet MS"/>
          <w:b/>
          <w:i/>
          <w:spacing w:val="-3"/>
          <w:sz w:val="20"/>
          <w:szCs w:val="20"/>
          <w:lang w:val="it-IT"/>
        </w:rPr>
        <w:t xml:space="preserve"> </w:t>
      </w:r>
      <w:r w:rsidRPr="00662DAE">
        <w:rPr>
          <w:rFonts w:ascii="Trebuchet MS" w:hAnsi="Trebuchet MS"/>
          <w:b/>
          <w:i/>
          <w:spacing w:val="-3"/>
          <w:sz w:val="20"/>
          <w:szCs w:val="20"/>
          <w:lang w:val="it-IT"/>
        </w:rPr>
        <w:t>pentru</w:t>
      </w:r>
      <w:r w:rsidR="00241562">
        <w:rPr>
          <w:rFonts w:ascii="Trebuchet MS" w:hAnsi="Trebuchet MS"/>
          <w:b/>
          <w:i/>
          <w:spacing w:val="-3"/>
          <w:sz w:val="20"/>
          <w:szCs w:val="20"/>
          <w:lang w:val="it-IT"/>
        </w:rPr>
        <w:t xml:space="preserve"> </w:t>
      </w:r>
      <w:r w:rsidRPr="00662DAE">
        <w:rPr>
          <w:rFonts w:ascii="Trebuchet MS" w:hAnsi="Trebuchet MS"/>
          <w:b/>
          <w:i/>
          <w:spacing w:val="-3"/>
          <w:sz w:val="20"/>
          <w:szCs w:val="20"/>
          <w:lang w:val="it-IT"/>
        </w:rPr>
        <w:t>păsări,</w:t>
      </w:r>
      <w:r w:rsidR="00241562">
        <w:rPr>
          <w:rFonts w:ascii="Trebuchet MS" w:hAnsi="Trebuchet MS"/>
          <w:b/>
          <w:i/>
          <w:spacing w:val="-3"/>
          <w:sz w:val="20"/>
          <w:szCs w:val="20"/>
          <w:lang w:val="it-IT"/>
        </w:rPr>
        <w:t xml:space="preserve"> </w:t>
      </w:r>
    </w:p>
    <w:p w14:paraId="28BD4E75" w14:textId="77777777" w:rsidR="00480F03" w:rsidRPr="00662DAE" w:rsidRDefault="00480F03" w:rsidP="00662DAE">
      <w:pPr>
        <w:spacing w:after="0" w:line="240" w:lineRule="auto"/>
        <w:ind w:right="-86"/>
        <w:contextualSpacing/>
        <w:jc w:val="both"/>
        <w:rPr>
          <w:rFonts w:ascii="Trebuchet MS" w:hAnsi="Trebuchet MS"/>
          <w:b/>
          <w:i/>
          <w:spacing w:val="-3"/>
          <w:sz w:val="20"/>
          <w:szCs w:val="20"/>
        </w:rPr>
      </w:pPr>
      <w:r w:rsidRPr="00662DAE">
        <w:rPr>
          <w:rFonts w:ascii="Trebuchet MS" w:hAnsi="Trebuchet MS"/>
          <w:b/>
          <w:i/>
          <w:spacing w:val="-3"/>
          <w:sz w:val="20"/>
          <w:szCs w:val="20"/>
        </w:rPr>
        <w:t>P6</w:t>
      </w:r>
      <w:r w:rsidR="00241562">
        <w:rPr>
          <w:rFonts w:ascii="Trebuchet MS" w:hAnsi="Trebuchet MS"/>
          <w:b/>
          <w:i/>
          <w:spacing w:val="-3"/>
          <w:sz w:val="20"/>
          <w:szCs w:val="20"/>
        </w:rPr>
        <w:t xml:space="preserve"> </w:t>
      </w:r>
      <w:r w:rsidRPr="00662DAE">
        <w:rPr>
          <w:rFonts w:ascii="Trebuchet MS" w:hAnsi="Trebuchet MS"/>
          <w:b/>
          <w:i/>
          <w:spacing w:val="-3"/>
          <w:sz w:val="20"/>
          <w:szCs w:val="20"/>
        </w:rPr>
        <w:t>-</w:t>
      </w:r>
      <w:r w:rsidR="00241562">
        <w:rPr>
          <w:rFonts w:ascii="Trebuchet MS" w:hAnsi="Trebuchet MS"/>
          <w:b/>
          <w:i/>
          <w:spacing w:val="-3"/>
          <w:sz w:val="20"/>
          <w:szCs w:val="20"/>
        </w:rPr>
        <w:t xml:space="preserve"> </w:t>
      </w:r>
      <w:r w:rsidRPr="00662DAE">
        <w:rPr>
          <w:rFonts w:ascii="Trebuchet MS" w:hAnsi="Trebuchet MS"/>
          <w:b/>
          <w:i/>
          <w:spacing w:val="-3"/>
          <w:sz w:val="20"/>
          <w:szCs w:val="20"/>
        </w:rPr>
        <w:t>pajişti</w:t>
      </w:r>
      <w:r w:rsidR="00241562">
        <w:rPr>
          <w:rFonts w:ascii="Trebuchet MS" w:hAnsi="Trebuchet MS"/>
          <w:b/>
          <w:i/>
          <w:spacing w:val="-3"/>
          <w:sz w:val="20"/>
          <w:szCs w:val="20"/>
        </w:rPr>
        <w:t xml:space="preserve"> </w:t>
      </w:r>
      <w:r w:rsidRPr="00662DAE">
        <w:rPr>
          <w:rFonts w:ascii="Trebuchet MS" w:hAnsi="Trebuchet MS"/>
          <w:b/>
          <w:i/>
          <w:spacing w:val="-3"/>
          <w:sz w:val="20"/>
          <w:szCs w:val="20"/>
        </w:rPr>
        <w:t>importante</w:t>
      </w:r>
      <w:r w:rsidR="00241562">
        <w:rPr>
          <w:rFonts w:ascii="Trebuchet MS" w:hAnsi="Trebuchet MS"/>
          <w:b/>
          <w:i/>
          <w:spacing w:val="-3"/>
          <w:sz w:val="20"/>
          <w:szCs w:val="20"/>
        </w:rPr>
        <w:t xml:space="preserve"> </w:t>
      </w:r>
      <w:r w:rsidRPr="00662DAE">
        <w:rPr>
          <w:rFonts w:ascii="Trebuchet MS" w:hAnsi="Trebuchet MS"/>
          <w:b/>
          <w:i/>
          <w:spacing w:val="-3"/>
          <w:sz w:val="20"/>
          <w:szCs w:val="20"/>
        </w:rPr>
        <w:t>pentru</w:t>
      </w:r>
      <w:r w:rsidR="00241562">
        <w:rPr>
          <w:rFonts w:ascii="Trebuchet MS" w:hAnsi="Trebuchet MS"/>
          <w:b/>
          <w:i/>
          <w:spacing w:val="-3"/>
          <w:sz w:val="20"/>
          <w:szCs w:val="20"/>
        </w:rPr>
        <w:t xml:space="preserve"> </w:t>
      </w:r>
      <w:r w:rsidRPr="00662DAE">
        <w:rPr>
          <w:rFonts w:ascii="Trebuchet MS" w:hAnsi="Trebuchet MS"/>
          <w:b/>
          <w:i/>
          <w:spacing w:val="-3"/>
          <w:sz w:val="20"/>
          <w:szCs w:val="20"/>
        </w:rPr>
        <w:t>fluturi</w:t>
      </w:r>
      <w:r w:rsidR="00241562">
        <w:rPr>
          <w:rFonts w:ascii="Trebuchet MS" w:hAnsi="Trebuchet MS"/>
          <w:b/>
          <w:i/>
          <w:spacing w:val="-3"/>
          <w:sz w:val="20"/>
          <w:szCs w:val="20"/>
        </w:rPr>
        <w:t xml:space="preserve"> </w:t>
      </w:r>
      <w:r w:rsidRPr="00662DAE">
        <w:rPr>
          <w:rFonts w:ascii="Trebuchet MS" w:hAnsi="Trebuchet MS"/>
          <w:b/>
          <w:i/>
          <w:spacing w:val="-3"/>
          <w:sz w:val="20"/>
          <w:szCs w:val="20"/>
        </w:rPr>
        <w:t>(Maculinea</w:t>
      </w:r>
      <w:r w:rsidR="00241562">
        <w:rPr>
          <w:rFonts w:ascii="Trebuchet MS" w:hAnsi="Trebuchet MS"/>
          <w:b/>
          <w:i/>
          <w:spacing w:val="-3"/>
          <w:sz w:val="20"/>
          <w:szCs w:val="20"/>
        </w:rPr>
        <w:t xml:space="preserve"> </w:t>
      </w:r>
      <w:r w:rsidRPr="00662DAE">
        <w:rPr>
          <w:rFonts w:ascii="Trebuchet MS" w:hAnsi="Trebuchet MS"/>
          <w:b/>
          <w:i/>
          <w:spacing w:val="-3"/>
          <w:sz w:val="20"/>
          <w:szCs w:val="20"/>
        </w:rPr>
        <w:t>sp.):</w:t>
      </w:r>
    </w:p>
    <w:p w14:paraId="01779701" w14:textId="77777777" w:rsidR="00480F03" w:rsidRPr="00662DAE" w:rsidRDefault="00480F03" w:rsidP="00662DAE">
      <w:pPr>
        <w:spacing w:after="0" w:line="240" w:lineRule="auto"/>
        <w:ind w:right="-86"/>
        <w:contextualSpacing/>
        <w:jc w:val="both"/>
        <w:rPr>
          <w:rFonts w:ascii="Trebuchet MS" w:hAnsi="Trebuchet MS"/>
          <w:spacing w:val="-3"/>
          <w:sz w:val="20"/>
          <w:szCs w:val="20"/>
        </w:rPr>
      </w:pPr>
    </w:p>
    <w:p w14:paraId="63E8C193" w14:textId="77777777" w:rsidR="00480F03" w:rsidRPr="00662DAE" w:rsidRDefault="00480F03" w:rsidP="00662DAE">
      <w:pPr>
        <w:spacing w:after="0" w:line="240" w:lineRule="auto"/>
        <w:ind w:right="-86"/>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coloanele</w:t>
      </w:r>
      <w:r w:rsidR="00241562">
        <w:rPr>
          <w:rFonts w:ascii="Trebuchet MS" w:hAnsi="Trebuchet MS"/>
          <w:spacing w:val="-3"/>
          <w:sz w:val="20"/>
          <w:szCs w:val="20"/>
        </w:rPr>
        <w:t xml:space="preserve"> </w:t>
      </w:r>
      <w:r w:rsidRPr="00662DAE">
        <w:rPr>
          <w:rFonts w:ascii="Trebuchet MS" w:hAnsi="Trebuchet MS"/>
          <w:spacing w:val="-3"/>
          <w:sz w:val="20"/>
          <w:szCs w:val="20"/>
        </w:rPr>
        <w:t>1-5</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date</w:t>
      </w:r>
      <w:r w:rsidR="00241562">
        <w:rPr>
          <w:rFonts w:ascii="Trebuchet MS" w:hAnsi="Trebuchet MS"/>
          <w:spacing w:val="-3"/>
          <w:sz w:val="20"/>
          <w:szCs w:val="20"/>
        </w:rPr>
        <w:t xml:space="preserve"> </w:t>
      </w:r>
      <w:r w:rsidRPr="00662DAE">
        <w:rPr>
          <w:rFonts w:ascii="Trebuchet MS" w:hAnsi="Trebuchet MS"/>
          <w:spacing w:val="-3"/>
          <w:sz w:val="20"/>
          <w:szCs w:val="20"/>
        </w:rPr>
        <w:t>referitoare</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parcelele</w:t>
      </w:r>
      <w:r w:rsidR="00241562">
        <w:rPr>
          <w:rFonts w:ascii="Trebuchet MS" w:hAnsi="Trebuchet MS"/>
          <w:spacing w:val="-3"/>
          <w:sz w:val="20"/>
          <w:szCs w:val="20"/>
        </w:rPr>
        <w:t xml:space="preserve"> </w:t>
      </w:r>
      <w:r w:rsidRPr="00662DAE">
        <w:rPr>
          <w:rFonts w:ascii="Trebuchet MS" w:hAnsi="Trebuchet MS"/>
          <w:spacing w:val="-3"/>
          <w:sz w:val="20"/>
          <w:szCs w:val="20"/>
        </w:rPr>
        <w:t>aflate</w:t>
      </w:r>
      <w:r w:rsidR="00241562">
        <w:rPr>
          <w:rFonts w:ascii="Trebuchet MS" w:hAnsi="Trebuchet MS"/>
          <w:spacing w:val="-3"/>
          <w:sz w:val="20"/>
          <w:szCs w:val="20"/>
        </w:rPr>
        <w:t xml:space="preserve"> </w:t>
      </w:r>
      <w:r w:rsidRPr="00662DAE">
        <w:rPr>
          <w:rFonts w:ascii="Trebuchet MS" w:hAnsi="Trebuchet MS"/>
          <w:spacing w:val="-3"/>
          <w:sz w:val="20"/>
          <w:szCs w:val="20"/>
        </w:rPr>
        <w:t>sub</w:t>
      </w:r>
      <w:r w:rsidR="00241562">
        <w:rPr>
          <w:rFonts w:ascii="Trebuchet MS" w:hAnsi="Trebuchet MS"/>
          <w:spacing w:val="-3"/>
          <w:sz w:val="20"/>
          <w:szCs w:val="20"/>
        </w:rPr>
        <w:t xml:space="preserve"> </w:t>
      </w:r>
      <w:r w:rsidRPr="00662DAE">
        <w:rPr>
          <w:rFonts w:ascii="Trebuchet MS" w:hAnsi="Trebuchet MS"/>
          <w:spacing w:val="-3"/>
          <w:sz w:val="20"/>
          <w:szCs w:val="20"/>
        </w:rPr>
        <w:t>angajament,</w:t>
      </w:r>
      <w:r w:rsidR="00241562">
        <w:rPr>
          <w:rFonts w:ascii="Trebuchet MS" w:hAnsi="Trebuchet MS"/>
          <w:spacing w:val="-3"/>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sub-pachet</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variantă</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sub-pachet</w:t>
      </w:r>
      <w:r w:rsidR="00241562">
        <w:rPr>
          <w:rFonts w:ascii="Trebuchet MS" w:hAnsi="Trebuchet MS"/>
          <w:spacing w:val="-3"/>
          <w:sz w:val="20"/>
          <w:szCs w:val="20"/>
        </w:rPr>
        <w:t xml:space="preserve"> </w:t>
      </w:r>
      <w:r w:rsidRPr="00662DAE">
        <w:rPr>
          <w:rFonts w:ascii="Trebuchet MS" w:hAnsi="Trebuchet MS"/>
          <w:spacing w:val="-3"/>
          <w:sz w:val="20"/>
          <w:szCs w:val="20"/>
        </w:rPr>
        <w:t>(1),</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(2),</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blocului</w:t>
      </w:r>
      <w:r w:rsidR="00241562">
        <w:rPr>
          <w:rFonts w:ascii="Trebuchet MS" w:hAnsi="Trebuchet MS"/>
          <w:spacing w:val="-3"/>
          <w:sz w:val="20"/>
          <w:szCs w:val="20"/>
        </w:rPr>
        <w:t xml:space="preserve"> </w:t>
      </w:r>
      <w:r w:rsidRPr="00662DAE">
        <w:rPr>
          <w:rFonts w:ascii="Trebuchet MS" w:hAnsi="Trebuchet MS"/>
          <w:spacing w:val="-3"/>
          <w:sz w:val="20"/>
          <w:szCs w:val="20"/>
        </w:rPr>
        <w:t>fizic</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face</w:t>
      </w:r>
      <w:r w:rsidR="00241562">
        <w:rPr>
          <w:rFonts w:ascii="Trebuchet MS" w:hAnsi="Trebuchet MS"/>
          <w:spacing w:val="-3"/>
          <w:sz w:val="20"/>
          <w:szCs w:val="20"/>
        </w:rPr>
        <w:t xml:space="preserve"> </w:t>
      </w:r>
      <w:r w:rsidRPr="00662DAE">
        <w:rPr>
          <w:rFonts w:ascii="Trebuchet MS" w:hAnsi="Trebuchet MS"/>
          <w:spacing w:val="-3"/>
          <w:sz w:val="20"/>
          <w:szCs w:val="20"/>
        </w:rPr>
        <w:t>parte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(3),</w:t>
      </w:r>
      <w:r w:rsidR="00241562">
        <w:rPr>
          <w:rFonts w:ascii="Trebuchet MS" w:hAnsi="Trebuchet MS"/>
          <w:spacing w:val="-3"/>
          <w:sz w:val="20"/>
          <w:szCs w:val="20"/>
        </w:rPr>
        <w:t xml:space="preserve"> </w:t>
      </w:r>
      <w:r w:rsidRPr="00662DAE">
        <w:rPr>
          <w:rFonts w:ascii="Trebuchet MS" w:hAnsi="Trebuchet MS"/>
          <w:spacing w:val="-3"/>
          <w:sz w:val="20"/>
          <w:szCs w:val="20"/>
        </w:rPr>
        <w:t>denumire</w:t>
      </w:r>
      <w:r w:rsidR="00241562">
        <w:rPr>
          <w:rFonts w:ascii="Trebuchet MS" w:hAnsi="Trebuchet MS"/>
          <w:spacing w:val="-3"/>
          <w:sz w:val="20"/>
          <w:szCs w:val="20"/>
        </w:rPr>
        <w:t xml:space="preserve"> </w:t>
      </w:r>
      <w:r w:rsidRPr="00662DAE">
        <w:rPr>
          <w:rFonts w:ascii="Trebuchet MS" w:hAnsi="Trebuchet MS"/>
          <w:spacing w:val="-3"/>
          <w:sz w:val="20"/>
          <w:szCs w:val="20"/>
        </w:rPr>
        <w:t>localitate</w:t>
      </w:r>
      <w:r w:rsidR="00241562">
        <w:rPr>
          <w:rFonts w:ascii="Trebuchet MS" w:hAnsi="Trebuchet MS"/>
          <w:spacing w:val="-3"/>
          <w:sz w:val="20"/>
          <w:szCs w:val="20"/>
        </w:rPr>
        <w:t xml:space="preserve"> </w:t>
      </w:r>
      <w:r w:rsidRPr="00662DAE">
        <w:rPr>
          <w:rFonts w:ascii="Trebuchet MS" w:hAnsi="Trebuchet MS"/>
          <w:spacing w:val="-3"/>
          <w:sz w:val="20"/>
          <w:szCs w:val="20"/>
        </w:rPr>
        <w:t>(4)</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(5).</w:t>
      </w:r>
    </w:p>
    <w:p w14:paraId="735717CA" w14:textId="77777777" w:rsidR="00480F03" w:rsidRPr="00662DAE" w:rsidRDefault="00480F03" w:rsidP="00662DAE">
      <w:pPr>
        <w:spacing w:after="0" w:line="240" w:lineRule="auto"/>
        <w:ind w:right="-86"/>
        <w:contextualSpacing/>
        <w:jc w:val="both"/>
        <w:rPr>
          <w:rFonts w:ascii="Trebuchet MS" w:hAnsi="Trebuchet MS"/>
          <w:i/>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6</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completează</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00210837">
        <w:rPr>
          <w:rFonts w:ascii="Trebuchet MS" w:hAnsi="Trebuchet MS"/>
          <w:spacing w:val="-3"/>
          <w:sz w:val="20"/>
          <w:szCs w:val="20"/>
        </w:rPr>
        <w:t>„</w:t>
      </w:r>
      <w:r w:rsidRPr="00662DAE">
        <w:rPr>
          <w:rFonts w:ascii="Trebuchet MS" w:hAnsi="Trebuchet MS"/>
          <w:spacing w:val="-3"/>
          <w:sz w:val="20"/>
          <w:szCs w:val="20"/>
        </w:rPr>
        <w:t>DA”</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aplicat</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respectivă</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00210837">
        <w:rPr>
          <w:rFonts w:ascii="Trebuchet MS" w:hAnsi="Trebuchet MS"/>
          <w:spacing w:val="-3"/>
          <w:sz w:val="20"/>
          <w:szCs w:val="20"/>
        </w:rPr>
        <w:t>„</w:t>
      </w:r>
      <w:r w:rsidRPr="00662DAE">
        <w:rPr>
          <w:rFonts w:ascii="Trebuchet MS" w:hAnsi="Trebuchet MS"/>
          <w:spacing w:val="-3"/>
          <w:sz w:val="20"/>
          <w:szCs w:val="20"/>
        </w:rPr>
        <w:t>NU”</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nu</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aplicat</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1824F0" w:rsidRPr="00662DAE">
        <w:rPr>
          <w:rStyle w:val="FootnoteReference"/>
          <w:rFonts w:ascii="Trebuchet MS" w:hAnsi="Trebuchet MS"/>
          <w:spacing w:val="-3"/>
          <w:sz w:val="20"/>
          <w:szCs w:val="20"/>
        </w:rPr>
        <w:footnoteReference w:id="5"/>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aplicat</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va</w:t>
      </w:r>
      <w:r w:rsidR="00241562">
        <w:rPr>
          <w:rFonts w:ascii="Trebuchet MS" w:hAnsi="Trebuchet MS"/>
          <w:spacing w:val="-3"/>
          <w:sz w:val="20"/>
          <w:szCs w:val="20"/>
        </w:rPr>
        <w:t xml:space="preserve"> </w:t>
      </w:r>
      <w:r w:rsidRPr="00662DAE">
        <w:rPr>
          <w:rFonts w:ascii="Trebuchet MS" w:hAnsi="Trebuchet MS"/>
          <w:spacing w:val="-3"/>
          <w:sz w:val="20"/>
          <w:szCs w:val="20"/>
        </w:rPr>
        <w:t>completa</w:t>
      </w:r>
      <w:r w:rsidR="00241562">
        <w:rPr>
          <w:rFonts w:ascii="Trebuchet MS" w:hAnsi="Trebuchet MS"/>
          <w:spacing w:val="-3"/>
          <w:sz w:val="20"/>
          <w:szCs w:val="20"/>
        </w:rPr>
        <w:t xml:space="preserve"> </w:t>
      </w:r>
      <w:r w:rsidRPr="00662DAE">
        <w:rPr>
          <w:rFonts w:ascii="Trebuchet MS" w:hAnsi="Trebuchet MS"/>
          <w:spacing w:val="-3"/>
          <w:sz w:val="20"/>
          <w:szCs w:val="20"/>
        </w:rPr>
        <w:t>data/perioada</w:t>
      </w:r>
      <w:r w:rsidR="00241562">
        <w:rPr>
          <w:rFonts w:ascii="Trebuchet MS" w:hAnsi="Trebuchet MS"/>
          <w:spacing w:val="-3"/>
          <w:sz w:val="20"/>
          <w:szCs w:val="20"/>
        </w:rPr>
        <w:t xml:space="preserve"> </w:t>
      </w:r>
      <w:r w:rsidRPr="00662DAE">
        <w:rPr>
          <w:rFonts w:ascii="Trebuchet MS" w:hAnsi="Trebuchet MS"/>
          <w:spacing w:val="-3"/>
          <w:sz w:val="20"/>
          <w:szCs w:val="20"/>
        </w:rPr>
        <w:t>aplicării</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i/>
          <w:spacing w:val="-3"/>
          <w:sz w:val="20"/>
          <w:szCs w:val="20"/>
        </w:rPr>
        <w:t>Planul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fertilizare.</w:t>
      </w:r>
    </w:p>
    <w:p w14:paraId="6F38A18E" w14:textId="77777777" w:rsidR="00480F03" w:rsidRDefault="00480F03"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înscrierii</w:t>
      </w:r>
      <w:r w:rsidR="00241562">
        <w:rPr>
          <w:rFonts w:ascii="Trebuchet MS" w:hAnsi="Trebuchet MS"/>
          <w:spacing w:val="-3"/>
          <w:sz w:val="20"/>
          <w:szCs w:val="20"/>
        </w:rPr>
        <w:t xml:space="preserve"> </w:t>
      </w:r>
      <w:r w:rsidR="00960AF8">
        <w:rPr>
          <w:rFonts w:ascii="Trebuchet MS" w:hAnsi="Trebuchet MS"/>
          <w:spacing w:val="-3"/>
          <w:sz w:val="20"/>
          <w:szCs w:val="20"/>
        </w:rPr>
        <w:t>„</w:t>
      </w:r>
      <w:r w:rsidRPr="00662DAE">
        <w:rPr>
          <w:rFonts w:ascii="Trebuchet MS" w:hAnsi="Trebuchet MS"/>
          <w:spacing w:val="-3"/>
          <w:sz w:val="20"/>
          <w:szCs w:val="20"/>
        </w:rPr>
        <w:t>DA”</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6</w:t>
      </w:r>
      <w:r w:rsidR="00241562">
        <w:rPr>
          <w:rFonts w:ascii="Trebuchet MS" w:hAnsi="Trebuchet MS"/>
          <w:spacing w:val="-3"/>
          <w:sz w:val="20"/>
          <w:szCs w:val="20"/>
        </w:rPr>
        <w:t xml:space="preserve"> </w:t>
      </w:r>
      <w:r w:rsidRPr="00662DAE">
        <w:rPr>
          <w:rFonts w:ascii="Trebuchet MS" w:hAnsi="Trebuchet MS"/>
          <w:spacing w:val="-3"/>
          <w:sz w:val="20"/>
          <w:szCs w:val="20"/>
        </w:rPr>
        <w:t>(aplicării</w:t>
      </w:r>
      <w:r w:rsidR="00241562">
        <w:rPr>
          <w:rFonts w:ascii="Trebuchet MS" w:hAnsi="Trebuchet MS"/>
          <w:spacing w:val="-3"/>
          <w:sz w:val="20"/>
          <w:szCs w:val="20"/>
        </w:rPr>
        <w:t xml:space="preserve"> </w:t>
      </w:r>
      <w:r w:rsidRPr="00662DAE">
        <w:rPr>
          <w:rFonts w:ascii="Trebuchet MS" w:hAnsi="Trebuchet MS"/>
          <w:spacing w:val="-3"/>
          <w:sz w:val="20"/>
          <w:szCs w:val="20"/>
        </w:rPr>
        <w:t>gunoiului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7</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înscrie</w:t>
      </w:r>
      <w:r w:rsidR="00241562">
        <w:rPr>
          <w:rFonts w:ascii="Trebuchet MS" w:hAnsi="Trebuchet MS"/>
          <w:spacing w:val="-3"/>
          <w:sz w:val="20"/>
          <w:szCs w:val="20"/>
        </w:rPr>
        <w:t xml:space="preserve"> </w:t>
      </w:r>
      <w:r w:rsidRPr="00662DAE">
        <w:rPr>
          <w:rFonts w:ascii="Trebuchet MS" w:hAnsi="Trebuchet MS"/>
          <w:spacing w:val="-3"/>
          <w:sz w:val="20"/>
          <w:szCs w:val="20"/>
        </w:rPr>
        <w:t>cantitatea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aplicată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respectivă.</w:t>
      </w:r>
      <w:r w:rsidR="00241562">
        <w:rPr>
          <w:rFonts w:ascii="Trebuchet MS" w:hAnsi="Trebuchet MS"/>
          <w:spacing w:val="-3"/>
          <w:sz w:val="20"/>
          <w:szCs w:val="20"/>
        </w:rPr>
        <w:t xml:space="preserve"> </w:t>
      </w:r>
      <w:r w:rsidRPr="00662DAE">
        <w:rPr>
          <w:rFonts w:ascii="Trebuchet MS" w:hAnsi="Trebuchet MS"/>
          <w:spacing w:val="-3"/>
          <w:sz w:val="20"/>
          <w:szCs w:val="20"/>
        </w:rPr>
        <w:t>Calculul</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face</w:t>
      </w:r>
      <w:r w:rsidR="00241562">
        <w:rPr>
          <w:rFonts w:ascii="Trebuchet MS" w:hAnsi="Trebuchet MS"/>
          <w:spacing w:val="-3"/>
          <w:sz w:val="20"/>
          <w:szCs w:val="20"/>
        </w:rPr>
        <w:t xml:space="preserve"> </w:t>
      </w:r>
      <w:r w:rsidRPr="00662DAE">
        <w:rPr>
          <w:rFonts w:ascii="Trebuchet MS" w:hAnsi="Trebuchet MS"/>
          <w:spacing w:val="-3"/>
          <w:sz w:val="20"/>
          <w:szCs w:val="20"/>
        </w:rPr>
        <w:t>astfel:</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1</w:t>
      </w:r>
      <w:r w:rsidR="00241562">
        <w:rPr>
          <w:rFonts w:ascii="Trebuchet MS" w:hAnsi="Trebuchet MS"/>
          <w:spacing w:val="-3"/>
          <w:sz w:val="20"/>
          <w:szCs w:val="20"/>
        </w:rPr>
        <w:t xml:space="preserve"> </w:t>
      </w:r>
      <w:r w:rsidRPr="00662DAE">
        <w:rPr>
          <w:rFonts w:ascii="Trebuchet MS" w:hAnsi="Trebuchet MS"/>
          <w:spacing w:val="-3"/>
          <w:sz w:val="20"/>
          <w:szCs w:val="20"/>
        </w:rPr>
        <w:t>ha</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poate</w:t>
      </w:r>
      <w:r w:rsidR="00241562">
        <w:rPr>
          <w:rFonts w:ascii="Trebuchet MS" w:hAnsi="Trebuchet MS"/>
          <w:spacing w:val="-3"/>
          <w:sz w:val="20"/>
          <w:szCs w:val="20"/>
        </w:rPr>
        <w:t xml:space="preserve"> </w:t>
      </w:r>
      <w:r w:rsidRPr="00662DAE">
        <w:rPr>
          <w:rFonts w:ascii="Trebuchet MS" w:hAnsi="Trebuchet MS"/>
          <w:spacing w:val="-3"/>
          <w:sz w:val="20"/>
          <w:szCs w:val="20"/>
        </w:rPr>
        <w:t>aplica</w:t>
      </w:r>
      <w:r w:rsidR="00241562">
        <w:rPr>
          <w:rFonts w:ascii="Trebuchet MS" w:hAnsi="Trebuchet MS"/>
          <w:spacing w:val="-3"/>
          <w:sz w:val="20"/>
          <w:szCs w:val="20"/>
        </w:rPr>
        <w:t xml:space="preserve"> </w:t>
      </w:r>
      <w:r w:rsidRPr="00662DAE">
        <w:rPr>
          <w:rFonts w:ascii="Trebuchet MS" w:hAnsi="Trebuchet MS"/>
          <w:spacing w:val="-3"/>
          <w:sz w:val="20"/>
          <w:szCs w:val="20"/>
        </w:rPr>
        <w:t>anual</w:t>
      </w:r>
      <w:r w:rsidR="00241562">
        <w:rPr>
          <w:rFonts w:ascii="Trebuchet MS" w:hAnsi="Trebuchet MS"/>
          <w:spacing w:val="-3"/>
          <w:sz w:val="20"/>
          <w:szCs w:val="20"/>
        </w:rPr>
        <w:t xml:space="preserve"> </w:t>
      </w:r>
      <w:r w:rsidRPr="00662DAE">
        <w:rPr>
          <w:rFonts w:ascii="Trebuchet MS" w:hAnsi="Trebuchet MS"/>
          <w:spacing w:val="-3"/>
          <w:sz w:val="20"/>
          <w:szCs w:val="20"/>
        </w:rPr>
        <w:t>o</w:t>
      </w:r>
      <w:r w:rsidR="00241562">
        <w:rPr>
          <w:rFonts w:ascii="Trebuchet MS" w:hAnsi="Trebuchet MS"/>
          <w:spacing w:val="-3"/>
          <w:sz w:val="20"/>
          <w:szCs w:val="20"/>
        </w:rPr>
        <w:t xml:space="preserve"> </w:t>
      </w:r>
      <w:r w:rsidRPr="00662DAE">
        <w:rPr>
          <w:rFonts w:ascii="Trebuchet MS" w:hAnsi="Trebuchet MS"/>
          <w:spacing w:val="-3"/>
          <w:sz w:val="20"/>
          <w:szCs w:val="20"/>
        </w:rPr>
        <w:t>cantitate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maxim</w:t>
      </w:r>
      <w:r w:rsidR="00241562">
        <w:rPr>
          <w:rFonts w:ascii="Trebuchet MS" w:hAnsi="Trebuchet MS"/>
          <w:spacing w:val="-3"/>
          <w:sz w:val="20"/>
          <w:szCs w:val="20"/>
        </w:rPr>
        <w:t xml:space="preserve"> </w:t>
      </w:r>
      <w:r w:rsidRPr="00662DAE">
        <w:rPr>
          <w:rFonts w:ascii="Trebuchet MS" w:hAnsi="Trebuchet MS"/>
          <w:spacing w:val="-3"/>
          <w:sz w:val="20"/>
          <w:szCs w:val="20"/>
        </w:rPr>
        <w:t>40</w:t>
      </w:r>
      <w:r w:rsidR="00241562">
        <w:rPr>
          <w:rFonts w:ascii="Trebuchet MS" w:hAnsi="Trebuchet MS"/>
          <w:spacing w:val="-3"/>
          <w:sz w:val="20"/>
          <w:szCs w:val="20"/>
        </w:rPr>
        <w:t xml:space="preserve"> </w:t>
      </w:r>
      <w:r w:rsidRPr="00662DAE">
        <w:rPr>
          <w:rFonts w:ascii="Trebuchet MS" w:hAnsi="Trebuchet MS"/>
          <w:spacing w:val="-3"/>
          <w:sz w:val="20"/>
          <w:szCs w:val="20"/>
        </w:rPr>
        <w:t>kg</w:t>
      </w:r>
      <w:r w:rsidR="00241562">
        <w:rPr>
          <w:rFonts w:ascii="Trebuchet MS" w:hAnsi="Trebuchet MS"/>
          <w:spacing w:val="-3"/>
          <w:sz w:val="20"/>
          <w:szCs w:val="20"/>
        </w:rPr>
        <w:t xml:space="preserve"> </w:t>
      </w:r>
      <w:r w:rsidRPr="00662DAE">
        <w:rPr>
          <w:rFonts w:ascii="Trebuchet MS" w:hAnsi="Trebuchet MS"/>
          <w:spacing w:val="-3"/>
          <w:sz w:val="20"/>
          <w:szCs w:val="20"/>
        </w:rPr>
        <w:t>azot</w:t>
      </w:r>
      <w:r w:rsidR="00241562">
        <w:rPr>
          <w:rFonts w:ascii="Trebuchet MS" w:hAnsi="Trebuchet MS"/>
          <w:spacing w:val="-3"/>
          <w:sz w:val="20"/>
          <w:szCs w:val="20"/>
        </w:rPr>
        <w:t xml:space="preserve"> </w:t>
      </w:r>
      <w:r w:rsidRPr="00662DAE">
        <w:rPr>
          <w:rFonts w:ascii="Trebuchet MS" w:hAnsi="Trebuchet MS"/>
          <w:spacing w:val="-3"/>
          <w:sz w:val="20"/>
          <w:szCs w:val="20"/>
        </w:rPr>
        <w:t>substanță</w:t>
      </w:r>
      <w:r w:rsidR="00241562">
        <w:rPr>
          <w:rFonts w:ascii="Trebuchet MS" w:hAnsi="Trebuchet MS"/>
          <w:spacing w:val="-3"/>
          <w:sz w:val="20"/>
          <w:szCs w:val="20"/>
        </w:rPr>
        <w:t xml:space="preserve"> </w:t>
      </w:r>
      <w:r w:rsidRPr="00662DAE">
        <w:rPr>
          <w:rFonts w:ascii="Trebuchet MS" w:hAnsi="Trebuchet MS"/>
          <w:spacing w:val="-3"/>
          <w:sz w:val="20"/>
          <w:szCs w:val="20"/>
        </w:rPr>
        <w:t>activă</w:t>
      </w:r>
      <w:r w:rsidR="00241562">
        <w:rPr>
          <w:rFonts w:ascii="Trebuchet MS" w:hAnsi="Trebuchet MS"/>
          <w:spacing w:val="-3"/>
          <w:sz w:val="20"/>
          <w:szCs w:val="20"/>
        </w:rPr>
        <w:t xml:space="preserve"> </w:t>
      </w:r>
      <w:r w:rsidRPr="00662DAE">
        <w:rPr>
          <w:rFonts w:ascii="Trebuchet MS" w:hAnsi="Trebuchet MS"/>
          <w:spacing w:val="-3"/>
          <w:sz w:val="20"/>
          <w:szCs w:val="20"/>
        </w:rPr>
        <w:t>(N</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suprafaţa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respective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poate</w:t>
      </w:r>
      <w:r w:rsidR="00241562">
        <w:rPr>
          <w:rFonts w:ascii="Trebuchet MS" w:hAnsi="Trebuchet MS"/>
          <w:spacing w:val="-3"/>
          <w:sz w:val="20"/>
          <w:szCs w:val="20"/>
        </w:rPr>
        <w:t xml:space="preserve"> </w:t>
      </w:r>
      <w:r w:rsidRPr="00662DAE">
        <w:rPr>
          <w:rFonts w:ascii="Trebuchet MS" w:hAnsi="Trebuchet MS"/>
          <w:spacing w:val="-3"/>
          <w:sz w:val="20"/>
          <w:szCs w:val="20"/>
        </w:rPr>
        <w:t>aplica</w:t>
      </w:r>
      <w:r w:rsidR="00241562">
        <w:rPr>
          <w:rFonts w:ascii="Trebuchet MS" w:hAnsi="Trebuchet MS"/>
          <w:spacing w:val="-3"/>
          <w:sz w:val="20"/>
          <w:szCs w:val="20"/>
        </w:rPr>
        <w:t xml:space="preserve"> </w:t>
      </w:r>
      <w:r w:rsidRPr="00662DAE">
        <w:rPr>
          <w:rFonts w:ascii="Trebuchet MS" w:hAnsi="Trebuchet MS"/>
          <w:spacing w:val="-3"/>
          <w:sz w:val="20"/>
          <w:szCs w:val="20"/>
        </w:rPr>
        <w:t>anual</w:t>
      </w:r>
      <w:r w:rsidR="00241562">
        <w:rPr>
          <w:rFonts w:ascii="Trebuchet MS" w:hAnsi="Trebuchet MS"/>
          <w:spacing w:val="-3"/>
          <w:sz w:val="20"/>
          <w:szCs w:val="20"/>
        </w:rPr>
        <w:t xml:space="preserve"> </w:t>
      </w:r>
      <w:r w:rsidRPr="00662DAE">
        <w:rPr>
          <w:rFonts w:ascii="Trebuchet MS" w:hAnsi="Trebuchet MS"/>
          <w:spacing w:val="-3"/>
          <w:sz w:val="20"/>
          <w:szCs w:val="20"/>
        </w:rPr>
        <w:t>o</w:t>
      </w:r>
      <w:r w:rsidR="00241562">
        <w:rPr>
          <w:rFonts w:ascii="Trebuchet MS" w:hAnsi="Trebuchet MS"/>
          <w:spacing w:val="-3"/>
          <w:sz w:val="20"/>
          <w:szCs w:val="20"/>
        </w:rPr>
        <w:t xml:space="preserve"> </w:t>
      </w:r>
      <w:r w:rsidRPr="00662DAE">
        <w:rPr>
          <w:rFonts w:ascii="Trebuchet MS" w:hAnsi="Trebuchet MS"/>
          <w:spacing w:val="-3"/>
          <w:sz w:val="20"/>
          <w:szCs w:val="20"/>
        </w:rPr>
        <w:t>cantitate</w:t>
      </w:r>
      <w:r w:rsidR="00241562">
        <w:rPr>
          <w:rFonts w:ascii="Trebuchet MS" w:hAnsi="Trebuchet MS"/>
          <w:spacing w:val="-3"/>
          <w:sz w:val="20"/>
          <w:szCs w:val="20"/>
        </w:rPr>
        <w:t xml:space="preserve"> </w:t>
      </w:r>
      <w:r w:rsidRPr="00662DAE">
        <w:rPr>
          <w:rFonts w:ascii="Trebuchet MS" w:hAnsi="Trebuchet MS"/>
          <w:spacing w:val="-3"/>
          <w:sz w:val="20"/>
          <w:szCs w:val="20"/>
        </w:rPr>
        <w:t>maximă</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N</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egală</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produsul</w:t>
      </w:r>
      <w:r w:rsidR="00241562">
        <w:rPr>
          <w:rFonts w:ascii="Trebuchet MS" w:hAnsi="Trebuchet MS"/>
          <w:spacing w:val="-3"/>
          <w:sz w:val="20"/>
          <w:szCs w:val="20"/>
        </w:rPr>
        <w:t xml:space="preserve"> </w:t>
      </w:r>
      <w:r w:rsidRPr="00662DAE">
        <w:rPr>
          <w:rFonts w:ascii="Trebuchet MS" w:hAnsi="Trebuchet MS"/>
          <w:spacing w:val="-3"/>
          <w:sz w:val="20"/>
          <w:szCs w:val="20"/>
        </w:rPr>
        <w:t>dintre</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40.</w:t>
      </w:r>
      <w:r w:rsidR="00241562">
        <w:rPr>
          <w:rFonts w:ascii="Trebuchet MS" w:hAnsi="Trebuchet MS"/>
          <w:spacing w:val="-3"/>
          <w:sz w:val="20"/>
          <w:szCs w:val="20"/>
        </w:rPr>
        <w:t xml:space="preserve"> </w:t>
      </w:r>
      <w:r w:rsidRPr="00662DAE">
        <w:rPr>
          <w:rFonts w:ascii="Trebuchet MS" w:hAnsi="Trebuchet MS"/>
          <w:spacing w:val="-3"/>
          <w:sz w:val="20"/>
          <w:szCs w:val="20"/>
        </w:rPr>
        <w:t>Modul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calcul</w:t>
      </w:r>
      <w:r w:rsidR="00241562">
        <w:rPr>
          <w:rFonts w:ascii="Trebuchet MS" w:hAnsi="Trebuchet MS"/>
          <w:spacing w:val="-3"/>
          <w:sz w:val="20"/>
          <w:szCs w:val="20"/>
        </w:rPr>
        <w:t xml:space="preserve"> </w:t>
      </w:r>
      <w:r w:rsidRPr="00662DAE">
        <w:rPr>
          <w:rFonts w:ascii="Trebuchet MS" w:hAnsi="Trebuchet MS"/>
          <w:spacing w:val="-3"/>
          <w:sz w:val="20"/>
          <w:szCs w:val="20"/>
        </w:rPr>
        <w:t>al</w:t>
      </w:r>
      <w:r w:rsidR="00241562">
        <w:rPr>
          <w:rFonts w:ascii="Trebuchet MS" w:hAnsi="Trebuchet MS"/>
          <w:spacing w:val="-3"/>
          <w:sz w:val="20"/>
          <w:szCs w:val="20"/>
        </w:rPr>
        <w:t xml:space="preserve"> </w:t>
      </w:r>
      <w:r w:rsidRPr="00662DAE">
        <w:rPr>
          <w:rFonts w:ascii="Trebuchet MS" w:hAnsi="Trebuchet MS"/>
          <w:spacing w:val="-3"/>
          <w:sz w:val="20"/>
          <w:szCs w:val="20"/>
        </w:rPr>
        <w:t>cantității</w:t>
      </w:r>
      <w:r w:rsidR="00241562">
        <w:rPr>
          <w:rFonts w:ascii="Trebuchet MS" w:hAnsi="Trebuchet MS"/>
          <w:spacing w:val="-3"/>
          <w:sz w:val="20"/>
          <w:szCs w:val="20"/>
        </w:rPr>
        <w:t xml:space="preserve"> </w:t>
      </w:r>
      <w:r w:rsidRPr="00662DAE">
        <w:rPr>
          <w:rFonts w:ascii="Trebuchet MS" w:hAnsi="Trebuchet MS"/>
          <w:spacing w:val="-3"/>
          <w:sz w:val="20"/>
          <w:szCs w:val="20"/>
        </w:rPr>
        <w:t>maxime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poate</w:t>
      </w:r>
      <w:r w:rsidR="00241562">
        <w:rPr>
          <w:rFonts w:ascii="Trebuchet MS" w:hAnsi="Trebuchet MS"/>
          <w:spacing w:val="-3"/>
          <w:sz w:val="20"/>
          <w:szCs w:val="20"/>
        </w:rPr>
        <w:t xml:space="preserve"> </w:t>
      </w:r>
      <w:r w:rsidRPr="00662DAE">
        <w:rPr>
          <w:rFonts w:ascii="Trebuchet MS" w:hAnsi="Trebuchet MS"/>
          <w:spacing w:val="-3"/>
          <w:sz w:val="20"/>
          <w:szCs w:val="20"/>
        </w:rPr>
        <w:t>fi</w:t>
      </w:r>
      <w:r w:rsidR="00241562">
        <w:rPr>
          <w:rFonts w:ascii="Trebuchet MS" w:hAnsi="Trebuchet MS"/>
          <w:spacing w:val="-3"/>
          <w:sz w:val="20"/>
          <w:szCs w:val="20"/>
        </w:rPr>
        <w:t xml:space="preserve"> </w:t>
      </w:r>
      <w:r w:rsidRPr="00662DAE">
        <w:rPr>
          <w:rFonts w:ascii="Trebuchet MS" w:hAnsi="Trebuchet MS"/>
          <w:spacing w:val="-3"/>
          <w:sz w:val="20"/>
          <w:szCs w:val="20"/>
        </w:rPr>
        <w:t>aplicată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teren,</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funcție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tipul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este</w:t>
      </w:r>
      <w:r w:rsidR="00241562">
        <w:rPr>
          <w:rFonts w:ascii="Trebuchet MS" w:hAnsi="Trebuchet MS"/>
          <w:spacing w:val="-3"/>
          <w:sz w:val="20"/>
          <w:szCs w:val="20"/>
        </w:rPr>
        <w:t xml:space="preserve"> </w:t>
      </w:r>
      <w:r w:rsidRPr="00662DAE">
        <w:rPr>
          <w:rFonts w:ascii="Trebuchet MS" w:hAnsi="Trebuchet MS"/>
          <w:spacing w:val="-3"/>
          <w:sz w:val="20"/>
          <w:szCs w:val="20"/>
        </w:rPr>
        <w:t>prezentat</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w:t>
      </w:r>
      <w:r w:rsidRPr="00662DAE">
        <w:rPr>
          <w:rFonts w:ascii="Trebuchet MS" w:hAnsi="Trebuchet MS"/>
          <w:i/>
          <w:spacing w:val="-3"/>
          <w:sz w:val="20"/>
          <w:szCs w:val="20"/>
        </w:rPr>
        <w:t>Ghidul</w:t>
      </w:r>
      <w:r w:rsidR="00241562">
        <w:rPr>
          <w:rFonts w:ascii="Trebuchet MS" w:hAnsi="Trebuchet MS"/>
          <w:i/>
          <w:spacing w:val="-3"/>
          <w:sz w:val="20"/>
          <w:szCs w:val="20"/>
        </w:rPr>
        <w:t xml:space="preserve"> </w:t>
      </w:r>
      <w:r w:rsidRPr="00662DAE">
        <w:rPr>
          <w:rFonts w:ascii="Trebuchet MS" w:hAnsi="Trebuchet MS"/>
          <w:i/>
          <w:spacing w:val="-3"/>
          <w:sz w:val="20"/>
          <w:szCs w:val="20"/>
        </w:rPr>
        <w:t>informativ</w:t>
      </w:r>
      <w:r w:rsidR="00241562">
        <w:rPr>
          <w:rFonts w:ascii="Trebuchet MS" w:hAnsi="Trebuchet MS"/>
          <w:i/>
          <w:spacing w:val="-3"/>
          <w:sz w:val="20"/>
          <w:szCs w:val="20"/>
        </w:rPr>
        <w:t xml:space="preserve"> </w:t>
      </w: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beneficiarii</w:t>
      </w:r>
      <w:r w:rsidR="00241562">
        <w:rPr>
          <w:rFonts w:ascii="Trebuchet MS" w:hAnsi="Trebuchet MS"/>
          <w:i/>
          <w:spacing w:val="-3"/>
          <w:sz w:val="20"/>
          <w:szCs w:val="20"/>
        </w:rPr>
        <w:t xml:space="preserve"> </w:t>
      </w:r>
      <w:r w:rsidR="00BB18FD">
        <w:rPr>
          <w:rFonts w:ascii="Trebuchet MS" w:hAnsi="Trebuchet MS"/>
          <w:i/>
          <w:spacing w:val="-3"/>
          <w:sz w:val="20"/>
          <w:szCs w:val="20"/>
        </w:rPr>
        <w:t>Măsurii 10 – agro-mediu și climă din</w:t>
      </w:r>
      <w:r w:rsidR="00241562">
        <w:rPr>
          <w:rFonts w:ascii="Trebuchet MS" w:hAnsi="Trebuchet MS"/>
          <w:i/>
          <w:spacing w:val="-3"/>
          <w:sz w:val="20"/>
          <w:szCs w:val="20"/>
        </w:rPr>
        <w:t xml:space="preserve"> </w:t>
      </w:r>
      <w:r w:rsidRPr="00662DAE">
        <w:rPr>
          <w:rFonts w:ascii="Trebuchet MS" w:hAnsi="Trebuchet MS"/>
          <w:i/>
          <w:spacing w:val="-3"/>
          <w:sz w:val="20"/>
          <w:szCs w:val="20"/>
        </w:rPr>
        <w:t>PNDR</w:t>
      </w:r>
      <w:r w:rsidR="00241562">
        <w:rPr>
          <w:rFonts w:ascii="Trebuchet MS" w:hAnsi="Trebuchet MS"/>
          <w:i/>
          <w:spacing w:val="-3"/>
          <w:sz w:val="20"/>
          <w:szCs w:val="20"/>
        </w:rPr>
        <w:t xml:space="preserve"> </w:t>
      </w:r>
      <w:r w:rsidRPr="00662DAE">
        <w:rPr>
          <w:rFonts w:ascii="Trebuchet MS" w:hAnsi="Trebuchet MS"/>
          <w:i/>
          <w:spacing w:val="-3"/>
          <w:sz w:val="20"/>
          <w:szCs w:val="20"/>
        </w:rPr>
        <w:t>2014-2020”.</w:t>
      </w:r>
    </w:p>
    <w:p w14:paraId="6A9ACA7B" w14:textId="77777777" w:rsidR="008454C1" w:rsidRPr="00662DAE" w:rsidRDefault="008454C1"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spacing w:val="-3"/>
          <w:sz w:val="20"/>
          <w:szCs w:val="20"/>
        </w:rPr>
        <w:t>Dacă</w:t>
      </w:r>
      <w:r>
        <w:rPr>
          <w:rFonts w:ascii="Trebuchet MS" w:hAnsi="Trebuchet MS"/>
          <w:spacing w:val="-3"/>
          <w:sz w:val="20"/>
          <w:szCs w:val="20"/>
        </w:rPr>
        <w:t xml:space="preserve"> </w:t>
      </w:r>
      <w:r w:rsidRPr="00662DAE">
        <w:rPr>
          <w:rFonts w:ascii="Trebuchet MS" w:hAnsi="Trebuchet MS"/>
          <w:spacing w:val="-3"/>
          <w:sz w:val="20"/>
          <w:szCs w:val="20"/>
        </w:rPr>
        <w:t>este</w:t>
      </w:r>
      <w:r>
        <w:rPr>
          <w:rFonts w:ascii="Trebuchet MS" w:hAnsi="Trebuchet MS"/>
          <w:spacing w:val="-3"/>
          <w:sz w:val="20"/>
          <w:szCs w:val="20"/>
        </w:rPr>
        <w:t xml:space="preserve"> </w:t>
      </w:r>
      <w:r w:rsidRPr="00662DAE">
        <w:rPr>
          <w:rFonts w:ascii="Trebuchet MS" w:hAnsi="Trebuchet MS"/>
          <w:spacing w:val="-3"/>
          <w:sz w:val="20"/>
          <w:szCs w:val="20"/>
        </w:rPr>
        <w:t>cazul,</w:t>
      </w:r>
      <w:r>
        <w:rPr>
          <w:rFonts w:ascii="Trebuchet MS" w:hAnsi="Trebuchet MS"/>
          <w:spacing w:val="-3"/>
          <w:sz w:val="20"/>
          <w:szCs w:val="20"/>
        </w:rPr>
        <w:t xml:space="preserve"> </w:t>
      </w:r>
      <w:r w:rsidRPr="00662DAE">
        <w:rPr>
          <w:rFonts w:ascii="Trebuchet MS" w:hAnsi="Trebuchet MS"/>
          <w:spacing w:val="-3"/>
          <w:sz w:val="20"/>
          <w:szCs w:val="20"/>
        </w:rPr>
        <w:t>în</w:t>
      </w:r>
      <w:r>
        <w:rPr>
          <w:rFonts w:ascii="Trebuchet MS" w:hAnsi="Trebuchet MS"/>
          <w:spacing w:val="-3"/>
          <w:sz w:val="20"/>
          <w:szCs w:val="20"/>
        </w:rPr>
        <w:t xml:space="preserve"> </w:t>
      </w:r>
      <w:r w:rsidRPr="00662DAE">
        <w:rPr>
          <w:rFonts w:ascii="Trebuchet MS" w:hAnsi="Trebuchet MS"/>
          <w:spacing w:val="-3"/>
          <w:sz w:val="20"/>
          <w:szCs w:val="20"/>
        </w:rPr>
        <w:t>coloana</w:t>
      </w:r>
      <w:r>
        <w:rPr>
          <w:rFonts w:ascii="Trebuchet MS" w:hAnsi="Trebuchet MS"/>
          <w:spacing w:val="-3"/>
          <w:sz w:val="20"/>
          <w:szCs w:val="20"/>
        </w:rPr>
        <w:t xml:space="preserve"> 16 </w:t>
      </w:r>
      <w:r w:rsidRPr="00662DAE">
        <w:rPr>
          <w:rFonts w:ascii="Trebuchet MS" w:hAnsi="Trebuchet MS"/>
          <w:spacing w:val="-3"/>
          <w:sz w:val="20"/>
          <w:szCs w:val="20"/>
        </w:rPr>
        <w:t>se</w:t>
      </w:r>
      <w:r>
        <w:rPr>
          <w:rFonts w:ascii="Trebuchet MS" w:hAnsi="Trebuchet MS"/>
          <w:spacing w:val="-3"/>
          <w:sz w:val="20"/>
          <w:szCs w:val="20"/>
        </w:rPr>
        <w:t xml:space="preserve"> </w:t>
      </w:r>
      <w:r w:rsidRPr="00662DAE">
        <w:rPr>
          <w:rFonts w:ascii="Trebuchet MS" w:hAnsi="Trebuchet MS"/>
          <w:spacing w:val="-3"/>
          <w:sz w:val="20"/>
          <w:szCs w:val="20"/>
        </w:rPr>
        <w:t>înscriu</w:t>
      </w:r>
      <w:r>
        <w:rPr>
          <w:rFonts w:ascii="Trebuchet MS" w:hAnsi="Trebuchet MS"/>
          <w:spacing w:val="-3"/>
          <w:sz w:val="20"/>
          <w:szCs w:val="20"/>
        </w:rPr>
        <w:t xml:space="preserve"> </w:t>
      </w:r>
      <w:r w:rsidRPr="00662DAE">
        <w:rPr>
          <w:rFonts w:ascii="Trebuchet MS" w:hAnsi="Trebuchet MS"/>
          <w:spacing w:val="-3"/>
          <w:sz w:val="20"/>
          <w:szCs w:val="20"/>
        </w:rPr>
        <w:t>denumirile</w:t>
      </w:r>
      <w:r>
        <w:rPr>
          <w:rFonts w:ascii="Trebuchet MS" w:hAnsi="Trebuchet MS"/>
          <w:spacing w:val="-3"/>
          <w:sz w:val="20"/>
          <w:szCs w:val="20"/>
        </w:rPr>
        <w:t xml:space="preserve"> </w:t>
      </w:r>
      <w:r w:rsidRPr="00662DAE">
        <w:rPr>
          <w:rFonts w:ascii="Trebuchet MS" w:hAnsi="Trebuchet MS"/>
          <w:spacing w:val="-3"/>
          <w:sz w:val="20"/>
          <w:szCs w:val="20"/>
        </w:rPr>
        <w:t>populare</w:t>
      </w:r>
      <w:r>
        <w:rPr>
          <w:rFonts w:ascii="Trebuchet MS" w:hAnsi="Trebuchet MS"/>
          <w:spacing w:val="-3"/>
          <w:sz w:val="20"/>
          <w:szCs w:val="20"/>
        </w:rPr>
        <w:t xml:space="preserve"> </w:t>
      </w:r>
      <w:r w:rsidRPr="00662DAE">
        <w:rPr>
          <w:rFonts w:ascii="Trebuchet MS" w:hAnsi="Trebuchet MS"/>
          <w:spacing w:val="-3"/>
          <w:sz w:val="20"/>
          <w:szCs w:val="20"/>
        </w:rPr>
        <w:t>ale</w:t>
      </w:r>
      <w:r>
        <w:rPr>
          <w:rFonts w:ascii="Trebuchet MS" w:hAnsi="Trebuchet MS"/>
          <w:spacing w:val="-3"/>
          <w:sz w:val="20"/>
          <w:szCs w:val="20"/>
        </w:rPr>
        <w:t xml:space="preserve"> </w:t>
      </w:r>
      <w:r w:rsidRPr="00662DAE">
        <w:rPr>
          <w:rFonts w:ascii="Trebuchet MS" w:hAnsi="Trebuchet MS"/>
          <w:spacing w:val="-3"/>
          <w:sz w:val="20"/>
          <w:szCs w:val="20"/>
        </w:rPr>
        <w:t>speciilor</w:t>
      </w:r>
      <w:r>
        <w:rPr>
          <w:rFonts w:ascii="Trebuchet MS" w:hAnsi="Trebuchet MS"/>
          <w:spacing w:val="-3"/>
          <w:sz w:val="20"/>
          <w:szCs w:val="20"/>
        </w:rPr>
        <w:t xml:space="preserve"> </w:t>
      </w:r>
      <w:r w:rsidRPr="00662DAE">
        <w:rPr>
          <w:rFonts w:ascii="Trebuchet MS" w:hAnsi="Trebuchet MS"/>
          <w:spacing w:val="-3"/>
          <w:sz w:val="20"/>
          <w:szCs w:val="20"/>
        </w:rPr>
        <w:t>din</w:t>
      </w:r>
      <w:r>
        <w:rPr>
          <w:rFonts w:ascii="Trebuchet MS" w:hAnsi="Trebuchet MS"/>
          <w:spacing w:val="-3"/>
          <w:sz w:val="20"/>
          <w:szCs w:val="20"/>
        </w:rPr>
        <w:t xml:space="preserve"> </w:t>
      </w:r>
      <w:r w:rsidRPr="00662DAE">
        <w:rPr>
          <w:rFonts w:ascii="Trebuchet MS" w:hAnsi="Trebuchet MS"/>
          <w:spacing w:val="-3"/>
          <w:sz w:val="20"/>
          <w:szCs w:val="20"/>
        </w:rPr>
        <w:t>flora</w:t>
      </w:r>
      <w:r>
        <w:rPr>
          <w:rFonts w:ascii="Trebuchet MS" w:hAnsi="Trebuchet MS"/>
          <w:spacing w:val="-3"/>
          <w:sz w:val="20"/>
          <w:szCs w:val="20"/>
        </w:rPr>
        <w:t xml:space="preserve"> </w:t>
      </w:r>
      <w:r w:rsidRPr="00662DAE">
        <w:rPr>
          <w:rFonts w:ascii="Trebuchet MS" w:hAnsi="Trebuchet MS"/>
          <w:spacing w:val="-3"/>
          <w:sz w:val="20"/>
          <w:szCs w:val="20"/>
        </w:rPr>
        <w:t>locală</w:t>
      </w:r>
      <w:r>
        <w:rPr>
          <w:rFonts w:ascii="Trebuchet MS" w:hAnsi="Trebuchet MS"/>
          <w:spacing w:val="-3"/>
          <w:sz w:val="20"/>
          <w:szCs w:val="20"/>
        </w:rPr>
        <w:t xml:space="preserve"> </w:t>
      </w:r>
      <w:r w:rsidRPr="00662DAE">
        <w:rPr>
          <w:rFonts w:ascii="Trebuchet MS" w:hAnsi="Trebuchet MS"/>
          <w:spacing w:val="-3"/>
          <w:sz w:val="20"/>
          <w:szCs w:val="20"/>
        </w:rPr>
        <w:t>utilizate</w:t>
      </w:r>
      <w:r>
        <w:rPr>
          <w:rFonts w:ascii="Trebuchet MS" w:hAnsi="Trebuchet MS"/>
          <w:spacing w:val="-3"/>
          <w:sz w:val="20"/>
          <w:szCs w:val="20"/>
        </w:rPr>
        <w:t xml:space="preserve"> </w:t>
      </w:r>
      <w:r w:rsidRPr="00662DAE">
        <w:rPr>
          <w:rFonts w:ascii="Trebuchet MS" w:hAnsi="Trebuchet MS"/>
          <w:spacing w:val="-3"/>
          <w:sz w:val="20"/>
          <w:szCs w:val="20"/>
        </w:rPr>
        <w:t>la</w:t>
      </w:r>
      <w:r>
        <w:rPr>
          <w:rFonts w:ascii="Trebuchet MS" w:hAnsi="Trebuchet MS"/>
          <w:spacing w:val="-3"/>
          <w:sz w:val="20"/>
          <w:szCs w:val="20"/>
        </w:rPr>
        <w:t xml:space="preserve"> </w:t>
      </w:r>
      <w:r w:rsidRPr="00662DAE">
        <w:rPr>
          <w:rFonts w:ascii="Trebuchet MS" w:hAnsi="Trebuchet MS"/>
          <w:spacing w:val="-3"/>
          <w:sz w:val="20"/>
          <w:szCs w:val="20"/>
        </w:rPr>
        <w:t>însămânţări</w:t>
      </w:r>
      <w:r>
        <w:rPr>
          <w:rFonts w:ascii="Trebuchet MS" w:hAnsi="Trebuchet MS"/>
          <w:spacing w:val="-3"/>
          <w:sz w:val="20"/>
          <w:szCs w:val="20"/>
        </w:rPr>
        <w:t xml:space="preserve"> </w:t>
      </w:r>
      <w:r w:rsidRPr="00662DAE">
        <w:rPr>
          <w:rFonts w:ascii="Trebuchet MS" w:hAnsi="Trebuchet MS"/>
          <w:spacing w:val="-3"/>
          <w:sz w:val="20"/>
          <w:szCs w:val="20"/>
        </w:rPr>
        <w:t>doar</w:t>
      </w:r>
      <w:r>
        <w:rPr>
          <w:rFonts w:ascii="Trebuchet MS" w:hAnsi="Trebuchet MS"/>
          <w:spacing w:val="-3"/>
          <w:sz w:val="20"/>
          <w:szCs w:val="20"/>
        </w:rPr>
        <w:t xml:space="preserve"> </w:t>
      </w:r>
      <w:r w:rsidRPr="00662DAE">
        <w:rPr>
          <w:rFonts w:ascii="Trebuchet MS" w:hAnsi="Trebuchet MS"/>
          <w:spacing w:val="-3"/>
          <w:sz w:val="20"/>
          <w:szCs w:val="20"/>
        </w:rPr>
        <w:t>pe</w:t>
      </w:r>
      <w:r>
        <w:rPr>
          <w:rFonts w:ascii="Trebuchet MS" w:hAnsi="Trebuchet MS"/>
          <w:spacing w:val="-3"/>
          <w:sz w:val="20"/>
          <w:szCs w:val="20"/>
        </w:rPr>
        <w:t xml:space="preserve"> </w:t>
      </w:r>
      <w:r w:rsidRPr="00662DAE">
        <w:rPr>
          <w:rFonts w:ascii="Trebuchet MS" w:hAnsi="Trebuchet MS"/>
          <w:spacing w:val="-3"/>
          <w:sz w:val="20"/>
          <w:szCs w:val="20"/>
        </w:rPr>
        <w:t>suprafeţele</w:t>
      </w:r>
      <w:r>
        <w:rPr>
          <w:rFonts w:ascii="Trebuchet MS" w:hAnsi="Trebuchet MS"/>
          <w:spacing w:val="-3"/>
          <w:sz w:val="20"/>
          <w:szCs w:val="20"/>
        </w:rPr>
        <w:t xml:space="preserve"> </w:t>
      </w:r>
      <w:r w:rsidRPr="00662DAE">
        <w:rPr>
          <w:rFonts w:ascii="Trebuchet MS" w:hAnsi="Trebuchet MS"/>
          <w:spacing w:val="-3"/>
          <w:sz w:val="20"/>
          <w:szCs w:val="20"/>
        </w:rPr>
        <w:t>afectate</w:t>
      </w:r>
      <w:r>
        <w:rPr>
          <w:rFonts w:ascii="Trebuchet MS" w:hAnsi="Trebuchet MS"/>
          <w:spacing w:val="-3"/>
          <w:sz w:val="20"/>
          <w:szCs w:val="20"/>
        </w:rPr>
        <w:t xml:space="preserve"> </w:t>
      </w:r>
      <w:r w:rsidRPr="00662DAE">
        <w:rPr>
          <w:rFonts w:ascii="Trebuchet MS" w:hAnsi="Trebuchet MS"/>
          <w:spacing w:val="-3"/>
          <w:sz w:val="20"/>
          <w:szCs w:val="20"/>
        </w:rPr>
        <w:t>accidental.</w:t>
      </w:r>
    </w:p>
    <w:p w14:paraId="4F56C14D" w14:textId="77777777" w:rsidR="00480F03" w:rsidRPr="00FA012C" w:rsidRDefault="00480F03" w:rsidP="00662DAE">
      <w:pPr>
        <w:spacing w:after="0" w:line="240" w:lineRule="auto"/>
        <w:ind w:right="-90"/>
        <w:contextualSpacing/>
        <w:jc w:val="both"/>
        <w:rPr>
          <w:rFonts w:ascii="Trebuchet MS" w:hAnsi="Trebuchet MS"/>
          <w:sz w:val="20"/>
          <w:szCs w:val="20"/>
          <w:lang w:val="fr-FR"/>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cazul</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utilizează</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fermentat</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3-4</w:t>
      </w:r>
      <w:r w:rsidR="00241562">
        <w:rPr>
          <w:rFonts w:ascii="Trebuchet MS" w:hAnsi="Trebuchet MS"/>
          <w:sz w:val="20"/>
          <w:szCs w:val="20"/>
        </w:rPr>
        <w:t xml:space="preserve"> </w:t>
      </w:r>
      <w:r w:rsidRPr="00662DAE">
        <w:rPr>
          <w:rFonts w:ascii="Trebuchet MS" w:hAnsi="Trebuchet MS"/>
          <w:sz w:val="20"/>
          <w:szCs w:val="20"/>
        </w:rPr>
        <w:t>luni</w:t>
      </w:r>
      <w:r w:rsidR="00241562">
        <w:rPr>
          <w:rFonts w:ascii="Trebuchet MS" w:hAnsi="Trebuchet MS"/>
          <w:sz w:val="20"/>
          <w:szCs w:val="20"/>
        </w:rPr>
        <w:t xml:space="preserve"> </w:t>
      </w:r>
      <w:r w:rsidRPr="00662DAE">
        <w:rPr>
          <w:rFonts w:ascii="Trebuchet MS" w:hAnsi="Trebuchet MS"/>
          <w:sz w:val="20"/>
          <w:szCs w:val="20"/>
        </w:rPr>
        <w:t>sau</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fermentat</w:t>
      </w:r>
      <w:r w:rsidR="00241562">
        <w:rPr>
          <w:rFonts w:ascii="Trebuchet MS" w:hAnsi="Trebuchet MS"/>
          <w:sz w:val="20"/>
          <w:szCs w:val="20"/>
        </w:rPr>
        <w:t xml:space="preserve"> </w:t>
      </w:r>
      <w:r w:rsidRPr="00662DAE">
        <w:rPr>
          <w:rFonts w:ascii="Trebuchet MS" w:hAnsi="Trebuchet MS"/>
          <w:sz w:val="20"/>
          <w:szCs w:val="20"/>
        </w:rPr>
        <w:t>complet</w:t>
      </w:r>
      <w:r w:rsidR="00241562">
        <w:rPr>
          <w:rFonts w:ascii="Trebuchet MS" w:hAnsi="Trebuchet MS"/>
          <w:sz w:val="20"/>
          <w:szCs w:val="20"/>
        </w:rPr>
        <w:t xml:space="preserve"> </w:t>
      </w:r>
      <w:r w:rsidRPr="00662DAE">
        <w:rPr>
          <w:rFonts w:ascii="Trebuchet MS" w:hAnsi="Trebuchet MS"/>
          <w:sz w:val="20"/>
          <w:szCs w:val="20"/>
        </w:rPr>
        <w:t>(mraniță),</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va</w:t>
      </w:r>
      <w:r w:rsidR="00241562">
        <w:rPr>
          <w:rFonts w:ascii="Trebuchet MS" w:hAnsi="Trebuchet MS"/>
          <w:sz w:val="20"/>
          <w:szCs w:val="20"/>
        </w:rPr>
        <w:t xml:space="preserve"> </w:t>
      </w:r>
      <w:r w:rsidRPr="00662DAE">
        <w:rPr>
          <w:rFonts w:ascii="Trebuchet MS" w:hAnsi="Trebuchet MS"/>
          <w:sz w:val="20"/>
          <w:szCs w:val="20"/>
        </w:rPr>
        <w:t>înscrie</w:t>
      </w:r>
      <w:r w:rsidR="00241562">
        <w:rPr>
          <w:rFonts w:ascii="Trebuchet MS" w:hAnsi="Trebuchet MS"/>
          <w:sz w:val="20"/>
          <w:szCs w:val="20"/>
        </w:rPr>
        <w:t xml:space="preserve"> </w:t>
      </w:r>
      <w:r w:rsidRPr="00662DAE">
        <w:rPr>
          <w:rFonts w:ascii="Trebuchet MS" w:hAnsi="Trebuchet MS"/>
          <w:sz w:val="20"/>
          <w:szCs w:val="20"/>
        </w:rPr>
        <w:t>tipul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17</w:t>
      </w:r>
      <w:r w:rsidR="00241562">
        <w:rPr>
          <w:rFonts w:ascii="Trebuchet MS" w:hAnsi="Trebuchet MS"/>
          <w:sz w:val="20"/>
          <w:szCs w:val="20"/>
        </w:rPr>
        <w:t xml:space="preserve"> </w:t>
      </w:r>
      <w:r w:rsidR="00960AF8">
        <w:rPr>
          <w:rFonts w:ascii="Trebuchet MS" w:hAnsi="Trebuchet MS"/>
          <w:sz w:val="20"/>
          <w:szCs w:val="20"/>
        </w:rPr>
        <w:t>„</w:t>
      </w:r>
      <w:r w:rsidRPr="00662DAE">
        <w:rPr>
          <w:rFonts w:ascii="Trebuchet MS" w:hAnsi="Trebuchet MS"/>
          <w:sz w:val="20"/>
          <w:szCs w:val="20"/>
        </w:rPr>
        <w:t>Observații</w:t>
      </w:r>
      <w:r w:rsidRPr="00FA012C">
        <w:rPr>
          <w:rFonts w:ascii="Trebuchet MS" w:hAnsi="Trebuchet MS"/>
          <w:sz w:val="20"/>
          <w:szCs w:val="20"/>
          <w:lang w:val="fr-FR"/>
        </w:rPr>
        <w:t>”.</w:t>
      </w:r>
    </w:p>
    <w:p w14:paraId="4E428109" w14:textId="77777777" w:rsidR="00480F03" w:rsidRDefault="00480F03" w:rsidP="00662DAE">
      <w:pPr>
        <w:tabs>
          <w:tab w:val="left" w:pos="0"/>
        </w:tabs>
        <w:spacing w:after="0" w:line="240" w:lineRule="auto"/>
        <w:ind w:right="-90"/>
        <w:contextualSpacing/>
        <w:jc w:val="both"/>
        <w:rPr>
          <w:rFonts w:ascii="Trebuchet MS" w:hAnsi="Trebuchet MS"/>
          <w:sz w:val="20"/>
          <w:szCs w:val="20"/>
        </w:rPr>
      </w:pP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putea</w:t>
      </w:r>
      <w:r w:rsidR="00241562">
        <w:rPr>
          <w:rFonts w:ascii="Trebuchet MS" w:hAnsi="Trebuchet MS"/>
          <w:sz w:val="20"/>
          <w:szCs w:val="20"/>
        </w:rPr>
        <w:t xml:space="preserve"> </w:t>
      </w:r>
      <w:r w:rsidRPr="00662DAE">
        <w:rPr>
          <w:rFonts w:ascii="Trebuchet MS" w:hAnsi="Trebuchet MS"/>
          <w:sz w:val="20"/>
          <w:szCs w:val="20"/>
        </w:rPr>
        <w:t>calcula</w:t>
      </w:r>
      <w:r w:rsidR="00241562">
        <w:rPr>
          <w:rFonts w:ascii="Trebuchet MS" w:hAnsi="Trebuchet MS"/>
          <w:sz w:val="20"/>
          <w:szCs w:val="20"/>
        </w:rPr>
        <w:t xml:space="preserve"> </w:t>
      </w:r>
      <w:r w:rsidRPr="00662DAE">
        <w:rPr>
          <w:rFonts w:ascii="Trebuchet MS" w:hAnsi="Trebuchet MS"/>
          <w:sz w:val="20"/>
          <w:szCs w:val="20"/>
        </w:rPr>
        <w:t>dacă</w:t>
      </w:r>
      <w:r w:rsidR="00241562">
        <w:rPr>
          <w:rFonts w:ascii="Trebuchet MS" w:hAnsi="Trebuchet MS"/>
          <w:sz w:val="20"/>
          <w:szCs w:val="20"/>
        </w:rPr>
        <w:t xml:space="preserve"> </w:t>
      </w:r>
      <w:r w:rsidRPr="00662DAE">
        <w:rPr>
          <w:rFonts w:ascii="Trebuchet MS" w:hAnsi="Trebuchet MS"/>
          <w:sz w:val="20"/>
          <w:szCs w:val="20"/>
        </w:rPr>
        <w:t>s-a</w:t>
      </w:r>
      <w:r w:rsidR="00241562">
        <w:rPr>
          <w:rFonts w:ascii="Trebuchet MS" w:hAnsi="Trebuchet MS"/>
          <w:sz w:val="20"/>
          <w:szCs w:val="20"/>
        </w:rPr>
        <w:t xml:space="preserve"> </w:t>
      </w:r>
      <w:r w:rsidRPr="00662DAE">
        <w:rPr>
          <w:rFonts w:ascii="Trebuchet MS" w:hAnsi="Trebuchet MS"/>
          <w:sz w:val="20"/>
          <w:szCs w:val="20"/>
        </w:rPr>
        <w:t>aplicat</w:t>
      </w:r>
      <w:r w:rsidR="00241562">
        <w:rPr>
          <w:rFonts w:ascii="Trebuchet MS" w:hAnsi="Trebuchet MS"/>
          <w:sz w:val="20"/>
          <w:szCs w:val="20"/>
        </w:rPr>
        <w:t xml:space="preserve"> </w:t>
      </w:r>
      <w:r w:rsidRPr="00662DAE">
        <w:rPr>
          <w:rFonts w:ascii="Trebuchet MS" w:hAnsi="Trebuchet MS"/>
          <w:sz w:val="20"/>
          <w:szCs w:val="20"/>
        </w:rPr>
        <w:t>cantitatea</w:t>
      </w:r>
      <w:r w:rsidR="00241562">
        <w:rPr>
          <w:rFonts w:ascii="Trebuchet MS" w:hAnsi="Trebuchet MS"/>
          <w:sz w:val="20"/>
          <w:szCs w:val="20"/>
        </w:rPr>
        <w:t xml:space="preserve"> </w:t>
      </w:r>
      <w:r w:rsidRPr="00662DAE">
        <w:rPr>
          <w:rFonts w:ascii="Trebuchet MS" w:hAnsi="Trebuchet MS"/>
          <w:sz w:val="20"/>
          <w:szCs w:val="20"/>
        </w:rPr>
        <w:t>corespunzătoare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grajd</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raport</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cerința</w:t>
      </w:r>
      <w:r w:rsidR="00241562">
        <w:rPr>
          <w:rFonts w:ascii="Trebuchet MS" w:hAnsi="Trebuchet MS"/>
          <w:sz w:val="20"/>
          <w:szCs w:val="20"/>
        </w:rPr>
        <w:t xml:space="preserve"> </w:t>
      </w:r>
      <w:r w:rsidRPr="00662DAE">
        <w:rPr>
          <w:rFonts w:ascii="Trebuchet MS" w:hAnsi="Trebuchet MS"/>
          <w:sz w:val="20"/>
          <w:szCs w:val="20"/>
        </w:rPr>
        <w:t>impusă</w:t>
      </w:r>
      <w:r w:rsidR="00241562">
        <w:rPr>
          <w:rFonts w:ascii="Trebuchet MS" w:hAnsi="Trebuchet MS"/>
          <w:sz w:val="20"/>
          <w:szCs w:val="20"/>
        </w:rPr>
        <w:t xml:space="preserve"> </w:t>
      </w:r>
      <w:r w:rsidRPr="00662DAE">
        <w:rPr>
          <w:rFonts w:ascii="Trebuchet MS" w:hAnsi="Trebuchet MS"/>
          <w:sz w:val="20"/>
          <w:szCs w:val="20"/>
        </w:rPr>
        <w:t>(max.</w:t>
      </w:r>
      <w:r w:rsidR="00241562">
        <w:rPr>
          <w:rFonts w:ascii="Trebuchet MS" w:hAnsi="Trebuchet MS"/>
          <w:sz w:val="20"/>
          <w:szCs w:val="20"/>
        </w:rPr>
        <w:t xml:space="preserve"> </w:t>
      </w:r>
      <w:r w:rsidRPr="00662DAE">
        <w:rPr>
          <w:rFonts w:ascii="Trebuchet MS" w:hAnsi="Trebuchet MS"/>
          <w:sz w:val="20"/>
          <w:szCs w:val="20"/>
        </w:rPr>
        <w:t>40</w:t>
      </w:r>
      <w:r w:rsidR="00241562">
        <w:rPr>
          <w:rFonts w:ascii="Trebuchet MS" w:hAnsi="Trebuchet MS"/>
          <w:sz w:val="20"/>
          <w:szCs w:val="20"/>
        </w:rPr>
        <w:t xml:space="preserve"> </w:t>
      </w:r>
      <w:r w:rsidRPr="00662DAE">
        <w:rPr>
          <w:rFonts w:ascii="Trebuchet MS" w:hAnsi="Trebuchet MS"/>
          <w:sz w:val="20"/>
          <w:szCs w:val="20"/>
        </w:rPr>
        <w:t>kg</w:t>
      </w:r>
      <w:r w:rsidR="00241562">
        <w:rPr>
          <w:rFonts w:ascii="Trebuchet MS" w:hAnsi="Trebuchet MS"/>
          <w:sz w:val="20"/>
          <w:szCs w:val="20"/>
        </w:rPr>
        <w:t xml:space="preserve"> </w:t>
      </w:r>
      <w:r w:rsidRPr="00662DAE">
        <w:rPr>
          <w:rFonts w:ascii="Trebuchet MS" w:hAnsi="Trebuchet MS"/>
          <w:sz w:val="20"/>
          <w:szCs w:val="20"/>
        </w:rPr>
        <w:t>N</w:t>
      </w:r>
      <w:r w:rsidR="00241562">
        <w:rPr>
          <w:rFonts w:ascii="Trebuchet MS" w:hAnsi="Trebuchet MS"/>
          <w:sz w:val="20"/>
          <w:szCs w:val="20"/>
        </w:rPr>
        <w:t xml:space="preserve"> </w:t>
      </w:r>
      <w:r w:rsidRPr="00662DAE">
        <w:rPr>
          <w:rFonts w:ascii="Trebuchet MS" w:hAnsi="Trebuchet MS"/>
          <w:sz w:val="20"/>
          <w:szCs w:val="20"/>
        </w:rPr>
        <w:t>s.a.),</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poate</w:t>
      </w:r>
      <w:r w:rsidR="00241562">
        <w:rPr>
          <w:rFonts w:ascii="Trebuchet MS" w:hAnsi="Trebuchet MS"/>
          <w:sz w:val="20"/>
          <w:szCs w:val="20"/>
        </w:rPr>
        <w:t xml:space="preserve"> </w:t>
      </w:r>
      <w:r w:rsidRPr="00662DAE">
        <w:rPr>
          <w:rFonts w:ascii="Trebuchet MS" w:hAnsi="Trebuchet MS"/>
          <w:sz w:val="20"/>
          <w:szCs w:val="20"/>
        </w:rPr>
        <w:t>estima</w:t>
      </w:r>
      <w:r w:rsidR="00241562">
        <w:rPr>
          <w:rFonts w:ascii="Trebuchet MS" w:hAnsi="Trebuchet MS"/>
          <w:sz w:val="20"/>
          <w:szCs w:val="20"/>
        </w:rPr>
        <w:t xml:space="preserve"> </w:t>
      </w:r>
      <w:r w:rsidRPr="00662DAE">
        <w:rPr>
          <w:rFonts w:ascii="Trebuchet MS" w:hAnsi="Trebuchet MS"/>
          <w:sz w:val="20"/>
          <w:szCs w:val="20"/>
        </w:rPr>
        <w:t>cantitatea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azot</w:t>
      </w:r>
      <w:r w:rsidR="00241562">
        <w:rPr>
          <w:rFonts w:ascii="Trebuchet MS" w:hAnsi="Trebuchet MS"/>
          <w:sz w:val="20"/>
          <w:szCs w:val="20"/>
        </w:rPr>
        <w:t xml:space="preserve"> </w:t>
      </w:r>
      <w:r w:rsidRPr="00662DAE">
        <w:rPr>
          <w:rFonts w:ascii="Trebuchet MS" w:hAnsi="Trebuchet MS"/>
          <w:sz w:val="20"/>
          <w:szCs w:val="20"/>
        </w:rPr>
        <w:t>conținută</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tonă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grajd</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baza</w:t>
      </w:r>
      <w:r w:rsidR="00241562">
        <w:rPr>
          <w:rFonts w:ascii="Trebuchet MS" w:hAnsi="Trebuchet MS"/>
          <w:sz w:val="20"/>
          <w:szCs w:val="20"/>
        </w:rPr>
        <w:t xml:space="preserve"> </w:t>
      </w:r>
      <w:r w:rsidRPr="00662DAE">
        <w:rPr>
          <w:rFonts w:ascii="Trebuchet MS" w:hAnsi="Trebuchet MS"/>
          <w:sz w:val="20"/>
          <w:szCs w:val="20"/>
        </w:rPr>
        <w:t>compoziției</w:t>
      </w:r>
      <w:r w:rsidR="00241562">
        <w:rPr>
          <w:rFonts w:ascii="Trebuchet MS" w:hAnsi="Trebuchet MS"/>
          <w:sz w:val="20"/>
          <w:szCs w:val="20"/>
        </w:rPr>
        <w:t xml:space="preserve"> </w:t>
      </w:r>
      <w:r w:rsidRPr="00662DAE">
        <w:rPr>
          <w:rFonts w:ascii="Trebuchet MS" w:hAnsi="Trebuchet MS"/>
          <w:sz w:val="20"/>
          <w:szCs w:val="20"/>
        </w:rPr>
        <w:t>chimice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gunoiului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grajd</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diferite</w:t>
      </w:r>
      <w:r w:rsidR="00241562">
        <w:rPr>
          <w:rFonts w:ascii="Trebuchet MS" w:hAnsi="Trebuchet MS"/>
          <w:sz w:val="20"/>
          <w:szCs w:val="20"/>
        </w:rPr>
        <w:t xml:space="preserve"> </w:t>
      </w:r>
      <w:r w:rsidRPr="00662DAE">
        <w:rPr>
          <w:rFonts w:ascii="Trebuchet MS" w:hAnsi="Trebuchet MS"/>
          <w:sz w:val="20"/>
          <w:szCs w:val="20"/>
        </w:rPr>
        <w:t>proveniențe</w:t>
      </w:r>
      <w:r w:rsidR="00241562">
        <w:rPr>
          <w:rFonts w:ascii="Trebuchet MS" w:hAnsi="Trebuchet MS"/>
          <w:sz w:val="20"/>
          <w:szCs w:val="20"/>
        </w:rPr>
        <w:t xml:space="preserve"> </w:t>
      </w:r>
      <w:r w:rsidRPr="00662DAE">
        <w:rPr>
          <w:rFonts w:ascii="Trebuchet MS" w:hAnsi="Trebuchet MS"/>
          <w:sz w:val="20"/>
          <w:szCs w:val="20"/>
        </w:rPr>
        <w:t>prezentată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tabelul</w:t>
      </w:r>
      <w:r w:rsidR="00241562">
        <w:rPr>
          <w:rFonts w:ascii="Trebuchet MS" w:hAnsi="Trebuchet MS"/>
          <w:sz w:val="20"/>
          <w:szCs w:val="20"/>
        </w:rPr>
        <w:t xml:space="preserve"> </w:t>
      </w:r>
      <w:r w:rsidRPr="00662DAE">
        <w:rPr>
          <w:rFonts w:ascii="Trebuchet MS" w:hAnsi="Trebuchet MS"/>
          <w:sz w:val="20"/>
          <w:szCs w:val="20"/>
        </w:rPr>
        <w:t>următor:</w:t>
      </w:r>
    </w:p>
    <w:p w14:paraId="685D1CD8" w14:textId="77777777" w:rsidR="00184A9C" w:rsidRDefault="00184A9C" w:rsidP="00662DAE">
      <w:pPr>
        <w:tabs>
          <w:tab w:val="left" w:pos="0"/>
        </w:tabs>
        <w:spacing w:after="0" w:line="240" w:lineRule="auto"/>
        <w:ind w:right="-90"/>
        <w:contextualSpacing/>
        <w:jc w:val="both"/>
        <w:rPr>
          <w:rFonts w:ascii="Trebuchet MS" w:hAnsi="Trebuchet MS"/>
          <w:sz w:val="20"/>
          <w:szCs w:val="20"/>
        </w:rPr>
      </w:pPr>
    </w:p>
    <w:tbl>
      <w:tblPr>
        <w:tblW w:w="488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97"/>
        <w:gridCol w:w="1413"/>
        <w:gridCol w:w="1131"/>
        <w:gridCol w:w="1837"/>
        <w:gridCol w:w="1987"/>
      </w:tblGrid>
      <w:tr w:rsidR="00480F03" w:rsidRPr="00662DAE" w14:paraId="3959D2B4" w14:textId="77777777" w:rsidTr="00F027FD">
        <w:tc>
          <w:tcPr>
            <w:tcW w:w="1773" w:type="pct"/>
            <w:vMerge w:val="restart"/>
            <w:vAlign w:val="center"/>
          </w:tcPr>
          <w:p w14:paraId="03F3F8B6"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Tipul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gunoi</w:t>
            </w:r>
          </w:p>
        </w:tc>
        <w:tc>
          <w:tcPr>
            <w:tcW w:w="2220" w:type="pct"/>
            <w:gridSpan w:val="3"/>
            <w:vAlign w:val="center"/>
          </w:tcPr>
          <w:p w14:paraId="4198FF89"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Compoziția</w:t>
            </w:r>
            <w:r w:rsidR="00241562">
              <w:rPr>
                <w:rFonts w:ascii="Trebuchet MS" w:hAnsi="Trebuchet MS"/>
                <w:sz w:val="20"/>
                <w:szCs w:val="20"/>
              </w:rPr>
              <w:t xml:space="preserve"> </w:t>
            </w:r>
            <w:r w:rsidRPr="00662DAE">
              <w:rPr>
                <w:rFonts w:ascii="Trebuchet MS" w:hAnsi="Trebuchet MS"/>
                <w:sz w:val="20"/>
                <w:szCs w:val="20"/>
              </w:rPr>
              <w:t>chimică</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masa</w:t>
            </w:r>
            <w:r w:rsidR="00241562">
              <w:rPr>
                <w:rFonts w:ascii="Trebuchet MS" w:hAnsi="Trebuchet MS"/>
                <w:sz w:val="20"/>
                <w:szCs w:val="20"/>
              </w:rPr>
              <w:t xml:space="preserve"> </w:t>
            </w:r>
            <w:r w:rsidRPr="00662DAE">
              <w:rPr>
                <w:rFonts w:ascii="Trebuchet MS" w:hAnsi="Trebuchet MS"/>
                <w:sz w:val="20"/>
                <w:szCs w:val="20"/>
              </w:rPr>
              <w:t>proaspătă)</w:t>
            </w:r>
          </w:p>
        </w:tc>
        <w:tc>
          <w:tcPr>
            <w:tcW w:w="1008" w:type="pct"/>
            <w:vMerge w:val="restart"/>
            <w:vAlign w:val="center"/>
          </w:tcPr>
          <w:p w14:paraId="2590050F"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Cantitatea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N</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gunoiul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grajd</w:t>
            </w:r>
          </w:p>
          <w:p w14:paraId="211EE592"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(kg</w:t>
            </w:r>
            <w:r w:rsidR="00241562">
              <w:rPr>
                <w:rFonts w:ascii="Trebuchet MS" w:hAnsi="Trebuchet MS"/>
                <w:sz w:val="20"/>
                <w:szCs w:val="20"/>
              </w:rPr>
              <w:t xml:space="preserve"> </w:t>
            </w:r>
            <w:r w:rsidRPr="00662DAE">
              <w:rPr>
                <w:rFonts w:ascii="Trebuchet MS" w:hAnsi="Trebuchet MS"/>
                <w:sz w:val="20"/>
                <w:szCs w:val="20"/>
              </w:rPr>
              <w:t>N</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tonă)</w:t>
            </w:r>
          </w:p>
        </w:tc>
      </w:tr>
      <w:tr w:rsidR="00480F03" w:rsidRPr="00662DAE" w14:paraId="21EAAD79" w14:textId="77777777" w:rsidTr="00F027FD">
        <w:tc>
          <w:tcPr>
            <w:tcW w:w="1773" w:type="pct"/>
            <w:vMerge/>
            <w:vAlign w:val="center"/>
          </w:tcPr>
          <w:p w14:paraId="45F513DD"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p>
        </w:tc>
        <w:tc>
          <w:tcPr>
            <w:tcW w:w="716" w:type="pct"/>
            <w:vAlign w:val="center"/>
          </w:tcPr>
          <w:p w14:paraId="6607E245"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Azot</w:t>
            </w:r>
            <w:r w:rsidR="00241562">
              <w:rPr>
                <w:rFonts w:ascii="Trebuchet MS" w:hAnsi="Trebuchet MS"/>
                <w:sz w:val="20"/>
                <w:szCs w:val="20"/>
              </w:rPr>
              <w:t xml:space="preserve"> </w:t>
            </w:r>
            <w:r w:rsidRPr="00662DAE">
              <w:rPr>
                <w:rFonts w:ascii="Trebuchet MS" w:hAnsi="Trebuchet MS"/>
                <w:sz w:val="20"/>
                <w:szCs w:val="20"/>
              </w:rPr>
              <w:t>(N)</w:t>
            </w:r>
          </w:p>
        </w:tc>
        <w:tc>
          <w:tcPr>
            <w:tcW w:w="573" w:type="pct"/>
            <w:vAlign w:val="center"/>
          </w:tcPr>
          <w:p w14:paraId="57805ADD"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Apă</w:t>
            </w:r>
          </w:p>
        </w:tc>
        <w:tc>
          <w:tcPr>
            <w:tcW w:w="931" w:type="pct"/>
            <w:vAlign w:val="center"/>
          </w:tcPr>
          <w:p w14:paraId="722ABC67"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Materii</w:t>
            </w:r>
            <w:r w:rsidR="00241562">
              <w:rPr>
                <w:rFonts w:ascii="Trebuchet MS" w:hAnsi="Trebuchet MS"/>
                <w:sz w:val="20"/>
                <w:szCs w:val="20"/>
              </w:rPr>
              <w:t xml:space="preserve"> </w:t>
            </w:r>
            <w:r w:rsidRPr="00662DAE">
              <w:rPr>
                <w:rFonts w:ascii="Trebuchet MS" w:hAnsi="Trebuchet MS"/>
                <w:sz w:val="20"/>
                <w:szCs w:val="20"/>
              </w:rPr>
              <w:t>organice</w:t>
            </w:r>
          </w:p>
        </w:tc>
        <w:tc>
          <w:tcPr>
            <w:tcW w:w="1008" w:type="pct"/>
            <w:vMerge/>
            <w:vAlign w:val="center"/>
          </w:tcPr>
          <w:p w14:paraId="6C8ABFBD"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p>
        </w:tc>
      </w:tr>
      <w:tr w:rsidR="00480F03" w:rsidRPr="00662DAE" w14:paraId="385EC89F" w14:textId="77777777" w:rsidTr="00F027FD">
        <w:tc>
          <w:tcPr>
            <w:tcW w:w="1773" w:type="pct"/>
            <w:vAlign w:val="center"/>
          </w:tcPr>
          <w:p w14:paraId="430DBF84"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cabaline</w:t>
            </w:r>
          </w:p>
        </w:tc>
        <w:tc>
          <w:tcPr>
            <w:tcW w:w="716" w:type="pct"/>
            <w:vAlign w:val="center"/>
          </w:tcPr>
          <w:p w14:paraId="01790C84"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0,58</w:t>
            </w:r>
          </w:p>
        </w:tc>
        <w:tc>
          <w:tcPr>
            <w:tcW w:w="573" w:type="pct"/>
            <w:vAlign w:val="center"/>
          </w:tcPr>
          <w:p w14:paraId="1BE1C41A"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71</w:t>
            </w:r>
          </w:p>
        </w:tc>
        <w:tc>
          <w:tcPr>
            <w:tcW w:w="931" w:type="pct"/>
            <w:vAlign w:val="center"/>
          </w:tcPr>
          <w:p w14:paraId="3F2CCA00"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25</w:t>
            </w:r>
          </w:p>
        </w:tc>
        <w:tc>
          <w:tcPr>
            <w:tcW w:w="1008" w:type="pct"/>
            <w:vAlign w:val="center"/>
          </w:tcPr>
          <w:p w14:paraId="344E3BF4"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5,8</w:t>
            </w:r>
          </w:p>
        </w:tc>
      </w:tr>
      <w:tr w:rsidR="00480F03" w:rsidRPr="00662DAE" w14:paraId="11745295" w14:textId="77777777" w:rsidTr="00F027FD">
        <w:tc>
          <w:tcPr>
            <w:tcW w:w="1773" w:type="pct"/>
            <w:vAlign w:val="center"/>
          </w:tcPr>
          <w:p w14:paraId="27435275"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bovine</w:t>
            </w:r>
          </w:p>
        </w:tc>
        <w:tc>
          <w:tcPr>
            <w:tcW w:w="716" w:type="pct"/>
            <w:vAlign w:val="center"/>
          </w:tcPr>
          <w:p w14:paraId="5CBF0C0C"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0,45</w:t>
            </w:r>
          </w:p>
        </w:tc>
        <w:tc>
          <w:tcPr>
            <w:tcW w:w="573" w:type="pct"/>
            <w:vAlign w:val="center"/>
          </w:tcPr>
          <w:p w14:paraId="283E1562"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77</w:t>
            </w:r>
          </w:p>
        </w:tc>
        <w:tc>
          <w:tcPr>
            <w:tcW w:w="931" w:type="pct"/>
            <w:vAlign w:val="center"/>
          </w:tcPr>
          <w:p w14:paraId="70C70F17"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20</w:t>
            </w:r>
          </w:p>
        </w:tc>
        <w:tc>
          <w:tcPr>
            <w:tcW w:w="1008" w:type="pct"/>
            <w:vAlign w:val="center"/>
          </w:tcPr>
          <w:p w14:paraId="1F9AD1EE"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4,5</w:t>
            </w:r>
          </w:p>
        </w:tc>
      </w:tr>
      <w:tr w:rsidR="00480F03" w:rsidRPr="00662DAE" w14:paraId="7292BD37" w14:textId="77777777" w:rsidTr="00F027FD">
        <w:tc>
          <w:tcPr>
            <w:tcW w:w="1773" w:type="pct"/>
            <w:vAlign w:val="center"/>
          </w:tcPr>
          <w:p w14:paraId="3690DDAB"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ovine</w:t>
            </w:r>
          </w:p>
        </w:tc>
        <w:tc>
          <w:tcPr>
            <w:tcW w:w="716" w:type="pct"/>
            <w:vAlign w:val="center"/>
          </w:tcPr>
          <w:p w14:paraId="6E94C428"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0,83</w:t>
            </w:r>
          </w:p>
        </w:tc>
        <w:tc>
          <w:tcPr>
            <w:tcW w:w="573" w:type="pct"/>
            <w:vAlign w:val="center"/>
          </w:tcPr>
          <w:p w14:paraId="5C3626F8"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64</w:t>
            </w:r>
          </w:p>
        </w:tc>
        <w:tc>
          <w:tcPr>
            <w:tcW w:w="931" w:type="pct"/>
            <w:vAlign w:val="center"/>
          </w:tcPr>
          <w:p w14:paraId="2481DC6D"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31</w:t>
            </w:r>
          </w:p>
        </w:tc>
        <w:tc>
          <w:tcPr>
            <w:tcW w:w="1008" w:type="pct"/>
            <w:vAlign w:val="center"/>
          </w:tcPr>
          <w:p w14:paraId="24F1FD64"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8,3</w:t>
            </w:r>
          </w:p>
        </w:tc>
      </w:tr>
      <w:tr w:rsidR="00480F03" w:rsidRPr="00662DAE" w14:paraId="6B271BDC" w14:textId="77777777" w:rsidTr="00F027FD">
        <w:tc>
          <w:tcPr>
            <w:tcW w:w="1773" w:type="pct"/>
            <w:vAlign w:val="center"/>
          </w:tcPr>
          <w:p w14:paraId="0271E9A9"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lastRenderedPageBreak/>
              <w:t>Gunoi</w:t>
            </w:r>
            <w:r w:rsidR="00241562">
              <w:rPr>
                <w:rFonts w:ascii="Trebuchet MS" w:hAnsi="Trebuchet MS"/>
                <w:sz w:val="20"/>
                <w:szCs w:val="20"/>
              </w:rPr>
              <w:t xml:space="preserve"> </w:t>
            </w:r>
            <w:r w:rsidRPr="00662DAE">
              <w:rPr>
                <w:rFonts w:ascii="Trebuchet MS" w:hAnsi="Trebuchet MS"/>
                <w:sz w:val="20"/>
                <w:szCs w:val="20"/>
              </w:rPr>
              <w:t>fermentat</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3-4</w:t>
            </w:r>
            <w:r w:rsidR="00241562">
              <w:rPr>
                <w:rFonts w:ascii="Trebuchet MS" w:hAnsi="Trebuchet MS"/>
                <w:sz w:val="20"/>
                <w:szCs w:val="20"/>
              </w:rPr>
              <w:t xml:space="preserve"> </w:t>
            </w:r>
            <w:r w:rsidRPr="00662DAE">
              <w:rPr>
                <w:rFonts w:ascii="Trebuchet MS" w:hAnsi="Trebuchet MS"/>
                <w:sz w:val="20"/>
                <w:szCs w:val="20"/>
              </w:rPr>
              <w:t>luni</w:t>
            </w:r>
          </w:p>
        </w:tc>
        <w:tc>
          <w:tcPr>
            <w:tcW w:w="716" w:type="pct"/>
            <w:vAlign w:val="center"/>
          </w:tcPr>
          <w:p w14:paraId="671DA37A"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0,55</w:t>
            </w:r>
          </w:p>
        </w:tc>
        <w:tc>
          <w:tcPr>
            <w:tcW w:w="573" w:type="pct"/>
            <w:vAlign w:val="center"/>
          </w:tcPr>
          <w:p w14:paraId="77156A2B"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77</w:t>
            </w:r>
          </w:p>
        </w:tc>
        <w:tc>
          <w:tcPr>
            <w:tcW w:w="931" w:type="pct"/>
            <w:vAlign w:val="center"/>
          </w:tcPr>
          <w:p w14:paraId="0B96E537"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17</w:t>
            </w:r>
          </w:p>
        </w:tc>
        <w:tc>
          <w:tcPr>
            <w:tcW w:w="1008" w:type="pct"/>
            <w:vAlign w:val="center"/>
          </w:tcPr>
          <w:p w14:paraId="36E4308B"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5,5</w:t>
            </w:r>
          </w:p>
        </w:tc>
      </w:tr>
      <w:tr w:rsidR="00480F03" w:rsidRPr="00662DAE" w14:paraId="5EECF110" w14:textId="77777777" w:rsidTr="00F027FD">
        <w:tc>
          <w:tcPr>
            <w:tcW w:w="1773" w:type="pct"/>
            <w:vAlign w:val="center"/>
          </w:tcPr>
          <w:p w14:paraId="5664BF2E"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fermentat</w:t>
            </w:r>
            <w:r w:rsidR="00241562">
              <w:rPr>
                <w:rFonts w:ascii="Trebuchet MS" w:hAnsi="Trebuchet MS"/>
                <w:sz w:val="20"/>
                <w:szCs w:val="20"/>
              </w:rPr>
              <w:t xml:space="preserve"> </w:t>
            </w:r>
            <w:r w:rsidRPr="00662DAE">
              <w:rPr>
                <w:rFonts w:ascii="Trebuchet MS" w:hAnsi="Trebuchet MS"/>
                <w:sz w:val="20"/>
                <w:szCs w:val="20"/>
              </w:rPr>
              <w:t>complet</w:t>
            </w:r>
            <w:r w:rsidR="00241562">
              <w:rPr>
                <w:rFonts w:ascii="Trebuchet MS" w:hAnsi="Trebuchet MS"/>
                <w:sz w:val="20"/>
                <w:szCs w:val="20"/>
              </w:rPr>
              <w:t xml:space="preserve"> </w:t>
            </w:r>
            <w:r w:rsidRPr="00662DAE">
              <w:rPr>
                <w:rFonts w:ascii="Trebuchet MS" w:hAnsi="Trebuchet MS"/>
                <w:sz w:val="20"/>
                <w:szCs w:val="20"/>
              </w:rPr>
              <w:t>(mraniță)</w:t>
            </w:r>
          </w:p>
        </w:tc>
        <w:tc>
          <w:tcPr>
            <w:tcW w:w="716" w:type="pct"/>
            <w:vAlign w:val="center"/>
          </w:tcPr>
          <w:p w14:paraId="72073614"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0,98</w:t>
            </w:r>
          </w:p>
        </w:tc>
        <w:tc>
          <w:tcPr>
            <w:tcW w:w="573" w:type="pct"/>
            <w:vAlign w:val="center"/>
          </w:tcPr>
          <w:p w14:paraId="19B28C76"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79</w:t>
            </w:r>
          </w:p>
        </w:tc>
        <w:tc>
          <w:tcPr>
            <w:tcW w:w="931" w:type="pct"/>
            <w:vAlign w:val="center"/>
          </w:tcPr>
          <w:p w14:paraId="71C3539F"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14</w:t>
            </w:r>
          </w:p>
        </w:tc>
        <w:tc>
          <w:tcPr>
            <w:tcW w:w="1008" w:type="pct"/>
            <w:vAlign w:val="center"/>
          </w:tcPr>
          <w:p w14:paraId="6D6BE2E9" w14:textId="77777777" w:rsidR="00480F03" w:rsidRPr="00662DAE" w:rsidRDefault="00480F03" w:rsidP="00662DAE">
            <w:pPr>
              <w:tabs>
                <w:tab w:val="left" w:pos="0"/>
                <w:tab w:val="left" w:pos="284"/>
              </w:tabs>
              <w:spacing w:after="0" w:line="240" w:lineRule="auto"/>
              <w:contextualSpacing/>
              <w:jc w:val="center"/>
              <w:rPr>
                <w:rFonts w:ascii="Trebuchet MS" w:hAnsi="Trebuchet MS"/>
                <w:sz w:val="20"/>
                <w:szCs w:val="20"/>
              </w:rPr>
            </w:pPr>
            <w:r w:rsidRPr="00662DAE">
              <w:rPr>
                <w:rFonts w:ascii="Trebuchet MS" w:hAnsi="Trebuchet MS"/>
                <w:sz w:val="20"/>
                <w:szCs w:val="20"/>
              </w:rPr>
              <w:t>9,8</w:t>
            </w:r>
          </w:p>
        </w:tc>
      </w:tr>
    </w:tbl>
    <w:p w14:paraId="42E8ECB9" w14:textId="77777777" w:rsidR="00480F03" w:rsidRPr="00662DAE" w:rsidRDefault="00480F03" w:rsidP="00662DAE">
      <w:pPr>
        <w:pStyle w:val="ListParagraph"/>
        <w:spacing w:after="0" w:line="240" w:lineRule="auto"/>
        <w:ind w:left="0"/>
        <w:jc w:val="both"/>
        <w:rPr>
          <w:rFonts w:ascii="Trebuchet MS" w:hAnsi="Trebuchet MS"/>
          <w:sz w:val="20"/>
        </w:rPr>
      </w:pPr>
    </w:p>
    <w:p w14:paraId="7CCE3CFC" w14:textId="77777777" w:rsidR="00480F03" w:rsidRPr="00662DAE" w:rsidRDefault="00480F03" w:rsidP="00662DAE">
      <w:pPr>
        <w:tabs>
          <w:tab w:val="left" w:pos="0"/>
        </w:tabs>
        <w:spacing w:after="0" w:line="240" w:lineRule="auto"/>
        <w:contextualSpacing/>
        <w:jc w:val="both"/>
        <w:rPr>
          <w:rFonts w:ascii="Trebuchet MS" w:hAnsi="Trebuchet MS"/>
          <w:sz w:val="20"/>
          <w:szCs w:val="20"/>
        </w:rPr>
      </w:pPr>
      <w:r w:rsidRPr="00662DAE">
        <w:rPr>
          <w:rFonts w:ascii="Trebuchet MS" w:hAnsi="Trebuchet MS"/>
          <w:sz w:val="20"/>
          <w:szCs w:val="20"/>
        </w:rPr>
        <w:t>Astfel,</w:t>
      </w:r>
      <w:r w:rsidR="00241562">
        <w:rPr>
          <w:rFonts w:ascii="Trebuchet MS" w:hAnsi="Trebuchet MS"/>
          <w:sz w:val="20"/>
          <w:szCs w:val="20"/>
        </w:rPr>
        <w:t xml:space="preserve"> </w:t>
      </w:r>
      <w:r w:rsidRPr="00662DAE">
        <w:rPr>
          <w:rFonts w:ascii="Trebuchet MS" w:hAnsi="Trebuchet MS"/>
          <w:sz w:val="20"/>
          <w:szCs w:val="20"/>
        </w:rPr>
        <w:t>cantitatea</w:t>
      </w:r>
      <w:r w:rsidR="00241562">
        <w:rPr>
          <w:rFonts w:ascii="Trebuchet MS" w:hAnsi="Trebuchet MS"/>
          <w:sz w:val="20"/>
          <w:szCs w:val="20"/>
        </w:rPr>
        <w:t xml:space="preserve"> </w:t>
      </w:r>
      <w:r w:rsidRPr="00662DAE">
        <w:rPr>
          <w:rFonts w:ascii="Trebuchet MS" w:hAnsi="Trebuchet MS"/>
          <w:sz w:val="20"/>
          <w:szCs w:val="20"/>
        </w:rPr>
        <w:t>maximă</w:t>
      </w:r>
      <w:r w:rsidR="00241562">
        <w:rPr>
          <w:rFonts w:ascii="Trebuchet MS" w:hAnsi="Trebuchet MS"/>
          <w:sz w:val="20"/>
          <w:szCs w:val="20"/>
        </w:rPr>
        <w:t xml:space="preserve"> </w:t>
      </w:r>
      <w:r w:rsidRPr="00662DAE">
        <w:rPr>
          <w:rFonts w:ascii="Trebuchet MS" w:hAnsi="Trebuchet MS"/>
          <w:sz w:val="20"/>
          <w:szCs w:val="20"/>
        </w:rPr>
        <w:t>permisă</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fi</w:t>
      </w:r>
      <w:r w:rsidR="00241562">
        <w:rPr>
          <w:rFonts w:ascii="Trebuchet MS" w:hAnsi="Trebuchet MS"/>
          <w:sz w:val="20"/>
          <w:szCs w:val="20"/>
        </w:rPr>
        <w:t xml:space="preserve"> </w:t>
      </w:r>
      <w:r w:rsidRPr="00662DAE">
        <w:rPr>
          <w:rFonts w:ascii="Trebuchet MS" w:hAnsi="Trebuchet MS"/>
          <w:sz w:val="20"/>
          <w:szCs w:val="20"/>
        </w:rPr>
        <w:t>aplicată</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suprafețele</w:t>
      </w:r>
      <w:r w:rsidR="00241562">
        <w:rPr>
          <w:rFonts w:ascii="Trebuchet MS" w:hAnsi="Trebuchet MS"/>
          <w:sz w:val="20"/>
          <w:szCs w:val="20"/>
        </w:rPr>
        <w:t xml:space="preserve"> </w:t>
      </w:r>
      <w:r w:rsidRPr="00662DAE">
        <w:rPr>
          <w:rFonts w:ascii="Trebuchet MS" w:hAnsi="Trebuchet MS"/>
          <w:sz w:val="20"/>
          <w:szCs w:val="20"/>
        </w:rPr>
        <w:t>aflate</w:t>
      </w:r>
      <w:r w:rsidR="00241562">
        <w:rPr>
          <w:rFonts w:ascii="Trebuchet MS" w:hAnsi="Trebuchet MS"/>
          <w:sz w:val="20"/>
          <w:szCs w:val="20"/>
        </w:rPr>
        <w:t xml:space="preserve"> </w:t>
      </w:r>
      <w:r w:rsidRPr="00662DAE">
        <w:rPr>
          <w:rFonts w:ascii="Trebuchet MS" w:hAnsi="Trebuchet MS"/>
          <w:sz w:val="20"/>
          <w:szCs w:val="20"/>
        </w:rPr>
        <w:t>sub</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sau</w:t>
      </w:r>
      <w:r w:rsidR="00241562">
        <w:rPr>
          <w:rFonts w:ascii="Trebuchet MS" w:hAnsi="Trebuchet MS"/>
          <w:sz w:val="20"/>
          <w:szCs w:val="20"/>
        </w:rPr>
        <w:t xml:space="preserve"> </w:t>
      </w:r>
      <w:r w:rsidRPr="00662DAE">
        <w:rPr>
          <w:rFonts w:ascii="Trebuchet MS" w:hAnsi="Trebuchet MS"/>
          <w:sz w:val="20"/>
          <w:szCs w:val="20"/>
        </w:rPr>
        <w:t>celelalte</w:t>
      </w:r>
      <w:r w:rsidR="00241562">
        <w:rPr>
          <w:rFonts w:ascii="Trebuchet MS" w:hAnsi="Trebuchet MS"/>
          <w:sz w:val="20"/>
          <w:szCs w:val="20"/>
        </w:rPr>
        <w:t xml:space="preserve"> </w:t>
      </w:r>
      <w:r w:rsidRPr="00662DAE">
        <w:rPr>
          <w:rFonts w:ascii="Trebuchet MS" w:hAnsi="Trebuchet MS"/>
          <w:sz w:val="20"/>
          <w:szCs w:val="20"/>
        </w:rPr>
        <w:t>suprafețe</w:t>
      </w:r>
      <w:r w:rsidR="00241562">
        <w:rPr>
          <w:rFonts w:ascii="Trebuchet MS" w:hAnsi="Trebuchet MS"/>
          <w:sz w:val="20"/>
          <w:szCs w:val="20"/>
        </w:rPr>
        <w:t xml:space="preserve"> </w:t>
      </w:r>
      <w:r w:rsidRPr="00662DAE">
        <w:rPr>
          <w:rFonts w:ascii="Trebuchet MS" w:hAnsi="Trebuchet MS"/>
          <w:sz w:val="20"/>
          <w:szCs w:val="20"/>
        </w:rPr>
        <w:t>ale</w:t>
      </w:r>
      <w:r w:rsidR="00241562">
        <w:rPr>
          <w:rFonts w:ascii="Trebuchet MS" w:hAnsi="Trebuchet MS"/>
          <w:sz w:val="20"/>
          <w:szCs w:val="20"/>
        </w:rPr>
        <w:t xml:space="preserve"> </w:t>
      </w:r>
      <w:r w:rsidRPr="00662DAE">
        <w:rPr>
          <w:rFonts w:ascii="Trebuchet MS" w:hAnsi="Trebuchet MS"/>
          <w:sz w:val="20"/>
          <w:szCs w:val="20"/>
        </w:rPr>
        <w:t>fermei</w:t>
      </w:r>
      <w:r w:rsidR="00241562">
        <w:rPr>
          <w:rFonts w:ascii="Trebuchet MS" w:hAnsi="Trebuchet MS"/>
          <w:sz w:val="20"/>
          <w:szCs w:val="20"/>
        </w:rPr>
        <w:t xml:space="preserve"> </w:t>
      </w:r>
      <w:r w:rsidRPr="00662DAE">
        <w:rPr>
          <w:rFonts w:ascii="Trebuchet MS" w:hAnsi="Trebuchet MS"/>
          <w:sz w:val="20"/>
          <w:szCs w:val="20"/>
        </w:rPr>
        <w:t>sunt</w:t>
      </w:r>
      <w:r w:rsidR="00241562">
        <w:rPr>
          <w:rFonts w:ascii="Trebuchet MS" w:hAnsi="Trebuchet MS"/>
          <w:sz w:val="20"/>
          <w:szCs w:val="20"/>
        </w:rPr>
        <w:t xml:space="preserve"> </w:t>
      </w:r>
      <w:r w:rsidRPr="00662DAE">
        <w:rPr>
          <w:rFonts w:ascii="Trebuchet MS" w:hAnsi="Trebuchet MS"/>
          <w:sz w:val="20"/>
          <w:szCs w:val="20"/>
        </w:rPr>
        <w:t>următoarele:</w:t>
      </w:r>
    </w:p>
    <w:tbl>
      <w:tblPr>
        <w:tblW w:w="4839"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79"/>
        <w:gridCol w:w="5997"/>
      </w:tblGrid>
      <w:tr w:rsidR="00480F03" w:rsidRPr="00662DAE" w14:paraId="100585D7" w14:textId="77777777" w:rsidTr="00F027FD">
        <w:trPr>
          <w:trHeight w:val="20"/>
        </w:trPr>
        <w:tc>
          <w:tcPr>
            <w:tcW w:w="1933" w:type="pct"/>
            <w:vMerge w:val="restart"/>
            <w:vAlign w:val="center"/>
          </w:tcPr>
          <w:p w14:paraId="0F069034" w14:textId="77777777" w:rsidR="00480F03" w:rsidRPr="00662DAE" w:rsidRDefault="00480F03"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Tipul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gunoi</w:t>
            </w:r>
          </w:p>
        </w:tc>
        <w:tc>
          <w:tcPr>
            <w:tcW w:w="3067" w:type="pct"/>
            <w:noWrap/>
            <w:vAlign w:val="center"/>
          </w:tcPr>
          <w:p w14:paraId="09D6C9B9" w14:textId="77777777" w:rsidR="00480F03" w:rsidRPr="00662DAE" w:rsidRDefault="00480F03"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Cantitate</w:t>
            </w:r>
            <w:r w:rsidR="00241562">
              <w:rPr>
                <w:rFonts w:ascii="Trebuchet MS" w:hAnsi="Trebuchet MS"/>
                <w:sz w:val="20"/>
                <w:szCs w:val="20"/>
              </w:rPr>
              <w:t xml:space="preserve"> </w:t>
            </w:r>
            <w:r w:rsidRPr="00662DAE">
              <w:rPr>
                <w:rFonts w:ascii="Trebuchet MS" w:hAnsi="Trebuchet MS"/>
                <w:sz w:val="20"/>
                <w:szCs w:val="20"/>
              </w:rPr>
              <w:t>maximă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grajd</w:t>
            </w:r>
            <w:r w:rsidR="00241562">
              <w:rPr>
                <w:rFonts w:ascii="Trebuchet MS" w:hAnsi="Trebuchet MS"/>
                <w:sz w:val="20"/>
                <w:szCs w:val="20"/>
              </w:rPr>
              <w:t xml:space="preserve"> </w:t>
            </w:r>
            <w:r w:rsidRPr="00662DAE">
              <w:rPr>
                <w:rFonts w:ascii="Trebuchet MS" w:hAnsi="Trebuchet MS"/>
                <w:sz w:val="20"/>
                <w:szCs w:val="20"/>
              </w:rPr>
              <w:t>(tone/ha)</w:t>
            </w:r>
          </w:p>
        </w:tc>
      </w:tr>
      <w:tr w:rsidR="00480F03" w:rsidRPr="00662DAE" w14:paraId="45867290" w14:textId="77777777" w:rsidTr="00F027FD">
        <w:trPr>
          <w:trHeight w:val="20"/>
        </w:trPr>
        <w:tc>
          <w:tcPr>
            <w:tcW w:w="1933" w:type="pct"/>
            <w:vMerge/>
            <w:vAlign w:val="center"/>
          </w:tcPr>
          <w:p w14:paraId="3EEC5575" w14:textId="77777777" w:rsidR="00480F03" w:rsidRPr="00662DAE" w:rsidRDefault="00480F03" w:rsidP="00662DAE">
            <w:pPr>
              <w:spacing w:after="0" w:line="240" w:lineRule="auto"/>
              <w:contextualSpacing/>
              <w:jc w:val="center"/>
              <w:rPr>
                <w:rFonts w:ascii="Trebuchet MS" w:hAnsi="Trebuchet MS"/>
                <w:sz w:val="20"/>
                <w:szCs w:val="20"/>
              </w:rPr>
            </w:pPr>
          </w:p>
        </w:tc>
        <w:tc>
          <w:tcPr>
            <w:tcW w:w="3067" w:type="pct"/>
            <w:noWrap/>
            <w:vAlign w:val="center"/>
          </w:tcPr>
          <w:p w14:paraId="0B9746DE" w14:textId="77777777" w:rsidR="00480F03" w:rsidRPr="00662DAE" w:rsidRDefault="00480F03"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&lt;</w:t>
            </w:r>
            <w:r w:rsidR="00241562">
              <w:rPr>
                <w:rFonts w:ascii="Trebuchet MS" w:hAnsi="Trebuchet MS"/>
                <w:sz w:val="20"/>
                <w:szCs w:val="20"/>
              </w:rPr>
              <w:t xml:space="preserve"> </w:t>
            </w:r>
            <w:r w:rsidRPr="00662DAE">
              <w:rPr>
                <w:rFonts w:ascii="Trebuchet MS" w:hAnsi="Trebuchet MS"/>
                <w:sz w:val="20"/>
                <w:szCs w:val="20"/>
              </w:rPr>
              <w:t>40</w:t>
            </w:r>
            <w:r w:rsidR="00241562">
              <w:rPr>
                <w:rFonts w:ascii="Trebuchet MS" w:hAnsi="Trebuchet MS"/>
                <w:sz w:val="20"/>
                <w:szCs w:val="20"/>
              </w:rPr>
              <w:t xml:space="preserve"> </w:t>
            </w:r>
            <w:r w:rsidRPr="00662DAE">
              <w:rPr>
                <w:rFonts w:ascii="Trebuchet MS" w:hAnsi="Trebuchet MS"/>
                <w:sz w:val="20"/>
                <w:szCs w:val="20"/>
              </w:rPr>
              <w:t>kg</w:t>
            </w:r>
            <w:r w:rsidR="00241562">
              <w:rPr>
                <w:rFonts w:ascii="Trebuchet MS" w:hAnsi="Trebuchet MS"/>
                <w:sz w:val="20"/>
                <w:szCs w:val="20"/>
              </w:rPr>
              <w:t xml:space="preserve"> </w:t>
            </w:r>
            <w:r w:rsidRPr="00662DAE">
              <w:rPr>
                <w:rFonts w:ascii="Trebuchet MS" w:hAnsi="Trebuchet MS"/>
                <w:sz w:val="20"/>
                <w:szCs w:val="20"/>
              </w:rPr>
              <w:t>N</w:t>
            </w:r>
            <w:r w:rsidR="00241562">
              <w:rPr>
                <w:rFonts w:ascii="Trebuchet MS" w:hAnsi="Trebuchet MS"/>
                <w:sz w:val="20"/>
                <w:szCs w:val="20"/>
              </w:rPr>
              <w:t xml:space="preserve"> </w:t>
            </w:r>
            <w:r w:rsidRPr="00662DAE">
              <w:rPr>
                <w:rFonts w:ascii="Trebuchet MS" w:hAnsi="Trebuchet MS"/>
                <w:sz w:val="20"/>
                <w:szCs w:val="20"/>
              </w:rPr>
              <w:t>s.a./ha</w:t>
            </w:r>
            <w:r w:rsidR="00241562">
              <w:rPr>
                <w:rFonts w:ascii="Trebuchet MS" w:hAnsi="Trebuchet MS"/>
                <w:sz w:val="20"/>
                <w:szCs w:val="20"/>
              </w:rPr>
              <w:t xml:space="preserve"> </w:t>
            </w:r>
          </w:p>
        </w:tc>
      </w:tr>
      <w:tr w:rsidR="00480F03" w:rsidRPr="00662DAE" w14:paraId="01723BE3" w14:textId="77777777" w:rsidTr="00F027FD">
        <w:trPr>
          <w:trHeight w:val="20"/>
        </w:trPr>
        <w:tc>
          <w:tcPr>
            <w:tcW w:w="1933" w:type="pct"/>
            <w:vAlign w:val="center"/>
          </w:tcPr>
          <w:p w14:paraId="51E5D5D4"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cabaline</w:t>
            </w:r>
          </w:p>
        </w:tc>
        <w:tc>
          <w:tcPr>
            <w:tcW w:w="3067" w:type="pct"/>
            <w:noWrap/>
            <w:vAlign w:val="center"/>
          </w:tcPr>
          <w:p w14:paraId="794905D9" w14:textId="77777777" w:rsidR="00480F03" w:rsidRPr="00662DAE" w:rsidRDefault="00480F03"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6,897</w:t>
            </w:r>
          </w:p>
        </w:tc>
      </w:tr>
      <w:tr w:rsidR="00480F03" w:rsidRPr="00662DAE" w14:paraId="638E7A4B" w14:textId="77777777" w:rsidTr="00F027FD">
        <w:trPr>
          <w:trHeight w:val="20"/>
        </w:trPr>
        <w:tc>
          <w:tcPr>
            <w:tcW w:w="1933" w:type="pct"/>
            <w:vAlign w:val="center"/>
          </w:tcPr>
          <w:p w14:paraId="1670363B"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bovine</w:t>
            </w:r>
          </w:p>
        </w:tc>
        <w:tc>
          <w:tcPr>
            <w:tcW w:w="3067" w:type="pct"/>
            <w:noWrap/>
            <w:vAlign w:val="center"/>
          </w:tcPr>
          <w:p w14:paraId="69DD22D7" w14:textId="77777777" w:rsidR="00480F03" w:rsidRPr="00662DAE" w:rsidRDefault="00480F03"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8,889</w:t>
            </w:r>
          </w:p>
        </w:tc>
      </w:tr>
      <w:tr w:rsidR="00480F03" w:rsidRPr="00662DAE" w14:paraId="4B799B2D" w14:textId="77777777" w:rsidTr="00F027FD">
        <w:trPr>
          <w:trHeight w:val="20"/>
        </w:trPr>
        <w:tc>
          <w:tcPr>
            <w:tcW w:w="1933" w:type="pct"/>
            <w:vAlign w:val="center"/>
          </w:tcPr>
          <w:p w14:paraId="6BF66BDB"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ovine</w:t>
            </w:r>
          </w:p>
        </w:tc>
        <w:tc>
          <w:tcPr>
            <w:tcW w:w="3067" w:type="pct"/>
            <w:noWrap/>
            <w:vAlign w:val="center"/>
          </w:tcPr>
          <w:p w14:paraId="67949DE0" w14:textId="77777777" w:rsidR="00480F03" w:rsidRPr="00662DAE" w:rsidRDefault="00480F03"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4,819</w:t>
            </w:r>
          </w:p>
        </w:tc>
      </w:tr>
      <w:tr w:rsidR="00480F03" w:rsidRPr="00662DAE" w14:paraId="42AF621D" w14:textId="77777777" w:rsidTr="00F027FD">
        <w:trPr>
          <w:trHeight w:val="20"/>
        </w:trPr>
        <w:tc>
          <w:tcPr>
            <w:tcW w:w="1933" w:type="pct"/>
            <w:vAlign w:val="center"/>
          </w:tcPr>
          <w:p w14:paraId="1342F068"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fermentat</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3-4</w:t>
            </w:r>
            <w:r w:rsidR="00241562">
              <w:rPr>
                <w:rFonts w:ascii="Trebuchet MS" w:hAnsi="Trebuchet MS"/>
                <w:sz w:val="20"/>
                <w:szCs w:val="20"/>
              </w:rPr>
              <w:t xml:space="preserve"> </w:t>
            </w:r>
            <w:r w:rsidRPr="00662DAE">
              <w:rPr>
                <w:rFonts w:ascii="Trebuchet MS" w:hAnsi="Trebuchet MS"/>
                <w:sz w:val="20"/>
                <w:szCs w:val="20"/>
              </w:rPr>
              <w:t>luni</w:t>
            </w:r>
          </w:p>
        </w:tc>
        <w:tc>
          <w:tcPr>
            <w:tcW w:w="3067" w:type="pct"/>
            <w:noWrap/>
            <w:vAlign w:val="center"/>
          </w:tcPr>
          <w:p w14:paraId="0A0D7E35" w14:textId="77777777" w:rsidR="00480F03" w:rsidRPr="00662DAE" w:rsidRDefault="00480F03"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7,273</w:t>
            </w:r>
          </w:p>
        </w:tc>
      </w:tr>
      <w:tr w:rsidR="00480F03" w:rsidRPr="00662DAE" w14:paraId="6FD561EF" w14:textId="77777777" w:rsidTr="00F027FD">
        <w:trPr>
          <w:trHeight w:val="20"/>
        </w:trPr>
        <w:tc>
          <w:tcPr>
            <w:tcW w:w="1933" w:type="pct"/>
            <w:vAlign w:val="center"/>
          </w:tcPr>
          <w:p w14:paraId="5D53C87A"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fermentat</w:t>
            </w:r>
            <w:r w:rsidR="00241562">
              <w:rPr>
                <w:rFonts w:ascii="Trebuchet MS" w:hAnsi="Trebuchet MS"/>
                <w:sz w:val="20"/>
                <w:szCs w:val="20"/>
              </w:rPr>
              <w:t xml:space="preserve"> </w:t>
            </w:r>
            <w:r w:rsidRPr="00662DAE">
              <w:rPr>
                <w:rFonts w:ascii="Trebuchet MS" w:hAnsi="Trebuchet MS"/>
                <w:sz w:val="20"/>
                <w:szCs w:val="20"/>
              </w:rPr>
              <w:t>complet</w:t>
            </w:r>
            <w:r w:rsidR="00241562">
              <w:rPr>
                <w:rFonts w:ascii="Trebuchet MS" w:hAnsi="Trebuchet MS"/>
                <w:sz w:val="20"/>
                <w:szCs w:val="20"/>
              </w:rPr>
              <w:t xml:space="preserve"> </w:t>
            </w:r>
            <w:r w:rsidRPr="00662DAE">
              <w:rPr>
                <w:rFonts w:ascii="Trebuchet MS" w:hAnsi="Trebuchet MS"/>
                <w:sz w:val="20"/>
                <w:szCs w:val="20"/>
              </w:rPr>
              <w:t>(mraniță)</w:t>
            </w:r>
          </w:p>
        </w:tc>
        <w:tc>
          <w:tcPr>
            <w:tcW w:w="3067" w:type="pct"/>
            <w:noWrap/>
            <w:vAlign w:val="center"/>
          </w:tcPr>
          <w:p w14:paraId="723ED745" w14:textId="77777777" w:rsidR="00480F03" w:rsidRPr="00662DAE" w:rsidRDefault="00480F03" w:rsidP="00662DAE">
            <w:pPr>
              <w:spacing w:after="0" w:line="240" w:lineRule="auto"/>
              <w:contextualSpacing/>
              <w:jc w:val="center"/>
              <w:rPr>
                <w:rFonts w:ascii="Trebuchet MS" w:hAnsi="Trebuchet MS"/>
                <w:sz w:val="20"/>
                <w:szCs w:val="20"/>
              </w:rPr>
            </w:pPr>
            <w:r w:rsidRPr="00662DAE">
              <w:rPr>
                <w:rFonts w:ascii="Trebuchet MS" w:hAnsi="Trebuchet MS"/>
                <w:sz w:val="20"/>
                <w:szCs w:val="20"/>
              </w:rPr>
              <w:t>4,082</w:t>
            </w:r>
          </w:p>
        </w:tc>
      </w:tr>
    </w:tbl>
    <w:p w14:paraId="681AEF01" w14:textId="77777777" w:rsidR="00480F03" w:rsidRPr="00662DAE" w:rsidRDefault="00480F03" w:rsidP="00662DAE">
      <w:pPr>
        <w:spacing w:after="0" w:line="240" w:lineRule="auto"/>
        <w:ind w:right="-90"/>
        <w:contextualSpacing/>
        <w:jc w:val="both"/>
        <w:rPr>
          <w:rFonts w:ascii="Trebuchet MS" w:hAnsi="Trebuchet MS"/>
          <w:b/>
          <w:i/>
          <w:spacing w:val="-3"/>
          <w:sz w:val="20"/>
          <w:szCs w:val="20"/>
        </w:rPr>
      </w:pPr>
    </w:p>
    <w:p w14:paraId="6C4FE9D4" w14:textId="77777777" w:rsidR="00480F03" w:rsidRPr="00662DAE" w:rsidRDefault="00480F03"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i/>
          <w:spacing w:val="-3"/>
          <w:sz w:val="20"/>
          <w:szCs w:val="20"/>
        </w:rPr>
        <w:t>Ex.</w:t>
      </w:r>
      <w:r w:rsidR="00241562">
        <w:rPr>
          <w:rFonts w:ascii="Trebuchet MS" w:hAnsi="Trebuchet MS"/>
          <w:i/>
          <w:spacing w:val="-3"/>
          <w:sz w:val="20"/>
          <w:szCs w:val="20"/>
        </w:rPr>
        <w:t xml:space="preserve"> </w:t>
      </w:r>
      <w:r w:rsidRPr="00662DAE">
        <w:rPr>
          <w:rFonts w:ascii="Trebuchet MS" w:hAnsi="Trebuchet MS"/>
          <w:i/>
          <w:spacing w:val="-3"/>
          <w:sz w:val="20"/>
          <w:szCs w:val="20"/>
        </w:rPr>
        <w:t>considerăm</w:t>
      </w:r>
      <w:r w:rsidR="00241562">
        <w:rPr>
          <w:rFonts w:ascii="Trebuchet MS" w:hAnsi="Trebuchet MS"/>
          <w:i/>
          <w:spacing w:val="-3"/>
          <w:sz w:val="20"/>
          <w:szCs w:val="20"/>
        </w:rPr>
        <w:t xml:space="preserve"> </w:t>
      </w:r>
      <w:r w:rsidRPr="00662DAE">
        <w:rPr>
          <w:rFonts w:ascii="Trebuchet MS" w:hAnsi="Trebuchet MS"/>
          <w:i/>
          <w:spacing w:val="-3"/>
          <w:sz w:val="20"/>
          <w:szCs w:val="20"/>
        </w:rPr>
        <w:t>o</w:t>
      </w:r>
      <w:r w:rsidR="00241562">
        <w:rPr>
          <w:rFonts w:ascii="Trebuchet MS" w:hAnsi="Trebuchet MS"/>
          <w:i/>
          <w:spacing w:val="-3"/>
          <w:sz w:val="20"/>
          <w:szCs w:val="20"/>
        </w:rPr>
        <w:t xml:space="preserve"> </w:t>
      </w:r>
      <w:r w:rsidRPr="00662DAE">
        <w:rPr>
          <w:rFonts w:ascii="Trebuchet MS" w:hAnsi="Trebuchet MS"/>
          <w:i/>
          <w:spacing w:val="-3"/>
          <w:sz w:val="20"/>
          <w:szCs w:val="20"/>
        </w:rPr>
        <w:t>parcelă</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PP</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suprafaţă</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0,3</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Cantitatea</w:t>
      </w:r>
      <w:r w:rsidR="00241562">
        <w:rPr>
          <w:rFonts w:ascii="Trebuchet MS" w:hAnsi="Trebuchet MS"/>
          <w:i/>
          <w:spacing w:val="-3"/>
          <w:sz w:val="20"/>
          <w:szCs w:val="20"/>
        </w:rPr>
        <w:t xml:space="preserve"> </w:t>
      </w:r>
      <w:r w:rsidRPr="00662DAE">
        <w:rPr>
          <w:rFonts w:ascii="Trebuchet MS" w:hAnsi="Trebuchet MS"/>
          <w:i/>
          <w:spacing w:val="-3"/>
          <w:sz w:val="20"/>
          <w:szCs w:val="20"/>
        </w:rPr>
        <w:t>maximă</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N</w:t>
      </w:r>
      <w:r w:rsidR="00241562">
        <w:rPr>
          <w:rFonts w:ascii="Trebuchet MS" w:hAnsi="Trebuchet MS"/>
          <w:i/>
          <w:spacing w:val="-3"/>
          <w:sz w:val="20"/>
          <w:szCs w:val="20"/>
        </w:rPr>
        <w:t xml:space="preserve"> </w:t>
      </w:r>
      <w:r w:rsidRPr="00662DAE">
        <w:rPr>
          <w:rFonts w:ascii="Trebuchet MS" w:hAnsi="Trebuchet MS"/>
          <w:i/>
          <w:spacing w:val="-3"/>
          <w:sz w:val="20"/>
          <w:szCs w:val="20"/>
        </w:rPr>
        <w:t>s.a.</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fi</w:t>
      </w:r>
      <w:r w:rsidR="00241562">
        <w:rPr>
          <w:rFonts w:ascii="Trebuchet MS" w:hAnsi="Trebuchet MS"/>
          <w:i/>
          <w:spacing w:val="-3"/>
          <w:sz w:val="20"/>
          <w:szCs w:val="20"/>
        </w:rPr>
        <w:t xml:space="preserve"> </w:t>
      </w:r>
      <w:r w:rsidRPr="00662DAE">
        <w:rPr>
          <w:rFonts w:ascii="Trebuchet MS" w:hAnsi="Trebuchet MS"/>
          <w:i/>
          <w:spacing w:val="-3"/>
          <w:sz w:val="20"/>
          <w:szCs w:val="20"/>
        </w:rPr>
        <w:t>aplicată</w:t>
      </w:r>
      <w:r w:rsidR="00241562">
        <w:rPr>
          <w:rFonts w:ascii="Trebuchet MS" w:hAnsi="Trebuchet MS"/>
          <w:i/>
          <w:spacing w:val="-3"/>
          <w:sz w:val="20"/>
          <w:szCs w:val="20"/>
        </w:rPr>
        <w:t xml:space="preserve"> </w:t>
      </w:r>
      <w:r w:rsidRPr="00662DAE">
        <w:rPr>
          <w:rFonts w:ascii="Trebuchet MS" w:hAnsi="Trebuchet MS"/>
          <w:i/>
          <w:spacing w:val="-3"/>
          <w:sz w:val="20"/>
          <w:szCs w:val="20"/>
        </w:rPr>
        <w:t>anual</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această</w:t>
      </w:r>
      <w:r w:rsidR="00241562">
        <w:rPr>
          <w:rFonts w:ascii="Trebuchet MS" w:hAnsi="Trebuchet MS"/>
          <w:i/>
          <w:spacing w:val="-3"/>
          <w:sz w:val="20"/>
          <w:szCs w:val="20"/>
        </w:rPr>
        <w:t xml:space="preserve"> </w:t>
      </w:r>
      <w:r w:rsidRPr="00662DAE">
        <w:rPr>
          <w:rFonts w:ascii="Trebuchet MS" w:hAnsi="Trebuchet MS"/>
          <w:i/>
          <w:spacing w:val="-3"/>
          <w:sz w:val="20"/>
          <w:szCs w:val="20"/>
        </w:rPr>
        <w:t>parcelă</w:t>
      </w:r>
      <w:r w:rsidR="00241562">
        <w:rPr>
          <w:rFonts w:ascii="Trebuchet MS" w:hAnsi="Trebuchet MS"/>
          <w:i/>
          <w:spacing w:val="-3"/>
          <w:sz w:val="20"/>
          <w:szCs w:val="20"/>
        </w:rPr>
        <w:t xml:space="preserve"> </w:t>
      </w:r>
      <w:r w:rsidRPr="00662DAE">
        <w:rPr>
          <w:rFonts w:ascii="Trebuchet MS" w:hAnsi="Trebuchet MS"/>
          <w:i/>
          <w:spacing w:val="-3"/>
          <w:sz w:val="20"/>
          <w:szCs w:val="20"/>
        </w:rPr>
        <w:t>este</w:t>
      </w:r>
      <w:r w:rsidR="00241562">
        <w:rPr>
          <w:rFonts w:ascii="Trebuchet MS" w:hAnsi="Trebuchet MS"/>
          <w:i/>
          <w:spacing w:val="-3"/>
          <w:sz w:val="20"/>
          <w:szCs w:val="20"/>
        </w:rPr>
        <w:t xml:space="preserve"> </w:t>
      </w:r>
      <w:r w:rsidRPr="00662DAE">
        <w:rPr>
          <w:rFonts w:ascii="Trebuchet MS" w:hAnsi="Trebuchet MS"/>
          <w:i/>
          <w:spacing w:val="-3"/>
          <w:sz w:val="20"/>
          <w:szCs w:val="20"/>
        </w:rPr>
        <w:t>0,3</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x</w:t>
      </w:r>
      <w:r w:rsidR="00241562">
        <w:rPr>
          <w:rFonts w:ascii="Trebuchet MS" w:hAnsi="Trebuchet MS"/>
          <w:i/>
          <w:spacing w:val="-3"/>
          <w:sz w:val="20"/>
          <w:szCs w:val="20"/>
        </w:rPr>
        <w:t xml:space="preserve"> </w:t>
      </w:r>
      <w:r w:rsidRPr="00662DAE">
        <w:rPr>
          <w:rFonts w:ascii="Trebuchet MS" w:hAnsi="Trebuchet MS"/>
          <w:i/>
          <w:spacing w:val="-3"/>
          <w:sz w:val="20"/>
          <w:szCs w:val="20"/>
        </w:rPr>
        <w:t>40</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N</w:t>
      </w:r>
      <w:r w:rsidR="00241562">
        <w:rPr>
          <w:rFonts w:ascii="Trebuchet MS" w:hAnsi="Trebuchet MS"/>
          <w:i/>
          <w:spacing w:val="-3"/>
          <w:sz w:val="20"/>
          <w:szCs w:val="20"/>
        </w:rPr>
        <w:t xml:space="preserve"> </w:t>
      </w:r>
      <w:r w:rsidRPr="00662DAE">
        <w:rPr>
          <w:rFonts w:ascii="Trebuchet MS" w:hAnsi="Trebuchet MS"/>
          <w:i/>
          <w:spacing w:val="-3"/>
          <w:sz w:val="20"/>
          <w:szCs w:val="20"/>
        </w:rPr>
        <w:t>s.a</w:t>
      </w:r>
      <w:r w:rsidR="00241562">
        <w:rPr>
          <w:rFonts w:ascii="Trebuchet MS" w:hAnsi="Trebuchet MS"/>
          <w:i/>
          <w:spacing w:val="-3"/>
          <w:sz w:val="20"/>
          <w:szCs w:val="20"/>
        </w:rPr>
        <w:t xml:space="preserve"> </w:t>
      </w: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12</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N</w:t>
      </w:r>
      <w:r w:rsidR="00241562">
        <w:rPr>
          <w:rFonts w:ascii="Trebuchet MS" w:hAnsi="Trebuchet MS"/>
          <w:i/>
          <w:spacing w:val="-3"/>
          <w:sz w:val="20"/>
          <w:szCs w:val="20"/>
        </w:rPr>
        <w:t xml:space="preserve"> </w:t>
      </w:r>
      <w:r w:rsidRPr="00662DAE">
        <w:rPr>
          <w:rFonts w:ascii="Trebuchet MS" w:hAnsi="Trebuchet MS"/>
          <w:i/>
          <w:spacing w:val="-3"/>
          <w:sz w:val="20"/>
          <w:szCs w:val="20"/>
        </w:rPr>
        <w:t>s.a.</w:t>
      </w:r>
      <w:r w:rsidR="00241562">
        <w:rPr>
          <w:rFonts w:ascii="Trebuchet MS" w:hAnsi="Trebuchet MS"/>
          <w:i/>
          <w:spacing w:val="-3"/>
          <w:sz w:val="20"/>
          <w:szCs w:val="20"/>
        </w:rPr>
        <w:t xml:space="preserve"> </w:t>
      </w:r>
      <w:r w:rsidRPr="00662DAE">
        <w:rPr>
          <w:rFonts w:ascii="Trebuchet MS" w:hAnsi="Trebuchet MS"/>
          <w:i/>
          <w:spacing w:val="-3"/>
          <w:sz w:val="20"/>
          <w:szCs w:val="20"/>
        </w:rPr>
        <w:t>Având</w:t>
      </w:r>
      <w:r w:rsidR="00241562">
        <w:rPr>
          <w:rFonts w:ascii="Trebuchet MS" w:hAnsi="Trebuchet MS"/>
          <w:i/>
          <w:spacing w:val="-3"/>
          <w:sz w:val="20"/>
          <w:szCs w:val="20"/>
        </w:rPr>
        <w:t xml:space="preserve"> </w:t>
      </w:r>
      <w:r w:rsidRPr="00662DAE">
        <w:rPr>
          <w:rFonts w:ascii="Trebuchet MS" w:hAnsi="Trebuchet MS"/>
          <w:i/>
          <w:spacing w:val="-3"/>
          <w:sz w:val="20"/>
          <w:szCs w:val="20"/>
        </w:rPr>
        <w:t>în</w:t>
      </w:r>
      <w:r w:rsidR="00241562">
        <w:rPr>
          <w:rFonts w:ascii="Trebuchet MS" w:hAnsi="Trebuchet MS"/>
          <w:i/>
          <w:spacing w:val="-3"/>
          <w:sz w:val="20"/>
          <w:szCs w:val="20"/>
        </w:rPr>
        <w:t xml:space="preserve"> </w:t>
      </w:r>
      <w:r w:rsidRPr="00662DAE">
        <w:rPr>
          <w:rFonts w:ascii="Trebuchet MS" w:hAnsi="Trebuchet MS"/>
          <w:i/>
          <w:spacing w:val="-3"/>
          <w:sz w:val="20"/>
          <w:szCs w:val="20"/>
        </w:rPr>
        <w:t>vedere</w:t>
      </w:r>
      <w:r w:rsidR="00241562">
        <w:rPr>
          <w:rFonts w:ascii="Trebuchet MS" w:hAnsi="Trebuchet MS"/>
          <w:i/>
          <w:spacing w:val="-3"/>
          <w:sz w:val="20"/>
          <w:szCs w:val="20"/>
        </w:rPr>
        <w:t xml:space="preserve"> </w:t>
      </w:r>
      <w:r w:rsidRPr="00662DAE">
        <w:rPr>
          <w:rFonts w:ascii="Trebuchet MS" w:hAnsi="Trebuchet MS"/>
          <w:i/>
          <w:spacing w:val="-3"/>
          <w:sz w:val="20"/>
          <w:szCs w:val="20"/>
        </w:rPr>
        <w:t>faptul</w:t>
      </w:r>
      <w:r w:rsidR="00241562">
        <w:rPr>
          <w:rFonts w:ascii="Trebuchet MS" w:hAnsi="Trebuchet MS"/>
          <w:i/>
          <w:spacing w:val="-3"/>
          <w:sz w:val="20"/>
          <w:szCs w:val="20"/>
        </w:rPr>
        <w:t xml:space="preserve"> </w:t>
      </w:r>
      <w:r w:rsidRPr="00662DAE">
        <w:rPr>
          <w:rFonts w:ascii="Trebuchet MS" w:hAnsi="Trebuchet MS"/>
          <w:i/>
          <w:spacing w:val="-3"/>
          <w:sz w:val="20"/>
          <w:szCs w:val="20"/>
        </w:rPr>
        <w:t>că</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reprezintă</w:t>
      </w:r>
      <w:r w:rsidR="00241562">
        <w:rPr>
          <w:rFonts w:ascii="Trebuchet MS" w:hAnsi="Trebuchet MS"/>
          <w:i/>
          <w:spacing w:val="-3"/>
          <w:sz w:val="20"/>
          <w:szCs w:val="20"/>
        </w:rPr>
        <w:t xml:space="preserve"> </w:t>
      </w:r>
      <w:r w:rsidRPr="00662DAE">
        <w:rPr>
          <w:rFonts w:ascii="Trebuchet MS" w:hAnsi="Trebuchet MS"/>
          <w:i/>
          <w:spacing w:val="-3"/>
          <w:sz w:val="20"/>
          <w:szCs w:val="20"/>
        </w:rPr>
        <w:t>40</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N</w:t>
      </w:r>
      <w:r w:rsidR="00241562">
        <w:rPr>
          <w:rFonts w:ascii="Trebuchet MS" w:hAnsi="Trebuchet MS"/>
          <w:i/>
          <w:spacing w:val="-3"/>
          <w:sz w:val="20"/>
          <w:szCs w:val="20"/>
        </w:rPr>
        <w:t xml:space="preserve"> </w:t>
      </w:r>
      <w:r w:rsidRPr="00662DAE">
        <w:rPr>
          <w:rFonts w:ascii="Trebuchet MS" w:hAnsi="Trebuchet MS"/>
          <w:i/>
          <w:color w:val="000000"/>
          <w:sz w:val="20"/>
          <w:szCs w:val="20"/>
        </w:rPr>
        <w:t>s.a.</w:t>
      </w:r>
      <w:r w:rsidR="00241562">
        <w:rPr>
          <w:rFonts w:ascii="Trebuchet MS" w:hAnsi="Trebuchet MS"/>
          <w:i/>
          <w:color w:val="000000"/>
          <w:sz w:val="20"/>
          <w:szCs w:val="20"/>
        </w:rPr>
        <w:t xml:space="preserve"> </w:t>
      </w:r>
      <w:r w:rsidRPr="00662DAE">
        <w:rPr>
          <w:rFonts w:ascii="Trebuchet MS" w:hAnsi="Trebuchet MS"/>
          <w:i/>
          <w:color w:val="000000"/>
          <w:sz w:val="20"/>
          <w:szCs w:val="20"/>
        </w:rPr>
        <w:t>/</w:t>
      </w:r>
      <w:r w:rsidR="00241562">
        <w:rPr>
          <w:rFonts w:ascii="Trebuchet MS" w:hAnsi="Trebuchet MS"/>
          <w:i/>
          <w:color w:val="000000"/>
          <w:sz w:val="20"/>
          <w:szCs w:val="20"/>
        </w:rPr>
        <w:t xml:space="preserve"> </w:t>
      </w:r>
      <w:r w:rsidRPr="00662DAE">
        <w:rPr>
          <w:rFonts w:ascii="Trebuchet MS" w:hAnsi="Trebuchet MS"/>
          <w:i/>
          <w:color w:val="000000"/>
          <w:sz w:val="20"/>
          <w:szCs w:val="20"/>
        </w:rPr>
        <w:t>ha</w:t>
      </w:r>
      <w:r w:rsidR="00241562">
        <w:rPr>
          <w:rFonts w:ascii="Trebuchet MS" w:hAnsi="Trebuchet MS"/>
          <w:b/>
          <w:i/>
          <w:color w:val="000000"/>
          <w:sz w:val="20"/>
          <w:szCs w:val="20"/>
        </w:rPr>
        <w:t xml:space="preserve"> </w:t>
      </w:r>
      <w:r w:rsidRPr="00662DAE">
        <w:rPr>
          <w:rFonts w:ascii="Trebuchet MS" w:hAnsi="Trebuchet MS"/>
          <w:i/>
          <w:color w:val="000000"/>
          <w:sz w:val="20"/>
          <w:szCs w:val="20"/>
        </w:rPr>
        <w:t>și</w:t>
      </w:r>
      <w:r w:rsidR="00241562">
        <w:rPr>
          <w:rFonts w:ascii="Trebuchet MS" w:hAnsi="Trebuchet MS"/>
          <w:i/>
          <w:color w:val="000000"/>
          <w:sz w:val="20"/>
          <w:szCs w:val="20"/>
        </w:rPr>
        <w:t xml:space="preserve"> </w:t>
      </w:r>
      <w:r w:rsidRPr="00662DAE">
        <w:rPr>
          <w:rFonts w:ascii="Trebuchet MS" w:hAnsi="Trebuchet MS"/>
          <w:i/>
          <w:color w:val="000000"/>
          <w:sz w:val="20"/>
          <w:szCs w:val="20"/>
        </w:rPr>
        <w:t>este</w:t>
      </w:r>
      <w:r w:rsidR="00241562">
        <w:rPr>
          <w:rFonts w:ascii="Trebuchet MS" w:hAnsi="Trebuchet MS"/>
          <w:i/>
          <w:color w:val="000000"/>
          <w:sz w:val="20"/>
          <w:szCs w:val="20"/>
        </w:rPr>
        <w:t xml:space="preserve"> </w:t>
      </w:r>
      <w:r w:rsidRPr="00662DAE">
        <w:rPr>
          <w:rFonts w:ascii="Trebuchet MS" w:hAnsi="Trebuchet MS"/>
          <w:i/>
          <w:color w:val="000000"/>
          <w:sz w:val="20"/>
          <w:szCs w:val="20"/>
        </w:rPr>
        <w:t>echivalent</w:t>
      </w:r>
      <w:r w:rsidR="00241562">
        <w:rPr>
          <w:rFonts w:ascii="Trebuchet MS" w:hAnsi="Trebuchet MS"/>
          <w:i/>
          <w:color w:val="000000"/>
          <w:sz w:val="20"/>
          <w:szCs w:val="20"/>
        </w:rPr>
        <w:t xml:space="preserve"> </w:t>
      </w:r>
      <w:r w:rsidRPr="00662DAE">
        <w:rPr>
          <w:rFonts w:ascii="Trebuchet MS" w:hAnsi="Trebuchet MS"/>
          <w:i/>
          <w:color w:val="000000"/>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8.889</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color w:val="000000"/>
          <w:sz w:val="20"/>
          <w:szCs w:val="20"/>
        </w:rPr>
        <w:t>gunoi</w:t>
      </w:r>
      <w:r w:rsidR="00241562">
        <w:rPr>
          <w:rFonts w:ascii="Trebuchet MS" w:hAnsi="Trebuchet MS"/>
          <w:i/>
          <w:color w:val="000000"/>
          <w:sz w:val="20"/>
          <w:szCs w:val="20"/>
        </w:rPr>
        <w:t xml:space="preserve"> </w:t>
      </w:r>
      <w:r w:rsidRPr="00662DAE">
        <w:rPr>
          <w:rFonts w:ascii="Trebuchet MS" w:hAnsi="Trebuchet MS"/>
          <w:i/>
          <w:color w:val="000000"/>
          <w:sz w:val="20"/>
          <w:szCs w:val="20"/>
        </w:rPr>
        <w:t>de</w:t>
      </w:r>
      <w:r w:rsidR="00241562">
        <w:rPr>
          <w:rFonts w:ascii="Trebuchet MS" w:hAnsi="Trebuchet MS"/>
          <w:i/>
          <w:color w:val="000000"/>
          <w:sz w:val="20"/>
          <w:szCs w:val="20"/>
        </w:rPr>
        <w:t xml:space="preserve"> </w:t>
      </w:r>
      <w:r w:rsidRPr="00662DAE">
        <w:rPr>
          <w:rFonts w:ascii="Trebuchet MS" w:hAnsi="Trebuchet MS"/>
          <w:i/>
          <w:color w:val="000000"/>
          <w:sz w:val="20"/>
          <w:szCs w:val="20"/>
        </w:rPr>
        <w:t>grajd</w:t>
      </w:r>
      <w:r w:rsidR="00241562">
        <w:rPr>
          <w:rFonts w:ascii="Trebuchet MS" w:hAnsi="Trebuchet MS"/>
          <w:i/>
          <w:color w:val="000000"/>
          <w:sz w:val="20"/>
          <w:szCs w:val="20"/>
        </w:rPr>
        <w:t xml:space="preserve"> </w:t>
      </w:r>
      <w:r w:rsidRPr="00662DAE">
        <w:rPr>
          <w:rFonts w:ascii="Trebuchet MS" w:hAnsi="Trebuchet MS"/>
          <w:i/>
          <w:color w:val="000000"/>
          <w:sz w:val="20"/>
          <w:szCs w:val="20"/>
        </w:rPr>
        <w:t>/</w:t>
      </w:r>
      <w:r w:rsidR="00241562">
        <w:rPr>
          <w:rFonts w:ascii="Trebuchet MS" w:hAnsi="Trebuchet MS"/>
          <w:i/>
          <w:color w:val="000000"/>
          <w:sz w:val="20"/>
          <w:szCs w:val="20"/>
        </w:rPr>
        <w:t xml:space="preserve"> </w:t>
      </w:r>
      <w:r w:rsidRPr="00662DAE">
        <w:rPr>
          <w:rFonts w:ascii="Trebuchet MS" w:hAnsi="Trebuchet MS"/>
          <w:i/>
          <w:color w:val="000000"/>
          <w:sz w:val="20"/>
          <w:szCs w:val="20"/>
        </w:rPr>
        <w:t>ha,</w:t>
      </w:r>
      <w:r w:rsidR="00241562">
        <w:rPr>
          <w:rFonts w:ascii="Trebuchet MS" w:hAnsi="Trebuchet MS"/>
          <w:color w:val="000000"/>
          <w:sz w:val="20"/>
          <w:szCs w:val="20"/>
        </w:rPr>
        <w:t xml:space="preserve"> </w:t>
      </w:r>
      <w:r w:rsidRPr="00662DAE">
        <w:rPr>
          <w:rFonts w:ascii="Trebuchet MS" w:hAnsi="Trebuchet MS"/>
          <w:color w:val="000000"/>
          <w:sz w:val="20"/>
          <w:szCs w:val="20"/>
        </w:rPr>
        <w:t>pe</w:t>
      </w:r>
      <w:r w:rsidR="00241562">
        <w:rPr>
          <w:rFonts w:ascii="Trebuchet MS" w:hAnsi="Trebuchet MS"/>
          <w:color w:val="000000"/>
          <w:sz w:val="20"/>
          <w:szCs w:val="20"/>
        </w:rPr>
        <w:t xml:space="preserve"> </w:t>
      </w:r>
      <w:r w:rsidRPr="00662DAE">
        <w:rPr>
          <w:rFonts w:ascii="Trebuchet MS" w:hAnsi="Trebuchet MS"/>
          <w:color w:val="000000"/>
          <w:sz w:val="20"/>
          <w:szCs w:val="20"/>
        </w:rPr>
        <w:t>suprafaţa</w:t>
      </w:r>
      <w:r w:rsidR="00241562">
        <w:rPr>
          <w:rFonts w:ascii="Trebuchet MS" w:hAnsi="Trebuchet MS"/>
          <w:color w:val="000000"/>
          <w:sz w:val="20"/>
          <w:szCs w:val="20"/>
        </w:rPr>
        <w:t xml:space="preserve"> </w:t>
      </w:r>
      <w:r w:rsidRPr="00662DAE">
        <w:rPr>
          <w:rFonts w:ascii="Trebuchet MS" w:hAnsi="Trebuchet MS"/>
          <w:color w:val="000000"/>
          <w:sz w:val="20"/>
          <w:szCs w:val="20"/>
        </w:rPr>
        <w:t>parcelei</w:t>
      </w:r>
      <w:r w:rsidR="00241562">
        <w:rPr>
          <w:rFonts w:ascii="Trebuchet MS" w:hAnsi="Trebuchet MS"/>
          <w:color w:val="000000"/>
          <w:sz w:val="20"/>
          <w:szCs w:val="20"/>
        </w:rPr>
        <w:t xml:space="preserve"> </w:t>
      </w:r>
      <w:r w:rsidRPr="00662DAE">
        <w:rPr>
          <w:rFonts w:ascii="Trebuchet MS" w:hAnsi="Trebuchet MS"/>
          <w:color w:val="000000"/>
          <w:sz w:val="20"/>
          <w:szCs w:val="20"/>
        </w:rPr>
        <w:t>de</w:t>
      </w:r>
      <w:r w:rsidR="00241562">
        <w:rPr>
          <w:rFonts w:ascii="Trebuchet MS" w:hAnsi="Trebuchet MS"/>
          <w:color w:val="000000"/>
          <w:sz w:val="20"/>
          <w:szCs w:val="20"/>
        </w:rPr>
        <w:t xml:space="preserve"> </w:t>
      </w:r>
      <w:r w:rsidRPr="00662DAE">
        <w:rPr>
          <w:rFonts w:ascii="Trebuchet MS" w:hAnsi="Trebuchet MS"/>
          <w:color w:val="000000"/>
          <w:sz w:val="20"/>
          <w:szCs w:val="20"/>
        </w:rPr>
        <w:t>0,3</w:t>
      </w:r>
      <w:r w:rsidR="00241562">
        <w:rPr>
          <w:rFonts w:ascii="Trebuchet MS" w:hAnsi="Trebuchet MS"/>
          <w:color w:val="000000"/>
          <w:sz w:val="20"/>
          <w:szCs w:val="20"/>
        </w:rPr>
        <w:t xml:space="preserve"> </w:t>
      </w:r>
      <w:r w:rsidRPr="00662DAE">
        <w:rPr>
          <w:rFonts w:ascii="Trebuchet MS" w:hAnsi="Trebuchet MS"/>
          <w:color w:val="000000"/>
          <w:sz w:val="20"/>
          <w:szCs w:val="20"/>
        </w:rPr>
        <w:t>ha</w:t>
      </w:r>
      <w:r w:rsidR="00241562">
        <w:rPr>
          <w:rFonts w:ascii="Trebuchet MS" w:hAnsi="Trebuchet MS"/>
          <w:color w:val="000000"/>
          <w:sz w:val="20"/>
          <w:szCs w:val="20"/>
        </w:rPr>
        <w:t xml:space="preserve"> </w:t>
      </w:r>
      <w:r w:rsidRPr="00662DAE">
        <w:rPr>
          <w:rFonts w:ascii="Trebuchet MS" w:hAnsi="Trebuchet MS"/>
          <w:color w:val="000000"/>
          <w:sz w:val="20"/>
          <w:szCs w:val="20"/>
        </w:rPr>
        <w:t>pot</w:t>
      </w:r>
      <w:r w:rsidR="00241562">
        <w:rPr>
          <w:rFonts w:ascii="Trebuchet MS" w:hAnsi="Trebuchet MS"/>
          <w:color w:val="000000"/>
          <w:sz w:val="20"/>
          <w:szCs w:val="20"/>
        </w:rPr>
        <w:t xml:space="preserve"> </w:t>
      </w:r>
      <w:r w:rsidRPr="00662DAE">
        <w:rPr>
          <w:rFonts w:ascii="Trebuchet MS" w:hAnsi="Trebuchet MS"/>
          <w:color w:val="000000"/>
          <w:sz w:val="20"/>
          <w:szCs w:val="20"/>
        </w:rPr>
        <w:t>fi</w:t>
      </w:r>
      <w:r w:rsidR="00241562">
        <w:rPr>
          <w:rFonts w:ascii="Trebuchet MS" w:hAnsi="Trebuchet MS"/>
          <w:color w:val="000000"/>
          <w:sz w:val="20"/>
          <w:szCs w:val="20"/>
        </w:rPr>
        <w:t xml:space="preserve"> </w:t>
      </w:r>
      <w:r w:rsidRPr="00662DAE">
        <w:rPr>
          <w:rFonts w:ascii="Trebuchet MS" w:hAnsi="Trebuchet MS"/>
          <w:color w:val="000000"/>
          <w:sz w:val="20"/>
          <w:szCs w:val="20"/>
        </w:rPr>
        <w:t>aplicate</w:t>
      </w:r>
      <w:r w:rsidR="00241562">
        <w:rPr>
          <w:rFonts w:ascii="Trebuchet MS" w:hAnsi="Trebuchet MS"/>
          <w:color w:val="000000"/>
          <w:sz w:val="20"/>
          <w:szCs w:val="20"/>
        </w:rPr>
        <w:t xml:space="preserve"> </w:t>
      </w:r>
      <w:r w:rsidRPr="00662DAE">
        <w:rPr>
          <w:rFonts w:ascii="Trebuchet MS" w:hAnsi="Trebuchet MS"/>
          <w:color w:val="000000"/>
          <w:sz w:val="20"/>
          <w:szCs w:val="20"/>
        </w:rPr>
        <w:t>maxim</w:t>
      </w:r>
      <w:r w:rsidR="00241562">
        <w:rPr>
          <w:rFonts w:ascii="Trebuchet MS" w:hAnsi="Trebuchet MS"/>
          <w:color w:val="000000"/>
          <w:sz w:val="20"/>
          <w:szCs w:val="20"/>
        </w:rPr>
        <w:t xml:space="preserve"> </w:t>
      </w:r>
      <w:r w:rsidRPr="00662DAE">
        <w:rPr>
          <w:rFonts w:ascii="Trebuchet MS" w:hAnsi="Trebuchet MS"/>
          <w:i/>
          <w:spacing w:val="-3"/>
          <w:sz w:val="20"/>
          <w:szCs w:val="20"/>
        </w:rPr>
        <w:t>2.666,7</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gunoi</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grajd</w:t>
      </w:r>
      <w:r w:rsidR="00241562">
        <w:rPr>
          <w:rFonts w:ascii="Trebuchet MS" w:hAnsi="Trebuchet MS"/>
          <w:i/>
          <w:spacing w:val="-3"/>
          <w:sz w:val="20"/>
          <w:szCs w:val="20"/>
        </w:rPr>
        <w:t xml:space="preserve"> </w:t>
      </w:r>
      <w:r w:rsidRPr="00662DAE">
        <w:rPr>
          <w:rFonts w:ascii="Trebuchet MS" w:hAnsi="Trebuchet MS"/>
          <w:i/>
          <w:spacing w:val="-3"/>
          <w:sz w:val="20"/>
          <w:szCs w:val="20"/>
        </w:rPr>
        <w:t>anual.</w:t>
      </w:r>
      <w:r w:rsidR="00241562">
        <w:rPr>
          <w:rFonts w:ascii="Trebuchet MS" w:hAnsi="Trebuchet MS"/>
          <w:i/>
          <w:spacing w:val="-3"/>
          <w:sz w:val="20"/>
          <w:szCs w:val="20"/>
        </w:rPr>
        <w:t xml:space="preserve"> </w:t>
      </w:r>
    </w:p>
    <w:p w14:paraId="50CA5C81" w14:textId="77777777" w:rsidR="00480F03" w:rsidRPr="00662DAE" w:rsidRDefault="00480F03" w:rsidP="00662DAE">
      <w:pPr>
        <w:spacing w:after="0" w:line="240" w:lineRule="auto"/>
        <w:ind w:right="-90"/>
        <w:contextualSpacing/>
        <w:jc w:val="both"/>
        <w:rPr>
          <w:rFonts w:ascii="Trebuchet MS" w:hAnsi="Trebuchet MS"/>
          <w:i/>
          <w:spacing w:val="-3"/>
          <w:sz w:val="20"/>
          <w:szCs w:val="20"/>
        </w:rPr>
      </w:pPr>
    </w:p>
    <w:p w14:paraId="7E4BAFAE" w14:textId="77777777" w:rsidR="00480F03" w:rsidRPr="00662DAE" w:rsidRDefault="00480F03" w:rsidP="00662DAE">
      <w:pPr>
        <w:spacing w:after="0" w:line="240" w:lineRule="auto"/>
        <w:ind w:right="-90"/>
        <w:contextualSpacing/>
        <w:jc w:val="both"/>
        <w:rPr>
          <w:rFonts w:ascii="Trebuchet MS" w:hAnsi="Trebuchet MS"/>
          <w:b/>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coloanele</w:t>
      </w:r>
      <w:r w:rsidR="00241562">
        <w:rPr>
          <w:rFonts w:ascii="Trebuchet MS" w:hAnsi="Trebuchet MS"/>
          <w:spacing w:val="-3"/>
          <w:sz w:val="20"/>
          <w:szCs w:val="20"/>
        </w:rPr>
        <w:t xml:space="preserve"> </w:t>
      </w:r>
      <w:r w:rsidRPr="00662DAE">
        <w:rPr>
          <w:rFonts w:ascii="Trebuchet MS" w:hAnsi="Trebuchet MS"/>
          <w:spacing w:val="-3"/>
          <w:sz w:val="20"/>
          <w:szCs w:val="20"/>
        </w:rPr>
        <w:t>8-12</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datele</w:t>
      </w:r>
      <w:r w:rsidR="00241562">
        <w:rPr>
          <w:rFonts w:ascii="Trebuchet MS" w:hAnsi="Trebuchet MS"/>
          <w:spacing w:val="-3"/>
          <w:sz w:val="20"/>
          <w:szCs w:val="20"/>
        </w:rPr>
        <w:t xml:space="preserve"> </w:t>
      </w:r>
      <w:r w:rsidRPr="00662DAE">
        <w:rPr>
          <w:rFonts w:ascii="Trebuchet MS" w:hAnsi="Trebuchet MS"/>
          <w:spacing w:val="-3"/>
          <w:sz w:val="20"/>
          <w:szCs w:val="20"/>
        </w:rPr>
        <w:t>referitoare</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cosit</w:t>
      </w:r>
      <w:r w:rsidR="009E1E43">
        <w:rPr>
          <w:rFonts w:ascii="Trebuchet MS" w:hAnsi="Trebuchet MS"/>
          <w:spacing w:val="-3"/>
          <w:sz w:val="20"/>
          <w:szCs w:val="20"/>
        </w:rPr>
        <w:t xml:space="preserve"> (data începerii cositului - coloana 8, data finalizării cositului - coloana 9)</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să</w:t>
      </w:r>
      <w:r w:rsidR="00241562">
        <w:rPr>
          <w:rFonts w:ascii="Trebuchet MS" w:hAnsi="Trebuchet MS"/>
          <w:spacing w:val="-3"/>
          <w:sz w:val="20"/>
          <w:szCs w:val="20"/>
        </w:rPr>
        <w:t xml:space="preserve"> </w:t>
      </w:r>
      <w:r w:rsidRPr="00662DAE">
        <w:rPr>
          <w:rFonts w:ascii="Trebuchet MS" w:hAnsi="Trebuchet MS"/>
          <w:spacing w:val="-3"/>
          <w:sz w:val="20"/>
          <w:szCs w:val="20"/>
        </w:rPr>
        <w:t>respecte</w:t>
      </w:r>
      <w:r w:rsidR="00241562">
        <w:rPr>
          <w:rFonts w:ascii="Trebuchet MS" w:hAnsi="Trebuchet MS"/>
          <w:spacing w:val="-3"/>
          <w:sz w:val="20"/>
          <w:szCs w:val="20"/>
        </w:rPr>
        <w:t xml:space="preserve"> </w:t>
      </w:r>
      <w:r w:rsidRPr="00662DAE">
        <w:rPr>
          <w:rFonts w:ascii="Trebuchet MS" w:hAnsi="Trebuchet MS"/>
          <w:spacing w:val="-3"/>
          <w:sz w:val="20"/>
          <w:szCs w:val="20"/>
        </w:rPr>
        <w:t>termenele</w:t>
      </w:r>
      <w:r w:rsidR="00241562">
        <w:rPr>
          <w:rFonts w:ascii="Trebuchet MS" w:hAnsi="Trebuchet MS"/>
          <w:spacing w:val="-3"/>
          <w:sz w:val="20"/>
          <w:szCs w:val="20"/>
        </w:rPr>
        <w:t xml:space="preserve"> </w:t>
      </w:r>
      <w:r w:rsidRPr="00662DAE">
        <w:rPr>
          <w:rFonts w:ascii="Trebuchet MS" w:hAnsi="Trebuchet MS"/>
          <w:spacing w:val="-3"/>
          <w:sz w:val="20"/>
          <w:szCs w:val="20"/>
        </w:rPr>
        <w:t>limită</w:t>
      </w:r>
      <w:r w:rsidR="00241562">
        <w:rPr>
          <w:rFonts w:ascii="Trebuchet MS" w:hAnsi="Trebuchet MS"/>
          <w:spacing w:val="-3"/>
          <w:sz w:val="20"/>
          <w:szCs w:val="20"/>
        </w:rPr>
        <w:t xml:space="preserve"> </w:t>
      </w:r>
      <w:r w:rsidRPr="00662DAE">
        <w:rPr>
          <w:rFonts w:ascii="Trebuchet MS" w:hAnsi="Trebuchet MS"/>
          <w:spacing w:val="-3"/>
          <w:sz w:val="20"/>
          <w:szCs w:val="20"/>
        </w:rPr>
        <w:t>prevăzute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angajamentul</w:t>
      </w:r>
      <w:r w:rsidR="00241562">
        <w:rPr>
          <w:rFonts w:ascii="Trebuchet MS" w:hAnsi="Trebuchet MS"/>
          <w:spacing w:val="-3"/>
          <w:sz w:val="20"/>
          <w:szCs w:val="20"/>
        </w:rPr>
        <w:t xml:space="preserve"> </w:t>
      </w:r>
      <w:r w:rsidRPr="00662DAE">
        <w:rPr>
          <w:rFonts w:ascii="Trebuchet MS" w:hAnsi="Trebuchet MS"/>
          <w:spacing w:val="-3"/>
          <w:sz w:val="20"/>
          <w:szCs w:val="20"/>
        </w:rPr>
        <w:t>semnat,</w:t>
      </w:r>
      <w:r w:rsidR="00241562">
        <w:rPr>
          <w:rFonts w:ascii="Trebuchet MS" w:hAnsi="Trebuchet MS"/>
          <w:spacing w:val="-3"/>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cele</w:t>
      </w:r>
      <w:r w:rsidR="00241562">
        <w:rPr>
          <w:rFonts w:ascii="Trebuchet MS" w:hAnsi="Trebuchet MS"/>
          <w:spacing w:val="-3"/>
          <w:sz w:val="20"/>
          <w:szCs w:val="20"/>
        </w:rPr>
        <w:t xml:space="preserve"> </w:t>
      </w:r>
      <w:r w:rsidRPr="00662DAE">
        <w:rPr>
          <w:rFonts w:ascii="Trebuchet MS" w:hAnsi="Trebuchet MS"/>
          <w:spacing w:val="-3"/>
          <w:sz w:val="20"/>
          <w:szCs w:val="20"/>
        </w:rPr>
        <w:t>prevăzute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fişa</w:t>
      </w:r>
      <w:r w:rsidR="00241562">
        <w:rPr>
          <w:rFonts w:ascii="Trebuchet MS" w:hAnsi="Trebuchet MS"/>
          <w:spacing w:val="-3"/>
          <w:sz w:val="20"/>
          <w:szCs w:val="20"/>
        </w:rPr>
        <w:t xml:space="preserve"> </w:t>
      </w:r>
      <w:r w:rsidRPr="00662DAE">
        <w:rPr>
          <w:rFonts w:ascii="Trebuchet MS" w:hAnsi="Trebuchet MS"/>
          <w:spacing w:val="-3"/>
          <w:sz w:val="20"/>
          <w:szCs w:val="20"/>
        </w:rPr>
        <w:t>măsurii</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i/>
          <w:spacing w:val="-3"/>
          <w:sz w:val="20"/>
          <w:szCs w:val="20"/>
        </w:rPr>
        <w:t>PNDR</w:t>
      </w:r>
      <w:r w:rsidRPr="00662DAE">
        <w:rPr>
          <w:rFonts w:ascii="Trebuchet MS" w:hAnsi="Trebuchet MS"/>
          <w:b/>
          <w:spacing w:val="-3"/>
          <w:sz w:val="20"/>
          <w:szCs w:val="20"/>
        </w:rPr>
        <w:t>,</w:t>
      </w:r>
      <w:r w:rsidR="00241562">
        <w:rPr>
          <w:rFonts w:ascii="Trebuchet MS" w:hAnsi="Trebuchet MS"/>
          <w:b/>
          <w:spacing w:val="-3"/>
          <w:sz w:val="20"/>
          <w:szCs w:val="20"/>
        </w:rPr>
        <w:t xml:space="preserve"> </w:t>
      </w:r>
      <w:r w:rsidRPr="00662DAE">
        <w:rPr>
          <w:rFonts w:ascii="Trebuchet MS" w:hAnsi="Trebuchet MS"/>
          <w:spacing w:val="-3"/>
          <w:sz w:val="20"/>
          <w:szCs w:val="20"/>
        </w:rPr>
        <w:t>precum</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data</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adunat</w:t>
      </w:r>
      <w:r w:rsidR="00241562">
        <w:rPr>
          <w:rFonts w:ascii="Trebuchet MS" w:hAnsi="Trebuchet MS"/>
          <w:spacing w:val="-3"/>
          <w:sz w:val="20"/>
          <w:szCs w:val="20"/>
        </w:rPr>
        <w:t xml:space="preserve"> </w:t>
      </w:r>
      <w:r w:rsidRPr="00662DAE">
        <w:rPr>
          <w:rFonts w:ascii="Trebuchet MS" w:hAnsi="Trebuchet MS"/>
          <w:spacing w:val="-3"/>
          <w:sz w:val="20"/>
          <w:szCs w:val="20"/>
        </w:rPr>
        <w:t>fânul</w:t>
      </w:r>
      <w:r w:rsidR="009E1E43">
        <w:rPr>
          <w:rFonts w:ascii="Trebuchet MS" w:hAnsi="Trebuchet MS"/>
          <w:spacing w:val="-3"/>
          <w:sz w:val="20"/>
          <w:szCs w:val="20"/>
        </w:rPr>
        <w:t xml:space="preserve"> (coloana 12)</w:t>
      </w:r>
      <w:r w:rsidRPr="00662DAE">
        <w:rPr>
          <w:rFonts w:ascii="Trebuchet MS" w:hAnsi="Trebuchet MS"/>
          <w:spacing w:val="-3"/>
          <w:sz w:val="20"/>
          <w:szCs w:val="20"/>
        </w:rPr>
        <w:t>.</w:t>
      </w:r>
      <w:r w:rsidR="009E1E43" w:rsidRPr="009E1E43">
        <w:rPr>
          <w:rFonts w:ascii="Trebuchet MS" w:hAnsi="Trebuchet MS"/>
          <w:spacing w:val="-3"/>
          <w:sz w:val="20"/>
          <w:szCs w:val="20"/>
        </w:rPr>
        <w:t xml:space="preserve"> </w:t>
      </w:r>
      <w:r w:rsidR="009E1E43">
        <w:rPr>
          <w:rFonts w:ascii="Trebuchet MS" w:hAnsi="Trebuchet MS"/>
          <w:spacing w:val="-3"/>
          <w:sz w:val="20"/>
          <w:szCs w:val="20"/>
        </w:rPr>
        <w:t>În coloana 10 se va preciza dacă cositul a fost realizat manual sau mecanizat, iar în cazul cositului mecanizat se va specifica și denumirea sau tipul utilajului folosit. Pentru P3.1, în coloana 11 se va menționa dacă cositul a fost realizat din interiorul spre exteriorul parcelei.</w:t>
      </w:r>
    </w:p>
    <w:p w14:paraId="389F98DA" w14:textId="77777777" w:rsidR="00480F03" w:rsidRPr="00662DAE" w:rsidRDefault="00480F03" w:rsidP="00662DAE">
      <w:pPr>
        <w:spacing w:after="0" w:line="240" w:lineRule="auto"/>
        <w:ind w:right="-90"/>
        <w:contextualSpacing/>
        <w:jc w:val="both"/>
        <w:rPr>
          <w:rFonts w:ascii="Trebuchet MS" w:hAnsi="Trebuchet MS"/>
          <w:spacing w:val="-3"/>
          <w:sz w:val="20"/>
          <w:szCs w:val="20"/>
        </w:rPr>
      </w:pPr>
    </w:p>
    <w:p w14:paraId="5DB7B9BC" w14:textId="31229AD8" w:rsidR="00480F03" w:rsidRDefault="00480F03"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coloanele</w:t>
      </w:r>
      <w:r w:rsidR="00241562">
        <w:rPr>
          <w:rFonts w:ascii="Trebuchet MS" w:hAnsi="Trebuchet MS"/>
          <w:spacing w:val="-3"/>
          <w:sz w:val="20"/>
          <w:szCs w:val="20"/>
        </w:rPr>
        <w:t xml:space="preserve"> </w:t>
      </w:r>
      <w:r w:rsidRPr="00662DAE">
        <w:rPr>
          <w:rFonts w:ascii="Trebuchet MS" w:hAnsi="Trebuchet MS"/>
          <w:spacing w:val="-3"/>
          <w:sz w:val="20"/>
          <w:szCs w:val="20"/>
        </w:rPr>
        <w:t>13-15</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date</w:t>
      </w:r>
      <w:r w:rsidR="00241562">
        <w:rPr>
          <w:rFonts w:ascii="Trebuchet MS" w:hAnsi="Trebuchet MS"/>
          <w:spacing w:val="-3"/>
          <w:sz w:val="20"/>
          <w:szCs w:val="20"/>
        </w:rPr>
        <w:t xml:space="preserve"> </w:t>
      </w:r>
      <w:r w:rsidRPr="00662DAE">
        <w:rPr>
          <w:rFonts w:ascii="Trebuchet MS" w:hAnsi="Trebuchet MS"/>
          <w:spacing w:val="-3"/>
          <w:sz w:val="20"/>
          <w:szCs w:val="20"/>
        </w:rPr>
        <w:t>referitoare</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păşunat,</w:t>
      </w:r>
      <w:r w:rsidR="00241562">
        <w:rPr>
          <w:rFonts w:ascii="Trebuchet MS" w:hAnsi="Trebuchet MS"/>
          <w:spacing w:val="-3"/>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tipul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animale</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efectuat</w:t>
      </w:r>
      <w:r w:rsidR="00241562">
        <w:rPr>
          <w:rFonts w:ascii="Trebuchet MS" w:hAnsi="Trebuchet MS"/>
          <w:spacing w:val="-3"/>
          <w:sz w:val="20"/>
          <w:szCs w:val="20"/>
        </w:rPr>
        <w:t xml:space="preserve"> </w:t>
      </w:r>
      <w:r w:rsidRPr="00662DAE">
        <w:rPr>
          <w:rFonts w:ascii="Trebuchet MS" w:hAnsi="Trebuchet MS"/>
          <w:spacing w:val="-3"/>
          <w:sz w:val="20"/>
          <w:szCs w:val="20"/>
        </w:rPr>
        <w:t>pășunatul</w:t>
      </w:r>
      <w:r w:rsidR="00B0169B">
        <w:rPr>
          <w:rFonts w:ascii="Trebuchet MS" w:hAnsi="Trebuchet MS"/>
          <w:spacing w:val="-3"/>
          <w:sz w:val="20"/>
          <w:szCs w:val="20"/>
        </w:rPr>
        <w:t xml:space="preserve"> (13)</w:t>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animale</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pășunat</w:t>
      </w:r>
      <w:r w:rsidR="00B0169B">
        <w:rPr>
          <w:rFonts w:ascii="Trebuchet MS" w:hAnsi="Trebuchet MS"/>
          <w:spacing w:val="-3"/>
          <w:sz w:val="20"/>
          <w:szCs w:val="20"/>
        </w:rPr>
        <w:t xml:space="preserve"> (14)</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perioada</w:t>
      </w:r>
      <w:r w:rsidR="00241562">
        <w:rPr>
          <w:rFonts w:ascii="Trebuchet MS" w:hAnsi="Trebuchet MS"/>
          <w:spacing w:val="-3"/>
          <w:sz w:val="20"/>
          <w:szCs w:val="20"/>
        </w:rPr>
        <w:t xml:space="preserve"> </w:t>
      </w:r>
      <w:r w:rsidR="00A00590">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pășunat</w:t>
      </w:r>
      <w:r w:rsidR="00B0169B">
        <w:rPr>
          <w:rFonts w:ascii="Trebuchet MS" w:hAnsi="Trebuchet MS"/>
          <w:spacing w:val="-3"/>
          <w:sz w:val="20"/>
          <w:szCs w:val="20"/>
        </w:rPr>
        <w:t xml:space="preserve"> (15)</w:t>
      </w:r>
      <w:r w:rsidRPr="00662DAE">
        <w:rPr>
          <w:rFonts w:ascii="Trebuchet MS" w:hAnsi="Trebuchet MS"/>
          <w:spacing w:val="-3"/>
          <w:sz w:val="20"/>
          <w:szCs w:val="20"/>
        </w:rPr>
        <w:t>.</w:t>
      </w:r>
    </w:p>
    <w:p w14:paraId="6C5D59A1" w14:textId="77777777" w:rsidR="002E0C40" w:rsidRPr="00662DAE" w:rsidRDefault="002E0C40" w:rsidP="00662DAE">
      <w:pPr>
        <w:spacing w:after="0" w:line="240" w:lineRule="auto"/>
        <w:ind w:right="-90"/>
        <w:contextualSpacing/>
        <w:jc w:val="both"/>
        <w:rPr>
          <w:rFonts w:ascii="Trebuchet MS" w:hAnsi="Trebuchet MS"/>
          <w:spacing w:val="-3"/>
          <w:sz w:val="20"/>
          <w:szCs w:val="20"/>
        </w:rPr>
      </w:pPr>
    </w:p>
    <w:p w14:paraId="54446AC0" w14:textId="77777777" w:rsidR="00480F03" w:rsidRDefault="00480F03" w:rsidP="00662DAE">
      <w:pPr>
        <w:spacing w:after="0" w:line="240" w:lineRule="auto"/>
        <w:ind w:right="-90"/>
        <w:contextualSpacing/>
        <w:jc w:val="both"/>
        <w:rPr>
          <w:rFonts w:ascii="Trebuchet MS" w:hAnsi="Trebuchet MS"/>
          <w:sz w:val="20"/>
          <w:szCs w:val="20"/>
        </w:rPr>
      </w:pPr>
      <w:r w:rsidRPr="00662DAE">
        <w:rPr>
          <w:rFonts w:ascii="Trebuchet MS" w:hAnsi="Trebuchet MS"/>
          <w:spacing w:val="-3"/>
          <w:sz w:val="20"/>
          <w:szCs w:val="20"/>
        </w:rPr>
        <w:t>Atenție!</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animale</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pășunează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fiecare</w:t>
      </w:r>
      <w:r w:rsidR="00241562">
        <w:rPr>
          <w:rFonts w:ascii="Trebuchet MS" w:hAnsi="Trebuchet MS"/>
          <w:spacing w:val="-3"/>
          <w:sz w:val="20"/>
          <w:szCs w:val="20"/>
        </w:rPr>
        <w:t xml:space="preserve"> </w:t>
      </w:r>
      <w:r w:rsidRPr="00662DAE">
        <w:rPr>
          <w:rFonts w:ascii="Trebuchet MS" w:hAnsi="Trebuchet MS"/>
          <w:spacing w:val="-3"/>
          <w:sz w:val="20"/>
          <w:szCs w:val="20"/>
        </w:rPr>
        <w:t>parcelă</w:t>
      </w:r>
      <w:r w:rsidR="00241562">
        <w:rPr>
          <w:rFonts w:ascii="Trebuchet MS" w:hAnsi="Trebuchet MS"/>
          <w:spacing w:val="-3"/>
          <w:sz w:val="20"/>
          <w:szCs w:val="20"/>
        </w:rPr>
        <w:t xml:space="preserve"> </w:t>
      </w:r>
      <w:r w:rsidRPr="00662DAE">
        <w:rPr>
          <w:rFonts w:ascii="Trebuchet MS" w:hAnsi="Trebuchet MS"/>
          <w:spacing w:val="-3"/>
          <w:sz w:val="20"/>
          <w:szCs w:val="20"/>
        </w:rPr>
        <w:t>nu</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să</w:t>
      </w:r>
      <w:r w:rsidR="00241562">
        <w:rPr>
          <w:rFonts w:ascii="Trebuchet MS" w:hAnsi="Trebuchet MS"/>
          <w:spacing w:val="-3"/>
          <w:sz w:val="20"/>
          <w:szCs w:val="20"/>
        </w:rPr>
        <w:t xml:space="preserve"> </w:t>
      </w:r>
      <w:r w:rsidRPr="00662DAE">
        <w:rPr>
          <w:rFonts w:ascii="Trebuchet MS" w:hAnsi="Trebuchet MS"/>
          <w:spacing w:val="-3"/>
          <w:sz w:val="20"/>
          <w:szCs w:val="20"/>
        </w:rPr>
        <w:t>depășească</w:t>
      </w:r>
      <w:r w:rsidR="00241562">
        <w:rPr>
          <w:rFonts w:ascii="Trebuchet MS" w:hAnsi="Trebuchet MS"/>
          <w:spacing w:val="-3"/>
          <w:sz w:val="20"/>
          <w:szCs w:val="20"/>
        </w:rPr>
        <w:t xml:space="preserve"> </w:t>
      </w:r>
      <w:r w:rsidRPr="00662DAE">
        <w:rPr>
          <w:rFonts w:ascii="Trebuchet MS" w:hAnsi="Trebuchet MS"/>
          <w:spacing w:val="-3"/>
          <w:sz w:val="20"/>
          <w:szCs w:val="20"/>
        </w:rPr>
        <w:t>maximul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UVM/ha</w:t>
      </w:r>
      <w:r w:rsidR="00241562">
        <w:rPr>
          <w:rFonts w:ascii="Trebuchet MS" w:hAnsi="Trebuchet MS"/>
          <w:spacing w:val="-3"/>
          <w:sz w:val="20"/>
          <w:szCs w:val="20"/>
        </w:rPr>
        <w:t xml:space="preserve"> </w:t>
      </w:r>
      <w:r w:rsidRPr="00662DAE">
        <w:rPr>
          <w:rFonts w:ascii="Trebuchet MS" w:hAnsi="Trebuchet MS"/>
          <w:spacing w:val="-3"/>
          <w:sz w:val="20"/>
          <w:szCs w:val="20"/>
        </w:rPr>
        <w:t>stabilit</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fișa</w:t>
      </w:r>
      <w:r w:rsidR="00241562">
        <w:rPr>
          <w:rFonts w:ascii="Trebuchet MS" w:hAnsi="Trebuchet MS"/>
          <w:spacing w:val="-3"/>
          <w:sz w:val="20"/>
          <w:szCs w:val="20"/>
        </w:rPr>
        <w:t xml:space="preserve"> </w:t>
      </w:r>
      <w:r w:rsidRPr="00662DAE">
        <w:rPr>
          <w:rFonts w:ascii="Trebuchet MS" w:hAnsi="Trebuchet MS"/>
          <w:spacing w:val="-3"/>
          <w:sz w:val="20"/>
          <w:szCs w:val="20"/>
        </w:rPr>
        <w:t>măsurii</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fiecare</w:t>
      </w:r>
      <w:r w:rsidR="00241562">
        <w:rPr>
          <w:rFonts w:ascii="Trebuchet MS" w:hAnsi="Trebuchet MS"/>
          <w:spacing w:val="-3"/>
          <w:sz w:val="20"/>
          <w:szCs w:val="20"/>
        </w:rPr>
        <w:t xml:space="preserve"> </w:t>
      </w:r>
      <w:r w:rsidRPr="00662DAE">
        <w:rPr>
          <w:rFonts w:ascii="Trebuchet MS" w:hAnsi="Trebuchet MS"/>
          <w:spacing w:val="-3"/>
          <w:sz w:val="20"/>
          <w:szCs w:val="20"/>
        </w:rPr>
        <w:t>pachet</w:t>
      </w:r>
      <w:r w:rsidR="00241562">
        <w:rPr>
          <w:rFonts w:ascii="Trebuchet MS" w:hAnsi="Trebuchet MS"/>
          <w:spacing w:val="-3"/>
          <w:sz w:val="20"/>
          <w:szCs w:val="20"/>
        </w:rPr>
        <w:t xml:space="preserve"> </w:t>
      </w:r>
      <w:r w:rsidRPr="00662DAE">
        <w:rPr>
          <w:rFonts w:ascii="Trebuchet MS" w:hAnsi="Trebuchet MS"/>
          <w:spacing w:val="-3"/>
          <w:sz w:val="20"/>
          <w:szCs w:val="20"/>
        </w:rPr>
        <w:t>(</w:t>
      </w:r>
      <w:r w:rsidR="00241562">
        <w:rPr>
          <w:rFonts w:ascii="Trebuchet MS" w:hAnsi="Trebuchet MS"/>
          <w:sz w:val="20"/>
          <w:szCs w:val="20"/>
        </w:rPr>
        <w:t xml:space="preserve"> </w:t>
      </w:r>
      <w:r w:rsidRPr="00662DAE">
        <w:rPr>
          <w:rFonts w:ascii="Trebuchet MS" w:hAnsi="Trebuchet MS"/>
          <w:sz w:val="20"/>
          <w:szCs w:val="20"/>
        </w:rPr>
        <w:t>pentru</w:t>
      </w:r>
      <w:r w:rsidR="00DB6A69">
        <w:rPr>
          <w:rFonts w:ascii="Trebuchet MS" w:hAnsi="Trebuchet MS"/>
          <w:sz w:val="20"/>
          <w:szCs w:val="20"/>
        </w:rPr>
        <w:t xml:space="preserve"> M.10</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P1,</w:t>
      </w:r>
      <w:r w:rsidR="00241562">
        <w:rPr>
          <w:rFonts w:ascii="Trebuchet MS" w:hAnsi="Trebuchet MS"/>
          <w:sz w:val="20"/>
          <w:szCs w:val="20"/>
        </w:rPr>
        <w:t xml:space="preserve"> </w:t>
      </w:r>
      <w:r w:rsidRPr="00662DAE">
        <w:rPr>
          <w:rFonts w:ascii="Trebuchet MS" w:hAnsi="Trebuchet MS"/>
          <w:sz w:val="20"/>
          <w:szCs w:val="20"/>
        </w:rPr>
        <w:t>P3.2</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maxim</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UVM/ha</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P3.1,</w:t>
      </w:r>
      <w:r w:rsidR="00241562">
        <w:rPr>
          <w:rFonts w:ascii="Trebuchet MS" w:hAnsi="Trebuchet MS"/>
          <w:sz w:val="20"/>
          <w:szCs w:val="20"/>
        </w:rPr>
        <w:t xml:space="preserve"> </w:t>
      </w:r>
      <w:r w:rsidRPr="00662DAE">
        <w:rPr>
          <w:rFonts w:ascii="Trebuchet MS" w:hAnsi="Trebuchet MS"/>
          <w:sz w:val="20"/>
          <w:szCs w:val="20"/>
        </w:rPr>
        <w:t>P6.1,</w:t>
      </w:r>
      <w:r w:rsidR="00241562">
        <w:rPr>
          <w:rFonts w:ascii="Trebuchet MS" w:hAnsi="Trebuchet MS"/>
          <w:sz w:val="20"/>
          <w:szCs w:val="20"/>
        </w:rPr>
        <w:t xml:space="preserve"> </w:t>
      </w:r>
      <w:r w:rsidRPr="00662DAE">
        <w:rPr>
          <w:rFonts w:ascii="Trebuchet MS" w:hAnsi="Trebuchet MS"/>
          <w:sz w:val="20"/>
          <w:szCs w:val="20"/>
        </w:rPr>
        <w:t>P6.2</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maxim</w:t>
      </w:r>
      <w:r w:rsidR="00241562">
        <w:rPr>
          <w:rFonts w:ascii="Trebuchet MS" w:hAnsi="Trebuchet MS"/>
          <w:sz w:val="20"/>
          <w:szCs w:val="20"/>
        </w:rPr>
        <w:t xml:space="preserve"> </w:t>
      </w:r>
      <w:r w:rsidRPr="00662DAE">
        <w:rPr>
          <w:rFonts w:ascii="Trebuchet MS" w:hAnsi="Trebuchet MS"/>
          <w:sz w:val="20"/>
          <w:szCs w:val="20"/>
        </w:rPr>
        <w:t>0,7</w:t>
      </w:r>
      <w:r w:rsidR="00241562">
        <w:rPr>
          <w:rFonts w:ascii="Trebuchet MS" w:hAnsi="Trebuchet MS"/>
          <w:sz w:val="20"/>
          <w:szCs w:val="20"/>
        </w:rPr>
        <w:t xml:space="preserve"> </w:t>
      </w:r>
      <w:r w:rsidRPr="00662DAE">
        <w:rPr>
          <w:rFonts w:ascii="Trebuchet MS" w:hAnsi="Trebuchet MS"/>
          <w:sz w:val="20"/>
          <w:szCs w:val="20"/>
        </w:rPr>
        <w:t>UVM/ha)</w:t>
      </w:r>
      <w:r w:rsidR="002E0C40">
        <w:rPr>
          <w:rFonts w:ascii="Trebuchet MS" w:hAnsi="Trebuchet MS"/>
          <w:sz w:val="20"/>
          <w:szCs w:val="20"/>
        </w:rPr>
        <w:t>.</w:t>
      </w:r>
    </w:p>
    <w:p w14:paraId="5FC02BED" w14:textId="77777777" w:rsidR="002E0C40" w:rsidRPr="00662DAE" w:rsidRDefault="002E0C40" w:rsidP="00662DAE">
      <w:pPr>
        <w:spacing w:after="0" w:line="240" w:lineRule="auto"/>
        <w:ind w:right="-90"/>
        <w:contextualSpacing/>
        <w:jc w:val="both"/>
        <w:rPr>
          <w:rFonts w:ascii="Trebuchet MS" w:hAnsi="Trebuchet MS"/>
          <w:sz w:val="20"/>
          <w:szCs w:val="20"/>
        </w:rPr>
      </w:pPr>
    </w:p>
    <w:p w14:paraId="6A621DAE" w14:textId="77777777" w:rsidR="00480F03" w:rsidRPr="00662DAE" w:rsidRDefault="00480F03" w:rsidP="00662DAE">
      <w:pPr>
        <w:spacing w:after="0" w:line="240" w:lineRule="auto"/>
        <w:contextualSpacing/>
        <w:rPr>
          <w:rFonts w:ascii="Trebuchet MS" w:hAnsi="Trebuchet MS"/>
          <w:sz w:val="20"/>
          <w:szCs w:val="20"/>
        </w:rPr>
      </w:pPr>
      <w:r w:rsidRPr="00662DAE">
        <w:rPr>
          <w:rFonts w:ascii="Trebuchet MS" w:hAnsi="Trebuchet MS"/>
          <w:sz w:val="20"/>
          <w:szCs w:val="20"/>
        </w:rPr>
        <w:t>Transformarea</w:t>
      </w:r>
      <w:r w:rsidR="00241562">
        <w:rPr>
          <w:rFonts w:ascii="Trebuchet MS" w:hAnsi="Trebuchet MS"/>
          <w:sz w:val="20"/>
          <w:szCs w:val="20"/>
        </w:rPr>
        <w:t xml:space="preserve"> </w:t>
      </w:r>
      <w:r w:rsidRPr="00662DAE">
        <w:rPr>
          <w:rFonts w:ascii="Trebuchet MS" w:hAnsi="Trebuchet MS"/>
          <w:sz w:val="20"/>
          <w:szCs w:val="20"/>
        </w:rPr>
        <w:t>numărului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animale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UVM</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realizează</w:t>
      </w:r>
      <w:r w:rsidR="00241562">
        <w:rPr>
          <w:rFonts w:ascii="Trebuchet MS" w:hAnsi="Trebuchet MS"/>
          <w:sz w:val="20"/>
          <w:szCs w:val="20"/>
        </w:rPr>
        <w:t xml:space="preserve"> </w:t>
      </w:r>
      <w:r w:rsidRPr="00662DAE">
        <w:rPr>
          <w:rFonts w:ascii="Trebuchet MS" w:hAnsi="Trebuchet MS"/>
          <w:sz w:val="20"/>
          <w:szCs w:val="20"/>
        </w:rPr>
        <w:t>conform</w:t>
      </w:r>
      <w:r w:rsidR="00241562">
        <w:rPr>
          <w:rFonts w:ascii="Trebuchet MS" w:hAnsi="Trebuchet MS"/>
          <w:sz w:val="20"/>
          <w:szCs w:val="20"/>
        </w:rPr>
        <w:t xml:space="preserve"> </w:t>
      </w:r>
      <w:r w:rsidRPr="00662DAE">
        <w:rPr>
          <w:rFonts w:ascii="Trebuchet MS" w:hAnsi="Trebuchet MS"/>
          <w:sz w:val="20"/>
          <w:szCs w:val="20"/>
        </w:rPr>
        <w:t>tabelului:</w:t>
      </w:r>
      <w:r w:rsidR="00241562">
        <w:rPr>
          <w:rFonts w:ascii="Trebuchet MS" w:hAnsi="Trebuchet MS"/>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901"/>
        <w:gridCol w:w="2200"/>
      </w:tblGrid>
      <w:tr w:rsidR="00480F03" w:rsidRPr="00662DAE" w14:paraId="4DA802E3" w14:textId="77777777" w:rsidTr="003C6A4E">
        <w:tc>
          <w:tcPr>
            <w:tcW w:w="3911" w:type="pct"/>
            <w:vAlign w:val="center"/>
          </w:tcPr>
          <w:p w14:paraId="51197C58" w14:textId="77777777" w:rsidR="00480F03" w:rsidRPr="00662DAE" w:rsidRDefault="00480F03" w:rsidP="00662DAE">
            <w:pPr>
              <w:spacing w:after="0" w:line="240" w:lineRule="auto"/>
              <w:contextualSpacing/>
              <w:jc w:val="both"/>
              <w:rPr>
                <w:rFonts w:ascii="Trebuchet MS" w:hAnsi="Trebuchet MS"/>
                <w:b/>
                <w:sz w:val="20"/>
                <w:szCs w:val="20"/>
              </w:rPr>
            </w:pPr>
            <w:r w:rsidRPr="00662DAE">
              <w:rPr>
                <w:rFonts w:ascii="Trebuchet MS" w:hAnsi="Trebuchet MS"/>
                <w:b/>
                <w:sz w:val="20"/>
                <w:szCs w:val="20"/>
              </w:rPr>
              <w:t>Categoria</w:t>
            </w:r>
            <w:r w:rsidR="00241562">
              <w:rPr>
                <w:rFonts w:ascii="Trebuchet MS" w:hAnsi="Trebuchet MS"/>
                <w:b/>
                <w:sz w:val="20"/>
                <w:szCs w:val="20"/>
              </w:rPr>
              <w:t xml:space="preserve"> </w:t>
            </w:r>
            <w:r w:rsidRPr="00662DAE">
              <w:rPr>
                <w:rFonts w:ascii="Trebuchet MS" w:hAnsi="Trebuchet MS"/>
                <w:b/>
                <w:sz w:val="20"/>
                <w:szCs w:val="20"/>
              </w:rPr>
              <w:t>de</w:t>
            </w:r>
            <w:r w:rsidR="00241562">
              <w:rPr>
                <w:rFonts w:ascii="Trebuchet MS" w:hAnsi="Trebuchet MS"/>
                <w:b/>
                <w:sz w:val="20"/>
                <w:szCs w:val="20"/>
              </w:rPr>
              <w:t xml:space="preserve"> </w:t>
            </w:r>
            <w:r w:rsidRPr="00662DAE">
              <w:rPr>
                <w:rFonts w:ascii="Trebuchet MS" w:hAnsi="Trebuchet MS"/>
                <w:b/>
                <w:sz w:val="20"/>
                <w:szCs w:val="20"/>
              </w:rPr>
              <w:t>animale</w:t>
            </w:r>
          </w:p>
        </w:tc>
        <w:tc>
          <w:tcPr>
            <w:tcW w:w="1089" w:type="pct"/>
            <w:vAlign w:val="center"/>
          </w:tcPr>
          <w:p w14:paraId="59C41788" w14:textId="77777777" w:rsidR="00480F03" w:rsidRPr="00662DAE" w:rsidRDefault="00480F03" w:rsidP="00662DAE">
            <w:pPr>
              <w:spacing w:after="0" w:line="240" w:lineRule="auto"/>
              <w:contextualSpacing/>
              <w:jc w:val="both"/>
              <w:rPr>
                <w:rFonts w:ascii="Trebuchet MS" w:hAnsi="Trebuchet MS"/>
                <w:b/>
                <w:sz w:val="20"/>
                <w:szCs w:val="20"/>
              </w:rPr>
            </w:pPr>
            <w:r w:rsidRPr="00662DAE">
              <w:rPr>
                <w:rFonts w:ascii="Trebuchet MS" w:hAnsi="Trebuchet MS"/>
                <w:b/>
                <w:sz w:val="20"/>
                <w:szCs w:val="20"/>
              </w:rPr>
              <w:t>Coeficient</w:t>
            </w:r>
            <w:r w:rsidR="00241562">
              <w:rPr>
                <w:rFonts w:ascii="Trebuchet MS" w:hAnsi="Trebuchet MS"/>
                <w:b/>
                <w:sz w:val="20"/>
                <w:szCs w:val="20"/>
              </w:rPr>
              <w:t xml:space="preserve"> </w:t>
            </w:r>
            <w:r w:rsidRPr="00662DAE">
              <w:rPr>
                <w:rFonts w:ascii="Trebuchet MS" w:hAnsi="Trebuchet MS"/>
                <w:b/>
                <w:sz w:val="20"/>
                <w:szCs w:val="20"/>
              </w:rPr>
              <w:t>de</w:t>
            </w:r>
            <w:r w:rsidR="00241562">
              <w:rPr>
                <w:rFonts w:ascii="Trebuchet MS" w:hAnsi="Trebuchet MS"/>
                <w:b/>
                <w:sz w:val="20"/>
                <w:szCs w:val="20"/>
              </w:rPr>
              <w:t xml:space="preserve"> </w:t>
            </w:r>
            <w:r w:rsidRPr="00662DAE">
              <w:rPr>
                <w:rFonts w:ascii="Trebuchet MS" w:hAnsi="Trebuchet MS"/>
                <w:b/>
                <w:sz w:val="20"/>
                <w:szCs w:val="20"/>
              </w:rPr>
              <w:t>conversie</w:t>
            </w:r>
          </w:p>
          <w:p w14:paraId="52C794E5" w14:textId="77777777" w:rsidR="00480F03" w:rsidRPr="00662DAE" w:rsidRDefault="00480F03" w:rsidP="00662DAE">
            <w:pPr>
              <w:spacing w:after="0" w:line="240" w:lineRule="auto"/>
              <w:contextualSpacing/>
              <w:jc w:val="both"/>
              <w:rPr>
                <w:rFonts w:ascii="Trebuchet MS" w:hAnsi="Trebuchet MS"/>
                <w:b/>
                <w:sz w:val="20"/>
                <w:szCs w:val="20"/>
              </w:rPr>
            </w:pPr>
            <w:r w:rsidRPr="00662DAE">
              <w:rPr>
                <w:rFonts w:ascii="Trebuchet MS" w:hAnsi="Trebuchet MS"/>
                <w:b/>
                <w:sz w:val="20"/>
                <w:szCs w:val="20"/>
              </w:rPr>
              <w:t>(UVM/cap)</w:t>
            </w:r>
          </w:p>
        </w:tc>
      </w:tr>
      <w:tr w:rsidR="00480F03" w:rsidRPr="00662DAE" w14:paraId="19199D17" w14:textId="77777777" w:rsidTr="003C6A4E">
        <w:tc>
          <w:tcPr>
            <w:tcW w:w="3911" w:type="pct"/>
          </w:tcPr>
          <w:p w14:paraId="4183954F"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Tauri,</w:t>
            </w:r>
            <w:r w:rsidR="00241562">
              <w:rPr>
                <w:rFonts w:ascii="Trebuchet MS" w:hAnsi="Trebuchet MS"/>
                <w:sz w:val="20"/>
                <w:szCs w:val="20"/>
              </w:rPr>
              <w:t xml:space="preserve"> </w:t>
            </w:r>
            <w:r w:rsidRPr="00662DAE">
              <w:rPr>
                <w:rFonts w:ascii="Trebuchet MS" w:hAnsi="Trebuchet MS"/>
                <w:sz w:val="20"/>
                <w:szCs w:val="20"/>
              </w:rPr>
              <w:t>vaci</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sz w:val="20"/>
                <w:szCs w:val="20"/>
              </w:rPr>
              <w:t>alte</w:t>
            </w:r>
            <w:r w:rsidR="00241562">
              <w:rPr>
                <w:rFonts w:ascii="Trebuchet MS" w:hAnsi="Trebuchet MS"/>
                <w:sz w:val="20"/>
                <w:szCs w:val="20"/>
              </w:rPr>
              <w:t xml:space="preserve"> </w:t>
            </w:r>
            <w:r w:rsidRPr="00662DAE">
              <w:rPr>
                <w:rFonts w:ascii="Trebuchet MS" w:hAnsi="Trebuchet MS"/>
                <w:sz w:val="20"/>
                <w:szCs w:val="20"/>
              </w:rPr>
              <w:t>bovine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mai</w:t>
            </w:r>
            <w:r w:rsidR="00241562">
              <w:rPr>
                <w:rFonts w:ascii="Trebuchet MS" w:hAnsi="Trebuchet MS"/>
                <w:sz w:val="20"/>
                <w:szCs w:val="20"/>
              </w:rPr>
              <w:t xml:space="preserve"> </w:t>
            </w:r>
            <w:r w:rsidRPr="00662DAE">
              <w:rPr>
                <w:rFonts w:ascii="Trebuchet MS" w:hAnsi="Trebuchet MS"/>
                <w:sz w:val="20"/>
                <w:szCs w:val="20"/>
              </w:rPr>
              <w:t>mult</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doi</w:t>
            </w:r>
            <w:r w:rsidR="00241562">
              <w:rPr>
                <w:rFonts w:ascii="Trebuchet MS" w:hAnsi="Trebuchet MS"/>
                <w:sz w:val="20"/>
                <w:szCs w:val="20"/>
              </w:rPr>
              <w:t xml:space="preserve"> </w:t>
            </w:r>
            <w:r w:rsidRPr="00662DAE">
              <w:rPr>
                <w:rFonts w:ascii="Trebuchet MS" w:hAnsi="Trebuchet MS"/>
                <w:sz w:val="20"/>
                <w:szCs w:val="20"/>
              </w:rPr>
              <w:t>ani</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sz w:val="20"/>
                <w:szCs w:val="20"/>
              </w:rPr>
              <w:t>ecvidee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mai</w:t>
            </w:r>
            <w:r w:rsidR="00241562">
              <w:rPr>
                <w:rFonts w:ascii="Trebuchet MS" w:hAnsi="Trebuchet MS"/>
                <w:sz w:val="20"/>
                <w:szCs w:val="20"/>
              </w:rPr>
              <w:t xml:space="preserve"> </w:t>
            </w:r>
            <w:r w:rsidRPr="00662DAE">
              <w:rPr>
                <w:rFonts w:ascii="Trebuchet MS" w:hAnsi="Trebuchet MS"/>
                <w:sz w:val="20"/>
                <w:szCs w:val="20"/>
              </w:rPr>
              <w:t>mult</w:t>
            </w:r>
            <w:r w:rsidR="00241562">
              <w:rPr>
                <w:rFonts w:ascii="Trebuchet MS" w:hAnsi="Trebuchet MS"/>
                <w:sz w:val="20"/>
                <w:szCs w:val="20"/>
              </w:rPr>
              <w:t xml:space="preserve"> </w:t>
            </w:r>
          </w:p>
          <w:p w14:paraId="7003BF2E"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șase</w:t>
            </w:r>
            <w:r w:rsidR="00241562">
              <w:rPr>
                <w:rFonts w:ascii="Trebuchet MS" w:hAnsi="Trebuchet MS"/>
                <w:sz w:val="20"/>
                <w:szCs w:val="20"/>
              </w:rPr>
              <w:t xml:space="preserve"> </w:t>
            </w:r>
            <w:r w:rsidRPr="00662DAE">
              <w:rPr>
                <w:rFonts w:ascii="Trebuchet MS" w:hAnsi="Trebuchet MS"/>
                <w:sz w:val="20"/>
                <w:szCs w:val="20"/>
              </w:rPr>
              <w:t>luni</w:t>
            </w:r>
          </w:p>
        </w:tc>
        <w:tc>
          <w:tcPr>
            <w:tcW w:w="1089" w:type="pct"/>
          </w:tcPr>
          <w:p w14:paraId="5ACA2C7D"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1,00</w:t>
            </w:r>
          </w:p>
        </w:tc>
      </w:tr>
      <w:tr w:rsidR="00480F03" w:rsidRPr="00662DAE" w14:paraId="0E0091E4" w14:textId="77777777" w:rsidTr="003C6A4E">
        <w:tc>
          <w:tcPr>
            <w:tcW w:w="3911" w:type="pct"/>
          </w:tcPr>
          <w:p w14:paraId="06AC417E"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Bovine</w:t>
            </w:r>
            <w:r w:rsidR="00241562">
              <w:rPr>
                <w:rFonts w:ascii="Trebuchet MS" w:hAnsi="Trebuchet MS"/>
                <w:sz w:val="20"/>
                <w:szCs w:val="20"/>
              </w:rPr>
              <w:t xml:space="preserve"> </w:t>
            </w:r>
            <w:r w:rsidRPr="00662DAE">
              <w:rPr>
                <w:rFonts w:ascii="Trebuchet MS" w:hAnsi="Trebuchet MS"/>
                <w:sz w:val="20"/>
                <w:szCs w:val="20"/>
              </w:rPr>
              <w:t>între</w:t>
            </w:r>
            <w:r w:rsidR="00241562">
              <w:rPr>
                <w:rFonts w:ascii="Trebuchet MS" w:hAnsi="Trebuchet MS"/>
                <w:sz w:val="20"/>
                <w:szCs w:val="20"/>
              </w:rPr>
              <w:t xml:space="preserve"> </w:t>
            </w:r>
            <w:r w:rsidRPr="00662DAE">
              <w:rPr>
                <w:rFonts w:ascii="Trebuchet MS" w:hAnsi="Trebuchet MS"/>
                <w:sz w:val="20"/>
                <w:szCs w:val="20"/>
              </w:rPr>
              <w:t>șase</w:t>
            </w:r>
            <w:r w:rsidR="00241562">
              <w:rPr>
                <w:rFonts w:ascii="Trebuchet MS" w:hAnsi="Trebuchet MS"/>
                <w:sz w:val="20"/>
                <w:szCs w:val="20"/>
              </w:rPr>
              <w:t xml:space="preserve"> </w:t>
            </w:r>
            <w:r w:rsidRPr="00662DAE">
              <w:rPr>
                <w:rFonts w:ascii="Trebuchet MS" w:hAnsi="Trebuchet MS"/>
                <w:sz w:val="20"/>
                <w:szCs w:val="20"/>
              </w:rPr>
              <w:t>luni</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sz w:val="20"/>
                <w:szCs w:val="20"/>
              </w:rPr>
              <w:t>doi</w:t>
            </w:r>
            <w:r w:rsidR="00241562">
              <w:rPr>
                <w:rFonts w:ascii="Trebuchet MS" w:hAnsi="Trebuchet MS"/>
                <w:sz w:val="20"/>
                <w:szCs w:val="20"/>
              </w:rPr>
              <w:t xml:space="preserve"> </w:t>
            </w:r>
            <w:r w:rsidRPr="00662DAE">
              <w:rPr>
                <w:rFonts w:ascii="Trebuchet MS" w:hAnsi="Trebuchet MS"/>
                <w:sz w:val="20"/>
                <w:szCs w:val="20"/>
              </w:rPr>
              <w:t>ani</w:t>
            </w:r>
          </w:p>
        </w:tc>
        <w:tc>
          <w:tcPr>
            <w:tcW w:w="1089" w:type="pct"/>
          </w:tcPr>
          <w:p w14:paraId="195932DA"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0,60</w:t>
            </w:r>
          </w:p>
        </w:tc>
      </w:tr>
      <w:tr w:rsidR="00480F03" w:rsidRPr="00662DAE" w14:paraId="5264CFE6" w14:textId="77777777" w:rsidTr="003C6A4E">
        <w:tc>
          <w:tcPr>
            <w:tcW w:w="3911" w:type="pct"/>
          </w:tcPr>
          <w:p w14:paraId="46E99040"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Bovine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mai</w:t>
            </w:r>
            <w:r w:rsidR="00241562">
              <w:rPr>
                <w:rFonts w:ascii="Trebuchet MS" w:hAnsi="Trebuchet MS"/>
                <w:sz w:val="20"/>
                <w:szCs w:val="20"/>
              </w:rPr>
              <w:t xml:space="preserve"> </w:t>
            </w:r>
            <w:r w:rsidRPr="00662DAE">
              <w:rPr>
                <w:rFonts w:ascii="Trebuchet MS" w:hAnsi="Trebuchet MS"/>
                <w:sz w:val="20"/>
                <w:szCs w:val="20"/>
              </w:rPr>
              <w:t>puțin</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șase</w:t>
            </w:r>
            <w:r w:rsidR="00241562">
              <w:rPr>
                <w:rFonts w:ascii="Trebuchet MS" w:hAnsi="Trebuchet MS"/>
                <w:sz w:val="20"/>
                <w:szCs w:val="20"/>
              </w:rPr>
              <w:t xml:space="preserve"> </w:t>
            </w:r>
            <w:r w:rsidRPr="00662DAE">
              <w:rPr>
                <w:rFonts w:ascii="Trebuchet MS" w:hAnsi="Trebuchet MS"/>
                <w:sz w:val="20"/>
                <w:szCs w:val="20"/>
              </w:rPr>
              <w:t>luni</w:t>
            </w:r>
          </w:p>
        </w:tc>
        <w:tc>
          <w:tcPr>
            <w:tcW w:w="1089" w:type="pct"/>
          </w:tcPr>
          <w:p w14:paraId="094FB87A"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0,40</w:t>
            </w:r>
          </w:p>
        </w:tc>
      </w:tr>
      <w:tr w:rsidR="00480F03" w:rsidRPr="00662DAE" w14:paraId="2D40740B" w14:textId="77777777" w:rsidTr="003C6A4E">
        <w:tc>
          <w:tcPr>
            <w:tcW w:w="3911" w:type="pct"/>
          </w:tcPr>
          <w:p w14:paraId="00889183"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Ovine</w:t>
            </w:r>
          </w:p>
        </w:tc>
        <w:tc>
          <w:tcPr>
            <w:tcW w:w="1089" w:type="pct"/>
          </w:tcPr>
          <w:p w14:paraId="1242F1BC"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0,15</w:t>
            </w:r>
          </w:p>
        </w:tc>
      </w:tr>
      <w:tr w:rsidR="00480F03" w:rsidRPr="00662DAE" w14:paraId="5BBEED5A" w14:textId="77777777" w:rsidTr="003C6A4E">
        <w:tc>
          <w:tcPr>
            <w:tcW w:w="3911" w:type="pct"/>
          </w:tcPr>
          <w:p w14:paraId="1CB09890"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Caprine</w:t>
            </w:r>
          </w:p>
        </w:tc>
        <w:tc>
          <w:tcPr>
            <w:tcW w:w="1089" w:type="pct"/>
          </w:tcPr>
          <w:p w14:paraId="3DD97DE1" w14:textId="77777777" w:rsidR="00480F03" w:rsidRPr="00662DAE" w:rsidRDefault="00480F03" w:rsidP="00662DAE">
            <w:pPr>
              <w:spacing w:after="0" w:line="240" w:lineRule="auto"/>
              <w:contextualSpacing/>
              <w:jc w:val="both"/>
              <w:rPr>
                <w:rFonts w:ascii="Trebuchet MS" w:hAnsi="Trebuchet MS"/>
                <w:sz w:val="20"/>
                <w:szCs w:val="20"/>
              </w:rPr>
            </w:pPr>
            <w:r w:rsidRPr="00662DAE">
              <w:rPr>
                <w:rFonts w:ascii="Trebuchet MS" w:hAnsi="Trebuchet MS"/>
                <w:sz w:val="20"/>
                <w:szCs w:val="20"/>
              </w:rPr>
              <w:t>0,15</w:t>
            </w:r>
          </w:p>
        </w:tc>
      </w:tr>
    </w:tbl>
    <w:p w14:paraId="46A4784D" w14:textId="77777777" w:rsidR="001824F0" w:rsidRPr="00662DAE" w:rsidRDefault="001824F0" w:rsidP="00662DAE">
      <w:pPr>
        <w:spacing w:after="0" w:line="240" w:lineRule="auto"/>
        <w:contextualSpacing/>
        <w:rPr>
          <w:rFonts w:ascii="Trebuchet MS" w:hAnsi="Trebuchet MS"/>
          <w:b/>
          <w:i/>
          <w:sz w:val="20"/>
          <w:szCs w:val="20"/>
        </w:rPr>
      </w:pPr>
    </w:p>
    <w:p w14:paraId="2EA7FD50" w14:textId="77777777" w:rsidR="00480F03" w:rsidRPr="00662DAE" w:rsidRDefault="00480F03" w:rsidP="00662DAE">
      <w:pPr>
        <w:spacing w:after="0" w:line="240" w:lineRule="auto"/>
        <w:contextualSpacing/>
        <w:rPr>
          <w:rFonts w:ascii="Trebuchet MS" w:hAnsi="Trebuchet MS"/>
          <w:b/>
          <w:i/>
          <w:sz w:val="20"/>
          <w:szCs w:val="20"/>
        </w:rPr>
      </w:pPr>
      <w:r w:rsidRPr="00662DAE">
        <w:rPr>
          <w:rFonts w:ascii="Trebuchet MS" w:hAnsi="Trebuchet MS"/>
          <w:b/>
          <w:i/>
          <w:sz w:val="20"/>
          <w:szCs w:val="20"/>
        </w:rPr>
        <w:t>Ex:</w:t>
      </w:r>
    </w:p>
    <w:p w14:paraId="7DADA9A5" w14:textId="77777777" w:rsidR="00480F03" w:rsidRPr="00662DAE" w:rsidRDefault="00480F03"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i/>
          <w:spacing w:val="-3"/>
          <w:sz w:val="20"/>
          <w:szCs w:val="20"/>
        </w:rPr>
        <w:t>considerăm</w:t>
      </w:r>
      <w:r w:rsidR="00241562">
        <w:rPr>
          <w:rFonts w:ascii="Trebuchet MS" w:hAnsi="Trebuchet MS"/>
          <w:i/>
          <w:spacing w:val="-3"/>
          <w:sz w:val="20"/>
          <w:szCs w:val="20"/>
        </w:rPr>
        <w:t xml:space="preserve"> </w:t>
      </w:r>
      <w:r w:rsidRPr="00662DAE">
        <w:rPr>
          <w:rFonts w:ascii="Trebuchet MS" w:hAnsi="Trebuchet MS"/>
          <w:i/>
          <w:spacing w:val="-3"/>
          <w:sz w:val="20"/>
          <w:szCs w:val="20"/>
        </w:rPr>
        <w:t>o</w:t>
      </w:r>
      <w:r w:rsidR="00241562">
        <w:rPr>
          <w:rFonts w:ascii="Trebuchet MS" w:hAnsi="Trebuchet MS"/>
          <w:i/>
          <w:spacing w:val="-3"/>
          <w:sz w:val="20"/>
          <w:szCs w:val="20"/>
        </w:rPr>
        <w:t xml:space="preserve"> </w:t>
      </w:r>
      <w:r w:rsidRPr="00662DAE">
        <w:rPr>
          <w:rFonts w:ascii="Trebuchet MS" w:hAnsi="Trebuchet MS"/>
          <w:i/>
          <w:spacing w:val="-3"/>
          <w:sz w:val="20"/>
          <w:szCs w:val="20"/>
        </w:rPr>
        <w:t>fermă/exploatație</w:t>
      </w:r>
      <w:r w:rsidR="00241562">
        <w:rPr>
          <w:rFonts w:ascii="Trebuchet MS" w:hAnsi="Trebuchet MS"/>
          <w:i/>
          <w:spacing w:val="-3"/>
          <w:sz w:val="20"/>
          <w:szCs w:val="20"/>
        </w:rPr>
        <w:t xml:space="preserve"> </w:t>
      </w:r>
      <w:r w:rsidRPr="00662DAE">
        <w:rPr>
          <w:rFonts w:ascii="Trebuchet MS" w:hAnsi="Trebuchet MS"/>
          <w:i/>
          <w:spacing w:val="-3"/>
          <w:sz w:val="20"/>
          <w:szCs w:val="20"/>
        </w:rPr>
        <w:t>dispersată</w:t>
      </w:r>
      <w:r w:rsidR="00241562">
        <w:rPr>
          <w:rFonts w:ascii="Trebuchet MS" w:hAnsi="Trebuchet MS"/>
          <w:i/>
          <w:spacing w:val="-3"/>
          <w:sz w:val="20"/>
          <w:szCs w:val="20"/>
        </w:rPr>
        <w:t xml:space="preserve"> </w:t>
      </w:r>
      <w:r w:rsidRPr="00662DAE">
        <w:rPr>
          <w:rFonts w:ascii="Trebuchet MS" w:hAnsi="Trebuchet MS"/>
          <w:i/>
          <w:spacing w:val="-3"/>
          <w:sz w:val="20"/>
          <w:szCs w:val="20"/>
        </w:rPr>
        <w:t>cu:</w:t>
      </w:r>
    </w:p>
    <w:p w14:paraId="0A521901" w14:textId="77777777" w:rsidR="00480F03" w:rsidRPr="00662DAE" w:rsidRDefault="00480F03"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parcela</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PP</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suprafaţa</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0,3</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solicitare</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P1</w:t>
      </w:r>
      <w:r w:rsidR="00241562">
        <w:rPr>
          <w:rFonts w:ascii="Trebuchet MS" w:hAnsi="Trebuchet MS"/>
          <w:i/>
          <w:spacing w:val="-3"/>
          <w:sz w:val="20"/>
          <w:szCs w:val="20"/>
        </w:rPr>
        <w:t xml:space="preserve"> </w:t>
      </w: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maximul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UVM/ha</w:t>
      </w:r>
      <w:r w:rsidR="00241562">
        <w:rPr>
          <w:rFonts w:ascii="Trebuchet MS" w:hAnsi="Trebuchet MS"/>
          <w:i/>
          <w:spacing w:val="-3"/>
          <w:sz w:val="20"/>
          <w:szCs w:val="20"/>
        </w:rPr>
        <w:t xml:space="preserve"> </w:t>
      </w:r>
      <w:r w:rsidRPr="00662DAE">
        <w:rPr>
          <w:rFonts w:ascii="Trebuchet MS" w:hAnsi="Trebuchet MS"/>
          <w:i/>
          <w:spacing w:val="-3"/>
          <w:sz w:val="20"/>
          <w:szCs w:val="20"/>
        </w:rPr>
        <w:t>trebuie</w:t>
      </w:r>
      <w:r w:rsidR="00241562">
        <w:rPr>
          <w:rFonts w:ascii="Trebuchet MS" w:hAnsi="Trebuchet MS"/>
          <w:i/>
          <w:spacing w:val="-3"/>
          <w:sz w:val="20"/>
          <w:szCs w:val="20"/>
        </w:rPr>
        <w:t xml:space="preserve"> </w:t>
      </w:r>
      <w:r w:rsidRPr="00662DAE">
        <w:rPr>
          <w:rFonts w:ascii="Trebuchet MS" w:hAnsi="Trebuchet MS"/>
          <w:i/>
          <w:spacing w:val="-3"/>
          <w:sz w:val="20"/>
          <w:szCs w:val="20"/>
        </w:rPr>
        <w:t>să</w:t>
      </w:r>
      <w:r w:rsidR="00241562">
        <w:rPr>
          <w:rFonts w:ascii="Trebuchet MS" w:hAnsi="Trebuchet MS"/>
          <w:i/>
          <w:spacing w:val="-3"/>
          <w:sz w:val="20"/>
          <w:szCs w:val="20"/>
        </w:rPr>
        <w:t xml:space="preserve"> </w:t>
      </w:r>
      <w:r w:rsidRPr="00662DAE">
        <w:rPr>
          <w:rFonts w:ascii="Trebuchet MS" w:hAnsi="Trebuchet MS"/>
          <w:i/>
          <w:spacing w:val="-3"/>
          <w:sz w:val="20"/>
          <w:szCs w:val="20"/>
        </w:rPr>
        <w:t>fie</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p>
    <w:p w14:paraId="0A95EACC" w14:textId="77777777" w:rsidR="00480F03" w:rsidRPr="00662DAE" w:rsidRDefault="00480F03"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parcela</w:t>
      </w:r>
      <w:r w:rsidR="00241562">
        <w:rPr>
          <w:rFonts w:ascii="Trebuchet MS" w:hAnsi="Trebuchet MS"/>
          <w:i/>
          <w:spacing w:val="-3"/>
          <w:sz w:val="20"/>
          <w:szCs w:val="20"/>
        </w:rPr>
        <w:t xml:space="preserve"> </w:t>
      </w:r>
      <w:r w:rsidRPr="00662DAE">
        <w:rPr>
          <w:rFonts w:ascii="Trebuchet MS" w:hAnsi="Trebuchet MS"/>
          <w:i/>
          <w:spacing w:val="-3"/>
          <w:sz w:val="20"/>
          <w:szCs w:val="20"/>
        </w:rPr>
        <w:t>2</w:t>
      </w:r>
      <w:r w:rsidR="00241562">
        <w:rPr>
          <w:rFonts w:ascii="Trebuchet MS" w:hAnsi="Trebuchet MS"/>
          <w:i/>
          <w:spacing w:val="-3"/>
          <w:sz w:val="20"/>
          <w:szCs w:val="20"/>
        </w:rPr>
        <w:t xml:space="preserve"> </w:t>
      </w: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PP</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suprafaţa</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3,5</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solicitare</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P1</w:t>
      </w:r>
      <w:r w:rsidR="00241562">
        <w:rPr>
          <w:rFonts w:ascii="Trebuchet MS" w:hAnsi="Trebuchet MS"/>
          <w:i/>
          <w:spacing w:val="-3"/>
          <w:sz w:val="20"/>
          <w:szCs w:val="20"/>
        </w:rPr>
        <w:t xml:space="preserve"> </w:t>
      </w: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maximul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UVM/ha</w:t>
      </w:r>
      <w:r w:rsidR="00241562">
        <w:rPr>
          <w:rFonts w:ascii="Trebuchet MS" w:hAnsi="Trebuchet MS"/>
          <w:i/>
          <w:spacing w:val="-3"/>
          <w:sz w:val="20"/>
          <w:szCs w:val="20"/>
        </w:rPr>
        <w:t xml:space="preserve"> </w:t>
      </w:r>
      <w:r w:rsidRPr="00662DAE">
        <w:rPr>
          <w:rFonts w:ascii="Trebuchet MS" w:hAnsi="Trebuchet MS"/>
          <w:i/>
          <w:spacing w:val="-3"/>
          <w:sz w:val="20"/>
          <w:szCs w:val="20"/>
        </w:rPr>
        <w:t>trebuie</w:t>
      </w:r>
      <w:r w:rsidR="00241562">
        <w:rPr>
          <w:rFonts w:ascii="Trebuchet MS" w:hAnsi="Trebuchet MS"/>
          <w:i/>
          <w:spacing w:val="-3"/>
          <w:sz w:val="20"/>
          <w:szCs w:val="20"/>
        </w:rPr>
        <w:t xml:space="preserve"> </w:t>
      </w:r>
      <w:r w:rsidRPr="00662DAE">
        <w:rPr>
          <w:rFonts w:ascii="Trebuchet MS" w:hAnsi="Trebuchet MS"/>
          <w:i/>
          <w:spacing w:val="-3"/>
          <w:sz w:val="20"/>
          <w:szCs w:val="20"/>
        </w:rPr>
        <w:t>să</w:t>
      </w:r>
      <w:r w:rsidR="00241562">
        <w:rPr>
          <w:rFonts w:ascii="Trebuchet MS" w:hAnsi="Trebuchet MS"/>
          <w:i/>
          <w:spacing w:val="-3"/>
          <w:sz w:val="20"/>
          <w:szCs w:val="20"/>
        </w:rPr>
        <w:t xml:space="preserve"> </w:t>
      </w:r>
      <w:r w:rsidRPr="00662DAE">
        <w:rPr>
          <w:rFonts w:ascii="Trebuchet MS" w:hAnsi="Trebuchet MS"/>
          <w:i/>
          <w:spacing w:val="-3"/>
          <w:sz w:val="20"/>
          <w:szCs w:val="20"/>
        </w:rPr>
        <w:t>fie</w:t>
      </w:r>
      <w:r w:rsidR="00241562">
        <w:rPr>
          <w:rFonts w:ascii="Trebuchet MS" w:hAnsi="Trebuchet MS"/>
          <w:i/>
          <w:spacing w:val="-3"/>
          <w:sz w:val="20"/>
          <w:szCs w:val="20"/>
        </w:rPr>
        <w:t xml:space="preserve"> </w:t>
      </w:r>
      <w:r w:rsidRPr="00662DAE">
        <w:rPr>
          <w:rFonts w:ascii="Trebuchet MS" w:hAnsi="Trebuchet MS"/>
          <w:i/>
          <w:spacing w:val="-3"/>
          <w:sz w:val="20"/>
          <w:szCs w:val="20"/>
        </w:rPr>
        <w:t>1,</w:t>
      </w:r>
    </w:p>
    <w:p w14:paraId="345D46C3" w14:textId="77777777" w:rsidR="00480F03" w:rsidRPr="00662DAE" w:rsidRDefault="00480F03"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parcela</w:t>
      </w:r>
      <w:r w:rsidR="00241562">
        <w:rPr>
          <w:rFonts w:ascii="Trebuchet MS" w:hAnsi="Trebuchet MS"/>
          <w:i/>
          <w:spacing w:val="-3"/>
          <w:sz w:val="20"/>
          <w:szCs w:val="20"/>
        </w:rPr>
        <w:t xml:space="preserve"> </w:t>
      </w:r>
      <w:r w:rsidRPr="00662DAE">
        <w:rPr>
          <w:rFonts w:ascii="Trebuchet MS" w:hAnsi="Trebuchet MS"/>
          <w:i/>
          <w:spacing w:val="-3"/>
          <w:sz w:val="20"/>
          <w:szCs w:val="20"/>
        </w:rPr>
        <w:t>3</w:t>
      </w:r>
      <w:r w:rsidR="00241562">
        <w:rPr>
          <w:rFonts w:ascii="Trebuchet MS" w:hAnsi="Trebuchet MS"/>
          <w:i/>
          <w:spacing w:val="-3"/>
          <w:sz w:val="20"/>
          <w:szCs w:val="20"/>
        </w:rPr>
        <w:t xml:space="preserve"> </w:t>
      </w: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PP</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suprafaţa</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2</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solicitare</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P3.1</w:t>
      </w:r>
      <w:r w:rsidR="00241562">
        <w:rPr>
          <w:rFonts w:ascii="Trebuchet MS" w:hAnsi="Trebuchet MS"/>
          <w:i/>
          <w:spacing w:val="-3"/>
          <w:sz w:val="20"/>
          <w:szCs w:val="20"/>
        </w:rPr>
        <w:t xml:space="preserve"> </w:t>
      </w: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maximul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UVM/ha</w:t>
      </w:r>
      <w:r w:rsidR="00241562">
        <w:rPr>
          <w:rFonts w:ascii="Trebuchet MS" w:hAnsi="Trebuchet MS"/>
          <w:i/>
          <w:spacing w:val="-3"/>
          <w:sz w:val="20"/>
          <w:szCs w:val="20"/>
        </w:rPr>
        <w:t xml:space="preserve"> </w:t>
      </w:r>
      <w:r w:rsidRPr="00662DAE">
        <w:rPr>
          <w:rFonts w:ascii="Trebuchet MS" w:hAnsi="Trebuchet MS"/>
          <w:i/>
          <w:spacing w:val="-3"/>
          <w:sz w:val="20"/>
          <w:szCs w:val="20"/>
        </w:rPr>
        <w:t>trebuie</w:t>
      </w:r>
      <w:r w:rsidR="00241562">
        <w:rPr>
          <w:rFonts w:ascii="Trebuchet MS" w:hAnsi="Trebuchet MS"/>
          <w:i/>
          <w:spacing w:val="-3"/>
          <w:sz w:val="20"/>
          <w:szCs w:val="20"/>
        </w:rPr>
        <w:t xml:space="preserve"> </w:t>
      </w:r>
      <w:r w:rsidRPr="00662DAE">
        <w:rPr>
          <w:rFonts w:ascii="Trebuchet MS" w:hAnsi="Trebuchet MS"/>
          <w:i/>
          <w:spacing w:val="-3"/>
          <w:sz w:val="20"/>
          <w:szCs w:val="20"/>
        </w:rPr>
        <w:t>să</w:t>
      </w:r>
      <w:r w:rsidR="00241562">
        <w:rPr>
          <w:rFonts w:ascii="Trebuchet MS" w:hAnsi="Trebuchet MS"/>
          <w:i/>
          <w:spacing w:val="-3"/>
          <w:sz w:val="20"/>
          <w:szCs w:val="20"/>
        </w:rPr>
        <w:t xml:space="preserve"> </w:t>
      </w:r>
      <w:r w:rsidRPr="00662DAE">
        <w:rPr>
          <w:rFonts w:ascii="Trebuchet MS" w:hAnsi="Trebuchet MS"/>
          <w:i/>
          <w:spacing w:val="-3"/>
          <w:sz w:val="20"/>
          <w:szCs w:val="20"/>
        </w:rPr>
        <w:t>fie</w:t>
      </w:r>
      <w:r w:rsidR="00241562">
        <w:rPr>
          <w:rFonts w:ascii="Trebuchet MS" w:hAnsi="Trebuchet MS"/>
          <w:i/>
          <w:spacing w:val="-3"/>
          <w:sz w:val="20"/>
          <w:szCs w:val="20"/>
        </w:rPr>
        <w:t xml:space="preserve"> </w:t>
      </w:r>
      <w:r w:rsidRPr="00662DAE">
        <w:rPr>
          <w:rFonts w:ascii="Trebuchet MS" w:hAnsi="Trebuchet MS"/>
          <w:i/>
          <w:spacing w:val="-3"/>
          <w:sz w:val="20"/>
          <w:szCs w:val="20"/>
        </w:rPr>
        <w:t>0,7,</w:t>
      </w:r>
    </w:p>
    <w:p w14:paraId="79707895" w14:textId="77777777" w:rsidR="00480F03" w:rsidRPr="00662DAE" w:rsidRDefault="00480F03" w:rsidP="00662DAE">
      <w:pPr>
        <w:spacing w:after="0" w:line="240" w:lineRule="auto"/>
        <w:ind w:right="-90"/>
        <w:contextualSpacing/>
        <w:jc w:val="both"/>
        <w:rPr>
          <w:rFonts w:ascii="Trebuchet MS" w:hAnsi="Trebuchet MS"/>
          <w:i/>
          <w:sz w:val="20"/>
          <w:szCs w:val="20"/>
        </w:rPr>
      </w:pPr>
      <w:r w:rsidRPr="00662DAE">
        <w:rPr>
          <w:rFonts w:ascii="Trebuchet MS" w:hAnsi="Trebuchet MS"/>
          <w:i/>
          <w:spacing w:val="-3"/>
          <w:sz w:val="20"/>
          <w:szCs w:val="20"/>
        </w:rPr>
        <w:t>Fermierul</w:t>
      </w:r>
      <w:r w:rsidR="00241562">
        <w:rPr>
          <w:rFonts w:ascii="Trebuchet MS" w:hAnsi="Trebuchet MS"/>
          <w:i/>
          <w:spacing w:val="-3"/>
          <w:sz w:val="20"/>
          <w:szCs w:val="20"/>
        </w:rPr>
        <w:t xml:space="preserve"> </w:t>
      </w:r>
      <w:r w:rsidRPr="00662DAE">
        <w:rPr>
          <w:rFonts w:ascii="Trebuchet MS" w:hAnsi="Trebuchet MS"/>
          <w:i/>
          <w:spacing w:val="-3"/>
          <w:sz w:val="20"/>
          <w:szCs w:val="20"/>
        </w:rPr>
        <w:t>deține:</w:t>
      </w:r>
      <w:r w:rsidR="00241562">
        <w:rPr>
          <w:rFonts w:ascii="Trebuchet MS" w:hAnsi="Trebuchet MS"/>
          <w:i/>
          <w:spacing w:val="-3"/>
          <w:sz w:val="20"/>
          <w:szCs w:val="20"/>
        </w:rPr>
        <w:t xml:space="preserve"> </w:t>
      </w:r>
      <w:r w:rsidRPr="00662DAE">
        <w:rPr>
          <w:rFonts w:ascii="Trebuchet MS" w:hAnsi="Trebuchet MS"/>
          <w:i/>
          <w:spacing w:val="-3"/>
          <w:sz w:val="20"/>
          <w:szCs w:val="20"/>
        </w:rPr>
        <w:t>25</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ovine,</w:t>
      </w:r>
      <w:r w:rsidR="00241562">
        <w:rPr>
          <w:rFonts w:ascii="Trebuchet MS" w:hAnsi="Trebuchet MS"/>
          <w:i/>
          <w:spacing w:val="-3"/>
          <w:sz w:val="20"/>
          <w:szCs w:val="20"/>
        </w:rPr>
        <w:t xml:space="preserve"> </w:t>
      </w:r>
      <w:r w:rsidRPr="00662DAE">
        <w:rPr>
          <w:rFonts w:ascii="Trebuchet MS" w:hAnsi="Trebuchet MS"/>
          <w:i/>
          <w:spacing w:val="-3"/>
          <w:sz w:val="20"/>
          <w:szCs w:val="20"/>
        </w:rPr>
        <w:t>4</w:t>
      </w:r>
      <w:r w:rsidR="00241562">
        <w:rPr>
          <w:rFonts w:ascii="Trebuchet MS" w:hAnsi="Trebuchet MS"/>
          <w:i/>
          <w:spacing w:val="-3"/>
          <w:sz w:val="20"/>
          <w:szCs w:val="20"/>
        </w:rPr>
        <w:t xml:space="preserve"> </w:t>
      </w:r>
      <w:r w:rsidRPr="00662DAE">
        <w:rPr>
          <w:rFonts w:ascii="Trebuchet MS" w:hAnsi="Trebuchet MS"/>
          <w:i/>
          <w:spacing w:val="-3"/>
          <w:sz w:val="20"/>
          <w:szCs w:val="20"/>
        </w:rPr>
        <w:t>bovine</w:t>
      </w:r>
      <w:r w:rsidR="00241562">
        <w:rPr>
          <w:rFonts w:ascii="Trebuchet MS" w:hAnsi="Trebuchet MS"/>
          <w:i/>
          <w:spacing w:val="-3"/>
          <w:sz w:val="20"/>
          <w:szCs w:val="20"/>
        </w:rPr>
        <w:t xml:space="preserve"> </w:t>
      </w:r>
      <w:r w:rsidRPr="00662DAE">
        <w:rPr>
          <w:rFonts w:ascii="Trebuchet MS" w:hAnsi="Trebuchet MS"/>
          <w:i/>
          <w:sz w:val="20"/>
          <w:szCs w:val="20"/>
        </w:rPr>
        <w:t>între</w:t>
      </w:r>
      <w:r w:rsidR="00241562">
        <w:rPr>
          <w:rFonts w:ascii="Trebuchet MS" w:hAnsi="Trebuchet MS"/>
          <w:i/>
          <w:sz w:val="20"/>
          <w:szCs w:val="20"/>
        </w:rPr>
        <w:t xml:space="preserve"> </w:t>
      </w:r>
      <w:r w:rsidRPr="00662DAE">
        <w:rPr>
          <w:rFonts w:ascii="Trebuchet MS" w:hAnsi="Trebuchet MS"/>
          <w:i/>
          <w:sz w:val="20"/>
          <w:szCs w:val="20"/>
        </w:rPr>
        <w:t>șase</w:t>
      </w:r>
      <w:r w:rsidR="00241562">
        <w:rPr>
          <w:rFonts w:ascii="Trebuchet MS" w:hAnsi="Trebuchet MS"/>
          <w:i/>
          <w:sz w:val="20"/>
          <w:szCs w:val="20"/>
        </w:rPr>
        <w:t xml:space="preserve"> </w:t>
      </w:r>
      <w:r w:rsidRPr="00662DAE">
        <w:rPr>
          <w:rFonts w:ascii="Trebuchet MS" w:hAnsi="Trebuchet MS"/>
          <w:i/>
          <w:sz w:val="20"/>
          <w:szCs w:val="20"/>
        </w:rPr>
        <w:t>luni</w:t>
      </w:r>
      <w:r w:rsidR="00241562">
        <w:rPr>
          <w:rFonts w:ascii="Trebuchet MS" w:hAnsi="Trebuchet MS"/>
          <w:i/>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doi</w:t>
      </w:r>
      <w:r w:rsidR="00241562">
        <w:rPr>
          <w:rFonts w:ascii="Trebuchet MS" w:hAnsi="Trebuchet MS"/>
          <w:i/>
          <w:sz w:val="20"/>
          <w:szCs w:val="20"/>
        </w:rPr>
        <w:t xml:space="preserve"> </w:t>
      </w:r>
      <w:r w:rsidRPr="00662DAE">
        <w:rPr>
          <w:rFonts w:ascii="Trebuchet MS" w:hAnsi="Trebuchet MS"/>
          <w:i/>
          <w:sz w:val="20"/>
          <w:szCs w:val="20"/>
        </w:rPr>
        <w:t>ani</w:t>
      </w:r>
      <w:r w:rsidR="00241562">
        <w:rPr>
          <w:rFonts w:ascii="Trebuchet MS" w:hAnsi="Trebuchet MS"/>
          <w:i/>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1</w:t>
      </w:r>
      <w:r w:rsidR="00241562">
        <w:rPr>
          <w:rFonts w:ascii="Trebuchet MS" w:hAnsi="Trebuchet MS"/>
          <w:i/>
          <w:sz w:val="20"/>
          <w:szCs w:val="20"/>
        </w:rPr>
        <w:t xml:space="preserve"> </w:t>
      </w:r>
      <w:r w:rsidRPr="00662DAE">
        <w:rPr>
          <w:rFonts w:ascii="Trebuchet MS" w:hAnsi="Trebuchet MS"/>
          <w:i/>
          <w:sz w:val="20"/>
          <w:szCs w:val="20"/>
        </w:rPr>
        <w:t>taur.</w:t>
      </w:r>
    </w:p>
    <w:p w14:paraId="6ACEF2D9" w14:textId="77777777" w:rsidR="00480F03" w:rsidRPr="00662DAE" w:rsidRDefault="00480F03" w:rsidP="00662DAE">
      <w:pPr>
        <w:spacing w:after="0" w:line="240" w:lineRule="auto"/>
        <w:contextualSpacing/>
        <w:jc w:val="both"/>
        <w:rPr>
          <w:rFonts w:ascii="Trebuchet MS" w:hAnsi="Trebuchet MS"/>
          <w:i/>
          <w:spacing w:val="-3"/>
          <w:sz w:val="20"/>
          <w:szCs w:val="20"/>
        </w:rPr>
      </w:pP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respectarea</w:t>
      </w:r>
      <w:r w:rsidR="00241562">
        <w:rPr>
          <w:rFonts w:ascii="Trebuchet MS" w:hAnsi="Trebuchet MS"/>
          <w:i/>
          <w:spacing w:val="-3"/>
          <w:sz w:val="20"/>
          <w:szCs w:val="20"/>
        </w:rPr>
        <w:t xml:space="preserve"> </w:t>
      </w:r>
      <w:r w:rsidRPr="00662DAE">
        <w:rPr>
          <w:rFonts w:ascii="Trebuchet MS" w:hAnsi="Trebuchet MS"/>
          <w:i/>
          <w:spacing w:val="-3"/>
          <w:sz w:val="20"/>
          <w:szCs w:val="20"/>
        </w:rPr>
        <w:t>cerinței</w:t>
      </w:r>
      <w:r w:rsidR="00241562">
        <w:rPr>
          <w:rFonts w:ascii="Trebuchet MS" w:hAnsi="Trebuchet MS"/>
          <w:i/>
          <w:spacing w:val="-3"/>
          <w:sz w:val="20"/>
          <w:szCs w:val="20"/>
        </w:rPr>
        <w:t xml:space="preserve"> </w:t>
      </w:r>
      <w:r w:rsidRPr="00662DAE">
        <w:rPr>
          <w:rFonts w:ascii="Trebuchet MS" w:hAnsi="Trebuchet MS"/>
          <w:i/>
          <w:spacing w:val="-3"/>
          <w:sz w:val="20"/>
          <w:szCs w:val="20"/>
        </w:rPr>
        <w:t>privind</w:t>
      </w:r>
      <w:r w:rsidR="00241562">
        <w:rPr>
          <w:rFonts w:ascii="Trebuchet MS" w:hAnsi="Trebuchet MS"/>
          <w:i/>
          <w:spacing w:val="-3"/>
          <w:sz w:val="20"/>
          <w:szCs w:val="20"/>
        </w:rPr>
        <w:t xml:space="preserve"> </w:t>
      </w:r>
      <w:r w:rsidRPr="00662DAE">
        <w:rPr>
          <w:rFonts w:ascii="Trebuchet MS" w:hAnsi="Trebuchet MS"/>
          <w:i/>
          <w:spacing w:val="-3"/>
          <w:sz w:val="20"/>
          <w:szCs w:val="20"/>
        </w:rPr>
        <w:t>maximul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total</w:t>
      </w:r>
      <w:r w:rsidR="00241562">
        <w:rPr>
          <w:rFonts w:ascii="Trebuchet MS" w:hAnsi="Trebuchet MS"/>
          <w:i/>
          <w:spacing w:val="-3"/>
          <w:sz w:val="20"/>
          <w:szCs w:val="20"/>
        </w:rPr>
        <w:t xml:space="preserve"> </w:t>
      </w:r>
      <w:r w:rsidRPr="00662DAE">
        <w:rPr>
          <w:rFonts w:ascii="Trebuchet MS" w:hAnsi="Trebuchet MS"/>
          <w:i/>
          <w:spacing w:val="-3"/>
          <w:sz w:val="20"/>
          <w:szCs w:val="20"/>
        </w:rPr>
        <w:t>fermă:</w:t>
      </w:r>
    </w:p>
    <w:p w14:paraId="20475F74" w14:textId="77777777" w:rsidR="00480F03" w:rsidRPr="00662DAE" w:rsidRDefault="00480F03" w:rsidP="00662DAE">
      <w:pPr>
        <w:spacing w:after="0" w:line="240" w:lineRule="auto"/>
        <w:contextualSpacing/>
        <w:jc w:val="both"/>
        <w:rPr>
          <w:rFonts w:ascii="Trebuchet MS" w:hAnsi="Trebuchet MS"/>
          <w:i/>
          <w:sz w:val="20"/>
          <w:szCs w:val="20"/>
        </w:rPr>
      </w:pP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înmulțește</w:t>
      </w:r>
      <w:r w:rsidR="00241562">
        <w:rPr>
          <w:rFonts w:ascii="Trebuchet MS" w:hAnsi="Trebuchet MS"/>
          <w:i/>
          <w:sz w:val="20"/>
          <w:szCs w:val="20"/>
        </w:rPr>
        <w:t xml:space="preserve"> </w:t>
      </w:r>
      <w:r w:rsidRPr="00662DAE">
        <w:rPr>
          <w:rFonts w:ascii="Trebuchet MS" w:hAnsi="Trebuchet MS"/>
          <w:i/>
          <w:sz w:val="20"/>
          <w:szCs w:val="20"/>
        </w:rPr>
        <w:t>numărul</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animale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fiecare</w:t>
      </w:r>
      <w:r w:rsidR="00241562">
        <w:rPr>
          <w:rFonts w:ascii="Trebuchet MS" w:hAnsi="Trebuchet MS"/>
          <w:i/>
          <w:sz w:val="20"/>
          <w:szCs w:val="20"/>
        </w:rPr>
        <w:t xml:space="preserve"> </w:t>
      </w:r>
      <w:r w:rsidRPr="00662DAE">
        <w:rPr>
          <w:rFonts w:ascii="Trebuchet MS" w:hAnsi="Trebuchet MS"/>
          <w:i/>
          <w:sz w:val="20"/>
          <w:szCs w:val="20"/>
        </w:rPr>
        <w:t>categorie</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coeficientul</w:t>
      </w:r>
      <w:r w:rsidR="00241562">
        <w:rPr>
          <w:rFonts w:ascii="Trebuchet MS" w:hAnsi="Trebuchet MS"/>
          <w:i/>
          <w:sz w:val="20"/>
          <w:szCs w:val="20"/>
        </w:rPr>
        <w:t xml:space="preserve"> </w:t>
      </w:r>
      <w:r w:rsidRPr="00662DAE">
        <w:rPr>
          <w:rFonts w:ascii="Trebuchet MS" w:hAnsi="Trebuchet MS"/>
          <w:i/>
          <w:sz w:val="20"/>
          <w:szCs w:val="20"/>
        </w:rPr>
        <w:t>prezentat</w:t>
      </w:r>
      <w:r w:rsidR="00241562">
        <w:rPr>
          <w:rFonts w:ascii="Trebuchet MS" w:hAnsi="Trebuchet MS"/>
          <w:i/>
          <w:sz w:val="20"/>
          <w:szCs w:val="20"/>
        </w:rPr>
        <w:t xml:space="preserve"> </w:t>
      </w:r>
      <w:r w:rsidRPr="00662DAE">
        <w:rPr>
          <w:rFonts w:ascii="Trebuchet MS" w:hAnsi="Trebuchet MS"/>
          <w:i/>
          <w:sz w:val="20"/>
          <w:szCs w:val="20"/>
        </w:rPr>
        <w:t>în</w:t>
      </w:r>
      <w:r w:rsidR="00241562">
        <w:rPr>
          <w:rFonts w:ascii="Trebuchet MS" w:hAnsi="Trebuchet MS"/>
          <w:i/>
          <w:sz w:val="20"/>
          <w:szCs w:val="20"/>
        </w:rPr>
        <w:t xml:space="preserve"> </w:t>
      </w:r>
      <w:r w:rsidRPr="00662DAE">
        <w:rPr>
          <w:rFonts w:ascii="Trebuchet MS" w:hAnsi="Trebuchet MS"/>
          <w:i/>
          <w:sz w:val="20"/>
          <w:szCs w:val="20"/>
        </w:rPr>
        <w:t>tabelul</w:t>
      </w:r>
      <w:r w:rsidR="00241562">
        <w:rPr>
          <w:rFonts w:ascii="Trebuchet MS" w:hAnsi="Trebuchet MS"/>
          <w:i/>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obține</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/categorie,</w:t>
      </w:r>
      <w:r w:rsidR="00241562">
        <w:rPr>
          <w:rFonts w:ascii="Trebuchet MS" w:hAnsi="Trebuchet MS"/>
          <w:i/>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însumează</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/categorie</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toate</w:t>
      </w:r>
      <w:r w:rsidR="00241562">
        <w:rPr>
          <w:rFonts w:ascii="Trebuchet MS" w:hAnsi="Trebuchet MS"/>
          <w:i/>
          <w:sz w:val="20"/>
          <w:szCs w:val="20"/>
        </w:rPr>
        <w:t xml:space="preserve"> </w:t>
      </w:r>
      <w:r w:rsidRPr="00662DAE">
        <w:rPr>
          <w:rFonts w:ascii="Trebuchet MS" w:hAnsi="Trebuchet MS"/>
          <w:i/>
          <w:sz w:val="20"/>
          <w:szCs w:val="20"/>
        </w:rPr>
        <w:t>categoriile</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animale</w:t>
      </w:r>
      <w:r w:rsidR="00241562">
        <w:rPr>
          <w:rFonts w:ascii="Trebuchet MS" w:hAnsi="Trebuchet MS"/>
          <w:i/>
          <w:sz w:val="20"/>
          <w:szCs w:val="20"/>
        </w:rPr>
        <w:t xml:space="preserve"> </w:t>
      </w:r>
      <w:r w:rsidRPr="00662DAE">
        <w:rPr>
          <w:rFonts w:ascii="Trebuchet MS" w:hAnsi="Trebuchet MS"/>
          <w:i/>
          <w:sz w:val="20"/>
          <w:szCs w:val="20"/>
        </w:rPr>
        <w:t>existente</w:t>
      </w:r>
      <w:r w:rsidR="00241562">
        <w:rPr>
          <w:rFonts w:ascii="Trebuchet MS" w:hAnsi="Trebuchet MS"/>
          <w:i/>
          <w:sz w:val="20"/>
          <w:szCs w:val="20"/>
        </w:rPr>
        <w:t xml:space="preserve"> </w:t>
      </w:r>
      <w:r w:rsidRPr="00662DAE">
        <w:rPr>
          <w:rFonts w:ascii="Trebuchet MS" w:hAnsi="Trebuchet MS"/>
          <w:i/>
          <w:sz w:val="20"/>
          <w:szCs w:val="20"/>
        </w:rPr>
        <w:t>în</w:t>
      </w:r>
      <w:r w:rsidR="00241562">
        <w:rPr>
          <w:rFonts w:ascii="Trebuchet MS" w:hAnsi="Trebuchet MS"/>
          <w:i/>
          <w:sz w:val="20"/>
          <w:szCs w:val="20"/>
        </w:rPr>
        <w:t xml:space="preserve"> </w:t>
      </w:r>
      <w:r w:rsidRPr="00662DAE">
        <w:rPr>
          <w:rFonts w:ascii="Trebuchet MS" w:hAnsi="Trebuchet MS"/>
          <w:i/>
          <w:sz w:val="20"/>
          <w:szCs w:val="20"/>
        </w:rPr>
        <w:t>fermă</w:t>
      </w:r>
      <w:r w:rsidR="00241562">
        <w:rPr>
          <w:rFonts w:ascii="Trebuchet MS" w:hAnsi="Trebuchet MS"/>
          <w:i/>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obține</w:t>
      </w:r>
      <w:r w:rsidR="00241562">
        <w:rPr>
          <w:rFonts w:ascii="Trebuchet MS" w:hAnsi="Trebuchet MS"/>
          <w:i/>
          <w:sz w:val="20"/>
          <w:szCs w:val="20"/>
        </w:rPr>
        <w:t xml:space="preserve"> </w:t>
      </w:r>
      <w:r w:rsidRPr="00662DAE">
        <w:rPr>
          <w:rFonts w:ascii="Trebuchet MS" w:hAnsi="Trebuchet MS"/>
          <w:i/>
          <w:sz w:val="20"/>
          <w:szCs w:val="20"/>
        </w:rPr>
        <w:t>Total</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/exploataţie:</w:t>
      </w:r>
      <w:r w:rsidR="00241562">
        <w:rPr>
          <w:rFonts w:ascii="Trebuchet MS" w:hAnsi="Trebuchet MS"/>
          <w:i/>
          <w:sz w:val="20"/>
          <w:szCs w:val="20"/>
        </w:rPr>
        <w:t xml:space="preserve"> </w:t>
      </w:r>
      <w:r w:rsidRPr="00662DAE">
        <w:rPr>
          <w:rFonts w:ascii="Trebuchet MS" w:hAnsi="Trebuchet MS"/>
          <w:i/>
          <w:sz w:val="20"/>
          <w:szCs w:val="20"/>
        </w:rPr>
        <w:t>(25</w:t>
      </w:r>
      <w:r w:rsidR="00241562">
        <w:rPr>
          <w:rFonts w:ascii="Trebuchet MS" w:hAnsi="Trebuchet MS"/>
          <w:i/>
          <w:sz w:val="20"/>
          <w:szCs w:val="20"/>
        </w:rPr>
        <w:t xml:space="preserve"> </w:t>
      </w:r>
      <w:r w:rsidRPr="00662DAE">
        <w:rPr>
          <w:rFonts w:ascii="Trebuchet MS" w:hAnsi="Trebuchet MS"/>
          <w:i/>
          <w:sz w:val="20"/>
          <w:szCs w:val="20"/>
        </w:rPr>
        <w:t>ovine</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0,15</w:t>
      </w:r>
      <w:r w:rsidR="00241562">
        <w:rPr>
          <w:rFonts w:ascii="Trebuchet MS" w:hAnsi="Trebuchet MS"/>
          <w:i/>
          <w:sz w:val="20"/>
          <w:szCs w:val="20"/>
        </w:rPr>
        <w:t xml:space="preserve"> </w:t>
      </w:r>
      <w:r w:rsidRPr="00662DAE">
        <w:rPr>
          <w:rFonts w:ascii="Arial" w:hAnsi="Arial" w:cs="Arial"/>
          <w:i/>
          <w:sz w:val="20"/>
          <w:szCs w:val="20"/>
        </w:rPr>
        <w:t>═</w:t>
      </w:r>
      <w:r w:rsidR="00241562">
        <w:rPr>
          <w:rFonts w:ascii="Trebuchet MS" w:hAnsi="Trebuchet MS"/>
          <w:i/>
          <w:sz w:val="20"/>
          <w:szCs w:val="20"/>
        </w:rPr>
        <w:t xml:space="preserve"> </w:t>
      </w:r>
      <w:r w:rsidRPr="00662DAE">
        <w:rPr>
          <w:rFonts w:ascii="Trebuchet MS" w:hAnsi="Trebuchet MS"/>
          <w:i/>
          <w:sz w:val="20"/>
          <w:szCs w:val="20"/>
        </w:rPr>
        <w:t>3,75</w:t>
      </w:r>
      <w:r w:rsidR="00241562">
        <w:rPr>
          <w:rFonts w:ascii="Trebuchet MS" w:hAnsi="Trebuchet MS"/>
          <w:i/>
          <w:sz w:val="20"/>
          <w:szCs w:val="20"/>
        </w:rPr>
        <w:t xml:space="preserve"> </w:t>
      </w:r>
      <w:r w:rsidRPr="00662DAE">
        <w:rPr>
          <w:rFonts w:ascii="Trebuchet MS" w:hAnsi="Trebuchet MS"/>
          <w:i/>
          <w:sz w:val="20"/>
          <w:szCs w:val="20"/>
        </w:rPr>
        <w:t>UVM/categorie)</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(4</w:t>
      </w:r>
      <w:r w:rsidR="00241562">
        <w:rPr>
          <w:rFonts w:ascii="Trebuchet MS" w:hAnsi="Trebuchet MS"/>
          <w:i/>
          <w:sz w:val="20"/>
          <w:szCs w:val="20"/>
        </w:rPr>
        <w:t xml:space="preserve"> </w:t>
      </w:r>
      <w:r w:rsidRPr="00662DAE">
        <w:rPr>
          <w:rFonts w:ascii="Trebuchet MS" w:hAnsi="Trebuchet MS"/>
          <w:i/>
          <w:sz w:val="20"/>
          <w:szCs w:val="20"/>
        </w:rPr>
        <w:t>bovine</w:t>
      </w:r>
      <w:r w:rsidR="00241562">
        <w:rPr>
          <w:rFonts w:ascii="Trebuchet MS" w:hAnsi="Trebuchet MS"/>
          <w:i/>
          <w:sz w:val="20"/>
          <w:szCs w:val="20"/>
        </w:rPr>
        <w:t xml:space="preserve"> </w:t>
      </w:r>
      <w:r w:rsidRPr="00662DAE">
        <w:rPr>
          <w:rFonts w:ascii="Trebuchet MS" w:hAnsi="Trebuchet MS" w:cs="Trebuchet MS"/>
          <w:i/>
          <w:sz w:val="20"/>
          <w:szCs w:val="20"/>
        </w:rPr>
        <w:t>î</w:t>
      </w:r>
      <w:r w:rsidRPr="00662DAE">
        <w:rPr>
          <w:rFonts w:ascii="Trebuchet MS" w:hAnsi="Trebuchet MS"/>
          <w:i/>
          <w:sz w:val="20"/>
          <w:szCs w:val="20"/>
        </w:rPr>
        <w:t>ntre</w:t>
      </w:r>
      <w:r w:rsidR="00241562">
        <w:rPr>
          <w:rFonts w:ascii="Trebuchet MS" w:hAnsi="Trebuchet MS"/>
          <w:i/>
          <w:sz w:val="20"/>
          <w:szCs w:val="20"/>
        </w:rPr>
        <w:t xml:space="preserve"> </w:t>
      </w:r>
      <w:r w:rsidRPr="00662DAE">
        <w:rPr>
          <w:rFonts w:ascii="Trebuchet MS" w:hAnsi="Trebuchet MS" w:cs="Trebuchet MS"/>
          <w:i/>
          <w:sz w:val="20"/>
          <w:szCs w:val="20"/>
        </w:rPr>
        <w:t>ș</w:t>
      </w:r>
      <w:r w:rsidRPr="00662DAE">
        <w:rPr>
          <w:rFonts w:ascii="Trebuchet MS" w:hAnsi="Trebuchet MS"/>
          <w:i/>
          <w:sz w:val="20"/>
          <w:szCs w:val="20"/>
        </w:rPr>
        <w:t>ase</w:t>
      </w:r>
      <w:r w:rsidR="00241562">
        <w:rPr>
          <w:rFonts w:ascii="Trebuchet MS" w:hAnsi="Trebuchet MS"/>
          <w:i/>
          <w:sz w:val="20"/>
          <w:szCs w:val="20"/>
        </w:rPr>
        <w:t xml:space="preserve"> </w:t>
      </w:r>
      <w:r w:rsidRPr="00662DAE">
        <w:rPr>
          <w:rFonts w:ascii="Trebuchet MS" w:hAnsi="Trebuchet MS"/>
          <w:i/>
          <w:sz w:val="20"/>
          <w:szCs w:val="20"/>
        </w:rPr>
        <w:t>luni</w:t>
      </w:r>
      <w:r w:rsidR="00241562">
        <w:rPr>
          <w:rFonts w:ascii="Trebuchet MS" w:hAnsi="Trebuchet MS"/>
          <w:i/>
          <w:sz w:val="20"/>
          <w:szCs w:val="20"/>
        </w:rPr>
        <w:t xml:space="preserve"> </w:t>
      </w:r>
      <w:r w:rsidRPr="00662DAE">
        <w:rPr>
          <w:rFonts w:ascii="Trebuchet MS" w:hAnsi="Trebuchet MS" w:cs="Trebuchet MS"/>
          <w:i/>
          <w:sz w:val="20"/>
          <w:szCs w:val="20"/>
        </w:rPr>
        <w:t>ș</w:t>
      </w:r>
      <w:r w:rsidRPr="00662DAE">
        <w:rPr>
          <w:rFonts w:ascii="Trebuchet MS" w:hAnsi="Trebuchet MS"/>
          <w:i/>
          <w:sz w:val="20"/>
          <w:szCs w:val="20"/>
        </w:rPr>
        <w:t>i</w:t>
      </w:r>
      <w:r w:rsidR="00241562">
        <w:rPr>
          <w:rFonts w:ascii="Trebuchet MS" w:hAnsi="Trebuchet MS"/>
          <w:i/>
          <w:sz w:val="20"/>
          <w:szCs w:val="20"/>
        </w:rPr>
        <w:t xml:space="preserve"> </w:t>
      </w:r>
      <w:r w:rsidRPr="00662DAE">
        <w:rPr>
          <w:rFonts w:ascii="Trebuchet MS" w:hAnsi="Trebuchet MS"/>
          <w:i/>
          <w:sz w:val="20"/>
          <w:szCs w:val="20"/>
        </w:rPr>
        <w:t>doi</w:t>
      </w:r>
      <w:r w:rsidR="00241562">
        <w:rPr>
          <w:rFonts w:ascii="Trebuchet MS" w:hAnsi="Trebuchet MS"/>
          <w:i/>
          <w:sz w:val="20"/>
          <w:szCs w:val="20"/>
        </w:rPr>
        <w:t xml:space="preserve"> </w:t>
      </w:r>
      <w:r w:rsidRPr="00662DAE">
        <w:rPr>
          <w:rFonts w:ascii="Trebuchet MS" w:hAnsi="Trebuchet MS"/>
          <w:i/>
          <w:sz w:val="20"/>
          <w:szCs w:val="20"/>
        </w:rPr>
        <w:t>ani</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0,6</w:t>
      </w:r>
      <w:r w:rsidR="00241562">
        <w:rPr>
          <w:rFonts w:ascii="Trebuchet MS" w:hAnsi="Trebuchet MS"/>
          <w:i/>
          <w:sz w:val="20"/>
          <w:szCs w:val="20"/>
        </w:rPr>
        <w:t xml:space="preserve"> </w:t>
      </w:r>
      <w:r w:rsidRPr="00662DAE">
        <w:rPr>
          <w:rFonts w:ascii="Arial" w:hAnsi="Arial" w:cs="Arial"/>
          <w:i/>
          <w:sz w:val="20"/>
          <w:szCs w:val="20"/>
        </w:rPr>
        <w:t>═</w:t>
      </w:r>
      <w:r w:rsidR="00241562">
        <w:rPr>
          <w:rFonts w:ascii="Trebuchet MS" w:hAnsi="Trebuchet MS"/>
          <w:i/>
          <w:sz w:val="20"/>
          <w:szCs w:val="20"/>
        </w:rPr>
        <w:t xml:space="preserve"> </w:t>
      </w:r>
      <w:r w:rsidRPr="00662DAE">
        <w:rPr>
          <w:rFonts w:ascii="Trebuchet MS" w:hAnsi="Trebuchet MS"/>
          <w:i/>
          <w:sz w:val="20"/>
          <w:szCs w:val="20"/>
        </w:rPr>
        <w:t>2,4UVM/categorie)</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(1</w:t>
      </w:r>
      <w:r w:rsidR="00241562">
        <w:rPr>
          <w:rFonts w:ascii="Trebuchet MS" w:hAnsi="Trebuchet MS"/>
          <w:i/>
          <w:sz w:val="20"/>
          <w:szCs w:val="20"/>
        </w:rPr>
        <w:t xml:space="preserve"> </w:t>
      </w:r>
      <w:r w:rsidRPr="00662DAE">
        <w:rPr>
          <w:rFonts w:ascii="Trebuchet MS" w:hAnsi="Trebuchet MS"/>
          <w:i/>
          <w:sz w:val="20"/>
          <w:szCs w:val="20"/>
        </w:rPr>
        <w:t>taur</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1</w:t>
      </w:r>
      <w:r w:rsidR="00241562">
        <w:rPr>
          <w:rFonts w:ascii="Trebuchet MS" w:hAnsi="Trebuchet MS"/>
          <w:i/>
          <w:sz w:val="20"/>
          <w:szCs w:val="20"/>
        </w:rPr>
        <w:t xml:space="preserve"> </w:t>
      </w:r>
      <w:r w:rsidRPr="00662DAE">
        <w:rPr>
          <w:rFonts w:ascii="Arial" w:hAnsi="Arial" w:cs="Arial"/>
          <w:i/>
          <w:sz w:val="20"/>
          <w:szCs w:val="20"/>
        </w:rPr>
        <w:t>═</w:t>
      </w:r>
      <w:r w:rsidR="00241562">
        <w:rPr>
          <w:rFonts w:ascii="Trebuchet MS" w:hAnsi="Trebuchet MS"/>
          <w:i/>
          <w:sz w:val="20"/>
          <w:szCs w:val="20"/>
        </w:rPr>
        <w:t xml:space="preserve"> </w:t>
      </w:r>
      <w:r w:rsidRPr="00662DAE">
        <w:rPr>
          <w:rFonts w:ascii="Trebuchet MS" w:hAnsi="Trebuchet MS"/>
          <w:i/>
          <w:sz w:val="20"/>
          <w:szCs w:val="20"/>
        </w:rPr>
        <w:t>1</w:t>
      </w:r>
      <w:r w:rsidR="00241562">
        <w:rPr>
          <w:rFonts w:ascii="Trebuchet MS" w:hAnsi="Trebuchet MS"/>
          <w:i/>
          <w:sz w:val="20"/>
          <w:szCs w:val="20"/>
        </w:rPr>
        <w:t xml:space="preserve"> </w:t>
      </w:r>
      <w:r w:rsidRPr="00662DAE">
        <w:rPr>
          <w:rFonts w:ascii="Trebuchet MS" w:hAnsi="Trebuchet MS"/>
          <w:i/>
          <w:sz w:val="20"/>
          <w:szCs w:val="20"/>
        </w:rPr>
        <w:t>UVM/categorie)</w:t>
      </w:r>
      <w:r w:rsidR="00241562">
        <w:rPr>
          <w:rFonts w:ascii="Trebuchet MS" w:hAnsi="Trebuchet MS"/>
          <w:i/>
          <w:sz w:val="20"/>
          <w:szCs w:val="20"/>
        </w:rPr>
        <w:t xml:space="preserve"> </w:t>
      </w:r>
      <w:r w:rsidRPr="00662DAE">
        <w:rPr>
          <w:rFonts w:ascii="Arial" w:hAnsi="Arial" w:cs="Arial"/>
          <w:i/>
          <w:sz w:val="20"/>
          <w:szCs w:val="20"/>
        </w:rPr>
        <w:t>═</w:t>
      </w:r>
      <w:r w:rsidR="00241562">
        <w:rPr>
          <w:rFonts w:ascii="Trebuchet MS" w:hAnsi="Trebuchet MS"/>
          <w:i/>
          <w:sz w:val="20"/>
          <w:szCs w:val="20"/>
        </w:rPr>
        <w:t xml:space="preserve"> </w:t>
      </w:r>
      <w:r w:rsidRPr="00662DAE">
        <w:rPr>
          <w:rFonts w:ascii="Trebuchet MS" w:hAnsi="Trebuchet MS"/>
          <w:i/>
          <w:sz w:val="20"/>
          <w:szCs w:val="20"/>
        </w:rPr>
        <w:t>7,15</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total.</w:t>
      </w:r>
      <w:r w:rsidR="00241562">
        <w:rPr>
          <w:rFonts w:ascii="Trebuchet MS" w:hAnsi="Trebuchet MS"/>
          <w:i/>
          <w:sz w:val="20"/>
          <w:szCs w:val="20"/>
        </w:rPr>
        <w:t xml:space="preserve"> </w:t>
      </w:r>
    </w:p>
    <w:p w14:paraId="6D2598EA" w14:textId="77777777" w:rsidR="00480F03" w:rsidRPr="00662DAE" w:rsidRDefault="00480F03" w:rsidP="00662DAE">
      <w:pPr>
        <w:spacing w:after="0" w:line="240" w:lineRule="auto"/>
        <w:ind w:right="-90"/>
        <w:contextualSpacing/>
        <w:jc w:val="both"/>
        <w:rPr>
          <w:rFonts w:ascii="Trebuchet MS" w:hAnsi="Trebuchet MS"/>
          <w:i/>
          <w:sz w:val="20"/>
          <w:szCs w:val="20"/>
        </w:rPr>
      </w:pPr>
      <w:r w:rsidRPr="00662DAE">
        <w:rPr>
          <w:rFonts w:ascii="Trebuchet MS" w:hAnsi="Trebuchet MS"/>
          <w:i/>
          <w:sz w:val="20"/>
          <w:szCs w:val="20"/>
        </w:rPr>
        <w:t>Total</w:t>
      </w:r>
      <w:r w:rsidR="00241562">
        <w:rPr>
          <w:rFonts w:ascii="Trebuchet MS" w:hAnsi="Trebuchet MS"/>
          <w:i/>
          <w:sz w:val="20"/>
          <w:szCs w:val="20"/>
        </w:rPr>
        <w:t xml:space="preserve"> </w:t>
      </w:r>
      <w:r w:rsidRPr="00662DAE">
        <w:rPr>
          <w:rFonts w:ascii="Trebuchet MS" w:hAnsi="Trebuchet MS"/>
          <w:i/>
          <w:sz w:val="20"/>
          <w:szCs w:val="20"/>
        </w:rPr>
        <w:t>PP</w:t>
      </w:r>
      <w:r w:rsidR="00241562">
        <w:rPr>
          <w:rFonts w:ascii="Trebuchet MS" w:hAnsi="Trebuchet MS"/>
          <w:i/>
          <w:sz w:val="20"/>
          <w:szCs w:val="20"/>
        </w:rPr>
        <w:t xml:space="preserve"> </w:t>
      </w:r>
      <w:r w:rsidRPr="00662DAE">
        <w:rPr>
          <w:rFonts w:ascii="Trebuchet MS" w:hAnsi="Trebuchet MS"/>
          <w:i/>
          <w:sz w:val="20"/>
          <w:szCs w:val="20"/>
        </w:rPr>
        <w:t>din</w:t>
      </w:r>
      <w:r w:rsidR="00241562">
        <w:rPr>
          <w:rFonts w:ascii="Trebuchet MS" w:hAnsi="Trebuchet MS"/>
          <w:i/>
          <w:sz w:val="20"/>
          <w:szCs w:val="20"/>
        </w:rPr>
        <w:t xml:space="preserve"> </w:t>
      </w:r>
      <w:r w:rsidRPr="00662DAE">
        <w:rPr>
          <w:rFonts w:ascii="Trebuchet MS" w:hAnsi="Trebuchet MS"/>
          <w:i/>
          <w:sz w:val="20"/>
          <w:szCs w:val="20"/>
        </w:rPr>
        <w:t>fermă</w:t>
      </w:r>
      <w:r w:rsidR="00241562">
        <w:rPr>
          <w:rFonts w:ascii="Trebuchet MS" w:hAnsi="Trebuchet MS"/>
          <w:i/>
          <w:sz w:val="20"/>
          <w:szCs w:val="20"/>
        </w:rPr>
        <w:t xml:space="preserve"> </w:t>
      </w:r>
      <w:r w:rsidRPr="00662DAE">
        <w:rPr>
          <w:rFonts w:ascii="Trebuchet MS" w:hAnsi="Trebuchet MS"/>
          <w:i/>
          <w:sz w:val="20"/>
          <w:szCs w:val="20"/>
        </w:rPr>
        <w:t>6,8</w:t>
      </w:r>
      <w:r w:rsidR="00241562">
        <w:rPr>
          <w:rFonts w:ascii="Trebuchet MS" w:hAnsi="Trebuchet MS"/>
          <w:i/>
          <w:sz w:val="20"/>
          <w:szCs w:val="20"/>
        </w:rPr>
        <w:t xml:space="preserve"> </w:t>
      </w:r>
      <w:r w:rsidRPr="00662DAE">
        <w:rPr>
          <w:rFonts w:ascii="Trebuchet MS" w:hAnsi="Trebuchet MS"/>
          <w:i/>
          <w:sz w:val="20"/>
          <w:szCs w:val="20"/>
        </w:rPr>
        <w:t>ha</w:t>
      </w:r>
      <w:r w:rsidR="00241562">
        <w:rPr>
          <w:rFonts w:ascii="Trebuchet MS" w:hAnsi="Trebuchet MS"/>
          <w:i/>
          <w:sz w:val="20"/>
          <w:szCs w:val="20"/>
        </w:rPr>
        <w:t xml:space="preserve"> </w:t>
      </w:r>
      <w:r w:rsidRPr="00662DAE">
        <w:rPr>
          <w:rFonts w:ascii="Trebuchet MS" w:hAnsi="Trebuchet MS"/>
          <w:i/>
          <w:sz w:val="20"/>
          <w:szCs w:val="20"/>
        </w:rPr>
        <w:t>(din</w:t>
      </w:r>
      <w:r w:rsidR="00241562">
        <w:rPr>
          <w:rFonts w:ascii="Trebuchet MS" w:hAnsi="Trebuchet MS"/>
          <w:i/>
          <w:sz w:val="20"/>
          <w:szCs w:val="20"/>
        </w:rPr>
        <w:t xml:space="preserve"> </w:t>
      </w:r>
      <w:r w:rsidRPr="00662DAE">
        <w:rPr>
          <w:rFonts w:ascii="Trebuchet MS" w:hAnsi="Trebuchet MS"/>
          <w:i/>
          <w:sz w:val="20"/>
          <w:szCs w:val="20"/>
        </w:rPr>
        <w:t>care</w:t>
      </w:r>
      <w:r w:rsidR="00241562">
        <w:rPr>
          <w:rFonts w:ascii="Trebuchet MS" w:hAnsi="Trebuchet MS"/>
          <w:i/>
          <w:sz w:val="20"/>
          <w:szCs w:val="20"/>
        </w:rPr>
        <w:t xml:space="preserve"> </w:t>
      </w:r>
      <w:r w:rsidRPr="00662DAE">
        <w:rPr>
          <w:rFonts w:ascii="Trebuchet MS" w:hAnsi="Trebuchet MS"/>
          <w:i/>
          <w:sz w:val="20"/>
          <w:szCs w:val="20"/>
        </w:rPr>
        <w:t>sub</w:t>
      </w:r>
      <w:r w:rsidR="00241562">
        <w:rPr>
          <w:rFonts w:ascii="Trebuchet MS" w:hAnsi="Trebuchet MS"/>
          <w:i/>
          <w:sz w:val="20"/>
          <w:szCs w:val="20"/>
        </w:rPr>
        <w:t xml:space="preserve"> </w:t>
      </w:r>
      <w:r w:rsidRPr="00662DAE">
        <w:rPr>
          <w:rFonts w:ascii="Trebuchet MS" w:hAnsi="Trebuchet MS"/>
          <w:i/>
          <w:sz w:val="20"/>
          <w:szCs w:val="20"/>
        </w:rPr>
        <w:t>angajament</w:t>
      </w:r>
      <w:r w:rsidR="00241562">
        <w:rPr>
          <w:rFonts w:ascii="Trebuchet MS" w:hAnsi="Trebuchet MS"/>
          <w:i/>
          <w:sz w:val="20"/>
          <w:szCs w:val="20"/>
        </w:rPr>
        <w:t xml:space="preserve"> </w:t>
      </w:r>
      <w:r w:rsidRPr="00662DAE">
        <w:rPr>
          <w:rFonts w:ascii="Trebuchet MS" w:hAnsi="Trebuchet MS"/>
          <w:i/>
          <w:sz w:val="20"/>
          <w:szCs w:val="20"/>
        </w:rPr>
        <w:t>de</w:t>
      </w:r>
      <w:r w:rsidR="00DB6A69">
        <w:rPr>
          <w:rFonts w:ascii="Trebuchet MS" w:hAnsi="Trebuchet MS"/>
          <w:i/>
          <w:sz w:val="20"/>
          <w:szCs w:val="20"/>
        </w:rPr>
        <w:t xml:space="preserve"> M.10</w:t>
      </w:r>
      <w:r w:rsidRPr="00662DAE">
        <w:rPr>
          <w:rFonts w:ascii="Trebuchet MS" w:hAnsi="Trebuchet MS"/>
          <w:i/>
          <w:sz w:val="20"/>
          <w:szCs w:val="20"/>
        </w:rPr>
        <w:t>/P1,</w:t>
      </w:r>
      <w:r w:rsidR="00241562">
        <w:rPr>
          <w:rFonts w:ascii="Trebuchet MS" w:hAnsi="Trebuchet MS"/>
          <w:i/>
          <w:sz w:val="20"/>
          <w:szCs w:val="20"/>
        </w:rPr>
        <w:t xml:space="preserve"> </w:t>
      </w:r>
      <w:r w:rsidRPr="00662DAE">
        <w:rPr>
          <w:rFonts w:ascii="Trebuchet MS" w:hAnsi="Trebuchet MS"/>
          <w:i/>
          <w:sz w:val="20"/>
          <w:szCs w:val="20"/>
        </w:rPr>
        <w:t>P3.1</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5,8</w:t>
      </w:r>
      <w:r w:rsidR="00241562">
        <w:rPr>
          <w:rFonts w:ascii="Trebuchet MS" w:hAnsi="Trebuchet MS"/>
          <w:i/>
          <w:sz w:val="20"/>
          <w:szCs w:val="20"/>
        </w:rPr>
        <w:t xml:space="preserve"> </w:t>
      </w:r>
      <w:r w:rsidRPr="00662DAE">
        <w:rPr>
          <w:rFonts w:ascii="Trebuchet MS" w:hAnsi="Trebuchet MS"/>
          <w:i/>
          <w:sz w:val="20"/>
          <w:szCs w:val="20"/>
        </w:rPr>
        <w:t>ha).</w:t>
      </w:r>
    </w:p>
    <w:p w14:paraId="5668368D" w14:textId="77777777" w:rsidR="00480F03" w:rsidRPr="00662DAE" w:rsidRDefault="00480F03" w:rsidP="00662DAE">
      <w:pPr>
        <w:spacing w:after="0" w:line="240" w:lineRule="auto"/>
        <w:contextualSpacing/>
        <w:jc w:val="both"/>
        <w:rPr>
          <w:rFonts w:ascii="Trebuchet MS" w:hAnsi="Trebuchet MS"/>
          <w:i/>
          <w:sz w:val="20"/>
          <w:szCs w:val="20"/>
        </w:rPr>
      </w:pP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total</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/exploataţie</w:t>
      </w:r>
      <w:r w:rsidR="00241562">
        <w:rPr>
          <w:rFonts w:ascii="Trebuchet MS" w:hAnsi="Trebuchet MS"/>
          <w:i/>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împarte</w:t>
      </w:r>
      <w:r w:rsidR="00241562">
        <w:rPr>
          <w:rFonts w:ascii="Trebuchet MS" w:hAnsi="Trebuchet MS"/>
          <w:i/>
          <w:sz w:val="20"/>
          <w:szCs w:val="20"/>
        </w:rPr>
        <w:t xml:space="preserve"> </w:t>
      </w:r>
      <w:r w:rsidRPr="00662DAE">
        <w:rPr>
          <w:rFonts w:ascii="Trebuchet MS" w:hAnsi="Trebuchet MS"/>
          <w:i/>
          <w:sz w:val="20"/>
          <w:szCs w:val="20"/>
        </w:rPr>
        <w:t>la</w:t>
      </w:r>
      <w:r w:rsidR="00241562">
        <w:rPr>
          <w:rFonts w:ascii="Trebuchet MS" w:hAnsi="Trebuchet MS"/>
          <w:i/>
          <w:sz w:val="20"/>
          <w:szCs w:val="20"/>
        </w:rPr>
        <w:t xml:space="preserve"> </w:t>
      </w:r>
      <w:r w:rsidRPr="00662DAE">
        <w:rPr>
          <w:rFonts w:ascii="Trebuchet MS" w:hAnsi="Trebuchet MS"/>
          <w:i/>
          <w:sz w:val="20"/>
          <w:szCs w:val="20"/>
        </w:rPr>
        <w:t>totalul</w:t>
      </w:r>
      <w:r w:rsidR="00241562">
        <w:rPr>
          <w:rFonts w:ascii="Trebuchet MS" w:hAnsi="Trebuchet MS"/>
          <w:i/>
          <w:sz w:val="20"/>
          <w:szCs w:val="20"/>
        </w:rPr>
        <w:t xml:space="preserve"> </w:t>
      </w:r>
      <w:r w:rsidRPr="00662DAE">
        <w:rPr>
          <w:rFonts w:ascii="Trebuchet MS" w:hAnsi="Trebuchet MS"/>
          <w:i/>
          <w:sz w:val="20"/>
          <w:szCs w:val="20"/>
        </w:rPr>
        <w:t>suprafeţei</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pajişte</w:t>
      </w:r>
      <w:r w:rsidR="00241562">
        <w:rPr>
          <w:rFonts w:ascii="Trebuchet MS" w:hAnsi="Trebuchet MS"/>
          <w:i/>
          <w:sz w:val="20"/>
          <w:szCs w:val="20"/>
        </w:rPr>
        <w:t xml:space="preserve"> </w:t>
      </w:r>
      <w:r w:rsidRPr="00662DAE">
        <w:rPr>
          <w:rFonts w:ascii="Trebuchet MS" w:hAnsi="Trebuchet MS"/>
          <w:i/>
          <w:sz w:val="20"/>
          <w:szCs w:val="20"/>
        </w:rPr>
        <w:t>permanentă</w:t>
      </w:r>
      <w:r w:rsidR="00241562">
        <w:rPr>
          <w:rFonts w:ascii="Trebuchet MS" w:hAnsi="Trebuchet MS"/>
          <w:i/>
          <w:sz w:val="20"/>
          <w:szCs w:val="20"/>
        </w:rPr>
        <w:t xml:space="preserve"> </w:t>
      </w:r>
      <w:r w:rsidRPr="00662DAE">
        <w:rPr>
          <w:rFonts w:ascii="Trebuchet MS" w:hAnsi="Trebuchet MS"/>
          <w:i/>
          <w:sz w:val="20"/>
          <w:szCs w:val="20"/>
        </w:rPr>
        <w:t>(păşune</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fâneaţă</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utilizare</w:t>
      </w:r>
      <w:r w:rsidR="00241562">
        <w:rPr>
          <w:rFonts w:ascii="Trebuchet MS" w:hAnsi="Trebuchet MS"/>
          <w:i/>
          <w:sz w:val="20"/>
          <w:szCs w:val="20"/>
        </w:rPr>
        <w:t xml:space="preserve"> </w:t>
      </w:r>
      <w:r w:rsidRPr="00662DAE">
        <w:rPr>
          <w:rFonts w:ascii="Trebuchet MS" w:hAnsi="Trebuchet MS"/>
          <w:i/>
          <w:sz w:val="20"/>
          <w:szCs w:val="20"/>
        </w:rPr>
        <w:t>mixtă</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PP</w:t>
      </w:r>
      <w:r w:rsidR="00241562">
        <w:rPr>
          <w:rFonts w:ascii="Trebuchet MS" w:hAnsi="Trebuchet MS"/>
          <w:i/>
          <w:sz w:val="20"/>
          <w:szCs w:val="20"/>
        </w:rPr>
        <w:t xml:space="preserve"> </w:t>
      </w:r>
      <w:r w:rsidRPr="00662DAE">
        <w:rPr>
          <w:rFonts w:ascii="Trebuchet MS" w:hAnsi="Trebuchet MS"/>
          <w:i/>
          <w:sz w:val="20"/>
          <w:szCs w:val="20"/>
        </w:rPr>
        <w:t>şi</w:t>
      </w:r>
      <w:r w:rsidR="00241562">
        <w:rPr>
          <w:rFonts w:ascii="Trebuchet MS" w:hAnsi="Trebuchet MS"/>
          <w:i/>
          <w:sz w:val="20"/>
          <w:szCs w:val="20"/>
        </w:rPr>
        <w:t xml:space="preserve"> </w:t>
      </w:r>
      <w:r w:rsidRPr="00662DAE">
        <w:rPr>
          <w:rFonts w:ascii="Trebuchet MS" w:hAnsi="Trebuchet MS"/>
          <w:i/>
          <w:sz w:val="20"/>
          <w:szCs w:val="20"/>
        </w:rPr>
        <w:t>PPn,</w:t>
      </w:r>
      <w:r w:rsidR="00241562">
        <w:rPr>
          <w:rFonts w:ascii="Trebuchet MS" w:hAnsi="Trebuchet MS"/>
          <w:i/>
          <w:sz w:val="20"/>
          <w:szCs w:val="20"/>
        </w:rPr>
        <w:t xml:space="preserve"> </w:t>
      </w:r>
      <w:r w:rsidRPr="00662DAE">
        <w:rPr>
          <w:rFonts w:ascii="Trebuchet MS" w:hAnsi="Trebuchet MS"/>
          <w:i/>
          <w:sz w:val="20"/>
          <w:szCs w:val="20"/>
        </w:rPr>
        <w:t>eligibilă,</w:t>
      </w:r>
      <w:r w:rsidR="00241562">
        <w:rPr>
          <w:rFonts w:ascii="Trebuchet MS" w:hAnsi="Trebuchet MS"/>
          <w:i/>
          <w:sz w:val="20"/>
          <w:szCs w:val="20"/>
        </w:rPr>
        <w:t xml:space="preserve"> </w:t>
      </w:r>
      <w:r w:rsidRPr="00662DAE">
        <w:rPr>
          <w:rFonts w:ascii="Trebuchet MS" w:hAnsi="Trebuchet MS"/>
          <w:i/>
          <w:sz w:val="20"/>
          <w:szCs w:val="20"/>
        </w:rPr>
        <w:t>neeligibilă)</w:t>
      </w:r>
      <w:r w:rsidR="00241562">
        <w:rPr>
          <w:rFonts w:ascii="Trebuchet MS" w:hAnsi="Trebuchet MS"/>
          <w:i/>
          <w:sz w:val="20"/>
          <w:szCs w:val="20"/>
        </w:rPr>
        <w:t xml:space="preserve"> </w:t>
      </w:r>
      <w:r w:rsidRPr="00662DAE">
        <w:rPr>
          <w:rFonts w:ascii="Trebuchet MS" w:hAnsi="Trebuchet MS"/>
          <w:i/>
          <w:sz w:val="20"/>
          <w:szCs w:val="20"/>
        </w:rPr>
        <w:t>din</w:t>
      </w:r>
      <w:r w:rsidR="00241562">
        <w:rPr>
          <w:rFonts w:ascii="Trebuchet MS" w:hAnsi="Trebuchet MS"/>
          <w:i/>
          <w:sz w:val="20"/>
          <w:szCs w:val="20"/>
        </w:rPr>
        <w:t xml:space="preserve"> </w:t>
      </w:r>
      <w:r w:rsidRPr="00662DAE">
        <w:rPr>
          <w:rFonts w:ascii="Trebuchet MS" w:hAnsi="Trebuchet MS"/>
          <w:i/>
          <w:sz w:val="20"/>
          <w:szCs w:val="20"/>
        </w:rPr>
        <w:t>fermă</w:t>
      </w:r>
      <w:r w:rsidR="00241562">
        <w:rPr>
          <w:rFonts w:ascii="Trebuchet MS" w:hAnsi="Trebuchet MS"/>
          <w:i/>
          <w:sz w:val="20"/>
          <w:szCs w:val="20"/>
        </w:rPr>
        <w:t xml:space="preserve"> </w:t>
      </w:r>
      <w:r w:rsidRPr="00662DAE">
        <w:rPr>
          <w:rFonts w:ascii="Trebuchet MS" w:hAnsi="Trebuchet MS"/>
          <w:i/>
          <w:sz w:val="20"/>
          <w:szCs w:val="20"/>
        </w:rPr>
        <w:t>(solicitată</w:t>
      </w:r>
      <w:r w:rsidR="00241562">
        <w:rPr>
          <w:rFonts w:ascii="Trebuchet MS" w:hAnsi="Trebuchet MS"/>
          <w:i/>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nesolicitată</w:t>
      </w:r>
      <w:r w:rsidR="00241562">
        <w:rPr>
          <w:rFonts w:ascii="Trebuchet MS" w:hAnsi="Trebuchet MS"/>
          <w:i/>
          <w:sz w:val="20"/>
          <w:szCs w:val="20"/>
        </w:rPr>
        <w:t xml:space="preserve"> </w:t>
      </w:r>
      <w:r w:rsidRPr="00662DAE">
        <w:rPr>
          <w:rFonts w:ascii="Trebuchet MS" w:hAnsi="Trebuchet MS"/>
          <w:i/>
          <w:sz w:val="20"/>
          <w:szCs w:val="20"/>
        </w:rPr>
        <w:t>la</w:t>
      </w:r>
      <w:r w:rsidR="00241562">
        <w:rPr>
          <w:rFonts w:ascii="Trebuchet MS" w:hAnsi="Trebuchet MS"/>
          <w:i/>
          <w:sz w:val="20"/>
          <w:szCs w:val="20"/>
        </w:rPr>
        <w:t xml:space="preserve"> </w:t>
      </w:r>
      <w:r w:rsidRPr="00662DAE">
        <w:rPr>
          <w:rFonts w:ascii="Trebuchet MS" w:hAnsi="Trebuchet MS"/>
          <w:i/>
          <w:sz w:val="20"/>
          <w:szCs w:val="20"/>
        </w:rPr>
        <w:t>plată</w:t>
      </w:r>
      <w:r w:rsidR="00241562">
        <w:rPr>
          <w:rFonts w:ascii="Trebuchet MS" w:hAnsi="Trebuchet MS"/>
          <w:i/>
          <w:sz w:val="20"/>
          <w:szCs w:val="20"/>
        </w:rPr>
        <w:t xml:space="preserve"> </w:t>
      </w:r>
      <w:r w:rsidRPr="00662DAE">
        <w:rPr>
          <w:rFonts w:ascii="Trebuchet MS" w:hAnsi="Trebuchet MS"/>
          <w:i/>
          <w:sz w:val="20"/>
          <w:szCs w:val="20"/>
        </w:rPr>
        <w:t>în</w:t>
      </w:r>
      <w:r w:rsidR="00241562">
        <w:rPr>
          <w:rFonts w:ascii="Trebuchet MS" w:hAnsi="Trebuchet MS"/>
          <w:i/>
          <w:sz w:val="20"/>
          <w:szCs w:val="20"/>
        </w:rPr>
        <w:t xml:space="preserve"> </w:t>
      </w:r>
      <w:r w:rsidRPr="00662DAE">
        <w:rPr>
          <w:rFonts w:ascii="Trebuchet MS" w:hAnsi="Trebuchet MS"/>
          <w:i/>
          <w:sz w:val="20"/>
          <w:szCs w:val="20"/>
        </w:rPr>
        <w:t>cererea</w:t>
      </w:r>
      <w:r w:rsidR="00241562">
        <w:rPr>
          <w:rFonts w:ascii="Trebuchet MS" w:hAnsi="Trebuchet MS"/>
          <w:i/>
          <w:sz w:val="20"/>
          <w:szCs w:val="20"/>
        </w:rPr>
        <w:t xml:space="preserve"> </w:t>
      </w:r>
      <w:r w:rsidRPr="00662DAE">
        <w:rPr>
          <w:rFonts w:ascii="Trebuchet MS" w:hAnsi="Trebuchet MS"/>
          <w:i/>
          <w:sz w:val="20"/>
          <w:szCs w:val="20"/>
        </w:rPr>
        <w:t>unică)</w:t>
      </w:r>
      <w:r w:rsidR="00241562">
        <w:rPr>
          <w:rFonts w:ascii="Trebuchet MS" w:hAnsi="Trebuchet MS"/>
          <w:i/>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obține</w:t>
      </w:r>
      <w:r w:rsidR="00241562">
        <w:rPr>
          <w:rFonts w:ascii="Trebuchet MS" w:hAnsi="Trebuchet MS"/>
          <w:i/>
          <w:sz w:val="20"/>
          <w:szCs w:val="20"/>
        </w:rPr>
        <w:t xml:space="preserve"> </w:t>
      </w:r>
      <w:r w:rsidRPr="00662DAE">
        <w:rPr>
          <w:rFonts w:ascii="Trebuchet MS" w:hAnsi="Trebuchet MS"/>
          <w:i/>
          <w:sz w:val="20"/>
          <w:szCs w:val="20"/>
        </w:rPr>
        <w:t>încărcătura</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animale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hectar</w:t>
      </w:r>
      <w:r w:rsidR="00241562">
        <w:rPr>
          <w:rFonts w:ascii="Trebuchet MS" w:hAnsi="Trebuchet MS"/>
          <w:i/>
          <w:sz w:val="20"/>
          <w:szCs w:val="20"/>
        </w:rPr>
        <w:t xml:space="preserve"> </w:t>
      </w:r>
      <w:r w:rsidRPr="00662DAE">
        <w:rPr>
          <w:rFonts w:ascii="Trebuchet MS" w:hAnsi="Trebuchet MS"/>
          <w:i/>
          <w:sz w:val="20"/>
          <w:szCs w:val="20"/>
        </w:rPr>
        <w:t>(UVM/ha):</w:t>
      </w:r>
      <w:r w:rsidR="00241562">
        <w:rPr>
          <w:rFonts w:ascii="Trebuchet MS" w:hAnsi="Trebuchet MS"/>
          <w:i/>
          <w:sz w:val="20"/>
          <w:szCs w:val="20"/>
        </w:rPr>
        <w:t xml:space="preserve"> </w:t>
      </w:r>
      <w:r w:rsidRPr="00662DAE">
        <w:rPr>
          <w:rFonts w:ascii="Trebuchet MS" w:hAnsi="Trebuchet MS"/>
          <w:i/>
          <w:sz w:val="20"/>
          <w:szCs w:val="20"/>
        </w:rPr>
        <w:t>7,15</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6,8</w:t>
      </w:r>
      <w:r w:rsidR="00241562">
        <w:rPr>
          <w:rFonts w:ascii="Trebuchet MS" w:hAnsi="Trebuchet MS"/>
          <w:i/>
          <w:sz w:val="20"/>
          <w:szCs w:val="20"/>
        </w:rPr>
        <w:t xml:space="preserve"> </w:t>
      </w:r>
      <w:r w:rsidRPr="00662DAE">
        <w:rPr>
          <w:rFonts w:ascii="Trebuchet MS" w:hAnsi="Trebuchet MS"/>
          <w:i/>
          <w:sz w:val="20"/>
          <w:szCs w:val="20"/>
        </w:rPr>
        <w:t>ha</w:t>
      </w:r>
      <w:r w:rsidR="00241562">
        <w:rPr>
          <w:rFonts w:ascii="Trebuchet MS" w:hAnsi="Trebuchet MS"/>
          <w:i/>
          <w:sz w:val="20"/>
          <w:szCs w:val="20"/>
        </w:rPr>
        <w:t xml:space="preserve"> </w:t>
      </w:r>
      <w:r w:rsidRPr="00662DAE">
        <w:rPr>
          <w:rFonts w:ascii="Arial" w:hAnsi="Arial" w:cs="Arial"/>
          <w:i/>
          <w:sz w:val="20"/>
          <w:szCs w:val="20"/>
        </w:rPr>
        <w:t>═</w:t>
      </w:r>
      <w:r w:rsidR="00241562">
        <w:rPr>
          <w:rFonts w:ascii="Trebuchet MS" w:hAnsi="Trebuchet MS"/>
          <w:i/>
          <w:sz w:val="20"/>
          <w:szCs w:val="20"/>
        </w:rPr>
        <w:t xml:space="preserve"> </w:t>
      </w:r>
      <w:r w:rsidRPr="00662DAE">
        <w:rPr>
          <w:rFonts w:ascii="Trebuchet MS" w:hAnsi="Trebuchet MS"/>
          <w:i/>
          <w:sz w:val="20"/>
          <w:szCs w:val="20"/>
        </w:rPr>
        <w:t>1,05</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/exploata</w:t>
      </w:r>
      <w:r w:rsidRPr="00662DAE">
        <w:rPr>
          <w:rFonts w:ascii="Trebuchet MS" w:hAnsi="Trebuchet MS" w:cs="Trebuchet MS"/>
          <w:i/>
          <w:sz w:val="20"/>
          <w:szCs w:val="20"/>
        </w:rPr>
        <w:t>ț</w:t>
      </w:r>
      <w:r w:rsidRPr="00662DAE">
        <w:rPr>
          <w:rFonts w:ascii="Trebuchet MS" w:hAnsi="Trebuchet MS"/>
          <w:i/>
          <w:sz w:val="20"/>
          <w:szCs w:val="20"/>
        </w:rPr>
        <w:t>ie.</w:t>
      </w:r>
    </w:p>
    <w:p w14:paraId="7701AEA3" w14:textId="77777777" w:rsidR="00480F03" w:rsidRPr="00662DAE" w:rsidRDefault="00480F03" w:rsidP="00662DAE">
      <w:pPr>
        <w:spacing w:after="0" w:line="240" w:lineRule="auto"/>
        <w:contextualSpacing/>
        <w:jc w:val="both"/>
        <w:rPr>
          <w:rFonts w:ascii="Trebuchet MS" w:hAnsi="Trebuchet MS"/>
          <w:i/>
          <w:spacing w:val="-3"/>
          <w:sz w:val="20"/>
          <w:szCs w:val="20"/>
        </w:rPr>
      </w:pP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respectarea</w:t>
      </w:r>
      <w:r w:rsidR="00241562">
        <w:rPr>
          <w:rFonts w:ascii="Trebuchet MS" w:hAnsi="Trebuchet MS"/>
          <w:i/>
          <w:spacing w:val="-3"/>
          <w:sz w:val="20"/>
          <w:szCs w:val="20"/>
        </w:rPr>
        <w:t xml:space="preserve"> </w:t>
      </w:r>
      <w:r w:rsidRPr="00662DAE">
        <w:rPr>
          <w:rFonts w:ascii="Trebuchet MS" w:hAnsi="Trebuchet MS"/>
          <w:i/>
          <w:spacing w:val="-3"/>
          <w:sz w:val="20"/>
          <w:szCs w:val="20"/>
        </w:rPr>
        <w:t>cerinței</w:t>
      </w:r>
      <w:r w:rsidR="00241562">
        <w:rPr>
          <w:rFonts w:ascii="Trebuchet MS" w:hAnsi="Trebuchet MS"/>
          <w:i/>
          <w:spacing w:val="-3"/>
          <w:sz w:val="20"/>
          <w:szCs w:val="20"/>
        </w:rPr>
        <w:t xml:space="preserve"> </w:t>
      </w:r>
      <w:r w:rsidRPr="00662DAE">
        <w:rPr>
          <w:rFonts w:ascii="Trebuchet MS" w:hAnsi="Trebuchet MS"/>
          <w:i/>
          <w:spacing w:val="-3"/>
          <w:sz w:val="20"/>
          <w:szCs w:val="20"/>
        </w:rPr>
        <w:t>privind</w:t>
      </w:r>
      <w:r w:rsidR="00241562">
        <w:rPr>
          <w:rFonts w:ascii="Trebuchet MS" w:hAnsi="Trebuchet MS"/>
          <w:i/>
          <w:spacing w:val="-3"/>
          <w:sz w:val="20"/>
          <w:szCs w:val="20"/>
        </w:rPr>
        <w:t xml:space="preserve"> </w:t>
      </w:r>
      <w:r w:rsidRPr="00662DAE">
        <w:rPr>
          <w:rFonts w:ascii="Trebuchet MS" w:hAnsi="Trebuchet MS"/>
          <w:i/>
          <w:spacing w:val="-3"/>
          <w:sz w:val="20"/>
          <w:szCs w:val="20"/>
        </w:rPr>
        <w:t>maximul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fiecare</w:t>
      </w:r>
      <w:r w:rsidR="00241562">
        <w:rPr>
          <w:rFonts w:ascii="Trebuchet MS" w:hAnsi="Trebuchet MS"/>
          <w:i/>
          <w:spacing w:val="-3"/>
          <w:sz w:val="20"/>
          <w:szCs w:val="20"/>
        </w:rPr>
        <w:t xml:space="preserve"> </w:t>
      </w:r>
      <w:r w:rsidRPr="00662DAE">
        <w:rPr>
          <w:rFonts w:ascii="Trebuchet MS" w:hAnsi="Trebuchet MS"/>
          <w:i/>
          <w:spacing w:val="-3"/>
          <w:sz w:val="20"/>
          <w:szCs w:val="20"/>
        </w:rPr>
        <w:t>parcelă</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angajament:</w:t>
      </w:r>
    </w:p>
    <w:p w14:paraId="1695A73E" w14:textId="77777777" w:rsidR="00480F03" w:rsidRPr="00662DAE" w:rsidRDefault="00480F03" w:rsidP="00662DAE">
      <w:pPr>
        <w:spacing w:after="0" w:line="240" w:lineRule="auto"/>
        <w:contextualSpacing/>
        <w:jc w:val="both"/>
        <w:rPr>
          <w:rFonts w:ascii="Trebuchet MS" w:hAnsi="Trebuchet MS"/>
          <w:i/>
          <w:spacing w:val="-3"/>
          <w:sz w:val="20"/>
          <w:szCs w:val="20"/>
        </w:rPr>
      </w:pP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parcelele</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P1,</w:t>
      </w:r>
      <w:r w:rsidR="00241562">
        <w:rPr>
          <w:rFonts w:ascii="Trebuchet MS" w:hAnsi="Trebuchet MS"/>
          <w:i/>
          <w:spacing w:val="-3"/>
          <w:sz w:val="20"/>
          <w:szCs w:val="20"/>
        </w:rPr>
        <w:t xml:space="preserve"> </w:t>
      </w:r>
      <w:r w:rsidRPr="00662DAE">
        <w:rPr>
          <w:rFonts w:ascii="Trebuchet MS" w:hAnsi="Trebuchet MS"/>
          <w:i/>
          <w:spacing w:val="-3"/>
          <w:sz w:val="20"/>
          <w:szCs w:val="20"/>
        </w:rPr>
        <w:t>pășunatul</w:t>
      </w:r>
      <w:r w:rsidR="00241562">
        <w:rPr>
          <w:rFonts w:ascii="Trebuchet MS" w:hAnsi="Trebuchet MS"/>
          <w:i/>
          <w:spacing w:val="-3"/>
          <w:sz w:val="20"/>
          <w:szCs w:val="20"/>
        </w:rPr>
        <w:t xml:space="preserve"> </w:t>
      </w:r>
      <w:r w:rsidRPr="00662DAE">
        <w:rPr>
          <w:rFonts w:ascii="Trebuchet MS" w:hAnsi="Trebuchet MS"/>
          <w:i/>
          <w:spacing w:val="-3"/>
          <w:sz w:val="20"/>
          <w:szCs w:val="20"/>
        </w:rPr>
        <w:t>trebuie</w:t>
      </w:r>
      <w:r w:rsidR="00241562">
        <w:rPr>
          <w:rFonts w:ascii="Trebuchet MS" w:hAnsi="Trebuchet MS"/>
          <w:i/>
          <w:spacing w:val="-3"/>
          <w:sz w:val="20"/>
          <w:szCs w:val="20"/>
        </w:rPr>
        <w:t xml:space="preserve"> </w:t>
      </w:r>
      <w:r w:rsidRPr="00662DAE">
        <w:rPr>
          <w:rFonts w:ascii="Trebuchet MS" w:hAnsi="Trebuchet MS"/>
          <w:i/>
          <w:spacing w:val="-3"/>
          <w:sz w:val="20"/>
          <w:szCs w:val="20"/>
        </w:rPr>
        <w:t>să</w:t>
      </w:r>
      <w:r w:rsidR="00241562">
        <w:rPr>
          <w:rFonts w:ascii="Trebuchet MS" w:hAnsi="Trebuchet MS"/>
          <w:i/>
          <w:spacing w:val="-3"/>
          <w:sz w:val="20"/>
          <w:szCs w:val="20"/>
        </w:rPr>
        <w:t xml:space="preserve"> </w:t>
      </w:r>
      <w:r w:rsidRPr="00662DAE">
        <w:rPr>
          <w:rFonts w:ascii="Trebuchet MS" w:hAnsi="Trebuchet MS"/>
          <w:i/>
          <w:spacing w:val="-3"/>
          <w:sz w:val="20"/>
          <w:szCs w:val="20"/>
        </w:rPr>
        <w:t>se</w:t>
      </w:r>
      <w:r w:rsidR="00241562">
        <w:rPr>
          <w:rFonts w:ascii="Trebuchet MS" w:hAnsi="Trebuchet MS"/>
          <w:i/>
          <w:spacing w:val="-3"/>
          <w:sz w:val="20"/>
          <w:szCs w:val="20"/>
        </w:rPr>
        <w:t xml:space="preserve"> </w:t>
      </w:r>
      <w:r w:rsidRPr="00662DAE">
        <w:rPr>
          <w:rFonts w:ascii="Trebuchet MS" w:hAnsi="Trebuchet MS"/>
          <w:i/>
          <w:spacing w:val="-3"/>
          <w:sz w:val="20"/>
          <w:szCs w:val="20"/>
        </w:rPr>
        <w:t>efectueze</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maxim</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UVM/ha.</w:t>
      </w:r>
    </w:p>
    <w:p w14:paraId="063DAB1A" w14:textId="77777777" w:rsidR="00480F03" w:rsidRPr="00662DAE" w:rsidRDefault="00480F03" w:rsidP="00662DAE">
      <w:pPr>
        <w:spacing w:after="0" w:line="240" w:lineRule="auto"/>
        <w:contextualSpacing/>
        <w:jc w:val="both"/>
        <w:rPr>
          <w:rFonts w:ascii="Trebuchet MS" w:hAnsi="Trebuchet MS"/>
          <w:i/>
          <w:spacing w:val="-3"/>
          <w:sz w:val="20"/>
          <w:szCs w:val="20"/>
        </w:rPr>
      </w:pPr>
      <w:r w:rsidRPr="00662DAE">
        <w:rPr>
          <w:rFonts w:ascii="Trebuchet MS" w:hAnsi="Trebuchet MS"/>
          <w:i/>
          <w:spacing w:val="-3"/>
          <w:sz w:val="20"/>
          <w:szCs w:val="20"/>
        </w:rPr>
        <w:lastRenderedPageBreak/>
        <w:t>Dacă</w:t>
      </w:r>
      <w:r w:rsidR="00241562">
        <w:rPr>
          <w:rFonts w:ascii="Trebuchet MS" w:hAnsi="Trebuchet MS"/>
          <w:i/>
          <w:spacing w:val="-3"/>
          <w:sz w:val="20"/>
          <w:szCs w:val="20"/>
        </w:rPr>
        <w:t xml:space="preserve"> </w:t>
      </w:r>
      <w:r w:rsidRPr="00662DAE">
        <w:rPr>
          <w:rFonts w:ascii="Trebuchet MS" w:hAnsi="Trebuchet MS"/>
          <w:i/>
          <w:spacing w:val="-3"/>
          <w:sz w:val="20"/>
          <w:szCs w:val="20"/>
        </w:rPr>
        <w:t>la</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corespunde</w:t>
      </w:r>
      <w:r w:rsidR="00241562">
        <w:rPr>
          <w:rFonts w:ascii="Trebuchet MS" w:hAnsi="Trebuchet MS"/>
          <w:i/>
          <w:spacing w:val="-3"/>
          <w:sz w:val="20"/>
          <w:szCs w:val="20"/>
        </w:rPr>
        <w:t xml:space="preserve"> </w:t>
      </w:r>
      <w:r w:rsidRPr="00662DAE">
        <w:rPr>
          <w:rFonts w:ascii="Trebuchet MS" w:hAnsi="Trebuchet MS"/>
          <w:i/>
          <w:spacing w:val="-3"/>
          <w:sz w:val="20"/>
          <w:szCs w:val="20"/>
        </w:rPr>
        <w:t>un</w:t>
      </w:r>
      <w:r w:rsidR="00241562">
        <w:rPr>
          <w:rFonts w:ascii="Trebuchet MS" w:hAnsi="Trebuchet MS"/>
          <w:i/>
          <w:spacing w:val="-3"/>
          <w:sz w:val="20"/>
          <w:szCs w:val="20"/>
        </w:rPr>
        <w:t xml:space="preserve"> </w:t>
      </w:r>
      <w:r w:rsidRPr="00662DAE">
        <w:rPr>
          <w:rFonts w:ascii="Trebuchet MS" w:hAnsi="Trebuchet MS"/>
          <w:i/>
          <w:spacing w:val="-3"/>
          <w:sz w:val="20"/>
          <w:szCs w:val="20"/>
        </w:rPr>
        <w:t>maxim</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atunci</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parcela</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pășunatul</w:t>
      </w:r>
      <w:r w:rsidR="00241562">
        <w:rPr>
          <w:rFonts w:ascii="Trebuchet MS" w:hAnsi="Trebuchet MS"/>
          <w:i/>
          <w:spacing w:val="-3"/>
          <w:sz w:val="20"/>
          <w:szCs w:val="20"/>
        </w:rPr>
        <w:t xml:space="preserve"> </w:t>
      </w:r>
      <w:r w:rsidRPr="00662DAE">
        <w:rPr>
          <w:rFonts w:ascii="Trebuchet MS" w:hAnsi="Trebuchet MS"/>
          <w:i/>
          <w:spacing w:val="-3"/>
          <w:sz w:val="20"/>
          <w:szCs w:val="20"/>
        </w:rPr>
        <w:t>se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realiza</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DB6A69">
        <w:rPr>
          <w:rFonts w:ascii="Trebuchet MS" w:hAnsi="Trebuchet MS"/>
          <w:i/>
          <w:spacing w:val="-3"/>
          <w:sz w:val="20"/>
          <w:szCs w:val="20"/>
        </w:rPr>
        <w:t xml:space="preserve"> </w:t>
      </w:r>
      <w:r w:rsidRPr="00662DAE">
        <w:rPr>
          <w:rFonts w:ascii="Trebuchet MS" w:hAnsi="Trebuchet MS"/>
          <w:i/>
          <w:spacing w:val="-3"/>
          <w:sz w:val="20"/>
          <w:szCs w:val="20"/>
        </w:rPr>
        <w:t>max.</w:t>
      </w:r>
      <w:r w:rsidR="00241562">
        <w:rPr>
          <w:rFonts w:ascii="Trebuchet MS" w:hAnsi="Trebuchet MS"/>
          <w:i/>
          <w:spacing w:val="-3"/>
          <w:sz w:val="20"/>
          <w:szCs w:val="20"/>
        </w:rPr>
        <w:t xml:space="preserve"> </w:t>
      </w:r>
      <w:r w:rsidRPr="00662DAE">
        <w:rPr>
          <w:rFonts w:ascii="Trebuchet MS" w:hAnsi="Trebuchet MS"/>
          <w:i/>
          <w:spacing w:val="-3"/>
          <w:sz w:val="20"/>
          <w:szCs w:val="20"/>
        </w:rPr>
        <w:t>0,3</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fi</w:t>
      </w:r>
      <w:r w:rsidR="00241562">
        <w:rPr>
          <w:rFonts w:ascii="Trebuchet MS" w:hAnsi="Trebuchet MS"/>
          <w:i/>
          <w:spacing w:val="-3"/>
          <w:sz w:val="20"/>
          <w:szCs w:val="20"/>
        </w:rPr>
        <w:t xml:space="preserve"> </w:t>
      </w:r>
      <w:r w:rsidRPr="00662DAE">
        <w:rPr>
          <w:rFonts w:ascii="Trebuchet MS" w:hAnsi="Trebuchet MS"/>
          <w:i/>
          <w:spacing w:val="-3"/>
          <w:sz w:val="20"/>
          <w:szCs w:val="20"/>
        </w:rPr>
        <w:t>compus</w:t>
      </w:r>
      <w:r w:rsidR="00241562">
        <w:rPr>
          <w:rFonts w:ascii="Trebuchet MS" w:hAnsi="Trebuchet MS"/>
          <w:i/>
          <w:spacing w:val="-3"/>
          <w:sz w:val="20"/>
          <w:szCs w:val="20"/>
        </w:rPr>
        <w:t xml:space="preserve"> </w:t>
      </w:r>
      <w:r w:rsidRPr="00662DAE">
        <w:rPr>
          <w:rFonts w:ascii="Trebuchet MS" w:hAnsi="Trebuchet MS"/>
          <w:i/>
          <w:spacing w:val="-3"/>
          <w:sz w:val="20"/>
          <w:szCs w:val="20"/>
        </w:rPr>
        <w:t>din</w:t>
      </w:r>
      <w:r w:rsidR="00241562">
        <w:rPr>
          <w:rFonts w:ascii="Trebuchet MS" w:hAnsi="Trebuchet MS"/>
          <w:i/>
          <w:spacing w:val="-3"/>
          <w:sz w:val="20"/>
          <w:szCs w:val="20"/>
        </w:rPr>
        <w:t xml:space="preserve"> </w:t>
      </w:r>
      <w:r w:rsidRPr="00662DAE">
        <w:rPr>
          <w:rFonts w:ascii="Trebuchet MS" w:hAnsi="Trebuchet MS"/>
          <w:i/>
          <w:spacing w:val="-3"/>
          <w:sz w:val="20"/>
          <w:szCs w:val="20"/>
        </w:rPr>
        <w:t>2</w:t>
      </w:r>
      <w:r w:rsidR="00241562">
        <w:rPr>
          <w:rFonts w:ascii="Trebuchet MS" w:hAnsi="Trebuchet MS"/>
          <w:i/>
          <w:spacing w:val="-3"/>
          <w:sz w:val="20"/>
          <w:szCs w:val="20"/>
        </w:rPr>
        <w:t xml:space="preserve"> </w:t>
      </w:r>
      <w:r w:rsidRPr="00662DAE">
        <w:rPr>
          <w:rFonts w:ascii="Trebuchet MS" w:hAnsi="Trebuchet MS"/>
          <w:i/>
          <w:spacing w:val="-3"/>
          <w:sz w:val="20"/>
          <w:szCs w:val="20"/>
        </w:rPr>
        <w:t>ovine,</w:t>
      </w:r>
      <w:r w:rsidR="00241562">
        <w:rPr>
          <w:rFonts w:ascii="Trebuchet MS" w:hAnsi="Trebuchet MS"/>
          <w:i/>
          <w:spacing w:val="-3"/>
          <w:sz w:val="20"/>
          <w:szCs w:val="20"/>
        </w:rPr>
        <w:t xml:space="preserve"> </w:t>
      </w:r>
      <w:r w:rsidRPr="00662DAE">
        <w:rPr>
          <w:rFonts w:ascii="Trebuchet MS" w:hAnsi="Trebuchet MS"/>
          <w:i/>
          <w:spacing w:val="-3"/>
          <w:sz w:val="20"/>
          <w:szCs w:val="20"/>
        </w:rPr>
        <w:t>iar</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parcela</w:t>
      </w:r>
      <w:r w:rsidR="00241562">
        <w:rPr>
          <w:rFonts w:ascii="Trebuchet MS" w:hAnsi="Trebuchet MS"/>
          <w:i/>
          <w:spacing w:val="-3"/>
          <w:sz w:val="20"/>
          <w:szCs w:val="20"/>
        </w:rPr>
        <w:t xml:space="preserve"> </w:t>
      </w:r>
      <w:r w:rsidRPr="00662DAE">
        <w:rPr>
          <w:rFonts w:ascii="Trebuchet MS" w:hAnsi="Trebuchet MS"/>
          <w:i/>
          <w:spacing w:val="-3"/>
          <w:sz w:val="20"/>
          <w:szCs w:val="20"/>
        </w:rPr>
        <w:t>2,</w:t>
      </w:r>
      <w:r w:rsidR="00241562">
        <w:rPr>
          <w:rFonts w:ascii="Trebuchet MS" w:hAnsi="Trebuchet MS"/>
          <w:i/>
          <w:spacing w:val="-3"/>
          <w:sz w:val="20"/>
          <w:szCs w:val="20"/>
        </w:rPr>
        <w:t xml:space="preserve"> </w:t>
      </w:r>
      <w:r w:rsidRPr="00662DAE">
        <w:rPr>
          <w:rFonts w:ascii="Trebuchet MS" w:hAnsi="Trebuchet MS"/>
          <w:i/>
          <w:spacing w:val="-3"/>
          <w:sz w:val="20"/>
          <w:szCs w:val="20"/>
        </w:rPr>
        <w:t>pășunatul</w:t>
      </w:r>
      <w:r w:rsidR="00241562">
        <w:rPr>
          <w:rFonts w:ascii="Trebuchet MS" w:hAnsi="Trebuchet MS"/>
          <w:i/>
          <w:spacing w:val="-3"/>
          <w:sz w:val="20"/>
          <w:szCs w:val="20"/>
        </w:rPr>
        <w:t xml:space="preserve"> </w:t>
      </w:r>
      <w:r w:rsidRPr="00662DAE">
        <w:rPr>
          <w:rFonts w:ascii="Trebuchet MS" w:hAnsi="Trebuchet MS"/>
          <w:i/>
          <w:spacing w:val="-3"/>
          <w:sz w:val="20"/>
          <w:szCs w:val="20"/>
        </w:rPr>
        <w:t>se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realiza</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max.</w:t>
      </w:r>
      <w:r w:rsidR="00241562">
        <w:rPr>
          <w:rFonts w:ascii="Trebuchet MS" w:hAnsi="Trebuchet MS"/>
          <w:i/>
          <w:spacing w:val="-3"/>
          <w:sz w:val="20"/>
          <w:szCs w:val="20"/>
        </w:rPr>
        <w:t xml:space="preserve"> </w:t>
      </w:r>
      <w:r w:rsidRPr="00662DAE">
        <w:rPr>
          <w:rFonts w:ascii="Trebuchet MS" w:hAnsi="Trebuchet MS"/>
          <w:i/>
          <w:spacing w:val="-3"/>
          <w:sz w:val="20"/>
          <w:szCs w:val="20"/>
        </w:rPr>
        <w:t>3,5</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fi</w:t>
      </w:r>
      <w:r w:rsidR="00241562">
        <w:rPr>
          <w:rFonts w:ascii="Trebuchet MS" w:hAnsi="Trebuchet MS"/>
          <w:i/>
          <w:spacing w:val="-3"/>
          <w:sz w:val="20"/>
          <w:szCs w:val="20"/>
        </w:rPr>
        <w:t xml:space="preserve"> </w:t>
      </w:r>
      <w:r w:rsidRPr="00662DAE">
        <w:rPr>
          <w:rFonts w:ascii="Trebuchet MS" w:hAnsi="Trebuchet MS"/>
          <w:i/>
          <w:spacing w:val="-3"/>
          <w:sz w:val="20"/>
          <w:szCs w:val="20"/>
        </w:rPr>
        <w:t>compus</w:t>
      </w:r>
      <w:r w:rsidR="00241562">
        <w:rPr>
          <w:rFonts w:ascii="Trebuchet MS" w:hAnsi="Trebuchet MS"/>
          <w:i/>
          <w:spacing w:val="-3"/>
          <w:sz w:val="20"/>
          <w:szCs w:val="20"/>
        </w:rPr>
        <w:t xml:space="preserve"> </w:t>
      </w:r>
      <w:r w:rsidRPr="00662DAE">
        <w:rPr>
          <w:rFonts w:ascii="Trebuchet MS" w:hAnsi="Trebuchet MS"/>
          <w:i/>
          <w:spacing w:val="-3"/>
          <w:sz w:val="20"/>
          <w:szCs w:val="20"/>
        </w:rPr>
        <w:t>din</w:t>
      </w:r>
      <w:r w:rsidR="00241562">
        <w:rPr>
          <w:rFonts w:ascii="Trebuchet MS" w:hAnsi="Trebuchet MS"/>
          <w:i/>
          <w:spacing w:val="-3"/>
          <w:sz w:val="20"/>
          <w:szCs w:val="20"/>
        </w:rPr>
        <w:t xml:space="preserve"> </w:t>
      </w:r>
      <w:r w:rsidRPr="00662DAE">
        <w:rPr>
          <w:rFonts w:ascii="Trebuchet MS" w:hAnsi="Trebuchet MS"/>
          <w:i/>
          <w:spacing w:val="-3"/>
          <w:sz w:val="20"/>
          <w:szCs w:val="20"/>
        </w:rPr>
        <w:t>4</w:t>
      </w:r>
      <w:r w:rsidR="00241562">
        <w:rPr>
          <w:rFonts w:ascii="Trebuchet MS" w:hAnsi="Trebuchet MS"/>
          <w:i/>
          <w:spacing w:val="-3"/>
          <w:sz w:val="20"/>
          <w:szCs w:val="20"/>
        </w:rPr>
        <w:t xml:space="preserve"> </w:t>
      </w:r>
      <w:r w:rsidRPr="00662DAE">
        <w:rPr>
          <w:rFonts w:ascii="Trebuchet MS" w:hAnsi="Trebuchet MS"/>
          <w:i/>
          <w:spacing w:val="-3"/>
          <w:sz w:val="20"/>
          <w:szCs w:val="20"/>
        </w:rPr>
        <w:t>bovine</w:t>
      </w:r>
      <w:r w:rsidR="00241562">
        <w:rPr>
          <w:rFonts w:ascii="Trebuchet MS" w:hAnsi="Trebuchet MS"/>
          <w:i/>
          <w:spacing w:val="-3"/>
          <w:sz w:val="20"/>
          <w:szCs w:val="20"/>
        </w:rPr>
        <w:t xml:space="preserve"> </w:t>
      </w: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taur</w:t>
      </w:r>
      <w:r w:rsidR="00241562">
        <w:rPr>
          <w:rFonts w:ascii="Trebuchet MS" w:hAnsi="Trebuchet MS"/>
          <w:i/>
          <w:spacing w:val="-3"/>
          <w:sz w:val="20"/>
          <w:szCs w:val="20"/>
        </w:rPr>
        <w:t xml:space="preserve"> </w:t>
      </w:r>
      <w:r w:rsidRPr="00662DAE">
        <w:rPr>
          <w:rFonts w:ascii="Trebuchet MS" w:hAnsi="Trebuchet MS"/>
          <w:i/>
          <w:spacing w:val="-3"/>
          <w:sz w:val="20"/>
          <w:szCs w:val="20"/>
        </w:rPr>
        <w:t>sau</w:t>
      </w:r>
      <w:r w:rsidR="00241562">
        <w:rPr>
          <w:rFonts w:ascii="Trebuchet MS" w:hAnsi="Trebuchet MS"/>
          <w:i/>
          <w:spacing w:val="-3"/>
          <w:sz w:val="20"/>
          <w:szCs w:val="20"/>
        </w:rPr>
        <w:t xml:space="preserve"> </w:t>
      </w:r>
      <w:r w:rsidRPr="00662DAE">
        <w:rPr>
          <w:rFonts w:ascii="Trebuchet MS" w:hAnsi="Trebuchet MS"/>
          <w:i/>
          <w:spacing w:val="-3"/>
          <w:sz w:val="20"/>
          <w:szCs w:val="20"/>
        </w:rPr>
        <w:t>23</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ovine.</w:t>
      </w:r>
      <w:r w:rsidR="00241562">
        <w:rPr>
          <w:rFonts w:ascii="Trebuchet MS" w:hAnsi="Trebuchet MS"/>
          <w:i/>
          <w:spacing w:val="-3"/>
          <w:sz w:val="20"/>
          <w:szCs w:val="20"/>
        </w:rPr>
        <w:t xml:space="preserve"> </w:t>
      </w:r>
    </w:p>
    <w:p w14:paraId="06D9B30E" w14:textId="77777777" w:rsidR="00480F03" w:rsidRPr="00662DAE" w:rsidRDefault="00480F03" w:rsidP="00662DAE">
      <w:pPr>
        <w:spacing w:after="0" w:line="240" w:lineRule="auto"/>
        <w:contextualSpacing/>
        <w:jc w:val="both"/>
        <w:rPr>
          <w:rFonts w:ascii="Trebuchet MS" w:hAnsi="Trebuchet MS"/>
          <w:i/>
          <w:spacing w:val="-3"/>
          <w:sz w:val="20"/>
          <w:szCs w:val="20"/>
        </w:rPr>
      </w:pP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parcela</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P3.1,</w:t>
      </w:r>
      <w:r w:rsidR="00241562">
        <w:rPr>
          <w:rFonts w:ascii="Trebuchet MS" w:hAnsi="Trebuchet MS"/>
          <w:i/>
          <w:spacing w:val="-3"/>
          <w:sz w:val="20"/>
          <w:szCs w:val="20"/>
        </w:rPr>
        <w:t xml:space="preserve"> </w:t>
      </w:r>
      <w:r w:rsidRPr="00662DAE">
        <w:rPr>
          <w:rFonts w:ascii="Trebuchet MS" w:hAnsi="Trebuchet MS"/>
          <w:i/>
          <w:spacing w:val="-3"/>
          <w:sz w:val="20"/>
          <w:szCs w:val="20"/>
        </w:rPr>
        <w:t>pășunatul</w:t>
      </w:r>
      <w:r w:rsidR="00241562">
        <w:rPr>
          <w:rFonts w:ascii="Trebuchet MS" w:hAnsi="Trebuchet MS"/>
          <w:i/>
          <w:spacing w:val="-3"/>
          <w:sz w:val="20"/>
          <w:szCs w:val="20"/>
        </w:rPr>
        <w:t xml:space="preserve"> </w:t>
      </w:r>
      <w:r w:rsidRPr="00662DAE">
        <w:rPr>
          <w:rFonts w:ascii="Trebuchet MS" w:hAnsi="Trebuchet MS"/>
          <w:i/>
          <w:spacing w:val="-3"/>
          <w:sz w:val="20"/>
          <w:szCs w:val="20"/>
        </w:rPr>
        <w:t>trebuie</w:t>
      </w:r>
      <w:r w:rsidR="00241562">
        <w:rPr>
          <w:rFonts w:ascii="Trebuchet MS" w:hAnsi="Trebuchet MS"/>
          <w:i/>
          <w:spacing w:val="-3"/>
          <w:sz w:val="20"/>
          <w:szCs w:val="20"/>
        </w:rPr>
        <w:t xml:space="preserve"> </w:t>
      </w:r>
      <w:r w:rsidRPr="00662DAE">
        <w:rPr>
          <w:rFonts w:ascii="Trebuchet MS" w:hAnsi="Trebuchet MS"/>
          <w:i/>
          <w:spacing w:val="-3"/>
          <w:sz w:val="20"/>
          <w:szCs w:val="20"/>
        </w:rPr>
        <w:t>să</w:t>
      </w:r>
      <w:r w:rsidR="00241562">
        <w:rPr>
          <w:rFonts w:ascii="Trebuchet MS" w:hAnsi="Trebuchet MS"/>
          <w:i/>
          <w:spacing w:val="-3"/>
          <w:sz w:val="20"/>
          <w:szCs w:val="20"/>
        </w:rPr>
        <w:t xml:space="preserve"> </w:t>
      </w:r>
      <w:r w:rsidRPr="00662DAE">
        <w:rPr>
          <w:rFonts w:ascii="Trebuchet MS" w:hAnsi="Trebuchet MS"/>
          <w:i/>
          <w:spacing w:val="-3"/>
          <w:sz w:val="20"/>
          <w:szCs w:val="20"/>
        </w:rPr>
        <w:t>se</w:t>
      </w:r>
      <w:r w:rsidR="00241562">
        <w:rPr>
          <w:rFonts w:ascii="Trebuchet MS" w:hAnsi="Trebuchet MS"/>
          <w:i/>
          <w:spacing w:val="-3"/>
          <w:sz w:val="20"/>
          <w:szCs w:val="20"/>
        </w:rPr>
        <w:t xml:space="preserve"> </w:t>
      </w:r>
      <w:r w:rsidRPr="00662DAE">
        <w:rPr>
          <w:rFonts w:ascii="Trebuchet MS" w:hAnsi="Trebuchet MS"/>
          <w:i/>
          <w:spacing w:val="-3"/>
          <w:sz w:val="20"/>
          <w:szCs w:val="20"/>
        </w:rPr>
        <w:t>efectueze</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maxim</w:t>
      </w:r>
      <w:r w:rsidR="00241562">
        <w:rPr>
          <w:rFonts w:ascii="Trebuchet MS" w:hAnsi="Trebuchet MS"/>
          <w:i/>
          <w:spacing w:val="-3"/>
          <w:sz w:val="20"/>
          <w:szCs w:val="20"/>
        </w:rPr>
        <w:t xml:space="preserve"> </w:t>
      </w:r>
      <w:r w:rsidRPr="00662DAE">
        <w:rPr>
          <w:rFonts w:ascii="Trebuchet MS" w:hAnsi="Trebuchet MS"/>
          <w:i/>
          <w:spacing w:val="-3"/>
          <w:sz w:val="20"/>
          <w:szCs w:val="20"/>
        </w:rPr>
        <w:t>0,7</w:t>
      </w:r>
      <w:r w:rsidR="00241562">
        <w:rPr>
          <w:rFonts w:ascii="Trebuchet MS" w:hAnsi="Trebuchet MS"/>
          <w:i/>
          <w:spacing w:val="-3"/>
          <w:sz w:val="20"/>
          <w:szCs w:val="20"/>
        </w:rPr>
        <w:t xml:space="preserve"> </w:t>
      </w:r>
      <w:r w:rsidRPr="00662DAE">
        <w:rPr>
          <w:rFonts w:ascii="Trebuchet MS" w:hAnsi="Trebuchet MS"/>
          <w:i/>
          <w:spacing w:val="-3"/>
          <w:sz w:val="20"/>
          <w:szCs w:val="20"/>
        </w:rPr>
        <w:t>UVM/ha</w:t>
      </w:r>
      <w:r w:rsidR="00241562">
        <w:rPr>
          <w:rFonts w:ascii="Trebuchet MS" w:hAnsi="Trebuchet MS"/>
          <w:i/>
          <w:spacing w:val="-3"/>
          <w:sz w:val="20"/>
          <w:szCs w:val="20"/>
        </w:rPr>
        <w:t xml:space="preserve"> </w:t>
      </w:r>
    </w:p>
    <w:p w14:paraId="68B6D2CF" w14:textId="77777777" w:rsidR="00480F03" w:rsidRPr="00662DAE" w:rsidRDefault="00480F03" w:rsidP="00662DAE">
      <w:pPr>
        <w:spacing w:after="0" w:line="240" w:lineRule="auto"/>
        <w:contextualSpacing/>
        <w:jc w:val="both"/>
        <w:rPr>
          <w:rFonts w:ascii="Trebuchet MS" w:hAnsi="Trebuchet MS"/>
          <w:i/>
          <w:spacing w:val="-3"/>
          <w:sz w:val="20"/>
          <w:szCs w:val="20"/>
        </w:rPr>
      </w:pPr>
      <w:r w:rsidRPr="00662DAE">
        <w:rPr>
          <w:rFonts w:ascii="Trebuchet MS" w:hAnsi="Trebuchet MS"/>
          <w:i/>
          <w:spacing w:val="-3"/>
          <w:sz w:val="20"/>
          <w:szCs w:val="20"/>
        </w:rPr>
        <w:t>Dacă</w:t>
      </w:r>
      <w:r w:rsidR="00241562">
        <w:rPr>
          <w:rFonts w:ascii="Trebuchet MS" w:hAnsi="Trebuchet MS"/>
          <w:i/>
          <w:spacing w:val="-3"/>
          <w:sz w:val="20"/>
          <w:szCs w:val="20"/>
        </w:rPr>
        <w:t xml:space="preserve"> </w:t>
      </w:r>
      <w:r w:rsidRPr="00662DAE">
        <w:rPr>
          <w:rFonts w:ascii="Trebuchet MS" w:hAnsi="Trebuchet MS"/>
          <w:i/>
          <w:spacing w:val="-3"/>
          <w:sz w:val="20"/>
          <w:szCs w:val="20"/>
        </w:rPr>
        <w:t>la</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corespunde</w:t>
      </w:r>
      <w:r w:rsidR="00241562">
        <w:rPr>
          <w:rFonts w:ascii="Trebuchet MS" w:hAnsi="Trebuchet MS"/>
          <w:i/>
          <w:spacing w:val="-3"/>
          <w:sz w:val="20"/>
          <w:szCs w:val="20"/>
        </w:rPr>
        <w:t xml:space="preserve"> </w:t>
      </w:r>
      <w:r w:rsidRPr="00662DAE">
        <w:rPr>
          <w:rFonts w:ascii="Trebuchet MS" w:hAnsi="Trebuchet MS"/>
          <w:i/>
          <w:spacing w:val="-3"/>
          <w:sz w:val="20"/>
          <w:szCs w:val="20"/>
        </w:rPr>
        <w:t>un</w:t>
      </w:r>
      <w:r w:rsidR="00241562">
        <w:rPr>
          <w:rFonts w:ascii="Trebuchet MS" w:hAnsi="Trebuchet MS"/>
          <w:i/>
          <w:spacing w:val="-3"/>
          <w:sz w:val="20"/>
          <w:szCs w:val="20"/>
        </w:rPr>
        <w:t xml:space="preserve"> </w:t>
      </w:r>
      <w:r w:rsidRPr="00662DAE">
        <w:rPr>
          <w:rFonts w:ascii="Trebuchet MS" w:hAnsi="Trebuchet MS"/>
          <w:i/>
          <w:spacing w:val="-3"/>
          <w:sz w:val="20"/>
          <w:szCs w:val="20"/>
        </w:rPr>
        <w:t>maxim</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0,7</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atunci</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parcela</w:t>
      </w:r>
      <w:r w:rsidR="00241562">
        <w:rPr>
          <w:rFonts w:ascii="Trebuchet MS" w:hAnsi="Trebuchet MS"/>
          <w:i/>
          <w:spacing w:val="-3"/>
          <w:sz w:val="20"/>
          <w:szCs w:val="20"/>
        </w:rPr>
        <w:t xml:space="preserve"> </w:t>
      </w:r>
      <w:r w:rsidRPr="00662DAE">
        <w:rPr>
          <w:rFonts w:ascii="Trebuchet MS" w:hAnsi="Trebuchet MS"/>
          <w:i/>
          <w:spacing w:val="-3"/>
          <w:sz w:val="20"/>
          <w:szCs w:val="20"/>
        </w:rPr>
        <w:t>3,</w:t>
      </w:r>
      <w:r w:rsidR="00241562">
        <w:rPr>
          <w:rFonts w:ascii="Trebuchet MS" w:hAnsi="Trebuchet MS"/>
          <w:i/>
          <w:spacing w:val="-3"/>
          <w:sz w:val="20"/>
          <w:szCs w:val="20"/>
        </w:rPr>
        <w:t xml:space="preserve"> </w:t>
      </w:r>
      <w:r w:rsidRPr="00662DAE">
        <w:rPr>
          <w:rFonts w:ascii="Trebuchet MS" w:hAnsi="Trebuchet MS"/>
          <w:i/>
          <w:spacing w:val="-3"/>
          <w:sz w:val="20"/>
          <w:szCs w:val="20"/>
        </w:rPr>
        <w:t>pășunatul</w:t>
      </w:r>
      <w:r w:rsidR="00241562">
        <w:rPr>
          <w:rFonts w:ascii="Trebuchet MS" w:hAnsi="Trebuchet MS"/>
          <w:i/>
          <w:spacing w:val="-3"/>
          <w:sz w:val="20"/>
          <w:szCs w:val="20"/>
        </w:rPr>
        <w:t xml:space="preserve"> </w:t>
      </w:r>
      <w:r w:rsidRPr="00662DAE">
        <w:rPr>
          <w:rFonts w:ascii="Trebuchet MS" w:hAnsi="Trebuchet MS"/>
          <w:i/>
          <w:spacing w:val="-3"/>
          <w:sz w:val="20"/>
          <w:szCs w:val="20"/>
        </w:rPr>
        <w:t>se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realiza</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DB6A69">
        <w:rPr>
          <w:rFonts w:ascii="Trebuchet MS" w:hAnsi="Trebuchet MS"/>
          <w:i/>
          <w:spacing w:val="-3"/>
          <w:sz w:val="20"/>
          <w:szCs w:val="20"/>
        </w:rPr>
        <w:t xml:space="preserve"> </w:t>
      </w:r>
      <w:r w:rsidRPr="00662DAE">
        <w:rPr>
          <w:rFonts w:ascii="Trebuchet MS" w:hAnsi="Trebuchet MS"/>
          <w:i/>
          <w:spacing w:val="-3"/>
          <w:sz w:val="20"/>
          <w:szCs w:val="20"/>
        </w:rPr>
        <w:t>max.</w:t>
      </w:r>
      <w:r w:rsidR="00241562">
        <w:rPr>
          <w:rFonts w:ascii="Trebuchet MS" w:hAnsi="Trebuchet MS"/>
          <w:i/>
          <w:spacing w:val="-3"/>
          <w:sz w:val="20"/>
          <w:szCs w:val="20"/>
        </w:rPr>
        <w:t xml:space="preserve"> </w:t>
      </w:r>
      <w:r w:rsidRPr="00662DAE">
        <w:rPr>
          <w:rFonts w:ascii="Trebuchet MS" w:hAnsi="Trebuchet MS"/>
          <w:i/>
          <w:spacing w:val="-3"/>
          <w:sz w:val="20"/>
          <w:szCs w:val="20"/>
        </w:rPr>
        <w:t>1,4</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fi</w:t>
      </w:r>
      <w:r w:rsidR="00241562">
        <w:rPr>
          <w:rFonts w:ascii="Trebuchet MS" w:hAnsi="Trebuchet MS"/>
          <w:i/>
          <w:spacing w:val="-3"/>
          <w:sz w:val="20"/>
          <w:szCs w:val="20"/>
        </w:rPr>
        <w:t xml:space="preserve"> </w:t>
      </w:r>
      <w:r w:rsidRPr="00662DAE">
        <w:rPr>
          <w:rFonts w:ascii="Trebuchet MS" w:hAnsi="Trebuchet MS"/>
          <w:i/>
          <w:spacing w:val="-3"/>
          <w:sz w:val="20"/>
          <w:szCs w:val="20"/>
        </w:rPr>
        <w:t>compus</w:t>
      </w:r>
      <w:r w:rsidR="00241562">
        <w:rPr>
          <w:rFonts w:ascii="Trebuchet MS" w:hAnsi="Trebuchet MS"/>
          <w:i/>
          <w:spacing w:val="-3"/>
          <w:sz w:val="20"/>
          <w:szCs w:val="20"/>
        </w:rPr>
        <w:t xml:space="preserve"> </w:t>
      </w:r>
      <w:r w:rsidRPr="00662DAE">
        <w:rPr>
          <w:rFonts w:ascii="Trebuchet MS" w:hAnsi="Trebuchet MS"/>
          <w:i/>
          <w:spacing w:val="-3"/>
          <w:sz w:val="20"/>
          <w:szCs w:val="20"/>
        </w:rPr>
        <w:t>din</w:t>
      </w:r>
      <w:r w:rsidR="00241562">
        <w:rPr>
          <w:rFonts w:ascii="Trebuchet MS" w:hAnsi="Trebuchet MS"/>
          <w:i/>
          <w:spacing w:val="-3"/>
          <w:sz w:val="20"/>
          <w:szCs w:val="20"/>
        </w:rPr>
        <w:t xml:space="preserve"> </w:t>
      </w:r>
      <w:r w:rsidRPr="00662DAE">
        <w:rPr>
          <w:rFonts w:ascii="Trebuchet MS" w:hAnsi="Trebuchet MS"/>
          <w:i/>
          <w:spacing w:val="-3"/>
          <w:sz w:val="20"/>
          <w:szCs w:val="20"/>
        </w:rPr>
        <w:t>2</w:t>
      </w:r>
      <w:r w:rsidR="00241562">
        <w:rPr>
          <w:rFonts w:ascii="Trebuchet MS" w:hAnsi="Trebuchet MS"/>
          <w:i/>
          <w:spacing w:val="-3"/>
          <w:sz w:val="20"/>
          <w:szCs w:val="20"/>
        </w:rPr>
        <w:t xml:space="preserve"> </w:t>
      </w:r>
      <w:r w:rsidRPr="00662DAE">
        <w:rPr>
          <w:rFonts w:ascii="Trebuchet MS" w:hAnsi="Trebuchet MS"/>
          <w:i/>
          <w:spacing w:val="-3"/>
          <w:sz w:val="20"/>
          <w:szCs w:val="20"/>
        </w:rPr>
        <w:t>bovine</w:t>
      </w:r>
      <w:r w:rsidR="00241562">
        <w:rPr>
          <w:rFonts w:ascii="Trebuchet MS" w:hAnsi="Trebuchet MS"/>
          <w:i/>
          <w:spacing w:val="-3"/>
          <w:sz w:val="20"/>
          <w:szCs w:val="20"/>
        </w:rPr>
        <w:t xml:space="preserve"> </w:t>
      </w:r>
      <w:r w:rsidRPr="00662DAE">
        <w:rPr>
          <w:rFonts w:ascii="Trebuchet MS" w:hAnsi="Trebuchet MS"/>
          <w:i/>
          <w:spacing w:val="-3"/>
          <w:sz w:val="20"/>
          <w:szCs w:val="20"/>
        </w:rPr>
        <w:t>sau</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taur</w:t>
      </w:r>
      <w:r w:rsidR="00241562">
        <w:rPr>
          <w:rFonts w:ascii="Trebuchet MS" w:hAnsi="Trebuchet MS"/>
          <w:i/>
          <w:spacing w:val="-3"/>
          <w:sz w:val="20"/>
          <w:szCs w:val="20"/>
        </w:rPr>
        <w:t xml:space="preserve"> </w:t>
      </w:r>
      <w:r w:rsidRPr="00662DAE">
        <w:rPr>
          <w:rFonts w:ascii="Trebuchet MS" w:hAnsi="Trebuchet MS"/>
          <w:i/>
          <w:spacing w:val="-3"/>
          <w:sz w:val="20"/>
          <w:szCs w:val="20"/>
        </w:rPr>
        <w:t>sau</w:t>
      </w:r>
      <w:r w:rsidR="00241562">
        <w:rPr>
          <w:rFonts w:ascii="Trebuchet MS" w:hAnsi="Trebuchet MS"/>
          <w:i/>
          <w:spacing w:val="-3"/>
          <w:sz w:val="20"/>
          <w:szCs w:val="20"/>
        </w:rPr>
        <w:t xml:space="preserve"> </w:t>
      </w:r>
      <w:r w:rsidRPr="00662DAE">
        <w:rPr>
          <w:rFonts w:ascii="Trebuchet MS" w:hAnsi="Trebuchet MS"/>
          <w:i/>
          <w:spacing w:val="-3"/>
          <w:sz w:val="20"/>
          <w:szCs w:val="20"/>
        </w:rPr>
        <w:t>9</w:t>
      </w:r>
      <w:r w:rsidR="00241562">
        <w:rPr>
          <w:rFonts w:ascii="Trebuchet MS" w:hAnsi="Trebuchet MS"/>
          <w:i/>
          <w:spacing w:val="-3"/>
          <w:sz w:val="20"/>
          <w:szCs w:val="20"/>
        </w:rPr>
        <w:t xml:space="preserve"> </w:t>
      </w:r>
      <w:r w:rsidRPr="00662DAE">
        <w:rPr>
          <w:rFonts w:ascii="Trebuchet MS" w:hAnsi="Trebuchet MS"/>
          <w:i/>
          <w:spacing w:val="-3"/>
          <w:sz w:val="20"/>
          <w:szCs w:val="20"/>
        </w:rPr>
        <w:t>ovine.</w:t>
      </w:r>
    </w:p>
    <w:p w14:paraId="48C24E47" w14:textId="77777777" w:rsidR="00480F03" w:rsidRPr="00662DAE" w:rsidRDefault="00480F03" w:rsidP="00662DAE">
      <w:pPr>
        <w:spacing w:after="0" w:line="240" w:lineRule="auto"/>
        <w:contextualSpacing/>
        <w:jc w:val="both"/>
        <w:rPr>
          <w:rFonts w:ascii="Trebuchet MS" w:hAnsi="Trebuchet MS"/>
          <w:i/>
          <w:sz w:val="20"/>
          <w:szCs w:val="20"/>
        </w:rPr>
      </w:pP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nedepășirea</w:t>
      </w:r>
      <w:r w:rsidR="00241562">
        <w:rPr>
          <w:rFonts w:ascii="Trebuchet MS" w:hAnsi="Trebuchet MS"/>
          <w:i/>
          <w:spacing w:val="-3"/>
          <w:sz w:val="20"/>
          <w:szCs w:val="20"/>
        </w:rPr>
        <w:t xml:space="preserve"> </w:t>
      </w:r>
      <w:r w:rsidRPr="00662DAE">
        <w:rPr>
          <w:rFonts w:ascii="Trebuchet MS" w:hAnsi="Trebuchet MS"/>
          <w:i/>
          <w:spacing w:val="-3"/>
          <w:sz w:val="20"/>
          <w:szCs w:val="20"/>
        </w:rPr>
        <w:t>maximului</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admis,</w:t>
      </w:r>
      <w:r w:rsidR="00241562">
        <w:rPr>
          <w:rFonts w:ascii="Trebuchet MS" w:hAnsi="Trebuchet MS"/>
          <w:i/>
          <w:spacing w:val="-3"/>
          <w:sz w:val="20"/>
          <w:szCs w:val="20"/>
        </w:rPr>
        <w:t xml:space="preserve"> </w:t>
      </w:r>
      <w:r w:rsidRPr="00662DAE">
        <w:rPr>
          <w:rFonts w:ascii="Trebuchet MS" w:hAnsi="Trebuchet MS"/>
          <w:i/>
          <w:spacing w:val="-3"/>
          <w:sz w:val="20"/>
          <w:szCs w:val="20"/>
        </w:rPr>
        <w:t>fermierul</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ține</w:t>
      </w:r>
      <w:r w:rsidR="00241562">
        <w:rPr>
          <w:rFonts w:ascii="Trebuchet MS" w:hAnsi="Trebuchet MS"/>
          <w:i/>
          <w:spacing w:val="-3"/>
          <w:sz w:val="20"/>
          <w:szCs w:val="20"/>
        </w:rPr>
        <w:t xml:space="preserve"> </w:t>
      </w:r>
      <w:r w:rsidRPr="00662DAE">
        <w:rPr>
          <w:rFonts w:ascii="Trebuchet MS" w:hAnsi="Trebuchet MS"/>
          <w:i/>
          <w:spacing w:val="-3"/>
          <w:sz w:val="20"/>
          <w:szCs w:val="20"/>
        </w:rPr>
        <w:t>diferența</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animale</w:t>
      </w:r>
      <w:r w:rsidR="00241562">
        <w:rPr>
          <w:rFonts w:ascii="Trebuchet MS" w:hAnsi="Trebuchet MS"/>
          <w:i/>
          <w:spacing w:val="-3"/>
          <w:sz w:val="20"/>
          <w:szCs w:val="20"/>
        </w:rPr>
        <w:t xml:space="preserve"> </w:t>
      </w:r>
      <w:r w:rsidRPr="00662DAE">
        <w:rPr>
          <w:rFonts w:ascii="Trebuchet MS" w:hAnsi="Trebuchet MS"/>
          <w:i/>
          <w:spacing w:val="-3"/>
          <w:sz w:val="20"/>
          <w:szCs w:val="20"/>
        </w:rPr>
        <w:t>în</w:t>
      </w:r>
      <w:r w:rsidR="00241562">
        <w:rPr>
          <w:rFonts w:ascii="Trebuchet MS" w:hAnsi="Trebuchet MS"/>
          <w:i/>
          <w:spacing w:val="-3"/>
          <w:sz w:val="20"/>
          <w:szCs w:val="20"/>
        </w:rPr>
        <w:t xml:space="preserve"> </w:t>
      </w:r>
      <w:r w:rsidRPr="00662DAE">
        <w:rPr>
          <w:rFonts w:ascii="Trebuchet MS" w:hAnsi="Trebuchet MS"/>
          <w:i/>
          <w:spacing w:val="-3"/>
          <w:sz w:val="20"/>
          <w:szCs w:val="20"/>
        </w:rPr>
        <w:t>stabulație</w:t>
      </w:r>
      <w:r w:rsidR="00241562">
        <w:rPr>
          <w:rFonts w:ascii="Trebuchet MS" w:hAnsi="Trebuchet MS"/>
          <w:i/>
          <w:spacing w:val="-3"/>
          <w:sz w:val="20"/>
          <w:szCs w:val="20"/>
        </w:rPr>
        <w:t xml:space="preserve"> </w:t>
      </w:r>
      <w:r w:rsidRPr="00662DAE">
        <w:rPr>
          <w:rFonts w:ascii="Trebuchet MS" w:hAnsi="Trebuchet MS"/>
          <w:i/>
          <w:sz w:val="20"/>
          <w:szCs w:val="20"/>
        </w:rPr>
        <w:t>închisă</w:t>
      </w:r>
      <w:r w:rsidR="00241562">
        <w:rPr>
          <w:rFonts w:ascii="Trebuchet MS" w:hAnsi="Trebuchet MS"/>
          <w:i/>
          <w:sz w:val="20"/>
          <w:szCs w:val="20"/>
        </w:rPr>
        <w:t xml:space="preserve"> </w:t>
      </w:r>
      <w:r w:rsidRPr="00662DAE">
        <w:rPr>
          <w:rFonts w:ascii="Trebuchet MS" w:hAnsi="Trebuchet MS"/>
          <w:i/>
          <w:sz w:val="20"/>
          <w:szCs w:val="20"/>
        </w:rPr>
        <w:t>şi</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acestea</w:t>
      </w:r>
      <w:r w:rsidR="00241562">
        <w:rPr>
          <w:rFonts w:ascii="Trebuchet MS" w:hAnsi="Trebuchet MS"/>
          <w:i/>
          <w:sz w:val="20"/>
          <w:szCs w:val="20"/>
        </w:rPr>
        <w:t xml:space="preserve"> </w:t>
      </w:r>
      <w:r w:rsidRPr="00662DAE">
        <w:rPr>
          <w:rFonts w:ascii="Trebuchet MS" w:hAnsi="Trebuchet MS"/>
          <w:i/>
          <w:sz w:val="20"/>
          <w:szCs w:val="20"/>
        </w:rPr>
        <w:t>achiziţionează</w:t>
      </w:r>
      <w:r w:rsidR="00241562">
        <w:rPr>
          <w:rFonts w:ascii="Trebuchet MS" w:hAnsi="Trebuchet MS"/>
          <w:i/>
          <w:sz w:val="20"/>
          <w:szCs w:val="20"/>
        </w:rPr>
        <w:t xml:space="preserve"> </w:t>
      </w:r>
      <w:r w:rsidRPr="00662DAE">
        <w:rPr>
          <w:rFonts w:ascii="Trebuchet MS" w:hAnsi="Trebuchet MS"/>
          <w:i/>
          <w:sz w:val="20"/>
          <w:szCs w:val="20"/>
        </w:rPr>
        <w:t>fân</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la</w:t>
      </w:r>
      <w:r w:rsidR="00241562">
        <w:rPr>
          <w:rFonts w:ascii="Trebuchet MS" w:hAnsi="Trebuchet MS"/>
          <w:i/>
          <w:sz w:val="20"/>
          <w:szCs w:val="20"/>
        </w:rPr>
        <w:t xml:space="preserve"> </w:t>
      </w:r>
      <w:r w:rsidRPr="00662DAE">
        <w:rPr>
          <w:rFonts w:ascii="Trebuchet MS" w:hAnsi="Trebuchet MS"/>
          <w:i/>
          <w:sz w:val="20"/>
          <w:szCs w:val="20"/>
        </w:rPr>
        <w:t>alt</w:t>
      </w:r>
      <w:r w:rsidR="00241562">
        <w:rPr>
          <w:rFonts w:ascii="Trebuchet MS" w:hAnsi="Trebuchet MS"/>
          <w:i/>
          <w:sz w:val="20"/>
          <w:szCs w:val="20"/>
        </w:rPr>
        <w:t xml:space="preserve"> </w:t>
      </w:r>
      <w:r w:rsidRPr="00662DAE">
        <w:rPr>
          <w:rFonts w:ascii="Trebuchet MS" w:hAnsi="Trebuchet MS"/>
          <w:i/>
          <w:sz w:val="20"/>
          <w:szCs w:val="20"/>
        </w:rPr>
        <w:t>fermier</w:t>
      </w:r>
      <w:r w:rsidR="00241562">
        <w:rPr>
          <w:rFonts w:ascii="Trebuchet MS" w:hAnsi="Trebuchet MS"/>
          <w:i/>
          <w:spacing w:val="-3"/>
          <w:sz w:val="20"/>
          <w:szCs w:val="20"/>
        </w:rPr>
        <w:t xml:space="preserve"> </w:t>
      </w:r>
      <w:r w:rsidRPr="00662DAE">
        <w:rPr>
          <w:rFonts w:ascii="Trebuchet MS" w:hAnsi="Trebuchet MS"/>
          <w:i/>
          <w:spacing w:val="-3"/>
          <w:sz w:val="20"/>
          <w:szCs w:val="20"/>
        </w:rPr>
        <w:t>sau</w:t>
      </w:r>
      <w:r w:rsidR="00241562">
        <w:rPr>
          <w:rFonts w:ascii="Trebuchet MS" w:hAnsi="Trebuchet MS"/>
          <w:i/>
          <w:spacing w:val="-3"/>
          <w:sz w:val="20"/>
          <w:szCs w:val="20"/>
        </w:rPr>
        <w:t xml:space="preserve"> </w:t>
      </w:r>
      <w:r w:rsidRPr="00662DAE">
        <w:rPr>
          <w:rFonts w:ascii="Trebuchet MS" w:hAnsi="Trebuchet MS"/>
          <w:i/>
          <w:spacing w:val="-3"/>
          <w:sz w:val="20"/>
          <w:szCs w:val="20"/>
        </w:rPr>
        <w:t>pășunatul</w:t>
      </w:r>
      <w:r w:rsidR="00241562">
        <w:rPr>
          <w:rFonts w:ascii="Trebuchet MS" w:hAnsi="Trebuchet MS"/>
          <w:i/>
          <w:spacing w:val="-3"/>
          <w:sz w:val="20"/>
          <w:szCs w:val="20"/>
        </w:rPr>
        <w:t xml:space="preserve"> </w:t>
      </w:r>
      <w:r w:rsidRPr="00662DAE">
        <w:rPr>
          <w:rFonts w:ascii="Trebuchet MS" w:hAnsi="Trebuchet MS"/>
          <w:i/>
          <w:spacing w:val="-3"/>
          <w:sz w:val="20"/>
          <w:szCs w:val="20"/>
        </w:rPr>
        <w:t>acestei</w:t>
      </w:r>
      <w:r w:rsidR="00241562">
        <w:rPr>
          <w:rFonts w:ascii="Trebuchet MS" w:hAnsi="Trebuchet MS"/>
          <w:i/>
          <w:spacing w:val="-3"/>
          <w:sz w:val="20"/>
          <w:szCs w:val="20"/>
        </w:rPr>
        <w:t xml:space="preserve"> </w:t>
      </w:r>
      <w:r w:rsidRPr="00662DAE">
        <w:rPr>
          <w:rFonts w:ascii="Trebuchet MS" w:hAnsi="Trebuchet MS"/>
          <w:i/>
          <w:spacing w:val="-3"/>
          <w:sz w:val="20"/>
          <w:szCs w:val="20"/>
        </w:rPr>
        <w:t>diferențe</w:t>
      </w:r>
      <w:r w:rsidR="00241562">
        <w:rPr>
          <w:rFonts w:ascii="Trebuchet MS" w:hAnsi="Trebuchet MS"/>
          <w:i/>
          <w:spacing w:val="-3"/>
          <w:sz w:val="20"/>
          <w:szCs w:val="20"/>
        </w:rPr>
        <w:t xml:space="preserve"> </w:t>
      </w:r>
      <w:r w:rsidRPr="00662DAE">
        <w:rPr>
          <w:rFonts w:ascii="Trebuchet MS" w:hAnsi="Trebuchet MS"/>
          <w:i/>
          <w:spacing w:val="-3"/>
          <w:sz w:val="20"/>
          <w:szCs w:val="20"/>
        </w:rPr>
        <w:t>se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efectua</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parcelele</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PP</w:t>
      </w:r>
      <w:r w:rsidR="00241562">
        <w:rPr>
          <w:rFonts w:ascii="Trebuchet MS" w:hAnsi="Trebuchet MS"/>
          <w:i/>
          <w:spacing w:val="-3"/>
          <w:sz w:val="20"/>
          <w:szCs w:val="20"/>
        </w:rPr>
        <w:t xml:space="preserve"> </w:t>
      </w:r>
      <w:r w:rsidRPr="00662DAE">
        <w:rPr>
          <w:rFonts w:ascii="Trebuchet MS" w:hAnsi="Trebuchet MS"/>
          <w:i/>
          <w:iCs/>
          <w:sz w:val="20"/>
          <w:szCs w:val="20"/>
        </w:rPr>
        <w:t>ale</w:t>
      </w:r>
      <w:r w:rsidR="00241562">
        <w:rPr>
          <w:rFonts w:ascii="Trebuchet MS" w:hAnsi="Trebuchet MS"/>
          <w:i/>
          <w:iCs/>
          <w:sz w:val="20"/>
          <w:szCs w:val="20"/>
        </w:rPr>
        <w:t xml:space="preserve"> </w:t>
      </w:r>
      <w:r w:rsidRPr="00662DAE">
        <w:rPr>
          <w:rFonts w:ascii="Trebuchet MS" w:hAnsi="Trebuchet MS"/>
          <w:i/>
          <w:iCs/>
          <w:sz w:val="20"/>
          <w:szCs w:val="20"/>
        </w:rPr>
        <w:t>altui</w:t>
      </w:r>
      <w:r w:rsidR="00241562">
        <w:rPr>
          <w:rFonts w:ascii="Trebuchet MS" w:hAnsi="Trebuchet MS"/>
          <w:i/>
          <w:iCs/>
          <w:sz w:val="20"/>
          <w:szCs w:val="20"/>
        </w:rPr>
        <w:t xml:space="preserve"> </w:t>
      </w:r>
      <w:r w:rsidRPr="00662DAE">
        <w:rPr>
          <w:rFonts w:ascii="Trebuchet MS" w:hAnsi="Trebuchet MS"/>
          <w:i/>
          <w:iCs/>
          <w:sz w:val="20"/>
          <w:szCs w:val="20"/>
        </w:rPr>
        <w:t>fermier</w:t>
      </w:r>
      <w:r w:rsidRPr="00662DAE">
        <w:rPr>
          <w:rFonts w:ascii="Trebuchet MS" w:hAnsi="Trebuchet MS"/>
          <w:i/>
          <w:sz w:val="20"/>
          <w:szCs w:val="20"/>
        </w:rPr>
        <w:t>.</w:t>
      </w:r>
    </w:p>
    <w:p w14:paraId="6141D607" w14:textId="77777777" w:rsidR="00480F03" w:rsidRPr="00662DAE" w:rsidRDefault="00480F03" w:rsidP="00662DAE">
      <w:pPr>
        <w:spacing w:after="0" w:line="240" w:lineRule="auto"/>
        <w:contextualSpacing/>
        <w:jc w:val="both"/>
        <w:rPr>
          <w:rFonts w:ascii="Trebuchet MS" w:hAnsi="Trebuchet MS"/>
          <w:sz w:val="20"/>
          <w:szCs w:val="20"/>
        </w:rPr>
      </w:pPr>
    </w:p>
    <w:p w14:paraId="35BCBB63" w14:textId="77777777" w:rsidR="00480F03" w:rsidRPr="00662DAE" w:rsidRDefault="00480F03"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este</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16</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denumirile</w:t>
      </w:r>
      <w:r w:rsidR="00241562">
        <w:rPr>
          <w:rFonts w:ascii="Trebuchet MS" w:hAnsi="Trebuchet MS"/>
          <w:spacing w:val="-3"/>
          <w:sz w:val="20"/>
          <w:szCs w:val="20"/>
        </w:rPr>
        <w:t xml:space="preserve"> </w:t>
      </w:r>
      <w:r w:rsidRPr="00662DAE">
        <w:rPr>
          <w:rFonts w:ascii="Trebuchet MS" w:hAnsi="Trebuchet MS"/>
          <w:spacing w:val="-3"/>
          <w:sz w:val="20"/>
          <w:szCs w:val="20"/>
        </w:rPr>
        <w:t>populare</w:t>
      </w:r>
      <w:r w:rsidR="00241562">
        <w:rPr>
          <w:rFonts w:ascii="Trebuchet MS" w:hAnsi="Trebuchet MS"/>
          <w:spacing w:val="-3"/>
          <w:sz w:val="20"/>
          <w:szCs w:val="20"/>
        </w:rPr>
        <w:t xml:space="preserve"> </w:t>
      </w:r>
      <w:r w:rsidRPr="00662DAE">
        <w:rPr>
          <w:rFonts w:ascii="Trebuchet MS" w:hAnsi="Trebuchet MS"/>
          <w:spacing w:val="-3"/>
          <w:sz w:val="20"/>
          <w:szCs w:val="20"/>
        </w:rPr>
        <w:t>ale</w:t>
      </w:r>
      <w:r w:rsidR="00241562">
        <w:rPr>
          <w:rFonts w:ascii="Trebuchet MS" w:hAnsi="Trebuchet MS"/>
          <w:spacing w:val="-3"/>
          <w:sz w:val="20"/>
          <w:szCs w:val="20"/>
        </w:rPr>
        <w:t xml:space="preserve"> </w:t>
      </w:r>
      <w:r w:rsidRPr="00662DAE">
        <w:rPr>
          <w:rFonts w:ascii="Trebuchet MS" w:hAnsi="Trebuchet MS"/>
          <w:spacing w:val="-3"/>
          <w:sz w:val="20"/>
          <w:szCs w:val="20"/>
        </w:rPr>
        <w:t>speciilor</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flora</w:t>
      </w:r>
      <w:r w:rsidR="00241562">
        <w:rPr>
          <w:rFonts w:ascii="Trebuchet MS" w:hAnsi="Trebuchet MS"/>
          <w:spacing w:val="-3"/>
          <w:sz w:val="20"/>
          <w:szCs w:val="20"/>
        </w:rPr>
        <w:t xml:space="preserve"> </w:t>
      </w:r>
      <w:r w:rsidRPr="00662DAE">
        <w:rPr>
          <w:rFonts w:ascii="Trebuchet MS" w:hAnsi="Trebuchet MS"/>
          <w:spacing w:val="-3"/>
          <w:sz w:val="20"/>
          <w:szCs w:val="20"/>
        </w:rPr>
        <w:t>locală</w:t>
      </w:r>
      <w:r w:rsidR="00241562">
        <w:rPr>
          <w:rFonts w:ascii="Trebuchet MS" w:hAnsi="Trebuchet MS"/>
          <w:spacing w:val="-3"/>
          <w:sz w:val="20"/>
          <w:szCs w:val="20"/>
        </w:rPr>
        <w:t xml:space="preserve"> </w:t>
      </w:r>
      <w:r w:rsidRPr="00662DAE">
        <w:rPr>
          <w:rFonts w:ascii="Trebuchet MS" w:hAnsi="Trebuchet MS"/>
          <w:spacing w:val="-3"/>
          <w:sz w:val="20"/>
          <w:szCs w:val="20"/>
        </w:rPr>
        <w:t>utilizate</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DB6A69">
        <w:rPr>
          <w:rFonts w:ascii="Trebuchet MS" w:hAnsi="Trebuchet MS"/>
          <w:spacing w:val="-3"/>
          <w:sz w:val="20"/>
          <w:szCs w:val="20"/>
        </w:rPr>
        <w:t xml:space="preserve"> </w:t>
      </w:r>
      <w:r w:rsidRPr="00662DAE">
        <w:rPr>
          <w:rFonts w:ascii="Trebuchet MS" w:hAnsi="Trebuchet MS"/>
          <w:spacing w:val="-3"/>
          <w:sz w:val="20"/>
          <w:szCs w:val="20"/>
        </w:rPr>
        <w:t>însămânţări</w:t>
      </w:r>
      <w:r w:rsidR="00241562">
        <w:rPr>
          <w:rFonts w:ascii="Trebuchet MS" w:hAnsi="Trebuchet MS"/>
          <w:spacing w:val="-3"/>
          <w:sz w:val="20"/>
          <w:szCs w:val="20"/>
        </w:rPr>
        <w:t xml:space="preserve"> </w:t>
      </w:r>
      <w:r w:rsidRPr="00662DAE">
        <w:rPr>
          <w:rFonts w:ascii="Trebuchet MS" w:hAnsi="Trebuchet MS"/>
          <w:spacing w:val="-3"/>
          <w:sz w:val="20"/>
          <w:szCs w:val="20"/>
        </w:rPr>
        <w:t>doar</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suprafeţele</w:t>
      </w:r>
      <w:r w:rsidR="00241562">
        <w:rPr>
          <w:rFonts w:ascii="Trebuchet MS" w:hAnsi="Trebuchet MS"/>
          <w:spacing w:val="-3"/>
          <w:sz w:val="20"/>
          <w:szCs w:val="20"/>
        </w:rPr>
        <w:t xml:space="preserve"> </w:t>
      </w:r>
      <w:r w:rsidRPr="00662DAE">
        <w:rPr>
          <w:rFonts w:ascii="Trebuchet MS" w:hAnsi="Trebuchet MS"/>
          <w:spacing w:val="-3"/>
          <w:sz w:val="20"/>
          <w:szCs w:val="20"/>
        </w:rPr>
        <w:t>afectate</w:t>
      </w:r>
      <w:r w:rsidR="00241562">
        <w:rPr>
          <w:rFonts w:ascii="Trebuchet MS" w:hAnsi="Trebuchet MS"/>
          <w:spacing w:val="-3"/>
          <w:sz w:val="20"/>
          <w:szCs w:val="20"/>
        </w:rPr>
        <w:t xml:space="preserve"> </w:t>
      </w:r>
      <w:r w:rsidRPr="00662DAE">
        <w:rPr>
          <w:rFonts w:ascii="Trebuchet MS" w:hAnsi="Trebuchet MS"/>
          <w:spacing w:val="-3"/>
          <w:sz w:val="20"/>
          <w:szCs w:val="20"/>
        </w:rPr>
        <w:t>accidental.</w:t>
      </w:r>
    </w:p>
    <w:p w14:paraId="246D8D93" w14:textId="77777777" w:rsidR="00480F03" w:rsidRPr="00662DAE" w:rsidRDefault="00480F03" w:rsidP="00662DAE">
      <w:pPr>
        <w:spacing w:after="0" w:line="240" w:lineRule="auto"/>
        <w:ind w:right="-90"/>
        <w:contextualSpacing/>
        <w:jc w:val="both"/>
        <w:rPr>
          <w:rFonts w:ascii="Trebuchet MS" w:hAnsi="Trebuchet MS"/>
          <w:spacing w:val="-3"/>
          <w:sz w:val="20"/>
          <w:szCs w:val="20"/>
        </w:rPr>
      </w:pPr>
    </w:p>
    <w:p w14:paraId="19DCF441" w14:textId="77777777" w:rsidR="00480F03" w:rsidRPr="00662DAE" w:rsidRDefault="00480F03"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17</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eventualele</w:t>
      </w:r>
      <w:r w:rsidR="00241562">
        <w:rPr>
          <w:rFonts w:ascii="Trebuchet MS" w:hAnsi="Trebuchet MS"/>
          <w:spacing w:val="-3"/>
          <w:sz w:val="20"/>
          <w:szCs w:val="20"/>
        </w:rPr>
        <w:t xml:space="preserve"> </w:t>
      </w:r>
      <w:r w:rsidRPr="00662DAE">
        <w:rPr>
          <w:rFonts w:ascii="Trebuchet MS" w:hAnsi="Trebuchet MS"/>
          <w:spacing w:val="-3"/>
          <w:sz w:val="20"/>
          <w:szCs w:val="20"/>
        </w:rPr>
        <w:t>evenimente/motive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au</w:t>
      </w:r>
      <w:r w:rsidR="00241562">
        <w:rPr>
          <w:rFonts w:ascii="Trebuchet MS" w:hAnsi="Trebuchet MS"/>
          <w:spacing w:val="-3"/>
          <w:sz w:val="20"/>
          <w:szCs w:val="20"/>
        </w:rPr>
        <w:t xml:space="preserve"> </w:t>
      </w:r>
      <w:r w:rsidRPr="00662DAE">
        <w:rPr>
          <w:rFonts w:ascii="Trebuchet MS" w:hAnsi="Trebuchet MS"/>
          <w:spacing w:val="-3"/>
          <w:sz w:val="20"/>
          <w:szCs w:val="20"/>
        </w:rPr>
        <w:t>împiedicat</w:t>
      </w:r>
      <w:r w:rsidR="00241562">
        <w:rPr>
          <w:rFonts w:ascii="Trebuchet MS" w:hAnsi="Trebuchet MS"/>
          <w:spacing w:val="-3"/>
          <w:sz w:val="20"/>
          <w:szCs w:val="20"/>
        </w:rPr>
        <w:t xml:space="preserve"> </w:t>
      </w:r>
      <w:r w:rsidRPr="00662DAE">
        <w:rPr>
          <w:rFonts w:ascii="Trebuchet MS" w:hAnsi="Trebuchet MS"/>
          <w:spacing w:val="-3"/>
          <w:sz w:val="20"/>
          <w:szCs w:val="20"/>
        </w:rPr>
        <w:t>realizarea</w:t>
      </w:r>
      <w:r w:rsidR="00241562">
        <w:rPr>
          <w:rFonts w:ascii="Trebuchet MS" w:hAnsi="Trebuchet MS"/>
          <w:spacing w:val="-3"/>
          <w:sz w:val="20"/>
          <w:szCs w:val="20"/>
        </w:rPr>
        <w:t xml:space="preserve"> </w:t>
      </w:r>
      <w:r w:rsidRPr="00662DAE">
        <w:rPr>
          <w:rFonts w:ascii="Trebuchet MS" w:hAnsi="Trebuchet MS"/>
          <w:spacing w:val="-3"/>
          <w:sz w:val="20"/>
          <w:szCs w:val="20"/>
        </w:rPr>
        <w:t>lucrărilor</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au</w:t>
      </w:r>
      <w:r w:rsidR="00241562">
        <w:rPr>
          <w:rFonts w:ascii="Trebuchet MS" w:hAnsi="Trebuchet MS"/>
          <w:spacing w:val="-3"/>
          <w:sz w:val="20"/>
          <w:szCs w:val="20"/>
        </w:rPr>
        <w:t xml:space="preserve"> </w:t>
      </w:r>
      <w:r w:rsidRPr="00662DAE">
        <w:rPr>
          <w:rFonts w:ascii="Trebuchet MS" w:hAnsi="Trebuchet MS"/>
          <w:spacing w:val="-3"/>
          <w:sz w:val="20"/>
          <w:szCs w:val="20"/>
        </w:rPr>
        <w:t>condus</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efectuarea</w:t>
      </w:r>
      <w:r w:rsidR="00241562">
        <w:rPr>
          <w:rFonts w:ascii="Trebuchet MS" w:hAnsi="Trebuchet MS"/>
          <w:spacing w:val="-3"/>
          <w:sz w:val="20"/>
          <w:szCs w:val="20"/>
        </w:rPr>
        <w:t xml:space="preserve"> </w:t>
      </w:r>
      <w:r w:rsidRPr="00662DAE">
        <w:rPr>
          <w:rFonts w:ascii="Trebuchet MS" w:hAnsi="Trebuchet MS"/>
          <w:spacing w:val="-3"/>
          <w:sz w:val="20"/>
          <w:szCs w:val="20"/>
        </w:rPr>
        <w:t>unor</w:t>
      </w:r>
      <w:r w:rsidR="00241562">
        <w:rPr>
          <w:rFonts w:ascii="Trebuchet MS" w:hAnsi="Trebuchet MS"/>
          <w:spacing w:val="-3"/>
          <w:sz w:val="20"/>
          <w:szCs w:val="20"/>
        </w:rPr>
        <w:t xml:space="preserve"> </w:t>
      </w:r>
      <w:r w:rsidRPr="00662DAE">
        <w:rPr>
          <w:rFonts w:ascii="Trebuchet MS" w:hAnsi="Trebuchet MS"/>
          <w:spacing w:val="-3"/>
          <w:sz w:val="20"/>
          <w:szCs w:val="20"/>
        </w:rPr>
        <w:t>acțiuni</w:t>
      </w:r>
      <w:r w:rsidR="00241562">
        <w:rPr>
          <w:rFonts w:ascii="Trebuchet MS" w:hAnsi="Trebuchet MS"/>
          <w:spacing w:val="-3"/>
          <w:sz w:val="20"/>
          <w:szCs w:val="20"/>
        </w:rPr>
        <w:t xml:space="preserve"> </w:t>
      </w:r>
      <w:r w:rsidRPr="00662DAE">
        <w:rPr>
          <w:rFonts w:ascii="Trebuchet MS" w:hAnsi="Trebuchet MS"/>
          <w:spacing w:val="-3"/>
          <w:sz w:val="20"/>
          <w:szCs w:val="20"/>
        </w:rPr>
        <w:t>interzise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z w:val="20"/>
          <w:szCs w:val="20"/>
        </w:rPr>
        <w:t>lucrările</w:t>
      </w:r>
      <w:r w:rsidR="00241562">
        <w:rPr>
          <w:rFonts w:ascii="Trebuchet MS" w:hAnsi="Trebuchet MS"/>
          <w:sz w:val="20"/>
          <w:szCs w:val="20"/>
        </w:rPr>
        <w:t xml:space="preserve"> </w:t>
      </w:r>
      <w:r w:rsidRPr="00662DAE">
        <w:rPr>
          <w:rFonts w:ascii="Trebuchet MS" w:hAnsi="Trebuchet MS"/>
          <w:sz w:val="20"/>
          <w:szCs w:val="20"/>
        </w:rPr>
        <w:t>efectuate</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accelerarea</w:t>
      </w:r>
      <w:r w:rsidR="00241562">
        <w:rPr>
          <w:rFonts w:ascii="Trebuchet MS" w:hAnsi="Trebuchet MS"/>
          <w:sz w:val="20"/>
          <w:szCs w:val="20"/>
        </w:rPr>
        <w:t xml:space="preserve"> </w:t>
      </w:r>
      <w:r w:rsidRPr="00662DAE">
        <w:rPr>
          <w:rFonts w:ascii="Trebuchet MS" w:hAnsi="Trebuchet MS"/>
          <w:sz w:val="20"/>
          <w:szCs w:val="20"/>
        </w:rPr>
        <w:t>drenajului</w:t>
      </w:r>
      <w:r w:rsidR="00241562">
        <w:rPr>
          <w:rFonts w:ascii="Trebuchet MS" w:hAnsi="Trebuchet MS"/>
          <w:sz w:val="20"/>
          <w:szCs w:val="20"/>
        </w:rPr>
        <w:t xml:space="preserve"> </w:t>
      </w:r>
      <w:r w:rsidRPr="00662DAE">
        <w:rPr>
          <w:rFonts w:ascii="Trebuchet MS" w:hAnsi="Trebuchet MS"/>
          <w:sz w:val="20"/>
          <w:szCs w:val="20"/>
        </w:rPr>
        <w:t>natural</w:t>
      </w:r>
      <w:r w:rsidR="00241562">
        <w:rPr>
          <w:rFonts w:ascii="Trebuchet MS" w:hAnsi="Trebuchet MS"/>
          <w:sz w:val="20"/>
          <w:szCs w:val="20"/>
        </w:rPr>
        <w:t xml:space="preserve"> </w:t>
      </w:r>
      <w:r w:rsidRPr="00662DAE">
        <w:rPr>
          <w:rFonts w:ascii="Trebuchet MS" w:hAnsi="Trebuchet MS"/>
          <w:sz w:val="20"/>
          <w:szCs w:val="20"/>
        </w:rPr>
        <w:t>al</w:t>
      </w:r>
      <w:r w:rsidR="00241562">
        <w:rPr>
          <w:rFonts w:ascii="Trebuchet MS" w:hAnsi="Trebuchet MS"/>
          <w:sz w:val="20"/>
          <w:szCs w:val="20"/>
        </w:rPr>
        <w:t xml:space="preserve"> </w:t>
      </w:r>
      <w:r w:rsidRPr="00662DAE">
        <w:rPr>
          <w:rFonts w:ascii="Trebuchet MS" w:hAnsi="Trebuchet MS"/>
          <w:sz w:val="20"/>
          <w:szCs w:val="20"/>
        </w:rPr>
        <w:t>pajiștilor</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P3.1,</w:t>
      </w:r>
      <w:r w:rsidR="00241562">
        <w:rPr>
          <w:rFonts w:ascii="Trebuchet MS" w:hAnsi="Trebuchet MS"/>
          <w:sz w:val="20"/>
          <w:szCs w:val="20"/>
        </w:rPr>
        <w:t xml:space="preserve"> </w:t>
      </w:r>
      <w:r w:rsidRPr="00662DAE">
        <w:rPr>
          <w:rFonts w:ascii="Trebuchet MS" w:hAnsi="Trebuchet MS"/>
          <w:sz w:val="20"/>
          <w:szCs w:val="20"/>
        </w:rPr>
        <w:t>P6</w:t>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oricare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observaţii</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fermierul</w:t>
      </w:r>
      <w:r w:rsidR="00241562">
        <w:rPr>
          <w:rFonts w:ascii="Trebuchet MS" w:hAnsi="Trebuchet MS"/>
          <w:spacing w:val="-3"/>
          <w:sz w:val="20"/>
          <w:szCs w:val="20"/>
        </w:rPr>
        <w:t xml:space="preserve"> </w:t>
      </w:r>
      <w:r w:rsidRPr="00662DAE">
        <w:rPr>
          <w:rFonts w:ascii="Trebuchet MS" w:hAnsi="Trebuchet MS"/>
          <w:spacing w:val="-3"/>
          <w:sz w:val="20"/>
          <w:szCs w:val="20"/>
        </w:rPr>
        <w:t>le</w:t>
      </w:r>
      <w:r w:rsidR="00241562">
        <w:rPr>
          <w:rFonts w:ascii="Trebuchet MS" w:hAnsi="Trebuchet MS"/>
          <w:spacing w:val="-3"/>
          <w:sz w:val="20"/>
          <w:szCs w:val="20"/>
        </w:rPr>
        <w:t xml:space="preserve"> </w:t>
      </w:r>
      <w:r w:rsidRPr="00662DAE">
        <w:rPr>
          <w:rFonts w:ascii="Trebuchet MS" w:hAnsi="Trebuchet MS"/>
          <w:spacing w:val="-3"/>
          <w:sz w:val="20"/>
          <w:szCs w:val="20"/>
        </w:rPr>
        <w:t>consideră</w:t>
      </w:r>
      <w:r w:rsidR="00241562">
        <w:rPr>
          <w:rFonts w:ascii="Trebuchet MS" w:hAnsi="Trebuchet MS"/>
          <w:spacing w:val="-3"/>
          <w:sz w:val="20"/>
          <w:szCs w:val="20"/>
        </w:rPr>
        <w:t xml:space="preserve"> </w:t>
      </w:r>
      <w:r w:rsidRPr="00662DAE">
        <w:rPr>
          <w:rFonts w:ascii="Trebuchet MS" w:hAnsi="Trebuchet MS"/>
          <w:spacing w:val="-3"/>
          <w:sz w:val="20"/>
          <w:szCs w:val="20"/>
        </w:rPr>
        <w:t>utile</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relevante.</w:t>
      </w:r>
    </w:p>
    <w:p w14:paraId="4C932FC3" w14:textId="77777777" w:rsidR="00480F03" w:rsidRPr="00662DAE" w:rsidRDefault="00480F03" w:rsidP="00662DAE">
      <w:pPr>
        <w:spacing w:after="0" w:line="240" w:lineRule="auto"/>
        <w:ind w:right="-90"/>
        <w:contextualSpacing/>
        <w:jc w:val="both"/>
        <w:rPr>
          <w:rFonts w:ascii="Trebuchet MS" w:hAnsi="Trebuchet MS"/>
          <w:spacing w:val="-3"/>
          <w:sz w:val="20"/>
          <w:szCs w:val="20"/>
        </w:rPr>
      </w:pPr>
    </w:p>
    <w:p w14:paraId="459C36FD" w14:textId="77777777" w:rsidR="00480F03" w:rsidRPr="00662DAE" w:rsidRDefault="00480F03" w:rsidP="00662DAE">
      <w:pPr>
        <w:spacing w:after="0" w:line="240" w:lineRule="auto"/>
        <w:ind w:right="-90"/>
        <w:contextualSpacing/>
        <w:jc w:val="both"/>
        <w:rPr>
          <w:rFonts w:ascii="Trebuchet MS" w:hAnsi="Trebuchet MS"/>
          <w:sz w:val="20"/>
          <w:szCs w:val="20"/>
        </w:rPr>
      </w:pPr>
      <w:r w:rsidRPr="00662DAE">
        <w:rPr>
          <w:rFonts w:ascii="Trebuchet MS" w:hAnsi="Trebuchet MS"/>
          <w:sz w:val="20"/>
          <w:szCs w:val="20"/>
        </w:rPr>
        <w:t>Utilizarea</w:t>
      </w:r>
      <w:r w:rsidR="00241562">
        <w:rPr>
          <w:rFonts w:ascii="Trebuchet MS" w:hAnsi="Trebuchet MS"/>
          <w:sz w:val="20"/>
          <w:szCs w:val="20"/>
        </w:rPr>
        <w:t xml:space="preserve"> </w:t>
      </w:r>
      <w:r w:rsidRPr="00662DAE">
        <w:rPr>
          <w:rFonts w:ascii="Trebuchet MS" w:hAnsi="Trebuchet MS"/>
          <w:sz w:val="20"/>
          <w:szCs w:val="20"/>
        </w:rPr>
        <w:t>fertilizanţilor</w:t>
      </w:r>
      <w:r w:rsidR="00241562">
        <w:rPr>
          <w:rFonts w:ascii="Trebuchet MS" w:hAnsi="Trebuchet MS"/>
          <w:sz w:val="20"/>
          <w:szCs w:val="20"/>
        </w:rPr>
        <w:t xml:space="preserve"> </w:t>
      </w:r>
      <w:r w:rsidRPr="00662DAE">
        <w:rPr>
          <w:rFonts w:ascii="Trebuchet MS" w:hAnsi="Trebuchet MS"/>
          <w:sz w:val="20"/>
          <w:szCs w:val="20"/>
        </w:rPr>
        <w:t>chimici</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pesticidelor</w:t>
      </w:r>
      <w:r w:rsidR="00241562">
        <w:rPr>
          <w:rFonts w:ascii="Trebuchet MS" w:hAnsi="Trebuchet MS"/>
          <w:sz w:val="20"/>
          <w:szCs w:val="20"/>
        </w:rPr>
        <w:t xml:space="preserve"> </w:t>
      </w:r>
      <w:r w:rsidRPr="00662DAE">
        <w:rPr>
          <w:rFonts w:ascii="Trebuchet MS" w:hAnsi="Trebuchet MS"/>
          <w:sz w:val="20"/>
          <w:szCs w:val="20"/>
        </w:rPr>
        <w:t>(produse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protec</w:t>
      </w:r>
      <w:r w:rsidRPr="00662DAE">
        <w:rPr>
          <w:rFonts w:ascii="Trebuchet MS" w:hAnsi="Trebuchet MS" w:cs="Tahoma"/>
          <w:sz w:val="20"/>
          <w:szCs w:val="20"/>
        </w:rPr>
        <w:t>ț</w:t>
      </w:r>
      <w:r w:rsidRPr="00662DAE">
        <w:rPr>
          <w:rFonts w:ascii="Trebuchet MS" w:hAnsi="Trebuchet MS"/>
          <w:sz w:val="20"/>
          <w:szCs w:val="20"/>
        </w:rPr>
        <w:t>ia</w:t>
      </w:r>
      <w:r w:rsidR="00241562">
        <w:rPr>
          <w:rFonts w:ascii="Trebuchet MS" w:hAnsi="Trebuchet MS"/>
          <w:sz w:val="20"/>
          <w:szCs w:val="20"/>
        </w:rPr>
        <w:t xml:space="preserve"> </w:t>
      </w:r>
      <w:r w:rsidRPr="00662DAE">
        <w:rPr>
          <w:rFonts w:ascii="Trebuchet MS" w:hAnsi="Trebuchet MS"/>
          <w:sz w:val="20"/>
          <w:szCs w:val="20"/>
        </w:rPr>
        <w:t>plantelor</w:t>
      </w:r>
      <w:r w:rsidRPr="00662DAE">
        <w:rPr>
          <w:rFonts w:ascii="Trebuchet MS" w:hAnsi="Trebuchet MS"/>
          <w:iCs/>
          <w:sz w:val="20"/>
          <w:szCs w:val="20"/>
        </w:rPr>
        <w:t>)</w:t>
      </w:r>
      <w:r w:rsidR="00241562">
        <w:rPr>
          <w:rFonts w:ascii="Trebuchet MS" w:hAnsi="Trebuchet MS"/>
          <w:i/>
          <w:iCs/>
          <w:sz w:val="20"/>
          <w:szCs w:val="20"/>
        </w:rPr>
        <w:t xml:space="preserve"> </w:t>
      </w:r>
      <w:r w:rsidRPr="00662DAE">
        <w:rPr>
          <w:rFonts w:ascii="Trebuchet MS" w:hAnsi="Trebuchet MS"/>
          <w:sz w:val="20"/>
          <w:szCs w:val="20"/>
        </w:rPr>
        <w:t>este</w:t>
      </w:r>
      <w:r w:rsidR="00241562">
        <w:rPr>
          <w:rFonts w:ascii="Trebuchet MS" w:hAnsi="Trebuchet MS"/>
          <w:sz w:val="20"/>
          <w:szCs w:val="20"/>
        </w:rPr>
        <w:t xml:space="preserve"> </w:t>
      </w:r>
      <w:r w:rsidRPr="00662DAE">
        <w:rPr>
          <w:rFonts w:ascii="Trebuchet MS" w:hAnsi="Trebuchet MS"/>
          <w:sz w:val="20"/>
          <w:szCs w:val="20"/>
        </w:rPr>
        <w:t>interzisă.</w:t>
      </w:r>
      <w:r w:rsidR="00241562">
        <w:rPr>
          <w:rFonts w:ascii="Trebuchet MS" w:hAnsi="Trebuchet MS"/>
          <w:sz w:val="20"/>
          <w:szCs w:val="20"/>
        </w:rPr>
        <w:t xml:space="preserve"> </w:t>
      </w:r>
      <w:r w:rsidRPr="00662DAE">
        <w:rPr>
          <w:rFonts w:ascii="Trebuchet MS" w:hAnsi="Trebuchet MS"/>
          <w:sz w:val="20"/>
          <w:szCs w:val="20"/>
        </w:rPr>
        <w:t>Inspectorii</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vor</w:t>
      </w:r>
      <w:r w:rsidR="00241562">
        <w:rPr>
          <w:rFonts w:ascii="Trebuchet MS" w:hAnsi="Trebuchet MS"/>
          <w:sz w:val="20"/>
          <w:szCs w:val="20"/>
        </w:rPr>
        <w:t xml:space="preserve"> </w:t>
      </w:r>
      <w:r w:rsidRPr="00662DAE">
        <w:rPr>
          <w:rFonts w:ascii="Trebuchet MS" w:hAnsi="Trebuchet MS"/>
          <w:sz w:val="20"/>
          <w:szCs w:val="20"/>
        </w:rPr>
        <w:t>verifica</w:t>
      </w:r>
      <w:r w:rsidR="00241562">
        <w:rPr>
          <w:rFonts w:ascii="Trebuchet MS" w:hAnsi="Trebuchet MS"/>
          <w:sz w:val="20"/>
          <w:szCs w:val="20"/>
        </w:rPr>
        <w:t xml:space="preserve"> </w:t>
      </w:r>
      <w:r w:rsidRPr="00662DAE">
        <w:rPr>
          <w:rFonts w:ascii="Trebuchet MS" w:hAnsi="Trebuchet MS"/>
          <w:sz w:val="20"/>
          <w:szCs w:val="20"/>
        </w:rPr>
        <w:t>respectarea</w:t>
      </w:r>
      <w:r w:rsidR="00241562">
        <w:rPr>
          <w:rFonts w:ascii="Trebuchet MS" w:hAnsi="Trebuchet MS"/>
          <w:sz w:val="20"/>
          <w:szCs w:val="20"/>
        </w:rPr>
        <w:t xml:space="preserve"> </w:t>
      </w:r>
      <w:r w:rsidRPr="00662DAE">
        <w:rPr>
          <w:rFonts w:ascii="Trebuchet MS" w:hAnsi="Trebuchet MS"/>
          <w:sz w:val="20"/>
          <w:szCs w:val="20"/>
        </w:rPr>
        <w:t>acestei</w:t>
      </w:r>
      <w:r w:rsidR="00241562">
        <w:rPr>
          <w:rFonts w:ascii="Trebuchet MS" w:hAnsi="Trebuchet MS"/>
          <w:sz w:val="20"/>
          <w:szCs w:val="20"/>
        </w:rPr>
        <w:t xml:space="preserve"> </w:t>
      </w:r>
      <w:r w:rsidRPr="00662DAE">
        <w:rPr>
          <w:rFonts w:ascii="Trebuchet MS" w:hAnsi="Trebuchet MS"/>
          <w:sz w:val="20"/>
          <w:szCs w:val="20"/>
        </w:rPr>
        <w:t>cerințe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i/>
          <w:sz w:val="20"/>
          <w:szCs w:val="20"/>
        </w:rPr>
        <w:t>Registrul</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evidență</w:t>
      </w:r>
      <w:r w:rsidR="00241562">
        <w:rPr>
          <w:rFonts w:ascii="Trebuchet MS" w:hAnsi="Trebuchet MS"/>
          <w:i/>
          <w:sz w:val="20"/>
          <w:szCs w:val="20"/>
        </w:rPr>
        <w:t xml:space="preserve"> </w:t>
      </w:r>
      <w:r w:rsidRPr="00662DAE">
        <w:rPr>
          <w:rFonts w:ascii="Trebuchet MS" w:hAnsi="Trebuchet MS"/>
          <w:i/>
          <w:sz w:val="20"/>
          <w:szCs w:val="20"/>
        </w:rPr>
        <w:t>a</w:t>
      </w:r>
      <w:r w:rsidR="00241562">
        <w:rPr>
          <w:rFonts w:ascii="Trebuchet MS" w:hAnsi="Trebuchet MS"/>
          <w:i/>
          <w:sz w:val="20"/>
          <w:szCs w:val="20"/>
        </w:rPr>
        <w:t xml:space="preserve"> </w:t>
      </w:r>
      <w:r w:rsidRPr="00662DAE">
        <w:rPr>
          <w:rFonts w:ascii="Trebuchet MS" w:hAnsi="Trebuchet MS"/>
          <w:i/>
          <w:sz w:val="20"/>
          <w:szCs w:val="20"/>
        </w:rPr>
        <w:t>tratamentelor</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produse</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protecția</w:t>
      </w:r>
      <w:r w:rsidR="00241562">
        <w:rPr>
          <w:rFonts w:ascii="Trebuchet MS" w:hAnsi="Trebuchet MS"/>
          <w:i/>
          <w:sz w:val="20"/>
          <w:szCs w:val="20"/>
        </w:rPr>
        <w:t xml:space="preserve"> </w:t>
      </w:r>
      <w:r w:rsidRPr="00662DAE">
        <w:rPr>
          <w:rFonts w:ascii="Trebuchet MS" w:hAnsi="Trebuchet MS"/>
          <w:i/>
          <w:sz w:val="20"/>
          <w:szCs w:val="20"/>
        </w:rPr>
        <w:t>plantelor</w:t>
      </w:r>
      <w:r w:rsidR="00241562">
        <w:rPr>
          <w:rFonts w:ascii="Trebuchet MS" w:hAnsi="Trebuchet MS"/>
          <w:i/>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i/>
          <w:spacing w:val="-3"/>
          <w:sz w:val="20"/>
          <w:szCs w:val="20"/>
        </w:rPr>
        <w:t>Planul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fertilizare,</w:t>
      </w:r>
      <w:r w:rsidR="00241562">
        <w:rPr>
          <w:rFonts w:ascii="Trebuchet MS" w:hAnsi="Trebuchet MS"/>
          <w:i/>
          <w:spacing w:val="-3"/>
          <w:sz w:val="20"/>
          <w:szCs w:val="20"/>
        </w:rPr>
        <w:t xml:space="preserve"> </w:t>
      </w:r>
      <w:r w:rsidRPr="00662DAE">
        <w:rPr>
          <w:rFonts w:ascii="Trebuchet MS" w:hAnsi="Trebuchet MS"/>
          <w:spacing w:val="-3"/>
          <w:sz w:val="20"/>
          <w:szCs w:val="20"/>
        </w:rPr>
        <w:t>documente</w:t>
      </w:r>
      <w:r w:rsidR="00241562">
        <w:rPr>
          <w:rFonts w:ascii="Trebuchet MS" w:hAnsi="Trebuchet MS"/>
          <w:spacing w:val="-3"/>
          <w:sz w:val="20"/>
          <w:szCs w:val="20"/>
        </w:rPr>
        <w:t xml:space="preserve"> </w:t>
      </w:r>
      <w:r w:rsidRPr="00662DAE">
        <w:rPr>
          <w:rFonts w:ascii="Trebuchet MS" w:hAnsi="Trebuchet MS"/>
          <w:spacing w:val="-3"/>
          <w:sz w:val="20"/>
          <w:szCs w:val="20"/>
        </w:rPr>
        <w:t>completate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către</w:t>
      </w:r>
      <w:r w:rsidR="00241562">
        <w:rPr>
          <w:rFonts w:ascii="Trebuchet MS" w:hAnsi="Trebuchet MS"/>
          <w:spacing w:val="-3"/>
          <w:sz w:val="20"/>
          <w:szCs w:val="20"/>
        </w:rPr>
        <w:t xml:space="preserve"> </w:t>
      </w:r>
      <w:r w:rsidRPr="00662DAE">
        <w:rPr>
          <w:rFonts w:ascii="Trebuchet MS" w:hAnsi="Trebuchet MS"/>
          <w:spacing w:val="-3"/>
          <w:sz w:val="20"/>
          <w:szCs w:val="20"/>
        </w:rPr>
        <w:t>fermier.</w:t>
      </w:r>
    </w:p>
    <w:p w14:paraId="14F65803" w14:textId="77777777" w:rsidR="00480F03" w:rsidRPr="00662DAE" w:rsidRDefault="00480F03" w:rsidP="00662DAE">
      <w:pPr>
        <w:spacing w:after="0" w:line="240" w:lineRule="auto"/>
        <w:contextualSpacing/>
        <w:rPr>
          <w:rFonts w:ascii="Trebuchet MS" w:hAnsi="Trebuchet MS"/>
          <w:sz w:val="20"/>
          <w:szCs w:val="20"/>
        </w:rPr>
      </w:pPr>
    </w:p>
    <w:p w14:paraId="499B253C" w14:textId="77777777" w:rsidR="009D6B01" w:rsidRPr="00662DAE" w:rsidRDefault="009D6B01" w:rsidP="00662DAE">
      <w:pPr>
        <w:spacing w:after="0" w:line="240" w:lineRule="auto"/>
        <w:contextualSpacing/>
        <w:rPr>
          <w:rFonts w:ascii="Trebuchet MS" w:hAnsi="Trebuchet MS"/>
        </w:rPr>
      </w:pPr>
    </w:p>
    <w:p w14:paraId="5FF046D6" w14:textId="77777777" w:rsidR="00A00590" w:rsidRPr="00BA2D58" w:rsidRDefault="00A00590" w:rsidP="00662DAE">
      <w:pPr>
        <w:spacing w:after="0" w:line="240" w:lineRule="auto"/>
        <w:contextualSpacing/>
        <w:rPr>
          <w:rFonts w:ascii="Trebuchet MS" w:hAnsi="Trebuchet MS"/>
          <w:lang w:val="fr-FR"/>
        </w:rPr>
        <w:sectPr w:rsidR="00A00590" w:rsidRPr="00BA2D58" w:rsidSect="00E40C4F">
          <w:footerReference w:type="default" r:id="rId90"/>
          <w:footerReference w:type="first" r:id="rId91"/>
          <w:pgSz w:w="11906" w:h="16838" w:code="9"/>
          <w:pgMar w:top="851" w:right="851" w:bottom="851" w:left="1170" w:header="720" w:footer="709" w:gutter="0"/>
          <w:cols w:space="710"/>
          <w:titlePg/>
          <w:docGrid w:linePitch="360"/>
        </w:sectPr>
      </w:pPr>
    </w:p>
    <w:p w14:paraId="1FDA69FE"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b/>
        </w:rPr>
        <w:lastRenderedPageBreak/>
        <w:t xml:space="preserve">Model </w:t>
      </w:r>
      <w:r w:rsidRPr="00A00590">
        <w:rPr>
          <w:rFonts w:ascii="Trebuchet MS" w:hAnsi="Trebuchet MS"/>
          <w:b/>
          <w:i/>
        </w:rPr>
        <w:t>Caiet de agro-mediu</w:t>
      </w:r>
    </w:p>
    <w:p w14:paraId="1920FE7B" w14:textId="77777777" w:rsidR="00A00590" w:rsidRPr="00A00590" w:rsidRDefault="00A00590" w:rsidP="00A00590">
      <w:pPr>
        <w:spacing w:after="0" w:line="240" w:lineRule="auto"/>
        <w:contextualSpacing/>
        <w:rPr>
          <w:rFonts w:ascii="Trebuchet MS" w:hAnsi="Trebuchet MS"/>
          <w:b/>
          <w:i/>
        </w:rPr>
      </w:pPr>
      <w:r w:rsidRPr="00A00590">
        <w:rPr>
          <w:rFonts w:ascii="Trebuchet MS" w:hAnsi="Trebuchet MS"/>
        </w:rPr>
        <w:t xml:space="preserve">        </w:t>
      </w:r>
      <w:r w:rsidRPr="00A00590">
        <w:rPr>
          <w:rFonts w:ascii="Trebuchet MS" w:hAnsi="Trebuchet MS"/>
        </w:rPr>
        <w:tab/>
      </w:r>
    </w:p>
    <w:p w14:paraId="21CF79EB" w14:textId="77777777" w:rsidR="00A00590" w:rsidRPr="00A00590" w:rsidRDefault="00A00590" w:rsidP="00A00590">
      <w:pPr>
        <w:spacing w:after="0" w:line="240" w:lineRule="auto"/>
        <w:contextualSpacing/>
        <w:rPr>
          <w:rFonts w:ascii="Trebuchet MS" w:hAnsi="Trebuchet MS"/>
          <w:b/>
        </w:rPr>
      </w:pPr>
      <w:r w:rsidRPr="00A00590">
        <w:rPr>
          <w:rFonts w:ascii="Trebuchet MS" w:hAnsi="Trebuchet MS"/>
          <w:b/>
        </w:rPr>
        <w:t>PACHETELE 1, 1.2.1, 1.2.2,  3.1.1,  3.1.2, 3.2.1,  3.2.2,  6.1, 6.2 – M 10 (</w:t>
      </w:r>
      <w:r w:rsidRPr="00A00590">
        <w:rPr>
          <w:rFonts w:ascii="Trebuchet MS" w:hAnsi="Trebuchet MS"/>
          <w:b/>
          <w:i/>
        </w:rPr>
        <w:t>PNDR 2014-2020</w:t>
      </w:r>
      <w:r w:rsidRPr="00A00590">
        <w:rPr>
          <w:rFonts w:ascii="Trebuchet MS" w:hAnsi="Trebuchet MS"/>
          <w:b/>
        </w:rPr>
        <w:t>)</w:t>
      </w:r>
    </w:p>
    <w:p w14:paraId="2F84FFEB" w14:textId="77777777" w:rsidR="00A00590" w:rsidRPr="00A00590" w:rsidRDefault="00A00590" w:rsidP="00A00590">
      <w:pPr>
        <w:spacing w:after="0" w:line="240" w:lineRule="auto"/>
        <w:contextualSpacing/>
        <w:rPr>
          <w:rFonts w:ascii="Trebuchet MS" w:hAnsi="Trebuchet MS"/>
          <w:b/>
        </w:rPr>
      </w:pPr>
    </w:p>
    <w:tbl>
      <w:tblPr>
        <w:tblpPr w:leftFromText="180" w:rightFromText="180" w:vertAnchor="text" w:tblpX="-10" w:tblpY="1"/>
        <w:tblOverlap w:val="neve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94"/>
        <w:gridCol w:w="4521"/>
        <w:gridCol w:w="2430"/>
      </w:tblGrid>
      <w:tr w:rsidR="00A00590" w:rsidRPr="00A00590" w14:paraId="5C0B8C75" w14:textId="77777777" w:rsidTr="005063A0">
        <w:trPr>
          <w:trHeight w:val="242"/>
        </w:trPr>
        <w:tc>
          <w:tcPr>
            <w:tcW w:w="9445" w:type="dxa"/>
            <w:gridSpan w:val="3"/>
          </w:tcPr>
          <w:p w14:paraId="1C5AA228" w14:textId="77777777" w:rsidR="00A00590" w:rsidRPr="00A00590" w:rsidRDefault="00A00590" w:rsidP="00A00590">
            <w:pPr>
              <w:spacing w:after="0" w:line="240" w:lineRule="auto"/>
              <w:contextualSpacing/>
              <w:rPr>
                <w:rFonts w:ascii="Trebuchet MS" w:hAnsi="Trebuchet MS"/>
                <w:lang w:val="pt-BR"/>
              </w:rPr>
            </w:pPr>
            <w:r w:rsidRPr="00A00590">
              <w:rPr>
                <w:rFonts w:ascii="Trebuchet MS" w:hAnsi="Trebuchet MS"/>
                <w:b/>
                <w:lang w:val="pt-BR"/>
              </w:rPr>
              <w:t>Campania de depunere</w:t>
            </w:r>
            <w:r w:rsidR="009578E3">
              <w:rPr>
                <w:rFonts w:ascii="Trebuchet MS" w:hAnsi="Trebuchet MS"/>
                <w:b/>
                <w:lang w:val="pt-BR"/>
              </w:rPr>
              <w:t xml:space="preserve"> a cererilor unice de plată....</w:t>
            </w:r>
          </w:p>
        </w:tc>
      </w:tr>
      <w:tr w:rsidR="00A00590" w:rsidRPr="00A00590" w14:paraId="393868DB" w14:textId="77777777" w:rsidTr="005063A0">
        <w:trPr>
          <w:trHeight w:val="325"/>
        </w:trPr>
        <w:tc>
          <w:tcPr>
            <w:tcW w:w="2494" w:type="dxa"/>
            <w:vAlign w:val="center"/>
          </w:tcPr>
          <w:p w14:paraId="4218399F" w14:textId="77777777" w:rsidR="00A00590" w:rsidRPr="00A00590" w:rsidRDefault="007F3EC8" w:rsidP="00A00590">
            <w:pPr>
              <w:spacing w:after="0" w:line="240" w:lineRule="auto"/>
              <w:contextualSpacing/>
              <w:rPr>
                <w:rFonts w:ascii="Trebuchet MS" w:hAnsi="Trebuchet MS"/>
              </w:rPr>
            </w:pPr>
            <w:r>
              <w:rPr>
                <w:rFonts w:ascii="Trebuchet MS" w:hAnsi="Trebuchet MS"/>
              </w:rPr>
              <w:t>Nume şi prenume</w:t>
            </w:r>
          </w:p>
        </w:tc>
        <w:tc>
          <w:tcPr>
            <w:tcW w:w="6951" w:type="dxa"/>
            <w:gridSpan w:val="2"/>
          </w:tcPr>
          <w:p w14:paraId="36676FCA" w14:textId="77777777" w:rsidR="00A00590" w:rsidRPr="00A00590" w:rsidRDefault="00A00590" w:rsidP="00A00590">
            <w:pPr>
              <w:spacing w:after="0" w:line="240" w:lineRule="auto"/>
              <w:contextualSpacing/>
              <w:rPr>
                <w:rFonts w:ascii="Trebuchet MS" w:hAnsi="Trebuchet MS"/>
              </w:rPr>
            </w:pPr>
          </w:p>
        </w:tc>
      </w:tr>
      <w:tr w:rsidR="00A00590" w:rsidRPr="00A00590" w14:paraId="423BD55E" w14:textId="77777777" w:rsidTr="005063A0">
        <w:trPr>
          <w:trHeight w:val="222"/>
        </w:trPr>
        <w:tc>
          <w:tcPr>
            <w:tcW w:w="2494" w:type="dxa"/>
          </w:tcPr>
          <w:p w14:paraId="441B768B" w14:textId="77777777" w:rsidR="00A00590" w:rsidRPr="00A00590" w:rsidRDefault="007F3EC8" w:rsidP="00A00590">
            <w:pPr>
              <w:spacing w:after="0" w:line="240" w:lineRule="auto"/>
              <w:contextualSpacing/>
              <w:rPr>
                <w:rFonts w:ascii="Trebuchet MS" w:hAnsi="Trebuchet MS"/>
              </w:rPr>
            </w:pPr>
            <w:r>
              <w:rPr>
                <w:rFonts w:ascii="Trebuchet MS" w:hAnsi="Trebuchet MS"/>
              </w:rPr>
              <w:t>Denumirea exploataţiei</w:t>
            </w:r>
          </w:p>
        </w:tc>
        <w:tc>
          <w:tcPr>
            <w:tcW w:w="6951" w:type="dxa"/>
            <w:gridSpan w:val="2"/>
          </w:tcPr>
          <w:p w14:paraId="6C9F9C4B" w14:textId="77777777" w:rsidR="00A00590" w:rsidRPr="00A00590" w:rsidRDefault="00A00590" w:rsidP="00A00590">
            <w:pPr>
              <w:spacing w:after="0" w:line="240" w:lineRule="auto"/>
              <w:contextualSpacing/>
              <w:rPr>
                <w:rFonts w:ascii="Trebuchet MS" w:hAnsi="Trebuchet MS"/>
              </w:rPr>
            </w:pPr>
          </w:p>
        </w:tc>
      </w:tr>
      <w:tr w:rsidR="00A00590" w:rsidRPr="00A00590" w14:paraId="37E61665" w14:textId="77777777" w:rsidTr="005063A0">
        <w:trPr>
          <w:trHeight w:val="277"/>
        </w:trPr>
        <w:tc>
          <w:tcPr>
            <w:tcW w:w="2494" w:type="dxa"/>
          </w:tcPr>
          <w:p w14:paraId="0C755530"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Semnatu</w:t>
            </w:r>
            <w:r w:rsidR="007F3EC8">
              <w:rPr>
                <w:rFonts w:ascii="Trebuchet MS" w:hAnsi="Trebuchet MS"/>
              </w:rPr>
              <w:t xml:space="preserve">ră </w:t>
            </w:r>
          </w:p>
        </w:tc>
        <w:tc>
          <w:tcPr>
            <w:tcW w:w="6951" w:type="dxa"/>
            <w:gridSpan w:val="2"/>
          </w:tcPr>
          <w:p w14:paraId="0C51C458" w14:textId="77777777" w:rsidR="00A00590" w:rsidRPr="00A00590" w:rsidRDefault="00A00590" w:rsidP="00A00590">
            <w:pPr>
              <w:spacing w:after="0" w:line="240" w:lineRule="auto"/>
              <w:contextualSpacing/>
              <w:rPr>
                <w:rFonts w:ascii="Trebuchet MS" w:hAnsi="Trebuchet MS"/>
              </w:rPr>
            </w:pPr>
          </w:p>
        </w:tc>
      </w:tr>
      <w:tr w:rsidR="00A00590" w:rsidRPr="00A00590" w14:paraId="2CC65DFD" w14:textId="77777777" w:rsidTr="005063A0">
        <w:trPr>
          <w:trHeight w:val="73"/>
        </w:trPr>
        <w:tc>
          <w:tcPr>
            <w:tcW w:w="2494" w:type="dxa"/>
          </w:tcPr>
          <w:p w14:paraId="10F603E6" w14:textId="77777777" w:rsidR="00A00590" w:rsidRPr="00A00590" w:rsidRDefault="00A00590" w:rsidP="00A00590">
            <w:pPr>
              <w:spacing w:after="0" w:line="240" w:lineRule="auto"/>
              <w:contextualSpacing/>
              <w:rPr>
                <w:rFonts w:ascii="Trebuchet MS" w:hAnsi="Trebuchet MS"/>
                <w:b/>
              </w:rPr>
            </w:pPr>
            <w:r w:rsidRPr="00A00590">
              <w:rPr>
                <w:rFonts w:ascii="Trebuchet MS" w:hAnsi="Trebuchet MS"/>
                <w:b/>
              </w:rPr>
              <w:t>RO</w:t>
            </w:r>
          </w:p>
        </w:tc>
        <w:tc>
          <w:tcPr>
            <w:tcW w:w="6951" w:type="dxa"/>
            <w:gridSpan w:val="2"/>
          </w:tcPr>
          <w:p w14:paraId="490054EA" w14:textId="77777777" w:rsidR="00A00590" w:rsidRPr="00A00590" w:rsidRDefault="00A00590" w:rsidP="00A00590">
            <w:pPr>
              <w:spacing w:after="0" w:line="240" w:lineRule="auto"/>
              <w:contextualSpacing/>
              <w:rPr>
                <w:rFonts w:ascii="Trebuchet MS" w:hAnsi="Trebuchet MS"/>
              </w:rPr>
            </w:pPr>
          </w:p>
        </w:tc>
      </w:tr>
      <w:tr w:rsidR="00A00590" w:rsidRPr="00A00590" w14:paraId="5F6F7037" w14:textId="77777777" w:rsidTr="005063A0">
        <w:trPr>
          <w:trHeight w:val="290"/>
        </w:trPr>
        <w:tc>
          <w:tcPr>
            <w:tcW w:w="7015" w:type="dxa"/>
            <w:gridSpan w:val="2"/>
          </w:tcPr>
          <w:p w14:paraId="5110899A" w14:textId="77777777" w:rsidR="00A00590" w:rsidRPr="00A00590" w:rsidRDefault="00A00590" w:rsidP="00A00590">
            <w:pPr>
              <w:spacing w:after="0" w:line="240" w:lineRule="auto"/>
              <w:contextualSpacing/>
              <w:rPr>
                <w:rFonts w:ascii="Trebuchet MS" w:hAnsi="Trebuchet MS"/>
                <w:b/>
                <w:lang w:val="es-ES"/>
              </w:rPr>
            </w:pPr>
            <w:proofErr w:type="spellStart"/>
            <w:r w:rsidRPr="00A00590">
              <w:rPr>
                <w:rFonts w:ascii="Trebuchet MS" w:hAnsi="Trebuchet MS"/>
                <w:b/>
                <w:lang w:val="es-ES"/>
              </w:rPr>
              <w:t>Suprafaţă</w:t>
            </w:r>
            <w:proofErr w:type="spellEnd"/>
            <w:r w:rsidRPr="00A00590">
              <w:rPr>
                <w:rFonts w:ascii="Trebuchet MS" w:hAnsi="Trebuchet MS"/>
                <w:b/>
                <w:lang w:val="es-ES"/>
              </w:rPr>
              <w:t xml:space="preserve"> </w:t>
            </w:r>
            <w:proofErr w:type="spellStart"/>
            <w:r w:rsidRPr="00A00590">
              <w:rPr>
                <w:rFonts w:ascii="Trebuchet MS" w:hAnsi="Trebuchet MS"/>
                <w:b/>
                <w:lang w:val="es-ES"/>
              </w:rPr>
              <w:t>totală</w:t>
            </w:r>
            <w:proofErr w:type="spellEnd"/>
            <w:r w:rsidRPr="00A00590">
              <w:rPr>
                <w:rFonts w:ascii="Trebuchet MS" w:hAnsi="Trebuchet MS"/>
                <w:b/>
                <w:lang w:val="es-ES"/>
              </w:rPr>
              <w:t xml:space="preserve"> de</w:t>
            </w:r>
            <w:r w:rsidR="007F3EC8">
              <w:rPr>
                <w:rFonts w:ascii="Trebuchet MS" w:hAnsi="Trebuchet MS"/>
                <w:b/>
                <w:lang w:val="es-ES"/>
              </w:rPr>
              <w:t xml:space="preserve"> PP </w:t>
            </w:r>
            <w:proofErr w:type="spellStart"/>
            <w:r w:rsidR="007F3EC8">
              <w:rPr>
                <w:rFonts w:ascii="Trebuchet MS" w:hAnsi="Trebuchet MS"/>
                <w:b/>
                <w:lang w:val="es-ES"/>
              </w:rPr>
              <w:t>şi</w:t>
            </w:r>
            <w:proofErr w:type="spellEnd"/>
            <w:r w:rsidR="007F3EC8">
              <w:rPr>
                <w:rFonts w:ascii="Trebuchet MS" w:hAnsi="Trebuchet MS"/>
                <w:b/>
                <w:lang w:val="es-ES"/>
              </w:rPr>
              <w:t xml:space="preserve"> </w:t>
            </w:r>
            <w:proofErr w:type="spellStart"/>
            <w:r w:rsidR="007F3EC8">
              <w:rPr>
                <w:rFonts w:ascii="Trebuchet MS" w:hAnsi="Trebuchet MS"/>
                <w:b/>
                <w:lang w:val="es-ES"/>
              </w:rPr>
              <w:t>PPn</w:t>
            </w:r>
            <w:proofErr w:type="spellEnd"/>
            <w:r w:rsidR="007F3EC8">
              <w:rPr>
                <w:rFonts w:ascii="Trebuchet MS" w:hAnsi="Trebuchet MS"/>
                <w:b/>
                <w:lang w:val="es-ES"/>
              </w:rPr>
              <w:t xml:space="preserve"> (ha) din </w:t>
            </w:r>
            <w:proofErr w:type="spellStart"/>
            <w:r w:rsidR="007F3EC8">
              <w:rPr>
                <w:rFonts w:ascii="Trebuchet MS" w:hAnsi="Trebuchet MS"/>
                <w:b/>
                <w:lang w:val="es-ES"/>
              </w:rPr>
              <w:t>exploataţie</w:t>
            </w:r>
            <w:proofErr w:type="spellEnd"/>
          </w:p>
        </w:tc>
        <w:tc>
          <w:tcPr>
            <w:tcW w:w="2430" w:type="dxa"/>
          </w:tcPr>
          <w:p w14:paraId="027BB8DC" w14:textId="77777777" w:rsidR="00A00590" w:rsidRPr="00A00590" w:rsidRDefault="00A00590" w:rsidP="00A00590">
            <w:pPr>
              <w:spacing w:after="0" w:line="240" w:lineRule="auto"/>
              <w:contextualSpacing/>
              <w:rPr>
                <w:rFonts w:ascii="Trebuchet MS" w:hAnsi="Trebuchet MS"/>
                <w:lang w:val="es-ES"/>
              </w:rPr>
            </w:pPr>
          </w:p>
        </w:tc>
      </w:tr>
      <w:tr w:rsidR="00A00590" w:rsidRPr="00A00590" w14:paraId="1E36C0FC" w14:textId="77777777" w:rsidTr="005063A0">
        <w:trPr>
          <w:trHeight w:val="278"/>
        </w:trPr>
        <w:tc>
          <w:tcPr>
            <w:tcW w:w="7015" w:type="dxa"/>
            <w:gridSpan w:val="2"/>
          </w:tcPr>
          <w:p w14:paraId="5130D2D6"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 xml:space="preserve">Suprafaţa aflată sub angajament de agro-mediu </w:t>
            </w:r>
            <w:r w:rsidRPr="00A00590">
              <w:rPr>
                <w:rFonts w:ascii="Trebuchet MS" w:hAnsi="Trebuchet MS"/>
                <w:b/>
              </w:rPr>
              <w:t>P 1</w:t>
            </w:r>
            <w:r w:rsidRPr="00A00590">
              <w:rPr>
                <w:rFonts w:ascii="Trebuchet MS" w:hAnsi="Trebuchet MS"/>
              </w:rPr>
              <w:t xml:space="preserve"> (ha)- </w:t>
            </w:r>
            <w:r w:rsidRPr="00A00590">
              <w:rPr>
                <w:rFonts w:ascii="Trebuchet MS" w:hAnsi="Trebuchet MS"/>
                <w:b/>
              </w:rPr>
              <w:t>M 10</w:t>
            </w:r>
          </w:p>
        </w:tc>
        <w:tc>
          <w:tcPr>
            <w:tcW w:w="2430" w:type="dxa"/>
          </w:tcPr>
          <w:p w14:paraId="591538F4" w14:textId="77777777" w:rsidR="00A00590" w:rsidRPr="00A00590" w:rsidRDefault="00A00590" w:rsidP="00A00590">
            <w:pPr>
              <w:spacing w:after="0" w:line="240" w:lineRule="auto"/>
              <w:contextualSpacing/>
              <w:rPr>
                <w:rFonts w:ascii="Trebuchet MS" w:hAnsi="Trebuchet MS"/>
                <w:lang w:val="pt-BR"/>
              </w:rPr>
            </w:pPr>
          </w:p>
        </w:tc>
      </w:tr>
      <w:tr w:rsidR="00A00590" w:rsidRPr="00A00590" w14:paraId="0299DBF4" w14:textId="77777777" w:rsidTr="005063A0">
        <w:trPr>
          <w:trHeight w:val="278"/>
        </w:trPr>
        <w:tc>
          <w:tcPr>
            <w:tcW w:w="7015" w:type="dxa"/>
            <w:gridSpan w:val="2"/>
          </w:tcPr>
          <w:p w14:paraId="35963CF1"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 xml:space="preserve">Suprafaţa aflată sub angajament de agro-mediu </w:t>
            </w:r>
            <w:r w:rsidRPr="00A00590">
              <w:rPr>
                <w:rFonts w:ascii="Trebuchet MS" w:hAnsi="Trebuchet MS"/>
                <w:b/>
              </w:rPr>
              <w:t>P 1.2.1</w:t>
            </w:r>
            <w:r w:rsidRPr="00A00590">
              <w:rPr>
                <w:rFonts w:ascii="Trebuchet MS" w:hAnsi="Trebuchet MS"/>
              </w:rPr>
              <w:t xml:space="preserve"> (ha)- </w:t>
            </w:r>
            <w:r w:rsidRPr="00A00590">
              <w:rPr>
                <w:rFonts w:ascii="Trebuchet MS" w:hAnsi="Trebuchet MS"/>
                <w:b/>
              </w:rPr>
              <w:t>M 10</w:t>
            </w:r>
          </w:p>
        </w:tc>
        <w:tc>
          <w:tcPr>
            <w:tcW w:w="2430" w:type="dxa"/>
          </w:tcPr>
          <w:p w14:paraId="5FACC8A2" w14:textId="77777777" w:rsidR="00A00590" w:rsidRPr="00A00590" w:rsidRDefault="00A00590" w:rsidP="00A00590">
            <w:pPr>
              <w:spacing w:after="0" w:line="240" w:lineRule="auto"/>
              <w:contextualSpacing/>
              <w:rPr>
                <w:rFonts w:ascii="Trebuchet MS" w:hAnsi="Trebuchet MS"/>
                <w:lang w:val="pt-BR"/>
              </w:rPr>
            </w:pPr>
          </w:p>
        </w:tc>
      </w:tr>
      <w:tr w:rsidR="00A00590" w:rsidRPr="00A00590" w14:paraId="0D780A2D" w14:textId="77777777" w:rsidTr="005063A0">
        <w:trPr>
          <w:trHeight w:val="290"/>
        </w:trPr>
        <w:tc>
          <w:tcPr>
            <w:tcW w:w="7015" w:type="dxa"/>
            <w:gridSpan w:val="2"/>
          </w:tcPr>
          <w:p w14:paraId="6397BEBC"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 xml:space="preserve">Suprafaţa aflată sub angajament de agro-mediu </w:t>
            </w:r>
            <w:r w:rsidRPr="00A00590">
              <w:rPr>
                <w:rFonts w:ascii="Trebuchet MS" w:hAnsi="Trebuchet MS"/>
                <w:b/>
              </w:rPr>
              <w:t>P 1.2.2</w:t>
            </w:r>
            <w:r w:rsidRPr="00A00590">
              <w:rPr>
                <w:rFonts w:ascii="Trebuchet MS" w:hAnsi="Trebuchet MS"/>
              </w:rPr>
              <w:t xml:space="preserve"> (ha)- </w:t>
            </w:r>
            <w:r w:rsidRPr="00A00590">
              <w:rPr>
                <w:rFonts w:ascii="Trebuchet MS" w:hAnsi="Trebuchet MS"/>
                <w:b/>
              </w:rPr>
              <w:t>M 10</w:t>
            </w:r>
          </w:p>
        </w:tc>
        <w:tc>
          <w:tcPr>
            <w:tcW w:w="2430" w:type="dxa"/>
          </w:tcPr>
          <w:p w14:paraId="4F7D1AC0" w14:textId="77777777" w:rsidR="00A00590" w:rsidRPr="00A00590" w:rsidRDefault="00A00590" w:rsidP="00A00590">
            <w:pPr>
              <w:spacing w:after="0" w:line="240" w:lineRule="auto"/>
              <w:contextualSpacing/>
              <w:rPr>
                <w:rFonts w:ascii="Trebuchet MS" w:hAnsi="Trebuchet MS"/>
                <w:lang w:val="pt-BR"/>
              </w:rPr>
            </w:pPr>
          </w:p>
        </w:tc>
      </w:tr>
      <w:tr w:rsidR="00A00590" w:rsidRPr="00A00590" w14:paraId="3435877A" w14:textId="77777777" w:rsidTr="005063A0">
        <w:trPr>
          <w:trHeight w:val="290"/>
        </w:trPr>
        <w:tc>
          <w:tcPr>
            <w:tcW w:w="7015" w:type="dxa"/>
            <w:gridSpan w:val="2"/>
          </w:tcPr>
          <w:p w14:paraId="512B0C54"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 xml:space="preserve">Suprafaţa aflată sub angajament de agro-mediu </w:t>
            </w:r>
            <w:r w:rsidRPr="00A00590">
              <w:rPr>
                <w:rFonts w:ascii="Trebuchet MS" w:hAnsi="Trebuchet MS"/>
                <w:b/>
              </w:rPr>
              <w:t>P 3.1.1</w:t>
            </w:r>
            <w:r w:rsidRPr="00A00590">
              <w:rPr>
                <w:rFonts w:ascii="Trebuchet MS" w:hAnsi="Trebuchet MS"/>
              </w:rPr>
              <w:t xml:space="preserve"> (ha)- </w:t>
            </w:r>
            <w:r w:rsidRPr="00A00590">
              <w:rPr>
                <w:rFonts w:ascii="Trebuchet MS" w:hAnsi="Trebuchet MS"/>
                <w:b/>
              </w:rPr>
              <w:t>M 10</w:t>
            </w:r>
          </w:p>
        </w:tc>
        <w:tc>
          <w:tcPr>
            <w:tcW w:w="2430" w:type="dxa"/>
          </w:tcPr>
          <w:p w14:paraId="7B84E441" w14:textId="77777777" w:rsidR="00A00590" w:rsidRPr="00A00590" w:rsidRDefault="00A00590" w:rsidP="00A00590">
            <w:pPr>
              <w:spacing w:after="0" w:line="240" w:lineRule="auto"/>
              <w:contextualSpacing/>
              <w:rPr>
                <w:rFonts w:ascii="Trebuchet MS" w:hAnsi="Trebuchet MS"/>
                <w:lang w:val="pt-BR"/>
              </w:rPr>
            </w:pPr>
          </w:p>
        </w:tc>
      </w:tr>
      <w:tr w:rsidR="00A00590" w:rsidRPr="00A00590" w14:paraId="578A8A97" w14:textId="77777777" w:rsidTr="005063A0">
        <w:trPr>
          <w:trHeight w:val="290"/>
        </w:trPr>
        <w:tc>
          <w:tcPr>
            <w:tcW w:w="7015" w:type="dxa"/>
            <w:gridSpan w:val="2"/>
          </w:tcPr>
          <w:p w14:paraId="049B2286"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 xml:space="preserve">Suprafaţa aflată sub angajament de agro-mediu </w:t>
            </w:r>
            <w:r w:rsidRPr="00A00590">
              <w:rPr>
                <w:rFonts w:ascii="Trebuchet MS" w:hAnsi="Trebuchet MS"/>
                <w:b/>
              </w:rPr>
              <w:t>P 3.1.2</w:t>
            </w:r>
            <w:r w:rsidRPr="00A00590">
              <w:rPr>
                <w:rFonts w:ascii="Trebuchet MS" w:hAnsi="Trebuchet MS"/>
              </w:rPr>
              <w:t xml:space="preserve"> (ha)- </w:t>
            </w:r>
            <w:r w:rsidRPr="00A00590">
              <w:rPr>
                <w:rFonts w:ascii="Trebuchet MS" w:hAnsi="Trebuchet MS"/>
                <w:b/>
              </w:rPr>
              <w:t>M 10</w:t>
            </w:r>
          </w:p>
        </w:tc>
        <w:tc>
          <w:tcPr>
            <w:tcW w:w="2430" w:type="dxa"/>
          </w:tcPr>
          <w:p w14:paraId="4E8821EE" w14:textId="77777777" w:rsidR="00A00590" w:rsidRPr="00A00590" w:rsidRDefault="00A00590" w:rsidP="00A00590">
            <w:pPr>
              <w:spacing w:after="0" w:line="240" w:lineRule="auto"/>
              <w:contextualSpacing/>
              <w:rPr>
                <w:rFonts w:ascii="Trebuchet MS" w:hAnsi="Trebuchet MS"/>
                <w:lang w:val="pt-BR"/>
              </w:rPr>
            </w:pPr>
          </w:p>
        </w:tc>
      </w:tr>
      <w:tr w:rsidR="00A00590" w:rsidRPr="00A00590" w14:paraId="0853C353" w14:textId="77777777" w:rsidTr="005063A0">
        <w:trPr>
          <w:trHeight w:val="290"/>
        </w:trPr>
        <w:tc>
          <w:tcPr>
            <w:tcW w:w="7015" w:type="dxa"/>
            <w:gridSpan w:val="2"/>
          </w:tcPr>
          <w:p w14:paraId="78F3A89B"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 xml:space="preserve">Suprafaţa aflată sub angajament de agro-mediu </w:t>
            </w:r>
            <w:r w:rsidRPr="00A00590">
              <w:rPr>
                <w:rFonts w:ascii="Trebuchet MS" w:hAnsi="Trebuchet MS"/>
                <w:b/>
              </w:rPr>
              <w:t xml:space="preserve">P 3.2.1 </w:t>
            </w:r>
            <w:r w:rsidRPr="00A00590">
              <w:rPr>
                <w:rFonts w:ascii="Trebuchet MS" w:hAnsi="Trebuchet MS"/>
              </w:rPr>
              <w:t xml:space="preserve">(ha)- </w:t>
            </w:r>
            <w:r w:rsidRPr="00A00590">
              <w:rPr>
                <w:rFonts w:ascii="Trebuchet MS" w:hAnsi="Trebuchet MS"/>
                <w:b/>
              </w:rPr>
              <w:t>M 10</w:t>
            </w:r>
          </w:p>
        </w:tc>
        <w:tc>
          <w:tcPr>
            <w:tcW w:w="2430" w:type="dxa"/>
          </w:tcPr>
          <w:p w14:paraId="369835C6" w14:textId="77777777" w:rsidR="00A00590" w:rsidRPr="00A00590" w:rsidRDefault="00A00590" w:rsidP="00A00590">
            <w:pPr>
              <w:spacing w:after="0" w:line="240" w:lineRule="auto"/>
              <w:contextualSpacing/>
              <w:rPr>
                <w:rFonts w:ascii="Trebuchet MS" w:hAnsi="Trebuchet MS"/>
                <w:lang w:val="pt-BR"/>
              </w:rPr>
            </w:pPr>
          </w:p>
        </w:tc>
      </w:tr>
      <w:tr w:rsidR="00A00590" w:rsidRPr="00A00590" w14:paraId="6BC29C1E" w14:textId="77777777" w:rsidTr="005063A0">
        <w:trPr>
          <w:trHeight w:val="278"/>
        </w:trPr>
        <w:tc>
          <w:tcPr>
            <w:tcW w:w="7015" w:type="dxa"/>
            <w:gridSpan w:val="2"/>
          </w:tcPr>
          <w:p w14:paraId="10790B31"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 xml:space="preserve">Suprafaţa aflată sub angajament de agro-mediu </w:t>
            </w:r>
            <w:r w:rsidRPr="00A00590">
              <w:rPr>
                <w:rFonts w:ascii="Trebuchet MS" w:hAnsi="Trebuchet MS"/>
                <w:b/>
              </w:rPr>
              <w:t xml:space="preserve">P 3.2.2 </w:t>
            </w:r>
            <w:r w:rsidRPr="00A00590">
              <w:rPr>
                <w:rFonts w:ascii="Trebuchet MS" w:hAnsi="Trebuchet MS"/>
              </w:rPr>
              <w:t xml:space="preserve">(ha)- </w:t>
            </w:r>
            <w:r w:rsidRPr="00A00590">
              <w:rPr>
                <w:rFonts w:ascii="Trebuchet MS" w:hAnsi="Trebuchet MS"/>
                <w:b/>
              </w:rPr>
              <w:t>M 10</w:t>
            </w:r>
          </w:p>
        </w:tc>
        <w:tc>
          <w:tcPr>
            <w:tcW w:w="2430" w:type="dxa"/>
          </w:tcPr>
          <w:p w14:paraId="0EAF0795" w14:textId="77777777" w:rsidR="00A00590" w:rsidRPr="00A00590" w:rsidRDefault="00A00590" w:rsidP="00A00590">
            <w:pPr>
              <w:spacing w:after="0" w:line="240" w:lineRule="auto"/>
              <w:contextualSpacing/>
              <w:rPr>
                <w:rFonts w:ascii="Trebuchet MS" w:hAnsi="Trebuchet MS"/>
                <w:lang w:val="pt-BR"/>
              </w:rPr>
            </w:pPr>
          </w:p>
        </w:tc>
      </w:tr>
      <w:tr w:rsidR="00A00590" w:rsidRPr="00A00590" w14:paraId="3022DA40" w14:textId="77777777" w:rsidTr="005063A0">
        <w:trPr>
          <w:trHeight w:val="278"/>
        </w:trPr>
        <w:tc>
          <w:tcPr>
            <w:tcW w:w="7015" w:type="dxa"/>
            <w:gridSpan w:val="2"/>
          </w:tcPr>
          <w:p w14:paraId="23EC258F"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 xml:space="preserve">Suprafaţa aflată sub angajament de agro-mediu </w:t>
            </w:r>
            <w:r w:rsidRPr="00A00590">
              <w:rPr>
                <w:rFonts w:ascii="Trebuchet MS" w:hAnsi="Trebuchet MS"/>
                <w:b/>
              </w:rPr>
              <w:t xml:space="preserve">P 6.1 </w:t>
            </w:r>
            <w:r w:rsidRPr="00A00590">
              <w:rPr>
                <w:rFonts w:ascii="Trebuchet MS" w:hAnsi="Trebuchet MS"/>
              </w:rPr>
              <w:t xml:space="preserve">(ha)- </w:t>
            </w:r>
            <w:r w:rsidRPr="00A00590">
              <w:rPr>
                <w:rFonts w:ascii="Trebuchet MS" w:hAnsi="Trebuchet MS"/>
                <w:b/>
              </w:rPr>
              <w:t>M 10</w:t>
            </w:r>
          </w:p>
        </w:tc>
        <w:tc>
          <w:tcPr>
            <w:tcW w:w="2430" w:type="dxa"/>
          </w:tcPr>
          <w:p w14:paraId="35699FC3" w14:textId="77777777" w:rsidR="00A00590" w:rsidRPr="00A00590" w:rsidRDefault="00A00590" w:rsidP="00A00590">
            <w:pPr>
              <w:spacing w:after="0" w:line="240" w:lineRule="auto"/>
              <w:contextualSpacing/>
              <w:rPr>
                <w:rFonts w:ascii="Trebuchet MS" w:hAnsi="Trebuchet MS"/>
                <w:lang w:val="pt-BR"/>
              </w:rPr>
            </w:pPr>
          </w:p>
        </w:tc>
      </w:tr>
      <w:tr w:rsidR="00A00590" w:rsidRPr="00A00590" w14:paraId="0D64745F" w14:textId="77777777" w:rsidTr="005063A0">
        <w:trPr>
          <w:trHeight w:val="278"/>
        </w:trPr>
        <w:tc>
          <w:tcPr>
            <w:tcW w:w="7015" w:type="dxa"/>
            <w:gridSpan w:val="2"/>
          </w:tcPr>
          <w:p w14:paraId="441B9DFE"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 xml:space="preserve">Suprafaţa aflată sub angajament de agro-mediu </w:t>
            </w:r>
            <w:r w:rsidRPr="00A00590">
              <w:rPr>
                <w:rFonts w:ascii="Trebuchet MS" w:hAnsi="Trebuchet MS"/>
                <w:b/>
              </w:rPr>
              <w:t>P 6.2</w:t>
            </w:r>
            <w:r w:rsidRPr="00A00590">
              <w:rPr>
                <w:rFonts w:ascii="Trebuchet MS" w:hAnsi="Trebuchet MS"/>
              </w:rPr>
              <w:t xml:space="preserve"> (ha)- </w:t>
            </w:r>
            <w:r w:rsidRPr="00A00590">
              <w:rPr>
                <w:rFonts w:ascii="Trebuchet MS" w:hAnsi="Trebuchet MS"/>
                <w:b/>
              </w:rPr>
              <w:t>M 10</w:t>
            </w:r>
          </w:p>
        </w:tc>
        <w:tc>
          <w:tcPr>
            <w:tcW w:w="2430" w:type="dxa"/>
          </w:tcPr>
          <w:p w14:paraId="728903D2" w14:textId="77777777" w:rsidR="00A00590" w:rsidRPr="00A00590" w:rsidRDefault="00A00590" w:rsidP="00A00590">
            <w:pPr>
              <w:spacing w:after="0" w:line="240" w:lineRule="auto"/>
              <w:contextualSpacing/>
              <w:rPr>
                <w:rFonts w:ascii="Trebuchet MS" w:hAnsi="Trebuchet MS"/>
                <w:lang w:val="pt-BR"/>
              </w:rPr>
            </w:pPr>
          </w:p>
        </w:tc>
      </w:tr>
    </w:tbl>
    <w:p w14:paraId="61D11556" w14:textId="77777777" w:rsidR="00A00590" w:rsidRPr="00A00590" w:rsidRDefault="00A00590" w:rsidP="00A00590">
      <w:pPr>
        <w:spacing w:after="0" w:line="240" w:lineRule="auto"/>
        <w:contextualSpacing/>
        <w:rPr>
          <w:rFonts w:ascii="Trebuchet MS" w:hAnsi="Trebuchet MS"/>
        </w:rPr>
      </w:pPr>
    </w:p>
    <w:p w14:paraId="2D2C6041"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 xml:space="preserve">CAIETUL DE AGRO-MEDIU TREBUIE COMPLETAT OBLIGATORIU, PENTRU </w:t>
      </w:r>
    </w:p>
    <w:p w14:paraId="1A75798E"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FIECARE PARCELĂ ÎN PARTE ÎN FIECARE AN.</w:t>
      </w:r>
    </w:p>
    <w:p w14:paraId="27C4EB31"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Acest Caiet trebuie sa fie disponibil în caz de control.</w:t>
      </w:r>
    </w:p>
    <w:p w14:paraId="487F8FE4"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 xml:space="preserve">Caietul de agro-mediu trebuie completat şi păstrat pe toată perioada de desfăşurare </w:t>
      </w:r>
    </w:p>
    <w:p w14:paraId="60BFF68B"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a angajamentului şi în perioada de monitorizare de 3 ani după încheierea angajamentului.</w:t>
      </w:r>
    </w:p>
    <w:p w14:paraId="3F620EBC"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 xml:space="preserve">În cazul lipsei caietului pentru anul curent / anii precedenţi de angajament se aplică sancţiuni </w:t>
      </w:r>
    </w:p>
    <w:p w14:paraId="2FDC0CC7" w14:textId="77777777" w:rsidR="00A00590" w:rsidRPr="00A00590" w:rsidRDefault="00A00590" w:rsidP="00A00590">
      <w:pPr>
        <w:spacing w:after="0" w:line="240" w:lineRule="auto"/>
        <w:contextualSpacing/>
        <w:rPr>
          <w:rFonts w:ascii="Trebuchet MS" w:hAnsi="Trebuchet MS"/>
        </w:rPr>
      </w:pPr>
      <w:r w:rsidRPr="00A00590">
        <w:rPr>
          <w:rFonts w:ascii="Trebuchet MS" w:hAnsi="Trebuchet MS"/>
        </w:rPr>
        <w:t>care conduc la reducerea plăţilor.</w:t>
      </w:r>
    </w:p>
    <w:p w14:paraId="27E2F6E6" w14:textId="77777777" w:rsidR="00A00590" w:rsidRPr="00A00590" w:rsidRDefault="00A00590" w:rsidP="00A00590">
      <w:pPr>
        <w:spacing w:after="0" w:line="240" w:lineRule="auto"/>
        <w:contextualSpacing/>
        <w:rPr>
          <w:rFonts w:ascii="Trebuchet MS" w:hAnsi="Trebuchet MS"/>
        </w:rPr>
      </w:pPr>
    </w:p>
    <w:p w14:paraId="4926AFC5" w14:textId="77777777" w:rsidR="00A00590" w:rsidRPr="00A00590" w:rsidRDefault="00A00590" w:rsidP="00A00590">
      <w:pPr>
        <w:spacing w:after="0" w:line="240" w:lineRule="auto"/>
        <w:contextualSpacing/>
        <w:rPr>
          <w:rFonts w:ascii="Trebuchet MS" w:hAnsi="Trebuchet MS"/>
        </w:rPr>
      </w:pPr>
    </w:p>
    <w:p w14:paraId="6C31E6B7" w14:textId="77777777" w:rsidR="00A00590" w:rsidRPr="00A00590" w:rsidRDefault="00A00590" w:rsidP="00A00590">
      <w:pPr>
        <w:spacing w:after="0" w:line="240" w:lineRule="auto"/>
        <w:contextualSpacing/>
        <w:rPr>
          <w:rFonts w:ascii="Trebuchet MS" w:hAnsi="Trebuchet MS"/>
        </w:rPr>
      </w:pPr>
    </w:p>
    <w:p w14:paraId="516CE5A1" w14:textId="77777777" w:rsidR="00A00590" w:rsidRPr="00A00590" w:rsidRDefault="00A00590" w:rsidP="00A00590">
      <w:pPr>
        <w:spacing w:after="0" w:line="240" w:lineRule="auto"/>
        <w:contextualSpacing/>
        <w:rPr>
          <w:rFonts w:ascii="Trebuchet MS" w:hAnsi="Trebuchet MS"/>
        </w:rPr>
      </w:pPr>
    </w:p>
    <w:p w14:paraId="59B221BC" w14:textId="77777777" w:rsidR="00A00590" w:rsidRPr="00A00590" w:rsidRDefault="00A00590" w:rsidP="00A00590">
      <w:pPr>
        <w:spacing w:after="0" w:line="240" w:lineRule="auto"/>
        <w:contextualSpacing/>
        <w:rPr>
          <w:rFonts w:ascii="Trebuchet MS" w:hAnsi="Trebuchet MS"/>
        </w:rPr>
      </w:pPr>
    </w:p>
    <w:p w14:paraId="21C517BE" w14:textId="77777777" w:rsidR="00A00590" w:rsidRPr="00A00590" w:rsidRDefault="00A00590" w:rsidP="00A00590">
      <w:pPr>
        <w:spacing w:after="0" w:line="240" w:lineRule="auto"/>
        <w:contextualSpacing/>
        <w:rPr>
          <w:rFonts w:ascii="Trebuchet MS" w:hAnsi="Trebuchet MS"/>
        </w:rPr>
      </w:pPr>
    </w:p>
    <w:p w14:paraId="212CA3D3" w14:textId="77777777" w:rsidR="00A00590" w:rsidRPr="00A00590" w:rsidRDefault="00A00590" w:rsidP="00A00590">
      <w:pPr>
        <w:spacing w:after="0" w:line="240" w:lineRule="auto"/>
        <w:contextualSpacing/>
        <w:rPr>
          <w:rFonts w:ascii="Trebuchet MS" w:hAnsi="Trebuchet MS"/>
        </w:rPr>
      </w:pPr>
    </w:p>
    <w:tbl>
      <w:tblPr>
        <w:tblpPr w:leftFromText="180" w:rightFromText="180" w:vertAnchor="text" w:horzAnchor="margin" w:tblpX="-10" w:tblpY="1"/>
        <w:tblW w:w="149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6"/>
        <w:gridCol w:w="756"/>
        <w:gridCol w:w="987"/>
        <w:gridCol w:w="1051"/>
        <w:gridCol w:w="810"/>
        <w:gridCol w:w="598"/>
        <w:gridCol w:w="793"/>
        <w:gridCol w:w="963"/>
        <w:gridCol w:w="1080"/>
        <w:gridCol w:w="1066"/>
        <w:gridCol w:w="849"/>
        <w:gridCol w:w="767"/>
        <w:gridCol w:w="10"/>
        <w:gridCol w:w="980"/>
        <w:gridCol w:w="720"/>
        <w:gridCol w:w="989"/>
        <w:gridCol w:w="1067"/>
        <w:gridCol w:w="823"/>
      </w:tblGrid>
      <w:tr w:rsidR="004052E9" w:rsidRPr="002C3C62" w14:paraId="720B4B80" w14:textId="77777777" w:rsidTr="005063A0">
        <w:trPr>
          <w:trHeight w:val="50"/>
        </w:trPr>
        <w:tc>
          <w:tcPr>
            <w:tcW w:w="4230" w:type="dxa"/>
            <w:gridSpan w:val="5"/>
          </w:tcPr>
          <w:p w14:paraId="48959A49" w14:textId="77777777" w:rsidR="004052E9" w:rsidRPr="005063A0" w:rsidRDefault="004052E9" w:rsidP="00C64AE0">
            <w:pPr>
              <w:pStyle w:val="TimesNewsRoman"/>
              <w:jc w:val="center"/>
              <w:rPr>
                <w:rFonts w:ascii="Arial" w:hAnsi="Arial" w:cs="Arial"/>
                <w:b/>
                <w:sz w:val="16"/>
                <w:szCs w:val="16"/>
              </w:rPr>
            </w:pPr>
            <w:r w:rsidRPr="005063A0">
              <w:rPr>
                <w:rFonts w:ascii="Arial" w:hAnsi="Arial" w:cs="Arial"/>
                <w:b/>
                <w:sz w:val="16"/>
                <w:szCs w:val="16"/>
              </w:rPr>
              <w:t>PARCELA</w:t>
            </w:r>
          </w:p>
        </w:tc>
        <w:tc>
          <w:tcPr>
            <w:tcW w:w="1391" w:type="dxa"/>
            <w:gridSpan w:val="2"/>
          </w:tcPr>
          <w:p w14:paraId="2E4CCB0C" w14:textId="77777777" w:rsidR="004052E9" w:rsidRPr="005063A0" w:rsidRDefault="004052E9" w:rsidP="00C64AE0">
            <w:pPr>
              <w:pStyle w:val="TimesNewsRoman"/>
              <w:ind w:left="-50" w:right="-108"/>
              <w:rPr>
                <w:rFonts w:ascii="Arial" w:hAnsi="Arial" w:cs="Arial"/>
                <w:b/>
                <w:sz w:val="16"/>
                <w:szCs w:val="16"/>
              </w:rPr>
            </w:pPr>
            <w:r w:rsidRPr="005063A0">
              <w:rPr>
                <w:rFonts w:ascii="Arial" w:hAnsi="Arial" w:cs="Arial"/>
                <w:b/>
                <w:sz w:val="16"/>
                <w:szCs w:val="16"/>
              </w:rPr>
              <w:t>FERTILIZARE</w:t>
            </w:r>
          </w:p>
        </w:tc>
        <w:tc>
          <w:tcPr>
            <w:tcW w:w="4725" w:type="dxa"/>
            <w:gridSpan w:val="5"/>
          </w:tcPr>
          <w:p w14:paraId="53164DBF" w14:textId="77777777" w:rsidR="004052E9" w:rsidRPr="005063A0" w:rsidRDefault="004052E9" w:rsidP="00C64AE0">
            <w:pPr>
              <w:pStyle w:val="TimesNewsRoman"/>
              <w:jc w:val="center"/>
              <w:rPr>
                <w:rFonts w:ascii="Arial" w:hAnsi="Arial" w:cs="Arial"/>
                <w:b/>
                <w:sz w:val="16"/>
                <w:szCs w:val="16"/>
              </w:rPr>
            </w:pPr>
            <w:r w:rsidRPr="005063A0">
              <w:rPr>
                <w:rFonts w:ascii="Arial" w:hAnsi="Arial" w:cs="Arial"/>
                <w:b/>
                <w:sz w:val="16"/>
                <w:szCs w:val="16"/>
              </w:rPr>
              <w:t>FÂNEAŢĂ</w:t>
            </w:r>
          </w:p>
        </w:tc>
        <w:tc>
          <w:tcPr>
            <w:tcW w:w="2699" w:type="dxa"/>
            <w:gridSpan w:val="4"/>
          </w:tcPr>
          <w:p w14:paraId="19B16FAE" w14:textId="77777777" w:rsidR="004052E9" w:rsidRPr="005063A0" w:rsidRDefault="004052E9" w:rsidP="00C64AE0">
            <w:pPr>
              <w:pStyle w:val="TimesNewsRoman"/>
              <w:jc w:val="center"/>
              <w:rPr>
                <w:rFonts w:ascii="Arial" w:hAnsi="Arial" w:cs="Arial"/>
                <w:b/>
                <w:sz w:val="16"/>
                <w:szCs w:val="16"/>
              </w:rPr>
            </w:pPr>
            <w:r w:rsidRPr="005063A0">
              <w:rPr>
                <w:rFonts w:ascii="Arial" w:hAnsi="Arial" w:cs="Arial"/>
                <w:b/>
                <w:sz w:val="16"/>
                <w:szCs w:val="16"/>
              </w:rPr>
              <w:t>PĂŞUNE</w:t>
            </w:r>
          </w:p>
          <w:p w14:paraId="47163124" w14:textId="77777777" w:rsidR="004052E9" w:rsidRPr="005063A0" w:rsidRDefault="004052E9" w:rsidP="00C64AE0">
            <w:pPr>
              <w:pStyle w:val="TimesNewsRoman"/>
              <w:jc w:val="center"/>
              <w:rPr>
                <w:rFonts w:ascii="Arial" w:hAnsi="Arial" w:cs="Arial"/>
                <w:b/>
                <w:sz w:val="16"/>
                <w:szCs w:val="16"/>
              </w:rPr>
            </w:pPr>
          </w:p>
        </w:tc>
        <w:tc>
          <w:tcPr>
            <w:tcW w:w="1067" w:type="dxa"/>
          </w:tcPr>
          <w:p w14:paraId="3967FE22" w14:textId="77777777" w:rsidR="004052E9" w:rsidRPr="005063A0" w:rsidRDefault="004052E9" w:rsidP="00C64AE0">
            <w:pPr>
              <w:pStyle w:val="TimesNewsRoman"/>
              <w:ind w:left="-61" w:right="-77" w:hanging="90"/>
              <w:rPr>
                <w:rFonts w:ascii="Arial" w:hAnsi="Arial" w:cs="Arial"/>
                <w:sz w:val="16"/>
                <w:szCs w:val="16"/>
              </w:rPr>
            </w:pPr>
            <w:r w:rsidRPr="005063A0">
              <w:rPr>
                <w:rFonts w:ascii="Arial" w:hAnsi="Arial" w:cs="Arial"/>
                <w:b/>
                <w:sz w:val="16"/>
                <w:szCs w:val="16"/>
              </w:rPr>
              <w:t xml:space="preserve"> FÂNEAŢĂ /      PĂŞUNE</w:t>
            </w:r>
          </w:p>
        </w:tc>
        <w:tc>
          <w:tcPr>
            <w:tcW w:w="823" w:type="dxa"/>
            <w:vMerge w:val="restart"/>
          </w:tcPr>
          <w:p w14:paraId="658D1FD6" w14:textId="77777777" w:rsidR="004052E9" w:rsidRPr="005063A0" w:rsidRDefault="004052E9" w:rsidP="00C64AE0">
            <w:pPr>
              <w:pStyle w:val="TimesNewsRoman"/>
              <w:ind w:left="-61" w:right="-77" w:hanging="90"/>
              <w:jc w:val="center"/>
              <w:rPr>
                <w:rFonts w:ascii="Arial" w:hAnsi="Arial" w:cs="Arial"/>
                <w:b/>
                <w:sz w:val="16"/>
                <w:szCs w:val="16"/>
              </w:rPr>
            </w:pPr>
            <w:r w:rsidRPr="005063A0">
              <w:rPr>
                <w:rFonts w:ascii="Arial" w:hAnsi="Arial" w:cs="Arial"/>
                <w:b/>
                <w:sz w:val="16"/>
                <w:szCs w:val="16"/>
              </w:rPr>
              <w:t xml:space="preserve">Observaţii </w:t>
            </w:r>
            <w:r w:rsidRPr="005063A0">
              <w:rPr>
                <w:rFonts w:ascii="Arial" w:hAnsi="Arial" w:cs="Arial"/>
                <w:sz w:val="16"/>
                <w:szCs w:val="16"/>
                <w:vertAlign w:val="superscript"/>
              </w:rPr>
              <w:t>7)</w:t>
            </w:r>
          </w:p>
        </w:tc>
      </w:tr>
      <w:tr w:rsidR="004052E9" w:rsidRPr="002C3C62" w14:paraId="26FF9FD6" w14:textId="77777777" w:rsidTr="005063A0">
        <w:trPr>
          <w:trHeight w:val="2622"/>
        </w:trPr>
        <w:tc>
          <w:tcPr>
            <w:tcW w:w="626" w:type="dxa"/>
          </w:tcPr>
          <w:p w14:paraId="365C69E2" w14:textId="77777777" w:rsidR="004052E9" w:rsidRPr="005063A0" w:rsidRDefault="004052E9" w:rsidP="00C64AE0">
            <w:pPr>
              <w:pStyle w:val="TimesNewsRoman"/>
              <w:ind w:left="-53" w:right="-108"/>
              <w:rPr>
                <w:rFonts w:ascii="Arial" w:hAnsi="Arial" w:cs="Arial"/>
                <w:sz w:val="16"/>
                <w:szCs w:val="16"/>
              </w:rPr>
            </w:pPr>
            <w:r w:rsidRPr="005063A0">
              <w:rPr>
                <w:rFonts w:ascii="Arial" w:hAnsi="Arial" w:cs="Arial"/>
                <w:sz w:val="16"/>
                <w:szCs w:val="16"/>
              </w:rPr>
              <w:t xml:space="preserve"> </w:t>
            </w:r>
          </w:p>
          <w:p w14:paraId="1256CAA9" w14:textId="77777777" w:rsidR="004052E9" w:rsidRPr="005063A0" w:rsidRDefault="004052E9" w:rsidP="00C64AE0">
            <w:pPr>
              <w:pStyle w:val="TimesNewsRoman"/>
              <w:ind w:left="-53" w:right="-108"/>
              <w:rPr>
                <w:rFonts w:ascii="Arial" w:hAnsi="Arial" w:cs="Arial"/>
                <w:sz w:val="16"/>
                <w:szCs w:val="16"/>
              </w:rPr>
            </w:pPr>
            <w:r w:rsidRPr="005063A0">
              <w:rPr>
                <w:rFonts w:ascii="Arial" w:hAnsi="Arial" w:cs="Arial"/>
                <w:sz w:val="16"/>
                <w:szCs w:val="16"/>
              </w:rPr>
              <w:t xml:space="preserve"> Sub-pachetvarian</w:t>
            </w:r>
          </w:p>
          <w:p w14:paraId="26A97AC8" w14:textId="77777777" w:rsidR="004052E9" w:rsidRPr="005063A0" w:rsidRDefault="004052E9" w:rsidP="00C64AE0">
            <w:pPr>
              <w:pStyle w:val="TimesNewsRoman"/>
              <w:ind w:left="-53" w:right="-108"/>
              <w:rPr>
                <w:rFonts w:ascii="Arial" w:hAnsi="Arial" w:cs="Arial"/>
                <w:sz w:val="16"/>
                <w:szCs w:val="16"/>
              </w:rPr>
            </w:pPr>
            <w:r w:rsidRPr="005063A0">
              <w:rPr>
                <w:rFonts w:ascii="Arial" w:hAnsi="Arial" w:cs="Arial"/>
                <w:sz w:val="16"/>
                <w:szCs w:val="16"/>
              </w:rPr>
              <w:t>tă</w:t>
            </w:r>
          </w:p>
          <w:p w14:paraId="4ED805C6" w14:textId="77777777" w:rsidR="004052E9" w:rsidRPr="005063A0" w:rsidRDefault="004052E9" w:rsidP="00C64AE0">
            <w:pPr>
              <w:pStyle w:val="TimesNewsRoman"/>
              <w:ind w:left="-53" w:right="-108"/>
              <w:rPr>
                <w:rFonts w:ascii="Arial" w:hAnsi="Arial" w:cs="Arial"/>
                <w:sz w:val="16"/>
                <w:szCs w:val="16"/>
              </w:rPr>
            </w:pPr>
            <w:r w:rsidRPr="005063A0">
              <w:rPr>
                <w:rFonts w:ascii="Arial" w:hAnsi="Arial" w:cs="Arial"/>
                <w:sz w:val="16"/>
                <w:szCs w:val="16"/>
              </w:rPr>
              <w:t>de sub-pachet</w:t>
            </w:r>
          </w:p>
        </w:tc>
        <w:tc>
          <w:tcPr>
            <w:tcW w:w="756" w:type="dxa"/>
          </w:tcPr>
          <w:p w14:paraId="506262D5" w14:textId="77777777" w:rsidR="004052E9" w:rsidRPr="005063A0" w:rsidRDefault="004052E9" w:rsidP="00C64AE0">
            <w:pPr>
              <w:pStyle w:val="TimesNewsRoman"/>
              <w:ind w:left="-108" w:right="-69"/>
              <w:rPr>
                <w:rFonts w:ascii="Arial" w:hAnsi="Arial" w:cs="Arial"/>
                <w:sz w:val="16"/>
                <w:szCs w:val="16"/>
              </w:rPr>
            </w:pPr>
            <w:r w:rsidRPr="005063A0">
              <w:rPr>
                <w:rFonts w:ascii="Arial" w:hAnsi="Arial" w:cs="Arial"/>
                <w:sz w:val="16"/>
                <w:szCs w:val="16"/>
              </w:rPr>
              <w:t>Nr.</w:t>
            </w:r>
          </w:p>
          <w:p w14:paraId="6976606A" w14:textId="77777777" w:rsidR="004052E9" w:rsidRPr="005063A0" w:rsidRDefault="004052E9" w:rsidP="00C64AE0">
            <w:pPr>
              <w:pStyle w:val="TimesNewsRoman"/>
              <w:ind w:left="-108"/>
              <w:rPr>
                <w:rFonts w:ascii="Arial" w:hAnsi="Arial" w:cs="Arial"/>
                <w:sz w:val="16"/>
                <w:szCs w:val="16"/>
              </w:rPr>
            </w:pPr>
            <w:r w:rsidRPr="005063A0">
              <w:rPr>
                <w:rFonts w:ascii="Arial" w:hAnsi="Arial" w:cs="Arial"/>
                <w:sz w:val="16"/>
                <w:szCs w:val="16"/>
              </w:rPr>
              <w:t>parcelă</w:t>
            </w:r>
          </w:p>
          <w:p w14:paraId="7D5DB6F1" w14:textId="77777777" w:rsidR="004052E9" w:rsidRPr="005063A0" w:rsidRDefault="004052E9" w:rsidP="00C64AE0">
            <w:pPr>
              <w:pStyle w:val="TimesNewsRoman"/>
              <w:ind w:left="-108"/>
              <w:rPr>
                <w:rFonts w:ascii="Arial" w:hAnsi="Arial" w:cs="Arial"/>
                <w:sz w:val="16"/>
                <w:szCs w:val="16"/>
              </w:rPr>
            </w:pPr>
          </w:p>
          <w:p w14:paraId="0F404619" w14:textId="77777777" w:rsidR="004052E9" w:rsidRPr="005063A0" w:rsidRDefault="004052E9" w:rsidP="00C64AE0">
            <w:pPr>
              <w:pStyle w:val="TimesNewsRoman"/>
              <w:ind w:left="-108" w:right="-48"/>
              <w:rPr>
                <w:rFonts w:ascii="Arial" w:hAnsi="Arial" w:cs="Arial"/>
                <w:i/>
                <w:sz w:val="16"/>
                <w:szCs w:val="16"/>
              </w:rPr>
            </w:pPr>
            <w:r w:rsidRPr="005063A0">
              <w:rPr>
                <w:rFonts w:ascii="Arial" w:hAnsi="Arial" w:cs="Arial"/>
                <w:i/>
                <w:sz w:val="16"/>
                <w:szCs w:val="16"/>
              </w:rPr>
              <w:t>(din cererea unică de plată / din docu</w:t>
            </w:r>
          </w:p>
          <w:p w14:paraId="2FCDDB04" w14:textId="77777777" w:rsidR="004052E9" w:rsidRPr="005063A0" w:rsidRDefault="004052E9" w:rsidP="00C64AE0">
            <w:pPr>
              <w:pStyle w:val="TimesNewsRoman"/>
              <w:ind w:left="-108" w:right="-48"/>
              <w:rPr>
                <w:rFonts w:ascii="Arial" w:hAnsi="Arial" w:cs="Arial"/>
                <w:sz w:val="16"/>
                <w:szCs w:val="16"/>
              </w:rPr>
            </w:pPr>
            <w:r w:rsidRPr="005063A0">
              <w:rPr>
                <w:rFonts w:ascii="Arial" w:hAnsi="Arial" w:cs="Arial"/>
                <w:i/>
                <w:sz w:val="16"/>
                <w:szCs w:val="16"/>
              </w:rPr>
              <w:t xml:space="preserve"> mentul de modificare)</w:t>
            </w:r>
          </w:p>
        </w:tc>
        <w:tc>
          <w:tcPr>
            <w:tcW w:w="987" w:type="dxa"/>
          </w:tcPr>
          <w:p w14:paraId="0757E932" w14:textId="77777777" w:rsidR="004052E9" w:rsidRPr="005063A0" w:rsidRDefault="004052E9" w:rsidP="00C64AE0">
            <w:pPr>
              <w:pStyle w:val="TimesNewsRoman"/>
              <w:ind w:left="-108" w:right="-108"/>
              <w:rPr>
                <w:rFonts w:ascii="Arial" w:hAnsi="Arial" w:cs="Arial"/>
                <w:sz w:val="16"/>
                <w:szCs w:val="16"/>
              </w:rPr>
            </w:pPr>
            <w:r w:rsidRPr="005063A0">
              <w:rPr>
                <w:rFonts w:ascii="Arial" w:hAnsi="Arial" w:cs="Arial"/>
                <w:sz w:val="16"/>
                <w:szCs w:val="16"/>
              </w:rPr>
              <w:t xml:space="preserve">Nr. bloc    </w:t>
            </w:r>
          </w:p>
          <w:p w14:paraId="5299D43E" w14:textId="77777777" w:rsidR="004052E9" w:rsidRPr="005063A0" w:rsidRDefault="004052E9" w:rsidP="00C64AE0">
            <w:pPr>
              <w:pStyle w:val="TimesNewsRoman"/>
              <w:ind w:left="-108" w:right="-108"/>
              <w:rPr>
                <w:rFonts w:ascii="Arial" w:hAnsi="Arial" w:cs="Arial"/>
                <w:sz w:val="16"/>
                <w:szCs w:val="16"/>
              </w:rPr>
            </w:pPr>
            <w:r w:rsidRPr="005063A0">
              <w:rPr>
                <w:rFonts w:ascii="Arial" w:hAnsi="Arial" w:cs="Arial"/>
                <w:sz w:val="16"/>
                <w:szCs w:val="16"/>
              </w:rPr>
              <w:t xml:space="preserve">fizic </w:t>
            </w:r>
          </w:p>
          <w:p w14:paraId="72702763" w14:textId="77777777" w:rsidR="004052E9" w:rsidRPr="005063A0" w:rsidRDefault="004052E9" w:rsidP="00C64AE0">
            <w:pPr>
              <w:pStyle w:val="TimesNewsRoman"/>
              <w:ind w:left="-108" w:right="-108"/>
              <w:rPr>
                <w:rFonts w:ascii="Arial" w:hAnsi="Arial" w:cs="Arial"/>
                <w:sz w:val="16"/>
                <w:szCs w:val="16"/>
              </w:rPr>
            </w:pPr>
          </w:p>
          <w:p w14:paraId="53A3EB23" w14:textId="77777777" w:rsidR="004052E9" w:rsidRPr="005063A0" w:rsidRDefault="004052E9" w:rsidP="00C64AE0">
            <w:pPr>
              <w:pStyle w:val="TimesNewsRoman"/>
              <w:ind w:left="-108" w:right="-108"/>
              <w:rPr>
                <w:rFonts w:ascii="Arial" w:hAnsi="Arial" w:cs="Arial"/>
                <w:i/>
                <w:sz w:val="16"/>
                <w:szCs w:val="16"/>
              </w:rPr>
            </w:pPr>
            <w:r w:rsidRPr="005063A0">
              <w:rPr>
                <w:rFonts w:ascii="Arial" w:hAnsi="Arial" w:cs="Arial"/>
                <w:i/>
                <w:sz w:val="16"/>
                <w:szCs w:val="16"/>
              </w:rPr>
              <w:t>(din cererea unică de</w:t>
            </w:r>
          </w:p>
          <w:p w14:paraId="52808664" w14:textId="77777777" w:rsidR="004052E9" w:rsidRPr="005063A0" w:rsidRDefault="004052E9" w:rsidP="00C64AE0">
            <w:pPr>
              <w:pStyle w:val="TimesNewsRoman"/>
              <w:ind w:left="-108" w:right="-108"/>
              <w:rPr>
                <w:rFonts w:ascii="Arial" w:hAnsi="Arial" w:cs="Arial"/>
                <w:sz w:val="16"/>
                <w:szCs w:val="16"/>
              </w:rPr>
            </w:pPr>
            <w:r w:rsidRPr="005063A0">
              <w:rPr>
                <w:rFonts w:ascii="Arial" w:hAnsi="Arial" w:cs="Arial"/>
                <w:i/>
                <w:sz w:val="16"/>
                <w:szCs w:val="16"/>
              </w:rPr>
              <w:t>plată / din documentul de modificare)</w:t>
            </w:r>
          </w:p>
        </w:tc>
        <w:tc>
          <w:tcPr>
            <w:tcW w:w="1051" w:type="dxa"/>
          </w:tcPr>
          <w:p w14:paraId="27B07AA7" w14:textId="77777777" w:rsidR="004052E9" w:rsidRPr="005063A0" w:rsidRDefault="004052E9" w:rsidP="00C64AE0">
            <w:pPr>
              <w:pStyle w:val="TimesNewsRoman"/>
              <w:ind w:left="-69" w:right="-108"/>
              <w:rPr>
                <w:rFonts w:ascii="Arial" w:hAnsi="Arial" w:cs="Arial"/>
                <w:sz w:val="16"/>
                <w:szCs w:val="16"/>
              </w:rPr>
            </w:pPr>
            <w:r w:rsidRPr="005063A0">
              <w:rPr>
                <w:rFonts w:ascii="Arial" w:hAnsi="Arial" w:cs="Arial"/>
                <w:sz w:val="16"/>
                <w:szCs w:val="16"/>
              </w:rPr>
              <w:t>Denumire</w:t>
            </w:r>
          </w:p>
          <w:p w14:paraId="385E27B8" w14:textId="77777777" w:rsidR="004052E9" w:rsidRPr="005063A0" w:rsidRDefault="004052E9" w:rsidP="00C64AE0">
            <w:pPr>
              <w:pStyle w:val="TimesNewsRoman"/>
              <w:ind w:left="-69" w:right="-108"/>
              <w:rPr>
                <w:rFonts w:ascii="Arial" w:hAnsi="Arial" w:cs="Arial"/>
                <w:sz w:val="16"/>
                <w:szCs w:val="16"/>
              </w:rPr>
            </w:pPr>
            <w:r w:rsidRPr="005063A0">
              <w:rPr>
                <w:rFonts w:ascii="Arial" w:hAnsi="Arial" w:cs="Arial"/>
                <w:sz w:val="16"/>
                <w:szCs w:val="16"/>
              </w:rPr>
              <w:t>localitate</w:t>
            </w:r>
          </w:p>
        </w:tc>
        <w:tc>
          <w:tcPr>
            <w:tcW w:w="810" w:type="dxa"/>
            <w:tcBorders>
              <w:top w:val="nil"/>
            </w:tcBorders>
          </w:tcPr>
          <w:p w14:paraId="0F268986" w14:textId="77777777" w:rsidR="004052E9" w:rsidRPr="005063A0" w:rsidRDefault="004052E9" w:rsidP="00C64AE0">
            <w:pPr>
              <w:pStyle w:val="TimesNewsRoman"/>
              <w:ind w:left="-108" w:right="-108"/>
              <w:rPr>
                <w:rFonts w:ascii="Arial" w:hAnsi="Arial" w:cs="Arial"/>
                <w:sz w:val="16"/>
                <w:szCs w:val="16"/>
              </w:rPr>
            </w:pPr>
            <w:r w:rsidRPr="005063A0">
              <w:rPr>
                <w:rFonts w:ascii="Arial" w:hAnsi="Arial" w:cs="Arial"/>
                <w:sz w:val="16"/>
                <w:szCs w:val="16"/>
              </w:rPr>
              <w:t>Suprafaţa</w:t>
            </w:r>
          </w:p>
          <w:p w14:paraId="54769EB0" w14:textId="77777777" w:rsidR="004052E9" w:rsidRPr="005063A0" w:rsidRDefault="004052E9" w:rsidP="00C64AE0">
            <w:pPr>
              <w:pStyle w:val="TimesNewsRoman"/>
              <w:ind w:left="-108" w:right="-108"/>
              <w:rPr>
                <w:rFonts w:ascii="Arial" w:hAnsi="Arial" w:cs="Arial"/>
                <w:sz w:val="16"/>
                <w:szCs w:val="16"/>
              </w:rPr>
            </w:pPr>
            <w:r w:rsidRPr="005063A0">
              <w:rPr>
                <w:rFonts w:ascii="Arial" w:hAnsi="Arial" w:cs="Arial"/>
                <w:sz w:val="16"/>
                <w:szCs w:val="16"/>
              </w:rPr>
              <w:t>parcelei</w:t>
            </w:r>
          </w:p>
          <w:p w14:paraId="65B2AAF0" w14:textId="77777777" w:rsidR="004052E9" w:rsidRPr="005063A0" w:rsidRDefault="004052E9" w:rsidP="00C64AE0">
            <w:pPr>
              <w:pStyle w:val="TimesNewsRoman"/>
              <w:ind w:left="-108" w:right="-108"/>
              <w:rPr>
                <w:rFonts w:ascii="Arial" w:hAnsi="Arial" w:cs="Arial"/>
                <w:sz w:val="16"/>
                <w:szCs w:val="16"/>
              </w:rPr>
            </w:pPr>
          </w:p>
          <w:p w14:paraId="1254B3B3" w14:textId="77777777" w:rsidR="004052E9" w:rsidRPr="005063A0" w:rsidRDefault="004052E9" w:rsidP="00C64AE0">
            <w:pPr>
              <w:pStyle w:val="TimesNewsRoman"/>
              <w:ind w:left="-108" w:right="-108"/>
              <w:rPr>
                <w:rFonts w:ascii="Arial" w:hAnsi="Arial" w:cs="Arial"/>
                <w:i/>
                <w:sz w:val="16"/>
                <w:szCs w:val="16"/>
              </w:rPr>
            </w:pPr>
            <w:r w:rsidRPr="005063A0">
              <w:rPr>
                <w:rFonts w:ascii="Arial" w:hAnsi="Arial" w:cs="Arial"/>
                <w:i/>
                <w:sz w:val="16"/>
                <w:szCs w:val="16"/>
              </w:rPr>
              <w:t xml:space="preserve">(din </w:t>
            </w:r>
          </w:p>
          <w:p w14:paraId="567E8CD4" w14:textId="77777777" w:rsidR="004052E9" w:rsidRPr="005063A0" w:rsidRDefault="004052E9" w:rsidP="00C64AE0">
            <w:pPr>
              <w:pStyle w:val="TimesNewsRoman"/>
              <w:ind w:left="-108" w:right="-108"/>
              <w:rPr>
                <w:rFonts w:ascii="Arial" w:hAnsi="Arial" w:cs="Arial"/>
                <w:i/>
                <w:sz w:val="16"/>
                <w:szCs w:val="16"/>
              </w:rPr>
            </w:pPr>
            <w:r w:rsidRPr="005063A0">
              <w:rPr>
                <w:rFonts w:ascii="Arial" w:hAnsi="Arial" w:cs="Arial"/>
                <w:i/>
                <w:sz w:val="16"/>
                <w:szCs w:val="16"/>
              </w:rPr>
              <w:t>cererea  unică de</w:t>
            </w:r>
          </w:p>
          <w:p w14:paraId="4FED80B3" w14:textId="77777777" w:rsidR="004052E9" w:rsidRPr="005063A0" w:rsidRDefault="004052E9" w:rsidP="00C64AE0">
            <w:pPr>
              <w:pStyle w:val="TimesNewsRoman"/>
              <w:ind w:left="-108" w:right="-108"/>
              <w:rPr>
                <w:rFonts w:ascii="Arial" w:hAnsi="Arial" w:cs="Arial"/>
                <w:i/>
                <w:sz w:val="16"/>
                <w:szCs w:val="16"/>
              </w:rPr>
            </w:pPr>
            <w:r w:rsidRPr="005063A0">
              <w:rPr>
                <w:rFonts w:ascii="Arial" w:hAnsi="Arial" w:cs="Arial"/>
                <w:i/>
                <w:sz w:val="16"/>
                <w:szCs w:val="16"/>
              </w:rPr>
              <w:t>plată / din documen</w:t>
            </w:r>
          </w:p>
          <w:p w14:paraId="656F2B24" w14:textId="77777777" w:rsidR="004052E9" w:rsidRPr="005063A0" w:rsidRDefault="004052E9" w:rsidP="00C64AE0">
            <w:pPr>
              <w:pStyle w:val="TimesNewsRoman"/>
              <w:ind w:left="-108" w:right="-108"/>
              <w:rPr>
                <w:rFonts w:ascii="Arial" w:hAnsi="Arial" w:cs="Arial"/>
                <w:i/>
                <w:sz w:val="16"/>
                <w:szCs w:val="16"/>
              </w:rPr>
            </w:pPr>
            <w:r w:rsidRPr="005063A0">
              <w:rPr>
                <w:rFonts w:ascii="Arial" w:hAnsi="Arial" w:cs="Arial"/>
                <w:i/>
                <w:sz w:val="16"/>
                <w:szCs w:val="16"/>
              </w:rPr>
              <w:t>tul de modifica-</w:t>
            </w:r>
          </w:p>
          <w:p w14:paraId="74D6F54B" w14:textId="77777777" w:rsidR="004052E9" w:rsidRPr="005063A0" w:rsidRDefault="004052E9" w:rsidP="00C64AE0">
            <w:pPr>
              <w:pStyle w:val="TimesNewsRoman"/>
              <w:ind w:left="-108" w:right="-108"/>
              <w:rPr>
                <w:rFonts w:ascii="Arial" w:hAnsi="Arial" w:cs="Arial"/>
                <w:i/>
                <w:sz w:val="16"/>
                <w:szCs w:val="16"/>
              </w:rPr>
            </w:pPr>
            <w:r w:rsidRPr="005063A0">
              <w:rPr>
                <w:rFonts w:ascii="Arial" w:hAnsi="Arial" w:cs="Arial"/>
                <w:i/>
                <w:sz w:val="16"/>
                <w:szCs w:val="16"/>
              </w:rPr>
              <w:t>re)</w:t>
            </w:r>
          </w:p>
          <w:p w14:paraId="758D29B1" w14:textId="77777777" w:rsidR="004052E9" w:rsidRPr="005063A0" w:rsidRDefault="004052E9" w:rsidP="00C64AE0">
            <w:pPr>
              <w:pStyle w:val="TimesNewsRoman"/>
              <w:ind w:left="-108" w:right="-108"/>
              <w:jc w:val="center"/>
              <w:rPr>
                <w:rFonts w:ascii="Arial" w:hAnsi="Arial" w:cs="Arial"/>
                <w:sz w:val="16"/>
                <w:szCs w:val="16"/>
              </w:rPr>
            </w:pPr>
            <w:r w:rsidRPr="005063A0">
              <w:rPr>
                <w:rFonts w:ascii="Arial" w:hAnsi="Arial" w:cs="Arial"/>
                <w:sz w:val="16"/>
                <w:szCs w:val="16"/>
              </w:rPr>
              <w:t>(ha)</w:t>
            </w:r>
          </w:p>
        </w:tc>
        <w:tc>
          <w:tcPr>
            <w:tcW w:w="598" w:type="dxa"/>
            <w:tcBorders>
              <w:top w:val="nil"/>
            </w:tcBorders>
          </w:tcPr>
          <w:p w14:paraId="4385576C" w14:textId="77777777" w:rsidR="004052E9" w:rsidRPr="005063A0" w:rsidRDefault="004052E9" w:rsidP="00C64AE0">
            <w:pPr>
              <w:pStyle w:val="TimesNewsRoman"/>
              <w:ind w:left="-108" w:right="-108"/>
              <w:jc w:val="center"/>
              <w:rPr>
                <w:rFonts w:ascii="Arial" w:hAnsi="Arial" w:cs="Arial"/>
                <w:sz w:val="16"/>
                <w:szCs w:val="16"/>
              </w:rPr>
            </w:pPr>
            <w:r w:rsidRPr="005063A0">
              <w:rPr>
                <w:rFonts w:ascii="Arial" w:hAnsi="Arial" w:cs="Arial"/>
                <w:sz w:val="16"/>
                <w:szCs w:val="16"/>
              </w:rPr>
              <w:t>Gunoi</w:t>
            </w:r>
          </w:p>
          <w:p w14:paraId="6D77A844" w14:textId="77777777" w:rsidR="004052E9" w:rsidRPr="005063A0" w:rsidRDefault="004052E9" w:rsidP="00C64AE0">
            <w:pPr>
              <w:pStyle w:val="TimesNewsRoman"/>
              <w:ind w:left="-108" w:right="-108"/>
              <w:jc w:val="center"/>
              <w:rPr>
                <w:rFonts w:ascii="Arial" w:hAnsi="Arial" w:cs="Arial"/>
                <w:sz w:val="16"/>
                <w:szCs w:val="16"/>
              </w:rPr>
            </w:pPr>
            <w:r w:rsidRPr="005063A0">
              <w:rPr>
                <w:rFonts w:ascii="Arial" w:hAnsi="Arial" w:cs="Arial"/>
                <w:sz w:val="16"/>
                <w:szCs w:val="16"/>
              </w:rPr>
              <w:t>grajd</w:t>
            </w:r>
          </w:p>
          <w:p w14:paraId="227F3756" w14:textId="77777777" w:rsidR="004052E9" w:rsidRPr="005063A0" w:rsidRDefault="004052E9" w:rsidP="00C64AE0">
            <w:pPr>
              <w:pStyle w:val="TimesNewsRoman"/>
              <w:ind w:left="-108" w:right="-108"/>
              <w:jc w:val="center"/>
              <w:rPr>
                <w:rFonts w:ascii="Arial" w:hAnsi="Arial" w:cs="Arial"/>
                <w:sz w:val="16"/>
                <w:szCs w:val="16"/>
              </w:rPr>
            </w:pPr>
            <w:r w:rsidRPr="005063A0">
              <w:rPr>
                <w:rFonts w:ascii="Arial" w:hAnsi="Arial" w:cs="Arial"/>
                <w:sz w:val="16"/>
                <w:szCs w:val="16"/>
              </w:rPr>
              <w:t>aplicat</w:t>
            </w:r>
          </w:p>
          <w:p w14:paraId="057A90D3" w14:textId="77777777" w:rsidR="004052E9" w:rsidRPr="005063A0" w:rsidRDefault="004052E9" w:rsidP="00C64AE0">
            <w:pPr>
              <w:pStyle w:val="TimesNewsRoman"/>
              <w:ind w:left="-108" w:right="-108"/>
              <w:jc w:val="center"/>
              <w:rPr>
                <w:rFonts w:ascii="Arial" w:hAnsi="Arial" w:cs="Arial"/>
                <w:sz w:val="16"/>
                <w:szCs w:val="16"/>
              </w:rPr>
            </w:pPr>
          </w:p>
          <w:p w14:paraId="4A129311" w14:textId="77777777" w:rsidR="004052E9" w:rsidRPr="005063A0" w:rsidRDefault="004052E9" w:rsidP="00C64AE0">
            <w:pPr>
              <w:pStyle w:val="TimesNewsRoman"/>
              <w:jc w:val="center"/>
              <w:rPr>
                <w:rFonts w:ascii="Arial" w:hAnsi="Arial" w:cs="Arial"/>
                <w:sz w:val="16"/>
                <w:szCs w:val="16"/>
              </w:rPr>
            </w:pPr>
            <w:r w:rsidRPr="005063A0">
              <w:rPr>
                <w:rFonts w:ascii="Arial" w:hAnsi="Arial" w:cs="Arial"/>
                <w:sz w:val="16"/>
                <w:szCs w:val="16"/>
              </w:rPr>
              <w:t>DA /</w:t>
            </w:r>
          </w:p>
          <w:p w14:paraId="45A0D7A8" w14:textId="77777777" w:rsidR="004052E9" w:rsidRPr="005063A0" w:rsidRDefault="004052E9" w:rsidP="00C64AE0">
            <w:pPr>
              <w:pStyle w:val="TimesNewsRoman"/>
              <w:rPr>
                <w:rFonts w:ascii="Arial" w:hAnsi="Arial" w:cs="Arial"/>
                <w:sz w:val="16"/>
                <w:szCs w:val="16"/>
              </w:rPr>
            </w:pPr>
            <w:r w:rsidRPr="005063A0">
              <w:rPr>
                <w:rFonts w:ascii="Arial" w:hAnsi="Arial" w:cs="Arial"/>
                <w:sz w:val="16"/>
                <w:szCs w:val="16"/>
              </w:rPr>
              <w:t xml:space="preserve"> NU </w:t>
            </w:r>
          </w:p>
          <w:p w14:paraId="467E11C3" w14:textId="77777777" w:rsidR="004052E9" w:rsidRPr="005063A0" w:rsidRDefault="004052E9" w:rsidP="00C64AE0">
            <w:pPr>
              <w:pStyle w:val="TimesNewsRoman"/>
              <w:ind w:left="-140" w:right="-119"/>
              <w:jc w:val="center"/>
              <w:rPr>
                <w:rFonts w:ascii="Arial" w:hAnsi="Arial" w:cs="Arial"/>
                <w:sz w:val="16"/>
                <w:szCs w:val="16"/>
              </w:rPr>
            </w:pPr>
          </w:p>
        </w:tc>
        <w:tc>
          <w:tcPr>
            <w:tcW w:w="793" w:type="dxa"/>
          </w:tcPr>
          <w:p w14:paraId="6D7C357C" w14:textId="77777777" w:rsidR="004052E9" w:rsidRPr="005063A0" w:rsidRDefault="004052E9" w:rsidP="00C64AE0">
            <w:pPr>
              <w:pStyle w:val="TimesNewsRoman"/>
              <w:ind w:left="-117" w:right="-108"/>
              <w:rPr>
                <w:rFonts w:ascii="Arial" w:hAnsi="Arial" w:cs="Arial"/>
                <w:sz w:val="16"/>
                <w:szCs w:val="16"/>
              </w:rPr>
            </w:pPr>
            <w:r w:rsidRPr="005063A0">
              <w:rPr>
                <w:rFonts w:ascii="Arial" w:hAnsi="Arial" w:cs="Arial"/>
                <w:sz w:val="16"/>
                <w:szCs w:val="16"/>
              </w:rPr>
              <w:t>Cantitate</w:t>
            </w:r>
          </w:p>
          <w:p w14:paraId="511CD978" w14:textId="77777777" w:rsidR="004052E9" w:rsidRPr="005063A0" w:rsidRDefault="004052E9" w:rsidP="00C64AE0">
            <w:pPr>
              <w:pStyle w:val="TimesNewsRoman"/>
              <w:ind w:left="-108" w:right="-108"/>
              <w:jc w:val="center"/>
              <w:rPr>
                <w:rFonts w:ascii="Arial" w:hAnsi="Arial" w:cs="Arial"/>
                <w:sz w:val="16"/>
                <w:szCs w:val="16"/>
              </w:rPr>
            </w:pPr>
            <w:r w:rsidRPr="005063A0">
              <w:rPr>
                <w:rFonts w:ascii="Arial" w:hAnsi="Arial" w:cs="Arial"/>
                <w:sz w:val="16"/>
                <w:szCs w:val="16"/>
              </w:rPr>
              <w:t>gunoi</w:t>
            </w:r>
          </w:p>
          <w:p w14:paraId="5ACFC182" w14:textId="77777777" w:rsidR="004052E9" w:rsidRPr="005063A0" w:rsidRDefault="004052E9" w:rsidP="00C64AE0">
            <w:pPr>
              <w:pStyle w:val="TimesNewsRoman"/>
              <w:ind w:left="-108" w:right="-108"/>
              <w:jc w:val="center"/>
              <w:rPr>
                <w:rFonts w:ascii="Arial" w:hAnsi="Arial" w:cs="Arial"/>
                <w:sz w:val="16"/>
                <w:szCs w:val="16"/>
              </w:rPr>
            </w:pPr>
            <w:r w:rsidRPr="005063A0">
              <w:rPr>
                <w:rFonts w:ascii="Arial" w:hAnsi="Arial" w:cs="Arial"/>
                <w:sz w:val="16"/>
                <w:szCs w:val="16"/>
              </w:rPr>
              <w:t>grajd</w:t>
            </w:r>
          </w:p>
          <w:p w14:paraId="6F3F8E29" w14:textId="77777777" w:rsidR="004052E9" w:rsidRPr="005063A0" w:rsidRDefault="004052E9" w:rsidP="00C64AE0">
            <w:pPr>
              <w:pStyle w:val="TimesNewsRoman"/>
              <w:ind w:left="-108" w:right="-108"/>
              <w:jc w:val="center"/>
              <w:rPr>
                <w:rFonts w:ascii="Arial" w:hAnsi="Arial" w:cs="Arial"/>
                <w:sz w:val="16"/>
                <w:szCs w:val="16"/>
              </w:rPr>
            </w:pPr>
            <w:r w:rsidRPr="005063A0">
              <w:rPr>
                <w:rFonts w:ascii="Arial" w:hAnsi="Arial" w:cs="Arial"/>
                <w:sz w:val="16"/>
                <w:szCs w:val="16"/>
              </w:rPr>
              <w:t>aplicat</w:t>
            </w:r>
          </w:p>
          <w:p w14:paraId="743DB759" w14:textId="77777777" w:rsidR="004052E9" w:rsidRPr="005063A0" w:rsidRDefault="004052E9" w:rsidP="00C64AE0">
            <w:pPr>
              <w:pStyle w:val="TimesNewsRoman"/>
              <w:ind w:left="-117" w:right="-108"/>
              <w:jc w:val="center"/>
              <w:rPr>
                <w:rFonts w:ascii="Arial" w:hAnsi="Arial" w:cs="Arial"/>
                <w:sz w:val="16"/>
                <w:szCs w:val="16"/>
              </w:rPr>
            </w:pPr>
          </w:p>
          <w:p w14:paraId="7EAFC64B" w14:textId="77777777" w:rsidR="004052E9" w:rsidRPr="005063A0" w:rsidRDefault="004052E9" w:rsidP="00C64AE0">
            <w:pPr>
              <w:pStyle w:val="TimesNewsRoman"/>
              <w:ind w:left="-117" w:right="-108"/>
              <w:jc w:val="center"/>
              <w:rPr>
                <w:rFonts w:ascii="Arial" w:hAnsi="Arial" w:cs="Arial"/>
                <w:sz w:val="16"/>
                <w:szCs w:val="16"/>
              </w:rPr>
            </w:pPr>
            <w:r w:rsidRPr="005063A0">
              <w:rPr>
                <w:rFonts w:ascii="Arial" w:hAnsi="Arial" w:cs="Arial"/>
                <w:sz w:val="16"/>
                <w:szCs w:val="16"/>
              </w:rPr>
              <w:t>(kg / parcelă)</w:t>
            </w:r>
            <w:r w:rsidRPr="005063A0">
              <w:rPr>
                <w:rFonts w:ascii="Arial" w:hAnsi="Arial" w:cs="Arial"/>
                <w:sz w:val="16"/>
                <w:szCs w:val="16"/>
                <w:vertAlign w:val="superscript"/>
              </w:rPr>
              <w:t>1)</w:t>
            </w:r>
          </w:p>
        </w:tc>
        <w:tc>
          <w:tcPr>
            <w:tcW w:w="963" w:type="dxa"/>
          </w:tcPr>
          <w:p w14:paraId="385719EA" w14:textId="77777777" w:rsidR="004052E9" w:rsidRPr="005063A0" w:rsidRDefault="004052E9" w:rsidP="00C64AE0">
            <w:pPr>
              <w:pStyle w:val="TimesNewsRoman"/>
              <w:ind w:left="-108" w:right="-98"/>
              <w:jc w:val="center"/>
              <w:rPr>
                <w:rFonts w:ascii="Arial" w:hAnsi="Arial" w:cs="Arial"/>
                <w:sz w:val="16"/>
                <w:szCs w:val="16"/>
              </w:rPr>
            </w:pPr>
            <w:r w:rsidRPr="005063A0">
              <w:rPr>
                <w:rFonts w:ascii="Arial" w:hAnsi="Arial" w:cs="Arial"/>
                <w:sz w:val="16"/>
                <w:szCs w:val="16"/>
              </w:rPr>
              <w:t>Data</w:t>
            </w:r>
          </w:p>
          <w:p w14:paraId="008A0ACA" w14:textId="77777777" w:rsidR="004052E9" w:rsidRPr="005063A0" w:rsidRDefault="004052E9" w:rsidP="00C64AE0">
            <w:pPr>
              <w:pStyle w:val="TimesNewsRoman"/>
              <w:ind w:left="-108" w:right="-98"/>
              <w:jc w:val="center"/>
              <w:rPr>
                <w:rFonts w:ascii="Arial" w:hAnsi="Arial" w:cs="Arial"/>
                <w:sz w:val="16"/>
                <w:szCs w:val="16"/>
              </w:rPr>
            </w:pPr>
            <w:r w:rsidRPr="005063A0">
              <w:rPr>
                <w:rFonts w:ascii="Arial" w:hAnsi="Arial" w:cs="Arial"/>
                <w:sz w:val="16"/>
                <w:szCs w:val="16"/>
              </w:rPr>
              <w:t>începerii</w:t>
            </w:r>
          </w:p>
          <w:p w14:paraId="4ACCA69F" w14:textId="77777777" w:rsidR="004052E9" w:rsidRPr="005063A0" w:rsidRDefault="004052E9" w:rsidP="00C64AE0">
            <w:pPr>
              <w:pStyle w:val="TimesNewsRoman"/>
              <w:ind w:left="-108" w:right="-98"/>
              <w:jc w:val="center"/>
              <w:rPr>
                <w:rFonts w:ascii="Arial" w:hAnsi="Arial" w:cs="Arial"/>
                <w:sz w:val="16"/>
                <w:szCs w:val="16"/>
              </w:rPr>
            </w:pPr>
            <w:r w:rsidRPr="005063A0">
              <w:rPr>
                <w:rFonts w:ascii="Arial" w:hAnsi="Arial" w:cs="Arial"/>
                <w:sz w:val="16"/>
                <w:szCs w:val="16"/>
              </w:rPr>
              <w:t>cositului</w:t>
            </w:r>
            <w:r w:rsidRPr="005063A0">
              <w:rPr>
                <w:rFonts w:ascii="Arial" w:hAnsi="Arial" w:cs="Arial"/>
                <w:sz w:val="16"/>
                <w:szCs w:val="16"/>
                <w:vertAlign w:val="superscript"/>
              </w:rPr>
              <w:t>2)</w:t>
            </w:r>
          </w:p>
          <w:p w14:paraId="2821074B" w14:textId="77777777" w:rsidR="004052E9" w:rsidRPr="005063A0" w:rsidRDefault="004052E9" w:rsidP="00C64AE0">
            <w:pPr>
              <w:pStyle w:val="TimesNewsRoman"/>
              <w:ind w:left="-108" w:right="-98"/>
              <w:jc w:val="center"/>
              <w:rPr>
                <w:rFonts w:ascii="Arial" w:hAnsi="Arial" w:cs="Arial"/>
                <w:sz w:val="16"/>
                <w:szCs w:val="16"/>
              </w:rPr>
            </w:pPr>
          </w:p>
        </w:tc>
        <w:tc>
          <w:tcPr>
            <w:tcW w:w="1080" w:type="dxa"/>
          </w:tcPr>
          <w:p w14:paraId="16218BE9" w14:textId="77777777" w:rsidR="004052E9" w:rsidRPr="005063A0" w:rsidRDefault="004052E9" w:rsidP="00C64AE0">
            <w:pPr>
              <w:jc w:val="center"/>
              <w:rPr>
                <w:rFonts w:ascii="Arial" w:hAnsi="Arial" w:cs="Arial"/>
                <w:sz w:val="16"/>
                <w:szCs w:val="16"/>
              </w:rPr>
            </w:pPr>
            <w:r w:rsidRPr="005063A0">
              <w:rPr>
                <w:rFonts w:ascii="Arial" w:hAnsi="Arial" w:cs="Arial"/>
                <w:sz w:val="16"/>
                <w:szCs w:val="16"/>
              </w:rPr>
              <w:t>Data finalizării</w:t>
            </w:r>
          </w:p>
          <w:p w14:paraId="20011DF2" w14:textId="77777777" w:rsidR="004052E9" w:rsidRPr="005063A0" w:rsidRDefault="008F722C" w:rsidP="00C64AE0">
            <w:pPr>
              <w:jc w:val="center"/>
              <w:rPr>
                <w:sz w:val="16"/>
                <w:szCs w:val="16"/>
              </w:rPr>
            </w:pPr>
            <w:r>
              <w:rPr>
                <w:rFonts w:ascii="Arial" w:hAnsi="Arial" w:cs="Arial"/>
                <w:sz w:val="16"/>
                <w:szCs w:val="16"/>
              </w:rPr>
              <w:t>c</w:t>
            </w:r>
            <w:r w:rsidRPr="005063A0">
              <w:rPr>
                <w:rFonts w:ascii="Arial" w:hAnsi="Arial" w:cs="Arial"/>
                <w:sz w:val="16"/>
                <w:szCs w:val="16"/>
              </w:rPr>
              <w:t>ositului</w:t>
            </w:r>
            <w:r w:rsidRPr="005063A0">
              <w:rPr>
                <w:rFonts w:ascii="Arial" w:hAnsi="Arial" w:cs="Arial"/>
                <w:sz w:val="16"/>
                <w:szCs w:val="16"/>
                <w:vertAlign w:val="superscript"/>
              </w:rPr>
              <w:t xml:space="preserve"> </w:t>
            </w:r>
            <w:r w:rsidR="004052E9" w:rsidRPr="005063A0">
              <w:rPr>
                <w:rFonts w:ascii="Arial" w:hAnsi="Arial" w:cs="Arial"/>
                <w:sz w:val="16"/>
                <w:szCs w:val="16"/>
                <w:vertAlign w:val="superscript"/>
              </w:rPr>
              <w:t>3)</w:t>
            </w:r>
          </w:p>
        </w:tc>
        <w:tc>
          <w:tcPr>
            <w:tcW w:w="1066" w:type="dxa"/>
          </w:tcPr>
          <w:p w14:paraId="65E69E82" w14:textId="77777777" w:rsidR="004052E9" w:rsidRPr="005063A0" w:rsidRDefault="004052E9" w:rsidP="00C64AE0">
            <w:pPr>
              <w:pStyle w:val="TimesNewsRoman"/>
              <w:ind w:left="-120" w:right="-194"/>
              <w:rPr>
                <w:rFonts w:ascii="Arial" w:hAnsi="Arial" w:cs="Arial"/>
                <w:sz w:val="16"/>
                <w:szCs w:val="16"/>
              </w:rPr>
            </w:pPr>
            <w:r w:rsidRPr="005063A0">
              <w:rPr>
                <w:rFonts w:ascii="Arial" w:hAnsi="Arial" w:cs="Arial"/>
                <w:sz w:val="16"/>
                <w:szCs w:val="16"/>
              </w:rPr>
              <w:t xml:space="preserve"> Cosit manual</w:t>
            </w:r>
          </w:p>
          <w:p w14:paraId="5B5BDA02" w14:textId="77777777" w:rsidR="004052E9" w:rsidRPr="005063A0" w:rsidRDefault="004052E9" w:rsidP="00C64AE0">
            <w:pPr>
              <w:pStyle w:val="TimesNewsRoman"/>
              <w:ind w:left="-22" w:right="-194"/>
              <w:rPr>
                <w:rFonts w:ascii="Arial" w:hAnsi="Arial" w:cs="Arial"/>
                <w:sz w:val="16"/>
                <w:szCs w:val="16"/>
              </w:rPr>
            </w:pPr>
            <w:r w:rsidRPr="005063A0">
              <w:rPr>
                <w:rFonts w:ascii="Arial" w:hAnsi="Arial" w:cs="Arial"/>
                <w:sz w:val="16"/>
                <w:szCs w:val="16"/>
              </w:rPr>
              <w:t xml:space="preserve">     / Cosit      mecanizat</w:t>
            </w:r>
          </w:p>
          <w:p w14:paraId="6DC7776F" w14:textId="77777777" w:rsidR="004052E9" w:rsidRPr="005063A0" w:rsidRDefault="004052E9" w:rsidP="00C64AE0">
            <w:pPr>
              <w:pStyle w:val="TimesNewsRoman"/>
              <w:ind w:left="-18" w:right="-104"/>
              <w:rPr>
                <w:rFonts w:ascii="Arial" w:hAnsi="Arial" w:cs="Arial"/>
                <w:sz w:val="16"/>
                <w:szCs w:val="16"/>
              </w:rPr>
            </w:pPr>
            <w:r w:rsidRPr="005063A0">
              <w:rPr>
                <w:rFonts w:ascii="Arial" w:hAnsi="Arial" w:cs="Arial"/>
                <w:sz w:val="16"/>
                <w:szCs w:val="16"/>
              </w:rPr>
              <w:t xml:space="preserve">(denumirea sau tipul utilajului folosit) </w:t>
            </w:r>
            <w:r w:rsidRPr="005063A0">
              <w:rPr>
                <w:rFonts w:ascii="Arial" w:hAnsi="Arial" w:cs="Arial"/>
                <w:sz w:val="16"/>
                <w:szCs w:val="16"/>
                <w:vertAlign w:val="superscript"/>
              </w:rPr>
              <w:t>4)</w:t>
            </w:r>
          </w:p>
        </w:tc>
        <w:tc>
          <w:tcPr>
            <w:tcW w:w="849" w:type="dxa"/>
          </w:tcPr>
          <w:p w14:paraId="183DCF11" w14:textId="77777777" w:rsidR="004052E9" w:rsidRPr="005063A0" w:rsidRDefault="004052E9" w:rsidP="00C64AE0">
            <w:pPr>
              <w:pStyle w:val="TimesNewsRoman"/>
              <w:ind w:left="-108"/>
              <w:jc w:val="center"/>
              <w:rPr>
                <w:rFonts w:ascii="Arial" w:hAnsi="Arial" w:cs="Arial"/>
                <w:sz w:val="16"/>
                <w:szCs w:val="16"/>
              </w:rPr>
            </w:pPr>
            <w:r w:rsidRPr="005063A0">
              <w:rPr>
                <w:rFonts w:ascii="Arial" w:hAnsi="Arial" w:cs="Arial"/>
                <w:sz w:val="16"/>
                <w:szCs w:val="16"/>
              </w:rPr>
              <w:t>Cosit efectuat din interior spre exterior doar în cazul P3.1</w:t>
            </w:r>
          </w:p>
          <w:p w14:paraId="163D8ED4" w14:textId="77777777" w:rsidR="004052E9" w:rsidRPr="005063A0" w:rsidRDefault="004052E9" w:rsidP="00C64AE0">
            <w:pPr>
              <w:pStyle w:val="TimesNewsRoman"/>
              <w:ind w:left="-108"/>
              <w:jc w:val="center"/>
              <w:rPr>
                <w:rFonts w:ascii="Arial" w:hAnsi="Arial" w:cs="Arial"/>
                <w:sz w:val="16"/>
                <w:szCs w:val="16"/>
              </w:rPr>
            </w:pPr>
            <w:r w:rsidRPr="005063A0">
              <w:rPr>
                <w:rFonts w:ascii="Arial" w:hAnsi="Arial" w:cs="Arial"/>
                <w:sz w:val="16"/>
                <w:szCs w:val="16"/>
              </w:rPr>
              <w:t xml:space="preserve"> </w:t>
            </w:r>
          </w:p>
          <w:p w14:paraId="529D11B6" w14:textId="77777777" w:rsidR="004052E9" w:rsidRPr="005063A0" w:rsidRDefault="004052E9" w:rsidP="00C64AE0">
            <w:pPr>
              <w:pStyle w:val="TimesNewsRoman"/>
              <w:rPr>
                <w:rFonts w:ascii="Arial" w:hAnsi="Arial" w:cs="Arial"/>
                <w:sz w:val="16"/>
                <w:szCs w:val="16"/>
              </w:rPr>
            </w:pPr>
            <w:r w:rsidRPr="005063A0">
              <w:rPr>
                <w:rFonts w:ascii="Arial" w:hAnsi="Arial" w:cs="Arial"/>
                <w:sz w:val="16"/>
                <w:szCs w:val="16"/>
              </w:rPr>
              <w:t>DA / NU</w:t>
            </w:r>
          </w:p>
          <w:p w14:paraId="6EBD63E2" w14:textId="77777777" w:rsidR="004052E9" w:rsidRPr="005063A0" w:rsidRDefault="004052E9" w:rsidP="00C64AE0">
            <w:pPr>
              <w:pStyle w:val="TimesNewsRoman"/>
              <w:ind w:left="-108"/>
              <w:jc w:val="center"/>
              <w:rPr>
                <w:rFonts w:ascii="Arial" w:hAnsi="Arial" w:cs="Arial"/>
                <w:sz w:val="16"/>
                <w:szCs w:val="16"/>
              </w:rPr>
            </w:pPr>
          </w:p>
        </w:tc>
        <w:tc>
          <w:tcPr>
            <w:tcW w:w="777" w:type="dxa"/>
            <w:gridSpan w:val="2"/>
          </w:tcPr>
          <w:p w14:paraId="72ADBD19" w14:textId="77777777" w:rsidR="004052E9" w:rsidRPr="005063A0" w:rsidRDefault="004052E9" w:rsidP="00C64AE0">
            <w:pPr>
              <w:pStyle w:val="TimesNewsRoman"/>
              <w:ind w:left="-108" w:right="-117"/>
              <w:rPr>
                <w:rFonts w:ascii="Arial" w:hAnsi="Arial" w:cs="Arial"/>
                <w:sz w:val="16"/>
                <w:szCs w:val="16"/>
              </w:rPr>
            </w:pPr>
            <w:r w:rsidRPr="005063A0">
              <w:rPr>
                <w:rFonts w:ascii="Arial" w:hAnsi="Arial" w:cs="Arial"/>
                <w:sz w:val="16"/>
                <w:szCs w:val="16"/>
              </w:rPr>
              <w:t xml:space="preserve">Data la care s-a adunat   fânul </w:t>
            </w:r>
            <w:r w:rsidRPr="005063A0">
              <w:rPr>
                <w:rFonts w:ascii="Arial" w:hAnsi="Arial" w:cs="Arial"/>
                <w:sz w:val="16"/>
                <w:szCs w:val="16"/>
                <w:vertAlign w:val="superscript"/>
              </w:rPr>
              <w:t>5)</w:t>
            </w:r>
          </w:p>
        </w:tc>
        <w:tc>
          <w:tcPr>
            <w:tcW w:w="980" w:type="dxa"/>
          </w:tcPr>
          <w:p w14:paraId="0E3C6CC9" w14:textId="77777777" w:rsidR="004052E9" w:rsidRPr="005063A0" w:rsidRDefault="004052E9" w:rsidP="00C64AE0">
            <w:pPr>
              <w:pStyle w:val="TimesNewsRoman"/>
              <w:ind w:left="-108" w:right="-146"/>
              <w:rPr>
                <w:rFonts w:ascii="Arial" w:hAnsi="Arial" w:cs="Arial"/>
                <w:sz w:val="16"/>
                <w:szCs w:val="16"/>
              </w:rPr>
            </w:pPr>
            <w:r w:rsidRPr="005063A0">
              <w:rPr>
                <w:rFonts w:ascii="Arial" w:hAnsi="Arial" w:cs="Arial"/>
                <w:sz w:val="16"/>
                <w:szCs w:val="16"/>
              </w:rPr>
              <w:t xml:space="preserve">Categoria de animale </w:t>
            </w:r>
          </w:p>
          <w:p w14:paraId="3F260282" w14:textId="77777777" w:rsidR="004052E9" w:rsidRPr="005063A0" w:rsidRDefault="004052E9" w:rsidP="00C64AE0">
            <w:pPr>
              <w:pStyle w:val="TimesNewsRoman"/>
              <w:ind w:left="-108" w:right="-146"/>
              <w:rPr>
                <w:rFonts w:ascii="Arial" w:hAnsi="Arial" w:cs="Arial"/>
                <w:sz w:val="16"/>
                <w:szCs w:val="16"/>
              </w:rPr>
            </w:pPr>
            <w:r w:rsidRPr="005063A0">
              <w:rPr>
                <w:rFonts w:ascii="Arial" w:hAnsi="Arial" w:cs="Arial"/>
                <w:sz w:val="16"/>
                <w:szCs w:val="16"/>
              </w:rPr>
              <w:t>cu care</w:t>
            </w:r>
          </w:p>
          <w:p w14:paraId="303B0481" w14:textId="77777777" w:rsidR="004052E9" w:rsidRPr="005063A0" w:rsidRDefault="004052E9" w:rsidP="00C64AE0">
            <w:pPr>
              <w:pStyle w:val="TimesNewsRoman"/>
              <w:ind w:left="-108" w:right="-146"/>
              <w:rPr>
                <w:rFonts w:ascii="Arial" w:hAnsi="Arial" w:cs="Arial"/>
                <w:sz w:val="16"/>
                <w:szCs w:val="16"/>
              </w:rPr>
            </w:pPr>
            <w:r w:rsidRPr="005063A0">
              <w:rPr>
                <w:rFonts w:ascii="Arial" w:hAnsi="Arial" w:cs="Arial"/>
                <w:sz w:val="16"/>
                <w:szCs w:val="16"/>
              </w:rPr>
              <w:t>s-a păşunat</w:t>
            </w:r>
          </w:p>
          <w:p w14:paraId="63288315" w14:textId="77777777" w:rsidR="004052E9" w:rsidRPr="005063A0" w:rsidRDefault="004052E9" w:rsidP="00C64AE0">
            <w:pPr>
              <w:pStyle w:val="TimesNewsRoman"/>
              <w:ind w:left="-108" w:right="-146"/>
              <w:rPr>
                <w:rFonts w:ascii="Arial" w:hAnsi="Arial" w:cs="Arial"/>
                <w:sz w:val="16"/>
                <w:szCs w:val="16"/>
              </w:rPr>
            </w:pPr>
          </w:p>
        </w:tc>
        <w:tc>
          <w:tcPr>
            <w:tcW w:w="720" w:type="dxa"/>
          </w:tcPr>
          <w:p w14:paraId="24399BA4" w14:textId="77777777" w:rsidR="004052E9" w:rsidRPr="005063A0" w:rsidRDefault="004052E9" w:rsidP="00C64AE0">
            <w:pPr>
              <w:pStyle w:val="TimesNewsRoman"/>
              <w:ind w:left="-108" w:right="-146"/>
              <w:rPr>
                <w:rFonts w:ascii="Arial" w:hAnsi="Arial" w:cs="Arial"/>
                <w:sz w:val="16"/>
                <w:szCs w:val="16"/>
              </w:rPr>
            </w:pPr>
            <w:r w:rsidRPr="005063A0">
              <w:rPr>
                <w:rFonts w:ascii="Arial" w:hAnsi="Arial" w:cs="Arial"/>
                <w:sz w:val="16"/>
                <w:szCs w:val="16"/>
              </w:rPr>
              <w:t xml:space="preserve">Nr. de animale </w:t>
            </w:r>
          </w:p>
          <w:p w14:paraId="5114A257" w14:textId="77777777" w:rsidR="004052E9" w:rsidRPr="005063A0" w:rsidRDefault="004052E9" w:rsidP="00C64AE0">
            <w:pPr>
              <w:pStyle w:val="TimesNewsRoman"/>
              <w:ind w:left="-108" w:right="-146"/>
              <w:rPr>
                <w:rFonts w:ascii="Arial" w:hAnsi="Arial" w:cs="Arial"/>
                <w:sz w:val="16"/>
                <w:szCs w:val="16"/>
              </w:rPr>
            </w:pPr>
            <w:r w:rsidRPr="005063A0">
              <w:rPr>
                <w:rFonts w:ascii="Arial" w:hAnsi="Arial" w:cs="Arial"/>
                <w:sz w:val="16"/>
                <w:szCs w:val="16"/>
              </w:rPr>
              <w:t xml:space="preserve">cu care </w:t>
            </w:r>
          </w:p>
          <w:p w14:paraId="1FA4D38D" w14:textId="77777777" w:rsidR="004052E9" w:rsidRPr="005063A0" w:rsidRDefault="004052E9" w:rsidP="00C64AE0">
            <w:pPr>
              <w:pStyle w:val="TimesNewsRoman"/>
              <w:ind w:left="-70"/>
              <w:jc w:val="center"/>
              <w:rPr>
                <w:rFonts w:ascii="Arial" w:hAnsi="Arial" w:cs="Arial"/>
                <w:sz w:val="16"/>
                <w:szCs w:val="16"/>
              </w:rPr>
            </w:pPr>
            <w:r w:rsidRPr="005063A0">
              <w:rPr>
                <w:rFonts w:ascii="Arial" w:hAnsi="Arial" w:cs="Arial"/>
                <w:sz w:val="16"/>
                <w:szCs w:val="16"/>
              </w:rPr>
              <w:t>s-a</w:t>
            </w:r>
          </w:p>
          <w:p w14:paraId="115489F0" w14:textId="77777777" w:rsidR="004052E9" w:rsidRPr="005063A0" w:rsidRDefault="004052E9" w:rsidP="00C64AE0">
            <w:pPr>
              <w:pStyle w:val="TimesNewsRoman"/>
              <w:ind w:left="-70" w:right="-108"/>
              <w:rPr>
                <w:rFonts w:ascii="Arial" w:hAnsi="Arial" w:cs="Arial"/>
                <w:sz w:val="16"/>
                <w:szCs w:val="16"/>
              </w:rPr>
            </w:pPr>
            <w:r w:rsidRPr="005063A0">
              <w:rPr>
                <w:rFonts w:ascii="Arial" w:hAnsi="Arial" w:cs="Arial"/>
                <w:sz w:val="16"/>
                <w:szCs w:val="16"/>
              </w:rPr>
              <w:t>păşunat</w:t>
            </w:r>
          </w:p>
        </w:tc>
        <w:tc>
          <w:tcPr>
            <w:tcW w:w="989" w:type="dxa"/>
          </w:tcPr>
          <w:p w14:paraId="733C7B20" w14:textId="77777777" w:rsidR="004052E9" w:rsidRPr="005063A0" w:rsidRDefault="004052E9" w:rsidP="004052E9">
            <w:pPr>
              <w:pStyle w:val="TimesNewsRoman"/>
              <w:ind w:left="-70"/>
              <w:jc w:val="center"/>
              <w:rPr>
                <w:rFonts w:ascii="Arial" w:hAnsi="Arial" w:cs="Arial"/>
                <w:sz w:val="16"/>
                <w:szCs w:val="16"/>
              </w:rPr>
            </w:pPr>
            <w:r w:rsidRPr="005063A0">
              <w:rPr>
                <w:rFonts w:ascii="Arial" w:hAnsi="Arial" w:cs="Arial"/>
                <w:sz w:val="16"/>
                <w:szCs w:val="16"/>
              </w:rPr>
              <w:t xml:space="preserve">Perioada în care s-a </w:t>
            </w:r>
          </w:p>
          <w:p w14:paraId="724C6AA4" w14:textId="77777777" w:rsidR="004052E9" w:rsidRPr="005063A0" w:rsidRDefault="004052E9" w:rsidP="004052E9">
            <w:pPr>
              <w:pStyle w:val="TimesNewsRoman"/>
              <w:ind w:left="-70"/>
              <w:rPr>
                <w:rFonts w:ascii="Arial" w:hAnsi="Arial" w:cs="Arial"/>
                <w:sz w:val="16"/>
                <w:szCs w:val="16"/>
              </w:rPr>
            </w:pPr>
            <w:r w:rsidRPr="005063A0">
              <w:rPr>
                <w:rFonts w:ascii="Arial" w:hAnsi="Arial" w:cs="Arial"/>
                <w:sz w:val="16"/>
                <w:szCs w:val="16"/>
              </w:rPr>
              <w:t>păşunat</w:t>
            </w:r>
          </w:p>
        </w:tc>
        <w:tc>
          <w:tcPr>
            <w:tcW w:w="1067" w:type="dxa"/>
          </w:tcPr>
          <w:p w14:paraId="78A404B2" w14:textId="77777777" w:rsidR="004052E9" w:rsidRPr="005063A0" w:rsidRDefault="004052E9" w:rsidP="00C64AE0">
            <w:pPr>
              <w:pStyle w:val="TimesNewsRoman"/>
              <w:ind w:left="-70"/>
              <w:rPr>
                <w:rFonts w:ascii="Arial" w:hAnsi="Arial" w:cs="Arial"/>
                <w:sz w:val="16"/>
                <w:szCs w:val="16"/>
              </w:rPr>
            </w:pPr>
            <w:r w:rsidRPr="005063A0">
              <w:rPr>
                <w:rFonts w:ascii="Arial" w:hAnsi="Arial" w:cs="Arial"/>
                <w:sz w:val="16"/>
                <w:szCs w:val="16"/>
              </w:rPr>
              <w:t>Specii din flora locală</w:t>
            </w:r>
          </w:p>
          <w:p w14:paraId="475508E4" w14:textId="77777777" w:rsidR="004052E9" w:rsidRPr="005063A0" w:rsidRDefault="004052E9" w:rsidP="00C64AE0">
            <w:pPr>
              <w:pStyle w:val="TimesNewsRoman"/>
              <w:ind w:left="-70"/>
              <w:rPr>
                <w:rFonts w:ascii="Arial" w:hAnsi="Arial" w:cs="Arial"/>
                <w:sz w:val="16"/>
                <w:szCs w:val="16"/>
              </w:rPr>
            </w:pPr>
            <w:r w:rsidRPr="005063A0">
              <w:rPr>
                <w:rFonts w:ascii="Arial" w:hAnsi="Arial" w:cs="Arial"/>
                <w:sz w:val="16"/>
                <w:szCs w:val="16"/>
              </w:rPr>
              <w:t>utilizate la însămânţări (denumirea/</w:t>
            </w:r>
          </w:p>
          <w:p w14:paraId="2442DFC8" w14:textId="77777777" w:rsidR="004052E9" w:rsidRPr="005063A0" w:rsidRDefault="004052E9" w:rsidP="00C64AE0">
            <w:pPr>
              <w:pStyle w:val="TimesNewsRoman"/>
              <w:ind w:left="-70" w:right="-146"/>
              <w:rPr>
                <w:rFonts w:ascii="Arial" w:hAnsi="Arial" w:cs="Arial"/>
                <w:sz w:val="16"/>
                <w:szCs w:val="16"/>
              </w:rPr>
            </w:pPr>
            <w:r w:rsidRPr="005063A0">
              <w:rPr>
                <w:rFonts w:ascii="Arial" w:hAnsi="Arial" w:cs="Arial"/>
                <w:sz w:val="16"/>
                <w:szCs w:val="16"/>
              </w:rPr>
              <w:t>denumirea</w:t>
            </w:r>
          </w:p>
          <w:p w14:paraId="348FC40A" w14:textId="77777777" w:rsidR="004052E9" w:rsidRPr="005063A0" w:rsidRDefault="004052E9" w:rsidP="00C64AE0">
            <w:pPr>
              <w:pStyle w:val="TimesNewsRoman"/>
              <w:ind w:left="-70" w:right="-146"/>
              <w:rPr>
                <w:rFonts w:ascii="Arial" w:hAnsi="Arial" w:cs="Arial"/>
                <w:sz w:val="16"/>
                <w:szCs w:val="16"/>
              </w:rPr>
            </w:pPr>
            <w:r w:rsidRPr="005063A0">
              <w:rPr>
                <w:rFonts w:ascii="Arial" w:hAnsi="Arial" w:cs="Arial"/>
                <w:sz w:val="16"/>
                <w:szCs w:val="16"/>
              </w:rPr>
              <w:t xml:space="preserve">populară) </w:t>
            </w:r>
            <w:r w:rsidRPr="005063A0">
              <w:rPr>
                <w:rFonts w:ascii="Arial" w:hAnsi="Arial" w:cs="Arial"/>
                <w:sz w:val="16"/>
                <w:szCs w:val="16"/>
                <w:vertAlign w:val="superscript"/>
              </w:rPr>
              <w:t>6)</w:t>
            </w:r>
            <w:r w:rsidRPr="005063A0">
              <w:rPr>
                <w:rFonts w:ascii="Arial" w:hAnsi="Arial" w:cs="Arial"/>
                <w:sz w:val="16"/>
                <w:szCs w:val="16"/>
              </w:rPr>
              <w:t xml:space="preserve"> </w:t>
            </w:r>
          </w:p>
          <w:p w14:paraId="0A6078F2" w14:textId="77777777" w:rsidR="004052E9" w:rsidRPr="005063A0" w:rsidRDefault="004052E9" w:rsidP="00C64AE0">
            <w:pPr>
              <w:pStyle w:val="TimesNewsRoman"/>
              <w:ind w:left="-70" w:right="-146"/>
              <w:rPr>
                <w:rFonts w:ascii="Arial" w:hAnsi="Arial" w:cs="Arial"/>
                <w:sz w:val="16"/>
                <w:szCs w:val="16"/>
              </w:rPr>
            </w:pPr>
          </w:p>
        </w:tc>
        <w:tc>
          <w:tcPr>
            <w:tcW w:w="823" w:type="dxa"/>
            <w:vMerge/>
          </w:tcPr>
          <w:p w14:paraId="320C9011" w14:textId="77777777" w:rsidR="004052E9" w:rsidRPr="005063A0" w:rsidRDefault="004052E9" w:rsidP="00C64AE0">
            <w:pPr>
              <w:pStyle w:val="TimesNewsRoman"/>
              <w:ind w:left="-70"/>
              <w:rPr>
                <w:rFonts w:ascii="Arial" w:hAnsi="Arial" w:cs="Arial"/>
                <w:sz w:val="16"/>
                <w:szCs w:val="16"/>
              </w:rPr>
            </w:pPr>
          </w:p>
        </w:tc>
      </w:tr>
      <w:tr w:rsidR="004052E9" w:rsidRPr="002C3C62" w14:paraId="140FA5CA" w14:textId="77777777" w:rsidTr="005063A0">
        <w:trPr>
          <w:trHeight w:val="177"/>
        </w:trPr>
        <w:tc>
          <w:tcPr>
            <w:tcW w:w="626" w:type="dxa"/>
          </w:tcPr>
          <w:p w14:paraId="37A3AF68" w14:textId="77777777" w:rsidR="004052E9" w:rsidRPr="005063A0" w:rsidRDefault="004052E9" w:rsidP="00C64AE0">
            <w:pPr>
              <w:pStyle w:val="TimesNewsRoman"/>
              <w:jc w:val="center"/>
              <w:rPr>
                <w:rFonts w:ascii="Arial" w:hAnsi="Arial" w:cs="Arial"/>
                <w:b/>
                <w:sz w:val="16"/>
                <w:szCs w:val="16"/>
              </w:rPr>
            </w:pPr>
            <w:r w:rsidRPr="005063A0">
              <w:rPr>
                <w:rFonts w:ascii="Arial" w:hAnsi="Arial" w:cs="Arial"/>
                <w:b/>
                <w:sz w:val="16"/>
                <w:szCs w:val="16"/>
              </w:rPr>
              <w:t>1</w:t>
            </w:r>
          </w:p>
        </w:tc>
        <w:tc>
          <w:tcPr>
            <w:tcW w:w="756" w:type="dxa"/>
          </w:tcPr>
          <w:p w14:paraId="1D8CFA61" w14:textId="77777777" w:rsidR="004052E9" w:rsidRPr="005063A0" w:rsidRDefault="004052E9" w:rsidP="00C64AE0">
            <w:pPr>
              <w:pStyle w:val="TimesNewsRoman"/>
              <w:jc w:val="center"/>
              <w:rPr>
                <w:rFonts w:ascii="Arial" w:hAnsi="Arial" w:cs="Arial"/>
                <w:b/>
                <w:sz w:val="16"/>
                <w:szCs w:val="16"/>
              </w:rPr>
            </w:pPr>
            <w:r w:rsidRPr="005063A0">
              <w:rPr>
                <w:rFonts w:ascii="Arial" w:hAnsi="Arial" w:cs="Arial"/>
                <w:b/>
                <w:sz w:val="16"/>
                <w:szCs w:val="16"/>
              </w:rPr>
              <w:t>2</w:t>
            </w:r>
          </w:p>
        </w:tc>
        <w:tc>
          <w:tcPr>
            <w:tcW w:w="987" w:type="dxa"/>
          </w:tcPr>
          <w:p w14:paraId="446E2DA9" w14:textId="77777777" w:rsidR="004052E9" w:rsidRPr="005063A0" w:rsidRDefault="004052E9" w:rsidP="00C64AE0">
            <w:pPr>
              <w:pStyle w:val="TimesNewsRoman"/>
              <w:jc w:val="center"/>
              <w:rPr>
                <w:rFonts w:ascii="Arial" w:hAnsi="Arial" w:cs="Arial"/>
                <w:b/>
                <w:sz w:val="16"/>
                <w:szCs w:val="16"/>
              </w:rPr>
            </w:pPr>
            <w:r w:rsidRPr="005063A0">
              <w:rPr>
                <w:rFonts w:ascii="Arial" w:hAnsi="Arial" w:cs="Arial"/>
                <w:b/>
                <w:sz w:val="16"/>
                <w:szCs w:val="16"/>
              </w:rPr>
              <w:t>3</w:t>
            </w:r>
          </w:p>
        </w:tc>
        <w:tc>
          <w:tcPr>
            <w:tcW w:w="1051" w:type="dxa"/>
          </w:tcPr>
          <w:p w14:paraId="51DA7EBD" w14:textId="77777777" w:rsidR="004052E9" w:rsidRPr="005063A0" w:rsidRDefault="004052E9" w:rsidP="00C64AE0">
            <w:pPr>
              <w:pStyle w:val="TimesNewsRoman"/>
              <w:jc w:val="center"/>
              <w:rPr>
                <w:rFonts w:ascii="Arial" w:hAnsi="Arial" w:cs="Arial"/>
                <w:b/>
                <w:sz w:val="16"/>
                <w:szCs w:val="16"/>
              </w:rPr>
            </w:pPr>
            <w:r w:rsidRPr="005063A0">
              <w:rPr>
                <w:rFonts w:ascii="Arial" w:hAnsi="Arial" w:cs="Arial"/>
                <w:b/>
                <w:sz w:val="16"/>
                <w:szCs w:val="16"/>
              </w:rPr>
              <w:t>4</w:t>
            </w:r>
          </w:p>
        </w:tc>
        <w:tc>
          <w:tcPr>
            <w:tcW w:w="810" w:type="dxa"/>
          </w:tcPr>
          <w:p w14:paraId="463D0A67" w14:textId="77777777" w:rsidR="004052E9" w:rsidRPr="005063A0" w:rsidRDefault="004052E9" w:rsidP="00C64AE0">
            <w:pPr>
              <w:pStyle w:val="TimesNewsRoman"/>
              <w:jc w:val="center"/>
              <w:rPr>
                <w:rFonts w:ascii="Arial" w:hAnsi="Arial" w:cs="Arial"/>
                <w:b/>
                <w:sz w:val="16"/>
                <w:szCs w:val="16"/>
              </w:rPr>
            </w:pPr>
            <w:r w:rsidRPr="005063A0">
              <w:rPr>
                <w:rFonts w:ascii="Arial" w:hAnsi="Arial" w:cs="Arial"/>
                <w:b/>
                <w:sz w:val="16"/>
                <w:szCs w:val="16"/>
              </w:rPr>
              <w:t>5</w:t>
            </w:r>
          </w:p>
        </w:tc>
        <w:tc>
          <w:tcPr>
            <w:tcW w:w="598" w:type="dxa"/>
          </w:tcPr>
          <w:p w14:paraId="2EC4E0EB" w14:textId="77777777" w:rsidR="004052E9" w:rsidRPr="005063A0" w:rsidRDefault="004052E9" w:rsidP="00C64AE0">
            <w:pPr>
              <w:pStyle w:val="TimesNewsRoman"/>
              <w:jc w:val="center"/>
              <w:rPr>
                <w:rFonts w:ascii="Arial" w:hAnsi="Arial" w:cs="Arial"/>
                <w:b/>
                <w:sz w:val="16"/>
                <w:szCs w:val="16"/>
              </w:rPr>
            </w:pPr>
            <w:r w:rsidRPr="005063A0">
              <w:rPr>
                <w:rFonts w:ascii="Arial" w:hAnsi="Arial" w:cs="Arial"/>
                <w:b/>
                <w:sz w:val="16"/>
                <w:szCs w:val="16"/>
              </w:rPr>
              <w:t>6</w:t>
            </w:r>
          </w:p>
        </w:tc>
        <w:tc>
          <w:tcPr>
            <w:tcW w:w="793" w:type="dxa"/>
          </w:tcPr>
          <w:p w14:paraId="51F5667F" w14:textId="77777777" w:rsidR="004052E9" w:rsidRPr="005063A0" w:rsidRDefault="004052E9" w:rsidP="00C64AE0">
            <w:pPr>
              <w:pStyle w:val="TimesNewsRoman"/>
              <w:jc w:val="center"/>
              <w:rPr>
                <w:rFonts w:ascii="Arial" w:hAnsi="Arial" w:cs="Arial"/>
                <w:b/>
                <w:sz w:val="16"/>
                <w:szCs w:val="16"/>
              </w:rPr>
            </w:pPr>
            <w:r w:rsidRPr="005063A0">
              <w:rPr>
                <w:rFonts w:ascii="Arial" w:hAnsi="Arial" w:cs="Arial"/>
                <w:b/>
                <w:sz w:val="16"/>
                <w:szCs w:val="16"/>
              </w:rPr>
              <w:t>7</w:t>
            </w:r>
          </w:p>
        </w:tc>
        <w:tc>
          <w:tcPr>
            <w:tcW w:w="963" w:type="dxa"/>
          </w:tcPr>
          <w:p w14:paraId="4E69E8C8" w14:textId="77777777" w:rsidR="004052E9" w:rsidRPr="005063A0" w:rsidRDefault="004052E9" w:rsidP="00C64AE0">
            <w:pPr>
              <w:pStyle w:val="TimesNewsRoman"/>
              <w:jc w:val="center"/>
              <w:rPr>
                <w:rFonts w:ascii="Arial" w:hAnsi="Arial" w:cs="Arial"/>
                <w:b/>
                <w:sz w:val="16"/>
                <w:szCs w:val="16"/>
              </w:rPr>
            </w:pPr>
            <w:r w:rsidRPr="005063A0">
              <w:rPr>
                <w:rFonts w:ascii="Arial" w:hAnsi="Arial" w:cs="Arial"/>
                <w:b/>
                <w:sz w:val="16"/>
                <w:szCs w:val="16"/>
              </w:rPr>
              <w:t>8</w:t>
            </w:r>
          </w:p>
        </w:tc>
        <w:tc>
          <w:tcPr>
            <w:tcW w:w="1080" w:type="dxa"/>
          </w:tcPr>
          <w:p w14:paraId="501427E8" w14:textId="77777777" w:rsidR="004052E9" w:rsidRPr="005063A0" w:rsidRDefault="004052E9" w:rsidP="00C64AE0">
            <w:pPr>
              <w:pStyle w:val="TimesNewsRoman"/>
              <w:jc w:val="center"/>
              <w:rPr>
                <w:rFonts w:ascii="Arial" w:hAnsi="Arial" w:cs="Arial"/>
                <w:b/>
                <w:sz w:val="16"/>
                <w:szCs w:val="16"/>
              </w:rPr>
            </w:pPr>
            <w:r w:rsidRPr="005063A0">
              <w:rPr>
                <w:rFonts w:ascii="Arial" w:hAnsi="Arial" w:cs="Arial"/>
                <w:b/>
                <w:sz w:val="16"/>
                <w:szCs w:val="16"/>
              </w:rPr>
              <w:t>9</w:t>
            </w:r>
          </w:p>
        </w:tc>
        <w:tc>
          <w:tcPr>
            <w:tcW w:w="1066" w:type="dxa"/>
          </w:tcPr>
          <w:p w14:paraId="304BD4A9" w14:textId="77777777" w:rsidR="004052E9" w:rsidRPr="005063A0" w:rsidRDefault="004052E9" w:rsidP="00C64AE0">
            <w:pPr>
              <w:pStyle w:val="TimesNewsRoman"/>
              <w:jc w:val="center"/>
              <w:rPr>
                <w:rFonts w:ascii="Arial" w:hAnsi="Arial" w:cs="Arial"/>
                <w:b/>
                <w:sz w:val="16"/>
                <w:szCs w:val="16"/>
              </w:rPr>
            </w:pPr>
            <w:r w:rsidRPr="005063A0">
              <w:rPr>
                <w:rFonts w:ascii="Arial" w:hAnsi="Arial" w:cs="Arial"/>
                <w:b/>
                <w:sz w:val="16"/>
                <w:szCs w:val="16"/>
              </w:rPr>
              <w:t>10</w:t>
            </w:r>
          </w:p>
        </w:tc>
        <w:tc>
          <w:tcPr>
            <w:tcW w:w="849" w:type="dxa"/>
          </w:tcPr>
          <w:p w14:paraId="682A2804" w14:textId="77777777" w:rsidR="004052E9" w:rsidRPr="005063A0" w:rsidRDefault="004052E9" w:rsidP="00C64AE0">
            <w:pPr>
              <w:pStyle w:val="Arial"/>
              <w:jc w:val="center"/>
              <w:rPr>
                <w:rFonts w:ascii="Arial" w:hAnsi="Arial" w:cs="Arial"/>
                <w:b/>
                <w:sz w:val="16"/>
                <w:szCs w:val="16"/>
              </w:rPr>
            </w:pPr>
            <w:r w:rsidRPr="005063A0">
              <w:rPr>
                <w:rFonts w:ascii="Arial" w:hAnsi="Arial" w:cs="Arial"/>
                <w:b/>
                <w:sz w:val="16"/>
                <w:szCs w:val="16"/>
              </w:rPr>
              <w:t>11</w:t>
            </w:r>
          </w:p>
        </w:tc>
        <w:tc>
          <w:tcPr>
            <w:tcW w:w="777" w:type="dxa"/>
            <w:gridSpan w:val="2"/>
          </w:tcPr>
          <w:p w14:paraId="344E0C60" w14:textId="77777777" w:rsidR="004052E9" w:rsidRPr="005063A0" w:rsidRDefault="004052E9" w:rsidP="00C64AE0">
            <w:pPr>
              <w:pStyle w:val="Arial"/>
              <w:jc w:val="center"/>
              <w:rPr>
                <w:rFonts w:ascii="Arial" w:hAnsi="Arial" w:cs="Arial"/>
                <w:b/>
                <w:sz w:val="16"/>
                <w:szCs w:val="16"/>
              </w:rPr>
            </w:pPr>
            <w:r w:rsidRPr="005063A0">
              <w:rPr>
                <w:rFonts w:ascii="Arial" w:hAnsi="Arial" w:cs="Arial"/>
                <w:b/>
                <w:sz w:val="16"/>
                <w:szCs w:val="16"/>
              </w:rPr>
              <w:t>12</w:t>
            </w:r>
          </w:p>
        </w:tc>
        <w:tc>
          <w:tcPr>
            <w:tcW w:w="980" w:type="dxa"/>
          </w:tcPr>
          <w:p w14:paraId="313DA06F" w14:textId="77777777" w:rsidR="004052E9" w:rsidRPr="005063A0" w:rsidRDefault="004052E9" w:rsidP="00C64AE0">
            <w:pPr>
              <w:pStyle w:val="Arial"/>
              <w:jc w:val="center"/>
              <w:rPr>
                <w:rFonts w:ascii="Arial" w:hAnsi="Arial" w:cs="Arial"/>
                <w:b/>
                <w:sz w:val="16"/>
                <w:szCs w:val="16"/>
              </w:rPr>
            </w:pPr>
            <w:r w:rsidRPr="005063A0">
              <w:rPr>
                <w:rFonts w:ascii="Arial" w:hAnsi="Arial" w:cs="Arial"/>
                <w:b/>
                <w:sz w:val="16"/>
                <w:szCs w:val="16"/>
              </w:rPr>
              <w:t>13</w:t>
            </w:r>
          </w:p>
        </w:tc>
        <w:tc>
          <w:tcPr>
            <w:tcW w:w="720" w:type="dxa"/>
          </w:tcPr>
          <w:p w14:paraId="244088D5" w14:textId="77777777" w:rsidR="004052E9" w:rsidRPr="005063A0" w:rsidRDefault="004052E9" w:rsidP="00C64AE0">
            <w:pPr>
              <w:pStyle w:val="Arial"/>
              <w:jc w:val="center"/>
              <w:rPr>
                <w:rFonts w:ascii="Arial" w:hAnsi="Arial" w:cs="Arial"/>
                <w:b/>
                <w:sz w:val="16"/>
                <w:szCs w:val="16"/>
              </w:rPr>
            </w:pPr>
            <w:r w:rsidRPr="005063A0">
              <w:rPr>
                <w:rFonts w:ascii="Arial" w:hAnsi="Arial" w:cs="Arial"/>
                <w:b/>
                <w:sz w:val="16"/>
                <w:szCs w:val="16"/>
              </w:rPr>
              <w:t>14</w:t>
            </w:r>
          </w:p>
        </w:tc>
        <w:tc>
          <w:tcPr>
            <w:tcW w:w="989" w:type="dxa"/>
          </w:tcPr>
          <w:p w14:paraId="5ACE2A4B" w14:textId="77777777" w:rsidR="004052E9" w:rsidRPr="005063A0" w:rsidRDefault="004052E9" w:rsidP="00C64AE0">
            <w:pPr>
              <w:pStyle w:val="Arial"/>
              <w:jc w:val="center"/>
              <w:rPr>
                <w:rFonts w:ascii="Arial" w:hAnsi="Arial" w:cs="Arial"/>
                <w:b/>
                <w:sz w:val="16"/>
                <w:szCs w:val="16"/>
              </w:rPr>
            </w:pPr>
            <w:r w:rsidRPr="005063A0">
              <w:rPr>
                <w:rFonts w:ascii="Arial" w:hAnsi="Arial" w:cs="Arial"/>
                <w:b/>
                <w:sz w:val="16"/>
                <w:szCs w:val="16"/>
              </w:rPr>
              <w:t>15</w:t>
            </w:r>
          </w:p>
        </w:tc>
        <w:tc>
          <w:tcPr>
            <w:tcW w:w="1067" w:type="dxa"/>
          </w:tcPr>
          <w:p w14:paraId="3239740F" w14:textId="77777777" w:rsidR="004052E9" w:rsidRPr="005063A0" w:rsidRDefault="004052E9" w:rsidP="00C64AE0">
            <w:pPr>
              <w:pStyle w:val="Arial"/>
              <w:jc w:val="center"/>
              <w:rPr>
                <w:rFonts w:ascii="Arial" w:hAnsi="Arial" w:cs="Arial"/>
                <w:b/>
                <w:sz w:val="16"/>
                <w:szCs w:val="16"/>
              </w:rPr>
            </w:pPr>
            <w:r w:rsidRPr="005063A0">
              <w:rPr>
                <w:rFonts w:ascii="Arial" w:hAnsi="Arial" w:cs="Arial"/>
                <w:b/>
                <w:sz w:val="16"/>
                <w:szCs w:val="16"/>
              </w:rPr>
              <w:t>16</w:t>
            </w:r>
          </w:p>
        </w:tc>
        <w:tc>
          <w:tcPr>
            <w:tcW w:w="823" w:type="dxa"/>
          </w:tcPr>
          <w:p w14:paraId="6126441B" w14:textId="77777777" w:rsidR="004052E9" w:rsidRPr="005063A0" w:rsidRDefault="004052E9" w:rsidP="00C64AE0">
            <w:pPr>
              <w:pStyle w:val="Arial"/>
              <w:jc w:val="center"/>
              <w:rPr>
                <w:rFonts w:ascii="Arial" w:hAnsi="Arial" w:cs="Arial"/>
                <w:b/>
                <w:sz w:val="16"/>
                <w:szCs w:val="16"/>
              </w:rPr>
            </w:pPr>
            <w:r w:rsidRPr="005063A0">
              <w:rPr>
                <w:rFonts w:ascii="Arial" w:hAnsi="Arial" w:cs="Arial"/>
                <w:b/>
                <w:sz w:val="16"/>
                <w:szCs w:val="16"/>
              </w:rPr>
              <w:t>17</w:t>
            </w:r>
          </w:p>
        </w:tc>
      </w:tr>
      <w:tr w:rsidR="004052E9" w:rsidRPr="002C3C62" w14:paraId="329D5C6F" w14:textId="77777777" w:rsidTr="005063A0">
        <w:trPr>
          <w:trHeight w:val="273"/>
        </w:trPr>
        <w:tc>
          <w:tcPr>
            <w:tcW w:w="626" w:type="dxa"/>
          </w:tcPr>
          <w:p w14:paraId="3757F207" w14:textId="77777777" w:rsidR="004052E9" w:rsidRPr="005063A0" w:rsidRDefault="004052E9" w:rsidP="00C64AE0">
            <w:pPr>
              <w:pStyle w:val="TimesNewsRoman"/>
              <w:rPr>
                <w:rFonts w:ascii="Arial" w:hAnsi="Arial" w:cs="Arial"/>
                <w:sz w:val="16"/>
                <w:szCs w:val="16"/>
              </w:rPr>
            </w:pPr>
          </w:p>
        </w:tc>
        <w:tc>
          <w:tcPr>
            <w:tcW w:w="756" w:type="dxa"/>
          </w:tcPr>
          <w:p w14:paraId="43ECC07F" w14:textId="77777777" w:rsidR="004052E9" w:rsidRPr="005063A0" w:rsidRDefault="004052E9" w:rsidP="00C64AE0">
            <w:pPr>
              <w:pStyle w:val="TimesNewsRoman"/>
              <w:rPr>
                <w:rFonts w:ascii="Arial" w:hAnsi="Arial" w:cs="Arial"/>
                <w:sz w:val="16"/>
                <w:szCs w:val="16"/>
              </w:rPr>
            </w:pPr>
          </w:p>
        </w:tc>
        <w:tc>
          <w:tcPr>
            <w:tcW w:w="987" w:type="dxa"/>
          </w:tcPr>
          <w:p w14:paraId="6CA1ACB0" w14:textId="77777777" w:rsidR="004052E9" w:rsidRPr="005063A0" w:rsidRDefault="004052E9" w:rsidP="00C64AE0">
            <w:pPr>
              <w:pStyle w:val="TimesNewsRoman"/>
              <w:rPr>
                <w:rFonts w:ascii="Arial" w:hAnsi="Arial" w:cs="Arial"/>
                <w:sz w:val="16"/>
                <w:szCs w:val="16"/>
              </w:rPr>
            </w:pPr>
          </w:p>
        </w:tc>
        <w:tc>
          <w:tcPr>
            <w:tcW w:w="1051" w:type="dxa"/>
          </w:tcPr>
          <w:p w14:paraId="116AD300" w14:textId="77777777" w:rsidR="004052E9" w:rsidRPr="005063A0" w:rsidRDefault="004052E9" w:rsidP="00C64AE0">
            <w:pPr>
              <w:pStyle w:val="TimesNewsRoman"/>
              <w:rPr>
                <w:rFonts w:ascii="Arial" w:hAnsi="Arial" w:cs="Arial"/>
                <w:sz w:val="16"/>
                <w:szCs w:val="16"/>
              </w:rPr>
            </w:pPr>
          </w:p>
        </w:tc>
        <w:tc>
          <w:tcPr>
            <w:tcW w:w="810" w:type="dxa"/>
          </w:tcPr>
          <w:p w14:paraId="4A2D729A" w14:textId="77777777" w:rsidR="004052E9" w:rsidRPr="005063A0" w:rsidRDefault="004052E9" w:rsidP="00C64AE0">
            <w:pPr>
              <w:pStyle w:val="TimesNewsRoman"/>
              <w:rPr>
                <w:rFonts w:ascii="Arial" w:hAnsi="Arial" w:cs="Arial"/>
                <w:sz w:val="16"/>
                <w:szCs w:val="16"/>
              </w:rPr>
            </w:pPr>
          </w:p>
        </w:tc>
        <w:tc>
          <w:tcPr>
            <w:tcW w:w="598" w:type="dxa"/>
          </w:tcPr>
          <w:p w14:paraId="4C926259" w14:textId="77777777" w:rsidR="004052E9" w:rsidRPr="005063A0" w:rsidRDefault="004052E9" w:rsidP="00C64AE0">
            <w:pPr>
              <w:pStyle w:val="TimesNewsRoman"/>
              <w:rPr>
                <w:rFonts w:ascii="Arial" w:hAnsi="Arial" w:cs="Arial"/>
                <w:sz w:val="16"/>
                <w:szCs w:val="16"/>
              </w:rPr>
            </w:pPr>
          </w:p>
        </w:tc>
        <w:tc>
          <w:tcPr>
            <w:tcW w:w="793" w:type="dxa"/>
          </w:tcPr>
          <w:p w14:paraId="26D3D975" w14:textId="77777777" w:rsidR="004052E9" w:rsidRPr="005063A0" w:rsidRDefault="004052E9" w:rsidP="00C64AE0">
            <w:pPr>
              <w:pStyle w:val="TimesNewsRoman"/>
              <w:rPr>
                <w:rFonts w:ascii="Arial" w:hAnsi="Arial" w:cs="Arial"/>
                <w:sz w:val="16"/>
                <w:szCs w:val="16"/>
              </w:rPr>
            </w:pPr>
          </w:p>
        </w:tc>
        <w:tc>
          <w:tcPr>
            <w:tcW w:w="963" w:type="dxa"/>
          </w:tcPr>
          <w:p w14:paraId="284A3147" w14:textId="77777777" w:rsidR="004052E9" w:rsidRPr="005063A0" w:rsidRDefault="004052E9" w:rsidP="00C64AE0">
            <w:pPr>
              <w:pStyle w:val="TimesNewsRoman"/>
              <w:rPr>
                <w:rFonts w:ascii="Arial" w:hAnsi="Arial" w:cs="Arial"/>
                <w:sz w:val="16"/>
                <w:szCs w:val="16"/>
              </w:rPr>
            </w:pPr>
          </w:p>
        </w:tc>
        <w:tc>
          <w:tcPr>
            <w:tcW w:w="1080" w:type="dxa"/>
          </w:tcPr>
          <w:p w14:paraId="4151271E" w14:textId="77777777" w:rsidR="004052E9" w:rsidRPr="005063A0" w:rsidRDefault="004052E9" w:rsidP="00C64AE0">
            <w:pPr>
              <w:pStyle w:val="TimesNewsRoman"/>
              <w:rPr>
                <w:rFonts w:ascii="Arial" w:hAnsi="Arial" w:cs="Arial"/>
                <w:sz w:val="16"/>
                <w:szCs w:val="16"/>
              </w:rPr>
            </w:pPr>
          </w:p>
        </w:tc>
        <w:tc>
          <w:tcPr>
            <w:tcW w:w="1066" w:type="dxa"/>
          </w:tcPr>
          <w:p w14:paraId="615677D2" w14:textId="77777777" w:rsidR="004052E9" w:rsidRPr="005063A0" w:rsidRDefault="004052E9" w:rsidP="00C64AE0">
            <w:pPr>
              <w:pStyle w:val="TimesNewsRoman"/>
              <w:rPr>
                <w:rFonts w:ascii="Arial" w:hAnsi="Arial" w:cs="Arial"/>
                <w:sz w:val="16"/>
                <w:szCs w:val="16"/>
              </w:rPr>
            </w:pPr>
          </w:p>
        </w:tc>
        <w:tc>
          <w:tcPr>
            <w:tcW w:w="849" w:type="dxa"/>
          </w:tcPr>
          <w:p w14:paraId="4D3FAFE5" w14:textId="77777777" w:rsidR="004052E9" w:rsidRPr="005063A0" w:rsidRDefault="004052E9" w:rsidP="00C64AE0">
            <w:pPr>
              <w:pStyle w:val="TimesNewsRoman"/>
              <w:rPr>
                <w:rFonts w:ascii="Arial" w:hAnsi="Arial" w:cs="Arial"/>
                <w:sz w:val="16"/>
                <w:szCs w:val="16"/>
              </w:rPr>
            </w:pPr>
          </w:p>
        </w:tc>
        <w:tc>
          <w:tcPr>
            <w:tcW w:w="777" w:type="dxa"/>
            <w:gridSpan w:val="2"/>
          </w:tcPr>
          <w:p w14:paraId="1F4BC0A8" w14:textId="77777777" w:rsidR="004052E9" w:rsidRPr="005063A0" w:rsidRDefault="004052E9" w:rsidP="00C64AE0">
            <w:pPr>
              <w:pStyle w:val="TimesNewsRoman"/>
              <w:rPr>
                <w:rFonts w:ascii="Arial" w:hAnsi="Arial" w:cs="Arial"/>
                <w:sz w:val="16"/>
                <w:szCs w:val="16"/>
              </w:rPr>
            </w:pPr>
          </w:p>
        </w:tc>
        <w:tc>
          <w:tcPr>
            <w:tcW w:w="980" w:type="dxa"/>
          </w:tcPr>
          <w:p w14:paraId="382AA60D" w14:textId="77777777" w:rsidR="004052E9" w:rsidRPr="005063A0" w:rsidRDefault="004052E9" w:rsidP="00C64AE0">
            <w:pPr>
              <w:pStyle w:val="TimesNewsRoman"/>
              <w:rPr>
                <w:rFonts w:ascii="Arial" w:hAnsi="Arial" w:cs="Arial"/>
                <w:sz w:val="16"/>
                <w:szCs w:val="16"/>
                <w:highlight w:val="yellow"/>
              </w:rPr>
            </w:pPr>
          </w:p>
        </w:tc>
        <w:tc>
          <w:tcPr>
            <w:tcW w:w="720" w:type="dxa"/>
          </w:tcPr>
          <w:p w14:paraId="57312354" w14:textId="77777777" w:rsidR="004052E9" w:rsidRPr="005063A0" w:rsidRDefault="004052E9" w:rsidP="00C64AE0">
            <w:pPr>
              <w:pStyle w:val="TimesNewsRoman"/>
              <w:rPr>
                <w:rFonts w:ascii="Arial" w:hAnsi="Arial" w:cs="Arial"/>
                <w:sz w:val="16"/>
                <w:szCs w:val="16"/>
              </w:rPr>
            </w:pPr>
          </w:p>
        </w:tc>
        <w:tc>
          <w:tcPr>
            <w:tcW w:w="989" w:type="dxa"/>
          </w:tcPr>
          <w:p w14:paraId="132528DB" w14:textId="77777777" w:rsidR="004052E9" w:rsidRPr="005063A0" w:rsidRDefault="004052E9" w:rsidP="00C64AE0">
            <w:pPr>
              <w:pStyle w:val="TimesNewsRoman"/>
              <w:rPr>
                <w:rFonts w:ascii="Arial" w:hAnsi="Arial" w:cs="Arial"/>
                <w:sz w:val="16"/>
                <w:szCs w:val="16"/>
              </w:rPr>
            </w:pPr>
          </w:p>
        </w:tc>
        <w:tc>
          <w:tcPr>
            <w:tcW w:w="1067" w:type="dxa"/>
          </w:tcPr>
          <w:p w14:paraId="139D1D26" w14:textId="77777777" w:rsidR="004052E9" w:rsidRPr="005063A0" w:rsidRDefault="004052E9" w:rsidP="00C64AE0">
            <w:pPr>
              <w:pStyle w:val="TimesNewsRoman"/>
              <w:rPr>
                <w:rFonts w:ascii="Arial" w:hAnsi="Arial" w:cs="Arial"/>
                <w:sz w:val="16"/>
                <w:szCs w:val="16"/>
              </w:rPr>
            </w:pPr>
          </w:p>
        </w:tc>
        <w:tc>
          <w:tcPr>
            <w:tcW w:w="823" w:type="dxa"/>
          </w:tcPr>
          <w:p w14:paraId="0D73E824" w14:textId="77777777" w:rsidR="004052E9" w:rsidRPr="005063A0" w:rsidRDefault="004052E9" w:rsidP="00C64AE0">
            <w:pPr>
              <w:pStyle w:val="TimesNewsRoman"/>
              <w:rPr>
                <w:rFonts w:ascii="Arial" w:hAnsi="Arial" w:cs="Arial"/>
                <w:sz w:val="16"/>
                <w:szCs w:val="16"/>
              </w:rPr>
            </w:pPr>
          </w:p>
        </w:tc>
      </w:tr>
      <w:tr w:rsidR="004052E9" w:rsidRPr="002C3C62" w14:paraId="201CFE1D" w14:textId="77777777" w:rsidTr="005063A0">
        <w:trPr>
          <w:trHeight w:val="273"/>
        </w:trPr>
        <w:tc>
          <w:tcPr>
            <w:tcW w:w="626" w:type="dxa"/>
          </w:tcPr>
          <w:p w14:paraId="59EFE05F" w14:textId="77777777" w:rsidR="004052E9" w:rsidRPr="005063A0" w:rsidRDefault="004052E9" w:rsidP="00C64AE0">
            <w:pPr>
              <w:pStyle w:val="TimesNewsRoman"/>
              <w:rPr>
                <w:rFonts w:ascii="Arial" w:hAnsi="Arial" w:cs="Arial"/>
                <w:sz w:val="16"/>
                <w:szCs w:val="16"/>
              </w:rPr>
            </w:pPr>
          </w:p>
        </w:tc>
        <w:tc>
          <w:tcPr>
            <w:tcW w:w="756" w:type="dxa"/>
          </w:tcPr>
          <w:p w14:paraId="627F7261" w14:textId="77777777" w:rsidR="004052E9" w:rsidRPr="005063A0" w:rsidRDefault="004052E9" w:rsidP="00C64AE0">
            <w:pPr>
              <w:pStyle w:val="TimesNewsRoman"/>
              <w:rPr>
                <w:rFonts w:ascii="Arial" w:hAnsi="Arial" w:cs="Arial"/>
                <w:sz w:val="16"/>
                <w:szCs w:val="16"/>
              </w:rPr>
            </w:pPr>
          </w:p>
        </w:tc>
        <w:tc>
          <w:tcPr>
            <w:tcW w:w="987" w:type="dxa"/>
          </w:tcPr>
          <w:p w14:paraId="4E53D339" w14:textId="77777777" w:rsidR="004052E9" w:rsidRPr="005063A0" w:rsidRDefault="004052E9" w:rsidP="00C64AE0">
            <w:pPr>
              <w:pStyle w:val="TimesNewsRoman"/>
              <w:rPr>
                <w:rFonts w:ascii="Arial" w:hAnsi="Arial" w:cs="Arial"/>
                <w:sz w:val="16"/>
                <w:szCs w:val="16"/>
              </w:rPr>
            </w:pPr>
          </w:p>
        </w:tc>
        <w:tc>
          <w:tcPr>
            <w:tcW w:w="1051" w:type="dxa"/>
          </w:tcPr>
          <w:p w14:paraId="00DAFF56" w14:textId="77777777" w:rsidR="004052E9" w:rsidRPr="005063A0" w:rsidRDefault="004052E9" w:rsidP="00C64AE0">
            <w:pPr>
              <w:pStyle w:val="TimesNewsRoman"/>
              <w:rPr>
                <w:rFonts w:ascii="Arial" w:hAnsi="Arial" w:cs="Arial"/>
                <w:sz w:val="16"/>
                <w:szCs w:val="16"/>
              </w:rPr>
            </w:pPr>
          </w:p>
        </w:tc>
        <w:tc>
          <w:tcPr>
            <w:tcW w:w="810" w:type="dxa"/>
          </w:tcPr>
          <w:p w14:paraId="6C82409C" w14:textId="77777777" w:rsidR="004052E9" w:rsidRPr="005063A0" w:rsidRDefault="004052E9" w:rsidP="00C64AE0">
            <w:pPr>
              <w:pStyle w:val="TimesNewsRoman"/>
              <w:rPr>
                <w:rFonts w:ascii="Arial" w:hAnsi="Arial" w:cs="Arial"/>
                <w:sz w:val="16"/>
                <w:szCs w:val="16"/>
              </w:rPr>
            </w:pPr>
          </w:p>
        </w:tc>
        <w:tc>
          <w:tcPr>
            <w:tcW w:w="598" w:type="dxa"/>
          </w:tcPr>
          <w:p w14:paraId="5BF58D9E" w14:textId="77777777" w:rsidR="004052E9" w:rsidRPr="005063A0" w:rsidRDefault="004052E9" w:rsidP="00C64AE0">
            <w:pPr>
              <w:pStyle w:val="TimesNewsRoman"/>
              <w:rPr>
                <w:rFonts w:ascii="Arial" w:hAnsi="Arial" w:cs="Arial"/>
                <w:sz w:val="16"/>
                <w:szCs w:val="16"/>
              </w:rPr>
            </w:pPr>
          </w:p>
        </w:tc>
        <w:tc>
          <w:tcPr>
            <w:tcW w:w="793" w:type="dxa"/>
          </w:tcPr>
          <w:p w14:paraId="7646CFD2" w14:textId="77777777" w:rsidR="004052E9" w:rsidRPr="005063A0" w:rsidRDefault="004052E9" w:rsidP="00C64AE0">
            <w:pPr>
              <w:pStyle w:val="TimesNewsRoman"/>
              <w:rPr>
                <w:rFonts w:ascii="Arial" w:hAnsi="Arial" w:cs="Arial"/>
                <w:sz w:val="16"/>
                <w:szCs w:val="16"/>
              </w:rPr>
            </w:pPr>
          </w:p>
        </w:tc>
        <w:tc>
          <w:tcPr>
            <w:tcW w:w="963" w:type="dxa"/>
          </w:tcPr>
          <w:p w14:paraId="159F9AEF" w14:textId="77777777" w:rsidR="004052E9" w:rsidRPr="005063A0" w:rsidRDefault="004052E9" w:rsidP="00C64AE0">
            <w:pPr>
              <w:pStyle w:val="TimesNewsRoman"/>
              <w:rPr>
                <w:rFonts w:ascii="Arial" w:hAnsi="Arial" w:cs="Arial"/>
                <w:sz w:val="16"/>
                <w:szCs w:val="16"/>
              </w:rPr>
            </w:pPr>
          </w:p>
        </w:tc>
        <w:tc>
          <w:tcPr>
            <w:tcW w:w="1080" w:type="dxa"/>
          </w:tcPr>
          <w:p w14:paraId="27078F2E" w14:textId="77777777" w:rsidR="004052E9" w:rsidRPr="005063A0" w:rsidRDefault="004052E9" w:rsidP="00C64AE0">
            <w:pPr>
              <w:pStyle w:val="TimesNewsRoman"/>
              <w:rPr>
                <w:rFonts w:ascii="Arial" w:hAnsi="Arial" w:cs="Arial"/>
                <w:sz w:val="16"/>
                <w:szCs w:val="16"/>
              </w:rPr>
            </w:pPr>
          </w:p>
        </w:tc>
        <w:tc>
          <w:tcPr>
            <w:tcW w:w="1066" w:type="dxa"/>
          </w:tcPr>
          <w:p w14:paraId="680C8EB5" w14:textId="77777777" w:rsidR="004052E9" w:rsidRPr="005063A0" w:rsidRDefault="004052E9" w:rsidP="00C64AE0">
            <w:pPr>
              <w:pStyle w:val="TimesNewsRoman"/>
              <w:rPr>
                <w:rFonts w:ascii="Arial" w:hAnsi="Arial" w:cs="Arial"/>
                <w:sz w:val="16"/>
                <w:szCs w:val="16"/>
              </w:rPr>
            </w:pPr>
          </w:p>
        </w:tc>
        <w:tc>
          <w:tcPr>
            <w:tcW w:w="849" w:type="dxa"/>
          </w:tcPr>
          <w:p w14:paraId="44CB9C08" w14:textId="77777777" w:rsidR="004052E9" w:rsidRPr="005063A0" w:rsidRDefault="004052E9" w:rsidP="00C64AE0">
            <w:pPr>
              <w:pStyle w:val="TimesNewsRoman"/>
              <w:rPr>
                <w:rFonts w:ascii="Arial" w:hAnsi="Arial" w:cs="Arial"/>
                <w:sz w:val="16"/>
                <w:szCs w:val="16"/>
              </w:rPr>
            </w:pPr>
          </w:p>
        </w:tc>
        <w:tc>
          <w:tcPr>
            <w:tcW w:w="777" w:type="dxa"/>
            <w:gridSpan w:val="2"/>
          </w:tcPr>
          <w:p w14:paraId="522DB66C" w14:textId="77777777" w:rsidR="004052E9" w:rsidRPr="005063A0" w:rsidRDefault="004052E9" w:rsidP="00C64AE0">
            <w:pPr>
              <w:pStyle w:val="TimesNewsRoman"/>
              <w:rPr>
                <w:rFonts w:ascii="Arial" w:hAnsi="Arial" w:cs="Arial"/>
                <w:sz w:val="16"/>
                <w:szCs w:val="16"/>
              </w:rPr>
            </w:pPr>
          </w:p>
        </w:tc>
        <w:tc>
          <w:tcPr>
            <w:tcW w:w="980" w:type="dxa"/>
          </w:tcPr>
          <w:p w14:paraId="3EBC2D11" w14:textId="77777777" w:rsidR="004052E9" w:rsidRPr="005063A0" w:rsidRDefault="004052E9" w:rsidP="00C64AE0">
            <w:pPr>
              <w:pStyle w:val="TimesNewsRoman"/>
              <w:rPr>
                <w:rFonts w:ascii="Arial" w:hAnsi="Arial" w:cs="Arial"/>
                <w:sz w:val="16"/>
                <w:szCs w:val="16"/>
                <w:highlight w:val="yellow"/>
              </w:rPr>
            </w:pPr>
          </w:p>
        </w:tc>
        <w:tc>
          <w:tcPr>
            <w:tcW w:w="720" w:type="dxa"/>
          </w:tcPr>
          <w:p w14:paraId="5419CB3A" w14:textId="77777777" w:rsidR="004052E9" w:rsidRPr="005063A0" w:rsidRDefault="004052E9" w:rsidP="00C64AE0">
            <w:pPr>
              <w:pStyle w:val="TimesNewsRoman"/>
              <w:rPr>
                <w:rFonts w:ascii="Arial" w:hAnsi="Arial" w:cs="Arial"/>
                <w:sz w:val="16"/>
                <w:szCs w:val="16"/>
              </w:rPr>
            </w:pPr>
          </w:p>
        </w:tc>
        <w:tc>
          <w:tcPr>
            <w:tcW w:w="989" w:type="dxa"/>
          </w:tcPr>
          <w:p w14:paraId="7C96590B" w14:textId="77777777" w:rsidR="004052E9" w:rsidRPr="005063A0" w:rsidRDefault="004052E9" w:rsidP="00C64AE0">
            <w:pPr>
              <w:pStyle w:val="TimesNewsRoman"/>
              <w:rPr>
                <w:rFonts w:ascii="Arial" w:hAnsi="Arial" w:cs="Arial"/>
                <w:sz w:val="16"/>
                <w:szCs w:val="16"/>
              </w:rPr>
            </w:pPr>
          </w:p>
        </w:tc>
        <w:tc>
          <w:tcPr>
            <w:tcW w:w="1067" w:type="dxa"/>
          </w:tcPr>
          <w:p w14:paraId="2EE2E732" w14:textId="77777777" w:rsidR="004052E9" w:rsidRPr="005063A0" w:rsidRDefault="004052E9" w:rsidP="00C64AE0">
            <w:pPr>
              <w:pStyle w:val="TimesNewsRoman"/>
              <w:rPr>
                <w:rFonts w:ascii="Arial" w:hAnsi="Arial" w:cs="Arial"/>
                <w:sz w:val="16"/>
                <w:szCs w:val="16"/>
              </w:rPr>
            </w:pPr>
          </w:p>
        </w:tc>
        <w:tc>
          <w:tcPr>
            <w:tcW w:w="823" w:type="dxa"/>
          </w:tcPr>
          <w:p w14:paraId="51CC27BA" w14:textId="77777777" w:rsidR="004052E9" w:rsidRPr="005063A0" w:rsidRDefault="004052E9" w:rsidP="00C64AE0">
            <w:pPr>
              <w:pStyle w:val="TimesNewsRoman"/>
              <w:rPr>
                <w:rFonts w:ascii="Arial" w:hAnsi="Arial" w:cs="Arial"/>
                <w:sz w:val="16"/>
                <w:szCs w:val="16"/>
              </w:rPr>
            </w:pPr>
          </w:p>
        </w:tc>
      </w:tr>
      <w:tr w:rsidR="004052E9" w:rsidRPr="002C3C62" w14:paraId="3B1EB072" w14:textId="77777777" w:rsidTr="005063A0">
        <w:trPr>
          <w:trHeight w:val="273"/>
        </w:trPr>
        <w:tc>
          <w:tcPr>
            <w:tcW w:w="626" w:type="dxa"/>
          </w:tcPr>
          <w:p w14:paraId="134D5576" w14:textId="77777777" w:rsidR="004052E9" w:rsidRPr="005063A0" w:rsidRDefault="004052E9" w:rsidP="00C64AE0">
            <w:pPr>
              <w:pStyle w:val="TimesNewsRoman"/>
              <w:rPr>
                <w:rFonts w:ascii="Arial" w:hAnsi="Arial" w:cs="Arial"/>
                <w:sz w:val="16"/>
                <w:szCs w:val="16"/>
              </w:rPr>
            </w:pPr>
          </w:p>
        </w:tc>
        <w:tc>
          <w:tcPr>
            <w:tcW w:w="756" w:type="dxa"/>
          </w:tcPr>
          <w:p w14:paraId="18D448D1" w14:textId="77777777" w:rsidR="004052E9" w:rsidRPr="005063A0" w:rsidRDefault="004052E9" w:rsidP="00C64AE0">
            <w:pPr>
              <w:pStyle w:val="TimesNewsRoman"/>
              <w:rPr>
                <w:rFonts w:ascii="Arial" w:hAnsi="Arial" w:cs="Arial"/>
                <w:sz w:val="16"/>
                <w:szCs w:val="16"/>
              </w:rPr>
            </w:pPr>
          </w:p>
        </w:tc>
        <w:tc>
          <w:tcPr>
            <w:tcW w:w="987" w:type="dxa"/>
          </w:tcPr>
          <w:p w14:paraId="22FA2F34" w14:textId="77777777" w:rsidR="004052E9" w:rsidRPr="005063A0" w:rsidRDefault="004052E9" w:rsidP="00C64AE0">
            <w:pPr>
              <w:pStyle w:val="TimesNewsRoman"/>
              <w:rPr>
                <w:rFonts w:ascii="Arial" w:hAnsi="Arial" w:cs="Arial"/>
                <w:sz w:val="16"/>
                <w:szCs w:val="16"/>
              </w:rPr>
            </w:pPr>
          </w:p>
        </w:tc>
        <w:tc>
          <w:tcPr>
            <w:tcW w:w="1051" w:type="dxa"/>
          </w:tcPr>
          <w:p w14:paraId="72F196FC" w14:textId="77777777" w:rsidR="004052E9" w:rsidRPr="005063A0" w:rsidRDefault="004052E9" w:rsidP="00C64AE0">
            <w:pPr>
              <w:pStyle w:val="TimesNewsRoman"/>
              <w:rPr>
                <w:rFonts w:ascii="Arial" w:hAnsi="Arial" w:cs="Arial"/>
                <w:sz w:val="16"/>
                <w:szCs w:val="16"/>
              </w:rPr>
            </w:pPr>
          </w:p>
        </w:tc>
        <w:tc>
          <w:tcPr>
            <w:tcW w:w="810" w:type="dxa"/>
          </w:tcPr>
          <w:p w14:paraId="393A2B1F" w14:textId="77777777" w:rsidR="004052E9" w:rsidRPr="005063A0" w:rsidRDefault="004052E9" w:rsidP="00C64AE0">
            <w:pPr>
              <w:pStyle w:val="TimesNewsRoman"/>
              <w:rPr>
                <w:rFonts w:ascii="Arial" w:hAnsi="Arial" w:cs="Arial"/>
                <w:sz w:val="16"/>
                <w:szCs w:val="16"/>
              </w:rPr>
            </w:pPr>
          </w:p>
        </w:tc>
        <w:tc>
          <w:tcPr>
            <w:tcW w:w="598" w:type="dxa"/>
          </w:tcPr>
          <w:p w14:paraId="07951B8F" w14:textId="77777777" w:rsidR="004052E9" w:rsidRPr="005063A0" w:rsidRDefault="004052E9" w:rsidP="00C64AE0">
            <w:pPr>
              <w:pStyle w:val="TimesNewsRoman"/>
              <w:rPr>
                <w:rFonts w:ascii="Arial" w:hAnsi="Arial" w:cs="Arial"/>
                <w:sz w:val="16"/>
                <w:szCs w:val="16"/>
              </w:rPr>
            </w:pPr>
          </w:p>
        </w:tc>
        <w:tc>
          <w:tcPr>
            <w:tcW w:w="793" w:type="dxa"/>
          </w:tcPr>
          <w:p w14:paraId="7E4EE183" w14:textId="77777777" w:rsidR="004052E9" w:rsidRPr="005063A0" w:rsidRDefault="004052E9" w:rsidP="00C64AE0">
            <w:pPr>
              <w:pStyle w:val="TimesNewsRoman"/>
              <w:rPr>
                <w:rFonts w:ascii="Arial" w:hAnsi="Arial" w:cs="Arial"/>
                <w:sz w:val="16"/>
                <w:szCs w:val="16"/>
              </w:rPr>
            </w:pPr>
          </w:p>
        </w:tc>
        <w:tc>
          <w:tcPr>
            <w:tcW w:w="963" w:type="dxa"/>
          </w:tcPr>
          <w:p w14:paraId="332E5102" w14:textId="77777777" w:rsidR="004052E9" w:rsidRPr="005063A0" w:rsidRDefault="004052E9" w:rsidP="00C64AE0">
            <w:pPr>
              <w:pStyle w:val="TimesNewsRoman"/>
              <w:rPr>
                <w:rFonts w:ascii="Arial" w:hAnsi="Arial" w:cs="Arial"/>
                <w:sz w:val="16"/>
                <w:szCs w:val="16"/>
              </w:rPr>
            </w:pPr>
          </w:p>
        </w:tc>
        <w:tc>
          <w:tcPr>
            <w:tcW w:w="1080" w:type="dxa"/>
          </w:tcPr>
          <w:p w14:paraId="12E67B4B" w14:textId="77777777" w:rsidR="004052E9" w:rsidRPr="005063A0" w:rsidRDefault="004052E9" w:rsidP="00C64AE0">
            <w:pPr>
              <w:pStyle w:val="TimesNewsRoman"/>
              <w:rPr>
                <w:rFonts w:ascii="Arial" w:hAnsi="Arial" w:cs="Arial"/>
                <w:sz w:val="16"/>
                <w:szCs w:val="16"/>
              </w:rPr>
            </w:pPr>
          </w:p>
        </w:tc>
        <w:tc>
          <w:tcPr>
            <w:tcW w:w="1066" w:type="dxa"/>
          </w:tcPr>
          <w:p w14:paraId="2F149D40" w14:textId="77777777" w:rsidR="004052E9" w:rsidRPr="005063A0" w:rsidRDefault="004052E9" w:rsidP="00C64AE0">
            <w:pPr>
              <w:pStyle w:val="TimesNewsRoman"/>
              <w:rPr>
                <w:rFonts w:ascii="Arial" w:hAnsi="Arial" w:cs="Arial"/>
                <w:sz w:val="16"/>
                <w:szCs w:val="16"/>
              </w:rPr>
            </w:pPr>
          </w:p>
        </w:tc>
        <w:tc>
          <w:tcPr>
            <w:tcW w:w="849" w:type="dxa"/>
          </w:tcPr>
          <w:p w14:paraId="44E17226" w14:textId="77777777" w:rsidR="004052E9" w:rsidRPr="005063A0" w:rsidRDefault="004052E9" w:rsidP="00C64AE0">
            <w:pPr>
              <w:pStyle w:val="TimesNewsRoman"/>
              <w:rPr>
                <w:rFonts w:ascii="Arial" w:hAnsi="Arial" w:cs="Arial"/>
                <w:sz w:val="16"/>
                <w:szCs w:val="16"/>
              </w:rPr>
            </w:pPr>
          </w:p>
        </w:tc>
        <w:tc>
          <w:tcPr>
            <w:tcW w:w="777" w:type="dxa"/>
            <w:gridSpan w:val="2"/>
          </w:tcPr>
          <w:p w14:paraId="17E4E3BD" w14:textId="77777777" w:rsidR="004052E9" w:rsidRPr="005063A0" w:rsidRDefault="004052E9" w:rsidP="00C64AE0">
            <w:pPr>
              <w:pStyle w:val="TimesNewsRoman"/>
              <w:rPr>
                <w:rFonts w:ascii="Arial" w:hAnsi="Arial" w:cs="Arial"/>
                <w:sz w:val="16"/>
                <w:szCs w:val="16"/>
              </w:rPr>
            </w:pPr>
          </w:p>
        </w:tc>
        <w:tc>
          <w:tcPr>
            <w:tcW w:w="980" w:type="dxa"/>
          </w:tcPr>
          <w:p w14:paraId="43018B86" w14:textId="77777777" w:rsidR="004052E9" w:rsidRPr="005063A0" w:rsidRDefault="004052E9" w:rsidP="00C64AE0">
            <w:pPr>
              <w:pStyle w:val="TimesNewsRoman"/>
              <w:rPr>
                <w:rFonts w:ascii="Arial" w:hAnsi="Arial" w:cs="Arial"/>
                <w:sz w:val="16"/>
                <w:szCs w:val="16"/>
                <w:highlight w:val="yellow"/>
              </w:rPr>
            </w:pPr>
          </w:p>
        </w:tc>
        <w:tc>
          <w:tcPr>
            <w:tcW w:w="720" w:type="dxa"/>
          </w:tcPr>
          <w:p w14:paraId="2D52608F" w14:textId="77777777" w:rsidR="004052E9" w:rsidRPr="005063A0" w:rsidRDefault="004052E9" w:rsidP="00C64AE0">
            <w:pPr>
              <w:pStyle w:val="TimesNewsRoman"/>
              <w:rPr>
                <w:rFonts w:ascii="Arial" w:hAnsi="Arial" w:cs="Arial"/>
                <w:sz w:val="16"/>
                <w:szCs w:val="16"/>
              </w:rPr>
            </w:pPr>
          </w:p>
        </w:tc>
        <w:tc>
          <w:tcPr>
            <w:tcW w:w="989" w:type="dxa"/>
          </w:tcPr>
          <w:p w14:paraId="4C4F0F5C" w14:textId="77777777" w:rsidR="004052E9" w:rsidRPr="005063A0" w:rsidRDefault="004052E9" w:rsidP="00C64AE0">
            <w:pPr>
              <w:pStyle w:val="TimesNewsRoman"/>
              <w:rPr>
                <w:rFonts w:ascii="Arial" w:hAnsi="Arial" w:cs="Arial"/>
                <w:sz w:val="16"/>
                <w:szCs w:val="16"/>
              </w:rPr>
            </w:pPr>
          </w:p>
        </w:tc>
        <w:tc>
          <w:tcPr>
            <w:tcW w:w="1067" w:type="dxa"/>
          </w:tcPr>
          <w:p w14:paraId="100D2C38" w14:textId="77777777" w:rsidR="004052E9" w:rsidRPr="005063A0" w:rsidRDefault="004052E9" w:rsidP="00C64AE0">
            <w:pPr>
              <w:pStyle w:val="TimesNewsRoman"/>
              <w:rPr>
                <w:rFonts w:ascii="Arial" w:hAnsi="Arial" w:cs="Arial"/>
                <w:sz w:val="16"/>
                <w:szCs w:val="16"/>
              </w:rPr>
            </w:pPr>
          </w:p>
        </w:tc>
        <w:tc>
          <w:tcPr>
            <w:tcW w:w="823" w:type="dxa"/>
          </w:tcPr>
          <w:p w14:paraId="6466141E" w14:textId="77777777" w:rsidR="004052E9" w:rsidRPr="005063A0" w:rsidRDefault="004052E9" w:rsidP="00C64AE0">
            <w:pPr>
              <w:pStyle w:val="TimesNewsRoman"/>
              <w:rPr>
                <w:rFonts w:ascii="Arial" w:hAnsi="Arial" w:cs="Arial"/>
                <w:sz w:val="16"/>
                <w:szCs w:val="16"/>
              </w:rPr>
            </w:pPr>
          </w:p>
        </w:tc>
      </w:tr>
      <w:tr w:rsidR="004052E9" w:rsidRPr="002C3C62" w14:paraId="4611598B" w14:textId="77777777" w:rsidTr="005063A0">
        <w:trPr>
          <w:trHeight w:val="273"/>
        </w:trPr>
        <w:tc>
          <w:tcPr>
            <w:tcW w:w="626" w:type="dxa"/>
          </w:tcPr>
          <w:p w14:paraId="2363CE52" w14:textId="77777777" w:rsidR="004052E9" w:rsidRPr="005063A0" w:rsidRDefault="004052E9" w:rsidP="00C64AE0">
            <w:pPr>
              <w:pStyle w:val="TimesNewsRoman"/>
              <w:rPr>
                <w:rFonts w:ascii="Arial" w:hAnsi="Arial" w:cs="Arial"/>
                <w:b/>
                <w:sz w:val="16"/>
                <w:szCs w:val="16"/>
              </w:rPr>
            </w:pPr>
          </w:p>
        </w:tc>
        <w:tc>
          <w:tcPr>
            <w:tcW w:w="756" w:type="dxa"/>
          </w:tcPr>
          <w:p w14:paraId="46EEEF83" w14:textId="77777777" w:rsidR="004052E9" w:rsidRPr="005063A0" w:rsidRDefault="004052E9" w:rsidP="00C64AE0">
            <w:pPr>
              <w:pStyle w:val="TimesNewsRoman"/>
              <w:rPr>
                <w:rFonts w:ascii="Arial" w:hAnsi="Arial" w:cs="Arial"/>
                <w:b/>
                <w:sz w:val="16"/>
                <w:szCs w:val="16"/>
              </w:rPr>
            </w:pPr>
          </w:p>
        </w:tc>
        <w:tc>
          <w:tcPr>
            <w:tcW w:w="987" w:type="dxa"/>
          </w:tcPr>
          <w:p w14:paraId="5767589E" w14:textId="77777777" w:rsidR="004052E9" w:rsidRPr="005063A0" w:rsidRDefault="004052E9" w:rsidP="00C64AE0">
            <w:pPr>
              <w:pStyle w:val="TimesNewsRoman"/>
              <w:rPr>
                <w:rFonts w:ascii="Arial" w:hAnsi="Arial" w:cs="Arial"/>
                <w:b/>
                <w:sz w:val="16"/>
                <w:szCs w:val="16"/>
              </w:rPr>
            </w:pPr>
          </w:p>
        </w:tc>
        <w:tc>
          <w:tcPr>
            <w:tcW w:w="1051" w:type="dxa"/>
          </w:tcPr>
          <w:p w14:paraId="32BF920C" w14:textId="77777777" w:rsidR="004052E9" w:rsidRPr="005063A0" w:rsidRDefault="004052E9" w:rsidP="00C64AE0">
            <w:pPr>
              <w:pStyle w:val="TimesNewsRoman"/>
              <w:rPr>
                <w:rFonts w:ascii="Arial" w:hAnsi="Arial" w:cs="Arial"/>
                <w:b/>
                <w:sz w:val="16"/>
                <w:szCs w:val="16"/>
              </w:rPr>
            </w:pPr>
          </w:p>
        </w:tc>
        <w:tc>
          <w:tcPr>
            <w:tcW w:w="810" w:type="dxa"/>
          </w:tcPr>
          <w:p w14:paraId="7A52985E" w14:textId="77777777" w:rsidR="004052E9" w:rsidRPr="005063A0" w:rsidRDefault="004052E9" w:rsidP="00C64AE0">
            <w:pPr>
              <w:pStyle w:val="TimesNewsRoman"/>
              <w:rPr>
                <w:rFonts w:ascii="Arial" w:hAnsi="Arial" w:cs="Arial"/>
                <w:b/>
                <w:sz w:val="16"/>
                <w:szCs w:val="16"/>
              </w:rPr>
            </w:pPr>
          </w:p>
        </w:tc>
        <w:tc>
          <w:tcPr>
            <w:tcW w:w="598" w:type="dxa"/>
          </w:tcPr>
          <w:p w14:paraId="4DAC4F53" w14:textId="77777777" w:rsidR="004052E9" w:rsidRPr="005063A0" w:rsidRDefault="004052E9" w:rsidP="00C64AE0">
            <w:pPr>
              <w:pStyle w:val="TimesNewsRoman"/>
              <w:rPr>
                <w:rFonts w:ascii="Arial" w:hAnsi="Arial" w:cs="Arial"/>
                <w:b/>
                <w:sz w:val="16"/>
                <w:szCs w:val="16"/>
              </w:rPr>
            </w:pPr>
          </w:p>
        </w:tc>
        <w:tc>
          <w:tcPr>
            <w:tcW w:w="793" w:type="dxa"/>
          </w:tcPr>
          <w:p w14:paraId="666C02AF" w14:textId="77777777" w:rsidR="004052E9" w:rsidRPr="005063A0" w:rsidRDefault="004052E9" w:rsidP="00C64AE0">
            <w:pPr>
              <w:pStyle w:val="TimesNewsRoman"/>
              <w:rPr>
                <w:rFonts w:ascii="Arial" w:hAnsi="Arial" w:cs="Arial"/>
                <w:b/>
                <w:sz w:val="16"/>
                <w:szCs w:val="16"/>
              </w:rPr>
            </w:pPr>
          </w:p>
        </w:tc>
        <w:tc>
          <w:tcPr>
            <w:tcW w:w="963" w:type="dxa"/>
          </w:tcPr>
          <w:p w14:paraId="58AFE41E" w14:textId="77777777" w:rsidR="004052E9" w:rsidRPr="005063A0" w:rsidRDefault="004052E9" w:rsidP="00C64AE0">
            <w:pPr>
              <w:pStyle w:val="TimesNewsRoman"/>
              <w:rPr>
                <w:rFonts w:ascii="Arial" w:hAnsi="Arial" w:cs="Arial"/>
                <w:b/>
                <w:sz w:val="16"/>
                <w:szCs w:val="16"/>
              </w:rPr>
            </w:pPr>
          </w:p>
        </w:tc>
        <w:tc>
          <w:tcPr>
            <w:tcW w:w="1080" w:type="dxa"/>
          </w:tcPr>
          <w:p w14:paraId="6ECF25FE" w14:textId="77777777" w:rsidR="004052E9" w:rsidRPr="005063A0" w:rsidRDefault="004052E9" w:rsidP="00C64AE0">
            <w:pPr>
              <w:pStyle w:val="TimesNewsRoman"/>
              <w:rPr>
                <w:rFonts w:ascii="Arial" w:hAnsi="Arial" w:cs="Arial"/>
                <w:b/>
                <w:sz w:val="16"/>
                <w:szCs w:val="16"/>
              </w:rPr>
            </w:pPr>
          </w:p>
        </w:tc>
        <w:tc>
          <w:tcPr>
            <w:tcW w:w="1066" w:type="dxa"/>
          </w:tcPr>
          <w:p w14:paraId="1BF16BF9" w14:textId="77777777" w:rsidR="004052E9" w:rsidRPr="005063A0" w:rsidRDefault="004052E9" w:rsidP="00C64AE0">
            <w:pPr>
              <w:pStyle w:val="TimesNewsRoman"/>
              <w:rPr>
                <w:rFonts w:ascii="Arial" w:hAnsi="Arial" w:cs="Arial"/>
                <w:b/>
                <w:sz w:val="16"/>
                <w:szCs w:val="16"/>
              </w:rPr>
            </w:pPr>
          </w:p>
        </w:tc>
        <w:tc>
          <w:tcPr>
            <w:tcW w:w="849" w:type="dxa"/>
          </w:tcPr>
          <w:p w14:paraId="17C7FC1D" w14:textId="77777777" w:rsidR="004052E9" w:rsidRPr="005063A0" w:rsidRDefault="004052E9" w:rsidP="00C64AE0">
            <w:pPr>
              <w:pStyle w:val="TimesNewsRoman"/>
              <w:rPr>
                <w:rFonts w:ascii="Arial" w:hAnsi="Arial" w:cs="Arial"/>
                <w:b/>
                <w:sz w:val="16"/>
                <w:szCs w:val="16"/>
              </w:rPr>
            </w:pPr>
          </w:p>
        </w:tc>
        <w:tc>
          <w:tcPr>
            <w:tcW w:w="777" w:type="dxa"/>
            <w:gridSpan w:val="2"/>
          </w:tcPr>
          <w:p w14:paraId="6E1F910A" w14:textId="77777777" w:rsidR="004052E9" w:rsidRPr="005063A0" w:rsidRDefault="004052E9" w:rsidP="00C64AE0">
            <w:pPr>
              <w:pStyle w:val="TimesNewsRoman"/>
              <w:rPr>
                <w:rFonts w:ascii="Arial" w:hAnsi="Arial" w:cs="Arial"/>
                <w:b/>
                <w:sz w:val="16"/>
                <w:szCs w:val="16"/>
              </w:rPr>
            </w:pPr>
          </w:p>
        </w:tc>
        <w:tc>
          <w:tcPr>
            <w:tcW w:w="980" w:type="dxa"/>
          </w:tcPr>
          <w:p w14:paraId="4C0C28CA" w14:textId="77777777" w:rsidR="004052E9" w:rsidRPr="005063A0" w:rsidRDefault="004052E9" w:rsidP="00C64AE0">
            <w:pPr>
              <w:pStyle w:val="TimesNewsRoman"/>
              <w:rPr>
                <w:rFonts w:ascii="Arial" w:hAnsi="Arial" w:cs="Arial"/>
                <w:b/>
                <w:sz w:val="16"/>
                <w:szCs w:val="16"/>
                <w:highlight w:val="yellow"/>
              </w:rPr>
            </w:pPr>
          </w:p>
        </w:tc>
        <w:tc>
          <w:tcPr>
            <w:tcW w:w="720" w:type="dxa"/>
          </w:tcPr>
          <w:p w14:paraId="0985A67A" w14:textId="77777777" w:rsidR="004052E9" w:rsidRPr="005063A0" w:rsidRDefault="004052E9" w:rsidP="00C64AE0">
            <w:pPr>
              <w:pStyle w:val="TimesNewsRoman"/>
              <w:rPr>
                <w:rFonts w:ascii="Arial" w:hAnsi="Arial" w:cs="Arial"/>
                <w:b/>
                <w:sz w:val="16"/>
                <w:szCs w:val="16"/>
              </w:rPr>
            </w:pPr>
          </w:p>
        </w:tc>
        <w:tc>
          <w:tcPr>
            <w:tcW w:w="989" w:type="dxa"/>
          </w:tcPr>
          <w:p w14:paraId="675048AC" w14:textId="77777777" w:rsidR="004052E9" w:rsidRPr="005063A0" w:rsidRDefault="004052E9" w:rsidP="00C64AE0">
            <w:pPr>
              <w:pStyle w:val="TimesNewsRoman"/>
              <w:rPr>
                <w:rFonts w:ascii="Arial" w:hAnsi="Arial" w:cs="Arial"/>
                <w:b/>
                <w:sz w:val="16"/>
                <w:szCs w:val="16"/>
              </w:rPr>
            </w:pPr>
          </w:p>
        </w:tc>
        <w:tc>
          <w:tcPr>
            <w:tcW w:w="1067" w:type="dxa"/>
          </w:tcPr>
          <w:p w14:paraId="0E00CAB9" w14:textId="77777777" w:rsidR="004052E9" w:rsidRPr="005063A0" w:rsidRDefault="004052E9" w:rsidP="00C64AE0">
            <w:pPr>
              <w:pStyle w:val="TimesNewsRoman"/>
              <w:rPr>
                <w:rFonts w:ascii="Arial" w:hAnsi="Arial" w:cs="Arial"/>
                <w:b/>
                <w:sz w:val="16"/>
                <w:szCs w:val="16"/>
              </w:rPr>
            </w:pPr>
          </w:p>
        </w:tc>
        <w:tc>
          <w:tcPr>
            <w:tcW w:w="823" w:type="dxa"/>
          </w:tcPr>
          <w:p w14:paraId="4F6DE5AF" w14:textId="77777777" w:rsidR="004052E9" w:rsidRPr="005063A0" w:rsidRDefault="004052E9" w:rsidP="00C64AE0">
            <w:pPr>
              <w:pStyle w:val="TimesNewsRoman"/>
              <w:rPr>
                <w:rFonts w:ascii="Arial" w:hAnsi="Arial" w:cs="Arial"/>
                <w:b/>
                <w:sz w:val="16"/>
                <w:szCs w:val="16"/>
              </w:rPr>
            </w:pPr>
          </w:p>
        </w:tc>
      </w:tr>
      <w:tr w:rsidR="004052E9" w:rsidRPr="002C3C62" w14:paraId="583378DB" w14:textId="77777777" w:rsidTr="005063A0">
        <w:trPr>
          <w:trHeight w:val="273"/>
        </w:trPr>
        <w:tc>
          <w:tcPr>
            <w:tcW w:w="626" w:type="dxa"/>
          </w:tcPr>
          <w:p w14:paraId="22A503B6" w14:textId="77777777" w:rsidR="004052E9" w:rsidRPr="005063A0" w:rsidRDefault="004052E9" w:rsidP="00C64AE0">
            <w:pPr>
              <w:pStyle w:val="TimesNewsRoman"/>
              <w:rPr>
                <w:rFonts w:ascii="Arial" w:hAnsi="Arial" w:cs="Arial"/>
                <w:b/>
                <w:sz w:val="16"/>
                <w:szCs w:val="16"/>
              </w:rPr>
            </w:pPr>
          </w:p>
        </w:tc>
        <w:tc>
          <w:tcPr>
            <w:tcW w:w="756" w:type="dxa"/>
          </w:tcPr>
          <w:p w14:paraId="2F8C2B45" w14:textId="77777777" w:rsidR="004052E9" w:rsidRPr="005063A0" w:rsidRDefault="004052E9" w:rsidP="00C64AE0">
            <w:pPr>
              <w:pStyle w:val="TimesNewsRoman"/>
              <w:rPr>
                <w:rFonts w:ascii="Arial" w:hAnsi="Arial" w:cs="Arial"/>
                <w:b/>
                <w:sz w:val="16"/>
                <w:szCs w:val="16"/>
              </w:rPr>
            </w:pPr>
          </w:p>
        </w:tc>
        <w:tc>
          <w:tcPr>
            <w:tcW w:w="987" w:type="dxa"/>
          </w:tcPr>
          <w:p w14:paraId="2F64BADA" w14:textId="77777777" w:rsidR="004052E9" w:rsidRPr="005063A0" w:rsidRDefault="004052E9" w:rsidP="00C64AE0">
            <w:pPr>
              <w:pStyle w:val="TimesNewsRoman"/>
              <w:rPr>
                <w:rFonts w:ascii="Arial" w:hAnsi="Arial" w:cs="Arial"/>
                <w:b/>
                <w:sz w:val="16"/>
                <w:szCs w:val="16"/>
              </w:rPr>
            </w:pPr>
          </w:p>
        </w:tc>
        <w:tc>
          <w:tcPr>
            <w:tcW w:w="1051" w:type="dxa"/>
          </w:tcPr>
          <w:p w14:paraId="46610D4B" w14:textId="77777777" w:rsidR="004052E9" w:rsidRPr="005063A0" w:rsidRDefault="004052E9" w:rsidP="00C64AE0">
            <w:pPr>
              <w:pStyle w:val="TimesNewsRoman"/>
              <w:rPr>
                <w:rFonts w:ascii="Arial" w:hAnsi="Arial" w:cs="Arial"/>
                <w:b/>
                <w:sz w:val="16"/>
                <w:szCs w:val="16"/>
              </w:rPr>
            </w:pPr>
          </w:p>
        </w:tc>
        <w:tc>
          <w:tcPr>
            <w:tcW w:w="810" w:type="dxa"/>
          </w:tcPr>
          <w:p w14:paraId="1447D6C2" w14:textId="77777777" w:rsidR="004052E9" w:rsidRPr="005063A0" w:rsidRDefault="004052E9" w:rsidP="00C64AE0">
            <w:pPr>
              <w:pStyle w:val="TimesNewsRoman"/>
              <w:rPr>
                <w:rFonts w:ascii="Arial" w:hAnsi="Arial" w:cs="Arial"/>
                <w:b/>
                <w:sz w:val="16"/>
                <w:szCs w:val="16"/>
              </w:rPr>
            </w:pPr>
          </w:p>
        </w:tc>
        <w:tc>
          <w:tcPr>
            <w:tcW w:w="598" w:type="dxa"/>
          </w:tcPr>
          <w:p w14:paraId="23068228" w14:textId="77777777" w:rsidR="004052E9" w:rsidRPr="005063A0" w:rsidRDefault="004052E9" w:rsidP="00C64AE0">
            <w:pPr>
              <w:pStyle w:val="TimesNewsRoman"/>
              <w:rPr>
                <w:rFonts w:ascii="Arial" w:hAnsi="Arial" w:cs="Arial"/>
                <w:b/>
                <w:sz w:val="16"/>
                <w:szCs w:val="16"/>
              </w:rPr>
            </w:pPr>
          </w:p>
        </w:tc>
        <w:tc>
          <w:tcPr>
            <w:tcW w:w="793" w:type="dxa"/>
          </w:tcPr>
          <w:p w14:paraId="4BBBFC6A" w14:textId="77777777" w:rsidR="004052E9" w:rsidRPr="005063A0" w:rsidRDefault="004052E9" w:rsidP="00C64AE0">
            <w:pPr>
              <w:pStyle w:val="TimesNewsRoman"/>
              <w:rPr>
                <w:rFonts w:ascii="Arial" w:hAnsi="Arial" w:cs="Arial"/>
                <w:b/>
                <w:sz w:val="16"/>
                <w:szCs w:val="16"/>
              </w:rPr>
            </w:pPr>
          </w:p>
        </w:tc>
        <w:tc>
          <w:tcPr>
            <w:tcW w:w="963" w:type="dxa"/>
          </w:tcPr>
          <w:p w14:paraId="05CF5E14" w14:textId="77777777" w:rsidR="004052E9" w:rsidRPr="005063A0" w:rsidRDefault="004052E9" w:rsidP="00C64AE0">
            <w:pPr>
              <w:pStyle w:val="TimesNewsRoman"/>
              <w:rPr>
                <w:rFonts w:ascii="Arial" w:hAnsi="Arial" w:cs="Arial"/>
                <w:b/>
                <w:sz w:val="16"/>
                <w:szCs w:val="16"/>
              </w:rPr>
            </w:pPr>
          </w:p>
        </w:tc>
        <w:tc>
          <w:tcPr>
            <w:tcW w:w="1080" w:type="dxa"/>
          </w:tcPr>
          <w:p w14:paraId="7F58EA7F" w14:textId="77777777" w:rsidR="004052E9" w:rsidRPr="005063A0" w:rsidRDefault="004052E9" w:rsidP="00C64AE0">
            <w:pPr>
              <w:pStyle w:val="TimesNewsRoman"/>
              <w:rPr>
                <w:rFonts w:ascii="Arial" w:hAnsi="Arial" w:cs="Arial"/>
                <w:b/>
                <w:sz w:val="16"/>
                <w:szCs w:val="16"/>
              </w:rPr>
            </w:pPr>
          </w:p>
        </w:tc>
        <w:tc>
          <w:tcPr>
            <w:tcW w:w="1066" w:type="dxa"/>
          </w:tcPr>
          <w:p w14:paraId="1129040C" w14:textId="77777777" w:rsidR="004052E9" w:rsidRPr="005063A0" w:rsidRDefault="004052E9" w:rsidP="00C64AE0">
            <w:pPr>
              <w:pStyle w:val="TimesNewsRoman"/>
              <w:rPr>
                <w:rFonts w:ascii="Arial" w:hAnsi="Arial" w:cs="Arial"/>
                <w:b/>
                <w:sz w:val="16"/>
                <w:szCs w:val="16"/>
              </w:rPr>
            </w:pPr>
          </w:p>
        </w:tc>
        <w:tc>
          <w:tcPr>
            <w:tcW w:w="849" w:type="dxa"/>
          </w:tcPr>
          <w:p w14:paraId="6D8D0837" w14:textId="77777777" w:rsidR="004052E9" w:rsidRPr="005063A0" w:rsidRDefault="004052E9" w:rsidP="00C64AE0">
            <w:pPr>
              <w:pStyle w:val="TimesNewsRoman"/>
              <w:rPr>
                <w:rFonts w:ascii="Arial" w:hAnsi="Arial" w:cs="Arial"/>
                <w:b/>
                <w:sz w:val="16"/>
                <w:szCs w:val="16"/>
              </w:rPr>
            </w:pPr>
          </w:p>
        </w:tc>
        <w:tc>
          <w:tcPr>
            <w:tcW w:w="777" w:type="dxa"/>
            <w:gridSpan w:val="2"/>
          </w:tcPr>
          <w:p w14:paraId="5681073D" w14:textId="77777777" w:rsidR="004052E9" w:rsidRPr="005063A0" w:rsidRDefault="004052E9" w:rsidP="00C64AE0">
            <w:pPr>
              <w:pStyle w:val="TimesNewsRoman"/>
              <w:rPr>
                <w:rFonts w:ascii="Arial" w:hAnsi="Arial" w:cs="Arial"/>
                <w:b/>
                <w:sz w:val="16"/>
                <w:szCs w:val="16"/>
              </w:rPr>
            </w:pPr>
          </w:p>
        </w:tc>
        <w:tc>
          <w:tcPr>
            <w:tcW w:w="980" w:type="dxa"/>
          </w:tcPr>
          <w:p w14:paraId="2EFF804F" w14:textId="77777777" w:rsidR="004052E9" w:rsidRPr="005063A0" w:rsidRDefault="004052E9" w:rsidP="00C64AE0">
            <w:pPr>
              <w:pStyle w:val="TimesNewsRoman"/>
              <w:rPr>
                <w:rFonts w:ascii="Arial" w:hAnsi="Arial" w:cs="Arial"/>
                <w:b/>
                <w:sz w:val="16"/>
                <w:szCs w:val="16"/>
                <w:highlight w:val="yellow"/>
              </w:rPr>
            </w:pPr>
          </w:p>
        </w:tc>
        <w:tc>
          <w:tcPr>
            <w:tcW w:w="720" w:type="dxa"/>
          </w:tcPr>
          <w:p w14:paraId="1AEA25AD" w14:textId="77777777" w:rsidR="004052E9" w:rsidRPr="005063A0" w:rsidRDefault="004052E9" w:rsidP="00C64AE0">
            <w:pPr>
              <w:pStyle w:val="TimesNewsRoman"/>
              <w:rPr>
                <w:rFonts w:ascii="Arial" w:hAnsi="Arial" w:cs="Arial"/>
                <w:b/>
                <w:sz w:val="16"/>
                <w:szCs w:val="16"/>
              </w:rPr>
            </w:pPr>
          </w:p>
        </w:tc>
        <w:tc>
          <w:tcPr>
            <w:tcW w:w="989" w:type="dxa"/>
          </w:tcPr>
          <w:p w14:paraId="23B4228F" w14:textId="77777777" w:rsidR="004052E9" w:rsidRPr="005063A0" w:rsidRDefault="004052E9" w:rsidP="00C64AE0">
            <w:pPr>
              <w:pStyle w:val="TimesNewsRoman"/>
              <w:rPr>
                <w:rFonts w:ascii="Arial" w:hAnsi="Arial" w:cs="Arial"/>
                <w:b/>
                <w:sz w:val="16"/>
                <w:szCs w:val="16"/>
              </w:rPr>
            </w:pPr>
          </w:p>
        </w:tc>
        <w:tc>
          <w:tcPr>
            <w:tcW w:w="1067" w:type="dxa"/>
          </w:tcPr>
          <w:p w14:paraId="509E9114" w14:textId="77777777" w:rsidR="004052E9" w:rsidRPr="005063A0" w:rsidRDefault="004052E9" w:rsidP="00C64AE0">
            <w:pPr>
              <w:pStyle w:val="TimesNewsRoman"/>
              <w:rPr>
                <w:rFonts w:ascii="Arial" w:hAnsi="Arial" w:cs="Arial"/>
                <w:b/>
                <w:sz w:val="16"/>
                <w:szCs w:val="16"/>
              </w:rPr>
            </w:pPr>
          </w:p>
        </w:tc>
        <w:tc>
          <w:tcPr>
            <w:tcW w:w="823" w:type="dxa"/>
          </w:tcPr>
          <w:p w14:paraId="6E3090E4" w14:textId="77777777" w:rsidR="004052E9" w:rsidRPr="005063A0" w:rsidRDefault="004052E9" w:rsidP="00C64AE0">
            <w:pPr>
              <w:pStyle w:val="TimesNewsRoman"/>
              <w:rPr>
                <w:rFonts w:ascii="Arial" w:hAnsi="Arial" w:cs="Arial"/>
                <w:b/>
                <w:sz w:val="16"/>
                <w:szCs w:val="16"/>
              </w:rPr>
            </w:pPr>
          </w:p>
        </w:tc>
      </w:tr>
      <w:tr w:rsidR="004052E9" w:rsidRPr="002C3C62" w14:paraId="473F72D5" w14:textId="77777777" w:rsidTr="005063A0">
        <w:trPr>
          <w:trHeight w:val="273"/>
        </w:trPr>
        <w:tc>
          <w:tcPr>
            <w:tcW w:w="626" w:type="dxa"/>
          </w:tcPr>
          <w:p w14:paraId="49B0577A" w14:textId="77777777" w:rsidR="004052E9" w:rsidRPr="005063A0" w:rsidRDefault="004052E9" w:rsidP="00C64AE0">
            <w:pPr>
              <w:pStyle w:val="TimesNewsRoman"/>
              <w:rPr>
                <w:rFonts w:ascii="Arial" w:hAnsi="Arial" w:cs="Arial"/>
                <w:b/>
                <w:sz w:val="16"/>
                <w:szCs w:val="16"/>
              </w:rPr>
            </w:pPr>
          </w:p>
        </w:tc>
        <w:tc>
          <w:tcPr>
            <w:tcW w:w="756" w:type="dxa"/>
          </w:tcPr>
          <w:p w14:paraId="0D18CF12" w14:textId="77777777" w:rsidR="004052E9" w:rsidRPr="005063A0" w:rsidRDefault="004052E9" w:rsidP="00C64AE0">
            <w:pPr>
              <w:pStyle w:val="TimesNewsRoman"/>
              <w:rPr>
                <w:rFonts w:ascii="Arial" w:hAnsi="Arial" w:cs="Arial"/>
                <w:b/>
                <w:sz w:val="16"/>
                <w:szCs w:val="16"/>
              </w:rPr>
            </w:pPr>
          </w:p>
        </w:tc>
        <w:tc>
          <w:tcPr>
            <w:tcW w:w="987" w:type="dxa"/>
          </w:tcPr>
          <w:p w14:paraId="0BCCA0A9" w14:textId="77777777" w:rsidR="004052E9" w:rsidRPr="005063A0" w:rsidRDefault="004052E9" w:rsidP="00C64AE0">
            <w:pPr>
              <w:pStyle w:val="TimesNewsRoman"/>
              <w:rPr>
                <w:rFonts w:ascii="Arial" w:hAnsi="Arial" w:cs="Arial"/>
                <w:b/>
                <w:sz w:val="16"/>
                <w:szCs w:val="16"/>
              </w:rPr>
            </w:pPr>
          </w:p>
        </w:tc>
        <w:tc>
          <w:tcPr>
            <w:tcW w:w="1051" w:type="dxa"/>
          </w:tcPr>
          <w:p w14:paraId="443C32EF" w14:textId="77777777" w:rsidR="004052E9" w:rsidRPr="005063A0" w:rsidRDefault="004052E9" w:rsidP="00C64AE0">
            <w:pPr>
              <w:pStyle w:val="TimesNewsRoman"/>
              <w:rPr>
                <w:rFonts w:ascii="Arial" w:hAnsi="Arial" w:cs="Arial"/>
                <w:b/>
                <w:sz w:val="16"/>
                <w:szCs w:val="16"/>
              </w:rPr>
            </w:pPr>
          </w:p>
        </w:tc>
        <w:tc>
          <w:tcPr>
            <w:tcW w:w="810" w:type="dxa"/>
          </w:tcPr>
          <w:p w14:paraId="547AD5DC" w14:textId="77777777" w:rsidR="004052E9" w:rsidRPr="005063A0" w:rsidRDefault="004052E9" w:rsidP="00C64AE0">
            <w:pPr>
              <w:pStyle w:val="TimesNewsRoman"/>
              <w:rPr>
                <w:rFonts w:ascii="Arial" w:hAnsi="Arial" w:cs="Arial"/>
                <w:b/>
                <w:sz w:val="16"/>
                <w:szCs w:val="16"/>
              </w:rPr>
            </w:pPr>
          </w:p>
        </w:tc>
        <w:tc>
          <w:tcPr>
            <w:tcW w:w="598" w:type="dxa"/>
          </w:tcPr>
          <w:p w14:paraId="076B4D5D" w14:textId="77777777" w:rsidR="004052E9" w:rsidRPr="005063A0" w:rsidRDefault="004052E9" w:rsidP="00C64AE0">
            <w:pPr>
              <w:pStyle w:val="TimesNewsRoman"/>
              <w:rPr>
                <w:rFonts w:ascii="Arial" w:hAnsi="Arial" w:cs="Arial"/>
                <w:b/>
                <w:sz w:val="16"/>
                <w:szCs w:val="16"/>
              </w:rPr>
            </w:pPr>
          </w:p>
        </w:tc>
        <w:tc>
          <w:tcPr>
            <w:tcW w:w="793" w:type="dxa"/>
          </w:tcPr>
          <w:p w14:paraId="3A83A69A" w14:textId="77777777" w:rsidR="004052E9" w:rsidRPr="005063A0" w:rsidRDefault="004052E9" w:rsidP="00C64AE0">
            <w:pPr>
              <w:pStyle w:val="TimesNewsRoman"/>
              <w:rPr>
                <w:rFonts w:ascii="Arial" w:hAnsi="Arial" w:cs="Arial"/>
                <w:b/>
                <w:sz w:val="16"/>
                <w:szCs w:val="16"/>
              </w:rPr>
            </w:pPr>
          </w:p>
        </w:tc>
        <w:tc>
          <w:tcPr>
            <w:tcW w:w="963" w:type="dxa"/>
          </w:tcPr>
          <w:p w14:paraId="679B362A" w14:textId="77777777" w:rsidR="004052E9" w:rsidRPr="005063A0" w:rsidRDefault="004052E9" w:rsidP="00C64AE0">
            <w:pPr>
              <w:pStyle w:val="TimesNewsRoman"/>
              <w:rPr>
                <w:rFonts w:ascii="Arial" w:hAnsi="Arial" w:cs="Arial"/>
                <w:b/>
                <w:sz w:val="16"/>
                <w:szCs w:val="16"/>
              </w:rPr>
            </w:pPr>
          </w:p>
        </w:tc>
        <w:tc>
          <w:tcPr>
            <w:tcW w:w="1080" w:type="dxa"/>
          </w:tcPr>
          <w:p w14:paraId="4879C964" w14:textId="77777777" w:rsidR="004052E9" w:rsidRPr="005063A0" w:rsidRDefault="004052E9" w:rsidP="00C64AE0">
            <w:pPr>
              <w:pStyle w:val="TimesNewsRoman"/>
              <w:rPr>
                <w:rFonts w:ascii="Arial" w:hAnsi="Arial" w:cs="Arial"/>
                <w:b/>
                <w:sz w:val="16"/>
                <w:szCs w:val="16"/>
              </w:rPr>
            </w:pPr>
          </w:p>
        </w:tc>
        <w:tc>
          <w:tcPr>
            <w:tcW w:w="1066" w:type="dxa"/>
          </w:tcPr>
          <w:p w14:paraId="032FDCE5" w14:textId="77777777" w:rsidR="004052E9" w:rsidRPr="005063A0" w:rsidRDefault="004052E9" w:rsidP="00C64AE0">
            <w:pPr>
              <w:pStyle w:val="TimesNewsRoman"/>
              <w:rPr>
                <w:rFonts w:ascii="Arial" w:hAnsi="Arial" w:cs="Arial"/>
                <w:b/>
                <w:sz w:val="16"/>
                <w:szCs w:val="16"/>
              </w:rPr>
            </w:pPr>
          </w:p>
        </w:tc>
        <w:tc>
          <w:tcPr>
            <w:tcW w:w="849" w:type="dxa"/>
          </w:tcPr>
          <w:p w14:paraId="5E39EF51" w14:textId="77777777" w:rsidR="004052E9" w:rsidRPr="005063A0" w:rsidRDefault="004052E9" w:rsidP="00C64AE0">
            <w:pPr>
              <w:pStyle w:val="TimesNewsRoman"/>
              <w:rPr>
                <w:rFonts w:ascii="Arial" w:hAnsi="Arial" w:cs="Arial"/>
                <w:b/>
                <w:sz w:val="16"/>
                <w:szCs w:val="16"/>
              </w:rPr>
            </w:pPr>
          </w:p>
        </w:tc>
        <w:tc>
          <w:tcPr>
            <w:tcW w:w="777" w:type="dxa"/>
            <w:gridSpan w:val="2"/>
          </w:tcPr>
          <w:p w14:paraId="6F9EE41F" w14:textId="77777777" w:rsidR="004052E9" w:rsidRPr="005063A0" w:rsidRDefault="004052E9" w:rsidP="00C64AE0">
            <w:pPr>
              <w:pStyle w:val="TimesNewsRoman"/>
              <w:rPr>
                <w:rFonts w:ascii="Arial" w:hAnsi="Arial" w:cs="Arial"/>
                <w:b/>
                <w:sz w:val="16"/>
                <w:szCs w:val="16"/>
              </w:rPr>
            </w:pPr>
          </w:p>
        </w:tc>
        <w:tc>
          <w:tcPr>
            <w:tcW w:w="980" w:type="dxa"/>
          </w:tcPr>
          <w:p w14:paraId="3DA2671B" w14:textId="77777777" w:rsidR="004052E9" w:rsidRPr="005063A0" w:rsidRDefault="004052E9" w:rsidP="00C64AE0">
            <w:pPr>
              <w:pStyle w:val="TimesNewsRoman"/>
              <w:rPr>
                <w:rFonts w:ascii="Arial" w:hAnsi="Arial" w:cs="Arial"/>
                <w:b/>
                <w:sz w:val="16"/>
                <w:szCs w:val="16"/>
                <w:highlight w:val="yellow"/>
              </w:rPr>
            </w:pPr>
          </w:p>
        </w:tc>
        <w:tc>
          <w:tcPr>
            <w:tcW w:w="720" w:type="dxa"/>
          </w:tcPr>
          <w:p w14:paraId="1A5A5BBD" w14:textId="77777777" w:rsidR="004052E9" w:rsidRPr="005063A0" w:rsidRDefault="004052E9" w:rsidP="00C64AE0">
            <w:pPr>
              <w:pStyle w:val="TimesNewsRoman"/>
              <w:rPr>
                <w:rFonts w:ascii="Arial" w:hAnsi="Arial" w:cs="Arial"/>
                <w:b/>
                <w:sz w:val="16"/>
                <w:szCs w:val="16"/>
              </w:rPr>
            </w:pPr>
          </w:p>
        </w:tc>
        <w:tc>
          <w:tcPr>
            <w:tcW w:w="989" w:type="dxa"/>
          </w:tcPr>
          <w:p w14:paraId="177E2ED7" w14:textId="77777777" w:rsidR="004052E9" w:rsidRPr="005063A0" w:rsidRDefault="004052E9" w:rsidP="00C64AE0">
            <w:pPr>
              <w:pStyle w:val="TimesNewsRoman"/>
              <w:rPr>
                <w:rFonts w:ascii="Arial" w:hAnsi="Arial" w:cs="Arial"/>
                <w:b/>
                <w:sz w:val="16"/>
                <w:szCs w:val="16"/>
              </w:rPr>
            </w:pPr>
          </w:p>
        </w:tc>
        <w:tc>
          <w:tcPr>
            <w:tcW w:w="1067" w:type="dxa"/>
          </w:tcPr>
          <w:p w14:paraId="5ED7A507" w14:textId="77777777" w:rsidR="004052E9" w:rsidRPr="005063A0" w:rsidRDefault="004052E9" w:rsidP="00C64AE0">
            <w:pPr>
              <w:pStyle w:val="TimesNewsRoman"/>
              <w:rPr>
                <w:rFonts w:ascii="Arial" w:hAnsi="Arial" w:cs="Arial"/>
                <w:b/>
                <w:sz w:val="16"/>
                <w:szCs w:val="16"/>
              </w:rPr>
            </w:pPr>
          </w:p>
        </w:tc>
        <w:tc>
          <w:tcPr>
            <w:tcW w:w="823" w:type="dxa"/>
          </w:tcPr>
          <w:p w14:paraId="11E2DCDB" w14:textId="77777777" w:rsidR="004052E9" w:rsidRPr="005063A0" w:rsidRDefault="004052E9" w:rsidP="00C64AE0">
            <w:pPr>
              <w:pStyle w:val="TimesNewsRoman"/>
              <w:rPr>
                <w:rFonts w:ascii="Arial" w:hAnsi="Arial" w:cs="Arial"/>
                <w:b/>
                <w:sz w:val="16"/>
                <w:szCs w:val="16"/>
              </w:rPr>
            </w:pPr>
          </w:p>
        </w:tc>
      </w:tr>
      <w:tr w:rsidR="004052E9" w:rsidRPr="002C3C62" w14:paraId="56BAAE25" w14:textId="77777777" w:rsidTr="005063A0">
        <w:trPr>
          <w:trHeight w:val="273"/>
        </w:trPr>
        <w:tc>
          <w:tcPr>
            <w:tcW w:w="626" w:type="dxa"/>
          </w:tcPr>
          <w:p w14:paraId="682534D6" w14:textId="77777777" w:rsidR="004052E9" w:rsidRPr="005063A0" w:rsidRDefault="004052E9" w:rsidP="00C64AE0">
            <w:pPr>
              <w:pStyle w:val="TimesNewsRoman"/>
              <w:rPr>
                <w:rFonts w:ascii="Arial" w:hAnsi="Arial" w:cs="Arial"/>
                <w:b/>
                <w:sz w:val="16"/>
                <w:szCs w:val="16"/>
              </w:rPr>
            </w:pPr>
          </w:p>
        </w:tc>
        <w:tc>
          <w:tcPr>
            <w:tcW w:w="756" w:type="dxa"/>
          </w:tcPr>
          <w:p w14:paraId="7668DF50" w14:textId="77777777" w:rsidR="004052E9" w:rsidRPr="005063A0" w:rsidRDefault="004052E9" w:rsidP="00C64AE0">
            <w:pPr>
              <w:pStyle w:val="TimesNewsRoman"/>
              <w:rPr>
                <w:rFonts w:ascii="Arial" w:hAnsi="Arial" w:cs="Arial"/>
                <w:b/>
                <w:sz w:val="16"/>
                <w:szCs w:val="16"/>
              </w:rPr>
            </w:pPr>
          </w:p>
        </w:tc>
        <w:tc>
          <w:tcPr>
            <w:tcW w:w="987" w:type="dxa"/>
          </w:tcPr>
          <w:p w14:paraId="304BFDA5" w14:textId="77777777" w:rsidR="004052E9" w:rsidRPr="005063A0" w:rsidRDefault="004052E9" w:rsidP="00C64AE0">
            <w:pPr>
              <w:pStyle w:val="TimesNewsRoman"/>
              <w:rPr>
                <w:rFonts w:ascii="Arial" w:hAnsi="Arial" w:cs="Arial"/>
                <w:b/>
                <w:sz w:val="16"/>
                <w:szCs w:val="16"/>
              </w:rPr>
            </w:pPr>
          </w:p>
        </w:tc>
        <w:tc>
          <w:tcPr>
            <w:tcW w:w="1051" w:type="dxa"/>
          </w:tcPr>
          <w:p w14:paraId="6E4E66E6" w14:textId="77777777" w:rsidR="004052E9" w:rsidRPr="005063A0" w:rsidRDefault="004052E9" w:rsidP="00C64AE0">
            <w:pPr>
              <w:pStyle w:val="TimesNewsRoman"/>
              <w:rPr>
                <w:rFonts w:ascii="Arial" w:hAnsi="Arial" w:cs="Arial"/>
                <w:b/>
                <w:sz w:val="16"/>
                <w:szCs w:val="16"/>
              </w:rPr>
            </w:pPr>
          </w:p>
        </w:tc>
        <w:tc>
          <w:tcPr>
            <w:tcW w:w="810" w:type="dxa"/>
          </w:tcPr>
          <w:p w14:paraId="50CE7C17" w14:textId="77777777" w:rsidR="004052E9" w:rsidRPr="005063A0" w:rsidRDefault="004052E9" w:rsidP="00C64AE0">
            <w:pPr>
              <w:pStyle w:val="TimesNewsRoman"/>
              <w:rPr>
                <w:rFonts w:ascii="Arial" w:hAnsi="Arial" w:cs="Arial"/>
                <w:b/>
                <w:sz w:val="16"/>
                <w:szCs w:val="16"/>
              </w:rPr>
            </w:pPr>
          </w:p>
        </w:tc>
        <w:tc>
          <w:tcPr>
            <w:tcW w:w="598" w:type="dxa"/>
          </w:tcPr>
          <w:p w14:paraId="1C7B65FC" w14:textId="77777777" w:rsidR="004052E9" w:rsidRPr="005063A0" w:rsidRDefault="004052E9" w:rsidP="00C64AE0">
            <w:pPr>
              <w:pStyle w:val="TimesNewsRoman"/>
              <w:rPr>
                <w:rFonts w:ascii="Arial" w:hAnsi="Arial" w:cs="Arial"/>
                <w:b/>
                <w:sz w:val="16"/>
                <w:szCs w:val="16"/>
              </w:rPr>
            </w:pPr>
          </w:p>
        </w:tc>
        <w:tc>
          <w:tcPr>
            <w:tcW w:w="793" w:type="dxa"/>
          </w:tcPr>
          <w:p w14:paraId="4504300A" w14:textId="77777777" w:rsidR="004052E9" w:rsidRPr="005063A0" w:rsidRDefault="004052E9" w:rsidP="00C64AE0">
            <w:pPr>
              <w:pStyle w:val="TimesNewsRoman"/>
              <w:rPr>
                <w:rFonts w:ascii="Arial" w:hAnsi="Arial" w:cs="Arial"/>
                <w:b/>
                <w:sz w:val="16"/>
                <w:szCs w:val="16"/>
              </w:rPr>
            </w:pPr>
          </w:p>
        </w:tc>
        <w:tc>
          <w:tcPr>
            <w:tcW w:w="963" w:type="dxa"/>
          </w:tcPr>
          <w:p w14:paraId="4CB3D203" w14:textId="77777777" w:rsidR="004052E9" w:rsidRPr="005063A0" w:rsidRDefault="004052E9" w:rsidP="00C64AE0">
            <w:pPr>
              <w:pStyle w:val="TimesNewsRoman"/>
              <w:rPr>
                <w:rFonts w:ascii="Arial" w:hAnsi="Arial" w:cs="Arial"/>
                <w:b/>
                <w:sz w:val="16"/>
                <w:szCs w:val="16"/>
              </w:rPr>
            </w:pPr>
          </w:p>
        </w:tc>
        <w:tc>
          <w:tcPr>
            <w:tcW w:w="1080" w:type="dxa"/>
          </w:tcPr>
          <w:p w14:paraId="298CA9E3" w14:textId="77777777" w:rsidR="004052E9" w:rsidRPr="005063A0" w:rsidRDefault="004052E9" w:rsidP="00C64AE0">
            <w:pPr>
              <w:pStyle w:val="TimesNewsRoman"/>
              <w:rPr>
                <w:rFonts w:ascii="Arial" w:hAnsi="Arial" w:cs="Arial"/>
                <w:b/>
                <w:sz w:val="16"/>
                <w:szCs w:val="16"/>
              </w:rPr>
            </w:pPr>
          </w:p>
        </w:tc>
        <w:tc>
          <w:tcPr>
            <w:tcW w:w="1066" w:type="dxa"/>
          </w:tcPr>
          <w:p w14:paraId="145E396B" w14:textId="77777777" w:rsidR="004052E9" w:rsidRPr="005063A0" w:rsidRDefault="004052E9" w:rsidP="00C64AE0">
            <w:pPr>
              <w:pStyle w:val="TimesNewsRoman"/>
              <w:rPr>
                <w:rFonts w:ascii="Arial" w:hAnsi="Arial" w:cs="Arial"/>
                <w:b/>
                <w:sz w:val="16"/>
                <w:szCs w:val="16"/>
              </w:rPr>
            </w:pPr>
          </w:p>
        </w:tc>
        <w:tc>
          <w:tcPr>
            <w:tcW w:w="849" w:type="dxa"/>
          </w:tcPr>
          <w:p w14:paraId="7DCD6A13" w14:textId="77777777" w:rsidR="004052E9" w:rsidRPr="005063A0" w:rsidRDefault="004052E9" w:rsidP="00C64AE0">
            <w:pPr>
              <w:pStyle w:val="TimesNewsRoman"/>
              <w:rPr>
                <w:rFonts w:ascii="Arial" w:hAnsi="Arial" w:cs="Arial"/>
                <w:b/>
                <w:sz w:val="16"/>
                <w:szCs w:val="16"/>
              </w:rPr>
            </w:pPr>
          </w:p>
        </w:tc>
        <w:tc>
          <w:tcPr>
            <w:tcW w:w="777" w:type="dxa"/>
            <w:gridSpan w:val="2"/>
          </w:tcPr>
          <w:p w14:paraId="4C6B618C" w14:textId="77777777" w:rsidR="004052E9" w:rsidRPr="005063A0" w:rsidRDefault="004052E9" w:rsidP="00C64AE0">
            <w:pPr>
              <w:pStyle w:val="TimesNewsRoman"/>
              <w:rPr>
                <w:rFonts w:ascii="Arial" w:hAnsi="Arial" w:cs="Arial"/>
                <w:b/>
                <w:sz w:val="16"/>
                <w:szCs w:val="16"/>
              </w:rPr>
            </w:pPr>
          </w:p>
        </w:tc>
        <w:tc>
          <w:tcPr>
            <w:tcW w:w="980" w:type="dxa"/>
          </w:tcPr>
          <w:p w14:paraId="4E8A216F" w14:textId="77777777" w:rsidR="004052E9" w:rsidRPr="005063A0" w:rsidRDefault="004052E9" w:rsidP="00C64AE0">
            <w:pPr>
              <w:pStyle w:val="TimesNewsRoman"/>
              <w:rPr>
                <w:rFonts w:ascii="Arial" w:hAnsi="Arial" w:cs="Arial"/>
                <w:b/>
                <w:sz w:val="16"/>
                <w:szCs w:val="16"/>
                <w:highlight w:val="yellow"/>
              </w:rPr>
            </w:pPr>
          </w:p>
        </w:tc>
        <w:tc>
          <w:tcPr>
            <w:tcW w:w="720" w:type="dxa"/>
          </w:tcPr>
          <w:p w14:paraId="2431768B" w14:textId="77777777" w:rsidR="004052E9" w:rsidRPr="005063A0" w:rsidRDefault="004052E9" w:rsidP="00C64AE0">
            <w:pPr>
              <w:pStyle w:val="TimesNewsRoman"/>
              <w:rPr>
                <w:rFonts w:ascii="Arial" w:hAnsi="Arial" w:cs="Arial"/>
                <w:b/>
                <w:sz w:val="16"/>
                <w:szCs w:val="16"/>
              </w:rPr>
            </w:pPr>
          </w:p>
        </w:tc>
        <w:tc>
          <w:tcPr>
            <w:tcW w:w="989" w:type="dxa"/>
          </w:tcPr>
          <w:p w14:paraId="189D7675" w14:textId="77777777" w:rsidR="004052E9" w:rsidRPr="005063A0" w:rsidRDefault="004052E9" w:rsidP="00C64AE0">
            <w:pPr>
              <w:pStyle w:val="TimesNewsRoman"/>
              <w:rPr>
                <w:rFonts w:ascii="Arial" w:hAnsi="Arial" w:cs="Arial"/>
                <w:b/>
                <w:sz w:val="16"/>
                <w:szCs w:val="16"/>
              </w:rPr>
            </w:pPr>
          </w:p>
        </w:tc>
        <w:tc>
          <w:tcPr>
            <w:tcW w:w="1067" w:type="dxa"/>
          </w:tcPr>
          <w:p w14:paraId="6BD636AD" w14:textId="77777777" w:rsidR="004052E9" w:rsidRPr="005063A0" w:rsidRDefault="004052E9" w:rsidP="00C64AE0">
            <w:pPr>
              <w:pStyle w:val="TimesNewsRoman"/>
              <w:rPr>
                <w:rFonts w:ascii="Arial" w:hAnsi="Arial" w:cs="Arial"/>
                <w:b/>
                <w:sz w:val="16"/>
                <w:szCs w:val="16"/>
              </w:rPr>
            </w:pPr>
          </w:p>
        </w:tc>
        <w:tc>
          <w:tcPr>
            <w:tcW w:w="823" w:type="dxa"/>
          </w:tcPr>
          <w:p w14:paraId="13FC7254" w14:textId="77777777" w:rsidR="004052E9" w:rsidRPr="005063A0" w:rsidRDefault="004052E9" w:rsidP="00C64AE0">
            <w:pPr>
              <w:pStyle w:val="TimesNewsRoman"/>
              <w:rPr>
                <w:rFonts w:ascii="Arial" w:hAnsi="Arial" w:cs="Arial"/>
                <w:b/>
                <w:sz w:val="16"/>
                <w:szCs w:val="16"/>
              </w:rPr>
            </w:pPr>
          </w:p>
        </w:tc>
      </w:tr>
      <w:tr w:rsidR="004052E9" w:rsidRPr="002C3C62" w14:paraId="5CEA3707" w14:textId="77777777" w:rsidTr="005063A0">
        <w:trPr>
          <w:trHeight w:val="273"/>
        </w:trPr>
        <w:tc>
          <w:tcPr>
            <w:tcW w:w="626" w:type="dxa"/>
          </w:tcPr>
          <w:p w14:paraId="52B7B308" w14:textId="77777777" w:rsidR="004052E9" w:rsidRPr="005063A0" w:rsidRDefault="004052E9" w:rsidP="00C64AE0">
            <w:pPr>
              <w:pStyle w:val="TimesNewsRoman"/>
              <w:rPr>
                <w:rFonts w:ascii="Arial" w:hAnsi="Arial" w:cs="Arial"/>
                <w:b/>
                <w:sz w:val="16"/>
                <w:szCs w:val="16"/>
              </w:rPr>
            </w:pPr>
          </w:p>
        </w:tc>
        <w:tc>
          <w:tcPr>
            <w:tcW w:w="756" w:type="dxa"/>
          </w:tcPr>
          <w:p w14:paraId="6C5C21D4" w14:textId="77777777" w:rsidR="004052E9" w:rsidRPr="005063A0" w:rsidRDefault="004052E9" w:rsidP="00C64AE0">
            <w:pPr>
              <w:pStyle w:val="TimesNewsRoman"/>
              <w:rPr>
                <w:rFonts w:ascii="Arial" w:hAnsi="Arial" w:cs="Arial"/>
                <w:b/>
                <w:sz w:val="16"/>
                <w:szCs w:val="16"/>
              </w:rPr>
            </w:pPr>
          </w:p>
        </w:tc>
        <w:tc>
          <w:tcPr>
            <w:tcW w:w="987" w:type="dxa"/>
          </w:tcPr>
          <w:p w14:paraId="258ABFBF" w14:textId="77777777" w:rsidR="004052E9" w:rsidRPr="005063A0" w:rsidRDefault="004052E9" w:rsidP="00C64AE0">
            <w:pPr>
              <w:pStyle w:val="TimesNewsRoman"/>
              <w:rPr>
                <w:rFonts w:ascii="Arial" w:hAnsi="Arial" w:cs="Arial"/>
                <w:b/>
                <w:sz w:val="16"/>
                <w:szCs w:val="16"/>
              </w:rPr>
            </w:pPr>
          </w:p>
        </w:tc>
        <w:tc>
          <w:tcPr>
            <w:tcW w:w="1051" w:type="dxa"/>
          </w:tcPr>
          <w:p w14:paraId="56EAD46F" w14:textId="77777777" w:rsidR="004052E9" w:rsidRPr="005063A0" w:rsidRDefault="004052E9" w:rsidP="00C64AE0">
            <w:pPr>
              <w:pStyle w:val="TimesNewsRoman"/>
              <w:rPr>
                <w:rFonts w:ascii="Arial" w:hAnsi="Arial" w:cs="Arial"/>
                <w:b/>
                <w:sz w:val="16"/>
                <w:szCs w:val="16"/>
              </w:rPr>
            </w:pPr>
          </w:p>
        </w:tc>
        <w:tc>
          <w:tcPr>
            <w:tcW w:w="810" w:type="dxa"/>
          </w:tcPr>
          <w:p w14:paraId="09E47C32" w14:textId="77777777" w:rsidR="004052E9" w:rsidRPr="005063A0" w:rsidRDefault="004052E9" w:rsidP="00C64AE0">
            <w:pPr>
              <w:pStyle w:val="TimesNewsRoman"/>
              <w:rPr>
                <w:rFonts w:ascii="Arial" w:hAnsi="Arial" w:cs="Arial"/>
                <w:b/>
                <w:sz w:val="16"/>
                <w:szCs w:val="16"/>
              </w:rPr>
            </w:pPr>
          </w:p>
        </w:tc>
        <w:tc>
          <w:tcPr>
            <w:tcW w:w="598" w:type="dxa"/>
          </w:tcPr>
          <w:p w14:paraId="1D7D43C9" w14:textId="77777777" w:rsidR="004052E9" w:rsidRPr="005063A0" w:rsidRDefault="004052E9" w:rsidP="00C64AE0">
            <w:pPr>
              <w:pStyle w:val="TimesNewsRoman"/>
              <w:rPr>
                <w:rFonts w:ascii="Arial" w:hAnsi="Arial" w:cs="Arial"/>
                <w:b/>
                <w:sz w:val="16"/>
                <w:szCs w:val="16"/>
              </w:rPr>
            </w:pPr>
          </w:p>
        </w:tc>
        <w:tc>
          <w:tcPr>
            <w:tcW w:w="793" w:type="dxa"/>
          </w:tcPr>
          <w:p w14:paraId="699E43A5" w14:textId="77777777" w:rsidR="004052E9" w:rsidRPr="005063A0" w:rsidRDefault="004052E9" w:rsidP="00C64AE0">
            <w:pPr>
              <w:pStyle w:val="TimesNewsRoman"/>
              <w:rPr>
                <w:rFonts w:ascii="Arial" w:hAnsi="Arial" w:cs="Arial"/>
                <w:b/>
                <w:sz w:val="16"/>
                <w:szCs w:val="16"/>
              </w:rPr>
            </w:pPr>
          </w:p>
        </w:tc>
        <w:tc>
          <w:tcPr>
            <w:tcW w:w="963" w:type="dxa"/>
          </w:tcPr>
          <w:p w14:paraId="7795F1AC" w14:textId="77777777" w:rsidR="004052E9" w:rsidRPr="005063A0" w:rsidRDefault="004052E9" w:rsidP="00C64AE0">
            <w:pPr>
              <w:pStyle w:val="TimesNewsRoman"/>
              <w:rPr>
                <w:rFonts w:ascii="Arial" w:hAnsi="Arial" w:cs="Arial"/>
                <w:b/>
                <w:sz w:val="16"/>
                <w:szCs w:val="16"/>
              </w:rPr>
            </w:pPr>
          </w:p>
        </w:tc>
        <w:tc>
          <w:tcPr>
            <w:tcW w:w="1080" w:type="dxa"/>
          </w:tcPr>
          <w:p w14:paraId="4E65406E" w14:textId="77777777" w:rsidR="004052E9" w:rsidRPr="005063A0" w:rsidRDefault="004052E9" w:rsidP="00C64AE0">
            <w:pPr>
              <w:pStyle w:val="TimesNewsRoman"/>
              <w:rPr>
                <w:rFonts w:ascii="Arial" w:hAnsi="Arial" w:cs="Arial"/>
                <w:b/>
                <w:sz w:val="16"/>
                <w:szCs w:val="16"/>
              </w:rPr>
            </w:pPr>
          </w:p>
        </w:tc>
        <w:tc>
          <w:tcPr>
            <w:tcW w:w="1066" w:type="dxa"/>
          </w:tcPr>
          <w:p w14:paraId="1D659A00" w14:textId="77777777" w:rsidR="004052E9" w:rsidRPr="005063A0" w:rsidRDefault="004052E9" w:rsidP="00C64AE0">
            <w:pPr>
              <w:pStyle w:val="TimesNewsRoman"/>
              <w:rPr>
                <w:rFonts w:ascii="Arial" w:hAnsi="Arial" w:cs="Arial"/>
                <w:b/>
                <w:sz w:val="16"/>
                <w:szCs w:val="16"/>
              </w:rPr>
            </w:pPr>
          </w:p>
        </w:tc>
        <w:tc>
          <w:tcPr>
            <w:tcW w:w="849" w:type="dxa"/>
          </w:tcPr>
          <w:p w14:paraId="5DD1A3E7" w14:textId="77777777" w:rsidR="004052E9" w:rsidRPr="005063A0" w:rsidRDefault="004052E9" w:rsidP="00C64AE0">
            <w:pPr>
              <w:pStyle w:val="TimesNewsRoman"/>
              <w:rPr>
                <w:rFonts w:ascii="Arial" w:hAnsi="Arial" w:cs="Arial"/>
                <w:b/>
                <w:sz w:val="16"/>
                <w:szCs w:val="16"/>
              </w:rPr>
            </w:pPr>
          </w:p>
        </w:tc>
        <w:tc>
          <w:tcPr>
            <w:tcW w:w="777" w:type="dxa"/>
            <w:gridSpan w:val="2"/>
          </w:tcPr>
          <w:p w14:paraId="4E89ADB5" w14:textId="77777777" w:rsidR="004052E9" w:rsidRPr="005063A0" w:rsidRDefault="004052E9" w:rsidP="00C64AE0">
            <w:pPr>
              <w:pStyle w:val="TimesNewsRoman"/>
              <w:rPr>
                <w:rFonts w:ascii="Arial" w:hAnsi="Arial" w:cs="Arial"/>
                <w:b/>
                <w:sz w:val="16"/>
                <w:szCs w:val="16"/>
              </w:rPr>
            </w:pPr>
          </w:p>
        </w:tc>
        <w:tc>
          <w:tcPr>
            <w:tcW w:w="980" w:type="dxa"/>
          </w:tcPr>
          <w:p w14:paraId="12D9DBF6" w14:textId="77777777" w:rsidR="004052E9" w:rsidRPr="005063A0" w:rsidRDefault="004052E9" w:rsidP="00C64AE0">
            <w:pPr>
              <w:pStyle w:val="TimesNewsRoman"/>
              <w:rPr>
                <w:rFonts w:ascii="Arial" w:hAnsi="Arial" w:cs="Arial"/>
                <w:b/>
                <w:sz w:val="16"/>
                <w:szCs w:val="16"/>
                <w:highlight w:val="yellow"/>
              </w:rPr>
            </w:pPr>
          </w:p>
        </w:tc>
        <w:tc>
          <w:tcPr>
            <w:tcW w:w="720" w:type="dxa"/>
          </w:tcPr>
          <w:p w14:paraId="4AD832B9" w14:textId="77777777" w:rsidR="004052E9" w:rsidRPr="005063A0" w:rsidRDefault="004052E9" w:rsidP="00C64AE0">
            <w:pPr>
              <w:pStyle w:val="TimesNewsRoman"/>
              <w:rPr>
                <w:rFonts w:ascii="Arial" w:hAnsi="Arial" w:cs="Arial"/>
                <w:b/>
                <w:sz w:val="16"/>
                <w:szCs w:val="16"/>
              </w:rPr>
            </w:pPr>
          </w:p>
        </w:tc>
        <w:tc>
          <w:tcPr>
            <w:tcW w:w="989" w:type="dxa"/>
          </w:tcPr>
          <w:p w14:paraId="631ED28C" w14:textId="77777777" w:rsidR="004052E9" w:rsidRPr="005063A0" w:rsidRDefault="004052E9" w:rsidP="00C64AE0">
            <w:pPr>
              <w:pStyle w:val="TimesNewsRoman"/>
              <w:rPr>
                <w:rFonts w:ascii="Arial" w:hAnsi="Arial" w:cs="Arial"/>
                <w:b/>
                <w:sz w:val="16"/>
                <w:szCs w:val="16"/>
              </w:rPr>
            </w:pPr>
          </w:p>
        </w:tc>
        <w:tc>
          <w:tcPr>
            <w:tcW w:w="1067" w:type="dxa"/>
          </w:tcPr>
          <w:p w14:paraId="308041EA" w14:textId="77777777" w:rsidR="004052E9" w:rsidRPr="005063A0" w:rsidRDefault="004052E9" w:rsidP="00C64AE0">
            <w:pPr>
              <w:pStyle w:val="TimesNewsRoman"/>
              <w:rPr>
                <w:rFonts w:ascii="Arial" w:hAnsi="Arial" w:cs="Arial"/>
                <w:b/>
                <w:sz w:val="16"/>
                <w:szCs w:val="16"/>
              </w:rPr>
            </w:pPr>
          </w:p>
        </w:tc>
        <w:tc>
          <w:tcPr>
            <w:tcW w:w="823" w:type="dxa"/>
          </w:tcPr>
          <w:p w14:paraId="436D8DEB" w14:textId="77777777" w:rsidR="004052E9" w:rsidRPr="005063A0" w:rsidRDefault="004052E9" w:rsidP="00C64AE0">
            <w:pPr>
              <w:pStyle w:val="TimesNewsRoman"/>
              <w:rPr>
                <w:rFonts w:ascii="Arial" w:hAnsi="Arial" w:cs="Arial"/>
                <w:b/>
                <w:sz w:val="16"/>
                <w:szCs w:val="16"/>
              </w:rPr>
            </w:pPr>
          </w:p>
        </w:tc>
      </w:tr>
      <w:tr w:rsidR="004052E9" w:rsidRPr="002C3C62" w14:paraId="67F9D5F2" w14:textId="77777777" w:rsidTr="005063A0">
        <w:trPr>
          <w:trHeight w:val="273"/>
        </w:trPr>
        <w:tc>
          <w:tcPr>
            <w:tcW w:w="626" w:type="dxa"/>
          </w:tcPr>
          <w:p w14:paraId="204DEC66" w14:textId="77777777" w:rsidR="004052E9" w:rsidRPr="005063A0" w:rsidRDefault="004052E9" w:rsidP="00C64AE0">
            <w:pPr>
              <w:pStyle w:val="TimesNewsRoman"/>
              <w:rPr>
                <w:rFonts w:ascii="Arial" w:hAnsi="Arial" w:cs="Arial"/>
                <w:b/>
                <w:sz w:val="16"/>
                <w:szCs w:val="16"/>
              </w:rPr>
            </w:pPr>
          </w:p>
        </w:tc>
        <w:tc>
          <w:tcPr>
            <w:tcW w:w="756" w:type="dxa"/>
          </w:tcPr>
          <w:p w14:paraId="6872CB43" w14:textId="77777777" w:rsidR="004052E9" w:rsidRPr="005063A0" w:rsidRDefault="004052E9" w:rsidP="00C64AE0">
            <w:pPr>
              <w:pStyle w:val="TimesNewsRoman"/>
              <w:rPr>
                <w:rFonts w:ascii="Arial" w:hAnsi="Arial" w:cs="Arial"/>
                <w:b/>
                <w:sz w:val="16"/>
                <w:szCs w:val="16"/>
              </w:rPr>
            </w:pPr>
          </w:p>
        </w:tc>
        <w:tc>
          <w:tcPr>
            <w:tcW w:w="987" w:type="dxa"/>
          </w:tcPr>
          <w:p w14:paraId="16ECAAC0" w14:textId="77777777" w:rsidR="004052E9" w:rsidRPr="005063A0" w:rsidRDefault="004052E9" w:rsidP="00C64AE0">
            <w:pPr>
              <w:pStyle w:val="TimesNewsRoman"/>
              <w:rPr>
                <w:rFonts w:ascii="Arial" w:hAnsi="Arial" w:cs="Arial"/>
                <w:b/>
                <w:sz w:val="16"/>
                <w:szCs w:val="16"/>
              </w:rPr>
            </w:pPr>
          </w:p>
        </w:tc>
        <w:tc>
          <w:tcPr>
            <w:tcW w:w="1051" w:type="dxa"/>
          </w:tcPr>
          <w:p w14:paraId="105F4053" w14:textId="77777777" w:rsidR="004052E9" w:rsidRPr="005063A0" w:rsidRDefault="004052E9" w:rsidP="00C64AE0">
            <w:pPr>
              <w:pStyle w:val="TimesNewsRoman"/>
              <w:rPr>
                <w:rFonts w:ascii="Arial" w:hAnsi="Arial" w:cs="Arial"/>
                <w:b/>
                <w:sz w:val="16"/>
                <w:szCs w:val="16"/>
              </w:rPr>
            </w:pPr>
          </w:p>
        </w:tc>
        <w:tc>
          <w:tcPr>
            <w:tcW w:w="810" w:type="dxa"/>
          </w:tcPr>
          <w:p w14:paraId="313368F3" w14:textId="77777777" w:rsidR="004052E9" w:rsidRPr="005063A0" w:rsidRDefault="004052E9" w:rsidP="00C64AE0">
            <w:pPr>
              <w:pStyle w:val="TimesNewsRoman"/>
              <w:rPr>
                <w:rFonts w:ascii="Arial" w:hAnsi="Arial" w:cs="Arial"/>
                <w:b/>
                <w:sz w:val="16"/>
                <w:szCs w:val="16"/>
              </w:rPr>
            </w:pPr>
          </w:p>
        </w:tc>
        <w:tc>
          <w:tcPr>
            <w:tcW w:w="598" w:type="dxa"/>
          </w:tcPr>
          <w:p w14:paraId="1C4DFFFB" w14:textId="77777777" w:rsidR="004052E9" w:rsidRPr="005063A0" w:rsidRDefault="004052E9" w:rsidP="00C64AE0">
            <w:pPr>
              <w:pStyle w:val="TimesNewsRoman"/>
              <w:rPr>
                <w:rFonts w:ascii="Arial" w:hAnsi="Arial" w:cs="Arial"/>
                <w:b/>
                <w:sz w:val="16"/>
                <w:szCs w:val="16"/>
              </w:rPr>
            </w:pPr>
          </w:p>
        </w:tc>
        <w:tc>
          <w:tcPr>
            <w:tcW w:w="793" w:type="dxa"/>
          </w:tcPr>
          <w:p w14:paraId="77620185" w14:textId="77777777" w:rsidR="004052E9" w:rsidRPr="005063A0" w:rsidRDefault="004052E9" w:rsidP="00C64AE0">
            <w:pPr>
              <w:pStyle w:val="TimesNewsRoman"/>
              <w:rPr>
                <w:rFonts w:ascii="Arial" w:hAnsi="Arial" w:cs="Arial"/>
                <w:b/>
                <w:sz w:val="16"/>
                <w:szCs w:val="16"/>
              </w:rPr>
            </w:pPr>
          </w:p>
        </w:tc>
        <w:tc>
          <w:tcPr>
            <w:tcW w:w="963" w:type="dxa"/>
          </w:tcPr>
          <w:p w14:paraId="05E13425" w14:textId="77777777" w:rsidR="004052E9" w:rsidRPr="005063A0" w:rsidRDefault="004052E9" w:rsidP="00C64AE0">
            <w:pPr>
              <w:pStyle w:val="TimesNewsRoman"/>
              <w:rPr>
                <w:rFonts w:ascii="Arial" w:hAnsi="Arial" w:cs="Arial"/>
                <w:b/>
                <w:sz w:val="16"/>
                <w:szCs w:val="16"/>
              </w:rPr>
            </w:pPr>
          </w:p>
        </w:tc>
        <w:tc>
          <w:tcPr>
            <w:tcW w:w="1080" w:type="dxa"/>
          </w:tcPr>
          <w:p w14:paraId="2B9A276A" w14:textId="77777777" w:rsidR="004052E9" w:rsidRPr="005063A0" w:rsidRDefault="004052E9" w:rsidP="00C64AE0">
            <w:pPr>
              <w:pStyle w:val="TimesNewsRoman"/>
              <w:rPr>
                <w:rFonts w:ascii="Arial" w:hAnsi="Arial" w:cs="Arial"/>
                <w:b/>
                <w:sz w:val="16"/>
                <w:szCs w:val="16"/>
              </w:rPr>
            </w:pPr>
          </w:p>
        </w:tc>
        <w:tc>
          <w:tcPr>
            <w:tcW w:w="1066" w:type="dxa"/>
          </w:tcPr>
          <w:p w14:paraId="53E6DB48" w14:textId="77777777" w:rsidR="004052E9" w:rsidRPr="005063A0" w:rsidRDefault="004052E9" w:rsidP="00C64AE0">
            <w:pPr>
              <w:pStyle w:val="TimesNewsRoman"/>
              <w:rPr>
                <w:rFonts w:ascii="Arial" w:hAnsi="Arial" w:cs="Arial"/>
                <w:b/>
                <w:sz w:val="16"/>
                <w:szCs w:val="16"/>
              </w:rPr>
            </w:pPr>
          </w:p>
        </w:tc>
        <w:tc>
          <w:tcPr>
            <w:tcW w:w="849" w:type="dxa"/>
          </w:tcPr>
          <w:p w14:paraId="5A7747D3" w14:textId="77777777" w:rsidR="004052E9" w:rsidRPr="005063A0" w:rsidRDefault="004052E9" w:rsidP="00C64AE0">
            <w:pPr>
              <w:pStyle w:val="TimesNewsRoman"/>
              <w:rPr>
                <w:rFonts w:ascii="Arial" w:hAnsi="Arial" w:cs="Arial"/>
                <w:b/>
                <w:sz w:val="16"/>
                <w:szCs w:val="16"/>
              </w:rPr>
            </w:pPr>
          </w:p>
        </w:tc>
        <w:tc>
          <w:tcPr>
            <w:tcW w:w="777" w:type="dxa"/>
            <w:gridSpan w:val="2"/>
          </w:tcPr>
          <w:p w14:paraId="2D0B4E5C" w14:textId="77777777" w:rsidR="004052E9" w:rsidRPr="005063A0" w:rsidRDefault="004052E9" w:rsidP="00C64AE0">
            <w:pPr>
              <w:pStyle w:val="TimesNewsRoman"/>
              <w:rPr>
                <w:rFonts w:ascii="Arial" w:hAnsi="Arial" w:cs="Arial"/>
                <w:b/>
                <w:sz w:val="16"/>
                <w:szCs w:val="16"/>
              </w:rPr>
            </w:pPr>
          </w:p>
        </w:tc>
        <w:tc>
          <w:tcPr>
            <w:tcW w:w="980" w:type="dxa"/>
          </w:tcPr>
          <w:p w14:paraId="25C9D7B2" w14:textId="77777777" w:rsidR="004052E9" w:rsidRPr="005063A0" w:rsidRDefault="004052E9" w:rsidP="00C64AE0">
            <w:pPr>
              <w:pStyle w:val="TimesNewsRoman"/>
              <w:rPr>
                <w:rFonts w:ascii="Arial" w:hAnsi="Arial" w:cs="Arial"/>
                <w:b/>
                <w:sz w:val="16"/>
                <w:szCs w:val="16"/>
                <w:highlight w:val="yellow"/>
              </w:rPr>
            </w:pPr>
          </w:p>
        </w:tc>
        <w:tc>
          <w:tcPr>
            <w:tcW w:w="720" w:type="dxa"/>
          </w:tcPr>
          <w:p w14:paraId="4B648AF3" w14:textId="77777777" w:rsidR="004052E9" w:rsidRPr="005063A0" w:rsidRDefault="004052E9" w:rsidP="00C64AE0">
            <w:pPr>
              <w:pStyle w:val="TimesNewsRoman"/>
              <w:rPr>
                <w:rFonts w:ascii="Arial" w:hAnsi="Arial" w:cs="Arial"/>
                <w:b/>
                <w:sz w:val="16"/>
                <w:szCs w:val="16"/>
              </w:rPr>
            </w:pPr>
          </w:p>
        </w:tc>
        <w:tc>
          <w:tcPr>
            <w:tcW w:w="989" w:type="dxa"/>
          </w:tcPr>
          <w:p w14:paraId="6B336A76" w14:textId="77777777" w:rsidR="004052E9" w:rsidRPr="005063A0" w:rsidRDefault="004052E9" w:rsidP="00C64AE0">
            <w:pPr>
              <w:pStyle w:val="TimesNewsRoman"/>
              <w:rPr>
                <w:rFonts w:ascii="Arial" w:hAnsi="Arial" w:cs="Arial"/>
                <w:b/>
                <w:sz w:val="16"/>
                <w:szCs w:val="16"/>
              </w:rPr>
            </w:pPr>
          </w:p>
        </w:tc>
        <w:tc>
          <w:tcPr>
            <w:tcW w:w="1067" w:type="dxa"/>
          </w:tcPr>
          <w:p w14:paraId="2E881712" w14:textId="77777777" w:rsidR="004052E9" w:rsidRPr="005063A0" w:rsidRDefault="004052E9" w:rsidP="00C64AE0">
            <w:pPr>
              <w:pStyle w:val="TimesNewsRoman"/>
              <w:rPr>
                <w:rFonts w:ascii="Arial" w:hAnsi="Arial" w:cs="Arial"/>
                <w:b/>
                <w:sz w:val="16"/>
                <w:szCs w:val="16"/>
              </w:rPr>
            </w:pPr>
          </w:p>
        </w:tc>
        <w:tc>
          <w:tcPr>
            <w:tcW w:w="823" w:type="dxa"/>
          </w:tcPr>
          <w:p w14:paraId="35E9DE17" w14:textId="77777777" w:rsidR="004052E9" w:rsidRPr="005063A0" w:rsidRDefault="004052E9" w:rsidP="00C64AE0">
            <w:pPr>
              <w:pStyle w:val="TimesNewsRoman"/>
              <w:rPr>
                <w:rFonts w:ascii="Arial" w:hAnsi="Arial" w:cs="Arial"/>
                <w:b/>
                <w:sz w:val="16"/>
                <w:szCs w:val="16"/>
              </w:rPr>
            </w:pPr>
          </w:p>
        </w:tc>
      </w:tr>
      <w:tr w:rsidR="004052E9" w:rsidRPr="002C3C62" w14:paraId="72D01530" w14:textId="77777777" w:rsidTr="005063A0">
        <w:trPr>
          <w:trHeight w:val="273"/>
        </w:trPr>
        <w:tc>
          <w:tcPr>
            <w:tcW w:w="626" w:type="dxa"/>
          </w:tcPr>
          <w:p w14:paraId="76918A97" w14:textId="77777777" w:rsidR="004052E9" w:rsidRPr="005063A0" w:rsidRDefault="004052E9" w:rsidP="00C64AE0">
            <w:pPr>
              <w:pStyle w:val="TimesNewsRoman"/>
              <w:rPr>
                <w:rFonts w:ascii="Arial" w:hAnsi="Arial" w:cs="Arial"/>
                <w:b/>
                <w:sz w:val="16"/>
                <w:szCs w:val="16"/>
              </w:rPr>
            </w:pPr>
          </w:p>
        </w:tc>
        <w:tc>
          <w:tcPr>
            <w:tcW w:w="756" w:type="dxa"/>
          </w:tcPr>
          <w:p w14:paraId="487EAF5A" w14:textId="77777777" w:rsidR="004052E9" w:rsidRPr="005063A0" w:rsidRDefault="004052E9" w:rsidP="00C64AE0">
            <w:pPr>
              <w:pStyle w:val="TimesNewsRoman"/>
              <w:rPr>
                <w:rFonts w:ascii="Arial" w:hAnsi="Arial" w:cs="Arial"/>
                <w:b/>
                <w:sz w:val="16"/>
                <w:szCs w:val="16"/>
              </w:rPr>
            </w:pPr>
          </w:p>
        </w:tc>
        <w:tc>
          <w:tcPr>
            <w:tcW w:w="987" w:type="dxa"/>
          </w:tcPr>
          <w:p w14:paraId="3F19EA22" w14:textId="77777777" w:rsidR="004052E9" w:rsidRPr="005063A0" w:rsidRDefault="004052E9" w:rsidP="00C64AE0">
            <w:pPr>
              <w:pStyle w:val="TimesNewsRoman"/>
              <w:rPr>
                <w:rFonts w:ascii="Arial" w:hAnsi="Arial" w:cs="Arial"/>
                <w:b/>
                <w:sz w:val="16"/>
                <w:szCs w:val="16"/>
              </w:rPr>
            </w:pPr>
          </w:p>
        </w:tc>
        <w:tc>
          <w:tcPr>
            <w:tcW w:w="1051" w:type="dxa"/>
          </w:tcPr>
          <w:p w14:paraId="6037FD68" w14:textId="77777777" w:rsidR="004052E9" w:rsidRPr="005063A0" w:rsidRDefault="004052E9" w:rsidP="00C64AE0">
            <w:pPr>
              <w:pStyle w:val="TimesNewsRoman"/>
              <w:rPr>
                <w:rFonts w:ascii="Arial" w:hAnsi="Arial" w:cs="Arial"/>
                <w:b/>
                <w:sz w:val="16"/>
                <w:szCs w:val="16"/>
              </w:rPr>
            </w:pPr>
          </w:p>
        </w:tc>
        <w:tc>
          <w:tcPr>
            <w:tcW w:w="810" w:type="dxa"/>
          </w:tcPr>
          <w:p w14:paraId="5F015D90" w14:textId="77777777" w:rsidR="004052E9" w:rsidRPr="005063A0" w:rsidRDefault="004052E9" w:rsidP="00C64AE0">
            <w:pPr>
              <w:pStyle w:val="TimesNewsRoman"/>
              <w:rPr>
                <w:rFonts w:ascii="Arial" w:hAnsi="Arial" w:cs="Arial"/>
                <w:b/>
                <w:sz w:val="16"/>
                <w:szCs w:val="16"/>
              </w:rPr>
            </w:pPr>
          </w:p>
        </w:tc>
        <w:tc>
          <w:tcPr>
            <w:tcW w:w="598" w:type="dxa"/>
          </w:tcPr>
          <w:p w14:paraId="526F54E6" w14:textId="77777777" w:rsidR="004052E9" w:rsidRPr="005063A0" w:rsidRDefault="004052E9" w:rsidP="00C64AE0">
            <w:pPr>
              <w:pStyle w:val="TimesNewsRoman"/>
              <w:rPr>
                <w:rFonts w:ascii="Arial" w:hAnsi="Arial" w:cs="Arial"/>
                <w:b/>
                <w:sz w:val="16"/>
                <w:szCs w:val="16"/>
              </w:rPr>
            </w:pPr>
          </w:p>
        </w:tc>
        <w:tc>
          <w:tcPr>
            <w:tcW w:w="793" w:type="dxa"/>
          </w:tcPr>
          <w:p w14:paraId="1418D180" w14:textId="77777777" w:rsidR="004052E9" w:rsidRPr="005063A0" w:rsidRDefault="004052E9" w:rsidP="00C64AE0">
            <w:pPr>
              <w:pStyle w:val="TimesNewsRoman"/>
              <w:rPr>
                <w:rFonts w:ascii="Arial" w:hAnsi="Arial" w:cs="Arial"/>
                <w:b/>
                <w:sz w:val="16"/>
                <w:szCs w:val="16"/>
              </w:rPr>
            </w:pPr>
          </w:p>
        </w:tc>
        <w:tc>
          <w:tcPr>
            <w:tcW w:w="963" w:type="dxa"/>
          </w:tcPr>
          <w:p w14:paraId="1729DC17" w14:textId="77777777" w:rsidR="004052E9" w:rsidRPr="005063A0" w:rsidRDefault="004052E9" w:rsidP="00C64AE0">
            <w:pPr>
              <w:pStyle w:val="TimesNewsRoman"/>
              <w:rPr>
                <w:rFonts w:ascii="Arial" w:hAnsi="Arial" w:cs="Arial"/>
                <w:b/>
                <w:sz w:val="16"/>
                <w:szCs w:val="16"/>
              </w:rPr>
            </w:pPr>
          </w:p>
        </w:tc>
        <w:tc>
          <w:tcPr>
            <w:tcW w:w="1080" w:type="dxa"/>
          </w:tcPr>
          <w:p w14:paraId="3BED27DC" w14:textId="77777777" w:rsidR="004052E9" w:rsidRPr="005063A0" w:rsidRDefault="004052E9" w:rsidP="00C64AE0">
            <w:pPr>
              <w:pStyle w:val="TimesNewsRoman"/>
              <w:rPr>
                <w:rFonts w:ascii="Arial" w:hAnsi="Arial" w:cs="Arial"/>
                <w:b/>
                <w:sz w:val="16"/>
                <w:szCs w:val="16"/>
              </w:rPr>
            </w:pPr>
          </w:p>
        </w:tc>
        <w:tc>
          <w:tcPr>
            <w:tcW w:w="1066" w:type="dxa"/>
          </w:tcPr>
          <w:p w14:paraId="141F0408" w14:textId="77777777" w:rsidR="004052E9" w:rsidRPr="005063A0" w:rsidRDefault="004052E9" w:rsidP="00C64AE0">
            <w:pPr>
              <w:pStyle w:val="TimesNewsRoman"/>
              <w:rPr>
                <w:rFonts w:ascii="Arial" w:hAnsi="Arial" w:cs="Arial"/>
                <w:b/>
                <w:sz w:val="16"/>
                <w:szCs w:val="16"/>
              </w:rPr>
            </w:pPr>
          </w:p>
        </w:tc>
        <w:tc>
          <w:tcPr>
            <w:tcW w:w="849" w:type="dxa"/>
          </w:tcPr>
          <w:p w14:paraId="04EA69F9" w14:textId="77777777" w:rsidR="004052E9" w:rsidRPr="005063A0" w:rsidRDefault="004052E9" w:rsidP="00C64AE0">
            <w:pPr>
              <w:pStyle w:val="TimesNewsRoman"/>
              <w:rPr>
                <w:rFonts w:ascii="Arial" w:hAnsi="Arial" w:cs="Arial"/>
                <w:b/>
                <w:sz w:val="16"/>
                <w:szCs w:val="16"/>
              </w:rPr>
            </w:pPr>
          </w:p>
        </w:tc>
        <w:tc>
          <w:tcPr>
            <w:tcW w:w="777" w:type="dxa"/>
            <w:gridSpan w:val="2"/>
          </w:tcPr>
          <w:p w14:paraId="2FF01860" w14:textId="77777777" w:rsidR="004052E9" w:rsidRPr="005063A0" w:rsidRDefault="004052E9" w:rsidP="00C64AE0">
            <w:pPr>
              <w:pStyle w:val="TimesNewsRoman"/>
              <w:rPr>
                <w:rFonts w:ascii="Arial" w:hAnsi="Arial" w:cs="Arial"/>
                <w:b/>
                <w:sz w:val="16"/>
                <w:szCs w:val="16"/>
              </w:rPr>
            </w:pPr>
          </w:p>
        </w:tc>
        <w:tc>
          <w:tcPr>
            <w:tcW w:w="980" w:type="dxa"/>
          </w:tcPr>
          <w:p w14:paraId="28E3E714" w14:textId="77777777" w:rsidR="004052E9" w:rsidRPr="005063A0" w:rsidRDefault="004052E9" w:rsidP="00C64AE0">
            <w:pPr>
              <w:pStyle w:val="TimesNewsRoman"/>
              <w:rPr>
                <w:rFonts w:ascii="Arial" w:hAnsi="Arial" w:cs="Arial"/>
                <w:b/>
                <w:sz w:val="16"/>
                <w:szCs w:val="16"/>
                <w:highlight w:val="yellow"/>
              </w:rPr>
            </w:pPr>
          </w:p>
        </w:tc>
        <w:tc>
          <w:tcPr>
            <w:tcW w:w="720" w:type="dxa"/>
          </w:tcPr>
          <w:p w14:paraId="4A24B9B0" w14:textId="77777777" w:rsidR="004052E9" w:rsidRPr="005063A0" w:rsidRDefault="004052E9" w:rsidP="00C64AE0">
            <w:pPr>
              <w:pStyle w:val="TimesNewsRoman"/>
              <w:rPr>
                <w:rFonts w:ascii="Arial" w:hAnsi="Arial" w:cs="Arial"/>
                <w:b/>
                <w:sz w:val="16"/>
                <w:szCs w:val="16"/>
              </w:rPr>
            </w:pPr>
          </w:p>
        </w:tc>
        <w:tc>
          <w:tcPr>
            <w:tcW w:w="989" w:type="dxa"/>
          </w:tcPr>
          <w:p w14:paraId="7DF48374" w14:textId="77777777" w:rsidR="004052E9" w:rsidRPr="005063A0" w:rsidRDefault="004052E9" w:rsidP="00C64AE0">
            <w:pPr>
              <w:pStyle w:val="TimesNewsRoman"/>
              <w:rPr>
                <w:rFonts w:ascii="Arial" w:hAnsi="Arial" w:cs="Arial"/>
                <w:b/>
                <w:sz w:val="16"/>
                <w:szCs w:val="16"/>
              </w:rPr>
            </w:pPr>
          </w:p>
        </w:tc>
        <w:tc>
          <w:tcPr>
            <w:tcW w:w="1067" w:type="dxa"/>
          </w:tcPr>
          <w:p w14:paraId="2863F646" w14:textId="77777777" w:rsidR="004052E9" w:rsidRPr="005063A0" w:rsidRDefault="004052E9" w:rsidP="00C64AE0">
            <w:pPr>
              <w:pStyle w:val="TimesNewsRoman"/>
              <w:rPr>
                <w:rFonts w:ascii="Arial" w:hAnsi="Arial" w:cs="Arial"/>
                <w:b/>
                <w:sz w:val="16"/>
                <w:szCs w:val="16"/>
              </w:rPr>
            </w:pPr>
          </w:p>
        </w:tc>
        <w:tc>
          <w:tcPr>
            <w:tcW w:w="823" w:type="dxa"/>
          </w:tcPr>
          <w:p w14:paraId="1DEB9C18" w14:textId="77777777" w:rsidR="004052E9" w:rsidRPr="005063A0" w:rsidRDefault="004052E9" w:rsidP="00C64AE0">
            <w:pPr>
              <w:pStyle w:val="TimesNewsRoman"/>
              <w:rPr>
                <w:rFonts w:ascii="Arial" w:hAnsi="Arial" w:cs="Arial"/>
                <w:b/>
                <w:sz w:val="16"/>
                <w:szCs w:val="16"/>
              </w:rPr>
            </w:pPr>
          </w:p>
        </w:tc>
      </w:tr>
      <w:tr w:rsidR="004052E9" w:rsidRPr="002C3C62" w14:paraId="0FB3B222" w14:textId="77777777" w:rsidTr="005063A0">
        <w:trPr>
          <w:trHeight w:val="273"/>
        </w:trPr>
        <w:tc>
          <w:tcPr>
            <w:tcW w:w="626" w:type="dxa"/>
          </w:tcPr>
          <w:p w14:paraId="33C9D5CA" w14:textId="77777777" w:rsidR="004052E9" w:rsidRPr="005063A0" w:rsidRDefault="004052E9" w:rsidP="00C64AE0">
            <w:pPr>
              <w:pStyle w:val="TimesNewsRoman"/>
              <w:rPr>
                <w:rFonts w:ascii="Arial" w:hAnsi="Arial" w:cs="Arial"/>
                <w:b/>
                <w:sz w:val="16"/>
                <w:szCs w:val="16"/>
              </w:rPr>
            </w:pPr>
          </w:p>
        </w:tc>
        <w:tc>
          <w:tcPr>
            <w:tcW w:w="756" w:type="dxa"/>
          </w:tcPr>
          <w:p w14:paraId="611B69E4" w14:textId="77777777" w:rsidR="004052E9" w:rsidRPr="005063A0" w:rsidRDefault="004052E9" w:rsidP="00C64AE0">
            <w:pPr>
              <w:pStyle w:val="TimesNewsRoman"/>
              <w:rPr>
                <w:rFonts w:ascii="Arial" w:hAnsi="Arial" w:cs="Arial"/>
                <w:b/>
                <w:sz w:val="16"/>
                <w:szCs w:val="16"/>
              </w:rPr>
            </w:pPr>
          </w:p>
        </w:tc>
        <w:tc>
          <w:tcPr>
            <w:tcW w:w="987" w:type="dxa"/>
          </w:tcPr>
          <w:p w14:paraId="73BA42EA" w14:textId="77777777" w:rsidR="004052E9" w:rsidRPr="005063A0" w:rsidRDefault="004052E9" w:rsidP="00C64AE0">
            <w:pPr>
              <w:pStyle w:val="TimesNewsRoman"/>
              <w:rPr>
                <w:rFonts w:ascii="Arial" w:hAnsi="Arial" w:cs="Arial"/>
                <w:b/>
                <w:sz w:val="16"/>
                <w:szCs w:val="16"/>
              </w:rPr>
            </w:pPr>
          </w:p>
        </w:tc>
        <w:tc>
          <w:tcPr>
            <w:tcW w:w="1051" w:type="dxa"/>
          </w:tcPr>
          <w:p w14:paraId="4BA60B36" w14:textId="77777777" w:rsidR="004052E9" w:rsidRPr="005063A0" w:rsidRDefault="004052E9" w:rsidP="00C64AE0">
            <w:pPr>
              <w:pStyle w:val="TimesNewsRoman"/>
              <w:rPr>
                <w:rFonts w:ascii="Arial" w:hAnsi="Arial" w:cs="Arial"/>
                <w:b/>
                <w:sz w:val="16"/>
                <w:szCs w:val="16"/>
              </w:rPr>
            </w:pPr>
          </w:p>
        </w:tc>
        <w:tc>
          <w:tcPr>
            <w:tcW w:w="810" w:type="dxa"/>
          </w:tcPr>
          <w:p w14:paraId="3C08E85D" w14:textId="77777777" w:rsidR="004052E9" w:rsidRPr="005063A0" w:rsidRDefault="004052E9" w:rsidP="00C64AE0">
            <w:pPr>
              <w:pStyle w:val="TimesNewsRoman"/>
              <w:rPr>
                <w:rFonts w:ascii="Arial" w:hAnsi="Arial" w:cs="Arial"/>
                <w:b/>
                <w:sz w:val="16"/>
                <w:szCs w:val="16"/>
              </w:rPr>
            </w:pPr>
          </w:p>
        </w:tc>
        <w:tc>
          <w:tcPr>
            <w:tcW w:w="598" w:type="dxa"/>
          </w:tcPr>
          <w:p w14:paraId="3CC71825" w14:textId="77777777" w:rsidR="004052E9" w:rsidRPr="005063A0" w:rsidRDefault="004052E9" w:rsidP="00C64AE0">
            <w:pPr>
              <w:pStyle w:val="TimesNewsRoman"/>
              <w:rPr>
                <w:rFonts w:ascii="Arial" w:hAnsi="Arial" w:cs="Arial"/>
                <w:b/>
                <w:sz w:val="16"/>
                <w:szCs w:val="16"/>
              </w:rPr>
            </w:pPr>
          </w:p>
        </w:tc>
        <w:tc>
          <w:tcPr>
            <w:tcW w:w="793" w:type="dxa"/>
          </w:tcPr>
          <w:p w14:paraId="3CF60D8C" w14:textId="77777777" w:rsidR="004052E9" w:rsidRPr="005063A0" w:rsidRDefault="004052E9" w:rsidP="00C64AE0">
            <w:pPr>
              <w:pStyle w:val="TimesNewsRoman"/>
              <w:rPr>
                <w:rFonts w:ascii="Arial" w:hAnsi="Arial" w:cs="Arial"/>
                <w:b/>
                <w:sz w:val="16"/>
                <w:szCs w:val="16"/>
              </w:rPr>
            </w:pPr>
          </w:p>
        </w:tc>
        <w:tc>
          <w:tcPr>
            <w:tcW w:w="963" w:type="dxa"/>
          </w:tcPr>
          <w:p w14:paraId="46727FFD" w14:textId="77777777" w:rsidR="004052E9" w:rsidRPr="005063A0" w:rsidRDefault="004052E9" w:rsidP="00C64AE0">
            <w:pPr>
              <w:pStyle w:val="TimesNewsRoman"/>
              <w:rPr>
                <w:rFonts w:ascii="Arial" w:hAnsi="Arial" w:cs="Arial"/>
                <w:b/>
                <w:sz w:val="16"/>
                <w:szCs w:val="16"/>
              </w:rPr>
            </w:pPr>
          </w:p>
        </w:tc>
        <w:tc>
          <w:tcPr>
            <w:tcW w:w="1080" w:type="dxa"/>
          </w:tcPr>
          <w:p w14:paraId="31A4D55E" w14:textId="77777777" w:rsidR="004052E9" w:rsidRPr="005063A0" w:rsidRDefault="004052E9" w:rsidP="00C64AE0">
            <w:pPr>
              <w:pStyle w:val="TimesNewsRoman"/>
              <w:rPr>
                <w:rFonts w:ascii="Arial" w:hAnsi="Arial" w:cs="Arial"/>
                <w:b/>
                <w:sz w:val="16"/>
                <w:szCs w:val="16"/>
              </w:rPr>
            </w:pPr>
          </w:p>
        </w:tc>
        <w:tc>
          <w:tcPr>
            <w:tcW w:w="1066" w:type="dxa"/>
          </w:tcPr>
          <w:p w14:paraId="1B9A436E" w14:textId="77777777" w:rsidR="004052E9" w:rsidRPr="005063A0" w:rsidRDefault="004052E9" w:rsidP="00C64AE0">
            <w:pPr>
              <w:pStyle w:val="TimesNewsRoman"/>
              <w:rPr>
                <w:rFonts w:ascii="Arial" w:hAnsi="Arial" w:cs="Arial"/>
                <w:b/>
                <w:sz w:val="16"/>
                <w:szCs w:val="16"/>
              </w:rPr>
            </w:pPr>
          </w:p>
        </w:tc>
        <w:tc>
          <w:tcPr>
            <w:tcW w:w="849" w:type="dxa"/>
          </w:tcPr>
          <w:p w14:paraId="081982FE" w14:textId="77777777" w:rsidR="004052E9" w:rsidRPr="005063A0" w:rsidRDefault="004052E9" w:rsidP="00C64AE0">
            <w:pPr>
              <w:pStyle w:val="TimesNewsRoman"/>
              <w:rPr>
                <w:rFonts w:ascii="Arial" w:hAnsi="Arial" w:cs="Arial"/>
                <w:b/>
                <w:sz w:val="16"/>
                <w:szCs w:val="16"/>
              </w:rPr>
            </w:pPr>
          </w:p>
        </w:tc>
        <w:tc>
          <w:tcPr>
            <w:tcW w:w="777" w:type="dxa"/>
            <w:gridSpan w:val="2"/>
          </w:tcPr>
          <w:p w14:paraId="55C30E4F" w14:textId="77777777" w:rsidR="004052E9" w:rsidRPr="005063A0" w:rsidRDefault="004052E9" w:rsidP="00C64AE0">
            <w:pPr>
              <w:pStyle w:val="TimesNewsRoman"/>
              <w:rPr>
                <w:rFonts w:ascii="Arial" w:hAnsi="Arial" w:cs="Arial"/>
                <w:b/>
                <w:sz w:val="16"/>
                <w:szCs w:val="16"/>
              </w:rPr>
            </w:pPr>
          </w:p>
        </w:tc>
        <w:tc>
          <w:tcPr>
            <w:tcW w:w="980" w:type="dxa"/>
          </w:tcPr>
          <w:p w14:paraId="3708C3D7" w14:textId="77777777" w:rsidR="004052E9" w:rsidRPr="005063A0" w:rsidRDefault="004052E9" w:rsidP="00C64AE0">
            <w:pPr>
              <w:pStyle w:val="TimesNewsRoman"/>
              <w:rPr>
                <w:rFonts w:ascii="Arial" w:hAnsi="Arial" w:cs="Arial"/>
                <w:b/>
                <w:sz w:val="16"/>
                <w:szCs w:val="16"/>
                <w:highlight w:val="yellow"/>
              </w:rPr>
            </w:pPr>
          </w:p>
        </w:tc>
        <w:tc>
          <w:tcPr>
            <w:tcW w:w="720" w:type="dxa"/>
          </w:tcPr>
          <w:p w14:paraId="664DF275" w14:textId="77777777" w:rsidR="004052E9" w:rsidRPr="005063A0" w:rsidRDefault="004052E9" w:rsidP="00C64AE0">
            <w:pPr>
              <w:pStyle w:val="TimesNewsRoman"/>
              <w:rPr>
                <w:rFonts w:ascii="Arial" w:hAnsi="Arial" w:cs="Arial"/>
                <w:b/>
                <w:sz w:val="16"/>
                <w:szCs w:val="16"/>
              </w:rPr>
            </w:pPr>
          </w:p>
        </w:tc>
        <w:tc>
          <w:tcPr>
            <w:tcW w:w="989" w:type="dxa"/>
          </w:tcPr>
          <w:p w14:paraId="575B6D29" w14:textId="77777777" w:rsidR="004052E9" w:rsidRPr="005063A0" w:rsidRDefault="004052E9" w:rsidP="00C64AE0">
            <w:pPr>
              <w:pStyle w:val="TimesNewsRoman"/>
              <w:rPr>
                <w:rFonts w:ascii="Arial" w:hAnsi="Arial" w:cs="Arial"/>
                <w:b/>
                <w:sz w:val="16"/>
                <w:szCs w:val="16"/>
              </w:rPr>
            </w:pPr>
          </w:p>
        </w:tc>
        <w:tc>
          <w:tcPr>
            <w:tcW w:w="1067" w:type="dxa"/>
          </w:tcPr>
          <w:p w14:paraId="6977A4FE" w14:textId="77777777" w:rsidR="004052E9" w:rsidRPr="005063A0" w:rsidRDefault="004052E9" w:rsidP="00C64AE0">
            <w:pPr>
              <w:pStyle w:val="TimesNewsRoman"/>
              <w:rPr>
                <w:rFonts w:ascii="Arial" w:hAnsi="Arial" w:cs="Arial"/>
                <w:b/>
                <w:sz w:val="16"/>
                <w:szCs w:val="16"/>
              </w:rPr>
            </w:pPr>
          </w:p>
        </w:tc>
        <w:tc>
          <w:tcPr>
            <w:tcW w:w="823" w:type="dxa"/>
          </w:tcPr>
          <w:p w14:paraId="2E01A214" w14:textId="77777777" w:rsidR="004052E9" w:rsidRPr="005063A0" w:rsidRDefault="004052E9" w:rsidP="00C64AE0">
            <w:pPr>
              <w:pStyle w:val="TimesNewsRoman"/>
              <w:rPr>
                <w:rFonts w:ascii="Arial" w:hAnsi="Arial" w:cs="Arial"/>
                <w:b/>
                <w:sz w:val="16"/>
                <w:szCs w:val="16"/>
              </w:rPr>
            </w:pPr>
          </w:p>
        </w:tc>
      </w:tr>
      <w:tr w:rsidR="004052E9" w:rsidRPr="002C3C62" w14:paraId="3D2BF616" w14:textId="77777777" w:rsidTr="005063A0">
        <w:trPr>
          <w:trHeight w:val="273"/>
        </w:trPr>
        <w:tc>
          <w:tcPr>
            <w:tcW w:w="626" w:type="dxa"/>
          </w:tcPr>
          <w:p w14:paraId="7BC58629" w14:textId="77777777" w:rsidR="004052E9" w:rsidRPr="005063A0" w:rsidRDefault="004052E9" w:rsidP="00C64AE0">
            <w:pPr>
              <w:pStyle w:val="TimesNewsRoman"/>
              <w:rPr>
                <w:rFonts w:ascii="Arial" w:hAnsi="Arial" w:cs="Arial"/>
                <w:b/>
                <w:sz w:val="16"/>
                <w:szCs w:val="16"/>
              </w:rPr>
            </w:pPr>
          </w:p>
        </w:tc>
        <w:tc>
          <w:tcPr>
            <w:tcW w:w="756" w:type="dxa"/>
          </w:tcPr>
          <w:p w14:paraId="63B8BB7E" w14:textId="77777777" w:rsidR="004052E9" w:rsidRPr="005063A0" w:rsidRDefault="004052E9" w:rsidP="00C64AE0">
            <w:pPr>
              <w:pStyle w:val="TimesNewsRoman"/>
              <w:rPr>
                <w:rFonts w:ascii="Arial" w:hAnsi="Arial" w:cs="Arial"/>
                <w:b/>
                <w:sz w:val="16"/>
                <w:szCs w:val="16"/>
              </w:rPr>
            </w:pPr>
          </w:p>
        </w:tc>
        <w:tc>
          <w:tcPr>
            <w:tcW w:w="987" w:type="dxa"/>
          </w:tcPr>
          <w:p w14:paraId="40FDC07E" w14:textId="77777777" w:rsidR="004052E9" w:rsidRPr="005063A0" w:rsidRDefault="004052E9" w:rsidP="00C64AE0">
            <w:pPr>
              <w:pStyle w:val="TimesNewsRoman"/>
              <w:rPr>
                <w:rFonts w:ascii="Arial" w:hAnsi="Arial" w:cs="Arial"/>
                <w:b/>
                <w:sz w:val="16"/>
                <w:szCs w:val="16"/>
              </w:rPr>
            </w:pPr>
          </w:p>
        </w:tc>
        <w:tc>
          <w:tcPr>
            <w:tcW w:w="1051" w:type="dxa"/>
          </w:tcPr>
          <w:p w14:paraId="61CE74F1" w14:textId="77777777" w:rsidR="004052E9" w:rsidRPr="005063A0" w:rsidRDefault="004052E9" w:rsidP="00C64AE0">
            <w:pPr>
              <w:pStyle w:val="TimesNewsRoman"/>
              <w:rPr>
                <w:rFonts w:ascii="Arial" w:hAnsi="Arial" w:cs="Arial"/>
                <w:b/>
                <w:sz w:val="16"/>
                <w:szCs w:val="16"/>
              </w:rPr>
            </w:pPr>
          </w:p>
        </w:tc>
        <w:tc>
          <w:tcPr>
            <w:tcW w:w="810" w:type="dxa"/>
          </w:tcPr>
          <w:p w14:paraId="48693338" w14:textId="77777777" w:rsidR="004052E9" w:rsidRPr="005063A0" w:rsidRDefault="004052E9" w:rsidP="00C64AE0">
            <w:pPr>
              <w:pStyle w:val="TimesNewsRoman"/>
              <w:rPr>
                <w:rFonts w:ascii="Arial" w:hAnsi="Arial" w:cs="Arial"/>
                <w:b/>
                <w:sz w:val="16"/>
                <w:szCs w:val="16"/>
              </w:rPr>
            </w:pPr>
          </w:p>
        </w:tc>
        <w:tc>
          <w:tcPr>
            <w:tcW w:w="598" w:type="dxa"/>
          </w:tcPr>
          <w:p w14:paraId="06DEB3E1" w14:textId="77777777" w:rsidR="004052E9" w:rsidRPr="005063A0" w:rsidRDefault="004052E9" w:rsidP="00C64AE0">
            <w:pPr>
              <w:pStyle w:val="TimesNewsRoman"/>
              <w:rPr>
                <w:rFonts w:ascii="Arial" w:hAnsi="Arial" w:cs="Arial"/>
                <w:b/>
                <w:sz w:val="16"/>
                <w:szCs w:val="16"/>
              </w:rPr>
            </w:pPr>
          </w:p>
        </w:tc>
        <w:tc>
          <w:tcPr>
            <w:tcW w:w="793" w:type="dxa"/>
          </w:tcPr>
          <w:p w14:paraId="28A76B9F" w14:textId="77777777" w:rsidR="004052E9" w:rsidRPr="005063A0" w:rsidRDefault="004052E9" w:rsidP="00C64AE0">
            <w:pPr>
              <w:pStyle w:val="TimesNewsRoman"/>
              <w:rPr>
                <w:rFonts w:ascii="Arial" w:hAnsi="Arial" w:cs="Arial"/>
                <w:b/>
                <w:sz w:val="16"/>
                <w:szCs w:val="16"/>
              </w:rPr>
            </w:pPr>
          </w:p>
        </w:tc>
        <w:tc>
          <w:tcPr>
            <w:tcW w:w="963" w:type="dxa"/>
          </w:tcPr>
          <w:p w14:paraId="39D88509" w14:textId="77777777" w:rsidR="004052E9" w:rsidRPr="005063A0" w:rsidRDefault="004052E9" w:rsidP="00C64AE0">
            <w:pPr>
              <w:pStyle w:val="TimesNewsRoman"/>
              <w:rPr>
                <w:rFonts w:ascii="Arial" w:hAnsi="Arial" w:cs="Arial"/>
                <w:b/>
                <w:sz w:val="16"/>
                <w:szCs w:val="16"/>
              </w:rPr>
            </w:pPr>
          </w:p>
        </w:tc>
        <w:tc>
          <w:tcPr>
            <w:tcW w:w="1080" w:type="dxa"/>
          </w:tcPr>
          <w:p w14:paraId="42746EAE" w14:textId="77777777" w:rsidR="004052E9" w:rsidRPr="005063A0" w:rsidRDefault="004052E9" w:rsidP="00C64AE0">
            <w:pPr>
              <w:pStyle w:val="TimesNewsRoman"/>
              <w:rPr>
                <w:rFonts w:ascii="Arial" w:hAnsi="Arial" w:cs="Arial"/>
                <w:b/>
                <w:sz w:val="16"/>
                <w:szCs w:val="16"/>
              </w:rPr>
            </w:pPr>
          </w:p>
        </w:tc>
        <w:tc>
          <w:tcPr>
            <w:tcW w:w="1066" w:type="dxa"/>
          </w:tcPr>
          <w:p w14:paraId="07C6DCD6" w14:textId="77777777" w:rsidR="004052E9" w:rsidRPr="005063A0" w:rsidRDefault="004052E9" w:rsidP="00C64AE0">
            <w:pPr>
              <w:pStyle w:val="TimesNewsRoman"/>
              <w:rPr>
                <w:rFonts w:ascii="Arial" w:hAnsi="Arial" w:cs="Arial"/>
                <w:b/>
                <w:sz w:val="16"/>
                <w:szCs w:val="16"/>
              </w:rPr>
            </w:pPr>
          </w:p>
        </w:tc>
        <w:tc>
          <w:tcPr>
            <w:tcW w:w="849" w:type="dxa"/>
          </w:tcPr>
          <w:p w14:paraId="7312A620" w14:textId="77777777" w:rsidR="004052E9" w:rsidRPr="005063A0" w:rsidRDefault="004052E9" w:rsidP="00C64AE0">
            <w:pPr>
              <w:pStyle w:val="TimesNewsRoman"/>
              <w:rPr>
                <w:rFonts w:ascii="Arial" w:hAnsi="Arial" w:cs="Arial"/>
                <w:b/>
                <w:sz w:val="16"/>
                <w:szCs w:val="16"/>
              </w:rPr>
            </w:pPr>
          </w:p>
        </w:tc>
        <w:tc>
          <w:tcPr>
            <w:tcW w:w="777" w:type="dxa"/>
            <w:gridSpan w:val="2"/>
          </w:tcPr>
          <w:p w14:paraId="2D7C1628" w14:textId="77777777" w:rsidR="004052E9" w:rsidRPr="005063A0" w:rsidRDefault="004052E9" w:rsidP="00C64AE0">
            <w:pPr>
              <w:pStyle w:val="TimesNewsRoman"/>
              <w:rPr>
                <w:rFonts w:ascii="Arial" w:hAnsi="Arial" w:cs="Arial"/>
                <w:b/>
                <w:sz w:val="16"/>
                <w:szCs w:val="16"/>
              </w:rPr>
            </w:pPr>
          </w:p>
        </w:tc>
        <w:tc>
          <w:tcPr>
            <w:tcW w:w="980" w:type="dxa"/>
          </w:tcPr>
          <w:p w14:paraId="0C6AD22E" w14:textId="77777777" w:rsidR="004052E9" w:rsidRPr="005063A0" w:rsidRDefault="004052E9" w:rsidP="00C64AE0">
            <w:pPr>
              <w:pStyle w:val="TimesNewsRoman"/>
              <w:rPr>
                <w:rFonts w:ascii="Arial" w:hAnsi="Arial" w:cs="Arial"/>
                <w:b/>
                <w:sz w:val="16"/>
                <w:szCs w:val="16"/>
                <w:highlight w:val="yellow"/>
              </w:rPr>
            </w:pPr>
          </w:p>
        </w:tc>
        <w:tc>
          <w:tcPr>
            <w:tcW w:w="720" w:type="dxa"/>
          </w:tcPr>
          <w:p w14:paraId="790DD36C" w14:textId="77777777" w:rsidR="004052E9" w:rsidRPr="005063A0" w:rsidRDefault="004052E9" w:rsidP="00C64AE0">
            <w:pPr>
              <w:pStyle w:val="TimesNewsRoman"/>
              <w:rPr>
                <w:rFonts w:ascii="Arial" w:hAnsi="Arial" w:cs="Arial"/>
                <w:b/>
                <w:sz w:val="16"/>
                <w:szCs w:val="16"/>
              </w:rPr>
            </w:pPr>
          </w:p>
        </w:tc>
        <w:tc>
          <w:tcPr>
            <w:tcW w:w="989" w:type="dxa"/>
          </w:tcPr>
          <w:p w14:paraId="2274D697" w14:textId="77777777" w:rsidR="004052E9" w:rsidRPr="005063A0" w:rsidRDefault="004052E9" w:rsidP="00C64AE0">
            <w:pPr>
              <w:pStyle w:val="TimesNewsRoman"/>
              <w:rPr>
                <w:rFonts w:ascii="Arial" w:hAnsi="Arial" w:cs="Arial"/>
                <w:b/>
                <w:sz w:val="16"/>
                <w:szCs w:val="16"/>
              </w:rPr>
            </w:pPr>
          </w:p>
        </w:tc>
        <w:tc>
          <w:tcPr>
            <w:tcW w:w="1067" w:type="dxa"/>
          </w:tcPr>
          <w:p w14:paraId="7759182C" w14:textId="77777777" w:rsidR="004052E9" w:rsidRPr="005063A0" w:rsidRDefault="004052E9" w:rsidP="00C64AE0">
            <w:pPr>
              <w:pStyle w:val="TimesNewsRoman"/>
              <w:rPr>
                <w:rFonts w:ascii="Arial" w:hAnsi="Arial" w:cs="Arial"/>
                <w:b/>
                <w:sz w:val="16"/>
                <w:szCs w:val="16"/>
              </w:rPr>
            </w:pPr>
          </w:p>
        </w:tc>
        <w:tc>
          <w:tcPr>
            <w:tcW w:w="823" w:type="dxa"/>
          </w:tcPr>
          <w:p w14:paraId="30014E77" w14:textId="77777777" w:rsidR="004052E9" w:rsidRPr="005063A0" w:rsidRDefault="004052E9" w:rsidP="00C64AE0">
            <w:pPr>
              <w:pStyle w:val="TimesNewsRoman"/>
              <w:rPr>
                <w:rFonts w:ascii="Arial" w:hAnsi="Arial" w:cs="Arial"/>
                <w:b/>
                <w:sz w:val="16"/>
                <w:szCs w:val="16"/>
              </w:rPr>
            </w:pPr>
          </w:p>
        </w:tc>
      </w:tr>
      <w:tr w:rsidR="004052E9" w:rsidRPr="002C3C62" w14:paraId="774D1E7C" w14:textId="77777777" w:rsidTr="005063A0">
        <w:trPr>
          <w:trHeight w:val="273"/>
        </w:trPr>
        <w:tc>
          <w:tcPr>
            <w:tcW w:w="626" w:type="dxa"/>
          </w:tcPr>
          <w:p w14:paraId="5A8C6F13" w14:textId="77777777" w:rsidR="004052E9" w:rsidRPr="005063A0" w:rsidRDefault="004052E9" w:rsidP="00C64AE0">
            <w:pPr>
              <w:pStyle w:val="TimesNewsRoman"/>
              <w:rPr>
                <w:rFonts w:ascii="Arial" w:hAnsi="Arial" w:cs="Arial"/>
                <w:b/>
                <w:sz w:val="16"/>
                <w:szCs w:val="16"/>
              </w:rPr>
            </w:pPr>
          </w:p>
        </w:tc>
        <w:tc>
          <w:tcPr>
            <w:tcW w:w="756" w:type="dxa"/>
          </w:tcPr>
          <w:p w14:paraId="588E17DF" w14:textId="77777777" w:rsidR="004052E9" w:rsidRPr="005063A0" w:rsidRDefault="004052E9" w:rsidP="00C64AE0">
            <w:pPr>
              <w:pStyle w:val="TimesNewsRoman"/>
              <w:rPr>
                <w:rFonts w:ascii="Arial" w:hAnsi="Arial" w:cs="Arial"/>
                <w:b/>
                <w:sz w:val="16"/>
                <w:szCs w:val="16"/>
              </w:rPr>
            </w:pPr>
          </w:p>
        </w:tc>
        <w:tc>
          <w:tcPr>
            <w:tcW w:w="987" w:type="dxa"/>
          </w:tcPr>
          <w:p w14:paraId="5E36BC66" w14:textId="77777777" w:rsidR="004052E9" w:rsidRPr="005063A0" w:rsidRDefault="004052E9" w:rsidP="00C64AE0">
            <w:pPr>
              <w:pStyle w:val="TimesNewsRoman"/>
              <w:rPr>
                <w:rFonts w:ascii="Arial" w:hAnsi="Arial" w:cs="Arial"/>
                <w:b/>
                <w:sz w:val="16"/>
                <w:szCs w:val="16"/>
              </w:rPr>
            </w:pPr>
          </w:p>
        </w:tc>
        <w:tc>
          <w:tcPr>
            <w:tcW w:w="1051" w:type="dxa"/>
          </w:tcPr>
          <w:p w14:paraId="74E66E97" w14:textId="77777777" w:rsidR="004052E9" w:rsidRPr="005063A0" w:rsidRDefault="004052E9" w:rsidP="00C64AE0">
            <w:pPr>
              <w:pStyle w:val="TimesNewsRoman"/>
              <w:rPr>
                <w:rFonts w:ascii="Arial" w:hAnsi="Arial" w:cs="Arial"/>
                <w:b/>
                <w:sz w:val="16"/>
                <w:szCs w:val="16"/>
              </w:rPr>
            </w:pPr>
          </w:p>
        </w:tc>
        <w:tc>
          <w:tcPr>
            <w:tcW w:w="810" w:type="dxa"/>
          </w:tcPr>
          <w:p w14:paraId="472D9961" w14:textId="77777777" w:rsidR="004052E9" w:rsidRPr="005063A0" w:rsidRDefault="004052E9" w:rsidP="00C64AE0">
            <w:pPr>
              <w:pStyle w:val="TimesNewsRoman"/>
              <w:rPr>
                <w:rFonts w:ascii="Arial" w:hAnsi="Arial" w:cs="Arial"/>
                <w:b/>
                <w:sz w:val="16"/>
                <w:szCs w:val="16"/>
              </w:rPr>
            </w:pPr>
          </w:p>
        </w:tc>
        <w:tc>
          <w:tcPr>
            <w:tcW w:w="598" w:type="dxa"/>
          </w:tcPr>
          <w:p w14:paraId="3B620843" w14:textId="77777777" w:rsidR="004052E9" w:rsidRPr="005063A0" w:rsidRDefault="004052E9" w:rsidP="00C64AE0">
            <w:pPr>
              <w:pStyle w:val="TimesNewsRoman"/>
              <w:rPr>
                <w:rFonts w:ascii="Arial" w:hAnsi="Arial" w:cs="Arial"/>
                <w:b/>
                <w:sz w:val="16"/>
                <w:szCs w:val="16"/>
              </w:rPr>
            </w:pPr>
          </w:p>
        </w:tc>
        <w:tc>
          <w:tcPr>
            <w:tcW w:w="793" w:type="dxa"/>
          </w:tcPr>
          <w:p w14:paraId="3AE3CD01" w14:textId="77777777" w:rsidR="004052E9" w:rsidRPr="005063A0" w:rsidRDefault="004052E9" w:rsidP="00C64AE0">
            <w:pPr>
              <w:pStyle w:val="TimesNewsRoman"/>
              <w:rPr>
                <w:rFonts w:ascii="Arial" w:hAnsi="Arial" w:cs="Arial"/>
                <w:b/>
                <w:sz w:val="16"/>
                <w:szCs w:val="16"/>
              </w:rPr>
            </w:pPr>
          </w:p>
        </w:tc>
        <w:tc>
          <w:tcPr>
            <w:tcW w:w="963" w:type="dxa"/>
          </w:tcPr>
          <w:p w14:paraId="503C70F6" w14:textId="77777777" w:rsidR="004052E9" w:rsidRPr="005063A0" w:rsidRDefault="004052E9" w:rsidP="00C64AE0">
            <w:pPr>
              <w:pStyle w:val="TimesNewsRoman"/>
              <w:rPr>
                <w:rFonts w:ascii="Arial" w:hAnsi="Arial" w:cs="Arial"/>
                <w:b/>
                <w:sz w:val="16"/>
                <w:szCs w:val="16"/>
              </w:rPr>
            </w:pPr>
          </w:p>
        </w:tc>
        <w:tc>
          <w:tcPr>
            <w:tcW w:w="1080" w:type="dxa"/>
          </w:tcPr>
          <w:p w14:paraId="39C65FCA" w14:textId="77777777" w:rsidR="004052E9" w:rsidRPr="005063A0" w:rsidRDefault="004052E9" w:rsidP="00C64AE0">
            <w:pPr>
              <w:pStyle w:val="TimesNewsRoman"/>
              <w:rPr>
                <w:rFonts w:ascii="Arial" w:hAnsi="Arial" w:cs="Arial"/>
                <w:b/>
                <w:sz w:val="16"/>
                <w:szCs w:val="16"/>
              </w:rPr>
            </w:pPr>
          </w:p>
        </w:tc>
        <w:tc>
          <w:tcPr>
            <w:tcW w:w="1066" w:type="dxa"/>
          </w:tcPr>
          <w:p w14:paraId="0A559ABC" w14:textId="77777777" w:rsidR="004052E9" w:rsidRPr="005063A0" w:rsidRDefault="004052E9" w:rsidP="00C64AE0">
            <w:pPr>
              <w:pStyle w:val="TimesNewsRoman"/>
              <w:rPr>
                <w:rFonts w:ascii="Arial" w:hAnsi="Arial" w:cs="Arial"/>
                <w:b/>
                <w:sz w:val="16"/>
                <w:szCs w:val="16"/>
              </w:rPr>
            </w:pPr>
          </w:p>
        </w:tc>
        <w:tc>
          <w:tcPr>
            <w:tcW w:w="849" w:type="dxa"/>
          </w:tcPr>
          <w:p w14:paraId="111DC351" w14:textId="77777777" w:rsidR="004052E9" w:rsidRPr="005063A0" w:rsidRDefault="004052E9" w:rsidP="00C64AE0">
            <w:pPr>
              <w:pStyle w:val="TimesNewsRoman"/>
              <w:rPr>
                <w:rFonts w:ascii="Arial" w:hAnsi="Arial" w:cs="Arial"/>
                <w:b/>
                <w:sz w:val="16"/>
                <w:szCs w:val="16"/>
              </w:rPr>
            </w:pPr>
          </w:p>
        </w:tc>
        <w:tc>
          <w:tcPr>
            <w:tcW w:w="777" w:type="dxa"/>
            <w:gridSpan w:val="2"/>
          </w:tcPr>
          <w:p w14:paraId="3DDAA390" w14:textId="77777777" w:rsidR="004052E9" w:rsidRPr="005063A0" w:rsidRDefault="004052E9" w:rsidP="00C64AE0">
            <w:pPr>
              <w:pStyle w:val="TimesNewsRoman"/>
              <w:rPr>
                <w:rFonts w:ascii="Arial" w:hAnsi="Arial" w:cs="Arial"/>
                <w:b/>
                <w:sz w:val="16"/>
                <w:szCs w:val="16"/>
              </w:rPr>
            </w:pPr>
          </w:p>
        </w:tc>
        <w:tc>
          <w:tcPr>
            <w:tcW w:w="980" w:type="dxa"/>
          </w:tcPr>
          <w:p w14:paraId="07C19A71" w14:textId="77777777" w:rsidR="004052E9" w:rsidRPr="005063A0" w:rsidRDefault="004052E9" w:rsidP="00C64AE0">
            <w:pPr>
              <w:pStyle w:val="TimesNewsRoman"/>
              <w:rPr>
                <w:rFonts w:ascii="Arial" w:hAnsi="Arial" w:cs="Arial"/>
                <w:b/>
                <w:sz w:val="16"/>
                <w:szCs w:val="16"/>
                <w:highlight w:val="yellow"/>
              </w:rPr>
            </w:pPr>
          </w:p>
        </w:tc>
        <w:tc>
          <w:tcPr>
            <w:tcW w:w="720" w:type="dxa"/>
          </w:tcPr>
          <w:p w14:paraId="294E8D56" w14:textId="77777777" w:rsidR="004052E9" w:rsidRPr="005063A0" w:rsidRDefault="004052E9" w:rsidP="00C64AE0">
            <w:pPr>
              <w:pStyle w:val="TimesNewsRoman"/>
              <w:rPr>
                <w:rFonts w:ascii="Arial" w:hAnsi="Arial" w:cs="Arial"/>
                <w:b/>
                <w:sz w:val="16"/>
                <w:szCs w:val="16"/>
              </w:rPr>
            </w:pPr>
          </w:p>
        </w:tc>
        <w:tc>
          <w:tcPr>
            <w:tcW w:w="989" w:type="dxa"/>
          </w:tcPr>
          <w:p w14:paraId="4590DD21" w14:textId="77777777" w:rsidR="004052E9" w:rsidRPr="005063A0" w:rsidRDefault="004052E9" w:rsidP="00C64AE0">
            <w:pPr>
              <w:pStyle w:val="TimesNewsRoman"/>
              <w:rPr>
                <w:rFonts w:ascii="Arial" w:hAnsi="Arial" w:cs="Arial"/>
                <w:b/>
                <w:sz w:val="16"/>
                <w:szCs w:val="16"/>
              </w:rPr>
            </w:pPr>
          </w:p>
        </w:tc>
        <w:tc>
          <w:tcPr>
            <w:tcW w:w="1067" w:type="dxa"/>
          </w:tcPr>
          <w:p w14:paraId="6180205D" w14:textId="77777777" w:rsidR="004052E9" w:rsidRPr="005063A0" w:rsidRDefault="004052E9" w:rsidP="00C64AE0">
            <w:pPr>
              <w:pStyle w:val="TimesNewsRoman"/>
              <w:rPr>
                <w:rFonts w:ascii="Arial" w:hAnsi="Arial" w:cs="Arial"/>
                <w:b/>
                <w:sz w:val="16"/>
                <w:szCs w:val="16"/>
              </w:rPr>
            </w:pPr>
          </w:p>
        </w:tc>
        <w:tc>
          <w:tcPr>
            <w:tcW w:w="823" w:type="dxa"/>
          </w:tcPr>
          <w:p w14:paraId="0B6686C6" w14:textId="77777777" w:rsidR="004052E9" w:rsidRPr="005063A0" w:rsidRDefault="004052E9" w:rsidP="00C64AE0">
            <w:pPr>
              <w:pStyle w:val="TimesNewsRoman"/>
              <w:rPr>
                <w:rFonts w:ascii="Arial" w:hAnsi="Arial" w:cs="Arial"/>
                <w:b/>
                <w:sz w:val="16"/>
                <w:szCs w:val="16"/>
              </w:rPr>
            </w:pPr>
          </w:p>
        </w:tc>
      </w:tr>
    </w:tbl>
    <w:p w14:paraId="649782F7" w14:textId="77777777" w:rsidR="009578E3" w:rsidRDefault="009578E3" w:rsidP="00B12E9F">
      <w:pPr>
        <w:spacing w:after="0"/>
        <w:ind w:right="-11"/>
        <w:rPr>
          <w:rFonts w:ascii="Arial" w:hAnsi="Arial" w:cs="Arial"/>
          <w:i/>
          <w:sz w:val="16"/>
          <w:szCs w:val="16"/>
        </w:rPr>
      </w:pPr>
    </w:p>
    <w:p w14:paraId="23882AC1" w14:textId="77777777" w:rsidR="009578E3" w:rsidRPr="00C46D47" w:rsidRDefault="009578E3" w:rsidP="009578E3">
      <w:pPr>
        <w:ind w:right="-11"/>
        <w:contextualSpacing/>
        <w:jc w:val="both"/>
        <w:rPr>
          <w:rFonts w:ascii="Arial" w:hAnsi="Arial" w:cs="Arial"/>
          <w:i/>
          <w:spacing w:val="-3"/>
          <w:sz w:val="16"/>
          <w:szCs w:val="16"/>
        </w:rPr>
      </w:pPr>
      <w:r w:rsidRPr="00C46D47">
        <w:rPr>
          <w:rFonts w:ascii="Arial" w:hAnsi="Arial" w:cs="Arial"/>
          <w:b/>
          <w:sz w:val="16"/>
          <w:szCs w:val="16"/>
          <w:vertAlign w:val="superscript"/>
        </w:rPr>
        <w:t>1)</w:t>
      </w:r>
      <w:r w:rsidRPr="00C46D47">
        <w:rPr>
          <w:rFonts w:ascii="Arial" w:hAnsi="Arial" w:cs="Arial"/>
          <w:b/>
          <w:sz w:val="16"/>
          <w:szCs w:val="16"/>
        </w:rPr>
        <w:t xml:space="preserve"> </w:t>
      </w:r>
      <w:r w:rsidRPr="00C46D47">
        <w:rPr>
          <w:rFonts w:ascii="Arial" w:hAnsi="Arial" w:cs="Arial"/>
          <w:i/>
          <w:spacing w:val="-3"/>
          <w:sz w:val="16"/>
          <w:szCs w:val="16"/>
        </w:rPr>
        <w:t xml:space="preserve">este permisă utilizarea gunoiului de grajd până în echivalentul a maxim 40 kg N s.a./ha (a se vedea modalitatea de calcul din </w:t>
      </w:r>
      <w:r w:rsidRPr="00C46D47">
        <w:rPr>
          <w:rFonts w:ascii="Arial" w:hAnsi="Arial" w:cs="Arial"/>
          <w:bCs/>
          <w:i/>
          <w:spacing w:val="-3"/>
          <w:sz w:val="16"/>
          <w:szCs w:val="16"/>
        </w:rPr>
        <w:t>Instrucțiunile de completare a caietelor de agro-mediu</w:t>
      </w:r>
      <w:r w:rsidRPr="00C46D47">
        <w:rPr>
          <w:rFonts w:ascii="Arial" w:hAnsi="Arial" w:cs="Arial"/>
          <w:i/>
          <w:spacing w:val="-3"/>
          <w:sz w:val="16"/>
          <w:szCs w:val="16"/>
        </w:rPr>
        <w:t>), cu respectarea perioadelor de interdicție a aplicării gunoiului de grajd stabilite prin „Codul de bune practici agricole împotriva poluării cu nitrați” vă recomandăm să consultați Calendarul lucrărilor agricole).</w:t>
      </w:r>
    </w:p>
    <w:p w14:paraId="39DCEC9B" w14:textId="77777777" w:rsidR="009578E3" w:rsidRPr="00C46D47" w:rsidRDefault="009578E3" w:rsidP="009578E3">
      <w:pPr>
        <w:spacing w:after="0"/>
        <w:ind w:right="-11"/>
        <w:rPr>
          <w:rFonts w:ascii="Arial" w:hAnsi="Arial" w:cs="Arial"/>
          <w:i/>
          <w:sz w:val="16"/>
          <w:szCs w:val="16"/>
        </w:rPr>
      </w:pPr>
      <w:r w:rsidRPr="00C46D47">
        <w:rPr>
          <w:rFonts w:ascii="Arial" w:hAnsi="Arial" w:cs="Arial"/>
          <w:b/>
          <w:sz w:val="16"/>
          <w:szCs w:val="16"/>
          <w:vertAlign w:val="superscript"/>
        </w:rPr>
        <w:t>2)</w:t>
      </w:r>
      <w:r w:rsidRPr="00C46D47">
        <w:rPr>
          <w:rFonts w:ascii="Arial" w:hAnsi="Arial" w:cs="Arial"/>
          <w:i/>
          <w:sz w:val="16"/>
          <w:szCs w:val="16"/>
        </w:rPr>
        <w:t xml:space="preserve"> în cazul M10_P1 – după 15 iunie pentru terenurile situate în UAT-uri cu altitudinii medii &lt; 600 m şi după 1 iulie pentru terenurile situate în UAT- uri cu altitudinii medii ≥ 600 m</w:t>
      </w:r>
      <w:r>
        <w:rPr>
          <w:rFonts w:ascii="Arial" w:hAnsi="Arial" w:cs="Arial"/>
          <w:i/>
          <w:sz w:val="16"/>
          <w:szCs w:val="16"/>
        </w:rPr>
        <w:t xml:space="preserve"> </w:t>
      </w:r>
      <w:r w:rsidRPr="00BE6AF5">
        <w:rPr>
          <w:rFonts w:ascii="Arial" w:hAnsi="Arial" w:cs="Arial"/>
          <w:i/>
          <w:sz w:val="16"/>
          <w:szCs w:val="16"/>
        </w:rPr>
        <w:t>și trebuie efectuat până cel târziu la data de 15 octombrie a anului de cerere</w:t>
      </w:r>
      <w:r w:rsidRPr="00C46D47">
        <w:rPr>
          <w:rFonts w:ascii="Arial" w:hAnsi="Arial" w:cs="Arial"/>
          <w:i/>
          <w:sz w:val="16"/>
          <w:szCs w:val="16"/>
        </w:rPr>
        <w:t>.</w:t>
      </w:r>
    </w:p>
    <w:p w14:paraId="6B6DBC84" w14:textId="77777777" w:rsidR="00B12E9F" w:rsidRPr="00C46D47" w:rsidRDefault="009578E3" w:rsidP="00B12E9F">
      <w:pPr>
        <w:spacing w:after="0"/>
        <w:ind w:right="-11"/>
        <w:rPr>
          <w:rFonts w:ascii="Arial" w:hAnsi="Arial" w:cs="Arial"/>
          <w:i/>
          <w:sz w:val="16"/>
          <w:szCs w:val="16"/>
        </w:rPr>
      </w:pPr>
      <w:r w:rsidRPr="00C46D47">
        <w:rPr>
          <w:rFonts w:ascii="Arial" w:hAnsi="Arial" w:cs="Arial"/>
          <w:i/>
          <w:sz w:val="16"/>
          <w:szCs w:val="16"/>
        </w:rPr>
        <w:t>În cazul M10_P3.1 – după 31 iulie</w:t>
      </w:r>
      <w:r>
        <w:rPr>
          <w:rFonts w:ascii="Trebuchet MS" w:hAnsi="Trebuchet MS"/>
        </w:rPr>
        <w:t xml:space="preserve"> </w:t>
      </w:r>
      <w:r w:rsidRPr="00BE6AF5">
        <w:rPr>
          <w:rFonts w:ascii="Arial" w:hAnsi="Arial" w:cs="Arial"/>
          <w:i/>
          <w:sz w:val="16"/>
          <w:szCs w:val="16"/>
        </w:rPr>
        <w:t>și trebuie efectuat până cel târziu la data de 15 octombrie a anului de cerere</w:t>
      </w:r>
      <w:r>
        <w:rPr>
          <w:rFonts w:ascii="Trebuchet MS" w:hAnsi="Trebuchet MS"/>
        </w:rPr>
        <w:t xml:space="preserve"> </w:t>
      </w:r>
      <w:r w:rsidRPr="00C46D47">
        <w:rPr>
          <w:rFonts w:ascii="Arial" w:hAnsi="Arial" w:cs="Arial"/>
          <w:i/>
          <w:sz w:val="16"/>
          <w:szCs w:val="16"/>
        </w:rPr>
        <w:t>, M10_P6 – după 25 august</w:t>
      </w:r>
      <w:r w:rsidRPr="00BE6AF5">
        <w:rPr>
          <w:rFonts w:ascii="Arial" w:hAnsi="Arial" w:cs="Arial"/>
          <w:i/>
          <w:sz w:val="16"/>
          <w:szCs w:val="16"/>
        </w:rPr>
        <w:t xml:space="preserve"> și trebuie efectuat până cel târziu</w:t>
      </w:r>
      <w:r w:rsidR="00B12E9F" w:rsidRPr="00BE6AF5">
        <w:rPr>
          <w:rFonts w:ascii="Arial" w:hAnsi="Arial" w:cs="Arial"/>
          <w:i/>
          <w:sz w:val="16"/>
          <w:szCs w:val="16"/>
        </w:rPr>
        <w:t>la data de 15 octombrie a anului de cerere</w:t>
      </w:r>
      <w:r w:rsidR="00B12E9F" w:rsidRPr="00C46D47">
        <w:rPr>
          <w:rFonts w:ascii="Arial" w:hAnsi="Arial" w:cs="Arial"/>
          <w:i/>
          <w:sz w:val="16"/>
          <w:szCs w:val="16"/>
        </w:rPr>
        <w:t>.</w:t>
      </w:r>
    </w:p>
    <w:p w14:paraId="6BE5F55C" w14:textId="77777777" w:rsidR="00B12E9F" w:rsidRPr="00C46D47" w:rsidRDefault="00B12E9F" w:rsidP="00B12E9F">
      <w:pPr>
        <w:spacing w:after="0"/>
        <w:ind w:right="-11"/>
        <w:rPr>
          <w:rFonts w:ascii="Arial" w:hAnsi="Arial" w:cs="Arial"/>
          <w:i/>
          <w:sz w:val="16"/>
          <w:szCs w:val="16"/>
        </w:rPr>
      </w:pPr>
      <w:r w:rsidRPr="00C46D47">
        <w:rPr>
          <w:rFonts w:ascii="Arial" w:hAnsi="Arial" w:cs="Arial"/>
          <w:i/>
          <w:sz w:val="16"/>
          <w:szCs w:val="16"/>
        </w:rPr>
        <w:t>În cazul benzilor de 3m lăsate necosite la marginea fiecărei parcele în cadrul M10_P3.1 și M10_P3.2 – după data de 1 septembrie.</w:t>
      </w:r>
    </w:p>
    <w:p w14:paraId="7002A95A" w14:textId="77777777" w:rsidR="00B12E9F" w:rsidRPr="00C46D47" w:rsidRDefault="00B12E9F" w:rsidP="00B12E9F">
      <w:pPr>
        <w:spacing w:after="0"/>
        <w:ind w:right="-11"/>
        <w:rPr>
          <w:rFonts w:ascii="Arial" w:hAnsi="Arial" w:cs="Arial"/>
          <w:i/>
          <w:sz w:val="16"/>
          <w:szCs w:val="16"/>
        </w:rPr>
      </w:pPr>
      <w:r w:rsidRPr="00C46D47">
        <w:rPr>
          <w:rFonts w:ascii="Arial" w:hAnsi="Arial" w:cs="Arial"/>
          <w:b/>
          <w:sz w:val="16"/>
          <w:szCs w:val="16"/>
          <w:vertAlign w:val="superscript"/>
        </w:rPr>
        <w:t>3)</w:t>
      </w:r>
      <w:r w:rsidRPr="00C46D47">
        <w:rPr>
          <w:rFonts w:ascii="Arial" w:hAnsi="Arial" w:cs="Arial"/>
          <w:i/>
          <w:sz w:val="16"/>
          <w:szCs w:val="16"/>
        </w:rPr>
        <w:t xml:space="preserve"> în cazul M10_P3.2 până la 1 iulie.</w:t>
      </w:r>
    </w:p>
    <w:p w14:paraId="3127E74B" w14:textId="77777777" w:rsidR="00B12E9F" w:rsidRPr="00C46D47" w:rsidRDefault="00B12E9F" w:rsidP="00B12E9F">
      <w:pPr>
        <w:spacing w:after="0"/>
        <w:ind w:right="-11"/>
        <w:rPr>
          <w:rFonts w:ascii="Arial" w:hAnsi="Arial" w:cs="Arial"/>
          <w:i/>
          <w:sz w:val="16"/>
          <w:szCs w:val="16"/>
        </w:rPr>
      </w:pPr>
      <w:r>
        <w:rPr>
          <w:rFonts w:ascii="Arial" w:hAnsi="Arial" w:cs="Arial"/>
          <w:i/>
          <w:sz w:val="16"/>
          <w:szCs w:val="16"/>
        </w:rPr>
        <w:t xml:space="preserve"> </w:t>
      </w:r>
      <w:r w:rsidRPr="00C46D47">
        <w:rPr>
          <w:rFonts w:ascii="Arial" w:hAnsi="Arial" w:cs="Arial"/>
          <w:b/>
          <w:sz w:val="16"/>
          <w:szCs w:val="16"/>
          <w:vertAlign w:val="superscript"/>
        </w:rPr>
        <w:t>4)</w:t>
      </w:r>
      <w:r w:rsidRPr="00C46D47">
        <w:rPr>
          <w:rFonts w:ascii="Arial" w:hAnsi="Arial" w:cs="Arial"/>
          <w:i/>
          <w:sz w:val="16"/>
          <w:szCs w:val="16"/>
        </w:rPr>
        <w:t xml:space="preserve"> pentru M10 - P1.2.1, P3.1.1, P3.2.1, P6.1 pot fi folosite doar utilaje operate cu forţă animală, fiind interzise lucrările cu utilaje mecanizate</w:t>
      </w:r>
    </w:p>
    <w:p w14:paraId="62E0FCFD" w14:textId="77777777" w:rsidR="00B12E9F" w:rsidRPr="00C46D47" w:rsidRDefault="00B12E9F" w:rsidP="0010199B">
      <w:pPr>
        <w:spacing w:after="0" w:line="240" w:lineRule="auto"/>
        <w:ind w:right="-14"/>
        <w:rPr>
          <w:rFonts w:ascii="Arial" w:hAnsi="Arial" w:cs="Arial"/>
          <w:i/>
          <w:sz w:val="16"/>
          <w:szCs w:val="16"/>
        </w:rPr>
      </w:pPr>
      <w:r w:rsidRPr="00C46D47">
        <w:rPr>
          <w:rFonts w:ascii="Arial" w:hAnsi="Arial" w:cs="Arial"/>
          <w:i/>
          <w:sz w:val="16"/>
          <w:szCs w:val="16"/>
        </w:rPr>
        <w:t xml:space="preserve">  pentru M10 - P1.2.2, P3.1.2, P3.2.2, P6.2  pot fi folosite utilaje mecanizate de mică capacitate (cosit cu utilaje cu lamă scurtă şi viteză mică de deplasare )</w:t>
      </w:r>
      <w:r w:rsidRPr="00C46D47">
        <w:rPr>
          <w:sz w:val="16"/>
          <w:szCs w:val="16"/>
        </w:rPr>
        <w:t xml:space="preserve"> </w:t>
      </w:r>
      <w:r w:rsidRPr="00C46D47">
        <w:rPr>
          <w:rFonts w:ascii="Arial" w:hAnsi="Arial" w:cs="Arial"/>
          <w:i/>
          <w:sz w:val="16"/>
          <w:szCs w:val="16"/>
        </w:rPr>
        <w:t>fiind interzi</w:t>
      </w:r>
      <w:r w:rsidR="0010199B">
        <w:rPr>
          <w:rFonts w:ascii="Arial" w:hAnsi="Arial" w:cs="Arial"/>
          <w:i/>
          <w:sz w:val="16"/>
          <w:szCs w:val="16"/>
        </w:rPr>
        <w:t>să folosirea utilajelor grele.</w:t>
      </w:r>
    </w:p>
    <w:p w14:paraId="6C566075" w14:textId="77777777" w:rsidR="00B12E9F" w:rsidRPr="00C46D47" w:rsidRDefault="00B12E9F" w:rsidP="0010199B">
      <w:pPr>
        <w:spacing w:after="0" w:line="240" w:lineRule="auto"/>
        <w:ind w:right="-14"/>
        <w:rPr>
          <w:rFonts w:ascii="Arial" w:hAnsi="Arial" w:cs="Arial"/>
          <w:i/>
          <w:sz w:val="16"/>
          <w:szCs w:val="16"/>
        </w:rPr>
      </w:pPr>
      <w:r w:rsidRPr="00C46D47">
        <w:rPr>
          <w:rFonts w:ascii="Arial" w:hAnsi="Arial" w:cs="Arial"/>
          <w:b/>
          <w:sz w:val="16"/>
          <w:szCs w:val="16"/>
          <w:vertAlign w:val="superscript"/>
        </w:rPr>
        <w:t>5)</w:t>
      </w:r>
      <w:r w:rsidRPr="00C46D47">
        <w:rPr>
          <w:rFonts w:ascii="Arial" w:hAnsi="Arial" w:cs="Arial"/>
          <w:i/>
          <w:sz w:val="16"/>
          <w:szCs w:val="16"/>
        </w:rPr>
        <w:t xml:space="preserve"> pentru M10_P1,P2, P3, P6, masa vegetală cosită trebuie adunată în maxim două săptămâni de la efectuarea cositului.</w:t>
      </w:r>
    </w:p>
    <w:p w14:paraId="48BF4D95" w14:textId="77777777" w:rsidR="00B12E9F" w:rsidRPr="00BE6AF5" w:rsidRDefault="00B12E9F" w:rsidP="00B12E9F">
      <w:pPr>
        <w:spacing w:after="0"/>
        <w:ind w:right="-11"/>
        <w:rPr>
          <w:rFonts w:ascii="Arial" w:hAnsi="Arial" w:cs="Arial"/>
          <w:i/>
          <w:sz w:val="16"/>
          <w:szCs w:val="16"/>
        </w:rPr>
      </w:pPr>
      <w:r w:rsidRPr="00C46D47">
        <w:rPr>
          <w:rFonts w:ascii="Arial" w:hAnsi="Arial" w:cs="Arial"/>
          <w:b/>
          <w:sz w:val="16"/>
          <w:szCs w:val="16"/>
          <w:vertAlign w:val="superscript"/>
        </w:rPr>
        <w:t>6)</w:t>
      </w:r>
      <w:r w:rsidRPr="00C46D47">
        <w:rPr>
          <w:rFonts w:ascii="Arial" w:hAnsi="Arial" w:cs="Arial"/>
          <w:i/>
          <w:sz w:val="16"/>
          <w:szCs w:val="16"/>
        </w:rPr>
        <w:t xml:space="preserve">  doar în cazurile în care unele suprafeţe de PP sunt afectate accidental.</w:t>
      </w:r>
      <w:r w:rsidRPr="00C46D47">
        <w:rPr>
          <w:rFonts w:ascii="Arial" w:hAnsi="Arial" w:cs="Arial"/>
          <w:b/>
          <w:i/>
          <w:sz w:val="16"/>
          <w:szCs w:val="16"/>
        </w:rPr>
        <w:t xml:space="preserve">        </w:t>
      </w:r>
    </w:p>
    <w:p w14:paraId="6E102850" w14:textId="77777777" w:rsidR="00B12E9F" w:rsidRPr="00C46D47" w:rsidRDefault="00B12E9F" w:rsidP="00B12E9F">
      <w:pPr>
        <w:spacing w:after="0"/>
        <w:ind w:right="-11"/>
        <w:rPr>
          <w:rFonts w:ascii="Arial" w:hAnsi="Arial" w:cs="Arial"/>
          <w:i/>
          <w:sz w:val="16"/>
          <w:szCs w:val="16"/>
        </w:rPr>
      </w:pPr>
      <w:r w:rsidRPr="00CF5842">
        <w:rPr>
          <w:rFonts w:ascii="Arial" w:hAnsi="Arial" w:cs="Arial"/>
          <w:b/>
          <w:i/>
          <w:sz w:val="16"/>
          <w:szCs w:val="16"/>
          <w:vertAlign w:val="superscript"/>
        </w:rPr>
        <w:t>7)</w:t>
      </w:r>
      <w:r w:rsidRPr="00C46D47">
        <w:rPr>
          <w:rFonts w:ascii="Arial" w:hAnsi="Arial" w:cs="Arial"/>
          <w:i/>
          <w:sz w:val="16"/>
          <w:szCs w:val="16"/>
        </w:rPr>
        <w:t xml:space="preserve"> în cazul P3.1 și P6 este interzis drenajul parcelelor aflate sub angajament. Dacă au fost efectuate astfel de lucrări, se vor completa în rubrica ,,Observații</w:t>
      </w:r>
      <w:r w:rsidRPr="00CA38FE">
        <w:rPr>
          <w:rFonts w:ascii="Arial" w:hAnsi="Arial" w:cs="Arial"/>
          <w:i/>
          <w:sz w:val="16"/>
          <w:szCs w:val="16"/>
        </w:rPr>
        <w:t>”</w:t>
      </w:r>
      <w:r w:rsidRPr="00C46D47">
        <w:rPr>
          <w:rFonts w:ascii="Arial" w:hAnsi="Arial" w:cs="Arial"/>
          <w:i/>
          <w:sz w:val="16"/>
          <w:szCs w:val="16"/>
        </w:rPr>
        <w:t xml:space="preserve"> lucrările efectuate și explicații privind cauzele nerespectării cerinței specifice. În cazul în care se utilizează gunoi fermentat, în rubrica „Observații” se va completa „gunoi fermentat 3-4 luni” sau „gunoi fermentat complet (mraniță)” și se vor folosi datele corespunzătoare din tabelul privind </w:t>
      </w:r>
    </w:p>
    <w:p w14:paraId="7CE7876F" w14:textId="77777777" w:rsidR="00B12E9F" w:rsidRPr="00C46D47" w:rsidRDefault="00B12E9F" w:rsidP="00B12E9F">
      <w:pPr>
        <w:ind w:right="-377"/>
        <w:rPr>
          <w:rFonts w:ascii="Arial" w:hAnsi="Arial" w:cs="Arial"/>
          <w:i/>
          <w:sz w:val="16"/>
          <w:szCs w:val="16"/>
        </w:rPr>
      </w:pPr>
      <w:r w:rsidRPr="00C46D47">
        <w:rPr>
          <w:rFonts w:ascii="Arial" w:hAnsi="Arial" w:cs="Arial"/>
          <w:i/>
          <w:sz w:val="16"/>
          <w:szCs w:val="16"/>
        </w:rPr>
        <w:t xml:space="preserve">cantitatea maximă permisă de gunoi de grajd (tone/ha) din Instrucțiunile </w:t>
      </w:r>
      <w:r w:rsidRPr="00C46D47">
        <w:rPr>
          <w:rFonts w:ascii="Arial" w:hAnsi="Arial" w:cs="Arial"/>
          <w:bCs/>
          <w:i/>
          <w:spacing w:val="-3"/>
          <w:sz w:val="16"/>
          <w:szCs w:val="16"/>
        </w:rPr>
        <w:t>de completare a caietului.</w:t>
      </w:r>
    </w:p>
    <w:p w14:paraId="5943AFA0" w14:textId="77777777" w:rsidR="00B12E9F" w:rsidRDefault="00B12E9F" w:rsidP="00B12E9F">
      <w:pPr>
        <w:ind w:right="-533"/>
        <w:rPr>
          <w:rFonts w:ascii="Arial" w:hAnsi="Arial" w:cs="Arial"/>
          <w:b/>
          <w:i/>
          <w:sz w:val="18"/>
          <w:szCs w:val="18"/>
        </w:rPr>
      </w:pPr>
    </w:p>
    <w:p w14:paraId="14B5622C" w14:textId="77777777" w:rsidR="00B12E9F" w:rsidRPr="008B39E4" w:rsidRDefault="00B12E9F" w:rsidP="00B12E9F">
      <w:pPr>
        <w:ind w:right="-533"/>
        <w:rPr>
          <w:rFonts w:ascii="Arial" w:hAnsi="Arial" w:cs="Arial"/>
          <w:b/>
          <w:i/>
          <w:sz w:val="18"/>
          <w:szCs w:val="18"/>
        </w:rPr>
      </w:pPr>
    </w:p>
    <w:p w14:paraId="0D83EBAF" w14:textId="77777777" w:rsidR="00B12E9F" w:rsidRDefault="00B12E9F" w:rsidP="00B12E9F">
      <w:pPr>
        <w:ind w:right="-3771"/>
        <w:rPr>
          <w:rFonts w:ascii="Arial" w:hAnsi="Arial" w:cs="Arial"/>
          <w:b/>
          <w:sz w:val="18"/>
          <w:szCs w:val="18"/>
        </w:rPr>
      </w:pPr>
    </w:p>
    <w:p w14:paraId="18F546CF" w14:textId="77777777" w:rsidR="00B12E9F" w:rsidRDefault="00B12E9F" w:rsidP="00B12E9F">
      <w:pPr>
        <w:ind w:right="-3771"/>
        <w:rPr>
          <w:rFonts w:ascii="Arial" w:hAnsi="Arial" w:cs="Arial"/>
          <w:b/>
          <w:sz w:val="18"/>
          <w:szCs w:val="18"/>
        </w:rPr>
      </w:pPr>
      <w:r w:rsidRPr="000B6D09">
        <w:rPr>
          <w:rFonts w:ascii="Arial" w:hAnsi="Arial" w:cs="Arial"/>
          <w:b/>
          <w:sz w:val="18"/>
          <w:szCs w:val="18"/>
        </w:rPr>
        <w:t xml:space="preserve">DATA CONTROL PE TEREN:                                                                SEMNĂTURĂ INSPECTORI APIA:                                 </w:t>
      </w:r>
      <w:r>
        <w:rPr>
          <w:rFonts w:ascii="Arial" w:hAnsi="Arial" w:cs="Arial"/>
          <w:b/>
          <w:sz w:val="18"/>
          <w:szCs w:val="18"/>
        </w:rPr>
        <w:t xml:space="preserve">  </w:t>
      </w:r>
      <w:r w:rsidRPr="000B6D09">
        <w:rPr>
          <w:rFonts w:ascii="Arial" w:hAnsi="Arial" w:cs="Arial"/>
          <w:b/>
          <w:sz w:val="18"/>
          <w:szCs w:val="18"/>
        </w:rPr>
        <w:t xml:space="preserve">                                                 SEMNĂTURĂ FERMIER:</w:t>
      </w:r>
    </w:p>
    <w:p w14:paraId="14AA2973" w14:textId="77777777" w:rsidR="0010199B" w:rsidRPr="000B6D09" w:rsidRDefault="0010199B" w:rsidP="00B12E9F">
      <w:pPr>
        <w:ind w:right="-3771"/>
        <w:rPr>
          <w:rFonts w:ascii="Arial" w:hAnsi="Arial" w:cs="Arial"/>
          <w:b/>
          <w:sz w:val="18"/>
          <w:szCs w:val="18"/>
        </w:rPr>
      </w:pPr>
    </w:p>
    <w:p w14:paraId="5F04E7BC" w14:textId="77777777" w:rsidR="00B12E9F" w:rsidRDefault="00B12E9F">
      <w:pPr>
        <w:spacing w:after="0" w:line="240" w:lineRule="auto"/>
        <w:rPr>
          <w:rFonts w:ascii="Trebuchet MS" w:hAnsi="Trebuchet MS"/>
          <w:b/>
          <w:bCs/>
          <w:spacing w:val="-3"/>
          <w:sz w:val="20"/>
          <w:szCs w:val="20"/>
        </w:rPr>
      </w:pPr>
    </w:p>
    <w:p w14:paraId="5A3AF1A9" w14:textId="77777777" w:rsidR="0010199B" w:rsidRDefault="0010199B">
      <w:pPr>
        <w:spacing w:after="0" w:line="240" w:lineRule="auto"/>
        <w:rPr>
          <w:rFonts w:ascii="Trebuchet MS" w:hAnsi="Trebuchet MS"/>
          <w:b/>
          <w:bCs/>
          <w:spacing w:val="-3"/>
          <w:sz w:val="20"/>
          <w:szCs w:val="20"/>
        </w:rPr>
        <w:sectPr w:rsidR="0010199B" w:rsidSect="00A00590">
          <w:pgSz w:w="16838" w:h="11906" w:orient="landscape" w:code="9"/>
          <w:pgMar w:top="1138" w:right="850" w:bottom="850" w:left="850" w:header="720" w:footer="706" w:gutter="0"/>
          <w:cols w:space="710"/>
          <w:titlePg/>
          <w:docGrid w:linePitch="360"/>
        </w:sectPr>
      </w:pPr>
    </w:p>
    <w:p w14:paraId="2255BC7C" w14:textId="77777777" w:rsidR="009D6B01" w:rsidRPr="00662DAE" w:rsidRDefault="009D6B01" w:rsidP="00662DAE">
      <w:pPr>
        <w:spacing w:after="0" w:line="240" w:lineRule="auto"/>
        <w:ind w:right="-90"/>
        <w:contextualSpacing/>
        <w:jc w:val="center"/>
        <w:rPr>
          <w:rFonts w:ascii="Trebuchet MS" w:hAnsi="Trebuchet MS"/>
          <w:b/>
          <w:bCs/>
          <w:spacing w:val="-3"/>
          <w:sz w:val="20"/>
          <w:szCs w:val="20"/>
        </w:rPr>
      </w:pPr>
      <w:r w:rsidRPr="00662DAE">
        <w:rPr>
          <w:rFonts w:ascii="Trebuchet MS" w:hAnsi="Trebuchet MS"/>
          <w:b/>
          <w:bCs/>
          <w:spacing w:val="-3"/>
          <w:sz w:val="20"/>
          <w:szCs w:val="20"/>
        </w:rPr>
        <w:lastRenderedPageBreak/>
        <w:t>INSTRUCȚIUNI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COMPLETARE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CAIETELOR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pentru</w:t>
      </w:r>
      <w:r w:rsidR="000564BC">
        <w:rPr>
          <w:rFonts w:ascii="Trebuchet MS" w:hAnsi="Trebuchet MS"/>
          <w:b/>
          <w:bCs/>
          <w:spacing w:val="-3"/>
          <w:sz w:val="20"/>
          <w:szCs w:val="20"/>
        </w:rPr>
        <w:t xml:space="preserve"> PACHETUL 4</w:t>
      </w:r>
      <w:r w:rsidR="00241562">
        <w:rPr>
          <w:rFonts w:ascii="Trebuchet MS" w:hAnsi="Trebuchet MS"/>
          <w:b/>
          <w:bCs/>
          <w:spacing w:val="-3"/>
          <w:sz w:val="20"/>
          <w:szCs w:val="20"/>
        </w:rPr>
        <w:t xml:space="preserve"> </w:t>
      </w:r>
      <w:r w:rsidR="000564BC" w:rsidRPr="00662DAE">
        <w:rPr>
          <w:rFonts w:ascii="Trebuchet MS" w:hAnsi="Trebuchet MS"/>
          <w:b/>
          <w:bCs/>
          <w:spacing w:val="-3"/>
          <w:sz w:val="20"/>
          <w:szCs w:val="20"/>
        </w:rPr>
        <w:t>–</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M</w:t>
      </w:r>
      <w:r w:rsidR="00960AF8">
        <w:rPr>
          <w:rFonts w:ascii="Trebuchet MS" w:hAnsi="Trebuchet MS"/>
          <w:b/>
          <w:bCs/>
          <w:spacing w:val="-3"/>
          <w:sz w:val="20"/>
          <w:szCs w:val="20"/>
        </w:rPr>
        <w:t>.</w:t>
      </w:r>
      <w:r w:rsidR="000564BC" w:rsidRPr="00662DAE">
        <w:rPr>
          <w:rFonts w:ascii="Trebuchet MS" w:hAnsi="Trebuchet MS"/>
          <w:b/>
          <w:bCs/>
          <w:spacing w:val="-3"/>
          <w:sz w:val="20"/>
          <w:szCs w:val="20"/>
        </w:rPr>
        <w:t>10</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(PNDR</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2014-2020)</w:t>
      </w:r>
    </w:p>
    <w:p w14:paraId="4E2C9D97" w14:textId="77777777" w:rsidR="009D6B01" w:rsidRPr="00662DAE" w:rsidRDefault="009D6B01" w:rsidP="00662DAE">
      <w:pPr>
        <w:spacing w:after="0" w:line="240" w:lineRule="auto"/>
        <w:ind w:right="-90"/>
        <w:contextualSpacing/>
        <w:jc w:val="center"/>
        <w:rPr>
          <w:rFonts w:ascii="Trebuchet MS" w:hAnsi="Trebuchet MS"/>
          <w:b/>
          <w:bCs/>
          <w:spacing w:val="-3"/>
          <w:sz w:val="20"/>
          <w:szCs w:val="20"/>
        </w:rPr>
      </w:pPr>
    </w:p>
    <w:p w14:paraId="20A67AB5" w14:textId="77777777" w:rsidR="009D6B01" w:rsidRPr="00662DAE" w:rsidRDefault="009D6B01" w:rsidP="00662DAE">
      <w:pPr>
        <w:spacing w:after="0" w:line="240" w:lineRule="auto"/>
        <w:ind w:right="-90"/>
        <w:contextualSpacing/>
        <w:jc w:val="both"/>
        <w:rPr>
          <w:rFonts w:ascii="Trebuchet MS" w:hAnsi="Trebuchet MS"/>
          <w:b/>
          <w:bCs/>
          <w:spacing w:val="-3"/>
          <w:sz w:val="20"/>
          <w:szCs w:val="20"/>
        </w:rPr>
      </w:pPr>
      <w:r w:rsidRPr="00662DAE">
        <w:rPr>
          <w:rFonts w:ascii="Trebuchet MS" w:hAnsi="Trebuchet MS"/>
          <w:b/>
          <w:bCs/>
          <w:spacing w:val="-3"/>
          <w:sz w:val="20"/>
          <w:szCs w:val="20"/>
        </w:rPr>
        <w:t>Conform</w:t>
      </w:r>
      <w:r w:rsidR="00241562">
        <w:rPr>
          <w:rFonts w:ascii="Trebuchet MS" w:hAnsi="Trebuchet MS"/>
          <w:b/>
          <w:bCs/>
          <w:spacing w:val="-3"/>
          <w:sz w:val="20"/>
          <w:szCs w:val="20"/>
        </w:rPr>
        <w:t xml:space="preserve"> </w:t>
      </w:r>
      <w:r w:rsidRPr="00662DAE">
        <w:rPr>
          <w:rFonts w:ascii="Trebuchet MS" w:hAnsi="Trebuchet MS"/>
          <w:b/>
          <w:bCs/>
          <w:i/>
          <w:spacing w:val="-3"/>
          <w:sz w:val="20"/>
          <w:szCs w:val="20"/>
        </w:rPr>
        <w:t>Programului</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Naţional</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Dezvoltare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Rurală</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(PNDR)</w:t>
      </w:r>
      <w:r w:rsidRPr="00662DAE">
        <w:rPr>
          <w:rFonts w:ascii="Trebuchet MS" w:hAnsi="Trebuchet MS"/>
          <w:b/>
          <w:bCs/>
          <w:spacing w:val="-3"/>
          <w:sz w:val="20"/>
          <w:szCs w:val="20"/>
        </w:rPr>
        <w:t>,</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Măsurii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10</w:t>
      </w:r>
      <w:r w:rsidR="00241562">
        <w:rPr>
          <w:rFonts w:ascii="Trebuchet MS" w:hAnsi="Trebuchet MS"/>
          <w:b/>
          <w:bCs/>
          <w:spacing w:val="-3"/>
          <w:sz w:val="20"/>
          <w:szCs w:val="20"/>
        </w:rPr>
        <w:t xml:space="preserve"> </w:t>
      </w:r>
      <w:r w:rsidRPr="00662DAE">
        <w:rPr>
          <w:rFonts w:ascii="Trebuchet MS" w:hAnsi="Trebuchet MS"/>
          <w:b/>
          <w:bCs/>
          <w:spacing w:val="-3"/>
          <w:sz w:val="20"/>
          <w:szCs w:val="20"/>
        </w:rPr>
        <w:t>(</w:t>
      </w:r>
      <w:r w:rsidR="00DB6A69">
        <w:rPr>
          <w:rFonts w:ascii="Trebuchet MS" w:hAnsi="Trebuchet MS"/>
          <w:b/>
          <w:bCs/>
          <w:spacing w:val="-3"/>
          <w:sz w:val="20"/>
          <w:szCs w:val="20"/>
        </w:rPr>
        <w:t>M.10</w:t>
      </w:r>
      <w:r w:rsidRPr="00662DAE">
        <w:rPr>
          <w:rFonts w:ascii="Trebuchet MS" w:hAnsi="Trebuchet MS"/>
          <w:b/>
          <w:bCs/>
          <w:spacing w:val="-3"/>
          <w:sz w:val="20"/>
          <w:szCs w:val="20"/>
        </w:rPr>
        <w:t>)</w:t>
      </w:r>
      <w:r w:rsidR="00B043ED">
        <w:rPr>
          <w:rFonts w:ascii="Trebuchet MS" w:hAnsi="Trebuchet MS"/>
          <w:b/>
          <w:bCs/>
          <w:spacing w:val="-3"/>
          <w:sz w:val="20"/>
          <w:szCs w:val="20"/>
        </w:rPr>
        <w:t xml:space="preserve"> </w:t>
      </w:r>
      <w:r w:rsidRPr="00662DAE">
        <w:rPr>
          <w:rFonts w:ascii="Trebuchet MS" w:hAnsi="Trebuchet MS"/>
          <w:b/>
          <w:bCs/>
          <w:spacing w:val="-3"/>
          <w:sz w:val="20"/>
          <w:szCs w:val="20"/>
        </w:rPr>
        <w:t>-</w:t>
      </w:r>
      <w:r w:rsidR="00B043ED">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climă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respecte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privind</w:t>
      </w:r>
      <w:r w:rsidR="00241562">
        <w:rPr>
          <w:rFonts w:ascii="Trebuchet MS" w:hAnsi="Trebuchet MS"/>
          <w:b/>
          <w:bCs/>
          <w:spacing w:val="-3"/>
          <w:sz w:val="20"/>
          <w:szCs w:val="20"/>
        </w:rPr>
        <w:t xml:space="preserve"> </w:t>
      </w:r>
      <w:r w:rsidRPr="00662DAE">
        <w:rPr>
          <w:rFonts w:ascii="Trebuchet MS" w:hAnsi="Trebuchet MS"/>
          <w:b/>
          <w:bCs/>
          <w:spacing w:val="-3"/>
          <w:sz w:val="20"/>
          <w:szCs w:val="20"/>
        </w:rPr>
        <w:t>ţinerea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evidenţei</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activităţilor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agricole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corelate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bază.</w:t>
      </w:r>
    </w:p>
    <w:p w14:paraId="2DBE24DB" w14:textId="77777777" w:rsidR="009D6B01" w:rsidRPr="00662DAE" w:rsidRDefault="009D6B01" w:rsidP="00960AF8">
      <w:pPr>
        <w:spacing w:after="0" w:line="240" w:lineRule="auto"/>
        <w:ind w:right="-90"/>
        <w:contextualSpacing/>
        <w:jc w:val="both"/>
        <w:rPr>
          <w:rFonts w:ascii="Trebuchet MS" w:hAnsi="Trebuchet MS"/>
          <w:bCs/>
          <w:iCs/>
          <w:spacing w:val="-3"/>
          <w:sz w:val="20"/>
          <w:szCs w:val="20"/>
        </w:rPr>
      </w:pP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acest</w:t>
      </w:r>
      <w:r w:rsidR="00241562">
        <w:rPr>
          <w:rFonts w:ascii="Trebuchet MS" w:hAnsi="Trebuchet MS"/>
          <w:bCs/>
          <w:spacing w:val="-3"/>
          <w:sz w:val="20"/>
          <w:szCs w:val="20"/>
        </w:rPr>
        <w:t xml:space="preserve"> </w:t>
      </w:r>
      <w:r w:rsidRPr="00662DAE">
        <w:rPr>
          <w:rFonts w:ascii="Trebuchet MS" w:hAnsi="Trebuchet MS"/>
          <w:bCs/>
          <w:spacing w:val="-3"/>
          <w:sz w:val="20"/>
          <w:szCs w:val="20"/>
        </w:rPr>
        <w:t>sens,</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completeze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anual</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fiecare</w:t>
      </w:r>
      <w:r w:rsidR="00241562">
        <w:rPr>
          <w:rFonts w:ascii="Trebuchet MS" w:hAnsi="Trebuchet MS"/>
          <w:bCs/>
          <w:spacing w:val="-3"/>
          <w:sz w:val="20"/>
          <w:szCs w:val="20"/>
        </w:rPr>
        <w:t xml:space="preserve"> </w:t>
      </w:r>
      <w:r w:rsidRPr="00662DAE">
        <w:rPr>
          <w:rFonts w:ascii="Trebuchet MS" w:hAnsi="Trebuchet MS"/>
          <w:bCs/>
          <w:spacing w:val="-3"/>
          <w:sz w:val="20"/>
          <w:szCs w:val="20"/>
        </w:rPr>
        <w:t>an</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w:t>
      </w:r>
      <w:r w:rsidR="00241562">
        <w:rPr>
          <w:rFonts w:ascii="Trebuchet MS" w:hAnsi="Trebuchet MS"/>
          <w:bCs/>
          <w:spacing w:val="-3"/>
          <w:sz w:val="20"/>
          <w:szCs w:val="20"/>
        </w:rPr>
        <w:t xml:space="preserve"> </w:t>
      </w:r>
      <w:r w:rsidRPr="00662DAE">
        <w:rPr>
          <w:rFonts w:ascii="Trebuchet MS" w:hAnsi="Trebuchet MS"/>
          <w:b/>
          <w:bCs/>
          <w:i/>
          <w:iCs/>
          <w:spacing w:val="-3"/>
          <w:sz w:val="20"/>
          <w:szCs w:val="20"/>
        </w:rPr>
        <w:t>Caietul(ele)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de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agro-mediu</w:t>
      </w:r>
      <w:r w:rsidR="00241562">
        <w:rPr>
          <w:rFonts w:ascii="Trebuchet MS" w:hAnsi="Trebuchet MS"/>
          <w:b/>
          <w:bCs/>
          <w:i/>
          <w:iCs/>
          <w:spacing w:val="-3"/>
          <w:sz w:val="20"/>
          <w:szCs w:val="20"/>
        </w:rPr>
        <w:t xml:space="preserve"> </w:t>
      </w:r>
      <w:r w:rsidRPr="00662DAE">
        <w:rPr>
          <w:rFonts w:ascii="Trebuchet MS" w:hAnsi="Trebuchet MS"/>
          <w:b/>
          <w:bCs/>
          <w:iCs/>
          <w:spacing w:val="-3"/>
          <w:sz w:val="20"/>
          <w:szCs w:val="20"/>
        </w:rPr>
        <w:t>conform</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modelului</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(recomandat)</w:t>
      </w:r>
      <w:r w:rsidRPr="00662DAE">
        <w:rPr>
          <w:rFonts w:ascii="Trebuchet MS" w:hAnsi="Trebuchet MS"/>
          <w:bCs/>
          <w:iCs/>
          <w:spacing w:val="-3"/>
          <w:sz w:val="20"/>
          <w:szCs w:val="20"/>
        </w:rPr>
        <w:t>,</w:t>
      </w:r>
      <w:r w:rsidR="00241562">
        <w:rPr>
          <w:rFonts w:ascii="Trebuchet MS" w:hAnsi="Trebuchet MS"/>
          <w:b/>
          <w:bCs/>
          <w:iCs/>
          <w:spacing w:val="-3"/>
          <w:sz w:val="20"/>
          <w:szCs w:val="20"/>
        </w:rPr>
        <w:t xml:space="preserve"> </w:t>
      </w:r>
      <w:r w:rsidRPr="00662DAE">
        <w:rPr>
          <w:rFonts w:ascii="Trebuchet MS" w:hAnsi="Trebuchet MS"/>
          <w:bCs/>
          <w:iCs/>
          <w:spacing w:val="-3"/>
          <w:sz w:val="20"/>
          <w:szCs w:val="20"/>
        </w:rPr>
        <w:t>pus(e)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dispoziţie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depunerea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cererii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unice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plată.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Totodată,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acestea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sunt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disponibile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și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în</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format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electronic</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site-ul</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hyperlink r:id="rId92" w:history="1">
        <w:r w:rsidRPr="00662DAE">
          <w:rPr>
            <w:rStyle w:val="Hyperlink"/>
            <w:rFonts w:ascii="Trebuchet MS" w:hAnsi="Trebuchet MS"/>
            <w:bCs/>
            <w:iCs/>
            <w:spacing w:val="-3"/>
            <w:sz w:val="20"/>
            <w:szCs w:val="20"/>
          </w:rPr>
          <w:t>www.apia.org.ro</w:t>
        </w:r>
      </w:hyperlink>
      <w:r w:rsidRPr="00662DAE">
        <w:rPr>
          <w:rFonts w:ascii="Trebuchet MS" w:hAnsi="Trebuchet MS"/>
          <w:bCs/>
          <w:iCs/>
          <w:spacing w:val="-3"/>
          <w:sz w:val="20"/>
          <w:szCs w:val="20"/>
        </w:rPr>
        <w:t>.</w:t>
      </w:r>
    </w:p>
    <w:p w14:paraId="7298BAC0" w14:textId="09ADA958" w:rsidR="009D6B01" w:rsidRPr="00662DAE" w:rsidRDefault="009D6B01" w:rsidP="00662DAE">
      <w:pPr>
        <w:spacing w:after="0" w:line="240" w:lineRule="auto"/>
        <w:ind w:right="-90"/>
        <w:contextualSpacing/>
        <w:jc w:val="both"/>
        <w:rPr>
          <w:rFonts w:ascii="Trebuchet MS" w:hAnsi="Trebuchet MS"/>
          <w:sz w:val="20"/>
          <w:szCs w:val="20"/>
          <w:lang w:val="es-ES"/>
        </w:rPr>
      </w:pP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00C45DDD">
        <w:rPr>
          <w:rFonts w:ascii="Trebuchet MS" w:hAnsi="Trebuchet MS"/>
          <w:bCs/>
          <w:spacing w:val="-3"/>
          <w:sz w:val="20"/>
          <w:szCs w:val="20"/>
        </w:rPr>
        <w:t xml:space="preserve">toată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00C45DDD">
        <w:rPr>
          <w:rFonts w:ascii="Trebuchet MS" w:hAnsi="Trebuchet MS"/>
          <w:bCs/>
          <w:spacing w:val="-3"/>
          <w:sz w:val="20"/>
          <w:szCs w:val="20"/>
        </w:rPr>
        <w:t xml:space="preserve">asumării </w:t>
      </w:r>
      <w:r w:rsidR="00AE7F75">
        <w:rPr>
          <w:rFonts w:ascii="Trebuchet MS" w:hAnsi="Trebuchet MS"/>
          <w:bCs/>
          <w:spacing w:val="-3"/>
          <w:sz w:val="20"/>
          <w:szCs w:val="20"/>
        </w:rPr>
        <w:t>angajamentului</w:t>
      </w:r>
      <w:r w:rsidR="00AE7F75" w:rsidRPr="00662DAE">
        <w:rPr>
          <w:rFonts w:ascii="Trebuchet MS" w:hAnsi="Trebuchet MS"/>
          <w:bCs/>
          <w:spacing w:val="-3"/>
          <w:sz w:val="20"/>
          <w:szCs w:val="20"/>
        </w:rPr>
        <w:t>,</w:t>
      </w:r>
      <w:r w:rsidR="00AE7F75">
        <w:rPr>
          <w:rFonts w:ascii="Trebuchet MS" w:hAnsi="Trebuchet MS"/>
          <w:bCs/>
          <w:spacing w:val="-3"/>
          <w:sz w:val="20"/>
          <w:szCs w:val="20"/>
        </w:rPr>
        <w:t xml:space="preserve"> </w:t>
      </w:r>
      <w:r w:rsidRPr="00662DAE">
        <w:rPr>
          <w:rFonts w:ascii="Trebuchet MS" w:hAnsi="Trebuchet MS"/>
          <w:bCs/>
          <w:spacing w:val="-3"/>
          <w:sz w:val="20"/>
          <w:szCs w:val="20"/>
        </w:rPr>
        <w:t>ori</w:t>
      </w:r>
      <w:r w:rsidR="00241562">
        <w:rPr>
          <w:rFonts w:ascii="Trebuchet MS" w:hAnsi="Trebuchet MS"/>
          <w:bC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câte</w:t>
      </w:r>
      <w:r w:rsidR="00241562">
        <w:rPr>
          <w:rFonts w:ascii="Trebuchet MS" w:hAnsi="Trebuchet MS"/>
          <w:spacing w:val="-3"/>
          <w:sz w:val="20"/>
          <w:szCs w:val="20"/>
        </w:rPr>
        <w:t xml:space="preserve"> </w:t>
      </w:r>
      <w:r w:rsidRPr="00662DAE">
        <w:rPr>
          <w:rFonts w:ascii="Trebuchet MS" w:hAnsi="Trebuchet MS"/>
          <w:spacing w:val="-3"/>
          <w:sz w:val="20"/>
          <w:szCs w:val="20"/>
        </w:rPr>
        <w:t>ori</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realizează</w:t>
      </w:r>
      <w:r w:rsidR="00241562">
        <w:rPr>
          <w:rFonts w:ascii="Trebuchet MS" w:hAnsi="Trebuchet MS"/>
          <w:spacing w:val="-3"/>
          <w:sz w:val="20"/>
          <w:szCs w:val="20"/>
        </w:rPr>
        <w:t xml:space="preserve"> </w:t>
      </w:r>
      <w:r w:rsidRPr="00662DAE">
        <w:rPr>
          <w:rFonts w:ascii="Trebuchet MS" w:hAnsi="Trebuchet MS"/>
          <w:bCs/>
          <w:spacing w:val="-3"/>
          <w:sz w:val="20"/>
          <w:szCs w:val="20"/>
        </w:rPr>
        <w:t>lucrări</w:t>
      </w:r>
      <w:r w:rsidR="00241562">
        <w:rPr>
          <w:rFonts w:ascii="Trebuchet MS" w:hAnsi="Trebuchet MS"/>
          <w:bCs/>
          <w:spacing w:val="-3"/>
          <w:sz w:val="20"/>
          <w:szCs w:val="20"/>
        </w:rPr>
        <w:t xml:space="preserve"> </w:t>
      </w:r>
      <w:r w:rsidRPr="00662DAE">
        <w:rPr>
          <w:rFonts w:ascii="Trebuchet MS" w:hAnsi="Trebuchet MS"/>
          <w:bCs/>
          <w:spacing w:val="-3"/>
          <w:sz w:val="20"/>
          <w:szCs w:val="20"/>
        </w:rPr>
        <w:t>agricole</w:t>
      </w:r>
      <w:r w:rsidR="00241562">
        <w:rPr>
          <w:rFonts w:ascii="Trebuchet MS" w:hAnsi="Trebuchet MS"/>
          <w:bCs/>
          <w:spacing w:val="-3"/>
          <w:sz w:val="20"/>
          <w:szCs w:val="20"/>
        </w:rPr>
        <w:t xml:space="preserve"> </w:t>
      </w:r>
      <w:r w:rsidRPr="00662DAE">
        <w:rPr>
          <w:rFonts w:ascii="Trebuchet MS" w:hAnsi="Trebuchet MS"/>
          <w:bCs/>
          <w:spacing w:val="-3"/>
          <w:sz w:val="20"/>
          <w:szCs w:val="20"/>
        </w:rPr>
        <w:t>specifice</w:t>
      </w:r>
      <w:r w:rsidR="00241562">
        <w:rPr>
          <w:rFonts w:ascii="Trebuchet MS" w:hAnsi="Trebuchet MS"/>
          <w:bCs/>
          <w:spacing w:val="-3"/>
          <w:sz w:val="20"/>
          <w:szCs w:val="20"/>
        </w:rPr>
        <w:t xml:space="preserve"> </w:t>
      </w:r>
      <w:r w:rsidRPr="00662DAE">
        <w:rPr>
          <w:rFonts w:ascii="Trebuchet MS" w:hAnsi="Trebuchet MS"/>
          <w:bCs/>
          <w:spacing w:val="-3"/>
          <w:sz w:val="20"/>
          <w:szCs w:val="20"/>
        </w:rPr>
        <w:t>sub-măsurii/pachetului/sub-pachetului/variantei</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care</w:t>
      </w:r>
      <w:r w:rsidR="00241562">
        <w:rPr>
          <w:rFonts w:ascii="Trebuchet MS" w:hAnsi="Trebuchet MS"/>
          <w:bCs/>
          <w:spacing w:val="-3"/>
          <w:sz w:val="20"/>
          <w:szCs w:val="20"/>
        </w:rPr>
        <w:t xml:space="preserve"> </w:t>
      </w:r>
      <w:r w:rsidRPr="00662DAE">
        <w:rPr>
          <w:rFonts w:ascii="Trebuchet MS" w:hAnsi="Trebuchet MS"/>
          <w:bCs/>
          <w:spacing w:val="-3"/>
          <w:sz w:val="20"/>
          <w:szCs w:val="20"/>
        </w:rPr>
        <w:t>s-a</w:t>
      </w:r>
      <w:r w:rsidR="00241562">
        <w:rPr>
          <w:rFonts w:ascii="Trebuchet MS" w:hAnsi="Trebuchet MS"/>
          <w:bCs/>
          <w:spacing w:val="-3"/>
          <w:sz w:val="20"/>
          <w:szCs w:val="20"/>
        </w:rPr>
        <w:t xml:space="preserve"> </w:t>
      </w:r>
      <w:r w:rsidRPr="00662DAE">
        <w:rPr>
          <w:rFonts w:ascii="Trebuchet MS" w:hAnsi="Trebuchet MS"/>
          <w:bCs/>
          <w:spacing w:val="-3"/>
          <w:sz w:val="20"/>
          <w:szCs w:val="20"/>
        </w:rPr>
        <w:t>solicitat</w:t>
      </w:r>
      <w:r w:rsidR="00241562">
        <w:rPr>
          <w:rFonts w:ascii="Trebuchet MS" w:hAnsi="Trebuchet MS"/>
          <w:bCs/>
          <w:spacing w:val="-3"/>
          <w:sz w:val="20"/>
          <w:szCs w:val="20"/>
        </w:rPr>
        <w:t xml:space="preserve"> </w:t>
      </w:r>
      <w:r w:rsidRPr="00662DAE">
        <w:rPr>
          <w:rFonts w:ascii="Trebuchet MS" w:hAnsi="Trebuchet MS"/>
          <w:bCs/>
          <w:spacing w:val="-3"/>
          <w:sz w:val="20"/>
          <w:szCs w:val="20"/>
        </w:rPr>
        <w:t>sprijin</w:t>
      </w:r>
      <w:r w:rsidR="00241562">
        <w:rPr>
          <w:rFonts w:ascii="Trebuchet MS" w:hAnsi="Trebuchet MS"/>
          <w:bCs/>
          <w:spacing w:val="-3"/>
          <w:sz w:val="20"/>
          <w:szCs w:val="20"/>
        </w:rPr>
        <w:t xml:space="preserve"> </w:t>
      </w:r>
      <w:r w:rsidRPr="00662DAE">
        <w:rPr>
          <w:rFonts w:ascii="Trebuchet MS" w:hAnsi="Trebuchet MS"/>
          <w:bCs/>
          <w:spacing w:val="-3"/>
          <w:sz w:val="20"/>
          <w:szCs w:val="20"/>
        </w:rPr>
        <w:t>financiar,</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completează</w:t>
      </w:r>
      <w:r w:rsidR="00241562">
        <w:rPr>
          <w:rFonts w:ascii="Trebuchet MS" w:hAnsi="Trebuchet MS"/>
          <w:bCs/>
          <w:spacing w:val="-3"/>
          <w:sz w:val="20"/>
          <w:szCs w:val="20"/>
        </w:rPr>
        <w:t xml:space="preserve"> </w:t>
      </w:r>
      <w:r w:rsidRPr="00662DAE">
        <w:rPr>
          <w:rFonts w:ascii="Trebuchet MS" w:hAnsi="Trebuchet MS"/>
          <w:bCs/>
          <w:spacing w:val="-3"/>
          <w:sz w:val="20"/>
          <w:szCs w:val="20"/>
        </w:rPr>
        <w:t>rubricile</w:t>
      </w:r>
      <w:r w:rsidR="00241562">
        <w:rPr>
          <w:rFonts w:ascii="Trebuchet MS" w:hAnsi="Trebuchet MS"/>
          <w:bCs/>
          <w:spacing w:val="-3"/>
          <w:sz w:val="20"/>
          <w:szCs w:val="20"/>
        </w:rPr>
        <w:t xml:space="preserve"> </w:t>
      </w:r>
      <w:r w:rsidRPr="00662DAE">
        <w:rPr>
          <w:rFonts w:ascii="Trebuchet MS" w:hAnsi="Trebuchet MS"/>
          <w:bCs/>
          <w:spacing w:val="-3"/>
          <w:sz w:val="20"/>
          <w:szCs w:val="20"/>
        </w:rPr>
        <w:t>din</w:t>
      </w:r>
      <w:r w:rsidR="00241562">
        <w:rPr>
          <w:rFonts w:ascii="Trebuchet MS" w:hAnsi="Trebuchet MS"/>
          <w:bCs/>
          <w:spacing w:val="-3"/>
          <w:sz w:val="20"/>
          <w:szCs w:val="20"/>
        </w:rPr>
        <w:t xml:space="preserve"> </w:t>
      </w:r>
      <w:r w:rsidRPr="00662DAE">
        <w:rPr>
          <w:rFonts w:ascii="Trebuchet MS" w:hAnsi="Trebuchet MS"/>
          <w:bCs/>
          <w:spacing w:val="-3"/>
          <w:sz w:val="20"/>
          <w:szCs w:val="20"/>
        </w:rPr>
        <w:t>caiet</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informațiile</w:t>
      </w:r>
      <w:r w:rsidR="00241562">
        <w:rPr>
          <w:rFonts w:ascii="Trebuchet MS" w:hAnsi="Trebuchet MS"/>
          <w:bCs/>
          <w:spacing w:val="-3"/>
          <w:sz w:val="20"/>
          <w:szCs w:val="20"/>
        </w:rPr>
        <w:t xml:space="preserve"> </w:t>
      </w:r>
      <w:r w:rsidRPr="00662DAE">
        <w:rPr>
          <w:rFonts w:ascii="Trebuchet MS" w:hAnsi="Trebuchet MS"/>
          <w:bCs/>
          <w:spacing w:val="-3"/>
          <w:sz w:val="20"/>
          <w:szCs w:val="20"/>
        </w:rPr>
        <w:t>corespunzătoare</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înscrie</w:t>
      </w:r>
      <w:r w:rsidR="00241562">
        <w:rPr>
          <w:rFonts w:ascii="Trebuchet MS" w:hAnsi="Trebuchet MS"/>
          <w:bCs/>
          <w:spacing w:val="-3"/>
          <w:sz w:val="20"/>
          <w:szCs w:val="20"/>
        </w:rPr>
        <w:t xml:space="preserve"> </w:t>
      </w:r>
      <w:r w:rsidRPr="00662DAE">
        <w:rPr>
          <w:rFonts w:ascii="Trebuchet MS" w:hAnsi="Trebuchet MS"/>
          <w:bCs/>
          <w:spacing w:val="-3"/>
          <w:sz w:val="20"/>
          <w:szCs w:val="20"/>
        </w:rPr>
        <w:t>data</w:t>
      </w:r>
      <w:r w:rsidR="00241562">
        <w:rPr>
          <w:rFonts w:ascii="Trebuchet MS" w:hAnsi="Trebuchet MS"/>
          <w:bCs/>
          <w:spacing w:val="-3"/>
          <w:sz w:val="20"/>
          <w:szCs w:val="20"/>
        </w:rPr>
        <w:t xml:space="preserve"> </w:t>
      </w:r>
      <w:r w:rsidRPr="00662DAE">
        <w:rPr>
          <w:rFonts w:ascii="Trebuchet MS" w:hAnsi="Trebuchet MS"/>
          <w:bCs/>
          <w:spacing w:val="-3"/>
          <w:sz w:val="20"/>
          <w:szCs w:val="20"/>
        </w:rPr>
        <w:t>efectuării</w:t>
      </w:r>
      <w:r w:rsidR="00241562">
        <w:rPr>
          <w:rFonts w:ascii="Trebuchet MS" w:hAnsi="Trebuchet MS"/>
          <w:bCs/>
          <w:spacing w:val="-3"/>
          <w:sz w:val="20"/>
          <w:szCs w:val="20"/>
        </w:rPr>
        <w:t xml:space="preserve"> </w:t>
      </w:r>
      <w:r w:rsidRPr="00662DAE">
        <w:rPr>
          <w:rFonts w:ascii="Trebuchet MS" w:hAnsi="Trebuchet MS"/>
          <w:bCs/>
          <w:spacing w:val="-3"/>
          <w:sz w:val="20"/>
          <w:szCs w:val="20"/>
        </w:rPr>
        <w:t>lucrărilor.</w:t>
      </w:r>
      <w:r w:rsidR="00241562">
        <w:rPr>
          <w:rFonts w:ascii="Trebuchet MS" w:hAnsi="Trebuchet MS"/>
          <w:sz w:val="20"/>
          <w:szCs w:val="20"/>
        </w:rPr>
        <w:t xml:space="preserve"> </w:t>
      </w:r>
    </w:p>
    <w:p w14:paraId="684145BE"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bCs/>
          <w:i/>
          <w:iCs/>
          <w:spacing w:val="-3"/>
          <w:sz w:val="20"/>
          <w:szCs w:val="20"/>
        </w:rPr>
        <w:t>Caietul(ele)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de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agro-mediu</w:t>
      </w:r>
      <w:r w:rsidRPr="00662DAE">
        <w:rPr>
          <w:rFonts w:ascii="Trebuchet MS" w:hAnsi="Trebuchet MS"/>
          <w:bCs/>
          <w:iCs/>
          <w:spacing w:val="-3"/>
          <w:sz w:val="20"/>
          <w:szCs w:val="20"/>
        </w:rPr>
        <w:t>,</w:t>
      </w:r>
      <w:r w:rsidR="00241562">
        <w:rPr>
          <w:rFonts w:ascii="Trebuchet MS" w:hAnsi="Trebuchet MS"/>
          <w:bCs/>
          <w:i/>
          <w:i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înregistrările</w:t>
      </w:r>
      <w:r w:rsidR="00241562">
        <w:rPr>
          <w:rFonts w:ascii="Trebuchet MS" w:hAnsi="Trebuchet MS"/>
          <w:bCs/>
          <w:spacing w:val="-3"/>
          <w:sz w:val="20"/>
          <w:szCs w:val="20"/>
        </w:rPr>
        <w:t xml:space="preserve"> </w:t>
      </w:r>
      <w:r w:rsidRPr="00662DAE">
        <w:rPr>
          <w:rFonts w:ascii="Trebuchet MS" w:hAnsi="Trebuchet MS"/>
          <w:bCs/>
          <w:spacing w:val="-3"/>
          <w:sz w:val="20"/>
          <w:szCs w:val="20"/>
        </w:rPr>
        <w:t>efectuate,</w:t>
      </w:r>
      <w:r w:rsidR="00241562">
        <w:rPr>
          <w:rFonts w:ascii="Trebuchet MS" w:hAnsi="Trebuchet MS"/>
          <w:bCs/>
          <w:i/>
          <w:iCs/>
          <w:spacing w:val="-3"/>
          <w:sz w:val="20"/>
          <w:szCs w:val="20"/>
        </w:rPr>
        <w:t xml:space="preserve"> </w:t>
      </w:r>
      <w:r w:rsidRPr="00662DAE">
        <w:rPr>
          <w:rFonts w:ascii="Trebuchet MS" w:hAnsi="Trebuchet MS"/>
          <w:bCs/>
          <w:iCs/>
          <w:spacing w:val="-3"/>
          <w:sz w:val="20"/>
          <w:szCs w:val="20"/>
        </w:rPr>
        <w:t>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păstrează</w:t>
      </w:r>
      <w:r w:rsidR="00241562">
        <w:rPr>
          <w:rFonts w:ascii="Trebuchet MS" w:hAnsi="Trebuchet MS"/>
          <w:bCs/>
          <w:spacing w:val="-3"/>
          <w:sz w:val="20"/>
          <w:szCs w:val="20"/>
        </w:rPr>
        <w:t xml:space="preserve"> </w:t>
      </w: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Pr="00662DAE">
        <w:rPr>
          <w:rFonts w:ascii="Trebuchet MS" w:hAnsi="Trebuchet MS"/>
          <w:bCs/>
          <w:spacing w:val="-3"/>
          <w:sz w:val="20"/>
          <w:szCs w:val="20"/>
        </w:rPr>
        <w:t>toată</w:t>
      </w:r>
      <w:r w:rsidR="00241562">
        <w:rPr>
          <w:rFonts w:ascii="Trebuchet MS" w:hAnsi="Trebuchet MS"/>
          <w:bCs/>
          <w:spacing w:val="-3"/>
          <w:sz w:val="20"/>
          <w:szCs w:val="20"/>
        </w:rPr>
        <w:t xml:space="preserve">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începând</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anul</w:t>
      </w:r>
      <w:r w:rsidR="00241562">
        <w:rPr>
          <w:rFonts w:ascii="Trebuchet MS" w:hAnsi="Trebuchet MS"/>
          <w:bCs/>
          <w:spacing w:val="-3"/>
          <w:sz w:val="20"/>
          <w:szCs w:val="20"/>
        </w:rPr>
        <w:t xml:space="preserve"> </w:t>
      </w:r>
      <w:r w:rsidRPr="00662DAE">
        <w:rPr>
          <w:rFonts w:ascii="Trebuchet MS" w:hAnsi="Trebuchet MS"/>
          <w:bCs/>
          <w:spacing w:val="-3"/>
          <w:sz w:val="20"/>
          <w:szCs w:val="20"/>
        </w:rPr>
        <w:t>semnării</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spacing w:val="-3"/>
          <w:sz w:val="20"/>
          <w:szCs w:val="20"/>
        </w:rPr>
        <w:t>conform</w:t>
      </w:r>
      <w:r w:rsidR="00241562">
        <w:rPr>
          <w:rFonts w:ascii="Trebuchet MS" w:hAnsi="Trebuchet MS"/>
          <w:spacing w:val="-3"/>
          <w:sz w:val="20"/>
          <w:szCs w:val="20"/>
        </w:rPr>
        <w:t xml:space="preserve"> </w:t>
      </w:r>
      <w:r w:rsidRPr="00662DAE">
        <w:rPr>
          <w:rFonts w:ascii="Trebuchet MS" w:hAnsi="Trebuchet MS"/>
          <w:sz w:val="20"/>
          <w:szCs w:val="20"/>
        </w:rPr>
        <w:t>art.</w:t>
      </w:r>
      <w:r w:rsidR="00241562">
        <w:rPr>
          <w:rFonts w:ascii="Trebuchet MS" w:hAnsi="Trebuchet MS"/>
          <w:sz w:val="20"/>
          <w:szCs w:val="20"/>
        </w:rPr>
        <w:t xml:space="preserve"> </w:t>
      </w:r>
      <w:r w:rsidRPr="00662DAE">
        <w:rPr>
          <w:rFonts w:ascii="Trebuchet MS" w:hAnsi="Trebuchet MS"/>
          <w:sz w:val="20"/>
          <w:szCs w:val="20"/>
        </w:rPr>
        <w:t>18</w:t>
      </w:r>
      <w:r w:rsidR="00241562">
        <w:rPr>
          <w:rFonts w:ascii="Trebuchet MS" w:hAnsi="Trebuchet MS"/>
          <w:sz w:val="20"/>
          <w:szCs w:val="20"/>
        </w:rPr>
        <w:t xml:space="preserve"> </w:t>
      </w:r>
      <w:r w:rsidRPr="00662DAE">
        <w:rPr>
          <w:rFonts w:ascii="Trebuchet MS" w:hAnsi="Trebuchet MS"/>
          <w:sz w:val="20"/>
          <w:szCs w:val="20"/>
        </w:rPr>
        <w:t>litera</w:t>
      </w:r>
      <w:r w:rsidR="00241562">
        <w:rPr>
          <w:rFonts w:ascii="Trebuchet MS" w:hAnsi="Trebuchet MS"/>
          <w:sz w:val="20"/>
          <w:szCs w:val="20"/>
        </w:rPr>
        <w:t xml:space="preserve"> </w:t>
      </w:r>
      <w:r w:rsidRPr="00662DAE">
        <w:rPr>
          <w:rFonts w:ascii="Trebuchet MS" w:hAnsi="Trebuchet MS"/>
          <w:sz w:val="20"/>
          <w:szCs w:val="20"/>
        </w:rPr>
        <w:t>b)</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i/>
          <w:sz w:val="20"/>
          <w:szCs w:val="20"/>
        </w:rPr>
        <w:t>H.G.</w:t>
      </w:r>
      <w:r w:rsidR="00241562">
        <w:rPr>
          <w:rFonts w:ascii="Trebuchet MS" w:hAnsi="Trebuchet MS"/>
          <w:i/>
          <w:sz w:val="20"/>
          <w:szCs w:val="20"/>
        </w:rPr>
        <w:t xml:space="preserve"> </w:t>
      </w:r>
      <w:r w:rsidRPr="00662DAE">
        <w:rPr>
          <w:rFonts w:ascii="Trebuchet MS" w:hAnsi="Trebuchet MS"/>
          <w:i/>
          <w:sz w:val="20"/>
          <w:szCs w:val="20"/>
        </w:rPr>
        <w:t>nr.</w:t>
      </w:r>
      <w:r w:rsidR="00241562">
        <w:rPr>
          <w:rFonts w:ascii="Trebuchet MS" w:hAnsi="Trebuchet MS"/>
          <w:i/>
          <w:sz w:val="20"/>
          <w:szCs w:val="20"/>
        </w:rPr>
        <w:t xml:space="preserve"> </w:t>
      </w:r>
      <w:r w:rsidRPr="00662DAE">
        <w:rPr>
          <w:rFonts w:ascii="Trebuchet MS" w:hAnsi="Trebuchet MS"/>
          <w:i/>
          <w:sz w:val="20"/>
          <w:szCs w:val="20"/>
        </w:rPr>
        <w:t>226/2015,</w:t>
      </w:r>
      <w:r w:rsidR="00241562">
        <w:rPr>
          <w:rFonts w:ascii="Trebuchet MS" w:hAnsi="Trebuchet MS"/>
          <w:i/>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modificările</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completările</w:t>
      </w:r>
      <w:r w:rsidR="00241562">
        <w:rPr>
          <w:rFonts w:ascii="Trebuchet MS" w:hAnsi="Trebuchet MS"/>
          <w:sz w:val="20"/>
          <w:szCs w:val="20"/>
        </w:rPr>
        <w:t xml:space="preserve"> </w:t>
      </w:r>
      <w:r w:rsidRPr="00662DAE">
        <w:rPr>
          <w:rFonts w:ascii="Trebuchet MS" w:hAnsi="Trebuchet MS"/>
          <w:sz w:val="20"/>
          <w:szCs w:val="20"/>
        </w:rPr>
        <w:t>ulterioare.</w:t>
      </w:r>
      <w:r w:rsidR="00241562">
        <w:rPr>
          <w:rFonts w:ascii="Trebuchet MS" w:hAnsi="Trebuchet MS"/>
          <w:spacing w:val="-3"/>
          <w:sz w:val="20"/>
          <w:szCs w:val="20"/>
        </w:rPr>
        <w:t xml:space="preserve"> </w:t>
      </w:r>
    </w:p>
    <w:p w14:paraId="2B1D7CBE"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b/>
          <w:spacing w:val="-3"/>
          <w:sz w:val="20"/>
          <w:szCs w:val="20"/>
        </w:rPr>
        <w:t>Atenţie!</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solicitat</w:t>
      </w:r>
      <w:r w:rsidR="00241562">
        <w:rPr>
          <w:rFonts w:ascii="Trebuchet MS" w:hAnsi="Trebuchet MS"/>
          <w:spacing w:val="-3"/>
          <w:sz w:val="20"/>
          <w:szCs w:val="20"/>
        </w:rPr>
        <w:t xml:space="preserve"> </w:t>
      </w:r>
      <w:r w:rsidRPr="00662DAE">
        <w:rPr>
          <w:rFonts w:ascii="Trebuchet MS" w:hAnsi="Trebuchet MS"/>
          <w:spacing w:val="-3"/>
          <w:sz w:val="20"/>
          <w:szCs w:val="20"/>
        </w:rPr>
        <w:t>sprijin</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mai</w:t>
      </w:r>
      <w:r w:rsidR="00241562">
        <w:rPr>
          <w:rFonts w:ascii="Trebuchet MS" w:hAnsi="Trebuchet MS"/>
          <w:spacing w:val="-3"/>
          <w:sz w:val="20"/>
          <w:szCs w:val="20"/>
        </w:rPr>
        <w:t xml:space="preserve"> </w:t>
      </w:r>
      <w:r w:rsidRPr="00662DAE">
        <w:rPr>
          <w:rFonts w:ascii="Trebuchet MS" w:hAnsi="Trebuchet MS"/>
          <w:spacing w:val="-3"/>
          <w:sz w:val="20"/>
          <w:szCs w:val="20"/>
        </w:rPr>
        <w:t>multe</w:t>
      </w:r>
      <w:r w:rsidR="00241562">
        <w:rPr>
          <w:rFonts w:ascii="Trebuchet MS" w:hAnsi="Trebuchet MS"/>
          <w:spacing w:val="-3"/>
          <w:sz w:val="20"/>
          <w:szCs w:val="20"/>
        </w:rPr>
        <w:t xml:space="preserve"> </w:t>
      </w:r>
      <w:r w:rsidRPr="00662DAE">
        <w:rPr>
          <w:rFonts w:ascii="Trebuchet MS" w:hAnsi="Trebuchet MS"/>
          <w:spacing w:val="-3"/>
          <w:sz w:val="20"/>
          <w:szCs w:val="20"/>
        </w:rPr>
        <w:t>tipuri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pachet</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pacing w:val="-3"/>
          <w:sz w:val="20"/>
          <w:szCs w:val="20"/>
        </w:rPr>
        <w:t>P1,</w:t>
      </w:r>
      <w:r w:rsidR="00241562">
        <w:rPr>
          <w:rFonts w:ascii="Trebuchet MS" w:hAnsi="Trebuchet MS"/>
          <w:spacing w:val="-3"/>
          <w:sz w:val="20"/>
          <w:szCs w:val="20"/>
        </w:rPr>
        <w:t xml:space="preserve"> </w:t>
      </w:r>
      <w:r w:rsidRPr="00662DAE">
        <w:rPr>
          <w:rFonts w:ascii="Trebuchet MS" w:hAnsi="Trebuchet MS"/>
          <w:spacing w:val="-3"/>
          <w:sz w:val="20"/>
          <w:szCs w:val="20"/>
        </w:rPr>
        <w:t>P4),</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aceeaşi</w:t>
      </w:r>
      <w:r w:rsidR="00241562">
        <w:rPr>
          <w:rFonts w:ascii="Trebuchet MS" w:hAnsi="Trebuchet MS"/>
          <w:spacing w:val="-3"/>
          <w:sz w:val="20"/>
          <w:szCs w:val="20"/>
        </w:rPr>
        <w:t xml:space="preserve"> </w:t>
      </w:r>
      <w:r w:rsidRPr="00662DAE">
        <w:rPr>
          <w:rFonts w:ascii="Trebuchet MS" w:hAnsi="Trebuchet MS"/>
          <w:spacing w:val="-3"/>
          <w:sz w:val="20"/>
          <w:szCs w:val="20"/>
        </w:rPr>
        <w:t>campanie</w:t>
      </w:r>
      <w:r w:rsidR="00241562">
        <w:rPr>
          <w:rFonts w:ascii="Trebuchet MS" w:hAnsi="Trebuchet MS"/>
          <w:spacing w:val="-3"/>
          <w:sz w:val="20"/>
          <w:szCs w:val="20"/>
        </w:rPr>
        <w:t xml:space="preserve"> </w:t>
      </w:r>
      <w:r w:rsidRPr="00662DAE">
        <w:rPr>
          <w:rFonts w:ascii="Trebuchet MS" w:hAnsi="Trebuchet MS"/>
          <w:spacing w:val="-3"/>
          <w:sz w:val="20"/>
          <w:szCs w:val="20"/>
        </w:rPr>
        <w:t>şi/sau</w:t>
      </w:r>
      <w:r w:rsidR="00241562">
        <w:rPr>
          <w:rFonts w:ascii="Trebuchet MS" w:hAnsi="Trebuchet MS"/>
          <w:spacing w:val="-3"/>
          <w:sz w:val="20"/>
          <w:szCs w:val="20"/>
        </w:rPr>
        <w:t xml:space="preserve"> </w:t>
      </w:r>
      <w:r w:rsidRPr="00662DAE">
        <w:rPr>
          <w:rFonts w:ascii="Trebuchet MS" w:hAnsi="Trebuchet MS"/>
          <w:spacing w:val="-3"/>
          <w:sz w:val="20"/>
          <w:szCs w:val="20"/>
        </w:rPr>
        <w:t>campanii</w:t>
      </w:r>
      <w:r w:rsidR="00241562">
        <w:rPr>
          <w:rFonts w:ascii="Trebuchet MS" w:hAnsi="Trebuchet MS"/>
          <w:spacing w:val="-3"/>
          <w:sz w:val="20"/>
          <w:szCs w:val="20"/>
        </w:rPr>
        <w:t xml:space="preserve"> </w:t>
      </w:r>
      <w:r w:rsidRPr="00662DAE">
        <w:rPr>
          <w:rFonts w:ascii="Trebuchet MS" w:hAnsi="Trebuchet MS"/>
          <w:spacing w:val="-3"/>
          <w:sz w:val="20"/>
          <w:szCs w:val="20"/>
        </w:rPr>
        <w:t>diferite,</w:t>
      </w:r>
      <w:r w:rsidR="00241562">
        <w:rPr>
          <w:rFonts w:ascii="Trebuchet MS" w:hAnsi="Trebuchet MS"/>
          <w:spacing w:val="-3"/>
          <w:sz w:val="20"/>
          <w:szCs w:val="20"/>
        </w:rPr>
        <w:t xml:space="preserve"> </w:t>
      </w:r>
      <w:r w:rsidRPr="00662DAE">
        <w:rPr>
          <w:rFonts w:ascii="Trebuchet MS" w:hAnsi="Trebuchet MS"/>
          <w:spacing w:val="-3"/>
          <w:sz w:val="20"/>
          <w:szCs w:val="20"/>
        </w:rPr>
        <w:t>caietele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păstrează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perioadele</w:t>
      </w:r>
      <w:r w:rsidR="00241562">
        <w:rPr>
          <w:rFonts w:ascii="Trebuchet MS" w:hAnsi="Trebuchet MS"/>
          <w:spacing w:val="-3"/>
          <w:sz w:val="20"/>
          <w:szCs w:val="20"/>
        </w:rPr>
        <w:t xml:space="preserve"> </w:t>
      </w:r>
      <w:r w:rsidRPr="00662DAE">
        <w:rPr>
          <w:rFonts w:ascii="Trebuchet MS" w:hAnsi="Trebuchet MS"/>
          <w:spacing w:val="-3"/>
          <w:sz w:val="20"/>
          <w:szCs w:val="20"/>
        </w:rPr>
        <w:t>angajamentelor</w:t>
      </w:r>
      <w:r w:rsidR="00241562">
        <w:rPr>
          <w:rFonts w:ascii="Trebuchet MS" w:hAnsi="Trebuchet M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acestora.</w:t>
      </w:r>
    </w:p>
    <w:p w14:paraId="25473C06"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Acest(e)</w:t>
      </w:r>
      <w:r w:rsidR="00241562">
        <w:rPr>
          <w:rFonts w:ascii="Trebuchet MS" w:hAnsi="Trebuchet MS"/>
          <w:spacing w:val="-3"/>
          <w:sz w:val="20"/>
          <w:szCs w:val="20"/>
        </w:rPr>
        <w:t xml:space="preserve"> </w:t>
      </w:r>
      <w:r w:rsidRPr="00662DAE">
        <w:rPr>
          <w:rFonts w:ascii="Trebuchet MS" w:hAnsi="Trebuchet MS"/>
          <w:spacing w:val="-3"/>
          <w:sz w:val="20"/>
          <w:szCs w:val="20"/>
        </w:rPr>
        <w:t>caiet(e)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prezentat(e)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controalelor</w:t>
      </w:r>
      <w:r w:rsidR="00241562">
        <w:rPr>
          <w:rFonts w:ascii="Trebuchet MS" w:hAnsi="Trebuchet MS"/>
          <w:spacing w:val="-3"/>
          <w:sz w:val="20"/>
          <w:szCs w:val="20"/>
        </w:rPr>
        <w:t xml:space="preserve"> </w:t>
      </w:r>
      <w:r w:rsidRPr="00662DAE">
        <w:rPr>
          <w:rFonts w:ascii="Trebuchet MS" w:hAnsi="Trebuchet MS"/>
          <w:spacing w:val="-3"/>
          <w:sz w:val="20"/>
          <w:szCs w:val="20"/>
        </w:rPr>
        <w:t>efectuate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APIA</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către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organisme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control</w:t>
      </w:r>
      <w:r w:rsidR="00241562">
        <w:rPr>
          <w:rFonts w:ascii="Trebuchet MS" w:hAnsi="Trebuchet MS"/>
          <w:spacing w:val="-3"/>
          <w:sz w:val="20"/>
          <w:szCs w:val="20"/>
        </w:rPr>
        <w:t xml:space="preserve"> </w:t>
      </w:r>
      <w:r w:rsidRPr="00662DAE">
        <w:rPr>
          <w:rFonts w:ascii="Trebuchet MS" w:hAnsi="Trebuchet MS"/>
          <w:spacing w:val="-3"/>
          <w:sz w:val="20"/>
          <w:szCs w:val="20"/>
        </w:rPr>
        <w:t>abilitate.</w:t>
      </w:r>
      <w:r w:rsidR="00241562">
        <w:rPr>
          <w:rFonts w:ascii="Trebuchet MS" w:hAnsi="Trebuchet MS"/>
          <w:spacing w:val="-3"/>
          <w:sz w:val="20"/>
          <w:szCs w:val="20"/>
        </w:rPr>
        <w:t xml:space="preserve"> </w:t>
      </w:r>
    </w:p>
    <w:p w14:paraId="38D67218" w14:textId="77777777" w:rsidR="009D6B01" w:rsidRPr="00662DAE" w:rsidRDefault="009D6B01" w:rsidP="00662DAE">
      <w:pPr>
        <w:spacing w:after="0" w:line="240" w:lineRule="auto"/>
        <w:ind w:right="-90"/>
        <w:contextualSpacing/>
        <w:jc w:val="both"/>
        <w:rPr>
          <w:rFonts w:ascii="Trebuchet MS" w:hAnsi="Trebuchet MS"/>
          <w:bCs/>
          <w:spacing w:val="-3"/>
          <w:sz w:val="20"/>
          <w:szCs w:val="20"/>
        </w:rPr>
      </w:pPr>
      <w:r w:rsidRPr="00662DAE">
        <w:rPr>
          <w:rFonts w:ascii="Trebuchet MS" w:hAnsi="Trebuchet MS"/>
          <w:b/>
          <w:bCs/>
          <w:spacing w:val="-3"/>
          <w:sz w:val="20"/>
          <w:szCs w:val="20"/>
        </w:rPr>
        <w:t>Lipsa</w:t>
      </w:r>
      <w:r w:rsidR="00241562">
        <w:rPr>
          <w:rFonts w:ascii="Trebuchet MS" w:hAnsi="Trebuchet MS"/>
          <w:b/>
          <w:bCs/>
          <w:spacing w:val="-3"/>
          <w:sz w:val="20"/>
          <w:szCs w:val="20"/>
        </w:rPr>
        <w:t xml:space="preserve"> </w:t>
      </w:r>
      <w:r w:rsidRPr="00662DAE">
        <w:rPr>
          <w:rFonts w:ascii="Trebuchet MS" w:hAnsi="Trebuchet MS"/>
          <w:b/>
          <w:bCs/>
          <w:i/>
          <w:iCs/>
          <w:spacing w:val="-3"/>
          <w:sz w:val="20"/>
          <w:szCs w:val="20"/>
        </w:rPr>
        <w:t>Caietului</w:t>
      </w:r>
      <w:r w:rsidR="00241562">
        <w:rPr>
          <w:rFonts w:ascii="Trebuchet MS" w:hAnsi="Trebuchet MS"/>
          <w:b/>
          <w:bCs/>
          <w:i/>
          <w:i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anul</w:t>
      </w:r>
      <w:r w:rsidR="00241562">
        <w:rPr>
          <w:rFonts w:ascii="Trebuchet MS" w:hAnsi="Trebuchet MS"/>
          <w:b/>
          <w:bCs/>
          <w:spacing w:val="-3"/>
          <w:sz w:val="20"/>
          <w:szCs w:val="20"/>
        </w:rPr>
        <w:t xml:space="preserve"> </w:t>
      </w:r>
      <w:r w:rsidRPr="00662DAE">
        <w:rPr>
          <w:rFonts w:ascii="Trebuchet MS" w:hAnsi="Trebuchet MS"/>
          <w:b/>
          <w:bCs/>
          <w:spacing w:val="-3"/>
          <w:sz w:val="20"/>
          <w:szCs w:val="20"/>
        </w:rPr>
        <w:t>în</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curs</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precedenţi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din</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angajament,</w:t>
      </w:r>
      <w:r w:rsidR="00241562">
        <w:rPr>
          <w:rFonts w:ascii="Trebuchet MS" w:hAnsi="Trebuchet MS"/>
          <w:b/>
          <w:bCs/>
          <w:spacing w:val="-3"/>
          <w:sz w:val="20"/>
          <w:szCs w:val="20"/>
        </w:rPr>
        <w:t xml:space="preserve"> </w:t>
      </w:r>
      <w:r w:rsidRPr="00662DAE">
        <w:rPr>
          <w:rFonts w:ascii="Trebuchet MS" w:hAnsi="Trebuchet MS"/>
          <w:b/>
          <w:bCs/>
          <w:spacing w:val="-3"/>
          <w:sz w:val="20"/>
          <w:szCs w:val="20"/>
        </w:rPr>
        <w:t>dar</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necompletarea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prezentarea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incompletă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atrage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sancţiuni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financiare.</w:t>
      </w:r>
      <w:r w:rsidR="00241562">
        <w:rPr>
          <w:rFonts w:ascii="Trebuchet MS" w:hAnsi="Trebuchet MS"/>
          <w:b/>
          <w:bCs/>
          <w:spacing w:val="-3"/>
          <w:sz w:val="20"/>
          <w:szCs w:val="20"/>
        </w:rPr>
        <w:t xml:space="preserve"> </w:t>
      </w:r>
      <w:r w:rsidRPr="00662DAE">
        <w:rPr>
          <w:rFonts w:ascii="Trebuchet MS" w:hAnsi="Trebuchet MS"/>
          <w:bCs/>
          <w:spacing w:val="-3"/>
          <w:sz w:val="20"/>
          <w:szCs w:val="20"/>
        </w:rPr>
        <w:t>Sancțiunile</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
          <w:bCs/>
          <w:spacing w:val="-3"/>
          <w:sz w:val="20"/>
          <w:szCs w:val="20"/>
        </w:rPr>
        <w:t xml:space="preserve"> </w:t>
      </w:r>
      <w:r w:rsidRPr="00662DAE">
        <w:rPr>
          <w:rFonts w:ascii="Trebuchet MS" w:hAnsi="Trebuchet MS"/>
          <w:bCs/>
          <w:spacing w:val="-3"/>
          <w:sz w:val="20"/>
          <w:szCs w:val="20"/>
        </w:rPr>
        <w:t>nerespectarea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w:t>
      </w:r>
      <w:r w:rsidR="00241562">
        <w:rPr>
          <w:rFonts w:ascii="Trebuchet MS" w:hAnsi="Trebuchet MS"/>
          <w:bCs/>
          <w:spacing w:val="-3"/>
          <w:sz w:val="20"/>
          <w:szCs w:val="20"/>
        </w:rPr>
        <w:t xml:space="preserve"> </w:t>
      </w:r>
      <w:r w:rsidRPr="00662DAE">
        <w:rPr>
          <w:rFonts w:ascii="Trebuchet MS" w:hAnsi="Trebuchet MS"/>
          <w:bCs/>
          <w:spacing w:val="-3"/>
          <w:sz w:val="20"/>
          <w:szCs w:val="20"/>
        </w:rPr>
        <w:t>condiții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aplică</w:t>
      </w:r>
      <w:r w:rsidR="00241562">
        <w:rPr>
          <w:rFonts w:ascii="Trebuchet MS" w:hAnsi="Trebuchet MS"/>
          <w:bCs/>
          <w:spacing w:val="-3"/>
          <w:sz w:val="20"/>
          <w:szCs w:val="20"/>
        </w:rPr>
        <w:t xml:space="preserve"> </w:t>
      </w:r>
      <w:r w:rsidRPr="00662DAE">
        <w:rPr>
          <w:rFonts w:ascii="Trebuchet MS" w:hAnsi="Trebuchet MS"/>
          <w:bCs/>
          <w:spacing w:val="-3"/>
          <w:sz w:val="20"/>
          <w:szCs w:val="20"/>
        </w:rPr>
        <w:t>la</w:t>
      </w:r>
      <w:r w:rsidR="00241562">
        <w:rPr>
          <w:rFonts w:ascii="Trebuchet MS" w:hAnsi="Trebuchet MS"/>
          <w:bCs/>
          <w:spacing w:val="-3"/>
          <w:sz w:val="20"/>
          <w:szCs w:val="20"/>
        </w:rPr>
        <w:t xml:space="preserve"> </w:t>
      </w:r>
      <w:r w:rsidRPr="00662DAE">
        <w:rPr>
          <w:rFonts w:ascii="Trebuchet MS" w:hAnsi="Trebuchet MS"/>
          <w:bCs/>
          <w:spacing w:val="-3"/>
          <w:sz w:val="20"/>
          <w:szCs w:val="20"/>
        </w:rPr>
        <w:t>nivel</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cazul</w:t>
      </w:r>
      <w:r w:rsidR="00241562">
        <w:rPr>
          <w:rFonts w:ascii="Trebuchet MS" w:hAnsi="Trebuchet MS"/>
          <w:bCs/>
          <w:spacing w:val="-3"/>
          <w:sz w:val="20"/>
          <w:szCs w:val="20"/>
        </w:rPr>
        <w:t xml:space="preserve"> </w:t>
      </w:r>
      <w:r w:rsidRPr="00662DAE">
        <w:rPr>
          <w:rFonts w:ascii="Trebuchet MS" w:hAnsi="Trebuchet MS"/>
          <w:bCs/>
          <w:spacing w:val="-3"/>
          <w:sz w:val="20"/>
          <w:szCs w:val="20"/>
        </w:rPr>
        <w:t>măsurii</w:t>
      </w:r>
      <w:r w:rsidR="00241562">
        <w:rPr>
          <w:rFonts w:ascii="Trebuchet MS" w:hAnsi="Trebuchet MS"/>
          <w:bCs/>
          <w:spacing w:val="-3"/>
          <w:sz w:val="20"/>
          <w:szCs w:val="20"/>
        </w:rPr>
        <w:t xml:space="preserve"> </w:t>
      </w:r>
      <w:r w:rsidRPr="00662DAE">
        <w:rPr>
          <w:rFonts w:ascii="Trebuchet MS" w:hAnsi="Trebuchet MS"/>
          <w:bCs/>
          <w:spacing w:val="-3"/>
          <w:sz w:val="20"/>
          <w:szCs w:val="20"/>
        </w:rPr>
        <w:t>10.</w:t>
      </w:r>
    </w:p>
    <w:p w14:paraId="15E3DA3D" w14:textId="77777777" w:rsidR="009D6B01" w:rsidRPr="00662DAE" w:rsidRDefault="009D6B01" w:rsidP="00662DAE">
      <w:pPr>
        <w:tabs>
          <w:tab w:val="right" w:pos="9360"/>
        </w:tabs>
        <w:spacing w:after="0" w:line="240" w:lineRule="auto"/>
        <w:ind w:right="-90"/>
        <w:contextualSpacing/>
        <w:jc w:val="both"/>
        <w:rPr>
          <w:rFonts w:ascii="Trebuchet MS" w:hAnsi="Trebuchet MS"/>
          <w:b/>
          <w:i/>
          <w:spacing w:val="-3"/>
          <w:sz w:val="20"/>
          <w:szCs w:val="20"/>
        </w:rPr>
      </w:pPr>
    </w:p>
    <w:p w14:paraId="61380FA1" w14:textId="77777777" w:rsidR="009D6B01" w:rsidRPr="00662DAE" w:rsidRDefault="009D6B01" w:rsidP="00662DAE">
      <w:pPr>
        <w:tabs>
          <w:tab w:val="right" w:pos="9360"/>
        </w:tabs>
        <w:spacing w:after="0" w:line="240" w:lineRule="auto"/>
        <w:ind w:right="-90"/>
        <w:contextualSpacing/>
        <w:jc w:val="both"/>
        <w:rPr>
          <w:rFonts w:ascii="Trebuchet MS" w:hAnsi="Trebuchet MS"/>
          <w:b/>
          <w:i/>
          <w:spacing w:val="-3"/>
          <w:sz w:val="20"/>
          <w:szCs w:val="20"/>
        </w:rPr>
      </w:pPr>
      <w:r w:rsidRPr="00662DAE">
        <w:rPr>
          <w:rFonts w:ascii="Trebuchet MS" w:hAnsi="Trebuchet MS"/>
          <w:b/>
          <w:i/>
          <w:spacing w:val="-3"/>
          <w:sz w:val="20"/>
          <w:szCs w:val="20"/>
        </w:rPr>
        <w:t>Pachetul</w:t>
      </w:r>
      <w:r w:rsidR="00241562">
        <w:rPr>
          <w:rFonts w:ascii="Trebuchet MS" w:hAnsi="Trebuchet MS"/>
          <w:b/>
          <w:i/>
          <w:spacing w:val="-3"/>
          <w:sz w:val="20"/>
          <w:szCs w:val="20"/>
        </w:rPr>
        <w:t xml:space="preserve"> </w:t>
      </w:r>
      <w:r w:rsidRPr="00662DAE">
        <w:rPr>
          <w:rFonts w:ascii="Trebuchet MS" w:hAnsi="Trebuchet MS"/>
          <w:b/>
          <w:i/>
          <w:spacing w:val="-3"/>
          <w:sz w:val="20"/>
          <w:szCs w:val="20"/>
        </w:rPr>
        <w:t>4</w:t>
      </w:r>
      <w:r w:rsidR="00241562">
        <w:rPr>
          <w:rFonts w:ascii="Trebuchet MS" w:hAnsi="Trebuchet MS"/>
          <w:b/>
          <w:i/>
          <w:spacing w:val="-3"/>
          <w:sz w:val="20"/>
          <w:szCs w:val="20"/>
        </w:rPr>
        <w:t xml:space="preserve"> </w:t>
      </w:r>
      <w:r w:rsidRPr="00662DAE">
        <w:rPr>
          <w:rFonts w:ascii="Trebuchet MS" w:hAnsi="Trebuchet MS"/>
          <w:b/>
          <w:i/>
          <w:spacing w:val="-3"/>
          <w:sz w:val="20"/>
          <w:szCs w:val="20"/>
        </w:rPr>
        <w:t>-</w:t>
      </w:r>
      <w:r w:rsidR="00241562">
        <w:rPr>
          <w:rFonts w:ascii="Trebuchet MS" w:hAnsi="Trebuchet MS"/>
          <w:b/>
          <w:i/>
          <w:spacing w:val="-3"/>
          <w:sz w:val="20"/>
          <w:szCs w:val="20"/>
        </w:rPr>
        <w:t xml:space="preserve"> </w:t>
      </w:r>
      <w:r w:rsidRPr="00662DAE">
        <w:rPr>
          <w:rFonts w:ascii="Trebuchet MS" w:hAnsi="Trebuchet MS"/>
          <w:b/>
          <w:i/>
          <w:spacing w:val="-3"/>
          <w:sz w:val="20"/>
          <w:szCs w:val="20"/>
        </w:rPr>
        <w:t>culturi</w:t>
      </w:r>
      <w:r w:rsidR="00241562">
        <w:rPr>
          <w:rFonts w:ascii="Trebuchet MS" w:hAnsi="Trebuchet MS"/>
          <w:b/>
          <w:i/>
          <w:spacing w:val="-3"/>
          <w:sz w:val="20"/>
          <w:szCs w:val="20"/>
        </w:rPr>
        <w:t xml:space="preserve"> </w:t>
      </w:r>
      <w:r w:rsidRPr="00662DAE">
        <w:rPr>
          <w:rFonts w:ascii="Trebuchet MS" w:hAnsi="Trebuchet MS"/>
          <w:b/>
          <w:i/>
          <w:spacing w:val="-3"/>
          <w:sz w:val="20"/>
          <w:szCs w:val="20"/>
        </w:rPr>
        <w:t>verzi:</w:t>
      </w:r>
      <w:r w:rsidRPr="00662DAE">
        <w:rPr>
          <w:rFonts w:ascii="Trebuchet MS" w:hAnsi="Trebuchet MS"/>
          <w:b/>
          <w:i/>
          <w:spacing w:val="-3"/>
          <w:sz w:val="20"/>
          <w:szCs w:val="20"/>
        </w:rPr>
        <w:tab/>
      </w:r>
    </w:p>
    <w:p w14:paraId="3EBC798B"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p>
    <w:p w14:paraId="5F8F8C1B"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coloanele</w:t>
      </w:r>
      <w:r w:rsidR="00241562">
        <w:rPr>
          <w:rFonts w:ascii="Trebuchet MS" w:hAnsi="Trebuchet MS"/>
          <w:spacing w:val="-3"/>
          <w:sz w:val="20"/>
          <w:szCs w:val="20"/>
        </w:rPr>
        <w:t xml:space="preserve"> </w:t>
      </w:r>
      <w:r w:rsidRPr="00662DAE">
        <w:rPr>
          <w:rFonts w:ascii="Trebuchet MS" w:hAnsi="Trebuchet MS"/>
          <w:spacing w:val="-3"/>
          <w:sz w:val="20"/>
          <w:szCs w:val="20"/>
        </w:rPr>
        <w:t>1-4</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date</w:t>
      </w:r>
      <w:r w:rsidR="00241562">
        <w:rPr>
          <w:rFonts w:ascii="Trebuchet MS" w:hAnsi="Trebuchet MS"/>
          <w:spacing w:val="-3"/>
          <w:sz w:val="20"/>
          <w:szCs w:val="20"/>
        </w:rPr>
        <w:t xml:space="preserve"> </w:t>
      </w:r>
      <w:r w:rsidRPr="00662DAE">
        <w:rPr>
          <w:rFonts w:ascii="Trebuchet MS" w:hAnsi="Trebuchet MS"/>
          <w:spacing w:val="-3"/>
          <w:sz w:val="20"/>
          <w:szCs w:val="20"/>
        </w:rPr>
        <w:t>referitoare</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parcelele</w:t>
      </w:r>
      <w:r w:rsidR="00241562">
        <w:rPr>
          <w:rFonts w:ascii="Trebuchet MS" w:hAnsi="Trebuchet MS"/>
          <w:spacing w:val="-3"/>
          <w:sz w:val="20"/>
          <w:szCs w:val="20"/>
        </w:rPr>
        <w:t xml:space="preserve"> </w:t>
      </w:r>
      <w:r w:rsidRPr="00662DAE">
        <w:rPr>
          <w:rFonts w:ascii="Trebuchet MS" w:hAnsi="Trebuchet MS"/>
          <w:spacing w:val="-3"/>
          <w:sz w:val="20"/>
          <w:szCs w:val="20"/>
        </w:rPr>
        <w:t>aflate</w:t>
      </w:r>
      <w:r w:rsidR="00241562">
        <w:rPr>
          <w:rFonts w:ascii="Trebuchet MS" w:hAnsi="Trebuchet MS"/>
          <w:spacing w:val="-3"/>
          <w:sz w:val="20"/>
          <w:szCs w:val="20"/>
        </w:rPr>
        <w:t xml:space="preserve"> </w:t>
      </w:r>
      <w:r w:rsidRPr="00662DAE">
        <w:rPr>
          <w:rFonts w:ascii="Trebuchet MS" w:hAnsi="Trebuchet MS"/>
          <w:spacing w:val="-3"/>
          <w:sz w:val="20"/>
          <w:szCs w:val="20"/>
        </w:rPr>
        <w:t>sub</w:t>
      </w:r>
      <w:r w:rsidR="00241562">
        <w:rPr>
          <w:rFonts w:ascii="Trebuchet MS" w:hAnsi="Trebuchet MS"/>
          <w:spacing w:val="-3"/>
          <w:sz w:val="20"/>
          <w:szCs w:val="20"/>
        </w:rPr>
        <w:t xml:space="preserve"> </w:t>
      </w:r>
      <w:r w:rsidRPr="00662DAE">
        <w:rPr>
          <w:rFonts w:ascii="Trebuchet MS" w:hAnsi="Trebuchet MS"/>
          <w:spacing w:val="-3"/>
          <w:sz w:val="20"/>
          <w:szCs w:val="20"/>
        </w:rPr>
        <w:t>angajament,</w:t>
      </w:r>
      <w:r w:rsidR="00241562">
        <w:rPr>
          <w:rFonts w:ascii="Trebuchet MS" w:hAnsi="Trebuchet MS"/>
          <w:spacing w:val="-3"/>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(1),</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blocului</w:t>
      </w:r>
      <w:r w:rsidR="00241562">
        <w:rPr>
          <w:rFonts w:ascii="Trebuchet MS" w:hAnsi="Trebuchet MS"/>
          <w:spacing w:val="-3"/>
          <w:sz w:val="20"/>
          <w:szCs w:val="20"/>
        </w:rPr>
        <w:t xml:space="preserve"> </w:t>
      </w:r>
      <w:r w:rsidRPr="00662DAE">
        <w:rPr>
          <w:rFonts w:ascii="Trebuchet MS" w:hAnsi="Trebuchet MS"/>
          <w:spacing w:val="-3"/>
          <w:sz w:val="20"/>
          <w:szCs w:val="20"/>
        </w:rPr>
        <w:t>fizic</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face</w:t>
      </w:r>
      <w:r w:rsidR="00241562">
        <w:rPr>
          <w:rFonts w:ascii="Trebuchet MS" w:hAnsi="Trebuchet MS"/>
          <w:spacing w:val="-3"/>
          <w:sz w:val="20"/>
          <w:szCs w:val="20"/>
        </w:rPr>
        <w:t xml:space="preserve"> </w:t>
      </w:r>
      <w:r w:rsidRPr="00662DAE">
        <w:rPr>
          <w:rFonts w:ascii="Trebuchet MS" w:hAnsi="Trebuchet MS"/>
          <w:spacing w:val="-3"/>
          <w:sz w:val="20"/>
          <w:szCs w:val="20"/>
        </w:rPr>
        <w:t>parte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(2),</w:t>
      </w:r>
      <w:r w:rsidR="00241562">
        <w:rPr>
          <w:rFonts w:ascii="Trebuchet MS" w:hAnsi="Trebuchet MS"/>
          <w:spacing w:val="-3"/>
          <w:sz w:val="20"/>
          <w:szCs w:val="20"/>
        </w:rPr>
        <w:t xml:space="preserve"> </w:t>
      </w:r>
      <w:r w:rsidRPr="00662DAE">
        <w:rPr>
          <w:rFonts w:ascii="Trebuchet MS" w:hAnsi="Trebuchet MS"/>
          <w:spacing w:val="-3"/>
          <w:sz w:val="20"/>
          <w:szCs w:val="20"/>
        </w:rPr>
        <w:t>denumire</w:t>
      </w:r>
      <w:r w:rsidR="00241562">
        <w:rPr>
          <w:rFonts w:ascii="Trebuchet MS" w:hAnsi="Trebuchet MS"/>
          <w:spacing w:val="-3"/>
          <w:sz w:val="20"/>
          <w:szCs w:val="20"/>
        </w:rPr>
        <w:t xml:space="preserve"> </w:t>
      </w:r>
      <w:r w:rsidRPr="00662DAE">
        <w:rPr>
          <w:rFonts w:ascii="Trebuchet MS" w:hAnsi="Trebuchet MS"/>
          <w:spacing w:val="-3"/>
          <w:sz w:val="20"/>
          <w:szCs w:val="20"/>
        </w:rPr>
        <w:t>localitate</w:t>
      </w:r>
      <w:r w:rsidR="00241562">
        <w:rPr>
          <w:rFonts w:ascii="Trebuchet MS" w:hAnsi="Trebuchet MS"/>
          <w:spacing w:val="-3"/>
          <w:sz w:val="20"/>
          <w:szCs w:val="20"/>
        </w:rPr>
        <w:t xml:space="preserve"> </w:t>
      </w:r>
      <w:r w:rsidRPr="00662DAE">
        <w:rPr>
          <w:rFonts w:ascii="Trebuchet MS" w:hAnsi="Trebuchet MS"/>
          <w:spacing w:val="-3"/>
          <w:sz w:val="20"/>
          <w:szCs w:val="20"/>
        </w:rPr>
        <w:t>(3)</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(4)</w:t>
      </w:r>
      <w:r w:rsidR="00123C98">
        <w:rPr>
          <w:rFonts w:ascii="Trebuchet MS" w:hAnsi="Trebuchet MS"/>
          <w:spacing w:val="-3"/>
          <w:sz w:val="20"/>
          <w:szCs w:val="20"/>
        </w:rPr>
        <w:t>.</w:t>
      </w:r>
    </w:p>
    <w:p w14:paraId="20FED402" w14:textId="77777777" w:rsidR="009D6B01" w:rsidRPr="00662DAE" w:rsidRDefault="009D6B01"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coloanele</w:t>
      </w:r>
      <w:r w:rsidR="00241562">
        <w:rPr>
          <w:rFonts w:ascii="Trebuchet MS" w:hAnsi="Trebuchet MS"/>
          <w:sz w:val="20"/>
          <w:szCs w:val="20"/>
        </w:rPr>
        <w:t xml:space="preserve"> </w:t>
      </w:r>
      <w:r w:rsidRPr="00662DAE">
        <w:rPr>
          <w:rFonts w:ascii="Trebuchet MS" w:hAnsi="Trebuchet MS"/>
          <w:sz w:val="20"/>
          <w:szCs w:val="20"/>
        </w:rPr>
        <w:t>5</w:t>
      </w:r>
      <w:r w:rsidR="00123C98">
        <w:rPr>
          <w:rFonts w:ascii="Trebuchet MS" w:hAnsi="Trebuchet MS"/>
          <w:sz w:val="20"/>
          <w:szCs w:val="20"/>
        </w:rPr>
        <w:t>-</w:t>
      </w:r>
      <w:r w:rsidRPr="00662DAE">
        <w:rPr>
          <w:rFonts w:ascii="Trebuchet MS" w:hAnsi="Trebuchet MS"/>
          <w:sz w:val="20"/>
          <w:szCs w:val="20"/>
        </w:rPr>
        <w:t>7</w:t>
      </w:r>
      <w:r w:rsidR="00241562">
        <w:rPr>
          <w:rFonts w:ascii="Trebuchet MS" w:hAnsi="Trebuchet MS"/>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completează</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00B043ED">
        <w:rPr>
          <w:rFonts w:ascii="Trebuchet MS" w:hAnsi="Trebuchet MS"/>
          <w:spacing w:val="-3"/>
          <w:sz w:val="20"/>
          <w:szCs w:val="20"/>
        </w:rPr>
        <w:t>„</w:t>
      </w:r>
      <w:r w:rsidRPr="00662DAE">
        <w:rPr>
          <w:rFonts w:ascii="Trebuchet MS" w:hAnsi="Trebuchet MS"/>
          <w:spacing w:val="-3"/>
          <w:sz w:val="20"/>
          <w:szCs w:val="20"/>
        </w:rPr>
        <w:t>DA/NU”</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aplicat</w:t>
      </w:r>
      <w:r w:rsidR="00241562">
        <w:rPr>
          <w:rFonts w:ascii="Trebuchet MS" w:hAnsi="Trebuchet MS"/>
          <w:spacing w:val="-3"/>
          <w:sz w:val="20"/>
          <w:szCs w:val="20"/>
        </w:rPr>
        <w:t xml:space="preserve"> </w:t>
      </w:r>
      <w:r w:rsidRPr="00662DAE">
        <w:rPr>
          <w:rFonts w:ascii="Trebuchet MS" w:hAnsi="Trebuchet MS"/>
          <w:spacing w:val="-3"/>
          <w:sz w:val="20"/>
          <w:szCs w:val="20"/>
        </w:rPr>
        <w:t>fertilizant</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parcelă</w:t>
      </w:r>
      <w:r w:rsidR="00123C98">
        <w:rPr>
          <w:rFonts w:ascii="Trebuchet MS" w:hAnsi="Trebuchet MS"/>
          <w:spacing w:val="-3"/>
          <w:sz w:val="20"/>
          <w:szCs w:val="20"/>
        </w:rPr>
        <w:t xml:space="preserve"> (5), </w:t>
      </w:r>
      <w:r w:rsidRPr="00662DAE">
        <w:rPr>
          <w:rFonts w:ascii="Trebuchet MS" w:hAnsi="Trebuchet MS"/>
          <w:spacing w:val="-3"/>
          <w:sz w:val="20"/>
          <w:szCs w:val="20"/>
        </w:rPr>
        <w:t>tipul</w:t>
      </w:r>
      <w:r w:rsidR="00241562">
        <w:rPr>
          <w:rFonts w:ascii="Trebuchet MS" w:hAnsi="Trebuchet MS"/>
          <w:spacing w:val="-3"/>
          <w:sz w:val="20"/>
          <w:szCs w:val="20"/>
        </w:rPr>
        <w:t xml:space="preserve"> </w:t>
      </w:r>
      <w:r w:rsidRPr="00662DAE">
        <w:rPr>
          <w:rFonts w:ascii="Trebuchet MS" w:hAnsi="Trebuchet MS"/>
          <w:spacing w:val="-3"/>
          <w:sz w:val="20"/>
          <w:szCs w:val="20"/>
        </w:rPr>
        <w:t>fertilizantului</w:t>
      </w:r>
      <w:r w:rsidR="00241562">
        <w:rPr>
          <w:rFonts w:ascii="Trebuchet MS" w:hAnsi="Trebuchet MS"/>
          <w:spacing w:val="-3"/>
          <w:sz w:val="20"/>
          <w:szCs w:val="20"/>
        </w:rPr>
        <w:t xml:space="preserve"> </w:t>
      </w:r>
      <w:r w:rsidRPr="00662DAE">
        <w:rPr>
          <w:rFonts w:ascii="Trebuchet MS" w:hAnsi="Trebuchet MS"/>
          <w:spacing w:val="-3"/>
          <w:sz w:val="20"/>
          <w:szCs w:val="20"/>
        </w:rPr>
        <w:t>aplicat</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respectivă</w:t>
      </w:r>
      <w:r w:rsidR="00123C98">
        <w:rPr>
          <w:rFonts w:ascii="Trebuchet MS" w:hAnsi="Trebuchet MS"/>
          <w:spacing w:val="-3"/>
          <w:sz w:val="20"/>
          <w:szCs w:val="20"/>
        </w:rPr>
        <w:t xml:space="preserve"> (6)</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data/perioada</w:t>
      </w:r>
      <w:r w:rsidR="00241562">
        <w:rPr>
          <w:rFonts w:ascii="Trebuchet MS" w:hAnsi="Trebuchet MS"/>
          <w:spacing w:val="-3"/>
          <w:sz w:val="20"/>
          <w:szCs w:val="20"/>
        </w:rPr>
        <w:t xml:space="preserve"> </w:t>
      </w:r>
      <w:r w:rsidRPr="00662DAE">
        <w:rPr>
          <w:rFonts w:ascii="Trebuchet MS" w:hAnsi="Trebuchet MS"/>
          <w:spacing w:val="-3"/>
          <w:sz w:val="20"/>
          <w:szCs w:val="20"/>
        </w:rPr>
        <w:t>aplicării</w:t>
      </w:r>
      <w:r w:rsidR="00241562">
        <w:rPr>
          <w:rFonts w:ascii="Trebuchet MS" w:hAnsi="Trebuchet MS"/>
          <w:spacing w:val="-3"/>
          <w:sz w:val="20"/>
          <w:szCs w:val="20"/>
        </w:rPr>
        <w:t xml:space="preserve"> </w:t>
      </w:r>
      <w:r w:rsidRPr="00662DAE">
        <w:rPr>
          <w:rFonts w:ascii="Trebuchet MS" w:hAnsi="Trebuchet MS"/>
          <w:spacing w:val="-3"/>
          <w:sz w:val="20"/>
          <w:szCs w:val="20"/>
        </w:rPr>
        <w:t>gunoiului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123C98">
        <w:rPr>
          <w:rFonts w:ascii="Trebuchet MS" w:hAnsi="Trebuchet MS"/>
          <w:spacing w:val="-3"/>
          <w:sz w:val="20"/>
          <w:szCs w:val="20"/>
        </w:rPr>
        <w:t xml:space="preserve"> (7)</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să</w:t>
      </w:r>
      <w:r w:rsidR="00241562">
        <w:rPr>
          <w:rFonts w:ascii="Trebuchet MS" w:hAnsi="Trebuchet MS"/>
          <w:spacing w:val="-3"/>
          <w:sz w:val="20"/>
          <w:szCs w:val="20"/>
        </w:rPr>
        <w:t xml:space="preserve"> </w:t>
      </w:r>
      <w:r w:rsidRPr="00662DAE">
        <w:rPr>
          <w:rFonts w:ascii="Trebuchet MS" w:hAnsi="Trebuchet MS"/>
          <w:spacing w:val="-3"/>
          <w:sz w:val="20"/>
          <w:szCs w:val="20"/>
        </w:rPr>
        <w:t>corespundă</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cea</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i/>
          <w:spacing w:val="-3"/>
          <w:sz w:val="20"/>
          <w:szCs w:val="20"/>
        </w:rPr>
        <w:t>Planul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fertilizare.</w:t>
      </w:r>
    </w:p>
    <w:p w14:paraId="6B180F4A"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Atenţie!</w:t>
      </w:r>
      <w:r w:rsidR="00241562">
        <w:rPr>
          <w:rFonts w:ascii="Trebuchet MS" w:hAnsi="Trebuchet MS"/>
          <w:spacing w:val="-3"/>
          <w:sz w:val="20"/>
          <w:szCs w:val="20"/>
        </w:rPr>
        <w:t xml:space="preserve"> </w:t>
      </w:r>
      <w:r w:rsidRPr="00662DAE">
        <w:rPr>
          <w:rFonts w:ascii="Trebuchet MS" w:hAnsi="Trebuchet MS"/>
          <w:spacing w:val="-3"/>
          <w:sz w:val="20"/>
          <w:szCs w:val="20"/>
        </w:rPr>
        <w:t>Utilizarea</w:t>
      </w:r>
      <w:r w:rsidR="00241562">
        <w:rPr>
          <w:rFonts w:ascii="Trebuchet MS" w:hAnsi="Trebuchet MS"/>
          <w:spacing w:val="-3"/>
          <w:sz w:val="20"/>
          <w:szCs w:val="20"/>
        </w:rPr>
        <w:t xml:space="preserve"> </w:t>
      </w:r>
      <w:r w:rsidRPr="00662DAE">
        <w:rPr>
          <w:rFonts w:ascii="Trebuchet MS" w:hAnsi="Trebuchet MS"/>
          <w:spacing w:val="-3"/>
          <w:sz w:val="20"/>
          <w:szCs w:val="20"/>
        </w:rPr>
        <w:t>fertilizanţilor</w:t>
      </w:r>
      <w:r w:rsidR="00241562">
        <w:rPr>
          <w:rFonts w:ascii="Trebuchet MS" w:hAnsi="Trebuchet MS"/>
          <w:spacing w:val="-3"/>
          <w:sz w:val="20"/>
          <w:szCs w:val="20"/>
        </w:rPr>
        <w:t xml:space="preserve"> </w:t>
      </w:r>
      <w:r w:rsidRPr="00662DAE">
        <w:rPr>
          <w:rFonts w:ascii="Trebuchet MS" w:hAnsi="Trebuchet MS"/>
          <w:spacing w:val="-3"/>
          <w:sz w:val="20"/>
          <w:szCs w:val="20"/>
        </w:rPr>
        <w:t>chimici</w:t>
      </w:r>
      <w:r w:rsidR="00241562">
        <w:rPr>
          <w:rFonts w:ascii="Trebuchet MS" w:hAnsi="Trebuchet MS"/>
          <w:spacing w:val="-3"/>
          <w:sz w:val="20"/>
          <w:szCs w:val="20"/>
        </w:rPr>
        <w:t xml:space="preserve"> </w:t>
      </w:r>
      <w:r w:rsidRPr="00662DAE">
        <w:rPr>
          <w:rFonts w:ascii="Trebuchet MS" w:hAnsi="Trebuchet MS"/>
          <w:spacing w:val="-3"/>
          <w:sz w:val="20"/>
          <w:szCs w:val="20"/>
        </w:rPr>
        <w:t>este</w:t>
      </w:r>
      <w:r w:rsidR="00241562">
        <w:rPr>
          <w:rFonts w:ascii="Trebuchet MS" w:hAnsi="Trebuchet MS"/>
          <w:spacing w:val="-3"/>
          <w:sz w:val="20"/>
          <w:szCs w:val="20"/>
        </w:rPr>
        <w:t xml:space="preserve"> </w:t>
      </w:r>
      <w:r w:rsidRPr="00662DAE">
        <w:rPr>
          <w:rFonts w:ascii="Trebuchet MS" w:hAnsi="Trebuchet MS"/>
          <w:spacing w:val="-3"/>
          <w:sz w:val="20"/>
          <w:szCs w:val="20"/>
        </w:rPr>
        <w:t>interzisă,</w:t>
      </w:r>
      <w:r w:rsidR="00241562">
        <w:rPr>
          <w:rFonts w:ascii="Trebuchet MS" w:hAnsi="Trebuchet MS"/>
          <w:spacing w:val="-3"/>
          <w:sz w:val="20"/>
          <w:szCs w:val="20"/>
        </w:rPr>
        <w:t xml:space="preserve"> </w:t>
      </w:r>
      <w:r w:rsidRPr="00662DAE">
        <w:rPr>
          <w:rFonts w:ascii="Trebuchet MS" w:hAnsi="Trebuchet MS"/>
          <w:spacing w:val="-3"/>
          <w:sz w:val="20"/>
          <w:szCs w:val="20"/>
        </w:rPr>
        <w:t>fertilizanţii</w:t>
      </w:r>
      <w:r w:rsidR="00241562">
        <w:rPr>
          <w:rFonts w:ascii="Trebuchet MS" w:hAnsi="Trebuchet MS"/>
          <w:spacing w:val="-3"/>
          <w:sz w:val="20"/>
          <w:szCs w:val="20"/>
        </w:rPr>
        <w:t xml:space="preserve"> </w:t>
      </w:r>
      <w:r w:rsidRPr="00662DAE">
        <w:rPr>
          <w:rFonts w:ascii="Trebuchet MS" w:hAnsi="Trebuchet MS"/>
          <w:spacing w:val="-3"/>
          <w:sz w:val="20"/>
          <w:szCs w:val="20"/>
        </w:rPr>
        <w:t>organici</w:t>
      </w:r>
      <w:r w:rsidR="00241562">
        <w:rPr>
          <w:rFonts w:ascii="Trebuchet MS" w:hAnsi="Trebuchet MS"/>
          <w:spacing w:val="-3"/>
          <w:sz w:val="20"/>
          <w:szCs w:val="20"/>
        </w:rPr>
        <w:t xml:space="preserve"> </w:t>
      </w:r>
      <w:r w:rsidRPr="00662DAE">
        <w:rPr>
          <w:rFonts w:ascii="Trebuchet MS" w:hAnsi="Trebuchet MS"/>
          <w:spacing w:val="-3"/>
          <w:sz w:val="20"/>
          <w:szCs w:val="20"/>
        </w:rPr>
        <w:t>pot</w:t>
      </w:r>
      <w:r w:rsidR="00241562">
        <w:rPr>
          <w:rFonts w:ascii="Trebuchet MS" w:hAnsi="Trebuchet MS"/>
          <w:spacing w:val="-3"/>
          <w:sz w:val="20"/>
          <w:szCs w:val="20"/>
        </w:rPr>
        <w:t xml:space="preserve"> </w:t>
      </w:r>
      <w:r w:rsidRPr="00662DAE">
        <w:rPr>
          <w:rFonts w:ascii="Trebuchet MS" w:hAnsi="Trebuchet MS"/>
          <w:spacing w:val="-3"/>
          <w:sz w:val="20"/>
          <w:szCs w:val="20"/>
        </w:rPr>
        <w:t>fi</w:t>
      </w:r>
      <w:r w:rsidR="00241562">
        <w:rPr>
          <w:rFonts w:ascii="Trebuchet MS" w:hAnsi="Trebuchet MS"/>
          <w:spacing w:val="-3"/>
          <w:sz w:val="20"/>
          <w:szCs w:val="20"/>
        </w:rPr>
        <w:t xml:space="preserve"> </w:t>
      </w:r>
      <w:r w:rsidRPr="00662DAE">
        <w:rPr>
          <w:rFonts w:ascii="Trebuchet MS" w:hAnsi="Trebuchet MS"/>
          <w:spacing w:val="-3"/>
          <w:sz w:val="20"/>
          <w:szCs w:val="20"/>
        </w:rPr>
        <w:t>utilizaţi</w:t>
      </w:r>
      <w:r w:rsidR="00241562">
        <w:rPr>
          <w:rFonts w:ascii="Trebuchet MS" w:hAnsi="Trebuchet MS"/>
          <w:spacing w:val="-3"/>
          <w:sz w:val="20"/>
          <w:szCs w:val="20"/>
        </w:rPr>
        <w:t xml:space="preserve"> </w:t>
      </w:r>
      <w:r w:rsidRPr="00662DAE">
        <w:rPr>
          <w:rFonts w:ascii="Trebuchet MS" w:hAnsi="Trebuchet MS"/>
          <w:spacing w:val="-3"/>
          <w:sz w:val="20"/>
          <w:szCs w:val="20"/>
        </w:rPr>
        <w:t>doar</w:t>
      </w:r>
      <w:r w:rsidR="00241562">
        <w:rPr>
          <w:rFonts w:ascii="Trebuchet MS" w:hAnsi="Trebuchet MS"/>
          <w:spacing w:val="-3"/>
          <w:sz w:val="20"/>
          <w:szCs w:val="20"/>
        </w:rPr>
        <w:t xml:space="preserve"> </w:t>
      </w:r>
      <w:r w:rsidRPr="00662DAE">
        <w:rPr>
          <w:rFonts w:ascii="Trebuchet MS" w:hAnsi="Trebuchet MS"/>
          <w:spacing w:val="-3"/>
          <w:sz w:val="20"/>
          <w:szCs w:val="20"/>
        </w:rPr>
        <w:t>până</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înfiinţarea</w:t>
      </w:r>
      <w:r w:rsidR="00241562">
        <w:rPr>
          <w:rFonts w:ascii="Trebuchet MS" w:hAnsi="Trebuchet MS"/>
          <w:spacing w:val="-3"/>
          <w:sz w:val="20"/>
          <w:szCs w:val="20"/>
        </w:rPr>
        <w:t xml:space="preserve"> </w:t>
      </w:r>
      <w:r w:rsidRPr="00662DAE">
        <w:rPr>
          <w:rFonts w:ascii="Trebuchet MS" w:hAnsi="Trebuchet MS"/>
          <w:spacing w:val="-3"/>
          <w:sz w:val="20"/>
          <w:szCs w:val="20"/>
        </w:rPr>
        <w:t>culturilor</w:t>
      </w:r>
      <w:r w:rsidR="00241562">
        <w:rPr>
          <w:rFonts w:ascii="Trebuchet MS" w:hAnsi="Trebuchet MS"/>
          <w:spacing w:val="-3"/>
          <w:sz w:val="20"/>
          <w:szCs w:val="20"/>
        </w:rPr>
        <w:t xml:space="preserve"> </w:t>
      </w:r>
      <w:r w:rsidRPr="00662DAE">
        <w:rPr>
          <w:rFonts w:ascii="Trebuchet MS" w:hAnsi="Trebuchet MS"/>
          <w:spacing w:val="-3"/>
          <w:sz w:val="20"/>
          <w:szCs w:val="20"/>
        </w:rPr>
        <w:t>verzi.</w:t>
      </w:r>
      <w:r w:rsidR="00241562">
        <w:rPr>
          <w:rFonts w:ascii="Trebuchet MS" w:hAnsi="Trebuchet MS"/>
          <w:spacing w:val="-3"/>
          <w:sz w:val="20"/>
          <w:szCs w:val="20"/>
        </w:rPr>
        <w:t xml:space="preserve"> </w:t>
      </w:r>
      <w:r w:rsidRPr="00662DAE">
        <w:rPr>
          <w:rFonts w:ascii="Trebuchet MS" w:hAnsi="Trebuchet MS"/>
          <w:spacing w:val="-3"/>
          <w:sz w:val="20"/>
          <w:szCs w:val="20"/>
        </w:rPr>
        <w:t>Vă</w:t>
      </w:r>
      <w:r w:rsidR="00241562">
        <w:rPr>
          <w:rFonts w:ascii="Trebuchet MS" w:hAnsi="Trebuchet MS"/>
          <w:spacing w:val="-3"/>
          <w:sz w:val="20"/>
          <w:szCs w:val="20"/>
        </w:rPr>
        <w:t xml:space="preserve"> </w:t>
      </w:r>
      <w:r w:rsidRPr="00662DAE">
        <w:rPr>
          <w:rFonts w:ascii="Trebuchet MS" w:hAnsi="Trebuchet MS"/>
          <w:spacing w:val="-3"/>
          <w:sz w:val="20"/>
          <w:szCs w:val="20"/>
        </w:rPr>
        <w:t>rugăm</w:t>
      </w:r>
      <w:r w:rsidR="00241562">
        <w:rPr>
          <w:rFonts w:ascii="Trebuchet MS" w:hAnsi="Trebuchet MS"/>
          <w:spacing w:val="-3"/>
          <w:sz w:val="20"/>
          <w:szCs w:val="20"/>
        </w:rPr>
        <w:t xml:space="preserve"> </w:t>
      </w:r>
      <w:r w:rsidRPr="00662DAE">
        <w:rPr>
          <w:rFonts w:ascii="Trebuchet MS" w:hAnsi="Trebuchet MS"/>
          <w:spacing w:val="-3"/>
          <w:sz w:val="20"/>
          <w:szCs w:val="20"/>
        </w:rPr>
        <w:t>să</w:t>
      </w:r>
      <w:r w:rsidR="00241562">
        <w:rPr>
          <w:rFonts w:ascii="Trebuchet MS" w:hAnsi="Trebuchet MS"/>
          <w:spacing w:val="-3"/>
          <w:sz w:val="20"/>
          <w:szCs w:val="20"/>
        </w:rPr>
        <w:t xml:space="preserve"> </w:t>
      </w:r>
      <w:r w:rsidRPr="00662DAE">
        <w:rPr>
          <w:rFonts w:ascii="Trebuchet MS" w:hAnsi="Trebuchet MS"/>
          <w:spacing w:val="-3"/>
          <w:sz w:val="20"/>
          <w:szCs w:val="20"/>
        </w:rPr>
        <w:t>consultați</w:t>
      </w:r>
      <w:r w:rsidR="00241562">
        <w:rPr>
          <w:rFonts w:ascii="Trebuchet MS" w:hAnsi="Trebuchet MS"/>
          <w:spacing w:val="-3"/>
          <w:sz w:val="20"/>
          <w:szCs w:val="20"/>
        </w:rPr>
        <w:t xml:space="preserve"> </w:t>
      </w:r>
      <w:r w:rsidRPr="00662DAE">
        <w:rPr>
          <w:rFonts w:ascii="Trebuchet MS" w:hAnsi="Trebuchet MS"/>
          <w:spacing w:val="-3"/>
          <w:sz w:val="20"/>
          <w:szCs w:val="20"/>
        </w:rPr>
        <w:t>calendarul</w:t>
      </w:r>
      <w:r w:rsidR="00241562">
        <w:rPr>
          <w:rFonts w:ascii="Trebuchet MS" w:hAnsi="Trebuchet MS"/>
          <w:spacing w:val="-3"/>
          <w:sz w:val="20"/>
          <w:szCs w:val="20"/>
        </w:rPr>
        <w:t xml:space="preserve"> </w:t>
      </w:r>
      <w:r w:rsidRPr="00662DAE">
        <w:rPr>
          <w:rFonts w:ascii="Trebuchet MS" w:hAnsi="Trebuchet MS"/>
          <w:spacing w:val="-3"/>
          <w:sz w:val="20"/>
          <w:szCs w:val="20"/>
        </w:rPr>
        <w:t>lucrărilor</w:t>
      </w:r>
      <w:r w:rsidR="00241562">
        <w:rPr>
          <w:rFonts w:ascii="Trebuchet MS" w:hAnsi="Trebuchet MS"/>
          <w:spacing w:val="-3"/>
          <w:sz w:val="20"/>
          <w:szCs w:val="20"/>
        </w:rPr>
        <w:t xml:space="preserve"> </w:t>
      </w:r>
      <w:r w:rsidRPr="00662DAE">
        <w:rPr>
          <w:rFonts w:ascii="Trebuchet MS" w:hAnsi="Trebuchet MS"/>
          <w:spacing w:val="-3"/>
          <w:sz w:val="20"/>
          <w:szCs w:val="20"/>
        </w:rPr>
        <w:t>agricole</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Pachetul</w:t>
      </w:r>
      <w:r w:rsidR="00241562">
        <w:rPr>
          <w:rFonts w:ascii="Trebuchet MS" w:hAnsi="Trebuchet MS"/>
          <w:spacing w:val="-3"/>
          <w:sz w:val="20"/>
          <w:szCs w:val="20"/>
        </w:rPr>
        <w:t xml:space="preserve"> </w:t>
      </w:r>
      <w:r w:rsidRPr="00662DAE">
        <w:rPr>
          <w:rFonts w:ascii="Trebuchet MS" w:hAnsi="Trebuchet MS"/>
          <w:spacing w:val="-3"/>
          <w:sz w:val="20"/>
          <w:szCs w:val="20"/>
        </w:rPr>
        <w:t>4</w:t>
      </w:r>
      <w:r w:rsidR="00241562">
        <w:rPr>
          <w:rFonts w:ascii="Trebuchet MS" w:hAnsi="Trebuchet MS"/>
          <w:spacing w:val="-3"/>
          <w:sz w:val="20"/>
          <w:szCs w:val="20"/>
        </w:rPr>
        <w:t xml:space="preserve"> </w:t>
      </w:r>
      <w:r w:rsidRPr="00662DAE">
        <w:rPr>
          <w:rFonts w:ascii="Trebuchet MS" w:hAnsi="Trebuchet MS"/>
          <w:spacing w:val="-3"/>
          <w:sz w:val="20"/>
          <w:szCs w:val="20"/>
        </w:rPr>
        <w:t>al</w:t>
      </w:r>
      <w:r w:rsidR="00241562">
        <w:rPr>
          <w:rFonts w:ascii="Trebuchet MS" w:hAnsi="Trebuchet MS"/>
          <w:spacing w:val="-3"/>
          <w:sz w:val="20"/>
          <w:szCs w:val="20"/>
        </w:rPr>
        <w:t xml:space="preserve"> </w:t>
      </w:r>
      <w:r w:rsidRPr="00662DAE">
        <w:rPr>
          <w:rFonts w:ascii="Trebuchet MS" w:hAnsi="Trebuchet MS"/>
          <w:spacing w:val="-3"/>
          <w:sz w:val="20"/>
          <w:szCs w:val="20"/>
        </w:rPr>
        <w:t>Măsurii</w:t>
      </w:r>
      <w:r w:rsidR="00241562">
        <w:rPr>
          <w:rFonts w:ascii="Trebuchet MS" w:hAnsi="Trebuchet MS"/>
          <w:spacing w:val="-3"/>
          <w:sz w:val="20"/>
          <w:szCs w:val="20"/>
        </w:rPr>
        <w:t xml:space="preserve"> </w:t>
      </w:r>
      <w:r w:rsidRPr="00662DAE">
        <w:rPr>
          <w:rFonts w:ascii="Trebuchet MS" w:hAnsi="Trebuchet MS"/>
          <w:spacing w:val="-3"/>
          <w:sz w:val="20"/>
          <w:szCs w:val="20"/>
        </w:rPr>
        <w:t>10.</w:t>
      </w:r>
    </w:p>
    <w:p w14:paraId="150F7D6D" w14:textId="66463A5B"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8</w:t>
      </w:r>
      <w:r w:rsidR="00241562">
        <w:rPr>
          <w:rFonts w:ascii="Trebuchet MS" w:hAnsi="Trebuchet MS"/>
          <w:b/>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completează</w:t>
      </w:r>
      <w:r w:rsidR="00241562">
        <w:rPr>
          <w:rFonts w:ascii="Trebuchet MS" w:hAnsi="Trebuchet MS"/>
          <w:spacing w:val="-3"/>
          <w:sz w:val="20"/>
          <w:szCs w:val="20"/>
        </w:rPr>
        <w:t xml:space="preserve"> </w:t>
      </w:r>
      <w:r w:rsidRPr="00662DAE">
        <w:rPr>
          <w:rFonts w:ascii="Trebuchet MS" w:hAnsi="Trebuchet MS"/>
          <w:spacing w:val="-3"/>
          <w:sz w:val="20"/>
          <w:szCs w:val="20"/>
        </w:rPr>
        <w:t>speciile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plante</w:t>
      </w:r>
      <w:r w:rsidR="00241562">
        <w:rPr>
          <w:rFonts w:ascii="Trebuchet MS" w:hAnsi="Trebuchet MS"/>
          <w:spacing w:val="-3"/>
          <w:sz w:val="20"/>
          <w:szCs w:val="20"/>
        </w:rPr>
        <w:t xml:space="preserve"> </w:t>
      </w:r>
      <w:r w:rsidRPr="00662DAE">
        <w:rPr>
          <w:rFonts w:ascii="Trebuchet MS" w:hAnsi="Trebuchet MS"/>
          <w:spacing w:val="-3"/>
          <w:sz w:val="20"/>
          <w:szCs w:val="20"/>
        </w:rPr>
        <w:t>semănate,</w:t>
      </w:r>
      <w:r w:rsidR="00241562">
        <w:rPr>
          <w:rFonts w:ascii="Trebuchet MS" w:hAnsi="Trebuchet MS"/>
          <w:spacing w:val="-3"/>
          <w:sz w:val="20"/>
          <w:szCs w:val="20"/>
        </w:rPr>
        <w:t xml:space="preserve"> </w:t>
      </w:r>
      <w:r w:rsidRPr="00662DAE">
        <w:rPr>
          <w:rFonts w:ascii="Trebuchet MS" w:hAnsi="Trebuchet MS"/>
          <w:spacing w:val="-3"/>
          <w:sz w:val="20"/>
          <w:szCs w:val="20"/>
        </w:rPr>
        <w:t>iar</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9</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trece</w:t>
      </w:r>
      <w:r w:rsidR="00241562">
        <w:rPr>
          <w:rFonts w:ascii="Trebuchet MS" w:hAnsi="Trebuchet MS"/>
          <w:spacing w:val="-3"/>
          <w:sz w:val="20"/>
          <w:szCs w:val="20"/>
        </w:rPr>
        <w:t xml:space="preserve"> </w:t>
      </w:r>
      <w:r w:rsidRPr="00662DAE">
        <w:rPr>
          <w:rFonts w:ascii="Trebuchet MS" w:hAnsi="Trebuchet MS"/>
          <w:spacing w:val="-3"/>
          <w:sz w:val="20"/>
          <w:szCs w:val="20"/>
        </w:rPr>
        <w:t>data</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semănat</w:t>
      </w:r>
      <w:r w:rsidR="00241562">
        <w:rPr>
          <w:rFonts w:ascii="Trebuchet MS" w:hAnsi="Trebuchet MS"/>
          <w:spacing w:val="-3"/>
          <w:sz w:val="20"/>
          <w:szCs w:val="20"/>
        </w:rPr>
        <w:t xml:space="preserve"> </w:t>
      </w:r>
      <w:r w:rsidRPr="00662DAE">
        <w:rPr>
          <w:rFonts w:ascii="Trebuchet MS" w:hAnsi="Trebuchet MS"/>
          <w:spacing w:val="-3"/>
          <w:sz w:val="20"/>
          <w:szCs w:val="20"/>
        </w:rPr>
        <w:t>culturile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toamna</w:t>
      </w:r>
      <w:r w:rsidR="00241562">
        <w:rPr>
          <w:rFonts w:ascii="Trebuchet MS" w:hAnsi="Trebuchet MS"/>
          <w:spacing w:val="-3"/>
          <w:sz w:val="20"/>
          <w:szCs w:val="20"/>
        </w:rPr>
        <w:t xml:space="preserve"> </w:t>
      </w:r>
      <w:r w:rsidRPr="00662DAE">
        <w:rPr>
          <w:rFonts w:ascii="Trebuchet MS" w:hAnsi="Trebuchet MS"/>
          <w:spacing w:val="-3"/>
          <w:sz w:val="20"/>
          <w:szCs w:val="20"/>
        </w:rPr>
        <w:t>anului</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depus</w:t>
      </w:r>
      <w:r w:rsidR="00241562">
        <w:rPr>
          <w:rFonts w:ascii="Trebuchet MS" w:hAnsi="Trebuchet MS"/>
          <w:spacing w:val="-3"/>
          <w:sz w:val="20"/>
          <w:szCs w:val="20"/>
        </w:rPr>
        <w:t xml:space="preserve"> </w:t>
      </w:r>
      <w:r w:rsidRPr="00662DAE">
        <w:rPr>
          <w:rFonts w:ascii="Trebuchet MS" w:hAnsi="Trebuchet MS"/>
          <w:spacing w:val="-3"/>
          <w:sz w:val="20"/>
          <w:szCs w:val="20"/>
        </w:rPr>
        <w:t>cererea</w:t>
      </w:r>
      <w:r w:rsidR="00241562">
        <w:rPr>
          <w:rFonts w:ascii="Trebuchet MS" w:hAnsi="Trebuchet MS"/>
          <w:spacing w:val="-3"/>
          <w:sz w:val="20"/>
          <w:szCs w:val="20"/>
        </w:rPr>
        <w:t xml:space="preserve"> </w:t>
      </w:r>
      <w:r w:rsidRPr="00662DAE">
        <w:rPr>
          <w:rFonts w:ascii="Trebuchet MS" w:hAnsi="Trebuchet MS"/>
          <w:spacing w:val="-3"/>
          <w:sz w:val="20"/>
          <w:szCs w:val="20"/>
        </w:rPr>
        <w:t>-</w:t>
      </w:r>
      <w:r w:rsidR="00B043ED">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pacing w:val="-3"/>
          <w:sz w:val="20"/>
          <w:szCs w:val="20"/>
        </w:rPr>
        <w:t>toamnă</w:t>
      </w:r>
      <w:r w:rsidR="00241562">
        <w:rPr>
          <w:rFonts w:ascii="Trebuchet MS" w:hAnsi="Trebuchet MS"/>
          <w:spacing w:val="-3"/>
          <w:sz w:val="20"/>
          <w:szCs w:val="20"/>
        </w:rPr>
        <w:t xml:space="preserve"> </w:t>
      </w:r>
      <w:r w:rsidRPr="00662DAE">
        <w:rPr>
          <w:rFonts w:ascii="Trebuchet MS" w:hAnsi="Trebuchet MS"/>
          <w:spacing w:val="-3"/>
          <w:sz w:val="20"/>
          <w:szCs w:val="20"/>
        </w:rPr>
        <w:t>20</w:t>
      </w:r>
      <w:r w:rsidR="00866547">
        <w:rPr>
          <w:rFonts w:ascii="Trebuchet MS" w:hAnsi="Trebuchet MS"/>
          <w:spacing w:val="-3"/>
          <w:sz w:val="20"/>
          <w:szCs w:val="20"/>
        </w:rPr>
        <w:t>2</w:t>
      </w:r>
      <w:r w:rsidR="00DF63EF">
        <w:rPr>
          <w:rFonts w:ascii="Trebuchet MS" w:hAnsi="Trebuchet MS"/>
          <w:spacing w:val="-3"/>
          <w:sz w:val="20"/>
          <w:szCs w:val="20"/>
        </w:rPr>
        <w:t>1</w:t>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pachetul</w:t>
      </w:r>
      <w:r w:rsidR="00241562">
        <w:rPr>
          <w:rFonts w:ascii="Trebuchet MS" w:hAnsi="Trebuchet MS"/>
          <w:spacing w:val="-3"/>
          <w:sz w:val="20"/>
          <w:szCs w:val="20"/>
        </w:rPr>
        <w:t xml:space="preserve"> </w:t>
      </w:r>
      <w:r w:rsidRPr="00662DAE">
        <w:rPr>
          <w:rFonts w:ascii="Trebuchet MS" w:hAnsi="Trebuchet MS"/>
          <w:spacing w:val="-3"/>
          <w:sz w:val="20"/>
          <w:szCs w:val="20"/>
        </w:rPr>
        <w:t>4</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vor</w:t>
      </w:r>
      <w:r w:rsidR="00241562">
        <w:rPr>
          <w:rFonts w:ascii="Trebuchet MS" w:hAnsi="Trebuchet MS"/>
          <w:spacing w:val="-3"/>
          <w:sz w:val="20"/>
          <w:szCs w:val="20"/>
        </w:rPr>
        <w:t xml:space="preserve"> </w:t>
      </w:r>
      <w:r w:rsidRPr="00662DAE">
        <w:rPr>
          <w:rFonts w:ascii="Trebuchet MS" w:hAnsi="Trebuchet MS"/>
          <w:spacing w:val="-3"/>
          <w:sz w:val="20"/>
          <w:szCs w:val="20"/>
        </w:rPr>
        <w:t>utiliza</w:t>
      </w:r>
      <w:r w:rsidR="00241562">
        <w:rPr>
          <w:rFonts w:ascii="Trebuchet MS" w:hAnsi="Trebuchet MS"/>
          <w:spacing w:val="-3"/>
          <w:sz w:val="20"/>
          <w:szCs w:val="20"/>
        </w:rPr>
        <w:t xml:space="preserve"> </w:t>
      </w:r>
      <w:r w:rsidRPr="00662DAE">
        <w:rPr>
          <w:rFonts w:ascii="Trebuchet MS" w:hAnsi="Trebuchet MS"/>
          <w:spacing w:val="-3"/>
          <w:sz w:val="20"/>
          <w:szCs w:val="20"/>
        </w:rPr>
        <w:t>doar</w:t>
      </w:r>
      <w:r w:rsidR="00241562">
        <w:rPr>
          <w:rFonts w:ascii="Trebuchet MS" w:hAnsi="Trebuchet MS"/>
          <w:spacing w:val="-3"/>
          <w:sz w:val="20"/>
          <w:szCs w:val="20"/>
        </w:rPr>
        <w:t xml:space="preserve"> </w:t>
      </w:r>
      <w:r w:rsidRPr="00662DAE">
        <w:rPr>
          <w:rFonts w:ascii="Trebuchet MS" w:hAnsi="Trebuchet MS"/>
          <w:spacing w:val="-3"/>
          <w:sz w:val="20"/>
          <w:szCs w:val="20"/>
        </w:rPr>
        <w:t>culturile</w:t>
      </w:r>
      <w:r w:rsidR="00241562">
        <w:rPr>
          <w:rFonts w:ascii="Trebuchet MS" w:hAnsi="Trebuchet MS"/>
          <w:spacing w:val="-3"/>
          <w:sz w:val="20"/>
          <w:szCs w:val="20"/>
        </w:rPr>
        <w:t xml:space="preserve"> </w:t>
      </w:r>
      <w:r w:rsidRPr="00662DAE">
        <w:rPr>
          <w:rFonts w:ascii="Trebuchet MS" w:hAnsi="Trebuchet MS"/>
          <w:spacing w:val="-3"/>
          <w:sz w:val="20"/>
          <w:szCs w:val="20"/>
        </w:rPr>
        <w:t>mazăre,</w:t>
      </w:r>
      <w:r w:rsidR="00241562">
        <w:rPr>
          <w:rFonts w:ascii="Trebuchet MS" w:hAnsi="Trebuchet MS"/>
          <w:spacing w:val="-3"/>
          <w:sz w:val="20"/>
          <w:szCs w:val="20"/>
        </w:rPr>
        <w:t xml:space="preserve"> </w:t>
      </w:r>
      <w:r w:rsidRPr="00662DAE">
        <w:rPr>
          <w:rFonts w:ascii="Trebuchet MS" w:hAnsi="Trebuchet MS"/>
          <w:spacing w:val="-3"/>
          <w:sz w:val="20"/>
          <w:szCs w:val="20"/>
        </w:rPr>
        <w:t>măzăriche,</w:t>
      </w:r>
      <w:r w:rsidR="00241562">
        <w:rPr>
          <w:rFonts w:ascii="Trebuchet MS" w:hAnsi="Trebuchet MS"/>
          <w:spacing w:val="-3"/>
          <w:sz w:val="20"/>
          <w:szCs w:val="20"/>
        </w:rPr>
        <w:t xml:space="preserve"> </w:t>
      </w:r>
      <w:r w:rsidRPr="00662DAE">
        <w:rPr>
          <w:rFonts w:ascii="Trebuchet MS" w:hAnsi="Trebuchet MS"/>
          <w:spacing w:val="-3"/>
          <w:sz w:val="20"/>
          <w:szCs w:val="20"/>
        </w:rPr>
        <w:t>rapiță,</w:t>
      </w:r>
      <w:r w:rsidR="00241562">
        <w:rPr>
          <w:rFonts w:ascii="Trebuchet MS" w:hAnsi="Trebuchet MS"/>
          <w:spacing w:val="-3"/>
          <w:sz w:val="20"/>
          <w:szCs w:val="20"/>
        </w:rPr>
        <w:t xml:space="preserve"> </w:t>
      </w:r>
      <w:r w:rsidRPr="00662DAE">
        <w:rPr>
          <w:rFonts w:ascii="Trebuchet MS" w:hAnsi="Trebuchet MS"/>
          <w:spacing w:val="-3"/>
          <w:sz w:val="20"/>
          <w:szCs w:val="20"/>
        </w:rPr>
        <w:t>muștar,</w:t>
      </w:r>
      <w:r w:rsidR="00241562">
        <w:rPr>
          <w:rFonts w:ascii="Trebuchet MS" w:hAnsi="Trebuchet MS"/>
          <w:spacing w:val="-3"/>
          <w:sz w:val="20"/>
          <w:szCs w:val="20"/>
        </w:rPr>
        <w:t xml:space="preserve"> </w:t>
      </w:r>
      <w:r w:rsidRPr="00662DAE">
        <w:rPr>
          <w:rFonts w:ascii="Trebuchet MS" w:hAnsi="Trebuchet MS"/>
          <w:spacing w:val="-3"/>
          <w:sz w:val="20"/>
          <w:szCs w:val="20"/>
        </w:rPr>
        <w:t>lupin,</w:t>
      </w:r>
      <w:r w:rsidR="00241562">
        <w:rPr>
          <w:rFonts w:ascii="Trebuchet MS" w:hAnsi="Trebuchet MS"/>
          <w:spacing w:val="-3"/>
          <w:sz w:val="20"/>
          <w:szCs w:val="20"/>
        </w:rPr>
        <w:t xml:space="preserve"> </w:t>
      </w:r>
      <w:r w:rsidRPr="00662DAE">
        <w:rPr>
          <w:rFonts w:ascii="Trebuchet MS" w:hAnsi="Trebuchet MS"/>
          <w:spacing w:val="-3"/>
          <w:sz w:val="20"/>
          <w:szCs w:val="20"/>
        </w:rPr>
        <w:t>sulfină.</w:t>
      </w:r>
    </w:p>
    <w:p w14:paraId="0E4B75AC" w14:textId="2F39A76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10</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completează</w:t>
      </w:r>
      <w:r w:rsidR="00241562">
        <w:rPr>
          <w:rFonts w:ascii="Trebuchet MS" w:hAnsi="Trebuchet MS"/>
          <w:spacing w:val="-3"/>
          <w:sz w:val="20"/>
          <w:szCs w:val="20"/>
        </w:rPr>
        <w:t xml:space="preserve"> </w:t>
      </w:r>
      <w:r w:rsidRPr="00662DAE">
        <w:rPr>
          <w:rFonts w:ascii="Trebuchet MS" w:hAnsi="Trebuchet MS"/>
          <w:spacing w:val="-3"/>
          <w:sz w:val="20"/>
          <w:szCs w:val="20"/>
        </w:rPr>
        <w:t>data</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încorporat</w:t>
      </w:r>
      <w:r w:rsidR="00241562">
        <w:rPr>
          <w:rFonts w:ascii="Trebuchet MS" w:hAnsi="Trebuchet MS"/>
          <w:spacing w:val="-3"/>
          <w:sz w:val="20"/>
          <w:szCs w:val="20"/>
        </w:rPr>
        <w:t xml:space="preserve"> </w:t>
      </w:r>
      <w:r w:rsidRPr="00662DAE">
        <w:rPr>
          <w:rFonts w:ascii="Trebuchet MS" w:hAnsi="Trebuchet MS"/>
          <w:spacing w:val="-3"/>
          <w:sz w:val="20"/>
          <w:szCs w:val="20"/>
        </w:rPr>
        <w:t>biomasa</w:t>
      </w:r>
      <w:r w:rsidR="00241562">
        <w:rPr>
          <w:rFonts w:ascii="Trebuchet MS" w:hAnsi="Trebuchet MS"/>
          <w:spacing w:val="-3"/>
          <w:sz w:val="20"/>
          <w:szCs w:val="20"/>
        </w:rPr>
        <w:t xml:space="preserve"> </w:t>
      </w:r>
      <w:r w:rsidRPr="00662DAE">
        <w:rPr>
          <w:rFonts w:ascii="Trebuchet MS" w:hAnsi="Trebuchet MS"/>
          <w:spacing w:val="-3"/>
          <w:sz w:val="20"/>
          <w:szCs w:val="20"/>
        </w:rPr>
        <w:t>rezultată</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aceste</w:t>
      </w:r>
      <w:r w:rsidR="00241562">
        <w:rPr>
          <w:rFonts w:ascii="Trebuchet MS" w:hAnsi="Trebuchet MS"/>
          <w:spacing w:val="-3"/>
          <w:sz w:val="20"/>
          <w:szCs w:val="20"/>
        </w:rPr>
        <w:t xml:space="preserve"> </w:t>
      </w:r>
      <w:r w:rsidRPr="00662DAE">
        <w:rPr>
          <w:rFonts w:ascii="Trebuchet MS" w:hAnsi="Trebuchet MS"/>
          <w:spacing w:val="-3"/>
          <w:sz w:val="20"/>
          <w:szCs w:val="20"/>
        </w:rPr>
        <w:t>culturi</w:t>
      </w:r>
      <w:r w:rsidR="00241562">
        <w:rPr>
          <w:rFonts w:ascii="Trebuchet MS" w:hAnsi="Trebuchet MS"/>
          <w:spacing w:val="-3"/>
          <w:sz w:val="20"/>
          <w:szCs w:val="20"/>
        </w:rPr>
        <w:t xml:space="preserve"> </w:t>
      </w:r>
      <w:r w:rsidRPr="00662DAE">
        <w:rPr>
          <w:rFonts w:ascii="Trebuchet MS" w:hAnsi="Trebuchet MS"/>
          <w:spacing w:val="-3"/>
          <w:sz w:val="20"/>
          <w:szCs w:val="20"/>
        </w:rPr>
        <w:t>(încorporarea</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realizată</w:t>
      </w:r>
      <w:r w:rsidR="00241562">
        <w:rPr>
          <w:rFonts w:ascii="Trebuchet MS" w:hAnsi="Trebuchet MS"/>
          <w:spacing w:val="-3"/>
          <w:sz w:val="20"/>
          <w:szCs w:val="20"/>
        </w:rPr>
        <w:t xml:space="preserve"> </w:t>
      </w:r>
      <w:r w:rsidRPr="00662DAE">
        <w:rPr>
          <w:rFonts w:ascii="Trebuchet MS" w:hAnsi="Trebuchet MS"/>
          <w:spacing w:val="-3"/>
          <w:sz w:val="20"/>
          <w:szCs w:val="20"/>
        </w:rPr>
        <w:t>până</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primavara</w:t>
      </w:r>
      <w:r w:rsidR="00241562">
        <w:rPr>
          <w:rFonts w:ascii="Trebuchet MS" w:hAnsi="Trebuchet MS"/>
          <w:spacing w:val="-3"/>
          <w:sz w:val="20"/>
          <w:szCs w:val="20"/>
        </w:rPr>
        <w:t xml:space="preserve"> </w:t>
      </w:r>
      <w:r w:rsidRPr="00662DAE">
        <w:rPr>
          <w:rFonts w:ascii="Trebuchet MS" w:hAnsi="Trebuchet MS"/>
          <w:spacing w:val="-3"/>
          <w:sz w:val="20"/>
          <w:szCs w:val="20"/>
        </w:rPr>
        <w:t>anului</w:t>
      </w:r>
      <w:r w:rsidR="00241562">
        <w:rPr>
          <w:rFonts w:ascii="Trebuchet MS" w:hAnsi="Trebuchet MS"/>
          <w:spacing w:val="-3"/>
          <w:sz w:val="20"/>
          <w:szCs w:val="20"/>
        </w:rPr>
        <w:t xml:space="preserve"> </w:t>
      </w:r>
      <w:r w:rsidRPr="00662DAE">
        <w:rPr>
          <w:rFonts w:ascii="Trebuchet MS" w:hAnsi="Trebuchet MS"/>
          <w:spacing w:val="-3"/>
          <w:sz w:val="20"/>
          <w:szCs w:val="20"/>
        </w:rPr>
        <w:t>următor</w:t>
      </w:r>
      <w:r w:rsidR="00241562">
        <w:rPr>
          <w:rFonts w:ascii="Trebuchet MS" w:hAnsi="Trebuchet MS"/>
          <w:spacing w:val="-3"/>
          <w:sz w:val="20"/>
          <w:szCs w:val="20"/>
        </w:rPr>
        <w:t xml:space="preserve"> </w:t>
      </w:r>
      <w:r w:rsidR="00B043ED">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pacing w:val="-3"/>
          <w:sz w:val="20"/>
          <w:szCs w:val="20"/>
        </w:rPr>
        <w:t>20</w:t>
      </w:r>
      <w:r w:rsidR="0008527E">
        <w:rPr>
          <w:rFonts w:ascii="Trebuchet MS" w:hAnsi="Trebuchet MS"/>
          <w:spacing w:val="-3"/>
          <w:sz w:val="20"/>
          <w:szCs w:val="20"/>
        </w:rPr>
        <w:t>2</w:t>
      </w:r>
      <w:r w:rsidR="00DF63EF">
        <w:rPr>
          <w:rFonts w:ascii="Trebuchet MS" w:hAnsi="Trebuchet MS"/>
          <w:spacing w:val="-3"/>
          <w:sz w:val="20"/>
          <w:szCs w:val="20"/>
        </w:rPr>
        <w:t>2</w:t>
      </w:r>
      <w:r w:rsidRPr="00662DAE">
        <w:rPr>
          <w:rFonts w:ascii="Trebuchet MS" w:hAnsi="Trebuchet MS"/>
          <w:spacing w:val="-3"/>
          <w:sz w:val="20"/>
          <w:szCs w:val="20"/>
        </w:rPr>
        <w:t>).</w:t>
      </w:r>
    </w:p>
    <w:p w14:paraId="7FEE0E5D"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11</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eventualele</w:t>
      </w:r>
      <w:r w:rsidR="00241562">
        <w:rPr>
          <w:rFonts w:ascii="Trebuchet MS" w:hAnsi="Trebuchet MS"/>
          <w:spacing w:val="-3"/>
          <w:sz w:val="20"/>
          <w:szCs w:val="20"/>
        </w:rPr>
        <w:t xml:space="preserve"> </w:t>
      </w:r>
      <w:r w:rsidRPr="00662DAE">
        <w:rPr>
          <w:rFonts w:ascii="Trebuchet MS" w:hAnsi="Trebuchet MS"/>
          <w:spacing w:val="-3"/>
          <w:sz w:val="20"/>
          <w:szCs w:val="20"/>
        </w:rPr>
        <w:t>evenimente/motive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au</w:t>
      </w:r>
      <w:r w:rsidR="00241562">
        <w:rPr>
          <w:rFonts w:ascii="Trebuchet MS" w:hAnsi="Trebuchet MS"/>
          <w:spacing w:val="-3"/>
          <w:sz w:val="20"/>
          <w:szCs w:val="20"/>
        </w:rPr>
        <w:t xml:space="preserve"> </w:t>
      </w:r>
      <w:r w:rsidRPr="00662DAE">
        <w:rPr>
          <w:rFonts w:ascii="Trebuchet MS" w:hAnsi="Trebuchet MS"/>
          <w:spacing w:val="-3"/>
          <w:sz w:val="20"/>
          <w:szCs w:val="20"/>
        </w:rPr>
        <w:t>împiedicat</w:t>
      </w:r>
      <w:r w:rsidR="00241562">
        <w:rPr>
          <w:rFonts w:ascii="Trebuchet MS" w:hAnsi="Trebuchet MS"/>
          <w:spacing w:val="-3"/>
          <w:sz w:val="20"/>
          <w:szCs w:val="20"/>
        </w:rPr>
        <w:t xml:space="preserve"> </w:t>
      </w:r>
      <w:r w:rsidRPr="00662DAE">
        <w:rPr>
          <w:rFonts w:ascii="Trebuchet MS" w:hAnsi="Trebuchet MS"/>
          <w:spacing w:val="-3"/>
          <w:sz w:val="20"/>
          <w:szCs w:val="20"/>
        </w:rPr>
        <w:t>realizarea</w:t>
      </w:r>
      <w:r w:rsidR="00241562">
        <w:rPr>
          <w:rFonts w:ascii="Trebuchet MS" w:hAnsi="Trebuchet MS"/>
          <w:spacing w:val="-3"/>
          <w:sz w:val="20"/>
          <w:szCs w:val="20"/>
        </w:rPr>
        <w:t xml:space="preserve"> </w:t>
      </w:r>
      <w:r w:rsidRPr="00662DAE">
        <w:rPr>
          <w:rFonts w:ascii="Trebuchet MS" w:hAnsi="Trebuchet MS"/>
          <w:spacing w:val="-3"/>
          <w:sz w:val="20"/>
          <w:szCs w:val="20"/>
        </w:rPr>
        <w:t>lucrărilor</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oricare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observaţii</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fermierul</w:t>
      </w:r>
      <w:r w:rsidR="00241562">
        <w:rPr>
          <w:rFonts w:ascii="Trebuchet MS" w:hAnsi="Trebuchet MS"/>
          <w:spacing w:val="-3"/>
          <w:sz w:val="20"/>
          <w:szCs w:val="20"/>
        </w:rPr>
        <w:t xml:space="preserve"> </w:t>
      </w:r>
      <w:r w:rsidRPr="00662DAE">
        <w:rPr>
          <w:rFonts w:ascii="Trebuchet MS" w:hAnsi="Trebuchet MS"/>
          <w:spacing w:val="-3"/>
          <w:sz w:val="20"/>
          <w:szCs w:val="20"/>
        </w:rPr>
        <w:t>le</w:t>
      </w:r>
      <w:r w:rsidR="00241562">
        <w:rPr>
          <w:rFonts w:ascii="Trebuchet MS" w:hAnsi="Trebuchet MS"/>
          <w:spacing w:val="-3"/>
          <w:sz w:val="20"/>
          <w:szCs w:val="20"/>
        </w:rPr>
        <w:t xml:space="preserve"> </w:t>
      </w:r>
      <w:r w:rsidRPr="00662DAE">
        <w:rPr>
          <w:rFonts w:ascii="Trebuchet MS" w:hAnsi="Trebuchet MS"/>
          <w:spacing w:val="-3"/>
          <w:sz w:val="20"/>
          <w:szCs w:val="20"/>
        </w:rPr>
        <w:t>consideră</w:t>
      </w:r>
      <w:r w:rsidR="00241562">
        <w:rPr>
          <w:rFonts w:ascii="Trebuchet MS" w:hAnsi="Trebuchet MS"/>
          <w:spacing w:val="-3"/>
          <w:sz w:val="20"/>
          <w:szCs w:val="20"/>
        </w:rPr>
        <w:t xml:space="preserve"> </w:t>
      </w:r>
      <w:r w:rsidRPr="00662DAE">
        <w:rPr>
          <w:rFonts w:ascii="Trebuchet MS" w:hAnsi="Trebuchet MS"/>
          <w:spacing w:val="-3"/>
          <w:sz w:val="20"/>
          <w:szCs w:val="20"/>
        </w:rPr>
        <w:t>utile</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relevante.</w:t>
      </w:r>
    </w:p>
    <w:p w14:paraId="6AA9FF8B" w14:textId="77777777" w:rsidR="009D6B01" w:rsidRPr="00662DAE" w:rsidRDefault="009D6B01" w:rsidP="005063A0">
      <w:pPr>
        <w:spacing w:after="0" w:line="240" w:lineRule="auto"/>
        <w:contextualSpacing/>
        <w:jc w:val="both"/>
        <w:rPr>
          <w:rFonts w:ascii="Trebuchet MS" w:hAnsi="Trebuchet MS"/>
          <w:sz w:val="20"/>
          <w:szCs w:val="20"/>
        </w:rPr>
      </w:pPr>
      <w:r w:rsidRPr="00662DAE">
        <w:rPr>
          <w:rFonts w:ascii="Trebuchet MS" w:hAnsi="Trebuchet MS"/>
          <w:sz w:val="20"/>
          <w:szCs w:val="20"/>
        </w:rPr>
        <w:t>Utilizarea</w:t>
      </w:r>
      <w:r w:rsidR="00241562">
        <w:rPr>
          <w:rFonts w:ascii="Trebuchet MS" w:hAnsi="Trebuchet MS"/>
          <w:sz w:val="20"/>
          <w:szCs w:val="20"/>
        </w:rPr>
        <w:t xml:space="preserve"> </w:t>
      </w:r>
      <w:r w:rsidRPr="00662DAE">
        <w:rPr>
          <w:rFonts w:ascii="Trebuchet MS" w:hAnsi="Trebuchet MS"/>
          <w:sz w:val="20"/>
          <w:szCs w:val="20"/>
        </w:rPr>
        <w:t>fertilizanţilor</w:t>
      </w:r>
      <w:r w:rsidR="00241562">
        <w:rPr>
          <w:rFonts w:ascii="Trebuchet MS" w:hAnsi="Trebuchet MS"/>
          <w:sz w:val="20"/>
          <w:szCs w:val="20"/>
        </w:rPr>
        <w:t xml:space="preserve"> </w:t>
      </w:r>
      <w:r w:rsidRPr="00662DAE">
        <w:rPr>
          <w:rFonts w:ascii="Trebuchet MS" w:hAnsi="Trebuchet MS"/>
          <w:sz w:val="20"/>
          <w:szCs w:val="20"/>
        </w:rPr>
        <w:t>chimici</w:t>
      </w:r>
      <w:r w:rsidR="00241562">
        <w:rPr>
          <w:rFonts w:ascii="Trebuchet MS" w:hAnsi="Trebuchet MS"/>
          <w:sz w:val="20"/>
          <w:szCs w:val="20"/>
        </w:rPr>
        <w:t xml:space="preserve"> </w:t>
      </w:r>
      <w:r w:rsidRPr="00662DAE">
        <w:rPr>
          <w:rFonts w:ascii="Trebuchet MS" w:hAnsi="Trebuchet MS"/>
          <w:sz w:val="20"/>
          <w:szCs w:val="20"/>
        </w:rPr>
        <w:t>este</w:t>
      </w:r>
      <w:r w:rsidR="00241562">
        <w:rPr>
          <w:rFonts w:ascii="Trebuchet MS" w:hAnsi="Trebuchet MS"/>
          <w:sz w:val="20"/>
          <w:szCs w:val="20"/>
        </w:rPr>
        <w:t xml:space="preserve"> </w:t>
      </w:r>
      <w:r w:rsidRPr="00662DAE">
        <w:rPr>
          <w:rFonts w:ascii="Trebuchet MS" w:hAnsi="Trebuchet MS"/>
          <w:sz w:val="20"/>
          <w:szCs w:val="20"/>
        </w:rPr>
        <w:t>interzisă.</w:t>
      </w:r>
      <w:r w:rsidR="00241562">
        <w:rPr>
          <w:rFonts w:ascii="Trebuchet MS" w:hAnsi="Trebuchet MS"/>
          <w:sz w:val="20"/>
          <w:szCs w:val="20"/>
        </w:rPr>
        <w:t xml:space="preserve"> </w:t>
      </w:r>
      <w:r w:rsidRPr="00662DAE">
        <w:rPr>
          <w:rFonts w:ascii="Trebuchet MS" w:hAnsi="Trebuchet MS"/>
          <w:sz w:val="20"/>
          <w:szCs w:val="20"/>
        </w:rPr>
        <w:t>Inspectorii</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vor</w:t>
      </w:r>
      <w:r w:rsidR="00241562">
        <w:rPr>
          <w:rFonts w:ascii="Trebuchet MS" w:hAnsi="Trebuchet MS"/>
          <w:sz w:val="20"/>
          <w:szCs w:val="20"/>
        </w:rPr>
        <w:t xml:space="preserve"> </w:t>
      </w:r>
      <w:r w:rsidRPr="00662DAE">
        <w:rPr>
          <w:rFonts w:ascii="Trebuchet MS" w:hAnsi="Trebuchet MS"/>
          <w:sz w:val="20"/>
          <w:szCs w:val="20"/>
        </w:rPr>
        <w:t>verifica</w:t>
      </w:r>
      <w:r w:rsidR="00241562">
        <w:rPr>
          <w:rFonts w:ascii="Trebuchet MS" w:hAnsi="Trebuchet MS"/>
          <w:sz w:val="20"/>
          <w:szCs w:val="20"/>
        </w:rPr>
        <w:t xml:space="preserve"> </w:t>
      </w:r>
      <w:r w:rsidRPr="00662DAE">
        <w:rPr>
          <w:rFonts w:ascii="Trebuchet MS" w:hAnsi="Trebuchet MS"/>
          <w:sz w:val="20"/>
          <w:szCs w:val="20"/>
        </w:rPr>
        <w:t>respectarea</w:t>
      </w:r>
      <w:r w:rsidR="00241562">
        <w:rPr>
          <w:rFonts w:ascii="Trebuchet MS" w:hAnsi="Trebuchet MS"/>
          <w:sz w:val="20"/>
          <w:szCs w:val="20"/>
        </w:rPr>
        <w:t xml:space="preserve"> </w:t>
      </w:r>
      <w:r w:rsidRPr="00662DAE">
        <w:rPr>
          <w:rFonts w:ascii="Trebuchet MS" w:hAnsi="Trebuchet MS"/>
          <w:sz w:val="20"/>
          <w:szCs w:val="20"/>
        </w:rPr>
        <w:t>acestei</w:t>
      </w:r>
      <w:r w:rsidR="00241562">
        <w:rPr>
          <w:rFonts w:ascii="Trebuchet MS" w:hAnsi="Trebuchet MS"/>
          <w:sz w:val="20"/>
          <w:szCs w:val="20"/>
        </w:rPr>
        <w:t xml:space="preserve"> </w:t>
      </w:r>
      <w:r w:rsidRPr="00662DAE">
        <w:rPr>
          <w:rFonts w:ascii="Trebuchet MS" w:hAnsi="Trebuchet MS"/>
          <w:sz w:val="20"/>
          <w:szCs w:val="20"/>
        </w:rPr>
        <w:t>cerințe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i/>
          <w:spacing w:val="-3"/>
          <w:sz w:val="20"/>
          <w:szCs w:val="20"/>
        </w:rPr>
        <w:t>Planul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fertilizare,</w:t>
      </w:r>
      <w:r w:rsidR="00241562">
        <w:rPr>
          <w:rFonts w:ascii="Trebuchet MS" w:hAnsi="Trebuchet MS"/>
          <w:i/>
          <w:spacing w:val="-3"/>
          <w:sz w:val="20"/>
          <w:szCs w:val="20"/>
        </w:rPr>
        <w:t xml:space="preserve"> </w:t>
      </w:r>
      <w:r w:rsidRPr="00662DAE">
        <w:rPr>
          <w:rFonts w:ascii="Trebuchet MS" w:hAnsi="Trebuchet MS"/>
          <w:spacing w:val="-3"/>
          <w:sz w:val="20"/>
          <w:szCs w:val="20"/>
        </w:rPr>
        <w:t>document</w:t>
      </w:r>
      <w:r w:rsidR="00241562">
        <w:rPr>
          <w:rFonts w:ascii="Trebuchet MS" w:hAnsi="Trebuchet MS"/>
          <w:spacing w:val="-3"/>
          <w:sz w:val="20"/>
          <w:szCs w:val="20"/>
        </w:rPr>
        <w:t xml:space="preserve"> </w:t>
      </w:r>
      <w:r w:rsidRPr="00662DAE">
        <w:rPr>
          <w:rFonts w:ascii="Trebuchet MS" w:hAnsi="Trebuchet MS"/>
          <w:spacing w:val="-3"/>
          <w:sz w:val="20"/>
          <w:szCs w:val="20"/>
        </w:rPr>
        <w:t>completat</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către</w:t>
      </w:r>
      <w:r w:rsidR="00241562">
        <w:rPr>
          <w:rFonts w:ascii="Trebuchet MS" w:hAnsi="Trebuchet MS"/>
          <w:spacing w:val="-3"/>
          <w:sz w:val="20"/>
          <w:szCs w:val="20"/>
        </w:rPr>
        <w:t xml:space="preserve"> </w:t>
      </w:r>
      <w:r w:rsidRPr="00662DAE">
        <w:rPr>
          <w:rFonts w:ascii="Trebuchet MS" w:hAnsi="Trebuchet MS"/>
          <w:spacing w:val="-3"/>
          <w:sz w:val="20"/>
          <w:szCs w:val="20"/>
        </w:rPr>
        <w:t>fermier.</w:t>
      </w:r>
    </w:p>
    <w:p w14:paraId="16BD57C8" w14:textId="77777777" w:rsidR="001F63DB" w:rsidRDefault="001F63DB">
      <w:pPr>
        <w:spacing w:after="0" w:line="240" w:lineRule="auto"/>
        <w:rPr>
          <w:rFonts w:ascii="Trebuchet MS" w:hAnsi="Trebuchet MS"/>
          <w:sz w:val="20"/>
          <w:szCs w:val="20"/>
        </w:rPr>
      </w:pPr>
      <w:r>
        <w:rPr>
          <w:rFonts w:ascii="Trebuchet MS" w:hAnsi="Trebuchet MS"/>
          <w:sz w:val="20"/>
          <w:szCs w:val="20"/>
        </w:rPr>
        <w:br w:type="page"/>
      </w:r>
    </w:p>
    <w:p w14:paraId="78DD56CA" w14:textId="77777777" w:rsidR="001F63DB" w:rsidRDefault="001F63DB" w:rsidP="00662DAE">
      <w:pPr>
        <w:spacing w:after="0" w:line="240" w:lineRule="auto"/>
        <w:contextualSpacing/>
        <w:rPr>
          <w:rFonts w:ascii="Trebuchet MS" w:hAnsi="Trebuchet MS"/>
          <w:sz w:val="20"/>
          <w:szCs w:val="20"/>
        </w:rPr>
        <w:sectPr w:rsidR="001F63DB" w:rsidSect="0080390A">
          <w:pgSz w:w="11906" w:h="16838" w:code="9"/>
          <w:pgMar w:top="850" w:right="850" w:bottom="850" w:left="1138" w:header="720" w:footer="706" w:gutter="0"/>
          <w:cols w:space="710"/>
          <w:titlePg/>
          <w:docGrid w:linePitch="360"/>
        </w:sectPr>
      </w:pPr>
    </w:p>
    <w:p w14:paraId="5E5779FE" w14:textId="77777777" w:rsidR="001F63DB" w:rsidRPr="00662DAE" w:rsidRDefault="001F63DB" w:rsidP="00662DAE">
      <w:pPr>
        <w:spacing w:after="0" w:line="240" w:lineRule="auto"/>
        <w:contextualSpacing/>
        <w:rPr>
          <w:rFonts w:ascii="Trebuchet MS" w:hAnsi="Trebuchet MS"/>
          <w:sz w:val="20"/>
          <w:szCs w:val="20"/>
        </w:rPr>
      </w:pPr>
    </w:p>
    <w:p w14:paraId="5CEFF3CB" w14:textId="77777777" w:rsidR="003A0B2C" w:rsidRPr="00662DAE" w:rsidRDefault="003A0B2C" w:rsidP="00662DAE">
      <w:pPr>
        <w:spacing w:after="0" w:line="240" w:lineRule="auto"/>
        <w:contextualSpacing/>
        <w:rPr>
          <w:rFonts w:ascii="Trebuchet MS" w:hAnsi="Trebuchet MS"/>
        </w:rPr>
      </w:pPr>
    </w:p>
    <w:p w14:paraId="7C688982" w14:textId="77777777" w:rsidR="0050273F" w:rsidRDefault="007F192A" w:rsidP="003967B4">
      <w:pPr>
        <w:spacing w:after="0" w:line="240" w:lineRule="auto"/>
        <w:ind w:left="270" w:hanging="540"/>
        <w:rPr>
          <w:rFonts w:ascii="Trebuchet MS" w:hAnsi="Trebuchet MS"/>
          <w:b/>
          <w:bCs/>
          <w:spacing w:val="-3"/>
          <w:sz w:val="20"/>
          <w:szCs w:val="20"/>
        </w:rPr>
      </w:pPr>
      <w:r>
        <w:rPr>
          <w:noProof/>
          <w:lang w:eastAsia="ro-RO"/>
        </w:rPr>
        <w:drawing>
          <wp:inline distT="0" distB="0" distL="0" distR="0" wp14:anchorId="3920D384" wp14:editId="3B5F5395">
            <wp:extent cx="10092787" cy="5372361"/>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239432" cy="5450420"/>
                    </a:xfrm>
                    <a:prstGeom prst="rect">
                      <a:avLst/>
                    </a:prstGeom>
                    <a:noFill/>
                    <a:ln>
                      <a:noFill/>
                    </a:ln>
                  </pic:spPr>
                </pic:pic>
              </a:graphicData>
            </a:graphic>
          </wp:inline>
        </w:drawing>
      </w:r>
      <w:r w:rsidR="0050273F">
        <w:rPr>
          <w:rFonts w:ascii="Trebuchet MS" w:hAnsi="Trebuchet MS"/>
          <w:b/>
          <w:bCs/>
          <w:spacing w:val="-3"/>
          <w:sz w:val="20"/>
          <w:szCs w:val="20"/>
        </w:rPr>
        <w:br w:type="page"/>
      </w:r>
    </w:p>
    <w:p w14:paraId="51704D77" w14:textId="77777777" w:rsidR="001F63DB" w:rsidRDefault="001F63DB" w:rsidP="00662DAE">
      <w:pPr>
        <w:spacing w:after="0" w:line="240" w:lineRule="auto"/>
        <w:ind w:right="-90"/>
        <w:contextualSpacing/>
        <w:jc w:val="center"/>
        <w:rPr>
          <w:rFonts w:ascii="Trebuchet MS" w:hAnsi="Trebuchet MS"/>
          <w:b/>
          <w:bCs/>
          <w:spacing w:val="-3"/>
          <w:sz w:val="20"/>
          <w:szCs w:val="20"/>
        </w:rPr>
        <w:sectPr w:rsidR="001F63DB" w:rsidSect="001F63DB">
          <w:pgSz w:w="16838" w:h="11906" w:orient="landscape" w:code="9"/>
          <w:pgMar w:top="1140" w:right="851" w:bottom="851" w:left="851" w:header="720" w:footer="709" w:gutter="0"/>
          <w:cols w:space="710"/>
          <w:titlePg/>
          <w:docGrid w:linePitch="360"/>
        </w:sectPr>
      </w:pPr>
    </w:p>
    <w:p w14:paraId="5C58B734" w14:textId="77777777" w:rsidR="009D6B01" w:rsidRPr="00662DAE" w:rsidRDefault="009D6B01" w:rsidP="00662DAE">
      <w:pPr>
        <w:spacing w:after="0" w:line="240" w:lineRule="auto"/>
        <w:ind w:right="-90"/>
        <w:contextualSpacing/>
        <w:jc w:val="center"/>
        <w:rPr>
          <w:rFonts w:ascii="Trebuchet MS" w:hAnsi="Trebuchet MS"/>
          <w:b/>
          <w:bCs/>
          <w:spacing w:val="-3"/>
          <w:sz w:val="20"/>
          <w:szCs w:val="20"/>
        </w:rPr>
      </w:pPr>
      <w:r w:rsidRPr="00662DAE">
        <w:rPr>
          <w:rFonts w:ascii="Trebuchet MS" w:hAnsi="Trebuchet MS"/>
          <w:b/>
          <w:bCs/>
          <w:spacing w:val="-3"/>
          <w:sz w:val="20"/>
          <w:szCs w:val="20"/>
        </w:rPr>
        <w:lastRenderedPageBreak/>
        <w:t>INSTRUCȚIUNI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COMPLETARE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CAIETELOR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000564BC" w:rsidRPr="00662DAE">
        <w:rPr>
          <w:rFonts w:ascii="Trebuchet MS" w:hAnsi="Trebuchet MS"/>
          <w:b/>
          <w:bCs/>
          <w:spacing w:val="-3"/>
          <w:sz w:val="20"/>
          <w:szCs w:val="20"/>
        </w:rPr>
        <w:t>pentru</w:t>
      </w:r>
      <w:r w:rsidR="000564BC">
        <w:rPr>
          <w:rFonts w:ascii="Trebuchet MS" w:hAnsi="Trebuchet MS"/>
          <w:b/>
          <w:bCs/>
          <w:spacing w:val="-3"/>
          <w:sz w:val="20"/>
          <w:szCs w:val="20"/>
        </w:rPr>
        <w:t xml:space="preserve"> PACHETUL 5 </w:t>
      </w:r>
      <w:r w:rsidR="000564BC" w:rsidRPr="00662DAE">
        <w:rPr>
          <w:rFonts w:ascii="Trebuchet MS" w:hAnsi="Trebuchet MS"/>
          <w:b/>
          <w:bCs/>
          <w:spacing w:val="-3"/>
          <w:sz w:val="20"/>
          <w:szCs w:val="20"/>
        </w:rPr>
        <w:t>–</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M</w:t>
      </w:r>
      <w:r w:rsidR="00960AF8">
        <w:rPr>
          <w:rFonts w:ascii="Trebuchet MS" w:hAnsi="Trebuchet MS"/>
          <w:b/>
          <w:bCs/>
          <w:spacing w:val="-3"/>
          <w:sz w:val="20"/>
          <w:szCs w:val="20"/>
        </w:rPr>
        <w:t>.</w:t>
      </w:r>
      <w:r w:rsidR="000564BC" w:rsidRPr="00662DAE">
        <w:rPr>
          <w:rFonts w:ascii="Trebuchet MS" w:hAnsi="Trebuchet MS"/>
          <w:b/>
          <w:bCs/>
          <w:spacing w:val="-3"/>
          <w:sz w:val="20"/>
          <w:szCs w:val="20"/>
        </w:rPr>
        <w:t>10</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(PNDR</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2014-2020)</w:t>
      </w:r>
    </w:p>
    <w:p w14:paraId="52793216" w14:textId="77777777" w:rsidR="009D6B01" w:rsidRPr="00662DAE" w:rsidRDefault="009D6B01" w:rsidP="00662DAE">
      <w:pPr>
        <w:spacing w:after="0" w:line="240" w:lineRule="auto"/>
        <w:ind w:right="-90"/>
        <w:contextualSpacing/>
        <w:jc w:val="both"/>
        <w:rPr>
          <w:rFonts w:ascii="Trebuchet MS" w:hAnsi="Trebuchet MS"/>
          <w:b/>
          <w:bCs/>
          <w:spacing w:val="-3"/>
          <w:sz w:val="20"/>
          <w:szCs w:val="20"/>
        </w:rPr>
      </w:pPr>
    </w:p>
    <w:p w14:paraId="0E835AED" w14:textId="77777777" w:rsidR="009D6B01" w:rsidRPr="00662DAE" w:rsidRDefault="009D6B01" w:rsidP="00662DAE">
      <w:pPr>
        <w:spacing w:after="0" w:line="240" w:lineRule="auto"/>
        <w:ind w:right="-90"/>
        <w:contextualSpacing/>
        <w:jc w:val="both"/>
        <w:rPr>
          <w:rFonts w:ascii="Trebuchet MS" w:hAnsi="Trebuchet MS"/>
          <w:b/>
          <w:bCs/>
          <w:spacing w:val="-3"/>
          <w:sz w:val="20"/>
          <w:szCs w:val="20"/>
        </w:rPr>
      </w:pPr>
      <w:r w:rsidRPr="00662DAE">
        <w:rPr>
          <w:rFonts w:ascii="Trebuchet MS" w:hAnsi="Trebuchet MS"/>
          <w:b/>
          <w:bCs/>
          <w:spacing w:val="-3"/>
          <w:sz w:val="20"/>
          <w:szCs w:val="20"/>
        </w:rPr>
        <w:t>Conform</w:t>
      </w:r>
      <w:r w:rsidR="00241562">
        <w:rPr>
          <w:rFonts w:ascii="Trebuchet MS" w:hAnsi="Trebuchet MS"/>
          <w:b/>
          <w:bCs/>
          <w:spacing w:val="-3"/>
          <w:sz w:val="20"/>
          <w:szCs w:val="20"/>
        </w:rPr>
        <w:t xml:space="preserve"> </w:t>
      </w:r>
      <w:r w:rsidRPr="00662DAE">
        <w:rPr>
          <w:rFonts w:ascii="Trebuchet MS" w:hAnsi="Trebuchet MS"/>
          <w:b/>
          <w:bCs/>
          <w:i/>
          <w:spacing w:val="-3"/>
          <w:sz w:val="20"/>
          <w:szCs w:val="20"/>
        </w:rPr>
        <w:t>Programului</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Naţional</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Dezvoltare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Rurală</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(PNDR)</w:t>
      </w:r>
      <w:r w:rsidRPr="00662DAE">
        <w:rPr>
          <w:rFonts w:ascii="Trebuchet MS" w:hAnsi="Trebuchet MS"/>
          <w:b/>
          <w:bCs/>
          <w:spacing w:val="-3"/>
          <w:sz w:val="20"/>
          <w:szCs w:val="20"/>
        </w:rPr>
        <w:t>,</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Măsurii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10</w:t>
      </w:r>
      <w:r w:rsidR="00241562">
        <w:rPr>
          <w:rFonts w:ascii="Trebuchet MS" w:hAnsi="Trebuchet MS"/>
          <w:b/>
          <w:bCs/>
          <w:spacing w:val="-3"/>
          <w:sz w:val="20"/>
          <w:szCs w:val="20"/>
        </w:rPr>
        <w:t xml:space="preserve"> </w:t>
      </w:r>
      <w:r w:rsidRPr="00662DAE">
        <w:rPr>
          <w:rFonts w:ascii="Trebuchet MS" w:hAnsi="Trebuchet MS"/>
          <w:b/>
          <w:bCs/>
          <w:spacing w:val="-3"/>
          <w:sz w:val="20"/>
          <w:szCs w:val="20"/>
        </w:rPr>
        <w:t>(</w:t>
      </w:r>
      <w:r w:rsidR="00DB6A69">
        <w:rPr>
          <w:rFonts w:ascii="Trebuchet MS" w:hAnsi="Trebuchet MS"/>
          <w:b/>
          <w:bCs/>
          <w:spacing w:val="-3"/>
          <w:sz w:val="20"/>
          <w:szCs w:val="20"/>
        </w:rPr>
        <w:t>M.10</w:t>
      </w:r>
      <w:r w:rsidRPr="00662DAE">
        <w:rPr>
          <w:rFonts w:ascii="Trebuchet MS" w:hAnsi="Trebuchet MS"/>
          <w:b/>
          <w:bCs/>
          <w:spacing w:val="-3"/>
          <w:sz w:val="20"/>
          <w:szCs w:val="20"/>
        </w:rPr>
        <w:t>)</w:t>
      </w:r>
      <w:r w:rsidR="007C072F">
        <w:rPr>
          <w:rFonts w:ascii="Trebuchet MS" w:hAnsi="Trebuchet MS"/>
          <w:b/>
          <w:bCs/>
          <w:spacing w:val="-3"/>
          <w:sz w:val="20"/>
          <w:szCs w:val="20"/>
        </w:rPr>
        <w:t xml:space="preserve"> </w:t>
      </w:r>
      <w:r w:rsidRPr="00662DAE">
        <w:rPr>
          <w:rFonts w:ascii="Trebuchet MS" w:hAnsi="Trebuchet MS"/>
          <w:b/>
          <w:bCs/>
          <w:spacing w:val="-3"/>
          <w:sz w:val="20"/>
          <w:szCs w:val="20"/>
        </w:rPr>
        <w:t>-</w:t>
      </w:r>
      <w:r w:rsidR="007C072F">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climă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respecte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privind</w:t>
      </w:r>
      <w:r w:rsidR="00241562">
        <w:rPr>
          <w:rFonts w:ascii="Trebuchet MS" w:hAnsi="Trebuchet MS"/>
          <w:b/>
          <w:bCs/>
          <w:spacing w:val="-3"/>
          <w:sz w:val="20"/>
          <w:szCs w:val="20"/>
        </w:rPr>
        <w:t xml:space="preserve"> </w:t>
      </w:r>
      <w:r w:rsidRPr="00662DAE">
        <w:rPr>
          <w:rFonts w:ascii="Trebuchet MS" w:hAnsi="Trebuchet MS"/>
          <w:b/>
          <w:bCs/>
          <w:spacing w:val="-3"/>
          <w:sz w:val="20"/>
          <w:szCs w:val="20"/>
        </w:rPr>
        <w:t>ţinerea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evidenţei</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activităţilor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agricole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corelate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bază.</w:t>
      </w:r>
    </w:p>
    <w:p w14:paraId="6043DCE9" w14:textId="77777777" w:rsidR="009D6B01" w:rsidRPr="00662DAE" w:rsidRDefault="009D6B01" w:rsidP="00960AF8">
      <w:pPr>
        <w:spacing w:after="0" w:line="240" w:lineRule="auto"/>
        <w:ind w:right="-90"/>
        <w:contextualSpacing/>
        <w:jc w:val="both"/>
        <w:rPr>
          <w:rFonts w:ascii="Trebuchet MS" w:hAnsi="Trebuchet MS"/>
          <w:bCs/>
          <w:iCs/>
          <w:spacing w:val="-3"/>
          <w:sz w:val="20"/>
          <w:szCs w:val="20"/>
        </w:rPr>
      </w:pP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acest</w:t>
      </w:r>
      <w:r w:rsidR="00241562">
        <w:rPr>
          <w:rFonts w:ascii="Trebuchet MS" w:hAnsi="Trebuchet MS"/>
          <w:bCs/>
          <w:spacing w:val="-3"/>
          <w:sz w:val="20"/>
          <w:szCs w:val="20"/>
        </w:rPr>
        <w:t xml:space="preserve"> </w:t>
      </w:r>
      <w:r w:rsidRPr="00662DAE">
        <w:rPr>
          <w:rFonts w:ascii="Trebuchet MS" w:hAnsi="Trebuchet MS"/>
          <w:bCs/>
          <w:spacing w:val="-3"/>
          <w:sz w:val="20"/>
          <w:szCs w:val="20"/>
        </w:rPr>
        <w:t>sens,</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completeze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anual</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fiecare</w:t>
      </w:r>
      <w:r w:rsidR="00241562">
        <w:rPr>
          <w:rFonts w:ascii="Trebuchet MS" w:hAnsi="Trebuchet MS"/>
          <w:bCs/>
          <w:spacing w:val="-3"/>
          <w:sz w:val="20"/>
          <w:szCs w:val="20"/>
        </w:rPr>
        <w:t xml:space="preserve"> </w:t>
      </w:r>
      <w:r w:rsidRPr="00662DAE">
        <w:rPr>
          <w:rFonts w:ascii="Trebuchet MS" w:hAnsi="Trebuchet MS"/>
          <w:bCs/>
          <w:spacing w:val="-3"/>
          <w:sz w:val="20"/>
          <w:szCs w:val="20"/>
        </w:rPr>
        <w:t>an</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w:t>
      </w:r>
      <w:r w:rsidR="00241562">
        <w:rPr>
          <w:rFonts w:ascii="Trebuchet MS" w:hAnsi="Trebuchet MS"/>
          <w:bCs/>
          <w:spacing w:val="-3"/>
          <w:sz w:val="20"/>
          <w:szCs w:val="20"/>
        </w:rPr>
        <w:t xml:space="preserve"> </w:t>
      </w:r>
      <w:r w:rsidRPr="00662DAE">
        <w:rPr>
          <w:rFonts w:ascii="Trebuchet MS" w:hAnsi="Trebuchet MS"/>
          <w:b/>
          <w:bCs/>
          <w:i/>
          <w:iCs/>
          <w:spacing w:val="-3"/>
          <w:sz w:val="20"/>
          <w:szCs w:val="20"/>
        </w:rPr>
        <w:t>Caietul(ele)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de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agro-mediu</w:t>
      </w:r>
      <w:r w:rsidR="00241562">
        <w:rPr>
          <w:rFonts w:ascii="Trebuchet MS" w:hAnsi="Trebuchet MS"/>
          <w:b/>
          <w:bCs/>
          <w:i/>
          <w:iCs/>
          <w:spacing w:val="-3"/>
          <w:sz w:val="20"/>
          <w:szCs w:val="20"/>
        </w:rPr>
        <w:t xml:space="preserve"> </w:t>
      </w:r>
      <w:r w:rsidRPr="00662DAE">
        <w:rPr>
          <w:rFonts w:ascii="Trebuchet MS" w:hAnsi="Trebuchet MS"/>
          <w:b/>
          <w:bCs/>
          <w:iCs/>
          <w:spacing w:val="-3"/>
          <w:sz w:val="20"/>
          <w:szCs w:val="20"/>
        </w:rPr>
        <w:t>conform</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modelului</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(recomandat)</w:t>
      </w:r>
      <w:r w:rsidRPr="00662DAE">
        <w:rPr>
          <w:rFonts w:ascii="Trebuchet MS" w:hAnsi="Trebuchet MS"/>
          <w:bCs/>
          <w:iCs/>
          <w:spacing w:val="-3"/>
          <w:sz w:val="20"/>
          <w:szCs w:val="20"/>
        </w:rPr>
        <w:t>,</w:t>
      </w:r>
      <w:r w:rsidR="00241562">
        <w:rPr>
          <w:rFonts w:ascii="Trebuchet MS" w:hAnsi="Trebuchet MS"/>
          <w:b/>
          <w:bCs/>
          <w:iCs/>
          <w:spacing w:val="-3"/>
          <w:sz w:val="20"/>
          <w:szCs w:val="20"/>
        </w:rPr>
        <w:t xml:space="preserve"> </w:t>
      </w:r>
      <w:r w:rsidRPr="00662DAE">
        <w:rPr>
          <w:rFonts w:ascii="Trebuchet MS" w:hAnsi="Trebuchet MS"/>
          <w:bCs/>
          <w:iCs/>
          <w:spacing w:val="-3"/>
          <w:sz w:val="20"/>
          <w:szCs w:val="20"/>
        </w:rPr>
        <w:t>pus(e)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dispoziţie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depunerea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cererii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unice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plată.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Totodată,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acestea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sunt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disponibile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și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în</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format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electronic</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site-ul</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hyperlink r:id="rId94" w:history="1">
        <w:r w:rsidRPr="00662DAE">
          <w:rPr>
            <w:rStyle w:val="Hyperlink"/>
            <w:rFonts w:ascii="Trebuchet MS" w:hAnsi="Trebuchet MS"/>
            <w:bCs/>
            <w:iCs/>
            <w:spacing w:val="-3"/>
            <w:sz w:val="20"/>
            <w:szCs w:val="20"/>
          </w:rPr>
          <w:t>www.apia.org.ro</w:t>
        </w:r>
      </w:hyperlink>
      <w:r w:rsidRPr="00662DAE">
        <w:rPr>
          <w:rFonts w:ascii="Trebuchet MS" w:hAnsi="Trebuchet MS"/>
          <w:bCs/>
          <w:iCs/>
          <w:spacing w:val="-3"/>
          <w:sz w:val="20"/>
          <w:szCs w:val="20"/>
        </w:rPr>
        <w:t>.</w:t>
      </w:r>
    </w:p>
    <w:p w14:paraId="267EB3EF" w14:textId="75728D82" w:rsidR="009D6B01" w:rsidRPr="00662DAE" w:rsidRDefault="009D6B01" w:rsidP="00662DAE">
      <w:pPr>
        <w:spacing w:after="0" w:line="240" w:lineRule="auto"/>
        <w:ind w:right="-90"/>
        <w:contextualSpacing/>
        <w:jc w:val="both"/>
        <w:rPr>
          <w:rFonts w:ascii="Trebuchet MS" w:hAnsi="Trebuchet MS"/>
          <w:sz w:val="20"/>
          <w:szCs w:val="20"/>
          <w:lang w:val="es-ES"/>
        </w:rPr>
      </w:pP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00C45DDD">
        <w:rPr>
          <w:rFonts w:ascii="Trebuchet MS" w:hAnsi="Trebuchet MS"/>
          <w:bCs/>
          <w:spacing w:val="-3"/>
          <w:sz w:val="20"/>
          <w:szCs w:val="20"/>
        </w:rPr>
        <w:t xml:space="preserve">toată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00C45DDD">
        <w:rPr>
          <w:rFonts w:ascii="Trebuchet MS" w:hAnsi="Trebuchet MS"/>
          <w:bCs/>
          <w:spacing w:val="-3"/>
          <w:sz w:val="20"/>
          <w:szCs w:val="20"/>
        </w:rPr>
        <w:t xml:space="preserve">asumării </w:t>
      </w:r>
      <w:r w:rsidR="00AE7F75">
        <w:rPr>
          <w:rFonts w:ascii="Trebuchet MS" w:hAnsi="Trebuchet MS"/>
          <w:bCs/>
          <w:spacing w:val="-3"/>
          <w:sz w:val="20"/>
          <w:szCs w:val="20"/>
        </w:rPr>
        <w:t>angajamentului</w:t>
      </w:r>
      <w:r w:rsidR="00AE7F75" w:rsidRPr="00662DAE">
        <w:rPr>
          <w:rFonts w:ascii="Trebuchet MS" w:hAnsi="Trebuchet MS"/>
          <w:bCs/>
          <w:spacing w:val="-3"/>
          <w:sz w:val="20"/>
          <w:szCs w:val="20"/>
        </w:rPr>
        <w:t>,</w:t>
      </w:r>
      <w:r w:rsidR="00A23AA3" w:rsidRPr="00A23AA3">
        <w:rPr>
          <w:rFonts w:ascii="Trebuchet MS" w:hAnsi="Trebuchet MS"/>
          <w:bCs/>
          <w:spacing w:val="-3"/>
          <w:sz w:val="20"/>
          <w:szCs w:val="20"/>
        </w:rPr>
        <w:t xml:space="preserve"> </w:t>
      </w:r>
      <w:r w:rsidRPr="00662DAE">
        <w:rPr>
          <w:rFonts w:ascii="Trebuchet MS" w:hAnsi="Trebuchet MS"/>
          <w:bCs/>
          <w:spacing w:val="-3"/>
          <w:sz w:val="20"/>
          <w:szCs w:val="20"/>
        </w:rPr>
        <w:t>ori</w:t>
      </w:r>
      <w:r w:rsidR="00241562">
        <w:rPr>
          <w:rFonts w:ascii="Trebuchet MS" w:hAnsi="Trebuchet MS"/>
          <w:bC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câte</w:t>
      </w:r>
      <w:r w:rsidR="00241562">
        <w:rPr>
          <w:rFonts w:ascii="Trebuchet MS" w:hAnsi="Trebuchet MS"/>
          <w:spacing w:val="-3"/>
          <w:sz w:val="20"/>
          <w:szCs w:val="20"/>
        </w:rPr>
        <w:t xml:space="preserve"> </w:t>
      </w:r>
      <w:r w:rsidRPr="00662DAE">
        <w:rPr>
          <w:rFonts w:ascii="Trebuchet MS" w:hAnsi="Trebuchet MS"/>
          <w:spacing w:val="-3"/>
          <w:sz w:val="20"/>
          <w:szCs w:val="20"/>
        </w:rPr>
        <w:t>ori</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realizează</w:t>
      </w:r>
      <w:r w:rsidR="00241562">
        <w:rPr>
          <w:rFonts w:ascii="Trebuchet MS" w:hAnsi="Trebuchet MS"/>
          <w:spacing w:val="-3"/>
          <w:sz w:val="20"/>
          <w:szCs w:val="20"/>
        </w:rPr>
        <w:t xml:space="preserve"> </w:t>
      </w:r>
      <w:r w:rsidRPr="00662DAE">
        <w:rPr>
          <w:rFonts w:ascii="Trebuchet MS" w:hAnsi="Trebuchet MS"/>
          <w:bCs/>
          <w:spacing w:val="-3"/>
          <w:sz w:val="20"/>
          <w:szCs w:val="20"/>
        </w:rPr>
        <w:t>lucrări</w:t>
      </w:r>
      <w:r w:rsidR="00241562">
        <w:rPr>
          <w:rFonts w:ascii="Trebuchet MS" w:hAnsi="Trebuchet MS"/>
          <w:bCs/>
          <w:spacing w:val="-3"/>
          <w:sz w:val="20"/>
          <w:szCs w:val="20"/>
        </w:rPr>
        <w:t xml:space="preserve"> </w:t>
      </w:r>
      <w:r w:rsidRPr="00662DAE">
        <w:rPr>
          <w:rFonts w:ascii="Trebuchet MS" w:hAnsi="Trebuchet MS"/>
          <w:bCs/>
          <w:spacing w:val="-3"/>
          <w:sz w:val="20"/>
          <w:szCs w:val="20"/>
        </w:rPr>
        <w:t>agricole</w:t>
      </w:r>
      <w:r w:rsidR="00241562">
        <w:rPr>
          <w:rFonts w:ascii="Trebuchet MS" w:hAnsi="Trebuchet MS"/>
          <w:bCs/>
          <w:spacing w:val="-3"/>
          <w:sz w:val="20"/>
          <w:szCs w:val="20"/>
        </w:rPr>
        <w:t xml:space="preserve"> </w:t>
      </w:r>
      <w:r w:rsidRPr="00662DAE">
        <w:rPr>
          <w:rFonts w:ascii="Trebuchet MS" w:hAnsi="Trebuchet MS"/>
          <w:bCs/>
          <w:spacing w:val="-3"/>
          <w:sz w:val="20"/>
          <w:szCs w:val="20"/>
        </w:rPr>
        <w:t>specifice</w:t>
      </w:r>
      <w:r w:rsidR="00241562">
        <w:rPr>
          <w:rFonts w:ascii="Trebuchet MS" w:hAnsi="Trebuchet MS"/>
          <w:bCs/>
          <w:spacing w:val="-3"/>
          <w:sz w:val="20"/>
          <w:szCs w:val="20"/>
        </w:rPr>
        <w:t xml:space="preserve"> </w:t>
      </w:r>
      <w:r w:rsidRPr="00662DAE">
        <w:rPr>
          <w:rFonts w:ascii="Trebuchet MS" w:hAnsi="Trebuchet MS"/>
          <w:bCs/>
          <w:spacing w:val="-3"/>
          <w:sz w:val="20"/>
          <w:szCs w:val="20"/>
        </w:rPr>
        <w:t>sub-măsurii/pachetului/sub-pachetului/variantei</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care</w:t>
      </w:r>
      <w:r w:rsidR="00241562">
        <w:rPr>
          <w:rFonts w:ascii="Trebuchet MS" w:hAnsi="Trebuchet MS"/>
          <w:bCs/>
          <w:spacing w:val="-3"/>
          <w:sz w:val="20"/>
          <w:szCs w:val="20"/>
        </w:rPr>
        <w:t xml:space="preserve"> </w:t>
      </w:r>
      <w:r w:rsidRPr="00662DAE">
        <w:rPr>
          <w:rFonts w:ascii="Trebuchet MS" w:hAnsi="Trebuchet MS"/>
          <w:bCs/>
          <w:spacing w:val="-3"/>
          <w:sz w:val="20"/>
          <w:szCs w:val="20"/>
        </w:rPr>
        <w:t>s-a</w:t>
      </w:r>
      <w:r w:rsidR="00241562">
        <w:rPr>
          <w:rFonts w:ascii="Trebuchet MS" w:hAnsi="Trebuchet MS"/>
          <w:bCs/>
          <w:spacing w:val="-3"/>
          <w:sz w:val="20"/>
          <w:szCs w:val="20"/>
        </w:rPr>
        <w:t xml:space="preserve"> </w:t>
      </w:r>
      <w:r w:rsidRPr="00662DAE">
        <w:rPr>
          <w:rFonts w:ascii="Trebuchet MS" w:hAnsi="Trebuchet MS"/>
          <w:bCs/>
          <w:spacing w:val="-3"/>
          <w:sz w:val="20"/>
          <w:szCs w:val="20"/>
        </w:rPr>
        <w:t>solicitat</w:t>
      </w:r>
      <w:r w:rsidR="00241562">
        <w:rPr>
          <w:rFonts w:ascii="Trebuchet MS" w:hAnsi="Trebuchet MS"/>
          <w:bCs/>
          <w:spacing w:val="-3"/>
          <w:sz w:val="20"/>
          <w:szCs w:val="20"/>
        </w:rPr>
        <w:t xml:space="preserve"> </w:t>
      </w:r>
      <w:r w:rsidRPr="00662DAE">
        <w:rPr>
          <w:rFonts w:ascii="Trebuchet MS" w:hAnsi="Trebuchet MS"/>
          <w:bCs/>
          <w:spacing w:val="-3"/>
          <w:sz w:val="20"/>
          <w:szCs w:val="20"/>
        </w:rPr>
        <w:t>sprijin</w:t>
      </w:r>
      <w:r w:rsidR="00241562">
        <w:rPr>
          <w:rFonts w:ascii="Trebuchet MS" w:hAnsi="Trebuchet MS"/>
          <w:bCs/>
          <w:spacing w:val="-3"/>
          <w:sz w:val="20"/>
          <w:szCs w:val="20"/>
        </w:rPr>
        <w:t xml:space="preserve"> </w:t>
      </w:r>
      <w:r w:rsidRPr="00662DAE">
        <w:rPr>
          <w:rFonts w:ascii="Trebuchet MS" w:hAnsi="Trebuchet MS"/>
          <w:bCs/>
          <w:spacing w:val="-3"/>
          <w:sz w:val="20"/>
          <w:szCs w:val="20"/>
        </w:rPr>
        <w:t>financiar,</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completează</w:t>
      </w:r>
      <w:r w:rsidR="00241562">
        <w:rPr>
          <w:rFonts w:ascii="Trebuchet MS" w:hAnsi="Trebuchet MS"/>
          <w:bCs/>
          <w:spacing w:val="-3"/>
          <w:sz w:val="20"/>
          <w:szCs w:val="20"/>
        </w:rPr>
        <w:t xml:space="preserve"> </w:t>
      </w:r>
      <w:r w:rsidRPr="00662DAE">
        <w:rPr>
          <w:rFonts w:ascii="Trebuchet MS" w:hAnsi="Trebuchet MS"/>
          <w:bCs/>
          <w:spacing w:val="-3"/>
          <w:sz w:val="20"/>
          <w:szCs w:val="20"/>
        </w:rPr>
        <w:t>rubricile</w:t>
      </w:r>
      <w:r w:rsidR="00241562">
        <w:rPr>
          <w:rFonts w:ascii="Trebuchet MS" w:hAnsi="Trebuchet MS"/>
          <w:bCs/>
          <w:spacing w:val="-3"/>
          <w:sz w:val="20"/>
          <w:szCs w:val="20"/>
        </w:rPr>
        <w:t xml:space="preserve"> </w:t>
      </w:r>
      <w:r w:rsidRPr="00662DAE">
        <w:rPr>
          <w:rFonts w:ascii="Trebuchet MS" w:hAnsi="Trebuchet MS"/>
          <w:bCs/>
          <w:spacing w:val="-3"/>
          <w:sz w:val="20"/>
          <w:szCs w:val="20"/>
        </w:rPr>
        <w:t>din</w:t>
      </w:r>
      <w:r w:rsidR="00241562">
        <w:rPr>
          <w:rFonts w:ascii="Trebuchet MS" w:hAnsi="Trebuchet MS"/>
          <w:bCs/>
          <w:spacing w:val="-3"/>
          <w:sz w:val="20"/>
          <w:szCs w:val="20"/>
        </w:rPr>
        <w:t xml:space="preserve"> </w:t>
      </w:r>
      <w:r w:rsidRPr="00662DAE">
        <w:rPr>
          <w:rFonts w:ascii="Trebuchet MS" w:hAnsi="Trebuchet MS"/>
          <w:bCs/>
          <w:spacing w:val="-3"/>
          <w:sz w:val="20"/>
          <w:szCs w:val="20"/>
        </w:rPr>
        <w:t>caiet</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informațiile</w:t>
      </w:r>
      <w:r w:rsidR="00241562">
        <w:rPr>
          <w:rFonts w:ascii="Trebuchet MS" w:hAnsi="Trebuchet MS"/>
          <w:bCs/>
          <w:spacing w:val="-3"/>
          <w:sz w:val="20"/>
          <w:szCs w:val="20"/>
        </w:rPr>
        <w:t xml:space="preserve"> </w:t>
      </w:r>
      <w:r w:rsidRPr="00662DAE">
        <w:rPr>
          <w:rFonts w:ascii="Trebuchet MS" w:hAnsi="Trebuchet MS"/>
          <w:bCs/>
          <w:spacing w:val="-3"/>
          <w:sz w:val="20"/>
          <w:szCs w:val="20"/>
        </w:rPr>
        <w:t>corespunzătoare</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înscrie</w:t>
      </w:r>
      <w:r w:rsidR="00241562">
        <w:rPr>
          <w:rFonts w:ascii="Trebuchet MS" w:hAnsi="Trebuchet MS"/>
          <w:bCs/>
          <w:spacing w:val="-3"/>
          <w:sz w:val="20"/>
          <w:szCs w:val="20"/>
        </w:rPr>
        <w:t xml:space="preserve"> </w:t>
      </w:r>
      <w:r w:rsidRPr="00662DAE">
        <w:rPr>
          <w:rFonts w:ascii="Trebuchet MS" w:hAnsi="Trebuchet MS"/>
          <w:bCs/>
          <w:spacing w:val="-3"/>
          <w:sz w:val="20"/>
          <w:szCs w:val="20"/>
        </w:rPr>
        <w:t>data</w:t>
      </w:r>
      <w:r w:rsidR="00241562">
        <w:rPr>
          <w:rFonts w:ascii="Trebuchet MS" w:hAnsi="Trebuchet MS"/>
          <w:bCs/>
          <w:spacing w:val="-3"/>
          <w:sz w:val="20"/>
          <w:szCs w:val="20"/>
        </w:rPr>
        <w:t xml:space="preserve"> </w:t>
      </w:r>
      <w:r w:rsidRPr="00662DAE">
        <w:rPr>
          <w:rFonts w:ascii="Trebuchet MS" w:hAnsi="Trebuchet MS"/>
          <w:bCs/>
          <w:spacing w:val="-3"/>
          <w:sz w:val="20"/>
          <w:szCs w:val="20"/>
        </w:rPr>
        <w:t>efectuării</w:t>
      </w:r>
      <w:r w:rsidR="00241562">
        <w:rPr>
          <w:rFonts w:ascii="Trebuchet MS" w:hAnsi="Trebuchet MS"/>
          <w:bCs/>
          <w:spacing w:val="-3"/>
          <w:sz w:val="20"/>
          <w:szCs w:val="20"/>
        </w:rPr>
        <w:t xml:space="preserve"> </w:t>
      </w:r>
      <w:r w:rsidRPr="00662DAE">
        <w:rPr>
          <w:rFonts w:ascii="Trebuchet MS" w:hAnsi="Trebuchet MS"/>
          <w:bCs/>
          <w:spacing w:val="-3"/>
          <w:sz w:val="20"/>
          <w:szCs w:val="20"/>
        </w:rPr>
        <w:t>lucrărilor.</w:t>
      </w:r>
      <w:r w:rsidR="00241562">
        <w:rPr>
          <w:rFonts w:ascii="Trebuchet MS" w:hAnsi="Trebuchet MS"/>
          <w:sz w:val="20"/>
          <w:szCs w:val="20"/>
        </w:rPr>
        <w:t xml:space="preserve"> </w:t>
      </w:r>
    </w:p>
    <w:p w14:paraId="65C990C5"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bCs/>
          <w:i/>
          <w:iCs/>
          <w:spacing w:val="-3"/>
          <w:sz w:val="20"/>
          <w:szCs w:val="20"/>
        </w:rPr>
        <w:t>Caietul(ele)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de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agro-mediu</w:t>
      </w:r>
      <w:r w:rsidRPr="00662DAE">
        <w:rPr>
          <w:rFonts w:ascii="Trebuchet MS" w:hAnsi="Trebuchet MS"/>
          <w:bCs/>
          <w:iCs/>
          <w:spacing w:val="-3"/>
          <w:sz w:val="20"/>
          <w:szCs w:val="20"/>
        </w:rPr>
        <w:t>,</w:t>
      </w:r>
      <w:r w:rsidR="00241562">
        <w:rPr>
          <w:rFonts w:ascii="Trebuchet MS" w:hAnsi="Trebuchet MS"/>
          <w:bCs/>
          <w:i/>
          <w:i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înregistrările</w:t>
      </w:r>
      <w:r w:rsidR="00241562">
        <w:rPr>
          <w:rFonts w:ascii="Trebuchet MS" w:hAnsi="Trebuchet MS"/>
          <w:bCs/>
          <w:spacing w:val="-3"/>
          <w:sz w:val="20"/>
          <w:szCs w:val="20"/>
        </w:rPr>
        <w:t xml:space="preserve"> </w:t>
      </w:r>
      <w:r w:rsidRPr="00662DAE">
        <w:rPr>
          <w:rFonts w:ascii="Trebuchet MS" w:hAnsi="Trebuchet MS"/>
          <w:bCs/>
          <w:spacing w:val="-3"/>
          <w:sz w:val="20"/>
          <w:szCs w:val="20"/>
        </w:rPr>
        <w:t>efectuate,</w:t>
      </w:r>
      <w:r w:rsidR="00241562">
        <w:rPr>
          <w:rFonts w:ascii="Trebuchet MS" w:hAnsi="Trebuchet MS"/>
          <w:bCs/>
          <w:i/>
          <w:iCs/>
          <w:spacing w:val="-3"/>
          <w:sz w:val="20"/>
          <w:szCs w:val="20"/>
        </w:rPr>
        <w:t xml:space="preserve"> </w:t>
      </w:r>
      <w:r w:rsidRPr="00662DAE">
        <w:rPr>
          <w:rFonts w:ascii="Trebuchet MS" w:hAnsi="Trebuchet MS"/>
          <w:bCs/>
          <w:iCs/>
          <w:spacing w:val="-3"/>
          <w:sz w:val="20"/>
          <w:szCs w:val="20"/>
        </w:rPr>
        <w:t>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păstrează</w:t>
      </w:r>
      <w:r w:rsidR="00241562">
        <w:rPr>
          <w:rFonts w:ascii="Trebuchet MS" w:hAnsi="Trebuchet MS"/>
          <w:bCs/>
          <w:spacing w:val="-3"/>
          <w:sz w:val="20"/>
          <w:szCs w:val="20"/>
        </w:rPr>
        <w:t xml:space="preserve"> </w:t>
      </w: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Pr="00662DAE">
        <w:rPr>
          <w:rFonts w:ascii="Trebuchet MS" w:hAnsi="Trebuchet MS"/>
          <w:bCs/>
          <w:spacing w:val="-3"/>
          <w:sz w:val="20"/>
          <w:szCs w:val="20"/>
        </w:rPr>
        <w:t>toată</w:t>
      </w:r>
      <w:r w:rsidR="00241562">
        <w:rPr>
          <w:rFonts w:ascii="Trebuchet MS" w:hAnsi="Trebuchet MS"/>
          <w:bCs/>
          <w:spacing w:val="-3"/>
          <w:sz w:val="20"/>
          <w:szCs w:val="20"/>
        </w:rPr>
        <w:t xml:space="preserve">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începând</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anul</w:t>
      </w:r>
      <w:r w:rsidR="00241562">
        <w:rPr>
          <w:rFonts w:ascii="Trebuchet MS" w:hAnsi="Trebuchet MS"/>
          <w:bCs/>
          <w:spacing w:val="-3"/>
          <w:sz w:val="20"/>
          <w:szCs w:val="20"/>
        </w:rPr>
        <w:t xml:space="preserve"> </w:t>
      </w:r>
      <w:r w:rsidRPr="00662DAE">
        <w:rPr>
          <w:rFonts w:ascii="Trebuchet MS" w:hAnsi="Trebuchet MS"/>
          <w:bCs/>
          <w:spacing w:val="-3"/>
          <w:sz w:val="20"/>
          <w:szCs w:val="20"/>
        </w:rPr>
        <w:t>semnării</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spacing w:val="-3"/>
          <w:sz w:val="20"/>
          <w:szCs w:val="20"/>
        </w:rPr>
        <w:t>conform</w:t>
      </w:r>
      <w:r w:rsidR="00241562">
        <w:rPr>
          <w:rFonts w:ascii="Trebuchet MS" w:hAnsi="Trebuchet MS"/>
          <w:spacing w:val="-3"/>
          <w:sz w:val="20"/>
          <w:szCs w:val="20"/>
        </w:rPr>
        <w:t xml:space="preserve"> </w:t>
      </w:r>
      <w:r w:rsidRPr="00662DAE">
        <w:rPr>
          <w:rFonts w:ascii="Trebuchet MS" w:hAnsi="Trebuchet MS"/>
          <w:sz w:val="20"/>
          <w:szCs w:val="20"/>
        </w:rPr>
        <w:t>art.</w:t>
      </w:r>
      <w:r w:rsidR="00241562">
        <w:rPr>
          <w:rFonts w:ascii="Trebuchet MS" w:hAnsi="Trebuchet MS"/>
          <w:sz w:val="20"/>
          <w:szCs w:val="20"/>
        </w:rPr>
        <w:t xml:space="preserve"> </w:t>
      </w:r>
      <w:r w:rsidRPr="00662DAE">
        <w:rPr>
          <w:rFonts w:ascii="Trebuchet MS" w:hAnsi="Trebuchet MS"/>
          <w:sz w:val="20"/>
          <w:szCs w:val="20"/>
        </w:rPr>
        <w:t>18</w:t>
      </w:r>
      <w:r w:rsidR="00241562">
        <w:rPr>
          <w:rFonts w:ascii="Trebuchet MS" w:hAnsi="Trebuchet MS"/>
          <w:sz w:val="20"/>
          <w:szCs w:val="20"/>
        </w:rPr>
        <w:t xml:space="preserve"> </w:t>
      </w:r>
      <w:r w:rsidRPr="00662DAE">
        <w:rPr>
          <w:rFonts w:ascii="Trebuchet MS" w:hAnsi="Trebuchet MS"/>
          <w:sz w:val="20"/>
          <w:szCs w:val="20"/>
        </w:rPr>
        <w:t>litera</w:t>
      </w:r>
      <w:r w:rsidR="00241562">
        <w:rPr>
          <w:rFonts w:ascii="Trebuchet MS" w:hAnsi="Trebuchet MS"/>
          <w:sz w:val="20"/>
          <w:szCs w:val="20"/>
        </w:rPr>
        <w:t xml:space="preserve"> </w:t>
      </w:r>
      <w:r w:rsidRPr="00662DAE">
        <w:rPr>
          <w:rFonts w:ascii="Trebuchet MS" w:hAnsi="Trebuchet MS"/>
          <w:sz w:val="20"/>
          <w:szCs w:val="20"/>
        </w:rPr>
        <w:t>b)</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i/>
          <w:sz w:val="20"/>
          <w:szCs w:val="20"/>
        </w:rPr>
        <w:t>H.G.</w:t>
      </w:r>
      <w:r w:rsidR="00241562">
        <w:rPr>
          <w:rFonts w:ascii="Trebuchet MS" w:hAnsi="Trebuchet MS"/>
          <w:i/>
          <w:sz w:val="20"/>
          <w:szCs w:val="20"/>
        </w:rPr>
        <w:t xml:space="preserve"> </w:t>
      </w:r>
      <w:r w:rsidRPr="00662DAE">
        <w:rPr>
          <w:rFonts w:ascii="Trebuchet MS" w:hAnsi="Trebuchet MS"/>
          <w:i/>
          <w:sz w:val="20"/>
          <w:szCs w:val="20"/>
        </w:rPr>
        <w:t>nr.</w:t>
      </w:r>
      <w:r w:rsidR="00241562">
        <w:rPr>
          <w:rFonts w:ascii="Trebuchet MS" w:hAnsi="Trebuchet MS"/>
          <w:i/>
          <w:sz w:val="20"/>
          <w:szCs w:val="20"/>
        </w:rPr>
        <w:t xml:space="preserve"> </w:t>
      </w:r>
      <w:r w:rsidRPr="00662DAE">
        <w:rPr>
          <w:rFonts w:ascii="Trebuchet MS" w:hAnsi="Trebuchet MS"/>
          <w:i/>
          <w:sz w:val="20"/>
          <w:szCs w:val="20"/>
        </w:rPr>
        <w:t>226/2015,</w:t>
      </w:r>
      <w:r w:rsidR="00241562">
        <w:rPr>
          <w:rFonts w:ascii="Trebuchet MS" w:hAnsi="Trebuchet MS"/>
          <w:i/>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modificările</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completările</w:t>
      </w:r>
      <w:r w:rsidR="00241562">
        <w:rPr>
          <w:rFonts w:ascii="Trebuchet MS" w:hAnsi="Trebuchet MS"/>
          <w:sz w:val="20"/>
          <w:szCs w:val="20"/>
        </w:rPr>
        <w:t xml:space="preserve"> </w:t>
      </w:r>
      <w:r w:rsidRPr="00662DAE">
        <w:rPr>
          <w:rFonts w:ascii="Trebuchet MS" w:hAnsi="Trebuchet MS"/>
          <w:sz w:val="20"/>
          <w:szCs w:val="20"/>
        </w:rPr>
        <w:t>ulterioare.</w:t>
      </w:r>
      <w:r w:rsidR="00241562">
        <w:rPr>
          <w:rFonts w:ascii="Trebuchet MS" w:hAnsi="Trebuchet MS"/>
          <w:spacing w:val="-3"/>
          <w:sz w:val="20"/>
          <w:szCs w:val="20"/>
        </w:rPr>
        <w:t xml:space="preserve"> </w:t>
      </w:r>
    </w:p>
    <w:p w14:paraId="00C3B135"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b/>
          <w:spacing w:val="-3"/>
          <w:sz w:val="20"/>
          <w:szCs w:val="20"/>
        </w:rPr>
        <w:t>Atenţie!</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solicitat</w:t>
      </w:r>
      <w:r w:rsidR="00241562">
        <w:rPr>
          <w:rFonts w:ascii="Trebuchet MS" w:hAnsi="Trebuchet MS"/>
          <w:spacing w:val="-3"/>
          <w:sz w:val="20"/>
          <w:szCs w:val="20"/>
        </w:rPr>
        <w:t xml:space="preserve"> </w:t>
      </w:r>
      <w:r w:rsidRPr="00662DAE">
        <w:rPr>
          <w:rFonts w:ascii="Trebuchet MS" w:hAnsi="Trebuchet MS"/>
          <w:spacing w:val="-3"/>
          <w:sz w:val="20"/>
          <w:szCs w:val="20"/>
        </w:rPr>
        <w:t>sprijin</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mai</w:t>
      </w:r>
      <w:r w:rsidR="00241562">
        <w:rPr>
          <w:rFonts w:ascii="Trebuchet MS" w:hAnsi="Trebuchet MS"/>
          <w:spacing w:val="-3"/>
          <w:sz w:val="20"/>
          <w:szCs w:val="20"/>
        </w:rPr>
        <w:t xml:space="preserve"> </w:t>
      </w:r>
      <w:r w:rsidRPr="00662DAE">
        <w:rPr>
          <w:rFonts w:ascii="Trebuchet MS" w:hAnsi="Trebuchet MS"/>
          <w:spacing w:val="-3"/>
          <w:sz w:val="20"/>
          <w:szCs w:val="20"/>
        </w:rPr>
        <w:t>multe</w:t>
      </w:r>
      <w:r w:rsidR="00241562">
        <w:rPr>
          <w:rFonts w:ascii="Trebuchet MS" w:hAnsi="Trebuchet MS"/>
          <w:spacing w:val="-3"/>
          <w:sz w:val="20"/>
          <w:szCs w:val="20"/>
        </w:rPr>
        <w:t xml:space="preserve"> </w:t>
      </w:r>
      <w:r w:rsidRPr="00662DAE">
        <w:rPr>
          <w:rFonts w:ascii="Trebuchet MS" w:hAnsi="Trebuchet MS"/>
          <w:spacing w:val="-3"/>
          <w:sz w:val="20"/>
          <w:szCs w:val="20"/>
        </w:rPr>
        <w:t>tipuri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pachete</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pacing w:val="-3"/>
          <w:sz w:val="20"/>
          <w:szCs w:val="20"/>
        </w:rPr>
        <w:t>P1,</w:t>
      </w:r>
      <w:r w:rsidR="00241562">
        <w:rPr>
          <w:rFonts w:ascii="Trebuchet MS" w:hAnsi="Trebuchet MS"/>
          <w:spacing w:val="-3"/>
          <w:sz w:val="20"/>
          <w:szCs w:val="20"/>
        </w:rPr>
        <w:t xml:space="preserve"> </w:t>
      </w:r>
      <w:r w:rsidRPr="00662DAE">
        <w:rPr>
          <w:rFonts w:ascii="Trebuchet MS" w:hAnsi="Trebuchet MS"/>
          <w:spacing w:val="-3"/>
          <w:sz w:val="20"/>
          <w:szCs w:val="20"/>
        </w:rPr>
        <w:t>P5),</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aceeaşi</w:t>
      </w:r>
      <w:r w:rsidR="00241562">
        <w:rPr>
          <w:rFonts w:ascii="Trebuchet MS" w:hAnsi="Trebuchet MS"/>
          <w:spacing w:val="-3"/>
          <w:sz w:val="20"/>
          <w:szCs w:val="20"/>
        </w:rPr>
        <w:t xml:space="preserve"> </w:t>
      </w:r>
      <w:r w:rsidRPr="00662DAE">
        <w:rPr>
          <w:rFonts w:ascii="Trebuchet MS" w:hAnsi="Trebuchet MS"/>
          <w:spacing w:val="-3"/>
          <w:sz w:val="20"/>
          <w:szCs w:val="20"/>
        </w:rPr>
        <w:t>campanie</w:t>
      </w:r>
      <w:r w:rsidR="00241562">
        <w:rPr>
          <w:rFonts w:ascii="Trebuchet MS" w:hAnsi="Trebuchet MS"/>
          <w:spacing w:val="-3"/>
          <w:sz w:val="20"/>
          <w:szCs w:val="20"/>
        </w:rPr>
        <w:t xml:space="preserve"> </w:t>
      </w:r>
      <w:r w:rsidRPr="00662DAE">
        <w:rPr>
          <w:rFonts w:ascii="Trebuchet MS" w:hAnsi="Trebuchet MS"/>
          <w:spacing w:val="-3"/>
          <w:sz w:val="20"/>
          <w:szCs w:val="20"/>
        </w:rPr>
        <w:t>şi/sau</w:t>
      </w:r>
      <w:r w:rsidR="00241562">
        <w:rPr>
          <w:rFonts w:ascii="Trebuchet MS" w:hAnsi="Trebuchet MS"/>
          <w:spacing w:val="-3"/>
          <w:sz w:val="20"/>
          <w:szCs w:val="20"/>
        </w:rPr>
        <w:t xml:space="preserve"> </w:t>
      </w:r>
      <w:r w:rsidRPr="00662DAE">
        <w:rPr>
          <w:rFonts w:ascii="Trebuchet MS" w:hAnsi="Trebuchet MS"/>
          <w:spacing w:val="-3"/>
          <w:sz w:val="20"/>
          <w:szCs w:val="20"/>
        </w:rPr>
        <w:t>campanii</w:t>
      </w:r>
      <w:r w:rsidR="00241562">
        <w:rPr>
          <w:rFonts w:ascii="Trebuchet MS" w:hAnsi="Trebuchet MS"/>
          <w:spacing w:val="-3"/>
          <w:sz w:val="20"/>
          <w:szCs w:val="20"/>
        </w:rPr>
        <w:t xml:space="preserve"> </w:t>
      </w:r>
      <w:r w:rsidRPr="00662DAE">
        <w:rPr>
          <w:rFonts w:ascii="Trebuchet MS" w:hAnsi="Trebuchet MS"/>
          <w:spacing w:val="-3"/>
          <w:sz w:val="20"/>
          <w:szCs w:val="20"/>
        </w:rPr>
        <w:t>diferite,</w:t>
      </w:r>
      <w:r w:rsidR="00241562">
        <w:rPr>
          <w:rFonts w:ascii="Trebuchet MS" w:hAnsi="Trebuchet MS"/>
          <w:spacing w:val="-3"/>
          <w:sz w:val="20"/>
          <w:szCs w:val="20"/>
        </w:rPr>
        <w:t xml:space="preserve"> </w:t>
      </w:r>
      <w:r w:rsidRPr="00662DAE">
        <w:rPr>
          <w:rFonts w:ascii="Trebuchet MS" w:hAnsi="Trebuchet MS"/>
          <w:spacing w:val="-3"/>
          <w:sz w:val="20"/>
          <w:szCs w:val="20"/>
        </w:rPr>
        <w:t>caietele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păstrează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perioadele</w:t>
      </w:r>
      <w:r w:rsidR="00241562">
        <w:rPr>
          <w:rFonts w:ascii="Trebuchet MS" w:hAnsi="Trebuchet MS"/>
          <w:spacing w:val="-3"/>
          <w:sz w:val="20"/>
          <w:szCs w:val="20"/>
        </w:rPr>
        <w:t xml:space="preserve"> </w:t>
      </w:r>
      <w:r w:rsidRPr="00662DAE">
        <w:rPr>
          <w:rFonts w:ascii="Trebuchet MS" w:hAnsi="Trebuchet MS"/>
          <w:spacing w:val="-3"/>
          <w:sz w:val="20"/>
          <w:szCs w:val="20"/>
        </w:rPr>
        <w:t>angajamentelor</w:t>
      </w:r>
      <w:r w:rsidR="00241562">
        <w:rPr>
          <w:rFonts w:ascii="Trebuchet MS" w:hAnsi="Trebuchet M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acestora.</w:t>
      </w:r>
    </w:p>
    <w:p w14:paraId="6E71F759"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Acest(e)</w:t>
      </w:r>
      <w:r w:rsidR="00241562">
        <w:rPr>
          <w:rFonts w:ascii="Trebuchet MS" w:hAnsi="Trebuchet MS"/>
          <w:spacing w:val="-3"/>
          <w:sz w:val="20"/>
          <w:szCs w:val="20"/>
        </w:rPr>
        <w:t xml:space="preserve"> </w:t>
      </w:r>
      <w:r w:rsidRPr="00662DAE">
        <w:rPr>
          <w:rFonts w:ascii="Trebuchet MS" w:hAnsi="Trebuchet MS"/>
          <w:spacing w:val="-3"/>
          <w:sz w:val="20"/>
          <w:szCs w:val="20"/>
        </w:rPr>
        <w:t>caiet(e)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prezentat(e)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controalelor</w:t>
      </w:r>
      <w:r w:rsidR="00241562">
        <w:rPr>
          <w:rFonts w:ascii="Trebuchet MS" w:hAnsi="Trebuchet MS"/>
          <w:spacing w:val="-3"/>
          <w:sz w:val="20"/>
          <w:szCs w:val="20"/>
        </w:rPr>
        <w:t xml:space="preserve"> </w:t>
      </w:r>
      <w:r w:rsidRPr="00662DAE">
        <w:rPr>
          <w:rFonts w:ascii="Trebuchet MS" w:hAnsi="Trebuchet MS"/>
          <w:spacing w:val="-3"/>
          <w:sz w:val="20"/>
          <w:szCs w:val="20"/>
        </w:rPr>
        <w:t>efectuate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APIA</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către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organisme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control</w:t>
      </w:r>
      <w:r w:rsidR="00241562">
        <w:rPr>
          <w:rFonts w:ascii="Trebuchet MS" w:hAnsi="Trebuchet MS"/>
          <w:spacing w:val="-3"/>
          <w:sz w:val="20"/>
          <w:szCs w:val="20"/>
        </w:rPr>
        <w:t xml:space="preserve"> </w:t>
      </w:r>
      <w:r w:rsidRPr="00662DAE">
        <w:rPr>
          <w:rFonts w:ascii="Trebuchet MS" w:hAnsi="Trebuchet MS"/>
          <w:spacing w:val="-3"/>
          <w:sz w:val="20"/>
          <w:szCs w:val="20"/>
        </w:rPr>
        <w:t>abilitate.</w:t>
      </w:r>
      <w:r w:rsidR="00241562">
        <w:rPr>
          <w:rFonts w:ascii="Trebuchet MS" w:hAnsi="Trebuchet MS"/>
          <w:spacing w:val="-3"/>
          <w:sz w:val="20"/>
          <w:szCs w:val="20"/>
        </w:rPr>
        <w:t xml:space="preserve"> </w:t>
      </w:r>
    </w:p>
    <w:p w14:paraId="252AFAE9" w14:textId="77777777" w:rsidR="009D6B01" w:rsidRPr="00662DAE" w:rsidRDefault="009D6B01" w:rsidP="00662DAE">
      <w:pPr>
        <w:spacing w:after="0" w:line="240" w:lineRule="auto"/>
        <w:ind w:right="-90"/>
        <w:contextualSpacing/>
        <w:jc w:val="both"/>
        <w:rPr>
          <w:rFonts w:ascii="Trebuchet MS" w:hAnsi="Trebuchet MS"/>
          <w:bCs/>
          <w:spacing w:val="-3"/>
          <w:sz w:val="20"/>
          <w:szCs w:val="20"/>
        </w:rPr>
      </w:pPr>
      <w:r w:rsidRPr="00662DAE">
        <w:rPr>
          <w:rFonts w:ascii="Trebuchet MS" w:hAnsi="Trebuchet MS"/>
          <w:b/>
          <w:bCs/>
          <w:spacing w:val="-3"/>
          <w:sz w:val="20"/>
          <w:szCs w:val="20"/>
        </w:rPr>
        <w:t>Lipsa</w:t>
      </w:r>
      <w:r w:rsidR="00241562">
        <w:rPr>
          <w:rFonts w:ascii="Trebuchet MS" w:hAnsi="Trebuchet MS"/>
          <w:b/>
          <w:bCs/>
          <w:spacing w:val="-3"/>
          <w:sz w:val="20"/>
          <w:szCs w:val="20"/>
        </w:rPr>
        <w:t xml:space="preserve"> </w:t>
      </w:r>
      <w:r w:rsidRPr="00662DAE">
        <w:rPr>
          <w:rFonts w:ascii="Trebuchet MS" w:hAnsi="Trebuchet MS"/>
          <w:b/>
          <w:bCs/>
          <w:i/>
          <w:iCs/>
          <w:spacing w:val="-3"/>
          <w:sz w:val="20"/>
          <w:szCs w:val="20"/>
        </w:rPr>
        <w:t>Caietului</w:t>
      </w:r>
      <w:r w:rsidR="00241562">
        <w:rPr>
          <w:rFonts w:ascii="Trebuchet MS" w:hAnsi="Trebuchet MS"/>
          <w:b/>
          <w:bCs/>
          <w:i/>
          <w:i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anul</w:t>
      </w:r>
      <w:r w:rsidR="00241562">
        <w:rPr>
          <w:rFonts w:ascii="Trebuchet MS" w:hAnsi="Trebuchet MS"/>
          <w:b/>
          <w:bCs/>
          <w:spacing w:val="-3"/>
          <w:sz w:val="20"/>
          <w:szCs w:val="20"/>
        </w:rPr>
        <w:t xml:space="preserve"> </w:t>
      </w:r>
      <w:r w:rsidRPr="00662DAE">
        <w:rPr>
          <w:rFonts w:ascii="Trebuchet MS" w:hAnsi="Trebuchet MS"/>
          <w:b/>
          <w:bCs/>
          <w:spacing w:val="-3"/>
          <w:sz w:val="20"/>
          <w:szCs w:val="20"/>
        </w:rPr>
        <w:t>în</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curs</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precedenţi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din</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angajament,</w:t>
      </w:r>
      <w:r w:rsidR="00241562">
        <w:rPr>
          <w:rFonts w:ascii="Trebuchet MS" w:hAnsi="Trebuchet MS"/>
          <w:b/>
          <w:bCs/>
          <w:spacing w:val="-3"/>
          <w:sz w:val="20"/>
          <w:szCs w:val="20"/>
        </w:rPr>
        <w:t xml:space="preserve"> </w:t>
      </w:r>
      <w:r w:rsidRPr="00662DAE">
        <w:rPr>
          <w:rFonts w:ascii="Trebuchet MS" w:hAnsi="Trebuchet MS"/>
          <w:b/>
          <w:bCs/>
          <w:spacing w:val="-3"/>
          <w:sz w:val="20"/>
          <w:szCs w:val="20"/>
        </w:rPr>
        <w:t>dar</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necompletarea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prezentarea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incompletă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atrage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sancţiuni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financiare.</w:t>
      </w:r>
      <w:r w:rsidR="00241562">
        <w:rPr>
          <w:rFonts w:ascii="Trebuchet MS" w:hAnsi="Trebuchet MS"/>
          <w:b/>
          <w:bCs/>
          <w:spacing w:val="-3"/>
          <w:sz w:val="20"/>
          <w:szCs w:val="20"/>
        </w:rPr>
        <w:t xml:space="preserve"> </w:t>
      </w:r>
      <w:r w:rsidRPr="00662DAE">
        <w:rPr>
          <w:rFonts w:ascii="Trebuchet MS" w:hAnsi="Trebuchet MS"/>
          <w:bCs/>
          <w:spacing w:val="-3"/>
          <w:sz w:val="20"/>
          <w:szCs w:val="20"/>
        </w:rPr>
        <w:t>Sancțiunile</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
          <w:bCs/>
          <w:spacing w:val="-3"/>
          <w:sz w:val="20"/>
          <w:szCs w:val="20"/>
        </w:rPr>
        <w:t xml:space="preserve"> </w:t>
      </w:r>
      <w:r w:rsidRPr="00662DAE">
        <w:rPr>
          <w:rFonts w:ascii="Trebuchet MS" w:hAnsi="Trebuchet MS"/>
          <w:bCs/>
          <w:spacing w:val="-3"/>
          <w:sz w:val="20"/>
          <w:szCs w:val="20"/>
        </w:rPr>
        <w:t>nerespectarea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w:t>
      </w:r>
      <w:r w:rsidR="00241562">
        <w:rPr>
          <w:rFonts w:ascii="Trebuchet MS" w:hAnsi="Trebuchet MS"/>
          <w:bCs/>
          <w:spacing w:val="-3"/>
          <w:sz w:val="20"/>
          <w:szCs w:val="20"/>
        </w:rPr>
        <w:t xml:space="preserve"> </w:t>
      </w:r>
      <w:r w:rsidRPr="00662DAE">
        <w:rPr>
          <w:rFonts w:ascii="Trebuchet MS" w:hAnsi="Trebuchet MS"/>
          <w:bCs/>
          <w:spacing w:val="-3"/>
          <w:sz w:val="20"/>
          <w:szCs w:val="20"/>
        </w:rPr>
        <w:t>condiții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aplică</w:t>
      </w:r>
      <w:r w:rsidR="00241562">
        <w:rPr>
          <w:rFonts w:ascii="Trebuchet MS" w:hAnsi="Trebuchet MS"/>
          <w:bCs/>
          <w:spacing w:val="-3"/>
          <w:sz w:val="20"/>
          <w:szCs w:val="20"/>
        </w:rPr>
        <w:t xml:space="preserve"> </w:t>
      </w:r>
      <w:r w:rsidRPr="00662DAE">
        <w:rPr>
          <w:rFonts w:ascii="Trebuchet MS" w:hAnsi="Trebuchet MS"/>
          <w:bCs/>
          <w:spacing w:val="-3"/>
          <w:sz w:val="20"/>
          <w:szCs w:val="20"/>
        </w:rPr>
        <w:t>la</w:t>
      </w:r>
      <w:r w:rsidR="00241562">
        <w:rPr>
          <w:rFonts w:ascii="Trebuchet MS" w:hAnsi="Trebuchet MS"/>
          <w:bCs/>
          <w:spacing w:val="-3"/>
          <w:sz w:val="20"/>
          <w:szCs w:val="20"/>
        </w:rPr>
        <w:t xml:space="preserve"> </w:t>
      </w:r>
      <w:r w:rsidRPr="00662DAE">
        <w:rPr>
          <w:rFonts w:ascii="Trebuchet MS" w:hAnsi="Trebuchet MS"/>
          <w:bCs/>
          <w:spacing w:val="-3"/>
          <w:sz w:val="20"/>
          <w:szCs w:val="20"/>
        </w:rPr>
        <w:t>nivel</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cazul</w:t>
      </w:r>
      <w:r w:rsidR="00241562">
        <w:rPr>
          <w:rFonts w:ascii="Trebuchet MS" w:hAnsi="Trebuchet MS"/>
          <w:bCs/>
          <w:spacing w:val="-3"/>
          <w:sz w:val="20"/>
          <w:szCs w:val="20"/>
        </w:rPr>
        <w:t xml:space="preserve"> </w:t>
      </w:r>
      <w:r w:rsidRPr="00662DAE">
        <w:rPr>
          <w:rFonts w:ascii="Trebuchet MS" w:hAnsi="Trebuchet MS"/>
          <w:bCs/>
          <w:spacing w:val="-3"/>
          <w:sz w:val="20"/>
          <w:szCs w:val="20"/>
        </w:rPr>
        <w:t>măsurii</w:t>
      </w:r>
      <w:r w:rsidR="00241562">
        <w:rPr>
          <w:rFonts w:ascii="Trebuchet MS" w:hAnsi="Trebuchet MS"/>
          <w:bCs/>
          <w:spacing w:val="-3"/>
          <w:sz w:val="20"/>
          <w:szCs w:val="20"/>
        </w:rPr>
        <w:t xml:space="preserve"> </w:t>
      </w:r>
      <w:r w:rsidRPr="00662DAE">
        <w:rPr>
          <w:rFonts w:ascii="Trebuchet MS" w:hAnsi="Trebuchet MS"/>
          <w:bCs/>
          <w:spacing w:val="-3"/>
          <w:sz w:val="20"/>
          <w:szCs w:val="20"/>
        </w:rPr>
        <w:t>10.</w:t>
      </w:r>
    </w:p>
    <w:p w14:paraId="7CE8791C" w14:textId="77777777" w:rsidR="009D6B01" w:rsidRPr="00662DAE" w:rsidRDefault="009D6B01" w:rsidP="00662DAE">
      <w:pPr>
        <w:spacing w:after="0" w:line="240" w:lineRule="auto"/>
        <w:contextualSpacing/>
        <w:rPr>
          <w:rFonts w:ascii="Trebuchet MS" w:hAnsi="Trebuchet MS"/>
          <w:sz w:val="20"/>
          <w:szCs w:val="20"/>
        </w:rPr>
      </w:pPr>
    </w:p>
    <w:p w14:paraId="7D7B1769" w14:textId="77777777" w:rsidR="009D6B01" w:rsidRPr="00662DAE" w:rsidRDefault="009D6B01" w:rsidP="00662DAE">
      <w:pPr>
        <w:tabs>
          <w:tab w:val="right" w:pos="9360"/>
        </w:tabs>
        <w:spacing w:after="0" w:line="240" w:lineRule="auto"/>
        <w:ind w:right="-90"/>
        <w:contextualSpacing/>
        <w:jc w:val="both"/>
        <w:rPr>
          <w:rFonts w:ascii="Trebuchet MS" w:hAnsi="Trebuchet MS"/>
          <w:b/>
          <w:i/>
          <w:spacing w:val="-3"/>
          <w:sz w:val="20"/>
          <w:szCs w:val="20"/>
        </w:rPr>
      </w:pPr>
      <w:r w:rsidRPr="00662DAE">
        <w:rPr>
          <w:rFonts w:ascii="Trebuchet MS" w:hAnsi="Trebuchet MS"/>
          <w:b/>
          <w:i/>
          <w:spacing w:val="-3"/>
          <w:sz w:val="20"/>
          <w:szCs w:val="20"/>
        </w:rPr>
        <w:t>Pachetul</w:t>
      </w:r>
      <w:r w:rsidR="00241562">
        <w:rPr>
          <w:rFonts w:ascii="Trebuchet MS" w:hAnsi="Trebuchet MS"/>
          <w:b/>
          <w:i/>
          <w:spacing w:val="-3"/>
          <w:sz w:val="20"/>
          <w:szCs w:val="20"/>
        </w:rPr>
        <w:t xml:space="preserve"> </w:t>
      </w:r>
      <w:r w:rsidRPr="00662DAE">
        <w:rPr>
          <w:rFonts w:ascii="Trebuchet MS" w:hAnsi="Trebuchet MS"/>
          <w:b/>
          <w:i/>
          <w:spacing w:val="-3"/>
          <w:sz w:val="20"/>
          <w:szCs w:val="20"/>
        </w:rPr>
        <w:t>5</w:t>
      </w:r>
      <w:r w:rsidR="00241562">
        <w:rPr>
          <w:rFonts w:ascii="Trebuchet MS" w:hAnsi="Trebuchet MS"/>
          <w:b/>
          <w:i/>
          <w:spacing w:val="-3"/>
          <w:sz w:val="20"/>
          <w:szCs w:val="20"/>
        </w:rPr>
        <w:t xml:space="preserve"> </w:t>
      </w:r>
      <w:r w:rsidRPr="00662DAE">
        <w:rPr>
          <w:rFonts w:ascii="Trebuchet MS" w:hAnsi="Trebuchet MS"/>
          <w:b/>
          <w:i/>
          <w:spacing w:val="-3"/>
          <w:sz w:val="20"/>
          <w:szCs w:val="20"/>
        </w:rPr>
        <w:t>-</w:t>
      </w:r>
      <w:r w:rsidR="00241562">
        <w:rPr>
          <w:rFonts w:ascii="Trebuchet MS" w:hAnsi="Trebuchet MS"/>
          <w:b/>
          <w:i/>
          <w:spacing w:val="-3"/>
          <w:sz w:val="20"/>
          <w:szCs w:val="20"/>
        </w:rPr>
        <w:t xml:space="preserve"> </w:t>
      </w:r>
      <w:r w:rsidRPr="00662DAE">
        <w:rPr>
          <w:rFonts w:ascii="Trebuchet MS" w:hAnsi="Trebuchet MS"/>
          <w:b/>
          <w:i/>
          <w:spacing w:val="-3"/>
          <w:sz w:val="20"/>
          <w:szCs w:val="20"/>
        </w:rPr>
        <w:t>adaptarea</w:t>
      </w:r>
      <w:r w:rsidR="00241562">
        <w:rPr>
          <w:rFonts w:ascii="Trebuchet MS" w:hAnsi="Trebuchet MS"/>
          <w:b/>
          <w:i/>
          <w:spacing w:val="-3"/>
          <w:sz w:val="20"/>
          <w:szCs w:val="20"/>
        </w:rPr>
        <w:t xml:space="preserve"> </w:t>
      </w:r>
      <w:r w:rsidRPr="00662DAE">
        <w:rPr>
          <w:rFonts w:ascii="Trebuchet MS" w:hAnsi="Trebuchet MS"/>
          <w:b/>
          <w:i/>
          <w:spacing w:val="-3"/>
          <w:sz w:val="20"/>
          <w:szCs w:val="20"/>
        </w:rPr>
        <w:t>la</w:t>
      </w:r>
      <w:r w:rsidR="00241562">
        <w:rPr>
          <w:rFonts w:ascii="Trebuchet MS" w:hAnsi="Trebuchet MS"/>
          <w:b/>
          <w:i/>
          <w:spacing w:val="-3"/>
          <w:sz w:val="20"/>
          <w:szCs w:val="20"/>
        </w:rPr>
        <w:t xml:space="preserve"> </w:t>
      </w:r>
      <w:r w:rsidRPr="00662DAE">
        <w:rPr>
          <w:rFonts w:ascii="Trebuchet MS" w:hAnsi="Trebuchet MS"/>
          <w:b/>
          <w:i/>
          <w:spacing w:val="-3"/>
          <w:sz w:val="20"/>
          <w:szCs w:val="20"/>
        </w:rPr>
        <w:t>efectele</w:t>
      </w:r>
      <w:r w:rsidR="00241562">
        <w:rPr>
          <w:rFonts w:ascii="Trebuchet MS" w:hAnsi="Trebuchet MS"/>
          <w:b/>
          <w:i/>
          <w:spacing w:val="-3"/>
          <w:sz w:val="20"/>
          <w:szCs w:val="20"/>
        </w:rPr>
        <w:t xml:space="preserve"> </w:t>
      </w:r>
      <w:r w:rsidRPr="00662DAE">
        <w:rPr>
          <w:rFonts w:ascii="Trebuchet MS" w:hAnsi="Trebuchet MS"/>
          <w:b/>
          <w:i/>
          <w:sz w:val="20"/>
          <w:szCs w:val="20"/>
        </w:rPr>
        <w:t>schimbărilor</w:t>
      </w:r>
      <w:r w:rsidR="00241562">
        <w:rPr>
          <w:rFonts w:ascii="Trebuchet MS" w:hAnsi="Trebuchet MS"/>
          <w:b/>
          <w:i/>
          <w:sz w:val="20"/>
          <w:szCs w:val="20"/>
        </w:rPr>
        <w:t xml:space="preserve"> </w:t>
      </w:r>
      <w:r w:rsidRPr="00662DAE">
        <w:rPr>
          <w:rFonts w:ascii="Trebuchet MS" w:hAnsi="Trebuchet MS"/>
          <w:b/>
          <w:i/>
          <w:sz w:val="20"/>
          <w:szCs w:val="20"/>
        </w:rPr>
        <w:t>climatice:</w:t>
      </w:r>
      <w:r w:rsidRPr="00662DAE">
        <w:rPr>
          <w:rFonts w:ascii="Trebuchet MS" w:hAnsi="Trebuchet MS"/>
          <w:b/>
          <w:i/>
          <w:spacing w:val="-3"/>
          <w:sz w:val="20"/>
          <w:szCs w:val="20"/>
        </w:rPr>
        <w:tab/>
      </w:r>
    </w:p>
    <w:p w14:paraId="763E1B3D" w14:textId="77777777" w:rsidR="009D6B01" w:rsidRPr="00662DAE" w:rsidRDefault="009D6B01" w:rsidP="00662DAE">
      <w:pPr>
        <w:spacing w:after="0" w:line="240" w:lineRule="auto"/>
        <w:ind w:right="-90"/>
        <w:contextualSpacing/>
        <w:jc w:val="both"/>
        <w:rPr>
          <w:rFonts w:ascii="Trebuchet MS" w:hAnsi="Trebuchet MS"/>
          <w:sz w:val="20"/>
          <w:szCs w:val="20"/>
        </w:rPr>
      </w:pPr>
    </w:p>
    <w:p w14:paraId="47A7FC5B" w14:textId="77777777" w:rsidR="009D6B01" w:rsidRPr="00662DAE" w:rsidRDefault="009D6B01" w:rsidP="00662DAE">
      <w:pPr>
        <w:spacing w:after="0" w:line="240" w:lineRule="auto"/>
        <w:ind w:right="-90"/>
        <w:contextualSpacing/>
        <w:jc w:val="both"/>
        <w:rPr>
          <w:rFonts w:ascii="Trebuchet MS" w:hAnsi="Trebuchet MS"/>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coloanele</w:t>
      </w:r>
      <w:r w:rsidR="00241562">
        <w:rPr>
          <w:rFonts w:ascii="Trebuchet MS" w:hAnsi="Trebuchet MS"/>
          <w:sz w:val="20"/>
          <w:szCs w:val="20"/>
        </w:rPr>
        <w:t xml:space="preserve"> </w:t>
      </w:r>
      <w:r w:rsidRPr="00662DAE">
        <w:rPr>
          <w:rFonts w:ascii="Trebuchet MS" w:hAnsi="Trebuchet MS"/>
          <w:sz w:val="20"/>
          <w:szCs w:val="20"/>
        </w:rPr>
        <w:t>1-5</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înscriu</w:t>
      </w:r>
      <w:r w:rsidR="00241562">
        <w:rPr>
          <w:rFonts w:ascii="Trebuchet MS" w:hAnsi="Trebuchet MS"/>
          <w:sz w:val="20"/>
          <w:szCs w:val="20"/>
        </w:rPr>
        <w:t xml:space="preserve"> </w:t>
      </w:r>
      <w:r w:rsidRPr="00662DAE">
        <w:rPr>
          <w:rFonts w:ascii="Trebuchet MS" w:hAnsi="Trebuchet MS"/>
          <w:sz w:val="20"/>
          <w:szCs w:val="20"/>
        </w:rPr>
        <w:t>date</w:t>
      </w:r>
      <w:r w:rsidR="00241562">
        <w:rPr>
          <w:rFonts w:ascii="Trebuchet MS" w:hAnsi="Trebuchet MS"/>
          <w:sz w:val="20"/>
          <w:szCs w:val="20"/>
        </w:rPr>
        <w:t xml:space="preserve"> </w:t>
      </w:r>
      <w:r w:rsidRPr="00662DAE">
        <w:rPr>
          <w:rFonts w:ascii="Trebuchet MS" w:hAnsi="Trebuchet MS"/>
          <w:sz w:val="20"/>
          <w:szCs w:val="20"/>
        </w:rPr>
        <w:t>referitoare</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parcelele</w:t>
      </w:r>
      <w:r w:rsidR="00241562">
        <w:rPr>
          <w:rFonts w:ascii="Trebuchet MS" w:hAnsi="Trebuchet MS"/>
          <w:sz w:val="20"/>
          <w:szCs w:val="20"/>
        </w:rPr>
        <w:t xml:space="preserve"> </w:t>
      </w:r>
      <w:r w:rsidRPr="00662DAE">
        <w:rPr>
          <w:rFonts w:ascii="Trebuchet MS" w:hAnsi="Trebuchet MS"/>
          <w:sz w:val="20"/>
          <w:szCs w:val="20"/>
        </w:rPr>
        <w:t>aflate</w:t>
      </w:r>
      <w:r w:rsidR="00241562">
        <w:rPr>
          <w:rFonts w:ascii="Trebuchet MS" w:hAnsi="Trebuchet MS"/>
          <w:sz w:val="20"/>
          <w:szCs w:val="20"/>
        </w:rPr>
        <w:t xml:space="preserve"> </w:t>
      </w:r>
      <w:r w:rsidRPr="00662DAE">
        <w:rPr>
          <w:rFonts w:ascii="Trebuchet MS" w:hAnsi="Trebuchet MS"/>
          <w:sz w:val="20"/>
          <w:szCs w:val="20"/>
        </w:rPr>
        <w:t>sub</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respectiv:</w:t>
      </w:r>
      <w:r w:rsidR="00241562">
        <w:rPr>
          <w:rFonts w:ascii="Trebuchet MS" w:hAnsi="Trebuchet MS"/>
          <w:sz w:val="20"/>
          <w:szCs w:val="20"/>
        </w:rPr>
        <w:t xml:space="preserve"> </w:t>
      </w:r>
      <w:r w:rsidRPr="00662DAE">
        <w:rPr>
          <w:rFonts w:ascii="Trebuchet MS" w:hAnsi="Trebuchet MS"/>
          <w:sz w:val="20"/>
          <w:szCs w:val="20"/>
        </w:rPr>
        <w:t>numărul</w:t>
      </w:r>
      <w:r w:rsidR="00241562">
        <w:rPr>
          <w:rFonts w:ascii="Trebuchet MS" w:hAnsi="Trebuchet MS"/>
          <w:sz w:val="20"/>
          <w:szCs w:val="20"/>
        </w:rPr>
        <w:t xml:space="preserve"> </w:t>
      </w:r>
      <w:r w:rsidRPr="00662DAE">
        <w:rPr>
          <w:rFonts w:ascii="Trebuchet MS" w:hAnsi="Trebuchet MS"/>
          <w:sz w:val="20"/>
          <w:szCs w:val="20"/>
        </w:rPr>
        <w:t>parcelei</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numărul</w:t>
      </w:r>
      <w:r w:rsidR="00241562">
        <w:rPr>
          <w:rFonts w:ascii="Trebuchet MS" w:hAnsi="Trebuchet MS"/>
          <w:sz w:val="20"/>
          <w:szCs w:val="20"/>
        </w:rPr>
        <w:t xml:space="preserve"> </w:t>
      </w:r>
      <w:r w:rsidRPr="00662DAE">
        <w:rPr>
          <w:rFonts w:ascii="Trebuchet MS" w:hAnsi="Trebuchet MS"/>
          <w:sz w:val="20"/>
          <w:szCs w:val="20"/>
        </w:rPr>
        <w:t>blocului</w:t>
      </w:r>
      <w:r w:rsidR="00241562">
        <w:rPr>
          <w:rFonts w:ascii="Trebuchet MS" w:hAnsi="Trebuchet MS"/>
          <w:sz w:val="20"/>
          <w:szCs w:val="20"/>
        </w:rPr>
        <w:t xml:space="preserve"> </w:t>
      </w:r>
      <w:r w:rsidRPr="00662DAE">
        <w:rPr>
          <w:rFonts w:ascii="Trebuchet MS" w:hAnsi="Trebuchet MS"/>
          <w:sz w:val="20"/>
          <w:szCs w:val="20"/>
        </w:rPr>
        <w:t>fizic</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face</w:t>
      </w:r>
      <w:r w:rsidR="00241562">
        <w:rPr>
          <w:rFonts w:ascii="Trebuchet MS" w:hAnsi="Trebuchet MS"/>
          <w:sz w:val="20"/>
          <w:szCs w:val="20"/>
        </w:rPr>
        <w:t xml:space="preserve"> </w:t>
      </w:r>
      <w:r w:rsidRPr="00662DAE">
        <w:rPr>
          <w:rFonts w:ascii="Trebuchet MS" w:hAnsi="Trebuchet MS"/>
          <w:sz w:val="20"/>
          <w:szCs w:val="20"/>
        </w:rPr>
        <w:t>parte</w:t>
      </w:r>
      <w:r w:rsidR="00241562">
        <w:rPr>
          <w:rFonts w:ascii="Trebuchet MS" w:hAnsi="Trebuchet MS"/>
          <w:sz w:val="20"/>
          <w:szCs w:val="20"/>
        </w:rPr>
        <w:t xml:space="preserve"> </w:t>
      </w:r>
      <w:r w:rsidRPr="00662DAE">
        <w:rPr>
          <w:rFonts w:ascii="Trebuchet MS" w:hAnsi="Trebuchet MS"/>
          <w:sz w:val="20"/>
          <w:szCs w:val="20"/>
        </w:rPr>
        <w:t>parcela</w:t>
      </w:r>
      <w:r w:rsidR="00241562">
        <w:rPr>
          <w:rFonts w:ascii="Trebuchet MS" w:hAnsi="Trebuchet MS"/>
          <w:sz w:val="20"/>
          <w:szCs w:val="20"/>
        </w:rPr>
        <w:t xml:space="preserve"> </w:t>
      </w:r>
      <w:r w:rsidRPr="00662DAE">
        <w:rPr>
          <w:rFonts w:ascii="Trebuchet MS" w:hAnsi="Trebuchet MS"/>
          <w:sz w:val="20"/>
          <w:szCs w:val="20"/>
        </w:rPr>
        <w:t>(2),</w:t>
      </w:r>
      <w:r w:rsidR="00241562">
        <w:rPr>
          <w:rFonts w:ascii="Trebuchet MS" w:hAnsi="Trebuchet MS"/>
          <w:sz w:val="20"/>
          <w:szCs w:val="20"/>
        </w:rPr>
        <w:t xml:space="preserve"> </w:t>
      </w:r>
      <w:r w:rsidRPr="00662DAE">
        <w:rPr>
          <w:rFonts w:ascii="Trebuchet MS" w:hAnsi="Trebuchet MS"/>
          <w:sz w:val="20"/>
          <w:szCs w:val="20"/>
        </w:rPr>
        <w:t>denumire</w:t>
      </w:r>
      <w:r w:rsidR="00241562">
        <w:rPr>
          <w:rFonts w:ascii="Trebuchet MS" w:hAnsi="Trebuchet MS"/>
          <w:sz w:val="20"/>
          <w:szCs w:val="20"/>
        </w:rPr>
        <w:t xml:space="preserve"> </w:t>
      </w:r>
      <w:r w:rsidRPr="00662DAE">
        <w:rPr>
          <w:rFonts w:ascii="Trebuchet MS" w:hAnsi="Trebuchet MS"/>
          <w:sz w:val="20"/>
          <w:szCs w:val="20"/>
        </w:rPr>
        <w:t>localitate</w:t>
      </w:r>
      <w:r w:rsidR="00241562">
        <w:rPr>
          <w:rFonts w:ascii="Trebuchet MS" w:hAnsi="Trebuchet MS"/>
          <w:sz w:val="20"/>
          <w:szCs w:val="20"/>
        </w:rPr>
        <w:t xml:space="preserve"> </w:t>
      </w:r>
      <w:r w:rsidRPr="00662DAE">
        <w:rPr>
          <w:rFonts w:ascii="Trebuchet MS" w:hAnsi="Trebuchet MS"/>
          <w:sz w:val="20"/>
          <w:szCs w:val="20"/>
        </w:rPr>
        <w:t>(3),</w:t>
      </w:r>
      <w:r w:rsidR="00241562">
        <w:rPr>
          <w:rFonts w:ascii="Trebuchet MS" w:hAnsi="Trebuchet MS"/>
          <w:sz w:val="20"/>
          <w:szCs w:val="20"/>
        </w:rPr>
        <w:t xml:space="preserve"> </w:t>
      </w:r>
      <w:r w:rsidRPr="00662DAE">
        <w:rPr>
          <w:rFonts w:ascii="Trebuchet MS" w:hAnsi="Trebuchet MS"/>
          <w:sz w:val="20"/>
          <w:szCs w:val="20"/>
        </w:rPr>
        <w:t>suprafața</w:t>
      </w:r>
      <w:r w:rsidR="00241562">
        <w:rPr>
          <w:rFonts w:ascii="Trebuchet MS" w:hAnsi="Trebuchet MS"/>
          <w:sz w:val="20"/>
          <w:szCs w:val="20"/>
        </w:rPr>
        <w:t xml:space="preserve"> </w:t>
      </w:r>
      <w:r w:rsidRPr="00662DAE">
        <w:rPr>
          <w:rFonts w:ascii="Trebuchet MS" w:hAnsi="Trebuchet MS"/>
          <w:sz w:val="20"/>
          <w:szCs w:val="20"/>
        </w:rPr>
        <w:t>parcelei</w:t>
      </w:r>
      <w:r w:rsidR="00241562">
        <w:rPr>
          <w:rFonts w:ascii="Trebuchet MS" w:hAnsi="Trebuchet MS"/>
          <w:sz w:val="20"/>
          <w:szCs w:val="20"/>
        </w:rPr>
        <w:t xml:space="preserve"> </w:t>
      </w:r>
      <w:r w:rsidRPr="00662DAE">
        <w:rPr>
          <w:rFonts w:ascii="Trebuchet MS" w:hAnsi="Trebuchet MS"/>
          <w:sz w:val="20"/>
          <w:szCs w:val="20"/>
        </w:rPr>
        <w:t>(4)</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sz w:val="20"/>
          <w:szCs w:val="20"/>
        </w:rPr>
        <w:t>tipul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cultură</w:t>
      </w:r>
      <w:r w:rsidR="00241562">
        <w:rPr>
          <w:rFonts w:ascii="Trebuchet MS" w:hAnsi="Trebuchet MS"/>
          <w:sz w:val="20"/>
          <w:szCs w:val="20"/>
        </w:rPr>
        <w:t xml:space="preserve"> </w:t>
      </w:r>
      <w:r w:rsidRPr="00662DAE">
        <w:rPr>
          <w:rFonts w:ascii="Trebuchet MS" w:hAnsi="Trebuchet MS"/>
          <w:sz w:val="20"/>
          <w:szCs w:val="20"/>
        </w:rPr>
        <w:t>(5).</w:t>
      </w:r>
      <w:r w:rsidR="00241562">
        <w:rPr>
          <w:rFonts w:ascii="Trebuchet MS" w:hAnsi="Trebuchet MS"/>
          <w:sz w:val="20"/>
          <w:szCs w:val="20"/>
        </w:rPr>
        <w:t xml:space="preserve"> </w:t>
      </w:r>
    </w:p>
    <w:p w14:paraId="1288F904" w14:textId="77777777" w:rsidR="009D6B01" w:rsidRPr="00662DAE" w:rsidRDefault="009D6B01" w:rsidP="00662DAE">
      <w:pPr>
        <w:spacing w:after="0" w:line="240" w:lineRule="auto"/>
        <w:ind w:right="-90"/>
        <w:contextualSpacing/>
        <w:jc w:val="both"/>
        <w:rPr>
          <w:rFonts w:ascii="Trebuchet MS" w:hAnsi="Trebuchet MS"/>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6</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va</w:t>
      </w:r>
      <w:r w:rsidR="00241562">
        <w:rPr>
          <w:rFonts w:ascii="Trebuchet MS" w:hAnsi="Trebuchet MS"/>
          <w:sz w:val="20"/>
          <w:szCs w:val="20"/>
        </w:rPr>
        <w:t xml:space="preserve"> </w:t>
      </w:r>
      <w:r w:rsidRPr="00662DAE">
        <w:rPr>
          <w:rFonts w:ascii="Trebuchet MS" w:hAnsi="Trebuchet MS"/>
          <w:sz w:val="20"/>
          <w:szCs w:val="20"/>
        </w:rPr>
        <w:t>completa</w:t>
      </w:r>
      <w:r w:rsidR="00241562">
        <w:rPr>
          <w:rFonts w:ascii="Trebuchet MS" w:hAnsi="Trebuchet MS"/>
          <w:sz w:val="20"/>
          <w:szCs w:val="20"/>
        </w:rPr>
        <w:t xml:space="preserve"> </w:t>
      </w:r>
      <w:r w:rsidRPr="00662DAE">
        <w:rPr>
          <w:rFonts w:ascii="Trebuchet MS" w:hAnsi="Trebuchet MS"/>
          <w:sz w:val="20"/>
          <w:szCs w:val="20"/>
        </w:rPr>
        <w:t>tipul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precocitate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culturii</w:t>
      </w:r>
      <w:r w:rsidR="00241562">
        <w:rPr>
          <w:rFonts w:ascii="Trebuchet MS" w:hAnsi="Trebuchet MS"/>
          <w:sz w:val="20"/>
          <w:szCs w:val="20"/>
        </w:rPr>
        <w:t xml:space="preserve"> </w:t>
      </w:r>
      <w:r w:rsidRPr="00662DAE">
        <w:rPr>
          <w:rFonts w:ascii="Trebuchet MS" w:hAnsi="Trebuchet MS"/>
          <w:sz w:val="20"/>
          <w:szCs w:val="20"/>
        </w:rPr>
        <w:t>(timpuriu</w:t>
      </w:r>
      <w:r w:rsidR="00241562">
        <w:rPr>
          <w:rFonts w:ascii="Trebuchet MS" w:hAnsi="Trebuchet MS"/>
          <w:sz w:val="20"/>
          <w:szCs w:val="20"/>
        </w:rPr>
        <w:t xml:space="preserve"> </w:t>
      </w:r>
      <w:r w:rsidRPr="00662DAE">
        <w:rPr>
          <w:rFonts w:ascii="Trebuchet MS" w:hAnsi="Trebuchet MS"/>
          <w:sz w:val="20"/>
          <w:szCs w:val="20"/>
        </w:rPr>
        <w:t>sau</w:t>
      </w:r>
      <w:r w:rsidR="00241562">
        <w:rPr>
          <w:rFonts w:ascii="Trebuchet MS" w:hAnsi="Trebuchet MS"/>
          <w:sz w:val="20"/>
          <w:szCs w:val="20"/>
        </w:rPr>
        <w:t xml:space="preserve"> </w:t>
      </w:r>
      <w:r w:rsidRPr="00662DAE">
        <w:rPr>
          <w:rFonts w:ascii="Trebuchet MS" w:hAnsi="Trebuchet MS"/>
          <w:sz w:val="20"/>
          <w:szCs w:val="20"/>
        </w:rPr>
        <w:t>semi-timpuriu</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sz w:val="20"/>
          <w:szCs w:val="20"/>
        </w:rPr>
        <w:t>tardiv</w:t>
      </w:r>
      <w:r w:rsidR="00241562">
        <w:rPr>
          <w:rFonts w:ascii="Trebuchet MS" w:hAnsi="Trebuchet MS"/>
          <w:sz w:val="20"/>
          <w:szCs w:val="20"/>
        </w:rPr>
        <w:t xml:space="preserve"> </w:t>
      </w:r>
      <w:r w:rsidRPr="00662DAE">
        <w:rPr>
          <w:rFonts w:ascii="Trebuchet MS" w:hAnsi="Trebuchet MS"/>
          <w:sz w:val="20"/>
          <w:szCs w:val="20"/>
        </w:rPr>
        <w:t>sau</w:t>
      </w:r>
      <w:r w:rsidR="00241562">
        <w:rPr>
          <w:rFonts w:ascii="Trebuchet MS" w:hAnsi="Trebuchet MS"/>
          <w:sz w:val="20"/>
          <w:szCs w:val="20"/>
        </w:rPr>
        <w:t xml:space="preserve"> </w:t>
      </w:r>
      <w:r w:rsidRPr="00662DAE">
        <w:rPr>
          <w:rFonts w:ascii="Trebuchet MS" w:hAnsi="Trebuchet MS"/>
          <w:sz w:val="20"/>
          <w:szCs w:val="20"/>
        </w:rPr>
        <w:t>semi-tardiv).</w:t>
      </w:r>
    </w:p>
    <w:p w14:paraId="2BC5CCA5" w14:textId="77777777" w:rsidR="009D6B01" w:rsidRPr="00662DAE" w:rsidRDefault="009D6B01" w:rsidP="00662DAE">
      <w:pPr>
        <w:spacing w:after="0" w:line="240" w:lineRule="auto"/>
        <w:ind w:right="-90"/>
        <w:contextualSpacing/>
        <w:jc w:val="both"/>
        <w:rPr>
          <w:rFonts w:ascii="Trebuchet MS" w:hAnsi="Trebuchet MS"/>
          <w:sz w:val="20"/>
          <w:szCs w:val="20"/>
        </w:rPr>
      </w:pP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vor</w:t>
      </w:r>
      <w:r w:rsidR="00241562">
        <w:rPr>
          <w:rFonts w:ascii="Trebuchet MS" w:hAnsi="Trebuchet MS"/>
          <w:sz w:val="20"/>
          <w:szCs w:val="20"/>
        </w:rPr>
        <w:t xml:space="preserve"> </w:t>
      </w:r>
      <w:r w:rsidRPr="00662DAE">
        <w:rPr>
          <w:rFonts w:ascii="Trebuchet MS" w:hAnsi="Trebuchet MS"/>
          <w:sz w:val="20"/>
          <w:szCs w:val="20"/>
        </w:rPr>
        <w:t>utiliza</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proporţii</w:t>
      </w:r>
      <w:r w:rsidR="00241562">
        <w:rPr>
          <w:rFonts w:ascii="Trebuchet MS" w:hAnsi="Trebuchet MS"/>
          <w:sz w:val="20"/>
          <w:szCs w:val="20"/>
        </w:rPr>
        <w:t xml:space="preserve"> </w:t>
      </w:r>
      <w:r w:rsidRPr="00662DAE">
        <w:rPr>
          <w:rFonts w:ascii="Trebuchet MS" w:hAnsi="Trebuchet MS"/>
          <w:sz w:val="20"/>
          <w:szCs w:val="20"/>
        </w:rPr>
        <w:t>egale</w:t>
      </w:r>
      <w:r w:rsidR="00241562">
        <w:rPr>
          <w:rFonts w:ascii="Trebuchet MS" w:hAnsi="Trebuchet MS"/>
          <w:sz w:val="20"/>
          <w:szCs w:val="20"/>
        </w:rPr>
        <w:t xml:space="preserve"> </w:t>
      </w:r>
      <w:r w:rsidRPr="00662DAE">
        <w:rPr>
          <w:rFonts w:ascii="Trebuchet MS" w:hAnsi="Trebuchet MS"/>
          <w:sz w:val="20"/>
          <w:szCs w:val="20"/>
        </w:rPr>
        <w:t>soiurile/hibrizii</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precocităţi</w:t>
      </w:r>
      <w:r w:rsidR="00241562">
        <w:rPr>
          <w:rFonts w:ascii="Trebuchet MS" w:hAnsi="Trebuchet MS"/>
          <w:sz w:val="20"/>
          <w:szCs w:val="20"/>
        </w:rPr>
        <w:t xml:space="preserve"> </w:t>
      </w:r>
      <w:r w:rsidRPr="00662DAE">
        <w:rPr>
          <w:rFonts w:ascii="Trebuchet MS" w:hAnsi="Trebuchet MS"/>
          <w:sz w:val="20"/>
          <w:szCs w:val="20"/>
        </w:rPr>
        <w:t>diferite</w:t>
      </w:r>
      <w:r w:rsidR="00241562">
        <w:rPr>
          <w:rFonts w:ascii="Trebuchet MS" w:hAnsi="Trebuchet MS"/>
          <w:sz w:val="20"/>
          <w:szCs w:val="20"/>
        </w:rPr>
        <w:t xml:space="preserve"> </w:t>
      </w:r>
      <w:r w:rsidRPr="00662DAE">
        <w:rPr>
          <w:rFonts w:ascii="Trebuchet MS" w:hAnsi="Trebuchet MS"/>
          <w:sz w:val="20"/>
          <w:szCs w:val="20"/>
        </w:rPr>
        <w:t>ale</w:t>
      </w:r>
      <w:r w:rsidR="00241562">
        <w:rPr>
          <w:rFonts w:ascii="Trebuchet MS" w:hAnsi="Trebuchet MS"/>
          <w:sz w:val="20"/>
          <w:szCs w:val="20"/>
        </w:rPr>
        <w:t xml:space="preserve"> </w:t>
      </w:r>
      <w:r w:rsidRPr="00662DAE">
        <w:rPr>
          <w:rFonts w:ascii="Trebuchet MS" w:hAnsi="Trebuchet MS"/>
          <w:sz w:val="20"/>
          <w:szCs w:val="20"/>
        </w:rPr>
        <w:t>culturilor</w:t>
      </w:r>
      <w:r w:rsidR="00241562">
        <w:rPr>
          <w:rFonts w:ascii="Trebuchet MS" w:hAnsi="Trebuchet MS"/>
          <w:sz w:val="20"/>
          <w:szCs w:val="20"/>
        </w:rPr>
        <w:t xml:space="preserve"> </w:t>
      </w:r>
      <w:r w:rsidRPr="00662DAE">
        <w:rPr>
          <w:rFonts w:ascii="Trebuchet MS" w:hAnsi="Trebuchet MS"/>
          <w:sz w:val="20"/>
          <w:szCs w:val="20"/>
        </w:rPr>
        <w:t>porumb,</w:t>
      </w:r>
      <w:r w:rsidR="00241562">
        <w:rPr>
          <w:rFonts w:ascii="Trebuchet MS" w:hAnsi="Trebuchet MS"/>
          <w:sz w:val="20"/>
          <w:szCs w:val="20"/>
        </w:rPr>
        <w:t xml:space="preserve"> </w:t>
      </w:r>
      <w:r w:rsidRPr="00662DAE">
        <w:rPr>
          <w:rFonts w:ascii="Trebuchet MS" w:hAnsi="Trebuchet MS"/>
          <w:sz w:val="20"/>
          <w:szCs w:val="20"/>
        </w:rPr>
        <w:t>sorg,</w:t>
      </w:r>
      <w:r w:rsidR="00241562">
        <w:rPr>
          <w:rFonts w:ascii="Trebuchet MS" w:hAnsi="Trebuchet MS"/>
          <w:sz w:val="20"/>
          <w:szCs w:val="20"/>
        </w:rPr>
        <w:t xml:space="preserve"> </w:t>
      </w:r>
      <w:r w:rsidRPr="00662DAE">
        <w:rPr>
          <w:rFonts w:ascii="Trebuchet MS" w:hAnsi="Trebuchet MS"/>
          <w:sz w:val="20"/>
          <w:szCs w:val="20"/>
        </w:rPr>
        <w:t>floarea</w:t>
      </w:r>
      <w:r w:rsidR="00241562">
        <w:rPr>
          <w:rFonts w:ascii="Trebuchet MS" w:hAnsi="Trebuchet MS"/>
          <w:sz w:val="20"/>
          <w:szCs w:val="20"/>
        </w:rPr>
        <w:t xml:space="preserve"> </w:t>
      </w:r>
      <w:r w:rsidRPr="00662DAE">
        <w:rPr>
          <w:rFonts w:ascii="Trebuchet MS" w:hAnsi="Trebuchet MS"/>
          <w:sz w:val="20"/>
          <w:szCs w:val="20"/>
        </w:rPr>
        <w:t>soarelui,</w:t>
      </w:r>
      <w:r w:rsidR="00241562">
        <w:rPr>
          <w:rFonts w:ascii="Trebuchet MS" w:hAnsi="Trebuchet MS"/>
          <w:sz w:val="20"/>
          <w:szCs w:val="20"/>
        </w:rPr>
        <w:t xml:space="preserve"> </w:t>
      </w:r>
      <w:r w:rsidRPr="00662DAE">
        <w:rPr>
          <w:rFonts w:ascii="Trebuchet MS" w:hAnsi="Trebuchet MS"/>
          <w:sz w:val="20"/>
          <w:szCs w:val="20"/>
        </w:rPr>
        <w:t>soia.</w:t>
      </w:r>
      <w:r w:rsidR="00241562">
        <w:rPr>
          <w:rFonts w:ascii="Trebuchet MS" w:hAnsi="Trebuchet MS"/>
          <w:sz w:val="20"/>
          <w:szCs w:val="20"/>
        </w:rPr>
        <w:t xml:space="preserve"> </w:t>
      </w:r>
      <w:r w:rsidRPr="00662DAE">
        <w:rPr>
          <w:rFonts w:ascii="Trebuchet MS" w:hAnsi="Trebuchet MS"/>
          <w:sz w:val="20"/>
          <w:szCs w:val="20"/>
        </w:rPr>
        <w:t>Proporţiile</w:t>
      </w:r>
      <w:r w:rsidR="00241562">
        <w:rPr>
          <w:rFonts w:ascii="Trebuchet MS" w:hAnsi="Trebuchet MS"/>
          <w:sz w:val="20"/>
          <w:szCs w:val="20"/>
        </w:rPr>
        <w:t xml:space="preserve"> </w:t>
      </w:r>
      <w:r w:rsidRPr="00662DAE">
        <w:rPr>
          <w:rFonts w:ascii="Trebuchet MS" w:hAnsi="Trebuchet MS"/>
          <w:sz w:val="20"/>
          <w:szCs w:val="20"/>
        </w:rPr>
        <w:t>egale</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calculează</w:t>
      </w:r>
      <w:r w:rsidR="00241562">
        <w:rPr>
          <w:rFonts w:ascii="Trebuchet MS" w:hAnsi="Trebuchet MS"/>
          <w:sz w:val="20"/>
          <w:szCs w:val="20"/>
        </w:rPr>
        <w:t xml:space="preserve"> </w:t>
      </w:r>
      <w:r w:rsidRPr="00662DAE">
        <w:rPr>
          <w:rFonts w:ascii="Trebuchet MS" w:hAnsi="Trebuchet MS"/>
          <w:sz w:val="20"/>
          <w:szCs w:val="20"/>
        </w:rPr>
        <w:t>ţinând</w:t>
      </w:r>
      <w:r w:rsidR="00241562">
        <w:rPr>
          <w:rFonts w:ascii="Trebuchet MS" w:hAnsi="Trebuchet MS"/>
          <w:sz w:val="20"/>
          <w:szCs w:val="20"/>
        </w:rPr>
        <w:t xml:space="preserve"> </w:t>
      </w:r>
      <w:r w:rsidRPr="00662DAE">
        <w:rPr>
          <w:rFonts w:ascii="Trebuchet MS" w:hAnsi="Trebuchet MS"/>
          <w:sz w:val="20"/>
          <w:szCs w:val="20"/>
        </w:rPr>
        <w:t>cont</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suprafaţa</w:t>
      </w:r>
      <w:r w:rsidR="00241562">
        <w:rPr>
          <w:rFonts w:ascii="Trebuchet MS" w:hAnsi="Trebuchet MS"/>
          <w:sz w:val="20"/>
          <w:szCs w:val="20"/>
        </w:rPr>
        <w:t xml:space="preserve"> </w:t>
      </w:r>
      <w:r w:rsidRPr="00662DAE">
        <w:rPr>
          <w:rFonts w:ascii="Trebuchet MS" w:hAnsi="Trebuchet MS"/>
          <w:sz w:val="20"/>
          <w:szCs w:val="20"/>
        </w:rPr>
        <w:t>totală</w:t>
      </w:r>
      <w:r w:rsidR="00241562">
        <w:rPr>
          <w:rFonts w:ascii="Trebuchet MS" w:hAnsi="Trebuchet MS"/>
          <w:sz w:val="20"/>
          <w:szCs w:val="20"/>
        </w:rPr>
        <w:t xml:space="preserve"> </w:t>
      </w:r>
      <w:r w:rsidRPr="00662DAE">
        <w:rPr>
          <w:rFonts w:ascii="Trebuchet MS" w:hAnsi="Trebuchet MS"/>
          <w:sz w:val="20"/>
          <w:szCs w:val="20"/>
        </w:rPr>
        <w:t>angajată</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fiecare</w:t>
      </w:r>
      <w:r w:rsidR="00241562">
        <w:rPr>
          <w:rFonts w:ascii="Trebuchet MS" w:hAnsi="Trebuchet MS"/>
          <w:sz w:val="20"/>
          <w:szCs w:val="20"/>
        </w:rPr>
        <w:t xml:space="preserve"> </w:t>
      </w:r>
      <w:r w:rsidRPr="00662DAE">
        <w:rPr>
          <w:rFonts w:ascii="Trebuchet MS" w:hAnsi="Trebuchet MS"/>
          <w:sz w:val="20"/>
          <w:szCs w:val="20"/>
        </w:rPr>
        <w:t>cultură,</w:t>
      </w:r>
      <w:r w:rsidR="00241562">
        <w:rPr>
          <w:rFonts w:ascii="Trebuchet MS" w:hAnsi="Trebuchet MS"/>
          <w:sz w:val="20"/>
          <w:szCs w:val="20"/>
        </w:rPr>
        <w:t xml:space="preserve"> </w:t>
      </w:r>
      <w:r w:rsidRPr="00662DAE">
        <w:rPr>
          <w:rFonts w:ascii="Trebuchet MS" w:hAnsi="Trebuchet MS"/>
          <w:sz w:val="20"/>
          <w:szCs w:val="20"/>
        </w:rPr>
        <w:t>indiferent</w:t>
      </w:r>
      <w:r w:rsidR="00241562">
        <w:rPr>
          <w:rFonts w:ascii="Trebuchet MS" w:hAnsi="Trebuchet MS"/>
          <w:sz w:val="20"/>
          <w:szCs w:val="20"/>
        </w:rPr>
        <w:t xml:space="preserve"> </w:t>
      </w:r>
      <w:r w:rsidRPr="00662DAE">
        <w:rPr>
          <w:rFonts w:ascii="Trebuchet MS" w:hAnsi="Trebuchet MS"/>
          <w:sz w:val="20"/>
          <w:szCs w:val="20"/>
        </w:rPr>
        <w:t>dacă</w:t>
      </w:r>
      <w:r w:rsidR="00241562">
        <w:rPr>
          <w:rFonts w:ascii="Trebuchet MS" w:hAnsi="Trebuchet MS"/>
          <w:sz w:val="20"/>
          <w:szCs w:val="20"/>
        </w:rPr>
        <w:t xml:space="preserve"> </w:t>
      </w:r>
      <w:r w:rsidRPr="00662DAE">
        <w:rPr>
          <w:rFonts w:ascii="Trebuchet MS" w:hAnsi="Trebuchet MS"/>
          <w:sz w:val="20"/>
          <w:szCs w:val="20"/>
        </w:rPr>
        <w:t>utilizarea</w:t>
      </w:r>
      <w:r w:rsidR="00241562">
        <w:rPr>
          <w:rFonts w:ascii="Trebuchet MS" w:hAnsi="Trebuchet MS"/>
          <w:sz w:val="20"/>
          <w:szCs w:val="20"/>
        </w:rPr>
        <w:t xml:space="preserve"> </w:t>
      </w:r>
      <w:r w:rsidRPr="00662DAE">
        <w:rPr>
          <w:rFonts w:ascii="Trebuchet MS" w:hAnsi="Trebuchet MS"/>
          <w:sz w:val="20"/>
          <w:szCs w:val="20"/>
        </w:rPr>
        <w:t>celor</w:t>
      </w:r>
      <w:r w:rsidR="00241562">
        <w:rPr>
          <w:rFonts w:ascii="Trebuchet MS" w:hAnsi="Trebuchet MS"/>
          <w:sz w:val="20"/>
          <w:szCs w:val="20"/>
        </w:rPr>
        <w:t xml:space="preserve"> </w:t>
      </w:r>
      <w:r w:rsidRPr="00662DAE">
        <w:rPr>
          <w:rFonts w:ascii="Trebuchet MS" w:hAnsi="Trebuchet MS"/>
          <w:sz w:val="20"/>
          <w:szCs w:val="20"/>
        </w:rPr>
        <w:t>două</w:t>
      </w:r>
      <w:r w:rsidR="00241562">
        <w:rPr>
          <w:rFonts w:ascii="Trebuchet MS" w:hAnsi="Trebuchet MS"/>
          <w:sz w:val="20"/>
          <w:szCs w:val="20"/>
        </w:rPr>
        <w:t xml:space="preserve"> </w:t>
      </w:r>
      <w:r w:rsidRPr="00662DAE">
        <w:rPr>
          <w:rFonts w:ascii="Trebuchet MS" w:hAnsi="Trebuchet MS"/>
          <w:sz w:val="20"/>
          <w:szCs w:val="20"/>
        </w:rPr>
        <w:t>tipuri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hibrizi/soiuri</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face</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parcele/subparcele</w:t>
      </w:r>
      <w:r w:rsidR="00241562">
        <w:rPr>
          <w:rFonts w:ascii="Trebuchet MS" w:hAnsi="Trebuchet MS"/>
          <w:sz w:val="20"/>
          <w:szCs w:val="20"/>
        </w:rPr>
        <w:t xml:space="preserve"> </w:t>
      </w:r>
      <w:r w:rsidRPr="00662DAE">
        <w:rPr>
          <w:rFonts w:ascii="Trebuchet MS" w:hAnsi="Trebuchet MS"/>
          <w:sz w:val="20"/>
          <w:szCs w:val="20"/>
        </w:rPr>
        <w:t>distincte.</w:t>
      </w:r>
      <w:r w:rsidR="00241562">
        <w:rPr>
          <w:rFonts w:ascii="Trebuchet MS" w:hAnsi="Trebuchet MS"/>
          <w:sz w:val="20"/>
          <w:szCs w:val="20"/>
        </w:rPr>
        <w:t xml:space="preserve"> </w:t>
      </w:r>
    </w:p>
    <w:p w14:paraId="5E48A6A3" w14:textId="77777777" w:rsidR="009D6B01" w:rsidRPr="00662DAE" w:rsidRDefault="009D6B01" w:rsidP="00662DAE">
      <w:pPr>
        <w:spacing w:after="0" w:line="240" w:lineRule="auto"/>
        <w:ind w:right="-90"/>
        <w:contextualSpacing/>
        <w:jc w:val="both"/>
        <w:rPr>
          <w:rFonts w:ascii="Trebuchet MS" w:hAnsi="Trebuchet MS"/>
          <w:sz w:val="20"/>
          <w:szCs w:val="20"/>
        </w:rPr>
      </w:pPr>
      <w:r w:rsidRPr="00662DAE">
        <w:rPr>
          <w:rFonts w:ascii="Trebuchet MS" w:hAnsi="Trebuchet MS"/>
          <w:sz w:val="20"/>
          <w:szCs w:val="20"/>
        </w:rPr>
        <w:t>Având</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vedere</w:t>
      </w:r>
      <w:r w:rsidR="00241562">
        <w:rPr>
          <w:rFonts w:ascii="Trebuchet MS" w:hAnsi="Trebuchet MS"/>
          <w:sz w:val="20"/>
          <w:szCs w:val="20"/>
        </w:rPr>
        <w:t xml:space="preserve"> </w:t>
      </w:r>
      <w:r w:rsidRPr="00662DAE">
        <w:rPr>
          <w:rFonts w:ascii="Trebuchet MS" w:hAnsi="Trebuchet MS"/>
          <w:sz w:val="20"/>
          <w:szCs w:val="20"/>
        </w:rPr>
        <w:t>că</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accesează</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nivel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parcelă,</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toate</w:t>
      </w:r>
      <w:r w:rsidR="00241562">
        <w:rPr>
          <w:rFonts w:ascii="Trebuchet MS" w:hAnsi="Trebuchet MS"/>
          <w:sz w:val="20"/>
          <w:szCs w:val="20"/>
        </w:rPr>
        <w:t xml:space="preserve"> </w:t>
      </w:r>
      <w:r w:rsidRPr="00662DAE">
        <w:rPr>
          <w:rFonts w:ascii="Trebuchet MS" w:hAnsi="Trebuchet MS"/>
          <w:sz w:val="20"/>
          <w:szCs w:val="20"/>
        </w:rPr>
        <w:t>subparcelele</w:t>
      </w:r>
      <w:r w:rsidR="00241562">
        <w:rPr>
          <w:rFonts w:ascii="Trebuchet MS" w:hAnsi="Trebuchet MS"/>
          <w:sz w:val="20"/>
          <w:szCs w:val="20"/>
        </w:rPr>
        <w:t xml:space="preserve"> </w:t>
      </w:r>
      <w:r w:rsidRPr="00662DAE">
        <w:rPr>
          <w:rFonts w:ascii="Trebuchet MS" w:hAnsi="Trebuchet MS"/>
          <w:sz w:val="20"/>
          <w:szCs w:val="20"/>
        </w:rPr>
        <w:t>componente</w:t>
      </w:r>
      <w:r w:rsidR="00241562">
        <w:rPr>
          <w:rFonts w:ascii="Trebuchet MS" w:hAnsi="Trebuchet MS"/>
          <w:sz w:val="20"/>
          <w:szCs w:val="20"/>
        </w:rPr>
        <w:t xml:space="preserve"> </w:t>
      </w:r>
      <w:r w:rsidRPr="00662DAE">
        <w:rPr>
          <w:rFonts w:ascii="Trebuchet MS" w:hAnsi="Trebuchet MS"/>
          <w:sz w:val="20"/>
          <w:szCs w:val="20"/>
        </w:rPr>
        <w:t>trebuie</w:t>
      </w:r>
      <w:r w:rsidR="00241562">
        <w:rPr>
          <w:rFonts w:ascii="Trebuchet MS" w:hAnsi="Trebuchet MS"/>
          <w:sz w:val="20"/>
          <w:szCs w:val="20"/>
        </w:rPr>
        <w:t xml:space="preserve"> </w:t>
      </w:r>
      <w:r w:rsidRPr="00662DAE">
        <w:rPr>
          <w:rFonts w:ascii="Trebuchet MS" w:hAnsi="Trebuchet MS"/>
          <w:sz w:val="20"/>
          <w:szCs w:val="20"/>
        </w:rPr>
        <w:t>declarate</w:t>
      </w:r>
      <w:r w:rsidR="00241562">
        <w:rPr>
          <w:rFonts w:ascii="Trebuchet MS" w:hAnsi="Trebuchet MS"/>
          <w:sz w:val="20"/>
          <w:szCs w:val="20"/>
        </w:rPr>
        <w:t xml:space="preserve"> </w:t>
      </w:r>
      <w:r w:rsidRPr="00662DAE">
        <w:rPr>
          <w:rFonts w:ascii="Trebuchet MS" w:hAnsi="Trebuchet MS"/>
          <w:sz w:val="20"/>
          <w:szCs w:val="20"/>
        </w:rPr>
        <w:t>culturi</w:t>
      </w:r>
      <w:r w:rsidR="00241562">
        <w:rPr>
          <w:rFonts w:ascii="Trebuchet MS" w:hAnsi="Trebuchet MS"/>
          <w:sz w:val="20"/>
          <w:szCs w:val="20"/>
        </w:rPr>
        <w:t xml:space="preserve"> </w:t>
      </w:r>
      <w:r w:rsidRPr="00662DAE">
        <w:rPr>
          <w:rFonts w:ascii="Trebuchet MS" w:hAnsi="Trebuchet MS"/>
          <w:sz w:val="20"/>
          <w:szCs w:val="20"/>
        </w:rPr>
        <w:t>eligibile</w:t>
      </w:r>
      <w:r w:rsidR="00241562">
        <w:rPr>
          <w:rFonts w:ascii="Trebuchet MS" w:hAnsi="Trebuchet MS"/>
          <w:sz w:val="20"/>
          <w:szCs w:val="20"/>
        </w:rPr>
        <w:t xml:space="preserve"> </w:t>
      </w:r>
      <w:r w:rsidRPr="00662DAE">
        <w:rPr>
          <w:rFonts w:ascii="Trebuchet MS" w:hAnsi="Trebuchet MS"/>
          <w:sz w:val="20"/>
          <w:szCs w:val="20"/>
        </w:rPr>
        <w:t>P5,</w:t>
      </w:r>
      <w:r w:rsidR="00241562">
        <w:rPr>
          <w:rFonts w:ascii="Trebuchet MS" w:hAnsi="Trebuchet MS"/>
          <w:sz w:val="20"/>
          <w:szCs w:val="20"/>
        </w:rPr>
        <w:t xml:space="preserve"> </w:t>
      </w:r>
      <w:r w:rsidRPr="00662DAE">
        <w:rPr>
          <w:rFonts w:ascii="Trebuchet MS" w:hAnsi="Trebuchet MS"/>
          <w:sz w:val="20"/>
          <w:szCs w:val="20"/>
        </w:rPr>
        <w:t>respectându-se</w:t>
      </w:r>
      <w:r w:rsidR="00241562">
        <w:rPr>
          <w:rFonts w:ascii="Trebuchet MS" w:hAnsi="Trebuchet MS"/>
          <w:sz w:val="20"/>
          <w:szCs w:val="20"/>
        </w:rPr>
        <w:t xml:space="preserve"> </w:t>
      </w:r>
      <w:r w:rsidRPr="00662DAE">
        <w:rPr>
          <w:rFonts w:ascii="Trebuchet MS" w:hAnsi="Trebuchet MS"/>
          <w:sz w:val="20"/>
          <w:szCs w:val="20"/>
        </w:rPr>
        <w:t>cerinţa</w:t>
      </w:r>
      <w:r w:rsidR="00241562">
        <w:rPr>
          <w:rFonts w:ascii="Trebuchet MS" w:hAnsi="Trebuchet MS"/>
          <w:sz w:val="20"/>
          <w:szCs w:val="20"/>
        </w:rPr>
        <w:t xml:space="preserve"> </w:t>
      </w:r>
      <w:r w:rsidRPr="00662DAE">
        <w:rPr>
          <w:rFonts w:ascii="Trebuchet MS" w:hAnsi="Trebuchet MS"/>
          <w:sz w:val="20"/>
          <w:szCs w:val="20"/>
        </w:rPr>
        <w:t>specifică</w:t>
      </w:r>
      <w:r w:rsidR="00241562">
        <w:rPr>
          <w:rFonts w:ascii="Trebuchet MS" w:hAnsi="Trebuchet MS"/>
          <w:sz w:val="20"/>
          <w:szCs w:val="20"/>
        </w:rPr>
        <w:t xml:space="preserve"> </w:t>
      </w:r>
      <w:r w:rsidRPr="00662DAE">
        <w:rPr>
          <w:rFonts w:ascii="Trebuchet MS" w:hAnsi="Trebuchet MS"/>
          <w:sz w:val="20"/>
          <w:szCs w:val="20"/>
        </w:rPr>
        <w:t>privind</w:t>
      </w:r>
      <w:r w:rsidR="00241562">
        <w:rPr>
          <w:rFonts w:ascii="Trebuchet MS" w:hAnsi="Trebuchet MS"/>
          <w:sz w:val="20"/>
          <w:szCs w:val="20"/>
        </w:rPr>
        <w:t xml:space="preserve"> </w:t>
      </w:r>
      <w:r w:rsidRPr="00662DAE">
        <w:rPr>
          <w:rFonts w:ascii="Trebuchet MS" w:hAnsi="Trebuchet MS"/>
          <w:sz w:val="20"/>
          <w:szCs w:val="20"/>
        </w:rPr>
        <w:t>utilizarea</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proporţii</w:t>
      </w:r>
      <w:r w:rsidR="00241562">
        <w:rPr>
          <w:rFonts w:ascii="Trebuchet MS" w:hAnsi="Trebuchet MS"/>
          <w:sz w:val="20"/>
          <w:szCs w:val="20"/>
        </w:rPr>
        <w:t xml:space="preserve"> </w:t>
      </w:r>
      <w:r w:rsidRPr="00662DAE">
        <w:rPr>
          <w:rFonts w:ascii="Trebuchet MS" w:hAnsi="Trebuchet MS"/>
          <w:sz w:val="20"/>
          <w:szCs w:val="20"/>
        </w:rPr>
        <w:t>egale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soiurilor/hibrizilor</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precocităţi</w:t>
      </w:r>
      <w:r w:rsidR="00241562">
        <w:rPr>
          <w:rFonts w:ascii="Trebuchet MS" w:hAnsi="Trebuchet MS"/>
          <w:sz w:val="20"/>
          <w:szCs w:val="20"/>
        </w:rPr>
        <w:t xml:space="preserve"> </w:t>
      </w:r>
      <w:r w:rsidRPr="00662DAE">
        <w:rPr>
          <w:rFonts w:ascii="Trebuchet MS" w:hAnsi="Trebuchet MS"/>
          <w:sz w:val="20"/>
          <w:szCs w:val="20"/>
        </w:rPr>
        <w:t>diferite.</w:t>
      </w:r>
    </w:p>
    <w:p w14:paraId="242DAD1C" w14:textId="77777777" w:rsidR="009D6B01" w:rsidRPr="00662DAE" w:rsidRDefault="009D6B01" w:rsidP="00662DAE">
      <w:pPr>
        <w:spacing w:after="0" w:line="240" w:lineRule="auto"/>
        <w:ind w:right="-90"/>
        <w:contextualSpacing/>
        <w:jc w:val="both"/>
        <w:rPr>
          <w:rFonts w:ascii="Trebuchet MS" w:hAnsi="Trebuchet MS"/>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7</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completează</w:t>
      </w:r>
      <w:r w:rsidR="00241562">
        <w:rPr>
          <w:rFonts w:ascii="Trebuchet MS" w:hAnsi="Trebuchet MS"/>
          <w:sz w:val="20"/>
          <w:szCs w:val="20"/>
        </w:rPr>
        <w:t xml:space="preserve"> </w:t>
      </w:r>
      <w:r w:rsidRPr="00662DAE">
        <w:rPr>
          <w:rFonts w:ascii="Trebuchet MS" w:hAnsi="Trebuchet MS"/>
          <w:sz w:val="20"/>
          <w:szCs w:val="20"/>
        </w:rPr>
        <w:t>tipul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lucrare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solului</w:t>
      </w:r>
      <w:r w:rsidR="00241562">
        <w:rPr>
          <w:rFonts w:ascii="Trebuchet MS" w:hAnsi="Trebuchet MS"/>
          <w:sz w:val="20"/>
          <w:szCs w:val="20"/>
        </w:rPr>
        <w:t xml:space="preserve"> </w:t>
      </w:r>
      <w:r w:rsidRPr="00662DAE">
        <w:rPr>
          <w:rFonts w:ascii="Trebuchet MS" w:hAnsi="Trebuchet MS"/>
          <w:sz w:val="20"/>
          <w:szCs w:val="20"/>
        </w:rPr>
        <w:t>efectuată,</w:t>
      </w:r>
      <w:r w:rsidR="00241562">
        <w:rPr>
          <w:rFonts w:ascii="Trebuchet MS" w:hAnsi="Trebuchet MS"/>
          <w:sz w:val="20"/>
          <w:szCs w:val="20"/>
        </w:rPr>
        <w:t xml:space="preserve"> </w:t>
      </w:r>
      <w:r w:rsidRPr="00662DAE">
        <w:rPr>
          <w:rFonts w:ascii="Trebuchet MS" w:hAnsi="Trebuchet MS"/>
          <w:sz w:val="20"/>
          <w:szCs w:val="20"/>
        </w:rPr>
        <w:t>iar</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8</w:t>
      </w:r>
      <w:r w:rsidR="00241562">
        <w:rPr>
          <w:rFonts w:ascii="Trebuchet MS" w:hAnsi="Trebuchet MS"/>
          <w:sz w:val="20"/>
          <w:szCs w:val="20"/>
        </w:rPr>
        <w:t xml:space="preserve"> </w:t>
      </w:r>
      <w:r w:rsidRPr="00662DAE">
        <w:rPr>
          <w:rFonts w:ascii="Trebuchet MS" w:hAnsi="Trebuchet MS"/>
          <w:sz w:val="20"/>
          <w:szCs w:val="20"/>
        </w:rPr>
        <w:t>utilajul</w:t>
      </w:r>
      <w:r w:rsidR="00241562">
        <w:rPr>
          <w:rFonts w:ascii="Trebuchet MS" w:hAnsi="Trebuchet MS"/>
          <w:sz w:val="20"/>
          <w:szCs w:val="20"/>
        </w:rPr>
        <w:t xml:space="preserve"> </w:t>
      </w:r>
      <w:r w:rsidRPr="00662DAE">
        <w:rPr>
          <w:rFonts w:ascii="Trebuchet MS" w:hAnsi="Trebuchet MS"/>
          <w:sz w:val="20"/>
          <w:szCs w:val="20"/>
        </w:rPr>
        <w:t>folosit</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aceste</w:t>
      </w:r>
      <w:r w:rsidR="00241562">
        <w:rPr>
          <w:rFonts w:ascii="Trebuchet MS" w:hAnsi="Trebuchet MS"/>
          <w:sz w:val="20"/>
          <w:szCs w:val="20"/>
        </w:rPr>
        <w:t xml:space="preserve"> </w:t>
      </w:r>
      <w:r w:rsidRPr="00662DAE">
        <w:rPr>
          <w:rFonts w:ascii="Trebuchet MS" w:hAnsi="Trebuchet MS"/>
          <w:sz w:val="20"/>
          <w:szCs w:val="20"/>
        </w:rPr>
        <w:t>lucrări.</w:t>
      </w:r>
      <w:r w:rsidR="00DB6A69">
        <w:rPr>
          <w:rFonts w:ascii="Trebuchet MS" w:hAnsi="Trebuchet MS"/>
          <w:sz w:val="20"/>
          <w:szCs w:val="20"/>
        </w:rPr>
        <w:t xml:space="preserve"> </w:t>
      </w:r>
    </w:p>
    <w:p w14:paraId="0756C23F" w14:textId="77777777" w:rsidR="009D6B01" w:rsidRPr="00662DAE" w:rsidRDefault="009D6B01" w:rsidP="00662DAE">
      <w:pPr>
        <w:spacing w:after="0" w:line="240" w:lineRule="auto"/>
        <w:ind w:right="-90"/>
        <w:contextualSpacing/>
        <w:jc w:val="both"/>
        <w:rPr>
          <w:rFonts w:ascii="Trebuchet MS" w:hAnsi="Trebuchet MS"/>
          <w:sz w:val="20"/>
          <w:szCs w:val="20"/>
        </w:rPr>
      </w:pPr>
      <w:r w:rsidRPr="00662DAE">
        <w:rPr>
          <w:rFonts w:ascii="Trebuchet MS" w:hAnsi="Trebuchet MS"/>
          <w:i/>
          <w:sz w:val="20"/>
          <w:szCs w:val="20"/>
        </w:rPr>
        <w:t>Metode</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lucrare</w:t>
      </w:r>
      <w:r w:rsidR="00241562">
        <w:rPr>
          <w:rFonts w:ascii="Trebuchet MS" w:hAnsi="Trebuchet MS"/>
          <w:i/>
          <w:sz w:val="20"/>
          <w:szCs w:val="20"/>
        </w:rPr>
        <w:t xml:space="preserve"> </w:t>
      </w:r>
      <w:r w:rsidRPr="00662DAE">
        <w:rPr>
          <w:rFonts w:ascii="Trebuchet MS" w:hAnsi="Trebuchet MS"/>
          <w:i/>
          <w:sz w:val="20"/>
          <w:szCs w:val="20"/>
        </w:rPr>
        <w:t>minimă</w:t>
      </w:r>
      <w:r w:rsidR="00241562">
        <w:rPr>
          <w:rFonts w:ascii="Trebuchet MS" w:hAnsi="Trebuchet MS"/>
          <w:i/>
          <w:sz w:val="20"/>
          <w:szCs w:val="20"/>
        </w:rPr>
        <w:t xml:space="preserve"> </w:t>
      </w:r>
      <w:r w:rsidRPr="00662DAE">
        <w:rPr>
          <w:rFonts w:ascii="Trebuchet MS" w:hAnsi="Trebuchet MS"/>
          <w:i/>
          <w:sz w:val="20"/>
          <w:szCs w:val="20"/>
        </w:rPr>
        <w:t>a</w:t>
      </w:r>
      <w:r w:rsidR="00241562">
        <w:rPr>
          <w:rFonts w:ascii="Trebuchet MS" w:hAnsi="Trebuchet MS"/>
          <w:i/>
          <w:sz w:val="20"/>
          <w:szCs w:val="20"/>
        </w:rPr>
        <w:t xml:space="preserve"> </w:t>
      </w:r>
      <w:r w:rsidRPr="00662DAE">
        <w:rPr>
          <w:rFonts w:ascii="Trebuchet MS" w:hAnsi="Trebuchet MS"/>
          <w:i/>
          <w:sz w:val="20"/>
          <w:szCs w:val="20"/>
        </w:rPr>
        <w:t>solului</w:t>
      </w:r>
      <w:r w:rsidR="00241562">
        <w:rPr>
          <w:rFonts w:ascii="Trebuchet MS" w:hAnsi="Trebuchet MS"/>
          <w:i/>
          <w:sz w:val="20"/>
          <w:szCs w:val="20"/>
        </w:rPr>
        <w:t xml:space="preserve"> </w:t>
      </w:r>
      <w:r w:rsidRPr="00662DAE">
        <w:rPr>
          <w:rFonts w:ascii="Trebuchet MS" w:hAnsi="Trebuchet MS"/>
          <w:i/>
          <w:sz w:val="20"/>
          <w:szCs w:val="20"/>
        </w:rPr>
        <w:t>(m</w:t>
      </w:r>
      <w:r w:rsidRPr="00662DAE">
        <w:rPr>
          <w:rFonts w:ascii="Trebuchet MS" w:hAnsi="Trebuchet MS"/>
          <w:i/>
          <w:iCs/>
          <w:sz w:val="20"/>
          <w:szCs w:val="20"/>
        </w:rPr>
        <w:t>inimum</w:t>
      </w:r>
      <w:r w:rsidR="00241562">
        <w:rPr>
          <w:rFonts w:ascii="Trebuchet MS" w:hAnsi="Trebuchet MS"/>
          <w:i/>
          <w:iCs/>
          <w:sz w:val="20"/>
          <w:szCs w:val="20"/>
        </w:rPr>
        <w:t xml:space="preserve"> </w:t>
      </w:r>
      <w:r w:rsidRPr="00662DAE">
        <w:rPr>
          <w:rFonts w:ascii="Trebuchet MS" w:hAnsi="Trebuchet MS"/>
          <w:i/>
          <w:iCs/>
          <w:sz w:val="20"/>
          <w:szCs w:val="20"/>
        </w:rPr>
        <w:t>tillage)</w:t>
      </w:r>
      <w:r w:rsidR="00241562">
        <w:rPr>
          <w:rFonts w:ascii="Trebuchet MS" w:hAnsi="Trebuchet MS"/>
          <w:i/>
          <w:iCs/>
          <w:sz w:val="20"/>
          <w:szCs w:val="20"/>
        </w:rPr>
        <w:t xml:space="preserve"> </w:t>
      </w:r>
      <w:r w:rsidRPr="00662DAE">
        <w:rPr>
          <w:rFonts w:ascii="Trebuchet MS" w:hAnsi="Trebuchet MS"/>
          <w:i/>
          <w:iCs/>
          <w:sz w:val="20"/>
          <w:szCs w:val="20"/>
        </w:rPr>
        <w:t>-</w:t>
      </w:r>
      <w:r w:rsidR="00241562">
        <w:rPr>
          <w:rFonts w:ascii="Trebuchet MS" w:hAnsi="Trebuchet MS"/>
          <w:iCs/>
          <w:sz w:val="20"/>
          <w:szCs w:val="20"/>
        </w:rPr>
        <w:t xml:space="preserve"> </w:t>
      </w:r>
      <w:r w:rsidRPr="00662DAE">
        <w:rPr>
          <w:rFonts w:ascii="Trebuchet MS" w:hAnsi="Trebuchet MS"/>
          <w:sz w:val="20"/>
          <w:szCs w:val="20"/>
        </w:rPr>
        <w:t>un</w:t>
      </w:r>
      <w:r w:rsidR="00241562">
        <w:rPr>
          <w:rFonts w:ascii="Trebuchet MS" w:hAnsi="Trebuchet MS"/>
          <w:sz w:val="20"/>
          <w:szCs w:val="20"/>
        </w:rPr>
        <w:t xml:space="preserve"> </w:t>
      </w:r>
      <w:r w:rsidRPr="00662DAE">
        <w:rPr>
          <w:rFonts w:ascii="Trebuchet MS" w:hAnsi="Trebuchet MS"/>
          <w:sz w:val="20"/>
          <w:szCs w:val="20"/>
        </w:rPr>
        <w:t>s</w:t>
      </w:r>
      <w:r w:rsidRPr="00662DAE">
        <w:rPr>
          <w:rFonts w:ascii="Trebuchet MS" w:hAnsi="Trebuchet MS"/>
          <w:bCs/>
          <w:sz w:val="20"/>
          <w:szCs w:val="20"/>
        </w:rPr>
        <w:t>istem</w:t>
      </w:r>
      <w:r w:rsidR="00241562">
        <w:rPr>
          <w:rFonts w:ascii="Trebuchet MS" w:hAnsi="Trebuchet MS"/>
          <w:bCs/>
          <w:sz w:val="20"/>
          <w:szCs w:val="20"/>
        </w:rPr>
        <w:t xml:space="preserve"> </w:t>
      </w:r>
      <w:r w:rsidRPr="00662DAE">
        <w:rPr>
          <w:rFonts w:ascii="Trebuchet MS" w:hAnsi="Trebuchet MS"/>
          <w:bCs/>
          <w:sz w:val="20"/>
          <w:szCs w:val="20"/>
        </w:rPr>
        <w:t>minim</w:t>
      </w:r>
      <w:r w:rsidR="00241562">
        <w:rPr>
          <w:rFonts w:ascii="Trebuchet MS" w:hAnsi="Trebuchet MS"/>
          <w:bCs/>
          <w:sz w:val="20"/>
          <w:szCs w:val="20"/>
        </w:rPr>
        <w:t xml:space="preserve"> </w:t>
      </w:r>
      <w:r w:rsidRPr="00662DAE">
        <w:rPr>
          <w:rFonts w:ascii="Trebuchet MS" w:hAnsi="Trebuchet MS"/>
          <w:bCs/>
          <w:sz w:val="20"/>
          <w:szCs w:val="20"/>
        </w:rPr>
        <w:t>de</w:t>
      </w:r>
      <w:r w:rsidR="00241562">
        <w:rPr>
          <w:rFonts w:ascii="Trebuchet MS" w:hAnsi="Trebuchet MS"/>
          <w:bCs/>
          <w:sz w:val="20"/>
          <w:szCs w:val="20"/>
        </w:rPr>
        <w:t xml:space="preserve"> </w:t>
      </w:r>
      <w:r w:rsidRPr="00662DAE">
        <w:rPr>
          <w:rFonts w:ascii="Trebuchet MS" w:hAnsi="Trebuchet MS"/>
          <w:bCs/>
          <w:sz w:val="20"/>
          <w:szCs w:val="20"/>
        </w:rPr>
        <w:t>lucrări</w:t>
      </w:r>
      <w:r w:rsidR="00241562">
        <w:rPr>
          <w:rFonts w:ascii="Trebuchet MS" w:hAnsi="Trebuchet MS"/>
          <w:bCs/>
          <w:sz w:val="20"/>
          <w:szCs w:val="20"/>
        </w:rPr>
        <w:t xml:space="preserve"> </w:t>
      </w:r>
      <w:r w:rsidRPr="00662DAE">
        <w:rPr>
          <w:rFonts w:ascii="Trebuchet MS" w:hAnsi="Trebuchet MS"/>
          <w:bCs/>
          <w:sz w:val="20"/>
          <w:szCs w:val="20"/>
        </w:rPr>
        <w:t>ale</w:t>
      </w:r>
      <w:r w:rsidR="00241562">
        <w:rPr>
          <w:rFonts w:ascii="Trebuchet MS" w:hAnsi="Trebuchet MS"/>
          <w:bCs/>
          <w:sz w:val="20"/>
          <w:szCs w:val="20"/>
        </w:rPr>
        <w:t xml:space="preserve"> </w:t>
      </w:r>
      <w:r w:rsidRPr="00662DAE">
        <w:rPr>
          <w:rFonts w:ascii="Trebuchet MS" w:hAnsi="Trebuchet MS"/>
          <w:bCs/>
          <w:sz w:val="20"/>
          <w:szCs w:val="20"/>
        </w:rPr>
        <w:t>solului</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presupune</w:t>
      </w:r>
      <w:r w:rsidR="00241562">
        <w:rPr>
          <w:rFonts w:ascii="Trebuchet MS" w:hAnsi="Trebuchet MS"/>
          <w:sz w:val="20"/>
          <w:szCs w:val="20"/>
        </w:rPr>
        <w:t xml:space="preserve"> </w:t>
      </w:r>
      <w:r w:rsidRPr="00662DAE">
        <w:rPr>
          <w:rFonts w:ascii="Trebuchet MS" w:hAnsi="Trebuchet MS"/>
          <w:sz w:val="20"/>
          <w:szCs w:val="20"/>
        </w:rPr>
        <w:t>renunţarea</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tehnologia</w:t>
      </w:r>
      <w:r w:rsidR="00241562">
        <w:rPr>
          <w:rFonts w:ascii="Trebuchet MS" w:hAnsi="Trebuchet MS"/>
          <w:sz w:val="20"/>
          <w:szCs w:val="20"/>
        </w:rPr>
        <w:t xml:space="preserve"> </w:t>
      </w:r>
      <w:r w:rsidRPr="00662DAE">
        <w:rPr>
          <w:rFonts w:ascii="Trebuchet MS" w:hAnsi="Trebuchet MS"/>
          <w:sz w:val="20"/>
          <w:szCs w:val="20"/>
        </w:rPr>
        <w:t>unei</w:t>
      </w:r>
      <w:r w:rsidR="00241562">
        <w:rPr>
          <w:rFonts w:ascii="Trebuchet MS" w:hAnsi="Trebuchet MS"/>
          <w:sz w:val="20"/>
          <w:szCs w:val="20"/>
        </w:rPr>
        <w:t xml:space="preserve"> </w:t>
      </w:r>
      <w:r w:rsidRPr="00662DAE">
        <w:rPr>
          <w:rFonts w:ascii="Trebuchet MS" w:hAnsi="Trebuchet MS"/>
          <w:sz w:val="20"/>
          <w:szCs w:val="20"/>
        </w:rPr>
        <w:t>culturi</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arătură</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parte</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lucrările</w:t>
      </w:r>
      <w:r w:rsidR="00241562">
        <w:rPr>
          <w:rFonts w:ascii="Trebuchet MS" w:hAnsi="Trebuchet MS"/>
          <w:sz w:val="20"/>
          <w:szCs w:val="20"/>
        </w:rPr>
        <w:t xml:space="preserve"> </w:t>
      </w:r>
      <w:r w:rsidRPr="00662DAE">
        <w:rPr>
          <w:rFonts w:ascii="Trebuchet MS" w:hAnsi="Trebuchet MS"/>
          <w:sz w:val="20"/>
          <w:szCs w:val="20"/>
        </w:rPr>
        <w:t>solului,</w:t>
      </w:r>
      <w:r w:rsidR="00241562">
        <w:rPr>
          <w:rFonts w:ascii="Trebuchet MS" w:hAnsi="Trebuchet MS"/>
          <w:sz w:val="20"/>
          <w:szCs w:val="20"/>
        </w:rPr>
        <w:t xml:space="preserve"> </w:t>
      </w:r>
      <w:r w:rsidRPr="00662DAE">
        <w:rPr>
          <w:rFonts w:ascii="Trebuchet MS" w:hAnsi="Trebuchet MS"/>
          <w:sz w:val="20"/>
          <w:szCs w:val="20"/>
        </w:rPr>
        <w:t>fapt</w:t>
      </w:r>
      <w:r w:rsidR="00241562">
        <w:rPr>
          <w:rFonts w:ascii="Trebuchet MS" w:hAnsi="Trebuchet MS"/>
          <w:sz w:val="20"/>
          <w:szCs w:val="20"/>
        </w:rPr>
        <w:t xml:space="preserve"> </w:t>
      </w:r>
      <w:r w:rsidRPr="00662DAE">
        <w:rPr>
          <w:rFonts w:ascii="Trebuchet MS" w:hAnsi="Trebuchet MS"/>
          <w:sz w:val="20"/>
          <w:szCs w:val="20"/>
        </w:rPr>
        <w:t>ce</w:t>
      </w:r>
      <w:r w:rsidR="00241562">
        <w:rPr>
          <w:rFonts w:ascii="Trebuchet MS" w:hAnsi="Trebuchet MS"/>
          <w:sz w:val="20"/>
          <w:szCs w:val="20"/>
        </w:rPr>
        <w:t xml:space="preserve"> </w:t>
      </w:r>
      <w:r w:rsidRPr="00662DAE">
        <w:rPr>
          <w:rFonts w:ascii="Trebuchet MS" w:hAnsi="Trebuchet MS"/>
          <w:sz w:val="20"/>
          <w:szCs w:val="20"/>
        </w:rPr>
        <w:t>conduce</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mai</w:t>
      </w:r>
      <w:r w:rsidR="00241562">
        <w:rPr>
          <w:rFonts w:ascii="Trebuchet MS" w:hAnsi="Trebuchet MS"/>
          <w:sz w:val="20"/>
          <w:szCs w:val="20"/>
        </w:rPr>
        <w:t xml:space="preserve"> </w:t>
      </w:r>
      <w:r w:rsidRPr="00662DAE">
        <w:rPr>
          <w:rFonts w:ascii="Trebuchet MS" w:hAnsi="Trebuchet MS"/>
          <w:sz w:val="20"/>
          <w:szCs w:val="20"/>
        </w:rPr>
        <w:t>bună</w:t>
      </w:r>
      <w:r w:rsidR="00241562">
        <w:rPr>
          <w:rFonts w:ascii="Trebuchet MS" w:hAnsi="Trebuchet MS"/>
          <w:sz w:val="20"/>
          <w:szCs w:val="20"/>
        </w:rPr>
        <w:t xml:space="preserve"> </w:t>
      </w:r>
      <w:r w:rsidRPr="00662DAE">
        <w:rPr>
          <w:rFonts w:ascii="Trebuchet MS" w:hAnsi="Trebuchet MS"/>
          <w:sz w:val="20"/>
          <w:szCs w:val="20"/>
        </w:rPr>
        <w:t>conservare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acestuia;</w:t>
      </w:r>
      <w:r w:rsidR="00241562">
        <w:rPr>
          <w:rFonts w:ascii="Trebuchet MS" w:hAnsi="Trebuchet MS"/>
          <w:sz w:val="20"/>
          <w:szCs w:val="20"/>
        </w:rPr>
        <w:t xml:space="preserve"> </w:t>
      </w:r>
      <w:r w:rsidRPr="00662DAE">
        <w:rPr>
          <w:rFonts w:ascii="Trebuchet MS" w:hAnsi="Trebuchet MS"/>
          <w:iCs/>
          <w:sz w:val="20"/>
          <w:szCs w:val="20"/>
        </w:rPr>
        <w:t>l</w:t>
      </w:r>
      <w:r w:rsidRPr="00662DAE">
        <w:rPr>
          <w:rFonts w:ascii="Trebuchet MS" w:hAnsi="Trebuchet MS"/>
          <w:sz w:val="20"/>
          <w:szCs w:val="20"/>
        </w:rPr>
        <w:t>ucrarea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bază</w:t>
      </w:r>
      <w:r w:rsidR="00241562">
        <w:rPr>
          <w:rFonts w:ascii="Trebuchet MS" w:hAnsi="Trebuchet MS"/>
          <w:sz w:val="20"/>
          <w:szCs w:val="20"/>
        </w:rPr>
        <w:t xml:space="preserve"> </w:t>
      </w:r>
      <w:r w:rsidRPr="00662DAE">
        <w:rPr>
          <w:rFonts w:ascii="Trebuchet MS" w:hAnsi="Trebuchet MS"/>
          <w:sz w:val="20"/>
          <w:szCs w:val="20"/>
        </w:rPr>
        <w:t>trebuie</w:t>
      </w:r>
      <w:r w:rsidR="00241562">
        <w:rPr>
          <w:rFonts w:ascii="Trebuchet MS" w:hAnsi="Trebuchet MS"/>
          <w:sz w:val="20"/>
          <w:szCs w:val="20"/>
        </w:rPr>
        <w:t xml:space="preserve"> </w:t>
      </w:r>
      <w:r w:rsidRPr="00662DAE">
        <w:rPr>
          <w:rFonts w:ascii="Trebuchet MS" w:hAnsi="Trebuchet MS"/>
          <w:sz w:val="20"/>
          <w:szCs w:val="20"/>
        </w:rPr>
        <w:t>să</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efectueze</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unelte</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să</w:t>
      </w:r>
      <w:r w:rsidR="00241562">
        <w:rPr>
          <w:rFonts w:ascii="Trebuchet MS" w:hAnsi="Trebuchet MS"/>
          <w:sz w:val="20"/>
          <w:szCs w:val="20"/>
        </w:rPr>
        <w:t xml:space="preserve"> </w:t>
      </w:r>
      <w:r w:rsidRPr="00662DAE">
        <w:rPr>
          <w:rFonts w:ascii="Trebuchet MS" w:hAnsi="Trebuchet MS"/>
          <w:sz w:val="20"/>
          <w:szCs w:val="20"/>
        </w:rPr>
        <w:t>nu</w:t>
      </w:r>
      <w:r w:rsidR="00241562">
        <w:rPr>
          <w:rFonts w:ascii="Trebuchet MS" w:hAnsi="Trebuchet MS"/>
          <w:sz w:val="20"/>
          <w:szCs w:val="20"/>
        </w:rPr>
        <w:t xml:space="preserve"> </w:t>
      </w:r>
      <w:r w:rsidRPr="00662DAE">
        <w:rPr>
          <w:rFonts w:ascii="Trebuchet MS" w:hAnsi="Trebuchet MS"/>
          <w:sz w:val="20"/>
          <w:szCs w:val="20"/>
        </w:rPr>
        <w:t>întoarcă</w:t>
      </w:r>
      <w:r w:rsidR="00241562">
        <w:rPr>
          <w:rFonts w:ascii="Trebuchet MS" w:hAnsi="Trebuchet MS"/>
          <w:sz w:val="20"/>
          <w:szCs w:val="20"/>
        </w:rPr>
        <w:t xml:space="preserve"> </w:t>
      </w:r>
      <w:r w:rsidRPr="00662DAE">
        <w:rPr>
          <w:rFonts w:ascii="Trebuchet MS" w:hAnsi="Trebuchet MS"/>
          <w:sz w:val="20"/>
          <w:szCs w:val="20"/>
        </w:rPr>
        <w:t>brazda</w:t>
      </w:r>
      <w:r w:rsidR="00241562">
        <w:rPr>
          <w:rFonts w:ascii="Trebuchet MS" w:hAnsi="Trebuchet MS"/>
          <w:sz w:val="20"/>
          <w:szCs w:val="20"/>
        </w:rPr>
        <w:t xml:space="preserve"> </w:t>
      </w:r>
      <w:r w:rsidRPr="00662DAE">
        <w:rPr>
          <w:rFonts w:ascii="Trebuchet MS" w:hAnsi="Trebuchet MS"/>
          <w:sz w:val="20"/>
          <w:szCs w:val="20"/>
        </w:rPr>
        <w:t>(ex.</w:t>
      </w:r>
      <w:r w:rsidR="00241562">
        <w:rPr>
          <w:rFonts w:ascii="Trebuchet MS" w:hAnsi="Trebuchet MS"/>
          <w:sz w:val="20"/>
          <w:szCs w:val="20"/>
        </w:rPr>
        <w:t xml:space="preserve"> </w:t>
      </w:r>
      <w:r w:rsidRPr="00662DAE">
        <w:rPr>
          <w:rFonts w:ascii="Trebuchet MS" w:hAnsi="Trebuchet MS"/>
          <w:sz w:val="20"/>
          <w:szCs w:val="20"/>
        </w:rPr>
        <w:t>cizel,</w:t>
      </w:r>
      <w:r w:rsidR="00241562">
        <w:rPr>
          <w:rFonts w:ascii="Trebuchet MS" w:hAnsi="Trebuchet MS"/>
          <w:sz w:val="20"/>
          <w:szCs w:val="20"/>
        </w:rPr>
        <w:t xml:space="preserve"> </w:t>
      </w:r>
      <w:r w:rsidRPr="00662DAE">
        <w:rPr>
          <w:rFonts w:ascii="Trebuchet MS" w:hAnsi="Trebuchet MS"/>
          <w:sz w:val="20"/>
          <w:szCs w:val="20"/>
        </w:rPr>
        <w:t>plug</w:t>
      </w:r>
      <w:r w:rsidR="00241562">
        <w:rPr>
          <w:rFonts w:ascii="Trebuchet MS" w:hAnsi="Trebuchet MS"/>
          <w:sz w:val="20"/>
          <w:szCs w:val="20"/>
        </w:rPr>
        <w:t xml:space="preserve"> </w:t>
      </w:r>
      <w:r w:rsidRPr="00662DAE">
        <w:rPr>
          <w:rFonts w:ascii="Trebuchet MS" w:hAnsi="Trebuchet MS"/>
          <w:sz w:val="20"/>
          <w:szCs w:val="20"/>
        </w:rPr>
        <w:t>paraplaw,</w:t>
      </w:r>
      <w:r w:rsidR="00241562">
        <w:rPr>
          <w:rFonts w:ascii="Trebuchet MS" w:hAnsi="Trebuchet MS"/>
          <w:sz w:val="20"/>
          <w:szCs w:val="20"/>
        </w:rPr>
        <w:t xml:space="preserve"> </w:t>
      </w:r>
      <w:r w:rsidRPr="00662DAE">
        <w:rPr>
          <w:rFonts w:ascii="Trebuchet MS" w:hAnsi="Trebuchet MS"/>
          <w:sz w:val="20"/>
          <w:szCs w:val="20"/>
        </w:rPr>
        <w:t>scarificator).</w:t>
      </w:r>
    </w:p>
    <w:p w14:paraId="2666B1C5" w14:textId="77777777" w:rsidR="009D6B01" w:rsidRPr="00662DAE" w:rsidRDefault="009D6B01" w:rsidP="00662DAE">
      <w:pPr>
        <w:spacing w:after="0" w:line="240" w:lineRule="auto"/>
        <w:ind w:right="-90"/>
        <w:contextualSpacing/>
        <w:jc w:val="both"/>
        <w:rPr>
          <w:rFonts w:ascii="Trebuchet MS" w:hAnsi="Trebuchet MS"/>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9</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completează</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00116BC7">
        <w:rPr>
          <w:rFonts w:ascii="Trebuchet MS" w:hAnsi="Trebuchet MS"/>
          <w:sz w:val="20"/>
          <w:szCs w:val="20"/>
        </w:rPr>
        <w:t>„</w:t>
      </w:r>
      <w:r w:rsidRPr="00662DAE">
        <w:rPr>
          <w:rFonts w:ascii="Trebuchet MS" w:hAnsi="Trebuchet MS"/>
          <w:sz w:val="20"/>
          <w:szCs w:val="20"/>
        </w:rPr>
        <w:t>DA”</w:t>
      </w:r>
      <w:r w:rsidR="00241562">
        <w:rPr>
          <w:rFonts w:ascii="Trebuchet MS" w:hAnsi="Trebuchet MS"/>
          <w:sz w:val="20"/>
          <w:szCs w:val="20"/>
        </w:rPr>
        <w:t xml:space="preserve"> </w:t>
      </w:r>
      <w:r w:rsidRPr="00662DAE">
        <w:rPr>
          <w:rFonts w:ascii="Trebuchet MS" w:hAnsi="Trebuchet MS"/>
          <w:sz w:val="20"/>
          <w:szCs w:val="20"/>
        </w:rPr>
        <w:t>dacă</w:t>
      </w:r>
      <w:r w:rsidR="00241562">
        <w:rPr>
          <w:rFonts w:ascii="Trebuchet MS" w:hAnsi="Trebuchet MS"/>
          <w:sz w:val="20"/>
          <w:szCs w:val="20"/>
        </w:rPr>
        <w:t xml:space="preserve"> </w:t>
      </w:r>
      <w:r w:rsidRPr="00662DAE">
        <w:rPr>
          <w:rFonts w:ascii="Trebuchet MS" w:hAnsi="Trebuchet MS"/>
          <w:sz w:val="20"/>
          <w:szCs w:val="20"/>
        </w:rPr>
        <w:t>s-a</w:t>
      </w:r>
      <w:r w:rsidR="00241562">
        <w:rPr>
          <w:rFonts w:ascii="Trebuchet MS" w:hAnsi="Trebuchet MS"/>
          <w:sz w:val="20"/>
          <w:szCs w:val="20"/>
        </w:rPr>
        <w:t xml:space="preserve"> </w:t>
      </w:r>
      <w:r w:rsidRPr="00662DAE">
        <w:rPr>
          <w:rFonts w:ascii="Trebuchet MS" w:hAnsi="Trebuchet MS"/>
          <w:sz w:val="20"/>
          <w:szCs w:val="20"/>
        </w:rPr>
        <w:t>aplicat</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grajd</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parcela</w:t>
      </w:r>
      <w:r w:rsidR="00241562">
        <w:rPr>
          <w:rFonts w:ascii="Trebuchet MS" w:hAnsi="Trebuchet MS"/>
          <w:sz w:val="20"/>
          <w:szCs w:val="20"/>
        </w:rPr>
        <w:t xml:space="preserve"> </w:t>
      </w:r>
      <w:r w:rsidRPr="00662DAE">
        <w:rPr>
          <w:rFonts w:ascii="Trebuchet MS" w:hAnsi="Trebuchet MS"/>
          <w:sz w:val="20"/>
          <w:szCs w:val="20"/>
        </w:rPr>
        <w:t>respectivă</w:t>
      </w:r>
      <w:r w:rsidR="00241562">
        <w:rPr>
          <w:rFonts w:ascii="Trebuchet MS" w:hAnsi="Trebuchet MS"/>
          <w:sz w:val="20"/>
          <w:szCs w:val="20"/>
        </w:rPr>
        <w:t xml:space="preserve"> </w:t>
      </w:r>
      <w:r w:rsidRPr="00662DAE">
        <w:rPr>
          <w:rFonts w:ascii="Trebuchet MS" w:hAnsi="Trebuchet MS"/>
          <w:sz w:val="20"/>
          <w:szCs w:val="20"/>
        </w:rPr>
        <w:t>sau</w:t>
      </w:r>
      <w:r w:rsidR="00241562">
        <w:rPr>
          <w:rFonts w:ascii="Trebuchet MS" w:hAnsi="Trebuchet MS"/>
          <w:sz w:val="20"/>
          <w:szCs w:val="20"/>
        </w:rPr>
        <w:t xml:space="preserve"> </w:t>
      </w:r>
      <w:r w:rsidR="00116BC7">
        <w:rPr>
          <w:rFonts w:ascii="Trebuchet MS" w:hAnsi="Trebuchet MS"/>
          <w:sz w:val="20"/>
          <w:szCs w:val="20"/>
        </w:rPr>
        <w:t>„</w:t>
      </w:r>
      <w:r w:rsidRPr="00662DAE">
        <w:rPr>
          <w:rFonts w:ascii="Trebuchet MS" w:hAnsi="Trebuchet MS"/>
          <w:sz w:val="20"/>
          <w:szCs w:val="20"/>
        </w:rPr>
        <w:t>NU”</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cazul</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nu</w:t>
      </w:r>
      <w:r w:rsidR="00241562">
        <w:rPr>
          <w:rFonts w:ascii="Trebuchet MS" w:hAnsi="Trebuchet MS"/>
          <w:sz w:val="20"/>
          <w:szCs w:val="20"/>
        </w:rPr>
        <w:t xml:space="preserve"> </w:t>
      </w:r>
      <w:r w:rsidRPr="00662DAE">
        <w:rPr>
          <w:rFonts w:ascii="Trebuchet MS" w:hAnsi="Trebuchet MS"/>
          <w:sz w:val="20"/>
          <w:szCs w:val="20"/>
        </w:rPr>
        <w:t>s-a</w:t>
      </w:r>
      <w:r w:rsidR="00241562">
        <w:rPr>
          <w:rFonts w:ascii="Trebuchet MS" w:hAnsi="Trebuchet MS"/>
          <w:sz w:val="20"/>
          <w:szCs w:val="20"/>
        </w:rPr>
        <w:t xml:space="preserve"> </w:t>
      </w:r>
      <w:r w:rsidRPr="00662DAE">
        <w:rPr>
          <w:rFonts w:ascii="Trebuchet MS" w:hAnsi="Trebuchet MS"/>
          <w:sz w:val="20"/>
          <w:szCs w:val="20"/>
        </w:rPr>
        <w:t>aplicat</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grajd.</w:t>
      </w:r>
      <w:r w:rsidR="00241562">
        <w:rPr>
          <w:rFonts w:ascii="Trebuchet MS" w:hAnsi="Trebuchet MS"/>
          <w:sz w:val="20"/>
          <w:szCs w:val="20"/>
        </w:rPr>
        <w:t xml:space="preserve"> </w:t>
      </w:r>
      <w:r w:rsidRPr="00662DAE">
        <w:rPr>
          <w:rFonts w:ascii="Trebuchet MS" w:hAnsi="Trebuchet MS"/>
          <w:sz w:val="20"/>
          <w:szCs w:val="20"/>
        </w:rPr>
        <w:t>Gunoiul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grajd</w:t>
      </w:r>
      <w:r w:rsidR="00241562">
        <w:rPr>
          <w:rFonts w:ascii="Trebuchet MS" w:hAnsi="Trebuchet MS"/>
          <w:sz w:val="20"/>
          <w:szCs w:val="20"/>
        </w:rPr>
        <w:t xml:space="preserve"> </w:t>
      </w:r>
      <w:r w:rsidRPr="00662DAE">
        <w:rPr>
          <w:rFonts w:ascii="Trebuchet MS" w:hAnsi="Trebuchet MS"/>
          <w:sz w:val="20"/>
          <w:szCs w:val="20"/>
        </w:rPr>
        <w:t>poate</w:t>
      </w:r>
      <w:r w:rsidR="00241562">
        <w:rPr>
          <w:rFonts w:ascii="Trebuchet MS" w:hAnsi="Trebuchet MS"/>
          <w:sz w:val="20"/>
          <w:szCs w:val="20"/>
        </w:rPr>
        <w:t xml:space="preserve"> </w:t>
      </w:r>
      <w:r w:rsidRPr="00662DAE">
        <w:rPr>
          <w:rFonts w:ascii="Trebuchet MS" w:hAnsi="Trebuchet MS"/>
          <w:sz w:val="20"/>
          <w:szCs w:val="20"/>
        </w:rPr>
        <w:t>fi</w:t>
      </w:r>
      <w:r w:rsidR="00241562">
        <w:rPr>
          <w:rFonts w:ascii="Trebuchet MS" w:hAnsi="Trebuchet MS"/>
          <w:sz w:val="20"/>
          <w:szCs w:val="20"/>
        </w:rPr>
        <w:t xml:space="preserve"> </w:t>
      </w:r>
      <w:r w:rsidRPr="00662DAE">
        <w:rPr>
          <w:rFonts w:ascii="Trebuchet MS" w:hAnsi="Trebuchet MS"/>
          <w:sz w:val="20"/>
          <w:szCs w:val="20"/>
        </w:rPr>
        <w:t>aplicat</w:t>
      </w:r>
      <w:r w:rsidR="00241562">
        <w:rPr>
          <w:rFonts w:ascii="Trebuchet MS" w:hAnsi="Trebuchet MS"/>
          <w:sz w:val="20"/>
          <w:szCs w:val="20"/>
        </w:rPr>
        <w:t xml:space="preserve"> </w:t>
      </w:r>
      <w:r w:rsidRPr="00662DAE">
        <w:rPr>
          <w:rFonts w:ascii="Trebuchet MS" w:hAnsi="Trebuchet MS"/>
          <w:sz w:val="20"/>
          <w:szCs w:val="20"/>
        </w:rPr>
        <w:t>numai</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formă</w:t>
      </w:r>
      <w:r w:rsidR="00241562">
        <w:rPr>
          <w:rFonts w:ascii="Trebuchet MS" w:hAnsi="Trebuchet MS"/>
          <w:sz w:val="20"/>
          <w:szCs w:val="20"/>
        </w:rPr>
        <w:t xml:space="preserve"> </w:t>
      </w:r>
      <w:r w:rsidRPr="00662DAE">
        <w:rPr>
          <w:rFonts w:ascii="Trebuchet MS" w:hAnsi="Trebuchet MS"/>
          <w:sz w:val="20"/>
          <w:szCs w:val="20"/>
        </w:rPr>
        <w:t>compostată,</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respectarea</w:t>
      </w:r>
      <w:r w:rsidR="00241562">
        <w:rPr>
          <w:rFonts w:ascii="Trebuchet MS" w:hAnsi="Trebuchet MS"/>
          <w:sz w:val="20"/>
          <w:szCs w:val="20"/>
        </w:rPr>
        <w:t xml:space="preserve"> </w:t>
      </w:r>
      <w:r w:rsidRPr="00662DAE">
        <w:rPr>
          <w:rFonts w:ascii="Trebuchet MS" w:hAnsi="Trebuchet MS"/>
          <w:sz w:val="20"/>
          <w:szCs w:val="20"/>
        </w:rPr>
        <w:t>perioadelor</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interdicție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aplicării</w:t>
      </w:r>
      <w:r w:rsidR="00241562">
        <w:rPr>
          <w:rFonts w:ascii="Trebuchet MS" w:hAnsi="Trebuchet MS"/>
          <w:sz w:val="20"/>
          <w:szCs w:val="20"/>
        </w:rPr>
        <w:t xml:space="preserve"> </w:t>
      </w:r>
      <w:r w:rsidRPr="00662DAE">
        <w:rPr>
          <w:rFonts w:ascii="Trebuchet MS" w:hAnsi="Trebuchet MS"/>
          <w:sz w:val="20"/>
          <w:szCs w:val="20"/>
        </w:rPr>
        <w:t>gunoiului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grajd</w:t>
      </w:r>
      <w:r w:rsidR="00241562">
        <w:rPr>
          <w:rFonts w:ascii="Trebuchet MS" w:hAnsi="Trebuchet MS"/>
          <w:sz w:val="20"/>
          <w:szCs w:val="20"/>
        </w:rPr>
        <w:t xml:space="preserve"> </w:t>
      </w:r>
      <w:r w:rsidRPr="00662DAE">
        <w:rPr>
          <w:rFonts w:ascii="Trebuchet MS" w:hAnsi="Trebuchet MS"/>
          <w:sz w:val="20"/>
          <w:szCs w:val="20"/>
        </w:rPr>
        <w:t>stabilite</w:t>
      </w:r>
      <w:r w:rsidR="00241562">
        <w:rPr>
          <w:rFonts w:ascii="Trebuchet MS" w:hAnsi="Trebuchet MS"/>
          <w:sz w:val="20"/>
          <w:szCs w:val="20"/>
        </w:rPr>
        <w:t xml:space="preserve"> </w:t>
      </w:r>
      <w:r w:rsidRPr="00662DAE">
        <w:rPr>
          <w:rFonts w:ascii="Trebuchet MS" w:hAnsi="Trebuchet MS"/>
          <w:sz w:val="20"/>
          <w:szCs w:val="20"/>
        </w:rPr>
        <w:t>prin</w:t>
      </w:r>
      <w:r w:rsidR="00241562">
        <w:rPr>
          <w:rFonts w:ascii="Trebuchet MS" w:hAnsi="Trebuchet MS"/>
          <w:sz w:val="20"/>
          <w:szCs w:val="20"/>
        </w:rPr>
        <w:t xml:space="preserve"> </w:t>
      </w:r>
      <w:r w:rsidRPr="00662DAE">
        <w:rPr>
          <w:rFonts w:ascii="Trebuchet MS" w:hAnsi="Trebuchet MS"/>
          <w:sz w:val="20"/>
          <w:szCs w:val="20"/>
        </w:rPr>
        <w:t>„</w:t>
      </w:r>
      <w:r w:rsidRPr="00662DAE">
        <w:rPr>
          <w:rFonts w:ascii="Trebuchet MS" w:hAnsi="Trebuchet MS"/>
          <w:i/>
          <w:sz w:val="20"/>
          <w:szCs w:val="20"/>
        </w:rPr>
        <w:t>Codul</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bune</w:t>
      </w:r>
      <w:r w:rsidR="00241562">
        <w:rPr>
          <w:rFonts w:ascii="Trebuchet MS" w:hAnsi="Trebuchet MS"/>
          <w:i/>
          <w:sz w:val="20"/>
          <w:szCs w:val="20"/>
        </w:rPr>
        <w:t xml:space="preserve"> </w:t>
      </w:r>
      <w:r w:rsidRPr="00662DAE">
        <w:rPr>
          <w:rFonts w:ascii="Trebuchet MS" w:hAnsi="Trebuchet MS"/>
          <w:i/>
          <w:sz w:val="20"/>
          <w:szCs w:val="20"/>
        </w:rPr>
        <w:t>practici</w:t>
      </w:r>
      <w:r w:rsidR="00241562">
        <w:rPr>
          <w:rFonts w:ascii="Trebuchet MS" w:hAnsi="Trebuchet MS"/>
          <w:i/>
          <w:sz w:val="20"/>
          <w:szCs w:val="20"/>
        </w:rPr>
        <w:t xml:space="preserve"> </w:t>
      </w:r>
      <w:r w:rsidRPr="00662DAE">
        <w:rPr>
          <w:rFonts w:ascii="Trebuchet MS" w:hAnsi="Trebuchet MS"/>
          <w:i/>
          <w:sz w:val="20"/>
          <w:szCs w:val="20"/>
        </w:rPr>
        <w:t>agricole</w:t>
      </w:r>
      <w:r w:rsidR="00241562">
        <w:rPr>
          <w:rFonts w:ascii="Trebuchet MS" w:hAnsi="Trebuchet MS"/>
          <w:i/>
          <w:sz w:val="20"/>
          <w:szCs w:val="20"/>
        </w:rPr>
        <w:t xml:space="preserve"> </w:t>
      </w:r>
      <w:r w:rsidRPr="00662DAE">
        <w:rPr>
          <w:rFonts w:ascii="Trebuchet MS" w:hAnsi="Trebuchet MS"/>
          <w:i/>
          <w:sz w:val="20"/>
          <w:szCs w:val="20"/>
        </w:rPr>
        <w:t>împotriva</w:t>
      </w:r>
      <w:r w:rsidR="00241562">
        <w:rPr>
          <w:rFonts w:ascii="Trebuchet MS" w:hAnsi="Trebuchet MS"/>
          <w:i/>
          <w:sz w:val="20"/>
          <w:szCs w:val="20"/>
        </w:rPr>
        <w:t xml:space="preserve"> </w:t>
      </w:r>
      <w:r w:rsidRPr="00662DAE">
        <w:rPr>
          <w:rFonts w:ascii="Trebuchet MS" w:hAnsi="Trebuchet MS"/>
          <w:i/>
          <w:sz w:val="20"/>
          <w:szCs w:val="20"/>
        </w:rPr>
        <w:t>poluării</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nitrați</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vedea</w:t>
      </w:r>
      <w:r w:rsidR="00241562">
        <w:rPr>
          <w:rFonts w:ascii="Trebuchet MS" w:hAnsi="Trebuchet MS"/>
          <w:sz w:val="20"/>
          <w:szCs w:val="20"/>
        </w:rPr>
        <w:t xml:space="preserve"> </w:t>
      </w:r>
      <w:r w:rsidRPr="00662DAE">
        <w:rPr>
          <w:rFonts w:ascii="Trebuchet MS" w:hAnsi="Trebuchet MS"/>
          <w:i/>
          <w:sz w:val="20"/>
          <w:szCs w:val="20"/>
        </w:rPr>
        <w:t>Calendarul</w:t>
      </w:r>
      <w:r w:rsidR="00241562">
        <w:rPr>
          <w:rFonts w:ascii="Trebuchet MS" w:hAnsi="Trebuchet MS"/>
          <w:i/>
          <w:sz w:val="20"/>
          <w:szCs w:val="20"/>
        </w:rPr>
        <w:t xml:space="preserve"> </w:t>
      </w:r>
      <w:r w:rsidRPr="00662DAE">
        <w:rPr>
          <w:rFonts w:ascii="Trebuchet MS" w:hAnsi="Trebuchet MS"/>
          <w:i/>
          <w:sz w:val="20"/>
          <w:szCs w:val="20"/>
        </w:rPr>
        <w:t>lucrărilor</w:t>
      </w:r>
      <w:r w:rsidR="00241562">
        <w:rPr>
          <w:rFonts w:ascii="Trebuchet MS" w:hAnsi="Trebuchet MS"/>
          <w:i/>
          <w:sz w:val="20"/>
          <w:szCs w:val="20"/>
        </w:rPr>
        <w:t xml:space="preserve"> </w:t>
      </w:r>
      <w:r w:rsidRPr="00662DAE">
        <w:rPr>
          <w:rFonts w:ascii="Trebuchet MS" w:hAnsi="Trebuchet MS"/>
          <w:i/>
          <w:sz w:val="20"/>
          <w:szCs w:val="20"/>
        </w:rPr>
        <w:t>agricole</w:t>
      </w:r>
      <w:r w:rsidRPr="00662DAE">
        <w:rPr>
          <w:rFonts w:ascii="Trebuchet MS" w:hAnsi="Trebuchet MS"/>
          <w:sz w:val="20"/>
          <w:szCs w:val="20"/>
        </w:rPr>
        <w:t>).</w:t>
      </w:r>
      <w:r w:rsidR="00DB6A69">
        <w:rPr>
          <w:rFonts w:ascii="Trebuchet MS" w:hAnsi="Trebuchet MS"/>
          <w:sz w:val="20"/>
          <w:szCs w:val="20"/>
        </w:rPr>
        <w:t xml:space="preserve"> </w:t>
      </w:r>
    </w:p>
    <w:p w14:paraId="4CBEA5F6" w14:textId="77777777" w:rsidR="009D6B01" w:rsidRPr="00662DAE" w:rsidRDefault="009D6B01"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înscrierii</w:t>
      </w:r>
      <w:r w:rsidR="00241562">
        <w:rPr>
          <w:rFonts w:ascii="Trebuchet MS" w:hAnsi="Trebuchet MS"/>
          <w:spacing w:val="-3"/>
          <w:sz w:val="20"/>
          <w:szCs w:val="20"/>
        </w:rPr>
        <w:t xml:space="preserve"> </w:t>
      </w:r>
      <w:r w:rsidR="00960AF8">
        <w:rPr>
          <w:rFonts w:ascii="Trebuchet MS" w:hAnsi="Trebuchet MS"/>
          <w:spacing w:val="-3"/>
          <w:sz w:val="20"/>
          <w:szCs w:val="20"/>
        </w:rPr>
        <w:t>„</w:t>
      </w:r>
      <w:r w:rsidRPr="00662DAE">
        <w:rPr>
          <w:rFonts w:ascii="Trebuchet MS" w:hAnsi="Trebuchet MS"/>
          <w:spacing w:val="-3"/>
          <w:sz w:val="20"/>
          <w:szCs w:val="20"/>
        </w:rPr>
        <w:t>DA”</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9</w:t>
      </w:r>
      <w:r w:rsidR="00241562">
        <w:rPr>
          <w:rFonts w:ascii="Trebuchet MS" w:hAnsi="Trebuchet MS"/>
          <w:spacing w:val="-3"/>
          <w:sz w:val="20"/>
          <w:szCs w:val="20"/>
        </w:rPr>
        <w:t xml:space="preserve"> </w:t>
      </w:r>
      <w:r w:rsidRPr="00662DAE">
        <w:rPr>
          <w:rFonts w:ascii="Trebuchet MS" w:hAnsi="Trebuchet MS"/>
          <w:spacing w:val="-3"/>
          <w:sz w:val="20"/>
          <w:szCs w:val="20"/>
        </w:rPr>
        <w:t>(</w:t>
      </w:r>
      <w:r w:rsidR="00116BC7">
        <w:rPr>
          <w:rFonts w:ascii="Trebuchet MS" w:hAnsi="Trebuchet MS"/>
          <w:spacing w:val="-3"/>
          <w:sz w:val="20"/>
          <w:szCs w:val="20"/>
        </w:rPr>
        <w:t xml:space="preserve">dacă a fost </w:t>
      </w:r>
      <w:r w:rsidRPr="00662DAE">
        <w:rPr>
          <w:rFonts w:ascii="Trebuchet MS" w:hAnsi="Trebuchet MS"/>
          <w:spacing w:val="-3"/>
          <w:sz w:val="20"/>
          <w:szCs w:val="20"/>
        </w:rPr>
        <w:t>aplic</w:t>
      </w:r>
      <w:r w:rsidR="00116BC7">
        <w:rPr>
          <w:rFonts w:ascii="Trebuchet MS" w:hAnsi="Trebuchet MS"/>
          <w:spacing w:val="-3"/>
          <w:sz w:val="20"/>
          <w:szCs w:val="20"/>
        </w:rPr>
        <w:t>at</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10</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înscrie</w:t>
      </w:r>
      <w:r w:rsidR="00241562">
        <w:rPr>
          <w:rFonts w:ascii="Trebuchet MS" w:hAnsi="Trebuchet MS"/>
          <w:spacing w:val="-3"/>
          <w:sz w:val="20"/>
          <w:szCs w:val="20"/>
        </w:rPr>
        <w:t xml:space="preserve"> </w:t>
      </w:r>
      <w:r w:rsidRPr="00662DAE">
        <w:rPr>
          <w:rFonts w:ascii="Trebuchet MS" w:hAnsi="Trebuchet MS"/>
          <w:spacing w:val="-3"/>
          <w:sz w:val="20"/>
          <w:szCs w:val="20"/>
        </w:rPr>
        <w:t>cantitatea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ha</w:t>
      </w:r>
      <w:r w:rsidR="00241562">
        <w:rPr>
          <w:rFonts w:ascii="Trebuchet MS" w:hAnsi="Trebuchet MS"/>
          <w:spacing w:val="-3"/>
          <w:sz w:val="20"/>
          <w:szCs w:val="20"/>
        </w:rPr>
        <w:t xml:space="preserve"> </w:t>
      </w:r>
      <w:r w:rsidRPr="00662DAE">
        <w:rPr>
          <w:rFonts w:ascii="Trebuchet MS" w:hAnsi="Trebuchet MS"/>
          <w:spacing w:val="-3"/>
          <w:sz w:val="20"/>
          <w:szCs w:val="20"/>
        </w:rPr>
        <w:t>aplicată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respectivă.</w:t>
      </w:r>
      <w:r w:rsidR="00241562">
        <w:rPr>
          <w:rFonts w:ascii="Trebuchet MS" w:hAnsi="Trebuchet MS"/>
          <w:spacing w:val="-3"/>
          <w:sz w:val="20"/>
          <w:szCs w:val="20"/>
        </w:rPr>
        <w:t xml:space="preserve"> </w:t>
      </w:r>
      <w:r w:rsidRPr="00662DAE">
        <w:rPr>
          <w:rFonts w:ascii="Trebuchet MS" w:hAnsi="Trebuchet MS"/>
          <w:spacing w:val="-3"/>
          <w:sz w:val="20"/>
          <w:szCs w:val="20"/>
        </w:rPr>
        <w:t>Calculul</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face</w:t>
      </w:r>
      <w:r w:rsidR="00241562">
        <w:rPr>
          <w:rFonts w:ascii="Trebuchet MS" w:hAnsi="Trebuchet MS"/>
          <w:spacing w:val="-3"/>
          <w:sz w:val="20"/>
          <w:szCs w:val="20"/>
        </w:rPr>
        <w:t xml:space="preserve"> </w:t>
      </w:r>
      <w:r w:rsidRPr="00662DAE">
        <w:rPr>
          <w:rFonts w:ascii="Trebuchet MS" w:hAnsi="Trebuchet MS"/>
          <w:spacing w:val="-3"/>
          <w:sz w:val="20"/>
          <w:szCs w:val="20"/>
        </w:rPr>
        <w:t>astfel:</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1</w:t>
      </w:r>
      <w:r w:rsidR="00241562">
        <w:rPr>
          <w:rFonts w:ascii="Trebuchet MS" w:hAnsi="Trebuchet MS"/>
          <w:spacing w:val="-3"/>
          <w:sz w:val="20"/>
          <w:szCs w:val="20"/>
        </w:rPr>
        <w:t xml:space="preserve"> </w:t>
      </w:r>
      <w:r w:rsidRPr="00662DAE">
        <w:rPr>
          <w:rFonts w:ascii="Trebuchet MS" w:hAnsi="Trebuchet MS"/>
          <w:spacing w:val="-3"/>
          <w:sz w:val="20"/>
          <w:szCs w:val="20"/>
        </w:rPr>
        <w:t>ha</w:t>
      </w:r>
      <w:r w:rsidR="00241562">
        <w:rPr>
          <w:rFonts w:ascii="Trebuchet MS" w:hAnsi="Trebuchet MS"/>
          <w:spacing w:val="-3"/>
          <w:sz w:val="20"/>
          <w:szCs w:val="20"/>
        </w:rPr>
        <w:t xml:space="preserve"> </w:t>
      </w:r>
      <w:r w:rsidRPr="00662DAE">
        <w:rPr>
          <w:rFonts w:ascii="Trebuchet MS" w:hAnsi="Trebuchet MS"/>
          <w:spacing w:val="-3"/>
          <w:sz w:val="20"/>
          <w:szCs w:val="20"/>
        </w:rPr>
        <w:t>poate</w:t>
      </w:r>
      <w:r w:rsidR="00241562">
        <w:rPr>
          <w:rFonts w:ascii="Trebuchet MS" w:hAnsi="Trebuchet MS"/>
          <w:spacing w:val="-3"/>
          <w:sz w:val="20"/>
          <w:szCs w:val="20"/>
        </w:rPr>
        <w:t xml:space="preserve"> </w:t>
      </w:r>
      <w:r w:rsidRPr="00662DAE">
        <w:rPr>
          <w:rFonts w:ascii="Trebuchet MS" w:hAnsi="Trebuchet MS"/>
          <w:spacing w:val="-3"/>
          <w:sz w:val="20"/>
          <w:szCs w:val="20"/>
        </w:rPr>
        <w:t>fi</w:t>
      </w:r>
      <w:r w:rsidR="00241562">
        <w:rPr>
          <w:rFonts w:ascii="Trebuchet MS" w:hAnsi="Trebuchet MS"/>
          <w:spacing w:val="-3"/>
          <w:sz w:val="20"/>
          <w:szCs w:val="20"/>
        </w:rPr>
        <w:t xml:space="preserve"> </w:t>
      </w:r>
      <w:r w:rsidRPr="00662DAE">
        <w:rPr>
          <w:rFonts w:ascii="Trebuchet MS" w:hAnsi="Trebuchet MS"/>
          <w:spacing w:val="-3"/>
          <w:sz w:val="20"/>
          <w:szCs w:val="20"/>
        </w:rPr>
        <w:t>aplicată</w:t>
      </w:r>
      <w:r w:rsidR="00241562">
        <w:rPr>
          <w:rFonts w:ascii="Trebuchet MS" w:hAnsi="Trebuchet MS"/>
          <w:spacing w:val="-3"/>
          <w:sz w:val="20"/>
          <w:szCs w:val="20"/>
        </w:rPr>
        <w:t xml:space="preserve"> </w:t>
      </w:r>
      <w:r w:rsidRPr="00662DAE">
        <w:rPr>
          <w:rFonts w:ascii="Trebuchet MS" w:hAnsi="Trebuchet MS"/>
          <w:spacing w:val="-3"/>
          <w:sz w:val="20"/>
          <w:szCs w:val="20"/>
        </w:rPr>
        <w:t>o</w:t>
      </w:r>
      <w:r w:rsidR="00241562">
        <w:rPr>
          <w:rFonts w:ascii="Trebuchet MS" w:hAnsi="Trebuchet MS"/>
          <w:spacing w:val="-3"/>
          <w:sz w:val="20"/>
          <w:szCs w:val="20"/>
        </w:rPr>
        <w:t xml:space="preserve"> </w:t>
      </w:r>
      <w:r w:rsidRPr="00662DAE">
        <w:rPr>
          <w:rFonts w:ascii="Trebuchet MS" w:hAnsi="Trebuchet MS"/>
          <w:spacing w:val="-3"/>
          <w:sz w:val="20"/>
          <w:szCs w:val="20"/>
        </w:rPr>
        <w:t>cantitate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maxim</w:t>
      </w:r>
      <w:r w:rsidR="00241562">
        <w:rPr>
          <w:rFonts w:ascii="Trebuchet MS" w:hAnsi="Trebuchet MS"/>
          <w:spacing w:val="-3"/>
          <w:sz w:val="20"/>
          <w:szCs w:val="20"/>
        </w:rPr>
        <w:t xml:space="preserve"> </w:t>
      </w:r>
      <w:r w:rsidRPr="00662DAE">
        <w:rPr>
          <w:rFonts w:ascii="Trebuchet MS" w:hAnsi="Trebuchet MS"/>
          <w:spacing w:val="-3"/>
          <w:sz w:val="20"/>
          <w:szCs w:val="20"/>
        </w:rPr>
        <w:t>170</w:t>
      </w:r>
      <w:r w:rsidR="00241562">
        <w:rPr>
          <w:rFonts w:ascii="Trebuchet MS" w:hAnsi="Trebuchet MS"/>
          <w:spacing w:val="-3"/>
          <w:sz w:val="20"/>
          <w:szCs w:val="20"/>
        </w:rPr>
        <w:t xml:space="preserve"> </w:t>
      </w:r>
      <w:r w:rsidRPr="00662DAE">
        <w:rPr>
          <w:rFonts w:ascii="Trebuchet MS" w:hAnsi="Trebuchet MS"/>
          <w:spacing w:val="-3"/>
          <w:sz w:val="20"/>
          <w:szCs w:val="20"/>
        </w:rPr>
        <w:t>kg</w:t>
      </w:r>
      <w:r w:rsidR="00241562">
        <w:rPr>
          <w:rFonts w:ascii="Trebuchet MS" w:hAnsi="Trebuchet MS"/>
          <w:spacing w:val="-3"/>
          <w:sz w:val="20"/>
          <w:szCs w:val="20"/>
        </w:rPr>
        <w:t xml:space="preserve"> </w:t>
      </w:r>
      <w:r w:rsidRPr="00662DAE">
        <w:rPr>
          <w:rFonts w:ascii="Trebuchet MS" w:hAnsi="Trebuchet MS"/>
          <w:spacing w:val="-3"/>
          <w:sz w:val="20"/>
          <w:szCs w:val="20"/>
        </w:rPr>
        <w:t>N</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suprafaţa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respective</w:t>
      </w:r>
      <w:r w:rsidR="00241562">
        <w:rPr>
          <w:rFonts w:ascii="Trebuchet MS" w:hAnsi="Trebuchet MS"/>
          <w:spacing w:val="-3"/>
          <w:sz w:val="20"/>
          <w:szCs w:val="20"/>
        </w:rPr>
        <w:t xml:space="preserve"> </w:t>
      </w:r>
      <w:r w:rsidRPr="00662DAE">
        <w:rPr>
          <w:rFonts w:ascii="Trebuchet MS" w:hAnsi="Trebuchet MS"/>
          <w:spacing w:val="-3"/>
          <w:sz w:val="20"/>
          <w:szCs w:val="20"/>
        </w:rPr>
        <w:t>va</w:t>
      </w:r>
      <w:r w:rsidR="00241562">
        <w:rPr>
          <w:rFonts w:ascii="Trebuchet MS" w:hAnsi="Trebuchet MS"/>
          <w:spacing w:val="-3"/>
          <w:sz w:val="20"/>
          <w:szCs w:val="20"/>
        </w:rPr>
        <w:t xml:space="preserve"> </w:t>
      </w:r>
      <w:r w:rsidRPr="00662DAE">
        <w:rPr>
          <w:rFonts w:ascii="Trebuchet MS" w:hAnsi="Trebuchet MS"/>
          <w:spacing w:val="-3"/>
          <w:sz w:val="20"/>
          <w:szCs w:val="20"/>
        </w:rPr>
        <w:t>putea</w:t>
      </w:r>
      <w:r w:rsidR="00241562">
        <w:rPr>
          <w:rFonts w:ascii="Trebuchet MS" w:hAnsi="Trebuchet MS"/>
          <w:spacing w:val="-3"/>
          <w:sz w:val="20"/>
          <w:szCs w:val="20"/>
        </w:rPr>
        <w:t xml:space="preserve"> </w:t>
      </w:r>
      <w:r w:rsidRPr="00662DAE">
        <w:rPr>
          <w:rFonts w:ascii="Trebuchet MS" w:hAnsi="Trebuchet MS"/>
          <w:spacing w:val="-3"/>
          <w:sz w:val="20"/>
          <w:szCs w:val="20"/>
        </w:rPr>
        <w:t>fi</w:t>
      </w:r>
      <w:r w:rsidR="00241562">
        <w:rPr>
          <w:rFonts w:ascii="Trebuchet MS" w:hAnsi="Trebuchet MS"/>
          <w:spacing w:val="-3"/>
          <w:sz w:val="20"/>
          <w:szCs w:val="20"/>
        </w:rPr>
        <w:t xml:space="preserve"> </w:t>
      </w:r>
      <w:r w:rsidRPr="00662DAE">
        <w:rPr>
          <w:rFonts w:ascii="Trebuchet MS" w:hAnsi="Trebuchet MS"/>
          <w:spacing w:val="-3"/>
          <w:sz w:val="20"/>
          <w:szCs w:val="20"/>
        </w:rPr>
        <w:t>aplicată</w:t>
      </w:r>
      <w:r w:rsidR="00241562">
        <w:rPr>
          <w:rFonts w:ascii="Trebuchet MS" w:hAnsi="Trebuchet MS"/>
          <w:spacing w:val="-3"/>
          <w:sz w:val="20"/>
          <w:szCs w:val="20"/>
        </w:rPr>
        <w:t xml:space="preserve"> </w:t>
      </w:r>
      <w:r w:rsidRPr="00662DAE">
        <w:rPr>
          <w:rFonts w:ascii="Trebuchet MS" w:hAnsi="Trebuchet MS"/>
          <w:spacing w:val="-3"/>
          <w:sz w:val="20"/>
          <w:szCs w:val="20"/>
        </w:rPr>
        <w:t>o</w:t>
      </w:r>
      <w:r w:rsidR="00241562">
        <w:rPr>
          <w:rFonts w:ascii="Trebuchet MS" w:hAnsi="Trebuchet MS"/>
          <w:spacing w:val="-3"/>
          <w:sz w:val="20"/>
          <w:szCs w:val="20"/>
        </w:rPr>
        <w:t xml:space="preserve"> </w:t>
      </w:r>
      <w:r w:rsidRPr="00662DAE">
        <w:rPr>
          <w:rFonts w:ascii="Trebuchet MS" w:hAnsi="Trebuchet MS"/>
          <w:spacing w:val="-3"/>
          <w:sz w:val="20"/>
          <w:szCs w:val="20"/>
        </w:rPr>
        <w:t>cantitate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N</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egală</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produsul</w:t>
      </w:r>
      <w:r w:rsidR="00241562">
        <w:rPr>
          <w:rFonts w:ascii="Trebuchet MS" w:hAnsi="Trebuchet MS"/>
          <w:spacing w:val="-3"/>
          <w:sz w:val="20"/>
          <w:szCs w:val="20"/>
        </w:rPr>
        <w:t xml:space="preserve"> </w:t>
      </w:r>
      <w:r w:rsidRPr="00662DAE">
        <w:rPr>
          <w:rFonts w:ascii="Trebuchet MS" w:hAnsi="Trebuchet MS"/>
          <w:spacing w:val="-3"/>
          <w:sz w:val="20"/>
          <w:szCs w:val="20"/>
        </w:rPr>
        <w:t>dintre</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170.</w:t>
      </w:r>
      <w:r w:rsidR="00241562">
        <w:rPr>
          <w:rFonts w:ascii="Trebuchet MS" w:hAnsi="Trebuchet MS"/>
          <w:spacing w:val="-3"/>
          <w:sz w:val="20"/>
          <w:szCs w:val="20"/>
        </w:rPr>
        <w:t xml:space="preserve"> </w:t>
      </w:r>
      <w:r w:rsidRPr="00662DAE">
        <w:rPr>
          <w:rFonts w:ascii="Trebuchet MS" w:hAnsi="Trebuchet MS"/>
          <w:spacing w:val="-3"/>
          <w:sz w:val="20"/>
          <w:szCs w:val="20"/>
        </w:rPr>
        <w:t>Modul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calcul</w:t>
      </w:r>
      <w:r w:rsidR="00241562">
        <w:rPr>
          <w:rFonts w:ascii="Trebuchet MS" w:hAnsi="Trebuchet MS"/>
          <w:spacing w:val="-3"/>
          <w:sz w:val="20"/>
          <w:szCs w:val="20"/>
        </w:rPr>
        <w:t xml:space="preserve"> </w:t>
      </w:r>
      <w:r w:rsidRPr="00662DAE">
        <w:rPr>
          <w:rFonts w:ascii="Trebuchet MS" w:hAnsi="Trebuchet MS"/>
          <w:spacing w:val="-3"/>
          <w:sz w:val="20"/>
          <w:szCs w:val="20"/>
        </w:rPr>
        <w:t>al</w:t>
      </w:r>
      <w:r w:rsidR="00241562">
        <w:rPr>
          <w:rFonts w:ascii="Trebuchet MS" w:hAnsi="Trebuchet MS"/>
          <w:spacing w:val="-3"/>
          <w:sz w:val="20"/>
          <w:szCs w:val="20"/>
        </w:rPr>
        <w:t xml:space="preserve"> </w:t>
      </w:r>
      <w:r w:rsidRPr="00662DAE">
        <w:rPr>
          <w:rFonts w:ascii="Trebuchet MS" w:hAnsi="Trebuchet MS"/>
          <w:spacing w:val="-3"/>
          <w:sz w:val="20"/>
          <w:szCs w:val="20"/>
        </w:rPr>
        <w:t>cantității</w:t>
      </w:r>
      <w:r w:rsidR="00241562">
        <w:rPr>
          <w:rFonts w:ascii="Trebuchet MS" w:hAnsi="Trebuchet MS"/>
          <w:spacing w:val="-3"/>
          <w:sz w:val="20"/>
          <w:szCs w:val="20"/>
        </w:rPr>
        <w:t xml:space="preserve"> </w:t>
      </w:r>
      <w:r w:rsidRPr="00662DAE">
        <w:rPr>
          <w:rFonts w:ascii="Trebuchet MS" w:hAnsi="Trebuchet MS"/>
          <w:spacing w:val="-3"/>
          <w:sz w:val="20"/>
          <w:szCs w:val="20"/>
        </w:rPr>
        <w:t>maxime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poate</w:t>
      </w:r>
      <w:r w:rsidR="00241562">
        <w:rPr>
          <w:rFonts w:ascii="Trebuchet MS" w:hAnsi="Trebuchet MS"/>
          <w:spacing w:val="-3"/>
          <w:sz w:val="20"/>
          <w:szCs w:val="20"/>
        </w:rPr>
        <w:t xml:space="preserve"> </w:t>
      </w:r>
      <w:r w:rsidRPr="00662DAE">
        <w:rPr>
          <w:rFonts w:ascii="Trebuchet MS" w:hAnsi="Trebuchet MS"/>
          <w:spacing w:val="-3"/>
          <w:sz w:val="20"/>
          <w:szCs w:val="20"/>
        </w:rPr>
        <w:t>fi</w:t>
      </w:r>
      <w:r w:rsidR="00241562">
        <w:rPr>
          <w:rFonts w:ascii="Trebuchet MS" w:hAnsi="Trebuchet MS"/>
          <w:spacing w:val="-3"/>
          <w:sz w:val="20"/>
          <w:szCs w:val="20"/>
        </w:rPr>
        <w:t xml:space="preserve"> </w:t>
      </w:r>
      <w:r w:rsidRPr="00662DAE">
        <w:rPr>
          <w:rFonts w:ascii="Trebuchet MS" w:hAnsi="Trebuchet MS"/>
          <w:spacing w:val="-3"/>
          <w:sz w:val="20"/>
          <w:szCs w:val="20"/>
        </w:rPr>
        <w:t>aplicată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teren,</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funcție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tipul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este</w:t>
      </w:r>
      <w:r w:rsidR="00241562">
        <w:rPr>
          <w:rFonts w:ascii="Trebuchet MS" w:hAnsi="Trebuchet MS"/>
          <w:spacing w:val="-3"/>
          <w:sz w:val="20"/>
          <w:szCs w:val="20"/>
        </w:rPr>
        <w:t xml:space="preserve"> </w:t>
      </w:r>
      <w:r w:rsidRPr="00662DAE">
        <w:rPr>
          <w:rFonts w:ascii="Trebuchet MS" w:hAnsi="Trebuchet MS"/>
          <w:spacing w:val="-3"/>
          <w:sz w:val="20"/>
          <w:szCs w:val="20"/>
        </w:rPr>
        <w:t>prezentat</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w:t>
      </w:r>
      <w:r w:rsidRPr="00662DAE">
        <w:rPr>
          <w:rFonts w:ascii="Trebuchet MS" w:hAnsi="Trebuchet MS"/>
          <w:i/>
          <w:spacing w:val="-3"/>
          <w:sz w:val="20"/>
          <w:szCs w:val="20"/>
        </w:rPr>
        <w:t>Ghidul</w:t>
      </w:r>
      <w:r w:rsidR="00241562">
        <w:rPr>
          <w:rFonts w:ascii="Trebuchet MS" w:hAnsi="Trebuchet MS"/>
          <w:i/>
          <w:spacing w:val="-3"/>
          <w:sz w:val="20"/>
          <w:szCs w:val="20"/>
        </w:rPr>
        <w:t xml:space="preserve"> </w:t>
      </w:r>
      <w:r w:rsidRPr="00662DAE">
        <w:rPr>
          <w:rFonts w:ascii="Trebuchet MS" w:hAnsi="Trebuchet MS"/>
          <w:i/>
          <w:spacing w:val="-3"/>
          <w:sz w:val="20"/>
          <w:szCs w:val="20"/>
        </w:rPr>
        <w:t>informativ</w:t>
      </w:r>
      <w:r w:rsidR="00241562">
        <w:rPr>
          <w:rFonts w:ascii="Trebuchet MS" w:hAnsi="Trebuchet MS"/>
          <w:i/>
          <w:spacing w:val="-3"/>
          <w:sz w:val="20"/>
          <w:szCs w:val="20"/>
        </w:rPr>
        <w:t xml:space="preserve"> </w:t>
      </w: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beneficiarii</w:t>
      </w:r>
      <w:r w:rsidR="00241562">
        <w:rPr>
          <w:rFonts w:ascii="Trebuchet MS" w:hAnsi="Trebuchet MS"/>
          <w:i/>
          <w:spacing w:val="-3"/>
          <w:sz w:val="20"/>
          <w:szCs w:val="20"/>
        </w:rPr>
        <w:t xml:space="preserve"> </w:t>
      </w:r>
      <w:r w:rsidR="00116BC7">
        <w:rPr>
          <w:rFonts w:ascii="Trebuchet MS" w:hAnsi="Trebuchet MS"/>
          <w:i/>
          <w:spacing w:val="-3"/>
          <w:sz w:val="20"/>
          <w:szCs w:val="20"/>
        </w:rPr>
        <w:t>M</w:t>
      </w:r>
      <w:r w:rsidRPr="00662DAE">
        <w:rPr>
          <w:rFonts w:ascii="Trebuchet MS" w:hAnsi="Trebuchet MS"/>
          <w:i/>
          <w:spacing w:val="-3"/>
          <w:sz w:val="20"/>
          <w:szCs w:val="20"/>
        </w:rPr>
        <w:t>ăsuri</w:t>
      </w:r>
      <w:r w:rsidR="00116BC7">
        <w:rPr>
          <w:rFonts w:ascii="Trebuchet MS" w:hAnsi="Trebuchet MS"/>
          <w:i/>
          <w:spacing w:val="-3"/>
          <w:sz w:val="20"/>
          <w:szCs w:val="20"/>
        </w:rPr>
        <w:t>i 10 -</w:t>
      </w:r>
      <w:r w:rsidR="00241562">
        <w:rPr>
          <w:rFonts w:ascii="Trebuchet MS" w:hAnsi="Trebuchet MS"/>
          <w:i/>
          <w:spacing w:val="-3"/>
          <w:sz w:val="20"/>
          <w:szCs w:val="20"/>
        </w:rPr>
        <w:t xml:space="preserve"> </w:t>
      </w:r>
      <w:r w:rsidR="00116BC7">
        <w:rPr>
          <w:rFonts w:ascii="Trebuchet MS" w:hAnsi="Trebuchet MS"/>
          <w:i/>
          <w:spacing w:val="-3"/>
          <w:sz w:val="20"/>
          <w:szCs w:val="20"/>
        </w:rPr>
        <w:t>agro-</w:t>
      </w:r>
      <w:r w:rsidRPr="00662DAE">
        <w:rPr>
          <w:rFonts w:ascii="Trebuchet MS" w:hAnsi="Trebuchet MS"/>
          <w:i/>
          <w:spacing w:val="-3"/>
          <w:sz w:val="20"/>
          <w:szCs w:val="20"/>
        </w:rPr>
        <w:t>mediu</w:t>
      </w:r>
      <w:r w:rsidR="00241562">
        <w:rPr>
          <w:rFonts w:ascii="Trebuchet MS" w:hAnsi="Trebuchet MS"/>
          <w:i/>
          <w:spacing w:val="-3"/>
          <w:sz w:val="20"/>
          <w:szCs w:val="20"/>
        </w:rPr>
        <w:t xml:space="preserve"> </w:t>
      </w:r>
      <w:r w:rsidRPr="00662DAE">
        <w:rPr>
          <w:rFonts w:ascii="Trebuchet MS" w:hAnsi="Trebuchet MS"/>
          <w:i/>
          <w:spacing w:val="-3"/>
          <w:sz w:val="20"/>
          <w:szCs w:val="20"/>
        </w:rPr>
        <w:t>și</w:t>
      </w:r>
      <w:r w:rsidR="00241562">
        <w:rPr>
          <w:rFonts w:ascii="Trebuchet MS" w:hAnsi="Trebuchet MS"/>
          <w:i/>
          <w:spacing w:val="-3"/>
          <w:sz w:val="20"/>
          <w:szCs w:val="20"/>
        </w:rPr>
        <w:t xml:space="preserve"> </w:t>
      </w:r>
      <w:r w:rsidRPr="00662DAE">
        <w:rPr>
          <w:rFonts w:ascii="Trebuchet MS" w:hAnsi="Trebuchet MS"/>
          <w:i/>
          <w:spacing w:val="-3"/>
          <w:sz w:val="20"/>
          <w:szCs w:val="20"/>
        </w:rPr>
        <w:t>climă</w:t>
      </w:r>
      <w:r w:rsidR="00241562">
        <w:rPr>
          <w:rFonts w:ascii="Trebuchet MS" w:hAnsi="Trebuchet MS"/>
          <w:i/>
          <w:spacing w:val="-3"/>
          <w:sz w:val="20"/>
          <w:szCs w:val="20"/>
        </w:rPr>
        <w:t xml:space="preserve"> </w:t>
      </w:r>
      <w:r w:rsidR="00116BC7">
        <w:rPr>
          <w:rFonts w:ascii="Trebuchet MS" w:hAnsi="Trebuchet MS"/>
          <w:i/>
          <w:spacing w:val="-3"/>
          <w:sz w:val="20"/>
          <w:szCs w:val="20"/>
        </w:rPr>
        <w:t>din</w:t>
      </w:r>
      <w:r w:rsidR="00241562">
        <w:rPr>
          <w:rFonts w:ascii="Trebuchet MS" w:hAnsi="Trebuchet MS"/>
          <w:i/>
          <w:spacing w:val="-3"/>
          <w:sz w:val="20"/>
          <w:szCs w:val="20"/>
        </w:rPr>
        <w:t xml:space="preserve"> </w:t>
      </w:r>
      <w:r w:rsidRPr="00662DAE">
        <w:rPr>
          <w:rFonts w:ascii="Trebuchet MS" w:hAnsi="Trebuchet MS"/>
          <w:i/>
          <w:spacing w:val="-3"/>
          <w:sz w:val="20"/>
          <w:szCs w:val="20"/>
        </w:rPr>
        <w:t>PNDR</w:t>
      </w:r>
      <w:r w:rsidR="00241562">
        <w:rPr>
          <w:rFonts w:ascii="Trebuchet MS" w:hAnsi="Trebuchet MS"/>
          <w:i/>
          <w:spacing w:val="-3"/>
          <w:sz w:val="20"/>
          <w:szCs w:val="20"/>
        </w:rPr>
        <w:t xml:space="preserve"> </w:t>
      </w:r>
      <w:r w:rsidRPr="00662DAE">
        <w:rPr>
          <w:rFonts w:ascii="Trebuchet MS" w:hAnsi="Trebuchet MS"/>
          <w:i/>
          <w:spacing w:val="-3"/>
          <w:sz w:val="20"/>
          <w:szCs w:val="20"/>
        </w:rPr>
        <w:t>2014-2020”.</w:t>
      </w:r>
    </w:p>
    <w:p w14:paraId="48F1AE93" w14:textId="77777777" w:rsidR="009D6B01" w:rsidRPr="00662DAE" w:rsidRDefault="009D6B01"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i/>
          <w:spacing w:val="-3"/>
          <w:sz w:val="20"/>
          <w:szCs w:val="20"/>
        </w:rPr>
        <w:t>Ex.</w:t>
      </w:r>
      <w:r w:rsidR="00241562">
        <w:rPr>
          <w:rFonts w:ascii="Trebuchet MS" w:hAnsi="Trebuchet MS"/>
          <w:i/>
          <w:spacing w:val="-3"/>
          <w:sz w:val="20"/>
          <w:szCs w:val="20"/>
        </w:rPr>
        <w:t xml:space="preserve"> </w:t>
      </w:r>
      <w:r w:rsidRPr="00662DAE">
        <w:rPr>
          <w:rFonts w:ascii="Trebuchet MS" w:hAnsi="Trebuchet MS"/>
          <w:i/>
          <w:spacing w:val="-3"/>
          <w:sz w:val="20"/>
          <w:szCs w:val="20"/>
        </w:rPr>
        <w:t>considerăm</w:t>
      </w:r>
      <w:r w:rsidR="00241562">
        <w:rPr>
          <w:rFonts w:ascii="Trebuchet MS" w:hAnsi="Trebuchet MS"/>
          <w:i/>
          <w:spacing w:val="-3"/>
          <w:sz w:val="20"/>
          <w:szCs w:val="20"/>
        </w:rPr>
        <w:t xml:space="preserve"> </w:t>
      </w:r>
      <w:r w:rsidRPr="00662DAE">
        <w:rPr>
          <w:rFonts w:ascii="Trebuchet MS" w:hAnsi="Trebuchet MS"/>
          <w:i/>
          <w:spacing w:val="-3"/>
          <w:sz w:val="20"/>
          <w:szCs w:val="20"/>
        </w:rPr>
        <w:t>o</w:t>
      </w:r>
      <w:r w:rsidR="00241562">
        <w:rPr>
          <w:rFonts w:ascii="Trebuchet MS" w:hAnsi="Trebuchet MS"/>
          <w:i/>
          <w:spacing w:val="-3"/>
          <w:sz w:val="20"/>
          <w:szCs w:val="20"/>
        </w:rPr>
        <w:t xml:space="preserve"> </w:t>
      </w:r>
      <w:r w:rsidRPr="00662DAE">
        <w:rPr>
          <w:rFonts w:ascii="Trebuchet MS" w:hAnsi="Trebuchet MS"/>
          <w:i/>
          <w:spacing w:val="-3"/>
          <w:sz w:val="20"/>
          <w:szCs w:val="20"/>
        </w:rPr>
        <w:t>parcelă</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suprafaţa</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0,3</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Cantitatea</w:t>
      </w:r>
      <w:r w:rsidR="00241562">
        <w:rPr>
          <w:rFonts w:ascii="Trebuchet MS" w:hAnsi="Trebuchet MS"/>
          <w:i/>
          <w:spacing w:val="-3"/>
          <w:sz w:val="20"/>
          <w:szCs w:val="20"/>
        </w:rPr>
        <w:t xml:space="preserve"> </w:t>
      </w:r>
      <w:r w:rsidRPr="00662DAE">
        <w:rPr>
          <w:rFonts w:ascii="Trebuchet MS" w:hAnsi="Trebuchet MS"/>
          <w:i/>
          <w:spacing w:val="-3"/>
          <w:sz w:val="20"/>
          <w:szCs w:val="20"/>
        </w:rPr>
        <w:t>maximă</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N</w:t>
      </w:r>
      <w:r w:rsidR="00241562">
        <w:rPr>
          <w:rFonts w:ascii="Trebuchet MS" w:hAnsi="Trebuchet MS"/>
          <w:i/>
          <w:spacing w:val="-3"/>
          <w:sz w:val="20"/>
          <w:szCs w:val="20"/>
        </w:rPr>
        <w:t xml:space="preserve"> </w:t>
      </w:r>
      <w:r w:rsidRPr="00662DAE">
        <w:rPr>
          <w:rFonts w:ascii="Trebuchet MS" w:hAnsi="Trebuchet MS"/>
          <w:i/>
          <w:spacing w:val="-3"/>
          <w:sz w:val="20"/>
          <w:szCs w:val="20"/>
        </w:rPr>
        <w:t>s.a.</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fi</w:t>
      </w:r>
      <w:r w:rsidR="00241562">
        <w:rPr>
          <w:rFonts w:ascii="Trebuchet MS" w:hAnsi="Trebuchet MS"/>
          <w:i/>
          <w:spacing w:val="-3"/>
          <w:sz w:val="20"/>
          <w:szCs w:val="20"/>
        </w:rPr>
        <w:t xml:space="preserve"> </w:t>
      </w:r>
      <w:r w:rsidRPr="00662DAE">
        <w:rPr>
          <w:rFonts w:ascii="Trebuchet MS" w:hAnsi="Trebuchet MS"/>
          <w:i/>
          <w:spacing w:val="-3"/>
          <w:sz w:val="20"/>
          <w:szCs w:val="20"/>
        </w:rPr>
        <w:t>aplicată</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această</w:t>
      </w:r>
      <w:r w:rsidR="00241562">
        <w:rPr>
          <w:rFonts w:ascii="Trebuchet MS" w:hAnsi="Trebuchet MS"/>
          <w:i/>
          <w:spacing w:val="-3"/>
          <w:sz w:val="20"/>
          <w:szCs w:val="20"/>
        </w:rPr>
        <w:t xml:space="preserve"> </w:t>
      </w:r>
      <w:r w:rsidRPr="00662DAE">
        <w:rPr>
          <w:rFonts w:ascii="Trebuchet MS" w:hAnsi="Trebuchet MS"/>
          <w:i/>
          <w:spacing w:val="-3"/>
          <w:sz w:val="20"/>
          <w:szCs w:val="20"/>
        </w:rPr>
        <w:t>parcelă</w:t>
      </w:r>
      <w:r w:rsidR="00241562">
        <w:rPr>
          <w:rFonts w:ascii="Trebuchet MS" w:hAnsi="Trebuchet MS"/>
          <w:i/>
          <w:spacing w:val="-3"/>
          <w:sz w:val="20"/>
          <w:szCs w:val="20"/>
        </w:rPr>
        <w:t xml:space="preserve"> </w:t>
      </w:r>
      <w:r w:rsidRPr="00662DAE">
        <w:rPr>
          <w:rFonts w:ascii="Trebuchet MS" w:hAnsi="Trebuchet MS"/>
          <w:i/>
          <w:spacing w:val="-3"/>
          <w:sz w:val="20"/>
          <w:szCs w:val="20"/>
        </w:rPr>
        <w:t>este</w:t>
      </w:r>
      <w:r w:rsidR="00241562">
        <w:rPr>
          <w:rFonts w:ascii="Trebuchet MS" w:hAnsi="Trebuchet MS"/>
          <w:i/>
          <w:spacing w:val="-3"/>
          <w:sz w:val="20"/>
          <w:szCs w:val="20"/>
        </w:rPr>
        <w:t xml:space="preserve"> </w:t>
      </w:r>
      <w:r w:rsidRPr="00662DAE">
        <w:rPr>
          <w:rFonts w:ascii="Trebuchet MS" w:hAnsi="Trebuchet MS"/>
          <w:i/>
          <w:spacing w:val="-3"/>
          <w:sz w:val="20"/>
          <w:szCs w:val="20"/>
        </w:rPr>
        <w:t>0,3</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x</w:t>
      </w:r>
      <w:r w:rsidR="00241562">
        <w:rPr>
          <w:rFonts w:ascii="Trebuchet MS" w:hAnsi="Trebuchet MS"/>
          <w:i/>
          <w:spacing w:val="-3"/>
          <w:sz w:val="20"/>
          <w:szCs w:val="20"/>
        </w:rPr>
        <w:t xml:space="preserve"> </w:t>
      </w:r>
      <w:r w:rsidRPr="00662DAE">
        <w:rPr>
          <w:rFonts w:ascii="Trebuchet MS" w:hAnsi="Trebuchet MS"/>
          <w:i/>
          <w:spacing w:val="-3"/>
          <w:sz w:val="20"/>
          <w:szCs w:val="20"/>
        </w:rPr>
        <w:t>170</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N</w:t>
      </w:r>
      <w:r w:rsidR="00241562">
        <w:rPr>
          <w:rFonts w:ascii="Trebuchet MS" w:hAnsi="Trebuchet MS"/>
          <w:i/>
          <w:spacing w:val="-3"/>
          <w:sz w:val="20"/>
          <w:szCs w:val="20"/>
        </w:rPr>
        <w:t xml:space="preserve"> </w:t>
      </w:r>
      <w:r w:rsidRPr="00662DAE">
        <w:rPr>
          <w:rFonts w:ascii="Trebuchet MS" w:hAnsi="Trebuchet MS"/>
          <w:i/>
          <w:spacing w:val="-3"/>
          <w:sz w:val="20"/>
          <w:szCs w:val="20"/>
        </w:rPr>
        <w:t>s.a.</w:t>
      </w:r>
      <w:r w:rsidR="00241562">
        <w:rPr>
          <w:rFonts w:ascii="Trebuchet MS" w:hAnsi="Trebuchet MS"/>
          <w:i/>
          <w:spacing w:val="-3"/>
          <w:sz w:val="20"/>
          <w:szCs w:val="20"/>
        </w:rPr>
        <w:t xml:space="preserve"> </w:t>
      </w: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51</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N</w:t>
      </w:r>
      <w:r w:rsidR="00241562">
        <w:rPr>
          <w:rFonts w:ascii="Trebuchet MS" w:hAnsi="Trebuchet MS"/>
          <w:i/>
          <w:spacing w:val="-3"/>
          <w:sz w:val="20"/>
          <w:szCs w:val="20"/>
        </w:rPr>
        <w:t xml:space="preserve"> </w:t>
      </w:r>
      <w:r w:rsidRPr="00662DAE">
        <w:rPr>
          <w:rFonts w:ascii="Trebuchet MS" w:hAnsi="Trebuchet MS"/>
          <w:i/>
          <w:spacing w:val="-3"/>
          <w:sz w:val="20"/>
          <w:szCs w:val="20"/>
        </w:rPr>
        <w:t>s.a.</w:t>
      </w:r>
      <w:r w:rsidR="00241562">
        <w:rPr>
          <w:rFonts w:ascii="Trebuchet MS" w:hAnsi="Trebuchet MS"/>
          <w:i/>
          <w:spacing w:val="-3"/>
          <w:sz w:val="20"/>
          <w:szCs w:val="20"/>
        </w:rPr>
        <w:t xml:space="preserve"> </w:t>
      </w:r>
    </w:p>
    <w:p w14:paraId="7AC31FEE" w14:textId="77777777" w:rsidR="009D6B01" w:rsidRPr="00662DAE" w:rsidRDefault="009D6B01"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va</w:t>
      </w:r>
      <w:r w:rsidR="00241562">
        <w:rPr>
          <w:rFonts w:ascii="Trebuchet MS" w:hAnsi="Trebuchet MS"/>
          <w:spacing w:val="-3"/>
          <w:sz w:val="20"/>
          <w:szCs w:val="20"/>
        </w:rPr>
        <w:t xml:space="preserve"> </w:t>
      </w:r>
      <w:r w:rsidRPr="00662DAE">
        <w:rPr>
          <w:rFonts w:ascii="Trebuchet MS" w:hAnsi="Trebuchet MS"/>
          <w:spacing w:val="-3"/>
          <w:sz w:val="20"/>
          <w:szCs w:val="20"/>
        </w:rPr>
        <w:t>completa</w:t>
      </w:r>
      <w:r w:rsidR="00241562">
        <w:rPr>
          <w:rFonts w:ascii="Trebuchet MS" w:hAnsi="Trebuchet MS"/>
          <w:spacing w:val="-3"/>
          <w:sz w:val="20"/>
          <w:szCs w:val="20"/>
        </w:rPr>
        <w:t xml:space="preserve"> </w:t>
      </w:r>
      <w:r w:rsidRPr="00662DAE">
        <w:rPr>
          <w:rFonts w:ascii="Trebuchet MS" w:hAnsi="Trebuchet MS"/>
          <w:spacing w:val="-3"/>
          <w:sz w:val="20"/>
          <w:szCs w:val="20"/>
        </w:rPr>
        <w:t>data/perioada</w:t>
      </w:r>
      <w:r w:rsidR="00241562">
        <w:rPr>
          <w:rFonts w:ascii="Trebuchet MS" w:hAnsi="Trebuchet MS"/>
          <w:spacing w:val="-3"/>
          <w:sz w:val="20"/>
          <w:szCs w:val="20"/>
        </w:rPr>
        <w:t xml:space="preserve"> </w:t>
      </w:r>
      <w:r w:rsidRPr="00662DAE">
        <w:rPr>
          <w:rFonts w:ascii="Trebuchet MS" w:hAnsi="Trebuchet MS"/>
          <w:spacing w:val="-3"/>
          <w:sz w:val="20"/>
          <w:szCs w:val="20"/>
        </w:rPr>
        <w:t>aplicării</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i/>
          <w:spacing w:val="-3"/>
          <w:sz w:val="20"/>
          <w:szCs w:val="20"/>
        </w:rPr>
        <w:t>Planul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fertilizare.</w:t>
      </w:r>
    </w:p>
    <w:p w14:paraId="2AACE832" w14:textId="77777777" w:rsidR="00EC6308"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w:t>
      </w:r>
      <w:r w:rsidR="003B18EE">
        <w:rPr>
          <w:rFonts w:ascii="Trebuchet MS" w:hAnsi="Trebuchet MS"/>
          <w:spacing w:val="-3"/>
          <w:sz w:val="20"/>
          <w:szCs w:val="20"/>
        </w:rPr>
        <w:t>1</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eventualele</w:t>
      </w:r>
      <w:r w:rsidR="00241562">
        <w:rPr>
          <w:rFonts w:ascii="Trebuchet MS" w:hAnsi="Trebuchet MS"/>
          <w:spacing w:val="-3"/>
          <w:sz w:val="20"/>
          <w:szCs w:val="20"/>
        </w:rPr>
        <w:t xml:space="preserve"> </w:t>
      </w:r>
      <w:r w:rsidRPr="00662DAE">
        <w:rPr>
          <w:rFonts w:ascii="Trebuchet MS" w:hAnsi="Trebuchet MS"/>
          <w:spacing w:val="-3"/>
          <w:sz w:val="20"/>
          <w:szCs w:val="20"/>
        </w:rPr>
        <w:t>evenimente/motive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au</w:t>
      </w:r>
      <w:r w:rsidR="00241562">
        <w:rPr>
          <w:rFonts w:ascii="Trebuchet MS" w:hAnsi="Trebuchet MS"/>
          <w:spacing w:val="-3"/>
          <w:sz w:val="20"/>
          <w:szCs w:val="20"/>
        </w:rPr>
        <w:t xml:space="preserve"> </w:t>
      </w:r>
      <w:r w:rsidRPr="00662DAE">
        <w:rPr>
          <w:rFonts w:ascii="Trebuchet MS" w:hAnsi="Trebuchet MS"/>
          <w:spacing w:val="-3"/>
          <w:sz w:val="20"/>
          <w:szCs w:val="20"/>
        </w:rPr>
        <w:t>împiedicat</w:t>
      </w:r>
      <w:r w:rsidR="00241562">
        <w:rPr>
          <w:rFonts w:ascii="Trebuchet MS" w:hAnsi="Trebuchet MS"/>
          <w:spacing w:val="-3"/>
          <w:sz w:val="20"/>
          <w:szCs w:val="20"/>
        </w:rPr>
        <w:t xml:space="preserve"> </w:t>
      </w:r>
      <w:r w:rsidRPr="00662DAE">
        <w:rPr>
          <w:rFonts w:ascii="Trebuchet MS" w:hAnsi="Trebuchet MS"/>
          <w:spacing w:val="-3"/>
          <w:sz w:val="20"/>
          <w:szCs w:val="20"/>
        </w:rPr>
        <w:t>realizarea</w:t>
      </w:r>
      <w:r w:rsidR="00241562">
        <w:rPr>
          <w:rFonts w:ascii="Trebuchet MS" w:hAnsi="Trebuchet MS"/>
          <w:spacing w:val="-3"/>
          <w:sz w:val="20"/>
          <w:szCs w:val="20"/>
        </w:rPr>
        <w:t xml:space="preserve"> </w:t>
      </w:r>
      <w:r w:rsidRPr="00662DAE">
        <w:rPr>
          <w:rFonts w:ascii="Trebuchet MS" w:hAnsi="Trebuchet MS"/>
          <w:spacing w:val="-3"/>
          <w:sz w:val="20"/>
          <w:szCs w:val="20"/>
        </w:rPr>
        <w:t>lucrărilor</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oricare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observaţii</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fermierul</w:t>
      </w:r>
      <w:r w:rsidR="00241562">
        <w:rPr>
          <w:rFonts w:ascii="Trebuchet MS" w:hAnsi="Trebuchet MS"/>
          <w:spacing w:val="-3"/>
          <w:sz w:val="20"/>
          <w:szCs w:val="20"/>
        </w:rPr>
        <w:t xml:space="preserve"> </w:t>
      </w:r>
      <w:r w:rsidRPr="00662DAE">
        <w:rPr>
          <w:rFonts w:ascii="Trebuchet MS" w:hAnsi="Trebuchet MS"/>
          <w:spacing w:val="-3"/>
          <w:sz w:val="20"/>
          <w:szCs w:val="20"/>
        </w:rPr>
        <w:t>le</w:t>
      </w:r>
      <w:r w:rsidR="00241562">
        <w:rPr>
          <w:rFonts w:ascii="Trebuchet MS" w:hAnsi="Trebuchet MS"/>
          <w:spacing w:val="-3"/>
          <w:sz w:val="20"/>
          <w:szCs w:val="20"/>
        </w:rPr>
        <w:t xml:space="preserve"> </w:t>
      </w:r>
      <w:r w:rsidRPr="00662DAE">
        <w:rPr>
          <w:rFonts w:ascii="Trebuchet MS" w:hAnsi="Trebuchet MS"/>
          <w:spacing w:val="-3"/>
          <w:sz w:val="20"/>
          <w:szCs w:val="20"/>
        </w:rPr>
        <w:t>consideră</w:t>
      </w:r>
      <w:r w:rsidR="00241562">
        <w:rPr>
          <w:rFonts w:ascii="Trebuchet MS" w:hAnsi="Trebuchet MS"/>
          <w:spacing w:val="-3"/>
          <w:sz w:val="20"/>
          <w:szCs w:val="20"/>
        </w:rPr>
        <w:t xml:space="preserve"> </w:t>
      </w:r>
      <w:r w:rsidRPr="00662DAE">
        <w:rPr>
          <w:rFonts w:ascii="Trebuchet MS" w:hAnsi="Trebuchet MS"/>
          <w:spacing w:val="-3"/>
          <w:sz w:val="20"/>
          <w:szCs w:val="20"/>
        </w:rPr>
        <w:t>utile</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relevante.</w:t>
      </w:r>
    </w:p>
    <w:p w14:paraId="46548E05" w14:textId="77777777" w:rsidR="00170A10" w:rsidRDefault="00170A10" w:rsidP="00662DAE">
      <w:pPr>
        <w:spacing w:after="0" w:line="240" w:lineRule="auto"/>
        <w:ind w:right="-90"/>
        <w:contextualSpacing/>
        <w:jc w:val="both"/>
        <w:rPr>
          <w:rFonts w:ascii="Trebuchet MS" w:hAnsi="Trebuchet MS"/>
          <w:spacing w:val="-3"/>
          <w:sz w:val="20"/>
          <w:szCs w:val="20"/>
        </w:rPr>
      </w:pPr>
    </w:p>
    <w:p w14:paraId="34D93713" w14:textId="77777777" w:rsidR="00170A10" w:rsidRDefault="00170A10" w:rsidP="00662DAE">
      <w:pPr>
        <w:spacing w:after="0" w:line="240" w:lineRule="auto"/>
        <w:ind w:right="-90"/>
        <w:contextualSpacing/>
        <w:jc w:val="both"/>
        <w:rPr>
          <w:rFonts w:ascii="Trebuchet MS" w:hAnsi="Trebuchet MS"/>
          <w:spacing w:val="-3"/>
          <w:sz w:val="20"/>
          <w:szCs w:val="20"/>
        </w:rPr>
        <w:sectPr w:rsidR="00170A10" w:rsidSect="001F63DB">
          <w:pgSz w:w="11906" w:h="16838" w:code="9"/>
          <w:pgMar w:top="851" w:right="851" w:bottom="851" w:left="1140" w:header="720" w:footer="709" w:gutter="0"/>
          <w:cols w:space="710"/>
          <w:titlePg/>
          <w:docGrid w:linePitch="360"/>
        </w:sectPr>
      </w:pPr>
    </w:p>
    <w:p w14:paraId="0C22A4E7"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p>
    <w:p w14:paraId="281CF2F5" w14:textId="77777777" w:rsidR="001F63DB" w:rsidRDefault="001F63DB">
      <w:pPr>
        <w:spacing w:after="0" w:line="240" w:lineRule="auto"/>
        <w:rPr>
          <w:rFonts w:ascii="Trebuchet MS" w:hAnsi="Trebuchet MS"/>
          <w:sz w:val="20"/>
          <w:szCs w:val="20"/>
        </w:rPr>
      </w:pPr>
    </w:p>
    <w:p w14:paraId="79A16DF4" w14:textId="77777777" w:rsidR="00EC6308" w:rsidRDefault="007F192A" w:rsidP="00EC6308">
      <w:pPr>
        <w:spacing w:after="0" w:line="240" w:lineRule="auto"/>
        <w:ind w:hanging="270"/>
        <w:contextualSpacing/>
        <w:jc w:val="both"/>
        <w:rPr>
          <w:rFonts w:ascii="Trebuchet MS" w:hAnsi="Trebuchet MS"/>
          <w:sz w:val="20"/>
          <w:szCs w:val="20"/>
        </w:rPr>
        <w:sectPr w:rsidR="00EC6308" w:rsidSect="00EC6308">
          <w:pgSz w:w="16838" w:h="11906" w:orient="landscape" w:code="9"/>
          <w:pgMar w:top="1138" w:right="850" w:bottom="850" w:left="850" w:header="720" w:footer="706" w:gutter="0"/>
          <w:cols w:space="710"/>
          <w:titlePg/>
          <w:docGrid w:linePitch="360"/>
        </w:sectPr>
      </w:pPr>
      <w:r>
        <w:rPr>
          <w:noProof/>
          <w:lang w:eastAsia="ro-RO"/>
        </w:rPr>
        <w:drawing>
          <wp:inline distT="0" distB="0" distL="0" distR="0" wp14:anchorId="531652CB" wp14:editId="1A732385">
            <wp:extent cx="8763000" cy="506412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772282" cy="5069489"/>
                    </a:xfrm>
                    <a:prstGeom prst="rect">
                      <a:avLst/>
                    </a:prstGeom>
                    <a:noFill/>
                    <a:ln>
                      <a:noFill/>
                    </a:ln>
                  </pic:spPr>
                </pic:pic>
              </a:graphicData>
            </a:graphic>
          </wp:inline>
        </w:drawing>
      </w:r>
    </w:p>
    <w:p w14:paraId="41041863" w14:textId="77777777" w:rsidR="009D6B01" w:rsidRPr="00662DAE" w:rsidRDefault="009D6B01" w:rsidP="00662DAE">
      <w:pPr>
        <w:spacing w:after="0" w:line="240" w:lineRule="auto"/>
        <w:ind w:right="-90"/>
        <w:contextualSpacing/>
        <w:jc w:val="center"/>
        <w:rPr>
          <w:rFonts w:ascii="Trebuchet MS" w:hAnsi="Trebuchet MS"/>
          <w:b/>
          <w:bCs/>
          <w:spacing w:val="-3"/>
          <w:sz w:val="20"/>
          <w:szCs w:val="20"/>
        </w:rPr>
      </w:pPr>
      <w:r w:rsidRPr="00662DAE">
        <w:rPr>
          <w:rFonts w:ascii="Trebuchet MS" w:hAnsi="Trebuchet MS"/>
          <w:b/>
          <w:bCs/>
          <w:spacing w:val="-3"/>
          <w:sz w:val="20"/>
          <w:szCs w:val="20"/>
        </w:rPr>
        <w:lastRenderedPageBreak/>
        <w:t>INSTRUCȚIUNI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COMPLETARE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CAIETELOR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000564BC" w:rsidRPr="00662DAE">
        <w:rPr>
          <w:rFonts w:ascii="Trebuchet MS" w:hAnsi="Trebuchet MS"/>
          <w:b/>
          <w:bCs/>
          <w:spacing w:val="-3"/>
          <w:sz w:val="20"/>
          <w:szCs w:val="20"/>
        </w:rPr>
        <w:t>pentru</w:t>
      </w:r>
      <w:r w:rsidR="000564BC">
        <w:rPr>
          <w:rFonts w:ascii="Trebuchet MS" w:hAnsi="Trebuchet MS"/>
          <w:b/>
          <w:bCs/>
          <w:spacing w:val="-3"/>
          <w:sz w:val="20"/>
          <w:szCs w:val="20"/>
        </w:rPr>
        <w:t xml:space="preserve"> PACHETUL 7 </w:t>
      </w:r>
      <w:r w:rsidR="000564BC" w:rsidRPr="00662DAE">
        <w:rPr>
          <w:rFonts w:ascii="Trebuchet MS" w:hAnsi="Trebuchet MS"/>
          <w:b/>
          <w:bCs/>
          <w:spacing w:val="-3"/>
          <w:sz w:val="20"/>
          <w:szCs w:val="20"/>
        </w:rPr>
        <w:t>–</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M</w:t>
      </w:r>
      <w:r w:rsidR="00960AF8">
        <w:rPr>
          <w:rFonts w:ascii="Trebuchet MS" w:hAnsi="Trebuchet MS"/>
          <w:b/>
          <w:bCs/>
          <w:spacing w:val="-3"/>
          <w:sz w:val="20"/>
          <w:szCs w:val="20"/>
        </w:rPr>
        <w:t>.</w:t>
      </w:r>
      <w:r w:rsidR="000564BC" w:rsidRPr="00662DAE">
        <w:rPr>
          <w:rFonts w:ascii="Trebuchet MS" w:hAnsi="Trebuchet MS"/>
          <w:b/>
          <w:bCs/>
          <w:spacing w:val="-3"/>
          <w:sz w:val="20"/>
          <w:szCs w:val="20"/>
        </w:rPr>
        <w:t>10</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(PNDR</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2014-2020)</w:t>
      </w:r>
    </w:p>
    <w:p w14:paraId="5528536C" w14:textId="77777777" w:rsidR="009D6B01" w:rsidRPr="00662DAE" w:rsidRDefault="009D6B01" w:rsidP="00662DAE">
      <w:pPr>
        <w:spacing w:after="0" w:line="240" w:lineRule="auto"/>
        <w:ind w:right="-90"/>
        <w:contextualSpacing/>
        <w:jc w:val="center"/>
        <w:rPr>
          <w:rFonts w:ascii="Trebuchet MS" w:hAnsi="Trebuchet MS"/>
          <w:b/>
          <w:bCs/>
          <w:spacing w:val="-3"/>
          <w:sz w:val="20"/>
          <w:szCs w:val="20"/>
        </w:rPr>
      </w:pPr>
    </w:p>
    <w:p w14:paraId="07153EB0" w14:textId="77777777" w:rsidR="009D6B01" w:rsidRPr="00662DAE" w:rsidRDefault="009D6B01" w:rsidP="00662DAE">
      <w:pPr>
        <w:spacing w:after="0" w:line="240" w:lineRule="auto"/>
        <w:ind w:right="-90"/>
        <w:contextualSpacing/>
        <w:jc w:val="both"/>
        <w:rPr>
          <w:rFonts w:ascii="Trebuchet MS" w:hAnsi="Trebuchet MS"/>
          <w:b/>
          <w:bCs/>
          <w:spacing w:val="-3"/>
          <w:sz w:val="20"/>
          <w:szCs w:val="20"/>
        </w:rPr>
      </w:pPr>
      <w:r w:rsidRPr="00662DAE">
        <w:rPr>
          <w:rFonts w:ascii="Trebuchet MS" w:hAnsi="Trebuchet MS"/>
          <w:b/>
          <w:bCs/>
          <w:spacing w:val="-3"/>
          <w:sz w:val="20"/>
          <w:szCs w:val="20"/>
        </w:rPr>
        <w:t>Conform</w:t>
      </w:r>
      <w:r w:rsidR="00241562">
        <w:rPr>
          <w:rFonts w:ascii="Trebuchet MS" w:hAnsi="Trebuchet MS"/>
          <w:b/>
          <w:bCs/>
          <w:spacing w:val="-3"/>
          <w:sz w:val="20"/>
          <w:szCs w:val="20"/>
        </w:rPr>
        <w:t xml:space="preserve"> </w:t>
      </w:r>
      <w:r w:rsidRPr="00662DAE">
        <w:rPr>
          <w:rFonts w:ascii="Trebuchet MS" w:hAnsi="Trebuchet MS"/>
          <w:b/>
          <w:bCs/>
          <w:i/>
          <w:spacing w:val="-3"/>
          <w:sz w:val="20"/>
          <w:szCs w:val="20"/>
        </w:rPr>
        <w:t>Programului</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Naţional</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Dezvoltare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Rurală</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(PNDR)</w:t>
      </w:r>
      <w:r w:rsidRPr="00662DAE">
        <w:rPr>
          <w:rFonts w:ascii="Trebuchet MS" w:hAnsi="Trebuchet MS"/>
          <w:b/>
          <w:bCs/>
          <w:spacing w:val="-3"/>
          <w:sz w:val="20"/>
          <w:szCs w:val="20"/>
        </w:rPr>
        <w:t>,</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Măsurii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10</w:t>
      </w:r>
      <w:r w:rsidR="00241562">
        <w:rPr>
          <w:rFonts w:ascii="Trebuchet MS" w:hAnsi="Trebuchet MS"/>
          <w:b/>
          <w:bCs/>
          <w:spacing w:val="-3"/>
          <w:sz w:val="20"/>
          <w:szCs w:val="20"/>
        </w:rPr>
        <w:t xml:space="preserve"> </w:t>
      </w:r>
      <w:r w:rsidRPr="00662DAE">
        <w:rPr>
          <w:rFonts w:ascii="Trebuchet MS" w:hAnsi="Trebuchet MS"/>
          <w:b/>
          <w:bCs/>
          <w:spacing w:val="-3"/>
          <w:sz w:val="20"/>
          <w:szCs w:val="20"/>
        </w:rPr>
        <w:t>(</w:t>
      </w:r>
      <w:r w:rsidR="00DB6A69">
        <w:rPr>
          <w:rFonts w:ascii="Trebuchet MS" w:hAnsi="Trebuchet MS"/>
          <w:b/>
          <w:bCs/>
          <w:spacing w:val="-3"/>
          <w:sz w:val="20"/>
          <w:szCs w:val="20"/>
        </w:rPr>
        <w:t>M.10</w:t>
      </w:r>
      <w:r w:rsidRPr="00662DAE">
        <w:rPr>
          <w:rFonts w:ascii="Trebuchet MS" w:hAnsi="Trebuchet MS"/>
          <w:b/>
          <w:bCs/>
          <w:spacing w:val="-3"/>
          <w:sz w:val="20"/>
          <w:szCs w:val="20"/>
        </w:rPr>
        <w:t>)</w:t>
      </w:r>
      <w:r w:rsidR="00116BC7">
        <w:rPr>
          <w:rFonts w:ascii="Trebuchet MS" w:hAnsi="Trebuchet MS"/>
          <w:b/>
          <w:bCs/>
          <w:spacing w:val="-3"/>
          <w:sz w:val="20"/>
          <w:szCs w:val="20"/>
        </w:rPr>
        <w:t xml:space="preserve"> </w:t>
      </w:r>
      <w:r w:rsidRPr="00662DAE">
        <w:rPr>
          <w:rFonts w:ascii="Trebuchet MS" w:hAnsi="Trebuchet MS"/>
          <w:b/>
          <w:bCs/>
          <w:spacing w:val="-3"/>
          <w:sz w:val="20"/>
          <w:szCs w:val="20"/>
        </w:rPr>
        <w:t>-</w:t>
      </w:r>
      <w:r w:rsidR="00116BC7">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climă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respecte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privind</w:t>
      </w:r>
      <w:r w:rsidR="00241562">
        <w:rPr>
          <w:rFonts w:ascii="Trebuchet MS" w:hAnsi="Trebuchet MS"/>
          <w:b/>
          <w:bCs/>
          <w:spacing w:val="-3"/>
          <w:sz w:val="20"/>
          <w:szCs w:val="20"/>
        </w:rPr>
        <w:t xml:space="preserve"> </w:t>
      </w:r>
      <w:r w:rsidRPr="00662DAE">
        <w:rPr>
          <w:rFonts w:ascii="Trebuchet MS" w:hAnsi="Trebuchet MS"/>
          <w:b/>
          <w:bCs/>
          <w:spacing w:val="-3"/>
          <w:sz w:val="20"/>
          <w:szCs w:val="20"/>
        </w:rPr>
        <w:t>ţinerea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evidenţei</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activităţilor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agricole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corelate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bază.</w:t>
      </w:r>
    </w:p>
    <w:p w14:paraId="5512A15B" w14:textId="77777777" w:rsidR="009D6B01" w:rsidRPr="00662DAE" w:rsidRDefault="009D6B01" w:rsidP="00960AF8">
      <w:pPr>
        <w:spacing w:after="0" w:line="240" w:lineRule="auto"/>
        <w:ind w:right="-90"/>
        <w:contextualSpacing/>
        <w:jc w:val="both"/>
        <w:rPr>
          <w:rFonts w:ascii="Trebuchet MS" w:hAnsi="Trebuchet MS"/>
          <w:bCs/>
          <w:iCs/>
          <w:spacing w:val="-3"/>
          <w:sz w:val="20"/>
          <w:szCs w:val="20"/>
        </w:rPr>
      </w:pP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acest</w:t>
      </w:r>
      <w:r w:rsidR="00241562">
        <w:rPr>
          <w:rFonts w:ascii="Trebuchet MS" w:hAnsi="Trebuchet MS"/>
          <w:bCs/>
          <w:spacing w:val="-3"/>
          <w:sz w:val="20"/>
          <w:szCs w:val="20"/>
        </w:rPr>
        <w:t xml:space="preserve"> </w:t>
      </w:r>
      <w:r w:rsidRPr="00662DAE">
        <w:rPr>
          <w:rFonts w:ascii="Trebuchet MS" w:hAnsi="Trebuchet MS"/>
          <w:bCs/>
          <w:spacing w:val="-3"/>
          <w:sz w:val="20"/>
          <w:szCs w:val="20"/>
        </w:rPr>
        <w:t>sens,</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completeze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anual</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fiecare</w:t>
      </w:r>
      <w:r w:rsidR="00241562">
        <w:rPr>
          <w:rFonts w:ascii="Trebuchet MS" w:hAnsi="Trebuchet MS"/>
          <w:bCs/>
          <w:spacing w:val="-3"/>
          <w:sz w:val="20"/>
          <w:szCs w:val="20"/>
        </w:rPr>
        <w:t xml:space="preserve"> </w:t>
      </w:r>
      <w:r w:rsidRPr="00662DAE">
        <w:rPr>
          <w:rFonts w:ascii="Trebuchet MS" w:hAnsi="Trebuchet MS"/>
          <w:bCs/>
          <w:spacing w:val="-3"/>
          <w:sz w:val="20"/>
          <w:szCs w:val="20"/>
        </w:rPr>
        <w:t>an</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w:t>
      </w:r>
      <w:r w:rsidR="00241562">
        <w:rPr>
          <w:rFonts w:ascii="Trebuchet MS" w:hAnsi="Trebuchet MS"/>
          <w:bCs/>
          <w:spacing w:val="-3"/>
          <w:sz w:val="20"/>
          <w:szCs w:val="20"/>
        </w:rPr>
        <w:t xml:space="preserve"> </w:t>
      </w:r>
      <w:r w:rsidRPr="00662DAE">
        <w:rPr>
          <w:rFonts w:ascii="Trebuchet MS" w:hAnsi="Trebuchet MS"/>
          <w:b/>
          <w:bCs/>
          <w:i/>
          <w:iCs/>
          <w:spacing w:val="-3"/>
          <w:sz w:val="20"/>
          <w:szCs w:val="20"/>
        </w:rPr>
        <w:t>Caietul(e)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de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agro-mediu</w:t>
      </w:r>
      <w:r w:rsidR="00241562">
        <w:rPr>
          <w:rFonts w:ascii="Trebuchet MS" w:hAnsi="Trebuchet MS"/>
          <w:b/>
          <w:bCs/>
          <w:i/>
          <w:iCs/>
          <w:spacing w:val="-3"/>
          <w:sz w:val="20"/>
          <w:szCs w:val="20"/>
        </w:rPr>
        <w:t xml:space="preserve"> </w:t>
      </w:r>
      <w:r w:rsidRPr="00662DAE">
        <w:rPr>
          <w:rFonts w:ascii="Trebuchet MS" w:hAnsi="Trebuchet MS"/>
          <w:b/>
          <w:bCs/>
          <w:iCs/>
          <w:spacing w:val="-3"/>
          <w:sz w:val="20"/>
          <w:szCs w:val="20"/>
        </w:rPr>
        <w:t>conform</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modelului</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(recomandat)</w:t>
      </w:r>
      <w:r w:rsidRPr="00662DAE">
        <w:rPr>
          <w:rFonts w:ascii="Trebuchet MS" w:hAnsi="Trebuchet MS"/>
          <w:bCs/>
          <w:iCs/>
          <w:spacing w:val="-3"/>
          <w:sz w:val="20"/>
          <w:szCs w:val="20"/>
        </w:rPr>
        <w:t>,</w:t>
      </w:r>
      <w:r w:rsidR="00241562">
        <w:rPr>
          <w:rFonts w:ascii="Trebuchet MS" w:hAnsi="Trebuchet MS"/>
          <w:b/>
          <w:bCs/>
          <w:iCs/>
          <w:spacing w:val="-3"/>
          <w:sz w:val="20"/>
          <w:szCs w:val="20"/>
        </w:rPr>
        <w:t xml:space="preserve"> </w:t>
      </w:r>
      <w:r w:rsidRPr="00662DAE">
        <w:rPr>
          <w:rFonts w:ascii="Trebuchet MS" w:hAnsi="Trebuchet MS"/>
          <w:bCs/>
          <w:iCs/>
          <w:spacing w:val="-3"/>
          <w:sz w:val="20"/>
          <w:szCs w:val="20"/>
        </w:rPr>
        <w:t>pus(e)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dispoziţie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depunerea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cererii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unice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plată.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Totodată,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acestea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sunt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disponibile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și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în</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format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electronic</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site-ul</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hyperlink r:id="rId96" w:history="1">
        <w:r w:rsidRPr="00662DAE">
          <w:rPr>
            <w:rStyle w:val="Hyperlink"/>
            <w:rFonts w:ascii="Trebuchet MS" w:hAnsi="Trebuchet MS"/>
            <w:bCs/>
            <w:iCs/>
            <w:spacing w:val="-3"/>
            <w:sz w:val="20"/>
            <w:szCs w:val="20"/>
          </w:rPr>
          <w:t>www.apia.org.ro</w:t>
        </w:r>
      </w:hyperlink>
      <w:r w:rsidRPr="00662DAE">
        <w:rPr>
          <w:rFonts w:ascii="Trebuchet MS" w:hAnsi="Trebuchet MS"/>
          <w:bCs/>
          <w:iCs/>
          <w:spacing w:val="-3"/>
          <w:sz w:val="20"/>
          <w:szCs w:val="20"/>
        </w:rPr>
        <w:t>.</w:t>
      </w:r>
    </w:p>
    <w:p w14:paraId="46C4FB79" w14:textId="7313B2AF" w:rsidR="009D6B01" w:rsidRPr="00662DAE" w:rsidRDefault="009D6B01" w:rsidP="00662DAE">
      <w:pPr>
        <w:spacing w:after="0" w:line="240" w:lineRule="auto"/>
        <w:ind w:right="-90"/>
        <w:contextualSpacing/>
        <w:jc w:val="both"/>
        <w:rPr>
          <w:rFonts w:ascii="Trebuchet MS" w:hAnsi="Trebuchet MS"/>
          <w:sz w:val="20"/>
          <w:szCs w:val="20"/>
          <w:lang w:val="es-ES"/>
        </w:rPr>
      </w:pP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00C45DDD">
        <w:rPr>
          <w:rFonts w:ascii="Trebuchet MS" w:hAnsi="Trebuchet MS"/>
          <w:bCs/>
          <w:spacing w:val="-3"/>
          <w:sz w:val="20"/>
          <w:szCs w:val="20"/>
        </w:rPr>
        <w:t xml:space="preserve">toată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00C45DDD">
        <w:rPr>
          <w:rFonts w:ascii="Trebuchet MS" w:hAnsi="Trebuchet MS"/>
          <w:bCs/>
          <w:spacing w:val="-3"/>
          <w:sz w:val="20"/>
          <w:szCs w:val="20"/>
        </w:rPr>
        <w:t>asumării(</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5</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C45DDD">
        <w:rPr>
          <w:rFonts w:ascii="Trebuchet MS" w:hAnsi="Trebuchet MS"/>
          <w:bCs/>
          <w:spacing w:val="-3"/>
          <w:sz w:val="20"/>
          <w:szCs w:val="20"/>
        </w:rPr>
        <w:t xml:space="preserve">) </w:t>
      </w:r>
      <w:r w:rsidR="00AE7F75">
        <w:rPr>
          <w:rFonts w:ascii="Trebuchet MS" w:hAnsi="Trebuchet MS"/>
          <w:bCs/>
          <w:spacing w:val="-3"/>
          <w:sz w:val="20"/>
          <w:szCs w:val="20"/>
        </w:rPr>
        <w:t xml:space="preserve">angajamentului, </w:t>
      </w:r>
      <w:r w:rsidRPr="00662DAE">
        <w:rPr>
          <w:rFonts w:ascii="Trebuchet MS" w:hAnsi="Trebuchet MS"/>
          <w:bCs/>
          <w:spacing w:val="-3"/>
          <w:sz w:val="20"/>
          <w:szCs w:val="20"/>
        </w:rPr>
        <w:t>ori</w:t>
      </w:r>
      <w:r w:rsidR="00241562">
        <w:rPr>
          <w:rFonts w:ascii="Trebuchet MS" w:hAnsi="Trebuchet MS"/>
          <w:bC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câte</w:t>
      </w:r>
      <w:r w:rsidR="00241562">
        <w:rPr>
          <w:rFonts w:ascii="Trebuchet MS" w:hAnsi="Trebuchet MS"/>
          <w:spacing w:val="-3"/>
          <w:sz w:val="20"/>
          <w:szCs w:val="20"/>
        </w:rPr>
        <w:t xml:space="preserve"> </w:t>
      </w:r>
      <w:r w:rsidRPr="00662DAE">
        <w:rPr>
          <w:rFonts w:ascii="Trebuchet MS" w:hAnsi="Trebuchet MS"/>
          <w:spacing w:val="-3"/>
          <w:sz w:val="20"/>
          <w:szCs w:val="20"/>
        </w:rPr>
        <w:t>ori</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realizează</w:t>
      </w:r>
      <w:r w:rsidR="00241562">
        <w:rPr>
          <w:rFonts w:ascii="Trebuchet MS" w:hAnsi="Trebuchet MS"/>
          <w:spacing w:val="-3"/>
          <w:sz w:val="20"/>
          <w:szCs w:val="20"/>
        </w:rPr>
        <w:t xml:space="preserve"> </w:t>
      </w:r>
      <w:r w:rsidRPr="00662DAE">
        <w:rPr>
          <w:rFonts w:ascii="Trebuchet MS" w:hAnsi="Trebuchet MS"/>
          <w:bCs/>
          <w:spacing w:val="-3"/>
          <w:sz w:val="20"/>
          <w:szCs w:val="20"/>
        </w:rPr>
        <w:t>lucrări</w:t>
      </w:r>
      <w:r w:rsidR="00241562">
        <w:rPr>
          <w:rFonts w:ascii="Trebuchet MS" w:hAnsi="Trebuchet MS"/>
          <w:bCs/>
          <w:spacing w:val="-3"/>
          <w:sz w:val="20"/>
          <w:szCs w:val="20"/>
        </w:rPr>
        <w:t xml:space="preserve"> </w:t>
      </w:r>
      <w:r w:rsidRPr="00662DAE">
        <w:rPr>
          <w:rFonts w:ascii="Trebuchet MS" w:hAnsi="Trebuchet MS"/>
          <w:bCs/>
          <w:spacing w:val="-3"/>
          <w:sz w:val="20"/>
          <w:szCs w:val="20"/>
        </w:rPr>
        <w:t>agricole</w:t>
      </w:r>
      <w:r w:rsidR="00241562">
        <w:rPr>
          <w:rFonts w:ascii="Trebuchet MS" w:hAnsi="Trebuchet MS"/>
          <w:bCs/>
          <w:spacing w:val="-3"/>
          <w:sz w:val="20"/>
          <w:szCs w:val="20"/>
        </w:rPr>
        <w:t xml:space="preserve"> </w:t>
      </w:r>
      <w:r w:rsidRPr="00662DAE">
        <w:rPr>
          <w:rFonts w:ascii="Trebuchet MS" w:hAnsi="Trebuchet MS"/>
          <w:bCs/>
          <w:spacing w:val="-3"/>
          <w:sz w:val="20"/>
          <w:szCs w:val="20"/>
        </w:rPr>
        <w:t>specifice</w:t>
      </w:r>
      <w:r w:rsidR="00241562">
        <w:rPr>
          <w:rFonts w:ascii="Trebuchet MS" w:hAnsi="Trebuchet MS"/>
          <w:bCs/>
          <w:spacing w:val="-3"/>
          <w:sz w:val="20"/>
          <w:szCs w:val="20"/>
        </w:rPr>
        <w:t xml:space="preserve"> </w:t>
      </w:r>
      <w:r w:rsidRPr="00662DAE">
        <w:rPr>
          <w:rFonts w:ascii="Trebuchet MS" w:hAnsi="Trebuchet MS"/>
          <w:bCs/>
          <w:spacing w:val="-3"/>
          <w:sz w:val="20"/>
          <w:szCs w:val="20"/>
        </w:rPr>
        <w:t>sub-măsurii/pachetului/sub-pachetului/variantei</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care</w:t>
      </w:r>
      <w:r w:rsidR="00241562">
        <w:rPr>
          <w:rFonts w:ascii="Trebuchet MS" w:hAnsi="Trebuchet MS"/>
          <w:bCs/>
          <w:spacing w:val="-3"/>
          <w:sz w:val="20"/>
          <w:szCs w:val="20"/>
        </w:rPr>
        <w:t xml:space="preserve"> </w:t>
      </w:r>
      <w:r w:rsidRPr="00662DAE">
        <w:rPr>
          <w:rFonts w:ascii="Trebuchet MS" w:hAnsi="Trebuchet MS"/>
          <w:bCs/>
          <w:spacing w:val="-3"/>
          <w:sz w:val="20"/>
          <w:szCs w:val="20"/>
        </w:rPr>
        <w:t>s-a</w:t>
      </w:r>
      <w:r w:rsidR="00241562">
        <w:rPr>
          <w:rFonts w:ascii="Trebuchet MS" w:hAnsi="Trebuchet MS"/>
          <w:bCs/>
          <w:spacing w:val="-3"/>
          <w:sz w:val="20"/>
          <w:szCs w:val="20"/>
        </w:rPr>
        <w:t xml:space="preserve"> </w:t>
      </w:r>
      <w:r w:rsidRPr="00662DAE">
        <w:rPr>
          <w:rFonts w:ascii="Trebuchet MS" w:hAnsi="Trebuchet MS"/>
          <w:bCs/>
          <w:spacing w:val="-3"/>
          <w:sz w:val="20"/>
          <w:szCs w:val="20"/>
        </w:rPr>
        <w:t>solicitat</w:t>
      </w:r>
      <w:r w:rsidR="00241562">
        <w:rPr>
          <w:rFonts w:ascii="Trebuchet MS" w:hAnsi="Trebuchet MS"/>
          <w:bCs/>
          <w:spacing w:val="-3"/>
          <w:sz w:val="20"/>
          <w:szCs w:val="20"/>
        </w:rPr>
        <w:t xml:space="preserve"> </w:t>
      </w:r>
      <w:r w:rsidRPr="00662DAE">
        <w:rPr>
          <w:rFonts w:ascii="Trebuchet MS" w:hAnsi="Trebuchet MS"/>
          <w:bCs/>
          <w:spacing w:val="-3"/>
          <w:sz w:val="20"/>
          <w:szCs w:val="20"/>
        </w:rPr>
        <w:t>sprijin</w:t>
      </w:r>
      <w:r w:rsidR="00241562">
        <w:rPr>
          <w:rFonts w:ascii="Trebuchet MS" w:hAnsi="Trebuchet MS"/>
          <w:bCs/>
          <w:spacing w:val="-3"/>
          <w:sz w:val="20"/>
          <w:szCs w:val="20"/>
        </w:rPr>
        <w:t xml:space="preserve"> </w:t>
      </w:r>
      <w:r w:rsidRPr="00662DAE">
        <w:rPr>
          <w:rFonts w:ascii="Trebuchet MS" w:hAnsi="Trebuchet MS"/>
          <w:bCs/>
          <w:spacing w:val="-3"/>
          <w:sz w:val="20"/>
          <w:szCs w:val="20"/>
        </w:rPr>
        <w:t>financiar,</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completează</w:t>
      </w:r>
      <w:r w:rsidR="00241562">
        <w:rPr>
          <w:rFonts w:ascii="Trebuchet MS" w:hAnsi="Trebuchet MS"/>
          <w:bCs/>
          <w:spacing w:val="-3"/>
          <w:sz w:val="20"/>
          <w:szCs w:val="20"/>
        </w:rPr>
        <w:t xml:space="preserve"> </w:t>
      </w:r>
      <w:r w:rsidRPr="00662DAE">
        <w:rPr>
          <w:rFonts w:ascii="Trebuchet MS" w:hAnsi="Trebuchet MS"/>
          <w:bCs/>
          <w:spacing w:val="-3"/>
          <w:sz w:val="20"/>
          <w:szCs w:val="20"/>
        </w:rPr>
        <w:t>rubricile</w:t>
      </w:r>
      <w:r w:rsidR="00241562">
        <w:rPr>
          <w:rFonts w:ascii="Trebuchet MS" w:hAnsi="Trebuchet MS"/>
          <w:bCs/>
          <w:spacing w:val="-3"/>
          <w:sz w:val="20"/>
          <w:szCs w:val="20"/>
        </w:rPr>
        <w:t xml:space="preserve"> </w:t>
      </w:r>
      <w:r w:rsidRPr="00662DAE">
        <w:rPr>
          <w:rFonts w:ascii="Trebuchet MS" w:hAnsi="Trebuchet MS"/>
          <w:bCs/>
          <w:spacing w:val="-3"/>
          <w:sz w:val="20"/>
          <w:szCs w:val="20"/>
        </w:rPr>
        <w:t>din</w:t>
      </w:r>
      <w:r w:rsidR="00241562">
        <w:rPr>
          <w:rFonts w:ascii="Trebuchet MS" w:hAnsi="Trebuchet MS"/>
          <w:bCs/>
          <w:spacing w:val="-3"/>
          <w:sz w:val="20"/>
          <w:szCs w:val="20"/>
        </w:rPr>
        <w:t xml:space="preserve"> </w:t>
      </w:r>
      <w:r w:rsidRPr="00662DAE">
        <w:rPr>
          <w:rFonts w:ascii="Trebuchet MS" w:hAnsi="Trebuchet MS"/>
          <w:bCs/>
          <w:spacing w:val="-3"/>
          <w:sz w:val="20"/>
          <w:szCs w:val="20"/>
        </w:rPr>
        <w:t>caiet</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informațiile</w:t>
      </w:r>
      <w:r w:rsidR="00241562">
        <w:rPr>
          <w:rFonts w:ascii="Trebuchet MS" w:hAnsi="Trebuchet MS"/>
          <w:bCs/>
          <w:spacing w:val="-3"/>
          <w:sz w:val="20"/>
          <w:szCs w:val="20"/>
        </w:rPr>
        <w:t xml:space="preserve"> </w:t>
      </w:r>
      <w:r w:rsidRPr="00662DAE">
        <w:rPr>
          <w:rFonts w:ascii="Trebuchet MS" w:hAnsi="Trebuchet MS"/>
          <w:bCs/>
          <w:spacing w:val="-3"/>
          <w:sz w:val="20"/>
          <w:szCs w:val="20"/>
        </w:rPr>
        <w:t>corespunzătoare</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înscrie</w:t>
      </w:r>
      <w:r w:rsidR="00241562">
        <w:rPr>
          <w:rFonts w:ascii="Trebuchet MS" w:hAnsi="Trebuchet MS"/>
          <w:bCs/>
          <w:spacing w:val="-3"/>
          <w:sz w:val="20"/>
          <w:szCs w:val="20"/>
        </w:rPr>
        <w:t xml:space="preserve"> </w:t>
      </w:r>
      <w:r w:rsidRPr="00662DAE">
        <w:rPr>
          <w:rFonts w:ascii="Trebuchet MS" w:hAnsi="Trebuchet MS"/>
          <w:bCs/>
          <w:spacing w:val="-3"/>
          <w:sz w:val="20"/>
          <w:szCs w:val="20"/>
        </w:rPr>
        <w:t>data</w:t>
      </w:r>
      <w:r w:rsidR="00241562">
        <w:rPr>
          <w:rFonts w:ascii="Trebuchet MS" w:hAnsi="Trebuchet MS"/>
          <w:bCs/>
          <w:spacing w:val="-3"/>
          <w:sz w:val="20"/>
          <w:szCs w:val="20"/>
        </w:rPr>
        <w:t xml:space="preserve"> </w:t>
      </w:r>
      <w:r w:rsidRPr="00662DAE">
        <w:rPr>
          <w:rFonts w:ascii="Trebuchet MS" w:hAnsi="Trebuchet MS"/>
          <w:bCs/>
          <w:spacing w:val="-3"/>
          <w:sz w:val="20"/>
          <w:szCs w:val="20"/>
        </w:rPr>
        <w:t>efectuării</w:t>
      </w:r>
      <w:r w:rsidR="00241562">
        <w:rPr>
          <w:rFonts w:ascii="Trebuchet MS" w:hAnsi="Trebuchet MS"/>
          <w:bCs/>
          <w:spacing w:val="-3"/>
          <w:sz w:val="20"/>
          <w:szCs w:val="20"/>
        </w:rPr>
        <w:t xml:space="preserve"> </w:t>
      </w:r>
      <w:r w:rsidRPr="00662DAE">
        <w:rPr>
          <w:rFonts w:ascii="Trebuchet MS" w:hAnsi="Trebuchet MS"/>
          <w:bCs/>
          <w:spacing w:val="-3"/>
          <w:sz w:val="20"/>
          <w:szCs w:val="20"/>
        </w:rPr>
        <w:t>lucrărilor.</w:t>
      </w:r>
      <w:r w:rsidR="00241562">
        <w:rPr>
          <w:rFonts w:ascii="Trebuchet MS" w:hAnsi="Trebuchet MS"/>
          <w:sz w:val="20"/>
          <w:szCs w:val="20"/>
        </w:rPr>
        <w:t xml:space="preserve"> </w:t>
      </w:r>
    </w:p>
    <w:p w14:paraId="0DF01B84"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bCs/>
          <w:i/>
          <w:iCs/>
          <w:spacing w:val="-3"/>
          <w:sz w:val="20"/>
          <w:szCs w:val="20"/>
        </w:rPr>
        <w:t>Caietul(e)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de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agro-mediu</w:t>
      </w:r>
      <w:r w:rsidRPr="00662DAE">
        <w:rPr>
          <w:rFonts w:ascii="Trebuchet MS" w:hAnsi="Trebuchet MS"/>
          <w:bCs/>
          <w:iCs/>
          <w:spacing w:val="-3"/>
          <w:sz w:val="20"/>
          <w:szCs w:val="20"/>
        </w:rPr>
        <w:t>,</w:t>
      </w:r>
      <w:r w:rsidR="00241562">
        <w:rPr>
          <w:rFonts w:ascii="Trebuchet MS" w:hAnsi="Trebuchet MS"/>
          <w:bCs/>
          <w:i/>
          <w:i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înregistrările</w:t>
      </w:r>
      <w:r w:rsidR="00241562">
        <w:rPr>
          <w:rFonts w:ascii="Trebuchet MS" w:hAnsi="Trebuchet MS"/>
          <w:bCs/>
          <w:spacing w:val="-3"/>
          <w:sz w:val="20"/>
          <w:szCs w:val="20"/>
        </w:rPr>
        <w:t xml:space="preserve"> </w:t>
      </w:r>
      <w:r w:rsidRPr="00662DAE">
        <w:rPr>
          <w:rFonts w:ascii="Trebuchet MS" w:hAnsi="Trebuchet MS"/>
          <w:bCs/>
          <w:spacing w:val="-3"/>
          <w:sz w:val="20"/>
          <w:szCs w:val="20"/>
        </w:rPr>
        <w:t>efectuate,</w:t>
      </w:r>
      <w:r w:rsidR="00241562">
        <w:rPr>
          <w:rFonts w:ascii="Trebuchet MS" w:hAnsi="Trebuchet MS"/>
          <w:bCs/>
          <w:i/>
          <w:iCs/>
          <w:spacing w:val="-3"/>
          <w:sz w:val="20"/>
          <w:szCs w:val="20"/>
        </w:rPr>
        <w:t xml:space="preserve"> </w:t>
      </w:r>
      <w:r w:rsidRPr="00662DAE">
        <w:rPr>
          <w:rFonts w:ascii="Trebuchet MS" w:hAnsi="Trebuchet MS"/>
          <w:bCs/>
          <w:iCs/>
          <w:spacing w:val="-3"/>
          <w:sz w:val="20"/>
          <w:szCs w:val="20"/>
        </w:rPr>
        <w:t>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păstrează</w:t>
      </w:r>
      <w:r w:rsidR="00241562">
        <w:rPr>
          <w:rFonts w:ascii="Trebuchet MS" w:hAnsi="Trebuchet MS"/>
          <w:bCs/>
          <w:spacing w:val="-3"/>
          <w:sz w:val="20"/>
          <w:szCs w:val="20"/>
        </w:rPr>
        <w:t xml:space="preserve"> </w:t>
      </w: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Pr="00662DAE">
        <w:rPr>
          <w:rFonts w:ascii="Trebuchet MS" w:hAnsi="Trebuchet MS"/>
          <w:bCs/>
          <w:spacing w:val="-3"/>
          <w:sz w:val="20"/>
          <w:szCs w:val="20"/>
        </w:rPr>
        <w:t>toată</w:t>
      </w:r>
      <w:r w:rsidR="00241562">
        <w:rPr>
          <w:rFonts w:ascii="Trebuchet MS" w:hAnsi="Trebuchet MS"/>
          <w:bCs/>
          <w:spacing w:val="-3"/>
          <w:sz w:val="20"/>
          <w:szCs w:val="20"/>
        </w:rPr>
        <w:t xml:space="preserve">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începând</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anul</w:t>
      </w:r>
      <w:r w:rsidR="00241562">
        <w:rPr>
          <w:rFonts w:ascii="Trebuchet MS" w:hAnsi="Trebuchet MS"/>
          <w:bCs/>
          <w:spacing w:val="-3"/>
          <w:sz w:val="20"/>
          <w:szCs w:val="20"/>
        </w:rPr>
        <w:t xml:space="preserve"> </w:t>
      </w:r>
      <w:r w:rsidRPr="00662DAE">
        <w:rPr>
          <w:rFonts w:ascii="Trebuchet MS" w:hAnsi="Trebuchet MS"/>
          <w:bCs/>
          <w:spacing w:val="-3"/>
          <w:sz w:val="20"/>
          <w:szCs w:val="20"/>
        </w:rPr>
        <w:t>semnării</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spacing w:val="-3"/>
          <w:sz w:val="20"/>
          <w:szCs w:val="20"/>
        </w:rPr>
        <w:t>conform</w:t>
      </w:r>
      <w:r w:rsidR="00241562">
        <w:rPr>
          <w:rFonts w:ascii="Trebuchet MS" w:hAnsi="Trebuchet MS"/>
          <w:spacing w:val="-3"/>
          <w:sz w:val="20"/>
          <w:szCs w:val="20"/>
        </w:rPr>
        <w:t xml:space="preserve"> </w:t>
      </w:r>
      <w:r w:rsidRPr="00662DAE">
        <w:rPr>
          <w:rFonts w:ascii="Trebuchet MS" w:hAnsi="Trebuchet MS"/>
          <w:sz w:val="20"/>
          <w:szCs w:val="20"/>
        </w:rPr>
        <w:t>art.</w:t>
      </w:r>
      <w:r w:rsidR="00241562">
        <w:rPr>
          <w:rFonts w:ascii="Trebuchet MS" w:hAnsi="Trebuchet MS"/>
          <w:sz w:val="20"/>
          <w:szCs w:val="20"/>
        </w:rPr>
        <w:t xml:space="preserve"> </w:t>
      </w:r>
      <w:r w:rsidRPr="00662DAE">
        <w:rPr>
          <w:rFonts w:ascii="Trebuchet MS" w:hAnsi="Trebuchet MS"/>
          <w:sz w:val="20"/>
          <w:szCs w:val="20"/>
        </w:rPr>
        <w:t>18</w:t>
      </w:r>
      <w:r w:rsidR="00241562">
        <w:rPr>
          <w:rFonts w:ascii="Trebuchet MS" w:hAnsi="Trebuchet MS"/>
          <w:sz w:val="20"/>
          <w:szCs w:val="20"/>
        </w:rPr>
        <w:t xml:space="preserve"> </w:t>
      </w:r>
      <w:r w:rsidRPr="00662DAE">
        <w:rPr>
          <w:rFonts w:ascii="Trebuchet MS" w:hAnsi="Trebuchet MS"/>
          <w:sz w:val="20"/>
          <w:szCs w:val="20"/>
        </w:rPr>
        <w:t>litera</w:t>
      </w:r>
      <w:r w:rsidR="00241562">
        <w:rPr>
          <w:rFonts w:ascii="Trebuchet MS" w:hAnsi="Trebuchet MS"/>
          <w:sz w:val="20"/>
          <w:szCs w:val="20"/>
        </w:rPr>
        <w:t xml:space="preserve"> </w:t>
      </w:r>
      <w:r w:rsidRPr="00662DAE">
        <w:rPr>
          <w:rFonts w:ascii="Trebuchet MS" w:hAnsi="Trebuchet MS"/>
          <w:sz w:val="20"/>
          <w:szCs w:val="20"/>
        </w:rPr>
        <w:t>b)</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i/>
          <w:sz w:val="20"/>
          <w:szCs w:val="20"/>
        </w:rPr>
        <w:t>H.G.</w:t>
      </w:r>
      <w:r w:rsidR="00241562">
        <w:rPr>
          <w:rFonts w:ascii="Trebuchet MS" w:hAnsi="Trebuchet MS"/>
          <w:i/>
          <w:sz w:val="20"/>
          <w:szCs w:val="20"/>
        </w:rPr>
        <w:t xml:space="preserve"> </w:t>
      </w:r>
      <w:r w:rsidRPr="00662DAE">
        <w:rPr>
          <w:rFonts w:ascii="Trebuchet MS" w:hAnsi="Trebuchet MS"/>
          <w:i/>
          <w:sz w:val="20"/>
          <w:szCs w:val="20"/>
        </w:rPr>
        <w:t>nr.</w:t>
      </w:r>
      <w:r w:rsidR="00241562">
        <w:rPr>
          <w:rFonts w:ascii="Trebuchet MS" w:hAnsi="Trebuchet MS"/>
          <w:i/>
          <w:sz w:val="20"/>
          <w:szCs w:val="20"/>
        </w:rPr>
        <w:t xml:space="preserve"> </w:t>
      </w:r>
      <w:r w:rsidRPr="00662DAE">
        <w:rPr>
          <w:rFonts w:ascii="Trebuchet MS" w:hAnsi="Trebuchet MS"/>
          <w:i/>
          <w:sz w:val="20"/>
          <w:szCs w:val="20"/>
        </w:rPr>
        <w:t>226/2015,</w:t>
      </w:r>
      <w:r w:rsidR="00241562">
        <w:rPr>
          <w:rFonts w:ascii="Trebuchet MS" w:hAnsi="Trebuchet MS"/>
          <w:i/>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modificările</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completările</w:t>
      </w:r>
      <w:r w:rsidR="00241562">
        <w:rPr>
          <w:rFonts w:ascii="Trebuchet MS" w:hAnsi="Trebuchet MS"/>
          <w:sz w:val="20"/>
          <w:szCs w:val="20"/>
        </w:rPr>
        <w:t xml:space="preserve"> </w:t>
      </w:r>
      <w:r w:rsidRPr="00662DAE">
        <w:rPr>
          <w:rFonts w:ascii="Trebuchet MS" w:hAnsi="Trebuchet MS"/>
          <w:sz w:val="20"/>
          <w:szCs w:val="20"/>
        </w:rPr>
        <w:t>ulterioare.</w:t>
      </w:r>
      <w:r w:rsidR="00241562">
        <w:rPr>
          <w:rFonts w:ascii="Trebuchet MS" w:hAnsi="Trebuchet MS"/>
          <w:spacing w:val="-3"/>
          <w:sz w:val="20"/>
          <w:szCs w:val="20"/>
        </w:rPr>
        <w:t xml:space="preserve"> </w:t>
      </w:r>
    </w:p>
    <w:p w14:paraId="4F5C402A"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b/>
          <w:spacing w:val="-3"/>
          <w:sz w:val="20"/>
          <w:szCs w:val="20"/>
        </w:rPr>
        <w:t>Atenţie!</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solicitat</w:t>
      </w:r>
      <w:r w:rsidR="00241562">
        <w:rPr>
          <w:rFonts w:ascii="Trebuchet MS" w:hAnsi="Trebuchet MS"/>
          <w:spacing w:val="-3"/>
          <w:sz w:val="20"/>
          <w:szCs w:val="20"/>
        </w:rPr>
        <w:t xml:space="preserve"> </w:t>
      </w:r>
      <w:r w:rsidRPr="00662DAE">
        <w:rPr>
          <w:rFonts w:ascii="Trebuchet MS" w:hAnsi="Trebuchet MS"/>
          <w:spacing w:val="-3"/>
          <w:sz w:val="20"/>
          <w:szCs w:val="20"/>
        </w:rPr>
        <w:t>sprijin</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mai</w:t>
      </w:r>
      <w:r w:rsidR="00241562">
        <w:rPr>
          <w:rFonts w:ascii="Trebuchet MS" w:hAnsi="Trebuchet MS"/>
          <w:spacing w:val="-3"/>
          <w:sz w:val="20"/>
          <w:szCs w:val="20"/>
        </w:rPr>
        <w:t xml:space="preserve"> </w:t>
      </w:r>
      <w:r w:rsidRPr="00662DAE">
        <w:rPr>
          <w:rFonts w:ascii="Trebuchet MS" w:hAnsi="Trebuchet MS"/>
          <w:spacing w:val="-3"/>
          <w:sz w:val="20"/>
          <w:szCs w:val="20"/>
        </w:rPr>
        <w:t>multe</w:t>
      </w:r>
      <w:r w:rsidR="00241562">
        <w:rPr>
          <w:rFonts w:ascii="Trebuchet MS" w:hAnsi="Trebuchet MS"/>
          <w:spacing w:val="-3"/>
          <w:sz w:val="20"/>
          <w:szCs w:val="20"/>
        </w:rPr>
        <w:t xml:space="preserve"> </w:t>
      </w:r>
      <w:r w:rsidRPr="00662DAE">
        <w:rPr>
          <w:rFonts w:ascii="Trebuchet MS" w:hAnsi="Trebuchet MS"/>
          <w:spacing w:val="-3"/>
          <w:sz w:val="20"/>
          <w:szCs w:val="20"/>
        </w:rPr>
        <w:t>tipuri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pachet</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pacing w:val="-3"/>
          <w:sz w:val="20"/>
          <w:szCs w:val="20"/>
        </w:rPr>
        <w:t>P1,</w:t>
      </w:r>
      <w:r w:rsidR="00241562">
        <w:rPr>
          <w:rFonts w:ascii="Trebuchet MS" w:hAnsi="Trebuchet MS"/>
          <w:spacing w:val="-3"/>
          <w:sz w:val="20"/>
          <w:szCs w:val="20"/>
        </w:rPr>
        <w:t xml:space="preserve"> </w:t>
      </w:r>
      <w:r w:rsidRPr="00662DAE">
        <w:rPr>
          <w:rFonts w:ascii="Trebuchet MS" w:hAnsi="Trebuchet MS"/>
          <w:spacing w:val="-3"/>
          <w:sz w:val="20"/>
          <w:szCs w:val="20"/>
        </w:rPr>
        <w:t>P7),</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aceeaşi</w:t>
      </w:r>
      <w:r w:rsidR="00241562">
        <w:rPr>
          <w:rFonts w:ascii="Trebuchet MS" w:hAnsi="Trebuchet MS"/>
          <w:spacing w:val="-3"/>
          <w:sz w:val="20"/>
          <w:szCs w:val="20"/>
        </w:rPr>
        <w:t xml:space="preserve"> </w:t>
      </w:r>
      <w:r w:rsidRPr="00662DAE">
        <w:rPr>
          <w:rFonts w:ascii="Trebuchet MS" w:hAnsi="Trebuchet MS"/>
          <w:spacing w:val="-3"/>
          <w:sz w:val="20"/>
          <w:szCs w:val="20"/>
        </w:rPr>
        <w:t>campanie</w:t>
      </w:r>
      <w:r w:rsidR="00241562">
        <w:rPr>
          <w:rFonts w:ascii="Trebuchet MS" w:hAnsi="Trebuchet MS"/>
          <w:spacing w:val="-3"/>
          <w:sz w:val="20"/>
          <w:szCs w:val="20"/>
        </w:rPr>
        <w:t xml:space="preserve"> </w:t>
      </w:r>
      <w:r w:rsidRPr="00662DAE">
        <w:rPr>
          <w:rFonts w:ascii="Trebuchet MS" w:hAnsi="Trebuchet MS"/>
          <w:spacing w:val="-3"/>
          <w:sz w:val="20"/>
          <w:szCs w:val="20"/>
        </w:rPr>
        <w:t>şi/sau</w:t>
      </w:r>
      <w:r w:rsidR="00241562">
        <w:rPr>
          <w:rFonts w:ascii="Trebuchet MS" w:hAnsi="Trebuchet MS"/>
          <w:spacing w:val="-3"/>
          <w:sz w:val="20"/>
          <w:szCs w:val="20"/>
        </w:rPr>
        <w:t xml:space="preserve"> </w:t>
      </w:r>
      <w:r w:rsidRPr="00662DAE">
        <w:rPr>
          <w:rFonts w:ascii="Trebuchet MS" w:hAnsi="Trebuchet MS"/>
          <w:spacing w:val="-3"/>
          <w:sz w:val="20"/>
          <w:szCs w:val="20"/>
        </w:rPr>
        <w:t>campanii</w:t>
      </w:r>
      <w:r w:rsidR="00241562">
        <w:rPr>
          <w:rFonts w:ascii="Trebuchet MS" w:hAnsi="Trebuchet MS"/>
          <w:spacing w:val="-3"/>
          <w:sz w:val="20"/>
          <w:szCs w:val="20"/>
        </w:rPr>
        <w:t xml:space="preserve"> </w:t>
      </w:r>
      <w:r w:rsidRPr="00662DAE">
        <w:rPr>
          <w:rFonts w:ascii="Trebuchet MS" w:hAnsi="Trebuchet MS"/>
          <w:spacing w:val="-3"/>
          <w:sz w:val="20"/>
          <w:szCs w:val="20"/>
        </w:rPr>
        <w:t>diferite,</w:t>
      </w:r>
      <w:r w:rsidR="00241562">
        <w:rPr>
          <w:rFonts w:ascii="Trebuchet MS" w:hAnsi="Trebuchet MS"/>
          <w:spacing w:val="-3"/>
          <w:sz w:val="20"/>
          <w:szCs w:val="20"/>
        </w:rPr>
        <w:t xml:space="preserve"> </w:t>
      </w:r>
      <w:r w:rsidRPr="00662DAE">
        <w:rPr>
          <w:rFonts w:ascii="Trebuchet MS" w:hAnsi="Trebuchet MS"/>
          <w:spacing w:val="-3"/>
          <w:sz w:val="20"/>
          <w:szCs w:val="20"/>
        </w:rPr>
        <w:t>caietele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păstrează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perioadele</w:t>
      </w:r>
      <w:r w:rsidR="00241562">
        <w:rPr>
          <w:rFonts w:ascii="Trebuchet MS" w:hAnsi="Trebuchet MS"/>
          <w:spacing w:val="-3"/>
          <w:sz w:val="20"/>
          <w:szCs w:val="20"/>
        </w:rPr>
        <w:t xml:space="preserve"> </w:t>
      </w:r>
      <w:r w:rsidRPr="00662DAE">
        <w:rPr>
          <w:rFonts w:ascii="Trebuchet MS" w:hAnsi="Trebuchet MS"/>
          <w:spacing w:val="-3"/>
          <w:sz w:val="20"/>
          <w:szCs w:val="20"/>
        </w:rPr>
        <w:t>angajamentelor</w:t>
      </w:r>
      <w:r w:rsidR="00241562">
        <w:rPr>
          <w:rFonts w:ascii="Trebuchet MS" w:hAnsi="Trebuchet M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acestora.</w:t>
      </w:r>
    </w:p>
    <w:p w14:paraId="2116615A"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Acest(e)</w:t>
      </w:r>
      <w:r w:rsidR="00241562">
        <w:rPr>
          <w:rFonts w:ascii="Trebuchet MS" w:hAnsi="Trebuchet MS"/>
          <w:spacing w:val="-3"/>
          <w:sz w:val="20"/>
          <w:szCs w:val="20"/>
        </w:rPr>
        <w:t xml:space="preserve"> </w:t>
      </w:r>
      <w:r w:rsidRPr="00662DAE">
        <w:rPr>
          <w:rFonts w:ascii="Trebuchet MS" w:hAnsi="Trebuchet MS"/>
          <w:spacing w:val="-3"/>
          <w:sz w:val="20"/>
          <w:szCs w:val="20"/>
        </w:rPr>
        <w:t>caiet(e)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prezentat(e)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controalelor</w:t>
      </w:r>
      <w:r w:rsidR="00241562">
        <w:rPr>
          <w:rFonts w:ascii="Trebuchet MS" w:hAnsi="Trebuchet MS"/>
          <w:spacing w:val="-3"/>
          <w:sz w:val="20"/>
          <w:szCs w:val="20"/>
        </w:rPr>
        <w:t xml:space="preserve"> </w:t>
      </w:r>
      <w:r w:rsidRPr="00662DAE">
        <w:rPr>
          <w:rFonts w:ascii="Trebuchet MS" w:hAnsi="Trebuchet MS"/>
          <w:spacing w:val="-3"/>
          <w:sz w:val="20"/>
          <w:szCs w:val="20"/>
        </w:rPr>
        <w:t>efectuate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APIA</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către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organisme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control</w:t>
      </w:r>
      <w:r w:rsidR="00241562">
        <w:rPr>
          <w:rFonts w:ascii="Trebuchet MS" w:hAnsi="Trebuchet MS"/>
          <w:spacing w:val="-3"/>
          <w:sz w:val="20"/>
          <w:szCs w:val="20"/>
        </w:rPr>
        <w:t xml:space="preserve"> </w:t>
      </w:r>
      <w:r w:rsidRPr="00662DAE">
        <w:rPr>
          <w:rFonts w:ascii="Trebuchet MS" w:hAnsi="Trebuchet MS"/>
          <w:spacing w:val="-3"/>
          <w:sz w:val="20"/>
          <w:szCs w:val="20"/>
        </w:rPr>
        <w:t>abilitate.</w:t>
      </w:r>
      <w:r w:rsidR="00241562">
        <w:rPr>
          <w:rFonts w:ascii="Trebuchet MS" w:hAnsi="Trebuchet MS"/>
          <w:spacing w:val="-3"/>
          <w:sz w:val="20"/>
          <w:szCs w:val="20"/>
        </w:rPr>
        <w:t xml:space="preserve"> </w:t>
      </w:r>
    </w:p>
    <w:p w14:paraId="72A18838" w14:textId="77777777" w:rsidR="009D6B01" w:rsidRPr="00662DAE" w:rsidRDefault="009D6B01" w:rsidP="00662DAE">
      <w:pPr>
        <w:spacing w:after="0" w:line="240" w:lineRule="auto"/>
        <w:ind w:right="-90"/>
        <w:contextualSpacing/>
        <w:jc w:val="both"/>
        <w:rPr>
          <w:rFonts w:ascii="Trebuchet MS" w:hAnsi="Trebuchet MS"/>
          <w:bCs/>
          <w:spacing w:val="-3"/>
          <w:sz w:val="20"/>
          <w:szCs w:val="20"/>
        </w:rPr>
      </w:pPr>
      <w:r w:rsidRPr="00662DAE">
        <w:rPr>
          <w:rFonts w:ascii="Trebuchet MS" w:hAnsi="Trebuchet MS"/>
          <w:b/>
          <w:bCs/>
          <w:spacing w:val="-3"/>
          <w:sz w:val="20"/>
          <w:szCs w:val="20"/>
        </w:rPr>
        <w:t>Lipsa</w:t>
      </w:r>
      <w:r w:rsidR="00241562">
        <w:rPr>
          <w:rFonts w:ascii="Trebuchet MS" w:hAnsi="Trebuchet MS"/>
          <w:b/>
          <w:bCs/>
          <w:spacing w:val="-3"/>
          <w:sz w:val="20"/>
          <w:szCs w:val="20"/>
        </w:rPr>
        <w:t xml:space="preserve"> </w:t>
      </w:r>
      <w:r w:rsidRPr="00662DAE">
        <w:rPr>
          <w:rFonts w:ascii="Trebuchet MS" w:hAnsi="Trebuchet MS"/>
          <w:b/>
          <w:bCs/>
          <w:i/>
          <w:iCs/>
          <w:spacing w:val="-3"/>
          <w:sz w:val="20"/>
          <w:szCs w:val="20"/>
        </w:rPr>
        <w:t>Caietului</w:t>
      </w:r>
      <w:r w:rsidR="00241562">
        <w:rPr>
          <w:rFonts w:ascii="Trebuchet MS" w:hAnsi="Trebuchet MS"/>
          <w:b/>
          <w:bCs/>
          <w:i/>
          <w:i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anul</w:t>
      </w:r>
      <w:r w:rsidR="00241562">
        <w:rPr>
          <w:rFonts w:ascii="Trebuchet MS" w:hAnsi="Trebuchet MS"/>
          <w:b/>
          <w:bCs/>
          <w:spacing w:val="-3"/>
          <w:sz w:val="20"/>
          <w:szCs w:val="20"/>
        </w:rPr>
        <w:t xml:space="preserve"> </w:t>
      </w:r>
      <w:r w:rsidRPr="00662DAE">
        <w:rPr>
          <w:rFonts w:ascii="Trebuchet MS" w:hAnsi="Trebuchet MS"/>
          <w:b/>
          <w:bCs/>
          <w:spacing w:val="-3"/>
          <w:sz w:val="20"/>
          <w:szCs w:val="20"/>
        </w:rPr>
        <w:t>în</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curs</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precedenţi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din</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angajament,</w:t>
      </w:r>
      <w:r w:rsidR="00241562">
        <w:rPr>
          <w:rFonts w:ascii="Trebuchet MS" w:hAnsi="Trebuchet MS"/>
          <w:b/>
          <w:bCs/>
          <w:spacing w:val="-3"/>
          <w:sz w:val="20"/>
          <w:szCs w:val="20"/>
        </w:rPr>
        <w:t xml:space="preserve"> </w:t>
      </w:r>
      <w:r w:rsidRPr="00662DAE">
        <w:rPr>
          <w:rFonts w:ascii="Trebuchet MS" w:hAnsi="Trebuchet MS"/>
          <w:b/>
          <w:bCs/>
          <w:spacing w:val="-3"/>
          <w:sz w:val="20"/>
          <w:szCs w:val="20"/>
        </w:rPr>
        <w:t>dar</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necompletarea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prezentarea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incompletă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atrage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sancţiuni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financiare.</w:t>
      </w:r>
      <w:r w:rsidR="00241562">
        <w:rPr>
          <w:rFonts w:ascii="Trebuchet MS" w:hAnsi="Trebuchet MS"/>
          <w:b/>
          <w:bCs/>
          <w:spacing w:val="-3"/>
          <w:sz w:val="20"/>
          <w:szCs w:val="20"/>
        </w:rPr>
        <w:t xml:space="preserve"> </w:t>
      </w:r>
      <w:r w:rsidRPr="00662DAE">
        <w:rPr>
          <w:rFonts w:ascii="Trebuchet MS" w:hAnsi="Trebuchet MS"/>
          <w:bCs/>
          <w:spacing w:val="-3"/>
          <w:sz w:val="20"/>
          <w:szCs w:val="20"/>
        </w:rPr>
        <w:t>Sancțiunile</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
          <w:bCs/>
          <w:spacing w:val="-3"/>
          <w:sz w:val="20"/>
          <w:szCs w:val="20"/>
        </w:rPr>
        <w:t xml:space="preserve"> </w:t>
      </w:r>
      <w:r w:rsidRPr="00662DAE">
        <w:rPr>
          <w:rFonts w:ascii="Trebuchet MS" w:hAnsi="Trebuchet MS"/>
          <w:bCs/>
          <w:spacing w:val="-3"/>
          <w:sz w:val="20"/>
          <w:szCs w:val="20"/>
        </w:rPr>
        <w:t>nerespectarea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w:t>
      </w:r>
      <w:r w:rsidR="00241562">
        <w:rPr>
          <w:rFonts w:ascii="Trebuchet MS" w:hAnsi="Trebuchet MS"/>
          <w:bCs/>
          <w:spacing w:val="-3"/>
          <w:sz w:val="20"/>
          <w:szCs w:val="20"/>
        </w:rPr>
        <w:t xml:space="preserve"> </w:t>
      </w:r>
      <w:r w:rsidRPr="00662DAE">
        <w:rPr>
          <w:rFonts w:ascii="Trebuchet MS" w:hAnsi="Trebuchet MS"/>
          <w:bCs/>
          <w:spacing w:val="-3"/>
          <w:sz w:val="20"/>
          <w:szCs w:val="20"/>
        </w:rPr>
        <w:t>condiții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aplică</w:t>
      </w:r>
      <w:r w:rsidR="00241562">
        <w:rPr>
          <w:rFonts w:ascii="Trebuchet MS" w:hAnsi="Trebuchet MS"/>
          <w:bCs/>
          <w:spacing w:val="-3"/>
          <w:sz w:val="20"/>
          <w:szCs w:val="20"/>
        </w:rPr>
        <w:t xml:space="preserve"> </w:t>
      </w:r>
      <w:r w:rsidRPr="00662DAE">
        <w:rPr>
          <w:rFonts w:ascii="Trebuchet MS" w:hAnsi="Trebuchet MS"/>
          <w:bCs/>
          <w:spacing w:val="-3"/>
          <w:sz w:val="20"/>
          <w:szCs w:val="20"/>
        </w:rPr>
        <w:t>la</w:t>
      </w:r>
      <w:r w:rsidR="00241562">
        <w:rPr>
          <w:rFonts w:ascii="Trebuchet MS" w:hAnsi="Trebuchet MS"/>
          <w:bCs/>
          <w:spacing w:val="-3"/>
          <w:sz w:val="20"/>
          <w:szCs w:val="20"/>
        </w:rPr>
        <w:t xml:space="preserve"> </w:t>
      </w:r>
      <w:r w:rsidRPr="00662DAE">
        <w:rPr>
          <w:rFonts w:ascii="Trebuchet MS" w:hAnsi="Trebuchet MS"/>
          <w:bCs/>
          <w:spacing w:val="-3"/>
          <w:sz w:val="20"/>
          <w:szCs w:val="20"/>
        </w:rPr>
        <w:t>nivel</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cazul</w:t>
      </w:r>
      <w:r w:rsidR="00241562">
        <w:rPr>
          <w:rFonts w:ascii="Trebuchet MS" w:hAnsi="Trebuchet MS"/>
          <w:bCs/>
          <w:spacing w:val="-3"/>
          <w:sz w:val="20"/>
          <w:szCs w:val="20"/>
        </w:rPr>
        <w:t xml:space="preserve"> </w:t>
      </w:r>
      <w:r w:rsidRPr="00662DAE">
        <w:rPr>
          <w:rFonts w:ascii="Trebuchet MS" w:hAnsi="Trebuchet MS"/>
          <w:bCs/>
          <w:spacing w:val="-3"/>
          <w:sz w:val="20"/>
          <w:szCs w:val="20"/>
        </w:rPr>
        <w:t>măsurii</w:t>
      </w:r>
      <w:r w:rsidR="00241562">
        <w:rPr>
          <w:rFonts w:ascii="Trebuchet MS" w:hAnsi="Trebuchet MS"/>
          <w:bCs/>
          <w:spacing w:val="-3"/>
          <w:sz w:val="20"/>
          <w:szCs w:val="20"/>
        </w:rPr>
        <w:t xml:space="preserve"> </w:t>
      </w:r>
      <w:r w:rsidRPr="00662DAE">
        <w:rPr>
          <w:rFonts w:ascii="Trebuchet MS" w:hAnsi="Trebuchet MS"/>
          <w:bCs/>
          <w:spacing w:val="-3"/>
          <w:sz w:val="20"/>
          <w:szCs w:val="20"/>
        </w:rPr>
        <w:t>10.</w:t>
      </w:r>
    </w:p>
    <w:p w14:paraId="39F3B3F8" w14:textId="77777777" w:rsidR="009D6B01" w:rsidRPr="00662DAE" w:rsidRDefault="009D6B01" w:rsidP="00662DAE">
      <w:pPr>
        <w:spacing w:after="0" w:line="240" w:lineRule="auto"/>
        <w:contextualSpacing/>
        <w:rPr>
          <w:rFonts w:ascii="Trebuchet MS" w:hAnsi="Trebuchet MS"/>
          <w:sz w:val="20"/>
          <w:szCs w:val="20"/>
        </w:rPr>
      </w:pPr>
    </w:p>
    <w:p w14:paraId="554C1306" w14:textId="77777777" w:rsidR="009D6B01" w:rsidRPr="00662DAE" w:rsidRDefault="009D6B01" w:rsidP="00662DAE">
      <w:pPr>
        <w:spacing w:after="0" w:line="240" w:lineRule="auto"/>
        <w:ind w:right="-90"/>
        <w:contextualSpacing/>
        <w:jc w:val="both"/>
        <w:rPr>
          <w:rFonts w:ascii="Trebuchet MS" w:hAnsi="Trebuchet MS"/>
          <w:b/>
          <w:i/>
          <w:spacing w:val="-3"/>
          <w:sz w:val="20"/>
          <w:szCs w:val="20"/>
        </w:rPr>
      </w:pPr>
      <w:r w:rsidRPr="00662DAE">
        <w:rPr>
          <w:rFonts w:ascii="Trebuchet MS" w:hAnsi="Trebuchet MS"/>
          <w:b/>
          <w:i/>
          <w:spacing w:val="-3"/>
          <w:sz w:val="20"/>
          <w:szCs w:val="20"/>
        </w:rPr>
        <w:t>Pachetul</w:t>
      </w:r>
      <w:r w:rsidR="00241562">
        <w:rPr>
          <w:rFonts w:ascii="Trebuchet MS" w:hAnsi="Trebuchet MS"/>
          <w:b/>
          <w:i/>
          <w:spacing w:val="-3"/>
          <w:sz w:val="20"/>
          <w:szCs w:val="20"/>
        </w:rPr>
        <w:t xml:space="preserve"> </w:t>
      </w:r>
      <w:r w:rsidRPr="00662DAE">
        <w:rPr>
          <w:rFonts w:ascii="Trebuchet MS" w:hAnsi="Trebuchet MS"/>
          <w:b/>
          <w:i/>
          <w:spacing w:val="-3"/>
          <w:sz w:val="20"/>
          <w:szCs w:val="20"/>
        </w:rPr>
        <w:t>7</w:t>
      </w:r>
      <w:r w:rsidR="00241562">
        <w:rPr>
          <w:rFonts w:ascii="Trebuchet MS" w:hAnsi="Trebuchet MS"/>
          <w:b/>
          <w:i/>
          <w:spacing w:val="-3"/>
          <w:sz w:val="20"/>
          <w:szCs w:val="20"/>
        </w:rPr>
        <w:t xml:space="preserve"> </w:t>
      </w:r>
      <w:r w:rsidRPr="00662DAE">
        <w:rPr>
          <w:rFonts w:ascii="Trebuchet MS" w:hAnsi="Trebuchet MS"/>
          <w:b/>
          <w:i/>
          <w:spacing w:val="-3"/>
          <w:sz w:val="20"/>
          <w:szCs w:val="20"/>
        </w:rPr>
        <w:t>-</w:t>
      </w:r>
      <w:r w:rsidR="00241562">
        <w:rPr>
          <w:rFonts w:ascii="Trebuchet MS" w:hAnsi="Trebuchet MS"/>
          <w:b/>
          <w:i/>
          <w:spacing w:val="-3"/>
          <w:sz w:val="20"/>
          <w:szCs w:val="20"/>
        </w:rPr>
        <w:t xml:space="preserve"> </w:t>
      </w:r>
      <w:r w:rsidRPr="00662DAE">
        <w:rPr>
          <w:rFonts w:ascii="Trebuchet MS" w:hAnsi="Trebuchet MS"/>
          <w:b/>
          <w:i/>
          <w:spacing w:val="-3"/>
          <w:sz w:val="20"/>
          <w:szCs w:val="20"/>
        </w:rPr>
        <w:t>terenuri</w:t>
      </w:r>
      <w:r w:rsidR="00241562">
        <w:rPr>
          <w:rFonts w:ascii="Trebuchet MS" w:hAnsi="Trebuchet MS"/>
          <w:b/>
          <w:i/>
          <w:spacing w:val="-3"/>
          <w:sz w:val="20"/>
          <w:szCs w:val="20"/>
        </w:rPr>
        <w:t xml:space="preserve"> </w:t>
      </w:r>
      <w:r w:rsidRPr="00662DAE">
        <w:rPr>
          <w:rFonts w:ascii="Trebuchet MS" w:hAnsi="Trebuchet MS"/>
          <w:b/>
          <w:i/>
          <w:spacing w:val="-3"/>
          <w:sz w:val="20"/>
          <w:szCs w:val="20"/>
        </w:rPr>
        <w:t>arabile</w:t>
      </w:r>
      <w:r w:rsidR="00241562">
        <w:rPr>
          <w:rFonts w:ascii="Trebuchet MS" w:hAnsi="Trebuchet MS"/>
          <w:b/>
          <w:i/>
          <w:spacing w:val="-3"/>
          <w:sz w:val="20"/>
          <w:szCs w:val="20"/>
        </w:rPr>
        <w:t xml:space="preserve"> </w:t>
      </w:r>
      <w:r w:rsidRPr="00662DAE">
        <w:rPr>
          <w:rFonts w:ascii="Trebuchet MS" w:hAnsi="Trebuchet MS"/>
          <w:b/>
          <w:i/>
          <w:spacing w:val="-3"/>
          <w:sz w:val="20"/>
          <w:szCs w:val="20"/>
        </w:rPr>
        <w:t>importante</w:t>
      </w:r>
      <w:r w:rsidR="00241562">
        <w:rPr>
          <w:rFonts w:ascii="Trebuchet MS" w:hAnsi="Trebuchet MS"/>
          <w:b/>
          <w:i/>
          <w:spacing w:val="-3"/>
          <w:sz w:val="20"/>
          <w:szCs w:val="20"/>
        </w:rPr>
        <w:t xml:space="preserve"> </w:t>
      </w:r>
      <w:r w:rsidRPr="00662DAE">
        <w:rPr>
          <w:rFonts w:ascii="Trebuchet MS" w:hAnsi="Trebuchet MS"/>
          <w:b/>
          <w:i/>
          <w:spacing w:val="-3"/>
          <w:sz w:val="20"/>
          <w:szCs w:val="20"/>
        </w:rPr>
        <w:t>ca</w:t>
      </w:r>
      <w:r w:rsidR="00241562">
        <w:rPr>
          <w:rFonts w:ascii="Trebuchet MS" w:hAnsi="Trebuchet MS"/>
          <w:b/>
          <w:i/>
          <w:spacing w:val="-3"/>
          <w:sz w:val="20"/>
          <w:szCs w:val="20"/>
        </w:rPr>
        <w:t xml:space="preserve"> </w:t>
      </w:r>
      <w:r w:rsidRPr="00662DAE">
        <w:rPr>
          <w:rFonts w:ascii="Trebuchet MS" w:hAnsi="Trebuchet MS"/>
          <w:b/>
          <w:i/>
          <w:spacing w:val="-3"/>
          <w:sz w:val="20"/>
          <w:szCs w:val="20"/>
        </w:rPr>
        <w:t>zone</w:t>
      </w:r>
      <w:r w:rsidR="00241562">
        <w:rPr>
          <w:rFonts w:ascii="Trebuchet MS" w:hAnsi="Trebuchet MS"/>
          <w:b/>
          <w:i/>
          <w:spacing w:val="-3"/>
          <w:sz w:val="20"/>
          <w:szCs w:val="20"/>
        </w:rPr>
        <w:t xml:space="preserve"> </w:t>
      </w:r>
      <w:r w:rsidRPr="00662DAE">
        <w:rPr>
          <w:rFonts w:ascii="Trebuchet MS" w:hAnsi="Trebuchet MS"/>
          <w:b/>
          <w:i/>
          <w:spacing w:val="-3"/>
          <w:sz w:val="20"/>
          <w:szCs w:val="20"/>
        </w:rPr>
        <w:t>de</w:t>
      </w:r>
      <w:r w:rsidR="00241562">
        <w:rPr>
          <w:rFonts w:ascii="Trebuchet MS" w:hAnsi="Trebuchet MS"/>
          <w:b/>
          <w:i/>
          <w:spacing w:val="-3"/>
          <w:sz w:val="20"/>
          <w:szCs w:val="20"/>
        </w:rPr>
        <w:t xml:space="preserve"> </w:t>
      </w:r>
      <w:r w:rsidRPr="00662DAE">
        <w:rPr>
          <w:rFonts w:ascii="Trebuchet MS" w:hAnsi="Trebuchet MS"/>
          <w:b/>
          <w:i/>
          <w:spacing w:val="-3"/>
          <w:sz w:val="20"/>
          <w:szCs w:val="20"/>
        </w:rPr>
        <w:t>hrănire</w:t>
      </w:r>
      <w:r w:rsidR="00241562">
        <w:rPr>
          <w:rFonts w:ascii="Trebuchet MS" w:hAnsi="Trebuchet MS"/>
          <w:b/>
          <w:i/>
          <w:spacing w:val="-3"/>
          <w:sz w:val="20"/>
          <w:szCs w:val="20"/>
        </w:rPr>
        <w:t xml:space="preserve"> </w:t>
      </w:r>
      <w:r w:rsidRPr="00662DAE">
        <w:rPr>
          <w:rFonts w:ascii="Trebuchet MS" w:hAnsi="Trebuchet MS"/>
          <w:b/>
          <w:i/>
          <w:spacing w:val="-3"/>
          <w:sz w:val="20"/>
          <w:szCs w:val="20"/>
        </w:rPr>
        <w:t>pentru</w:t>
      </w:r>
      <w:r w:rsidR="00241562">
        <w:rPr>
          <w:rFonts w:ascii="Trebuchet MS" w:hAnsi="Trebuchet MS"/>
          <w:b/>
          <w:i/>
          <w:spacing w:val="-3"/>
          <w:sz w:val="20"/>
          <w:szCs w:val="20"/>
        </w:rPr>
        <w:t xml:space="preserve"> </w:t>
      </w:r>
      <w:r w:rsidRPr="00662DAE">
        <w:rPr>
          <w:rFonts w:ascii="Trebuchet MS" w:hAnsi="Trebuchet MS"/>
          <w:b/>
          <w:i/>
          <w:spacing w:val="-3"/>
          <w:sz w:val="20"/>
          <w:szCs w:val="20"/>
        </w:rPr>
        <w:t>gâsca</w:t>
      </w:r>
      <w:r w:rsidR="00241562">
        <w:rPr>
          <w:rFonts w:ascii="Trebuchet MS" w:hAnsi="Trebuchet MS"/>
          <w:b/>
          <w:i/>
          <w:spacing w:val="-3"/>
          <w:sz w:val="20"/>
          <w:szCs w:val="20"/>
        </w:rPr>
        <w:t xml:space="preserve"> </w:t>
      </w:r>
      <w:r w:rsidRPr="00662DAE">
        <w:rPr>
          <w:rFonts w:ascii="Trebuchet MS" w:hAnsi="Trebuchet MS"/>
          <w:b/>
          <w:i/>
          <w:spacing w:val="-3"/>
          <w:sz w:val="20"/>
          <w:szCs w:val="20"/>
        </w:rPr>
        <w:t>cu</w:t>
      </w:r>
      <w:r w:rsidR="00241562">
        <w:rPr>
          <w:rFonts w:ascii="Trebuchet MS" w:hAnsi="Trebuchet MS"/>
          <w:b/>
          <w:i/>
          <w:spacing w:val="-3"/>
          <w:sz w:val="20"/>
          <w:szCs w:val="20"/>
        </w:rPr>
        <w:t xml:space="preserve"> </w:t>
      </w:r>
      <w:r w:rsidRPr="00662DAE">
        <w:rPr>
          <w:rFonts w:ascii="Trebuchet MS" w:hAnsi="Trebuchet MS"/>
          <w:b/>
          <w:i/>
          <w:spacing w:val="-3"/>
          <w:sz w:val="20"/>
          <w:szCs w:val="20"/>
        </w:rPr>
        <w:t>gât</w:t>
      </w:r>
      <w:r w:rsidR="00241562">
        <w:rPr>
          <w:rFonts w:ascii="Trebuchet MS" w:hAnsi="Trebuchet MS"/>
          <w:b/>
          <w:i/>
          <w:spacing w:val="-3"/>
          <w:sz w:val="20"/>
          <w:szCs w:val="20"/>
        </w:rPr>
        <w:t xml:space="preserve"> </w:t>
      </w:r>
      <w:r w:rsidRPr="00662DAE">
        <w:rPr>
          <w:rFonts w:ascii="Trebuchet MS" w:hAnsi="Trebuchet MS"/>
          <w:b/>
          <w:i/>
          <w:spacing w:val="-3"/>
          <w:sz w:val="20"/>
          <w:szCs w:val="20"/>
        </w:rPr>
        <w:t>roşu</w:t>
      </w:r>
      <w:r w:rsidR="00241562">
        <w:rPr>
          <w:rFonts w:ascii="Trebuchet MS" w:hAnsi="Trebuchet MS"/>
          <w:b/>
          <w:i/>
          <w:spacing w:val="-3"/>
          <w:sz w:val="20"/>
          <w:szCs w:val="20"/>
        </w:rPr>
        <w:t xml:space="preserve"> </w:t>
      </w:r>
      <w:r w:rsidRPr="00662DAE">
        <w:rPr>
          <w:rFonts w:ascii="Trebuchet MS" w:hAnsi="Trebuchet MS"/>
          <w:b/>
          <w:i/>
          <w:spacing w:val="-3"/>
          <w:sz w:val="20"/>
          <w:szCs w:val="20"/>
        </w:rPr>
        <w:t>(Branta</w:t>
      </w:r>
      <w:r w:rsidR="00241562">
        <w:rPr>
          <w:rFonts w:ascii="Trebuchet MS" w:hAnsi="Trebuchet MS"/>
          <w:b/>
          <w:i/>
          <w:spacing w:val="-3"/>
          <w:sz w:val="20"/>
          <w:szCs w:val="20"/>
        </w:rPr>
        <w:t xml:space="preserve"> </w:t>
      </w:r>
      <w:r w:rsidRPr="00662DAE">
        <w:rPr>
          <w:rFonts w:ascii="Trebuchet MS" w:hAnsi="Trebuchet MS"/>
          <w:b/>
          <w:i/>
          <w:spacing w:val="-3"/>
          <w:sz w:val="20"/>
          <w:szCs w:val="20"/>
        </w:rPr>
        <w:t>ruficollis):</w:t>
      </w:r>
      <w:r w:rsidR="00241562">
        <w:rPr>
          <w:rFonts w:ascii="Trebuchet MS" w:hAnsi="Trebuchet MS"/>
          <w:b/>
          <w:i/>
          <w:spacing w:val="-3"/>
          <w:sz w:val="20"/>
          <w:szCs w:val="20"/>
        </w:rPr>
        <w:t xml:space="preserve"> </w:t>
      </w:r>
    </w:p>
    <w:p w14:paraId="6282B687"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p>
    <w:p w14:paraId="4BA141B8"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stabilirea</w:t>
      </w:r>
      <w:r w:rsidR="00241562">
        <w:rPr>
          <w:rFonts w:ascii="Trebuchet MS" w:hAnsi="Trebuchet MS"/>
          <w:spacing w:val="-3"/>
          <w:sz w:val="20"/>
          <w:szCs w:val="20"/>
        </w:rPr>
        <w:t xml:space="preserve"> </w:t>
      </w:r>
      <w:r w:rsidRPr="00662DAE">
        <w:rPr>
          <w:rFonts w:ascii="Trebuchet MS" w:hAnsi="Trebuchet MS"/>
          <w:spacing w:val="-3"/>
          <w:sz w:val="20"/>
          <w:szCs w:val="20"/>
        </w:rPr>
        <w:t>planului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cultură</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să</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țină</w:t>
      </w:r>
      <w:r w:rsidR="00241562">
        <w:rPr>
          <w:rFonts w:ascii="Trebuchet MS" w:hAnsi="Trebuchet MS"/>
          <w:spacing w:val="-3"/>
          <w:sz w:val="20"/>
          <w:szCs w:val="20"/>
        </w:rPr>
        <w:t xml:space="preserve"> </w:t>
      </w:r>
      <w:r w:rsidRPr="00662DAE">
        <w:rPr>
          <w:rFonts w:ascii="Trebuchet MS" w:hAnsi="Trebuchet MS"/>
          <w:spacing w:val="-3"/>
          <w:sz w:val="20"/>
          <w:szCs w:val="20"/>
        </w:rPr>
        <w:t>seama</w:t>
      </w:r>
      <w:r w:rsidR="00241562">
        <w:rPr>
          <w:rFonts w:ascii="Trebuchet MS" w:hAnsi="Trebuchet MS"/>
          <w:spacing w:val="-3"/>
          <w:sz w:val="20"/>
          <w:szCs w:val="20"/>
        </w:rPr>
        <w:t xml:space="preserve"> </w:t>
      </w:r>
      <w:r w:rsidRPr="00662DAE">
        <w:rPr>
          <w:rFonts w:ascii="Trebuchet MS" w:hAnsi="Trebuchet MS"/>
          <w:spacing w:val="-3"/>
          <w:sz w:val="20"/>
          <w:szCs w:val="20"/>
        </w:rPr>
        <w:t>că:</w:t>
      </w:r>
    </w:p>
    <w:p w14:paraId="0463002C"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fiecare</w:t>
      </w:r>
      <w:r w:rsidR="00241562">
        <w:rPr>
          <w:rFonts w:ascii="Trebuchet MS" w:hAnsi="Trebuchet MS"/>
          <w:sz w:val="20"/>
          <w:szCs w:val="20"/>
        </w:rPr>
        <w:t xml:space="preserve"> </w:t>
      </w:r>
      <w:r w:rsidRPr="00662DAE">
        <w:rPr>
          <w:rFonts w:ascii="Trebuchet MS" w:hAnsi="Trebuchet MS"/>
          <w:sz w:val="20"/>
          <w:szCs w:val="20"/>
        </w:rPr>
        <w:t>an</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trebuie</w:t>
      </w:r>
      <w:r w:rsidR="00241562">
        <w:rPr>
          <w:rFonts w:ascii="Trebuchet MS" w:hAnsi="Trebuchet MS"/>
          <w:sz w:val="20"/>
          <w:szCs w:val="20"/>
        </w:rPr>
        <w:t xml:space="preserve"> </w:t>
      </w:r>
      <w:r w:rsidRPr="00662DAE">
        <w:rPr>
          <w:rFonts w:ascii="Trebuchet MS" w:hAnsi="Trebuchet MS"/>
          <w:sz w:val="20"/>
          <w:szCs w:val="20"/>
        </w:rPr>
        <w:t>înființată</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cultură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cereale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toamnă</w:t>
      </w:r>
      <w:r w:rsidR="00241562">
        <w:rPr>
          <w:rFonts w:ascii="Trebuchet MS" w:hAnsi="Trebuchet MS"/>
          <w:sz w:val="20"/>
          <w:szCs w:val="20"/>
        </w:rPr>
        <w:t xml:space="preserve"> </w:t>
      </w:r>
      <w:r w:rsidRPr="00662DAE">
        <w:rPr>
          <w:rFonts w:ascii="Trebuchet MS" w:hAnsi="Trebuchet MS"/>
          <w:sz w:val="20"/>
          <w:szCs w:val="20"/>
        </w:rPr>
        <w:t>(grâu,</w:t>
      </w:r>
      <w:r w:rsidR="00241562">
        <w:rPr>
          <w:rFonts w:ascii="Trebuchet MS" w:hAnsi="Trebuchet MS"/>
          <w:sz w:val="20"/>
          <w:szCs w:val="20"/>
        </w:rPr>
        <w:t xml:space="preserve"> </w:t>
      </w:r>
      <w:r w:rsidRPr="00662DAE">
        <w:rPr>
          <w:rFonts w:ascii="Trebuchet MS" w:hAnsi="Trebuchet MS"/>
          <w:sz w:val="20"/>
          <w:szCs w:val="20"/>
        </w:rPr>
        <w:t>orz,</w:t>
      </w:r>
      <w:r w:rsidR="00241562">
        <w:rPr>
          <w:rFonts w:ascii="Trebuchet MS" w:hAnsi="Trebuchet MS"/>
          <w:sz w:val="20"/>
          <w:szCs w:val="20"/>
        </w:rPr>
        <w:t xml:space="preserve"> </w:t>
      </w:r>
      <w:r w:rsidRPr="00662DAE">
        <w:rPr>
          <w:rFonts w:ascii="Trebuchet MS" w:hAnsi="Trebuchet MS"/>
          <w:sz w:val="20"/>
          <w:szCs w:val="20"/>
        </w:rPr>
        <w:t>secară,</w:t>
      </w:r>
      <w:r w:rsidR="00241562">
        <w:rPr>
          <w:rFonts w:ascii="Trebuchet MS" w:hAnsi="Trebuchet MS"/>
          <w:sz w:val="20"/>
          <w:szCs w:val="20"/>
        </w:rPr>
        <w:t xml:space="preserve"> </w:t>
      </w:r>
      <w:r w:rsidRPr="00662DAE">
        <w:rPr>
          <w:rFonts w:ascii="Trebuchet MS" w:hAnsi="Trebuchet MS"/>
          <w:sz w:val="20"/>
          <w:szCs w:val="20"/>
        </w:rPr>
        <w:t>triticale)</w:t>
      </w:r>
      <w:r w:rsidR="00241562">
        <w:rPr>
          <w:rFonts w:ascii="Trebuchet MS" w:hAnsi="Trebuchet MS"/>
          <w:sz w:val="20"/>
          <w:szCs w:val="20"/>
        </w:rPr>
        <w:t xml:space="preserve"> </w:t>
      </w:r>
      <w:r w:rsidRPr="00662DAE">
        <w:rPr>
          <w:rFonts w:ascii="Trebuchet MS" w:hAnsi="Trebuchet MS"/>
          <w:sz w:val="20"/>
          <w:szCs w:val="20"/>
        </w:rPr>
        <w:t>sau</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rapiță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toamnă</w:t>
      </w:r>
      <w:r w:rsidRPr="00662DAE">
        <w:rPr>
          <w:rFonts w:ascii="Trebuchet MS" w:hAnsi="Trebuchet MS"/>
          <w:spacing w:val="-3"/>
          <w:sz w:val="20"/>
          <w:szCs w:val="20"/>
        </w:rPr>
        <w:t>,</w:t>
      </w:r>
    </w:p>
    <w:p w14:paraId="650A40AB" w14:textId="77777777" w:rsidR="009D6B01" w:rsidRPr="00662DAE" w:rsidRDefault="009D6B01" w:rsidP="00662DAE">
      <w:pPr>
        <w:spacing w:after="0" w:line="240" w:lineRule="auto"/>
        <w:ind w:right="-90"/>
        <w:contextualSpacing/>
        <w:jc w:val="both"/>
        <w:rPr>
          <w:rFonts w:ascii="Trebuchet MS" w:hAnsi="Trebuchet MS"/>
          <w:sz w:val="20"/>
          <w:szCs w:val="20"/>
        </w:rPr>
      </w:pP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p</w:t>
      </w:r>
      <w:r w:rsidRPr="00662DAE">
        <w:rPr>
          <w:rFonts w:ascii="Trebuchet MS" w:hAnsi="Trebuchet MS"/>
          <w:sz w:val="20"/>
          <w:szCs w:val="20"/>
        </w:rPr>
        <w:t>e</w:t>
      </w:r>
      <w:r w:rsidR="00241562">
        <w:rPr>
          <w:rFonts w:ascii="Trebuchet MS" w:hAnsi="Trebuchet MS"/>
          <w:sz w:val="20"/>
          <w:szCs w:val="20"/>
        </w:rPr>
        <w:t xml:space="preserve"> </w:t>
      </w:r>
      <w:r w:rsidRPr="00662DAE">
        <w:rPr>
          <w:rFonts w:ascii="Trebuchet MS" w:hAnsi="Trebuchet MS"/>
          <w:sz w:val="20"/>
          <w:szCs w:val="20"/>
        </w:rPr>
        <w:t>perioada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5</w:t>
      </w:r>
      <w:r w:rsidR="00241562">
        <w:rPr>
          <w:rFonts w:ascii="Trebuchet MS" w:hAnsi="Trebuchet MS"/>
          <w:sz w:val="20"/>
          <w:szCs w:val="20"/>
        </w:rPr>
        <w:t xml:space="preserve"> </w:t>
      </w:r>
      <w:r w:rsidRPr="00662DAE">
        <w:rPr>
          <w:rFonts w:ascii="Trebuchet MS" w:hAnsi="Trebuchet MS"/>
          <w:sz w:val="20"/>
          <w:szCs w:val="20"/>
        </w:rPr>
        <w:t>ani</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angajamentelor</w:t>
      </w:r>
      <w:r w:rsidR="00241562">
        <w:rPr>
          <w:rFonts w:ascii="Trebuchet MS" w:hAnsi="Trebuchet MS"/>
          <w:sz w:val="20"/>
          <w:szCs w:val="20"/>
        </w:rPr>
        <w:t xml:space="preserve"> </w:t>
      </w:r>
      <w:r w:rsidRPr="00662DAE">
        <w:rPr>
          <w:rFonts w:ascii="Trebuchet MS" w:hAnsi="Trebuchet MS"/>
          <w:sz w:val="20"/>
          <w:szCs w:val="20"/>
        </w:rPr>
        <w:t>este</w:t>
      </w:r>
      <w:r w:rsidR="00241562">
        <w:rPr>
          <w:rFonts w:ascii="Trebuchet MS" w:hAnsi="Trebuchet MS"/>
          <w:sz w:val="20"/>
          <w:szCs w:val="20"/>
        </w:rPr>
        <w:t xml:space="preserve"> </w:t>
      </w:r>
      <w:r w:rsidRPr="00662DAE">
        <w:rPr>
          <w:rFonts w:ascii="Trebuchet MS" w:hAnsi="Trebuchet MS"/>
          <w:sz w:val="20"/>
          <w:szCs w:val="20"/>
        </w:rPr>
        <w:t>obligatorie</w:t>
      </w:r>
      <w:r w:rsidR="00241562">
        <w:rPr>
          <w:rFonts w:ascii="Trebuchet MS" w:hAnsi="Trebuchet MS"/>
          <w:sz w:val="20"/>
          <w:szCs w:val="20"/>
        </w:rPr>
        <w:t xml:space="preserve"> </w:t>
      </w:r>
      <w:r w:rsidRPr="00662DAE">
        <w:rPr>
          <w:rFonts w:ascii="Trebuchet MS" w:hAnsi="Trebuchet MS"/>
          <w:sz w:val="20"/>
          <w:szCs w:val="20"/>
        </w:rPr>
        <w:t>înființarea</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cel</w:t>
      </w:r>
      <w:r w:rsidR="00241562">
        <w:rPr>
          <w:rFonts w:ascii="Trebuchet MS" w:hAnsi="Trebuchet MS"/>
          <w:sz w:val="20"/>
          <w:szCs w:val="20"/>
        </w:rPr>
        <w:t xml:space="preserve"> </w:t>
      </w:r>
      <w:r w:rsidRPr="00662DAE">
        <w:rPr>
          <w:rFonts w:ascii="Trebuchet MS" w:hAnsi="Trebuchet MS"/>
          <w:sz w:val="20"/>
          <w:szCs w:val="20"/>
        </w:rPr>
        <w:t>puțin</w:t>
      </w:r>
      <w:r w:rsidR="00241562">
        <w:rPr>
          <w:rFonts w:ascii="Trebuchet MS" w:hAnsi="Trebuchet MS"/>
          <w:sz w:val="20"/>
          <w:szCs w:val="20"/>
        </w:rPr>
        <w:t xml:space="preserve"> </w:t>
      </w:r>
      <w:r w:rsidRPr="00662DAE">
        <w:rPr>
          <w:rFonts w:ascii="Trebuchet MS" w:hAnsi="Trebuchet MS"/>
          <w:sz w:val="20"/>
          <w:szCs w:val="20"/>
        </w:rPr>
        <w:t>2</w:t>
      </w:r>
      <w:r w:rsidR="00241562">
        <w:rPr>
          <w:rFonts w:ascii="Trebuchet MS" w:hAnsi="Trebuchet MS"/>
          <w:sz w:val="20"/>
          <w:szCs w:val="20"/>
        </w:rPr>
        <w:t xml:space="preserve"> </w:t>
      </w:r>
      <w:r w:rsidRPr="00662DAE">
        <w:rPr>
          <w:rFonts w:ascii="Trebuchet MS" w:hAnsi="Trebuchet MS"/>
          <w:sz w:val="20"/>
          <w:szCs w:val="20"/>
        </w:rPr>
        <w:t>ani</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culturii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porumb</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timpul</w:t>
      </w:r>
      <w:r w:rsidR="00241562">
        <w:rPr>
          <w:rFonts w:ascii="Trebuchet MS" w:hAnsi="Trebuchet MS"/>
          <w:sz w:val="20"/>
          <w:szCs w:val="20"/>
        </w:rPr>
        <w:t xml:space="preserve"> </w:t>
      </w:r>
      <w:r w:rsidRPr="00662DAE">
        <w:rPr>
          <w:rFonts w:ascii="Trebuchet MS" w:hAnsi="Trebuchet MS"/>
          <w:sz w:val="20"/>
          <w:szCs w:val="20"/>
        </w:rPr>
        <w:t>verii,</w:t>
      </w:r>
      <w:r w:rsidR="00241562">
        <w:rPr>
          <w:rFonts w:ascii="Trebuchet MS" w:hAnsi="Trebuchet MS"/>
          <w:sz w:val="20"/>
          <w:szCs w:val="20"/>
        </w:rPr>
        <w:t xml:space="preserve"> </w:t>
      </w:r>
      <w:r w:rsidRPr="00662DAE">
        <w:rPr>
          <w:rFonts w:ascii="Trebuchet MS" w:hAnsi="Trebuchet MS"/>
          <w:sz w:val="20"/>
          <w:szCs w:val="20"/>
        </w:rPr>
        <w:t>iar</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situația</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înființează</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cultură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porumb,</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anul</w:t>
      </w:r>
      <w:r w:rsidR="00241562">
        <w:rPr>
          <w:rFonts w:ascii="Trebuchet MS" w:hAnsi="Trebuchet MS"/>
          <w:sz w:val="20"/>
          <w:szCs w:val="20"/>
        </w:rPr>
        <w:t xml:space="preserve"> </w:t>
      </w:r>
      <w:r w:rsidRPr="00662DAE">
        <w:rPr>
          <w:rFonts w:ascii="Trebuchet MS" w:hAnsi="Trebuchet MS"/>
          <w:sz w:val="20"/>
          <w:szCs w:val="20"/>
        </w:rPr>
        <w:t>respectiv,</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parcela</w:t>
      </w:r>
      <w:r w:rsidR="00241562">
        <w:rPr>
          <w:rFonts w:ascii="Trebuchet MS" w:hAnsi="Trebuchet MS"/>
          <w:sz w:val="20"/>
          <w:szCs w:val="20"/>
        </w:rPr>
        <w:t xml:space="preserve"> </w:t>
      </w:r>
      <w:r w:rsidRPr="00662DAE">
        <w:rPr>
          <w:rFonts w:ascii="Trebuchet MS" w:hAnsi="Trebuchet MS"/>
          <w:sz w:val="20"/>
          <w:szCs w:val="20"/>
        </w:rPr>
        <w:t>angajată,</w:t>
      </w:r>
      <w:r w:rsidR="00241562">
        <w:rPr>
          <w:rFonts w:ascii="Trebuchet MS" w:hAnsi="Trebuchet MS"/>
          <w:sz w:val="20"/>
          <w:szCs w:val="20"/>
        </w:rPr>
        <w:t xml:space="preserve"> </w:t>
      </w:r>
      <w:r w:rsidRPr="00662DAE">
        <w:rPr>
          <w:rFonts w:ascii="Trebuchet MS" w:hAnsi="Trebuchet MS"/>
          <w:sz w:val="20"/>
          <w:szCs w:val="20"/>
        </w:rPr>
        <w:t>cultura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toamnă</w:t>
      </w:r>
      <w:r w:rsidR="00241562">
        <w:rPr>
          <w:rFonts w:ascii="Trebuchet MS" w:hAnsi="Trebuchet MS"/>
          <w:sz w:val="20"/>
          <w:szCs w:val="20"/>
        </w:rPr>
        <w:t xml:space="preserve"> </w:t>
      </w:r>
      <w:r w:rsidRPr="00662DAE">
        <w:rPr>
          <w:rFonts w:ascii="Trebuchet MS" w:hAnsi="Trebuchet MS"/>
          <w:sz w:val="20"/>
          <w:szCs w:val="20"/>
        </w:rPr>
        <w:t>este</w:t>
      </w:r>
      <w:r w:rsidR="00241562">
        <w:rPr>
          <w:rFonts w:ascii="Trebuchet MS" w:hAnsi="Trebuchet MS"/>
          <w:sz w:val="20"/>
          <w:szCs w:val="20"/>
        </w:rPr>
        <w:t xml:space="preserve"> </w:t>
      </w:r>
      <w:r w:rsidRPr="00662DAE">
        <w:rPr>
          <w:rFonts w:ascii="Trebuchet MS" w:hAnsi="Trebuchet MS"/>
          <w:sz w:val="20"/>
          <w:szCs w:val="20"/>
        </w:rPr>
        <w:t>încorporată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sol.</w:t>
      </w:r>
      <w:r w:rsidR="00241562">
        <w:rPr>
          <w:rFonts w:ascii="Trebuchet MS" w:hAnsi="Trebuchet MS"/>
          <w:sz w:val="20"/>
          <w:szCs w:val="20"/>
        </w:rPr>
        <w:t xml:space="preserve"> </w:t>
      </w:r>
    </w:p>
    <w:p w14:paraId="555FD229" w14:textId="77777777" w:rsidR="009D6B01" w:rsidRPr="00662DAE" w:rsidRDefault="009D6B01" w:rsidP="00662DAE">
      <w:pPr>
        <w:spacing w:after="0" w:line="240" w:lineRule="auto"/>
        <w:ind w:right="-90"/>
        <w:contextualSpacing/>
        <w:jc w:val="both"/>
        <w:rPr>
          <w:rFonts w:ascii="Trebuchet MS" w:hAnsi="Trebuchet MS"/>
          <w:sz w:val="20"/>
          <w:szCs w:val="20"/>
        </w:rPr>
      </w:pPr>
    </w:p>
    <w:p w14:paraId="580E5A44"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coloanele</w:t>
      </w:r>
      <w:r w:rsidR="00241562">
        <w:rPr>
          <w:rFonts w:ascii="Trebuchet MS" w:hAnsi="Trebuchet MS"/>
          <w:spacing w:val="-3"/>
          <w:sz w:val="20"/>
          <w:szCs w:val="20"/>
        </w:rPr>
        <w:t xml:space="preserve"> </w:t>
      </w:r>
      <w:r w:rsidRPr="00662DAE">
        <w:rPr>
          <w:rFonts w:ascii="Trebuchet MS" w:hAnsi="Trebuchet MS"/>
          <w:spacing w:val="-3"/>
          <w:sz w:val="20"/>
          <w:szCs w:val="20"/>
        </w:rPr>
        <w:t>1-4</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date</w:t>
      </w:r>
      <w:r w:rsidR="00241562">
        <w:rPr>
          <w:rFonts w:ascii="Trebuchet MS" w:hAnsi="Trebuchet MS"/>
          <w:spacing w:val="-3"/>
          <w:sz w:val="20"/>
          <w:szCs w:val="20"/>
        </w:rPr>
        <w:t xml:space="preserve"> </w:t>
      </w:r>
      <w:r w:rsidRPr="00662DAE">
        <w:rPr>
          <w:rFonts w:ascii="Trebuchet MS" w:hAnsi="Trebuchet MS"/>
          <w:spacing w:val="-3"/>
          <w:sz w:val="20"/>
          <w:szCs w:val="20"/>
        </w:rPr>
        <w:t>referitoare</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parcelele</w:t>
      </w:r>
      <w:r w:rsidR="00241562">
        <w:rPr>
          <w:rFonts w:ascii="Trebuchet MS" w:hAnsi="Trebuchet MS"/>
          <w:spacing w:val="-3"/>
          <w:sz w:val="20"/>
          <w:szCs w:val="20"/>
        </w:rPr>
        <w:t xml:space="preserve"> </w:t>
      </w:r>
      <w:r w:rsidRPr="00662DAE">
        <w:rPr>
          <w:rFonts w:ascii="Trebuchet MS" w:hAnsi="Trebuchet MS"/>
          <w:spacing w:val="-3"/>
          <w:sz w:val="20"/>
          <w:szCs w:val="20"/>
        </w:rPr>
        <w:t>aflate</w:t>
      </w:r>
      <w:r w:rsidR="00241562">
        <w:rPr>
          <w:rFonts w:ascii="Trebuchet MS" w:hAnsi="Trebuchet MS"/>
          <w:spacing w:val="-3"/>
          <w:sz w:val="20"/>
          <w:szCs w:val="20"/>
        </w:rPr>
        <w:t xml:space="preserve"> </w:t>
      </w:r>
      <w:r w:rsidRPr="00662DAE">
        <w:rPr>
          <w:rFonts w:ascii="Trebuchet MS" w:hAnsi="Trebuchet MS"/>
          <w:spacing w:val="-3"/>
          <w:sz w:val="20"/>
          <w:szCs w:val="20"/>
        </w:rPr>
        <w:t>sub</w:t>
      </w:r>
      <w:r w:rsidR="00241562">
        <w:rPr>
          <w:rFonts w:ascii="Trebuchet MS" w:hAnsi="Trebuchet MS"/>
          <w:spacing w:val="-3"/>
          <w:sz w:val="20"/>
          <w:szCs w:val="20"/>
        </w:rPr>
        <w:t xml:space="preserve"> </w:t>
      </w:r>
      <w:r w:rsidRPr="00662DAE">
        <w:rPr>
          <w:rFonts w:ascii="Trebuchet MS" w:hAnsi="Trebuchet MS"/>
          <w:spacing w:val="-3"/>
          <w:sz w:val="20"/>
          <w:szCs w:val="20"/>
        </w:rPr>
        <w:t>angajament,</w:t>
      </w:r>
      <w:r w:rsidR="00241562">
        <w:rPr>
          <w:rFonts w:ascii="Trebuchet MS" w:hAnsi="Trebuchet MS"/>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(1),</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blocului</w:t>
      </w:r>
      <w:r w:rsidR="00241562">
        <w:rPr>
          <w:rFonts w:ascii="Trebuchet MS" w:hAnsi="Trebuchet MS"/>
          <w:spacing w:val="-3"/>
          <w:sz w:val="20"/>
          <w:szCs w:val="20"/>
        </w:rPr>
        <w:t xml:space="preserve"> </w:t>
      </w:r>
      <w:r w:rsidRPr="00662DAE">
        <w:rPr>
          <w:rFonts w:ascii="Trebuchet MS" w:hAnsi="Trebuchet MS"/>
          <w:spacing w:val="-3"/>
          <w:sz w:val="20"/>
          <w:szCs w:val="20"/>
        </w:rPr>
        <w:t>fizic</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face</w:t>
      </w:r>
      <w:r w:rsidR="00241562">
        <w:rPr>
          <w:rFonts w:ascii="Trebuchet MS" w:hAnsi="Trebuchet MS"/>
          <w:spacing w:val="-3"/>
          <w:sz w:val="20"/>
          <w:szCs w:val="20"/>
        </w:rPr>
        <w:t xml:space="preserve"> </w:t>
      </w:r>
      <w:r w:rsidRPr="00662DAE">
        <w:rPr>
          <w:rFonts w:ascii="Trebuchet MS" w:hAnsi="Trebuchet MS"/>
          <w:spacing w:val="-3"/>
          <w:sz w:val="20"/>
          <w:szCs w:val="20"/>
        </w:rPr>
        <w:t>parte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(2),</w:t>
      </w:r>
      <w:r w:rsidR="00241562">
        <w:rPr>
          <w:rFonts w:ascii="Trebuchet MS" w:hAnsi="Trebuchet MS"/>
          <w:spacing w:val="-3"/>
          <w:sz w:val="20"/>
          <w:szCs w:val="20"/>
        </w:rPr>
        <w:t xml:space="preserve"> </w:t>
      </w:r>
      <w:r w:rsidRPr="00662DAE">
        <w:rPr>
          <w:rFonts w:ascii="Trebuchet MS" w:hAnsi="Trebuchet MS"/>
          <w:spacing w:val="-3"/>
          <w:sz w:val="20"/>
          <w:szCs w:val="20"/>
        </w:rPr>
        <w:t>denumire</w:t>
      </w:r>
      <w:r w:rsidR="00241562">
        <w:rPr>
          <w:rFonts w:ascii="Trebuchet MS" w:hAnsi="Trebuchet MS"/>
          <w:spacing w:val="-3"/>
          <w:sz w:val="20"/>
          <w:szCs w:val="20"/>
        </w:rPr>
        <w:t xml:space="preserve"> </w:t>
      </w:r>
      <w:r w:rsidRPr="00662DAE">
        <w:rPr>
          <w:rFonts w:ascii="Trebuchet MS" w:hAnsi="Trebuchet MS"/>
          <w:spacing w:val="-3"/>
          <w:sz w:val="20"/>
          <w:szCs w:val="20"/>
        </w:rPr>
        <w:t>localitate</w:t>
      </w:r>
      <w:r w:rsidR="00241562">
        <w:rPr>
          <w:rFonts w:ascii="Trebuchet MS" w:hAnsi="Trebuchet MS"/>
          <w:spacing w:val="-3"/>
          <w:sz w:val="20"/>
          <w:szCs w:val="20"/>
        </w:rPr>
        <w:t xml:space="preserve"> </w:t>
      </w:r>
      <w:r w:rsidRPr="00662DAE">
        <w:rPr>
          <w:rFonts w:ascii="Trebuchet MS" w:hAnsi="Trebuchet MS"/>
          <w:spacing w:val="-3"/>
          <w:sz w:val="20"/>
          <w:szCs w:val="20"/>
        </w:rPr>
        <w:t>(3)</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(4).</w:t>
      </w:r>
    </w:p>
    <w:p w14:paraId="39A9C7B5" w14:textId="3D80DFEB"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5</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culturile</w:t>
      </w:r>
      <w:r w:rsidR="00241562">
        <w:rPr>
          <w:rFonts w:ascii="Trebuchet MS" w:hAnsi="Trebuchet MS"/>
          <w:spacing w:val="-3"/>
          <w:sz w:val="20"/>
          <w:szCs w:val="20"/>
        </w:rPr>
        <w:t xml:space="preserve"> </w:t>
      </w:r>
      <w:r w:rsidRPr="00662DAE">
        <w:rPr>
          <w:rFonts w:ascii="Trebuchet MS" w:hAnsi="Trebuchet MS"/>
          <w:spacing w:val="-3"/>
          <w:sz w:val="20"/>
          <w:szCs w:val="20"/>
        </w:rPr>
        <w:t>însămânţate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toamna</w:t>
      </w:r>
      <w:r w:rsidR="00241562">
        <w:rPr>
          <w:rFonts w:ascii="Trebuchet MS" w:hAnsi="Trebuchet MS"/>
          <w:spacing w:val="-3"/>
          <w:sz w:val="20"/>
          <w:szCs w:val="20"/>
        </w:rPr>
        <w:t xml:space="preserve"> </w:t>
      </w:r>
      <w:r w:rsidRPr="00662DAE">
        <w:rPr>
          <w:rFonts w:ascii="Trebuchet MS" w:hAnsi="Trebuchet MS"/>
          <w:spacing w:val="-3"/>
          <w:sz w:val="20"/>
          <w:szCs w:val="20"/>
        </w:rPr>
        <w:t>anului</w:t>
      </w:r>
      <w:r w:rsidR="00241562">
        <w:rPr>
          <w:rFonts w:ascii="Trebuchet MS" w:hAnsi="Trebuchet MS"/>
          <w:spacing w:val="-3"/>
          <w:sz w:val="20"/>
          <w:szCs w:val="20"/>
        </w:rPr>
        <w:t xml:space="preserve"> </w:t>
      </w:r>
      <w:r w:rsidRPr="00662DAE">
        <w:rPr>
          <w:rFonts w:ascii="Trebuchet MS" w:hAnsi="Trebuchet MS"/>
          <w:spacing w:val="-3"/>
          <w:sz w:val="20"/>
          <w:szCs w:val="20"/>
        </w:rPr>
        <w:t>calendaristic</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depus</w:t>
      </w:r>
      <w:r w:rsidR="00241562">
        <w:rPr>
          <w:rFonts w:ascii="Trebuchet MS" w:hAnsi="Trebuchet MS"/>
          <w:spacing w:val="-3"/>
          <w:sz w:val="20"/>
          <w:szCs w:val="20"/>
        </w:rPr>
        <w:t xml:space="preserve"> </w:t>
      </w:r>
      <w:r w:rsidRPr="00662DAE">
        <w:rPr>
          <w:rFonts w:ascii="Trebuchet MS" w:hAnsi="Trebuchet MS"/>
          <w:spacing w:val="-3"/>
          <w:sz w:val="20"/>
          <w:szCs w:val="20"/>
        </w:rPr>
        <w:t>cererea</w:t>
      </w:r>
      <w:r w:rsidR="00241562">
        <w:rPr>
          <w:rFonts w:ascii="Trebuchet MS" w:hAnsi="Trebuchet MS"/>
          <w:spacing w:val="-3"/>
          <w:sz w:val="20"/>
          <w:szCs w:val="20"/>
        </w:rPr>
        <w:t xml:space="preserve"> </w:t>
      </w:r>
      <w:r w:rsidRPr="00662DAE">
        <w:rPr>
          <w:rFonts w:ascii="Trebuchet MS" w:hAnsi="Trebuchet MS"/>
          <w:spacing w:val="-3"/>
          <w:sz w:val="20"/>
          <w:szCs w:val="20"/>
        </w:rPr>
        <w:t>unică</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plată,</w:t>
      </w:r>
      <w:r w:rsidR="00241562">
        <w:rPr>
          <w:rFonts w:ascii="Trebuchet MS" w:hAnsi="Trebuchet MS"/>
          <w:spacing w:val="-3"/>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rapiță</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cereale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toamnă</w:t>
      </w:r>
      <w:r w:rsidR="000E7ECE">
        <w:rPr>
          <w:rFonts w:ascii="Trebuchet MS" w:hAnsi="Trebuchet MS"/>
          <w:spacing w:val="-3"/>
          <w:sz w:val="20"/>
          <w:szCs w:val="20"/>
        </w:rPr>
        <w:t xml:space="preserve"> (î</w:t>
      </w:r>
      <w:r w:rsidR="000E7ECE">
        <w:rPr>
          <w:i/>
          <w:iCs/>
        </w:rPr>
        <w:t>n caietul de agro-mediu aferent campaniei 202</w:t>
      </w:r>
      <w:r w:rsidR="00DF63EF">
        <w:rPr>
          <w:i/>
          <w:iCs/>
        </w:rPr>
        <w:t>1</w:t>
      </w:r>
      <w:r w:rsidR="000E7ECE">
        <w:rPr>
          <w:i/>
          <w:iCs/>
        </w:rPr>
        <w:t>, se vor înscrie culturile care se vor înfiinţa în toamna anului 202</w:t>
      </w:r>
      <w:r w:rsidR="00DF63EF">
        <w:rPr>
          <w:i/>
          <w:iCs/>
        </w:rPr>
        <w:t>1</w:t>
      </w:r>
      <w:r w:rsidR="000E7ECE">
        <w:rPr>
          <w:i/>
          <w:iCs/>
        </w:rPr>
        <w:t xml:space="preserve"> şi care se vor reflecta în cererea unică aferentă campaniei 202</w:t>
      </w:r>
      <w:r w:rsidR="00DF63EF">
        <w:rPr>
          <w:i/>
          <w:iCs/>
        </w:rPr>
        <w:t>2</w:t>
      </w:r>
      <w:r w:rsidR="000E7ECE">
        <w:rPr>
          <w:i/>
          <w:iCs/>
        </w:rPr>
        <w:t>)</w:t>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iar</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6</w:t>
      </w:r>
      <w:r w:rsidR="00241562">
        <w:rPr>
          <w:rFonts w:ascii="Trebuchet MS" w:hAnsi="Trebuchet MS"/>
          <w:spacing w:val="-3"/>
          <w:sz w:val="20"/>
          <w:szCs w:val="20"/>
        </w:rPr>
        <w:t xml:space="preserve"> </w:t>
      </w:r>
      <w:r w:rsidRPr="00662DAE">
        <w:rPr>
          <w:rFonts w:ascii="Trebuchet MS" w:hAnsi="Trebuchet MS"/>
          <w:spacing w:val="-3"/>
          <w:sz w:val="20"/>
          <w:szCs w:val="20"/>
        </w:rPr>
        <w:t>data</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semănat</w:t>
      </w:r>
      <w:r w:rsidR="00241562">
        <w:rPr>
          <w:rFonts w:ascii="Trebuchet MS" w:hAnsi="Trebuchet MS"/>
          <w:spacing w:val="-3"/>
          <w:sz w:val="20"/>
          <w:szCs w:val="20"/>
        </w:rPr>
        <w:t xml:space="preserve"> </w:t>
      </w:r>
      <w:r w:rsidRPr="00662DAE">
        <w:rPr>
          <w:rFonts w:ascii="Trebuchet MS" w:hAnsi="Trebuchet MS"/>
          <w:spacing w:val="-3"/>
          <w:sz w:val="20"/>
          <w:szCs w:val="20"/>
        </w:rPr>
        <w:t>aceste</w:t>
      </w:r>
      <w:r w:rsidR="00241562">
        <w:rPr>
          <w:rFonts w:ascii="Trebuchet MS" w:hAnsi="Trebuchet MS"/>
          <w:spacing w:val="-3"/>
          <w:sz w:val="20"/>
          <w:szCs w:val="20"/>
        </w:rPr>
        <w:t xml:space="preserve"> </w:t>
      </w:r>
      <w:r w:rsidRPr="00662DAE">
        <w:rPr>
          <w:rFonts w:ascii="Trebuchet MS" w:hAnsi="Trebuchet MS"/>
          <w:spacing w:val="-3"/>
          <w:sz w:val="20"/>
          <w:szCs w:val="20"/>
        </w:rPr>
        <w:t>culturi.</w:t>
      </w:r>
      <w:r w:rsidR="00241562">
        <w:rPr>
          <w:rFonts w:ascii="Trebuchet MS" w:hAnsi="Trebuchet MS"/>
          <w:spacing w:val="-3"/>
          <w:sz w:val="20"/>
          <w:szCs w:val="20"/>
        </w:rPr>
        <w:t xml:space="preserve"> </w:t>
      </w:r>
    </w:p>
    <w:p w14:paraId="415F3EE6"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7</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înscrie</w:t>
      </w:r>
      <w:r w:rsidR="00241562">
        <w:rPr>
          <w:rFonts w:ascii="Trebuchet MS" w:hAnsi="Trebuchet MS"/>
          <w:spacing w:val="-3"/>
          <w:sz w:val="20"/>
          <w:szCs w:val="20"/>
        </w:rPr>
        <w:t xml:space="preserve"> </w:t>
      </w:r>
      <w:r w:rsidRPr="00662DAE">
        <w:rPr>
          <w:rFonts w:ascii="Trebuchet MS" w:hAnsi="Trebuchet MS"/>
          <w:spacing w:val="-3"/>
          <w:sz w:val="20"/>
          <w:szCs w:val="20"/>
        </w:rPr>
        <w:t>data</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încorporat</w:t>
      </w:r>
      <w:r w:rsidR="00241562">
        <w:rPr>
          <w:rFonts w:ascii="Trebuchet MS" w:hAnsi="Trebuchet MS"/>
          <w:spacing w:val="-3"/>
          <w:sz w:val="20"/>
          <w:szCs w:val="20"/>
        </w:rPr>
        <w:t xml:space="preserve"> </w:t>
      </w:r>
      <w:r w:rsidRPr="00662DAE">
        <w:rPr>
          <w:rFonts w:ascii="Trebuchet MS" w:hAnsi="Trebuchet MS"/>
          <w:spacing w:val="-3"/>
          <w:sz w:val="20"/>
          <w:szCs w:val="20"/>
        </w:rPr>
        <w:t>cultura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toamnă</w:t>
      </w:r>
      <w:r w:rsidR="00241562">
        <w:rPr>
          <w:rFonts w:ascii="Trebuchet MS" w:hAnsi="Trebuchet MS"/>
          <w:spacing w:val="-3"/>
          <w:sz w:val="20"/>
          <w:szCs w:val="20"/>
        </w:rPr>
        <w:t xml:space="preserve"> </w:t>
      </w:r>
      <w:r w:rsidRPr="00662DAE">
        <w:rPr>
          <w:rFonts w:ascii="Trebuchet MS" w:hAnsi="Trebuchet MS"/>
          <w:spacing w:val="-3"/>
          <w:sz w:val="20"/>
          <w:szCs w:val="20"/>
        </w:rPr>
        <w:t>(doar</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anii</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cultivă</w:t>
      </w:r>
      <w:r w:rsidR="00241562">
        <w:rPr>
          <w:rFonts w:ascii="Trebuchet MS" w:hAnsi="Trebuchet MS"/>
          <w:spacing w:val="-3"/>
          <w:sz w:val="20"/>
          <w:szCs w:val="20"/>
        </w:rPr>
        <w:t xml:space="preserve"> </w:t>
      </w:r>
      <w:r w:rsidRPr="00662DAE">
        <w:rPr>
          <w:rFonts w:ascii="Trebuchet MS" w:hAnsi="Trebuchet MS"/>
          <w:spacing w:val="-3"/>
          <w:sz w:val="20"/>
          <w:szCs w:val="20"/>
        </w:rPr>
        <w:t>porumb).</w:t>
      </w:r>
    </w:p>
    <w:p w14:paraId="7DFCD6B7"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8</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completează</w:t>
      </w:r>
      <w:r w:rsidR="00241562">
        <w:rPr>
          <w:rFonts w:ascii="Trebuchet MS" w:hAnsi="Trebuchet MS"/>
          <w:spacing w:val="-3"/>
          <w:sz w:val="20"/>
          <w:szCs w:val="20"/>
        </w:rPr>
        <w:t xml:space="preserve"> </w:t>
      </w:r>
      <w:r w:rsidRPr="00662DAE">
        <w:rPr>
          <w:rFonts w:ascii="Trebuchet MS" w:hAnsi="Trebuchet MS"/>
          <w:spacing w:val="-3"/>
          <w:sz w:val="20"/>
          <w:szCs w:val="20"/>
        </w:rPr>
        <w:t>data</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înființat</w:t>
      </w:r>
      <w:r w:rsidR="00241562">
        <w:rPr>
          <w:rFonts w:ascii="Trebuchet MS" w:hAnsi="Trebuchet MS"/>
          <w:spacing w:val="-3"/>
          <w:sz w:val="20"/>
          <w:szCs w:val="20"/>
        </w:rPr>
        <w:t xml:space="preserve"> </w:t>
      </w:r>
      <w:r w:rsidRPr="00662DAE">
        <w:rPr>
          <w:rFonts w:ascii="Trebuchet MS" w:hAnsi="Trebuchet MS"/>
          <w:spacing w:val="-3"/>
          <w:sz w:val="20"/>
          <w:szCs w:val="20"/>
        </w:rPr>
        <w:t>cultura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porumb.</w:t>
      </w:r>
      <w:r w:rsidR="00241562">
        <w:rPr>
          <w:rFonts w:ascii="Trebuchet MS" w:hAnsi="Trebuchet MS"/>
          <w:spacing w:val="-3"/>
          <w:sz w:val="20"/>
          <w:szCs w:val="20"/>
        </w:rPr>
        <w:t xml:space="preserve"> </w:t>
      </w:r>
    </w:p>
    <w:p w14:paraId="67C63086"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declaraţia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suprafaţă</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cererea</w:t>
      </w:r>
      <w:r w:rsidR="00241562">
        <w:rPr>
          <w:rFonts w:ascii="Trebuchet MS" w:hAnsi="Trebuchet MS"/>
          <w:spacing w:val="-3"/>
          <w:sz w:val="20"/>
          <w:szCs w:val="20"/>
        </w:rPr>
        <w:t xml:space="preserve"> </w:t>
      </w:r>
      <w:r w:rsidRPr="00662DAE">
        <w:rPr>
          <w:rFonts w:ascii="Trebuchet MS" w:hAnsi="Trebuchet MS"/>
          <w:spacing w:val="-3"/>
          <w:sz w:val="20"/>
          <w:szCs w:val="20"/>
        </w:rPr>
        <w:t>unică</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plată</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anul</w:t>
      </w:r>
      <w:r w:rsidR="00241562">
        <w:rPr>
          <w:rFonts w:ascii="Trebuchet MS" w:hAnsi="Trebuchet MS"/>
          <w:spacing w:val="-3"/>
          <w:sz w:val="20"/>
          <w:szCs w:val="20"/>
        </w:rPr>
        <w:t xml:space="preserve"> </w:t>
      </w:r>
      <w:r w:rsidRPr="00662DAE">
        <w:rPr>
          <w:rFonts w:ascii="Trebuchet MS" w:hAnsi="Trebuchet MS"/>
          <w:spacing w:val="-3"/>
          <w:sz w:val="20"/>
          <w:szCs w:val="20"/>
        </w:rPr>
        <w:t>curent,</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o</w:t>
      </w:r>
      <w:r w:rsidR="00241562">
        <w:rPr>
          <w:rFonts w:ascii="Trebuchet MS" w:hAnsi="Trebuchet MS"/>
          <w:spacing w:val="-3"/>
          <w:sz w:val="20"/>
          <w:szCs w:val="20"/>
        </w:rPr>
        <w:t xml:space="preserve"> </w:t>
      </w:r>
      <w:r w:rsidRPr="00662DAE">
        <w:rPr>
          <w:rFonts w:ascii="Trebuchet MS" w:hAnsi="Trebuchet MS"/>
          <w:spacing w:val="-3"/>
          <w:sz w:val="20"/>
          <w:szCs w:val="20"/>
        </w:rPr>
        <w:t>parcelă</w:t>
      </w:r>
      <w:r w:rsidR="00241562">
        <w:rPr>
          <w:rFonts w:ascii="Trebuchet MS" w:hAnsi="Trebuchet MS"/>
          <w:spacing w:val="-3"/>
          <w:sz w:val="20"/>
          <w:szCs w:val="20"/>
        </w:rPr>
        <w:t xml:space="preserve"> </w:t>
      </w:r>
      <w:r w:rsidRPr="00662DAE">
        <w:rPr>
          <w:rFonts w:ascii="Trebuchet MS" w:hAnsi="Trebuchet MS"/>
          <w:spacing w:val="-3"/>
          <w:sz w:val="20"/>
          <w:szCs w:val="20"/>
        </w:rPr>
        <w:t>a</w:t>
      </w:r>
      <w:r w:rsidR="00241562">
        <w:rPr>
          <w:rFonts w:ascii="Trebuchet MS" w:hAnsi="Trebuchet MS"/>
          <w:spacing w:val="-3"/>
          <w:sz w:val="20"/>
          <w:szCs w:val="20"/>
        </w:rPr>
        <w:t xml:space="preserve"> </w:t>
      </w:r>
      <w:r w:rsidRPr="00662DAE">
        <w:rPr>
          <w:rFonts w:ascii="Trebuchet MS" w:hAnsi="Trebuchet MS"/>
          <w:spacing w:val="-3"/>
          <w:sz w:val="20"/>
          <w:szCs w:val="20"/>
        </w:rPr>
        <w:t>fost</w:t>
      </w:r>
      <w:r w:rsidR="00241562">
        <w:rPr>
          <w:rFonts w:ascii="Trebuchet MS" w:hAnsi="Trebuchet MS"/>
          <w:spacing w:val="-3"/>
          <w:sz w:val="20"/>
          <w:szCs w:val="20"/>
        </w:rPr>
        <w:t xml:space="preserve"> </w:t>
      </w:r>
      <w:r w:rsidRPr="00662DAE">
        <w:rPr>
          <w:rFonts w:ascii="Trebuchet MS" w:hAnsi="Trebuchet MS"/>
          <w:spacing w:val="-3"/>
          <w:sz w:val="20"/>
          <w:szCs w:val="20"/>
        </w:rPr>
        <w:t>înscrisă</w:t>
      </w:r>
      <w:r w:rsidR="00241562">
        <w:rPr>
          <w:rFonts w:ascii="Trebuchet MS" w:hAnsi="Trebuchet MS"/>
          <w:spacing w:val="-3"/>
          <w:sz w:val="20"/>
          <w:szCs w:val="20"/>
        </w:rPr>
        <w:t xml:space="preserve"> </w:t>
      </w:r>
      <w:r w:rsidRPr="00662DAE">
        <w:rPr>
          <w:rFonts w:ascii="Trebuchet MS" w:hAnsi="Trebuchet MS"/>
          <w:spacing w:val="-3"/>
          <w:sz w:val="20"/>
          <w:szCs w:val="20"/>
        </w:rPr>
        <w:t>o</w:t>
      </w:r>
      <w:r w:rsidR="00241562">
        <w:rPr>
          <w:rFonts w:ascii="Trebuchet MS" w:hAnsi="Trebuchet MS"/>
          <w:spacing w:val="-3"/>
          <w:sz w:val="20"/>
          <w:szCs w:val="20"/>
        </w:rPr>
        <w:t xml:space="preserve"> </w:t>
      </w:r>
      <w:r w:rsidRPr="00662DAE">
        <w:rPr>
          <w:rFonts w:ascii="Trebuchet MS" w:hAnsi="Trebuchet MS"/>
          <w:spacing w:val="-3"/>
          <w:sz w:val="20"/>
          <w:szCs w:val="20"/>
        </w:rPr>
        <w:t>anumită</w:t>
      </w:r>
      <w:r w:rsidR="00241562">
        <w:rPr>
          <w:rFonts w:ascii="Trebuchet MS" w:hAnsi="Trebuchet MS"/>
          <w:spacing w:val="-3"/>
          <w:sz w:val="20"/>
          <w:szCs w:val="20"/>
        </w:rPr>
        <w:t xml:space="preserve"> </w:t>
      </w:r>
      <w:r w:rsidRPr="00662DAE">
        <w:rPr>
          <w:rFonts w:ascii="Trebuchet MS" w:hAnsi="Trebuchet MS"/>
          <w:spacing w:val="-3"/>
          <w:sz w:val="20"/>
          <w:szCs w:val="20"/>
        </w:rPr>
        <w:t>cultură</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cele</w:t>
      </w:r>
      <w:r w:rsidR="00241562">
        <w:rPr>
          <w:rFonts w:ascii="Trebuchet MS" w:hAnsi="Trebuchet MS"/>
          <w:spacing w:val="-3"/>
          <w:sz w:val="20"/>
          <w:szCs w:val="20"/>
        </w:rPr>
        <w:t xml:space="preserve"> </w:t>
      </w:r>
      <w:r w:rsidRPr="00662DAE">
        <w:rPr>
          <w:rFonts w:ascii="Trebuchet MS" w:hAnsi="Trebuchet MS"/>
          <w:spacing w:val="-3"/>
          <w:sz w:val="20"/>
          <w:szCs w:val="20"/>
        </w:rPr>
        <w:t>eligibile</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pacing w:val="-3"/>
          <w:sz w:val="20"/>
          <w:szCs w:val="20"/>
        </w:rPr>
        <w:t>grâu),</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toamna</w:t>
      </w:r>
      <w:r w:rsidR="00241562">
        <w:rPr>
          <w:rFonts w:ascii="Trebuchet MS" w:hAnsi="Trebuchet MS"/>
          <w:spacing w:val="-3"/>
          <w:sz w:val="20"/>
          <w:szCs w:val="20"/>
        </w:rPr>
        <w:t xml:space="preserve"> </w:t>
      </w:r>
      <w:r w:rsidRPr="00662DAE">
        <w:rPr>
          <w:rFonts w:ascii="Trebuchet MS" w:hAnsi="Trebuchet MS"/>
          <w:spacing w:val="-3"/>
          <w:sz w:val="20"/>
          <w:szCs w:val="20"/>
        </w:rPr>
        <w:t>aceluiaşi</w:t>
      </w:r>
      <w:r w:rsidR="00241562">
        <w:rPr>
          <w:rFonts w:ascii="Trebuchet MS" w:hAnsi="Trebuchet MS"/>
          <w:spacing w:val="-3"/>
          <w:sz w:val="20"/>
          <w:szCs w:val="20"/>
        </w:rPr>
        <w:t xml:space="preserve"> </w:t>
      </w:r>
      <w:r w:rsidRPr="00662DAE">
        <w:rPr>
          <w:rFonts w:ascii="Trebuchet MS" w:hAnsi="Trebuchet MS"/>
          <w:spacing w:val="-3"/>
          <w:sz w:val="20"/>
          <w:szCs w:val="20"/>
        </w:rPr>
        <w:t>an</w:t>
      </w:r>
      <w:r w:rsidR="00241562">
        <w:rPr>
          <w:rFonts w:ascii="Trebuchet MS" w:hAnsi="Trebuchet MS"/>
          <w:spacing w:val="-3"/>
          <w:sz w:val="20"/>
          <w:szCs w:val="20"/>
        </w:rPr>
        <w:t xml:space="preserve"> </w:t>
      </w:r>
      <w:r w:rsidRPr="00662DAE">
        <w:rPr>
          <w:rFonts w:ascii="Trebuchet MS" w:hAnsi="Trebuchet MS"/>
          <w:spacing w:val="-3"/>
          <w:sz w:val="20"/>
          <w:szCs w:val="20"/>
        </w:rPr>
        <w:t>poate</w:t>
      </w:r>
      <w:r w:rsidR="00241562">
        <w:rPr>
          <w:rFonts w:ascii="Trebuchet MS" w:hAnsi="Trebuchet MS"/>
          <w:spacing w:val="-3"/>
          <w:sz w:val="20"/>
          <w:szCs w:val="20"/>
        </w:rPr>
        <w:t xml:space="preserve"> </w:t>
      </w:r>
      <w:r w:rsidRPr="00662DAE">
        <w:rPr>
          <w:rFonts w:ascii="Trebuchet MS" w:hAnsi="Trebuchet MS"/>
          <w:spacing w:val="-3"/>
          <w:sz w:val="20"/>
          <w:szCs w:val="20"/>
        </w:rPr>
        <w:t>fi</w:t>
      </w:r>
      <w:r w:rsidR="00241562">
        <w:rPr>
          <w:rFonts w:ascii="Trebuchet MS" w:hAnsi="Trebuchet MS"/>
          <w:spacing w:val="-3"/>
          <w:sz w:val="20"/>
          <w:szCs w:val="20"/>
        </w:rPr>
        <w:t xml:space="preserve"> </w:t>
      </w:r>
      <w:r w:rsidRPr="00662DAE">
        <w:rPr>
          <w:rFonts w:ascii="Trebuchet MS" w:hAnsi="Trebuchet MS"/>
          <w:spacing w:val="-3"/>
          <w:sz w:val="20"/>
          <w:szCs w:val="20"/>
        </w:rPr>
        <w:t>însămânţată</w:t>
      </w:r>
      <w:r w:rsidR="00241562">
        <w:rPr>
          <w:rFonts w:ascii="Trebuchet MS" w:hAnsi="Trebuchet MS"/>
          <w:spacing w:val="-3"/>
          <w:sz w:val="20"/>
          <w:szCs w:val="20"/>
        </w:rPr>
        <w:t xml:space="preserve"> </w:t>
      </w:r>
      <w:r w:rsidRPr="00662DAE">
        <w:rPr>
          <w:rFonts w:ascii="Trebuchet MS" w:hAnsi="Trebuchet MS"/>
          <w:spacing w:val="-3"/>
          <w:sz w:val="20"/>
          <w:szCs w:val="20"/>
        </w:rPr>
        <w:t>o</w:t>
      </w:r>
      <w:r w:rsidR="00241562">
        <w:rPr>
          <w:rFonts w:ascii="Trebuchet MS" w:hAnsi="Trebuchet MS"/>
          <w:spacing w:val="-3"/>
          <w:sz w:val="20"/>
          <w:szCs w:val="20"/>
        </w:rPr>
        <w:t xml:space="preserve"> </w:t>
      </w:r>
      <w:r w:rsidRPr="00662DAE">
        <w:rPr>
          <w:rFonts w:ascii="Trebuchet MS" w:hAnsi="Trebuchet MS"/>
          <w:spacing w:val="-3"/>
          <w:sz w:val="20"/>
          <w:szCs w:val="20"/>
        </w:rPr>
        <w:t>altă</w:t>
      </w:r>
      <w:r w:rsidR="00241562">
        <w:rPr>
          <w:rFonts w:ascii="Trebuchet MS" w:hAnsi="Trebuchet MS"/>
          <w:spacing w:val="-3"/>
          <w:sz w:val="20"/>
          <w:szCs w:val="20"/>
        </w:rPr>
        <w:t xml:space="preserve"> </w:t>
      </w:r>
      <w:r w:rsidRPr="00662DAE">
        <w:rPr>
          <w:rFonts w:ascii="Trebuchet MS" w:hAnsi="Trebuchet MS"/>
          <w:spacing w:val="-3"/>
          <w:sz w:val="20"/>
          <w:szCs w:val="20"/>
        </w:rPr>
        <w:t>cultură</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cele</w:t>
      </w:r>
      <w:r w:rsidR="00241562">
        <w:rPr>
          <w:rFonts w:ascii="Trebuchet MS" w:hAnsi="Trebuchet MS"/>
          <w:spacing w:val="-3"/>
          <w:sz w:val="20"/>
          <w:szCs w:val="20"/>
        </w:rPr>
        <w:t xml:space="preserve"> </w:t>
      </w:r>
      <w:r w:rsidRPr="00662DAE">
        <w:rPr>
          <w:rFonts w:ascii="Trebuchet MS" w:hAnsi="Trebuchet MS"/>
          <w:spacing w:val="-3"/>
          <w:sz w:val="20"/>
          <w:szCs w:val="20"/>
        </w:rPr>
        <w:t>elegibile</w:t>
      </w:r>
      <w:r w:rsidR="00241562">
        <w:rPr>
          <w:rFonts w:ascii="Trebuchet MS" w:hAnsi="Trebuchet MS"/>
          <w:spacing w:val="-3"/>
          <w:sz w:val="20"/>
          <w:szCs w:val="20"/>
        </w:rPr>
        <w:t xml:space="preserve"> </w:t>
      </w:r>
      <w:r w:rsidRPr="00662DAE">
        <w:rPr>
          <w:rFonts w:ascii="Trebuchet MS" w:hAnsi="Trebuchet MS"/>
          <w:spacing w:val="-3"/>
          <w:sz w:val="20"/>
          <w:szCs w:val="20"/>
        </w:rPr>
        <w:t>P7</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pacing w:val="-3"/>
          <w:sz w:val="20"/>
          <w:szCs w:val="20"/>
        </w:rPr>
        <w:t>rapiţă)</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să</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regăsească</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caietul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agro-mediu.</w:t>
      </w:r>
    </w:p>
    <w:p w14:paraId="3940833C"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coloanele</w:t>
      </w:r>
      <w:r w:rsidR="00241562">
        <w:rPr>
          <w:rFonts w:ascii="Trebuchet MS" w:hAnsi="Trebuchet MS"/>
          <w:spacing w:val="-3"/>
          <w:sz w:val="20"/>
          <w:szCs w:val="20"/>
        </w:rPr>
        <w:t xml:space="preserve"> </w:t>
      </w:r>
      <w:r w:rsidRPr="00662DAE">
        <w:rPr>
          <w:rFonts w:ascii="Trebuchet MS" w:hAnsi="Trebuchet MS"/>
          <w:spacing w:val="-3"/>
          <w:sz w:val="20"/>
          <w:szCs w:val="20"/>
        </w:rPr>
        <w:t>9</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10</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date</w:t>
      </w:r>
      <w:r w:rsidR="00241562">
        <w:rPr>
          <w:rFonts w:ascii="Trebuchet MS" w:hAnsi="Trebuchet MS"/>
          <w:spacing w:val="-3"/>
          <w:sz w:val="20"/>
          <w:szCs w:val="20"/>
        </w:rPr>
        <w:t xml:space="preserve"> </w:t>
      </w:r>
      <w:r w:rsidRPr="00662DAE">
        <w:rPr>
          <w:rFonts w:ascii="Trebuchet MS" w:hAnsi="Trebuchet MS"/>
          <w:spacing w:val="-3"/>
          <w:sz w:val="20"/>
          <w:szCs w:val="20"/>
        </w:rPr>
        <w:t>privind</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porumb</w:t>
      </w:r>
      <w:r w:rsidR="00241562">
        <w:rPr>
          <w:rFonts w:ascii="Trebuchet MS" w:hAnsi="Trebuchet MS"/>
          <w:spacing w:val="-3"/>
          <w:sz w:val="20"/>
          <w:szCs w:val="20"/>
        </w:rPr>
        <w:t xml:space="preserve"> </w:t>
      </w:r>
      <w:r w:rsidRPr="00662DAE">
        <w:rPr>
          <w:rFonts w:ascii="Trebuchet MS" w:hAnsi="Trebuchet MS"/>
          <w:spacing w:val="-3"/>
          <w:sz w:val="20"/>
          <w:szCs w:val="20"/>
        </w:rPr>
        <w:t>semănată,</w:t>
      </w:r>
      <w:r w:rsidR="00241562">
        <w:rPr>
          <w:rFonts w:ascii="Trebuchet MS" w:hAnsi="Trebuchet MS"/>
          <w:spacing w:val="-3"/>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porumb</w:t>
      </w:r>
      <w:r w:rsidR="00241562">
        <w:rPr>
          <w:rFonts w:ascii="Trebuchet MS" w:hAnsi="Trebuchet MS"/>
          <w:spacing w:val="-3"/>
          <w:sz w:val="20"/>
          <w:szCs w:val="20"/>
        </w:rPr>
        <w:t xml:space="preserve"> </w:t>
      </w:r>
      <w:r w:rsidRPr="00662DAE">
        <w:rPr>
          <w:rFonts w:ascii="Trebuchet MS" w:hAnsi="Trebuchet MS"/>
          <w:spacing w:val="-3"/>
          <w:sz w:val="20"/>
          <w:szCs w:val="20"/>
        </w:rPr>
        <w:t>recoltată</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anii</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înființează</w:t>
      </w:r>
      <w:r w:rsidR="00241562">
        <w:rPr>
          <w:rFonts w:ascii="Trebuchet MS" w:hAnsi="Trebuchet MS"/>
          <w:spacing w:val="-3"/>
          <w:sz w:val="20"/>
          <w:szCs w:val="20"/>
        </w:rPr>
        <w:t xml:space="preserve"> </w:t>
      </w:r>
      <w:r w:rsidRPr="00662DAE">
        <w:rPr>
          <w:rFonts w:ascii="Trebuchet MS" w:hAnsi="Trebuchet MS"/>
          <w:spacing w:val="-3"/>
          <w:sz w:val="20"/>
          <w:szCs w:val="20"/>
        </w:rPr>
        <w:t>cultură</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porumb.</w:t>
      </w:r>
      <w:r w:rsidR="00241562">
        <w:rPr>
          <w:rFonts w:ascii="Trebuchet MS" w:hAnsi="Trebuchet MS"/>
          <w:spacing w:val="-3"/>
          <w:sz w:val="20"/>
          <w:szCs w:val="20"/>
        </w:rPr>
        <w:t xml:space="preserve"> </w:t>
      </w:r>
    </w:p>
    <w:p w14:paraId="7AF7669E"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11</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completează</w:t>
      </w:r>
      <w:r w:rsidR="00241562">
        <w:rPr>
          <w:rFonts w:ascii="Trebuchet MS" w:hAnsi="Trebuchet MS"/>
          <w:spacing w:val="-3"/>
          <w:sz w:val="20"/>
          <w:szCs w:val="20"/>
        </w:rPr>
        <w:t xml:space="preserve"> </w:t>
      </w:r>
      <w:r w:rsidRPr="00662DAE">
        <w:rPr>
          <w:rFonts w:ascii="Trebuchet MS" w:hAnsi="Trebuchet MS"/>
          <w:spacing w:val="-3"/>
          <w:sz w:val="20"/>
          <w:szCs w:val="20"/>
        </w:rPr>
        <w:t>data</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recoltat</w:t>
      </w:r>
      <w:r w:rsidR="00241562">
        <w:rPr>
          <w:rFonts w:ascii="Trebuchet MS" w:hAnsi="Trebuchet MS"/>
          <w:spacing w:val="-3"/>
          <w:sz w:val="20"/>
          <w:szCs w:val="20"/>
        </w:rPr>
        <w:t xml:space="preserve"> </w:t>
      </w:r>
      <w:r w:rsidRPr="00662DAE">
        <w:rPr>
          <w:rFonts w:ascii="Trebuchet MS" w:hAnsi="Trebuchet MS"/>
          <w:spacing w:val="-3"/>
          <w:sz w:val="20"/>
          <w:szCs w:val="20"/>
        </w:rPr>
        <w:t>porumbul</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anii</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înființat</w:t>
      </w:r>
      <w:r w:rsidR="00241562">
        <w:rPr>
          <w:rFonts w:ascii="Trebuchet MS" w:hAnsi="Trebuchet MS"/>
          <w:spacing w:val="-3"/>
          <w:sz w:val="20"/>
          <w:szCs w:val="20"/>
        </w:rPr>
        <w:t xml:space="preserve"> </w:t>
      </w:r>
      <w:r w:rsidRPr="00662DAE">
        <w:rPr>
          <w:rFonts w:ascii="Trebuchet MS" w:hAnsi="Trebuchet MS"/>
          <w:spacing w:val="-3"/>
          <w:sz w:val="20"/>
          <w:szCs w:val="20"/>
        </w:rPr>
        <w:t>cultură</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porumb</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data</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lăsat</w:t>
      </w:r>
      <w:r w:rsidR="00241562">
        <w:rPr>
          <w:rFonts w:ascii="Trebuchet MS" w:hAnsi="Trebuchet MS"/>
          <w:spacing w:val="-3"/>
          <w:sz w:val="20"/>
          <w:szCs w:val="20"/>
        </w:rPr>
        <w:t xml:space="preserve"> </w:t>
      </w:r>
      <w:r w:rsidRPr="00662DAE">
        <w:rPr>
          <w:rFonts w:ascii="Trebuchet MS" w:hAnsi="Trebuchet MS"/>
          <w:spacing w:val="-3"/>
          <w:sz w:val="20"/>
          <w:szCs w:val="20"/>
        </w:rPr>
        <w:t>porumbul</w:t>
      </w:r>
      <w:r w:rsidR="00241562">
        <w:rPr>
          <w:rFonts w:ascii="Trebuchet MS" w:hAnsi="Trebuchet MS"/>
          <w:spacing w:val="-3"/>
          <w:sz w:val="20"/>
          <w:szCs w:val="20"/>
        </w:rPr>
        <w:t xml:space="preserve"> </w:t>
      </w:r>
      <w:r w:rsidRPr="00662DAE">
        <w:rPr>
          <w:rFonts w:ascii="Trebuchet MS" w:hAnsi="Trebuchet MS"/>
          <w:spacing w:val="-3"/>
          <w:sz w:val="20"/>
          <w:szCs w:val="20"/>
        </w:rPr>
        <w:t>boabe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anii</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nu</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cultivat</w:t>
      </w:r>
      <w:r w:rsidR="00241562">
        <w:rPr>
          <w:rFonts w:ascii="Trebuchet MS" w:hAnsi="Trebuchet MS"/>
          <w:spacing w:val="-3"/>
          <w:sz w:val="20"/>
          <w:szCs w:val="20"/>
        </w:rPr>
        <w:t xml:space="preserve"> </w:t>
      </w:r>
      <w:r w:rsidRPr="00662DAE">
        <w:rPr>
          <w:rFonts w:ascii="Trebuchet MS" w:hAnsi="Trebuchet MS"/>
          <w:spacing w:val="-3"/>
          <w:sz w:val="20"/>
          <w:szCs w:val="20"/>
        </w:rPr>
        <w:t>porumb</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respectivă.</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va</w:t>
      </w:r>
      <w:r w:rsidR="00241562">
        <w:rPr>
          <w:rFonts w:ascii="Trebuchet MS" w:hAnsi="Trebuchet MS"/>
          <w:spacing w:val="-3"/>
          <w:sz w:val="20"/>
          <w:szCs w:val="20"/>
        </w:rPr>
        <w:t xml:space="preserve"> </w:t>
      </w:r>
      <w:r w:rsidRPr="00662DAE">
        <w:rPr>
          <w:rFonts w:ascii="Trebuchet MS" w:hAnsi="Trebuchet MS"/>
          <w:spacing w:val="-3"/>
          <w:sz w:val="20"/>
          <w:szCs w:val="20"/>
        </w:rPr>
        <w:t>ține</w:t>
      </w:r>
      <w:r w:rsidR="00241562">
        <w:rPr>
          <w:rFonts w:ascii="Trebuchet MS" w:hAnsi="Trebuchet MS"/>
          <w:spacing w:val="-3"/>
          <w:sz w:val="20"/>
          <w:szCs w:val="20"/>
        </w:rPr>
        <w:t xml:space="preserve"> </w:t>
      </w:r>
      <w:r w:rsidRPr="00662DAE">
        <w:rPr>
          <w:rFonts w:ascii="Trebuchet MS" w:hAnsi="Trebuchet MS"/>
          <w:spacing w:val="-3"/>
          <w:sz w:val="20"/>
          <w:szCs w:val="20"/>
        </w:rPr>
        <w:t>seama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obligația</w:t>
      </w:r>
      <w:r w:rsidR="00241562">
        <w:rPr>
          <w:rFonts w:ascii="Trebuchet MS" w:hAnsi="Trebuchet MS"/>
          <w:spacing w:val="-3"/>
          <w:sz w:val="20"/>
          <w:szCs w:val="20"/>
        </w:rPr>
        <w:t xml:space="preserve"> </w:t>
      </w:r>
      <w:r w:rsidRPr="00662DAE">
        <w:rPr>
          <w:rFonts w:ascii="Trebuchet MS" w:hAnsi="Trebuchet MS"/>
          <w:spacing w:val="-3"/>
          <w:sz w:val="20"/>
          <w:szCs w:val="20"/>
        </w:rPr>
        <w:t>ca,</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recoltarea</w:t>
      </w:r>
      <w:r w:rsidR="00241562">
        <w:rPr>
          <w:rFonts w:ascii="Trebuchet MS" w:hAnsi="Trebuchet MS"/>
          <w:sz w:val="20"/>
          <w:szCs w:val="20"/>
        </w:rPr>
        <w:t xml:space="preserve"> </w:t>
      </w:r>
      <w:r w:rsidRPr="00662DAE">
        <w:rPr>
          <w:rFonts w:ascii="Trebuchet MS" w:hAnsi="Trebuchet MS"/>
          <w:sz w:val="20"/>
          <w:szCs w:val="20"/>
        </w:rPr>
        <w:t>culturii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porumb,</w:t>
      </w:r>
      <w:r w:rsidR="00241562">
        <w:rPr>
          <w:rFonts w:ascii="Trebuchet MS" w:hAnsi="Trebuchet MS"/>
          <w:sz w:val="20"/>
          <w:szCs w:val="20"/>
        </w:rPr>
        <w:t xml:space="preserve"> </w:t>
      </w:r>
      <w:r w:rsidRPr="00662DAE">
        <w:rPr>
          <w:rFonts w:ascii="Trebuchet MS" w:hAnsi="Trebuchet MS"/>
          <w:sz w:val="20"/>
          <w:szCs w:val="20"/>
        </w:rPr>
        <w:t>să</w:t>
      </w:r>
      <w:r w:rsidR="00241562">
        <w:rPr>
          <w:rFonts w:ascii="Trebuchet MS" w:hAnsi="Trebuchet MS"/>
          <w:sz w:val="20"/>
          <w:szCs w:val="20"/>
        </w:rPr>
        <w:t xml:space="preserve"> </w:t>
      </w:r>
      <w:r w:rsidRPr="00662DAE">
        <w:rPr>
          <w:rFonts w:ascii="Trebuchet MS" w:hAnsi="Trebuchet MS"/>
          <w:sz w:val="20"/>
          <w:szCs w:val="20"/>
        </w:rPr>
        <w:t>fie</w:t>
      </w:r>
      <w:r w:rsidR="00241562">
        <w:rPr>
          <w:rFonts w:ascii="Trebuchet MS" w:hAnsi="Trebuchet MS"/>
          <w:sz w:val="20"/>
          <w:szCs w:val="20"/>
        </w:rPr>
        <w:t xml:space="preserve"> </w:t>
      </w:r>
      <w:r w:rsidRPr="00662DAE">
        <w:rPr>
          <w:rFonts w:ascii="Trebuchet MS" w:hAnsi="Trebuchet MS"/>
          <w:sz w:val="20"/>
          <w:szCs w:val="20"/>
        </w:rPr>
        <w:t>lăsată</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suprafață</w:t>
      </w:r>
      <w:r w:rsidR="00241562">
        <w:rPr>
          <w:rFonts w:ascii="Trebuchet MS" w:hAnsi="Trebuchet MS"/>
          <w:sz w:val="20"/>
          <w:szCs w:val="20"/>
        </w:rPr>
        <w:t xml:space="preserve"> </w:t>
      </w:r>
      <w:r w:rsidRPr="00662DAE">
        <w:rPr>
          <w:rFonts w:ascii="Trebuchet MS" w:hAnsi="Trebuchet MS"/>
          <w:sz w:val="20"/>
          <w:szCs w:val="20"/>
        </w:rPr>
        <w:t>nerecoltată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minim</w:t>
      </w:r>
      <w:r w:rsidR="00241562">
        <w:rPr>
          <w:rFonts w:ascii="Trebuchet MS" w:hAnsi="Trebuchet MS"/>
          <w:sz w:val="20"/>
          <w:szCs w:val="20"/>
        </w:rPr>
        <w:t xml:space="preserve"> </w:t>
      </w:r>
      <w:r w:rsidRPr="00662DAE">
        <w:rPr>
          <w:rFonts w:ascii="Trebuchet MS" w:hAnsi="Trebuchet MS"/>
          <w:sz w:val="20"/>
          <w:szCs w:val="20"/>
        </w:rPr>
        <w:t>5</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sz w:val="20"/>
          <w:szCs w:val="20"/>
        </w:rPr>
        <w:t>maxim</w:t>
      </w:r>
      <w:r w:rsidR="00241562">
        <w:rPr>
          <w:rFonts w:ascii="Trebuchet MS" w:hAnsi="Trebuchet MS"/>
          <w:sz w:val="20"/>
          <w:szCs w:val="20"/>
        </w:rPr>
        <w:t xml:space="preserve"> </w:t>
      </w:r>
      <w:r w:rsidRPr="00662DAE">
        <w:rPr>
          <w:rFonts w:ascii="Trebuchet MS" w:hAnsi="Trebuchet MS"/>
          <w:sz w:val="20"/>
          <w:szCs w:val="20"/>
        </w:rPr>
        <w:t>10</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(cultura</w:t>
      </w:r>
      <w:r w:rsidR="00241562">
        <w:rPr>
          <w:rFonts w:ascii="Trebuchet MS" w:hAnsi="Trebuchet MS"/>
          <w:sz w:val="20"/>
          <w:szCs w:val="20"/>
        </w:rPr>
        <w:t xml:space="preserve"> </w:t>
      </w:r>
      <w:r w:rsidRPr="00662DAE">
        <w:rPr>
          <w:rFonts w:ascii="Trebuchet MS" w:hAnsi="Trebuchet MS"/>
          <w:sz w:val="20"/>
          <w:szCs w:val="20"/>
        </w:rPr>
        <w:t>este</w:t>
      </w:r>
      <w:r w:rsidR="00241562">
        <w:rPr>
          <w:rFonts w:ascii="Trebuchet MS" w:hAnsi="Trebuchet MS"/>
          <w:sz w:val="20"/>
          <w:szCs w:val="20"/>
        </w:rPr>
        <w:t xml:space="preserve"> </w:t>
      </w:r>
      <w:r w:rsidRPr="00662DAE">
        <w:rPr>
          <w:rFonts w:ascii="Trebuchet MS" w:hAnsi="Trebuchet MS"/>
          <w:sz w:val="20"/>
          <w:szCs w:val="20"/>
        </w:rPr>
        <w:t>lăsată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picioare</w:t>
      </w:r>
      <w:r w:rsidR="00241562">
        <w:rPr>
          <w:rFonts w:ascii="Trebuchet MS" w:hAnsi="Trebuchet MS"/>
          <w:sz w:val="20"/>
          <w:szCs w:val="20"/>
        </w:rPr>
        <w:t xml:space="preserve"> </w:t>
      </w:r>
      <w:r w:rsidRPr="00662DAE">
        <w:rPr>
          <w:rFonts w:ascii="Trebuchet MS" w:hAnsi="Trebuchet MS"/>
          <w:sz w:val="20"/>
          <w:szCs w:val="20"/>
        </w:rPr>
        <w:t>sau</w:t>
      </w:r>
      <w:r w:rsidR="00241562">
        <w:rPr>
          <w:rFonts w:ascii="Trebuchet MS" w:hAnsi="Trebuchet MS"/>
          <w:sz w:val="20"/>
          <w:szCs w:val="20"/>
        </w:rPr>
        <w:t xml:space="preserve"> </w:t>
      </w:r>
      <w:r w:rsidRPr="00662DAE">
        <w:rPr>
          <w:rFonts w:ascii="Trebuchet MS" w:hAnsi="Trebuchet MS"/>
          <w:sz w:val="20"/>
          <w:szCs w:val="20"/>
        </w:rPr>
        <w:t>culcată).</w:t>
      </w:r>
    </w:p>
    <w:p w14:paraId="0028A2BB"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12</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completează</w:t>
      </w:r>
      <w:r w:rsidR="00241562">
        <w:rPr>
          <w:rFonts w:ascii="Trebuchet MS" w:hAnsi="Trebuchet MS"/>
          <w:spacing w:val="-3"/>
          <w:sz w:val="20"/>
          <w:szCs w:val="20"/>
        </w:rPr>
        <w:t xml:space="preserve"> </w:t>
      </w:r>
      <w:r w:rsidRPr="00662DAE">
        <w:rPr>
          <w:rFonts w:ascii="Trebuchet MS" w:hAnsi="Trebuchet MS"/>
          <w:spacing w:val="-3"/>
          <w:sz w:val="20"/>
          <w:szCs w:val="20"/>
        </w:rPr>
        <w:t>cantitatea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porumb</w:t>
      </w:r>
      <w:r w:rsidR="00241562">
        <w:rPr>
          <w:rFonts w:ascii="Trebuchet MS" w:hAnsi="Trebuchet MS"/>
          <w:spacing w:val="-3"/>
          <w:sz w:val="20"/>
          <w:szCs w:val="20"/>
        </w:rPr>
        <w:t xml:space="preserve"> </w:t>
      </w:r>
      <w:r w:rsidRPr="00662DAE">
        <w:rPr>
          <w:rFonts w:ascii="Trebuchet MS" w:hAnsi="Trebuchet MS"/>
          <w:spacing w:val="-3"/>
          <w:sz w:val="20"/>
          <w:szCs w:val="20"/>
        </w:rPr>
        <w:t>lăsată</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cel</w:t>
      </w:r>
      <w:r w:rsidR="00241562">
        <w:rPr>
          <w:rFonts w:ascii="Trebuchet MS" w:hAnsi="Trebuchet MS"/>
          <w:spacing w:val="-3"/>
          <w:sz w:val="20"/>
          <w:szCs w:val="20"/>
        </w:rPr>
        <w:t xml:space="preserve"> </w:t>
      </w:r>
      <w:r w:rsidRPr="00662DAE">
        <w:rPr>
          <w:rFonts w:ascii="Trebuchet MS" w:hAnsi="Trebuchet MS"/>
          <w:spacing w:val="-3"/>
          <w:sz w:val="20"/>
          <w:szCs w:val="20"/>
        </w:rPr>
        <w:t>puțin</w:t>
      </w:r>
      <w:r w:rsidR="00241562">
        <w:rPr>
          <w:rFonts w:ascii="Trebuchet MS" w:hAnsi="Trebuchet MS"/>
          <w:spacing w:val="-3"/>
          <w:sz w:val="20"/>
          <w:szCs w:val="20"/>
        </w:rPr>
        <w:t xml:space="preserve"> </w:t>
      </w:r>
      <w:r w:rsidRPr="00662DAE">
        <w:rPr>
          <w:rFonts w:ascii="Trebuchet MS" w:hAnsi="Trebuchet MS"/>
          <w:spacing w:val="-3"/>
          <w:sz w:val="20"/>
          <w:szCs w:val="20"/>
        </w:rPr>
        <w:t>un</w:t>
      </w:r>
      <w:r w:rsidR="00241562">
        <w:rPr>
          <w:rFonts w:ascii="Trebuchet MS" w:hAnsi="Trebuchet MS"/>
          <w:spacing w:val="-3"/>
          <w:sz w:val="20"/>
          <w:szCs w:val="20"/>
        </w:rPr>
        <w:t xml:space="preserve"> </w:t>
      </w:r>
      <w:r w:rsidRPr="00662DAE">
        <w:rPr>
          <w:rFonts w:ascii="Trebuchet MS" w:hAnsi="Trebuchet MS"/>
          <w:spacing w:val="-3"/>
          <w:sz w:val="20"/>
          <w:szCs w:val="20"/>
        </w:rPr>
        <w:t>punct</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hrănire</w:t>
      </w:r>
      <w:r w:rsidR="00241562">
        <w:rPr>
          <w:rFonts w:ascii="Trebuchet MS" w:hAnsi="Trebuchet MS"/>
          <w:spacing w:val="-3"/>
          <w:sz w:val="20"/>
          <w:szCs w:val="20"/>
        </w:rPr>
        <w:t xml:space="preserve"> </w:t>
      </w:r>
      <w:r w:rsidRPr="00662DAE">
        <w:rPr>
          <w:rFonts w:ascii="Trebuchet MS" w:hAnsi="Trebuchet MS"/>
          <w:spacing w:val="-3"/>
          <w:sz w:val="20"/>
          <w:szCs w:val="20"/>
        </w:rPr>
        <w:t>situat</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fiecărei</w:t>
      </w:r>
      <w:r w:rsidR="00241562">
        <w:rPr>
          <w:rFonts w:ascii="Trebuchet MS" w:hAnsi="Trebuchet MS"/>
          <w:spacing w:val="-3"/>
          <w:sz w:val="20"/>
          <w:szCs w:val="20"/>
        </w:rPr>
        <w:t xml:space="preserve"> </w:t>
      </w:r>
      <w:r w:rsidRPr="00662DAE">
        <w:rPr>
          <w:rFonts w:ascii="Trebuchet MS" w:hAnsi="Trebuchet MS"/>
          <w:spacing w:val="-3"/>
          <w:sz w:val="20"/>
          <w:szCs w:val="20"/>
        </w:rPr>
        <w:t>parcele</w:t>
      </w:r>
      <w:r w:rsidR="00241562">
        <w:rPr>
          <w:rFonts w:ascii="Trebuchet MS" w:hAnsi="Trebuchet MS"/>
          <w:spacing w:val="-3"/>
          <w:sz w:val="20"/>
          <w:szCs w:val="20"/>
        </w:rPr>
        <w:t xml:space="preserve"> </w:t>
      </w:r>
      <w:r w:rsidRPr="00662DAE">
        <w:rPr>
          <w:rFonts w:ascii="Trebuchet MS" w:hAnsi="Trebuchet MS"/>
          <w:spacing w:val="-3"/>
          <w:sz w:val="20"/>
          <w:szCs w:val="20"/>
        </w:rPr>
        <w:t>angajate,</w:t>
      </w:r>
      <w:r w:rsidR="00241562">
        <w:rPr>
          <w:rFonts w:ascii="Trebuchet MS" w:hAnsi="Trebuchet MS"/>
          <w:spacing w:val="-3"/>
          <w:sz w:val="20"/>
          <w:szCs w:val="20"/>
        </w:rPr>
        <w:t xml:space="preserve"> </w:t>
      </w:r>
      <w:r w:rsidRPr="00662DAE">
        <w:rPr>
          <w:rFonts w:ascii="Trebuchet MS" w:hAnsi="Trebuchet MS"/>
          <w:spacing w:val="-3"/>
          <w:sz w:val="20"/>
          <w:szCs w:val="20"/>
        </w:rPr>
        <w:t>atunci</w:t>
      </w:r>
      <w:r w:rsidR="00241562">
        <w:rPr>
          <w:rFonts w:ascii="Trebuchet MS" w:hAnsi="Trebuchet MS"/>
          <w:spacing w:val="-3"/>
          <w:sz w:val="20"/>
          <w:szCs w:val="20"/>
        </w:rPr>
        <w:t xml:space="preserve"> </w:t>
      </w:r>
      <w:r w:rsidRPr="00662DAE">
        <w:rPr>
          <w:rFonts w:ascii="Trebuchet MS" w:hAnsi="Trebuchet MS"/>
          <w:spacing w:val="-3"/>
          <w:sz w:val="20"/>
          <w:szCs w:val="20"/>
        </w:rPr>
        <w:t>când</w:t>
      </w:r>
      <w:r w:rsidR="00241562">
        <w:rPr>
          <w:rFonts w:ascii="Trebuchet MS" w:hAnsi="Trebuchet MS"/>
          <w:spacing w:val="-3"/>
          <w:sz w:val="20"/>
          <w:szCs w:val="20"/>
        </w:rPr>
        <w:t xml:space="preserve"> </w:t>
      </w:r>
      <w:r w:rsidRPr="00662DAE">
        <w:rPr>
          <w:rFonts w:ascii="Trebuchet MS" w:hAnsi="Trebuchet MS"/>
          <w:spacing w:val="-3"/>
          <w:sz w:val="20"/>
          <w:szCs w:val="20"/>
        </w:rPr>
        <w:t>nu</w:t>
      </w:r>
      <w:r w:rsidR="00241562">
        <w:rPr>
          <w:rFonts w:ascii="Trebuchet MS" w:hAnsi="Trebuchet MS"/>
          <w:spacing w:val="-3"/>
          <w:sz w:val="20"/>
          <w:szCs w:val="20"/>
        </w:rPr>
        <w:t xml:space="preserve"> </w:t>
      </w:r>
      <w:r w:rsidRPr="00662DAE">
        <w:rPr>
          <w:rFonts w:ascii="Trebuchet MS" w:hAnsi="Trebuchet MS"/>
          <w:spacing w:val="-3"/>
          <w:sz w:val="20"/>
          <w:szCs w:val="20"/>
        </w:rPr>
        <w:t>a</w:t>
      </w:r>
      <w:r w:rsidR="00241562">
        <w:rPr>
          <w:rFonts w:ascii="Trebuchet MS" w:hAnsi="Trebuchet MS"/>
          <w:spacing w:val="-3"/>
          <w:sz w:val="20"/>
          <w:szCs w:val="20"/>
        </w:rPr>
        <w:t xml:space="preserve"> </w:t>
      </w:r>
      <w:r w:rsidRPr="00662DAE">
        <w:rPr>
          <w:rFonts w:ascii="Trebuchet MS" w:hAnsi="Trebuchet MS"/>
          <w:spacing w:val="-3"/>
          <w:sz w:val="20"/>
          <w:szCs w:val="20"/>
        </w:rPr>
        <w:t>fost</w:t>
      </w:r>
      <w:r w:rsidR="00241562">
        <w:rPr>
          <w:rFonts w:ascii="Trebuchet MS" w:hAnsi="Trebuchet MS"/>
          <w:spacing w:val="-3"/>
          <w:sz w:val="20"/>
          <w:szCs w:val="20"/>
        </w:rPr>
        <w:t xml:space="preserve"> </w:t>
      </w:r>
      <w:r w:rsidRPr="00662DAE">
        <w:rPr>
          <w:rFonts w:ascii="Trebuchet MS" w:hAnsi="Trebuchet MS"/>
          <w:spacing w:val="-3"/>
          <w:sz w:val="20"/>
          <w:szCs w:val="20"/>
        </w:rPr>
        <w:t>cultivat</w:t>
      </w:r>
      <w:r w:rsidR="00241562">
        <w:rPr>
          <w:rFonts w:ascii="Trebuchet MS" w:hAnsi="Trebuchet MS"/>
          <w:spacing w:val="-3"/>
          <w:sz w:val="20"/>
          <w:szCs w:val="20"/>
        </w:rPr>
        <w:t xml:space="preserve"> </w:t>
      </w:r>
      <w:r w:rsidRPr="00662DAE">
        <w:rPr>
          <w:rFonts w:ascii="Trebuchet MS" w:hAnsi="Trebuchet MS"/>
          <w:spacing w:val="-3"/>
          <w:sz w:val="20"/>
          <w:szCs w:val="20"/>
        </w:rPr>
        <w:t>porumb</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campania</w:t>
      </w:r>
      <w:r w:rsidR="00241562">
        <w:rPr>
          <w:rFonts w:ascii="Trebuchet MS" w:hAnsi="Trebuchet MS"/>
          <w:spacing w:val="-3"/>
          <w:sz w:val="20"/>
          <w:szCs w:val="20"/>
        </w:rPr>
        <w:t xml:space="preserve"> </w:t>
      </w:r>
      <w:r w:rsidRPr="00662DAE">
        <w:rPr>
          <w:rFonts w:ascii="Trebuchet MS" w:hAnsi="Trebuchet MS"/>
          <w:spacing w:val="-3"/>
          <w:sz w:val="20"/>
          <w:szCs w:val="20"/>
        </w:rPr>
        <w:t>curentă.</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va</w:t>
      </w:r>
      <w:r w:rsidR="00241562">
        <w:rPr>
          <w:rFonts w:ascii="Trebuchet MS" w:hAnsi="Trebuchet MS"/>
          <w:spacing w:val="-3"/>
          <w:sz w:val="20"/>
          <w:szCs w:val="20"/>
        </w:rPr>
        <w:t xml:space="preserve"> </w:t>
      </w:r>
      <w:r w:rsidRPr="00662DAE">
        <w:rPr>
          <w:rFonts w:ascii="Trebuchet MS" w:hAnsi="Trebuchet MS"/>
          <w:spacing w:val="-3"/>
          <w:sz w:val="20"/>
          <w:szCs w:val="20"/>
        </w:rPr>
        <w:t>ține</w:t>
      </w:r>
      <w:r w:rsidR="00241562">
        <w:rPr>
          <w:rFonts w:ascii="Trebuchet MS" w:hAnsi="Trebuchet MS"/>
          <w:spacing w:val="-3"/>
          <w:sz w:val="20"/>
          <w:szCs w:val="20"/>
        </w:rPr>
        <w:t xml:space="preserve"> </w:t>
      </w:r>
      <w:r w:rsidRPr="00662DAE">
        <w:rPr>
          <w:rFonts w:ascii="Trebuchet MS" w:hAnsi="Trebuchet MS"/>
          <w:spacing w:val="-3"/>
          <w:sz w:val="20"/>
          <w:szCs w:val="20"/>
        </w:rPr>
        <w:t>seama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obligația</w:t>
      </w:r>
      <w:r w:rsidR="00241562">
        <w:rPr>
          <w:rFonts w:ascii="Trebuchet MS" w:hAnsi="Trebuchet MS"/>
          <w:spacing w:val="-3"/>
          <w:sz w:val="20"/>
          <w:szCs w:val="20"/>
        </w:rPr>
        <w:t xml:space="preserve"> </w:t>
      </w:r>
      <w:r w:rsidRPr="00662DAE">
        <w:rPr>
          <w:rFonts w:ascii="Trebuchet MS" w:hAnsi="Trebuchet MS"/>
          <w:spacing w:val="-3"/>
          <w:sz w:val="20"/>
          <w:szCs w:val="20"/>
        </w:rPr>
        <w:t>ca,</w:t>
      </w:r>
      <w:r w:rsidR="00241562">
        <w:rPr>
          <w:rFonts w:ascii="Trebuchet MS" w:hAnsi="Trebuchet MS"/>
          <w:spacing w:val="-3"/>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anul</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nu</w:t>
      </w:r>
      <w:r w:rsidR="00241562">
        <w:rPr>
          <w:rFonts w:ascii="Trebuchet MS" w:hAnsi="Trebuchet MS"/>
          <w:sz w:val="20"/>
          <w:szCs w:val="20"/>
        </w:rPr>
        <w:t xml:space="preserve"> </w:t>
      </w:r>
      <w:r w:rsidRPr="00662DAE">
        <w:rPr>
          <w:rFonts w:ascii="Trebuchet MS" w:hAnsi="Trebuchet MS"/>
          <w:sz w:val="20"/>
          <w:szCs w:val="20"/>
        </w:rPr>
        <w:t>este</w:t>
      </w:r>
      <w:r w:rsidR="00241562">
        <w:rPr>
          <w:rFonts w:ascii="Trebuchet MS" w:hAnsi="Trebuchet MS"/>
          <w:sz w:val="20"/>
          <w:szCs w:val="20"/>
        </w:rPr>
        <w:t xml:space="preserve"> </w:t>
      </w:r>
      <w:r w:rsidRPr="00662DAE">
        <w:rPr>
          <w:rFonts w:ascii="Trebuchet MS" w:hAnsi="Trebuchet MS"/>
          <w:sz w:val="20"/>
          <w:szCs w:val="20"/>
        </w:rPr>
        <w:t>înființată</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cultură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porumb,</w:t>
      </w:r>
      <w:r w:rsidR="00241562">
        <w:rPr>
          <w:rFonts w:ascii="Trebuchet MS" w:hAnsi="Trebuchet MS"/>
          <w:sz w:val="20"/>
          <w:szCs w:val="20"/>
        </w:rPr>
        <w:t xml:space="preserve"> </w:t>
      </w:r>
      <w:r w:rsidRPr="00662DAE">
        <w:rPr>
          <w:rFonts w:ascii="Trebuchet MS" w:hAnsi="Trebuchet MS"/>
          <w:sz w:val="20"/>
          <w:szCs w:val="20"/>
        </w:rPr>
        <w:t>să</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asigure</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cantitate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100</w:t>
      </w:r>
      <w:r w:rsidR="00241562">
        <w:rPr>
          <w:rFonts w:ascii="Trebuchet MS" w:hAnsi="Trebuchet MS"/>
          <w:sz w:val="20"/>
          <w:szCs w:val="20"/>
        </w:rPr>
        <w:t xml:space="preserve"> </w:t>
      </w:r>
      <w:r w:rsidRPr="00662DAE">
        <w:rPr>
          <w:rFonts w:ascii="Trebuchet MS" w:hAnsi="Trebuchet MS"/>
          <w:sz w:val="20"/>
          <w:szCs w:val="20"/>
        </w:rPr>
        <w:t>kg</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porumb</w:t>
      </w:r>
      <w:r w:rsidR="00241562">
        <w:rPr>
          <w:rFonts w:ascii="Trebuchet MS" w:hAnsi="Trebuchet MS"/>
          <w:sz w:val="20"/>
          <w:szCs w:val="20"/>
        </w:rPr>
        <w:t xml:space="preserve"> </w:t>
      </w:r>
      <w:r w:rsidRPr="00662DAE">
        <w:rPr>
          <w:rFonts w:ascii="Trebuchet MS" w:hAnsi="Trebuchet MS"/>
          <w:sz w:val="20"/>
          <w:szCs w:val="20"/>
        </w:rPr>
        <w:t>boabe</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hectar,</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cel</w:t>
      </w:r>
      <w:r w:rsidR="00241562">
        <w:rPr>
          <w:rFonts w:ascii="Trebuchet MS" w:hAnsi="Trebuchet MS"/>
          <w:sz w:val="20"/>
          <w:szCs w:val="20"/>
        </w:rPr>
        <w:t xml:space="preserve"> </w:t>
      </w:r>
      <w:r w:rsidRPr="00662DAE">
        <w:rPr>
          <w:rFonts w:ascii="Trebuchet MS" w:hAnsi="Trebuchet MS"/>
          <w:sz w:val="20"/>
          <w:szCs w:val="20"/>
        </w:rPr>
        <w:t>puțin</w:t>
      </w:r>
      <w:r w:rsidR="00241562">
        <w:rPr>
          <w:rFonts w:ascii="Trebuchet MS" w:hAnsi="Trebuchet MS"/>
          <w:sz w:val="20"/>
          <w:szCs w:val="20"/>
        </w:rPr>
        <w:t xml:space="preserve"> </w:t>
      </w:r>
      <w:r w:rsidRPr="00662DAE">
        <w:rPr>
          <w:rFonts w:ascii="Trebuchet MS" w:hAnsi="Trebuchet MS"/>
          <w:sz w:val="20"/>
          <w:szCs w:val="20"/>
        </w:rPr>
        <w:t>un</w:t>
      </w:r>
      <w:r w:rsidR="00241562">
        <w:rPr>
          <w:rFonts w:ascii="Trebuchet MS" w:hAnsi="Trebuchet MS"/>
          <w:sz w:val="20"/>
          <w:szCs w:val="20"/>
        </w:rPr>
        <w:t xml:space="preserve"> </w:t>
      </w:r>
      <w:r w:rsidRPr="00662DAE">
        <w:rPr>
          <w:rFonts w:ascii="Trebuchet MS" w:hAnsi="Trebuchet MS"/>
          <w:sz w:val="20"/>
          <w:szCs w:val="20"/>
        </w:rPr>
        <w:t>punct</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hrănire</w:t>
      </w:r>
      <w:r w:rsidR="00241562">
        <w:rPr>
          <w:rFonts w:ascii="Trebuchet MS" w:hAnsi="Trebuchet MS"/>
          <w:sz w:val="20"/>
          <w:szCs w:val="20"/>
        </w:rPr>
        <w:t xml:space="preserve"> </w:t>
      </w:r>
      <w:r w:rsidRPr="00662DAE">
        <w:rPr>
          <w:rFonts w:ascii="Trebuchet MS" w:hAnsi="Trebuchet MS"/>
          <w:sz w:val="20"/>
          <w:szCs w:val="20"/>
        </w:rPr>
        <w:t>situat</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suprafața</w:t>
      </w:r>
      <w:r w:rsidR="00241562">
        <w:rPr>
          <w:rFonts w:ascii="Trebuchet MS" w:hAnsi="Trebuchet MS"/>
          <w:sz w:val="20"/>
          <w:szCs w:val="20"/>
        </w:rPr>
        <w:t xml:space="preserve"> </w:t>
      </w:r>
      <w:r w:rsidRPr="00662DAE">
        <w:rPr>
          <w:rFonts w:ascii="Trebuchet MS" w:hAnsi="Trebuchet MS"/>
          <w:sz w:val="20"/>
          <w:szCs w:val="20"/>
        </w:rPr>
        <w:t>fiecărei</w:t>
      </w:r>
      <w:r w:rsidR="00241562">
        <w:rPr>
          <w:rFonts w:ascii="Trebuchet MS" w:hAnsi="Trebuchet MS"/>
          <w:sz w:val="20"/>
          <w:szCs w:val="20"/>
        </w:rPr>
        <w:t xml:space="preserve"> </w:t>
      </w:r>
      <w:r w:rsidRPr="00662DAE">
        <w:rPr>
          <w:rFonts w:ascii="Trebuchet MS" w:hAnsi="Trebuchet MS"/>
          <w:sz w:val="20"/>
          <w:szCs w:val="20"/>
        </w:rPr>
        <w:t>parcele</w:t>
      </w:r>
      <w:r w:rsidR="00241562">
        <w:rPr>
          <w:rFonts w:ascii="Trebuchet MS" w:hAnsi="Trebuchet MS"/>
          <w:sz w:val="20"/>
          <w:szCs w:val="20"/>
        </w:rPr>
        <w:t xml:space="preserve"> </w:t>
      </w:r>
      <w:r w:rsidRPr="00662DAE">
        <w:rPr>
          <w:rFonts w:ascii="Trebuchet MS" w:hAnsi="Trebuchet MS"/>
          <w:sz w:val="20"/>
          <w:szCs w:val="20"/>
        </w:rPr>
        <w:t>angajate.</w:t>
      </w:r>
    </w:p>
    <w:p w14:paraId="31F77FA1" w14:textId="77777777" w:rsidR="009D6B01" w:rsidRPr="00662DAE" w:rsidRDefault="009D6B01" w:rsidP="00662DAE">
      <w:pPr>
        <w:spacing w:after="0" w:line="240" w:lineRule="auto"/>
        <w:ind w:right="-90"/>
        <w:contextualSpacing/>
        <w:jc w:val="both"/>
        <w:rPr>
          <w:rFonts w:ascii="Trebuchet MS" w:hAnsi="Trebuchet MS"/>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cazul</w:t>
      </w:r>
      <w:r w:rsidR="00241562">
        <w:rPr>
          <w:rFonts w:ascii="Trebuchet MS" w:hAnsi="Trebuchet MS"/>
          <w:sz w:val="20"/>
          <w:szCs w:val="20"/>
        </w:rPr>
        <w:t xml:space="preserve"> </w:t>
      </w:r>
      <w:r w:rsidRPr="00662DAE">
        <w:rPr>
          <w:rFonts w:ascii="Trebuchet MS" w:hAnsi="Trebuchet MS"/>
          <w:sz w:val="20"/>
          <w:szCs w:val="20"/>
        </w:rPr>
        <w:t>coloanelor</w:t>
      </w:r>
      <w:r w:rsidR="00241562">
        <w:rPr>
          <w:rFonts w:ascii="Trebuchet MS" w:hAnsi="Trebuchet MS"/>
          <w:sz w:val="20"/>
          <w:szCs w:val="20"/>
        </w:rPr>
        <w:t xml:space="preserve"> </w:t>
      </w:r>
      <w:r w:rsidRPr="00662DAE">
        <w:rPr>
          <w:rFonts w:ascii="Trebuchet MS" w:hAnsi="Trebuchet MS"/>
          <w:sz w:val="20"/>
          <w:szCs w:val="20"/>
        </w:rPr>
        <w:t>13</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14</w:t>
      </w:r>
      <w:r w:rsidR="00241562">
        <w:rPr>
          <w:rFonts w:ascii="Trebuchet MS" w:hAnsi="Trebuchet MS"/>
          <w:sz w:val="20"/>
          <w:szCs w:val="20"/>
        </w:rPr>
        <w:t xml:space="preserve"> </w:t>
      </w:r>
      <w:r w:rsidRPr="00662DAE">
        <w:rPr>
          <w:rFonts w:ascii="Trebuchet MS" w:hAnsi="Trebuchet MS"/>
          <w:sz w:val="20"/>
          <w:szCs w:val="20"/>
        </w:rPr>
        <w:t>inclusiv</w:t>
      </w:r>
      <w:r w:rsidR="00241562">
        <w:rPr>
          <w:rFonts w:ascii="Trebuchet MS" w:hAnsi="Trebuchet MS"/>
          <w:sz w:val="20"/>
          <w:szCs w:val="20"/>
        </w:rPr>
        <w:t xml:space="preserve"> </w:t>
      </w:r>
      <w:r w:rsidRPr="00662DAE">
        <w:rPr>
          <w:rFonts w:ascii="Trebuchet MS" w:hAnsi="Trebuchet MS"/>
          <w:sz w:val="20"/>
          <w:szCs w:val="20"/>
        </w:rPr>
        <w:t>trebuie</w:t>
      </w:r>
      <w:r w:rsidR="00241562">
        <w:rPr>
          <w:rFonts w:ascii="Trebuchet MS" w:hAnsi="Trebuchet MS"/>
          <w:sz w:val="20"/>
          <w:szCs w:val="20"/>
        </w:rPr>
        <w:t xml:space="preserve"> </w:t>
      </w:r>
      <w:r w:rsidRPr="00662DAE">
        <w:rPr>
          <w:rFonts w:ascii="Trebuchet MS" w:hAnsi="Trebuchet MS"/>
          <w:sz w:val="20"/>
          <w:szCs w:val="20"/>
        </w:rPr>
        <w:t>avute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vedere</w:t>
      </w:r>
      <w:r w:rsidR="00241562">
        <w:rPr>
          <w:rFonts w:ascii="Trebuchet MS" w:hAnsi="Trebuchet MS"/>
          <w:sz w:val="20"/>
          <w:szCs w:val="20"/>
        </w:rPr>
        <w:t xml:space="preserve"> </w:t>
      </w:r>
      <w:r w:rsidRPr="00662DAE">
        <w:rPr>
          <w:rFonts w:ascii="Trebuchet MS" w:hAnsi="Trebuchet MS"/>
          <w:sz w:val="20"/>
          <w:szCs w:val="20"/>
        </w:rPr>
        <w:t>datele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aplicare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fe</w:t>
      </w:r>
      <w:r w:rsidR="003B18EE">
        <w:rPr>
          <w:rFonts w:ascii="Trebuchet MS" w:hAnsi="Trebuchet MS"/>
          <w:sz w:val="20"/>
          <w:szCs w:val="20"/>
        </w:rPr>
        <w:t>r</w:t>
      </w:r>
      <w:r w:rsidRPr="00662DAE">
        <w:rPr>
          <w:rFonts w:ascii="Trebuchet MS" w:hAnsi="Trebuchet MS"/>
          <w:sz w:val="20"/>
          <w:szCs w:val="20"/>
        </w:rPr>
        <w:t>tilizanţilor</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pesticidelor</w:t>
      </w:r>
      <w:r w:rsidR="00241562">
        <w:rPr>
          <w:rFonts w:ascii="Trebuchet MS" w:hAnsi="Trebuchet MS"/>
          <w:sz w:val="20"/>
          <w:szCs w:val="20"/>
        </w:rPr>
        <w:t xml:space="preserve"> </w:t>
      </w:r>
      <w:r w:rsidRPr="00662DAE">
        <w:rPr>
          <w:rFonts w:ascii="Trebuchet MS" w:hAnsi="Trebuchet MS"/>
          <w:sz w:val="20"/>
          <w:szCs w:val="20"/>
        </w:rPr>
        <w:t>(produse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protec</w:t>
      </w:r>
      <w:r w:rsidRPr="00662DAE">
        <w:rPr>
          <w:rFonts w:ascii="Trebuchet MS" w:hAnsi="Trebuchet MS" w:cs="Tahoma"/>
          <w:sz w:val="20"/>
          <w:szCs w:val="20"/>
        </w:rPr>
        <w:t>ț</w:t>
      </w:r>
      <w:r w:rsidRPr="00662DAE">
        <w:rPr>
          <w:rFonts w:ascii="Trebuchet MS" w:hAnsi="Trebuchet MS"/>
          <w:sz w:val="20"/>
          <w:szCs w:val="20"/>
        </w:rPr>
        <w:t>ia</w:t>
      </w:r>
      <w:r w:rsidR="00241562">
        <w:rPr>
          <w:rFonts w:ascii="Trebuchet MS" w:hAnsi="Trebuchet MS"/>
          <w:sz w:val="20"/>
          <w:szCs w:val="20"/>
        </w:rPr>
        <w:t xml:space="preserve"> </w:t>
      </w:r>
      <w:r w:rsidRPr="00662DAE">
        <w:rPr>
          <w:rFonts w:ascii="Trebuchet MS" w:hAnsi="Trebuchet MS"/>
          <w:sz w:val="20"/>
          <w:szCs w:val="20"/>
        </w:rPr>
        <w:t>plantelor</w:t>
      </w:r>
      <w:r w:rsidRPr="00662DAE">
        <w:rPr>
          <w:rFonts w:ascii="Trebuchet MS" w:hAnsi="Trebuchet MS"/>
          <w:iCs/>
          <w:sz w:val="20"/>
          <w:szCs w:val="20"/>
        </w:rPr>
        <w:t>)</w:t>
      </w:r>
      <w:r w:rsidR="00241562">
        <w:rPr>
          <w:rFonts w:ascii="Trebuchet MS" w:hAnsi="Trebuchet MS"/>
          <w:i/>
          <w:iCs/>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să</w:t>
      </w:r>
      <w:r w:rsidR="00241562">
        <w:rPr>
          <w:rFonts w:ascii="Trebuchet MS" w:hAnsi="Trebuchet MS"/>
          <w:spacing w:val="-3"/>
          <w:sz w:val="20"/>
          <w:szCs w:val="20"/>
        </w:rPr>
        <w:t xml:space="preserve"> </w:t>
      </w:r>
      <w:r w:rsidRPr="00662DAE">
        <w:rPr>
          <w:rFonts w:ascii="Trebuchet MS" w:hAnsi="Trebuchet MS"/>
          <w:spacing w:val="-3"/>
          <w:sz w:val="20"/>
          <w:szCs w:val="20"/>
        </w:rPr>
        <w:t>respecte</w:t>
      </w:r>
      <w:r w:rsidR="00241562">
        <w:rPr>
          <w:rFonts w:ascii="Trebuchet MS" w:hAnsi="Trebuchet MS"/>
          <w:spacing w:val="-3"/>
          <w:sz w:val="20"/>
          <w:szCs w:val="20"/>
        </w:rPr>
        <w:t xml:space="preserve"> </w:t>
      </w:r>
      <w:r w:rsidRPr="00662DAE">
        <w:rPr>
          <w:rFonts w:ascii="Trebuchet MS" w:hAnsi="Trebuchet MS"/>
          <w:spacing w:val="-3"/>
          <w:sz w:val="20"/>
          <w:szCs w:val="20"/>
        </w:rPr>
        <w:t>termenele</w:t>
      </w:r>
      <w:r w:rsidR="00241562">
        <w:rPr>
          <w:rFonts w:ascii="Trebuchet MS" w:hAnsi="Trebuchet MS"/>
          <w:spacing w:val="-3"/>
          <w:sz w:val="20"/>
          <w:szCs w:val="20"/>
        </w:rPr>
        <w:t xml:space="preserve"> </w:t>
      </w:r>
      <w:r w:rsidRPr="00662DAE">
        <w:rPr>
          <w:rFonts w:ascii="Trebuchet MS" w:hAnsi="Trebuchet MS"/>
          <w:spacing w:val="-3"/>
          <w:sz w:val="20"/>
          <w:szCs w:val="20"/>
        </w:rPr>
        <w:t>limită</w:t>
      </w:r>
      <w:r w:rsidR="00241562">
        <w:rPr>
          <w:rFonts w:ascii="Trebuchet MS" w:hAnsi="Trebuchet MS"/>
          <w:spacing w:val="-3"/>
          <w:sz w:val="20"/>
          <w:szCs w:val="20"/>
        </w:rPr>
        <w:t xml:space="preserve"> </w:t>
      </w:r>
      <w:r w:rsidRPr="00662DAE">
        <w:rPr>
          <w:rFonts w:ascii="Trebuchet MS" w:hAnsi="Trebuchet MS"/>
          <w:spacing w:val="-3"/>
          <w:sz w:val="20"/>
          <w:szCs w:val="20"/>
        </w:rPr>
        <w:t>prevăzute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angajamentul</w:t>
      </w:r>
      <w:r w:rsidR="00241562">
        <w:rPr>
          <w:rFonts w:ascii="Trebuchet MS" w:hAnsi="Trebuchet MS"/>
          <w:spacing w:val="-3"/>
          <w:sz w:val="20"/>
          <w:szCs w:val="20"/>
        </w:rPr>
        <w:t xml:space="preserve"> </w:t>
      </w:r>
      <w:r w:rsidRPr="00662DAE">
        <w:rPr>
          <w:rFonts w:ascii="Trebuchet MS" w:hAnsi="Trebuchet MS"/>
          <w:spacing w:val="-3"/>
          <w:sz w:val="20"/>
          <w:szCs w:val="20"/>
        </w:rPr>
        <w:t>semnat,</w:t>
      </w:r>
      <w:r w:rsidR="00241562">
        <w:rPr>
          <w:rFonts w:ascii="Trebuchet MS" w:hAnsi="Trebuchet MS"/>
          <w:spacing w:val="-3"/>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fişa</w:t>
      </w:r>
      <w:r w:rsidR="00241562">
        <w:rPr>
          <w:rFonts w:ascii="Trebuchet MS" w:hAnsi="Trebuchet MS"/>
          <w:spacing w:val="-3"/>
          <w:sz w:val="20"/>
          <w:szCs w:val="20"/>
        </w:rPr>
        <w:t xml:space="preserve"> </w:t>
      </w:r>
      <w:r w:rsidRPr="00662DAE">
        <w:rPr>
          <w:rFonts w:ascii="Trebuchet MS" w:hAnsi="Trebuchet MS"/>
          <w:spacing w:val="-3"/>
          <w:sz w:val="20"/>
          <w:szCs w:val="20"/>
        </w:rPr>
        <w:t>măsurii</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i/>
          <w:spacing w:val="-3"/>
          <w:sz w:val="20"/>
          <w:szCs w:val="20"/>
        </w:rPr>
        <w:t>PNDR</w:t>
      </w:r>
      <w:r w:rsidRPr="00662DAE">
        <w:rPr>
          <w:rFonts w:ascii="Trebuchet MS" w:hAnsi="Trebuchet MS"/>
          <w:spacing w:val="-3"/>
          <w:sz w:val="20"/>
          <w:szCs w:val="20"/>
        </w:rPr>
        <w:t>.</w:t>
      </w:r>
      <w:r w:rsidR="00241562">
        <w:rPr>
          <w:rFonts w:ascii="Trebuchet MS" w:hAnsi="Trebuchet MS"/>
          <w:sz w:val="20"/>
          <w:szCs w:val="20"/>
        </w:rPr>
        <w:t xml:space="preserve"> </w:t>
      </w:r>
    </w:p>
    <w:p w14:paraId="7EE816F5"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z w:val="20"/>
          <w:szCs w:val="20"/>
        </w:rPr>
        <w:t>Inspectorii</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vor</w:t>
      </w:r>
      <w:r w:rsidR="00241562">
        <w:rPr>
          <w:rFonts w:ascii="Trebuchet MS" w:hAnsi="Trebuchet MS"/>
          <w:sz w:val="20"/>
          <w:szCs w:val="20"/>
        </w:rPr>
        <w:t xml:space="preserve"> </w:t>
      </w:r>
      <w:r w:rsidRPr="00662DAE">
        <w:rPr>
          <w:rFonts w:ascii="Trebuchet MS" w:hAnsi="Trebuchet MS"/>
          <w:sz w:val="20"/>
          <w:szCs w:val="20"/>
        </w:rPr>
        <w:t>verifica</w:t>
      </w:r>
      <w:r w:rsidR="00241562">
        <w:rPr>
          <w:rFonts w:ascii="Trebuchet MS" w:hAnsi="Trebuchet MS"/>
          <w:sz w:val="20"/>
          <w:szCs w:val="20"/>
        </w:rPr>
        <w:t xml:space="preserve"> </w:t>
      </w:r>
      <w:r w:rsidRPr="00662DAE">
        <w:rPr>
          <w:rFonts w:ascii="Trebuchet MS" w:hAnsi="Trebuchet MS"/>
          <w:sz w:val="20"/>
          <w:szCs w:val="20"/>
        </w:rPr>
        <w:t>respectarea</w:t>
      </w:r>
      <w:r w:rsidR="00241562">
        <w:rPr>
          <w:rFonts w:ascii="Trebuchet MS" w:hAnsi="Trebuchet MS"/>
          <w:sz w:val="20"/>
          <w:szCs w:val="20"/>
        </w:rPr>
        <w:t xml:space="preserve"> </w:t>
      </w:r>
      <w:r w:rsidRPr="00662DAE">
        <w:rPr>
          <w:rFonts w:ascii="Trebuchet MS" w:hAnsi="Trebuchet MS"/>
          <w:sz w:val="20"/>
          <w:szCs w:val="20"/>
        </w:rPr>
        <w:t>acestei</w:t>
      </w:r>
      <w:r w:rsidR="00241562">
        <w:rPr>
          <w:rFonts w:ascii="Trebuchet MS" w:hAnsi="Trebuchet MS"/>
          <w:sz w:val="20"/>
          <w:szCs w:val="20"/>
        </w:rPr>
        <w:t xml:space="preserve"> </w:t>
      </w:r>
      <w:r w:rsidRPr="00662DAE">
        <w:rPr>
          <w:rFonts w:ascii="Trebuchet MS" w:hAnsi="Trebuchet MS"/>
          <w:sz w:val="20"/>
          <w:szCs w:val="20"/>
        </w:rPr>
        <w:t>cerințe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i/>
          <w:sz w:val="20"/>
          <w:szCs w:val="20"/>
        </w:rPr>
        <w:t>Registrul</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evidență</w:t>
      </w:r>
      <w:r w:rsidR="00241562">
        <w:rPr>
          <w:rFonts w:ascii="Trebuchet MS" w:hAnsi="Trebuchet MS"/>
          <w:i/>
          <w:sz w:val="20"/>
          <w:szCs w:val="20"/>
        </w:rPr>
        <w:t xml:space="preserve"> </w:t>
      </w:r>
      <w:r w:rsidRPr="00662DAE">
        <w:rPr>
          <w:rFonts w:ascii="Trebuchet MS" w:hAnsi="Trebuchet MS"/>
          <w:i/>
          <w:sz w:val="20"/>
          <w:szCs w:val="20"/>
        </w:rPr>
        <w:t>a</w:t>
      </w:r>
      <w:r w:rsidR="00241562">
        <w:rPr>
          <w:rFonts w:ascii="Trebuchet MS" w:hAnsi="Trebuchet MS"/>
          <w:i/>
          <w:sz w:val="20"/>
          <w:szCs w:val="20"/>
        </w:rPr>
        <w:t xml:space="preserve"> </w:t>
      </w:r>
      <w:r w:rsidRPr="00662DAE">
        <w:rPr>
          <w:rFonts w:ascii="Trebuchet MS" w:hAnsi="Trebuchet MS"/>
          <w:i/>
          <w:sz w:val="20"/>
          <w:szCs w:val="20"/>
        </w:rPr>
        <w:t>tratamentelor</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produse</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protecția</w:t>
      </w:r>
      <w:r w:rsidR="00241562">
        <w:rPr>
          <w:rFonts w:ascii="Trebuchet MS" w:hAnsi="Trebuchet MS"/>
          <w:i/>
          <w:sz w:val="20"/>
          <w:szCs w:val="20"/>
        </w:rPr>
        <w:t xml:space="preserve"> </w:t>
      </w:r>
      <w:r w:rsidRPr="00662DAE">
        <w:rPr>
          <w:rFonts w:ascii="Trebuchet MS" w:hAnsi="Trebuchet MS"/>
          <w:i/>
          <w:sz w:val="20"/>
          <w:szCs w:val="20"/>
        </w:rPr>
        <w:t>plantelor</w:t>
      </w:r>
      <w:r w:rsidR="00241562">
        <w:rPr>
          <w:rFonts w:ascii="Trebuchet MS" w:hAnsi="Trebuchet MS"/>
          <w:i/>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i/>
          <w:spacing w:val="-3"/>
          <w:sz w:val="20"/>
          <w:szCs w:val="20"/>
        </w:rPr>
        <w:t>Planul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fertilizare,</w:t>
      </w:r>
      <w:r w:rsidR="00241562">
        <w:rPr>
          <w:rFonts w:ascii="Trebuchet MS" w:hAnsi="Trebuchet MS"/>
          <w:i/>
          <w:spacing w:val="-3"/>
          <w:sz w:val="20"/>
          <w:szCs w:val="20"/>
        </w:rPr>
        <w:t xml:space="preserve"> </w:t>
      </w:r>
      <w:r w:rsidRPr="00662DAE">
        <w:rPr>
          <w:rFonts w:ascii="Trebuchet MS" w:hAnsi="Trebuchet MS"/>
          <w:spacing w:val="-3"/>
          <w:sz w:val="20"/>
          <w:szCs w:val="20"/>
        </w:rPr>
        <w:t>documente</w:t>
      </w:r>
      <w:r w:rsidR="00241562">
        <w:rPr>
          <w:rFonts w:ascii="Trebuchet MS" w:hAnsi="Trebuchet MS"/>
          <w:spacing w:val="-3"/>
          <w:sz w:val="20"/>
          <w:szCs w:val="20"/>
        </w:rPr>
        <w:t xml:space="preserve"> </w:t>
      </w:r>
      <w:r w:rsidRPr="00662DAE">
        <w:rPr>
          <w:rFonts w:ascii="Trebuchet MS" w:hAnsi="Trebuchet MS"/>
          <w:spacing w:val="-3"/>
          <w:sz w:val="20"/>
          <w:szCs w:val="20"/>
        </w:rPr>
        <w:t>completate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către</w:t>
      </w:r>
      <w:r w:rsidR="00241562">
        <w:rPr>
          <w:rFonts w:ascii="Trebuchet MS" w:hAnsi="Trebuchet MS"/>
          <w:spacing w:val="-3"/>
          <w:sz w:val="20"/>
          <w:szCs w:val="20"/>
        </w:rPr>
        <w:t xml:space="preserve"> </w:t>
      </w:r>
      <w:r w:rsidRPr="00662DAE">
        <w:rPr>
          <w:rFonts w:ascii="Trebuchet MS" w:hAnsi="Trebuchet MS"/>
          <w:spacing w:val="-3"/>
          <w:sz w:val="20"/>
          <w:szCs w:val="20"/>
        </w:rPr>
        <w:t>fermier.</w:t>
      </w:r>
    </w:p>
    <w:p w14:paraId="28C5AA91" w14:textId="77777777" w:rsidR="009D6B01" w:rsidRPr="00662DAE" w:rsidRDefault="009D6B01"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15</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eventualele</w:t>
      </w:r>
      <w:r w:rsidR="00241562">
        <w:rPr>
          <w:rFonts w:ascii="Trebuchet MS" w:hAnsi="Trebuchet MS"/>
          <w:spacing w:val="-3"/>
          <w:sz w:val="20"/>
          <w:szCs w:val="20"/>
        </w:rPr>
        <w:t xml:space="preserve"> </w:t>
      </w:r>
      <w:r w:rsidRPr="00662DAE">
        <w:rPr>
          <w:rFonts w:ascii="Trebuchet MS" w:hAnsi="Trebuchet MS"/>
          <w:spacing w:val="-3"/>
          <w:sz w:val="20"/>
          <w:szCs w:val="20"/>
        </w:rPr>
        <w:t>evenimente/motive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au</w:t>
      </w:r>
      <w:r w:rsidR="00241562">
        <w:rPr>
          <w:rFonts w:ascii="Trebuchet MS" w:hAnsi="Trebuchet MS"/>
          <w:spacing w:val="-3"/>
          <w:sz w:val="20"/>
          <w:szCs w:val="20"/>
        </w:rPr>
        <w:t xml:space="preserve"> </w:t>
      </w:r>
      <w:r w:rsidRPr="00662DAE">
        <w:rPr>
          <w:rFonts w:ascii="Trebuchet MS" w:hAnsi="Trebuchet MS"/>
          <w:spacing w:val="-3"/>
          <w:sz w:val="20"/>
          <w:szCs w:val="20"/>
        </w:rPr>
        <w:t>împiedicat</w:t>
      </w:r>
      <w:r w:rsidR="00241562">
        <w:rPr>
          <w:rFonts w:ascii="Trebuchet MS" w:hAnsi="Trebuchet MS"/>
          <w:spacing w:val="-3"/>
          <w:sz w:val="20"/>
          <w:szCs w:val="20"/>
        </w:rPr>
        <w:t xml:space="preserve"> </w:t>
      </w:r>
      <w:r w:rsidRPr="00662DAE">
        <w:rPr>
          <w:rFonts w:ascii="Trebuchet MS" w:hAnsi="Trebuchet MS"/>
          <w:spacing w:val="-3"/>
          <w:sz w:val="20"/>
          <w:szCs w:val="20"/>
        </w:rPr>
        <w:t>realizarea</w:t>
      </w:r>
      <w:r w:rsidR="00241562">
        <w:rPr>
          <w:rFonts w:ascii="Trebuchet MS" w:hAnsi="Trebuchet MS"/>
          <w:spacing w:val="-3"/>
          <w:sz w:val="20"/>
          <w:szCs w:val="20"/>
        </w:rPr>
        <w:t xml:space="preserve"> </w:t>
      </w:r>
      <w:r w:rsidRPr="00662DAE">
        <w:rPr>
          <w:rFonts w:ascii="Trebuchet MS" w:hAnsi="Trebuchet MS"/>
          <w:spacing w:val="-3"/>
          <w:sz w:val="20"/>
          <w:szCs w:val="20"/>
        </w:rPr>
        <w:t>lucrărilor</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au</w:t>
      </w:r>
      <w:r w:rsidR="00241562">
        <w:rPr>
          <w:rFonts w:ascii="Trebuchet MS" w:hAnsi="Trebuchet MS"/>
          <w:spacing w:val="-3"/>
          <w:sz w:val="20"/>
          <w:szCs w:val="20"/>
        </w:rPr>
        <w:t xml:space="preserve"> </w:t>
      </w:r>
      <w:r w:rsidRPr="00662DAE">
        <w:rPr>
          <w:rFonts w:ascii="Trebuchet MS" w:hAnsi="Trebuchet MS"/>
          <w:spacing w:val="-3"/>
          <w:sz w:val="20"/>
          <w:szCs w:val="20"/>
        </w:rPr>
        <w:t>condus</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efectuarea</w:t>
      </w:r>
      <w:r w:rsidR="00241562">
        <w:rPr>
          <w:rFonts w:ascii="Trebuchet MS" w:hAnsi="Trebuchet MS"/>
          <w:spacing w:val="-3"/>
          <w:sz w:val="20"/>
          <w:szCs w:val="20"/>
        </w:rPr>
        <w:t xml:space="preserve"> </w:t>
      </w:r>
      <w:r w:rsidRPr="00662DAE">
        <w:rPr>
          <w:rFonts w:ascii="Trebuchet MS" w:hAnsi="Trebuchet MS"/>
          <w:spacing w:val="-3"/>
          <w:sz w:val="20"/>
          <w:szCs w:val="20"/>
        </w:rPr>
        <w:t>unor</w:t>
      </w:r>
      <w:r w:rsidR="00241562">
        <w:rPr>
          <w:rFonts w:ascii="Trebuchet MS" w:hAnsi="Trebuchet MS"/>
          <w:spacing w:val="-3"/>
          <w:sz w:val="20"/>
          <w:szCs w:val="20"/>
        </w:rPr>
        <w:t xml:space="preserve"> </w:t>
      </w:r>
      <w:r w:rsidRPr="00662DAE">
        <w:rPr>
          <w:rFonts w:ascii="Trebuchet MS" w:hAnsi="Trebuchet MS"/>
          <w:spacing w:val="-3"/>
          <w:sz w:val="20"/>
          <w:szCs w:val="20"/>
        </w:rPr>
        <w:t>acțiuni</w:t>
      </w:r>
      <w:r w:rsidR="00241562">
        <w:rPr>
          <w:rFonts w:ascii="Trebuchet MS" w:hAnsi="Trebuchet MS"/>
          <w:spacing w:val="-3"/>
          <w:sz w:val="20"/>
          <w:szCs w:val="20"/>
        </w:rPr>
        <w:t xml:space="preserve"> </w:t>
      </w:r>
      <w:r w:rsidRPr="00662DAE">
        <w:rPr>
          <w:rFonts w:ascii="Trebuchet MS" w:hAnsi="Trebuchet MS"/>
          <w:spacing w:val="-3"/>
          <w:sz w:val="20"/>
          <w:szCs w:val="20"/>
        </w:rPr>
        <w:t>interzise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pacing w:val="-3"/>
          <w:sz w:val="20"/>
          <w:szCs w:val="20"/>
        </w:rPr>
        <w:t>efectuarea</w:t>
      </w:r>
      <w:r w:rsidR="00241562">
        <w:rPr>
          <w:rFonts w:ascii="Trebuchet MS" w:hAnsi="Trebuchet MS"/>
          <w:spacing w:val="-3"/>
          <w:sz w:val="20"/>
          <w:szCs w:val="20"/>
        </w:rPr>
        <w:t xml:space="preserve"> </w:t>
      </w:r>
      <w:r w:rsidRPr="00662DAE">
        <w:rPr>
          <w:rFonts w:ascii="Trebuchet MS" w:hAnsi="Trebuchet MS"/>
          <w:spacing w:val="-3"/>
          <w:sz w:val="20"/>
          <w:szCs w:val="20"/>
        </w:rPr>
        <w:t>anumitor</w:t>
      </w:r>
      <w:r w:rsidR="00241562">
        <w:rPr>
          <w:rFonts w:ascii="Trebuchet MS" w:hAnsi="Trebuchet MS"/>
          <w:spacing w:val="-3"/>
          <w:sz w:val="20"/>
          <w:szCs w:val="20"/>
        </w:rPr>
        <w:t xml:space="preserve"> </w:t>
      </w:r>
      <w:r w:rsidRPr="00662DAE">
        <w:rPr>
          <w:rFonts w:ascii="Trebuchet MS" w:hAnsi="Trebuchet MS"/>
          <w:spacing w:val="-3"/>
          <w:sz w:val="20"/>
          <w:szCs w:val="20"/>
        </w:rPr>
        <w:t>lucrări</w:t>
      </w:r>
      <w:r w:rsidR="00241562">
        <w:rPr>
          <w:rFonts w:ascii="Trebuchet MS" w:hAnsi="Trebuchet MS"/>
          <w:spacing w:val="-3"/>
          <w:sz w:val="20"/>
          <w:szCs w:val="20"/>
        </w:rPr>
        <w:t xml:space="preserve"> </w:t>
      </w:r>
      <w:r w:rsidRPr="00662DAE">
        <w:rPr>
          <w:rFonts w:ascii="Trebuchet MS" w:hAnsi="Trebuchet MS"/>
          <w:spacing w:val="-3"/>
          <w:sz w:val="20"/>
          <w:szCs w:val="20"/>
        </w:rPr>
        <w:t>agricole/pășunat</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perioada</w:t>
      </w:r>
      <w:r w:rsidR="00241562">
        <w:rPr>
          <w:rFonts w:ascii="Trebuchet MS" w:hAnsi="Trebuchet MS"/>
          <w:spacing w:val="-3"/>
          <w:sz w:val="20"/>
          <w:szCs w:val="20"/>
        </w:rPr>
        <w:t xml:space="preserve"> </w:t>
      </w:r>
      <w:r w:rsidRPr="00662DAE">
        <w:rPr>
          <w:rFonts w:ascii="Trebuchet MS" w:hAnsi="Trebuchet MS"/>
          <w:spacing w:val="-3"/>
          <w:sz w:val="20"/>
          <w:szCs w:val="20"/>
        </w:rPr>
        <w:t>15</w:t>
      </w:r>
      <w:r w:rsidR="00241562">
        <w:rPr>
          <w:rFonts w:ascii="Trebuchet MS" w:hAnsi="Trebuchet MS"/>
          <w:spacing w:val="-3"/>
          <w:sz w:val="20"/>
          <w:szCs w:val="20"/>
        </w:rPr>
        <w:t xml:space="preserve"> </w:t>
      </w:r>
      <w:r w:rsidRPr="00662DAE">
        <w:rPr>
          <w:rFonts w:ascii="Trebuchet MS" w:hAnsi="Trebuchet MS"/>
          <w:spacing w:val="-3"/>
          <w:sz w:val="20"/>
          <w:szCs w:val="20"/>
        </w:rPr>
        <w:t>octombrie-15</w:t>
      </w:r>
      <w:r w:rsidR="00241562">
        <w:rPr>
          <w:rFonts w:ascii="Trebuchet MS" w:hAnsi="Trebuchet MS"/>
          <w:spacing w:val="-3"/>
          <w:sz w:val="20"/>
          <w:szCs w:val="20"/>
        </w:rPr>
        <w:t xml:space="preserve"> </w:t>
      </w:r>
      <w:r w:rsidRPr="00662DAE">
        <w:rPr>
          <w:rFonts w:ascii="Trebuchet MS" w:hAnsi="Trebuchet MS"/>
          <w:spacing w:val="-3"/>
          <w:sz w:val="20"/>
          <w:szCs w:val="20"/>
        </w:rPr>
        <w:t>martie,</w:t>
      </w:r>
      <w:r w:rsidR="00241562">
        <w:rPr>
          <w:rFonts w:ascii="Trebuchet MS" w:hAnsi="Trebuchet MS"/>
          <w:spacing w:val="-3"/>
          <w:sz w:val="20"/>
          <w:szCs w:val="20"/>
        </w:rPr>
        <w:t xml:space="preserve"> </w:t>
      </w:r>
      <w:r w:rsidRPr="00662DAE">
        <w:rPr>
          <w:rFonts w:ascii="Trebuchet MS" w:hAnsi="Trebuchet MS"/>
          <w:spacing w:val="-3"/>
          <w:sz w:val="20"/>
          <w:szCs w:val="20"/>
        </w:rPr>
        <w:t>acțiuni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alungare</w:t>
      </w:r>
      <w:r w:rsidR="00241562">
        <w:rPr>
          <w:rFonts w:ascii="Trebuchet MS" w:hAnsi="Trebuchet MS"/>
          <w:spacing w:val="-3"/>
          <w:sz w:val="20"/>
          <w:szCs w:val="20"/>
        </w:rPr>
        <w:t xml:space="preserve"> </w:t>
      </w:r>
      <w:r w:rsidRPr="00662DAE">
        <w:rPr>
          <w:rFonts w:ascii="Trebuchet MS" w:hAnsi="Trebuchet MS"/>
          <w:spacing w:val="-3"/>
          <w:sz w:val="20"/>
          <w:szCs w:val="20"/>
        </w:rPr>
        <w:t>a</w:t>
      </w:r>
      <w:r w:rsidR="00241562">
        <w:rPr>
          <w:rFonts w:ascii="Trebuchet MS" w:hAnsi="Trebuchet MS"/>
          <w:spacing w:val="-3"/>
          <w:sz w:val="20"/>
          <w:szCs w:val="20"/>
        </w:rPr>
        <w:t xml:space="preserve"> </w:t>
      </w:r>
      <w:r w:rsidRPr="00662DAE">
        <w:rPr>
          <w:rFonts w:ascii="Trebuchet MS" w:hAnsi="Trebuchet MS"/>
          <w:spacing w:val="-3"/>
          <w:sz w:val="20"/>
          <w:szCs w:val="20"/>
        </w:rPr>
        <w:t>păsărilor</w:t>
      </w:r>
      <w:r w:rsidR="00241562">
        <w:rPr>
          <w:rFonts w:ascii="Trebuchet MS" w:hAnsi="Trebuchet MS"/>
          <w:spacing w:val="-3"/>
          <w:sz w:val="20"/>
          <w:szCs w:val="20"/>
        </w:rPr>
        <w:t xml:space="preserve"> </w:t>
      </w:r>
      <w:r w:rsidRPr="00662DAE">
        <w:rPr>
          <w:rFonts w:ascii="Trebuchet MS" w:hAnsi="Trebuchet MS"/>
          <w:spacing w:val="-3"/>
          <w:sz w:val="20"/>
          <w:szCs w:val="20"/>
        </w:rPr>
        <w:t>între</w:t>
      </w:r>
      <w:r w:rsidR="00241562">
        <w:rPr>
          <w:rFonts w:ascii="Trebuchet MS" w:hAnsi="Trebuchet MS"/>
          <w:spacing w:val="-3"/>
          <w:sz w:val="20"/>
          <w:szCs w:val="20"/>
        </w:rPr>
        <w:t xml:space="preserve"> </w:t>
      </w:r>
      <w:r w:rsidRPr="00662DAE">
        <w:rPr>
          <w:rFonts w:ascii="Trebuchet MS" w:hAnsi="Trebuchet MS"/>
          <w:spacing w:val="-3"/>
          <w:sz w:val="20"/>
          <w:szCs w:val="20"/>
        </w:rPr>
        <w:t>15</w:t>
      </w:r>
      <w:r w:rsidR="00241562">
        <w:rPr>
          <w:rFonts w:ascii="Trebuchet MS" w:hAnsi="Trebuchet MS"/>
          <w:spacing w:val="-3"/>
          <w:sz w:val="20"/>
          <w:szCs w:val="20"/>
        </w:rPr>
        <w:t xml:space="preserve"> </w:t>
      </w:r>
      <w:r w:rsidRPr="00662DAE">
        <w:rPr>
          <w:rFonts w:ascii="Trebuchet MS" w:hAnsi="Trebuchet MS"/>
          <w:spacing w:val="-3"/>
          <w:sz w:val="20"/>
          <w:szCs w:val="20"/>
        </w:rPr>
        <w:t>octombrie-31</w:t>
      </w:r>
      <w:r w:rsidR="00241562">
        <w:rPr>
          <w:rFonts w:ascii="Trebuchet MS" w:hAnsi="Trebuchet MS"/>
          <w:spacing w:val="-3"/>
          <w:sz w:val="20"/>
          <w:szCs w:val="20"/>
        </w:rPr>
        <w:t xml:space="preserve"> </w:t>
      </w:r>
      <w:r w:rsidRPr="00662DAE">
        <w:rPr>
          <w:rFonts w:ascii="Trebuchet MS" w:hAnsi="Trebuchet MS"/>
          <w:spacing w:val="-3"/>
          <w:sz w:val="20"/>
          <w:szCs w:val="20"/>
        </w:rPr>
        <w:t>martie)</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oricare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observaţii</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fermierul</w:t>
      </w:r>
      <w:r w:rsidR="00241562">
        <w:rPr>
          <w:rFonts w:ascii="Trebuchet MS" w:hAnsi="Trebuchet MS"/>
          <w:spacing w:val="-3"/>
          <w:sz w:val="20"/>
          <w:szCs w:val="20"/>
        </w:rPr>
        <w:t xml:space="preserve"> </w:t>
      </w:r>
      <w:r w:rsidRPr="00662DAE">
        <w:rPr>
          <w:rFonts w:ascii="Trebuchet MS" w:hAnsi="Trebuchet MS"/>
          <w:spacing w:val="-3"/>
          <w:sz w:val="20"/>
          <w:szCs w:val="20"/>
        </w:rPr>
        <w:t>le</w:t>
      </w:r>
      <w:r w:rsidR="00241562">
        <w:rPr>
          <w:rFonts w:ascii="Trebuchet MS" w:hAnsi="Trebuchet MS"/>
          <w:spacing w:val="-3"/>
          <w:sz w:val="20"/>
          <w:szCs w:val="20"/>
        </w:rPr>
        <w:t xml:space="preserve"> </w:t>
      </w:r>
      <w:r w:rsidRPr="00662DAE">
        <w:rPr>
          <w:rFonts w:ascii="Trebuchet MS" w:hAnsi="Trebuchet MS"/>
          <w:spacing w:val="-3"/>
          <w:sz w:val="20"/>
          <w:szCs w:val="20"/>
        </w:rPr>
        <w:t>consideră</w:t>
      </w:r>
      <w:r w:rsidR="00241562">
        <w:rPr>
          <w:rFonts w:ascii="Trebuchet MS" w:hAnsi="Trebuchet MS"/>
          <w:spacing w:val="-3"/>
          <w:sz w:val="20"/>
          <w:szCs w:val="20"/>
        </w:rPr>
        <w:t xml:space="preserve"> </w:t>
      </w:r>
      <w:r w:rsidRPr="00662DAE">
        <w:rPr>
          <w:rFonts w:ascii="Trebuchet MS" w:hAnsi="Trebuchet MS"/>
          <w:spacing w:val="-3"/>
          <w:sz w:val="20"/>
          <w:szCs w:val="20"/>
        </w:rPr>
        <w:t>utile</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relevante.</w:t>
      </w:r>
    </w:p>
    <w:p w14:paraId="422D565D" w14:textId="77777777" w:rsidR="00875551" w:rsidRDefault="009D6B01" w:rsidP="00C37D62">
      <w:pPr>
        <w:spacing w:after="0" w:line="240" w:lineRule="auto"/>
        <w:ind w:right="-533"/>
        <w:contextualSpacing/>
        <w:rPr>
          <w:rFonts w:ascii="Trebuchet MS" w:hAnsi="Trebuchet MS"/>
          <w:i/>
          <w:sz w:val="20"/>
          <w:szCs w:val="20"/>
        </w:rPr>
        <w:sectPr w:rsidR="00875551" w:rsidSect="00EC6308">
          <w:pgSz w:w="11906" w:h="16838" w:code="9"/>
          <w:pgMar w:top="850" w:right="850" w:bottom="850" w:left="1138" w:header="720" w:footer="706" w:gutter="0"/>
          <w:cols w:space="710"/>
          <w:titlePg/>
          <w:docGrid w:linePitch="360"/>
        </w:sectPr>
      </w:pPr>
      <w:r w:rsidRPr="00662DAE">
        <w:rPr>
          <w:rFonts w:ascii="Trebuchet MS" w:hAnsi="Trebuchet MS"/>
          <w:sz w:val="20"/>
          <w:szCs w:val="20"/>
        </w:rPr>
        <w:t>Vă</w:t>
      </w:r>
      <w:r w:rsidR="00241562">
        <w:rPr>
          <w:rFonts w:ascii="Trebuchet MS" w:hAnsi="Trebuchet MS"/>
          <w:sz w:val="20"/>
          <w:szCs w:val="20"/>
        </w:rPr>
        <w:t xml:space="preserve"> </w:t>
      </w:r>
      <w:r w:rsidRPr="00662DAE">
        <w:rPr>
          <w:rFonts w:ascii="Trebuchet MS" w:hAnsi="Trebuchet MS"/>
          <w:sz w:val="20"/>
          <w:szCs w:val="20"/>
        </w:rPr>
        <w:t>recomandăm</w:t>
      </w:r>
      <w:r w:rsidR="00241562">
        <w:rPr>
          <w:rFonts w:ascii="Trebuchet MS" w:hAnsi="Trebuchet MS"/>
          <w:sz w:val="20"/>
          <w:szCs w:val="20"/>
        </w:rPr>
        <w:t xml:space="preserve"> </w:t>
      </w:r>
      <w:r w:rsidRPr="00662DAE">
        <w:rPr>
          <w:rFonts w:ascii="Trebuchet MS" w:hAnsi="Trebuchet MS"/>
          <w:sz w:val="20"/>
          <w:szCs w:val="20"/>
        </w:rPr>
        <w:t>să</w:t>
      </w:r>
      <w:r w:rsidR="00241562">
        <w:rPr>
          <w:rFonts w:ascii="Trebuchet MS" w:hAnsi="Trebuchet MS"/>
          <w:sz w:val="20"/>
          <w:szCs w:val="20"/>
        </w:rPr>
        <w:t xml:space="preserve"> </w:t>
      </w:r>
      <w:r w:rsidRPr="00662DAE">
        <w:rPr>
          <w:rFonts w:ascii="Trebuchet MS" w:hAnsi="Trebuchet MS"/>
          <w:sz w:val="20"/>
          <w:szCs w:val="20"/>
        </w:rPr>
        <w:t>consultați</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i/>
          <w:sz w:val="20"/>
          <w:szCs w:val="20"/>
        </w:rPr>
        <w:t>Calendarul</w:t>
      </w:r>
      <w:r w:rsidR="00241562">
        <w:rPr>
          <w:rFonts w:ascii="Trebuchet MS" w:hAnsi="Trebuchet MS"/>
          <w:i/>
          <w:sz w:val="20"/>
          <w:szCs w:val="20"/>
        </w:rPr>
        <w:t xml:space="preserve"> </w:t>
      </w:r>
      <w:r w:rsidRPr="00662DAE">
        <w:rPr>
          <w:rFonts w:ascii="Trebuchet MS" w:hAnsi="Trebuchet MS"/>
          <w:i/>
          <w:sz w:val="20"/>
          <w:szCs w:val="20"/>
        </w:rPr>
        <w:t>lucrărilor</w:t>
      </w:r>
      <w:r w:rsidR="00241562">
        <w:rPr>
          <w:rFonts w:ascii="Trebuchet MS" w:hAnsi="Trebuchet MS"/>
          <w:i/>
          <w:sz w:val="20"/>
          <w:szCs w:val="20"/>
        </w:rPr>
        <w:t xml:space="preserve"> </w:t>
      </w:r>
      <w:r w:rsidRPr="00662DAE">
        <w:rPr>
          <w:rFonts w:ascii="Trebuchet MS" w:hAnsi="Trebuchet MS"/>
          <w:i/>
          <w:sz w:val="20"/>
          <w:szCs w:val="20"/>
        </w:rPr>
        <w:t>agricole</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Pachetul</w:t>
      </w:r>
      <w:r w:rsidR="00241562">
        <w:rPr>
          <w:rFonts w:ascii="Trebuchet MS" w:hAnsi="Trebuchet MS"/>
          <w:i/>
          <w:sz w:val="20"/>
          <w:szCs w:val="20"/>
        </w:rPr>
        <w:t xml:space="preserve"> </w:t>
      </w:r>
      <w:r w:rsidRPr="00662DAE">
        <w:rPr>
          <w:rFonts w:ascii="Trebuchet MS" w:hAnsi="Trebuchet MS"/>
          <w:i/>
          <w:sz w:val="20"/>
          <w:szCs w:val="20"/>
        </w:rPr>
        <w:t>7</w:t>
      </w:r>
      <w:r w:rsidR="00241562">
        <w:rPr>
          <w:rFonts w:ascii="Trebuchet MS" w:hAnsi="Trebuchet MS"/>
          <w:i/>
          <w:sz w:val="20"/>
          <w:szCs w:val="20"/>
        </w:rPr>
        <w:t xml:space="preserve"> </w:t>
      </w:r>
      <w:r w:rsidRPr="00662DAE">
        <w:rPr>
          <w:rFonts w:ascii="Trebuchet MS" w:hAnsi="Trebuchet MS"/>
          <w:i/>
          <w:sz w:val="20"/>
          <w:szCs w:val="20"/>
        </w:rPr>
        <w:t>al</w:t>
      </w:r>
      <w:r w:rsidR="00241562">
        <w:rPr>
          <w:rFonts w:ascii="Trebuchet MS" w:hAnsi="Trebuchet MS"/>
          <w:i/>
          <w:sz w:val="20"/>
          <w:szCs w:val="20"/>
        </w:rPr>
        <w:t xml:space="preserve"> </w:t>
      </w:r>
      <w:r w:rsidRPr="00662DAE">
        <w:rPr>
          <w:rFonts w:ascii="Trebuchet MS" w:hAnsi="Trebuchet MS"/>
          <w:i/>
          <w:sz w:val="20"/>
          <w:szCs w:val="20"/>
        </w:rPr>
        <w:t>Măsurii</w:t>
      </w:r>
      <w:r w:rsidR="00241562">
        <w:rPr>
          <w:rFonts w:ascii="Trebuchet MS" w:hAnsi="Trebuchet MS"/>
          <w:i/>
          <w:sz w:val="20"/>
          <w:szCs w:val="20"/>
        </w:rPr>
        <w:t xml:space="preserve"> </w:t>
      </w:r>
      <w:r w:rsidRPr="00662DAE">
        <w:rPr>
          <w:rFonts w:ascii="Trebuchet MS" w:hAnsi="Trebuchet MS"/>
          <w:i/>
          <w:sz w:val="20"/>
          <w:szCs w:val="20"/>
        </w:rPr>
        <w:t>10.</w:t>
      </w:r>
    </w:p>
    <w:p w14:paraId="605717E2" w14:textId="77777777" w:rsidR="00D37947" w:rsidRDefault="00D37947">
      <w:pPr>
        <w:spacing w:after="0" w:line="240" w:lineRule="auto"/>
        <w:rPr>
          <w:rFonts w:ascii="Trebuchet MS" w:hAnsi="Trebuchet MS"/>
          <w:b/>
          <w:sz w:val="20"/>
          <w:szCs w:val="20"/>
        </w:rPr>
      </w:pPr>
    </w:p>
    <w:p w14:paraId="083C1ABD" w14:textId="77777777" w:rsidR="00835718" w:rsidRDefault="007F192A" w:rsidP="00875551">
      <w:pPr>
        <w:spacing w:after="0" w:line="240" w:lineRule="auto"/>
        <w:ind w:right="-533" w:hanging="180"/>
        <w:contextualSpacing/>
        <w:rPr>
          <w:rFonts w:ascii="Trebuchet MS" w:hAnsi="Trebuchet MS"/>
          <w:b/>
          <w:sz w:val="20"/>
          <w:szCs w:val="20"/>
        </w:rPr>
        <w:sectPr w:rsidR="00835718" w:rsidSect="00875551">
          <w:pgSz w:w="16838" w:h="11906" w:orient="landscape" w:code="9"/>
          <w:pgMar w:top="1138" w:right="850" w:bottom="850" w:left="850" w:header="720" w:footer="706" w:gutter="0"/>
          <w:cols w:space="710"/>
          <w:titlePg/>
          <w:docGrid w:linePitch="360"/>
        </w:sectPr>
      </w:pPr>
      <w:r>
        <w:rPr>
          <w:noProof/>
          <w:lang w:eastAsia="ro-RO"/>
        </w:rPr>
        <w:drawing>
          <wp:inline distT="0" distB="0" distL="0" distR="0" wp14:anchorId="4E265CC3" wp14:editId="30C18E91">
            <wp:extent cx="9651862" cy="5794968"/>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674687" cy="5808672"/>
                    </a:xfrm>
                    <a:prstGeom prst="rect">
                      <a:avLst/>
                    </a:prstGeom>
                    <a:noFill/>
                    <a:ln>
                      <a:noFill/>
                    </a:ln>
                  </pic:spPr>
                </pic:pic>
              </a:graphicData>
            </a:graphic>
          </wp:inline>
        </w:drawing>
      </w:r>
    </w:p>
    <w:p w14:paraId="04DA6BC7" w14:textId="77777777" w:rsidR="007F64B7" w:rsidRPr="00662DAE" w:rsidRDefault="00452520" w:rsidP="00B3237E">
      <w:pPr>
        <w:tabs>
          <w:tab w:val="left" w:pos="2150"/>
        </w:tabs>
        <w:spacing w:after="0" w:line="240" w:lineRule="auto"/>
        <w:ind w:right="-533" w:hanging="180"/>
        <w:contextualSpacing/>
        <w:rPr>
          <w:rFonts w:ascii="Trebuchet MS" w:hAnsi="Trebuchet MS"/>
          <w:b/>
          <w:bCs/>
          <w:spacing w:val="-3"/>
          <w:sz w:val="20"/>
          <w:szCs w:val="20"/>
        </w:rPr>
      </w:pPr>
      <w:r>
        <w:rPr>
          <w:rFonts w:ascii="Trebuchet MS" w:hAnsi="Trebuchet MS"/>
          <w:b/>
          <w:sz w:val="20"/>
          <w:szCs w:val="20"/>
        </w:rPr>
        <w:lastRenderedPageBreak/>
        <w:tab/>
      </w:r>
      <w:r>
        <w:rPr>
          <w:rFonts w:ascii="Trebuchet MS" w:hAnsi="Trebuchet MS"/>
          <w:b/>
          <w:sz w:val="20"/>
          <w:szCs w:val="20"/>
        </w:rPr>
        <w:tab/>
      </w:r>
      <w:r w:rsidR="007F64B7" w:rsidRPr="00662DAE">
        <w:rPr>
          <w:rFonts w:ascii="Trebuchet MS" w:hAnsi="Trebuchet MS"/>
          <w:b/>
          <w:bCs/>
          <w:spacing w:val="-3"/>
          <w:sz w:val="20"/>
          <w:szCs w:val="20"/>
        </w:rPr>
        <w:t>INSTRUCȚIUNI</w:t>
      </w:r>
      <w:r w:rsidR="00241562">
        <w:rPr>
          <w:rFonts w:ascii="Trebuchet MS" w:hAnsi="Trebuchet MS"/>
          <w:b/>
          <w:bCs/>
          <w:spacing w:val="-3"/>
          <w:sz w:val="20"/>
          <w:szCs w:val="20"/>
        </w:rPr>
        <w:t xml:space="preserve"> </w:t>
      </w:r>
      <w:r w:rsidR="007F64B7"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007F64B7" w:rsidRPr="00662DAE">
        <w:rPr>
          <w:rFonts w:ascii="Trebuchet MS" w:hAnsi="Trebuchet MS"/>
          <w:b/>
          <w:bCs/>
          <w:spacing w:val="-3"/>
          <w:sz w:val="20"/>
          <w:szCs w:val="20"/>
        </w:rPr>
        <w:t>COMPLETARE</w:t>
      </w:r>
      <w:r w:rsidR="00241562">
        <w:rPr>
          <w:rFonts w:ascii="Trebuchet MS" w:hAnsi="Trebuchet MS"/>
          <w:b/>
          <w:bCs/>
          <w:spacing w:val="-3"/>
          <w:sz w:val="20"/>
          <w:szCs w:val="20"/>
        </w:rPr>
        <w:t xml:space="preserve"> </w:t>
      </w:r>
      <w:r w:rsidR="007F64B7"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007F64B7" w:rsidRPr="00662DAE">
        <w:rPr>
          <w:rFonts w:ascii="Trebuchet MS" w:hAnsi="Trebuchet MS"/>
          <w:b/>
          <w:bCs/>
          <w:spacing w:val="-3"/>
          <w:sz w:val="20"/>
          <w:szCs w:val="20"/>
        </w:rPr>
        <w:t>CAIETULUI</w:t>
      </w:r>
      <w:r w:rsidR="00241562">
        <w:rPr>
          <w:rFonts w:ascii="Trebuchet MS" w:hAnsi="Trebuchet MS"/>
          <w:b/>
          <w:bCs/>
          <w:spacing w:val="-3"/>
          <w:sz w:val="20"/>
          <w:szCs w:val="20"/>
        </w:rPr>
        <w:t xml:space="preserve"> </w:t>
      </w:r>
      <w:r w:rsidR="007F64B7"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007F64B7" w:rsidRPr="00662DAE">
        <w:rPr>
          <w:rFonts w:ascii="Trebuchet MS" w:hAnsi="Trebuchet MS"/>
          <w:b/>
          <w:bCs/>
          <w:spacing w:val="-3"/>
          <w:sz w:val="20"/>
          <w:szCs w:val="20"/>
        </w:rPr>
        <w:t>AGRO-MEDIU</w:t>
      </w:r>
    </w:p>
    <w:p w14:paraId="4A655DBA" w14:textId="77777777" w:rsidR="007F64B7" w:rsidRPr="00662DAE" w:rsidRDefault="007F64B7" w:rsidP="00662DAE">
      <w:pPr>
        <w:spacing w:after="0" w:line="240" w:lineRule="auto"/>
        <w:contextualSpacing/>
        <w:jc w:val="center"/>
        <w:rPr>
          <w:rFonts w:ascii="Trebuchet MS" w:hAnsi="Trebuchet MS"/>
          <w:b/>
          <w:bCs/>
          <w:i/>
          <w:sz w:val="20"/>
          <w:szCs w:val="20"/>
        </w:rPr>
      </w:pPr>
      <w:r w:rsidRPr="00662DAE">
        <w:rPr>
          <w:rFonts w:ascii="Trebuchet MS" w:hAnsi="Trebuchet MS"/>
          <w:b/>
          <w:bCs/>
          <w:spacing w:val="-3"/>
          <w:sz w:val="20"/>
          <w:szCs w:val="20"/>
        </w:rPr>
        <w:t>PENTRU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P8</w:t>
      </w:r>
      <w:r w:rsidR="00241562">
        <w:rPr>
          <w:rFonts w:ascii="Trebuchet MS" w:hAnsi="Trebuchet MS"/>
          <w:b/>
          <w:bCs/>
          <w:spacing w:val="-3"/>
          <w:sz w:val="20"/>
          <w:szCs w:val="20"/>
        </w:rPr>
        <w:t xml:space="preserve"> </w:t>
      </w:r>
      <w:r w:rsidRPr="00662DAE">
        <w:rPr>
          <w:rFonts w:ascii="Trebuchet MS" w:hAnsi="Trebuchet MS"/>
          <w:b/>
          <w:bCs/>
          <w:spacing w:val="-3"/>
          <w:sz w:val="20"/>
          <w:szCs w:val="20"/>
        </w:rPr>
        <w:t>din</w:t>
      </w:r>
      <w:r w:rsidR="00DB6A69">
        <w:rPr>
          <w:rFonts w:ascii="Trebuchet MS" w:hAnsi="Trebuchet MS"/>
          <w:b/>
          <w:bCs/>
          <w:spacing w:val="-3"/>
          <w:sz w:val="20"/>
          <w:szCs w:val="20"/>
        </w:rPr>
        <w:t xml:space="preserve"> M.10</w:t>
      </w:r>
      <w:r w:rsidR="00241562">
        <w:rPr>
          <w:rFonts w:ascii="Trebuchet MS" w:hAnsi="Trebuchet MS"/>
          <w:b/>
          <w:bCs/>
          <w:spacing w:val="-3"/>
          <w:sz w:val="20"/>
          <w:szCs w:val="20"/>
        </w:rPr>
        <w:t xml:space="preserve"> </w:t>
      </w:r>
      <w:r w:rsidRPr="00662DAE">
        <w:rPr>
          <w:rFonts w:ascii="Trebuchet MS" w:hAnsi="Trebuchet MS"/>
          <w:b/>
          <w:i/>
          <w:sz w:val="20"/>
          <w:szCs w:val="20"/>
        </w:rPr>
        <w:t>-</w:t>
      </w:r>
      <w:r w:rsidR="00960AF8">
        <w:rPr>
          <w:rFonts w:ascii="Trebuchet MS" w:hAnsi="Trebuchet MS"/>
          <w:b/>
          <w:i/>
          <w:sz w:val="20"/>
          <w:szCs w:val="20"/>
        </w:rPr>
        <w:t xml:space="preserve"> </w:t>
      </w:r>
      <w:r w:rsidRPr="00662DAE">
        <w:rPr>
          <w:rFonts w:ascii="Trebuchet MS" w:hAnsi="Trebuchet MS"/>
          <w:b/>
          <w:i/>
          <w:sz w:val="20"/>
          <w:szCs w:val="20"/>
        </w:rPr>
        <w:t>creşterea</w:t>
      </w:r>
      <w:r w:rsidR="00241562">
        <w:rPr>
          <w:rFonts w:ascii="Trebuchet MS" w:hAnsi="Trebuchet MS"/>
          <w:b/>
          <w:i/>
          <w:sz w:val="20"/>
          <w:szCs w:val="20"/>
        </w:rPr>
        <w:t xml:space="preserve"> </w:t>
      </w:r>
      <w:r w:rsidRPr="00662DAE">
        <w:rPr>
          <w:rFonts w:ascii="Trebuchet MS" w:hAnsi="Trebuchet MS"/>
          <w:b/>
          <w:i/>
          <w:sz w:val="20"/>
          <w:szCs w:val="20"/>
        </w:rPr>
        <w:t>animalelor</w:t>
      </w:r>
      <w:r w:rsidR="00241562">
        <w:rPr>
          <w:rFonts w:ascii="Trebuchet MS" w:hAnsi="Trebuchet MS"/>
          <w:b/>
          <w:i/>
          <w:sz w:val="20"/>
          <w:szCs w:val="20"/>
        </w:rPr>
        <w:t xml:space="preserve"> </w:t>
      </w:r>
      <w:r w:rsidRPr="00662DAE">
        <w:rPr>
          <w:rFonts w:ascii="Trebuchet MS" w:hAnsi="Trebuchet MS"/>
          <w:b/>
          <w:i/>
          <w:sz w:val="20"/>
          <w:szCs w:val="20"/>
        </w:rPr>
        <w:t>de</w:t>
      </w:r>
      <w:r w:rsidR="00241562">
        <w:rPr>
          <w:rFonts w:ascii="Trebuchet MS" w:hAnsi="Trebuchet MS"/>
          <w:b/>
          <w:i/>
          <w:sz w:val="20"/>
          <w:szCs w:val="20"/>
        </w:rPr>
        <w:t xml:space="preserve"> </w:t>
      </w:r>
      <w:r w:rsidRPr="00662DAE">
        <w:rPr>
          <w:rFonts w:ascii="Trebuchet MS" w:hAnsi="Trebuchet MS"/>
          <w:b/>
          <w:i/>
          <w:sz w:val="20"/>
          <w:szCs w:val="20"/>
        </w:rPr>
        <w:t>fermă</w:t>
      </w:r>
      <w:r w:rsidR="00241562">
        <w:rPr>
          <w:rFonts w:ascii="Trebuchet MS" w:hAnsi="Trebuchet MS"/>
          <w:b/>
          <w:i/>
          <w:sz w:val="20"/>
          <w:szCs w:val="20"/>
        </w:rPr>
        <w:t xml:space="preserve"> </w:t>
      </w:r>
      <w:r w:rsidRPr="00662DAE">
        <w:rPr>
          <w:rFonts w:ascii="Trebuchet MS" w:hAnsi="Trebuchet MS"/>
          <w:b/>
          <w:i/>
          <w:sz w:val="20"/>
          <w:szCs w:val="20"/>
        </w:rPr>
        <w:t>din</w:t>
      </w:r>
      <w:r w:rsidR="00241562">
        <w:rPr>
          <w:rFonts w:ascii="Trebuchet MS" w:hAnsi="Trebuchet MS"/>
          <w:b/>
          <w:i/>
          <w:sz w:val="20"/>
          <w:szCs w:val="20"/>
        </w:rPr>
        <w:t xml:space="preserve"> </w:t>
      </w:r>
      <w:r w:rsidRPr="00662DAE">
        <w:rPr>
          <w:rFonts w:ascii="Trebuchet MS" w:hAnsi="Trebuchet MS"/>
          <w:b/>
          <w:i/>
          <w:sz w:val="20"/>
          <w:szCs w:val="20"/>
        </w:rPr>
        <w:t>rase</w:t>
      </w:r>
      <w:r w:rsidR="00241562">
        <w:rPr>
          <w:rFonts w:ascii="Trebuchet MS" w:hAnsi="Trebuchet MS"/>
          <w:b/>
          <w:i/>
          <w:sz w:val="20"/>
          <w:szCs w:val="20"/>
        </w:rPr>
        <w:t xml:space="preserve"> </w:t>
      </w:r>
      <w:r w:rsidRPr="00662DAE">
        <w:rPr>
          <w:rFonts w:ascii="Trebuchet MS" w:hAnsi="Trebuchet MS"/>
          <w:b/>
          <w:i/>
          <w:sz w:val="20"/>
          <w:szCs w:val="20"/>
        </w:rPr>
        <w:t>locale</w:t>
      </w:r>
      <w:r w:rsidR="00241562">
        <w:rPr>
          <w:rFonts w:ascii="Trebuchet MS" w:hAnsi="Trebuchet MS"/>
          <w:b/>
          <w:i/>
          <w:sz w:val="20"/>
          <w:szCs w:val="20"/>
        </w:rPr>
        <w:t xml:space="preserve"> </w:t>
      </w:r>
      <w:r w:rsidRPr="00662DAE">
        <w:rPr>
          <w:rFonts w:ascii="Trebuchet MS" w:hAnsi="Trebuchet MS"/>
          <w:b/>
          <w:i/>
          <w:sz w:val="20"/>
          <w:szCs w:val="20"/>
        </w:rPr>
        <w:t>în</w:t>
      </w:r>
      <w:r w:rsidR="00241562">
        <w:rPr>
          <w:rFonts w:ascii="Trebuchet MS" w:hAnsi="Trebuchet MS"/>
          <w:b/>
          <w:i/>
          <w:sz w:val="20"/>
          <w:szCs w:val="20"/>
        </w:rPr>
        <w:t xml:space="preserve"> </w:t>
      </w:r>
      <w:r w:rsidRPr="00662DAE">
        <w:rPr>
          <w:rFonts w:ascii="Trebuchet MS" w:hAnsi="Trebuchet MS"/>
          <w:b/>
          <w:i/>
          <w:sz w:val="20"/>
          <w:szCs w:val="20"/>
        </w:rPr>
        <w:t>pericol</w:t>
      </w:r>
      <w:r w:rsidR="00241562">
        <w:rPr>
          <w:rFonts w:ascii="Trebuchet MS" w:hAnsi="Trebuchet MS"/>
          <w:b/>
          <w:i/>
          <w:sz w:val="20"/>
          <w:szCs w:val="20"/>
        </w:rPr>
        <w:t xml:space="preserve"> </w:t>
      </w:r>
      <w:r w:rsidRPr="00662DAE">
        <w:rPr>
          <w:rFonts w:ascii="Trebuchet MS" w:hAnsi="Trebuchet MS"/>
          <w:b/>
          <w:i/>
          <w:sz w:val="20"/>
          <w:szCs w:val="20"/>
        </w:rPr>
        <w:t>de</w:t>
      </w:r>
      <w:r w:rsidR="00241562">
        <w:rPr>
          <w:rFonts w:ascii="Trebuchet MS" w:hAnsi="Trebuchet MS"/>
          <w:b/>
          <w:i/>
          <w:sz w:val="20"/>
          <w:szCs w:val="20"/>
        </w:rPr>
        <w:t xml:space="preserve"> </w:t>
      </w:r>
      <w:r w:rsidRPr="00662DAE">
        <w:rPr>
          <w:rFonts w:ascii="Trebuchet MS" w:hAnsi="Trebuchet MS"/>
          <w:b/>
          <w:i/>
          <w:sz w:val="20"/>
          <w:szCs w:val="20"/>
        </w:rPr>
        <w:t>abandon</w:t>
      </w:r>
    </w:p>
    <w:p w14:paraId="2DC97765" w14:textId="77777777" w:rsidR="007F64B7" w:rsidRPr="00662DAE" w:rsidRDefault="007F64B7" w:rsidP="00662DAE">
      <w:pPr>
        <w:spacing w:after="0" w:line="240" w:lineRule="auto"/>
        <w:ind w:right="-90"/>
        <w:contextualSpacing/>
        <w:jc w:val="center"/>
        <w:rPr>
          <w:rFonts w:ascii="Trebuchet MS" w:hAnsi="Trebuchet MS"/>
          <w:b/>
          <w:bCs/>
          <w:spacing w:val="-3"/>
          <w:sz w:val="20"/>
          <w:szCs w:val="20"/>
        </w:rPr>
      </w:pPr>
    </w:p>
    <w:p w14:paraId="24F63AD4" w14:textId="77777777" w:rsidR="007F64B7" w:rsidRPr="00662DAE" w:rsidRDefault="007F64B7" w:rsidP="00662DAE">
      <w:pPr>
        <w:spacing w:after="0" w:line="240" w:lineRule="auto"/>
        <w:ind w:right="-90"/>
        <w:contextualSpacing/>
        <w:jc w:val="center"/>
        <w:rPr>
          <w:rFonts w:ascii="Trebuchet MS" w:hAnsi="Trebuchet MS"/>
          <w:b/>
          <w:bCs/>
          <w:spacing w:val="-3"/>
          <w:sz w:val="20"/>
          <w:szCs w:val="20"/>
        </w:rPr>
      </w:pPr>
    </w:p>
    <w:p w14:paraId="153BA864" w14:textId="77777777" w:rsidR="007F64B7" w:rsidRPr="00662DAE" w:rsidRDefault="007F64B7" w:rsidP="00662DAE">
      <w:pPr>
        <w:spacing w:after="0" w:line="240" w:lineRule="auto"/>
        <w:ind w:right="-90"/>
        <w:contextualSpacing/>
        <w:jc w:val="both"/>
        <w:rPr>
          <w:rFonts w:ascii="Trebuchet MS" w:hAnsi="Trebuchet MS"/>
          <w:b/>
          <w:bCs/>
          <w:spacing w:val="-3"/>
          <w:sz w:val="20"/>
          <w:szCs w:val="20"/>
        </w:rPr>
      </w:pPr>
      <w:r w:rsidRPr="00662DAE">
        <w:rPr>
          <w:rFonts w:ascii="Trebuchet MS" w:hAnsi="Trebuchet MS"/>
          <w:b/>
          <w:bCs/>
          <w:spacing w:val="-3"/>
          <w:sz w:val="20"/>
          <w:szCs w:val="20"/>
        </w:rPr>
        <w:t>Conform</w:t>
      </w:r>
      <w:r w:rsidR="00241562">
        <w:rPr>
          <w:rFonts w:ascii="Trebuchet MS" w:hAnsi="Trebuchet MS"/>
          <w:b/>
          <w:bCs/>
          <w:spacing w:val="-3"/>
          <w:sz w:val="20"/>
          <w:szCs w:val="20"/>
        </w:rPr>
        <w:t xml:space="preserve"> </w:t>
      </w:r>
      <w:r w:rsidRPr="00662DAE">
        <w:rPr>
          <w:rFonts w:ascii="Trebuchet MS" w:hAnsi="Trebuchet MS"/>
          <w:b/>
          <w:bCs/>
          <w:i/>
          <w:spacing w:val="-3"/>
          <w:sz w:val="20"/>
          <w:szCs w:val="20"/>
        </w:rPr>
        <w:t>Programului</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Naţional</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Dezvoltare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Rurală</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(PNDR)</w:t>
      </w:r>
      <w:r w:rsidRPr="00662DAE">
        <w:rPr>
          <w:rFonts w:ascii="Trebuchet MS" w:hAnsi="Trebuchet MS"/>
          <w:b/>
          <w:bCs/>
          <w:spacing w:val="-3"/>
          <w:sz w:val="20"/>
          <w:szCs w:val="20"/>
        </w:rPr>
        <w:t>,</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Măsurii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10</w:t>
      </w:r>
      <w:r w:rsidR="00FA2C28">
        <w:rPr>
          <w:rFonts w:ascii="Trebuchet MS" w:hAnsi="Trebuchet MS"/>
          <w:b/>
          <w:bCs/>
          <w:spacing w:val="-3"/>
          <w:sz w:val="20"/>
          <w:szCs w:val="20"/>
        </w:rPr>
        <w:t xml:space="preserve"> </w:t>
      </w:r>
      <w:r w:rsidRPr="00662DAE">
        <w:rPr>
          <w:rFonts w:ascii="Trebuchet MS" w:hAnsi="Trebuchet MS"/>
          <w:b/>
          <w:bCs/>
          <w:spacing w:val="-3"/>
          <w:sz w:val="20"/>
          <w:szCs w:val="20"/>
        </w:rPr>
        <w:t>-</w:t>
      </w:r>
      <w:r w:rsidR="00FA2C28">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climă</w:t>
      </w:r>
      <w:r w:rsidR="00DB6A69">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respecte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privind</w:t>
      </w:r>
      <w:r w:rsidR="00241562">
        <w:rPr>
          <w:rFonts w:ascii="Trebuchet MS" w:hAnsi="Trebuchet MS"/>
          <w:b/>
          <w:bCs/>
          <w:spacing w:val="-3"/>
          <w:sz w:val="20"/>
          <w:szCs w:val="20"/>
        </w:rPr>
        <w:t xml:space="preserve"> </w:t>
      </w:r>
      <w:r w:rsidRPr="00662DAE">
        <w:rPr>
          <w:rFonts w:ascii="Trebuchet MS" w:hAnsi="Trebuchet MS"/>
          <w:b/>
          <w:bCs/>
          <w:spacing w:val="-3"/>
          <w:sz w:val="20"/>
          <w:szCs w:val="20"/>
        </w:rPr>
        <w:t>ţinerea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evidenţei</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activităţilor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agricole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corelate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bază.</w:t>
      </w:r>
    </w:p>
    <w:p w14:paraId="2CB7C1D9" w14:textId="77777777" w:rsidR="007F64B7" w:rsidRPr="00662DAE" w:rsidRDefault="007F64B7" w:rsidP="00960AF8">
      <w:pPr>
        <w:spacing w:after="0" w:line="240" w:lineRule="auto"/>
        <w:ind w:right="-90"/>
        <w:contextualSpacing/>
        <w:jc w:val="both"/>
        <w:rPr>
          <w:rFonts w:ascii="Trebuchet MS" w:hAnsi="Trebuchet MS"/>
          <w:bCs/>
          <w:iCs/>
          <w:spacing w:val="-3"/>
          <w:sz w:val="20"/>
          <w:szCs w:val="20"/>
        </w:rPr>
      </w:pP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acest</w:t>
      </w:r>
      <w:r w:rsidR="00241562">
        <w:rPr>
          <w:rFonts w:ascii="Trebuchet MS" w:hAnsi="Trebuchet MS"/>
          <w:bCs/>
          <w:spacing w:val="-3"/>
          <w:sz w:val="20"/>
          <w:szCs w:val="20"/>
        </w:rPr>
        <w:t xml:space="preserve"> </w:t>
      </w:r>
      <w:r w:rsidRPr="00662DAE">
        <w:rPr>
          <w:rFonts w:ascii="Trebuchet MS" w:hAnsi="Trebuchet MS"/>
          <w:bCs/>
          <w:spacing w:val="-3"/>
          <w:sz w:val="20"/>
          <w:szCs w:val="20"/>
        </w:rPr>
        <w:t>sens,</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completeze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anual</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fiecare</w:t>
      </w:r>
      <w:r w:rsidR="00241562">
        <w:rPr>
          <w:rFonts w:ascii="Trebuchet MS" w:hAnsi="Trebuchet MS"/>
          <w:bCs/>
          <w:spacing w:val="-3"/>
          <w:sz w:val="20"/>
          <w:szCs w:val="20"/>
        </w:rPr>
        <w:t xml:space="preserve"> </w:t>
      </w:r>
      <w:r w:rsidRPr="00662DAE">
        <w:rPr>
          <w:rFonts w:ascii="Trebuchet MS" w:hAnsi="Trebuchet MS"/>
          <w:bCs/>
          <w:spacing w:val="-3"/>
          <w:sz w:val="20"/>
          <w:szCs w:val="20"/>
        </w:rPr>
        <w:t>an</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w:t>
      </w:r>
      <w:r w:rsidR="00241562">
        <w:rPr>
          <w:rFonts w:ascii="Trebuchet MS" w:hAnsi="Trebuchet MS"/>
          <w:bCs/>
          <w:spacing w:val="-3"/>
          <w:sz w:val="20"/>
          <w:szCs w:val="20"/>
        </w:rPr>
        <w:t xml:space="preserve"> </w:t>
      </w:r>
      <w:r w:rsidRPr="00662DAE">
        <w:rPr>
          <w:rFonts w:ascii="Trebuchet MS" w:hAnsi="Trebuchet MS"/>
          <w:b/>
          <w:bCs/>
          <w:i/>
          <w:iCs/>
          <w:spacing w:val="-3"/>
          <w:sz w:val="20"/>
          <w:szCs w:val="20"/>
        </w:rPr>
        <w:t>Caietul</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de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agro-mediu</w:t>
      </w:r>
      <w:r w:rsidR="00241562">
        <w:rPr>
          <w:rFonts w:ascii="Trebuchet MS" w:hAnsi="Trebuchet MS"/>
          <w:bCs/>
          <w:i/>
          <w:iCs/>
          <w:spacing w:val="-3"/>
          <w:sz w:val="20"/>
          <w:szCs w:val="20"/>
        </w:rPr>
        <w:t xml:space="preserve"> </w:t>
      </w:r>
      <w:r w:rsidRPr="00662DAE">
        <w:rPr>
          <w:rFonts w:ascii="Trebuchet MS" w:hAnsi="Trebuchet MS"/>
          <w:b/>
          <w:bCs/>
          <w:iCs/>
          <w:spacing w:val="-3"/>
          <w:sz w:val="20"/>
          <w:szCs w:val="20"/>
        </w:rPr>
        <w:t>conform</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modelului</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(recomandat)</w:t>
      </w:r>
      <w:r w:rsidRPr="00662DAE">
        <w:rPr>
          <w:rFonts w:ascii="Trebuchet MS" w:hAnsi="Trebuchet MS"/>
          <w:bCs/>
          <w:iCs/>
          <w:spacing w:val="-3"/>
          <w:sz w:val="20"/>
          <w:szCs w:val="20"/>
        </w:rPr>
        <w:t>,</w:t>
      </w:r>
      <w:r w:rsidR="00241562">
        <w:rPr>
          <w:rFonts w:ascii="Trebuchet MS" w:hAnsi="Trebuchet MS"/>
          <w:b/>
          <w:bCs/>
          <w:iCs/>
          <w:spacing w:val="-3"/>
          <w:sz w:val="20"/>
          <w:szCs w:val="20"/>
        </w:rPr>
        <w:t xml:space="preserve"> </w:t>
      </w:r>
      <w:r w:rsidRPr="00662DAE">
        <w:rPr>
          <w:rFonts w:ascii="Trebuchet MS" w:hAnsi="Trebuchet MS"/>
          <w:bCs/>
          <w:iCs/>
          <w:spacing w:val="-3"/>
          <w:sz w:val="20"/>
          <w:szCs w:val="20"/>
        </w:rPr>
        <w:t>pus</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dispoziţie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depunerea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cererii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unice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plată.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Totodată,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acesta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este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disponibil</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și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în</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format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electronic</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site-ul</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hyperlink r:id="rId98" w:history="1">
        <w:r w:rsidRPr="00662DAE">
          <w:rPr>
            <w:rStyle w:val="Hyperlink"/>
            <w:rFonts w:ascii="Trebuchet MS" w:hAnsi="Trebuchet MS"/>
            <w:bCs/>
            <w:iCs/>
            <w:spacing w:val="-3"/>
            <w:sz w:val="20"/>
            <w:szCs w:val="20"/>
          </w:rPr>
          <w:t>www.apia.org.ro</w:t>
        </w:r>
      </w:hyperlink>
      <w:r w:rsidRPr="00662DAE">
        <w:rPr>
          <w:rFonts w:ascii="Trebuchet MS" w:hAnsi="Trebuchet MS"/>
          <w:bCs/>
          <w:iCs/>
          <w:spacing w:val="-3"/>
          <w:sz w:val="20"/>
          <w:szCs w:val="20"/>
        </w:rPr>
        <w:t>.</w:t>
      </w:r>
    </w:p>
    <w:p w14:paraId="20945A2E" w14:textId="77777777" w:rsidR="007F64B7" w:rsidRPr="00662DAE" w:rsidRDefault="007F64B7" w:rsidP="00662DAE">
      <w:pPr>
        <w:spacing w:after="0" w:line="240" w:lineRule="auto"/>
        <w:ind w:right="-90"/>
        <w:contextualSpacing/>
        <w:jc w:val="both"/>
        <w:rPr>
          <w:rFonts w:ascii="Trebuchet MS" w:hAnsi="Trebuchet MS"/>
          <w:spacing w:val="-3"/>
          <w:sz w:val="20"/>
          <w:szCs w:val="20"/>
        </w:rPr>
      </w:pPr>
      <w:r w:rsidRPr="00662DAE">
        <w:rPr>
          <w:rFonts w:ascii="Trebuchet MS" w:hAnsi="Trebuchet MS"/>
          <w:bCs/>
          <w:i/>
          <w:iCs/>
          <w:spacing w:val="-3"/>
          <w:sz w:val="20"/>
          <w:szCs w:val="20"/>
        </w:rPr>
        <w:t>Caietul</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de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agro-mediu</w:t>
      </w:r>
      <w:r w:rsidRPr="00662DAE">
        <w:rPr>
          <w:rFonts w:ascii="Trebuchet MS" w:hAnsi="Trebuchet MS"/>
          <w:bCs/>
          <w:iCs/>
          <w:spacing w:val="-3"/>
          <w:sz w:val="20"/>
          <w:szCs w:val="20"/>
        </w:rPr>
        <w:t>,</w:t>
      </w:r>
      <w:r w:rsidR="00241562">
        <w:rPr>
          <w:rFonts w:ascii="Trebuchet MS" w:hAnsi="Trebuchet MS"/>
          <w:bCs/>
          <w:i/>
          <w:i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înregistrările</w:t>
      </w:r>
      <w:r w:rsidR="00241562">
        <w:rPr>
          <w:rFonts w:ascii="Trebuchet MS" w:hAnsi="Trebuchet MS"/>
          <w:bCs/>
          <w:spacing w:val="-3"/>
          <w:sz w:val="20"/>
          <w:szCs w:val="20"/>
        </w:rPr>
        <w:t xml:space="preserve"> </w:t>
      </w:r>
      <w:r w:rsidRPr="00662DAE">
        <w:rPr>
          <w:rFonts w:ascii="Trebuchet MS" w:hAnsi="Trebuchet MS"/>
          <w:bCs/>
          <w:spacing w:val="-3"/>
          <w:sz w:val="20"/>
          <w:szCs w:val="20"/>
        </w:rPr>
        <w:t>efectuate</w:t>
      </w:r>
      <w:r w:rsidR="00241562">
        <w:rPr>
          <w:rFonts w:ascii="Trebuchet MS" w:hAnsi="Trebuchet MS"/>
          <w:bCs/>
          <w:spacing w:val="-3"/>
          <w:sz w:val="20"/>
          <w:szCs w:val="20"/>
        </w:rPr>
        <w:t xml:space="preserve"> </w:t>
      </w:r>
      <w:r w:rsidRPr="00662DAE">
        <w:rPr>
          <w:rFonts w:ascii="Trebuchet MS" w:hAnsi="Trebuchet MS"/>
          <w:bCs/>
          <w:spacing w:val="-3"/>
          <w:sz w:val="20"/>
          <w:szCs w:val="20"/>
        </w:rPr>
        <w:t>la</w:t>
      </w:r>
      <w:r w:rsidR="00241562">
        <w:rPr>
          <w:rFonts w:ascii="Trebuchet MS" w:hAnsi="Trebuchet MS"/>
          <w:bCs/>
          <w:spacing w:val="-3"/>
          <w:sz w:val="20"/>
          <w:szCs w:val="20"/>
        </w:rPr>
        <w:t xml:space="preserve"> </w:t>
      </w:r>
      <w:r w:rsidRPr="00662DAE">
        <w:rPr>
          <w:rFonts w:ascii="Trebuchet MS" w:hAnsi="Trebuchet MS"/>
          <w:bCs/>
          <w:spacing w:val="-3"/>
          <w:sz w:val="20"/>
          <w:szCs w:val="20"/>
        </w:rPr>
        <w:t>zi,</w:t>
      </w:r>
      <w:r w:rsidR="00241562">
        <w:rPr>
          <w:rFonts w:ascii="Trebuchet MS" w:hAnsi="Trebuchet MS"/>
          <w:bCs/>
          <w:i/>
          <w:iCs/>
          <w:spacing w:val="-3"/>
          <w:sz w:val="20"/>
          <w:szCs w:val="20"/>
        </w:rPr>
        <w:t xml:space="preserve"> </w:t>
      </w:r>
      <w:r w:rsidRPr="00662DAE">
        <w:rPr>
          <w:rFonts w:ascii="Trebuchet MS" w:hAnsi="Trebuchet MS"/>
          <w:bCs/>
          <w:iCs/>
          <w:spacing w:val="-3"/>
          <w:sz w:val="20"/>
          <w:szCs w:val="20"/>
        </w:rPr>
        <w:t>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păstrează</w:t>
      </w:r>
      <w:r w:rsidR="00241562">
        <w:rPr>
          <w:rFonts w:ascii="Trebuchet MS" w:hAnsi="Trebuchet MS"/>
          <w:bCs/>
          <w:spacing w:val="-3"/>
          <w:sz w:val="20"/>
          <w:szCs w:val="20"/>
        </w:rPr>
        <w:t xml:space="preserve"> </w:t>
      </w: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Pr="00662DAE">
        <w:rPr>
          <w:rFonts w:ascii="Trebuchet MS" w:hAnsi="Trebuchet MS"/>
          <w:bCs/>
          <w:spacing w:val="-3"/>
          <w:sz w:val="20"/>
          <w:szCs w:val="20"/>
        </w:rPr>
        <w:t>toată</w:t>
      </w:r>
      <w:r w:rsidR="00241562">
        <w:rPr>
          <w:rFonts w:ascii="Trebuchet MS" w:hAnsi="Trebuchet MS"/>
          <w:bCs/>
          <w:spacing w:val="-3"/>
          <w:sz w:val="20"/>
          <w:szCs w:val="20"/>
        </w:rPr>
        <w:t xml:space="preserve">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începând</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anul</w:t>
      </w:r>
      <w:r w:rsidR="00241562">
        <w:rPr>
          <w:rFonts w:ascii="Trebuchet MS" w:hAnsi="Trebuchet MS"/>
          <w:bCs/>
          <w:spacing w:val="-3"/>
          <w:sz w:val="20"/>
          <w:szCs w:val="20"/>
        </w:rPr>
        <w:t xml:space="preserve"> </w:t>
      </w:r>
      <w:r w:rsidRPr="00662DAE">
        <w:rPr>
          <w:rFonts w:ascii="Trebuchet MS" w:hAnsi="Trebuchet MS"/>
          <w:bCs/>
          <w:spacing w:val="-3"/>
          <w:sz w:val="20"/>
          <w:szCs w:val="20"/>
        </w:rPr>
        <w:t>semnării</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spacing w:val="-3"/>
          <w:sz w:val="20"/>
          <w:szCs w:val="20"/>
        </w:rPr>
        <w:t>conform</w:t>
      </w:r>
      <w:r w:rsidR="00241562">
        <w:rPr>
          <w:rFonts w:ascii="Trebuchet MS" w:hAnsi="Trebuchet MS"/>
          <w:spacing w:val="-3"/>
          <w:sz w:val="20"/>
          <w:szCs w:val="20"/>
        </w:rPr>
        <w:t xml:space="preserve"> </w:t>
      </w:r>
      <w:r w:rsidRPr="00662DAE">
        <w:rPr>
          <w:rFonts w:ascii="Trebuchet MS" w:hAnsi="Trebuchet MS"/>
          <w:sz w:val="20"/>
          <w:szCs w:val="20"/>
        </w:rPr>
        <w:t>art.</w:t>
      </w:r>
      <w:r w:rsidR="00241562">
        <w:rPr>
          <w:rFonts w:ascii="Trebuchet MS" w:hAnsi="Trebuchet MS"/>
          <w:sz w:val="20"/>
          <w:szCs w:val="20"/>
        </w:rPr>
        <w:t xml:space="preserve"> </w:t>
      </w:r>
      <w:r w:rsidRPr="00662DAE">
        <w:rPr>
          <w:rFonts w:ascii="Trebuchet MS" w:hAnsi="Trebuchet MS"/>
          <w:sz w:val="20"/>
          <w:szCs w:val="20"/>
        </w:rPr>
        <w:t>18</w:t>
      </w:r>
      <w:r w:rsidR="00241562">
        <w:rPr>
          <w:rFonts w:ascii="Trebuchet MS" w:hAnsi="Trebuchet MS"/>
          <w:sz w:val="20"/>
          <w:szCs w:val="20"/>
        </w:rPr>
        <w:t xml:space="preserve"> </w:t>
      </w:r>
      <w:r w:rsidRPr="00662DAE">
        <w:rPr>
          <w:rFonts w:ascii="Trebuchet MS" w:hAnsi="Trebuchet MS"/>
          <w:sz w:val="20"/>
          <w:szCs w:val="20"/>
        </w:rPr>
        <w:t>litera</w:t>
      </w:r>
      <w:r w:rsidR="00241562">
        <w:rPr>
          <w:rFonts w:ascii="Trebuchet MS" w:hAnsi="Trebuchet MS"/>
          <w:sz w:val="20"/>
          <w:szCs w:val="20"/>
        </w:rPr>
        <w:t xml:space="preserve"> </w:t>
      </w:r>
      <w:r w:rsidRPr="00662DAE">
        <w:rPr>
          <w:rFonts w:ascii="Trebuchet MS" w:hAnsi="Trebuchet MS"/>
          <w:sz w:val="20"/>
          <w:szCs w:val="20"/>
        </w:rPr>
        <w:t>b)</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i/>
          <w:sz w:val="20"/>
          <w:szCs w:val="20"/>
        </w:rPr>
        <w:t>H.G.</w:t>
      </w:r>
      <w:r w:rsidR="00241562">
        <w:rPr>
          <w:rFonts w:ascii="Trebuchet MS" w:hAnsi="Trebuchet MS"/>
          <w:i/>
          <w:sz w:val="20"/>
          <w:szCs w:val="20"/>
        </w:rPr>
        <w:t xml:space="preserve"> </w:t>
      </w:r>
      <w:r w:rsidRPr="00662DAE">
        <w:rPr>
          <w:rFonts w:ascii="Trebuchet MS" w:hAnsi="Trebuchet MS"/>
          <w:i/>
          <w:sz w:val="20"/>
          <w:szCs w:val="20"/>
        </w:rPr>
        <w:t>nr.</w:t>
      </w:r>
      <w:r w:rsidR="00241562">
        <w:rPr>
          <w:rFonts w:ascii="Trebuchet MS" w:hAnsi="Trebuchet MS"/>
          <w:i/>
          <w:sz w:val="20"/>
          <w:szCs w:val="20"/>
        </w:rPr>
        <w:t xml:space="preserve"> </w:t>
      </w:r>
      <w:r w:rsidRPr="00662DAE">
        <w:rPr>
          <w:rFonts w:ascii="Trebuchet MS" w:hAnsi="Trebuchet MS"/>
          <w:i/>
          <w:sz w:val="20"/>
          <w:szCs w:val="20"/>
        </w:rPr>
        <w:t>226/2015,</w:t>
      </w:r>
      <w:r w:rsidR="00241562">
        <w:rPr>
          <w:rFonts w:ascii="Trebuchet MS" w:hAnsi="Trebuchet MS"/>
          <w:i/>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modificările</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completările</w:t>
      </w:r>
      <w:r w:rsidR="00241562">
        <w:rPr>
          <w:rFonts w:ascii="Trebuchet MS" w:hAnsi="Trebuchet MS"/>
          <w:sz w:val="20"/>
          <w:szCs w:val="20"/>
        </w:rPr>
        <w:t xml:space="preserve"> </w:t>
      </w:r>
      <w:r w:rsidRPr="00662DAE">
        <w:rPr>
          <w:rFonts w:ascii="Trebuchet MS" w:hAnsi="Trebuchet MS"/>
          <w:sz w:val="20"/>
          <w:szCs w:val="20"/>
        </w:rPr>
        <w:t>ulterioare.</w:t>
      </w:r>
      <w:r w:rsidR="00241562">
        <w:rPr>
          <w:rFonts w:ascii="Trebuchet MS" w:hAnsi="Trebuchet MS"/>
          <w:spacing w:val="-3"/>
          <w:sz w:val="20"/>
          <w:szCs w:val="20"/>
        </w:rPr>
        <w:t xml:space="preserve"> </w:t>
      </w:r>
    </w:p>
    <w:p w14:paraId="765460F6" w14:textId="77777777" w:rsidR="007F64B7" w:rsidRPr="00662DAE" w:rsidRDefault="007F64B7"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Acest</w:t>
      </w:r>
      <w:r w:rsidR="00241562">
        <w:rPr>
          <w:rFonts w:ascii="Trebuchet MS" w:hAnsi="Trebuchet MS"/>
          <w:spacing w:val="-3"/>
          <w:sz w:val="20"/>
          <w:szCs w:val="20"/>
        </w:rPr>
        <w:t xml:space="preserve"> </w:t>
      </w:r>
      <w:r w:rsidRPr="00662DAE">
        <w:rPr>
          <w:rFonts w:ascii="Trebuchet MS" w:hAnsi="Trebuchet MS"/>
          <w:spacing w:val="-3"/>
          <w:sz w:val="20"/>
          <w:szCs w:val="20"/>
        </w:rPr>
        <w:t>caiet</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prezentat</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controalelor</w:t>
      </w:r>
      <w:r w:rsidR="00241562">
        <w:rPr>
          <w:rFonts w:ascii="Trebuchet MS" w:hAnsi="Trebuchet MS"/>
          <w:spacing w:val="-3"/>
          <w:sz w:val="20"/>
          <w:szCs w:val="20"/>
        </w:rPr>
        <w:t xml:space="preserve"> </w:t>
      </w:r>
      <w:r w:rsidRPr="00662DAE">
        <w:rPr>
          <w:rFonts w:ascii="Trebuchet MS" w:hAnsi="Trebuchet MS"/>
          <w:spacing w:val="-3"/>
          <w:sz w:val="20"/>
          <w:szCs w:val="20"/>
        </w:rPr>
        <w:t>efectuate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APIA</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organisme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control</w:t>
      </w:r>
      <w:r w:rsidR="00241562">
        <w:rPr>
          <w:rFonts w:ascii="Trebuchet MS" w:hAnsi="Trebuchet MS"/>
          <w:spacing w:val="-3"/>
          <w:sz w:val="20"/>
          <w:szCs w:val="20"/>
        </w:rPr>
        <w:t xml:space="preserve"> </w:t>
      </w:r>
      <w:r w:rsidRPr="00662DAE">
        <w:rPr>
          <w:rFonts w:ascii="Trebuchet MS" w:hAnsi="Trebuchet MS"/>
          <w:spacing w:val="-3"/>
          <w:sz w:val="20"/>
          <w:szCs w:val="20"/>
        </w:rPr>
        <w:t>abilitate.</w:t>
      </w:r>
      <w:r w:rsidR="00241562">
        <w:rPr>
          <w:rFonts w:ascii="Trebuchet MS" w:hAnsi="Trebuchet MS"/>
          <w:spacing w:val="-3"/>
          <w:sz w:val="20"/>
          <w:szCs w:val="20"/>
        </w:rPr>
        <w:t xml:space="preserve"> </w:t>
      </w:r>
    </w:p>
    <w:p w14:paraId="1E18BDCC" w14:textId="77777777" w:rsidR="007F64B7" w:rsidRPr="00662DAE" w:rsidRDefault="007F64B7" w:rsidP="00662DAE">
      <w:pPr>
        <w:spacing w:after="0" w:line="240" w:lineRule="auto"/>
        <w:ind w:right="-90"/>
        <w:contextualSpacing/>
        <w:jc w:val="both"/>
        <w:rPr>
          <w:rFonts w:ascii="Trebuchet MS" w:hAnsi="Trebuchet MS"/>
          <w:bCs/>
          <w:spacing w:val="-3"/>
          <w:sz w:val="20"/>
          <w:szCs w:val="20"/>
        </w:rPr>
      </w:pPr>
      <w:r w:rsidRPr="00662DAE">
        <w:rPr>
          <w:rFonts w:ascii="Trebuchet MS" w:hAnsi="Trebuchet MS"/>
          <w:b/>
          <w:bCs/>
          <w:spacing w:val="-3"/>
          <w:sz w:val="20"/>
          <w:szCs w:val="20"/>
        </w:rPr>
        <w:t>Lipsa</w:t>
      </w:r>
      <w:r w:rsidR="00241562">
        <w:rPr>
          <w:rFonts w:ascii="Trebuchet MS" w:hAnsi="Trebuchet MS"/>
          <w:b/>
          <w:bCs/>
          <w:spacing w:val="-3"/>
          <w:sz w:val="20"/>
          <w:szCs w:val="20"/>
        </w:rPr>
        <w:t xml:space="preserve"> </w:t>
      </w:r>
      <w:r w:rsidRPr="00662DAE">
        <w:rPr>
          <w:rFonts w:ascii="Trebuchet MS" w:hAnsi="Trebuchet MS"/>
          <w:b/>
          <w:bCs/>
          <w:i/>
          <w:iCs/>
          <w:spacing w:val="-3"/>
          <w:sz w:val="20"/>
          <w:szCs w:val="20"/>
        </w:rPr>
        <w:t>Caietului</w:t>
      </w:r>
      <w:r w:rsidR="00241562">
        <w:rPr>
          <w:rFonts w:ascii="Trebuchet MS" w:hAnsi="Trebuchet MS"/>
          <w:b/>
          <w:bCs/>
          <w:i/>
          <w:i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anul</w:t>
      </w:r>
      <w:r w:rsidR="00241562">
        <w:rPr>
          <w:rFonts w:ascii="Trebuchet MS" w:hAnsi="Trebuchet MS"/>
          <w:b/>
          <w:bCs/>
          <w:spacing w:val="-3"/>
          <w:sz w:val="20"/>
          <w:szCs w:val="20"/>
        </w:rPr>
        <w:t xml:space="preserve"> </w:t>
      </w:r>
      <w:r w:rsidRPr="00662DAE">
        <w:rPr>
          <w:rFonts w:ascii="Trebuchet MS" w:hAnsi="Trebuchet MS"/>
          <w:b/>
          <w:bCs/>
          <w:spacing w:val="-3"/>
          <w:sz w:val="20"/>
          <w:szCs w:val="20"/>
        </w:rPr>
        <w:t>în</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curs</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precedenţi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din</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angajament,</w:t>
      </w:r>
      <w:r w:rsidR="00241562">
        <w:rPr>
          <w:rFonts w:ascii="Trebuchet MS" w:hAnsi="Trebuchet MS"/>
          <w:b/>
          <w:bCs/>
          <w:spacing w:val="-3"/>
          <w:sz w:val="20"/>
          <w:szCs w:val="20"/>
        </w:rPr>
        <w:t xml:space="preserve"> </w:t>
      </w:r>
      <w:r w:rsidRPr="00662DAE">
        <w:rPr>
          <w:rFonts w:ascii="Trebuchet MS" w:hAnsi="Trebuchet MS"/>
          <w:b/>
          <w:bCs/>
          <w:spacing w:val="-3"/>
          <w:sz w:val="20"/>
          <w:szCs w:val="20"/>
        </w:rPr>
        <w:t>dar</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necompletarea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prezentarea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incompletă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atrage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sancţiuni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financiare.</w:t>
      </w:r>
      <w:r w:rsidR="00241562">
        <w:rPr>
          <w:rFonts w:ascii="Trebuchet MS" w:hAnsi="Trebuchet MS"/>
          <w:b/>
          <w:bCs/>
          <w:spacing w:val="-3"/>
          <w:sz w:val="20"/>
          <w:szCs w:val="20"/>
        </w:rPr>
        <w:t xml:space="preserve"> </w:t>
      </w:r>
    </w:p>
    <w:p w14:paraId="3635FB79" w14:textId="77777777" w:rsidR="007F64B7" w:rsidRPr="00662DAE" w:rsidRDefault="007F64B7" w:rsidP="00662DAE">
      <w:pPr>
        <w:spacing w:after="0" w:line="240" w:lineRule="auto"/>
        <w:contextualSpacing/>
        <w:jc w:val="both"/>
        <w:rPr>
          <w:rFonts w:ascii="Trebuchet MS" w:hAnsi="Trebuchet MS"/>
          <w:b/>
          <w:i/>
          <w:sz w:val="20"/>
          <w:szCs w:val="20"/>
        </w:rPr>
      </w:pPr>
    </w:p>
    <w:p w14:paraId="4FFD2BEB" w14:textId="77777777" w:rsidR="007F64B7" w:rsidRPr="00662DAE" w:rsidRDefault="007F64B7" w:rsidP="00662DAE">
      <w:pPr>
        <w:spacing w:after="0" w:line="240" w:lineRule="auto"/>
        <w:ind w:right="-90"/>
        <w:contextualSpacing/>
        <w:jc w:val="both"/>
        <w:rPr>
          <w:rFonts w:ascii="Trebuchet MS" w:hAnsi="Trebuchet MS"/>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coloanele</w:t>
      </w:r>
      <w:r w:rsidR="00241562">
        <w:rPr>
          <w:rFonts w:ascii="Trebuchet MS" w:hAnsi="Trebuchet MS"/>
          <w:sz w:val="20"/>
          <w:szCs w:val="20"/>
        </w:rPr>
        <w:t xml:space="preserve"> </w:t>
      </w:r>
      <w:r w:rsidRPr="00662DAE">
        <w:rPr>
          <w:rFonts w:ascii="Trebuchet MS" w:hAnsi="Trebuchet MS"/>
          <w:sz w:val="20"/>
          <w:szCs w:val="20"/>
        </w:rPr>
        <w:t>2</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3</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înscriu</w:t>
      </w:r>
      <w:r w:rsidR="00241562">
        <w:rPr>
          <w:rFonts w:ascii="Trebuchet MS" w:hAnsi="Trebuchet MS"/>
          <w:sz w:val="20"/>
          <w:szCs w:val="20"/>
        </w:rPr>
        <w:t xml:space="preserve"> </w:t>
      </w:r>
      <w:r w:rsidRPr="00662DAE">
        <w:rPr>
          <w:rFonts w:ascii="Trebuchet MS" w:hAnsi="Trebuchet MS"/>
          <w:sz w:val="20"/>
          <w:szCs w:val="20"/>
        </w:rPr>
        <w:t>specia</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rasa</w:t>
      </w:r>
      <w:r w:rsidR="00241562">
        <w:rPr>
          <w:rFonts w:ascii="Trebuchet MS" w:hAnsi="Trebuchet MS"/>
          <w:sz w:val="20"/>
          <w:szCs w:val="20"/>
        </w:rPr>
        <w:t xml:space="preserve"> </w:t>
      </w:r>
      <w:r w:rsidRPr="00662DAE">
        <w:rPr>
          <w:rFonts w:ascii="Trebuchet MS" w:hAnsi="Trebuchet MS"/>
          <w:sz w:val="20"/>
          <w:szCs w:val="20"/>
        </w:rPr>
        <w:t>aferentă,</w:t>
      </w:r>
      <w:r w:rsidR="00241562">
        <w:rPr>
          <w:rFonts w:ascii="Trebuchet MS" w:hAnsi="Trebuchet MS"/>
          <w:sz w:val="20"/>
          <w:szCs w:val="20"/>
        </w:rPr>
        <w:t xml:space="preserve"> </w:t>
      </w:r>
      <w:r w:rsidRPr="00662DAE">
        <w:rPr>
          <w:rFonts w:ascii="Trebuchet MS" w:hAnsi="Trebuchet MS"/>
          <w:sz w:val="20"/>
          <w:szCs w:val="20"/>
        </w:rPr>
        <w:t>eligibile</w:t>
      </w:r>
      <w:r w:rsidR="00241562">
        <w:rPr>
          <w:rFonts w:ascii="Trebuchet MS" w:hAnsi="Trebuchet MS"/>
          <w:sz w:val="20"/>
          <w:szCs w:val="20"/>
        </w:rPr>
        <w:t xml:space="preserve"> </w:t>
      </w:r>
      <w:r w:rsidRPr="00662DAE">
        <w:rPr>
          <w:rFonts w:ascii="Trebuchet MS" w:hAnsi="Trebuchet MS"/>
          <w:sz w:val="20"/>
          <w:szCs w:val="20"/>
        </w:rPr>
        <w:t>pachetului.</w:t>
      </w:r>
      <w:r w:rsidR="00241562">
        <w:rPr>
          <w:rFonts w:ascii="Trebuchet MS" w:hAnsi="Trebuchet MS"/>
          <w:sz w:val="20"/>
          <w:szCs w:val="20"/>
        </w:rPr>
        <w:t xml:space="preserve"> </w:t>
      </w:r>
    </w:p>
    <w:p w14:paraId="3E8AC3D7" w14:textId="77777777" w:rsidR="007F64B7" w:rsidRPr="00662DAE" w:rsidRDefault="007F64B7" w:rsidP="00662DAE">
      <w:pPr>
        <w:spacing w:after="0" w:line="240" w:lineRule="auto"/>
        <w:ind w:right="-90"/>
        <w:contextualSpacing/>
        <w:jc w:val="both"/>
        <w:rPr>
          <w:rFonts w:ascii="Trebuchet MS" w:hAnsi="Trebuchet MS"/>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4</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completează</w:t>
      </w:r>
      <w:r w:rsidR="00241562">
        <w:rPr>
          <w:rFonts w:ascii="Trebuchet MS" w:hAnsi="Trebuchet MS"/>
          <w:sz w:val="20"/>
          <w:szCs w:val="20"/>
        </w:rPr>
        <w:t xml:space="preserve"> </w:t>
      </w:r>
      <w:r w:rsidRPr="00662DAE">
        <w:rPr>
          <w:rFonts w:ascii="Trebuchet MS" w:hAnsi="Trebuchet MS"/>
          <w:sz w:val="20"/>
          <w:szCs w:val="20"/>
        </w:rPr>
        <w:t>codul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explo</w:t>
      </w:r>
      <w:r w:rsidR="006D3323">
        <w:rPr>
          <w:rFonts w:ascii="Trebuchet MS" w:hAnsi="Trebuchet MS"/>
          <w:sz w:val="20"/>
          <w:szCs w:val="20"/>
        </w:rPr>
        <w:t>a</w:t>
      </w:r>
      <w:r w:rsidRPr="00662DAE">
        <w:rPr>
          <w:rFonts w:ascii="Trebuchet MS" w:hAnsi="Trebuchet MS"/>
          <w:sz w:val="20"/>
          <w:szCs w:val="20"/>
        </w:rPr>
        <w:t>taţie</w:t>
      </w:r>
      <w:r w:rsidR="00241562">
        <w:rPr>
          <w:rFonts w:ascii="Trebuchet MS" w:hAnsi="Trebuchet MS"/>
          <w:sz w:val="20"/>
          <w:szCs w:val="20"/>
        </w:rPr>
        <w:t xml:space="preserve"> </w:t>
      </w:r>
      <w:r w:rsidRPr="00662DAE">
        <w:rPr>
          <w:rFonts w:ascii="Trebuchet MS" w:hAnsi="Trebuchet MS"/>
          <w:sz w:val="20"/>
          <w:szCs w:val="20"/>
        </w:rPr>
        <w:t>ANSVSA.</w:t>
      </w:r>
    </w:p>
    <w:p w14:paraId="6C87F767" w14:textId="77777777" w:rsidR="007F64B7" w:rsidRPr="00662DAE" w:rsidRDefault="007F64B7" w:rsidP="00662DAE">
      <w:pPr>
        <w:tabs>
          <w:tab w:val="left" w:pos="0"/>
        </w:tabs>
        <w:spacing w:after="0" w:line="240" w:lineRule="auto"/>
        <w:ind w:right="-90"/>
        <w:contextualSpacing/>
        <w:jc w:val="both"/>
        <w:rPr>
          <w:rFonts w:ascii="Trebuchet MS" w:hAnsi="Trebuchet MS"/>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5</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completează</w:t>
      </w:r>
      <w:r w:rsidR="00241562">
        <w:rPr>
          <w:rFonts w:ascii="Trebuchet MS" w:hAnsi="Trebuchet MS"/>
          <w:sz w:val="20"/>
          <w:szCs w:val="20"/>
        </w:rPr>
        <w:t xml:space="preserve"> </w:t>
      </w:r>
      <w:r w:rsidRPr="00662DAE">
        <w:rPr>
          <w:rFonts w:ascii="Trebuchet MS" w:hAnsi="Trebuchet MS"/>
          <w:sz w:val="20"/>
          <w:szCs w:val="20"/>
        </w:rPr>
        <w:t>numărul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femele</w:t>
      </w:r>
      <w:r w:rsidR="00241562">
        <w:rPr>
          <w:rFonts w:ascii="Trebuchet MS" w:hAnsi="Trebuchet MS"/>
          <w:sz w:val="20"/>
          <w:szCs w:val="20"/>
        </w:rPr>
        <w:t xml:space="preserve"> </w:t>
      </w:r>
      <w:r w:rsidRPr="00662DAE">
        <w:rPr>
          <w:rFonts w:ascii="Trebuchet MS" w:hAnsi="Trebuchet MS"/>
          <w:sz w:val="20"/>
          <w:szCs w:val="20"/>
        </w:rPr>
        <w:t>adulte</w:t>
      </w:r>
      <w:r w:rsidR="00241562">
        <w:rPr>
          <w:rFonts w:ascii="Trebuchet MS" w:hAnsi="Trebuchet MS"/>
          <w:sz w:val="20"/>
          <w:szCs w:val="20"/>
        </w:rPr>
        <w:t xml:space="preserve"> </w:t>
      </w:r>
      <w:r w:rsidRPr="00662DAE">
        <w:rPr>
          <w:rFonts w:ascii="Trebuchet MS" w:hAnsi="Trebuchet MS"/>
          <w:sz w:val="20"/>
          <w:szCs w:val="20"/>
        </w:rPr>
        <w:t>eligibile</w:t>
      </w:r>
      <w:r w:rsidR="00241562">
        <w:rPr>
          <w:rFonts w:ascii="Trebuchet MS" w:hAnsi="Trebuchet MS"/>
          <w:sz w:val="20"/>
          <w:szCs w:val="20"/>
        </w:rPr>
        <w:t xml:space="preserve"> </w:t>
      </w:r>
      <w:r w:rsidRPr="00662DAE">
        <w:rPr>
          <w:rFonts w:ascii="Trebuchet MS" w:hAnsi="Trebuchet MS"/>
          <w:sz w:val="20"/>
          <w:szCs w:val="20"/>
        </w:rPr>
        <w:t>pachetului</w:t>
      </w:r>
      <w:r w:rsidR="00241562">
        <w:rPr>
          <w:rFonts w:ascii="Trebuchet MS" w:hAnsi="Trebuchet MS"/>
          <w:sz w:val="20"/>
          <w:szCs w:val="20"/>
        </w:rPr>
        <w:t xml:space="preserve"> </w:t>
      </w:r>
      <w:r w:rsidRPr="00662DAE">
        <w:rPr>
          <w:rFonts w:ascii="Trebuchet MS" w:hAnsi="Trebuchet MS"/>
          <w:sz w:val="20"/>
          <w:szCs w:val="20"/>
        </w:rPr>
        <w:t>(femelă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reproducţie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rasă</w:t>
      </w:r>
      <w:r w:rsidR="00241562">
        <w:rPr>
          <w:rFonts w:ascii="Trebuchet MS" w:hAnsi="Trebuchet MS"/>
          <w:sz w:val="20"/>
          <w:szCs w:val="20"/>
        </w:rPr>
        <w:t xml:space="preserve"> </w:t>
      </w:r>
      <w:r w:rsidRPr="00662DAE">
        <w:rPr>
          <w:rFonts w:ascii="Trebuchet MS" w:hAnsi="Trebuchet MS"/>
          <w:sz w:val="20"/>
          <w:szCs w:val="20"/>
        </w:rPr>
        <w:t>pură</w:t>
      </w:r>
      <w:r w:rsidR="00241562">
        <w:rPr>
          <w:rFonts w:ascii="Trebuchet MS" w:hAnsi="Trebuchet MS"/>
          <w:sz w:val="20"/>
          <w:szCs w:val="20"/>
        </w:rPr>
        <w:t xml:space="preserve"> </w:t>
      </w:r>
      <w:r w:rsidRPr="00662DAE">
        <w:rPr>
          <w:rFonts w:ascii="Trebuchet MS" w:hAnsi="Trebuchet MS"/>
          <w:sz w:val="20"/>
          <w:szCs w:val="20"/>
        </w:rPr>
        <w:t>locală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pericol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abandon,</w:t>
      </w:r>
      <w:r w:rsidR="00241562">
        <w:rPr>
          <w:rFonts w:ascii="Trebuchet MS" w:hAnsi="Trebuchet MS"/>
          <w:sz w:val="20"/>
          <w:szCs w:val="20"/>
        </w:rPr>
        <w:t xml:space="preserve"> </w:t>
      </w:r>
      <w:r w:rsidRPr="00662DAE">
        <w:rPr>
          <w:rFonts w:ascii="Trebuchet MS" w:hAnsi="Trebuchet MS"/>
          <w:sz w:val="20"/>
          <w:szCs w:val="20"/>
        </w:rPr>
        <w:t>înscrisă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registrul</w:t>
      </w:r>
      <w:r w:rsidR="00241562">
        <w:rPr>
          <w:rFonts w:ascii="Trebuchet MS" w:hAnsi="Trebuchet MS"/>
          <w:sz w:val="20"/>
          <w:szCs w:val="20"/>
        </w:rPr>
        <w:t xml:space="preserve"> </w:t>
      </w:r>
      <w:r w:rsidRPr="00662DAE">
        <w:rPr>
          <w:rFonts w:ascii="Trebuchet MS" w:hAnsi="Trebuchet MS"/>
          <w:sz w:val="20"/>
          <w:szCs w:val="20"/>
        </w:rPr>
        <w:t>genealogic</w:t>
      </w:r>
      <w:r w:rsidR="00241562">
        <w:rPr>
          <w:rFonts w:ascii="Trebuchet MS" w:hAnsi="Trebuchet MS"/>
          <w:sz w:val="20"/>
          <w:szCs w:val="20"/>
        </w:rPr>
        <w:t xml:space="preserve"> </w:t>
      </w:r>
      <w:r w:rsidRPr="00662DAE">
        <w:rPr>
          <w:rFonts w:ascii="Trebuchet MS" w:hAnsi="Trebuchet MS"/>
          <w:sz w:val="20"/>
          <w:szCs w:val="20"/>
        </w:rPr>
        <w:t>al</w:t>
      </w:r>
      <w:r w:rsidR="00241562">
        <w:rPr>
          <w:rFonts w:ascii="Trebuchet MS" w:hAnsi="Trebuchet MS"/>
          <w:sz w:val="20"/>
          <w:szCs w:val="20"/>
        </w:rPr>
        <w:t xml:space="preserve"> </w:t>
      </w:r>
      <w:r w:rsidRPr="00662DAE">
        <w:rPr>
          <w:rFonts w:ascii="Trebuchet MS" w:hAnsi="Trebuchet MS"/>
          <w:sz w:val="20"/>
          <w:szCs w:val="20"/>
        </w:rPr>
        <w:t>rasei</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secţiunea</w:t>
      </w:r>
      <w:r w:rsidR="00241562">
        <w:rPr>
          <w:rFonts w:ascii="Trebuchet MS" w:hAnsi="Trebuchet MS"/>
          <w:sz w:val="20"/>
          <w:szCs w:val="20"/>
        </w:rPr>
        <w:t xml:space="preserve"> </w:t>
      </w:r>
      <w:r w:rsidRPr="00662DAE">
        <w:rPr>
          <w:rFonts w:ascii="Trebuchet MS" w:hAnsi="Trebuchet MS"/>
          <w:sz w:val="20"/>
          <w:szCs w:val="20"/>
        </w:rPr>
        <w:t>principală</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condus</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asociaţii</w:t>
      </w:r>
      <w:r w:rsidR="00241562">
        <w:rPr>
          <w:rFonts w:ascii="Trebuchet MS" w:hAnsi="Trebuchet MS"/>
          <w:sz w:val="20"/>
          <w:szCs w:val="20"/>
        </w:rPr>
        <w:t xml:space="preserve"> </w:t>
      </w:r>
      <w:r w:rsidRPr="00662DAE">
        <w:rPr>
          <w:rFonts w:ascii="Trebuchet MS" w:hAnsi="Trebuchet MS"/>
          <w:sz w:val="20"/>
          <w:szCs w:val="20"/>
        </w:rPr>
        <w:t>acreditate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ANZ),</w:t>
      </w:r>
      <w:r w:rsidR="00241562">
        <w:rPr>
          <w:rFonts w:ascii="Trebuchet MS" w:hAnsi="Trebuchet MS"/>
          <w:sz w:val="20"/>
          <w:szCs w:val="20"/>
        </w:rPr>
        <w:t xml:space="preserve"> </w:t>
      </w:r>
      <w:r w:rsidRPr="00662DAE">
        <w:rPr>
          <w:rFonts w:ascii="Trebuchet MS" w:hAnsi="Trebuchet MS"/>
          <w:sz w:val="20"/>
          <w:szCs w:val="20"/>
        </w:rPr>
        <w:t>aflat</w:t>
      </w:r>
      <w:r w:rsidR="00241562">
        <w:rPr>
          <w:rFonts w:ascii="Trebuchet MS" w:hAnsi="Trebuchet MS"/>
          <w:sz w:val="20"/>
          <w:szCs w:val="20"/>
        </w:rPr>
        <w:t xml:space="preserve"> </w:t>
      </w:r>
      <w:r w:rsidRPr="00662DAE">
        <w:rPr>
          <w:rFonts w:ascii="Trebuchet MS" w:hAnsi="Trebuchet MS"/>
          <w:sz w:val="20"/>
          <w:szCs w:val="20"/>
        </w:rPr>
        <w:t>sub</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iar</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6</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completează</w:t>
      </w:r>
      <w:r w:rsidR="00241562">
        <w:rPr>
          <w:rFonts w:ascii="Trebuchet MS" w:hAnsi="Trebuchet MS"/>
          <w:sz w:val="20"/>
          <w:szCs w:val="20"/>
        </w:rPr>
        <w:t xml:space="preserve"> </w:t>
      </w:r>
      <w:r w:rsidRPr="00662DAE">
        <w:rPr>
          <w:rFonts w:ascii="Trebuchet MS" w:hAnsi="Trebuchet MS"/>
          <w:sz w:val="20"/>
          <w:szCs w:val="20"/>
        </w:rPr>
        <w:t>numărul</w:t>
      </w:r>
      <w:r w:rsidR="00241562">
        <w:rPr>
          <w:rFonts w:ascii="Trebuchet MS" w:hAnsi="Trebuchet MS"/>
          <w:sz w:val="20"/>
          <w:szCs w:val="20"/>
        </w:rPr>
        <w:t xml:space="preserve"> </w:t>
      </w:r>
      <w:r w:rsidRPr="00662DAE">
        <w:rPr>
          <w:rFonts w:ascii="Trebuchet MS" w:hAnsi="Trebuchet MS"/>
          <w:sz w:val="20"/>
          <w:szCs w:val="20"/>
        </w:rPr>
        <w:t>de</w:t>
      </w:r>
      <w:r w:rsidR="003B18EE">
        <w:rPr>
          <w:rFonts w:ascii="Trebuchet MS" w:hAnsi="Trebuchet MS"/>
          <w:sz w:val="20"/>
          <w:szCs w:val="20"/>
        </w:rPr>
        <w:t xml:space="preserve"> animale din categoria</w:t>
      </w:r>
      <w:r w:rsidR="00241562">
        <w:rPr>
          <w:rFonts w:ascii="Trebuchet MS" w:hAnsi="Trebuchet MS"/>
          <w:sz w:val="20"/>
          <w:szCs w:val="20"/>
        </w:rPr>
        <w:t xml:space="preserve"> </w:t>
      </w:r>
      <w:r w:rsidRPr="00662DAE">
        <w:rPr>
          <w:rFonts w:ascii="Trebuchet MS" w:hAnsi="Trebuchet MS"/>
          <w:sz w:val="20"/>
          <w:szCs w:val="20"/>
        </w:rPr>
        <w:t>tineret</w:t>
      </w:r>
      <w:r w:rsidR="00241562">
        <w:rPr>
          <w:rFonts w:ascii="Trebuchet MS" w:hAnsi="Trebuchet MS"/>
          <w:sz w:val="20"/>
          <w:szCs w:val="20"/>
        </w:rPr>
        <w:t xml:space="preserve"> </w:t>
      </w:r>
      <w:r w:rsidRPr="00662DAE">
        <w:rPr>
          <w:rFonts w:ascii="Trebuchet MS" w:hAnsi="Trebuchet MS"/>
          <w:sz w:val="20"/>
          <w:szCs w:val="20"/>
        </w:rPr>
        <w:t>femel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rasă</w:t>
      </w:r>
      <w:r w:rsidR="00241562">
        <w:rPr>
          <w:rFonts w:ascii="Trebuchet MS" w:hAnsi="Trebuchet MS"/>
          <w:sz w:val="20"/>
          <w:szCs w:val="20"/>
        </w:rPr>
        <w:t xml:space="preserve"> </w:t>
      </w:r>
      <w:r w:rsidRPr="00662DAE">
        <w:rPr>
          <w:rFonts w:ascii="Trebuchet MS" w:hAnsi="Trebuchet MS"/>
          <w:sz w:val="20"/>
          <w:szCs w:val="20"/>
        </w:rPr>
        <w:t>pură</w:t>
      </w:r>
      <w:r w:rsidR="00241562">
        <w:rPr>
          <w:rFonts w:ascii="Trebuchet MS" w:hAnsi="Trebuchet MS"/>
          <w:sz w:val="20"/>
          <w:szCs w:val="20"/>
        </w:rPr>
        <w:t xml:space="preserve"> </w:t>
      </w:r>
      <w:r w:rsidRPr="00662DAE">
        <w:rPr>
          <w:rFonts w:ascii="Trebuchet MS" w:hAnsi="Trebuchet MS"/>
          <w:sz w:val="20"/>
          <w:szCs w:val="20"/>
        </w:rPr>
        <w:t>(femele</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nu</w:t>
      </w:r>
      <w:r w:rsidR="00241562">
        <w:rPr>
          <w:rFonts w:ascii="Trebuchet MS" w:hAnsi="Trebuchet MS"/>
          <w:sz w:val="20"/>
          <w:szCs w:val="20"/>
        </w:rPr>
        <w:t xml:space="preserve"> </w:t>
      </w:r>
      <w:r w:rsidRPr="00662DAE">
        <w:rPr>
          <w:rFonts w:ascii="Trebuchet MS" w:hAnsi="Trebuchet MS"/>
          <w:sz w:val="20"/>
          <w:szCs w:val="20"/>
        </w:rPr>
        <w:t>au</w:t>
      </w:r>
      <w:r w:rsidR="00241562">
        <w:rPr>
          <w:rFonts w:ascii="Trebuchet MS" w:hAnsi="Trebuchet MS"/>
          <w:sz w:val="20"/>
          <w:szCs w:val="20"/>
        </w:rPr>
        <w:t xml:space="preserve"> </w:t>
      </w:r>
      <w:r w:rsidRPr="00662DAE">
        <w:rPr>
          <w:rFonts w:ascii="Trebuchet MS" w:hAnsi="Trebuchet MS"/>
          <w:sz w:val="20"/>
          <w:szCs w:val="20"/>
        </w:rPr>
        <w:t>înregistrate</w:t>
      </w:r>
      <w:r w:rsidR="00241562">
        <w:rPr>
          <w:rFonts w:ascii="Trebuchet MS" w:hAnsi="Trebuchet MS"/>
          <w:sz w:val="20"/>
          <w:szCs w:val="20"/>
        </w:rPr>
        <w:t xml:space="preserve"> </w:t>
      </w:r>
      <w:r w:rsidRPr="00662DAE">
        <w:rPr>
          <w:rFonts w:ascii="Trebuchet MS" w:hAnsi="Trebuchet MS"/>
          <w:sz w:val="20"/>
          <w:szCs w:val="20"/>
        </w:rPr>
        <w:t>cel</w:t>
      </w:r>
      <w:r w:rsidR="00241562">
        <w:rPr>
          <w:rFonts w:ascii="Trebuchet MS" w:hAnsi="Trebuchet MS"/>
          <w:sz w:val="20"/>
          <w:szCs w:val="20"/>
        </w:rPr>
        <w:t xml:space="preserve"> </w:t>
      </w:r>
      <w:r w:rsidRPr="00662DAE">
        <w:rPr>
          <w:rFonts w:ascii="Trebuchet MS" w:hAnsi="Trebuchet MS"/>
          <w:sz w:val="20"/>
          <w:szCs w:val="20"/>
        </w:rPr>
        <w:t>puţin</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montă</w:t>
      </w:r>
      <w:r w:rsidR="00241562">
        <w:rPr>
          <w:rFonts w:ascii="Trebuchet MS" w:hAnsi="Trebuchet MS"/>
          <w:sz w:val="20"/>
          <w:szCs w:val="20"/>
        </w:rPr>
        <w:t xml:space="preserve"> </w:t>
      </w:r>
      <w:r w:rsidRPr="00662DAE">
        <w:rPr>
          <w:rFonts w:ascii="Trebuchet MS" w:hAnsi="Trebuchet MS"/>
          <w:sz w:val="20"/>
          <w:szCs w:val="20"/>
        </w:rPr>
        <w:t>sau</w:t>
      </w:r>
      <w:r w:rsidR="00241562">
        <w:rPr>
          <w:rFonts w:ascii="Trebuchet MS" w:hAnsi="Trebuchet MS"/>
          <w:sz w:val="20"/>
          <w:szCs w:val="20"/>
        </w:rPr>
        <w:t xml:space="preserve"> </w:t>
      </w:r>
      <w:r w:rsidRPr="00662DAE">
        <w:rPr>
          <w:rFonts w:ascii="Trebuchet MS" w:hAnsi="Trebuchet MS"/>
          <w:sz w:val="20"/>
          <w:szCs w:val="20"/>
        </w:rPr>
        <w:t>însămânţare</w:t>
      </w:r>
      <w:r w:rsidR="00241562">
        <w:rPr>
          <w:rFonts w:ascii="Trebuchet MS" w:hAnsi="Trebuchet MS"/>
          <w:sz w:val="20"/>
          <w:szCs w:val="20"/>
        </w:rPr>
        <w:t xml:space="preserve"> </w:t>
      </w:r>
      <w:r w:rsidRPr="00662DAE">
        <w:rPr>
          <w:rFonts w:ascii="Trebuchet MS" w:hAnsi="Trebuchet MS"/>
          <w:sz w:val="20"/>
          <w:szCs w:val="20"/>
        </w:rPr>
        <w:t>artificială).</w:t>
      </w:r>
    </w:p>
    <w:p w14:paraId="372B24A0" w14:textId="77777777" w:rsidR="007F64B7" w:rsidRPr="00662DAE" w:rsidRDefault="007F64B7" w:rsidP="00662DAE">
      <w:pPr>
        <w:tabs>
          <w:tab w:val="left" w:pos="0"/>
        </w:tabs>
        <w:spacing w:after="0" w:line="240" w:lineRule="auto"/>
        <w:ind w:right="-90"/>
        <w:contextualSpacing/>
        <w:jc w:val="both"/>
        <w:rPr>
          <w:rFonts w:ascii="Trebuchet MS" w:hAnsi="Trebuchet MS"/>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7</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8</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înscriu</w:t>
      </w:r>
      <w:r w:rsidR="00241562">
        <w:rPr>
          <w:rFonts w:ascii="Trebuchet MS" w:hAnsi="Trebuchet MS"/>
          <w:sz w:val="20"/>
          <w:szCs w:val="20"/>
        </w:rPr>
        <w:t xml:space="preserve"> </w:t>
      </w:r>
      <w:r w:rsidRPr="00662DAE">
        <w:rPr>
          <w:rFonts w:ascii="Trebuchet MS" w:hAnsi="Trebuchet MS"/>
          <w:sz w:val="20"/>
          <w:szCs w:val="20"/>
        </w:rPr>
        <w:t>denumirea</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CUI-ul</w:t>
      </w:r>
      <w:r w:rsidR="00241562">
        <w:rPr>
          <w:rFonts w:ascii="Trebuchet MS" w:hAnsi="Trebuchet MS"/>
          <w:sz w:val="20"/>
          <w:szCs w:val="20"/>
        </w:rPr>
        <w:t xml:space="preserve"> </w:t>
      </w:r>
      <w:r w:rsidRPr="00662DAE">
        <w:rPr>
          <w:rFonts w:ascii="Trebuchet MS" w:hAnsi="Trebuchet MS"/>
          <w:sz w:val="20"/>
          <w:szCs w:val="20"/>
        </w:rPr>
        <w:t>asociaţiei</w:t>
      </w:r>
      <w:r w:rsidR="00241562">
        <w:rPr>
          <w:rFonts w:ascii="Trebuchet MS" w:hAnsi="Trebuchet MS"/>
          <w:sz w:val="20"/>
          <w:szCs w:val="20"/>
        </w:rPr>
        <w:t xml:space="preserve"> </w:t>
      </w:r>
      <w:r w:rsidRPr="00662DAE">
        <w:rPr>
          <w:rFonts w:ascii="Trebuchet MS" w:hAnsi="Trebuchet MS"/>
          <w:sz w:val="20"/>
          <w:szCs w:val="20"/>
        </w:rPr>
        <w:t>acreditate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ANZ</w:t>
      </w:r>
      <w:r w:rsidR="003B18EE">
        <w:rPr>
          <w:rFonts w:ascii="Trebuchet MS" w:hAnsi="Trebuchet MS"/>
          <w:sz w:val="20"/>
          <w:szCs w:val="20"/>
        </w:rPr>
        <w:t xml:space="preserve"> pentru a conduce registrul genealogic al rasei respective</w:t>
      </w:r>
      <w:r w:rsidRPr="00662DAE">
        <w:rPr>
          <w:rFonts w:ascii="Trebuchet MS" w:hAnsi="Trebuchet MS"/>
          <w:sz w:val="20"/>
          <w:szCs w:val="20"/>
        </w:rPr>
        <w:t>.</w:t>
      </w:r>
    </w:p>
    <w:p w14:paraId="0D28F1DC" w14:textId="77777777" w:rsidR="007F64B7" w:rsidRPr="00662DAE" w:rsidRDefault="007F64B7" w:rsidP="00662DAE">
      <w:pPr>
        <w:spacing w:after="0" w:line="240" w:lineRule="auto"/>
        <w:ind w:right="-90"/>
        <w:contextualSpacing/>
        <w:jc w:val="both"/>
        <w:rPr>
          <w:rFonts w:ascii="Trebuchet MS" w:hAnsi="Trebuchet MS"/>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9</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înscriu</w:t>
      </w:r>
      <w:r w:rsidR="00241562">
        <w:rPr>
          <w:rFonts w:ascii="Trebuchet MS" w:hAnsi="Trebuchet MS"/>
          <w:sz w:val="20"/>
          <w:szCs w:val="20"/>
        </w:rPr>
        <w:t xml:space="preserve"> </w:t>
      </w:r>
      <w:r w:rsidRPr="00662DAE">
        <w:rPr>
          <w:rFonts w:ascii="Trebuchet MS" w:hAnsi="Trebuchet MS"/>
          <w:sz w:val="20"/>
          <w:szCs w:val="20"/>
        </w:rPr>
        <w:t>informaţii</w:t>
      </w:r>
      <w:r w:rsidR="00241562">
        <w:rPr>
          <w:rFonts w:ascii="Trebuchet MS" w:hAnsi="Trebuchet MS"/>
          <w:sz w:val="20"/>
          <w:szCs w:val="20"/>
        </w:rPr>
        <w:t xml:space="preserve"> </w:t>
      </w:r>
      <w:r w:rsidRPr="00662DAE">
        <w:rPr>
          <w:rFonts w:ascii="Trebuchet MS" w:hAnsi="Trebuchet MS"/>
          <w:sz w:val="20"/>
          <w:szCs w:val="20"/>
        </w:rPr>
        <w:t>referitoare</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reducerea</w:t>
      </w:r>
      <w:r w:rsidR="00241562">
        <w:rPr>
          <w:rFonts w:ascii="Trebuchet MS" w:hAnsi="Trebuchet MS"/>
          <w:sz w:val="20"/>
          <w:szCs w:val="20"/>
        </w:rPr>
        <w:t xml:space="preserve"> </w:t>
      </w:r>
      <w:r w:rsidRPr="00662DAE">
        <w:rPr>
          <w:rFonts w:ascii="Trebuchet MS" w:hAnsi="Trebuchet MS"/>
          <w:sz w:val="20"/>
          <w:szCs w:val="20"/>
        </w:rPr>
        <w:t>efectivului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animale</w:t>
      </w:r>
      <w:r w:rsidR="00241562">
        <w:rPr>
          <w:rFonts w:ascii="Trebuchet MS" w:hAnsi="Trebuchet MS"/>
          <w:sz w:val="20"/>
          <w:szCs w:val="20"/>
        </w:rPr>
        <w:t xml:space="preserve"> </w:t>
      </w:r>
      <w:r w:rsidRPr="00662DAE">
        <w:rPr>
          <w:rFonts w:ascii="Trebuchet MS" w:hAnsi="Trebuchet MS"/>
          <w:sz w:val="20"/>
          <w:szCs w:val="20"/>
        </w:rPr>
        <w:t>aflat</w:t>
      </w:r>
      <w:r w:rsidR="00241562">
        <w:rPr>
          <w:rFonts w:ascii="Trebuchet MS" w:hAnsi="Trebuchet MS"/>
          <w:sz w:val="20"/>
          <w:szCs w:val="20"/>
        </w:rPr>
        <w:t xml:space="preserve"> </w:t>
      </w:r>
      <w:r w:rsidRPr="00662DAE">
        <w:rPr>
          <w:rFonts w:ascii="Trebuchet MS" w:hAnsi="Trebuchet MS"/>
          <w:sz w:val="20"/>
          <w:szCs w:val="20"/>
        </w:rPr>
        <w:t>sub</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respectiv:</w:t>
      </w:r>
      <w:r w:rsidR="00241562">
        <w:rPr>
          <w:rFonts w:ascii="Trebuchet MS" w:hAnsi="Trebuchet MS"/>
          <w:sz w:val="20"/>
          <w:szCs w:val="20"/>
        </w:rPr>
        <w:t xml:space="preserve"> </w:t>
      </w:r>
      <w:r w:rsidRPr="00662DAE">
        <w:rPr>
          <w:rFonts w:ascii="Trebuchet MS" w:hAnsi="Trebuchet MS"/>
          <w:sz w:val="20"/>
          <w:szCs w:val="20"/>
        </w:rPr>
        <w:t>evenimentul</w:t>
      </w:r>
      <w:r w:rsidR="00241562">
        <w:rPr>
          <w:rFonts w:ascii="Trebuchet MS" w:hAnsi="Trebuchet MS"/>
          <w:sz w:val="20"/>
          <w:szCs w:val="20"/>
        </w:rPr>
        <w:t xml:space="preserve"> </w:t>
      </w:r>
      <w:r w:rsidRPr="00662DAE">
        <w:rPr>
          <w:rFonts w:ascii="Trebuchet MS" w:hAnsi="Trebuchet MS"/>
          <w:sz w:val="20"/>
          <w:szCs w:val="20"/>
        </w:rPr>
        <w:t>(îmbolnăvirea,</w:t>
      </w:r>
      <w:r w:rsidR="00241562">
        <w:rPr>
          <w:rFonts w:ascii="Trebuchet MS" w:hAnsi="Trebuchet MS"/>
          <w:sz w:val="20"/>
          <w:szCs w:val="20"/>
        </w:rPr>
        <w:t xml:space="preserve"> </w:t>
      </w:r>
      <w:r w:rsidRPr="00662DAE">
        <w:rPr>
          <w:rFonts w:ascii="Trebuchet MS" w:hAnsi="Trebuchet MS"/>
          <w:sz w:val="20"/>
          <w:szCs w:val="20"/>
        </w:rPr>
        <w:t>sacrificarea,</w:t>
      </w:r>
      <w:r w:rsidR="00241562">
        <w:rPr>
          <w:rFonts w:ascii="Trebuchet MS" w:hAnsi="Trebuchet MS"/>
          <w:sz w:val="20"/>
          <w:szCs w:val="20"/>
        </w:rPr>
        <w:t xml:space="preserve"> </w:t>
      </w:r>
      <w:r w:rsidRPr="00662DAE">
        <w:rPr>
          <w:rFonts w:ascii="Trebuchet MS" w:hAnsi="Trebuchet MS"/>
          <w:sz w:val="20"/>
          <w:szCs w:val="20"/>
        </w:rPr>
        <w:t>moartea,</w:t>
      </w:r>
      <w:r w:rsidR="00241562">
        <w:rPr>
          <w:rFonts w:ascii="Trebuchet MS" w:hAnsi="Trebuchet MS"/>
          <w:sz w:val="20"/>
          <w:szCs w:val="20"/>
        </w:rPr>
        <w:t xml:space="preserve"> </w:t>
      </w:r>
      <w:r w:rsidRPr="00662DAE">
        <w:rPr>
          <w:rFonts w:ascii="Trebuchet MS" w:hAnsi="Trebuchet MS"/>
          <w:sz w:val="20"/>
          <w:szCs w:val="20"/>
        </w:rPr>
        <w:t>vânzarea)</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dus</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dispariţia</w:t>
      </w:r>
      <w:r w:rsidR="00241562">
        <w:rPr>
          <w:rFonts w:ascii="Trebuchet MS" w:hAnsi="Trebuchet MS"/>
          <w:sz w:val="20"/>
          <w:szCs w:val="20"/>
        </w:rPr>
        <w:t xml:space="preserve"> </w:t>
      </w:r>
      <w:r w:rsidRPr="00662DAE">
        <w:rPr>
          <w:rFonts w:ascii="Trebuchet MS" w:hAnsi="Trebuchet MS"/>
          <w:sz w:val="20"/>
          <w:szCs w:val="20"/>
        </w:rPr>
        <w:t>animalului</w:t>
      </w:r>
      <w:r w:rsidR="00241562">
        <w:rPr>
          <w:rFonts w:ascii="Trebuchet MS" w:hAnsi="Trebuchet MS"/>
          <w:sz w:val="20"/>
          <w:szCs w:val="20"/>
        </w:rPr>
        <w:t xml:space="preserve"> </w:t>
      </w:r>
      <w:r w:rsidRPr="00662DAE">
        <w:rPr>
          <w:rFonts w:ascii="Trebuchet MS" w:hAnsi="Trebuchet MS"/>
          <w:sz w:val="20"/>
          <w:szCs w:val="20"/>
        </w:rPr>
        <w:t>(animalelor),</w:t>
      </w:r>
      <w:r w:rsidR="00241562">
        <w:rPr>
          <w:rFonts w:ascii="Trebuchet MS" w:hAnsi="Trebuchet MS"/>
          <w:sz w:val="20"/>
          <w:szCs w:val="20"/>
        </w:rPr>
        <w:t xml:space="preserve"> </w:t>
      </w:r>
      <w:r w:rsidRPr="00662DAE">
        <w:rPr>
          <w:rFonts w:ascii="Trebuchet MS" w:hAnsi="Trebuchet MS"/>
          <w:sz w:val="20"/>
          <w:szCs w:val="20"/>
        </w:rPr>
        <w:t>data</w:t>
      </w:r>
      <w:r w:rsidR="00241562">
        <w:rPr>
          <w:rFonts w:ascii="Trebuchet MS" w:hAnsi="Trebuchet MS"/>
          <w:sz w:val="20"/>
          <w:szCs w:val="20"/>
        </w:rPr>
        <w:t xml:space="preserve"> </w:t>
      </w:r>
      <w:r w:rsidRPr="00662DAE">
        <w:rPr>
          <w:rFonts w:ascii="Trebuchet MS" w:hAnsi="Trebuchet MS"/>
          <w:sz w:val="20"/>
          <w:szCs w:val="20"/>
        </w:rPr>
        <w:t>producerii</w:t>
      </w:r>
      <w:r w:rsidR="00241562">
        <w:rPr>
          <w:rFonts w:ascii="Trebuchet MS" w:hAnsi="Trebuchet MS"/>
          <w:sz w:val="20"/>
          <w:szCs w:val="20"/>
        </w:rPr>
        <w:t xml:space="preserve"> </w:t>
      </w:r>
      <w:r w:rsidRPr="00662DAE">
        <w:rPr>
          <w:rFonts w:ascii="Trebuchet MS" w:hAnsi="Trebuchet MS"/>
          <w:sz w:val="20"/>
          <w:szCs w:val="20"/>
        </w:rPr>
        <w:t>evenimentului,</w:t>
      </w:r>
      <w:r w:rsidR="00241562">
        <w:rPr>
          <w:rFonts w:ascii="Trebuchet MS" w:hAnsi="Trebuchet MS"/>
          <w:sz w:val="20"/>
          <w:szCs w:val="20"/>
        </w:rPr>
        <w:t xml:space="preserve"> </w:t>
      </w:r>
      <w:r w:rsidRPr="00662DAE">
        <w:rPr>
          <w:rFonts w:ascii="Trebuchet MS" w:hAnsi="Trebuchet MS"/>
          <w:sz w:val="20"/>
          <w:szCs w:val="20"/>
        </w:rPr>
        <w:t>documentul</w:t>
      </w:r>
      <w:r w:rsidR="00241562">
        <w:rPr>
          <w:rFonts w:ascii="Trebuchet MS" w:hAnsi="Trebuchet MS"/>
          <w:sz w:val="20"/>
          <w:szCs w:val="20"/>
        </w:rPr>
        <w:t xml:space="preserve"> </w:t>
      </w:r>
      <w:r w:rsidRPr="00662DAE">
        <w:rPr>
          <w:rFonts w:ascii="Trebuchet MS" w:hAnsi="Trebuchet MS"/>
          <w:sz w:val="20"/>
          <w:szCs w:val="20"/>
        </w:rPr>
        <w:t>doveditor</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numărul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animale</w:t>
      </w:r>
      <w:r w:rsidR="00241562">
        <w:rPr>
          <w:rFonts w:ascii="Trebuchet MS" w:hAnsi="Trebuchet MS"/>
          <w:sz w:val="20"/>
          <w:szCs w:val="20"/>
        </w:rPr>
        <w:t xml:space="preserve"> </w:t>
      </w:r>
      <w:r w:rsidRPr="00662DAE">
        <w:rPr>
          <w:rFonts w:ascii="Trebuchet MS" w:hAnsi="Trebuchet MS"/>
          <w:sz w:val="20"/>
          <w:szCs w:val="20"/>
        </w:rPr>
        <w:t>afectat.</w:t>
      </w:r>
    </w:p>
    <w:p w14:paraId="76D32F54" w14:textId="77777777" w:rsidR="007F64B7" w:rsidRPr="00662DAE" w:rsidRDefault="007F64B7" w:rsidP="00662DAE">
      <w:pPr>
        <w:spacing w:after="0" w:line="240" w:lineRule="auto"/>
        <w:ind w:right="-90"/>
        <w:contextualSpacing/>
        <w:jc w:val="both"/>
        <w:rPr>
          <w:rFonts w:ascii="Trebuchet MS" w:hAnsi="Trebuchet MS"/>
          <w:i/>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10</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înscriu</w:t>
      </w:r>
      <w:r w:rsidR="00241562">
        <w:rPr>
          <w:rFonts w:ascii="Trebuchet MS" w:hAnsi="Trebuchet MS"/>
          <w:sz w:val="20"/>
          <w:szCs w:val="20"/>
        </w:rPr>
        <w:t xml:space="preserve"> </w:t>
      </w:r>
      <w:r w:rsidRPr="00662DAE">
        <w:rPr>
          <w:rFonts w:ascii="Trebuchet MS" w:hAnsi="Trebuchet MS"/>
          <w:sz w:val="20"/>
          <w:szCs w:val="20"/>
        </w:rPr>
        <w:t>informaţii</w:t>
      </w:r>
      <w:r w:rsidR="00241562">
        <w:rPr>
          <w:rFonts w:ascii="Trebuchet MS" w:hAnsi="Trebuchet MS"/>
          <w:sz w:val="20"/>
          <w:szCs w:val="20"/>
        </w:rPr>
        <w:t xml:space="preserve"> </w:t>
      </w:r>
      <w:r w:rsidRPr="00662DAE">
        <w:rPr>
          <w:rFonts w:ascii="Trebuchet MS" w:hAnsi="Trebuchet MS"/>
          <w:sz w:val="20"/>
          <w:szCs w:val="20"/>
        </w:rPr>
        <w:t>referitoare</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refacerea</w:t>
      </w:r>
      <w:r w:rsidR="00241562">
        <w:rPr>
          <w:rFonts w:ascii="Trebuchet MS" w:hAnsi="Trebuchet MS"/>
          <w:sz w:val="20"/>
          <w:szCs w:val="20"/>
        </w:rPr>
        <w:t xml:space="preserve"> </w:t>
      </w:r>
      <w:r w:rsidRPr="00662DAE">
        <w:rPr>
          <w:rFonts w:ascii="Trebuchet MS" w:hAnsi="Trebuchet MS"/>
          <w:sz w:val="20"/>
          <w:szCs w:val="20"/>
        </w:rPr>
        <w:t>efectivului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animale</w:t>
      </w:r>
      <w:r w:rsidR="00241562">
        <w:rPr>
          <w:rFonts w:ascii="Trebuchet MS" w:hAnsi="Trebuchet MS"/>
          <w:sz w:val="20"/>
          <w:szCs w:val="20"/>
        </w:rPr>
        <w:t xml:space="preserve"> </w:t>
      </w:r>
      <w:r w:rsidRPr="00662DAE">
        <w:rPr>
          <w:rFonts w:ascii="Trebuchet MS" w:hAnsi="Trebuchet MS"/>
          <w:sz w:val="20"/>
          <w:szCs w:val="20"/>
        </w:rPr>
        <w:t>aflat</w:t>
      </w:r>
      <w:r w:rsidR="00241562">
        <w:rPr>
          <w:rFonts w:ascii="Trebuchet MS" w:hAnsi="Trebuchet MS"/>
          <w:sz w:val="20"/>
          <w:szCs w:val="20"/>
        </w:rPr>
        <w:t xml:space="preserve"> </w:t>
      </w:r>
      <w:r w:rsidRPr="00662DAE">
        <w:rPr>
          <w:rFonts w:ascii="Trebuchet MS" w:hAnsi="Trebuchet MS"/>
          <w:sz w:val="20"/>
          <w:szCs w:val="20"/>
        </w:rPr>
        <w:t>sub</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numărul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animale</w:t>
      </w:r>
      <w:r w:rsidR="00241562">
        <w:rPr>
          <w:rFonts w:ascii="Trebuchet MS" w:hAnsi="Trebuchet MS"/>
          <w:sz w:val="20"/>
          <w:szCs w:val="20"/>
        </w:rPr>
        <w:t xml:space="preserve"> </w:t>
      </w:r>
      <w:r w:rsidRPr="00662DAE">
        <w:rPr>
          <w:rFonts w:ascii="Trebuchet MS" w:hAnsi="Trebuchet MS"/>
          <w:sz w:val="20"/>
          <w:szCs w:val="20"/>
        </w:rPr>
        <w:t>refăcut</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6</w:t>
      </w:r>
      <w:r w:rsidR="00241562">
        <w:rPr>
          <w:rFonts w:ascii="Trebuchet MS" w:hAnsi="Trebuchet MS"/>
          <w:sz w:val="20"/>
          <w:szCs w:val="20"/>
        </w:rPr>
        <w:t xml:space="preserve"> </w:t>
      </w:r>
      <w:r w:rsidRPr="00662DAE">
        <w:rPr>
          <w:rFonts w:ascii="Trebuchet MS" w:hAnsi="Trebuchet MS"/>
          <w:sz w:val="20"/>
          <w:szCs w:val="20"/>
        </w:rPr>
        <w:t>luni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notificarea</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data</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s-a</w:t>
      </w:r>
      <w:r w:rsidR="00241562">
        <w:rPr>
          <w:rFonts w:ascii="Trebuchet MS" w:hAnsi="Trebuchet MS"/>
          <w:sz w:val="20"/>
          <w:szCs w:val="20"/>
        </w:rPr>
        <w:t xml:space="preserve"> </w:t>
      </w:r>
      <w:r w:rsidRPr="00662DAE">
        <w:rPr>
          <w:rFonts w:ascii="Trebuchet MS" w:hAnsi="Trebuchet MS"/>
          <w:sz w:val="20"/>
          <w:szCs w:val="20"/>
        </w:rPr>
        <w:t>produs</w:t>
      </w:r>
      <w:r w:rsidR="00241562">
        <w:rPr>
          <w:rFonts w:ascii="Trebuchet MS" w:hAnsi="Trebuchet MS"/>
          <w:sz w:val="20"/>
          <w:szCs w:val="20"/>
        </w:rPr>
        <w:t xml:space="preserve"> </w:t>
      </w:r>
      <w:r w:rsidRPr="00662DAE">
        <w:rPr>
          <w:rFonts w:ascii="Trebuchet MS" w:hAnsi="Trebuchet MS"/>
          <w:sz w:val="20"/>
          <w:szCs w:val="20"/>
        </w:rPr>
        <w:t>înlocuirea</w:t>
      </w:r>
      <w:r w:rsidR="00241562">
        <w:rPr>
          <w:rFonts w:ascii="Trebuchet MS" w:hAnsi="Trebuchet MS"/>
          <w:sz w:val="20"/>
          <w:szCs w:val="20"/>
        </w:rPr>
        <w:t xml:space="preserve"> </w:t>
      </w:r>
      <w:r w:rsidRPr="00662DAE">
        <w:rPr>
          <w:rFonts w:ascii="Trebuchet MS" w:hAnsi="Trebuchet MS"/>
          <w:sz w:val="20"/>
          <w:szCs w:val="20"/>
        </w:rPr>
        <w:t>animalului</w:t>
      </w:r>
      <w:r w:rsidR="00241562">
        <w:rPr>
          <w:rFonts w:ascii="Trebuchet MS" w:hAnsi="Trebuchet MS"/>
          <w:sz w:val="20"/>
          <w:szCs w:val="20"/>
        </w:rPr>
        <w:t xml:space="preserve"> </w:t>
      </w:r>
      <w:r w:rsidRPr="00662DAE">
        <w:rPr>
          <w:rFonts w:ascii="Trebuchet MS" w:hAnsi="Trebuchet MS"/>
          <w:sz w:val="20"/>
          <w:szCs w:val="20"/>
        </w:rPr>
        <w:t>(animalelor).</w:t>
      </w:r>
      <w:r w:rsidR="00241562">
        <w:rPr>
          <w:rFonts w:ascii="Trebuchet MS" w:hAnsi="Trebuchet MS"/>
          <w:i/>
          <w:sz w:val="20"/>
          <w:szCs w:val="20"/>
        </w:rPr>
        <w:t xml:space="preserve"> </w:t>
      </w:r>
    </w:p>
    <w:p w14:paraId="1ECBA261" w14:textId="77777777" w:rsidR="007F64B7" w:rsidRPr="00662DAE" w:rsidRDefault="007F64B7" w:rsidP="00662DAE">
      <w:pPr>
        <w:spacing w:after="0" w:line="240" w:lineRule="auto"/>
        <w:ind w:right="-90"/>
        <w:contextualSpacing/>
        <w:jc w:val="both"/>
        <w:rPr>
          <w:rFonts w:ascii="Trebuchet MS" w:hAnsi="Trebuchet MS"/>
          <w:sz w:val="20"/>
          <w:szCs w:val="20"/>
        </w:rPr>
      </w:pPr>
      <w:r w:rsidRPr="00662DAE">
        <w:rPr>
          <w:rFonts w:ascii="Trebuchet MS" w:hAnsi="Trebuchet MS"/>
          <w:sz w:val="20"/>
          <w:szCs w:val="20"/>
        </w:rPr>
        <w:t>Atenţie!</w:t>
      </w:r>
      <w:r w:rsidR="00241562">
        <w:rPr>
          <w:rFonts w:ascii="Trebuchet MS" w:hAnsi="Trebuchet MS"/>
          <w:sz w:val="20"/>
          <w:szCs w:val="20"/>
        </w:rPr>
        <w:t xml:space="preserve"> </w:t>
      </w:r>
      <w:r w:rsidRPr="00662DAE">
        <w:rPr>
          <w:rFonts w:ascii="Trebuchet MS" w:hAnsi="Trebuchet MS"/>
          <w:sz w:val="20"/>
          <w:szCs w:val="20"/>
        </w:rPr>
        <w:t>Refacerea</w:t>
      </w:r>
      <w:r w:rsidR="00241562">
        <w:rPr>
          <w:rFonts w:ascii="Trebuchet MS" w:hAnsi="Trebuchet MS"/>
          <w:sz w:val="20"/>
          <w:szCs w:val="20"/>
        </w:rPr>
        <w:t xml:space="preserve"> </w:t>
      </w:r>
      <w:r w:rsidRPr="00662DAE">
        <w:rPr>
          <w:rFonts w:ascii="Trebuchet MS" w:hAnsi="Trebuchet MS"/>
          <w:sz w:val="20"/>
          <w:szCs w:val="20"/>
        </w:rPr>
        <w:t>efectivului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animale</w:t>
      </w:r>
      <w:r w:rsidR="00241562">
        <w:rPr>
          <w:rFonts w:ascii="Trebuchet MS" w:hAnsi="Trebuchet MS"/>
          <w:sz w:val="20"/>
          <w:szCs w:val="20"/>
        </w:rPr>
        <w:t xml:space="preserve"> </w:t>
      </w:r>
      <w:r w:rsidRPr="00662DAE">
        <w:rPr>
          <w:rFonts w:ascii="Trebuchet MS" w:hAnsi="Trebuchet MS"/>
          <w:sz w:val="20"/>
          <w:szCs w:val="20"/>
        </w:rPr>
        <w:t>femele</w:t>
      </w:r>
      <w:r w:rsidR="00241562">
        <w:rPr>
          <w:rFonts w:ascii="Trebuchet MS" w:hAnsi="Trebuchet MS"/>
          <w:sz w:val="20"/>
          <w:szCs w:val="20"/>
        </w:rPr>
        <w:t xml:space="preserve"> </w:t>
      </w:r>
      <w:r w:rsidRPr="00662DAE">
        <w:rPr>
          <w:rFonts w:ascii="Trebuchet MS" w:hAnsi="Trebuchet MS"/>
          <w:sz w:val="20"/>
          <w:szCs w:val="20"/>
        </w:rPr>
        <w:t>adulte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reproducție,</w:t>
      </w:r>
      <w:r w:rsidR="00241562">
        <w:rPr>
          <w:rFonts w:ascii="Trebuchet MS" w:hAnsi="Trebuchet MS"/>
          <w:sz w:val="20"/>
          <w:szCs w:val="20"/>
        </w:rPr>
        <w:t xml:space="preserve"> </w:t>
      </w:r>
      <w:r w:rsidRPr="00662DAE">
        <w:rPr>
          <w:rFonts w:ascii="Trebuchet MS" w:hAnsi="Trebuchet MS"/>
          <w:sz w:val="20"/>
          <w:szCs w:val="20"/>
        </w:rPr>
        <w:t>prevăzut</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încheierea</w:t>
      </w:r>
      <w:r w:rsidR="00241562">
        <w:rPr>
          <w:rFonts w:ascii="Trebuchet MS" w:hAnsi="Trebuchet MS"/>
          <w:sz w:val="20"/>
          <w:szCs w:val="20"/>
        </w:rPr>
        <w:t xml:space="preserve"> </w:t>
      </w:r>
      <w:r w:rsidRPr="00662DAE">
        <w:rPr>
          <w:rFonts w:ascii="Trebuchet MS" w:hAnsi="Trebuchet MS"/>
          <w:sz w:val="20"/>
          <w:szCs w:val="20"/>
        </w:rPr>
        <w:t>angajamentului,</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realizează</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aceeaşi</w:t>
      </w:r>
      <w:r w:rsidR="00241562">
        <w:rPr>
          <w:rFonts w:ascii="Trebuchet MS" w:hAnsi="Trebuchet MS"/>
          <w:sz w:val="20"/>
          <w:szCs w:val="20"/>
        </w:rPr>
        <w:t xml:space="preserve"> </w:t>
      </w:r>
      <w:r w:rsidRPr="00662DAE">
        <w:rPr>
          <w:rFonts w:ascii="Trebuchet MS" w:hAnsi="Trebuchet MS"/>
          <w:sz w:val="20"/>
          <w:szCs w:val="20"/>
        </w:rPr>
        <w:t>rasă.</w:t>
      </w:r>
    </w:p>
    <w:p w14:paraId="05211645" w14:textId="77777777" w:rsidR="00835718" w:rsidRDefault="007F64B7" w:rsidP="00662DAE">
      <w:pPr>
        <w:tabs>
          <w:tab w:val="left" w:pos="0"/>
          <w:tab w:val="left" w:pos="284"/>
        </w:tabs>
        <w:spacing w:after="0" w:line="240" w:lineRule="auto"/>
        <w:ind w:right="-90"/>
        <w:contextualSpacing/>
        <w:jc w:val="both"/>
        <w:rPr>
          <w:rFonts w:ascii="Trebuchet MS" w:hAnsi="Trebuchet MS"/>
          <w:spacing w:val="-3"/>
          <w:sz w:val="20"/>
          <w:szCs w:val="20"/>
        </w:rPr>
        <w:sectPr w:rsidR="00835718" w:rsidSect="00835718">
          <w:pgSz w:w="11906" w:h="16838" w:code="9"/>
          <w:pgMar w:top="850" w:right="850" w:bottom="850" w:left="1138" w:header="720" w:footer="706" w:gutter="0"/>
          <w:cols w:space="710"/>
          <w:titlePg/>
          <w:docGrid w:linePitch="360"/>
        </w:sect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11</w:t>
      </w:r>
      <w:r w:rsidR="00241562">
        <w:rPr>
          <w:rFonts w:ascii="Trebuchet MS" w:hAnsi="Trebuchet MS"/>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eventualele</w:t>
      </w:r>
      <w:r w:rsidR="00241562">
        <w:rPr>
          <w:rFonts w:ascii="Trebuchet MS" w:hAnsi="Trebuchet MS"/>
          <w:spacing w:val="-3"/>
          <w:sz w:val="20"/>
          <w:szCs w:val="20"/>
        </w:rPr>
        <w:t xml:space="preserve"> </w:t>
      </w:r>
      <w:r w:rsidRPr="00662DAE">
        <w:rPr>
          <w:rFonts w:ascii="Trebuchet MS" w:hAnsi="Trebuchet MS"/>
          <w:spacing w:val="-3"/>
          <w:sz w:val="20"/>
          <w:szCs w:val="20"/>
        </w:rPr>
        <w:t>evenimente/motive/observaţii</w:t>
      </w:r>
      <w:r w:rsidR="00DB6A69">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fermierul</w:t>
      </w:r>
      <w:r w:rsidR="00241562">
        <w:rPr>
          <w:rFonts w:ascii="Trebuchet MS" w:hAnsi="Trebuchet MS"/>
          <w:spacing w:val="-3"/>
          <w:sz w:val="20"/>
          <w:szCs w:val="20"/>
        </w:rPr>
        <w:t xml:space="preserve"> </w:t>
      </w:r>
      <w:r w:rsidRPr="00662DAE">
        <w:rPr>
          <w:rFonts w:ascii="Trebuchet MS" w:hAnsi="Trebuchet MS"/>
          <w:spacing w:val="-3"/>
          <w:sz w:val="20"/>
          <w:szCs w:val="20"/>
        </w:rPr>
        <w:t>le</w:t>
      </w:r>
      <w:r w:rsidR="00241562">
        <w:rPr>
          <w:rFonts w:ascii="Trebuchet MS" w:hAnsi="Trebuchet MS"/>
          <w:spacing w:val="-3"/>
          <w:sz w:val="20"/>
          <w:szCs w:val="20"/>
        </w:rPr>
        <w:t xml:space="preserve"> </w:t>
      </w:r>
      <w:r w:rsidRPr="00662DAE">
        <w:rPr>
          <w:rFonts w:ascii="Trebuchet MS" w:hAnsi="Trebuchet MS"/>
          <w:spacing w:val="-3"/>
          <w:sz w:val="20"/>
          <w:szCs w:val="20"/>
        </w:rPr>
        <w:t>consideră</w:t>
      </w:r>
      <w:r w:rsidR="00241562">
        <w:rPr>
          <w:rFonts w:ascii="Trebuchet MS" w:hAnsi="Trebuchet MS"/>
          <w:spacing w:val="-3"/>
          <w:sz w:val="20"/>
          <w:szCs w:val="20"/>
        </w:rPr>
        <w:t xml:space="preserve"> </w:t>
      </w:r>
      <w:r w:rsidRPr="00662DAE">
        <w:rPr>
          <w:rFonts w:ascii="Trebuchet MS" w:hAnsi="Trebuchet MS"/>
          <w:spacing w:val="-3"/>
          <w:sz w:val="20"/>
          <w:szCs w:val="20"/>
        </w:rPr>
        <w:t>utile</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00C72B37" w:rsidRPr="00662DAE">
        <w:rPr>
          <w:rFonts w:ascii="Trebuchet MS" w:hAnsi="Trebuchet MS"/>
          <w:spacing w:val="-3"/>
          <w:sz w:val="20"/>
          <w:szCs w:val="20"/>
        </w:rPr>
        <w:t>relevante</w:t>
      </w:r>
      <w:r w:rsidRPr="00662DAE">
        <w:rPr>
          <w:rFonts w:ascii="Trebuchet MS" w:hAnsi="Trebuchet MS"/>
          <w:spacing w:val="-3"/>
          <w:sz w:val="20"/>
          <w:szCs w:val="20"/>
        </w:rPr>
        <w:t>.</w:t>
      </w:r>
    </w:p>
    <w:p w14:paraId="615FFCED" w14:textId="77777777" w:rsidR="00EC0D6B" w:rsidRDefault="00EC0D6B" w:rsidP="00131669">
      <w:pPr>
        <w:spacing w:after="0" w:line="240" w:lineRule="auto"/>
        <w:rPr>
          <w:rFonts w:ascii="Trebuchet MS" w:hAnsi="Trebuchet MS"/>
          <w:sz w:val="20"/>
          <w:szCs w:val="20"/>
        </w:rPr>
        <w:sectPr w:rsidR="00EC0D6B" w:rsidSect="00835718">
          <w:pgSz w:w="16838" w:h="11906" w:orient="landscape" w:code="9"/>
          <w:pgMar w:top="1138" w:right="850" w:bottom="850" w:left="850" w:header="720" w:footer="706" w:gutter="0"/>
          <w:cols w:space="710"/>
          <w:titlePg/>
          <w:docGrid w:linePitch="360"/>
        </w:sectPr>
      </w:pPr>
      <w:r>
        <w:rPr>
          <w:noProof/>
          <w:lang w:eastAsia="ro-RO"/>
        </w:rPr>
        <w:lastRenderedPageBreak/>
        <w:drawing>
          <wp:inline distT="0" distB="0" distL="0" distR="0" wp14:anchorId="0C870F78" wp14:editId="34692A50">
            <wp:extent cx="8657590" cy="629793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8657590" cy="6297930"/>
                    </a:xfrm>
                    <a:prstGeom prst="rect">
                      <a:avLst/>
                    </a:prstGeom>
                  </pic:spPr>
                </pic:pic>
              </a:graphicData>
            </a:graphic>
          </wp:inline>
        </w:drawing>
      </w:r>
    </w:p>
    <w:p w14:paraId="3A770237" w14:textId="77777777" w:rsidR="00F6594C" w:rsidRPr="005063A0" w:rsidRDefault="00F6594C" w:rsidP="00662DAE">
      <w:pPr>
        <w:spacing w:after="0" w:line="240" w:lineRule="auto"/>
        <w:ind w:right="-86"/>
        <w:contextualSpacing/>
        <w:jc w:val="center"/>
      </w:pPr>
      <w:r w:rsidRPr="00662DAE">
        <w:rPr>
          <w:rFonts w:ascii="Trebuchet MS" w:hAnsi="Trebuchet MS"/>
          <w:b/>
          <w:bCs/>
          <w:spacing w:val="-3"/>
          <w:sz w:val="20"/>
          <w:szCs w:val="20"/>
        </w:rPr>
        <w:lastRenderedPageBreak/>
        <w:t>INSTRUCȚIUNI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COMPLETARE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CAIETELOR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000564BC" w:rsidRPr="00662DAE">
        <w:rPr>
          <w:rFonts w:ascii="Trebuchet MS" w:hAnsi="Trebuchet MS"/>
          <w:b/>
          <w:bCs/>
          <w:spacing w:val="-3"/>
          <w:sz w:val="20"/>
          <w:szCs w:val="20"/>
        </w:rPr>
        <w:t>pentru</w:t>
      </w:r>
      <w:r w:rsidR="000564BC">
        <w:rPr>
          <w:rFonts w:ascii="Trebuchet MS" w:hAnsi="Trebuchet MS"/>
          <w:b/>
          <w:bCs/>
          <w:spacing w:val="-3"/>
          <w:sz w:val="20"/>
          <w:szCs w:val="20"/>
        </w:rPr>
        <w:t xml:space="preserve"> SUB-PACHETUL 9.1 </w:t>
      </w:r>
      <w:r w:rsidR="000564BC" w:rsidRPr="00662DAE">
        <w:rPr>
          <w:rFonts w:ascii="Trebuchet MS" w:hAnsi="Trebuchet MS"/>
          <w:b/>
          <w:bCs/>
          <w:spacing w:val="-3"/>
          <w:sz w:val="20"/>
          <w:szCs w:val="20"/>
        </w:rPr>
        <w:t>–</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M</w:t>
      </w:r>
      <w:r w:rsidR="00960AF8">
        <w:rPr>
          <w:rFonts w:ascii="Trebuchet MS" w:hAnsi="Trebuchet MS"/>
          <w:b/>
          <w:bCs/>
          <w:spacing w:val="-3"/>
          <w:sz w:val="20"/>
          <w:szCs w:val="20"/>
        </w:rPr>
        <w:t>.</w:t>
      </w:r>
      <w:r w:rsidR="000564BC" w:rsidRPr="00662DAE">
        <w:rPr>
          <w:rFonts w:ascii="Trebuchet MS" w:hAnsi="Trebuchet MS"/>
          <w:b/>
          <w:bCs/>
          <w:spacing w:val="-3"/>
          <w:sz w:val="20"/>
          <w:szCs w:val="20"/>
        </w:rPr>
        <w:t>10</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(PNDR</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2014-2020)</w:t>
      </w:r>
    </w:p>
    <w:p w14:paraId="029CC3F6" w14:textId="77777777" w:rsidR="00F6594C" w:rsidRPr="00662DAE" w:rsidRDefault="00F6594C" w:rsidP="00662DAE">
      <w:pPr>
        <w:spacing w:after="0" w:line="240" w:lineRule="auto"/>
        <w:ind w:right="-86"/>
        <w:contextualSpacing/>
        <w:jc w:val="center"/>
        <w:rPr>
          <w:rFonts w:ascii="Trebuchet MS" w:hAnsi="Trebuchet MS"/>
          <w:b/>
          <w:bCs/>
          <w:spacing w:val="-3"/>
          <w:sz w:val="20"/>
          <w:szCs w:val="20"/>
        </w:rPr>
      </w:pPr>
    </w:p>
    <w:p w14:paraId="53166EE3" w14:textId="77777777" w:rsidR="00F6594C" w:rsidRPr="00662DAE" w:rsidRDefault="00F6594C" w:rsidP="00662DAE">
      <w:pPr>
        <w:spacing w:after="0" w:line="240" w:lineRule="auto"/>
        <w:ind w:right="-86"/>
        <w:contextualSpacing/>
        <w:jc w:val="both"/>
        <w:rPr>
          <w:rFonts w:ascii="Trebuchet MS" w:hAnsi="Trebuchet MS"/>
          <w:b/>
          <w:bCs/>
          <w:spacing w:val="-3"/>
          <w:sz w:val="20"/>
          <w:szCs w:val="20"/>
        </w:rPr>
      </w:pPr>
      <w:r w:rsidRPr="00662DAE">
        <w:rPr>
          <w:rFonts w:ascii="Trebuchet MS" w:hAnsi="Trebuchet MS"/>
          <w:b/>
          <w:bCs/>
          <w:spacing w:val="-3"/>
          <w:sz w:val="20"/>
          <w:szCs w:val="20"/>
        </w:rPr>
        <w:t>Conform</w:t>
      </w:r>
      <w:r w:rsidR="00241562">
        <w:rPr>
          <w:rFonts w:ascii="Trebuchet MS" w:hAnsi="Trebuchet MS"/>
          <w:b/>
          <w:bCs/>
          <w:spacing w:val="-3"/>
          <w:sz w:val="20"/>
          <w:szCs w:val="20"/>
        </w:rPr>
        <w:t xml:space="preserve"> </w:t>
      </w:r>
      <w:r w:rsidRPr="00662DAE">
        <w:rPr>
          <w:rFonts w:ascii="Trebuchet MS" w:hAnsi="Trebuchet MS"/>
          <w:b/>
          <w:bCs/>
          <w:i/>
          <w:spacing w:val="-3"/>
          <w:sz w:val="20"/>
          <w:szCs w:val="20"/>
        </w:rPr>
        <w:t>Programului</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Naţional</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Dezvoltare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Rurală</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(PNDR)</w:t>
      </w:r>
      <w:r w:rsidRPr="00662DAE">
        <w:rPr>
          <w:rFonts w:ascii="Trebuchet MS" w:hAnsi="Trebuchet MS"/>
          <w:b/>
          <w:bCs/>
          <w:spacing w:val="-3"/>
          <w:sz w:val="20"/>
          <w:szCs w:val="20"/>
        </w:rPr>
        <w:t>,</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Măsurii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10</w:t>
      </w:r>
      <w:r w:rsidR="00241562">
        <w:rPr>
          <w:rFonts w:ascii="Trebuchet MS" w:hAnsi="Trebuchet MS"/>
          <w:b/>
          <w:bCs/>
          <w:spacing w:val="-3"/>
          <w:sz w:val="20"/>
          <w:szCs w:val="20"/>
        </w:rPr>
        <w:t xml:space="preserve"> </w:t>
      </w:r>
      <w:r w:rsidRPr="00662DAE">
        <w:rPr>
          <w:rFonts w:ascii="Trebuchet MS" w:hAnsi="Trebuchet MS"/>
          <w:b/>
          <w:bCs/>
          <w:spacing w:val="-3"/>
          <w:sz w:val="20"/>
          <w:szCs w:val="20"/>
        </w:rPr>
        <w:t>(</w:t>
      </w:r>
      <w:r w:rsidR="00DB6A69">
        <w:rPr>
          <w:rFonts w:ascii="Trebuchet MS" w:hAnsi="Trebuchet MS"/>
          <w:b/>
          <w:bCs/>
          <w:spacing w:val="-3"/>
          <w:sz w:val="20"/>
          <w:szCs w:val="20"/>
        </w:rPr>
        <w:t>M.10</w:t>
      </w:r>
      <w:r w:rsidRPr="00662DAE">
        <w:rPr>
          <w:rFonts w:ascii="Trebuchet MS" w:hAnsi="Trebuchet MS"/>
          <w:b/>
          <w:bCs/>
          <w:spacing w:val="-3"/>
          <w:sz w:val="20"/>
          <w:szCs w:val="20"/>
        </w:rPr>
        <w:t>)</w:t>
      </w:r>
      <w:r w:rsidR="000B37DE">
        <w:rPr>
          <w:rFonts w:ascii="Trebuchet MS" w:hAnsi="Trebuchet MS"/>
          <w:b/>
          <w:bCs/>
          <w:spacing w:val="-3"/>
          <w:sz w:val="20"/>
          <w:szCs w:val="20"/>
        </w:rPr>
        <w:t xml:space="preserve"> </w:t>
      </w:r>
      <w:r w:rsidRPr="00662DAE">
        <w:rPr>
          <w:rFonts w:ascii="Trebuchet MS" w:hAnsi="Trebuchet MS"/>
          <w:b/>
          <w:bCs/>
          <w:spacing w:val="-3"/>
          <w:sz w:val="20"/>
          <w:szCs w:val="20"/>
        </w:rPr>
        <w:t>-</w:t>
      </w:r>
      <w:r w:rsidR="000B37DE">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climă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respecte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privind</w:t>
      </w:r>
      <w:r w:rsidR="00241562">
        <w:rPr>
          <w:rFonts w:ascii="Trebuchet MS" w:hAnsi="Trebuchet MS"/>
          <w:b/>
          <w:bCs/>
          <w:spacing w:val="-3"/>
          <w:sz w:val="20"/>
          <w:szCs w:val="20"/>
        </w:rPr>
        <w:t xml:space="preserve"> </w:t>
      </w:r>
      <w:r w:rsidRPr="00662DAE">
        <w:rPr>
          <w:rFonts w:ascii="Trebuchet MS" w:hAnsi="Trebuchet MS"/>
          <w:b/>
          <w:bCs/>
          <w:spacing w:val="-3"/>
          <w:sz w:val="20"/>
          <w:szCs w:val="20"/>
        </w:rPr>
        <w:t>ţinerea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evidenţei</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activităţilor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agricole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corelate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bază.</w:t>
      </w:r>
    </w:p>
    <w:p w14:paraId="1EA8CEFD" w14:textId="77777777" w:rsidR="00F6594C" w:rsidRPr="00662DAE" w:rsidRDefault="00F6594C" w:rsidP="00960AF8">
      <w:pPr>
        <w:spacing w:after="0" w:line="240" w:lineRule="auto"/>
        <w:ind w:right="-86"/>
        <w:contextualSpacing/>
        <w:jc w:val="both"/>
        <w:rPr>
          <w:rFonts w:ascii="Trebuchet MS" w:hAnsi="Trebuchet MS"/>
          <w:bCs/>
          <w:iCs/>
          <w:spacing w:val="-3"/>
          <w:sz w:val="20"/>
          <w:szCs w:val="20"/>
        </w:rPr>
      </w:pP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acest</w:t>
      </w:r>
      <w:r w:rsidR="00241562">
        <w:rPr>
          <w:rFonts w:ascii="Trebuchet MS" w:hAnsi="Trebuchet MS"/>
          <w:bCs/>
          <w:spacing w:val="-3"/>
          <w:sz w:val="20"/>
          <w:szCs w:val="20"/>
        </w:rPr>
        <w:t xml:space="preserve"> </w:t>
      </w:r>
      <w:r w:rsidRPr="00662DAE">
        <w:rPr>
          <w:rFonts w:ascii="Trebuchet MS" w:hAnsi="Trebuchet MS"/>
          <w:bCs/>
          <w:spacing w:val="-3"/>
          <w:sz w:val="20"/>
          <w:szCs w:val="20"/>
        </w:rPr>
        <w:t>sens,</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completeze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anual</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fiecare</w:t>
      </w:r>
      <w:r w:rsidR="00241562">
        <w:rPr>
          <w:rFonts w:ascii="Trebuchet MS" w:hAnsi="Trebuchet MS"/>
          <w:bCs/>
          <w:spacing w:val="-3"/>
          <w:sz w:val="20"/>
          <w:szCs w:val="20"/>
        </w:rPr>
        <w:t xml:space="preserve"> </w:t>
      </w:r>
      <w:r w:rsidRPr="00662DAE">
        <w:rPr>
          <w:rFonts w:ascii="Trebuchet MS" w:hAnsi="Trebuchet MS"/>
          <w:bCs/>
          <w:spacing w:val="-3"/>
          <w:sz w:val="20"/>
          <w:szCs w:val="20"/>
        </w:rPr>
        <w:t>an</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w:t>
      </w:r>
      <w:r w:rsidR="00241562">
        <w:rPr>
          <w:rFonts w:ascii="Trebuchet MS" w:hAnsi="Trebuchet MS"/>
          <w:bCs/>
          <w:spacing w:val="-3"/>
          <w:sz w:val="20"/>
          <w:szCs w:val="20"/>
        </w:rPr>
        <w:t xml:space="preserve"> </w:t>
      </w:r>
      <w:r w:rsidRPr="00662DAE">
        <w:rPr>
          <w:rFonts w:ascii="Trebuchet MS" w:hAnsi="Trebuchet MS"/>
          <w:b/>
          <w:bCs/>
          <w:i/>
          <w:iCs/>
          <w:spacing w:val="-3"/>
          <w:sz w:val="20"/>
          <w:szCs w:val="20"/>
        </w:rPr>
        <w:t>Caietul(ele)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de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agro-mediu</w:t>
      </w:r>
      <w:r w:rsidR="00241562">
        <w:rPr>
          <w:rFonts w:ascii="Trebuchet MS" w:hAnsi="Trebuchet MS"/>
          <w:b/>
          <w:bCs/>
          <w:i/>
          <w:iCs/>
          <w:spacing w:val="-3"/>
          <w:sz w:val="20"/>
          <w:szCs w:val="20"/>
        </w:rPr>
        <w:t xml:space="preserve"> </w:t>
      </w:r>
      <w:r w:rsidRPr="00662DAE">
        <w:rPr>
          <w:rFonts w:ascii="Trebuchet MS" w:hAnsi="Trebuchet MS"/>
          <w:b/>
          <w:bCs/>
          <w:iCs/>
          <w:spacing w:val="-3"/>
          <w:sz w:val="20"/>
          <w:szCs w:val="20"/>
        </w:rPr>
        <w:t>conform</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modelului</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(recomandat)</w:t>
      </w:r>
      <w:r w:rsidRPr="00662DAE">
        <w:rPr>
          <w:rFonts w:ascii="Trebuchet MS" w:hAnsi="Trebuchet MS"/>
          <w:bCs/>
          <w:iCs/>
          <w:spacing w:val="-3"/>
          <w:sz w:val="20"/>
          <w:szCs w:val="20"/>
        </w:rPr>
        <w:t>,</w:t>
      </w:r>
      <w:r w:rsidR="00241562">
        <w:rPr>
          <w:rFonts w:ascii="Trebuchet MS" w:hAnsi="Trebuchet MS"/>
          <w:b/>
          <w:bCs/>
          <w:iCs/>
          <w:spacing w:val="-3"/>
          <w:sz w:val="20"/>
          <w:szCs w:val="20"/>
        </w:rPr>
        <w:t xml:space="preserve"> </w:t>
      </w:r>
      <w:r w:rsidRPr="00662DAE">
        <w:rPr>
          <w:rFonts w:ascii="Trebuchet MS" w:hAnsi="Trebuchet MS"/>
          <w:bCs/>
          <w:iCs/>
          <w:spacing w:val="-3"/>
          <w:sz w:val="20"/>
          <w:szCs w:val="20"/>
        </w:rPr>
        <w:t>pus(e)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dispoziţie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depunerea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cererii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unice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plată.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Totodată,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acestea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sunt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disponibile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și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în</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format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electronic</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site-ul</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hyperlink r:id="rId100" w:history="1">
        <w:r w:rsidRPr="00662DAE">
          <w:rPr>
            <w:rStyle w:val="Hyperlink"/>
            <w:rFonts w:ascii="Trebuchet MS" w:hAnsi="Trebuchet MS"/>
            <w:bCs/>
            <w:iCs/>
            <w:spacing w:val="-3"/>
            <w:sz w:val="20"/>
            <w:szCs w:val="20"/>
          </w:rPr>
          <w:t>www.apia.org.ro</w:t>
        </w:r>
      </w:hyperlink>
      <w:r w:rsidRPr="00662DAE">
        <w:rPr>
          <w:rFonts w:ascii="Trebuchet MS" w:hAnsi="Trebuchet MS"/>
          <w:bCs/>
          <w:iCs/>
          <w:spacing w:val="-3"/>
          <w:sz w:val="20"/>
          <w:szCs w:val="20"/>
        </w:rPr>
        <w:t>.</w:t>
      </w:r>
    </w:p>
    <w:p w14:paraId="4D198631" w14:textId="17CB792D" w:rsidR="00F6594C" w:rsidRPr="00662DAE" w:rsidRDefault="00F6594C" w:rsidP="00662DAE">
      <w:pPr>
        <w:spacing w:after="0" w:line="240" w:lineRule="auto"/>
        <w:ind w:right="-86"/>
        <w:contextualSpacing/>
        <w:jc w:val="both"/>
        <w:rPr>
          <w:rFonts w:ascii="Trebuchet MS" w:hAnsi="Trebuchet MS"/>
          <w:sz w:val="20"/>
          <w:szCs w:val="20"/>
          <w:lang w:val="es-ES"/>
        </w:rPr>
      </w:pP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00C45DDD">
        <w:rPr>
          <w:rFonts w:ascii="Trebuchet MS" w:hAnsi="Trebuchet MS"/>
          <w:bCs/>
          <w:spacing w:val="-3"/>
          <w:sz w:val="20"/>
          <w:szCs w:val="20"/>
        </w:rPr>
        <w:t xml:space="preserve">toată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00C45DDD">
        <w:rPr>
          <w:rFonts w:ascii="Trebuchet MS" w:hAnsi="Trebuchet MS"/>
          <w:bCs/>
          <w:spacing w:val="-3"/>
          <w:sz w:val="20"/>
          <w:szCs w:val="20"/>
        </w:rPr>
        <w:t xml:space="preserve">asumării </w:t>
      </w:r>
      <w:r w:rsidRPr="00662DAE">
        <w:rPr>
          <w:rFonts w:ascii="Trebuchet MS" w:hAnsi="Trebuchet MS"/>
          <w:bCs/>
          <w:spacing w:val="-3"/>
          <w:sz w:val="20"/>
          <w:szCs w:val="20"/>
        </w:rPr>
        <w:t>angajament</w:t>
      </w:r>
      <w:r w:rsidR="00C45DDD">
        <w:rPr>
          <w:rFonts w:ascii="Trebuchet MS" w:hAnsi="Trebuchet MS"/>
          <w:bCs/>
          <w:spacing w:val="-3"/>
          <w:sz w:val="20"/>
          <w:szCs w:val="20"/>
        </w:rPr>
        <w:t>ului</w:t>
      </w:r>
      <w:r w:rsidRPr="00662DAE">
        <w:rPr>
          <w:rFonts w:ascii="Trebuchet MS" w:hAnsi="Trebuchet MS"/>
          <w:bCs/>
          <w:spacing w:val="-3"/>
          <w:sz w:val="20"/>
          <w:szCs w:val="20"/>
        </w:rPr>
        <w:t>,</w:t>
      </w:r>
      <w:r w:rsidR="00A23AA3" w:rsidRPr="00A23AA3">
        <w:rPr>
          <w:rFonts w:ascii="Trebuchet MS" w:hAnsi="Trebuchet MS"/>
          <w:bCs/>
          <w:spacing w:val="-3"/>
          <w:sz w:val="20"/>
          <w:szCs w:val="20"/>
        </w:rPr>
        <w:t xml:space="preserve"> </w:t>
      </w:r>
      <w:r w:rsidRPr="00662DAE">
        <w:rPr>
          <w:rFonts w:ascii="Trebuchet MS" w:hAnsi="Trebuchet MS"/>
          <w:bCs/>
          <w:spacing w:val="-3"/>
          <w:sz w:val="20"/>
          <w:szCs w:val="20"/>
        </w:rPr>
        <w:t>ori</w:t>
      </w:r>
      <w:r w:rsidR="00241562">
        <w:rPr>
          <w:rFonts w:ascii="Trebuchet MS" w:hAnsi="Trebuchet MS"/>
          <w:bC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câte</w:t>
      </w:r>
      <w:r w:rsidR="00241562">
        <w:rPr>
          <w:rFonts w:ascii="Trebuchet MS" w:hAnsi="Trebuchet MS"/>
          <w:spacing w:val="-3"/>
          <w:sz w:val="20"/>
          <w:szCs w:val="20"/>
        </w:rPr>
        <w:t xml:space="preserve"> </w:t>
      </w:r>
      <w:r w:rsidRPr="00662DAE">
        <w:rPr>
          <w:rFonts w:ascii="Trebuchet MS" w:hAnsi="Trebuchet MS"/>
          <w:spacing w:val="-3"/>
          <w:sz w:val="20"/>
          <w:szCs w:val="20"/>
        </w:rPr>
        <w:t>ori</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realizează</w:t>
      </w:r>
      <w:r w:rsidR="00241562">
        <w:rPr>
          <w:rFonts w:ascii="Trebuchet MS" w:hAnsi="Trebuchet MS"/>
          <w:spacing w:val="-3"/>
          <w:sz w:val="20"/>
          <w:szCs w:val="20"/>
        </w:rPr>
        <w:t xml:space="preserve"> </w:t>
      </w:r>
      <w:r w:rsidRPr="00662DAE">
        <w:rPr>
          <w:rFonts w:ascii="Trebuchet MS" w:hAnsi="Trebuchet MS"/>
          <w:bCs/>
          <w:spacing w:val="-3"/>
          <w:sz w:val="20"/>
          <w:szCs w:val="20"/>
        </w:rPr>
        <w:t>lucrări</w:t>
      </w:r>
      <w:r w:rsidR="00241562">
        <w:rPr>
          <w:rFonts w:ascii="Trebuchet MS" w:hAnsi="Trebuchet MS"/>
          <w:bCs/>
          <w:spacing w:val="-3"/>
          <w:sz w:val="20"/>
          <w:szCs w:val="20"/>
        </w:rPr>
        <w:t xml:space="preserve"> </w:t>
      </w:r>
      <w:r w:rsidRPr="00662DAE">
        <w:rPr>
          <w:rFonts w:ascii="Trebuchet MS" w:hAnsi="Trebuchet MS"/>
          <w:bCs/>
          <w:spacing w:val="-3"/>
          <w:sz w:val="20"/>
          <w:szCs w:val="20"/>
        </w:rPr>
        <w:t>agricole</w:t>
      </w:r>
      <w:r w:rsidR="00241562">
        <w:rPr>
          <w:rFonts w:ascii="Trebuchet MS" w:hAnsi="Trebuchet MS"/>
          <w:bCs/>
          <w:spacing w:val="-3"/>
          <w:sz w:val="20"/>
          <w:szCs w:val="20"/>
        </w:rPr>
        <w:t xml:space="preserve"> </w:t>
      </w:r>
      <w:r w:rsidRPr="00662DAE">
        <w:rPr>
          <w:rFonts w:ascii="Trebuchet MS" w:hAnsi="Trebuchet MS"/>
          <w:bCs/>
          <w:spacing w:val="-3"/>
          <w:sz w:val="20"/>
          <w:szCs w:val="20"/>
        </w:rPr>
        <w:t>specifice</w:t>
      </w:r>
      <w:r w:rsidR="00241562">
        <w:rPr>
          <w:rFonts w:ascii="Trebuchet MS" w:hAnsi="Trebuchet MS"/>
          <w:bCs/>
          <w:spacing w:val="-3"/>
          <w:sz w:val="20"/>
          <w:szCs w:val="20"/>
        </w:rPr>
        <w:t xml:space="preserve"> </w:t>
      </w:r>
      <w:r w:rsidRPr="00662DAE">
        <w:rPr>
          <w:rFonts w:ascii="Trebuchet MS" w:hAnsi="Trebuchet MS"/>
          <w:bCs/>
          <w:spacing w:val="-3"/>
          <w:sz w:val="20"/>
          <w:szCs w:val="20"/>
        </w:rPr>
        <w:t>sub-măsurii/pachetului/sub-pachetului/variantei</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care</w:t>
      </w:r>
      <w:r w:rsidR="00241562">
        <w:rPr>
          <w:rFonts w:ascii="Trebuchet MS" w:hAnsi="Trebuchet MS"/>
          <w:bCs/>
          <w:spacing w:val="-3"/>
          <w:sz w:val="20"/>
          <w:szCs w:val="20"/>
        </w:rPr>
        <w:t xml:space="preserve"> </w:t>
      </w:r>
      <w:r w:rsidRPr="00662DAE">
        <w:rPr>
          <w:rFonts w:ascii="Trebuchet MS" w:hAnsi="Trebuchet MS"/>
          <w:bCs/>
          <w:spacing w:val="-3"/>
          <w:sz w:val="20"/>
          <w:szCs w:val="20"/>
        </w:rPr>
        <w:t>s-a</w:t>
      </w:r>
      <w:r w:rsidR="00241562">
        <w:rPr>
          <w:rFonts w:ascii="Trebuchet MS" w:hAnsi="Trebuchet MS"/>
          <w:bCs/>
          <w:spacing w:val="-3"/>
          <w:sz w:val="20"/>
          <w:szCs w:val="20"/>
        </w:rPr>
        <w:t xml:space="preserve"> </w:t>
      </w:r>
      <w:r w:rsidRPr="00662DAE">
        <w:rPr>
          <w:rFonts w:ascii="Trebuchet MS" w:hAnsi="Trebuchet MS"/>
          <w:bCs/>
          <w:spacing w:val="-3"/>
          <w:sz w:val="20"/>
          <w:szCs w:val="20"/>
        </w:rPr>
        <w:t>solicitat</w:t>
      </w:r>
      <w:r w:rsidR="00241562">
        <w:rPr>
          <w:rFonts w:ascii="Trebuchet MS" w:hAnsi="Trebuchet MS"/>
          <w:bCs/>
          <w:spacing w:val="-3"/>
          <w:sz w:val="20"/>
          <w:szCs w:val="20"/>
        </w:rPr>
        <w:t xml:space="preserve"> </w:t>
      </w:r>
      <w:r w:rsidRPr="00662DAE">
        <w:rPr>
          <w:rFonts w:ascii="Trebuchet MS" w:hAnsi="Trebuchet MS"/>
          <w:bCs/>
          <w:spacing w:val="-3"/>
          <w:sz w:val="20"/>
          <w:szCs w:val="20"/>
        </w:rPr>
        <w:t>sprijin</w:t>
      </w:r>
      <w:r w:rsidR="00241562">
        <w:rPr>
          <w:rFonts w:ascii="Trebuchet MS" w:hAnsi="Trebuchet MS"/>
          <w:bCs/>
          <w:spacing w:val="-3"/>
          <w:sz w:val="20"/>
          <w:szCs w:val="20"/>
        </w:rPr>
        <w:t xml:space="preserve"> </w:t>
      </w:r>
      <w:r w:rsidRPr="00662DAE">
        <w:rPr>
          <w:rFonts w:ascii="Trebuchet MS" w:hAnsi="Trebuchet MS"/>
          <w:bCs/>
          <w:spacing w:val="-3"/>
          <w:sz w:val="20"/>
          <w:szCs w:val="20"/>
        </w:rPr>
        <w:t>financiar,</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completează</w:t>
      </w:r>
      <w:r w:rsidR="00241562">
        <w:rPr>
          <w:rFonts w:ascii="Trebuchet MS" w:hAnsi="Trebuchet MS"/>
          <w:bCs/>
          <w:spacing w:val="-3"/>
          <w:sz w:val="20"/>
          <w:szCs w:val="20"/>
        </w:rPr>
        <w:t xml:space="preserve"> </w:t>
      </w:r>
      <w:r w:rsidRPr="00662DAE">
        <w:rPr>
          <w:rFonts w:ascii="Trebuchet MS" w:hAnsi="Trebuchet MS"/>
          <w:bCs/>
          <w:spacing w:val="-3"/>
          <w:sz w:val="20"/>
          <w:szCs w:val="20"/>
        </w:rPr>
        <w:t>rubricile</w:t>
      </w:r>
      <w:r w:rsidR="00241562">
        <w:rPr>
          <w:rFonts w:ascii="Trebuchet MS" w:hAnsi="Trebuchet MS"/>
          <w:bCs/>
          <w:spacing w:val="-3"/>
          <w:sz w:val="20"/>
          <w:szCs w:val="20"/>
        </w:rPr>
        <w:t xml:space="preserve"> </w:t>
      </w:r>
      <w:r w:rsidRPr="00662DAE">
        <w:rPr>
          <w:rFonts w:ascii="Trebuchet MS" w:hAnsi="Trebuchet MS"/>
          <w:bCs/>
          <w:spacing w:val="-3"/>
          <w:sz w:val="20"/>
          <w:szCs w:val="20"/>
        </w:rPr>
        <w:t>din</w:t>
      </w:r>
      <w:r w:rsidR="00241562">
        <w:rPr>
          <w:rFonts w:ascii="Trebuchet MS" w:hAnsi="Trebuchet MS"/>
          <w:bCs/>
          <w:spacing w:val="-3"/>
          <w:sz w:val="20"/>
          <w:szCs w:val="20"/>
        </w:rPr>
        <w:t xml:space="preserve"> </w:t>
      </w:r>
      <w:r w:rsidRPr="00662DAE">
        <w:rPr>
          <w:rFonts w:ascii="Trebuchet MS" w:hAnsi="Trebuchet MS"/>
          <w:bCs/>
          <w:spacing w:val="-3"/>
          <w:sz w:val="20"/>
          <w:szCs w:val="20"/>
        </w:rPr>
        <w:t>caiet</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informațiile</w:t>
      </w:r>
      <w:r w:rsidR="00241562">
        <w:rPr>
          <w:rFonts w:ascii="Trebuchet MS" w:hAnsi="Trebuchet MS"/>
          <w:bCs/>
          <w:spacing w:val="-3"/>
          <w:sz w:val="20"/>
          <w:szCs w:val="20"/>
        </w:rPr>
        <w:t xml:space="preserve"> </w:t>
      </w:r>
      <w:r w:rsidRPr="00662DAE">
        <w:rPr>
          <w:rFonts w:ascii="Trebuchet MS" w:hAnsi="Trebuchet MS"/>
          <w:bCs/>
          <w:spacing w:val="-3"/>
          <w:sz w:val="20"/>
          <w:szCs w:val="20"/>
        </w:rPr>
        <w:t>corespunzătoare</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înscrie</w:t>
      </w:r>
      <w:r w:rsidR="00241562">
        <w:rPr>
          <w:rFonts w:ascii="Trebuchet MS" w:hAnsi="Trebuchet MS"/>
          <w:bCs/>
          <w:spacing w:val="-3"/>
          <w:sz w:val="20"/>
          <w:szCs w:val="20"/>
        </w:rPr>
        <w:t xml:space="preserve"> </w:t>
      </w:r>
      <w:r w:rsidRPr="00662DAE">
        <w:rPr>
          <w:rFonts w:ascii="Trebuchet MS" w:hAnsi="Trebuchet MS"/>
          <w:bCs/>
          <w:spacing w:val="-3"/>
          <w:sz w:val="20"/>
          <w:szCs w:val="20"/>
        </w:rPr>
        <w:t>data</w:t>
      </w:r>
      <w:r w:rsidR="00241562">
        <w:rPr>
          <w:rFonts w:ascii="Trebuchet MS" w:hAnsi="Trebuchet MS"/>
          <w:bCs/>
          <w:spacing w:val="-3"/>
          <w:sz w:val="20"/>
          <w:szCs w:val="20"/>
        </w:rPr>
        <w:t xml:space="preserve"> </w:t>
      </w:r>
      <w:r w:rsidRPr="00662DAE">
        <w:rPr>
          <w:rFonts w:ascii="Trebuchet MS" w:hAnsi="Trebuchet MS"/>
          <w:bCs/>
          <w:spacing w:val="-3"/>
          <w:sz w:val="20"/>
          <w:szCs w:val="20"/>
        </w:rPr>
        <w:t>efectuării</w:t>
      </w:r>
      <w:r w:rsidR="00241562">
        <w:rPr>
          <w:rFonts w:ascii="Trebuchet MS" w:hAnsi="Trebuchet MS"/>
          <w:bCs/>
          <w:spacing w:val="-3"/>
          <w:sz w:val="20"/>
          <w:szCs w:val="20"/>
        </w:rPr>
        <w:t xml:space="preserve"> </w:t>
      </w:r>
      <w:r w:rsidRPr="00662DAE">
        <w:rPr>
          <w:rFonts w:ascii="Trebuchet MS" w:hAnsi="Trebuchet MS"/>
          <w:bCs/>
          <w:spacing w:val="-3"/>
          <w:sz w:val="20"/>
          <w:szCs w:val="20"/>
        </w:rPr>
        <w:t>lucrărilor.</w:t>
      </w:r>
      <w:r w:rsidR="00241562">
        <w:rPr>
          <w:rFonts w:ascii="Trebuchet MS" w:hAnsi="Trebuchet MS"/>
          <w:sz w:val="20"/>
          <w:szCs w:val="20"/>
        </w:rPr>
        <w:t xml:space="preserve"> </w:t>
      </w:r>
    </w:p>
    <w:p w14:paraId="673DEE2C" w14:textId="77777777" w:rsidR="00F6594C" w:rsidRPr="00662DAE" w:rsidRDefault="00F6594C" w:rsidP="00662DAE">
      <w:pPr>
        <w:spacing w:after="0" w:line="240" w:lineRule="auto"/>
        <w:ind w:right="-86"/>
        <w:contextualSpacing/>
        <w:jc w:val="both"/>
        <w:rPr>
          <w:rFonts w:ascii="Trebuchet MS" w:hAnsi="Trebuchet MS"/>
          <w:spacing w:val="-3"/>
          <w:sz w:val="20"/>
          <w:szCs w:val="20"/>
        </w:rPr>
      </w:pPr>
      <w:r w:rsidRPr="00662DAE">
        <w:rPr>
          <w:rFonts w:ascii="Trebuchet MS" w:hAnsi="Trebuchet MS"/>
          <w:bCs/>
          <w:i/>
          <w:iCs/>
          <w:spacing w:val="-3"/>
          <w:sz w:val="20"/>
          <w:szCs w:val="20"/>
        </w:rPr>
        <w:t>Caietul(ele)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de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agro-mediu</w:t>
      </w:r>
      <w:r w:rsidRPr="00662DAE">
        <w:rPr>
          <w:rFonts w:ascii="Trebuchet MS" w:hAnsi="Trebuchet MS"/>
          <w:bCs/>
          <w:iCs/>
          <w:spacing w:val="-3"/>
          <w:sz w:val="20"/>
          <w:szCs w:val="20"/>
        </w:rPr>
        <w:t>,</w:t>
      </w:r>
      <w:r w:rsidR="00241562">
        <w:rPr>
          <w:rFonts w:ascii="Trebuchet MS" w:hAnsi="Trebuchet MS"/>
          <w:bCs/>
          <w:i/>
          <w:i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înregistrările</w:t>
      </w:r>
      <w:r w:rsidR="00241562">
        <w:rPr>
          <w:rFonts w:ascii="Trebuchet MS" w:hAnsi="Trebuchet MS"/>
          <w:bCs/>
          <w:spacing w:val="-3"/>
          <w:sz w:val="20"/>
          <w:szCs w:val="20"/>
        </w:rPr>
        <w:t xml:space="preserve"> </w:t>
      </w:r>
      <w:r w:rsidRPr="00662DAE">
        <w:rPr>
          <w:rFonts w:ascii="Trebuchet MS" w:hAnsi="Trebuchet MS"/>
          <w:bCs/>
          <w:spacing w:val="-3"/>
          <w:sz w:val="20"/>
          <w:szCs w:val="20"/>
        </w:rPr>
        <w:t>efectuate,</w:t>
      </w:r>
      <w:r w:rsidR="00241562">
        <w:rPr>
          <w:rFonts w:ascii="Trebuchet MS" w:hAnsi="Trebuchet MS"/>
          <w:bCs/>
          <w:i/>
          <w:iCs/>
          <w:spacing w:val="-3"/>
          <w:sz w:val="20"/>
          <w:szCs w:val="20"/>
        </w:rPr>
        <w:t xml:space="preserve"> </w:t>
      </w:r>
      <w:r w:rsidRPr="00662DAE">
        <w:rPr>
          <w:rFonts w:ascii="Trebuchet MS" w:hAnsi="Trebuchet MS"/>
          <w:bCs/>
          <w:iCs/>
          <w:spacing w:val="-3"/>
          <w:sz w:val="20"/>
          <w:szCs w:val="20"/>
        </w:rPr>
        <w:t>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păstrează</w:t>
      </w:r>
      <w:r w:rsidR="00241562">
        <w:rPr>
          <w:rFonts w:ascii="Trebuchet MS" w:hAnsi="Trebuchet MS"/>
          <w:bCs/>
          <w:spacing w:val="-3"/>
          <w:sz w:val="20"/>
          <w:szCs w:val="20"/>
        </w:rPr>
        <w:t xml:space="preserve"> </w:t>
      </w: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Pr="00662DAE">
        <w:rPr>
          <w:rFonts w:ascii="Trebuchet MS" w:hAnsi="Trebuchet MS"/>
          <w:bCs/>
          <w:spacing w:val="-3"/>
          <w:sz w:val="20"/>
          <w:szCs w:val="20"/>
        </w:rPr>
        <w:t>toată</w:t>
      </w:r>
      <w:r w:rsidR="00241562">
        <w:rPr>
          <w:rFonts w:ascii="Trebuchet MS" w:hAnsi="Trebuchet MS"/>
          <w:bCs/>
          <w:spacing w:val="-3"/>
          <w:sz w:val="20"/>
          <w:szCs w:val="20"/>
        </w:rPr>
        <w:t xml:space="preserve">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începând</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anul</w:t>
      </w:r>
      <w:r w:rsidR="00241562">
        <w:rPr>
          <w:rFonts w:ascii="Trebuchet MS" w:hAnsi="Trebuchet MS"/>
          <w:bCs/>
          <w:spacing w:val="-3"/>
          <w:sz w:val="20"/>
          <w:szCs w:val="20"/>
        </w:rPr>
        <w:t xml:space="preserve"> </w:t>
      </w:r>
      <w:r w:rsidRPr="00662DAE">
        <w:rPr>
          <w:rFonts w:ascii="Trebuchet MS" w:hAnsi="Trebuchet MS"/>
          <w:bCs/>
          <w:spacing w:val="-3"/>
          <w:sz w:val="20"/>
          <w:szCs w:val="20"/>
        </w:rPr>
        <w:t>semnării</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spacing w:val="-3"/>
          <w:sz w:val="20"/>
          <w:szCs w:val="20"/>
        </w:rPr>
        <w:t>conform</w:t>
      </w:r>
      <w:r w:rsidR="00241562">
        <w:rPr>
          <w:rFonts w:ascii="Trebuchet MS" w:hAnsi="Trebuchet MS"/>
          <w:spacing w:val="-3"/>
          <w:sz w:val="20"/>
          <w:szCs w:val="20"/>
        </w:rPr>
        <w:t xml:space="preserve"> </w:t>
      </w:r>
      <w:r w:rsidRPr="00662DAE">
        <w:rPr>
          <w:rFonts w:ascii="Trebuchet MS" w:hAnsi="Trebuchet MS"/>
          <w:sz w:val="20"/>
          <w:szCs w:val="20"/>
        </w:rPr>
        <w:t>art.</w:t>
      </w:r>
      <w:r w:rsidR="00241562">
        <w:rPr>
          <w:rFonts w:ascii="Trebuchet MS" w:hAnsi="Trebuchet MS"/>
          <w:sz w:val="20"/>
          <w:szCs w:val="20"/>
        </w:rPr>
        <w:t xml:space="preserve"> </w:t>
      </w:r>
      <w:r w:rsidRPr="00662DAE">
        <w:rPr>
          <w:rFonts w:ascii="Trebuchet MS" w:hAnsi="Trebuchet MS"/>
          <w:sz w:val="20"/>
          <w:szCs w:val="20"/>
        </w:rPr>
        <w:t>18</w:t>
      </w:r>
      <w:r w:rsidR="00241562">
        <w:rPr>
          <w:rFonts w:ascii="Trebuchet MS" w:hAnsi="Trebuchet MS"/>
          <w:sz w:val="20"/>
          <w:szCs w:val="20"/>
        </w:rPr>
        <w:t xml:space="preserve"> </w:t>
      </w:r>
      <w:r w:rsidRPr="00662DAE">
        <w:rPr>
          <w:rFonts w:ascii="Trebuchet MS" w:hAnsi="Trebuchet MS"/>
          <w:sz w:val="20"/>
          <w:szCs w:val="20"/>
        </w:rPr>
        <w:t>litera</w:t>
      </w:r>
      <w:r w:rsidR="00241562">
        <w:rPr>
          <w:rFonts w:ascii="Trebuchet MS" w:hAnsi="Trebuchet MS"/>
          <w:sz w:val="20"/>
          <w:szCs w:val="20"/>
        </w:rPr>
        <w:t xml:space="preserve"> </w:t>
      </w:r>
      <w:r w:rsidRPr="00662DAE">
        <w:rPr>
          <w:rFonts w:ascii="Trebuchet MS" w:hAnsi="Trebuchet MS"/>
          <w:sz w:val="20"/>
          <w:szCs w:val="20"/>
        </w:rPr>
        <w:t>b)</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i/>
          <w:sz w:val="20"/>
          <w:szCs w:val="20"/>
        </w:rPr>
        <w:t>H.G.</w:t>
      </w:r>
      <w:r w:rsidR="00241562">
        <w:rPr>
          <w:rFonts w:ascii="Trebuchet MS" w:hAnsi="Trebuchet MS"/>
          <w:i/>
          <w:sz w:val="20"/>
          <w:szCs w:val="20"/>
        </w:rPr>
        <w:t xml:space="preserve"> </w:t>
      </w:r>
      <w:r w:rsidRPr="00662DAE">
        <w:rPr>
          <w:rFonts w:ascii="Trebuchet MS" w:hAnsi="Trebuchet MS"/>
          <w:i/>
          <w:sz w:val="20"/>
          <w:szCs w:val="20"/>
        </w:rPr>
        <w:t>nr.</w:t>
      </w:r>
      <w:r w:rsidR="00241562">
        <w:rPr>
          <w:rFonts w:ascii="Trebuchet MS" w:hAnsi="Trebuchet MS"/>
          <w:i/>
          <w:sz w:val="20"/>
          <w:szCs w:val="20"/>
        </w:rPr>
        <w:t xml:space="preserve"> </w:t>
      </w:r>
      <w:r w:rsidRPr="00662DAE">
        <w:rPr>
          <w:rFonts w:ascii="Trebuchet MS" w:hAnsi="Trebuchet MS"/>
          <w:i/>
          <w:sz w:val="20"/>
          <w:szCs w:val="20"/>
        </w:rPr>
        <w:t>226/2015,</w:t>
      </w:r>
      <w:r w:rsidR="00241562">
        <w:rPr>
          <w:rFonts w:ascii="Trebuchet MS" w:hAnsi="Trebuchet MS"/>
          <w:i/>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modificările</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completările</w:t>
      </w:r>
      <w:r w:rsidR="00241562">
        <w:rPr>
          <w:rFonts w:ascii="Trebuchet MS" w:hAnsi="Trebuchet MS"/>
          <w:sz w:val="20"/>
          <w:szCs w:val="20"/>
        </w:rPr>
        <w:t xml:space="preserve"> </w:t>
      </w:r>
      <w:r w:rsidRPr="00662DAE">
        <w:rPr>
          <w:rFonts w:ascii="Trebuchet MS" w:hAnsi="Trebuchet MS"/>
          <w:sz w:val="20"/>
          <w:szCs w:val="20"/>
        </w:rPr>
        <w:t>ulterioare.</w:t>
      </w:r>
      <w:r w:rsidR="00241562">
        <w:rPr>
          <w:rFonts w:ascii="Trebuchet MS" w:hAnsi="Trebuchet MS"/>
          <w:spacing w:val="-3"/>
          <w:sz w:val="20"/>
          <w:szCs w:val="20"/>
        </w:rPr>
        <w:t xml:space="preserve"> </w:t>
      </w:r>
    </w:p>
    <w:p w14:paraId="4DE70F29" w14:textId="77777777" w:rsidR="00F6594C" w:rsidRPr="00662DAE" w:rsidRDefault="00F6594C" w:rsidP="00662DAE">
      <w:pPr>
        <w:spacing w:after="0" w:line="240" w:lineRule="auto"/>
        <w:ind w:right="-86"/>
        <w:contextualSpacing/>
        <w:jc w:val="both"/>
        <w:rPr>
          <w:rFonts w:ascii="Trebuchet MS" w:hAnsi="Trebuchet MS"/>
          <w:spacing w:val="-3"/>
          <w:sz w:val="20"/>
          <w:szCs w:val="20"/>
        </w:rPr>
      </w:pPr>
      <w:r w:rsidRPr="00662DAE">
        <w:rPr>
          <w:rFonts w:ascii="Trebuchet MS" w:hAnsi="Trebuchet MS"/>
          <w:b/>
          <w:spacing w:val="-3"/>
          <w:sz w:val="20"/>
          <w:szCs w:val="20"/>
        </w:rPr>
        <w:t>Atenţie!</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solicitat</w:t>
      </w:r>
      <w:r w:rsidR="00241562">
        <w:rPr>
          <w:rFonts w:ascii="Trebuchet MS" w:hAnsi="Trebuchet MS"/>
          <w:spacing w:val="-3"/>
          <w:sz w:val="20"/>
          <w:szCs w:val="20"/>
        </w:rPr>
        <w:t xml:space="preserve"> </w:t>
      </w:r>
      <w:r w:rsidRPr="00662DAE">
        <w:rPr>
          <w:rFonts w:ascii="Trebuchet MS" w:hAnsi="Trebuchet MS"/>
          <w:spacing w:val="-3"/>
          <w:sz w:val="20"/>
          <w:szCs w:val="20"/>
        </w:rPr>
        <w:t>sprijin</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mai</w:t>
      </w:r>
      <w:r w:rsidR="00241562">
        <w:rPr>
          <w:rFonts w:ascii="Trebuchet MS" w:hAnsi="Trebuchet MS"/>
          <w:spacing w:val="-3"/>
          <w:sz w:val="20"/>
          <w:szCs w:val="20"/>
        </w:rPr>
        <w:t xml:space="preserve"> </w:t>
      </w:r>
      <w:r w:rsidRPr="00662DAE">
        <w:rPr>
          <w:rFonts w:ascii="Trebuchet MS" w:hAnsi="Trebuchet MS"/>
          <w:spacing w:val="-3"/>
          <w:sz w:val="20"/>
          <w:szCs w:val="20"/>
        </w:rPr>
        <w:t>multe</w:t>
      </w:r>
      <w:r w:rsidR="00241562">
        <w:rPr>
          <w:rFonts w:ascii="Trebuchet MS" w:hAnsi="Trebuchet MS"/>
          <w:spacing w:val="-3"/>
          <w:sz w:val="20"/>
          <w:szCs w:val="20"/>
        </w:rPr>
        <w:t xml:space="preserve"> </w:t>
      </w:r>
      <w:r w:rsidRPr="00662DAE">
        <w:rPr>
          <w:rFonts w:ascii="Trebuchet MS" w:hAnsi="Trebuchet MS"/>
          <w:spacing w:val="-3"/>
          <w:sz w:val="20"/>
          <w:szCs w:val="20"/>
        </w:rPr>
        <w:t>tipuri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pachet</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pacing w:val="-3"/>
          <w:sz w:val="20"/>
          <w:szCs w:val="20"/>
        </w:rPr>
        <w:t>P1,</w:t>
      </w:r>
      <w:r w:rsidR="00241562">
        <w:rPr>
          <w:rFonts w:ascii="Trebuchet MS" w:hAnsi="Trebuchet MS"/>
          <w:spacing w:val="-3"/>
          <w:sz w:val="20"/>
          <w:szCs w:val="20"/>
        </w:rPr>
        <w:t xml:space="preserve"> </w:t>
      </w:r>
      <w:r w:rsidRPr="00662DAE">
        <w:rPr>
          <w:rFonts w:ascii="Trebuchet MS" w:hAnsi="Trebuchet MS"/>
          <w:spacing w:val="-3"/>
          <w:sz w:val="20"/>
          <w:szCs w:val="20"/>
        </w:rPr>
        <w:t>P9.1),</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aceeaşi</w:t>
      </w:r>
      <w:r w:rsidR="00241562">
        <w:rPr>
          <w:rFonts w:ascii="Trebuchet MS" w:hAnsi="Trebuchet MS"/>
          <w:spacing w:val="-3"/>
          <w:sz w:val="20"/>
          <w:szCs w:val="20"/>
        </w:rPr>
        <w:t xml:space="preserve"> </w:t>
      </w:r>
      <w:r w:rsidRPr="00662DAE">
        <w:rPr>
          <w:rFonts w:ascii="Trebuchet MS" w:hAnsi="Trebuchet MS"/>
          <w:spacing w:val="-3"/>
          <w:sz w:val="20"/>
          <w:szCs w:val="20"/>
        </w:rPr>
        <w:t>campanie</w:t>
      </w:r>
      <w:r w:rsidR="00241562">
        <w:rPr>
          <w:rFonts w:ascii="Trebuchet MS" w:hAnsi="Trebuchet MS"/>
          <w:spacing w:val="-3"/>
          <w:sz w:val="20"/>
          <w:szCs w:val="20"/>
        </w:rPr>
        <w:t xml:space="preserve"> </w:t>
      </w:r>
      <w:r w:rsidRPr="00662DAE">
        <w:rPr>
          <w:rFonts w:ascii="Trebuchet MS" w:hAnsi="Trebuchet MS"/>
          <w:spacing w:val="-3"/>
          <w:sz w:val="20"/>
          <w:szCs w:val="20"/>
        </w:rPr>
        <w:t>şi/sau</w:t>
      </w:r>
      <w:r w:rsidR="00241562">
        <w:rPr>
          <w:rFonts w:ascii="Trebuchet MS" w:hAnsi="Trebuchet MS"/>
          <w:spacing w:val="-3"/>
          <w:sz w:val="20"/>
          <w:szCs w:val="20"/>
        </w:rPr>
        <w:t xml:space="preserve"> </w:t>
      </w:r>
      <w:r w:rsidRPr="00662DAE">
        <w:rPr>
          <w:rFonts w:ascii="Trebuchet MS" w:hAnsi="Trebuchet MS"/>
          <w:spacing w:val="-3"/>
          <w:sz w:val="20"/>
          <w:szCs w:val="20"/>
        </w:rPr>
        <w:t>campanii</w:t>
      </w:r>
      <w:r w:rsidR="00241562">
        <w:rPr>
          <w:rFonts w:ascii="Trebuchet MS" w:hAnsi="Trebuchet MS"/>
          <w:spacing w:val="-3"/>
          <w:sz w:val="20"/>
          <w:szCs w:val="20"/>
        </w:rPr>
        <w:t xml:space="preserve"> </w:t>
      </w:r>
      <w:r w:rsidRPr="00662DAE">
        <w:rPr>
          <w:rFonts w:ascii="Trebuchet MS" w:hAnsi="Trebuchet MS"/>
          <w:spacing w:val="-3"/>
          <w:sz w:val="20"/>
          <w:szCs w:val="20"/>
        </w:rPr>
        <w:t>diferite,</w:t>
      </w:r>
      <w:r w:rsidR="00241562">
        <w:rPr>
          <w:rFonts w:ascii="Trebuchet MS" w:hAnsi="Trebuchet MS"/>
          <w:spacing w:val="-3"/>
          <w:sz w:val="20"/>
          <w:szCs w:val="20"/>
        </w:rPr>
        <w:t xml:space="preserve"> </w:t>
      </w:r>
      <w:r w:rsidRPr="00662DAE">
        <w:rPr>
          <w:rFonts w:ascii="Trebuchet MS" w:hAnsi="Trebuchet MS"/>
          <w:spacing w:val="-3"/>
          <w:sz w:val="20"/>
          <w:szCs w:val="20"/>
        </w:rPr>
        <w:t>caietele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păstrează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perioadele</w:t>
      </w:r>
      <w:r w:rsidR="00241562">
        <w:rPr>
          <w:rFonts w:ascii="Trebuchet MS" w:hAnsi="Trebuchet MS"/>
          <w:spacing w:val="-3"/>
          <w:sz w:val="20"/>
          <w:szCs w:val="20"/>
        </w:rPr>
        <w:t xml:space="preserve"> </w:t>
      </w:r>
      <w:r w:rsidRPr="00662DAE">
        <w:rPr>
          <w:rFonts w:ascii="Trebuchet MS" w:hAnsi="Trebuchet MS"/>
          <w:spacing w:val="-3"/>
          <w:sz w:val="20"/>
          <w:szCs w:val="20"/>
        </w:rPr>
        <w:t>angajamentelor</w:t>
      </w:r>
      <w:r w:rsidR="00241562">
        <w:rPr>
          <w:rFonts w:ascii="Trebuchet MS" w:hAnsi="Trebuchet M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acestora.</w:t>
      </w:r>
    </w:p>
    <w:p w14:paraId="343D776E" w14:textId="77777777" w:rsidR="00F6594C" w:rsidRPr="00662DAE" w:rsidRDefault="00F6594C" w:rsidP="00662DAE">
      <w:pPr>
        <w:spacing w:after="0" w:line="240" w:lineRule="auto"/>
        <w:ind w:right="-86"/>
        <w:contextualSpacing/>
        <w:jc w:val="both"/>
        <w:rPr>
          <w:rFonts w:ascii="Trebuchet MS" w:hAnsi="Trebuchet MS"/>
          <w:spacing w:val="-3"/>
          <w:sz w:val="20"/>
          <w:szCs w:val="20"/>
        </w:rPr>
      </w:pPr>
      <w:r w:rsidRPr="00662DAE">
        <w:rPr>
          <w:rFonts w:ascii="Trebuchet MS" w:hAnsi="Trebuchet MS"/>
          <w:spacing w:val="-3"/>
          <w:sz w:val="20"/>
          <w:szCs w:val="20"/>
        </w:rPr>
        <w:t>Acest(e)</w:t>
      </w:r>
      <w:r w:rsidR="00241562">
        <w:rPr>
          <w:rFonts w:ascii="Trebuchet MS" w:hAnsi="Trebuchet MS"/>
          <w:spacing w:val="-3"/>
          <w:sz w:val="20"/>
          <w:szCs w:val="20"/>
        </w:rPr>
        <w:t xml:space="preserve"> </w:t>
      </w:r>
      <w:r w:rsidRPr="00662DAE">
        <w:rPr>
          <w:rFonts w:ascii="Trebuchet MS" w:hAnsi="Trebuchet MS"/>
          <w:spacing w:val="-3"/>
          <w:sz w:val="20"/>
          <w:szCs w:val="20"/>
        </w:rPr>
        <w:t>caiet(e)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prezentat(e)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controalelor</w:t>
      </w:r>
      <w:r w:rsidR="00241562">
        <w:rPr>
          <w:rFonts w:ascii="Trebuchet MS" w:hAnsi="Trebuchet MS"/>
          <w:spacing w:val="-3"/>
          <w:sz w:val="20"/>
          <w:szCs w:val="20"/>
        </w:rPr>
        <w:t xml:space="preserve"> </w:t>
      </w:r>
      <w:r w:rsidRPr="00662DAE">
        <w:rPr>
          <w:rFonts w:ascii="Trebuchet MS" w:hAnsi="Trebuchet MS"/>
          <w:spacing w:val="-3"/>
          <w:sz w:val="20"/>
          <w:szCs w:val="20"/>
        </w:rPr>
        <w:t>efectuate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APIA</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către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organisme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control</w:t>
      </w:r>
      <w:r w:rsidR="00241562">
        <w:rPr>
          <w:rFonts w:ascii="Trebuchet MS" w:hAnsi="Trebuchet MS"/>
          <w:spacing w:val="-3"/>
          <w:sz w:val="20"/>
          <w:szCs w:val="20"/>
        </w:rPr>
        <w:t xml:space="preserve"> </w:t>
      </w:r>
      <w:r w:rsidRPr="00662DAE">
        <w:rPr>
          <w:rFonts w:ascii="Trebuchet MS" w:hAnsi="Trebuchet MS"/>
          <w:spacing w:val="-3"/>
          <w:sz w:val="20"/>
          <w:szCs w:val="20"/>
        </w:rPr>
        <w:t>abilitate.</w:t>
      </w:r>
      <w:r w:rsidR="00241562">
        <w:rPr>
          <w:rFonts w:ascii="Trebuchet MS" w:hAnsi="Trebuchet MS"/>
          <w:spacing w:val="-3"/>
          <w:sz w:val="20"/>
          <w:szCs w:val="20"/>
        </w:rPr>
        <w:t xml:space="preserve"> </w:t>
      </w:r>
    </w:p>
    <w:p w14:paraId="351B8124" w14:textId="77777777" w:rsidR="00F6594C" w:rsidRPr="00662DAE" w:rsidRDefault="00F6594C" w:rsidP="00662DAE">
      <w:pPr>
        <w:spacing w:after="0" w:line="240" w:lineRule="auto"/>
        <w:ind w:right="-86"/>
        <w:contextualSpacing/>
        <w:jc w:val="both"/>
        <w:rPr>
          <w:rFonts w:ascii="Trebuchet MS" w:hAnsi="Trebuchet MS"/>
          <w:bCs/>
          <w:spacing w:val="-3"/>
          <w:sz w:val="20"/>
          <w:szCs w:val="20"/>
        </w:rPr>
      </w:pPr>
      <w:r w:rsidRPr="00662DAE">
        <w:rPr>
          <w:rFonts w:ascii="Trebuchet MS" w:hAnsi="Trebuchet MS"/>
          <w:b/>
          <w:bCs/>
          <w:spacing w:val="-3"/>
          <w:sz w:val="20"/>
          <w:szCs w:val="20"/>
        </w:rPr>
        <w:t>Lipsa</w:t>
      </w:r>
      <w:r w:rsidR="00241562">
        <w:rPr>
          <w:rFonts w:ascii="Trebuchet MS" w:hAnsi="Trebuchet MS"/>
          <w:b/>
          <w:bCs/>
          <w:spacing w:val="-3"/>
          <w:sz w:val="20"/>
          <w:szCs w:val="20"/>
        </w:rPr>
        <w:t xml:space="preserve"> </w:t>
      </w:r>
      <w:r w:rsidRPr="00662DAE">
        <w:rPr>
          <w:rFonts w:ascii="Trebuchet MS" w:hAnsi="Trebuchet MS"/>
          <w:b/>
          <w:bCs/>
          <w:i/>
          <w:iCs/>
          <w:spacing w:val="-3"/>
          <w:sz w:val="20"/>
          <w:szCs w:val="20"/>
        </w:rPr>
        <w:t>Caietului</w:t>
      </w:r>
      <w:r w:rsidR="00241562">
        <w:rPr>
          <w:rFonts w:ascii="Trebuchet MS" w:hAnsi="Trebuchet MS"/>
          <w:b/>
          <w:bCs/>
          <w:i/>
          <w:i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anul</w:t>
      </w:r>
      <w:r w:rsidR="00241562">
        <w:rPr>
          <w:rFonts w:ascii="Trebuchet MS" w:hAnsi="Trebuchet MS"/>
          <w:b/>
          <w:bCs/>
          <w:spacing w:val="-3"/>
          <w:sz w:val="20"/>
          <w:szCs w:val="20"/>
        </w:rPr>
        <w:t xml:space="preserve"> </w:t>
      </w:r>
      <w:r w:rsidRPr="00662DAE">
        <w:rPr>
          <w:rFonts w:ascii="Trebuchet MS" w:hAnsi="Trebuchet MS"/>
          <w:b/>
          <w:bCs/>
          <w:spacing w:val="-3"/>
          <w:sz w:val="20"/>
          <w:szCs w:val="20"/>
        </w:rPr>
        <w:t>în</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curs</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precedenţi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din</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angajament,</w:t>
      </w:r>
      <w:r w:rsidR="00241562">
        <w:rPr>
          <w:rFonts w:ascii="Trebuchet MS" w:hAnsi="Trebuchet MS"/>
          <w:b/>
          <w:bCs/>
          <w:spacing w:val="-3"/>
          <w:sz w:val="20"/>
          <w:szCs w:val="20"/>
        </w:rPr>
        <w:t xml:space="preserve"> </w:t>
      </w:r>
      <w:r w:rsidRPr="00662DAE">
        <w:rPr>
          <w:rFonts w:ascii="Trebuchet MS" w:hAnsi="Trebuchet MS"/>
          <w:b/>
          <w:bCs/>
          <w:spacing w:val="-3"/>
          <w:sz w:val="20"/>
          <w:szCs w:val="20"/>
        </w:rPr>
        <w:t>dar</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necompletarea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prezentarea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incompletă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atrage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sancţiuni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financiare.</w:t>
      </w:r>
      <w:r w:rsidR="00241562">
        <w:rPr>
          <w:rFonts w:ascii="Trebuchet MS" w:hAnsi="Trebuchet MS"/>
          <w:b/>
          <w:bCs/>
          <w:spacing w:val="-3"/>
          <w:sz w:val="20"/>
          <w:szCs w:val="20"/>
        </w:rPr>
        <w:t xml:space="preserve"> </w:t>
      </w:r>
      <w:r w:rsidRPr="00662DAE">
        <w:rPr>
          <w:rFonts w:ascii="Trebuchet MS" w:hAnsi="Trebuchet MS"/>
          <w:bCs/>
          <w:spacing w:val="-3"/>
          <w:sz w:val="20"/>
          <w:szCs w:val="20"/>
        </w:rPr>
        <w:t>Sancțiunile</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
          <w:bCs/>
          <w:spacing w:val="-3"/>
          <w:sz w:val="20"/>
          <w:szCs w:val="20"/>
        </w:rPr>
        <w:t xml:space="preserve"> </w:t>
      </w:r>
      <w:r w:rsidRPr="00662DAE">
        <w:rPr>
          <w:rFonts w:ascii="Trebuchet MS" w:hAnsi="Trebuchet MS"/>
          <w:bCs/>
          <w:spacing w:val="-3"/>
          <w:sz w:val="20"/>
          <w:szCs w:val="20"/>
        </w:rPr>
        <w:t>nerespectarea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w:t>
      </w:r>
      <w:r w:rsidR="00241562">
        <w:rPr>
          <w:rFonts w:ascii="Trebuchet MS" w:hAnsi="Trebuchet MS"/>
          <w:bCs/>
          <w:spacing w:val="-3"/>
          <w:sz w:val="20"/>
          <w:szCs w:val="20"/>
        </w:rPr>
        <w:t xml:space="preserve"> </w:t>
      </w:r>
      <w:r w:rsidRPr="00662DAE">
        <w:rPr>
          <w:rFonts w:ascii="Trebuchet MS" w:hAnsi="Trebuchet MS"/>
          <w:bCs/>
          <w:spacing w:val="-3"/>
          <w:sz w:val="20"/>
          <w:szCs w:val="20"/>
        </w:rPr>
        <w:t>condiții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aplică</w:t>
      </w:r>
      <w:r w:rsidR="00241562">
        <w:rPr>
          <w:rFonts w:ascii="Trebuchet MS" w:hAnsi="Trebuchet MS"/>
          <w:bCs/>
          <w:spacing w:val="-3"/>
          <w:sz w:val="20"/>
          <w:szCs w:val="20"/>
        </w:rPr>
        <w:t xml:space="preserve"> </w:t>
      </w:r>
      <w:r w:rsidRPr="00662DAE">
        <w:rPr>
          <w:rFonts w:ascii="Trebuchet MS" w:hAnsi="Trebuchet MS"/>
          <w:bCs/>
          <w:spacing w:val="-3"/>
          <w:sz w:val="20"/>
          <w:szCs w:val="20"/>
        </w:rPr>
        <w:t>la</w:t>
      </w:r>
      <w:r w:rsidR="00241562">
        <w:rPr>
          <w:rFonts w:ascii="Trebuchet MS" w:hAnsi="Trebuchet MS"/>
          <w:bCs/>
          <w:spacing w:val="-3"/>
          <w:sz w:val="20"/>
          <w:szCs w:val="20"/>
        </w:rPr>
        <w:t xml:space="preserve"> </w:t>
      </w:r>
      <w:r w:rsidRPr="00662DAE">
        <w:rPr>
          <w:rFonts w:ascii="Trebuchet MS" w:hAnsi="Trebuchet MS"/>
          <w:bCs/>
          <w:spacing w:val="-3"/>
          <w:sz w:val="20"/>
          <w:szCs w:val="20"/>
        </w:rPr>
        <w:t>nivel</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cazul</w:t>
      </w:r>
      <w:r w:rsidR="00241562">
        <w:rPr>
          <w:rFonts w:ascii="Trebuchet MS" w:hAnsi="Trebuchet MS"/>
          <w:bCs/>
          <w:spacing w:val="-3"/>
          <w:sz w:val="20"/>
          <w:szCs w:val="20"/>
        </w:rPr>
        <w:t xml:space="preserve"> </w:t>
      </w:r>
      <w:r w:rsidRPr="00662DAE">
        <w:rPr>
          <w:rFonts w:ascii="Trebuchet MS" w:hAnsi="Trebuchet MS"/>
          <w:bCs/>
          <w:spacing w:val="-3"/>
          <w:sz w:val="20"/>
          <w:szCs w:val="20"/>
        </w:rPr>
        <w:t>măsurii</w:t>
      </w:r>
      <w:r w:rsidR="00241562">
        <w:rPr>
          <w:rFonts w:ascii="Trebuchet MS" w:hAnsi="Trebuchet MS"/>
          <w:bCs/>
          <w:spacing w:val="-3"/>
          <w:sz w:val="20"/>
          <w:szCs w:val="20"/>
        </w:rPr>
        <w:t xml:space="preserve"> </w:t>
      </w:r>
      <w:r w:rsidRPr="00662DAE">
        <w:rPr>
          <w:rFonts w:ascii="Trebuchet MS" w:hAnsi="Trebuchet MS"/>
          <w:bCs/>
          <w:spacing w:val="-3"/>
          <w:sz w:val="20"/>
          <w:szCs w:val="20"/>
        </w:rPr>
        <w:t>10.</w:t>
      </w:r>
    </w:p>
    <w:p w14:paraId="7B36152C" w14:textId="77777777" w:rsidR="00F6594C" w:rsidRPr="00662DAE" w:rsidRDefault="00F6594C" w:rsidP="00662DAE">
      <w:pPr>
        <w:tabs>
          <w:tab w:val="right" w:pos="9360"/>
        </w:tabs>
        <w:spacing w:after="0" w:line="240" w:lineRule="auto"/>
        <w:ind w:right="-86"/>
        <w:contextualSpacing/>
        <w:jc w:val="both"/>
        <w:rPr>
          <w:rFonts w:ascii="Trebuchet MS" w:hAnsi="Trebuchet MS"/>
          <w:spacing w:val="-3"/>
          <w:sz w:val="20"/>
          <w:szCs w:val="20"/>
        </w:rPr>
      </w:pPr>
    </w:p>
    <w:p w14:paraId="64D723AE" w14:textId="77777777" w:rsidR="00F6594C" w:rsidRPr="00662DAE" w:rsidRDefault="00F6594C" w:rsidP="00662DAE">
      <w:pPr>
        <w:tabs>
          <w:tab w:val="right" w:pos="9360"/>
        </w:tabs>
        <w:spacing w:after="0" w:line="240" w:lineRule="auto"/>
        <w:ind w:right="-86"/>
        <w:contextualSpacing/>
        <w:jc w:val="both"/>
        <w:rPr>
          <w:rFonts w:ascii="Trebuchet MS" w:hAnsi="Trebuchet MS"/>
          <w:spacing w:val="-3"/>
          <w:sz w:val="20"/>
          <w:szCs w:val="20"/>
        </w:rPr>
      </w:pPr>
    </w:p>
    <w:p w14:paraId="2C80BD3A" w14:textId="77777777" w:rsidR="00F6594C" w:rsidRPr="00662DAE" w:rsidRDefault="00F6594C" w:rsidP="00662DAE">
      <w:pPr>
        <w:tabs>
          <w:tab w:val="right" w:pos="9360"/>
        </w:tabs>
        <w:spacing w:after="0" w:line="240" w:lineRule="auto"/>
        <w:ind w:right="-86"/>
        <w:contextualSpacing/>
        <w:jc w:val="both"/>
        <w:rPr>
          <w:rFonts w:ascii="Trebuchet MS" w:hAnsi="Trebuchet MS"/>
          <w:b/>
          <w:i/>
          <w:spacing w:val="-3"/>
          <w:sz w:val="20"/>
          <w:szCs w:val="20"/>
        </w:rPr>
      </w:pPr>
      <w:r w:rsidRPr="00662DAE">
        <w:rPr>
          <w:rFonts w:ascii="Trebuchet MS" w:hAnsi="Trebuchet MS"/>
          <w:b/>
          <w:i/>
          <w:spacing w:val="-3"/>
          <w:sz w:val="20"/>
          <w:szCs w:val="20"/>
        </w:rPr>
        <w:t>Sub-pachetul</w:t>
      </w:r>
      <w:r w:rsidR="00241562">
        <w:rPr>
          <w:rFonts w:ascii="Trebuchet MS" w:hAnsi="Trebuchet MS"/>
          <w:b/>
          <w:i/>
          <w:spacing w:val="-3"/>
          <w:sz w:val="20"/>
          <w:szCs w:val="20"/>
        </w:rPr>
        <w:t xml:space="preserve"> </w:t>
      </w:r>
      <w:r w:rsidRPr="00662DAE">
        <w:rPr>
          <w:rFonts w:ascii="Trebuchet MS" w:hAnsi="Trebuchet MS"/>
          <w:b/>
          <w:i/>
          <w:spacing w:val="-3"/>
          <w:sz w:val="20"/>
          <w:szCs w:val="20"/>
        </w:rPr>
        <w:t>9.1</w:t>
      </w:r>
      <w:r w:rsidR="00241562">
        <w:rPr>
          <w:rFonts w:ascii="Trebuchet MS" w:hAnsi="Trebuchet MS"/>
          <w:b/>
          <w:i/>
          <w:spacing w:val="-3"/>
          <w:sz w:val="20"/>
          <w:szCs w:val="20"/>
        </w:rPr>
        <w:t xml:space="preserve"> </w:t>
      </w:r>
      <w:r w:rsidRPr="00662DAE">
        <w:rPr>
          <w:rFonts w:ascii="Trebuchet MS" w:hAnsi="Trebuchet MS"/>
          <w:b/>
          <w:i/>
          <w:spacing w:val="-3"/>
          <w:sz w:val="20"/>
          <w:szCs w:val="20"/>
        </w:rPr>
        <w:t>-</w:t>
      </w:r>
      <w:r w:rsidR="00241562">
        <w:rPr>
          <w:rFonts w:ascii="Trebuchet MS" w:hAnsi="Trebuchet MS"/>
          <w:b/>
          <w:i/>
          <w:spacing w:val="-3"/>
          <w:sz w:val="20"/>
          <w:szCs w:val="20"/>
        </w:rPr>
        <w:t xml:space="preserve"> </w:t>
      </w:r>
      <w:r w:rsidRPr="00662DAE">
        <w:rPr>
          <w:rFonts w:ascii="Trebuchet MS" w:hAnsi="Trebuchet MS"/>
          <w:b/>
          <w:i/>
          <w:sz w:val="20"/>
          <w:szCs w:val="20"/>
        </w:rPr>
        <w:t>terenuri</w:t>
      </w:r>
      <w:r w:rsidR="00241562">
        <w:rPr>
          <w:rFonts w:ascii="Trebuchet MS" w:hAnsi="Trebuchet MS"/>
          <w:b/>
          <w:i/>
          <w:sz w:val="20"/>
          <w:szCs w:val="20"/>
        </w:rPr>
        <w:t xml:space="preserve"> </w:t>
      </w:r>
      <w:r w:rsidRPr="00662DAE">
        <w:rPr>
          <w:rFonts w:ascii="Trebuchet MS" w:hAnsi="Trebuchet MS"/>
          <w:b/>
          <w:i/>
          <w:sz w:val="20"/>
          <w:szCs w:val="20"/>
        </w:rPr>
        <w:t>arabile</w:t>
      </w:r>
      <w:r w:rsidR="00241562">
        <w:rPr>
          <w:rFonts w:ascii="Trebuchet MS" w:hAnsi="Trebuchet MS"/>
          <w:b/>
          <w:i/>
          <w:sz w:val="20"/>
          <w:szCs w:val="20"/>
        </w:rPr>
        <w:t xml:space="preserve"> </w:t>
      </w:r>
      <w:r w:rsidRPr="00662DAE">
        <w:rPr>
          <w:rFonts w:ascii="Trebuchet MS" w:hAnsi="Trebuchet MS"/>
          <w:b/>
          <w:i/>
          <w:sz w:val="20"/>
          <w:szCs w:val="20"/>
        </w:rPr>
        <w:t>importante</w:t>
      </w:r>
      <w:r w:rsidR="00241562">
        <w:rPr>
          <w:rFonts w:ascii="Trebuchet MS" w:hAnsi="Trebuchet MS"/>
          <w:b/>
          <w:i/>
          <w:sz w:val="20"/>
          <w:szCs w:val="20"/>
        </w:rPr>
        <w:t xml:space="preserve"> </w:t>
      </w:r>
      <w:r w:rsidRPr="00662DAE">
        <w:rPr>
          <w:rFonts w:ascii="Trebuchet MS" w:hAnsi="Trebuchet MS"/>
          <w:b/>
          <w:i/>
          <w:sz w:val="20"/>
          <w:szCs w:val="20"/>
        </w:rPr>
        <w:t>ca</w:t>
      </w:r>
      <w:r w:rsidR="00241562">
        <w:rPr>
          <w:rFonts w:ascii="Trebuchet MS" w:hAnsi="Trebuchet MS"/>
          <w:b/>
          <w:i/>
          <w:sz w:val="20"/>
          <w:szCs w:val="20"/>
        </w:rPr>
        <w:t xml:space="preserve"> </w:t>
      </w:r>
      <w:r w:rsidRPr="00662DAE">
        <w:rPr>
          <w:rFonts w:ascii="Trebuchet MS" w:hAnsi="Trebuchet MS"/>
          <w:b/>
          <w:i/>
          <w:sz w:val="20"/>
          <w:szCs w:val="20"/>
        </w:rPr>
        <w:t>zone</w:t>
      </w:r>
      <w:r w:rsidR="00241562">
        <w:rPr>
          <w:rFonts w:ascii="Trebuchet MS" w:hAnsi="Trebuchet MS"/>
          <w:b/>
          <w:i/>
          <w:sz w:val="20"/>
          <w:szCs w:val="20"/>
        </w:rPr>
        <w:t xml:space="preserve"> </w:t>
      </w:r>
      <w:r w:rsidRPr="00662DAE">
        <w:rPr>
          <w:rFonts w:ascii="Trebuchet MS" w:hAnsi="Trebuchet MS"/>
          <w:b/>
          <w:i/>
          <w:sz w:val="20"/>
          <w:szCs w:val="20"/>
        </w:rPr>
        <w:t>de</w:t>
      </w:r>
      <w:r w:rsidR="00241562">
        <w:rPr>
          <w:rFonts w:ascii="Trebuchet MS" w:hAnsi="Trebuchet MS"/>
          <w:b/>
          <w:i/>
          <w:sz w:val="20"/>
          <w:szCs w:val="20"/>
        </w:rPr>
        <w:t xml:space="preserve"> </w:t>
      </w:r>
      <w:r w:rsidRPr="00662DAE">
        <w:rPr>
          <w:rFonts w:ascii="Trebuchet MS" w:hAnsi="Trebuchet MS"/>
          <w:b/>
          <w:i/>
          <w:sz w:val="20"/>
          <w:szCs w:val="20"/>
        </w:rPr>
        <w:t>hrănire</w:t>
      </w:r>
      <w:r w:rsidR="00241562">
        <w:rPr>
          <w:rFonts w:ascii="Trebuchet MS" w:hAnsi="Trebuchet MS"/>
          <w:b/>
          <w:i/>
          <w:sz w:val="20"/>
          <w:szCs w:val="20"/>
        </w:rPr>
        <w:t xml:space="preserve"> </w:t>
      </w:r>
      <w:r w:rsidRPr="00662DAE">
        <w:rPr>
          <w:rFonts w:ascii="Trebuchet MS" w:hAnsi="Trebuchet MS"/>
          <w:b/>
          <w:i/>
          <w:sz w:val="20"/>
          <w:szCs w:val="20"/>
        </w:rPr>
        <w:t>pentru</w:t>
      </w:r>
      <w:r w:rsidR="00241562">
        <w:rPr>
          <w:rFonts w:ascii="Trebuchet MS" w:hAnsi="Trebuchet MS"/>
          <w:b/>
          <w:i/>
          <w:sz w:val="20"/>
          <w:szCs w:val="20"/>
        </w:rPr>
        <w:t xml:space="preserve"> </w:t>
      </w:r>
      <w:r w:rsidRPr="00662DAE">
        <w:rPr>
          <w:rFonts w:ascii="Trebuchet MS" w:hAnsi="Trebuchet MS"/>
          <w:b/>
          <w:i/>
          <w:sz w:val="20"/>
          <w:szCs w:val="20"/>
        </w:rPr>
        <w:t>acvila</w:t>
      </w:r>
      <w:r w:rsidR="00241562">
        <w:rPr>
          <w:rFonts w:ascii="Trebuchet MS" w:hAnsi="Trebuchet MS"/>
          <w:b/>
          <w:i/>
          <w:sz w:val="20"/>
          <w:szCs w:val="20"/>
        </w:rPr>
        <w:t xml:space="preserve"> </w:t>
      </w:r>
      <w:r w:rsidRPr="00662DAE">
        <w:rPr>
          <w:rFonts w:ascii="Trebuchet MS" w:hAnsi="Trebuchet MS"/>
          <w:b/>
          <w:i/>
          <w:sz w:val="20"/>
          <w:szCs w:val="20"/>
        </w:rPr>
        <w:t>tipătoare</w:t>
      </w:r>
      <w:r w:rsidR="00241562">
        <w:rPr>
          <w:rFonts w:ascii="Trebuchet MS" w:hAnsi="Trebuchet MS"/>
          <w:b/>
          <w:i/>
          <w:sz w:val="20"/>
          <w:szCs w:val="20"/>
        </w:rPr>
        <w:t xml:space="preserve"> </w:t>
      </w:r>
      <w:r w:rsidRPr="00662DAE">
        <w:rPr>
          <w:rFonts w:ascii="Trebuchet MS" w:hAnsi="Trebuchet MS"/>
          <w:b/>
          <w:i/>
          <w:sz w:val="20"/>
          <w:szCs w:val="20"/>
        </w:rPr>
        <w:t>mică</w:t>
      </w:r>
      <w:r w:rsidR="00241562">
        <w:rPr>
          <w:rFonts w:ascii="Trebuchet MS" w:hAnsi="Trebuchet MS"/>
          <w:b/>
          <w:i/>
          <w:sz w:val="20"/>
          <w:szCs w:val="20"/>
        </w:rPr>
        <w:t xml:space="preserve"> </w:t>
      </w:r>
      <w:r w:rsidRPr="00662DAE">
        <w:rPr>
          <w:rFonts w:ascii="Trebuchet MS" w:hAnsi="Trebuchet MS"/>
          <w:b/>
          <w:i/>
          <w:sz w:val="20"/>
          <w:szCs w:val="20"/>
        </w:rPr>
        <w:t>(Aquila</w:t>
      </w:r>
      <w:r w:rsidR="00241562">
        <w:rPr>
          <w:rFonts w:ascii="Trebuchet MS" w:hAnsi="Trebuchet MS"/>
          <w:b/>
          <w:i/>
          <w:sz w:val="20"/>
          <w:szCs w:val="20"/>
        </w:rPr>
        <w:t xml:space="preserve"> </w:t>
      </w:r>
      <w:r w:rsidRPr="00662DAE">
        <w:rPr>
          <w:rFonts w:ascii="Trebuchet MS" w:hAnsi="Trebuchet MS"/>
          <w:b/>
          <w:i/>
          <w:sz w:val="20"/>
          <w:szCs w:val="20"/>
        </w:rPr>
        <w:t>pomarina)</w:t>
      </w:r>
      <w:r w:rsidRPr="00662DAE">
        <w:rPr>
          <w:rFonts w:ascii="Trebuchet MS" w:hAnsi="Trebuchet MS"/>
          <w:b/>
          <w:i/>
          <w:spacing w:val="-3"/>
          <w:sz w:val="20"/>
          <w:szCs w:val="20"/>
        </w:rPr>
        <w:tab/>
      </w:r>
    </w:p>
    <w:p w14:paraId="61E82CF0" w14:textId="77777777" w:rsidR="00F6594C" w:rsidRPr="00662DAE" w:rsidRDefault="00F6594C" w:rsidP="00662DAE">
      <w:pPr>
        <w:spacing w:after="0" w:line="240" w:lineRule="auto"/>
        <w:ind w:right="-86"/>
        <w:contextualSpacing/>
        <w:jc w:val="both"/>
        <w:rPr>
          <w:rFonts w:ascii="Trebuchet MS" w:hAnsi="Trebuchet MS"/>
          <w:spacing w:val="-3"/>
          <w:sz w:val="20"/>
          <w:szCs w:val="20"/>
        </w:rPr>
      </w:pPr>
    </w:p>
    <w:p w14:paraId="2310EF59" w14:textId="77777777" w:rsidR="00F6594C" w:rsidRPr="00662DAE" w:rsidRDefault="00F6594C" w:rsidP="00662DAE">
      <w:pPr>
        <w:spacing w:after="0" w:line="240" w:lineRule="auto"/>
        <w:ind w:right="-86"/>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coloanele</w:t>
      </w:r>
      <w:r w:rsidR="00241562">
        <w:rPr>
          <w:rFonts w:ascii="Trebuchet MS" w:hAnsi="Trebuchet MS"/>
          <w:spacing w:val="-3"/>
          <w:sz w:val="20"/>
          <w:szCs w:val="20"/>
        </w:rPr>
        <w:t xml:space="preserve"> </w:t>
      </w:r>
      <w:r w:rsidRPr="00662DAE">
        <w:rPr>
          <w:rFonts w:ascii="Trebuchet MS" w:hAnsi="Trebuchet MS"/>
          <w:spacing w:val="-3"/>
          <w:sz w:val="20"/>
          <w:szCs w:val="20"/>
        </w:rPr>
        <w:t>1-7</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înregistrează</w:t>
      </w:r>
      <w:r w:rsidR="00241562">
        <w:rPr>
          <w:rFonts w:ascii="Trebuchet MS" w:hAnsi="Trebuchet MS"/>
          <w:spacing w:val="-3"/>
          <w:sz w:val="20"/>
          <w:szCs w:val="20"/>
        </w:rPr>
        <w:t xml:space="preserve"> </w:t>
      </w:r>
      <w:r w:rsidRPr="00662DAE">
        <w:rPr>
          <w:rFonts w:ascii="Trebuchet MS" w:hAnsi="Trebuchet MS"/>
          <w:spacing w:val="-3"/>
          <w:sz w:val="20"/>
          <w:szCs w:val="20"/>
        </w:rPr>
        <w:t>date</w:t>
      </w:r>
      <w:r w:rsidR="00241562">
        <w:rPr>
          <w:rFonts w:ascii="Trebuchet MS" w:hAnsi="Trebuchet MS"/>
          <w:spacing w:val="-3"/>
          <w:sz w:val="20"/>
          <w:szCs w:val="20"/>
        </w:rPr>
        <w:t xml:space="preserve"> </w:t>
      </w:r>
      <w:r w:rsidRPr="00662DAE">
        <w:rPr>
          <w:rFonts w:ascii="Trebuchet MS" w:hAnsi="Trebuchet MS"/>
          <w:spacing w:val="-3"/>
          <w:sz w:val="20"/>
          <w:szCs w:val="20"/>
        </w:rPr>
        <w:t>referitoare</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parcelele</w:t>
      </w:r>
      <w:r w:rsidR="00241562">
        <w:rPr>
          <w:rFonts w:ascii="Trebuchet MS" w:hAnsi="Trebuchet MS"/>
          <w:spacing w:val="-3"/>
          <w:sz w:val="20"/>
          <w:szCs w:val="20"/>
        </w:rPr>
        <w:t xml:space="preserve"> </w:t>
      </w:r>
      <w:r w:rsidRPr="00662DAE">
        <w:rPr>
          <w:rFonts w:ascii="Trebuchet MS" w:hAnsi="Trebuchet MS"/>
          <w:spacing w:val="-3"/>
          <w:sz w:val="20"/>
          <w:szCs w:val="20"/>
        </w:rPr>
        <w:t>aflate</w:t>
      </w:r>
      <w:r w:rsidR="00241562">
        <w:rPr>
          <w:rFonts w:ascii="Trebuchet MS" w:hAnsi="Trebuchet MS"/>
          <w:spacing w:val="-3"/>
          <w:sz w:val="20"/>
          <w:szCs w:val="20"/>
        </w:rPr>
        <w:t xml:space="preserve"> </w:t>
      </w:r>
      <w:r w:rsidRPr="00662DAE">
        <w:rPr>
          <w:rFonts w:ascii="Trebuchet MS" w:hAnsi="Trebuchet MS"/>
          <w:spacing w:val="-3"/>
          <w:sz w:val="20"/>
          <w:szCs w:val="20"/>
        </w:rPr>
        <w:t>sub</w:t>
      </w:r>
      <w:r w:rsidR="00241562">
        <w:rPr>
          <w:rFonts w:ascii="Trebuchet MS" w:hAnsi="Trebuchet MS"/>
          <w:spacing w:val="-3"/>
          <w:sz w:val="20"/>
          <w:szCs w:val="20"/>
        </w:rPr>
        <w:t xml:space="preserve"> </w:t>
      </w:r>
      <w:r w:rsidRPr="00662DAE">
        <w:rPr>
          <w:rFonts w:ascii="Trebuchet MS" w:hAnsi="Trebuchet MS"/>
          <w:spacing w:val="-3"/>
          <w:sz w:val="20"/>
          <w:szCs w:val="20"/>
        </w:rPr>
        <w:t>angajament,</w:t>
      </w:r>
      <w:r w:rsidR="00241562">
        <w:rPr>
          <w:rFonts w:ascii="Trebuchet MS" w:hAnsi="Trebuchet MS"/>
          <w:spacing w:val="-3"/>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(1),</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blocului</w:t>
      </w:r>
      <w:r w:rsidR="00241562">
        <w:rPr>
          <w:rFonts w:ascii="Trebuchet MS" w:hAnsi="Trebuchet MS"/>
          <w:spacing w:val="-3"/>
          <w:sz w:val="20"/>
          <w:szCs w:val="20"/>
        </w:rPr>
        <w:t xml:space="preserve"> </w:t>
      </w:r>
      <w:r w:rsidRPr="00662DAE">
        <w:rPr>
          <w:rFonts w:ascii="Trebuchet MS" w:hAnsi="Trebuchet MS"/>
          <w:spacing w:val="-3"/>
          <w:sz w:val="20"/>
          <w:szCs w:val="20"/>
        </w:rPr>
        <w:t>fizic</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face</w:t>
      </w:r>
      <w:r w:rsidR="00241562">
        <w:rPr>
          <w:rFonts w:ascii="Trebuchet MS" w:hAnsi="Trebuchet MS"/>
          <w:spacing w:val="-3"/>
          <w:sz w:val="20"/>
          <w:szCs w:val="20"/>
        </w:rPr>
        <w:t xml:space="preserve"> </w:t>
      </w:r>
      <w:r w:rsidRPr="00662DAE">
        <w:rPr>
          <w:rFonts w:ascii="Trebuchet MS" w:hAnsi="Trebuchet MS"/>
          <w:spacing w:val="-3"/>
          <w:sz w:val="20"/>
          <w:szCs w:val="20"/>
        </w:rPr>
        <w:t>parte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(2),</w:t>
      </w:r>
      <w:r w:rsidR="00241562">
        <w:rPr>
          <w:rFonts w:ascii="Trebuchet MS" w:hAnsi="Trebuchet MS"/>
          <w:spacing w:val="-3"/>
          <w:sz w:val="20"/>
          <w:szCs w:val="20"/>
        </w:rPr>
        <w:t xml:space="preserve"> </w:t>
      </w:r>
      <w:r w:rsidRPr="00662DAE">
        <w:rPr>
          <w:rFonts w:ascii="Trebuchet MS" w:hAnsi="Trebuchet MS"/>
          <w:spacing w:val="-3"/>
          <w:sz w:val="20"/>
          <w:szCs w:val="20"/>
        </w:rPr>
        <w:t>denumirea</w:t>
      </w:r>
      <w:r w:rsidR="00241562">
        <w:rPr>
          <w:rFonts w:ascii="Trebuchet MS" w:hAnsi="Trebuchet MS"/>
          <w:spacing w:val="-3"/>
          <w:sz w:val="20"/>
          <w:szCs w:val="20"/>
        </w:rPr>
        <w:t xml:space="preserve"> </w:t>
      </w:r>
      <w:r w:rsidRPr="00662DAE">
        <w:rPr>
          <w:rFonts w:ascii="Trebuchet MS" w:hAnsi="Trebuchet MS"/>
          <w:spacing w:val="-3"/>
          <w:sz w:val="20"/>
          <w:szCs w:val="20"/>
        </w:rPr>
        <w:t>localității</w:t>
      </w:r>
      <w:r w:rsidR="00241562">
        <w:rPr>
          <w:rFonts w:ascii="Trebuchet MS" w:hAnsi="Trebuchet MS"/>
          <w:spacing w:val="-3"/>
          <w:sz w:val="20"/>
          <w:szCs w:val="20"/>
        </w:rPr>
        <w:t xml:space="preserve"> </w:t>
      </w:r>
      <w:r w:rsidRPr="00662DAE">
        <w:rPr>
          <w:rFonts w:ascii="Trebuchet MS" w:hAnsi="Trebuchet MS"/>
          <w:spacing w:val="-3"/>
          <w:sz w:val="20"/>
          <w:szCs w:val="20"/>
        </w:rPr>
        <w:t>(3),</w:t>
      </w:r>
      <w:r w:rsidR="00DB6A69">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totală</w:t>
      </w:r>
      <w:r w:rsidR="00241562">
        <w:rPr>
          <w:rFonts w:ascii="Trebuchet MS" w:hAnsi="Trebuchet MS"/>
          <w:spacing w:val="-3"/>
          <w:sz w:val="20"/>
          <w:szCs w:val="20"/>
        </w:rPr>
        <w:t xml:space="preserve"> </w:t>
      </w:r>
      <w:r w:rsidRPr="00662DAE">
        <w:rPr>
          <w:rFonts w:ascii="Trebuchet MS" w:hAnsi="Trebuchet MS"/>
          <w:spacing w:val="-3"/>
          <w:sz w:val="20"/>
          <w:szCs w:val="20"/>
        </w:rPr>
        <w:t>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(4),</w:t>
      </w:r>
      <w:r w:rsidR="00241562">
        <w:rPr>
          <w:rFonts w:ascii="Trebuchet MS" w:hAnsi="Trebuchet MS"/>
          <w:spacing w:val="-3"/>
          <w:sz w:val="20"/>
          <w:szCs w:val="20"/>
        </w:rPr>
        <w:t xml:space="preserve"> </w:t>
      </w:r>
      <w:r w:rsidRPr="00662DAE">
        <w:rPr>
          <w:rFonts w:ascii="Trebuchet MS" w:hAnsi="Trebuchet MS"/>
          <w:spacing w:val="-3"/>
          <w:sz w:val="20"/>
          <w:szCs w:val="20"/>
        </w:rPr>
        <w:t>datele</w:t>
      </w:r>
      <w:r w:rsidR="00241562">
        <w:rPr>
          <w:rFonts w:ascii="Trebuchet MS" w:hAnsi="Trebuchet MS"/>
          <w:spacing w:val="-3"/>
          <w:sz w:val="20"/>
          <w:szCs w:val="20"/>
        </w:rPr>
        <w:t xml:space="preserve"> </w:t>
      </w:r>
      <w:r w:rsidRPr="00662DAE">
        <w:rPr>
          <w:rFonts w:ascii="Trebuchet MS" w:hAnsi="Trebuchet MS"/>
          <w:spacing w:val="-3"/>
          <w:sz w:val="20"/>
          <w:szCs w:val="20"/>
        </w:rPr>
        <w:t>sub-parcelei</w:t>
      </w:r>
      <w:r w:rsidR="00241562">
        <w:rPr>
          <w:rFonts w:ascii="Trebuchet MS" w:hAnsi="Trebuchet MS"/>
          <w:spacing w:val="-3"/>
          <w:sz w:val="20"/>
          <w:szCs w:val="20"/>
        </w:rPr>
        <w:t xml:space="preserve"> </w:t>
      </w:r>
      <w:r w:rsidRPr="00662DAE">
        <w:rPr>
          <w:rFonts w:ascii="Trebuchet MS" w:hAnsi="Trebuchet MS"/>
          <w:spacing w:val="-3"/>
          <w:sz w:val="20"/>
          <w:szCs w:val="20"/>
        </w:rPr>
        <w:t>(indicativul</w:t>
      </w:r>
      <w:r w:rsidR="00241562">
        <w:rPr>
          <w:rFonts w:ascii="Trebuchet MS" w:hAnsi="Trebuchet MS"/>
          <w:spacing w:val="-3"/>
          <w:sz w:val="20"/>
          <w:szCs w:val="20"/>
        </w:rPr>
        <w:t xml:space="preserve"> </w:t>
      </w:r>
      <w:r w:rsidRPr="00662DAE">
        <w:rPr>
          <w:rFonts w:ascii="Trebuchet MS" w:hAnsi="Trebuchet MS"/>
          <w:spacing w:val="-3"/>
          <w:sz w:val="20"/>
          <w:szCs w:val="20"/>
        </w:rPr>
        <w:t>alfa-numeric</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suprafaţa</w:t>
      </w:r>
      <w:r w:rsidR="00241562">
        <w:rPr>
          <w:rFonts w:ascii="Trebuchet MS" w:hAnsi="Trebuchet MS"/>
          <w:spacing w:val="-3"/>
          <w:sz w:val="20"/>
          <w:szCs w:val="20"/>
        </w:rPr>
        <w:t xml:space="preserve"> </w:t>
      </w:r>
      <w:r w:rsidRPr="00662DAE">
        <w:rPr>
          <w:rFonts w:ascii="Trebuchet MS" w:hAnsi="Trebuchet MS"/>
          <w:spacing w:val="-3"/>
          <w:sz w:val="20"/>
          <w:szCs w:val="20"/>
        </w:rPr>
        <w:t>acesteia)</w:t>
      </w:r>
      <w:r w:rsidR="00241562">
        <w:rPr>
          <w:rFonts w:ascii="Trebuchet MS" w:hAnsi="Trebuchet MS"/>
          <w:spacing w:val="-3"/>
          <w:sz w:val="20"/>
          <w:szCs w:val="20"/>
        </w:rPr>
        <w:t xml:space="preserve"> </w:t>
      </w:r>
      <w:r w:rsidR="00960AF8">
        <w:rPr>
          <w:rFonts w:ascii="Trebuchet MS" w:hAnsi="Trebuchet MS"/>
          <w:spacing w:val="-3"/>
          <w:sz w:val="20"/>
          <w:szCs w:val="20"/>
        </w:rPr>
        <w:t>(</w:t>
      </w:r>
      <w:r w:rsidR="0092566E">
        <w:rPr>
          <w:rFonts w:ascii="Trebuchet MS" w:hAnsi="Trebuchet MS"/>
          <w:spacing w:val="-3"/>
          <w:sz w:val="20"/>
          <w:szCs w:val="20"/>
        </w:rPr>
        <w:t>5-</w:t>
      </w:r>
      <w:r w:rsidRPr="00662DAE">
        <w:rPr>
          <w:rFonts w:ascii="Trebuchet MS" w:hAnsi="Trebuchet MS"/>
          <w:spacing w:val="-3"/>
          <w:sz w:val="20"/>
          <w:szCs w:val="20"/>
        </w:rPr>
        <w:t>6</w:t>
      </w:r>
      <w:r w:rsidR="00960AF8">
        <w:rPr>
          <w:rFonts w:ascii="Trebuchet MS" w:hAnsi="Trebuchet MS"/>
          <w:spacing w:val="-3"/>
          <w:sz w:val="20"/>
          <w:szCs w:val="20"/>
        </w:rPr>
        <w:t>)</w:t>
      </w:r>
      <w:r w:rsidRPr="00662DAE">
        <w:rPr>
          <w:rFonts w:ascii="Trebuchet MS" w:hAnsi="Trebuchet MS"/>
          <w:spacing w:val="-3"/>
          <w:sz w:val="20"/>
          <w:szCs w:val="20"/>
        </w:rPr>
        <w:t>.</w:t>
      </w:r>
    </w:p>
    <w:p w14:paraId="5BBADBFB" w14:textId="77777777" w:rsidR="00F6594C" w:rsidRPr="00662DAE" w:rsidRDefault="00F6594C" w:rsidP="00662DAE">
      <w:pPr>
        <w:pStyle w:val="TimesNewsRoman"/>
        <w:ind w:right="-86"/>
        <w:contextualSpacing/>
        <w:jc w:val="both"/>
        <w:rPr>
          <w:rFonts w:ascii="Trebuchet MS" w:hAnsi="Trebuchet MS"/>
          <w:spacing w:val="-3"/>
          <w:sz w:val="20"/>
          <w:szCs w:val="20"/>
        </w:rPr>
      </w:pP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7</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completează</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nivel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sub-parcelă</w:t>
      </w:r>
      <w:r w:rsidR="00241562">
        <w:rPr>
          <w:rFonts w:ascii="Trebuchet MS" w:hAnsi="Trebuchet MS"/>
          <w:spacing w:val="-3"/>
          <w:sz w:val="20"/>
          <w:szCs w:val="20"/>
        </w:rPr>
        <w:t xml:space="preserve"> </w:t>
      </w:r>
      <w:r w:rsidRPr="00662DAE">
        <w:rPr>
          <w:rFonts w:ascii="Trebuchet MS" w:hAnsi="Trebuchet MS"/>
          <w:spacing w:val="-3"/>
          <w:sz w:val="20"/>
          <w:szCs w:val="20"/>
        </w:rPr>
        <w:t>astfel:</w:t>
      </w:r>
    </w:p>
    <w:p w14:paraId="2A96244C" w14:textId="77777777" w:rsidR="00F6594C" w:rsidRPr="00662DAE" w:rsidRDefault="00F6594C" w:rsidP="00662DAE">
      <w:pPr>
        <w:pStyle w:val="TimesNewsRoman"/>
        <w:ind w:right="-86"/>
        <w:contextualSpacing/>
        <w:jc w:val="both"/>
        <w:rPr>
          <w:rFonts w:ascii="Trebuchet MS" w:hAnsi="Trebuchet MS"/>
          <w:spacing w:val="-3"/>
          <w:sz w:val="20"/>
          <w:szCs w:val="20"/>
        </w:rPr>
      </w:pP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sub</w:t>
      </w:r>
      <w:r w:rsidR="00960AF8">
        <w:rPr>
          <w:rFonts w:ascii="Trebuchet MS" w:hAnsi="Trebuchet MS"/>
          <w:spacing w:val="-3"/>
          <w:sz w:val="20"/>
          <w:szCs w:val="20"/>
        </w:rPr>
        <w:t>-</w:t>
      </w:r>
      <w:r w:rsidRPr="00662DAE">
        <w:rPr>
          <w:rFonts w:ascii="Trebuchet MS" w:hAnsi="Trebuchet MS"/>
          <w:spacing w:val="-3"/>
          <w:sz w:val="20"/>
          <w:szCs w:val="20"/>
        </w:rPr>
        <w:t>parcelele</w:t>
      </w:r>
      <w:r w:rsidR="00241562">
        <w:rPr>
          <w:rFonts w:ascii="Trebuchet MS" w:hAnsi="Trebuchet MS"/>
          <w:spacing w:val="-3"/>
          <w:sz w:val="20"/>
          <w:szCs w:val="20"/>
        </w:rPr>
        <w:t xml:space="preserve"> </w:t>
      </w:r>
      <w:r w:rsidRPr="00662DAE">
        <w:rPr>
          <w:rFonts w:ascii="Trebuchet MS" w:hAnsi="Trebuchet MS"/>
          <w:spacing w:val="-3"/>
          <w:sz w:val="20"/>
          <w:szCs w:val="20"/>
        </w:rPr>
        <w:t>cultivate: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precizează</w:t>
      </w:r>
      <w:r w:rsidR="00241562">
        <w:rPr>
          <w:rFonts w:ascii="Trebuchet MS" w:hAnsi="Trebuchet MS"/>
          <w:spacing w:val="-3"/>
          <w:sz w:val="20"/>
          <w:szCs w:val="20"/>
        </w:rPr>
        <w:t xml:space="preserve"> </w:t>
      </w:r>
      <w:r w:rsidRPr="00662DAE">
        <w:rPr>
          <w:rFonts w:ascii="Trebuchet MS" w:hAnsi="Trebuchet MS"/>
          <w:spacing w:val="-3"/>
          <w:sz w:val="20"/>
          <w:szCs w:val="20"/>
        </w:rPr>
        <w:t>culturile</w:t>
      </w:r>
      <w:r w:rsidR="00241562">
        <w:rPr>
          <w:rFonts w:ascii="Trebuchet MS" w:hAnsi="Trebuchet MS"/>
          <w:spacing w:val="-3"/>
          <w:sz w:val="20"/>
          <w:szCs w:val="20"/>
        </w:rPr>
        <w:t xml:space="preserve"> </w:t>
      </w:r>
      <w:r w:rsidRPr="00662DAE">
        <w:rPr>
          <w:rFonts w:ascii="Trebuchet MS" w:hAnsi="Trebuchet MS"/>
          <w:spacing w:val="-3"/>
          <w:sz w:val="20"/>
          <w:szCs w:val="20"/>
        </w:rPr>
        <w:t>înfiinţate,</w:t>
      </w:r>
      <w:r w:rsidR="00241562">
        <w:rPr>
          <w:rFonts w:ascii="Trebuchet MS" w:hAnsi="Trebuchet MS"/>
          <w:spacing w:val="-3"/>
          <w:sz w:val="20"/>
          <w:szCs w:val="20"/>
        </w:rPr>
        <w:t xml:space="preserve"> </w:t>
      </w:r>
      <w:r w:rsidRPr="00662DAE">
        <w:rPr>
          <w:rFonts w:ascii="Trebuchet MS" w:hAnsi="Trebuchet MS"/>
          <w:spacing w:val="-3"/>
          <w:sz w:val="20"/>
          <w:szCs w:val="20"/>
        </w:rPr>
        <w:t>ținând</w:t>
      </w:r>
      <w:r w:rsidR="00241562">
        <w:rPr>
          <w:rFonts w:ascii="Trebuchet MS" w:hAnsi="Trebuchet MS"/>
          <w:spacing w:val="-3"/>
          <w:sz w:val="20"/>
          <w:szCs w:val="20"/>
        </w:rPr>
        <w:t xml:space="preserve"> </w:t>
      </w:r>
      <w:r w:rsidRPr="00662DAE">
        <w:rPr>
          <w:rFonts w:ascii="Trebuchet MS" w:hAnsi="Trebuchet MS"/>
          <w:spacing w:val="-3"/>
          <w:sz w:val="20"/>
          <w:szCs w:val="20"/>
        </w:rPr>
        <w:t>seama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cerința</w:t>
      </w:r>
      <w:r w:rsidR="00241562">
        <w:rPr>
          <w:rFonts w:ascii="Trebuchet MS" w:hAnsi="Trebuchet MS"/>
          <w:spacing w:val="-3"/>
          <w:sz w:val="20"/>
          <w:szCs w:val="20"/>
        </w:rPr>
        <w:t xml:space="preserve"> </w:t>
      </w:r>
      <w:r w:rsidRPr="00662DAE">
        <w:rPr>
          <w:rFonts w:ascii="Trebuchet MS" w:hAnsi="Trebuchet MS"/>
          <w:spacing w:val="-3"/>
          <w:sz w:val="20"/>
          <w:szCs w:val="20"/>
        </w:rPr>
        <w:t>angajamentului</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interzice</w:t>
      </w:r>
      <w:r w:rsidR="00241562">
        <w:rPr>
          <w:rFonts w:ascii="Trebuchet MS" w:hAnsi="Trebuchet MS"/>
          <w:spacing w:val="-3"/>
          <w:sz w:val="20"/>
          <w:szCs w:val="20"/>
        </w:rPr>
        <w:t xml:space="preserve"> </w:t>
      </w:r>
      <w:r w:rsidRPr="00662DAE">
        <w:rPr>
          <w:rFonts w:ascii="Trebuchet MS" w:hAnsi="Trebuchet MS"/>
          <w:spacing w:val="-3"/>
          <w:sz w:val="20"/>
          <w:szCs w:val="20"/>
        </w:rPr>
        <w:t>cultivarea</w:t>
      </w:r>
      <w:r w:rsidR="00241562">
        <w:rPr>
          <w:rFonts w:ascii="Trebuchet MS" w:hAnsi="Trebuchet MS"/>
          <w:spacing w:val="-3"/>
          <w:sz w:val="20"/>
          <w:szCs w:val="20"/>
        </w:rPr>
        <w:t xml:space="preserve"> </w:t>
      </w:r>
      <w:r w:rsidRPr="00662DAE">
        <w:rPr>
          <w:rFonts w:ascii="Trebuchet MS" w:hAnsi="Trebuchet MS"/>
          <w:spacing w:val="-3"/>
          <w:sz w:val="20"/>
          <w:szCs w:val="20"/>
        </w:rPr>
        <w:t>rapiţei,</w:t>
      </w:r>
      <w:r w:rsidR="00241562">
        <w:rPr>
          <w:rFonts w:ascii="Trebuchet MS" w:hAnsi="Trebuchet MS"/>
          <w:spacing w:val="-3"/>
          <w:sz w:val="20"/>
          <w:szCs w:val="20"/>
        </w:rPr>
        <w:t xml:space="preserve"> </w:t>
      </w:r>
      <w:r w:rsidRPr="00662DAE">
        <w:rPr>
          <w:rFonts w:ascii="Trebuchet MS" w:hAnsi="Trebuchet MS"/>
          <w:spacing w:val="-3"/>
          <w:sz w:val="20"/>
          <w:szCs w:val="20"/>
        </w:rPr>
        <w:t>porumbului</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a</w:t>
      </w:r>
      <w:r w:rsidR="00241562">
        <w:rPr>
          <w:rFonts w:ascii="Trebuchet MS" w:hAnsi="Trebuchet MS"/>
          <w:spacing w:val="-3"/>
          <w:sz w:val="20"/>
          <w:szCs w:val="20"/>
        </w:rPr>
        <w:t xml:space="preserve"> </w:t>
      </w:r>
      <w:r w:rsidRPr="00662DAE">
        <w:rPr>
          <w:rFonts w:ascii="Trebuchet MS" w:hAnsi="Trebuchet MS"/>
          <w:spacing w:val="-3"/>
          <w:sz w:val="20"/>
          <w:szCs w:val="20"/>
        </w:rPr>
        <w:t>florii-soarelui;</w:t>
      </w:r>
    </w:p>
    <w:p w14:paraId="5CFB319A" w14:textId="77777777" w:rsidR="00F6594C" w:rsidRPr="00662DAE" w:rsidRDefault="00F6594C" w:rsidP="00662DAE">
      <w:pPr>
        <w:pStyle w:val="TimesNewsRoman"/>
        <w:ind w:right="-86"/>
        <w:contextualSpacing/>
        <w:jc w:val="both"/>
        <w:rPr>
          <w:rFonts w:ascii="Trebuchet MS" w:hAnsi="Trebuchet MS"/>
          <w:spacing w:val="-3"/>
          <w:sz w:val="20"/>
          <w:szCs w:val="20"/>
        </w:rPr>
      </w:pP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sub</w:t>
      </w:r>
      <w:r w:rsidR="00960AF8">
        <w:rPr>
          <w:rFonts w:ascii="Trebuchet MS" w:hAnsi="Trebuchet MS"/>
          <w:spacing w:val="-3"/>
          <w:sz w:val="20"/>
          <w:szCs w:val="20"/>
        </w:rPr>
        <w:t>-</w:t>
      </w:r>
      <w:r w:rsidRPr="00662DAE">
        <w:rPr>
          <w:rFonts w:ascii="Trebuchet MS" w:hAnsi="Trebuchet MS"/>
          <w:spacing w:val="-3"/>
          <w:sz w:val="20"/>
          <w:szCs w:val="20"/>
        </w:rPr>
        <w:t>parcelele</w:t>
      </w:r>
      <w:r w:rsidR="00241562">
        <w:rPr>
          <w:rFonts w:ascii="Trebuchet MS" w:hAnsi="Trebuchet MS"/>
          <w:spacing w:val="-3"/>
          <w:sz w:val="20"/>
          <w:szCs w:val="20"/>
        </w:rPr>
        <w:t xml:space="preserve"> </w:t>
      </w:r>
      <w:r w:rsidRPr="00662DAE">
        <w:rPr>
          <w:rFonts w:ascii="Trebuchet MS" w:hAnsi="Trebuchet MS"/>
          <w:spacing w:val="-3"/>
          <w:sz w:val="20"/>
          <w:szCs w:val="20"/>
        </w:rPr>
        <w:t>necultivate: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menționează</w:t>
      </w:r>
      <w:r w:rsidR="00241562">
        <w:rPr>
          <w:rFonts w:ascii="Trebuchet MS" w:hAnsi="Trebuchet MS"/>
          <w:spacing w:val="-3"/>
          <w:sz w:val="20"/>
          <w:szCs w:val="20"/>
        </w:rPr>
        <w:t xml:space="preserve"> </w:t>
      </w:r>
      <w:r w:rsidR="000B37DE">
        <w:rPr>
          <w:rFonts w:ascii="Trebuchet MS" w:hAnsi="Trebuchet MS"/>
          <w:spacing w:val="-3"/>
          <w:sz w:val="20"/>
          <w:szCs w:val="20"/>
        </w:rPr>
        <w:t>„</w:t>
      </w:r>
      <w:r w:rsidRPr="00662DAE">
        <w:rPr>
          <w:rFonts w:ascii="Trebuchet MS" w:hAnsi="Trebuchet MS"/>
          <w:spacing w:val="-3"/>
          <w:sz w:val="20"/>
          <w:szCs w:val="20"/>
        </w:rPr>
        <w:t>necultivat”,</w:t>
      </w:r>
      <w:r w:rsidR="00241562">
        <w:rPr>
          <w:rFonts w:ascii="Trebuchet MS" w:hAnsi="Trebuchet MS"/>
          <w:spacing w:val="-3"/>
          <w:sz w:val="20"/>
          <w:szCs w:val="20"/>
        </w:rPr>
        <w:t xml:space="preserve"> </w:t>
      </w:r>
      <w:r w:rsidRPr="00662DAE">
        <w:rPr>
          <w:rFonts w:ascii="Trebuchet MS" w:hAnsi="Trebuchet MS"/>
          <w:spacing w:val="-3"/>
          <w:sz w:val="20"/>
          <w:szCs w:val="20"/>
        </w:rPr>
        <w:t>ținând</w:t>
      </w:r>
      <w:r w:rsidR="00241562">
        <w:rPr>
          <w:rFonts w:ascii="Trebuchet MS" w:hAnsi="Trebuchet MS"/>
          <w:spacing w:val="-3"/>
          <w:sz w:val="20"/>
          <w:szCs w:val="20"/>
        </w:rPr>
        <w:t xml:space="preserve"> </w:t>
      </w:r>
      <w:r w:rsidRPr="00662DAE">
        <w:rPr>
          <w:rFonts w:ascii="Trebuchet MS" w:hAnsi="Trebuchet MS"/>
          <w:spacing w:val="-3"/>
          <w:sz w:val="20"/>
          <w:szCs w:val="20"/>
        </w:rPr>
        <w:t>seama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cerința</w:t>
      </w:r>
      <w:r w:rsidR="00241562">
        <w:rPr>
          <w:rFonts w:ascii="Trebuchet MS" w:hAnsi="Trebuchet MS"/>
          <w:spacing w:val="-3"/>
          <w:sz w:val="20"/>
          <w:szCs w:val="20"/>
        </w:rPr>
        <w:t xml:space="preserve"> </w:t>
      </w:r>
      <w:r w:rsidRPr="00662DAE">
        <w:rPr>
          <w:rFonts w:ascii="Trebuchet MS" w:hAnsi="Trebuchet MS"/>
          <w:spacing w:val="-3"/>
          <w:sz w:val="20"/>
          <w:szCs w:val="20"/>
        </w:rPr>
        <w:t>angajamentului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w:t>
      </w:r>
      <w:r w:rsidR="00241562">
        <w:rPr>
          <w:rFonts w:ascii="Trebuchet MS" w:hAnsi="Trebuchet MS"/>
          <w:spacing w:val="-3"/>
          <w:sz w:val="20"/>
          <w:szCs w:val="20"/>
        </w:rPr>
        <w:t xml:space="preserve"> </w:t>
      </w:r>
      <w:r w:rsidRPr="00662DAE">
        <w:rPr>
          <w:rFonts w:ascii="Trebuchet MS" w:hAnsi="Trebuchet MS"/>
          <w:spacing w:val="-3"/>
          <w:sz w:val="20"/>
          <w:szCs w:val="20"/>
        </w:rPr>
        <w:t>lăsa</w:t>
      </w:r>
      <w:r w:rsidR="00241562">
        <w:rPr>
          <w:rFonts w:ascii="Trebuchet MS" w:hAnsi="Trebuchet MS"/>
          <w:spacing w:val="-3"/>
          <w:sz w:val="20"/>
          <w:szCs w:val="20"/>
        </w:rPr>
        <w:t xml:space="preserve"> </w:t>
      </w:r>
      <w:r w:rsidRPr="00662DAE">
        <w:rPr>
          <w:rFonts w:ascii="Trebuchet MS" w:hAnsi="Trebuchet MS"/>
          <w:spacing w:val="-3"/>
          <w:sz w:val="20"/>
          <w:szCs w:val="20"/>
        </w:rPr>
        <w:t>necultivată</w:t>
      </w:r>
      <w:r w:rsidR="00241562">
        <w:rPr>
          <w:rFonts w:ascii="Trebuchet MS" w:hAnsi="Trebuchet MS"/>
          <w:spacing w:val="-3"/>
          <w:sz w:val="20"/>
          <w:szCs w:val="20"/>
        </w:rPr>
        <w:t xml:space="preserve"> </w:t>
      </w:r>
      <w:r w:rsidRPr="00662DAE">
        <w:rPr>
          <w:rFonts w:ascii="Trebuchet MS" w:hAnsi="Trebuchet MS"/>
          <w:spacing w:val="-3"/>
          <w:sz w:val="20"/>
          <w:szCs w:val="20"/>
        </w:rPr>
        <w:t>o</w:t>
      </w:r>
      <w:r w:rsidR="00241562">
        <w:rPr>
          <w:rFonts w:ascii="Trebuchet MS" w:hAnsi="Trebuchet MS"/>
          <w:spacing w:val="-3"/>
          <w:sz w:val="20"/>
          <w:szCs w:val="20"/>
        </w:rPr>
        <w:t xml:space="preserve"> </w:t>
      </w:r>
      <w:r w:rsidRPr="00662DAE">
        <w:rPr>
          <w:rFonts w:ascii="Trebuchet MS" w:hAnsi="Trebuchet MS"/>
          <w:spacing w:val="-3"/>
          <w:sz w:val="20"/>
          <w:szCs w:val="20"/>
        </w:rPr>
        <w:t>suprafață</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10%</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fiecărei</w:t>
      </w:r>
      <w:r w:rsidR="00241562">
        <w:rPr>
          <w:rFonts w:ascii="Trebuchet MS" w:hAnsi="Trebuchet MS"/>
          <w:spacing w:val="-3"/>
          <w:sz w:val="20"/>
          <w:szCs w:val="20"/>
        </w:rPr>
        <w:t xml:space="preserve"> </w:t>
      </w:r>
      <w:r w:rsidRPr="00662DAE">
        <w:rPr>
          <w:rFonts w:ascii="Trebuchet MS" w:hAnsi="Trebuchet MS"/>
          <w:spacing w:val="-3"/>
          <w:sz w:val="20"/>
          <w:szCs w:val="20"/>
        </w:rPr>
        <w:t>parcele</w:t>
      </w:r>
      <w:r w:rsidR="00241562">
        <w:rPr>
          <w:rFonts w:ascii="Trebuchet MS" w:hAnsi="Trebuchet MS"/>
          <w:spacing w:val="-3"/>
          <w:sz w:val="20"/>
          <w:szCs w:val="20"/>
        </w:rPr>
        <w:t xml:space="preserve"> </w:t>
      </w:r>
      <w:r w:rsidRPr="00662DAE">
        <w:rPr>
          <w:rFonts w:ascii="Trebuchet MS" w:hAnsi="Trebuchet MS"/>
          <w:spacing w:val="-3"/>
          <w:sz w:val="20"/>
          <w:szCs w:val="20"/>
        </w:rPr>
        <w:t>aflate</w:t>
      </w:r>
      <w:r w:rsidR="00241562">
        <w:rPr>
          <w:rFonts w:ascii="Trebuchet MS" w:hAnsi="Trebuchet MS"/>
          <w:spacing w:val="-3"/>
          <w:sz w:val="20"/>
          <w:szCs w:val="20"/>
        </w:rPr>
        <w:t xml:space="preserve"> </w:t>
      </w:r>
      <w:r w:rsidRPr="00662DAE">
        <w:rPr>
          <w:rFonts w:ascii="Trebuchet MS" w:hAnsi="Trebuchet MS"/>
          <w:spacing w:val="-3"/>
          <w:sz w:val="20"/>
          <w:szCs w:val="20"/>
        </w:rPr>
        <w:t>sub</w:t>
      </w:r>
      <w:r w:rsidR="00241562">
        <w:rPr>
          <w:rFonts w:ascii="Trebuchet MS" w:hAnsi="Trebuchet MS"/>
          <w:spacing w:val="-3"/>
          <w:sz w:val="20"/>
          <w:szCs w:val="20"/>
        </w:rPr>
        <w:t xml:space="preserve"> </w:t>
      </w:r>
      <w:r w:rsidRPr="00662DAE">
        <w:rPr>
          <w:rFonts w:ascii="Trebuchet MS" w:hAnsi="Trebuchet MS"/>
          <w:spacing w:val="-3"/>
          <w:sz w:val="20"/>
          <w:szCs w:val="20"/>
        </w:rPr>
        <w:t>angajament;</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necultivată</w:t>
      </w:r>
      <w:r w:rsidR="00241562">
        <w:rPr>
          <w:rFonts w:ascii="Trebuchet MS" w:hAnsi="Trebuchet MS"/>
          <w:spacing w:val="-3"/>
          <w:sz w:val="20"/>
          <w:szCs w:val="20"/>
        </w:rPr>
        <w:t xml:space="preserve"> </w:t>
      </w:r>
      <w:r w:rsidRPr="00662DAE">
        <w:rPr>
          <w:rFonts w:ascii="Trebuchet MS" w:hAnsi="Trebuchet MS"/>
          <w:spacing w:val="-3"/>
          <w:sz w:val="20"/>
          <w:szCs w:val="20"/>
        </w:rPr>
        <w:t>va</w:t>
      </w:r>
      <w:r w:rsidR="00241562">
        <w:rPr>
          <w:rFonts w:ascii="Trebuchet MS" w:hAnsi="Trebuchet MS"/>
          <w:spacing w:val="-3"/>
          <w:sz w:val="20"/>
          <w:szCs w:val="20"/>
        </w:rPr>
        <w:t xml:space="preserve"> </w:t>
      </w:r>
      <w:r w:rsidRPr="00662DAE">
        <w:rPr>
          <w:rFonts w:ascii="Trebuchet MS" w:hAnsi="Trebuchet MS"/>
          <w:spacing w:val="-3"/>
          <w:sz w:val="20"/>
          <w:szCs w:val="20"/>
        </w:rPr>
        <w:t>fi</w:t>
      </w:r>
      <w:r w:rsidR="00241562">
        <w:rPr>
          <w:rFonts w:ascii="Trebuchet MS" w:hAnsi="Trebuchet MS"/>
          <w:spacing w:val="-3"/>
          <w:sz w:val="20"/>
          <w:szCs w:val="20"/>
        </w:rPr>
        <w:t xml:space="preserve"> </w:t>
      </w:r>
      <w:r w:rsidRPr="00662DAE">
        <w:rPr>
          <w:rFonts w:ascii="Trebuchet MS" w:hAnsi="Trebuchet MS"/>
          <w:spacing w:val="-3"/>
          <w:sz w:val="20"/>
          <w:szCs w:val="20"/>
        </w:rPr>
        <w:t>amplasată</w:t>
      </w:r>
      <w:r w:rsidR="00241562">
        <w:rPr>
          <w:rFonts w:ascii="Trebuchet MS" w:hAnsi="Trebuchet MS"/>
          <w:spacing w:val="-3"/>
          <w:sz w:val="20"/>
          <w:szCs w:val="20"/>
        </w:rPr>
        <w:t xml:space="preserve"> </w:t>
      </w:r>
      <w:r w:rsidRPr="00662DAE">
        <w:rPr>
          <w:rFonts w:ascii="Trebuchet MS" w:hAnsi="Trebuchet MS"/>
          <w:spacing w:val="-3"/>
          <w:sz w:val="20"/>
          <w:szCs w:val="20"/>
        </w:rPr>
        <w:t>astfel</w:t>
      </w:r>
      <w:r w:rsidR="00241562">
        <w:rPr>
          <w:rFonts w:ascii="Trebuchet MS" w:hAnsi="Trebuchet MS"/>
          <w:spacing w:val="-3"/>
          <w:sz w:val="20"/>
          <w:szCs w:val="20"/>
        </w:rPr>
        <w:t xml:space="preserve"> </w:t>
      </w:r>
      <w:r w:rsidRPr="00662DAE">
        <w:rPr>
          <w:rFonts w:ascii="Trebuchet MS" w:hAnsi="Trebuchet MS"/>
          <w:spacing w:val="-3"/>
          <w:sz w:val="20"/>
          <w:szCs w:val="20"/>
        </w:rPr>
        <w:t>încât</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compactă</w:t>
      </w:r>
      <w:r w:rsidR="00241562">
        <w:rPr>
          <w:rFonts w:ascii="Trebuchet MS" w:hAnsi="Trebuchet MS"/>
          <w:spacing w:val="-3"/>
          <w:sz w:val="20"/>
          <w:szCs w:val="20"/>
        </w:rPr>
        <w:t xml:space="preserve"> </w:t>
      </w:r>
      <w:r w:rsidRPr="00662DAE">
        <w:rPr>
          <w:rFonts w:ascii="Trebuchet MS" w:hAnsi="Trebuchet MS"/>
          <w:spacing w:val="-3"/>
          <w:sz w:val="20"/>
          <w:szCs w:val="20"/>
        </w:rPr>
        <w:t>cultivată</w:t>
      </w:r>
      <w:r w:rsidR="00241562">
        <w:rPr>
          <w:rFonts w:ascii="Trebuchet MS" w:hAnsi="Trebuchet MS"/>
          <w:spacing w:val="-3"/>
          <w:sz w:val="20"/>
          <w:szCs w:val="20"/>
        </w:rPr>
        <w:t xml:space="preserve"> </w:t>
      </w:r>
      <w:r w:rsidRPr="00662DAE">
        <w:rPr>
          <w:rFonts w:ascii="Trebuchet MS" w:hAnsi="Trebuchet MS"/>
          <w:spacing w:val="-3"/>
          <w:sz w:val="20"/>
          <w:szCs w:val="20"/>
        </w:rPr>
        <w:t>să</w:t>
      </w:r>
      <w:r w:rsidR="00241562">
        <w:rPr>
          <w:rFonts w:ascii="Trebuchet MS" w:hAnsi="Trebuchet MS"/>
          <w:spacing w:val="-3"/>
          <w:sz w:val="20"/>
          <w:szCs w:val="20"/>
        </w:rPr>
        <w:t xml:space="preserve"> </w:t>
      </w:r>
      <w:r w:rsidRPr="00662DAE">
        <w:rPr>
          <w:rFonts w:ascii="Trebuchet MS" w:hAnsi="Trebuchet MS"/>
          <w:spacing w:val="-3"/>
          <w:sz w:val="20"/>
          <w:szCs w:val="20"/>
        </w:rPr>
        <w:t>nu</w:t>
      </w:r>
      <w:r w:rsidR="00241562">
        <w:rPr>
          <w:rFonts w:ascii="Trebuchet MS" w:hAnsi="Trebuchet MS"/>
          <w:spacing w:val="-3"/>
          <w:sz w:val="20"/>
          <w:szCs w:val="20"/>
        </w:rPr>
        <w:t xml:space="preserve"> </w:t>
      </w:r>
      <w:r w:rsidRPr="00662DAE">
        <w:rPr>
          <w:rFonts w:ascii="Trebuchet MS" w:hAnsi="Trebuchet MS"/>
          <w:spacing w:val="-3"/>
          <w:sz w:val="20"/>
          <w:szCs w:val="20"/>
        </w:rPr>
        <w:t>depășească</w:t>
      </w:r>
      <w:r w:rsidR="00241562">
        <w:rPr>
          <w:rFonts w:ascii="Trebuchet MS" w:hAnsi="Trebuchet MS"/>
          <w:spacing w:val="-3"/>
          <w:sz w:val="20"/>
          <w:szCs w:val="20"/>
        </w:rPr>
        <w:t xml:space="preserve"> </w:t>
      </w:r>
      <w:r w:rsidRPr="00662DAE">
        <w:rPr>
          <w:rFonts w:ascii="Trebuchet MS" w:hAnsi="Trebuchet MS"/>
          <w:spacing w:val="-3"/>
          <w:sz w:val="20"/>
          <w:szCs w:val="20"/>
        </w:rPr>
        <w:t>4</w:t>
      </w:r>
      <w:r w:rsidR="00241562">
        <w:rPr>
          <w:rFonts w:ascii="Trebuchet MS" w:hAnsi="Trebuchet MS"/>
          <w:spacing w:val="-3"/>
          <w:sz w:val="20"/>
          <w:szCs w:val="20"/>
        </w:rPr>
        <w:t xml:space="preserve"> </w:t>
      </w:r>
      <w:r w:rsidRPr="00662DAE">
        <w:rPr>
          <w:rFonts w:ascii="Trebuchet MS" w:hAnsi="Trebuchet MS"/>
          <w:spacing w:val="-3"/>
          <w:sz w:val="20"/>
          <w:szCs w:val="20"/>
        </w:rPr>
        <w:t>ha,</w:t>
      </w:r>
      <w:r w:rsidR="00241562">
        <w:rPr>
          <w:rFonts w:ascii="Trebuchet MS" w:hAnsi="Trebuchet MS"/>
          <w:spacing w:val="-3"/>
          <w:sz w:val="20"/>
          <w:szCs w:val="20"/>
        </w:rPr>
        <w:t xml:space="preserve"> </w:t>
      </w:r>
      <w:r w:rsidRPr="00662DAE">
        <w:rPr>
          <w:rFonts w:ascii="Trebuchet MS" w:hAnsi="Trebuchet MS"/>
          <w:spacing w:val="-3"/>
          <w:sz w:val="20"/>
          <w:szCs w:val="20"/>
        </w:rPr>
        <w:t>iar</w:t>
      </w:r>
      <w:r w:rsidR="00241562">
        <w:rPr>
          <w:rFonts w:ascii="Trebuchet MS" w:hAnsi="Trebuchet MS"/>
          <w:spacing w:val="-3"/>
          <w:sz w:val="20"/>
          <w:szCs w:val="20"/>
        </w:rPr>
        <w:t xml:space="preserve"> </w:t>
      </w:r>
      <w:r w:rsidRPr="00662DAE">
        <w:rPr>
          <w:rFonts w:ascii="Trebuchet MS" w:hAnsi="Trebuchet MS"/>
          <w:spacing w:val="-3"/>
          <w:sz w:val="20"/>
          <w:szCs w:val="20"/>
        </w:rPr>
        <w:t>lățimea</w:t>
      </w:r>
      <w:r w:rsidR="00241562">
        <w:rPr>
          <w:rFonts w:ascii="Trebuchet MS" w:hAnsi="Trebuchet MS"/>
          <w:spacing w:val="-3"/>
          <w:sz w:val="20"/>
          <w:szCs w:val="20"/>
        </w:rPr>
        <w:t xml:space="preserve"> </w:t>
      </w:r>
      <w:r w:rsidRPr="00662DAE">
        <w:rPr>
          <w:rFonts w:ascii="Trebuchet MS" w:hAnsi="Trebuchet MS"/>
          <w:spacing w:val="-3"/>
          <w:sz w:val="20"/>
          <w:szCs w:val="20"/>
        </w:rPr>
        <w:t>minimă</w:t>
      </w:r>
      <w:r w:rsidR="00241562">
        <w:rPr>
          <w:rFonts w:ascii="Trebuchet MS" w:hAnsi="Trebuchet MS"/>
          <w:spacing w:val="-3"/>
          <w:sz w:val="20"/>
          <w:szCs w:val="20"/>
        </w:rPr>
        <w:t xml:space="preserve"> </w:t>
      </w:r>
      <w:r w:rsidRPr="00662DAE">
        <w:rPr>
          <w:rFonts w:ascii="Trebuchet MS" w:hAnsi="Trebuchet MS"/>
          <w:spacing w:val="-3"/>
          <w:sz w:val="20"/>
          <w:szCs w:val="20"/>
        </w:rPr>
        <w:t>a</w:t>
      </w:r>
      <w:r w:rsidR="00241562">
        <w:rPr>
          <w:rFonts w:ascii="Trebuchet MS" w:hAnsi="Trebuchet MS"/>
          <w:spacing w:val="-3"/>
          <w:sz w:val="20"/>
          <w:szCs w:val="20"/>
        </w:rPr>
        <w:t xml:space="preserve"> </w:t>
      </w:r>
      <w:r w:rsidRPr="00662DAE">
        <w:rPr>
          <w:rFonts w:ascii="Trebuchet MS" w:hAnsi="Trebuchet MS"/>
          <w:spacing w:val="-3"/>
          <w:sz w:val="20"/>
          <w:szCs w:val="20"/>
        </w:rPr>
        <w:t>benzilor</w:t>
      </w:r>
      <w:r w:rsidR="00241562">
        <w:rPr>
          <w:rFonts w:ascii="Trebuchet MS" w:hAnsi="Trebuchet MS"/>
          <w:spacing w:val="-3"/>
          <w:sz w:val="20"/>
          <w:szCs w:val="20"/>
        </w:rPr>
        <w:t xml:space="preserve"> </w:t>
      </w:r>
      <w:r w:rsidRPr="00662DAE">
        <w:rPr>
          <w:rFonts w:ascii="Trebuchet MS" w:hAnsi="Trebuchet MS"/>
          <w:spacing w:val="-3"/>
          <w:sz w:val="20"/>
          <w:szCs w:val="20"/>
        </w:rPr>
        <w:t>înființate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acest</w:t>
      </w:r>
      <w:r w:rsidR="00241562">
        <w:rPr>
          <w:rFonts w:ascii="Trebuchet MS" w:hAnsi="Trebuchet MS"/>
          <w:spacing w:val="-3"/>
          <w:sz w:val="20"/>
          <w:szCs w:val="20"/>
        </w:rPr>
        <w:t xml:space="preserve"> </w:t>
      </w:r>
      <w:r w:rsidRPr="00662DAE">
        <w:rPr>
          <w:rFonts w:ascii="Trebuchet MS" w:hAnsi="Trebuchet MS"/>
          <w:spacing w:val="-3"/>
          <w:sz w:val="20"/>
          <w:szCs w:val="20"/>
        </w:rPr>
        <w:t>scop</w:t>
      </w:r>
      <w:r w:rsidR="00241562">
        <w:rPr>
          <w:rFonts w:ascii="Trebuchet MS" w:hAnsi="Trebuchet MS"/>
          <w:spacing w:val="-3"/>
          <w:sz w:val="20"/>
          <w:szCs w:val="20"/>
        </w:rPr>
        <w:t xml:space="preserve"> </w:t>
      </w:r>
      <w:r w:rsidRPr="00662DAE">
        <w:rPr>
          <w:rFonts w:ascii="Trebuchet MS" w:hAnsi="Trebuchet MS"/>
          <w:spacing w:val="-3"/>
          <w:sz w:val="20"/>
          <w:szCs w:val="20"/>
        </w:rPr>
        <w:t>nu</w:t>
      </w:r>
      <w:r w:rsidR="00241562">
        <w:rPr>
          <w:rFonts w:ascii="Trebuchet MS" w:hAnsi="Trebuchet MS"/>
          <w:spacing w:val="-3"/>
          <w:sz w:val="20"/>
          <w:szCs w:val="20"/>
        </w:rPr>
        <w:t xml:space="preserve"> </w:t>
      </w:r>
      <w:r w:rsidRPr="00662DAE">
        <w:rPr>
          <w:rFonts w:ascii="Trebuchet MS" w:hAnsi="Trebuchet MS"/>
          <w:spacing w:val="-3"/>
          <w:sz w:val="20"/>
          <w:szCs w:val="20"/>
        </w:rPr>
        <w:t>va</w:t>
      </w:r>
      <w:r w:rsidR="00241562">
        <w:rPr>
          <w:rFonts w:ascii="Trebuchet MS" w:hAnsi="Trebuchet MS"/>
          <w:spacing w:val="-3"/>
          <w:sz w:val="20"/>
          <w:szCs w:val="20"/>
        </w:rPr>
        <w:t xml:space="preserve"> </w:t>
      </w:r>
      <w:r w:rsidRPr="00662DAE">
        <w:rPr>
          <w:rFonts w:ascii="Trebuchet MS" w:hAnsi="Trebuchet MS"/>
          <w:spacing w:val="-3"/>
          <w:sz w:val="20"/>
          <w:szCs w:val="20"/>
        </w:rPr>
        <w:t>fi</w:t>
      </w:r>
      <w:r w:rsidR="00241562">
        <w:rPr>
          <w:rFonts w:ascii="Trebuchet MS" w:hAnsi="Trebuchet MS"/>
          <w:spacing w:val="-3"/>
          <w:sz w:val="20"/>
          <w:szCs w:val="20"/>
        </w:rPr>
        <w:t xml:space="preserve"> </w:t>
      </w:r>
      <w:r w:rsidRPr="00662DAE">
        <w:rPr>
          <w:rFonts w:ascii="Trebuchet MS" w:hAnsi="Trebuchet MS"/>
          <w:spacing w:val="-3"/>
          <w:sz w:val="20"/>
          <w:szCs w:val="20"/>
        </w:rPr>
        <w:t>mai</w:t>
      </w:r>
      <w:r w:rsidR="00241562">
        <w:rPr>
          <w:rFonts w:ascii="Trebuchet MS" w:hAnsi="Trebuchet MS"/>
          <w:spacing w:val="-3"/>
          <w:sz w:val="20"/>
          <w:szCs w:val="20"/>
        </w:rPr>
        <w:t xml:space="preserve"> </w:t>
      </w:r>
      <w:r w:rsidRPr="00662DAE">
        <w:rPr>
          <w:rFonts w:ascii="Trebuchet MS" w:hAnsi="Trebuchet MS"/>
          <w:spacing w:val="-3"/>
          <w:sz w:val="20"/>
          <w:szCs w:val="20"/>
        </w:rPr>
        <w:t>mică</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3m.</w:t>
      </w:r>
    </w:p>
    <w:p w14:paraId="2BAAD16A" w14:textId="77777777" w:rsidR="00F6594C" w:rsidRPr="00662DAE" w:rsidRDefault="00F6594C" w:rsidP="00662DAE">
      <w:pPr>
        <w:pStyle w:val="TimesNewsRoman"/>
        <w:ind w:right="-86"/>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8</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consemnează</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dreptul</w:t>
      </w:r>
      <w:r w:rsidR="00241562">
        <w:rPr>
          <w:rFonts w:ascii="Trebuchet MS" w:hAnsi="Trebuchet MS"/>
          <w:spacing w:val="-3"/>
          <w:sz w:val="20"/>
          <w:szCs w:val="20"/>
        </w:rPr>
        <w:t xml:space="preserve"> </w:t>
      </w:r>
      <w:r w:rsidRPr="00662DAE">
        <w:rPr>
          <w:rFonts w:ascii="Trebuchet MS" w:hAnsi="Trebuchet MS"/>
          <w:spacing w:val="-3"/>
          <w:sz w:val="20"/>
          <w:szCs w:val="20"/>
        </w:rPr>
        <w:t>sub-parcelei(lelor)</w:t>
      </w:r>
      <w:r w:rsidR="00241562">
        <w:rPr>
          <w:rFonts w:ascii="Trebuchet MS" w:hAnsi="Trebuchet MS"/>
          <w:spacing w:val="-3"/>
          <w:sz w:val="20"/>
          <w:szCs w:val="20"/>
        </w:rPr>
        <w:t xml:space="preserve"> </w:t>
      </w:r>
      <w:r w:rsidRPr="00662DAE">
        <w:rPr>
          <w:rFonts w:ascii="Trebuchet MS" w:hAnsi="Trebuchet MS"/>
          <w:spacing w:val="-3"/>
          <w:sz w:val="20"/>
          <w:szCs w:val="20"/>
        </w:rPr>
        <w:t>unde</w:t>
      </w:r>
      <w:r w:rsidR="00241562">
        <w:rPr>
          <w:rFonts w:ascii="Trebuchet MS" w:hAnsi="Trebuchet MS"/>
          <w:spacing w:val="-3"/>
          <w:sz w:val="20"/>
          <w:szCs w:val="20"/>
        </w:rPr>
        <w:t xml:space="preserve"> </w:t>
      </w:r>
      <w:r w:rsidRPr="00662DAE">
        <w:rPr>
          <w:rFonts w:ascii="Trebuchet MS" w:hAnsi="Trebuchet MS"/>
          <w:spacing w:val="-3"/>
          <w:sz w:val="20"/>
          <w:szCs w:val="20"/>
        </w:rPr>
        <w:t>există</w:t>
      </w:r>
      <w:r w:rsidR="00241562">
        <w:rPr>
          <w:rFonts w:ascii="Trebuchet MS" w:hAnsi="Trebuchet MS"/>
          <w:spacing w:val="-3"/>
          <w:sz w:val="20"/>
          <w:szCs w:val="20"/>
        </w:rPr>
        <w:t xml:space="preserve"> </w:t>
      </w:r>
      <w:r w:rsidRPr="00662DAE">
        <w:rPr>
          <w:rFonts w:ascii="Trebuchet MS" w:hAnsi="Trebuchet MS"/>
          <w:spacing w:val="-3"/>
          <w:sz w:val="20"/>
          <w:szCs w:val="20"/>
        </w:rPr>
        <w:t>culturi</w:t>
      </w:r>
      <w:r w:rsidR="00241562">
        <w:rPr>
          <w:rFonts w:ascii="Trebuchet MS" w:hAnsi="Trebuchet MS"/>
          <w:spacing w:val="-3"/>
          <w:sz w:val="20"/>
          <w:szCs w:val="20"/>
        </w:rPr>
        <w:t xml:space="preserve"> </w:t>
      </w:r>
      <w:r w:rsidRPr="00662DAE">
        <w:rPr>
          <w:rFonts w:ascii="Trebuchet MS" w:hAnsi="Trebuchet MS"/>
          <w:spacing w:val="-3"/>
          <w:sz w:val="20"/>
          <w:szCs w:val="20"/>
        </w:rPr>
        <w:t>eligibile</w:t>
      </w:r>
      <w:r w:rsidR="00241562">
        <w:rPr>
          <w:rFonts w:ascii="Trebuchet MS" w:hAnsi="Trebuchet MS"/>
          <w:spacing w:val="-3"/>
          <w:sz w:val="20"/>
          <w:szCs w:val="20"/>
        </w:rPr>
        <w:t xml:space="preserve"> </w:t>
      </w:r>
      <w:r w:rsidRPr="00662DAE">
        <w:rPr>
          <w:rFonts w:ascii="Trebuchet MS" w:hAnsi="Trebuchet MS"/>
          <w:spacing w:val="-3"/>
          <w:sz w:val="20"/>
          <w:szCs w:val="20"/>
        </w:rPr>
        <w:t>suprafaţa(eţele)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vor</w:t>
      </w:r>
      <w:r w:rsidR="00241562">
        <w:rPr>
          <w:rFonts w:ascii="Trebuchet MS" w:hAnsi="Trebuchet MS"/>
          <w:spacing w:val="-3"/>
          <w:sz w:val="20"/>
          <w:szCs w:val="20"/>
        </w:rPr>
        <w:t xml:space="preserve"> </w:t>
      </w:r>
      <w:r w:rsidRPr="00662DAE">
        <w:rPr>
          <w:rFonts w:ascii="Trebuchet MS" w:hAnsi="Trebuchet MS"/>
          <w:spacing w:val="-3"/>
          <w:sz w:val="20"/>
          <w:szCs w:val="20"/>
        </w:rPr>
        <w:t>rămâne</w:t>
      </w:r>
      <w:r w:rsidR="00241562">
        <w:rPr>
          <w:rFonts w:ascii="Trebuchet MS" w:hAnsi="Trebuchet MS"/>
          <w:spacing w:val="-3"/>
          <w:sz w:val="20"/>
          <w:szCs w:val="20"/>
        </w:rPr>
        <w:t xml:space="preserve"> </w:t>
      </w:r>
      <w:r w:rsidRPr="00662DAE">
        <w:rPr>
          <w:rFonts w:ascii="Trebuchet MS" w:hAnsi="Trebuchet MS"/>
          <w:spacing w:val="-3"/>
          <w:sz w:val="20"/>
          <w:szCs w:val="20"/>
        </w:rPr>
        <w:t>nerecoltate</w:t>
      </w:r>
      <w:r w:rsidR="00241562">
        <w:rPr>
          <w:rFonts w:ascii="Trebuchet MS" w:hAnsi="Trebuchet MS"/>
          <w:spacing w:val="-3"/>
          <w:sz w:val="20"/>
          <w:szCs w:val="20"/>
        </w:rPr>
        <w:t xml:space="preserve"> </w:t>
      </w:r>
      <w:r w:rsidRPr="00662DAE">
        <w:rPr>
          <w:rFonts w:ascii="Trebuchet MS" w:hAnsi="Trebuchet MS"/>
          <w:spacing w:val="-3"/>
          <w:sz w:val="20"/>
          <w:szCs w:val="20"/>
        </w:rPr>
        <w:t>până</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sfârşitul</w:t>
      </w:r>
      <w:r w:rsidR="00241562">
        <w:rPr>
          <w:rFonts w:ascii="Trebuchet MS" w:hAnsi="Trebuchet MS"/>
          <w:spacing w:val="-3"/>
          <w:sz w:val="20"/>
          <w:szCs w:val="20"/>
        </w:rPr>
        <w:t xml:space="preserve"> </w:t>
      </w:r>
      <w:r w:rsidRPr="00662DAE">
        <w:rPr>
          <w:rFonts w:ascii="Trebuchet MS" w:hAnsi="Trebuchet MS"/>
          <w:spacing w:val="-3"/>
          <w:sz w:val="20"/>
          <w:szCs w:val="20"/>
        </w:rPr>
        <w:t>lunii</w:t>
      </w:r>
      <w:r w:rsidR="00241562">
        <w:rPr>
          <w:rFonts w:ascii="Trebuchet MS" w:hAnsi="Trebuchet MS"/>
          <w:spacing w:val="-3"/>
          <w:sz w:val="20"/>
          <w:szCs w:val="20"/>
        </w:rPr>
        <w:t xml:space="preserve"> </w:t>
      </w:r>
      <w:r w:rsidRPr="00662DAE">
        <w:rPr>
          <w:rFonts w:ascii="Trebuchet MS" w:hAnsi="Trebuchet MS"/>
          <w:spacing w:val="-3"/>
          <w:sz w:val="20"/>
          <w:szCs w:val="20"/>
        </w:rPr>
        <w:t>februarie.</w:t>
      </w:r>
      <w:r w:rsidR="00241562">
        <w:rPr>
          <w:rFonts w:ascii="Trebuchet MS" w:hAnsi="Trebuchet MS"/>
          <w:spacing w:val="-3"/>
          <w:sz w:val="20"/>
          <w:szCs w:val="20"/>
        </w:rPr>
        <w:t xml:space="preserve"> </w:t>
      </w:r>
      <w:r w:rsidRPr="00662DAE">
        <w:rPr>
          <w:rFonts w:ascii="Trebuchet MS" w:hAnsi="Trebuchet MS"/>
          <w:spacing w:val="-3"/>
          <w:sz w:val="20"/>
          <w:szCs w:val="20"/>
        </w:rPr>
        <w:t>Această</w:t>
      </w:r>
      <w:r w:rsidR="00241562">
        <w:rPr>
          <w:rFonts w:ascii="Trebuchet MS" w:hAnsi="Trebuchet MS"/>
          <w:spacing w:val="-3"/>
          <w:sz w:val="20"/>
          <w:szCs w:val="20"/>
        </w:rPr>
        <w:t xml:space="preserve"> </w:t>
      </w:r>
      <w:r w:rsidRPr="00662DAE">
        <w:rPr>
          <w:rFonts w:ascii="Trebuchet MS" w:hAnsi="Trebuchet MS"/>
          <w:spacing w:val="-3"/>
          <w:sz w:val="20"/>
          <w:szCs w:val="20"/>
        </w:rPr>
        <w:t>sub-parcelă</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sub-parcelele</w:t>
      </w:r>
      <w:r w:rsidR="00241562">
        <w:rPr>
          <w:rFonts w:ascii="Trebuchet MS" w:hAnsi="Trebuchet MS"/>
          <w:spacing w:val="-3"/>
          <w:sz w:val="20"/>
          <w:szCs w:val="20"/>
        </w:rPr>
        <w:t xml:space="preserve"> </w:t>
      </w:r>
      <w:r w:rsidRPr="00662DAE">
        <w:rPr>
          <w:rFonts w:ascii="Trebuchet MS" w:hAnsi="Trebuchet MS"/>
          <w:spacing w:val="-3"/>
          <w:sz w:val="20"/>
          <w:szCs w:val="20"/>
        </w:rPr>
        <w:t>însumate)</w:t>
      </w:r>
      <w:r w:rsidR="00241562">
        <w:rPr>
          <w:rFonts w:ascii="Trebuchet MS" w:hAnsi="Trebuchet MS"/>
          <w:spacing w:val="-3"/>
          <w:sz w:val="20"/>
          <w:szCs w:val="20"/>
        </w:rPr>
        <w:t xml:space="preserve"> </w:t>
      </w:r>
      <w:r w:rsidRPr="00662DAE">
        <w:rPr>
          <w:rFonts w:ascii="Trebuchet MS" w:hAnsi="Trebuchet MS"/>
          <w:spacing w:val="-3"/>
          <w:sz w:val="20"/>
          <w:szCs w:val="20"/>
        </w:rPr>
        <w:t>reprezintă</w:t>
      </w:r>
      <w:r w:rsidR="00241562">
        <w:rPr>
          <w:rFonts w:ascii="Trebuchet MS" w:hAnsi="Trebuchet MS"/>
          <w:spacing w:val="-3"/>
          <w:sz w:val="20"/>
          <w:szCs w:val="20"/>
        </w:rPr>
        <w:t xml:space="preserve"> </w:t>
      </w:r>
      <w:r w:rsidRPr="00662DAE">
        <w:rPr>
          <w:rFonts w:ascii="Trebuchet MS" w:hAnsi="Trebuchet MS"/>
          <w:spacing w:val="-3"/>
          <w:sz w:val="20"/>
          <w:szCs w:val="20"/>
        </w:rPr>
        <w:t>10%</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suprafaţa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înscrisă</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4.</w:t>
      </w:r>
      <w:r w:rsidR="00241562">
        <w:rPr>
          <w:rFonts w:ascii="Trebuchet MS" w:hAnsi="Trebuchet MS"/>
          <w:spacing w:val="-3"/>
          <w:sz w:val="20"/>
          <w:szCs w:val="20"/>
        </w:rPr>
        <w:t xml:space="preserve"> </w:t>
      </w:r>
    </w:p>
    <w:p w14:paraId="53309BA2" w14:textId="77777777" w:rsidR="00F6594C" w:rsidRPr="00662DAE" w:rsidRDefault="00F6594C" w:rsidP="00662DAE">
      <w:pPr>
        <w:spacing w:after="0" w:line="240" w:lineRule="auto"/>
        <w:ind w:right="-86"/>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9</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eventualele</w:t>
      </w:r>
      <w:r w:rsidR="00241562">
        <w:rPr>
          <w:rFonts w:ascii="Trebuchet MS" w:hAnsi="Trebuchet MS"/>
          <w:spacing w:val="-3"/>
          <w:sz w:val="20"/>
          <w:szCs w:val="20"/>
        </w:rPr>
        <w:t xml:space="preserve"> </w:t>
      </w:r>
      <w:r w:rsidRPr="00662DAE">
        <w:rPr>
          <w:rFonts w:ascii="Trebuchet MS" w:hAnsi="Trebuchet MS"/>
          <w:spacing w:val="-3"/>
          <w:sz w:val="20"/>
          <w:szCs w:val="20"/>
        </w:rPr>
        <w:t>evenimente/motive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au</w:t>
      </w:r>
      <w:r w:rsidR="00241562">
        <w:rPr>
          <w:rFonts w:ascii="Trebuchet MS" w:hAnsi="Trebuchet MS"/>
          <w:spacing w:val="-3"/>
          <w:sz w:val="20"/>
          <w:szCs w:val="20"/>
        </w:rPr>
        <w:t xml:space="preserve"> </w:t>
      </w:r>
      <w:r w:rsidRPr="00662DAE">
        <w:rPr>
          <w:rFonts w:ascii="Trebuchet MS" w:hAnsi="Trebuchet MS"/>
          <w:spacing w:val="-3"/>
          <w:sz w:val="20"/>
          <w:szCs w:val="20"/>
        </w:rPr>
        <w:t>împiedicat</w:t>
      </w:r>
      <w:r w:rsidR="00241562">
        <w:rPr>
          <w:rFonts w:ascii="Trebuchet MS" w:hAnsi="Trebuchet MS"/>
          <w:spacing w:val="-3"/>
          <w:sz w:val="20"/>
          <w:szCs w:val="20"/>
        </w:rPr>
        <w:t xml:space="preserve"> </w:t>
      </w:r>
      <w:r w:rsidRPr="00662DAE">
        <w:rPr>
          <w:rFonts w:ascii="Trebuchet MS" w:hAnsi="Trebuchet MS"/>
          <w:spacing w:val="-3"/>
          <w:sz w:val="20"/>
          <w:szCs w:val="20"/>
        </w:rPr>
        <w:t>realizarea</w:t>
      </w:r>
      <w:r w:rsidR="00241562">
        <w:rPr>
          <w:rFonts w:ascii="Trebuchet MS" w:hAnsi="Trebuchet MS"/>
          <w:spacing w:val="-3"/>
          <w:sz w:val="20"/>
          <w:szCs w:val="20"/>
        </w:rPr>
        <w:t xml:space="preserve"> </w:t>
      </w:r>
      <w:r w:rsidRPr="00662DAE">
        <w:rPr>
          <w:rFonts w:ascii="Trebuchet MS" w:hAnsi="Trebuchet MS"/>
          <w:spacing w:val="-3"/>
          <w:sz w:val="20"/>
          <w:szCs w:val="20"/>
        </w:rPr>
        <w:t>lucrărilor</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oricare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observaţii</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fermierul</w:t>
      </w:r>
      <w:r w:rsidR="00241562">
        <w:rPr>
          <w:rFonts w:ascii="Trebuchet MS" w:hAnsi="Trebuchet MS"/>
          <w:spacing w:val="-3"/>
          <w:sz w:val="20"/>
          <w:szCs w:val="20"/>
        </w:rPr>
        <w:t xml:space="preserve"> </w:t>
      </w:r>
      <w:r w:rsidRPr="00662DAE">
        <w:rPr>
          <w:rFonts w:ascii="Trebuchet MS" w:hAnsi="Trebuchet MS"/>
          <w:spacing w:val="-3"/>
          <w:sz w:val="20"/>
          <w:szCs w:val="20"/>
        </w:rPr>
        <w:t>le</w:t>
      </w:r>
      <w:r w:rsidR="00241562">
        <w:rPr>
          <w:rFonts w:ascii="Trebuchet MS" w:hAnsi="Trebuchet MS"/>
          <w:spacing w:val="-3"/>
          <w:sz w:val="20"/>
          <w:szCs w:val="20"/>
        </w:rPr>
        <w:t xml:space="preserve"> </w:t>
      </w:r>
      <w:r w:rsidRPr="00662DAE">
        <w:rPr>
          <w:rFonts w:ascii="Trebuchet MS" w:hAnsi="Trebuchet MS"/>
          <w:spacing w:val="-3"/>
          <w:sz w:val="20"/>
          <w:szCs w:val="20"/>
        </w:rPr>
        <w:t>consideră</w:t>
      </w:r>
      <w:r w:rsidR="00241562">
        <w:rPr>
          <w:rFonts w:ascii="Trebuchet MS" w:hAnsi="Trebuchet MS"/>
          <w:spacing w:val="-3"/>
          <w:sz w:val="20"/>
          <w:szCs w:val="20"/>
        </w:rPr>
        <w:t xml:space="preserve"> </w:t>
      </w:r>
      <w:r w:rsidRPr="00662DAE">
        <w:rPr>
          <w:rFonts w:ascii="Trebuchet MS" w:hAnsi="Trebuchet MS"/>
          <w:spacing w:val="-3"/>
          <w:sz w:val="20"/>
          <w:szCs w:val="20"/>
        </w:rPr>
        <w:t>utile</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relevante.</w:t>
      </w:r>
    </w:p>
    <w:p w14:paraId="0ACF84AD" w14:textId="77777777" w:rsidR="00F6594C" w:rsidRPr="00662DAE" w:rsidRDefault="00F6594C" w:rsidP="00662DAE">
      <w:pPr>
        <w:spacing w:after="0" w:line="240" w:lineRule="auto"/>
        <w:ind w:right="-86"/>
        <w:contextualSpacing/>
        <w:jc w:val="both"/>
        <w:rPr>
          <w:rFonts w:ascii="Trebuchet MS" w:hAnsi="Trebuchet MS"/>
          <w:spacing w:val="-3"/>
          <w:sz w:val="20"/>
          <w:szCs w:val="20"/>
        </w:rPr>
      </w:pPr>
      <w:r w:rsidRPr="00662DAE">
        <w:rPr>
          <w:rFonts w:ascii="Trebuchet MS" w:hAnsi="Trebuchet MS"/>
          <w:sz w:val="20"/>
          <w:szCs w:val="20"/>
        </w:rPr>
        <w:t>Utilizarea</w:t>
      </w:r>
      <w:r w:rsidR="00241562">
        <w:rPr>
          <w:rFonts w:ascii="Trebuchet MS" w:hAnsi="Trebuchet MS"/>
          <w:sz w:val="20"/>
          <w:szCs w:val="20"/>
        </w:rPr>
        <w:t xml:space="preserve"> </w:t>
      </w:r>
      <w:r w:rsidRPr="00662DAE">
        <w:rPr>
          <w:rFonts w:ascii="Trebuchet MS" w:hAnsi="Trebuchet MS"/>
          <w:sz w:val="20"/>
          <w:szCs w:val="20"/>
        </w:rPr>
        <w:t>fertilizanţilor</w:t>
      </w:r>
      <w:r w:rsidR="00241562">
        <w:rPr>
          <w:rFonts w:ascii="Trebuchet MS" w:hAnsi="Trebuchet MS"/>
          <w:sz w:val="20"/>
          <w:szCs w:val="20"/>
        </w:rPr>
        <w:t xml:space="preserve"> </w:t>
      </w:r>
      <w:r w:rsidRPr="00662DAE">
        <w:rPr>
          <w:rFonts w:ascii="Trebuchet MS" w:hAnsi="Trebuchet MS"/>
          <w:sz w:val="20"/>
          <w:szCs w:val="20"/>
        </w:rPr>
        <w:t>chimici</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pesticidelor</w:t>
      </w:r>
      <w:r w:rsidR="00241562">
        <w:rPr>
          <w:rFonts w:ascii="Trebuchet MS" w:hAnsi="Trebuchet MS"/>
          <w:sz w:val="20"/>
          <w:szCs w:val="20"/>
        </w:rPr>
        <w:t xml:space="preserve"> </w:t>
      </w:r>
      <w:r w:rsidRPr="00662DAE">
        <w:rPr>
          <w:rFonts w:ascii="Trebuchet MS" w:hAnsi="Trebuchet MS"/>
          <w:sz w:val="20"/>
          <w:szCs w:val="20"/>
        </w:rPr>
        <w:t>(produse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protecția</w:t>
      </w:r>
      <w:r w:rsidR="00241562">
        <w:rPr>
          <w:rFonts w:ascii="Trebuchet MS" w:hAnsi="Trebuchet MS"/>
          <w:sz w:val="20"/>
          <w:szCs w:val="20"/>
        </w:rPr>
        <w:t xml:space="preserve"> </w:t>
      </w:r>
      <w:r w:rsidRPr="00662DAE">
        <w:rPr>
          <w:rFonts w:ascii="Trebuchet MS" w:hAnsi="Trebuchet MS"/>
          <w:sz w:val="20"/>
          <w:szCs w:val="20"/>
        </w:rPr>
        <w:t>plantelor</w:t>
      </w:r>
      <w:r w:rsidRPr="00662DAE">
        <w:rPr>
          <w:rFonts w:ascii="Trebuchet MS" w:hAnsi="Trebuchet MS"/>
          <w:iCs/>
          <w:sz w:val="20"/>
          <w:szCs w:val="20"/>
        </w:rPr>
        <w:t>)</w:t>
      </w:r>
      <w:r w:rsidR="00241562">
        <w:rPr>
          <w:rFonts w:ascii="Trebuchet MS" w:hAnsi="Trebuchet MS"/>
          <w:i/>
          <w:iCs/>
          <w:sz w:val="20"/>
          <w:szCs w:val="20"/>
        </w:rPr>
        <w:t xml:space="preserve"> </w:t>
      </w:r>
      <w:r w:rsidRPr="00662DAE">
        <w:rPr>
          <w:rFonts w:ascii="Trebuchet MS" w:hAnsi="Trebuchet MS"/>
          <w:sz w:val="20"/>
          <w:szCs w:val="20"/>
        </w:rPr>
        <w:t>este</w:t>
      </w:r>
      <w:r w:rsidR="00241562">
        <w:rPr>
          <w:rFonts w:ascii="Trebuchet MS" w:hAnsi="Trebuchet MS"/>
          <w:sz w:val="20"/>
          <w:szCs w:val="20"/>
        </w:rPr>
        <w:t xml:space="preserve"> </w:t>
      </w:r>
      <w:r w:rsidRPr="00662DAE">
        <w:rPr>
          <w:rFonts w:ascii="Trebuchet MS" w:hAnsi="Trebuchet MS"/>
          <w:sz w:val="20"/>
          <w:szCs w:val="20"/>
        </w:rPr>
        <w:t>interzisă.</w:t>
      </w:r>
      <w:r w:rsidR="00241562">
        <w:rPr>
          <w:rFonts w:ascii="Trebuchet MS" w:hAnsi="Trebuchet MS"/>
          <w:sz w:val="20"/>
          <w:szCs w:val="20"/>
        </w:rPr>
        <w:t xml:space="preserve"> </w:t>
      </w:r>
      <w:r w:rsidRPr="00662DAE">
        <w:rPr>
          <w:rFonts w:ascii="Trebuchet MS" w:hAnsi="Trebuchet MS"/>
          <w:sz w:val="20"/>
          <w:szCs w:val="20"/>
        </w:rPr>
        <w:t>Inspectorii</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vor</w:t>
      </w:r>
      <w:r w:rsidR="00241562">
        <w:rPr>
          <w:rFonts w:ascii="Trebuchet MS" w:hAnsi="Trebuchet MS"/>
          <w:sz w:val="20"/>
          <w:szCs w:val="20"/>
        </w:rPr>
        <w:t xml:space="preserve"> </w:t>
      </w:r>
      <w:r w:rsidRPr="00662DAE">
        <w:rPr>
          <w:rFonts w:ascii="Trebuchet MS" w:hAnsi="Trebuchet MS"/>
          <w:sz w:val="20"/>
          <w:szCs w:val="20"/>
        </w:rPr>
        <w:t>verifica</w:t>
      </w:r>
      <w:r w:rsidR="00241562">
        <w:rPr>
          <w:rFonts w:ascii="Trebuchet MS" w:hAnsi="Trebuchet MS"/>
          <w:sz w:val="20"/>
          <w:szCs w:val="20"/>
        </w:rPr>
        <w:t xml:space="preserve"> </w:t>
      </w:r>
      <w:r w:rsidRPr="00662DAE">
        <w:rPr>
          <w:rFonts w:ascii="Trebuchet MS" w:hAnsi="Trebuchet MS"/>
          <w:sz w:val="20"/>
          <w:szCs w:val="20"/>
        </w:rPr>
        <w:t>respectarea</w:t>
      </w:r>
      <w:r w:rsidR="00241562">
        <w:rPr>
          <w:rFonts w:ascii="Trebuchet MS" w:hAnsi="Trebuchet MS"/>
          <w:sz w:val="20"/>
          <w:szCs w:val="20"/>
        </w:rPr>
        <w:t xml:space="preserve"> </w:t>
      </w:r>
      <w:r w:rsidRPr="00662DAE">
        <w:rPr>
          <w:rFonts w:ascii="Trebuchet MS" w:hAnsi="Trebuchet MS"/>
          <w:sz w:val="20"/>
          <w:szCs w:val="20"/>
        </w:rPr>
        <w:t>acestei</w:t>
      </w:r>
      <w:r w:rsidR="00241562">
        <w:rPr>
          <w:rFonts w:ascii="Trebuchet MS" w:hAnsi="Trebuchet MS"/>
          <w:sz w:val="20"/>
          <w:szCs w:val="20"/>
        </w:rPr>
        <w:t xml:space="preserve"> </w:t>
      </w:r>
      <w:r w:rsidRPr="00662DAE">
        <w:rPr>
          <w:rFonts w:ascii="Trebuchet MS" w:hAnsi="Trebuchet MS"/>
          <w:sz w:val="20"/>
          <w:szCs w:val="20"/>
        </w:rPr>
        <w:t>cerințe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i/>
          <w:sz w:val="20"/>
          <w:szCs w:val="20"/>
        </w:rPr>
        <w:t>Registrul</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evidență</w:t>
      </w:r>
      <w:r w:rsidR="00241562">
        <w:rPr>
          <w:rFonts w:ascii="Trebuchet MS" w:hAnsi="Trebuchet MS"/>
          <w:i/>
          <w:sz w:val="20"/>
          <w:szCs w:val="20"/>
        </w:rPr>
        <w:t xml:space="preserve"> </w:t>
      </w:r>
      <w:r w:rsidRPr="00662DAE">
        <w:rPr>
          <w:rFonts w:ascii="Trebuchet MS" w:hAnsi="Trebuchet MS"/>
          <w:i/>
          <w:sz w:val="20"/>
          <w:szCs w:val="20"/>
        </w:rPr>
        <w:t>a</w:t>
      </w:r>
      <w:r w:rsidR="00241562">
        <w:rPr>
          <w:rFonts w:ascii="Trebuchet MS" w:hAnsi="Trebuchet MS"/>
          <w:i/>
          <w:sz w:val="20"/>
          <w:szCs w:val="20"/>
        </w:rPr>
        <w:t xml:space="preserve"> </w:t>
      </w:r>
      <w:r w:rsidRPr="00662DAE">
        <w:rPr>
          <w:rFonts w:ascii="Trebuchet MS" w:hAnsi="Trebuchet MS"/>
          <w:i/>
          <w:sz w:val="20"/>
          <w:szCs w:val="20"/>
        </w:rPr>
        <w:t>tratamentelor</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produse</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protecția</w:t>
      </w:r>
      <w:r w:rsidR="00241562">
        <w:rPr>
          <w:rFonts w:ascii="Trebuchet MS" w:hAnsi="Trebuchet MS"/>
          <w:i/>
          <w:sz w:val="20"/>
          <w:szCs w:val="20"/>
        </w:rPr>
        <w:t xml:space="preserve"> </w:t>
      </w:r>
      <w:r w:rsidRPr="00662DAE">
        <w:rPr>
          <w:rFonts w:ascii="Trebuchet MS" w:hAnsi="Trebuchet MS"/>
          <w:i/>
          <w:sz w:val="20"/>
          <w:szCs w:val="20"/>
        </w:rPr>
        <w:t>plantelor</w:t>
      </w:r>
      <w:r w:rsidR="00241562">
        <w:rPr>
          <w:rFonts w:ascii="Trebuchet MS" w:hAnsi="Trebuchet MS"/>
          <w:i/>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i/>
          <w:spacing w:val="-3"/>
          <w:sz w:val="20"/>
          <w:szCs w:val="20"/>
        </w:rPr>
        <w:t>Planul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fertilizare,</w:t>
      </w:r>
      <w:r w:rsidR="00241562">
        <w:rPr>
          <w:rFonts w:ascii="Trebuchet MS" w:hAnsi="Trebuchet MS"/>
          <w:i/>
          <w:spacing w:val="-3"/>
          <w:sz w:val="20"/>
          <w:szCs w:val="20"/>
        </w:rPr>
        <w:t xml:space="preserve"> </w:t>
      </w:r>
      <w:r w:rsidRPr="00662DAE">
        <w:rPr>
          <w:rFonts w:ascii="Trebuchet MS" w:hAnsi="Trebuchet MS"/>
          <w:spacing w:val="-3"/>
          <w:sz w:val="20"/>
          <w:szCs w:val="20"/>
        </w:rPr>
        <w:t>documente</w:t>
      </w:r>
      <w:r w:rsidR="00241562">
        <w:rPr>
          <w:rFonts w:ascii="Trebuchet MS" w:hAnsi="Trebuchet MS"/>
          <w:spacing w:val="-3"/>
          <w:sz w:val="20"/>
          <w:szCs w:val="20"/>
        </w:rPr>
        <w:t xml:space="preserve"> </w:t>
      </w:r>
      <w:r w:rsidRPr="00662DAE">
        <w:rPr>
          <w:rFonts w:ascii="Trebuchet MS" w:hAnsi="Trebuchet MS"/>
          <w:spacing w:val="-3"/>
          <w:sz w:val="20"/>
          <w:szCs w:val="20"/>
        </w:rPr>
        <w:t>completate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către</w:t>
      </w:r>
      <w:r w:rsidR="00241562">
        <w:rPr>
          <w:rFonts w:ascii="Trebuchet MS" w:hAnsi="Trebuchet MS"/>
          <w:spacing w:val="-3"/>
          <w:sz w:val="20"/>
          <w:szCs w:val="20"/>
        </w:rPr>
        <w:t xml:space="preserve"> </w:t>
      </w:r>
      <w:r w:rsidRPr="00662DAE">
        <w:rPr>
          <w:rFonts w:ascii="Trebuchet MS" w:hAnsi="Trebuchet MS"/>
          <w:spacing w:val="-3"/>
          <w:sz w:val="20"/>
          <w:szCs w:val="20"/>
        </w:rPr>
        <w:t>fermier.</w:t>
      </w:r>
    </w:p>
    <w:p w14:paraId="562186C3" w14:textId="77777777" w:rsidR="00835718" w:rsidRDefault="00F6594C" w:rsidP="00662DAE">
      <w:pPr>
        <w:spacing w:after="0" w:line="240" w:lineRule="auto"/>
        <w:ind w:right="-86"/>
        <w:contextualSpacing/>
        <w:jc w:val="both"/>
        <w:rPr>
          <w:rFonts w:ascii="Trebuchet MS" w:hAnsi="Trebuchet MS"/>
          <w:spacing w:val="-3"/>
          <w:sz w:val="20"/>
          <w:szCs w:val="20"/>
        </w:rPr>
        <w:sectPr w:rsidR="00835718" w:rsidSect="00835718">
          <w:pgSz w:w="11906" w:h="16838" w:code="9"/>
          <w:pgMar w:top="850" w:right="850" w:bottom="850" w:left="1138" w:header="720" w:footer="706" w:gutter="0"/>
          <w:cols w:space="710"/>
          <w:titlePg/>
          <w:docGrid w:linePitch="360"/>
        </w:sectPr>
      </w:pPr>
      <w:r w:rsidRPr="00662DAE">
        <w:rPr>
          <w:rFonts w:ascii="Trebuchet MS" w:hAnsi="Trebuchet MS"/>
          <w:spacing w:val="-3"/>
          <w:sz w:val="20"/>
          <w:szCs w:val="20"/>
        </w:rPr>
        <w:t>Vă</w:t>
      </w:r>
      <w:r w:rsidR="00241562">
        <w:rPr>
          <w:rFonts w:ascii="Trebuchet MS" w:hAnsi="Trebuchet MS"/>
          <w:spacing w:val="-3"/>
          <w:sz w:val="20"/>
          <w:szCs w:val="20"/>
        </w:rPr>
        <w:t xml:space="preserve"> </w:t>
      </w:r>
      <w:r w:rsidRPr="00662DAE">
        <w:rPr>
          <w:rFonts w:ascii="Trebuchet MS" w:hAnsi="Trebuchet MS"/>
          <w:spacing w:val="-3"/>
          <w:sz w:val="20"/>
          <w:szCs w:val="20"/>
        </w:rPr>
        <w:t>rugăm</w:t>
      </w:r>
      <w:r w:rsidR="00241562">
        <w:rPr>
          <w:rFonts w:ascii="Trebuchet MS" w:hAnsi="Trebuchet MS"/>
          <w:spacing w:val="-3"/>
          <w:sz w:val="20"/>
          <w:szCs w:val="20"/>
        </w:rPr>
        <w:t xml:space="preserve"> </w:t>
      </w:r>
      <w:r w:rsidRPr="00662DAE">
        <w:rPr>
          <w:rFonts w:ascii="Trebuchet MS" w:hAnsi="Trebuchet MS"/>
          <w:spacing w:val="-3"/>
          <w:sz w:val="20"/>
          <w:szCs w:val="20"/>
        </w:rPr>
        <w:t>să</w:t>
      </w:r>
      <w:r w:rsidR="00241562">
        <w:rPr>
          <w:rFonts w:ascii="Trebuchet MS" w:hAnsi="Trebuchet MS"/>
          <w:spacing w:val="-3"/>
          <w:sz w:val="20"/>
          <w:szCs w:val="20"/>
        </w:rPr>
        <w:t xml:space="preserve"> </w:t>
      </w:r>
      <w:r w:rsidRPr="00662DAE">
        <w:rPr>
          <w:rFonts w:ascii="Trebuchet MS" w:hAnsi="Trebuchet MS"/>
          <w:spacing w:val="-3"/>
          <w:sz w:val="20"/>
          <w:szCs w:val="20"/>
        </w:rPr>
        <w:t>consultați</w:t>
      </w:r>
      <w:r w:rsidR="00241562">
        <w:rPr>
          <w:rFonts w:ascii="Trebuchet MS" w:hAnsi="Trebuchet MS"/>
          <w:spacing w:val="-3"/>
          <w:sz w:val="20"/>
          <w:szCs w:val="20"/>
        </w:rPr>
        <w:t xml:space="preserve"> </w:t>
      </w:r>
      <w:r w:rsidRPr="00662DAE">
        <w:rPr>
          <w:rFonts w:ascii="Trebuchet MS" w:hAnsi="Trebuchet MS"/>
          <w:spacing w:val="-3"/>
          <w:sz w:val="20"/>
          <w:szCs w:val="20"/>
        </w:rPr>
        <w:t>calendarul</w:t>
      </w:r>
      <w:r w:rsidR="00241562">
        <w:rPr>
          <w:rFonts w:ascii="Trebuchet MS" w:hAnsi="Trebuchet MS"/>
          <w:spacing w:val="-3"/>
          <w:sz w:val="20"/>
          <w:szCs w:val="20"/>
        </w:rPr>
        <w:t xml:space="preserve"> </w:t>
      </w:r>
      <w:r w:rsidRPr="00662DAE">
        <w:rPr>
          <w:rFonts w:ascii="Trebuchet MS" w:hAnsi="Trebuchet MS"/>
          <w:spacing w:val="-3"/>
          <w:sz w:val="20"/>
          <w:szCs w:val="20"/>
        </w:rPr>
        <w:t>lucrărilor</w:t>
      </w:r>
      <w:r w:rsidR="00241562">
        <w:rPr>
          <w:rFonts w:ascii="Trebuchet MS" w:hAnsi="Trebuchet MS"/>
          <w:spacing w:val="-3"/>
          <w:sz w:val="20"/>
          <w:szCs w:val="20"/>
        </w:rPr>
        <w:t xml:space="preserve"> </w:t>
      </w:r>
      <w:r w:rsidRPr="00662DAE">
        <w:rPr>
          <w:rFonts w:ascii="Trebuchet MS" w:hAnsi="Trebuchet MS"/>
          <w:spacing w:val="-3"/>
          <w:sz w:val="20"/>
          <w:szCs w:val="20"/>
        </w:rPr>
        <w:t>agricole</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sub-pachetul</w:t>
      </w:r>
      <w:r w:rsidR="00241562">
        <w:rPr>
          <w:rFonts w:ascii="Trebuchet MS" w:hAnsi="Trebuchet MS"/>
          <w:spacing w:val="-3"/>
          <w:sz w:val="20"/>
          <w:szCs w:val="20"/>
        </w:rPr>
        <w:t xml:space="preserve"> </w:t>
      </w:r>
      <w:r w:rsidRPr="00662DAE">
        <w:rPr>
          <w:rFonts w:ascii="Trebuchet MS" w:hAnsi="Trebuchet MS"/>
          <w:spacing w:val="-3"/>
          <w:sz w:val="20"/>
          <w:szCs w:val="20"/>
        </w:rPr>
        <w:t>9.1</w:t>
      </w:r>
      <w:r w:rsidR="00241562">
        <w:rPr>
          <w:rFonts w:ascii="Trebuchet MS" w:hAnsi="Trebuchet MS"/>
          <w:spacing w:val="-3"/>
          <w:sz w:val="20"/>
          <w:szCs w:val="20"/>
        </w:rPr>
        <w:t xml:space="preserve"> </w:t>
      </w:r>
      <w:r w:rsidRPr="00662DAE">
        <w:rPr>
          <w:rFonts w:ascii="Trebuchet MS" w:hAnsi="Trebuchet MS"/>
          <w:spacing w:val="-3"/>
          <w:sz w:val="20"/>
          <w:szCs w:val="20"/>
        </w:rPr>
        <w:t>al</w:t>
      </w:r>
      <w:r w:rsidR="00241562">
        <w:rPr>
          <w:rFonts w:ascii="Trebuchet MS" w:hAnsi="Trebuchet MS"/>
          <w:spacing w:val="-3"/>
          <w:sz w:val="20"/>
          <w:szCs w:val="20"/>
        </w:rPr>
        <w:t xml:space="preserve"> </w:t>
      </w:r>
      <w:r w:rsidRPr="00662DAE">
        <w:rPr>
          <w:rFonts w:ascii="Trebuchet MS" w:hAnsi="Trebuchet MS"/>
          <w:spacing w:val="-3"/>
          <w:sz w:val="20"/>
          <w:szCs w:val="20"/>
        </w:rPr>
        <w:t>Măsurii</w:t>
      </w:r>
      <w:r w:rsidR="00241562">
        <w:rPr>
          <w:rFonts w:ascii="Trebuchet MS" w:hAnsi="Trebuchet MS"/>
          <w:spacing w:val="-3"/>
          <w:sz w:val="20"/>
          <w:szCs w:val="20"/>
        </w:rPr>
        <w:t xml:space="preserve"> </w:t>
      </w:r>
      <w:r w:rsidRPr="00662DAE">
        <w:rPr>
          <w:rFonts w:ascii="Trebuchet MS" w:hAnsi="Trebuchet MS"/>
          <w:spacing w:val="-3"/>
          <w:sz w:val="20"/>
          <w:szCs w:val="20"/>
        </w:rPr>
        <w:t>10.</w:t>
      </w:r>
    </w:p>
    <w:p w14:paraId="5F3BBD3B" w14:textId="77777777" w:rsidR="00F6594C" w:rsidRDefault="00F6594C" w:rsidP="00662DAE">
      <w:pPr>
        <w:spacing w:after="0" w:line="240" w:lineRule="auto"/>
        <w:ind w:right="-86"/>
        <w:contextualSpacing/>
        <w:jc w:val="both"/>
        <w:rPr>
          <w:rFonts w:ascii="Trebuchet MS" w:hAnsi="Trebuchet MS"/>
          <w:spacing w:val="-3"/>
          <w:sz w:val="20"/>
          <w:szCs w:val="20"/>
        </w:rPr>
      </w:pPr>
    </w:p>
    <w:p w14:paraId="11D76AD6" w14:textId="77777777" w:rsidR="00C37D62" w:rsidRDefault="00C37D62">
      <w:pPr>
        <w:spacing w:after="0" w:line="240" w:lineRule="auto"/>
        <w:rPr>
          <w:rFonts w:ascii="Trebuchet MS" w:hAnsi="Trebuchet MS"/>
          <w:spacing w:val="-3"/>
          <w:sz w:val="20"/>
          <w:szCs w:val="20"/>
        </w:rPr>
      </w:pPr>
    </w:p>
    <w:p w14:paraId="102A4486" w14:textId="77777777" w:rsidR="00835718" w:rsidRDefault="008149CC" w:rsidP="00131669">
      <w:pPr>
        <w:spacing w:after="0" w:line="240" w:lineRule="auto"/>
        <w:rPr>
          <w:rFonts w:ascii="Trebuchet MS" w:hAnsi="Trebuchet MS"/>
          <w:spacing w:val="-3"/>
          <w:sz w:val="20"/>
          <w:szCs w:val="20"/>
        </w:rPr>
        <w:sectPr w:rsidR="00835718" w:rsidSect="00835718">
          <w:pgSz w:w="16838" w:h="11906" w:orient="landscape" w:code="9"/>
          <w:pgMar w:top="1138" w:right="850" w:bottom="850" w:left="850" w:header="720" w:footer="706" w:gutter="0"/>
          <w:cols w:space="710"/>
          <w:titlePg/>
          <w:docGrid w:linePitch="360"/>
        </w:sectPr>
      </w:pPr>
      <w:r>
        <w:rPr>
          <w:noProof/>
          <w:lang w:eastAsia="ro-RO"/>
        </w:rPr>
        <w:drawing>
          <wp:inline distT="0" distB="0" distL="0" distR="0" wp14:anchorId="41890FFC" wp14:editId="423716FB">
            <wp:extent cx="8635116" cy="562541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645267" cy="5632027"/>
                    </a:xfrm>
                    <a:prstGeom prst="rect">
                      <a:avLst/>
                    </a:prstGeom>
                    <a:noFill/>
                    <a:ln>
                      <a:noFill/>
                    </a:ln>
                  </pic:spPr>
                </pic:pic>
              </a:graphicData>
            </a:graphic>
          </wp:inline>
        </w:drawing>
      </w:r>
    </w:p>
    <w:p w14:paraId="409385AC" w14:textId="77777777" w:rsidR="00F6594C" w:rsidRPr="00662DAE" w:rsidRDefault="00F6594C" w:rsidP="00662DAE">
      <w:pPr>
        <w:spacing w:after="0" w:line="240" w:lineRule="auto"/>
        <w:ind w:right="-90"/>
        <w:contextualSpacing/>
        <w:jc w:val="center"/>
        <w:rPr>
          <w:rFonts w:ascii="Trebuchet MS" w:hAnsi="Trebuchet MS"/>
          <w:b/>
          <w:bCs/>
          <w:spacing w:val="-3"/>
          <w:sz w:val="20"/>
          <w:szCs w:val="20"/>
        </w:rPr>
      </w:pPr>
      <w:r w:rsidRPr="00662DAE">
        <w:rPr>
          <w:rFonts w:ascii="Trebuchet MS" w:hAnsi="Trebuchet MS"/>
          <w:b/>
          <w:bCs/>
          <w:spacing w:val="-3"/>
          <w:sz w:val="20"/>
          <w:szCs w:val="20"/>
        </w:rPr>
        <w:lastRenderedPageBreak/>
        <w:t>INSTRUCȚIUNI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COMPLETARE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CAIETELOR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p>
    <w:p w14:paraId="767BEBC7" w14:textId="77777777" w:rsidR="00F6594C" w:rsidRPr="00662DAE" w:rsidRDefault="00F6594C" w:rsidP="00662DAE">
      <w:pPr>
        <w:spacing w:after="0" w:line="240" w:lineRule="auto"/>
        <w:ind w:right="-90"/>
        <w:contextualSpacing/>
        <w:jc w:val="center"/>
        <w:rPr>
          <w:rFonts w:ascii="Trebuchet MS" w:hAnsi="Trebuchet MS"/>
          <w:b/>
          <w:bCs/>
          <w:spacing w:val="-3"/>
          <w:sz w:val="20"/>
          <w:szCs w:val="20"/>
        </w:rPr>
      </w:pPr>
      <w:r w:rsidRPr="00662DAE">
        <w:rPr>
          <w:rFonts w:ascii="Trebuchet MS" w:hAnsi="Trebuchet MS"/>
          <w:b/>
          <w:bCs/>
          <w:spacing w:val="-3"/>
          <w:sz w:val="20"/>
          <w:szCs w:val="20"/>
        </w:rPr>
        <w:t>pentru</w:t>
      </w:r>
      <w:r w:rsidR="00241562">
        <w:rPr>
          <w:rFonts w:ascii="Trebuchet MS" w:hAnsi="Trebuchet MS"/>
          <w:b/>
          <w:bCs/>
          <w:spacing w:val="-3"/>
          <w:sz w:val="20"/>
          <w:szCs w:val="20"/>
        </w:rPr>
        <w:t xml:space="preserve"> </w:t>
      </w:r>
      <w:r w:rsidR="000564BC">
        <w:rPr>
          <w:rFonts w:ascii="Trebuchet MS" w:hAnsi="Trebuchet MS"/>
          <w:b/>
          <w:bCs/>
          <w:spacing w:val="-3"/>
          <w:sz w:val="20"/>
          <w:szCs w:val="20"/>
        </w:rPr>
        <w:t>SUB-</w:t>
      </w:r>
      <w:r w:rsidRPr="00662DAE">
        <w:rPr>
          <w:rFonts w:ascii="Trebuchet MS" w:hAnsi="Trebuchet MS"/>
          <w:b/>
          <w:bCs/>
          <w:spacing w:val="-3"/>
          <w:sz w:val="20"/>
          <w:szCs w:val="20"/>
        </w:rPr>
        <w:t>PACHETUL</w:t>
      </w:r>
      <w:r w:rsidR="00241562">
        <w:rPr>
          <w:rFonts w:ascii="Trebuchet MS" w:hAnsi="Trebuchet MS"/>
          <w:b/>
          <w:bCs/>
          <w:spacing w:val="-3"/>
          <w:sz w:val="20"/>
          <w:szCs w:val="20"/>
        </w:rPr>
        <w:t xml:space="preserve"> </w:t>
      </w:r>
      <w:r w:rsidRPr="00662DAE">
        <w:rPr>
          <w:rFonts w:ascii="Trebuchet MS" w:hAnsi="Trebuchet MS"/>
          <w:b/>
          <w:bCs/>
          <w:spacing w:val="-3"/>
          <w:sz w:val="20"/>
          <w:szCs w:val="20"/>
        </w:rPr>
        <w:t>9.2</w:t>
      </w:r>
      <w:r w:rsidR="00241562">
        <w:rPr>
          <w:rFonts w:ascii="Trebuchet MS" w:hAnsi="Trebuchet MS"/>
          <w:b/>
          <w:bCs/>
          <w:spacing w:val="-3"/>
          <w:sz w:val="20"/>
          <w:szCs w:val="20"/>
        </w:rPr>
        <w:t xml:space="preserve"> </w:t>
      </w:r>
      <w:r w:rsidR="000564BC" w:rsidRPr="00662DAE">
        <w:rPr>
          <w:rFonts w:ascii="Trebuchet MS" w:hAnsi="Trebuchet MS"/>
          <w:b/>
          <w:bCs/>
          <w:spacing w:val="-3"/>
          <w:sz w:val="20"/>
          <w:szCs w:val="20"/>
        </w:rPr>
        <w:t>–</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M</w:t>
      </w:r>
      <w:r w:rsidR="008B06C7">
        <w:rPr>
          <w:rFonts w:ascii="Trebuchet MS" w:hAnsi="Trebuchet MS"/>
          <w:b/>
          <w:bCs/>
          <w:spacing w:val="-3"/>
          <w:sz w:val="20"/>
          <w:szCs w:val="20"/>
        </w:rPr>
        <w:t>.</w:t>
      </w:r>
      <w:r w:rsidR="000564BC" w:rsidRPr="00662DAE">
        <w:rPr>
          <w:rFonts w:ascii="Trebuchet MS" w:hAnsi="Trebuchet MS"/>
          <w:b/>
          <w:bCs/>
          <w:spacing w:val="-3"/>
          <w:sz w:val="20"/>
          <w:szCs w:val="20"/>
        </w:rPr>
        <w:t>10</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(PNDR</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2014-2020)</w:t>
      </w:r>
    </w:p>
    <w:p w14:paraId="0B111866" w14:textId="77777777" w:rsidR="00F6594C" w:rsidRPr="00662DAE" w:rsidRDefault="00F6594C" w:rsidP="00662DAE">
      <w:pPr>
        <w:spacing w:after="0" w:line="240" w:lineRule="auto"/>
        <w:ind w:right="-90"/>
        <w:contextualSpacing/>
        <w:jc w:val="center"/>
        <w:rPr>
          <w:rFonts w:ascii="Trebuchet MS" w:hAnsi="Trebuchet MS"/>
          <w:b/>
          <w:bCs/>
          <w:spacing w:val="-3"/>
          <w:sz w:val="20"/>
          <w:szCs w:val="20"/>
        </w:rPr>
      </w:pPr>
    </w:p>
    <w:p w14:paraId="29E1B222" w14:textId="77777777" w:rsidR="00F6594C" w:rsidRPr="00662DAE" w:rsidRDefault="00F6594C" w:rsidP="00662DAE">
      <w:pPr>
        <w:spacing w:after="0" w:line="240" w:lineRule="auto"/>
        <w:ind w:right="-90"/>
        <w:contextualSpacing/>
        <w:jc w:val="both"/>
        <w:rPr>
          <w:rFonts w:ascii="Trebuchet MS" w:hAnsi="Trebuchet MS"/>
          <w:b/>
          <w:bCs/>
          <w:spacing w:val="-3"/>
          <w:sz w:val="20"/>
          <w:szCs w:val="20"/>
        </w:rPr>
      </w:pPr>
      <w:r w:rsidRPr="00662DAE">
        <w:rPr>
          <w:rFonts w:ascii="Trebuchet MS" w:hAnsi="Trebuchet MS"/>
          <w:b/>
          <w:bCs/>
          <w:spacing w:val="-3"/>
          <w:sz w:val="20"/>
          <w:szCs w:val="20"/>
        </w:rPr>
        <w:t>Conform</w:t>
      </w:r>
      <w:r w:rsidR="00241562">
        <w:rPr>
          <w:rFonts w:ascii="Trebuchet MS" w:hAnsi="Trebuchet MS"/>
          <w:b/>
          <w:bCs/>
          <w:spacing w:val="-3"/>
          <w:sz w:val="20"/>
          <w:szCs w:val="20"/>
        </w:rPr>
        <w:t xml:space="preserve"> </w:t>
      </w:r>
      <w:r w:rsidRPr="00662DAE">
        <w:rPr>
          <w:rFonts w:ascii="Trebuchet MS" w:hAnsi="Trebuchet MS"/>
          <w:b/>
          <w:bCs/>
          <w:i/>
          <w:spacing w:val="-3"/>
          <w:sz w:val="20"/>
          <w:szCs w:val="20"/>
        </w:rPr>
        <w:t>Programului</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Naţional</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Dezvoltare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Rurală</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(PNDR)</w:t>
      </w:r>
      <w:r w:rsidRPr="00662DAE">
        <w:rPr>
          <w:rFonts w:ascii="Trebuchet MS" w:hAnsi="Trebuchet MS"/>
          <w:b/>
          <w:bCs/>
          <w:spacing w:val="-3"/>
          <w:sz w:val="20"/>
          <w:szCs w:val="20"/>
        </w:rPr>
        <w:t>,</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Măsurii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10</w:t>
      </w:r>
      <w:r w:rsidR="00241562">
        <w:rPr>
          <w:rFonts w:ascii="Trebuchet MS" w:hAnsi="Trebuchet MS"/>
          <w:b/>
          <w:bCs/>
          <w:spacing w:val="-3"/>
          <w:sz w:val="20"/>
          <w:szCs w:val="20"/>
        </w:rPr>
        <w:t xml:space="preserve"> </w:t>
      </w:r>
      <w:r w:rsidRPr="00662DAE">
        <w:rPr>
          <w:rFonts w:ascii="Trebuchet MS" w:hAnsi="Trebuchet MS"/>
          <w:b/>
          <w:bCs/>
          <w:spacing w:val="-3"/>
          <w:sz w:val="20"/>
          <w:szCs w:val="20"/>
        </w:rPr>
        <w:t>(</w:t>
      </w:r>
      <w:r w:rsidR="00DB6A69">
        <w:rPr>
          <w:rFonts w:ascii="Trebuchet MS" w:hAnsi="Trebuchet MS"/>
          <w:b/>
          <w:bCs/>
          <w:spacing w:val="-3"/>
          <w:sz w:val="20"/>
          <w:szCs w:val="20"/>
        </w:rPr>
        <w:t>M.10</w:t>
      </w:r>
      <w:r w:rsidRPr="00662DAE">
        <w:rPr>
          <w:rFonts w:ascii="Trebuchet MS" w:hAnsi="Trebuchet MS"/>
          <w:b/>
          <w:bCs/>
          <w:spacing w:val="-3"/>
          <w:sz w:val="20"/>
          <w:szCs w:val="20"/>
        </w:rPr>
        <w:t>)</w:t>
      </w:r>
      <w:r w:rsidR="00241562">
        <w:rPr>
          <w:rFonts w:ascii="Trebuchet MS" w:hAnsi="Trebuchet MS"/>
          <w:b/>
          <w:bCs/>
          <w:spacing w:val="-3"/>
          <w:sz w:val="20"/>
          <w:szCs w:val="20"/>
        </w:rPr>
        <w:t xml:space="preserve"> </w:t>
      </w:r>
      <w:r w:rsidRPr="00662DAE">
        <w:rPr>
          <w:rFonts w:ascii="Trebuchet MS" w:hAnsi="Trebuchet MS"/>
          <w:b/>
          <w:bCs/>
          <w:spacing w:val="-3"/>
          <w:sz w:val="20"/>
          <w:szCs w:val="20"/>
        </w:rPr>
        <w:t>-</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climă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respecte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privind</w:t>
      </w:r>
      <w:r w:rsidR="00241562">
        <w:rPr>
          <w:rFonts w:ascii="Trebuchet MS" w:hAnsi="Trebuchet MS"/>
          <w:b/>
          <w:bCs/>
          <w:spacing w:val="-3"/>
          <w:sz w:val="20"/>
          <w:szCs w:val="20"/>
        </w:rPr>
        <w:t xml:space="preserve"> </w:t>
      </w:r>
      <w:r w:rsidRPr="00662DAE">
        <w:rPr>
          <w:rFonts w:ascii="Trebuchet MS" w:hAnsi="Trebuchet MS"/>
          <w:b/>
          <w:bCs/>
          <w:spacing w:val="-3"/>
          <w:sz w:val="20"/>
          <w:szCs w:val="20"/>
        </w:rPr>
        <w:t>ţinerea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evidenţei</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activităţilor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agricole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corelate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bază.</w:t>
      </w:r>
    </w:p>
    <w:p w14:paraId="527B9B37" w14:textId="77777777" w:rsidR="00F6594C" w:rsidRPr="00662DAE" w:rsidRDefault="00F6594C" w:rsidP="008B06C7">
      <w:pPr>
        <w:spacing w:after="0" w:line="240" w:lineRule="auto"/>
        <w:ind w:right="-90"/>
        <w:contextualSpacing/>
        <w:jc w:val="both"/>
        <w:rPr>
          <w:rFonts w:ascii="Trebuchet MS" w:hAnsi="Trebuchet MS"/>
          <w:bCs/>
          <w:iCs/>
          <w:spacing w:val="-3"/>
          <w:sz w:val="20"/>
          <w:szCs w:val="20"/>
        </w:rPr>
      </w:pP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acest</w:t>
      </w:r>
      <w:r w:rsidR="00241562">
        <w:rPr>
          <w:rFonts w:ascii="Trebuchet MS" w:hAnsi="Trebuchet MS"/>
          <w:bCs/>
          <w:spacing w:val="-3"/>
          <w:sz w:val="20"/>
          <w:szCs w:val="20"/>
        </w:rPr>
        <w:t xml:space="preserve"> </w:t>
      </w:r>
      <w:r w:rsidRPr="00662DAE">
        <w:rPr>
          <w:rFonts w:ascii="Trebuchet MS" w:hAnsi="Trebuchet MS"/>
          <w:bCs/>
          <w:spacing w:val="-3"/>
          <w:sz w:val="20"/>
          <w:szCs w:val="20"/>
        </w:rPr>
        <w:t>sens,</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completeze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anual</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fiecare</w:t>
      </w:r>
      <w:r w:rsidR="00241562">
        <w:rPr>
          <w:rFonts w:ascii="Trebuchet MS" w:hAnsi="Trebuchet MS"/>
          <w:bCs/>
          <w:spacing w:val="-3"/>
          <w:sz w:val="20"/>
          <w:szCs w:val="20"/>
        </w:rPr>
        <w:t xml:space="preserve"> </w:t>
      </w:r>
      <w:r w:rsidRPr="00662DAE">
        <w:rPr>
          <w:rFonts w:ascii="Trebuchet MS" w:hAnsi="Trebuchet MS"/>
          <w:bCs/>
          <w:spacing w:val="-3"/>
          <w:sz w:val="20"/>
          <w:szCs w:val="20"/>
        </w:rPr>
        <w:t>an</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w:t>
      </w:r>
      <w:r w:rsidR="00241562">
        <w:rPr>
          <w:rFonts w:ascii="Trebuchet MS" w:hAnsi="Trebuchet MS"/>
          <w:bCs/>
          <w:spacing w:val="-3"/>
          <w:sz w:val="20"/>
          <w:szCs w:val="20"/>
        </w:rPr>
        <w:t xml:space="preserve"> </w:t>
      </w:r>
      <w:r w:rsidRPr="00662DAE">
        <w:rPr>
          <w:rFonts w:ascii="Trebuchet MS" w:hAnsi="Trebuchet MS"/>
          <w:b/>
          <w:bCs/>
          <w:i/>
          <w:iCs/>
          <w:spacing w:val="-3"/>
          <w:sz w:val="20"/>
          <w:szCs w:val="20"/>
        </w:rPr>
        <w:t>Caietul(ele)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de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agro-mediu</w:t>
      </w:r>
      <w:r w:rsidR="00241562">
        <w:rPr>
          <w:rFonts w:ascii="Trebuchet MS" w:hAnsi="Trebuchet MS"/>
          <w:b/>
          <w:bCs/>
          <w:i/>
          <w:iCs/>
          <w:spacing w:val="-3"/>
          <w:sz w:val="20"/>
          <w:szCs w:val="20"/>
        </w:rPr>
        <w:t xml:space="preserve"> </w:t>
      </w:r>
      <w:r w:rsidRPr="00662DAE">
        <w:rPr>
          <w:rFonts w:ascii="Trebuchet MS" w:hAnsi="Trebuchet MS"/>
          <w:b/>
          <w:bCs/>
          <w:iCs/>
          <w:spacing w:val="-3"/>
          <w:sz w:val="20"/>
          <w:szCs w:val="20"/>
        </w:rPr>
        <w:t>conform</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modelului</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(recomandat)</w:t>
      </w:r>
      <w:r w:rsidRPr="00662DAE">
        <w:rPr>
          <w:rFonts w:ascii="Trebuchet MS" w:hAnsi="Trebuchet MS"/>
          <w:bCs/>
          <w:iCs/>
          <w:spacing w:val="-3"/>
          <w:sz w:val="20"/>
          <w:szCs w:val="20"/>
        </w:rPr>
        <w:t>,</w:t>
      </w:r>
      <w:r w:rsidR="00241562">
        <w:rPr>
          <w:rFonts w:ascii="Trebuchet MS" w:hAnsi="Trebuchet MS"/>
          <w:b/>
          <w:bCs/>
          <w:iCs/>
          <w:spacing w:val="-3"/>
          <w:sz w:val="20"/>
          <w:szCs w:val="20"/>
        </w:rPr>
        <w:t xml:space="preserve"> </w:t>
      </w:r>
      <w:r w:rsidRPr="00662DAE">
        <w:rPr>
          <w:rFonts w:ascii="Trebuchet MS" w:hAnsi="Trebuchet MS"/>
          <w:bCs/>
          <w:iCs/>
          <w:spacing w:val="-3"/>
          <w:sz w:val="20"/>
          <w:szCs w:val="20"/>
        </w:rPr>
        <w:t>pus(e)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dispoziţie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depunerea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cererii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unice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plată.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Totodată,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acestea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sunt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disponibile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și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în</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format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electronic</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site-ul</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hyperlink r:id="rId102" w:history="1">
        <w:r w:rsidRPr="00662DAE">
          <w:rPr>
            <w:rStyle w:val="Hyperlink"/>
            <w:rFonts w:ascii="Trebuchet MS" w:hAnsi="Trebuchet MS"/>
            <w:bCs/>
            <w:iCs/>
            <w:spacing w:val="-3"/>
            <w:sz w:val="20"/>
            <w:szCs w:val="20"/>
          </w:rPr>
          <w:t>www.apia.org.ro</w:t>
        </w:r>
      </w:hyperlink>
      <w:r w:rsidRPr="00662DAE">
        <w:rPr>
          <w:rFonts w:ascii="Trebuchet MS" w:hAnsi="Trebuchet MS"/>
          <w:bCs/>
          <w:iCs/>
          <w:spacing w:val="-3"/>
          <w:sz w:val="20"/>
          <w:szCs w:val="20"/>
        </w:rPr>
        <w:t>.</w:t>
      </w:r>
    </w:p>
    <w:p w14:paraId="6AFE7727" w14:textId="3E908A3F" w:rsidR="00F6594C" w:rsidRPr="00662DAE" w:rsidRDefault="00F6594C" w:rsidP="00662DAE">
      <w:pPr>
        <w:spacing w:after="0" w:line="240" w:lineRule="auto"/>
        <w:ind w:right="-90"/>
        <w:contextualSpacing/>
        <w:jc w:val="both"/>
        <w:rPr>
          <w:rFonts w:ascii="Trebuchet MS" w:hAnsi="Trebuchet MS"/>
          <w:sz w:val="20"/>
          <w:szCs w:val="20"/>
          <w:lang w:val="es-ES"/>
        </w:rPr>
      </w:pP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00CC7A7D">
        <w:rPr>
          <w:rFonts w:ascii="Trebuchet MS" w:hAnsi="Trebuchet MS"/>
          <w:bCs/>
          <w:spacing w:val="-3"/>
          <w:sz w:val="20"/>
          <w:szCs w:val="20"/>
        </w:rPr>
        <w:t xml:space="preserve">toată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00CC7A7D">
        <w:rPr>
          <w:rFonts w:ascii="Trebuchet MS" w:hAnsi="Trebuchet MS"/>
          <w:bCs/>
          <w:spacing w:val="-3"/>
          <w:sz w:val="20"/>
          <w:szCs w:val="20"/>
        </w:rPr>
        <w:t xml:space="preserve">asumării </w:t>
      </w:r>
      <w:r w:rsidRPr="00662DAE">
        <w:rPr>
          <w:rFonts w:ascii="Trebuchet MS" w:hAnsi="Trebuchet MS"/>
          <w:bCs/>
          <w:spacing w:val="-3"/>
          <w:sz w:val="20"/>
          <w:szCs w:val="20"/>
        </w:rPr>
        <w:t>angajament</w:t>
      </w:r>
      <w:r w:rsidR="00CC7A7D">
        <w:rPr>
          <w:rFonts w:ascii="Trebuchet MS" w:hAnsi="Trebuchet MS"/>
          <w:bCs/>
          <w:spacing w:val="-3"/>
          <w:sz w:val="20"/>
          <w:szCs w:val="20"/>
        </w:rPr>
        <w:t>ului</w:t>
      </w:r>
      <w:r w:rsidRPr="00662DAE">
        <w:rPr>
          <w:rFonts w:ascii="Trebuchet MS" w:hAnsi="Trebuchet MS"/>
          <w:bCs/>
          <w:spacing w:val="-3"/>
          <w:sz w:val="20"/>
          <w:szCs w:val="20"/>
        </w:rPr>
        <w:t>,</w:t>
      </w:r>
      <w:r w:rsidR="00A23AA3">
        <w:rPr>
          <w:rFonts w:ascii="Trebuchet MS" w:hAnsi="Trebuchet MS"/>
          <w:bCs/>
          <w:spacing w:val="-3"/>
          <w:sz w:val="20"/>
          <w:szCs w:val="20"/>
        </w:rPr>
        <w:t xml:space="preserve"> </w:t>
      </w:r>
      <w:r w:rsidRPr="00662DAE">
        <w:rPr>
          <w:rFonts w:ascii="Trebuchet MS" w:hAnsi="Trebuchet MS"/>
          <w:bCs/>
          <w:spacing w:val="-3"/>
          <w:sz w:val="20"/>
          <w:szCs w:val="20"/>
        </w:rPr>
        <w:t>ori</w:t>
      </w:r>
      <w:r w:rsidR="00241562">
        <w:rPr>
          <w:rFonts w:ascii="Trebuchet MS" w:hAnsi="Trebuchet MS"/>
          <w:bC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câte</w:t>
      </w:r>
      <w:r w:rsidR="00241562">
        <w:rPr>
          <w:rFonts w:ascii="Trebuchet MS" w:hAnsi="Trebuchet MS"/>
          <w:spacing w:val="-3"/>
          <w:sz w:val="20"/>
          <w:szCs w:val="20"/>
        </w:rPr>
        <w:t xml:space="preserve"> </w:t>
      </w:r>
      <w:r w:rsidRPr="00662DAE">
        <w:rPr>
          <w:rFonts w:ascii="Trebuchet MS" w:hAnsi="Trebuchet MS"/>
          <w:spacing w:val="-3"/>
          <w:sz w:val="20"/>
          <w:szCs w:val="20"/>
        </w:rPr>
        <w:t>ori</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realizează</w:t>
      </w:r>
      <w:r w:rsidR="00241562">
        <w:rPr>
          <w:rFonts w:ascii="Trebuchet MS" w:hAnsi="Trebuchet MS"/>
          <w:spacing w:val="-3"/>
          <w:sz w:val="20"/>
          <w:szCs w:val="20"/>
        </w:rPr>
        <w:t xml:space="preserve"> </w:t>
      </w:r>
      <w:r w:rsidRPr="00662DAE">
        <w:rPr>
          <w:rFonts w:ascii="Trebuchet MS" w:hAnsi="Trebuchet MS"/>
          <w:bCs/>
          <w:spacing w:val="-3"/>
          <w:sz w:val="20"/>
          <w:szCs w:val="20"/>
        </w:rPr>
        <w:t>lucrări</w:t>
      </w:r>
      <w:r w:rsidR="00241562">
        <w:rPr>
          <w:rFonts w:ascii="Trebuchet MS" w:hAnsi="Trebuchet MS"/>
          <w:bCs/>
          <w:spacing w:val="-3"/>
          <w:sz w:val="20"/>
          <w:szCs w:val="20"/>
        </w:rPr>
        <w:t xml:space="preserve"> </w:t>
      </w:r>
      <w:r w:rsidRPr="00662DAE">
        <w:rPr>
          <w:rFonts w:ascii="Trebuchet MS" w:hAnsi="Trebuchet MS"/>
          <w:bCs/>
          <w:spacing w:val="-3"/>
          <w:sz w:val="20"/>
          <w:szCs w:val="20"/>
        </w:rPr>
        <w:t>agricole</w:t>
      </w:r>
      <w:r w:rsidR="00241562">
        <w:rPr>
          <w:rFonts w:ascii="Trebuchet MS" w:hAnsi="Trebuchet MS"/>
          <w:bCs/>
          <w:spacing w:val="-3"/>
          <w:sz w:val="20"/>
          <w:szCs w:val="20"/>
        </w:rPr>
        <w:t xml:space="preserve"> </w:t>
      </w:r>
      <w:r w:rsidRPr="00662DAE">
        <w:rPr>
          <w:rFonts w:ascii="Trebuchet MS" w:hAnsi="Trebuchet MS"/>
          <w:bCs/>
          <w:spacing w:val="-3"/>
          <w:sz w:val="20"/>
          <w:szCs w:val="20"/>
        </w:rPr>
        <w:t>specifice</w:t>
      </w:r>
      <w:r w:rsidR="00241562">
        <w:rPr>
          <w:rFonts w:ascii="Trebuchet MS" w:hAnsi="Trebuchet MS"/>
          <w:bCs/>
          <w:spacing w:val="-3"/>
          <w:sz w:val="20"/>
          <w:szCs w:val="20"/>
        </w:rPr>
        <w:t xml:space="preserve"> </w:t>
      </w:r>
      <w:r w:rsidRPr="00662DAE">
        <w:rPr>
          <w:rFonts w:ascii="Trebuchet MS" w:hAnsi="Trebuchet MS"/>
          <w:bCs/>
          <w:spacing w:val="-3"/>
          <w:sz w:val="20"/>
          <w:szCs w:val="20"/>
        </w:rPr>
        <w:t>sub-măsurii/pachetului/sub-pachetului/variantei</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care</w:t>
      </w:r>
      <w:r w:rsidR="00241562">
        <w:rPr>
          <w:rFonts w:ascii="Trebuchet MS" w:hAnsi="Trebuchet MS"/>
          <w:bCs/>
          <w:spacing w:val="-3"/>
          <w:sz w:val="20"/>
          <w:szCs w:val="20"/>
        </w:rPr>
        <w:t xml:space="preserve"> </w:t>
      </w:r>
      <w:r w:rsidRPr="00662DAE">
        <w:rPr>
          <w:rFonts w:ascii="Trebuchet MS" w:hAnsi="Trebuchet MS"/>
          <w:bCs/>
          <w:spacing w:val="-3"/>
          <w:sz w:val="20"/>
          <w:szCs w:val="20"/>
        </w:rPr>
        <w:t>s-a</w:t>
      </w:r>
      <w:r w:rsidR="00241562">
        <w:rPr>
          <w:rFonts w:ascii="Trebuchet MS" w:hAnsi="Trebuchet MS"/>
          <w:bCs/>
          <w:spacing w:val="-3"/>
          <w:sz w:val="20"/>
          <w:szCs w:val="20"/>
        </w:rPr>
        <w:t xml:space="preserve"> </w:t>
      </w:r>
      <w:r w:rsidRPr="00662DAE">
        <w:rPr>
          <w:rFonts w:ascii="Trebuchet MS" w:hAnsi="Trebuchet MS"/>
          <w:bCs/>
          <w:spacing w:val="-3"/>
          <w:sz w:val="20"/>
          <w:szCs w:val="20"/>
        </w:rPr>
        <w:t>solicitat</w:t>
      </w:r>
      <w:r w:rsidR="00241562">
        <w:rPr>
          <w:rFonts w:ascii="Trebuchet MS" w:hAnsi="Trebuchet MS"/>
          <w:bCs/>
          <w:spacing w:val="-3"/>
          <w:sz w:val="20"/>
          <w:szCs w:val="20"/>
        </w:rPr>
        <w:t xml:space="preserve"> </w:t>
      </w:r>
      <w:r w:rsidRPr="00662DAE">
        <w:rPr>
          <w:rFonts w:ascii="Trebuchet MS" w:hAnsi="Trebuchet MS"/>
          <w:bCs/>
          <w:spacing w:val="-3"/>
          <w:sz w:val="20"/>
          <w:szCs w:val="20"/>
        </w:rPr>
        <w:t>sprijin</w:t>
      </w:r>
      <w:r w:rsidR="00241562">
        <w:rPr>
          <w:rFonts w:ascii="Trebuchet MS" w:hAnsi="Trebuchet MS"/>
          <w:bCs/>
          <w:spacing w:val="-3"/>
          <w:sz w:val="20"/>
          <w:szCs w:val="20"/>
        </w:rPr>
        <w:t xml:space="preserve"> </w:t>
      </w:r>
      <w:r w:rsidRPr="00662DAE">
        <w:rPr>
          <w:rFonts w:ascii="Trebuchet MS" w:hAnsi="Trebuchet MS"/>
          <w:bCs/>
          <w:spacing w:val="-3"/>
          <w:sz w:val="20"/>
          <w:szCs w:val="20"/>
        </w:rPr>
        <w:t>financiar,</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completează</w:t>
      </w:r>
      <w:r w:rsidR="00241562">
        <w:rPr>
          <w:rFonts w:ascii="Trebuchet MS" w:hAnsi="Trebuchet MS"/>
          <w:bCs/>
          <w:spacing w:val="-3"/>
          <w:sz w:val="20"/>
          <w:szCs w:val="20"/>
        </w:rPr>
        <w:t xml:space="preserve"> </w:t>
      </w:r>
      <w:r w:rsidRPr="00662DAE">
        <w:rPr>
          <w:rFonts w:ascii="Trebuchet MS" w:hAnsi="Trebuchet MS"/>
          <w:bCs/>
          <w:spacing w:val="-3"/>
          <w:sz w:val="20"/>
          <w:szCs w:val="20"/>
        </w:rPr>
        <w:t>rubricile</w:t>
      </w:r>
      <w:r w:rsidR="00241562">
        <w:rPr>
          <w:rFonts w:ascii="Trebuchet MS" w:hAnsi="Trebuchet MS"/>
          <w:bCs/>
          <w:spacing w:val="-3"/>
          <w:sz w:val="20"/>
          <w:szCs w:val="20"/>
        </w:rPr>
        <w:t xml:space="preserve"> </w:t>
      </w:r>
      <w:r w:rsidRPr="00662DAE">
        <w:rPr>
          <w:rFonts w:ascii="Trebuchet MS" w:hAnsi="Trebuchet MS"/>
          <w:bCs/>
          <w:spacing w:val="-3"/>
          <w:sz w:val="20"/>
          <w:szCs w:val="20"/>
        </w:rPr>
        <w:t>din</w:t>
      </w:r>
      <w:r w:rsidR="00241562">
        <w:rPr>
          <w:rFonts w:ascii="Trebuchet MS" w:hAnsi="Trebuchet MS"/>
          <w:bCs/>
          <w:spacing w:val="-3"/>
          <w:sz w:val="20"/>
          <w:szCs w:val="20"/>
        </w:rPr>
        <w:t xml:space="preserve"> </w:t>
      </w:r>
      <w:r w:rsidRPr="00662DAE">
        <w:rPr>
          <w:rFonts w:ascii="Trebuchet MS" w:hAnsi="Trebuchet MS"/>
          <w:bCs/>
          <w:spacing w:val="-3"/>
          <w:sz w:val="20"/>
          <w:szCs w:val="20"/>
        </w:rPr>
        <w:t>caiet</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informațiile</w:t>
      </w:r>
      <w:r w:rsidR="00241562">
        <w:rPr>
          <w:rFonts w:ascii="Trebuchet MS" w:hAnsi="Trebuchet MS"/>
          <w:bCs/>
          <w:spacing w:val="-3"/>
          <w:sz w:val="20"/>
          <w:szCs w:val="20"/>
        </w:rPr>
        <w:t xml:space="preserve"> </w:t>
      </w:r>
      <w:r w:rsidRPr="00662DAE">
        <w:rPr>
          <w:rFonts w:ascii="Trebuchet MS" w:hAnsi="Trebuchet MS"/>
          <w:bCs/>
          <w:spacing w:val="-3"/>
          <w:sz w:val="20"/>
          <w:szCs w:val="20"/>
        </w:rPr>
        <w:t>corespunzătoare</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înscrie</w:t>
      </w:r>
      <w:r w:rsidR="00241562">
        <w:rPr>
          <w:rFonts w:ascii="Trebuchet MS" w:hAnsi="Trebuchet MS"/>
          <w:bCs/>
          <w:spacing w:val="-3"/>
          <w:sz w:val="20"/>
          <w:szCs w:val="20"/>
        </w:rPr>
        <w:t xml:space="preserve"> </w:t>
      </w:r>
      <w:r w:rsidRPr="00662DAE">
        <w:rPr>
          <w:rFonts w:ascii="Trebuchet MS" w:hAnsi="Trebuchet MS"/>
          <w:bCs/>
          <w:spacing w:val="-3"/>
          <w:sz w:val="20"/>
          <w:szCs w:val="20"/>
        </w:rPr>
        <w:t>data</w:t>
      </w:r>
      <w:r w:rsidR="00241562">
        <w:rPr>
          <w:rFonts w:ascii="Trebuchet MS" w:hAnsi="Trebuchet MS"/>
          <w:bCs/>
          <w:spacing w:val="-3"/>
          <w:sz w:val="20"/>
          <w:szCs w:val="20"/>
        </w:rPr>
        <w:t xml:space="preserve"> </w:t>
      </w:r>
      <w:r w:rsidRPr="00662DAE">
        <w:rPr>
          <w:rFonts w:ascii="Trebuchet MS" w:hAnsi="Trebuchet MS"/>
          <w:bCs/>
          <w:spacing w:val="-3"/>
          <w:sz w:val="20"/>
          <w:szCs w:val="20"/>
        </w:rPr>
        <w:t>efectuării</w:t>
      </w:r>
      <w:r w:rsidR="00241562">
        <w:rPr>
          <w:rFonts w:ascii="Trebuchet MS" w:hAnsi="Trebuchet MS"/>
          <w:bCs/>
          <w:spacing w:val="-3"/>
          <w:sz w:val="20"/>
          <w:szCs w:val="20"/>
        </w:rPr>
        <w:t xml:space="preserve"> </w:t>
      </w:r>
      <w:r w:rsidRPr="00662DAE">
        <w:rPr>
          <w:rFonts w:ascii="Trebuchet MS" w:hAnsi="Trebuchet MS"/>
          <w:bCs/>
          <w:spacing w:val="-3"/>
          <w:sz w:val="20"/>
          <w:szCs w:val="20"/>
        </w:rPr>
        <w:t>lucrărilor.</w:t>
      </w:r>
      <w:r w:rsidR="00241562">
        <w:rPr>
          <w:rFonts w:ascii="Trebuchet MS" w:hAnsi="Trebuchet MS"/>
          <w:sz w:val="20"/>
          <w:szCs w:val="20"/>
        </w:rPr>
        <w:t xml:space="preserve"> </w:t>
      </w:r>
    </w:p>
    <w:p w14:paraId="3F2DFBC5" w14:textId="77777777" w:rsidR="00F6594C" w:rsidRPr="00662DAE" w:rsidRDefault="00F6594C" w:rsidP="00662DAE">
      <w:pPr>
        <w:spacing w:after="0" w:line="240" w:lineRule="auto"/>
        <w:ind w:right="-90"/>
        <w:contextualSpacing/>
        <w:jc w:val="both"/>
        <w:rPr>
          <w:rFonts w:ascii="Trebuchet MS" w:hAnsi="Trebuchet MS"/>
          <w:spacing w:val="-3"/>
          <w:sz w:val="20"/>
          <w:szCs w:val="20"/>
        </w:rPr>
      </w:pPr>
      <w:r w:rsidRPr="00662DAE">
        <w:rPr>
          <w:rFonts w:ascii="Trebuchet MS" w:hAnsi="Trebuchet MS"/>
          <w:bCs/>
          <w:i/>
          <w:iCs/>
          <w:spacing w:val="-3"/>
          <w:sz w:val="20"/>
          <w:szCs w:val="20"/>
        </w:rPr>
        <w:t>Caietul(ele)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de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agro-mediu</w:t>
      </w:r>
      <w:r w:rsidRPr="00662DAE">
        <w:rPr>
          <w:rFonts w:ascii="Trebuchet MS" w:hAnsi="Trebuchet MS"/>
          <w:bCs/>
          <w:iCs/>
          <w:spacing w:val="-3"/>
          <w:sz w:val="20"/>
          <w:szCs w:val="20"/>
        </w:rPr>
        <w:t>,</w:t>
      </w:r>
      <w:r w:rsidR="00241562">
        <w:rPr>
          <w:rFonts w:ascii="Trebuchet MS" w:hAnsi="Trebuchet MS"/>
          <w:bCs/>
          <w:i/>
          <w:i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înregistrările</w:t>
      </w:r>
      <w:r w:rsidR="00241562">
        <w:rPr>
          <w:rFonts w:ascii="Trebuchet MS" w:hAnsi="Trebuchet MS"/>
          <w:bCs/>
          <w:spacing w:val="-3"/>
          <w:sz w:val="20"/>
          <w:szCs w:val="20"/>
        </w:rPr>
        <w:t xml:space="preserve"> </w:t>
      </w:r>
      <w:r w:rsidRPr="00662DAE">
        <w:rPr>
          <w:rFonts w:ascii="Trebuchet MS" w:hAnsi="Trebuchet MS"/>
          <w:bCs/>
          <w:spacing w:val="-3"/>
          <w:sz w:val="20"/>
          <w:szCs w:val="20"/>
        </w:rPr>
        <w:t>efectuate,</w:t>
      </w:r>
      <w:r w:rsidR="00241562">
        <w:rPr>
          <w:rFonts w:ascii="Trebuchet MS" w:hAnsi="Trebuchet MS"/>
          <w:bCs/>
          <w:i/>
          <w:iCs/>
          <w:spacing w:val="-3"/>
          <w:sz w:val="20"/>
          <w:szCs w:val="20"/>
        </w:rPr>
        <w:t xml:space="preserve"> </w:t>
      </w:r>
      <w:r w:rsidRPr="00662DAE">
        <w:rPr>
          <w:rFonts w:ascii="Trebuchet MS" w:hAnsi="Trebuchet MS"/>
          <w:bCs/>
          <w:iCs/>
          <w:spacing w:val="-3"/>
          <w:sz w:val="20"/>
          <w:szCs w:val="20"/>
        </w:rPr>
        <w:t>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păstrează</w:t>
      </w:r>
      <w:r w:rsidR="00241562">
        <w:rPr>
          <w:rFonts w:ascii="Trebuchet MS" w:hAnsi="Trebuchet MS"/>
          <w:bCs/>
          <w:spacing w:val="-3"/>
          <w:sz w:val="20"/>
          <w:szCs w:val="20"/>
        </w:rPr>
        <w:t xml:space="preserve"> </w:t>
      </w: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Pr="00662DAE">
        <w:rPr>
          <w:rFonts w:ascii="Trebuchet MS" w:hAnsi="Trebuchet MS"/>
          <w:bCs/>
          <w:spacing w:val="-3"/>
          <w:sz w:val="20"/>
          <w:szCs w:val="20"/>
        </w:rPr>
        <w:t>toată</w:t>
      </w:r>
      <w:r w:rsidR="00241562">
        <w:rPr>
          <w:rFonts w:ascii="Trebuchet MS" w:hAnsi="Trebuchet MS"/>
          <w:bCs/>
          <w:spacing w:val="-3"/>
          <w:sz w:val="20"/>
          <w:szCs w:val="20"/>
        </w:rPr>
        <w:t xml:space="preserve">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începând</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anul</w:t>
      </w:r>
      <w:r w:rsidR="00241562">
        <w:rPr>
          <w:rFonts w:ascii="Trebuchet MS" w:hAnsi="Trebuchet MS"/>
          <w:bCs/>
          <w:spacing w:val="-3"/>
          <w:sz w:val="20"/>
          <w:szCs w:val="20"/>
        </w:rPr>
        <w:t xml:space="preserve"> </w:t>
      </w:r>
      <w:r w:rsidRPr="00662DAE">
        <w:rPr>
          <w:rFonts w:ascii="Trebuchet MS" w:hAnsi="Trebuchet MS"/>
          <w:bCs/>
          <w:spacing w:val="-3"/>
          <w:sz w:val="20"/>
          <w:szCs w:val="20"/>
        </w:rPr>
        <w:t>semnării</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spacing w:val="-3"/>
          <w:sz w:val="20"/>
          <w:szCs w:val="20"/>
        </w:rPr>
        <w:t>conform</w:t>
      </w:r>
      <w:r w:rsidR="00241562">
        <w:rPr>
          <w:rFonts w:ascii="Trebuchet MS" w:hAnsi="Trebuchet MS"/>
          <w:spacing w:val="-3"/>
          <w:sz w:val="20"/>
          <w:szCs w:val="20"/>
        </w:rPr>
        <w:t xml:space="preserve"> </w:t>
      </w:r>
      <w:r w:rsidRPr="00662DAE">
        <w:rPr>
          <w:rFonts w:ascii="Trebuchet MS" w:hAnsi="Trebuchet MS"/>
          <w:sz w:val="20"/>
          <w:szCs w:val="20"/>
        </w:rPr>
        <w:t>art.</w:t>
      </w:r>
      <w:r w:rsidR="00241562">
        <w:rPr>
          <w:rFonts w:ascii="Trebuchet MS" w:hAnsi="Trebuchet MS"/>
          <w:sz w:val="20"/>
          <w:szCs w:val="20"/>
        </w:rPr>
        <w:t xml:space="preserve"> </w:t>
      </w:r>
      <w:r w:rsidRPr="00662DAE">
        <w:rPr>
          <w:rFonts w:ascii="Trebuchet MS" w:hAnsi="Trebuchet MS"/>
          <w:sz w:val="20"/>
          <w:szCs w:val="20"/>
        </w:rPr>
        <w:t>18</w:t>
      </w:r>
      <w:r w:rsidR="00241562">
        <w:rPr>
          <w:rFonts w:ascii="Trebuchet MS" w:hAnsi="Trebuchet MS"/>
          <w:sz w:val="20"/>
          <w:szCs w:val="20"/>
        </w:rPr>
        <w:t xml:space="preserve"> </w:t>
      </w:r>
      <w:r w:rsidRPr="00662DAE">
        <w:rPr>
          <w:rFonts w:ascii="Trebuchet MS" w:hAnsi="Trebuchet MS"/>
          <w:sz w:val="20"/>
          <w:szCs w:val="20"/>
        </w:rPr>
        <w:t>litera</w:t>
      </w:r>
      <w:r w:rsidR="00241562">
        <w:rPr>
          <w:rFonts w:ascii="Trebuchet MS" w:hAnsi="Trebuchet MS"/>
          <w:sz w:val="20"/>
          <w:szCs w:val="20"/>
        </w:rPr>
        <w:t xml:space="preserve"> </w:t>
      </w:r>
      <w:r w:rsidRPr="00662DAE">
        <w:rPr>
          <w:rFonts w:ascii="Trebuchet MS" w:hAnsi="Trebuchet MS"/>
          <w:sz w:val="20"/>
          <w:szCs w:val="20"/>
        </w:rPr>
        <w:t>b)</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i/>
          <w:sz w:val="20"/>
          <w:szCs w:val="20"/>
        </w:rPr>
        <w:t>H.G.</w:t>
      </w:r>
      <w:r w:rsidR="00241562">
        <w:rPr>
          <w:rFonts w:ascii="Trebuchet MS" w:hAnsi="Trebuchet MS"/>
          <w:i/>
          <w:sz w:val="20"/>
          <w:szCs w:val="20"/>
        </w:rPr>
        <w:t xml:space="preserve"> </w:t>
      </w:r>
      <w:r w:rsidRPr="00662DAE">
        <w:rPr>
          <w:rFonts w:ascii="Trebuchet MS" w:hAnsi="Trebuchet MS"/>
          <w:i/>
          <w:sz w:val="20"/>
          <w:szCs w:val="20"/>
        </w:rPr>
        <w:t>nr.</w:t>
      </w:r>
      <w:r w:rsidR="00241562">
        <w:rPr>
          <w:rFonts w:ascii="Trebuchet MS" w:hAnsi="Trebuchet MS"/>
          <w:i/>
          <w:sz w:val="20"/>
          <w:szCs w:val="20"/>
        </w:rPr>
        <w:t xml:space="preserve"> </w:t>
      </w:r>
      <w:r w:rsidRPr="00662DAE">
        <w:rPr>
          <w:rFonts w:ascii="Trebuchet MS" w:hAnsi="Trebuchet MS"/>
          <w:i/>
          <w:sz w:val="20"/>
          <w:szCs w:val="20"/>
        </w:rPr>
        <w:t>226/2015,</w:t>
      </w:r>
      <w:r w:rsidR="00241562">
        <w:rPr>
          <w:rFonts w:ascii="Trebuchet MS" w:hAnsi="Trebuchet MS"/>
          <w:i/>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modificările</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completările</w:t>
      </w:r>
      <w:r w:rsidR="00241562">
        <w:rPr>
          <w:rFonts w:ascii="Trebuchet MS" w:hAnsi="Trebuchet MS"/>
          <w:sz w:val="20"/>
          <w:szCs w:val="20"/>
        </w:rPr>
        <w:t xml:space="preserve"> </w:t>
      </w:r>
      <w:r w:rsidRPr="00662DAE">
        <w:rPr>
          <w:rFonts w:ascii="Trebuchet MS" w:hAnsi="Trebuchet MS"/>
          <w:sz w:val="20"/>
          <w:szCs w:val="20"/>
        </w:rPr>
        <w:t>ulterioare.</w:t>
      </w:r>
      <w:r w:rsidR="00241562">
        <w:rPr>
          <w:rFonts w:ascii="Trebuchet MS" w:hAnsi="Trebuchet MS"/>
          <w:spacing w:val="-3"/>
          <w:sz w:val="20"/>
          <w:szCs w:val="20"/>
        </w:rPr>
        <w:t xml:space="preserve"> </w:t>
      </w:r>
    </w:p>
    <w:p w14:paraId="62207DEB" w14:textId="77777777" w:rsidR="00F6594C" w:rsidRPr="00662DAE" w:rsidRDefault="00F6594C" w:rsidP="00662DAE">
      <w:pPr>
        <w:spacing w:after="0" w:line="240" w:lineRule="auto"/>
        <w:ind w:right="-90"/>
        <w:contextualSpacing/>
        <w:jc w:val="both"/>
        <w:rPr>
          <w:rFonts w:ascii="Trebuchet MS" w:hAnsi="Trebuchet MS"/>
          <w:spacing w:val="-3"/>
          <w:sz w:val="20"/>
          <w:szCs w:val="20"/>
        </w:rPr>
      </w:pPr>
      <w:r w:rsidRPr="00662DAE">
        <w:rPr>
          <w:rFonts w:ascii="Trebuchet MS" w:hAnsi="Trebuchet MS"/>
          <w:b/>
          <w:spacing w:val="-3"/>
          <w:sz w:val="20"/>
          <w:szCs w:val="20"/>
        </w:rPr>
        <w:t>Atenţie!</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solicitat</w:t>
      </w:r>
      <w:r w:rsidR="00241562">
        <w:rPr>
          <w:rFonts w:ascii="Trebuchet MS" w:hAnsi="Trebuchet MS"/>
          <w:spacing w:val="-3"/>
          <w:sz w:val="20"/>
          <w:szCs w:val="20"/>
        </w:rPr>
        <w:t xml:space="preserve"> </w:t>
      </w:r>
      <w:r w:rsidRPr="00662DAE">
        <w:rPr>
          <w:rFonts w:ascii="Trebuchet MS" w:hAnsi="Trebuchet MS"/>
          <w:spacing w:val="-3"/>
          <w:sz w:val="20"/>
          <w:szCs w:val="20"/>
        </w:rPr>
        <w:t>sprijin</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mai</w:t>
      </w:r>
      <w:r w:rsidR="00241562">
        <w:rPr>
          <w:rFonts w:ascii="Trebuchet MS" w:hAnsi="Trebuchet MS"/>
          <w:spacing w:val="-3"/>
          <w:sz w:val="20"/>
          <w:szCs w:val="20"/>
        </w:rPr>
        <w:t xml:space="preserve"> </w:t>
      </w:r>
      <w:r w:rsidRPr="00662DAE">
        <w:rPr>
          <w:rFonts w:ascii="Trebuchet MS" w:hAnsi="Trebuchet MS"/>
          <w:spacing w:val="-3"/>
          <w:sz w:val="20"/>
          <w:szCs w:val="20"/>
        </w:rPr>
        <w:t>multe</w:t>
      </w:r>
      <w:r w:rsidR="00241562">
        <w:rPr>
          <w:rFonts w:ascii="Trebuchet MS" w:hAnsi="Trebuchet MS"/>
          <w:spacing w:val="-3"/>
          <w:sz w:val="20"/>
          <w:szCs w:val="20"/>
        </w:rPr>
        <w:t xml:space="preserve"> </w:t>
      </w:r>
      <w:r w:rsidRPr="00662DAE">
        <w:rPr>
          <w:rFonts w:ascii="Trebuchet MS" w:hAnsi="Trebuchet MS"/>
          <w:spacing w:val="-3"/>
          <w:sz w:val="20"/>
          <w:szCs w:val="20"/>
        </w:rPr>
        <w:t>tipuri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pachet</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pacing w:val="-3"/>
          <w:sz w:val="20"/>
          <w:szCs w:val="20"/>
        </w:rPr>
        <w:t>P9.2,</w:t>
      </w:r>
      <w:r w:rsidR="00241562">
        <w:rPr>
          <w:rFonts w:ascii="Trebuchet MS" w:hAnsi="Trebuchet MS"/>
          <w:spacing w:val="-3"/>
          <w:sz w:val="20"/>
          <w:szCs w:val="20"/>
        </w:rPr>
        <w:t xml:space="preserve"> </w:t>
      </w:r>
      <w:r w:rsidRPr="00662DAE">
        <w:rPr>
          <w:rFonts w:ascii="Trebuchet MS" w:hAnsi="Trebuchet MS"/>
          <w:spacing w:val="-3"/>
          <w:sz w:val="20"/>
          <w:szCs w:val="20"/>
        </w:rPr>
        <w:t>P4),</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aceeaşi</w:t>
      </w:r>
      <w:r w:rsidR="00241562">
        <w:rPr>
          <w:rFonts w:ascii="Trebuchet MS" w:hAnsi="Trebuchet MS"/>
          <w:spacing w:val="-3"/>
          <w:sz w:val="20"/>
          <w:szCs w:val="20"/>
        </w:rPr>
        <w:t xml:space="preserve"> </w:t>
      </w:r>
      <w:r w:rsidRPr="00662DAE">
        <w:rPr>
          <w:rFonts w:ascii="Trebuchet MS" w:hAnsi="Trebuchet MS"/>
          <w:spacing w:val="-3"/>
          <w:sz w:val="20"/>
          <w:szCs w:val="20"/>
        </w:rPr>
        <w:t>campanie</w:t>
      </w:r>
      <w:r w:rsidR="00241562">
        <w:rPr>
          <w:rFonts w:ascii="Trebuchet MS" w:hAnsi="Trebuchet MS"/>
          <w:spacing w:val="-3"/>
          <w:sz w:val="20"/>
          <w:szCs w:val="20"/>
        </w:rPr>
        <w:t xml:space="preserve"> </w:t>
      </w:r>
      <w:r w:rsidRPr="00662DAE">
        <w:rPr>
          <w:rFonts w:ascii="Trebuchet MS" w:hAnsi="Trebuchet MS"/>
          <w:spacing w:val="-3"/>
          <w:sz w:val="20"/>
          <w:szCs w:val="20"/>
        </w:rPr>
        <w:t>şi/sau</w:t>
      </w:r>
      <w:r w:rsidR="00241562">
        <w:rPr>
          <w:rFonts w:ascii="Trebuchet MS" w:hAnsi="Trebuchet MS"/>
          <w:spacing w:val="-3"/>
          <w:sz w:val="20"/>
          <w:szCs w:val="20"/>
        </w:rPr>
        <w:t xml:space="preserve"> </w:t>
      </w:r>
      <w:r w:rsidRPr="00662DAE">
        <w:rPr>
          <w:rFonts w:ascii="Trebuchet MS" w:hAnsi="Trebuchet MS"/>
          <w:spacing w:val="-3"/>
          <w:sz w:val="20"/>
          <w:szCs w:val="20"/>
        </w:rPr>
        <w:t>campanii</w:t>
      </w:r>
      <w:r w:rsidR="00241562">
        <w:rPr>
          <w:rFonts w:ascii="Trebuchet MS" w:hAnsi="Trebuchet MS"/>
          <w:spacing w:val="-3"/>
          <w:sz w:val="20"/>
          <w:szCs w:val="20"/>
        </w:rPr>
        <w:t xml:space="preserve"> </w:t>
      </w:r>
      <w:r w:rsidRPr="00662DAE">
        <w:rPr>
          <w:rFonts w:ascii="Trebuchet MS" w:hAnsi="Trebuchet MS"/>
          <w:spacing w:val="-3"/>
          <w:sz w:val="20"/>
          <w:szCs w:val="20"/>
        </w:rPr>
        <w:t>diferite,</w:t>
      </w:r>
      <w:r w:rsidR="00241562">
        <w:rPr>
          <w:rFonts w:ascii="Trebuchet MS" w:hAnsi="Trebuchet MS"/>
          <w:spacing w:val="-3"/>
          <w:sz w:val="20"/>
          <w:szCs w:val="20"/>
        </w:rPr>
        <w:t xml:space="preserve"> </w:t>
      </w:r>
      <w:r w:rsidRPr="00662DAE">
        <w:rPr>
          <w:rFonts w:ascii="Trebuchet MS" w:hAnsi="Trebuchet MS"/>
          <w:spacing w:val="-3"/>
          <w:sz w:val="20"/>
          <w:szCs w:val="20"/>
        </w:rPr>
        <w:t>caietele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păstrează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perioadele</w:t>
      </w:r>
      <w:r w:rsidR="00241562">
        <w:rPr>
          <w:rFonts w:ascii="Trebuchet MS" w:hAnsi="Trebuchet MS"/>
          <w:spacing w:val="-3"/>
          <w:sz w:val="20"/>
          <w:szCs w:val="20"/>
        </w:rPr>
        <w:t xml:space="preserve"> </w:t>
      </w:r>
      <w:r w:rsidRPr="00662DAE">
        <w:rPr>
          <w:rFonts w:ascii="Trebuchet MS" w:hAnsi="Trebuchet MS"/>
          <w:spacing w:val="-3"/>
          <w:sz w:val="20"/>
          <w:szCs w:val="20"/>
        </w:rPr>
        <w:t>angajamentelor</w:t>
      </w:r>
      <w:r w:rsidR="00241562">
        <w:rPr>
          <w:rFonts w:ascii="Trebuchet MS" w:hAnsi="Trebuchet M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acestora.</w:t>
      </w:r>
    </w:p>
    <w:p w14:paraId="138B99E8" w14:textId="77777777" w:rsidR="00F6594C" w:rsidRPr="00662DAE" w:rsidRDefault="00F6594C"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Acest(e)</w:t>
      </w:r>
      <w:r w:rsidR="00241562">
        <w:rPr>
          <w:rFonts w:ascii="Trebuchet MS" w:hAnsi="Trebuchet MS"/>
          <w:spacing w:val="-3"/>
          <w:sz w:val="20"/>
          <w:szCs w:val="20"/>
        </w:rPr>
        <w:t xml:space="preserve"> </w:t>
      </w:r>
      <w:r w:rsidRPr="00662DAE">
        <w:rPr>
          <w:rFonts w:ascii="Trebuchet MS" w:hAnsi="Trebuchet MS"/>
          <w:spacing w:val="-3"/>
          <w:sz w:val="20"/>
          <w:szCs w:val="20"/>
        </w:rPr>
        <w:t>caiet(e)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prezentat(e)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controalelor</w:t>
      </w:r>
      <w:r w:rsidR="00241562">
        <w:rPr>
          <w:rFonts w:ascii="Trebuchet MS" w:hAnsi="Trebuchet MS"/>
          <w:spacing w:val="-3"/>
          <w:sz w:val="20"/>
          <w:szCs w:val="20"/>
        </w:rPr>
        <w:t xml:space="preserve"> </w:t>
      </w:r>
      <w:r w:rsidRPr="00662DAE">
        <w:rPr>
          <w:rFonts w:ascii="Trebuchet MS" w:hAnsi="Trebuchet MS"/>
          <w:spacing w:val="-3"/>
          <w:sz w:val="20"/>
          <w:szCs w:val="20"/>
        </w:rPr>
        <w:t>efectuate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APIA</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către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organisme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control</w:t>
      </w:r>
      <w:r w:rsidR="00241562">
        <w:rPr>
          <w:rFonts w:ascii="Trebuchet MS" w:hAnsi="Trebuchet MS"/>
          <w:spacing w:val="-3"/>
          <w:sz w:val="20"/>
          <w:szCs w:val="20"/>
        </w:rPr>
        <w:t xml:space="preserve"> </w:t>
      </w:r>
      <w:r w:rsidRPr="00662DAE">
        <w:rPr>
          <w:rFonts w:ascii="Trebuchet MS" w:hAnsi="Trebuchet MS"/>
          <w:spacing w:val="-3"/>
          <w:sz w:val="20"/>
          <w:szCs w:val="20"/>
        </w:rPr>
        <w:t>abilitate.</w:t>
      </w:r>
      <w:r w:rsidR="00241562">
        <w:rPr>
          <w:rFonts w:ascii="Trebuchet MS" w:hAnsi="Trebuchet MS"/>
          <w:spacing w:val="-3"/>
          <w:sz w:val="20"/>
          <w:szCs w:val="20"/>
        </w:rPr>
        <w:t xml:space="preserve"> </w:t>
      </w:r>
    </w:p>
    <w:p w14:paraId="6D9C2495" w14:textId="77777777" w:rsidR="00F6594C" w:rsidRPr="00662DAE" w:rsidRDefault="00F6594C" w:rsidP="00662DAE">
      <w:pPr>
        <w:spacing w:after="0" w:line="240" w:lineRule="auto"/>
        <w:ind w:right="-90"/>
        <w:contextualSpacing/>
        <w:jc w:val="both"/>
        <w:rPr>
          <w:rFonts w:ascii="Trebuchet MS" w:hAnsi="Trebuchet MS"/>
          <w:bCs/>
          <w:spacing w:val="-3"/>
          <w:sz w:val="20"/>
          <w:szCs w:val="20"/>
        </w:rPr>
      </w:pPr>
      <w:r w:rsidRPr="00662DAE">
        <w:rPr>
          <w:rFonts w:ascii="Trebuchet MS" w:hAnsi="Trebuchet MS"/>
          <w:b/>
          <w:bCs/>
          <w:spacing w:val="-3"/>
          <w:sz w:val="20"/>
          <w:szCs w:val="20"/>
        </w:rPr>
        <w:t>Lipsa</w:t>
      </w:r>
      <w:r w:rsidR="00241562">
        <w:rPr>
          <w:rFonts w:ascii="Trebuchet MS" w:hAnsi="Trebuchet MS"/>
          <w:b/>
          <w:bCs/>
          <w:spacing w:val="-3"/>
          <w:sz w:val="20"/>
          <w:szCs w:val="20"/>
        </w:rPr>
        <w:t xml:space="preserve"> </w:t>
      </w:r>
      <w:r w:rsidRPr="00662DAE">
        <w:rPr>
          <w:rFonts w:ascii="Trebuchet MS" w:hAnsi="Trebuchet MS"/>
          <w:b/>
          <w:bCs/>
          <w:i/>
          <w:iCs/>
          <w:spacing w:val="-3"/>
          <w:sz w:val="20"/>
          <w:szCs w:val="20"/>
        </w:rPr>
        <w:t>Caietului</w:t>
      </w:r>
      <w:r w:rsidR="00241562">
        <w:rPr>
          <w:rFonts w:ascii="Trebuchet MS" w:hAnsi="Trebuchet MS"/>
          <w:b/>
          <w:bCs/>
          <w:i/>
          <w:i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anul</w:t>
      </w:r>
      <w:r w:rsidR="00241562">
        <w:rPr>
          <w:rFonts w:ascii="Trebuchet MS" w:hAnsi="Trebuchet MS"/>
          <w:b/>
          <w:bCs/>
          <w:spacing w:val="-3"/>
          <w:sz w:val="20"/>
          <w:szCs w:val="20"/>
        </w:rPr>
        <w:t xml:space="preserve"> </w:t>
      </w:r>
      <w:r w:rsidRPr="00662DAE">
        <w:rPr>
          <w:rFonts w:ascii="Trebuchet MS" w:hAnsi="Trebuchet MS"/>
          <w:b/>
          <w:bCs/>
          <w:spacing w:val="-3"/>
          <w:sz w:val="20"/>
          <w:szCs w:val="20"/>
        </w:rPr>
        <w:t>în</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curs</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precedenţi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din</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angajament,</w:t>
      </w:r>
      <w:r w:rsidR="00241562">
        <w:rPr>
          <w:rFonts w:ascii="Trebuchet MS" w:hAnsi="Trebuchet MS"/>
          <w:b/>
          <w:bCs/>
          <w:spacing w:val="-3"/>
          <w:sz w:val="20"/>
          <w:szCs w:val="20"/>
        </w:rPr>
        <w:t xml:space="preserve"> </w:t>
      </w:r>
      <w:r w:rsidRPr="00662DAE">
        <w:rPr>
          <w:rFonts w:ascii="Trebuchet MS" w:hAnsi="Trebuchet MS"/>
          <w:b/>
          <w:bCs/>
          <w:spacing w:val="-3"/>
          <w:sz w:val="20"/>
          <w:szCs w:val="20"/>
        </w:rPr>
        <w:t>dar</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necompletarea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prezentarea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incompletă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atrage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sancţiuni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financiare.</w:t>
      </w:r>
      <w:r w:rsidR="00241562">
        <w:rPr>
          <w:rFonts w:ascii="Trebuchet MS" w:hAnsi="Trebuchet MS"/>
          <w:b/>
          <w:bCs/>
          <w:spacing w:val="-3"/>
          <w:sz w:val="20"/>
          <w:szCs w:val="20"/>
        </w:rPr>
        <w:t xml:space="preserve"> </w:t>
      </w:r>
      <w:r w:rsidRPr="00662DAE">
        <w:rPr>
          <w:rFonts w:ascii="Trebuchet MS" w:hAnsi="Trebuchet MS"/>
          <w:bCs/>
          <w:spacing w:val="-3"/>
          <w:sz w:val="20"/>
          <w:szCs w:val="20"/>
        </w:rPr>
        <w:t>Sancțiunile</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
          <w:bCs/>
          <w:spacing w:val="-3"/>
          <w:sz w:val="20"/>
          <w:szCs w:val="20"/>
        </w:rPr>
        <w:t xml:space="preserve"> </w:t>
      </w:r>
      <w:r w:rsidRPr="00662DAE">
        <w:rPr>
          <w:rFonts w:ascii="Trebuchet MS" w:hAnsi="Trebuchet MS"/>
          <w:bCs/>
          <w:spacing w:val="-3"/>
          <w:sz w:val="20"/>
          <w:szCs w:val="20"/>
        </w:rPr>
        <w:t>nerespectarea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w:t>
      </w:r>
      <w:r w:rsidR="00241562">
        <w:rPr>
          <w:rFonts w:ascii="Trebuchet MS" w:hAnsi="Trebuchet MS"/>
          <w:bCs/>
          <w:spacing w:val="-3"/>
          <w:sz w:val="20"/>
          <w:szCs w:val="20"/>
        </w:rPr>
        <w:t xml:space="preserve"> </w:t>
      </w:r>
      <w:r w:rsidRPr="00662DAE">
        <w:rPr>
          <w:rFonts w:ascii="Trebuchet MS" w:hAnsi="Trebuchet MS"/>
          <w:bCs/>
          <w:spacing w:val="-3"/>
          <w:sz w:val="20"/>
          <w:szCs w:val="20"/>
        </w:rPr>
        <w:t>condiții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aplică</w:t>
      </w:r>
      <w:r w:rsidR="00241562">
        <w:rPr>
          <w:rFonts w:ascii="Trebuchet MS" w:hAnsi="Trebuchet MS"/>
          <w:bCs/>
          <w:spacing w:val="-3"/>
          <w:sz w:val="20"/>
          <w:szCs w:val="20"/>
        </w:rPr>
        <w:t xml:space="preserve"> </w:t>
      </w:r>
      <w:r w:rsidRPr="00662DAE">
        <w:rPr>
          <w:rFonts w:ascii="Trebuchet MS" w:hAnsi="Trebuchet MS"/>
          <w:bCs/>
          <w:spacing w:val="-3"/>
          <w:sz w:val="20"/>
          <w:szCs w:val="20"/>
        </w:rPr>
        <w:t>la</w:t>
      </w:r>
      <w:r w:rsidR="00241562">
        <w:rPr>
          <w:rFonts w:ascii="Trebuchet MS" w:hAnsi="Trebuchet MS"/>
          <w:bCs/>
          <w:spacing w:val="-3"/>
          <w:sz w:val="20"/>
          <w:szCs w:val="20"/>
        </w:rPr>
        <w:t xml:space="preserve"> </w:t>
      </w:r>
      <w:r w:rsidRPr="00662DAE">
        <w:rPr>
          <w:rFonts w:ascii="Trebuchet MS" w:hAnsi="Trebuchet MS"/>
          <w:bCs/>
          <w:spacing w:val="-3"/>
          <w:sz w:val="20"/>
          <w:szCs w:val="20"/>
        </w:rPr>
        <w:t>nivel</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cazul</w:t>
      </w:r>
      <w:r w:rsidR="00241562">
        <w:rPr>
          <w:rFonts w:ascii="Trebuchet MS" w:hAnsi="Trebuchet MS"/>
          <w:bCs/>
          <w:spacing w:val="-3"/>
          <w:sz w:val="20"/>
          <w:szCs w:val="20"/>
        </w:rPr>
        <w:t xml:space="preserve"> </w:t>
      </w:r>
      <w:r w:rsidRPr="00662DAE">
        <w:rPr>
          <w:rFonts w:ascii="Trebuchet MS" w:hAnsi="Trebuchet MS"/>
          <w:bCs/>
          <w:spacing w:val="-3"/>
          <w:sz w:val="20"/>
          <w:szCs w:val="20"/>
        </w:rPr>
        <w:t>măsurii</w:t>
      </w:r>
      <w:r w:rsidR="00241562">
        <w:rPr>
          <w:rFonts w:ascii="Trebuchet MS" w:hAnsi="Trebuchet MS"/>
          <w:bCs/>
          <w:spacing w:val="-3"/>
          <w:sz w:val="20"/>
          <w:szCs w:val="20"/>
        </w:rPr>
        <w:t xml:space="preserve"> </w:t>
      </w:r>
      <w:r w:rsidRPr="00662DAE">
        <w:rPr>
          <w:rFonts w:ascii="Trebuchet MS" w:hAnsi="Trebuchet MS"/>
          <w:bCs/>
          <w:spacing w:val="-3"/>
          <w:sz w:val="20"/>
          <w:szCs w:val="20"/>
        </w:rPr>
        <w:t>10.</w:t>
      </w:r>
    </w:p>
    <w:p w14:paraId="1A345707" w14:textId="77777777" w:rsidR="00F6594C" w:rsidRPr="0050273F" w:rsidRDefault="00F6594C" w:rsidP="00662DAE">
      <w:pPr>
        <w:tabs>
          <w:tab w:val="left" w:pos="0"/>
          <w:tab w:val="left" w:pos="284"/>
        </w:tabs>
        <w:spacing w:after="0" w:line="240" w:lineRule="auto"/>
        <w:ind w:right="-90"/>
        <w:contextualSpacing/>
        <w:jc w:val="both"/>
        <w:rPr>
          <w:rFonts w:ascii="Trebuchet MS" w:hAnsi="Trebuchet MS"/>
          <w:sz w:val="16"/>
          <w:szCs w:val="16"/>
        </w:rPr>
      </w:pPr>
    </w:p>
    <w:p w14:paraId="64FB546C" w14:textId="77777777" w:rsidR="00F6594C" w:rsidRPr="00662DAE" w:rsidRDefault="00F6594C" w:rsidP="00662DAE">
      <w:pPr>
        <w:spacing w:after="0" w:line="240" w:lineRule="auto"/>
        <w:ind w:right="-90"/>
        <w:contextualSpacing/>
        <w:jc w:val="both"/>
        <w:rPr>
          <w:rFonts w:ascii="Trebuchet MS" w:hAnsi="Trebuchet MS"/>
          <w:b/>
          <w:i/>
          <w:sz w:val="20"/>
          <w:szCs w:val="20"/>
        </w:rPr>
      </w:pPr>
      <w:r w:rsidRPr="00662DAE">
        <w:rPr>
          <w:rFonts w:ascii="Trebuchet MS" w:hAnsi="Trebuchet MS"/>
          <w:b/>
          <w:i/>
          <w:spacing w:val="-3"/>
          <w:sz w:val="20"/>
          <w:szCs w:val="20"/>
        </w:rPr>
        <w:t>Sub-pachetul</w:t>
      </w:r>
      <w:r w:rsidR="00241562">
        <w:rPr>
          <w:rFonts w:ascii="Trebuchet MS" w:hAnsi="Trebuchet MS"/>
          <w:b/>
          <w:i/>
          <w:spacing w:val="-3"/>
          <w:sz w:val="20"/>
          <w:szCs w:val="20"/>
        </w:rPr>
        <w:t xml:space="preserve"> </w:t>
      </w:r>
      <w:r w:rsidRPr="00662DAE">
        <w:rPr>
          <w:rFonts w:ascii="Trebuchet MS" w:hAnsi="Trebuchet MS"/>
          <w:b/>
          <w:i/>
          <w:spacing w:val="-3"/>
          <w:sz w:val="20"/>
          <w:szCs w:val="20"/>
        </w:rPr>
        <w:t>P9.2</w:t>
      </w:r>
      <w:r w:rsidR="00241562">
        <w:rPr>
          <w:rFonts w:ascii="Trebuchet MS" w:hAnsi="Trebuchet MS"/>
          <w:b/>
          <w:spacing w:val="-3"/>
          <w:sz w:val="20"/>
          <w:szCs w:val="20"/>
        </w:rPr>
        <w:t xml:space="preserve"> </w:t>
      </w:r>
      <w:r w:rsidRPr="00662DAE">
        <w:rPr>
          <w:rFonts w:ascii="Trebuchet MS" w:hAnsi="Trebuchet MS"/>
          <w:b/>
          <w:spacing w:val="-3"/>
          <w:sz w:val="20"/>
          <w:szCs w:val="20"/>
        </w:rPr>
        <w:t>-</w:t>
      </w:r>
      <w:r w:rsidR="00241562">
        <w:rPr>
          <w:rFonts w:ascii="Trebuchet MS" w:hAnsi="Trebuchet MS"/>
          <w:i/>
          <w:sz w:val="20"/>
          <w:szCs w:val="20"/>
        </w:rPr>
        <w:t xml:space="preserve"> </w:t>
      </w:r>
      <w:r w:rsidRPr="00662DAE">
        <w:rPr>
          <w:rFonts w:ascii="Trebuchet MS" w:hAnsi="Trebuchet MS"/>
          <w:b/>
          <w:i/>
          <w:sz w:val="20"/>
          <w:szCs w:val="20"/>
        </w:rPr>
        <w:t>pajişti</w:t>
      </w:r>
      <w:r w:rsidR="00241562">
        <w:rPr>
          <w:rFonts w:ascii="Trebuchet MS" w:hAnsi="Trebuchet MS"/>
          <w:b/>
          <w:i/>
          <w:sz w:val="20"/>
          <w:szCs w:val="20"/>
        </w:rPr>
        <w:t xml:space="preserve"> </w:t>
      </w:r>
      <w:r w:rsidRPr="00662DAE">
        <w:rPr>
          <w:rFonts w:ascii="Trebuchet MS" w:hAnsi="Trebuchet MS"/>
          <w:b/>
          <w:i/>
          <w:sz w:val="20"/>
          <w:szCs w:val="20"/>
        </w:rPr>
        <w:t>permanente</w:t>
      </w:r>
      <w:r w:rsidR="00241562">
        <w:rPr>
          <w:rFonts w:ascii="Trebuchet MS" w:hAnsi="Trebuchet MS"/>
          <w:b/>
          <w:i/>
          <w:sz w:val="20"/>
          <w:szCs w:val="20"/>
        </w:rPr>
        <w:t xml:space="preserve"> </w:t>
      </w:r>
      <w:r w:rsidRPr="00662DAE">
        <w:rPr>
          <w:rFonts w:ascii="Trebuchet MS" w:hAnsi="Trebuchet MS"/>
          <w:b/>
          <w:i/>
          <w:sz w:val="20"/>
          <w:szCs w:val="20"/>
        </w:rPr>
        <w:t>importante</w:t>
      </w:r>
      <w:r w:rsidR="00241562">
        <w:rPr>
          <w:rFonts w:ascii="Trebuchet MS" w:hAnsi="Trebuchet MS"/>
          <w:b/>
          <w:i/>
          <w:sz w:val="20"/>
          <w:szCs w:val="20"/>
        </w:rPr>
        <w:t xml:space="preserve"> </w:t>
      </w:r>
      <w:r w:rsidRPr="00662DAE">
        <w:rPr>
          <w:rFonts w:ascii="Trebuchet MS" w:hAnsi="Trebuchet MS"/>
          <w:b/>
          <w:i/>
          <w:sz w:val="20"/>
          <w:szCs w:val="20"/>
        </w:rPr>
        <w:t>ca</w:t>
      </w:r>
      <w:r w:rsidR="00241562">
        <w:rPr>
          <w:rFonts w:ascii="Trebuchet MS" w:hAnsi="Trebuchet MS"/>
          <w:b/>
          <w:i/>
          <w:sz w:val="20"/>
          <w:szCs w:val="20"/>
        </w:rPr>
        <w:t xml:space="preserve"> </w:t>
      </w:r>
      <w:r w:rsidRPr="00662DAE">
        <w:rPr>
          <w:rFonts w:ascii="Trebuchet MS" w:hAnsi="Trebuchet MS"/>
          <w:b/>
          <w:i/>
          <w:sz w:val="20"/>
          <w:szCs w:val="20"/>
        </w:rPr>
        <w:t>zone</w:t>
      </w:r>
      <w:r w:rsidR="00241562">
        <w:rPr>
          <w:rFonts w:ascii="Trebuchet MS" w:hAnsi="Trebuchet MS"/>
          <w:b/>
          <w:i/>
          <w:sz w:val="20"/>
          <w:szCs w:val="20"/>
        </w:rPr>
        <w:t xml:space="preserve"> </w:t>
      </w:r>
      <w:r w:rsidRPr="00662DAE">
        <w:rPr>
          <w:rFonts w:ascii="Trebuchet MS" w:hAnsi="Trebuchet MS"/>
          <w:b/>
          <w:i/>
          <w:sz w:val="20"/>
          <w:szCs w:val="20"/>
        </w:rPr>
        <w:t>de</w:t>
      </w:r>
      <w:r w:rsidR="00241562">
        <w:rPr>
          <w:rFonts w:ascii="Trebuchet MS" w:hAnsi="Trebuchet MS"/>
          <w:b/>
          <w:i/>
          <w:sz w:val="20"/>
          <w:szCs w:val="20"/>
        </w:rPr>
        <w:t xml:space="preserve"> </w:t>
      </w:r>
      <w:r w:rsidRPr="00662DAE">
        <w:rPr>
          <w:rFonts w:ascii="Trebuchet MS" w:hAnsi="Trebuchet MS"/>
          <w:b/>
          <w:i/>
          <w:sz w:val="20"/>
          <w:szCs w:val="20"/>
        </w:rPr>
        <w:t>hrănire</w:t>
      </w:r>
      <w:r w:rsidR="00241562">
        <w:rPr>
          <w:rFonts w:ascii="Trebuchet MS" w:hAnsi="Trebuchet MS"/>
          <w:b/>
          <w:i/>
          <w:sz w:val="20"/>
          <w:szCs w:val="20"/>
        </w:rPr>
        <w:t xml:space="preserve"> </w:t>
      </w:r>
      <w:r w:rsidRPr="00662DAE">
        <w:rPr>
          <w:rFonts w:ascii="Trebuchet MS" w:hAnsi="Trebuchet MS"/>
          <w:b/>
          <w:i/>
          <w:sz w:val="20"/>
          <w:szCs w:val="20"/>
        </w:rPr>
        <w:t>pentru</w:t>
      </w:r>
      <w:r w:rsidR="00241562">
        <w:rPr>
          <w:rFonts w:ascii="Trebuchet MS" w:hAnsi="Trebuchet MS"/>
          <w:b/>
          <w:i/>
          <w:sz w:val="20"/>
          <w:szCs w:val="20"/>
        </w:rPr>
        <w:t xml:space="preserve"> </w:t>
      </w:r>
      <w:r w:rsidRPr="00662DAE">
        <w:rPr>
          <w:rFonts w:ascii="Trebuchet MS" w:hAnsi="Trebuchet MS"/>
          <w:b/>
          <w:i/>
          <w:sz w:val="20"/>
          <w:szCs w:val="20"/>
        </w:rPr>
        <w:t>acvila</w:t>
      </w:r>
      <w:r w:rsidR="00241562">
        <w:rPr>
          <w:rFonts w:ascii="Trebuchet MS" w:hAnsi="Trebuchet MS"/>
          <w:b/>
          <w:i/>
          <w:sz w:val="20"/>
          <w:szCs w:val="20"/>
        </w:rPr>
        <w:t xml:space="preserve"> </w:t>
      </w:r>
      <w:r w:rsidRPr="00662DAE">
        <w:rPr>
          <w:rFonts w:ascii="Trebuchet MS" w:hAnsi="Trebuchet MS"/>
          <w:b/>
          <w:i/>
          <w:sz w:val="20"/>
          <w:szCs w:val="20"/>
        </w:rPr>
        <w:t>ţipătoare</w:t>
      </w:r>
      <w:r w:rsidR="00241562">
        <w:rPr>
          <w:rFonts w:ascii="Trebuchet MS" w:hAnsi="Trebuchet MS"/>
          <w:b/>
          <w:i/>
          <w:sz w:val="20"/>
          <w:szCs w:val="20"/>
        </w:rPr>
        <w:t xml:space="preserve"> </w:t>
      </w:r>
      <w:r w:rsidRPr="00662DAE">
        <w:rPr>
          <w:rFonts w:ascii="Trebuchet MS" w:hAnsi="Trebuchet MS"/>
          <w:b/>
          <w:i/>
          <w:sz w:val="20"/>
          <w:szCs w:val="20"/>
        </w:rPr>
        <w:t>mică</w:t>
      </w:r>
      <w:r w:rsidR="00241562">
        <w:rPr>
          <w:rFonts w:ascii="Trebuchet MS" w:hAnsi="Trebuchet MS"/>
          <w:b/>
          <w:i/>
          <w:sz w:val="20"/>
          <w:szCs w:val="20"/>
        </w:rPr>
        <w:t xml:space="preserve"> </w:t>
      </w:r>
      <w:r w:rsidRPr="00662DAE">
        <w:rPr>
          <w:rFonts w:ascii="Trebuchet MS" w:hAnsi="Trebuchet MS"/>
          <w:b/>
          <w:i/>
          <w:sz w:val="20"/>
          <w:szCs w:val="20"/>
        </w:rPr>
        <w:t>(Aquila</w:t>
      </w:r>
      <w:r w:rsidR="00241562">
        <w:rPr>
          <w:rFonts w:ascii="Trebuchet MS" w:hAnsi="Trebuchet MS"/>
          <w:b/>
          <w:i/>
          <w:sz w:val="20"/>
          <w:szCs w:val="20"/>
        </w:rPr>
        <w:t xml:space="preserve"> </w:t>
      </w:r>
      <w:r w:rsidRPr="00662DAE">
        <w:rPr>
          <w:rFonts w:ascii="Trebuchet MS" w:hAnsi="Trebuchet MS"/>
          <w:b/>
          <w:i/>
          <w:sz w:val="20"/>
          <w:szCs w:val="20"/>
        </w:rPr>
        <w:t>pomarina):</w:t>
      </w:r>
    </w:p>
    <w:tbl>
      <w:tblPr>
        <w:tblW w:w="4861" w:type="pct"/>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852"/>
      </w:tblGrid>
      <w:tr w:rsidR="00F6594C" w:rsidRPr="00662DAE" w14:paraId="4AE84E6C" w14:textId="77777777" w:rsidTr="00F027FD">
        <w:tc>
          <w:tcPr>
            <w:tcW w:w="5000" w:type="pct"/>
            <w:vAlign w:val="center"/>
          </w:tcPr>
          <w:p w14:paraId="18E2ABDF" w14:textId="77777777" w:rsidR="00F6594C" w:rsidRPr="00662DAE" w:rsidRDefault="00F6594C" w:rsidP="00662DAE">
            <w:pPr>
              <w:spacing w:after="0" w:line="240" w:lineRule="auto"/>
              <w:contextualSpacing/>
              <w:rPr>
                <w:rFonts w:ascii="Trebuchet MS" w:hAnsi="Trebuchet MS"/>
                <w:i/>
                <w:sz w:val="20"/>
                <w:szCs w:val="20"/>
              </w:rPr>
            </w:pPr>
            <w:r w:rsidRPr="00662DAE">
              <w:rPr>
                <w:rFonts w:ascii="Trebuchet MS" w:hAnsi="Trebuchet MS"/>
                <w:i/>
                <w:sz w:val="20"/>
                <w:szCs w:val="20"/>
              </w:rPr>
              <w:t>varianta</w:t>
            </w:r>
            <w:r w:rsidR="00241562">
              <w:rPr>
                <w:rFonts w:ascii="Trebuchet MS" w:hAnsi="Trebuchet MS"/>
                <w:i/>
                <w:sz w:val="20"/>
                <w:szCs w:val="20"/>
              </w:rPr>
              <w:t xml:space="preserve"> </w:t>
            </w:r>
            <w:r w:rsidRPr="00662DAE">
              <w:rPr>
                <w:rFonts w:ascii="Trebuchet MS" w:hAnsi="Trebuchet MS"/>
                <w:i/>
                <w:sz w:val="20"/>
                <w:szCs w:val="20"/>
              </w:rPr>
              <w:t>9.2.1</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lucrări</w:t>
            </w:r>
            <w:r w:rsidR="00241562">
              <w:rPr>
                <w:rFonts w:ascii="Trebuchet MS" w:hAnsi="Trebuchet MS"/>
                <w:i/>
                <w:sz w:val="20"/>
                <w:szCs w:val="20"/>
              </w:rPr>
              <w:t xml:space="preserve"> </w:t>
            </w:r>
            <w:r w:rsidRPr="00662DAE">
              <w:rPr>
                <w:rFonts w:ascii="Trebuchet MS" w:hAnsi="Trebuchet MS"/>
                <w:i/>
                <w:sz w:val="20"/>
                <w:szCs w:val="20"/>
              </w:rPr>
              <w:t>manuale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pajişti</w:t>
            </w:r>
            <w:r w:rsidR="00241562">
              <w:rPr>
                <w:rFonts w:ascii="Trebuchet MS" w:hAnsi="Trebuchet MS"/>
                <w:i/>
                <w:sz w:val="20"/>
                <w:szCs w:val="20"/>
              </w:rPr>
              <w:t xml:space="preserve"> </w:t>
            </w:r>
            <w:r w:rsidRPr="00662DAE">
              <w:rPr>
                <w:rFonts w:ascii="Trebuchet MS" w:hAnsi="Trebuchet MS"/>
                <w:i/>
                <w:sz w:val="20"/>
                <w:szCs w:val="20"/>
              </w:rPr>
              <w:t>importante</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acvila</w:t>
            </w:r>
            <w:r w:rsidR="00241562">
              <w:rPr>
                <w:rFonts w:ascii="Trebuchet MS" w:hAnsi="Trebuchet MS"/>
                <w:i/>
                <w:sz w:val="20"/>
                <w:szCs w:val="20"/>
              </w:rPr>
              <w:t xml:space="preserve"> </w:t>
            </w:r>
            <w:r w:rsidRPr="00662DAE">
              <w:rPr>
                <w:rFonts w:ascii="Trebuchet MS" w:hAnsi="Trebuchet MS"/>
                <w:i/>
                <w:sz w:val="20"/>
                <w:szCs w:val="20"/>
              </w:rPr>
              <w:t>tipătoare</w:t>
            </w:r>
            <w:r w:rsidR="00241562">
              <w:rPr>
                <w:rFonts w:ascii="Trebuchet MS" w:hAnsi="Trebuchet MS"/>
                <w:i/>
                <w:sz w:val="20"/>
                <w:szCs w:val="20"/>
              </w:rPr>
              <w:t xml:space="preserve"> </w:t>
            </w:r>
            <w:r w:rsidRPr="00662DAE">
              <w:rPr>
                <w:rFonts w:ascii="Trebuchet MS" w:hAnsi="Trebuchet MS"/>
                <w:i/>
                <w:sz w:val="20"/>
                <w:szCs w:val="20"/>
              </w:rPr>
              <w:t>mică</w:t>
            </w:r>
          </w:p>
        </w:tc>
      </w:tr>
      <w:tr w:rsidR="00F6594C" w:rsidRPr="00662DAE" w14:paraId="46FE984F" w14:textId="77777777" w:rsidTr="00F027FD">
        <w:tc>
          <w:tcPr>
            <w:tcW w:w="5000" w:type="pct"/>
            <w:vAlign w:val="center"/>
          </w:tcPr>
          <w:p w14:paraId="4D1558DB" w14:textId="77777777" w:rsidR="00F6594C" w:rsidRPr="00662DAE" w:rsidRDefault="00F6594C" w:rsidP="00662DAE">
            <w:pPr>
              <w:spacing w:after="0" w:line="240" w:lineRule="auto"/>
              <w:contextualSpacing/>
              <w:rPr>
                <w:rFonts w:ascii="Trebuchet MS" w:hAnsi="Trebuchet MS"/>
                <w:i/>
                <w:sz w:val="20"/>
                <w:szCs w:val="20"/>
              </w:rPr>
            </w:pPr>
            <w:r w:rsidRPr="00662DAE">
              <w:rPr>
                <w:rFonts w:ascii="Trebuchet MS" w:hAnsi="Trebuchet MS"/>
                <w:i/>
                <w:sz w:val="20"/>
                <w:szCs w:val="20"/>
              </w:rPr>
              <w:t>varianta</w:t>
            </w:r>
            <w:r w:rsidR="00241562">
              <w:rPr>
                <w:rFonts w:ascii="Trebuchet MS" w:hAnsi="Trebuchet MS"/>
                <w:i/>
                <w:sz w:val="20"/>
                <w:szCs w:val="20"/>
              </w:rPr>
              <w:t xml:space="preserve"> </w:t>
            </w:r>
            <w:r w:rsidRPr="00662DAE">
              <w:rPr>
                <w:rFonts w:ascii="Trebuchet MS" w:hAnsi="Trebuchet MS"/>
                <w:i/>
                <w:sz w:val="20"/>
                <w:szCs w:val="20"/>
              </w:rPr>
              <w:t>9.2.2</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lucrări</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utilaje</w:t>
            </w:r>
            <w:r w:rsidR="00241562">
              <w:rPr>
                <w:rFonts w:ascii="Trebuchet MS" w:hAnsi="Trebuchet MS"/>
                <w:i/>
                <w:sz w:val="20"/>
                <w:szCs w:val="20"/>
              </w:rPr>
              <w:t xml:space="preserve"> </w:t>
            </w:r>
            <w:r w:rsidRPr="00662DAE">
              <w:rPr>
                <w:rFonts w:ascii="Trebuchet MS" w:hAnsi="Trebuchet MS"/>
                <w:i/>
                <w:sz w:val="20"/>
                <w:szCs w:val="20"/>
              </w:rPr>
              <w:t>uşoare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pajişti</w:t>
            </w:r>
            <w:r w:rsidR="00241562">
              <w:rPr>
                <w:rFonts w:ascii="Trebuchet MS" w:hAnsi="Trebuchet MS"/>
                <w:i/>
                <w:sz w:val="20"/>
                <w:szCs w:val="20"/>
              </w:rPr>
              <w:t xml:space="preserve"> </w:t>
            </w:r>
            <w:r w:rsidRPr="00662DAE">
              <w:rPr>
                <w:rFonts w:ascii="Trebuchet MS" w:hAnsi="Trebuchet MS"/>
                <w:i/>
                <w:sz w:val="20"/>
                <w:szCs w:val="20"/>
              </w:rPr>
              <w:t>importante</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acvila</w:t>
            </w:r>
            <w:r w:rsidR="00241562">
              <w:rPr>
                <w:rFonts w:ascii="Trebuchet MS" w:hAnsi="Trebuchet MS"/>
                <w:i/>
                <w:sz w:val="20"/>
                <w:szCs w:val="20"/>
              </w:rPr>
              <w:t xml:space="preserve"> </w:t>
            </w:r>
            <w:r w:rsidRPr="00662DAE">
              <w:rPr>
                <w:rFonts w:ascii="Trebuchet MS" w:hAnsi="Trebuchet MS"/>
                <w:i/>
                <w:sz w:val="20"/>
                <w:szCs w:val="20"/>
              </w:rPr>
              <w:t>tipătoare</w:t>
            </w:r>
            <w:r w:rsidR="00241562">
              <w:rPr>
                <w:rFonts w:ascii="Trebuchet MS" w:hAnsi="Trebuchet MS"/>
                <w:i/>
                <w:sz w:val="20"/>
                <w:szCs w:val="20"/>
              </w:rPr>
              <w:t xml:space="preserve"> </w:t>
            </w:r>
            <w:r w:rsidRPr="00662DAE">
              <w:rPr>
                <w:rFonts w:ascii="Trebuchet MS" w:hAnsi="Trebuchet MS"/>
                <w:i/>
                <w:sz w:val="20"/>
                <w:szCs w:val="20"/>
              </w:rPr>
              <w:t>mică</w:t>
            </w:r>
          </w:p>
        </w:tc>
      </w:tr>
    </w:tbl>
    <w:p w14:paraId="3025E4DE" w14:textId="77777777" w:rsidR="00F6594C" w:rsidRPr="0050273F" w:rsidRDefault="00F6594C" w:rsidP="00662DAE">
      <w:pPr>
        <w:spacing w:after="0" w:line="240" w:lineRule="auto"/>
        <w:ind w:right="-90"/>
        <w:contextualSpacing/>
        <w:jc w:val="both"/>
        <w:rPr>
          <w:rFonts w:ascii="Trebuchet MS" w:hAnsi="Trebuchet MS"/>
          <w:b/>
          <w:spacing w:val="-3"/>
          <w:sz w:val="16"/>
          <w:szCs w:val="16"/>
        </w:rPr>
      </w:pPr>
    </w:p>
    <w:p w14:paraId="38C9EE24" w14:textId="77777777" w:rsidR="00F6594C" w:rsidRPr="00662DAE" w:rsidRDefault="00F6594C"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coloanele</w:t>
      </w:r>
      <w:r w:rsidR="00241562">
        <w:rPr>
          <w:rFonts w:ascii="Trebuchet MS" w:hAnsi="Trebuchet MS"/>
          <w:spacing w:val="-3"/>
          <w:sz w:val="20"/>
          <w:szCs w:val="20"/>
        </w:rPr>
        <w:t xml:space="preserve"> </w:t>
      </w:r>
      <w:r w:rsidRPr="00662DAE">
        <w:rPr>
          <w:rFonts w:ascii="Trebuchet MS" w:hAnsi="Trebuchet MS"/>
          <w:spacing w:val="-3"/>
          <w:sz w:val="20"/>
          <w:szCs w:val="20"/>
        </w:rPr>
        <w:t>1-5</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date</w:t>
      </w:r>
      <w:r w:rsidR="00241562">
        <w:rPr>
          <w:rFonts w:ascii="Trebuchet MS" w:hAnsi="Trebuchet MS"/>
          <w:spacing w:val="-3"/>
          <w:sz w:val="20"/>
          <w:szCs w:val="20"/>
        </w:rPr>
        <w:t xml:space="preserve"> </w:t>
      </w:r>
      <w:r w:rsidRPr="00662DAE">
        <w:rPr>
          <w:rFonts w:ascii="Trebuchet MS" w:hAnsi="Trebuchet MS"/>
          <w:spacing w:val="-3"/>
          <w:sz w:val="20"/>
          <w:szCs w:val="20"/>
        </w:rPr>
        <w:t>referitoare</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parcelele</w:t>
      </w:r>
      <w:r w:rsidR="00241562">
        <w:rPr>
          <w:rFonts w:ascii="Trebuchet MS" w:hAnsi="Trebuchet MS"/>
          <w:spacing w:val="-3"/>
          <w:sz w:val="20"/>
          <w:szCs w:val="20"/>
        </w:rPr>
        <w:t xml:space="preserve"> </w:t>
      </w:r>
      <w:r w:rsidRPr="00662DAE">
        <w:rPr>
          <w:rFonts w:ascii="Trebuchet MS" w:hAnsi="Trebuchet MS"/>
          <w:spacing w:val="-3"/>
          <w:sz w:val="20"/>
          <w:szCs w:val="20"/>
        </w:rPr>
        <w:t>aflate</w:t>
      </w:r>
      <w:r w:rsidR="00241562">
        <w:rPr>
          <w:rFonts w:ascii="Trebuchet MS" w:hAnsi="Trebuchet MS"/>
          <w:spacing w:val="-3"/>
          <w:sz w:val="20"/>
          <w:szCs w:val="20"/>
        </w:rPr>
        <w:t xml:space="preserve"> </w:t>
      </w:r>
      <w:r w:rsidRPr="00662DAE">
        <w:rPr>
          <w:rFonts w:ascii="Trebuchet MS" w:hAnsi="Trebuchet MS"/>
          <w:spacing w:val="-3"/>
          <w:sz w:val="20"/>
          <w:szCs w:val="20"/>
        </w:rPr>
        <w:t>sub</w:t>
      </w:r>
      <w:r w:rsidR="00241562">
        <w:rPr>
          <w:rFonts w:ascii="Trebuchet MS" w:hAnsi="Trebuchet MS"/>
          <w:spacing w:val="-3"/>
          <w:sz w:val="20"/>
          <w:szCs w:val="20"/>
        </w:rPr>
        <w:t xml:space="preserve"> </w:t>
      </w:r>
      <w:r w:rsidRPr="00662DAE">
        <w:rPr>
          <w:rFonts w:ascii="Trebuchet MS" w:hAnsi="Trebuchet MS"/>
          <w:spacing w:val="-3"/>
          <w:sz w:val="20"/>
          <w:szCs w:val="20"/>
        </w:rPr>
        <w:t>angajament,</w:t>
      </w:r>
      <w:r w:rsidR="00241562">
        <w:rPr>
          <w:rFonts w:ascii="Trebuchet MS" w:hAnsi="Trebuchet MS"/>
          <w:spacing w:val="-3"/>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variantă</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sub-pachet</w:t>
      </w:r>
      <w:r w:rsidR="00241562">
        <w:rPr>
          <w:rFonts w:ascii="Trebuchet MS" w:hAnsi="Trebuchet MS"/>
          <w:spacing w:val="-3"/>
          <w:sz w:val="20"/>
          <w:szCs w:val="20"/>
        </w:rPr>
        <w:t xml:space="preserve"> </w:t>
      </w:r>
      <w:r w:rsidRPr="00662DAE">
        <w:rPr>
          <w:rFonts w:ascii="Trebuchet MS" w:hAnsi="Trebuchet MS"/>
          <w:spacing w:val="-3"/>
          <w:sz w:val="20"/>
          <w:szCs w:val="20"/>
        </w:rPr>
        <w:t>(1),</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(2),</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blocului</w:t>
      </w:r>
      <w:r w:rsidR="00241562">
        <w:rPr>
          <w:rFonts w:ascii="Trebuchet MS" w:hAnsi="Trebuchet MS"/>
          <w:spacing w:val="-3"/>
          <w:sz w:val="20"/>
          <w:szCs w:val="20"/>
        </w:rPr>
        <w:t xml:space="preserve"> </w:t>
      </w:r>
      <w:r w:rsidRPr="00662DAE">
        <w:rPr>
          <w:rFonts w:ascii="Trebuchet MS" w:hAnsi="Trebuchet MS"/>
          <w:spacing w:val="-3"/>
          <w:sz w:val="20"/>
          <w:szCs w:val="20"/>
        </w:rPr>
        <w:t>fizic</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face</w:t>
      </w:r>
      <w:r w:rsidR="00241562">
        <w:rPr>
          <w:rFonts w:ascii="Trebuchet MS" w:hAnsi="Trebuchet MS"/>
          <w:spacing w:val="-3"/>
          <w:sz w:val="20"/>
          <w:szCs w:val="20"/>
        </w:rPr>
        <w:t xml:space="preserve"> </w:t>
      </w:r>
      <w:r w:rsidRPr="00662DAE">
        <w:rPr>
          <w:rFonts w:ascii="Trebuchet MS" w:hAnsi="Trebuchet MS"/>
          <w:spacing w:val="-3"/>
          <w:sz w:val="20"/>
          <w:szCs w:val="20"/>
        </w:rPr>
        <w:t>parte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(3),</w:t>
      </w:r>
      <w:r w:rsidR="00241562">
        <w:rPr>
          <w:rFonts w:ascii="Trebuchet MS" w:hAnsi="Trebuchet MS"/>
          <w:spacing w:val="-3"/>
          <w:sz w:val="20"/>
          <w:szCs w:val="20"/>
        </w:rPr>
        <w:t xml:space="preserve"> </w:t>
      </w:r>
      <w:r w:rsidRPr="00662DAE">
        <w:rPr>
          <w:rFonts w:ascii="Trebuchet MS" w:hAnsi="Trebuchet MS"/>
          <w:spacing w:val="-3"/>
          <w:sz w:val="20"/>
          <w:szCs w:val="20"/>
        </w:rPr>
        <w:t>denumire</w:t>
      </w:r>
      <w:r w:rsidR="00241562">
        <w:rPr>
          <w:rFonts w:ascii="Trebuchet MS" w:hAnsi="Trebuchet MS"/>
          <w:spacing w:val="-3"/>
          <w:sz w:val="20"/>
          <w:szCs w:val="20"/>
        </w:rPr>
        <w:t xml:space="preserve"> </w:t>
      </w:r>
      <w:r w:rsidRPr="00662DAE">
        <w:rPr>
          <w:rFonts w:ascii="Trebuchet MS" w:hAnsi="Trebuchet MS"/>
          <w:spacing w:val="-3"/>
          <w:sz w:val="20"/>
          <w:szCs w:val="20"/>
        </w:rPr>
        <w:t>localitate</w:t>
      </w:r>
      <w:r w:rsidR="00241562">
        <w:rPr>
          <w:rFonts w:ascii="Trebuchet MS" w:hAnsi="Trebuchet MS"/>
          <w:spacing w:val="-3"/>
          <w:sz w:val="20"/>
          <w:szCs w:val="20"/>
        </w:rPr>
        <w:t xml:space="preserve"> </w:t>
      </w:r>
      <w:r w:rsidRPr="00662DAE">
        <w:rPr>
          <w:rFonts w:ascii="Trebuchet MS" w:hAnsi="Trebuchet MS"/>
          <w:spacing w:val="-3"/>
          <w:sz w:val="20"/>
          <w:szCs w:val="20"/>
        </w:rPr>
        <w:t>(4)</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totală</w:t>
      </w:r>
      <w:r w:rsidR="00241562">
        <w:rPr>
          <w:rFonts w:ascii="Trebuchet MS" w:hAnsi="Trebuchet MS"/>
          <w:spacing w:val="-3"/>
          <w:sz w:val="20"/>
          <w:szCs w:val="20"/>
        </w:rPr>
        <w:t xml:space="preserve"> </w:t>
      </w:r>
      <w:r w:rsidRPr="00662DAE">
        <w:rPr>
          <w:rFonts w:ascii="Trebuchet MS" w:hAnsi="Trebuchet MS"/>
          <w:spacing w:val="-3"/>
          <w:sz w:val="20"/>
          <w:szCs w:val="20"/>
        </w:rPr>
        <w:t>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(5).</w:t>
      </w:r>
    </w:p>
    <w:p w14:paraId="35C1BE95" w14:textId="77777777" w:rsidR="00F6594C" w:rsidRPr="00662DAE" w:rsidRDefault="00F6594C"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6</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completează</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000B37DE">
        <w:rPr>
          <w:rFonts w:ascii="Trebuchet MS" w:hAnsi="Trebuchet MS"/>
          <w:spacing w:val="-3"/>
          <w:sz w:val="20"/>
          <w:szCs w:val="20"/>
        </w:rPr>
        <w:t>„</w:t>
      </w:r>
      <w:r w:rsidRPr="00662DAE">
        <w:rPr>
          <w:rFonts w:ascii="Trebuchet MS" w:hAnsi="Trebuchet MS"/>
          <w:spacing w:val="-3"/>
          <w:sz w:val="20"/>
          <w:szCs w:val="20"/>
        </w:rPr>
        <w:t>DA”</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aplicat</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respectivă</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000B37DE">
        <w:rPr>
          <w:rFonts w:ascii="Trebuchet MS" w:hAnsi="Trebuchet MS"/>
          <w:spacing w:val="-3"/>
          <w:sz w:val="20"/>
          <w:szCs w:val="20"/>
        </w:rPr>
        <w:t>„</w:t>
      </w:r>
      <w:r w:rsidRPr="00662DAE">
        <w:rPr>
          <w:rFonts w:ascii="Trebuchet MS" w:hAnsi="Trebuchet MS"/>
          <w:spacing w:val="-3"/>
          <w:sz w:val="20"/>
          <w:szCs w:val="20"/>
        </w:rPr>
        <w:t>NU”</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nu</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aplicat</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Pr="00662DAE">
        <w:rPr>
          <w:rStyle w:val="FootnoteReference"/>
          <w:rFonts w:ascii="Trebuchet MS" w:hAnsi="Trebuchet MS"/>
          <w:spacing w:val="-3"/>
          <w:sz w:val="20"/>
          <w:szCs w:val="20"/>
        </w:rPr>
        <w:footnoteReference w:id="6"/>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aplicat</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va</w:t>
      </w:r>
      <w:r w:rsidR="00241562">
        <w:rPr>
          <w:rFonts w:ascii="Trebuchet MS" w:hAnsi="Trebuchet MS"/>
          <w:spacing w:val="-3"/>
          <w:sz w:val="20"/>
          <w:szCs w:val="20"/>
        </w:rPr>
        <w:t xml:space="preserve"> </w:t>
      </w:r>
      <w:r w:rsidRPr="00662DAE">
        <w:rPr>
          <w:rFonts w:ascii="Trebuchet MS" w:hAnsi="Trebuchet MS"/>
          <w:spacing w:val="-3"/>
          <w:sz w:val="20"/>
          <w:szCs w:val="20"/>
        </w:rPr>
        <w:t>completa</w:t>
      </w:r>
      <w:r w:rsidR="00241562">
        <w:rPr>
          <w:rFonts w:ascii="Trebuchet MS" w:hAnsi="Trebuchet MS"/>
          <w:spacing w:val="-3"/>
          <w:sz w:val="20"/>
          <w:szCs w:val="20"/>
        </w:rPr>
        <w:t xml:space="preserve"> </w:t>
      </w:r>
      <w:r w:rsidRPr="00662DAE">
        <w:rPr>
          <w:rFonts w:ascii="Trebuchet MS" w:hAnsi="Trebuchet MS"/>
          <w:spacing w:val="-3"/>
          <w:sz w:val="20"/>
          <w:szCs w:val="20"/>
        </w:rPr>
        <w:t>data/</w:t>
      </w:r>
      <w:r w:rsidR="00241562">
        <w:rPr>
          <w:rFonts w:ascii="Trebuchet MS" w:hAnsi="Trebuchet MS"/>
          <w:spacing w:val="-3"/>
          <w:sz w:val="20"/>
          <w:szCs w:val="20"/>
        </w:rPr>
        <w:t xml:space="preserve"> </w:t>
      </w:r>
      <w:r w:rsidRPr="00662DAE">
        <w:rPr>
          <w:rFonts w:ascii="Trebuchet MS" w:hAnsi="Trebuchet MS"/>
          <w:spacing w:val="-3"/>
          <w:sz w:val="20"/>
          <w:szCs w:val="20"/>
        </w:rPr>
        <w:t>perioada</w:t>
      </w:r>
      <w:r w:rsidR="00241562">
        <w:rPr>
          <w:rFonts w:ascii="Trebuchet MS" w:hAnsi="Trebuchet MS"/>
          <w:spacing w:val="-3"/>
          <w:sz w:val="20"/>
          <w:szCs w:val="20"/>
        </w:rPr>
        <w:t xml:space="preserve"> </w:t>
      </w:r>
      <w:r w:rsidRPr="00662DAE">
        <w:rPr>
          <w:rFonts w:ascii="Trebuchet MS" w:hAnsi="Trebuchet MS"/>
          <w:spacing w:val="-3"/>
          <w:sz w:val="20"/>
          <w:szCs w:val="20"/>
        </w:rPr>
        <w:t>aplicării</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i/>
          <w:spacing w:val="-3"/>
          <w:sz w:val="20"/>
          <w:szCs w:val="20"/>
        </w:rPr>
        <w:t>Planul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fertilizare.</w:t>
      </w:r>
    </w:p>
    <w:p w14:paraId="64B93C5C" w14:textId="77777777" w:rsidR="00F6594C" w:rsidRPr="00662DAE" w:rsidRDefault="00F6594C"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înscrierii</w:t>
      </w:r>
      <w:r w:rsidR="00241562">
        <w:rPr>
          <w:rFonts w:ascii="Trebuchet MS" w:hAnsi="Trebuchet MS"/>
          <w:spacing w:val="-3"/>
          <w:sz w:val="20"/>
          <w:szCs w:val="20"/>
        </w:rPr>
        <w:t xml:space="preserve"> </w:t>
      </w:r>
      <w:r w:rsidR="008B06C7">
        <w:rPr>
          <w:rFonts w:ascii="Trebuchet MS" w:hAnsi="Trebuchet MS"/>
          <w:spacing w:val="-3"/>
          <w:sz w:val="20"/>
          <w:szCs w:val="20"/>
        </w:rPr>
        <w:t>„</w:t>
      </w:r>
      <w:r w:rsidRPr="00662DAE">
        <w:rPr>
          <w:rFonts w:ascii="Trebuchet MS" w:hAnsi="Trebuchet MS"/>
          <w:spacing w:val="-3"/>
          <w:sz w:val="20"/>
          <w:szCs w:val="20"/>
        </w:rPr>
        <w:t>DA”</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6</w:t>
      </w:r>
      <w:r w:rsidR="00241562">
        <w:rPr>
          <w:rFonts w:ascii="Trebuchet MS" w:hAnsi="Trebuchet MS"/>
          <w:spacing w:val="-3"/>
          <w:sz w:val="20"/>
          <w:szCs w:val="20"/>
        </w:rPr>
        <w:t xml:space="preserve"> </w:t>
      </w:r>
      <w:r w:rsidRPr="00662DAE">
        <w:rPr>
          <w:rFonts w:ascii="Trebuchet MS" w:hAnsi="Trebuchet MS"/>
          <w:spacing w:val="-3"/>
          <w:sz w:val="20"/>
          <w:szCs w:val="20"/>
        </w:rPr>
        <w:t>(</w:t>
      </w:r>
      <w:r w:rsidR="000B37DE">
        <w:rPr>
          <w:rFonts w:ascii="Trebuchet MS" w:hAnsi="Trebuchet MS"/>
          <w:spacing w:val="-3"/>
          <w:sz w:val="20"/>
          <w:szCs w:val="20"/>
        </w:rPr>
        <w:t xml:space="preserve">dacă a fost </w:t>
      </w:r>
      <w:r w:rsidRPr="00662DAE">
        <w:rPr>
          <w:rFonts w:ascii="Trebuchet MS" w:hAnsi="Trebuchet MS"/>
          <w:spacing w:val="-3"/>
          <w:sz w:val="20"/>
          <w:szCs w:val="20"/>
        </w:rPr>
        <w:t>aplic</w:t>
      </w:r>
      <w:r w:rsidR="000B37DE">
        <w:rPr>
          <w:rFonts w:ascii="Trebuchet MS" w:hAnsi="Trebuchet MS"/>
          <w:spacing w:val="-3"/>
          <w:sz w:val="20"/>
          <w:szCs w:val="20"/>
        </w:rPr>
        <w:t>at</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7</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înscrie</w:t>
      </w:r>
      <w:r w:rsidR="00241562">
        <w:rPr>
          <w:rFonts w:ascii="Trebuchet MS" w:hAnsi="Trebuchet MS"/>
          <w:spacing w:val="-3"/>
          <w:sz w:val="20"/>
          <w:szCs w:val="20"/>
        </w:rPr>
        <w:t xml:space="preserve"> </w:t>
      </w:r>
      <w:r w:rsidRPr="00662DAE">
        <w:rPr>
          <w:rFonts w:ascii="Trebuchet MS" w:hAnsi="Trebuchet MS"/>
          <w:spacing w:val="-3"/>
          <w:sz w:val="20"/>
          <w:szCs w:val="20"/>
        </w:rPr>
        <w:t>cantitatea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DB6A69">
        <w:rPr>
          <w:rFonts w:ascii="Trebuchet MS" w:hAnsi="Trebuchet MS"/>
          <w:spacing w:val="-3"/>
          <w:sz w:val="20"/>
          <w:szCs w:val="20"/>
        </w:rPr>
        <w:t xml:space="preserve"> </w:t>
      </w:r>
      <w:r w:rsidRPr="00662DAE">
        <w:rPr>
          <w:rFonts w:ascii="Trebuchet MS" w:hAnsi="Trebuchet MS"/>
          <w:spacing w:val="-3"/>
          <w:sz w:val="20"/>
          <w:szCs w:val="20"/>
        </w:rPr>
        <w:t>aplicată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respectivă.</w:t>
      </w:r>
      <w:r w:rsidR="00241562">
        <w:rPr>
          <w:rFonts w:ascii="Trebuchet MS" w:hAnsi="Trebuchet MS"/>
          <w:spacing w:val="-3"/>
          <w:sz w:val="20"/>
          <w:szCs w:val="20"/>
        </w:rPr>
        <w:t xml:space="preserve"> </w:t>
      </w:r>
      <w:r w:rsidRPr="00662DAE">
        <w:rPr>
          <w:rFonts w:ascii="Trebuchet MS" w:hAnsi="Trebuchet MS"/>
          <w:spacing w:val="-3"/>
          <w:sz w:val="20"/>
          <w:szCs w:val="20"/>
        </w:rPr>
        <w:t>Calculul</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face</w:t>
      </w:r>
      <w:r w:rsidR="00241562">
        <w:rPr>
          <w:rFonts w:ascii="Trebuchet MS" w:hAnsi="Trebuchet MS"/>
          <w:spacing w:val="-3"/>
          <w:sz w:val="20"/>
          <w:szCs w:val="20"/>
        </w:rPr>
        <w:t xml:space="preserve"> </w:t>
      </w:r>
      <w:r w:rsidRPr="00662DAE">
        <w:rPr>
          <w:rFonts w:ascii="Trebuchet MS" w:hAnsi="Trebuchet MS"/>
          <w:spacing w:val="-3"/>
          <w:sz w:val="20"/>
          <w:szCs w:val="20"/>
        </w:rPr>
        <w:t>astfel:</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1</w:t>
      </w:r>
      <w:r w:rsidR="00241562">
        <w:rPr>
          <w:rFonts w:ascii="Trebuchet MS" w:hAnsi="Trebuchet MS"/>
          <w:spacing w:val="-3"/>
          <w:sz w:val="20"/>
          <w:szCs w:val="20"/>
        </w:rPr>
        <w:t xml:space="preserve"> </w:t>
      </w:r>
      <w:r w:rsidRPr="00662DAE">
        <w:rPr>
          <w:rFonts w:ascii="Trebuchet MS" w:hAnsi="Trebuchet MS"/>
          <w:spacing w:val="-3"/>
          <w:sz w:val="20"/>
          <w:szCs w:val="20"/>
        </w:rPr>
        <w:t>ha</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poate</w:t>
      </w:r>
      <w:r w:rsidR="00241562">
        <w:rPr>
          <w:rFonts w:ascii="Trebuchet MS" w:hAnsi="Trebuchet MS"/>
          <w:spacing w:val="-3"/>
          <w:sz w:val="20"/>
          <w:szCs w:val="20"/>
        </w:rPr>
        <w:t xml:space="preserve"> </w:t>
      </w:r>
      <w:r w:rsidRPr="00662DAE">
        <w:rPr>
          <w:rFonts w:ascii="Trebuchet MS" w:hAnsi="Trebuchet MS"/>
          <w:spacing w:val="-3"/>
          <w:sz w:val="20"/>
          <w:szCs w:val="20"/>
        </w:rPr>
        <w:t>aplica</w:t>
      </w:r>
      <w:r w:rsidR="00241562">
        <w:rPr>
          <w:rFonts w:ascii="Trebuchet MS" w:hAnsi="Trebuchet MS"/>
          <w:spacing w:val="-3"/>
          <w:sz w:val="20"/>
          <w:szCs w:val="20"/>
        </w:rPr>
        <w:t xml:space="preserve"> </w:t>
      </w:r>
      <w:r w:rsidRPr="00662DAE">
        <w:rPr>
          <w:rFonts w:ascii="Trebuchet MS" w:hAnsi="Trebuchet MS"/>
          <w:spacing w:val="-3"/>
          <w:sz w:val="20"/>
          <w:szCs w:val="20"/>
        </w:rPr>
        <w:t>anual</w:t>
      </w:r>
      <w:r w:rsidR="00241562">
        <w:rPr>
          <w:rFonts w:ascii="Trebuchet MS" w:hAnsi="Trebuchet MS"/>
          <w:spacing w:val="-3"/>
          <w:sz w:val="20"/>
          <w:szCs w:val="20"/>
        </w:rPr>
        <w:t xml:space="preserve"> </w:t>
      </w:r>
      <w:r w:rsidRPr="00662DAE">
        <w:rPr>
          <w:rFonts w:ascii="Trebuchet MS" w:hAnsi="Trebuchet MS"/>
          <w:spacing w:val="-3"/>
          <w:sz w:val="20"/>
          <w:szCs w:val="20"/>
        </w:rPr>
        <w:t>o</w:t>
      </w:r>
      <w:r w:rsidR="00241562">
        <w:rPr>
          <w:rFonts w:ascii="Trebuchet MS" w:hAnsi="Trebuchet MS"/>
          <w:spacing w:val="-3"/>
          <w:sz w:val="20"/>
          <w:szCs w:val="20"/>
        </w:rPr>
        <w:t xml:space="preserve"> </w:t>
      </w:r>
      <w:r w:rsidRPr="00662DAE">
        <w:rPr>
          <w:rFonts w:ascii="Trebuchet MS" w:hAnsi="Trebuchet MS"/>
          <w:spacing w:val="-3"/>
          <w:sz w:val="20"/>
          <w:szCs w:val="20"/>
        </w:rPr>
        <w:t>cantitate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maxim</w:t>
      </w:r>
      <w:r w:rsidR="00241562">
        <w:rPr>
          <w:rFonts w:ascii="Trebuchet MS" w:hAnsi="Trebuchet MS"/>
          <w:spacing w:val="-3"/>
          <w:sz w:val="20"/>
          <w:szCs w:val="20"/>
        </w:rPr>
        <w:t xml:space="preserve"> </w:t>
      </w:r>
      <w:r w:rsidRPr="00662DAE">
        <w:rPr>
          <w:rFonts w:ascii="Trebuchet MS" w:hAnsi="Trebuchet MS"/>
          <w:spacing w:val="-3"/>
          <w:sz w:val="20"/>
          <w:szCs w:val="20"/>
        </w:rPr>
        <w:t>40</w:t>
      </w:r>
      <w:r w:rsidR="00241562">
        <w:rPr>
          <w:rFonts w:ascii="Trebuchet MS" w:hAnsi="Trebuchet MS"/>
          <w:spacing w:val="-3"/>
          <w:sz w:val="20"/>
          <w:szCs w:val="20"/>
        </w:rPr>
        <w:t xml:space="preserve"> </w:t>
      </w:r>
      <w:r w:rsidRPr="00662DAE">
        <w:rPr>
          <w:rFonts w:ascii="Trebuchet MS" w:hAnsi="Trebuchet MS"/>
          <w:spacing w:val="-3"/>
          <w:sz w:val="20"/>
          <w:szCs w:val="20"/>
        </w:rPr>
        <w:t>kg</w:t>
      </w:r>
      <w:r w:rsidR="00241562">
        <w:rPr>
          <w:rFonts w:ascii="Trebuchet MS" w:hAnsi="Trebuchet MS"/>
          <w:spacing w:val="-3"/>
          <w:sz w:val="20"/>
          <w:szCs w:val="20"/>
        </w:rPr>
        <w:t xml:space="preserve"> </w:t>
      </w:r>
      <w:r w:rsidRPr="00662DAE">
        <w:rPr>
          <w:rFonts w:ascii="Trebuchet MS" w:hAnsi="Trebuchet MS"/>
          <w:spacing w:val="-3"/>
          <w:sz w:val="20"/>
          <w:szCs w:val="20"/>
        </w:rPr>
        <w:t>azot</w:t>
      </w:r>
      <w:r w:rsidR="00241562">
        <w:rPr>
          <w:rFonts w:ascii="Trebuchet MS" w:hAnsi="Trebuchet MS"/>
          <w:spacing w:val="-3"/>
          <w:sz w:val="20"/>
          <w:szCs w:val="20"/>
        </w:rPr>
        <w:t xml:space="preserve"> </w:t>
      </w:r>
      <w:r w:rsidRPr="00662DAE">
        <w:rPr>
          <w:rFonts w:ascii="Trebuchet MS" w:hAnsi="Trebuchet MS"/>
          <w:spacing w:val="-3"/>
          <w:sz w:val="20"/>
          <w:szCs w:val="20"/>
        </w:rPr>
        <w:t>substanță</w:t>
      </w:r>
      <w:r w:rsidR="00241562">
        <w:rPr>
          <w:rFonts w:ascii="Trebuchet MS" w:hAnsi="Trebuchet MS"/>
          <w:spacing w:val="-3"/>
          <w:sz w:val="20"/>
          <w:szCs w:val="20"/>
        </w:rPr>
        <w:t xml:space="preserve"> </w:t>
      </w:r>
      <w:r w:rsidRPr="00662DAE">
        <w:rPr>
          <w:rFonts w:ascii="Trebuchet MS" w:hAnsi="Trebuchet MS"/>
          <w:spacing w:val="-3"/>
          <w:sz w:val="20"/>
          <w:szCs w:val="20"/>
        </w:rPr>
        <w:t>activă</w:t>
      </w:r>
      <w:r w:rsidR="00241562">
        <w:rPr>
          <w:rFonts w:ascii="Trebuchet MS" w:hAnsi="Trebuchet MS"/>
          <w:spacing w:val="-3"/>
          <w:sz w:val="20"/>
          <w:szCs w:val="20"/>
        </w:rPr>
        <w:t xml:space="preserve"> </w:t>
      </w:r>
      <w:r w:rsidRPr="00662DAE">
        <w:rPr>
          <w:rFonts w:ascii="Trebuchet MS" w:hAnsi="Trebuchet MS"/>
          <w:spacing w:val="-3"/>
          <w:sz w:val="20"/>
          <w:szCs w:val="20"/>
        </w:rPr>
        <w:t>(N</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suprafaţa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respective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poate</w:t>
      </w:r>
      <w:r w:rsidR="00241562">
        <w:rPr>
          <w:rFonts w:ascii="Trebuchet MS" w:hAnsi="Trebuchet MS"/>
          <w:spacing w:val="-3"/>
          <w:sz w:val="20"/>
          <w:szCs w:val="20"/>
        </w:rPr>
        <w:t xml:space="preserve"> </w:t>
      </w:r>
      <w:r w:rsidRPr="00662DAE">
        <w:rPr>
          <w:rFonts w:ascii="Trebuchet MS" w:hAnsi="Trebuchet MS"/>
          <w:spacing w:val="-3"/>
          <w:sz w:val="20"/>
          <w:szCs w:val="20"/>
        </w:rPr>
        <w:t>aplica</w:t>
      </w:r>
      <w:r w:rsidR="00241562">
        <w:rPr>
          <w:rFonts w:ascii="Trebuchet MS" w:hAnsi="Trebuchet MS"/>
          <w:spacing w:val="-3"/>
          <w:sz w:val="20"/>
          <w:szCs w:val="20"/>
        </w:rPr>
        <w:t xml:space="preserve"> </w:t>
      </w:r>
      <w:r w:rsidRPr="00662DAE">
        <w:rPr>
          <w:rFonts w:ascii="Trebuchet MS" w:hAnsi="Trebuchet MS"/>
          <w:spacing w:val="-3"/>
          <w:sz w:val="20"/>
          <w:szCs w:val="20"/>
        </w:rPr>
        <w:t>anual</w:t>
      </w:r>
      <w:r w:rsidR="00241562">
        <w:rPr>
          <w:rFonts w:ascii="Trebuchet MS" w:hAnsi="Trebuchet MS"/>
          <w:spacing w:val="-3"/>
          <w:sz w:val="20"/>
          <w:szCs w:val="20"/>
        </w:rPr>
        <w:t xml:space="preserve"> </w:t>
      </w:r>
      <w:r w:rsidRPr="00662DAE">
        <w:rPr>
          <w:rFonts w:ascii="Trebuchet MS" w:hAnsi="Trebuchet MS"/>
          <w:spacing w:val="-3"/>
          <w:sz w:val="20"/>
          <w:szCs w:val="20"/>
        </w:rPr>
        <w:t>o</w:t>
      </w:r>
      <w:r w:rsidR="00241562">
        <w:rPr>
          <w:rFonts w:ascii="Trebuchet MS" w:hAnsi="Trebuchet MS"/>
          <w:spacing w:val="-3"/>
          <w:sz w:val="20"/>
          <w:szCs w:val="20"/>
        </w:rPr>
        <w:t xml:space="preserve"> </w:t>
      </w:r>
      <w:r w:rsidRPr="00662DAE">
        <w:rPr>
          <w:rFonts w:ascii="Trebuchet MS" w:hAnsi="Trebuchet MS"/>
          <w:spacing w:val="-3"/>
          <w:sz w:val="20"/>
          <w:szCs w:val="20"/>
        </w:rPr>
        <w:t>cantitate</w:t>
      </w:r>
      <w:r w:rsidR="00241562">
        <w:rPr>
          <w:rFonts w:ascii="Trebuchet MS" w:hAnsi="Trebuchet MS"/>
          <w:spacing w:val="-3"/>
          <w:sz w:val="20"/>
          <w:szCs w:val="20"/>
        </w:rPr>
        <w:t xml:space="preserve"> </w:t>
      </w:r>
      <w:r w:rsidRPr="00662DAE">
        <w:rPr>
          <w:rFonts w:ascii="Trebuchet MS" w:hAnsi="Trebuchet MS"/>
          <w:spacing w:val="-3"/>
          <w:sz w:val="20"/>
          <w:szCs w:val="20"/>
        </w:rPr>
        <w:t>maximă</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N</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egală</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produsul</w:t>
      </w:r>
      <w:r w:rsidR="00241562">
        <w:rPr>
          <w:rFonts w:ascii="Trebuchet MS" w:hAnsi="Trebuchet MS"/>
          <w:spacing w:val="-3"/>
          <w:sz w:val="20"/>
          <w:szCs w:val="20"/>
        </w:rPr>
        <w:t xml:space="preserve"> </w:t>
      </w:r>
      <w:r w:rsidRPr="00662DAE">
        <w:rPr>
          <w:rFonts w:ascii="Trebuchet MS" w:hAnsi="Trebuchet MS"/>
          <w:spacing w:val="-3"/>
          <w:sz w:val="20"/>
          <w:szCs w:val="20"/>
        </w:rPr>
        <w:t>dintre</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40.</w:t>
      </w:r>
      <w:r w:rsidR="00241562">
        <w:rPr>
          <w:rFonts w:ascii="Trebuchet MS" w:hAnsi="Trebuchet MS"/>
          <w:spacing w:val="-3"/>
          <w:sz w:val="20"/>
          <w:szCs w:val="20"/>
        </w:rPr>
        <w:t xml:space="preserve"> </w:t>
      </w:r>
      <w:r w:rsidRPr="00662DAE">
        <w:rPr>
          <w:rFonts w:ascii="Trebuchet MS" w:hAnsi="Trebuchet MS"/>
          <w:spacing w:val="-3"/>
          <w:sz w:val="20"/>
          <w:szCs w:val="20"/>
        </w:rPr>
        <w:t>Modul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calcul</w:t>
      </w:r>
      <w:r w:rsidR="00241562">
        <w:rPr>
          <w:rFonts w:ascii="Trebuchet MS" w:hAnsi="Trebuchet MS"/>
          <w:spacing w:val="-3"/>
          <w:sz w:val="20"/>
          <w:szCs w:val="20"/>
        </w:rPr>
        <w:t xml:space="preserve"> </w:t>
      </w:r>
      <w:r w:rsidRPr="00662DAE">
        <w:rPr>
          <w:rFonts w:ascii="Trebuchet MS" w:hAnsi="Trebuchet MS"/>
          <w:spacing w:val="-3"/>
          <w:sz w:val="20"/>
          <w:szCs w:val="20"/>
        </w:rPr>
        <w:t>al</w:t>
      </w:r>
      <w:r w:rsidR="00241562">
        <w:rPr>
          <w:rFonts w:ascii="Trebuchet MS" w:hAnsi="Trebuchet MS"/>
          <w:spacing w:val="-3"/>
          <w:sz w:val="20"/>
          <w:szCs w:val="20"/>
        </w:rPr>
        <w:t xml:space="preserve"> </w:t>
      </w:r>
      <w:r w:rsidRPr="00662DAE">
        <w:rPr>
          <w:rFonts w:ascii="Trebuchet MS" w:hAnsi="Trebuchet MS"/>
          <w:spacing w:val="-3"/>
          <w:sz w:val="20"/>
          <w:szCs w:val="20"/>
        </w:rPr>
        <w:t>cantității</w:t>
      </w:r>
      <w:r w:rsidR="00241562">
        <w:rPr>
          <w:rFonts w:ascii="Trebuchet MS" w:hAnsi="Trebuchet MS"/>
          <w:spacing w:val="-3"/>
          <w:sz w:val="20"/>
          <w:szCs w:val="20"/>
        </w:rPr>
        <w:t xml:space="preserve"> </w:t>
      </w:r>
      <w:r w:rsidRPr="00662DAE">
        <w:rPr>
          <w:rFonts w:ascii="Trebuchet MS" w:hAnsi="Trebuchet MS"/>
          <w:spacing w:val="-3"/>
          <w:sz w:val="20"/>
          <w:szCs w:val="20"/>
        </w:rPr>
        <w:t>maxime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poate</w:t>
      </w:r>
      <w:r w:rsidR="00241562">
        <w:rPr>
          <w:rFonts w:ascii="Trebuchet MS" w:hAnsi="Trebuchet MS"/>
          <w:spacing w:val="-3"/>
          <w:sz w:val="20"/>
          <w:szCs w:val="20"/>
        </w:rPr>
        <w:t xml:space="preserve"> </w:t>
      </w:r>
      <w:r w:rsidRPr="00662DAE">
        <w:rPr>
          <w:rFonts w:ascii="Trebuchet MS" w:hAnsi="Trebuchet MS"/>
          <w:spacing w:val="-3"/>
          <w:sz w:val="20"/>
          <w:szCs w:val="20"/>
        </w:rPr>
        <w:t>fi</w:t>
      </w:r>
      <w:r w:rsidR="00241562">
        <w:rPr>
          <w:rFonts w:ascii="Trebuchet MS" w:hAnsi="Trebuchet MS"/>
          <w:spacing w:val="-3"/>
          <w:sz w:val="20"/>
          <w:szCs w:val="20"/>
        </w:rPr>
        <w:t xml:space="preserve"> </w:t>
      </w:r>
      <w:r w:rsidRPr="00662DAE">
        <w:rPr>
          <w:rFonts w:ascii="Trebuchet MS" w:hAnsi="Trebuchet MS"/>
          <w:spacing w:val="-3"/>
          <w:sz w:val="20"/>
          <w:szCs w:val="20"/>
        </w:rPr>
        <w:t>aplicată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teren,</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funcție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tipul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este</w:t>
      </w:r>
      <w:r w:rsidR="00241562">
        <w:rPr>
          <w:rFonts w:ascii="Trebuchet MS" w:hAnsi="Trebuchet MS"/>
          <w:spacing w:val="-3"/>
          <w:sz w:val="20"/>
          <w:szCs w:val="20"/>
        </w:rPr>
        <w:t xml:space="preserve"> </w:t>
      </w:r>
      <w:r w:rsidRPr="00662DAE">
        <w:rPr>
          <w:rFonts w:ascii="Trebuchet MS" w:hAnsi="Trebuchet MS"/>
          <w:spacing w:val="-3"/>
          <w:sz w:val="20"/>
          <w:szCs w:val="20"/>
        </w:rPr>
        <w:t>prezentat</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w:t>
      </w:r>
      <w:r w:rsidRPr="00662DAE">
        <w:rPr>
          <w:rFonts w:ascii="Trebuchet MS" w:hAnsi="Trebuchet MS"/>
          <w:i/>
          <w:spacing w:val="-3"/>
          <w:sz w:val="20"/>
          <w:szCs w:val="20"/>
        </w:rPr>
        <w:t>Ghidul</w:t>
      </w:r>
      <w:r w:rsidR="00241562">
        <w:rPr>
          <w:rFonts w:ascii="Trebuchet MS" w:hAnsi="Trebuchet MS"/>
          <w:i/>
          <w:spacing w:val="-3"/>
          <w:sz w:val="20"/>
          <w:szCs w:val="20"/>
        </w:rPr>
        <w:t xml:space="preserve"> </w:t>
      </w:r>
      <w:r w:rsidRPr="00662DAE">
        <w:rPr>
          <w:rFonts w:ascii="Trebuchet MS" w:hAnsi="Trebuchet MS"/>
          <w:i/>
          <w:spacing w:val="-3"/>
          <w:sz w:val="20"/>
          <w:szCs w:val="20"/>
        </w:rPr>
        <w:t>informativ</w:t>
      </w:r>
      <w:r w:rsidR="00241562">
        <w:rPr>
          <w:rFonts w:ascii="Trebuchet MS" w:hAnsi="Trebuchet MS"/>
          <w:i/>
          <w:spacing w:val="-3"/>
          <w:sz w:val="20"/>
          <w:szCs w:val="20"/>
        </w:rPr>
        <w:t xml:space="preserve"> </w:t>
      </w: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beneficiarii</w:t>
      </w:r>
      <w:r w:rsidR="00241562">
        <w:rPr>
          <w:rFonts w:ascii="Trebuchet MS" w:hAnsi="Trebuchet MS"/>
          <w:i/>
          <w:spacing w:val="-3"/>
          <w:sz w:val="20"/>
          <w:szCs w:val="20"/>
        </w:rPr>
        <w:t xml:space="preserve"> </w:t>
      </w:r>
      <w:r w:rsidR="000B37DE">
        <w:rPr>
          <w:rFonts w:ascii="Trebuchet MS" w:hAnsi="Trebuchet MS"/>
          <w:i/>
          <w:spacing w:val="-3"/>
          <w:sz w:val="20"/>
          <w:szCs w:val="20"/>
        </w:rPr>
        <w:t>M</w:t>
      </w:r>
      <w:r w:rsidRPr="00662DAE">
        <w:rPr>
          <w:rFonts w:ascii="Trebuchet MS" w:hAnsi="Trebuchet MS"/>
          <w:i/>
          <w:spacing w:val="-3"/>
          <w:sz w:val="20"/>
          <w:szCs w:val="20"/>
        </w:rPr>
        <w:t>ăsuri</w:t>
      </w:r>
      <w:r w:rsidR="000B37DE">
        <w:rPr>
          <w:rFonts w:ascii="Trebuchet MS" w:hAnsi="Trebuchet MS"/>
          <w:i/>
          <w:spacing w:val="-3"/>
          <w:sz w:val="20"/>
          <w:szCs w:val="20"/>
        </w:rPr>
        <w:t>i 10 -</w:t>
      </w:r>
      <w:r w:rsidR="00241562">
        <w:rPr>
          <w:rFonts w:ascii="Trebuchet MS" w:hAnsi="Trebuchet MS"/>
          <w:i/>
          <w:spacing w:val="-3"/>
          <w:sz w:val="20"/>
          <w:szCs w:val="20"/>
        </w:rPr>
        <w:t xml:space="preserve"> </w:t>
      </w:r>
      <w:r w:rsidR="000B37DE">
        <w:rPr>
          <w:rFonts w:ascii="Trebuchet MS" w:hAnsi="Trebuchet MS"/>
          <w:i/>
          <w:spacing w:val="-3"/>
          <w:sz w:val="20"/>
          <w:szCs w:val="20"/>
        </w:rPr>
        <w:t>agro-</w:t>
      </w:r>
      <w:r w:rsidRPr="00662DAE">
        <w:rPr>
          <w:rFonts w:ascii="Trebuchet MS" w:hAnsi="Trebuchet MS"/>
          <w:i/>
          <w:spacing w:val="-3"/>
          <w:sz w:val="20"/>
          <w:szCs w:val="20"/>
        </w:rPr>
        <w:t>mediu</w:t>
      </w:r>
      <w:r w:rsidR="00241562">
        <w:rPr>
          <w:rFonts w:ascii="Trebuchet MS" w:hAnsi="Trebuchet MS"/>
          <w:i/>
          <w:spacing w:val="-3"/>
          <w:sz w:val="20"/>
          <w:szCs w:val="20"/>
        </w:rPr>
        <w:t xml:space="preserve"> </w:t>
      </w:r>
      <w:r w:rsidRPr="00662DAE">
        <w:rPr>
          <w:rFonts w:ascii="Trebuchet MS" w:hAnsi="Trebuchet MS"/>
          <w:i/>
          <w:spacing w:val="-3"/>
          <w:sz w:val="20"/>
          <w:szCs w:val="20"/>
        </w:rPr>
        <w:t>și</w:t>
      </w:r>
      <w:r w:rsidR="00241562">
        <w:rPr>
          <w:rFonts w:ascii="Trebuchet MS" w:hAnsi="Trebuchet MS"/>
          <w:i/>
          <w:spacing w:val="-3"/>
          <w:sz w:val="20"/>
          <w:szCs w:val="20"/>
        </w:rPr>
        <w:t xml:space="preserve"> </w:t>
      </w:r>
      <w:r w:rsidRPr="00662DAE">
        <w:rPr>
          <w:rFonts w:ascii="Trebuchet MS" w:hAnsi="Trebuchet MS"/>
          <w:i/>
          <w:spacing w:val="-3"/>
          <w:sz w:val="20"/>
          <w:szCs w:val="20"/>
        </w:rPr>
        <w:t>climă</w:t>
      </w:r>
      <w:r w:rsidR="00241562">
        <w:rPr>
          <w:rFonts w:ascii="Trebuchet MS" w:hAnsi="Trebuchet MS"/>
          <w:i/>
          <w:spacing w:val="-3"/>
          <w:sz w:val="20"/>
          <w:szCs w:val="20"/>
        </w:rPr>
        <w:t xml:space="preserve"> </w:t>
      </w:r>
      <w:r w:rsidR="000B37DE">
        <w:rPr>
          <w:rFonts w:ascii="Trebuchet MS" w:hAnsi="Trebuchet MS"/>
          <w:i/>
          <w:spacing w:val="-3"/>
          <w:sz w:val="20"/>
          <w:szCs w:val="20"/>
        </w:rPr>
        <w:t>din</w:t>
      </w:r>
      <w:r w:rsidR="00241562">
        <w:rPr>
          <w:rFonts w:ascii="Trebuchet MS" w:hAnsi="Trebuchet MS"/>
          <w:i/>
          <w:spacing w:val="-3"/>
          <w:sz w:val="20"/>
          <w:szCs w:val="20"/>
        </w:rPr>
        <w:t xml:space="preserve"> </w:t>
      </w:r>
      <w:r w:rsidRPr="00662DAE">
        <w:rPr>
          <w:rFonts w:ascii="Trebuchet MS" w:hAnsi="Trebuchet MS"/>
          <w:i/>
          <w:spacing w:val="-3"/>
          <w:sz w:val="20"/>
          <w:szCs w:val="20"/>
        </w:rPr>
        <w:t>PNDR</w:t>
      </w:r>
      <w:r w:rsidR="00241562">
        <w:rPr>
          <w:rFonts w:ascii="Trebuchet MS" w:hAnsi="Trebuchet MS"/>
          <w:i/>
          <w:spacing w:val="-3"/>
          <w:sz w:val="20"/>
          <w:szCs w:val="20"/>
        </w:rPr>
        <w:t xml:space="preserve"> </w:t>
      </w:r>
      <w:r w:rsidRPr="00662DAE">
        <w:rPr>
          <w:rFonts w:ascii="Trebuchet MS" w:hAnsi="Trebuchet MS"/>
          <w:i/>
          <w:spacing w:val="-3"/>
          <w:sz w:val="20"/>
          <w:szCs w:val="20"/>
        </w:rPr>
        <w:t>2014-2020”.</w:t>
      </w:r>
    </w:p>
    <w:p w14:paraId="314D7448" w14:textId="77777777" w:rsidR="00F6594C" w:rsidRPr="00CA38FE" w:rsidRDefault="00F6594C" w:rsidP="00662DAE">
      <w:pPr>
        <w:spacing w:after="0" w:line="240" w:lineRule="auto"/>
        <w:ind w:right="-90"/>
        <w:contextualSpacing/>
        <w:rPr>
          <w:rFonts w:ascii="Trebuchet MS" w:hAnsi="Trebuchet MS"/>
          <w:sz w:val="20"/>
          <w:szCs w:val="20"/>
          <w:lang w:val="fr-FR"/>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cazul</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utilizează</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fermentat</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3-4</w:t>
      </w:r>
      <w:r w:rsidR="00241562">
        <w:rPr>
          <w:rFonts w:ascii="Trebuchet MS" w:hAnsi="Trebuchet MS"/>
          <w:sz w:val="20"/>
          <w:szCs w:val="20"/>
        </w:rPr>
        <w:t xml:space="preserve"> </w:t>
      </w:r>
      <w:r w:rsidRPr="00662DAE">
        <w:rPr>
          <w:rFonts w:ascii="Trebuchet MS" w:hAnsi="Trebuchet MS"/>
          <w:sz w:val="20"/>
          <w:szCs w:val="20"/>
        </w:rPr>
        <w:t>luni</w:t>
      </w:r>
      <w:r w:rsidR="00241562">
        <w:rPr>
          <w:rFonts w:ascii="Trebuchet MS" w:hAnsi="Trebuchet MS"/>
          <w:sz w:val="20"/>
          <w:szCs w:val="20"/>
        </w:rPr>
        <w:t xml:space="preserve"> </w:t>
      </w:r>
      <w:r w:rsidRPr="00662DAE">
        <w:rPr>
          <w:rFonts w:ascii="Trebuchet MS" w:hAnsi="Trebuchet MS"/>
          <w:sz w:val="20"/>
          <w:szCs w:val="20"/>
        </w:rPr>
        <w:t>sau</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fermentat</w:t>
      </w:r>
      <w:r w:rsidR="00241562">
        <w:rPr>
          <w:rFonts w:ascii="Trebuchet MS" w:hAnsi="Trebuchet MS"/>
          <w:sz w:val="20"/>
          <w:szCs w:val="20"/>
        </w:rPr>
        <w:t xml:space="preserve"> </w:t>
      </w:r>
      <w:r w:rsidRPr="00662DAE">
        <w:rPr>
          <w:rFonts w:ascii="Trebuchet MS" w:hAnsi="Trebuchet MS"/>
          <w:sz w:val="20"/>
          <w:szCs w:val="20"/>
        </w:rPr>
        <w:t>complet</w:t>
      </w:r>
      <w:r w:rsidR="00241562">
        <w:rPr>
          <w:rFonts w:ascii="Trebuchet MS" w:hAnsi="Trebuchet MS"/>
          <w:sz w:val="20"/>
          <w:szCs w:val="20"/>
        </w:rPr>
        <w:t xml:space="preserve"> </w:t>
      </w:r>
      <w:r w:rsidRPr="00662DAE">
        <w:rPr>
          <w:rFonts w:ascii="Trebuchet MS" w:hAnsi="Trebuchet MS"/>
          <w:sz w:val="20"/>
          <w:szCs w:val="20"/>
        </w:rPr>
        <w:t>(mraniță),</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va</w:t>
      </w:r>
      <w:r w:rsidR="00241562">
        <w:rPr>
          <w:rFonts w:ascii="Trebuchet MS" w:hAnsi="Trebuchet MS"/>
          <w:sz w:val="20"/>
          <w:szCs w:val="20"/>
        </w:rPr>
        <w:t xml:space="preserve"> </w:t>
      </w:r>
      <w:r w:rsidRPr="00662DAE">
        <w:rPr>
          <w:rFonts w:ascii="Trebuchet MS" w:hAnsi="Trebuchet MS"/>
          <w:sz w:val="20"/>
          <w:szCs w:val="20"/>
        </w:rPr>
        <w:t>înscrie</w:t>
      </w:r>
      <w:r w:rsidR="00241562">
        <w:rPr>
          <w:rFonts w:ascii="Trebuchet MS" w:hAnsi="Trebuchet MS"/>
          <w:sz w:val="20"/>
          <w:szCs w:val="20"/>
        </w:rPr>
        <w:t xml:space="preserve"> </w:t>
      </w:r>
      <w:r w:rsidRPr="00662DAE">
        <w:rPr>
          <w:rFonts w:ascii="Trebuchet MS" w:hAnsi="Trebuchet MS"/>
          <w:sz w:val="20"/>
          <w:szCs w:val="20"/>
        </w:rPr>
        <w:t>tipul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16</w:t>
      </w:r>
      <w:r w:rsidR="00241562">
        <w:rPr>
          <w:rFonts w:ascii="Trebuchet MS" w:hAnsi="Trebuchet MS"/>
          <w:sz w:val="20"/>
          <w:szCs w:val="20"/>
        </w:rPr>
        <w:t xml:space="preserve"> </w:t>
      </w:r>
      <w:r w:rsidR="008B06C7">
        <w:rPr>
          <w:rFonts w:ascii="Trebuchet MS" w:hAnsi="Trebuchet MS"/>
          <w:sz w:val="20"/>
          <w:szCs w:val="20"/>
        </w:rPr>
        <w:t>„</w:t>
      </w:r>
      <w:r w:rsidRPr="00662DAE">
        <w:rPr>
          <w:rFonts w:ascii="Trebuchet MS" w:hAnsi="Trebuchet MS"/>
          <w:sz w:val="20"/>
          <w:szCs w:val="20"/>
        </w:rPr>
        <w:t>Observații</w:t>
      </w:r>
      <w:r w:rsidRPr="00CA38FE">
        <w:rPr>
          <w:rFonts w:ascii="Trebuchet MS" w:hAnsi="Trebuchet MS"/>
          <w:sz w:val="20"/>
          <w:szCs w:val="20"/>
          <w:lang w:val="fr-FR"/>
        </w:rPr>
        <w:t>”.</w:t>
      </w:r>
    </w:p>
    <w:p w14:paraId="0372C65A" w14:textId="77777777" w:rsidR="00F6594C" w:rsidRPr="0050273F" w:rsidRDefault="00F6594C" w:rsidP="00662DAE">
      <w:pPr>
        <w:spacing w:after="0" w:line="240" w:lineRule="auto"/>
        <w:ind w:right="-90"/>
        <w:contextualSpacing/>
        <w:jc w:val="both"/>
        <w:rPr>
          <w:rFonts w:ascii="Trebuchet MS" w:hAnsi="Trebuchet MS"/>
          <w:spacing w:val="-3"/>
          <w:sz w:val="16"/>
          <w:szCs w:val="16"/>
        </w:rPr>
      </w:pPr>
    </w:p>
    <w:p w14:paraId="65301627" w14:textId="77777777" w:rsidR="00F6594C" w:rsidRPr="00662DAE" w:rsidRDefault="00F6594C" w:rsidP="00662DAE">
      <w:pPr>
        <w:tabs>
          <w:tab w:val="left" w:pos="0"/>
        </w:tabs>
        <w:spacing w:after="0" w:line="240" w:lineRule="auto"/>
        <w:contextualSpacing/>
        <w:jc w:val="both"/>
        <w:rPr>
          <w:rFonts w:ascii="Trebuchet MS" w:hAnsi="Trebuchet MS"/>
          <w:sz w:val="20"/>
          <w:szCs w:val="20"/>
        </w:rPr>
      </w:pP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putea</w:t>
      </w:r>
      <w:r w:rsidR="00241562">
        <w:rPr>
          <w:rFonts w:ascii="Trebuchet MS" w:hAnsi="Trebuchet MS"/>
          <w:sz w:val="20"/>
          <w:szCs w:val="20"/>
        </w:rPr>
        <w:t xml:space="preserve"> </w:t>
      </w:r>
      <w:r w:rsidRPr="00662DAE">
        <w:rPr>
          <w:rFonts w:ascii="Trebuchet MS" w:hAnsi="Trebuchet MS"/>
          <w:sz w:val="20"/>
          <w:szCs w:val="20"/>
        </w:rPr>
        <w:t>calcula</w:t>
      </w:r>
      <w:r w:rsidR="00241562">
        <w:rPr>
          <w:rFonts w:ascii="Trebuchet MS" w:hAnsi="Trebuchet MS"/>
          <w:sz w:val="20"/>
          <w:szCs w:val="20"/>
        </w:rPr>
        <w:t xml:space="preserve"> </w:t>
      </w:r>
      <w:r w:rsidRPr="00662DAE">
        <w:rPr>
          <w:rFonts w:ascii="Trebuchet MS" w:hAnsi="Trebuchet MS"/>
          <w:sz w:val="20"/>
          <w:szCs w:val="20"/>
        </w:rPr>
        <w:t>dacă</w:t>
      </w:r>
      <w:r w:rsidR="00241562">
        <w:rPr>
          <w:rFonts w:ascii="Trebuchet MS" w:hAnsi="Trebuchet MS"/>
          <w:sz w:val="20"/>
          <w:szCs w:val="20"/>
        </w:rPr>
        <w:t xml:space="preserve"> </w:t>
      </w:r>
      <w:r w:rsidRPr="00662DAE">
        <w:rPr>
          <w:rFonts w:ascii="Trebuchet MS" w:hAnsi="Trebuchet MS"/>
          <w:sz w:val="20"/>
          <w:szCs w:val="20"/>
        </w:rPr>
        <w:t>s-a</w:t>
      </w:r>
      <w:r w:rsidR="00241562">
        <w:rPr>
          <w:rFonts w:ascii="Trebuchet MS" w:hAnsi="Trebuchet MS"/>
          <w:sz w:val="20"/>
          <w:szCs w:val="20"/>
        </w:rPr>
        <w:t xml:space="preserve"> </w:t>
      </w:r>
      <w:r w:rsidRPr="00662DAE">
        <w:rPr>
          <w:rFonts w:ascii="Trebuchet MS" w:hAnsi="Trebuchet MS"/>
          <w:sz w:val="20"/>
          <w:szCs w:val="20"/>
        </w:rPr>
        <w:t>aplicat</w:t>
      </w:r>
      <w:r w:rsidR="00241562">
        <w:rPr>
          <w:rFonts w:ascii="Trebuchet MS" w:hAnsi="Trebuchet MS"/>
          <w:sz w:val="20"/>
          <w:szCs w:val="20"/>
        </w:rPr>
        <w:t xml:space="preserve"> </w:t>
      </w:r>
      <w:r w:rsidRPr="00662DAE">
        <w:rPr>
          <w:rFonts w:ascii="Trebuchet MS" w:hAnsi="Trebuchet MS"/>
          <w:sz w:val="20"/>
          <w:szCs w:val="20"/>
        </w:rPr>
        <w:t>cantitatea</w:t>
      </w:r>
      <w:r w:rsidR="00241562">
        <w:rPr>
          <w:rFonts w:ascii="Trebuchet MS" w:hAnsi="Trebuchet MS"/>
          <w:sz w:val="20"/>
          <w:szCs w:val="20"/>
        </w:rPr>
        <w:t xml:space="preserve"> </w:t>
      </w:r>
      <w:r w:rsidRPr="00662DAE">
        <w:rPr>
          <w:rFonts w:ascii="Trebuchet MS" w:hAnsi="Trebuchet MS"/>
          <w:sz w:val="20"/>
          <w:szCs w:val="20"/>
        </w:rPr>
        <w:t>corespunzătoare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grajd</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raport</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cerința</w:t>
      </w:r>
      <w:r w:rsidR="00241562">
        <w:rPr>
          <w:rFonts w:ascii="Trebuchet MS" w:hAnsi="Trebuchet MS"/>
          <w:sz w:val="20"/>
          <w:szCs w:val="20"/>
        </w:rPr>
        <w:t xml:space="preserve"> </w:t>
      </w:r>
      <w:r w:rsidRPr="00662DAE">
        <w:rPr>
          <w:rFonts w:ascii="Trebuchet MS" w:hAnsi="Trebuchet MS"/>
          <w:sz w:val="20"/>
          <w:szCs w:val="20"/>
        </w:rPr>
        <w:t>impusă</w:t>
      </w:r>
      <w:r w:rsidR="00241562">
        <w:rPr>
          <w:rFonts w:ascii="Trebuchet MS" w:hAnsi="Trebuchet MS"/>
          <w:sz w:val="20"/>
          <w:szCs w:val="20"/>
        </w:rPr>
        <w:t xml:space="preserve"> </w:t>
      </w:r>
      <w:r w:rsidRPr="00662DAE">
        <w:rPr>
          <w:rFonts w:ascii="Trebuchet MS" w:hAnsi="Trebuchet MS"/>
          <w:sz w:val="20"/>
          <w:szCs w:val="20"/>
        </w:rPr>
        <w:t>(max.</w:t>
      </w:r>
      <w:r w:rsidR="00241562">
        <w:rPr>
          <w:rFonts w:ascii="Trebuchet MS" w:hAnsi="Trebuchet MS"/>
          <w:sz w:val="20"/>
          <w:szCs w:val="20"/>
        </w:rPr>
        <w:t xml:space="preserve"> </w:t>
      </w:r>
      <w:r w:rsidRPr="00662DAE">
        <w:rPr>
          <w:rFonts w:ascii="Trebuchet MS" w:hAnsi="Trebuchet MS"/>
          <w:sz w:val="20"/>
          <w:szCs w:val="20"/>
        </w:rPr>
        <w:t>40</w:t>
      </w:r>
      <w:r w:rsidR="00241562">
        <w:rPr>
          <w:rFonts w:ascii="Trebuchet MS" w:hAnsi="Trebuchet MS"/>
          <w:sz w:val="20"/>
          <w:szCs w:val="20"/>
        </w:rPr>
        <w:t xml:space="preserve"> </w:t>
      </w:r>
      <w:r w:rsidRPr="00662DAE">
        <w:rPr>
          <w:rFonts w:ascii="Trebuchet MS" w:hAnsi="Trebuchet MS"/>
          <w:sz w:val="20"/>
          <w:szCs w:val="20"/>
        </w:rPr>
        <w:t>kg</w:t>
      </w:r>
      <w:r w:rsidR="00241562">
        <w:rPr>
          <w:rFonts w:ascii="Trebuchet MS" w:hAnsi="Trebuchet MS"/>
          <w:sz w:val="20"/>
          <w:szCs w:val="20"/>
        </w:rPr>
        <w:t xml:space="preserve"> </w:t>
      </w:r>
      <w:r w:rsidRPr="00662DAE">
        <w:rPr>
          <w:rFonts w:ascii="Trebuchet MS" w:hAnsi="Trebuchet MS"/>
          <w:sz w:val="20"/>
          <w:szCs w:val="20"/>
        </w:rPr>
        <w:t>N</w:t>
      </w:r>
      <w:r w:rsidR="00241562">
        <w:rPr>
          <w:rFonts w:ascii="Trebuchet MS" w:hAnsi="Trebuchet MS"/>
          <w:sz w:val="20"/>
          <w:szCs w:val="20"/>
        </w:rPr>
        <w:t xml:space="preserve"> </w:t>
      </w:r>
      <w:r w:rsidRPr="00662DAE">
        <w:rPr>
          <w:rFonts w:ascii="Trebuchet MS" w:hAnsi="Trebuchet MS"/>
          <w:sz w:val="20"/>
          <w:szCs w:val="20"/>
        </w:rPr>
        <w:t>s.a.),</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poate</w:t>
      </w:r>
      <w:r w:rsidR="00241562">
        <w:rPr>
          <w:rFonts w:ascii="Trebuchet MS" w:hAnsi="Trebuchet MS"/>
          <w:sz w:val="20"/>
          <w:szCs w:val="20"/>
        </w:rPr>
        <w:t xml:space="preserve"> </w:t>
      </w:r>
      <w:r w:rsidRPr="00662DAE">
        <w:rPr>
          <w:rFonts w:ascii="Trebuchet MS" w:hAnsi="Trebuchet MS"/>
          <w:sz w:val="20"/>
          <w:szCs w:val="20"/>
        </w:rPr>
        <w:t>estima</w:t>
      </w:r>
      <w:r w:rsidR="00241562">
        <w:rPr>
          <w:rFonts w:ascii="Trebuchet MS" w:hAnsi="Trebuchet MS"/>
          <w:sz w:val="20"/>
          <w:szCs w:val="20"/>
        </w:rPr>
        <w:t xml:space="preserve"> </w:t>
      </w:r>
      <w:r w:rsidRPr="00662DAE">
        <w:rPr>
          <w:rFonts w:ascii="Trebuchet MS" w:hAnsi="Trebuchet MS"/>
          <w:sz w:val="20"/>
          <w:szCs w:val="20"/>
        </w:rPr>
        <w:t>cantitatea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azot</w:t>
      </w:r>
      <w:r w:rsidR="00241562">
        <w:rPr>
          <w:rFonts w:ascii="Trebuchet MS" w:hAnsi="Trebuchet MS"/>
          <w:sz w:val="20"/>
          <w:szCs w:val="20"/>
        </w:rPr>
        <w:t xml:space="preserve"> </w:t>
      </w:r>
      <w:r w:rsidRPr="00662DAE">
        <w:rPr>
          <w:rFonts w:ascii="Trebuchet MS" w:hAnsi="Trebuchet MS"/>
          <w:sz w:val="20"/>
          <w:szCs w:val="20"/>
        </w:rPr>
        <w:t>conținută</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tonă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grajd</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baza</w:t>
      </w:r>
      <w:r w:rsidR="00241562">
        <w:rPr>
          <w:rFonts w:ascii="Trebuchet MS" w:hAnsi="Trebuchet MS"/>
          <w:sz w:val="20"/>
          <w:szCs w:val="20"/>
        </w:rPr>
        <w:t xml:space="preserve"> </w:t>
      </w:r>
      <w:r w:rsidRPr="00662DAE">
        <w:rPr>
          <w:rFonts w:ascii="Trebuchet MS" w:hAnsi="Trebuchet MS"/>
          <w:sz w:val="20"/>
          <w:szCs w:val="20"/>
        </w:rPr>
        <w:t>compoziți</w:t>
      </w:r>
      <w:r w:rsidR="00F24177">
        <w:rPr>
          <w:rFonts w:ascii="Trebuchet MS" w:hAnsi="Trebuchet MS"/>
          <w:sz w:val="20"/>
          <w:szCs w:val="20"/>
        </w:rPr>
        <w:t>ei</w:t>
      </w:r>
      <w:r w:rsidR="00241562">
        <w:rPr>
          <w:rFonts w:ascii="Trebuchet MS" w:hAnsi="Trebuchet MS"/>
          <w:sz w:val="20"/>
          <w:szCs w:val="20"/>
        </w:rPr>
        <w:t xml:space="preserve"> </w:t>
      </w:r>
      <w:r w:rsidRPr="00662DAE">
        <w:rPr>
          <w:rFonts w:ascii="Trebuchet MS" w:hAnsi="Trebuchet MS"/>
          <w:sz w:val="20"/>
          <w:szCs w:val="20"/>
        </w:rPr>
        <w:t>chimice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gunoiului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grajd</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diferite</w:t>
      </w:r>
      <w:r w:rsidR="00241562">
        <w:rPr>
          <w:rFonts w:ascii="Trebuchet MS" w:hAnsi="Trebuchet MS"/>
          <w:sz w:val="20"/>
          <w:szCs w:val="20"/>
        </w:rPr>
        <w:t xml:space="preserve"> </w:t>
      </w:r>
      <w:r w:rsidRPr="00662DAE">
        <w:rPr>
          <w:rFonts w:ascii="Trebuchet MS" w:hAnsi="Trebuchet MS"/>
          <w:sz w:val="20"/>
          <w:szCs w:val="20"/>
        </w:rPr>
        <w:t>proveniențe</w:t>
      </w:r>
      <w:r w:rsidR="00241562">
        <w:rPr>
          <w:rFonts w:ascii="Trebuchet MS" w:hAnsi="Trebuchet MS"/>
          <w:sz w:val="20"/>
          <w:szCs w:val="20"/>
        </w:rPr>
        <w:t xml:space="preserve"> </w:t>
      </w:r>
      <w:r w:rsidRPr="00662DAE">
        <w:rPr>
          <w:rFonts w:ascii="Trebuchet MS" w:hAnsi="Trebuchet MS"/>
          <w:sz w:val="20"/>
          <w:szCs w:val="20"/>
        </w:rPr>
        <w:t>prezentată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tabelul</w:t>
      </w:r>
      <w:r w:rsidR="00241562">
        <w:rPr>
          <w:rFonts w:ascii="Trebuchet MS" w:hAnsi="Trebuchet MS"/>
          <w:sz w:val="20"/>
          <w:szCs w:val="20"/>
        </w:rPr>
        <w:t xml:space="preserve"> </w:t>
      </w:r>
      <w:r w:rsidRPr="00662DAE">
        <w:rPr>
          <w:rFonts w:ascii="Trebuchet MS" w:hAnsi="Trebuchet MS"/>
          <w:sz w:val="20"/>
          <w:szCs w:val="20"/>
        </w:rPr>
        <w:t>următor:</w:t>
      </w:r>
    </w:p>
    <w:tbl>
      <w:tblPr>
        <w:tblW w:w="488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10"/>
        <w:gridCol w:w="1417"/>
        <w:gridCol w:w="1134"/>
        <w:gridCol w:w="1843"/>
        <w:gridCol w:w="1993"/>
      </w:tblGrid>
      <w:tr w:rsidR="00FD45FE" w:rsidRPr="00662DAE" w14:paraId="4DF378EF" w14:textId="77777777" w:rsidTr="00F027FD">
        <w:tc>
          <w:tcPr>
            <w:tcW w:w="1773" w:type="pct"/>
            <w:vMerge w:val="restart"/>
            <w:vAlign w:val="center"/>
          </w:tcPr>
          <w:p w14:paraId="00CEBD80"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Tipul</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gunoi</w:t>
            </w:r>
          </w:p>
        </w:tc>
        <w:tc>
          <w:tcPr>
            <w:tcW w:w="2220" w:type="pct"/>
            <w:gridSpan w:val="3"/>
            <w:vAlign w:val="center"/>
          </w:tcPr>
          <w:p w14:paraId="1648771F"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Compoziția</w:t>
            </w:r>
            <w:r w:rsidR="00241562" w:rsidRPr="0050273F">
              <w:rPr>
                <w:rFonts w:ascii="Trebuchet MS" w:hAnsi="Trebuchet MS"/>
                <w:sz w:val="18"/>
                <w:szCs w:val="18"/>
              </w:rPr>
              <w:t xml:space="preserve"> </w:t>
            </w:r>
            <w:r w:rsidRPr="0050273F">
              <w:rPr>
                <w:rFonts w:ascii="Trebuchet MS" w:hAnsi="Trebuchet MS"/>
                <w:sz w:val="18"/>
                <w:szCs w:val="18"/>
              </w:rPr>
              <w:t>chimică</w:t>
            </w:r>
            <w:r w:rsidR="00241562" w:rsidRPr="0050273F">
              <w:rPr>
                <w:rFonts w:ascii="Trebuchet MS" w:hAnsi="Trebuchet MS"/>
                <w:sz w:val="18"/>
                <w:szCs w:val="18"/>
              </w:rPr>
              <w:t xml:space="preserve"> </w:t>
            </w:r>
            <w:r w:rsidRPr="0050273F">
              <w:rPr>
                <w:rFonts w:ascii="Trebuchet MS" w:hAnsi="Trebuchet MS"/>
                <w:sz w:val="18"/>
                <w:szCs w:val="18"/>
              </w:rPr>
              <w:t>(%</w:t>
            </w:r>
            <w:r w:rsidR="00241562" w:rsidRPr="0050273F">
              <w:rPr>
                <w:rFonts w:ascii="Trebuchet MS" w:hAnsi="Trebuchet MS"/>
                <w:sz w:val="18"/>
                <w:szCs w:val="18"/>
              </w:rPr>
              <w:t xml:space="preserve"> </w:t>
            </w:r>
            <w:r w:rsidRPr="0050273F">
              <w:rPr>
                <w:rFonts w:ascii="Trebuchet MS" w:hAnsi="Trebuchet MS"/>
                <w:sz w:val="18"/>
                <w:szCs w:val="18"/>
              </w:rPr>
              <w:t>din</w:t>
            </w:r>
            <w:r w:rsidR="00241562" w:rsidRPr="0050273F">
              <w:rPr>
                <w:rFonts w:ascii="Trebuchet MS" w:hAnsi="Trebuchet MS"/>
                <w:sz w:val="18"/>
                <w:szCs w:val="18"/>
              </w:rPr>
              <w:t xml:space="preserve"> </w:t>
            </w:r>
            <w:r w:rsidRPr="0050273F">
              <w:rPr>
                <w:rFonts w:ascii="Trebuchet MS" w:hAnsi="Trebuchet MS"/>
                <w:sz w:val="18"/>
                <w:szCs w:val="18"/>
              </w:rPr>
              <w:t>masa</w:t>
            </w:r>
            <w:r w:rsidR="00241562" w:rsidRPr="0050273F">
              <w:rPr>
                <w:rFonts w:ascii="Trebuchet MS" w:hAnsi="Trebuchet MS"/>
                <w:sz w:val="18"/>
                <w:szCs w:val="18"/>
              </w:rPr>
              <w:t xml:space="preserve"> </w:t>
            </w:r>
            <w:r w:rsidRPr="0050273F">
              <w:rPr>
                <w:rFonts w:ascii="Trebuchet MS" w:hAnsi="Trebuchet MS"/>
                <w:sz w:val="18"/>
                <w:szCs w:val="18"/>
              </w:rPr>
              <w:t>proaspătă)</w:t>
            </w:r>
          </w:p>
        </w:tc>
        <w:tc>
          <w:tcPr>
            <w:tcW w:w="1008" w:type="pct"/>
            <w:vMerge w:val="restart"/>
            <w:vAlign w:val="center"/>
          </w:tcPr>
          <w:p w14:paraId="750EACC3"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Cantitatea</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N</w:t>
            </w:r>
            <w:r w:rsidR="00241562" w:rsidRPr="0050273F">
              <w:rPr>
                <w:rFonts w:ascii="Trebuchet MS" w:hAnsi="Trebuchet MS"/>
                <w:sz w:val="18"/>
                <w:szCs w:val="18"/>
              </w:rPr>
              <w:t xml:space="preserve"> </w:t>
            </w:r>
            <w:r w:rsidRPr="0050273F">
              <w:rPr>
                <w:rFonts w:ascii="Trebuchet MS" w:hAnsi="Trebuchet MS"/>
                <w:sz w:val="18"/>
                <w:szCs w:val="18"/>
              </w:rPr>
              <w:t>în</w:t>
            </w:r>
            <w:r w:rsidR="00241562" w:rsidRPr="0050273F">
              <w:rPr>
                <w:rFonts w:ascii="Trebuchet MS" w:hAnsi="Trebuchet MS"/>
                <w:sz w:val="18"/>
                <w:szCs w:val="18"/>
              </w:rPr>
              <w:t xml:space="preserve"> </w:t>
            </w:r>
            <w:r w:rsidRPr="0050273F">
              <w:rPr>
                <w:rFonts w:ascii="Trebuchet MS" w:hAnsi="Trebuchet MS"/>
                <w:sz w:val="18"/>
                <w:szCs w:val="18"/>
              </w:rPr>
              <w:t>gunoiul</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grajd</w:t>
            </w:r>
          </w:p>
          <w:p w14:paraId="4F06ABA3"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(kg</w:t>
            </w:r>
            <w:r w:rsidR="00241562" w:rsidRPr="0050273F">
              <w:rPr>
                <w:rFonts w:ascii="Trebuchet MS" w:hAnsi="Trebuchet MS"/>
                <w:sz w:val="18"/>
                <w:szCs w:val="18"/>
              </w:rPr>
              <w:t xml:space="preserve"> </w:t>
            </w:r>
            <w:r w:rsidRPr="0050273F">
              <w:rPr>
                <w:rFonts w:ascii="Trebuchet MS" w:hAnsi="Trebuchet MS"/>
                <w:sz w:val="18"/>
                <w:szCs w:val="18"/>
              </w:rPr>
              <w:t>N</w:t>
            </w:r>
            <w:r w:rsidR="00241562" w:rsidRPr="0050273F">
              <w:rPr>
                <w:rFonts w:ascii="Trebuchet MS" w:hAnsi="Trebuchet MS"/>
                <w:sz w:val="18"/>
                <w:szCs w:val="18"/>
              </w:rPr>
              <w:t xml:space="preserve"> </w:t>
            </w:r>
            <w:r w:rsidRPr="0050273F">
              <w:rPr>
                <w:rFonts w:ascii="Trebuchet MS" w:hAnsi="Trebuchet MS"/>
                <w:sz w:val="18"/>
                <w:szCs w:val="18"/>
              </w:rPr>
              <w:t>/</w:t>
            </w:r>
            <w:r w:rsidR="00241562" w:rsidRPr="0050273F">
              <w:rPr>
                <w:rFonts w:ascii="Trebuchet MS" w:hAnsi="Trebuchet MS"/>
                <w:sz w:val="18"/>
                <w:szCs w:val="18"/>
              </w:rPr>
              <w:t xml:space="preserve"> </w:t>
            </w:r>
            <w:r w:rsidRPr="0050273F">
              <w:rPr>
                <w:rFonts w:ascii="Trebuchet MS" w:hAnsi="Trebuchet MS"/>
                <w:sz w:val="18"/>
                <w:szCs w:val="18"/>
              </w:rPr>
              <w:t>1</w:t>
            </w:r>
            <w:r w:rsidR="00241562" w:rsidRPr="0050273F">
              <w:rPr>
                <w:rFonts w:ascii="Trebuchet MS" w:hAnsi="Trebuchet MS"/>
                <w:sz w:val="18"/>
                <w:szCs w:val="18"/>
              </w:rPr>
              <w:t xml:space="preserve"> </w:t>
            </w:r>
            <w:r w:rsidRPr="0050273F">
              <w:rPr>
                <w:rFonts w:ascii="Trebuchet MS" w:hAnsi="Trebuchet MS"/>
                <w:sz w:val="18"/>
                <w:szCs w:val="18"/>
              </w:rPr>
              <w:t>tonă)</w:t>
            </w:r>
          </w:p>
        </w:tc>
      </w:tr>
      <w:tr w:rsidR="00FD45FE" w:rsidRPr="00662DAE" w14:paraId="61368689" w14:textId="77777777" w:rsidTr="00F027FD">
        <w:tc>
          <w:tcPr>
            <w:tcW w:w="1773" w:type="pct"/>
            <w:vMerge/>
            <w:vAlign w:val="center"/>
          </w:tcPr>
          <w:p w14:paraId="1073582C"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p>
        </w:tc>
        <w:tc>
          <w:tcPr>
            <w:tcW w:w="716" w:type="pct"/>
            <w:vAlign w:val="center"/>
          </w:tcPr>
          <w:p w14:paraId="340A4050"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Azot</w:t>
            </w:r>
            <w:r w:rsidR="00241562" w:rsidRPr="0050273F">
              <w:rPr>
                <w:rFonts w:ascii="Trebuchet MS" w:hAnsi="Trebuchet MS"/>
                <w:sz w:val="18"/>
                <w:szCs w:val="18"/>
              </w:rPr>
              <w:t xml:space="preserve"> </w:t>
            </w:r>
            <w:r w:rsidRPr="0050273F">
              <w:rPr>
                <w:rFonts w:ascii="Trebuchet MS" w:hAnsi="Trebuchet MS"/>
                <w:sz w:val="18"/>
                <w:szCs w:val="18"/>
              </w:rPr>
              <w:t>(N)</w:t>
            </w:r>
          </w:p>
        </w:tc>
        <w:tc>
          <w:tcPr>
            <w:tcW w:w="573" w:type="pct"/>
            <w:vAlign w:val="center"/>
          </w:tcPr>
          <w:p w14:paraId="08521CF9"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Apă</w:t>
            </w:r>
          </w:p>
        </w:tc>
        <w:tc>
          <w:tcPr>
            <w:tcW w:w="931" w:type="pct"/>
            <w:vAlign w:val="center"/>
          </w:tcPr>
          <w:p w14:paraId="512E431D"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Materii</w:t>
            </w:r>
            <w:r w:rsidR="00241562" w:rsidRPr="0050273F">
              <w:rPr>
                <w:rFonts w:ascii="Trebuchet MS" w:hAnsi="Trebuchet MS"/>
                <w:sz w:val="18"/>
                <w:szCs w:val="18"/>
              </w:rPr>
              <w:t xml:space="preserve"> </w:t>
            </w:r>
            <w:r w:rsidRPr="0050273F">
              <w:rPr>
                <w:rFonts w:ascii="Trebuchet MS" w:hAnsi="Trebuchet MS"/>
                <w:sz w:val="18"/>
                <w:szCs w:val="18"/>
              </w:rPr>
              <w:t>organice</w:t>
            </w:r>
          </w:p>
        </w:tc>
        <w:tc>
          <w:tcPr>
            <w:tcW w:w="1008" w:type="pct"/>
            <w:vMerge/>
            <w:vAlign w:val="center"/>
          </w:tcPr>
          <w:p w14:paraId="76D19463"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p>
        </w:tc>
      </w:tr>
      <w:tr w:rsidR="00FD45FE" w:rsidRPr="00662DAE" w14:paraId="23320AC7" w14:textId="77777777" w:rsidTr="00F027FD">
        <w:tc>
          <w:tcPr>
            <w:tcW w:w="1773" w:type="pct"/>
            <w:vAlign w:val="center"/>
          </w:tcPr>
          <w:p w14:paraId="03D41741"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Gunoi</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cabaline</w:t>
            </w:r>
          </w:p>
        </w:tc>
        <w:tc>
          <w:tcPr>
            <w:tcW w:w="716" w:type="pct"/>
            <w:vAlign w:val="center"/>
          </w:tcPr>
          <w:p w14:paraId="7A8CD826"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0,58</w:t>
            </w:r>
          </w:p>
        </w:tc>
        <w:tc>
          <w:tcPr>
            <w:tcW w:w="573" w:type="pct"/>
            <w:vAlign w:val="center"/>
          </w:tcPr>
          <w:p w14:paraId="084D2B36"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71</w:t>
            </w:r>
          </w:p>
        </w:tc>
        <w:tc>
          <w:tcPr>
            <w:tcW w:w="931" w:type="pct"/>
            <w:vAlign w:val="center"/>
          </w:tcPr>
          <w:p w14:paraId="137F5E68"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25</w:t>
            </w:r>
          </w:p>
        </w:tc>
        <w:tc>
          <w:tcPr>
            <w:tcW w:w="1008" w:type="pct"/>
            <w:vAlign w:val="center"/>
          </w:tcPr>
          <w:p w14:paraId="18558091"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5,8</w:t>
            </w:r>
          </w:p>
        </w:tc>
      </w:tr>
      <w:tr w:rsidR="00FD45FE" w:rsidRPr="00662DAE" w14:paraId="246CB50F" w14:textId="77777777" w:rsidTr="00F027FD">
        <w:tc>
          <w:tcPr>
            <w:tcW w:w="1773" w:type="pct"/>
            <w:vAlign w:val="center"/>
          </w:tcPr>
          <w:p w14:paraId="51D42E70"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Gunoi</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bovine</w:t>
            </w:r>
          </w:p>
        </w:tc>
        <w:tc>
          <w:tcPr>
            <w:tcW w:w="716" w:type="pct"/>
            <w:vAlign w:val="center"/>
          </w:tcPr>
          <w:p w14:paraId="540656BA"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0,45</w:t>
            </w:r>
          </w:p>
        </w:tc>
        <w:tc>
          <w:tcPr>
            <w:tcW w:w="573" w:type="pct"/>
            <w:vAlign w:val="center"/>
          </w:tcPr>
          <w:p w14:paraId="123A07D2"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77</w:t>
            </w:r>
          </w:p>
        </w:tc>
        <w:tc>
          <w:tcPr>
            <w:tcW w:w="931" w:type="pct"/>
            <w:vAlign w:val="center"/>
          </w:tcPr>
          <w:p w14:paraId="574ACC7E"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20</w:t>
            </w:r>
          </w:p>
        </w:tc>
        <w:tc>
          <w:tcPr>
            <w:tcW w:w="1008" w:type="pct"/>
            <w:vAlign w:val="center"/>
          </w:tcPr>
          <w:p w14:paraId="6B93E95E"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4,5</w:t>
            </w:r>
          </w:p>
        </w:tc>
      </w:tr>
      <w:tr w:rsidR="00FD45FE" w:rsidRPr="00662DAE" w14:paraId="0CA20A31" w14:textId="77777777" w:rsidTr="00F027FD">
        <w:tc>
          <w:tcPr>
            <w:tcW w:w="1773" w:type="pct"/>
            <w:vAlign w:val="center"/>
          </w:tcPr>
          <w:p w14:paraId="796AC84D"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Gunoi</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ovine</w:t>
            </w:r>
          </w:p>
        </w:tc>
        <w:tc>
          <w:tcPr>
            <w:tcW w:w="716" w:type="pct"/>
            <w:vAlign w:val="center"/>
          </w:tcPr>
          <w:p w14:paraId="10933999"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0,83</w:t>
            </w:r>
          </w:p>
        </w:tc>
        <w:tc>
          <w:tcPr>
            <w:tcW w:w="573" w:type="pct"/>
            <w:vAlign w:val="center"/>
          </w:tcPr>
          <w:p w14:paraId="7B154D5D"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64</w:t>
            </w:r>
          </w:p>
        </w:tc>
        <w:tc>
          <w:tcPr>
            <w:tcW w:w="931" w:type="pct"/>
            <w:vAlign w:val="center"/>
          </w:tcPr>
          <w:p w14:paraId="7B45DE1F"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31</w:t>
            </w:r>
          </w:p>
        </w:tc>
        <w:tc>
          <w:tcPr>
            <w:tcW w:w="1008" w:type="pct"/>
            <w:vAlign w:val="center"/>
          </w:tcPr>
          <w:p w14:paraId="4267367C"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8,3</w:t>
            </w:r>
          </w:p>
        </w:tc>
      </w:tr>
      <w:tr w:rsidR="00FD45FE" w:rsidRPr="00662DAE" w14:paraId="592594B9" w14:textId="77777777" w:rsidTr="00F027FD">
        <w:tc>
          <w:tcPr>
            <w:tcW w:w="1773" w:type="pct"/>
            <w:vAlign w:val="center"/>
          </w:tcPr>
          <w:p w14:paraId="3F6DB6CB"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Gunoi</w:t>
            </w:r>
            <w:r w:rsidR="00241562" w:rsidRPr="0050273F">
              <w:rPr>
                <w:rFonts w:ascii="Trebuchet MS" w:hAnsi="Trebuchet MS"/>
                <w:sz w:val="18"/>
                <w:szCs w:val="18"/>
              </w:rPr>
              <w:t xml:space="preserve"> </w:t>
            </w:r>
            <w:r w:rsidRPr="0050273F">
              <w:rPr>
                <w:rFonts w:ascii="Trebuchet MS" w:hAnsi="Trebuchet MS"/>
                <w:sz w:val="18"/>
                <w:szCs w:val="18"/>
              </w:rPr>
              <w:t>fermentat</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3-4</w:t>
            </w:r>
            <w:r w:rsidR="00241562" w:rsidRPr="0050273F">
              <w:rPr>
                <w:rFonts w:ascii="Trebuchet MS" w:hAnsi="Trebuchet MS"/>
                <w:sz w:val="18"/>
                <w:szCs w:val="18"/>
              </w:rPr>
              <w:t xml:space="preserve"> </w:t>
            </w:r>
            <w:r w:rsidRPr="0050273F">
              <w:rPr>
                <w:rFonts w:ascii="Trebuchet MS" w:hAnsi="Trebuchet MS"/>
                <w:sz w:val="18"/>
                <w:szCs w:val="18"/>
              </w:rPr>
              <w:t>luni</w:t>
            </w:r>
          </w:p>
        </w:tc>
        <w:tc>
          <w:tcPr>
            <w:tcW w:w="716" w:type="pct"/>
            <w:vAlign w:val="center"/>
          </w:tcPr>
          <w:p w14:paraId="6F0A5E0A"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0,55</w:t>
            </w:r>
          </w:p>
        </w:tc>
        <w:tc>
          <w:tcPr>
            <w:tcW w:w="573" w:type="pct"/>
            <w:vAlign w:val="center"/>
          </w:tcPr>
          <w:p w14:paraId="7BC68CBB"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77</w:t>
            </w:r>
          </w:p>
        </w:tc>
        <w:tc>
          <w:tcPr>
            <w:tcW w:w="931" w:type="pct"/>
            <w:vAlign w:val="center"/>
          </w:tcPr>
          <w:p w14:paraId="0B11DFBE"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17</w:t>
            </w:r>
          </w:p>
        </w:tc>
        <w:tc>
          <w:tcPr>
            <w:tcW w:w="1008" w:type="pct"/>
            <w:vAlign w:val="center"/>
          </w:tcPr>
          <w:p w14:paraId="47C12E9A"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5,5</w:t>
            </w:r>
          </w:p>
        </w:tc>
      </w:tr>
      <w:tr w:rsidR="00FD45FE" w:rsidRPr="00662DAE" w14:paraId="15B577D5" w14:textId="77777777" w:rsidTr="00F027FD">
        <w:tc>
          <w:tcPr>
            <w:tcW w:w="1773" w:type="pct"/>
            <w:vAlign w:val="center"/>
          </w:tcPr>
          <w:p w14:paraId="11C761B0"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Gunoi</w:t>
            </w:r>
            <w:r w:rsidR="00241562" w:rsidRPr="0050273F">
              <w:rPr>
                <w:rFonts w:ascii="Trebuchet MS" w:hAnsi="Trebuchet MS"/>
                <w:sz w:val="18"/>
                <w:szCs w:val="18"/>
              </w:rPr>
              <w:t xml:space="preserve"> </w:t>
            </w:r>
            <w:r w:rsidRPr="0050273F">
              <w:rPr>
                <w:rFonts w:ascii="Trebuchet MS" w:hAnsi="Trebuchet MS"/>
                <w:sz w:val="18"/>
                <w:szCs w:val="18"/>
              </w:rPr>
              <w:t>fermentat</w:t>
            </w:r>
            <w:r w:rsidR="00241562" w:rsidRPr="0050273F">
              <w:rPr>
                <w:rFonts w:ascii="Trebuchet MS" w:hAnsi="Trebuchet MS"/>
                <w:sz w:val="18"/>
                <w:szCs w:val="18"/>
              </w:rPr>
              <w:t xml:space="preserve"> </w:t>
            </w:r>
            <w:r w:rsidRPr="0050273F">
              <w:rPr>
                <w:rFonts w:ascii="Trebuchet MS" w:hAnsi="Trebuchet MS"/>
                <w:sz w:val="18"/>
                <w:szCs w:val="18"/>
              </w:rPr>
              <w:t>complet</w:t>
            </w:r>
            <w:r w:rsidR="00241562" w:rsidRPr="0050273F">
              <w:rPr>
                <w:rFonts w:ascii="Trebuchet MS" w:hAnsi="Trebuchet MS"/>
                <w:sz w:val="18"/>
                <w:szCs w:val="18"/>
              </w:rPr>
              <w:t xml:space="preserve"> </w:t>
            </w:r>
            <w:r w:rsidRPr="0050273F">
              <w:rPr>
                <w:rFonts w:ascii="Trebuchet MS" w:hAnsi="Trebuchet MS"/>
                <w:sz w:val="18"/>
                <w:szCs w:val="18"/>
              </w:rPr>
              <w:t>(mraniță)</w:t>
            </w:r>
          </w:p>
        </w:tc>
        <w:tc>
          <w:tcPr>
            <w:tcW w:w="716" w:type="pct"/>
            <w:vAlign w:val="center"/>
          </w:tcPr>
          <w:p w14:paraId="28FB66AB"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0,98</w:t>
            </w:r>
          </w:p>
        </w:tc>
        <w:tc>
          <w:tcPr>
            <w:tcW w:w="573" w:type="pct"/>
            <w:vAlign w:val="center"/>
          </w:tcPr>
          <w:p w14:paraId="4F9E7DC5"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79</w:t>
            </w:r>
          </w:p>
        </w:tc>
        <w:tc>
          <w:tcPr>
            <w:tcW w:w="931" w:type="pct"/>
            <w:vAlign w:val="center"/>
          </w:tcPr>
          <w:p w14:paraId="0E4BCBA1"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14</w:t>
            </w:r>
          </w:p>
        </w:tc>
        <w:tc>
          <w:tcPr>
            <w:tcW w:w="1008" w:type="pct"/>
            <w:vAlign w:val="center"/>
          </w:tcPr>
          <w:p w14:paraId="0CCFA9E5" w14:textId="77777777" w:rsidR="00F6594C" w:rsidRPr="0050273F" w:rsidRDefault="00F6594C" w:rsidP="00662DAE">
            <w:pPr>
              <w:tabs>
                <w:tab w:val="left" w:pos="0"/>
                <w:tab w:val="left" w:pos="284"/>
              </w:tabs>
              <w:spacing w:after="0" w:line="240" w:lineRule="auto"/>
              <w:contextualSpacing/>
              <w:jc w:val="center"/>
              <w:rPr>
                <w:rFonts w:ascii="Trebuchet MS" w:hAnsi="Trebuchet MS"/>
                <w:sz w:val="18"/>
                <w:szCs w:val="18"/>
              </w:rPr>
            </w:pPr>
            <w:r w:rsidRPr="0050273F">
              <w:rPr>
                <w:rFonts w:ascii="Trebuchet MS" w:hAnsi="Trebuchet MS"/>
                <w:sz w:val="18"/>
                <w:szCs w:val="18"/>
              </w:rPr>
              <w:t>9,8</w:t>
            </w:r>
          </w:p>
        </w:tc>
      </w:tr>
    </w:tbl>
    <w:p w14:paraId="6DC2DE59" w14:textId="77777777" w:rsidR="00F6594C" w:rsidRPr="009D420C" w:rsidRDefault="00F6594C" w:rsidP="00662DAE">
      <w:pPr>
        <w:pStyle w:val="ListParagraph"/>
        <w:spacing w:after="0" w:line="240" w:lineRule="auto"/>
        <w:ind w:left="0"/>
        <w:jc w:val="both"/>
        <w:rPr>
          <w:rFonts w:ascii="Trebuchet MS" w:hAnsi="Trebuchet MS"/>
          <w:sz w:val="16"/>
          <w:szCs w:val="16"/>
        </w:rPr>
      </w:pPr>
    </w:p>
    <w:p w14:paraId="67D8F078" w14:textId="77777777" w:rsidR="00F6594C" w:rsidRDefault="00F6594C" w:rsidP="0050273F">
      <w:pPr>
        <w:widowControl w:val="0"/>
        <w:tabs>
          <w:tab w:val="left" w:pos="0"/>
        </w:tabs>
        <w:spacing w:after="0" w:line="240" w:lineRule="auto"/>
        <w:contextualSpacing/>
        <w:jc w:val="both"/>
        <w:rPr>
          <w:rFonts w:ascii="Trebuchet MS" w:hAnsi="Trebuchet MS"/>
          <w:sz w:val="20"/>
          <w:szCs w:val="20"/>
        </w:rPr>
      </w:pPr>
      <w:r w:rsidRPr="00662DAE">
        <w:rPr>
          <w:rFonts w:ascii="Trebuchet MS" w:hAnsi="Trebuchet MS"/>
          <w:sz w:val="20"/>
          <w:szCs w:val="20"/>
        </w:rPr>
        <w:t>Astfel,</w:t>
      </w:r>
      <w:r w:rsidR="00241562">
        <w:rPr>
          <w:rFonts w:ascii="Trebuchet MS" w:hAnsi="Trebuchet MS"/>
          <w:sz w:val="20"/>
          <w:szCs w:val="20"/>
        </w:rPr>
        <w:t xml:space="preserve"> </w:t>
      </w:r>
      <w:r w:rsidRPr="00662DAE">
        <w:rPr>
          <w:rFonts w:ascii="Trebuchet MS" w:hAnsi="Trebuchet MS"/>
          <w:sz w:val="20"/>
          <w:szCs w:val="20"/>
        </w:rPr>
        <w:t>cantitatea</w:t>
      </w:r>
      <w:r w:rsidR="00241562">
        <w:rPr>
          <w:rFonts w:ascii="Trebuchet MS" w:hAnsi="Trebuchet MS"/>
          <w:sz w:val="20"/>
          <w:szCs w:val="20"/>
        </w:rPr>
        <w:t xml:space="preserve"> </w:t>
      </w:r>
      <w:r w:rsidRPr="00662DAE">
        <w:rPr>
          <w:rFonts w:ascii="Trebuchet MS" w:hAnsi="Trebuchet MS"/>
          <w:sz w:val="20"/>
          <w:szCs w:val="20"/>
        </w:rPr>
        <w:t>maximă</w:t>
      </w:r>
      <w:r w:rsidR="00241562">
        <w:rPr>
          <w:rFonts w:ascii="Trebuchet MS" w:hAnsi="Trebuchet MS"/>
          <w:sz w:val="20"/>
          <w:szCs w:val="20"/>
        </w:rPr>
        <w:t xml:space="preserve"> </w:t>
      </w:r>
      <w:r w:rsidRPr="00662DAE">
        <w:rPr>
          <w:rFonts w:ascii="Trebuchet MS" w:hAnsi="Trebuchet MS"/>
          <w:sz w:val="20"/>
          <w:szCs w:val="20"/>
        </w:rPr>
        <w:t>permisă</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fi</w:t>
      </w:r>
      <w:r w:rsidR="00241562">
        <w:rPr>
          <w:rFonts w:ascii="Trebuchet MS" w:hAnsi="Trebuchet MS"/>
          <w:sz w:val="20"/>
          <w:szCs w:val="20"/>
        </w:rPr>
        <w:t xml:space="preserve"> </w:t>
      </w:r>
      <w:r w:rsidRPr="00662DAE">
        <w:rPr>
          <w:rFonts w:ascii="Trebuchet MS" w:hAnsi="Trebuchet MS"/>
          <w:sz w:val="20"/>
          <w:szCs w:val="20"/>
        </w:rPr>
        <w:t>aplicată</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suprafețele</w:t>
      </w:r>
      <w:r w:rsidR="00241562">
        <w:rPr>
          <w:rFonts w:ascii="Trebuchet MS" w:hAnsi="Trebuchet MS"/>
          <w:sz w:val="20"/>
          <w:szCs w:val="20"/>
        </w:rPr>
        <w:t xml:space="preserve"> </w:t>
      </w:r>
      <w:r w:rsidRPr="00662DAE">
        <w:rPr>
          <w:rFonts w:ascii="Trebuchet MS" w:hAnsi="Trebuchet MS"/>
          <w:sz w:val="20"/>
          <w:szCs w:val="20"/>
        </w:rPr>
        <w:t>aflate</w:t>
      </w:r>
      <w:r w:rsidR="00241562">
        <w:rPr>
          <w:rFonts w:ascii="Trebuchet MS" w:hAnsi="Trebuchet MS"/>
          <w:sz w:val="20"/>
          <w:szCs w:val="20"/>
        </w:rPr>
        <w:t xml:space="preserve"> </w:t>
      </w:r>
      <w:r w:rsidRPr="00662DAE">
        <w:rPr>
          <w:rFonts w:ascii="Trebuchet MS" w:hAnsi="Trebuchet MS"/>
          <w:sz w:val="20"/>
          <w:szCs w:val="20"/>
        </w:rPr>
        <w:t>sub</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sau</w:t>
      </w:r>
      <w:r w:rsidR="00241562">
        <w:rPr>
          <w:rFonts w:ascii="Trebuchet MS" w:hAnsi="Trebuchet MS"/>
          <w:sz w:val="20"/>
          <w:szCs w:val="20"/>
        </w:rPr>
        <w:t xml:space="preserve"> </w:t>
      </w:r>
      <w:r w:rsidRPr="00662DAE">
        <w:rPr>
          <w:rFonts w:ascii="Trebuchet MS" w:hAnsi="Trebuchet MS"/>
          <w:sz w:val="20"/>
          <w:szCs w:val="20"/>
        </w:rPr>
        <w:t>celelalte</w:t>
      </w:r>
      <w:r w:rsidR="00241562">
        <w:rPr>
          <w:rFonts w:ascii="Trebuchet MS" w:hAnsi="Trebuchet MS"/>
          <w:sz w:val="20"/>
          <w:szCs w:val="20"/>
        </w:rPr>
        <w:t xml:space="preserve"> </w:t>
      </w:r>
      <w:r w:rsidRPr="00662DAE">
        <w:rPr>
          <w:rFonts w:ascii="Trebuchet MS" w:hAnsi="Trebuchet MS"/>
          <w:sz w:val="20"/>
          <w:szCs w:val="20"/>
        </w:rPr>
        <w:t>suprafețe</w:t>
      </w:r>
      <w:r w:rsidR="00241562">
        <w:rPr>
          <w:rFonts w:ascii="Trebuchet MS" w:hAnsi="Trebuchet MS"/>
          <w:sz w:val="20"/>
          <w:szCs w:val="20"/>
        </w:rPr>
        <w:t xml:space="preserve"> </w:t>
      </w:r>
      <w:r w:rsidRPr="00662DAE">
        <w:rPr>
          <w:rFonts w:ascii="Trebuchet MS" w:hAnsi="Trebuchet MS"/>
          <w:sz w:val="20"/>
          <w:szCs w:val="20"/>
        </w:rPr>
        <w:t>ale</w:t>
      </w:r>
      <w:r w:rsidR="00241562">
        <w:rPr>
          <w:rFonts w:ascii="Trebuchet MS" w:hAnsi="Trebuchet MS"/>
          <w:sz w:val="20"/>
          <w:szCs w:val="20"/>
        </w:rPr>
        <w:t xml:space="preserve"> </w:t>
      </w:r>
      <w:r w:rsidRPr="00662DAE">
        <w:rPr>
          <w:rFonts w:ascii="Trebuchet MS" w:hAnsi="Trebuchet MS"/>
          <w:sz w:val="20"/>
          <w:szCs w:val="20"/>
        </w:rPr>
        <w:t>fermei</w:t>
      </w:r>
      <w:r w:rsidR="00F24177">
        <w:rPr>
          <w:rFonts w:ascii="Trebuchet MS" w:hAnsi="Trebuchet MS"/>
          <w:sz w:val="20"/>
          <w:szCs w:val="20"/>
        </w:rPr>
        <w:t xml:space="preserve"> în funcție de tipul de gunoi</w:t>
      </w:r>
      <w:r w:rsidR="00241562">
        <w:rPr>
          <w:rFonts w:ascii="Trebuchet MS" w:hAnsi="Trebuchet MS"/>
          <w:sz w:val="20"/>
          <w:szCs w:val="20"/>
        </w:rPr>
        <w:t xml:space="preserve"> </w:t>
      </w:r>
      <w:r w:rsidR="00F24177">
        <w:rPr>
          <w:rFonts w:ascii="Trebuchet MS" w:hAnsi="Trebuchet MS"/>
          <w:sz w:val="20"/>
          <w:szCs w:val="20"/>
        </w:rPr>
        <w:t xml:space="preserve">este </w:t>
      </w:r>
      <w:r w:rsidRPr="00662DAE">
        <w:rPr>
          <w:rFonts w:ascii="Trebuchet MS" w:hAnsi="Trebuchet MS"/>
          <w:sz w:val="20"/>
          <w:szCs w:val="20"/>
        </w:rPr>
        <w:t>următoare</w:t>
      </w:r>
      <w:r w:rsidR="00F24177">
        <w:rPr>
          <w:rFonts w:ascii="Trebuchet MS" w:hAnsi="Trebuchet MS"/>
          <w:sz w:val="20"/>
          <w:szCs w:val="20"/>
        </w:rPr>
        <w:t>a</w:t>
      </w:r>
      <w:r w:rsidRPr="00662DAE">
        <w:rPr>
          <w:rFonts w:ascii="Trebuchet MS" w:hAnsi="Trebuchet MS"/>
          <w:sz w:val="20"/>
          <w:szCs w:val="20"/>
        </w:rPr>
        <w:t>:</w:t>
      </w:r>
    </w:p>
    <w:tbl>
      <w:tblPr>
        <w:tblW w:w="4839"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92"/>
        <w:gridCol w:w="6016"/>
      </w:tblGrid>
      <w:tr w:rsidR="005567B4" w:rsidRPr="00662DAE" w14:paraId="3D2E956A" w14:textId="77777777" w:rsidTr="009D420C">
        <w:trPr>
          <w:trHeight w:val="20"/>
          <w:tblHeader/>
        </w:trPr>
        <w:tc>
          <w:tcPr>
            <w:tcW w:w="1933" w:type="pct"/>
            <w:vMerge w:val="restart"/>
            <w:vAlign w:val="center"/>
          </w:tcPr>
          <w:p w14:paraId="088E1A6B" w14:textId="77777777" w:rsidR="00F6594C" w:rsidRPr="0050273F" w:rsidRDefault="00F6594C" w:rsidP="00662DAE">
            <w:pPr>
              <w:spacing w:after="0" w:line="240" w:lineRule="auto"/>
              <w:contextualSpacing/>
              <w:jc w:val="center"/>
              <w:rPr>
                <w:rFonts w:ascii="Trebuchet MS" w:hAnsi="Trebuchet MS"/>
                <w:sz w:val="18"/>
                <w:szCs w:val="18"/>
              </w:rPr>
            </w:pPr>
            <w:r w:rsidRPr="0050273F">
              <w:rPr>
                <w:rFonts w:ascii="Trebuchet MS" w:hAnsi="Trebuchet MS"/>
                <w:sz w:val="18"/>
                <w:szCs w:val="18"/>
              </w:rPr>
              <w:t>Tipul</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gunoi</w:t>
            </w:r>
          </w:p>
        </w:tc>
        <w:tc>
          <w:tcPr>
            <w:tcW w:w="3067" w:type="pct"/>
            <w:noWrap/>
            <w:vAlign w:val="center"/>
          </w:tcPr>
          <w:p w14:paraId="4E9820C9" w14:textId="77777777" w:rsidR="00F6594C" w:rsidRPr="0050273F" w:rsidRDefault="00F6594C" w:rsidP="00662DAE">
            <w:pPr>
              <w:spacing w:after="0" w:line="240" w:lineRule="auto"/>
              <w:contextualSpacing/>
              <w:jc w:val="center"/>
              <w:rPr>
                <w:rFonts w:ascii="Trebuchet MS" w:hAnsi="Trebuchet MS"/>
                <w:sz w:val="18"/>
                <w:szCs w:val="18"/>
              </w:rPr>
            </w:pPr>
            <w:r w:rsidRPr="0050273F">
              <w:rPr>
                <w:rFonts w:ascii="Trebuchet MS" w:hAnsi="Trebuchet MS"/>
                <w:sz w:val="18"/>
                <w:szCs w:val="18"/>
              </w:rPr>
              <w:t>Cantitate</w:t>
            </w:r>
            <w:r w:rsidR="00241562" w:rsidRPr="0050273F">
              <w:rPr>
                <w:rFonts w:ascii="Trebuchet MS" w:hAnsi="Trebuchet MS"/>
                <w:sz w:val="18"/>
                <w:szCs w:val="18"/>
              </w:rPr>
              <w:t xml:space="preserve"> </w:t>
            </w:r>
            <w:r w:rsidRPr="0050273F">
              <w:rPr>
                <w:rFonts w:ascii="Trebuchet MS" w:hAnsi="Trebuchet MS"/>
                <w:sz w:val="18"/>
                <w:szCs w:val="18"/>
              </w:rPr>
              <w:t>maximă</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gunoi</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grajd</w:t>
            </w:r>
            <w:r w:rsidR="00241562" w:rsidRPr="0050273F">
              <w:rPr>
                <w:rFonts w:ascii="Trebuchet MS" w:hAnsi="Trebuchet MS"/>
                <w:sz w:val="18"/>
                <w:szCs w:val="18"/>
              </w:rPr>
              <w:t xml:space="preserve"> </w:t>
            </w:r>
            <w:r w:rsidRPr="0050273F">
              <w:rPr>
                <w:rFonts w:ascii="Trebuchet MS" w:hAnsi="Trebuchet MS"/>
                <w:sz w:val="18"/>
                <w:szCs w:val="18"/>
              </w:rPr>
              <w:t>(tone/ha)</w:t>
            </w:r>
          </w:p>
        </w:tc>
      </w:tr>
      <w:tr w:rsidR="005567B4" w:rsidRPr="00662DAE" w14:paraId="251FAE92" w14:textId="77777777" w:rsidTr="009D420C">
        <w:trPr>
          <w:trHeight w:val="20"/>
          <w:tblHeader/>
        </w:trPr>
        <w:tc>
          <w:tcPr>
            <w:tcW w:w="1933" w:type="pct"/>
            <w:vMerge/>
            <w:vAlign w:val="center"/>
          </w:tcPr>
          <w:p w14:paraId="3F26C78B" w14:textId="77777777" w:rsidR="00F6594C" w:rsidRPr="0050273F" w:rsidRDefault="00F6594C" w:rsidP="00662DAE">
            <w:pPr>
              <w:spacing w:after="0" w:line="240" w:lineRule="auto"/>
              <w:contextualSpacing/>
              <w:jc w:val="center"/>
              <w:rPr>
                <w:rFonts w:ascii="Trebuchet MS" w:hAnsi="Trebuchet MS"/>
                <w:sz w:val="18"/>
                <w:szCs w:val="18"/>
              </w:rPr>
            </w:pPr>
          </w:p>
        </w:tc>
        <w:tc>
          <w:tcPr>
            <w:tcW w:w="3067" w:type="pct"/>
            <w:noWrap/>
            <w:vAlign w:val="center"/>
          </w:tcPr>
          <w:p w14:paraId="4DC1F6A3" w14:textId="77777777" w:rsidR="00F6594C" w:rsidRPr="0050273F" w:rsidRDefault="00F6594C" w:rsidP="00662DAE">
            <w:pPr>
              <w:spacing w:after="0" w:line="240" w:lineRule="auto"/>
              <w:contextualSpacing/>
              <w:jc w:val="center"/>
              <w:rPr>
                <w:rFonts w:ascii="Trebuchet MS" w:hAnsi="Trebuchet MS"/>
                <w:sz w:val="18"/>
                <w:szCs w:val="18"/>
              </w:rPr>
            </w:pPr>
            <w:r w:rsidRPr="0050273F">
              <w:rPr>
                <w:rFonts w:ascii="Trebuchet MS" w:hAnsi="Trebuchet MS"/>
                <w:sz w:val="18"/>
                <w:szCs w:val="18"/>
              </w:rPr>
              <w:t>&lt;</w:t>
            </w:r>
            <w:r w:rsidR="00241562" w:rsidRPr="0050273F">
              <w:rPr>
                <w:rFonts w:ascii="Trebuchet MS" w:hAnsi="Trebuchet MS"/>
                <w:sz w:val="18"/>
                <w:szCs w:val="18"/>
              </w:rPr>
              <w:t xml:space="preserve"> </w:t>
            </w:r>
            <w:r w:rsidRPr="0050273F">
              <w:rPr>
                <w:rFonts w:ascii="Trebuchet MS" w:hAnsi="Trebuchet MS"/>
                <w:sz w:val="18"/>
                <w:szCs w:val="18"/>
              </w:rPr>
              <w:t>40</w:t>
            </w:r>
            <w:r w:rsidR="00241562" w:rsidRPr="0050273F">
              <w:rPr>
                <w:rFonts w:ascii="Trebuchet MS" w:hAnsi="Trebuchet MS"/>
                <w:sz w:val="18"/>
                <w:szCs w:val="18"/>
              </w:rPr>
              <w:t xml:space="preserve"> </w:t>
            </w:r>
            <w:r w:rsidRPr="0050273F">
              <w:rPr>
                <w:rFonts w:ascii="Trebuchet MS" w:hAnsi="Trebuchet MS"/>
                <w:sz w:val="18"/>
                <w:szCs w:val="18"/>
              </w:rPr>
              <w:t>kg</w:t>
            </w:r>
            <w:r w:rsidR="00241562" w:rsidRPr="0050273F">
              <w:rPr>
                <w:rFonts w:ascii="Trebuchet MS" w:hAnsi="Trebuchet MS"/>
                <w:sz w:val="18"/>
                <w:szCs w:val="18"/>
              </w:rPr>
              <w:t xml:space="preserve"> </w:t>
            </w:r>
            <w:r w:rsidRPr="0050273F">
              <w:rPr>
                <w:rFonts w:ascii="Trebuchet MS" w:hAnsi="Trebuchet MS"/>
                <w:sz w:val="18"/>
                <w:szCs w:val="18"/>
              </w:rPr>
              <w:t>N</w:t>
            </w:r>
            <w:r w:rsidR="00241562" w:rsidRPr="0050273F">
              <w:rPr>
                <w:rFonts w:ascii="Trebuchet MS" w:hAnsi="Trebuchet MS"/>
                <w:sz w:val="18"/>
                <w:szCs w:val="18"/>
              </w:rPr>
              <w:t xml:space="preserve"> </w:t>
            </w:r>
            <w:r w:rsidRPr="0050273F">
              <w:rPr>
                <w:rFonts w:ascii="Trebuchet MS" w:hAnsi="Trebuchet MS"/>
                <w:sz w:val="18"/>
                <w:szCs w:val="18"/>
              </w:rPr>
              <w:t>s.a./ha</w:t>
            </w:r>
            <w:r w:rsidR="00241562" w:rsidRPr="0050273F">
              <w:rPr>
                <w:rFonts w:ascii="Trebuchet MS" w:hAnsi="Trebuchet MS"/>
                <w:sz w:val="18"/>
                <w:szCs w:val="18"/>
              </w:rPr>
              <w:t xml:space="preserve"> </w:t>
            </w:r>
          </w:p>
        </w:tc>
      </w:tr>
      <w:tr w:rsidR="005567B4" w:rsidRPr="00662DAE" w14:paraId="1E242EA1" w14:textId="77777777" w:rsidTr="00F027FD">
        <w:trPr>
          <w:trHeight w:val="20"/>
        </w:trPr>
        <w:tc>
          <w:tcPr>
            <w:tcW w:w="1933" w:type="pct"/>
            <w:vAlign w:val="center"/>
          </w:tcPr>
          <w:p w14:paraId="4B78EB55"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lastRenderedPageBreak/>
              <w:t>Gunoi</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cabaline</w:t>
            </w:r>
          </w:p>
        </w:tc>
        <w:tc>
          <w:tcPr>
            <w:tcW w:w="3067" w:type="pct"/>
            <w:noWrap/>
            <w:vAlign w:val="center"/>
          </w:tcPr>
          <w:p w14:paraId="78E902FA" w14:textId="77777777" w:rsidR="00F6594C" w:rsidRPr="0050273F" w:rsidRDefault="00F6594C" w:rsidP="00662DAE">
            <w:pPr>
              <w:spacing w:after="0" w:line="240" w:lineRule="auto"/>
              <w:contextualSpacing/>
              <w:jc w:val="center"/>
              <w:rPr>
                <w:rFonts w:ascii="Trebuchet MS" w:hAnsi="Trebuchet MS"/>
                <w:sz w:val="18"/>
                <w:szCs w:val="18"/>
              </w:rPr>
            </w:pPr>
            <w:r w:rsidRPr="0050273F">
              <w:rPr>
                <w:rFonts w:ascii="Trebuchet MS" w:hAnsi="Trebuchet MS"/>
                <w:sz w:val="18"/>
                <w:szCs w:val="18"/>
              </w:rPr>
              <w:t>6,897</w:t>
            </w:r>
          </w:p>
        </w:tc>
      </w:tr>
      <w:tr w:rsidR="005567B4" w:rsidRPr="00662DAE" w14:paraId="67DD4444" w14:textId="77777777" w:rsidTr="00F027FD">
        <w:trPr>
          <w:trHeight w:val="20"/>
        </w:trPr>
        <w:tc>
          <w:tcPr>
            <w:tcW w:w="1933" w:type="pct"/>
            <w:vAlign w:val="center"/>
          </w:tcPr>
          <w:p w14:paraId="6D1D8910"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Gunoi</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bovine</w:t>
            </w:r>
          </w:p>
        </w:tc>
        <w:tc>
          <w:tcPr>
            <w:tcW w:w="3067" w:type="pct"/>
            <w:noWrap/>
            <w:vAlign w:val="center"/>
          </w:tcPr>
          <w:p w14:paraId="21201BF5" w14:textId="77777777" w:rsidR="00F6594C" w:rsidRPr="0050273F" w:rsidRDefault="00F6594C" w:rsidP="00662DAE">
            <w:pPr>
              <w:spacing w:after="0" w:line="240" w:lineRule="auto"/>
              <w:contextualSpacing/>
              <w:jc w:val="center"/>
              <w:rPr>
                <w:rFonts w:ascii="Trebuchet MS" w:hAnsi="Trebuchet MS"/>
                <w:sz w:val="18"/>
                <w:szCs w:val="18"/>
              </w:rPr>
            </w:pPr>
            <w:r w:rsidRPr="0050273F">
              <w:rPr>
                <w:rFonts w:ascii="Trebuchet MS" w:hAnsi="Trebuchet MS"/>
                <w:sz w:val="18"/>
                <w:szCs w:val="18"/>
              </w:rPr>
              <w:t>8,889</w:t>
            </w:r>
          </w:p>
        </w:tc>
      </w:tr>
      <w:tr w:rsidR="005567B4" w:rsidRPr="00662DAE" w14:paraId="31B59034" w14:textId="77777777" w:rsidTr="00F027FD">
        <w:trPr>
          <w:trHeight w:val="20"/>
        </w:trPr>
        <w:tc>
          <w:tcPr>
            <w:tcW w:w="1933" w:type="pct"/>
            <w:vAlign w:val="center"/>
          </w:tcPr>
          <w:p w14:paraId="2E90E2BC"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Gunoi</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ovine</w:t>
            </w:r>
          </w:p>
        </w:tc>
        <w:tc>
          <w:tcPr>
            <w:tcW w:w="3067" w:type="pct"/>
            <w:noWrap/>
            <w:vAlign w:val="center"/>
          </w:tcPr>
          <w:p w14:paraId="07570DB5" w14:textId="77777777" w:rsidR="00F6594C" w:rsidRPr="0050273F" w:rsidRDefault="00F6594C" w:rsidP="00662DAE">
            <w:pPr>
              <w:spacing w:after="0" w:line="240" w:lineRule="auto"/>
              <w:contextualSpacing/>
              <w:jc w:val="center"/>
              <w:rPr>
                <w:rFonts w:ascii="Trebuchet MS" w:hAnsi="Trebuchet MS"/>
                <w:sz w:val="18"/>
                <w:szCs w:val="18"/>
              </w:rPr>
            </w:pPr>
            <w:r w:rsidRPr="0050273F">
              <w:rPr>
                <w:rFonts w:ascii="Trebuchet MS" w:hAnsi="Trebuchet MS"/>
                <w:sz w:val="18"/>
                <w:szCs w:val="18"/>
              </w:rPr>
              <w:t>4,819</w:t>
            </w:r>
          </w:p>
        </w:tc>
      </w:tr>
      <w:tr w:rsidR="005567B4" w:rsidRPr="00662DAE" w14:paraId="2BB4AB80" w14:textId="77777777" w:rsidTr="00F027FD">
        <w:trPr>
          <w:trHeight w:val="20"/>
        </w:trPr>
        <w:tc>
          <w:tcPr>
            <w:tcW w:w="1933" w:type="pct"/>
            <w:vAlign w:val="center"/>
          </w:tcPr>
          <w:p w14:paraId="1D69DE41"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Gunoi</w:t>
            </w:r>
            <w:r w:rsidR="00241562" w:rsidRPr="0050273F">
              <w:rPr>
                <w:rFonts w:ascii="Trebuchet MS" w:hAnsi="Trebuchet MS"/>
                <w:sz w:val="18"/>
                <w:szCs w:val="18"/>
              </w:rPr>
              <w:t xml:space="preserve"> </w:t>
            </w:r>
            <w:r w:rsidRPr="0050273F">
              <w:rPr>
                <w:rFonts w:ascii="Trebuchet MS" w:hAnsi="Trebuchet MS"/>
                <w:sz w:val="18"/>
                <w:szCs w:val="18"/>
              </w:rPr>
              <w:t>fermentat</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3-4</w:t>
            </w:r>
            <w:r w:rsidR="00241562" w:rsidRPr="0050273F">
              <w:rPr>
                <w:rFonts w:ascii="Trebuchet MS" w:hAnsi="Trebuchet MS"/>
                <w:sz w:val="18"/>
                <w:szCs w:val="18"/>
              </w:rPr>
              <w:t xml:space="preserve"> </w:t>
            </w:r>
            <w:r w:rsidRPr="0050273F">
              <w:rPr>
                <w:rFonts w:ascii="Trebuchet MS" w:hAnsi="Trebuchet MS"/>
                <w:sz w:val="18"/>
                <w:szCs w:val="18"/>
              </w:rPr>
              <w:t>luni</w:t>
            </w:r>
          </w:p>
        </w:tc>
        <w:tc>
          <w:tcPr>
            <w:tcW w:w="3067" w:type="pct"/>
            <w:noWrap/>
            <w:vAlign w:val="center"/>
          </w:tcPr>
          <w:p w14:paraId="01802268" w14:textId="77777777" w:rsidR="00F6594C" w:rsidRPr="0050273F" w:rsidRDefault="00F6594C" w:rsidP="00662DAE">
            <w:pPr>
              <w:spacing w:after="0" w:line="240" w:lineRule="auto"/>
              <w:contextualSpacing/>
              <w:jc w:val="center"/>
              <w:rPr>
                <w:rFonts w:ascii="Trebuchet MS" w:hAnsi="Trebuchet MS"/>
                <w:sz w:val="18"/>
                <w:szCs w:val="18"/>
              </w:rPr>
            </w:pPr>
            <w:r w:rsidRPr="0050273F">
              <w:rPr>
                <w:rFonts w:ascii="Trebuchet MS" w:hAnsi="Trebuchet MS"/>
                <w:sz w:val="18"/>
                <w:szCs w:val="18"/>
              </w:rPr>
              <w:t>7,273</w:t>
            </w:r>
          </w:p>
        </w:tc>
      </w:tr>
      <w:tr w:rsidR="005567B4" w:rsidRPr="00662DAE" w14:paraId="6429AE61" w14:textId="77777777" w:rsidTr="00F027FD">
        <w:trPr>
          <w:trHeight w:val="20"/>
        </w:trPr>
        <w:tc>
          <w:tcPr>
            <w:tcW w:w="1933" w:type="pct"/>
            <w:vAlign w:val="center"/>
          </w:tcPr>
          <w:p w14:paraId="4D241E6C"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Gunoi</w:t>
            </w:r>
            <w:r w:rsidR="00241562" w:rsidRPr="0050273F">
              <w:rPr>
                <w:rFonts w:ascii="Trebuchet MS" w:hAnsi="Trebuchet MS"/>
                <w:sz w:val="18"/>
                <w:szCs w:val="18"/>
              </w:rPr>
              <w:t xml:space="preserve"> </w:t>
            </w:r>
            <w:r w:rsidRPr="0050273F">
              <w:rPr>
                <w:rFonts w:ascii="Trebuchet MS" w:hAnsi="Trebuchet MS"/>
                <w:sz w:val="18"/>
                <w:szCs w:val="18"/>
              </w:rPr>
              <w:t>fermentat</w:t>
            </w:r>
            <w:r w:rsidR="00241562" w:rsidRPr="0050273F">
              <w:rPr>
                <w:rFonts w:ascii="Trebuchet MS" w:hAnsi="Trebuchet MS"/>
                <w:sz w:val="18"/>
                <w:szCs w:val="18"/>
              </w:rPr>
              <w:t xml:space="preserve"> </w:t>
            </w:r>
            <w:r w:rsidRPr="0050273F">
              <w:rPr>
                <w:rFonts w:ascii="Trebuchet MS" w:hAnsi="Trebuchet MS"/>
                <w:sz w:val="18"/>
                <w:szCs w:val="18"/>
              </w:rPr>
              <w:t>complet</w:t>
            </w:r>
            <w:r w:rsidR="00241562" w:rsidRPr="0050273F">
              <w:rPr>
                <w:rFonts w:ascii="Trebuchet MS" w:hAnsi="Trebuchet MS"/>
                <w:sz w:val="18"/>
                <w:szCs w:val="18"/>
              </w:rPr>
              <w:t xml:space="preserve"> </w:t>
            </w:r>
            <w:r w:rsidRPr="0050273F">
              <w:rPr>
                <w:rFonts w:ascii="Trebuchet MS" w:hAnsi="Trebuchet MS"/>
                <w:sz w:val="18"/>
                <w:szCs w:val="18"/>
              </w:rPr>
              <w:t>(mraniță)</w:t>
            </w:r>
          </w:p>
        </w:tc>
        <w:tc>
          <w:tcPr>
            <w:tcW w:w="3067" w:type="pct"/>
            <w:noWrap/>
            <w:vAlign w:val="center"/>
          </w:tcPr>
          <w:p w14:paraId="7DB0012A" w14:textId="77777777" w:rsidR="00F6594C" w:rsidRPr="0050273F" w:rsidRDefault="00F6594C" w:rsidP="00662DAE">
            <w:pPr>
              <w:spacing w:after="0" w:line="240" w:lineRule="auto"/>
              <w:contextualSpacing/>
              <w:jc w:val="center"/>
              <w:rPr>
                <w:rFonts w:ascii="Trebuchet MS" w:hAnsi="Trebuchet MS"/>
                <w:sz w:val="18"/>
                <w:szCs w:val="18"/>
              </w:rPr>
            </w:pPr>
            <w:r w:rsidRPr="0050273F">
              <w:rPr>
                <w:rFonts w:ascii="Trebuchet MS" w:hAnsi="Trebuchet MS"/>
                <w:sz w:val="18"/>
                <w:szCs w:val="18"/>
              </w:rPr>
              <w:t>4,082</w:t>
            </w:r>
          </w:p>
        </w:tc>
      </w:tr>
    </w:tbl>
    <w:p w14:paraId="2E139E79" w14:textId="77777777" w:rsidR="00F6594C" w:rsidRPr="005063A0" w:rsidRDefault="00F6594C" w:rsidP="00662DAE">
      <w:pPr>
        <w:spacing w:after="0" w:line="240" w:lineRule="auto"/>
        <w:ind w:right="-90"/>
        <w:contextualSpacing/>
        <w:jc w:val="both"/>
        <w:rPr>
          <w:rFonts w:ascii="Trebuchet MS" w:hAnsi="Trebuchet MS"/>
          <w:b/>
          <w:i/>
          <w:spacing w:val="-3"/>
          <w:sz w:val="16"/>
          <w:szCs w:val="16"/>
        </w:rPr>
      </w:pPr>
    </w:p>
    <w:p w14:paraId="41B35CA0" w14:textId="77777777" w:rsidR="00F6594C" w:rsidRPr="00662DAE" w:rsidRDefault="00F6594C"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i/>
          <w:spacing w:val="-3"/>
          <w:sz w:val="20"/>
          <w:szCs w:val="20"/>
        </w:rPr>
        <w:t>Ex.</w:t>
      </w:r>
      <w:r w:rsidR="00241562">
        <w:rPr>
          <w:rFonts w:ascii="Trebuchet MS" w:hAnsi="Trebuchet MS"/>
          <w:i/>
          <w:spacing w:val="-3"/>
          <w:sz w:val="20"/>
          <w:szCs w:val="20"/>
        </w:rPr>
        <w:t xml:space="preserve"> </w:t>
      </w:r>
      <w:r w:rsidRPr="00662DAE">
        <w:rPr>
          <w:rFonts w:ascii="Trebuchet MS" w:hAnsi="Trebuchet MS"/>
          <w:i/>
          <w:spacing w:val="-3"/>
          <w:sz w:val="20"/>
          <w:szCs w:val="20"/>
        </w:rPr>
        <w:t>considerăm</w:t>
      </w:r>
      <w:r w:rsidR="00241562">
        <w:rPr>
          <w:rFonts w:ascii="Trebuchet MS" w:hAnsi="Trebuchet MS"/>
          <w:i/>
          <w:spacing w:val="-3"/>
          <w:sz w:val="20"/>
          <w:szCs w:val="20"/>
        </w:rPr>
        <w:t xml:space="preserve"> </w:t>
      </w:r>
      <w:r w:rsidRPr="00662DAE">
        <w:rPr>
          <w:rFonts w:ascii="Trebuchet MS" w:hAnsi="Trebuchet MS"/>
          <w:i/>
          <w:spacing w:val="-3"/>
          <w:sz w:val="20"/>
          <w:szCs w:val="20"/>
        </w:rPr>
        <w:t>o</w:t>
      </w:r>
      <w:r w:rsidR="00241562">
        <w:rPr>
          <w:rFonts w:ascii="Trebuchet MS" w:hAnsi="Trebuchet MS"/>
          <w:i/>
          <w:spacing w:val="-3"/>
          <w:sz w:val="20"/>
          <w:szCs w:val="20"/>
        </w:rPr>
        <w:t xml:space="preserve"> </w:t>
      </w:r>
      <w:r w:rsidRPr="00662DAE">
        <w:rPr>
          <w:rFonts w:ascii="Trebuchet MS" w:hAnsi="Trebuchet MS"/>
          <w:i/>
          <w:spacing w:val="-3"/>
          <w:sz w:val="20"/>
          <w:szCs w:val="20"/>
        </w:rPr>
        <w:t>parcelă</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PP</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suprafaţă</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0,3</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Cantitatea</w:t>
      </w:r>
      <w:r w:rsidR="00241562">
        <w:rPr>
          <w:rFonts w:ascii="Trebuchet MS" w:hAnsi="Trebuchet MS"/>
          <w:i/>
          <w:spacing w:val="-3"/>
          <w:sz w:val="20"/>
          <w:szCs w:val="20"/>
        </w:rPr>
        <w:t xml:space="preserve"> </w:t>
      </w:r>
      <w:r w:rsidRPr="00662DAE">
        <w:rPr>
          <w:rFonts w:ascii="Trebuchet MS" w:hAnsi="Trebuchet MS"/>
          <w:i/>
          <w:spacing w:val="-3"/>
          <w:sz w:val="20"/>
          <w:szCs w:val="20"/>
        </w:rPr>
        <w:t>maximă</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N</w:t>
      </w:r>
      <w:r w:rsidR="00241562">
        <w:rPr>
          <w:rFonts w:ascii="Trebuchet MS" w:hAnsi="Trebuchet MS"/>
          <w:i/>
          <w:spacing w:val="-3"/>
          <w:sz w:val="20"/>
          <w:szCs w:val="20"/>
        </w:rPr>
        <w:t xml:space="preserve"> </w:t>
      </w:r>
      <w:r w:rsidRPr="00662DAE">
        <w:rPr>
          <w:rFonts w:ascii="Trebuchet MS" w:hAnsi="Trebuchet MS"/>
          <w:i/>
          <w:spacing w:val="-3"/>
          <w:sz w:val="20"/>
          <w:szCs w:val="20"/>
        </w:rPr>
        <w:t>s.a.</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fi</w:t>
      </w:r>
      <w:r w:rsidR="00241562">
        <w:rPr>
          <w:rFonts w:ascii="Trebuchet MS" w:hAnsi="Trebuchet MS"/>
          <w:i/>
          <w:spacing w:val="-3"/>
          <w:sz w:val="20"/>
          <w:szCs w:val="20"/>
        </w:rPr>
        <w:t xml:space="preserve"> </w:t>
      </w:r>
      <w:r w:rsidRPr="00662DAE">
        <w:rPr>
          <w:rFonts w:ascii="Trebuchet MS" w:hAnsi="Trebuchet MS"/>
          <w:i/>
          <w:spacing w:val="-3"/>
          <w:sz w:val="20"/>
          <w:szCs w:val="20"/>
        </w:rPr>
        <w:t>aplicată</w:t>
      </w:r>
      <w:r w:rsidR="00241562">
        <w:rPr>
          <w:rFonts w:ascii="Trebuchet MS" w:hAnsi="Trebuchet MS"/>
          <w:i/>
          <w:spacing w:val="-3"/>
          <w:sz w:val="20"/>
          <w:szCs w:val="20"/>
        </w:rPr>
        <w:t xml:space="preserve"> </w:t>
      </w:r>
      <w:r w:rsidRPr="00662DAE">
        <w:rPr>
          <w:rFonts w:ascii="Trebuchet MS" w:hAnsi="Trebuchet MS"/>
          <w:i/>
          <w:spacing w:val="-3"/>
          <w:sz w:val="20"/>
          <w:szCs w:val="20"/>
        </w:rPr>
        <w:t>anual</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această</w:t>
      </w:r>
      <w:r w:rsidR="00241562">
        <w:rPr>
          <w:rFonts w:ascii="Trebuchet MS" w:hAnsi="Trebuchet MS"/>
          <w:i/>
          <w:spacing w:val="-3"/>
          <w:sz w:val="20"/>
          <w:szCs w:val="20"/>
        </w:rPr>
        <w:t xml:space="preserve"> </w:t>
      </w:r>
      <w:r w:rsidRPr="00662DAE">
        <w:rPr>
          <w:rFonts w:ascii="Trebuchet MS" w:hAnsi="Trebuchet MS"/>
          <w:i/>
          <w:spacing w:val="-3"/>
          <w:sz w:val="20"/>
          <w:szCs w:val="20"/>
        </w:rPr>
        <w:t>parcelă</w:t>
      </w:r>
      <w:r w:rsidR="00241562">
        <w:rPr>
          <w:rFonts w:ascii="Trebuchet MS" w:hAnsi="Trebuchet MS"/>
          <w:i/>
          <w:spacing w:val="-3"/>
          <w:sz w:val="20"/>
          <w:szCs w:val="20"/>
        </w:rPr>
        <w:t xml:space="preserve"> </w:t>
      </w:r>
      <w:r w:rsidRPr="00662DAE">
        <w:rPr>
          <w:rFonts w:ascii="Trebuchet MS" w:hAnsi="Trebuchet MS"/>
          <w:i/>
          <w:spacing w:val="-3"/>
          <w:sz w:val="20"/>
          <w:szCs w:val="20"/>
        </w:rPr>
        <w:t>este</w:t>
      </w:r>
      <w:r w:rsidR="00241562">
        <w:rPr>
          <w:rFonts w:ascii="Trebuchet MS" w:hAnsi="Trebuchet MS"/>
          <w:i/>
          <w:spacing w:val="-3"/>
          <w:sz w:val="20"/>
          <w:szCs w:val="20"/>
        </w:rPr>
        <w:t xml:space="preserve"> </w:t>
      </w:r>
      <w:r w:rsidRPr="00662DAE">
        <w:rPr>
          <w:rFonts w:ascii="Trebuchet MS" w:hAnsi="Trebuchet MS"/>
          <w:i/>
          <w:spacing w:val="-3"/>
          <w:sz w:val="20"/>
          <w:szCs w:val="20"/>
        </w:rPr>
        <w:t>0,3</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x</w:t>
      </w:r>
      <w:r w:rsidR="00241562">
        <w:rPr>
          <w:rFonts w:ascii="Trebuchet MS" w:hAnsi="Trebuchet MS"/>
          <w:i/>
          <w:spacing w:val="-3"/>
          <w:sz w:val="20"/>
          <w:szCs w:val="20"/>
        </w:rPr>
        <w:t xml:space="preserve"> </w:t>
      </w:r>
      <w:r w:rsidRPr="00662DAE">
        <w:rPr>
          <w:rFonts w:ascii="Trebuchet MS" w:hAnsi="Trebuchet MS"/>
          <w:i/>
          <w:spacing w:val="-3"/>
          <w:sz w:val="20"/>
          <w:szCs w:val="20"/>
        </w:rPr>
        <w:t>40</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N</w:t>
      </w:r>
      <w:r w:rsidR="00241562">
        <w:rPr>
          <w:rFonts w:ascii="Trebuchet MS" w:hAnsi="Trebuchet MS"/>
          <w:i/>
          <w:spacing w:val="-3"/>
          <w:sz w:val="20"/>
          <w:szCs w:val="20"/>
        </w:rPr>
        <w:t xml:space="preserve"> </w:t>
      </w:r>
      <w:r w:rsidRPr="00662DAE">
        <w:rPr>
          <w:rFonts w:ascii="Trebuchet MS" w:hAnsi="Trebuchet MS"/>
          <w:i/>
          <w:spacing w:val="-3"/>
          <w:sz w:val="20"/>
          <w:szCs w:val="20"/>
        </w:rPr>
        <w:t>s.a.</w:t>
      </w:r>
      <w:r w:rsidR="00241562">
        <w:rPr>
          <w:rFonts w:ascii="Trebuchet MS" w:hAnsi="Trebuchet MS"/>
          <w:i/>
          <w:spacing w:val="-3"/>
          <w:sz w:val="20"/>
          <w:szCs w:val="20"/>
        </w:rPr>
        <w:t xml:space="preserve"> </w:t>
      </w: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12</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N</w:t>
      </w:r>
      <w:r w:rsidR="00241562">
        <w:rPr>
          <w:rFonts w:ascii="Trebuchet MS" w:hAnsi="Trebuchet MS"/>
          <w:i/>
          <w:spacing w:val="-3"/>
          <w:sz w:val="20"/>
          <w:szCs w:val="20"/>
        </w:rPr>
        <w:t xml:space="preserve"> </w:t>
      </w:r>
      <w:r w:rsidRPr="00662DAE">
        <w:rPr>
          <w:rFonts w:ascii="Trebuchet MS" w:hAnsi="Trebuchet MS"/>
          <w:i/>
          <w:spacing w:val="-3"/>
          <w:sz w:val="20"/>
          <w:szCs w:val="20"/>
        </w:rPr>
        <w:t>s.a.</w:t>
      </w:r>
      <w:r w:rsidR="00241562">
        <w:rPr>
          <w:rFonts w:ascii="Trebuchet MS" w:hAnsi="Trebuchet MS"/>
          <w:i/>
          <w:spacing w:val="-3"/>
          <w:sz w:val="20"/>
          <w:szCs w:val="20"/>
        </w:rPr>
        <w:t xml:space="preserve"> </w:t>
      </w:r>
      <w:r w:rsidRPr="00662DAE">
        <w:rPr>
          <w:rFonts w:ascii="Trebuchet MS" w:hAnsi="Trebuchet MS"/>
          <w:i/>
          <w:spacing w:val="-3"/>
          <w:sz w:val="20"/>
          <w:szCs w:val="20"/>
        </w:rPr>
        <w:t>Având</w:t>
      </w:r>
      <w:r w:rsidR="00241562">
        <w:rPr>
          <w:rFonts w:ascii="Trebuchet MS" w:hAnsi="Trebuchet MS"/>
          <w:i/>
          <w:spacing w:val="-3"/>
          <w:sz w:val="20"/>
          <w:szCs w:val="20"/>
        </w:rPr>
        <w:t xml:space="preserve"> </w:t>
      </w:r>
      <w:r w:rsidRPr="00662DAE">
        <w:rPr>
          <w:rFonts w:ascii="Trebuchet MS" w:hAnsi="Trebuchet MS"/>
          <w:i/>
          <w:spacing w:val="-3"/>
          <w:sz w:val="20"/>
          <w:szCs w:val="20"/>
        </w:rPr>
        <w:t>în</w:t>
      </w:r>
      <w:r w:rsidR="00241562">
        <w:rPr>
          <w:rFonts w:ascii="Trebuchet MS" w:hAnsi="Trebuchet MS"/>
          <w:i/>
          <w:spacing w:val="-3"/>
          <w:sz w:val="20"/>
          <w:szCs w:val="20"/>
        </w:rPr>
        <w:t xml:space="preserve"> </w:t>
      </w:r>
      <w:r w:rsidRPr="00662DAE">
        <w:rPr>
          <w:rFonts w:ascii="Trebuchet MS" w:hAnsi="Trebuchet MS"/>
          <w:i/>
          <w:spacing w:val="-3"/>
          <w:sz w:val="20"/>
          <w:szCs w:val="20"/>
        </w:rPr>
        <w:t>vedere</w:t>
      </w:r>
      <w:r w:rsidR="00241562">
        <w:rPr>
          <w:rFonts w:ascii="Trebuchet MS" w:hAnsi="Trebuchet MS"/>
          <w:i/>
          <w:spacing w:val="-3"/>
          <w:sz w:val="20"/>
          <w:szCs w:val="20"/>
        </w:rPr>
        <w:t xml:space="preserve"> </w:t>
      </w:r>
      <w:r w:rsidRPr="00662DAE">
        <w:rPr>
          <w:rFonts w:ascii="Trebuchet MS" w:hAnsi="Trebuchet MS"/>
          <w:i/>
          <w:spacing w:val="-3"/>
          <w:sz w:val="20"/>
          <w:szCs w:val="20"/>
        </w:rPr>
        <w:t>faptul</w:t>
      </w:r>
      <w:r w:rsidR="00241562">
        <w:rPr>
          <w:rFonts w:ascii="Trebuchet MS" w:hAnsi="Trebuchet MS"/>
          <w:i/>
          <w:spacing w:val="-3"/>
          <w:sz w:val="20"/>
          <w:szCs w:val="20"/>
        </w:rPr>
        <w:t xml:space="preserve"> </w:t>
      </w:r>
      <w:r w:rsidRPr="00662DAE">
        <w:rPr>
          <w:rFonts w:ascii="Trebuchet MS" w:hAnsi="Trebuchet MS"/>
          <w:i/>
          <w:spacing w:val="-3"/>
          <w:sz w:val="20"/>
          <w:szCs w:val="20"/>
        </w:rPr>
        <w:t>că</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reprezintă</w:t>
      </w:r>
      <w:r w:rsidR="00241562">
        <w:rPr>
          <w:rFonts w:ascii="Trebuchet MS" w:hAnsi="Trebuchet MS"/>
          <w:i/>
          <w:spacing w:val="-3"/>
          <w:sz w:val="20"/>
          <w:szCs w:val="20"/>
        </w:rPr>
        <w:t xml:space="preserve"> </w:t>
      </w:r>
      <w:r w:rsidRPr="00662DAE">
        <w:rPr>
          <w:rFonts w:ascii="Trebuchet MS" w:hAnsi="Trebuchet MS"/>
          <w:i/>
          <w:spacing w:val="-3"/>
          <w:sz w:val="20"/>
          <w:szCs w:val="20"/>
        </w:rPr>
        <w:t>40</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N</w:t>
      </w:r>
      <w:r w:rsidR="00241562">
        <w:rPr>
          <w:rFonts w:ascii="Trebuchet MS" w:hAnsi="Trebuchet MS"/>
          <w:i/>
          <w:spacing w:val="-3"/>
          <w:sz w:val="20"/>
          <w:szCs w:val="20"/>
        </w:rPr>
        <w:t xml:space="preserve"> </w:t>
      </w:r>
      <w:r w:rsidRPr="00662DAE">
        <w:rPr>
          <w:rFonts w:ascii="Trebuchet MS" w:hAnsi="Trebuchet MS"/>
          <w:i/>
          <w:color w:val="000000"/>
          <w:sz w:val="20"/>
          <w:szCs w:val="20"/>
        </w:rPr>
        <w:t>s.a.</w:t>
      </w:r>
      <w:r w:rsidR="00241562">
        <w:rPr>
          <w:rFonts w:ascii="Trebuchet MS" w:hAnsi="Trebuchet MS"/>
          <w:i/>
          <w:color w:val="000000"/>
          <w:sz w:val="20"/>
          <w:szCs w:val="20"/>
        </w:rPr>
        <w:t xml:space="preserve"> </w:t>
      </w:r>
      <w:r w:rsidRPr="00662DAE">
        <w:rPr>
          <w:rFonts w:ascii="Trebuchet MS" w:hAnsi="Trebuchet MS"/>
          <w:i/>
          <w:color w:val="000000"/>
          <w:sz w:val="20"/>
          <w:szCs w:val="20"/>
        </w:rPr>
        <w:t>/</w:t>
      </w:r>
      <w:r w:rsidR="00241562">
        <w:rPr>
          <w:rFonts w:ascii="Trebuchet MS" w:hAnsi="Trebuchet MS"/>
          <w:i/>
          <w:color w:val="000000"/>
          <w:sz w:val="20"/>
          <w:szCs w:val="20"/>
        </w:rPr>
        <w:t xml:space="preserve"> </w:t>
      </w:r>
      <w:r w:rsidRPr="00662DAE">
        <w:rPr>
          <w:rFonts w:ascii="Trebuchet MS" w:hAnsi="Trebuchet MS"/>
          <w:i/>
          <w:color w:val="000000"/>
          <w:sz w:val="20"/>
          <w:szCs w:val="20"/>
        </w:rPr>
        <w:t>ha</w:t>
      </w:r>
      <w:r w:rsidR="00241562">
        <w:rPr>
          <w:rFonts w:ascii="Trebuchet MS" w:hAnsi="Trebuchet MS"/>
          <w:i/>
          <w:color w:val="000000"/>
          <w:sz w:val="20"/>
          <w:szCs w:val="20"/>
        </w:rPr>
        <w:t xml:space="preserve"> </w:t>
      </w:r>
      <w:r w:rsidRPr="00662DAE">
        <w:rPr>
          <w:rFonts w:ascii="Trebuchet MS" w:hAnsi="Trebuchet MS"/>
          <w:i/>
          <w:color w:val="000000"/>
          <w:sz w:val="20"/>
          <w:szCs w:val="20"/>
        </w:rPr>
        <w:t>și</w:t>
      </w:r>
      <w:r w:rsidR="00241562">
        <w:rPr>
          <w:rFonts w:ascii="Trebuchet MS" w:hAnsi="Trebuchet MS"/>
          <w:i/>
          <w:color w:val="000000"/>
          <w:sz w:val="20"/>
          <w:szCs w:val="20"/>
        </w:rPr>
        <w:t xml:space="preserve"> </w:t>
      </w:r>
      <w:r w:rsidRPr="00662DAE">
        <w:rPr>
          <w:rFonts w:ascii="Trebuchet MS" w:hAnsi="Trebuchet MS"/>
          <w:i/>
          <w:color w:val="000000"/>
          <w:sz w:val="20"/>
          <w:szCs w:val="20"/>
        </w:rPr>
        <w:t>este</w:t>
      </w:r>
      <w:r w:rsidR="00241562">
        <w:rPr>
          <w:rFonts w:ascii="Trebuchet MS" w:hAnsi="Trebuchet MS"/>
          <w:i/>
          <w:color w:val="000000"/>
          <w:sz w:val="20"/>
          <w:szCs w:val="20"/>
        </w:rPr>
        <w:t xml:space="preserve"> </w:t>
      </w:r>
      <w:r w:rsidRPr="00662DAE">
        <w:rPr>
          <w:rFonts w:ascii="Trebuchet MS" w:hAnsi="Trebuchet MS"/>
          <w:i/>
          <w:color w:val="000000"/>
          <w:sz w:val="20"/>
          <w:szCs w:val="20"/>
        </w:rPr>
        <w:t>echivalent</w:t>
      </w:r>
      <w:r w:rsidR="00241562">
        <w:rPr>
          <w:rFonts w:ascii="Trebuchet MS" w:hAnsi="Trebuchet MS"/>
          <w:i/>
          <w:color w:val="000000"/>
          <w:sz w:val="20"/>
          <w:szCs w:val="20"/>
        </w:rPr>
        <w:t xml:space="preserve"> </w:t>
      </w:r>
      <w:r w:rsidRPr="00662DAE">
        <w:rPr>
          <w:rFonts w:ascii="Trebuchet MS" w:hAnsi="Trebuchet MS"/>
          <w:i/>
          <w:color w:val="000000"/>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8.889</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color w:val="000000"/>
          <w:sz w:val="20"/>
          <w:szCs w:val="20"/>
        </w:rPr>
        <w:t>gunoi</w:t>
      </w:r>
      <w:r w:rsidR="00241562">
        <w:rPr>
          <w:rFonts w:ascii="Trebuchet MS" w:hAnsi="Trebuchet MS"/>
          <w:i/>
          <w:color w:val="000000"/>
          <w:sz w:val="20"/>
          <w:szCs w:val="20"/>
        </w:rPr>
        <w:t xml:space="preserve"> </w:t>
      </w:r>
      <w:r w:rsidRPr="00662DAE">
        <w:rPr>
          <w:rFonts w:ascii="Trebuchet MS" w:hAnsi="Trebuchet MS"/>
          <w:i/>
          <w:color w:val="000000"/>
          <w:sz w:val="20"/>
          <w:szCs w:val="20"/>
        </w:rPr>
        <w:t>de</w:t>
      </w:r>
      <w:r w:rsidR="00241562">
        <w:rPr>
          <w:rFonts w:ascii="Trebuchet MS" w:hAnsi="Trebuchet MS"/>
          <w:i/>
          <w:color w:val="000000"/>
          <w:sz w:val="20"/>
          <w:szCs w:val="20"/>
        </w:rPr>
        <w:t xml:space="preserve"> </w:t>
      </w:r>
      <w:r w:rsidRPr="00662DAE">
        <w:rPr>
          <w:rFonts w:ascii="Trebuchet MS" w:hAnsi="Trebuchet MS"/>
          <w:i/>
          <w:color w:val="000000"/>
          <w:sz w:val="20"/>
          <w:szCs w:val="20"/>
        </w:rPr>
        <w:t>grajd</w:t>
      </w:r>
      <w:r w:rsidR="00241562">
        <w:rPr>
          <w:rFonts w:ascii="Trebuchet MS" w:hAnsi="Trebuchet MS"/>
          <w:i/>
          <w:color w:val="000000"/>
          <w:sz w:val="20"/>
          <w:szCs w:val="20"/>
        </w:rPr>
        <w:t xml:space="preserve"> </w:t>
      </w:r>
      <w:r w:rsidRPr="00662DAE">
        <w:rPr>
          <w:rFonts w:ascii="Trebuchet MS" w:hAnsi="Trebuchet MS"/>
          <w:i/>
          <w:color w:val="000000"/>
          <w:sz w:val="20"/>
          <w:szCs w:val="20"/>
        </w:rPr>
        <w:t>/</w:t>
      </w:r>
      <w:r w:rsidR="00241562">
        <w:rPr>
          <w:rFonts w:ascii="Trebuchet MS" w:hAnsi="Trebuchet MS"/>
          <w:i/>
          <w:color w:val="000000"/>
          <w:sz w:val="20"/>
          <w:szCs w:val="20"/>
        </w:rPr>
        <w:t xml:space="preserve"> </w:t>
      </w:r>
      <w:r w:rsidRPr="00662DAE">
        <w:rPr>
          <w:rFonts w:ascii="Trebuchet MS" w:hAnsi="Trebuchet MS"/>
          <w:i/>
          <w:color w:val="000000"/>
          <w:sz w:val="20"/>
          <w:szCs w:val="20"/>
        </w:rPr>
        <w:t>ha,</w:t>
      </w:r>
      <w:r w:rsidR="00241562">
        <w:rPr>
          <w:rFonts w:ascii="Trebuchet MS" w:hAnsi="Trebuchet MS"/>
          <w:color w:val="000000"/>
          <w:sz w:val="20"/>
          <w:szCs w:val="20"/>
        </w:rPr>
        <w:t xml:space="preserve"> </w:t>
      </w:r>
      <w:r w:rsidRPr="00662DAE">
        <w:rPr>
          <w:rFonts w:ascii="Trebuchet MS" w:hAnsi="Trebuchet MS"/>
          <w:color w:val="000000"/>
          <w:sz w:val="20"/>
          <w:szCs w:val="20"/>
        </w:rPr>
        <w:t>pe</w:t>
      </w:r>
      <w:r w:rsidR="00241562">
        <w:rPr>
          <w:rFonts w:ascii="Trebuchet MS" w:hAnsi="Trebuchet MS"/>
          <w:color w:val="000000"/>
          <w:sz w:val="20"/>
          <w:szCs w:val="20"/>
        </w:rPr>
        <w:t xml:space="preserve"> </w:t>
      </w:r>
      <w:r w:rsidRPr="00662DAE">
        <w:rPr>
          <w:rFonts w:ascii="Trebuchet MS" w:hAnsi="Trebuchet MS"/>
          <w:color w:val="000000"/>
          <w:sz w:val="20"/>
          <w:szCs w:val="20"/>
        </w:rPr>
        <w:t>suprafaţa</w:t>
      </w:r>
      <w:r w:rsidR="00241562">
        <w:rPr>
          <w:rFonts w:ascii="Trebuchet MS" w:hAnsi="Trebuchet MS"/>
          <w:color w:val="000000"/>
          <w:sz w:val="20"/>
          <w:szCs w:val="20"/>
        </w:rPr>
        <w:t xml:space="preserve"> </w:t>
      </w:r>
      <w:r w:rsidRPr="00662DAE">
        <w:rPr>
          <w:rFonts w:ascii="Trebuchet MS" w:hAnsi="Trebuchet MS"/>
          <w:color w:val="000000"/>
          <w:sz w:val="20"/>
          <w:szCs w:val="20"/>
        </w:rPr>
        <w:t>parcelei</w:t>
      </w:r>
      <w:r w:rsidR="00241562">
        <w:rPr>
          <w:rFonts w:ascii="Trebuchet MS" w:hAnsi="Trebuchet MS"/>
          <w:color w:val="000000"/>
          <w:sz w:val="20"/>
          <w:szCs w:val="20"/>
        </w:rPr>
        <w:t xml:space="preserve"> </w:t>
      </w:r>
      <w:r w:rsidRPr="00662DAE">
        <w:rPr>
          <w:rFonts w:ascii="Trebuchet MS" w:hAnsi="Trebuchet MS"/>
          <w:color w:val="000000"/>
          <w:sz w:val="20"/>
          <w:szCs w:val="20"/>
        </w:rPr>
        <w:t>de</w:t>
      </w:r>
      <w:r w:rsidR="00241562">
        <w:rPr>
          <w:rFonts w:ascii="Trebuchet MS" w:hAnsi="Trebuchet MS"/>
          <w:color w:val="000000"/>
          <w:sz w:val="20"/>
          <w:szCs w:val="20"/>
        </w:rPr>
        <w:t xml:space="preserve"> </w:t>
      </w:r>
      <w:r w:rsidRPr="00662DAE">
        <w:rPr>
          <w:rFonts w:ascii="Trebuchet MS" w:hAnsi="Trebuchet MS"/>
          <w:color w:val="000000"/>
          <w:sz w:val="20"/>
          <w:szCs w:val="20"/>
        </w:rPr>
        <w:t>0,3</w:t>
      </w:r>
      <w:r w:rsidR="00241562">
        <w:rPr>
          <w:rFonts w:ascii="Trebuchet MS" w:hAnsi="Trebuchet MS"/>
          <w:color w:val="000000"/>
          <w:sz w:val="20"/>
          <w:szCs w:val="20"/>
        </w:rPr>
        <w:t xml:space="preserve"> </w:t>
      </w:r>
      <w:r w:rsidRPr="00662DAE">
        <w:rPr>
          <w:rFonts w:ascii="Trebuchet MS" w:hAnsi="Trebuchet MS"/>
          <w:color w:val="000000"/>
          <w:sz w:val="20"/>
          <w:szCs w:val="20"/>
        </w:rPr>
        <w:t>ha</w:t>
      </w:r>
      <w:r w:rsidR="00241562">
        <w:rPr>
          <w:rFonts w:ascii="Trebuchet MS" w:hAnsi="Trebuchet MS"/>
          <w:color w:val="000000"/>
          <w:sz w:val="20"/>
          <w:szCs w:val="20"/>
        </w:rPr>
        <w:t xml:space="preserve"> </w:t>
      </w:r>
      <w:r w:rsidRPr="00662DAE">
        <w:rPr>
          <w:rFonts w:ascii="Trebuchet MS" w:hAnsi="Trebuchet MS"/>
          <w:color w:val="000000"/>
          <w:sz w:val="20"/>
          <w:szCs w:val="20"/>
        </w:rPr>
        <w:t>pot</w:t>
      </w:r>
      <w:r w:rsidR="00241562">
        <w:rPr>
          <w:rFonts w:ascii="Trebuchet MS" w:hAnsi="Trebuchet MS"/>
          <w:color w:val="000000"/>
          <w:sz w:val="20"/>
          <w:szCs w:val="20"/>
        </w:rPr>
        <w:t xml:space="preserve"> </w:t>
      </w:r>
      <w:r w:rsidRPr="00662DAE">
        <w:rPr>
          <w:rFonts w:ascii="Trebuchet MS" w:hAnsi="Trebuchet MS"/>
          <w:color w:val="000000"/>
          <w:sz w:val="20"/>
          <w:szCs w:val="20"/>
        </w:rPr>
        <w:t>fi</w:t>
      </w:r>
      <w:r w:rsidR="00241562">
        <w:rPr>
          <w:rFonts w:ascii="Trebuchet MS" w:hAnsi="Trebuchet MS"/>
          <w:color w:val="000000"/>
          <w:sz w:val="20"/>
          <w:szCs w:val="20"/>
        </w:rPr>
        <w:t xml:space="preserve"> </w:t>
      </w:r>
      <w:r w:rsidRPr="00662DAE">
        <w:rPr>
          <w:rFonts w:ascii="Trebuchet MS" w:hAnsi="Trebuchet MS"/>
          <w:color w:val="000000"/>
          <w:sz w:val="20"/>
          <w:szCs w:val="20"/>
        </w:rPr>
        <w:t>aplicate</w:t>
      </w:r>
      <w:r w:rsidR="00241562">
        <w:rPr>
          <w:rFonts w:ascii="Trebuchet MS" w:hAnsi="Trebuchet MS"/>
          <w:color w:val="000000"/>
          <w:sz w:val="20"/>
          <w:szCs w:val="20"/>
        </w:rPr>
        <w:t xml:space="preserve"> </w:t>
      </w:r>
      <w:r w:rsidRPr="00662DAE">
        <w:rPr>
          <w:rFonts w:ascii="Trebuchet MS" w:hAnsi="Trebuchet MS"/>
          <w:color w:val="000000"/>
          <w:sz w:val="20"/>
          <w:szCs w:val="20"/>
        </w:rPr>
        <w:t>maxim</w:t>
      </w:r>
      <w:r w:rsidR="00241562">
        <w:rPr>
          <w:rFonts w:ascii="Trebuchet MS" w:hAnsi="Trebuchet MS"/>
          <w:color w:val="000000"/>
          <w:sz w:val="20"/>
          <w:szCs w:val="20"/>
        </w:rPr>
        <w:t xml:space="preserve"> </w:t>
      </w:r>
      <w:r w:rsidRPr="00662DAE">
        <w:rPr>
          <w:rFonts w:ascii="Trebuchet MS" w:hAnsi="Trebuchet MS"/>
          <w:i/>
          <w:spacing w:val="-3"/>
          <w:sz w:val="20"/>
          <w:szCs w:val="20"/>
        </w:rPr>
        <w:t>2.666,7</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gunoi</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grajd</w:t>
      </w:r>
      <w:r w:rsidR="00241562">
        <w:rPr>
          <w:rFonts w:ascii="Trebuchet MS" w:hAnsi="Trebuchet MS"/>
          <w:i/>
          <w:spacing w:val="-3"/>
          <w:sz w:val="20"/>
          <w:szCs w:val="20"/>
        </w:rPr>
        <w:t xml:space="preserve"> </w:t>
      </w:r>
      <w:r w:rsidRPr="00662DAE">
        <w:rPr>
          <w:rFonts w:ascii="Trebuchet MS" w:hAnsi="Trebuchet MS"/>
          <w:i/>
          <w:spacing w:val="-3"/>
          <w:sz w:val="20"/>
          <w:szCs w:val="20"/>
        </w:rPr>
        <w:t>anual.</w:t>
      </w:r>
      <w:r w:rsidR="00241562">
        <w:rPr>
          <w:rFonts w:ascii="Trebuchet MS" w:hAnsi="Trebuchet MS"/>
          <w:i/>
          <w:spacing w:val="-3"/>
          <w:sz w:val="20"/>
          <w:szCs w:val="20"/>
        </w:rPr>
        <w:t xml:space="preserve"> </w:t>
      </w:r>
    </w:p>
    <w:p w14:paraId="18F549B5" w14:textId="77777777" w:rsidR="00F6594C" w:rsidRPr="005063A0" w:rsidRDefault="00F6594C" w:rsidP="00662DAE">
      <w:pPr>
        <w:spacing w:after="0" w:line="240" w:lineRule="auto"/>
        <w:ind w:right="-90"/>
        <w:contextualSpacing/>
        <w:jc w:val="both"/>
        <w:rPr>
          <w:rFonts w:ascii="Trebuchet MS" w:hAnsi="Trebuchet MS"/>
          <w:spacing w:val="-3"/>
          <w:sz w:val="16"/>
          <w:szCs w:val="16"/>
        </w:rPr>
      </w:pPr>
    </w:p>
    <w:p w14:paraId="15196798" w14:textId="77777777" w:rsidR="00F6594C" w:rsidRPr="00662DAE" w:rsidRDefault="00F6594C"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coloanele</w:t>
      </w:r>
      <w:r w:rsidR="00241562">
        <w:rPr>
          <w:rFonts w:ascii="Trebuchet MS" w:hAnsi="Trebuchet MS"/>
          <w:spacing w:val="-3"/>
          <w:sz w:val="20"/>
          <w:szCs w:val="20"/>
        </w:rPr>
        <w:t xml:space="preserve"> </w:t>
      </w:r>
      <w:r w:rsidRPr="00662DAE">
        <w:rPr>
          <w:rFonts w:ascii="Trebuchet MS" w:hAnsi="Trebuchet MS"/>
          <w:spacing w:val="-3"/>
          <w:sz w:val="20"/>
          <w:szCs w:val="20"/>
        </w:rPr>
        <w:t>8-11</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informaţii</w:t>
      </w:r>
      <w:r w:rsidR="00241562">
        <w:rPr>
          <w:rFonts w:ascii="Trebuchet MS" w:hAnsi="Trebuchet MS"/>
          <w:spacing w:val="-3"/>
          <w:sz w:val="20"/>
          <w:szCs w:val="20"/>
        </w:rPr>
        <w:t xml:space="preserve"> </w:t>
      </w:r>
      <w:r w:rsidRPr="00662DAE">
        <w:rPr>
          <w:rFonts w:ascii="Trebuchet MS" w:hAnsi="Trebuchet MS"/>
          <w:spacing w:val="-3"/>
          <w:sz w:val="20"/>
          <w:szCs w:val="20"/>
        </w:rPr>
        <w:t>referitoare</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cosit</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să</w:t>
      </w:r>
      <w:r w:rsidR="00241562">
        <w:rPr>
          <w:rFonts w:ascii="Trebuchet MS" w:hAnsi="Trebuchet MS"/>
          <w:spacing w:val="-3"/>
          <w:sz w:val="20"/>
          <w:szCs w:val="20"/>
        </w:rPr>
        <w:t xml:space="preserve"> </w:t>
      </w:r>
      <w:r w:rsidRPr="00662DAE">
        <w:rPr>
          <w:rFonts w:ascii="Trebuchet MS" w:hAnsi="Trebuchet MS"/>
          <w:spacing w:val="-3"/>
          <w:sz w:val="20"/>
          <w:szCs w:val="20"/>
        </w:rPr>
        <w:t>respecte</w:t>
      </w:r>
      <w:r w:rsidR="00241562">
        <w:rPr>
          <w:rFonts w:ascii="Trebuchet MS" w:hAnsi="Trebuchet MS"/>
          <w:spacing w:val="-3"/>
          <w:sz w:val="20"/>
          <w:szCs w:val="20"/>
        </w:rPr>
        <w:t xml:space="preserve"> </w:t>
      </w:r>
      <w:r w:rsidRPr="00662DAE">
        <w:rPr>
          <w:rFonts w:ascii="Trebuchet MS" w:hAnsi="Trebuchet MS"/>
          <w:spacing w:val="-3"/>
          <w:sz w:val="20"/>
          <w:szCs w:val="20"/>
        </w:rPr>
        <w:t>termenele</w:t>
      </w:r>
      <w:r w:rsidR="00241562">
        <w:rPr>
          <w:rFonts w:ascii="Trebuchet MS" w:hAnsi="Trebuchet MS"/>
          <w:spacing w:val="-3"/>
          <w:sz w:val="20"/>
          <w:szCs w:val="20"/>
        </w:rPr>
        <w:t xml:space="preserve"> </w:t>
      </w:r>
      <w:r w:rsidRPr="00662DAE">
        <w:rPr>
          <w:rFonts w:ascii="Trebuchet MS" w:hAnsi="Trebuchet MS"/>
          <w:spacing w:val="-3"/>
          <w:sz w:val="20"/>
          <w:szCs w:val="20"/>
        </w:rPr>
        <w:t>limită</w:t>
      </w:r>
      <w:r w:rsidR="00241562">
        <w:rPr>
          <w:rFonts w:ascii="Trebuchet MS" w:hAnsi="Trebuchet MS"/>
          <w:spacing w:val="-3"/>
          <w:sz w:val="20"/>
          <w:szCs w:val="20"/>
        </w:rPr>
        <w:t xml:space="preserve"> </w:t>
      </w:r>
      <w:r w:rsidRPr="00662DAE">
        <w:rPr>
          <w:rFonts w:ascii="Trebuchet MS" w:hAnsi="Trebuchet MS"/>
          <w:spacing w:val="-3"/>
          <w:sz w:val="20"/>
          <w:szCs w:val="20"/>
        </w:rPr>
        <w:t>prevăzute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angajamentul</w:t>
      </w:r>
      <w:r w:rsidR="00241562">
        <w:rPr>
          <w:rFonts w:ascii="Trebuchet MS" w:hAnsi="Trebuchet MS"/>
          <w:spacing w:val="-3"/>
          <w:sz w:val="20"/>
          <w:szCs w:val="20"/>
        </w:rPr>
        <w:t xml:space="preserve"> </w:t>
      </w:r>
      <w:r w:rsidRPr="00662DAE">
        <w:rPr>
          <w:rFonts w:ascii="Trebuchet MS" w:hAnsi="Trebuchet MS"/>
          <w:spacing w:val="-3"/>
          <w:sz w:val="20"/>
          <w:szCs w:val="20"/>
        </w:rPr>
        <w:t>semnat,</w:t>
      </w:r>
      <w:r w:rsidR="00241562">
        <w:rPr>
          <w:rFonts w:ascii="Trebuchet MS" w:hAnsi="Trebuchet MS"/>
          <w:spacing w:val="-3"/>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fişa</w:t>
      </w:r>
      <w:r w:rsidR="00241562">
        <w:rPr>
          <w:rFonts w:ascii="Trebuchet MS" w:hAnsi="Trebuchet MS"/>
          <w:spacing w:val="-3"/>
          <w:sz w:val="20"/>
          <w:szCs w:val="20"/>
        </w:rPr>
        <w:t xml:space="preserve"> </w:t>
      </w:r>
      <w:r w:rsidRPr="00662DAE">
        <w:rPr>
          <w:rFonts w:ascii="Trebuchet MS" w:hAnsi="Trebuchet MS"/>
          <w:spacing w:val="-3"/>
          <w:sz w:val="20"/>
          <w:szCs w:val="20"/>
        </w:rPr>
        <w:t>măsurii</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i/>
          <w:spacing w:val="-3"/>
          <w:sz w:val="20"/>
          <w:szCs w:val="20"/>
        </w:rPr>
        <w:t>PNDR</w:t>
      </w:r>
      <w:r w:rsidR="00241562">
        <w:rPr>
          <w:rFonts w:ascii="Trebuchet MS" w:hAnsi="Trebuchet MS"/>
          <w:i/>
          <w:spacing w:val="-3"/>
          <w:sz w:val="20"/>
          <w:szCs w:val="20"/>
        </w:rPr>
        <w:t xml:space="preserve"> </w:t>
      </w:r>
      <w:r w:rsidRPr="00662DAE">
        <w:rPr>
          <w:rFonts w:ascii="Trebuchet MS" w:hAnsi="Trebuchet MS"/>
          <w:i/>
          <w:spacing w:val="-3"/>
          <w:sz w:val="20"/>
          <w:szCs w:val="20"/>
        </w:rPr>
        <w:t>2014-2020</w:t>
      </w:r>
      <w:r w:rsidRPr="00662DAE">
        <w:rPr>
          <w:rFonts w:ascii="Trebuchet MS" w:hAnsi="Trebuchet MS"/>
          <w:b/>
          <w:spacing w:val="-3"/>
          <w:sz w:val="20"/>
          <w:szCs w:val="20"/>
        </w:rPr>
        <w:t>.</w:t>
      </w:r>
      <w:r w:rsidR="00241562">
        <w:rPr>
          <w:rFonts w:ascii="Trebuchet MS" w:hAnsi="Trebuchet MS"/>
          <w:b/>
          <w:spacing w:val="-3"/>
          <w:sz w:val="20"/>
          <w:szCs w:val="20"/>
        </w:rPr>
        <w:t xml:space="preserve"> </w:t>
      </w:r>
      <w:r w:rsidRPr="00662DAE">
        <w:rPr>
          <w:rFonts w:ascii="Trebuchet MS" w:hAnsi="Trebuchet MS"/>
          <w:spacing w:val="-3"/>
          <w:sz w:val="20"/>
          <w:szCs w:val="20"/>
        </w:rPr>
        <w:t>Astfel,</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8</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înscrie</w:t>
      </w:r>
      <w:r w:rsidR="00241562">
        <w:rPr>
          <w:rFonts w:ascii="Trebuchet MS" w:hAnsi="Trebuchet MS"/>
          <w:spacing w:val="-3"/>
          <w:sz w:val="20"/>
          <w:szCs w:val="20"/>
        </w:rPr>
        <w:t xml:space="preserve"> </w:t>
      </w:r>
      <w:r w:rsidRPr="00662DAE">
        <w:rPr>
          <w:rFonts w:ascii="Trebuchet MS" w:hAnsi="Trebuchet MS"/>
          <w:spacing w:val="-3"/>
          <w:sz w:val="20"/>
          <w:szCs w:val="20"/>
        </w:rPr>
        <w:t>data</w:t>
      </w:r>
      <w:r w:rsidR="00241562">
        <w:rPr>
          <w:rFonts w:ascii="Trebuchet MS" w:hAnsi="Trebuchet MS"/>
          <w:spacing w:val="-3"/>
          <w:sz w:val="20"/>
          <w:szCs w:val="20"/>
        </w:rPr>
        <w:t xml:space="preserve"> </w:t>
      </w:r>
      <w:r w:rsidR="00076432">
        <w:rPr>
          <w:rFonts w:ascii="Trebuchet MS" w:hAnsi="Trebuchet MS"/>
          <w:spacing w:val="-3"/>
          <w:sz w:val="20"/>
          <w:szCs w:val="20"/>
        </w:rPr>
        <w:t xml:space="preserve">începerii </w:t>
      </w:r>
      <w:r w:rsidRPr="00662DAE">
        <w:rPr>
          <w:rFonts w:ascii="Trebuchet MS" w:hAnsi="Trebuchet MS"/>
          <w:spacing w:val="-3"/>
          <w:sz w:val="20"/>
          <w:szCs w:val="20"/>
        </w:rPr>
        <w:t>cositului,</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să</w:t>
      </w:r>
      <w:r w:rsidR="00241562">
        <w:rPr>
          <w:rFonts w:ascii="Trebuchet MS" w:hAnsi="Trebuchet MS"/>
          <w:spacing w:val="-3"/>
          <w:sz w:val="20"/>
          <w:szCs w:val="20"/>
        </w:rPr>
        <w:t xml:space="preserve"> </w:t>
      </w:r>
      <w:r w:rsidRPr="00662DAE">
        <w:rPr>
          <w:rFonts w:ascii="Trebuchet MS" w:hAnsi="Trebuchet MS"/>
          <w:spacing w:val="-3"/>
          <w:sz w:val="20"/>
          <w:szCs w:val="20"/>
        </w:rPr>
        <w:t>fie</w:t>
      </w:r>
      <w:r w:rsidR="00241562">
        <w:rPr>
          <w:rFonts w:ascii="Trebuchet MS" w:hAnsi="Trebuchet MS"/>
          <w:spacing w:val="-3"/>
          <w:sz w:val="20"/>
          <w:szCs w:val="20"/>
        </w:rPr>
        <w:t xml:space="preserve"> </w:t>
      </w:r>
      <w:r w:rsidRPr="00662DAE">
        <w:rPr>
          <w:rFonts w:ascii="Trebuchet MS" w:hAnsi="Trebuchet MS"/>
          <w:spacing w:val="-3"/>
          <w:sz w:val="20"/>
          <w:szCs w:val="20"/>
        </w:rPr>
        <w:t>după</w:t>
      </w:r>
      <w:r w:rsidR="00241562">
        <w:rPr>
          <w:rFonts w:ascii="Trebuchet MS" w:hAnsi="Trebuchet MS"/>
          <w:spacing w:val="-3"/>
          <w:sz w:val="20"/>
          <w:szCs w:val="20"/>
        </w:rPr>
        <w:t xml:space="preserve"> </w:t>
      </w:r>
      <w:r w:rsidRPr="00662DAE">
        <w:rPr>
          <w:rFonts w:ascii="Trebuchet MS" w:hAnsi="Trebuchet MS"/>
          <w:spacing w:val="-3"/>
          <w:sz w:val="20"/>
          <w:szCs w:val="20"/>
        </w:rPr>
        <w:t>1</w:t>
      </w:r>
      <w:r w:rsidR="009841D6">
        <w:rPr>
          <w:rFonts w:ascii="Trebuchet MS" w:hAnsi="Trebuchet MS"/>
          <w:spacing w:val="-3"/>
          <w:sz w:val="20"/>
          <w:szCs w:val="20"/>
        </w:rPr>
        <w:t xml:space="preserve"> iulie</w:t>
      </w:r>
      <w:r w:rsidR="00C84CBD">
        <w:rPr>
          <w:rFonts w:ascii="Trebuchet MS" w:hAnsi="Trebuchet MS"/>
          <w:spacing w:val="-3"/>
          <w:sz w:val="20"/>
          <w:szCs w:val="20"/>
        </w:rPr>
        <w:t xml:space="preserve"> </w:t>
      </w:r>
      <w:r w:rsidR="00C84CBD" w:rsidRPr="005063A0">
        <w:rPr>
          <w:rFonts w:ascii="Trebuchet MS" w:hAnsi="Trebuchet MS"/>
          <w:spacing w:val="-3"/>
          <w:sz w:val="20"/>
          <w:szCs w:val="20"/>
        </w:rPr>
        <w:t>și trebuie efectuat până cel târziu la data de 15 octombrie a anului de cerere,</w:t>
      </w:r>
      <w:r w:rsidR="009841D6">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excepția</w:t>
      </w:r>
      <w:r w:rsidR="00241562">
        <w:rPr>
          <w:rFonts w:ascii="Trebuchet MS" w:hAnsi="Trebuchet MS"/>
          <w:spacing w:val="-3"/>
          <w:sz w:val="20"/>
          <w:szCs w:val="20"/>
        </w:rPr>
        <w:t xml:space="preserve"> </w:t>
      </w:r>
      <w:r w:rsidRPr="00662DAE">
        <w:rPr>
          <w:rFonts w:ascii="Trebuchet MS" w:hAnsi="Trebuchet MS"/>
          <w:spacing w:val="-3"/>
          <w:sz w:val="20"/>
          <w:szCs w:val="20"/>
        </w:rPr>
        <w:t>suprafeței</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9</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minim</w:t>
      </w:r>
      <w:r w:rsidR="00241562">
        <w:rPr>
          <w:rFonts w:ascii="Trebuchet MS" w:hAnsi="Trebuchet MS"/>
          <w:spacing w:val="-3"/>
          <w:sz w:val="20"/>
          <w:szCs w:val="20"/>
        </w:rPr>
        <w:t xml:space="preserve"> </w:t>
      </w:r>
      <w:r w:rsidRPr="00662DAE">
        <w:rPr>
          <w:rFonts w:ascii="Trebuchet MS" w:hAnsi="Trebuchet MS"/>
          <w:spacing w:val="-3"/>
          <w:sz w:val="20"/>
          <w:szCs w:val="20"/>
        </w:rPr>
        <w:t>10%</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maxim</w:t>
      </w:r>
      <w:r w:rsidR="00241562">
        <w:rPr>
          <w:rFonts w:ascii="Trebuchet MS" w:hAnsi="Trebuchet MS"/>
          <w:spacing w:val="-3"/>
          <w:sz w:val="20"/>
          <w:szCs w:val="20"/>
        </w:rPr>
        <w:t xml:space="preserve"> </w:t>
      </w:r>
      <w:r w:rsidRPr="00662DAE">
        <w:rPr>
          <w:rFonts w:ascii="Trebuchet MS" w:hAnsi="Trebuchet MS"/>
          <w:spacing w:val="-3"/>
          <w:sz w:val="20"/>
          <w:szCs w:val="20"/>
        </w:rPr>
        <w:t>15%</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suprafaţa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5)</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cositul</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va</w:t>
      </w:r>
      <w:r w:rsidR="00241562">
        <w:rPr>
          <w:rFonts w:ascii="Trebuchet MS" w:hAnsi="Trebuchet MS"/>
          <w:spacing w:val="-3"/>
          <w:sz w:val="20"/>
          <w:szCs w:val="20"/>
        </w:rPr>
        <w:t xml:space="preserve"> </w:t>
      </w:r>
      <w:r w:rsidRPr="00662DAE">
        <w:rPr>
          <w:rFonts w:ascii="Trebuchet MS" w:hAnsi="Trebuchet MS"/>
          <w:spacing w:val="-3"/>
          <w:sz w:val="20"/>
          <w:szCs w:val="20"/>
        </w:rPr>
        <w:t>realiza</w:t>
      </w:r>
      <w:r w:rsidR="00241562">
        <w:rPr>
          <w:rFonts w:ascii="Trebuchet MS" w:hAnsi="Trebuchet MS"/>
          <w:spacing w:val="-3"/>
          <w:sz w:val="20"/>
          <w:szCs w:val="20"/>
        </w:rPr>
        <w:t xml:space="preserve"> </w:t>
      </w:r>
      <w:r w:rsidRPr="00662DAE">
        <w:rPr>
          <w:rFonts w:ascii="Trebuchet MS" w:hAnsi="Trebuchet MS"/>
          <w:spacing w:val="-3"/>
          <w:sz w:val="20"/>
          <w:szCs w:val="20"/>
        </w:rPr>
        <w:t>începand</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1</w:t>
      </w:r>
      <w:r w:rsidR="00076432">
        <w:rPr>
          <w:rFonts w:ascii="Trebuchet MS" w:hAnsi="Trebuchet MS"/>
          <w:spacing w:val="-3"/>
          <w:sz w:val="20"/>
          <w:szCs w:val="20"/>
        </w:rPr>
        <w:t>octombrie</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10).</w:t>
      </w:r>
      <w:r w:rsidR="009841D6">
        <w:rPr>
          <w:rFonts w:ascii="Trebuchet MS" w:hAnsi="Trebuchet MS"/>
          <w:spacing w:val="-3"/>
          <w:sz w:val="20"/>
          <w:szCs w:val="20"/>
        </w:rPr>
        <w:t xml:space="preserve"> În coloana 11 se va preciza dacă </w:t>
      </w:r>
      <w:r w:rsidR="0030380B">
        <w:rPr>
          <w:rFonts w:ascii="Trebuchet MS" w:hAnsi="Trebuchet MS"/>
          <w:spacing w:val="-3"/>
          <w:sz w:val="20"/>
          <w:szCs w:val="20"/>
        </w:rPr>
        <w:t>cositul a fost realizat manual sau mecanizat, iar în cazul cositului mecanizat se va specifica și denumirea sau tipul utilajului folosit.</w:t>
      </w:r>
    </w:p>
    <w:p w14:paraId="0AA7E699" w14:textId="77777777" w:rsidR="00F6594C" w:rsidRPr="005063A0" w:rsidRDefault="00F6594C" w:rsidP="00662DAE">
      <w:pPr>
        <w:spacing w:after="0" w:line="240" w:lineRule="auto"/>
        <w:ind w:right="-90"/>
        <w:contextualSpacing/>
        <w:jc w:val="both"/>
        <w:rPr>
          <w:rFonts w:ascii="Trebuchet MS" w:hAnsi="Trebuchet MS"/>
          <w:spacing w:val="-3"/>
          <w:sz w:val="16"/>
          <w:szCs w:val="16"/>
        </w:rPr>
      </w:pPr>
    </w:p>
    <w:p w14:paraId="66462DC8" w14:textId="77777777" w:rsidR="00F6594C" w:rsidRPr="00662DAE" w:rsidRDefault="00F6594C" w:rsidP="00662DAE">
      <w:pPr>
        <w:spacing w:after="0" w:line="240" w:lineRule="auto"/>
        <w:ind w:right="-90"/>
        <w:contextualSpacing/>
        <w:jc w:val="both"/>
        <w:rPr>
          <w:rFonts w:ascii="Trebuchet MS" w:hAnsi="Trebuchet MS"/>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coloanele</w:t>
      </w:r>
      <w:r w:rsidR="00241562">
        <w:rPr>
          <w:rFonts w:ascii="Trebuchet MS" w:hAnsi="Trebuchet MS"/>
          <w:spacing w:val="-3"/>
          <w:sz w:val="20"/>
          <w:szCs w:val="20"/>
        </w:rPr>
        <w:t xml:space="preserve"> </w:t>
      </w:r>
      <w:r w:rsidRPr="00662DAE">
        <w:rPr>
          <w:rFonts w:ascii="Trebuchet MS" w:hAnsi="Trebuchet MS"/>
          <w:spacing w:val="-3"/>
          <w:sz w:val="20"/>
          <w:szCs w:val="20"/>
        </w:rPr>
        <w:t>12-14</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date</w:t>
      </w:r>
      <w:r w:rsidR="00241562">
        <w:rPr>
          <w:rFonts w:ascii="Trebuchet MS" w:hAnsi="Trebuchet MS"/>
          <w:spacing w:val="-3"/>
          <w:sz w:val="20"/>
          <w:szCs w:val="20"/>
        </w:rPr>
        <w:t xml:space="preserve"> </w:t>
      </w:r>
      <w:r w:rsidRPr="00662DAE">
        <w:rPr>
          <w:rFonts w:ascii="Trebuchet MS" w:hAnsi="Trebuchet MS"/>
          <w:spacing w:val="-3"/>
          <w:sz w:val="20"/>
          <w:szCs w:val="20"/>
        </w:rPr>
        <w:t>referitoare</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păşunat,</w:t>
      </w:r>
      <w:r w:rsidR="00241562">
        <w:rPr>
          <w:rFonts w:ascii="Trebuchet MS" w:hAnsi="Trebuchet MS"/>
          <w:spacing w:val="-3"/>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categoria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animale</w:t>
      </w:r>
      <w:r w:rsidR="0030380B">
        <w:rPr>
          <w:rFonts w:ascii="Trebuchet MS" w:hAnsi="Trebuchet MS"/>
          <w:spacing w:val="-3"/>
          <w:sz w:val="20"/>
          <w:szCs w:val="20"/>
        </w:rPr>
        <w:t xml:space="preserve"> (12),</w:t>
      </w:r>
      <w:r w:rsidR="00DB6A69">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animale</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pășunat</w:t>
      </w:r>
      <w:r w:rsidR="0030380B">
        <w:rPr>
          <w:rFonts w:ascii="Trebuchet MS" w:hAnsi="Trebuchet MS"/>
          <w:spacing w:val="-3"/>
          <w:sz w:val="20"/>
          <w:szCs w:val="20"/>
        </w:rPr>
        <w:t xml:space="preserve"> (13)</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perioada</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zile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pășunat</w:t>
      </w:r>
      <w:r w:rsidR="0030380B">
        <w:rPr>
          <w:rFonts w:ascii="Trebuchet MS" w:hAnsi="Trebuchet MS"/>
          <w:spacing w:val="-3"/>
          <w:sz w:val="20"/>
          <w:szCs w:val="20"/>
        </w:rPr>
        <w:t xml:space="preserve"> (14)</w:t>
      </w:r>
      <w:r w:rsidRPr="00662DAE">
        <w:rPr>
          <w:rFonts w:ascii="Trebuchet MS" w:hAnsi="Trebuchet MS"/>
          <w:spacing w:val="-3"/>
          <w:sz w:val="20"/>
          <w:szCs w:val="20"/>
        </w:rPr>
        <w:t>.</w:t>
      </w:r>
      <w:r w:rsidR="00241562">
        <w:rPr>
          <w:rFonts w:ascii="Trebuchet MS" w:hAnsi="Trebuchet MS"/>
          <w:spacing w:val="-3"/>
          <w:sz w:val="20"/>
          <w:szCs w:val="20"/>
        </w:rPr>
        <w:t xml:space="preserve"> </w:t>
      </w:r>
    </w:p>
    <w:p w14:paraId="2D574652" w14:textId="77777777" w:rsidR="00F6594C" w:rsidRPr="00662DAE" w:rsidRDefault="00F6594C"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Atenție!</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animale</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pășunează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fiecare</w:t>
      </w:r>
      <w:r w:rsidR="00241562">
        <w:rPr>
          <w:rFonts w:ascii="Trebuchet MS" w:hAnsi="Trebuchet MS"/>
          <w:spacing w:val="-3"/>
          <w:sz w:val="20"/>
          <w:szCs w:val="20"/>
        </w:rPr>
        <w:t xml:space="preserve"> </w:t>
      </w:r>
      <w:r w:rsidRPr="00662DAE">
        <w:rPr>
          <w:rFonts w:ascii="Trebuchet MS" w:hAnsi="Trebuchet MS"/>
          <w:spacing w:val="-3"/>
          <w:sz w:val="20"/>
          <w:szCs w:val="20"/>
        </w:rPr>
        <w:t>parcelă</w:t>
      </w:r>
      <w:r w:rsidR="00241562">
        <w:rPr>
          <w:rFonts w:ascii="Trebuchet MS" w:hAnsi="Trebuchet MS"/>
          <w:spacing w:val="-3"/>
          <w:sz w:val="20"/>
          <w:szCs w:val="20"/>
        </w:rPr>
        <w:t xml:space="preserve"> </w:t>
      </w:r>
      <w:r w:rsidRPr="00662DAE">
        <w:rPr>
          <w:rFonts w:ascii="Trebuchet MS" w:hAnsi="Trebuchet MS"/>
          <w:spacing w:val="-3"/>
          <w:sz w:val="20"/>
          <w:szCs w:val="20"/>
        </w:rPr>
        <w:t>nu</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să</w:t>
      </w:r>
      <w:r w:rsidR="00241562">
        <w:rPr>
          <w:rFonts w:ascii="Trebuchet MS" w:hAnsi="Trebuchet MS"/>
          <w:spacing w:val="-3"/>
          <w:sz w:val="20"/>
          <w:szCs w:val="20"/>
        </w:rPr>
        <w:t xml:space="preserve"> </w:t>
      </w:r>
      <w:r w:rsidRPr="00662DAE">
        <w:rPr>
          <w:rFonts w:ascii="Trebuchet MS" w:hAnsi="Trebuchet MS"/>
          <w:spacing w:val="-3"/>
          <w:sz w:val="20"/>
          <w:szCs w:val="20"/>
        </w:rPr>
        <w:t>depășească</w:t>
      </w:r>
      <w:r w:rsidR="00241562">
        <w:rPr>
          <w:rFonts w:ascii="Trebuchet MS" w:hAnsi="Trebuchet MS"/>
          <w:spacing w:val="-3"/>
          <w:sz w:val="20"/>
          <w:szCs w:val="20"/>
        </w:rPr>
        <w:t xml:space="preserve"> </w:t>
      </w:r>
      <w:r w:rsidRPr="00662DAE">
        <w:rPr>
          <w:rFonts w:ascii="Trebuchet MS" w:hAnsi="Trebuchet MS"/>
          <w:spacing w:val="-3"/>
          <w:sz w:val="20"/>
          <w:szCs w:val="20"/>
        </w:rPr>
        <w:t>maximul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0,7</w:t>
      </w:r>
      <w:r w:rsidR="00241562">
        <w:rPr>
          <w:rFonts w:ascii="Trebuchet MS" w:hAnsi="Trebuchet MS"/>
          <w:spacing w:val="-3"/>
          <w:sz w:val="20"/>
          <w:szCs w:val="20"/>
        </w:rPr>
        <w:t xml:space="preserve"> </w:t>
      </w:r>
      <w:r w:rsidRPr="00662DAE">
        <w:rPr>
          <w:rFonts w:ascii="Trebuchet MS" w:hAnsi="Trebuchet MS"/>
          <w:spacing w:val="-3"/>
          <w:sz w:val="20"/>
          <w:szCs w:val="20"/>
        </w:rPr>
        <w:t>UVM/ha,</w:t>
      </w:r>
      <w:r w:rsidR="00241562">
        <w:rPr>
          <w:rFonts w:ascii="Trebuchet MS" w:hAnsi="Trebuchet MS"/>
          <w:spacing w:val="-3"/>
          <w:sz w:val="20"/>
          <w:szCs w:val="20"/>
        </w:rPr>
        <w:t xml:space="preserve"> </w:t>
      </w:r>
      <w:r w:rsidRPr="00662DAE">
        <w:rPr>
          <w:rFonts w:ascii="Trebuchet MS" w:hAnsi="Trebuchet MS"/>
          <w:spacing w:val="-3"/>
          <w:sz w:val="20"/>
          <w:szCs w:val="20"/>
        </w:rPr>
        <w:t>stabilit</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fișa</w:t>
      </w:r>
      <w:r w:rsidR="00241562">
        <w:rPr>
          <w:rFonts w:ascii="Trebuchet MS" w:hAnsi="Trebuchet MS"/>
          <w:spacing w:val="-3"/>
          <w:sz w:val="20"/>
          <w:szCs w:val="20"/>
        </w:rPr>
        <w:t xml:space="preserve"> </w:t>
      </w:r>
      <w:r w:rsidRPr="00662DAE">
        <w:rPr>
          <w:rFonts w:ascii="Trebuchet MS" w:hAnsi="Trebuchet MS"/>
          <w:spacing w:val="-3"/>
          <w:sz w:val="20"/>
          <w:szCs w:val="20"/>
        </w:rPr>
        <w:t>măsurii.</w:t>
      </w:r>
    </w:p>
    <w:p w14:paraId="08318A83" w14:textId="77777777" w:rsidR="00F6594C" w:rsidRPr="005063A0" w:rsidRDefault="00F6594C" w:rsidP="00662DAE">
      <w:pPr>
        <w:spacing w:after="0" w:line="240" w:lineRule="auto"/>
        <w:ind w:right="-90"/>
        <w:contextualSpacing/>
        <w:jc w:val="both"/>
        <w:rPr>
          <w:rFonts w:ascii="Trebuchet MS" w:hAnsi="Trebuchet MS"/>
          <w:sz w:val="16"/>
          <w:szCs w:val="16"/>
        </w:rPr>
      </w:pPr>
    </w:p>
    <w:p w14:paraId="6F9B8B72" w14:textId="77777777" w:rsidR="00F6594C" w:rsidRPr="00662DAE" w:rsidRDefault="00F6594C" w:rsidP="00662DAE">
      <w:pPr>
        <w:spacing w:after="0" w:line="240" w:lineRule="auto"/>
        <w:contextualSpacing/>
        <w:rPr>
          <w:rFonts w:ascii="Trebuchet MS" w:hAnsi="Trebuchet MS"/>
          <w:sz w:val="20"/>
          <w:szCs w:val="20"/>
        </w:rPr>
      </w:pPr>
      <w:r w:rsidRPr="00662DAE">
        <w:rPr>
          <w:rFonts w:ascii="Trebuchet MS" w:hAnsi="Trebuchet MS"/>
          <w:sz w:val="20"/>
          <w:szCs w:val="20"/>
        </w:rPr>
        <w:t>Transformarea</w:t>
      </w:r>
      <w:r w:rsidR="00241562">
        <w:rPr>
          <w:rFonts w:ascii="Trebuchet MS" w:hAnsi="Trebuchet MS"/>
          <w:sz w:val="20"/>
          <w:szCs w:val="20"/>
        </w:rPr>
        <w:t xml:space="preserve"> </w:t>
      </w:r>
      <w:r w:rsidRPr="00662DAE">
        <w:rPr>
          <w:rFonts w:ascii="Trebuchet MS" w:hAnsi="Trebuchet MS"/>
          <w:sz w:val="20"/>
          <w:szCs w:val="20"/>
        </w:rPr>
        <w:t>numărului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animale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UVM</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realizează</w:t>
      </w:r>
      <w:r w:rsidR="00241562">
        <w:rPr>
          <w:rFonts w:ascii="Trebuchet MS" w:hAnsi="Trebuchet MS"/>
          <w:sz w:val="20"/>
          <w:szCs w:val="20"/>
        </w:rPr>
        <w:t xml:space="preserve"> </w:t>
      </w:r>
      <w:r w:rsidRPr="00662DAE">
        <w:rPr>
          <w:rFonts w:ascii="Trebuchet MS" w:hAnsi="Trebuchet MS"/>
          <w:sz w:val="20"/>
          <w:szCs w:val="20"/>
        </w:rPr>
        <w:t>conform</w:t>
      </w:r>
      <w:r w:rsidR="00241562">
        <w:rPr>
          <w:rFonts w:ascii="Trebuchet MS" w:hAnsi="Trebuchet MS"/>
          <w:sz w:val="20"/>
          <w:szCs w:val="20"/>
        </w:rPr>
        <w:t xml:space="preserve"> </w:t>
      </w:r>
      <w:r w:rsidRPr="00662DAE">
        <w:rPr>
          <w:rFonts w:ascii="Trebuchet MS" w:hAnsi="Trebuchet MS"/>
          <w:sz w:val="20"/>
          <w:szCs w:val="20"/>
        </w:rPr>
        <w:t>tabelului:</w:t>
      </w:r>
      <w:r w:rsidR="00241562">
        <w:rPr>
          <w:rFonts w:ascii="Trebuchet MS" w:hAnsi="Trebuchet MS"/>
          <w:sz w:val="20"/>
          <w:szCs w:val="20"/>
        </w:rPr>
        <w:t xml:space="preserve"> </w:t>
      </w:r>
    </w:p>
    <w:tbl>
      <w:tblPr>
        <w:tblW w:w="4699"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50"/>
        <w:gridCol w:w="2074"/>
      </w:tblGrid>
      <w:tr w:rsidR="005567B4" w:rsidRPr="00662DAE" w14:paraId="353A02BA" w14:textId="77777777" w:rsidTr="00F027FD">
        <w:tc>
          <w:tcPr>
            <w:tcW w:w="3911" w:type="pct"/>
            <w:vAlign w:val="center"/>
          </w:tcPr>
          <w:p w14:paraId="3D4175AC" w14:textId="77777777" w:rsidR="00F6594C" w:rsidRPr="0050273F" w:rsidRDefault="00F6594C" w:rsidP="00662DAE">
            <w:pPr>
              <w:spacing w:after="0" w:line="240" w:lineRule="auto"/>
              <w:contextualSpacing/>
              <w:jc w:val="both"/>
              <w:rPr>
                <w:rFonts w:ascii="Trebuchet MS" w:hAnsi="Trebuchet MS"/>
                <w:b/>
                <w:sz w:val="18"/>
                <w:szCs w:val="18"/>
              </w:rPr>
            </w:pPr>
            <w:r w:rsidRPr="0050273F">
              <w:rPr>
                <w:rFonts w:ascii="Trebuchet MS" w:hAnsi="Trebuchet MS"/>
                <w:b/>
                <w:sz w:val="18"/>
                <w:szCs w:val="18"/>
              </w:rPr>
              <w:t>Categoria</w:t>
            </w:r>
            <w:r w:rsidR="00241562" w:rsidRPr="0050273F">
              <w:rPr>
                <w:rFonts w:ascii="Trebuchet MS" w:hAnsi="Trebuchet MS"/>
                <w:b/>
                <w:sz w:val="18"/>
                <w:szCs w:val="18"/>
              </w:rPr>
              <w:t xml:space="preserve"> </w:t>
            </w:r>
            <w:r w:rsidRPr="0050273F">
              <w:rPr>
                <w:rFonts w:ascii="Trebuchet MS" w:hAnsi="Trebuchet MS"/>
                <w:b/>
                <w:sz w:val="18"/>
                <w:szCs w:val="18"/>
              </w:rPr>
              <w:t>de</w:t>
            </w:r>
            <w:r w:rsidR="00241562" w:rsidRPr="0050273F">
              <w:rPr>
                <w:rFonts w:ascii="Trebuchet MS" w:hAnsi="Trebuchet MS"/>
                <w:b/>
                <w:sz w:val="18"/>
                <w:szCs w:val="18"/>
              </w:rPr>
              <w:t xml:space="preserve"> </w:t>
            </w:r>
            <w:r w:rsidRPr="0050273F">
              <w:rPr>
                <w:rFonts w:ascii="Trebuchet MS" w:hAnsi="Trebuchet MS"/>
                <w:b/>
                <w:sz w:val="18"/>
                <w:szCs w:val="18"/>
              </w:rPr>
              <w:t>animale</w:t>
            </w:r>
          </w:p>
        </w:tc>
        <w:tc>
          <w:tcPr>
            <w:tcW w:w="1089" w:type="pct"/>
            <w:vAlign w:val="center"/>
          </w:tcPr>
          <w:p w14:paraId="134C18A3" w14:textId="77777777" w:rsidR="00F6594C" w:rsidRPr="0050273F" w:rsidRDefault="00F6594C" w:rsidP="00662DAE">
            <w:pPr>
              <w:spacing w:after="0" w:line="240" w:lineRule="auto"/>
              <w:contextualSpacing/>
              <w:jc w:val="both"/>
              <w:rPr>
                <w:rFonts w:ascii="Trebuchet MS" w:hAnsi="Trebuchet MS"/>
                <w:b/>
                <w:sz w:val="18"/>
                <w:szCs w:val="18"/>
              </w:rPr>
            </w:pPr>
            <w:r w:rsidRPr="0050273F">
              <w:rPr>
                <w:rFonts w:ascii="Trebuchet MS" w:hAnsi="Trebuchet MS"/>
                <w:b/>
                <w:sz w:val="18"/>
                <w:szCs w:val="18"/>
              </w:rPr>
              <w:t>Coeficient</w:t>
            </w:r>
            <w:r w:rsidR="00241562" w:rsidRPr="0050273F">
              <w:rPr>
                <w:rFonts w:ascii="Trebuchet MS" w:hAnsi="Trebuchet MS"/>
                <w:b/>
                <w:sz w:val="18"/>
                <w:szCs w:val="18"/>
              </w:rPr>
              <w:t xml:space="preserve"> </w:t>
            </w:r>
            <w:r w:rsidRPr="0050273F">
              <w:rPr>
                <w:rFonts w:ascii="Trebuchet MS" w:hAnsi="Trebuchet MS"/>
                <w:b/>
                <w:sz w:val="18"/>
                <w:szCs w:val="18"/>
              </w:rPr>
              <w:t>de</w:t>
            </w:r>
            <w:r w:rsidR="00241562" w:rsidRPr="0050273F">
              <w:rPr>
                <w:rFonts w:ascii="Trebuchet MS" w:hAnsi="Trebuchet MS"/>
                <w:b/>
                <w:sz w:val="18"/>
                <w:szCs w:val="18"/>
              </w:rPr>
              <w:t xml:space="preserve"> </w:t>
            </w:r>
            <w:r w:rsidRPr="0050273F">
              <w:rPr>
                <w:rFonts w:ascii="Trebuchet MS" w:hAnsi="Trebuchet MS"/>
                <w:b/>
                <w:sz w:val="18"/>
                <w:szCs w:val="18"/>
              </w:rPr>
              <w:t>conversie</w:t>
            </w:r>
          </w:p>
          <w:p w14:paraId="6959CDD3" w14:textId="77777777" w:rsidR="00F6594C" w:rsidRPr="0050273F" w:rsidRDefault="00F6594C" w:rsidP="00662DAE">
            <w:pPr>
              <w:spacing w:after="0" w:line="240" w:lineRule="auto"/>
              <w:contextualSpacing/>
              <w:jc w:val="both"/>
              <w:rPr>
                <w:rFonts w:ascii="Trebuchet MS" w:hAnsi="Trebuchet MS"/>
                <w:b/>
                <w:sz w:val="18"/>
                <w:szCs w:val="18"/>
              </w:rPr>
            </w:pPr>
            <w:r w:rsidRPr="0050273F">
              <w:rPr>
                <w:rFonts w:ascii="Trebuchet MS" w:hAnsi="Trebuchet MS"/>
                <w:b/>
                <w:sz w:val="18"/>
                <w:szCs w:val="18"/>
              </w:rPr>
              <w:t>(UVM/cap)</w:t>
            </w:r>
          </w:p>
        </w:tc>
      </w:tr>
      <w:tr w:rsidR="005567B4" w:rsidRPr="00662DAE" w14:paraId="180DA770" w14:textId="77777777" w:rsidTr="00F027FD">
        <w:tc>
          <w:tcPr>
            <w:tcW w:w="3911" w:type="pct"/>
          </w:tcPr>
          <w:p w14:paraId="0D8762B4"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Tauri,</w:t>
            </w:r>
            <w:r w:rsidR="00241562" w:rsidRPr="0050273F">
              <w:rPr>
                <w:rFonts w:ascii="Trebuchet MS" w:hAnsi="Trebuchet MS"/>
                <w:sz w:val="18"/>
                <w:szCs w:val="18"/>
              </w:rPr>
              <w:t xml:space="preserve"> </w:t>
            </w:r>
            <w:r w:rsidRPr="0050273F">
              <w:rPr>
                <w:rFonts w:ascii="Trebuchet MS" w:hAnsi="Trebuchet MS"/>
                <w:sz w:val="18"/>
                <w:szCs w:val="18"/>
              </w:rPr>
              <w:t>vaci</w:t>
            </w:r>
            <w:r w:rsidR="00241562" w:rsidRPr="0050273F">
              <w:rPr>
                <w:rFonts w:ascii="Trebuchet MS" w:hAnsi="Trebuchet MS"/>
                <w:sz w:val="18"/>
                <w:szCs w:val="18"/>
              </w:rPr>
              <w:t xml:space="preserve"> </w:t>
            </w:r>
            <w:r w:rsidRPr="0050273F">
              <w:rPr>
                <w:rFonts w:ascii="Trebuchet MS" w:hAnsi="Trebuchet MS"/>
                <w:sz w:val="18"/>
                <w:szCs w:val="18"/>
              </w:rPr>
              <w:t>și</w:t>
            </w:r>
            <w:r w:rsidR="00241562" w:rsidRPr="0050273F">
              <w:rPr>
                <w:rFonts w:ascii="Trebuchet MS" w:hAnsi="Trebuchet MS"/>
                <w:sz w:val="18"/>
                <w:szCs w:val="18"/>
              </w:rPr>
              <w:t xml:space="preserve"> </w:t>
            </w:r>
            <w:r w:rsidRPr="0050273F">
              <w:rPr>
                <w:rFonts w:ascii="Trebuchet MS" w:hAnsi="Trebuchet MS"/>
                <w:sz w:val="18"/>
                <w:szCs w:val="18"/>
              </w:rPr>
              <w:t>alte</w:t>
            </w:r>
            <w:r w:rsidR="00241562" w:rsidRPr="0050273F">
              <w:rPr>
                <w:rFonts w:ascii="Trebuchet MS" w:hAnsi="Trebuchet MS"/>
                <w:sz w:val="18"/>
                <w:szCs w:val="18"/>
              </w:rPr>
              <w:t xml:space="preserve"> </w:t>
            </w:r>
            <w:r w:rsidRPr="0050273F">
              <w:rPr>
                <w:rFonts w:ascii="Trebuchet MS" w:hAnsi="Trebuchet MS"/>
                <w:sz w:val="18"/>
                <w:szCs w:val="18"/>
              </w:rPr>
              <w:t>bovine</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mai</w:t>
            </w:r>
            <w:r w:rsidR="00241562" w:rsidRPr="0050273F">
              <w:rPr>
                <w:rFonts w:ascii="Trebuchet MS" w:hAnsi="Trebuchet MS"/>
                <w:sz w:val="18"/>
                <w:szCs w:val="18"/>
              </w:rPr>
              <w:t xml:space="preserve"> </w:t>
            </w:r>
            <w:r w:rsidRPr="0050273F">
              <w:rPr>
                <w:rFonts w:ascii="Trebuchet MS" w:hAnsi="Trebuchet MS"/>
                <w:sz w:val="18"/>
                <w:szCs w:val="18"/>
              </w:rPr>
              <w:t>mult</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doi</w:t>
            </w:r>
            <w:r w:rsidR="00241562" w:rsidRPr="0050273F">
              <w:rPr>
                <w:rFonts w:ascii="Trebuchet MS" w:hAnsi="Trebuchet MS"/>
                <w:sz w:val="18"/>
                <w:szCs w:val="18"/>
              </w:rPr>
              <w:t xml:space="preserve"> </w:t>
            </w:r>
            <w:r w:rsidRPr="0050273F">
              <w:rPr>
                <w:rFonts w:ascii="Trebuchet MS" w:hAnsi="Trebuchet MS"/>
                <w:sz w:val="18"/>
                <w:szCs w:val="18"/>
              </w:rPr>
              <w:t>ani</w:t>
            </w:r>
            <w:r w:rsidR="00241562" w:rsidRPr="0050273F">
              <w:rPr>
                <w:rFonts w:ascii="Trebuchet MS" w:hAnsi="Trebuchet MS"/>
                <w:sz w:val="18"/>
                <w:szCs w:val="18"/>
              </w:rPr>
              <w:t xml:space="preserve"> </w:t>
            </w:r>
            <w:r w:rsidRPr="0050273F">
              <w:rPr>
                <w:rFonts w:ascii="Trebuchet MS" w:hAnsi="Trebuchet MS"/>
                <w:sz w:val="18"/>
                <w:szCs w:val="18"/>
              </w:rPr>
              <w:t>și</w:t>
            </w:r>
            <w:r w:rsidR="00241562" w:rsidRPr="0050273F">
              <w:rPr>
                <w:rFonts w:ascii="Trebuchet MS" w:hAnsi="Trebuchet MS"/>
                <w:sz w:val="18"/>
                <w:szCs w:val="18"/>
              </w:rPr>
              <w:t xml:space="preserve"> </w:t>
            </w:r>
            <w:r w:rsidRPr="0050273F">
              <w:rPr>
                <w:rFonts w:ascii="Trebuchet MS" w:hAnsi="Trebuchet MS"/>
                <w:sz w:val="18"/>
                <w:szCs w:val="18"/>
              </w:rPr>
              <w:t>ecvidee</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mai</w:t>
            </w:r>
            <w:r w:rsidR="00241562" w:rsidRPr="0050273F">
              <w:rPr>
                <w:rFonts w:ascii="Trebuchet MS" w:hAnsi="Trebuchet MS"/>
                <w:sz w:val="18"/>
                <w:szCs w:val="18"/>
              </w:rPr>
              <w:t xml:space="preserve"> </w:t>
            </w:r>
            <w:r w:rsidRPr="0050273F">
              <w:rPr>
                <w:rFonts w:ascii="Trebuchet MS" w:hAnsi="Trebuchet MS"/>
                <w:sz w:val="18"/>
                <w:szCs w:val="18"/>
              </w:rPr>
              <w:t>mult</w:t>
            </w:r>
            <w:r w:rsidR="00241562" w:rsidRPr="0050273F">
              <w:rPr>
                <w:rFonts w:ascii="Trebuchet MS" w:hAnsi="Trebuchet MS"/>
                <w:sz w:val="18"/>
                <w:szCs w:val="18"/>
              </w:rPr>
              <w:t xml:space="preserve"> </w:t>
            </w:r>
          </w:p>
          <w:p w14:paraId="1DE251A9"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șase</w:t>
            </w:r>
            <w:r w:rsidR="00241562" w:rsidRPr="0050273F">
              <w:rPr>
                <w:rFonts w:ascii="Trebuchet MS" w:hAnsi="Trebuchet MS"/>
                <w:sz w:val="18"/>
                <w:szCs w:val="18"/>
              </w:rPr>
              <w:t xml:space="preserve"> </w:t>
            </w:r>
            <w:r w:rsidRPr="0050273F">
              <w:rPr>
                <w:rFonts w:ascii="Trebuchet MS" w:hAnsi="Trebuchet MS"/>
                <w:sz w:val="18"/>
                <w:szCs w:val="18"/>
              </w:rPr>
              <w:t>luni</w:t>
            </w:r>
          </w:p>
        </w:tc>
        <w:tc>
          <w:tcPr>
            <w:tcW w:w="1089" w:type="pct"/>
          </w:tcPr>
          <w:p w14:paraId="0E6371B3"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1,00</w:t>
            </w:r>
          </w:p>
        </w:tc>
      </w:tr>
      <w:tr w:rsidR="005567B4" w:rsidRPr="00662DAE" w14:paraId="764C3B0D" w14:textId="77777777" w:rsidTr="00F027FD">
        <w:tc>
          <w:tcPr>
            <w:tcW w:w="3911" w:type="pct"/>
          </w:tcPr>
          <w:p w14:paraId="5EDD2B22"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Bovine</w:t>
            </w:r>
            <w:r w:rsidR="00241562" w:rsidRPr="0050273F">
              <w:rPr>
                <w:rFonts w:ascii="Trebuchet MS" w:hAnsi="Trebuchet MS"/>
                <w:sz w:val="18"/>
                <w:szCs w:val="18"/>
              </w:rPr>
              <w:t xml:space="preserve"> </w:t>
            </w:r>
            <w:r w:rsidRPr="0050273F">
              <w:rPr>
                <w:rFonts w:ascii="Trebuchet MS" w:hAnsi="Trebuchet MS"/>
                <w:sz w:val="18"/>
                <w:szCs w:val="18"/>
              </w:rPr>
              <w:t>între</w:t>
            </w:r>
            <w:r w:rsidR="00241562" w:rsidRPr="0050273F">
              <w:rPr>
                <w:rFonts w:ascii="Trebuchet MS" w:hAnsi="Trebuchet MS"/>
                <w:sz w:val="18"/>
                <w:szCs w:val="18"/>
              </w:rPr>
              <w:t xml:space="preserve"> </w:t>
            </w:r>
            <w:r w:rsidRPr="0050273F">
              <w:rPr>
                <w:rFonts w:ascii="Trebuchet MS" w:hAnsi="Trebuchet MS"/>
                <w:sz w:val="18"/>
                <w:szCs w:val="18"/>
              </w:rPr>
              <w:t>șase</w:t>
            </w:r>
            <w:r w:rsidR="00241562" w:rsidRPr="0050273F">
              <w:rPr>
                <w:rFonts w:ascii="Trebuchet MS" w:hAnsi="Trebuchet MS"/>
                <w:sz w:val="18"/>
                <w:szCs w:val="18"/>
              </w:rPr>
              <w:t xml:space="preserve"> </w:t>
            </w:r>
            <w:r w:rsidRPr="0050273F">
              <w:rPr>
                <w:rFonts w:ascii="Trebuchet MS" w:hAnsi="Trebuchet MS"/>
                <w:sz w:val="18"/>
                <w:szCs w:val="18"/>
              </w:rPr>
              <w:t>luni</w:t>
            </w:r>
            <w:r w:rsidR="00241562" w:rsidRPr="0050273F">
              <w:rPr>
                <w:rFonts w:ascii="Trebuchet MS" w:hAnsi="Trebuchet MS"/>
                <w:sz w:val="18"/>
                <w:szCs w:val="18"/>
              </w:rPr>
              <w:t xml:space="preserve"> </w:t>
            </w:r>
            <w:r w:rsidRPr="0050273F">
              <w:rPr>
                <w:rFonts w:ascii="Trebuchet MS" w:hAnsi="Trebuchet MS"/>
                <w:sz w:val="18"/>
                <w:szCs w:val="18"/>
              </w:rPr>
              <w:t>și</w:t>
            </w:r>
            <w:r w:rsidR="00241562" w:rsidRPr="0050273F">
              <w:rPr>
                <w:rFonts w:ascii="Trebuchet MS" w:hAnsi="Trebuchet MS"/>
                <w:sz w:val="18"/>
                <w:szCs w:val="18"/>
              </w:rPr>
              <w:t xml:space="preserve"> </w:t>
            </w:r>
            <w:r w:rsidRPr="0050273F">
              <w:rPr>
                <w:rFonts w:ascii="Trebuchet MS" w:hAnsi="Trebuchet MS"/>
                <w:sz w:val="18"/>
                <w:szCs w:val="18"/>
              </w:rPr>
              <w:t>doi</w:t>
            </w:r>
            <w:r w:rsidR="00241562" w:rsidRPr="0050273F">
              <w:rPr>
                <w:rFonts w:ascii="Trebuchet MS" w:hAnsi="Trebuchet MS"/>
                <w:sz w:val="18"/>
                <w:szCs w:val="18"/>
              </w:rPr>
              <w:t xml:space="preserve"> </w:t>
            </w:r>
            <w:r w:rsidRPr="0050273F">
              <w:rPr>
                <w:rFonts w:ascii="Trebuchet MS" w:hAnsi="Trebuchet MS"/>
                <w:sz w:val="18"/>
                <w:szCs w:val="18"/>
              </w:rPr>
              <w:t>ani</w:t>
            </w:r>
          </w:p>
        </w:tc>
        <w:tc>
          <w:tcPr>
            <w:tcW w:w="1089" w:type="pct"/>
          </w:tcPr>
          <w:p w14:paraId="65CCA113"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0,60</w:t>
            </w:r>
          </w:p>
        </w:tc>
      </w:tr>
      <w:tr w:rsidR="005567B4" w:rsidRPr="00662DAE" w14:paraId="5E96C8CC" w14:textId="77777777" w:rsidTr="00F027FD">
        <w:tc>
          <w:tcPr>
            <w:tcW w:w="3911" w:type="pct"/>
          </w:tcPr>
          <w:p w14:paraId="65826A2A"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Bovine</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mai</w:t>
            </w:r>
            <w:r w:rsidR="00241562" w:rsidRPr="0050273F">
              <w:rPr>
                <w:rFonts w:ascii="Trebuchet MS" w:hAnsi="Trebuchet MS"/>
                <w:sz w:val="18"/>
                <w:szCs w:val="18"/>
              </w:rPr>
              <w:t xml:space="preserve"> </w:t>
            </w:r>
            <w:r w:rsidRPr="0050273F">
              <w:rPr>
                <w:rFonts w:ascii="Trebuchet MS" w:hAnsi="Trebuchet MS"/>
                <w:sz w:val="18"/>
                <w:szCs w:val="18"/>
              </w:rPr>
              <w:t>puțin</w:t>
            </w:r>
            <w:r w:rsidR="00241562" w:rsidRPr="0050273F">
              <w:rPr>
                <w:rFonts w:ascii="Trebuchet MS" w:hAnsi="Trebuchet MS"/>
                <w:sz w:val="18"/>
                <w:szCs w:val="18"/>
              </w:rPr>
              <w:t xml:space="preserve"> </w:t>
            </w:r>
            <w:r w:rsidRPr="0050273F">
              <w:rPr>
                <w:rFonts w:ascii="Trebuchet MS" w:hAnsi="Trebuchet MS"/>
                <w:sz w:val="18"/>
                <w:szCs w:val="18"/>
              </w:rPr>
              <w:t>de</w:t>
            </w:r>
            <w:r w:rsidR="00241562" w:rsidRPr="0050273F">
              <w:rPr>
                <w:rFonts w:ascii="Trebuchet MS" w:hAnsi="Trebuchet MS"/>
                <w:sz w:val="18"/>
                <w:szCs w:val="18"/>
              </w:rPr>
              <w:t xml:space="preserve"> </w:t>
            </w:r>
            <w:r w:rsidRPr="0050273F">
              <w:rPr>
                <w:rFonts w:ascii="Trebuchet MS" w:hAnsi="Trebuchet MS"/>
                <w:sz w:val="18"/>
                <w:szCs w:val="18"/>
              </w:rPr>
              <w:t>șase</w:t>
            </w:r>
            <w:r w:rsidR="00241562" w:rsidRPr="0050273F">
              <w:rPr>
                <w:rFonts w:ascii="Trebuchet MS" w:hAnsi="Trebuchet MS"/>
                <w:sz w:val="18"/>
                <w:szCs w:val="18"/>
              </w:rPr>
              <w:t xml:space="preserve"> </w:t>
            </w:r>
            <w:r w:rsidRPr="0050273F">
              <w:rPr>
                <w:rFonts w:ascii="Trebuchet MS" w:hAnsi="Trebuchet MS"/>
                <w:sz w:val="18"/>
                <w:szCs w:val="18"/>
              </w:rPr>
              <w:t>luni</w:t>
            </w:r>
          </w:p>
        </w:tc>
        <w:tc>
          <w:tcPr>
            <w:tcW w:w="1089" w:type="pct"/>
          </w:tcPr>
          <w:p w14:paraId="572FC49E"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0,40</w:t>
            </w:r>
          </w:p>
        </w:tc>
      </w:tr>
      <w:tr w:rsidR="005567B4" w:rsidRPr="00662DAE" w14:paraId="75A2407D" w14:textId="77777777" w:rsidTr="00F027FD">
        <w:tc>
          <w:tcPr>
            <w:tcW w:w="3911" w:type="pct"/>
          </w:tcPr>
          <w:p w14:paraId="59A22D6C"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Ovine</w:t>
            </w:r>
          </w:p>
        </w:tc>
        <w:tc>
          <w:tcPr>
            <w:tcW w:w="1089" w:type="pct"/>
          </w:tcPr>
          <w:p w14:paraId="3DB576FB"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0,15</w:t>
            </w:r>
          </w:p>
        </w:tc>
      </w:tr>
      <w:tr w:rsidR="005567B4" w:rsidRPr="00662DAE" w14:paraId="4909BD3C" w14:textId="77777777" w:rsidTr="00F027FD">
        <w:tc>
          <w:tcPr>
            <w:tcW w:w="3911" w:type="pct"/>
          </w:tcPr>
          <w:p w14:paraId="6C90FC49"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Caprine</w:t>
            </w:r>
          </w:p>
        </w:tc>
        <w:tc>
          <w:tcPr>
            <w:tcW w:w="1089" w:type="pct"/>
          </w:tcPr>
          <w:p w14:paraId="112B668C" w14:textId="77777777" w:rsidR="00F6594C" w:rsidRPr="0050273F" w:rsidRDefault="00F6594C" w:rsidP="00662DAE">
            <w:pPr>
              <w:spacing w:after="0" w:line="240" w:lineRule="auto"/>
              <w:contextualSpacing/>
              <w:jc w:val="both"/>
              <w:rPr>
                <w:rFonts w:ascii="Trebuchet MS" w:hAnsi="Trebuchet MS"/>
                <w:sz w:val="18"/>
                <w:szCs w:val="18"/>
              </w:rPr>
            </w:pPr>
            <w:r w:rsidRPr="0050273F">
              <w:rPr>
                <w:rFonts w:ascii="Trebuchet MS" w:hAnsi="Trebuchet MS"/>
                <w:sz w:val="18"/>
                <w:szCs w:val="18"/>
              </w:rPr>
              <w:t>0,15</w:t>
            </w:r>
          </w:p>
        </w:tc>
      </w:tr>
    </w:tbl>
    <w:p w14:paraId="15AD7F5D" w14:textId="77777777" w:rsidR="00F6594C" w:rsidRPr="00662DAE" w:rsidRDefault="00F6594C" w:rsidP="00662DAE">
      <w:pPr>
        <w:spacing w:after="0" w:line="240" w:lineRule="auto"/>
        <w:contextualSpacing/>
        <w:rPr>
          <w:rFonts w:ascii="Trebuchet MS" w:hAnsi="Trebuchet MS"/>
          <w:b/>
          <w:i/>
          <w:sz w:val="20"/>
          <w:szCs w:val="20"/>
        </w:rPr>
      </w:pPr>
      <w:r w:rsidRPr="00662DAE">
        <w:rPr>
          <w:rFonts w:ascii="Trebuchet MS" w:hAnsi="Trebuchet MS"/>
          <w:b/>
          <w:i/>
          <w:sz w:val="20"/>
          <w:szCs w:val="20"/>
        </w:rPr>
        <w:t>Ex:</w:t>
      </w:r>
    </w:p>
    <w:p w14:paraId="3BFBE116" w14:textId="77777777" w:rsidR="00F6594C" w:rsidRPr="00662DAE" w:rsidRDefault="00F6594C"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i/>
          <w:spacing w:val="-3"/>
          <w:sz w:val="20"/>
          <w:szCs w:val="20"/>
        </w:rPr>
        <w:t>considerăm</w:t>
      </w:r>
      <w:r w:rsidR="00241562">
        <w:rPr>
          <w:rFonts w:ascii="Trebuchet MS" w:hAnsi="Trebuchet MS"/>
          <w:i/>
          <w:spacing w:val="-3"/>
          <w:sz w:val="20"/>
          <w:szCs w:val="20"/>
        </w:rPr>
        <w:t xml:space="preserve"> </w:t>
      </w:r>
      <w:r w:rsidRPr="00662DAE">
        <w:rPr>
          <w:rFonts w:ascii="Trebuchet MS" w:hAnsi="Trebuchet MS"/>
          <w:i/>
          <w:spacing w:val="-3"/>
          <w:sz w:val="20"/>
          <w:szCs w:val="20"/>
        </w:rPr>
        <w:t>o</w:t>
      </w:r>
      <w:r w:rsidR="00241562">
        <w:rPr>
          <w:rFonts w:ascii="Trebuchet MS" w:hAnsi="Trebuchet MS"/>
          <w:i/>
          <w:spacing w:val="-3"/>
          <w:sz w:val="20"/>
          <w:szCs w:val="20"/>
        </w:rPr>
        <w:t xml:space="preserve"> </w:t>
      </w:r>
      <w:r w:rsidRPr="00662DAE">
        <w:rPr>
          <w:rFonts w:ascii="Trebuchet MS" w:hAnsi="Trebuchet MS"/>
          <w:i/>
          <w:spacing w:val="-3"/>
          <w:sz w:val="20"/>
          <w:szCs w:val="20"/>
        </w:rPr>
        <w:t>fermă/explo</w:t>
      </w:r>
      <w:r w:rsidR="00DD6AE8">
        <w:rPr>
          <w:rFonts w:ascii="Trebuchet MS" w:hAnsi="Trebuchet MS"/>
          <w:i/>
          <w:spacing w:val="-3"/>
          <w:sz w:val="20"/>
          <w:szCs w:val="20"/>
        </w:rPr>
        <w:t>a</w:t>
      </w:r>
      <w:r w:rsidRPr="00662DAE">
        <w:rPr>
          <w:rFonts w:ascii="Trebuchet MS" w:hAnsi="Trebuchet MS"/>
          <w:i/>
          <w:spacing w:val="-3"/>
          <w:sz w:val="20"/>
          <w:szCs w:val="20"/>
        </w:rPr>
        <w:t>tație</w:t>
      </w:r>
      <w:r w:rsidR="00241562">
        <w:rPr>
          <w:rFonts w:ascii="Trebuchet MS" w:hAnsi="Trebuchet MS"/>
          <w:i/>
          <w:spacing w:val="-3"/>
          <w:sz w:val="20"/>
          <w:szCs w:val="20"/>
        </w:rPr>
        <w:t xml:space="preserve"> </w:t>
      </w:r>
      <w:r w:rsidRPr="00662DAE">
        <w:rPr>
          <w:rFonts w:ascii="Trebuchet MS" w:hAnsi="Trebuchet MS"/>
          <w:i/>
          <w:spacing w:val="-3"/>
          <w:sz w:val="20"/>
          <w:szCs w:val="20"/>
        </w:rPr>
        <w:t>cu:</w:t>
      </w:r>
    </w:p>
    <w:p w14:paraId="48F6DBB6" w14:textId="77777777" w:rsidR="00F6594C" w:rsidRPr="00662DAE" w:rsidRDefault="00F6594C"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parcela</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PP</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suprafaţa</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0,3</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solicitare</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P9.2</w:t>
      </w:r>
      <w:r w:rsidR="00241562">
        <w:rPr>
          <w:rFonts w:ascii="Trebuchet MS" w:hAnsi="Trebuchet MS"/>
          <w:i/>
          <w:spacing w:val="-3"/>
          <w:sz w:val="20"/>
          <w:szCs w:val="20"/>
        </w:rPr>
        <w:t xml:space="preserve"> </w:t>
      </w: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maximul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UVM/ha</w:t>
      </w:r>
      <w:r w:rsidR="00241562">
        <w:rPr>
          <w:rFonts w:ascii="Trebuchet MS" w:hAnsi="Trebuchet MS"/>
          <w:i/>
          <w:spacing w:val="-3"/>
          <w:sz w:val="20"/>
          <w:szCs w:val="20"/>
        </w:rPr>
        <w:t xml:space="preserve"> </w:t>
      </w:r>
      <w:r w:rsidRPr="00662DAE">
        <w:rPr>
          <w:rFonts w:ascii="Trebuchet MS" w:hAnsi="Trebuchet MS"/>
          <w:i/>
          <w:spacing w:val="-3"/>
          <w:sz w:val="20"/>
          <w:szCs w:val="20"/>
        </w:rPr>
        <w:t>trebuie</w:t>
      </w:r>
      <w:r w:rsidR="00241562">
        <w:rPr>
          <w:rFonts w:ascii="Trebuchet MS" w:hAnsi="Trebuchet MS"/>
          <w:i/>
          <w:spacing w:val="-3"/>
          <w:sz w:val="20"/>
          <w:szCs w:val="20"/>
        </w:rPr>
        <w:t xml:space="preserve"> </w:t>
      </w:r>
      <w:r w:rsidRPr="00662DAE">
        <w:rPr>
          <w:rFonts w:ascii="Trebuchet MS" w:hAnsi="Trebuchet MS"/>
          <w:i/>
          <w:spacing w:val="-3"/>
          <w:sz w:val="20"/>
          <w:szCs w:val="20"/>
        </w:rPr>
        <w:t>să</w:t>
      </w:r>
      <w:r w:rsidR="00241562">
        <w:rPr>
          <w:rFonts w:ascii="Trebuchet MS" w:hAnsi="Trebuchet MS"/>
          <w:i/>
          <w:spacing w:val="-3"/>
          <w:sz w:val="20"/>
          <w:szCs w:val="20"/>
        </w:rPr>
        <w:t xml:space="preserve"> </w:t>
      </w:r>
      <w:r w:rsidRPr="00662DAE">
        <w:rPr>
          <w:rFonts w:ascii="Trebuchet MS" w:hAnsi="Trebuchet MS"/>
          <w:i/>
          <w:spacing w:val="-3"/>
          <w:sz w:val="20"/>
          <w:szCs w:val="20"/>
        </w:rPr>
        <w:t>fie</w:t>
      </w:r>
      <w:r w:rsidR="00241562">
        <w:rPr>
          <w:rFonts w:ascii="Trebuchet MS" w:hAnsi="Trebuchet MS"/>
          <w:i/>
          <w:spacing w:val="-3"/>
          <w:sz w:val="20"/>
          <w:szCs w:val="20"/>
        </w:rPr>
        <w:t xml:space="preserve"> </w:t>
      </w:r>
      <w:r w:rsidRPr="00662DAE">
        <w:rPr>
          <w:rFonts w:ascii="Trebuchet MS" w:hAnsi="Trebuchet MS"/>
          <w:i/>
          <w:spacing w:val="-3"/>
          <w:sz w:val="20"/>
          <w:szCs w:val="20"/>
        </w:rPr>
        <w:t>0,7,</w:t>
      </w:r>
      <w:r w:rsidR="00241562">
        <w:rPr>
          <w:rFonts w:ascii="Trebuchet MS" w:hAnsi="Trebuchet MS"/>
          <w:i/>
          <w:spacing w:val="-3"/>
          <w:sz w:val="20"/>
          <w:szCs w:val="20"/>
        </w:rPr>
        <w:t xml:space="preserve"> </w:t>
      </w:r>
    </w:p>
    <w:p w14:paraId="4157C356" w14:textId="77777777" w:rsidR="00F6594C" w:rsidRPr="00662DAE" w:rsidRDefault="00F6594C"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i/>
          <w:spacing w:val="-3"/>
          <w:sz w:val="20"/>
          <w:szCs w:val="20"/>
        </w:rPr>
        <w:t>-</w:t>
      </w:r>
      <w:r w:rsidR="00DB6A69">
        <w:rPr>
          <w:rFonts w:ascii="Trebuchet MS" w:hAnsi="Trebuchet MS"/>
          <w:i/>
          <w:spacing w:val="-3"/>
          <w:sz w:val="20"/>
          <w:szCs w:val="20"/>
        </w:rPr>
        <w:t xml:space="preserve"> </w:t>
      </w:r>
      <w:r w:rsidRPr="00662DAE">
        <w:rPr>
          <w:rFonts w:ascii="Trebuchet MS" w:hAnsi="Trebuchet MS"/>
          <w:i/>
          <w:spacing w:val="-3"/>
          <w:sz w:val="20"/>
          <w:szCs w:val="20"/>
        </w:rPr>
        <w:t>parcela</w:t>
      </w:r>
      <w:r w:rsidR="00241562">
        <w:rPr>
          <w:rFonts w:ascii="Trebuchet MS" w:hAnsi="Trebuchet MS"/>
          <w:i/>
          <w:spacing w:val="-3"/>
          <w:sz w:val="20"/>
          <w:szCs w:val="20"/>
        </w:rPr>
        <w:t xml:space="preserve"> </w:t>
      </w:r>
      <w:r w:rsidRPr="00662DAE">
        <w:rPr>
          <w:rFonts w:ascii="Trebuchet MS" w:hAnsi="Trebuchet MS"/>
          <w:i/>
          <w:spacing w:val="-3"/>
          <w:sz w:val="20"/>
          <w:szCs w:val="20"/>
        </w:rPr>
        <w:t>2</w:t>
      </w:r>
      <w:r w:rsidR="00241562">
        <w:rPr>
          <w:rFonts w:ascii="Trebuchet MS" w:hAnsi="Trebuchet MS"/>
          <w:i/>
          <w:spacing w:val="-3"/>
          <w:sz w:val="20"/>
          <w:szCs w:val="20"/>
        </w:rPr>
        <w:t xml:space="preserve"> </w:t>
      </w: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PP</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suprafaţa</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2</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solicitare</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P9.2</w:t>
      </w:r>
      <w:r w:rsidR="00241562">
        <w:rPr>
          <w:rFonts w:ascii="Trebuchet MS" w:hAnsi="Trebuchet MS"/>
          <w:i/>
          <w:spacing w:val="-3"/>
          <w:sz w:val="20"/>
          <w:szCs w:val="20"/>
        </w:rPr>
        <w:t xml:space="preserve"> </w:t>
      </w: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maximul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UVM/ha</w:t>
      </w:r>
      <w:r w:rsidR="00241562">
        <w:rPr>
          <w:rFonts w:ascii="Trebuchet MS" w:hAnsi="Trebuchet MS"/>
          <w:i/>
          <w:spacing w:val="-3"/>
          <w:sz w:val="20"/>
          <w:szCs w:val="20"/>
        </w:rPr>
        <w:t xml:space="preserve"> </w:t>
      </w:r>
      <w:r w:rsidRPr="00662DAE">
        <w:rPr>
          <w:rFonts w:ascii="Trebuchet MS" w:hAnsi="Trebuchet MS"/>
          <w:i/>
          <w:spacing w:val="-3"/>
          <w:sz w:val="20"/>
          <w:szCs w:val="20"/>
        </w:rPr>
        <w:t>trebuie</w:t>
      </w:r>
      <w:r w:rsidR="00241562">
        <w:rPr>
          <w:rFonts w:ascii="Trebuchet MS" w:hAnsi="Trebuchet MS"/>
          <w:i/>
          <w:spacing w:val="-3"/>
          <w:sz w:val="20"/>
          <w:szCs w:val="20"/>
        </w:rPr>
        <w:t xml:space="preserve"> </w:t>
      </w:r>
      <w:r w:rsidRPr="00662DAE">
        <w:rPr>
          <w:rFonts w:ascii="Trebuchet MS" w:hAnsi="Trebuchet MS"/>
          <w:i/>
          <w:spacing w:val="-3"/>
          <w:sz w:val="20"/>
          <w:szCs w:val="20"/>
        </w:rPr>
        <w:t>să</w:t>
      </w:r>
      <w:r w:rsidR="00241562">
        <w:rPr>
          <w:rFonts w:ascii="Trebuchet MS" w:hAnsi="Trebuchet MS"/>
          <w:i/>
          <w:spacing w:val="-3"/>
          <w:sz w:val="20"/>
          <w:szCs w:val="20"/>
        </w:rPr>
        <w:t xml:space="preserve"> </w:t>
      </w:r>
      <w:r w:rsidRPr="00662DAE">
        <w:rPr>
          <w:rFonts w:ascii="Trebuchet MS" w:hAnsi="Trebuchet MS"/>
          <w:i/>
          <w:spacing w:val="-3"/>
          <w:sz w:val="20"/>
          <w:szCs w:val="20"/>
        </w:rPr>
        <w:t>fie</w:t>
      </w:r>
      <w:r w:rsidR="00241562">
        <w:rPr>
          <w:rFonts w:ascii="Trebuchet MS" w:hAnsi="Trebuchet MS"/>
          <w:i/>
          <w:spacing w:val="-3"/>
          <w:sz w:val="20"/>
          <w:szCs w:val="20"/>
        </w:rPr>
        <w:t xml:space="preserve"> </w:t>
      </w:r>
      <w:r w:rsidRPr="00662DAE">
        <w:rPr>
          <w:rFonts w:ascii="Trebuchet MS" w:hAnsi="Trebuchet MS"/>
          <w:i/>
          <w:spacing w:val="-3"/>
          <w:sz w:val="20"/>
          <w:szCs w:val="20"/>
        </w:rPr>
        <w:t>0,7,</w:t>
      </w:r>
    </w:p>
    <w:p w14:paraId="5EED9B7F" w14:textId="77777777" w:rsidR="00F6594C" w:rsidRPr="00662DAE" w:rsidRDefault="00F6594C" w:rsidP="00662DAE">
      <w:pPr>
        <w:spacing w:after="0" w:line="240" w:lineRule="auto"/>
        <w:ind w:right="-90"/>
        <w:contextualSpacing/>
        <w:jc w:val="both"/>
        <w:rPr>
          <w:rFonts w:ascii="Trebuchet MS" w:hAnsi="Trebuchet MS"/>
          <w:i/>
          <w:sz w:val="20"/>
          <w:szCs w:val="20"/>
        </w:rPr>
      </w:pPr>
      <w:r w:rsidRPr="00662DAE">
        <w:rPr>
          <w:rFonts w:ascii="Trebuchet MS" w:hAnsi="Trebuchet MS"/>
          <w:i/>
          <w:spacing w:val="-3"/>
          <w:sz w:val="20"/>
          <w:szCs w:val="20"/>
        </w:rPr>
        <w:t>Fermierul</w:t>
      </w:r>
      <w:r w:rsidR="00241562">
        <w:rPr>
          <w:rFonts w:ascii="Trebuchet MS" w:hAnsi="Trebuchet MS"/>
          <w:i/>
          <w:spacing w:val="-3"/>
          <w:sz w:val="20"/>
          <w:szCs w:val="20"/>
        </w:rPr>
        <w:t xml:space="preserve"> </w:t>
      </w:r>
      <w:r w:rsidRPr="00662DAE">
        <w:rPr>
          <w:rFonts w:ascii="Trebuchet MS" w:hAnsi="Trebuchet MS"/>
          <w:i/>
          <w:spacing w:val="-3"/>
          <w:sz w:val="20"/>
          <w:szCs w:val="20"/>
        </w:rPr>
        <w:t>deține:</w:t>
      </w:r>
      <w:r w:rsidR="00241562">
        <w:rPr>
          <w:rFonts w:ascii="Trebuchet MS" w:hAnsi="Trebuchet MS"/>
          <w:i/>
          <w:spacing w:val="-3"/>
          <w:sz w:val="20"/>
          <w:szCs w:val="20"/>
        </w:rPr>
        <w:t xml:space="preserve"> </w:t>
      </w:r>
      <w:r w:rsidRPr="00662DAE">
        <w:rPr>
          <w:rFonts w:ascii="Trebuchet MS" w:hAnsi="Trebuchet MS"/>
          <w:i/>
          <w:spacing w:val="-3"/>
          <w:sz w:val="20"/>
          <w:szCs w:val="20"/>
        </w:rPr>
        <w:t>10</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ovine,</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bovine</w:t>
      </w:r>
      <w:r w:rsidR="00241562">
        <w:rPr>
          <w:rFonts w:ascii="Trebuchet MS" w:hAnsi="Trebuchet MS"/>
          <w:i/>
          <w:spacing w:val="-3"/>
          <w:sz w:val="20"/>
          <w:szCs w:val="20"/>
        </w:rPr>
        <w:t xml:space="preserve"> </w:t>
      </w:r>
      <w:r w:rsidRPr="00662DAE">
        <w:rPr>
          <w:rFonts w:ascii="Trebuchet MS" w:hAnsi="Trebuchet MS"/>
          <w:i/>
          <w:sz w:val="20"/>
          <w:szCs w:val="20"/>
        </w:rPr>
        <w:t>între</w:t>
      </w:r>
      <w:r w:rsidR="00241562">
        <w:rPr>
          <w:rFonts w:ascii="Trebuchet MS" w:hAnsi="Trebuchet MS"/>
          <w:i/>
          <w:sz w:val="20"/>
          <w:szCs w:val="20"/>
        </w:rPr>
        <w:t xml:space="preserve"> </w:t>
      </w:r>
      <w:r w:rsidRPr="00662DAE">
        <w:rPr>
          <w:rFonts w:ascii="Trebuchet MS" w:hAnsi="Trebuchet MS"/>
          <w:i/>
          <w:sz w:val="20"/>
          <w:szCs w:val="20"/>
        </w:rPr>
        <w:t>șase</w:t>
      </w:r>
      <w:r w:rsidR="00241562">
        <w:rPr>
          <w:rFonts w:ascii="Trebuchet MS" w:hAnsi="Trebuchet MS"/>
          <w:i/>
          <w:sz w:val="20"/>
          <w:szCs w:val="20"/>
        </w:rPr>
        <w:t xml:space="preserve"> </w:t>
      </w:r>
      <w:r w:rsidRPr="00662DAE">
        <w:rPr>
          <w:rFonts w:ascii="Trebuchet MS" w:hAnsi="Trebuchet MS"/>
          <w:i/>
          <w:sz w:val="20"/>
          <w:szCs w:val="20"/>
        </w:rPr>
        <w:t>luni</w:t>
      </w:r>
      <w:r w:rsidR="00241562">
        <w:rPr>
          <w:rFonts w:ascii="Trebuchet MS" w:hAnsi="Trebuchet MS"/>
          <w:i/>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doi</w:t>
      </w:r>
      <w:r w:rsidR="00241562">
        <w:rPr>
          <w:rFonts w:ascii="Trebuchet MS" w:hAnsi="Trebuchet MS"/>
          <w:i/>
          <w:sz w:val="20"/>
          <w:szCs w:val="20"/>
        </w:rPr>
        <w:t xml:space="preserve"> </w:t>
      </w:r>
      <w:r w:rsidRPr="00662DAE">
        <w:rPr>
          <w:rFonts w:ascii="Trebuchet MS" w:hAnsi="Trebuchet MS"/>
          <w:i/>
          <w:sz w:val="20"/>
          <w:szCs w:val="20"/>
        </w:rPr>
        <w:t>ani</w:t>
      </w:r>
      <w:r w:rsidR="00241562">
        <w:rPr>
          <w:rFonts w:ascii="Trebuchet MS" w:hAnsi="Trebuchet MS"/>
          <w:i/>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1</w:t>
      </w:r>
      <w:r w:rsidR="00241562">
        <w:rPr>
          <w:rFonts w:ascii="Trebuchet MS" w:hAnsi="Trebuchet MS"/>
          <w:i/>
          <w:sz w:val="20"/>
          <w:szCs w:val="20"/>
        </w:rPr>
        <w:t xml:space="preserve"> </w:t>
      </w:r>
      <w:r w:rsidRPr="00662DAE">
        <w:rPr>
          <w:rFonts w:ascii="Trebuchet MS" w:hAnsi="Trebuchet MS"/>
          <w:i/>
          <w:sz w:val="20"/>
          <w:szCs w:val="20"/>
        </w:rPr>
        <w:t>taur.</w:t>
      </w:r>
    </w:p>
    <w:p w14:paraId="5C734E7F" w14:textId="77777777" w:rsidR="00F6594C" w:rsidRPr="00662DAE" w:rsidRDefault="00F6594C" w:rsidP="00662DAE">
      <w:pPr>
        <w:spacing w:after="0" w:line="240" w:lineRule="auto"/>
        <w:contextualSpacing/>
        <w:jc w:val="both"/>
        <w:rPr>
          <w:rFonts w:ascii="Trebuchet MS" w:hAnsi="Trebuchet MS"/>
          <w:i/>
          <w:spacing w:val="-3"/>
          <w:sz w:val="20"/>
          <w:szCs w:val="20"/>
        </w:rPr>
      </w:pP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respectarea</w:t>
      </w:r>
      <w:r w:rsidR="00241562">
        <w:rPr>
          <w:rFonts w:ascii="Trebuchet MS" w:hAnsi="Trebuchet MS"/>
          <w:i/>
          <w:spacing w:val="-3"/>
          <w:sz w:val="20"/>
          <w:szCs w:val="20"/>
        </w:rPr>
        <w:t xml:space="preserve"> </w:t>
      </w:r>
      <w:r w:rsidRPr="00662DAE">
        <w:rPr>
          <w:rFonts w:ascii="Trebuchet MS" w:hAnsi="Trebuchet MS"/>
          <w:i/>
          <w:spacing w:val="-3"/>
          <w:sz w:val="20"/>
          <w:szCs w:val="20"/>
        </w:rPr>
        <w:t>cerinței</w:t>
      </w:r>
      <w:r w:rsidR="00241562">
        <w:rPr>
          <w:rFonts w:ascii="Trebuchet MS" w:hAnsi="Trebuchet MS"/>
          <w:i/>
          <w:spacing w:val="-3"/>
          <w:sz w:val="20"/>
          <w:szCs w:val="20"/>
        </w:rPr>
        <w:t xml:space="preserve"> </w:t>
      </w:r>
      <w:r w:rsidRPr="00662DAE">
        <w:rPr>
          <w:rFonts w:ascii="Trebuchet MS" w:hAnsi="Trebuchet MS"/>
          <w:i/>
          <w:spacing w:val="-3"/>
          <w:sz w:val="20"/>
          <w:szCs w:val="20"/>
        </w:rPr>
        <w:t>privind</w:t>
      </w:r>
      <w:r w:rsidR="00241562">
        <w:rPr>
          <w:rFonts w:ascii="Trebuchet MS" w:hAnsi="Trebuchet MS"/>
          <w:i/>
          <w:spacing w:val="-3"/>
          <w:sz w:val="20"/>
          <w:szCs w:val="20"/>
        </w:rPr>
        <w:t xml:space="preserve"> </w:t>
      </w:r>
      <w:r w:rsidRPr="00662DAE">
        <w:rPr>
          <w:rFonts w:ascii="Trebuchet MS" w:hAnsi="Trebuchet MS"/>
          <w:i/>
          <w:spacing w:val="-3"/>
          <w:sz w:val="20"/>
          <w:szCs w:val="20"/>
        </w:rPr>
        <w:t>maximul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total</w:t>
      </w:r>
      <w:r w:rsidR="00241562">
        <w:rPr>
          <w:rFonts w:ascii="Trebuchet MS" w:hAnsi="Trebuchet MS"/>
          <w:i/>
          <w:spacing w:val="-3"/>
          <w:sz w:val="20"/>
          <w:szCs w:val="20"/>
        </w:rPr>
        <w:t xml:space="preserve"> </w:t>
      </w:r>
      <w:r w:rsidRPr="00662DAE">
        <w:rPr>
          <w:rFonts w:ascii="Trebuchet MS" w:hAnsi="Trebuchet MS"/>
          <w:i/>
          <w:spacing w:val="-3"/>
          <w:sz w:val="20"/>
          <w:szCs w:val="20"/>
        </w:rPr>
        <w:t>fermă:</w:t>
      </w:r>
    </w:p>
    <w:p w14:paraId="4E97458A" w14:textId="77777777" w:rsidR="00F6594C" w:rsidRPr="00662DAE" w:rsidRDefault="00F6594C" w:rsidP="00662DAE">
      <w:pPr>
        <w:spacing w:after="0" w:line="240" w:lineRule="auto"/>
        <w:contextualSpacing/>
        <w:jc w:val="both"/>
        <w:rPr>
          <w:rFonts w:ascii="Trebuchet MS" w:hAnsi="Trebuchet MS"/>
          <w:i/>
          <w:sz w:val="20"/>
          <w:szCs w:val="20"/>
        </w:rPr>
      </w:pP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înmulțește</w:t>
      </w:r>
      <w:r w:rsidR="00241562">
        <w:rPr>
          <w:rFonts w:ascii="Trebuchet MS" w:hAnsi="Trebuchet MS"/>
          <w:i/>
          <w:sz w:val="20"/>
          <w:szCs w:val="20"/>
        </w:rPr>
        <w:t xml:space="preserve"> </w:t>
      </w:r>
      <w:r w:rsidRPr="00662DAE">
        <w:rPr>
          <w:rFonts w:ascii="Trebuchet MS" w:hAnsi="Trebuchet MS"/>
          <w:i/>
          <w:sz w:val="20"/>
          <w:szCs w:val="20"/>
        </w:rPr>
        <w:t>numărul</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animale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fiecare</w:t>
      </w:r>
      <w:r w:rsidR="00241562">
        <w:rPr>
          <w:rFonts w:ascii="Trebuchet MS" w:hAnsi="Trebuchet MS"/>
          <w:i/>
          <w:sz w:val="20"/>
          <w:szCs w:val="20"/>
        </w:rPr>
        <w:t xml:space="preserve"> </w:t>
      </w:r>
      <w:r w:rsidRPr="00662DAE">
        <w:rPr>
          <w:rFonts w:ascii="Trebuchet MS" w:hAnsi="Trebuchet MS"/>
          <w:i/>
          <w:sz w:val="20"/>
          <w:szCs w:val="20"/>
        </w:rPr>
        <w:t>categorie</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coeficientul</w:t>
      </w:r>
      <w:r w:rsidR="00241562">
        <w:rPr>
          <w:rFonts w:ascii="Trebuchet MS" w:hAnsi="Trebuchet MS"/>
          <w:i/>
          <w:sz w:val="20"/>
          <w:szCs w:val="20"/>
        </w:rPr>
        <w:t xml:space="preserve"> </w:t>
      </w:r>
      <w:r w:rsidRPr="00662DAE">
        <w:rPr>
          <w:rFonts w:ascii="Trebuchet MS" w:hAnsi="Trebuchet MS"/>
          <w:i/>
          <w:sz w:val="20"/>
          <w:szCs w:val="20"/>
        </w:rPr>
        <w:t>prezentat</w:t>
      </w:r>
      <w:r w:rsidR="00241562">
        <w:rPr>
          <w:rFonts w:ascii="Trebuchet MS" w:hAnsi="Trebuchet MS"/>
          <w:i/>
          <w:sz w:val="20"/>
          <w:szCs w:val="20"/>
        </w:rPr>
        <w:t xml:space="preserve"> </w:t>
      </w:r>
      <w:r w:rsidRPr="00662DAE">
        <w:rPr>
          <w:rFonts w:ascii="Trebuchet MS" w:hAnsi="Trebuchet MS"/>
          <w:i/>
          <w:sz w:val="20"/>
          <w:szCs w:val="20"/>
        </w:rPr>
        <w:t>în</w:t>
      </w:r>
      <w:r w:rsidR="00241562">
        <w:rPr>
          <w:rFonts w:ascii="Trebuchet MS" w:hAnsi="Trebuchet MS"/>
          <w:i/>
          <w:sz w:val="20"/>
          <w:szCs w:val="20"/>
        </w:rPr>
        <w:t xml:space="preserve"> </w:t>
      </w:r>
      <w:r w:rsidRPr="00662DAE">
        <w:rPr>
          <w:rFonts w:ascii="Trebuchet MS" w:hAnsi="Trebuchet MS"/>
          <w:i/>
          <w:sz w:val="20"/>
          <w:szCs w:val="20"/>
        </w:rPr>
        <w:t>tabelul</w:t>
      </w:r>
      <w:r w:rsidR="00241562">
        <w:rPr>
          <w:rFonts w:ascii="Trebuchet MS" w:hAnsi="Trebuchet MS"/>
          <w:i/>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obține</w:t>
      </w:r>
      <w:r w:rsidR="00241562">
        <w:rPr>
          <w:rFonts w:ascii="Trebuchet MS" w:hAnsi="Trebuchet MS"/>
          <w:i/>
          <w:sz w:val="20"/>
          <w:szCs w:val="20"/>
        </w:rPr>
        <w:t xml:space="preserve"> </w:t>
      </w:r>
      <w:r w:rsidR="00F24177">
        <w:rPr>
          <w:rFonts w:ascii="Trebuchet MS" w:hAnsi="Trebuchet MS"/>
          <w:i/>
          <w:sz w:val="20"/>
          <w:szCs w:val="20"/>
        </w:rPr>
        <w:br/>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/categorie,</w:t>
      </w:r>
      <w:r w:rsidR="00241562">
        <w:rPr>
          <w:rFonts w:ascii="Trebuchet MS" w:hAnsi="Trebuchet MS"/>
          <w:i/>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însumează</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/categorie</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toate</w:t>
      </w:r>
      <w:r w:rsidR="00241562">
        <w:rPr>
          <w:rFonts w:ascii="Trebuchet MS" w:hAnsi="Trebuchet MS"/>
          <w:i/>
          <w:sz w:val="20"/>
          <w:szCs w:val="20"/>
        </w:rPr>
        <w:t xml:space="preserve"> </w:t>
      </w:r>
      <w:r w:rsidRPr="00662DAE">
        <w:rPr>
          <w:rFonts w:ascii="Trebuchet MS" w:hAnsi="Trebuchet MS"/>
          <w:i/>
          <w:sz w:val="20"/>
          <w:szCs w:val="20"/>
        </w:rPr>
        <w:t>categoriile</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animale</w:t>
      </w:r>
      <w:r w:rsidR="00241562">
        <w:rPr>
          <w:rFonts w:ascii="Trebuchet MS" w:hAnsi="Trebuchet MS"/>
          <w:i/>
          <w:sz w:val="20"/>
          <w:szCs w:val="20"/>
        </w:rPr>
        <w:t xml:space="preserve"> </w:t>
      </w:r>
      <w:r w:rsidRPr="00662DAE">
        <w:rPr>
          <w:rFonts w:ascii="Trebuchet MS" w:hAnsi="Trebuchet MS"/>
          <w:i/>
          <w:sz w:val="20"/>
          <w:szCs w:val="20"/>
        </w:rPr>
        <w:t>existente</w:t>
      </w:r>
      <w:r w:rsidR="00241562">
        <w:rPr>
          <w:rFonts w:ascii="Trebuchet MS" w:hAnsi="Trebuchet MS"/>
          <w:i/>
          <w:sz w:val="20"/>
          <w:szCs w:val="20"/>
        </w:rPr>
        <w:t xml:space="preserve"> </w:t>
      </w:r>
      <w:r w:rsidRPr="00662DAE">
        <w:rPr>
          <w:rFonts w:ascii="Trebuchet MS" w:hAnsi="Trebuchet MS"/>
          <w:i/>
          <w:sz w:val="20"/>
          <w:szCs w:val="20"/>
        </w:rPr>
        <w:t>în</w:t>
      </w:r>
      <w:r w:rsidR="00241562">
        <w:rPr>
          <w:rFonts w:ascii="Trebuchet MS" w:hAnsi="Trebuchet MS"/>
          <w:i/>
          <w:sz w:val="20"/>
          <w:szCs w:val="20"/>
        </w:rPr>
        <w:t xml:space="preserve"> </w:t>
      </w:r>
      <w:r w:rsidRPr="00662DAE">
        <w:rPr>
          <w:rFonts w:ascii="Trebuchet MS" w:hAnsi="Trebuchet MS"/>
          <w:i/>
          <w:sz w:val="20"/>
          <w:szCs w:val="20"/>
        </w:rPr>
        <w:t>fermă</w:t>
      </w:r>
      <w:r w:rsidR="00241562">
        <w:rPr>
          <w:rFonts w:ascii="Trebuchet MS" w:hAnsi="Trebuchet MS"/>
          <w:i/>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obține</w:t>
      </w:r>
      <w:r w:rsidR="00241562">
        <w:rPr>
          <w:rFonts w:ascii="Trebuchet MS" w:hAnsi="Trebuchet MS"/>
          <w:i/>
          <w:sz w:val="20"/>
          <w:szCs w:val="20"/>
        </w:rPr>
        <w:t xml:space="preserve"> </w:t>
      </w:r>
      <w:r w:rsidRPr="00662DAE">
        <w:rPr>
          <w:rFonts w:ascii="Trebuchet MS" w:hAnsi="Trebuchet MS"/>
          <w:i/>
          <w:sz w:val="20"/>
          <w:szCs w:val="20"/>
        </w:rPr>
        <w:t>Total</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/exploataţie:</w:t>
      </w:r>
      <w:r w:rsidR="00241562">
        <w:rPr>
          <w:rFonts w:ascii="Trebuchet MS" w:hAnsi="Trebuchet MS"/>
          <w:i/>
          <w:sz w:val="20"/>
          <w:szCs w:val="20"/>
        </w:rPr>
        <w:t xml:space="preserve"> </w:t>
      </w:r>
      <w:r w:rsidRPr="00662DAE">
        <w:rPr>
          <w:rFonts w:ascii="Trebuchet MS" w:hAnsi="Trebuchet MS"/>
          <w:i/>
          <w:sz w:val="20"/>
          <w:szCs w:val="20"/>
        </w:rPr>
        <w:t>(10</w:t>
      </w:r>
      <w:r w:rsidR="00241562">
        <w:rPr>
          <w:rFonts w:ascii="Trebuchet MS" w:hAnsi="Trebuchet MS"/>
          <w:i/>
          <w:sz w:val="20"/>
          <w:szCs w:val="20"/>
        </w:rPr>
        <w:t xml:space="preserve"> </w:t>
      </w:r>
      <w:r w:rsidRPr="00662DAE">
        <w:rPr>
          <w:rFonts w:ascii="Trebuchet MS" w:hAnsi="Trebuchet MS"/>
          <w:i/>
          <w:sz w:val="20"/>
          <w:szCs w:val="20"/>
        </w:rPr>
        <w:t>ovine</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0,15</w:t>
      </w:r>
      <w:r w:rsidR="00241562">
        <w:rPr>
          <w:rFonts w:ascii="Trebuchet MS" w:hAnsi="Trebuchet MS"/>
          <w:i/>
          <w:sz w:val="20"/>
          <w:szCs w:val="20"/>
        </w:rPr>
        <w:t xml:space="preserve"> </w:t>
      </w:r>
      <w:r w:rsidRPr="00662DAE">
        <w:rPr>
          <w:rFonts w:ascii="Arial" w:hAnsi="Arial" w:cs="Arial"/>
          <w:i/>
          <w:sz w:val="20"/>
          <w:szCs w:val="20"/>
        </w:rPr>
        <w:t>═</w:t>
      </w:r>
      <w:r w:rsidR="00241562">
        <w:rPr>
          <w:rFonts w:ascii="Trebuchet MS" w:hAnsi="Trebuchet MS"/>
          <w:i/>
          <w:sz w:val="20"/>
          <w:szCs w:val="20"/>
        </w:rPr>
        <w:t xml:space="preserve"> </w:t>
      </w:r>
      <w:r w:rsidRPr="00662DAE">
        <w:rPr>
          <w:rFonts w:ascii="Trebuchet MS" w:hAnsi="Trebuchet MS"/>
          <w:i/>
          <w:sz w:val="20"/>
          <w:szCs w:val="20"/>
        </w:rPr>
        <w:t>1,5</w:t>
      </w:r>
      <w:r w:rsidR="00241562">
        <w:rPr>
          <w:rFonts w:ascii="Trebuchet MS" w:hAnsi="Trebuchet MS"/>
          <w:i/>
          <w:sz w:val="20"/>
          <w:szCs w:val="20"/>
        </w:rPr>
        <w:t xml:space="preserve"> </w:t>
      </w:r>
      <w:r w:rsidRPr="00662DAE">
        <w:rPr>
          <w:rFonts w:ascii="Trebuchet MS" w:hAnsi="Trebuchet MS"/>
          <w:i/>
          <w:sz w:val="20"/>
          <w:szCs w:val="20"/>
        </w:rPr>
        <w:t>UVM/categorie)</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(1</w:t>
      </w:r>
      <w:r w:rsidR="00241562">
        <w:rPr>
          <w:rFonts w:ascii="Trebuchet MS" w:hAnsi="Trebuchet MS"/>
          <w:i/>
          <w:sz w:val="20"/>
          <w:szCs w:val="20"/>
        </w:rPr>
        <w:t xml:space="preserve"> </w:t>
      </w:r>
      <w:r w:rsidRPr="00662DAE">
        <w:rPr>
          <w:rFonts w:ascii="Trebuchet MS" w:hAnsi="Trebuchet MS"/>
          <w:i/>
          <w:sz w:val="20"/>
          <w:szCs w:val="20"/>
        </w:rPr>
        <w:t>bovine</w:t>
      </w:r>
      <w:r w:rsidR="00241562">
        <w:rPr>
          <w:rFonts w:ascii="Trebuchet MS" w:hAnsi="Trebuchet MS"/>
          <w:i/>
          <w:sz w:val="20"/>
          <w:szCs w:val="20"/>
        </w:rPr>
        <w:t xml:space="preserve"> </w:t>
      </w:r>
      <w:r w:rsidRPr="00662DAE">
        <w:rPr>
          <w:rFonts w:ascii="Trebuchet MS" w:hAnsi="Trebuchet MS" w:cs="Trebuchet MS"/>
          <w:i/>
          <w:sz w:val="20"/>
          <w:szCs w:val="20"/>
        </w:rPr>
        <w:t>î</w:t>
      </w:r>
      <w:r w:rsidRPr="00662DAE">
        <w:rPr>
          <w:rFonts w:ascii="Trebuchet MS" w:hAnsi="Trebuchet MS"/>
          <w:i/>
          <w:sz w:val="20"/>
          <w:szCs w:val="20"/>
        </w:rPr>
        <w:t>ntre</w:t>
      </w:r>
      <w:r w:rsidR="00241562">
        <w:rPr>
          <w:rFonts w:ascii="Trebuchet MS" w:hAnsi="Trebuchet MS"/>
          <w:i/>
          <w:sz w:val="20"/>
          <w:szCs w:val="20"/>
        </w:rPr>
        <w:t xml:space="preserve"> </w:t>
      </w:r>
      <w:r w:rsidRPr="00662DAE">
        <w:rPr>
          <w:rFonts w:ascii="Trebuchet MS" w:hAnsi="Trebuchet MS" w:cs="Trebuchet MS"/>
          <w:i/>
          <w:sz w:val="20"/>
          <w:szCs w:val="20"/>
        </w:rPr>
        <w:t>ș</w:t>
      </w:r>
      <w:r w:rsidRPr="00662DAE">
        <w:rPr>
          <w:rFonts w:ascii="Trebuchet MS" w:hAnsi="Trebuchet MS"/>
          <w:i/>
          <w:sz w:val="20"/>
          <w:szCs w:val="20"/>
        </w:rPr>
        <w:t>ase</w:t>
      </w:r>
      <w:r w:rsidR="00241562">
        <w:rPr>
          <w:rFonts w:ascii="Trebuchet MS" w:hAnsi="Trebuchet MS"/>
          <w:i/>
          <w:sz w:val="20"/>
          <w:szCs w:val="20"/>
        </w:rPr>
        <w:t xml:space="preserve"> </w:t>
      </w:r>
      <w:r w:rsidRPr="00662DAE">
        <w:rPr>
          <w:rFonts w:ascii="Trebuchet MS" w:hAnsi="Trebuchet MS"/>
          <w:i/>
          <w:sz w:val="20"/>
          <w:szCs w:val="20"/>
        </w:rPr>
        <w:t>luni</w:t>
      </w:r>
      <w:r w:rsidR="00241562">
        <w:rPr>
          <w:rFonts w:ascii="Trebuchet MS" w:hAnsi="Trebuchet MS"/>
          <w:i/>
          <w:sz w:val="20"/>
          <w:szCs w:val="20"/>
        </w:rPr>
        <w:t xml:space="preserve"> </w:t>
      </w:r>
      <w:r w:rsidRPr="00662DAE">
        <w:rPr>
          <w:rFonts w:ascii="Trebuchet MS" w:hAnsi="Trebuchet MS" w:cs="Trebuchet MS"/>
          <w:i/>
          <w:sz w:val="20"/>
          <w:szCs w:val="20"/>
        </w:rPr>
        <w:t>ș</w:t>
      </w:r>
      <w:r w:rsidRPr="00662DAE">
        <w:rPr>
          <w:rFonts w:ascii="Trebuchet MS" w:hAnsi="Trebuchet MS"/>
          <w:i/>
          <w:sz w:val="20"/>
          <w:szCs w:val="20"/>
        </w:rPr>
        <w:t>i</w:t>
      </w:r>
      <w:r w:rsidR="00241562">
        <w:rPr>
          <w:rFonts w:ascii="Trebuchet MS" w:hAnsi="Trebuchet MS"/>
          <w:i/>
          <w:sz w:val="20"/>
          <w:szCs w:val="20"/>
        </w:rPr>
        <w:t xml:space="preserve"> </w:t>
      </w:r>
      <w:r w:rsidRPr="00662DAE">
        <w:rPr>
          <w:rFonts w:ascii="Trebuchet MS" w:hAnsi="Trebuchet MS"/>
          <w:i/>
          <w:sz w:val="20"/>
          <w:szCs w:val="20"/>
        </w:rPr>
        <w:t>doi</w:t>
      </w:r>
      <w:r w:rsidR="00241562">
        <w:rPr>
          <w:rFonts w:ascii="Trebuchet MS" w:hAnsi="Trebuchet MS"/>
          <w:i/>
          <w:sz w:val="20"/>
          <w:szCs w:val="20"/>
        </w:rPr>
        <w:t xml:space="preserve"> </w:t>
      </w:r>
      <w:r w:rsidRPr="00662DAE">
        <w:rPr>
          <w:rFonts w:ascii="Trebuchet MS" w:hAnsi="Trebuchet MS"/>
          <w:i/>
          <w:sz w:val="20"/>
          <w:szCs w:val="20"/>
        </w:rPr>
        <w:t>ani</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0,6</w:t>
      </w:r>
      <w:r w:rsidR="00241562">
        <w:rPr>
          <w:rFonts w:ascii="Trebuchet MS" w:hAnsi="Trebuchet MS"/>
          <w:i/>
          <w:sz w:val="20"/>
          <w:szCs w:val="20"/>
        </w:rPr>
        <w:t xml:space="preserve"> </w:t>
      </w:r>
      <w:r w:rsidRPr="00662DAE">
        <w:rPr>
          <w:rFonts w:ascii="Trebuchet MS" w:hAnsi="Arial" w:cs="Arial"/>
          <w:i/>
          <w:sz w:val="20"/>
          <w:szCs w:val="20"/>
        </w:rPr>
        <w:t>═</w:t>
      </w:r>
      <w:r w:rsidR="00241562">
        <w:rPr>
          <w:rFonts w:ascii="Trebuchet MS" w:hAnsi="Trebuchet MS"/>
          <w:i/>
          <w:sz w:val="20"/>
          <w:szCs w:val="20"/>
        </w:rPr>
        <w:t xml:space="preserve"> </w:t>
      </w:r>
      <w:r w:rsidRPr="00662DAE">
        <w:rPr>
          <w:rFonts w:ascii="Trebuchet MS" w:hAnsi="Trebuchet MS"/>
          <w:i/>
          <w:sz w:val="20"/>
          <w:szCs w:val="20"/>
        </w:rPr>
        <w:t>0,6</w:t>
      </w:r>
      <w:r w:rsidR="00241562">
        <w:rPr>
          <w:rFonts w:ascii="Trebuchet MS" w:hAnsi="Trebuchet MS"/>
          <w:i/>
          <w:sz w:val="20"/>
          <w:szCs w:val="20"/>
        </w:rPr>
        <w:t xml:space="preserve"> </w:t>
      </w:r>
      <w:r w:rsidRPr="00662DAE">
        <w:rPr>
          <w:rFonts w:ascii="Trebuchet MS" w:hAnsi="Trebuchet MS"/>
          <w:i/>
          <w:sz w:val="20"/>
          <w:szCs w:val="20"/>
        </w:rPr>
        <w:t>UVM/categorie)</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(1</w:t>
      </w:r>
      <w:r w:rsidR="00241562">
        <w:rPr>
          <w:rFonts w:ascii="Trebuchet MS" w:hAnsi="Trebuchet MS"/>
          <w:i/>
          <w:sz w:val="20"/>
          <w:szCs w:val="20"/>
        </w:rPr>
        <w:t xml:space="preserve"> </w:t>
      </w:r>
      <w:r w:rsidRPr="00662DAE">
        <w:rPr>
          <w:rFonts w:ascii="Trebuchet MS" w:hAnsi="Trebuchet MS"/>
          <w:i/>
          <w:sz w:val="20"/>
          <w:szCs w:val="20"/>
        </w:rPr>
        <w:t>taur</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1</w:t>
      </w:r>
      <w:r w:rsidR="00241562">
        <w:rPr>
          <w:rFonts w:ascii="Trebuchet MS" w:hAnsi="Trebuchet MS"/>
          <w:i/>
          <w:sz w:val="20"/>
          <w:szCs w:val="20"/>
        </w:rPr>
        <w:t xml:space="preserve"> </w:t>
      </w:r>
      <w:r w:rsidRPr="00662DAE">
        <w:rPr>
          <w:rFonts w:ascii="Trebuchet MS" w:hAnsi="Arial" w:cs="Arial"/>
          <w:i/>
          <w:sz w:val="20"/>
          <w:szCs w:val="20"/>
        </w:rPr>
        <w:t>═</w:t>
      </w:r>
      <w:r w:rsidR="00241562">
        <w:rPr>
          <w:rFonts w:ascii="Trebuchet MS" w:hAnsi="Trebuchet MS"/>
          <w:i/>
          <w:sz w:val="20"/>
          <w:szCs w:val="20"/>
        </w:rPr>
        <w:t xml:space="preserve"> </w:t>
      </w:r>
      <w:r w:rsidRPr="00662DAE">
        <w:rPr>
          <w:rFonts w:ascii="Trebuchet MS" w:hAnsi="Trebuchet MS"/>
          <w:i/>
          <w:sz w:val="20"/>
          <w:szCs w:val="20"/>
        </w:rPr>
        <w:t>1</w:t>
      </w:r>
      <w:r w:rsidR="00241562">
        <w:rPr>
          <w:rFonts w:ascii="Trebuchet MS" w:hAnsi="Trebuchet MS"/>
          <w:i/>
          <w:sz w:val="20"/>
          <w:szCs w:val="20"/>
        </w:rPr>
        <w:t xml:space="preserve"> </w:t>
      </w:r>
      <w:r w:rsidRPr="00662DAE">
        <w:rPr>
          <w:rFonts w:ascii="Trebuchet MS" w:hAnsi="Trebuchet MS"/>
          <w:i/>
          <w:sz w:val="20"/>
          <w:szCs w:val="20"/>
        </w:rPr>
        <w:t>UVM/categorie)</w:t>
      </w:r>
      <w:r w:rsidR="00241562">
        <w:rPr>
          <w:rFonts w:ascii="Trebuchet MS" w:hAnsi="Trebuchet MS"/>
          <w:i/>
          <w:sz w:val="20"/>
          <w:szCs w:val="20"/>
        </w:rPr>
        <w:t xml:space="preserve"> </w:t>
      </w:r>
      <w:r w:rsidRPr="00662DAE">
        <w:rPr>
          <w:rFonts w:ascii="Arial" w:hAnsi="Arial" w:cs="Arial"/>
          <w:i/>
          <w:sz w:val="20"/>
          <w:szCs w:val="20"/>
        </w:rPr>
        <w:t>═</w:t>
      </w:r>
      <w:r w:rsidR="00241562">
        <w:rPr>
          <w:rFonts w:ascii="Trebuchet MS" w:hAnsi="Trebuchet MS"/>
          <w:i/>
          <w:sz w:val="20"/>
          <w:szCs w:val="20"/>
        </w:rPr>
        <w:t xml:space="preserve"> </w:t>
      </w:r>
      <w:r w:rsidRPr="00662DAE">
        <w:rPr>
          <w:rFonts w:ascii="Trebuchet MS" w:hAnsi="Trebuchet MS"/>
          <w:i/>
          <w:sz w:val="20"/>
          <w:szCs w:val="20"/>
        </w:rPr>
        <w:t>3,1</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total.</w:t>
      </w:r>
      <w:r w:rsidR="00241562">
        <w:rPr>
          <w:rFonts w:ascii="Trebuchet MS" w:hAnsi="Trebuchet MS"/>
          <w:i/>
          <w:sz w:val="20"/>
          <w:szCs w:val="20"/>
        </w:rPr>
        <w:t xml:space="preserve"> </w:t>
      </w:r>
    </w:p>
    <w:p w14:paraId="1C538C16" w14:textId="77777777" w:rsidR="00F6594C" w:rsidRPr="00662DAE" w:rsidRDefault="00F6594C" w:rsidP="00662DAE">
      <w:pPr>
        <w:spacing w:after="0" w:line="240" w:lineRule="auto"/>
        <w:ind w:right="-90"/>
        <w:contextualSpacing/>
        <w:jc w:val="both"/>
        <w:rPr>
          <w:rFonts w:ascii="Trebuchet MS" w:hAnsi="Trebuchet MS"/>
          <w:i/>
          <w:sz w:val="20"/>
          <w:szCs w:val="20"/>
        </w:rPr>
      </w:pPr>
      <w:r w:rsidRPr="00662DAE">
        <w:rPr>
          <w:rFonts w:ascii="Trebuchet MS" w:hAnsi="Trebuchet MS"/>
          <w:i/>
          <w:sz w:val="20"/>
          <w:szCs w:val="20"/>
        </w:rPr>
        <w:t>Total</w:t>
      </w:r>
      <w:r w:rsidR="00241562">
        <w:rPr>
          <w:rFonts w:ascii="Trebuchet MS" w:hAnsi="Trebuchet MS"/>
          <w:i/>
          <w:sz w:val="20"/>
          <w:szCs w:val="20"/>
        </w:rPr>
        <w:t xml:space="preserve"> </w:t>
      </w:r>
      <w:r w:rsidRPr="00662DAE">
        <w:rPr>
          <w:rFonts w:ascii="Trebuchet MS" w:hAnsi="Trebuchet MS"/>
          <w:i/>
          <w:sz w:val="20"/>
          <w:szCs w:val="20"/>
        </w:rPr>
        <w:t>PP</w:t>
      </w:r>
      <w:r w:rsidR="00241562">
        <w:rPr>
          <w:rFonts w:ascii="Trebuchet MS" w:hAnsi="Trebuchet MS"/>
          <w:i/>
          <w:sz w:val="20"/>
          <w:szCs w:val="20"/>
        </w:rPr>
        <w:t xml:space="preserve"> </w:t>
      </w:r>
      <w:r w:rsidRPr="00662DAE">
        <w:rPr>
          <w:rFonts w:ascii="Trebuchet MS" w:hAnsi="Trebuchet MS"/>
          <w:i/>
          <w:sz w:val="20"/>
          <w:szCs w:val="20"/>
        </w:rPr>
        <w:t>din</w:t>
      </w:r>
      <w:r w:rsidR="00241562">
        <w:rPr>
          <w:rFonts w:ascii="Trebuchet MS" w:hAnsi="Trebuchet MS"/>
          <w:i/>
          <w:sz w:val="20"/>
          <w:szCs w:val="20"/>
        </w:rPr>
        <w:t xml:space="preserve"> </w:t>
      </w:r>
      <w:r w:rsidRPr="00662DAE">
        <w:rPr>
          <w:rFonts w:ascii="Trebuchet MS" w:hAnsi="Trebuchet MS"/>
          <w:i/>
          <w:sz w:val="20"/>
          <w:szCs w:val="20"/>
        </w:rPr>
        <w:t>fermă</w:t>
      </w:r>
      <w:r w:rsidR="00241562">
        <w:rPr>
          <w:rFonts w:ascii="Trebuchet MS" w:hAnsi="Trebuchet MS"/>
          <w:i/>
          <w:sz w:val="20"/>
          <w:szCs w:val="20"/>
        </w:rPr>
        <w:t xml:space="preserve"> </w:t>
      </w:r>
      <w:r w:rsidRPr="00662DAE">
        <w:rPr>
          <w:rFonts w:ascii="Trebuchet MS" w:hAnsi="Trebuchet MS"/>
          <w:i/>
          <w:sz w:val="20"/>
          <w:szCs w:val="20"/>
        </w:rPr>
        <w:t>2,3</w:t>
      </w:r>
      <w:r w:rsidR="00241562">
        <w:rPr>
          <w:rFonts w:ascii="Trebuchet MS" w:hAnsi="Trebuchet MS"/>
          <w:i/>
          <w:sz w:val="20"/>
          <w:szCs w:val="20"/>
        </w:rPr>
        <w:t xml:space="preserve"> </w:t>
      </w:r>
      <w:r w:rsidRPr="00662DAE">
        <w:rPr>
          <w:rFonts w:ascii="Trebuchet MS" w:hAnsi="Trebuchet MS"/>
          <w:i/>
          <w:sz w:val="20"/>
          <w:szCs w:val="20"/>
        </w:rPr>
        <w:t>ha</w:t>
      </w:r>
      <w:r w:rsidR="00241562">
        <w:rPr>
          <w:rFonts w:ascii="Trebuchet MS" w:hAnsi="Trebuchet MS"/>
          <w:i/>
          <w:sz w:val="20"/>
          <w:szCs w:val="20"/>
        </w:rPr>
        <w:t xml:space="preserve"> </w:t>
      </w:r>
      <w:r w:rsidRPr="00662DAE">
        <w:rPr>
          <w:rFonts w:ascii="Trebuchet MS" w:hAnsi="Trebuchet MS"/>
          <w:i/>
          <w:sz w:val="20"/>
          <w:szCs w:val="20"/>
        </w:rPr>
        <w:t>(din</w:t>
      </w:r>
      <w:r w:rsidR="00241562">
        <w:rPr>
          <w:rFonts w:ascii="Trebuchet MS" w:hAnsi="Trebuchet MS"/>
          <w:i/>
          <w:sz w:val="20"/>
          <w:szCs w:val="20"/>
        </w:rPr>
        <w:t xml:space="preserve"> </w:t>
      </w:r>
      <w:r w:rsidRPr="00662DAE">
        <w:rPr>
          <w:rFonts w:ascii="Trebuchet MS" w:hAnsi="Trebuchet MS"/>
          <w:i/>
          <w:sz w:val="20"/>
          <w:szCs w:val="20"/>
        </w:rPr>
        <w:t>care</w:t>
      </w:r>
      <w:r w:rsidR="00241562">
        <w:rPr>
          <w:rFonts w:ascii="Trebuchet MS" w:hAnsi="Trebuchet MS"/>
          <w:i/>
          <w:sz w:val="20"/>
          <w:szCs w:val="20"/>
        </w:rPr>
        <w:t xml:space="preserve"> </w:t>
      </w:r>
      <w:r w:rsidRPr="00662DAE">
        <w:rPr>
          <w:rFonts w:ascii="Trebuchet MS" w:hAnsi="Trebuchet MS"/>
          <w:i/>
          <w:sz w:val="20"/>
          <w:szCs w:val="20"/>
        </w:rPr>
        <w:t>sub</w:t>
      </w:r>
      <w:r w:rsidR="00241562">
        <w:rPr>
          <w:rFonts w:ascii="Trebuchet MS" w:hAnsi="Trebuchet MS"/>
          <w:i/>
          <w:sz w:val="20"/>
          <w:szCs w:val="20"/>
        </w:rPr>
        <w:t xml:space="preserve"> </w:t>
      </w:r>
      <w:r w:rsidRPr="00662DAE">
        <w:rPr>
          <w:rFonts w:ascii="Trebuchet MS" w:hAnsi="Trebuchet MS"/>
          <w:i/>
          <w:sz w:val="20"/>
          <w:szCs w:val="20"/>
        </w:rPr>
        <w:t>angajament</w:t>
      </w:r>
      <w:r w:rsidR="00241562">
        <w:rPr>
          <w:rFonts w:ascii="Trebuchet MS" w:hAnsi="Trebuchet MS"/>
          <w:i/>
          <w:sz w:val="20"/>
          <w:szCs w:val="20"/>
        </w:rPr>
        <w:t xml:space="preserve"> </w:t>
      </w:r>
      <w:r w:rsidRPr="00662DAE">
        <w:rPr>
          <w:rFonts w:ascii="Trebuchet MS" w:hAnsi="Trebuchet MS"/>
          <w:i/>
          <w:sz w:val="20"/>
          <w:szCs w:val="20"/>
        </w:rPr>
        <w:t>de</w:t>
      </w:r>
      <w:r w:rsidR="00DB6A69">
        <w:rPr>
          <w:rFonts w:ascii="Trebuchet MS" w:hAnsi="Trebuchet MS"/>
          <w:i/>
          <w:sz w:val="20"/>
          <w:szCs w:val="20"/>
        </w:rPr>
        <w:t xml:space="preserve"> M.10</w:t>
      </w:r>
      <w:r w:rsidRPr="00662DAE">
        <w:rPr>
          <w:rFonts w:ascii="Trebuchet MS" w:hAnsi="Trebuchet MS"/>
          <w:i/>
          <w:sz w:val="20"/>
          <w:szCs w:val="20"/>
        </w:rPr>
        <w:t>/P9.2</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2,3</w:t>
      </w:r>
      <w:r w:rsidR="00241562">
        <w:rPr>
          <w:rFonts w:ascii="Trebuchet MS" w:hAnsi="Trebuchet MS"/>
          <w:i/>
          <w:sz w:val="20"/>
          <w:szCs w:val="20"/>
        </w:rPr>
        <w:t xml:space="preserve"> </w:t>
      </w:r>
      <w:r w:rsidRPr="00662DAE">
        <w:rPr>
          <w:rFonts w:ascii="Trebuchet MS" w:hAnsi="Trebuchet MS"/>
          <w:i/>
          <w:sz w:val="20"/>
          <w:szCs w:val="20"/>
        </w:rPr>
        <w:t>ha).</w:t>
      </w:r>
    </w:p>
    <w:p w14:paraId="4C31F05F" w14:textId="77777777" w:rsidR="00F6594C" w:rsidRPr="00662DAE" w:rsidRDefault="00F6594C" w:rsidP="00662DAE">
      <w:pPr>
        <w:spacing w:after="0" w:line="240" w:lineRule="auto"/>
        <w:contextualSpacing/>
        <w:jc w:val="both"/>
        <w:rPr>
          <w:rFonts w:ascii="Trebuchet MS" w:hAnsi="Trebuchet MS"/>
          <w:i/>
          <w:sz w:val="20"/>
          <w:szCs w:val="20"/>
        </w:rPr>
      </w:pP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total</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/exploataţie</w:t>
      </w:r>
      <w:r w:rsidR="00241562">
        <w:rPr>
          <w:rFonts w:ascii="Trebuchet MS" w:hAnsi="Trebuchet MS"/>
          <w:i/>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împarte</w:t>
      </w:r>
      <w:r w:rsidR="00241562">
        <w:rPr>
          <w:rFonts w:ascii="Trebuchet MS" w:hAnsi="Trebuchet MS"/>
          <w:i/>
          <w:sz w:val="20"/>
          <w:szCs w:val="20"/>
        </w:rPr>
        <w:t xml:space="preserve"> </w:t>
      </w:r>
      <w:r w:rsidRPr="00662DAE">
        <w:rPr>
          <w:rFonts w:ascii="Trebuchet MS" w:hAnsi="Trebuchet MS"/>
          <w:i/>
          <w:sz w:val="20"/>
          <w:szCs w:val="20"/>
        </w:rPr>
        <w:t>la</w:t>
      </w:r>
      <w:r w:rsidR="00241562">
        <w:rPr>
          <w:rFonts w:ascii="Trebuchet MS" w:hAnsi="Trebuchet MS"/>
          <w:i/>
          <w:sz w:val="20"/>
          <w:szCs w:val="20"/>
        </w:rPr>
        <w:t xml:space="preserve"> </w:t>
      </w:r>
      <w:r w:rsidRPr="00662DAE">
        <w:rPr>
          <w:rFonts w:ascii="Trebuchet MS" w:hAnsi="Trebuchet MS"/>
          <w:i/>
          <w:sz w:val="20"/>
          <w:szCs w:val="20"/>
        </w:rPr>
        <w:t>totalul</w:t>
      </w:r>
      <w:r w:rsidR="00241562">
        <w:rPr>
          <w:rFonts w:ascii="Trebuchet MS" w:hAnsi="Trebuchet MS"/>
          <w:i/>
          <w:sz w:val="20"/>
          <w:szCs w:val="20"/>
        </w:rPr>
        <w:t xml:space="preserve"> </w:t>
      </w:r>
      <w:r w:rsidRPr="00662DAE">
        <w:rPr>
          <w:rFonts w:ascii="Trebuchet MS" w:hAnsi="Trebuchet MS"/>
          <w:i/>
          <w:sz w:val="20"/>
          <w:szCs w:val="20"/>
        </w:rPr>
        <w:t>suprafeţei</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pajişte</w:t>
      </w:r>
      <w:r w:rsidR="00241562">
        <w:rPr>
          <w:rFonts w:ascii="Trebuchet MS" w:hAnsi="Trebuchet MS"/>
          <w:i/>
          <w:sz w:val="20"/>
          <w:szCs w:val="20"/>
        </w:rPr>
        <w:t xml:space="preserve"> </w:t>
      </w:r>
      <w:r w:rsidRPr="00662DAE">
        <w:rPr>
          <w:rFonts w:ascii="Trebuchet MS" w:hAnsi="Trebuchet MS"/>
          <w:i/>
          <w:sz w:val="20"/>
          <w:szCs w:val="20"/>
        </w:rPr>
        <w:t>permanentă</w:t>
      </w:r>
      <w:r w:rsidR="00241562">
        <w:rPr>
          <w:rFonts w:ascii="Trebuchet MS" w:hAnsi="Trebuchet MS"/>
          <w:i/>
          <w:sz w:val="20"/>
          <w:szCs w:val="20"/>
        </w:rPr>
        <w:t xml:space="preserve"> </w:t>
      </w:r>
      <w:r w:rsidRPr="00662DAE">
        <w:rPr>
          <w:rFonts w:ascii="Trebuchet MS" w:hAnsi="Trebuchet MS"/>
          <w:i/>
          <w:sz w:val="20"/>
          <w:szCs w:val="20"/>
        </w:rPr>
        <w:t>(păşune</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fâneaţă</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utilizare</w:t>
      </w:r>
      <w:r w:rsidR="00241562">
        <w:rPr>
          <w:rFonts w:ascii="Trebuchet MS" w:hAnsi="Trebuchet MS"/>
          <w:i/>
          <w:sz w:val="20"/>
          <w:szCs w:val="20"/>
        </w:rPr>
        <w:t xml:space="preserve"> </w:t>
      </w:r>
      <w:r w:rsidRPr="00662DAE">
        <w:rPr>
          <w:rFonts w:ascii="Trebuchet MS" w:hAnsi="Trebuchet MS"/>
          <w:i/>
          <w:sz w:val="20"/>
          <w:szCs w:val="20"/>
        </w:rPr>
        <w:t>mixtă</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PP</w:t>
      </w:r>
      <w:r w:rsidR="00241562">
        <w:rPr>
          <w:rFonts w:ascii="Trebuchet MS" w:hAnsi="Trebuchet MS"/>
          <w:i/>
          <w:sz w:val="20"/>
          <w:szCs w:val="20"/>
        </w:rPr>
        <w:t xml:space="preserve"> </w:t>
      </w:r>
      <w:r w:rsidRPr="00662DAE">
        <w:rPr>
          <w:rFonts w:ascii="Trebuchet MS" w:hAnsi="Trebuchet MS"/>
          <w:i/>
          <w:sz w:val="20"/>
          <w:szCs w:val="20"/>
        </w:rPr>
        <w:t>şi</w:t>
      </w:r>
      <w:r w:rsidR="00241562">
        <w:rPr>
          <w:rFonts w:ascii="Trebuchet MS" w:hAnsi="Trebuchet MS"/>
          <w:i/>
          <w:sz w:val="20"/>
          <w:szCs w:val="20"/>
        </w:rPr>
        <w:t xml:space="preserve"> </w:t>
      </w:r>
      <w:r w:rsidRPr="00662DAE">
        <w:rPr>
          <w:rFonts w:ascii="Trebuchet MS" w:hAnsi="Trebuchet MS"/>
          <w:i/>
          <w:sz w:val="20"/>
          <w:szCs w:val="20"/>
        </w:rPr>
        <w:t>PPn,</w:t>
      </w:r>
      <w:r w:rsidR="00241562">
        <w:rPr>
          <w:rFonts w:ascii="Trebuchet MS" w:hAnsi="Trebuchet MS"/>
          <w:i/>
          <w:sz w:val="20"/>
          <w:szCs w:val="20"/>
        </w:rPr>
        <w:t xml:space="preserve"> </w:t>
      </w:r>
      <w:r w:rsidRPr="00662DAE">
        <w:rPr>
          <w:rFonts w:ascii="Trebuchet MS" w:hAnsi="Trebuchet MS"/>
          <w:i/>
          <w:sz w:val="20"/>
          <w:szCs w:val="20"/>
        </w:rPr>
        <w:t>eligibilă,</w:t>
      </w:r>
      <w:r w:rsidR="00241562">
        <w:rPr>
          <w:rFonts w:ascii="Trebuchet MS" w:hAnsi="Trebuchet MS"/>
          <w:i/>
          <w:sz w:val="20"/>
          <w:szCs w:val="20"/>
        </w:rPr>
        <w:t xml:space="preserve"> </w:t>
      </w:r>
      <w:r w:rsidRPr="00662DAE">
        <w:rPr>
          <w:rFonts w:ascii="Trebuchet MS" w:hAnsi="Trebuchet MS"/>
          <w:i/>
          <w:sz w:val="20"/>
          <w:szCs w:val="20"/>
        </w:rPr>
        <w:t>neeligibilă)</w:t>
      </w:r>
      <w:r w:rsidR="00241562">
        <w:rPr>
          <w:rFonts w:ascii="Trebuchet MS" w:hAnsi="Trebuchet MS"/>
          <w:i/>
          <w:sz w:val="20"/>
          <w:szCs w:val="20"/>
        </w:rPr>
        <w:t xml:space="preserve"> </w:t>
      </w:r>
      <w:r w:rsidRPr="00662DAE">
        <w:rPr>
          <w:rFonts w:ascii="Trebuchet MS" w:hAnsi="Trebuchet MS"/>
          <w:i/>
          <w:sz w:val="20"/>
          <w:szCs w:val="20"/>
        </w:rPr>
        <w:t>din</w:t>
      </w:r>
      <w:r w:rsidR="00241562">
        <w:rPr>
          <w:rFonts w:ascii="Trebuchet MS" w:hAnsi="Trebuchet MS"/>
          <w:i/>
          <w:sz w:val="20"/>
          <w:szCs w:val="20"/>
        </w:rPr>
        <w:t xml:space="preserve"> </w:t>
      </w:r>
      <w:r w:rsidRPr="00662DAE">
        <w:rPr>
          <w:rFonts w:ascii="Trebuchet MS" w:hAnsi="Trebuchet MS"/>
          <w:i/>
          <w:sz w:val="20"/>
          <w:szCs w:val="20"/>
        </w:rPr>
        <w:t>fermă</w:t>
      </w:r>
      <w:r w:rsidR="00241562">
        <w:rPr>
          <w:rFonts w:ascii="Trebuchet MS" w:hAnsi="Trebuchet MS"/>
          <w:i/>
          <w:sz w:val="20"/>
          <w:szCs w:val="20"/>
        </w:rPr>
        <w:t xml:space="preserve"> </w:t>
      </w:r>
      <w:r w:rsidRPr="00662DAE">
        <w:rPr>
          <w:rFonts w:ascii="Trebuchet MS" w:hAnsi="Trebuchet MS"/>
          <w:i/>
          <w:sz w:val="20"/>
          <w:szCs w:val="20"/>
        </w:rPr>
        <w:t>(solicitată</w:t>
      </w:r>
      <w:r w:rsidR="00241562">
        <w:rPr>
          <w:rFonts w:ascii="Trebuchet MS" w:hAnsi="Trebuchet MS"/>
          <w:i/>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nesolicitată</w:t>
      </w:r>
      <w:r w:rsidR="00241562">
        <w:rPr>
          <w:rFonts w:ascii="Trebuchet MS" w:hAnsi="Trebuchet MS"/>
          <w:i/>
          <w:sz w:val="20"/>
          <w:szCs w:val="20"/>
        </w:rPr>
        <w:t xml:space="preserve"> </w:t>
      </w:r>
      <w:r w:rsidRPr="00662DAE">
        <w:rPr>
          <w:rFonts w:ascii="Trebuchet MS" w:hAnsi="Trebuchet MS"/>
          <w:i/>
          <w:sz w:val="20"/>
          <w:szCs w:val="20"/>
        </w:rPr>
        <w:t>la</w:t>
      </w:r>
      <w:r w:rsidR="00241562">
        <w:rPr>
          <w:rFonts w:ascii="Trebuchet MS" w:hAnsi="Trebuchet MS"/>
          <w:i/>
          <w:sz w:val="20"/>
          <w:szCs w:val="20"/>
        </w:rPr>
        <w:t xml:space="preserve"> </w:t>
      </w:r>
      <w:r w:rsidRPr="00662DAE">
        <w:rPr>
          <w:rFonts w:ascii="Trebuchet MS" w:hAnsi="Trebuchet MS"/>
          <w:i/>
          <w:sz w:val="20"/>
          <w:szCs w:val="20"/>
        </w:rPr>
        <w:t>plată</w:t>
      </w:r>
      <w:r w:rsidR="00241562">
        <w:rPr>
          <w:rFonts w:ascii="Trebuchet MS" w:hAnsi="Trebuchet MS"/>
          <w:i/>
          <w:sz w:val="20"/>
          <w:szCs w:val="20"/>
        </w:rPr>
        <w:t xml:space="preserve"> </w:t>
      </w:r>
      <w:r w:rsidRPr="00662DAE">
        <w:rPr>
          <w:rFonts w:ascii="Trebuchet MS" w:hAnsi="Trebuchet MS"/>
          <w:i/>
          <w:sz w:val="20"/>
          <w:szCs w:val="20"/>
        </w:rPr>
        <w:t>în</w:t>
      </w:r>
      <w:r w:rsidR="00241562">
        <w:rPr>
          <w:rFonts w:ascii="Trebuchet MS" w:hAnsi="Trebuchet MS"/>
          <w:i/>
          <w:sz w:val="20"/>
          <w:szCs w:val="20"/>
        </w:rPr>
        <w:t xml:space="preserve"> </w:t>
      </w:r>
      <w:r w:rsidRPr="00662DAE">
        <w:rPr>
          <w:rFonts w:ascii="Trebuchet MS" w:hAnsi="Trebuchet MS"/>
          <w:i/>
          <w:sz w:val="20"/>
          <w:szCs w:val="20"/>
        </w:rPr>
        <w:t>cererea</w:t>
      </w:r>
      <w:r w:rsidR="00241562">
        <w:rPr>
          <w:rFonts w:ascii="Trebuchet MS" w:hAnsi="Trebuchet MS"/>
          <w:i/>
          <w:sz w:val="20"/>
          <w:szCs w:val="20"/>
        </w:rPr>
        <w:t xml:space="preserve"> </w:t>
      </w:r>
      <w:r w:rsidRPr="00662DAE">
        <w:rPr>
          <w:rFonts w:ascii="Trebuchet MS" w:hAnsi="Trebuchet MS"/>
          <w:i/>
          <w:sz w:val="20"/>
          <w:szCs w:val="20"/>
        </w:rPr>
        <w:t>unică)</w:t>
      </w:r>
      <w:r w:rsidR="00241562">
        <w:rPr>
          <w:rFonts w:ascii="Trebuchet MS" w:hAnsi="Trebuchet MS"/>
          <w:i/>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obține</w:t>
      </w:r>
      <w:r w:rsidR="00241562">
        <w:rPr>
          <w:rFonts w:ascii="Trebuchet MS" w:hAnsi="Trebuchet MS"/>
          <w:i/>
          <w:sz w:val="20"/>
          <w:szCs w:val="20"/>
        </w:rPr>
        <w:t xml:space="preserve"> </w:t>
      </w:r>
      <w:r w:rsidRPr="00662DAE">
        <w:rPr>
          <w:rFonts w:ascii="Trebuchet MS" w:hAnsi="Trebuchet MS"/>
          <w:i/>
          <w:sz w:val="20"/>
          <w:szCs w:val="20"/>
        </w:rPr>
        <w:t>încărcătura</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animale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hectar</w:t>
      </w:r>
      <w:r w:rsidR="00241562">
        <w:rPr>
          <w:rFonts w:ascii="Trebuchet MS" w:hAnsi="Trebuchet MS"/>
          <w:i/>
          <w:sz w:val="20"/>
          <w:szCs w:val="20"/>
        </w:rPr>
        <w:t xml:space="preserve"> </w:t>
      </w:r>
      <w:r w:rsidRPr="00662DAE">
        <w:rPr>
          <w:rFonts w:ascii="Trebuchet MS" w:hAnsi="Trebuchet MS"/>
          <w:i/>
          <w:sz w:val="20"/>
          <w:szCs w:val="20"/>
        </w:rPr>
        <w:t>(UVM/ha):</w:t>
      </w:r>
      <w:r w:rsidR="00241562">
        <w:rPr>
          <w:rFonts w:ascii="Trebuchet MS" w:hAnsi="Trebuchet MS"/>
          <w:i/>
          <w:sz w:val="20"/>
          <w:szCs w:val="20"/>
        </w:rPr>
        <w:t xml:space="preserve"> </w:t>
      </w:r>
      <w:r w:rsidRPr="00662DAE">
        <w:rPr>
          <w:rFonts w:ascii="Trebuchet MS" w:hAnsi="Trebuchet MS"/>
          <w:i/>
          <w:sz w:val="20"/>
          <w:szCs w:val="20"/>
        </w:rPr>
        <w:t>3,1</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2,3</w:t>
      </w:r>
      <w:r w:rsidR="00241562">
        <w:rPr>
          <w:rFonts w:ascii="Trebuchet MS" w:hAnsi="Trebuchet MS"/>
          <w:i/>
          <w:sz w:val="20"/>
          <w:szCs w:val="20"/>
        </w:rPr>
        <w:t xml:space="preserve"> </w:t>
      </w:r>
      <w:r w:rsidRPr="00662DAE">
        <w:rPr>
          <w:rFonts w:ascii="Trebuchet MS" w:hAnsi="Trebuchet MS"/>
          <w:i/>
          <w:sz w:val="20"/>
          <w:szCs w:val="20"/>
        </w:rPr>
        <w:t>ha</w:t>
      </w:r>
      <w:r w:rsidR="00241562">
        <w:rPr>
          <w:rFonts w:ascii="Trebuchet MS" w:hAnsi="Trebuchet MS"/>
          <w:i/>
          <w:sz w:val="20"/>
          <w:szCs w:val="20"/>
        </w:rPr>
        <w:t xml:space="preserve"> </w:t>
      </w:r>
      <w:r w:rsidRPr="00662DAE">
        <w:rPr>
          <w:rFonts w:ascii="Trebuchet MS" w:hAnsi="Trebuchet MS"/>
          <w:i/>
          <w:sz w:val="20"/>
          <w:szCs w:val="20"/>
        </w:rPr>
        <w:t>PP</w:t>
      </w:r>
      <w:r w:rsidR="00241562">
        <w:rPr>
          <w:rFonts w:ascii="Trebuchet MS" w:hAnsi="Trebuchet MS"/>
          <w:i/>
          <w:sz w:val="20"/>
          <w:szCs w:val="20"/>
        </w:rPr>
        <w:t xml:space="preserve"> </w:t>
      </w:r>
      <w:r w:rsidRPr="00662DAE">
        <w:rPr>
          <w:rFonts w:ascii="Arial" w:hAnsi="Arial" w:cs="Arial"/>
          <w:i/>
          <w:sz w:val="20"/>
          <w:szCs w:val="20"/>
        </w:rPr>
        <w:t>═</w:t>
      </w:r>
      <w:r w:rsidR="00241562">
        <w:rPr>
          <w:rFonts w:ascii="Trebuchet MS" w:hAnsi="Trebuchet MS"/>
          <w:i/>
          <w:sz w:val="20"/>
          <w:szCs w:val="20"/>
        </w:rPr>
        <w:t xml:space="preserve"> </w:t>
      </w:r>
      <w:r w:rsidRPr="00662DAE">
        <w:rPr>
          <w:rFonts w:ascii="Trebuchet MS" w:hAnsi="Trebuchet MS"/>
          <w:i/>
          <w:sz w:val="20"/>
          <w:szCs w:val="20"/>
        </w:rPr>
        <w:t>1,35</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/exploatație.</w:t>
      </w:r>
    </w:p>
    <w:p w14:paraId="32DF582F" w14:textId="77777777" w:rsidR="00F6594C" w:rsidRPr="00662DAE" w:rsidRDefault="00F6594C" w:rsidP="00662DAE">
      <w:pPr>
        <w:spacing w:after="0" w:line="240" w:lineRule="auto"/>
        <w:contextualSpacing/>
        <w:jc w:val="both"/>
        <w:rPr>
          <w:rFonts w:ascii="Trebuchet MS" w:hAnsi="Trebuchet MS"/>
          <w:i/>
          <w:spacing w:val="-3"/>
          <w:sz w:val="20"/>
          <w:szCs w:val="20"/>
        </w:rPr>
      </w:pP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respectarea</w:t>
      </w:r>
      <w:r w:rsidR="00241562">
        <w:rPr>
          <w:rFonts w:ascii="Trebuchet MS" w:hAnsi="Trebuchet MS"/>
          <w:i/>
          <w:spacing w:val="-3"/>
          <w:sz w:val="20"/>
          <w:szCs w:val="20"/>
        </w:rPr>
        <w:t xml:space="preserve"> </w:t>
      </w:r>
      <w:r w:rsidRPr="00662DAE">
        <w:rPr>
          <w:rFonts w:ascii="Trebuchet MS" w:hAnsi="Trebuchet MS"/>
          <w:i/>
          <w:spacing w:val="-3"/>
          <w:sz w:val="20"/>
          <w:szCs w:val="20"/>
        </w:rPr>
        <w:t>cerinței</w:t>
      </w:r>
      <w:r w:rsidR="00241562">
        <w:rPr>
          <w:rFonts w:ascii="Trebuchet MS" w:hAnsi="Trebuchet MS"/>
          <w:i/>
          <w:spacing w:val="-3"/>
          <w:sz w:val="20"/>
          <w:szCs w:val="20"/>
        </w:rPr>
        <w:t xml:space="preserve"> </w:t>
      </w:r>
      <w:r w:rsidRPr="00662DAE">
        <w:rPr>
          <w:rFonts w:ascii="Trebuchet MS" w:hAnsi="Trebuchet MS"/>
          <w:i/>
          <w:spacing w:val="-3"/>
          <w:sz w:val="20"/>
          <w:szCs w:val="20"/>
        </w:rPr>
        <w:t>privind</w:t>
      </w:r>
      <w:r w:rsidR="00241562">
        <w:rPr>
          <w:rFonts w:ascii="Trebuchet MS" w:hAnsi="Trebuchet MS"/>
          <w:i/>
          <w:spacing w:val="-3"/>
          <w:sz w:val="20"/>
          <w:szCs w:val="20"/>
        </w:rPr>
        <w:t xml:space="preserve"> </w:t>
      </w:r>
      <w:r w:rsidRPr="00662DAE">
        <w:rPr>
          <w:rFonts w:ascii="Trebuchet MS" w:hAnsi="Trebuchet MS"/>
          <w:i/>
          <w:spacing w:val="-3"/>
          <w:sz w:val="20"/>
          <w:szCs w:val="20"/>
        </w:rPr>
        <w:t>maximul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fiecare</w:t>
      </w:r>
      <w:r w:rsidR="00241562">
        <w:rPr>
          <w:rFonts w:ascii="Trebuchet MS" w:hAnsi="Trebuchet MS"/>
          <w:i/>
          <w:spacing w:val="-3"/>
          <w:sz w:val="20"/>
          <w:szCs w:val="20"/>
        </w:rPr>
        <w:t xml:space="preserve"> </w:t>
      </w:r>
      <w:r w:rsidRPr="00662DAE">
        <w:rPr>
          <w:rFonts w:ascii="Trebuchet MS" w:hAnsi="Trebuchet MS"/>
          <w:i/>
          <w:spacing w:val="-3"/>
          <w:sz w:val="20"/>
          <w:szCs w:val="20"/>
        </w:rPr>
        <w:t>parcelă</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angajament:</w:t>
      </w:r>
    </w:p>
    <w:p w14:paraId="3D46DD97" w14:textId="77777777" w:rsidR="00F6594C" w:rsidRPr="00662DAE" w:rsidRDefault="00F6594C" w:rsidP="00662DAE">
      <w:pPr>
        <w:spacing w:after="0" w:line="240" w:lineRule="auto"/>
        <w:contextualSpacing/>
        <w:jc w:val="both"/>
        <w:rPr>
          <w:rFonts w:ascii="Trebuchet MS" w:hAnsi="Trebuchet MS"/>
          <w:i/>
          <w:spacing w:val="-3"/>
          <w:sz w:val="20"/>
          <w:szCs w:val="20"/>
        </w:rPr>
      </w:pP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parcelele</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P9.2,</w:t>
      </w:r>
      <w:r w:rsidR="00241562">
        <w:rPr>
          <w:rFonts w:ascii="Trebuchet MS" w:hAnsi="Trebuchet MS"/>
          <w:i/>
          <w:spacing w:val="-3"/>
          <w:sz w:val="20"/>
          <w:szCs w:val="20"/>
        </w:rPr>
        <w:t xml:space="preserve"> </w:t>
      </w:r>
      <w:r w:rsidRPr="00662DAE">
        <w:rPr>
          <w:rFonts w:ascii="Trebuchet MS" w:hAnsi="Trebuchet MS"/>
          <w:i/>
          <w:spacing w:val="-3"/>
          <w:sz w:val="20"/>
          <w:szCs w:val="20"/>
        </w:rPr>
        <w:t>pășunatul</w:t>
      </w:r>
      <w:r w:rsidR="00241562">
        <w:rPr>
          <w:rFonts w:ascii="Trebuchet MS" w:hAnsi="Trebuchet MS"/>
          <w:i/>
          <w:spacing w:val="-3"/>
          <w:sz w:val="20"/>
          <w:szCs w:val="20"/>
        </w:rPr>
        <w:t xml:space="preserve"> </w:t>
      </w:r>
      <w:r w:rsidRPr="00662DAE">
        <w:rPr>
          <w:rFonts w:ascii="Trebuchet MS" w:hAnsi="Trebuchet MS"/>
          <w:i/>
          <w:spacing w:val="-3"/>
          <w:sz w:val="20"/>
          <w:szCs w:val="20"/>
        </w:rPr>
        <w:t>trebuie</w:t>
      </w:r>
      <w:r w:rsidR="00241562">
        <w:rPr>
          <w:rFonts w:ascii="Trebuchet MS" w:hAnsi="Trebuchet MS"/>
          <w:i/>
          <w:spacing w:val="-3"/>
          <w:sz w:val="20"/>
          <w:szCs w:val="20"/>
        </w:rPr>
        <w:t xml:space="preserve"> </w:t>
      </w:r>
      <w:r w:rsidRPr="00662DAE">
        <w:rPr>
          <w:rFonts w:ascii="Trebuchet MS" w:hAnsi="Trebuchet MS"/>
          <w:i/>
          <w:spacing w:val="-3"/>
          <w:sz w:val="20"/>
          <w:szCs w:val="20"/>
        </w:rPr>
        <w:t>să</w:t>
      </w:r>
      <w:r w:rsidR="00241562">
        <w:rPr>
          <w:rFonts w:ascii="Trebuchet MS" w:hAnsi="Trebuchet MS"/>
          <w:i/>
          <w:spacing w:val="-3"/>
          <w:sz w:val="20"/>
          <w:szCs w:val="20"/>
        </w:rPr>
        <w:t xml:space="preserve"> </w:t>
      </w:r>
      <w:r w:rsidRPr="00662DAE">
        <w:rPr>
          <w:rFonts w:ascii="Trebuchet MS" w:hAnsi="Trebuchet MS"/>
          <w:i/>
          <w:spacing w:val="-3"/>
          <w:sz w:val="20"/>
          <w:szCs w:val="20"/>
        </w:rPr>
        <w:t>se</w:t>
      </w:r>
      <w:r w:rsidR="00241562">
        <w:rPr>
          <w:rFonts w:ascii="Trebuchet MS" w:hAnsi="Trebuchet MS"/>
          <w:i/>
          <w:spacing w:val="-3"/>
          <w:sz w:val="20"/>
          <w:szCs w:val="20"/>
        </w:rPr>
        <w:t xml:space="preserve"> </w:t>
      </w:r>
      <w:r w:rsidRPr="00662DAE">
        <w:rPr>
          <w:rFonts w:ascii="Trebuchet MS" w:hAnsi="Trebuchet MS"/>
          <w:i/>
          <w:spacing w:val="-3"/>
          <w:sz w:val="20"/>
          <w:szCs w:val="20"/>
        </w:rPr>
        <w:t>efectueze</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maxim</w:t>
      </w:r>
      <w:r w:rsidR="00241562">
        <w:rPr>
          <w:rFonts w:ascii="Trebuchet MS" w:hAnsi="Trebuchet MS"/>
          <w:i/>
          <w:spacing w:val="-3"/>
          <w:sz w:val="20"/>
          <w:szCs w:val="20"/>
        </w:rPr>
        <w:t xml:space="preserve"> </w:t>
      </w:r>
      <w:r w:rsidRPr="00662DAE">
        <w:rPr>
          <w:rFonts w:ascii="Trebuchet MS" w:hAnsi="Trebuchet MS"/>
          <w:i/>
          <w:spacing w:val="-3"/>
          <w:sz w:val="20"/>
          <w:szCs w:val="20"/>
        </w:rPr>
        <w:t>0,7</w:t>
      </w:r>
      <w:r w:rsidR="00241562">
        <w:rPr>
          <w:rFonts w:ascii="Trebuchet MS" w:hAnsi="Trebuchet MS"/>
          <w:i/>
          <w:spacing w:val="-3"/>
          <w:sz w:val="20"/>
          <w:szCs w:val="20"/>
        </w:rPr>
        <w:t xml:space="preserve"> </w:t>
      </w:r>
      <w:r w:rsidRPr="00662DAE">
        <w:rPr>
          <w:rFonts w:ascii="Trebuchet MS" w:hAnsi="Trebuchet MS"/>
          <w:i/>
          <w:spacing w:val="-3"/>
          <w:sz w:val="20"/>
          <w:szCs w:val="20"/>
        </w:rPr>
        <w:t>UVM/ha.</w:t>
      </w:r>
    </w:p>
    <w:p w14:paraId="62AFAD84" w14:textId="77777777" w:rsidR="00F6594C" w:rsidRPr="00662DAE" w:rsidRDefault="00F6594C" w:rsidP="00662DAE">
      <w:pPr>
        <w:spacing w:after="0" w:line="240" w:lineRule="auto"/>
        <w:contextualSpacing/>
        <w:jc w:val="both"/>
        <w:rPr>
          <w:rFonts w:ascii="Trebuchet MS" w:hAnsi="Trebuchet MS"/>
          <w:i/>
          <w:spacing w:val="-3"/>
          <w:sz w:val="20"/>
          <w:szCs w:val="20"/>
        </w:rPr>
      </w:pPr>
      <w:r w:rsidRPr="00662DAE">
        <w:rPr>
          <w:rFonts w:ascii="Trebuchet MS" w:hAnsi="Trebuchet MS"/>
          <w:i/>
          <w:spacing w:val="-3"/>
          <w:sz w:val="20"/>
          <w:szCs w:val="20"/>
        </w:rPr>
        <w:t>Dacă</w:t>
      </w:r>
      <w:r w:rsidR="00241562">
        <w:rPr>
          <w:rFonts w:ascii="Trebuchet MS" w:hAnsi="Trebuchet MS"/>
          <w:i/>
          <w:spacing w:val="-3"/>
          <w:sz w:val="20"/>
          <w:szCs w:val="20"/>
        </w:rPr>
        <w:t xml:space="preserve"> </w:t>
      </w:r>
      <w:r w:rsidRPr="00662DAE">
        <w:rPr>
          <w:rFonts w:ascii="Trebuchet MS" w:hAnsi="Trebuchet MS"/>
          <w:i/>
          <w:spacing w:val="-3"/>
          <w:sz w:val="20"/>
          <w:szCs w:val="20"/>
        </w:rPr>
        <w:t>la</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corespunde</w:t>
      </w:r>
      <w:r w:rsidR="00241562">
        <w:rPr>
          <w:rFonts w:ascii="Trebuchet MS" w:hAnsi="Trebuchet MS"/>
          <w:i/>
          <w:spacing w:val="-3"/>
          <w:sz w:val="20"/>
          <w:szCs w:val="20"/>
        </w:rPr>
        <w:t xml:space="preserve"> </w:t>
      </w:r>
      <w:r w:rsidRPr="00662DAE">
        <w:rPr>
          <w:rFonts w:ascii="Trebuchet MS" w:hAnsi="Trebuchet MS"/>
          <w:i/>
          <w:spacing w:val="-3"/>
          <w:sz w:val="20"/>
          <w:szCs w:val="20"/>
        </w:rPr>
        <w:t>un</w:t>
      </w:r>
      <w:r w:rsidR="00241562">
        <w:rPr>
          <w:rFonts w:ascii="Trebuchet MS" w:hAnsi="Trebuchet MS"/>
          <w:i/>
          <w:spacing w:val="-3"/>
          <w:sz w:val="20"/>
          <w:szCs w:val="20"/>
        </w:rPr>
        <w:t xml:space="preserve"> </w:t>
      </w:r>
      <w:r w:rsidRPr="00662DAE">
        <w:rPr>
          <w:rFonts w:ascii="Trebuchet MS" w:hAnsi="Trebuchet MS"/>
          <w:i/>
          <w:spacing w:val="-3"/>
          <w:sz w:val="20"/>
          <w:szCs w:val="20"/>
        </w:rPr>
        <w:t>maxim</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0,7</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atunci</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parcela</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pășunatul</w:t>
      </w:r>
      <w:r w:rsidR="00241562">
        <w:rPr>
          <w:rFonts w:ascii="Trebuchet MS" w:hAnsi="Trebuchet MS"/>
          <w:i/>
          <w:spacing w:val="-3"/>
          <w:sz w:val="20"/>
          <w:szCs w:val="20"/>
        </w:rPr>
        <w:t xml:space="preserve"> </w:t>
      </w:r>
      <w:r w:rsidRPr="00662DAE">
        <w:rPr>
          <w:rFonts w:ascii="Trebuchet MS" w:hAnsi="Trebuchet MS"/>
          <w:i/>
          <w:spacing w:val="-3"/>
          <w:sz w:val="20"/>
          <w:szCs w:val="20"/>
        </w:rPr>
        <w:t>se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realiza</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DB6A69">
        <w:rPr>
          <w:rFonts w:ascii="Trebuchet MS" w:hAnsi="Trebuchet MS"/>
          <w:i/>
          <w:spacing w:val="-3"/>
          <w:sz w:val="20"/>
          <w:szCs w:val="20"/>
        </w:rPr>
        <w:t xml:space="preserve"> </w:t>
      </w:r>
      <w:r w:rsidRPr="00662DAE">
        <w:rPr>
          <w:rFonts w:ascii="Trebuchet MS" w:hAnsi="Trebuchet MS"/>
          <w:i/>
          <w:spacing w:val="-3"/>
          <w:sz w:val="20"/>
          <w:szCs w:val="20"/>
        </w:rPr>
        <w:t>max.</w:t>
      </w:r>
      <w:r w:rsidR="00241562">
        <w:rPr>
          <w:rFonts w:ascii="Trebuchet MS" w:hAnsi="Trebuchet MS"/>
          <w:i/>
          <w:spacing w:val="-3"/>
          <w:sz w:val="20"/>
          <w:szCs w:val="20"/>
        </w:rPr>
        <w:t xml:space="preserve"> </w:t>
      </w:r>
      <w:r w:rsidRPr="00662DAE">
        <w:rPr>
          <w:rFonts w:ascii="Trebuchet MS" w:hAnsi="Trebuchet MS"/>
          <w:i/>
          <w:spacing w:val="-3"/>
          <w:sz w:val="20"/>
          <w:szCs w:val="20"/>
        </w:rPr>
        <w:t>0,21</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fi</w:t>
      </w:r>
      <w:r w:rsidR="00241562">
        <w:rPr>
          <w:rFonts w:ascii="Trebuchet MS" w:hAnsi="Trebuchet MS"/>
          <w:i/>
          <w:spacing w:val="-3"/>
          <w:sz w:val="20"/>
          <w:szCs w:val="20"/>
        </w:rPr>
        <w:t xml:space="preserve"> </w:t>
      </w:r>
      <w:r w:rsidRPr="00662DAE">
        <w:rPr>
          <w:rFonts w:ascii="Trebuchet MS" w:hAnsi="Trebuchet MS"/>
          <w:i/>
          <w:spacing w:val="-3"/>
          <w:sz w:val="20"/>
          <w:szCs w:val="20"/>
        </w:rPr>
        <w:t>compus</w:t>
      </w:r>
      <w:r w:rsidR="00241562">
        <w:rPr>
          <w:rFonts w:ascii="Trebuchet MS" w:hAnsi="Trebuchet MS"/>
          <w:i/>
          <w:spacing w:val="-3"/>
          <w:sz w:val="20"/>
          <w:szCs w:val="20"/>
        </w:rPr>
        <w:t xml:space="preserve"> </w:t>
      </w:r>
      <w:r w:rsidRPr="00662DAE">
        <w:rPr>
          <w:rFonts w:ascii="Trebuchet MS" w:hAnsi="Trebuchet MS"/>
          <w:i/>
          <w:spacing w:val="-3"/>
          <w:sz w:val="20"/>
          <w:szCs w:val="20"/>
        </w:rPr>
        <w:t>din</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ovină,</w:t>
      </w:r>
      <w:r w:rsidR="00241562">
        <w:rPr>
          <w:rFonts w:ascii="Trebuchet MS" w:hAnsi="Trebuchet MS"/>
          <w:i/>
          <w:spacing w:val="-3"/>
          <w:sz w:val="20"/>
          <w:szCs w:val="20"/>
        </w:rPr>
        <w:t xml:space="preserve"> </w:t>
      </w: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parcela</w:t>
      </w:r>
      <w:r w:rsidR="00241562">
        <w:rPr>
          <w:rFonts w:ascii="Trebuchet MS" w:hAnsi="Trebuchet MS"/>
          <w:i/>
          <w:spacing w:val="-3"/>
          <w:sz w:val="20"/>
          <w:szCs w:val="20"/>
        </w:rPr>
        <w:t xml:space="preserve"> </w:t>
      </w:r>
      <w:r w:rsidRPr="00662DAE">
        <w:rPr>
          <w:rFonts w:ascii="Trebuchet MS" w:hAnsi="Trebuchet MS"/>
          <w:i/>
          <w:spacing w:val="-3"/>
          <w:sz w:val="20"/>
          <w:szCs w:val="20"/>
        </w:rPr>
        <w:t>2,</w:t>
      </w:r>
      <w:r w:rsidR="00241562">
        <w:rPr>
          <w:rFonts w:ascii="Trebuchet MS" w:hAnsi="Trebuchet MS"/>
          <w:i/>
          <w:spacing w:val="-3"/>
          <w:sz w:val="20"/>
          <w:szCs w:val="20"/>
        </w:rPr>
        <w:t xml:space="preserve"> </w:t>
      </w:r>
      <w:r w:rsidRPr="00662DAE">
        <w:rPr>
          <w:rFonts w:ascii="Trebuchet MS" w:hAnsi="Trebuchet MS"/>
          <w:i/>
          <w:spacing w:val="-3"/>
          <w:sz w:val="20"/>
          <w:szCs w:val="20"/>
        </w:rPr>
        <w:t>pășunatul</w:t>
      </w:r>
      <w:r w:rsidR="00241562">
        <w:rPr>
          <w:rFonts w:ascii="Trebuchet MS" w:hAnsi="Trebuchet MS"/>
          <w:i/>
          <w:spacing w:val="-3"/>
          <w:sz w:val="20"/>
          <w:szCs w:val="20"/>
        </w:rPr>
        <w:t xml:space="preserve"> </w:t>
      </w:r>
      <w:r w:rsidRPr="00662DAE">
        <w:rPr>
          <w:rFonts w:ascii="Trebuchet MS" w:hAnsi="Trebuchet MS"/>
          <w:i/>
          <w:spacing w:val="-3"/>
          <w:sz w:val="20"/>
          <w:szCs w:val="20"/>
        </w:rPr>
        <w:t>se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realiza</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max.</w:t>
      </w:r>
      <w:r w:rsidR="00241562">
        <w:rPr>
          <w:rFonts w:ascii="Trebuchet MS" w:hAnsi="Trebuchet MS"/>
          <w:i/>
          <w:spacing w:val="-3"/>
          <w:sz w:val="20"/>
          <w:szCs w:val="20"/>
        </w:rPr>
        <w:t xml:space="preserve"> </w:t>
      </w:r>
      <w:r w:rsidRPr="00662DAE">
        <w:rPr>
          <w:rFonts w:ascii="Trebuchet MS" w:hAnsi="Trebuchet MS"/>
          <w:i/>
          <w:spacing w:val="-3"/>
          <w:sz w:val="20"/>
          <w:szCs w:val="20"/>
        </w:rPr>
        <w:t>1,4</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fi</w:t>
      </w:r>
      <w:r w:rsidR="00241562">
        <w:rPr>
          <w:rFonts w:ascii="Trebuchet MS" w:hAnsi="Trebuchet MS"/>
          <w:i/>
          <w:spacing w:val="-3"/>
          <w:sz w:val="20"/>
          <w:szCs w:val="20"/>
        </w:rPr>
        <w:t xml:space="preserve"> </w:t>
      </w:r>
      <w:r w:rsidRPr="00662DAE">
        <w:rPr>
          <w:rFonts w:ascii="Trebuchet MS" w:hAnsi="Trebuchet MS"/>
          <w:i/>
          <w:spacing w:val="-3"/>
          <w:sz w:val="20"/>
          <w:szCs w:val="20"/>
        </w:rPr>
        <w:t>compus</w:t>
      </w:r>
      <w:r w:rsidR="00241562">
        <w:rPr>
          <w:rFonts w:ascii="Trebuchet MS" w:hAnsi="Trebuchet MS"/>
          <w:i/>
          <w:spacing w:val="-3"/>
          <w:sz w:val="20"/>
          <w:szCs w:val="20"/>
        </w:rPr>
        <w:t xml:space="preserve"> </w:t>
      </w:r>
      <w:r w:rsidRPr="00662DAE">
        <w:rPr>
          <w:rFonts w:ascii="Trebuchet MS" w:hAnsi="Trebuchet MS"/>
          <w:i/>
          <w:spacing w:val="-3"/>
          <w:sz w:val="20"/>
          <w:szCs w:val="20"/>
        </w:rPr>
        <w:t>din:</w:t>
      </w:r>
      <w:r w:rsidR="00241562">
        <w:rPr>
          <w:rFonts w:ascii="Trebuchet MS" w:hAnsi="Trebuchet MS"/>
          <w:i/>
          <w:spacing w:val="-3"/>
          <w:sz w:val="20"/>
          <w:szCs w:val="20"/>
        </w:rPr>
        <w:t xml:space="preserve"> </w:t>
      </w:r>
      <w:r w:rsidRPr="00662DAE">
        <w:rPr>
          <w:rFonts w:ascii="Trebuchet MS" w:hAnsi="Trebuchet MS"/>
          <w:i/>
          <w:spacing w:val="-3"/>
          <w:sz w:val="20"/>
          <w:szCs w:val="20"/>
        </w:rPr>
        <w:t>10</w:t>
      </w:r>
      <w:r w:rsidR="00241562">
        <w:rPr>
          <w:rFonts w:ascii="Trebuchet MS" w:hAnsi="Trebuchet MS"/>
          <w:i/>
          <w:spacing w:val="-3"/>
          <w:sz w:val="20"/>
          <w:szCs w:val="20"/>
        </w:rPr>
        <w:t xml:space="preserve"> </w:t>
      </w:r>
      <w:r w:rsidRPr="00662DAE">
        <w:rPr>
          <w:rFonts w:ascii="Trebuchet MS" w:hAnsi="Trebuchet MS"/>
          <w:i/>
          <w:spacing w:val="-3"/>
          <w:sz w:val="20"/>
          <w:szCs w:val="20"/>
        </w:rPr>
        <w:t>ovine</w:t>
      </w:r>
      <w:r w:rsidR="00241562">
        <w:rPr>
          <w:rFonts w:ascii="Trebuchet MS" w:hAnsi="Trebuchet MS"/>
          <w:i/>
          <w:spacing w:val="-3"/>
          <w:sz w:val="20"/>
          <w:szCs w:val="20"/>
        </w:rPr>
        <w:t xml:space="preserve"> </w:t>
      </w:r>
      <w:r w:rsidRPr="00662DAE">
        <w:rPr>
          <w:rFonts w:ascii="Trebuchet MS" w:hAnsi="Trebuchet MS"/>
          <w:i/>
          <w:spacing w:val="-3"/>
          <w:sz w:val="20"/>
          <w:szCs w:val="20"/>
        </w:rPr>
        <w:t>sau</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taur</w:t>
      </w:r>
      <w:r w:rsidR="00241562">
        <w:rPr>
          <w:rFonts w:ascii="Trebuchet MS" w:hAnsi="Trebuchet MS"/>
          <w:i/>
          <w:spacing w:val="-3"/>
          <w:sz w:val="20"/>
          <w:szCs w:val="20"/>
        </w:rPr>
        <w:t xml:space="preserve"> </w:t>
      </w:r>
      <w:r w:rsidRPr="00662DAE">
        <w:rPr>
          <w:rFonts w:ascii="Trebuchet MS" w:hAnsi="Trebuchet MS"/>
          <w:i/>
          <w:spacing w:val="-3"/>
          <w:sz w:val="20"/>
          <w:szCs w:val="20"/>
        </w:rPr>
        <w:t>sau</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bovine</w:t>
      </w:r>
      <w:r w:rsidR="00241562">
        <w:rPr>
          <w:rFonts w:ascii="Trebuchet MS" w:hAnsi="Trebuchet MS"/>
          <w:i/>
          <w:spacing w:val="-3"/>
          <w:sz w:val="20"/>
          <w:szCs w:val="20"/>
        </w:rPr>
        <w:t xml:space="preserve"> </w:t>
      </w:r>
      <w:r w:rsidRPr="00662DAE">
        <w:rPr>
          <w:rFonts w:ascii="Trebuchet MS" w:hAnsi="Trebuchet MS"/>
          <w:i/>
          <w:spacing w:val="-3"/>
          <w:sz w:val="20"/>
          <w:szCs w:val="20"/>
        </w:rPr>
        <w:t>și</w:t>
      </w:r>
      <w:r w:rsidR="00241562">
        <w:rPr>
          <w:rFonts w:ascii="Trebuchet MS" w:hAnsi="Trebuchet MS"/>
          <w:i/>
          <w:spacing w:val="-3"/>
          <w:sz w:val="20"/>
          <w:szCs w:val="20"/>
        </w:rPr>
        <w:t xml:space="preserve"> </w:t>
      </w:r>
      <w:r w:rsidRPr="00662DAE">
        <w:rPr>
          <w:rFonts w:ascii="Trebuchet MS" w:hAnsi="Trebuchet MS"/>
          <w:i/>
          <w:spacing w:val="-3"/>
          <w:sz w:val="20"/>
          <w:szCs w:val="20"/>
        </w:rPr>
        <w:t>5</w:t>
      </w:r>
      <w:r w:rsidR="00241562">
        <w:rPr>
          <w:rFonts w:ascii="Trebuchet MS" w:hAnsi="Trebuchet MS"/>
          <w:i/>
          <w:spacing w:val="-3"/>
          <w:sz w:val="20"/>
          <w:szCs w:val="20"/>
        </w:rPr>
        <w:t xml:space="preserve"> </w:t>
      </w:r>
      <w:r w:rsidRPr="00662DAE">
        <w:rPr>
          <w:rFonts w:ascii="Trebuchet MS" w:hAnsi="Trebuchet MS"/>
          <w:i/>
          <w:spacing w:val="-3"/>
          <w:sz w:val="20"/>
          <w:szCs w:val="20"/>
        </w:rPr>
        <w:t>ovine.</w:t>
      </w:r>
    </w:p>
    <w:p w14:paraId="08A07B9F" w14:textId="77777777" w:rsidR="00F6594C" w:rsidRPr="00662DAE" w:rsidRDefault="00F6594C" w:rsidP="00662DAE">
      <w:pPr>
        <w:spacing w:after="0" w:line="240" w:lineRule="auto"/>
        <w:contextualSpacing/>
        <w:jc w:val="both"/>
        <w:rPr>
          <w:rFonts w:ascii="Trebuchet MS" w:hAnsi="Trebuchet MS"/>
          <w:spacing w:val="-3"/>
          <w:sz w:val="20"/>
          <w:szCs w:val="20"/>
        </w:rPr>
      </w:pP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nedepășirea</w:t>
      </w:r>
      <w:r w:rsidR="00241562">
        <w:rPr>
          <w:rFonts w:ascii="Trebuchet MS" w:hAnsi="Trebuchet MS"/>
          <w:i/>
          <w:spacing w:val="-3"/>
          <w:sz w:val="20"/>
          <w:szCs w:val="20"/>
        </w:rPr>
        <w:t xml:space="preserve"> </w:t>
      </w:r>
      <w:r w:rsidRPr="00662DAE">
        <w:rPr>
          <w:rFonts w:ascii="Trebuchet MS" w:hAnsi="Trebuchet MS"/>
          <w:i/>
          <w:spacing w:val="-3"/>
          <w:sz w:val="20"/>
          <w:szCs w:val="20"/>
        </w:rPr>
        <w:t>maximului</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admis,</w:t>
      </w:r>
      <w:r w:rsidR="00241562">
        <w:rPr>
          <w:rFonts w:ascii="Trebuchet MS" w:hAnsi="Trebuchet MS"/>
          <w:i/>
          <w:spacing w:val="-3"/>
          <w:sz w:val="20"/>
          <w:szCs w:val="20"/>
        </w:rPr>
        <w:t xml:space="preserve"> </w:t>
      </w:r>
      <w:r w:rsidRPr="00662DAE">
        <w:rPr>
          <w:rFonts w:ascii="Trebuchet MS" w:hAnsi="Trebuchet MS"/>
          <w:i/>
          <w:spacing w:val="-3"/>
          <w:sz w:val="20"/>
          <w:szCs w:val="20"/>
        </w:rPr>
        <w:t>fermierul</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ține</w:t>
      </w:r>
      <w:r w:rsidR="00241562">
        <w:rPr>
          <w:rFonts w:ascii="Trebuchet MS" w:hAnsi="Trebuchet MS"/>
          <w:i/>
          <w:spacing w:val="-3"/>
          <w:sz w:val="20"/>
          <w:szCs w:val="20"/>
        </w:rPr>
        <w:t xml:space="preserve"> </w:t>
      </w:r>
      <w:r w:rsidRPr="00662DAE">
        <w:rPr>
          <w:rFonts w:ascii="Trebuchet MS" w:hAnsi="Trebuchet MS"/>
          <w:i/>
          <w:spacing w:val="-3"/>
          <w:sz w:val="20"/>
          <w:szCs w:val="20"/>
        </w:rPr>
        <w:t>diferența</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animale</w:t>
      </w:r>
      <w:r w:rsidR="00241562">
        <w:rPr>
          <w:rFonts w:ascii="Trebuchet MS" w:hAnsi="Trebuchet MS"/>
          <w:i/>
          <w:spacing w:val="-3"/>
          <w:sz w:val="20"/>
          <w:szCs w:val="20"/>
        </w:rPr>
        <w:t xml:space="preserve"> </w:t>
      </w:r>
      <w:r w:rsidRPr="00662DAE">
        <w:rPr>
          <w:rFonts w:ascii="Trebuchet MS" w:hAnsi="Trebuchet MS"/>
          <w:i/>
          <w:spacing w:val="-3"/>
          <w:sz w:val="20"/>
          <w:szCs w:val="20"/>
        </w:rPr>
        <w:t>în</w:t>
      </w:r>
      <w:r w:rsidR="00241562">
        <w:rPr>
          <w:rFonts w:ascii="Trebuchet MS" w:hAnsi="Trebuchet MS"/>
          <w:i/>
          <w:spacing w:val="-3"/>
          <w:sz w:val="20"/>
          <w:szCs w:val="20"/>
        </w:rPr>
        <w:t xml:space="preserve"> </w:t>
      </w:r>
      <w:r w:rsidRPr="00662DAE">
        <w:rPr>
          <w:rFonts w:ascii="Trebuchet MS" w:hAnsi="Trebuchet MS"/>
          <w:i/>
          <w:spacing w:val="-3"/>
          <w:sz w:val="20"/>
          <w:szCs w:val="20"/>
        </w:rPr>
        <w:t>stabulație</w:t>
      </w:r>
      <w:r w:rsidR="00241562">
        <w:rPr>
          <w:rFonts w:ascii="Trebuchet MS" w:hAnsi="Trebuchet MS"/>
          <w:i/>
          <w:spacing w:val="-3"/>
          <w:sz w:val="20"/>
          <w:szCs w:val="20"/>
        </w:rPr>
        <w:t xml:space="preserve"> </w:t>
      </w:r>
      <w:r w:rsidRPr="00662DAE">
        <w:rPr>
          <w:rFonts w:ascii="Trebuchet MS" w:hAnsi="Trebuchet MS"/>
          <w:i/>
          <w:sz w:val="20"/>
          <w:szCs w:val="20"/>
        </w:rPr>
        <w:t>închisă</w:t>
      </w:r>
      <w:r w:rsidR="00241562">
        <w:rPr>
          <w:rFonts w:ascii="Trebuchet MS" w:hAnsi="Trebuchet MS"/>
          <w:i/>
          <w:sz w:val="20"/>
          <w:szCs w:val="20"/>
        </w:rPr>
        <w:t xml:space="preserve"> </w:t>
      </w:r>
      <w:r w:rsidRPr="00662DAE">
        <w:rPr>
          <w:rFonts w:ascii="Trebuchet MS" w:hAnsi="Trebuchet MS"/>
          <w:i/>
          <w:sz w:val="20"/>
          <w:szCs w:val="20"/>
        </w:rPr>
        <w:t>şi</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acestea</w:t>
      </w:r>
      <w:r w:rsidR="00241562">
        <w:rPr>
          <w:rFonts w:ascii="Trebuchet MS" w:hAnsi="Trebuchet MS"/>
          <w:i/>
          <w:sz w:val="20"/>
          <w:szCs w:val="20"/>
        </w:rPr>
        <w:t xml:space="preserve"> </w:t>
      </w:r>
      <w:r w:rsidRPr="00662DAE">
        <w:rPr>
          <w:rFonts w:ascii="Trebuchet MS" w:hAnsi="Trebuchet MS"/>
          <w:i/>
          <w:sz w:val="20"/>
          <w:szCs w:val="20"/>
        </w:rPr>
        <w:t>achiziţionează</w:t>
      </w:r>
      <w:r w:rsidR="00241562">
        <w:rPr>
          <w:rFonts w:ascii="Trebuchet MS" w:hAnsi="Trebuchet MS"/>
          <w:i/>
          <w:sz w:val="20"/>
          <w:szCs w:val="20"/>
        </w:rPr>
        <w:t xml:space="preserve"> </w:t>
      </w:r>
      <w:r w:rsidRPr="00662DAE">
        <w:rPr>
          <w:rFonts w:ascii="Trebuchet MS" w:hAnsi="Trebuchet MS"/>
          <w:i/>
          <w:sz w:val="20"/>
          <w:szCs w:val="20"/>
        </w:rPr>
        <w:t>fân</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la</w:t>
      </w:r>
      <w:r w:rsidR="00241562">
        <w:rPr>
          <w:rFonts w:ascii="Trebuchet MS" w:hAnsi="Trebuchet MS"/>
          <w:i/>
          <w:sz w:val="20"/>
          <w:szCs w:val="20"/>
        </w:rPr>
        <w:t xml:space="preserve"> </w:t>
      </w:r>
      <w:r w:rsidRPr="00662DAE">
        <w:rPr>
          <w:rFonts w:ascii="Trebuchet MS" w:hAnsi="Trebuchet MS"/>
          <w:i/>
          <w:sz w:val="20"/>
          <w:szCs w:val="20"/>
        </w:rPr>
        <w:t>alt</w:t>
      </w:r>
      <w:r w:rsidR="00241562">
        <w:rPr>
          <w:rFonts w:ascii="Trebuchet MS" w:hAnsi="Trebuchet MS"/>
          <w:i/>
          <w:sz w:val="20"/>
          <w:szCs w:val="20"/>
        </w:rPr>
        <w:t xml:space="preserve"> </w:t>
      </w:r>
      <w:r w:rsidRPr="00662DAE">
        <w:rPr>
          <w:rFonts w:ascii="Trebuchet MS" w:hAnsi="Trebuchet MS"/>
          <w:i/>
          <w:sz w:val="20"/>
          <w:szCs w:val="20"/>
        </w:rPr>
        <w:t>fermier</w:t>
      </w:r>
      <w:r w:rsidR="00241562">
        <w:rPr>
          <w:rFonts w:ascii="Trebuchet MS" w:hAnsi="Trebuchet MS"/>
          <w:i/>
          <w:spacing w:val="-3"/>
          <w:sz w:val="20"/>
          <w:szCs w:val="20"/>
        </w:rPr>
        <w:t xml:space="preserve"> </w:t>
      </w:r>
      <w:r w:rsidRPr="00662DAE">
        <w:rPr>
          <w:rFonts w:ascii="Trebuchet MS" w:hAnsi="Trebuchet MS"/>
          <w:i/>
          <w:spacing w:val="-3"/>
          <w:sz w:val="20"/>
          <w:szCs w:val="20"/>
        </w:rPr>
        <w:t>sau</w:t>
      </w:r>
      <w:r w:rsidR="00241562">
        <w:rPr>
          <w:rFonts w:ascii="Trebuchet MS" w:hAnsi="Trebuchet MS"/>
          <w:i/>
          <w:spacing w:val="-3"/>
          <w:sz w:val="20"/>
          <w:szCs w:val="20"/>
        </w:rPr>
        <w:t xml:space="preserve"> </w:t>
      </w:r>
      <w:r w:rsidRPr="00662DAE">
        <w:rPr>
          <w:rFonts w:ascii="Trebuchet MS" w:hAnsi="Trebuchet MS"/>
          <w:i/>
          <w:spacing w:val="-3"/>
          <w:sz w:val="20"/>
          <w:szCs w:val="20"/>
        </w:rPr>
        <w:t>pășunatul</w:t>
      </w:r>
      <w:r w:rsidR="00241562">
        <w:rPr>
          <w:rFonts w:ascii="Trebuchet MS" w:hAnsi="Trebuchet MS"/>
          <w:i/>
          <w:spacing w:val="-3"/>
          <w:sz w:val="20"/>
          <w:szCs w:val="20"/>
        </w:rPr>
        <w:t xml:space="preserve"> </w:t>
      </w:r>
      <w:r w:rsidRPr="00662DAE">
        <w:rPr>
          <w:rFonts w:ascii="Trebuchet MS" w:hAnsi="Trebuchet MS"/>
          <w:i/>
          <w:spacing w:val="-3"/>
          <w:sz w:val="20"/>
          <w:szCs w:val="20"/>
        </w:rPr>
        <w:t>acestei</w:t>
      </w:r>
      <w:r w:rsidR="00241562">
        <w:rPr>
          <w:rFonts w:ascii="Trebuchet MS" w:hAnsi="Trebuchet MS"/>
          <w:i/>
          <w:spacing w:val="-3"/>
          <w:sz w:val="20"/>
          <w:szCs w:val="20"/>
        </w:rPr>
        <w:t xml:space="preserve"> </w:t>
      </w:r>
      <w:r w:rsidRPr="00662DAE">
        <w:rPr>
          <w:rFonts w:ascii="Trebuchet MS" w:hAnsi="Trebuchet MS"/>
          <w:i/>
          <w:spacing w:val="-3"/>
          <w:sz w:val="20"/>
          <w:szCs w:val="20"/>
        </w:rPr>
        <w:t>diferențe</w:t>
      </w:r>
      <w:r w:rsidR="00241562">
        <w:rPr>
          <w:rFonts w:ascii="Trebuchet MS" w:hAnsi="Trebuchet MS"/>
          <w:i/>
          <w:spacing w:val="-3"/>
          <w:sz w:val="20"/>
          <w:szCs w:val="20"/>
        </w:rPr>
        <w:t xml:space="preserve"> </w:t>
      </w:r>
      <w:r w:rsidRPr="00662DAE">
        <w:rPr>
          <w:rFonts w:ascii="Trebuchet MS" w:hAnsi="Trebuchet MS"/>
          <w:i/>
          <w:spacing w:val="-3"/>
          <w:sz w:val="20"/>
          <w:szCs w:val="20"/>
        </w:rPr>
        <w:t>se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efectua</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parcelele</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PP</w:t>
      </w:r>
      <w:r w:rsidR="00241562">
        <w:rPr>
          <w:rFonts w:ascii="Trebuchet MS" w:hAnsi="Trebuchet MS"/>
          <w:i/>
          <w:spacing w:val="-3"/>
          <w:sz w:val="20"/>
          <w:szCs w:val="20"/>
        </w:rPr>
        <w:t xml:space="preserve"> </w:t>
      </w:r>
      <w:r w:rsidRPr="00662DAE">
        <w:rPr>
          <w:rFonts w:ascii="Trebuchet MS" w:hAnsi="Trebuchet MS"/>
          <w:i/>
          <w:iCs/>
          <w:sz w:val="20"/>
          <w:szCs w:val="20"/>
        </w:rPr>
        <w:t>ale</w:t>
      </w:r>
      <w:r w:rsidR="00241562">
        <w:rPr>
          <w:rFonts w:ascii="Trebuchet MS" w:hAnsi="Trebuchet MS"/>
          <w:i/>
          <w:iCs/>
          <w:sz w:val="20"/>
          <w:szCs w:val="20"/>
        </w:rPr>
        <w:t xml:space="preserve"> </w:t>
      </w:r>
      <w:r w:rsidRPr="00662DAE">
        <w:rPr>
          <w:rFonts w:ascii="Trebuchet MS" w:hAnsi="Trebuchet MS"/>
          <w:i/>
          <w:iCs/>
          <w:sz w:val="20"/>
          <w:szCs w:val="20"/>
        </w:rPr>
        <w:t>altui</w:t>
      </w:r>
      <w:r w:rsidR="00241562">
        <w:rPr>
          <w:rFonts w:ascii="Trebuchet MS" w:hAnsi="Trebuchet MS"/>
          <w:i/>
          <w:iCs/>
          <w:sz w:val="20"/>
          <w:szCs w:val="20"/>
        </w:rPr>
        <w:t xml:space="preserve"> </w:t>
      </w:r>
      <w:r w:rsidRPr="00662DAE">
        <w:rPr>
          <w:rFonts w:ascii="Trebuchet MS" w:hAnsi="Trebuchet MS"/>
          <w:i/>
          <w:iCs/>
          <w:sz w:val="20"/>
          <w:szCs w:val="20"/>
        </w:rPr>
        <w:t>fermier</w:t>
      </w:r>
      <w:r w:rsidR="00241562">
        <w:rPr>
          <w:rFonts w:ascii="Trebuchet MS" w:hAnsi="Trebuchet MS"/>
          <w:i/>
          <w:iCs/>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nu</w:t>
      </w:r>
      <w:r w:rsidR="00241562">
        <w:rPr>
          <w:rFonts w:ascii="Trebuchet MS" w:hAnsi="Trebuchet MS"/>
          <w:i/>
          <w:spacing w:val="-3"/>
          <w:sz w:val="20"/>
          <w:szCs w:val="20"/>
        </w:rPr>
        <w:t xml:space="preserve"> </w:t>
      </w:r>
      <w:r w:rsidRPr="00662DAE">
        <w:rPr>
          <w:rFonts w:ascii="Trebuchet MS" w:hAnsi="Trebuchet MS"/>
          <w:i/>
          <w:sz w:val="20"/>
          <w:szCs w:val="20"/>
        </w:rPr>
        <w:t>care</w:t>
      </w:r>
      <w:r w:rsidR="00241562">
        <w:rPr>
          <w:rFonts w:ascii="Trebuchet MS" w:hAnsi="Trebuchet MS"/>
          <w:i/>
          <w:sz w:val="20"/>
          <w:szCs w:val="20"/>
        </w:rPr>
        <w:t xml:space="preserve"> </w:t>
      </w:r>
      <w:r w:rsidRPr="00662DAE">
        <w:rPr>
          <w:rFonts w:ascii="Trebuchet MS" w:hAnsi="Trebuchet MS"/>
          <w:i/>
          <w:sz w:val="20"/>
          <w:szCs w:val="20"/>
        </w:rPr>
        <w:t>nu</w:t>
      </w:r>
      <w:r w:rsidR="00241562">
        <w:rPr>
          <w:rFonts w:ascii="Trebuchet MS" w:hAnsi="Trebuchet MS"/>
          <w:i/>
          <w:sz w:val="20"/>
          <w:szCs w:val="20"/>
        </w:rPr>
        <w:t xml:space="preserve"> </w:t>
      </w:r>
      <w:r w:rsidRPr="00662DAE">
        <w:rPr>
          <w:rFonts w:ascii="Trebuchet MS" w:hAnsi="Trebuchet MS"/>
          <w:i/>
          <w:sz w:val="20"/>
          <w:szCs w:val="20"/>
        </w:rPr>
        <w:t>a</w:t>
      </w:r>
      <w:r w:rsidR="00241562">
        <w:rPr>
          <w:rFonts w:ascii="Trebuchet MS" w:hAnsi="Trebuchet MS"/>
          <w:i/>
          <w:sz w:val="20"/>
          <w:szCs w:val="20"/>
        </w:rPr>
        <w:t xml:space="preserve"> </w:t>
      </w:r>
      <w:r w:rsidRPr="00662DAE">
        <w:rPr>
          <w:rFonts w:ascii="Trebuchet MS" w:hAnsi="Trebuchet MS"/>
          <w:i/>
          <w:sz w:val="20"/>
          <w:szCs w:val="20"/>
        </w:rPr>
        <w:t>solicitat</w:t>
      </w:r>
      <w:r w:rsidR="00241562">
        <w:rPr>
          <w:rFonts w:ascii="Trebuchet MS" w:hAnsi="Trebuchet MS"/>
          <w:i/>
          <w:sz w:val="20"/>
          <w:szCs w:val="20"/>
        </w:rPr>
        <w:t xml:space="preserve"> </w:t>
      </w:r>
      <w:r w:rsidRPr="00662DAE">
        <w:rPr>
          <w:rFonts w:ascii="Trebuchet MS" w:hAnsi="Trebuchet MS"/>
          <w:i/>
          <w:sz w:val="20"/>
          <w:szCs w:val="20"/>
        </w:rPr>
        <w:t>sprijin</w:t>
      </w:r>
      <w:r w:rsidR="00241562">
        <w:rPr>
          <w:rFonts w:ascii="Trebuchet MS" w:hAnsi="Trebuchet MS"/>
          <w:i/>
          <w:sz w:val="20"/>
          <w:szCs w:val="20"/>
        </w:rPr>
        <w:t xml:space="preserve"> </w:t>
      </w:r>
      <w:r w:rsidRPr="00662DAE">
        <w:rPr>
          <w:rFonts w:ascii="Trebuchet MS" w:hAnsi="Trebuchet MS"/>
          <w:i/>
          <w:sz w:val="20"/>
          <w:szCs w:val="20"/>
        </w:rPr>
        <w:t>la</w:t>
      </w:r>
      <w:r w:rsidR="00241562">
        <w:rPr>
          <w:rFonts w:ascii="Trebuchet MS" w:hAnsi="Trebuchet MS"/>
          <w:i/>
          <w:sz w:val="20"/>
          <w:szCs w:val="20"/>
        </w:rPr>
        <w:t xml:space="preserve"> </w:t>
      </w:r>
      <w:r w:rsidRPr="00662DAE">
        <w:rPr>
          <w:rFonts w:ascii="Trebuchet MS" w:hAnsi="Trebuchet MS"/>
          <w:i/>
          <w:sz w:val="20"/>
          <w:szCs w:val="20"/>
        </w:rPr>
        <w:t>APIA.</w:t>
      </w:r>
    </w:p>
    <w:p w14:paraId="0FB32E00" w14:textId="77777777" w:rsidR="00F6594C" w:rsidRPr="00662DAE" w:rsidRDefault="00F6594C"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este</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15</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denumirile</w:t>
      </w:r>
      <w:r w:rsidR="00241562">
        <w:rPr>
          <w:rFonts w:ascii="Trebuchet MS" w:hAnsi="Trebuchet MS"/>
          <w:spacing w:val="-3"/>
          <w:sz w:val="20"/>
          <w:szCs w:val="20"/>
        </w:rPr>
        <w:t xml:space="preserve"> </w:t>
      </w:r>
      <w:r w:rsidRPr="00662DAE">
        <w:rPr>
          <w:rFonts w:ascii="Trebuchet MS" w:hAnsi="Trebuchet MS"/>
          <w:spacing w:val="-3"/>
          <w:sz w:val="20"/>
          <w:szCs w:val="20"/>
        </w:rPr>
        <w:t>populare</w:t>
      </w:r>
      <w:r w:rsidR="00241562">
        <w:rPr>
          <w:rFonts w:ascii="Trebuchet MS" w:hAnsi="Trebuchet MS"/>
          <w:spacing w:val="-3"/>
          <w:sz w:val="20"/>
          <w:szCs w:val="20"/>
        </w:rPr>
        <w:t xml:space="preserve"> </w:t>
      </w:r>
      <w:r w:rsidRPr="00662DAE">
        <w:rPr>
          <w:rFonts w:ascii="Trebuchet MS" w:hAnsi="Trebuchet MS"/>
          <w:spacing w:val="-3"/>
          <w:sz w:val="20"/>
          <w:szCs w:val="20"/>
        </w:rPr>
        <w:t>ale</w:t>
      </w:r>
      <w:r w:rsidR="00241562">
        <w:rPr>
          <w:rFonts w:ascii="Trebuchet MS" w:hAnsi="Trebuchet MS"/>
          <w:spacing w:val="-3"/>
          <w:sz w:val="20"/>
          <w:szCs w:val="20"/>
        </w:rPr>
        <w:t xml:space="preserve"> </w:t>
      </w:r>
      <w:r w:rsidRPr="00662DAE">
        <w:rPr>
          <w:rFonts w:ascii="Trebuchet MS" w:hAnsi="Trebuchet MS"/>
          <w:spacing w:val="-3"/>
          <w:sz w:val="20"/>
          <w:szCs w:val="20"/>
        </w:rPr>
        <w:t>speciilor</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flora</w:t>
      </w:r>
      <w:r w:rsidR="00241562">
        <w:rPr>
          <w:rFonts w:ascii="Trebuchet MS" w:hAnsi="Trebuchet MS"/>
          <w:spacing w:val="-3"/>
          <w:sz w:val="20"/>
          <w:szCs w:val="20"/>
        </w:rPr>
        <w:t xml:space="preserve"> </w:t>
      </w:r>
      <w:r w:rsidRPr="00662DAE">
        <w:rPr>
          <w:rFonts w:ascii="Trebuchet MS" w:hAnsi="Trebuchet MS"/>
          <w:spacing w:val="-3"/>
          <w:sz w:val="20"/>
          <w:szCs w:val="20"/>
        </w:rPr>
        <w:t>locală</w:t>
      </w:r>
      <w:r w:rsidR="00241562">
        <w:rPr>
          <w:rFonts w:ascii="Trebuchet MS" w:hAnsi="Trebuchet MS"/>
          <w:spacing w:val="-3"/>
          <w:sz w:val="20"/>
          <w:szCs w:val="20"/>
        </w:rPr>
        <w:t xml:space="preserve"> </w:t>
      </w:r>
      <w:r w:rsidRPr="00662DAE">
        <w:rPr>
          <w:rFonts w:ascii="Trebuchet MS" w:hAnsi="Trebuchet MS"/>
          <w:spacing w:val="-3"/>
          <w:sz w:val="20"/>
          <w:szCs w:val="20"/>
        </w:rPr>
        <w:t>utilizate</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DB6A69">
        <w:rPr>
          <w:rFonts w:ascii="Trebuchet MS" w:hAnsi="Trebuchet MS"/>
          <w:spacing w:val="-3"/>
          <w:sz w:val="20"/>
          <w:szCs w:val="20"/>
        </w:rPr>
        <w:t xml:space="preserve"> </w:t>
      </w:r>
      <w:r w:rsidRPr="00662DAE">
        <w:rPr>
          <w:rFonts w:ascii="Trebuchet MS" w:hAnsi="Trebuchet MS"/>
          <w:spacing w:val="-3"/>
          <w:sz w:val="20"/>
          <w:szCs w:val="20"/>
        </w:rPr>
        <w:t>însămânţări</w:t>
      </w:r>
      <w:r w:rsidR="00241562">
        <w:rPr>
          <w:rFonts w:ascii="Trebuchet MS" w:hAnsi="Trebuchet MS"/>
          <w:spacing w:val="-3"/>
          <w:sz w:val="20"/>
          <w:szCs w:val="20"/>
        </w:rPr>
        <w:t xml:space="preserve"> </w:t>
      </w:r>
      <w:r w:rsidRPr="00662DAE">
        <w:rPr>
          <w:rFonts w:ascii="Trebuchet MS" w:hAnsi="Trebuchet MS"/>
          <w:spacing w:val="-3"/>
          <w:sz w:val="20"/>
          <w:szCs w:val="20"/>
        </w:rPr>
        <w:t>doar</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suprafeţele</w:t>
      </w:r>
      <w:r w:rsidR="00241562">
        <w:rPr>
          <w:rFonts w:ascii="Trebuchet MS" w:hAnsi="Trebuchet MS"/>
          <w:spacing w:val="-3"/>
          <w:sz w:val="20"/>
          <w:szCs w:val="20"/>
        </w:rPr>
        <w:t xml:space="preserve"> </w:t>
      </w:r>
      <w:r w:rsidRPr="00662DAE">
        <w:rPr>
          <w:rFonts w:ascii="Trebuchet MS" w:hAnsi="Trebuchet MS"/>
          <w:spacing w:val="-3"/>
          <w:sz w:val="20"/>
          <w:szCs w:val="20"/>
        </w:rPr>
        <w:t>afectate</w:t>
      </w:r>
      <w:r w:rsidR="00241562">
        <w:rPr>
          <w:rFonts w:ascii="Trebuchet MS" w:hAnsi="Trebuchet MS"/>
          <w:spacing w:val="-3"/>
          <w:sz w:val="20"/>
          <w:szCs w:val="20"/>
        </w:rPr>
        <w:t xml:space="preserve"> </w:t>
      </w:r>
      <w:r w:rsidRPr="00662DAE">
        <w:rPr>
          <w:rFonts w:ascii="Trebuchet MS" w:hAnsi="Trebuchet MS"/>
          <w:spacing w:val="-3"/>
          <w:sz w:val="20"/>
          <w:szCs w:val="20"/>
        </w:rPr>
        <w:t>accidental.</w:t>
      </w:r>
    </w:p>
    <w:p w14:paraId="67F8620E" w14:textId="77777777" w:rsidR="00F6594C" w:rsidRPr="005063A0" w:rsidRDefault="00F6594C" w:rsidP="00662DAE">
      <w:pPr>
        <w:spacing w:after="0" w:line="240" w:lineRule="auto"/>
        <w:ind w:right="4"/>
        <w:contextualSpacing/>
        <w:jc w:val="both"/>
        <w:rPr>
          <w:rFonts w:ascii="Trebuchet MS" w:hAnsi="Trebuchet MS"/>
          <w:spacing w:val="-3"/>
          <w:sz w:val="16"/>
          <w:szCs w:val="16"/>
        </w:rPr>
      </w:pPr>
    </w:p>
    <w:p w14:paraId="3ED6ABCC" w14:textId="77777777" w:rsidR="00F6594C" w:rsidRPr="00662DAE" w:rsidRDefault="00F6594C" w:rsidP="00662DAE">
      <w:pPr>
        <w:spacing w:after="0" w:line="240" w:lineRule="auto"/>
        <w:ind w:right="4"/>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16</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eventualele</w:t>
      </w:r>
      <w:r w:rsidR="00241562">
        <w:rPr>
          <w:rFonts w:ascii="Trebuchet MS" w:hAnsi="Trebuchet MS"/>
          <w:spacing w:val="-3"/>
          <w:sz w:val="20"/>
          <w:szCs w:val="20"/>
        </w:rPr>
        <w:t xml:space="preserve"> </w:t>
      </w:r>
      <w:r w:rsidRPr="00662DAE">
        <w:rPr>
          <w:rFonts w:ascii="Trebuchet MS" w:hAnsi="Trebuchet MS"/>
          <w:spacing w:val="-3"/>
          <w:sz w:val="20"/>
          <w:szCs w:val="20"/>
        </w:rPr>
        <w:t>evenimente/motive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au</w:t>
      </w:r>
      <w:r w:rsidR="00241562">
        <w:rPr>
          <w:rFonts w:ascii="Trebuchet MS" w:hAnsi="Trebuchet MS"/>
          <w:spacing w:val="-3"/>
          <w:sz w:val="20"/>
          <w:szCs w:val="20"/>
        </w:rPr>
        <w:t xml:space="preserve"> </w:t>
      </w:r>
      <w:r w:rsidRPr="00662DAE">
        <w:rPr>
          <w:rFonts w:ascii="Trebuchet MS" w:hAnsi="Trebuchet MS"/>
          <w:spacing w:val="-3"/>
          <w:sz w:val="20"/>
          <w:szCs w:val="20"/>
        </w:rPr>
        <w:t>împiedicat</w:t>
      </w:r>
      <w:r w:rsidR="00241562">
        <w:rPr>
          <w:rFonts w:ascii="Trebuchet MS" w:hAnsi="Trebuchet MS"/>
          <w:spacing w:val="-3"/>
          <w:sz w:val="20"/>
          <w:szCs w:val="20"/>
        </w:rPr>
        <w:t xml:space="preserve"> </w:t>
      </w:r>
      <w:r w:rsidRPr="00662DAE">
        <w:rPr>
          <w:rFonts w:ascii="Trebuchet MS" w:hAnsi="Trebuchet MS"/>
          <w:spacing w:val="-3"/>
          <w:sz w:val="20"/>
          <w:szCs w:val="20"/>
        </w:rPr>
        <w:t>realizarea</w:t>
      </w:r>
      <w:r w:rsidR="00241562">
        <w:rPr>
          <w:rFonts w:ascii="Trebuchet MS" w:hAnsi="Trebuchet MS"/>
          <w:spacing w:val="-3"/>
          <w:sz w:val="20"/>
          <w:szCs w:val="20"/>
        </w:rPr>
        <w:t xml:space="preserve"> </w:t>
      </w:r>
      <w:r w:rsidRPr="00662DAE">
        <w:rPr>
          <w:rFonts w:ascii="Trebuchet MS" w:hAnsi="Trebuchet MS"/>
          <w:spacing w:val="-3"/>
          <w:sz w:val="20"/>
          <w:szCs w:val="20"/>
        </w:rPr>
        <w:t>lucrărilor</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au</w:t>
      </w:r>
      <w:r w:rsidR="00241562">
        <w:rPr>
          <w:rFonts w:ascii="Trebuchet MS" w:hAnsi="Trebuchet MS"/>
          <w:spacing w:val="-3"/>
          <w:sz w:val="20"/>
          <w:szCs w:val="20"/>
        </w:rPr>
        <w:t xml:space="preserve"> </w:t>
      </w:r>
      <w:r w:rsidRPr="00662DAE">
        <w:rPr>
          <w:rFonts w:ascii="Trebuchet MS" w:hAnsi="Trebuchet MS"/>
          <w:spacing w:val="-3"/>
          <w:sz w:val="20"/>
          <w:szCs w:val="20"/>
        </w:rPr>
        <w:t>condus</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efectuarea</w:t>
      </w:r>
      <w:r w:rsidR="00241562">
        <w:rPr>
          <w:rFonts w:ascii="Trebuchet MS" w:hAnsi="Trebuchet MS"/>
          <w:spacing w:val="-3"/>
          <w:sz w:val="20"/>
          <w:szCs w:val="20"/>
        </w:rPr>
        <w:t xml:space="preserve"> </w:t>
      </w:r>
      <w:r w:rsidRPr="00662DAE">
        <w:rPr>
          <w:rFonts w:ascii="Trebuchet MS" w:hAnsi="Trebuchet MS"/>
          <w:spacing w:val="-3"/>
          <w:sz w:val="20"/>
          <w:szCs w:val="20"/>
        </w:rPr>
        <w:t>unor</w:t>
      </w:r>
      <w:r w:rsidR="00241562">
        <w:rPr>
          <w:rFonts w:ascii="Trebuchet MS" w:hAnsi="Trebuchet MS"/>
          <w:spacing w:val="-3"/>
          <w:sz w:val="20"/>
          <w:szCs w:val="20"/>
        </w:rPr>
        <w:t xml:space="preserve"> </w:t>
      </w:r>
      <w:r w:rsidRPr="00662DAE">
        <w:rPr>
          <w:rFonts w:ascii="Trebuchet MS" w:hAnsi="Trebuchet MS"/>
          <w:spacing w:val="-3"/>
          <w:sz w:val="20"/>
          <w:szCs w:val="20"/>
        </w:rPr>
        <w:t>acțiuni</w:t>
      </w:r>
      <w:r w:rsidR="00241562">
        <w:rPr>
          <w:rFonts w:ascii="Trebuchet MS" w:hAnsi="Trebuchet MS"/>
          <w:spacing w:val="-3"/>
          <w:sz w:val="20"/>
          <w:szCs w:val="20"/>
        </w:rPr>
        <w:t xml:space="preserve"> </w:t>
      </w:r>
      <w:r w:rsidRPr="00662DAE">
        <w:rPr>
          <w:rFonts w:ascii="Trebuchet MS" w:hAnsi="Trebuchet MS"/>
          <w:spacing w:val="-3"/>
          <w:sz w:val="20"/>
          <w:szCs w:val="20"/>
        </w:rPr>
        <w:t>interzise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z w:val="20"/>
          <w:szCs w:val="20"/>
        </w:rPr>
        <w:t>lucrările</w:t>
      </w:r>
      <w:r w:rsidR="00241562">
        <w:rPr>
          <w:rFonts w:ascii="Trebuchet MS" w:hAnsi="Trebuchet MS"/>
          <w:sz w:val="20"/>
          <w:szCs w:val="20"/>
        </w:rPr>
        <w:t xml:space="preserve"> </w:t>
      </w:r>
      <w:r w:rsidRPr="00662DAE">
        <w:rPr>
          <w:rFonts w:ascii="Trebuchet MS" w:hAnsi="Trebuchet MS"/>
          <w:sz w:val="20"/>
          <w:szCs w:val="20"/>
        </w:rPr>
        <w:t>efectuate</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accelerarea</w:t>
      </w:r>
      <w:r w:rsidR="00241562">
        <w:rPr>
          <w:rFonts w:ascii="Trebuchet MS" w:hAnsi="Trebuchet MS"/>
          <w:sz w:val="20"/>
          <w:szCs w:val="20"/>
        </w:rPr>
        <w:t xml:space="preserve"> </w:t>
      </w:r>
      <w:r w:rsidRPr="00662DAE">
        <w:rPr>
          <w:rFonts w:ascii="Trebuchet MS" w:hAnsi="Trebuchet MS"/>
          <w:sz w:val="20"/>
          <w:szCs w:val="20"/>
        </w:rPr>
        <w:t>drenajului</w:t>
      </w:r>
      <w:r w:rsidR="00241562">
        <w:rPr>
          <w:rFonts w:ascii="Trebuchet MS" w:hAnsi="Trebuchet MS"/>
          <w:sz w:val="20"/>
          <w:szCs w:val="20"/>
        </w:rPr>
        <w:t xml:space="preserve"> </w:t>
      </w:r>
      <w:r w:rsidRPr="00662DAE">
        <w:rPr>
          <w:rFonts w:ascii="Trebuchet MS" w:hAnsi="Trebuchet MS"/>
          <w:sz w:val="20"/>
          <w:szCs w:val="20"/>
        </w:rPr>
        <w:t>natural</w:t>
      </w:r>
      <w:r w:rsidR="00241562">
        <w:rPr>
          <w:rFonts w:ascii="Trebuchet MS" w:hAnsi="Trebuchet MS"/>
          <w:sz w:val="20"/>
          <w:szCs w:val="20"/>
        </w:rPr>
        <w:t xml:space="preserve"> </w:t>
      </w:r>
      <w:r w:rsidRPr="00662DAE">
        <w:rPr>
          <w:rFonts w:ascii="Trebuchet MS" w:hAnsi="Trebuchet MS"/>
          <w:sz w:val="20"/>
          <w:szCs w:val="20"/>
        </w:rPr>
        <w:t>al</w:t>
      </w:r>
      <w:r w:rsidR="00241562">
        <w:rPr>
          <w:rFonts w:ascii="Trebuchet MS" w:hAnsi="Trebuchet MS"/>
          <w:sz w:val="20"/>
          <w:szCs w:val="20"/>
        </w:rPr>
        <w:t xml:space="preserve"> </w:t>
      </w:r>
      <w:r w:rsidRPr="00662DAE">
        <w:rPr>
          <w:rFonts w:ascii="Trebuchet MS" w:hAnsi="Trebuchet MS"/>
          <w:sz w:val="20"/>
          <w:szCs w:val="20"/>
        </w:rPr>
        <w:t>pajiștilor</w:t>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oricare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observaţii</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fermierul</w:t>
      </w:r>
      <w:r w:rsidR="00241562">
        <w:rPr>
          <w:rFonts w:ascii="Trebuchet MS" w:hAnsi="Trebuchet MS"/>
          <w:spacing w:val="-3"/>
          <w:sz w:val="20"/>
          <w:szCs w:val="20"/>
        </w:rPr>
        <w:t xml:space="preserve"> </w:t>
      </w:r>
      <w:r w:rsidRPr="00662DAE">
        <w:rPr>
          <w:rFonts w:ascii="Trebuchet MS" w:hAnsi="Trebuchet MS"/>
          <w:spacing w:val="-3"/>
          <w:sz w:val="20"/>
          <w:szCs w:val="20"/>
        </w:rPr>
        <w:t>le</w:t>
      </w:r>
      <w:r w:rsidR="00241562">
        <w:rPr>
          <w:rFonts w:ascii="Trebuchet MS" w:hAnsi="Trebuchet MS"/>
          <w:spacing w:val="-3"/>
          <w:sz w:val="20"/>
          <w:szCs w:val="20"/>
        </w:rPr>
        <w:t xml:space="preserve"> </w:t>
      </w:r>
      <w:r w:rsidRPr="00662DAE">
        <w:rPr>
          <w:rFonts w:ascii="Trebuchet MS" w:hAnsi="Trebuchet MS"/>
          <w:spacing w:val="-3"/>
          <w:sz w:val="20"/>
          <w:szCs w:val="20"/>
        </w:rPr>
        <w:t>consideră</w:t>
      </w:r>
      <w:r w:rsidR="00241562">
        <w:rPr>
          <w:rFonts w:ascii="Trebuchet MS" w:hAnsi="Trebuchet MS"/>
          <w:spacing w:val="-3"/>
          <w:sz w:val="20"/>
          <w:szCs w:val="20"/>
        </w:rPr>
        <w:t xml:space="preserve"> </w:t>
      </w:r>
      <w:r w:rsidRPr="00662DAE">
        <w:rPr>
          <w:rFonts w:ascii="Trebuchet MS" w:hAnsi="Trebuchet MS"/>
          <w:spacing w:val="-3"/>
          <w:sz w:val="20"/>
          <w:szCs w:val="20"/>
        </w:rPr>
        <w:t>utile</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relevante.</w:t>
      </w:r>
      <w:r w:rsidR="00241562">
        <w:rPr>
          <w:rFonts w:ascii="Trebuchet MS" w:hAnsi="Trebuchet MS"/>
          <w:spacing w:val="-3"/>
          <w:sz w:val="20"/>
          <w:szCs w:val="20"/>
        </w:rPr>
        <w:t xml:space="preserve"> </w:t>
      </w:r>
    </w:p>
    <w:p w14:paraId="4C897C7D" w14:textId="77777777" w:rsidR="00F6594C" w:rsidRPr="005063A0" w:rsidRDefault="00F6594C" w:rsidP="00662DAE">
      <w:pPr>
        <w:spacing w:after="0" w:line="240" w:lineRule="auto"/>
        <w:ind w:right="4"/>
        <w:contextualSpacing/>
        <w:jc w:val="both"/>
        <w:rPr>
          <w:rFonts w:ascii="Trebuchet MS" w:hAnsi="Trebuchet MS"/>
          <w:spacing w:val="-3"/>
          <w:sz w:val="16"/>
          <w:szCs w:val="16"/>
        </w:rPr>
      </w:pPr>
    </w:p>
    <w:p w14:paraId="517996E9" w14:textId="77777777" w:rsidR="00C017C6" w:rsidRDefault="00F6594C" w:rsidP="005063A0">
      <w:pPr>
        <w:spacing w:after="0" w:line="240" w:lineRule="auto"/>
        <w:ind w:right="-90"/>
        <w:contextualSpacing/>
        <w:jc w:val="both"/>
        <w:rPr>
          <w:rFonts w:ascii="Trebuchet MS" w:hAnsi="Trebuchet MS"/>
          <w:spacing w:val="-3"/>
          <w:sz w:val="20"/>
          <w:szCs w:val="20"/>
        </w:rPr>
        <w:sectPr w:rsidR="00C017C6" w:rsidSect="00835718">
          <w:pgSz w:w="11906" w:h="16838" w:code="9"/>
          <w:pgMar w:top="850" w:right="850" w:bottom="850" w:left="1138" w:header="720" w:footer="706" w:gutter="0"/>
          <w:cols w:space="710"/>
          <w:titlePg/>
          <w:docGrid w:linePitch="360"/>
        </w:sectPr>
      </w:pPr>
      <w:r w:rsidRPr="00662DAE">
        <w:rPr>
          <w:rFonts w:ascii="Trebuchet MS" w:hAnsi="Trebuchet MS"/>
          <w:sz w:val="20"/>
          <w:szCs w:val="20"/>
        </w:rPr>
        <w:t>Utilizarea</w:t>
      </w:r>
      <w:r w:rsidR="00241562">
        <w:rPr>
          <w:rFonts w:ascii="Trebuchet MS" w:hAnsi="Trebuchet MS"/>
          <w:sz w:val="20"/>
          <w:szCs w:val="20"/>
        </w:rPr>
        <w:t xml:space="preserve"> </w:t>
      </w:r>
      <w:r w:rsidRPr="00662DAE">
        <w:rPr>
          <w:rFonts w:ascii="Trebuchet MS" w:hAnsi="Trebuchet MS"/>
          <w:sz w:val="20"/>
          <w:szCs w:val="20"/>
        </w:rPr>
        <w:t>fertilizanţilor</w:t>
      </w:r>
      <w:r w:rsidR="00241562">
        <w:rPr>
          <w:rFonts w:ascii="Trebuchet MS" w:hAnsi="Trebuchet MS"/>
          <w:sz w:val="20"/>
          <w:szCs w:val="20"/>
        </w:rPr>
        <w:t xml:space="preserve"> </w:t>
      </w:r>
      <w:r w:rsidRPr="00662DAE">
        <w:rPr>
          <w:rFonts w:ascii="Trebuchet MS" w:hAnsi="Trebuchet MS"/>
          <w:sz w:val="20"/>
          <w:szCs w:val="20"/>
        </w:rPr>
        <w:t>chimici</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pesticidelor</w:t>
      </w:r>
      <w:r w:rsidR="00241562">
        <w:rPr>
          <w:rFonts w:ascii="Trebuchet MS" w:hAnsi="Trebuchet MS"/>
          <w:sz w:val="20"/>
          <w:szCs w:val="20"/>
        </w:rPr>
        <w:t xml:space="preserve"> </w:t>
      </w:r>
      <w:r w:rsidRPr="00662DAE">
        <w:rPr>
          <w:rFonts w:ascii="Trebuchet MS" w:hAnsi="Trebuchet MS"/>
          <w:sz w:val="20"/>
          <w:szCs w:val="20"/>
        </w:rPr>
        <w:t>(produse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protecția</w:t>
      </w:r>
      <w:r w:rsidR="00241562">
        <w:rPr>
          <w:rFonts w:ascii="Trebuchet MS" w:hAnsi="Trebuchet MS"/>
          <w:sz w:val="20"/>
          <w:szCs w:val="20"/>
        </w:rPr>
        <w:t xml:space="preserve"> </w:t>
      </w:r>
      <w:r w:rsidRPr="00662DAE">
        <w:rPr>
          <w:rFonts w:ascii="Trebuchet MS" w:hAnsi="Trebuchet MS"/>
          <w:sz w:val="20"/>
          <w:szCs w:val="20"/>
        </w:rPr>
        <w:t>plantelor</w:t>
      </w:r>
      <w:r w:rsidRPr="00662DAE">
        <w:rPr>
          <w:rFonts w:ascii="Trebuchet MS" w:hAnsi="Trebuchet MS"/>
          <w:iCs/>
          <w:sz w:val="20"/>
          <w:szCs w:val="20"/>
        </w:rPr>
        <w:t>)</w:t>
      </w:r>
      <w:r w:rsidR="00241562">
        <w:rPr>
          <w:rFonts w:ascii="Trebuchet MS" w:hAnsi="Trebuchet MS"/>
          <w:i/>
          <w:iCs/>
          <w:sz w:val="20"/>
          <w:szCs w:val="20"/>
        </w:rPr>
        <w:t xml:space="preserve"> </w:t>
      </w:r>
      <w:r w:rsidRPr="00662DAE">
        <w:rPr>
          <w:rFonts w:ascii="Trebuchet MS" w:hAnsi="Trebuchet MS"/>
          <w:sz w:val="20"/>
          <w:szCs w:val="20"/>
        </w:rPr>
        <w:t>este</w:t>
      </w:r>
      <w:r w:rsidR="00241562">
        <w:rPr>
          <w:rFonts w:ascii="Trebuchet MS" w:hAnsi="Trebuchet MS"/>
          <w:sz w:val="20"/>
          <w:szCs w:val="20"/>
        </w:rPr>
        <w:t xml:space="preserve"> </w:t>
      </w:r>
      <w:r w:rsidRPr="00662DAE">
        <w:rPr>
          <w:rFonts w:ascii="Trebuchet MS" w:hAnsi="Trebuchet MS"/>
          <w:sz w:val="20"/>
          <w:szCs w:val="20"/>
        </w:rPr>
        <w:t>interzisă.</w:t>
      </w:r>
      <w:r w:rsidR="00241562">
        <w:rPr>
          <w:rFonts w:ascii="Trebuchet MS" w:hAnsi="Trebuchet MS"/>
          <w:sz w:val="20"/>
          <w:szCs w:val="20"/>
        </w:rPr>
        <w:t xml:space="preserve"> </w:t>
      </w:r>
      <w:r w:rsidRPr="00662DAE">
        <w:rPr>
          <w:rFonts w:ascii="Trebuchet MS" w:hAnsi="Trebuchet MS"/>
          <w:sz w:val="20"/>
          <w:szCs w:val="20"/>
        </w:rPr>
        <w:t>Inspectorii</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vor</w:t>
      </w:r>
      <w:r w:rsidR="00241562">
        <w:rPr>
          <w:rFonts w:ascii="Trebuchet MS" w:hAnsi="Trebuchet MS"/>
          <w:sz w:val="20"/>
          <w:szCs w:val="20"/>
        </w:rPr>
        <w:t xml:space="preserve"> </w:t>
      </w:r>
      <w:r w:rsidRPr="00662DAE">
        <w:rPr>
          <w:rFonts w:ascii="Trebuchet MS" w:hAnsi="Trebuchet MS"/>
          <w:sz w:val="20"/>
          <w:szCs w:val="20"/>
        </w:rPr>
        <w:t>verifica</w:t>
      </w:r>
      <w:r w:rsidR="00241562">
        <w:rPr>
          <w:rFonts w:ascii="Trebuchet MS" w:hAnsi="Trebuchet MS"/>
          <w:sz w:val="20"/>
          <w:szCs w:val="20"/>
        </w:rPr>
        <w:t xml:space="preserve"> </w:t>
      </w:r>
      <w:r w:rsidRPr="00662DAE">
        <w:rPr>
          <w:rFonts w:ascii="Trebuchet MS" w:hAnsi="Trebuchet MS"/>
          <w:sz w:val="20"/>
          <w:szCs w:val="20"/>
        </w:rPr>
        <w:t>respectarea</w:t>
      </w:r>
      <w:r w:rsidR="00241562">
        <w:rPr>
          <w:rFonts w:ascii="Trebuchet MS" w:hAnsi="Trebuchet MS"/>
          <w:sz w:val="20"/>
          <w:szCs w:val="20"/>
        </w:rPr>
        <w:t xml:space="preserve"> </w:t>
      </w:r>
      <w:r w:rsidRPr="00662DAE">
        <w:rPr>
          <w:rFonts w:ascii="Trebuchet MS" w:hAnsi="Trebuchet MS"/>
          <w:sz w:val="20"/>
          <w:szCs w:val="20"/>
        </w:rPr>
        <w:t>acestei</w:t>
      </w:r>
      <w:r w:rsidR="00241562">
        <w:rPr>
          <w:rFonts w:ascii="Trebuchet MS" w:hAnsi="Trebuchet MS"/>
          <w:sz w:val="20"/>
          <w:szCs w:val="20"/>
        </w:rPr>
        <w:t xml:space="preserve"> </w:t>
      </w:r>
      <w:r w:rsidRPr="00662DAE">
        <w:rPr>
          <w:rFonts w:ascii="Trebuchet MS" w:hAnsi="Trebuchet MS"/>
          <w:sz w:val="20"/>
          <w:szCs w:val="20"/>
        </w:rPr>
        <w:t>cerințe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i/>
          <w:sz w:val="20"/>
          <w:szCs w:val="20"/>
        </w:rPr>
        <w:t>Registrul</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evidență</w:t>
      </w:r>
      <w:r w:rsidR="00241562">
        <w:rPr>
          <w:rFonts w:ascii="Trebuchet MS" w:hAnsi="Trebuchet MS"/>
          <w:i/>
          <w:sz w:val="20"/>
          <w:szCs w:val="20"/>
        </w:rPr>
        <w:t xml:space="preserve"> </w:t>
      </w:r>
      <w:r w:rsidRPr="00662DAE">
        <w:rPr>
          <w:rFonts w:ascii="Trebuchet MS" w:hAnsi="Trebuchet MS"/>
          <w:i/>
          <w:sz w:val="20"/>
          <w:szCs w:val="20"/>
        </w:rPr>
        <w:t>a</w:t>
      </w:r>
      <w:r w:rsidR="00241562">
        <w:rPr>
          <w:rFonts w:ascii="Trebuchet MS" w:hAnsi="Trebuchet MS"/>
          <w:i/>
          <w:sz w:val="20"/>
          <w:szCs w:val="20"/>
        </w:rPr>
        <w:t xml:space="preserve"> </w:t>
      </w:r>
      <w:r w:rsidRPr="00662DAE">
        <w:rPr>
          <w:rFonts w:ascii="Trebuchet MS" w:hAnsi="Trebuchet MS"/>
          <w:i/>
          <w:sz w:val="20"/>
          <w:szCs w:val="20"/>
        </w:rPr>
        <w:t>tratamentelor</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produse</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protecția</w:t>
      </w:r>
      <w:r w:rsidR="00241562">
        <w:rPr>
          <w:rFonts w:ascii="Trebuchet MS" w:hAnsi="Trebuchet MS"/>
          <w:i/>
          <w:sz w:val="20"/>
          <w:szCs w:val="20"/>
        </w:rPr>
        <w:t xml:space="preserve"> </w:t>
      </w:r>
      <w:r w:rsidRPr="00662DAE">
        <w:rPr>
          <w:rFonts w:ascii="Trebuchet MS" w:hAnsi="Trebuchet MS"/>
          <w:i/>
          <w:sz w:val="20"/>
          <w:szCs w:val="20"/>
        </w:rPr>
        <w:t>plantelor</w:t>
      </w:r>
      <w:r w:rsidR="00241562">
        <w:rPr>
          <w:rFonts w:ascii="Trebuchet MS" w:hAnsi="Trebuchet MS"/>
          <w:i/>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i/>
          <w:spacing w:val="-3"/>
          <w:sz w:val="20"/>
          <w:szCs w:val="20"/>
        </w:rPr>
        <w:t>Planul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fertilizare,</w:t>
      </w:r>
      <w:r w:rsidR="00241562">
        <w:rPr>
          <w:rFonts w:ascii="Trebuchet MS" w:hAnsi="Trebuchet MS"/>
          <w:i/>
          <w:spacing w:val="-3"/>
          <w:sz w:val="20"/>
          <w:szCs w:val="20"/>
        </w:rPr>
        <w:t xml:space="preserve"> </w:t>
      </w:r>
      <w:r w:rsidRPr="00662DAE">
        <w:rPr>
          <w:rFonts w:ascii="Trebuchet MS" w:hAnsi="Trebuchet MS"/>
          <w:spacing w:val="-3"/>
          <w:sz w:val="20"/>
          <w:szCs w:val="20"/>
        </w:rPr>
        <w:t>documente</w:t>
      </w:r>
      <w:r w:rsidR="00241562">
        <w:rPr>
          <w:rFonts w:ascii="Trebuchet MS" w:hAnsi="Trebuchet MS"/>
          <w:spacing w:val="-3"/>
          <w:sz w:val="20"/>
          <w:szCs w:val="20"/>
        </w:rPr>
        <w:t xml:space="preserve"> </w:t>
      </w:r>
      <w:r w:rsidRPr="00662DAE">
        <w:rPr>
          <w:rFonts w:ascii="Trebuchet MS" w:hAnsi="Trebuchet MS"/>
          <w:spacing w:val="-3"/>
          <w:sz w:val="20"/>
          <w:szCs w:val="20"/>
        </w:rPr>
        <w:t>completate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către</w:t>
      </w:r>
      <w:r w:rsidR="00241562">
        <w:rPr>
          <w:rFonts w:ascii="Trebuchet MS" w:hAnsi="Trebuchet MS"/>
          <w:spacing w:val="-3"/>
          <w:sz w:val="20"/>
          <w:szCs w:val="20"/>
        </w:rPr>
        <w:t xml:space="preserve"> </w:t>
      </w:r>
      <w:r w:rsidRPr="00662DAE">
        <w:rPr>
          <w:rFonts w:ascii="Trebuchet MS" w:hAnsi="Trebuchet MS"/>
          <w:spacing w:val="-3"/>
          <w:sz w:val="20"/>
          <w:szCs w:val="20"/>
        </w:rPr>
        <w:t>fermier.</w:t>
      </w:r>
    </w:p>
    <w:p w14:paraId="409F37C5" w14:textId="77777777" w:rsidR="005567B4" w:rsidRDefault="005567B4" w:rsidP="005063A0">
      <w:pPr>
        <w:spacing w:after="0" w:line="240" w:lineRule="auto"/>
        <w:ind w:right="-90"/>
        <w:contextualSpacing/>
        <w:jc w:val="both"/>
        <w:rPr>
          <w:rFonts w:ascii="Trebuchet MS" w:hAnsi="Trebuchet MS"/>
          <w:spacing w:val="-3"/>
          <w:sz w:val="20"/>
          <w:szCs w:val="20"/>
        </w:rPr>
      </w:pPr>
    </w:p>
    <w:p w14:paraId="372B5337" w14:textId="77777777" w:rsidR="005567B4" w:rsidRDefault="005567B4" w:rsidP="00662DAE">
      <w:pPr>
        <w:spacing w:after="0" w:line="240" w:lineRule="auto"/>
        <w:contextualSpacing/>
        <w:rPr>
          <w:rFonts w:ascii="Trebuchet MS" w:hAnsi="Trebuchet MS"/>
          <w:spacing w:val="-3"/>
          <w:sz w:val="20"/>
          <w:szCs w:val="20"/>
        </w:rPr>
      </w:pPr>
    </w:p>
    <w:p w14:paraId="142425DF" w14:textId="77777777" w:rsidR="00F6594C" w:rsidRPr="00662DAE" w:rsidRDefault="007F192A" w:rsidP="002A01FC">
      <w:pPr>
        <w:spacing w:after="0" w:line="240" w:lineRule="auto"/>
        <w:contextualSpacing/>
        <w:rPr>
          <w:rFonts w:ascii="Trebuchet MS" w:hAnsi="Trebuchet MS"/>
          <w:sz w:val="20"/>
          <w:szCs w:val="20"/>
        </w:rPr>
      </w:pPr>
      <w:r>
        <w:rPr>
          <w:rFonts w:ascii="Trebuchet MS" w:hAnsi="Trebuchet MS"/>
          <w:spacing w:val="-3"/>
          <w:sz w:val="20"/>
          <w:szCs w:val="20"/>
        </w:rPr>
        <w:tab/>
      </w:r>
      <w:r>
        <w:rPr>
          <w:rFonts w:ascii="Trebuchet MS" w:hAnsi="Trebuchet MS"/>
          <w:spacing w:val="-3"/>
          <w:sz w:val="20"/>
          <w:szCs w:val="20"/>
        </w:rPr>
        <w:tab/>
      </w:r>
      <w:r>
        <w:rPr>
          <w:rFonts w:ascii="Trebuchet MS" w:hAnsi="Trebuchet MS"/>
          <w:spacing w:val="-3"/>
          <w:sz w:val="20"/>
          <w:szCs w:val="20"/>
        </w:rPr>
        <w:tab/>
      </w:r>
      <w:r>
        <w:rPr>
          <w:rFonts w:ascii="Trebuchet MS" w:hAnsi="Trebuchet MS"/>
          <w:spacing w:val="-3"/>
          <w:sz w:val="20"/>
          <w:szCs w:val="20"/>
        </w:rPr>
        <w:tab/>
      </w:r>
      <w:r>
        <w:rPr>
          <w:noProof/>
          <w:lang w:eastAsia="ro-RO"/>
        </w:rPr>
        <w:drawing>
          <wp:inline distT="0" distB="0" distL="0" distR="0" wp14:anchorId="56796C41" wp14:editId="0B3AE7FC">
            <wp:extent cx="8627166" cy="4769197"/>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637324" cy="4774812"/>
                    </a:xfrm>
                    <a:prstGeom prst="rect">
                      <a:avLst/>
                    </a:prstGeom>
                    <a:noFill/>
                    <a:ln>
                      <a:noFill/>
                    </a:ln>
                  </pic:spPr>
                </pic:pic>
              </a:graphicData>
            </a:graphic>
          </wp:inline>
        </w:drawing>
      </w:r>
    </w:p>
    <w:p w14:paraId="49CD9B07" w14:textId="77777777" w:rsidR="00F6594C" w:rsidRPr="00662DAE" w:rsidRDefault="00F6594C" w:rsidP="005063A0">
      <w:pPr>
        <w:spacing w:after="0" w:line="240" w:lineRule="auto"/>
        <w:contextualSpacing/>
        <w:jc w:val="center"/>
        <w:rPr>
          <w:rFonts w:ascii="Trebuchet MS" w:hAnsi="Trebuchet MS"/>
        </w:rPr>
      </w:pPr>
    </w:p>
    <w:p w14:paraId="6FC12C2A" w14:textId="77777777" w:rsidR="00F25BEA" w:rsidRDefault="00F6594C" w:rsidP="00C46002">
      <w:pPr>
        <w:spacing w:after="0" w:line="240" w:lineRule="auto"/>
        <w:ind w:left="-450" w:hanging="270"/>
        <w:contextualSpacing/>
        <w:jc w:val="center"/>
        <w:rPr>
          <w:rFonts w:ascii="Trebuchet MS" w:hAnsi="Trebuchet MS"/>
        </w:rPr>
        <w:sectPr w:rsidR="00F25BEA" w:rsidSect="00C017C6">
          <w:pgSz w:w="16838" w:h="11906" w:orient="landscape" w:code="9"/>
          <w:pgMar w:top="1138" w:right="850" w:bottom="850" w:left="850" w:header="720" w:footer="706" w:gutter="0"/>
          <w:cols w:space="710"/>
          <w:titlePg/>
          <w:docGrid w:linePitch="360"/>
        </w:sectPr>
      </w:pPr>
      <w:r w:rsidRPr="00662DAE">
        <w:rPr>
          <w:rFonts w:ascii="Trebuchet MS" w:hAnsi="Trebuchet MS"/>
          <w:noProof/>
          <w:lang w:eastAsia="ro-RO"/>
        </w:rPr>
        <w:lastRenderedPageBreak/>
        <w:drawing>
          <wp:inline distT="0" distB="0" distL="0" distR="0" wp14:anchorId="6DE27760" wp14:editId="240A8CFF">
            <wp:extent cx="8845550" cy="5178257"/>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881513" cy="5199310"/>
                    </a:xfrm>
                    <a:prstGeom prst="rect">
                      <a:avLst/>
                    </a:prstGeom>
                    <a:noFill/>
                    <a:ln>
                      <a:noFill/>
                    </a:ln>
                  </pic:spPr>
                </pic:pic>
              </a:graphicData>
            </a:graphic>
          </wp:inline>
        </w:drawing>
      </w:r>
    </w:p>
    <w:p w14:paraId="60C8322E" w14:textId="77777777" w:rsidR="005567B4" w:rsidRDefault="005567B4" w:rsidP="00662DAE">
      <w:pPr>
        <w:spacing w:after="0" w:line="240" w:lineRule="auto"/>
        <w:ind w:right="-90"/>
        <w:contextualSpacing/>
        <w:jc w:val="center"/>
        <w:rPr>
          <w:rFonts w:ascii="Trebuchet MS" w:hAnsi="Trebuchet MS"/>
          <w:b/>
          <w:bCs/>
          <w:spacing w:val="-3"/>
          <w:sz w:val="20"/>
          <w:szCs w:val="20"/>
        </w:rPr>
      </w:pPr>
    </w:p>
    <w:p w14:paraId="7B39F057" w14:textId="77777777" w:rsidR="00F027FD" w:rsidRPr="00662DAE" w:rsidRDefault="00F027FD" w:rsidP="00662DAE">
      <w:pPr>
        <w:spacing w:after="0" w:line="240" w:lineRule="auto"/>
        <w:ind w:right="-90"/>
        <w:contextualSpacing/>
        <w:jc w:val="center"/>
        <w:rPr>
          <w:rFonts w:ascii="Trebuchet MS" w:hAnsi="Trebuchet MS"/>
          <w:b/>
          <w:bCs/>
          <w:spacing w:val="-3"/>
          <w:sz w:val="20"/>
          <w:szCs w:val="20"/>
        </w:rPr>
      </w:pPr>
      <w:r w:rsidRPr="00662DAE">
        <w:rPr>
          <w:rFonts w:ascii="Trebuchet MS" w:hAnsi="Trebuchet MS"/>
          <w:b/>
          <w:bCs/>
          <w:spacing w:val="-3"/>
          <w:sz w:val="20"/>
          <w:szCs w:val="20"/>
        </w:rPr>
        <w:t>INSTRUCȚIUNI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COMPLETARE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CAIETELOR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000564BC">
        <w:rPr>
          <w:rFonts w:ascii="Trebuchet MS" w:hAnsi="Trebuchet MS"/>
          <w:b/>
          <w:bCs/>
          <w:spacing w:val="-3"/>
          <w:sz w:val="20"/>
          <w:szCs w:val="20"/>
        </w:rPr>
        <w:t xml:space="preserve">pentru PACHETUL 10 </w:t>
      </w:r>
      <w:r w:rsidR="000564BC" w:rsidRPr="00662DAE">
        <w:rPr>
          <w:rFonts w:ascii="Trebuchet MS" w:hAnsi="Trebuchet MS"/>
          <w:b/>
          <w:bCs/>
          <w:spacing w:val="-3"/>
          <w:sz w:val="20"/>
          <w:szCs w:val="20"/>
        </w:rPr>
        <w:t>–</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M</w:t>
      </w:r>
      <w:r w:rsidR="00F24177">
        <w:rPr>
          <w:rFonts w:ascii="Trebuchet MS" w:hAnsi="Trebuchet MS"/>
          <w:b/>
          <w:bCs/>
          <w:spacing w:val="-3"/>
          <w:sz w:val="20"/>
          <w:szCs w:val="20"/>
        </w:rPr>
        <w:t>.</w:t>
      </w:r>
      <w:r w:rsidR="000564BC" w:rsidRPr="00662DAE">
        <w:rPr>
          <w:rFonts w:ascii="Trebuchet MS" w:hAnsi="Trebuchet MS"/>
          <w:b/>
          <w:bCs/>
          <w:spacing w:val="-3"/>
          <w:sz w:val="20"/>
          <w:szCs w:val="20"/>
        </w:rPr>
        <w:t>10</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(PNDR</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2014-2020)</w:t>
      </w:r>
    </w:p>
    <w:p w14:paraId="78C62D71" w14:textId="77777777" w:rsidR="00F027FD" w:rsidRPr="00662DAE" w:rsidRDefault="00F027FD" w:rsidP="00662DAE">
      <w:pPr>
        <w:spacing w:after="0" w:line="240" w:lineRule="auto"/>
        <w:ind w:right="-90"/>
        <w:contextualSpacing/>
        <w:jc w:val="center"/>
        <w:rPr>
          <w:rFonts w:ascii="Trebuchet MS" w:hAnsi="Trebuchet MS"/>
          <w:b/>
          <w:bCs/>
          <w:spacing w:val="-3"/>
          <w:sz w:val="20"/>
          <w:szCs w:val="20"/>
        </w:rPr>
      </w:pPr>
    </w:p>
    <w:p w14:paraId="65CA415C" w14:textId="77777777" w:rsidR="00F027FD" w:rsidRPr="00662DAE" w:rsidRDefault="00F027FD" w:rsidP="00662DAE">
      <w:pPr>
        <w:spacing w:after="0" w:line="240" w:lineRule="auto"/>
        <w:ind w:right="-90"/>
        <w:contextualSpacing/>
        <w:jc w:val="both"/>
        <w:rPr>
          <w:rFonts w:ascii="Trebuchet MS" w:hAnsi="Trebuchet MS"/>
          <w:b/>
          <w:bCs/>
          <w:spacing w:val="-3"/>
          <w:sz w:val="20"/>
          <w:szCs w:val="20"/>
        </w:rPr>
      </w:pPr>
      <w:r w:rsidRPr="00662DAE">
        <w:rPr>
          <w:rFonts w:ascii="Trebuchet MS" w:hAnsi="Trebuchet MS"/>
          <w:b/>
          <w:bCs/>
          <w:spacing w:val="-3"/>
          <w:sz w:val="20"/>
          <w:szCs w:val="20"/>
        </w:rPr>
        <w:t>Conform</w:t>
      </w:r>
      <w:r w:rsidR="00241562">
        <w:rPr>
          <w:rFonts w:ascii="Trebuchet MS" w:hAnsi="Trebuchet MS"/>
          <w:b/>
          <w:bCs/>
          <w:spacing w:val="-3"/>
          <w:sz w:val="20"/>
          <w:szCs w:val="20"/>
        </w:rPr>
        <w:t xml:space="preserve"> </w:t>
      </w:r>
      <w:r w:rsidRPr="00662DAE">
        <w:rPr>
          <w:rFonts w:ascii="Trebuchet MS" w:hAnsi="Trebuchet MS"/>
          <w:b/>
          <w:bCs/>
          <w:i/>
          <w:spacing w:val="-3"/>
          <w:sz w:val="20"/>
          <w:szCs w:val="20"/>
        </w:rPr>
        <w:t>Programului</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Naţional</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Dezvoltare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Rurală</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(PNDR)</w:t>
      </w:r>
      <w:r w:rsidRPr="00662DAE">
        <w:rPr>
          <w:rFonts w:ascii="Trebuchet MS" w:hAnsi="Trebuchet MS"/>
          <w:b/>
          <w:bCs/>
          <w:spacing w:val="-3"/>
          <w:sz w:val="20"/>
          <w:szCs w:val="20"/>
        </w:rPr>
        <w:t>,</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Măsurii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10</w:t>
      </w:r>
      <w:r w:rsidR="00241562">
        <w:rPr>
          <w:rFonts w:ascii="Trebuchet MS" w:hAnsi="Trebuchet MS"/>
          <w:b/>
          <w:bCs/>
          <w:spacing w:val="-3"/>
          <w:sz w:val="20"/>
          <w:szCs w:val="20"/>
        </w:rPr>
        <w:t xml:space="preserve"> </w:t>
      </w:r>
      <w:r w:rsidRPr="00662DAE">
        <w:rPr>
          <w:rFonts w:ascii="Trebuchet MS" w:hAnsi="Trebuchet MS"/>
          <w:b/>
          <w:bCs/>
          <w:spacing w:val="-3"/>
          <w:sz w:val="20"/>
          <w:szCs w:val="20"/>
        </w:rPr>
        <w:t>(</w:t>
      </w:r>
      <w:r w:rsidR="00DB6A69">
        <w:rPr>
          <w:rFonts w:ascii="Trebuchet MS" w:hAnsi="Trebuchet MS"/>
          <w:b/>
          <w:bCs/>
          <w:spacing w:val="-3"/>
          <w:sz w:val="20"/>
          <w:szCs w:val="20"/>
        </w:rPr>
        <w:t>M.10</w:t>
      </w:r>
      <w:r w:rsidRPr="00662DAE">
        <w:rPr>
          <w:rFonts w:ascii="Trebuchet MS" w:hAnsi="Trebuchet MS"/>
          <w:b/>
          <w:bCs/>
          <w:spacing w:val="-3"/>
          <w:sz w:val="20"/>
          <w:szCs w:val="20"/>
        </w:rPr>
        <w:t>)</w:t>
      </w:r>
      <w:r w:rsidR="0030380B">
        <w:rPr>
          <w:rFonts w:ascii="Trebuchet MS" w:hAnsi="Trebuchet MS"/>
          <w:b/>
          <w:bCs/>
          <w:spacing w:val="-3"/>
          <w:sz w:val="20"/>
          <w:szCs w:val="20"/>
        </w:rPr>
        <w:t xml:space="preserve"> </w:t>
      </w:r>
      <w:r w:rsidRPr="00662DAE">
        <w:rPr>
          <w:rFonts w:ascii="Trebuchet MS" w:hAnsi="Trebuchet MS"/>
          <w:b/>
          <w:bCs/>
          <w:spacing w:val="-3"/>
          <w:sz w:val="20"/>
          <w:szCs w:val="20"/>
        </w:rPr>
        <w:t>-</w:t>
      </w:r>
      <w:r w:rsidR="0030380B">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climă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respecte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privind</w:t>
      </w:r>
      <w:r w:rsidR="00241562">
        <w:rPr>
          <w:rFonts w:ascii="Trebuchet MS" w:hAnsi="Trebuchet MS"/>
          <w:b/>
          <w:bCs/>
          <w:spacing w:val="-3"/>
          <w:sz w:val="20"/>
          <w:szCs w:val="20"/>
        </w:rPr>
        <w:t xml:space="preserve"> </w:t>
      </w:r>
      <w:r w:rsidRPr="00662DAE">
        <w:rPr>
          <w:rFonts w:ascii="Trebuchet MS" w:hAnsi="Trebuchet MS"/>
          <w:b/>
          <w:bCs/>
          <w:spacing w:val="-3"/>
          <w:sz w:val="20"/>
          <w:szCs w:val="20"/>
        </w:rPr>
        <w:t>ţinerea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evidenţei</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activităţilor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agricole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corelate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bază.</w:t>
      </w:r>
    </w:p>
    <w:p w14:paraId="1B3A4343" w14:textId="77777777" w:rsidR="00F027FD" w:rsidRPr="00662DAE" w:rsidRDefault="00F027FD" w:rsidP="00F24177">
      <w:pPr>
        <w:spacing w:after="0" w:line="240" w:lineRule="auto"/>
        <w:ind w:right="-90"/>
        <w:contextualSpacing/>
        <w:jc w:val="both"/>
        <w:rPr>
          <w:rFonts w:ascii="Trebuchet MS" w:hAnsi="Trebuchet MS"/>
          <w:bCs/>
          <w:iCs/>
          <w:spacing w:val="-3"/>
          <w:sz w:val="20"/>
          <w:szCs w:val="20"/>
        </w:rPr>
      </w:pP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acest</w:t>
      </w:r>
      <w:r w:rsidR="00241562">
        <w:rPr>
          <w:rFonts w:ascii="Trebuchet MS" w:hAnsi="Trebuchet MS"/>
          <w:bCs/>
          <w:spacing w:val="-3"/>
          <w:sz w:val="20"/>
          <w:szCs w:val="20"/>
        </w:rPr>
        <w:t xml:space="preserve"> </w:t>
      </w:r>
      <w:r w:rsidRPr="00662DAE">
        <w:rPr>
          <w:rFonts w:ascii="Trebuchet MS" w:hAnsi="Trebuchet MS"/>
          <w:bCs/>
          <w:spacing w:val="-3"/>
          <w:sz w:val="20"/>
          <w:szCs w:val="20"/>
        </w:rPr>
        <w:t>sens,</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completeze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anual</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fiecare</w:t>
      </w:r>
      <w:r w:rsidR="00241562">
        <w:rPr>
          <w:rFonts w:ascii="Trebuchet MS" w:hAnsi="Trebuchet MS"/>
          <w:bCs/>
          <w:spacing w:val="-3"/>
          <w:sz w:val="20"/>
          <w:szCs w:val="20"/>
        </w:rPr>
        <w:t xml:space="preserve"> </w:t>
      </w:r>
      <w:r w:rsidRPr="00662DAE">
        <w:rPr>
          <w:rFonts w:ascii="Trebuchet MS" w:hAnsi="Trebuchet MS"/>
          <w:bCs/>
          <w:spacing w:val="-3"/>
          <w:sz w:val="20"/>
          <w:szCs w:val="20"/>
        </w:rPr>
        <w:t>an</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w:t>
      </w:r>
      <w:r w:rsidR="00241562">
        <w:rPr>
          <w:rFonts w:ascii="Trebuchet MS" w:hAnsi="Trebuchet MS"/>
          <w:bCs/>
          <w:spacing w:val="-3"/>
          <w:sz w:val="20"/>
          <w:szCs w:val="20"/>
        </w:rPr>
        <w:t xml:space="preserve"> </w:t>
      </w:r>
      <w:r w:rsidRPr="00662DAE">
        <w:rPr>
          <w:rFonts w:ascii="Trebuchet MS" w:hAnsi="Trebuchet MS"/>
          <w:b/>
          <w:bCs/>
          <w:i/>
          <w:iCs/>
          <w:spacing w:val="-3"/>
          <w:sz w:val="20"/>
          <w:szCs w:val="20"/>
        </w:rPr>
        <w:t>Caietul(ele)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de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agro-mediu</w:t>
      </w:r>
      <w:r w:rsidR="00241562">
        <w:rPr>
          <w:rFonts w:ascii="Trebuchet MS" w:hAnsi="Trebuchet MS"/>
          <w:b/>
          <w:bCs/>
          <w:i/>
          <w:iCs/>
          <w:spacing w:val="-3"/>
          <w:sz w:val="20"/>
          <w:szCs w:val="20"/>
        </w:rPr>
        <w:t xml:space="preserve"> </w:t>
      </w:r>
      <w:r w:rsidRPr="00662DAE">
        <w:rPr>
          <w:rFonts w:ascii="Trebuchet MS" w:hAnsi="Trebuchet MS"/>
          <w:b/>
          <w:bCs/>
          <w:iCs/>
          <w:spacing w:val="-3"/>
          <w:sz w:val="20"/>
          <w:szCs w:val="20"/>
        </w:rPr>
        <w:t>conform</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modelului</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(recomandat)</w:t>
      </w:r>
      <w:r w:rsidRPr="00662DAE">
        <w:rPr>
          <w:rFonts w:ascii="Trebuchet MS" w:hAnsi="Trebuchet MS"/>
          <w:bCs/>
          <w:iCs/>
          <w:spacing w:val="-3"/>
          <w:sz w:val="20"/>
          <w:szCs w:val="20"/>
        </w:rPr>
        <w:t>,</w:t>
      </w:r>
      <w:r w:rsidR="00241562">
        <w:rPr>
          <w:rFonts w:ascii="Trebuchet MS" w:hAnsi="Trebuchet MS"/>
          <w:b/>
          <w:bCs/>
          <w:iCs/>
          <w:spacing w:val="-3"/>
          <w:sz w:val="20"/>
          <w:szCs w:val="20"/>
        </w:rPr>
        <w:t xml:space="preserve"> </w:t>
      </w:r>
      <w:r w:rsidRPr="00662DAE">
        <w:rPr>
          <w:rFonts w:ascii="Trebuchet MS" w:hAnsi="Trebuchet MS"/>
          <w:bCs/>
          <w:iCs/>
          <w:spacing w:val="-3"/>
          <w:sz w:val="20"/>
          <w:szCs w:val="20"/>
        </w:rPr>
        <w:t>pus(e)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dispoziţie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depunerea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cererii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unice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plată.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Totodată,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acestea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sunt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disponibile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și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în</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format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electronic</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site-ul</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hyperlink r:id="rId105" w:history="1">
        <w:r w:rsidRPr="00662DAE">
          <w:rPr>
            <w:rStyle w:val="Hyperlink"/>
            <w:rFonts w:ascii="Trebuchet MS" w:hAnsi="Trebuchet MS"/>
            <w:bCs/>
            <w:iCs/>
            <w:spacing w:val="-3"/>
            <w:sz w:val="20"/>
            <w:szCs w:val="20"/>
          </w:rPr>
          <w:t>www.apia.org.ro</w:t>
        </w:r>
      </w:hyperlink>
      <w:r w:rsidRPr="00662DAE">
        <w:rPr>
          <w:rFonts w:ascii="Trebuchet MS" w:hAnsi="Trebuchet MS"/>
          <w:bCs/>
          <w:iCs/>
          <w:spacing w:val="-3"/>
          <w:sz w:val="20"/>
          <w:szCs w:val="20"/>
        </w:rPr>
        <w:t>.</w:t>
      </w:r>
    </w:p>
    <w:p w14:paraId="253316D7" w14:textId="61929A89" w:rsidR="00F027FD" w:rsidRPr="00662DAE" w:rsidRDefault="00F027FD" w:rsidP="00662DAE">
      <w:pPr>
        <w:spacing w:after="0" w:line="240" w:lineRule="auto"/>
        <w:ind w:right="-90"/>
        <w:contextualSpacing/>
        <w:jc w:val="both"/>
        <w:rPr>
          <w:rFonts w:ascii="Trebuchet MS" w:hAnsi="Trebuchet MS"/>
          <w:sz w:val="20"/>
          <w:szCs w:val="20"/>
          <w:lang w:val="es-ES"/>
        </w:rPr>
      </w:pP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00CC7A7D">
        <w:rPr>
          <w:rFonts w:ascii="Trebuchet MS" w:hAnsi="Trebuchet MS"/>
          <w:bCs/>
          <w:spacing w:val="-3"/>
          <w:sz w:val="20"/>
          <w:szCs w:val="20"/>
        </w:rPr>
        <w:t xml:space="preserve">toată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00CC7A7D">
        <w:rPr>
          <w:rFonts w:ascii="Trebuchet MS" w:hAnsi="Trebuchet MS"/>
          <w:bCs/>
          <w:spacing w:val="-3"/>
          <w:sz w:val="20"/>
          <w:szCs w:val="20"/>
        </w:rPr>
        <w:t>asumării</w:t>
      </w:r>
      <w:r w:rsidR="00E13484">
        <w:rPr>
          <w:rFonts w:ascii="Trebuchet MS" w:hAnsi="Trebuchet MS"/>
          <w:bCs/>
          <w:spacing w:val="-3"/>
          <w:sz w:val="20"/>
          <w:szCs w:val="20"/>
        </w:rPr>
        <w:t xml:space="preserve"> </w:t>
      </w:r>
      <w:r w:rsidR="00E13484" w:rsidRPr="00662DAE">
        <w:rPr>
          <w:rFonts w:ascii="Trebuchet MS" w:hAnsi="Trebuchet MS"/>
          <w:bCs/>
          <w:spacing w:val="-3"/>
          <w:sz w:val="20"/>
          <w:szCs w:val="20"/>
        </w:rPr>
        <w:t>angajament</w:t>
      </w:r>
      <w:r w:rsidR="00E13484">
        <w:rPr>
          <w:rFonts w:ascii="Trebuchet MS" w:hAnsi="Trebuchet MS"/>
          <w:bCs/>
          <w:spacing w:val="-3"/>
          <w:sz w:val="20"/>
          <w:szCs w:val="20"/>
        </w:rPr>
        <w:t xml:space="preserve">ului </w:t>
      </w:r>
      <w:r w:rsidR="00CC7A7D">
        <w:rPr>
          <w:rFonts w:ascii="Trebuchet MS" w:hAnsi="Trebuchet MS"/>
          <w:bCs/>
          <w:spacing w:val="-3"/>
          <w:sz w:val="20"/>
          <w:szCs w:val="20"/>
        </w:rPr>
        <w:t>(</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5</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CC7A7D">
        <w:rPr>
          <w:rFonts w:ascii="Trebuchet MS" w:hAnsi="Trebuchet MS"/>
          <w:bCs/>
          <w:spacing w:val="-3"/>
          <w:sz w:val="20"/>
          <w:szCs w:val="20"/>
        </w:rPr>
        <w:t>)</w:t>
      </w:r>
      <w:r w:rsidRPr="00662DAE">
        <w:rPr>
          <w:rFonts w:ascii="Trebuchet MS" w:hAnsi="Trebuchet MS"/>
          <w:bCs/>
          <w:spacing w:val="-3"/>
          <w:sz w:val="20"/>
          <w:szCs w:val="20"/>
        </w:rPr>
        <w:t>,</w:t>
      </w:r>
      <w:r w:rsidR="00A23AA3">
        <w:rPr>
          <w:rFonts w:ascii="Trebuchet MS" w:hAnsi="Trebuchet MS"/>
          <w:bCs/>
          <w:spacing w:val="-3"/>
          <w:sz w:val="20"/>
          <w:szCs w:val="20"/>
        </w:rPr>
        <w:t xml:space="preserve"> </w:t>
      </w:r>
      <w:r w:rsidRPr="00662DAE">
        <w:rPr>
          <w:rFonts w:ascii="Trebuchet MS" w:hAnsi="Trebuchet MS"/>
          <w:bCs/>
          <w:spacing w:val="-3"/>
          <w:sz w:val="20"/>
          <w:szCs w:val="20"/>
        </w:rPr>
        <w:t>ori</w:t>
      </w:r>
      <w:r w:rsidR="00241562">
        <w:rPr>
          <w:rFonts w:ascii="Trebuchet MS" w:hAnsi="Trebuchet MS"/>
          <w:bC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câte</w:t>
      </w:r>
      <w:r w:rsidR="00241562">
        <w:rPr>
          <w:rFonts w:ascii="Trebuchet MS" w:hAnsi="Trebuchet MS"/>
          <w:spacing w:val="-3"/>
          <w:sz w:val="20"/>
          <w:szCs w:val="20"/>
        </w:rPr>
        <w:t xml:space="preserve"> </w:t>
      </w:r>
      <w:r w:rsidRPr="00662DAE">
        <w:rPr>
          <w:rFonts w:ascii="Trebuchet MS" w:hAnsi="Trebuchet MS"/>
          <w:spacing w:val="-3"/>
          <w:sz w:val="20"/>
          <w:szCs w:val="20"/>
        </w:rPr>
        <w:t>ori</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realizează</w:t>
      </w:r>
      <w:r w:rsidR="00241562">
        <w:rPr>
          <w:rFonts w:ascii="Trebuchet MS" w:hAnsi="Trebuchet MS"/>
          <w:spacing w:val="-3"/>
          <w:sz w:val="20"/>
          <w:szCs w:val="20"/>
        </w:rPr>
        <w:t xml:space="preserve"> </w:t>
      </w:r>
      <w:r w:rsidRPr="00662DAE">
        <w:rPr>
          <w:rFonts w:ascii="Trebuchet MS" w:hAnsi="Trebuchet MS"/>
          <w:bCs/>
          <w:spacing w:val="-3"/>
          <w:sz w:val="20"/>
          <w:szCs w:val="20"/>
        </w:rPr>
        <w:t>lucrări</w:t>
      </w:r>
      <w:r w:rsidR="00241562">
        <w:rPr>
          <w:rFonts w:ascii="Trebuchet MS" w:hAnsi="Trebuchet MS"/>
          <w:bCs/>
          <w:spacing w:val="-3"/>
          <w:sz w:val="20"/>
          <w:szCs w:val="20"/>
        </w:rPr>
        <w:t xml:space="preserve"> </w:t>
      </w:r>
      <w:r w:rsidRPr="00662DAE">
        <w:rPr>
          <w:rFonts w:ascii="Trebuchet MS" w:hAnsi="Trebuchet MS"/>
          <w:bCs/>
          <w:spacing w:val="-3"/>
          <w:sz w:val="20"/>
          <w:szCs w:val="20"/>
        </w:rPr>
        <w:t>agricole</w:t>
      </w:r>
      <w:r w:rsidR="00241562">
        <w:rPr>
          <w:rFonts w:ascii="Trebuchet MS" w:hAnsi="Trebuchet MS"/>
          <w:bCs/>
          <w:spacing w:val="-3"/>
          <w:sz w:val="20"/>
          <w:szCs w:val="20"/>
        </w:rPr>
        <w:t xml:space="preserve"> </w:t>
      </w:r>
      <w:r w:rsidRPr="00662DAE">
        <w:rPr>
          <w:rFonts w:ascii="Trebuchet MS" w:hAnsi="Trebuchet MS"/>
          <w:bCs/>
          <w:spacing w:val="-3"/>
          <w:sz w:val="20"/>
          <w:szCs w:val="20"/>
        </w:rPr>
        <w:t>specifice</w:t>
      </w:r>
      <w:r w:rsidR="00241562">
        <w:rPr>
          <w:rFonts w:ascii="Trebuchet MS" w:hAnsi="Trebuchet MS"/>
          <w:bCs/>
          <w:spacing w:val="-3"/>
          <w:sz w:val="20"/>
          <w:szCs w:val="20"/>
        </w:rPr>
        <w:t xml:space="preserve"> </w:t>
      </w:r>
      <w:r w:rsidRPr="00662DAE">
        <w:rPr>
          <w:rFonts w:ascii="Trebuchet MS" w:hAnsi="Trebuchet MS"/>
          <w:bCs/>
          <w:spacing w:val="-3"/>
          <w:sz w:val="20"/>
          <w:szCs w:val="20"/>
        </w:rPr>
        <w:t>sub-măsurii/pachetului/sub-pachetului/variantei</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care</w:t>
      </w:r>
      <w:r w:rsidR="00241562">
        <w:rPr>
          <w:rFonts w:ascii="Trebuchet MS" w:hAnsi="Trebuchet MS"/>
          <w:bCs/>
          <w:spacing w:val="-3"/>
          <w:sz w:val="20"/>
          <w:szCs w:val="20"/>
        </w:rPr>
        <w:t xml:space="preserve"> </w:t>
      </w:r>
      <w:r w:rsidRPr="00662DAE">
        <w:rPr>
          <w:rFonts w:ascii="Trebuchet MS" w:hAnsi="Trebuchet MS"/>
          <w:bCs/>
          <w:spacing w:val="-3"/>
          <w:sz w:val="20"/>
          <w:szCs w:val="20"/>
        </w:rPr>
        <w:t>s-a</w:t>
      </w:r>
      <w:r w:rsidR="00241562">
        <w:rPr>
          <w:rFonts w:ascii="Trebuchet MS" w:hAnsi="Trebuchet MS"/>
          <w:bCs/>
          <w:spacing w:val="-3"/>
          <w:sz w:val="20"/>
          <w:szCs w:val="20"/>
        </w:rPr>
        <w:t xml:space="preserve"> </w:t>
      </w:r>
      <w:r w:rsidRPr="00662DAE">
        <w:rPr>
          <w:rFonts w:ascii="Trebuchet MS" w:hAnsi="Trebuchet MS"/>
          <w:bCs/>
          <w:spacing w:val="-3"/>
          <w:sz w:val="20"/>
          <w:szCs w:val="20"/>
        </w:rPr>
        <w:t>solicitat</w:t>
      </w:r>
      <w:r w:rsidR="00241562">
        <w:rPr>
          <w:rFonts w:ascii="Trebuchet MS" w:hAnsi="Trebuchet MS"/>
          <w:bCs/>
          <w:spacing w:val="-3"/>
          <w:sz w:val="20"/>
          <w:szCs w:val="20"/>
        </w:rPr>
        <w:t xml:space="preserve"> </w:t>
      </w:r>
      <w:r w:rsidRPr="00662DAE">
        <w:rPr>
          <w:rFonts w:ascii="Trebuchet MS" w:hAnsi="Trebuchet MS"/>
          <w:bCs/>
          <w:spacing w:val="-3"/>
          <w:sz w:val="20"/>
          <w:szCs w:val="20"/>
        </w:rPr>
        <w:t>sprijin</w:t>
      </w:r>
      <w:r w:rsidR="00241562">
        <w:rPr>
          <w:rFonts w:ascii="Trebuchet MS" w:hAnsi="Trebuchet MS"/>
          <w:bCs/>
          <w:spacing w:val="-3"/>
          <w:sz w:val="20"/>
          <w:szCs w:val="20"/>
        </w:rPr>
        <w:t xml:space="preserve"> </w:t>
      </w:r>
      <w:r w:rsidRPr="00662DAE">
        <w:rPr>
          <w:rFonts w:ascii="Trebuchet MS" w:hAnsi="Trebuchet MS"/>
          <w:bCs/>
          <w:spacing w:val="-3"/>
          <w:sz w:val="20"/>
          <w:szCs w:val="20"/>
        </w:rPr>
        <w:t>financiar,</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completează</w:t>
      </w:r>
      <w:r w:rsidR="00241562">
        <w:rPr>
          <w:rFonts w:ascii="Trebuchet MS" w:hAnsi="Trebuchet MS"/>
          <w:bCs/>
          <w:spacing w:val="-3"/>
          <w:sz w:val="20"/>
          <w:szCs w:val="20"/>
        </w:rPr>
        <w:t xml:space="preserve"> </w:t>
      </w:r>
      <w:r w:rsidRPr="00662DAE">
        <w:rPr>
          <w:rFonts w:ascii="Trebuchet MS" w:hAnsi="Trebuchet MS"/>
          <w:bCs/>
          <w:spacing w:val="-3"/>
          <w:sz w:val="20"/>
          <w:szCs w:val="20"/>
        </w:rPr>
        <w:t>rubricile</w:t>
      </w:r>
      <w:r w:rsidR="00241562">
        <w:rPr>
          <w:rFonts w:ascii="Trebuchet MS" w:hAnsi="Trebuchet MS"/>
          <w:bCs/>
          <w:spacing w:val="-3"/>
          <w:sz w:val="20"/>
          <w:szCs w:val="20"/>
        </w:rPr>
        <w:t xml:space="preserve"> </w:t>
      </w:r>
      <w:r w:rsidRPr="00662DAE">
        <w:rPr>
          <w:rFonts w:ascii="Trebuchet MS" w:hAnsi="Trebuchet MS"/>
          <w:bCs/>
          <w:spacing w:val="-3"/>
          <w:sz w:val="20"/>
          <w:szCs w:val="20"/>
        </w:rPr>
        <w:t>din</w:t>
      </w:r>
      <w:r w:rsidR="00241562">
        <w:rPr>
          <w:rFonts w:ascii="Trebuchet MS" w:hAnsi="Trebuchet MS"/>
          <w:bCs/>
          <w:spacing w:val="-3"/>
          <w:sz w:val="20"/>
          <w:szCs w:val="20"/>
        </w:rPr>
        <w:t xml:space="preserve"> </w:t>
      </w:r>
      <w:r w:rsidRPr="00662DAE">
        <w:rPr>
          <w:rFonts w:ascii="Trebuchet MS" w:hAnsi="Trebuchet MS"/>
          <w:bCs/>
          <w:spacing w:val="-3"/>
          <w:sz w:val="20"/>
          <w:szCs w:val="20"/>
        </w:rPr>
        <w:t>caiet</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informațiile</w:t>
      </w:r>
      <w:r w:rsidR="00241562">
        <w:rPr>
          <w:rFonts w:ascii="Trebuchet MS" w:hAnsi="Trebuchet MS"/>
          <w:bCs/>
          <w:spacing w:val="-3"/>
          <w:sz w:val="20"/>
          <w:szCs w:val="20"/>
        </w:rPr>
        <w:t xml:space="preserve"> </w:t>
      </w:r>
      <w:r w:rsidRPr="00662DAE">
        <w:rPr>
          <w:rFonts w:ascii="Trebuchet MS" w:hAnsi="Trebuchet MS"/>
          <w:bCs/>
          <w:spacing w:val="-3"/>
          <w:sz w:val="20"/>
          <w:szCs w:val="20"/>
        </w:rPr>
        <w:t>corespunzătoare</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înscrie</w:t>
      </w:r>
      <w:r w:rsidR="00241562">
        <w:rPr>
          <w:rFonts w:ascii="Trebuchet MS" w:hAnsi="Trebuchet MS"/>
          <w:bCs/>
          <w:spacing w:val="-3"/>
          <w:sz w:val="20"/>
          <w:szCs w:val="20"/>
        </w:rPr>
        <w:t xml:space="preserve"> </w:t>
      </w:r>
      <w:r w:rsidRPr="00662DAE">
        <w:rPr>
          <w:rFonts w:ascii="Trebuchet MS" w:hAnsi="Trebuchet MS"/>
          <w:bCs/>
          <w:spacing w:val="-3"/>
          <w:sz w:val="20"/>
          <w:szCs w:val="20"/>
        </w:rPr>
        <w:t>data</w:t>
      </w:r>
      <w:r w:rsidR="00241562">
        <w:rPr>
          <w:rFonts w:ascii="Trebuchet MS" w:hAnsi="Trebuchet MS"/>
          <w:bCs/>
          <w:spacing w:val="-3"/>
          <w:sz w:val="20"/>
          <w:szCs w:val="20"/>
        </w:rPr>
        <w:t xml:space="preserve"> </w:t>
      </w:r>
      <w:r w:rsidRPr="00662DAE">
        <w:rPr>
          <w:rFonts w:ascii="Trebuchet MS" w:hAnsi="Trebuchet MS"/>
          <w:bCs/>
          <w:spacing w:val="-3"/>
          <w:sz w:val="20"/>
          <w:szCs w:val="20"/>
        </w:rPr>
        <w:t>efectuării</w:t>
      </w:r>
      <w:r w:rsidR="00241562">
        <w:rPr>
          <w:rFonts w:ascii="Trebuchet MS" w:hAnsi="Trebuchet MS"/>
          <w:bCs/>
          <w:spacing w:val="-3"/>
          <w:sz w:val="20"/>
          <w:szCs w:val="20"/>
        </w:rPr>
        <w:t xml:space="preserve"> </w:t>
      </w:r>
      <w:r w:rsidRPr="00662DAE">
        <w:rPr>
          <w:rFonts w:ascii="Trebuchet MS" w:hAnsi="Trebuchet MS"/>
          <w:bCs/>
          <w:spacing w:val="-3"/>
          <w:sz w:val="20"/>
          <w:szCs w:val="20"/>
        </w:rPr>
        <w:t>lucrărilor.</w:t>
      </w:r>
      <w:r w:rsidR="00241562">
        <w:rPr>
          <w:rFonts w:ascii="Trebuchet MS" w:hAnsi="Trebuchet MS"/>
          <w:sz w:val="20"/>
          <w:szCs w:val="20"/>
        </w:rPr>
        <w:t xml:space="preserve"> </w:t>
      </w:r>
    </w:p>
    <w:p w14:paraId="3400041B" w14:textId="77777777" w:rsidR="00F027FD" w:rsidRPr="00662DAE" w:rsidRDefault="00F027FD" w:rsidP="00662DAE">
      <w:pPr>
        <w:spacing w:after="0" w:line="240" w:lineRule="auto"/>
        <w:ind w:right="-90"/>
        <w:contextualSpacing/>
        <w:jc w:val="both"/>
        <w:rPr>
          <w:rFonts w:ascii="Trebuchet MS" w:hAnsi="Trebuchet MS"/>
          <w:spacing w:val="-3"/>
          <w:sz w:val="20"/>
          <w:szCs w:val="20"/>
        </w:rPr>
      </w:pPr>
      <w:r w:rsidRPr="00662DAE">
        <w:rPr>
          <w:rFonts w:ascii="Trebuchet MS" w:hAnsi="Trebuchet MS"/>
          <w:bCs/>
          <w:i/>
          <w:iCs/>
          <w:spacing w:val="-3"/>
          <w:sz w:val="20"/>
          <w:szCs w:val="20"/>
        </w:rPr>
        <w:t>Caietul(ele)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de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agro-mediu</w:t>
      </w:r>
      <w:r w:rsidRPr="00662DAE">
        <w:rPr>
          <w:rFonts w:ascii="Trebuchet MS" w:hAnsi="Trebuchet MS"/>
          <w:bCs/>
          <w:iCs/>
          <w:spacing w:val="-3"/>
          <w:sz w:val="20"/>
          <w:szCs w:val="20"/>
        </w:rPr>
        <w:t>,</w:t>
      </w:r>
      <w:r w:rsidR="00241562">
        <w:rPr>
          <w:rFonts w:ascii="Trebuchet MS" w:hAnsi="Trebuchet MS"/>
          <w:bCs/>
          <w:i/>
          <w:i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înregistrările</w:t>
      </w:r>
      <w:r w:rsidR="00241562">
        <w:rPr>
          <w:rFonts w:ascii="Trebuchet MS" w:hAnsi="Trebuchet MS"/>
          <w:bCs/>
          <w:spacing w:val="-3"/>
          <w:sz w:val="20"/>
          <w:szCs w:val="20"/>
        </w:rPr>
        <w:t xml:space="preserve"> </w:t>
      </w:r>
      <w:r w:rsidRPr="00662DAE">
        <w:rPr>
          <w:rFonts w:ascii="Trebuchet MS" w:hAnsi="Trebuchet MS"/>
          <w:bCs/>
          <w:spacing w:val="-3"/>
          <w:sz w:val="20"/>
          <w:szCs w:val="20"/>
        </w:rPr>
        <w:t>efectuate,</w:t>
      </w:r>
      <w:r w:rsidR="00241562">
        <w:rPr>
          <w:rFonts w:ascii="Trebuchet MS" w:hAnsi="Trebuchet MS"/>
          <w:bCs/>
          <w:i/>
          <w:iCs/>
          <w:spacing w:val="-3"/>
          <w:sz w:val="20"/>
          <w:szCs w:val="20"/>
        </w:rPr>
        <w:t xml:space="preserve"> </w:t>
      </w:r>
      <w:r w:rsidRPr="00662DAE">
        <w:rPr>
          <w:rFonts w:ascii="Trebuchet MS" w:hAnsi="Trebuchet MS"/>
          <w:bCs/>
          <w:iCs/>
          <w:spacing w:val="-3"/>
          <w:sz w:val="20"/>
          <w:szCs w:val="20"/>
        </w:rPr>
        <w:t>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păstrează</w:t>
      </w:r>
      <w:r w:rsidR="00241562">
        <w:rPr>
          <w:rFonts w:ascii="Trebuchet MS" w:hAnsi="Trebuchet MS"/>
          <w:bCs/>
          <w:spacing w:val="-3"/>
          <w:sz w:val="20"/>
          <w:szCs w:val="20"/>
        </w:rPr>
        <w:t xml:space="preserve"> </w:t>
      </w: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Pr="00662DAE">
        <w:rPr>
          <w:rFonts w:ascii="Trebuchet MS" w:hAnsi="Trebuchet MS"/>
          <w:bCs/>
          <w:spacing w:val="-3"/>
          <w:sz w:val="20"/>
          <w:szCs w:val="20"/>
        </w:rPr>
        <w:t>toată</w:t>
      </w:r>
      <w:r w:rsidR="00241562">
        <w:rPr>
          <w:rFonts w:ascii="Trebuchet MS" w:hAnsi="Trebuchet MS"/>
          <w:bCs/>
          <w:spacing w:val="-3"/>
          <w:sz w:val="20"/>
          <w:szCs w:val="20"/>
        </w:rPr>
        <w:t xml:space="preserve">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începând</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anul</w:t>
      </w:r>
      <w:r w:rsidR="00241562">
        <w:rPr>
          <w:rFonts w:ascii="Trebuchet MS" w:hAnsi="Trebuchet MS"/>
          <w:bCs/>
          <w:spacing w:val="-3"/>
          <w:sz w:val="20"/>
          <w:szCs w:val="20"/>
        </w:rPr>
        <w:t xml:space="preserve"> </w:t>
      </w:r>
      <w:r w:rsidRPr="00662DAE">
        <w:rPr>
          <w:rFonts w:ascii="Trebuchet MS" w:hAnsi="Trebuchet MS"/>
          <w:bCs/>
          <w:spacing w:val="-3"/>
          <w:sz w:val="20"/>
          <w:szCs w:val="20"/>
        </w:rPr>
        <w:t>semnării</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spacing w:val="-3"/>
          <w:sz w:val="20"/>
          <w:szCs w:val="20"/>
        </w:rPr>
        <w:t>conform</w:t>
      </w:r>
      <w:r w:rsidR="00241562">
        <w:rPr>
          <w:rFonts w:ascii="Trebuchet MS" w:hAnsi="Trebuchet MS"/>
          <w:spacing w:val="-3"/>
          <w:sz w:val="20"/>
          <w:szCs w:val="20"/>
        </w:rPr>
        <w:t xml:space="preserve"> </w:t>
      </w:r>
      <w:r w:rsidRPr="00662DAE">
        <w:rPr>
          <w:rFonts w:ascii="Trebuchet MS" w:hAnsi="Trebuchet MS"/>
          <w:sz w:val="20"/>
          <w:szCs w:val="20"/>
        </w:rPr>
        <w:t>art.</w:t>
      </w:r>
      <w:r w:rsidR="00241562">
        <w:rPr>
          <w:rFonts w:ascii="Trebuchet MS" w:hAnsi="Trebuchet MS"/>
          <w:sz w:val="20"/>
          <w:szCs w:val="20"/>
        </w:rPr>
        <w:t xml:space="preserve"> </w:t>
      </w:r>
      <w:r w:rsidRPr="00662DAE">
        <w:rPr>
          <w:rFonts w:ascii="Trebuchet MS" w:hAnsi="Trebuchet MS"/>
          <w:sz w:val="20"/>
          <w:szCs w:val="20"/>
        </w:rPr>
        <w:t>18</w:t>
      </w:r>
      <w:r w:rsidR="00241562">
        <w:rPr>
          <w:rFonts w:ascii="Trebuchet MS" w:hAnsi="Trebuchet MS"/>
          <w:sz w:val="20"/>
          <w:szCs w:val="20"/>
        </w:rPr>
        <w:t xml:space="preserve"> </w:t>
      </w:r>
      <w:r w:rsidRPr="00662DAE">
        <w:rPr>
          <w:rFonts w:ascii="Trebuchet MS" w:hAnsi="Trebuchet MS"/>
          <w:sz w:val="20"/>
          <w:szCs w:val="20"/>
        </w:rPr>
        <w:t>litera</w:t>
      </w:r>
      <w:r w:rsidR="00241562">
        <w:rPr>
          <w:rFonts w:ascii="Trebuchet MS" w:hAnsi="Trebuchet MS"/>
          <w:sz w:val="20"/>
          <w:szCs w:val="20"/>
        </w:rPr>
        <w:t xml:space="preserve"> </w:t>
      </w:r>
      <w:r w:rsidRPr="00662DAE">
        <w:rPr>
          <w:rFonts w:ascii="Trebuchet MS" w:hAnsi="Trebuchet MS"/>
          <w:sz w:val="20"/>
          <w:szCs w:val="20"/>
        </w:rPr>
        <w:t>b)</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i/>
          <w:sz w:val="20"/>
          <w:szCs w:val="20"/>
        </w:rPr>
        <w:t>H.G.</w:t>
      </w:r>
      <w:r w:rsidR="00241562">
        <w:rPr>
          <w:rFonts w:ascii="Trebuchet MS" w:hAnsi="Trebuchet MS"/>
          <w:i/>
          <w:sz w:val="20"/>
          <w:szCs w:val="20"/>
        </w:rPr>
        <w:t xml:space="preserve"> </w:t>
      </w:r>
      <w:r w:rsidRPr="00662DAE">
        <w:rPr>
          <w:rFonts w:ascii="Trebuchet MS" w:hAnsi="Trebuchet MS"/>
          <w:i/>
          <w:sz w:val="20"/>
          <w:szCs w:val="20"/>
        </w:rPr>
        <w:t>nr.</w:t>
      </w:r>
      <w:r w:rsidR="00241562">
        <w:rPr>
          <w:rFonts w:ascii="Trebuchet MS" w:hAnsi="Trebuchet MS"/>
          <w:i/>
          <w:sz w:val="20"/>
          <w:szCs w:val="20"/>
        </w:rPr>
        <w:t xml:space="preserve"> </w:t>
      </w:r>
      <w:r w:rsidRPr="00662DAE">
        <w:rPr>
          <w:rFonts w:ascii="Trebuchet MS" w:hAnsi="Trebuchet MS"/>
          <w:i/>
          <w:sz w:val="20"/>
          <w:szCs w:val="20"/>
        </w:rPr>
        <w:t>226/2015,</w:t>
      </w:r>
      <w:r w:rsidR="00241562">
        <w:rPr>
          <w:rFonts w:ascii="Trebuchet MS" w:hAnsi="Trebuchet MS"/>
          <w:i/>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modificările</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completările</w:t>
      </w:r>
      <w:r w:rsidR="00241562">
        <w:rPr>
          <w:rFonts w:ascii="Trebuchet MS" w:hAnsi="Trebuchet MS"/>
          <w:sz w:val="20"/>
          <w:szCs w:val="20"/>
        </w:rPr>
        <w:t xml:space="preserve"> </w:t>
      </w:r>
      <w:r w:rsidRPr="00662DAE">
        <w:rPr>
          <w:rFonts w:ascii="Trebuchet MS" w:hAnsi="Trebuchet MS"/>
          <w:sz w:val="20"/>
          <w:szCs w:val="20"/>
        </w:rPr>
        <w:t>ulterioare.</w:t>
      </w:r>
      <w:r w:rsidR="00241562">
        <w:rPr>
          <w:rFonts w:ascii="Trebuchet MS" w:hAnsi="Trebuchet MS"/>
          <w:spacing w:val="-3"/>
          <w:sz w:val="20"/>
          <w:szCs w:val="20"/>
        </w:rPr>
        <w:t xml:space="preserve"> </w:t>
      </w:r>
    </w:p>
    <w:p w14:paraId="7FAA5D04" w14:textId="77777777" w:rsidR="00F027FD" w:rsidRPr="00662DAE" w:rsidRDefault="00F027FD" w:rsidP="00662DAE">
      <w:pPr>
        <w:spacing w:after="0" w:line="240" w:lineRule="auto"/>
        <w:ind w:right="-90"/>
        <w:contextualSpacing/>
        <w:jc w:val="both"/>
        <w:rPr>
          <w:rFonts w:ascii="Trebuchet MS" w:hAnsi="Trebuchet MS"/>
          <w:bCs/>
          <w:spacing w:val="-3"/>
          <w:sz w:val="20"/>
          <w:szCs w:val="20"/>
        </w:rPr>
      </w:pPr>
      <w:r w:rsidRPr="00662DAE">
        <w:rPr>
          <w:rFonts w:ascii="Trebuchet MS" w:hAnsi="Trebuchet MS"/>
          <w:b/>
          <w:spacing w:val="-3"/>
          <w:sz w:val="20"/>
          <w:szCs w:val="20"/>
        </w:rPr>
        <w:t>Atenţie!</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solicitat</w:t>
      </w:r>
      <w:r w:rsidR="00241562">
        <w:rPr>
          <w:rFonts w:ascii="Trebuchet MS" w:hAnsi="Trebuchet MS"/>
          <w:spacing w:val="-3"/>
          <w:sz w:val="20"/>
          <w:szCs w:val="20"/>
        </w:rPr>
        <w:t xml:space="preserve"> </w:t>
      </w:r>
      <w:r w:rsidRPr="00662DAE">
        <w:rPr>
          <w:rFonts w:ascii="Trebuchet MS" w:hAnsi="Trebuchet MS"/>
          <w:spacing w:val="-3"/>
          <w:sz w:val="20"/>
          <w:szCs w:val="20"/>
        </w:rPr>
        <w:t>sprijin</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mai</w:t>
      </w:r>
      <w:r w:rsidR="00241562">
        <w:rPr>
          <w:rFonts w:ascii="Trebuchet MS" w:hAnsi="Trebuchet MS"/>
          <w:spacing w:val="-3"/>
          <w:sz w:val="20"/>
          <w:szCs w:val="20"/>
        </w:rPr>
        <w:t xml:space="preserve"> </w:t>
      </w:r>
      <w:r w:rsidRPr="00662DAE">
        <w:rPr>
          <w:rFonts w:ascii="Trebuchet MS" w:hAnsi="Trebuchet MS"/>
          <w:spacing w:val="-3"/>
          <w:sz w:val="20"/>
          <w:szCs w:val="20"/>
        </w:rPr>
        <w:t>multe</w:t>
      </w:r>
      <w:r w:rsidR="00241562">
        <w:rPr>
          <w:rFonts w:ascii="Trebuchet MS" w:hAnsi="Trebuchet MS"/>
          <w:spacing w:val="-3"/>
          <w:sz w:val="20"/>
          <w:szCs w:val="20"/>
        </w:rPr>
        <w:t xml:space="preserve"> </w:t>
      </w:r>
      <w:r w:rsidRPr="00662DAE">
        <w:rPr>
          <w:rFonts w:ascii="Trebuchet MS" w:hAnsi="Trebuchet MS"/>
          <w:spacing w:val="-3"/>
          <w:sz w:val="20"/>
          <w:szCs w:val="20"/>
        </w:rPr>
        <w:t>tipuri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pachet</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pacing w:val="-3"/>
          <w:sz w:val="20"/>
          <w:szCs w:val="20"/>
        </w:rPr>
        <w:t>P1,</w:t>
      </w:r>
      <w:r w:rsidR="00241562">
        <w:rPr>
          <w:rFonts w:ascii="Trebuchet MS" w:hAnsi="Trebuchet MS"/>
          <w:spacing w:val="-3"/>
          <w:sz w:val="20"/>
          <w:szCs w:val="20"/>
        </w:rPr>
        <w:t xml:space="preserve"> </w:t>
      </w:r>
      <w:r w:rsidRPr="00662DAE">
        <w:rPr>
          <w:rFonts w:ascii="Trebuchet MS" w:hAnsi="Trebuchet MS"/>
          <w:spacing w:val="-3"/>
          <w:sz w:val="20"/>
          <w:szCs w:val="20"/>
        </w:rPr>
        <w:t>P10),</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aceeaşi</w:t>
      </w:r>
      <w:r w:rsidR="00241562">
        <w:rPr>
          <w:rFonts w:ascii="Trebuchet MS" w:hAnsi="Trebuchet MS"/>
          <w:spacing w:val="-3"/>
          <w:sz w:val="20"/>
          <w:szCs w:val="20"/>
        </w:rPr>
        <w:t xml:space="preserve"> </w:t>
      </w:r>
      <w:r w:rsidRPr="00662DAE">
        <w:rPr>
          <w:rFonts w:ascii="Trebuchet MS" w:hAnsi="Trebuchet MS"/>
          <w:spacing w:val="-3"/>
          <w:sz w:val="20"/>
          <w:szCs w:val="20"/>
        </w:rPr>
        <w:t>campanie</w:t>
      </w:r>
      <w:r w:rsidR="00241562">
        <w:rPr>
          <w:rFonts w:ascii="Trebuchet MS" w:hAnsi="Trebuchet MS"/>
          <w:spacing w:val="-3"/>
          <w:sz w:val="20"/>
          <w:szCs w:val="20"/>
        </w:rPr>
        <w:t xml:space="preserve"> </w:t>
      </w:r>
      <w:r w:rsidRPr="00662DAE">
        <w:rPr>
          <w:rFonts w:ascii="Trebuchet MS" w:hAnsi="Trebuchet MS"/>
          <w:spacing w:val="-3"/>
          <w:sz w:val="20"/>
          <w:szCs w:val="20"/>
        </w:rPr>
        <w:t>şi/sau</w:t>
      </w:r>
      <w:r w:rsidR="00241562">
        <w:rPr>
          <w:rFonts w:ascii="Trebuchet MS" w:hAnsi="Trebuchet MS"/>
          <w:spacing w:val="-3"/>
          <w:sz w:val="20"/>
          <w:szCs w:val="20"/>
        </w:rPr>
        <w:t xml:space="preserve"> </w:t>
      </w:r>
      <w:r w:rsidRPr="00662DAE">
        <w:rPr>
          <w:rFonts w:ascii="Trebuchet MS" w:hAnsi="Trebuchet MS"/>
          <w:spacing w:val="-3"/>
          <w:sz w:val="20"/>
          <w:szCs w:val="20"/>
        </w:rPr>
        <w:t>campanii</w:t>
      </w:r>
      <w:r w:rsidR="00241562">
        <w:rPr>
          <w:rFonts w:ascii="Trebuchet MS" w:hAnsi="Trebuchet MS"/>
          <w:spacing w:val="-3"/>
          <w:sz w:val="20"/>
          <w:szCs w:val="20"/>
        </w:rPr>
        <w:t xml:space="preserve"> </w:t>
      </w:r>
      <w:r w:rsidRPr="00662DAE">
        <w:rPr>
          <w:rFonts w:ascii="Trebuchet MS" w:hAnsi="Trebuchet MS"/>
          <w:spacing w:val="-3"/>
          <w:sz w:val="20"/>
          <w:szCs w:val="20"/>
        </w:rPr>
        <w:t>diferite,</w:t>
      </w:r>
      <w:r w:rsidR="00241562">
        <w:rPr>
          <w:rFonts w:ascii="Trebuchet MS" w:hAnsi="Trebuchet MS"/>
          <w:spacing w:val="-3"/>
          <w:sz w:val="20"/>
          <w:szCs w:val="20"/>
        </w:rPr>
        <w:t xml:space="preserve"> </w:t>
      </w:r>
      <w:r w:rsidRPr="00662DAE">
        <w:rPr>
          <w:rFonts w:ascii="Trebuchet MS" w:hAnsi="Trebuchet MS"/>
          <w:spacing w:val="-3"/>
          <w:sz w:val="20"/>
          <w:szCs w:val="20"/>
        </w:rPr>
        <w:t>caietele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păstrează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perioadele</w:t>
      </w:r>
      <w:r w:rsidR="00241562">
        <w:rPr>
          <w:rFonts w:ascii="Trebuchet MS" w:hAnsi="Trebuchet MS"/>
          <w:spacing w:val="-3"/>
          <w:sz w:val="20"/>
          <w:szCs w:val="20"/>
        </w:rPr>
        <w:t xml:space="preserve"> </w:t>
      </w:r>
      <w:r w:rsidRPr="00662DAE">
        <w:rPr>
          <w:rFonts w:ascii="Trebuchet MS" w:hAnsi="Trebuchet MS"/>
          <w:spacing w:val="-3"/>
          <w:sz w:val="20"/>
          <w:szCs w:val="20"/>
        </w:rPr>
        <w:t>angajamentelor</w:t>
      </w:r>
      <w:r w:rsidR="00241562">
        <w:rPr>
          <w:rFonts w:ascii="Trebuchet MS" w:hAnsi="Trebuchet M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acestora.</w:t>
      </w:r>
    </w:p>
    <w:p w14:paraId="45BF6128" w14:textId="77777777" w:rsidR="00F027FD" w:rsidRPr="00662DAE" w:rsidRDefault="00F027FD"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solicitat</w:t>
      </w:r>
      <w:r w:rsidR="00241562">
        <w:rPr>
          <w:rFonts w:ascii="Trebuchet MS" w:hAnsi="Trebuchet MS"/>
          <w:spacing w:val="-3"/>
          <w:sz w:val="20"/>
          <w:szCs w:val="20"/>
        </w:rPr>
        <w:t xml:space="preserve"> </w:t>
      </w:r>
      <w:r w:rsidRPr="00662DAE">
        <w:rPr>
          <w:rFonts w:ascii="Trebuchet MS" w:hAnsi="Trebuchet MS"/>
          <w:spacing w:val="-3"/>
          <w:sz w:val="20"/>
          <w:szCs w:val="20"/>
        </w:rPr>
        <w:t>sprijin</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o</w:t>
      </w:r>
      <w:r w:rsidR="00241562">
        <w:rPr>
          <w:rFonts w:ascii="Trebuchet MS" w:hAnsi="Trebuchet MS"/>
          <w:spacing w:val="-3"/>
          <w:sz w:val="20"/>
          <w:szCs w:val="20"/>
        </w:rPr>
        <w:t xml:space="preserve"> </w:t>
      </w:r>
      <w:r w:rsidRPr="00662DAE">
        <w:rPr>
          <w:rFonts w:ascii="Trebuchet MS" w:hAnsi="Trebuchet MS"/>
          <w:spacing w:val="-3"/>
          <w:sz w:val="20"/>
          <w:szCs w:val="20"/>
        </w:rPr>
        <w:t>combinație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pachete</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30380B">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P10</w:t>
      </w:r>
      <w:r w:rsidR="0030380B">
        <w:rPr>
          <w:rFonts w:ascii="Trebuchet MS" w:hAnsi="Trebuchet MS"/>
          <w:spacing w:val="-3"/>
          <w:sz w:val="20"/>
          <w:szCs w:val="20"/>
        </w:rPr>
        <w:t xml:space="preserve"> </w:t>
      </w:r>
      <w:r w:rsidRPr="00662DAE">
        <w:rPr>
          <w:rFonts w:ascii="Trebuchet MS" w:hAnsi="Trebuchet MS"/>
          <w:spacing w:val="-3"/>
          <w:sz w:val="20"/>
          <w:szCs w:val="20"/>
        </w:rPr>
        <w:t>-</w:t>
      </w:r>
      <w:r w:rsidR="00DB6A69">
        <w:rPr>
          <w:rFonts w:ascii="Trebuchet MS" w:hAnsi="Trebuchet MS"/>
          <w:spacing w:val="-3"/>
          <w:sz w:val="20"/>
          <w:szCs w:val="20"/>
        </w:rPr>
        <w:t xml:space="preserve"> M.10</w:t>
      </w:r>
      <w:r w:rsidR="0030380B">
        <w:rPr>
          <w:rFonts w:ascii="Trebuchet MS" w:hAnsi="Trebuchet MS"/>
          <w:spacing w:val="-3"/>
          <w:sz w:val="20"/>
          <w:szCs w:val="20"/>
        </w:rPr>
        <w:t xml:space="preserve"> și</w:t>
      </w:r>
      <w:r w:rsidR="00241562">
        <w:rPr>
          <w:rFonts w:ascii="Trebuchet MS" w:hAnsi="Trebuchet MS"/>
          <w:spacing w:val="-3"/>
          <w:sz w:val="20"/>
          <w:szCs w:val="20"/>
        </w:rPr>
        <w:t xml:space="preserve"> </w:t>
      </w:r>
      <w:r w:rsidRPr="00662DAE">
        <w:rPr>
          <w:rFonts w:ascii="Trebuchet MS" w:hAnsi="Trebuchet MS"/>
          <w:spacing w:val="-3"/>
          <w:sz w:val="20"/>
          <w:szCs w:val="20"/>
        </w:rPr>
        <w:t>P1</w:t>
      </w:r>
      <w:r w:rsidR="0030380B">
        <w:rPr>
          <w:rFonts w:ascii="Trebuchet MS" w:hAnsi="Trebuchet MS"/>
          <w:spacing w:val="-3"/>
          <w:sz w:val="20"/>
          <w:szCs w:val="20"/>
        </w:rPr>
        <w:t xml:space="preserve"> </w:t>
      </w:r>
      <w:r w:rsidRPr="00662DAE">
        <w:rPr>
          <w:rFonts w:ascii="Trebuchet MS" w:hAnsi="Trebuchet MS"/>
          <w:spacing w:val="-3"/>
          <w:sz w:val="20"/>
          <w:szCs w:val="20"/>
        </w:rPr>
        <w:t>-</w:t>
      </w:r>
      <w:r w:rsidR="00DB6A69">
        <w:rPr>
          <w:rFonts w:ascii="Trebuchet MS" w:hAnsi="Trebuchet MS"/>
          <w:spacing w:val="-3"/>
          <w:sz w:val="20"/>
          <w:szCs w:val="20"/>
        </w:rPr>
        <w:t xml:space="preserve"> M.11</w:t>
      </w:r>
      <w:r w:rsidRPr="00662DAE">
        <w:rPr>
          <w:rFonts w:ascii="Trebuchet MS" w:hAnsi="Trebuchet MS"/>
          <w:spacing w:val="-3"/>
          <w:sz w:val="20"/>
          <w:szCs w:val="20"/>
        </w:rPr>
        <w:t>.1),</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completează</w:t>
      </w:r>
      <w:r w:rsidR="00241562">
        <w:rPr>
          <w:rFonts w:ascii="Trebuchet MS" w:hAnsi="Trebuchet MS"/>
          <w:spacing w:val="-3"/>
          <w:sz w:val="20"/>
          <w:szCs w:val="20"/>
        </w:rPr>
        <w:t xml:space="preserve"> </w:t>
      </w:r>
      <w:r w:rsidRPr="00662DAE">
        <w:rPr>
          <w:rFonts w:ascii="Trebuchet MS" w:hAnsi="Trebuchet MS"/>
          <w:spacing w:val="-3"/>
          <w:sz w:val="20"/>
          <w:szCs w:val="20"/>
        </w:rPr>
        <w:t>activitățile</w:t>
      </w:r>
      <w:r w:rsidR="00241562">
        <w:rPr>
          <w:rFonts w:ascii="Trebuchet MS" w:hAnsi="Trebuchet MS"/>
          <w:spacing w:val="-3"/>
          <w:sz w:val="20"/>
          <w:szCs w:val="20"/>
        </w:rPr>
        <w:t xml:space="preserve"> </w:t>
      </w:r>
      <w:r w:rsidRPr="00662DAE">
        <w:rPr>
          <w:rFonts w:ascii="Trebuchet MS" w:hAnsi="Trebuchet MS"/>
          <w:spacing w:val="-3"/>
          <w:sz w:val="20"/>
          <w:szCs w:val="20"/>
        </w:rPr>
        <w:t>efectuate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fiecare</w:t>
      </w:r>
      <w:r w:rsidR="00241562">
        <w:rPr>
          <w:rFonts w:ascii="Trebuchet MS" w:hAnsi="Trebuchet MS"/>
          <w:spacing w:val="-3"/>
          <w:sz w:val="20"/>
          <w:szCs w:val="20"/>
        </w:rPr>
        <w:t xml:space="preserve"> </w:t>
      </w:r>
      <w:r w:rsidRPr="00662DAE">
        <w:rPr>
          <w:rFonts w:ascii="Trebuchet MS" w:hAnsi="Trebuchet MS"/>
          <w:spacing w:val="-3"/>
          <w:sz w:val="20"/>
          <w:szCs w:val="20"/>
        </w:rPr>
        <w:t>model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caiet</w:t>
      </w:r>
      <w:r w:rsidR="00241562">
        <w:rPr>
          <w:rFonts w:ascii="Trebuchet MS" w:hAnsi="Trebuchet MS"/>
          <w:spacing w:val="-3"/>
          <w:sz w:val="20"/>
          <w:szCs w:val="20"/>
        </w:rPr>
        <w:t xml:space="preserve"> </w:t>
      </w:r>
      <w:r w:rsidRPr="00662DAE">
        <w:rPr>
          <w:rFonts w:ascii="Trebuchet MS" w:hAnsi="Trebuchet MS"/>
          <w:spacing w:val="-3"/>
          <w:sz w:val="20"/>
          <w:szCs w:val="20"/>
        </w:rPr>
        <w:t>conform</w:t>
      </w:r>
      <w:r w:rsidR="00241562">
        <w:rPr>
          <w:rFonts w:ascii="Trebuchet MS" w:hAnsi="Trebuchet MS"/>
          <w:spacing w:val="-3"/>
          <w:sz w:val="20"/>
          <w:szCs w:val="20"/>
        </w:rPr>
        <w:t xml:space="preserve"> </w:t>
      </w:r>
      <w:r w:rsidRPr="00662DAE">
        <w:rPr>
          <w:rFonts w:ascii="Trebuchet MS" w:hAnsi="Trebuchet MS"/>
          <w:spacing w:val="-3"/>
          <w:sz w:val="20"/>
          <w:szCs w:val="20"/>
        </w:rPr>
        <w:t>cerințelor</w:t>
      </w:r>
      <w:r w:rsidR="00241562">
        <w:rPr>
          <w:rFonts w:ascii="Trebuchet MS" w:hAnsi="Trebuchet MS"/>
          <w:spacing w:val="-3"/>
          <w:sz w:val="20"/>
          <w:szCs w:val="20"/>
        </w:rPr>
        <w:t xml:space="preserve"> </w:t>
      </w:r>
      <w:r w:rsidRPr="00662DAE">
        <w:rPr>
          <w:rFonts w:ascii="Trebuchet MS" w:hAnsi="Trebuchet MS"/>
          <w:spacing w:val="-3"/>
          <w:sz w:val="20"/>
          <w:szCs w:val="20"/>
        </w:rPr>
        <w:t>specifice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respectate</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fiecare</w:t>
      </w:r>
      <w:r w:rsidR="00241562">
        <w:rPr>
          <w:rFonts w:ascii="Trebuchet MS" w:hAnsi="Trebuchet MS"/>
          <w:spacing w:val="-3"/>
          <w:sz w:val="20"/>
          <w:szCs w:val="20"/>
        </w:rPr>
        <w:t xml:space="preserve"> </w:t>
      </w:r>
      <w:r w:rsidRPr="00662DAE">
        <w:rPr>
          <w:rFonts w:ascii="Trebuchet MS" w:hAnsi="Trebuchet MS"/>
          <w:spacing w:val="-3"/>
          <w:sz w:val="20"/>
          <w:szCs w:val="20"/>
        </w:rPr>
        <w:t>pachet</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combinație.</w:t>
      </w:r>
      <w:r w:rsidR="00241562">
        <w:rPr>
          <w:rFonts w:ascii="Trebuchet MS" w:hAnsi="Trebuchet MS"/>
          <w:spacing w:val="-3"/>
          <w:sz w:val="20"/>
          <w:szCs w:val="20"/>
        </w:rPr>
        <w:t xml:space="preserve"> </w:t>
      </w:r>
      <w:r w:rsidRPr="00662DAE">
        <w:rPr>
          <w:rFonts w:ascii="Trebuchet MS" w:hAnsi="Trebuchet MS"/>
          <w:spacing w:val="-3"/>
          <w:sz w:val="20"/>
          <w:szCs w:val="20"/>
        </w:rPr>
        <w:t>Caietele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păstrează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perioadele</w:t>
      </w:r>
      <w:r w:rsidR="00241562">
        <w:rPr>
          <w:rFonts w:ascii="Trebuchet MS" w:hAnsi="Trebuchet MS"/>
          <w:spacing w:val="-3"/>
          <w:sz w:val="20"/>
          <w:szCs w:val="20"/>
        </w:rPr>
        <w:t xml:space="preserve"> </w:t>
      </w:r>
      <w:r w:rsidRPr="00662DAE">
        <w:rPr>
          <w:rFonts w:ascii="Trebuchet MS" w:hAnsi="Trebuchet MS"/>
          <w:spacing w:val="-3"/>
          <w:sz w:val="20"/>
          <w:szCs w:val="20"/>
        </w:rPr>
        <w:t>angajamentelor</w:t>
      </w:r>
      <w:r w:rsidR="00241562">
        <w:rPr>
          <w:rFonts w:ascii="Trebuchet MS" w:hAnsi="Trebuchet M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acestora.</w:t>
      </w:r>
    </w:p>
    <w:p w14:paraId="59FF1B5D" w14:textId="77777777" w:rsidR="00F027FD" w:rsidRPr="00662DAE" w:rsidRDefault="00F027FD"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Acest(e)</w:t>
      </w:r>
      <w:r w:rsidR="00241562">
        <w:rPr>
          <w:rFonts w:ascii="Trebuchet MS" w:hAnsi="Trebuchet MS"/>
          <w:spacing w:val="-3"/>
          <w:sz w:val="20"/>
          <w:szCs w:val="20"/>
        </w:rPr>
        <w:t xml:space="preserve"> </w:t>
      </w:r>
      <w:r w:rsidRPr="00662DAE">
        <w:rPr>
          <w:rFonts w:ascii="Trebuchet MS" w:hAnsi="Trebuchet MS"/>
          <w:spacing w:val="-3"/>
          <w:sz w:val="20"/>
          <w:szCs w:val="20"/>
        </w:rPr>
        <w:t>caiet(e)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prezentat(e)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controalelor</w:t>
      </w:r>
      <w:r w:rsidR="00241562">
        <w:rPr>
          <w:rFonts w:ascii="Trebuchet MS" w:hAnsi="Trebuchet MS"/>
          <w:spacing w:val="-3"/>
          <w:sz w:val="20"/>
          <w:szCs w:val="20"/>
        </w:rPr>
        <w:t xml:space="preserve"> </w:t>
      </w:r>
      <w:r w:rsidRPr="00662DAE">
        <w:rPr>
          <w:rFonts w:ascii="Trebuchet MS" w:hAnsi="Trebuchet MS"/>
          <w:spacing w:val="-3"/>
          <w:sz w:val="20"/>
          <w:szCs w:val="20"/>
        </w:rPr>
        <w:t>efectuate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APIA</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către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organisme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control</w:t>
      </w:r>
      <w:r w:rsidR="00241562">
        <w:rPr>
          <w:rFonts w:ascii="Trebuchet MS" w:hAnsi="Trebuchet MS"/>
          <w:spacing w:val="-3"/>
          <w:sz w:val="20"/>
          <w:szCs w:val="20"/>
        </w:rPr>
        <w:t xml:space="preserve"> </w:t>
      </w:r>
      <w:r w:rsidRPr="00662DAE">
        <w:rPr>
          <w:rFonts w:ascii="Trebuchet MS" w:hAnsi="Trebuchet MS"/>
          <w:spacing w:val="-3"/>
          <w:sz w:val="20"/>
          <w:szCs w:val="20"/>
        </w:rPr>
        <w:t>abilitate.</w:t>
      </w:r>
      <w:r w:rsidR="00241562">
        <w:rPr>
          <w:rFonts w:ascii="Trebuchet MS" w:hAnsi="Trebuchet MS"/>
          <w:spacing w:val="-3"/>
          <w:sz w:val="20"/>
          <w:szCs w:val="20"/>
        </w:rPr>
        <w:t xml:space="preserve"> </w:t>
      </w:r>
    </w:p>
    <w:p w14:paraId="2AC9A4D7" w14:textId="77777777" w:rsidR="00F027FD" w:rsidRPr="00662DAE" w:rsidRDefault="00F027FD" w:rsidP="00662DAE">
      <w:pPr>
        <w:spacing w:after="0" w:line="240" w:lineRule="auto"/>
        <w:ind w:right="-90"/>
        <w:contextualSpacing/>
        <w:jc w:val="both"/>
        <w:rPr>
          <w:rFonts w:ascii="Trebuchet MS" w:hAnsi="Trebuchet MS"/>
          <w:bCs/>
          <w:spacing w:val="-3"/>
          <w:sz w:val="20"/>
          <w:szCs w:val="20"/>
        </w:rPr>
      </w:pPr>
      <w:r w:rsidRPr="00662DAE">
        <w:rPr>
          <w:rFonts w:ascii="Trebuchet MS" w:hAnsi="Trebuchet MS"/>
          <w:b/>
          <w:bCs/>
          <w:spacing w:val="-3"/>
          <w:sz w:val="20"/>
          <w:szCs w:val="20"/>
        </w:rPr>
        <w:t>Lipsa</w:t>
      </w:r>
      <w:r w:rsidR="00241562">
        <w:rPr>
          <w:rFonts w:ascii="Trebuchet MS" w:hAnsi="Trebuchet MS"/>
          <w:b/>
          <w:bCs/>
          <w:spacing w:val="-3"/>
          <w:sz w:val="20"/>
          <w:szCs w:val="20"/>
        </w:rPr>
        <w:t xml:space="preserve"> </w:t>
      </w:r>
      <w:r w:rsidRPr="00662DAE">
        <w:rPr>
          <w:rFonts w:ascii="Trebuchet MS" w:hAnsi="Trebuchet MS"/>
          <w:b/>
          <w:bCs/>
          <w:i/>
          <w:iCs/>
          <w:spacing w:val="-3"/>
          <w:sz w:val="20"/>
          <w:szCs w:val="20"/>
        </w:rPr>
        <w:t>Caietului</w:t>
      </w:r>
      <w:r w:rsidR="00241562">
        <w:rPr>
          <w:rFonts w:ascii="Trebuchet MS" w:hAnsi="Trebuchet MS"/>
          <w:b/>
          <w:bCs/>
          <w:i/>
          <w:i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anul</w:t>
      </w:r>
      <w:r w:rsidR="00241562">
        <w:rPr>
          <w:rFonts w:ascii="Trebuchet MS" w:hAnsi="Trebuchet MS"/>
          <w:b/>
          <w:bCs/>
          <w:spacing w:val="-3"/>
          <w:sz w:val="20"/>
          <w:szCs w:val="20"/>
        </w:rPr>
        <w:t xml:space="preserve"> </w:t>
      </w:r>
      <w:r w:rsidRPr="00662DAE">
        <w:rPr>
          <w:rFonts w:ascii="Trebuchet MS" w:hAnsi="Trebuchet MS"/>
          <w:b/>
          <w:bCs/>
          <w:spacing w:val="-3"/>
          <w:sz w:val="20"/>
          <w:szCs w:val="20"/>
        </w:rPr>
        <w:t>în</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curs</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precedenţi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din</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angajament,</w:t>
      </w:r>
      <w:r w:rsidR="00241562">
        <w:rPr>
          <w:rFonts w:ascii="Trebuchet MS" w:hAnsi="Trebuchet MS"/>
          <w:b/>
          <w:bCs/>
          <w:spacing w:val="-3"/>
          <w:sz w:val="20"/>
          <w:szCs w:val="20"/>
        </w:rPr>
        <w:t xml:space="preserve"> </w:t>
      </w:r>
      <w:r w:rsidRPr="00662DAE">
        <w:rPr>
          <w:rFonts w:ascii="Trebuchet MS" w:hAnsi="Trebuchet MS"/>
          <w:b/>
          <w:bCs/>
          <w:spacing w:val="-3"/>
          <w:sz w:val="20"/>
          <w:szCs w:val="20"/>
        </w:rPr>
        <w:t>dar</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necompletarea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prezentarea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incompletă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atrage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sancţiuni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financiare.</w:t>
      </w:r>
      <w:r w:rsidR="00241562">
        <w:rPr>
          <w:rFonts w:ascii="Trebuchet MS" w:hAnsi="Trebuchet MS"/>
          <w:b/>
          <w:bCs/>
          <w:spacing w:val="-3"/>
          <w:sz w:val="20"/>
          <w:szCs w:val="20"/>
        </w:rPr>
        <w:t xml:space="preserve"> </w:t>
      </w:r>
      <w:r w:rsidRPr="00662DAE">
        <w:rPr>
          <w:rFonts w:ascii="Trebuchet MS" w:hAnsi="Trebuchet MS"/>
          <w:bCs/>
          <w:spacing w:val="-3"/>
          <w:sz w:val="20"/>
          <w:szCs w:val="20"/>
        </w:rPr>
        <w:t>Sancțiunile</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
          <w:bCs/>
          <w:spacing w:val="-3"/>
          <w:sz w:val="20"/>
          <w:szCs w:val="20"/>
        </w:rPr>
        <w:t xml:space="preserve"> </w:t>
      </w:r>
      <w:r w:rsidRPr="00662DAE">
        <w:rPr>
          <w:rFonts w:ascii="Trebuchet MS" w:hAnsi="Trebuchet MS"/>
          <w:bCs/>
          <w:spacing w:val="-3"/>
          <w:sz w:val="20"/>
          <w:szCs w:val="20"/>
        </w:rPr>
        <w:t>nerespectarea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w:t>
      </w:r>
      <w:r w:rsidR="00241562">
        <w:rPr>
          <w:rFonts w:ascii="Trebuchet MS" w:hAnsi="Trebuchet MS"/>
          <w:bCs/>
          <w:spacing w:val="-3"/>
          <w:sz w:val="20"/>
          <w:szCs w:val="20"/>
        </w:rPr>
        <w:t xml:space="preserve"> </w:t>
      </w:r>
      <w:r w:rsidRPr="00662DAE">
        <w:rPr>
          <w:rFonts w:ascii="Trebuchet MS" w:hAnsi="Trebuchet MS"/>
          <w:bCs/>
          <w:spacing w:val="-3"/>
          <w:sz w:val="20"/>
          <w:szCs w:val="20"/>
        </w:rPr>
        <w:t>condiții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aplică</w:t>
      </w:r>
      <w:r w:rsidR="00241562">
        <w:rPr>
          <w:rFonts w:ascii="Trebuchet MS" w:hAnsi="Trebuchet MS"/>
          <w:bCs/>
          <w:spacing w:val="-3"/>
          <w:sz w:val="20"/>
          <w:szCs w:val="20"/>
        </w:rPr>
        <w:t xml:space="preserve"> </w:t>
      </w:r>
      <w:r w:rsidRPr="00662DAE">
        <w:rPr>
          <w:rFonts w:ascii="Trebuchet MS" w:hAnsi="Trebuchet MS"/>
          <w:bCs/>
          <w:spacing w:val="-3"/>
          <w:sz w:val="20"/>
          <w:szCs w:val="20"/>
        </w:rPr>
        <w:t>la</w:t>
      </w:r>
      <w:r w:rsidR="00241562">
        <w:rPr>
          <w:rFonts w:ascii="Trebuchet MS" w:hAnsi="Trebuchet MS"/>
          <w:bCs/>
          <w:spacing w:val="-3"/>
          <w:sz w:val="20"/>
          <w:szCs w:val="20"/>
        </w:rPr>
        <w:t xml:space="preserve"> </w:t>
      </w:r>
      <w:r w:rsidRPr="00662DAE">
        <w:rPr>
          <w:rFonts w:ascii="Trebuchet MS" w:hAnsi="Trebuchet MS"/>
          <w:bCs/>
          <w:spacing w:val="-3"/>
          <w:sz w:val="20"/>
          <w:szCs w:val="20"/>
        </w:rPr>
        <w:t>nivel</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cazul</w:t>
      </w:r>
      <w:r w:rsidR="00241562">
        <w:rPr>
          <w:rFonts w:ascii="Trebuchet MS" w:hAnsi="Trebuchet MS"/>
          <w:bCs/>
          <w:spacing w:val="-3"/>
          <w:sz w:val="20"/>
          <w:szCs w:val="20"/>
        </w:rPr>
        <w:t xml:space="preserve"> </w:t>
      </w:r>
      <w:r w:rsidRPr="00662DAE">
        <w:rPr>
          <w:rFonts w:ascii="Trebuchet MS" w:hAnsi="Trebuchet MS"/>
          <w:bCs/>
          <w:spacing w:val="-3"/>
          <w:sz w:val="20"/>
          <w:szCs w:val="20"/>
        </w:rPr>
        <w:t>măsurii</w:t>
      </w:r>
      <w:r w:rsidR="00241562">
        <w:rPr>
          <w:rFonts w:ascii="Trebuchet MS" w:hAnsi="Trebuchet MS"/>
          <w:bCs/>
          <w:spacing w:val="-3"/>
          <w:sz w:val="20"/>
          <w:szCs w:val="20"/>
        </w:rPr>
        <w:t xml:space="preserve"> </w:t>
      </w:r>
      <w:r w:rsidRPr="00662DAE">
        <w:rPr>
          <w:rFonts w:ascii="Trebuchet MS" w:hAnsi="Trebuchet MS"/>
          <w:bCs/>
          <w:spacing w:val="-3"/>
          <w:sz w:val="20"/>
          <w:szCs w:val="20"/>
        </w:rPr>
        <w:t>10.</w:t>
      </w:r>
    </w:p>
    <w:p w14:paraId="14C58EB8" w14:textId="77777777" w:rsidR="00F027FD" w:rsidRPr="00662DAE" w:rsidRDefault="00F027FD" w:rsidP="00662DAE">
      <w:pPr>
        <w:tabs>
          <w:tab w:val="right" w:pos="9360"/>
        </w:tabs>
        <w:spacing w:after="0" w:line="240" w:lineRule="auto"/>
        <w:ind w:right="-90"/>
        <w:contextualSpacing/>
        <w:jc w:val="both"/>
        <w:rPr>
          <w:rFonts w:ascii="Trebuchet MS" w:hAnsi="Trebuchet MS"/>
          <w:b/>
          <w:i/>
          <w:spacing w:val="-3"/>
          <w:sz w:val="20"/>
          <w:szCs w:val="20"/>
        </w:rPr>
      </w:pPr>
    </w:p>
    <w:p w14:paraId="7A00EEAC" w14:textId="77777777" w:rsidR="00F027FD" w:rsidRPr="00662DAE" w:rsidRDefault="00F027FD" w:rsidP="00662DAE">
      <w:pPr>
        <w:tabs>
          <w:tab w:val="right" w:pos="9360"/>
        </w:tabs>
        <w:spacing w:after="0" w:line="240" w:lineRule="auto"/>
        <w:ind w:right="-90"/>
        <w:contextualSpacing/>
        <w:jc w:val="both"/>
        <w:rPr>
          <w:rFonts w:ascii="Trebuchet MS" w:hAnsi="Trebuchet MS"/>
          <w:b/>
          <w:i/>
          <w:spacing w:val="-3"/>
          <w:sz w:val="20"/>
          <w:szCs w:val="20"/>
        </w:rPr>
      </w:pPr>
      <w:r w:rsidRPr="00662DAE">
        <w:rPr>
          <w:rFonts w:ascii="Trebuchet MS" w:hAnsi="Trebuchet MS"/>
          <w:b/>
          <w:i/>
          <w:spacing w:val="-3"/>
          <w:sz w:val="20"/>
          <w:szCs w:val="20"/>
        </w:rPr>
        <w:t>Pachetul</w:t>
      </w:r>
      <w:r w:rsidR="00241562">
        <w:rPr>
          <w:rFonts w:ascii="Trebuchet MS" w:hAnsi="Trebuchet MS"/>
          <w:b/>
          <w:i/>
          <w:spacing w:val="-3"/>
          <w:sz w:val="20"/>
          <w:szCs w:val="20"/>
        </w:rPr>
        <w:t xml:space="preserve"> </w:t>
      </w:r>
      <w:r w:rsidRPr="00662DAE">
        <w:rPr>
          <w:rFonts w:ascii="Trebuchet MS" w:hAnsi="Trebuchet MS"/>
          <w:b/>
          <w:i/>
          <w:spacing w:val="-3"/>
          <w:sz w:val="20"/>
          <w:szCs w:val="20"/>
        </w:rPr>
        <w:t>10</w:t>
      </w:r>
      <w:r w:rsidR="00241562">
        <w:rPr>
          <w:rFonts w:ascii="Trebuchet MS" w:hAnsi="Trebuchet MS"/>
          <w:b/>
          <w:i/>
          <w:spacing w:val="-3"/>
          <w:sz w:val="20"/>
          <w:szCs w:val="20"/>
        </w:rPr>
        <w:t xml:space="preserve"> </w:t>
      </w:r>
      <w:r w:rsidRPr="00662DAE">
        <w:rPr>
          <w:rFonts w:ascii="Trebuchet MS" w:hAnsi="Trebuchet MS"/>
          <w:b/>
          <w:i/>
          <w:spacing w:val="-3"/>
          <w:sz w:val="20"/>
          <w:szCs w:val="20"/>
        </w:rPr>
        <w:t>-</w:t>
      </w:r>
      <w:r w:rsidR="00241562">
        <w:rPr>
          <w:rFonts w:ascii="Trebuchet MS" w:hAnsi="Trebuchet MS"/>
          <w:b/>
          <w:i/>
          <w:spacing w:val="-3"/>
          <w:sz w:val="20"/>
          <w:szCs w:val="20"/>
        </w:rPr>
        <w:t xml:space="preserve"> </w:t>
      </w:r>
      <w:r w:rsidRPr="00662DAE">
        <w:rPr>
          <w:rFonts w:ascii="Trebuchet MS" w:hAnsi="Trebuchet MS"/>
          <w:b/>
          <w:i/>
          <w:sz w:val="20"/>
          <w:szCs w:val="20"/>
        </w:rPr>
        <w:t>refugii</w:t>
      </w:r>
      <w:r w:rsidR="00241562">
        <w:rPr>
          <w:rFonts w:ascii="Trebuchet MS" w:hAnsi="Trebuchet MS"/>
          <w:b/>
          <w:i/>
          <w:sz w:val="20"/>
          <w:szCs w:val="20"/>
        </w:rPr>
        <w:t xml:space="preserve"> </w:t>
      </w:r>
      <w:r w:rsidRPr="00662DAE">
        <w:rPr>
          <w:rFonts w:ascii="Trebuchet MS" w:hAnsi="Trebuchet MS"/>
          <w:b/>
          <w:i/>
          <w:sz w:val="20"/>
          <w:szCs w:val="20"/>
        </w:rPr>
        <w:t>ecologice</w:t>
      </w:r>
      <w:r w:rsidR="00241562">
        <w:rPr>
          <w:rFonts w:ascii="Trebuchet MS" w:hAnsi="Trebuchet MS"/>
          <w:b/>
          <w:i/>
          <w:sz w:val="20"/>
          <w:szCs w:val="20"/>
        </w:rPr>
        <w:t xml:space="preserve"> </w:t>
      </w:r>
      <w:r w:rsidRPr="00662DAE">
        <w:rPr>
          <w:rFonts w:ascii="Trebuchet MS" w:hAnsi="Trebuchet MS"/>
          <w:b/>
          <w:i/>
          <w:sz w:val="20"/>
          <w:szCs w:val="20"/>
        </w:rPr>
        <w:t>pe</w:t>
      </w:r>
      <w:r w:rsidR="00241562">
        <w:rPr>
          <w:rFonts w:ascii="Trebuchet MS" w:hAnsi="Trebuchet MS"/>
          <w:b/>
          <w:i/>
          <w:sz w:val="20"/>
          <w:szCs w:val="20"/>
        </w:rPr>
        <w:t xml:space="preserve"> </w:t>
      </w:r>
      <w:r w:rsidRPr="00662DAE">
        <w:rPr>
          <w:rFonts w:ascii="Trebuchet MS" w:hAnsi="Trebuchet MS"/>
          <w:b/>
          <w:i/>
          <w:sz w:val="20"/>
          <w:szCs w:val="20"/>
        </w:rPr>
        <w:t>terenuri</w:t>
      </w:r>
      <w:r w:rsidR="00241562">
        <w:rPr>
          <w:rFonts w:ascii="Trebuchet MS" w:hAnsi="Trebuchet MS"/>
          <w:b/>
          <w:i/>
          <w:sz w:val="20"/>
          <w:szCs w:val="20"/>
        </w:rPr>
        <w:t xml:space="preserve"> </w:t>
      </w:r>
      <w:r w:rsidRPr="00662DAE">
        <w:rPr>
          <w:rFonts w:ascii="Trebuchet MS" w:hAnsi="Trebuchet MS"/>
          <w:b/>
          <w:i/>
          <w:sz w:val="20"/>
          <w:szCs w:val="20"/>
        </w:rPr>
        <w:t>arabile</w:t>
      </w:r>
      <w:r w:rsidR="00241562">
        <w:rPr>
          <w:rFonts w:ascii="Trebuchet MS" w:hAnsi="Trebuchet MS"/>
          <w:b/>
          <w:i/>
          <w:sz w:val="20"/>
          <w:szCs w:val="20"/>
        </w:rPr>
        <w:t xml:space="preserve"> </w:t>
      </w:r>
      <w:r w:rsidRPr="00662DAE">
        <w:rPr>
          <w:rFonts w:ascii="Trebuchet MS" w:hAnsi="Trebuchet MS"/>
          <w:b/>
          <w:i/>
          <w:sz w:val="20"/>
          <w:szCs w:val="20"/>
        </w:rPr>
        <w:t>pentru</w:t>
      </w:r>
      <w:r w:rsidR="00241562">
        <w:rPr>
          <w:rFonts w:ascii="Trebuchet MS" w:hAnsi="Trebuchet MS"/>
          <w:b/>
          <w:i/>
          <w:sz w:val="20"/>
          <w:szCs w:val="20"/>
        </w:rPr>
        <w:t xml:space="preserve"> </w:t>
      </w:r>
      <w:r w:rsidRPr="00662DAE">
        <w:rPr>
          <w:rFonts w:ascii="Trebuchet MS" w:hAnsi="Trebuchet MS"/>
          <w:b/>
          <w:i/>
          <w:sz w:val="20"/>
          <w:szCs w:val="20"/>
        </w:rPr>
        <w:t>speciile</w:t>
      </w:r>
      <w:r w:rsidR="00241562">
        <w:rPr>
          <w:rFonts w:ascii="Trebuchet MS" w:hAnsi="Trebuchet MS"/>
          <w:b/>
          <w:i/>
          <w:sz w:val="20"/>
          <w:szCs w:val="20"/>
        </w:rPr>
        <w:t xml:space="preserve"> </w:t>
      </w:r>
      <w:r w:rsidRPr="00662DAE">
        <w:rPr>
          <w:rFonts w:ascii="Trebuchet MS" w:hAnsi="Trebuchet MS"/>
          <w:b/>
          <w:i/>
          <w:sz w:val="20"/>
          <w:szCs w:val="20"/>
        </w:rPr>
        <w:t>de</w:t>
      </w:r>
      <w:r w:rsidR="00241562">
        <w:rPr>
          <w:rFonts w:ascii="Trebuchet MS" w:hAnsi="Trebuchet MS"/>
          <w:b/>
          <w:i/>
          <w:sz w:val="20"/>
          <w:szCs w:val="20"/>
        </w:rPr>
        <w:t xml:space="preserve"> </w:t>
      </w:r>
      <w:r w:rsidRPr="00662DAE">
        <w:rPr>
          <w:rFonts w:ascii="Trebuchet MS" w:hAnsi="Trebuchet MS"/>
          <w:b/>
          <w:i/>
          <w:sz w:val="20"/>
          <w:szCs w:val="20"/>
        </w:rPr>
        <w:t>păsări</w:t>
      </w:r>
      <w:r w:rsidR="00241562">
        <w:rPr>
          <w:rFonts w:ascii="Trebuchet MS" w:hAnsi="Trebuchet MS"/>
          <w:b/>
          <w:i/>
          <w:sz w:val="20"/>
          <w:szCs w:val="20"/>
        </w:rPr>
        <w:t xml:space="preserve"> </w:t>
      </w:r>
      <w:r w:rsidRPr="00662DAE">
        <w:rPr>
          <w:rFonts w:ascii="Trebuchet MS" w:hAnsi="Trebuchet MS"/>
          <w:b/>
          <w:i/>
          <w:sz w:val="20"/>
          <w:szCs w:val="20"/>
        </w:rPr>
        <w:t>comune</w:t>
      </w:r>
      <w:r w:rsidR="00241562">
        <w:rPr>
          <w:rFonts w:ascii="Trebuchet MS" w:hAnsi="Trebuchet MS"/>
          <w:b/>
          <w:i/>
          <w:sz w:val="20"/>
          <w:szCs w:val="20"/>
        </w:rPr>
        <w:t xml:space="preserve"> </w:t>
      </w:r>
      <w:r w:rsidRPr="00662DAE">
        <w:rPr>
          <w:rFonts w:ascii="Trebuchet MS" w:hAnsi="Trebuchet MS"/>
          <w:b/>
          <w:i/>
          <w:sz w:val="20"/>
          <w:szCs w:val="20"/>
        </w:rPr>
        <w:t>asociate</w:t>
      </w:r>
      <w:r w:rsidR="00241562">
        <w:rPr>
          <w:rFonts w:ascii="Trebuchet MS" w:hAnsi="Trebuchet MS"/>
          <w:b/>
          <w:i/>
          <w:sz w:val="20"/>
          <w:szCs w:val="20"/>
        </w:rPr>
        <w:t xml:space="preserve"> </w:t>
      </w:r>
      <w:r w:rsidRPr="00662DAE">
        <w:rPr>
          <w:rFonts w:ascii="Trebuchet MS" w:hAnsi="Trebuchet MS"/>
          <w:b/>
          <w:i/>
          <w:sz w:val="20"/>
          <w:szCs w:val="20"/>
        </w:rPr>
        <w:t>terenurilor</w:t>
      </w:r>
      <w:r w:rsidR="00241562">
        <w:rPr>
          <w:rFonts w:ascii="Trebuchet MS" w:hAnsi="Trebuchet MS"/>
          <w:b/>
          <w:i/>
          <w:sz w:val="20"/>
          <w:szCs w:val="20"/>
        </w:rPr>
        <w:t xml:space="preserve"> </w:t>
      </w:r>
      <w:r w:rsidRPr="00662DAE">
        <w:rPr>
          <w:rFonts w:ascii="Trebuchet MS" w:hAnsi="Trebuchet MS"/>
          <w:b/>
          <w:i/>
          <w:sz w:val="20"/>
          <w:szCs w:val="20"/>
        </w:rPr>
        <w:t>agricole</w:t>
      </w:r>
      <w:r w:rsidRPr="00662DAE">
        <w:rPr>
          <w:rFonts w:ascii="Trebuchet MS" w:hAnsi="Trebuchet MS"/>
          <w:b/>
          <w:i/>
          <w:spacing w:val="-3"/>
          <w:sz w:val="20"/>
          <w:szCs w:val="20"/>
        </w:rPr>
        <w:tab/>
      </w:r>
    </w:p>
    <w:p w14:paraId="10D147C7" w14:textId="77777777" w:rsidR="00F027FD" w:rsidRPr="00662DAE" w:rsidRDefault="00F027FD" w:rsidP="00662DAE">
      <w:pPr>
        <w:spacing w:after="0" w:line="240" w:lineRule="auto"/>
        <w:ind w:right="-90"/>
        <w:contextualSpacing/>
        <w:jc w:val="both"/>
        <w:rPr>
          <w:rFonts w:ascii="Trebuchet MS" w:hAnsi="Trebuchet MS"/>
          <w:spacing w:val="-3"/>
          <w:sz w:val="20"/>
          <w:szCs w:val="20"/>
        </w:rPr>
      </w:pPr>
    </w:p>
    <w:p w14:paraId="47BB6A8B" w14:textId="77777777" w:rsidR="00F027FD" w:rsidRPr="00662DAE" w:rsidRDefault="00F027FD" w:rsidP="00662DAE">
      <w:pPr>
        <w:spacing w:after="0" w:line="240" w:lineRule="auto"/>
        <w:ind w:right="-91"/>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coloanele</w:t>
      </w:r>
      <w:r w:rsidR="00241562">
        <w:rPr>
          <w:rFonts w:ascii="Trebuchet MS" w:hAnsi="Trebuchet MS"/>
          <w:spacing w:val="-3"/>
          <w:sz w:val="20"/>
          <w:szCs w:val="20"/>
        </w:rPr>
        <w:t xml:space="preserve"> </w:t>
      </w:r>
      <w:r w:rsidRPr="00662DAE">
        <w:rPr>
          <w:rFonts w:ascii="Trebuchet MS" w:hAnsi="Trebuchet MS"/>
          <w:spacing w:val="-3"/>
          <w:sz w:val="20"/>
          <w:szCs w:val="20"/>
        </w:rPr>
        <w:t>1-6</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înregistrează</w:t>
      </w:r>
      <w:r w:rsidR="00241562">
        <w:rPr>
          <w:rFonts w:ascii="Trebuchet MS" w:hAnsi="Trebuchet MS"/>
          <w:spacing w:val="-3"/>
          <w:sz w:val="20"/>
          <w:szCs w:val="20"/>
        </w:rPr>
        <w:t xml:space="preserve"> </w:t>
      </w:r>
      <w:r w:rsidRPr="00662DAE">
        <w:rPr>
          <w:rFonts w:ascii="Trebuchet MS" w:hAnsi="Trebuchet MS"/>
          <w:spacing w:val="-3"/>
          <w:sz w:val="20"/>
          <w:szCs w:val="20"/>
        </w:rPr>
        <w:t>date</w:t>
      </w:r>
      <w:r w:rsidR="00241562">
        <w:rPr>
          <w:rFonts w:ascii="Trebuchet MS" w:hAnsi="Trebuchet MS"/>
          <w:spacing w:val="-3"/>
          <w:sz w:val="20"/>
          <w:szCs w:val="20"/>
        </w:rPr>
        <w:t xml:space="preserve"> </w:t>
      </w:r>
      <w:r w:rsidRPr="00662DAE">
        <w:rPr>
          <w:rFonts w:ascii="Trebuchet MS" w:hAnsi="Trebuchet MS"/>
          <w:spacing w:val="-3"/>
          <w:sz w:val="20"/>
          <w:szCs w:val="20"/>
        </w:rPr>
        <w:t>referitoare</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parcelele</w:t>
      </w:r>
      <w:r w:rsidR="00241562">
        <w:rPr>
          <w:rFonts w:ascii="Trebuchet MS" w:hAnsi="Trebuchet MS"/>
          <w:spacing w:val="-3"/>
          <w:sz w:val="20"/>
          <w:szCs w:val="20"/>
        </w:rPr>
        <w:t xml:space="preserve"> </w:t>
      </w:r>
      <w:r w:rsidRPr="00662DAE">
        <w:rPr>
          <w:rFonts w:ascii="Trebuchet MS" w:hAnsi="Trebuchet MS"/>
          <w:spacing w:val="-3"/>
          <w:sz w:val="20"/>
          <w:szCs w:val="20"/>
        </w:rPr>
        <w:t>aflate</w:t>
      </w:r>
      <w:r w:rsidR="00241562">
        <w:rPr>
          <w:rFonts w:ascii="Trebuchet MS" w:hAnsi="Trebuchet MS"/>
          <w:spacing w:val="-3"/>
          <w:sz w:val="20"/>
          <w:szCs w:val="20"/>
        </w:rPr>
        <w:t xml:space="preserve"> </w:t>
      </w:r>
      <w:r w:rsidRPr="00662DAE">
        <w:rPr>
          <w:rFonts w:ascii="Trebuchet MS" w:hAnsi="Trebuchet MS"/>
          <w:spacing w:val="-3"/>
          <w:sz w:val="20"/>
          <w:szCs w:val="20"/>
        </w:rPr>
        <w:t>sub</w:t>
      </w:r>
      <w:r w:rsidR="00241562">
        <w:rPr>
          <w:rFonts w:ascii="Trebuchet MS" w:hAnsi="Trebuchet MS"/>
          <w:spacing w:val="-3"/>
          <w:sz w:val="20"/>
          <w:szCs w:val="20"/>
        </w:rPr>
        <w:t xml:space="preserve"> </w:t>
      </w:r>
      <w:r w:rsidRPr="00662DAE">
        <w:rPr>
          <w:rFonts w:ascii="Trebuchet MS" w:hAnsi="Trebuchet MS"/>
          <w:spacing w:val="-3"/>
          <w:sz w:val="20"/>
          <w:szCs w:val="20"/>
        </w:rPr>
        <w:t>angajament,</w:t>
      </w:r>
      <w:r w:rsidR="00241562">
        <w:rPr>
          <w:rFonts w:ascii="Trebuchet MS" w:hAnsi="Trebuchet MS"/>
          <w:spacing w:val="-3"/>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(1),</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blocului</w:t>
      </w:r>
      <w:r w:rsidR="00241562">
        <w:rPr>
          <w:rFonts w:ascii="Trebuchet MS" w:hAnsi="Trebuchet MS"/>
          <w:spacing w:val="-3"/>
          <w:sz w:val="20"/>
          <w:szCs w:val="20"/>
        </w:rPr>
        <w:t xml:space="preserve"> </w:t>
      </w:r>
      <w:r w:rsidRPr="00662DAE">
        <w:rPr>
          <w:rFonts w:ascii="Trebuchet MS" w:hAnsi="Trebuchet MS"/>
          <w:spacing w:val="-3"/>
          <w:sz w:val="20"/>
          <w:szCs w:val="20"/>
        </w:rPr>
        <w:t>fizic</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face</w:t>
      </w:r>
      <w:r w:rsidR="00241562">
        <w:rPr>
          <w:rFonts w:ascii="Trebuchet MS" w:hAnsi="Trebuchet MS"/>
          <w:spacing w:val="-3"/>
          <w:sz w:val="20"/>
          <w:szCs w:val="20"/>
        </w:rPr>
        <w:t xml:space="preserve"> </w:t>
      </w:r>
      <w:r w:rsidRPr="00662DAE">
        <w:rPr>
          <w:rFonts w:ascii="Trebuchet MS" w:hAnsi="Trebuchet MS"/>
          <w:spacing w:val="-3"/>
          <w:sz w:val="20"/>
          <w:szCs w:val="20"/>
        </w:rPr>
        <w:t>parte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(2),</w:t>
      </w:r>
      <w:r w:rsidR="00241562">
        <w:rPr>
          <w:rFonts w:ascii="Trebuchet MS" w:hAnsi="Trebuchet MS"/>
          <w:spacing w:val="-3"/>
          <w:sz w:val="20"/>
          <w:szCs w:val="20"/>
        </w:rPr>
        <w:t xml:space="preserve"> </w:t>
      </w:r>
      <w:r w:rsidRPr="00662DAE">
        <w:rPr>
          <w:rFonts w:ascii="Trebuchet MS" w:hAnsi="Trebuchet MS"/>
          <w:spacing w:val="-3"/>
          <w:sz w:val="20"/>
          <w:szCs w:val="20"/>
        </w:rPr>
        <w:t>denumirea</w:t>
      </w:r>
      <w:r w:rsidR="00241562">
        <w:rPr>
          <w:rFonts w:ascii="Trebuchet MS" w:hAnsi="Trebuchet MS"/>
          <w:spacing w:val="-3"/>
          <w:sz w:val="20"/>
          <w:szCs w:val="20"/>
        </w:rPr>
        <w:t xml:space="preserve"> </w:t>
      </w:r>
      <w:r w:rsidRPr="00662DAE">
        <w:rPr>
          <w:rFonts w:ascii="Trebuchet MS" w:hAnsi="Trebuchet MS"/>
          <w:spacing w:val="-3"/>
          <w:sz w:val="20"/>
          <w:szCs w:val="20"/>
        </w:rPr>
        <w:t>localității</w:t>
      </w:r>
      <w:r w:rsidR="00241562">
        <w:rPr>
          <w:rFonts w:ascii="Trebuchet MS" w:hAnsi="Trebuchet MS"/>
          <w:spacing w:val="-3"/>
          <w:sz w:val="20"/>
          <w:szCs w:val="20"/>
        </w:rPr>
        <w:t xml:space="preserve"> </w:t>
      </w:r>
      <w:r w:rsidRPr="00662DAE">
        <w:rPr>
          <w:rFonts w:ascii="Trebuchet MS" w:hAnsi="Trebuchet MS"/>
          <w:spacing w:val="-3"/>
          <w:sz w:val="20"/>
          <w:szCs w:val="20"/>
        </w:rPr>
        <w:t>(3),</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totală</w:t>
      </w:r>
      <w:r w:rsidR="00241562">
        <w:rPr>
          <w:rFonts w:ascii="Trebuchet MS" w:hAnsi="Trebuchet MS"/>
          <w:spacing w:val="-3"/>
          <w:sz w:val="20"/>
          <w:szCs w:val="20"/>
        </w:rPr>
        <w:t xml:space="preserve"> </w:t>
      </w:r>
      <w:r w:rsidRPr="00662DAE">
        <w:rPr>
          <w:rFonts w:ascii="Trebuchet MS" w:hAnsi="Trebuchet MS"/>
          <w:spacing w:val="-3"/>
          <w:sz w:val="20"/>
          <w:szCs w:val="20"/>
        </w:rPr>
        <w:t>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(4),</w:t>
      </w:r>
      <w:r w:rsidR="00241562">
        <w:rPr>
          <w:rFonts w:ascii="Trebuchet MS" w:hAnsi="Trebuchet MS"/>
          <w:spacing w:val="-3"/>
          <w:sz w:val="20"/>
          <w:szCs w:val="20"/>
        </w:rPr>
        <w:t xml:space="preserve"> </w:t>
      </w:r>
      <w:r w:rsidRPr="00662DAE">
        <w:rPr>
          <w:rFonts w:ascii="Trebuchet MS" w:hAnsi="Trebuchet MS"/>
          <w:spacing w:val="-3"/>
          <w:sz w:val="20"/>
          <w:szCs w:val="20"/>
        </w:rPr>
        <w:t>indicativ</w:t>
      </w:r>
      <w:r w:rsidR="00241562">
        <w:rPr>
          <w:rFonts w:ascii="Trebuchet MS" w:hAnsi="Trebuchet MS"/>
          <w:spacing w:val="-3"/>
          <w:sz w:val="20"/>
          <w:szCs w:val="20"/>
        </w:rPr>
        <w:t xml:space="preserve"> </w:t>
      </w:r>
      <w:r w:rsidRPr="00662DAE">
        <w:rPr>
          <w:rFonts w:ascii="Trebuchet MS" w:hAnsi="Trebuchet MS"/>
          <w:spacing w:val="-3"/>
          <w:sz w:val="20"/>
          <w:szCs w:val="20"/>
        </w:rPr>
        <w:t>alfa-numeric</w:t>
      </w:r>
      <w:r w:rsidR="00241562">
        <w:rPr>
          <w:rFonts w:ascii="Trebuchet MS" w:hAnsi="Trebuchet MS"/>
          <w:spacing w:val="-3"/>
          <w:sz w:val="20"/>
          <w:szCs w:val="20"/>
        </w:rPr>
        <w:t xml:space="preserve"> </w:t>
      </w:r>
      <w:r w:rsidRPr="00662DAE">
        <w:rPr>
          <w:rFonts w:ascii="Trebuchet MS" w:hAnsi="Trebuchet MS"/>
          <w:spacing w:val="-3"/>
          <w:sz w:val="20"/>
          <w:szCs w:val="20"/>
        </w:rPr>
        <w:t>subparcelă</w:t>
      </w:r>
      <w:r w:rsidR="00241562">
        <w:rPr>
          <w:rFonts w:ascii="Trebuchet MS" w:hAnsi="Trebuchet MS"/>
          <w:spacing w:val="-3"/>
          <w:sz w:val="20"/>
          <w:szCs w:val="20"/>
        </w:rPr>
        <w:t xml:space="preserve"> </w:t>
      </w:r>
      <w:r w:rsidRPr="00662DAE">
        <w:rPr>
          <w:rFonts w:ascii="Trebuchet MS" w:hAnsi="Trebuchet MS"/>
          <w:spacing w:val="-3"/>
          <w:sz w:val="20"/>
          <w:szCs w:val="20"/>
        </w:rPr>
        <w:t>(5),</w:t>
      </w:r>
      <w:r w:rsidR="00DB6A69">
        <w:rPr>
          <w:rFonts w:ascii="Trebuchet MS" w:hAnsi="Trebuchet MS"/>
          <w:spacing w:val="-3"/>
          <w:sz w:val="20"/>
          <w:szCs w:val="20"/>
        </w:rPr>
        <w:t xml:space="preserve"> </w:t>
      </w:r>
      <w:r w:rsidRPr="00662DAE">
        <w:rPr>
          <w:rFonts w:ascii="Trebuchet MS" w:hAnsi="Trebuchet MS"/>
          <w:spacing w:val="-3"/>
          <w:sz w:val="20"/>
          <w:szCs w:val="20"/>
        </w:rPr>
        <w:t>suprafață</w:t>
      </w:r>
      <w:r w:rsidR="00241562">
        <w:rPr>
          <w:rFonts w:ascii="Trebuchet MS" w:hAnsi="Trebuchet MS"/>
          <w:spacing w:val="-3"/>
          <w:sz w:val="20"/>
          <w:szCs w:val="20"/>
        </w:rPr>
        <w:t xml:space="preserve"> </w:t>
      </w:r>
      <w:r w:rsidRPr="00662DAE">
        <w:rPr>
          <w:rFonts w:ascii="Trebuchet MS" w:hAnsi="Trebuchet MS"/>
          <w:spacing w:val="-3"/>
          <w:sz w:val="20"/>
          <w:szCs w:val="20"/>
        </w:rPr>
        <w:t>sub-parcelă</w:t>
      </w:r>
      <w:r w:rsidR="00241562">
        <w:rPr>
          <w:rFonts w:ascii="Trebuchet MS" w:hAnsi="Trebuchet MS"/>
          <w:spacing w:val="-3"/>
          <w:sz w:val="20"/>
          <w:szCs w:val="20"/>
        </w:rPr>
        <w:t xml:space="preserve"> </w:t>
      </w:r>
      <w:r w:rsidRPr="00662DAE">
        <w:rPr>
          <w:rFonts w:ascii="Trebuchet MS" w:hAnsi="Trebuchet MS"/>
          <w:spacing w:val="-3"/>
          <w:sz w:val="20"/>
          <w:szCs w:val="20"/>
        </w:rPr>
        <w:t>(6).</w:t>
      </w:r>
    </w:p>
    <w:p w14:paraId="7BF33ABF" w14:textId="77777777" w:rsidR="00F027FD" w:rsidRPr="00662DAE" w:rsidRDefault="00F027FD" w:rsidP="00662DAE">
      <w:pPr>
        <w:spacing w:after="0" w:line="240" w:lineRule="auto"/>
        <w:ind w:right="-91"/>
        <w:contextualSpacing/>
        <w:jc w:val="both"/>
        <w:rPr>
          <w:rFonts w:ascii="Trebuchet MS" w:hAnsi="Trebuchet MS"/>
          <w:spacing w:val="-3"/>
          <w:sz w:val="20"/>
          <w:szCs w:val="20"/>
        </w:rPr>
      </w:pP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subparcelele</w:t>
      </w:r>
      <w:r w:rsidR="00241562">
        <w:rPr>
          <w:rFonts w:ascii="Trebuchet MS" w:hAnsi="Trebuchet MS"/>
          <w:spacing w:val="-3"/>
          <w:sz w:val="20"/>
          <w:szCs w:val="20"/>
        </w:rPr>
        <w:t xml:space="preserve"> </w:t>
      </w:r>
      <w:r w:rsidRPr="00662DAE">
        <w:rPr>
          <w:rFonts w:ascii="Trebuchet MS" w:hAnsi="Trebuchet MS"/>
          <w:spacing w:val="-3"/>
          <w:sz w:val="20"/>
          <w:szCs w:val="20"/>
        </w:rPr>
        <w:t>necultivate</w:t>
      </w:r>
      <w:r w:rsidR="00241562">
        <w:rPr>
          <w:rFonts w:ascii="Trebuchet MS" w:hAnsi="Trebuchet MS"/>
          <w:spacing w:val="-3"/>
          <w:sz w:val="20"/>
          <w:szCs w:val="20"/>
        </w:rPr>
        <w:t xml:space="preserve"> </w:t>
      </w:r>
      <w:r w:rsidRPr="00662DAE">
        <w:rPr>
          <w:rFonts w:ascii="Trebuchet MS" w:hAnsi="Trebuchet MS"/>
          <w:spacing w:val="-3"/>
          <w:sz w:val="20"/>
          <w:szCs w:val="20"/>
        </w:rPr>
        <w:t>ca</w:t>
      </w:r>
      <w:r w:rsidR="00241562">
        <w:rPr>
          <w:rFonts w:ascii="Trebuchet MS" w:hAnsi="Trebuchet MS"/>
          <w:spacing w:val="-3"/>
          <w:sz w:val="20"/>
          <w:szCs w:val="20"/>
        </w:rPr>
        <w:t xml:space="preserve"> </w:t>
      </w:r>
      <w:r w:rsidRPr="00662DAE">
        <w:rPr>
          <w:rFonts w:ascii="Trebuchet MS" w:hAnsi="Trebuchet MS"/>
          <w:spacing w:val="-3"/>
          <w:sz w:val="20"/>
          <w:szCs w:val="20"/>
        </w:rPr>
        <w:t>urmare</w:t>
      </w:r>
      <w:r w:rsidR="00241562">
        <w:rPr>
          <w:rFonts w:ascii="Trebuchet MS" w:hAnsi="Trebuchet MS"/>
          <w:spacing w:val="-3"/>
          <w:sz w:val="20"/>
          <w:szCs w:val="20"/>
        </w:rPr>
        <w:t xml:space="preserve"> </w:t>
      </w:r>
      <w:r w:rsidRPr="00662DAE">
        <w:rPr>
          <w:rFonts w:ascii="Trebuchet MS" w:hAnsi="Trebuchet MS"/>
          <w:spacing w:val="-3"/>
          <w:sz w:val="20"/>
          <w:szCs w:val="20"/>
        </w:rPr>
        <w:t>a</w:t>
      </w:r>
      <w:r w:rsidR="00241562">
        <w:rPr>
          <w:rFonts w:ascii="Trebuchet MS" w:hAnsi="Trebuchet MS"/>
          <w:spacing w:val="-3"/>
          <w:sz w:val="20"/>
          <w:szCs w:val="20"/>
        </w:rPr>
        <w:t xml:space="preserve"> </w:t>
      </w:r>
      <w:r w:rsidRPr="00662DAE">
        <w:rPr>
          <w:rFonts w:ascii="Trebuchet MS" w:hAnsi="Trebuchet MS"/>
          <w:spacing w:val="-3"/>
          <w:sz w:val="20"/>
          <w:szCs w:val="20"/>
        </w:rPr>
        <w:t>respectării</w:t>
      </w:r>
      <w:r w:rsidR="00241562">
        <w:rPr>
          <w:rFonts w:ascii="Trebuchet MS" w:hAnsi="Trebuchet MS"/>
          <w:spacing w:val="-3"/>
          <w:sz w:val="20"/>
          <w:szCs w:val="20"/>
        </w:rPr>
        <w:t xml:space="preserve"> </w:t>
      </w:r>
      <w:r w:rsidRPr="00662DAE">
        <w:rPr>
          <w:rFonts w:ascii="Trebuchet MS" w:hAnsi="Trebuchet MS"/>
          <w:spacing w:val="-3"/>
          <w:sz w:val="20"/>
          <w:szCs w:val="20"/>
        </w:rPr>
        <w:t>cerinței</w:t>
      </w:r>
      <w:r w:rsidR="00241562">
        <w:rPr>
          <w:rFonts w:ascii="Trebuchet MS" w:hAnsi="Trebuchet MS"/>
          <w:spacing w:val="-3"/>
          <w:sz w:val="20"/>
          <w:szCs w:val="20"/>
        </w:rPr>
        <w:t xml:space="preserve"> </w:t>
      </w:r>
      <w:r w:rsidRPr="00662DAE">
        <w:rPr>
          <w:rFonts w:ascii="Trebuchet MS" w:hAnsi="Trebuchet MS"/>
          <w:spacing w:val="-3"/>
          <w:sz w:val="20"/>
          <w:szCs w:val="20"/>
        </w:rPr>
        <w:t>specifice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w:t>
      </w:r>
      <w:r w:rsidR="00241562">
        <w:rPr>
          <w:rFonts w:ascii="Trebuchet MS" w:hAnsi="Trebuchet MS"/>
          <w:spacing w:val="-3"/>
          <w:sz w:val="20"/>
          <w:szCs w:val="20"/>
        </w:rPr>
        <w:t xml:space="preserve"> </w:t>
      </w:r>
      <w:r w:rsidRPr="00662DAE">
        <w:rPr>
          <w:rFonts w:ascii="Trebuchet MS" w:hAnsi="Trebuchet MS"/>
          <w:spacing w:val="-3"/>
          <w:sz w:val="20"/>
          <w:szCs w:val="20"/>
        </w:rPr>
        <w:t>lăsa</w:t>
      </w:r>
      <w:r w:rsidR="00241562">
        <w:rPr>
          <w:rFonts w:ascii="Trebuchet MS" w:hAnsi="Trebuchet MS"/>
          <w:spacing w:val="-3"/>
          <w:sz w:val="20"/>
          <w:szCs w:val="20"/>
        </w:rPr>
        <w:t xml:space="preserve"> </w:t>
      </w:r>
      <w:r w:rsidRPr="00662DAE">
        <w:rPr>
          <w:rFonts w:ascii="Trebuchet MS" w:hAnsi="Trebuchet MS"/>
          <w:spacing w:val="-3"/>
          <w:sz w:val="20"/>
          <w:szCs w:val="20"/>
        </w:rPr>
        <w:t>necultivată</w:t>
      </w:r>
      <w:r w:rsidR="00241562">
        <w:rPr>
          <w:rFonts w:ascii="Trebuchet MS" w:hAnsi="Trebuchet MS"/>
          <w:spacing w:val="-3"/>
          <w:sz w:val="20"/>
          <w:szCs w:val="20"/>
        </w:rPr>
        <w:t xml:space="preserve"> </w:t>
      </w:r>
      <w:r w:rsidRPr="00662DAE">
        <w:rPr>
          <w:rFonts w:ascii="Trebuchet MS" w:hAnsi="Trebuchet MS"/>
          <w:spacing w:val="-3"/>
          <w:sz w:val="20"/>
          <w:szCs w:val="20"/>
        </w:rPr>
        <w:t>o</w:t>
      </w:r>
      <w:r w:rsidR="00241562">
        <w:rPr>
          <w:rFonts w:ascii="Trebuchet MS" w:hAnsi="Trebuchet MS"/>
          <w:spacing w:val="-3"/>
          <w:sz w:val="20"/>
          <w:szCs w:val="20"/>
        </w:rPr>
        <w:t xml:space="preserve"> </w:t>
      </w:r>
      <w:r w:rsidRPr="00662DAE">
        <w:rPr>
          <w:rFonts w:ascii="Trebuchet MS" w:hAnsi="Trebuchet MS"/>
          <w:spacing w:val="-3"/>
          <w:sz w:val="20"/>
          <w:szCs w:val="20"/>
        </w:rPr>
        <w:t>suprafață</w:t>
      </w:r>
      <w:r w:rsidR="00241562">
        <w:rPr>
          <w:rFonts w:ascii="Trebuchet MS" w:hAnsi="Trebuchet MS"/>
          <w:spacing w:val="-3"/>
          <w:sz w:val="20"/>
          <w:szCs w:val="20"/>
        </w:rPr>
        <w:t xml:space="preserve"> </w:t>
      </w:r>
      <w:r w:rsidRPr="00662DAE">
        <w:rPr>
          <w:rFonts w:ascii="Trebuchet MS" w:hAnsi="Trebuchet MS"/>
          <w:spacing w:val="-3"/>
          <w:sz w:val="20"/>
          <w:szCs w:val="20"/>
        </w:rPr>
        <w:t>minimă</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30%</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fiecărei</w:t>
      </w:r>
      <w:r w:rsidR="00241562">
        <w:rPr>
          <w:rFonts w:ascii="Trebuchet MS" w:hAnsi="Trebuchet MS"/>
          <w:spacing w:val="-3"/>
          <w:sz w:val="20"/>
          <w:szCs w:val="20"/>
        </w:rPr>
        <w:t xml:space="preserve"> </w:t>
      </w:r>
      <w:r w:rsidRPr="00662DAE">
        <w:rPr>
          <w:rFonts w:ascii="Trebuchet MS" w:hAnsi="Trebuchet MS"/>
          <w:spacing w:val="-3"/>
          <w:sz w:val="20"/>
          <w:szCs w:val="20"/>
        </w:rPr>
        <w:t>parcele</w:t>
      </w:r>
      <w:r w:rsidR="00241562">
        <w:rPr>
          <w:rFonts w:ascii="Trebuchet MS" w:hAnsi="Trebuchet MS"/>
          <w:spacing w:val="-3"/>
          <w:sz w:val="20"/>
          <w:szCs w:val="20"/>
        </w:rPr>
        <w:t xml:space="preserve"> </w:t>
      </w:r>
      <w:r w:rsidRPr="00662DAE">
        <w:rPr>
          <w:rFonts w:ascii="Trebuchet MS" w:hAnsi="Trebuchet MS"/>
          <w:spacing w:val="-3"/>
          <w:sz w:val="20"/>
          <w:szCs w:val="20"/>
        </w:rPr>
        <w:t>aflate</w:t>
      </w:r>
      <w:r w:rsidR="00241562">
        <w:rPr>
          <w:rFonts w:ascii="Trebuchet MS" w:hAnsi="Trebuchet MS"/>
          <w:spacing w:val="-3"/>
          <w:sz w:val="20"/>
          <w:szCs w:val="20"/>
        </w:rPr>
        <w:t xml:space="preserve"> </w:t>
      </w:r>
      <w:r w:rsidRPr="00662DAE">
        <w:rPr>
          <w:rFonts w:ascii="Trebuchet MS" w:hAnsi="Trebuchet MS"/>
          <w:spacing w:val="-3"/>
          <w:sz w:val="20"/>
          <w:szCs w:val="20"/>
        </w:rPr>
        <w:t>sub</w:t>
      </w:r>
      <w:r w:rsidR="00241562">
        <w:rPr>
          <w:rFonts w:ascii="Trebuchet MS" w:hAnsi="Trebuchet MS"/>
          <w:spacing w:val="-3"/>
          <w:sz w:val="20"/>
          <w:szCs w:val="20"/>
        </w:rPr>
        <w:t xml:space="preserve"> </w:t>
      </w:r>
      <w:r w:rsidRPr="00662DAE">
        <w:rPr>
          <w:rFonts w:ascii="Trebuchet MS" w:hAnsi="Trebuchet MS"/>
          <w:spacing w:val="-3"/>
          <w:sz w:val="20"/>
          <w:szCs w:val="20"/>
        </w:rPr>
        <w:t>angajament,</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„Observații”</w:t>
      </w:r>
      <w:r w:rsidR="00241562">
        <w:rPr>
          <w:rFonts w:ascii="Trebuchet MS" w:hAnsi="Trebuchet MS"/>
          <w:spacing w:val="-3"/>
          <w:sz w:val="20"/>
          <w:szCs w:val="20"/>
        </w:rPr>
        <w:t xml:space="preserve"> </w:t>
      </w:r>
      <w:r w:rsidRPr="00662DAE">
        <w:rPr>
          <w:rFonts w:ascii="Trebuchet MS" w:hAnsi="Trebuchet MS"/>
          <w:spacing w:val="-3"/>
          <w:sz w:val="20"/>
          <w:szCs w:val="20"/>
        </w:rPr>
        <w:t>(10)</w:t>
      </w:r>
      <w:r w:rsidR="00241562">
        <w:rPr>
          <w:rFonts w:ascii="Trebuchet MS" w:hAnsi="Trebuchet MS"/>
          <w:spacing w:val="-3"/>
          <w:sz w:val="20"/>
          <w:szCs w:val="20"/>
        </w:rPr>
        <w:t xml:space="preserve"> </w:t>
      </w:r>
      <w:r w:rsidRPr="00662DAE">
        <w:rPr>
          <w:rFonts w:ascii="Trebuchet MS" w:hAnsi="Trebuchet MS"/>
          <w:spacing w:val="-3"/>
          <w:sz w:val="20"/>
          <w:szCs w:val="20"/>
        </w:rPr>
        <w:t>corespunzătoare</w:t>
      </w:r>
      <w:r w:rsidR="00241562">
        <w:rPr>
          <w:rFonts w:ascii="Trebuchet MS" w:hAnsi="Trebuchet MS"/>
          <w:spacing w:val="-3"/>
          <w:sz w:val="20"/>
          <w:szCs w:val="20"/>
        </w:rPr>
        <w:t xml:space="preserve"> </w:t>
      </w:r>
      <w:r w:rsidRPr="00662DAE">
        <w:rPr>
          <w:rFonts w:ascii="Trebuchet MS" w:hAnsi="Trebuchet MS"/>
          <w:spacing w:val="-3"/>
          <w:sz w:val="20"/>
          <w:szCs w:val="20"/>
        </w:rPr>
        <w:t>acestor</w:t>
      </w:r>
      <w:r w:rsidR="00241562">
        <w:rPr>
          <w:rFonts w:ascii="Trebuchet MS" w:hAnsi="Trebuchet MS"/>
          <w:spacing w:val="-3"/>
          <w:sz w:val="20"/>
          <w:szCs w:val="20"/>
        </w:rPr>
        <w:t xml:space="preserve"> </w:t>
      </w:r>
      <w:r w:rsidRPr="00662DAE">
        <w:rPr>
          <w:rFonts w:ascii="Trebuchet MS" w:hAnsi="Trebuchet MS"/>
          <w:spacing w:val="-3"/>
          <w:sz w:val="20"/>
          <w:szCs w:val="20"/>
        </w:rPr>
        <w:t>subparcele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va</w:t>
      </w:r>
      <w:r w:rsidR="00241562">
        <w:rPr>
          <w:rFonts w:ascii="Trebuchet MS" w:hAnsi="Trebuchet MS"/>
          <w:spacing w:val="-3"/>
          <w:sz w:val="20"/>
          <w:szCs w:val="20"/>
        </w:rPr>
        <w:t xml:space="preserve"> </w:t>
      </w:r>
      <w:r w:rsidRPr="00662DAE">
        <w:rPr>
          <w:rFonts w:ascii="Trebuchet MS" w:hAnsi="Trebuchet MS"/>
          <w:spacing w:val="-3"/>
          <w:sz w:val="20"/>
          <w:szCs w:val="20"/>
        </w:rPr>
        <w:t>completa</w:t>
      </w:r>
      <w:r w:rsidR="00241562">
        <w:rPr>
          <w:rFonts w:ascii="Trebuchet MS" w:hAnsi="Trebuchet MS"/>
          <w:spacing w:val="-3"/>
          <w:sz w:val="20"/>
          <w:szCs w:val="20"/>
        </w:rPr>
        <w:t xml:space="preserve"> </w:t>
      </w:r>
      <w:r w:rsidRPr="00662DAE">
        <w:rPr>
          <w:rFonts w:ascii="Trebuchet MS" w:hAnsi="Trebuchet MS"/>
          <w:spacing w:val="-3"/>
          <w:sz w:val="20"/>
          <w:szCs w:val="20"/>
        </w:rPr>
        <w:t>după</w:t>
      </w:r>
      <w:r w:rsidR="00241562">
        <w:rPr>
          <w:rFonts w:ascii="Trebuchet MS" w:hAnsi="Trebuchet MS"/>
          <w:spacing w:val="-3"/>
          <w:sz w:val="20"/>
          <w:szCs w:val="20"/>
        </w:rPr>
        <w:t xml:space="preserve"> </w:t>
      </w:r>
      <w:r w:rsidRPr="00662DAE">
        <w:rPr>
          <w:rFonts w:ascii="Trebuchet MS" w:hAnsi="Trebuchet MS"/>
          <w:spacing w:val="-3"/>
          <w:sz w:val="20"/>
          <w:szCs w:val="20"/>
        </w:rPr>
        <w:t>cum</w:t>
      </w:r>
      <w:r w:rsidR="00241562">
        <w:rPr>
          <w:rFonts w:ascii="Trebuchet MS" w:hAnsi="Trebuchet MS"/>
          <w:spacing w:val="-3"/>
          <w:sz w:val="20"/>
          <w:szCs w:val="20"/>
        </w:rPr>
        <w:t xml:space="preserve"> </w:t>
      </w:r>
      <w:r w:rsidRPr="00662DAE">
        <w:rPr>
          <w:rFonts w:ascii="Trebuchet MS" w:hAnsi="Trebuchet MS"/>
          <w:spacing w:val="-3"/>
          <w:sz w:val="20"/>
          <w:szCs w:val="20"/>
        </w:rPr>
        <w:t>urmează:</w:t>
      </w:r>
    </w:p>
    <w:p w14:paraId="3D21B2F0" w14:textId="77777777" w:rsidR="00F027FD" w:rsidRPr="00662DAE" w:rsidRDefault="00F027FD" w:rsidP="00F24177">
      <w:pPr>
        <w:pStyle w:val="ListParagraph"/>
        <w:numPr>
          <w:ilvl w:val="0"/>
          <w:numId w:val="123"/>
        </w:numPr>
        <w:tabs>
          <w:tab w:val="left" w:pos="993"/>
        </w:tabs>
        <w:spacing w:after="0" w:line="240" w:lineRule="auto"/>
        <w:ind w:right="-91" w:firstLine="0"/>
        <w:jc w:val="both"/>
        <w:rPr>
          <w:rFonts w:ascii="Trebuchet MS" w:hAnsi="Trebuchet MS"/>
          <w:spacing w:val="-3"/>
          <w:sz w:val="20"/>
        </w:rPr>
      </w:pPr>
      <w:r w:rsidRPr="00662DAE">
        <w:rPr>
          <w:rFonts w:ascii="Trebuchet MS" w:eastAsia="Times New Roman" w:hAnsi="Trebuchet MS"/>
          <w:sz w:val="20"/>
        </w:rPr>
        <w:t>„Necultivată</w:t>
      </w:r>
      <w:r w:rsidR="00241562">
        <w:rPr>
          <w:rFonts w:ascii="Trebuchet MS" w:eastAsia="Times New Roman" w:hAnsi="Trebuchet MS"/>
          <w:sz w:val="20"/>
        </w:rPr>
        <w:t xml:space="preserve"> </w:t>
      </w:r>
      <w:r w:rsidRPr="00662DAE">
        <w:rPr>
          <w:rFonts w:ascii="Trebuchet MS" w:eastAsia="Times New Roman" w:hAnsi="Trebuchet MS"/>
          <w:sz w:val="20"/>
        </w:rPr>
        <w:t>4</w:t>
      </w:r>
      <w:r w:rsidR="00241562">
        <w:rPr>
          <w:rFonts w:ascii="Trebuchet MS" w:eastAsia="Times New Roman" w:hAnsi="Trebuchet MS"/>
          <w:sz w:val="20"/>
        </w:rPr>
        <w:t xml:space="preserve"> </w:t>
      </w:r>
      <w:r w:rsidRPr="00662DAE">
        <w:rPr>
          <w:rFonts w:ascii="Trebuchet MS" w:eastAsia="Times New Roman" w:hAnsi="Trebuchet MS"/>
          <w:sz w:val="20"/>
        </w:rPr>
        <w:t>ani”</w:t>
      </w:r>
      <w:r w:rsidR="00241562">
        <w:rPr>
          <w:rFonts w:ascii="Trebuchet MS" w:eastAsia="Times New Roman" w:hAnsi="Trebuchet MS"/>
          <w:sz w:val="20"/>
        </w:rPr>
        <w:t xml:space="preserve"> </w:t>
      </w:r>
      <w:r w:rsidRPr="00662DAE">
        <w:rPr>
          <w:rFonts w:ascii="Trebuchet MS" w:eastAsia="Times New Roman" w:hAnsi="Trebuchet MS"/>
          <w:sz w:val="20"/>
        </w:rPr>
        <w:t>–</w:t>
      </w:r>
      <w:r w:rsidR="00241562">
        <w:rPr>
          <w:rFonts w:ascii="Trebuchet MS" w:eastAsia="Times New Roman" w:hAnsi="Trebuchet MS"/>
          <w:sz w:val="20"/>
        </w:rPr>
        <w:t xml:space="preserve"> </w:t>
      </w:r>
      <w:r w:rsidRPr="00662DAE">
        <w:rPr>
          <w:rFonts w:ascii="Trebuchet MS" w:eastAsia="Times New Roman" w:hAnsi="Trebuchet MS"/>
          <w:sz w:val="20"/>
        </w:rPr>
        <w:t>pentru</w:t>
      </w:r>
      <w:r w:rsidR="00241562">
        <w:rPr>
          <w:rFonts w:ascii="Trebuchet MS" w:eastAsia="Times New Roman" w:hAnsi="Trebuchet MS"/>
          <w:sz w:val="20"/>
        </w:rPr>
        <w:t xml:space="preserve"> </w:t>
      </w:r>
      <w:r w:rsidRPr="00662DAE">
        <w:rPr>
          <w:rFonts w:ascii="Trebuchet MS" w:eastAsia="Times New Roman" w:hAnsi="Trebuchet MS"/>
          <w:sz w:val="20"/>
        </w:rPr>
        <w:t>suprafața</w:t>
      </w:r>
      <w:r w:rsidR="00241562">
        <w:rPr>
          <w:rFonts w:ascii="Trebuchet MS" w:eastAsia="Times New Roman" w:hAnsi="Trebuchet MS"/>
          <w:sz w:val="20"/>
        </w:rPr>
        <w:t xml:space="preserve"> </w:t>
      </w:r>
      <w:r w:rsidRPr="00662DAE">
        <w:rPr>
          <w:rFonts w:ascii="Trebuchet MS" w:eastAsia="Times New Roman" w:hAnsi="Trebuchet MS"/>
          <w:sz w:val="20"/>
        </w:rPr>
        <w:t>compactă</w:t>
      </w:r>
      <w:r w:rsidR="00241562">
        <w:rPr>
          <w:rFonts w:ascii="Trebuchet MS" w:eastAsia="Times New Roman" w:hAnsi="Trebuchet MS"/>
          <w:sz w:val="20"/>
        </w:rPr>
        <w:t xml:space="preserve"> </w:t>
      </w:r>
      <w:r w:rsidRPr="00662DAE">
        <w:rPr>
          <w:rFonts w:ascii="Trebuchet MS" w:eastAsia="Times New Roman" w:hAnsi="Trebuchet MS"/>
          <w:sz w:val="20"/>
        </w:rPr>
        <w:t>fixă</w:t>
      </w:r>
      <w:r w:rsidR="00241562">
        <w:rPr>
          <w:rFonts w:ascii="Trebuchet MS" w:eastAsia="Times New Roman" w:hAnsi="Trebuchet MS"/>
          <w:sz w:val="20"/>
        </w:rPr>
        <w:t xml:space="preserve"> </w:t>
      </w:r>
      <w:r w:rsidRPr="00662DAE">
        <w:rPr>
          <w:rFonts w:ascii="Trebuchet MS" w:eastAsia="Times New Roman" w:hAnsi="Trebuchet MS"/>
          <w:sz w:val="20"/>
        </w:rPr>
        <w:t>de</w:t>
      </w:r>
      <w:r w:rsidR="00241562">
        <w:rPr>
          <w:rFonts w:ascii="Trebuchet MS" w:eastAsia="Times New Roman" w:hAnsi="Trebuchet MS"/>
          <w:sz w:val="20"/>
        </w:rPr>
        <w:t xml:space="preserve"> </w:t>
      </w:r>
      <w:r w:rsidRPr="00662DAE">
        <w:rPr>
          <w:rFonts w:ascii="Trebuchet MS" w:eastAsia="Times New Roman" w:hAnsi="Trebuchet MS"/>
          <w:sz w:val="20"/>
        </w:rPr>
        <w:t>minimum</w:t>
      </w:r>
      <w:r w:rsidR="00241562">
        <w:rPr>
          <w:rFonts w:ascii="Trebuchet MS" w:eastAsia="Times New Roman" w:hAnsi="Trebuchet MS"/>
          <w:sz w:val="20"/>
        </w:rPr>
        <w:t xml:space="preserve"> </w:t>
      </w:r>
      <w:r w:rsidRPr="00662DAE">
        <w:rPr>
          <w:rFonts w:ascii="Trebuchet MS" w:eastAsia="Times New Roman" w:hAnsi="Trebuchet MS"/>
          <w:sz w:val="20"/>
        </w:rPr>
        <w:t>10%</w:t>
      </w:r>
      <w:r w:rsidR="00241562">
        <w:rPr>
          <w:rFonts w:ascii="Trebuchet MS" w:eastAsia="Times New Roman" w:hAnsi="Trebuchet MS"/>
          <w:sz w:val="20"/>
        </w:rPr>
        <w:t xml:space="preserve"> </w:t>
      </w:r>
      <w:r w:rsidRPr="00662DAE">
        <w:rPr>
          <w:rFonts w:ascii="Trebuchet MS" w:eastAsia="Times New Roman" w:hAnsi="Trebuchet MS"/>
          <w:sz w:val="20"/>
        </w:rPr>
        <w:t>din</w:t>
      </w:r>
      <w:r w:rsidR="00241562">
        <w:rPr>
          <w:rFonts w:ascii="Trebuchet MS" w:eastAsia="Times New Roman" w:hAnsi="Trebuchet MS"/>
          <w:sz w:val="20"/>
        </w:rPr>
        <w:t xml:space="preserve"> </w:t>
      </w:r>
      <w:r w:rsidRPr="00662DAE">
        <w:rPr>
          <w:rFonts w:ascii="Trebuchet MS" w:eastAsia="Times New Roman" w:hAnsi="Trebuchet MS"/>
          <w:sz w:val="20"/>
        </w:rPr>
        <w:t>suprafața</w:t>
      </w:r>
      <w:r w:rsidR="00241562">
        <w:rPr>
          <w:rFonts w:ascii="Trebuchet MS" w:eastAsia="Times New Roman" w:hAnsi="Trebuchet MS"/>
          <w:sz w:val="20"/>
        </w:rPr>
        <w:t xml:space="preserve"> </w:t>
      </w:r>
      <w:r w:rsidRPr="00662DAE">
        <w:rPr>
          <w:rFonts w:ascii="Trebuchet MS" w:eastAsia="Times New Roman" w:hAnsi="Trebuchet MS"/>
          <w:sz w:val="20"/>
        </w:rPr>
        <w:t>fiecărei</w:t>
      </w:r>
      <w:r w:rsidR="00241562">
        <w:rPr>
          <w:rFonts w:ascii="Trebuchet MS" w:eastAsia="Times New Roman" w:hAnsi="Trebuchet MS"/>
          <w:sz w:val="20"/>
        </w:rPr>
        <w:t xml:space="preserve"> </w:t>
      </w:r>
      <w:r w:rsidRPr="00662DAE">
        <w:rPr>
          <w:rFonts w:ascii="Trebuchet MS" w:eastAsia="Times New Roman" w:hAnsi="Trebuchet MS"/>
          <w:sz w:val="20"/>
        </w:rPr>
        <w:t>parcele</w:t>
      </w:r>
      <w:r w:rsidR="00241562">
        <w:rPr>
          <w:rFonts w:ascii="Trebuchet MS" w:eastAsia="Times New Roman" w:hAnsi="Trebuchet MS"/>
          <w:sz w:val="20"/>
        </w:rPr>
        <w:t xml:space="preserve"> </w:t>
      </w:r>
      <w:r w:rsidRPr="00662DAE">
        <w:rPr>
          <w:rFonts w:ascii="Trebuchet MS" w:eastAsia="Times New Roman" w:hAnsi="Trebuchet MS"/>
          <w:sz w:val="20"/>
        </w:rPr>
        <w:t>care</w:t>
      </w:r>
      <w:r w:rsidR="00241562">
        <w:rPr>
          <w:rFonts w:ascii="Trebuchet MS" w:eastAsia="Times New Roman" w:hAnsi="Trebuchet MS"/>
          <w:sz w:val="20"/>
        </w:rPr>
        <w:t xml:space="preserve"> </w:t>
      </w:r>
      <w:r w:rsidRPr="00662DAE">
        <w:rPr>
          <w:rFonts w:ascii="Trebuchet MS" w:eastAsia="Times New Roman" w:hAnsi="Trebuchet MS"/>
          <w:sz w:val="20"/>
        </w:rPr>
        <w:t>este</w:t>
      </w:r>
      <w:r w:rsidR="00241562">
        <w:rPr>
          <w:rFonts w:ascii="Trebuchet MS" w:eastAsia="Times New Roman" w:hAnsi="Trebuchet MS"/>
          <w:sz w:val="20"/>
        </w:rPr>
        <w:t xml:space="preserve"> </w:t>
      </w:r>
      <w:r w:rsidRPr="00662DAE">
        <w:rPr>
          <w:rFonts w:ascii="Trebuchet MS" w:eastAsia="Times New Roman" w:hAnsi="Trebuchet MS"/>
          <w:sz w:val="20"/>
        </w:rPr>
        <w:t>menținută</w:t>
      </w:r>
      <w:r w:rsidR="00241562">
        <w:rPr>
          <w:rFonts w:ascii="Trebuchet MS" w:eastAsia="Times New Roman" w:hAnsi="Trebuchet MS"/>
          <w:sz w:val="20"/>
        </w:rPr>
        <w:t xml:space="preserve"> </w:t>
      </w:r>
      <w:r w:rsidRPr="00662DAE">
        <w:rPr>
          <w:rFonts w:ascii="Trebuchet MS" w:eastAsia="Times New Roman" w:hAnsi="Trebuchet MS"/>
          <w:sz w:val="20"/>
        </w:rPr>
        <w:t>necultivată</w:t>
      </w:r>
      <w:r w:rsidR="00241562">
        <w:rPr>
          <w:rFonts w:ascii="Trebuchet MS" w:eastAsia="Times New Roman" w:hAnsi="Trebuchet MS"/>
          <w:sz w:val="20"/>
        </w:rPr>
        <w:t xml:space="preserve"> </w:t>
      </w:r>
      <w:r w:rsidRPr="00662DAE">
        <w:rPr>
          <w:rFonts w:ascii="Trebuchet MS" w:eastAsia="Times New Roman" w:hAnsi="Trebuchet MS"/>
          <w:sz w:val="20"/>
        </w:rPr>
        <w:t>timp</w:t>
      </w:r>
      <w:r w:rsidR="00241562">
        <w:rPr>
          <w:rFonts w:ascii="Trebuchet MS" w:eastAsia="Times New Roman" w:hAnsi="Trebuchet MS"/>
          <w:sz w:val="20"/>
        </w:rPr>
        <w:t xml:space="preserve"> </w:t>
      </w:r>
      <w:r w:rsidRPr="00662DAE">
        <w:rPr>
          <w:rFonts w:ascii="Trebuchet MS" w:eastAsia="Times New Roman" w:hAnsi="Trebuchet MS"/>
          <w:sz w:val="20"/>
        </w:rPr>
        <w:t>de</w:t>
      </w:r>
      <w:r w:rsidR="00241562">
        <w:rPr>
          <w:rFonts w:ascii="Trebuchet MS" w:eastAsia="Times New Roman" w:hAnsi="Trebuchet MS"/>
          <w:sz w:val="20"/>
        </w:rPr>
        <w:t xml:space="preserve"> </w:t>
      </w:r>
      <w:r w:rsidRPr="00662DAE">
        <w:rPr>
          <w:rFonts w:ascii="Trebuchet MS" w:eastAsia="Times New Roman" w:hAnsi="Trebuchet MS"/>
          <w:sz w:val="20"/>
        </w:rPr>
        <w:t>4</w:t>
      </w:r>
      <w:r w:rsidR="00241562">
        <w:rPr>
          <w:rFonts w:ascii="Trebuchet MS" w:eastAsia="Times New Roman" w:hAnsi="Trebuchet MS"/>
          <w:sz w:val="20"/>
        </w:rPr>
        <w:t xml:space="preserve"> </w:t>
      </w:r>
      <w:r w:rsidRPr="00662DAE">
        <w:rPr>
          <w:rFonts w:ascii="Trebuchet MS" w:eastAsia="Times New Roman" w:hAnsi="Trebuchet MS"/>
          <w:sz w:val="20"/>
        </w:rPr>
        <w:t>ani</w:t>
      </w:r>
      <w:r w:rsidR="00241562">
        <w:rPr>
          <w:rFonts w:ascii="Trebuchet MS" w:eastAsia="Times New Roman" w:hAnsi="Trebuchet MS"/>
          <w:sz w:val="20"/>
        </w:rPr>
        <w:t xml:space="preserve"> </w:t>
      </w:r>
      <w:r w:rsidRPr="00662DAE">
        <w:rPr>
          <w:rFonts w:ascii="Trebuchet MS" w:eastAsia="Times New Roman" w:hAnsi="Trebuchet MS"/>
          <w:sz w:val="20"/>
        </w:rPr>
        <w:t>din</w:t>
      </w:r>
      <w:r w:rsidR="00241562">
        <w:rPr>
          <w:rFonts w:ascii="Trebuchet MS" w:eastAsia="Times New Roman" w:hAnsi="Trebuchet MS"/>
          <w:sz w:val="20"/>
        </w:rPr>
        <w:t xml:space="preserve"> </w:t>
      </w:r>
      <w:r w:rsidRPr="00662DAE">
        <w:rPr>
          <w:rFonts w:ascii="Trebuchet MS" w:eastAsia="Times New Roman" w:hAnsi="Trebuchet MS"/>
          <w:sz w:val="20"/>
        </w:rPr>
        <w:t>perioada</w:t>
      </w:r>
      <w:r w:rsidR="00241562">
        <w:rPr>
          <w:rFonts w:ascii="Trebuchet MS" w:eastAsia="Times New Roman" w:hAnsi="Trebuchet MS"/>
          <w:sz w:val="20"/>
        </w:rPr>
        <w:t xml:space="preserve"> </w:t>
      </w:r>
      <w:r w:rsidRPr="00662DAE">
        <w:rPr>
          <w:rFonts w:ascii="Trebuchet MS" w:eastAsia="Times New Roman" w:hAnsi="Trebuchet MS"/>
          <w:sz w:val="20"/>
        </w:rPr>
        <w:t>angajamentului;</w:t>
      </w:r>
    </w:p>
    <w:p w14:paraId="50DA7D46" w14:textId="503F5E8C" w:rsidR="00F027FD" w:rsidRPr="00662DAE" w:rsidRDefault="00F027FD" w:rsidP="00F24177">
      <w:pPr>
        <w:pStyle w:val="ListParagraph"/>
        <w:numPr>
          <w:ilvl w:val="0"/>
          <w:numId w:val="123"/>
        </w:numPr>
        <w:tabs>
          <w:tab w:val="left" w:pos="993"/>
        </w:tabs>
        <w:spacing w:after="0" w:line="240" w:lineRule="auto"/>
        <w:ind w:right="-91" w:firstLine="0"/>
        <w:jc w:val="both"/>
        <w:rPr>
          <w:rFonts w:ascii="Trebuchet MS" w:hAnsi="Trebuchet MS"/>
          <w:spacing w:val="-3"/>
          <w:sz w:val="20"/>
        </w:rPr>
      </w:pPr>
      <w:r w:rsidRPr="00662DAE">
        <w:rPr>
          <w:rFonts w:ascii="Trebuchet MS" w:eastAsia="Times New Roman" w:hAnsi="Trebuchet MS"/>
          <w:sz w:val="20"/>
        </w:rPr>
        <w:t>„Necultivată</w:t>
      </w:r>
      <w:r w:rsidR="00241562">
        <w:rPr>
          <w:rFonts w:ascii="Trebuchet MS" w:eastAsia="Times New Roman" w:hAnsi="Trebuchet MS"/>
          <w:sz w:val="20"/>
        </w:rPr>
        <w:t xml:space="preserve"> </w:t>
      </w:r>
      <w:r w:rsidRPr="00662DAE">
        <w:rPr>
          <w:rFonts w:ascii="Trebuchet MS" w:eastAsia="Times New Roman" w:hAnsi="Trebuchet MS"/>
          <w:sz w:val="20"/>
        </w:rPr>
        <w:t>în</w:t>
      </w:r>
      <w:r w:rsidR="00241562">
        <w:rPr>
          <w:rFonts w:ascii="Trebuchet MS" w:eastAsia="Times New Roman" w:hAnsi="Trebuchet MS"/>
          <w:sz w:val="20"/>
        </w:rPr>
        <w:t xml:space="preserve"> </w:t>
      </w:r>
      <w:r w:rsidRPr="00662DAE">
        <w:rPr>
          <w:rFonts w:ascii="Trebuchet MS" w:eastAsia="Times New Roman" w:hAnsi="Trebuchet MS"/>
          <w:sz w:val="20"/>
        </w:rPr>
        <w:t>20</w:t>
      </w:r>
      <w:r w:rsidR="00866547">
        <w:rPr>
          <w:rFonts w:ascii="Trebuchet MS" w:eastAsia="Times New Roman" w:hAnsi="Trebuchet MS"/>
          <w:sz w:val="20"/>
        </w:rPr>
        <w:t>2</w:t>
      </w:r>
      <w:r w:rsidR="00DF63EF">
        <w:rPr>
          <w:rFonts w:ascii="Trebuchet MS" w:eastAsia="Times New Roman" w:hAnsi="Trebuchet MS"/>
          <w:sz w:val="20"/>
        </w:rPr>
        <w:t>1</w:t>
      </w:r>
      <w:r w:rsidRPr="00662DAE">
        <w:rPr>
          <w:rFonts w:ascii="Trebuchet MS" w:eastAsia="Times New Roman" w:hAnsi="Trebuchet MS"/>
          <w:sz w:val="20"/>
        </w:rPr>
        <w:t>”</w:t>
      </w:r>
      <w:r w:rsidR="00241562">
        <w:rPr>
          <w:rFonts w:ascii="Trebuchet MS" w:eastAsia="Times New Roman" w:hAnsi="Trebuchet MS"/>
          <w:sz w:val="20"/>
        </w:rPr>
        <w:t xml:space="preserve"> </w:t>
      </w:r>
      <w:r w:rsidRPr="00662DAE">
        <w:rPr>
          <w:rFonts w:ascii="Trebuchet MS" w:eastAsia="Times New Roman" w:hAnsi="Trebuchet MS"/>
          <w:sz w:val="20"/>
        </w:rPr>
        <w:t>–</w:t>
      </w:r>
      <w:r w:rsidR="00241562">
        <w:rPr>
          <w:rFonts w:ascii="Trebuchet MS" w:eastAsia="Times New Roman" w:hAnsi="Trebuchet MS"/>
          <w:sz w:val="20"/>
        </w:rPr>
        <w:t xml:space="preserve"> </w:t>
      </w:r>
      <w:r w:rsidRPr="00662DAE">
        <w:rPr>
          <w:rFonts w:ascii="Trebuchet MS" w:eastAsia="Times New Roman" w:hAnsi="Trebuchet MS"/>
          <w:sz w:val="20"/>
        </w:rPr>
        <w:t>pentru</w:t>
      </w:r>
      <w:r w:rsidR="00241562">
        <w:rPr>
          <w:rFonts w:ascii="Trebuchet MS" w:eastAsia="Times New Roman" w:hAnsi="Trebuchet MS"/>
          <w:sz w:val="20"/>
        </w:rPr>
        <w:t xml:space="preserve"> </w:t>
      </w:r>
      <w:r w:rsidRPr="00662DAE">
        <w:rPr>
          <w:rFonts w:ascii="Trebuchet MS" w:eastAsia="Times New Roman" w:hAnsi="Trebuchet MS"/>
          <w:sz w:val="20"/>
        </w:rPr>
        <w:t>cele</w:t>
      </w:r>
      <w:r w:rsidR="00241562">
        <w:rPr>
          <w:rFonts w:ascii="Trebuchet MS" w:eastAsia="Times New Roman" w:hAnsi="Trebuchet MS"/>
          <w:sz w:val="20"/>
        </w:rPr>
        <w:t xml:space="preserve"> </w:t>
      </w:r>
      <w:r w:rsidRPr="00662DAE">
        <w:rPr>
          <w:rFonts w:ascii="Trebuchet MS" w:eastAsia="Times New Roman" w:hAnsi="Trebuchet MS"/>
          <w:sz w:val="20"/>
        </w:rPr>
        <w:t>2</w:t>
      </w:r>
      <w:r w:rsidR="00241562">
        <w:rPr>
          <w:rFonts w:ascii="Trebuchet MS" w:eastAsia="Times New Roman" w:hAnsi="Trebuchet MS"/>
          <w:sz w:val="20"/>
        </w:rPr>
        <w:t xml:space="preserve"> </w:t>
      </w:r>
      <w:r w:rsidRPr="00662DAE">
        <w:rPr>
          <w:rFonts w:ascii="Trebuchet MS" w:eastAsia="Times New Roman" w:hAnsi="Trebuchet MS"/>
          <w:sz w:val="20"/>
        </w:rPr>
        <w:t>suprafețe</w:t>
      </w:r>
      <w:r w:rsidR="00241562">
        <w:rPr>
          <w:rFonts w:ascii="Trebuchet MS" w:eastAsia="Times New Roman" w:hAnsi="Trebuchet MS"/>
          <w:sz w:val="20"/>
        </w:rPr>
        <w:t xml:space="preserve"> </w:t>
      </w:r>
      <w:r w:rsidRPr="00662DAE">
        <w:rPr>
          <w:rFonts w:ascii="Trebuchet MS" w:eastAsia="Times New Roman" w:hAnsi="Trebuchet MS"/>
          <w:sz w:val="20"/>
        </w:rPr>
        <w:t>compacte</w:t>
      </w:r>
      <w:r w:rsidR="00241562">
        <w:rPr>
          <w:rFonts w:ascii="Trebuchet MS" w:eastAsia="Times New Roman" w:hAnsi="Trebuchet MS"/>
          <w:sz w:val="20"/>
        </w:rPr>
        <w:t xml:space="preserve"> </w:t>
      </w:r>
      <w:r w:rsidRPr="00662DAE">
        <w:rPr>
          <w:rFonts w:ascii="Trebuchet MS" w:eastAsia="Times New Roman" w:hAnsi="Trebuchet MS"/>
          <w:sz w:val="20"/>
        </w:rPr>
        <w:t>necultivate,</w:t>
      </w:r>
      <w:r w:rsidR="00241562">
        <w:rPr>
          <w:rFonts w:ascii="Trebuchet MS" w:eastAsia="Times New Roman" w:hAnsi="Trebuchet MS"/>
          <w:sz w:val="20"/>
        </w:rPr>
        <w:t xml:space="preserve"> </w:t>
      </w:r>
      <w:r w:rsidRPr="00662DAE">
        <w:rPr>
          <w:rFonts w:ascii="Trebuchet MS" w:eastAsia="Times New Roman" w:hAnsi="Trebuchet MS"/>
          <w:sz w:val="20"/>
        </w:rPr>
        <w:t>fiecare</w:t>
      </w:r>
      <w:r w:rsidR="00241562">
        <w:rPr>
          <w:rFonts w:ascii="Trebuchet MS" w:eastAsia="Times New Roman" w:hAnsi="Trebuchet MS"/>
          <w:sz w:val="20"/>
        </w:rPr>
        <w:t xml:space="preserve"> </w:t>
      </w:r>
      <w:r w:rsidRPr="00662DAE">
        <w:rPr>
          <w:rFonts w:ascii="Trebuchet MS" w:eastAsia="Times New Roman" w:hAnsi="Trebuchet MS"/>
          <w:sz w:val="20"/>
        </w:rPr>
        <w:t>de</w:t>
      </w:r>
      <w:r w:rsidR="00241562">
        <w:rPr>
          <w:rFonts w:ascii="Trebuchet MS" w:eastAsia="Times New Roman" w:hAnsi="Trebuchet MS"/>
          <w:sz w:val="20"/>
        </w:rPr>
        <w:t xml:space="preserve"> </w:t>
      </w:r>
      <w:r w:rsidRPr="00662DAE">
        <w:rPr>
          <w:rFonts w:ascii="Trebuchet MS" w:eastAsia="Times New Roman" w:hAnsi="Trebuchet MS"/>
          <w:sz w:val="20"/>
        </w:rPr>
        <w:t>minimum</w:t>
      </w:r>
      <w:r w:rsidR="00241562">
        <w:rPr>
          <w:rFonts w:ascii="Trebuchet MS" w:eastAsia="Times New Roman" w:hAnsi="Trebuchet MS"/>
          <w:sz w:val="20"/>
        </w:rPr>
        <w:t xml:space="preserve"> </w:t>
      </w:r>
      <w:r w:rsidRPr="00662DAE">
        <w:rPr>
          <w:rFonts w:ascii="Trebuchet MS" w:eastAsia="Times New Roman" w:hAnsi="Trebuchet MS"/>
          <w:sz w:val="20"/>
        </w:rPr>
        <w:t>10%</w:t>
      </w:r>
      <w:r w:rsidR="00241562">
        <w:rPr>
          <w:rFonts w:ascii="Trebuchet MS" w:eastAsia="Times New Roman" w:hAnsi="Trebuchet MS"/>
          <w:sz w:val="20"/>
        </w:rPr>
        <w:t xml:space="preserve"> </w:t>
      </w:r>
      <w:r w:rsidRPr="00662DAE">
        <w:rPr>
          <w:rFonts w:ascii="Trebuchet MS" w:eastAsia="Times New Roman" w:hAnsi="Trebuchet MS"/>
          <w:sz w:val="20"/>
        </w:rPr>
        <w:t>din</w:t>
      </w:r>
      <w:r w:rsidR="00241562">
        <w:rPr>
          <w:rFonts w:ascii="Trebuchet MS" w:eastAsia="Times New Roman" w:hAnsi="Trebuchet MS"/>
          <w:sz w:val="20"/>
        </w:rPr>
        <w:t xml:space="preserve"> </w:t>
      </w:r>
      <w:r w:rsidRPr="00662DAE">
        <w:rPr>
          <w:rFonts w:ascii="Trebuchet MS" w:eastAsia="Times New Roman" w:hAnsi="Trebuchet MS"/>
          <w:sz w:val="20"/>
        </w:rPr>
        <w:t>suprafața</w:t>
      </w:r>
      <w:r w:rsidR="00241562">
        <w:rPr>
          <w:rFonts w:ascii="Trebuchet MS" w:eastAsia="Times New Roman" w:hAnsi="Trebuchet MS"/>
          <w:sz w:val="20"/>
        </w:rPr>
        <w:t xml:space="preserve"> </w:t>
      </w:r>
      <w:r w:rsidRPr="00662DAE">
        <w:rPr>
          <w:rFonts w:ascii="Trebuchet MS" w:eastAsia="Times New Roman" w:hAnsi="Trebuchet MS"/>
          <w:sz w:val="20"/>
        </w:rPr>
        <w:t>fiecărei</w:t>
      </w:r>
      <w:r w:rsidR="00241562">
        <w:rPr>
          <w:rFonts w:ascii="Trebuchet MS" w:eastAsia="Times New Roman" w:hAnsi="Trebuchet MS"/>
          <w:sz w:val="20"/>
        </w:rPr>
        <w:t xml:space="preserve"> </w:t>
      </w:r>
      <w:r w:rsidRPr="00662DAE">
        <w:rPr>
          <w:rFonts w:ascii="Trebuchet MS" w:eastAsia="Times New Roman" w:hAnsi="Trebuchet MS"/>
          <w:sz w:val="20"/>
        </w:rPr>
        <w:t>parcele,</w:t>
      </w:r>
      <w:r w:rsidR="00241562">
        <w:rPr>
          <w:rFonts w:ascii="Trebuchet MS" w:eastAsia="Times New Roman" w:hAnsi="Trebuchet MS"/>
          <w:sz w:val="20"/>
        </w:rPr>
        <w:t xml:space="preserve"> </w:t>
      </w:r>
      <w:r w:rsidRPr="00662DAE">
        <w:rPr>
          <w:rFonts w:ascii="Trebuchet MS" w:eastAsia="Times New Roman" w:hAnsi="Trebuchet MS"/>
          <w:sz w:val="20"/>
        </w:rPr>
        <w:t>care</w:t>
      </w:r>
      <w:r w:rsidR="00241562">
        <w:rPr>
          <w:rFonts w:ascii="Trebuchet MS" w:eastAsia="Times New Roman" w:hAnsi="Trebuchet MS"/>
          <w:sz w:val="20"/>
        </w:rPr>
        <w:t xml:space="preserve"> </w:t>
      </w:r>
      <w:r w:rsidRPr="00662DAE">
        <w:rPr>
          <w:rFonts w:ascii="Trebuchet MS" w:eastAsia="Times New Roman" w:hAnsi="Trebuchet MS"/>
          <w:sz w:val="20"/>
        </w:rPr>
        <w:t>pot</w:t>
      </w:r>
      <w:r w:rsidR="00241562">
        <w:rPr>
          <w:rFonts w:ascii="Trebuchet MS" w:eastAsia="Times New Roman" w:hAnsi="Trebuchet MS"/>
          <w:sz w:val="20"/>
        </w:rPr>
        <w:t xml:space="preserve"> </w:t>
      </w:r>
      <w:r w:rsidRPr="00662DAE">
        <w:rPr>
          <w:rFonts w:ascii="Trebuchet MS" w:eastAsia="Times New Roman" w:hAnsi="Trebuchet MS"/>
          <w:sz w:val="20"/>
        </w:rPr>
        <w:t>fi</w:t>
      </w:r>
      <w:r w:rsidR="00241562">
        <w:rPr>
          <w:rFonts w:ascii="Trebuchet MS" w:eastAsia="Times New Roman" w:hAnsi="Trebuchet MS"/>
          <w:sz w:val="20"/>
        </w:rPr>
        <w:t xml:space="preserve"> </w:t>
      </w:r>
      <w:r w:rsidRPr="00662DAE">
        <w:rPr>
          <w:rFonts w:ascii="Trebuchet MS" w:eastAsia="Times New Roman" w:hAnsi="Trebuchet MS"/>
          <w:sz w:val="20"/>
        </w:rPr>
        <w:t>mutate</w:t>
      </w:r>
      <w:r w:rsidR="00241562">
        <w:rPr>
          <w:rFonts w:ascii="Trebuchet MS" w:eastAsia="Times New Roman" w:hAnsi="Trebuchet MS"/>
          <w:sz w:val="20"/>
        </w:rPr>
        <w:t xml:space="preserve"> </w:t>
      </w:r>
      <w:r w:rsidRPr="00662DAE">
        <w:rPr>
          <w:rFonts w:ascii="Trebuchet MS" w:eastAsia="Times New Roman" w:hAnsi="Trebuchet MS"/>
          <w:sz w:val="20"/>
        </w:rPr>
        <w:t>de</w:t>
      </w:r>
      <w:r w:rsidR="00241562">
        <w:rPr>
          <w:rFonts w:ascii="Trebuchet MS" w:eastAsia="Times New Roman" w:hAnsi="Trebuchet MS"/>
          <w:sz w:val="20"/>
        </w:rPr>
        <w:t xml:space="preserve"> </w:t>
      </w:r>
      <w:r w:rsidRPr="00662DAE">
        <w:rPr>
          <w:rFonts w:ascii="Trebuchet MS" w:eastAsia="Times New Roman" w:hAnsi="Trebuchet MS"/>
          <w:sz w:val="20"/>
        </w:rPr>
        <w:t>la</w:t>
      </w:r>
      <w:r w:rsidR="00241562">
        <w:rPr>
          <w:rFonts w:ascii="Trebuchet MS" w:eastAsia="Times New Roman" w:hAnsi="Trebuchet MS"/>
          <w:sz w:val="20"/>
        </w:rPr>
        <w:t xml:space="preserve"> </w:t>
      </w:r>
      <w:r w:rsidRPr="00662DAE">
        <w:rPr>
          <w:rFonts w:ascii="Trebuchet MS" w:eastAsia="Times New Roman" w:hAnsi="Trebuchet MS"/>
          <w:sz w:val="20"/>
        </w:rPr>
        <w:t>un</w:t>
      </w:r>
      <w:r w:rsidR="00241562">
        <w:rPr>
          <w:rFonts w:ascii="Trebuchet MS" w:eastAsia="Times New Roman" w:hAnsi="Trebuchet MS"/>
          <w:sz w:val="20"/>
        </w:rPr>
        <w:t xml:space="preserve"> </w:t>
      </w:r>
      <w:r w:rsidRPr="00662DAE">
        <w:rPr>
          <w:rFonts w:ascii="Trebuchet MS" w:eastAsia="Times New Roman" w:hAnsi="Trebuchet MS"/>
          <w:sz w:val="20"/>
        </w:rPr>
        <w:t>an</w:t>
      </w:r>
      <w:r w:rsidR="00241562">
        <w:rPr>
          <w:rFonts w:ascii="Trebuchet MS" w:eastAsia="Times New Roman" w:hAnsi="Trebuchet MS"/>
          <w:sz w:val="20"/>
        </w:rPr>
        <w:t xml:space="preserve"> </w:t>
      </w:r>
      <w:r w:rsidRPr="00662DAE">
        <w:rPr>
          <w:rFonts w:ascii="Trebuchet MS" w:eastAsia="Times New Roman" w:hAnsi="Trebuchet MS"/>
          <w:sz w:val="20"/>
        </w:rPr>
        <w:t>la</w:t>
      </w:r>
      <w:r w:rsidR="00241562">
        <w:rPr>
          <w:rFonts w:ascii="Trebuchet MS" w:eastAsia="Times New Roman" w:hAnsi="Trebuchet MS"/>
          <w:sz w:val="20"/>
        </w:rPr>
        <w:t xml:space="preserve"> </w:t>
      </w:r>
      <w:r w:rsidRPr="00662DAE">
        <w:rPr>
          <w:rFonts w:ascii="Trebuchet MS" w:eastAsia="Times New Roman" w:hAnsi="Trebuchet MS"/>
          <w:sz w:val="20"/>
        </w:rPr>
        <w:t>altul</w:t>
      </w:r>
      <w:r w:rsidR="00241562">
        <w:rPr>
          <w:rFonts w:ascii="Trebuchet MS" w:eastAsia="Times New Roman" w:hAnsi="Trebuchet MS"/>
          <w:sz w:val="20"/>
        </w:rPr>
        <w:t xml:space="preserve"> </w:t>
      </w:r>
      <w:r w:rsidRPr="00662DAE">
        <w:rPr>
          <w:rFonts w:ascii="Trebuchet MS" w:eastAsia="Times New Roman" w:hAnsi="Trebuchet MS"/>
          <w:sz w:val="20"/>
        </w:rPr>
        <w:t>la</w:t>
      </w:r>
      <w:r w:rsidR="00241562">
        <w:rPr>
          <w:rFonts w:ascii="Trebuchet MS" w:eastAsia="Times New Roman" w:hAnsi="Trebuchet MS"/>
          <w:sz w:val="20"/>
        </w:rPr>
        <w:t xml:space="preserve"> </w:t>
      </w:r>
      <w:r w:rsidRPr="00662DAE">
        <w:rPr>
          <w:rFonts w:ascii="Trebuchet MS" w:eastAsia="Times New Roman" w:hAnsi="Trebuchet MS"/>
          <w:sz w:val="20"/>
        </w:rPr>
        <w:t>nivelul</w:t>
      </w:r>
      <w:r w:rsidR="00241562">
        <w:rPr>
          <w:rFonts w:ascii="Trebuchet MS" w:eastAsia="Times New Roman" w:hAnsi="Trebuchet MS"/>
          <w:sz w:val="20"/>
        </w:rPr>
        <w:t xml:space="preserve"> </w:t>
      </w:r>
      <w:r w:rsidRPr="00662DAE">
        <w:rPr>
          <w:rFonts w:ascii="Trebuchet MS" w:eastAsia="Times New Roman" w:hAnsi="Trebuchet MS"/>
          <w:sz w:val="20"/>
        </w:rPr>
        <w:t>parcelei.</w:t>
      </w:r>
    </w:p>
    <w:p w14:paraId="6904C955" w14:textId="77777777" w:rsidR="00F027FD" w:rsidRPr="00662DAE" w:rsidRDefault="00F027FD" w:rsidP="00662DAE">
      <w:pPr>
        <w:pStyle w:val="TimesNewsRoman"/>
        <w:ind w:right="-90"/>
        <w:contextualSpacing/>
        <w:jc w:val="both"/>
        <w:rPr>
          <w:rFonts w:ascii="Trebuchet MS" w:hAnsi="Trebuchet MS"/>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7</w:t>
      </w:r>
      <w:r w:rsidR="00241562">
        <w:rPr>
          <w:rFonts w:ascii="Trebuchet MS" w:hAnsi="Trebuchet MS"/>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completează</w:t>
      </w:r>
      <w:r w:rsidR="00241562">
        <w:rPr>
          <w:rFonts w:ascii="Trebuchet MS" w:hAnsi="Trebuchet MS"/>
          <w:sz w:val="20"/>
          <w:szCs w:val="20"/>
        </w:rPr>
        <w:t xml:space="preserve"> </w:t>
      </w:r>
      <w:r w:rsidRPr="00662DAE">
        <w:rPr>
          <w:rFonts w:ascii="Trebuchet MS" w:hAnsi="Trebuchet MS"/>
          <w:sz w:val="20"/>
          <w:szCs w:val="20"/>
        </w:rPr>
        <w:t>data</w:t>
      </w:r>
      <w:r w:rsidR="00241562">
        <w:rPr>
          <w:rFonts w:ascii="Trebuchet MS" w:hAnsi="Trebuchet MS"/>
          <w:sz w:val="20"/>
          <w:szCs w:val="20"/>
        </w:rPr>
        <w:t xml:space="preserve"> </w:t>
      </w:r>
      <w:r w:rsidRPr="00662DAE">
        <w:rPr>
          <w:rFonts w:ascii="Trebuchet MS" w:hAnsi="Trebuchet MS"/>
          <w:sz w:val="20"/>
          <w:szCs w:val="20"/>
        </w:rPr>
        <w:t>începerii</w:t>
      </w:r>
      <w:r w:rsidR="00241562">
        <w:rPr>
          <w:rFonts w:ascii="Trebuchet MS" w:hAnsi="Trebuchet MS"/>
          <w:sz w:val="20"/>
          <w:szCs w:val="20"/>
        </w:rPr>
        <w:t xml:space="preserve"> </w:t>
      </w:r>
      <w:r w:rsidRPr="00662DAE">
        <w:rPr>
          <w:rFonts w:ascii="Trebuchet MS" w:hAnsi="Trebuchet MS"/>
          <w:sz w:val="20"/>
          <w:szCs w:val="20"/>
        </w:rPr>
        <w:t>cositului/pășunatului</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suprafaţa</w:t>
      </w:r>
      <w:r w:rsidR="00241562">
        <w:rPr>
          <w:rFonts w:ascii="Trebuchet MS" w:hAnsi="Trebuchet MS"/>
          <w:sz w:val="20"/>
          <w:szCs w:val="20"/>
        </w:rPr>
        <w:t xml:space="preserve"> </w:t>
      </w:r>
      <w:r w:rsidRPr="00662DAE">
        <w:rPr>
          <w:rFonts w:ascii="Trebuchet MS" w:hAnsi="Trebuchet MS"/>
          <w:sz w:val="20"/>
          <w:szCs w:val="20"/>
        </w:rPr>
        <w:t>compactă</w:t>
      </w:r>
      <w:r w:rsidR="00241562">
        <w:rPr>
          <w:rFonts w:ascii="Trebuchet MS" w:hAnsi="Trebuchet MS"/>
          <w:sz w:val="20"/>
          <w:szCs w:val="20"/>
        </w:rPr>
        <w:t xml:space="preserve"> </w:t>
      </w:r>
      <w:r w:rsidRPr="00662DAE">
        <w:rPr>
          <w:rFonts w:ascii="Trebuchet MS" w:hAnsi="Trebuchet MS"/>
          <w:sz w:val="20"/>
          <w:szCs w:val="20"/>
        </w:rPr>
        <w:t>fixă</w:t>
      </w:r>
      <w:r w:rsidR="00241562">
        <w:rPr>
          <w:rFonts w:ascii="Trebuchet MS" w:hAnsi="Trebuchet MS"/>
          <w:sz w:val="20"/>
          <w:szCs w:val="20"/>
        </w:rPr>
        <w:t xml:space="preserve"> </w:t>
      </w:r>
      <w:r w:rsidRPr="00662DAE">
        <w:rPr>
          <w:rFonts w:ascii="Trebuchet MS" w:hAnsi="Trebuchet MS"/>
          <w:sz w:val="20"/>
          <w:szCs w:val="20"/>
        </w:rPr>
        <w:t>necultivată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primii</w:t>
      </w:r>
      <w:r w:rsidR="00241562">
        <w:rPr>
          <w:rFonts w:ascii="Trebuchet MS" w:hAnsi="Trebuchet MS"/>
          <w:sz w:val="20"/>
          <w:szCs w:val="20"/>
        </w:rPr>
        <w:t xml:space="preserve"> </w:t>
      </w:r>
      <w:r w:rsidRPr="00662DAE">
        <w:rPr>
          <w:rFonts w:ascii="Trebuchet MS" w:hAnsi="Trebuchet MS"/>
          <w:sz w:val="20"/>
          <w:szCs w:val="20"/>
        </w:rPr>
        <w:t>4</w:t>
      </w:r>
      <w:r w:rsidR="00241562">
        <w:rPr>
          <w:rFonts w:ascii="Trebuchet MS" w:hAnsi="Trebuchet MS"/>
          <w:sz w:val="20"/>
          <w:szCs w:val="20"/>
        </w:rPr>
        <w:t xml:space="preserve"> </w:t>
      </w:r>
      <w:r w:rsidRPr="00662DAE">
        <w:rPr>
          <w:rFonts w:ascii="Trebuchet MS" w:hAnsi="Trebuchet MS"/>
          <w:sz w:val="20"/>
          <w:szCs w:val="20"/>
        </w:rPr>
        <w:t>ani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ținând</w:t>
      </w:r>
      <w:r w:rsidR="00241562">
        <w:rPr>
          <w:rFonts w:ascii="Trebuchet MS" w:hAnsi="Trebuchet MS"/>
          <w:sz w:val="20"/>
          <w:szCs w:val="20"/>
        </w:rPr>
        <w:t xml:space="preserve"> </w:t>
      </w:r>
      <w:r w:rsidRPr="00662DAE">
        <w:rPr>
          <w:rFonts w:ascii="Trebuchet MS" w:hAnsi="Trebuchet MS"/>
          <w:sz w:val="20"/>
          <w:szCs w:val="20"/>
        </w:rPr>
        <w:t>seama</w:t>
      </w:r>
      <w:r w:rsidR="00241562">
        <w:rPr>
          <w:rFonts w:ascii="Trebuchet MS" w:hAnsi="Trebuchet MS"/>
          <w:sz w:val="20"/>
          <w:szCs w:val="20"/>
        </w:rPr>
        <w:t xml:space="preserve"> </w:t>
      </w:r>
      <w:r w:rsidRPr="00662DAE">
        <w:rPr>
          <w:rFonts w:ascii="Trebuchet MS" w:hAnsi="Trebuchet MS"/>
          <w:sz w:val="20"/>
          <w:szCs w:val="20"/>
        </w:rPr>
        <w:t>că</w:t>
      </w:r>
      <w:r w:rsidR="00241562">
        <w:rPr>
          <w:rFonts w:ascii="Trebuchet MS" w:hAnsi="Trebuchet MS"/>
          <w:sz w:val="20"/>
          <w:szCs w:val="20"/>
        </w:rPr>
        <w:t xml:space="preserve"> </w:t>
      </w:r>
      <w:r w:rsidRPr="00662DAE">
        <w:rPr>
          <w:rFonts w:ascii="Trebuchet MS" w:hAnsi="Trebuchet MS"/>
          <w:sz w:val="20"/>
          <w:szCs w:val="20"/>
        </w:rPr>
        <w:t>acestea</w:t>
      </w:r>
      <w:r w:rsidR="00241562">
        <w:rPr>
          <w:rFonts w:ascii="Trebuchet MS" w:hAnsi="Trebuchet MS"/>
          <w:sz w:val="20"/>
          <w:szCs w:val="20"/>
        </w:rPr>
        <w:t xml:space="preserve"> </w:t>
      </w:r>
      <w:r w:rsidRPr="00662DAE">
        <w:rPr>
          <w:rFonts w:ascii="Trebuchet MS" w:hAnsi="Trebuchet MS"/>
          <w:sz w:val="20"/>
          <w:szCs w:val="20"/>
        </w:rPr>
        <w:t>sunt</w:t>
      </w:r>
      <w:r w:rsidR="00241562">
        <w:rPr>
          <w:rFonts w:ascii="Trebuchet MS" w:hAnsi="Trebuchet MS"/>
          <w:sz w:val="20"/>
          <w:szCs w:val="20"/>
        </w:rPr>
        <w:t xml:space="preserve"> </w:t>
      </w:r>
      <w:r w:rsidRPr="00662DAE">
        <w:rPr>
          <w:rFonts w:ascii="Trebuchet MS" w:hAnsi="Trebuchet MS"/>
          <w:sz w:val="20"/>
          <w:szCs w:val="20"/>
        </w:rPr>
        <w:t>permise</w:t>
      </w:r>
      <w:r w:rsidR="00241562">
        <w:rPr>
          <w:rFonts w:ascii="Trebuchet MS" w:hAnsi="Trebuchet MS"/>
          <w:sz w:val="20"/>
          <w:szCs w:val="20"/>
        </w:rPr>
        <w:t xml:space="preserve"> </w:t>
      </w:r>
      <w:r w:rsidRPr="00662DAE">
        <w:rPr>
          <w:rFonts w:ascii="Trebuchet MS" w:hAnsi="Trebuchet MS"/>
          <w:sz w:val="20"/>
          <w:szCs w:val="20"/>
        </w:rPr>
        <w:t>anual</w:t>
      </w:r>
      <w:r w:rsidR="00DB6A69">
        <w:rPr>
          <w:rFonts w:ascii="Trebuchet MS" w:hAnsi="Trebuchet MS"/>
          <w:sz w:val="20"/>
          <w:szCs w:val="20"/>
        </w:rPr>
        <w:t xml:space="preserve"> </w:t>
      </w:r>
      <w:r w:rsidRPr="00662DAE">
        <w:rPr>
          <w:rFonts w:ascii="Trebuchet MS" w:hAnsi="Trebuchet MS"/>
          <w:sz w:val="20"/>
          <w:szCs w:val="20"/>
        </w:rPr>
        <w:t>după</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august.</w:t>
      </w:r>
      <w:r w:rsidR="00241562">
        <w:rPr>
          <w:rFonts w:ascii="Trebuchet MS" w:hAnsi="Trebuchet MS"/>
          <w:sz w:val="20"/>
          <w:szCs w:val="20"/>
        </w:rPr>
        <w:t xml:space="preserve"> </w:t>
      </w:r>
    </w:p>
    <w:p w14:paraId="77ACB916" w14:textId="77777777" w:rsidR="00F027FD" w:rsidRPr="00662DAE" w:rsidRDefault="00F027FD" w:rsidP="00662DAE">
      <w:pPr>
        <w:pStyle w:val="TimesNewsRoman"/>
        <w:ind w:right="-90"/>
        <w:contextualSpacing/>
        <w:jc w:val="both"/>
        <w:rPr>
          <w:rFonts w:ascii="Trebuchet MS" w:hAnsi="Trebuchet MS"/>
          <w:sz w:val="20"/>
          <w:szCs w:val="20"/>
        </w:rPr>
      </w:pPr>
    </w:p>
    <w:p w14:paraId="384580D2" w14:textId="77777777" w:rsidR="00F027FD" w:rsidRPr="00662DAE" w:rsidRDefault="00F027FD" w:rsidP="00662DAE">
      <w:pPr>
        <w:pStyle w:val="TimesNewsRoman"/>
        <w:ind w:right="-90"/>
        <w:contextualSpacing/>
        <w:jc w:val="both"/>
        <w:rPr>
          <w:rFonts w:ascii="Trebuchet MS" w:hAnsi="Trebuchet MS"/>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8</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completează</w:t>
      </w:r>
      <w:r w:rsidR="00241562">
        <w:rPr>
          <w:rFonts w:ascii="Trebuchet MS" w:hAnsi="Trebuchet MS"/>
          <w:sz w:val="20"/>
          <w:szCs w:val="20"/>
        </w:rPr>
        <w:t xml:space="preserve"> </w:t>
      </w:r>
      <w:r w:rsidRPr="00662DAE">
        <w:rPr>
          <w:rFonts w:ascii="Trebuchet MS" w:hAnsi="Trebuchet MS"/>
          <w:sz w:val="20"/>
          <w:szCs w:val="20"/>
        </w:rPr>
        <w:t>tipul</w:t>
      </w:r>
      <w:r w:rsidR="00241562">
        <w:rPr>
          <w:rFonts w:ascii="Trebuchet MS" w:hAnsi="Trebuchet MS"/>
          <w:sz w:val="20"/>
          <w:szCs w:val="20"/>
        </w:rPr>
        <w:t xml:space="preserve"> </w:t>
      </w:r>
      <w:r w:rsidRPr="00662DAE">
        <w:rPr>
          <w:rFonts w:ascii="Trebuchet MS" w:hAnsi="Trebuchet MS"/>
          <w:sz w:val="20"/>
          <w:szCs w:val="20"/>
        </w:rPr>
        <w:t>lucrării</w:t>
      </w:r>
      <w:r w:rsidR="00241562">
        <w:rPr>
          <w:rFonts w:ascii="Trebuchet MS" w:hAnsi="Trebuchet MS"/>
          <w:sz w:val="20"/>
          <w:szCs w:val="20"/>
        </w:rPr>
        <w:t xml:space="preserve"> </w:t>
      </w:r>
      <w:r w:rsidRPr="00662DAE">
        <w:rPr>
          <w:rFonts w:ascii="Trebuchet MS" w:hAnsi="Trebuchet MS"/>
          <w:sz w:val="20"/>
          <w:szCs w:val="20"/>
        </w:rPr>
        <w:t>agricole</w:t>
      </w:r>
      <w:r w:rsidR="00241562">
        <w:rPr>
          <w:rFonts w:ascii="Trebuchet MS" w:hAnsi="Trebuchet MS"/>
          <w:sz w:val="20"/>
          <w:szCs w:val="20"/>
        </w:rPr>
        <w:t xml:space="preserve"> </w:t>
      </w:r>
      <w:r w:rsidRPr="00662DAE">
        <w:rPr>
          <w:rFonts w:ascii="Trebuchet MS" w:hAnsi="Trebuchet MS"/>
          <w:sz w:val="20"/>
          <w:szCs w:val="20"/>
        </w:rPr>
        <w:t>efectuate</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subparcelele</w:t>
      </w:r>
      <w:r w:rsidR="00241562">
        <w:rPr>
          <w:rFonts w:ascii="Trebuchet MS" w:hAnsi="Trebuchet MS"/>
          <w:sz w:val="20"/>
          <w:szCs w:val="20"/>
        </w:rPr>
        <w:t xml:space="preserve"> </w:t>
      </w:r>
      <w:r w:rsidRPr="00662DAE">
        <w:rPr>
          <w:rFonts w:ascii="Trebuchet MS" w:hAnsi="Trebuchet MS"/>
          <w:sz w:val="20"/>
          <w:szCs w:val="20"/>
        </w:rPr>
        <w:t>necultivate,</w:t>
      </w:r>
      <w:r w:rsidR="00241562">
        <w:rPr>
          <w:rFonts w:ascii="Trebuchet MS" w:hAnsi="Trebuchet MS"/>
          <w:sz w:val="20"/>
          <w:szCs w:val="20"/>
        </w:rPr>
        <w:t xml:space="preserve"> </w:t>
      </w:r>
      <w:r w:rsidRPr="00662DAE">
        <w:rPr>
          <w:rFonts w:ascii="Trebuchet MS" w:hAnsi="Trebuchet MS"/>
          <w:sz w:val="20"/>
          <w:szCs w:val="20"/>
        </w:rPr>
        <w:t>iar</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9</w:t>
      </w:r>
      <w:r w:rsidR="00241562">
        <w:rPr>
          <w:rFonts w:ascii="Trebuchet MS" w:hAnsi="Trebuchet MS"/>
          <w:sz w:val="20"/>
          <w:szCs w:val="20"/>
        </w:rPr>
        <w:t xml:space="preserve"> </w:t>
      </w:r>
      <w:r w:rsidRPr="00662DAE">
        <w:rPr>
          <w:rFonts w:ascii="Trebuchet MS" w:hAnsi="Trebuchet MS"/>
          <w:sz w:val="20"/>
          <w:szCs w:val="20"/>
        </w:rPr>
        <w:t>data</w:t>
      </w:r>
      <w:r w:rsidR="00241562">
        <w:rPr>
          <w:rFonts w:ascii="Trebuchet MS" w:hAnsi="Trebuchet MS"/>
          <w:sz w:val="20"/>
          <w:szCs w:val="20"/>
        </w:rPr>
        <w:t xml:space="preserve"> </w:t>
      </w:r>
      <w:r w:rsidRPr="00662DAE">
        <w:rPr>
          <w:rFonts w:ascii="Trebuchet MS" w:hAnsi="Trebuchet MS"/>
          <w:sz w:val="20"/>
          <w:szCs w:val="20"/>
        </w:rPr>
        <w:t>efectuării</w:t>
      </w:r>
      <w:r w:rsidR="00241562">
        <w:rPr>
          <w:rFonts w:ascii="Trebuchet MS" w:hAnsi="Trebuchet MS"/>
          <w:sz w:val="20"/>
          <w:szCs w:val="20"/>
        </w:rPr>
        <w:t xml:space="preserve"> </w:t>
      </w:r>
      <w:r w:rsidRPr="00662DAE">
        <w:rPr>
          <w:rFonts w:ascii="Trebuchet MS" w:hAnsi="Trebuchet MS"/>
          <w:sz w:val="20"/>
          <w:szCs w:val="20"/>
        </w:rPr>
        <w:t>acestora.</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va</w:t>
      </w:r>
      <w:r w:rsidR="00241562">
        <w:rPr>
          <w:rFonts w:ascii="Trebuchet MS" w:hAnsi="Trebuchet MS"/>
          <w:sz w:val="20"/>
          <w:szCs w:val="20"/>
        </w:rPr>
        <w:t xml:space="preserve"> </w:t>
      </w:r>
      <w:r w:rsidRPr="00662DAE">
        <w:rPr>
          <w:rFonts w:ascii="Trebuchet MS" w:hAnsi="Trebuchet MS"/>
          <w:sz w:val="20"/>
          <w:szCs w:val="20"/>
        </w:rPr>
        <w:t>ține</w:t>
      </w:r>
      <w:r w:rsidR="00241562">
        <w:rPr>
          <w:rFonts w:ascii="Trebuchet MS" w:hAnsi="Trebuchet MS"/>
          <w:sz w:val="20"/>
          <w:szCs w:val="20"/>
        </w:rPr>
        <w:t xml:space="preserve"> </w:t>
      </w:r>
      <w:r w:rsidRPr="00662DAE">
        <w:rPr>
          <w:rFonts w:ascii="Trebuchet MS" w:hAnsi="Trebuchet MS"/>
          <w:sz w:val="20"/>
          <w:szCs w:val="20"/>
        </w:rPr>
        <w:t>seama</w:t>
      </w:r>
      <w:r w:rsidR="00241562">
        <w:rPr>
          <w:rFonts w:ascii="Trebuchet MS" w:hAnsi="Trebuchet MS"/>
          <w:sz w:val="20"/>
          <w:szCs w:val="20"/>
        </w:rPr>
        <w:t xml:space="preserve"> </w:t>
      </w:r>
      <w:r w:rsidRPr="00662DAE">
        <w:rPr>
          <w:rFonts w:ascii="Trebuchet MS" w:hAnsi="Trebuchet MS"/>
          <w:sz w:val="20"/>
          <w:szCs w:val="20"/>
        </w:rPr>
        <w:t>că:</w:t>
      </w:r>
    </w:p>
    <w:p w14:paraId="5D6BCDA2" w14:textId="77777777" w:rsidR="00F027FD" w:rsidRPr="00662DAE" w:rsidRDefault="00F027FD" w:rsidP="00F24177">
      <w:pPr>
        <w:pStyle w:val="TimesNewsRoman"/>
        <w:numPr>
          <w:ilvl w:val="0"/>
          <w:numId w:val="123"/>
        </w:numPr>
        <w:tabs>
          <w:tab w:val="left" w:pos="993"/>
        </w:tabs>
        <w:ind w:right="-90" w:firstLine="0"/>
        <w:contextualSpacing/>
        <w:jc w:val="both"/>
        <w:rPr>
          <w:rFonts w:ascii="Trebuchet MS" w:hAnsi="Trebuchet MS"/>
          <w:sz w:val="20"/>
          <w:szCs w:val="20"/>
        </w:rPr>
      </w:pPr>
      <w:r w:rsidRPr="00662DAE">
        <w:rPr>
          <w:rFonts w:ascii="Trebuchet MS" w:hAnsi="Trebuchet MS"/>
          <w:sz w:val="20"/>
          <w:szCs w:val="20"/>
        </w:rPr>
        <w:t>suprafața</w:t>
      </w:r>
      <w:r w:rsidR="00241562">
        <w:rPr>
          <w:rFonts w:ascii="Trebuchet MS" w:hAnsi="Trebuchet MS"/>
          <w:sz w:val="20"/>
          <w:szCs w:val="20"/>
        </w:rPr>
        <w:t xml:space="preserve"> </w:t>
      </w:r>
      <w:r w:rsidRPr="00662DAE">
        <w:rPr>
          <w:rFonts w:ascii="Trebuchet MS" w:hAnsi="Trebuchet MS"/>
          <w:sz w:val="20"/>
          <w:szCs w:val="20"/>
        </w:rPr>
        <w:t>compactă</w:t>
      </w:r>
      <w:r w:rsidR="00241562">
        <w:rPr>
          <w:rFonts w:ascii="Trebuchet MS" w:hAnsi="Trebuchet MS"/>
          <w:sz w:val="20"/>
          <w:szCs w:val="20"/>
        </w:rPr>
        <w:t xml:space="preserve"> </w:t>
      </w:r>
      <w:r w:rsidRPr="00662DAE">
        <w:rPr>
          <w:rFonts w:ascii="Trebuchet MS" w:hAnsi="Trebuchet MS"/>
          <w:sz w:val="20"/>
          <w:szCs w:val="20"/>
        </w:rPr>
        <w:t>fixă</w:t>
      </w:r>
      <w:r w:rsidR="00241562">
        <w:rPr>
          <w:rFonts w:ascii="Trebuchet MS" w:hAnsi="Trebuchet MS"/>
          <w:sz w:val="20"/>
          <w:szCs w:val="20"/>
        </w:rPr>
        <w:t xml:space="preserve"> </w:t>
      </w:r>
      <w:r w:rsidRPr="00662DAE">
        <w:rPr>
          <w:rFonts w:ascii="Trebuchet MS" w:hAnsi="Trebuchet MS"/>
          <w:sz w:val="20"/>
          <w:szCs w:val="20"/>
        </w:rPr>
        <w:t>necultivată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minim</w:t>
      </w:r>
      <w:r w:rsidR="00241562">
        <w:rPr>
          <w:rFonts w:ascii="Trebuchet MS" w:hAnsi="Trebuchet MS"/>
          <w:sz w:val="20"/>
          <w:szCs w:val="20"/>
        </w:rPr>
        <w:t xml:space="preserve"> </w:t>
      </w:r>
      <w:r w:rsidRPr="00662DAE">
        <w:rPr>
          <w:rFonts w:ascii="Trebuchet MS" w:hAnsi="Trebuchet MS"/>
          <w:sz w:val="20"/>
          <w:szCs w:val="20"/>
        </w:rPr>
        <w:t>10%</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suprafața</w:t>
      </w:r>
      <w:r w:rsidR="00241562">
        <w:rPr>
          <w:rFonts w:ascii="Trebuchet MS" w:hAnsi="Trebuchet MS"/>
          <w:sz w:val="20"/>
          <w:szCs w:val="20"/>
        </w:rPr>
        <w:t xml:space="preserve"> </w:t>
      </w:r>
      <w:r w:rsidRPr="00662DAE">
        <w:rPr>
          <w:rFonts w:ascii="Trebuchet MS" w:hAnsi="Trebuchet MS"/>
          <w:sz w:val="20"/>
          <w:szCs w:val="20"/>
        </w:rPr>
        <w:t>fiecărei</w:t>
      </w:r>
      <w:r w:rsidR="00241562">
        <w:rPr>
          <w:rFonts w:ascii="Trebuchet MS" w:hAnsi="Trebuchet MS"/>
          <w:sz w:val="20"/>
          <w:szCs w:val="20"/>
        </w:rPr>
        <w:t xml:space="preserve"> </w:t>
      </w:r>
      <w:r w:rsidRPr="00662DAE">
        <w:rPr>
          <w:rFonts w:ascii="Trebuchet MS" w:hAnsi="Trebuchet MS"/>
          <w:sz w:val="20"/>
          <w:szCs w:val="20"/>
        </w:rPr>
        <w:t>parcele</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înființează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primul</w:t>
      </w:r>
      <w:r w:rsidR="00241562">
        <w:rPr>
          <w:rFonts w:ascii="Trebuchet MS" w:hAnsi="Trebuchet MS"/>
          <w:sz w:val="20"/>
          <w:szCs w:val="20"/>
        </w:rPr>
        <w:t xml:space="preserve"> </w:t>
      </w:r>
      <w:r w:rsidRPr="00662DAE">
        <w:rPr>
          <w:rFonts w:ascii="Trebuchet MS" w:hAnsi="Trebuchet MS"/>
          <w:sz w:val="20"/>
          <w:szCs w:val="20"/>
        </w:rPr>
        <w:t>an</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menține</w:t>
      </w:r>
      <w:r w:rsidR="00241562">
        <w:rPr>
          <w:rFonts w:ascii="Trebuchet MS" w:hAnsi="Trebuchet MS"/>
          <w:sz w:val="20"/>
          <w:szCs w:val="20"/>
        </w:rPr>
        <w:t xml:space="preserve"> </w:t>
      </w:r>
      <w:r w:rsidRPr="00662DAE">
        <w:rPr>
          <w:rFonts w:ascii="Trebuchet MS" w:hAnsi="Trebuchet MS"/>
          <w:sz w:val="20"/>
          <w:szCs w:val="20"/>
        </w:rPr>
        <w:t>necultivată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primii</w:t>
      </w:r>
      <w:r w:rsidR="00241562">
        <w:rPr>
          <w:rFonts w:ascii="Trebuchet MS" w:hAnsi="Trebuchet MS"/>
          <w:sz w:val="20"/>
          <w:szCs w:val="20"/>
        </w:rPr>
        <w:t xml:space="preserve"> </w:t>
      </w:r>
      <w:r w:rsidRPr="00662DAE">
        <w:rPr>
          <w:rFonts w:ascii="Trebuchet MS" w:hAnsi="Trebuchet MS"/>
          <w:sz w:val="20"/>
          <w:szCs w:val="20"/>
        </w:rPr>
        <w:t>4</w:t>
      </w:r>
      <w:r w:rsidR="00241562">
        <w:rPr>
          <w:rFonts w:ascii="Trebuchet MS" w:hAnsi="Trebuchet MS"/>
          <w:sz w:val="20"/>
          <w:szCs w:val="20"/>
        </w:rPr>
        <w:t xml:space="preserve"> </w:t>
      </w:r>
      <w:r w:rsidRPr="00662DAE">
        <w:rPr>
          <w:rFonts w:ascii="Trebuchet MS" w:hAnsi="Trebuchet MS"/>
          <w:sz w:val="20"/>
          <w:szCs w:val="20"/>
        </w:rPr>
        <w:t>ani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ultimul</w:t>
      </w:r>
      <w:r w:rsidR="00241562">
        <w:rPr>
          <w:rFonts w:ascii="Trebuchet MS" w:hAnsi="Trebuchet MS"/>
          <w:sz w:val="20"/>
          <w:szCs w:val="20"/>
        </w:rPr>
        <w:t xml:space="preserve"> </w:t>
      </w:r>
      <w:r w:rsidRPr="00662DAE">
        <w:rPr>
          <w:rFonts w:ascii="Trebuchet MS" w:hAnsi="Trebuchet MS"/>
          <w:sz w:val="20"/>
          <w:szCs w:val="20"/>
        </w:rPr>
        <w:t>an</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subparcela</w:t>
      </w:r>
      <w:r w:rsidR="00241562">
        <w:rPr>
          <w:rFonts w:ascii="Trebuchet MS" w:hAnsi="Trebuchet MS"/>
          <w:sz w:val="20"/>
          <w:szCs w:val="20"/>
        </w:rPr>
        <w:t xml:space="preserve"> </w:t>
      </w:r>
      <w:r w:rsidRPr="00662DAE">
        <w:rPr>
          <w:rFonts w:ascii="Trebuchet MS" w:hAnsi="Trebuchet MS"/>
          <w:sz w:val="20"/>
          <w:szCs w:val="20"/>
        </w:rPr>
        <w:t>aferentă</w:t>
      </w:r>
      <w:r w:rsidR="00241562">
        <w:rPr>
          <w:rFonts w:ascii="Trebuchet MS" w:hAnsi="Trebuchet MS"/>
          <w:sz w:val="20"/>
          <w:szCs w:val="20"/>
        </w:rPr>
        <w:t xml:space="preserve"> </w:t>
      </w:r>
      <w:r w:rsidRPr="00662DAE">
        <w:rPr>
          <w:rFonts w:ascii="Trebuchet MS" w:hAnsi="Trebuchet MS"/>
          <w:sz w:val="20"/>
          <w:szCs w:val="20"/>
        </w:rPr>
        <w:t>acestei</w:t>
      </w:r>
      <w:r w:rsidR="00241562">
        <w:rPr>
          <w:rFonts w:ascii="Trebuchet MS" w:hAnsi="Trebuchet MS"/>
          <w:sz w:val="20"/>
          <w:szCs w:val="20"/>
        </w:rPr>
        <w:t xml:space="preserve"> </w:t>
      </w:r>
      <w:r w:rsidRPr="00662DAE">
        <w:rPr>
          <w:rFonts w:ascii="Trebuchet MS" w:hAnsi="Trebuchet MS"/>
          <w:sz w:val="20"/>
          <w:szCs w:val="20"/>
        </w:rPr>
        <w:t>suprafețe</w:t>
      </w:r>
      <w:r w:rsidR="00241562">
        <w:rPr>
          <w:rFonts w:ascii="Trebuchet MS" w:hAnsi="Trebuchet MS"/>
          <w:sz w:val="20"/>
          <w:szCs w:val="20"/>
        </w:rPr>
        <w:t xml:space="preserve"> </w:t>
      </w:r>
      <w:r w:rsidRPr="00662DAE">
        <w:rPr>
          <w:rFonts w:ascii="Trebuchet MS" w:hAnsi="Trebuchet MS"/>
          <w:sz w:val="20"/>
          <w:szCs w:val="20"/>
        </w:rPr>
        <w:t>va</w:t>
      </w:r>
      <w:r w:rsidR="00241562">
        <w:rPr>
          <w:rFonts w:ascii="Trebuchet MS" w:hAnsi="Trebuchet MS"/>
          <w:sz w:val="20"/>
          <w:szCs w:val="20"/>
        </w:rPr>
        <w:t xml:space="preserve"> </w:t>
      </w:r>
      <w:r w:rsidRPr="00662DAE">
        <w:rPr>
          <w:rFonts w:ascii="Trebuchet MS" w:hAnsi="Trebuchet MS"/>
          <w:sz w:val="20"/>
          <w:szCs w:val="20"/>
        </w:rPr>
        <w:t>fi</w:t>
      </w:r>
      <w:r w:rsidR="00241562">
        <w:rPr>
          <w:rFonts w:ascii="Trebuchet MS" w:hAnsi="Trebuchet MS"/>
          <w:sz w:val="20"/>
          <w:szCs w:val="20"/>
        </w:rPr>
        <w:t xml:space="preserve"> </w:t>
      </w:r>
      <w:r w:rsidRPr="00662DAE">
        <w:rPr>
          <w:rFonts w:ascii="Trebuchet MS" w:hAnsi="Trebuchet MS"/>
          <w:sz w:val="20"/>
          <w:szCs w:val="20"/>
        </w:rPr>
        <w:t>arată.</w:t>
      </w:r>
    </w:p>
    <w:p w14:paraId="0BBC956C" w14:textId="77777777" w:rsidR="00F027FD" w:rsidRPr="00662DAE" w:rsidRDefault="00F027FD" w:rsidP="00F24177">
      <w:pPr>
        <w:pStyle w:val="TimesNewsRoman"/>
        <w:numPr>
          <w:ilvl w:val="0"/>
          <w:numId w:val="123"/>
        </w:numPr>
        <w:tabs>
          <w:tab w:val="left" w:pos="993"/>
        </w:tabs>
        <w:ind w:right="-90" w:firstLine="0"/>
        <w:contextualSpacing/>
        <w:jc w:val="both"/>
        <w:rPr>
          <w:rFonts w:ascii="Trebuchet MS" w:hAnsi="Trebuchet MS"/>
          <w:sz w:val="20"/>
          <w:szCs w:val="20"/>
        </w:rPr>
      </w:pPr>
      <w:r w:rsidRPr="00662DAE">
        <w:rPr>
          <w:rFonts w:ascii="Trebuchet MS" w:hAnsi="Trebuchet MS"/>
          <w:sz w:val="20"/>
          <w:szCs w:val="20"/>
        </w:rPr>
        <w:t>suprafețele</w:t>
      </w:r>
      <w:r w:rsidR="00241562">
        <w:rPr>
          <w:rFonts w:ascii="Trebuchet MS" w:hAnsi="Trebuchet MS"/>
          <w:sz w:val="20"/>
          <w:szCs w:val="20"/>
        </w:rPr>
        <w:t xml:space="preserve"> </w:t>
      </w:r>
      <w:r w:rsidRPr="00662DAE">
        <w:rPr>
          <w:rFonts w:ascii="Trebuchet MS" w:hAnsi="Trebuchet MS"/>
          <w:sz w:val="20"/>
          <w:szCs w:val="20"/>
        </w:rPr>
        <w:t>compacte</w:t>
      </w:r>
      <w:r w:rsidR="00241562">
        <w:rPr>
          <w:rFonts w:ascii="Trebuchet MS" w:hAnsi="Trebuchet MS"/>
          <w:sz w:val="20"/>
          <w:szCs w:val="20"/>
        </w:rPr>
        <w:t xml:space="preserve"> </w:t>
      </w:r>
      <w:r w:rsidRPr="00662DAE">
        <w:rPr>
          <w:rFonts w:ascii="Trebuchet MS" w:hAnsi="Trebuchet MS"/>
          <w:sz w:val="20"/>
          <w:szCs w:val="20"/>
        </w:rPr>
        <w:t>necultivate,</w:t>
      </w:r>
      <w:r w:rsidR="00241562">
        <w:rPr>
          <w:rFonts w:ascii="Trebuchet MS" w:hAnsi="Trebuchet MS"/>
          <w:sz w:val="20"/>
          <w:szCs w:val="20"/>
        </w:rPr>
        <w:t xml:space="preserve"> </w:t>
      </w:r>
      <w:r w:rsidRPr="00662DAE">
        <w:rPr>
          <w:rFonts w:ascii="Trebuchet MS" w:hAnsi="Trebuchet MS"/>
          <w:sz w:val="20"/>
          <w:szCs w:val="20"/>
        </w:rPr>
        <w:t>fiecare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minim</w:t>
      </w:r>
      <w:r w:rsidR="00241562">
        <w:rPr>
          <w:rFonts w:ascii="Trebuchet MS" w:hAnsi="Trebuchet MS"/>
          <w:sz w:val="20"/>
          <w:szCs w:val="20"/>
        </w:rPr>
        <w:t xml:space="preserve"> </w:t>
      </w:r>
      <w:r w:rsidRPr="00662DAE">
        <w:rPr>
          <w:rFonts w:ascii="Trebuchet MS" w:hAnsi="Trebuchet MS"/>
          <w:sz w:val="20"/>
          <w:szCs w:val="20"/>
        </w:rPr>
        <w:t>10%</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suprafața</w:t>
      </w:r>
      <w:r w:rsidR="00241562">
        <w:rPr>
          <w:rFonts w:ascii="Trebuchet MS" w:hAnsi="Trebuchet MS"/>
          <w:sz w:val="20"/>
          <w:szCs w:val="20"/>
        </w:rPr>
        <w:t xml:space="preserve"> </w:t>
      </w:r>
      <w:r w:rsidRPr="00662DAE">
        <w:rPr>
          <w:rFonts w:ascii="Trebuchet MS" w:hAnsi="Trebuchet MS"/>
          <w:sz w:val="20"/>
          <w:szCs w:val="20"/>
        </w:rPr>
        <w:t>fiecărei</w:t>
      </w:r>
      <w:r w:rsidR="00241562">
        <w:rPr>
          <w:rFonts w:ascii="Trebuchet MS" w:hAnsi="Trebuchet MS"/>
          <w:sz w:val="20"/>
          <w:szCs w:val="20"/>
        </w:rPr>
        <w:t xml:space="preserve"> </w:t>
      </w:r>
      <w:r w:rsidRPr="00662DAE">
        <w:rPr>
          <w:rFonts w:ascii="Trebuchet MS" w:hAnsi="Trebuchet MS"/>
          <w:sz w:val="20"/>
          <w:szCs w:val="20"/>
        </w:rPr>
        <w:t>parcele</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înființează</w:t>
      </w:r>
      <w:r w:rsidR="00241562">
        <w:rPr>
          <w:rFonts w:ascii="Trebuchet MS" w:hAnsi="Trebuchet MS"/>
          <w:sz w:val="20"/>
          <w:szCs w:val="20"/>
        </w:rPr>
        <w:t xml:space="preserve"> </w:t>
      </w:r>
      <w:r w:rsidRPr="00662DAE">
        <w:rPr>
          <w:rFonts w:ascii="Trebuchet MS" w:hAnsi="Trebuchet MS"/>
          <w:sz w:val="20"/>
          <w:szCs w:val="20"/>
        </w:rPr>
        <w:t>anual</w:t>
      </w:r>
      <w:r w:rsidR="00241562">
        <w:rPr>
          <w:rFonts w:ascii="Trebuchet MS" w:hAnsi="Trebuchet MS"/>
          <w:sz w:val="20"/>
          <w:szCs w:val="20"/>
        </w:rPr>
        <w:t xml:space="preserve"> </w:t>
      </w:r>
      <w:r w:rsidRPr="00662DAE">
        <w:rPr>
          <w:rFonts w:ascii="Trebuchet MS" w:hAnsi="Trebuchet MS"/>
          <w:sz w:val="20"/>
          <w:szCs w:val="20"/>
        </w:rPr>
        <w:t>începând</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octombrie.</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aceste</w:t>
      </w:r>
      <w:r w:rsidR="00241562">
        <w:rPr>
          <w:rFonts w:ascii="Trebuchet MS" w:hAnsi="Trebuchet MS"/>
          <w:sz w:val="20"/>
          <w:szCs w:val="20"/>
        </w:rPr>
        <w:t xml:space="preserve"> </w:t>
      </w:r>
      <w:r w:rsidRPr="00662DAE">
        <w:rPr>
          <w:rFonts w:ascii="Trebuchet MS" w:hAnsi="Trebuchet MS"/>
          <w:sz w:val="20"/>
          <w:szCs w:val="20"/>
        </w:rPr>
        <w:t>suprafețe,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primul</w:t>
      </w:r>
      <w:r w:rsidR="00241562">
        <w:rPr>
          <w:rFonts w:ascii="Trebuchet MS" w:hAnsi="Trebuchet MS"/>
          <w:sz w:val="20"/>
          <w:szCs w:val="20"/>
        </w:rPr>
        <w:t xml:space="preserve"> </w:t>
      </w:r>
      <w:r w:rsidRPr="00662DAE">
        <w:rPr>
          <w:rFonts w:ascii="Trebuchet MS" w:hAnsi="Trebuchet MS"/>
          <w:sz w:val="20"/>
          <w:szCs w:val="20"/>
        </w:rPr>
        <w:t>an</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sunt</w:t>
      </w:r>
      <w:r w:rsidR="00241562">
        <w:rPr>
          <w:rFonts w:ascii="Trebuchet MS" w:hAnsi="Trebuchet MS"/>
          <w:sz w:val="20"/>
          <w:szCs w:val="20"/>
        </w:rPr>
        <w:t xml:space="preserve"> </w:t>
      </w:r>
      <w:r w:rsidRPr="00662DAE">
        <w:rPr>
          <w:rFonts w:ascii="Trebuchet MS" w:hAnsi="Trebuchet MS"/>
          <w:sz w:val="20"/>
          <w:szCs w:val="20"/>
        </w:rPr>
        <w:t>permise</w:t>
      </w:r>
      <w:r w:rsidR="00241562">
        <w:rPr>
          <w:rFonts w:ascii="Trebuchet MS" w:hAnsi="Trebuchet MS"/>
          <w:sz w:val="20"/>
          <w:szCs w:val="20"/>
        </w:rPr>
        <w:t xml:space="preserve"> </w:t>
      </w:r>
      <w:r w:rsidRPr="00662DAE">
        <w:rPr>
          <w:rFonts w:ascii="Trebuchet MS" w:hAnsi="Trebuchet MS"/>
          <w:sz w:val="20"/>
          <w:szCs w:val="20"/>
        </w:rPr>
        <w:t>lucrările</w:t>
      </w:r>
      <w:r w:rsidR="00241562">
        <w:rPr>
          <w:rFonts w:ascii="Trebuchet MS" w:hAnsi="Trebuchet MS"/>
          <w:sz w:val="20"/>
          <w:szCs w:val="20"/>
        </w:rPr>
        <w:t xml:space="preserve"> </w:t>
      </w:r>
      <w:r w:rsidRPr="00662DAE">
        <w:rPr>
          <w:rFonts w:ascii="Trebuchet MS" w:hAnsi="Trebuchet MS"/>
          <w:sz w:val="20"/>
          <w:szCs w:val="20"/>
        </w:rPr>
        <w:t>agricole,</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excepția</w:t>
      </w:r>
      <w:r w:rsidR="00241562">
        <w:rPr>
          <w:rFonts w:ascii="Trebuchet MS" w:hAnsi="Trebuchet MS"/>
          <w:sz w:val="20"/>
          <w:szCs w:val="20"/>
        </w:rPr>
        <w:t xml:space="preserve"> </w:t>
      </w:r>
      <w:r w:rsidRPr="00662DAE">
        <w:rPr>
          <w:rFonts w:ascii="Trebuchet MS" w:hAnsi="Trebuchet MS"/>
          <w:sz w:val="20"/>
          <w:szCs w:val="20"/>
        </w:rPr>
        <w:t>semănatului,</w:t>
      </w:r>
      <w:r w:rsidR="00241562">
        <w:rPr>
          <w:rFonts w:ascii="Trebuchet MS" w:hAnsi="Trebuchet MS"/>
          <w:sz w:val="20"/>
          <w:szCs w:val="20"/>
        </w:rPr>
        <w:t xml:space="preserve"> </w:t>
      </w:r>
      <w:r w:rsidRPr="00662DAE">
        <w:rPr>
          <w:rFonts w:ascii="Trebuchet MS" w:hAnsi="Trebuchet MS"/>
          <w:sz w:val="20"/>
          <w:szCs w:val="20"/>
        </w:rPr>
        <w:t>înainte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octombrie.</w:t>
      </w:r>
      <w:r w:rsidR="00241562">
        <w:rPr>
          <w:rFonts w:ascii="Trebuchet MS" w:hAnsi="Trebuchet MS"/>
          <w:sz w:val="20"/>
          <w:szCs w:val="20"/>
        </w:rPr>
        <w:t xml:space="preserve"> </w:t>
      </w:r>
      <w:r w:rsidRPr="00662DAE">
        <w:rPr>
          <w:rFonts w:ascii="Trebuchet MS" w:hAnsi="Trebuchet MS"/>
          <w:sz w:val="20"/>
          <w:szCs w:val="20"/>
        </w:rPr>
        <w:t>Dacă</w:t>
      </w:r>
      <w:r w:rsidR="00241562">
        <w:rPr>
          <w:rFonts w:ascii="Trebuchet MS" w:hAnsi="Trebuchet MS"/>
          <w:sz w:val="20"/>
          <w:szCs w:val="20"/>
        </w:rPr>
        <w:t xml:space="preserve"> </w:t>
      </w:r>
      <w:r w:rsidRPr="00662DAE">
        <w:rPr>
          <w:rFonts w:ascii="Trebuchet MS" w:hAnsi="Trebuchet MS"/>
          <w:sz w:val="20"/>
          <w:szCs w:val="20"/>
        </w:rPr>
        <w:t>fermierul</w:t>
      </w:r>
      <w:r w:rsidR="00241562">
        <w:rPr>
          <w:rFonts w:ascii="Trebuchet MS" w:hAnsi="Trebuchet MS"/>
          <w:sz w:val="20"/>
          <w:szCs w:val="20"/>
        </w:rPr>
        <w:t xml:space="preserve"> </w:t>
      </w:r>
      <w:r w:rsidRPr="00662DAE">
        <w:rPr>
          <w:rFonts w:ascii="Trebuchet MS" w:hAnsi="Trebuchet MS"/>
          <w:sz w:val="20"/>
          <w:szCs w:val="20"/>
        </w:rPr>
        <w:t>alege</w:t>
      </w:r>
      <w:r w:rsidR="00241562">
        <w:rPr>
          <w:rFonts w:ascii="Trebuchet MS" w:hAnsi="Trebuchet MS"/>
          <w:sz w:val="20"/>
          <w:szCs w:val="20"/>
        </w:rPr>
        <w:t xml:space="preserve"> </w:t>
      </w:r>
      <w:r w:rsidRPr="00662DAE">
        <w:rPr>
          <w:rFonts w:ascii="Trebuchet MS" w:hAnsi="Trebuchet MS"/>
          <w:sz w:val="20"/>
          <w:szCs w:val="20"/>
        </w:rPr>
        <w:t>ca</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subparcelă</w:t>
      </w:r>
      <w:r w:rsidR="00241562">
        <w:rPr>
          <w:rFonts w:ascii="Trebuchet MS" w:hAnsi="Trebuchet MS"/>
          <w:sz w:val="20"/>
          <w:szCs w:val="20"/>
        </w:rPr>
        <w:t xml:space="preserve"> </w:t>
      </w:r>
      <w:r w:rsidRPr="00662DAE">
        <w:rPr>
          <w:rFonts w:ascii="Trebuchet MS" w:hAnsi="Trebuchet MS"/>
          <w:sz w:val="20"/>
          <w:szCs w:val="20"/>
        </w:rPr>
        <w:t>necultivată</w:t>
      </w:r>
      <w:r w:rsidR="00241562">
        <w:rPr>
          <w:rFonts w:ascii="Trebuchet MS" w:hAnsi="Trebuchet MS"/>
          <w:sz w:val="20"/>
          <w:szCs w:val="20"/>
        </w:rPr>
        <w:t xml:space="preserve"> </w:t>
      </w:r>
      <w:r w:rsidRPr="00662DAE">
        <w:rPr>
          <w:rFonts w:ascii="Trebuchet MS" w:hAnsi="Trebuchet MS"/>
          <w:sz w:val="20"/>
          <w:szCs w:val="20"/>
        </w:rPr>
        <w:t>într-unul</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anii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să</w:t>
      </w:r>
      <w:r w:rsidR="00241562">
        <w:rPr>
          <w:rFonts w:ascii="Trebuchet MS" w:hAnsi="Trebuchet MS"/>
          <w:sz w:val="20"/>
          <w:szCs w:val="20"/>
        </w:rPr>
        <w:t xml:space="preserve"> </w:t>
      </w:r>
      <w:r w:rsidRPr="00662DAE">
        <w:rPr>
          <w:rFonts w:ascii="Trebuchet MS" w:hAnsi="Trebuchet MS"/>
          <w:sz w:val="20"/>
          <w:szCs w:val="20"/>
        </w:rPr>
        <w:t>nu</w:t>
      </w:r>
      <w:r w:rsidR="00241562">
        <w:rPr>
          <w:rFonts w:ascii="Trebuchet MS" w:hAnsi="Trebuchet MS"/>
          <w:sz w:val="20"/>
          <w:szCs w:val="20"/>
        </w:rPr>
        <w:t xml:space="preserve"> </w:t>
      </w:r>
      <w:r w:rsidRPr="00662DAE">
        <w:rPr>
          <w:rFonts w:ascii="Trebuchet MS" w:hAnsi="Trebuchet MS"/>
          <w:sz w:val="20"/>
          <w:szCs w:val="20"/>
        </w:rPr>
        <w:t>fie</w:t>
      </w:r>
      <w:r w:rsidR="00241562">
        <w:rPr>
          <w:rFonts w:ascii="Trebuchet MS" w:hAnsi="Trebuchet MS"/>
          <w:sz w:val="20"/>
          <w:szCs w:val="20"/>
        </w:rPr>
        <w:t xml:space="preserve"> </w:t>
      </w:r>
      <w:r w:rsidRPr="00662DAE">
        <w:rPr>
          <w:rFonts w:ascii="Trebuchet MS" w:hAnsi="Trebuchet MS"/>
          <w:sz w:val="20"/>
          <w:szCs w:val="20"/>
        </w:rPr>
        <w:t>mutată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anul/anii</w:t>
      </w:r>
      <w:r w:rsidR="00241562">
        <w:rPr>
          <w:rFonts w:ascii="Trebuchet MS" w:hAnsi="Trebuchet MS"/>
          <w:sz w:val="20"/>
          <w:szCs w:val="20"/>
        </w:rPr>
        <w:t xml:space="preserve"> </w:t>
      </w:r>
      <w:r w:rsidRPr="00662DAE">
        <w:rPr>
          <w:rFonts w:ascii="Trebuchet MS" w:hAnsi="Trebuchet MS"/>
          <w:sz w:val="20"/>
          <w:szCs w:val="20"/>
        </w:rPr>
        <w:t>următori,</w:t>
      </w:r>
      <w:r w:rsidR="00241562">
        <w:rPr>
          <w:rFonts w:ascii="Trebuchet MS" w:hAnsi="Trebuchet MS"/>
          <w:sz w:val="20"/>
          <w:szCs w:val="20"/>
        </w:rPr>
        <w:t xml:space="preserve"> </w:t>
      </w:r>
      <w:r w:rsidRPr="00662DAE">
        <w:rPr>
          <w:rFonts w:ascii="Trebuchet MS" w:hAnsi="Trebuchet MS"/>
          <w:sz w:val="20"/>
          <w:szCs w:val="20"/>
        </w:rPr>
        <w:t>lucrările</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pot</w:t>
      </w:r>
      <w:r w:rsidR="00241562">
        <w:rPr>
          <w:rFonts w:ascii="Trebuchet MS" w:hAnsi="Trebuchet MS"/>
          <w:sz w:val="20"/>
          <w:szCs w:val="20"/>
        </w:rPr>
        <w:t xml:space="preserve"> </w:t>
      </w:r>
      <w:r w:rsidRPr="00662DAE">
        <w:rPr>
          <w:rFonts w:ascii="Trebuchet MS" w:hAnsi="Trebuchet MS"/>
          <w:sz w:val="20"/>
          <w:szCs w:val="20"/>
        </w:rPr>
        <w:t>efectua</w:t>
      </w:r>
      <w:r w:rsidR="00241562">
        <w:rPr>
          <w:rFonts w:ascii="Trebuchet MS" w:hAnsi="Trebuchet MS"/>
          <w:sz w:val="20"/>
          <w:szCs w:val="20"/>
        </w:rPr>
        <w:t xml:space="preserve"> </w:t>
      </w:r>
      <w:r w:rsidRPr="00662DAE">
        <w:rPr>
          <w:rFonts w:ascii="Trebuchet MS" w:hAnsi="Trebuchet MS"/>
          <w:sz w:val="20"/>
          <w:szCs w:val="20"/>
        </w:rPr>
        <w:t>doar</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cursul</w:t>
      </w:r>
      <w:r w:rsidR="00241562">
        <w:rPr>
          <w:rFonts w:ascii="Trebuchet MS" w:hAnsi="Trebuchet MS"/>
          <w:sz w:val="20"/>
          <w:szCs w:val="20"/>
        </w:rPr>
        <w:t xml:space="preserve"> </w:t>
      </w:r>
      <w:r w:rsidRPr="00662DAE">
        <w:rPr>
          <w:rFonts w:ascii="Trebuchet MS" w:hAnsi="Trebuchet MS"/>
          <w:sz w:val="20"/>
          <w:szCs w:val="20"/>
        </w:rPr>
        <w:t>lunii</w:t>
      </w:r>
      <w:r w:rsidR="00241562">
        <w:rPr>
          <w:rFonts w:ascii="Trebuchet MS" w:hAnsi="Trebuchet MS"/>
          <w:sz w:val="20"/>
          <w:szCs w:val="20"/>
        </w:rPr>
        <w:t xml:space="preserve"> </w:t>
      </w:r>
      <w:r w:rsidRPr="00662DAE">
        <w:rPr>
          <w:rFonts w:ascii="Trebuchet MS" w:hAnsi="Trebuchet MS"/>
          <w:sz w:val="20"/>
          <w:szCs w:val="20"/>
        </w:rPr>
        <w:t>septembrie</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subparcela</w:t>
      </w:r>
      <w:r w:rsidR="00241562">
        <w:rPr>
          <w:rFonts w:ascii="Trebuchet MS" w:hAnsi="Trebuchet MS"/>
          <w:sz w:val="20"/>
          <w:szCs w:val="20"/>
        </w:rPr>
        <w:t xml:space="preserve"> </w:t>
      </w:r>
      <w:r w:rsidRPr="00662DAE">
        <w:rPr>
          <w:rFonts w:ascii="Trebuchet MS" w:hAnsi="Trebuchet MS"/>
          <w:sz w:val="20"/>
          <w:szCs w:val="20"/>
        </w:rPr>
        <w:t>respectivă.</w:t>
      </w:r>
      <w:r w:rsidR="00241562">
        <w:rPr>
          <w:rFonts w:ascii="Trebuchet MS" w:hAnsi="Trebuchet MS"/>
          <w:sz w:val="20"/>
          <w:szCs w:val="20"/>
        </w:rPr>
        <w:t xml:space="preserve"> </w:t>
      </w:r>
    </w:p>
    <w:p w14:paraId="5CBD1458" w14:textId="77777777" w:rsidR="00F027FD" w:rsidRPr="00662DAE" w:rsidRDefault="00F027FD"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Vă</w:t>
      </w:r>
      <w:r w:rsidR="00241562">
        <w:rPr>
          <w:rFonts w:ascii="Trebuchet MS" w:hAnsi="Trebuchet MS"/>
          <w:spacing w:val="-3"/>
          <w:sz w:val="20"/>
          <w:szCs w:val="20"/>
        </w:rPr>
        <w:t xml:space="preserve"> </w:t>
      </w:r>
      <w:r w:rsidRPr="00662DAE">
        <w:rPr>
          <w:rFonts w:ascii="Trebuchet MS" w:hAnsi="Trebuchet MS"/>
          <w:spacing w:val="-3"/>
          <w:sz w:val="20"/>
          <w:szCs w:val="20"/>
        </w:rPr>
        <w:t>rugăm</w:t>
      </w:r>
      <w:r w:rsidR="00241562">
        <w:rPr>
          <w:rFonts w:ascii="Trebuchet MS" w:hAnsi="Trebuchet MS"/>
          <w:spacing w:val="-3"/>
          <w:sz w:val="20"/>
          <w:szCs w:val="20"/>
        </w:rPr>
        <w:t xml:space="preserve"> </w:t>
      </w:r>
      <w:r w:rsidRPr="00662DAE">
        <w:rPr>
          <w:rFonts w:ascii="Trebuchet MS" w:hAnsi="Trebuchet MS"/>
          <w:spacing w:val="-3"/>
          <w:sz w:val="20"/>
          <w:szCs w:val="20"/>
        </w:rPr>
        <w:t>să</w:t>
      </w:r>
      <w:r w:rsidR="00241562">
        <w:rPr>
          <w:rFonts w:ascii="Trebuchet MS" w:hAnsi="Trebuchet MS"/>
          <w:spacing w:val="-3"/>
          <w:sz w:val="20"/>
          <w:szCs w:val="20"/>
        </w:rPr>
        <w:t xml:space="preserve"> </w:t>
      </w:r>
      <w:r w:rsidRPr="00662DAE">
        <w:rPr>
          <w:rFonts w:ascii="Trebuchet MS" w:hAnsi="Trebuchet MS"/>
          <w:spacing w:val="-3"/>
          <w:sz w:val="20"/>
          <w:szCs w:val="20"/>
        </w:rPr>
        <w:t>consultați</w:t>
      </w:r>
      <w:r w:rsidR="00241562">
        <w:rPr>
          <w:rFonts w:ascii="Trebuchet MS" w:hAnsi="Trebuchet MS"/>
          <w:spacing w:val="-3"/>
          <w:sz w:val="20"/>
          <w:szCs w:val="20"/>
        </w:rPr>
        <w:t xml:space="preserve"> </w:t>
      </w:r>
      <w:r w:rsidRPr="00662DAE">
        <w:rPr>
          <w:rFonts w:ascii="Trebuchet MS" w:hAnsi="Trebuchet MS"/>
          <w:spacing w:val="-3"/>
          <w:sz w:val="20"/>
          <w:szCs w:val="20"/>
        </w:rPr>
        <w:t>calendarul</w:t>
      </w:r>
      <w:r w:rsidR="00241562">
        <w:rPr>
          <w:rFonts w:ascii="Trebuchet MS" w:hAnsi="Trebuchet MS"/>
          <w:spacing w:val="-3"/>
          <w:sz w:val="20"/>
          <w:szCs w:val="20"/>
        </w:rPr>
        <w:t xml:space="preserve"> </w:t>
      </w:r>
      <w:r w:rsidRPr="00662DAE">
        <w:rPr>
          <w:rFonts w:ascii="Trebuchet MS" w:hAnsi="Trebuchet MS"/>
          <w:spacing w:val="-3"/>
          <w:sz w:val="20"/>
          <w:szCs w:val="20"/>
        </w:rPr>
        <w:t>lucrărilor</w:t>
      </w:r>
      <w:r w:rsidR="00241562">
        <w:rPr>
          <w:rFonts w:ascii="Trebuchet MS" w:hAnsi="Trebuchet MS"/>
          <w:spacing w:val="-3"/>
          <w:sz w:val="20"/>
          <w:szCs w:val="20"/>
        </w:rPr>
        <w:t xml:space="preserve"> </w:t>
      </w:r>
      <w:r w:rsidRPr="00662DAE">
        <w:rPr>
          <w:rFonts w:ascii="Trebuchet MS" w:hAnsi="Trebuchet MS"/>
          <w:spacing w:val="-3"/>
          <w:sz w:val="20"/>
          <w:szCs w:val="20"/>
        </w:rPr>
        <w:t>agricole</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pachetul</w:t>
      </w:r>
      <w:r w:rsidR="00241562">
        <w:rPr>
          <w:rFonts w:ascii="Trebuchet MS" w:hAnsi="Trebuchet MS"/>
          <w:spacing w:val="-3"/>
          <w:sz w:val="20"/>
          <w:szCs w:val="20"/>
        </w:rPr>
        <w:t xml:space="preserve"> </w:t>
      </w:r>
      <w:r w:rsidRPr="00662DAE">
        <w:rPr>
          <w:rFonts w:ascii="Trebuchet MS" w:hAnsi="Trebuchet MS"/>
          <w:spacing w:val="-3"/>
          <w:sz w:val="20"/>
          <w:szCs w:val="20"/>
        </w:rPr>
        <w:t>10</w:t>
      </w:r>
      <w:r w:rsidR="00241562">
        <w:rPr>
          <w:rFonts w:ascii="Trebuchet MS" w:hAnsi="Trebuchet MS"/>
          <w:spacing w:val="-3"/>
          <w:sz w:val="20"/>
          <w:szCs w:val="20"/>
        </w:rPr>
        <w:t xml:space="preserve"> </w:t>
      </w:r>
      <w:r w:rsidRPr="00662DAE">
        <w:rPr>
          <w:rFonts w:ascii="Trebuchet MS" w:hAnsi="Trebuchet MS"/>
          <w:spacing w:val="-3"/>
          <w:sz w:val="20"/>
          <w:szCs w:val="20"/>
        </w:rPr>
        <w:t>al</w:t>
      </w:r>
      <w:r w:rsidR="00241562">
        <w:rPr>
          <w:rFonts w:ascii="Trebuchet MS" w:hAnsi="Trebuchet MS"/>
          <w:spacing w:val="-3"/>
          <w:sz w:val="20"/>
          <w:szCs w:val="20"/>
        </w:rPr>
        <w:t xml:space="preserve"> </w:t>
      </w:r>
      <w:r w:rsidRPr="00662DAE">
        <w:rPr>
          <w:rFonts w:ascii="Trebuchet MS" w:hAnsi="Trebuchet MS"/>
          <w:spacing w:val="-3"/>
          <w:sz w:val="20"/>
          <w:szCs w:val="20"/>
        </w:rPr>
        <w:t>Măsurii</w:t>
      </w:r>
      <w:r w:rsidR="00241562">
        <w:rPr>
          <w:rFonts w:ascii="Trebuchet MS" w:hAnsi="Trebuchet MS"/>
          <w:spacing w:val="-3"/>
          <w:sz w:val="20"/>
          <w:szCs w:val="20"/>
        </w:rPr>
        <w:t xml:space="preserve"> </w:t>
      </w:r>
      <w:r w:rsidRPr="00662DAE">
        <w:rPr>
          <w:rFonts w:ascii="Trebuchet MS" w:hAnsi="Trebuchet MS"/>
          <w:spacing w:val="-3"/>
          <w:sz w:val="20"/>
          <w:szCs w:val="20"/>
        </w:rPr>
        <w:t>10.</w:t>
      </w:r>
    </w:p>
    <w:p w14:paraId="5CC25214" w14:textId="77777777" w:rsidR="00F027FD" w:rsidRPr="00662DAE" w:rsidRDefault="00F027FD"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10</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trec</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eventualele</w:t>
      </w:r>
      <w:r w:rsidR="00241562">
        <w:rPr>
          <w:rFonts w:ascii="Trebuchet MS" w:hAnsi="Trebuchet MS"/>
          <w:spacing w:val="-3"/>
          <w:sz w:val="20"/>
          <w:szCs w:val="20"/>
        </w:rPr>
        <w:t xml:space="preserve"> </w:t>
      </w:r>
      <w:r w:rsidRPr="00662DAE">
        <w:rPr>
          <w:rFonts w:ascii="Trebuchet MS" w:hAnsi="Trebuchet MS"/>
          <w:spacing w:val="-3"/>
          <w:sz w:val="20"/>
          <w:szCs w:val="20"/>
        </w:rPr>
        <w:t>evenimente/motive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au</w:t>
      </w:r>
      <w:r w:rsidR="00241562">
        <w:rPr>
          <w:rFonts w:ascii="Trebuchet MS" w:hAnsi="Trebuchet MS"/>
          <w:spacing w:val="-3"/>
          <w:sz w:val="20"/>
          <w:szCs w:val="20"/>
        </w:rPr>
        <w:t xml:space="preserve"> </w:t>
      </w:r>
      <w:r w:rsidRPr="00662DAE">
        <w:rPr>
          <w:rFonts w:ascii="Trebuchet MS" w:hAnsi="Trebuchet MS"/>
          <w:spacing w:val="-3"/>
          <w:sz w:val="20"/>
          <w:szCs w:val="20"/>
        </w:rPr>
        <w:t>împiedicat</w:t>
      </w:r>
      <w:r w:rsidR="00241562">
        <w:rPr>
          <w:rFonts w:ascii="Trebuchet MS" w:hAnsi="Trebuchet MS"/>
          <w:spacing w:val="-3"/>
          <w:sz w:val="20"/>
          <w:szCs w:val="20"/>
        </w:rPr>
        <w:t xml:space="preserve"> </w:t>
      </w:r>
      <w:r w:rsidRPr="00662DAE">
        <w:rPr>
          <w:rFonts w:ascii="Trebuchet MS" w:hAnsi="Trebuchet MS"/>
          <w:spacing w:val="-3"/>
          <w:sz w:val="20"/>
          <w:szCs w:val="20"/>
        </w:rPr>
        <w:t>realizarea</w:t>
      </w:r>
      <w:r w:rsidR="00241562">
        <w:rPr>
          <w:rFonts w:ascii="Trebuchet MS" w:hAnsi="Trebuchet MS"/>
          <w:spacing w:val="-3"/>
          <w:sz w:val="20"/>
          <w:szCs w:val="20"/>
        </w:rPr>
        <w:t xml:space="preserve"> </w:t>
      </w:r>
      <w:r w:rsidRPr="00662DAE">
        <w:rPr>
          <w:rFonts w:ascii="Trebuchet MS" w:hAnsi="Trebuchet MS"/>
          <w:spacing w:val="-3"/>
          <w:sz w:val="20"/>
          <w:szCs w:val="20"/>
        </w:rPr>
        <w:t>lucrărilor</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oricare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observaţii</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fermierul</w:t>
      </w:r>
      <w:r w:rsidR="00241562">
        <w:rPr>
          <w:rFonts w:ascii="Trebuchet MS" w:hAnsi="Trebuchet MS"/>
          <w:spacing w:val="-3"/>
          <w:sz w:val="20"/>
          <w:szCs w:val="20"/>
        </w:rPr>
        <w:t xml:space="preserve"> </w:t>
      </w:r>
      <w:r w:rsidRPr="00662DAE">
        <w:rPr>
          <w:rFonts w:ascii="Trebuchet MS" w:hAnsi="Trebuchet MS"/>
          <w:spacing w:val="-3"/>
          <w:sz w:val="20"/>
          <w:szCs w:val="20"/>
        </w:rPr>
        <w:t>le</w:t>
      </w:r>
      <w:r w:rsidR="00241562">
        <w:rPr>
          <w:rFonts w:ascii="Trebuchet MS" w:hAnsi="Trebuchet MS"/>
          <w:spacing w:val="-3"/>
          <w:sz w:val="20"/>
          <w:szCs w:val="20"/>
        </w:rPr>
        <w:t xml:space="preserve"> </w:t>
      </w:r>
      <w:r w:rsidRPr="00662DAE">
        <w:rPr>
          <w:rFonts w:ascii="Trebuchet MS" w:hAnsi="Trebuchet MS"/>
          <w:spacing w:val="-3"/>
          <w:sz w:val="20"/>
          <w:szCs w:val="20"/>
        </w:rPr>
        <w:t>consideră</w:t>
      </w:r>
      <w:r w:rsidR="00241562">
        <w:rPr>
          <w:rFonts w:ascii="Trebuchet MS" w:hAnsi="Trebuchet MS"/>
          <w:spacing w:val="-3"/>
          <w:sz w:val="20"/>
          <w:szCs w:val="20"/>
        </w:rPr>
        <w:t xml:space="preserve"> </w:t>
      </w:r>
      <w:r w:rsidRPr="00662DAE">
        <w:rPr>
          <w:rFonts w:ascii="Trebuchet MS" w:hAnsi="Trebuchet MS"/>
          <w:spacing w:val="-3"/>
          <w:sz w:val="20"/>
          <w:szCs w:val="20"/>
        </w:rPr>
        <w:t>utile</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relevante.</w:t>
      </w:r>
    </w:p>
    <w:p w14:paraId="25D3A880" w14:textId="77777777" w:rsidR="00F027FD" w:rsidRPr="00662DAE" w:rsidRDefault="00F027FD" w:rsidP="00662DAE">
      <w:pPr>
        <w:spacing w:after="0" w:line="240" w:lineRule="auto"/>
        <w:ind w:right="-90"/>
        <w:contextualSpacing/>
        <w:jc w:val="both"/>
        <w:rPr>
          <w:rFonts w:ascii="Trebuchet MS" w:hAnsi="Trebuchet MS"/>
          <w:sz w:val="20"/>
          <w:szCs w:val="20"/>
        </w:rPr>
      </w:pPr>
    </w:p>
    <w:p w14:paraId="43F40B2B" w14:textId="77777777" w:rsidR="00F027FD" w:rsidRPr="00662DAE" w:rsidRDefault="00F027FD" w:rsidP="00662DAE">
      <w:pPr>
        <w:spacing w:after="0" w:line="240" w:lineRule="auto"/>
        <w:ind w:right="-138"/>
        <w:contextualSpacing/>
        <w:jc w:val="both"/>
        <w:rPr>
          <w:rFonts w:ascii="Trebuchet MS" w:hAnsi="Trebuchet MS"/>
          <w:sz w:val="20"/>
          <w:szCs w:val="20"/>
        </w:rPr>
      </w:pPr>
      <w:r w:rsidRPr="00662DAE">
        <w:rPr>
          <w:rFonts w:ascii="Trebuchet MS" w:hAnsi="Trebuchet MS"/>
          <w:sz w:val="20"/>
          <w:szCs w:val="20"/>
        </w:rPr>
        <w:t>Utilizarea</w:t>
      </w:r>
      <w:r w:rsidR="00241562">
        <w:rPr>
          <w:rFonts w:ascii="Trebuchet MS" w:hAnsi="Trebuchet MS"/>
          <w:sz w:val="20"/>
          <w:szCs w:val="20"/>
        </w:rPr>
        <w:t xml:space="preserve"> </w:t>
      </w:r>
      <w:r w:rsidRPr="00662DAE">
        <w:rPr>
          <w:rFonts w:ascii="Trebuchet MS" w:hAnsi="Trebuchet MS"/>
          <w:sz w:val="20"/>
          <w:szCs w:val="20"/>
        </w:rPr>
        <w:t>fertilizanţilor</w:t>
      </w:r>
      <w:r w:rsidR="00241562">
        <w:rPr>
          <w:rFonts w:ascii="Trebuchet MS" w:hAnsi="Trebuchet MS"/>
          <w:sz w:val="20"/>
          <w:szCs w:val="20"/>
        </w:rPr>
        <w:t xml:space="preserve"> </w:t>
      </w:r>
      <w:r w:rsidRPr="00662DAE">
        <w:rPr>
          <w:rFonts w:ascii="Trebuchet MS" w:hAnsi="Trebuchet MS"/>
          <w:sz w:val="20"/>
          <w:szCs w:val="20"/>
        </w:rPr>
        <w:t>chimici</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pesticidelor</w:t>
      </w:r>
      <w:r w:rsidR="00241562">
        <w:rPr>
          <w:rFonts w:ascii="Trebuchet MS" w:hAnsi="Trebuchet MS"/>
          <w:sz w:val="20"/>
          <w:szCs w:val="20"/>
        </w:rPr>
        <w:t xml:space="preserve"> </w:t>
      </w:r>
      <w:r w:rsidRPr="00662DAE">
        <w:rPr>
          <w:rFonts w:ascii="Trebuchet MS" w:hAnsi="Trebuchet MS"/>
          <w:sz w:val="20"/>
          <w:szCs w:val="20"/>
        </w:rPr>
        <w:t>(produse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protecția</w:t>
      </w:r>
      <w:r w:rsidR="00241562">
        <w:rPr>
          <w:rFonts w:ascii="Trebuchet MS" w:hAnsi="Trebuchet MS"/>
          <w:sz w:val="20"/>
          <w:szCs w:val="20"/>
        </w:rPr>
        <w:t xml:space="preserve"> </w:t>
      </w:r>
      <w:r w:rsidRPr="00662DAE">
        <w:rPr>
          <w:rFonts w:ascii="Trebuchet MS" w:hAnsi="Trebuchet MS"/>
          <w:sz w:val="20"/>
          <w:szCs w:val="20"/>
        </w:rPr>
        <w:t>plantelor</w:t>
      </w:r>
      <w:r w:rsidRPr="00662DAE">
        <w:rPr>
          <w:rFonts w:ascii="Trebuchet MS" w:hAnsi="Trebuchet MS"/>
          <w:iCs/>
          <w:sz w:val="20"/>
          <w:szCs w:val="20"/>
        </w:rPr>
        <w:t>)</w:t>
      </w:r>
      <w:r w:rsidR="00241562">
        <w:rPr>
          <w:rFonts w:ascii="Trebuchet MS" w:hAnsi="Trebuchet MS"/>
          <w:i/>
          <w:iC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cele</w:t>
      </w:r>
      <w:r w:rsidR="00241562">
        <w:rPr>
          <w:rFonts w:ascii="Trebuchet MS" w:hAnsi="Trebuchet MS"/>
          <w:sz w:val="20"/>
          <w:szCs w:val="20"/>
        </w:rPr>
        <w:t xml:space="preserve"> </w:t>
      </w:r>
      <w:r w:rsidRPr="00662DAE">
        <w:rPr>
          <w:rFonts w:ascii="Trebuchet MS" w:hAnsi="Trebuchet MS"/>
          <w:sz w:val="20"/>
          <w:szCs w:val="20"/>
        </w:rPr>
        <w:t>trei</w:t>
      </w:r>
      <w:r w:rsidR="00241562">
        <w:rPr>
          <w:rFonts w:ascii="Trebuchet MS" w:hAnsi="Trebuchet MS"/>
          <w:sz w:val="20"/>
          <w:szCs w:val="20"/>
        </w:rPr>
        <w:t xml:space="preserve"> </w:t>
      </w:r>
      <w:r w:rsidRPr="00662DAE">
        <w:rPr>
          <w:rFonts w:ascii="Trebuchet MS" w:hAnsi="Trebuchet MS"/>
          <w:sz w:val="20"/>
          <w:szCs w:val="20"/>
        </w:rPr>
        <w:t>suprafețe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minim</w:t>
      </w:r>
      <w:r w:rsidR="00241562">
        <w:rPr>
          <w:rFonts w:ascii="Trebuchet MS" w:hAnsi="Trebuchet MS"/>
          <w:sz w:val="20"/>
          <w:szCs w:val="20"/>
        </w:rPr>
        <w:t xml:space="preserve"> </w:t>
      </w:r>
      <w:r w:rsidRPr="00662DAE">
        <w:rPr>
          <w:rFonts w:ascii="Trebuchet MS" w:hAnsi="Trebuchet MS"/>
          <w:sz w:val="20"/>
          <w:szCs w:val="20"/>
        </w:rPr>
        <w:t>10%</w:t>
      </w:r>
      <w:r w:rsidR="00241562">
        <w:rPr>
          <w:rFonts w:ascii="Trebuchet MS" w:hAnsi="Trebuchet MS"/>
          <w:sz w:val="20"/>
          <w:szCs w:val="20"/>
        </w:rPr>
        <w:t xml:space="preserve"> </w:t>
      </w:r>
      <w:r w:rsidRPr="00662DAE">
        <w:rPr>
          <w:rFonts w:ascii="Trebuchet MS" w:hAnsi="Trebuchet MS"/>
          <w:sz w:val="20"/>
          <w:szCs w:val="20"/>
        </w:rPr>
        <w:t>lăsate</w:t>
      </w:r>
      <w:r w:rsidR="00241562">
        <w:rPr>
          <w:rFonts w:ascii="Trebuchet MS" w:hAnsi="Trebuchet MS"/>
          <w:sz w:val="20"/>
          <w:szCs w:val="20"/>
        </w:rPr>
        <w:t xml:space="preserve"> </w:t>
      </w:r>
      <w:r w:rsidRPr="00662DAE">
        <w:rPr>
          <w:rFonts w:ascii="Trebuchet MS" w:hAnsi="Trebuchet MS"/>
          <w:sz w:val="20"/>
          <w:szCs w:val="20"/>
        </w:rPr>
        <w:t>necultivate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fiecare</w:t>
      </w:r>
      <w:r w:rsidR="00241562">
        <w:rPr>
          <w:rFonts w:ascii="Trebuchet MS" w:hAnsi="Trebuchet MS"/>
          <w:sz w:val="20"/>
          <w:szCs w:val="20"/>
        </w:rPr>
        <w:t xml:space="preserve"> </w:t>
      </w:r>
      <w:r w:rsidRPr="00662DAE">
        <w:rPr>
          <w:rFonts w:ascii="Trebuchet MS" w:hAnsi="Trebuchet MS"/>
          <w:sz w:val="20"/>
          <w:szCs w:val="20"/>
        </w:rPr>
        <w:t>an</w:t>
      </w:r>
      <w:r w:rsidR="00241562">
        <w:rPr>
          <w:rFonts w:ascii="Trebuchet MS" w:hAnsi="Trebuchet MS"/>
          <w:sz w:val="20"/>
          <w:szCs w:val="20"/>
        </w:rPr>
        <w:t xml:space="preserve"> </w:t>
      </w:r>
      <w:r w:rsidRPr="00662DAE">
        <w:rPr>
          <w:rFonts w:ascii="Trebuchet MS" w:hAnsi="Trebuchet MS"/>
          <w:sz w:val="20"/>
          <w:szCs w:val="20"/>
        </w:rPr>
        <w:t>este</w:t>
      </w:r>
      <w:r w:rsidR="00241562">
        <w:rPr>
          <w:rFonts w:ascii="Trebuchet MS" w:hAnsi="Trebuchet MS"/>
          <w:sz w:val="20"/>
          <w:szCs w:val="20"/>
        </w:rPr>
        <w:t xml:space="preserve"> </w:t>
      </w:r>
      <w:r w:rsidRPr="00662DAE">
        <w:rPr>
          <w:rFonts w:ascii="Trebuchet MS" w:hAnsi="Trebuchet MS"/>
          <w:sz w:val="20"/>
          <w:szCs w:val="20"/>
        </w:rPr>
        <w:t>interzisă.</w:t>
      </w:r>
      <w:r w:rsidR="00241562">
        <w:rPr>
          <w:rFonts w:ascii="Trebuchet MS" w:hAnsi="Trebuchet MS"/>
          <w:sz w:val="20"/>
          <w:szCs w:val="20"/>
        </w:rPr>
        <w:t xml:space="preserve"> </w:t>
      </w:r>
      <w:r w:rsidRPr="00662DAE">
        <w:rPr>
          <w:rFonts w:ascii="Trebuchet MS" w:hAnsi="Trebuchet MS"/>
          <w:sz w:val="20"/>
          <w:szCs w:val="20"/>
        </w:rPr>
        <w:t>Dacă</w:t>
      </w:r>
      <w:r w:rsidR="00241562">
        <w:rPr>
          <w:rFonts w:ascii="Trebuchet MS" w:hAnsi="Trebuchet MS"/>
          <w:sz w:val="20"/>
          <w:szCs w:val="20"/>
        </w:rPr>
        <w:t xml:space="preserve"> </w:t>
      </w:r>
      <w:r w:rsidRPr="00662DAE">
        <w:rPr>
          <w:rFonts w:ascii="Trebuchet MS" w:hAnsi="Trebuchet MS"/>
          <w:sz w:val="20"/>
          <w:szCs w:val="20"/>
        </w:rPr>
        <w:t>au</w:t>
      </w:r>
      <w:r w:rsidR="00241562">
        <w:rPr>
          <w:rFonts w:ascii="Trebuchet MS" w:hAnsi="Trebuchet MS"/>
          <w:sz w:val="20"/>
          <w:szCs w:val="20"/>
        </w:rPr>
        <w:t xml:space="preserve"> </w:t>
      </w:r>
      <w:r w:rsidRPr="00662DAE">
        <w:rPr>
          <w:rFonts w:ascii="Trebuchet MS" w:hAnsi="Trebuchet MS"/>
          <w:sz w:val="20"/>
          <w:szCs w:val="20"/>
        </w:rPr>
        <w:t>fost</w:t>
      </w:r>
      <w:r w:rsidR="00241562">
        <w:rPr>
          <w:rFonts w:ascii="Trebuchet MS" w:hAnsi="Trebuchet MS"/>
          <w:sz w:val="20"/>
          <w:szCs w:val="20"/>
        </w:rPr>
        <w:t xml:space="preserve"> </w:t>
      </w:r>
      <w:r w:rsidRPr="00662DAE">
        <w:rPr>
          <w:rFonts w:ascii="Trebuchet MS" w:hAnsi="Trebuchet MS"/>
          <w:sz w:val="20"/>
          <w:szCs w:val="20"/>
        </w:rPr>
        <w:t>aplicate</w:t>
      </w:r>
      <w:r w:rsidR="00241562">
        <w:rPr>
          <w:rFonts w:ascii="Trebuchet MS" w:hAnsi="Trebuchet MS"/>
          <w:sz w:val="20"/>
          <w:szCs w:val="20"/>
        </w:rPr>
        <w:t xml:space="preserve"> </w:t>
      </w:r>
      <w:r w:rsidRPr="00662DAE">
        <w:rPr>
          <w:rFonts w:ascii="Trebuchet MS" w:hAnsi="Trebuchet MS"/>
          <w:sz w:val="20"/>
          <w:szCs w:val="20"/>
        </w:rPr>
        <w:t>astfel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substanțe,</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vor</w:t>
      </w:r>
      <w:r w:rsidR="00241562">
        <w:rPr>
          <w:rFonts w:ascii="Trebuchet MS" w:hAnsi="Trebuchet MS"/>
          <w:sz w:val="20"/>
          <w:szCs w:val="20"/>
        </w:rPr>
        <w:t xml:space="preserve"> </w:t>
      </w:r>
      <w:r w:rsidRPr="00662DAE">
        <w:rPr>
          <w:rFonts w:ascii="Trebuchet MS" w:hAnsi="Trebuchet MS"/>
          <w:sz w:val="20"/>
          <w:szCs w:val="20"/>
        </w:rPr>
        <w:t>completa</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rubrica</w:t>
      </w:r>
      <w:r w:rsidR="00241562">
        <w:rPr>
          <w:rFonts w:ascii="Trebuchet MS" w:hAnsi="Trebuchet MS"/>
          <w:sz w:val="20"/>
          <w:szCs w:val="20"/>
        </w:rPr>
        <w:t xml:space="preserve"> </w:t>
      </w:r>
      <w:r w:rsidR="0030380B">
        <w:rPr>
          <w:rFonts w:ascii="Trebuchet MS" w:hAnsi="Trebuchet MS"/>
          <w:sz w:val="20"/>
          <w:szCs w:val="20"/>
        </w:rPr>
        <w:t>„</w:t>
      </w:r>
      <w:r w:rsidRPr="00662DAE">
        <w:rPr>
          <w:rFonts w:ascii="Trebuchet MS" w:hAnsi="Trebuchet MS"/>
          <w:sz w:val="20"/>
          <w:szCs w:val="20"/>
        </w:rPr>
        <w:t>Observații</w:t>
      </w:r>
      <w:r w:rsidRPr="00CA38FE">
        <w:rPr>
          <w:rFonts w:ascii="Trebuchet MS" w:hAnsi="Trebuchet MS"/>
          <w:sz w:val="20"/>
          <w:szCs w:val="20"/>
        </w:rPr>
        <w:t>”</w:t>
      </w:r>
      <w:r w:rsidR="00241562" w:rsidRPr="00CA38FE">
        <w:rPr>
          <w:rFonts w:ascii="Trebuchet MS" w:hAnsi="Trebuchet MS"/>
          <w:sz w:val="20"/>
          <w:szCs w:val="20"/>
        </w:rPr>
        <w:t xml:space="preserve"> </w:t>
      </w:r>
      <w:r w:rsidRPr="00CA38FE">
        <w:rPr>
          <w:rFonts w:ascii="Trebuchet MS" w:hAnsi="Trebuchet MS"/>
          <w:sz w:val="20"/>
          <w:szCs w:val="20"/>
        </w:rPr>
        <w:t>din</w:t>
      </w:r>
      <w:r w:rsidR="00241562" w:rsidRPr="00CA38FE">
        <w:rPr>
          <w:rFonts w:ascii="Trebuchet MS" w:hAnsi="Trebuchet MS"/>
          <w:sz w:val="20"/>
          <w:szCs w:val="20"/>
        </w:rPr>
        <w:t xml:space="preserve"> </w:t>
      </w:r>
      <w:r w:rsidRPr="00CA38FE">
        <w:rPr>
          <w:rFonts w:ascii="Trebuchet MS" w:hAnsi="Trebuchet MS"/>
          <w:sz w:val="20"/>
          <w:szCs w:val="20"/>
        </w:rPr>
        <w:t>coloana</w:t>
      </w:r>
      <w:r w:rsidR="00241562" w:rsidRPr="00CA38FE">
        <w:rPr>
          <w:rFonts w:ascii="Trebuchet MS" w:hAnsi="Trebuchet MS"/>
          <w:sz w:val="20"/>
          <w:szCs w:val="20"/>
        </w:rPr>
        <w:t xml:space="preserve"> </w:t>
      </w:r>
      <w:r w:rsidRPr="00CA38FE">
        <w:rPr>
          <w:rFonts w:ascii="Trebuchet MS" w:hAnsi="Trebuchet MS"/>
          <w:sz w:val="20"/>
          <w:szCs w:val="20"/>
        </w:rPr>
        <w:t>1</w:t>
      </w:r>
      <w:r w:rsidR="006F1DE6">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substanțele</w:t>
      </w:r>
      <w:r w:rsidR="00241562">
        <w:rPr>
          <w:rFonts w:ascii="Trebuchet MS" w:hAnsi="Trebuchet MS"/>
          <w:sz w:val="20"/>
          <w:szCs w:val="20"/>
        </w:rPr>
        <w:t xml:space="preserve"> </w:t>
      </w:r>
      <w:r w:rsidRPr="00662DAE">
        <w:rPr>
          <w:rFonts w:ascii="Trebuchet MS" w:hAnsi="Trebuchet MS"/>
          <w:sz w:val="20"/>
          <w:szCs w:val="20"/>
        </w:rPr>
        <w:t>aplicate</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sz w:val="20"/>
          <w:szCs w:val="20"/>
        </w:rPr>
        <w:t>explicații</w:t>
      </w:r>
      <w:r w:rsidR="00241562">
        <w:rPr>
          <w:rFonts w:ascii="Trebuchet MS" w:hAnsi="Trebuchet MS"/>
          <w:sz w:val="20"/>
          <w:szCs w:val="20"/>
        </w:rPr>
        <w:t xml:space="preserve"> </w:t>
      </w:r>
      <w:r w:rsidRPr="00662DAE">
        <w:rPr>
          <w:rFonts w:ascii="Trebuchet MS" w:hAnsi="Trebuchet MS"/>
          <w:sz w:val="20"/>
          <w:szCs w:val="20"/>
        </w:rPr>
        <w:t>privind</w:t>
      </w:r>
      <w:r w:rsidR="00241562">
        <w:rPr>
          <w:rFonts w:ascii="Trebuchet MS" w:hAnsi="Trebuchet MS"/>
          <w:sz w:val="20"/>
          <w:szCs w:val="20"/>
        </w:rPr>
        <w:t xml:space="preserve"> </w:t>
      </w:r>
      <w:r w:rsidRPr="00662DAE">
        <w:rPr>
          <w:rFonts w:ascii="Trebuchet MS" w:hAnsi="Trebuchet MS"/>
          <w:sz w:val="20"/>
          <w:szCs w:val="20"/>
        </w:rPr>
        <w:t>motivele</w:t>
      </w:r>
      <w:r w:rsidR="00241562">
        <w:rPr>
          <w:rFonts w:ascii="Trebuchet MS" w:hAnsi="Trebuchet MS"/>
          <w:sz w:val="20"/>
          <w:szCs w:val="20"/>
        </w:rPr>
        <w:t xml:space="preserve"> </w:t>
      </w:r>
      <w:r w:rsidRPr="00662DAE">
        <w:rPr>
          <w:rFonts w:ascii="Trebuchet MS" w:hAnsi="Trebuchet MS"/>
          <w:sz w:val="20"/>
          <w:szCs w:val="20"/>
        </w:rPr>
        <w:t>nerespectării</w:t>
      </w:r>
      <w:r w:rsidR="00241562">
        <w:rPr>
          <w:rFonts w:ascii="Trebuchet MS" w:hAnsi="Trebuchet MS"/>
          <w:sz w:val="20"/>
          <w:szCs w:val="20"/>
        </w:rPr>
        <w:t xml:space="preserve"> </w:t>
      </w:r>
      <w:r w:rsidRPr="00662DAE">
        <w:rPr>
          <w:rFonts w:ascii="Trebuchet MS" w:hAnsi="Trebuchet MS"/>
          <w:sz w:val="20"/>
          <w:szCs w:val="20"/>
        </w:rPr>
        <w:t>cerinței</w:t>
      </w:r>
      <w:r w:rsidR="00241562">
        <w:rPr>
          <w:rFonts w:ascii="Trebuchet MS" w:hAnsi="Trebuchet MS"/>
          <w:sz w:val="20"/>
          <w:szCs w:val="20"/>
        </w:rPr>
        <w:t xml:space="preserve"> </w:t>
      </w:r>
      <w:r w:rsidRPr="00662DAE">
        <w:rPr>
          <w:rFonts w:ascii="Trebuchet MS" w:hAnsi="Trebuchet MS"/>
          <w:sz w:val="20"/>
          <w:szCs w:val="20"/>
        </w:rPr>
        <w:t>specifice.</w:t>
      </w:r>
    </w:p>
    <w:p w14:paraId="045D5434" w14:textId="2A1B0677" w:rsidR="00F25BEA" w:rsidRDefault="00F027FD" w:rsidP="00F70AE8">
      <w:pPr>
        <w:spacing w:after="0" w:line="240" w:lineRule="auto"/>
        <w:ind w:right="-138"/>
        <w:contextualSpacing/>
        <w:jc w:val="both"/>
        <w:rPr>
          <w:rFonts w:ascii="Trebuchet MS" w:hAnsi="Trebuchet MS"/>
          <w:spacing w:val="-3"/>
          <w:sz w:val="20"/>
          <w:szCs w:val="20"/>
        </w:rPr>
        <w:sectPr w:rsidR="00F25BEA" w:rsidSect="00F25BEA">
          <w:pgSz w:w="11906" w:h="16838" w:code="9"/>
          <w:pgMar w:top="850" w:right="850" w:bottom="850" w:left="1138" w:header="720" w:footer="706" w:gutter="0"/>
          <w:cols w:space="710"/>
          <w:titlePg/>
          <w:docGrid w:linePitch="360"/>
        </w:sectPr>
      </w:pPr>
      <w:r w:rsidRPr="00662DAE">
        <w:rPr>
          <w:rFonts w:ascii="Trebuchet MS" w:hAnsi="Trebuchet MS"/>
          <w:sz w:val="20"/>
          <w:szCs w:val="20"/>
        </w:rPr>
        <w:t>Inspectorii</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vor</w:t>
      </w:r>
      <w:r w:rsidR="00241562">
        <w:rPr>
          <w:rFonts w:ascii="Trebuchet MS" w:hAnsi="Trebuchet MS"/>
          <w:sz w:val="20"/>
          <w:szCs w:val="20"/>
        </w:rPr>
        <w:t xml:space="preserve"> </w:t>
      </w:r>
      <w:r w:rsidRPr="00662DAE">
        <w:rPr>
          <w:rFonts w:ascii="Trebuchet MS" w:hAnsi="Trebuchet MS"/>
          <w:sz w:val="20"/>
          <w:szCs w:val="20"/>
        </w:rPr>
        <w:t>verifica</w:t>
      </w:r>
      <w:r w:rsidR="00241562">
        <w:rPr>
          <w:rFonts w:ascii="Trebuchet MS" w:hAnsi="Trebuchet MS"/>
          <w:sz w:val="20"/>
          <w:szCs w:val="20"/>
        </w:rPr>
        <w:t xml:space="preserve"> </w:t>
      </w:r>
      <w:r w:rsidRPr="00662DAE">
        <w:rPr>
          <w:rFonts w:ascii="Trebuchet MS" w:hAnsi="Trebuchet MS"/>
          <w:sz w:val="20"/>
          <w:szCs w:val="20"/>
        </w:rPr>
        <w:t>respectarea</w:t>
      </w:r>
      <w:r w:rsidR="00241562">
        <w:rPr>
          <w:rFonts w:ascii="Trebuchet MS" w:hAnsi="Trebuchet MS"/>
          <w:sz w:val="20"/>
          <w:szCs w:val="20"/>
        </w:rPr>
        <w:t xml:space="preserve"> </w:t>
      </w:r>
      <w:r w:rsidRPr="00662DAE">
        <w:rPr>
          <w:rFonts w:ascii="Trebuchet MS" w:hAnsi="Trebuchet MS"/>
          <w:sz w:val="20"/>
          <w:szCs w:val="20"/>
        </w:rPr>
        <w:t>acestei</w:t>
      </w:r>
      <w:r w:rsidR="00241562">
        <w:rPr>
          <w:rFonts w:ascii="Trebuchet MS" w:hAnsi="Trebuchet MS"/>
          <w:sz w:val="20"/>
          <w:szCs w:val="20"/>
        </w:rPr>
        <w:t xml:space="preserve"> </w:t>
      </w:r>
      <w:r w:rsidRPr="00662DAE">
        <w:rPr>
          <w:rFonts w:ascii="Trebuchet MS" w:hAnsi="Trebuchet MS"/>
          <w:sz w:val="20"/>
          <w:szCs w:val="20"/>
        </w:rPr>
        <w:t>cerințe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i/>
          <w:sz w:val="20"/>
          <w:szCs w:val="20"/>
        </w:rPr>
        <w:t>Registrul</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evidență</w:t>
      </w:r>
      <w:r w:rsidR="00241562">
        <w:rPr>
          <w:rFonts w:ascii="Trebuchet MS" w:hAnsi="Trebuchet MS"/>
          <w:i/>
          <w:sz w:val="20"/>
          <w:szCs w:val="20"/>
        </w:rPr>
        <w:t xml:space="preserve"> </w:t>
      </w:r>
      <w:r w:rsidRPr="00662DAE">
        <w:rPr>
          <w:rFonts w:ascii="Trebuchet MS" w:hAnsi="Trebuchet MS"/>
          <w:i/>
          <w:sz w:val="20"/>
          <w:szCs w:val="20"/>
        </w:rPr>
        <w:t>a</w:t>
      </w:r>
      <w:r w:rsidR="00241562">
        <w:rPr>
          <w:rFonts w:ascii="Trebuchet MS" w:hAnsi="Trebuchet MS"/>
          <w:i/>
          <w:sz w:val="20"/>
          <w:szCs w:val="20"/>
        </w:rPr>
        <w:t xml:space="preserve"> </w:t>
      </w:r>
      <w:r w:rsidRPr="00662DAE">
        <w:rPr>
          <w:rFonts w:ascii="Trebuchet MS" w:hAnsi="Trebuchet MS"/>
          <w:i/>
          <w:sz w:val="20"/>
          <w:szCs w:val="20"/>
        </w:rPr>
        <w:t>tratamentelor</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produse</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protecția</w:t>
      </w:r>
      <w:r w:rsidR="00241562">
        <w:rPr>
          <w:rFonts w:ascii="Trebuchet MS" w:hAnsi="Trebuchet MS"/>
          <w:i/>
          <w:sz w:val="20"/>
          <w:szCs w:val="20"/>
        </w:rPr>
        <w:t xml:space="preserve"> </w:t>
      </w:r>
      <w:r w:rsidRPr="00662DAE">
        <w:rPr>
          <w:rFonts w:ascii="Trebuchet MS" w:hAnsi="Trebuchet MS"/>
          <w:i/>
          <w:sz w:val="20"/>
          <w:szCs w:val="20"/>
        </w:rPr>
        <w:t>plantelor</w:t>
      </w:r>
      <w:r w:rsidR="00241562">
        <w:rPr>
          <w:rFonts w:ascii="Trebuchet MS" w:hAnsi="Trebuchet MS"/>
          <w:i/>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i/>
          <w:spacing w:val="-3"/>
          <w:sz w:val="20"/>
          <w:szCs w:val="20"/>
        </w:rPr>
        <w:t>Planul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fertilizare,</w:t>
      </w:r>
      <w:r w:rsidR="00241562">
        <w:rPr>
          <w:rFonts w:ascii="Trebuchet MS" w:hAnsi="Trebuchet MS"/>
          <w:i/>
          <w:spacing w:val="-3"/>
          <w:sz w:val="20"/>
          <w:szCs w:val="20"/>
        </w:rPr>
        <w:t xml:space="preserve"> </w:t>
      </w:r>
      <w:r w:rsidRPr="00662DAE">
        <w:rPr>
          <w:rFonts w:ascii="Trebuchet MS" w:hAnsi="Trebuchet MS"/>
          <w:spacing w:val="-3"/>
          <w:sz w:val="20"/>
          <w:szCs w:val="20"/>
        </w:rPr>
        <w:t>documente</w:t>
      </w:r>
      <w:r w:rsidR="00241562">
        <w:rPr>
          <w:rFonts w:ascii="Trebuchet MS" w:hAnsi="Trebuchet MS"/>
          <w:spacing w:val="-3"/>
          <w:sz w:val="20"/>
          <w:szCs w:val="20"/>
        </w:rPr>
        <w:t xml:space="preserve"> </w:t>
      </w:r>
      <w:r w:rsidRPr="00662DAE">
        <w:rPr>
          <w:rFonts w:ascii="Trebuchet MS" w:hAnsi="Trebuchet MS"/>
          <w:spacing w:val="-3"/>
          <w:sz w:val="20"/>
          <w:szCs w:val="20"/>
        </w:rPr>
        <w:t>completate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către</w:t>
      </w:r>
      <w:r w:rsidR="00241562">
        <w:rPr>
          <w:rFonts w:ascii="Trebuchet MS" w:hAnsi="Trebuchet MS"/>
          <w:spacing w:val="-3"/>
          <w:sz w:val="20"/>
          <w:szCs w:val="20"/>
        </w:rPr>
        <w:t xml:space="preserve"> </w:t>
      </w:r>
      <w:r w:rsidRPr="00662DAE">
        <w:rPr>
          <w:rFonts w:ascii="Trebuchet MS" w:hAnsi="Trebuchet MS"/>
          <w:spacing w:val="-3"/>
          <w:sz w:val="20"/>
          <w:szCs w:val="20"/>
        </w:rPr>
        <w:t>fermier</w:t>
      </w:r>
    </w:p>
    <w:p w14:paraId="0B7411BB" w14:textId="77777777" w:rsidR="006F1DE6" w:rsidRPr="009D420C" w:rsidRDefault="006F1DE6" w:rsidP="006F1DE6">
      <w:pPr>
        <w:rPr>
          <w:rFonts w:ascii="Arial" w:hAnsi="Arial" w:cs="Arial"/>
          <w:b/>
          <w:i/>
        </w:rPr>
      </w:pPr>
      <w:r w:rsidRPr="000B6D09">
        <w:rPr>
          <w:rFonts w:ascii="Arial" w:hAnsi="Arial" w:cs="Arial"/>
          <w:b/>
        </w:rPr>
        <w:lastRenderedPageBreak/>
        <w:t xml:space="preserve">Model </w:t>
      </w:r>
      <w:r w:rsidRPr="000B6D09">
        <w:rPr>
          <w:rFonts w:ascii="Arial" w:hAnsi="Arial" w:cs="Arial"/>
          <w:b/>
          <w:i/>
        </w:rPr>
        <w:t xml:space="preserve">Caiet de agro-mediu  </w:t>
      </w:r>
      <w:r>
        <w:rPr>
          <w:rFonts w:ascii="Arial" w:hAnsi="Arial" w:cs="Arial"/>
          <w:b/>
          <w:i/>
        </w:rPr>
        <w:t xml:space="preserve">                                                                                              </w:t>
      </w:r>
      <w:r>
        <w:rPr>
          <w:rFonts w:ascii="Arial" w:hAnsi="Arial" w:cs="Arial"/>
          <w:b/>
        </w:rPr>
        <w:t>PACHETUL 10 –</w:t>
      </w:r>
      <w:r w:rsidRPr="000B6D09">
        <w:rPr>
          <w:rFonts w:ascii="Arial" w:hAnsi="Arial" w:cs="Arial"/>
          <w:b/>
        </w:rPr>
        <w:t xml:space="preserve"> M</w:t>
      </w:r>
      <w:r>
        <w:rPr>
          <w:rFonts w:ascii="Arial" w:hAnsi="Arial" w:cs="Arial"/>
          <w:b/>
        </w:rPr>
        <w:t xml:space="preserve"> </w:t>
      </w:r>
      <w:r w:rsidRPr="000B6D09">
        <w:rPr>
          <w:rFonts w:ascii="Arial" w:hAnsi="Arial" w:cs="Arial"/>
          <w:b/>
        </w:rPr>
        <w:t>10 (</w:t>
      </w:r>
      <w:r w:rsidRPr="000B6D09">
        <w:rPr>
          <w:rFonts w:ascii="Arial" w:hAnsi="Arial" w:cs="Arial"/>
          <w:b/>
          <w:i/>
        </w:rPr>
        <w:t>PNDR 2014-2020)</w:t>
      </w:r>
    </w:p>
    <w:tbl>
      <w:tblPr>
        <w:tblpPr w:leftFromText="180" w:rightFromText="180" w:vertAnchor="text" w:horzAnchor="margin" w:tblpY="-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6"/>
        <w:gridCol w:w="4039"/>
        <w:gridCol w:w="1800"/>
      </w:tblGrid>
      <w:tr w:rsidR="006F1DE6" w:rsidRPr="00706C01" w14:paraId="622E9A43" w14:textId="77777777" w:rsidTr="006F1DE6">
        <w:trPr>
          <w:trHeight w:val="350"/>
        </w:trPr>
        <w:tc>
          <w:tcPr>
            <w:tcW w:w="7735" w:type="dxa"/>
            <w:gridSpan w:val="3"/>
          </w:tcPr>
          <w:p w14:paraId="7ED8E74E" w14:textId="77777777" w:rsidR="006F1DE6" w:rsidRPr="000B6D09" w:rsidRDefault="006F1DE6" w:rsidP="006F1DE6">
            <w:pPr>
              <w:jc w:val="center"/>
              <w:rPr>
                <w:rFonts w:ascii="Arial" w:hAnsi="Arial" w:cs="Arial"/>
                <w:sz w:val="20"/>
                <w:szCs w:val="20"/>
              </w:rPr>
            </w:pPr>
            <w:r w:rsidRPr="000B6D09">
              <w:rPr>
                <w:rFonts w:ascii="Arial" w:hAnsi="Arial" w:cs="Arial"/>
                <w:b/>
                <w:sz w:val="20"/>
                <w:szCs w:val="20"/>
              </w:rPr>
              <w:t>Campania de depuner</w:t>
            </w:r>
            <w:r>
              <w:rPr>
                <w:rFonts w:ascii="Arial" w:hAnsi="Arial" w:cs="Arial"/>
                <w:b/>
                <w:sz w:val="20"/>
                <w:szCs w:val="20"/>
              </w:rPr>
              <w:t>e a cererilor unice de plată ....</w:t>
            </w:r>
          </w:p>
        </w:tc>
      </w:tr>
      <w:tr w:rsidR="006F1DE6" w:rsidRPr="00706C01" w14:paraId="79D395A0" w14:textId="77777777" w:rsidTr="006F1DE6">
        <w:trPr>
          <w:trHeight w:val="397"/>
        </w:trPr>
        <w:tc>
          <w:tcPr>
            <w:tcW w:w="1896" w:type="dxa"/>
          </w:tcPr>
          <w:p w14:paraId="30E0F127" w14:textId="77777777" w:rsidR="006F1DE6" w:rsidRPr="000B6D09" w:rsidRDefault="006F1DE6" w:rsidP="006F1DE6">
            <w:pPr>
              <w:rPr>
                <w:rFonts w:ascii="Arial" w:hAnsi="Arial" w:cs="Arial"/>
                <w:sz w:val="16"/>
                <w:szCs w:val="16"/>
              </w:rPr>
            </w:pPr>
            <w:r>
              <w:rPr>
                <w:rFonts w:ascii="Arial" w:hAnsi="Arial" w:cs="Arial"/>
                <w:sz w:val="16"/>
                <w:szCs w:val="16"/>
              </w:rPr>
              <w:t>Nume şi p</w:t>
            </w:r>
            <w:r w:rsidRPr="000B6D09">
              <w:rPr>
                <w:rFonts w:ascii="Arial" w:hAnsi="Arial" w:cs="Arial"/>
                <w:sz w:val="16"/>
                <w:szCs w:val="16"/>
              </w:rPr>
              <w:t>renume</w:t>
            </w:r>
          </w:p>
        </w:tc>
        <w:tc>
          <w:tcPr>
            <w:tcW w:w="5839" w:type="dxa"/>
            <w:gridSpan w:val="2"/>
          </w:tcPr>
          <w:p w14:paraId="409045D3" w14:textId="77777777" w:rsidR="006F1DE6" w:rsidRPr="000B6D09" w:rsidRDefault="006F1DE6" w:rsidP="006F1DE6">
            <w:pPr>
              <w:rPr>
                <w:rFonts w:ascii="Arial" w:hAnsi="Arial" w:cs="Arial"/>
                <w:sz w:val="16"/>
                <w:szCs w:val="16"/>
              </w:rPr>
            </w:pPr>
          </w:p>
        </w:tc>
      </w:tr>
      <w:tr w:rsidR="006F1DE6" w:rsidRPr="00706C01" w14:paraId="4BDE1BE9" w14:textId="77777777" w:rsidTr="006F1DE6">
        <w:trPr>
          <w:trHeight w:val="335"/>
        </w:trPr>
        <w:tc>
          <w:tcPr>
            <w:tcW w:w="1896" w:type="dxa"/>
          </w:tcPr>
          <w:p w14:paraId="4520237F" w14:textId="77777777" w:rsidR="006F1DE6" w:rsidRPr="000B6D09" w:rsidRDefault="006F1DE6" w:rsidP="006F1DE6">
            <w:pPr>
              <w:rPr>
                <w:rFonts w:ascii="Arial" w:hAnsi="Arial" w:cs="Arial"/>
                <w:sz w:val="16"/>
                <w:szCs w:val="16"/>
              </w:rPr>
            </w:pPr>
            <w:r w:rsidRPr="000B6D09">
              <w:rPr>
                <w:rFonts w:ascii="Arial" w:hAnsi="Arial" w:cs="Arial"/>
                <w:sz w:val="16"/>
                <w:szCs w:val="16"/>
              </w:rPr>
              <w:t>Denumirea exploataţiei</w:t>
            </w:r>
          </w:p>
        </w:tc>
        <w:tc>
          <w:tcPr>
            <w:tcW w:w="5839" w:type="dxa"/>
            <w:gridSpan w:val="2"/>
          </w:tcPr>
          <w:p w14:paraId="7CFE8916" w14:textId="77777777" w:rsidR="006F1DE6" w:rsidRPr="000B6D09" w:rsidRDefault="006F1DE6" w:rsidP="006F1DE6">
            <w:pPr>
              <w:rPr>
                <w:rFonts w:ascii="Arial" w:hAnsi="Arial" w:cs="Arial"/>
                <w:sz w:val="16"/>
                <w:szCs w:val="16"/>
              </w:rPr>
            </w:pPr>
          </w:p>
        </w:tc>
      </w:tr>
      <w:tr w:rsidR="006F1DE6" w:rsidRPr="00706C01" w14:paraId="0756425B" w14:textId="77777777" w:rsidTr="006F1DE6">
        <w:trPr>
          <w:trHeight w:val="308"/>
        </w:trPr>
        <w:tc>
          <w:tcPr>
            <w:tcW w:w="1896" w:type="dxa"/>
          </w:tcPr>
          <w:p w14:paraId="22E18A7F" w14:textId="77777777" w:rsidR="006F1DE6" w:rsidRPr="000B6D09" w:rsidRDefault="006F1DE6" w:rsidP="006F1DE6">
            <w:pPr>
              <w:rPr>
                <w:rFonts w:ascii="Arial" w:hAnsi="Arial" w:cs="Arial"/>
                <w:sz w:val="16"/>
                <w:szCs w:val="16"/>
              </w:rPr>
            </w:pPr>
            <w:r w:rsidRPr="000B6D09">
              <w:rPr>
                <w:rFonts w:ascii="Arial" w:hAnsi="Arial" w:cs="Arial"/>
                <w:sz w:val="16"/>
                <w:szCs w:val="16"/>
              </w:rPr>
              <w:t xml:space="preserve">Semnatură </w:t>
            </w:r>
          </w:p>
        </w:tc>
        <w:tc>
          <w:tcPr>
            <w:tcW w:w="5839" w:type="dxa"/>
            <w:gridSpan w:val="2"/>
          </w:tcPr>
          <w:p w14:paraId="418ADD3D" w14:textId="77777777" w:rsidR="006F1DE6" w:rsidRPr="000B6D09" w:rsidRDefault="006F1DE6" w:rsidP="006F1DE6">
            <w:pPr>
              <w:rPr>
                <w:rFonts w:ascii="Arial" w:hAnsi="Arial" w:cs="Arial"/>
                <w:sz w:val="16"/>
                <w:szCs w:val="16"/>
              </w:rPr>
            </w:pPr>
          </w:p>
        </w:tc>
      </w:tr>
      <w:tr w:rsidR="006F1DE6" w:rsidRPr="00706C01" w14:paraId="1AD93208" w14:textId="77777777" w:rsidTr="006F1DE6">
        <w:trPr>
          <w:trHeight w:val="68"/>
        </w:trPr>
        <w:tc>
          <w:tcPr>
            <w:tcW w:w="1896" w:type="dxa"/>
          </w:tcPr>
          <w:p w14:paraId="133C64B1" w14:textId="77777777" w:rsidR="006F1DE6" w:rsidRPr="000B6D09" w:rsidRDefault="006F1DE6" w:rsidP="006F1DE6">
            <w:pPr>
              <w:rPr>
                <w:rFonts w:ascii="Arial" w:hAnsi="Arial" w:cs="Arial"/>
                <w:b/>
                <w:sz w:val="16"/>
                <w:szCs w:val="16"/>
              </w:rPr>
            </w:pPr>
            <w:r w:rsidRPr="000B6D09">
              <w:rPr>
                <w:rFonts w:ascii="Arial" w:hAnsi="Arial" w:cs="Arial"/>
                <w:b/>
                <w:sz w:val="16"/>
                <w:szCs w:val="16"/>
              </w:rPr>
              <w:t>RO</w:t>
            </w:r>
          </w:p>
        </w:tc>
        <w:tc>
          <w:tcPr>
            <w:tcW w:w="5839" w:type="dxa"/>
            <w:gridSpan w:val="2"/>
          </w:tcPr>
          <w:p w14:paraId="0EEFA6A8" w14:textId="77777777" w:rsidR="006F1DE6" w:rsidRPr="000B6D09" w:rsidRDefault="006F1DE6" w:rsidP="006F1DE6">
            <w:pPr>
              <w:rPr>
                <w:rFonts w:ascii="Arial" w:hAnsi="Arial" w:cs="Arial"/>
                <w:sz w:val="16"/>
                <w:szCs w:val="16"/>
              </w:rPr>
            </w:pPr>
          </w:p>
        </w:tc>
      </w:tr>
      <w:tr w:rsidR="006F1DE6" w:rsidRPr="00706C01" w14:paraId="10E96DAC" w14:textId="77777777" w:rsidTr="006F1DE6">
        <w:trPr>
          <w:trHeight w:val="261"/>
        </w:trPr>
        <w:tc>
          <w:tcPr>
            <w:tcW w:w="5935" w:type="dxa"/>
            <w:gridSpan w:val="2"/>
          </w:tcPr>
          <w:p w14:paraId="19611CD3" w14:textId="77777777" w:rsidR="006F1DE6" w:rsidRPr="000B6D09" w:rsidRDefault="006F1DE6" w:rsidP="009D420C">
            <w:pPr>
              <w:ind w:right="-110"/>
              <w:rPr>
                <w:rFonts w:ascii="Arial" w:hAnsi="Arial" w:cs="Arial"/>
                <w:b/>
                <w:sz w:val="16"/>
                <w:szCs w:val="16"/>
              </w:rPr>
            </w:pPr>
            <w:r w:rsidRPr="00E65010">
              <w:rPr>
                <w:rFonts w:ascii="Arial" w:hAnsi="Arial" w:cs="Arial"/>
                <w:b/>
                <w:sz w:val="16"/>
                <w:szCs w:val="16"/>
              </w:rPr>
              <w:t xml:space="preserve">Suprafaţa totală de PP şi PPn (ha) </w:t>
            </w:r>
            <w:r w:rsidRPr="001208B3">
              <w:rPr>
                <w:rFonts w:ascii="Arial" w:hAnsi="Arial" w:cs="Arial"/>
                <w:b/>
                <w:sz w:val="16"/>
                <w:szCs w:val="16"/>
                <w:lang w:val="es-ES"/>
              </w:rPr>
              <w:t xml:space="preserve">din </w:t>
            </w:r>
            <w:proofErr w:type="spellStart"/>
            <w:r w:rsidRPr="001208B3">
              <w:rPr>
                <w:rFonts w:ascii="Arial" w:hAnsi="Arial" w:cs="Arial"/>
                <w:b/>
                <w:sz w:val="16"/>
                <w:szCs w:val="16"/>
                <w:lang w:val="es-ES"/>
              </w:rPr>
              <w:t>expl</w:t>
            </w:r>
            <w:r>
              <w:rPr>
                <w:rFonts w:ascii="Arial" w:hAnsi="Arial" w:cs="Arial"/>
                <w:b/>
                <w:sz w:val="16"/>
                <w:szCs w:val="16"/>
                <w:lang w:val="es-ES"/>
              </w:rPr>
              <w:t>o</w:t>
            </w:r>
            <w:r w:rsidRPr="001208B3">
              <w:rPr>
                <w:rFonts w:ascii="Arial" w:hAnsi="Arial" w:cs="Arial"/>
                <w:b/>
                <w:sz w:val="16"/>
                <w:szCs w:val="16"/>
                <w:lang w:val="es-ES"/>
              </w:rPr>
              <w:t>ataţie</w:t>
            </w:r>
            <w:proofErr w:type="spellEnd"/>
          </w:p>
        </w:tc>
        <w:tc>
          <w:tcPr>
            <w:tcW w:w="1800" w:type="dxa"/>
          </w:tcPr>
          <w:p w14:paraId="3D9B7BCE" w14:textId="77777777" w:rsidR="006F1DE6" w:rsidRPr="000B6D09" w:rsidRDefault="006F1DE6" w:rsidP="006F1DE6">
            <w:pPr>
              <w:rPr>
                <w:rFonts w:ascii="Arial" w:hAnsi="Arial" w:cs="Arial"/>
                <w:sz w:val="16"/>
                <w:szCs w:val="16"/>
              </w:rPr>
            </w:pPr>
          </w:p>
        </w:tc>
      </w:tr>
      <w:tr w:rsidR="006F1DE6" w:rsidRPr="00706C01" w14:paraId="1B2B7A34" w14:textId="77777777" w:rsidTr="006F1DE6">
        <w:trPr>
          <w:trHeight w:val="179"/>
        </w:trPr>
        <w:tc>
          <w:tcPr>
            <w:tcW w:w="5935" w:type="dxa"/>
            <w:gridSpan w:val="2"/>
          </w:tcPr>
          <w:p w14:paraId="66211F2C" w14:textId="77777777" w:rsidR="006F1DE6" w:rsidRPr="000B6D09" w:rsidRDefault="006F1DE6" w:rsidP="006F1DE6">
            <w:pPr>
              <w:ind w:right="-108"/>
              <w:rPr>
                <w:rFonts w:ascii="Arial" w:hAnsi="Arial" w:cs="Arial"/>
                <w:sz w:val="16"/>
                <w:szCs w:val="16"/>
              </w:rPr>
            </w:pPr>
            <w:r w:rsidRPr="00AC4533">
              <w:rPr>
                <w:rFonts w:ascii="Arial" w:hAnsi="Arial" w:cs="Arial"/>
                <w:b/>
                <w:sz w:val="16"/>
                <w:szCs w:val="16"/>
              </w:rPr>
              <w:t xml:space="preserve">Suprafaţa </w:t>
            </w:r>
            <w:r>
              <w:rPr>
                <w:rFonts w:ascii="Arial" w:hAnsi="Arial" w:cs="Arial"/>
                <w:b/>
                <w:sz w:val="16"/>
                <w:szCs w:val="16"/>
              </w:rPr>
              <w:t xml:space="preserve">totală de TA </w:t>
            </w:r>
            <w:r w:rsidRPr="00AC4533">
              <w:rPr>
                <w:rFonts w:ascii="Arial" w:hAnsi="Arial" w:cs="Arial"/>
                <w:b/>
                <w:sz w:val="16"/>
                <w:szCs w:val="16"/>
              </w:rPr>
              <w:t>aflat</w:t>
            </w:r>
            <w:r>
              <w:rPr>
                <w:rFonts w:ascii="Arial" w:hAnsi="Arial" w:cs="Arial"/>
                <w:b/>
                <w:sz w:val="16"/>
                <w:szCs w:val="16"/>
              </w:rPr>
              <w:t>ă sub angajament de agro-mediu P10</w:t>
            </w:r>
            <w:r w:rsidRPr="00AC4533">
              <w:rPr>
                <w:rFonts w:ascii="Arial" w:hAnsi="Arial" w:cs="Arial"/>
                <w:b/>
                <w:sz w:val="16"/>
                <w:szCs w:val="16"/>
              </w:rPr>
              <w:t xml:space="preserve"> -</w:t>
            </w:r>
            <w:r>
              <w:rPr>
                <w:rFonts w:ascii="Arial" w:hAnsi="Arial" w:cs="Arial"/>
                <w:b/>
                <w:sz w:val="16"/>
                <w:szCs w:val="16"/>
              </w:rPr>
              <w:t xml:space="preserve"> </w:t>
            </w:r>
            <w:r w:rsidRPr="000B6D09">
              <w:rPr>
                <w:rFonts w:ascii="Arial" w:hAnsi="Arial" w:cs="Arial"/>
                <w:b/>
                <w:sz w:val="16"/>
                <w:szCs w:val="16"/>
              </w:rPr>
              <w:t>M</w:t>
            </w:r>
            <w:r>
              <w:rPr>
                <w:rFonts w:ascii="Arial" w:hAnsi="Arial" w:cs="Arial"/>
                <w:b/>
                <w:sz w:val="16"/>
                <w:szCs w:val="16"/>
              </w:rPr>
              <w:t xml:space="preserve"> </w:t>
            </w:r>
            <w:r w:rsidRPr="000B6D09">
              <w:rPr>
                <w:rFonts w:ascii="Arial" w:hAnsi="Arial" w:cs="Arial"/>
                <w:b/>
                <w:sz w:val="16"/>
                <w:szCs w:val="16"/>
              </w:rPr>
              <w:t>10</w:t>
            </w:r>
            <w:r>
              <w:rPr>
                <w:rFonts w:ascii="Arial" w:hAnsi="Arial" w:cs="Arial"/>
                <w:b/>
                <w:sz w:val="16"/>
                <w:szCs w:val="16"/>
              </w:rPr>
              <w:t xml:space="preserve"> </w:t>
            </w:r>
            <w:r w:rsidRPr="00AC4533">
              <w:rPr>
                <w:rFonts w:ascii="Arial" w:hAnsi="Arial" w:cs="Arial"/>
                <w:b/>
                <w:sz w:val="16"/>
                <w:szCs w:val="16"/>
              </w:rPr>
              <w:t>(ha)</w:t>
            </w:r>
          </w:p>
        </w:tc>
        <w:tc>
          <w:tcPr>
            <w:tcW w:w="1800" w:type="dxa"/>
          </w:tcPr>
          <w:p w14:paraId="1FB5C3F6" w14:textId="77777777" w:rsidR="006F1DE6" w:rsidRPr="000B6D09" w:rsidRDefault="006F1DE6" w:rsidP="006F1DE6">
            <w:pPr>
              <w:rPr>
                <w:rFonts w:ascii="Arial" w:hAnsi="Arial" w:cs="Arial"/>
                <w:sz w:val="16"/>
                <w:szCs w:val="16"/>
              </w:rPr>
            </w:pPr>
          </w:p>
        </w:tc>
      </w:tr>
    </w:tbl>
    <w:p w14:paraId="6DFBDB74" w14:textId="77777777" w:rsidR="006F1DE6" w:rsidRDefault="006F1DE6" w:rsidP="009D420C">
      <w:pPr>
        <w:spacing w:after="0"/>
        <w:ind w:right="172"/>
        <w:rPr>
          <w:rFonts w:ascii="Arial" w:hAnsi="Arial" w:cs="Arial"/>
          <w:sz w:val="18"/>
          <w:szCs w:val="18"/>
        </w:rPr>
      </w:pPr>
      <w:r w:rsidRPr="000B6D09">
        <w:rPr>
          <w:rFonts w:ascii="Arial" w:hAnsi="Arial" w:cs="Arial"/>
          <w:sz w:val="18"/>
          <w:szCs w:val="18"/>
        </w:rPr>
        <w:t xml:space="preserve">CAIETUL DE AGRO-MEDIU TREBUIE COMPLETAT OBLIGATORIU, PENTRU </w:t>
      </w:r>
    </w:p>
    <w:p w14:paraId="721EE4AD" w14:textId="77777777" w:rsidR="006F1DE6" w:rsidRPr="000B6D09" w:rsidRDefault="006F1DE6" w:rsidP="009D420C">
      <w:pPr>
        <w:spacing w:after="0"/>
        <w:ind w:right="172"/>
        <w:rPr>
          <w:rFonts w:ascii="Arial" w:hAnsi="Arial" w:cs="Arial"/>
          <w:sz w:val="18"/>
          <w:szCs w:val="18"/>
        </w:rPr>
      </w:pPr>
      <w:r w:rsidRPr="000B6D09">
        <w:rPr>
          <w:rFonts w:ascii="Arial" w:hAnsi="Arial" w:cs="Arial"/>
          <w:sz w:val="18"/>
          <w:szCs w:val="18"/>
        </w:rPr>
        <w:t>FIECARE</w:t>
      </w:r>
      <w:r>
        <w:rPr>
          <w:rFonts w:ascii="Arial" w:hAnsi="Arial" w:cs="Arial"/>
          <w:sz w:val="18"/>
          <w:szCs w:val="18"/>
        </w:rPr>
        <w:t xml:space="preserve"> </w:t>
      </w:r>
      <w:r w:rsidRPr="000B6D09">
        <w:rPr>
          <w:rFonts w:ascii="Arial" w:hAnsi="Arial" w:cs="Arial"/>
          <w:sz w:val="18"/>
          <w:szCs w:val="18"/>
        </w:rPr>
        <w:t>PARCELĂ ÎN PARTE</w:t>
      </w:r>
      <w:r>
        <w:rPr>
          <w:rFonts w:ascii="Arial" w:hAnsi="Arial" w:cs="Arial"/>
          <w:sz w:val="18"/>
          <w:szCs w:val="18"/>
        </w:rPr>
        <w:t>,</w:t>
      </w:r>
      <w:r w:rsidRPr="000B6D09">
        <w:rPr>
          <w:rFonts w:ascii="Arial" w:hAnsi="Arial" w:cs="Arial"/>
          <w:sz w:val="18"/>
          <w:szCs w:val="18"/>
        </w:rPr>
        <w:t xml:space="preserve"> ÎN FIECARE AN.</w:t>
      </w:r>
    </w:p>
    <w:p w14:paraId="2637C4A6" w14:textId="77777777" w:rsidR="006F1DE6" w:rsidRPr="000B6D09" w:rsidRDefault="006F1DE6" w:rsidP="009D420C">
      <w:pPr>
        <w:spacing w:after="0"/>
        <w:ind w:right="172"/>
        <w:rPr>
          <w:rFonts w:ascii="Arial" w:hAnsi="Arial" w:cs="Arial"/>
          <w:sz w:val="18"/>
          <w:szCs w:val="18"/>
        </w:rPr>
      </w:pPr>
      <w:r w:rsidRPr="000B6D09">
        <w:rPr>
          <w:rFonts w:ascii="Arial" w:hAnsi="Arial" w:cs="Arial"/>
          <w:sz w:val="18"/>
          <w:szCs w:val="18"/>
        </w:rPr>
        <w:t>Acest Caiet trebuie sa fie disponibil în caz de control.</w:t>
      </w:r>
    </w:p>
    <w:p w14:paraId="447FDB43" w14:textId="77777777" w:rsidR="006F1DE6" w:rsidRDefault="006F1DE6" w:rsidP="009D420C">
      <w:pPr>
        <w:spacing w:after="0"/>
        <w:ind w:right="172"/>
        <w:rPr>
          <w:rFonts w:ascii="Arial" w:hAnsi="Arial" w:cs="Arial"/>
          <w:sz w:val="18"/>
          <w:szCs w:val="18"/>
        </w:rPr>
      </w:pPr>
      <w:r w:rsidRPr="000B6D09">
        <w:rPr>
          <w:rFonts w:ascii="Arial" w:hAnsi="Arial" w:cs="Arial"/>
          <w:sz w:val="18"/>
          <w:szCs w:val="18"/>
        </w:rPr>
        <w:t>În cazul lipsei caietului pentru anul curent</w:t>
      </w:r>
      <w:r>
        <w:rPr>
          <w:rFonts w:ascii="Arial" w:hAnsi="Arial" w:cs="Arial"/>
          <w:sz w:val="18"/>
          <w:szCs w:val="18"/>
        </w:rPr>
        <w:t>/</w:t>
      </w:r>
      <w:r w:rsidRPr="000B6D09">
        <w:rPr>
          <w:rFonts w:ascii="Arial" w:hAnsi="Arial" w:cs="Arial"/>
          <w:sz w:val="18"/>
          <w:szCs w:val="18"/>
        </w:rPr>
        <w:t>anii precedenţi de angajament</w:t>
      </w:r>
      <w:r>
        <w:rPr>
          <w:rFonts w:ascii="Arial" w:hAnsi="Arial" w:cs="Arial"/>
          <w:sz w:val="18"/>
          <w:szCs w:val="18"/>
        </w:rPr>
        <w:t xml:space="preserve"> se aplică</w:t>
      </w:r>
      <w:r w:rsidRPr="000B6D09">
        <w:rPr>
          <w:rFonts w:ascii="Arial" w:hAnsi="Arial" w:cs="Arial"/>
          <w:sz w:val="18"/>
          <w:szCs w:val="18"/>
        </w:rPr>
        <w:t xml:space="preserve"> </w:t>
      </w:r>
    </w:p>
    <w:p w14:paraId="780B73B3" w14:textId="77777777" w:rsidR="006F1DE6" w:rsidRDefault="006F1DE6" w:rsidP="009D420C">
      <w:pPr>
        <w:spacing w:after="0"/>
        <w:ind w:right="172"/>
        <w:rPr>
          <w:rFonts w:ascii="Arial" w:hAnsi="Arial" w:cs="Arial"/>
          <w:sz w:val="18"/>
          <w:szCs w:val="18"/>
        </w:rPr>
      </w:pPr>
      <w:r w:rsidRPr="000B6D09">
        <w:rPr>
          <w:rFonts w:ascii="Arial" w:hAnsi="Arial" w:cs="Arial"/>
          <w:sz w:val="18"/>
          <w:szCs w:val="18"/>
        </w:rPr>
        <w:t>sancţiuni</w:t>
      </w:r>
      <w:r w:rsidRPr="00AC4533">
        <w:rPr>
          <w:rFonts w:ascii="Arial" w:hAnsi="Arial" w:cs="Arial"/>
          <w:sz w:val="18"/>
          <w:szCs w:val="18"/>
        </w:rPr>
        <w:t xml:space="preserve"> </w:t>
      </w:r>
      <w:r w:rsidRPr="000B6D09">
        <w:rPr>
          <w:rFonts w:ascii="Arial" w:hAnsi="Arial" w:cs="Arial"/>
          <w:sz w:val="18"/>
          <w:szCs w:val="18"/>
        </w:rPr>
        <w:t>care conduc la reducerea plaţilor</w:t>
      </w:r>
      <w:r>
        <w:rPr>
          <w:rFonts w:ascii="Arial" w:hAnsi="Arial" w:cs="Arial"/>
          <w:sz w:val="18"/>
          <w:szCs w:val="18"/>
        </w:rPr>
        <w:t>.</w:t>
      </w:r>
    </w:p>
    <w:p w14:paraId="6A629C7A" w14:textId="77777777" w:rsidR="006F1DE6" w:rsidRDefault="006F1DE6" w:rsidP="009D420C">
      <w:pPr>
        <w:spacing w:after="0"/>
        <w:ind w:right="172"/>
        <w:rPr>
          <w:rFonts w:ascii="Arial" w:hAnsi="Arial" w:cs="Arial"/>
          <w:sz w:val="18"/>
          <w:szCs w:val="18"/>
        </w:rPr>
      </w:pPr>
      <w:r w:rsidRPr="000B6D09">
        <w:rPr>
          <w:rFonts w:ascii="Arial" w:hAnsi="Arial" w:cs="Arial"/>
          <w:sz w:val="18"/>
          <w:szCs w:val="18"/>
        </w:rPr>
        <w:t xml:space="preserve">Caietul de agro-mediu trebuie completat şi păstrat pe toată perioada de desfăşurare </w:t>
      </w:r>
    </w:p>
    <w:p w14:paraId="6419D74C" w14:textId="77777777" w:rsidR="006F1DE6" w:rsidRDefault="006F1DE6" w:rsidP="009D420C">
      <w:pPr>
        <w:spacing w:after="0"/>
        <w:ind w:right="172"/>
        <w:rPr>
          <w:rFonts w:ascii="Arial" w:hAnsi="Arial" w:cs="Arial"/>
          <w:sz w:val="18"/>
          <w:szCs w:val="18"/>
        </w:rPr>
      </w:pPr>
      <w:r w:rsidRPr="000B6D09">
        <w:rPr>
          <w:rFonts w:ascii="Arial" w:hAnsi="Arial" w:cs="Arial"/>
          <w:sz w:val="18"/>
          <w:szCs w:val="18"/>
        </w:rPr>
        <w:t xml:space="preserve">a </w:t>
      </w:r>
      <w:r>
        <w:rPr>
          <w:rFonts w:ascii="Arial" w:hAnsi="Arial" w:cs="Arial"/>
          <w:sz w:val="18"/>
          <w:szCs w:val="18"/>
        </w:rPr>
        <w:t>a</w:t>
      </w:r>
      <w:r w:rsidRPr="000B6D09">
        <w:rPr>
          <w:rFonts w:ascii="Arial" w:hAnsi="Arial" w:cs="Arial"/>
          <w:sz w:val="18"/>
          <w:szCs w:val="18"/>
        </w:rPr>
        <w:t>ngajamentului</w:t>
      </w:r>
      <w:r>
        <w:rPr>
          <w:rFonts w:ascii="Arial" w:hAnsi="Arial" w:cs="Arial"/>
          <w:sz w:val="18"/>
          <w:szCs w:val="18"/>
        </w:rPr>
        <w:t xml:space="preserve"> </w:t>
      </w:r>
      <w:r w:rsidRPr="000B6D09">
        <w:rPr>
          <w:rFonts w:ascii="Arial" w:hAnsi="Arial" w:cs="Arial"/>
          <w:sz w:val="18"/>
          <w:szCs w:val="18"/>
        </w:rPr>
        <w:t>şi în perioada de monitorizare de 3 ani</w:t>
      </w:r>
      <w:r>
        <w:rPr>
          <w:rFonts w:ascii="Arial" w:hAnsi="Arial" w:cs="Arial"/>
          <w:sz w:val="18"/>
          <w:szCs w:val="18"/>
        </w:rPr>
        <w:t xml:space="preserve"> după încheierea angajamentului</w:t>
      </w:r>
      <w:r w:rsidRPr="000B6D09">
        <w:rPr>
          <w:rFonts w:ascii="Arial" w:hAnsi="Arial" w:cs="Arial"/>
          <w:sz w:val="18"/>
          <w:szCs w:val="18"/>
        </w:rPr>
        <w:t>.</w:t>
      </w:r>
    </w:p>
    <w:p w14:paraId="4E657CCA" w14:textId="77777777" w:rsidR="00CC7A7D" w:rsidRDefault="00CC7A7D" w:rsidP="009D420C">
      <w:pPr>
        <w:spacing w:after="0"/>
        <w:ind w:right="172"/>
        <w:rPr>
          <w:rFonts w:ascii="Arial" w:hAnsi="Arial" w:cs="Arial"/>
          <w:sz w:val="18"/>
          <w:szCs w:val="18"/>
        </w:rPr>
      </w:pPr>
    </w:p>
    <w:p w14:paraId="267126BA" w14:textId="77777777" w:rsidR="00CC7A7D" w:rsidRDefault="00CC7A7D" w:rsidP="009D420C">
      <w:pPr>
        <w:spacing w:after="0"/>
        <w:ind w:right="172"/>
        <w:rPr>
          <w:rFonts w:ascii="Arial" w:hAnsi="Arial" w:cs="Arial"/>
          <w:sz w:val="18"/>
          <w:szCs w:val="18"/>
        </w:rPr>
      </w:pPr>
    </w:p>
    <w:p w14:paraId="5DE78323" w14:textId="77777777" w:rsidR="00CC7A7D" w:rsidRDefault="00CC7A7D" w:rsidP="009D420C">
      <w:pPr>
        <w:spacing w:after="0"/>
        <w:ind w:right="172"/>
        <w:rPr>
          <w:rFonts w:ascii="Arial" w:hAnsi="Arial" w:cs="Arial"/>
          <w:sz w:val="18"/>
          <w:szCs w:val="18"/>
        </w:rPr>
      </w:pPr>
    </w:p>
    <w:p w14:paraId="159EC031" w14:textId="77777777" w:rsidR="00CC7A7D" w:rsidRDefault="00CC7A7D" w:rsidP="009D420C">
      <w:pPr>
        <w:spacing w:after="0"/>
        <w:ind w:right="172"/>
        <w:rPr>
          <w:rFonts w:ascii="Arial" w:hAnsi="Arial" w:cs="Arial"/>
          <w:sz w:val="18"/>
          <w:szCs w:val="18"/>
        </w:rPr>
      </w:pPr>
    </w:p>
    <w:p w14:paraId="063FCF8D" w14:textId="77777777" w:rsidR="00CC7A7D" w:rsidRPr="009D420C" w:rsidRDefault="00CC7A7D" w:rsidP="009D420C">
      <w:pPr>
        <w:spacing w:after="0"/>
        <w:ind w:right="172"/>
        <w:rPr>
          <w:rFonts w:ascii="Arial" w:hAnsi="Arial" w:cs="Arial"/>
          <w:sz w:val="18"/>
          <w:szCs w:val="18"/>
        </w:rPr>
      </w:pPr>
    </w:p>
    <w:tbl>
      <w:tblPr>
        <w:tblpPr w:leftFromText="180" w:rightFromText="180" w:vertAnchor="text" w:horzAnchor="page" w:tblpX="976" w:tblpY="170"/>
        <w:tblW w:w="14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851"/>
        <w:gridCol w:w="1270"/>
        <w:gridCol w:w="1564"/>
        <w:gridCol w:w="1262"/>
        <w:gridCol w:w="900"/>
        <w:gridCol w:w="956"/>
        <w:gridCol w:w="992"/>
        <w:gridCol w:w="1562"/>
        <w:gridCol w:w="2160"/>
        <w:gridCol w:w="1890"/>
      </w:tblGrid>
      <w:tr w:rsidR="006F1DE6" w:rsidRPr="006F3278" w14:paraId="3C26FEE7" w14:textId="77777777" w:rsidTr="009D420C">
        <w:trPr>
          <w:trHeight w:val="2423"/>
        </w:trPr>
        <w:tc>
          <w:tcPr>
            <w:tcW w:w="988" w:type="dxa"/>
          </w:tcPr>
          <w:p w14:paraId="590A0D18" w14:textId="77777777" w:rsidR="006F1DE6" w:rsidRPr="000B1F05" w:rsidRDefault="006F1DE6" w:rsidP="006F1DE6">
            <w:pPr>
              <w:pStyle w:val="TimesNewsRoman"/>
              <w:ind w:left="-108" w:right="-69"/>
              <w:rPr>
                <w:rFonts w:ascii="Arial" w:hAnsi="Arial" w:cs="Arial"/>
                <w:sz w:val="18"/>
                <w:szCs w:val="18"/>
              </w:rPr>
            </w:pPr>
            <w:r w:rsidRPr="000B1F05">
              <w:rPr>
                <w:rFonts w:ascii="Arial" w:hAnsi="Arial" w:cs="Arial"/>
                <w:sz w:val="18"/>
                <w:szCs w:val="18"/>
              </w:rPr>
              <w:t>Nr.</w:t>
            </w:r>
            <w:r>
              <w:rPr>
                <w:rFonts w:ascii="Arial" w:hAnsi="Arial" w:cs="Arial"/>
                <w:sz w:val="18"/>
                <w:szCs w:val="18"/>
              </w:rPr>
              <w:t xml:space="preserve"> </w:t>
            </w:r>
            <w:r w:rsidRPr="000B1F05">
              <w:rPr>
                <w:rFonts w:ascii="Arial" w:hAnsi="Arial" w:cs="Arial"/>
                <w:sz w:val="18"/>
                <w:szCs w:val="18"/>
              </w:rPr>
              <w:t>parcelă</w:t>
            </w:r>
          </w:p>
          <w:p w14:paraId="71A52663" w14:textId="77777777" w:rsidR="006F1DE6" w:rsidRPr="000B1F05" w:rsidRDefault="006F1DE6" w:rsidP="006F1DE6">
            <w:pPr>
              <w:pStyle w:val="TimesNewsRoman"/>
              <w:ind w:left="-108"/>
              <w:rPr>
                <w:rFonts w:ascii="Arial" w:hAnsi="Arial" w:cs="Arial"/>
                <w:sz w:val="18"/>
                <w:szCs w:val="18"/>
              </w:rPr>
            </w:pPr>
          </w:p>
          <w:p w14:paraId="67BE878B" w14:textId="77777777" w:rsidR="006F1DE6" w:rsidRDefault="006F1DE6" w:rsidP="006F1DE6">
            <w:pPr>
              <w:pStyle w:val="TimesNewsRoman"/>
              <w:ind w:left="-108" w:right="-108"/>
              <w:rPr>
                <w:rFonts w:ascii="Arial" w:hAnsi="Arial" w:cs="Arial"/>
                <w:i/>
                <w:sz w:val="18"/>
                <w:szCs w:val="18"/>
              </w:rPr>
            </w:pPr>
            <w:r w:rsidRPr="000B1F05">
              <w:rPr>
                <w:rFonts w:ascii="Arial" w:hAnsi="Arial" w:cs="Arial"/>
                <w:sz w:val="18"/>
                <w:szCs w:val="18"/>
              </w:rPr>
              <w:t>(</w:t>
            </w:r>
            <w:r w:rsidRPr="000B1F05">
              <w:rPr>
                <w:rFonts w:ascii="Arial" w:hAnsi="Arial" w:cs="Arial"/>
                <w:i/>
                <w:sz w:val="18"/>
                <w:szCs w:val="18"/>
              </w:rPr>
              <w:t>din cererea unică de plată / din documentul de modifica</w:t>
            </w:r>
          </w:p>
          <w:p w14:paraId="1362C8C6" w14:textId="77777777" w:rsidR="006F1DE6" w:rsidRPr="00DD51C3" w:rsidDel="00652706" w:rsidRDefault="006F1DE6" w:rsidP="006F1DE6">
            <w:pPr>
              <w:pStyle w:val="TimesNewsRoman"/>
              <w:ind w:left="-108" w:right="-108"/>
              <w:rPr>
                <w:rFonts w:ascii="Arial" w:hAnsi="Arial" w:cs="Arial"/>
                <w:sz w:val="18"/>
                <w:szCs w:val="18"/>
                <w:vertAlign w:val="superscript"/>
              </w:rPr>
            </w:pPr>
            <w:r w:rsidRPr="000B1F05">
              <w:rPr>
                <w:rFonts w:ascii="Arial" w:hAnsi="Arial" w:cs="Arial"/>
                <w:i/>
                <w:sz w:val="18"/>
                <w:szCs w:val="18"/>
              </w:rPr>
              <w:t>re</w:t>
            </w:r>
            <w:r w:rsidRPr="000B1F05">
              <w:rPr>
                <w:rFonts w:ascii="Arial" w:hAnsi="Arial" w:cs="Arial"/>
                <w:sz w:val="18"/>
                <w:szCs w:val="18"/>
              </w:rPr>
              <w:t>)</w:t>
            </w:r>
          </w:p>
        </w:tc>
        <w:tc>
          <w:tcPr>
            <w:tcW w:w="851" w:type="dxa"/>
          </w:tcPr>
          <w:p w14:paraId="4FBD0F46" w14:textId="77777777" w:rsidR="006F1DE6" w:rsidRPr="000B1F05" w:rsidRDefault="006F1DE6" w:rsidP="006F1DE6">
            <w:pPr>
              <w:pStyle w:val="TimesNewsRoman"/>
              <w:ind w:left="-108" w:right="-108"/>
              <w:rPr>
                <w:rFonts w:ascii="Arial" w:hAnsi="Arial" w:cs="Arial"/>
                <w:sz w:val="18"/>
                <w:szCs w:val="18"/>
              </w:rPr>
            </w:pPr>
            <w:r w:rsidRPr="000B1F05">
              <w:rPr>
                <w:rFonts w:ascii="Arial" w:hAnsi="Arial" w:cs="Arial"/>
                <w:sz w:val="18"/>
                <w:szCs w:val="18"/>
              </w:rPr>
              <w:t>Nr. bloc</w:t>
            </w:r>
            <w:r>
              <w:rPr>
                <w:rFonts w:ascii="Arial" w:hAnsi="Arial" w:cs="Arial"/>
                <w:sz w:val="18"/>
                <w:szCs w:val="18"/>
              </w:rPr>
              <w:t xml:space="preserve"> fizic</w:t>
            </w:r>
            <w:r w:rsidRPr="000B1F05">
              <w:rPr>
                <w:rFonts w:ascii="Arial" w:hAnsi="Arial" w:cs="Arial"/>
                <w:sz w:val="18"/>
                <w:szCs w:val="18"/>
              </w:rPr>
              <w:t xml:space="preserve"> </w:t>
            </w:r>
          </w:p>
          <w:p w14:paraId="22FFC4E0" w14:textId="77777777" w:rsidR="006F1DE6" w:rsidRPr="000B1F05" w:rsidRDefault="006F1DE6" w:rsidP="006F1DE6">
            <w:pPr>
              <w:pStyle w:val="TimesNewsRoman"/>
              <w:ind w:left="-108" w:right="-108"/>
              <w:rPr>
                <w:rFonts w:ascii="Arial" w:hAnsi="Arial" w:cs="Arial"/>
                <w:sz w:val="18"/>
                <w:szCs w:val="18"/>
              </w:rPr>
            </w:pPr>
          </w:p>
          <w:p w14:paraId="4930940D" w14:textId="77777777" w:rsidR="006F1DE6" w:rsidRDefault="006F1DE6" w:rsidP="006F1DE6">
            <w:pPr>
              <w:pStyle w:val="TimesNewsRoman"/>
              <w:ind w:left="-108" w:right="-108"/>
              <w:rPr>
                <w:rFonts w:ascii="Arial" w:hAnsi="Arial" w:cs="Arial"/>
                <w:i/>
                <w:sz w:val="18"/>
                <w:szCs w:val="18"/>
              </w:rPr>
            </w:pPr>
            <w:r w:rsidRPr="000B1F05">
              <w:rPr>
                <w:rFonts w:ascii="Arial" w:hAnsi="Arial" w:cs="Arial"/>
                <w:sz w:val="18"/>
                <w:szCs w:val="18"/>
              </w:rPr>
              <w:t>(</w:t>
            </w:r>
            <w:r w:rsidRPr="000B1F05">
              <w:rPr>
                <w:rFonts w:ascii="Arial" w:hAnsi="Arial" w:cs="Arial"/>
                <w:i/>
                <w:sz w:val="18"/>
                <w:szCs w:val="18"/>
              </w:rPr>
              <w:t>din cererea unică de</w:t>
            </w:r>
            <w:r>
              <w:rPr>
                <w:rFonts w:ascii="Arial" w:hAnsi="Arial" w:cs="Arial"/>
                <w:i/>
                <w:sz w:val="18"/>
                <w:szCs w:val="18"/>
              </w:rPr>
              <w:t xml:space="preserve"> </w:t>
            </w:r>
            <w:r w:rsidRPr="000B1F05">
              <w:rPr>
                <w:rFonts w:ascii="Arial" w:hAnsi="Arial" w:cs="Arial"/>
                <w:i/>
                <w:sz w:val="18"/>
                <w:szCs w:val="18"/>
              </w:rPr>
              <w:t>plată / din documentul de modifica</w:t>
            </w:r>
          </w:p>
          <w:p w14:paraId="67AC85EB" w14:textId="77777777" w:rsidR="006F1DE6" w:rsidRPr="000B1F05" w:rsidRDefault="006F1DE6" w:rsidP="006F1DE6">
            <w:pPr>
              <w:pStyle w:val="TimesNewsRoman"/>
              <w:ind w:left="-108" w:right="-108"/>
              <w:rPr>
                <w:rFonts w:ascii="Arial" w:hAnsi="Arial" w:cs="Arial"/>
                <w:sz w:val="18"/>
                <w:szCs w:val="18"/>
              </w:rPr>
            </w:pPr>
            <w:r>
              <w:rPr>
                <w:rFonts w:ascii="Arial" w:hAnsi="Arial" w:cs="Arial"/>
                <w:i/>
                <w:sz w:val="18"/>
                <w:szCs w:val="18"/>
              </w:rPr>
              <w:t>re)</w:t>
            </w:r>
          </w:p>
        </w:tc>
        <w:tc>
          <w:tcPr>
            <w:tcW w:w="1270" w:type="dxa"/>
          </w:tcPr>
          <w:p w14:paraId="609A8859" w14:textId="77777777" w:rsidR="006F1DE6" w:rsidRPr="000B1F05" w:rsidRDefault="006F1DE6" w:rsidP="006F1DE6">
            <w:pPr>
              <w:pStyle w:val="TimesNewsRoman"/>
              <w:ind w:left="-69" w:right="-108"/>
              <w:rPr>
                <w:rFonts w:ascii="Arial" w:hAnsi="Arial" w:cs="Arial"/>
                <w:sz w:val="18"/>
                <w:szCs w:val="18"/>
              </w:rPr>
            </w:pPr>
            <w:r w:rsidRPr="000B1F05">
              <w:rPr>
                <w:rFonts w:ascii="Arial" w:hAnsi="Arial" w:cs="Arial"/>
                <w:sz w:val="18"/>
                <w:szCs w:val="18"/>
              </w:rPr>
              <w:t>Denumire</w:t>
            </w:r>
          </w:p>
          <w:p w14:paraId="236DA177" w14:textId="77777777" w:rsidR="006F1DE6" w:rsidRPr="000B1F05" w:rsidRDefault="006F1DE6" w:rsidP="006F1DE6">
            <w:pPr>
              <w:pStyle w:val="TimesNewsRoman"/>
              <w:ind w:left="-108" w:right="-108"/>
              <w:rPr>
                <w:rFonts w:ascii="Arial" w:hAnsi="Arial" w:cs="Arial"/>
                <w:sz w:val="18"/>
                <w:szCs w:val="18"/>
              </w:rPr>
            </w:pPr>
            <w:r w:rsidRPr="000B1F05">
              <w:rPr>
                <w:rFonts w:ascii="Arial" w:hAnsi="Arial" w:cs="Arial"/>
                <w:sz w:val="18"/>
                <w:szCs w:val="18"/>
              </w:rPr>
              <w:t>Localitate</w:t>
            </w:r>
          </w:p>
        </w:tc>
        <w:tc>
          <w:tcPr>
            <w:tcW w:w="1564" w:type="dxa"/>
          </w:tcPr>
          <w:p w14:paraId="3FD8119F" w14:textId="77777777" w:rsidR="006F1DE6" w:rsidRPr="000B1F05" w:rsidRDefault="006F1DE6" w:rsidP="006F1DE6">
            <w:pPr>
              <w:pStyle w:val="TimesNewsRoman"/>
              <w:ind w:left="-108" w:right="-108"/>
              <w:rPr>
                <w:rFonts w:ascii="Arial" w:hAnsi="Arial" w:cs="Arial"/>
                <w:sz w:val="18"/>
                <w:szCs w:val="18"/>
              </w:rPr>
            </w:pPr>
            <w:r w:rsidRPr="000B1F05">
              <w:rPr>
                <w:rFonts w:ascii="Arial" w:hAnsi="Arial" w:cs="Arial"/>
                <w:sz w:val="18"/>
                <w:szCs w:val="18"/>
              </w:rPr>
              <w:t>Suprafaţa</w:t>
            </w:r>
          </w:p>
          <w:p w14:paraId="5F28CDDD" w14:textId="77777777" w:rsidR="006F1DE6" w:rsidRDefault="006F1DE6" w:rsidP="006F1DE6">
            <w:pPr>
              <w:pStyle w:val="TimesNewsRoman"/>
              <w:ind w:left="-108" w:right="-108"/>
              <w:rPr>
                <w:rFonts w:ascii="Arial" w:hAnsi="Arial" w:cs="Arial"/>
                <w:sz w:val="18"/>
                <w:szCs w:val="18"/>
              </w:rPr>
            </w:pPr>
            <w:r w:rsidRPr="000B1F05">
              <w:rPr>
                <w:rFonts w:ascii="Arial" w:hAnsi="Arial" w:cs="Arial"/>
                <w:sz w:val="18"/>
                <w:szCs w:val="18"/>
              </w:rPr>
              <w:t xml:space="preserve">totală a </w:t>
            </w:r>
          </w:p>
          <w:p w14:paraId="3B6E6D9A" w14:textId="77777777" w:rsidR="006F1DE6" w:rsidRPr="000B1F05" w:rsidRDefault="006F1DE6" w:rsidP="006F1DE6">
            <w:pPr>
              <w:pStyle w:val="TimesNewsRoman"/>
              <w:ind w:left="-108" w:right="-108"/>
              <w:rPr>
                <w:rFonts w:ascii="Arial" w:hAnsi="Arial" w:cs="Arial"/>
                <w:sz w:val="18"/>
                <w:szCs w:val="18"/>
              </w:rPr>
            </w:pPr>
            <w:r w:rsidRPr="000B1F05">
              <w:rPr>
                <w:rFonts w:ascii="Arial" w:hAnsi="Arial" w:cs="Arial"/>
                <w:sz w:val="18"/>
                <w:szCs w:val="18"/>
              </w:rPr>
              <w:t>parcelei</w:t>
            </w:r>
            <w:r>
              <w:rPr>
                <w:rFonts w:ascii="Arial" w:hAnsi="Arial" w:cs="Arial"/>
                <w:sz w:val="18"/>
                <w:szCs w:val="18"/>
              </w:rPr>
              <w:t>, respectiv subparcelei</w:t>
            </w:r>
          </w:p>
          <w:p w14:paraId="166F9061" w14:textId="77777777" w:rsidR="006F1DE6" w:rsidRPr="000B1F05" w:rsidRDefault="006F1DE6" w:rsidP="006F1DE6">
            <w:pPr>
              <w:pStyle w:val="TimesNewsRoman"/>
              <w:ind w:left="-108" w:right="-108"/>
              <w:rPr>
                <w:rFonts w:ascii="Arial" w:hAnsi="Arial" w:cs="Arial"/>
                <w:sz w:val="18"/>
                <w:szCs w:val="18"/>
              </w:rPr>
            </w:pPr>
          </w:p>
          <w:p w14:paraId="51028E23" w14:textId="77777777" w:rsidR="006F1DE6" w:rsidRDefault="006F1DE6" w:rsidP="006F1DE6">
            <w:pPr>
              <w:pStyle w:val="TimesNewsRoman"/>
              <w:ind w:left="-108" w:right="-108"/>
              <w:rPr>
                <w:rFonts w:ascii="Arial" w:hAnsi="Arial" w:cs="Arial"/>
                <w:i/>
                <w:sz w:val="18"/>
                <w:szCs w:val="18"/>
              </w:rPr>
            </w:pPr>
            <w:r w:rsidRPr="000B1F05">
              <w:rPr>
                <w:rFonts w:ascii="Arial" w:hAnsi="Arial" w:cs="Arial"/>
                <w:sz w:val="18"/>
                <w:szCs w:val="18"/>
              </w:rPr>
              <w:t>(</w:t>
            </w:r>
            <w:r w:rsidRPr="000B1F05">
              <w:rPr>
                <w:rFonts w:ascii="Arial" w:hAnsi="Arial" w:cs="Arial"/>
                <w:i/>
                <w:sz w:val="18"/>
                <w:szCs w:val="18"/>
              </w:rPr>
              <w:t>din cere</w:t>
            </w:r>
          </w:p>
          <w:p w14:paraId="6A13B7B1" w14:textId="77777777" w:rsidR="006F1DE6" w:rsidRPr="000B1F05" w:rsidRDefault="006F1DE6" w:rsidP="006F1DE6">
            <w:pPr>
              <w:pStyle w:val="TimesNewsRoman"/>
              <w:ind w:left="-108" w:right="-108"/>
              <w:jc w:val="center"/>
              <w:rPr>
                <w:rFonts w:ascii="Arial" w:hAnsi="Arial" w:cs="Arial"/>
                <w:sz w:val="18"/>
                <w:szCs w:val="18"/>
              </w:rPr>
            </w:pPr>
            <w:r w:rsidRPr="000B1F05">
              <w:rPr>
                <w:rFonts w:ascii="Arial" w:hAnsi="Arial" w:cs="Arial"/>
                <w:i/>
                <w:sz w:val="18"/>
                <w:szCs w:val="18"/>
              </w:rPr>
              <w:t>rea  unică de</w:t>
            </w:r>
            <w:r>
              <w:rPr>
                <w:rFonts w:ascii="Arial" w:hAnsi="Arial" w:cs="Arial"/>
                <w:i/>
                <w:sz w:val="18"/>
                <w:szCs w:val="18"/>
              </w:rPr>
              <w:t xml:space="preserve"> </w:t>
            </w:r>
            <w:r w:rsidRPr="000B1F05">
              <w:rPr>
                <w:rFonts w:ascii="Arial" w:hAnsi="Arial" w:cs="Arial"/>
                <w:i/>
                <w:sz w:val="18"/>
                <w:szCs w:val="18"/>
              </w:rPr>
              <w:t>plată / din documentul de modificare)</w:t>
            </w:r>
            <w:r w:rsidRPr="000B1F05">
              <w:rPr>
                <w:rFonts w:ascii="Arial" w:hAnsi="Arial" w:cs="Arial"/>
                <w:sz w:val="18"/>
                <w:szCs w:val="18"/>
              </w:rPr>
              <w:t>(ha)</w:t>
            </w:r>
          </w:p>
        </w:tc>
        <w:tc>
          <w:tcPr>
            <w:tcW w:w="1262" w:type="dxa"/>
            <w:tcBorders>
              <w:top w:val="single" w:sz="4" w:space="0" w:color="auto"/>
            </w:tcBorders>
          </w:tcPr>
          <w:p w14:paraId="117AFF7C" w14:textId="77777777" w:rsidR="006F1DE6" w:rsidRPr="00800923" w:rsidRDefault="006F1DE6" w:rsidP="009D420C">
            <w:pPr>
              <w:spacing w:after="0"/>
              <w:ind w:left="-113" w:right="-108"/>
              <w:rPr>
                <w:rFonts w:ascii="Arial" w:hAnsi="Arial" w:cs="Arial"/>
                <w:sz w:val="18"/>
                <w:szCs w:val="18"/>
              </w:rPr>
            </w:pPr>
            <w:r w:rsidRPr="00800923">
              <w:rPr>
                <w:rFonts w:ascii="Arial" w:hAnsi="Arial" w:cs="Arial"/>
                <w:sz w:val="18"/>
                <w:szCs w:val="18"/>
              </w:rPr>
              <w:t>Indica</w:t>
            </w:r>
          </w:p>
          <w:p w14:paraId="36A7E707" w14:textId="77777777" w:rsidR="006F1DE6" w:rsidRPr="00800923" w:rsidRDefault="006F1DE6" w:rsidP="009D420C">
            <w:pPr>
              <w:spacing w:after="0"/>
              <w:ind w:left="-113" w:right="-108"/>
              <w:rPr>
                <w:rFonts w:ascii="Arial" w:hAnsi="Arial" w:cs="Arial"/>
                <w:sz w:val="18"/>
                <w:szCs w:val="18"/>
              </w:rPr>
            </w:pPr>
            <w:r w:rsidRPr="00800923">
              <w:rPr>
                <w:rFonts w:ascii="Arial" w:hAnsi="Arial" w:cs="Arial"/>
                <w:sz w:val="18"/>
                <w:szCs w:val="18"/>
              </w:rPr>
              <w:t xml:space="preserve">tiv </w:t>
            </w:r>
          </w:p>
          <w:p w14:paraId="6256CD1C" w14:textId="77777777" w:rsidR="006F1DE6" w:rsidRPr="00800923" w:rsidRDefault="006F1DE6" w:rsidP="009D420C">
            <w:pPr>
              <w:spacing w:after="0"/>
              <w:ind w:left="-113" w:right="-108"/>
              <w:rPr>
                <w:rFonts w:ascii="Arial" w:hAnsi="Arial" w:cs="Arial"/>
                <w:sz w:val="18"/>
                <w:szCs w:val="18"/>
              </w:rPr>
            </w:pPr>
            <w:r w:rsidRPr="00800923">
              <w:rPr>
                <w:rFonts w:ascii="Arial" w:hAnsi="Arial" w:cs="Arial"/>
                <w:sz w:val="18"/>
                <w:szCs w:val="18"/>
              </w:rPr>
              <w:t>alfa-nume</w:t>
            </w:r>
          </w:p>
          <w:p w14:paraId="370795A5" w14:textId="77777777" w:rsidR="006F1DE6" w:rsidRPr="00800923" w:rsidRDefault="006F1DE6" w:rsidP="009D420C">
            <w:pPr>
              <w:spacing w:after="0"/>
              <w:ind w:left="-113" w:right="-108"/>
              <w:rPr>
                <w:rFonts w:ascii="Arial" w:hAnsi="Arial" w:cs="Arial"/>
                <w:sz w:val="18"/>
                <w:szCs w:val="18"/>
              </w:rPr>
            </w:pPr>
            <w:r w:rsidRPr="00800923">
              <w:rPr>
                <w:rFonts w:ascii="Arial" w:hAnsi="Arial" w:cs="Arial"/>
                <w:sz w:val="18"/>
                <w:szCs w:val="18"/>
              </w:rPr>
              <w:t xml:space="preserve">ric </w:t>
            </w:r>
          </w:p>
          <w:p w14:paraId="3904B90D" w14:textId="77777777" w:rsidR="006F1DE6" w:rsidRPr="00800923" w:rsidRDefault="006F1DE6" w:rsidP="009D420C">
            <w:pPr>
              <w:spacing w:after="0"/>
              <w:ind w:left="-113" w:right="-108"/>
              <w:rPr>
                <w:rFonts w:ascii="Arial" w:hAnsi="Arial" w:cs="Arial"/>
                <w:sz w:val="18"/>
                <w:szCs w:val="18"/>
              </w:rPr>
            </w:pPr>
            <w:r w:rsidRPr="00800923">
              <w:rPr>
                <w:rFonts w:ascii="Arial" w:hAnsi="Arial" w:cs="Arial"/>
                <w:sz w:val="18"/>
                <w:szCs w:val="18"/>
              </w:rPr>
              <w:t>sub</w:t>
            </w:r>
            <w:r>
              <w:rPr>
                <w:rFonts w:ascii="Arial" w:hAnsi="Arial" w:cs="Arial"/>
                <w:sz w:val="18"/>
                <w:szCs w:val="18"/>
              </w:rPr>
              <w:t>-parce</w:t>
            </w:r>
          </w:p>
          <w:p w14:paraId="053C06F6" w14:textId="77777777" w:rsidR="006F1DE6" w:rsidRPr="00800923" w:rsidRDefault="006F1DE6" w:rsidP="009D420C">
            <w:pPr>
              <w:spacing w:after="0"/>
              <w:ind w:left="-113" w:right="-108"/>
              <w:rPr>
                <w:rFonts w:ascii="Arial" w:hAnsi="Arial" w:cs="Arial"/>
                <w:sz w:val="18"/>
                <w:szCs w:val="18"/>
              </w:rPr>
            </w:pPr>
            <w:r>
              <w:rPr>
                <w:rFonts w:ascii="Arial" w:hAnsi="Arial" w:cs="Arial"/>
                <w:sz w:val="18"/>
                <w:szCs w:val="18"/>
              </w:rPr>
              <w:t>lă</w:t>
            </w:r>
          </w:p>
          <w:p w14:paraId="6AE3B9AC" w14:textId="77777777" w:rsidR="006F1DE6" w:rsidRPr="00800923" w:rsidRDefault="006F1DE6" w:rsidP="009D420C">
            <w:pPr>
              <w:spacing w:after="0"/>
              <w:ind w:left="-113" w:right="-108"/>
              <w:rPr>
                <w:rFonts w:ascii="Arial" w:hAnsi="Arial" w:cs="Arial"/>
                <w:sz w:val="18"/>
                <w:szCs w:val="18"/>
              </w:rPr>
            </w:pPr>
          </w:p>
          <w:p w14:paraId="3D56DF11" w14:textId="77777777" w:rsidR="006F1DE6" w:rsidRPr="006E11CF" w:rsidRDefault="006F1DE6" w:rsidP="006F1DE6">
            <w:pPr>
              <w:pStyle w:val="TimesNewsRoman"/>
              <w:ind w:left="-108" w:right="-108"/>
              <w:rPr>
                <w:rFonts w:ascii="Arial" w:hAnsi="Arial" w:cs="Arial"/>
                <w:i/>
                <w:sz w:val="18"/>
                <w:szCs w:val="18"/>
              </w:rPr>
            </w:pPr>
            <w:r w:rsidRPr="006E11CF">
              <w:rPr>
                <w:rFonts w:ascii="Arial" w:hAnsi="Arial" w:cs="Arial"/>
                <w:i/>
                <w:sz w:val="18"/>
                <w:szCs w:val="18"/>
              </w:rPr>
              <w:t xml:space="preserve">(ex. 1a, </w:t>
            </w:r>
          </w:p>
          <w:p w14:paraId="48B85216" w14:textId="77777777" w:rsidR="006F1DE6" w:rsidRPr="006E11CF" w:rsidRDefault="006F1DE6" w:rsidP="006F1DE6">
            <w:pPr>
              <w:pStyle w:val="TimesNewsRoman"/>
              <w:ind w:left="-108" w:right="-108"/>
              <w:rPr>
                <w:rFonts w:ascii="Arial" w:hAnsi="Arial" w:cs="Arial"/>
                <w:i/>
                <w:sz w:val="18"/>
                <w:szCs w:val="18"/>
              </w:rPr>
            </w:pPr>
            <w:r w:rsidRPr="006E11CF">
              <w:rPr>
                <w:rFonts w:ascii="Arial" w:hAnsi="Arial" w:cs="Arial"/>
                <w:i/>
                <w:sz w:val="18"/>
                <w:szCs w:val="18"/>
              </w:rPr>
              <w:t xml:space="preserve">1b, 1c </w:t>
            </w:r>
          </w:p>
          <w:p w14:paraId="6231F7B2" w14:textId="77777777" w:rsidR="006F1DE6" w:rsidRPr="00800923" w:rsidRDefault="006F1DE6" w:rsidP="006F1DE6">
            <w:pPr>
              <w:pStyle w:val="TimesNewsRoman"/>
              <w:ind w:left="-108" w:right="-108"/>
              <w:rPr>
                <w:rFonts w:ascii="Arial" w:hAnsi="Arial" w:cs="Arial"/>
                <w:i/>
                <w:sz w:val="18"/>
                <w:szCs w:val="18"/>
              </w:rPr>
            </w:pPr>
            <w:r w:rsidRPr="006E11CF">
              <w:rPr>
                <w:rFonts w:ascii="Arial" w:hAnsi="Arial" w:cs="Arial"/>
                <w:i/>
                <w:sz w:val="18"/>
                <w:szCs w:val="18"/>
              </w:rPr>
              <w:t xml:space="preserve">etc) </w:t>
            </w:r>
            <w:r w:rsidRPr="00A96B64">
              <w:rPr>
                <w:rFonts w:ascii="Arial" w:hAnsi="Arial" w:cs="Arial"/>
                <w:sz w:val="18"/>
                <w:szCs w:val="18"/>
                <w:vertAlign w:val="superscript"/>
              </w:rPr>
              <w:t>1)</w:t>
            </w:r>
          </w:p>
          <w:p w14:paraId="31F86279" w14:textId="77777777" w:rsidR="006F1DE6" w:rsidRPr="00800923" w:rsidRDefault="006F1DE6" w:rsidP="006F1DE6">
            <w:pPr>
              <w:pStyle w:val="TimesNewsRoman"/>
              <w:ind w:left="-108" w:right="-108"/>
              <w:jc w:val="center"/>
              <w:rPr>
                <w:rFonts w:ascii="Arial" w:hAnsi="Arial" w:cs="Arial"/>
                <w:sz w:val="18"/>
                <w:szCs w:val="18"/>
              </w:rPr>
            </w:pPr>
          </w:p>
        </w:tc>
        <w:tc>
          <w:tcPr>
            <w:tcW w:w="900" w:type="dxa"/>
          </w:tcPr>
          <w:p w14:paraId="20E68AA2" w14:textId="77777777" w:rsidR="006F1DE6" w:rsidRPr="00800923" w:rsidRDefault="006F1DE6" w:rsidP="006F1DE6">
            <w:pPr>
              <w:ind w:left="-113" w:right="-108"/>
              <w:rPr>
                <w:rFonts w:ascii="Arial" w:hAnsi="Arial" w:cs="Arial"/>
                <w:sz w:val="18"/>
                <w:szCs w:val="18"/>
              </w:rPr>
            </w:pPr>
            <w:r w:rsidRPr="00800923">
              <w:rPr>
                <w:rFonts w:ascii="Arial" w:hAnsi="Arial" w:cs="Arial"/>
                <w:sz w:val="18"/>
                <w:szCs w:val="18"/>
              </w:rPr>
              <w:t>Supra</w:t>
            </w:r>
            <w:r>
              <w:rPr>
                <w:rFonts w:ascii="Arial" w:hAnsi="Arial" w:cs="Arial"/>
                <w:sz w:val="18"/>
                <w:szCs w:val="18"/>
              </w:rPr>
              <w:t>fa</w:t>
            </w:r>
          </w:p>
          <w:p w14:paraId="4761380D" w14:textId="77777777" w:rsidR="006F1DE6" w:rsidRPr="00800923" w:rsidRDefault="006F1DE6" w:rsidP="006F1DE6">
            <w:pPr>
              <w:ind w:left="-113" w:right="-108"/>
              <w:rPr>
                <w:rFonts w:ascii="Arial" w:hAnsi="Arial" w:cs="Arial"/>
                <w:sz w:val="18"/>
                <w:szCs w:val="18"/>
              </w:rPr>
            </w:pPr>
            <w:r w:rsidRPr="00800923">
              <w:rPr>
                <w:rFonts w:ascii="Arial" w:hAnsi="Arial" w:cs="Arial"/>
                <w:sz w:val="18"/>
                <w:szCs w:val="18"/>
              </w:rPr>
              <w:t xml:space="preserve">ţă </w:t>
            </w:r>
          </w:p>
          <w:p w14:paraId="77B02455" w14:textId="77777777" w:rsidR="006F1DE6" w:rsidRDefault="006F1DE6" w:rsidP="006F1DE6">
            <w:pPr>
              <w:ind w:left="-113" w:right="-108"/>
              <w:rPr>
                <w:rFonts w:ascii="Arial" w:hAnsi="Arial" w:cs="Arial"/>
                <w:sz w:val="18"/>
                <w:szCs w:val="18"/>
              </w:rPr>
            </w:pPr>
            <w:r w:rsidRPr="00800923">
              <w:rPr>
                <w:rFonts w:ascii="Arial" w:hAnsi="Arial" w:cs="Arial"/>
                <w:sz w:val="18"/>
                <w:szCs w:val="18"/>
              </w:rPr>
              <w:t>sub-</w:t>
            </w:r>
            <w:r>
              <w:rPr>
                <w:rFonts w:ascii="Arial" w:hAnsi="Arial" w:cs="Arial"/>
                <w:sz w:val="18"/>
                <w:szCs w:val="18"/>
              </w:rPr>
              <w:t>par</w:t>
            </w:r>
            <w:r w:rsidRPr="00800923">
              <w:rPr>
                <w:rFonts w:ascii="Arial" w:hAnsi="Arial" w:cs="Arial"/>
                <w:sz w:val="18"/>
                <w:szCs w:val="18"/>
              </w:rPr>
              <w:t>ce</w:t>
            </w:r>
            <w:r>
              <w:rPr>
                <w:rFonts w:ascii="Arial" w:hAnsi="Arial" w:cs="Arial"/>
                <w:sz w:val="18"/>
                <w:szCs w:val="18"/>
              </w:rPr>
              <w:t>lă</w:t>
            </w:r>
          </w:p>
          <w:p w14:paraId="3B6EDA5F" w14:textId="77777777" w:rsidR="006F1DE6" w:rsidRPr="00800923" w:rsidRDefault="006F1DE6" w:rsidP="006F1DE6">
            <w:pPr>
              <w:ind w:left="-91" w:right="-108"/>
              <w:jc w:val="center"/>
              <w:rPr>
                <w:rFonts w:ascii="Arial" w:hAnsi="Arial" w:cs="Arial"/>
                <w:sz w:val="18"/>
                <w:szCs w:val="18"/>
              </w:rPr>
            </w:pPr>
          </w:p>
          <w:p w14:paraId="26BC5457" w14:textId="77777777" w:rsidR="006F1DE6" w:rsidRPr="00800923" w:rsidRDefault="006F1DE6" w:rsidP="006F1DE6">
            <w:pPr>
              <w:ind w:left="-113" w:right="-108"/>
              <w:jc w:val="center"/>
              <w:rPr>
                <w:rFonts w:ascii="Arial" w:hAnsi="Arial" w:cs="Arial"/>
                <w:sz w:val="18"/>
                <w:szCs w:val="18"/>
              </w:rPr>
            </w:pPr>
            <w:r w:rsidRPr="00800923">
              <w:rPr>
                <w:rFonts w:ascii="Arial" w:hAnsi="Arial" w:cs="Arial"/>
                <w:sz w:val="18"/>
                <w:szCs w:val="18"/>
              </w:rPr>
              <w:t>(ha)</w:t>
            </w:r>
          </w:p>
          <w:p w14:paraId="21FC61AD" w14:textId="77777777" w:rsidR="006F1DE6" w:rsidRPr="00800923" w:rsidRDefault="006F1DE6" w:rsidP="009D420C">
            <w:pPr>
              <w:pStyle w:val="TimesNewsRoman"/>
              <w:ind w:left="-108" w:right="-98"/>
              <w:rPr>
                <w:rFonts w:ascii="Arial" w:hAnsi="Arial" w:cs="Arial"/>
                <w:sz w:val="18"/>
                <w:szCs w:val="18"/>
              </w:rPr>
            </w:pPr>
          </w:p>
        </w:tc>
        <w:tc>
          <w:tcPr>
            <w:tcW w:w="956" w:type="dxa"/>
          </w:tcPr>
          <w:p w14:paraId="6A3BFC0B" w14:textId="77777777" w:rsidR="006F1DE6" w:rsidRPr="000B1F05" w:rsidRDefault="006F1DE6" w:rsidP="006F1DE6">
            <w:pPr>
              <w:pStyle w:val="TimesNewsRoman"/>
              <w:ind w:left="-108" w:right="-98"/>
              <w:jc w:val="center"/>
              <w:rPr>
                <w:rFonts w:ascii="Arial" w:hAnsi="Arial" w:cs="Arial"/>
                <w:sz w:val="18"/>
                <w:szCs w:val="18"/>
              </w:rPr>
            </w:pPr>
            <w:r w:rsidRPr="000B1F05">
              <w:rPr>
                <w:rFonts w:ascii="Arial" w:hAnsi="Arial" w:cs="Arial"/>
                <w:sz w:val="18"/>
                <w:szCs w:val="18"/>
              </w:rPr>
              <w:t>Data</w:t>
            </w:r>
          </w:p>
          <w:p w14:paraId="1A4115CE" w14:textId="77777777" w:rsidR="006F1DE6" w:rsidRPr="000B1F05" w:rsidRDefault="006F1DE6" w:rsidP="006F1DE6">
            <w:pPr>
              <w:pStyle w:val="TimesNewsRoman"/>
              <w:ind w:left="-108" w:right="-98"/>
              <w:jc w:val="center"/>
              <w:rPr>
                <w:rFonts w:ascii="Arial" w:hAnsi="Arial" w:cs="Arial"/>
                <w:sz w:val="18"/>
                <w:szCs w:val="18"/>
              </w:rPr>
            </w:pPr>
            <w:r w:rsidRPr="000B1F05">
              <w:rPr>
                <w:rFonts w:ascii="Arial" w:hAnsi="Arial" w:cs="Arial"/>
                <w:sz w:val="18"/>
                <w:szCs w:val="18"/>
              </w:rPr>
              <w:t>începerii</w:t>
            </w:r>
          </w:p>
          <w:p w14:paraId="4DEE3137" w14:textId="77777777" w:rsidR="006F1DE6" w:rsidRDefault="006F1DE6" w:rsidP="006F1DE6">
            <w:pPr>
              <w:pStyle w:val="TimesNewsRoman"/>
              <w:ind w:left="-108" w:right="-98"/>
              <w:jc w:val="center"/>
              <w:rPr>
                <w:rFonts w:ascii="Arial" w:hAnsi="Arial" w:cs="Arial"/>
                <w:sz w:val="18"/>
                <w:szCs w:val="18"/>
              </w:rPr>
            </w:pPr>
            <w:r w:rsidRPr="000B1F05">
              <w:rPr>
                <w:rFonts w:ascii="Arial" w:hAnsi="Arial" w:cs="Arial"/>
                <w:sz w:val="18"/>
                <w:szCs w:val="18"/>
              </w:rPr>
              <w:t>cositului</w:t>
            </w:r>
            <w:r>
              <w:rPr>
                <w:rFonts w:ascii="Arial" w:hAnsi="Arial" w:cs="Arial"/>
                <w:sz w:val="18"/>
                <w:szCs w:val="18"/>
              </w:rPr>
              <w:t>/</w:t>
            </w:r>
          </w:p>
          <w:p w14:paraId="45E2D95B" w14:textId="77777777" w:rsidR="006F1DE6" w:rsidRPr="000B1F05" w:rsidRDefault="006F1DE6" w:rsidP="006F1DE6">
            <w:pPr>
              <w:pStyle w:val="TimesNewsRoman"/>
              <w:ind w:left="-108" w:right="-98"/>
              <w:jc w:val="center"/>
              <w:rPr>
                <w:rFonts w:ascii="Arial" w:hAnsi="Arial" w:cs="Arial"/>
                <w:sz w:val="18"/>
                <w:szCs w:val="18"/>
              </w:rPr>
            </w:pPr>
            <w:r>
              <w:rPr>
                <w:rFonts w:ascii="Arial" w:hAnsi="Arial" w:cs="Arial"/>
                <w:sz w:val="18"/>
                <w:szCs w:val="18"/>
              </w:rPr>
              <w:t>păşunatului</w:t>
            </w:r>
            <w:r w:rsidRPr="000B1F05">
              <w:rPr>
                <w:rFonts w:ascii="Arial" w:hAnsi="Arial" w:cs="Arial"/>
                <w:sz w:val="18"/>
                <w:szCs w:val="18"/>
              </w:rPr>
              <w:t xml:space="preserve"> pentru</w:t>
            </w:r>
          </w:p>
          <w:p w14:paraId="2AB951C0" w14:textId="77777777" w:rsidR="006F1DE6" w:rsidRPr="000B1F05" w:rsidRDefault="006F1DE6" w:rsidP="006F1DE6">
            <w:pPr>
              <w:pStyle w:val="TimesNewsRoman"/>
              <w:ind w:left="-108" w:right="-98"/>
              <w:jc w:val="center"/>
              <w:rPr>
                <w:rFonts w:ascii="Arial" w:hAnsi="Arial" w:cs="Arial"/>
                <w:sz w:val="18"/>
                <w:szCs w:val="18"/>
              </w:rPr>
            </w:pPr>
            <w:r w:rsidRPr="000B1F05">
              <w:rPr>
                <w:rFonts w:ascii="Arial" w:hAnsi="Arial" w:cs="Arial"/>
                <w:sz w:val="18"/>
                <w:szCs w:val="18"/>
              </w:rPr>
              <w:t>suprafaţa</w:t>
            </w:r>
          </w:p>
          <w:p w14:paraId="2281F67D" w14:textId="77777777" w:rsidR="006F1DE6" w:rsidRDefault="006F1DE6" w:rsidP="006F1DE6">
            <w:pPr>
              <w:pStyle w:val="TimesNewsRoman"/>
              <w:ind w:left="-108" w:right="-98"/>
              <w:jc w:val="center"/>
              <w:rPr>
                <w:rFonts w:ascii="Arial" w:hAnsi="Arial" w:cs="Arial"/>
                <w:sz w:val="18"/>
                <w:szCs w:val="18"/>
              </w:rPr>
            </w:pPr>
            <w:r>
              <w:rPr>
                <w:rFonts w:ascii="Arial" w:hAnsi="Arial" w:cs="Arial"/>
                <w:sz w:val="18"/>
                <w:szCs w:val="18"/>
              </w:rPr>
              <w:t>necultivată fixă</w:t>
            </w:r>
          </w:p>
          <w:p w14:paraId="6ED9D4AD" w14:textId="77777777" w:rsidR="006F1DE6" w:rsidRPr="000B1F05" w:rsidRDefault="006F1DE6" w:rsidP="006F1DE6">
            <w:pPr>
              <w:pStyle w:val="TimesNewsRoman"/>
              <w:ind w:left="-108" w:right="-98"/>
              <w:jc w:val="center"/>
              <w:rPr>
                <w:rFonts w:ascii="Arial" w:hAnsi="Arial" w:cs="Arial"/>
                <w:sz w:val="18"/>
                <w:szCs w:val="18"/>
              </w:rPr>
            </w:pPr>
            <w:r>
              <w:rPr>
                <w:rFonts w:ascii="Arial" w:hAnsi="Arial" w:cs="Arial"/>
                <w:sz w:val="18"/>
                <w:szCs w:val="18"/>
              </w:rPr>
              <w:t xml:space="preserve">pentru anii I-IV de angajament </w:t>
            </w:r>
            <w:r w:rsidRPr="00DD51C3">
              <w:rPr>
                <w:rFonts w:ascii="Arial" w:hAnsi="Arial" w:cs="Arial"/>
                <w:b/>
                <w:sz w:val="18"/>
                <w:szCs w:val="18"/>
                <w:vertAlign w:val="superscript"/>
              </w:rPr>
              <w:t>2)</w:t>
            </w:r>
          </w:p>
          <w:p w14:paraId="35C0E4B0" w14:textId="77777777" w:rsidR="006F1DE6" w:rsidRPr="000B1F05" w:rsidRDefault="006F1DE6" w:rsidP="009D420C">
            <w:pPr>
              <w:pStyle w:val="TimesNewsRoman"/>
              <w:ind w:right="-98"/>
              <w:rPr>
                <w:rFonts w:ascii="Arial" w:hAnsi="Arial" w:cs="Arial"/>
                <w:sz w:val="18"/>
                <w:szCs w:val="18"/>
              </w:rPr>
            </w:pPr>
          </w:p>
        </w:tc>
        <w:tc>
          <w:tcPr>
            <w:tcW w:w="992" w:type="dxa"/>
          </w:tcPr>
          <w:p w14:paraId="441206E2" w14:textId="77777777" w:rsidR="006F1DE6" w:rsidRDefault="006F1DE6" w:rsidP="006F1DE6">
            <w:pPr>
              <w:pStyle w:val="TimesNewsRoman"/>
              <w:ind w:left="-108" w:right="-98"/>
              <w:jc w:val="center"/>
              <w:rPr>
                <w:rFonts w:ascii="Arial" w:hAnsi="Arial" w:cs="Arial"/>
                <w:sz w:val="18"/>
                <w:szCs w:val="18"/>
              </w:rPr>
            </w:pPr>
            <w:r>
              <w:rPr>
                <w:rFonts w:ascii="Arial" w:hAnsi="Arial" w:cs="Arial"/>
                <w:sz w:val="18"/>
                <w:szCs w:val="18"/>
              </w:rPr>
              <w:t>Tip lucrare agricolă efectuată</w:t>
            </w:r>
          </w:p>
          <w:p w14:paraId="029EE8DE" w14:textId="77777777" w:rsidR="006F1DE6" w:rsidRDefault="006F1DE6" w:rsidP="006F1DE6">
            <w:pPr>
              <w:pStyle w:val="TimesNewsRoman"/>
              <w:ind w:left="-108" w:right="-98"/>
              <w:jc w:val="center"/>
              <w:rPr>
                <w:rFonts w:ascii="Arial" w:hAnsi="Arial" w:cs="Arial"/>
                <w:sz w:val="18"/>
                <w:szCs w:val="18"/>
              </w:rPr>
            </w:pPr>
            <w:r>
              <w:rPr>
                <w:rFonts w:ascii="Arial" w:hAnsi="Arial" w:cs="Arial"/>
                <w:sz w:val="18"/>
                <w:szCs w:val="18"/>
              </w:rPr>
              <w:t>pe sub-parcelelele</w:t>
            </w:r>
          </w:p>
          <w:p w14:paraId="25583B2E" w14:textId="77777777" w:rsidR="006F1DE6" w:rsidRPr="000B1F05" w:rsidRDefault="006F1DE6" w:rsidP="006F1DE6">
            <w:pPr>
              <w:pStyle w:val="TimesNewsRoman"/>
              <w:ind w:left="-108" w:right="-98"/>
              <w:jc w:val="center"/>
              <w:rPr>
                <w:rFonts w:ascii="Arial" w:hAnsi="Arial" w:cs="Arial"/>
                <w:sz w:val="18"/>
                <w:szCs w:val="18"/>
              </w:rPr>
            </w:pPr>
            <w:r>
              <w:rPr>
                <w:rFonts w:ascii="Arial" w:hAnsi="Arial" w:cs="Arial"/>
                <w:sz w:val="18"/>
                <w:szCs w:val="18"/>
              </w:rPr>
              <w:t>necultivate</w:t>
            </w:r>
          </w:p>
        </w:tc>
        <w:tc>
          <w:tcPr>
            <w:tcW w:w="1562" w:type="dxa"/>
          </w:tcPr>
          <w:p w14:paraId="44E325D6" w14:textId="77777777" w:rsidR="006F1DE6" w:rsidRPr="000B1F05" w:rsidRDefault="006F1DE6" w:rsidP="006F1DE6">
            <w:pPr>
              <w:pStyle w:val="TimesNewsRoman"/>
              <w:ind w:left="-108" w:right="-98"/>
              <w:jc w:val="center"/>
              <w:rPr>
                <w:rFonts w:ascii="Arial" w:hAnsi="Arial" w:cs="Arial"/>
                <w:sz w:val="18"/>
                <w:szCs w:val="18"/>
              </w:rPr>
            </w:pPr>
            <w:r>
              <w:rPr>
                <w:rFonts w:ascii="Arial" w:hAnsi="Arial" w:cs="Arial"/>
                <w:sz w:val="18"/>
                <w:szCs w:val="18"/>
              </w:rPr>
              <w:t xml:space="preserve">Data efectuării lucrării agricole pe subparcelele necultivate </w:t>
            </w:r>
            <w:r>
              <w:rPr>
                <w:rFonts w:ascii="Arial" w:hAnsi="Arial" w:cs="Arial"/>
                <w:sz w:val="18"/>
                <w:szCs w:val="18"/>
                <w:vertAlign w:val="superscript"/>
              </w:rPr>
              <w:t>3</w:t>
            </w:r>
            <w:r w:rsidRPr="00DD51C3">
              <w:rPr>
                <w:rFonts w:ascii="Arial" w:hAnsi="Arial" w:cs="Arial"/>
                <w:sz w:val="18"/>
                <w:szCs w:val="18"/>
                <w:vertAlign w:val="superscript"/>
              </w:rPr>
              <w:t>)</w:t>
            </w:r>
          </w:p>
        </w:tc>
        <w:tc>
          <w:tcPr>
            <w:tcW w:w="2160" w:type="dxa"/>
          </w:tcPr>
          <w:p w14:paraId="592F5038" w14:textId="77777777" w:rsidR="006F1DE6" w:rsidRPr="00B20D06" w:rsidRDefault="006F1DE6" w:rsidP="006F1DE6">
            <w:pPr>
              <w:pStyle w:val="TimesNewsRoman"/>
              <w:ind w:left="-108" w:right="-98"/>
              <w:jc w:val="center"/>
              <w:rPr>
                <w:rFonts w:ascii="Arial" w:hAnsi="Arial" w:cs="Arial"/>
                <w:sz w:val="18"/>
                <w:szCs w:val="18"/>
              </w:rPr>
            </w:pPr>
            <w:r w:rsidRPr="00B20D06">
              <w:rPr>
                <w:rFonts w:ascii="Arial" w:hAnsi="Arial" w:cs="Arial"/>
                <w:sz w:val="18"/>
                <w:szCs w:val="18"/>
              </w:rPr>
              <w:t>Măsură/pachet aplicat(ă) în combinație cu M10_P10 pe parcelă/subparcelă</w:t>
            </w:r>
            <w:r>
              <w:rPr>
                <w:rFonts w:ascii="Arial" w:hAnsi="Arial" w:cs="Arial"/>
                <w:sz w:val="18"/>
                <w:szCs w:val="18"/>
                <w:vertAlign w:val="superscript"/>
              </w:rPr>
              <w:t>4)</w:t>
            </w:r>
          </w:p>
        </w:tc>
        <w:tc>
          <w:tcPr>
            <w:tcW w:w="1890" w:type="dxa"/>
          </w:tcPr>
          <w:p w14:paraId="07254725" w14:textId="77777777" w:rsidR="006F1DE6" w:rsidRPr="000B1F05" w:rsidRDefault="006F1DE6" w:rsidP="006F1DE6">
            <w:pPr>
              <w:pStyle w:val="TimesNewsRoman"/>
              <w:ind w:left="-108" w:right="-98"/>
              <w:jc w:val="center"/>
              <w:rPr>
                <w:rFonts w:ascii="Arial" w:hAnsi="Arial" w:cs="Arial"/>
                <w:sz w:val="18"/>
                <w:szCs w:val="18"/>
              </w:rPr>
            </w:pPr>
            <w:r>
              <w:rPr>
                <w:rFonts w:ascii="Arial" w:hAnsi="Arial" w:cs="Arial"/>
                <w:sz w:val="18"/>
                <w:szCs w:val="18"/>
              </w:rPr>
              <w:t xml:space="preserve">Observaţii </w:t>
            </w:r>
            <w:r w:rsidRPr="00DD51C3">
              <w:rPr>
                <w:rFonts w:ascii="Arial" w:hAnsi="Arial" w:cs="Arial"/>
                <w:sz w:val="18"/>
                <w:szCs w:val="18"/>
                <w:vertAlign w:val="superscript"/>
              </w:rPr>
              <w:t>1)</w:t>
            </w:r>
          </w:p>
        </w:tc>
      </w:tr>
      <w:tr w:rsidR="006F1DE6" w:rsidRPr="006F3278" w14:paraId="6D2DAE99" w14:textId="77777777" w:rsidTr="009D420C">
        <w:trPr>
          <w:trHeight w:val="142"/>
        </w:trPr>
        <w:tc>
          <w:tcPr>
            <w:tcW w:w="988" w:type="dxa"/>
          </w:tcPr>
          <w:p w14:paraId="3F0DC10E" w14:textId="77777777" w:rsidR="006F1DE6" w:rsidRPr="00DD51C3" w:rsidDel="00652706" w:rsidRDefault="006F1DE6" w:rsidP="006F1DE6">
            <w:pPr>
              <w:pStyle w:val="TimesNewsRoman"/>
              <w:ind w:left="-108" w:right="-108"/>
              <w:rPr>
                <w:rFonts w:ascii="Arial" w:hAnsi="Arial" w:cs="Arial"/>
                <w:sz w:val="18"/>
                <w:szCs w:val="18"/>
                <w:vertAlign w:val="superscript"/>
              </w:rPr>
            </w:pPr>
          </w:p>
        </w:tc>
        <w:tc>
          <w:tcPr>
            <w:tcW w:w="851" w:type="dxa"/>
          </w:tcPr>
          <w:p w14:paraId="0DB40776" w14:textId="77777777" w:rsidR="006F1DE6" w:rsidRPr="00DD51C3" w:rsidDel="00652706" w:rsidRDefault="006F1DE6" w:rsidP="006F1DE6">
            <w:pPr>
              <w:pStyle w:val="TimesNewsRoman"/>
              <w:ind w:left="-108" w:right="-108"/>
              <w:rPr>
                <w:rFonts w:ascii="Arial" w:hAnsi="Arial" w:cs="Arial"/>
                <w:sz w:val="18"/>
                <w:szCs w:val="18"/>
                <w:vertAlign w:val="superscript"/>
              </w:rPr>
            </w:pPr>
          </w:p>
        </w:tc>
        <w:tc>
          <w:tcPr>
            <w:tcW w:w="1270" w:type="dxa"/>
          </w:tcPr>
          <w:p w14:paraId="4E8EF762" w14:textId="77777777" w:rsidR="006F1DE6" w:rsidRPr="000B1F05" w:rsidRDefault="006F1DE6" w:rsidP="006F1DE6">
            <w:pPr>
              <w:pStyle w:val="TimesNewsRoman"/>
              <w:ind w:left="-69" w:right="-108"/>
              <w:rPr>
                <w:rFonts w:ascii="Arial" w:hAnsi="Arial" w:cs="Arial"/>
                <w:sz w:val="18"/>
                <w:szCs w:val="18"/>
              </w:rPr>
            </w:pPr>
          </w:p>
        </w:tc>
        <w:tc>
          <w:tcPr>
            <w:tcW w:w="1564" w:type="dxa"/>
          </w:tcPr>
          <w:p w14:paraId="5DB5494F" w14:textId="77777777" w:rsidR="006F1DE6" w:rsidRPr="000B1F05" w:rsidRDefault="006F1DE6" w:rsidP="006F1DE6">
            <w:pPr>
              <w:pStyle w:val="TimesNewsRoman"/>
              <w:ind w:left="-108" w:right="-108"/>
              <w:rPr>
                <w:rFonts w:ascii="Arial" w:hAnsi="Arial" w:cs="Arial"/>
                <w:sz w:val="18"/>
                <w:szCs w:val="18"/>
              </w:rPr>
            </w:pPr>
          </w:p>
        </w:tc>
        <w:tc>
          <w:tcPr>
            <w:tcW w:w="1262" w:type="dxa"/>
            <w:tcBorders>
              <w:top w:val="single" w:sz="4" w:space="0" w:color="auto"/>
            </w:tcBorders>
          </w:tcPr>
          <w:p w14:paraId="0ECA4C52" w14:textId="77777777" w:rsidR="006F1DE6" w:rsidRPr="00652706" w:rsidRDefault="006F1DE6" w:rsidP="006F1DE6">
            <w:pPr>
              <w:ind w:left="-113" w:right="-108"/>
              <w:rPr>
                <w:rFonts w:ascii="Arial" w:hAnsi="Arial" w:cs="Arial"/>
                <w:sz w:val="18"/>
                <w:szCs w:val="18"/>
              </w:rPr>
            </w:pPr>
          </w:p>
        </w:tc>
        <w:tc>
          <w:tcPr>
            <w:tcW w:w="900" w:type="dxa"/>
          </w:tcPr>
          <w:p w14:paraId="01DE997E" w14:textId="77777777" w:rsidR="006F1DE6" w:rsidRPr="00674AD7" w:rsidRDefault="006F1DE6" w:rsidP="006F1DE6">
            <w:pPr>
              <w:ind w:left="-113" w:right="-108"/>
              <w:jc w:val="center"/>
              <w:rPr>
                <w:rFonts w:ascii="Arial" w:hAnsi="Arial" w:cs="Arial"/>
                <w:sz w:val="16"/>
                <w:szCs w:val="16"/>
              </w:rPr>
            </w:pPr>
          </w:p>
        </w:tc>
        <w:tc>
          <w:tcPr>
            <w:tcW w:w="956" w:type="dxa"/>
          </w:tcPr>
          <w:p w14:paraId="53B336FC" w14:textId="77777777" w:rsidR="006F1DE6" w:rsidRPr="000B1F05" w:rsidRDefault="006F1DE6" w:rsidP="006F1DE6">
            <w:pPr>
              <w:pStyle w:val="TimesNewsRoman"/>
              <w:ind w:left="-108" w:right="-98"/>
              <w:jc w:val="center"/>
              <w:rPr>
                <w:rFonts w:ascii="Arial" w:hAnsi="Arial" w:cs="Arial"/>
                <w:sz w:val="18"/>
                <w:szCs w:val="18"/>
              </w:rPr>
            </w:pPr>
          </w:p>
        </w:tc>
        <w:tc>
          <w:tcPr>
            <w:tcW w:w="992" w:type="dxa"/>
          </w:tcPr>
          <w:p w14:paraId="1D5154F1" w14:textId="77777777" w:rsidR="006F1DE6" w:rsidRDefault="006F1DE6" w:rsidP="006F1DE6">
            <w:pPr>
              <w:pStyle w:val="TimesNewsRoman"/>
              <w:ind w:left="-108" w:right="-98"/>
              <w:jc w:val="center"/>
              <w:rPr>
                <w:rFonts w:ascii="Arial" w:hAnsi="Arial" w:cs="Arial"/>
                <w:sz w:val="18"/>
                <w:szCs w:val="18"/>
              </w:rPr>
            </w:pPr>
          </w:p>
        </w:tc>
        <w:tc>
          <w:tcPr>
            <w:tcW w:w="1562" w:type="dxa"/>
          </w:tcPr>
          <w:p w14:paraId="5434618A" w14:textId="77777777" w:rsidR="006F1DE6" w:rsidRDefault="006F1DE6" w:rsidP="006F1DE6">
            <w:pPr>
              <w:pStyle w:val="TimesNewsRoman"/>
              <w:ind w:left="-108" w:right="-98"/>
              <w:jc w:val="center"/>
              <w:rPr>
                <w:rFonts w:ascii="Arial" w:hAnsi="Arial" w:cs="Arial"/>
                <w:sz w:val="18"/>
                <w:szCs w:val="18"/>
              </w:rPr>
            </w:pPr>
          </w:p>
        </w:tc>
        <w:tc>
          <w:tcPr>
            <w:tcW w:w="2160" w:type="dxa"/>
          </w:tcPr>
          <w:p w14:paraId="788EC99D" w14:textId="77777777" w:rsidR="006F1DE6" w:rsidRDefault="006F1DE6" w:rsidP="006F1DE6">
            <w:pPr>
              <w:pStyle w:val="TimesNewsRoman"/>
              <w:ind w:left="-108" w:right="-98"/>
              <w:jc w:val="center"/>
              <w:rPr>
                <w:rFonts w:ascii="Arial" w:hAnsi="Arial" w:cs="Arial"/>
                <w:sz w:val="18"/>
                <w:szCs w:val="18"/>
              </w:rPr>
            </w:pPr>
          </w:p>
        </w:tc>
        <w:tc>
          <w:tcPr>
            <w:tcW w:w="1890" w:type="dxa"/>
          </w:tcPr>
          <w:p w14:paraId="18D98E1D" w14:textId="77777777" w:rsidR="006F1DE6" w:rsidRDefault="006F1DE6" w:rsidP="006F1DE6">
            <w:pPr>
              <w:pStyle w:val="TimesNewsRoman"/>
              <w:ind w:left="-108" w:right="-98"/>
              <w:jc w:val="center"/>
              <w:rPr>
                <w:rFonts w:ascii="Arial" w:hAnsi="Arial" w:cs="Arial"/>
                <w:sz w:val="18"/>
                <w:szCs w:val="18"/>
              </w:rPr>
            </w:pPr>
          </w:p>
        </w:tc>
      </w:tr>
      <w:tr w:rsidR="006F1DE6" w:rsidRPr="008F14FB" w14:paraId="10F81326" w14:textId="77777777" w:rsidTr="009D420C">
        <w:trPr>
          <w:trHeight w:val="177"/>
        </w:trPr>
        <w:tc>
          <w:tcPr>
            <w:tcW w:w="988" w:type="dxa"/>
          </w:tcPr>
          <w:p w14:paraId="0C90090A" w14:textId="77777777" w:rsidR="006F1DE6" w:rsidRDefault="006F1DE6" w:rsidP="006F1DE6">
            <w:pPr>
              <w:pStyle w:val="TimesNewsRoman"/>
              <w:jc w:val="center"/>
              <w:rPr>
                <w:rFonts w:ascii="Arial" w:hAnsi="Arial" w:cs="Arial"/>
                <w:b/>
                <w:sz w:val="20"/>
                <w:szCs w:val="20"/>
              </w:rPr>
            </w:pPr>
            <w:r>
              <w:rPr>
                <w:rFonts w:ascii="Arial" w:hAnsi="Arial" w:cs="Arial"/>
                <w:b/>
                <w:sz w:val="20"/>
                <w:szCs w:val="20"/>
              </w:rPr>
              <w:t>1</w:t>
            </w:r>
          </w:p>
        </w:tc>
        <w:tc>
          <w:tcPr>
            <w:tcW w:w="851" w:type="dxa"/>
          </w:tcPr>
          <w:p w14:paraId="0CB77604" w14:textId="77777777" w:rsidR="006F1DE6" w:rsidRDefault="006F1DE6" w:rsidP="006F1DE6">
            <w:pPr>
              <w:pStyle w:val="TimesNewsRoman"/>
              <w:jc w:val="center"/>
              <w:rPr>
                <w:rFonts w:ascii="Arial" w:hAnsi="Arial" w:cs="Arial"/>
                <w:b/>
                <w:sz w:val="20"/>
                <w:szCs w:val="20"/>
              </w:rPr>
            </w:pPr>
            <w:r>
              <w:rPr>
                <w:rFonts w:ascii="Arial" w:hAnsi="Arial" w:cs="Arial"/>
                <w:b/>
                <w:sz w:val="20"/>
                <w:szCs w:val="20"/>
              </w:rPr>
              <w:t>2</w:t>
            </w:r>
          </w:p>
        </w:tc>
        <w:tc>
          <w:tcPr>
            <w:tcW w:w="1270" w:type="dxa"/>
          </w:tcPr>
          <w:p w14:paraId="75371F76" w14:textId="77777777" w:rsidR="006F1DE6" w:rsidRPr="008F14FB" w:rsidRDefault="006F1DE6" w:rsidP="006F1DE6">
            <w:pPr>
              <w:pStyle w:val="TimesNewsRoman"/>
              <w:jc w:val="center"/>
              <w:rPr>
                <w:rFonts w:ascii="Arial" w:hAnsi="Arial" w:cs="Arial"/>
                <w:b/>
                <w:sz w:val="20"/>
                <w:szCs w:val="20"/>
              </w:rPr>
            </w:pPr>
            <w:r>
              <w:rPr>
                <w:rFonts w:ascii="Arial" w:hAnsi="Arial" w:cs="Arial"/>
                <w:b/>
                <w:sz w:val="20"/>
                <w:szCs w:val="20"/>
              </w:rPr>
              <w:t>3</w:t>
            </w:r>
          </w:p>
        </w:tc>
        <w:tc>
          <w:tcPr>
            <w:tcW w:w="1564" w:type="dxa"/>
          </w:tcPr>
          <w:p w14:paraId="5EBEF1EB" w14:textId="77777777" w:rsidR="006F1DE6" w:rsidRPr="008F14FB" w:rsidRDefault="006F1DE6" w:rsidP="006F1DE6">
            <w:pPr>
              <w:pStyle w:val="TimesNewsRoman"/>
              <w:jc w:val="center"/>
              <w:rPr>
                <w:rFonts w:ascii="Arial" w:hAnsi="Arial" w:cs="Arial"/>
                <w:b/>
                <w:sz w:val="20"/>
                <w:szCs w:val="20"/>
              </w:rPr>
            </w:pPr>
            <w:r>
              <w:rPr>
                <w:rFonts w:ascii="Arial" w:hAnsi="Arial" w:cs="Arial"/>
                <w:b/>
                <w:sz w:val="20"/>
                <w:szCs w:val="20"/>
              </w:rPr>
              <w:t>4</w:t>
            </w:r>
          </w:p>
        </w:tc>
        <w:tc>
          <w:tcPr>
            <w:tcW w:w="1262" w:type="dxa"/>
          </w:tcPr>
          <w:p w14:paraId="5E53AE8B" w14:textId="77777777" w:rsidR="006F1DE6" w:rsidRPr="008F14FB" w:rsidRDefault="006F1DE6" w:rsidP="006F1DE6">
            <w:pPr>
              <w:pStyle w:val="TimesNewsRoman"/>
              <w:jc w:val="center"/>
              <w:rPr>
                <w:rFonts w:ascii="Arial" w:hAnsi="Arial" w:cs="Arial"/>
                <w:b/>
                <w:sz w:val="20"/>
                <w:szCs w:val="20"/>
              </w:rPr>
            </w:pPr>
            <w:r>
              <w:rPr>
                <w:rFonts w:ascii="Arial" w:hAnsi="Arial" w:cs="Arial"/>
                <w:b/>
                <w:sz w:val="20"/>
                <w:szCs w:val="20"/>
              </w:rPr>
              <w:t>5</w:t>
            </w:r>
          </w:p>
        </w:tc>
        <w:tc>
          <w:tcPr>
            <w:tcW w:w="900" w:type="dxa"/>
          </w:tcPr>
          <w:p w14:paraId="4B5BF318" w14:textId="77777777" w:rsidR="006F1DE6" w:rsidRPr="008F14FB" w:rsidRDefault="006F1DE6" w:rsidP="006F1DE6">
            <w:pPr>
              <w:pStyle w:val="TimesNewsRoman"/>
              <w:jc w:val="center"/>
              <w:rPr>
                <w:rFonts w:ascii="Arial" w:hAnsi="Arial" w:cs="Arial"/>
                <w:b/>
                <w:sz w:val="20"/>
                <w:szCs w:val="20"/>
              </w:rPr>
            </w:pPr>
            <w:r>
              <w:rPr>
                <w:rFonts w:ascii="Arial" w:hAnsi="Arial" w:cs="Arial"/>
                <w:b/>
                <w:sz w:val="20"/>
                <w:szCs w:val="20"/>
              </w:rPr>
              <w:t>6</w:t>
            </w:r>
          </w:p>
        </w:tc>
        <w:tc>
          <w:tcPr>
            <w:tcW w:w="956" w:type="dxa"/>
          </w:tcPr>
          <w:p w14:paraId="2189CF70" w14:textId="77777777" w:rsidR="006F1DE6" w:rsidRPr="00D86C0D" w:rsidRDefault="006F1DE6" w:rsidP="006F1DE6">
            <w:pPr>
              <w:pStyle w:val="TimesNewsRoman"/>
              <w:jc w:val="center"/>
              <w:rPr>
                <w:rFonts w:ascii="Arial" w:hAnsi="Arial" w:cs="Arial"/>
                <w:b/>
                <w:sz w:val="20"/>
                <w:szCs w:val="20"/>
              </w:rPr>
            </w:pPr>
            <w:r>
              <w:rPr>
                <w:rFonts w:ascii="Arial" w:hAnsi="Arial" w:cs="Arial"/>
                <w:b/>
                <w:sz w:val="20"/>
                <w:szCs w:val="20"/>
              </w:rPr>
              <w:t>7</w:t>
            </w:r>
          </w:p>
        </w:tc>
        <w:tc>
          <w:tcPr>
            <w:tcW w:w="992" w:type="dxa"/>
          </w:tcPr>
          <w:p w14:paraId="3EE7CEDC" w14:textId="77777777" w:rsidR="006F1DE6" w:rsidRPr="00D86C0D" w:rsidRDefault="006F1DE6" w:rsidP="006F1DE6">
            <w:pPr>
              <w:pStyle w:val="TimesNewsRoman"/>
              <w:jc w:val="center"/>
              <w:rPr>
                <w:rFonts w:ascii="Arial" w:hAnsi="Arial" w:cs="Arial"/>
                <w:b/>
                <w:sz w:val="20"/>
                <w:szCs w:val="20"/>
              </w:rPr>
            </w:pPr>
            <w:r>
              <w:rPr>
                <w:rFonts w:ascii="Arial" w:hAnsi="Arial" w:cs="Arial"/>
                <w:b/>
                <w:sz w:val="20"/>
                <w:szCs w:val="20"/>
              </w:rPr>
              <w:t>8</w:t>
            </w:r>
          </w:p>
        </w:tc>
        <w:tc>
          <w:tcPr>
            <w:tcW w:w="1562" w:type="dxa"/>
          </w:tcPr>
          <w:p w14:paraId="5DF79939" w14:textId="77777777" w:rsidR="006F1DE6" w:rsidRPr="00D86C0D" w:rsidRDefault="006F1DE6" w:rsidP="006F1DE6">
            <w:pPr>
              <w:pStyle w:val="TimesNewsRoman"/>
              <w:jc w:val="center"/>
              <w:rPr>
                <w:rFonts w:ascii="Arial" w:hAnsi="Arial" w:cs="Arial"/>
                <w:b/>
                <w:sz w:val="20"/>
                <w:szCs w:val="20"/>
              </w:rPr>
            </w:pPr>
            <w:r>
              <w:rPr>
                <w:rFonts w:ascii="Arial" w:hAnsi="Arial" w:cs="Arial"/>
                <w:b/>
                <w:sz w:val="20"/>
                <w:szCs w:val="20"/>
              </w:rPr>
              <w:t>9</w:t>
            </w:r>
          </w:p>
        </w:tc>
        <w:tc>
          <w:tcPr>
            <w:tcW w:w="2160" w:type="dxa"/>
          </w:tcPr>
          <w:p w14:paraId="7EBE0E99" w14:textId="77777777" w:rsidR="006F1DE6" w:rsidRDefault="006F1DE6" w:rsidP="006F1DE6">
            <w:pPr>
              <w:pStyle w:val="TimesNewsRoman"/>
              <w:jc w:val="center"/>
              <w:rPr>
                <w:rFonts w:ascii="Arial" w:hAnsi="Arial" w:cs="Arial"/>
                <w:b/>
                <w:sz w:val="20"/>
                <w:szCs w:val="20"/>
              </w:rPr>
            </w:pPr>
            <w:r>
              <w:rPr>
                <w:rFonts w:ascii="Arial" w:hAnsi="Arial" w:cs="Arial"/>
                <w:b/>
                <w:sz w:val="20"/>
                <w:szCs w:val="20"/>
              </w:rPr>
              <w:t>10</w:t>
            </w:r>
          </w:p>
        </w:tc>
        <w:tc>
          <w:tcPr>
            <w:tcW w:w="1890" w:type="dxa"/>
          </w:tcPr>
          <w:p w14:paraId="5C42FD30" w14:textId="77777777" w:rsidR="006F1DE6" w:rsidRPr="00D86C0D" w:rsidRDefault="006F1DE6" w:rsidP="006F1DE6">
            <w:pPr>
              <w:pStyle w:val="TimesNewsRoman"/>
              <w:jc w:val="center"/>
              <w:rPr>
                <w:rFonts w:ascii="Arial" w:hAnsi="Arial" w:cs="Arial"/>
                <w:b/>
                <w:sz w:val="20"/>
                <w:szCs w:val="20"/>
              </w:rPr>
            </w:pPr>
            <w:r>
              <w:rPr>
                <w:rFonts w:ascii="Arial" w:hAnsi="Arial" w:cs="Arial"/>
                <w:b/>
                <w:sz w:val="20"/>
                <w:szCs w:val="20"/>
              </w:rPr>
              <w:t>11</w:t>
            </w:r>
          </w:p>
        </w:tc>
      </w:tr>
      <w:tr w:rsidR="006F1DE6" w:rsidRPr="00CD4941" w14:paraId="7401C5F6" w14:textId="77777777" w:rsidTr="009D420C">
        <w:trPr>
          <w:trHeight w:val="285"/>
        </w:trPr>
        <w:tc>
          <w:tcPr>
            <w:tcW w:w="988" w:type="dxa"/>
          </w:tcPr>
          <w:p w14:paraId="1803642F" w14:textId="77777777" w:rsidR="006F1DE6" w:rsidRPr="00DD51C3" w:rsidRDefault="006F1DE6" w:rsidP="006F1DE6">
            <w:pPr>
              <w:pStyle w:val="TimesNewsRoman"/>
              <w:jc w:val="right"/>
              <w:rPr>
                <w:rFonts w:ascii="Arial" w:hAnsi="Arial" w:cs="Arial"/>
                <w:sz w:val="16"/>
                <w:szCs w:val="16"/>
              </w:rPr>
            </w:pPr>
          </w:p>
        </w:tc>
        <w:tc>
          <w:tcPr>
            <w:tcW w:w="851" w:type="dxa"/>
          </w:tcPr>
          <w:p w14:paraId="55272E92" w14:textId="77777777" w:rsidR="006F1DE6" w:rsidRPr="00DD51C3" w:rsidRDefault="006F1DE6" w:rsidP="006F1DE6">
            <w:pPr>
              <w:pStyle w:val="TimesNewsRoman"/>
              <w:jc w:val="right"/>
              <w:rPr>
                <w:rFonts w:ascii="Arial" w:hAnsi="Arial" w:cs="Arial"/>
                <w:sz w:val="16"/>
                <w:szCs w:val="16"/>
              </w:rPr>
            </w:pPr>
          </w:p>
        </w:tc>
        <w:tc>
          <w:tcPr>
            <w:tcW w:w="1270" w:type="dxa"/>
          </w:tcPr>
          <w:p w14:paraId="5B328C86" w14:textId="77777777" w:rsidR="006F1DE6" w:rsidRPr="00DD51C3" w:rsidRDefault="006F1DE6" w:rsidP="006F1DE6">
            <w:pPr>
              <w:pStyle w:val="TimesNewsRoman"/>
              <w:rPr>
                <w:rFonts w:ascii="Arial" w:hAnsi="Arial" w:cs="Arial"/>
                <w:sz w:val="16"/>
                <w:szCs w:val="16"/>
              </w:rPr>
            </w:pPr>
          </w:p>
        </w:tc>
        <w:tc>
          <w:tcPr>
            <w:tcW w:w="1564" w:type="dxa"/>
          </w:tcPr>
          <w:p w14:paraId="3D45E9B0" w14:textId="77777777" w:rsidR="006F1DE6" w:rsidRPr="00DD51C3" w:rsidRDefault="006F1DE6" w:rsidP="006F1DE6">
            <w:pPr>
              <w:pStyle w:val="TimesNewsRoman"/>
              <w:rPr>
                <w:rFonts w:ascii="Arial" w:hAnsi="Arial" w:cs="Arial"/>
                <w:sz w:val="16"/>
                <w:szCs w:val="16"/>
              </w:rPr>
            </w:pPr>
          </w:p>
        </w:tc>
        <w:tc>
          <w:tcPr>
            <w:tcW w:w="1262" w:type="dxa"/>
          </w:tcPr>
          <w:p w14:paraId="3E22EC30" w14:textId="77777777" w:rsidR="006F1DE6" w:rsidRPr="00DD51C3" w:rsidRDefault="006F1DE6" w:rsidP="006F1DE6">
            <w:pPr>
              <w:pStyle w:val="TimesNewsRoman"/>
              <w:jc w:val="right"/>
              <w:rPr>
                <w:rFonts w:ascii="Arial" w:hAnsi="Arial" w:cs="Arial"/>
                <w:sz w:val="16"/>
                <w:szCs w:val="16"/>
              </w:rPr>
            </w:pPr>
          </w:p>
        </w:tc>
        <w:tc>
          <w:tcPr>
            <w:tcW w:w="900" w:type="dxa"/>
          </w:tcPr>
          <w:p w14:paraId="5CCBD2D0" w14:textId="77777777" w:rsidR="006F1DE6" w:rsidRPr="00DD51C3" w:rsidRDefault="006F1DE6" w:rsidP="006F1DE6">
            <w:pPr>
              <w:pStyle w:val="TimesNewsRoman"/>
              <w:rPr>
                <w:rFonts w:ascii="Arial" w:hAnsi="Arial" w:cs="Arial"/>
                <w:sz w:val="16"/>
                <w:szCs w:val="16"/>
              </w:rPr>
            </w:pPr>
          </w:p>
        </w:tc>
        <w:tc>
          <w:tcPr>
            <w:tcW w:w="956" w:type="dxa"/>
          </w:tcPr>
          <w:p w14:paraId="12636C8D" w14:textId="77777777" w:rsidR="006F1DE6" w:rsidRPr="00DD51C3" w:rsidRDefault="006F1DE6" w:rsidP="006F1DE6">
            <w:pPr>
              <w:pStyle w:val="TimesNewsRoman"/>
              <w:rPr>
                <w:rFonts w:ascii="Arial" w:hAnsi="Arial" w:cs="Arial"/>
                <w:sz w:val="16"/>
                <w:szCs w:val="16"/>
              </w:rPr>
            </w:pPr>
          </w:p>
        </w:tc>
        <w:tc>
          <w:tcPr>
            <w:tcW w:w="992" w:type="dxa"/>
          </w:tcPr>
          <w:p w14:paraId="0B4821C9" w14:textId="77777777" w:rsidR="006F1DE6" w:rsidRPr="00CD4941" w:rsidRDefault="006F1DE6" w:rsidP="006F1DE6">
            <w:pPr>
              <w:pStyle w:val="TimesNewsRoman"/>
              <w:rPr>
                <w:rFonts w:ascii="Arial" w:hAnsi="Arial" w:cs="Arial"/>
                <w:sz w:val="16"/>
                <w:szCs w:val="16"/>
              </w:rPr>
            </w:pPr>
          </w:p>
        </w:tc>
        <w:tc>
          <w:tcPr>
            <w:tcW w:w="1562" w:type="dxa"/>
          </w:tcPr>
          <w:p w14:paraId="6944D736" w14:textId="77777777" w:rsidR="006F1DE6" w:rsidRPr="00CD4941" w:rsidRDefault="006F1DE6" w:rsidP="006F1DE6">
            <w:pPr>
              <w:pStyle w:val="TimesNewsRoman"/>
              <w:rPr>
                <w:rFonts w:ascii="Arial" w:hAnsi="Arial" w:cs="Arial"/>
                <w:sz w:val="16"/>
                <w:szCs w:val="16"/>
              </w:rPr>
            </w:pPr>
          </w:p>
        </w:tc>
        <w:tc>
          <w:tcPr>
            <w:tcW w:w="2160" w:type="dxa"/>
          </w:tcPr>
          <w:p w14:paraId="11011F7E" w14:textId="77777777" w:rsidR="006F1DE6" w:rsidRPr="00DD51C3" w:rsidRDefault="006F1DE6" w:rsidP="006F1DE6">
            <w:pPr>
              <w:pStyle w:val="TimesNewsRoman"/>
              <w:rPr>
                <w:rFonts w:ascii="Arial" w:hAnsi="Arial" w:cs="Arial"/>
                <w:sz w:val="16"/>
                <w:szCs w:val="16"/>
              </w:rPr>
            </w:pPr>
          </w:p>
        </w:tc>
        <w:tc>
          <w:tcPr>
            <w:tcW w:w="1890" w:type="dxa"/>
          </w:tcPr>
          <w:p w14:paraId="7321D553" w14:textId="77777777" w:rsidR="006F1DE6" w:rsidRPr="00DD51C3" w:rsidRDefault="006F1DE6" w:rsidP="006F1DE6">
            <w:pPr>
              <w:pStyle w:val="TimesNewsRoman"/>
              <w:rPr>
                <w:rFonts w:ascii="Arial" w:hAnsi="Arial" w:cs="Arial"/>
                <w:sz w:val="16"/>
                <w:szCs w:val="16"/>
              </w:rPr>
            </w:pPr>
          </w:p>
        </w:tc>
      </w:tr>
      <w:tr w:rsidR="006F1DE6" w:rsidRPr="00CD4941" w14:paraId="758E6ABB" w14:textId="77777777" w:rsidTr="009D420C">
        <w:trPr>
          <w:trHeight w:val="285"/>
        </w:trPr>
        <w:tc>
          <w:tcPr>
            <w:tcW w:w="988" w:type="dxa"/>
          </w:tcPr>
          <w:p w14:paraId="03147578" w14:textId="77777777" w:rsidR="006F1DE6" w:rsidRPr="00DD51C3" w:rsidRDefault="006F1DE6" w:rsidP="006F1DE6">
            <w:pPr>
              <w:pStyle w:val="TimesNewsRoman"/>
              <w:jc w:val="right"/>
              <w:rPr>
                <w:rFonts w:ascii="Arial" w:hAnsi="Arial" w:cs="Arial"/>
                <w:sz w:val="16"/>
                <w:szCs w:val="16"/>
              </w:rPr>
            </w:pPr>
          </w:p>
        </w:tc>
        <w:tc>
          <w:tcPr>
            <w:tcW w:w="851" w:type="dxa"/>
          </w:tcPr>
          <w:p w14:paraId="42EB1CE3" w14:textId="77777777" w:rsidR="006F1DE6" w:rsidRPr="00DD51C3" w:rsidRDefault="006F1DE6" w:rsidP="006F1DE6">
            <w:pPr>
              <w:pStyle w:val="TimesNewsRoman"/>
              <w:jc w:val="right"/>
              <w:rPr>
                <w:rFonts w:ascii="Arial" w:hAnsi="Arial" w:cs="Arial"/>
                <w:sz w:val="16"/>
                <w:szCs w:val="16"/>
              </w:rPr>
            </w:pPr>
          </w:p>
        </w:tc>
        <w:tc>
          <w:tcPr>
            <w:tcW w:w="1270" w:type="dxa"/>
          </w:tcPr>
          <w:p w14:paraId="50C01552" w14:textId="77777777" w:rsidR="006F1DE6" w:rsidRPr="00DD51C3" w:rsidRDefault="006F1DE6" w:rsidP="006F1DE6">
            <w:pPr>
              <w:pStyle w:val="TimesNewsRoman"/>
              <w:rPr>
                <w:rFonts w:ascii="Arial" w:hAnsi="Arial" w:cs="Arial"/>
                <w:sz w:val="16"/>
                <w:szCs w:val="16"/>
              </w:rPr>
            </w:pPr>
          </w:p>
        </w:tc>
        <w:tc>
          <w:tcPr>
            <w:tcW w:w="1564" w:type="dxa"/>
          </w:tcPr>
          <w:p w14:paraId="73FEC7FF" w14:textId="77777777" w:rsidR="006F1DE6" w:rsidRPr="00DD51C3" w:rsidRDefault="006F1DE6" w:rsidP="006F1DE6">
            <w:pPr>
              <w:pStyle w:val="TimesNewsRoman"/>
              <w:rPr>
                <w:rFonts w:ascii="Arial" w:hAnsi="Arial" w:cs="Arial"/>
                <w:sz w:val="16"/>
                <w:szCs w:val="16"/>
              </w:rPr>
            </w:pPr>
          </w:p>
        </w:tc>
        <w:tc>
          <w:tcPr>
            <w:tcW w:w="1262" w:type="dxa"/>
          </w:tcPr>
          <w:p w14:paraId="104B8058" w14:textId="77777777" w:rsidR="006F1DE6" w:rsidRPr="00DD51C3" w:rsidRDefault="006F1DE6" w:rsidP="006F1DE6">
            <w:pPr>
              <w:pStyle w:val="TimesNewsRoman"/>
              <w:jc w:val="right"/>
              <w:rPr>
                <w:rFonts w:ascii="Arial" w:hAnsi="Arial" w:cs="Arial"/>
                <w:sz w:val="16"/>
                <w:szCs w:val="16"/>
              </w:rPr>
            </w:pPr>
          </w:p>
        </w:tc>
        <w:tc>
          <w:tcPr>
            <w:tcW w:w="900" w:type="dxa"/>
          </w:tcPr>
          <w:p w14:paraId="3B876970" w14:textId="77777777" w:rsidR="006F1DE6" w:rsidRPr="00DD51C3" w:rsidRDefault="006F1DE6" w:rsidP="006F1DE6">
            <w:pPr>
              <w:pStyle w:val="TimesNewsRoman"/>
              <w:rPr>
                <w:rFonts w:ascii="Arial" w:hAnsi="Arial" w:cs="Arial"/>
                <w:sz w:val="16"/>
                <w:szCs w:val="16"/>
              </w:rPr>
            </w:pPr>
          </w:p>
        </w:tc>
        <w:tc>
          <w:tcPr>
            <w:tcW w:w="956" w:type="dxa"/>
          </w:tcPr>
          <w:p w14:paraId="54E4D3BD" w14:textId="77777777" w:rsidR="006F1DE6" w:rsidRPr="00DD51C3" w:rsidRDefault="006F1DE6" w:rsidP="006F1DE6">
            <w:pPr>
              <w:pStyle w:val="TimesNewsRoman"/>
              <w:rPr>
                <w:rFonts w:ascii="Arial" w:hAnsi="Arial" w:cs="Arial"/>
                <w:sz w:val="16"/>
                <w:szCs w:val="16"/>
              </w:rPr>
            </w:pPr>
          </w:p>
        </w:tc>
        <w:tc>
          <w:tcPr>
            <w:tcW w:w="992" w:type="dxa"/>
          </w:tcPr>
          <w:p w14:paraId="699BE2A2" w14:textId="77777777" w:rsidR="006F1DE6" w:rsidRPr="00CD4941" w:rsidRDefault="006F1DE6" w:rsidP="006F1DE6">
            <w:pPr>
              <w:pStyle w:val="TimesNewsRoman"/>
              <w:rPr>
                <w:rFonts w:ascii="Arial" w:hAnsi="Arial" w:cs="Arial"/>
                <w:sz w:val="16"/>
                <w:szCs w:val="16"/>
              </w:rPr>
            </w:pPr>
          </w:p>
        </w:tc>
        <w:tc>
          <w:tcPr>
            <w:tcW w:w="1562" w:type="dxa"/>
          </w:tcPr>
          <w:p w14:paraId="1C524D0D" w14:textId="77777777" w:rsidR="006F1DE6" w:rsidRPr="00CD4941" w:rsidRDefault="006F1DE6" w:rsidP="006F1DE6">
            <w:pPr>
              <w:pStyle w:val="TimesNewsRoman"/>
              <w:rPr>
                <w:rFonts w:ascii="Arial" w:hAnsi="Arial" w:cs="Arial"/>
                <w:sz w:val="16"/>
                <w:szCs w:val="16"/>
              </w:rPr>
            </w:pPr>
          </w:p>
        </w:tc>
        <w:tc>
          <w:tcPr>
            <w:tcW w:w="2160" w:type="dxa"/>
          </w:tcPr>
          <w:p w14:paraId="1C62AA4A" w14:textId="77777777" w:rsidR="006F1DE6" w:rsidRPr="00DD51C3" w:rsidRDefault="006F1DE6" w:rsidP="006F1DE6">
            <w:pPr>
              <w:pStyle w:val="TimesNewsRoman"/>
              <w:rPr>
                <w:rFonts w:ascii="Arial" w:hAnsi="Arial" w:cs="Arial"/>
                <w:sz w:val="16"/>
                <w:szCs w:val="16"/>
              </w:rPr>
            </w:pPr>
          </w:p>
        </w:tc>
        <w:tc>
          <w:tcPr>
            <w:tcW w:w="1890" w:type="dxa"/>
          </w:tcPr>
          <w:p w14:paraId="102BA610" w14:textId="77777777" w:rsidR="006F1DE6" w:rsidRPr="00DD51C3" w:rsidRDefault="006F1DE6" w:rsidP="006F1DE6">
            <w:pPr>
              <w:pStyle w:val="TimesNewsRoman"/>
              <w:rPr>
                <w:rFonts w:ascii="Arial" w:hAnsi="Arial" w:cs="Arial"/>
                <w:sz w:val="16"/>
                <w:szCs w:val="16"/>
              </w:rPr>
            </w:pPr>
          </w:p>
        </w:tc>
      </w:tr>
      <w:tr w:rsidR="006F1DE6" w:rsidRPr="00CD4941" w14:paraId="5A6A8631" w14:textId="77777777" w:rsidTr="009D420C">
        <w:trPr>
          <w:trHeight w:val="285"/>
        </w:trPr>
        <w:tc>
          <w:tcPr>
            <w:tcW w:w="988" w:type="dxa"/>
          </w:tcPr>
          <w:p w14:paraId="73A18D9A" w14:textId="77777777" w:rsidR="006F1DE6" w:rsidRPr="00DD51C3" w:rsidRDefault="006F1DE6" w:rsidP="006F1DE6">
            <w:pPr>
              <w:pStyle w:val="TimesNewsRoman"/>
              <w:jc w:val="right"/>
              <w:rPr>
                <w:rFonts w:ascii="Arial" w:hAnsi="Arial" w:cs="Arial"/>
                <w:sz w:val="16"/>
                <w:szCs w:val="16"/>
              </w:rPr>
            </w:pPr>
          </w:p>
        </w:tc>
        <w:tc>
          <w:tcPr>
            <w:tcW w:w="851" w:type="dxa"/>
          </w:tcPr>
          <w:p w14:paraId="17C24EF3" w14:textId="77777777" w:rsidR="006F1DE6" w:rsidRPr="00DD51C3" w:rsidRDefault="006F1DE6" w:rsidP="006F1DE6">
            <w:pPr>
              <w:pStyle w:val="TimesNewsRoman"/>
              <w:jc w:val="right"/>
              <w:rPr>
                <w:rFonts w:ascii="Arial" w:hAnsi="Arial" w:cs="Arial"/>
                <w:sz w:val="16"/>
                <w:szCs w:val="16"/>
              </w:rPr>
            </w:pPr>
          </w:p>
        </w:tc>
        <w:tc>
          <w:tcPr>
            <w:tcW w:w="1270" w:type="dxa"/>
          </w:tcPr>
          <w:p w14:paraId="145B7973" w14:textId="77777777" w:rsidR="006F1DE6" w:rsidRPr="00DD51C3" w:rsidRDefault="006F1DE6" w:rsidP="006F1DE6">
            <w:pPr>
              <w:pStyle w:val="TimesNewsRoman"/>
              <w:rPr>
                <w:rFonts w:ascii="Arial" w:hAnsi="Arial" w:cs="Arial"/>
                <w:sz w:val="16"/>
                <w:szCs w:val="16"/>
              </w:rPr>
            </w:pPr>
          </w:p>
        </w:tc>
        <w:tc>
          <w:tcPr>
            <w:tcW w:w="1564" w:type="dxa"/>
          </w:tcPr>
          <w:p w14:paraId="144EFAF6" w14:textId="77777777" w:rsidR="006F1DE6" w:rsidRPr="00DD51C3" w:rsidRDefault="006F1DE6" w:rsidP="006F1DE6">
            <w:pPr>
              <w:pStyle w:val="TimesNewsRoman"/>
              <w:rPr>
                <w:rFonts w:ascii="Arial" w:hAnsi="Arial" w:cs="Arial"/>
                <w:sz w:val="16"/>
                <w:szCs w:val="16"/>
              </w:rPr>
            </w:pPr>
          </w:p>
        </w:tc>
        <w:tc>
          <w:tcPr>
            <w:tcW w:w="1262" w:type="dxa"/>
          </w:tcPr>
          <w:p w14:paraId="34FE5C1A" w14:textId="77777777" w:rsidR="006F1DE6" w:rsidRPr="00DD51C3" w:rsidRDefault="006F1DE6" w:rsidP="006F1DE6">
            <w:pPr>
              <w:pStyle w:val="TimesNewsRoman"/>
              <w:jc w:val="right"/>
              <w:rPr>
                <w:rFonts w:ascii="Arial" w:hAnsi="Arial" w:cs="Arial"/>
                <w:sz w:val="16"/>
                <w:szCs w:val="16"/>
              </w:rPr>
            </w:pPr>
          </w:p>
        </w:tc>
        <w:tc>
          <w:tcPr>
            <w:tcW w:w="900" w:type="dxa"/>
          </w:tcPr>
          <w:p w14:paraId="1D2015C8" w14:textId="77777777" w:rsidR="006F1DE6" w:rsidRPr="00DD51C3" w:rsidRDefault="006F1DE6" w:rsidP="006F1DE6">
            <w:pPr>
              <w:pStyle w:val="TimesNewsRoman"/>
              <w:rPr>
                <w:rFonts w:ascii="Arial" w:hAnsi="Arial" w:cs="Arial"/>
                <w:sz w:val="16"/>
                <w:szCs w:val="16"/>
              </w:rPr>
            </w:pPr>
          </w:p>
        </w:tc>
        <w:tc>
          <w:tcPr>
            <w:tcW w:w="956" w:type="dxa"/>
          </w:tcPr>
          <w:p w14:paraId="72F0664E" w14:textId="77777777" w:rsidR="006F1DE6" w:rsidRPr="00DD51C3" w:rsidRDefault="006F1DE6" w:rsidP="006F1DE6">
            <w:pPr>
              <w:pStyle w:val="TimesNewsRoman"/>
              <w:rPr>
                <w:rFonts w:ascii="Arial" w:hAnsi="Arial" w:cs="Arial"/>
                <w:sz w:val="16"/>
                <w:szCs w:val="16"/>
              </w:rPr>
            </w:pPr>
          </w:p>
        </w:tc>
        <w:tc>
          <w:tcPr>
            <w:tcW w:w="992" w:type="dxa"/>
          </w:tcPr>
          <w:p w14:paraId="0B91B793" w14:textId="77777777" w:rsidR="006F1DE6" w:rsidRPr="00CD4941" w:rsidRDefault="006F1DE6" w:rsidP="006F1DE6">
            <w:pPr>
              <w:pStyle w:val="TimesNewsRoman"/>
              <w:rPr>
                <w:rFonts w:ascii="Arial" w:hAnsi="Arial" w:cs="Arial"/>
                <w:sz w:val="16"/>
                <w:szCs w:val="16"/>
              </w:rPr>
            </w:pPr>
          </w:p>
        </w:tc>
        <w:tc>
          <w:tcPr>
            <w:tcW w:w="1562" w:type="dxa"/>
          </w:tcPr>
          <w:p w14:paraId="703C31FB" w14:textId="77777777" w:rsidR="006F1DE6" w:rsidRPr="00CD4941" w:rsidRDefault="006F1DE6" w:rsidP="006F1DE6">
            <w:pPr>
              <w:pStyle w:val="TimesNewsRoman"/>
              <w:rPr>
                <w:rFonts w:ascii="Arial" w:hAnsi="Arial" w:cs="Arial"/>
                <w:sz w:val="16"/>
                <w:szCs w:val="16"/>
              </w:rPr>
            </w:pPr>
          </w:p>
        </w:tc>
        <w:tc>
          <w:tcPr>
            <w:tcW w:w="2160" w:type="dxa"/>
          </w:tcPr>
          <w:p w14:paraId="50565122" w14:textId="77777777" w:rsidR="006F1DE6" w:rsidRPr="00DD51C3" w:rsidRDefault="006F1DE6" w:rsidP="006F1DE6">
            <w:pPr>
              <w:pStyle w:val="TimesNewsRoman"/>
              <w:rPr>
                <w:rFonts w:ascii="Arial" w:hAnsi="Arial" w:cs="Arial"/>
                <w:sz w:val="16"/>
                <w:szCs w:val="16"/>
              </w:rPr>
            </w:pPr>
          </w:p>
        </w:tc>
        <w:tc>
          <w:tcPr>
            <w:tcW w:w="1890" w:type="dxa"/>
          </w:tcPr>
          <w:p w14:paraId="1A73755F" w14:textId="77777777" w:rsidR="006F1DE6" w:rsidRPr="00DD51C3" w:rsidRDefault="006F1DE6" w:rsidP="006F1DE6">
            <w:pPr>
              <w:pStyle w:val="TimesNewsRoman"/>
              <w:rPr>
                <w:rFonts w:ascii="Arial" w:hAnsi="Arial" w:cs="Arial"/>
                <w:sz w:val="16"/>
                <w:szCs w:val="16"/>
              </w:rPr>
            </w:pPr>
          </w:p>
        </w:tc>
      </w:tr>
      <w:tr w:rsidR="006F1DE6" w:rsidRPr="00CD4941" w14:paraId="27BA734D" w14:textId="77777777" w:rsidTr="009D420C">
        <w:trPr>
          <w:trHeight w:val="285"/>
        </w:trPr>
        <w:tc>
          <w:tcPr>
            <w:tcW w:w="988" w:type="dxa"/>
          </w:tcPr>
          <w:p w14:paraId="43AAE6FC" w14:textId="77777777" w:rsidR="006F1DE6" w:rsidRPr="00DD51C3" w:rsidRDefault="006F1DE6" w:rsidP="006F1DE6">
            <w:pPr>
              <w:pStyle w:val="TimesNewsRoman"/>
              <w:jc w:val="right"/>
              <w:rPr>
                <w:rFonts w:ascii="Arial" w:hAnsi="Arial" w:cs="Arial"/>
                <w:sz w:val="16"/>
                <w:szCs w:val="16"/>
              </w:rPr>
            </w:pPr>
          </w:p>
        </w:tc>
        <w:tc>
          <w:tcPr>
            <w:tcW w:w="851" w:type="dxa"/>
          </w:tcPr>
          <w:p w14:paraId="0E6C1B94" w14:textId="77777777" w:rsidR="006F1DE6" w:rsidRPr="00DD51C3" w:rsidRDefault="006F1DE6" w:rsidP="006F1DE6">
            <w:pPr>
              <w:pStyle w:val="TimesNewsRoman"/>
              <w:jc w:val="right"/>
              <w:rPr>
                <w:rFonts w:ascii="Arial" w:hAnsi="Arial" w:cs="Arial"/>
                <w:sz w:val="16"/>
                <w:szCs w:val="16"/>
              </w:rPr>
            </w:pPr>
          </w:p>
        </w:tc>
        <w:tc>
          <w:tcPr>
            <w:tcW w:w="1270" w:type="dxa"/>
          </w:tcPr>
          <w:p w14:paraId="646AC1EC" w14:textId="77777777" w:rsidR="006F1DE6" w:rsidRPr="00DD51C3" w:rsidRDefault="006F1DE6" w:rsidP="006F1DE6">
            <w:pPr>
              <w:pStyle w:val="TimesNewsRoman"/>
              <w:rPr>
                <w:rFonts w:ascii="Arial" w:hAnsi="Arial" w:cs="Arial"/>
                <w:sz w:val="16"/>
                <w:szCs w:val="16"/>
              </w:rPr>
            </w:pPr>
          </w:p>
        </w:tc>
        <w:tc>
          <w:tcPr>
            <w:tcW w:w="1564" w:type="dxa"/>
          </w:tcPr>
          <w:p w14:paraId="6E9E6DAC" w14:textId="77777777" w:rsidR="006F1DE6" w:rsidRPr="00DD51C3" w:rsidRDefault="006F1DE6" w:rsidP="006F1DE6">
            <w:pPr>
              <w:pStyle w:val="TimesNewsRoman"/>
              <w:rPr>
                <w:rFonts w:ascii="Arial" w:hAnsi="Arial" w:cs="Arial"/>
                <w:sz w:val="16"/>
                <w:szCs w:val="16"/>
              </w:rPr>
            </w:pPr>
          </w:p>
        </w:tc>
        <w:tc>
          <w:tcPr>
            <w:tcW w:w="1262" w:type="dxa"/>
          </w:tcPr>
          <w:p w14:paraId="4EE251C0" w14:textId="77777777" w:rsidR="006F1DE6" w:rsidRPr="00DD51C3" w:rsidRDefault="006F1DE6" w:rsidP="006F1DE6">
            <w:pPr>
              <w:pStyle w:val="TimesNewsRoman"/>
              <w:jc w:val="right"/>
              <w:rPr>
                <w:rFonts w:ascii="Arial" w:hAnsi="Arial" w:cs="Arial"/>
                <w:sz w:val="16"/>
                <w:szCs w:val="16"/>
              </w:rPr>
            </w:pPr>
          </w:p>
        </w:tc>
        <w:tc>
          <w:tcPr>
            <w:tcW w:w="900" w:type="dxa"/>
          </w:tcPr>
          <w:p w14:paraId="5B670CBD" w14:textId="77777777" w:rsidR="006F1DE6" w:rsidRPr="00DD51C3" w:rsidRDefault="006F1DE6" w:rsidP="006F1DE6">
            <w:pPr>
              <w:pStyle w:val="TimesNewsRoman"/>
              <w:rPr>
                <w:rFonts w:ascii="Arial" w:hAnsi="Arial" w:cs="Arial"/>
                <w:sz w:val="16"/>
                <w:szCs w:val="16"/>
              </w:rPr>
            </w:pPr>
          </w:p>
        </w:tc>
        <w:tc>
          <w:tcPr>
            <w:tcW w:w="956" w:type="dxa"/>
          </w:tcPr>
          <w:p w14:paraId="1B608E45" w14:textId="77777777" w:rsidR="006F1DE6" w:rsidRPr="00DD51C3" w:rsidRDefault="006F1DE6" w:rsidP="006F1DE6">
            <w:pPr>
              <w:pStyle w:val="TimesNewsRoman"/>
              <w:rPr>
                <w:rFonts w:ascii="Arial" w:hAnsi="Arial" w:cs="Arial"/>
                <w:sz w:val="16"/>
                <w:szCs w:val="16"/>
              </w:rPr>
            </w:pPr>
          </w:p>
        </w:tc>
        <w:tc>
          <w:tcPr>
            <w:tcW w:w="992" w:type="dxa"/>
          </w:tcPr>
          <w:p w14:paraId="623EBE36" w14:textId="77777777" w:rsidR="006F1DE6" w:rsidRPr="00CD4941" w:rsidRDefault="006F1DE6" w:rsidP="006F1DE6">
            <w:pPr>
              <w:pStyle w:val="TimesNewsRoman"/>
              <w:rPr>
                <w:rFonts w:ascii="Arial" w:hAnsi="Arial" w:cs="Arial"/>
                <w:sz w:val="16"/>
                <w:szCs w:val="16"/>
              </w:rPr>
            </w:pPr>
          </w:p>
        </w:tc>
        <w:tc>
          <w:tcPr>
            <w:tcW w:w="1562" w:type="dxa"/>
          </w:tcPr>
          <w:p w14:paraId="1C1412F5" w14:textId="77777777" w:rsidR="006F1DE6" w:rsidRPr="00CD4941" w:rsidRDefault="006F1DE6" w:rsidP="006F1DE6">
            <w:pPr>
              <w:pStyle w:val="TimesNewsRoman"/>
              <w:rPr>
                <w:rFonts w:ascii="Arial" w:hAnsi="Arial" w:cs="Arial"/>
                <w:sz w:val="16"/>
                <w:szCs w:val="16"/>
              </w:rPr>
            </w:pPr>
          </w:p>
        </w:tc>
        <w:tc>
          <w:tcPr>
            <w:tcW w:w="2160" w:type="dxa"/>
          </w:tcPr>
          <w:p w14:paraId="492805B7" w14:textId="77777777" w:rsidR="006F1DE6" w:rsidRPr="00DD51C3" w:rsidRDefault="006F1DE6" w:rsidP="006F1DE6">
            <w:pPr>
              <w:pStyle w:val="TimesNewsRoman"/>
              <w:rPr>
                <w:rFonts w:ascii="Arial" w:hAnsi="Arial" w:cs="Arial"/>
                <w:sz w:val="16"/>
                <w:szCs w:val="16"/>
              </w:rPr>
            </w:pPr>
          </w:p>
        </w:tc>
        <w:tc>
          <w:tcPr>
            <w:tcW w:w="1890" w:type="dxa"/>
          </w:tcPr>
          <w:p w14:paraId="1F70069D" w14:textId="77777777" w:rsidR="006F1DE6" w:rsidRPr="00DD51C3" w:rsidRDefault="006F1DE6" w:rsidP="006F1DE6">
            <w:pPr>
              <w:pStyle w:val="TimesNewsRoman"/>
              <w:rPr>
                <w:rFonts w:ascii="Arial" w:hAnsi="Arial" w:cs="Arial"/>
                <w:sz w:val="16"/>
                <w:szCs w:val="16"/>
              </w:rPr>
            </w:pPr>
          </w:p>
        </w:tc>
      </w:tr>
    </w:tbl>
    <w:p w14:paraId="36E628A4" w14:textId="77777777" w:rsidR="006F1DE6" w:rsidRDefault="006F1DE6" w:rsidP="006F1DE6">
      <w:pPr>
        <w:ind w:right="-1881"/>
        <w:rPr>
          <w:rFonts w:ascii="Arial" w:hAnsi="Arial" w:cs="Arial"/>
          <w:i/>
          <w:sz w:val="16"/>
          <w:szCs w:val="16"/>
        </w:rPr>
      </w:pPr>
    </w:p>
    <w:p w14:paraId="36B1E2FC" w14:textId="77777777" w:rsidR="006F1DE6" w:rsidRDefault="006F1DE6" w:rsidP="006F1DE6">
      <w:pPr>
        <w:ind w:right="-164"/>
        <w:rPr>
          <w:rFonts w:ascii="Arial" w:hAnsi="Arial" w:cs="Arial"/>
          <w:i/>
          <w:sz w:val="16"/>
          <w:szCs w:val="16"/>
          <w:vertAlign w:val="superscript"/>
        </w:rPr>
      </w:pPr>
    </w:p>
    <w:p w14:paraId="615DBB5B" w14:textId="77777777" w:rsidR="006F1DE6" w:rsidRDefault="006F1DE6" w:rsidP="006F1DE6">
      <w:pPr>
        <w:ind w:right="-164"/>
        <w:rPr>
          <w:rFonts w:ascii="Arial" w:hAnsi="Arial" w:cs="Arial"/>
          <w:i/>
          <w:sz w:val="16"/>
          <w:szCs w:val="16"/>
          <w:vertAlign w:val="superscript"/>
        </w:rPr>
      </w:pPr>
    </w:p>
    <w:p w14:paraId="63E97BC8" w14:textId="77777777" w:rsidR="006F1DE6" w:rsidRDefault="006F1DE6" w:rsidP="006F1DE6">
      <w:pPr>
        <w:ind w:right="-164"/>
        <w:rPr>
          <w:rFonts w:ascii="Arial" w:hAnsi="Arial" w:cs="Arial"/>
          <w:i/>
          <w:sz w:val="16"/>
          <w:szCs w:val="16"/>
          <w:vertAlign w:val="superscript"/>
        </w:rPr>
      </w:pPr>
    </w:p>
    <w:p w14:paraId="0F3E8CD0" w14:textId="77777777" w:rsidR="006F1DE6" w:rsidRDefault="006F1DE6" w:rsidP="006F1DE6">
      <w:pPr>
        <w:ind w:right="-164"/>
        <w:rPr>
          <w:rFonts w:ascii="Arial" w:hAnsi="Arial" w:cs="Arial"/>
          <w:i/>
          <w:sz w:val="16"/>
          <w:szCs w:val="16"/>
          <w:vertAlign w:val="superscript"/>
        </w:rPr>
      </w:pPr>
    </w:p>
    <w:p w14:paraId="6DACC347" w14:textId="77777777" w:rsidR="006F1DE6" w:rsidRDefault="006F1DE6" w:rsidP="006F1DE6">
      <w:pPr>
        <w:ind w:right="-164"/>
        <w:rPr>
          <w:rFonts w:ascii="Arial" w:hAnsi="Arial" w:cs="Arial"/>
          <w:i/>
          <w:sz w:val="16"/>
          <w:szCs w:val="16"/>
          <w:vertAlign w:val="superscript"/>
        </w:rPr>
      </w:pPr>
    </w:p>
    <w:p w14:paraId="17CC7215" w14:textId="77777777" w:rsidR="006F1DE6" w:rsidRDefault="006F1DE6" w:rsidP="006F1DE6">
      <w:pPr>
        <w:ind w:right="-164"/>
        <w:rPr>
          <w:rFonts w:ascii="Arial" w:hAnsi="Arial" w:cs="Arial"/>
          <w:i/>
          <w:sz w:val="16"/>
          <w:szCs w:val="16"/>
          <w:vertAlign w:val="superscript"/>
        </w:rPr>
      </w:pPr>
    </w:p>
    <w:p w14:paraId="194149B3" w14:textId="77777777" w:rsidR="006F1DE6" w:rsidRDefault="006F1DE6" w:rsidP="006F1DE6">
      <w:pPr>
        <w:ind w:right="-164"/>
        <w:rPr>
          <w:rFonts w:ascii="Arial" w:hAnsi="Arial" w:cs="Arial"/>
          <w:i/>
          <w:sz w:val="16"/>
          <w:szCs w:val="16"/>
          <w:vertAlign w:val="superscript"/>
        </w:rPr>
      </w:pPr>
    </w:p>
    <w:p w14:paraId="78B52919" w14:textId="77777777" w:rsidR="006F1DE6" w:rsidRDefault="006F1DE6" w:rsidP="006F1DE6">
      <w:pPr>
        <w:ind w:right="-164"/>
        <w:rPr>
          <w:rFonts w:ascii="Arial" w:hAnsi="Arial" w:cs="Arial"/>
          <w:i/>
          <w:sz w:val="16"/>
          <w:szCs w:val="16"/>
          <w:vertAlign w:val="superscript"/>
        </w:rPr>
      </w:pPr>
    </w:p>
    <w:p w14:paraId="58F69273" w14:textId="77777777" w:rsidR="006F1DE6" w:rsidRDefault="006F1DE6" w:rsidP="006F1DE6">
      <w:pPr>
        <w:ind w:right="-164"/>
        <w:rPr>
          <w:rFonts w:ascii="Arial" w:hAnsi="Arial" w:cs="Arial"/>
          <w:i/>
          <w:sz w:val="16"/>
          <w:szCs w:val="16"/>
          <w:vertAlign w:val="superscript"/>
        </w:rPr>
      </w:pPr>
    </w:p>
    <w:p w14:paraId="065D350D" w14:textId="77777777" w:rsidR="006F1DE6" w:rsidRDefault="006F1DE6" w:rsidP="006F1DE6">
      <w:pPr>
        <w:ind w:right="-164"/>
        <w:rPr>
          <w:rFonts w:ascii="Arial" w:hAnsi="Arial" w:cs="Arial"/>
          <w:i/>
          <w:sz w:val="16"/>
          <w:szCs w:val="16"/>
          <w:vertAlign w:val="superscript"/>
        </w:rPr>
      </w:pPr>
    </w:p>
    <w:p w14:paraId="40C8DD15" w14:textId="77777777" w:rsidR="006F1DE6" w:rsidRDefault="006F1DE6" w:rsidP="009D420C">
      <w:pPr>
        <w:spacing w:after="0"/>
        <w:ind w:right="-164"/>
        <w:rPr>
          <w:rFonts w:ascii="Arial" w:hAnsi="Arial" w:cs="Arial"/>
          <w:i/>
          <w:sz w:val="16"/>
          <w:szCs w:val="16"/>
          <w:vertAlign w:val="superscript"/>
        </w:rPr>
      </w:pPr>
    </w:p>
    <w:p w14:paraId="74D652A8" w14:textId="77777777" w:rsidR="001F1DE7" w:rsidRDefault="001F1DE7" w:rsidP="009D420C">
      <w:pPr>
        <w:spacing w:after="0"/>
        <w:ind w:right="-164"/>
        <w:rPr>
          <w:rFonts w:ascii="Arial" w:hAnsi="Arial" w:cs="Arial"/>
          <w:i/>
          <w:sz w:val="16"/>
          <w:szCs w:val="16"/>
          <w:vertAlign w:val="superscript"/>
        </w:rPr>
      </w:pPr>
    </w:p>
    <w:p w14:paraId="5D2DE3AD" w14:textId="77777777" w:rsidR="006F1DE6" w:rsidRPr="009B257E" w:rsidRDefault="006F1DE6" w:rsidP="009D420C">
      <w:pPr>
        <w:spacing w:after="0"/>
        <w:ind w:right="130"/>
        <w:rPr>
          <w:rFonts w:ascii="Arial" w:hAnsi="Arial" w:cs="Arial"/>
          <w:i/>
          <w:sz w:val="16"/>
          <w:szCs w:val="16"/>
        </w:rPr>
      </w:pPr>
      <w:r w:rsidRPr="009B257E">
        <w:rPr>
          <w:rFonts w:ascii="Arial" w:hAnsi="Arial" w:cs="Arial"/>
          <w:i/>
          <w:sz w:val="16"/>
          <w:szCs w:val="16"/>
          <w:vertAlign w:val="superscript"/>
        </w:rPr>
        <w:t>1)</w:t>
      </w:r>
      <w:r>
        <w:rPr>
          <w:rFonts w:ascii="Arial" w:hAnsi="Arial" w:cs="Arial"/>
          <w:i/>
          <w:sz w:val="16"/>
          <w:szCs w:val="16"/>
        </w:rPr>
        <w:t xml:space="preserve"> </w:t>
      </w:r>
      <w:r w:rsidRPr="009B257E">
        <w:rPr>
          <w:rFonts w:ascii="Arial" w:hAnsi="Arial" w:cs="Arial"/>
          <w:i/>
          <w:sz w:val="16"/>
          <w:szCs w:val="16"/>
        </w:rPr>
        <w:t xml:space="preserve">În cazul în care subparcela este necultivată, pe coloana Observații se va menționa „suprafață necultivată fixă pe perioada de 4 ani 2018-2021” sau „suprafață necultivată în anul 2018”. </w:t>
      </w:r>
      <w:r>
        <w:rPr>
          <w:rFonts w:ascii="Arial" w:hAnsi="Arial" w:cs="Arial"/>
          <w:i/>
          <w:sz w:val="16"/>
          <w:szCs w:val="16"/>
        </w:rPr>
        <w:t>Pe  suprafețele lăsate necultivate nu se vor aplica îngrășăminte chimice sau pesticide</w:t>
      </w:r>
      <w:r w:rsidRPr="009B257E">
        <w:rPr>
          <w:rFonts w:ascii="Arial" w:hAnsi="Arial" w:cs="Arial"/>
          <w:i/>
          <w:sz w:val="16"/>
          <w:szCs w:val="16"/>
        </w:rPr>
        <w:t xml:space="preserve">. Dacă au fost </w:t>
      </w:r>
      <w:r>
        <w:rPr>
          <w:rFonts w:ascii="Arial" w:hAnsi="Arial" w:cs="Arial"/>
          <w:i/>
          <w:sz w:val="16"/>
          <w:szCs w:val="16"/>
        </w:rPr>
        <w:t>aplicate astfel de substanțe</w:t>
      </w:r>
      <w:r w:rsidRPr="009B257E">
        <w:rPr>
          <w:rFonts w:ascii="Arial" w:hAnsi="Arial" w:cs="Arial"/>
          <w:i/>
          <w:sz w:val="16"/>
          <w:szCs w:val="16"/>
        </w:rPr>
        <w:t>, se vor completa în rubrica ,,Observații</w:t>
      </w:r>
      <w:r w:rsidRPr="00E40C4F">
        <w:rPr>
          <w:rFonts w:ascii="Arial" w:hAnsi="Arial" w:cs="Arial"/>
          <w:i/>
          <w:sz w:val="16"/>
          <w:szCs w:val="16"/>
          <w:lang w:val="fr-FR"/>
        </w:rPr>
        <w:t>”</w:t>
      </w:r>
      <w:r w:rsidRPr="009B257E">
        <w:rPr>
          <w:rFonts w:ascii="Arial" w:hAnsi="Arial" w:cs="Arial"/>
          <w:i/>
          <w:sz w:val="16"/>
          <w:szCs w:val="16"/>
        </w:rPr>
        <w:t xml:space="preserve"> </w:t>
      </w:r>
      <w:r>
        <w:rPr>
          <w:rFonts w:ascii="Arial" w:hAnsi="Arial" w:cs="Arial"/>
          <w:i/>
          <w:sz w:val="16"/>
          <w:szCs w:val="16"/>
        </w:rPr>
        <w:t xml:space="preserve">substanțele aplicate </w:t>
      </w:r>
      <w:r w:rsidRPr="009B257E">
        <w:rPr>
          <w:rFonts w:ascii="Arial" w:hAnsi="Arial" w:cs="Arial"/>
          <w:i/>
          <w:sz w:val="16"/>
          <w:szCs w:val="16"/>
        </w:rPr>
        <w:t xml:space="preserve">și explicații privind </w:t>
      </w:r>
      <w:r>
        <w:rPr>
          <w:rFonts w:ascii="Arial" w:hAnsi="Arial" w:cs="Arial"/>
          <w:i/>
          <w:sz w:val="16"/>
          <w:szCs w:val="16"/>
        </w:rPr>
        <w:t>motivele nerespectării</w:t>
      </w:r>
    </w:p>
    <w:p w14:paraId="44844C5F" w14:textId="77777777" w:rsidR="006F1DE6" w:rsidRPr="009B257E" w:rsidRDefault="006F1DE6" w:rsidP="006F1DE6">
      <w:pPr>
        <w:pStyle w:val="ListParagraph"/>
        <w:spacing w:after="0" w:line="240" w:lineRule="auto"/>
        <w:ind w:left="0" w:right="-164"/>
        <w:rPr>
          <w:rFonts w:ascii="Arial" w:hAnsi="Arial" w:cs="Arial"/>
          <w:i/>
          <w:sz w:val="16"/>
          <w:szCs w:val="16"/>
        </w:rPr>
      </w:pPr>
      <w:r w:rsidRPr="009B257E">
        <w:rPr>
          <w:rFonts w:ascii="Arial" w:hAnsi="Arial" w:cs="Arial"/>
          <w:i/>
          <w:sz w:val="16"/>
          <w:szCs w:val="16"/>
        </w:rPr>
        <w:t xml:space="preserve">cerinței </w:t>
      </w:r>
      <w:r>
        <w:rPr>
          <w:rFonts w:ascii="Arial" w:hAnsi="Arial" w:cs="Arial"/>
          <w:i/>
          <w:sz w:val="16"/>
          <w:szCs w:val="16"/>
        </w:rPr>
        <w:t>specifice.</w:t>
      </w:r>
    </w:p>
    <w:p w14:paraId="2272C143" w14:textId="77777777" w:rsidR="006F1DE6" w:rsidRPr="009B257E" w:rsidRDefault="006F1DE6" w:rsidP="009D420C">
      <w:pPr>
        <w:spacing w:after="0"/>
        <w:ind w:right="-164"/>
        <w:rPr>
          <w:rFonts w:ascii="Arial" w:hAnsi="Arial" w:cs="Arial"/>
          <w:i/>
          <w:sz w:val="16"/>
          <w:szCs w:val="16"/>
        </w:rPr>
      </w:pPr>
      <w:r w:rsidRPr="009B257E">
        <w:rPr>
          <w:rFonts w:ascii="Arial" w:hAnsi="Arial" w:cs="Arial"/>
          <w:i/>
          <w:sz w:val="16"/>
          <w:szCs w:val="16"/>
          <w:vertAlign w:val="superscript"/>
        </w:rPr>
        <w:t>2)</w:t>
      </w:r>
      <w:r w:rsidRPr="009B257E">
        <w:rPr>
          <w:rFonts w:ascii="Arial" w:hAnsi="Arial" w:cs="Arial"/>
          <w:b/>
          <w:sz w:val="16"/>
          <w:szCs w:val="16"/>
          <w:vertAlign w:val="superscript"/>
        </w:rPr>
        <w:t xml:space="preserve"> </w:t>
      </w:r>
      <w:r w:rsidRPr="009B257E">
        <w:rPr>
          <w:rFonts w:ascii="Arial" w:hAnsi="Arial" w:cs="Arial"/>
          <w:i/>
          <w:sz w:val="16"/>
          <w:szCs w:val="16"/>
        </w:rPr>
        <w:t xml:space="preserve">după 1 august. </w:t>
      </w:r>
    </w:p>
    <w:p w14:paraId="276CFEA2" w14:textId="77777777" w:rsidR="006F1DE6" w:rsidRDefault="006F1DE6" w:rsidP="009D420C">
      <w:pPr>
        <w:spacing w:after="0"/>
        <w:ind w:right="-164"/>
        <w:rPr>
          <w:rFonts w:ascii="Arial" w:hAnsi="Arial" w:cs="Arial"/>
          <w:i/>
          <w:sz w:val="16"/>
          <w:szCs w:val="16"/>
        </w:rPr>
      </w:pPr>
      <w:r w:rsidRPr="009B257E">
        <w:rPr>
          <w:rFonts w:ascii="Arial" w:hAnsi="Arial" w:cs="Arial"/>
          <w:i/>
          <w:sz w:val="16"/>
          <w:szCs w:val="16"/>
          <w:vertAlign w:val="superscript"/>
        </w:rPr>
        <w:lastRenderedPageBreak/>
        <w:t>3)</w:t>
      </w:r>
      <w:r w:rsidRPr="009B257E">
        <w:rPr>
          <w:sz w:val="16"/>
          <w:szCs w:val="16"/>
        </w:rPr>
        <w:t xml:space="preserve"> </w:t>
      </w:r>
      <w:r w:rsidRPr="009B257E">
        <w:rPr>
          <w:rFonts w:ascii="Arial" w:hAnsi="Arial" w:cs="Arial"/>
          <w:i/>
          <w:sz w:val="16"/>
          <w:szCs w:val="16"/>
        </w:rPr>
        <w:t xml:space="preserve">Suprafața compactă fixă necultivată de minim 10% din suprafața fiecărei parcele cu angajament se înființează în primul an de angajament și se menține necultivată în primii 4 ani de angajament. În ultimul an </w:t>
      </w:r>
    </w:p>
    <w:p w14:paraId="1B7157C8" w14:textId="77777777" w:rsidR="006F1DE6" w:rsidRPr="009B257E" w:rsidRDefault="006F1DE6" w:rsidP="009D420C">
      <w:pPr>
        <w:spacing w:after="0"/>
        <w:ind w:right="-164"/>
        <w:rPr>
          <w:rFonts w:ascii="Arial" w:hAnsi="Arial" w:cs="Arial"/>
          <w:i/>
          <w:sz w:val="16"/>
          <w:szCs w:val="16"/>
        </w:rPr>
      </w:pPr>
      <w:r w:rsidRPr="009B257E">
        <w:rPr>
          <w:rFonts w:ascii="Arial" w:hAnsi="Arial" w:cs="Arial"/>
          <w:i/>
          <w:sz w:val="16"/>
          <w:szCs w:val="16"/>
        </w:rPr>
        <w:t>de angajament suprafaţa va fi arată.</w:t>
      </w:r>
    </w:p>
    <w:p w14:paraId="66415FB5" w14:textId="77777777" w:rsidR="006F1DE6" w:rsidRDefault="006F1DE6" w:rsidP="009D420C">
      <w:pPr>
        <w:spacing w:after="0"/>
        <w:ind w:right="-164"/>
        <w:rPr>
          <w:rFonts w:ascii="Arial" w:hAnsi="Arial" w:cs="Arial"/>
          <w:i/>
          <w:sz w:val="16"/>
          <w:szCs w:val="16"/>
        </w:rPr>
      </w:pPr>
      <w:r w:rsidRPr="00E80BEC">
        <w:rPr>
          <w:rFonts w:ascii="Arial" w:hAnsi="Arial" w:cs="Arial"/>
          <w:i/>
          <w:sz w:val="16"/>
          <w:szCs w:val="16"/>
        </w:rPr>
        <w:t>Suprafețele compacte necultivate, fiecare de minim 10% din suprafața fiecărei parcele cu angajament, se înființează anual</w:t>
      </w:r>
      <w:r w:rsidRPr="00A94443">
        <w:rPr>
          <w:rFonts w:ascii="Arial" w:hAnsi="Arial" w:cs="Arial"/>
          <w:i/>
          <w:sz w:val="16"/>
          <w:szCs w:val="16"/>
        </w:rPr>
        <w:t xml:space="preserve"> începând cu 1 octombrie.</w:t>
      </w:r>
      <w:r>
        <w:rPr>
          <w:rFonts w:ascii="Arial" w:hAnsi="Arial" w:cs="Arial"/>
          <w:i/>
          <w:sz w:val="16"/>
          <w:szCs w:val="16"/>
        </w:rPr>
        <w:t xml:space="preserve"> Vă recomandăm să consultați calendarul lucrărilor agricole.</w:t>
      </w:r>
    </w:p>
    <w:p w14:paraId="75018A9A" w14:textId="77777777" w:rsidR="006F1DE6" w:rsidRPr="00B20D06" w:rsidRDefault="006F1DE6" w:rsidP="009D420C">
      <w:pPr>
        <w:spacing w:after="0"/>
        <w:ind w:right="-164"/>
        <w:rPr>
          <w:rFonts w:ascii="Arial" w:hAnsi="Arial" w:cs="Arial"/>
          <w:b/>
          <w:sz w:val="18"/>
          <w:szCs w:val="18"/>
        </w:rPr>
      </w:pPr>
      <w:r>
        <w:rPr>
          <w:rFonts w:ascii="Arial" w:hAnsi="Arial" w:cs="Arial"/>
          <w:i/>
          <w:sz w:val="16"/>
          <w:szCs w:val="16"/>
          <w:vertAlign w:val="superscript"/>
        </w:rPr>
        <w:t>4)</w:t>
      </w:r>
      <w:r w:rsidRPr="00E40C4F">
        <w:rPr>
          <w:rFonts w:ascii="Tahoma" w:hAnsi="Tahoma" w:cs="Tahoma"/>
        </w:rPr>
        <w:t xml:space="preserve"> </w:t>
      </w:r>
      <w:r w:rsidRPr="00B20D06">
        <w:rPr>
          <w:rFonts w:ascii="Arial" w:hAnsi="Arial" w:cs="Arial"/>
          <w:i/>
          <w:sz w:val="16"/>
          <w:szCs w:val="16"/>
        </w:rPr>
        <w:t>În cazul în care pe o parcelă/subparcelă se aplică și un alt pachet/măsură, pe coloana „Măsură/pachet aplicat(ă) în combinație cu M10_P10 pe parcelă/subparcelă</w:t>
      </w:r>
    </w:p>
    <w:p w14:paraId="572F2CB5" w14:textId="77777777" w:rsidR="006F1DE6" w:rsidRDefault="006F1DE6" w:rsidP="009D420C">
      <w:pPr>
        <w:spacing w:after="0"/>
        <w:ind w:right="-1881"/>
        <w:rPr>
          <w:rFonts w:ascii="Arial" w:hAnsi="Arial" w:cs="Arial"/>
          <w:b/>
          <w:sz w:val="18"/>
          <w:szCs w:val="18"/>
        </w:rPr>
      </w:pPr>
    </w:p>
    <w:p w14:paraId="47D2F1D9" w14:textId="77777777" w:rsidR="006F1DE6" w:rsidRDefault="006F1DE6" w:rsidP="009D420C">
      <w:pPr>
        <w:spacing w:after="0"/>
        <w:ind w:right="262"/>
        <w:rPr>
          <w:rFonts w:ascii="Arial" w:hAnsi="Arial" w:cs="Arial"/>
          <w:b/>
          <w:sz w:val="18"/>
          <w:szCs w:val="18"/>
        </w:rPr>
      </w:pPr>
      <w:r w:rsidRPr="000B6D09">
        <w:rPr>
          <w:rFonts w:ascii="Arial" w:hAnsi="Arial" w:cs="Arial"/>
          <w:b/>
          <w:sz w:val="18"/>
          <w:szCs w:val="18"/>
        </w:rPr>
        <w:t xml:space="preserve">DATA CONTROL PE TEREN:                                       </w:t>
      </w:r>
      <w:r>
        <w:rPr>
          <w:rFonts w:ascii="Arial" w:hAnsi="Arial" w:cs="Arial"/>
          <w:b/>
          <w:sz w:val="18"/>
          <w:szCs w:val="18"/>
        </w:rPr>
        <w:t xml:space="preserve"> </w:t>
      </w:r>
      <w:r w:rsidRPr="000B6D09">
        <w:rPr>
          <w:rFonts w:ascii="Arial" w:hAnsi="Arial" w:cs="Arial"/>
          <w:b/>
          <w:sz w:val="18"/>
          <w:szCs w:val="18"/>
        </w:rPr>
        <w:t xml:space="preserve">         SEMNĂTURĂ INSPECTORI APIA:               </w:t>
      </w:r>
      <w:r>
        <w:rPr>
          <w:rFonts w:ascii="Arial" w:hAnsi="Arial" w:cs="Arial"/>
          <w:b/>
          <w:sz w:val="18"/>
          <w:szCs w:val="18"/>
        </w:rPr>
        <w:t xml:space="preserve">   </w:t>
      </w:r>
      <w:r w:rsidRPr="000B6D09">
        <w:rPr>
          <w:rFonts w:ascii="Arial" w:hAnsi="Arial" w:cs="Arial"/>
          <w:b/>
          <w:sz w:val="18"/>
          <w:szCs w:val="18"/>
        </w:rPr>
        <w:t xml:space="preserve">             </w:t>
      </w:r>
      <w:r>
        <w:rPr>
          <w:rFonts w:ascii="Arial" w:hAnsi="Arial" w:cs="Arial"/>
          <w:b/>
          <w:sz w:val="18"/>
          <w:szCs w:val="18"/>
        </w:rPr>
        <w:t xml:space="preserve">          </w:t>
      </w:r>
      <w:r w:rsidRPr="000B6D09">
        <w:rPr>
          <w:rFonts w:ascii="Arial" w:hAnsi="Arial" w:cs="Arial"/>
          <w:b/>
          <w:sz w:val="18"/>
          <w:szCs w:val="18"/>
        </w:rPr>
        <w:t xml:space="preserve">                    SEMNĂTURĂ FERMIER:</w:t>
      </w:r>
    </w:p>
    <w:p w14:paraId="0294E05C" w14:textId="77777777" w:rsidR="006F1DE6" w:rsidRDefault="006F1DE6" w:rsidP="005063A0">
      <w:pPr>
        <w:spacing w:after="0" w:line="240" w:lineRule="auto"/>
        <w:contextualSpacing/>
        <w:jc w:val="center"/>
        <w:rPr>
          <w:rFonts w:ascii="Trebuchet MS" w:hAnsi="Trebuchet MS"/>
        </w:rPr>
        <w:sectPr w:rsidR="006F1DE6" w:rsidSect="00F25BEA">
          <w:pgSz w:w="16838" w:h="11906" w:orient="landscape" w:code="9"/>
          <w:pgMar w:top="1138" w:right="850" w:bottom="850" w:left="850" w:header="720" w:footer="706" w:gutter="0"/>
          <w:cols w:space="710"/>
          <w:titlePg/>
          <w:docGrid w:linePitch="360"/>
        </w:sectPr>
      </w:pPr>
    </w:p>
    <w:p w14:paraId="246FEAB0" w14:textId="77777777" w:rsidR="004B19B9" w:rsidRPr="00662DAE" w:rsidRDefault="004B19B9" w:rsidP="00662DAE">
      <w:pPr>
        <w:spacing w:after="0" w:line="240" w:lineRule="auto"/>
        <w:ind w:right="-90"/>
        <w:contextualSpacing/>
        <w:jc w:val="center"/>
        <w:rPr>
          <w:rFonts w:ascii="Trebuchet MS" w:hAnsi="Trebuchet MS"/>
          <w:b/>
          <w:bCs/>
          <w:spacing w:val="-3"/>
          <w:sz w:val="20"/>
          <w:szCs w:val="20"/>
        </w:rPr>
      </w:pPr>
      <w:r w:rsidRPr="00662DAE">
        <w:rPr>
          <w:rFonts w:ascii="Trebuchet MS" w:hAnsi="Trebuchet MS"/>
          <w:b/>
          <w:bCs/>
          <w:spacing w:val="-3"/>
          <w:sz w:val="20"/>
          <w:szCs w:val="20"/>
        </w:rPr>
        <w:lastRenderedPageBreak/>
        <w:t>INSTRUCȚIUNI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COMPLETARE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CAIETELOR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000564BC">
        <w:rPr>
          <w:rFonts w:ascii="Trebuchet MS" w:hAnsi="Trebuchet MS"/>
          <w:b/>
          <w:bCs/>
          <w:spacing w:val="-3"/>
          <w:sz w:val="20"/>
          <w:szCs w:val="20"/>
        </w:rPr>
        <w:t xml:space="preserve">pentru SUB-PACHETUL 11.1 </w:t>
      </w:r>
      <w:r w:rsidR="000564BC" w:rsidRPr="00662DAE">
        <w:rPr>
          <w:rFonts w:ascii="Trebuchet MS" w:hAnsi="Trebuchet MS"/>
          <w:b/>
          <w:bCs/>
          <w:spacing w:val="-3"/>
          <w:sz w:val="20"/>
          <w:szCs w:val="20"/>
        </w:rPr>
        <w:t>–</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M</w:t>
      </w:r>
      <w:r w:rsidR="00F24177">
        <w:rPr>
          <w:rFonts w:ascii="Trebuchet MS" w:hAnsi="Trebuchet MS"/>
          <w:b/>
          <w:bCs/>
          <w:spacing w:val="-3"/>
          <w:sz w:val="20"/>
          <w:szCs w:val="20"/>
        </w:rPr>
        <w:t>.</w:t>
      </w:r>
      <w:r w:rsidR="000564BC" w:rsidRPr="00662DAE">
        <w:rPr>
          <w:rFonts w:ascii="Trebuchet MS" w:hAnsi="Trebuchet MS"/>
          <w:b/>
          <w:bCs/>
          <w:spacing w:val="-3"/>
          <w:sz w:val="20"/>
          <w:szCs w:val="20"/>
        </w:rPr>
        <w:t>10</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(PNDR</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2014-2020)</w:t>
      </w:r>
    </w:p>
    <w:p w14:paraId="748B1D6E" w14:textId="77777777" w:rsidR="004B19B9" w:rsidRPr="00662DAE" w:rsidRDefault="004B19B9" w:rsidP="00662DAE">
      <w:pPr>
        <w:spacing w:after="0" w:line="240" w:lineRule="auto"/>
        <w:ind w:right="-90"/>
        <w:contextualSpacing/>
        <w:jc w:val="center"/>
        <w:rPr>
          <w:rFonts w:ascii="Trebuchet MS" w:hAnsi="Trebuchet MS"/>
          <w:b/>
          <w:bCs/>
          <w:spacing w:val="-3"/>
          <w:sz w:val="20"/>
          <w:szCs w:val="20"/>
        </w:rPr>
      </w:pPr>
    </w:p>
    <w:p w14:paraId="17F4FE59" w14:textId="77777777" w:rsidR="004B19B9" w:rsidRPr="00662DAE" w:rsidRDefault="004B19B9" w:rsidP="00662DAE">
      <w:pPr>
        <w:spacing w:after="0" w:line="240" w:lineRule="auto"/>
        <w:ind w:right="-90"/>
        <w:contextualSpacing/>
        <w:jc w:val="both"/>
        <w:rPr>
          <w:rFonts w:ascii="Trebuchet MS" w:hAnsi="Trebuchet MS"/>
          <w:b/>
          <w:bCs/>
          <w:spacing w:val="-3"/>
          <w:sz w:val="20"/>
          <w:szCs w:val="20"/>
        </w:rPr>
      </w:pPr>
      <w:r w:rsidRPr="00662DAE">
        <w:rPr>
          <w:rFonts w:ascii="Trebuchet MS" w:hAnsi="Trebuchet MS"/>
          <w:b/>
          <w:bCs/>
          <w:spacing w:val="-3"/>
          <w:sz w:val="20"/>
          <w:szCs w:val="20"/>
        </w:rPr>
        <w:t>Conform</w:t>
      </w:r>
      <w:r w:rsidR="00241562">
        <w:rPr>
          <w:rFonts w:ascii="Trebuchet MS" w:hAnsi="Trebuchet MS"/>
          <w:b/>
          <w:bCs/>
          <w:spacing w:val="-3"/>
          <w:sz w:val="20"/>
          <w:szCs w:val="20"/>
        </w:rPr>
        <w:t xml:space="preserve"> </w:t>
      </w:r>
      <w:r w:rsidRPr="00662DAE">
        <w:rPr>
          <w:rFonts w:ascii="Trebuchet MS" w:hAnsi="Trebuchet MS"/>
          <w:b/>
          <w:bCs/>
          <w:i/>
          <w:spacing w:val="-3"/>
          <w:sz w:val="20"/>
          <w:szCs w:val="20"/>
        </w:rPr>
        <w:t>Programului</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Naţional</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Dezvoltare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Rurală</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(PNDR)</w:t>
      </w:r>
      <w:r w:rsidRPr="00662DAE">
        <w:rPr>
          <w:rFonts w:ascii="Trebuchet MS" w:hAnsi="Trebuchet MS"/>
          <w:b/>
          <w:bCs/>
          <w:spacing w:val="-3"/>
          <w:sz w:val="20"/>
          <w:szCs w:val="20"/>
        </w:rPr>
        <w:t>,</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Măsurii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10</w:t>
      </w:r>
      <w:r w:rsidR="00241562">
        <w:rPr>
          <w:rFonts w:ascii="Trebuchet MS" w:hAnsi="Trebuchet MS"/>
          <w:b/>
          <w:bCs/>
          <w:spacing w:val="-3"/>
          <w:sz w:val="20"/>
          <w:szCs w:val="20"/>
        </w:rPr>
        <w:t xml:space="preserve"> </w:t>
      </w:r>
      <w:r w:rsidRPr="00662DAE">
        <w:rPr>
          <w:rFonts w:ascii="Trebuchet MS" w:hAnsi="Trebuchet MS"/>
          <w:b/>
          <w:bCs/>
          <w:spacing w:val="-3"/>
          <w:sz w:val="20"/>
          <w:szCs w:val="20"/>
        </w:rPr>
        <w:t>(</w:t>
      </w:r>
      <w:r w:rsidR="00DB6A69">
        <w:rPr>
          <w:rFonts w:ascii="Trebuchet MS" w:hAnsi="Trebuchet MS"/>
          <w:b/>
          <w:bCs/>
          <w:spacing w:val="-3"/>
          <w:sz w:val="20"/>
          <w:szCs w:val="20"/>
        </w:rPr>
        <w:t>M.10</w:t>
      </w:r>
      <w:r w:rsidRPr="00662DAE">
        <w:rPr>
          <w:rFonts w:ascii="Trebuchet MS" w:hAnsi="Trebuchet MS"/>
          <w:b/>
          <w:bCs/>
          <w:spacing w:val="-3"/>
          <w:sz w:val="20"/>
          <w:szCs w:val="20"/>
        </w:rPr>
        <w:t>)</w:t>
      </w:r>
      <w:r w:rsidR="0030380B">
        <w:rPr>
          <w:rFonts w:ascii="Trebuchet MS" w:hAnsi="Trebuchet MS"/>
          <w:b/>
          <w:bCs/>
          <w:spacing w:val="-3"/>
          <w:sz w:val="20"/>
          <w:szCs w:val="20"/>
        </w:rPr>
        <w:t xml:space="preserve"> </w:t>
      </w:r>
      <w:r w:rsidRPr="00662DAE">
        <w:rPr>
          <w:rFonts w:ascii="Trebuchet MS" w:hAnsi="Trebuchet MS"/>
          <w:b/>
          <w:bCs/>
          <w:spacing w:val="-3"/>
          <w:sz w:val="20"/>
          <w:szCs w:val="20"/>
        </w:rPr>
        <w:t>-</w:t>
      </w:r>
      <w:r w:rsidR="0030380B">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climă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respecte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privind</w:t>
      </w:r>
      <w:r w:rsidR="00241562">
        <w:rPr>
          <w:rFonts w:ascii="Trebuchet MS" w:hAnsi="Trebuchet MS"/>
          <w:b/>
          <w:bCs/>
          <w:spacing w:val="-3"/>
          <w:sz w:val="20"/>
          <w:szCs w:val="20"/>
        </w:rPr>
        <w:t xml:space="preserve"> </w:t>
      </w:r>
      <w:r w:rsidRPr="00662DAE">
        <w:rPr>
          <w:rFonts w:ascii="Trebuchet MS" w:hAnsi="Trebuchet MS"/>
          <w:b/>
          <w:bCs/>
          <w:spacing w:val="-3"/>
          <w:sz w:val="20"/>
          <w:szCs w:val="20"/>
        </w:rPr>
        <w:t>ţinerea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evidenţei</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activităţilor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agricole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corelate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bază.</w:t>
      </w:r>
    </w:p>
    <w:p w14:paraId="2CCE59B3" w14:textId="77777777" w:rsidR="004B19B9" w:rsidRPr="00662DAE" w:rsidRDefault="004B19B9" w:rsidP="00F24177">
      <w:pPr>
        <w:spacing w:after="0" w:line="240" w:lineRule="auto"/>
        <w:ind w:right="-90"/>
        <w:contextualSpacing/>
        <w:jc w:val="both"/>
        <w:rPr>
          <w:rFonts w:ascii="Trebuchet MS" w:hAnsi="Trebuchet MS"/>
          <w:bCs/>
          <w:iCs/>
          <w:spacing w:val="-3"/>
          <w:sz w:val="20"/>
          <w:szCs w:val="20"/>
        </w:rPr>
      </w:pP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acest</w:t>
      </w:r>
      <w:r w:rsidR="00241562">
        <w:rPr>
          <w:rFonts w:ascii="Trebuchet MS" w:hAnsi="Trebuchet MS"/>
          <w:bCs/>
          <w:spacing w:val="-3"/>
          <w:sz w:val="20"/>
          <w:szCs w:val="20"/>
        </w:rPr>
        <w:t xml:space="preserve"> </w:t>
      </w:r>
      <w:r w:rsidRPr="00662DAE">
        <w:rPr>
          <w:rFonts w:ascii="Trebuchet MS" w:hAnsi="Trebuchet MS"/>
          <w:bCs/>
          <w:spacing w:val="-3"/>
          <w:sz w:val="20"/>
          <w:szCs w:val="20"/>
        </w:rPr>
        <w:t>sens,</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completeze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anual</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fiecare</w:t>
      </w:r>
      <w:r w:rsidR="00241562">
        <w:rPr>
          <w:rFonts w:ascii="Trebuchet MS" w:hAnsi="Trebuchet MS"/>
          <w:bCs/>
          <w:spacing w:val="-3"/>
          <w:sz w:val="20"/>
          <w:szCs w:val="20"/>
        </w:rPr>
        <w:t xml:space="preserve"> </w:t>
      </w:r>
      <w:r w:rsidRPr="00662DAE">
        <w:rPr>
          <w:rFonts w:ascii="Trebuchet MS" w:hAnsi="Trebuchet MS"/>
          <w:bCs/>
          <w:spacing w:val="-3"/>
          <w:sz w:val="20"/>
          <w:szCs w:val="20"/>
        </w:rPr>
        <w:t>an</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w:t>
      </w:r>
      <w:r w:rsidR="00241562">
        <w:rPr>
          <w:rFonts w:ascii="Trebuchet MS" w:hAnsi="Trebuchet MS"/>
          <w:bCs/>
          <w:spacing w:val="-3"/>
          <w:sz w:val="20"/>
          <w:szCs w:val="20"/>
        </w:rPr>
        <w:t xml:space="preserve"> </w:t>
      </w:r>
      <w:r w:rsidRPr="00662DAE">
        <w:rPr>
          <w:rFonts w:ascii="Trebuchet MS" w:hAnsi="Trebuchet MS"/>
          <w:b/>
          <w:bCs/>
          <w:i/>
          <w:iCs/>
          <w:spacing w:val="-3"/>
          <w:sz w:val="20"/>
          <w:szCs w:val="20"/>
        </w:rPr>
        <w:t>Caietul(ele)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de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agro-mediu</w:t>
      </w:r>
      <w:r w:rsidR="00241562">
        <w:rPr>
          <w:rFonts w:ascii="Trebuchet MS" w:hAnsi="Trebuchet MS"/>
          <w:b/>
          <w:bCs/>
          <w:i/>
          <w:iCs/>
          <w:spacing w:val="-3"/>
          <w:sz w:val="20"/>
          <w:szCs w:val="20"/>
        </w:rPr>
        <w:t xml:space="preserve"> </w:t>
      </w:r>
      <w:r w:rsidRPr="00662DAE">
        <w:rPr>
          <w:rFonts w:ascii="Trebuchet MS" w:hAnsi="Trebuchet MS"/>
          <w:b/>
          <w:bCs/>
          <w:iCs/>
          <w:spacing w:val="-3"/>
          <w:sz w:val="20"/>
          <w:szCs w:val="20"/>
        </w:rPr>
        <w:t>conform</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modelului</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(recomandat)</w:t>
      </w:r>
      <w:r w:rsidRPr="00662DAE">
        <w:rPr>
          <w:rFonts w:ascii="Trebuchet MS" w:hAnsi="Trebuchet MS"/>
          <w:bCs/>
          <w:iCs/>
          <w:spacing w:val="-3"/>
          <w:sz w:val="20"/>
          <w:szCs w:val="20"/>
        </w:rPr>
        <w:t>,</w:t>
      </w:r>
      <w:r w:rsidR="00241562">
        <w:rPr>
          <w:rFonts w:ascii="Trebuchet MS" w:hAnsi="Trebuchet MS"/>
          <w:b/>
          <w:bCs/>
          <w:iCs/>
          <w:spacing w:val="-3"/>
          <w:sz w:val="20"/>
          <w:szCs w:val="20"/>
        </w:rPr>
        <w:t xml:space="preserve"> </w:t>
      </w:r>
      <w:r w:rsidRPr="00662DAE">
        <w:rPr>
          <w:rFonts w:ascii="Trebuchet MS" w:hAnsi="Trebuchet MS"/>
          <w:bCs/>
          <w:iCs/>
          <w:spacing w:val="-3"/>
          <w:sz w:val="20"/>
          <w:szCs w:val="20"/>
        </w:rPr>
        <w:t>pus(e)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dispoziţie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depunerea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cererii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unice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plată.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Totodată,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acestea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sunt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disponibile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și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în</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format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electronic</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site-ul</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hyperlink r:id="rId106" w:history="1">
        <w:r w:rsidRPr="00662DAE">
          <w:rPr>
            <w:rStyle w:val="Hyperlink"/>
            <w:rFonts w:ascii="Trebuchet MS" w:hAnsi="Trebuchet MS"/>
            <w:bCs/>
            <w:iCs/>
            <w:spacing w:val="-3"/>
            <w:sz w:val="20"/>
            <w:szCs w:val="20"/>
          </w:rPr>
          <w:t>www.apia.org.ro</w:t>
        </w:r>
      </w:hyperlink>
      <w:r w:rsidRPr="00662DAE">
        <w:rPr>
          <w:rFonts w:ascii="Trebuchet MS" w:hAnsi="Trebuchet MS"/>
          <w:bCs/>
          <w:iCs/>
          <w:spacing w:val="-3"/>
          <w:sz w:val="20"/>
          <w:szCs w:val="20"/>
        </w:rPr>
        <w:t>.</w:t>
      </w:r>
    </w:p>
    <w:p w14:paraId="0353F8CE" w14:textId="2F48BB20" w:rsidR="004B19B9" w:rsidRPr="00662DAE" w:rsidRDefault="004B19B9" w:rsidP="00662DAE">
      <w:pPr>
        <w:spacing w:after="0" w:line="240" w:lineRule="auto"/>
        <w:ind w:right="-90"/>
        <w:contextualSpacing/>
        <w:jc w:val="both"/>
        <w:rPr>
          <w:rFonts w:ascii="Trebuchet MS" w:hAnsi="Trebuchet MS"/>
          <w:sz w:val="20"/>
          <w:szCs w:val="20"/>
          <w:lang w:val="es-ES"/>
        </w:rPr>
      </w:pP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00CC7A7D">
        <w:rPr>
          <w:rFonts w:ascii="Trebuchet MS" w:hAnsi="Trebuchet MS"/>
          <w:bCs/>
          <w:spacing w:val="-3"/>
          <w:sz w:val="20"/>
          <w:szCs w:val="20"/>
        </w:rPr>
        <w:t xml:space="preserve">toată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00CC7A7D">
        <w:rPr>
          <w:rFonts w:ascii="Trebuchet MS" w:hAnsi="Trebuchet MS"/>
          <w:bCs/>
          <w:spacing w:val="-3"/>
          <w:sz w:val="20"/>
          <w:szCs w:val="20"/>
        </w:rPr>
        <w:t xml:space="preserve">asumării </w:t>
      </w:r>
      <w:r w:rsidRPr="00662DAE">
        <w:rPr>
          <w:rFonts w:ascii="Trebuchet MS" w:hAnsi="Trebuchet MS"/>
          <w:bCs/>
          <w:spacing w:val="-3"/>
          <w:sz w:val="20"/>
          <w:szCs w:val="20"/>
        </w:rPr>
        <w:t>angajament</w:t>
      </w:r>
      <w:r w:rsidR="00CC7A7D">
        <w:rPr>
          <w:rFonts w:ascii="Trebuchet MS" w:hAnsi="Trebuchet MS"/>
          <w:bCs/>
          <w:spacing w:val="-3"/>
          <w:sz w:val="20"/>
          <w:szCs w:val="20"/>
        </w:rPr>
        <w:t>ului</w:t>
      </w:r>
      <w:r w:rsidRPr="00662DAE">
        <w:rPr>
          <w:rFonts w:ascii="Trebuchet MS" w:hAnsi="Trebuchet MS"/>
          <w:bCs/>
          <w:spacing w:val="-3"/>
          <w:sz w:val="20"/>
          <w:szCs w:val="20"/>
        </w:rPr>
        <w:t>,</w:t>
      </w:r>
      <w:r w:rsidR="00A23AA3">
        <w:rPr>
          <w:rFonts w:ascii="Trebuchet MS" w:hAnsi="Trebuchet MS"/>
          <w:bCs/>
          <w:spacing w:val="-3"/>
          <w:sz w:val="20"/>
          <w:szCs w:val="20"/>
        </w:rPr>
        <w:t xml:space="preserve"> </w:t>
      </w:r>
      <w:r w:rsidRPr="00662DAE">
        <w:rPr>
          <w:rFonts w:ascii="Trebuchet MS" w:hAnsi="Trebuchet MS"/>
          <w:bCs/>
          <w:spacing w:val="-3"/>
          <w:sz w:val="20"/>
          <w:szCs w:val="20"/>
        </w:rPr>
        <w:t>ori</w:t>
      </w:r>
      <w:r w:rsidR="00241562">
        <w:rPr>
          <w:rFonts w:ascii="Trebuchet MS" w:hAnsi="Trebuchet MS"/>
          <w:bC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câte</w:t>
      </w:r>
      <w:r w:rsidR="00241562">
        <w:rPr>
          <w:rFonts w:ascii="Trebuchet MS" w:hAnsi="Trebuchet MS"/>
          <w:spacing w:val="-3"/>
          <w:sz w:val="20"/>
          <w:szCs w:val="20"/>
        </w:rPr>
        <w:t xml:space="preserve"> </w:t>
      </w:r>
      <w:r w:rsidRPr="00662DAE">
        <w:rPr>
          <w:rFonts w:ascii="Trebuchet MS" w:hAnsi="Trebuchet MS"/>
          <w:spacing w:val="-3"/>
          <w:sz w:val="20"/>
          <w:szCs w:val="20"/>
        </w:rPr>
        <w:t>ori</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realizează</w:t>
      </w:r>
      <w:r w:rsidR="00241562">
        <w:rPr>
          <w:rFonts w:ascii="Trebuchet MS" w:hAnsi="Trebuchet MS"/>
          <w:spacing w:val="-3"/>
          <w:sz w:val="20"/>
          <w:szCs w:val="20"/>
        </w:rPr>
        <w:t xml:space="preserve"> </w:t>
      </w:r>
      <w:r w:rsidRPr="00662DAE">
        <w:rPr>
          <w:rFonts w:ascii="Trebuchet MS" w:hAnsi="Trebuchet MS"/>
          <w:bCs/>
          <w:spacing w:val="-3"/>
          <w:sz w:val="20"/>
          <w:szCs w:val="20"/>
        </w:rPr>
        <w:t>lucrări</w:t>
      </w:r>
      <w:r w:rsidR="00241562">
        <w:rPr>
          <w:rFonts w:ascii="Trebuchet MS" w:hAnsi="Trebuchet MS"/>
          <w:bCs/>
          <w:spacing w:val="-3"/>
          <w:sz w:val="20"/>
          <w:szCs w:val="20"/>
        </w:rPr>
        <w:t xml:space="preserve"> </w:t>
      </w:r>
      <w:r w:rsidRPr="00662DAE">
        <w:rPr>
          <w:rFonts w:ascii="Trebuchet MS" w:hAnsi="Trebuchet MS"/>
          <w:bCs/>
          <w:spacing w:val="-3"/>
          <w:sz w:val="20"/>
          <w:szCs w:val="20"/>
        </w:rPr>
        <w:t>agricole</w:t>
      </w:r>
      <w:r w:rsidR="00241562">
        <w:rPr>
          <w:rFonts w:ascii="Trebuchet MS" w:hAnsi="Trebuchet MS"/>
          <w:bCs/>
          <w:spacing w:val="-3"/>
          <w:sz w:val="20"/>
          <w:szCs w:val="20"/>
        </w:rPr>
        <w:t xml:space="preserve"> </w:t>
      </w:r>
      <w:r w:rsidRPr="00662DAE">
        <w:rPr>
          <w:rFonts w:ascii="Trebuchet MS" w:hAnsi="Trebuchet MS"/>
          <w:bCs/>
          <w:spacing w:val="-3"/>
          <w:sz w:val="20"/>
          <w:szCs w:val="20"/>
        </w:rPr>
        <w:t>specifice</w:t>
      </w:r>
      <w:r w:rsidR="00241562">
        <w:rPr>
          <w:rFonts w:ascii="Trebuchet MS" w:hAnsi="Trebuchet MS"/>
          <w:bCs/>
          <w:spacing w:val="-3"/>
          <w:sz w:val="20"/>
          <w:szCs w:val="20"/>
        </w:rPr>
        <w:t xml:space="preserve"> </w:t>
      </w:r>
      <w:r w:rsidRPr="00662DAE">
        <w:rPr>
          <w:rFonts w:ascii="Trebuchet MS" w:hAnsi="Trebuchet MS"/>
          <w:bCs/>
          <w:spacing w:val="-3"/>
          <w:sz w:val="20"/>
          <w:szCs w:val="20"/>
        </w:rPr>
        <w:t>sub-măsurii/pachetului/sub-pachetului/variantei</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care</w:t>
      </w:r>
      <w:r w:rsidR="00241562">
        <w:rPr>
          <w:rFonts w:ascii="Trebuchet MS" w:hAnsi="Trebuchet MS"/>
          <w:bCs/>
          <w:spacing w:val="-3"/>
          <w:sz w:val="20"/>
          <w:szCs w:val="20"/>
        </w:rPr>
        <w:t xml:space="preserve"> </w:t>
      </w:r>
      <w:r w:rsidRPr="00662DAE">
        <w:rPr>
          <w:rFonts w:ascii="Trebuchet MS" w:hAnsi="Trebuchet MS"/>
          <w:bCs/>
          <w:spacing w:val="-3"/>
          <w:sz w:val="20"/>
          <w:szCs w:val="20"/>
        </w:rPr>
        <w:t>s-a</w:t>
      </w:r>
      <w:r w:rsidR="00241562">
        <w:rPr>
          <w:rFonts w:ascii="Trebuchet MS" w:hAnsi="Trebuchet MS"/>
          <w:bCs/>
          <w:spacing w:val="-3"/>
          <w:sz w:val="20"/>
          <w:szCs w:val="20"/>
        </w:rPr>
        <w:t xml:space="preserve"> </w:t>
      </w:r>
      <w:r w:rsidRPr="00662DAE">
        <w:rPr>
          <w:rFonts w:ascii="Trebuchet MS" w:hAnsi="Trebuchet MS"/>
          <w:bCs/>
          <w:spacing w:val="-3"/>
          <w:sz w:val="20"/>
          <w:szCs w:val="20"/>
        </w:rPr>
        <w:t>solicitat</w:t>
      </w:r>
      <w:r w:rsidR="00241562">
        <w:rPr>
          <w:rFonts w:ascii="Trebuchet MS" w:hAnsi="Trebuchet MS"/>
          <w:bCs/>
          <w:spacing w:val="-3"/>
          <w:sz w:val="20"/>
          <w:szCs w:val="20"/>
        </w:rPr>
        <w:t xml:space="preserve"> </w:t>
      </w:r>
      <w:r w:rsidRPr="00662DAE">
        <w:rPr>
          <w:rFonts w:ascii="Trebuchet MS" w:hAnsi="Trebuchet MS"/>
          <w:bCs/>
          <w:spacing w:val="-3"/>
          <w:sz w:val="20"/>
          <w:szCs w:val="20"/>
        </w:rPr>
        <w:t>sprijin</w:t>
      </w:r>
      <w:r w:rsidR="00241562">
        <w:rPr>
          <w:rFonts w:ascii="Trebuchet MS" w:hAnsi="Trebuchet MS"/>
          <w:bCs/>
          <w:spacing w:val="-3"/>
          <w:sz w:val="20"/>
          <w:szCs w:val="20"/>
        </w:rPr>
        <w:t xml:space="preserve"> </w:t>
      </w:r>
      <w:r w:rsidRPr="00662DAE">
        <w:rPr>
          <w:rFonts w:ascii="Trebuchet MS" w:hAnsi="Trebuchet MS"/>
          <w:bCs/>
          <w:spacing w:val="-3"/>
          <w:sz w:val="20"/>
          <w:szCs w:val="20"/>
        </w:rPr>
        <w:t>financiar,</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completează</w:t>
      </w:r>
      <w:r w:rsidR="00241562">
        <w:rPr>
          <w:rFonts w:ascii="Trebuchet MS" w:hAnsi="Trebuchet MS"/>
          <w:bCs/>
          <w:spacing w:val="-3"/>
          <w:sz w:val="20"/>
          <w:szCs w:val="20"/>
        </w:rPr>
        <w:t xml:space="preserve"> </w:t>
      </w:r>
      <w:r w:rsidRPr="00662DAE">
        <w:rPr>
          <w:rFonts w:ascii="Trebuchet MS" w:hAnsi="Trebuchet MS"/>
          <w:bCs/>
          <w:spacing w:val="-3"/>
          <w:sz w:val="20"/>
          <w:szCs w:val="20"/>
        </w:rPr>
        <w:t>rubricile</w:t>
      </w:r>
      <w:r w:rsidR="00241562">
        <w:rPr>
          <w:rFonts w:ascii="Trebuchet MS" w:hAnsi="Trebuchet MS"/>
          <w:bCs/>
          <w:spacing w:val="-3"/>
          <w:sz w:val="20"/>
          <w:szCs w:val="20"/>
        </w:rPr>
        <w:t xml:space="preserve"> </w:t>
      </w:r>
      <w:r w:rsidRPr="00662DAE">
        <w:rPr>
          <w:rFonts w:ascii="Trebuchet MS" w:hAnsi="Trebuchet MS"/>
          <w:bCs/>
          <w:spacing w:val="-3"/>
          <w:sz w:val="20"/>
          <w:szCs w:val="20"/>
        </w:rPr>
        <w:t>din</w:t>
      </w:r>
      <w:r w:rsidR="00241562">
        <w:rPr>
          <w:rFonts w:ascii="Trebuchet MS" w:hAnsi="Trebuchet MS"/>
          <w:bCs/>
          <w:spacing w:val="-3"/>
          <w:sz w:val="20"/>
          <w:szCs w:val="20"/>
        </w:rPr>
        <w:t xml:space="preserve"> </w:t>
      </w:r>
      <w:r w:rsidRPr="00662DAE">
        <w:rPr>
          <w:rFonts w:ascii="Trebuchet MS" w:hAnsi="Trebuchet MS"/>
          <w:bCs/>
          <w:spacing w:val="-3"/>
          <w:sz w:val="20"/>
          <w:szCs w:val="20"/>
        </w:rPr>
        <w:t>caiet</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informațiile</w:t>
      </w:r>
      <w:r w:rsidR="00241562">
        <w:rPr>
          <w:rFonts w:ascii="Trebuchet MS" w:hAnsi="Trebuchet MS"/>
          <w:bCs/>
          <w:spacing w:val="-3"/>
          <w:sz w:val="20"/>
          <w:szCs w:val="20"/>
        </w:rPr>
        <w:t xml:space="preserve"> </w:t>
      </w:r>
      <w:r w:rsidRPr="00662DAE">
        <w:rPr>
          <w:rFonts w:ascii="Trebuchet MS" w:hAnsi="Trebuchet MS"/>
          <w:bCs/>
          <w:spacing w:val="-3"/>
          <w:sz w:val="20"/>
          <w:szCs w:val="20"/>
        </w:rPr>
        <w:t>corespunzătoare</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înscrie</w:t>
      </w:r>
      <w:r w:rsidR="00241562">
        <w:rPr>
          <w:rFonts w:ascii="Trebuchet MS" w:hAnsi="Trebuchet MS"/>
          <w:bCs/>
          <w:spacing w:val="-3"/>
          <w:sz w:val="20"/>
          <w:szCs w:val="20"/>
        </w:rPr>
        <w:t xml:space="preserve"> </w:t>
      </w:r>
      <w:r w:rsidRPr="00662DAE">
        <w:rPr>
          <w:rFonts w:ascii="Trebuchet MS" w:hAnsi="Trebuchet MS"/>
          <w:bCs/>
          <w:spacing w:val="-3"/>
          <w:sz w:val="20"/>
          <w:szCs w:val="20"/>
        </w:rPr>
        <w:t>data</w:t>
      </w:r>
      <w:r w:rsidR="00241562">
        <w:rPr>
          <w:rFonts w:ascii="Trebuchet MS" w:hAnsi="Trebuchet MS"/>
          <w:bCs/>
          <w:spacing w:val="-3"/>
          <w:sz w:val="20"/>
          <w:szCs w:val="20"/>
        </w:rPr>
        <w:t xml:space="preserve"> </w:t>
      </w:r>
      <w:r w:rsidRPr="00662DAE">
        <w:rPr>
          <w:rFonts w:ascii="Trebuchet MS" w:hAnsi="Trebuchet MS"/>
          <w:bCs/>
          <w:spacing w:val="-3"/>
          <w:sz w:val="20"/>
          <w:szCs w:val="20"/>
        </w:rPr>
        <w:t>efectuării</w:t>
      </w:r>
      <w:r w:rsidR="00241562">
        <w:rPr>
          <w:rFonts w:ascii="Trebuchet MS" w:hAnsi="Trebuchet MS"/>
          <w:bCs/>
          <w:spacing w:val="-3"/>
          <w:sz w:val="20"/>
          <w:szCs w:val="20"/>
        </w:rPr>
        <w:t xml:space="preserve"> </w:t>
      </w:r>
      <w:r w:rsidRPr="00662DAE">
        <w:rPr>
          <w:rFonts w:ascii="Trebuchet MS" w:hAnsi="Trebuchet MS"/>
          <w:bCs/>
          <w:spacing w:val="-3"/>
          <w:sz w:val="20"/>
          <w:szCs w:val="20"/>
        </w:rPr>
        <w:t>lucrărilor.</w:t>
      </w:r>
      <w:r w:rsidR="00241562">
        <w:rPr>
          <w:rFonts w:ascii="Trebuchet MS" w:hAnsi="Trebuchet MS"/>
          <w:sz w:val="20"/>
          <w:szCs w:val="20"/>
        </w:rPr>
        <w:t xml:space="preserve"> </w:t>
      </w:r>
    </w:p>
    <w:p w14:paraId="477CA2F8" w14:textId="77777777" w:rsidR="004B19B9" w:rsidRPr="00662DAE" w:rsidRDefault="004B19B9" w:rsidP="00662DAE">
      <w:pPr>
        <w:spacing w:after="0" w:line="240" w:lineRule="auto"/>
        <w:ind w:right="-90"/>
        <w:contextualSpacing/>
        <w:jc w:val="both"/>
        <w:rPr>
          <w:rFonts w:ascii="Trebuchet MS" w:hAnsi="Trebuchet MS"/>
          <w:spacing w:val="-3"/>
          <w:sz w:val="20"/>
          <w:szCs w:val="20"/>
        </w:rPr>
      </w:pPr>
      <w:r w:rsidRPr="00662DAE">
        <w:rPr>
          <w:rFonts w:ascii="Trebuchet MS" w:hAnsi="Trebuchet MS"/>
          <w:bCs/>
          <w:i/>
          <w:iCs/>
          <w:spacing w:val="-3"/>
          <w:sz w:val="20"/>
          <w:szCs w:val="20"/>
        </w:rPr>
        <w:t>Caietul(ele)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de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agro-mediu</w:t>
      </w:r>
      <w:r w:rsidRPr="00662DAE">
        <w:rPr>
          <w:rFonts w:ascii="Trebuchet MS" w:hAnsi="Trebuchet MS"/>
          <w:bCs/>
          <w:iCs/>
          <w:spacing w:val="-3"/>
          <w:sz w:val="20"/>
          <w:szCs w:val="20"/>
        </w:rPr>
        <w:t>,</w:t>
      </w:r>
      <w:r w:rsidR="00241562">
        <w:rPr>
          <w:rFonts w:ascii="Trebuchet MS" w:hAnsi="Trebuchet MS"/>
          <w:bCs/>
          <w:i/>
          <w:i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înregistrările</w:t>
      </w:r>
      <w:r w:rsidR="00241562">
        <w:rPr>
          <w:rFonts w:ascii="Trebuchet MS" w:hAnsi="Trebuchet MS"/>
          <w:bCs/>
          <w:spacing w:val="-3"/>
          <w:sz w:val="20"/>
          <w:szCs w:val="20"/>
        </w:rPr>
        <w:t xml:space="preserve"> </w:t>
      </w:r>
      <w:r w:rsidRPr="00662DAE">
        <w:rPr>
          <w:rFonts w:ascii="Trebuchet MS" w:hAnsi="Trebuchet MS"/>
          <w:bCs/>
          <w:spacing w:val="-3"/>
          <w:sz w:val="20"/>
          <w:szCs w:val="20"/>
        </w:rPr>
        <w:t>efectuate,</w:t>
      </w:r>
      <w:r w:rsidR="00241562">
        <w:rPr>
          <w:rFonts w:ascii="Trebuchet MS" w:hAnsi="Trebuchet MS"/>
          <w:bCs/>
          <w:i/>
          <w:iCs/>
          <w:spacing w:val="-3"/>
          <w:sz w:val="20"/>
          <w:szCs w:val="20"/>
        </w:rPr>
        <w:t xml:space="preserve"> </w:t>
      </w:r>
      <w:r w:rsidRPr="00662DAE">
        <w:rPr>
          <w:rFonts w:ascii="Trebuchet MS" w:hAnsi="Trebuchet MS"/>
          <w:bCs/>
          <w:iCs/>
          <w:spacing w:val="-3"/>
          <w:sz w:val="20"/>
          <w:szCs w:val="20"/>
        </w:rPr>
        <w:t>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păstrează</w:t>
      </w:r>
      <w:r w:rsidR="00241562">
        <w:rPr>
          <w:rFonts w:ascii="Trebuchet MS" w:hAnsi="Trebuchet MS"/>
          <w:bCs/>
          <w:spacing w:val="-3"/>
          <w:sz w:val="20"/>
          <w:szCs w:val="20"/>
        </w:rPr>
        <w:t xml:space="preserve"> </w:t>
      </w: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Pr="00662DAE">
        <w:rPr>
          <w:rFonts w:ascii="Trebuchet MS" w:hAnsi="Trebuchet MS"/>
          <w:bCs/>
          <w:spacing w:val="-3"/>
          <w:sz w:val="20"/>
          <w:szCs w:val="20"/>
        </w:rPr>
        <w:t>toată</w:t>
      </w:r>
      <w:r w:rsidR="00241562">
        <w:rPr>
          <w:rFonts w:ascii="Trebuchet MS" w:hAnsi="Trebuchet MS"/>
          <w:bCs/>
          <w:spacing w:val="-3"/>
          <w:sz w:val="20"/>
          <w:szCs w:val="20"/>
        </w:rPr>
        <w:t xml:space="preserve">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începând</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anul</w:t>
      </w:r>
      <w:r w:rsidR="00241562">
        <w:rPr>
          <w:rFonts w:ascii="Trebuchet MS" w:hAnsi="Trebuchet MS"/>
          <w:bCs/>
          <w:spacing w:val="-3"/>
          <w:sz w:val="20"/>
          <w:szCs w:val="20"/>
        </w:rPr>
        <w:t xml:space="preserve"> </w:t>
      </w:r>
      <w:r w:rsidRPr="00662DAE">
        <w:rPr>
          <w:rFonts w:ascii="Trebuchet MS" w:hAnsi="Trebuchet MS"/>
          <w:bCs/>
          <w:spacing w:val="-3"/>
          <w:sz w:val="20"/>
          <w:szCs w:val="20"/>
        </w:rPr>
        <w:t>semnării</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spacing w:val="-3"/>
          <w:sz w:val="20"/>
          <w:szCs w:val="20"/>
        </w:rPr>
        <w:t>conform</w:t>
      </w:r>
      <w:r w:rsidR="00241562">
        <w:rPr>
          <w:rFonts w:ascii="Trebuchet MS" w:hAnsi="Trebuchet MS"/>
          <w:spacing w:val="-3"/>
          <w:sz w:val="20"/>
          <w:szCs w:val="20"/>
        </w:rPr>
        <w:t xml:space="preserve"> </w:t>
      </w:r>
      <w:r w:rsidRPr="00662DAE">
        <w:rPr>
          <w:rFonts w:ascii="Trebuchet MS" w:hAnsi="Trebuchet MS"/>
          <w:sz w:val="20"/>
          <w:szCs w:val="20"/>
        </w:rPr>
        <w:t>art.</w:t>
      </w:r>
      <w:r w:rsidR="00241562">
        <w:rPr>
          <w:rFonts w:ascii="Trebuchet MS" w:hAnsi="Trebuchet MS"/>
          <w:sz w:val="20"/>
          <w:szCs w:val="20"/>
        </w:rPr>
        <w:t xml:space="preserve"> </w:t>
      </w:r>
      <w:r w:rsidRPr="00662DAE">
        <w:rPr>
          <w:rFonts w:ascii="Trebuchet MS" w:hAnsi="Trebuchet MS"/>
          <w:sz w:val="20"/>
          <w:szCs w:val="20"/>
        </w:rPr>
        <w:t>18</w:t>
      </w:r>
      <w:r w:rsidR="00241562">
        <w:rPr>
          <w:rFonts w:ascii="Trebuchet MS" w:hAnsi="Trebuchet MS"/>
          <w:sz w:val="20"/>
          <w:szCs w:val="20"/>
        </w:rPr>
        <w:t xml:space="preserve"> </w:t>
      </w:r>
      <w:r w:rsidRPr="00662DAE">
        <w:rPr>
          <w:rFonts w:ascii="Trebuchet MS" w:hAnsi="Trebuchet MS"/>
          <w:sz w:val="20"/>
          <w:szCs w:val="20"/>
        </w:rPr>
        <w:t>litera</w:t>
      </w:r>
      <w:r w:rsidR="00241562">
        <w:rPr>
          <w:rFonts w:ascii="Trebuchet MS" w:hAnsi="Trebuchet MS"/>
          <w:sz w:val="20"/>
          <w:szCs w:val="20"/>
        </w:rPr>
        <w:t xml:space="preserve"> </w:t>
      </w:r>
      <w:r w:rsidRPr="00662DAE">
        <w:rPr>
          <w:rFonts w:ascii="Trebuchet MS" w:hAnsi="Trebuchet MS"/>
          <w:sz w:val="20"/>
          <w:szCs w:val="20"/>
        </w:rPr>
        <w:t>b)</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i/>
          <w:sz w:val="20"/>
          <w:szCs w:val="20"/>
        </w:rPr>
        <w:t>H.G.</w:t>
      </w:r>
      <w:r w:rsidR="00241562">
        <w:rPr>
          <w:rFonts w:ascii="Trebuchet MS" w:hAnsi="Trebuchet MS"/>
          <w:i/>
          <w:sz w:val="20"/>
          <w:szCs w:val="20"/>
        </w:rPr>
        <w:t xml:space="preserve"> </w:t>
      </w:r>
      <w:r w:rsidRPr="00662DAE">
        <w:rPr>
          <w:rFonts w:ascii="Trebuchet MS" w:hAnsi="Trebuchet MS"/>
          <w:i/>
          <w:sz w:val="20"/>
          <w:szCs w:val="20"/>
        </w:rPr>
        <w:t>nr.</w:t>
      </w:r>
      <w:r w:rsidR="00241562">
        <w:rPr>
          <w:rFonts w:ascii="Trebuchet MS" w:hAnsi="Trebuchet MS"/>
          <w:i/>
          <w:sz w:val="20"/>
          <w:szCs w:val="20"/>
        </w:rPr>
        <w:t xml:space="preserve"> </w:t>
      </w:r>
      <w:r w:rsidRPr="00662DAE">
        <w:rPr>
          <w:rFonts w:ascii="Trebuchet MS" w:hAnsi="Trebuchet MS"/>
          <w:i/>
          <w:sz w:val="20"/>
          <w:szCs w:val="20"/>
        </w:rPr>
        <w:t>226/2015,</w:t>
      </w:r>
      <w:r w:rsidR="00241562">
        <w:rPr>
          <w:rFonts w:ascii="Trebuchet MS" w:hAnsi="Trebuchet MS"/>
          <w:i/>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modificările</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completările</w:t>
      </w:r>
      <w:r w:rsidR="00241562">
        <w:rPr>
          <w:rFonts w:ascii="Trebuchet MS" w:hAnsi="Trebuchet MS"/>
          <w:sz w:val="20"/>
          <w:szCs w:val="20"/>
        </w:rPr>
        <w:t xml:space="preserve"> </w:t>
      </w:r>
      <w:r w:rsidRPr="00662DAE">
        <w:rPr>
          <w:rFonts w:ascii="Trebuchet MS" w:hAnsi="Trebuchet MS"/>
          <w:sz w:val="20"/>
          <w:szCs w:val="20"/>
        </w:rPr>
        <w:t>ulterioare.</w:t>
      </w:r>
      <w:r w:rsidR="00241562">
        <w:rPr>
          <w:rFonts w:ascii="Trebuchet MS" w:hAnsi="Trebuchet MS"/>
          <w:spacing w:val="-3"/>
          <w:sz w:val="20"/>
          <w:szCs w:val="20"/>
        </w:rPr>
        <w:t xml:space="preserve"> </w:t>
      </w:r>
    </w:p>
    <w:p w14:paraId="1384DD6A" w14:textId="77777777" w:rsidR="004B19B9" w:rsidRPr="00662DAE" w:rsidRDefault="004B19B9" w:rsidP="00662DAE">
      <w:pPr>
        <w:spacing w:after="0" w:line="240" w:lineRule="auto"/>
        <w:ind w:right="-90"/>
        <w:contextualSpacing/>
        <w:jc w:val="both"/>
        <w:rPr>
          <w:rFonts w:ascii="Trebuchet MS" w:hAnsi="Trebuchet MS"/>
          <w:spacing w:val="-3"/>
          <w:sz w:val="20"/>
          <w:szCs w:val="20"/>
        </w:rPr>
      </w:pPr>
      <w:r w:rsidRPr="00662DAE">
        <w:rPr>
          <w:rFonts w:ascii="Trebuchet MS" w:hAnsi="Trebuchet MS"/>
          <w:b/>
          <w:spacing w:val="-3"/>
          <w:sz w:val="20"/>
          <w:szCs w:val="20"/>
        </w:rPr>
        <w:t>Atenţie!</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solicitat</w:t>
      </w:r>
      <w:r w:rsidR="00241562">
        <w:rPr>
          <w:rFonts w:ascii="Trebuchet MS" w:hAnsi="Trebuchet MS"/>
          <w:spacing w:val="-3"/>
          <w:sz w:val="20"/>
          <w:szCs w:val="20"/>
        </w:rPr>
        <w:t xml:space="preserve"> </w:t>
      </w:r>
      <w:r w:rsidRPr="00662DAE">
        <w:rPr>
          <w:rFonts w:ascii="Trebuchet MS" w:hAnsi="Trebuchet MS"/>
          <w:spacing w:val="-3"/>
          <w:sz w:val="20"/>
          <w:szCs w:val="20"/>
        </w:rPr>
        <w:t>sprijin</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mai</w:t>
      </w:r>
      <w:r w:rsidR="00241562">
        <w:rPr>
          <w:rFonts w:ascii="Trebuchet MS" w:hAnsi="Trebuchet MS"/>
          <w:spacing w:val="-3"/>
          <w:sz w:val="20"/>
          <w:szCs w:val="20"/>
        </w:rPr>
        <w:t xml:space="preserve"> </w:t>
      </w:r>
      <w:r w:rsidRPr="00662DAE">
        <w:rPr>
          <w:rFonts w:ascii="Trebuchet MS" w:hAnsi="Trebuchet MS"/>
          <w:spacing w:val="-3"/>
          <w:sz w:val="20"/>
          <w:szCs w:val="20"/>
        </w:rPr>
        <w:t>multe</w:t>
      </w:r>
      <w:r w:rsidR="00241562">
        <w:rPr>
          <w:rFonts w:ascii="Trebuchet MS" w:hAnsi="Trebuchet MS"/>
          <w:spacing w:val="-3"/>
          <w:sz w:val="20"/>
          <w:szCs w:val="20"/>
        </w:rPr>
        <w:t xml:space="preserve"> </w:t>
      </w:r>
      <w:r w:rsidRPr="00662DAE">
        <w:rPr>
          <w:rFonts w:ascii="Trebuchet MS" w:hAnsi="Trebuchet MS"/>
          <w:spacing w:val="-3"/>
          <w:sz w:val="20"/>
          <w:szCs w:val="20"/>
        </w:rPr>
        <w:t>tipuri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pachet</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pacing w:val="-3"/>
          <w:sz w:val="20"/>
          <w:szCs w:val="20"/>
        </w:rPr>
        <w:t>P1,</w:t>
      </w:r>
      <w:r w:rsidR="00241562">
        <w:rPr>
          <w:rFonts w:ascii="Trebuchet MS" w:hAnsi="Trebuchet MS"/>
          <w:spacing w:val="-3"/>
          <w:sz w:val="20"/>
          <w:szCs w:val="20"/>
        </w:rPr>
        <w:t xml:space="preserve"> </w:t>
      </w:r>
      <w:r w:rsidRPr="00662DAE">
        <w:rPr>
          <w:rFonts w:ascii="Trebuchet MS" w:hAnsi="Trebuchet MS"/>
          <w:spacing w:val="-3"/>
          <w:sz w:val="20"/>
          <w:szCs w:val="20"/>
        </w:rPr>
        <w:t>P11.1),</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aceeaşi</w:t>
      </w:r>
      <w:r w:rsidR="00241562">
        <w:rPr>
          <w:rFonts w:ascii="Trebuchet MS" w:hAnsi="Trebuchet MS"/>
          <w:spacing w:val="-3"/>
          <w:sz w:val="20"/>
          <w:szCs w:val="20"/>
        </w:rPr>
        <w:t xml:space="preserve"> </w:t>
      </w:r>
      <w:r w:rsidRPr="00662DAE">
        <w:rPr>
          <w:rFonts w:ascii="Trebuchet MS" w:hAnsi="Trebuchet MS"/>
          <w:spacing w:val="-3"/>
          <w:sz w:val="20"/>
          <w:szCs w:val="20"/>
        </w:rPr>
        <w:t>campanie</w:t>
      </w:r>
      <w:r w:rsidR="00241562">
        <w:rPr>
          <w:rFonts w:ascii="Trebuchet MS" w:hAnsi="Trebuchet MS"/>
          <w:spacing w:val="-3"/>
          <w:sz w:val="20"/>
          <w:szCs w:val="20"/>
        </w:rPr>
        <w:t xml:space="preserve"> </w:t>
      </w:r>
      <w:r w:rsidRPr="00662DAE">
        <w:rPr>
          <w:rFonts w:ascii="Trebuchet MS" w:hAnsi="Trebuchet MS"/>
          <w:spacing w:val="-3"/>
          <w:sz w:val="20"/>
          <w:szCs w:val="20"/>
        </w:rPr>
        <w:t>şi/sau</w:t>
      </w:r>
      <w:r w:rsidR="00241562">
        <w:rPr>
          <w:rFonts w:ascii="Trebuchet MS" w:hAnsi="Trebuchet MS"/>
          <w:spacing w:val="-3"/>
          <w:sz w:val="20"/>
          <w:szCs w:val="20"/>
        </w:rPr>
        <w:t xml:space="preserve"> </w:t>
      </w:r>
      <w:r w:rsidRPr="00662DAE">
        <w:rPr>
          <w:rFonts w:ascii="Trebuchet MS" w:hAnsi="Trebuchet MS"/>
          <w:spacing w:val="-3"/>
          <w:sz w:val="20"/>
          <w:szCs w:val="20"/>
        </w:rPr>
        <w:t>campanii</w:t>
      </w:r>
      <w:r w:rsidR="00241562">
        <w:rPr>
          <w:rFonts w:ascii="Trebuchet MS" w:hAnsi="Trebuchet MS"/>
          <w:spacing w:val="-3"/>
          <w:sz w:val="20"/>
          <w:szCs w:val="20"/>
        </w:rPr>
        <w:t xml:space="preserve"> </w:t>
      </w:r>
      <w:r w:rsidRPr="00662DAE">
        <w:rPr>
          <w:rFonts w:ascii="Trebuchet MS" w:hAnsi="Trebuchet MS"/>
          <w:spacing w:val="-3"/>
          <w:sz w:val="20"/>
          <w:szCs w:val="20"/>
        </w:rPr>
        <w:t>diferite,</w:t>
      </w:r>
      <w:r w:rsidR="00241562">
        <w:rPr>
          <w:rFonts w:ascii="Trebuchet MS" w:hAnsi="Trebuchet MS"/>
          <w:spacing w:val="-3"/>
          <w:sz w:val="20"/>
          <w:szCs w:val="20"/>
        </w:rPr>
        <w:t xml:space="preserve"> </w:t>
      </w:r>
      <w:r w:rsidRPr="00662DAE">
        <w:rPr>
          <w:rFonts w:ascii="Trebuchet MS" w:hAnsi="Trebuchet MS"/>
          <w:spacing w:val="-3"/>
          <w:sz w:val="20"/>
          <w:szCs w:val="20"/>
        </w:rPr>
        <w:t>caietele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păstrează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perioadele</w:t>
      </w:r>
      <w:r w:rsidR="00241562">
        <w:rPr>
          <w:rFonts w:ascii="Trebuchet MS" w:hAnsi="Trebuchet MS"/>
          <w:spacing w:val="-3"/>
          <w:sz w:val="20"/>
          <w:szCs w:val="20"/>
        </w:rPr>
        <w:t xml:space="preserve"> </w:t>
      </w:r>
      <w:r w:rsidRPr="00662DAE">
        <w:rPr>
          <w:rFonts w:ascii="Trebuchet MS" w:hAnsi="Trebuchet MS"/>
          <w:spacing w:val="-3"/>
          <w:sz w:val="20"/>
          <w:szCs w:val="20"/>
        </w:rPr>
        <w:t>angajamentelor</w:t>
      </w:r>
      <w:r w:rsidR="00241562">
        <w:rPr>
          <w:rFonts w:ascii="Trebuchet MS" w:hAnsi="Trebuchet M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acestora.</w:t>
      </w:r>
    </w:p>
    <w:p w14:paraId="6B2EE367" w14:textId="77777777" w:rsidR="004B19B9" w:rsidRPr="00662DAE" w:rsidRDefault="004B19B9"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Acest(e)</w:t>
      </w:r>
      <w:r w:rsidR="00241562">
        <w:rPr>
          <w:rFonts w:ascii="Trebuchet MS" w:hAnsi="Trebuchet MS"/>
          <w:spacing w:val="-3"/>
          <w:sz w:val="20"/>
          <w:szCs w:val="20"/>
        </w:rPr>
        <w:t xml:space="preserve"> </w:t>
      </w:r>
      <w:r w:rsidRPr="00662DAE">
        <w:rPr>
          <w:rFonts w:ascii="Trebuchet MS" w:hAnsi="Trebuchet MS"/>
          <w:spacing w:val="-3"/>
          <w:sz w:val="20"/>
          <w:szCs w:val="20"/>
        </w:rPr>
        <w:t>caiet(e)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prezentat(e)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controalelor</w:t>
      </w:r>
      <w:r w:rsidR="00241562">
        <w:rPr>
          <w:rFonts w:ascii="Trebuchet MS" w:hAnsi="Trebuchet MS"/>
          <w:spacing w:val="-3"/>
          <w:sz w:val="20"/>
          <w:szCs w:val="20"/>
        </w:rPr>
        <w:t xml:space="preserve"> </w:t>
      </w:r>
      <w:r w:rsidRPr="00662DAE">
        <w:rPr>
          <w:rFonts w:ascii="Trebuchet MS" w:hAnsi="Trebuchet MS"/>
          <w:spacing w:val="-3"/>
          <w:sz w:val="20"/>
          <w:szCs w:val="20"/>
        </w:rPr>
        <w:t>efectuate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APIA</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către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organisme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control</w:t>
      </w:r>
      <w:r w:rsidR="00241562">
        <w:rPr>
          <w:rFonts w:ascii="Trebuchet MS" w:hAnsi="Trebuchet MS"/>
          <w:spacing w:val="-3"/>
          <w:sz w:val="20"/>
          <w:szCs w:val="20"/>
        </w:rPr>
        <w:t xml:space="preserve"> </w:t>
      </w:r>
      <w:r w:rsidRPr="00662DAE">
        <w:rPr>
          <w:rFonts w:ascii="Trebuchet MS" w:hAnsi="Trebuchet MS"/>
          <w:spacing w:val="-3"/>
          <w:sz w:val="20"/>
          <w:szCs w:val="20"/>
        </w:rPr>
        <w:t>abilitate.</w:t>
      </w:r>
      <w:r w:rsidR="00241562">
        <w:rPr>
          <w:rFonts w:ascii="Trebuchet MS" w:hAnsi="Trebuchet MS"/>
          <w:spacing w:val="-3"/>
          <w:sz w:val="20"/>
          <w:szCs w:val="20"/>
        </w:rPr>
        <w:t xml:space="preserve"> </w:t>
      </w:r>
    </w:p>
    <w:p w14:paraId="00D6D398" w14:textId="77777777" w:rsidR="004B19B9" w:rsidRPr="00662DAE" w:rsidRDefault="004B19B9" w:rsidP="00662DAE">
      <w:pPr>
        <w:spacing w:after="0" w:line="240" w:lineRule="auto"/>
        <w:ind w:right="-90"/>
        <w:contextualSpacing/>
        <w:jc w:val="both"/>
        <w:rPr>
          <w:rFonts w:ascii="Trebuchet MS" w:hAnsi="Trebuchet MS"/>
          <w:bCs/>
          <w:spacing w:val="-3"/>
          <w:sz w:val="20"/>
          <w:szCs w:val="20"/>
        </w:rPr>
      </w:pPr>
      <w:r w:rsidRPr="00662DAE">
        <w:rPr>
          <w:rFonts w:ascii="Trebuchet MS" w:hAnsi="Trebuchet MS"/>
          <w:b/>
          <w:bCs/>
          <w:spacing w:val="-3"/>
          <w:sz w:val="20"/>
          <w:szCs w:val="20"/>
        </w:rPr>
        <w:t>Lipsa</w:t>
      </w:r>
      <w:r w:rsidR="00241562">
        <w:rPr>
          <w:rFonts w:ascii="Trebuchet MS" w:hAnsi="Trebuchet MS"/>
          <w:b/>
          <w:bCs/>
          <w:spacing w:val="-3"/>
          <w:sz w:val="20"/>
          <w:szCs w:val="20"/>
        </w:rPr>
        <w:t xml:space="preserve"> </w:t>
      </w:r>
      <w:r w:rsidRPr="00662DAE">
        <w:rPr>
          <w:rFonts w:ascii="Trebuchet MS" w:hAnsi="Trebuchet MS"/>
          <w:b/>
          <w:bCs/>
          <w:i/>
          <w:iCs/>
          <w:spacing w:val="-3"/>
          <w:sz w:val="20"/>
          <w:szCs w:val="20"/>
        </w:rPr>
        <w:t>Caietului</w:t>
      </w:r>
      <w:r w:rsidR="00241562">
        <w:rPr>
          <w:rFonts w:ascii="Trebuchet MS" w:hAnsi="Trebuchet MS"/>
          <w:b/>
          <w:bCs/>
          <w:i/>
          <w:i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anul</w:t>
      </w:r>
      <w:r w:rsidR="00241562">
        <w:rPr>
          <w:rFonts w:ascii="Trebuchet MS" w:hAnsi="Trebuchet MS"/>
          <w:b/>
          <w:bCs/>
          <w:spacing w:val="-3"/>
          <w:sz w:val="20"/>
          <w:szCs w:val="20"/>
        </w:rPr>
        <w:t xml:space="preserve"> </w:t>
      </w:r>
      <w:r w:rsidRPr="00662DAE">
        <w:rPr>
          <w:rFonts w:ascii="Trebuchet MS" w:hAnsi="Trebuchet MS"/>
          <w:b/>
          <w:bCs/>
          <w:spacing w:val="-3"/>
          <w:sz w:val="20"/>
          <w:szCs w:val="20"/>
        </w:rPr>
        <w:t>în</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curs</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precedenţi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din</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angajament,</w:t>
      </w:r>
      <w:r w:rsidR="00241562">
        <w:rPr>
          <w:rFonts w:ascii="Trebuchet MS" w:hAnsi="Trebuchet MS"/>
          <w:b/>
          <w:bCs/>
          <w:spacing w:val="-3"/>
          <w:sz w:val="20"/>
          <w:szCs w:val="20"/>
        </w:rPr>
        <w:t xml:space="preserve"> </w:t>
      </w:r>
      <w:r w:rsidRPr="00662DAE">
        <w:rPr>
          <w:rFonts w:ascii="Trebuchet MS" w:hAnsi="Trebuchet MS"/>
          <w:b/>
          <w:bCs/>
          <w:spacing w:val="-3"/>
          <w:sz w:val="20"/>
          <w:szCs w:val="20"/>
        </w:rPr>
        <w:t>dar</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necompletarea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prezentarea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incompletă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atrage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sancţiuni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financiare.</w:t>
      </w:r>
      <w:r w:rsidR="00241562">
        <w:rPr>
          <w:rFonts w:ascii="Trebuchet MS" w:hAnsi="Trebuchet MS"/>
          <w:b/>
          <w:bCs/>
          <w:spacing w:val="-3"/>
          <w:sz w:val="20"/>
          <w:szCs w:val="20"/>
        </w:rPr>
        <w:t xml:space="preserve"> </w:t>
      </w:r>
      <w:r w:rsidRPr="00662DAE">
        <w:rPr>
          <w:rFonts w:ascii="Trebuchet MS" w:hAnsi="Trebuchet MS"/>
          <w:bCs/>
          <w:spacing w:val="-3"/>
          <w:sz w:val="20"/>
          <w:szCs w:val="20"/>
        </w:rPr>
        <w:t>Sancțiunile</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
          <w:bCs/>
          <w:spacing w:val="-3"/>
          <w:sz w:val="20"/>
          <w:szCs w:val="20"/>
        </w:rPr>
        <w:t xml:space="preserve"> </w:t>
      </w:r>
      <w:r w:rsidRPr="00662DAE">
        <w:rPr>
          <w:rFonts w:ascii="Trebuchet MS" w:hAnsi="Trebuchet MS"/>
          <w:bCs/>
          <w:spacing w:val="-3"/>
          <w:sz w:val="20"/>
          <w:szCs w:val="20"/>
        </w:rPr>
        <w:t>nerespectarea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w:t>
      </w:r>
      <w:r w:rsidR="00241562">
        <w:rPr>
          <w:rFonts w:ascii="Trebuchet MS" w:hAnsi="Trebuchet MS"/>
          <w:bCs/>
          <w:spacing w:val="-3"/>
          <w:sz w:val="20"/>
          <w:szCs w:val="20"/>
        </w:rPr>
        <w:t xml:space="preserve"> </w:t>
      </w:r>
      <w:r w:rsidRPr="00662DAE">
        <w:rPr>
          <w:rFonts w:ascii="Trebuchet MS" w:hAnsi="Trebuchet MS"/>
          <w:bCs/>
          <w:spacing w:val="-3"/>
          <w:sz w:val="20"/>
          <w:szCs w:val="20"/>
        </w:rPr>
        <w:t>condiții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aplică</w:t>
      </w:r>
      <w:r w:rsidR="00241562">
        <w:rPr>
          <w:rFonts w:ascii="Trebuchet MS" w:hAnsi="Trebuchet MS"/>
          <w:bCs/>
          <w:spacing w:val="-3"/>
          <w:sz w:val="20"/>
          <w:szCs w:val="20"/>
        </w:rPr>
        <w:t xml:space="preserve"> </w:t>
      </w:r>
      <w:r w:rsidRPr="00662DAE">
        <w:rPr>
          <w:rFonts w:ascii="Trebuchet MS" w:hAnsi="Trebuchet MS"/>
          <w:bCs/>
          <w:spacing w:val="-3"/>
          <w:sz w:val="20"/>
          <w:szCs w:val="20"/>
        </w:rPr>
        <w:t>la</w:t>
      </w:r>
      <w:r w:rsidR="00241562">
        <w:rPr>
          <w:rFonts w:ascii="Trebuchet MS" w:hAnsi="Trebuchet MS"/>
          <w:bCs/>
          <w:spacing w:val="-3"/>
          <w:sz w:val="20"/>
          <w:szCs w:val="20"/>
        </w:rPr>
        <w:t xml:space="preserve"> </w:t>
      </w:r>
      <w:r w:rsidRPr="00662DAE">
        <w:rPr>
          <w:rFonts w:ascii="Trebuchet MS" w:hAnsi="Trebuchet MS"/>
          <w:bCs/>
          <w:spacing w:val="-3"/>
          <w:sz w:val="20"/>
          <w:szCs w:val="20"/>
        </w:rPr>
        <w:t>nivel</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cazul</w:t>
      </w:r>
      <w:r w:rsidR="00241562">
        <w:rPr>
          <w:rFonts w:ascii="Trebuchet MS" w:hAnsi="Trebuchet MS"/>
          <w:bCs/>
          <w:spacing w:val="-3"/>
          <w:sz w:val="20"/>
          <w:szCs w:val="20"/>
        </w:rPr>
        <w:t xml:space="preserve"> </w:t>
      </w:r>
      <w:r w:rsidRPr="00662DAE">
        <w:rPr>
          <w:rFonts w:ascii="Trebuchet MS" w:hAnsi="Trebuchet MS"/>
          <w:bCs/>
          <w:spacing w:val="-3"/>
          <w:sz w:val="20"/>
          <w:szCs w:val="20"/>
        </w:rPr>
        <w:t>măsurii</w:t>
      </w:r>
      <w:r w:rsidR="00241562">
        <w:rPr>
          <w:rFonts w:ascii="Trebuchet MS" w:hAnsi="Trebuchet MS"/>
          <w:bCs/>
          <w:spacing w:val="-3"/>
          <w:sz w:val="20"/>
          <w:szCs w:val="20"/>
        </w:rPr>
        <w:t xml:space="preserve"> </w:t>
      </w:r>
      <w:r w:rsidRPr="00662DAE">
        <w:rPr>
          <w:rFonts w:ascii="Trebuchet MS" w:hAnsi="Trebuchet MS"/>
          <w:bCs/>
          <w:spacing w:val="-3"/>
          <w:sz w:val="20"/>
          <w:szCs w:val="20"/>
        </w:rPr>
        <w:t>10.</w:t>
      </w:r>
    </w:p>
    <w:p w14:paraId="4C80145B" w14:textId="77777777" w:rsidR="004B19B9" w:rsidRPr="0050273F" w:rsidRDefault="004B19B9" w:rsidP="00662DAE">
      <w:pPr>
        <w:tabs>
          <w:tab w:val="right" w:pos="9360"/>
        </w:tabs>
        <w:spacing w:after="0" w:line="240" w:lineRule="auto"/>
        <w:ind w:right="-90"/>
        <w:contextualSpacing/>
        <w:jc w:val="both"/>
        <w:rPr>
          <w:rFonts w:ascii="Trebuchet MS" w:hAnsi="Trebuchet MS"/>
          <w:b/>
          <w:i/>
          <w:spacing w:val="-3"/>
          <w:sz w:val="16"/>
          <w:szCs w:val="16"/>
        </w:rPr>
      </w:pPr>
    </w:p>
    <w:p w14:paraId="6899D25B" w14:textId="77777777" w:rsidR="004B19B9" w:rsidRPr="00662DAE" w:rsidRDefault="004B19B9" w:rsidP="00662DAE">
      <w:pPr>
        <w:tabs>
          <w:tab w:val="right" w:pos="9360"/>
        </w:tabs>
        <w:spacing w:after="0" w:line="240" w:lineRule="auto"/>
        <w:ind w:right="-90"/>
        <w:contextualSpacing/>
        <w:jc w:val="both"/>
        <w:rPr>
          <w:rFonts w:ascii="Trebuchet MS" w:hAnsi="Trebuchet MS"/>
          <w:b/>
          <w:i/>
          <w:spacing w:val="-3"/>
          <w:sz w:val="20"/>
          <w:szCs w:val="20"/>
        </w:rPr>
      </w:pPr>
      <w:r w:rsidRPr="00662DAE">
        <w:rPr>
          <w:rFonts w:ascii="Trebuchet MS" w:hAnsi="Trebuchet MS"/>
          <w:b/>
          <w:i/>
          <w:sz w:val="20"/>
          <w:szCs w:val="20"/>
        </w:rPr>
        <w:t>Sub-pachetul</w:t>
      </w:r>
      <w:r w:rsidR="00241562">
        <w:rPr>
          <w:rFonts w:ascii="Trebuchet MS" w:hAnsi="Trebuchet MS"/>
          <w:b/>
          <w:i/>
          <w:sz w:val="20"/>
          <w:szCs w:val="20"/>
        </w:rPr>
        <w:t xml:space="preserve"> </w:t>
      </w:r>
      <w:r w:rsidRPr="00662DAE">
        <w:rPr>
          <w:rFonts w:ascii="Trebuchet MS" w:hAnsi="Trebuchet MS"/>
          <w:b/>
          <w:i/>
          <w:sz w:val="20"/>
          <w:szCs w:val="20"/>
        </w:rPr>
        <w:t>11.1</w:t>
      </w:r>
      <w:r w:rsidR="00241562">
        <w:rPr>
          <w:rFonts w:ascii="Trebuchet MS" w:hAnsi="Trebuchet MS"/>
          <w:b/>
          <w:i/>
          <w:sz w:val="20"/>
          <w:szCs w:val="20"/>
        </w:rPr>
        <w:t xml:space="preserve"> </w:t>
      </w:r>
      <w:r w:rsidRPr="00662DAE">
        <w:rPr>
          <w:rFonts w:ascii="Trebuchet MS" w:hAnsi="Trebuchet MS"/>
          <w:b/>
          <w:i/>
          <w:sz w:val="20"/>
          <w:szCs w:val="20"/>
        </w:rPr>
        <w:t>–</w:t>
      </w:r>
      <w:r w:rsidR="00241562">
        <w:rPr>
          <w:rFonts w:ascii="Trebuchet MS" w:hAnsi="Trebuchet MS"/>
          <w:b/>
          <w:i/>
          <w:sz w:val="20"/>
          <w:szCs w:val="20"/>
        </w:rPr>
        <w:t xml:space="preserve"> </w:t>
      </w:r>
      <w:r w:rsidRPr="00662DAE">
        <w:rPr>
          <w:rFonts w:ascii="Trebuchet MS" w:hAnsi="Trebuchet MS"/>
          <w:b/>
          <w:i/>
          <w:sz w:val="20"/>
          <w:szCs w:val="20"/>
        </w:rPr>
        <w:t>terenuri</w:t>
      </w:r>
      <w:r w:rsidR="00241562">
        <w:rPr>
          <w:rFonts w:ascii="Trebuchet MS" w:hAnsi="Trebuchet MS"/>
          <w:b/>
          <w:i/>
          <w:sz w:val="20"/>
          <w:szCs w:val="20"/>
        </w:rPr>
        <w:t xml:space="preserve"> </w:t>
      </w:r>
      <w:r w:rsidRPr="00662DAE">
        <w:rPr>
          <w:rFonts w:ascii="Trebuchet MS" w:hAnsi="Trebuchet MS"/>
          <w:b/>
          <w:i/>
          <w:sz w:val="20"/>
          <w:szCs w:val="20"/>
        </w:rPr>
        <w:t>arabile</w:t>
      </w:r>
      <w:r w:rsidR="00241562">
        <w:rPr>
          <w:rFonts w:ascii="Trebuchet MS" w:hAnsi="Trebuchet MS"/>
          <w:b/>
          <w:i/>
          <w:sz w:val="20"/>
          <w:szCs w:val="20"/>
        </w:rPr>
        <w:t xml:space="preserve"> </w:t>
      </w:r>
      <w:r w:rsidRPr="00662DAE">
        <w:rPr>
          <w:rFonts w:ascii="Trebuchet MS" w:hAnsi="Trebuchet MS"/>
          <w:b/>
          <w:i/>
          <w:sz w:val="20"/>
          <w:szCs w:val="20"/>
        </w:rPr>
        <w:t>importante</w:t>
      </w:r>
      <w:r w:rsidR="00241562">
        <w:rPr>
          <w:rFonts w:ascii="Trebuchet MS" w:hAnsi="Trebuchet MS"/>
          <w:b/>
          <w:i/>
          <w:sz w:val="20"/>
          <w:szCs w:val="20"/>
        </w:rPr>
        <w:t xml:space="preserve"> </w:t>
      </w:r>
      <w:r w:rsidRPr="00662DAE">
        <w:rPr>
          <w:rFonts w:ascii="Trebuchet MS" w:hAnsi="Trebuchet MS"/>
          <w:b/>
          <w:i/>
          <w:sz w:val="20"/>
          <w:szCs w:val="20"/>
        </w:rPr>
        <w:t>pentru</w:t>
      </w:r>
      <w:r w:rsidR="00241562">
        <w:rPr>
          <w:rFonts w:ascii="Trebuchet MS" w:hAnsi="Trebuchet MS"/>
          <w:b/>
          <w:i/>
          <w:sz w:val="20"/>
          <w:szCs w:val="20"/>
        </w:rPr>
        <w:t xml:space="preserve"> </w:t>
      </w:r>
      <w:r w:rsidRPr="00662DAE">
        <w:rPr>
          <w:rFonts w:ascii="Trebuchet MS" w:hAnsi="Trebuchet MS"/>
          <w:b/>
          <w:i/>
          <w:sz w:val="20"/>
          <w:szCs w:val="20"/>
        </w:rPr>
        <w:t>dropie:</w:t>
      </w:r>
    </w:p>
    <w:tbl>
      <w:tblPr>
        <w:tblW w:w="4380" w:type="pct"/>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877"/>
      </w:tblGrid>
      <w:tr w:rsidR="005567B4" w:rsidRPr="00662DAE" w14:paraId="435EFC33" w14:textId="77777777" w:rsidTr="003426A5">
        <w:tc>
          <w:tcPr>
            <w:tcW w:w="5000" w:type="pct"/>
            <w:vAlign w:val="center"/>
          </w:tcPr>
          <w:p w14:paraId="7027D68E" w14:textId="77777777" w:rsidR="004B19B9" w:rsidRPr="00662DAE" w:rsidRDefault="004B19B9" w:rsidP="00662DAE">
            <w:pPr>
              <w:spacing w:after="0" w:line="240" w:lineRule="auto"/>
              <w:ind w:left="863"/>
              <w:contextualSpacing/>
              <w:rPr>
                <w:rFonts w:ascii="Trebuchet MS" w:hAnsi="Trebuchet MS"/>
                <w:i/>
                <w:sz w:val="20"/>
                <w:szCs w:val="20"/>
              </w:rPr>
            </w:pPr>
            <w:r w:rsidRPr="00662DAE">
              <w:rPr>
                <w:rFonts w:ascii="Trebuchet MS" w:hAnsi="Trebuchet MS"/>
                <w:i/>
                <w:sz w:val="20"/>
                <w:szCs w:val="20"/>
              </w:rPr>
              <w:t>varianta</w:t>
            </w:r>
            <w:r w:rsidR="00241562">
              <w:rPr>
                <w:rFonts w:ascii="Trebuchet MS" w:hAnsi="Trebuchet MS"/>
                <w:i/>
                <w:sz w:val="20"/>
                <w:szCs w:val="20"/>
              </w:rPr>
              <w:t xml:space="preserve"> </w:t>
            </w:r>
            <w:r w:rsidRPr="00662DAE">
              <w:rPr>
                <w:rFonts w:ascii="Trebuchet MS" w:hAnsi="Trebuchet MS"/>
                <w:i/>
                <w:sz w:val="20"/>
                <w:szCs w:val="20"/>
              </w:rPr>
              <w:t>11.1.1</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conversia</w:t>
            </w:r>
            <w:r w:rsidR="00241562">
              <w:rPr>
                <w:rFonts w:ascii="Trebuchet MS" w:hAnsi="Trebuchet MS"/>
                <w:i/>
                <w:sz w:val="20"/>
                <w:szCs w:val="20"/>
              </w:rPr>
              <w:t xml:space="preserve"> </w:t>
            </w:r>
            <w:r w:rsidRPr="00662DAE">
              <w:rPr>
                <w:rFonts w:ascii="Trebuchet MS" w:hAnsi="Trebuchet MS"/>
                <w:i/>
                <w:sz w:val="20"/>
                <w:szCs w:val="20"/>
              </w:rPr>
              <w:t>terenurilor</w:t>
            </w:r>
            <w:r w:rsidR="00241562">
              <w:rPr>
                <w:rFonts w:ascii="Trebuchet MS" w:hAnsi="Trebuchet MS"/>
                <w:i/>
                <w:sz w:val="20"/>
                <w:szCs w:val="20"/>
              </w:rPr>
              <w:t xml:space="preserve"> </w:t>
            </w:r>
            <w:r w:rsidRPr="00662DAE">
              <w:rPr>
                <w:rFonts w:ascii="Trebuchet MS" w:hAnsi="Trebuchet MS"/>
                <w:i/>
                <w:sz w:val="20"/>
                <w:szCs w:val="20"/>
              </w:rPr>
              <w:t>arabile</w:t>
            </w:r>
            <w:r w:rsidR="00241562">
              <w:rPr>
                <w:rFonts w:ascii="Trebuchet MS" w:hAnsi="Trebuchet MS"/>
                <w:i/>
                <w:sz w:val="20"/>
                <w:szCs w:val="20"/>
              </w:rPr>
              <w:t xml:space="preserve"> </w:t>
            </w:r>
            <w:r w:rsidRPr="00662DAE">
              <w:rPr>
                <w:rFonts w:ascii="Trebuchet MS" w:hAnsi="Trebuchet MS"/>
                <w:i/>
                <w:sz w:val="20"/>
                <w:szCs w:val="20"/>
              </w:rPr>
              <w:t>în</w:t>
            </w:r>
            <w:r w:rsidR="00241562">
              <w:rPr>
                <w:rFonts w:ascii="Trebuchet MS" w:hAnsi="Trebuchet MS"/>
                <w:i/>
                <w:sz w:val="20"/>
                <w:szCs w:val="20"/>
              </w:rPr>
              <w:t xml:space="preserve"> </w:t>
            </w:r>
            <w:r w:rsidRPr="00662DAE">
              <w:rPr>
                <w:rFonts w:ascii="Trebuchet MS" w:hAnsi="Trebuchet MS"/>
                <w:i/>
                <w:sz w:val="20"/>
                <w:szCs w:val="20"/>
              </w:rPr>
              <w:t>pajiști</w:t>
            </w:r>
          </w:p>
        </w:tc>
      </w:tr>
      <w:tr w:rsidR="005567B4" w:rsidRPr="00662DAE" w14:paraId="033A2858" w14:textId="77777777" w:rsidTr="003426A5">
        <w:tc>
          <w:tcPr>
            <w:tcW w:w="5000" w:type="pct"/>
            <w:vAlign w:val="center"/>
          </w:tcPr>
          <w:p w14:paraId="2DFDF8AF" w14:textId="77777777" w:rsidR="004B19B9" w:rsidRPr="00662DAE" w:rsidRDefault="004B19B9" w:rsidP="00662DAE">
            <w:pPr>
              <w:spacing w:after="0" w:line="240" w:lineRule="auto"/>
              <w:ind w:left="863"/>
              <w:contextualSpacing/>
              <w:rPr>
                <w:rFonts w:ascii="Trebuchet MS" w:hAnsi="Trebuchet MS"/>
                <w:i/>
                <w:sz w:val="20"/>
                <w:szCs w:val="20"/>
              </w:rPr>
            </w:pPr>
            <w:r w:rsidRPr="00662DAE">
              <w:rPr>
                <w:rFonts w:ascii="Trebuchet MS" w:hAnsi="Trebuchet MS"/>
                <w:i/>
                <w:sz w:val="20"/>
                <w:szCs w:val="20"/>
              </w:rPr>
              <w:t>varianta</w:t>
            </w:r>
            <w:r w:rsidR="00241562">
              <w:rPr>
                <w:rFonts w:ascii="Trebuchet MS" w:hAnsi="Trebuchet MS"/>
                <w:i/>
                <w:sz w:val="20"/>
                <w:szCs w:val="20"/>
              </w:rPr>
              <w:t xml:space="preserve"> </w:t>
            </w:r>
            <w:r w:rsidRPr="00662DAE">
              <w:rPr>
                <w:rFonts w:ascii="Trebuchet MS" w:hAnsi="Trebuchet MS"/>
                <w:i/>
                <w:sz w:val="20"/>
                <w:szCs w:val="20"/>
              </w:rPr>
              <w:t>11.1.2</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zonă</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protecție</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dropie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teren</w:t>
            </w:r>
            <w:r w:rsidR="00241562">
              <w:rPr>
                <w:rFonts w:ascii="Trebuchet MS" w:hAnsi="Trebuchet MS"/>
                <w:i/>
                <w:sz w:val="20"/>
                <w:szCs w:val="20"/>
              </w:rPr>
              <w:t xml:space="preserve"> </w:t>
            </w:r>
            <w:r w:rsidRPr="00662DAE">
              <w:rPr>
                <w:rFonts w:ascii="Trebuchet MS" w:hAnsi="Trebuchet MS"/>
                <w:i/>
                <w:sz w:val="20"/>
                <w:szCs w:val="20"/>
              </w:rPr>
              <w:t>arabil</w:t>
            </w:r>
          </w:p>
        </w:tc>
      </w:tr>
    </w:tbl>
    <w:p w14:paraId="692A787B" w14:textId="77777777" w:rsidR="004B19B9" w:rsidRPr="0050273F" w:rsidRDefault="004B19B9" w:rsidP="00662DAE">
      <w:pPr>
        <w:tabs>
          <w:tab w:val="right" w:pos="9360"/>
        </w:tabs>
        <w:spacing w:after="0" w:line="240" w:lineRule="auto"/>
        <w:ind w:right="-90"/>
        <w:contextualSpacing/>
        <w:jc w:val="both"/>
        <w:rPr>
          <w:rFonts w:ascii="Trebuchet MS" w:hAnsi="Trebuchet MS"/>
          <w:b/>
          <w:i/>
          <w:spacing w:val="-3"/>
          <w:sz w:val="16"/>
          <w:szCs w:val="16"/>
        </w:rPr>
      </w:pPr>
    </w:p>
    <w:p w14:paraId="1D5CEF97" w14:textId="77777777" w:rsidR="004B19B9" w:rsidRPr="00662DAE" w:rsidRDefault="004B19B9"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coloanele</w:t>
      </w:r>
      <w:r w:rsidR="00241562">
        <w:rPr>
          <w:rFonts w:ascii="Trebuchet MS" w:hAnsi="Trebuchet MS"/>
          <w:spacing w:val="-3"/>
          <w:sz w:val="20"/>
          <w:szCs w:val="20"/>
        </w:rPr>
        <w:t xml:space="preserve"> </w:t>
      </w:r>
      <w:r w:rsidRPr="00662DAE">
        <w:rPr>
          <w:rFonts w:ascii="Trebuchet MS" w:hAnsi="Trebuchet MS"/>
          <w:spacing w:val="-3"/>
          <w:sz w:val="20"/>
          <w:szCs w:val="20"/>
        </w:rPr>
        <w:t>1-7</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date</w:t>
      </w:r>
      <w:r w:rsidR="00241562">
        <w:rPr>
          <w:rFonts w:ascii="Trebuchet MS" w:hAnsi="Trebuchet MS"/>
          <w:spacing w:val="-3"/>
          <w:sz w:val="20"/>
          <w:szCs w:val="20"/>
        </w:rPr>
        <w:t xml:space="preserve"> </w:t>
      </w:r>
      <w:r w:rsidRPr="00662DAE">
        <w:rPr>
          <w:rFonts w:ascii="Trebuchet MS" w:hAnsi="Trebuchet MS"/>
          <w:spacing w:val="-3"/>
          <w:sz w:val="20"/>
          <w:szCs w:val="20"/>
        </w:rPr>
        <w:t>referitoare</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parcelele</w:t>
      </w:r>
      <w:r w:rsidR="00241562">
        <w:rPr>
          <w:rFonts w:ascii="Trebuchet MS" w:hAnsi="Trebuchet MS"/>
          <w:spacing w:val="-3"/>
          <w:sz w:val="20"/>
          <w:szCs w:val="20"/>
        </w:rPr>
        <w:t xml:space="preserve"> </w:t>
      </w:r>
      <w:r w:rsidRPr="00662DAE">
        <w:rPr>
          <w:rFonts w:ascii="Trebuchet MS" w:hAnsi="Trebuchet MS"/>
          <w:spacing w:val="-3"/>
          <w:sz w:val="20"/>
          <w:szCs w:val="20"/>
        </w:rPr>
        <w:t>aflate</w:t>
      </w:r>
      <w:r w:rsidR="00241562">
        <w:rPr>
          <w:rFonts w:ascii="Trebuchet MS" w:hAnsi="Trebuchet MS"/>
          <w:spacing w:val="-3"/>
          <w:sz w:val="20"/>
          <w:szCs w:val="20"/>
        </w:rPr>
        <w:t xml:space="preserve"> </w:t>
      </w:r>
      <w:r w:rsidRPr="00662DAE">
        <w:rPr>
          <w:rFonts w:ascii="Trebuchet MS" w:hAnsi="Trebuchet MS"/>
          <w:spacing w:val="-3"/>
          <w:sz w:val="20"/>
          <w:szCs w:val="20"/>
        </w:rPr>
        <w:t>sub</w:t>
      </w:r>
      <w:r w:rsidR="00241562">
        <w:rPr>
          <w:rFonts w:ascii="Trebuchet MS" w:hAnsi="Trebuchet MS"/>
          <w:spacing w:val="-3"/>
          <w:sz w:val="20"/>
          <w:szCs w:val="20"/>
        </w:rPr>
        <w:t xml:space="preserve"> </w:t>
      </w:r>
      <w:r w:rsidRPr="00662DAE">
        <w:rPr>
          <w:rFonts w:ascii="Trebuchet MS" w:hAnsi="Trebuchet MS"/>
          <w:spacing w:val="-3"/>
          <w:sz w:val="20"/>
          <w:szCs w:val="20"/>
        </w:rPr>
        <w:t>angajament,</w:t>
      </w:r>
      <w:r w:rsidR="00241562">
        <w:rPr>
          <w:rFonts w:ascii="Trebuchet MS" w:hAnsi="Trebuchet MS"/>
          <w:spacing w:val="-3"/>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variantă</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sub-pachet</w:t>
      </w:r>
      <w:r w:rsidR="00241562">
        <w:rPr>
          <w:rFonts w:ascii="Trebuchet MS" w:hAnsi="Trebuchet MS"/>
          <w:spacing w:val="-3"/>
          <w:sz w:val="20"/>
          <w:szCs w:val="20"/>
        </w:rPr>
        <w:t xml:space="preserve"> </w:t>
      </w:r>
      <w:r w:rsidRPr="00662DAE">
        <w:rPr>
          <w:rFonts w:ascii="Trebuchet MS" w:hAnsi="Trebuchet MS"/>
          <w:spacing w:val="-3"/>
          <w:sz w:val="20"/>
          <w:szCs w:val="20"/>
        </w:rPr>
        <w:t>(1),</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(2),</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blocului</w:t>
      </w:r>
      <w:r w:rsidR="00241562">
        <w:rPr>
          <w:rFonts w:ascii="Trebuchet MS" w:hAnsi="Trebuchet MS"/>
          <w:spacing w:val="-3"/>
          <w:sz w:val="20"/>
          <w:szCs w:val="20"/>
        </w:rPr>
        <w:t xml:space="preserve"> </w:t>
      </w:r>
      <w:r w:rsidRPr="00662DAE">
        <w:rPr>
          <w:rFonts w:ascii="Trebuchet MS" w:hAnsi="Trebuchet MS"/>
          <w:spacing w:val="-3"/>
          <w:sz w:val="20"/>
          <w:szCs w:val="20"/>
        </w:rPr>
        <w:t>fizic</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face</w:t>
      </w:r>
      <w:r w:rsidR="00241562">
        <w:rPr>
          <w:rFonts w:ascii="Trebuchet MS" w:hAnsi="Trebuchet MS"/>
          <w:spacing w:val="-3"/>
          <w:sz w:val="20"/>
          <w:szCs w:val="20"/>
        </w:rPr>
        <w:t xml:space="preserve"> </w:t>
      </w:r>
      <w:r w:rsidRPr="00662DAE">
        <w:rPr>
          <w:rFonts w:ascii="Trebuchet MS" w:hAnsi="Trebuchet MS"/>
          <w:spacing w:val="-3"/>
          <w:sz w:val="20"/>
          <w:szCs w:val="20"/>
        </w:rPr>
        <w:t>parte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(3),</w:t>
      </w:r>
      <w:r w:rsidR="00241562">
        <w:rPr>
          <w:rFonts w:ascii="Trebuchet MS" w:hAnsi="Trebuchet MS"/>
          <w:spacing w:val="-3"/>
          <w:sz w:val="20"/>
          <w:szCs w:val="20"/>
        </w:rPr>
        <w:t xml:space="preserve"> </w:t>
      </w:r>
      <w:r w:rsidRPr="00662DAE">
        <w:rPr>
          <w:rFonts w:ascii="Trebuchet MS" w:hAnsi="Trebuchet MS"/>
          <w:spacing w:val="-3"/>
          <w:sz w:val="20"/>
          <w:szCs w:val="20"/>
        </w:rPr>
        <w:t>denumirea</w:t>
      </w:r>
      <w:r w:rsidR="00241562">
        <w:rPr>
          <w:rFonts w:ascii="Trebuchet MS" w:hAnsi="Trebuchet MS"/>
          <w:spacing w:val="-3"/>
          <w:sz w:val="20"/>
          <w:szCs w:val="20"/>
        </w:rPr>
        <w:t xml:space="preserve"> </w:t>
      </w:r>
      <w:r w:rsidRPr="00662DAE">
        <w:rPr>
          <w:rFonts w:ascii="Trebuchet MS" w:hAnsi="Trebuchet MS"/>
          <w:spacing w:val="-3"/>
          <w:sz w:val="20"/>
          <w:szCs w:val="20"/>
        </w:rPr>
        <w:t>localității</w:t>
      </w:r>
      <w:r w:rsidR="00241562">
        <w:rPr>
          <w:rFonts w:ascii="Trebuchet MS" w:hAnsi="Trebuchet MS"/>
          <w:spacing w:val="-3"/>
          <w:sz w:val="20"/>
          <w:szCs w:val="20"/>
        </w:rPr>
        <w:t xml:space="preserve"> </w:t>
      </w:r>
      <w:r w:rsidRPr="00662DAE">
        <w:rPr>
          <w:rFonts w:ascii="Trebuchet MS" w:hAnsi="Trebuchet MS"/>
          <w:spacing w:val="-3"/>
          <w:sz w:val="20"/>
          <w:szCs w:val="20"/>
        </w:rPr>
        <w:t>(4)</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(5),</w:t>
      </w:r>
      <w:r w:rsidR="00241562">
        <w:rPr>
          <w:rFonts w:ascii="Trebuchet MS" w:hAnsi="Trebuchet MS"/>
          <w:spacing w:val="-3"/>
          <w:sz w:val="20"/>
          <w:szCs w:val="20"/>
        </w:rPr>
        <w:t xml:space="preserve"> </w:t>
      </w:r>
      <w:r w:rsidRPr="00662DAE">
        <w:rPr>
          <w:rFonts w:ascii="Trebuchet MS" w:hAnsi="Trebuchet MS"/>
          <w:spacing w:val="-3"/>
          <w:sz w:val="20"/>
          <w:szCs w:val="20"/>
        </w:rPr>
        <w:t>date</w:t>
      </w:r>
      <w:r w:rsidR="00241562">
        <w:rPr>
          <w:rFonts w:ascii="Trebuchet MS" w:hAnsi="Trebuchet MS"/>
          <w:spacing w:val="-3"/>
          <w:sz w:val="20"/>
          <w:szCs w:val="20"/>
        </w:rPr>
        <w:t xml:space="preserve"> </w:t>
      </w:r>
      <w:r w:rsidRPr="00662DAE">
        <w:rPr>
          <w:rFonts w:ascii="Trebuchet MS" w:hAnsi="Trebuchet MS"/>
          <w:spacing w:val="-3"/>
          <w:sz w:val="20"/>
          <w:szCs w:val="20"/>
        </w:rPr>
        <w:t>despre</w:t>
      </w:r>
      <w:r w:rsidR="00241562">
        <w:rPr>
          <w:rFonts w:ascii="Trebuchet MS" w:hAnsi="Trebuchet MS"/>
          <w:spacing w:val="-3"/>
          <w:sz w:val="20"/>
          <w:szCs w:val="20"/>
        </w:rPr>
        <w:t xml:space="preserve"> </w:t>
      </w:r>
      <w:r w:rsidRPr="00662DAE">
        <w:rPr>
          <w:rFonts w:ascii="Trebuchet MS" w:hAnsi="Trebuchet MS"/>
          <w:spacing w:val="-3"/>
          <w:sz w:val="20"/>
          <w:szCs w:val="20"/>
        </w:rPr>
        <w:t>sub-parcelă</w:t>
      </w:r>
      <w:r w:rsidR="00241562">
        <w:rPr>
          <w:rFonts w:ascii="Trebuchet MS" w:hAnsi="Trebuchet MS"/>
          <w:spacing w:val="-3"/>
          <w:sz w:val="20"/>
          <w:szCs w:val="20"/>
        </w:rPr>
        <w:t xml:space="preserve"> </w:t>
      </w:r>
      <w:r w:rsidRPr="00662DAE">
        <w:rPr>
          <w:rFonts w:ascii="Trebuchet MS" w:hAnsi="Trebuchet MS"/>
          <w:spacing w:val="-3"/>
          <w:sz w:val="20"/>
          <w:szCs w:val="20"/>
        </w:rPr>
        <w:t>(indicativ</w:t>
      </w:r>
      <w:r w:rsidR="00241562">
        <w:rPr>
          <w:rFonts w:ascii="Trebuchet MS" w:hAnsi="Trebuchet MS"/>
          <w:spacing w:val="-3"/>
          <w:sz w:val="20"/>
          <w:szCs w:val="20"/>
        </w:rPr>
        <w:t xml:space="preserve"> </w:t>
      </w:r>
      <w:r w:rsidRPr="00662DAE">
        <w:rPr>
          <w:rFonts w:ascii="Trebuchet MS" w:hAnsi="Trebuchet MS"/>
          <w:spacing w:val="-3"/>
          <w:sz w:val="20"/>
          <w:szCs w:val="20"/>
        </w:rPr>
        <w:t>alfa-numeric</w:t>
      </w:r>
      <w:r w:rsidR="00241562">
        <w:rPr>
          <w:rFonts w:ascii="Trebuchet MS" w:hAnsi="Trebuchet MS"/>
          <w:spacing w:val="-3"/>
          <w:sz w:val="20"/>
          <w:szCs w:val="20"/>
        </w:rPr>
        <w:t xml:space="preserve"> </w:t>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6</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suprafață</w:t>
      </w:r>
      <w:r w:rsidR="00241562">
        <w:rPr>
          <w:rFonts w:ascii="Trebuchet MS" w:hAnsi="Trebuchet MS"/>
          <w:spacing w:val="-3"/>
          <w:sz w:val="20"/>
          <w:szCs w:val="20"/>
        </w:rPr>
        <w:t xml:space="preserve"> </w:t>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7).</w:t>
      </w:r>
    </w:p>
    <w:p w14:paraId="1160235D" w14:textId="77777777" w:rsidR="004B19B9" w:rsidRPr="0050273F" w:rsidRDefault="004B19B9" w:rsidP="00662DAE">
      <w:pPr>
        <w:pStyle w:val="TimesNewsRoman"/>
        <w:ind w:right="-90"/>
        <w:contextualSpacing/>
        <w:jc w:val="both"/>
        <w:rPr>
          <w:rFonts w:ascii="Trebuchet MS" w:hAnsi="Trebuchet MS"/>
          <w:sz w:val="16"/>
          <w:szCs w:val="16"/>
        </w:rPr>
      </w:pPr>
    </w:p>
    <w:p w14:paraId="30396068" w14:textId="77777777" w:rsidR="004B19B9" w:rsidRPr="00662DAE" w:rsidRDefault="004B19B9" w:rsidP="00662DAE">
      <w:pPr>
        <w:pStyle w:val="TimesNewsRoman"/>
        <w:ind w:right="-90"/>
        <w:contextualSpacing/>
        <w:jc w:val="both"/>
        <w:rPr>
          <w:rFonts w:ascii="Trebuchet MS" w:hAnsi="Trebuchet MS"/>
          <w:spacing w:val="-3"/>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8</w:t>
      </w:r>
      <w:r w:rsidR="00241562">
        <w:rPr>
          <w:rFonts w:ascii="Trebuchet MS" w:hAnsi="Trebuchet MS"/>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trec</w:t>
      </w:r>
      <w:r w:rsidR="00241562">
        <w:rPr>
          <w:rFonts w:ascii="Trebuchet MS" w:hAnsi="Trebuchet MS"/>
          <w:spacing w:val="-3"/>
          <w:sz w:val="20"/>
          <w:szCs w:val="20"/>
        </w:rPr>
        <w:t xml:space="preserve"> </w:t>
      </w:r>
      <w:r w:rsidRPr="00662DAE">
        <w:rPr>
          <w:rFonts w:ascii="Trebuchet MS" w:hAnsi="Trebuchet MS"/>
          <w:spacing w:val="-3"/>
          <w:sz w:val="20"/>
          <w:szCs w:val="20"/>
        </w:rPr>
        <w:t>speciile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plante</w:t>
      </w:r>
      <w:r w:rsidR="00241562">
        <w:rPr>
          <w:rFonts w:ascii="Trebuchet MS" w:hAnsi="Trebuchet MS"/>
          <w:spacing w:val="-3"/>
          <w:sz w:val="20"/>
          <w:szCs w:val="20"/>
        </w:rPr>
        <w:t xml:space="preserve"> </w:t>
      </w:r>
      <w:r w:rsidRPr="00662DAE">
        <w:rPr>
          <w:rFonts w:ascii="Trebuchet MS" w:hAnsi="Trebuchet MS"/>
          <w:spacing w:val="-3"/>
          <w:sz w:val="20"/>
          <w:szCs w:val="20"/>
        </w:rPr>
        <w:t>cultivate:</w:t>
      </w:r>
    </w:p>
    <w:p w14:paraId="24344369" w14:textId="77777777" w:rsidR="004B19B9" w:rsidRPr="00662DAE" w:rsidRDefault="004B19B9" w:rsidP="00662DAE">
      <w:pPr>
        <w:pStyle w:val="TimesNewsRoman"/>
        <w:ind w:right="-90"/>
        <w:contextualSpacing/>
        <w:jc w:val="both"/>
        <w:rPr>
          <w:rFonts w:ascii="Trebuchet MS" w:hAnsi="Trebuchet MS"/>
          <w:spacing w:val="-3"/>
          <w:sz w:val="20"/>
          <w:szCs w:val="20"/>
        </w:rPr>
      </w:pP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varianta</w:t>
      </w:r>
      <w:r w:rsidR="00241562">
        <w:rPr>
          <w:rFonts w:ascii="Trebuchet MS" w:hAnsi="Trebuchet MS"/>
          <w:spacing w:val="-3"/>
          <w:sz w:val="20"/>
          <w:szCs w:val="20"/>
        </w:rPr>
        <w:t xml:space="preserve"> </w:t>
      </w:r>
      <w:r w:rsidRPr="00662DAE">
        <w:rPr>
          <w:rFonts w:ascii="Trebuchet MS" w:hAnsi="Trebuchet MS"/>
          <w:spacing w:val="-3"/>
          <w:sz w:val="20"/>
          <w:szCs w:val="20"/>
        </w:rPr>
        <w:t>11.1.1</w:t>
      </w:r>
      <w:r w:rsidR="00241562">
        <w:rPr>
          <w:rFonts w:ascii="Trebuchet MS" w:hAnsi="Trebuchet MS"/>
          <w:spacing w:val="-3"/>
          <w:sz w:val="20"/>
          <w:szCs w:val="20"/>
        </w:rPr>
        <w:t xml:space="preserve"> </w:t>
      </w:r>
      <w:r w:rsidRPr="00662DAE">
        <w:rPr>
          <w:rFonts w:ascii="Trebuchet MS" w:hAnsi="Trebuchet MS"/>
          <w:spacing w:val="-3"/>
          <w:sz w:val="20"/>
          <w:szCs w:val="20"/>
        </w:rPr>
        <w:t>culturi</w:t>
      </w:r>
      <w:r w:rsidR="00241562">
        <w:rPr>
          <w:rFonts w:ascii="Trebuchet MS" w:hAnsi="Trebuchet MS"/>
          <w:spacing w:val="-3"/>
          <w:sz w:val="20"/>
          <w:szCs w:val="20"/>
        </w:rPr>
        <w:t xml:space="preserve"> </w:t>
      </w:r>
      <w:r w:rsidRPr="00662DAE">
        <w:rPr>
          <w:rFonts w:ascii="Trebuchet MS" w:hAnsi="Trebuchet MS"/>
          <w:spacing w:val="-3"/>
          <w:sz w:val="20"/>
          <w:szCs w:val="20"/>
        </w:rPr>
        <w:t>perene</w:t>
      </w:r>
      <w:r w:rsidR="00241562">
        <w:rPr>
          <w:rFonts w:ascii="Trebuchet MS" w:hAnsi="Trebuchet MS"/>
          <w:spacing w:val="-3"/>
          <w:sz w:val="20"/>
          <w:szCs w:val="20"/>
        </w:rPr>
        <w:t xml:space="preserve"> </w:t>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leguminoase</w:t>
      </w:r>
      <w:r w:rsidR="00241562">
        <w:rPr>
          <w:rFonts w:ascii="Trebuchet MS" w:hAnsi="Trebuchet MS"/>
          <w:spacing w:val="-3"/>
          <w:sz w:val="20"/>
          <w:szCs w:val="20"/>
        </w:rPr>
        <w:t xml:space="preserve"> </w:t>
      </w:r>
      <w:r w:rsidRPr="00662DAE">
        <w:rPr>
          <w:rFonts w:ascii="Trebuchet MS" w:hAnsi="Trebuchet MS"/>
          <w:spacing w:val="-3"/>
          <w:sz w:val="20"/>
          <w:szCs w:val="20"/>
        </w:rPr>
        <w:t>furajere</w:t>
      </w:r>
      <w:r w:rsidR="00241562">
        <w:rPr>
          <w:rFonts w:ascii="Trebuchet MS" w:hAnsi="Trebuchet MS"/>
          <w:spacing w:val="-3"/>
          <w:sz w:val="20"/>
          <w:szCs w:val="20"/>
        </w:rPr>
        <w:t xml:space="preserve"> </w:t>
      </w:r>
      <w:r w:rsidRPr="00662DAE">
        <w:rPr>
          <w:rFonts w:ascii="Trebuchet MS" w:hAnsi="Trebuchet MS"/>
          <w:spacing w:val="-3"/>
          <w:sz w:val="20"/>
          <w:szCs w:val="20"/>
        </w:rPr>
        <w:t>perene</w:t>
      </w:r>
      <w:r w:rsidR="00241562">
        <w:rPr>
          <w:rFonts w:ascii="Trebuchet MS" w:hAnsi="Trebuchet MS"/>
          <w:spacing w:val="-3"/>
          <w:sz w:val="20"/>
          <w:szCs w:val="20"/>
        </w:rPr>
        <w:t xml:space="preserve"> </w:t>
      </w:r>
      <w:r w:rsidRPr="00662DAE">
        <w:rPr>
          <w:rFonts w:ascii="Trebuchet MS" w:hAnsi="Trebuchet MS"/>
          <w:spacing w:val="-3"/>
          <w:sz w:val="20"/>
          <w:szCs w:val="20"/>
        </w:rPr>
        <w:t>mixturi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leguminoase</w:t>
      </w:r>
      <w:r w:rsidR="00241562">
        <w:rPr>
          <w:rFonts w:ascii="Trebuchet MS" w:hAnsi="Trebuchet MS"/>
          <w:spacing w:val="-3"/>
          <w:sz w:val="20"/>
          <w:szCs w:val="20"/>
        </w:rPr>
        <w:t xml:space="preserve"> </w:t>
      </w:r>
      <w:r w:rsidRPr="00662DAE">
        <w:rPr>
          <w:rFonts w:ascii="Trebuchet MS" w:hAnsi="Trebuchet MS"/>
          <w:spacing w:val="-3"/>
          <w:sz w:val="20"/>
          <w:szCs w:val="20"/>
        </w:rPr>
        <w:t>furajere</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specii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graminee</w:t>
      </w:r>
      <w:r w:rsidR="00241562">
        <w:rPr>
          <w:rFonts w:ascii="Trebuchet MS" w:hAnsi="Trebuchet MS"/>
          <w:spacing w:val="-3"/>
          <w:sz w:val="20"/>
          <w:szCs w:val="20"/>
        </w:rPr>
        <w:t xml:space="preserve"> </w:t>
      </w:r>
      <w:r w:rsidRPr="00662DAE">
        <w:rPr>
          <w:rFonts w:ascii="Trebuchet MS" w:hAnsi="Trebuchet MS"/>
          <w:spacing w:val="-3"/>
          <w:sz w:val="20"/>
          <w:szCs w:val="20"/>
        </w:rPr>
        <w:t>perene.</w:t>
      </w:r>
      <w:r w:rsidR="00C76539">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înființează</w:t>
      </w:r>
      <w:r w:rsidR="00241562">
        <w:rPr>
          <w:rFonts w:ascii="Trebuchet MS" w:hAnsi="Trebuchet MS"/>
          <w:spacing w:val="-3"/>
          <w:sz w:val="20"/>
          <w:szCs w:val="20"/>
        </w:rPr>
        <w:t xml:space="preserve"> </w:t>
      </w:r>
      <w:r w:rsidRPr="00662DAE">
        <w:rPr>
          <w:rFonts w:ascii="Trebuchet MS" w:hAnsi="Trebuchet MS"/>
          <w:spacing w:val="-3"/>
          <w:sz w:val="20"/>
          <w:szCs w:val="20"/>
        </w:rPr>
        <w:t>mixtură</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leguminoase</w:t>
      </w:r>
      <w:r w:rsidR="00241562">
        <w:rPr>
          <w:rFonts w:ascii="Trebuchet MS" w:hAnsi="Trebuchet MS"/>
          <w:spacing w:val="-3"/>
          <w:sz w:val="20"/>
          <w:szCs w:val="20"/>
        </w:rPr>
        <w:t xml:space="preserve"> </w:t>
      </w:r>
      <w:r w:rsidRPr="00662DAE">
        <w:rPr>
          <w:rFonts w:ascii="Trebuchet MS" w:hAnsi="Trebuchet MS"/>
          <w:spacing w:val="-3"/>
          <w:sz w:val="20"/>
          <w:szCs w:val="20"/>
        </w:rPr>
        <w:t>furajere</w:t>
      </w:r>
      <w:r w:rsidR="00241562">
        <w:rPr>
          <w:rFonts w:ascii="Trebuchet MS" w:hAnsi="Trebuchet MS"/>
          <w:spacing w:val="-3"/>
          <w:sz w:val="20"/>
          <w:szCs w:val="20"/>
        </w:rPr>
        <w:t xml:space="preserve"> </w:t>
      </w:r>
      <w:r w:rsidRPr="00662DAE">
        <w:rPr>
          <w:rFonts w:ascii="Trebuchet MS" w:hAnsi="Trebuchet MS"/>
          <w:spacing w:val="-3"/>
          <w:sz w:val="20"/>
          <w:szCs w:val="20"/>
        </w:rPr>
        <w:t>perene</w:t>
      </w:r>
      <w:r w:rsidR="00241562">
        <w:rPr>
          <w:rFonts w:ascii="Trebuchet MS" w:hAnsi="Trebuchet MS"/>
          <w:spacing w:val="-3"/>
          <w:sz w:val="20"/>
          <w:szCs w:val="20"/>
        </w:rPr>
        <w:t xml:space="preserve"> </w:t>
      </w:r>
      <w:r w:rsidRPr="00662DAE">
        <w:rPr>
          <w:rFonts w:ascii="Trebuchet MS" w:hAnsi="Trebuchet MS"/>
          <w:spacing w:val="-3"/>
          <w:sz w:val="20"/>
          <w:szCs w:val="20"/>
        </w:rPr>
        <w:t>(trifoi,</w:t>
      </w:r>
      <w:r w:rsidR="00241562">
        <w:rPr>
          <w:rFonts w:ascii="Trebuchet MS" w:hAnsi="Trebuchet MS"/>
          <w:spacing w:val="-3"/>
          <w:sz w:val="20"/>
          <w:szCs w:val="20"/>
        </w:rPr>
        <w:t xml:space="preserve"> </w:t>
      </w:r>
      <w:r w:rsidRPr="00662DAE">
        <w:rPr>
          <w:rFonts w:ascii="Trebuchet MS" w:hAnsi="Trebuchet MS"/>
          <w:spacing w:val="-3"/>
          <w:sz w:val="20"/>
          <w:szCs w:val="20"/>
        </w:rPr>
        <w:t>lucernă,</w:t>
      </w:r>
      <w:r w:rsidR="00241562">
        <w:rPr>
          <w:rFonts w:ascii="Trebuchet MS" w:hAnsi="Trebuchet MS"/>
          <w:spacing w:val="-3"/>
          <w:sz w:val="20"/>
          <w:szCs w:val="20"/>
        </w:rPr>
        <w:t xml:space="preserve"> </w:t>
      </w:r>
      <w:r w:rsidRPr="00662DAE">
        <w:rPr>
          <w:rFonts w:ascii="Trebuchet MS" w:hAnsi="Trebuchet MS"/>
          <w:spacing w:val="-3"/>
          <w:sz w:val="20"/>
          <w:szCs w:val="20"/>
        </w:rPr>
        <w:t>ghizdei,</w:t>
      </w:r>
      <w:r w:rsidR="00241562">
        <w:rPr>
          <w:rFonts w:ascii="Trebuchet MS" w:hAnsi="Trebuchet MS"/>
          <w:spacing w:val="-3"/>
          <w:sz w:val="20"/>
          <w:szCs w:val="20"/>
        </w:rPr>
        <w:t xml:space="preserve"> </w:t>
      </w:r>
      <w:r w:rsidRPr="00662DAE">
        <w:rPr>
          <w:rFonts w:ascii="Trebuchet MS" w:hAnsi="Trebuchet MS"/>
          <w:spacing w:val="-3"/>
          <w:sz w:val="20"/>
          <w:szCs w:val="20"/>
        </w:rPr>
        <w:t>sparcetă)</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specii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graminee</w:t>
      </w:r>
      <w:r w:rsidR="00241562">
        <w:rPr>
          <w:rFonts w:ascii="Trebuchet MS" w:hAnsi="Trebuchet MS"/>
          <w:spacing w:val="-3"/>
          <w:sz w:val="20"/>
          <w:szCs w:val="20"/>
        </w:rPr>
        <w:t xml:space="preserve"> </w:t>
      </w:r>
      <w:r w:rsidRPr="00662DAE">
        <w:rPr>
          <w:rFonts w:ascii="Trebuchet MS" w:hAnsi="Trebuchet MS"/>
          <w:spacing w:val="-3"/>
          <w:sz w:val="20"/>
          <w:szCs w:val="20"/>
        </w:rPr>
        <w:t>perene</w:t>
      </w:r>
      <w:r w:rsidR="00241562">
        <w:rPr>
          <w:rFonts w:ascii="Trebuchet MS" w:hAnsi="Trebuchet MS"/>
          <w:spacing w:val="-3"/>
          <w:sz w:val="20"/>
          <w:szCs w:val="20"/>
        </w:rPr>
        <w:t xml:space="preserve"> </w:t>
      </w:r>
      <w:r w:rsidRPr="00662DAE">
        <w:rPr>
          <w:rFonts w:ascii="Trebuchet MS" w:hAnsi="Trebuchet MS"/>
          <w:spacing w:val="-3"/>
          <w:sz w:val="20"/>
          <w:szCs w:val="20"/>
        </w:rPr>
        <w:t>celor</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urmă</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înscrie</w:t>
      </w:r>
      <w:r w:rsidR="00DB6A69">
        <w:rPr>
          <w:rFonts w:ascii="Trebuchet MS" w:hAnsi="Trebuchet MS"/>
          <w:spacing w:val="-3"/>
          <w:sz w:val="20"/>
          <w:szCs w:val="20"/>
        </w:rPr>
        <w:t xml:space="preserve"> </w:t>
      </w:r>
      <w:r w:rsidRPr="00662DAE">
        <w:rPr>
          <w:rFonts w:ascii="Trebuchet MS" w:hAnsi="Trebuchet MS"/>
          <w:spacing w:val="-3"/>
          <w:sz w:val="20"/>
          <w:szCs w:val="20"/>
        </w:rPr>
        <w:t>doar</w:t>
      </w:r>
      <w:r w:rsidR="00B7271F">
        <w:rPr>
          <w:rFonts w:ascii="Trebuchet MS" w:hAnsi="Trebuchet MS"/>
          <w:spacing w:val="-3"/>
          <w:sz w:val="20"/>
          <w:szCs w:val="20"/>
        </w:rPr>
        <w:t xml:space="preserve"> „</w:t>
      </w:r>
      <w:r w:rsidRPr="00662DAE">
        <w:rPr>
          <w:rFonts w:ascii="Trebuchet MS" w:hAnsi="Trebuchet MS"/>
          <w:spacing w:val="-3"/>
          <w:sz w:val="20"/>
          <w:szCs w:val="20"/>
        </w:rPr>
        <w:t>mixtură</w:t>
      </w:r>
      <w:r w:rsidRPr="00CA38FE">
        <w:rPr>
          <w:rFonts w:ascii="Trebuchet MS" w:hAnsi="Trebuchet MS"/>
          <w:spacing w:val="-3"/>
          <w:sz w:val="20"/>
          <w:szCs w:val="20"/>
        </w:rPr>
        <w:t>”.</w:t>
      </w:r>
      <w:r w:rsidR="00241562" w:rsidRPr="00CA38FE">
        <w:rPr>
          <w:rFonts w:ascii="Trebuchet MS" w:hAnsi="Trebuchet MS"/>
          <w:spacing w:val="-3"/>
          <w:sz w:val="20"/>
          <w:szCs w:val="20"/>
        </w:rPr>
        <w:t xml:space="preserve"> </w:t>
      </w:r>
    </w:p>
    <w:p w14:paraId="040ACD85" w14:textId="77777777" w:rsidR="004B19B9" w:rsidRPr="00662DAE" w:rsidRDefault="004B19B9" w:rsidP="00662DAE">
      <w:pPr>
        <w:pStyle w:val="TimesNewsRoman"/>
        <w:ind w:right="-90"/>
        <w:contextualSpacing/>
        <w:jc w:val="both"/>
        <w:rPr>
          <w:rFonts w:ascii="Trebuchet MS" w:hAnsi="Trebuchet MS"/>
          <w:spacing w:val="-3"/>
          <w:sz w:val="20"/>
          <w:szCs w:val="20"/>
        </w:rPr>
      </w:pP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varianta</w:t>
      </w:r>
      <w:r w:rsidR="00241562">
        <w:rPr>
          <w:rFonts w:ascii="Trebuchet MS" w:hAnsi="Trebuchet MS"/>
          <w:spacing w:val="-3"/>
          <w:sz w:val="20"/>
          <w:szCs w:val="20"/>
        </w:rPr>
        <w:t xml:space="preserve"> </w:t>
      </w:r>
      <w:r w:rsidRPr="00662DAE">
        <w:rPr>
          <w:rFonts w:ascii="Trebuchet MS" w:hAnsi="Trebuchet MS"/>
          <w:spacing w:val="-3"/>
          <w:sz w:val="20"/>
          <w:szCs w:val="20"/>
        </w:rPr>
        <w:t>11.1.2</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va</w:t>
      </w:r>
      <w:r w:rsidR="00241562">
        <w:rPr>
          <w:rFonts w:ascii="Trebuchet MS" w:hAnsi="Trebuchet MS"/>
          <w:spacing w:val="-3"/>
          <w:sz w:val="20"/>
          <w:szCs w:val="20"/>
        </w:rPr>
        <w:t xml:space="preserve"> </w:t>
      </w:r>
      <w:r w:rsidRPr="00662DAE">
        <w:rPr>
          <w:rFonts w:ascii="Trebuchet MS" w:hAnsi="Trebuchet MS"/>
          <w:spacing w:val="-3"/>
          <w:sz w:val="20"/>
          <w:szCs w:val="20"/>
        </w:rPr>
        <w:t>respecta</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fiecare</w:t>
      </w:r>
      <w:r w:rsidR="00241562">
        <w:rPr>
          <w:rFonts w:ascii="Trebuchet MS" w:hAnsi="Trebuchet MS"/>
          <w:spacing w:val="-3"/>
          <w:sz w:val="20"/>
          <w:szCs w:val="20"/>
        </w:rPr>
        <w:t xml:space="preserve"> </w:t>
      </w:r>
      <w:r w:rsidRPr="00662DAE">
        <w:rPr>
          <w:rFonts w:ascii="Trebuchet MS" w:hAnsi="Trebuchet MS"/>
          <w:spacing w:val="-3"/>
          <w:sz w:val="20"/>
          <w:szCs w:val="20"/>
        </w:rPr>
        <w:t>an</w:t>
      </w:r>
      <w:r w:rsidR="00241562">
        <w:rPr>
          <w:rFonts w:ascii="Trebuchet MS" w:hAnsi="Trebuchet MS"/>
          <w:spacing w:val="-3"/>
          <w:sz w:val="20"/>
          <w:szCs w:val="20"/>
        </w:rPr>
        <w:t xml:space="preserve"> </w:t>
      </w:r>
      <w:r w:rsidRPr="00662DAE">
        <w:rPr>
          <w:rFonts w:ascii="Trebuchet MS" w:hAnsi="Trebuchet MS"/>
          <w:spacing w:val="-3"/>
          <w:sz w:val="20"/>
          <w:szCs w:val="20"/>
        </w:rPr>
        <w:t>următorul</w:t>
      </w:r>
      <w:r w:rsidR="00241562">
        <w:rPr>
          <w:rFonts w:ascii="Trebuchet MS" w:hAnsi="Trebuchet MS"/>
          <w:spacing w:val="-3"/>
          <w:sz w:val="20"/>
          <w:szCs w:val="20"/>
        </w:rPr>
        <w:t xml:space="preserve"> </w:t>
      </w:r>
      <w:r w:rsidRPr="00662DAE">
        <w:rPr>
          <w:rFonts w:ascii="Trebuchet MS" w:hAnsi="Trebuchet MS"/>
          <w:spacing w:val="-3"/>
          <w:sz w:val="20"/>
          <w:szCs w:val="20"/>
        </w:rPr>
        <w:t>asolament:</w:t>
      </w:r>
      <w:r w:rsidR="00241562">
        <w:rPr>
          <w:rFonts w:ascii="Trebuchet MS" w:hAnsi="Trebuchet MS"/>
          <w:spacing w:val="-3"/>
          <w:sz w:val="20"/>
          <w:szCs w:val="20"/>
        </w:rPr>
        <w:t xml:space="preserve"> </w:t>
      </w:r>
      <w:r w:rsidRPr="00662DAE">
        <w:rPr>
          <w:rFonts w:ascii="Trebuchet MS" w:hAnsi="Trebuchet MS"/>
          <w:spacing w:val="-3"/>
          <w:sz w:val="20"/>
          <w:szCs w:val="20"/>
        </w:rPr>
        <w:t>min.</w:t>
      </w:r>
      <w:r w:rsidR="00241562">
        <w:rPr>
          <w:rFonts w:ascii="Trebuchet MS" w:hAnsi="Trebuchet MS"/>
          <w:spacing w:val="-3"/>
          <w:sz w:val="20"/>
          <w:szCs w:val="20"/>
        </w:rPr>
        <w:t xml:space="preserve"> </w:t>
      </w:r>
      <w:r w:rsidRPr="00662DAE">
        <w:rPr>
          <w:rFonts w:ascii="Trebuchet MS" w:hAnsi="Trebuchet MS"/>
          <w:spacing w:val="-3"/>
          <w:sz w:val="20"/>
          <w:szCs w:val="20"/>
        </w:rPr>
        <w:t>20%</w:t>
      </w:r>
      <w:r w:rsidR="00241562">
        <w:rPr>
          <w:rFonts w:ascii="Trebuchet MS" w:hAnsi="Trebuchet MS"/>
          <w:spacing w:val="-3"/>
          <w:sz w:val="20"/>
          <w:szCs w:val="20"/>
        </w:rPr>
        <w:t xml:space="preserve"> </w:t>
      </w:r>
      <w:r w:rsidRPr="00662DAE">
        <w:rPr>
          <w:rFonts w:ascii="Trebuchet MS" w:hAnsi="Trebuchet MS"/>
          <w:spacing w:val="-3"/>
          <w:sz w:val="20"/>
          <w:szCs w:val="20"/>
        </w:rPr>
        <w:t>cereale</w:t>
      </w:r>
      <w:r w:rsidR="00241562">
        <w:rPr>
          <w:rFonts w:ascii="Trebuchet MS" w:hAnsi="Trebuchet MS"/>
          <w:spacing w:val="-3"/>
          <w:sz w:val="20"/>
          <w:szCs w:val="20"/>
        </w:rPr>
        <w:t xml:space="preserve"> </w:t>
      </w:r>
      <w:r w:rsidRPr="00662DAE">
        <w:rPr>
          <w:rFonts w:ascii="Trebuchet MS" w:hAnsi="Trebuchet MS"/>
          <w:spacing w:val="-3"/>
          <w:sz w:val="20"/>
          <w:szCs w:val="20"/>
        </w:rPr>
        <w:t>păioase</w:t>
      </w:r>
      <w:r w:rsidR="00241562">
        <w:rPr>
          <w:rFonts w:ascii="Trebuchet MS" w:hAnsi="Trebuchet MS"/>
          <w:spacing w:val="-3"/>
          <w:sz w:val="20"/>
          <w:szCs w:val="20"/>
        </w:rPr>
        <w:t xml:space="preserve"> </w:t>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min.</w:t>
      </w:r>
      <w:r w:rsidR="00241562">
        <w:rPr>
          <w:rFonts w:ascii="Trebuchet MS" w:hAnsi="Trebuchet MS"/>
          <w:spacing w:val="-3"/>
          <w:sz w:val="20"/>
          <w:szCs w:val="20"/>
        </w:rPr>
        <w:t xml:space="preserve"> </w:t>
      </w:r>
      <w:r w:rsidRPr="00662DAE">
        <w:rPr>
          <w:rFonts w:ascii="Trebuchet MS" w:hAnsi="Trebuchet MS"/>
          <w:spacing w:val="-3"/>
          <w:sz w:val="20"/>
          <w:szCs w:val="20"/>
        </w:rPr>
        <w:t>40%</w:t>
      </w:r>
      <w:r w:rsidR="00241562">
        <w:rPr>
          <w:rFonts w:ascii="Trebuchet MS" w:hAnsi="Trebuchet MS"/>
          <w:spacing w:val="-3"/>
          <w:sz w:val="20"/>
          <w:szCs w:val="20"/>
        </w:rPr>
        <w:t xml:space="preserve"> </w:t>
      </w:r>
      <w:r w:rsidRPr="00662DAE">
        <w:rPr>
          <w:rFonts w:ascii="Trebuchet MS" w:hAnsi="Trebuchet MS"/>
          <w:spacing w:val="-3"/>
          <w:sz w:val="20"/>
          <w:szCs w:val="20"/>
        </w:rPr>
        <w:t>culturi</w:t>
      </w:r>
      <w:r w:rsidR="00241562">
        <w:rPr>
          <w:rFonts w:ascii="Trebuchet MS" w:hAnsi="Trebuchet MS"/>
          <w:spacing w:val="-3"/>
          <w:sz w:val="20"/>
          <w:szCs w:val="20"/>
        </w:rPr>
        <w:t xml:space="preserve"> </w:t>
      </w:r>
      <w:r w:rsidRPr="00662DAE">
        <w:rPr>
          <w:rFonts w:ascii="Trebuchet MS" w:hAnsi="Trebuchet MS"/>
          <w:spacing w:val="-3"/>
          <w:sz w:val="20"/>
          <w:szCs w:val="20"/>
        </w:rPr>
        <w:t>perene</w:t>
      </w:r>
      <w:r w:rsidR="00241562">
        <w:rPr>
          <w:rFonts w:ascii="Trebuchet MS" w:hAnsi="Trebuchet MS"/>
          <w:spacing w:val="-3"/>
          <w:sz w:val="20"/>
          <w:szCs w:val="20"/>
        </w:rPr>
        <w:t xml:space="preserve"> </w:t>
      </w:r>
      <w:r w:rsidRPr="00662DAE">
        <w:rPr>
          <w:rFonts w:ascii="Trebuchet MS" w:hAnsi="Trebuchet MS"/>
          <w:spacing w:val="-3"/>
          <w:sz w:val="20"/>
          <w:szCs w:val="20"/>
        </w:rPr>
        <w:t>(leguminoasele</w:t>
      </w:r>
      <w:r w:rsidR="00241562">
        <w:rPr>
          <w:rFonts w:ascii="Trebuchet MS" w:hAnsi="Trebuchet MS"/>
          <w:spacing w:val="-3"/>
          <w:sz w:val="20"/>
          <w:szCs w:val="20"/>
        </w:rPr>
        <w:t xml:space="preserve"> </w:t>
      </w:r>
      <w:r w:rsidRPr="00662DAE">
        <w:rPr>
          <w:rFonts w:ascii="Trebuchet MS" w:hAnsi="Trebuchet MS"/>
          <w:spacing w:val="-3"/>
          <w:sz w:val="20"/>
          <w:szCs w:val="20"/>
        </w:rPr>
        <w:t>furajere,</w:t>
      </w:r>
      <w:r w:rsidR="00241562">
        <w:rPr>
          <w:rFonts w:ascii="Trebuchet MS" w:hAnsi="Trebuchet MS"/>
          <w:spacing w:val="-3"/>
          <w:sz w:val="20"/>
          <w:szCs w:val="20"/>
        </w:rPr>
        <w:t xml:space="preserve"> </w:t>
      </w:r>
      <w:r w:rsidRPr="00662DAE">
        <w:rPr>
          <w:rFonts w:ascii="Trebuchet MS" w:hAnsi="Trebuchet MS"/>
          <w:spacing w:val="-3"/>
          <w:sz w:val="20"/>
          <w:szCs w:val="20"/>
        </w:rPr>
        <w:t>mixturi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leguminoase</w:t>
      </w:r>
      <w:r w:rsidR="00241562">
        <w:rPr>
          <w:rFonts w:ascii="Trebuchet MS" w:hAnsi="Trebuchet MS"/>
          <w:spacing w:val="-3"/>
          <w:sz w:val="20"/>
          <w:szCs w:val="20"/>
        </w:rPr>
        <w:t xml:space="preserve"> </w:t>
      </w:r>
      <w:r w:rsidRPr="00662DAE">
        <w:rPr>
          <w:rFonts w:ascii="Trebuchet MS" w:hAnsi="Trebuchet MS"/>
          <w:spacing w:val="-3"/>
          <w:sz w:val="20"/>
          <w:szCs w:val="20"/>
        </w:rPr>
        <w:t>furajere</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graminee</w:t>
      </w:r>
      <w:r w:rsidR="00241562">
        <w:rPr>
          <w:rFonts w:ascii="Trebuchet MS" w:hAnsi="Trebuchet MS"/>
          <w:spacing w:val="-3"/>
          <w:sz w:val="20"/>
          <w:szCs w:val="20"/>
        </w:rPr>
        <w:t xml:space="preserve"> </w:t>
      </w:r>
      <w:r w:rsidRPr="00662DAE">
        <w:rPr>
          <w:rFonts w:ascii="Trebuchet MS" w:hAnsi="Trebuchet MS"/>
          <w:spacing w:val="-3"/>
          <w:sz w:val="20"/>
          <w:szCs w:val="20"/>
        </w:rPr>
        <w:t>perene)</w:t>
      </w:r>
      <w:r w:rsidR="00241562">
        <w:rPr>
          <w:rFonts w:ascii="Trebuchet MS" w:hAnsi="Trebuchet MS"/>
          <w:spacing w:val="-3"/>
          <w:sz w:val="20"/>
          <w:szCs w:val="20"/>
        </w:rPr>
        <w:t xml:space="preserve"> </w:t>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min.</w:t>
      </w:r>
      <w:r w:rsidR="00241562">
        <w:rPr>
          <w:rFonts w:ascii="Trebuchet MS" w:hAnsi="Trebuchet MS"/>
          <w:spacing w:val="-3"/>
          <w:sz w:val="20"/>
          <w:szCs w:val="20"/>
        </w:rPr>
        <w:t xml:space="preserve"> </w:t>
      </w:r>
      <w:r w:rsidRPr="00662DAE">
        <w:rPr>
          <w:rFonts w:ascii="Trebuchet MS" w:hAnsi="Trebuchet MS"/>
          <w:spacing w:val="-3"/>
          <w:sz w:val="20"/>
          <w:szCs w:val="20"/>
        </w:rPr>
        <w:t>10%</w:t>
      </w:r>
      <w:r w:rsidR="00241562">
        <w:rPr>
          <w:rFonts w:ascii="Trebuchet MS" w:hAnsi="Trebuchet MS"/>
          <w:spacing w:val="-3"/>
          <w:sz w:val="20"/>
          <w:szCs w:val="20"/>
        </w:rPr>
        <w:t xml:space="preserve"> </w:t>
      </w:r>
      <w:r w:rsidRPr="00662DAE">
        <w:rPr>
          <w:rFonts w:ascii="Trebuchet MS" w:hAnsi="Trebuchet MS"/>
          <w:spacing w:val="-3"/>
          <w:sz w:val="20"/>
          <w:szCs w:val="20"/>
        </w:rPr>
        <w:t>rapiţă</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toamnă.</w:t>
      </w:r>
    </w:p>
    <w:p w14:paraId="2D7B0789" w14:textId="77777777" w:rsidR="004B19B9" w:rsidRPr="0050273F" w:rsidRDefault="004B19B9" w:rsidP="00662DAE">
      <w:pPr>
        <w:pStyle w:val="TimesNewsRoman"/>
        <w:ind w:right="-96"/>
        <w:contextualSpacing/>
        <w:jc w:val="both"/>
        <w:rPr>
          <w:rFonts w:ascii="Trebuchet MS" w:hAnsi="Trebuchet MS"/>
          <w:sz w:val="16"/>
          <w:szCs w:val="16"/>
        </w:rPr>
      </w:pPr>
    </w:p>
    <w:p w14:paraId="63DCF0A7" w14:textId="77777777" w:rsidR="004B19B9" w:rsidRPr="00662DAE" w:rsidRDefault="004B19B9" w:rsidP="00662DAE">
      <w:pPr>
        <w:pStyle w:val="TimesNewsRoman"/>
        <w:ind w:right="-96"/>
        <w:contextualSpacing/>
        <w:jc w:val="both"/>
        <w:rPr>
          <w:rFonts w:ascii="Trebuchet MS" w:hAnsi="Trebuchet MS"/>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9</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înscrie</w:t>
      </w:r>
      <w:r w:rsidR="00241562">
        <w:rPr>
          <w:rFonts w:ascii="Trebuchet MS" w:hAnsi="Trebuchet MS"/>
          <w:sz w:val="20"/>
          <w:szCs w:val="20"/>
        </w:rPr>
        <w:t xml:space="preserve"> </w:t>
      </w:r>
      <w:r w:rsidRPr="00662DAE">
        <w:rPr>
          <w:rFonts w:ascii="Trebuchet MS" w:hAnsi="Trebuchet MS"/>
          <w:sz w:val="20"/>
          <w:szCs w:val="20"/>
        </w:rPr>
        <w:t>data</w:t>
      </w:r>
      <w:r w:rsidR="00241562">
        <w:rPr>
          <w:rFonts w:ascii="Trebuchet MS" w:hAnsi="Trebuchet MS"/>
          <w:sz w:val="20"/>
          <w:szCs w:val="20"/>
        </w:rPr>
        <w:t xml:space="preserve"> </w:t>
      </w:r>
      <w:r w:rsidRPr="00662DAE">
        <w:rPr>
          <w:rFonts w:ascii="Trebuchet MS" w:hAnsi="Trebuchet MS"/>
          <w:sz w:val="20"/>
          <w:szCs w:val="20"/>
        </w:rPr>
        <w:t>începerii</w:t>
      </w:r>
      <w:r w:rsidR="00C76539">
        <w:rPr>
          <w:rFonts w:ascii="Trebuchet MS" w:hAnsi="Trebuchet MS"/>
          <w:sz w:val="20"/>
          <w:szCs w:val="20"/>
        </w:rPr>
        <w:t>, iar în coloana 10 data</w:t>
      </w:r>
      <w:r w:rsidR="00241562">
        <w:rPr>
          <w:rFonts w:ascii="Trebuchet MS" w:hAnsi="Trebuchet MS"/>
          <w:sz w:val="20"/>
          <w:szCs w:val="20"/>
        </w:rPr>
        <w:t xml:space="preserve"> </w:t>
      </w:r>
      <w:r w:rsidRPr="00662DAE">
        <w:rPr>
          <w:rFonts w:ascii="Trebuchet MS" w:hAnsi="Trebuchet MS"/>
          <w:sz w:val="20"/>
          <w:szCs w:val="20"/>
        </w:rPr>
        <w:t>finalizării</w:t>
      </w:r>
      <w:r w:rsidR="00241562">
        <w:rPr>
          <w:rFonts w:ascii="Trebuchet MS" w:hAnsi="Trebuchet MS"/>
          <w:sz w:val="20"/>
          <w:szCs w:val="20"/>
        </w:rPr>
        <w:t xml:space="preserve"> </w:t>
      </w:r>
      <w:r w:rsidRPr="00662DAE">
        <w:rPr>
          <w:rFonts w:ascii="Trebuchet MS" w:hAnsi="Trebuchet MS"/>
          <w:sz w:val="20"/>
          <w:szCs w:val="20"/>
        </w:rPr>
        <w:t>cositului</w:t>
      </w:r>
      <w:r w:rsidR="00241562">
        <w:rPr>
          <w:rFonts w:ascii="Trebuchet MS" w:hAnsi="Trebuchet MS"/>
          <w:sz w:val="20"/>
          <w:szCs w:val="20"/>
        </w:rPr>
        <w:t xml:space="preserve"> </w:t>
      </w:r>
      <w:r w:rsidRPr="00662DAE">
        <w:rPr>
          <w:rFonts w:ascii="Trebuchet MS" w:hAnsi="Trebuchet MS"/>
          <w:sz w:val="20"/>
          <w:szCs w:val="20"/>
        </w:rPr>
        <w:t>culturilor</w:t>
      </w:r>
      <w:r w:rsidR="00241562">
        <w:rPr>
          <w:rFonts w:ascii="Trebuchet MS" w:hAnsi="Trebuchet MS"/>
          <w:sz w:val="20"/>
          <w:szCs w:val="20"/>
        </w:rPr>
        <w:t xml:space="preserve"> </w:t>
      </w:r>
      <w:r w:rsidRPr="00662DAE">
        <w:rPr>
          <w:rFonts w:ascii="Trebuchet MS" w:hAnsi="Trebuchet MS"/>
          <w:sz w:val="20"/>
          <w:szCs w:val="20"/>
        </w:rPr>
        <w:t>perene,</w:t>
      </w:r>
      <w:r w:rsidR="00241562">
        <w:rPr>
          <w:rFonts w:ascii="Trebuchet MS" w:hAnsi="Trebuchet MS"/>
          <w:sz w:val="20"/>
          <w:szCs w:val="20"/>
        </w:rPr>
        <w:t xml:space="preserve"> </w:t>
      </w:r>
      <w:r w:rsidRPr="00662DAE">
        <w:rPr>
          <w:rFonts w:ascii="Trebuchet MS" w:hAnsi="Trebuchet MS"/>
          <w:sz w:val="20"/>
          <w:szCs w:val="20"/>
        </w:rPr>
        <w:t>ținând</w:t>
      </w:r>
      <w:r w:rsidR="00241562">
        <w:rPr>
          <w:rFonts w:ascii="Trebuchet MS" w:hAnsi="Trebuchet MS"/>
          <w:sz w:val="20"/>
          <w:szCs w:val="20"/>
        </w:rPr>
        <w:t xml:space="preserve"> </w:t>
      </w:r>
      <w:r w:rsidRPr="00662DAE">
        <w:rPr>
          <w:rFonts w:ascii="Trebuchet MS" w:hAnsi="Trebuchet MS"/>
          <w:sz w:val="20"/>
          <w:szCs w:val="20"/>
        </w:rPr>
        <w:t>seama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cerințele</w:t>
      </w:r>
      <w:r w:rsidR="00241562">
        <w:rPr>
          <w:rFonts w:ascii="Trebuchet MS" w:hAnsi="Trebuchet MS"/>
          <w:sz w:val="20"/>
          <w:szCs w:val="20"/>
        </w:rPr>
        <w:t xml:space="preserve"> </w:t>
      </w:r>
      <w:r w:rsidRPr="00662DAE">
        <w:rPr>
          <w:rFonts w:ascii="Trebuchet MS" w:hAnsi="Trebuchet MS"/>
          <w:sz w:val="20"/>
          <w:szCs w:val="20"/>
        </w:rPr>
        <w:t>angajamentului:</w:t>
      </w:r>
    </w:p>
    <w:p w14:paraId="2E09275D" w14:textId="77777777" w:rsidR="004B19B9" w:rsidRPr="00662DAE" w:rsidRDefault="004B19B9" w:rsidP="00662DAE">
      <w:pPr>
        <w:pStyle w:val="TimesNewsRoman"/>
        <w:ind w:right="-96"/>
        <w:contextualSpacing/>
        <w:jc w:val="both"/>
        <w:rPr>
          <w:rFonts w:ascii="Trebuchet MS" w:hAnsi="Trebuchet MS"/>
          <w:sz w:val="20"/>
          <w:szCs w:val="20"/>
        </w:rPr>
      </w:pP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menține</w:t>
      </w:r>
      <w:r w:rsidR="00241562">
        <w:rPr>
          <w:rFonts w:ascii="Trebuchet MS" w:hAnsi="Trebuchet MS"/>
          <w:sz w:val="20"/>
          <w:szCs w:val="20"/>
        </w:rPr>
        <w:t xml:space="preserve"> </w:t>
      </w:r>
      <w:r w:rsidRPr="00662DAE">
        <w:rPr>
          <w:rFonts w:ascii="Trebuchet MS" w:hAnsi="Trebuchet MS"/>
          <w:sz w:val="20"/>
          <w:szCs w:val="20"/>
        </w:rPr>
        <w:t>necosită</w:t>
      </w:r>
      <w:r w:rsidR="00241562">
        <w:rPr>
          <w:rFonts w:ascii="Trebuchet MS" w:hAnsi="Trebuchet MS"/>
          <w:sz w:val="20"/>
          <w:szCs w:val="20"/>
        </w:rPr>
        <w:t xml:space="preserve"> </w:t>
      </w:r>
      <w:r w:rsidRPr="00662DAE">
        <w:rPr>
          <w:rFonts w:ascii="Trebuchet MS" w:hAnsi="Trebuchet MS"/>
          <w:sz w:val="20"/>
          <w:szCs w:val="20"/>
        </w:rPr>
        <w:t>până</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octombrie</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suprafață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minim</w:t>
      </w:r>
      <w:r w:rsidR="00241562">
        <w:rPr>
          <w:rFonts w:ascii="Trebuchet MS" w:hAnsi="Trebuchet MS"/>
          <w:sz w:val="20"/>
          <w:szCs w:val="20"/>
        </w:rPr>
        <w:t xml:space="preserve"> </w:t>
      </w:r>
      <w:r w:rsidRPr="00662DAE">
        <w:rPr>
          <w:rFonts w:ascii="Trebuchet MS" w:hAnsi="Trebuchet MS"/>
          <w:sz w:val="20"/>
          <w:szCs w:val="20"/>
        </w:rPr>
        <w:t>20%</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sz w:val="20"/>
          <w:szCs w:val="20"/>
        </w:rPr>
        <w:t>maxim</w:t>
      </w:r>
      <w:r w:rsidR="00241562">
        <w:rPr>
          <w:rFonts w:ascii="Trebuchet MS" w:hAnsi="Trebuchet MS"/>
          <w:sz w:val="20"/>
          <w:szCs w:val="20"/>
        </w:rPr>
        <w:t xml:space="preserve"> </w:t>
      </w:r>
      <w:r w:rsidRPr="00662DAE">
        <w:rPr>
          <w:rFonts w:ascii="Trebuchet MS" w:hAnsi="Trebuchet MS"/>
          <w:sz w:val="20"/>
          <w:szCs w:val="20"/>
        </w:rPr>
        <w:t>25%</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parcelele</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culturi</w:t>
      </w:r>
      <w:r w:rsidR="00241562">
        <w:rPr>
          <w:rFonts w:ascii="Trebuchet MS" w:hAnsi="Trebuchet MS"/>
          <w:sz w:val="20"/>
          <w:szCs w:val="20"/>
        </w:rPr>
        <w:t xml:space="preserve"> </w:t>
      </w:r>
      <w:r w:rsidRPr="00662DAE">
        <w:rPr>
          <w:rFonts w:ascii="Trebuchet MS" w:hAnsi="Trebuchet MS"/>
          <w:sz w:val="20"/>
          <w:szCs w:val="20"/>
        </w:rPr>
        <w:t>perene</w:t>
      </w:r>
      <w:r w:rsidR="00686646">
        <w:rPr>
          <w:rFonts w:ascii="Trebuchet MS" w:hAnsi="Trebuchet MS"/>
          <w:sz w:val="20"/>
          <w:szCs w:val="20"/>
        </w:rPr>
        <w:t xml:space="preserve">. </w:t>
      </w:r>
      <w:r w:rsidR="00686646" w:rsidRPr="005063A0">
        <w:rPr>
          <w:rFonts w:ascii="Trebuchet MS" w:hAnsi="Trebuchet MS"/>
          <w:sz w:val="20"/>
          <w:szCs w:val="20"/>
        </w:rPr>
        <w:t>Cositul acestei suprafețe trebuie efectuat până cel târziu la data de 15 octombrie a anului de cerere</w:t>
      </w:r>
      <w:r w:rsidRPr="00662DAE">
        <w:rPr>
          <w:rFonts w:ascii="Trebuchet MS" w:hAnsi="Trebuchet MS"/>
          <w:sz w:val="20"/>
          <w:szCs w:val="20"/>
        </w:rPr>
        <w:t>;</w:t>
      </w:r>
    </w:p>
    <w:p w14:paraId="3037D575" w14:textId="77777777" w:rsidR="004B19B9" w:rsidRPr="00662DAE" w:rsidRDefault="004B19B9" w:rsidP="00662DAE">
      <w:pPr>
        <w:pStyle w:val="TimesNewsRoman"/>
        <w:ind w:right="-96"/>
        <w:contextualSpacing/>
        <w:jc w:val="both"/>
        <w:rPr>
          <w:rFonts w:ascii="Trebuchet MS" w:hAnsi="Trebuchet MS"/>
          <w:sz w:val="20"/>
          <w:szCs w:val="20"/>
        </w:rPr>
      </w:pP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cositul</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va</w:t>
      </w:r>
      <w:r w:rsidR="00241562">
        <w:rPr>
          <w:rFonts w:ascii="Trebuchet MS" w:hAnsi="Trebuchet MS"/>
          <w:sz w:val="20"/>
          <w:szCs w:val="20"/>
        </w:rPr>
        <w:t xml:space="preserve"> </w:t>
      </w:r>
      <w:r w:rsidRPr="00662DAE">
        <w:rPr>
          <w:rFonts w:ascii="Trebuchet MS" w:hAnsi="Trebuchet MS"/>
          <w:sz w:val="20"/>
          <w:szCs w:val="20"/>
        </w:rPr>
        <w:t>realiza</w:t>
      </w:r>
      <w:r w:rsidR="00241562">
        <w:rPr>
          <w:rFonts w:ascii="Trebuchet MS" w:hAnsi="Trebuchet MS"/>
          <w:sz w:val="20"/>
          <w:szCs w:val="20"/>
        </w:rPr>
        <w:t xml:space="preserve"> </w:t>
      </w:r>
      <w:r w:rsidRPr="00662DAE">
        <w:rPr>
          <w:rFonts w:ascii="Trebuchet MS" w:hAnsi="Trebuchet MS"/>
          <w:sz w:val="20"/>
          <w:szCs w:val="20"/>
        </w:rPr>
        <w:t>dinspre</w:t>
      </w:r>
      <w:r w:rsidR="00241562">
        <w:rPr>
          <w:rFonts w:ascii="Trebuchet MS" w:hAnsi="Trebuchet MS"/>
          <w:sz w:val="20"/>
          <w:szCs w:val="20"/>
        </w:rPr>
        <w:t xml:space="preserve"> </w:t>
      </w:r>
      <w:r w:rsidRPr="00662DAE">
        <w:rPr>
          <w:rFonts w:ascii="Trebuchet MS" w:hAnsi="Trebuchet MS"/>
          <w:sz w:val="20"/>
          <w:szCs w:val="20"/>
        </w:rPr>
        <w:t>interiorul</w:t>
      </w:r>
      <w:r w:rsidR="00241562">
        <w:rPr>
          <w:rFonts w:ascii="Trebuchet MS" w:hAnsi="Trebuchet MS"/>
          <w:sz w:val="20"/>
          <w:szCs w:val="20"/>
        </w:rPr>
        <w:t xml:space="preserve"> </w:t>
      </w:r>
      <w:r w:rsidRPr="00662DAE">
        <w:rPr>
          <w:rFonts w:ascii="Trebuchet MS" w:hAnsi="Trebuchet MS"/>
          <w:sz w:val="20"/>
          <w:szCs w:val="20"/>
        </w:rPr>
        <w:t>spre</w:t>
      </w:r>
      <w:r w:rsidR="00241562">
        <w:rPr>
          <w:rFonts w:ascii="Trebuchet MS" w:hAnsi="Trebuchet MS"/>
          <w:sz w:val="20"/>
          <w:szCs w:val="20"/>
        </w:rPr>
        <w:t xml:space="preserve"> </w:t>
      </w:r>
      <w:r w:rsidRPr="00662DAE">
        <w:rPr>
          <w:rFonts w:ascii="Trebuchet MS" w:hAnsi="Trebuchet MS"/>
          <w:sz w:val="20"/>
          <w:szCs w:val="20"/>
        </w:rPr>
        <w:t>exteriorul</w:t>
      </w:r>
      <w:r w:rsidR="00241562">
        <w:rPr>
          <w:rFonts w:ascii="Trebuchet MS" w:hAnsi="Trebuchet MS"/>
          <w:sz w:val="20"/>
          <w:szCs w:val="20"/>
        </w:rPr>
        <w:t xml:space="preserve"> </w:t>
      </w:r>
      <w:r w:rsidRPr="00662DAE">
        <w:rPr>
          <w:rFonts w:ascii="Trebuchet MS" w:hAnsi="Trebuchet MS"/>
          <w:sz w:val="20"/>
          <w:szCs w:val="20"/>
        </w:rPr>
        <w:t>parcelei;</w:t>
      </w:r>
    </w:p>
    <w:p w14:paraId="6904A598" w14:textId="77777777" w:rsidR="004B19B9" w:rsidRPr="00662DAE" w:rsidRDefault="004B19B9" w:rsidP="00662DAE">
      <w:pPr>
        <w:pStyle w:val="TimesNewsRoman"/>
        <w:ind w:right="-96"/>
        <w:contextualSpacing/>
        <w:jc w:val="both"/>
        <w:rPr>
          <w:rFonts w:ascii="Trebuchet MS" w:hAnsi="Trebuchet MS"/>
          <w:sz w:val="20"/>
          <w:szCs w:val="20"/>
        </w:rPr>
      </w:pP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cositul</w:t>
      </w:r>
      <w:r w:rsidR="00241562">
        <w:rPr>
          <w:rFonts w:ascii="Trebuchet MS" w:hAnsi="Trebuchet MS"/>
          <w:sz w:val="20"/>
          <w:szCs w:val="20"/>
        </w:rPr>
        <w:t xml:space="preserve"> </w:t>
      </w:r>
      <w:r w:rsidRPr="00662DAE">
        <w:rPr>
          <w:rFonts w:ascii="Trebuchet MS" w:hAnsi="Trebuchet MS"/>
          <w:sz w:val="20"/>
          <w:szCs w:val="20"/>
        </w:rPr>
        <w:t>suprafețelor</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s-au</w:t>
      </w:r>
      <w:r w:rsidR="00241562">
        <w:rPr>
          <w:rFonts w:ascii="Trebuchet MS" w:hAnsi="Trebuchet MS"/>
          <w:sz w:val="20"/>
          <w:szCs w:val="20"/>
        </w:rPr>
        <w:t xml:space="preserve"> </w:t>
      </w:r>
      <w:r w:rsidRPr="00662DAE">
        <w:rPr>
          <w:rFonts w:ascii="Trebuchet MS" w:hAnsi="Trebuchet MS"/>
          <w:sz w:val="20"/>
          <w:szCs w:val="20"/>
        </w:rPr>
        <w:t>înființat</w:t>
      </w:r>
      <w:r w:rsidR="00241562">
        <w:rPr>
          <w:rFonts w:ascii="Trebuchet MS" w:hAnsi="Trebuchet MS"/>
          <w:sz w:val="20"/>
          <w:szCs w:val="20"/>
        </w:rPr>
        <w:t xml:space="preserve"> </w:t>
      </w:r>
      <w:r w:rsidRPr="00662DAE">
        <w:rPr>
          <w:rFonts w:ascii="Trebuchet MS" w:hAnsi="Trebuchet MS"/>
          <w:sz w:val="20"/>
          <w:szCs w:val="20"/>
        </w:rPr>
        <w:t>culturi</w:t>
      </w:r>
      <w:r w:rsidR="00241562">
        <w:rPr>
          <w:rFonts w:ascii="Trebuchet MS" w:hAnsi="Trebuchet MS"/>
          <w:sz w:val="20"/>
          <w:szCs w:val="20"/>
        </w:rPr>
        <w:t xml:space="preserve"> </w:t>
      </w:r>
      <w:r w:rsidRPr="00662DAE">
        <w:rPr>
          <w:rFonts w:ascii="Trebuchet MS" w:hAnsi="Trebuchet MS"/>
          <w:sz w:val="20"/>
          <w:szCs w:val="20"/>
        </w:rPr>
        <w:t>perene</w:t>
      </w:r>
      <w:r w:rsidR="00241562">
        <w:rPr>
          <w:rFonts w:ascii="Trebuchet MS" w:hAnsi="Trebuchet MS"/>
          <w:sz w:val="20"/>
          <w:szCs w:val="20"/>
        </w:rPr>
        <w:t xml:space="preserve"> </w:t>
      </w:r>
      <w:r w:rsidRPr="00662DAE">
        <w:rPr>
          <w:rFonts w:ascii="Trebuchet MS" w:hAnsi="Trebuchet MS"/>
          <w:sz w:val="20"/>
          <w:szCs w:val="20"/>
        </w:rPr>
        <w:t>va</w:t>
      </w:r>
      <w:r w:rsidR="00241562">
        <w:rPr>
          <w:rFonts w:ascii="Trebuchet MS" w:hAnsi="Trebuchet MS"/>
          <w:sz w:val="20"/>
          <w:szCs w:val="20"/>
        </w:rPr>
        <w:t xml:space="preserve"> </w:t>
      </w:r>
      <w:r w:rsidRPr="00662DAE">
        <w:rPr>
          <w:rFonts w:ascii="Trebuchet MS" w:hAnsi="Trebuchet MS"/>
          <w:sz w:val="20"/>
          <w:szCs w:val="20"/>
        </w:rPr>
        <w:t>începe</w:t>
      </w:r>
      <w:r w:rsidR="00241562">
        <w:rPr>
          <w:rFonts w:ascii="Trebuchet MS" w:hAnsi="Trebuchet MS"/>
          <w:sz w:val="20"/>
          <w:szCs w:val="20"/>
        </w:rPr>
        <w:t xml:space="preserve"> </w:t>
      </w:r>
      <w:r w:rsidRPr="00662DAE">
        <w:rPr>
          <w:rFonts w:ascii="Trebuchet MS" w:hAnsi="Trebuchet MS"/>
          <w:sz w:val="20"/>
          <w:szCs w:val="20"/>
        </w:rPr>
        <w:t>după</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iulie</w:t>
      </w:r>
      <w:r w:rsidR="00686646">
        <w:rPr>
          <w:rFonts w:ascii="Trebuchet MS" w:hAnsi="Trebuchet MS"/>
          <w:sz w:val="20"/>
          <w:szCs w:val="20"/>
        </w:rPr>
        <w:t xml:space="preserve"> </w:t>
      </w:r>
      <w:r w:rsidR="00686646" w:rsidRPr="005063A0">
        <w:rPr>
          <w:rFonts w:ascii="Trebuchet MS" w:hAnsi="Trebuchet MS"/>
          <w:sz w:val="20"/>
          <w:szCs w:val="20"/>
        </w:rPr>
        <w:t>și trebuie efectuat până cel târziu la data de 15 octombrie a anului de cerere</w:t>
      </w:r>
      <w:r w:rsidRPr="00662DAE">
        <w:rPr>
          <w:rFonts w:ascii="Trebuchet MS" w:hAnsi="Trebuchet MS"/>
          <w:sz w:val="20"/>
          <w:szCs w:val="20"/>
        </w:rPr>
        <w:t>;</w:t>
      </w:r>
    </w:p>
    <w:p w14:paraId="7251ABFB" w14:textId="77777777" w:rsidR="004B19B9" w:rsidRPr="00662DAE" w:rsidRDefault="004B19B9" w:rsidP="00662DAE">
      <w:pPr>
        <w:spacing w:after="0" w:line="240" w:lineRule="auto"/>
        <w:ind w:right="-90"/>
        <w:contextualSpacing/>
        <w:jc w:val="both"/>
        <w:rPr>
          <w:rFonts w:ascii="Trebuchet MS" w:hAnsi="Trebuchet MS"/>
          <w:b/>
          <w:spacing w:val="-3"/>
          <w:sz w:val="20"/>
          <w:szCs w:val="20"/>
        </w:rPr>
      </w:pP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cositul</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face</w:t>
      </w:r>
      <w:r w:rsidR="00241562">
        <w:rPr>
          <w:rFonts w:ascii="Trebuchet MS" w:hAnsi="Trebuchet MS"/>
          <w:sz w:val="20"/>
          <w:szCs w:val="20"/>
        </w:rPr>
        <w:t xml:space="preserve"> </w:t>
      </w:r>
      <w:r w:rsidRPr="00662DAE">
        <w:rPr>
          <w:rFonts w:ascii="Trebuchet MS" w:hAnsi="Trebuchet MS"/>
          <w:sz w:val="20"/>
          <w:szCs w:val="20"/>
        </w:rPr>
        <w:t>folosindu-se</w:t>
      </w:r>
      <w:r w:rsidR="00241562">
        <w:rPr>
          <w:rFonts w:ascii="Trebuchet MS" w:hAnsi="Trebuchet MS"/>
          <w:sz w:val="20"/>
          <w:szCs w:val="20"/>
        </w:rPr>
        <w:t xml:space="preserve"> </w:t>
      </w:r>
      <w:r w:rsidRPr="00662DAE">
        <w:rPr>
          <w:rFonts w:ascii="Trebuchet MS" w:hAnsi="Trebuchet MS"/>
          <w:sz w:val="20"/>
          <w:szCs w:val="20"/>
        </w:rPr>
        <w:t>un</w:t>
      </w:r>
      <w:r w:rsidR="00241562">
        <w:rPr>
          <w:rFonts w:ascii="Trebuchet MS" w:hAnsi="Trebuchet MS"/>
          <w:sz w:val="20"/>
          <w:szCs w:val="20"/>
        </w:rPr>
        <w:t xml:space="preserve"> </w:t>
      </w:r>
      <w:r w:rsidRPr="00662DAE">
        <w:rPr>
          <w:rFonts w:ascii="Trebuchet MS" w:hAnsi="Trebuchet MS"/>
          <w:sz w:val="20"/>
          <w:szCs w:val="20"/>
        </w:rPr>
        <w:t>dispozitiv</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protecţia</w:t>
      </w:r>
      <w:r w:rsidR="00241562">
        <w:rPr>
          <w:rFonts w:ascii="Trebuchet MS" w:hAnsi="Trebuchet MS"/>
          <w:sz w:val="20"/>
          <w:szCs w:val="20"/>
        </w:rPr>
        <w:t xml:space="preserve"> </w:t>
      </w:r>
      <w:r w:rsidRPr="00662DAE">
        <w:rPr>
          <w:rFonts w:ascii="Trebuchet MS" w:hAnsi="Trebuchet MS"/>
          <w:sz w:val="20"/>
          <w:szCs w:val="20"/>
        </w:rPr>
        <w:t>păsărilor</w:t>
      </w:r>
      <w:r w:rsidR="00241562">
        <w:rPr>
          <w:rFonts w:ascii="Trebuchet MS" w:hAnsi="Trebuchet MS"/>
          <w:sz w:val="20"/>
          <w:szCs w:val="20"/>
        </w:rPr>
        <w:t xml:space="preserve"> </w:t>
      </w:r>
      <w:r w:rsidRPr="00662DAE">
        <w:rPr>
          <w:rFonts w:ascii="Trebuchet MS" w:hAnsi="Trebuchet MS"/>
          <w:sz w:val="20"/>
          <w:szCs w:val="20"/>
        </w:rPr>
        <w:t>cuibătoare</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sol.</w:t>
      </w:r>
      <w:r w:rsidR="00241562">
        <w:rPr>
          <w:rFonts w:ascii="Trebuchet MS" w:hAnsi="Trebuchet MS"/>
          <w:sz w:val="20"/>
          <w:szCs w:val="20"/>
        </w:rPr>
        <w:t xml:space="preserve"> </w:t>
      </w:r>
      <w:r w:rsidRPr="00662DAE">
        <w:rPr>
          <w:rFonts w:ascii="Trebuchet MS" w:hAnsi="Trebuchet MS"/>
          <w:sz w:val="20"/>
          <w:szCs w:val="20"/>
        </w:rPr>
        <w:t>Dispozitivul</w:t>
      </w:r>
      <w:r w:rsidR="00241562">
        <w:rPr>
          <w:rFonts w:ascii="Trebuchet MS" w:hAnsi="Trebuchet MS"/>
          <w:sz w:val="20"/>
          <w:szCs w:val="20"/>
        </w:rPr>
        <w:t xml:space="preserve"> </w:t>
      </w:r>
      <w:r w:rsidRPr="00662DAE">
        <w:rPr>
          <w:rFonts w:ascii="Trebuchet MS" w:hAnsi="Trebuchet MS"/>
          <w:sz w:val="20"/>
          <w:szCs w:val="20"/>
        </w:rPr>
        <w:t>poate</w:t>
      </w:r>
      <w:r w:rsidR="00241562">
        <w:rPr>
          <w:rFonts w:ascii="Trebuchet MS" w:hAnsi="Trebuchet MS"/>
          <w:sz w:val="20"/>
          <w:szCs w:val="20"/>
        </w:rPr>
        <w:t xml:space="preserve"> </w:t>
      </w:r>
      <w:r w:rsidRPr="00662DAE">
        <w:rPr>
          <w:rFonts w:ascii="Trebuchet MS" w:hAnsi="Trebuchet MS"/>
          <w:sz w:val="20"/>
          <w:szCs w:val="20"/>
        </w:rPr>
        <w:t>fi</w:t>
      </w:r>
      <w:r w:rsidR="00241562">
        <w:rPr>
          <w:rFonts w:ascii="Trebuchet MS" w:hAnsi="Trebuchet MS"/>
          <w:sz w:val="20"/>
          <w:szCs w:val="20"/>
        </w:rPr>
        <w:t xml:space="preserve"> </w:t>
      </w:r>
      <w:r w:rsidRPr="00662DAE">
        <w:rPr>
          <w:rFonts w:ascii="Trebuchet MS" w:hAnsi="Trebuchet MS"/>
          <w:sz w:val="20"/>
          <w:szCs w:val="20"/>
        </w:rPr>
        <w:t>realizat</w:t>
      </w:r>
      <w:r w:rsidR="00241562">
        <w:rPr>
          <w:rFonts w:ascii="Trebuchet MS" w:hAnsi="Trebuchet MS"/>
          <w:sz w:val="20"/>
          <w:szCs w:val="20"/>
        </w:rPr>
        <w:t xml:space="preserve"> </w:t>
      </w:r>
      <w:r w:rsidRPr="00662DAE">
        <w:rPr>
          <w:rFonts w:ascii="Trebuchet MS" w:hAnsi="Trebuchet MS"/>
          <w:sz w:val="20"/>
          <w:szCs w:val="20"/>
        </w:rPr>
        <w:t>prin</w:t>
      </w:r>
      <w:r w:rsidR="00241562">
        <w:rPr>
          <w:rFonts w:ascii="Trebuchet MS" w:hAnsi="Trebuchet MS"/>
          <w:sz w:val="20"/>
          <w:szCs w:val="20"/>
        </w:rPr>
        <w:t xml:space="preserve"> </w:t>
      </w:r>
      <w:r w:rsidRPr="00662DAE">
        <w:rPr>
          <w:rFonts w:ascii="Trebuchet MS" w:hAnsi="Trebuchet MS"/>
          <w:sz w:val="20"/>
          <w:szCs w:val="20"/>
        </w:rPr>
        <w:t>montarea</w:t>
      </w:r>
      <w:r w:rsidR="00241562">
        <w:rPr>
          <w:rFonts w:ascii="Trebuchet MS" w:hAnsi="Trebuchet MS"/>
          <w:sz w:val="20"/>
          <w:szCs w:val="20"/>
        </w:rPr>
        <w:t xml:space="preserve"> </w:t>
      </w:r>
      <w:r w:rsidRPr="00662DAE">
        <w:rPr>
          <w:rFonts w:ascii="Trebuchet MS" w:hAnsi="Trebuchet MS"/>
          <w:sz w:val="20"/>
          <w:szCs w:val="20"/>
        </w:rPr>
        <w:t>unui</w:t>
      </w:r>
      <w:r w:rsidR="00241562">
        <w:rPr>
          <w:rFonts w:ascii="Trebuchet MS" w:hAnsi="Trebuchet MS"/>
          <w:sz w:val="20"/>
          <w:szCs w:val="20"/>
        </w:rPr>
        <w:t xml:space="preserve"> </w:t>
      </w:r>
      <w:r w:rsidRPr="00662DAE">
        <w:rPr>
          <w:rFonts w:ascii="Trebuchet MS" w:hAnsi="Trebuchet MS"/>
          <w:sz w:val="20"/>
          <w:szCs w:val="20"/>
        </w:rPr>
        <w:t>suport</w:t>
      </w:r>
      <w:r w:rsidR="00241562">
        <w:rPr>
          <w:rFonts w:ascii="Trebuchet MS" w:hAnsi="Trebuchet MS"/>
          <w:sz w:val="20"/>
          <w:szCs w:val="20"/>
        </w:rPr>
        <w:t xml:space="preserve"> </w:t>
      </w:r>
      <w:r w:rsidRPr="00662DAE">
        <w:rPr>
          <w:rFonts w:ascii="Trebuchet MS" w:hAnsi="Trebuchet MS"/>
          <w:sz w:val="20"/>
          <w:szCs w:val="20"/>
        </w:rPr>
        <w:t>metalic</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contragreutățile</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partea</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față</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tractorului/utilajului</w:t>
      </w:r>
      <w:r w:rsidR="00241562">
        <w:rPr>
          <w:rFonts w:ascii="Trebuchet MS" w:hAnsi="Trebuchet MS"/>
          <w:sz w:val="20"/>
          <w:szCs w:val="20"/>
        </w:rPr>
        <w:t xml:space="preserve"> </w:t>
      </w:r>
      <w:r w:rsidRPr="00662DAE">
        <w:rPr>
          <w:rFonts w:ascii="Trebuchet MS" w:hAnsi="Trebuchet MS"/>
          <w:sz w:val="20"/>
          <w:szCs w:val="20"/>
        </w:rPr>
        <w:t>folosit</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cosit,</w:t>
      </w:r>
      <w:r w:rsidR="00241562">
        <w:rPr>
          <w:rFonts w:ascii="Trebuchet MS" w:hAnsi="Trebuchet MS"/>
          <w:sz w:val="20"/>
          <w:szCs w:val="20"/>
        </w:rPr>
        <w:t xml:space="preserve"> </w:t>
      </w:r>
      <w:r w:rsidRPr="00662DAE">
        <w:rPr>
          <w:rFonts w:ascii="Trebuchet MS" w:hAnsi="Trebuchet MS"/>
          <w:sz w:val="20"/>
          <w:szCs w:val="20"/>
        </w:rPr>
        <w:t>respectiv</w:t>
      </w:r>
      <w:r w:rsidR="00241562">
        <w:rPr>
          <w:rFonts w:ascii="Trebuchet MS" w:hAnsi="Trebuchet MS"/>
          <w:sz w:val="20"/>
          <w:szCs w:val="20"/>
        </w:rPr>
        <w:t xml:space="preserve"> </w:t>
      </w:r>
      <w:r w:rsidRPr="00662DAE">
        <w:rPr>
          <w:rFonts w:ascii="Trebuchet MS" w:hAnsi="Trebuchet MS"/>
          <w:sz w:val="20"/>
          <w:szCs w:val="20"/>
        </w:rPr>
        <w:t>recoltat</w:t>
      </w:r>
      <w:r w:rsidR="00241562">
        <w:rPr>
          <w:rFonts w:ascii="Trebuchet MS" w:hAnsi="Trebuchet MS"/>
          <w:sz w:val="20"/>
          <w:szCs w:val="20"/>
        </w:rPr>
        <w:t xml:space="preserve"> </w:t>
      </w:r>
      <w:r w:rsidRPr="00662DAE">
        <w:rPr>
          <w:rFonts w:ascii="Trebuchet MS" w:hAnsi="Trebuchet MS"/>
          <w:sz w:val="20"/>
          <w:szCs w:val="20"/>
        </w:rPr>
        <w:t>diferite</w:t>
      </w:r>
      <w:r w:rsidR="00241562">
        <w:rPr>
          <w:rFonts w:ascii="Trebuchet MS" w:hAnsi="Trebuchet MS"/>
          <w:sz w:val="20"/>
          <w:szCs w:val="20"/>
        </w:rPr>
        <w:t xml:space="preserve"> </w:t>
      </w:r>
      <w:r w:rsidRPr="00662DAE">
        <w:rPr>
          <w:rFonts w:ascii="Trebuchet MS" w:hAnsi="Trebuchet MS"/>
          <w:sz w:val="20"/>
          <w:szCs w:val="20"/>
        </w:rPr>
        <w:t>culturi.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suportul</w:t>
      </w:r>
      <w:r w:rsidR="00241562">
        <w:rPr>
          <w:rFonts w:ascii="Trebuchet MS" w:hAnsi="Trebuchet MS"/>
          <w:sz w:val="20"/>
          <w:szCs w:val="20"/>
        </w:rPr>
        <w:t xml:space="preserve"> </w:t>
      </w:r>
      <w:r w:rsidRPr="00662DAE">
        <w:rPr>
          <w:rFonts w:ascii="Trebuchet MS" w:hAnsi="Trebuchet MS"/>
          <w:sz w:val="20"/>
          <w:szCs w:val="20"/>
        </w:rPr>
        <w:t>metalic</w:t>
      </w:r>
      <w:r w:rsidR="00241562">
        <w:rPr>
          <w:rFonts w:ascii="Trebuchet MS" w:hAnsi="Trebuchet MS"/>
          <w:sz w:val="20"/>
          <w:szCs w:val="20"/>
        </w:rPr>
        <w:t xml:space="preserve"> </w:t>
      </w:r>
      <w:r w:rsidRPr="00662DAE">
        <w:rPr>
          <w:rFonts w:ascii="Trebuchet MS" w:hAnsi="Trebuchet MS"/>
          <w:sz w:val="20"/>
          <w:szCs w:val="20"/>
        </w:rPr>
        <w:t>montat</w:t>
      </w:r>
      <w:r w:rsidR="00241562">
        <w:rPr>
          <w:rFonts w:ascii="Trebuchet MS" w:hAnsi="Trebuchet MS"/>
          <w:sz w:val="20"/>
          <w:szCs w:val="20"/>
        </w:rPr>
        <w:t xml:space="preserve"> </w:t>
      </w:r>
      <w:r w:rsidRPr="00662DAE">
        <w:rPr>
          <w:rFonts w:ascii="Trebuchet MS" w:hAnsi="Trebuchet MS"/>
          <w:sz w:val="20"/>
          <w:szCs w:val="20"/>
        </w:rPr>
        <w:t>atârnă</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serie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lanțuri</w:t>
      </w:r>
      <w:r w:rsidR="00241562">
        <w:rPr>
          <w:rFonts w:ascii="Trebuchet MS" w:hAnsi="Trebuchet MS"/>
          <w:sz w:val="20"/>
          <w:szCs w:val="20"/>
        </w:rPr>
        <w:t xml:space="preserve"> </w:t>
      </w:r>
      <w:r w:rsidRPr="00662DAE">
        <w:rPr>
          <w:rFonts w:ascii="Trebuchet MS" w:hAnsi="Trebuchet MS"/>
          <w:sz w:val="20"/>
          <w:szCs w:val="20"/>
        </w:rPr>
        <w:t>metalice,</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distanță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cca.</w:t>
      </w:r>
      <w:r w:rsidR="00241562">
        <w:rPr>
          <w:rFonts w:ascii="Trebuchet MS" w:hAnsi="Trebuchet MS"/>
          <w:sz w:val="20"/>
          <w:szCs w:val="20"/>
        </w:rPr>
        <w:t xml:space="preserve"> </w:t>
      </w:r>
      <w:r w:rsidRPr="00662DAE">
        <w:rPr>
          <w:rFonts w:ascii="Trebuchet MS" w:hAnsi="Trebuchet MS"/>
          <w:sz w:val="20"/>
          <w:szCs w:val="20"/>
        </w:rPr>
        <w:t>8</w:t>
      </w:r>
      <w:r w:rsidR="00241562">
        <w:rPr>
          <w:rFonts w:ascii="Trebuchet MS" w:hAnsi="Trebuchet MS"/>
          <w:sz w:val="20"/>
          <w:szCs w:val="20"/>
        </w:rPr>
        <w:t xml:space="preserve"> </w:t>
      </w:r>
      <w:r w:rsidRPr="00662DAE">
        <w:rPr>
          <w:rFonts w:ascii="Trebuchet MS" w:hAnsi="Trebuchet MS"/>
          <w:sz w:val="20"/>
          <w:szCs w:val="20"/>
        </w:rPr>
        <w:t>cm</w:t>
      </w:r>
      <w:r w:rsidR="00241562">
        <w:rPr>
          <w:rFonts w:ascii="Trebuchet MS" w:hAnsi="Trebuchet MS"/>
          <w:sz w:val="20"/>
          <w:szCs w:val="20"/>
        </w:rPr>
        <w:t xml:space="preserve"> </w:t>
      </w:r>
      <w:r w:rsidRPr="00662DAE">
        <w:rPr>
          <w:rFonts w:ascii="Trebuchet MS" w:hAnsi="Trebuchet MS"/>
          <w:sz w:val="20"/>
          <w:szCs w:val="20"/>
        </w:rPr>
        <w:t>unul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celălalt,</w:t>
      </w:r>
      <w:r w:rsidR="00241562">
        <w:rPr>
          <w:rFonts w:ascii="Trebuchet MS" w:hAnsi="Trebuchet MS"/>
          <w:sz w:val="20"/>
          <w:szCs w:val="20"/>
        </w:rPr>
        <w:t xml:space="preserve"> </w:t>
      </w:r>
      <w:r w:rsidRPr="00662DAE">
        <w:rPr>
          <w:rFonts w:ascii="Trebuchet MS" w:hAnsi="Trebuchet MS"/>
          <w:sz w:val="20"/>
          <w:szCs w:val="20"/>
        </w:rPr>
        <w:t>astfel</w:t>
      </w:r>
      <w:r w:rsidR="00241562">
        <w:rPr>
          <w:rFonts w:ascii="Trebuchet MS" w:hAnsi="Trebuchet MS"/>
          <w:sz w:val="20"/>
          <w:szCs w:val="20"/>
        </w:rPr>
        <w:t xml:space="preserve"> </w:t>
      </w:r>
      <w:r w:rsidRPr="00662DAE">
        <w:rPr>
          <w:rFonts w:ascii="Trebuchet MS" w:hAnsi="Trebuchet MS"/>
          <w:sz w:val="20"/>
          <w:szCs w:val="20"/>
        </w:rPr>
        <w:t>încât</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formează</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perdea</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fața</w:t>
      </w:r>
      <w:r w:rsidR="00241562">
        <w:rPr>
          <w:rFonts w:ascii="Trebuchet MS" w:hAnsi="Trebuchet MS"/>
          <w:sz w:val="20"/>
          <w:szCs w:val="20"/>
        </w:rPr>
        <w:t xml:space="preserve"> </w:t>
      </w:r>
      <w:r w:rsidRPr="00662DAE">
        <w:rPr>
          <w:rFonts w:ascii="Trebuchet MS" w:hAnsi="Trebuchet MS"/>
          <w:sz w:val="20"/>
          <w:szCs w:val="20"/>
        </w:rPr>
        <w:t>coasei,</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acționează</w:t>
      </w:r>
      <w:r w:rsidR="00241562">
        <w:rPr>
          <w:rFonts w:ascii="Trebuchet MS" w:hAnsi="Trebuchet MS"/>
          <w:sz w:val="20"/>
          <w:szCs w:val="20"/>
        </w:rPr>
        <w:t xml:space="preserve"> </w:t>
      </w:r>
      <w:r w:rsidRPr="00662DAE">
        <w:rPr>
          <w:rFonts w:ascii="Trebuchet MS" w:hAnsi="Trebuchet MS"/>
          <w:sz w:val="20"/>
          <w:szCs w:val="20"/>
        </w:rPr>
        <w:t>ca</w:t>
      </w:r>
      <w:r w:rsidR="00241562">
        <w:rPr>
          <w:rFonts w:ascii="Trebuchet MS" w:hAnsi="Trebuchet MS"/>
          <w:sz w:val="20"/>
          <w:szCs w:val="20"/>
        </w:rPr>
        <w:t xml:space="preserve"> </w:t>
      </w:r>
      <w:r w:rsidRPr="00662DAE">
        <w:rPr>
          <w:rFonts w:ascii="Trebuchet MS" w:hAnsi="Trebuchet MS"/>
          <w:sz w:val="20"/>
          <w:szCs w:val="20"/>
        </w:rPr>
        <w:t>un</w:t>
      </w:r>
      <w:r w:rsidR="00241562">
        <w:rPr>
          <w:rFonts w:ascii="Trebuchet MS" w:hAnsi="Trebuchet MS"/>
          <w:sz w:val="20"/>
          <w:szCs w:val="20"/>
        </w:rPr>
        <w:t xml:space="preserve"> </w:t>
      </w:r>
      <w:r w:rsidRPr="00662DAE">
        <w:rPr>
          <w:rFonts w:ascii="Trebuchet MS" w:hAnsi="Trebuchet MS"/>
          <w:sz w:val="20"/>
          <w:szCs w:val="20"/>
        </w:rPr>
        <w:t>„pieptene”</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vegetația</w:t>
      </w:r>
      <w:r w:rsidR="00241562">
        <w:rPr>
          <w:rFonts w:ascii="Trebuchet MS" w:hAnsi="Trebuchet MS"/>
          <w:sz w:val="20"/>
          <w:szCs w:val="20"/>
        </w:rPr>
        <w:t xml:space="preserve"> </w:t>
      </w:r>
      <w:r w:rsidRPr="00662DAE">
        <w:rPr>
          <w:rFonts w:ascii="Trebuchet MS" w:hAnsi="Trebuchet MS"/>
          <w:sz w:val="20"/>
          <w:szCs w:val="20"/>
        </w:rPr>
        <w:t>aflață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lățimea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tăiere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coasei.</w:t>
      </w:r>
      <w:r w:rsidR="00241562">
        <w:rPr>
          <w:rFonts w:ascii="Trebuchet MS" w:hAnsi="Trebuchet MS"/>
          <w:sz w:val="20"/>
          <w:szCs w:val="20"/>
        </w:rPr>
        <w:t xml:space="preserve"> </w:t>
      </w:r>
      <w:r w:rsidRPr="00662DAE">
        <w:rPr>
          <w:rFonts w:ascii="Trebuchet MS" w:hAnsi="Trebuchet MS"/>
          <w:sz w:val="20"/>
          <w:szCs w:val="20"/>
        </w:rPr>
        <w:t>Perdeaua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lanțuri</w:t>
      </w:r>
      <w:r w:rsidR="00241562">
        <w:rPr>
          <w:rFonts w:ascii="Trebuchet MS" w:hAnsi="Trebuchet MS"/>
          <w:sz w:val="20"/>
          <w:szCs w:val="20"/>
        </w:rPr>
        <w:t xml:space="preserve"> </w:t>
      </w:r>
      <w:r w:rsidRPr="00662DAE">
        <w:rPr>
          <w:rFonts w:ascii="Trebuchet MS" w:hAnsi="Trebuchet MS"/>
          <w:sz w:val="20"/>
          <w:szCs w:val="20"/>
        </w:rPr>
        <w:t>trebuie</w:t>
      </w:r>
      <w:r w:rsidR="00241562">
        <w:rPr>
          <w:rFonts w:ascii="Trebuchet MS" w:hAnsi="Trebuchet MS"/>
          <w:sz w:val="20"/>
          <w:szCs w:val="20"/>
        </w:rPr>
        <w:t xml:space="preserve"> </w:t>
      </w:r>
      <w:r w:rsidRPr="00662DAE">
        <w:rPr>
          <w:rFonts w:ascii="Trebuchet MS" w:hAnsi="Trebuchet MS"/>
          <w:sz w:val="20"/>
          <w:szCs w:val="20"/>
        </w:rPr>
        <w:t>montată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așa</w:t>
      </w:r>
      <w:r w:rsidR="00241562">
        <w:rPr>
          <w:rFonts w:ascii="Trebuchet MS" w:hAnsi="Trebuchet MS"/>
          <w:sz w:val="20"/>
          <w:szCs w:val="20"/>
        </w:rPr>
        <w:t xml:space="preserve"> </w:t>
      </w:r>
      <w:r w:rsidRPr="00662DAE">
        <w:rPr>
          <w:rFonts w:ascii="Trebuchet MS" w:hAnsi="Trebuchet MS"/>
          <w:sz w:val="20"/>
          <w:szCs w:val="20"/>
        </w:rPr>
        <w:t>fel</w:t>
      </w:r>
      <w:r w:rsidR="00241562">
        <w:rPr>
          <w:rFonts w:ascii="Trebuchet MS" w:hAnsi="Trebuchet MS"/>
          <w:sz w:val="20"/>
          <w:szCs w:val="20"/>
        </w:rPr>
        <w:t xml:space="preserve"> </w:t>
      </w:r>
      <w:r w:rsidRPr="00662DAE">
        <w:rPr>
          <w:rFonts w:ascii="Trebuchet MS" w:hAnsi="Trebuchet MS"/>
          <w:sz w:val="20"/>
          <w:szCs w:val="20"/>
        </w:rPr>
        <w:t>încât</w:t>
      </w:r>
      <w:r w:rsidR="00241562">
        <w:rPr>
          <w:rFonts w:ascii="Trebuchet MS" w:hAnsi="Trebuchet MS"/>
          <w:sz w:val="20"/>
          <w:szCs w:val="20"/>
        </w:rPr>
        <w:t xml:space="preserve"> </w:t>
      </w:r>
      <w:r w:rsidRPr="00662DAE">
        <w:rPr>
          <w:rFonts w:ascii="Trebuchet MS" w:hAnsi="Trebuchet MS"/>
          <w:sz w:val="20"/>
          <w:szCs w:val="20"/>
        </w:rPr>
        <w:t>vârful</w:t>
      </w:r>
      <w:r w:rsidR="00241562">
        <w:rPr>
          <w:rFonts w:ascii="Trebuchet MS" w:hAnsi="Trebuchet MS"/>
          <w:sz w:val="20"/>
          <w:szCs w:val="20"/>
        </w:rPr>
        <w:t xml:space="preserve"> </w:t>
      </w:r>
      <w:r w:rsidRPr="00662DAE">
        <w:rPr>
          <w:rFonts w:ascii="Trebuchet MS" w:hAnsi="Trebuchet MS"/>
          <w:sz w:val="20"/>
          <w:szCs w:val="20"/>
        </w:rPr>
        <w:t>lanțurilor</w:t>
      </w:r>
      <w:r w:rsidR="00241562">
        <w:rPr>
          <w:rFonts w:ascii="Trebuchet MS" w:hAnsi="Trebuchet MS"/>
          <w:sz w:val="20"/>
          <w:szCs w:val="20"/>
        </w:rPr>
        <w:t xml:space="preserve"> </w:t>
      </w:r>
      <w:r w:rsidRPr="00662DAE">
        <w:rPr>
          <w:rFonts w:ascii="Trebuchet MS" w:hAnsi="Trebuchet MS"/>
          <w:sz w:val="20"/>
          <w:szCs w:val="20"/>
        </w:rPr>
        <w:t>să</w:t>
      </w:r>
      <w:r w:rsidR="00241562">
        <w:rPr>
          <w:rFonts w:ascii="Trebuchet MS" w:hAnsi="Trebuchet MS"/>
          <w:sz w:val="20"/>
          <w:szCs w:val="20"/>
        </w:rPr>
        <w:t xml:space="preserve"> </w:t>
      </w:r>
      <w:r w:rsidRPr="00662DAE">
        <w:rPr>
          <w:rFonts w:ascii="Trebuchet MS" w:hAnsi="Trebuchet MS"/>
          <w:sz w:val="20"/>
          <w:szCs w:val="20"/>
        </w:rPr>
        <w:t>atingă</w:t>
      </w:r>
      <w:r w:rsidR="00241562">
        <w:rPr>
          <w:rFonts w:ascii="Trebuchet MS" w:hAnsi="Trebuchet MS"/>
          <w:sz w:val="20"/>
          <w:szCs w:val="20"/>
        </w:rPr>
        <w:t xml:space="preserve"> </w:t>
      </w:r>
      <w:r w:rsidRPr="00662DAE">
        <w:rPr>
          <w:rFonts w:ascii="Trebuchet MS" w:hAnsi="Trebuchet MS"/>
          <w:sz w:val="20"/>
          <w:szCs w:val="20"/>
        </w:rPr>
        <w:t>solul,</w:t>
      </w:r>
      <w:r w:rsidR="00241562">
        <w:rPr>
          <w:rFonts w:ascii="Trebuchet MS" w:hAnsi="Trebuchet MS"/>
          <w:sz w:val="20"/>
          <w:szCs w:val="20"/>
        </w:rPr>
        <w:t xml:space="preserve"> </w:t>
      </w:r>
      <w:r w:rsidRPr="00662DAE">
        <w:rPr>
          <w:rFonts w:ascii="Trebuchet MS" w:hAnsi="Trebuchet MS"/>
          <w:sz w:val="20"/>
          <w:szCs w:val="20"/>
        </w:rPr>
        <w:t>chiar</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timpul</w:t>
      </w:r>
      <w:r w:rsidR="00241562">
        <w:rPr>
          <w:rFonts w:ascii="Trebuchet MS" w:hAnsi="Trebuchet MS"/>
          <w:sz w:val="20"/>
          <w:szCs w:val="20"/>
        </w:rPr>
        <w:t xml:space="preserve"> </w:t>
      </w:r>
      <w:r w:rsidRPr="00662DAE">
        <w:rPr>
          <w:rFonts w:ascii="Trebuchet MS" w:hAnsi="Trebuchet MS"/>
          <w:sz w:val="20"/>
          <w:szCs w:val="20"/>
        </w:rPr>
        <w:t>deplasării.</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asigura</w:t>
      </w:r>
      <w:r w:rsidR="00241562">
        <w:rPr>
          <w:rFonts w:ascii="Trebuchet MS" w:hAnsi="Trebuchet MS"/>
          <w:sz w:val="20"/>
          <w:szCs w:val="20"/>
        </w:rPr>
        <w:t xml:space="preserve"> </w:t>
      </w:r>
      <w:r w:rsidRPr="00662DAE">
        <w:rPr>
          <w:rFonts w:ascii="Trebuchet MS" w:hAnsi="Trebuchet MS"/>
          <w:sz w:val="20"/>
          <w:szCs w:val="20"/>
        </w:rPr>
        <w:t>acest</w:t>
      </w:r>
      <w:r w:rsidR="00241562">
        <w:rPr>
          <w:rFonts w:ascii="Trebuchet MS" w:hAnsi="Trebuchet MS"/>
          <w:sz w:val="20"/>
          <w:szCs w:val="20"/>
        </w:rPr>
        <w:t xml:space="preserve"> </w:t>
      </w:r>
      <w:r w:rsidRPr="00662DAE">
        <w:rPr>
          <w:rFonts w:ascii="Trebuchet MS" w:hAnsi="Trebuchet MS"/>
          <w:sz w:val="20"/>
          <w:szCs w:val="20"/>
        </w:rPr>
        <w:t>lucru,</w:t>
      </w:r>
      <w:r w:rsidR="00241562">
        <w:rPr>
          <w:rFonts w:ascii="Trebuchet MS" w:hAnsi="Trebuchet MS"/>
          <w:sz w:val="20"/>
          <w:szCs w:val="20"/>
        </w:rPr>
        <w:t xml:space="preserve"> </w:t>
      </w:r>
      <w:r w:rsidRPr="00662DAE">
        <w:rPr>
          <w:rFonts w:ascii="Trebuchet MS" w:hAnsi="Trebuchet MS"/>
          <w:sz w:val="20"/>
          <w:szCs w:val="20"/>
        </w:rPr>
        <w:t>lanțurile</w:t>
      </w:r>
      <w:r w:rsidR="00241562">
        <w:rPr>
          <w:rFonts w:ascii="Trebuchet MS" w:hAnsi="Trebuchet MS"/>
          <w:sz w:val="20"/>
          <w:szCs w:val="20"/>
        </w:rPr>
        <w:t xml:space="preserve"> </w:t>
      </w:r>
      <w:r w:rsidRPr="00662DAE">
        <w:rPr>
          <w:rFonts w:ascii="Trebuchet MS" w:hAnsi="Trebuchet MS"/>
          <w:sz w:val="20"/>
          <w:szCs w:val="20"/>
        </w:rPr>
        <w:t>trebuie</w:t>
      </w:r>
      <w:r w:rsidR="00241562">
        <w:rPr>
          <w:rFonts w:ascii="Trebuchet MS" w:hAnsi="Trebuchet MS"/>
          <w:sz w:val="20"/>
          <w:szCs w:val="20"/>
        </w:rPr>
        <w:t xml:space="preserve"> </w:t>
      </w:r>
      <w:r w:rsidRPr="00662DAE">
        <w:rPr>
          <w:rFonts w:ascii="Trebuchet MS" w:hAnsi="Trebuchet MS"/>
          <w:sz w:val="20"/>
          <w:szCs w:val="20"/>
        </w:rPr>
        <w:t>să</w:t>
      </w:r>
      <w:r w:rsidR="00241562">
        <w:rPr>
          <w:rFonts w:ascii="Trebuchet MS" w:hAnsi="Trebuchet MS"/>
          <w:sz w:val="20"/>
          <w:szCs w:val="20"/>
        </w:rPr>
        <w:t xml:space="preserve"> </w:t>
      </w:r>
      <w:r w:rsidRPr="00662DAE">
        <w:rPr>
          <w:rFonts w:ascii="Trebuchet MS" w:hAnsi="Trebuchet MS"/>
          <w:sz w:val="20"/>
          <w:szCs w:val="20"/>
        </w:rPr>
        <w:t>fie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greutate</w:t>
      </w:r>
      <w:r w:rsidR="00241562">
        <w:rPr>
          <w:rFonts w:ascii="Trebuchet MS" w:hAnsi="Trebuchet MS"/>
          <w:sz w:val="20"/>
          <w:szCs w:val="20"/>
        </w:rPr>
        <w:t xml:space="preserve"> </w:t>
      </w:r>
      <w:r w:rsidRPr="00662DAE">
        <w:rPr>
          <w:rFonts w:ascii="Trebuchet MS" w:hAnsi="Trebuchet MS"/>
          <w:sz w:val="20"/>
          <w:szCs w:val="20"/>
        </w:rPr>
        <w:t>suficientă</w:t>
      </w:r>
      <w:r w:rsidR="00241562">
        <w:rPr>
          <w:rFonts w:ascii="Trebuchet MS" w:hAnsi="Trebuchet MS"/>
          <w:sz w:val="20"/>
          <w:szCs w:val="20"/>
        </w:rPr>
        <w:t xml:space="preserve"> </w:t>
      </w:r>
      <w:r w:rsidRPr="00662DAE">
        <w:rPr>
          <w:rFonts w:ascii="Trebuchet MS" w:hAnsi="Trebuchet MS"/>
          <w:sz w:val="20"/>
          <w:szCs w:val="20"/>
        </w:rPr>
        <w:t>sau,</w:t>
      </w:r>
      <w:r w:rsidR="00241562">
        <w:rPr>
          <w:rFonts w:ascii="Trebuchet MS" w:hAnsi="Trebuchet MS"/>
          <w:sz w:val="20"/>
          <w:szCs w:val="20"/>
        </w:rPr>
        <w:t xml:space="preserve"> </w:t>
      </w:r>
      <w:r w:rsidRPr="00662DAE">
        <w:rPr>
          <w:rFonts w:ascii="Trebuchet MS" w:hAnsi="Trebuchet MS"/>
          <w:sz w:val="20"/>
          <w:szCs w:val="20"/>
        </w:rPr>
        <w:t>după</w:t>
      </w:r>
      <w:r w:rsidR="00241562">
        <w:rPr>
          <w:rFonts w:ascii="Trebuchet MS" w:hAnsi="Trebuchet MS"/>
          <w:sz w:val="20"/>
          <w:szCs w:val="20"/>
        </w:rPr>
        <w:t xml:space="preserve"> </w:t>
      </w:r>
      <w:r w:rsidRPr="00662DAE">
        <w:rPr>
          <w:rFonts w:ascii="Trebuchet MS" w:hAnsi="Trebuchet MS"/>
          <w:sz w:val="20"/>
          <w:szCs w:val="20"/>
        </w:rPr>
        <w:t>nevoie,</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vor</w:t>
      </w:r>
      <w:r w:rsidR="00241562">
        <w:rPr>
          <w:rFonts w:ascii="Trebuchet MS" w:hAnsi="Trebuchet MS"/>
          <w:sz w:val="20"/>
          <w:szCs w:val="20"/>
        </w:rPr>
        <w:t xml:space="preserve"> </w:t>
      </w:r>
      <w:r w:rsidRPr="00662DAE">
        <w:rPr>
          <w:rFonts w:ascii="Trebuchet MS" w:hAnsi="Trebuchet MS"/>
          <w:sz w:val="20"/>
          <w:szCs w:val="20"/>
        </w:rPr>
        <w:t>monta</w:t>
      </w:r>
      <w:r w:rsidR="00241562">
        <w:rPr>
          <w:rFonts w:ascii="Trebuchet MS" w:hAnsi="Trebuchet MS"/>
          <w:sz w:val="20"/>
          <w:szCs w:val="20"/>
        </w:rPr>
        <w:t xml:space="preserve"> </w:t>
      </w:r>
      <w:r w:rsidRPr="00662DAE">
        <w:rPr>
          <w:rFonts w:ascii="Trebuchet MS" w:hAnsi="Trebuchet MS"/>
          <w:sz w:val="20"/>
          <w:szCs w:val="20"/>
        </w:rPr>
        <w:t>greutăți</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capetele</w:t>
      </w:r>
      <w:r w:rsidR="00241562">
        <w:rPr>
          <w:rFonts w:ascii="Trebuchet MS" w:hAnsi="Trebuchet MS"/>
          <w:sz w:val="20"/>
          <w:szCs w:val="20"/>
        </w:rPr>
        <w:t xml:space="preserve"> </w:t>
      </w:r>
      <w:r w:rsidRPr="00662DAE">
        <w:rPr>
          <w:rFonts w:ascii="Trebuchet MS" w:hAnsi="Trebuchet MS"/>
          <w:sz w:val="20"/>
          <w:szCs w:val="20"/>
        </w:rPr>
        <w:t>acestora.</w:t>
      </w:r>
      <w:r w:rsidR="00241562">
        <w:rPr>
          <w:rFonts w:ascii="Trebuchet MS" w:hAnsi="Trebuchet MS"/>
          <w:sz w:val="20"/>
          <w:szCs w:val="20"/>
        </w:rPr>
        <w:t xml:space="preserve"> </w:t>
      </w:r>
      <w:r w:rsidRPr="00662DAE">
        <w:rPr>
          <w:rFonts w:ascii="Trebuchet MS" w:hAnsi="Trebuchet MS"/>
          <w:sz w:val="20"/>
          <w:szCs w:val="20"/>
        </w:rPr>
        <w:t>Astfel,</w:t>
      </w:r>
      <w:r w:rsidR="00241562">
        <w:rPr>
          <w:rFonts w:ascii="Trebuchet MS" w:hAnsi="Trebuchet MS"/>
          <w:sz w:val="20"/>
          <w:szCs w:val="20"/>
        </w:rPr>
        <w:t xml:space="preserve"> </w:t>
      </w:r>
      <w:r w:rsidRPr="00662DAE">
        <w:rPr>
          <w:rFonts w:ascii="Trebuchet MS" w:hAnsi="Trebuchet MS"/>
          <w:sz w:val="20"/>
          <w:szCs w:val="20"/>
        </w:rPr>
        <w:t>dat</w:t>
      </w:r>
      <w:r w:rsidR="00241562">
        <w:rPr>
          <w:rFonts w:ascii="Trebuchet MS" w:hAnsi="Trebuchet MS"/>
          <w:sz w:val="20"/>
          <w:szCs w:val="20"/>
        </w:rPr>
        <w:t xml:space="preserve"> </w:t>
      </w:r>
      <w:r w:rsidRPr="00662DAE">
        <w:rPr>
          <w:rFonts w:ascii="Trebuchet MS" w:hAnsi="Trebuchet MS"/>
          <w:sz w:val="20"/>
          <w:szCs w:val="20"/>
        </w:rPr>
        <w:t>fiind</w:t>
      </w:r>
      <w:r w:rsidR="00241562">
        <w:rPr>
          <w:rFonts w:ascii="Trebuchet MS" w:hAnsi="Trebuchet MS"/>
          <w:sz w:val="20"/>
          <w:szCs w:val="20"/>
        </w:rPr>
        <w:t xml:space="preserve"> </w:t>
      </w:r>
      <w:r w:rsidRPr="00662DAE">
        <w:rPr>
          <w:rFonts w:ascii="Trebuchet MS" w:hAnsi="Trebuchet MS"/>
          <w:sz w:val="20"/>
          <w:szCs w:val="20"/>
        </w:rPr>
        <w:t>faptul</w:t>
      </w:r>
      <w:r w:rsidR="00241562">
        <w:rPr>
          <w:rFonts w:ascii="Trebuchet MS" w:hAnsi="Trebuchet MS"/>
          <w:sz w:val="20"/>
          <w:szCs w:val="20"/>
        </w:rPr>
        <w:t xml:space="preserve"> </w:t>
      </w:r>
      <w:r w:rsidRPr="00662DAE">
        <w:rPr>
          <w:rFonts w:ascii="Trebuchet MS" w:hAnsi="Trebuchet MS"/>
          <w:sz w:val="20"/>
          <w:szCs w:val="20"/>
        </w:rPr>
        <w:t>că</w:t>
      </w:r>
      <w:r w:rsidR="00241562">
        <w:rPr>
          <w:rFonts w:ascii="Trebuchet MS" w:hAnsi="Trebuchet MS"/>
          <w:sz w:val="20"/>
          <w:szCs w:val="20"/>
        </w:rPr>
        <w:t xml:space="preserve"> </w:t>
      </w:r>
      <w:r w:rsidRPr="00662DAE">
        <w:rPr>
          <w:rFonts w:ascii="Trebuchet MS" w:hAnsi="Trebuchet MS"/>
          <w:sz w:val="20"/>
          <w:szCs w:val="20"/>
        </w:rPr>
        <w:t>perdeaua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lanțuri</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situează</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aproximativ</w:t>
      </w:r>
      <w:r w:rsidR="00241562">
        <w:rPr>
          <w:rFonts w:ascii="Trebuchet MS" w:hAnsi="Trebuchet MS"/>
          <w:sz w:val="20"/>
          <w:szCs w:val="20"/>
        </w:rPr>
        <w:t xml:space="preserve"> </w:t>
      </w:r>
      <w:r w:rsidRPr="00662DAE">
        <w:rPr>
          <w:rFonts w:ascii="Trebuchet MS" w:hAnsi="Trebuchet MS"/>
          <w:sz w:val="20"/>
          <w:szCs w:val="20"/>
        </w:rPr>
        <w:t>4</w:t>
      </w:r>
      <w:r w:rsidR="00241562">
        <w:rPr>
          <w:rFonts w:ascii="Trebuchet MS" w:hAnsi="Trebuchet MS"/>
          <w:sz w:val="20"/>
          <w:szCs w:val="20"/>
        </w:rPr>
        <w:t xml:space="preserve"> </w:t>
      </w:r>
      <w:r w:rsidRPr="00662DAE">
        <w:rPr>
          <w:rFonts w:ascii="Trebuchet MS" w:hAnsi="Trebuchet MS"/>
          <w:sz w:val="20"/>
          <w:szCs w:val="20"/>
        </w:rPr>
        <w:t>m</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fața</w:t>
      </w:r>
      <w:r w:rsidR="00241562">
        <w:rPr>
          <w:rFonts w:ascii="Trebuchet MS" w:hAnsi="Trebuchet MS"/>
          <w:sz w:val="20"/>
          <w:szCs w:val="20"/>
        </w:rPr>
        <w:t xml:space="preserve"> </w:t>
      </w:r>
      <w:r w:rsidRPr="00662DAE">
        <w:rPr>
          <w:rFonts w:ascii="Trebuchet MS" w:hAnsi="Trebuchet MS"/>
          <w:sz w:val="20"/>
          <w:szCs w:val="20"/>
        </w:rPr>
        <w:t>coasei,</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viteză</w:t>
      </w:r>
      <w:r w:rsidR="00241562">
        <w:rPr>
          <w:rFonts w:ascii="Trebuchet MS" w:hAnsi="Trebuchet MS"/>
          <w:sz w:val="20"/>
          <w:szCs w:val="20"/>
        </w:rPr>
        <w:t xml:space="preserve"> </w:t>
      </w:r>
      <w:r w:rsidRPr="00662DAE">
        <w:rPr>
          <w:rFonts w:ascii="Trebuchet MS" w:hAnsi="Trebuchet MS"/>
          <w:sz w:val="20"/>
          <w:szCs w:val="20"/>
        </w:rPr>
        <w:t>redusă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deplasare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timpul</w:t>
      </w:r>
      <w:r w:rsidR="00241562">
        <w:rPr>
          <w:rFonts w:ascii="Trebuchet MS" w:hAnsi="Trebuchet MS"/>
          <w:sz w:val="20"/>
          <w:szCs w:val="20"/>
        </w:rPr>
        <w:t xml:space="preserve"> </w:t>
      </w:r>
      <w:r w:rsidRPr="00662DAE">
        <w:rPr>
          <w:rFonts w:ascii="Trebuchet MS" w:hAnsi="Trebuchet MS"/>
          <w:sz w:val="20"/>
          <w:szCs w:val="20"/>
        </w:rPr>
        <w:t>cositului</w:t>
      </w:r>
      <w:r w:rsidR="00241562">
        <w:rPr>
          <w:rFonts w:ascii="Trebuchet MS" w:hAnsi="Trebuchet MS"/>
          <w:sz w:val="20"/>
          <w:szCs w:val="20"/>
        </w:rPr>
        <w:t xml:space="preserve"> </w:t>
      </w:r>
      <w:r w:rsidRPr="00662DAE">
        <w:rPr>
          <w:rFonts w:ascii="Trebuchet MS" w:hAnsi="Trebuchet MS"/>
          <w:sz w:val="20"/>
          <w:szCs w:val="20"/>
        </w:rPr>
        <w:t>(max.</w:t>
      </w:r>
      <w:r w:rsidR="00241562">
        <w:rPr>
          <w:rFonts w:ascii="Trebuchet MS" w:hAnsi="Trebuchet MS"/>
          <w:sz w:val="20"/>
          <w:szCs w:val="20"/>
        </w:rPr>
        <w:t xml:space="preserve"> </w:t>
      </w:r>
      <w:r w:rsidRPr="00662DAE">
        <w:rPr>
          <w:rFonts w:ascii="Trebuchet MS" w:hAnsi="Trebuchet MS"/>
          <w:sz w:val="20"/>
          <w:szCs w:val="20"/>
        </w:rPr>
        <w:t>10</w:t>
      </w:r>
      <w:r w:rsidR="00241562">
        <w:rPr>
          <w:rFonts w:ascii="Trebuchet MS" w:hAnsi="Trebuchet MS"/>
          <w:sz w:val="20"/>
          <w:szCs w:val="20"/>
        </w:rPr>
        <w:t xml:space="preserve"> </w:t>
      </w:r>
      <w:r w:rsidRPr="00662DAE">
        <w:rPr>
          <w:rFonts w:ascii="Trebuchet MS" w:hAnsi="Trebuchet MS"/>
          <w:sz w:val="20"/>
          <w:szCs w:val="20"/>
        </w:rPr>
        <w:t>km/h),</w:t>
      </w:r>
      <w:r w:rsidR="00241562">
        <w:rPr>
          <w:rFonts w:ascii="Trebuchet MS" w:hAnsi="Trebuchet MS"/>
          <w:sz w:val="20"/>
          <w:szCs w:val="20"/>
        </w:rPr>
        <w:t xml:space="preserve"> </w:t>
      </w:r>
      <w:r w:rsidRPr="00662DAE">
        <w:rPr>
          <w:rFonts w:ascii="Trebuchet MS" w:hAnsi="Trebuchet MS"/>
          <w:sz w:val="20"/>
          <w:szCs w:val="20"/>
        </w:rPr>
        <w:t>animalele</w:t>
      </w:r>
      <w:r w:rsidR="00241562">
        <w:rPr>
          <w:rFonts w:ascii="Trebuchet MS" w:hAnsi="Trebuchet MS"/>
          <w:sz w:val="20"/>
          <w:szCs w:val="20"/>
        </w:rPr>
        <w:t xml:space="preserve"> </w:t>
      </w:r>
      <w:r w:rsidRPr="00662DAE">
        <w:rPr>
          <w:rFonts w:ascii="Trebuchet MS" w:hAnsi="Trebuchet MS"/>
          <w:sz w:val="20"/>
          <w:szCs w:val="20"/>
        </w:rPr>
        <w:t>sunt</w:t>
      </w:r>
      <w:r w:rsidR="00241562">
        <w:rPr>
          <w:rFonts w:ascii="Trebuchet MS" w:hAnsi="Trebuchet MS"/>
          <w:sz w:val="20"/>
          <w:szCs w:val="20"/>
        </w:rPr>
        <w:t xml:space="preserve"> </w:t>
      </w:r>
      <w:r w:rsidRPr="00662DAE">
        <w:rPr>
          <w:rFonts w:ascii="Trebuchet MS" w:hAnsi="Trebuchet MS"/>
          <w:sz w:val="20"/>
          <w:szCs w:val="20"/>
        </w:rPr>
        <w:t>speriate</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sz w:val="20"/>
          <w:szCs w:val="20"/>
        </w:rPr>
        <w:t>înlăturate</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zona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risc</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coasei.</w:t>
      </w:r>
    </w:p>
    <w:p w14:paraId="423FAE60" w14:textId="77777777" w:rsidR="004B19B9" w:rsidRPr="00662DAE" w:rsidRDefault="004B19B9" w:rsidP="00662DAE">
      <w:pPr>
        <w:pStyle w:val="TimesNewsRoman"/>
        <w:ind w:right="-96"/>
        <w:contextualSpacing/>
        <w:jc w:val="both"/>
        <w:rPr>
          <w:rFonts w:ascii="Trebuchet MS" w:hAnsi="Trebuchet MS"/>
          <w:sz w:val="20"/>
          <w:szCs w:val="20"/>
        </w:rPr>
      </w:pPr>
      <w:r w:rsidRPr="00662DAE">
        <w:rPr>
          <w:rFonts w:ascii="Trebuchet MS" w:hAnsi="Trebuchet MS"/>
          <w:sz w:val="20"/>
          <w:szCs w:val="20"/>
        </w:rPr>
        <w:t>Data</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fost</w:t>
      </w:r>
      <w:r w:rsidR="00241562">
        <w:rPr>
          <w:rFonts w:ascii="Trebuchet MS" w:hAnsi="Trebuchet MS"/>
          <w:sz w:val="20"/>
          <w:szCs w:val="20"/>
        </w:rPr>
        <w:t xml:space="preserve"> </w:t>
      </w:r>
      <w:r w:rsidRPr="00662DAE">
        <w:rPr>
          <w:rFonts w:ascii="Trebuchet MS" w:hAnsi="Trebuchet MS"/>
          <w:sz w:val="20"/>
          <w:szCs w:val="20"/>
        </w:rPr>
        <w:t>strânsă</w:t>
      </w:r>
      <w:r w:rsidR="00241562">
        <w:rPr>
          <w:rFonts w:ascii="Trebuchet MS" w:hAnsi="Trebuchet MS"/>
          <w:sz w:val="20"/>
          <w:szCs w:val="20"/>
        </w:rPr>
        <w:t xml:space="preserve"> </w:t>
      </w:r>
      <w:r w:rsidRPr="00662DAE">
        <w:rPr>
          <w:rFonts w:ascii="Trebuchet MS" w:hAnsi="Trebuchet MS"/>
          <w:sz w:val="20"/>
          <w:szCs w:val="20"/>
        </w:rPr>
        <w:t>masa</w:t>
      </w:r>
      <w:r w:rsidR="00241562">
        <w:rPr>
          <w:rFonts w:ascii="Trebuchet MS" w:hAnsi="Trebuchet MS"/>
          <w:sz w:val="20"/>
          <w:szCs w:val="20"/>
        </w:rPr>
        <w:t xml:space="preserve"> </w:t>
      </w:r>
      <w:r w:rsidRPr="00662DAE">
        <w:rPr>
          <w:rFonts w:ascii="Trebuchet MS" w:hAnsi="Trebuchet MS"/>
          <w:sz w:val="20"/>
          <w:szCs w:val="20"/>
        </w:rPr>
        <w:t>vegetală</w:t>
      </w:r>
      <w:r w:rsidR="00241562">
        <w:rPr>
          <w:rFonts w:ascii="Trebuchet MS" w:hAnsi="Trebuchet MS"/>
          <w:sz w:val="20"/>
          <w:szCs w:val="20"/>
        </w:rPr>
        <w:t xml:space="preserve"> </w:t>
      </w:r>
      <w:r w:rsidRPr="00662DAE">
        <w:rPr>
          <w:rFonts w:ascii="Trebuchet MS" w:hAnsi="Trebuchet MS"/>
          <w:sz w:val="20"/>
          <w:szCs w:val="20"/>
        </w:rPr>
        <w:t>cosită</w:t>
      </w:r>
      <w:r w:rsidR="00241562">
        <w:rPr>
          <w:rFonts w:ascii="Trebuchet MS" w:hAnsi="Trebuchet MS"/>
          <w:sz w:val="20"/>
          <w:szCs w:val="20"/>
        </w:rPr>
        <w:t xml:space="preserve"> </w:t>
      </w:r>
      <w:r w:rsidRPr="00662DAE">
        <w:rPr>
          <w:rFonts w:ascii="Trebuchet MS" w:hAnsi="Trebuchet MS"/>
          <w:sz w:val="20"/>
          <w:szCs w:val="20"/>
        </w:rPr>
        <w:t>va</w:t>
      </w:r>
      <w:r w:rsidR="00241562">
        <w:rPr>
          <w:rFonts w:ascii="Trebuchet MS" w:hAnsi="Trebuchet MS"/>
          <w:sz w:val="20"/>
          <w:szCs w:val="20"/>
        </w:rPr>
        <w:t xml:space="preserve"> </w:t>
      </w:r>
      <w:r w:rsidRPr="00662DAE">
        <w:rPr>
          <w:rFonts w:ascii="Trebuchet MS" w:hAnsi="Trebuchet MS"/>
          <w:sz w:val="20"/>
          <w:szCs w:val="20"/>
        </w:rPr>
        <w:t>fi</w:t>
      </w:r>
      <w:r w:rsidR="00241562">
        <w:rPr>
          <w:rFonts w:ascii="Trebuchet MS" w:hAnsi="Trebuchet MS"/>
          <w:sz w:val="20"/>
          <w:szCs w:val="20"/>
        </w:rPr>
        <w:t xml:space="preserve"> </w:t>
      </w:r>
      <w:r w:rsidRPr="00662DAE">
        <w:rPr>
          <w:rFonts w:ascii="Trebuchet MS" w:hAnsi="Trebuchet MS"/>
          <w:sz w:val="20"/>
          <w:szCs w:val="20"/>
        </w:rPr>
        <w:t>completată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11,</w:t>
      </w:r>
      <w:r w:rsidR="00241562">
        <w:rPr>
          <w:rFonts w:ascii="Trebuchet MS" w:hAnsi="Trebuchet MS"/>
          <w:sz w:val="20"/>
          <w:szCs w:val="20"/>
        </w:rPr>
        <w:t xml:space="preserve"> </w:t>
      </w:r>
      <w:r w:rsidRPr="00662DAE">
        <w:rPr>
          <w:rFonts w:ascii="Trebuchet MS" w:hAnsi="Trebuchet MS"/>
          <w:sz w:val="20"/>
          <w:szCs w:val="20"/>
        </w:rPr>
        <w:t>ținând</w:t>
      </w:r>
      <w:r w:rsidR="00241562">
        <w:rPr>
          <w:rFonts w:ascii="Trebuchet MS" w:hAnsi="Trebuchet MS"/>
          <w:sz w:val="20"/>
          <w:szCs w:val="20"/>
        </w:rPr>
        <w:t xml:space="preserve"> </w:t>
      </w:r>
      <w:r w:rsidRPr="00662DAE">
        <w:rPr>
          <w:rFonts w:ascii="Trebuchet MS" w:hAnsi="Trebuchet MS"/>
          <w:sz w:val="20"/>
          <w:szCs w:val="20"/>
        </w:rPr>
        <w:t>seama</w:t>
      </w:r>
      <w:r w:rsidR="00241562">
        <w:rPr>
          <w:rFonts w:ascii="Trebuchet MS" w:hAnsi="Trebuchet MS"/>
          <w:sz w:val="20"/>
          <w:szCs w:val="20"/>
        </w:rPr>
        <w:t xml:space="preserve"> </w:t>
      </w:r>
      <w:r w:rsidRPr="00662DAE">
        <w:rPr>
          <w:rFonts w:ascii="Trebuchet MS" w:hAnsi="Trebuchet MS"/>
          <w:sz w:val="20"/>
          <w:szCs w:val="20"/>
        </w:rPr>
        <w:t>că</w:t>
      </w:r>
      <w:r w:rsidR="00241562">
        <w:rPr>
          <w:rFonts w:ascii="Trebuchet MS" w:hAnsi="Trebuchet MS"/>
          <w:sz w:val="20"/>
          <w:szCs w:val="20"/>
        </w:rPr>
        <w:t xml:space="preserve"> </w:t>
      </w:r>
      <w:r w:rsidRPr="00662DAE">
        <w:rPr>
          <w:rFonts w:ascii="Trebuchet MS" w:hAnsi="Trebuchet MS"/>
          <w:sz w:val="20"/>
          <w:szCs w:val="20"/>
        </w:rPr>
        <w:t>aceasta</w:t>
      </w:r>
      <w:r w:rsidR="00241562">
        <w:rPr>
          <w:rFonts w:ascii="Trebuchet MS" w:hAnsi="Trebuchet MS"/>
          <w:sz w:val="20"/>
          <w:szCs w:val="20"/>
        </w:rPr>
        <w:t xml:space="preserve"> </w:t>
      </w:r>
      <w:r w:rsidRPr="00662DAE">
        <w:rPr>
          <w:rFonts w:ascii="Trebuchet MS" w:hAnsi="Trebuchet MS"/>
          <w:sz w:val="20"/>
          <w:szCs w:val="20"/>
        </w:rPr>
        <w:t>trebuie</w:t>
      </w:r>
      <w:r w:rsidR="00241562">
        <w:rPr>
          <w:rFonts w:ascii="Trebuchet MS" w:hAnsi="Trebuchet MS"/>
          <w:sz w:val="20"/>
          <w:szCs w:val="20"/>
        </w:rPr>
        <w:t xml:space="preserve"> </w:t>
      </w:r>
      <w:r w:rsidRPr="00662DAE">
        <w:rPr>
          <w:rFonts w:ascii="Trebuchet MS" w:hAnsi="Trebuchet MS"/>
          <w:sz w:val="20"/>
          <w:szCs w:val="20"/>
        </w:rPr>
        <w:t>adunată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maxim</w:t>
      </w:r>
      <w:r w:rsidR="00241562">
        <w:rPr>
          <w:rFonts w:ascii="Trebuchet MS" w:hAnsi="Trebuchet MS"/>
          <w:sz w:val="20"/>
          <w:szCs w:val="20"/>
        </w:rPr>
        <w:t xml:space="preserve"> </w:t>
      </w:r>
      <w:r w:rsidRPr="00662DAE">
        <w:rPr>
          <w:rFonts w:ascii="Trebuchet MS" w:hAnsi="Trebuchet MS"/>
          <w:sz w:val="20"/>
          <w:szCs w:val="20"/>
        </w:rPr>
        <w:t>2</w:t>
      </w:r>
      <w:r w:rsidR="00241562">
        <w:rPr>
          <w:rFonts w:ascii="Trebuchet MS" w:hAnsi="Trebuchet MS"/>
          <w:sz w:val="20"/>
          <w:szCs w:val="20"/>
        </w:rPr>
        <w:t xml:space="preserve"> </w:t>
      </w:r>
      <w:r w:rsidRPr="00662DAE">
        <w:rPr>
          <w:rFonts w:ascii="Trebuchet MS" w:hAnsi="Trebuchet MS"/>
          <w:sz w:val="20"/>
          <w:szCs w:val="20"/>
        </w:rPr>
        <w:t>săptămâni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efectuarea</w:t>
      </w:r>
      <w:r w:rsidR="00241562">
        <w:rPr>
          <w:rFonts w:ascii="Trebuchet MS" w:hAnsi="Trebuchet MS"/>
          <w:sz w:val="20"/>
          <w:szCs w:val="20"/>
        </w:rPr>
        <w:t xml:space="preserve"> </w:t>
      </w:r>
      <w:r w:rsidRPr="00662DAE">
        <w:rPr>
          <w:rFonts w:ascii="Trebuchet MS" w:hAnsi="Trebuchet MS"/>
          <w:sz w:val="20"/>
          <w:szCs w:val="20"/>
        </w:rPr>
        <w:t>cositului.</w:t>
      </w:r>
    </w:p>
    <w:p w14:paraId="20116BD3" w14:textId="77777777" w:rsidR="004B19B9" w:rsidRPr="0050273F" w:rsidRDefault="004B19B9" w:rsidP="00662DAE">
      <w:pPr>
        <w:pStyle w:val="TimesNewsRoman"/>
        <w:ind w:right="-96"/>
        <w:contextualSpacing/>
        <w:jc w:val="both"/>
        <w:rPr>
          <w:rFonts w:ascii="Trebuchet MS" w:hAnsi="Trebuchet MS"/>
          <w:sz w:val="16"/>
          <w:szCs w:val="16"/>
        </w:rPr>
      </w:pPr>
    </w:p>
    <w:p w14:paraId="5762340D" w14:textId="77777777" w:rsidR="00C76539" w:rsidRDefault="004B19B9" w:rsidP="00C76539">
      <w:pPr>
        <w:spacing w:after="0" w:line="240" w:lineRule="auto"/>
        <w:ind w:right="-90"/>
        <w:contextualSpacing/>
        <w:jc w:val="both"/>
        <w:rPr>
          <w:rFonts w:ascii="Trebuchet MS" w:hAnsi="Trebuchet MS"/>
          <w:spacing w:val="-3"/>
          <w:sz w:val="20"/>
          <w:szCs w:val="20"/>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12</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înregistrează</w:t>
      </w:r>
      <w:r w:rsidR="00241562">
        <w:rPr>
          <w:rFonts w:ascii="Trebuchet MS" w:hAnsi="Trebuchet MS"/>
          <w:sz w:val="20"/>
          <w:szCs w:val="20"/>
        </w:rPr>
        <w:t xml:space="preserve"> </w:t>
      </w:r>
      <w:r w:rsidRPr="00662DAE">
        <w:rPr>
          <w:rFonts w:ascii="Trebuchet MS" w:hAnsi="Trebuchet MS"/>
          <w:sz w:val="20"/>
          <w:szCs w:val="20"/>
        </w:rPr>
        <w:t>suprafața</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va</w:t>
      </w:r>
      <w:r w:rsidR="00241562">
        <w:rPr>
          <w:rFonts w:ascii="Trebuchet MS" w:hAnsi="Trebuchet MS"/>
          <w:sz w:val="20"/>
          <w:szCs w:val="20"/>
        </w:rPr>
        <w:t xml:space="preserve"> </w:t>
      </w:r>
      <w:r w:rsidRPr="00662DAE">
        <w:rPr>
          <w:rFonts w:ascii="Trebuchet MS" w:hAnsi="Trebuchet MS"/>
          <w:sz w:val="20"/>
          <w:szCs w:val="20"/>
        </w:rPr>
        <w:t>rămâne</w:t>
      </w:r>
      <w:r w:rsidR="00241562">
        <w:rPr>
          <w:rFonts w:ascii="Trebuchet MS" w:hAnsi="Trebuchet MS"/>
          <w:sz w:val="20"/>
          <w:szCs w:val="20"/>
        </w:rPr>
        <w:t xml:space="preserve"> </w:t>
      </w:r>
      <w:r w:rsidRPr="00662DAE">
        <w:rPr>
          <w:rFonts w:ascii="Trebuchet MS" w:hAnsi="Trebuchet MS"/>
          <w:sz w:val="20"/>
          <w:szCs w:val="20"/>
        </w:rPr>
        <w:t>necosită</w:t>
      </w:r>
      <w:r w:rsidR="00241562">
        <w:rPr>
          <w:rFonts w:ascii="Trebuchet MS" w:hAnsi="Trebuchet MS"/>
          <w:sz w:val="20"/>
          <w:szCs w:val="20"/>
        </w:rPr>
        <w:t xml:space="preserve"> </w:t>
      </w:r>
      <w:r w:rsidRPr="00662DAE">
        <w:rPr>
          <w:rFonts w:ascii="Trebuchet MS" w:hAnsi="Trebuchet MS"/>
          <w:sz w:val="20"/>
          <w:szCs w:val="20"/>
        </w:rPr>
        <w:t>până</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octombrie.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coloanele</w:t>
      </w:r>
      <w:r w:rsidR="00241562">
        <w:rPr>
          <w:rFonts w:ascii="Trebuchet MS" w:hAnsi="Trebuchet MS"/>
          <w:sz w:val="20"/>
          <w:szCs w:val="20"/>
        </w:rPr>
        <w:t xml:space="preserve"> </w:t>
      </w:r>
      <w:r w:rsidRPr="00662DAE">
        <w:rPr>
          <w:rFonts w:ascii="Trebuchet MS" w:hAnsi="Trebuchet MS"/>
          <w:sz w:val="20"/>
          <w:szCs w:val="20"/>
        </w:rPr>
        <w:t>13</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sz w:val="20"/>
          <w:szCs w:val="20"/>
        </w:rPr>
        <w:t>14</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trec</w:t>
      </w:r>
      <w:r w:rsidR="00241562">
        <w:rPr>
          <w:rFonts w:ascii="Trebuchet MS" w:hAnsi="Trebuchet MS"/>
          <w:sz w:val="20"/>
          <w:szCs w:val="20"/>
        </w:rPr>
        <w:t xml:space="preserve"> </w:t>
      </w:r>
      <w:r w:rsidRPr="00662DAE">
        <w:rPr>
          <w:rFonts w:ascii="Trebuchet MS" w:hAnsi="Trebuchet MS"/>
          <w:sz w:val="20"/>
          <w:szCs w:val="20"/>
        </w:rPr>
        <w:t>data</w:t>
      </w:r>
      <w:r w:rsidR="00241562">
        <w:rPr>
          <w:rFonts w:ascii="Trebuchet MS" w:hAnsi="Trebuchet MS"/>
          <w:sz w:val="20"/>
          <w:szCs w:val="20"/>
        </w:rPr>
        <w:t xml:space="preserve"> </w:t>
      </w:r>
      <w:r w:rsidRPr="00662DAE">
        <w:rPr>
          <w:rFonts w:ascii="Trebuchet MS" w:hAnsi="Trebuchet MS"/>
          <w:sz w:val="20"/>
          <w:szCs w:val="20"/>
        </w:rPr>
        <w:t>începerii</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sz w:val="20"/>
          <w:szCs w:val="20"/>
        </w:rPr>
        <w:t>finalizării</w:t>
      </w:r>
      <w:r w:rsidR="00241562">
        <w:rPr>
          <w:rFonts w:ascii="Trebuchet MS" w:hAnsi="Trebuchet MS"/>
          <w:sz w:val="20"/>
          <w:szCs w:val="20"/>
        </w:rPr>
        <w:t xml:space="preserve"> </w:t>
      </w:r>
      <w:r w:rsidRPr="00662DAE">
        <w:rPr>
          <w:rFonts w:ascii="Trebuchet MS" w:hAnsi="Trebuchet MS"/>
          <w:sz w:val="20"/>
          <w:szCs w:val="20"/>
        </w:rPr>
        <w:t>cositului</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suprafața</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12,</w:t>
      </w:r>
      <w:r w:rsidR="00241562">
        <w:rPr>
          <w:rFonts w:ascii="Trebuchet MS" w:hAnsi="Trebuchet MS"/>
          <w:sz w:val="20"/>
          <w:szCs w:val="20"/>
        </w:rPr>
        <w:t xml:space="preserve"> </w:t>
      </w:r>
      <w:r w:rsidRPr="00662DAE">
        <w:rPr>
          <w:rFonts w:ascii="Trebuchet MS" w:hAnsi="Trebuchet MS"/>
          <w:sz w:val="20"/>
          <w:szCs w:val="20"/>
        </w:rPr>
        <w:t>Iar</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15</w:t>
      </w:r>
      <w:r w:rsidR="00241562">
        <w:rPr>
          <w:rFonts w:ascii="Trebuchet MS" w:hAnsi="Trebuchet MS"/>
          <w:sz w:val="20"/>
          <w:szCs w:val="20"/>
        </w:rPr>
        <w:t xml:space="preserve"> </w:t>
      </w:r>
      <w:r w:rsidRPr="00662DAE">
        <w:rPr>
          <w:rFonts w:ascii="Trebuchet MS" w:hAnsi="Trebuchet MS"/>
          <w:sz w:val="20"/>
          <w:szCs w:val="20"/>
        </w:rPr>
        <w:t>data</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fost</w:t>
      </w:r>
      <w:r w:rsidR="00241562">
        <w:rPr>
          <w:rFonts w:ascii="Trebuchet MS" w:hAnsi="Trebuchet MS"/>
          <w:sz w:val="20"/>
          <w:szCs w:val="20"/>
        </w:rPr>
        <w:t xml:space="preserve"> </w:t>
      </w:r>
      <w:r w:rsidRPr="00662DAE">
        <w:rPr>
          <w:rFonts w:ascii="Trebuchet MS" w:hAnsi="Trebuchet MS"/>
          <w:sz w:val="20"/>
          <w:szCs w:val="20"/>
        </w:rPr>
        <w:t>strânsă</w:t>
      </w:r>
      <w:r w:rsidR="00241562">
        <w:rPr>
          <w:rFonts w:ascii="Trebuchet MS" w:hAnsi="Trebuchet MS"/>
          <w:sz w:val="20"/>
          <w:szCs w:val="20"/>
        </w:rPr>
        <w:t xml:space="preserve"> </w:t>
      </w:r>
      <w:r w:rsidRPr="00662DAE">
        <w:rPr>
          <w:rFonts w:ascii="Trebuchet MS" w:hAnsi="Trebuchet MS"/>
          <w:sz w:val="20"/>
          <w:szCs w:val="20"/>
        </w:rPr>
        <w:t>masa</w:t>
      </w:r>
      <w:r w:rsidR="00241562">
        <w:rPr>
          <w:rFonts w:ascii="Trebuchet MS" w:hAnsi="Trebuchet MS"/>
          <w:sz w:val="20"/>
          <w:szCs w:val="20"/>
        </w:rPr>
        <w:t xml:space="preserve"> </w:t>
      </w:r>
      <w:r w:rsidRPr="00662DAE">
        <w:rPr>
          <w:rFonts w:ascii="Trebuchet MS" w:hAnsi="Trebuchet MS"/>
          <w:sz w:val="20"/>
          <w:szCs w:val="20"/>
        </w:rPr>
        <w:t>vegetală</w:t>
      </w:r>
      <w:r w:rsidR="00241562">
        <w:rPr>
          <w:rFonts w:ascii="Trebuchet MS" w:hAnsi="Trebuchet MS"/>
          <w:sz w:val="20"/>
          <w:szCs w:val="20"/>
        </w:rPr>
        <w:t xml:space="preserve"> </w:t>
      </w:r>
      <w:r w:rsidRPr="00662DAE">
        <w:rPr>
          <w:rFonts w:ascii="Trebuchet MS" w:hAnsi="Trebuchet MS"/>
          <w:sz w:val="20"/>
          <w:szCs w:val="20"/>
        </w:rPr>
        <w:t>cosită,</w:t>
      </w:r>
      <w:r w:rsidR="00241562">
        <w:rPr>
          <w:rFonts w:ascii="Trebuchet MS" w:hAnsi="Trebuchet MS"/>
          <w:sz w:val="20"/>
          <w:szCs w:val="20"/>
        </w:rPr>
        <w:t xml:space="preserve"> </w:t>
      </w:r>
      <w:r w:rsidRPr="00662DAE">
        <w:rPr>
          <w:rFonts w:ascii="Trebuchet MS" w:hAnsi="Trebuchet MS"/>
          <w:sz w:val="20"/>
          <w:szCs w:val="20"/>
        </w:rPr>
        <w:t>ținând</w:t>
      </w:r>
      <w:r w:rsidR="00241562">
        <w:rPr>
          <w:rFonts w:ascii="Trebuchet MS" w:hAnsi="Trebuchet MS"/>
          <w:sz w:val="20"/>
          <w:szCs w:val="20"/>
        </w:rPr>
        <w:t xml:space="preserve"> </w:t>
      </w:r>
      <w:r w:rsidRPr="00662DAE">
        <w:rPr>
          <w:rFonts w:ascii="Trebuchet MS" w:hAnsi="Trebuchet MS"/>
          <w:sz w:val="20"/>
          <w:szCs w:val="20"/>
        </w:rPr>
        <w:t>seama</w:t>
      </w:r>
      <w:r w:rsidR="00241562">
        <w:rPr>
          <w:rFonts w:ascii="Trebuchet MS" w:hAnsi="Trebuchet MS"/>
          <w:sz w:val="20"/>
          <w:szCs w:val="20"/>
        </w:rPr>
        <w:t xml:space="preserve"> </w:t>
      </w:r>
      <w:r w:rsidRPr="00662DAE">
        <w:rPr>
          <w:rFonts w:ascii="Trebuchet MS" w:hAnsi="Trebuchet MS"/>
          <w:sz w:val="20"/>
          <w:szCs w:val="20"/>
        </w:rPr>
        <w:t>că</w:t>
      </w:r>
      <w:r w:rsidR="00241562">
        <w:rPr>
          <w:rFonts w:ascii="Trebuchet MS" w:hAnsi="Trebuchet MS"/>
          <w:sz w:val="20"/>
          <w:szCs w:val="20"/>
        </w:rPr>
        <w:t xml:space="preserve"> </w:t>
      </w:r>
      <w:r w:rsidRPr="00662DAE">
        <w:rPr>
          <w:rFonts w:ascii="Trebuchet MS" w:hAnsi="Trebuchet MS"/>
          <w:sz w:val="20"/>
          <w:szCs w:val="20"/>
        </w:rPr>
        <w:t>aceasta</w:t>
      </w:r>
      <w:r w:rsidR="00241562">
        <w:rPr>
          <w:rFonts w:ascii="Trebuchet MS" w:hAnsi="Trebuchet MS"/>
          <w:sz w:val="20"/>
          <w:szCs w:val="20"/>
        </w:rPr>
        <w:t xml:space="preserve"> </w:t>
      </w:r>
      <w:r w:rsidRPr="00662DAE">
        <w:rPr>
          <w:rFonts w:ascii="Trebuchet MS" w:hAnsi="Trebuchet MS"/>
          <w:sz w:val="20"/>
          <w:szCs w:val="20"/>
        </w:rPr>
        <w:t>trebuie</w:t>
      </w:r>
      <w:r w:rsidR="00241562">
        <w:rPr>
          <w:rFonts w:ascii="Trebuchet MS" w:hAnsi="Trebuchet MS"/>
          <w:sz w:val="20"/>
          <w:szCs w:val="20"/>
        </w:rPr>
        <w:t xml:space="preserve"> </w:t>
      </w:r>
      <w:r w:rsidRPr="00662DAE">
        <w:rPr>
          <w:rFonts w:ascii="Trebuchet MS" w:hAnsi="Trebuchet MS"/>
          <w:sz w:val="20"/>
          <w:szCs w:val="20"/>
        </w:rPr>
        <w:t>adunată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maxim</w:t>
      </w:r>
      <w:r w:rsidR="00241562">
        <w:rPr>
          <w:rFonts w:ascii="Trebuchet MS" w:hAnsi="Trebuchet MS"/>
          <w:sz w:val="20"/>
          <w:szCs w:val="20"/>
        </w:rPr>
        <w:t xml:space="preserve"> </w:t>
      </w:r>
      <w:r w:rsidRPr="00662DAE">
        <w:rPr>
          <w:rFonts w:ascii="Trebuchet MS" w:hAnsi="Trebuchet MS"/>
          <w:sz w:val="20"/>
          <w:szCs w:val="20"/>
        </w:rPr>
        <w:t>2</w:t>
      </w:r>
      <w:r w:rsidR="00241562">
        <w:rPr>
          <w:rFonts w:ascii="Trebuchet MS" w:hAnsi="Trebuchet MS"/>
          <w:sz w:val="20"/>
          <w:szCs w:val="20"/>
        </w:rPr>
        <w:t xml:space="preserve"> </w:t>
      </w:r>
      <w:r w:rsidRPr="00662DAE">
        <w:rPr>
          <w:rFonts w:ascii="Trebuchet MS" w:hAnsi="Trebuchet MS"/>
          <w:sz w:val="20"/>
          <w:szCs w:val="20"/>
        </w:rPr>
        <w:t>săptămâni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efectuarea</w:t>
      </w:r>
      <w:r w:rsidR="00241562">
        <w:rPr>
          <w:rFonts w:ascii="Trebuchet MS" w:hAnsi="Trebuchet MS"/>
          <w:sz w:val="20"/>
          <w:szCs w:val="20"/>
        </w:rPr>
        <w:t xml:space="preserve"> </w:t>
      </w:r>
      <w:r w:rsidRPr="00662DAE">
        <w:rPr>
          <w:rFonts w:ascii="Trebuchet MS" w:hAnsi="Trebuchet MS"/>
          <w:sz w:val="20"/>
          <w:szCs w:val="20"/>
        </w:rPr>
        <w:t>cositului.</w:t>
      </w:r>
      <w:r w:rsidR="00C76539" w:rsidRPr="00C76539">
        <w:rPr>
          <w:rFonts w:ascii="Trebuchet MS" w:hAnsi="Trebuchet MS"/>
          <w:spacing w:val="-3"/>
          <w:sz w:val="20"/>
          <w:szCs w:val="20"/>
        </w:rPr>
        <w:t xml:space="preserve"> </w:t>
      </w:r>
      <w:r w:rsidR="00C76539">
        <w:rPr>
          <w:rFonts w:ascii="Trebuchet MS" w:hAnsi="Trebuchet MS"/>
          <w:spacing w:val="-3"/>
          <w:sz w:val="20"/>
          <w:szCs w:val="20"/>
        </w:rPr>
        <w:t>În coloana 16 se va preciza dacă cositul a fost realizat din interiorul parcelei spre exteriorul acesteia.</w:t>
      </w:r>
    </w:p>
    <w:p w14:paraId="6D73AB9D" w14:textId="77777777" w:rsidR="004B19B9" w:rsidRPr="009D420C" w:rsidRDefault="004B19B9" w:rsidP="00662DAE">
      <w:pPr>
        <w:pStyle w:val="TimesNewsRoman"/>
        <w:ind w:right="-96"/>
        <w:contextualSpacing/>
        <w:jc w:val="both"/>
        <w:rPr>
          <w:rFonts w:ascii="Trebuchet MS" w:hAnsi="Trebuchet MS"/>
          <w:sz w:val="16"/>
          <w:szCs w:val="16"/>
        </w:rPr>
      </w:pPr>
    </w:p>
    <w:p w14:paraId="098B9E86" w14:textId="77777777" w:rsidR="004B19B9" w:rsidRPr="00662DAE" w:rsidRDefault="004B19B9" w:rsidP="00662DAE">
      <w:pPr>
        <w:pStyle w:val="TimesNewsRoman"/>
        <w:ind w:right="-96"/>
        <w:contextualSpacing/>
        <w:jc w:val="both"/>
        <w:rPr>
          <w:rFonts w:ascii="Trebuchet MS" w:hAnsi="Trebuchet MS"/>
          <w:sz w:val="20"/>
          <w:szCs w:val="20"/>
        </w:rPr>
      </w:pPr>
      <w:r w:rsidRPr="00662DAE">
        <w:rPr>
          <w:rFonts w:ascii="Trebuchet MS" w:hAnsi="Trebuchet MS"/>
          <w:sz w:val="20"/>
          <w:szCs w:val="20"/>
        </w:rPr>
        <w:lastRenderedPageBreak/>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17</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precizează</w:t>
      </w:r>
      <w:r w:rsidR="00241562">
        <w:rPr>
          <w:rFonts w:ascii="Trebuchet MS" w:hAnsi="Trebuchet MS"/>
          <w:sz w:val="20"/>
          <w:szCs w:val="20"/>
        </w:rPr>
        <w:t xml:space="preserve"> </w:t>
      </w:r>
      <w:r w:rsidRPr="00662DAE">
        <w:rPr>
          <w:rFonts w:ascii="Trebuchet MS" w:hAnsi="Trebuchet MS"/>
          <w:sz w:val="20"/>
          <w:szCs w:val="20"/>
        </w:rPr>
        <w:t>dacă</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cosit</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fost</w:t>
      </w:r>
      <w:r w:rsidR="00241562">
        <w:rPr>
          <w:rFonts w:ascii="Trebuchet MS" w:hAnsi="Trebuchet MS"/>
          <w:sz w:val="20"/>
          <w:szCs w:val="20"/>
        </w:rPr>
        <w:t xml:space="preserve"> </w:t>
      </w:r>
      <w:r w:rsidRPr="00662DAE">
        <w:rPr>
          <w:rFonts w:ascii="Trebuchet MS" w:hAnsi="Trebuchet MS"/>
          <w:sz w:val="20"/>
          <w:szCs w:val="20"/>
        </w:rPr>
        <w:t>folosit</w:t>
      </w:r>
      <w:r w:rsidR="00241562">
        <w:rPr>
          <w:rFonts w:ascii="Trebuchet MS" w:hAnsi="Trebuchet MS"/>
          <w:sz w:val="20"/>
          <w:szCs w:val="20"/>
        </w:rPr>
        <w:t xml:space="preserve"> </w:t>
      </w:r>
      <w:r w:rsidRPr="00662DAE">
        <w:rPr>
          <w:rFonts w:ascii="Trebuchet MS" w:hAnsi="Trebuchet MS"/>
          <w:sz w:val="20"/>
          <w:szCs w:val="20"/>
        </w:rPr>
        <w:t>dispozitivul</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protecția</w:t>
      </w:r>
      <w:r w:rsidR="00241562">
        <w:rPr>
          <w:rFonts w:ascii="Trebuchet MS" w:hAnsi="Trebuchet MS"/>
          <w:sz w:val="20"/>
          <w:szCs w:val="20"/>
        </w:rPr>
        <w:t xml:space="preserve"> </w:t>
      </w:r>
      <w:r w:rsidRPr="00662DAE">
        <w:rPr>
          <w:rFonts w:ascii="Trebuchet MS" w:hAnsi="Trebuchet MS"/>
          <w:sz w:val="20"/>
          <w:szCs w:val="20"/>
        </w:rPr>
        <w:t>păsărilor</w:t>
      </w:r>
      <w:r w:rsidR="00241562">
        <w:rPr>
          <w:rFonts w:ascii="Trebuchet MS" w:hAnsi="Trebuchet MS"/>
          <w:sz w:val="20"/>
          <w:szCs w:val="20"/>
        </w:rPr>
        <w:t xml:space="preserve"> </w:t>
      </w:r>
      <w:r w:rsidRPr="00662DAE">
        <w:rPr>
          <w:rFonts w:ascii="Trebuchet MS" w:hAnsi="Trebuchet MS"/>
          <w:sz w:val="20"/>
          <w:szCs w:val="20"/>
        </w:rPr>
        <w:t>cuibăritoare</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sol.</w:t>
      </w:r>
    </w:p>
    <w:p w14:paraId="4C4D3127" w14:textId="77777777" w:rsidR="004B19B9" w:rsidRPr="0050273F" w:rsidRDefault="004B19B9" w:rsidP="00662DAE">
      <w:pPr>
        <w:pStyle w:val="TimesNewsRoman"/>
        <w:ind w:right="-96"/>
        <w:contextualSpacing/>
        <w:jc w:val="both"/>
        <w:rPr>
          <w:rFonts w:ascii="Trebuchet MS" w:hAnsi="Trebuchet MS"/>
          <w:sz w:val="16"/>
          <w:szCs w:val="16"/>
        </w:rPr>
      </w:pPr>
    </w:p>
    <w:p w14:paraId="48638108" w14:textId="77777777" w:rsidR="004B19B9" w:rsidRPr="00662DAE" w:rsidRDefault="004B19B9"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18</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eventualele</w:t>
      </w:r>
      <w:r w:rsidR="00241562">
        <w:rPr>
          <w:rFonts w:ascii="Trebuchet MS" w:hAnsi="Trebuchet MS"/>
          <w:spacing w:val="-3"/>
          <w:sz w:val="20"/>
          <w:szCs w:val="20"/>
        </w:rPr>
        <w:t xml:space="preserve"> </w:t>
      </w:r>
      <w:r w:rsidRPr="00662DAE">
        <w:rPr>
          <w:rFonts w:ascii="Trebuchet MS" w:hAnsi="Trebuchet MS"/>
          <w:spacing w:val="-3"/>
          <w:sz w:val="20"/>
          <w:szCs w:val="20"/>
        </w:rPr>
        <w:t>evenimente/motive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au</w:t>
      </w:r>
      <w:r w:rsidR="00241562">
        <w:rPr>
          <w:rFonts w:ascii="Trebuchet MS" w:hAnsi="Trebuchet MS"/>
          <w:spacing w:val="-3"/>
          <w:sz w:val="20"/>
          <w:szCs w:val="20"/>
        </w:rPr>
        <w:t xml:space="preserve"> </w:t>
      </w:r>
      <w:r w:rsidRPr="00662DAE">
        <w:rPr>
          <w:rFonts w:ascii="Trebuchet MS" w:hAnsi="Trebuchet MS"/>
          <w:spacing w:val="-3"/>
          <w:sz w:val="20"/>
          <w:szCs w:val="20"/>
        </w:rPr>
        <w:t>împiedicat</w:t>
      </w:r>
      <w:r w:rsidR="00241562">
        <w:rPr>
          <w:rFonts w:ascii="Trebuchet MS" w:hAnsi="Trebuchet MS"/>
          <w:spacing w:val="-3"/>
          <w:sz w:val="20"/>
          <w:szCs w:val="20"/>
        </w:rPr>
        <w:t xml:space="preserve"> </w:t>
      </w:r>
      <w:r w:rsidRPr="00662DAE">
        <w:rPr>
          <w:rFonts w:ascii="Trebuchet MS" w:hAnsi="Trebuchet MS"/>
          <w:spacing w:val="-3"/>
          <w:sz w:val="20"/>
          <w:szCs w:val="20"/>
        </w:rPr>
        <w:t>realizarea</w:t>
      </w:r>
      <w:r w:rsidR="00241562">
        <w:rPr>
          <w:rFonts w:ascii="Trebuchet MS" w:hAnsi="Trebuchet MS"/>
          <w:spacing w:val="-3"/>
          <w:sz w:val="20"/>
          <w:szCs w:val="20"/>
        </w:rPr>
        <w:t xml:space="preserve"> </w:t>
      </w:r>
      <w:r w:rsidRPr="00662DAE">
        <w:rPr>
          <w:rFonts w:ascii="Trebuchet MS" w:hAnsi="Trebuchet MS"/>
          <w:spacing w:val="-3"/>
          <w:sz w:val="20"/>
          <w:szCs w:val="20"/>
        </w:rPr>
        <w:t>lucrărilor</w:t>
      </w:r>
      <w:r w:rsidR="00241562">
        <w:rPr>
          <w:rFonts w:ascii="Trebuchet MS" w:hAnsi="Trebuchet MS"/>
          <w:spacing w:val="-3"/>
          <w:sz w:val="20"/>
          <w:szCs w:val="20"/>
        </w:rPr>
        <w:t xml:space="preserve"> </w:t>
      </w:r>
      <w:r w:rsidRPr="00662DAE">
        <w:rPr>
          <w:rFonts w:ascii="Trebuchet MS" w:hAnsi="Trebuchet MS"/>
          <w:spacing w:val="-3"/>
          <w:sz w:val="20"/>
          <w:szCs w:val="20"/>
        </w:rPr>
        <w:t>au</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au</w:t>
      </w:r>
      <w:r w:rsidR="00241562">
        <w:rPr>
          <w:rFonts w:ascii="Trebuchet MS" w:hAnsi="Trebuchet MS"/>
          <w:spacing w:val="-3"/>
          <w:sz w:val="20"/>
          <w:szCs w:val="20"/>
        </w:rPr>
        <w:t xml:space="preserve"> </w:t>
      </w:r>
      <w:r w:rsidRPr="00662DAE">
        <w:rPr>
          <w:rFonts w:ascii="Trebuchet MS" w:hAnsi="Trebuchet MS"/>
          <w:spacing w:val="-3"/>
          <w:sz w:val="20"/>
          <w:szCs w:val="20"/>
        </w:rPr>
        <w:t>condus</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efectuarea</w:t>
      </w:r>
      <w:r w:rsidR="00241562">
        <w:rPr>
          <w:rFonts w:ascii="Trebuchet MS" w:hAnsi="Trebuchet MS"/>
          <w:spacing w:val="-3"/>
          <w:sz w:val="20"/>
          <w:szCs w:val="20"/>
        </w:rPr>
        <w:t xml:space="preserve"> </w:t>
      </w:r>
      <w:r w:rsidRPr="00662DAE">
        <w:rPr>
          <w:rFonts w:ascii="Trebuchet MS" w:hAnsi="Trebuchet MS"/>
          <w:spacing w:val="-3"/>
          <w:sz w:val="20"/>
          <w:szCs w:val="20"/>
        </w:rPr>
        <w:t>unor</w:t>
      </w:r>
      <w:r w:rsidR="00241562">
        <w:rPr>
          <w:rFonts w:ascii="Trebuchet MS" w:hAnsi="Trebuchet MS"/>
          <w:spacing w:val="-3"/>
          <w:sz w:val="20"/>
          <w:szCs w:val="20"/>
        </w:rPr>
        <w:t xml:space="preserve"> </w:t>
      </w:r>
      <w:r w:rsidRPr="00662DAE">
        <w:rPr>
          <w:rFonts w:ascii="Trebuchet MS" w:hAnsi="Trebuchet MS"/>
          <w:spacing w:val="-3"/>
          <w:sz w:val="20"/>
          <w:szCs w:val="20"/>
        </w:rPr>
        <w:t>acțiuni</w:t>
      </w:r>
      <w:r w:rsidR="00241562">
        <w:rPr>
          <w:rFonts w:ascii="Trebuchet MS" w:hAnsi="Trebuchet MS"/>
          <w:spacing w:val="-3"/>
          <w:sz w:val="20"/>
          <w:szCs w:val="20"/>
        </w:rPr>
        <w:t xml:space="preserve"> </w:t>
      </w:r>
      <w:r w:rsidRPr="00662DAE">
        <w:rPr>
          <w:rFonts w:ascii="Trebuchet MS" w:hAnsi="Trebuchet MS"/>
          <w:spacing w:val="-3"/>
          <w:sz w:val="20"/>
          <w:szCs w:val="20"/>
        </w:rPr>
        <w:t>interzise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z w:val="20"/>
          <w:szCs w:val="20"/>
        </w:rPr>
        <w:t>lucrările</w:t>
      </w:r>
      <w:r w:rsidR="00241562">
        <w:rPr>
          <w:rFonts w:ascii="Trebuchet MS" w:hAnsi="Trebuchet MS"/>
          <w:sz w:val="20"/>
          <w:szCs w:val="20"/>
        </w:rPr>
        <w:t xml:space="preserve"> </w:t>
      </w:r>
      <w:r w:rsidRPr="00662DAE">
        <w:rPr>
          <w:rFonts w:ascii="Trebuchet MS" w:hAnsi="Trebuchet MS"/>
          <w:sz w:val="20"/>
          <w:szCs w:val="20"/>
        </w:rPr>
        <w:t>efectuate</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accelerarea</w:t>
      </w:r>
      <w:r w:rsidR="00241562">
        <w:rPr>
          <w:rFonts w:ascii="Trebuchet MS" w:hAnsi="Trebuchet MS"/>
          <w:sz w:val="20"/>
          <w:szCs w:val="20"/>
        </w:rPr>
        <w:t xml:space="preserve"> </w:t>
      </w:r>
      <w:r w:rsidRPr="00662DAE">
        <w:rPr>
          <w:rFonts w:ascii="Trebuchet MS" w:hAnsi="Trebuchet MS"/>
          <w:sz w:val="20"/>
          <w:szCs w:val="20"/>
        </w:rPr>
        <w:t>drenajului</w:t>
      </w:r>
      <w:r w:rsidR="00241562">
        <w:rPr>
          <w:rFonts w:ascii="Trebuchet MS" w:hAnsi="Trebuchet MS"/>
          <w:sz w:val="20"/>
          <w:szCs w:val="20"/>
        </w:rPr>
        <w:t xml:space="preserve"> </w:t>
      </w:r>
      <w:r w:rsidRPr="00662DAE">
        <w:rPr>
          <w:rFonts w:ascii="Trebuchet MS" w:hAnsi="Trebuchet MS"/>
          <w:sz w:val="20"/>
          <w:szCs w:val="20"/>
        </w:rPr>
        <w:t>natural</w:t>
      </w:r>
      <w:r w:rsidR="00241562">
        <w:rPr>
          <w:rFonts w:ascii="Trebuchet MS" w:hAnsi="Trebuchet MS"/>
          <w:sz w:val="20"/>
          <w:szCs w:val="20"/>
        </w:rPr>
        <w:t xml:space="preserve"> </w:t>
      </w:r>
      <w:r w:rsidRPr="00662DAE">
        <w:rPr>
          <w:rFonts w:ascii="Trebuchet MS" w:hAnsi="Trebuchet MS"/>
          <w:sz w:val="20"/>
          <w:szCs w:val="20"/>
        </w:rPr>
        <w:t>al</w:t>
      </w:r>
      <w:r w:rsidR="00241562">
        <w:rPr>
          <w:rFonts w:ascii="Trebuchet MS" w:hAnsi="Trebuchet MS"/>
          <w:sz w:val="20"/>
          <w:szCs w:val="20"/>
        </w:rPr>
        <w:t xml:space="preserve"> </w:t>
      </w:r>
      <w:r w:rsidRPr="00662DAE">
        <w:rPr>
          <w:rFonts w:ascii="Trebuchet MS" w:hAnsi="Trebuchet MS"/>
          <w:sz w:val="20"/>
          <w:szCs w:val="20"/>
        </w:rPr>
        <w:t>pajiștilor,</w:t>
      </w:r>
      <w:r w:rsidR="00241562">
        <w:rPr>
          <w:rFonts w:ascii="Trebuchet MS" w:hAnsi="Trebuchet MS"/>
          <w:sz w:val="20"/>
          <w:szCs w:val="20"/>
        </w:rPr>
        <w:t xml:space="preserve"> </w:t>
      </w:r>
      <w:r w:rsidRPr="00662DAE">
        <w:rPr>
          <w:rFonts w:ascii="Trebuchet MS" w:hAnsi="Trebuchet MS"/>
          <w:sz w:val="20"/>
          <w:szCs w:val="20"/>
        </w:rPr>
        <w:t>acțiunile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aerisire,</w:t>
      </w:r>
      <w:r w:rsidR="00241562">
        <w:rPr>
          <w:rFonts w:ascii="Trebuchet MS" w:hAnsi="Trebuchet MS"/>
          <w:sz w:val="20"/>
          <w:szCs w:val="20"/>
        </w:rPr>
        <w:t xml:space="preserve"> </w:t>
      </w:r>
      <w:r w:rsidRPr="00662DAE">
        <w:rPr>
          <w:rFonts w:ascii="Trebuchet MS" w:hAnsi="Trebuchet MS"/>
          <w:sz w:val="20"/>
          <w:szCs w:val="20"/>
        </w:rPr>
        <w:t>irigare</w:t>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oricare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observaţii</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fermierul</w:t>
      </w:r>
      <w:r w:rsidR="00241562">
        <w:rPr>
          <w:rFonts w:ascii="Trebuchet MS" w:hAnsi="Trebuchet MS"/>
          <w:spacing w:val="-3"/>
          <w:sz w:val="20"/>
          <w:szCs w:val="20"/>
        </w:rPr>
        <w:t xml:space="preserve"> </w:t>
      </w:r>
      <w:r w:rsidRPr="00662DAE">
        <w:rPr>
          <w:rFonts w:ascii="Trebuchet MS" w:hAnsi="Trebuchet MS"/>
          <w:spacing w:val="-3"/>
          <w:sz w:val="20"/>
          <w:szCs w:val="20"/>
        </w:rPr>
        <w:t>le</w:t>
      </w:r>
      <w:r w:rsidR="00241562">
        <w:rPr>
          <w:rFonts w:ascii="Trebuchet MS" w:hAnsi="Trebuchet MS"/>
          <w:spacing w:val="-3"/>
          <w:sz w:val="20"/>
          <w:szCs w:val="20"/>
        </w:rPr>
        <w:t xml:space="preserve"> </w:t>
      </w:r>
      <w:r w:rsidRPr="00662DAE">
        <w:rPr>
          <w:rFonts w:ascii="Trebuchet MS" w:hAnsi="Trebuchet MS"/>
          <w:spacing w:val="-3"/>
          <w:sz w:val="20"/>
          <w:szCs w:val="20"/>
        </w:rPr>
        <w:t>consideră</w:t>
      </w:r>
      <w:r w:rsidR="00241562">
        <w:rPr>
          <w:rFonts w:ascii="Trebuchet MS" w:hAnsi="Trebuchet MS"/>
          <w:spacing w:val="-3"/>
          <w:sz w:val="20"/>
          <w:szCs w:val="20"/>
        </w:rPr>
        <w:t xml:space="preserve"> </w:t>
      </w:r>
      <w:r w:rsidRPr="00662DAE">
        <w:rPr>
          <w:rFonts w:ascii="Trebuchet MS" w:hAnsi="Trebuchet MS"/>
          <w:spacing w:val="-3"/>
          <w:sz w:val="20"/>
          <w:szCs w:val="20"/>
        </w:rPr>
        <w:t>utile</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relevante.</w:t>
      </w:r>
    </w:p>
    <w:p w14:paraId="2C59DDE8" w14:textId="77777777" w:rsidR="006456B3" w:rsidRDefault="004B19B9" w:rsidP="00662DAE">
      <w:pPr>
        <w:spacing w:after="0" w:line="240" w:lineRule="auto"/>
        <w:ind w:right="-90"/>
        <w:contextualSpacing/>
        <w:jc w:val="both"/>
        <w:rPr>
          <w:rFonts w:ascii="Trebuchet MS" w:hAnsi="Trebuchet MS"/>
          <w:spacing w:val="-3"/>
          <w:sz w:val="20"/>
          <w:szCs w:val="20"/>
        </w:rPr>
        <w:sectPr w:rsidR="006456B3" w:rsidSect="001D4938">
          <w:pgSz w:w="11906" w:h="16838" w:code="9"/>
          <w:pgMar w:top="850" w:right="850" w:bottom="850" w:left="1138" w:header="720" w:footer="706" w:gutter="0"/>
          <w:cols w:space="710"/>
          <w:titlePg/>
          <w:docGrid w:linePitch="360"/>
        </w:sectPr>
      </w:pPr>
      <w:r w:rsidRPr="00662DAE">
        <w:rPr>
          <w:rFonts w:ascii="Trebuchet MS" w:hAnsi="Trebuchet MS"/>
          <w:spacing w:val="-3"/>
          <w:sz w:val="20"/>
          <w:szCs w:val="20"/>
        </w:rPr>
        <w:t>Vă</w:t>
      </w:r>
      <w:r w:rsidR="00241562">
        <w:rPr>
          <w:rFonts w:ascii="Trebuchet MS" w:hAnsi="Trebuchet MS"/>
          <w:spacing w:val="-3"/>
          <w:sz w:val="20"/>
          <w:szCs w:val="20"/>
        </w:rPr>
        <w:t xml:space="preserve"> </w:t>
      </w:r>
      <w:r w:rsidRPr="00662DAE">
        <w:rPr>
          <w:rFonts w:ascii="Trebuchet MS" w:hAnsi="Trebuchet MS"/>
          <w:spacing w:val="-3"/>
          <w:sz w:val="20"/>
          <w:szCs w:val="20"/>
        </w:rPr>
        <w:t>rugăm</w:t>
      </w:r>
      <w:r w:rsidR="00241562">
        <w:rPr>
          <w:rFonts w:ascii="Trebuchet MS" w:hAnsi="Trebuchet MS"/>
          <w:spacing w:val="-3"/>
          <w:sz w:val="20"/>
          <w:szCs w:val="20"/>
        </w:rPr>
        <w:t xml:space="preserve"> </w:t>
      </w:r>
      <w:r w:rsidRPr="00662DAE">
        <w:rPr>
          <w:rFonts w:ascii="Trebuchet MS" w:hAnsi="Trebuchet MS"/>
          <w:spacing w:val="-3"/>
          <w:sz w:val="20"/>
          <w:szCs w:val="20"/>
        </w:rPr>
        <w:t>să</w:t>
      </w:r>
      <w:r w:rsidR="00241562">
        <w:rPr>
          <w:rFonts w:ascii="Trebuchet MS" w:hAnsi="Trebuchet MS"/>
          <w:spacing w:val="-3"/>
          <w:sz w:val="20"/>
          <w:szCs w:val="20"/>
        </w:rPr>
        <w:t xml:space="preserve"> </w:t>
      </w:r>
      <w:r w:rsidRPr="00662DAE">
        <w:rPr>
          <w:rFonts w:ascii="Trebuchet MS" w:hAnsi="Trebuchet MS"/>
          <w:spacing w:val="-3"/>
          <w:sz w:val="20"/>
          <w:szCs w:val="20"/>
        </w:rPr>
        <w:t>consultați</w:t>
      </w:r>
      <w:r w:rsidR="00241562">
        <w:rPr>
          <w:rFonts w:ascii="Trebuchet MS" w:hAnsi="Trebuchet MS"/>
          <w:spacing w:val="-3"/>
          <w:sz w:val="20"/>
          <w:szCs w:val="20"/>
        </w:rPr>
        <w:t xml:space="preserve"> </w:t>
      </w:r>
      <w:r w:rsidRPr="00662DAE">
        <w:rPr>
          <w:rFonts w:ascii="Trebuchet MS" w:hAnsi="Trebuchet MS"/>
          <w:spacing w:val="-3"/>
          <w:sz w:val="20"/>
          <w:szCs w:val="20"/>
        </w:rPr>
        <w:t>calendarul</w:t>
      </w:r>
      <w:r w:rsidR="00241562">
        <w:rPr>
          <w:rFonts w:ascii="Trebuchet MS" w:hAnsi="Trebuchet MS"/>
          <w:spacing w:val="-3"/>
          <w:sz w:val="20"/>
          <w:szCs w:val="20"/>
        </w:rPr>
        <w:t xml:space="preserve"> </w:t>
      </w:r>
      <w:r w:rsidRPr="00662DAE">
        <w:rPr>
          <w:rFonts w:ascii="Trebuchet MS" w:hAnsi="Trebuchet MS"/>
          <w:spacing w:val="-3"/>
          <w:sz w:val="20"/>
          <w:szCs w:val="20"/>
        </w:rPr>
        <w:t>lucrărilor</w:t>
      </w:r>
      <w:r w:rsidR="00241562">
        <w:rPr>
          <w:rFonts w:ascii="Trebuchet MS" w:hAnsi="Trebuchet MS"/>
          <w:spacing w:val="-3"/>
          <w:sz w:val="20"/>
          <w:szCs w:val="20"/>
        </w:rPr>
        <w:t xml:space="preserve"> </w:t>
      </w:r>
      <w:r w:rsidRPr="00662DAE">
        <w:rPr>
          <w:rFonts w:ascii="Trebuchet MS" w:hAnsi="Trebuchet MS"/>
          <w:spacing w:val="-3"/>
          <w:sz w:val="20"/>
          <w:szCs w:val="20"/>
        </w:rPr>
        <w:t>agricole</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sub-pachetul</w:t>
      </w:r>
      <w:r w:rsidR="00241562">
        <w:rPr>
          <w:rFonts w:ascii="Trebuchet MS" w:hAnsi="Trebuchet MS"/>
          <w:spacing w:val="-3"/>
          <w:sz w:val="20"/>
          <w:szCs w:val="20"/>
        </w:rPr>
        <w:t xml:space="preserve"> </w:t>
      </w:r>
      <w:r w:rsidRPr="00662DAE">
        <w:rPr>
          <w:rFonts w:ascii="Trebuchet MS" w:hAnsi="Trebuchet MS"/>
          <w:spacing w:val="-3"/>
          <w:sz w:val="20"/>
          <w:szCs w:val="20"/>
        </w:rPr>
        <w:t>11.1</w:t>
      </w:r>
      <w:r w:rsidR="00241562">
        <w:rPr>
          <w:rFonts w:ascii="Trebuchet MS" w:hAnsi="Trebuchet MS"/>
          <w:spacing w:val="-3"/>
          <w:sz w:val="20"/>
          <w:szCs w:val="20"/>
        </w:rPr>
        <w:t xml:space="preserve"> </w:t>
      </w:r>
      <w:r w:rsidRPr="00662DAE">
        <w:rPr>
          <w:rFonts w:ascii="Trebuchet MS" w:hAnsi="Trebuchet MS"/>
          <w:spacing w:val="-3"/>
          <w:sz w:val="20"/>
          <w:szCs w:val="20"/>
        </w:rPr>
        <w:t>al</w:t>
      </w:r>
      <w:r w:rsidR="00241562">
        <w:rPr>
          <w:rFonts w:ascii="Trebuchet MS" w:hAnsi="Trebuchet MS"/>
          <w:spacing w:val="-3"/>
          <w:sz w:val="20"/>
          <w:szCs w:val="20"/>
        </w:rPr>
        <w:t xml:space="preserve"> </w:t>
      </w:r>
      <w:r w:rsidRPr="00662DAE">
        <w:rPr>
          <w:rFonts w:ascii="Trebuchet MS" w:hAnsi="Trebuchet MS"/>
          <w:spacing w:val="-3"/>
          <w:sz w:val="20"/>
          <w:szCs w:val="20"/>
        </w:rPr>
        <w:t>Măsurii</w:t>
      </w:r>
      <w:r w:rsidR="00241562">
        <w:rPr>
          <w:rFonts w:ascii="Trebuchet MS" w:hAnsi="Trebuchet MS"/>
          <w:spacing w:val="-3"/>
          <w:sz w:val="20"/>
          <w:szCs w:val="20"/>
        </w:rPr>
        <w:t xml:space="preserve"> </w:t>
      </w:r>
      <w:r w:rsidRPr="00662DAE">
        <w:rPr>
          <w:rFonts w:ascii="Trebuchet MS" w:hAnsi="Trebuchet MS"/>
          <w:spacing w:val="-3"/>
          <w:sz w:val="20"/>
          <w:szCs w:val="20"/>
        </w:rPr>
        <w:t>10.</w:t>
      </w:r>
    </w:p>
    <w:p w14:paraId="0EA2EA7F" w14:textId="77777777" w:rsidR="000E7ECE" w:rsidRDefault="000E7ECE" w:rsidP="005063A0">
      <w:pPr>
        <w:spacing w:after="0" w:line="240" w:lineRule="auto"/>
        <w:contextualSpacing/>
        <w:jc w:val="center"/>
        <w:rPr>
          <w:rFonts w:ascii="Trebuchet MS" w:hAnsi="Trebuchet MS"/>
        </w:rPr>
        <w:sectPr w:rsidR="000E7ECE" w:rsidSect="006456B3">
          <w:pgSz w:w="16838" w:h="11906" w:orient="landscape" w:code="9"/>
          <w:pgMar w:top="1138" w:right="850" w:bottom="850" w:left="850" w:header="720" w:footer="706" w:gutter="0"/>
          <w:cols w:space="710"/>
          <w:titlePg/>
          <w:docGrid w:linePitch="360"/>
        </w:sectPr>
      </w:pPr>
      <w:r>
        <w:rPr>
          <w:noProof/>
          <w:lang w:eastAsia="ro-RO"/>
        </w:rPr>
        <w:lastRenderedPageBreak/>
        <w:drawing>
          <wp:inline distT="0" distB="0" distL="0" distR="0" wp14:anchorId="43CFD480" wp14:editId="1717FF61">
            <wp:extent cx="8367395" cy="629793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8367395" cy="6297930"/>
                    </a:xfrm>
                    <a:prstGeom prst="rect">
                      <a:avLst/>
                    </a:prstGeom>
                  </pic:spPr>
                </pic:pic>
              </a:graphicData>
            </a:graphic>
          </wp:inline>
        </w:drawing>
      </w:r>
    </w:p>
    <w:p w14:paraId="1B0ABC1E" w14:textId="77777777" w:rsidR="004B19B9" w:rsidRPr="00662DAE" w:rsidRDefault="004B19B9" w:rsidP="00662DAE">
      <w:pPr>
        <w:spacing w:after="0" w:line="240" w:lineRule="auto"/>
        <w:ind w:right="-90"/>
        <w:contextualSpacing/>
        <w:jc w:val="center"/>
        <w:rPr>
          <w:rFonts w:ascii="Trebuchet MS" w:hAnsi="Trebuchet MS"/>
          <w:b/>
          <w:bCs/>
          <w:spacing w:val="-3"/>
          <w:sz w:val="20"/>
          <w:szCs w:val="20"/>
        </w:rPr>
      </w:pPr>
      <w:r w:rsidRPr="00662DAE">
        <w:rPr>
          <w:rFonts w:ascii="Trebuchet MS" w:hAnsi="Trebuchet MS"/>
          <w:b/>
          <w:bCs/>
          <w:spacing w:val="-3"/>
          <w:sz w:val="20"/>
          <w:szCs w:val="20"/>
        </w:rPr>
        <w:lastRenderedPageBreak/>
        <w:t>INSTRUCȚIUNI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COMPLETARE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CAIETELOR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000564BC">
        <w:rPr>
          <w:rFonts w:ascii="Trebuchet MS" w:hAnsi="Trebuchet MS"/>
          <w:b/>
          <w:bCs/>
          <w:spacing w:val="-3"/>
          <w:sz w:val="20"/>
          <w:szCs w:val="20"/>
        </w:rPr>
        <w:t xml:space="preserve">pentru SUB-PACHETUL </w:t>
      </w:r>
      <w:r w:rsidR="00D61FC6">
        <w:rPr>
          <w:rFonts w:ascii="Trebuchet MS" w:hAnsi="Trebuchet MS"/>
          <w:b/>
          <w:bCs/>
          <w:spacing w:val="-3"/>
          <w:sz w:val="20"/>
          <w:szCs w:val="20"/>
        </w:rPr>
        <w:t xml:space="preserve">11.2 </w:t>
      </w:r>
      <w:r w:rsidR="000564BC" w:rsidRPr="00662DAE">
        <w:rPr>
          <w:rFonts w:ascii="Trebuchet MS" w:hAnsi="Trebuchet MS"/>
          <w:b/>
          <w:bCs/>
          <w:spacing w:val="-3"/>
          <w:sz w:val="20"/>
          <w:szCs w:val="20"/>
        </w:rPr>
        <w:t>–</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M</w:t>
      </w:r>
      <w:r w:rsidR="00D61FC6">
        <w:rPr>
          <w:rFonts w:ascii="Trebuchet MS" w:hAnsi="Trebuchet MS"/>
          <w:b/>
          <w:bCs/>
          <w:spacing w:val="-3"/>
          <w:sz w:val="20"/>
          <w:szCs w:val="20"/>
        </w:rPr>
        <w:t>.</w:t>
      </w:r>
      <w:r w:rsidR="000564BC" w:rsidRPr="00662DAE">
        <w:rPr>
          <w:rFonts w:ascii="Trebuchet MS" w:hAnsi="Trebuchet MS"/>
          <w:b/>
          <w:bCs/>
          <w:spacing w:val="-3"/>
          <w:sz w:val="20"/>
          <w:szCs w:val="20"/>
        </w:rPr>
        <w:t>10</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(PNDR</w:t>
      </w:r>
      <w:r w:rsidR="000564BC">
        <w:rPr>
          <w:rFonts w:ascii="Trebuchet MS" w:hAnsi="Trebuchet MS"/>
          <w:b/>
          <w:bCs/>
          <w:spacing w:val="-3"/>
          <w:sz w:val="20"/>
          <w:szCs w:val="20"/>
        </w:rPr>
        <w:t xml:space="preserve"> </w:t>
      </w:r>
      <w:r w:rsidR="000564BC" w:rsidRPr="00662DAE">
        <w:rPr>
          <w:rFonts w:ascii="Trebuchet MS" w:hAnsi="Trebuchet MS"/>
          <w:b/>
          <w:bCs/>
          <w:spacing w:val="-3"/>
          <w:sz w:val="20"/>
          <w:szCs w:val="20"/>
        </w:rPr>
        <w:t>2014-2020)</w:t>
      </w:r>
    </w:p>
    <w:p w14:paraId="05DF844C" w14:textId="77777777" w:rsidR="004B19B9" w:rsidRPr="00662DAE" w:rsidRDefault="004B19B9" w:rsidP="00662DAE">
      <w:pPr>
        <w:spacing w:after="0" w:line="240" w:lineRule="auto"/>
        <w:ind w:right="-90"/>
        <w:contextualSpacing/>
        <w:jc w:val="center"/>
        <w:rPr>
          <w:rFonts w:ascii="Trebuchet MS" w:hAnsi="Trebuchet MS"/>
          <w:b/>
          <w:bCs/>
          <w:spacing w:val="-3"/>
          <w:sz w:val="20"/>
          <w:szCs w:val="20"/>
        </w:rPr>
      </w:pPr>
    </w:p>
    <w:p w14:paraId="6AE31054" w14:textId="77777777" w:rsidR="004B19B9" w:rsidRPr="00662DAE" w:rsidRDefault="004B19B9" w:rsidP="00662DAE">
      <w:pPr>
        <w:spacing w:after="0" w:line="240" w:lineRule="auto"/>
        <w:ind w:right="-90"/>
        <w:contextualSpacing/>
        <w:jc w:val="both"/>
        <w:rPr>
          <w:rFonts w:ascii="Trebuchet MS" w:hAnsi="Trebuchet MS"/>
          <w:b/>
          <w:bCs/>
          <w:spacing w:val="-3"/>
          <w:sz w:val="20"/>
          <w:szCs w:val="20"/>
        </w:rPr>
      </w:pPr>
      <w:r w:rsidRPr="00662DAE">
        <w:rPr>
          <w:rFonts w:ascii="Trebuchet MS" w:hAnsi="Trebuchet MS"/>
          <w:b/>
          <w:bCs/>
          <w:spacing w:val="-3"/>
          <w:sz w:val="20"/>
          <w:szCs w:val="20"/>
        </w:rPr>
        <w:t>Conform</w:t>
      </w:r>
      <w:r w:rsidR="00241562">
        <w:rPr>
          <w:rFonts w:ascii="Trebuchet MS" w:hAnsi="Trebuchet MS"/>
          <w:b/>
          <w:bCs/>
          <w:spacing w:val="-3"/>
          <w:sz w:val="20"/>
          <w:szCs w:val="20"/>
        </w:rPr>
        <w:t xml:space="preserve"> </w:t>
      </w:r>
      <w:r w:rsidRPr="00662DAE">
        <w:rPr>
          <w:rFonts w:ascii="Trebuchet MS" w:hAnsi="Trebuchet MS"/>
          <w:b/>
          <w:bCs/>
          <w:i/>
          <w:spacing w:val="-3"/>
          <w:sz w:val="20"/>
          <w:szCs w:val="20"/>
        </w:rPr>
        <w:t>Programului</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Naţional</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Dezvoltare</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Rurală</w:t>
      </w:r>
      <w:r w:rsidR="00241562">
        <w:rPr>
          <w:rFonts w:ascii="Trebuchet MS" w:hAnsi="Trebuchet MS"/>
          <w:b/>
          <w:bCs/>
          <w:i/>
          <w:spacing w:val="-3"/>
          <w:sz w:val="20"/>
          <w:szCs w:val="20"/>
        </w:rPr>
        <w:t xml:space="preserve"> </w:t>
      </w:r>
      <w:r w:rsidRPr="00662DAE">
        <w:rPr>
          <w:rFonts w:ascii="Trebuchet MS" w:hAnsi="Trebuchet MS"/>
          <w:b/>
          <w:bCs/>
          <w:i/>
          <w:spacing w:val="-3"/>
          <w:sz w:val="20"/>
          <w:szCs w:val="20"/>
        </w:rPr>
        <w:t>(PNDR)</w:t>
      </w:r>
      <w:r w:rsidRPr="00662DAE">
        <w:rPr>
          <w:rFonts w:ascii="Trebuchet MS" w:hAnsi="Trebuchet MS"/>
          <w:b/>
          <w:bCs/>
          <w:spacing w:val="-3"/>
          <w:sz w:val="20"/>
          <w:szCs w:val="20"/>
        </w:rPr>
        <w:t>,</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Măsurii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10</w:t>
      </w:r>
      <w:r w:rsidR="00241562">
        <w:rPr>
          <w:rFonts w:ascii="Trebuchet MS" w:hAnsi="Trebuchet MS"/>
          <w:b/>
          <w:bCs/>
          <w:spacing w:val="-3"/>
          <w:sz w:val="20"/>
          <w:szCs w:val="20"/>
        </w:rPr>
        <w:t xml:space="preserve"> </w:t>
      </w:r>
      <w:r w:rsidRPr="00662DAE">
        <w:rPr>
          <w:rFonts w:ascii="Trebuchet MS" w:hAnsi="Trebuchet MS"/>
          <w:b/>
          <w:bCs/>
          <w:spacing w:val="-3"/>
          <w:sz w:val="20"/>
          <w:szCs w:val="20"/>
        </w:rPr>
        <w:t>(</w:t>
      </w:r>
      <w:r w:rsidR="00DB6A69">
        <w:rPr>
          <w:rFonts w:ascii="Trebuchet MS" w:hAnsi="Trebuchet MS"/>
          <w:b/>
          <w:bCs/>
          <w:spacing w:val="-3"/>
          <w:sz w:val="20"/>
          <w:szCs w:val="20"/>
        </w:rPr>
        <w:t>M.10</w:t>
      </w:r>
      <w:r w:rsidRPr="00662DAE">
        <w:rPr>
          <w:rFonts w:ascii="Trebuchet MS" w:hAnsi="Trebuchet MS"/>
          <w:b/>
          <w:bCs/>
          <w:spacing w:val="-3"/>
          <w:sz w:val="20"/>
          <w:szCs w:val="20"/>
        </w:rPr>
        <w:t>)</w:t>
      </w:r>
      <w:r w:rsidR="00B7271F">
        <w:rPr>
          <w:rFonts w:ascii="Trebuchet MS" w:hAnsi="Trebuchet MS"/>
          <w:b/>
          <w:bCs/>
          <w:spacing w:val="-3"/>
          <w:sz w:val="20"/>
          <w:szCs w:val="20"/>
        </w:rPr>
        <w:t xml:space="preserve"> </w:t>
      </w:r>
      <w:r w:rsidRPr="00662DAE">
        <w:rPr>
          <w:rFonts w:ascii="Trebuchet MS" w:hAnsi="Trebuchet MS"/>
          <w:b/>
          <w:bCs/>
          <w:spacing w:val="-3"/>
          <w:sz w:val="20"/>
          <w:szCs w:val="20"/>
        </w:rPr>
        <w:t>-</w:t>
      </w:r>
      <w:r w:rsidR="00B7271F">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climă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respecte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privind</w:t>
      </w:r>
      <w:r w:rsidR="00241562">
        <w:rPr>
          <w:rFonts w:ascii="Trebuchet MS" w:hAnsi="Trebuchet MS"/>
          <w:b/>
          <w:bCs/>
          <w:spacing w:val="-3"/>
          <w:sz w:val="20"/>
          <w:szCs w:val="20"/>
        </w:rPr>
        <w:t xml:space="preserve"> </w:t>
      </w:r>
      <w:r w:rsidRPr="00662DAE">
        <w:rPr>
          <w:rFonts w:ascii="Trebuchet MS" w:hAnsi="Trebuchet MS"/>
          <w:b/>
          <w:bCs/>
          <w:spacing w:val="-3"/>
          <w:sz w:val="20"/>
          <w:szCs w:val="20"/>
        </w:rPr>
        <w:t>ţinerea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evidenţei</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activităţilor</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agricole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corelate</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specifice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agro-mediu</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cerinţele</w:t>
      </w:r>
      <w:r w:rsidR="00241562">
        <w:rPr>
          <w:rFonts w:ascii="Trebuchet MS" w:hAnsi="Trebuchet MS"/>
          <w:b/>
          <w:bCs/>
          <w:spacing w:val="-3"/>
          <w:sz w:val="20"/>
          <w:szCs w:val="20"/>
        </w:rPr>
        <w:t xml:space="preserve"> </w:t>
      </w:r>
      <w:r w:rsidRPr="00662DAE">
        <w:rPr>
          <w:rFonts w:ascii="Trebuchet MS" w:hAnsi="Trebuchet MS"/>
          <w:b/>
          <w:bCs/>
          <w:spacing w:val="-3"/>
          <w:sz w:val="20"/>
          <w:szCs w:val="20"/>
        </w:rPr>
        <w:t>de</w:t>
      </w:r>
      <w:r w:rsidR="00241562">
        <w:rPr>
          <w:rFonts w:ascii="Trebuchet MS" w:hAnsi="Trebuchet MS"/>
          <w:b/>
          <w:bCs/>
          <w:spacing w:val="-3"/>
          <w:sz w:val="20"/>
          <w:szCs w:val="20"/>
        </w:rPr>
        <w:t xml:space="preserve"> </w:t>
      </w:r>
      <w:r w:rsidRPr="00662DAE">
        <w:rPr>
          <w:rFonts w:ascii="Trebuchet MS" w:hAnsi="Trebuchet MS"/>
          <w:b/>
          <w:bCs/>
          <w:spacing w:val="-3"/>
          <w:sz w:val="20"/>
          <w:szCs w:val="20"/>
        </w:rPr>
        <w:t>bază.</w:t>
      </w:r>
    </w:p>
    <w:p w14:paraId="23F6539D" w14:textId="77777777" w:rsidR="004B19B9" w:rsidRPr="00662DAE" w:rsidRDefault="004B19B9" w:rsidP="00D61FC6">
      <w:pPr>
        <w:spacing w:after="0" w:line="240" w:lineRule="auto"/>
        <w:ind w:right="-90"/>
        <w:contextualSpacing/>
        <w:jc w:val="both"/>
        <w:rPr>
          <w:rFonts w:ascii="Trebuchet MS" w:hAnsi="Trebuchet MS"/>
          <w:bCs/>
          <w:iCs/>
          <w:spacing w:val="-3"/>
          <w:sz w:val="20"/>
          <w:szCs w:val="20"/>
        </w:rPr>
      </w:pP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acest</w:t>
      </w:r>
      <w:r w:rsidR="00241562">
        <w:rPr>
          <w:rFonts w:ascii="Trebuchet MS" w:hAnsi="Trebuchet MS"/>
          <w:bCs/>
          <w:spacing w:val="-3"/>
          <w:sz w:val="20"/>
          <w:szCs w:val="20"/>
        </w:rPr>
        <w:t xml:space="preserve"> </w:t>
      </w:r>
      <w:r w:rsidRPr="00662DAE">
        <w:rPr>
          <w:rFonts w:ascii="Trebuchet MS" w:hAnsi="Trebuchet MS"/>
          <w:bCs/>
          <w:spacing w:val="-3"/>
          <w:sz w:val="20"/>
          <w:szCs w:val="20"/>
        </w:rPr>
        <w:t>sens,</w:t>
      </w:r>
      <w:r w:rsidR="00241562">
        <w:rPr>
          <w:rFonts w:ascii="Trebuchet MS" w:hAnsi="Trebuchet MS"/>
          <w:b/>
          <w:bCs/>
          <w:spacing w:val="-3"/>
          <w:sz w:val="20"/>
          <w:szCs w:val="20"/>
        </w:rPr>
        <w:t xml:space="preserve"> </w:t>
      </w:r>
      <w:r w:rsidRPr="00662DAE">
        <w:rPr>
          <w:rFonts w:ascii="Trebuchet MS" w:hAnsi="Trebuchet MS"/>
          <w:b/>
          <w:bCs/>
          <w:spacing w:val="-3"/>
          <w:sz w:val="20"/>
          <w:szCs w:val="20"/>
        </w:rPr>
        <w:t>beneficiarii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trebuie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completeze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anual</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fiecare</w:t>
      </w:r>
      <w:r w:rsidR="00241562">
        <w:rPr>
          <w:rFonts w:ascii="Trebuchet MS" w:hAnsi="Trebuchet MS"/>
          <w:bCs/>
          <w:spacing w:val="-3"/>
          <w:sz w:val="20"/>
          <w:szCs w:val="20"/>
        </w:rPr>
        <w:t xml:space="preserve"> </w:t>
      </w:r>
      <w:r w:rsidRPr="00662DAE">
        <w:rPr>
          <w:rFonts w:ascii="Trebuchet MS" w:hAnsi="Trebuchet MS"/>
          <w:bCs/>
          <w:spacing w:val="-3"/>
          <w:sz w:val="20"/>
          <w:szCs w:val="20"/>
        </w:rPr>
        <w:t>an</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w:t>
      </w:r>
      <w:r w:rsidR="00241562">
        <w:rPr>
          <w:rFonts w:ascii="Trebuchet MS" w:hAnsi="Trebuchet MS"/>
          <w:bCs/>
          <w:spacing w:val="-3"/>
          <w:sz w:val="20"/>
          <w:szCs w:val="20"/>
        </w:rPr>
        <w:t xml:space="preserve"> </w:t>
      </w:r>
      <w:r w:rsidRPr="00662DAE">
        <w:rPr>
          <w:rFonts w:ascii="Trebuchet MS" w:hAnsi="Trebuchet MS"/>
          <w:b/>
          <w:bCs/>
          <w:i/>
          <w:iCs/>
          <w:spacing w:val="-3"/>
          <w:sz w:val="20"/>
          <w:szCs w:val="20"/>
        </w:rPr>
        <w:t>Caietul(ele)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de</w:t>
      </w:r>
      <w:r w:rsidR="00241562">
        <w:rPr>
          <w:rFonts w:ascii="Trebuchet MS" w:hAnsi="Trebuchet MS"/>
          <w:b/>
          <w:bCs/>
          <w:i/>
          <w:iCs/>
          <w:spacing w:val="-3"/>
          <w:sz w:val="20"/>
          <w:szCs w:val="20"/>
        </w:rPr>
        <w:t xml:space="preserve"> </w:t>
      </w:r>
      <w:r w:rsidRPr="00662DAE">
        <w:rPr>
          <w:rFonts w:ascii="Trebuchet MS" w:hAnsi="Trebuchet MS"/>
          <w:b/>
          <w:bCs/>
          <w:i/>
          <w:iCs/>
          <w:spacing w:val="-3"/>
          <w:sz w:val="20"/>
          <w:szCs w:val="20"/>
        </w:rPr>
        <w:t>agro-mediu</w:t>
      </w:r>
      <w:r w:rsidR="00241562">
        <w:rPr>
          <w:rFonts w:ascii="Trebuchet MS" w:hAnsi="Trebuchet MS"/>
          <w:b/>
          <w:bCs/>
          <w:i/>
          <w:iCs/>
          <w:spacing w:val="-3"/>
          <w:sz w:val="20"/>
          <w:szCs w:val="20"/>
        </w:rPr>
        <w:t xml:space="preserve"> </w:t>
      </w:r>
      <w:r w:rsidRPr="00662DAE">
        <w:rPr>
          <w:rFonts w:ascii="Trebuchet MS" w:hAnsi="Trebuchet MS"/>
          <w:b/>
          <w:bCs/>
          <w:iCs/>
          <w:spacing w:val="-3"/>
          <w:sz w:val="20"/>
          <w:szCs w:val="20"/>
        </w:rPr>
        <w:t>conform</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modelului</w:t>
      </w:r>
      <w:r w:rsidR="00241562">
        <w:rPr>
          <w:rFonts w:ascii="Trebuchet MS" w:hAnsi="Trebuchet MS"/>
          <w:b/>
          <w:bCs/>
          <w:iCs/>
          <w:spacing w:val="-3"/>
          <w:sz w:val="20"/>
          <w:szCs w:val="20"/>
        </w:rPr>
        <w:t xml:space="preserve"> </w:t>
      </w:r>
      <w:r w:rsidRPr="00662DAE">
        <w:rPr>
          <w:rFonts w:ascii="Trebuchet MS" w:hAnsi="Trebuchet MS"/>
          <w:b/>
          <w:bCs/>
          <w:iCs/>
          <w:spacing w:val="-3"/>
          <w:sz w:val="20"/>
          <w:szCs w:val="20"/>
        </w:rPr>
        <w:t>(recomandat)</w:t>
      </w:r>
      <w:r w:rsidRPr="00662DAE">
        <w:rPr>
          <w:rFonts w:ascii="Trebuchet MS" w:hAnsi="Trebuchet MS"/>
          <w:bCs/>
          <w:iCs/>
          <w:spacing w:val="-3"/>
          <w:sz w:val="20"/>
          <w:szCs w:val="20"/>
        </w:rPr>
        <w:t>,</w:t>
      </w:r>
      <w:r w:rsidR="00241562">
        <w:rPr>
          <w:rFonts w:ascii="Trebuchet MS" w:hAnsi="Trebuchet MS"/>
          <w:b/>
          <w:bCs/>
          <w:iCs/>
          <w:spacing w:val="-3"/>
          <w:sz w:val="20"/>
          <w:szCs w:val="20"/>
        </w:rPr>
        <w:t xml:space="preserve"> </w:t>
      </w:r>
      <w:r w:rsidRPr="00662DAE">
        <w:rPr>
          <w:rFonts w:ascii="Trebuchet MS" w:hAnsi="Trebuchet MS"/>
          <w:bCs/>
          <w:iCs/>
          <w:spacing w:val="-3"/>
          <w:sz w:val="20"/>
          <w:szCs w:val="20"/>
        </w:rPr>
        <w:t>pus(e)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dispoziţie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la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depunerea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cererii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unice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plată.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Totodată,</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acestea</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sunt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disponibile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și</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în</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format</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electronic</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site-ul</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APIA:</w:t>
      </w:r>
      <w:r w:rsidR="00241562">
        <w:rPr>
          <w:rFonts w:ascii="Trebuchet MS" w:hAnsi="Trebuchet MS"/>
          <w:bCs/>
          <w:iCs/>
          <w:spacing w:val="-3"/>
          <w:sz w:val="20"/>
          <w:szCs w:val="20"/>
        </w:rPr>
        <w:t xml:space="preserve"> </w:t>
      </w:r>
      <w:hyperlink r:id="rId108" w:history="1">
        <w:r w:rsidRPr="00662DAE">
          <w:rPr>
            <w:rStyle w:val="Hyperlink"/>
            <w:rFonts w:ascii="Trebuchet MS" w:hAnsi="Trebuchet MS"/>
            <w:bCs/>
            <w:iCs/>
            <w:spacing w:val="-3"/>
            <w:sz w:val="20"/>
            <w:szCs w:val="20"/>
          </w:rPr>
          <w:t>www.apia.org.ro</w:t>
        </w:r>
      </w:hyperlink>
      <w:r w:rsidRPr="00662DAE">
        <w:rPr>
          <w:rFonts w:ascii="Trebuchet MS" w:hAnsi="Trebuchet MS"/>
          <w:bCs/>
          <w:iCs/>
          <w:spacing w:val="-3"/>
          <w:sz w:val="20"/>
          <w:szCs w:val="20"/>
        </w:rPr>
        <w:t>.</w:t>
      </w:r>
    </w:p>
    <w:p w14:paraId="3BF2737F" w14:textId="5CA7C2AE" w:rsidR="004B19B9" w:rsidRPr="00662DAE" w:rsidRDefault="004B19B9" w:rsidP="00662DAE">
      <w:pPr>
        <w:spacing w:after="0" w:line="240" w:lineRule="auto"/>
        <w:ind w:right="-90"/>
        <w:contextualSpacing/>
        <w:jc w:val="both"/>
        <w:rPr>
          <w:rFonts w:ascii="Trebuchet MS" w:hAnsi="Trebuchet MS"/>
          <w:sz w:val="20"/>
          <w:szCs w:val="20"/>
          <w:lang w:val="es-ES"/>
        </w:rPr>
      </w:pP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00CC7A7D">
        <w:rPr>
          <w:rFonts w:ascii="Trebuchet MS" w:hAnsi="Trebuchet MS"/>
          <w:bCs/>
          <w:spacing w:val="-3"/>
          <w:sz w:val="20"/>
          <w:szCs w:val="20"/>
        </w:rPr>
        <w:t xml:space="preserve">toată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00CC7A7D">
        <w:rPr>
          <w:rFonts w:ascii="Trebuchet MS" w:hAnsi="Trebuchet MS"/>
          <w:bCs/>
          <w:spacing w:val="-3"/>
          <w:sz w:val="20"/>
          <w:szCs w:val="20"/>
        </w:rPr>
        <w:t xml:space="preserve">asumării </w:t>
      </w:r>
      <w:r w:rsidRPr="00662DAE">
        <w:rPr>
          <w:rFonts w:ascii="Trebuchet MS" w:hAnsi="Trebuchet MS"/>
          <w:bCs/>
          <w:spacing w:val="-3"/>
          <w:sz w:val="20"/>
          <w:szCs w:val="20"/>
        </w:rPr>
        <w:t>angajament</w:t>
      </w:r>
      <w:r w:rsidR="00CC7A7D">
        <w:rPr>
          <w:rFonts w:ascii="Trebuchet MS" w:hAnsi="Trebuchet MS"/>
          <w:bCs/>
          <w:spacing w:val="-3"/>
          <w:sz w:val="20"/>
          <w:szCs w:val="20"/>
        </w:rPr>
        <w:t>ului</w:t>
      </w:r>
      <w:r w:rsidRPr="00662DAE">
        <w:rPr>
          <w:rFonts w:ascii="Trebuchet MS" w:hAnsi="Trebuchet MS"/>
          <w:bCs/>
          <w:spacing w:val="-3"/>
          <w:sz w:val="20"/>
          <w:szCs w:val="20"/>
        </w:rPr>
        <w:t>,</w:t>
      </w:r>
      <w:r w:rsidR="00241562">
        <w:rPr>
          <w:rFonts w:ascii="Trebuchet MS" w:hAnsi="Trebuchet MS"/>
          <w:bCs/>
          <w:spacing w:val="-3"/>
          <w:sz w:val="20"/>
          <w:szCs w:val="20"/>
        </w:rPr>
        <w:t xml:space="preserve"> </w:t>
      </w:r>
      <w:r w:rsidRPr="00662DAE">
        <w:rPr>
          <w:rFonts w:ascii="Trebuchet MS" w:hAnsi="Trebuchet MS"/>
          <w:bCs/>
          <w:spacing w:val="-3"/>
          <w:sz w:val="20"/>
          <w:szCs w:val="20"/>
        </w:rPr>
        <w:t>ori</w:t>
      </w:r>
      <w:r w:rsidR="00241562">
        <w:rPr>
          <w:rFonts w:ascii="Trebuchet MS" w:hAnsi="Trebuchet MS"/>
          <w:bC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câte</w:t>
      </w:r>
      <w:r w:rsidR="00241562">
        <w:rPr>
          <w:rFonts w:ascii="Trebuchet MS" w:hAnsi="Trebuchet MS"/>
          <w:spacing w:val="-3"/>
          <w:sz w:val="20"/>
          <w:szCs w:val="20"/>
        </w:rPr>
        <w:t xml:space="preserve"> </w:t>
      </w:r>
      <w:r w:rsidRPr="00662DAE">
        <w:rPr>
          <w:rFonts w:ascii="Trebuchet MS" w:hAnsi="Trebuchet MS"/>
          <w:spacing w:val="-3"/>
          <w:sz w:val="20"/>
          <w:szCs w:val="20"/>
        </w:rPr>
        <w:t>ori</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realizează</w:t>
      </w:r>
      <w:r w:rsidR="00241562">
        <w:rPr>
          <w:rFonts w:ascii="Trebuchet MS" w:hAnsi="Trebuchet MS"/>
          <w:spacing w:val="-3"/>
          <w:sz w:val="20"/>
          <w:szCs w:val="20"/>
        </w:rPr>
        <w:t xml:space="preserve"> </w:t>
      </w:r>
      <w:r w:rsidRPr="00662DAE">
        <w:rPr>
          <w:rFonts w:ascii="Trebuchet MS" w:hAnsi="Trebuchet MS"/>
          <w:bCs/>
          <w:spacing w:val="-3"/>
          <w:sz w:val="20"/>
          <w:szCs w:val="20"/>
        </w:rPr>
        <w:t>lucrări</w:t>
      </w:r>
      <w:r w:rsidR="00241562">
        <w:rPr>
          <w:rFonts w:ascii="Trebuchet MS" w:hAnsi="Trebuchet MS"/>
          <w:bCs/>
          <w:spacing w:val="-3"/>
          <w:sz w:val="20"/>
          <w:szCs w:val="20"/>
        </w:rPr>
        <w:t xml:space="preserve"> </w:t>
      </w:r>
      <w:r w:rsidRPr="00662DAE">
        <w:rPr>
          <w:rFonts w:ascii="Trebuchet MS" w:hAnsi="Trebuchet MS"/>
          <w:bCs/>
          <w:spacing w:val="-3"/>
          <w:sz w:val="20"/>
          <w:szCs w:val="20"/>
        </w:rPr>
        <w:t>agricole</w:t>
      </w:r>
      <w:r w:rsidR="00241562">
        <w:rPr>
          <w:rFonts w:ascii="Trebuchet MS" w:hAnsi="Trebuchet MS"/>
          <w:bCs/>
          <w:spacing w:val="-3"/>
          <w:sz w:val="20"/>
          <w:szCs w:val="20"/>
        </w:rPr>
        <w:t xml:space="preserve"> </w:t>
      </w:r>
      <w:r w:rsidRPr="00662DAE">
        <w:rPr>
          <w:rFonts w:ascii="Trebuchet MS" w:hAnsi="Trebuchet MS"/>
          <w:bCs/>
          <w:spacing w:val="-3"/>
          <w:sz w:val="20"/>
          <w:szCs w:val="20"/>
        </w:rPr>
        <w:t>specifice</w:t>
      </w:r>
      <w:r w:rsidR="00241562">
        <w:rPr>
          <w:rFonts w:ascii="Trebuchet MS" w:hAnsi="Trebuchet MS"/>
          <w:bCs/>
          <w:spacing w:val="-3"/>
          <w:sz w:val="20"/>
          <w:szCs w:val="20"/>
        </w:rPr>
        <w:t xml:space="preserve"> </w:t>
      </w:r>
      <w:r w:rsidRPr="00662DAE">
        <w:rPr>
          <w:rFonts w:ascii="Trebuchet MS" w:hAnsi="Trebuchet MS"/>
          <w:bCs/>
          <w:spacing w:val="-3"/>
          <w:sz w:val="20"/>
          <w:szCs w:val="20"/>
        </w:rPr>
        <w:t>sub-măsurii/pachetului/sub-pachetului/variantei</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Cs/>
          <w:spacing w:val="-3"/>
          <w:sz w:val="20"/>
          <w:szCs w:val="20"/>
        </w:rPr>
        <w:t xml:space="preserve"> </w:t>
      </w:r>
      <w:r w:rsidRPr="00662DAE">
        <w:rPr>
          <w:rFonts w:ascii="Trebuchet MS" w:hAnsi="Trebuchet MS"/>
          <w:bCs/>
          <w:spacing w:val="-3"/>
          <w:sz w:val="20"/>
          <w:szCs w:val="20"/>
        </w:rPr>
        <w:t>care</w:t>
      </w:r>
      <w:r w:rsidR="00241562">
        <w:rPr>
          <w:rFonts w:ascii="Trebuchet MS" w:hAnsi="Trebuchet MS"/>
          <w:bCs/>
          <w:spacing w:val="-3"/>
          <w:sz w:val="20"/>
          <w:szCs w:val="20"/>
        </w:rPr>
        <w:t xml:space="preserve"> </w:t>
      </w:r>
      <w:r w:rsidRPr="00662DAE">
        <w:rPr>
          <w:rFonts w:ascii="Trebuchet MS" w:hAnsi="Trebuchet MS"/>
          <w:bCs/>
          <w:spacing w:val="-3"/>
          <w:sz w:val="20"/>
          <w:szCs w:val="20"/>
        </w:rPr>
        <w:t>s-a</w:t>
      </w:r>
      <w:r w:rsidR="00241562">
        <w:rPr>
          <w:rFonts w:ascii="Trebuchet MS" w:hAnsi="Trebuchet MS"/>
          <w:bCs/>
          <w:spacing w:val="-3"/>
          <w:sz w:val="20"/>
          <w:szCs w:val="20"/>
        </w:rPr>
        <w:t xml:space="preserve"> </w:t>
      </w:r>
      <w:r w:rsidRPr="00662DAE">
        <w:rPr>
          <w:rFonts w:ascii="Trebuchet MS" w:hAnsi="Trebuchet MS"/>
          <w:bCs/>
          <w:spacing w:val="-3"/>
          <w:sz w:val="20"/>
          <w:szCs w:val="20"/>
        </w:rPr>
        <w:t>solicitat</w:t>
      </w:r>
      <w:r w:rsidR="00241562">
        <w:rPr>
          <w:rFonts w:ascii="Trebuchet MS" w:hAnsi="Trebuchet MS"/>
          <w:bCs/>
          <w:spacing w:val="-3"/>
          <w:sz w:val="20"/>
          <w:szCs w:val="20"/>
        </w:rPr>
        <w:t xml:space="preserve"> </w:t>
      </w:r>
      <w:r w:rsidRPr="00662DAE">
        <w:rPr>
          <w:rFonts w:ascii="Trebuchet MS" w:hAnsi="Trebuchet MS"/>
          <w:bCs/>
          <w:spacing w:val="-3"/>
          <w:sz w:val="20"/>
          <w:szCs w:val="20"/>
        </w:rPr>
        <w:t>sprijin</w:t>
      </w:r>
      <w:r w:rsidR="00241562">
        <w:rPr>
          <w:rFonts w:ascii="Trebuchet MS" w:hAnsi="Trebuchet MS"/>
          <w:bCs/>
          <w:spacing w:val="-3"/>
          <w:sz w:val="20"/>
          <w:szCs w:val="20"/>
        </w:rPr>
        <w:t xml:space="preserve"> </w:t>
      </w:r>
      <w:r w:rsidRPr="00662DAE">
        <w:rPr>
          <w:rFonts w:ascii="Trebuchet MS" w:hAnsi="Trebuchet MS"/>
          <w:bCs/>
          <w:spacing w:val="-3"/>
          <w:sz w:val="20"/>
          <w:szCs w:val="20"/>
        </w:rPr>
        <w:t>financiar,</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completează</w:t>
      </w:r>
      <w:r w:rsidR="00241562">
        <w:rPr>
          <w:rFonts w:ascii="Trebuchet MS" w:hAnsi="Trebuchet MS"/>
          <w:bCs/>
          <w:spacing w:val="-3"/>
          <w:sz w:val="20"/>
          <w:szCs w:val="20"/>
        </w:rPr>
        <w:t xml:space="preserve"> </w:t>
      </w:r>
      <w:r w:rsidRPr="00662DAE">
        <w:rPr>
          <w:rFonts w:ascii="Trebuchet MS" w:hAnsi="Trebuchet MS"/>
          <w:bCs/>
          <w:spacing w:val="-3"/>
          <w:sz w:val="20"/>
          <w:szCs w:val="20"/>
        </w:rPr>
        <w:t>rubricile</w:t>
      </w:r>
      <w:r w:rsidR="00241562">
        <w:rPr>
          <w:rFonts w:ascii="Trebuchet MS" w:hAnsi="Trebuchet MS"/>
          <w:bCs/>
          <w:spacing w:val="-3"/>
          <w:sz w:val="20"/>
          <w:szCs w:val="20"/>
        </w:rPr>
        <w:t xml:space="preserve"> </w:t>
      </w:r>
      <w:r w:rsidRPr="00662DAE">
        <w:rPr>
          <w:rFonts w:ascii="Trebuchet MS" w:hAnsi="Trebuchet MS"/>
          <w:bCs/>
          <w:spacing w:val="-3"/>
          <w:sz w:val="20"/>
          <w:szCs w:val="20"/>
        </w:rPr>
        <w:t>din</w:t>
      </w:r>
      <w:r w:rsidR="00241562">
        <w:rPr>
          <w:rFonts w:ascii="Trebuchet MS" w:hAnsi="Trebuchet MS"/>
          <w:bCs/>
          <w:spacing w:val="-3"/>
          <w:sz w:val="20"/>
          <w:szCs w:val="20"/>
        </w:rPr>
        <w:t xml:space="preserve"> </w:t>
      </w:r>
      <w:r w:rsidRPr="00662DAE">
        <w:rPr>
          <w:rFonts w:ascii="Trebuchet MS" w:hAnsi="Trebuchet MS"/>
          <w:bCs/>
          <w:spacing w:val="-3"/>
          <w:sz w:val="20"/>
          <w:szCs w:val="20"/>
        </w:rPr>
        <w:t>caiet</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informațiile</w:t>
      </w:r>
      <w:r w:rsidR="00241562">
        <w:rPr>
          <w:rFonts w:ascii="Trebuchet MS" w:hAnsi="Trebuchet MS"/>
          <w:bCs/>
          <w:spacing w:val="-3"/>
          <w:sz w:val="20"/>
          <w:szCs w:val="20"/>
        </w:rPr>
        <w:t xml:space="preserve"> </w:t>
      </w:r>
      <w:r w:rsidRPr="00662DAE">
        <w:rPr>
          <w:rFonts w:ascii="Trebuchet MS" w:hAnsi="Trebuchet MS"/>
          <w:bCs/>
          <w:spacing w:val="-3"/>
          <w:sz w:val="20"/>
          <w:szCs w:val="20"/>
        </w:rPr>
        <w:t>corespunzătoare</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înscrie</w:t>
      </w:r>
      <w:r w:rsidR="00241562">
        <w:rPr>
          <w:rFonts w:ascii="Trebuchet MS" w:hAnsi="Trebuchet MS"/>
          <w:bCs/>
          <w:spacing w:val="-3"/>
          <w:sz w:val="20"/>
          <w:szCs w:val="20"/>
        </w:rPr>
        <w:t xml:space="preserve"> </w:t>
      </w:r>
      <w:r w:rsidRPr="00662DAE">
        <w:rPr>
          <w:rFonts w:ascii="Trebuchet MS" w:hAnsi="Trebuchet MS"/>
          <w:bCs/>
          <w:spacing w:val="-3"/>
          <w:sz w:val="20"/>
          <w:szCs w:val="20"/>
        </w:rPr>
        <w:t>data</w:t>
      </w:r>
      <w:r w:rsidR="00241562">
        <w:rPr>
          <w:rFonts w:ascii="Trebuchet MS" w:hAnsi="Trebuchet MS"/>
          <w:bCs/>
          <w:spacing w:val="-3"/>
          <w:sz w:val="20"/>
          <w:szCs w:val="20"/>
        </w:rPr>
        <w:t xml:space="preserve"> </w:t>
      </w:r>
      <w:r w:rsidRPr="00662DAE">
        <w:rPr>
          <w:rFonts w:ascii="Trebuchet MS" w:hAnsi="Trebuchet MS"/>
          <w:bCs/>
          <w:spacing w:val="-3"/>
          <w:sz w:val="20"/>
          <w:szCs w:val="20"/>
        </w:rPr>
        <w:t>efectuării</w:t>
      </w:r>
      <w:r w:rsidR="00241562">
        <w:rPr>
          <w:rFonts w:ascii="Trebuchet MS" w:hAnsi="Trebuchet MS"/>
          <w:bCs/>
          <w:spacing w:val="-3"/>
          <w:sz w:val="20"/>
          <w:szCs w:val="20"/>
        </w:rPr>
        <w:t xml:space="preserve"> </w:t>
      </w:r>
      <w:r w:rsidRPr="00662DAE">
        <w:rPr>
          <w:rFonts w:ascii="Trebuchet MS" w:hAnsi="Trebuchet MS"/>
          <w:bCs/>
          <w:spacing w:val="-3"/>
          <w:sz w:val="20"/>
          <w:szCs w:val="20"/>
        </w:rPr>
        <w:t>lucrărilor.</w:t>
      </w:r>
      <w:r w:rsidR="00241562">
        <w:rPr>
          <w:rFonts w:ascii="Trebuchet MS" w:hAnsi="Trebuchet MS"/>
          <w:sz w:val="20"/>
          <w:szCs w:val="20"/>
        </w:rPr>
        <w:t xml:space="preserve"> </w:t>
      </w:r>
    </w:p>
    <w:p w14:paraId="5F459139" w14:textId="77777777" w:rsidR="004B19B9" w:rsidRPr="00662DAE" w:rsidRDefault="004B19B9" w:rsidP="00662DAE">
      <w:pPr>
        <w:spacing w:after="0" w:line="240" w:lineRule="auto"/>
        <w:ind w:right="-90"/>
        <w:contextualSpacing/>
        <w:jc w:val="both"/>
        <w:rPr>
          <w:rFonts w:ascii="Trebuchet MS" w:hAnsi="Trebuchet MS"/>
          <w:spacing w:val="-3"/>
          <w:sz w:val="20"/>
          <w:szCs w:val="20"/>
        </w:rPr>
      </w:pPr>
      <w:r w:rsidRPr="00662DAE">
        <w:rPr>
          <w:rFonts w:ascii="Trebuchet MS" w:hAnsi="Trebuchet MS"/>
          <w:bCs/>
          <w:i/>
          <w:iCs/>
          <w:spacing w:val="-3"/>
          <w:sz w:val="20"/>
          <w:szCs w:val="20"/>
        </w:rPr>
        <w:t>Caietul(ele)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de</w:t>
      </w:r>
      <w:r w:rsidR="00241562">
        <w:rPr>
          <w:rFonts w:ascii="Trebuchet MS" w:hAnsi="Trebuchet MS"/>
          <w:bCs/>
          <w:i/>
          <w:iCs/>
          <w:spacing w:val="-3"/>
          <w:sz w:val="20"/>
          <w:szCs w:val="20"/>
        </w:rPr>
        <w:t xml:space="preserve"> </w:t>
      </w:r>
      <w:r w:rsidRPr="00662DAE">
        <w:rPr>
          <w:rFonts w:ascii="Trebuchet MS" w:hAnsi="Trebuchet MS"/>
          <w:bCs/>
          <w:i/>
          <w:iCs/>
          <w:spacing w:val="-3"/>
          <w:sz w:val="20"/>
          <w:szCs w:val="20"/>
        </w:rPr>
        <w:t>agro-mediu</w:t>
      </w:r>
      <w:r w:rsidRPr="00662DAE">
        <w:rPr>
          <w:rFonts w:ascii="Trebuchet MS" w:hAnsi="Trebuchet MS"/>
          <w:bCs/>
          <w:iCs/>
          <w:spacing w:val="-3"/>
          <w:sz w:val="20"/>
          <w:szCs w:val="20"/>
        </w:rPr>
        <w:t>,</w:t>
      </w:r>
      <w:r w:rsidR="00241562">
        <w:rPr>
          <w:rFonts w:ascii="Trebuchet MS" w:hAnsi="Trebuchet MS"/>
          <w:bCs/>
          <w:i/>
          <w:i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înregistrările</w:t>
      </w:r>
      <w:r w:rsidR="00241562">
        <w:rPr>
          <w:rFonts w:ascii="Trebuchet MS" w:hAnsi="Trebuchet MS"/>
          <w:bCs/>
          <w:spacing w:val="-3"/>
          <w:sz w:val="20"/>
          <w:szCs w:val="20"/>
        </w:rPr>
        <w:t xml:space="preserve"> </w:t>
      </w:r>
      <w:r w:rsidRPr="00662DAE">
        <w:rPr>
          <w:rFonts w:ascii="Trebuchet MS" w:hAnsi="Trebuchet MS"/>
          <w:bCs/>
          <w:spacing w:val="-3"/>
          <w:sz w:val="20"/>
          <w:szCs w:val="20"/>
        </w:rPr>
        <w:t>efectuate,</w:t>
      </w:r>
      <w:r w:rsidR="00241562">
        <w:rPr>
          <w:rFonts w:ascii="Trebuchet MS" w:hAnsi="Trebuchet MS"/>
          <w:bCs/>
          <w:i/>
          <w:iCs/>
          <w:spacing w:val="-3"/>
          <w:sz w:val="20"/>
          <w:szCs w:val="20"/>
        </w:rPr>
        <w:t xml:space="preserve"> </w:t>
      </w:r>
      <w:r w:rsidRPr="00662DAE">
        <w:rPr>
          <w:rFonts w:ascii="Trebuchet MS" w:hAnsi="Trebuchet MS"/>
          <w:bCs/>
          <w:iCs/>
          <w:spacing w:val="-3"/>
          <w:sz w:val="20"/>
          <w:szCs w:val="20"/>
        </w:rPr>
        <w:t>se</w:t>
      </w:r>
      <w:r w:rsidR="00241562">
        <w:rPr>
          <w:rFonts w:ascii="Trebuchet MS" w:hAnsi="Trebuchet MS"/>
          <w:bCs/>
          <w:iCs/>
          <w:spacing w:val="-3"/>
          <w:sz w:val="20"/>
          <w:szCs w:val="20"/>
        </w:rPr>
        <w:t xml:space="preserve"> </w:t>
      </w:r>
      <w:r w:rsidRPr="00662DAE">
        <w:rPr>
          <w:rFonts w:ascii="Trebuchet MS" w:hAnsi="Trebuchet MS"/>
          <w:bCs/>
          <w:iCs/>
          <w:spacing w:val="-3"/>
          <w:sz w:val="20"/>
          <w:szCs w:val="20"/>
        </w:rPr>
        <w:t>păstrează</w:t>
      </w:r>
      <w:r w:rsidR="00241562">
        <w:rPr>
          <w:rFonts w:ascii="Trebuchet MS" w:hAnsi="Trebuchet MS"/>
          <w:bCs/>
          <w:spacing w:val="-3"/>
          <w:sz w:val="20"/>
          <w:szCs w:val="20"/>
        </w:rPr>
        <w:t xml:space="preserve"> </w:t>
      </w:r>
      <w:r w:rsidRPr="00662DAE">
        <w:rPr>
          <w:rFonts w:ascii="Trebuchet MS" w:hAnsi="Trebuchet MS"/>
          <w:bCs/>
          <w:spacing w:val="-3"/>
          <w:sz w:val="20"/>
          <w:szCs w:val="20"/>
        </w:rPr>
        <w:t>pe</w:t>
      </w:r>
      <w:r w:rsidR="00241562">
        <w:rPr>
          <w:rFonts w:ascii="Trebuchet MS" w:hAnsi="Trebuchet MS"/>
          <w:bCs/>
          <w:spacing w:val="-3"/>
          <w:sz w:val="20"/>
          <w:szCs w:val="20"/>
        </w:rPr>
        <w:t xml:space="preserve"> </w:t>
      </w:r>
      <w:r w:rsidRPr="00662DAE">
        <w:rPr>
          <w:rFonts w:ascii="Trebuchet MS" w:hAnsi="Trebuchet MS"/>
          <w:bCs/>
          <w:spacing w:val="-3"/>
          <w:sz w:val="20"/>
          <w:szCs w:val="20"/>
        </w:rPr>
        <w:t>toată</w:t>
      </w:r>
      <w:r w:rsidR="00241562">
        <w:rPr>
          <w:rFonts w:ascii="Trebuchet MS" w:hAnsi="Trebuchet MS"/>
          <w:bCs/>
          <w:spacing w:val="-3"/>
          <w:sz w:val="20"/>
          <w:szCs w:val="20"/>
        </w:rPr>
        <w:t xml:space="preserve"> </w:t>
      </w:r>
      <w:r w:rsidRPr="00662DAE">
        <w:rPr>
          <w:rFonts w:ascii="Trebuchet MS" w:hAnsi="Trebuchet MS"/>
          <w:bCs/>
          <w:spacing w:val="-3"/>
          <w:sz w:val="20"/>
          <w:szCs w:val="20"/>
        </w:rPr>
        <w:t>perioada</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începând</w:t>
      </w:r>
      <w:r w:rsidR="00241562">
        <w:rPr>
          <w:rFonts w:ascii="Trebuchet MS" w:hAnsi="Trebuchet MS"/>
          <w:bCs/>
          <w:spacing w:val="-3"/>
          <w:sz w:val="20"/>
          <w:szCs w:val="20"/>
        </w:rPr>
        <w:t xml:space="preserve"> </w:t>
      </w:r>
      <w:r w:rsidRPr="00662DAE">
        <w:rPr>
          <w:rFonts w:ascii="Trebuchet MS" w:hAnsi="Trebuchet MS"/>
          <w:bCs/>
          <w:spacing w:val="-3"/>
          <w:sz w:val="20"/>
          <w:szCs w:val="20"/>
        </w:rPr>
        <w:t>cu</w:t>
      </w:r>
      <w:r w:rsidR="00241562">
        <w:rPr>
          <w:rFonts w:ascii="Trebuchet MS" w:hAnsi="Trebuchet MS"/>
          <w:bCs/>
          <w:spacing w:val="-3"/>
          <w:sz w:val="20"/>
          <w:szCs w:val="20"/>
        </w:rPr>
        <w:t xml:space="preserve"> </w:t>
      </w:r>
      <w:r w:rsidRPr="00662DAE">
        <w:rPr>
          <w:rFonts w:ascii="Trebuchet MS" w:hAnsi="Trebuchet MS"/>
          <w:bCs/>
          <w:spacing w:val="-3"/>
          <w:sz w:val="20"/>
          <w:szCs w:val="20"/>
        </w:rPr>
        <w:t>anul</w:t>
      </w:r>
      <w:r w:rsidR="00241562">
        <w:rPr>
          <w:rFonts w:ascii="Trebuchet MS" w:hAnsi="Trebuchet MS"/>
          <w:bCs/>
          <w:spacing w:val="-3"/>
          <w:sz w:val="20"/>
          <w:szCs w:val="20"/>
        </w:rPr>
        <w:t xml:space="preserve"> </w:t>
      </w:r>
      <w:r w:rsidRPr="00662DAE">
        <w:rPr>
          <w:rFonts w:ascii="Trebuchet MS" w:hAnsi="Trebuchet MS"/>
          <w:bCs/>
          <w:spacing w:val="-3"/>
          <w:sz w:val="20"/>
          <w:szCs w:val="20"/>
        </w:rPr>
        <w:t>semnării</w:t>
      </w:r>
      <w:r w:rsidR="00241562">
        <w:rPr>
          <w:rFonts w:ascii="Trebuchet MS" w:hAnsi="Trebuchet MS"/>
          <w:bCs/>
          <w:spacing w:val="-3"/>
          <w:sz w:val="20"/>
          <w:szCs w:val="20"/>
        </w:rPr>
        <w:t xml:space="preserve"> </w:t>
      </w:r>
      <w:r w:rsidRPr="00662DAE">
        <w:rPr>
          <w:rFonts w:ascii="Trebuchet MS" w:hAnsi="Trebuchet MS"/>
          <w:bCs/>
          <w:spacing w:val="-3"/>
          <w:sz w:val="20"/>
          <w:szCs w:val="20"/>
        </w:rPr>
        <w:t>angajamentului</w:t>
      </w:r>
      <w:r w:rsidR="00241562">
        <w:rPr>
          <w:rFonts w:ascii="Trebuchet MS" w:hAnsi="Trebuchet MS"/>
          <w:bC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spacing w:val="-3"/>
          <w:sz w:val="20"/>
          <w:szCs w:val="20"/>
        </w:rPr>
        <w:t>conform</w:t>
      </w:r>
      <w:r w:rsidR="00241562">
        <w:rPr>
          <w:rFonts w:ascii="Trebuchet MS" w:hAnsi="Trebuchet MS"/>
          <w:spacing w:val="-3"/>
          <w:sz w:val="20"/>
          <w:szCs w:val="20"/>
        </w:rPr>
        <w:t xml:space="preserve"> </w:t>
      </w:r>
      <w:r w:rsidRPr="00662DAE">
        <w:rPr>
          <w:rFonts w:ascii="Trebuchet MS" w:hAnsi="Trebuchet MS"/>
          <w:sz w:val="20"/>
          <w:szCs w:val="20"/>
        </w:rPr>
        <w:t>art.</w:t>
      </w:r>
      <w:r w:rsidR="00241562">
        <w:rPr>
          <w:rFonts w:ascii="Trebuchet MS" w:hAnsi="Trebuchet MS"/>
          <w:sz w:val="20"/>
          <w:szCs w:val="20"/>
        </w:rPr>
        <w:t xml:space="preserve"> </w:t>
      </w:r>
      <w:r w:rsidRPr="00662DAE">
        <w:rPr>
          <w:rFonts w:ascii="Trebuchet MS" w:hAnsi="Trebuchet MS"/>
          <w:sz w:val="20"/>
          <w:szCs w:val="20"/>
        </w:rPr>
        <w:t>18</w:t>
      </w:r>
      <w:r w:rsidR="00241562">
        <w:rPr>
          <w:rFonts w:ascii="Trebuchet MS" w:hAnsi="Trebuchet MS"/>
          <w:sz w:val="20"/>
          <w:szCs w:val="20"/>
        </w:rPr>
        <w:t xml:space="preserve"> </w:t>
      </w:r>
      <w:r w:rsidRPr="00662DAE">
        <w:rPr>
          <w:rFonts w:ascii="Trebuchet MS" w:hAnsi="Trebuchet MS"/>
          <w:sz w:val="20"/>
          <w:szCs w:val="20"/>
        </w:rPr>
        <w:t>litera</w:t>
      </w:r>
      <w:r w:rsidR="00241562">
        <w:rPr>
          <w:rFonts w:ascii="Trebuchet MS" w:hAnsi="Trebuchet MS"/>
          <w:sz w:val="20"/>
          <w:szCs w:val="20"/>
        </w:rPr>
        <w:t xml:space="preserve"> </w:t>
      </w:r>
      <w:r w:rsidRPr="00662DAE">
        <w:rPr>
          <w:rFonts w:ascii="Trebuchet MS" w:hAnsi="Trebuchet MS"/>
          <w:sz w:val="20"/>
          <w:szCs w:val="20"/>
        </w:rPr>
        <w:t>b)</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i/>
          <w:sz w:val="20"/>
          <w:szCs w:val="20"/>
        </w:rPr>
        <w:t>H.G.</w:t>
      </w:r>
      <w:r w:rsidR="00241562">
        <w:rPr>
          <w:rFonts w:ascii="Trebuchet MS" w:hAnsi="Trebuchet MS"/>
          <w:i/>
          <w:sz w:val="20"/>
          <w:szCs w:val="20"/>
        </w:rPr>
        <w:t xml:space="preserve"> </w:t>
      </w:r>
      <w:r w:rsidRPr="00662DAE">
        <w:rPr>
          <w:rFonts w:ascii="Trebuchet MS" w:hAnsi="Trebuchet MS"/>
          <w:i/>
          <w:sz w:val="20"/>
          <w:szCs w:val="20"/>
        </w:rPr>
        <w:t>nr.</w:t>
      </w:r>
      <w:r w:rsidR="00241562">
        <w:rPr>
          <w:rFonts w:ascii="Trebuchet MS" w:hAnsi="Trebuchet MS"/>
          <w:i/>
          <w:sz w:val="20"/>
          <w:szCs w:val="20"/>
        </w:rPr>
        <w:t xml:space="preserve"> </w:t>
      </w:r>
      <w:r w:rsidRPr="00662DAE">
        <w:rPr>
          <w:rFonts w:ascii="Trebuchet MS" w:hAnsi="Trebuchet MS"/>
          <w:i/>
          <w:sz w:val="20"/>
          <w:szCs w:val="20"/>
        </w:rPr>
        <w:t>226/2015,</w:t>
      </w:r>
      <w:r w:rsidR="00241562">
        <w:rPr>
          <w:rFonts w:ascii="Trebuchet MS" w:hAnsi="Trebuchet MS"/>
          <w:i/>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modificările</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completările</w:t>
      </w:r>
      <w:r w:rsidR="00241562">
        <w:rPr>
          <w:rFonts w:ascii="Trebuchet MS" w:hAnsi="Trebuchet MS"/>
          <w:sz w:val="20"/>
          <w:szCs w:val="20"/>
        </w:rPr>
        <w:t xml:space="preserve"> </w:t>
      </w:r>
      <w:r w:rsidRPr="00662DAE">
        <w:rPr>
          <w:rFonts w:ascii="Trebuchet MS" w:hAnsi="Trebuchet MS"/>
          <w:sz w:val="20"/>
          <w:szCs w:val="20"/>
        </w:rPr>
        <w:t>ulterioare.</w:t>
      </w:r>
      <w:r w:rsidR="00241562">
        <w:rPr>
          <w:rFonts w:ascii="Trebuchet MS" w:hAnsi="Trebuchet MS"/>
          <w:spacing w:val="-3"/>
          <w:sz w:val="20"/>
          <w:szCs w:val="20"/>
        </w:rPr>
        <w:t xml:space="preserve"> </w:t>
      </w:r>
    </w:p>
    <w:p w14:paraId="0AE1197E" w14:textId="77777777" w:rsidR="004B19B9" w:rsidRPr="00662DAE" w:rsidRDefault="004B19B9" w:rsidP="00662DAE">
      <w:pPr>
        <w:spacing w:after="0" w:line="240" w:lineRule="auto"/>
        <w:ind w:right="-90"/>
        <w:contextualSpacing/>
        <w:jc w:val="both"/>
        <w:rPr>
          <w:rFonts w:ascii="Trebuchet MS" w:hAnsi="Trebuchet MS"/>
          <w:spacing w:val="-3"/>
          <w:sz w:val="20"/>
          <w:szCs w:val="20"/>
        </w:rPr>
      </w:pPr>
      <w:r w:rsidRPr="00662DAE">
        <w:rPr>
          <w:rFonts w:ascii="Trebuchet MS" w:hAnsi="Trebuchet MS"/>
          <w:b/>
          <w:spacing w:val="-3"/>
          <w:sz w:val="20"/>
          <w:szCs w:val="20"/>
        </w:rPr>
        <w:t>Atenţie!</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solicitat</w:t>
      </w:r>
      <w:r w:rsidR="00241562">
        <w:rPr>
          <w:rFonts w:ascii="Trebuchet MS" w:hAnsi="Trebuchet MS"/>
          <w:spacing w:val="-3"/>
          <w:sz w:val="20"/>
          <w:szCs w:val="20"/>
        </w:rPr>
        <w:t xml:space="preserve"> </w:t>
      </w:r>
      <w:r w:rsidRPr="00662DAE">
        <w:rPr>
          <w:rFonts w:ascii="Trebuchet MS" w:hAnsi="Trebuchet MS"/>
          <w:spacing w:val="-3"/>
          <w:sz w:val="20"/>
          <w:szCs w:val="20"/>
        </w:rPr>
        <w:t>sprijin</w:t>
      </w:r>
      <w:r w:rsidR="00241562">
        <w:rPr>
          <w:rFonts w:ascii="Trebuchet MS" w:hAnsi="Trebuchet MS"/>
          <w:spacing w:val="-3"/>
          <w:sz w:val="20"/>
          <w:szCs w:val="20"/>
        </w:rPr>
        <w:t xml:space="preserve"> </w:t>
      </w:r>
      <w:r w:rsidRPr="00662DAE">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mai</w:t>
      </w:r>
      <w:r w:rsidR="00241562">
        <w:rPr>
          <w:rFonts w:ascii="Trebuchet MS" w:hAnsi="Trebuchet MS"/>
          <w:spacing w:val="-3"/>
          <w:sz w:val="20"/>
          <w:szCs w:val="20"/>
        </w:rPr>
        <w:t xml:space="preserve"> </w:t>
      </w:r>
      <w:r w:rsidRPr="00662DAE">
        <w:rPr>
          <w:rFonts w:ascii="Trebuchet MS" w:hAnsi="Trebuchet MS"/>
          <w:spacing w:val="-3"/>
          <w:sz w:val="20"/>
          <w:szCs w:val="20"/>
        </w:rPr>
        <w:t>multe</w:t>
      </w:r>
      <w:r w:rsidR="00241562">
        <w:rPr>
          <w:rFonts w:ascii="Trebuchet MS" w:hAnsi="Trebuchet MS"/>
          <w:spacing w:val="-3"/>
          <w:sz w:val="20"/>
          <w:szCs w:val="20"/>
        </w:rPr>
        <w:t xml:space="preserve"> </w:t>
      </w:r>
      <w:r w:rsidRPr="00662DAE">
        <w:rPr>
          <w:rFonts w:ascii="Trebuchet MS" w:hAnsi="Trebuchet MS"/>
          <w:spacing w:val="-3"/>
          <w:sz w:val="20"/>
          <w:szCs w:val="20"/>
        </w:rPr>
        <w:t>tipuri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pachet</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pacing w:val="-3"/>
          <w:sz w:val="20"/>
          <w:szCs w:val="20"/>
        </w:rPr>
        <w:t>P11.2,</w:t>
      </w:r>
      <w:r w:rsidR="00241562">
        <w:rPr>
          <w:rFonts w:ascii="Trebuchet MS" w:hAnsi="Trebuchet MS"/>
          <w:spacing w:val="-3"/>
          <w:sz w:val="20"/>
          <w:szCs w:val="20"/>
        </w:rPr>
        <w:t xml:space="preserve"> </w:t>
      </w:r>
      <w:r w:rsidRPr="00662DAE">
        <w:rPr>
          <w:rFonts w:ascii="Trebuchet MS" w:hAnsi="Trebuchet MS"/>
          <w:spacing w:val="-3"/>
          <w:sz w:val="20"/>
          <w:szCs w:val="20"/>
        </w:rPr>
        <w:t>P4),</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aceeaşi</w:t>
      </w:r>
      <w:r w:rsidR="00241562">
        <w:rPr>
          <w:rFonts w:ascii="Trebuchet MS" w:hAnsi="Trebuchet MS"/>
          <w:spacing w:val="-3"/>
          <w:sz w:val="20"/>
          <w:szCs w:val="20"/>
        </w:rPr>
        <w:t xml:space="preserve"> </w:t>
      </w:r>
      <w:r w:rsidRPr="00662DAE">
        <w:rPr>
          <w:rFonts w:ascii="Trebuchet MS" w:hAnsi="Trebuchet MS"/>
          <w:spacing w:val="-3"/>
          <w:sz w:val="20"/>
          <w:szCs w:val="20"/>
        </w:rPr>
        <w:t>campanie</w:t>
      </w:r>
      <w:r w:rsidR="00241562">
        <w:rPr>
          <w:rFonts w:ascii="Trebuchet MS" w:hAnsi="Trebuchet MS"/>
          <w:spacing w:val="-3"/>
          <w:sz w:val="20"/>
          <w:szCs w:val="20"/>
        </w:rPr>
        <w:t xml:space="preserve"> </w:t>
      </w:r>
      <w:r w:rsidRPr="00662DAE">
        <w:rPr>
          <w:rFonts w:ascii="Trebuchet MS" w:hAnsi="Trebuchet MS"/>
          <w:spacing w:val="-3"/>
          <w:sz w:val="20"/>
          <w:szCs w:val="20"/>
        </w:rPr>
        <w:t>şi/sau</w:t>
      </w:r>
      <w:r w:rsidR="00241562">
        <w:rPr>
          <w:rFonts w:ascii="Trebuchet MS" w:hAnsi="Trebuchet MS"/>
          <w:spacing w:val="-3"/>
          <w:sz w:val="20"/>
          <w:szCs w:val="20"/>
        </w:rPr>
        <w:t xml:space="preserve"> </w:t>
      </w:r>
      <w:r w:rsidRPr="00662DAE">
        <w:rPr>
          <w:rFonts w:ascii="Trebuchet MS" w:hAnsi="Trebuchet MS"/>
          <w:spacing w:val="-3"/>
          <w:sz w:val="20"/>
          <w:szCs w:val="20"/>
        </w:rPr>
        <w:t>campanii</w:t>
      </w:r>
      <w:r w:rsidR="00241562">
        <w:rPr>
          <w:rFonts w:ascii="Trebuchet MS" w:hAnsi="Trebuchet MS"/>
          <w:spacing w:val="-3"/>
          <w:sz w:val="20"/>
          <w:szCs w:val="20"/>
        </w:rPr>
        <w:t xml:space="preserve"> </w:t>
      </w:r>
      <w:r w:rsidRPr="00662DAE">
        <w:rPr>
          <w:rFonts w:ascii="Trebuchet MS" w:hAnsi="Trebuchet MS"/>
          <w:spacing w:val="-3"/>
          <w:sz w:val="20"/>
          <w:szCs w:val="20"/>
        </w:rPr>
        <w:t>diferite,</w:t>
      </w:r>
      <w:r w:rsidR="00241562">
        <w:rPr>
          <w:rFonts w:ascii="Trebuchet MS" w:hAnsi="Trebuchet MS"/>
          <w:spacing w:val="-3"/>
          <w:sz w:val="20"/>
          <w:szCs w:val="20"/>
        </w:rPr>
        <w:t xml:space="preserve"> </w:t>
      </w:r>
      <w:r w:rsidRPr="00662DAE">
        <w:rPr>
          <w:rFonts w:ascii="Trebuchet MS" w:hAnsi="Trebuchet MS"/>
          <w:spacing w:val="-3"/>
          <w:sz w:val="20"/>
          <w:szCs w:val="20"/>
        </w:rPr>
        <w:t>caietele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păstrează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perioadele</w:t>
      </w:r>
      <w:r w:rsidR="00241562">
        <w:rPr>
          <w:rFonts w:ascii="Trebuchet MS" w:hAnsi="Trebuchet MS"/>
          <w:spacing w:val="-3"/>
          <w:sz w:val="20"/>
          <w:szCs w:val="20"/>
        </w:rPr>
        <w:t xml:space="preserve"> </w:t>
      </w:r>
      <w:r w:rsidRPr="00662DAE">
        <w:rPr>
          <w:rFonts w:ascii="Trebuchet MS" w:hAnsi="Trebuchet MS"/>
          <w:spacing w:val="-3"/>
          <w:sz w:val="20"/>
          <w:szCs w:val="20"/>
        </w:rPr>
        <w:t>angajamentelor</w:t>
      </w:r>
      <w:r w:rsidR="00241562">
        <w:rPr>
          <w:rFonts w:ascii="Trebuchet MS" w:hAnsi="Trebuchet MS"/>
          <w:spacing w:val="-3"/>
          <w:sz w:val="20"/>
          <w:szCs w:val="20"/>
        </w:rPr>
        <w:t xml:space="preserve"> </w:t>
      </w:r>
      <w:r w:rsidRPr="00662DAE">
        <w:rPr>
          <w:rFonts w:ascii="Trebuchet MS" w:hAnsi="Trebuchet MS"/>
          <w:bCs/>
          <w:spacing w:val="-3"/>
          <w:sz w:val="20"/>
          <w:szCs w:val="20"/>
        </w:rPr>
        <w:t>şi</w:t>
      </w:r>
      <w:r w:rsidR="00241562">
        <w:rPr>
          <w:rFonts w:ascii="Trebuchet MS" w:hAnsi="Trebuchet MS"/>
          <w:bCs/>
          <w:spacing w:val="-3"/>
          <w:sz w:val="20"/>
          <w:szCs w:val="20"/>
        </w:rPr>
        <w:t xml:space="preserve"> </w:t>
      </w:r>
      <w:r w:rsidRPr="00662DAE">
        <w:rPr>
          <w:rFonts w:ascii="Trebuchet MS" w:hAnsi="Trebuchet MS"/>
          <w:bCs/>
          <w:spacing w:val="-3"/>
          <w:sz w:val="20"/>
          <w:szCs w:val="20"/>
        </w:rPr>
        <w:t>3</w:t>
      </w:r>
      <w:r w:rsidR="00241562">
        <w:rPr>
          <w:rFonts w:ascii="Trebuchet MS" w:hAnsi="Trebuchet MS"/>
          <w:bCs/>
          <w:spacing w:val="-3"/>
          <w:sz w:val="20"/>
          <w:szCs w:val="20"/>
        </w:rPr>
        <w:t xml:space="preserve"> </w:t>
      </w:r>
      <w:r w:rsidRPr="00662DAE">
        <w:rPr>
          <w:rFonts w:ascii="Trebuchet MS" w:hAnsi="Trebuchet MS"/>
          <w:bCs/>
          <w:spacing w:val="-3"/>
          <w:sz w:val="20"/>
          <w:szCs w:val="20"/>
        </w:rPr>
        <w:t>ani</w:t>
      </w:r>
      <w:r w:rsidR="00241562">
        <w:rPr>
          <w:rFonts w:ascii="Trebuchet MS" w:hAnsi="Trebuchet MS"/>
          <w:bCs/>
          <w:spacing w:val="-3"/>
          <w:sz w:val="20"/>
          <w:szCs w:val="20"/>
        </w:rPr>
        <w:t xml:space="preserve"> </w:t>
      </w:r>
      <w:r w:rsidRPr="00662DAE">
        <w:rPr>
          <w:rFonts w:ascii="Trebuchet MS" w:hAnsi="Trebuchet MS"/>
          <w:bCs/>
          <w:spacing w:val="-3"/>
          <w:sz w:val="20"/>
          <w:szCs w:val="20"/>
        </w:rPr>
        <w:t>după</w:t>
      </w:r>
      <w:r w:rsidR="00241562">
        <w:rPr>
          <w:rFonts w:ascii="Trebuchet MS" w:hAnsi="Trebuchet MS"/>
          <w:bCs/>
          <w:spacing w:val="-3"/>
          <w:sz w:val="20"/>
          <w:szCs w:val="20"/>
        </w:rPr>
        <w:t xml:space="preserve"> </w:t>
      </w:r>
      <w:r w:rsidRPr="00662DAE">
        <w:rPr>
          <w:rFonts w:ascii="Trebuchet MS" w:hAnsi="Trebuchet MS"/>
          <w:bCs/>
          <w:spacing w:val="-3"/>
          <w:sz w:val="20"/>
          <w:szCs w:val="20"/>
        </w:rPr>
        <w:t>încheierea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acestora.</w:t>
      </w:r>
    </w:p>
    <w:p w14:paraId="789BABD2" w14:textId="77777777" w:rsidR="004B19B9" w:rsidRPr="00662DAE" w:rsidRDefault="004B19B9"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Acest(e)</w:t>
      </w:r>
      <w:r w:rsidR="00241562">
        <w:rPr>
          <w:rFonts w:ascii="Trebuchet MS" w:hAnsi="Trebuchet MS"/>
          <w:spacing w:val="-3"/>
          <w:sz w:val="20"/>
          <w:szCs w:val="20"/>
        </w:rPr>
        <w:t xml:space="preserve"> </w:t>
      </w:r>
      <w:r w:rsidRPr="00662DAE">
        <w:rPr>
          <w:rFonts w:ascii="Trebuchet MS" w:hAnsi="Trebuchet MS"/>
          <w:spacing w:val="-3"/>
          <w:sz w:val="20"/>
          <w:szCs w:val="20"/>
        </w:rPr>
        <w:t>caiet(e)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prezentat(e)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controalelor</w:t>
      </w:r>
      <w:r w:rsidR="00241562">
        <w:rPr>
          <w:rFonts w:ascii="Trebuchet MS" w:hAnsi="Trebuchet MS"/>
          <w:spacing w:val="-3"/>
          <w:sz w:val="20"/>
          <w:szCs w:val="20"/>
        </w:rPr>
        <w:t xml:space="preserve"> </w:t>
      </w:r>
      <w:r w:rsidRPr="00662DAE">
        <w:rPr>
          <w:rFonts w:ascii="Trebuchet MS" w:hAnsi="Trebuchet MS"/>
          <w:spacing w:val="-3"/>
          <w:sz w:val="20"/>
          <w:szCs w:val="20"/>
        </w:rPr>
        <w:t>efectuate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APIA</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către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organisme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control</w:t>
      </w:r>
      <w:r w:rsidR="00241562">
        <w:rPr>
          <w:rFonts w:ascii="Trebuchet MS" w:hAnsi="Trebuchet MS"/>
          <w:spacing w:val="-3"/>
          <w:sz w:val="20"/>
          <w:szCs w:val="20"/>
        </w:rPr>
        <w:t xml:space="preserve"> </w:t>
      </w:r>
      <w:r w:rsidRPr="00662DAE">
        <w:rPr>
          <w:rFonts w:ascii="Trebuchet MS" w:hAnsi="Trebuchet MS"/>
          <w:spacing w:val="-3"/>
          <w:sz w:val="20"/>
          <w:szCs w:val="20"/>
        </w:rPr>
        <w:t>abilitate.</w:t>
      </w:r>
      <w:r w:rsidR="00241562">
        <w:rPr>
          <w:rFonts w:ascii="Trebuchet MS" w:hAnsi="Trebuchet MS"/>
          <w:spacing w:val="-3"/>
          <w:sz w:val="20"/>
          <w:szCs w:val="20"/>
        </w:rPr>
        <w:t xml:space="preserve"> </w:t>
      </w:r>
    </w:p>
    <w:p w14:paraId="071B8836" w14:textId="77777777" w:rsidR="004B19B9" w:rsidRPr="00662DAE" w:rsidRDefault="004B19B9" w:rsidP="00662DAE">
      <w:pPr>
        <w:spacing w:after="0" w:line="240" w:lineRule="auto"/>
        <w:ind w:right="-90"/>
        <w:contextualSpacing/>
        <w:jc w:val="both"/>
        <w:rPr>
          <w:rFonts w:ascii="Trebuchet MS" w:hAnsi="Trebuchet MS"/>
          <w:bCs/>
          <w:spacing w:val="-3"/>
          <w:sz w:val="20"/>
          <w:szCs w:val="20"/>
        </w:rPr>
      </w:pPr>
      <w:r w:rsidRPr="00662DAE">
        <w:rPr>
          <w:rFonts w:ascii="Trebuchet MS" w:hAnsi="Trebuchet MS"/>
          <w:b/>
          <w:bCs/>
          <w:spacing w:val="-3"/>
          <w:sz w:val="20"/>
          <w:szCs w:val="20"/>
        </w:rPr>
        <w:t>Lipsa</w:t>
      </w:r>
      <w:r w:rsidR="00241562">
        <w:rPr>
          <w:rFonts w:ascii="Trebuchet MS" w:hAnsi="Trebuchet MS"/>
          <w:b/>
          <w:bCs/>
          <w:spacing w:val="-3"/>
          <w:sz w:val="20"/>
          <w:szCs w:val="20"/>
        </w:rPr>
        <w:t xml:space="preserve"> </w:t>
      </w:r>
      <w:r w:rsidRPr="00662DAE">
        <w:rPr>
          <w:rFonts w:ascii="Trebuchet MS" w:hAnsi="Trebuchet MS"/>
          <w:b/>
          <w:bCs/>
          <w:i/>
          <w:iCs/>
          <w:spacing w:val="-3"/>
          <w:sz w:val="20"/>
          <w:szCs w:val="20"/>
        </w:rPr>
        <w:t>Caietului</w:t>
      </w:r>
      <w:r w:rsidR="00241562">
        <w:rPr>
          <w:rFonts w:ascii="Trebuchet MS" w:hAnsi="Trebuchet MS"/>
          <w:b/>
          <w:bCs/>
          <w:i/>
          <w:i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anul</w:t>
      </w:r>
      <w:r w:rsidR="00241562">
        <w:rPr>
          <w:rFonts w:ascii="Trebuchet MS" w:hAnsi="Trebuchet MS"/>
          <w:b/>
          <w:bCs/>
          <w:spacing w:val="-3"/>
          <w:sz w:val="20"/>
          <w:szCs w:val="20"/>
        </w:rPr>
        <w:t xml:space="preserve"> </w:t>
      </w:r>
      <w:r w:rsidRPr="00662DAE">
        <w:rPr>
          <w:rFonts w:ascii="Trebuchet MS" w:hAnsi="Trebuchet MS"/>
          <w:b/>
          <w:bCs/>
          <w:spacing w:val="-3"/>
          <w:sz w:val="20"/>
          <w:szCs w:val="20"/>
        </w:rPr>
        <w:t>în</w:t>
      </w:r>
      <w:r w:rsidR="00241562">
        <w:rPr>
          <w:rFonts w:ascii="Trebuchet MS" w:hAnsi="Trebuchet MS"/>
          <w:b/>
          <w:bCs/>
          <w:spacing w:val="-3"/>
          <w:sz w:val="20"/>
          <w:szCs w:val="20"/>
        </w:rPr>
        <w:t xml:space="preserve"> </w:t>
      </w:r>
      <w:r w:rsidRPr="00662DAE">
        <w:rPr>
          <w:rFonts w:ascii="Trebuchet MS" w:hAnsi="Trebuchet MS"/>
          <w:b/>
          <w:bCs/>
          <w:spacing w:val="-3"/>
          <w:sz w:val="20"/>
          <w:szCs w:val="20"/>
        </w:rPr>
        <w:t>curs</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pe</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anii</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precedenţi</w:t>
      </w:r>
      <w:r w:rsidR="00241562">
        <w:rPr>
          <w:rFonts w:ascii="Trebuchet MS" w:hAnsi="Trebuchet MS"/>
          <w:b/>
          <w:bCs/>
          <w:spacing w:val="-3"/>
          <w:sz w:val="20"/>
          <w:szCs w:val="20"/>
        </w:rPr>
        <w:t xml:space="preserve"> </w:t>
      </w:r>
      <w:r w:rsidRPr="00662DAE">
        <w:rPr>
          <w:rFonts w:ascii="Trebuchet MS" w:hAnsi="Trebuchet MS"/>
          <w:b/>
          <w:bCs/>
          <w:spacing w:val="-3"/>
          <w:sz w:val="20"/>
          <w:szCs w:val="20"/>
        </w:rPr>
        <w:t>din</w:t>
      </w:r>
      <w:r w:rsidR="00241562">
        <w:rPr>
          <w:rFonts w:ascii="Trebuchet MS" w:hAnsi="Trebuchet MS"/>
          <w:b/>
          <w:bCs/>
          <w:spacing w:val="-3"/>
          <w:sz w:val="20"/>
          <w:szCs w:val="20"/>
        </w:rPr>
        <w:t xml:space="preserve"> </w:t>
      </w:r>
      <w:r w:rsidRPr="00662DAE">
        <w:rPr>
          <w:rFonts w:ascii="Trebuchet MS" w:hAnsi="Trebuchet MS"/>
          <w:b/>
          <w:bCs/>
          <w:spacing w:val="-3"/>
          <w:sz w:val="20"/>
          <w:szCs w:val="20"/>
        </w:rPr>
        <w:t>angajament,</w:t>
      </w:r>
      <w:r w:rsidR="00241562">
        <w:rPr>
          <w:rFonts w:ascii="Trebuchet MS" w:hAnsi="Trebuchet MS"/>
          <w:b/>
          <w:bCs/>
          <w:spacing w:val="-3"/>
          <w:sz w:val="20"/>
          <w:szCs w:val="20"/>
        </w:rPr>
        <w:t xml:space="preserve"> </w:t>
      </w:r>
      <w:r w:rsidRPr="00662DAE">
        <w:rPr>
          <w:rFonts w:ascii="Trebuchet MS" w:hAnsi="Trebuchet MS"/>
          <w:b/>
          <w:bCs/>
          <w:spacing w:val="-3"/>
          <w:sz w:val="20"/>
          <w:szCs w:val="20"/>
        </w:rPr>
        <w:t>dar</w:t>
      </w:r>
      <w:r w:rsidR="00241562">
        <w:rPr>
          <w:rFonts w:ascii="Trebuchet MS" w:hAnsi="Trebuchet MS"/>
          <w:b/>
          <w:bCs/>
          <w:spacing w:val="-3"/>
          <w:sz w:val="20"/>
          <w:szCs w:val="20"/>
        </w:rPr>
        <w:t xml:space="preserve"> </w:t>
      </w:r>
      <w:r w:rsidRPr="00662DAE">
        <w:rPr>
          <w:rFonts w:ascii="Trebuchet MS" w:hAnsi="Trebuchet MS"/>
          <w:b/>
          <w:bCs/>
          <w:spacing w:val="-3"/>
          <w:sz w:val="20"/>
          <w:szCs w:val="20"/>
        </w:rPr>
        <w:t>şi</w:t>
      </w:r>
      <w:r w:rsidR="00241562">
        <w:rPr>
          <w:rFonts w:ascii="Trebuchet MS" w:hAnsi="Trebuchet MS"/>
          <w:b/>
          <w:bCs/>
          <w:spacing w:val="-3"/>
          <w:sz w:val="20"/>
          <w:szCs w:val="20"/>
        </w:rPr>
        <w:t xml:space="preserve"> </w:t>
      </w:r>
      <w:r w:rsidRPr="00662DAE">
        <w:rPr>
          <w:rFonts w:ascii="Trebuchet MS" w:hAnsi="Trebuchet MS"/>
          <w:b/>
          <w:bCs/>
          <w:spacing w:val="-3"/>
          <w:sz w:val="20"/>
          <w:szCs w:val="20"/>
        </w:rPr>
        <w:t>necompletarea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sau</w:t>
      </w:r>
      <w:r w:rsidR="00241562">
        <w:rPr>
          <w:rFonts w:ascii="Trebuchet MS" w:hAnsi="Trebuchet MS"/>
          <w:b/>
          <w:bCs/>
          <w:spacing w:val="-3"/>
          <w:sz w:val="20"/>
          <w:szCs w:val="20"/>
        </w:rPr>
        <w:t xml:space="preserve"> </w:t>
      </w:r>
      <w:r w:rsidRPr="00662DAE">
        <w:rPr>
          <w:rFonts w:ascii="Trebuchet MS" w:hAnsi="Trebuchet MS"/>
          <w:b/>
          <w:bCs/>
          <w:spacing w:val="-3"/>
          <w:sz w:val="20"/>
          <w:szCs w:val="20"/>
        </w:rPr>
        <w:t>prezentarea</w:t>
      </w:r>
      <w:r w:rsidR="00241562">
        <w:rPr>
          <w:rFonts w:ascii="Trebuchet MS" w:hAnsi="Trebuchet MS"/>
          <w:b/>
          <w:bCs/>
          <w:spacing w:val="-3"/>
          <w:sz w:val="20"/>
          <w:szCs w:val="20"/>
        </w:rPr>
        <w:t xml:space="preserve"> </w:t>
      </w:r>
      <w:r w:rsidRPr="00662DAE">
        <w:rPr>
          <w:rFonts w:ascii="Trebuchet MS" w:hAnsi="Trebuchet MS"/>
          <w:b/>
          <w:bCs/>
          <w:spacing w:val="-3"/>
          <w:sz w:val="20"/>
          <w:szCs w:val="20"/>
        </w:rPr>
        <w:t>incompletă</w:t>
      </w:r>
      <w:r w:rsidR="00241562">
        <w:rPr>
          <w:rFonts w:ascii="Trebuchet MS" w:hAnsi="Trebuchet MS"/>
          <w:b/>
          <w:bCs/>
          <w:spacing w:val="-3"/>
          <w:sz w:val="20"/>
          <w:szCs w:val="20"/>
        </w:rPr>
        <w:t xml:space="preserve"> </w:t>
      </w:r>
      <w:r w:rsidRPr="00662DAE">
        <w:rPr>
          <w:rFonts w:ascii="Trebuchet MS" w:hAnsi="Trebuchet MS"/>
          <w:b/>
          <w:bCs/>
          <w:spacing w:val="-3"/>
          <w:sz w:val="20"/>
          <w:szCs w:val="20"/>
        </w:rPr>
        <w:t>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acestuia,</w:t>
      </w:r>
      <w:r w:rsidR="00241562">
        <w:rPr>
          <w:rFonts w:ascii="Trebuchet MS" w:hAnsi="Trebuchet MS"/>
          <w:b/>
          <w:bCs/>
          <w:spacing w:val="-3"/>
          <w:sz w:val="20"/>
          <w:szCs w:val="20"/>
        </w:rPr>
        <w:t xml:space="preserve"> </w:t>
      </w:r>
      <w:r w:rsidRPr="00662DAE">
        <w:rPr>
          <w:rFonts w:ascii="Trebuchet MS" w:hAnsi="Trebuchet MS"/>
          <w:b/>
          <w:bCs/>
          <w:spacing w:val="-3"/>
          <w:sz w:val="20"/>
          <w:szCs w:val="20"/>
        </w:rPr>
        <w:t>atrage</w:t>
      </w:r>
      <w:r w:rsidR="00241562">
        <w:rPr>
          <w:rFonts w:ascii="Trebuchet MS" w:hAnsi="Trebuchet MS"/>
          <w:b/>
          <w:bCs/>
          <w:spacing w:val="-3"/>
          <w:sz w:val="20"/>
          <w:szCs w:val="20"/>
        </w:rPr>
        <w:t xml:space="preserve"> </w:t>
      </w:r>
      <w:r w:rsidRPr="00662DAE">
        <w:rPr>
          <w:rFonts w:ascii="Trebuchet MS" w:hAnsi="Trebuchet MS"/>
          <w:b/>
          <w:bCs/>
          <w:spacing w:val="-3"/>
          <w:sz w:val="20"/>
          <w:szCs w:val="20"/>
        </w:rPr>
        <w:t>sancţiuni</w:t>
      </w:r>
      <w:r w:rsidR="00241562">
        <w:rPr>
          <w:rFonts w:ascii="Trebuchet MS" w:hAnsi="Trebuchet MS"/>
          <w:b/>
          <w:bCs/>
          <w:spacing w:val="-3"/>
          <w:sz w:val="20"/>
          <w:szCs w:val="20"/>
        </w:rPr>
        <w:t xml:space="preserve"> </w:t>
      </w:r>
      <w:r w:rsidRPr="00662DAE">
        <w:rPr>
          <w:rFonts w:ascii="Trebuchet MS" w:hAnsi="Trebuchet MS"/>
          <w:b/>
          <w:bCs/>
          <w:spacing w:val="-3"/>
          <w:sz w:val="20"/>
          <w:szCs w:val="20"/>
        </w:rPr>
        <w:t>financiare.</w:t>
      </w:r>
      <w:r w:rsidR="00241562">
        <w:rPr>
          <w:rFonts w:ascii="Trebuchet MS" w:hAnsi="Trebuchet MS"/>
          <w:b/>
          <w:bCs/>
          <w:spacing w:val="-3"/>
          <w:sz w:val="20"/>
          <w:szCs w:val="20"/>
        </w:rPr>
        <w:t xml:space="preserve"> </w:t>
      </w:r>
      <w:r w:rsidRPr="00662DAE">
        <w:rPr>
          <w:rFonts w:ascii="Trebuchet MS" w:hAnsi="Trebuchet MS"/>
          <w:bCs/>
          <w:spacing w:val="-3"/>
          <w:sz w:val="20"/>
          <w:szCs w:val="20"/>
        </w:rPr>
        <w:t>Sancțiunile</w:t>
      </w:r>
      <w:r w:rsidR="00241562">
        <w:rPr>
          <w:rFonts w:ascii="Trebuchet MS" w:hAnsi="Trebuchet MS"/>
          <w:bCs/>
          <w:spacing w:val="-3"/>
          <w:sz w:val="20"/>
          <w:szCs w:val="20"/>
        </w:rPr>
        <w:t xml:space="preserve"> </w:t>
      </w:r>
      <w:r w:rsidRPr="00662DAE">
        <w:rPr>
          <w:rFonts w:ascii="Trebuchet MS" w:hAnsi="Trebuchet MS"/>
          <w:bCs/>
          <w:spacing w:val="-3"/>
          <w:sz w:val="20"/>
          <w:szCs w:val="20"/>
        </w:rPr>
        <w:t>pentru</w:t>
      </w:r>
      <w:r w:rsidR="00241562">
        <w:rPr>
          <w:rFonts w:ascii="Trebuchet MS" w:hAnsi="Trebuchet MS"/>
          <w:b/>
          <w:bCs/>
          <w:spacing w:val="-3"/>
          <w:sz w:val="20"/>
          <w:szCs w:val="20"/>
        </w:rPr>
        <w:t xml:space="preserve"> </w:t>
      </w:r>
      <w:r w:rsidRPr="00662DAE">
        <w:rPr>
          <w:rFonts w:ascii="Trebuchet MS" w:hAnsi="Trebuchet MS"/>
          <w:bCs/>
          <w:spacing w:val="-3"/>
          <w:sz w:val="20"/>
          <w:szCs w:val="20"/>
        </w:rPr>
        <w:t>nerespectarea</w:t>
      </w:r>
      <w:r w:rsidR="00241562">
        <w:rPr>
          <w:rFonts w:ascii="Trebuchet MS" w:hAnsi="Trebuchet MS"/>
          <w:bCs/>
          <w:spacing w:val="-3"/>
          <w:sz w:val="20"/>
          <w:szCs w:val="20"/>
        </w:rPr>
        <w:t xml:space="preserve"> </w:t>
      </w:r>
      <w:r w:rsidRPr="00662DAE">
        <w:rPr>
          <w:rFonts w:ascii="Trebuchet MS" w:hAnsi="Trebuchet MS"/>
          <w:bCs/>
          <w:spacing w:val="-3"/>
          <w:sz w:val="20"/>
          <w:szCs w:val="20"/>
        </w:rPr>
        <w:t>acestor</w:t>
      </w:r>
      <w:r w:rsidR="00241562">
        <w:rPr>
          <w:rFonts w:ascii="Trebuchet MS" w:hAnsi="Trebuchet MS"/>
          <w:bCs/>
          <w:spacing w:val="-3"/>
          <w:sz w:val="20"/>
          <w:szCs w:val="20"/>
        </w:rPr>
        <w:t xml:space="preserve"> </w:t>
      </w:r>
      <w:r w:rsidRPr="00662DAE">
        <w:rPr>
          <w:rFonts w:ascii="Trebuchet MS" w:hAnsi="Trebuchet MS"/>
          <w:bCs/>
          <w:spacing w:val="-3"/>
          <w:sz w:val="20"/>
          <w:szCs w:val="20"/>
        </w:rPr>
        <w:t>condiții</w:t>
      </w:r>
      <w:r w:rsidR="00241562">
        <w:rPr>
          <w:rFonts w:ascii="Trebuchet MS" w:hAnsi="Trebuchet MS"/>
          <w:bCs/>
          <w:spacing w:val="-3"/>
          <w:sz w:val="20"/>
          <w:szCs w:val="20"/>
        </w:rPr>
        <w:t xml:space="preserve"> </w:t>
      </w:r>
      <w:r w:rsidRPr="00662DAE">
        <w:rPr>
          <w:rFonts w:ascii="Trebuchet MS" w:hAnsi="Trebuchet MS"/>
          <w:bCs/>
          <w:spacing w:val="-3"/>
          <w:sz w:val="20"/>
          <w:szCs w:val="20"/>
        </w:rPr>
        <w:t>se</w:t>
      </w:r>
      <w:r w:rsidR="00241562">
        <w:rPr>
          <w:rFonts w:ascii="Trebuchet MS" w:hAnsi="Trebuchet MS"/>
          <w:bCs/>
          <w:spacing w:val="-3"/>
          <w:sz w:val="20"/>
          <w:szCs w:val="20"/>
        </w:rPr>
        <w:t xml:space="preserve"> </w:t>
      </w:r>
      <w:r w:rsidRPr="00662DAE">
        <w:rPr>
          <w:rFonts w:ascii="Trebuchet MS" w:hAnsi="Trebuchet MS"/>
          <w:bCs/>
          <w:spacing w:val="-3"/>
          <w:sz w:val="20"/>
          <w:szCs w:val="20"/>
        </w:rPr>
        <w:t>aplică</w:t>
      </w:r>
      <w:r w:rsidR="00241562">
        <w:rPr>
          <w:rFonts w:ascii="Trebuchet MS" w:hAnsi="Trebuchet MS"/>
          <w:bCs/>
          <w:spacing w:val="-3"/>
          <w:sz w:val="20"/>
          <w:szCs w:val="20"/>
        </w:rPr>
        <w:t xml:space="preserve"> </w:t>
      </w:r>
      <w:r w:rsidRPr="00662DAE">
        <w:rPr>
          <w:rFonts w:ascii="Trebuchet MS" w:hAnsi="Trebuchet MS"/>
          <w:bCs/>
          <w:spacing w:val="-3"/>
          <w:sz w:val="20"/>
          <w:szCs w:val="20"/>
        </w:rPr>
        <w:t>la</w:t>
      </w:r>
      <w:r w:rsidR="00241562">
        <w:rPr>
          <w:rFonts w:ascii="Trebuchet MS" w:hAnsi="Trebuchet MS"/>
          <w:bCs/>
          <w:spacing w:val="-3"/>
          <w:sz w:val="20"/>
          <w:szCs w:val="20"/>
        </w:rPr>
        <w:t xml:space="preserve"> </w:t>
      </w:r>
      <w:r w:rsidRPr="00662DAE">
        <w:rPr>
          <w:rFonts w:ascii="Trebuchet MS" w:hAnsi="Trebuchet MS"/>
          <w:bCs/>
          <w:spacing w:val="-3"/>
          <w:sz w:val="20"/>
          <w:szCs w:val="20"/>
        </w:rPr>
        <w:t>nivel</w:t>
      </w:r>
      <w:r w:rsidR="00241562">
        <w:rPr>
          <w:rFonts w:ascii="Trebuchet MS" w:hAnsi="Trebuchet MS"/>
          <w:bCs/>
          <w:spacing w:val="-3"/>
          <w:sz w:val="20"/>
          <w:szCs w:val="20"/>
        </w:rPr>
        <w:t xml:space="preserve"> </w:t>
      </w:r>
      <w:r w:rsidRPr="00662DAE">
        <w:rPr>
          <w:rFonts w:ascii="Trebuchet MS" w:hAnsi="Trebuchet MS"/>
          <w:bCs/>
          <w:spacing w:val="-3"/>
          <w:sz w:val="20"/>
          <w:szCs w:val="20"/>
        </w:rPr>
        <w:t>de</w:t>
      </w:r>
      <w:r w:rsidR="00241562">
        <w:rPr>
          <w:rFonts w:ascii="Trebuchet MS" w:hAnsi="Trebuchet MS"/>
          <w:bCs/>
          <w:spacing w:val="-3"/>
          <w:sz w:val="20"/>
          <w:szCs w:val="20"/>
        </w:rPr>
        <w:t xml:space="preserve"> </w:t>
      </w:r>
      <w:r w:rsidRPr="00662DAE">
        <w:rPr>
          <w:rFonts w:ascii="Trebuchet MS" w:hAnsi="Trebuchet MS"/>
          <w:bCs/>
          <w:spacing w:val="-3"/>
          <w:sz w:val="20"/>
          <w:szCs w:val="20"/>
        </w:rPr>
        <w:t>pachet</w:t>
      </w:r>
      <w:r w:rsidR="00241562">
        <w:rPr>
          <w:rFonts w:ascii="Trebuchet MS" w:hAnsi="Trebuchet MS"/>
          <w:bCs/>
          <w:spacing w:val="-3"/>
          <w:sz w:val="20"/>
          <w:szCs w:val="20"/>
        </w:rPr>
        <w:t xml:space="preserve"> </w:t>
      </w:r>
      <w:r w:rsidRPr="00662DAE">
        <w:rPr>
          <w:rFonts w:ascii="Trebuchet MS" w:hAnsi="Trebuchet MS"/>
          <w:bCs/>
          <w:spacing w:val="-3"/>
          <w:sz w:val="20"/>
          <w:szCs w:val="20"/>
        </w:rPr>
        <w:t>în</w:t>
      </w:r>
      <w:r w:rsidR="00241562">
        <w:rPr>
          <w:rFonts w:ascii="Trebuchet MS" w:hAnsi="Trebuchet MS"/>
          <w:bCs/>
          <w:spacing w:val="-3"/>
          <w:sz w:val="20"/>
          <w:szCs w:val="20"/>
        </w:rPr>
        <w:t xml:space="preserve"> </w:t>
      </w:r>
      <w:r w:rsidRPr="00662DAE">
        <w:rPr>
          <w:rFonts w:ascii="Trebuchet MS" w:hAnsi="Trebuchet MS"/>
          <w:bCs/>
          <w:spacing w:val="-3"/>
          <w:sz w:val="20"/>
          <w:szCs w:val="20"/>
        </w:rPr>
        <w:t>cazul</w:t>
      </w:r>
      <w:r w:rsidR="00241562">
        <w:rPr>
          <w:rFonts w:ascii="Trebuchet MS" w:hAnsi="Trebuchet MS"/>
          <w:bCs/>
          <w:spacing w:val="-3"/>
          <w:sz w:val="20"/>
          <w:szCs w:val="20"/>
        </w:rPr>
        <w:t xml:space="preserve"> </w:t>
      </w:r>
      <w:r w:rsidRPr="00662DAE">
        <w:rPr>
          <w:rFonts w:ascii="Trebuchet MS" w:hAnsi="Trebuchet MS"/>
          <w:bCs/>
          <w:spacing w:val="-3"/>
          <w:sz w:val="20"/>
          <w:szCs w:val="20"/>
        </w:rPr>
        <w:t>măsurii</w:t>
      </w:r>
      <w:r w:rsidR="00241562">
        <w:rPr>
          <w:rFonts w:ascii="Trebuchet MS" w:hAnsi="Trebuchet MS"/>
          <w:bCs/>
          <w:spacing w:val="-3"/>
          <w:sz w:val="20"/>
          <w:szCs w:val="20"/>
        </w:rPr>
        <w:t xml:space="preserve"> </w:t>
      </w:r>
      <w:r w:rsidRPr="00662DAE">
        <w:rPr>
          <w:rFonts w:ascii="Trebuchet MS" w:hAnsi="Trebuchet MS"/>
          <w:bCs/>
          <w:spacing w:val="-3"/>
          <w:sz w:val="20"/>
          <w:szCs w:val="20"/>
        </w:rPr>
        <w:t>10.</w:t>
      </w:r>
    </w:p>
    <w:p w14:paraId="464528E7" w14:textId="77777777" w:rsidR="004B19B9" w:rsidRPr="00913780" w:rsidRDefault="004B19B9" w:rsidP="00662DAE">
      <w:pPr>
        <w:tabs>
          <w:tab w:val="left" w:pos="0"/>
          <w:tab w:val="left" w:pos="284"/>
        </w:tabs>
        <w:spacing w:after="0" w:line="240" w:lineRule="auto"/>
        <w:ind w:right="-90"/>
        <w:contextualSpacing/>
        <w:jc w:val="both"/>
        <w:rPr>
          <w:rFonts w:ascii="Trebuchet MS" w:hAnsi="Trebuchet MS"/>
          <w:sz w:val="16"/>
          <w:szCs w:val="16"/>
        </w:rPr>
      </w:pPr>
      <w:r w:rsidRPr="00913780">
        <w:rPr>
          <w:rFonts w:ascii="Trebuchet MS" w:hAnsi="Trebuchet MS"/>
          <w:sz w:val="16"/>
          <w:szCs w:val="16"/>
        </w:rPr>
        <w:tab/>
      </w:r>
      <w:r w:rsidRPr="00913780">
        <w:rPr>
          <w:rFonts w:ascii="Trebuchet MS" w:hAnsi="Trebuchet MS"/>
          <w:sz w:val="16"/>
          <w:szCs w:val="16"/>
        </w:rPr>
        <w:tab/>
      </w:r>
    </w:p>
    <w:p w14:paraId="663F02FA" w14:textId="77777777" w:rsidR="004B19B9" w:rsidRPr="00662DAE" w:rsidRDefault="004B19B9" w:rsidP="00662DAE">
      <w:pPr>
        <w:spacing w:after="0" w:line="240" w:lineRule="auto"/>
        <w:ind w:right="-90"/>
        <w:contextualSpacing/>
        <w:jc w:val="both"/>
        <w:rPr>
          <w:rFonts w:ascii="Trebuchet MS" w:hAnsi="Trebuchet MS"/>
          <w:b/>
          <w:i/>
          <w:sz w:val="20"/>
          <w:szCs w:val="20"/>
        </w:rPr>
      </w:pPr>
      <w:r w:rsidRPr="00662DAE">
        <w:rPr>
          <w:rFonts w:ascii="Trebuchet MS" w:hAnsi="Trebuchet MS"/>
          <w:b/>
          <w:sz w:val="20"/>
          <w:szCs w:val="20"/>
        </w:rPr>
        <w:t>S</w:t>
      </w:r>
      <w:r w:rsidRPr="00662DAE">
        <w:rPr>
          <w:rFonts w:ascii="Trebuchet MS" w:hAnsi="Trebuchet MS"/>
          <w:b/>
          <w:spacing w:val="-3"/>
          <w:sz w:val="20"/>
          <w:szCs w:val="20"/>
        </w:rPr>
        <w:t>ub-pachetul</w:t>
      </w:r>
      <w:r w:rsidR="00241562">
        <w:rPr>
          <w:rFonts w:ascii="Trebuchet MS" w:hAnsi="Trebuchet MS"/>
          <w:b/>
          <w:spacing w:val="-3"/>
          <w:sz w:val="20"/>
          <w:szCs w:val="20"/>
        </w:rPr>
        <w:t xml:space="preserve"> </w:t>
      </w:r>
      <w:r w:rsidRPr="00662DAE">
        <w:rPr>
          <w:rFonts w:ascii="Trebuchet MS" w:hAnsi="Trebuchet MS"/>
          <w:b/>
          <w:spacing w:val="-3"/>
          <w:sz w:val="20"/>
          <w:szCs w:val="20"/>
        </w:rPr>
        <w:t>P11.2</w:t>
      </w:r>
      <w:r w:rsidR="00241562">
        <w:rPr>
          <w:rFonts w:ascii="Trebuchet MS" w:hAnsi="Trebuchet MS"/>
          <w:b/>
          <w:spacing w:val="-3"/>
          <w:sz w:val="20"/>
          <w:szCs w:val="20"/>
        </w:rPr>
        <w:t xml:space="preserve"> </w:t>
      </w:r>
      <w:r w:rsidRPr="00662DAE">
        <w:rPr>
          <w:rFonts w:ascii="Trebuchet MS" w:hAnsi="Trebuchet MS"/>
          <w:b/>
          <w:spacing w:val="-3"/>
          <w:sz w:val="20"/>
          <w:szCs w:val="20"/>
        </w:rPr>
        <w:t>-</w:t>
      </w:r>
      <w:r w:rsidR="00241562">
        <w:rPr>
          <w:rFonts w:ascii="Trebuchet MS" w:hAnsi="Trebuchet MS"/>
          <w:b/>
          <w:i/>
          <w:sz w:val="20"/>
          <w:szCs w:val="20"/>
        </w:rPr>
        <w:t xml:space="preserve"> </w:t>
      </w:r>
      <w:r w:rsidRPr="00662DAE">
        <w:rPr>
          <w:rFonts w:ascii="Trebuchet MS" w:hAnsi="Trebuchet MS"/>
          <w:b/>
          <w:i/>
          <w:sz w:val="20"/>
          <w:szCs w:val="20"/>
        </w:rPr>
        <w:t>pajiști</w:t>
      </w:r>
      <w:r w:rsidR="00241562">
        <w:rPr>
          <w:rFonts w:ascii="Trebuchet MS" w:hAnsi="Trebuchet MS"/>
          <w:b/>
          <w:i/>
          <w:sz w:val="20"/>
          <w:szCs w:val="20"/>
        </w:rPr>
        <w:t xml:space="preserve"> </w:t>
      </w:r>
      <w:r w:rsidRPr="00662DAE">
        <w:rPr>
          <w:rFonts w:ascii="Trebuchet MS" w:hAnsi="Trebuchet MS"/>
          <w:b/>
          <w:i/>
          <w:sz w:val="20"/>
          <w:szCs w:val="20"/>
        </w:rPr>
        <w:t>importante</w:t>
      </w:r>
      <w:r w:rsidR="00241562">
        <w:rPr>
          <w:rFonts w:ascii="Trebuchet MS" w:hAnsi="Trebuchet MS"/>
          <w:b/>
          <w:i/>
          <w:sz w:val="20"/>
          <w:szCs w:val="20"/>
        </w:rPr>
        <w:t xml:space="preserve"> </w:t>
      </w:r>
      <w:r w:rsidRPr="00662DAE">
        <w:rPr>
          <w:rFonts w:ascii="Trebuchet MS" w:hAnsi="Trebuchet MS"/>
          <w:b/>
          <w:i/>
          <w:sz w:val="20"/>
          <w:szCs w:val="20"/>
        </w:rPr>
        <w:t>pentru</w:t>
      </w:r>
      <w:r w:rsidR="00241562">
        <w:rPr>
          <w:rFonts w:ascii="Trebuchet MS" w:hAnsi="Trebuchet MS"/>
          <w:b/>
          <w:i/>
          <w:sz w:val="20"/>
          <w:szCs w:val="20"/>
        </w:rPr>
        <w:t xml:space="preserve"> </w:t>
      </w:r>
      <w:r w:rsidRPr="00662DAE">
        <w:rPr>
          <w:rFonts w:ascii="Trebuchet MS" w:hAnsi="Trebuchet MS"/>
          <w:b/>
          <w:i/>
          <w:sz w:val="20"/>
          <w:szCs w:val="20"/>
        </w:rPr>
        <w:t>dropie</w:t>
      </w:r>
      <w:r w:rsidR="00241562">
        <w:rPr>
          <w:rFonts w:ascii="Trebuchet MS" w:hAnsi="Trebuchet MS"/>
          <w:b/>
          <w:i/>
          <w:sz w:val="20"/>
          <w:szCs w:val="20"/>
        </w:rPr>
        <w:t xml:space="preserve"> </w:t>
      </w:r>
      <w:r w:rsidRPr="00662DAE">
        <w:rPr>
          <w:rFonts w:ascii="Trebuchet MS" w:hAnsi="Trebuchet MS"/>
          <w:b/>
          <w:i/>
          <w:sz w:val="20"/>
          <w:szCs w:val="20"/>
        </w:rPr>
        <w:t>(Otis</w:t>
      </w:r>
      <w:r w:rsidR="00241562">
        <w:rPr>
          <w:rFonts w:ascii="Trebuchet MS" w:hAnsi="Trebuchet MS"/>
          <w:b/>
          <w:i/>
          <w:sz w:val="20"/>
          <w:szCs w:val="20"/>
        </w:rPr>
        <w:t xml:space="preserve"> </w:t>
      </w:r>
      <w:r w:rsidRPr="00662DAE">
        <w:rPr>
          <w:rFonts w:ascii="Trebuchet MS" w:hAnsi="Trebuchet MS"/>
          <w:b/>
          <w:i/>
          <w:sz w:val="20"/>
          <w:szCs w:val="20"/>
        </w:rPr>
        <w:t>tarda):</w:t>
      </w:r>
    </w:p>
    <w:tbl>
      <w:tblPr>
        <w:tblW w:w="5000" w:type="pct"/>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134"/>
      </w:tblGrid>
      <w:tr w:rsidR="005567B4" w:rsidRPr="00662DAE" w14:paraId="41AF5F7E" w14:textId="77777777" w:rsidTr="003426A5">
        <w:tc>
          <w:tcPr>
            <w:tcW w:w="5000" w:type="pct"/>
            <w:vAlign w:val="center"/>
          </w:tcPr>
          <w:p w14:paraId="1A622197" w14:textId="77777777" w:rsidR="004B19B9" w:rsidRPr="00662DAE" w:rsidRDefault="004B19B9" w:rsidP="00662DAE">
            <w:pPr>
              <w:spacing w:after="0" w:line="240" w:lineRule="auto"/>
              <w:ind w:left="72" w:right="-75"/>
              <w:contextualSpacing/>
              <w:rPr>
                <w:rFonts w:ascii="Trebuchet MS" w:hAnsi="Trebuchet MS"/>
                <w:i/>
                <w:sz w:val="20"/>
                <w:szCs w:val="20"/>
              </w:rPr>
            </w:pPr>
            <w:r w:rsidRPr="00662DAE">
              <w:rPr>
                <w:rFonts w:ascii="Trebuchet MS" w:hAnsi="Trebuchet MS"/>
                <w:i/>
                <w:sz w:val="20"/>
                <w:szCs w:val="20"/>
              </w:rPr>
              <w:t>varianta</w:t>
            </w:r>
            <w:r w:rsidR="00241562">
              <w:rPr>
                <w:rFonts w:ascii="Trebuchet MS" w:hAnsi="Trebuchet MS"/>
                <w:i/>
                <w:sz w:val="20"/>
                <w:szCs w:val="20"/>
              </w:rPr>
              <w:t xml:space="preserve"> </w:t>
            </w:r>
            <w:r w:rsidRPr="00662DAE">
              <w:rPr>
                <w:rFonts w:ascii="Trebuchet MS" w:hAnsi="Trebuchet MS"/>
                <w:i/>
                <w:sz w:val="20"/>
                <w:szCs w:val="20"/>
              </w:rPr>
              <w:t>11.2.1</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lucrări</w:t>
            </w:r>
            <w:r w:rsidR="00241562">
              <w:rPr>
                <w:rFonts w:ascii="Trebuchet MS" w:hAnsi="Trebuchet MS"/>
                <w:i/>
                <w:sz w:val="20"/>
                <w:szCs w:val="20"/>
              </w:rPr>
              <w:t xml:space="preserve"> </w:t>
            </w:r>
            <w:r w:rsidRPr="00662DAE">
              <w:rPr>
                <w:rFonts w:ascii="Trebuchet MS" w:hAnsi="Trebuchet MS"/>
                <w:i/>
                <w:sz w:val="20"/>
                <w:szCs w:val="20"/>
              </w:rPr>
              <w:t>manuale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pajişti</w:t>
            </w:r>
            <w:r w:rsidR="00241562">
              <w:rPr>
                <w:rFonts w:ascii="Trebuchet MS" w:hAnsi="Trebuchet MS"/>
                <w:i/>
                <w:sz w:val="20"/>
                <w:szCs w:val="20"/>
              </w:rPr>
              <w:t xml:space="preserve"> </w:t>
            </w:r>
            <w:r w:rsidRPr="00662DAE">
              <w:rPr>
                <w:rFonts w:ascii="Trebuchet MS" w:hAnsi="Trebuchet MS"/>
                <w:i/>
                <w:sz w:val="20"/>
                <w:szCs w:val="20"/>
              </w:rPr>
              <w:t>importante</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dropie</w:t>
            </w:r>
            <w:r w:rsidR="00241562">
              <w:rPr>
                <w:rFonts w:ascii="Trebuchet MS" w:hAnsi="Trebuchet MS"/>
                <w:i/>
                <w:sz w:val="20"/>
                <w:szCs w:val="20"/>
              </w:rPr>
              <w:t xml:space="preserve"> </w:t>
            </w:r>
            <w:r w:rsidRPr="00662DAE">
              <w:rPr>
                <w:rFonts w:ascii="Trebuchet MS" w:hAnsi="Trebuchet MS"/>
                <w:i/>
                <w:sz w:val="20"/>
                <w:szCs w:val="20"/>
              </w:rPr>
              <w:t>(Otis</w:t>
            </w:r>
            <w:r w:rsidR="00241562">
              <w:rPr>
                <w:rFonts w:ascii="Trebuchet MS" w:hAnsi="Trebuchet MS"/>
                <w:i/>
                <w:sz w:val="20"/>
                <w:szCs w:val="20"/>
              </w:rPr>
              <w:t xml:space="preserve"> </w:t>
            </w:r>
            <w:r w:rsidRPr="00662DAE">
              <w:rPr>
                <w:rFonts w:ascii="Trebuchet MS" w:hAnsi="Trebuchet MS"/>
                <w:i/>
                <w:sz w:val="20"/>
                <w:szCs w:val="20"/>
              </w:rPr>
              <w:t>tarda)</w:t>
            </w:r>
          </w:p>
        </w:tc>
      </w:tr>
      <w:tr w:rsidR="005567B4" w:rsidRPr="00662DAE" w14:paraId="18EE56F3" w14:textId="77777777" w:rsidTr="003426A5">
        <w:tc>
          <w:tcPr>
            <w:tcW w:w="5000" w:type="pct"/>
            <w:vAlign w:val="center"/>
          </w:tcPr>
          <w:p w14:paraId="7FEF431B" w14:textId="77777777" w:rsidR="004B19B9" w:rsidRPr="00662DAE" w:rsidRDefault="004B19B9" w:rsidP="00662DAE">
            <w:pPr>
              <w:spacing w:after="0" w:line="240" w:lineRule="auto"/>
              <w:ind w:left="72" w:right="-75"/>
              <w:contextualSpacing/>
              <w:rPr>
                <w:rFonts w:ascii="Trebuchet MS" w:hAnsi="Trebuchet MS"/>
                <w:i/>
                <w:sz w:val="20"/>
                <w:szCs w:val="20"/>
              </w:rPr>
            </w:pPr>
            <w:r w:rsidRPr="00662DAE">
              <w:rPr>
                <w:rFonts w:ascii="Trebuchet MS" w:hAnsi="Trebuchet MS"/>
                <w:i/>
                <w:sz w:val="20"/>
                <w:szCs w:val="20"/>
              </w:rPr>
              <w:t>varianta</w:t>
            </w:r>
            <w:r w:rsidR="00241562">
              <w:rPr>
                <w:rFonts w:ascii="Trebuchet MS" w:hAnsi="Trebuchet MS"/>
                <w:i/>
                <w:sz w:val="20"/>
                <w:szCs w:val="20"/>
              </w:rPr>
              <w:t xml:space="preserve"> </w:t>
            </w:r>
            <w:r w:rsidRPr="00662DAE">
              <w:rPr>
                <w:rFonts w:ascii="Trebuchet MS" w:hAnsi="Trebuchet MS"/>
                <w:i/>
                <w:sz w:val="20"/>
                <w:szCs w:val="20"/>
              </w:rPr>
              <w:t>11.2.2</w:t>
            </w:r>
            <w:r w:rsidR="00241562">
              <w:rPr>
                <w:rFonts w:ascii="Trebuchet MS" w:hAnsi="Trebuchet MS"/>
                <w:i/>
                <w:sz w:val="20"/>
                <w:szCs w:val="20"/>
              </w:rPr>
              <w:t xml:space="preserve"> </w:t>
            </w:r>
            <w:r w:rsidRPr="00662DAE">
              <w:rPr>
                <w:rFonts w:ascii="Trebuchet MS" w:hAnsi="Trebuchet MS"/>
                <w:i/>
                <w:sz w:val="20"/>
                <w:szCs w:val="20"/>
              </w:rPr>
              <w:t>–</w:t>
            </w:r>
            <w:r w:rsidR="00DB6A69">
              <w:rPr>
                <w:rFonts w:ascii="Trebuchet MS" w:hAnsi="Trebuchet MS"/>
                <w:i/>
                <w:sz w:val="20"/>
                <w:szCs w:val="20"/>
              </w:rPr>
              <w:t xml:space="preserve"> </w:t>
            </w:r>
            <w:r w:rsidRPr="00662DAE">
              <w:rPr>
                <w:rFonts w:ascii="Trebuchet MS" w:hAnsi="Trebuchet MS"/>
                <w:i/>
                <w:sz w:val="20"/>
                <w:szCs w:val="20"/>
              </w:rPr>
              <w:t>lucrări</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utilaje</w:t>
            </w:r>
            <w:r w:rsidR="00241562">
              <w:rPr>
                <w:rFonts w:ascii="Trebuchet MS" w:hAnsi="Trebuchet MS"/>
                <w:i/>
                <w:sz w:val="20"/>
                <w:szCs w:val="20"/>
              </w:rPr>
              <w:t xml:space="preserve"> </w:t>
            </w:r>
            <w:r w:rsidRPr="00662DAE">
              <w:rPr>
                <w:rFonts w:ascii="Trebuchet MS" w:hAnsi="Trebuchet MS"/>
                <w:i/>
                <w:sz w:val="20"/>
                <w:szCs w:val="20"/>
              </w:rPr>
              <w:t>uşoare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pajişti</w:t>
            </w:r>
            <w:r w:rsidR="00241562">
              <w:rPr>
                <w:rFonts w:ascii="Trebuchet MS" w:hAnsi="Trebuchet MS"/>
                <w:i/>
                <w:sz w:val="20"/>
                <w:szCs w:val="20"/>
              </w:rPr>
              <w:t xml:space="preserve"> </w:t>
            </w:r>
            <w:r w:rsidRPr="00662DAE">
              <w:rPr>
                <w:rFonts w:ascii="Trebuchet MS" w:hAnsi="Trebuchet MS"/>
                <w:i/>
                <w:sz w:val="20"/>
                <w:szCs w:val="20"/>
              </w:rPr>
              <w:t>importante</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dropie</w:t>
            </w:r>
            <w:r w:rsidR="00241562">
              <w:rPr>
                <w:rFonts w:ascii="Trebuchet MS" w:hAnsi="Trebuchet MS"/>
                <w:i/>
                <w:sz w:val="20"/>
                <w:szCs w:val="20"/>
              </w:rPr>
              <w:t xml:space="preserve"> </w:t>
            </w:r>
            <w:r w:rsidRPr="00662DAE">
              <w:rPr>
                <w:rFonts w:ascii="Trebuchet MS" w:hAnsi="Trebuchet MS"/>
                <w:i/>
                <w:sz w:val="20"/>
                <w:szCs w:val="20"/>
              </w:rPr>
              <w:t>(Otis</w:t>
            </w:r>
            <w:r w:rsidR="00241562">
              <w:rPr>
                <w:rFonts w:ascii="Trebuchet MS" w:hAnsi="Trebuchet MS"/>
                <w:i/>
                <w:sz w:val="20"/>
                <w:szCs w:val="20"/>
              </w:rPr>
              <w:t xml:space="preserve"> </w:t>
            </w:r>
            <w:r w:rsidRPr="00662DAE">
              <w:rPr>
                <w:rFonts w:ascii="Trebuchet MS" w:hAnsi="Trebuchet MS"/>
                <w:i/>
                <w:sz w:val="20"/>
                <w:szCs w:val="20"/>
              </w:rPr>
              <w:t>tarda)</w:t>
            </w:r>
          </w:p>
        </w:tc>
      </w:tr>
      <w:tr w:rsidR="005567B4" w:rsidRPr="00662DAE" w14:paraId="7C13A892" w14:textId="77777777" w:rsidTr="003426A5">
        <w:tc>
          <w:tcPr>
            <w:tcW w:w="5000" w:type="pct"/>
            <w:vAlign w:val="center"/>
          </w:tcPr>
          <w:p w14:paraId="0A8A70BD" w14:textId="77777777" w:rsidR="004B19B9" w:rsidRPr="00662DAE" w:rsidRDefault="004B19B9" w:rsidP="00662DAE">
            <w:pPr>
              <w:spacing w:after="0" w:line="240" w:lineRule="auto"/>
              <w:ind w:left="72"/>
              <w:contextualSpacing/>
              <w:rPr>
                <w:rFonts w:ascii="Trebuchet MS" w:hAnsi="Trebuchet MS"/>
                <w:i/>
                <w:sz w:val="20"/>
                <w:szCs w:val="20"/>
              </w:rPr>
            </w:pPr>
            <w:r w:rsidRPr="00662DAE">
              <w:rPr>
                <w:rFonts w:ascii="Trebuchet MS" w:hAnsi="Trebuchet MS"/>
                <w:i/>
                <w:sz w:val="20"/>
                <w:szCs w:val="20"/>
              </w:rPr>
              <w:t>varianta</w:t>
            </w:r>
            <w:r w:rsidR="00241562">
              <w:rPr>
                <w:rFonts w:ascii="Trebuchet MS" w:hAnsi="Trebuchet MS"/>
                <w:i/>
                <w:sz w:val="20"/>
                <w:szCs w:val="20"/>
              </w:rPr>
              <w:t xml:space="preserve"> </w:t>
            </w:r>
            <w:r w:rsidRPr="00662DAE">
              <w:rPr>
                <w:rFonts w:ascii="Trebuchet MS" w:hAnsi="Trebuchet MS"/>
                <w:i/>
                <w:sz w:val="20"/>
                <w:szCs w:val="20"/>
              </w:rPr>
              <w:t>11.2.3</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lucrări</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utilaje</w:t>
            </w:r>
            <w:r w:rsidR="00241562">
              <w:rPr>
                <w:rFonts w:ascii="Trebuchet MS" w:hAnsi="Trebuchet MS"/>
                <w:i/>
                <w:sz w:val="20"/>
                <w:szCs w:val="20"/>
              </w:rPr>
              <w:t xml:space="preserve"> </w:t>
            </w:r>
            <w:r w:rsidRPr="00662DAE">
              <w:rPr>
                <w:rFonts w:ascii="Trebuchet MS" w:hAnsi="Trebuchet MS"/>
                <w:i/>
                <w:sz w:val="20"/>
                <w:szCs w:val="20"/>
              </w:rPr>
              <w:t>grele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pajişti</w:t>
            </w:r>
            <w:r w:rsidR="00241562">
              <w:rPr>
                <w:rFonts w:ascii="Trebuchet MS" w:hAnsi="Trebuchet MS"/>
                <w:i/>
                <w:sz w:val="20"/>
                <w:szCs w:val="20"/>
              </w:rPr>
              <w:t xml:space="preserve"> </w:t>
            </w:r>
            <w:r w:rsidRPr="00662DAE">
              <w:rPr>
                <w:rFonts w:ascii="Trebuchet MS" w:hAnsi="Trebuchet MS"/>
                <w:i/>
                <w:sz w:val="20"/>
                <w:szCs w:val="20"/>
              </w:rPr>
              <w:t>importante</w:t>
            </w:r>
            <w:r w:rsidR="00241562">
              <w:rPr>
                <w:rFonts w:ascii="Trebuchet MS" w:hAnsi="Trebuchet MS"/>
                <w:i/>
                <w:sz w:val="20"/>
                <w:szCs w:val="20"/>
              </w:rPr>
              <w:t xml:space="preserve"> </w:t>
            </w:r>
            <w:r w:rsidRPr="00662DAE">
              <w:rPr>
                <w:rFonts w:ascii="Trebuchet MS" w:hAnsi="Trebuchet MS"/>
                <w:i/>
                <w:sz w:val="20"/>
                <w:szCs w:val="20"/>
              </w:rPr>
              <w:t>entru</w:t>
            </w:r>
            <w:r w:rsidR="00241562">
              <w:rPr>
                <w:rFonts w:ascii="Trebuchet MS" w:hAnsi="Trebuchet MS"/>
                <w:i/>
                <w:sz w:val="20"/>
                <w:szCs w:val="20"/>
              </w:rPr>
              <w:t xml:space="preserve"> </w:t>
            </w:r>
            <w:r w:rsidRPr="00662DAE">
              <w:rPr>
                <w:rFonts w:ascii="Trebuchet MS" w:hAnsi="Trebuchet MS"/>
                <w:i/>
                <w:sz w:val="20"/>
                <w:szCs w:val="20"/>
              </w:rPr>
              <w:t>dropie</w:t>
            </w:r>
            <w:r w:rsidR="00241562">
              <w:rPr>
                <w:rFonts w:ascii="Trebuchet MS" w:hAnsi="Trebuchet MS"/>
                <w:i/>
                <w:sz w:val="20"/>
                <w:szCs w:val="20"/>
              </w:rPr>
              <w:t xml:space="preserve"> </w:t>
            </w:r>
            <w:r w:rsidRPr="00662DAE">
              <w:rPr>
                <w:rFonts w:ascii="Trebuchet MS" w:hAnsi="Trebuchet MS"/>
                <w:i/>
                <w:sz w:val="20"/>
                <w:szCs w:val="20"/>
              </w:rPr>
              <w:t>(Otis</w:t>
            </w:r>
            <w:r w:rsidR="00241562">
              <w:rPr>
                <w:rFonts w:ascii="Trebuchet MS" w:hAnsi="Trebuchet MS"/>
                <w:i/>
                <w:sz w:val="20"/>
                <w:szCs w:val="20"/>
              </w:rPr>
              <w:t xml:space="preserve"> </w:t>
            </w:r>
            <w:r w:rsidRPr="00662DAE">
              <w:rPr>
                <w:rFonts w:ascii="Trebuchet MS" w:hAnsi="Trebuchet MS"/>
                <w:i/>
                <w:sz w:val="20"/>
                <w:szCs w:val="20"/>
              </w:rPr>
              <w:t>tarda)</w:t>
            </w:r>
          </w:p>
        </w:tc>
      </w:tr>
    </w:tbl>
    <w:p w14:paraId="1936E5CC" w14:textId="77777777" w:rsidR="004B19B9" w:rsidRPr="00913780" w:rsidRDefault="004B19B9" w:rsidP="00662DAE">
      <w:pPr>
        <w:spacing w:after="0" w:line="240" w:lineRule="auto"/>
        <w:ind w:right="-90"/>
        <w:contextualSpacing/>
        <w:jc w:val="both"/>
        <w:rPr>
          <w:rFonts w:ascii="Trebuchet MS" w:hAnsi="Trebuchet MS"/>
          <w:b/>
          <w:spacing w:val="-3"/>
          <w:sz w:val="16"/>
          <w:szCs w:val="16"/>
        </w:rPr>
      </w:pPr>
    </w:p>
    <w:p w14:paraId="6A1A8738" w14:textId="77777777" w:rsidR="004B19B9" w:rsidRPr="00662DAE" w:rsidRDefault="004B19B9"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coloanele</w:t>
      </w:r>
      <w:r w:rsidR="00241562">
        <w:rPr>
          <w:rFonts w:ascii="Trebuchet MS" w:hAnsi="Trebuchet MS"/>
          <w:spacing w:val="-3"/>
          <w:sz w:val="20"/>
          <w:szCs w:val="20"/>
        </w:rPr>
        <w:t xml:space="preserve"> </w:t>
      </w:r>
      <w:r w:rsidRPr="00662DAE">
        <w:rPr>
          <w:rFonts w:ascii="Trebuchet MS" w:hAnsi="Trebuchet MS"/>
          <w:spacing w:val="-3"/>
          <w:sz w:val="20"/>
          <w:szCs w:val="20"/>
        </w:rPr>
        <w:t>1-5</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date</w:t>
      </w:r>
      <w:r w:rsidR="00241562">
        <w:rPr>
          <w:rFonts w:ascii="Trebuchet MS" w:hAnsi="Trebuchet MS"/>
          <w:spacing w:val="-3"/>
          <w:sz w:val="20"/>
          <w:szCs w:val="20"/>
        </w:rPr>
        <w:t xml:space="preserve"> </w:t>
      </w:r>
      <w:r w:rsidRPr="00662DAE">
        <w:rPr>
          <w:rFonts w:ascii="Trebuchet MS" w:hAnsi="Trebuchet MS"/>
          <w:spacing w:val="-3"/>
          <w:sz w:val="20"/>
          <w:szCs w:val="20"/>
        </w:rPr>
        <w:t>referitoare</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parcelele</w:t>
      </w:r>
      <w:r w:rsidR="00241562">
        <w:rPr>
          <w:rFonts w:ascii="Trebuchet MS" w:hAnsi="Trebuchet MS"/>
          <w:spacing w:val="-3"/>
          <w:sz w:val="20"/>
          <w:szCs w:val="20"/>
        </w:rPr>
        <w:t xml:space="preserve"> </w:t>
      </w:r>
      <w:r w:rsidRPr="00662DAE">
        <w:rPr>
          <w:rFonts w:ascii="Trebuchet MS" w:hAnsi="Trebuchet MS"/>
          <w:spacing w:val="-3"/>
          <w:sz w:val="20"/>
          <w:szCs w:val="20"/>
        </w:rPr>
        <w:t>aflate</w:t>
      </w:r>
      <w:r w:rsidR="00241562">
        <w:rPr>
          <w:rFonts w:ascii="Trebuchet MS" w:hAnsi="Trebuchet MS"/>
          <w:spacing w:val="-3"/>
          <w:sz w:val="20"/>
          <w:szCs w:val="20"/>
        </w:rPr>
        <w:t xml:space="preserve"> </w:t>
      </w:r>
      <w:r w:rsidRPr="00662DAE">
        <w:rPr>
          <w:rFonts w:ascii="Trebuchet MS" w:hAnsi="Trebuchet MS"/>
          <w:spacing w:val="-3"/>
          <w:sz w:val="20"/>
          <w:szCs w:val="20"/>
        </w:rPr>
        <w:t>sub</w:t>
      </w:r>
      <w:r w:rsidR="00241562">
        <w:rPr>
          <w:rFonts w:ascii="Trebuchet MS" w:hAnsi="Trebuchet MS"/>
          <w:spacing w:val="-3"/>
          <w:sz w:val="20"/>
          <w:szCs w:val="20"/>
        </w:rPr>
        <w:t xml:space="preserve"> </w:t>
      </w:r>
      <w:r w:rsidRPr="00662DAE">
        <w:rPr>
          <w:rFonts w:ascii="Trebuchet MS" w:hAnsi="Trebuchet MS"/>
          <w:spacing w:val="-3"/>
          <w:sz w:val="20"/>
          <w:szCs w:val="20"/>
        </w:rPr>
        <w:t>angajament,</w:t>
      </w:r>
      <w:r w:rsidR="00241562">
        <w:rPr>
          <w:rFonts w:ascii="Trebuchet MS" w:hAnsi="Trebuchet MS"/>
          <w:spacing w:val="-3"/>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variantă</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sub-pachet(1),</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(2),</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blocului</w:t>
      </w:r>
      <w:r w:rsidR="00241562">
        <w:rPr>
          <w:rFonts w:ascii="Trebuchet MS" w:hAnsi="Trebuchet MS"/>
          <w:spacing w:val="-3"/>
          <w:sz w:val="20"/>
          <w:szCs w:val="20"/>
        </w:rPr>
        <w:t xml:space="preserve"> </w:t>
      </w:r>
      <w:r w:rsidRPr="00662DAE">
        <w:rPr>
          <w:rFonts w:ascii="Trebuchet MS" w:hAnsi="Trebuchet MS"/>
          <w:spacing w:val="-3"/>
          <w:sz w:val="20"/>
          <w:szCs w:val="20"/>
        </w:rPr>
        <w:t>fizic</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face</w:t>
      </w:r>
      <w:r w:rsidR="00241562">
        <w:rPr>
          <w:rFonts w:ascii="Trebuchet MS" w:hAnsi="Trebuchet MS"/>
          <w:spacing w:val="-3"/>
          <w:sz w:val="20"/>
          <w:szCs w:val="20"/>
        </w:rPr>
        <w:t xml:space="preserve"> </w:t>
      </w:r>
      <w:r w:rsidRPr="00662DAE">
        <w:rPr>
          <w:rFonts w:ascii="Trebuchet MS" w:hAnsi="Trebuchet MS"/>
          <w:spacing w:val="-3"/>
          <w:sz w:val="20"/>
          <w:szCs w:val="20"/>
        </w:rPr>
        <w:t>parte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(3),</w:t>
      </w:r>
      <w:r w:rsidR="00241562">
        <w:rPr>
          <w:rFonts w:ascii="Trebuchet MS" w:hAnsi="Trebuchet MS"/>
          <w:spacing w:val="-3"/>
          <w:sz w:val="20"/>
          <w:szCs w:val="20"/>
        </w:rPr>
        <w:t xml:space="preserve"> </w:t>
      </w:r>
      <w:r w:rsidRPr="00662DAE">
        <w:rPr>
          <w:rFonts w:ascii="Trebuchet MS" w:hAnsi="Trebuchet MS"/>
          <w:spacing w:val="-3"/>
          <w:sz w:val="20"/>
          <w:szCs w:val="20"/>
        </w:rPr>
        <w:t>denumire</w:t>
      </w:r>
      <w:r w:rsidR="00241562">
        <w:rPr>
          <w:rFonts w:ascii="Trebuchet MS" w:hAnsi="Trebuchet MS"/>
          <w:spacing w:val="-3"/>
          <w:sz w:val="20"/>
          <w:szCs w:val="20"/>
        </w:rPr>
        <w:t xml:space="preserve"> </w:t>
      </w:r>
      <w:r w:rsidRPr="00662DAE">
        <w:rPr>
          <w:rFonts w:ascii="Trebuchet MS" w:hAnsi="Trebuchet MS"/>
          <w:spacing w:val="-3"/>
          <w:sz w:val="20"/>
          <w:szCs w:val="20"/>
        </w:rPr>
        <w:t>localitate</w:t>
      </w:r>
      <w:r w:rsidR="00241562">
        <w:rPr>
          <w:rFonts w:ascii="Trebuchet MS" w:hAnsi="Trebuchet MS"/>
          <w:spacing w:val="-3"/>
          <w:sz w:val="20"/>
          <w:szCs w:val="20"/>
        </w:rPr>
        <w:t xml:space="preserve"> </w:t>
      </w:r>
      <w:r w:rsidRPr="00662DAE">
        <w:rPr>
          <w:rFonts w:ascii="Trebuchet MS" w:hAnsi="Trebuchet MS"/>
          <w:spacing w:val="-3"/>
          <w:sz w:val="20"/>
          <w:szCs w:val="20"/>
        </w:rPr>
        <w:t>(4)</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(5).</w:t>
      </w:r>
    </w:p>
    <w:p w14:paraId="16C24D75" w14:textId="77777777" w:rsidR="004B19B9" w:rsidRPr="00662DAE" w:rsidRDefault="004B19B9" w:rsidP="00662DAE">
      <w:pPr>
        <w:spacing w:after="0" w:line="240" w:lineRule="auto"/>
        <w:ind w:right="-90"/>
        <w:contextualSpacing/>
        <w:jc w:val="both"/>
        <w:rPr>
          <w:rFonts w:ascii="Trebuchet MS" w:hAnsi="Trebuchet MS"/>
          <w:spacing w:val="-3"/>
          <w:sz w:val="20"/>
          <w:szCs w:val="20"/>
        </w:rPr>
      </w:pPr>
    </w:p>
    <w:p w14:paraId="37223A60" w14:textId="77777777" w:rsidR="004B19B9" w:rsidRPr="00662DAE" w:rsidRDefault="004B19B9"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6</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completează</w:t>
      </w:r>
      <w:r w:rsidR="00241562">
        <w:rPr>
          <w:rFonts w:ascii="Trebuchet MS" w:hAnsi="Trebuchet MS"/>
          <w:spacing w:val="-3"/>
          <w:sz w:val="20"/>
          <w:szCs w:val="20"/>
        </w:rPr>
        <w:t xml:space="preserve"> </w:t>
      </w:r>
      <w:r w:rsidR="00520627">
        <w:rPr>
          <w:rFonts w:ascii="Trebuchet MS" w:hAnsi="Trebuchet MS"/>
          <w:spacing w:val="-3"/>
          <w:sz w:val="20"/>
          <w:szCs w:val="20"/>
        </w:rPr>
        <w:t>„</w:t>
      </w:r>
      <w:r w:rsidRPr="00662DAE">
        <w:rPr>
          <w:rFonts w:ascii="Trebuchet MS" w:hAnsi="Trebuchet MS"/>
          <w:spacing w:val="-3"/>
          <w:sz w:val="20"/>
          <w:szCs w:val="20"/>
        </w:rPr>
        <w:t>DA”</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aplicat</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respectivă</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00520627">
        <w:rPr>
          <w:rFonts w:ascii="Trebuchet MS" w:hAnsi="Trebuchet MS"/>
          <w:spacing w:val="-3"/>
          <w:sz w:val="20"/>
          <w:szCs w:val="20"/>
        </w:rPr>
        <w:t>„</w:t>
      </w:r>
      <w:r w:rsidRPr="00662DAE">
        <w:rPr>
          <w:rFonts w:ascii="Trebuchet MS" w:hAnsi="Trebuchet MS"/>
          <w:spacing w:val="-3"/>
          <w:sz w:val="20"/>
          <w:szCs w:val="20"/>
        </w:rPr>
        <w:t>NU”</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nu</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aplicat</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Pr="00662DAE">
        <w:rPr>
          <w:rFonts w:ascii="Trebuchet MS" w:hAnsi="Trebuchet MS"/>
          <w:spacing w:val="-3"/>
          <w:sz w:val="20"/>
          <w:szCs w:val="20"/>
          <w:vertAlign w:val="superscript"/>
        </w:rPr>
        <w:footnoteReference w:id="7"/>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aplicat</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va</w:t>
      </w:r>
      <w:r w:rsidR="00241562">
        <w:rPr>
          <w:rFonts w:ascii="Trebuchet MS" w:hAnsi="Trebuchet MS"/>
          <w:spacing w:val="-3"/>
          <w:sz w:val="20"/>
          <w:szCs w:val="20"/>
        </w:rPr>
        <w:t xml:space="preserve"> </w:t>
      </w:r>
      <w:r w:rsidRPr="00662DAE">
        <w:rPr>
          <w:rFonts w:ascii="Trebuchet MS" w:hAnsi="Trebuchet MS"/>
          <w:spacing w:val="-3"/>
          <w:sz w:val="20"/>
          <w:szCs w:val="20"/>
        </w:rPr>
        <w:t>completa</w:t>
      </w:r>
      <w:r w:rsidR="00241562">
        <w:rPr>
          <w:rFonts w:ascii="Trebuchet MS" w:hAnsi="Trebuchet MS"/>
          <w:spacing w:val="-3"/>
          <w:sz w:val="20"/>
          <w:szCs w:val="20"/>
        </w:rPr>
        <w:t xml:space="preserve"> </w:t>
      </w:r>
      <w:r w:rsidRPr="00662DAE">
        <w:rPr>
          <w:rFonts w:ascii="Trebuchet MS" w:hAnsi="Trebuchet MS"/>
          <w:spacing w:val="-3"/>
          <w:sz w:val="20"/>
          <w:szCs w:val="20"/>
        </w:rPr>
        <w:t>data/perioada</w:t>
      </w:r>
      <w:r w:rsidR="00241562">
        <w:rPr>
          <w:rFonts w:ascii="Trebuchet MS" w:hAnsi="Trebuchet MS"/>
          <w:spacing w:val="-3"/>
          <w:sz w:val="20"/>
          <w:szCs w:val="20"/>
        </w:rPr>
        <w:t xml:space="preserve"> </w:t>
      </w:r>
      <w:r w:rsidRPr="00662DAE">
        <w:rPr>
          <w:rFonts w:ascii="Trebuchet MS" w:hAnsi="Trebuchet MS"/>
          <w:spacing w:val="-3"/>
          <w:sz w:val="20"/>
          <w:szCs w:val="20"/>
        </w:rPr>
        <w:t>aplicării</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i/>
          <w:spacing w:val="-3"/>
          <w:sz w:val="20"/>
          <w:szCs w:val="20"/>
        </w:rPr>
        <w:t>Planul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fertilizare.</w:t>
      </w:r>
    </w:p>
    <w:p w14:paraId="3726498B" w14:textId="77777777" w:rsidR="004B19B9" w:rsidRPr="00CA38FE" w:rsidRDefault="004B19B9" w:rsidP="00662DAE">
      <w:pPr>
        <w:spacing w:after="0" w:line="240" w:lineRule="auto"/>
        <w:ind w:right="-90"/>
        <w:contextualSpacing/>
        <w:jc w:val="both"/>
        <w:rPr>
          <w:rFonts w:ascii="Trebuchet MS" w:hAnsi="Trebuchet MS"/>
          <w:sz w:val="20"/>
          <w:szCs w:val="20"/>
          <w:lang w:val="fr-FR"/>
        </w:rPr>
      </w:pP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cazul</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utilizează</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fermentat</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3-4</w:t>
      </w:r>
      <w:r w:rsidR="00241562">
        <w:rPr>
          <w:rFonts w:ascii="Trebuchet MS" w:hAnsi="Trebuchet MS"/>
          <w:sz w:val="20"/>
          <w:szCs w:val="20"/>
        </w:rPr>
        <w:t xml:space="preserve"> </w:t>
      </w:r>
      <w:r w:rsidRPr="00662DAE">
        <w:rPr>
          <w:rFonts w:ascii="Trebuchet MS" w:hAnsi="Trebuchet MS"/>
          <w:sz w:val="20"/>
          <w:szCs w:val="20"/>
        </w:rPr>
        <w:t>luni</w:t>
      </w:r>
      <w:r w:rsidR="00241562">
        <w:rPr>
          <w:rFonts w:ascii="Trebuchet MS" w:hAnsi="Trebuchet MS"/>
          <w:sz w:val="20"/>
          <w:szCs w:val="20"/>
        </w:rPr>
        <w:t xml:space="preserve"> </w:t>
      </w:r>
      <w:r w:rsidRPr="00662DAE">
        <w:rPr>
          <w:rFonts w:ascii="Trebuchet MS" w:hAnsi="Trebuchet MS"/>
          <w:sz w:val="20"/>
          <w:szCs w:val="20"/>
        </w:rPr>
        <w:t>sau</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fermentat</w:t>
      </w:r>
      <w:r w:rsidR="00241562">
        <w:rPr>
          <w:rFonts w:ascii="Trebuchet MS" w:hAnsi="Trebuchet MS"/>
          <w:sz w:val="20"/>
          <w:szCs w:val="20"/>
        </w:rPr>
        <w:t xml:space="preserve"> </w:t>
      </w:r>
      <w:r w:rsidRPr="00662DAE">
        <w:rPr>
          <w:rFonts w:ascii="Trebuchet MS" w:hAnsi="Trebuchet MS"/>
          <w:sz w:val="20"/>
          <w:szCs w:val="20"/>
        </w:rPr>
        <w:t>complet</w:t>
      </w:r>
      <w:r w:rsidR="00241562">
        <w:rPr>
          <w:rFonts w:ascii="Trebuchet MS" w:hAnsi="Trebuchet MS"/>
          <w:sz w:val="20"/>
          <w:szCs w:val="20"/>
        </w:rPr>
        <w:t xml:space="preserve"> </w:t>
      </w:r>
      <w:r w:rsidRPr="00662DAE">
        <w:rPr>
          <w:rFonts w:ascii="Trebuchet MS" w:hAnsi="Trebuchet MS"/>
          <w:sz w:val="20"/>
          <w:szCs w:val="20"/>
        </w:rPr>
        <w:t>(mraniță),</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va</w:t>
      </w:r>
      <w:r w:rsidR="00241562">
        <w:rPr>
          <w:rFonts w:ascii="Trebuchet MS" w:hAnsi="Trebuchet MS"/>
          <w:sz w:val="20"/>
          <w:szCs w:val="20"/>
        </w:rPr>
        <w:t xml:space="preserve"> </w:t>
      </w:r>
      <w:r w:rsidRPr="00662DAE">
        <w:rPr>
          <w:rFonts w:ascii="Trebuchet MS" w:hAnsi="Trebuchet MS"/>
          <w:sz w:val="20"/>
          <w:szCs w:val="20"/>
        </w:rPr>
        <w:t>înscrie</w:t>
      </w:r>
      <w:r w:rsidR="00241562">
        <w:rPr>
          <w:rFonts w:ascii="Trebuchet MS" w:hAnsi="Trebuchet MS"/>
          <w:sz w:val="20"/>
          <w:szCs w:val="20"/>
        </w:rPr>
        <w:t xml:space="preserve"> </w:t>
      </w:r>
      <w:r w:rsidRPr="00662DAE">
        <w:rPr>
          <w:rFonts w:ascii="Trebuchet MS" w:hAnsi="Trebuchet MS"/>
          <w:sz w:val="20"/>
          <w:szCs w:val="20"/>
        </w:rPr>
        <w:t>tipul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coloana</w:t>
      </w:r>
      <w:r w:rsidR="00241562">
        <w:rPr>
          <w:rFonts w:ascii="Trebuchet MS" w:hAnsi="Trebuchet MS"/>
          <w:sz w:val="20"/>
          <w:szCs w:val="20"/>
        </w:rPr>
        <w:t xml:space="preserve"> </w:t>
      </w:r>
      <w:r w:rsidRPr="00662DAE">
        <w:rPr>
          <w:rFonts w:ascii="Trebuchet MS" w:hAnsi="Trebuchet MS"/>
          <w:sz w:val="20"/>
          <w:szCs w:val="20"/>
        </w:rPr>
        <w:t>21</w:t>
      </w:r>
      <w:r w:rsidR="00241562">
        <w:rPr>
          <w:rFonts w:ascii="Trebuchet MS" w:hAnsi="Trebuchet MS"/>
          <w:sz w:val="20"/>
          <w:szCs w:val="20"/>
        </w:rPr>
        <w:t xml:space="preserve"> </w:t>
      </w:r>
      <w:r w:rsidR="00520627">
        <w:rPr>
          <w:rFonts w:ascii="Trebuchet MS" w:hAnsi="Trebuchet MS"/>
          <w:sz w:val="20"/>
          <w:szCs w:val="20"/>
        </w:rPr>
        <w:t>„</w:t>
      </w:r>
      <w:r w:rsidRPr="00662DAE">
        <w:rPr>
          <w:rFonts w:ascii="Trebuchet MS" w:hAnsi="Trebuchet MS"/>
          <w:sz w:val="20"/>
          <w:szCs w:val="20"/>
        </w:rPr>
        <w:t>Observații</w:t>
      </w:r>
      <w:r w:rsidRPr="00CA38FE">
        <w:rPr>
          <w:rFonts w:ascii="Trebuchet MS" w:hAnsi="Trebuchet MS"/>
          <w:sz w:val="20"/>
          <w:szCs w:val="20"/>
          <w:lang w:val="fr-FR"/>
        </w:rPr>
        <w:t>”.</w:t>
      </w:r>
    </w:p>
    <w:p w14:paraId="52E03D13" w14:textId="77777777" w:rsidR="004B19B9" w:rsidRPr="00662DAE" w:rsidRDefault="004B19B9" w:rsidP="00662DAE">
      <w:pPr>
        <w:spacing w:after="0" w:line="240" w:lineRule="auto"/>
        <w:ind w:right="-90"/>
        <w:contextualSpacing/>
        <w:jc w:val="both"/>
        <w:rPr>
          <w:rFonts w:ascii="Trebuchet MS" w:hAnsi="Trebuchet MS"/>
          <w:i/>
          <w:spacing w:val="-3"/>
          <w:sz w:val="20"/>
          <w:szCs w:val="20"/>
        </w:rPr>
      </w:pPr>
    </w:p>
    <w:p w14:paraId="7F93EB19" w14:textId="77777777" w:rsidR="004B19B9" w:rsidRPr="00662DAE" w:rsidRDefault="004B19B9"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cazul</w:t>
      </w:r>
      <w:r w:rsidR="00241562">
        <w:rPr>
          <w:rFonts w:ascii="Trebuchet MS" w:hAnsi="Trebuchet MS"/>
          <w:spacing w:val="-3"/>
          <w:sz w:val="20"/>
          <w:szCs w:val="20"/>
        </w:rPr>
        <w:t xml:space="preserve"> </w:t>
      </w:r>
      <w:r w:rsidRPr="00662DAE">
        <w:rPr>
          <w:rFonts w:ascii="Trebuchet MS" w:hAnsi="Trebuchet MS"/>
          <w:spacing w:val="-3"/>
          <w:sz w:val="20"/>
          <w:szCs w:val="20"/>
        </w:rPr>
        <w:t>înscrierii</w:t>
      </w:r>
      <w:r w:rsidR="00241562">
        <w:rPr>
          <w:rFonts w:ascii="Trebuchet MS" w:hAnsi="Trebuchet MS"/>
          <w:spacing w:val="-3"/>
          <w:sz w:val="20"/>
          <w:szCs w:val="20"/>
        </w:rPr>
        <w:t xml:space="preserve"> </w:t>
      </w:r>
      <w:r w:rsidR="00520627">
        <w:rPr>
          <w:rFonts w:ascii="Trebuchet MS" w:hAnsi="Trebuchet MS"/>
          <w:spacing w:val="-3"/>
          <w:sz w:val="20"/>
          <w:szCs w:val="20"/>
        </w:rPr>
        <w:t>„</w:t>
      </w:r>
      <w:r w:rsidRPr="00662DAE">
        <w:rPr>
          <w:rFonts w:ascii="Trebuchet MS" w:hAnsi="Trebuchet MS"/>
          <w:spacing w:val="-3"/>
          <w:sz w:val="20"/>
          <w:szCs w:val="20"/>
        </w:rPr>
        <w:t>DA”</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6</w:t>
      </w:r>
      <w:r w:rsidR="00241562">
        <w:rPr>
          <w:rFonts w:ascii="Trebuchet MS" w:hAnsi="Trebuchet MS"/>
          <w:spacing w:val="-3"/>
          <w:sz w:val="20"/>
          <w:szCs w:val="20"/>
        </w:rPr>
        <w:t xml:space="preserve"> </w:t>
      </w:r>
      <w:r w:rsidRPr="00662DAE">
        <w:rPr>
          <w:rFonts w:ascii="Trebuchet MS" w:hAnsi="Trebuchet MS"/>
          <w:spacing w:val="-3"/>
          <w:sz w:val="20"/>
          <w:szCs w:val="20"/>
        </w:rPr>
        <w:t>(</w:t>
      </w:r>
      <w:r w:rsidR="00520627">
        <w:rPr>
          <w:rFonts w:ascii="Trebuchet MS" w:hAnsi="Trebuchet MS"/>
          <w:spacing w:val="-3"/>
          <w:sz w:val="20"/>
          <w:szCs w:val="20"/>
        </w:rPr>
        <w:t xml:space="preserve">dacă a fost </w:t>
      </w:r>
      <w:r w:rsidRPr="00662DAE">
        <w:rPr>
          <w:rFonts w:ascii="Trebuchet MS" w:hAnsi="Trebuchet MS"/>
          <w:spacing w:val="-3"/>
          <w:sz w:val="20"/>
          <w:szCs w:val="20"/>
        </w:rPr>
        <w:t>aplic</w:t>
      </w:r>
      <w:r w:rsidR="00520627">
        <w:rPr>
          <w:rFonts w:ascii="Trebuchet MS" w:hAnsi="Trebuchet MS"/>
          <w:spacing w:val="-3"/>
          <w:sz w:val="20"/>
          <w:szCs w:val="20"/>
        </w:rPr>
        <w:t>at</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7</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înscrie</w:t>
      </w:r>
      <w:r w:rsidR="00241562">
        <w:rPr>
          <w:rFonts w:ascii="Trebuchet MS" w:hAnsi="Trebuchet MS"/>
          <w:spacing w:val="-3"/>
          <w:sz w:val="20"/>
          <w:szCs w:val="20"/>
        </w:rPr>
        <w:t xml:space="preserve"> </w:t>
      </w:r>
      <w:r w:rsidRPr="00662DAE">
        <w:rPr>
          <w:rFonts w:ascii="Trebuchet MS" w:hAnsi="Trebuchet MS"/>
          <w:spacing w:val="-3"/>
          <w:sz w:val="20"/>
          <w:szCs w:val="20"/>
        </w:rPr>
        <w:t>cantitatea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aplicată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parcela</w:t>
      </w:r>
      <w:r w:rsidR="00241562">
        <w:rPr>
          <w:rFonts w:ascii="Trebuchet MS" w:hAnsi="Trebuchet MS"/>
          <w:spacing w:val="-3"/>
          <w:sz w:val="20"/>
          <w:szCs w:val="20"/>
        </w:rPr>
        <w:t xml:space="preserve"> </w:t>
      </w:r>
      <w:r w:rsidRPr="00662DAE">
        <w:rPr>
          <w:rFonts w:ascii="Trebuchet MS" w:hAnsi="Trebuchet MS"/>
          <w:spacing w:val="-3"/>
          <w:sz w:val="20"/>
          <w:szCs w:val="20"/>
        </w:rPr>
        <w:t>respectivă.</w:t>
      </w:r>
      <w:r w:rsidR="00241562">
        <w:rPr>
          <w:rFonts w:ascii="Trebuchet MS" w:hAnsi="Trebuchet MS"/>
          <w:spacing w:val="-3"/>
          <w:sz w:val="20"/>
          <w:szCs w:val="20"/>
        </w:rPr>
        <w:t xml:space="preserve"> </w:t>
      </w:r>
      <w:r w:rsidRPr="00662DAE">
        <w:rPr>
          <w:rFonts w:ascii="Trebuchet MS" w:hAnsi="Trebuchet MS"/>
          <w:spacing w:val="-3"/>
          <w:sz w:val="20"/>
          <w:szCs w:val="20"/>
        </w:rPr>
        <w:t>Calculul</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face</w:t>
      </w:r>
      <w:r w:rsidR="00241562">
        <w:rPr>
          <w:rFonts w:ascii="Trebuchet MS" w:hAnsi="Trebuchet MS"/>
          <w:spacing w:val="-3"/>
          <w:sz w:val="20"/>
          <w:szCs w:val="20"/>
        </w:rPr>
        <w:t xml:space="preserve"> </w:t>
      </w:r>
      <w:r w:rsidRPr="00662DAE">
        <w:rPr>
          <w:rFonts w:ascii="Trebuchet MS" w:hAnsi="Trebuchet MS"/>
          <w:spacing w:val="-3"/>
          <w:sz w:val="20"/>
          <w:szCs w:val="20"/>
        </w:rPr>
        <w:t>astfel:</w:t>
      </w:r>
      <w:r w:rsidR="00241562">
        <w:rPr>
          <w:rFonts w:ascii="Trebuchet MS" w:hAnsi="Trebuchet MS"/>
          <w:spacing w:val="-3"/>
          <w:sz w:val="20"/>
          <w:szCs w:val="20"/>
        </w:rPr>
        <w:t xml:space="preserve"> </w:t>
      </w:r>
      <w:r w:rsidRPr="00662DAE">
        <w:rPr>
          <w:rFonts w:ascii="Trebuchet MS" w:hAnsi="Trebuchet MS"/>
          <w:spacing w:val="-3"/>
          <w:sz w:val="20"/>
          <w:szCs w:val="20"/>
        </w:rPr>
        <w:t>dacă</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1</w:t>
      </w:r>
      <w:r w:rsidR="00241562">
        <w:rPr>
          <w:rFonts w:ascii="Trebuchet MS" w:hAnsi="Trebuchet MS"/>
          <w:spacing w:val="-3"/>
          <w:sz w:val="20"/>
          <w:szCs w:val="20"/>
        </w:rPr>
        <w:t xml:space="preserve"> </w:t>
      </w:r>
      <w:r w:rsidRPr="00662DAE">
        <w:rPr>
          <w:rFonts w:ascii="Trebuchet MS" w:hAnsi="Trebuchet MS"/>
          <w:spacing w:val="-3"/>
          <w:sz w:val="20"/>
          <w:szCs w:val="20"/>
        </w:rPr>
        <w:t>ha</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poate</w:t>
      </w:r>
      <w:r w:rsidR="00241562">
        <w:rPr>
          <w:rFonts w:ascii="Trebuchet MS" w:hAnsi="Trebuchet MS"/>
          <w:spacing w:val="-3"/>
          <w:sz w:val="20"/>
          <w:szCs w:val="20"/>
        </w:rPr>
        <w:t xml:space="preserve"> </w:t>
      </w:r>
      <w:r w:rsidRPr="00662DAE">
        <w:rPr>
          <w:rFonts w:ascii="Trebuchet MS" w:hAnsi="Trebuchet MS"/>
          <w:spacing w:val="-3"/>
          <w:sz w:val="20"/>
          <w:szCs w:val="20"/>
        </w:rPr>
        <w:t>aplica</w:t>
      </w:r>
      <w:r w:rsidR="00241562">
        <w:rPr>
          <w:rFonts w:ascii="Trebuchet MS" w:hAnsi="Trebuchet MS"/>
          <w:spacing w:val="-3"/>
          <w:sz w:val="20"/>
          <w:szCs w:val="20"/>
        </w:rPr>
        <w:t xml:space="preserve"> </w:t>
      </w:r>
      <w:r w:rsidRPr="00662DAE">
        <w:rPr>
          <w:rFonts w:ascii="Trebuchet MS" w:hAnsi="Trebuchet MS"/>
          <w:spacing w:val="-3"/>
          <w:sz w:val="20"/>
          <w:szCs w:val="20"/>
        </w:rPr>
        <w:t>anual</w:t>
      </w:r>
      <w:r w:rsidR="00241562">
        <w:rPr>
          <w:rFonts w:ascii="Trebuchet MS" w:hAnsi="Trebuchet MS"/>
          <w:spacing w:val="-3"/>
          <w:sz w:val="20"/>
          <w:szCs w:val="20"/>
        </w:rPr>
        <w:t xml:space="preserve"> </w:t>
      </w:r>
      <w:r w:rsidRPr="00662DAE">
        <w:rPr>
          <w:rFonts w:ascii="Trebuchet MS" w:hAnsi="Trebuchet MS"/>
          <w:spacing w:val="-3"/>
          <w:sz w:val="20"/>
          <w:szCs w:val="20"/>
        </w:rPr>
        <w:t>o</w:t>
      </w:r>
      <w:r w:rsidR="00241562">
        <w:rPr>
          <w:rFonts w:ascii="Trebuchet MS" w:hAnsi="Trebuchet MS"/>
          <w:spacing w:val="-3"/>
          <w:sz w:val="20"/>
          <w:szCs w:val="20"/>
        </w:rPr>
        <w:t xml:space="preserve"> </w:t>
      </w:r>
      <w:r w:rsidRPr="00662DAE">
        <w:rPr>
          <w:rFonts w:ascii="Trebuchet MS" w:hAnsi="Trebuchet MS"/>
          <w:spacing w:val="-3"/>
          <w:sz w:val="20"/>
          <w:szCs w:val="20"/>
        </w:rPr>
        <w:t>cantitate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maxim</w:t>
      </w:r>
      <w:r w:rsidR="00241562">
        <w:rPr>
          <w:rFonts w:ascii="Trebuchet MS" w:hAnsi="Trebuchet MS"/>
          <w:spacing w:val="-3"/>
          <w:sz w:val="20"/>
          <w:szCs w:val="20"/>
        </w:rPr>
        <w:t xml:space="preserve"> </w:t>
      </w:r>
      <w:r w:rsidRPr="00662DAE">
        <w:rPr>
          <w:rFonts w:ascii="Trebuchet MS" w:hAnsi="Trebuchet MS"/>
          <w:spacing w:val="-3"/>
          <w:sz w:val="20"/>
          <w:szCs w:val="20"/>
        </w:rPr>
        <w:t>40</w:t>
      </w:r>
      <w:r w:rsidR="00241562">
        <w:rPr>
          <w:rFonts w:ascii="Trebuchet MS" w:hAnsi="Trebuchet MS"/>
          <w:spacing w:val="-3"/>
          <w:sz w:val="20"/>
          <w:szCs w:val="20"/>
        </w:rPr>
        <w:t xml:space="preserve"> </w:t>
      </w:r>
      <w:r w:rsidRPr="00662DAE">
        <w:rPr>
          <w:rFonts w:ascii="Trebuchet MS" w:hAnsi="Trebuchet MS"/>
          <w:spacing w:val="-3"/>
          <w:sz w:val="20"/>
          <w:szCs w:val="20"/>
        </w:rPr>
        <w:t>kg</w:t>
      </w:r>
      <w:r w:rsidR="00241562">
        <w:rPr>
          <w:rFonts w:ascii="Trebuchet MS" w:hAnsi="Trebuchet MS"/>
          <w:spacing w:val="-3"/>
          <w:sz w:val="20"/>
          <w:szCs w:val="20"/>
        </w:rPr>
        <w:t xml:space="preserve"> </w:t>
      </w:r>
      <w:r w:rsidRPr="00662DAE">
        <w:rPr>
          <w:rFonts w:ascii="Trebuchet MS" w:hAnsi="Trebuchet MS"/>
          <w:spacing w:val="-3"/>
          <w:sz w:val="20"/>
          <w:szCs w:val="20"/>
        </w:rPr>
        <w:t>azot</w:t>
      </w:r>
      <w:r w:rsidR="00241562">
        <w:rPr>
          <w:rFonts w:ascii="Trebuchet MS" w:hAnsi="Trebuchet MS"/>
          <w:spacing w:val="-3"/>
          <w:sz w:val="20"/>
          <w:szCs w:val="20"/>
        </w:rPr>
        <w:t xml:space="preserve"> </w:t>
      </w:r>
      <w:r w:rsidRPr="00662DAE">
        <w:rPr>
          <w:rFonts w:ascii="Trebuchet MS" w:hAnsi="Trebuchet MS"/>
          <w:spacing w:val="-3"/>
          <w:sz w:val="20"/>
          <w:szCs w:val="20"/>
        </w:rPr>
        <w:t>substanță</w:t>
      </w:r>
      <w:r w:rsidR="00241562">
        <w:rPr>
          <w:rFonts w:ascii="Trebuchet MS" w:hAnsi="Trebuchet MS"/>
          <w:spacing w:val="-3"/>
          <w:sz w:val="20"/>
          <w:szCs w:val="20"/>
        </w:rPr>
        <w:t xml:space="preserve"> </w:t>
      </w:r>
      <w:r w:rsidRPr="00662DAE">
        <w:rPr>
          <w:rFonts w:ascii="Trebuchet MS" w:hAnsi="Trebuchet MS"/>
          <w:spacing w:val="-3"/>
          <w:sz w:val="20"/>
          <w:szCs w:val="20"/>
        </w:rPr>
        <w:t>activă</w:t>
      </w:r>
      <w:r w:rsidR="00241562">
        <w:rPr>
          <w:rFonts w:ascii="Trebuchet MS" w:hAnsi="Trebuchet MS"/>
          <w:spacing w:val="-3"/>
          <w:sz w:val="20"/>
          <w:szCs w:val="20"/>
        </w:rPr>
        <w:t xml:space="preserve"> </w:t>
      </w:r>
      <w:r w:rsidRPr="00662DAE">
        <w:rPr>
          <w:rFonts w:ascii="Trebuchet MS" w:hAnsi="Trebuchet MS"/>
          <w:spacing w:val="-3"/>
          <w:sz w:val="20"/>
          <w:szCs w:val="20"/>
        </w:rPr>
        <w:t>(N</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atunci</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suprafaţa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respective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poate</w:t>
      </w:r>
      <w:r w:rsidR="00241562">
        <w:rPr>
          <w:rFonts w:ascii="Trebuchet MS" w:hAnsi="Trebuchet MS"/>
          <w:spacing w:val="-3"/>
          <w:sz w:val="20"/>
          <w:szCs w:val="20"/>
        </w:rPr>
        <w:t xml:space="preserve"> </w:t>
      </w:r>
      <w:r w:rsidRPr="00662DAE">
        <w:rPr>
          <w:rFonts w:ascii="Trebuchet MS" w:hAnsi="Trebuchet MS"/>
          <w:spacing w:val="-3"/>
          <w:sz w:val="20"/>
          <w:szCs w:val="20"/>
        </w:rPr>
        <w:t>aplica</w:t>
      </w:r>
      <w:r w:rsidR="00241562">
        <w:rPr>
          <w:rFonts w:ascii="Trebuchet MS" w:hAnsi="Trebuchet MS"/>
          <w:spacing w:val="-3"/>
          <w:sz w:val="20"/>
          <w:szCs w:val="20"/>
        </w:rPr>
        <w:t xml:space="preserve"> </w:t>
      </w:r>
      <w:r w:rsidRPr="00662DAE">
        <w:rPr>
          <w:rFonts w:ascii="Trebuchet MS" w:hAnsi="Trebuchet MS"/>
          <w:spacing w:val="-3"/>
          <w:sz w:val="20"/>
          <w:szCs w:val="20"/>
        </w:rPr>
        <w:t>anual</w:t>
      </w:r>
      <w:r w:rsidR="00241562">
        <w:rPr>
          <w:rFonts w:ascii="Trebuchet MS" w:hAnsi="Trebuchet MS"/>
          <w:spacing w:val="-3"/>
          <w:sz w:val="20"/>
          <w:szCs w:val="20"/>
        </w:rPr>
        <w:t xml:space="preserve"> </w:t>
      </w:r>
      <w:r w:rsidRPr="00662DAE">
        <w:rPr>
          <w:rFonts w:ascii="Trebuchet MS" w:hAnsi="Trebuchet MS"/>
          <w:spacing w:val="-3"/>
          <w:sz w:val="20"/>
          <w:szCs w:val="20"/>
        </w:rPr>
        <w:t>o</w:t>
      </w:r>
      <w:r w:rsidR="00241562">
        <w:rPr>
          <w:rFonts w:ascii="Trebuchet MS" w:hAnsi="Trebuchet MS"/>
          <w:spacing w:val="-3"/>
          <w:sz w:val="20"/>
          <w:szCs w:val="20"/>
        </w:rPr>
        <w:t xml:space="preserve"> </w:t>
      </w:r>
      <w:r w:rsidRPr="00662DAE">
        <w:rPr>
          <w:rFonts w:ascii="Trebuchet MS" w:hAnsi="Trebuchet MS"/>
          <w:spacing w:val="-3"/>
          <w:sz w:val="20"/>
          <w:szCs w:val="20"/>
        </w:rPr>
        <w:t>cantitate</w:t>
      </w:r>
      <w:r w:rsidR="00241562">
        <w:rPr>
          <w:rFonts w:ascii="Trebuchet MS" w:hAnsi="Trebuchet MS"/>
          <w:spacing w:val="-3"/>
          <w:sz w:val="20"/>
          <w:szCs w:val="20"/>
        </w:rPr>
        <w:t xml:space="preserve"> </w:t>
      </w:r>
      <w:r w:rsidRPr="00662DAE">
        <w:rPr>
          <w:rFonts w:ascii="Trebuchet MS" w:hAnsi="Trebuchet MS"/>
          <w:spacing w:val="-3"/>
          <w:sz w:val="20"/>
          <w:szCs w:val="20"/>
        </w:rPr>
        <w:t>maximă</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N</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egală</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produsul</w:t>
      </w:r>
      <w:r w:rsidR="00241562">
        <w:rPr>
          <w:rFonts w:ascii="Trebuchet MS" w:hAnsi="Trebuchet MS"/>
          <w:spacing w:val="-3"/>
          <w:sz w:val="20"/>
          <w:szCs w:val="20"/>
        </w:rPr>
        <w:t xml:space="preserve"> </w:t>
      </w:r>
      <w:r w:rsidRPr="00662DAE">
        <w:rPr>
          <w:rFonts w:ascii="Trebuchet MS" w:hAnsi="Trebuchet MS"/>
          <w:spacing w:val="-3"/>
          <w:sz w:val="20"/>
          <w:szCs w:val="20"/>
        </w:rPr>
        <w:t>dintre</w:t>
      </w:r>
      <w:r w:rsidR="00241562">
        <w:rPr>
          <w:rFonts w:ascii="Trebuchet MS" w:hAnsi="Trebuchet MS"/>
          <w:spacing w:val="-3"/>
          <w:sz w:val="20"/>
          <w:szCs w:val="20"/>
        </w:rPr>
        <w:t xml:space="preserve"> </w:t>
      </w:r>
      <w:r w:rsidRPr="00662DAE">
        <w:rPr>
          <w:rFonts w:ascii="Trebuchet MS" w:hAnsi="Trebuchet MS"/>
          <w:spacing w:val="-3"/>
          <w:sz w:val="20"/>
          <w:szCs w:val="20"/>
        </w:rPr>
        <w:t>suprafața</w:t>
      </w:r>
      <w:r w:rsidR="00241562">
        <w:rPr>
          <w:rFonts w:ascii="Trebuchet MS" w:hAnsi="Trebuchet MS"/>
          <w:spacing w:val="-3"/>
          <w:sz w:val="20"/>
          <w:szCs w:val="20"/>
        </w:rPr>
        <w:t xml:space="preserve"> </w:t>
      </w:r>
      <w:r w:rsidRPr="00662DAE">
        <w:rPr>
          <w:rFonts w:ascii="Trebuchet MS" w:hAnsi="Trebuchet MS"/>
          <w:spacing w:val="-3"/>
          <w:sz w:val="20"/>
          <w:szCs w:val="20"/>
        </w:rPr>
        <w:t>parcelei</w:t>
      </w:r>
      <w:r w:rsidR="00241562">
        <w:rPr>
          <w:rFonts w:ascii="Trebuchet MS" w:hAnsi="Trebuchet MS"/>
          <w:spacing w:val="-3"/>
          <w:sz w:val="20"/>
          <w:szCs w:val="20"/>
        </w:rPr>
        <w:t xml:space="preserve"> </w:t>
      </w:r>
      <w:r w:rsidRPr="00662DAE">
        <w:rPr>
          <w:rFonts w:ascii="Trebuchet MS" w:hAnsi="Trebuchet MS"/>
          <w:spacing w:val="-3"/>
          <w:sz w:val="20"/>
          <w:szCs w:val="20"/>
        </w:rPr>
        <w:t>și</w:t>
      </w:r>
      <w:r w:rsidR="00241562">
        <w:rPr>
          <w:rFonts w:ascii="Trebuchet MS" w:hAnsi="Trebuchet MS"/>
          <w:spacing w:val="-3"/>
          <w:sz w:val="20"/>
          <w:szCs w:val="20"/>
        </w:rPr>
        <w:t xml:space="preserve"> </w:t>
      </w:r>
      <w:r w:rsidRPr="00662DAE">
        <w:rPr>
          <w:rFonts w:ascii="Trebuchet MS" w:hAnsi="Trebuchet MS"/>
          <w:spacing w:val="-3"/>
          <w:sz w:val="20"/>
          <w:szCs w:val="20"/>
        </w:rPr>
        <w:t>40.</w:t>
      </w:r>
      <w:r w:rsidR="00241562">
        <w:rPr>
          <w:rFonts w:ascii="Trebuchet MS" w:hAnsi="Trebuchet MS"/>
          <w:spacing w:val="-3"/>
          <w:sz w:val="20"/>
          <w:szCs w:val="20"/>
        </w:rPr>
        <w:t xml:space="preserve"> </w:t>
      </w:r>
      <w:r w:rsidRPr="00662DAE">
        <w:rPr>
          <w:rFonts w:ascii="Trebuchet MS" w:hAnsi="Trebuchet MS"/>
          <w:spacing w:val="-3"/>
          <w:sz w:val="20"/>
          <w:szCs w:val="20"/>
        </w:rPr>
        <w:t>Modul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calcul</w:t>
      </w:r>
      <w:r w:rsidR="00241562">
        <w:rPr>
          <w:rFonts w:ascii="Trebuchet MS" w:hAnsi="Trebuchet MS"/>
          <w:spacing w:val="-3"/>
          <w:sz w:val="20"/>
          <w:szCs w:val="20"/>
        </w:rPr>
        <w:t xml:space="preserve"> </w:t>
      </w:r>
      <w:r w:rsidRPr="00662DAE">
        <w:rPr>
          <w:rFonts w:ascii="Trebuchet MS" w:hAnsi="Trebuchet MS"/>
          <w:spacing w:val="-3"/>
          <w:sz w:val="20"/>
          <w:szCs w:val="20"/>
        </w:rPr>
        <w:t>al</w:t>
      </w:r>
      <w:r w:rsidR="00241562">
        <w:rPr>
          <w:rFonts w:ascii="Trebuchet MS" w:hAnsi="Trebuchet MS"/>
          <w:spacing w:val="-3"/>
          <w:sz w:val="20"/>
          <w:szCs w:val="20"/>
        </w:rPr>
        <w:t xml:space="preserve"> </w:t>
      </w:r>
      <w:r w:rsidRPr="00662DAE">
        <w:rPr>
          <w:rFonts w:ascii="Trebuchet MS" w:hAnsi="Trebuchet MS"/>
          <w:spacing w:val="-3"/>
          <w:sz w:val="20"/>
          <w:szCs w:val="20"/>
        </w:rPr>
        <w:t>cantității</w:t>
      </w:r>
      <w:r w:rsidR="00241562">
        <w:rPr>
          <w:rFonts w:ascii="Trebuchet MS" w:hAnsi="Trebuchet MS"/>
          <w:spacing w:val="-3"/>
          <w:sz w:val="20"/>
          <w:szCs w:val="20"/>
        </w:rPr>
        <w:t xml:space="preserve"> </w:t>
      </w:r>
      <w:r w:rsidRPr="00662DAE">
        <w:rPr>
          <w:rFonts w:ascii="Trebuchet MS" w:hAnsi="Trebuchet MS"/>
          <w:spacing w:val="-3"/>
          <w:sz w:val="20"/>
          <w:szCs w:val="20"/>
        </w:rPr>
        <w:t>maxime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grajd</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poate</w:t>
      </w:r>
      <w:r w:rsidR="00241562">
        <w:rPr>
          <w:rFonts w:ascii="Trebuchet MS" w:hAnsi="Trebuchet MS"/>
          <w:spacing w:val="-3"/>
          <w:sz w:val="20"/>
          <w:szCs w:val="20"/>
        </w:rPr>
        <w:t xml:space="preserve"> </w:t>
      </w:r>
      <w:r w:rsidRPr="00662DAE">
        <w:rPr>
          <w:rFonts w:ascii="Trebuchet MS" w:hAnsi="Trebuchet MS"/>
          <w:spacing w:val="-3"/>
          <w:sz w:val="20"/>
          <w:szCs w:val="20"/>
        </w:rPr>
        <w:t>fi</w:t>
      </w:r>
      <w:r w:rsidR="00241562">
        <w:rPr>
          <w:rFonts w:ascii="Trebuchet MS" w:hAnsi="Trebuchet MS"/>
          <w:spacing w:val="-3"/>
          <w:sz w:val="20"/>
          <w:szCs w:val="20"/>
        </w:rPr>
        <w:t xml:space="preserve"> </w:t>
      </w:r>
      <w:r w:rsidRPr="00662DAE">
        <w:rPr>
          <w:rFonts w:ascii="Trebuchet MS" w:hAnsi="Trebuchet MS"/>
          <w:spacing w:val="-3"/>
          <w:sz w:val="20"/>
          <w:szCs w:val="20"/>
        </w:rPr>
        <w:t>aplicată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teren,</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funcție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tipul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gunoi,</w:t>
      </w:r>
      <w:r w:rsidR="00241562">
        <w:rPr>
          <w:rFonts w:ascii="Trebuchet MS" w:hAnsi="Trebuchet MS"/>
          <w:spacing w:val="-3"/>
          <w:sz w:val="20"/>
          <w:szCs w:val="20"/>
        </w:rPr>
        <w:t xml:space="preserve"> </w:t>
      </w:r>
      <w:r w:rsidRPr="00662DAE">
        <w:rPr>
          <w:rFonts w:ascii="Trebuchet MS" w:hAnsi="Trebuchet MS"/>
          <w:spacing w:val="-3"/>
          <w:sz w:val="20"/>
          <w:szCs w:val="20"/>
        </w:rPr>
        <w:t>este</w:t>
      </w:r>
      <w:r w:rsidR="00241562">
        <w:rPr>
          <w:rFonts w:ascii="Trebuchet MS" w:hAnsi="Trebuchet MS"/>
          <w:spacing w:val="-3"/>
          <w:sz w:val="20"/>
          <w:szCs w:val="20"/>
        </w:rPr>
        <w:t xml:space="preserve"> </w:t>
      </w:r>
      <w:r w:rsidRPr="00662DAE">
        <w:rPr>
          <w:rFonts w:ascii="Trebuchet MS" w:hAnsi="Trebuchet MS"/>
          <w:spacing w:val="-3"/>
          <w:sz w:val="20"/>
          <w:szCs w:val="20"/>
        </w:rPr>
        <w:t>prezentat</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w:t>
      </w:r>
      <w:r w:rsidRPr="00662DAE">
        <w:rPr>
          <w:rFonts w:ascii="Trebuchet MS" w:hAnsi="Trebuchet MS"/>
          <w:i/>
          <w:spacing w:val="-3"/>
          <w:sz w:val="20"/>
          <w:szCs w:val="20"/>
        </w:rPr>
        <w:t>Ghidul</w:t>
      </w:r>
      <w:r w:rsidR="00241562">
        <w:rPr>
          <w:rFonts w:ascii="Trebuchet MS" w:hAnsi="Trebuchet MS"/>
          <w:i/>
          <w:spacing w:val="-3"/>
          <w:sz w:val="20"/>
          <w:szCs w:val="20"/>
        </w:rPr>
        <w:t xml:space="preserve"> </w:t>
      </w:r>
      <w:r w:rsidRPr="00662DAE">
        <w:rPr>
          <w:rFonts w:ascii="Trebuchet MS" w:hAnsi="Trebuchet MS"/>
          <w:i/>
          <w:spacing w:val="-3"/>
          <w:sz w:val="20"/>
          <w:szCs w:val="20"/>
        </w:rPr>
        <w:t>informativ</w:t>
      </w:r>
      <w:r w:rsidR="00241562">
        <w:rPr>
          <w:rFonts w:ascii="Trebuchet MS" w:hAnsi="Trebuchet MS"/>
          <w:i/>
          <w:spacing w:val="-3"/>
          <w:sz w:val="20"/>
          <w:szCs w:val="20"/>
        </w:rPr>
        <w:t xml:space="preserve"> </w:t>
      </w: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beneficiarii</w:t>
      </w:r>
      <w:r w:rsidR="00241562">
        <w:rPr>
          <w:rFonts w:ascii="Trebuchet MS" w:hAnsi="Trebuchet MS"/>
          <w:i/>
          <w:spacing w:val="-3"/>
          <w:sz w:val="20"/>
          <w:szCs w:val="20"/>
        </w:rPr>
        <w:t xml:space="preserve"> </w:t>
      </w:r>
      <w:r w:rsidR="00520627">
        <w:rPr>
          <w:rFonts w:ascii="Trebuchet MS" w:hAnsi="Trebuchet MS"/>
          <w:i/>
          <w:spacing w:val="-3"/>
          <w:sz w:val="20"/>
          <w:szCs w:val="20"/>
        </w:rPr>
        <w:t>M</w:t>
      </w:r>
      <w:r w:rsidRPr="00662DAE">
        <w:rPr>
          <w:rFonts w:ascii="Trebuchet MS" w:hAnsi="Trebuchet MS"/>
          <w:i/>
          <w:spacing w:val="-3"/>
          <w:sz w:val="20"/>
          <w:szCs w:val="20"/>
        </w:rPr>
        <w:t>ăsuri</w:t>
      </w:r>
      <w:r w:rsidR="00520627">
        <w:rPr>
          <w:rFonts w:ascii="Trebuchet MS" w:hAnsi="Trebuchet MS"/>
          <w:i/>
          <w:spacing w:val="-3"/>
          <w:sz w:val="20"/>
          <w:szCs w:val="20"/>
        </w:rPr>
        <w:t>i 10 -</w:t>
      </w:r>
      <w:r w:rsidR="00241562">
        <w:rPr>
          <w:rFonts w:ascii="Trebuchet MS" w:hAnsi="Trebuchet MS"/>
          <w:i/>
          <w:spacing w:val="-3"/>
          <w:sz w:val="20"/>
          <w:szCs w:val="20"/>
        </w:rPr>
        <w:t xml:space="preserve"> </w:t>
      </w:r>
      <w:r w:rsidR="00520627">
        <w:rPr>
          <w:rFonts w:ascii="Trebuchet MS" w:hAnsi="Trebuchet MS"/>
          <w:i/>
          <w:spacing w:val="-3"/>
          <w:sz w:val="20"/>
          <w:szCs w:val="20"/>
        </w:rPr>
        <w:t>agro-</w:t>
      </w:r>
      <w:r w:rsidRPr="00662DAE">
        <w:rPr>
          <w:rFonts w:ascii="Trebuchet MS" w:hAnsi="Trebuchet MS"/>
          <w:i/>
          <w:spacing w:val="-3"/>
          <w:sz w:val="20"/>
          <w:szCs w:val="20"/>
        </w:rPr>
        <w:t>mediu</w:t>
      </w:r>
      <w:r w:rsidR="00241562">
        <w:rPr>
          <w:rFonts w:ascii="Trebuchet MS" w:hAnsi="Trebuchet MS"/>
          <w:i/>
          <w:spacing w:val="-3"/>
          <w:sz w:val="20"/>
          <w:szCs w:val="20"/>
        </w:rPr>
        <w:t xml:space="preserve"> </w:t>
      </w:r>
      <w:r w:rsidRPr="00662DAE">
        <w:rPr>
          <w:rFonts w:ascii="Trebuchet MS" w:hAnsi="Trebuchet MS"/>
          <w:i/>
          <w:spacing w:val="-3"/>
          <w:sz w:val="20"/>
          <w:szCs w:val="20"/>
        </w:rPr>
        <w:t>și</w:t>
      </w:r>
      <w:r w:rsidR="00241562">
        <w:rPr>
          <w:rFonts w:ascii="Trebuchet MS" w:hAnsi="Trebuchet MS"/>
          <w:i/>
          <w:spacing w:val="-3"/>
          <w:sz w:val="20"/>
          <w:szCs w:val="20"/>
        </w:rPr>
        <w:t xml:space="preserve"> </w:t>
      </w:r>
      <w:r w:rsidRPr="00662DAE">
        <w:rPr>
          <w:rFonts w:ascii="Trebuchet MS" w:hAnsi="Trebuchet MS"/>
          <w:i/>
          <w:spacing w:val="-3"/>
          <w:sz w:val="20"/>
          <w:szCs w:val="20"/>
        </w:rPr>
        <w:t>climă</w:t>
      </w:r>
      <w:r w:rsidR="00241562">
        <w:rPr>
          <w:rFonts w:ascii="Trebuchet MS" w:hAnsi="Trebuchet MS"/>
          <w:i/>
          <w:spacing w:val="-3"/>
          <w:sz w:val="20"/>
          <w:szCs w:val="20"/>
        </w:rPr>
        <w:t xml:space="preserve"> </w:t>
      </w:r>
      <w:r w:rsidR="00520627">
        <w:rPr>
          <w:rFonts w:ascii="Trebuchet MS" w:hAnsi="Trebuchet MS"/>
          <w:i/>
          <w:spacing w:val="-3"/>
          <w:sz w:val="20"/>
          <w:szCs w:val="20"/>
        </w:rPr>
        <w:t xml:space="preserve">din </w:t>
      </w:r>
      <w:r w:rsidRPr="00662DAE">
        <w:rPr>
          <w:rFonts w:ascii="Trebuchet MS" w:hAnsi="Trebuchet MS"/>
          <w:i/>
          <w:spacing w:val="-3"/>
          <w:sz w:val="20"/>
          <w:szCs w:val="20"/>
        </w:rPr>
        <w:t>PNDR</w:t>
      </w:r>
      <w:r w:rsidR="00241562">
        <w:rPr>
          <w:rFonts w:ascii="Trebuchet MS" w:hAnsi="Trebuchet MS"/>
          <w:i/>
          <w:spacing w:val="-3"/>
          <w:sz w:val="20"/>
          <w:szCs w:val="20"/>
        </w:rPr>
        <w:t xml:space="preserve"> </w:t>
      </w:r>
      <w:r w:rsidRPr="00662DAE">
        <w:rPr>
          <w:rFonts w:ascii="Trebuchet MS" w:hAnsi="Trebuchet MS"/>
          <w:i/>
          <w:spacing w:val="-3"/>
          <w:sz w:val="20"/>
          <w:szCs w:val="20"/>
        </w:rPr>
        <w:t>2014-2020”.</w:t>
      </w:r>
    </w:p>
    <w:p w14:paraId="68AF1F2E" w14:textId="77777777" w:rsidR="004B19B9" w:rsidRPr="00662DAE" w:rsidRDefault="004B19B9" w:rsidP="00662DAE">
      <w:pPr>
        <w:tabs>
          <w:tab w:val="left" w:pos="0"/>
        </w:tabs>
        <w:spacing w:after="0" w:line="240" w:lineRule="auto"/>
        <w:contextualSpacing/>
        <w:jc w:val="both"/>
        <w:rPr>
          <w:rFonts w:ascii="Trebuchet MS" w:hAnsi="Trebuchet MS"/>
          <w:sz w:val="20"/>
          <w:szCs w:val="20"/>
        </w:rPr>
      </w:pP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putea</w:t>
      </w:r>
      <w:r w:rsidR="00241562">
        <w:rPr>
          <w:rFonts w:ascii="Trebuchet MS" w:hAnsi="Trebuchet MS"/>
          <w:sz w:val="20"/>
          <w:szCs w:val="20"/>
        </w:rPr>
        <w:t xml:space="preserve"> </w:t>
      </w:r>
      <w:r w:rsidRPr="00662DAE">
        <w:rPr>
          <w:rFonts w:ascii="Trebuchet MS" w:hAnsi="Trebuchet MS"/>
          <w:sz w:val="20"/>
          <w:szCs w:val="20"/>
        </w:rPr>
        <w:t>calcula</w:t>
      </w:r>
      <w:r w:rsidR="00241562">
        <w:rPr>
          <w:rFonts w:ascii="Trebuchet MS" w:hAnsi="Trebuchet MS"/>
          <w:sz w:val="20"/>
          <w:szCs w:val="20"/>
        </w:rPr>
        <w:t xml:space="preserve"> </w:t>
      </w:r>
      <w:r w:rsidRPr="00662DAE">
        <w:rPr>
          <w:rFonts w:ascii="Trebuchet MS" w:hAnsi="Trebuchet MS"/>
          <w:sz w:val="20"/>
          <w:szCs w:val="20"/>
        </w:rPr>
        <w:t>dacă</w:t>
      </w:r>
      <w:r w:rsidR="00241562">
        <w:rPr>
          <w:rFonts w:ascii="Trebuchet MS" w:hAnsi="Trebuchet MS"/>
          <w:sz w:val="20"/>
          <w:szCs w:val="20"/>
        </w:rPr>
        <w:t xml:space="preserve"> </w:t>
      </w:r>
      <w:r w:rsidRPr="00662DAE">
        <w:rPr>
          <w:rFonts w:ascii="Trebuchet MS" w:hAnsi="Trebuchet MS"/>
          <w:sz w:val="20"/>
          <w:szCs w:val="20"/>
        </w:rPr>
        <w:t>s-a</w:t>
      </w:r>
      <w:r w:rsidR="00241562">
        <w:rPr>
          <w:rFonts w:ascii="Trebuchet MS" w:hAnsi="Trebuchet MS"/>
          <w:sz w:val="20"/>
          <w:szCs w:val="20"/>
        </w:rPr>
        <w:t xml:space="preserve"> </w:t>
      </w:r>
      <w:r w:rsidRPr="00662DAE">
        <w:rPr>
          <w:rFonts w:ascii="Trebuchet MS" w:hAnsi="Trebuchet MS"/>
          <w:sz w:val="20"/>
          <w:szCs w:val="20"/>
        </w:rPr>
        <w:t>aplicat</w:t>
      </w:r>
      <w:r w:rsidR="00241562">
        <w:rPr>
          <w:rFonts w:ascii="Trebuchet MS" w:hAnsi="Trebuchet MS"/>
          <w:sz w:val="20"/>
          <w:szCs w:val="20"/>
        </w:rPr>
        <w:t xml:space="preserve"> </w:t>
      </w:r>
      <w:r w:rsidRPr="00662DAE">
        <w:rPr>
          <w:rFonts w:ascii="Trebuchet MS" w:hAnsi="Trebuchet MS"/>
          <w:sz w:val="20"/>
          <w:szCs w:val="20"/>
        </w:rPr>
        <w:t>cantitatea</w:t>
      </w:r>
      <w:r w:rsidR="00241562">
        <w:rPr>
          <w:rFonts w:ascii="Trebuchet MS" w:hAnsi="Trebuchet MS"/>
          <w:sz w:val="20"/>
          <w:szCs w:val="20"/>
        </w:rPr>
        <w:t xml:space="preserve"> </w:t>
      </w:r>
      <w:r w:rsidRPr="00662DAE">
        <w:rPr>
          <w:rFonts w:ascii="Trebuchet MS" w:hAnsi="Trebuchet MS"/>
          <w:sz w:val="20"/>
          <w:szCs w:val="20"/>
        </w:rPr>
        <w:t>corespunzătoare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grajd</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raport</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cerința</w:t>
      </w:r>
      <w:r w:rsidR="00241562">
        <w:rPr>
          <w:rFonts w:ascii="Trebuchet MS" w:hAnsi="Trebuchet MS"/>
          <w:sz w:val="20"/>
          <w:szCs w:val="20"/>
        </w:rPr>
        <w:t xml:space="preserve"> </w:t>
      </w:r>
      <w:r w:rsidRPr="00662DAE">
        <w:rPr>
          <w:rFonts w:ascii="Trebuchet MS" w:hAnsi="Trebuchet MS"/>
          <w:sz w:val="20"/>
          <w:szCs w:val="20"/>
        </w:rPr>
        <w:t>impusă</w:t>
      </w:r>
      <w:r w:rsidR="00241562">
        <w:rPr>
          <w:rFonts w:ascii="Trebuchet MS" w:hAnsi="Trebuchet MS"/>
          <w:sz w:val="20"/>
          <w:szCs w:val="20"/>
        </w:rPr>
        <w:t xml:space="preserve"> </w:t>
      </w:r>
      <w:r w:rsidRPr="00662DAE">
        <w:rPr>
          <w:rFonts w:ascii="Trebuchet MS" w:hAnsi="Trebuchet MS"/>
          <w:sz w:val="20"/>
          <w:szCs w:val="20"/>
        </w:rPr>
        <w:t>(max.</w:t>
      </w:r>
      <w:r w:rsidR="00241562">
        <w:rPr>
          <w:rFonts w:ascii="Trebuchet MS" w:hAnsi="Trebuchet MS"/>
          <w:sz w:val="20"/>
          <w:szCs w:val="20"/>
        </w:rPr>
        <w:t xml:space="preserve"> </w:t>
      </w:r>
      <w:r w:rsidRPr="00662DAE">
        <w:rPr>
          <w:rFonts w:ascii="Trebuchet MS" w:hAnsi="Trebuchet MS"/>
          <w:sz w:val="20"/>
          <w:szCs w:val="20"/>
        </w:rPr>
        <w:t>40</w:t>
      </w:r>
      <w:r w:rsidR="00241562">
        <w:rPr>
          <w:rFonts w:ascii="Trebuchet MS" w:hAnsi="Trebuchet MS"/>
          <w:sz w:val="20"/>
          <w:szCs w:val="20"/>
        </w:rPr>
        <w:t xml:space="preserve"> </w:t>
      </w:r>
      <w:r w:rsidRPr="00662DAE">
        <w:rPr>
          <w:rFonts w:ascii="Trebuchet MS" w:hAnsi="Trebuchet MS"/>
          <w:sz w:val="20"/>
          <w:szCs w:val="20"/>
        </w:rPr>
        <w:t>kg</w:t>
      </w:r>
      <w:r w:rsidR="00241562">
        <w:rPr>
          <w:rFonts w:ascii="Trebuchet MS" w:hAnsi="Trebuchet MS"/>
          <w:sz w:val="20"/>
          <w:szCs w:val="20"/>
        </w:rPr>
        <w:t xml:space="preserve"> </w:t>
      </w:r>
      <w:r w:rsidRPr="00662DAE">
        <w:rPr>
          <w:rFonts w:ascii="Trebuchet MS" w:hAnsi="Trebuchet MS"/>
          <w:sz w:val="20"/>
          <w:szCs w:val="20"/>
        </w:rPr>
        <w:t>N</w:t>
      </w:r>
      <w:r w:rsidR="00241562">
        <w:rPr>
          <w:rFonts w:ascii="Trebuchet MS" w:hAnsi="Trebuchet MS"/>
          <w:sz w:val="20"/>
          <w:szCs w:val="20"/>
        </w:rPr>
        <w:t xml:space="preserve"> </w:t>
      </w:r>
      <w:r w:rsidRPr="00662DAE">
        <w:rPr>
          <w:rFonts w:ascii="Trebuchet MS" w:hAnsi="Trebuchet MS"/>
          <w:sz w:val="20"/>
          <w:szCs w:val="20"/>
        </w:rPr>
        <w:t>s.a.),</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poate</w:t>
      </w:r>
      <w:r w:rsidR="00241562">
        <w:rPr>
          <w:rFonts w:ascii="Trebuchet MS" w:hAnsi="Trebuchet MS"/>
          <w:sz w:val="20"/>
          <w:szCs w:val="20"/>
        </w:rPr>
        <w:t xml:space="preserve"> </w:t>
      </w:r>
      <w:r w:rsidRPr="00662DAE">
        <w:rPr>
          <w:rFonts w:ascii="Trebuchet MS" w:hAnsi="Trebuchet MS"/>
          <w:sz w:val="20"/>
          <w:szCs w:val="20"/>
        </w:rPr>
        <w:t>estima</w:t>
      </w:r>
      <w:r w:rsidR="00241562">
        <w:rPr>
          <w:rFonts w:ascii="Trebuchet MS" w:hAnsi="Trebuchet MS"/>
          <w:sz w:val="20"/>
          <w:szCs w:val="20"/>
        </w:rPr>
        <w:t xml:space="preserve"> </w:t>
      </w:r>
      <w:r w:rsidRPr="00662DAE">
        <w:rPr>
          <w:rFonts w:ascii="Trebuchet MS" w:hAnsi="Trebuchet MS"/>
          <w:sz w:val="20"/>
          <w:szCs w:val="20"/>
        </w:rPr>
        <w:t>cantitatea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azot</w:t>
      </w:r>
      <w:r w:rsidR="00241562">
        <w:rPr>
          <w:rFonts w:ascii="Trebuchet MS" w:hAnsi="Trebuchet MS"/>
          <w:sz w:val="20"/>
          <w:szCs w:val="20"/>
        </w:rPr>
        <w:t xml:space="preserve"> </w:t>
      </w:r>
      <w:r w:rsidRPr="00662DAE">
        <w:rPr>
          <w:rFonts w:ascii="Trebuchet MS" w:hAnsi="Trebuchet MS"/>
          <w:sz w:val="20"/>
          <w:szCs w:val="20"/>
        </w:rPr>
        <w:t>conținută</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tonă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gunoi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grajd</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baza</w:t>
      </w:r>
      <w:r w:rsidR="00241562">
        <w:rPr>
          <w:rFonts w:ascii="Trebuchet MS" w:hAnsi="Trebuchet MS"/>
          <w:sz w:val="20"/>
          <w:szCs w:val="20"/>
        </w:rPr>
        <w:t xml:space="preserve"> </w:t>
      </w:r>
      <w:r w:rsidRPr="00662DAE">
        <w:rPr>
          <w:rFonts w:ascii="Trebuchet MS" w:hAnsi="Trebuchet MS"/>
          <w:sz w:val="20"/>
          <w:szCs w:val="20"/>
        </w:rPr>
        <w:t>compoziți</w:t>
      </w:r>
      <w:r w:rsidR="00520627">
        <w:rPr>
          <w:rFonts w:ascii="Trebuchet MS" w:hAnsi="Trebuchet MS"/>
          <w:sz w:val="20"/>
          <w:szCs w:val="20"/>
        </w:rPr>
        <w:t>ei</w:t>
      </w:r>
      <w:r w:rsidR="00241562">
        <w:rPr>
          <w:rFonts w:ascii="Trebuchet MS" w:hAnsi="Trebuchet MS"/>
          <w:sz w:val="20"/>
          <w:szCs w:val="20"/>
        </w:rPr>
        <w:t xml:space="preserve"> </w:t>
      </w:r>
      <w:r w:rsidRPr="00662DAE">
        <w:rPr>
          <w:rFonts w:ascii="Trebuchet MS" w:hAnsi="Trebuchet MS"/>
          <w:sz w:val="20"/>
          <w:szCs w:val="20"/>
        </w:rPr>
        <w:t>chimice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gunoiului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grajd</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diferite</w:t>
      </w:r>
      <w:r w:rsidR="00241562">
        <w:rPr>
          <w:rFonts w:ascii="Trebuchet MS" w:hAnsi="Trebuchet MS"/>
          <w:sz w:val="20"/>
          <w:szCs w:val="20"/>
        </w:rPr>
        <w:t xml:space="preserve"> </w:t>
      </w:r>
      <w:r w:rsidRPr="00662DAE">
        <w:rPr>
          <w:rFonts w:ascii="Trebuchet MS" w:hAnsi="Trebuchet MS"/>
          <w:sz w:val="20"/>
          <w:szCs w:val="20"/>
        </w:rPr>
        <w:t>proveniențe</w:t>
      </w:r>
      <w:r w:rsidR="00241562">
        <w:rPr>
          <w:rFonts w:ascii="Trebuchet MS" w:hAnsi="Trebuchet MS"/>
          <w:sz w:val="20"/>
          <w:szCs w:val="20"/>
        </w:rPr>
        <w:t xml:space="preserve"> </w:t>
      </w:r>
      <w:r w:rsidRPr="00662DAE">
        <w:rPr>
          <w:rFonts w:ascii="Trebuchet MS" w:hAnsi="Trebuchet MS"/>
          <w:sz w:val="20"/>
          <w:szCs w:val="20"/>
        </w:rPr>
        <w:t>prezentată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tabelul</w:t>
      </w:r>
      <w:r w:rsidR="00241562">
        <w:rPr>
          <w:rFonts w:ascii="Trebuchet MS" w:hAnsi="Trebuchet MS"/>
          <w:sz w:val="20"/>
          <w:szCs w:val="20"/>
        </w:rPr>
        <w:t xml:space="preserve"> </w:t>
      </w:r>
      <w:r w:rsidRPr="00662DAE">
        <w:rPr>
          <w:rFonts w:ascii="Trebuchet MS" w:hAnsi="Trebuchet MS"/>
          <w:sz w:val="20"/>
          <w:szCs w:val="20"/>
        </w:rPr>
        <w:t>următor:</w:t>
      </w:r>
    </w:p>
    <w:p w14:paraId="214C26B7" w14:textId="77777777" w:rsidR="004B19B9" w:rsidRPr="00662DAE" w:rsidRDefault="004B19B9" w:rsidP="00662DAE">
      <w:pPr>
        <w:tabs>
          <w:tab w:val="left" w:pos="0"/>
        </w:tabs>
        <w:spacing w:after="0" w:line="240" w:lineRule="auto"/>
        <w:contextualSpacing/>
        <w:jc w:val="both"/>
        <w:rPr>
          <w:rFonts w:ascii="Trebuchet MS" w:hAnsi="Trebuchet MS"/>
          <w:sz w:val="20"/>
          <w:szCs w:val="20"/>
        </w:rPr>
      </w:pPr>
    </w:p>
    <w:tbl>
      <w:tblPr>
        <w:tblW w:w="411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54"/>
        <w:gridCol w:w="1194"/>
        <w:gridCol w:w="956"/>
        <w:gridCol w:w="1556"/>
        <w:gridCol w:w="1678"/>
      </w:tblGrid>
      <w:tr w:rsidR="00EF056E" w:rsidRPr="00662DAE" w14:paraId="248DCE49" w14:textId="77777777" w:rsidTr="00EF056E">
        <w:tc>
          <w:tcPr>
            <w:tcW w:w="1772" w:type="pct"/>
            <w:vMerge w:val="restart"/>
            <w:vAlign w:val="center"/>
          </w:tcPr>
          <w:p w14:paraId="01760FC1"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Tipul de gunoi</w:t>
            </w:r>
          </w:p>
        </w:tc>
        <w:tc>
          <w:tcPr>
            <w:tcW w:w="2222" w:type="pct"/>
            <w:gridSpan w:val="3"/>
            <w:vAlign w:val="center"/>
          </w:tcPr>
          <w:p w14:paraId="2947075A"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Compoziția chimică (% din masa proaspătă)</w:t>
            </w:r>
          </w:p>
        </w:tc>
        <w:tc>
          <w:tcPr>
            <w:tcW w:w="1007" w:type="pct"/>
            <w:vMerge w:val="restart"/>
            <w:vAlign w:val="center"/>
          </w:tcPr>
          <w:p w14:paraId="24F1CFEE"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Cantitatea de N în gunoiul de grajd</w:t>
            </w:r>
          </w:p>
          <w:p w14:paraId="6BC2A055"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(kg N / 1 tonă)</w:t>
            </w:r>
          </w:p>
        </w:tc>
      </w:tr>
      <w:tr w:rsidR="00EF056E" w:rsidRPr="00662DAE" w14:paraId="4F8149A7" w14:textId="77777777" w:rsidTr="00EF056E">
        <w:tc>
          <w:tcPr>
            <w:tcW w:w="1772" w:type="pct"/>
            <w:vMerge/>
            <w:vAlign w:val="center"/>
          </w:tcPr>
          <w:p w14:paraId="6F2F89E1"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p>
        </w:tc>
        <w:tc>
          <w:tcPr>
            <w:tcW w:w="716" w:type="pct"/>
            <w:vAlign w:val="center"/>
          </w:tcPr>
          <w:p w14:paraId="0DC961E5"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Azot (N)</w:t>
            </w:r>
          </w:p>
        </w:tc>
        <w:tc>
          <w:tcPr>
            <w:tcW w:w="573" w:type="pct"/>
            <w:vAlign w:val="center"/>
          </w:tcPr>
          <w:p w14:paraId="01BD4A10"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Apă</w:t>
            </w:r>
          </w:p>
        </w:tc>
        <w:tc>
          <w:tcPr>
            <w:tcW w:w="932" w:type="pct"/>
            <w:vAlign w:val="center"/>
          </w:tcPr>
          <w:p w14:paraId="55CF004F"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Materii organice</w:t>
            </w:r>
          </w:p>
        </w:tc>
        <w:tc>
          <w:tcPr>
            <w:tcW w:w="1007" w:type="pct"/>
            <w:vMerge/>
            <w:vAlign w:val="center"/>
          </w:tcPr>
          <w:p w14:paraId="014BAEE5"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p>
        </w:tc>
      </w:tr>
      <w:tr w:rsidR="00EF056E" w:rsidRPr="00662DAE" w14:paraId="3A90F32F" w14:textId="77777777" w:rsidTr="00EF056E">
        <w:tc>
          <w:tcPr>
            <w:tcW w:w="1772" w:type="pct"/>
            <w:vAlign w:val="center"/>
          </w:tcPr>
          <w:p w14:paraId="2DF369EE" w14:textId="77777777" w:rsidR="00EF056E" w:rsidRPr="00913780" w:rsidRDefault="00EF056E"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Gunoi de cabaline</w:t>
            </w:r>
          </w:p>
        </w:tc>
        <w:tc>
          <w:tcPr>
            <w:tcW w:w="716" w:type="pct"/>
            <w:vAlign w:val="center"/>
          </w:tcPr>
          <w:p w14:paraId="6E33A1BB"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0,58</w:t>
            </w:r>
          </w:p>
        </w:tc>
        <w:tc>
          <w:tcPr>
            <w:tcW w:w="573" w:type="pct"/>
            <w:vAlign w:val="center"/>
          </w:tcPr>
          <w:p w14:paraId="4DD06DB5"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71</w:t>
            </w:r>
          </w:p>
        </w:tc>
        <w:tc>
          <w:tcPr>
            <w:tcW w:w="932" w:type="pct"/>
            <w:vAlign w:val="center"/>
          </w:tcPr>
          <w:p w14:paraId="500D8C73"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25</w:t>
            </w:r>
          </w:p>
        </w:tc>
        <w:tc>
          <w:tcPr>
            <w:tcW w:w="1007" w:type="pct"/>
            <w:vAlign w:val="center"/>
          </w:tcPr>
          <w:p w14:paraId="32D1ED7F"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5,8</w:t>
            </w:r>
          </w:p>
        </w:tc>
      </w:tr>
      <w:tr w:rsidR="00EF056E" w:rsidRPr="00662DAE" w14:paraId="4B5D7A77" w14:textId="77777777" w:rsidTr="00EF056E">
        <w:tc>
          <w:tcPr>
            <w:tcW w:w="1772" w:type="pct"/>
            <w:vAlign w:val="center"/>
          </w:tcPr>
          <w:p w14:paraId="65CE27F1" w14:textId="77777777" w:rsidR="00EF056E" w:rsidRPr="00913780" w:rsidRDefault="00EF056E"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Gunoi de bovine</w:t>
            </w:r>
          </w:p>
        </w:tc>
        <w:tc>
          <w:tcPr>
            <w:tcW w:w="716" w:type="pct"/>
            <w:vAlign w:val="center"/>
          </w:tcPr>
          <w:p w14:paraId="30DF2889"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0,45</w:t>
            </w:r>
          </w:p>
        </w:tc>
        <w:tc>
          <w:tcPr>
            <w:tcW w:w="573" w:type="pct"/>
            <w:vAlign w:val="center"/>
          </w:tcPr>
          <w:p w14:paraId="7C22DD64"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77</w:t>
            </w:r>
          </w:p>
        </w:tc>
        <w:tc>
          <w:tcPr>
            <w:tcW w:w="932" w:type="pct"/>
            <w:vAlign w:val="center"/>
          </w:tcPr>
          <w:p w14:paraId="60944C6C"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20</w:t>
            </w:r>
          </w:p>
        </w:tc>
        <w:tc>
          <w:tcPr>
            <w:tcW w:w="1007" w:type="pct"/>
            <w:vAlign w:val="center"/>
          </w:tcPr>
          <w:p w14:paraId="3444B842"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4,5</w:t>
            </w:r>
          </w:p>
        </w:tc>
      </w:tr>
      <w:tr w:rsidR="00EF056E" w:rsidRPr="00662DAE" w14:paraId="76B54104" w14:textId="77777777" w:rsidTr="00EF056E">
        <w:tc>
          <w:tcPr>
            <w:tcW w:w="1772" w:type="pct"/>
            <w:vAlign w:val="center"/>
          </w:tcPr>
          <w:p w14:paraId="5C3013CD" w14:textId="77777777" w:rsidR="00EF056E" w:rsidRPr="00913780" w:rsidRDefault="00EF056E"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Gunoi de ovine</w:t>
            </w:r>
          </w:p>
        </w:tc>
        <w:tc>
          <w:tcPr>
            <w:tcW w:w="716" w:type="pct"/>
            <w:vAlign w:val="center"/>
          </w:tcPr>
          <w:p w14:paraId="3B7480E1"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0,83</w:t>
            </w:r>
          </w:p>
        </w:tc>
        <w:tc>
          <w:tcPr>
            <w:tcW w:w="573" w:type="pct"/>
            <w:vAlign w:val="center"/>
          </w:tcPr>
          <w:p w14:paraId="7F8116AB"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64</w:t>
            </w:r>
          </w:p>
        </w:tc>
        <w:tc>
          <w:tcPr>
            <w:tcW w:w="932" w:type="pct"/>
            <w:vAlign w:val="center"/>
          </w:tcPr>
          <w:p w14:paraId="164FA3A5"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31</w:t>
            </w:r>
          </w:p>
        </w:tc>
        <w:tc>
          <w:tcPr>
            <w:tcW w:w="1007" w:type="pct"/>
            <w:vAlign w:val="center"/>
          </w:tcPr>
          <w:p w14:paraId="0845BECC"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8,3</w:t>
            </w:r>
          </w:p>
        </w:tc>
      </w:tr>
      <w:tr w:rsidR="00EF056E" w:rsidRPr="00662DAE" w14:paraId="1A124B7D" w14:textId="77777777" w:rsidTr="00EF056E">
        <w:tc>
          <w:tcPr>
            <w:tcW w:w="1772" w:type="pct"/>
            <w:vAlign w:val="center"/>
          </w:tcPr>
          <w:p w14:paraId="228C3D67" w14:textId="77777777" w:rsidR="00EF056E" w:rsidRPr="00913780" w:rsidRDefault="00EF056E"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Gunoi fermentat de 3-4 luni</w:t>
            </w:r>
          </w:p>
        </w:tc>
        <w:tc>
          <w:tcPr>
            <w:tcW w:w="716" w:type="pct"/>
            <w:vAlign w:val="center"/>
          </w:tcPr>
          <w:p w14:paraId="791C5123"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0,55</w:t>
            </w:r>
          </w:p>
        </w:tc>
        <w:tc>
          <w:tcPr>
            <w:tcW w:w="573" w:type="pct"/>
            <w:vAlign w:val="center"/>
          </w:tcPr>
          <w:p w14:paraId="4E6198CF"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77</w:t>
            </w:r>
          </w:p>
        </w:tc>
        <w:tc>
          <w:tcPr>
            <w:tcW w:w="932" w:type="pct"/>
            <w:vAlign w:val="center"/>
          </w:tcPr>
          <w:p w14:paraId="11302906"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17</w:t>
            </w:r>
          </w:p>
        </w:tc>
        <w:tc>
          <w:tcPr>
            <w:tcW w:w="1007" w:type="pct"/>
            <w:vAlign w:val="center"/>
          </w:tcPr>
          <w:p w14:paraId="7FA28D43"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5,5</w:t>
            </w:r>
          </w:p>
        </w:tc>
      </w:tr>
      <w:tr w:rsidR="00EF056E" w:rsidRPr="00662DAE" w14:paraId="28B1641A" w14:textId="77777777" w:rsidTr="00EF056E">
        <w:tc>
          <w:tcPr>
            <w:tcW w:w="1772" w:type="pct"/>
            <w:vAlign w:val="center"/>
          </w:tcPr>
          <w:p w14:paraId="4AE6AF89" w14:textId="77777777" w:rsidR="00EF056E" w:rsidRPr="00913780" w:rsidRDefault="00EF056E"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Gunoi fermentat complet (mraniță)</w:t>
            </w:r>
          </w:p>
        </w:tc>
        <w:tc>
          <w:tcPr>
            <w:tcW w:w="716" w:type="pct"/>
            <w:vAlign w:val="center"/>
          </w:tcPr>
          <w:p w14:paraId="0EE8EC4B"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0,98</w:t>
            </w:r>
          </w:p>
        </w:tc>
        <w:tc>
          <w:tcPr>
            <w:tcW w:w="573" w:type="pct"/>
            <w:vAlign w:val="center"/>
          </w:tcPr>
          <w:p w14:paraId="18BDC4B4"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79</w:t>
            </w:r>
          </w:p>
        </w:tc>
        <w:tc>
          <w:tcPr>
            <w:tcW w:w="932" w:type="pct"/>
            <w:vAlign w:val="center"/>
          </w:tcPr>
          <w:p w14:paraId="432FDD7F"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14</w:t>
            </w:r>
          </w:p>
        </w:tc>
        <w:tc>
          <w:tcPr>
            <w:tcW w:w="1007" w:type="pct"/>
            <w:vAlign w:val="center"/>
          </w:tcPr>
          <w:p w14:paraId="1E511C24" w14:textId="77777777" w:rsidR="00EF056E" w:rsidRPr="00913780" w:rsidRDefault="00EF056E" w:rsidP="00662DAE">
            <w:pPr>
              <w:tabs>
                <w:tab w:val="left" w:pos="0"/>
                <w:tab w:val="left" w:pos="284"/>
              </w:tabs>
              <w:spacing w:after="0" w:line="240" w:lineRule="auto"/>
              <w:contextualSpacing/>
              <w:jc w:val="center"/>
              <w:rPr>
                <w:rFonts w:ascii="Trebuchet MS" w:hAnsi="Trebuchet MS"/>
                <w:sz w:val="18"/>
                <w:szCs w:val="18"/>
              </w:rPr>
            </w:pPr>
            <w:r w:rsidRPr="00913780">
              <w:rPr>
                <w:rFonts w:ascii="Trebuchet MS" w:hAnsi="Trebuchet MS"/>
                <w:sz w:val="18"/>
                <w:szCs w:val="18"/>
              </w:rPr>
              <w:t>9,8</w:t>
            </w:r>
          </w:p>
        </w:tc>
      </w:tr>
    </w:tbl>
    <w:p w14:paraId="3859F6D0" w14:textId="77777777" w:rsidR="004B19B9" w:rsidRPr="00662DAE" w:rsidRDefault="004B19B9" w:rsidP="00662DAE">
      <w:pPr>
        <w:tabs>
          <w:tab w:val="left" w:pos="0"/>
        </w:tabs>
        <w:spacing w:after="0" w:line="240" w:lineRule="auto"/>
        <w:contextualSpacing/>
        <w:jc w:val="both"/>
        <w:rPr>
          <w:rFonts w:ascii="Trebuchet MS" w:hAnsi="Trebuchet MS"/>
          <w:sz w:val="20"/>
          <w:szCs w:val="20"/>
        </w:rPr>
      </w:pPr>
      <w:r w:rsidRPr="00662DAE">
        <w:rPr>
          <w:rFonts w:ascii="Trebuchet MS" w:hAnsi="Trebuchet MS"/>
          <w:sz w:val="20"/>
          <w:szCs w:val="20"/>
        </w:rPr>
        <w:lastRenderedPageBreak/>
        <w:t>Astfel,</w:t>
      </w:r>
      <w:r w:rsidR="00241562">
        <w:rPr>
          <w:rFonts w:ascii="Trebuchet MS" w:hAnsi="Trebuchet MS"/>
          <w:sz w:val="20"/>
          <w:szCs w:val="20"/>
        </w:rPr>
        <w:t xml:space="preserve"> </w:t>
      </w:r>
      <w:r w:rsidRPr="00662DAE">
        <w:rPr>
          <w:rFonts w:ascii="Trebuchet MS" w:hAnsi="Trebuchet MS"/>
          <w:sz w:val="20"/>
          <w:szCs w:val="20"/>
        </w:rPr>
        <w:t>cantitatea</w:t>
      </w:r>
      <w:r w:rsidR="00241562">
        <w:rPr>
          <w:rFonts w:ascii="Trebuchet MS" w:hAnsi="Trebuchet MS"/>
          <w:sz w:val="20"/>
          <w:szCs w:val="20"/>
        </w:rPr>
        <w:t xml:space="preserve"> </w:t>
      </w:r>
      <w:r w:rsidRPr="00662DAE">
        <w:rPr>
          <w:rFonts w:ascii="Trebuchet MS" w:hAnsi="Trebuchet MS"/>
          <w:sz w:val="20"/>
          <w:szCs w:val="20"/>
        </w:rPr>
        <w:t>maximă</w:t>
      </w:r>
      <w:r w:rsidR="00241562">
        <w:rPr>
          <w:rFonts w:ascii="Trebuchet MS" w:hAnsi="Trebuchet MS"/>
          <w:sz w:val="20"/>
          <w:szCs w:val="20"/>
        </w:rPr>
        <w:t xml:space="preserve"> </w:t>
      </w:r>
      <w:r w:rsidRPr="00662DAE">
        <w:rPr>
          <w:rFonts w:ascii="Trebuchet MS" w:hAnsi="Trebuchet MS"/>
          <w:sz w:val="20"/>
          <w:szCs w:val="20"/>
        </w:rPr>
        <w:t>permisă</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fi</w:t>
      </w:r>
      <w:r w:rsidR="00241562">
        <w:rPr>
          <w:rFonts w:ascii="Trebuchet MS" w:hAnsi="Trebuchet MS"/>
          <w:sz w:val="20"/>
          <w:szCs w:val="20"/>
        </w:rPr>
        <w:t xml:space="preserve"> </w:t>
      </w:r>
      <w:r w:rsidRPr="00662DAE">
        <w:rPr>
          <w:rFonts w:ascii="Trebuchet MS" w:hAnsi="Trebuchet MS"/>
          <w:sz w:val="20"/>
          <w:szCs w:val="20"/>
        </w:rPr>
        <w:t>aplicată</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suprafețele</w:t>
      </w:r>
      <w:r w:rsidR="00241562">
        <w:rPr>
          <w:rFonts w:ascii="Trebuchet MS" w:hAnsi="Trebuchet MS"/>
          <w:sz w:val="20"/>
          <w:szCs w:val="20"/>
        </w:rPr>
        <w:t xml:space="preserve"> </w:t>
      </w:r>
      <w:r w:rsidRPr="00662DAE">
        <w:rPr>
          <w:rFonts w:ascii="Trebuchet MS" w:hAnsi="Trebuchet MS"/>
          <w:sz w:val="20"/>
          <w:szCs w:val="20"/>
        </w:rPr>
        <w:t>aflate</w:t>
      </w:r>
      <w:r w:rsidR="00241562">
        <w:rPr>
          <w:rFonts w:ascii="Trebuchet MS" w:hAnsi="Trebuchet MS"/>
          <w:sz w:val="20"/>
          <w:szCs w:val="20"/>
        </w:rPr>
        <w:t xml:space="preserve"> </w:t>
      </w:r>
      <w:r w:rsidRPr="00662DAE">
        <w:rPr>
          <w:rFonts w:ascii="Trebuchet MS" w:hAnsi="Trebuchet MS"/>
          <w:sz w:val="20"/>
          <w:szCs w:val="20"/>
        </w:rPr>
        <w:t>sub</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sau</w:t>
      </w:r>
      <w:r w:rsidR="00241562">
        <w:rPr>
          <w:rFonts w:ascii="Trebuchet MS" w:hAnsi="Trebuchet MS"/>
          <w:sz w:val="20"/>
          <w:szCs w:val="20"/>
        </w:rPr>
        <w:t xml:space="preserve"> </w:t>
      </w:r>
      <w:r w:rsidRPr="00662DAE">
        <w:rPr>
          <w:rFonts w:ascii="Trebuchet MS" w:hAnsi="Trebuchet MS"/>
          <w:sz w:val="20"/>
          <w:szCs w:val="20"/>
        </w:rPr>
        <w:t>celelalte</w:t>
      </w:r>
      <w:r w:rsidR="00241562">
        <w:rPr>
          <w:rFonts w:ascii="Trebuchet MS" w:hAnsi="Trebuchet MS"/>
          <w:sz w:val="20"/>
          <w:szCs w:val="20"/>
        </w:rPr>
        <w:t xml:space="preserve"> </w:t>
      </w:r>
      <w:r w:rsidRPr="00662DAE">
        <w:rPr>
          <w:rFonts w:ascii="Trebuchet MS" w:hAnsi="Trebuchet MS"/>
          <w:sz w:val="20"/>
          <w:szCs w:val="20"/>
        </w:rPr>
        <w:t>suprafețe</w:t>
      </w:r>
      <w:r w:rsidR="00241562">
        <w:rPr>
          <w:rFonts w:ascii="Trebuchet MS" w:hAnsi="Trebuchet MS"/>
          <w:sz w:val="20"/>
          <w:szCs w:val="20"/>
        </w:rPr>
        <w:t xml:space="preserve"> </w:t>
      </w:r>
      <w:r w:rsidRPr="00662DAE">
        <w:rPr>
          <w:rFonts w:ascii="Trebuchet MS" w:hAnsi="Trebuchet MS"/>
          <w:sz w:val="20"/>
          <w:szCs w:val="20"/>
        </w:rPr>
        <w:t>ale</w:t>
      </w:r>
      <w:r w:rsidR="00241562">
        <w:rPr>
          <w:rFonts w:ascii="Trebuchet MS" w:hAnsi="Trebuchet MS"/>
          <w:sz w:val="20"/>
          <w:szCs w:val="20"/>
        </w:rPr>
        <w:t xml:space="preserve"> </w:t>
      </w:r>
      <w:r w:rsidRPr="00662DAE">
        <w:rPr>
          <w:rFonts w:ascii="Trebuchet MS" w:hAnsi="Trebuchet MS"/>
          <w:sz w:val="20"/>
          <w:szCs w:val="20"/>
        </w:rPr>
        <w:t>fermei</w:t>
      </w:r>
      <w:r w:rsidR="00241562">
        <w:rPr>
          <w:rFonts w:ascii="Trebuchet MS" w:hAnsi="Trebuchet MS"/>
          <w:sz w:val="20"/>
          <w:szCs w:val="20"/>
        </w:rPr>
        <w:t xml:space="preserve"> </w:t>
      </w:r>
      <w:r w:rsidRPr="00662DAE">
        <w:rPr>
          <w:rFonts w:ascii="Trebuchet MS" w:hAnsi="Trebuchet MS"/>
          <w:sz w:val="20"/>
          <w:szCs w:val="20"/>
        </w:rPr>
        <w:t>sunt</w:t>
      </w:r>
      <w:r w:rsidR="00241562">
        <w:rPr>
          <w:rFonts w:ascii="Trebuchet MS" w:hAnsi="Trebuchet MS"/>
          <w:sz w:val="20"/>
          <w:szCs w:val="20"/>
        </w:rPr>
        <w:t xml:space="preserve"> </w:t>
      </w:r>
      <w:r w:rsidRPr="00662DAE">
        <w:rPr>
          <w:rFonts w:ascii="Trebuchet MS" w:hAnsi="Trebuchet MS"/>
          <w:sz w:val="20"/>
          <w:szCs w:val="20"/>
        </w:rPr>
        <w:t>următoarele:</w:t>
      </w:r>
    </w:p>
    <w:tbl>
      <w:tblPr>
        <w:tblW w:w="4839"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92"/>
        <w:gridCol w:w="6016"/>
      </w:tblGrid>
      <w:tr w:rsidR="005567B4" w:rsidRPr="00913780" w14:paraId="3AE4970D" w14:textId="77777777" w:rsidTr="003426A5">
        <w:trPr>
          <w:trHeight w:val="20"/>
        </w:trPr>
        <w:tc>
          <w:tcPr>
            <w:tcW w:w="1933" w:type="pct"/>
            <w:vMerge w:val="restart"/>
            <w:vAlign w:val="center"/>
          </w:tcPr>
          <w:p w14:paraId="6E5E5A55" w14:textId="77777777" w:rsidR="004B19B9" w:rsidRPr="00913780" w:rsidRDefault="004B19B9" w:rsidP="00662DAE">
            <w:pPr>
              <w:spacing w:after="0" w:line="240" w:lineRule="auto"/>
              <w:contextualSpacing/>
              <w:jc w:val="center"/>
              <w:rPr>
                <w:rFonts w:ascii="Trebuchet MS" w:hAnsi="Trebuchet MS"/>
                <w:sz w:val="18"/>
                <w:szCs w:val="18"/>
              </w:rPr>
            </w:pPr>
            <w:r w:rsidRPr="00913780">
              <w:rPr>
                <w:rFonts w:ascii="Trebuchet MS" w:hAnsi="Trebuchet MS"/>
                <w:sz w:val="18"/>
                <w:szCs w:val="18"/>
              </w:rPr>
              <w:t>Tipul</w:t>
            </w:r>
            <w:r w:rsidR="00241562" w:rsidRPr="00913780">
              <w:rPr>
                <w:rFonts w:ascii="Trebuchet MS" w:hAnsi="Trebuchet MS"/>
                <w:sz w:val="18"/>
                <w:szCs w:val="18"/>
              </w:rPr>
              <w:t xml:space="preserve"> </w:t>
            </w:r>
            <w:r w:rsidRPr="00913780">
              <w:rPr>
                <w:rFonts w:ascii="Trebuchet MS" w:hAnsi="Trebuchet MS"/>
                <w:sz w:val="18"/>
                <w:szCs w:val="18"/>
              </w:rPr>
              <w:t>de</w:t>
            </w:r>
            <w:r w:rsidR="00241562" w:rsidRPr="00913780">
              <w:rPr>
                <w:rFonts w:ascii="Trebuchet MS" w:hAnsi="Trebuchet MS"/>
                <w:sz w:val="18"/>
                <w:szCs w:val="18"/>
              </w:rPr>
              <w:t xml:space="preserve"> </w:t>
            </w:r>
            <w:r w:rsidRPr="00913780">
              <w:rPr>
                <w:rFonts w:ascii="Trebuchet MS" w:hAnsi="Trebuchet MS"/>
                <w:sz w:val="18"/>
                <w:szCs w:val="18"/>
              </w:rPr>
              <w:t>gunoi</w:t>
            </w:r>
          </w:p>
        </w:tc>
        <w:tc>
          <w:tcPr>
            <w:tcW w:w="3067" w:type="pct"/>
            <w:noWrap/>
            <w:vAlign w:val="center"/>
          </w:tcPr>
          <w:p w14:paraId="34BC67BD" w14:textId="77777777" w:rsidR="004B19B9" w:rsidRPr="00913780" w:rsidRDefault="004B19B9" w:rsidP="00662DAE">
            <w:pPr>
              <w:spacing w:after="0" w:line="240" w:lineRule="auto"/>
              <w:contextualSpacing/>
              <w:jc w:val="center"/>
              <w:rPr>
                <w:rFonts w:ascii="Trebuchet MS" w:hAnsi="Trebuchet MS"/>
                <w:sz w:val="18"/>
                <w:szCs w:val="18"/>
              </w:rPr>
            </w:pPr>
            <w:r w:rsidRPr="00913780">
              <w:rPr>
                <w:rFonts w:ascii="Trebuchet MS" w:hAnsi="Trebuchet MS"/>
                <w:sz w:val="18"/>
                <w:szCs w:val="18"/>
              </w:rPr>
              <w:t>Cantitate</w:t>
            </w:r>
            <w:r w:rsidR="00241562" w:rsidRPr="00913780">
              <w:rPr>
                <w:rFonts w:ascii="Trebuchet MS" w:hAnsi="Trebuchet MS"/>
                <w:sz w:val="18"/>
                <w:szCs w:val="18"/>
              </w:rPr>
              <w:t xml:space="preserve"> </w:t>
            </w:r>
            <w:r w:rsidRPr="00913780">
              <w:rPr>
                <w:rFonts w:ascii="Trebuchet MS" w:hAnsi="Trebuchet MS"/>
                <w:sz w:val="18"/>
                <w:szCs w:val="18"/>
              </w:rPr>
              <w:t>maximă</w:t>
            </w:r>
            <w:r w:rsidR="00241562" w:rsidRPr="00913780">
              <w:rPr>
                <w:rFonts w:ascii="Trebuchet MS" w:hAnsi="Trebuchet MS"/>
                <w:sz w:val="18"/>
                <w:szCs w:val="18"/>
              </w:rPr>
              <w:t xml:space="preserve"> </w:t>
            </w:r>
            <w:r w:rsidRPr="00913780">
              <w:rPr>
                <w:rFonts w:ascii="Trebuchet MS" w:hAnsi="Trebuchet MS"/>
                <w:sz w:val="18"/>
                <w:szCs w:val="18"/>
              </w:rPr>
              <w:t>de</w:t>
            </w:r>
            <w:r w:rsidR="00241562" w:rsidRPr="00913780">
              <w:rPr>
                <w:rFonts w:ascii="Trebuchet MS" w:hAnsi="Trebuchet MS"/>
                <w:sz w:val="18"/>
                <w:szCs w:val="18"/>
              </w:rPr>
              <w:t xml:space="preserve"> </w:t>
            </w:r>
            <w:r w:rsidRPr="00913780">
              <w:rPr>
                <w:rFonts w:ascii="Trebuchet MS" w:hAnsi="Trebuchet MS"/>
                <w:sz w:val="18"/>
                <w:szCs w:val="18"/>
              </w:rPr>
              <w:t>gunoi</w:t>
            </w:r>
            <w:r w:rsidR="00241562" w:rsidRPr="00913780">
              <w:rPr>
                <w:rFonts w:ascii="Trebuchet MS" w:hAnsi="Trebuchet MS"/>
                <w:sz w:val="18"/>
                <w:szCs w:val="18"/>
              </w:rPr>
              <w:t xml:space="preserve"> </w:t>
            </w:r>
            <w:r w:rsidRPr="00913780">
              <w:rPr>
                <w:rFonts w:ascii="Trebuchet MS" w:hAnsi="Trebuchet MS"/>
                <w:sz w:val="18"/>
                <w:szCs w:val="18"/>
              </w:rPr>
              <w:t>de</w:t>
            </w:r>
            <w:r w:rsidR="00241562" w:rsidRPr="00913780">
              <w:rPr>
                <w:rFonts w:ascii="Trebuchet MS" w:hAnsi="Trebuchet MS"/>
                <w:sz w:val="18"/>
                <w:szCs w:val="18"/>
              </w:rPr>
              <w:t xml:space="preserve"> </w:t>
            </w:r>
            <w:r w:rsidRPr="00913780">
              <w:rPr>
                <w:rFonts w:ascii="Trebuchet MS" w:hAnsi="Trebuchet MS"/>
                <w:sz w:val="18"/>
                <w:szCs w:val="18"/>
              </w:rPr>
              <w:t>grajd</w:t>
            </w:r>
            <w:r w:rsidR="00241562" w:rsidRPr="00913780">
              <w:rPr>
                <w:rFonts w:ascii="Trebuchet MS" w:hAnsi="Trebuchet MS"/>
                <w:sz w:val="18"/>
                <w:szCs w:val="18"/>
              </w:rPr>
              <w:t xml:space="preserve"> </w:t>
            </w:r>
            <w:r w:rsidRPr="00913780">
              <w:rPr>
                <w:rFonts w:ascii="Trebuchet MS" w:hAnsi="Trebuchet MS"/>
                <w:sz w:val="18"/>
                <w:szCs w:val="18"/>
              </w:rPr>
              <w:t>(tone/ha)</w:t>
            </w:r>
          </w:p>
        </w:tc>
      </w:tr>
      <w:tr w:rsidR="005567B4" w:rsidRPr="00913780" w14:paraId="5DB64FF5" w14:textId="77777777" w:rsidTr="003426A5">
        <w:trPr>
          <w:trHeight w:val="20"/>
        </w:trPr>
        <w:tc>
          <w:tcPr>
            <w:tcW w:w="1933" w:type="pct"/>
            <w:vMerge/>
            <w:vAlign w:val="center"/>
          </w:tcPr>
          <w:p w14:paraId="6E839BF2" w14:textId="77777777" w:rsidR="004B19B9" w:rsidRPr="00913780" w:rsidRDefault="004B19B9" w:rsidP="00662DAE">
            <w:pPr>
              <w:spacing w:after="0" w:line="240" w:lineRule="auto"/>
              <w:contextualSpacing/>
              <w:jc w:val="center"/>
              <w:rPr>
                <w:rFonts w:ascii="Trebuchet MS" w:hAnsi="Trebuchet MS"/>
                <w:sz w:val="18"/>
                <w:szCs w:val="18"/>
              </w:rPr>
            </w:pPr>
          </w:p>
        </w:tc>
        <w:tc>
          <w:tcPr>
            <w:tcW w:w="3067" w:type="pct"/>
            <w:noWrap/>
            <w:vAlign w:val="center"/>
          </w:tcPr>
          <w:p w14:paraId="4A028508" w14:textId="77777777" w:rsidR="004B19B9" w:rsidRPr="00913780" w:rsidRDefault="004B19B9" w:rsidP="00662DAE">
            <w:pPr>
              <w:spacing w:after="0" w:line="240" w:lineRule="auto"/>
              <w:contextualSpacing/>
              <w:jc w:val="center"/>
              <w:rPr>
                <w:rFonts w:ascii="Trebuchet MS" w:hAnsi="Trebuchet MS"/>
                <w:sz w:val="18"/>
                <w:szCs w:val="18"/>
              </w:rPr>
            </w:pPr>
            <w:r w:rsidRPr="00913780">
              <w:rPr>
                <w:rFonts w:ascii="Trebuchet MS" w:hAnsi="Trebuchet MS"/>
                <w:sz w:val="18"/>
                <w:szCs w:val="18"/>
              </w:rPr>
              <w:t>&lt;</w:t>
            </w:r>
            <w:r w:rsidR="00241562" w:rsidRPr="00913780">
              <w:rPr>
                <w:rFonts w:ascii="Trebuchet MS" w:hAnsi="Trebuchet MS"/>
                <w:sz w:val="18"/>
                <w:szCs w:val="18"/>
              </w:rPr>
              <w:t xml:space="preserve"> </w:t>
            </w:r>
            <w:r w:rsidRPr="00913780">
              <w:rPr>
                <w:rFonts w:ascii="Trebuchet MS" w:hAnsi="Trebuchet MS"/>
                <w:sz w:val="18"/>
                <w:szCs w:val="18"/>
              </w:rPr>
              <w:t>40</w:t>
            </w:r>
            <w:r w:rsidR="00241562" w:rsidRPr="00913780">
              <w:rPr>
                <w:rFonts w:ascii="Trebuchet MS" w:hAnsi="Trebuchet MS"/>
                <w:sz w:val="18"/>
                <w:szCs w:val="18"/>
              </w:rPr>
              <w:t xml:space="preserve"> </w:t>
            </w:r>
            <w:r w:rsidRPr="00913780">
              <w:rPr>
                <w:rFonts w:ascii="Trebuchet MS" w:hAnsi="Trebuchet MS"/>
                <w:sz w:val="18"/>
                <w:szCs w:val="18"/>
              </w:rPr>
              <w:t>kg</w:t>
            </w:r>
            <w:r w:rsidR="00241562" w:rsidRPr="00913780">
              <w:rPr>
                <w:rFonts w:ascii="Trebuchet MS" w:hAnsi="Trebuchet MS"/>
                <w:sz w:val="18"/>
                <w:szCs w:val="18"/>
              </w:rPr>
              <w:t xml:space="preserve"> </w:t>
            </w:r>
            <w:r w:rsidRPr="00913780">
              <w:rPr>
                <w:rFonts w:ascii="Trebuchet MS" w:hAnsi="Trebuchet MS"/>
                <w:sz w:val="18"/>
                <w:szCs w:val="18"/>
              </w:rPr>
              <w:t>N</w:t>
            </w:r>
            <w:r w:rsidR="00241562" w:rsidRPr="00913780">
              <w:rPr>
                <w:rFonts w:ascii="Trebuchet MS" w:hAnsi="Trebuchet MS"/>
                <w:sz w:val="18"/>
                <w:szCs w:val="18"/>
              </w:rPr>
              <w:t xml:space="preserve"> </w:t>
            </w:r>
            <w:r w:rsidRPr="00913780">
              <w:rPr>
                <w:rFonts w:ascii="Trebuchet MS" w:hAnsi="Trebuchet MS"/>
                <w:sz w:val="18"/>
                <w:szCs w:val="18"/>
              </w:rPr>
              <w:t>s.a./ha</w:t>
            </w:r>
            <w:r w:rsidR="00241562" w:rsidRPr="00913780">
              <w:rPr>
                <w:rFonts w:ascii="Trebuchet MS" w:hAnsi="Trebuchet MS"/>
                <w:sz w:val="18"/>
                <w:szCs w:val="18"/>
              </w:rPr>
              <w:t xml:space="preserve"> </w:t>
            </w:r>
          </w:p>
        </w:tc>
      </w:tr>
      <w:tr w:rsidR="005567B4" w:rsidRPr="00913780" w14:paraId="7D8DA305" w14:textId="77777777" w:rsidTr="003426A5">
        <w:trPr>
          <w:trHeight w:val="20"/>
        </w:trPr>
        <w:tc>
          <w:tcPr>
            <w:tcW w:w="1933" w:type="pct"/>
            <w:vAlign w:val="center"/>
          </w:tcPr>
          <w:p w14:paraId="362651DB" w14:textId="77777777" w:rsidR="004B19B9" w:rsidRPr="00913780" w:rsidRDefault="004B19B9"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Gunoi</w:t>
            </w:r>
            <w:r w:rsidR="00241562" w:rsidRPr="00913780">
              <w:rPr>
                <w:rFonts w:ascii="Trebuchet MS" w:hAnsi="Trebuchet MS"/>
                <w:sz w:val="18"/>
                <w:szCs w:val="18"/>
              </w:rPr>
              <w:t xml:space="preserve"> </w:t>
            </w:r>
            <w:r w:rsidRPr="00913780">
              <w:rPr>
                <w:rFonts w:ascii="Trebuchet MS" w:hAnsi="Trebuchet MS"/>
                <w:sz w:val="18"/>
                <w:szCs w:val="18"/>
              </w:rPr>
              <w:t>de</w:t>
            </w:r>
            <w:r w:rsidR="00241562" w:rsidRPr="00913780">
              <w:rPr>
                <w:rFonts w:ascii="Trebuchet MS" w:hAnsi="Trebuchet MS"/>
                <w:sz w:val="18"/>
                <w:szCs w:val="18"/>
              </w:rPr>
              <w:t xml:space="preserve"> </w:t>
            </w:r>
            <w:r w:rsidRPr="00913780">
              <w:rPr>
                <w:rFonts w:ascii="Trebuchet MS" w:hAnsi="Trebuchet MS"/>
                <w:sz w:val="18"/>
                <w:szCs w:val="18"/>
              </w:rPr>
              <w:t>cabaline</w:t>
            </w:r>
          </w:p>
        </w:tc>
        <w:tc>
          <w:tcPr>
            <w:tcW w:w="3067" w:type="pct"/>
            <w:noWrap/>
            <w:vAlign w:val="center"/>
          </w:tcPr>
          <w:p w14:paraId="771F0EF4" w14:textId="77777777" w:rsidR="004B19B9" w:rsidRPr="00913780" w:rsidRDefault="004B19B9" w:rsidP="00662DAE">
            <w:pPr>
              <w:spacing w:after="0" w:line="240" w:lineRule="auto"/>
              <w:contextualSpacing/>
              <w:jc w:val="center"/>
              <w:rPr>
                <w:rFonts w:ascii="Trebuchet MS" w:hAnsi="Trebuchet MS"/>
                <w:sz w:val="18"/>
                <w:szCs w:val="18"/>
              </w:rPr>
            </w:pPr>
            <w:r w:rsidRPr="00913780">
              <w:rPr>
                <w:rFonts w:ascii="Trebuchet MS" w:hAnsi="Trebuchet MS"/>
                <w:sz w:val="18"/>
                <w:szCs w:val="18"/>
              </w:rPr>
              <w:t>6,897</w:t>
            </w:r>
          </w:p>
        </w:tc>
      </w:tr>
      <w:tr w:rsidR="005567B4" w:rsidRPr="00913780" w14:paraId="70212359" w14:textId="77777777" w:rsidTr="003426A5">
        <w:trPr>
          <w:trHeight w:val="20"/>
        </w:trPr>
        <w:tc>
          <w:tcPr>
            <w:tcW w:w="1933" w:type="pct"/>
            <w:vAlign w:val="center"/>
          </w:tcPr>
          <w:p w14:paraId="3DB3E4BD" w14:textId="77777777" w:rsidR="004B19B9" w:rsidRPr="00913780" w:rsidRDefault="004B19B9"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Gunoi</w:t>
            </w:r>
            <w:r w:rsidR="00241562" w:rsidRPr="00913780">
              <w:rPr>
                <w:rFonts w:ascii="Trebuchet MS" w:hAnsi="Trebuchet MS"/>
                <w:sz w:val="18"/>
                <w:szCs w:val="18"/>
              </w:rPr>
              <w:t xml:space="preserve"> </w:t>
            </w:r>
            <w:r w:rsidRPr="00913780">
              <w:rPr>
                <w:rFonts w:ascii="Trebuchet MS" w:hAnsi="Trebuchet MS"/>
                <w:sz w:val="18"/>
                <w:szCs w:val="18"/>
              </w:rPr>
              <w:t>de</w:t>
            </w:r>
            <w:r w:rsidR="00241562" w:rsidRPr="00913780">
              <w:rPr>
                <w:rFonts w:ascii="Trebuchet MS" w:hAnsi="Trebuchet MS"/>
                <w:sz w:val="18"/>
                <w:szCs w:val="18"/>
              </w:rPr>
              <w:t xml:space="preserve"> </w:t>
            </w:r>
            <w:r w:rsidRPr="00913780">
              <w:rPr>
                <w:rFonts w:ascii="Trebuchet MS" w:hAnsi="Trebuchet MS"/>
                <w:sz w:val="18"/>
                <w:szCs w:val="18"/>
              </w:rPr>
              <w:t>bovine</w:t>
            </w:r>
          </w:p>
        </w:tc>
        <w:tc>
          <w:tcPr>
            <w:tcW w:w="3067" w:type="pct"/>
            <w:noWrap/>
            <w:vAlign w:val="center"/>
          </w:tcPr>
          <w:p w14:paraId="395AEC1F" w14:textId="77777777" w:rsidR="004B19B9" w:rsidRPr="00913780" w:rsidRDefault="004B19B9" w:rsidP="00662DAE">
            <w:pPr>
              <w:spacing w:after="0" w:line="240" w:lineRule="auto"/>
              <w:contextualSpacing/>
              <w:jc w:val="center"/>
              <w:rPr>
                <w:rFonts w:ascii="Trebuchet MS" w:hAnsi="Trebuchet MS"/>
                <w:sz w:val="18"/>
                <w:szCs w:val="18"/>
              </w:rPr>
            </w:pPr>
            <w:r w:rsidRPr="00913780">
              <w:rPr>
                <w:rFonts w:ascii="Trebuchet MS" w:hAnsi="Trebuchet MS"/>
                <w:sz w:val="18"/>
                <w:szCs w:val="18"/>
              </w:rPr>
              <w:t>8,889</w:t>
            </w:r>
          </w:p>
        </w:tc>
      </w:tr>
      <w:tr w:rsidR="005567B4" w:rsidRPr="00913780" w14:paraId="55F142B3" w14:textId="77777777" w:rsidTr="003426A5">
        <w:trPr>
          <w:trHeight w:val="20"/>
        </w:trPr>
        <w:tc>
          <w:tcPr>
            <w:tcW w:w="1933" w:type="pct"/>
            <w:vAlign w:val="center"/>
          </w:tcPr>
          <w:p w14:paraId="4255EF1D" w14:textId="77777777" w:rsidR="004B19B9" w:rsidRPr="00913780" w:rsidRDefault="004B19B9"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Gunoi</w:t>
            </w:r>
            <w:r w:rsidR="00241562" w:rsidRPr="00913780">
              <w:rPr>
                <w:rFonts w:ascii="Trebuchet MS" w:hAnsi="Trebuchet MS"/>
                <w:sz w:val="18"/>
                <w:szCs w:val="18"/>
              </w:rPr>
              <w:t xml:space="preserve"> </w:t>
            </w:r>
            <w:r w:rsidRPr="00913780">
              <w:rPr>
                <w:rFonts w:ascii="Trebuchet MS" w:hAnsi="Trebuchet MS"/>
                <w:sz w:val="18"/>
                <w:szCs w:val="18"/>
              </w:rPr>
              <w:t>de</w:t>
            </w:r>
            <w:r w:rsidR="00241562" w:rsidRPr="00913780">
              <w:rPr>
                <w:rFonts w:ascii="Trebuchet MS" w:hAnsi="Trebuchet MS"/>
                <w:sz w:val="18"/>
                <w:szCs w:val="18"/>
              </w:rPr>
              <w:t xml:space="preserve"> </w:t>
            </w:r>
            <w:r w:rsidRPr="00913780">
              <w:rPr>
                <w:rFonts w:ascii="Trebuchet MS" w:hAnsi="Trebuchet MS"/>
                <w:sz w:val="18"/>
                <w:szCs w:val="18"/>
              </w:rPr>
              <w:t>ovine</w:t>
            </w:r>
          </w:p>
        </w:tc>
        <w:tc>
          <w:tcPr>
            <w:tcW w:w="3067" w:type="pct"/>
            <w:noWrap/>
            <w:vAlign w:val="center"/>
          </w:tcPr>
          <w:p w14:paraId="75C30705" w14:textId="77777777" w:rsidR="004B19B9" w:rsidRPr="00913780" w:rsidRDefault="004B19B9" w:rsidP="00662DAE">
            <w:pPr>
              <w:spacing w:after="0" w:line="240" w:lineRule="auto"/>
              <w:contextualSpacing/>
              <w:jc w:val="center"/>
              <w:rPr>
                <w:rFonts w:ascii="Trebuchet MS" w:hAnsi="Trebuchet MS"/>
                <w:sz w:val="18"/>
                <w:szCs w:val="18"/>
              </w:rPr>
            </w:pPr>
            <w:r w:rsidRPr="00913780">
              <w:rPr>
                <w:rFonts w:ascii="Trebuchet MS" w:hAnsi="Trebuchet MS"/>
                <w:sz w:val="18"/>
                <w:szCs w:val="18"/>
              </w:rPr>
              <w:t>4,819</w:t>
            </w:r>
          </w:p>
        </w:tc>
      </w:tr>
      <w:tr w:rsidR="005567B4" w:rsidRPr="00913780" w14:paraId="2987D431" w14:textId="77777777" w:rsidTr="003426A5">
        <w:trPr>
          <w:trHeight w:val="20"/>
        </w:trPr>
        <w:tc>
          <w:tcPr>
            <w:tcW w:w="1933" w:type="pct"/>
            <w:vAlign w:val="center"/>
          </w:tcPr>
          <w:p w14:paraId="2398BED8" w14:textId="77777777" w:rsidR="004B19B9" w:rsidRPr="00913780" w:rsidRDefault="004B19B9"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Gunoi</w:t>
            </w:r>
            <w:r w:rsidR="00241562" w:rsidRPr="00913780">
              <w:rPr>
                <w:rFonts w:ascii="Trebuchet MS" w:hAnsi="Trebuchet MS"/>
                <w:sz w:val="18"/>
                <w:szCs w:val="18"/>
              </w:rPr>
              <w:t xml:space="preserve"> </w:t>
            </w:r>
            <w:r w:rsidRPr="00913780">
              <w:rPr>
                <w:rFonts w:ascii="Trebuchet MS" w:hAnsi="Trebuchet MS"/>
                <w:sz w:val="18"/>
                <w:szCs w:val="18"/>
              </w:rPr>
              <w:t>fermentat</w:t>
            </w:r>
            <w:r w:rsidR="00241562" w:rsidRPr="00913780">
              <w:rPr>
                <w:rFonts w:ascii="Trebuchet MS" w:hAnsi="Trebuchet MS"/>
                <w:sz w:val="18"/>
                <w:szCs w:val="18"/>
              </w:rPr>
              <w:t xml:space="preserve"> </w:t>
            </w:r>
            <w:r w:rsidRPr="00913780">
              <w:rPr>
                <w:rFonts w:ascii="Trebuchet MS" w:hAnsi="Trebuchet MS"/>
                <w:sz w:val="18"/>
                <w:szCs w:val="18"/>
              </w:rPr>
              <w:t>de</w:t>
            </w:r>
            <w:r w:rsidR="00241562" w:rsidRPr="00913780">
              <w:rPr>
                <w:rFonts w:ascii="Trebuchet MS" w:hAnsi="Trebuchet MS"/>
                <w:sz w:val="18"/>
                <w:szCs w:val="18"/>
              </w:rPr>
              <w:t xml:space="preserve"> </w:t>
            </w:r>
            <w:r w:rsidRPr="00913780">
              <w:rPr>
                <w:rFonts w:ascii="Trebuchet MS" w:hAnsi="Trebuchet MS"/>
                <w:sz w:val="18"/>
                <w:szCs w:val="18"/>
              </w:rPr>
              <w:t>3-4</w:t>
            </w:r>
            <w:r w:rsidR="00241562" w:rsidRPr="00913780">
              <w:rPr>
                <w:rFonts w:ascii="Trebuchet MS" w:hAnsi="Trebuchet MS"/>
                <w:sz w:val="18"/>
                <w:szCs w:val="18"/>
              </w:rPr>
              <w:t xml:space="preserve"> </w:t>
            </w:r>
            <w:r w:rsidRPr="00913780">
              <w:rPr>
                <w:rFonts w:ascii="Trebuchet MS" w:hAnsi="Trebuchet MS"/>
                <w:sz w:val="18"/>
                <w:szCs w:val="18"/>
              </w:rPr>
              <w:t>luni</w:t>
            </w:r>
          </w:p>
        </w:tc>
        <w:tc>
          <w:tcPr>
            <w:tcW w:w="3067" w:type="pct"/>
            <w:noWrap/>
            <w:vAlign w:val="center"/>
          </w:tcPr>
          <w:p w14:paraId="35DE3AF0" w14:textId="77777777" w:rsidR="004B19B9" w:rsidRPr="00913780" w:rsidRDefault="004B19B9" w:rsidP="00662DAE">
            <w:pPr>
              <w:spacing w:after="0" w:line="240" w:lineRule="auto"/>
              <w:contextualSpacing/>
              <w:jc w:val="center"/>
              <w:rPr>
                <w:rFonts w:ascii="Trebuchet MS" w:hAnsi="Trebuchet MS"/>
                <w:sz w:val="18"/>
                <w:szCs w:val="18"/>
              </w:rPr>
            </w:pPr>
            <w:r w:rsidRPr="00913780">
              <w:rPr>
                <w:rFonts w:ascii="Trebuchet MS" w:hAnsi="Trebuchet MS"/>
                <w:sz w:val="18"/>
                <w:szCs w:val="18"/>
              </w:rPr>
              <w:t>7,273</w:t>
            </w:r>
          </w:p>
        </w:tc>
      </w:tr>
      <w:tr w:rsidR="005567B4" w:rsidRPr="00913780" w14:paraId="34F11A97" w14:textId="77777777" w:rsidTr="003426A5">
        <w:trPr>
          <w:trHeight w:val="20"/>
        </w:trPr>
        <w:tc>
          <w:tcPr>
            <w:tcW w:w="1933" w:type="pct"/>
            <w:vAlign w:val="center"/>
          </w:tcPr>
          <w:p w14:paraId="5AE42ED2" w14:textId="77777777" w:rsidR="004B19B9" w:rsidRPr="00913780" w:rsidRDefault="004B19B9"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Gunoi</w:t>
            </w:r>
            <w:r w:rsidR="00241562" w:rsidRPr="00913780">
              <w:rPr>
                <w:rFonts w:ascii="Trebuchet MS" w:hAnsi="Trebuchet MS"/>
                <w:sz w:val="18"/>
                <w:szCs w:val="18"/>
              </w:rPr>
              <w:t xml:space="preserve"> </w:t>
            </w:r>
            <w:r w:rsidRPr="00913780">
              <w:rPr>
                <w:rFonts w:ascii="Trebuchet MS" w:hAnsi="Trebuchet MS"/>
                <w:sz w:val="18"/>
                <w:szCs w:val="18"/>
              </w:rPr>
              <w:t>fermentat</w:t>
            </w:r>
            <w:r w:rsidR="00241562" w:rsidRPr="00913780">
              <w:rPr>
                <w:rFonts w:ascii="Trebuchet MS" w:hAnsi="Trebuchet MS"/>
                <w:sz w:val="18"/>
                <w:szCs w:val="18"/>
              </w:rPr>
              <w:t xml:space="preserve"> </w:t>
            </w:r>
            <w:r w:rsidRPr="00913780">
              <w:rPr>
                <w:rFonts w:ascii="Trebuchet MS" w:hAnsi="Trebuchet MS"/>
                <w:sz w:val="18"/>
                <w:szCs w:val="18"/>
              </w:rPr>
              <w:t>complet</w:t>
            </w:r>
            <w:r w:rsidR="00241562" w:rsidRPr="00913780">
              <w:rPr>
                <w:rFonts w:ascii="Trebuchet MS" w:hAnsi="Trebuchet MS"/>
                <w:sz w:val="18"/>
                <w:szCs w:val="18"/>
              </w:rPr>
              <w:t xml:space="preserve"> </w:t>
            </w:r>
            <w:r w:rsidRPr="00913780">
              <w:rPr>
                <w:rFonts w:ascii="Trebuchet MS" w:hAnsi="Trebuchet MS"/>
                <w:sz w:val="18"/>
                <w:szCs w:val="18"/>
              </w:rPr>
              <w:t>(mraniță)</w:t>
            </w:r>
          </w:p>
        </w:tc>
        <w:tc>
          <w:tcPr>
            <w:tcW w:w="3067" w:type="pct"/>
            <w:noWrap/>
            <w:vAlign w:val="center"/>
          </w:tcPr>
          <w:p w14:paraId="7EE51204" w14:textId="77777777" w:rsidR="004B19B9" w:rsidRPr="00913780" w:rsidRDefault="004B19B9" w:rsidP="00662DAE">
            <w:pPr>
              <w:spacing w:after="0" w:line="240" w:lineRule="auto"/>
              <w:contextualSpacing/>
              <w:jc w:val="center"/>
              <w:rPr>
                <w:rFonts w:ascii="Trebuchet MS" w:hAnsi="Trebuchet MS"/>
                <w:sz w:val="18"/>
                <w:szCs w:val="18"/>
              </w:rPr>
            </w:pPr>
            <w:r w:rsidRPr="00913780">
              <w:rPr>
                <w:rFonts w:ascii="Trebuchet MS" w:hAnsi="Trebuchet MS"/>
                <w:sz w:val="18"/>
                <w:szCs w:val="18"/>
              </w:rPr>
              <w:t>4,082</w:t>
            </w:r>
          </w:p>
        </w:tc>
      </w:tr>
    </w:tbl>
    <w:p w14:paraId="2095E581" w14:textId="77777777" w:rsidR="004B19B9" w:rsidRPr="00913780" w:rsidRDefault="004B19B9" w:rsidP="00662DAE">
      <w:pPr>
        <w:spacing w:after="0" w:line="240" w:lineRule="auto"/>
        <w:ind w:right="-90"/>
        <w:contextualSpacing/>
        <w:jc w:val="both"/>
        <w:rPr>
          <w:rFonts w:ascii="Trebuchet MS" w:hAnsi="Trebuchet MS"/>
          <w:spacing w:val="-3"/>
          <w:sz w:val="18"/>
          <w:szCs w:val="18"/>
        </w:rPr>
      </w:pPr>
    </w:p>
    <w:p w14:paraId="319246C1" w14:textId="77777777" w:rsidR="004B19B9" w:rsidRPr="00662DAE" w:rsidRDefault="004B19B9"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i/>
          <w:spacing w:val="-3"/>
          <w:sz w:val="20"/>
          <w:szCs w:val="20"/>
        </w:rPr>
        <w:t>Ex.</w:t>
      </w:r>
      <w:r w:rsidR="00241562">
        <w:rPr>
          <w:rFonts w:ascii="Trebuchet MS" w:hAnsi="Trebuchet MS"/>
          <w:i/>
          <w:spacing w:val="-3"/>
          <w:sz w:val="20"/>
          <w:szCs w:val="20"/>
        </w:rPr>
        <w:t xml:space="preserve"> </w:t>
      </w:r>
      <w:r w:rsidRPr="00662DAE">
        <w:rPr>
          <w:rFonts w:ascii="Trebuchet MS" w:hAnsi="Trebuchet MS"/>
          <w:i/>
          <w:spacing w:val="-3"/>
          <w:sz w:val="20"/>
          <w:szCs w:val="20"/>
        </w:rPr>
        <w:t>considerăm</w:t>
      </w:r>
      <w:r w:rsidR="00241562">
        <w:rPr>
          <w:rFonts w:ascii="Trebuchet MS" w:hAnsi="Trebuchet MS"/>
          <w:i/>
          <w:spacing w:val="-3"/>
          <w:sz w:val="20"/>
          <w:szCs w:val="20"/>
        </w:rPr>
        <w:t xml:space="preserve"> </w:t>
      </w:r>
      <w:r w:rsidRPr="00662DAE">
        <w:rPr>
          <w:rFonts w:ascii="Trebuchet MS" w:hAnsi="Trebuchet MS"/>
          <w:i/>
          <w:spacing w:val="-3"/>
          <w:sz w:val="20"/>
          <w:szCs w:val="20"/>
        </w:rPr>
        <w:t>o</w:t>
      </w:r>
      <w:r w:rsidR="00241562">
        <w:rPr>
          <w:rFonts w:ascii="Trebuchet MS" w:hAnsi="Trebuchet MS"/>
          <w:i/>
          <w:spacing w:val="-3"/>
          <w:sz w:val="20"/>
          <w:szCs w:val="20"/>
        </w:rPr>
        <w:t xml:space="preserve"> </w:t>
      </w:r>
      <w:r w:rsidRPr="00662DAE">
        <w:rPr>
          <w:rFonts w:ascii="Trebuchet MS" w:hAnsi="Trebuchet MS"/>
          <w:i/>
          <w:spacing w:val="-3"/>
          <w:sz w:val="20"/>
          <w:szCs w:val="20"/>
        </w:rPr>
        <w:t>parcelă</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PP</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suprafaţă</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0,3</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Cantitatea</w:t>
      </w:r>
      <w:r w:rsidR="00241562">
        <w:rPr>
          <w:rFonts w:ascii="Trebuchet MS" w:hAnsi="Trebuchet MS"/>
          <w:i/>
          <w:spacing w:val="-3"/>
          <w:sz w:val="20"/>
          <w:szCs w:val="20"/>
        </w:rPr>
        <w:t xml:space="preserve"> </w:t>
      </w:r>
      <w:r w:rsidRPr="00662DAE">
        <w:rPr>
          <w:rFonts w:ascii="Trebuchet MS" w:hAnsi="Trebuchet MS"/>
          <w:i/>
          <w:spacing w:val="-3"/>
          <w:sz w:val="20"/>
          <w:szCs w:val="20"/>
        </w:rPr>
        <w:t>maximă</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N</w:t>
      </w:r>
      <w:r w:rsidR="00241562">
        <w:rPr>
          <w:rFonts w:ascii="Trebuchet MS" w:hAnsi="Trebuchet MS"/>
          <w:i/>
          <w:spacing w:val="-3"/>
          <w:sz w:val="20"/>
          <w:szCs w:val="20"/>
        </w:rPr>
        <w:t xml:space="preserve"> </w:t>
      </w:r>
      <w:r w:rsidRPr="00662DAE">
        <w:rPr>
          <w:rFonts w:ascii="Trebuchet MS" w:hAnsi="Trebuchet MS"/>
          <w:i/>
          <w:spacing w:val="-3"/>
          <w:sz w:val="20"/>
          <w:szCs w:val="20"/>
        </w:rPr>
        <w:t>s.a.</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fi</w:t>
      </w:r>
      <w:r w:rsidR="00241562">
        <w:rPr>
          <w:rFonts w:ascii="Trebuchet MS" w:hAnsi="Trebuchet MS"/>
          <w:i/>
          <w:spacing w:val="-3"/>
          <w:sz w:val="20"/>
          <w:szCs w:val="20"/>
        </w:rPr>
        <w:t xml:space="preserve"> </w:t>
      </w:r>
      <w:r w:rsidRPr="00662DAE">
        <w:rPr>
          <w:rFonts w:ascii="Trebuchet MS" w:hAnsi="Trebuchet MS"/>
          <w:i/>
          <w:spacing w:val="-3"/>
          <w:sz w:val="20"/>
          <w:szCs w:val="20"/>
        </w:rPr>
        <w:t>aplicată</w:t>
      </w:r>
      <w:r w:rsidR="00241562">
        <w:rPr>
          <w:rFonts w:ascii="Trebuchet MS" w:hAnsi="Trebuchet MS"/>
          <w:i/>
          <w:spacing w:val="-3"/>
          <w:sz w:val="20"/>
          <w:szCs w:val="20"/>
        </w:rPr>
        <w:t xml:space="preserve"> </w:t>
      </w:r>
      <w:r w:rsidRPr="00662DAE">
        <w:rPr>
          <w:rFonts w:ascii="Trebuchet MS" w:hAnsi="Trebuchet MS"/>
          <w:i/>
          <w:spacing w:val="-3"/>
          <w:sz w:val="20"/>
          <w:szCs w:val="20"/>
        </w:rPr>
        <w:t>anual</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această</w:t>
      </w:r>
      <w:r w:rsidR="00241562">
        <w:rPr>
          <w:rFonts w:ascii="Trebuchet MS" w:hAnsi="Trebuchet MS"/>
          <w:i/>
          <w:spacing w:val="-3"/>
          <w:sz w:val="20"/>
          <w:szCs w:val="20"/>
        </w:rPr>
        <w:t xml:space="preserve"> </w:t>
      </w:r>
      <w:r w:rsidRPr="00662DAE">
        <w:rPr>
          <w:rFonts w:ascii="Trebuchet MS" w:hAnsi="Trebuchet MS"/>
          <w:i/>
          <w:spacing w:val="-3"/>
          <w:sz w:val="20"/>
          <w:szCs w:val="20"/>
        </w:rPr>
        <w:t>parcelă</w:t>
      </w:r>
      <w:r w:rsidR="00241562">
        <w:rPr>
          <w:rFonts w:ascii="Trebuchet MS" w:hAnsi="Trebuchet MS"/>
          <w:i/>
          <w:spacing w:val="-3"/>
          <w:sz w:val="20"/>
          <w:szCs w:val="20"/>
        </w:rPr>
        <w:t xml:space="preserve"> </w:t>
      </w:r>
      <w:r w:rsidRPr="00662DAE">
        <w:rPr>
          <w:rFonts w:ascii="Trebuchet MS" w:hAnsi="Trebuchet MS"/>
          <w:i/>
          <w:spacing w:val="-3"/>
          <w:sz w:val="20"/>
          <w:szCs w:val="20"/>
        </w:rPr>
        <w:t>este</w:t>
      </w:r>
      <w:r w:rsidR="00241562">
        <w:rPr>
          <w:rFonts w:ascii="Trebuchet MS" w:hAnsi="Trebuchet MS"/>
          <w:i/>
          <w:spacing w:val="-3"/>
          <w:sz w:val="20"/>
          <w:szCs w:val="20"/>
        </w:rPr>
        <w:t xml:space="preserve"> </w:t>
      </w:r>
      <w:r w:rsidRPr="00662DAE">
        <w:rPr>
          <w:rFonts w:ascii="Trebuchet MS" w:hAnsi="Trebuchet MS"/>
          <w:i/>
          <w:spacing w:val="-3"/>
          <w:sz w:val="20"/>
          <w:szCs w:val="20"/>
        </w:rPr>
        <w:t>0,3</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x</w:t>
      </w:r>
      <w:r w:rsidR="00241562">
        <w:rPr>
          <w:rFonts w:ascii="Trebuchet MS" w:hAnsi="Trebuchet MS"/>
          <w:i/>
          <w:spacing w:val="-3"/>
          <w:sz w:val="20"/>
          <w:szCs w:val="20"/>
        </w:rPr>
        <w:t xml:space="preserve"> </w:t>
      </w:r>
      <w:r w:rsidRPr="00662DAE">
        <w:rPr>
          <w:rFonts w:ascii="Trebuchet MS" w:hAnsi="Trebuchet MS"/>
          <w:i/>
          <w:spacing w:val="-3"/>
          <w:sz w:val="20"/>
          <w:szCs w:val="20"/>
        </w:rPr>
        <w:t>40</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N</w:t>
      </w:r>
      <w:r w:rsidR="00241562">
        <w:rPr>
          <w:rFonts w:ascii="Trebuchet MS" w:hAnsi="Trebuchet MS"/>
          <w:i/>
          <w:spacing w:val="-3"/>
          <w:sz w:val="20"/>
          <w:szCs w:val="20"/>
        </w:rPr>
        <w:t xml:space="preserve"> </w:t>
      </w:r>
      <w:r w:rsidRPr="00662DAE">
        <w:rPr>
          <w:rFonts w:ascii="Trebuchet MS" w:hAnsi="Trebuchet MS"/>
          <w:i/>
          <w:spacing w:val="-3"/>
          <w:sz w:val="20"/>
          <w:szCs w:val="20"/>
        </w:rPr>
        <w:t>s.a</w:t>
      </w:r>
      <w:r w:rsidR="00241562">
        <w:rPr>
          <w:rFonts w:ascii="Trebuchet MS" w:hAnsi="Trebuchet MS"/>
          <w:i/>
          <w:spacing w:val="-3"/>
          <w:sz w:val="20"/>
          <w:szCs w:val="20"/>
        </w:rPr>
        <w:t xml:space="preserve"> </w:t>
      </w: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12</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N</w:t>
      </w:r>
      <w:r w:rsidR="00241562">
        <w:rPr>
          <w:rFonts w:ascii="Trebuchet MS" w:hAnsi="Trebuchet MS"/>
          <w:i/>
          <w:spacing w:val="-3"/>
          <w:sz w:val="20"/>
          <w:szCs w:val="20"/>
        </w:rPr>
        <w:t xml:space="preserve"> </w:t>
      </w:r>
      <w:r w:rsidRPr="00662DAE">
        <w:rPr>
          <w:rFonts w:ascii="Trebuchet MS" w:hAnsi="Trebuchet MS"/>
          <w:i/>
          <w:spacing w:val="-3"/>
          <w:sz w:val="20"/>
          <w:szCs w:val="20"/>
        </w:rPr>
        <w:t>s.a.</w:t>
      </w:r>
      <w:r w:rsidR="00241562">
        <w:rPr>
          <w:rFonts w:ascii="Trebuchet MS" w:hAnsi="Trebuchet MS"/>
          <w:i/>
          <w:spacing w:val="-3"/>
          <w:sz w:val="20"/>
          <w:szCs w:val="20"/>
        </w:rPr>
        <w:t xml:space="preserve"> </w:t>
      </w:r>
      <w:r w:rsidRPr="00662DAE">
        <w:rPr>
          <w:rFonts w:ascii="Trebuchet MS" w:hAnsi="Trebuchet MS"/>
          <w:i/>
          <w:spacing w:val="-3"/>
          <w:sz w:val="20"/>
          <w:szCs w:val="20"/>
        </w:rPr>
        <w:t>Având</w:t>
      </w:r>
      <w:r w:rsidR="00241562">
        <w:rPr>
          <w:rFonts w:ascii="Trebuchet MS" w:hAnsi="Trebuchet MS"/>
          <w:i/>
          <w:spacing w:val="-3"/>
          <w:sz w:val="20"/>
          <w:szCs w:val="20"/>
        </w:rPr>
        <w:t xml:space="preserve"> </w:t>
      </w:r>
      <w:r w:rsidRPr="00662DAE">
        <w:rPr>
          <w:rFonts w:ascii="Trebuchet MS" w:hAnsi="Trebuchet MS"/>
          <w:i/>
          <w:spacing w:val="-3"/>
          <w:sz w:val="20"/>
          <w:szCs w:val="20"/>
        </w:rPr>
        <w:t>în</w:t>
      </w:r>
      <w:r w:rsidR="00241562">
        <w:rPr>
          <w:rFonts w:ascii="Trebuchet MS" w:hAnsi="Trebuchet MS"/>
          <w:i/>
          <w:spacing w:val="-3"/>
          <w:sz w:val="20"/>
          <w:szCs w:val="20"/>
        </w:rPr>
        <w:t xml:space="preserve"> </w:t>
      </w:r>
      <w:r w:rsidRPr="00662DAE">
        <w:rPr>
          <w:rFonts w:ascii="Trebuchet MS" w:hAnsi="Trebuchet MS"/>
          <w:i/>
          <w:spacing w:val="-3"/>
          <w:sz w:val="20"/>
          <w:szCs w:val="20"/>
        </w:rPr>
        <w:t>vedere</w:t>
      </w:r>
      <w:r w:rsidR="00241562">
        <w:rPr>
          <w:rFonts w:ascii="Trebuchet MS" w:hAnsi="Trebuchet MS"/>
          <w:i/>
          <w:spacing w:val="-3"/>
          <w:sz w:val="20"/>
          <w:szCs w:val="20"/>
        </w:rPr>
        <w:t xml:space="preserve"> </w:t>
      </w:r>
      <w:r w:rsidRPr="00662DAE">
        <w:rPr>
          <w:rFonts w:ascii="Trebuchet MS" w:hAnsi="Trebuchet MS"/>
          <w:i/>
          <w:spacing w:val="-3"/>
          <w:sz w:val="20"/>
          <w:szCs w:val="20"/>
        </w:rPr>
        <w:t>faptul</w:t>
      </w:r>
      <w:r w:rsidR="00241562">
        <w:rPr>
          <w:rFonts w:ascii="Trebuchet MS" w:hAnsi="Trebuchet MS"/>
          <w:i/>
          <w:spacing w:val="-3"/>
          <w:sz w:val="20"/>
          <w:szCs w:val="20"/>
        </w:rPr>
        <w:t xml:space="preserve"> </w:t>
      </w:r>
      <w:r w:rsidRPr="00662DAE">
        <w:rPr>
          <w:rFonts w:ascii="Trebuchet MS" w:hAnsi="Trebuchet MS"/>
          <w:i/>
          <w:spacing w:val="-3"/>
          <w:sz w:val="20"/>
          <w:szCs w:val="20"/>
        </w:rPr>
        <w:t>că</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reprezintă</w:t>
      </w:r>
      <w:r w:rsidR="00241562">
        <w:rPr>
          <w:rFonts w:ascii="Trebuchet MS" w:hAnsi="Trebuchet MS"/>
          <w:i/>
          <w:spacing w:val="-3"/>
          <w:sz w:val="20"/>
          <w:szCs w:val="20"/>
        </w:rPr>
        <w:t xml:space="preserve"> </w:t>
      </w:r>
      <w:r w:rsidRPr="00662DAE">
        <w:rPr>
          <w:rFonts w:ascii="Trebuchet MS" w:hAnsi="Trebuchet MS"/>
          <w:i/>
          <w:spacing w:val="-3"/>
          <w:sz w:val="20"/>
          <w:szCs w:val="20"/>
        </w:rPr>
        <w:t>40</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N</w:t>
      </w:r>
      <w:r w:rsidR="00241562">
        <w:rPr>
          <w:rFonts w:ascii="Trebuchet MS" w:hAnsi="Trebuchet MS"/>
          <w:i/>
          <w:spacing w:val="-3"/>
          <w:sz w:val="20"/>
          <w:szCs w:val="20"/>
        </w:rPr>
        <w:t xml:space="preserve"> </w:t>
      </w:r>
      <w:r w:rsidRPr="00662DAE">
        <w:rPr>
          <w:rFonts w:ascii="Trebuchet MS" w:hAnsi="Trebuchet MS"/>
          <w:i/>
          <w:color w:val="000000"/>
          <w:sz w:val="20"/>
          <w:szCs w:val="20"/>
        </w:rPr>
        <w:t>s.a.</w:t>
      </w:r>
      <w:r w:rsidR="00241562">
        <w:rPr>
          <w:rFonts w:ascii="Trebuchet MS" w:hAnsi="Trebuchet MS"/>
          <w:i/>
          <w:color w:val="000000"/>
          <w:sz w:val="20"/>
          <w:szCs w:val="20"/>
        </w:rPr>
        <w:t xml:space="preserve"> </w:t>
      </w:r>
      <w:r w:rsidRPr="00662DAE">
        <w:rPr>
          <w:rFonts w:ascii="Trebuchet MS" w:hAnsi="Trebuchet MS"/>
          <w:i/>
          <w:color w:val="000000"/>
          <w:sz w:val="20"/>
          <w:szCs w:val="20"/>
        </w:rPr>
        <w:t>/</w:t>
      </w:r>
      <w:r w:rsidR="00241562">
        <w:rPr>
          <w:rFonts w:ascii="Trebuchet MS" w:hAnsi="Trebuchet MS"/>
          <w:i/>
          <w:color w:val="000000"/>
          <w:sz w:val="20"/>
          <w:szCs w:val="20"/>
        </w:rPr>
        <w:t xml:space="preserve"> </w:t>
      </w:r>
      <w:r w:rsidRPr="00662DAE">
        <w:rPr>
          <w:rFonts w:ascii="Trebuchet MS" w:hAnsi="Trebuchet MS"/>
          <w:i/>
          <w:color w:val="000000"/>
          <w:sz w:val="20"/>
          <w:szCs w:val="20"/>
        </w:rPr>
        <w:t>ha</w:t>
      </w:r>
      <w:r w:rsidR="00241562">
        <w:rPr>
          <w:rFonts w:ascii="Trebuchet MS" w:hAnsi="Trebuchet MS"/>
          <w:i/>
          <w:color w:val="000000"/>
          <w:sz w:val="20"/>
          <w:szCs w:val="20"/>
        </w:rPr>
        <w:t xml:space="preserve"> </w:t>
      </w:r>
      <w:r w:rsidRPr="00662DAE">
        <w:rPr>
          <w:rFonts w:ascii="Trebuchet MS" w:hAnsi="Trebuchet MS"/>
          <w:i/>
          <w:color w:val="000000"/>
          <w:sz w:val="20"/>
          <w:szCs w:val="20"/>
        </w:rPr>
        <w:t>și</w:t>
      </w:r>
      <w:r w:rsidR="00241562">
        <w:rPr>
          <w:rFonts w:ascii="Trebuchet MS" w:hAnsi="Trebuchet MS"/>
          <w:i/>
          <w:color w:val="000000"/>
          <w:sz w:val="20"/>
          <w:szCs w:val="20"/>
        </w:rPr>
        <w:t xml:space="preserve"> </w:t>
      </w:r>
      <w:r w:rsidRPr="00662DAE">
        <w:rPr>
          <w:rFonts w:ascii="Trebuchet MS" w:hAnsi="Trebuchet MS"/>
          <w:i/>
          <w:color w:val="000000"/>
          <w:sz w:val="20"/>
          <w:szCs w:val="20"/>
        </w:rPr>
        <w:t>este</w:t>
      </w:r>
      <w:r w:rsidR="00241562">
        <w:rPr>
          <w:rFonts w:ascii="Trebuchet MS" w:hAnsi="Trebuchet MS"/>
          <w:i/>
          <w:color w:val="000000"/>
          <w:sz w:val="20"/>
          <w:szCs w:val="20"/>
        </w:rPr>
        <w:t xml:space="preserve"> </w:t>
      </w:r>
      <w:r w:rsidRPr="00662DAE">
        <w:rPr>
          <w:rFonts w:ascii="Trebuchet MS" w:hAnsi="Trebuchet MS"/>
          <w:i/>
          <w:color w:val="000000"/>
          <w:sz w:val="20"/>
          <w:szCs w:val="20"/>
        </w:rPr>
        <w:t>echivalent</w:t>
      </w:r>
      <w:r w:rsidR="00241562">
        <w:rPr>
          <w:rFonts w:ascii="Trebuchet MS" w:hAnsi="Trebuchet MS"/>
          <w:i/>
          <w:color w:val="000000"/>
          <w:sz w:val="20"/>
          <w:szCs w:val="20"/>
        </w:rPr>
        <w:t xml:space="preserve"> </w:t>
      </w:r>
      <w:r w:rsidRPr="00662DAE">
        <w:rPr>
          <w:rFonts w:ascii="Trebuchet MS" w:hAnsi="Trebuchet MS"/>
          <w:i/>
          <w:color w:val="000000"/>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8.889</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color w:val="000000"/>
          <w:sz w:val="20"/>
          <w:szCs w:val="20"/>
        </w:rPr>
        <w:t>gunoi</w:t>
      </w:r>
      <w:r w:rsidR="00241562">
        <w:rPr>
          <w:rFonts w:ascii="Trebuchet MS" w:hAnsi="Trebuchet MS"/>
          <w:i/>
          <w:color w:val="000000"/>
          <w:sz w:val="20"/>
          <w:szCs w:val="20"/>
        </w:rPr>
        <w:t xml:space="preserve"> </w:t>
      </w:r>
      <w:r w:rsidRPr="00662DAE">
        <w:rPr>
          <w:rFonts w:ascii="Trebuchet MS" w:hAnsi="Trebuchet MS"/>
          <w:i/>
          <w:color w:val="000000"/>
          <w:sz w:val="20"/>
          <w:szCs w:val="20"/>
        </w:rPr>
        <w:t>de</w:t>
      </w:r>
      <w:r w:rsidR="00241562">
        <w:rPr>
          <w:rFonts w:ascii="Trebuchet MS" w:hAnsi="Trebuchet MS"/>
          <w:i/>
          <w:color w:val="000000"/>
          <w:sz w:val="20"/>
          <w:szCs w:val="20"/>
        </w:rPr>
        <w:t xml:space="preserve"> </w:t>
      </w:r>
      <w:r w:rsidRPr="00662DAE">
        <w:rPr>
          <w:rFonts w:ascii="Trebuchet MS" w:hAnsi="Trebuchet MS"/>
          <w:i/>
          <w:color w:val="000000"/>
          <w:sz w:val="20"/>
          <w:szCs w:val="20"/>
        </w:rPr>
        <w:t>grajd</w:t>
      </w:r>
      <w:r w:rsidR="00241562">
        <w:rPr>
          <w:rFonts w:ascii="Trebuchet MS" w:hAnsi="Trebuchet MS"/>
          <w:i/>
          <w:color w:val="000000"/>
          <w:sz w:val="20"/>
          <w:szCs w:val="20"/>
        </w:rPr>
        <w:t xml:space="preserve"> </w:t>
      </w:r>
      <w:r w:rsidRPr="00662DAE">
        <w:rPr>
          <w:rFonts w:ascii="Trebuchet MS" w:hAnsi="Trebuchet MS"/>
          <w:i/>
          <w:color w:val="000000"/>
          <w:sz w:val="20"/>
          <w:szCs w:val="20"/>
        </w:rPr>
        <w:t>/</w:t>
      </w:r>
      <w:r w:rsidR="00241562">
        <w:rPr>
          <w:rFonts w:ascii="Trebuchet MS" w:hAnsi="Trebuchet MS"/>
          <w:i/>
          <w:color w:val="000000"/>
          <w:sz w:val="20"/>
          <w:szCs w:val="20"/>
        </w:rPr>
        <w:t xml:space="preserve"> </w:t>
      </w:r>
      <w:r w:rsidRPr="00662DAE">
        <w:rPr>
          <w:rFonts w:ascii="Trebuchet MS" w:hAnsi="Trebuchet MS"/>
          <w:i/>
          <w:color w:val="000000"/>
          <w:sz w:val="20"/>
          <w:szCs w:val="20"/>
        </w:rPr>
        <w:t>ha,</w:t>
      </w:r>
      <w:r w:rsidR="00241562">
        <w:rPr>
          <w:rFonts w:ascii="Trebuchet MS" w:hAnsi="Trebuchet MS"/>
          <w:color w:val="000000"/>
          <w:sz w:val="20"/>
          <w:szCs w:val="20"/>
        </w:rPr>
        <w:t xml:space="preserve"> </w:t>
      </w:r>
      <w:r w:rsidRPr="00662DAE">
        <w:rPr>
          <w:rFonts w:ascii="Trebuchet MS" w:hAnsi="Trebuchet MS"/>
          <w:color w:val="000000"/>
          <w:sz w:val="20"/>
          <w:szCs w:val="20"/>
        </w:rPr>
        <w:t>pe</w:t>
      </w:r>
      <w:r w:rsidR="00241562">
        <w:rPr>
          <w:rFonts w:ascii="Trebuchet MS" w:hAnsi="Trebuchet MS"/>
          <w:color w:val="000000"/>
          <w:sz w:val="20"/>
          <w:szCs w:val="20"/>
        </w:rPr>
        <w:t xml:space="preserve"> </w:t>
      </w:r>
      <w:r w:rsidRPr="00662DAE">
        <w:rPr>
          <w:rFonts w:ascii="Trebuchet MS" w:hAnsi="Trebuchet MS"/>
          <w:color w:val="000000"/>
          <w:sz w:val="20"/>
          <w:szCs w:val="20"/>
        </w:rPr>
        <w:t>suprafaţa</w:t>
      </w:r>
      <w:r w:rsidR="00241562">
        <w:rPr>
          <w:rFonts w:ascii="Trebuchet MS" w:hAnsi="Trebuchet MS"/>
          <w:color w:val="000000"/>
          <w:sz w:val="20"/>
          <w:szCs w:val="20"/>
        </w:rPr>
        <w:t xml:space="preserve"> </w:t>
      </w:r>
      <w:r w:rsidRPr="00662DAE">
        <w:rPr>
          <w:rFonts w:ascii="Trebuchet MS" w:hAnsi="Trebuchet MS"/>
          <w:color w:val="000000"/>
          <w:sz w:val="20"/>
          <w:szCs w:val="20"/>
        </w:rPr>
        <w:t>parcelei</w:t>
      </w:r>
      <w:r w:rsidR="00241562">
        <w:rPr>
          <w:rFonts w:ascii="Trebuchet MS" w:hAnsi="Trebuchet MS"/>
          <w:color w:val="000000"/>
          <w:sz w:val="20"/>
          <w:szCs w:val="20"/>
        </w:rPr>
        <w:t xml:space="preserve"> </w:t>
      </w:r>
      <w:r w:rsidRPr="00662DAE">
        <w:rPr>
          <w:rFonts w:ascii="Trebuchet MS" w:hAnsi="Trebuchet MS"/>
          <w:color w:val="000000"/>
          <w:sz w:val="20"/>
          <w:szCs w:val="20"/>
        </w:rPr>
        <w:t>de</w:t>
      </w:r>
      <w:r w:rsidR="00241562">
        <w:rPr>
          <w:rFonts w:ascii="Trebuchet MS" w:hAnsi="Trebuchet MS"/>
          <w:color w:val="000000"/>
          <w:sz w:val="20"/>
          <w:szCs w:val="20"/>
        </w:rPr>
        <w:t xml:space="preserve"> </w:t>
      </w:r>
      <w:r w:rsidRPr="00662DAE">
        <w:rPr>
          <w:rFonts w:ascii="Trebuchet MS" w:hAnsi="Trebuchet MS"/>
          <w:color w:val="000000"/>
          <w:sz w:val="20"/>
          <w:szCs w:val="20"/>
        </w:rPr>
        <w:t>0,3</w:t>
      </w:r>
      <w:r w:rsidR="00241562">
        <w:rPr>
          <w:rFonts w:ascii="Trebuchet MS" w:hAnsi="Trebuchet MS"/>
          <w:color w:val="000000"/>
          <w:sz w:val="20"/>
          <w:szCs w:val="20"/>
        </w:rPr>
        <w:t xml:space="preserve"> </w:t>
      </w:r>
      <w:r w:rsidRPr="00662DAE">
        <w:rPr>
          <w:rFonts w:ascii="Trebuchet MS" w:hAnsi="Trebuchet MS"/>
          <w:color w:val="000000"/>
          <w:sz w:val="20"/>
          <w:szCs w:val="20"/>
        </w:rPr>
        <w:t>ha</w:t>
      </w:r>
      <w:r w:rsidR="00241562">
        <w:rPr>
          <w:rFonts w:ascii="Trebuchet MS" w:hAnsi="Trebuchet MS"/>
          <w:color w:val="000000"/>
          <w:sz w:val="20"/>
          <w:szCs w:val="20"/>
        </w:rPr>
        <w:t xml:space="preserve"> </w:t>
      </w:r>
      <w:r w:rsidRPr="00662DAE">
        <w:rPr>
          <w:rFonts w:ascii="Trebuchet MS" w:hAnsi="Trebuchet MS"/>
          <w:color w:val="000000"/>
          <w:sz w:val="20"/>
          <w:szCs w:val="20"/>
        </w:rPr>
        <w:t>pot</w:t>
      </w:r>
      <w:r w:rsidR="00241562">
        <w:rPr>
          <w:rFonts w:ascii="Trebuchet MS" w:hAnsi="Trebuchet MS"/>
          <w:color w:val="000000"/>
          <w:sz w:val="20"/>
          <w:szCs w:val="20"/>
        </w:rPr>
        <w:t xml:space="preserve"> </w:t>
      </w:r>
      <w:r w:rsidRPr="00662DAE">
        <w:rPr>
          <w:rFonts w:ascii="Trebuchet MS" w:hAnsi="Trebuchet MS"/>
          <w:color w:val="000000"/>
          <w:sz w:val="20"/>
          <w:szCs w:val="20"/>
        </w:rPr>
        <w:t>fi</w:t>
      </w:r>
      <w:r w:rsidR="00241562">
        <w:rPr>
          <w:rFonts w:ascii="Trebuchet MS" w:hAnsi="Trebuchet MS"/>
          <w:color w:val="000000"/>
          <w:sz w:val="20"/>
          <w:szCs w:val="20"/>
        </w:rPr>
        <w:t xml:space="preserve"> </w:t>
      </w:r>
      <w:r w:rsidRPr="00662DAE">
        <w:rPr>
          <w:rFonts w:ascii="Trebuchet MS" w:hAnsi="Trebuchet MS"/>
          <w:color w:val="000000"/>
          <w:sz w:val="20"/>
          <w:szCs w:val="20"/>
        </w:rPr>
        <w:t>aplicate</w:t>
      </w:r>
      <w:r w:rsidR="00241562">
        <w:rPr>
          <w:rFonts w:ascii="Trebuchet MS" w:hAnsi="Trebuchet MS"/>
          <w:color w:val="000000"/>
          <w:sz w:val="20"/>
          <w:szCs w:val="20"/>
        </w:rPr>
        <w:t xml:space="preserve"> </w:t>
      </w:r>
      <w:r w:rsidRPr="00662DAE">
        <w:rPr>
          <w:rFonts w:ascii="Trebuchet MS" w:hAnsi="Trebuchet MS"/>
          <w:color w:val="000000"/>
          <w:sz w:val="20"/>
          <w:szCs w:val="20"/>
        </w:rPr>
        <w:t>maxim</w:t>
      </w:r>
      <w:r w:rsidR="00241562">
        <w:rPr>
          <w:rFonts w:ascii="Trebuchet MS" w:hAnsi="Trebuchet MS"/>
          <w:color w:val="000000"/>
          <w:sz w:val="20"/>
          <w:szCs w:val="20"/>
        </w:rPr>
        <w:t xml:space="preserve"> </w:t>
      </w:r>
      <w:r w:rsidRPr="00662DAE">
        <w:rPr>
          <w:rFonts w:ascii="Trebuchet MS" w:hAnsi="Trebuchet MS"/>
          <w:i/>
          <w:spacing w:val="-3"/>
          <w:sz w:val="20"/>
          <w:szCs w:val="20"/>
        </w:rPr>
        <w:t>2.666,7</w:t>
      </w:r>
      <w:r w:rsidR="00241562">
        <w:rPr>
          <w:rFonts w:ascii="Trebuchet MS" w:hAnsi="Trebuchet MS"/>
          <w:i/>
          <w:spacing w:val="-3"/>
          <w:sz w:val="20"/>
          <w:szCs w:val="20"/>
        </w:rPr>
        <w:t xml:space="preserve"> </w:t>
      </w:r>
      <w:r w:rsidRPr="00662DAE">
        <w:rPr>
          <w:rFonts w:ascii="Trebuchet MS" w:hAnsi="Trebuchet MS"/>
          <w:i/>
          <w:spacing w:val="-3"/>
          <w:sz w:val="20"/>
          <w:szCs w:val="20"/>
        </w:rPr>
        <w:t>kg</w:t>
      </w:r>
      <w:r w:rsidR="00241562">
        <w:rPr>
          <w:rFonts w:ascii="Trebuchet MS" w:hAnsi="Trebuchet MS"/>
          <w:i/>
          <w:spacing w:val="-3"/>
          <w:sz w:val="20"/>
          <w:szCs w:val="20"/>
        </w:rPr>
        <w:t xml:space="preserve"> </w:t>
      </w:r>
      <w:r w:rsidRPr="00662DAE">
        <w:rPr>
          <w:rFonts w:ascii="Trebuchet MS" w:hAnsi="Trebuchet MS"/>
          <w:i/>
          <w:spacing w:val="-3"/>
          <w:sz w:val="20"/>
          <w:szCs w:val="20"/>
        </w:rPr>
        <w:t>gunoi</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grajd</w:t>
      </w:r>
      <w:r w:rsidR="00241562">
        <w:rPr>
          <w:rFonts w:ascii="Trebuchet MS" w:hAnsi="Trebuchet MS"/>
          <w:i/>
          <w:spacing w:val="-3"/>
          <w:sz w:val="20"/>
          <w:szCs w:val="20"/>
        </w:rPr>
        <w:t xml:space="preserve"> </w:t>
      </w:r>
      <w:r w:rsidRPr="00662DAE">
        <w:rPr>
          <w:rFonts w:ascii="Trebuchet MS" w:hAnsi="Trebuchet MS"/>
          <w:i/>
          <w:spacing w:val="-3"/>
          <w:sz w:val="20"/>
          <w:szCs w:val="20"/>
        </w:rPr>
        <w:t>anual.</w:t>
      </w:r>
      <w:r w:rsidR="00241562">
        <w:rPr>
          <w:rFonts w:ascii="Trebuchet MS" w:hAnsi="Trebuchet MS"/>
          <w:i/>
          <w:spacing w:val="-3"/>
          <w:sz w:val="20"/>
          <w:szCs w:val="20"/>
        </w:rPr>
        <w:t xml:space="preserve"> </w:t>
      </w:r>
    </w:p>
    <w:p w14:paraId="53B11921" w14:textId="77777777" w:rsidR="004B19B9" w:rsidRPr="00662DAE" w:rsidRDefault="004B19B9" w:rsidP="00662DAE">
      <w:pPr>
        <w:spacing w:after="0" w:line="240" w:lineRule="auto"/>
        <w:ind w:right="-90"/>
        <w:contextualSpacing/>
        <w:jc w:val="both"/>
        <w:rPr>
          <w:rFonts w:ascii="Trebuchet MS" w:hAnsi="Trebuchet MS"/>
          <w:spacing w:val="-3"/>
          <w:sz w:val="20"/>
          <w:szCs w:val="20"/>
        </w:rPr>
      </w:pPr>
    </w:p>
    <w:p w14:paraId="4C1DD79C" w14:textId="77777777" w:rsidR="00EC1A76" w:rsidRDefault="004B19B9" w:rsidP="00810C2F">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coloanele</w:t>
      </w:r>
      <w:r w:rsidR="00241562">
        <w:rPr>
          <w:rFonts w:ascii="Trebuchet MS" w:hAnsi="Trebuchet MS"/>
          <w:spacing w:val="-3"/>
          <w:sz w:val="20"/>
          <w:szCs w:val="20"/>
        </w:rPr>
        <w:t xml:space="preserve"> </w:t>
      </w:r>
      <w:r w:rsidRPr="00662DAE">
        <w:rPr>
          <w:rFonts w:ascii="Trebuchet MS" w:hAnsi="Trebuchet MS"/>
          <w:spacing w:val="-3"/>
          <w:sz w:val="20"/>
          <w:szCs w:val="20"/>
        </w:rPr>
        <w:t>8-16</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datele</w:t>
      </w:r>
      <w:r w:rsidR="00241562">
        <w:rPr>
          <w:rFonts w:ascii="Trebuchet MS" w:hAnsi="Trebuchet MS"/>
          <w:spacing w:val="-3"/>
          <w:sz w:val="20"/>
          <w:szCs w:val="20"/>
        </w:rPr>
        <w:t xml:space="preserve"> </w:t>
      </w:r>
      <w:r w:rsidRPr="00662DAE">
        <w:rPr>
          <w:rFonts w:ascii="Trebuchet MS" w:hAnsi="Trebuchet MS"/>
          <w:spacing w:val="-3"/>
          <w:sz w:val="20"/>
          <w:szCs w:val="20"/>
        </w:rPr>
        <w:t>referitoare</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cosit</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să</w:t>
      </w:r>
      <w:r w:rsidR="00241562">
        <w:rPr>
          <w:rFonts w:ascii="Trebuchet MS" w:hAnsi="Trebuchet MS"/>
          <w:spacing w:val="-3"/>
          <w:sz w:val="20"/>
          <w:szCs w:val="20"/>
        </w:rPr>
        <w:t xml:space="preserve"> </w:t>
      </w:r>
      <w:r w:rsidRPr="00662DAE">
        <w:rPr>
          <w:rFonts w:ascii="Trebuchet MS" w:hAnsi="Trebuchet MS"/>
          <w:spacing w:val="-3"/>
          <w:sz w:val="20"/>
          <w:szCs w:val="20"/>
        </w:rPr>
        <w:t>respecte</w:t>
      </w:r>
      <w:r w:rsidR="00241562">
        <w:rPr>
          <w:rFonts w:ascii="Trebuchet MS" w:hAnsi="Trebuchet MS"/>
          <w:spacing w:val="-3"/>
          <w:sz w:val="20"/>
          <w:szCs w:val="20"/>
        </w:rPr>
        <w:t xml:space="preserve"> </w:t>
      </w:r>
      <w:r w:rsidRPr="00662DAE">
        <w:rPr>
          <w:rFonts w:ascii="Trebuchet MS" w:hAnsi="Trebuchet MS"/>
          <w:spacing w:val="-3"/>
          <w:sz w:val="20"/>
          <w:szCs w:val="20"/>
        </w:rPr>
        <w:t>termenele</w:t>
      </w:r>
      <w:r w:rsidR="00241562">
        <w:rPr>
          <w:rFonts w:ascii="Trebuchet MS" w:hAnsi="Trebuchet MS"/>
          <w:spacing w:val="-3"/>
          <w:sz w:val="20"/>
          <w:szCs w:val="20"/>
        </w:rPr>
        <w:t xml:space="preserve"> </w:t>
      </w:r>
      <w:r w:rsidRPr="00662DAE">
        <w:rPr>
          <w:rFonts w:ascii="Trebuchet MS" w:hAnsi="Trebuchet MS"/>
          <w:spacing w:val="-3"/>
          <w:sz w:val="20"/>
          <w:szCs w:val="20"/>
        </w:rPr>
        <w:t>limită</w:t>
      </w:r>
      <w:r w:rsidR="00241562">
        <w:rPr>
          <w:rFonts w:ascii="Trebuchet MS" w:hAnsi="Trebuchet MS"/>
          <w:spacing w:val="-3"/>
          <w:sz w:val="20"/>
          <w:szCs w:val="20"/>
        </w:rPr>
        <w:t xml:space="preserve"> </w:t>
      </w:r>
      <w:r w:rsidRPr="00662DAE">
        <w:rPr>
          <w:rFonts w:ascii="Trebuchet MS" w:hAnsi="Trebuchet MS"/>
          <w:spacing w:val="-3"/>
          <w:sz w:val="20"/>
          <w:szCs w:val="20"/>
        </w:rPr>
        <w:t>prevăzute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angajamentul</w:t>
      </w:r>
      <w:r w:rsidR="00241562">
        <w:rPr>
          <w:rFonts w:ascii="Trebuchet MS" w:hAnsi="Trebuchet MS"/>
          <w:spacing w:val="-3"/>
          <w:sz w:val="20"/>
          <w:szCs w:val="20"/>
        </w:rPr>
        <w:t xml:space="preserve"> </w:t>
      </w:r>
      <w:r w:rsidRPr="00662DAE">
        <w:rPr>
          <w:rFonts w:ascii="Trebuchet MS" w:hAnsi="Trebuchet MS"/>
          <w:spacing w:val="-3"/>
          <w:sz w:val="20"/>
          <w:szCs w:val="20"/>
        </w:rPr>
        <w:t>semnat,</w:t>
      </w:r>
      <w:r w:rsidR="00241562">
        <w:rPr>
          <w:rFonts w:ascii="Trebuchet MS" w:hAnsi="Trebuchet MS"/>
          <w:spacing w:val="-3"/>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fişa</w:t>
      </w:r>
      <w:r w:rsidR="00241562">
        <w:rPr>
          <w:rFonts w:ascii="Trebuchet MS" w:hAnsi="Trebuchet MS"/>
          <w:spacing w:val="-3"/>
          <w:sz w:val="20"/>
          <w:szCs w:val="20"/>
        </w:rPr>
        <w:t xml:space="preserve"> </w:t>
      </w:r>
      <w:r w:rsidRPr="00662DAE">
        <w:rPr>
          <w:rFonts w:ascii="Trebuchet MS" w:hAnsi="Trebuchet MS"/>
          <w:spacing w:val="-3"/>
          <w:sz w:val="20"/>
          <w:szCs w:val="20"/>
        </w:rPr>
        <w:t>măsurii</w:t>
      </w:r>
      <w:r w:rsidR="00241562">
        <w:rPr>
          <w:rFonts w:ascii="Trebuchet MS" w:hAnsi="Trebuchet MS"/>
          <w:spacing w:val="-3"/>
          <w:sz w:val="20"/>
          <w:szCs w:val="20"/>
        </w:rPr>
        <w:t xml:space="preserve"> </w:t>
      </w:r>
      <w:r w:rsidRPr="00662DAE">
        <w:rPr>
          <w:rFonts w:ascii="Trebuchet MS" w:hAnsi="Trebuchet MS"/>
          <w:spacing w:val="-3"/>
          <w:sz w:val="20"/>
          <w:szCs w:val="20"/>
        </w:rPr>
        <w:t>din</w:t>
      </w:r>
      <w:r w:rsidR="00241562">
        <w:rPr>
          <w:rFonts w:ascii="Trebuchet MS" w:hAnsi="Trebuchet MS"/>
          <w:spacing w:val="-3"/>
          <w:sz w:val="20"/>
          <w:szCs w:val="20"/>
        </w:rPr>
        <w:t xml:space="preserve"> </w:t>
      </w:r>
      <w:r w:rsidRPr="00662DAE">
        <w:rPr>
          <w:rFonts w:ascii="Trebuchet MS" w:hAnsi="Trebuchet MS"/>
          <w:i/>
          <w:spacing w:val="-3"/>
          <w:sz w:val="20"/>
          <w:szCs w:val="20"/>
        </w:rPr>
        <w:t>PNDR</w:t>
      </w:r>
      <w:r w:rsidR="00810C2F" w:rsidRPr="009D420C">
        <w:rPr>
          <w:rFonts w:ascii="Trebuchet MS" w:hAnsi="Trebuchet MS"/>
          <w:spacing w:val="-3"/>
          <w:sz w:val="20"/>
          <w:szCs w:val="20"/>
        </w:rPr>
        <w:t xml:space="preserve">: data începerii cositului (8), </w:t>
      </w:r>
      <w:r w:rsidR="00810C2F">
        <w:rPr>
          <w:rFonts w:ascii="Trebuchet MS" w:hAnsi="Trebuchet MS"/>
          <w:spacing w:val="-3"/>
          <w:sz w:val="20"/>
          <w:szCs w:val="20"/>
        </w:rPr>
        <w:t>data finalizării cositului (9), data la care s-a adunat fânul (10)</w:t>
      </w:r>
      <w:r w:rsidRPr="00662DAE">
        <w:rPr>
          <w:rFonts w:ascii="Trebuchet MS" w:hAnsi="Trebuchet MS"/>
          <w:spacing w:val="-3"/>
          <w:sz w:val="20"/>
          <w:szCs w:val="20"/>
        </w:rPr>
        <w:t>.</w:t>
      </w:r>
      <w:r w:rsidR="00241562">
        <w:rPr>
          <w:rFonts w:ascii="Trebuchet MS" w:hAnsi="Trebuchet MS"/>
          <w:b/>
          <w:spacing w:val="-3"/>
          <w:sz w:val="20"/>
          <w:szCs w:val="20"/>
        </w:rPr>
        <w:t xml:space="preserve"> </w:t>
      </w:r>
      <w:r w:rsidRPr="00662DAE">
        <w:rPr>
          <w:rFonts w:ascii="Trebuchet MS" w:hAnsi="Trebuchet MS"/>
          <w:spacing w:val="-3"/>
          <w:sz w:val="20"/>
          <w:szCs w:val="20"/>
        </w:rPr>
        <w:t>Astfel,</w:t>
      </w:r>
      <w:r w:rsidR="00241562">
        <w:rPr>
          <w:rFonts w:ascii="Trebuchet MS" w:hAnsi="Trebuchet MS"/>
          <w:spacing w:val="-3"/>
          <w:sz w:val="20"/>
          <w:szCs w:val="20"/>
        </w:rPr>
        <w:t xml:space="preserve"> </w:t>
      </w:r>
      <w:r w:rsidRPr="00662DAE">
        <w:rPr>
          <w:rFonts w:ascii="Trebuchet MS" w:hAnsi="Trebuchet MS"/>
          <w:spacing w:val="-3"/>
          <w:sz w:val="20"/>
          <w:szCs w:val="20"/>
        </w:rPr>
        <w:t>cositul</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va</w:t>
      </w:r>
      <w:r w:rsidR="00241562">
        <w:rPr>
          <w:rFonts w:ascii="Trebuchet MS" w:hAnsi="Trebuchet MS"/>
          <w:spacing w:val="-3"/>
          <w:sz w:val="20"/>
          <w:szCs w:val="20"/>
        </w:rPr>
        <w:t xml:space="preserve"> </w:t>
      </w:r>
      <w:r w:rsidRPr="00662DAE">
        <w:rPr>
          <w:rFonts w:ascii="Trebuchet MS" w:hAnsi="Trebuchet MS"/>
          <w:spacing w:val="-3"/>
          <w:sz w:val="20"/>
          <w:szCs w:val="20"/>
        </w:rPr>
        <w:t>realiza</w:t>
      </w:r>
      <w:r w:rsidR="00241562">
        <w:rPr>
          <w:rFonts w:ascii="Trebuchet MS" w:hAnsi="Trebuchet MS"/>
          <w:spacing w:val="-3"/>
          <w:sz w:val="20"/>
          <w:szCs w:val="20"/>
        </w:rPr>
        <w:t xml:space="preserve"> </w:t>
      </w:r>
      <w:r w:rsidRPr="00662DAE">
        <w:rPr>
          <w:rFonts w:ascii="Trebuchet MS" w:hAnsi="Trebuchet MS"/>
          <w:spacing w:val="-3"/>
          <w:sz w:val="20"/>
          <w:szCs w:val="20"/>
        </w:rPr>
        <w:t>începând</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data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1</w:t>
      </w:r>
      <w:r w:rsidR="00241562">
        <w:rPr>
          <w:rFonts w:ascii="Trebuchet MS" w:hAnsi="Trebuchet MS"/>
          <w:spacing w:val="-3"/>
          <w:sz w:val="20"/>
          <w:szCs w:val="20"/>
        </w:rPr>
        <w:t xml:space="preserve"> </w:t>
      </w:r>
      <w:r w:rsidRPr="00662DAE">
        <w:rPr>
          <w:rFonts w:ascii="Trebuchet MS" w:hAnsi="Trebuchet MS"/>
          <w:spacing w:val="-3"/>
          <w:sz w:val="20"/>
          <w:szCs w:val="20"/>
        </w:rPr>
        <w:t>iulie</w:t>
      </w:r>
      <w:r w:rsidR="00241562">
        <w:rPr>
          <w:rFonts w:ascii="Trebuchet MS" w:hAnsi="Trebuchet MS"/>
          <w:spacing w:val="-3"/>
          <w:sz w:val="20"/>
          <w:szCs w:val="20"/>
        </w:rPr>
        <w:t xml:space="preserve"> </w:t>
      </w:r>
      <w:r w:rsidR="00AD7E04">
        <w:rPr>
          <w:rFonts w:ascii="Trebuchet MS" w:hAnsi="Trebuchet MS"/>
          <w:spacing w:val="-3"/>
          <w:sz w:val="20"/>
          <w:szCs w:val="20"/>
        </w:rPr>
        <w:t xml:space="preserve"> </w:t>
      </w:r>
      <w:r w:rsidR="00AD7E04" w:rsidRPr="005063A0">
        <w:rPr>
          <w:rFonts w:ascii="Trebuchet MS" w:hAnsi="Trebuchet MS"/>
          <w:spacing w:val="-3"/>
          <w:sz w:val="20"/>
          <w:szCs w:val="20"/>
        </w:rPr>
        <w:t>şi trebuie efectuat până cel târziu la data de 15 octombrie a anului de cerere</w:t>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excepţia</w:t>
      </w:r>
      <w:r w:rsidR="00241562">
        <w:rPr>
          <w:rFonts w:ascii="Trebuchet MS" w:hAnsi="Trebuchet MS"/>
          <w:spacing w:val="-3"/>
          <w:sz w:val="20"/>
          <w:szCs w:val="20"/>
        </w:rPr>
        <w:t xml:space="preserve"> </w:t>
      </w:r>
      <w:r w:rsidRPr="00662DAE">
        <w:rPr>
          <w:rFonts w:ascii="Trebuchet MS" w:hAnsi="Trebuchet MS"/>
          <w:spacing w:val="-3"/>
          <w:sz w:val="20"/>
          <w:szCs w:val="20"/>
        </w:rPr>
        <w:t>suprafeţei</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minim</w:t>
      </w:r>
      <w:r w:rsidR="00241562">
        <w:rPr>
          <w:rFonts w:ascii="Trebuchet MS" w:hAnsi="Trebuchet MS"/>
          <w:spacing w:val="-3"/>
          <w:sz w:val="20"/>
          <w:szCs w:val="20"/>
        </w:rPr>
        <w:t xml:space="preserve"> </w:t>
      </w:r>
      <w:r w:rsidRPr="00662DAE">
        <w:rPr>
          <w:rFonts w:ascii="Trebuchet MS" w:hAnsi="Trebuchet MS"/>
          <w:spacing w:val="-3"/>
          <w:sz w:val="20"/>
          <w:szCs w:val="20"/>
        </w:rPr>
        <w:t>10%</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maxim</w:t>
      </w:r>
      <w:r w:rsidR="00241562">
        <w:rPr>
          <w:rFonts w:ascii="Trebuchet MS" w:hAnsi="Trebuchet MS"/>
          <w:spacing w:val="-3"/>
          <w:sz w:val="20"/>
          <w:szCs w:val="20"/>
        </w:rPr>
        <w:t xml:space="preserve"> </w:t>
      </w:r>
      <w:r w:rsidRPr="00662DAE">
        <w:rPr>
          <w:rFonts w:ascii="Trebuchet MS" w:hAnsi="Trebuchet MS"/>
          <w:spacing w:val="-3"/>
          <w:sz w:val="20"/>
          <w:szCs w:val="20"/>
        </w:rPr>
        <w:t>15%</w:t>
      </w:r>
      <w:r w:rsidR="00241562">
        <w:rPr>
          <w:rFonts w:ascii="Trebuchet MS" w:hAnsi="Trebuchet MS"/>
          <w:spacing w:val="-3"/>
          <w:sz w:val="20"/>
          <w:szCs w:val="20"/>
        </w:rPr>
        <w:t xml:space="preserve"> </w:t>
      </w:r>
      <w:r w:rsidRPr="00662DAE">
        <w:rPr>
          <w:rFonts w:ascii="Trebuchet MS" w:hAnsi="Trebuchet MS"/>
          <w:spacing w:val="-3"/>
          <w:sz w:val="20"/>
          <w:szCs w:val="20"/>
        </w:rPr>
        <w:t>înscrisă</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11</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va</w:t>
      </w:r>
      <w:r w:rsidR="00241562">
        <w:rPr>
          <w:rFonts w:ascii="Trebuchet MS" w:hAnsi="Trebuchet MS"/>
          <w:spacing w:val="-3"/>
          <w:sz w:val="20"/>
          <w:szCs w:val="20"/>
        </w:rPr>
        <w:t xml:space="preserve"> </w:t>
      </w:r>
      <w:r w:rsidRPr="00662DAE">
        <w:rPr>
          <w:rFonts w:ascii="Trebuchet MS" w:hAnsi="Trebuchet MS"/>
          <w:spacing w:val="-3"/>
          <w:sz w:val="20"/>
          <w:szCs w:val="20"/>
        </w:rPr>
        <w:t>rămâne</w:t>
      </w:r>
      <w:r w:rsidR="00241562">
        <w:rPr>
          <w:rFonts w:ascii="Trebuchet MS" w:hAnsi="Trebuchet MS"/>
          <w:spacing w:val="-3"/>
          <w:sz w:val="20"/>
          <w:szCs w:val="20"/>
        </w:rPr>
        <w:t xml:space="preserve"> </w:t>
      </w:r>
      <w:r w:rsidRPr="00662DAE">
        <w:rPr>
          <w:rFonts w:ascii="Trebuchet MS" w:hAnsi="Trebuchet MS"/>
          <w:spacing w:val="-3"/>
          <w:sz w:val="20"/>
          <w:szCs w:val="20"/>
        </w:rPr>
        <w:t>necosită</w:t>
      </w:r>
      <w:r w:rsidR="00241562">
        <w:rPr>
          <w:rFonts w:ascii="Trebuchet MS" w:hAnsi="Trebuchet MS"/>
          <w:spacing w:val="-3"/>
          <w:sz w:val="20"/>
          <w:szCs w:val="20"/>
        </w:rPr>
        <w:t xml:space="preserve"> </w:t>
      </w:r>
      <w:r w:rsidRPr="00662DAE">
        <w:rPr>
          <w:rFonts w:ascii="Trebuchet MS" w:hAnsi="Trebuchet MS"/>
          <w:spacing w:val="-3"/>
          <w:sz w:val="20"/>
          <w:szCs w:val="20"/>
        </w:rPr>
        <w:t>până</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1</w:t>
      </w:r>
      <w:r w:rsidR="00215D3C">
        <w:rPr>
          <w:rFonts w:ascii="Trebuchet MS" w:hAnsi="Trebuchet MS"/>
          <w:spacing w:val="-3"/>
          <w:sz w:val="20"/>
          <w:szCs w:val="20"/>
        </w:rPr>
        <w:t>septembrie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va</w:t>
      </w:r>
      <w:r w:rsidR="00241562">
        <w:rPr>
          <w:rFonts w:ascii="Trebuchet MS" w:hAnsi="Trebuchet MS"/>
          <w:spacing w:val="-3"/>
          <w:sz w:val="20"/>
          <w:szCs w:val="20"/>
        </w:rPr>
        <w:t xml:space="preserve"> </w:t>
      </w:r>
      <w:r w:rsidRPr="00662DAE">
        <w:rPr>
          <w:rFonts w:ascii="Trebuchet MS" w:hAnsi="Trebuchet MS"/>
          <w:spacing w:val="-3"/>
          <w:sz w:val="20"/>
          <w:szCs w:val="20"/>
        </w:rPr>
        <w:t>înscrie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12</w:t>
      </w:r>
      <w:r w:rsidR="00241562">
        <w:rPr>
          <w:rFonts w:ascii="Trebuchet MS" w:hAnsi="Trebuchet MS"/>
          <w:spacing w:val="-3"/>
          <w:sz w:val="20"/>
          <w:szCs w:val="20"/>
        </w:rPr>
        <w:t xml:space="preserve"> </w:t>
      </w:r>
      <w:r w:rsidRPr="00662DAE">
        <w:rPr>
          <w:rFonts w:ascii="Trebuchet MS" w:hAnsi="Trebuchet MS"/>
          <w:spacing w:val="-3"/>
          <w:sz w:val="20"/>
          <w:szCs w:val="20"/>
        </w:rPr>
        <w:t>data</w:t>
      </w:r>
      <w:r w:rsidR="00241562">
        <w:rPr>
          <w:rFonts w:ascii="Trebuchet MS" w:hAnsi="Trebuchet MS"/>
          <w:spacing w:val="-3"/>
          <w:sz w:val="20"/>
          <w:szCs w:val="20"/>
        </w:rPr>
        <w:t xml:space="preserve"> </w:t>
      </w:r>
      <w:r w:rsidRPr="00662DAE">
        <w:rPr>
          <w:rFonts w:ascii="Trebuchet MS" w:hAnsi="Trebuchet MS"/>
          <w:spacing w:val="-3"/>
          <w:sz w:val="20"/>
          <w:szCs w:val="20"/>
        </w:rPr>
        <w:t>începerii</w:t>
      </w:r>
      <w:r w:rsidR="00241562">
        <w:rPr>
          <w:rFonts w:ascii="Trebuchet MS" w:hAnsi="Trebuchet MS"/>
          <w:spacing w:val="-3"/>
          <w:sz w:val="20"/>
          <w:szCs w:val="20"/>
        </w:rPr>
        <w:t xml:space="preserve"> </w:t>
      </w:r>
      <w:r w:rsidRPr="00662DAE">
        <w:rPr>
          <w:rFonts w:ascii="Trebuchet MS" w:hAnsi="Trebuchet MS"/>
          <w:spacing w:val="-3"/>
          <w:sz w:val="20"/>
          <w:szCs w:val="20"/>
        </w:rPr>
        <w:t>cositului</w:t>
      </w:r>
      <w:r w:rsidR="00810C2F">
        <w:rPr>
          <w:rFonts w:ascii="Trebuchet MS" w:hAnsi="Trebuchet MS"/>
          <w:spacing w:val="-3"/>
          <w:sz w:val="20"/>
          <w:szCs w:val="20"/>
        </w:rPr>
        <w:t xml:space="preserve"> acestei suprafețe</w:t>
      </w:r>
      <w:r w:rsidRPr="00662DAE">
        <w:rPr>
          <w:rFonts w:ascii="Trebuchet MS" w:hAnsi="Trebuchet MS"/>
          <w:spacing w:val="-3"/>
          <w:sz w:val="20"/>
          <w:szCs w:val="20"/>
        </w:rPr>
        <w:t>)</w:t>
      </w:r>
      <w:r w:rsidR="006D578B">
        <w:rPr>
          <w:rFonts w:ascii="Trebuchet MS" w:hAnsi="Trebuchet MS"/>
          <w:spacing w:val="-3"/>
          <w:sz w:val="20"/>
          <w:szCs w:val="20"/>
        </w:rPr>
        <w:t xml:space="preserve"> iar c</w:t>
      </w:r>
      <w:r w:rsidR="00AD7E04" w:rsidRPr="005063A0">
        <w:rPr>
          <w:rFonts w:ascii="Trebuchet MS" w:hAnsi="Trebuchet MS"/>
          <w:spacing w:val="-3"/>
          <w:sz w:val="20"/>
          <w:szCs w:val="20"/>
        </w:rPr>
        <w:t xml:space="preserve">ositul acestei suprafețe trebuie efectuat până cel târziu la data de 15 octombrie a anului de cerere </w:t>
      </w:r>
      <w:r w:rsidR="00810C2F">
        <w:rPr>
          <w:rFonts w:ascii="Trebuchet MS" w:hAnsi="Trebuchet MS"/>
          <w:spacing w:val="-3"/>
          <w:sz w:val="20"/>
          <w:szCs w:val="20"/>
        </w:rPr>
        <w:t>(</w:t>
      </w:r>
      <w:r w:rsidR="00810C2F" w:rsidRPr="00662DAE">
        <w:rPr>
          <w:rFonts w:ascii="Trebuchet MS" w:hAnsi="Trebuchet MS"/>
          <w:spacing w:val="-3"/>
          <w:sz w:val="20"/>
          <w:szCs w:val="20"/>
        </w:rPr>
        <w:t>se</w:t>
      </w:r>
      <w:r w:rsidR="00810C2F">
        <w:rPr>
          <w:rFonts w:ascii="Trebuchet MS" w:hAnsi="Trebuchet MS"/>
          <w:spacing w:val="-3"/>
          <w:sz w:val="20"/>
          <w:szCs w:val="20"/>
        </w:rPr>
        <w:t xml:space="preserve"> </w:t>
      </w:r>
      <w:r w:rsidR="00810C2F" w:rsidRPr="00662DAE">
        <w:rPr>
          <w:rFonts w:ascii="Trebuchet MS" w:hAnsi="Trebuchet MS"/>
          <w:spacing w:val="-3"/>
          <w:sz w:val="20"/>
          <w:szCs w:val="20"/>
        </w:rPr>
        <w:t>va</w:t>
      </w:r>
      <w:r w:rsidR="00810C2F">
        <w:rPr>
          <w:rFonts w:ascii="Trebuchet MS" w:hAnsi="Trebuchet MS"/>
          <w:spacing w:val="-3"/>
          <w:sz w:val="20"/>
          <w:szCs w:val="20"/>
        </w:rPr>
        <w:t xml:space="preserve"> </w:t>
      </w:r>
      <w:r w:rsidR="00810C2F" w:rsidRPr="00662DAE">
        <w:rPr>
          <w:rFonts w:ascii="Trebuchet MS" w:hAnsi="Trebuchet MS"/>
          <w:spacing w:val="-3"/>
          <w:sz w:val="20"/>
          <w:szCs w:val="20"/>
        </w:rPr>
        <w:t>înscrie</w:t>
      </w:r>
      <w:r w:rsidR="00810C2F">
        <w:rPr>
          <w:rFonts w:ascii="Trebuchet MS" w:hAnsi="Trebuchet MS"/>
          <w:spacing w:val="-3"/>
          <w:sz w:val="20"/>
          <w:szCs w:val="20"/>
        </w:rPr>
        <w:t xml:space="preserve"> </w:t>
      </w:r>
      <w:r w:rsidR="00810C2F" w:rsidRPr="00662DAE">
        <w:rPr>
          <w:rFonts w:ascii="Trebuchet MS" w:hAnsi="Trebuchet MS"/>
          <w:spacing w:val="-3"/>
          <w:sz w:val="20"/>
          <w:szCs w:val="20"/>
        </w:rPr>
        <w:t>în</w:t>
      </w:r>
      <w:r w:rsidR="00810C2F">
        <w:rPr>
          <w:rFonts w:ascii="Trebuchet MS" w:hAnsi="Trebuchet MS"/>
          <w:spacing w:val="-3"/>
          <w:sz w:val="20"/>
          <w:szCs w:val="20"/>
        </w:rPr>
        <w:t xml:space="preserve"> </w:t>
      </w:r>
      <w:r w:rsidR="00810C2F" w:rsidRPr="00662DAE">
        <w:rPr>
          <w:rFonts w:ascii="Trebuchet MS" w:hAnsi="Trebuchet MS"/>
          <w:spacing w:val="-3"/>
          <w:sz w:val="20"/>
          <w:szCs w:val="20"/>
        </w:rPr>
        <w:t>coloana</w:t>
      </w:r>
      <w:r w:rsidR="00810C2F">
        <w:rPr>
          <w:rFonts w:ascii="Trebuchet MS" w:hAnsi="Trebuchet MS"/>
          <w:spacing w:val="-3"/>
          <w:sz w:val="20"/>
          <w:szCs w:val="20"/>
        </w:rPr>
        <w:t xml:space="preserve"> </w:t>
      </w:r>
      <w:r w:rsidR="00810C2F" w:rsidRPr="00662DAE">
        <w:rPr>
          <w:rFonts w:ascii="Trebuchet MS" w:hAnsi="Trebuchet MS"/>
          <w:spacing w:val="-3"/>
          <w:sz w:val="20"/>
          <w:szCs w:val="20"/>
        </w:rPr>
        <w:t>1</w:t>
      </w:r>
      <w:r w:rsidR="00810C2F">
        <w:rPr>
          <w:rFonts w:ascii="Trebuchet MS" w:hAnsi="Trebuchet MS"/>
          <w:spacing w:val="-3"/>
          <w:sz w:val="20"/>
          <w:szCs w:val="20"/>
        </w:rPr>
        <w:t xml:space="preserve">3 </w:t>
      </w:r>
      <w:r w:rsidR="00810C2F" w:rsidRPr="00662DAE">
        <w:rPr>
          <w:rFonts w:ascii="Trebuchet MS" w:hAnsi="Trebuchet MS"/>
          <w:spacing w:val="-3"/>
          <w:sz w:val="20"/>
          <w:szCs w:val="20"/>
        </w:rPr>
        <w:t>data</w:t>
      </w:r>
      <w:r w:rsidR="00810C2F">
        <w:rPr>
          <w:rFonts w:ascii="Trebuchet MS" w:hAnsi="Trebuchet MS"/>
          <w:spacing w:val="-3"/>
          <w:sz w:val="20"/>
          <w:szCs w:val="20"/>
        </w:rPr>
        <w:t xml:space="preserve"> finalizării </w:t>
      </w:r>
      <w:r w:rsidR="00810C2F" w:rsidRPr="00662DAE">
        <w:rPr>
          <w:rFonts w:ascii="Trebuchet MS" w:hAnsi="Trebuchet MS"/>
          <w:spacing w:val="-3"/>
          <w:sz w:val="20"/>
          <w:szCs w:val="20"/>
        </w:rPr>
        <w:t>cositului</w:t>
      </w:r>
      <w:r w:rsidR="00810C2F">
        <w:rPr>
          <w:rFonts w:ascii="Trebuchet MS" w:hAnsi="Trebuchet MS"/>
          <w:spacing w:val="-3"/>
          <w:sz w:val="20"/>
          <w:szCs w:val="20"/>
        </w:rPr>
        <w:t xml:space="preserve"> acestei suprafețe)</w:t>
      </w:r>
      <w:r w:rsidRPr="00662DAE">
        <w:rPr>
          <w:rFonts w:ascii="Trebuchet MS" w:hAnsi="Trebuchet MS"/>
          <w:spacing w:val="-3"/>
          <w:sz w:val="20"/>
          <w:szCs w:val="20"/>
        </w:rPr>
        <w:t>.</w:t>
      </w:r>
      <w:r w:rsidR="00810C2F">
        <w:rPr>
          <w:rFonts w:ascii="Trebuchet MS" w:hAnsi="Trebuchet MS"/>
          <w:spacing w:val="-3"/>
          <w:sz w:val="20"/>
          <w:szCs w:val="20"/>
        </w:rPr>
        <w:t xml:space="preserve"> În coloana 14 se va înscrie data la care s-a adunat fânul cosit de pe această suprafață, iar în coloana 15 se va preciza dacă cositul a fost realizat </w:t>
      </w:r>
      <w:r w:rsidR="00EC1A76">
        <w:rPr>
          <w:rFonts w:ascii="Trebuchet MS" w:hAnsi="Trebuchet MS"/>
          <w:spacing w:val="-3"/>
          <w:sz w:val="20"/>
          <w:szCs w:val="20"/>
        </w:rPr>
        <w:t>din interiorul parcelei spre exteriorul acesteia.</w:t>
      </w:r>
    </w:p>
    <w:p w14:paraId="2FE56699" w14:textId="77777777" w:rsidR="004B19B9" w:rsidRPr="00662DAE" w:rsidRDefault="004B19B9" w:rsidP="00662DAE">
      <w:pPr>
        <w:spacing w:after="0" w:line="240" w:lineRule="auto"/>
        <w:ind w:right="-90"/>
        <w:contextualSpacing/>
        <w:jc w:val="both"/>
        <w:rPr>
          <w:rFonts w:ascii="Trebuchet MS" w:hAnsi="Trebuchet MS"/>
          <w:spacing w:val="-3"/>
          <w:sz w:val="20"/>
          <w:szCs w:val="20"/>
        </w:rPr>
      </w:pPr>
    </w:p>
    <w:p w14:paraId="0E9DB6C7" w14:textId="77777777" w:rsidR="004B19B9" w:rsidRPr="00662DAE" w:rsidRDefault="004B19B9" w:rsidP="00662DAE">
      <w:pPr>
        <w:spacing w:after="0" w:line="240" w:lineRule="auto"/>
        <w:ind w:right="-90"/>
        <w:contextualSpacing/>
        <w:jc w:val="both"/>
        <w:rPr>
          <w:rFonts w:ascii="Trebuchet MS" w:hAnsi="Trebuchet MS"/>
          <w:b/>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16</w:t>
      </w:r>
      <w:r w:rsidR="00EC1A76" w:rsidRPr="00EC1A76">
        <w:rPr>
          <w:rFonts w:ascii="Trebuchet MS" w:hAnsi="Trebuchet MS"/>
          <w:spacing w:val="-3"/>
          <w:sz w:val="20"/>
          <w:szCs w:val="20"/>
        </w:rPr>
        <w:t xml:space="preserve"> </w:t>
      </w:r>
      <w:r w:rsidR="00EC1A76">
        <w:rPr>
          <w:rFonts w:ascii="Trebuchet MS" w:hAnsi="Trebuchet MS"/>
          <w:spacing w:val="-3"/>
          <w:sz w:val="20"/>
          <w:szCs w:val="20"/>
        </w:rPr>
        <w:t>se va preciza dacă cositul a fost realizat manual sau mecanizat, iar în cazul cositului mecanizat se va specifica și denumirea sau tipul utilajului folosit.</w:t>
      </w:r>
      <w:r w:rsidR="00215D3C">
        <w:rPr>
          <w:rFonts w:ascii="Trebuchet MS" w:hAnsi="Trebuchet MS"/>
          <w:spacing w:val="-3"/>
          <w:sz w:val="20"/>
          <w:szCs w:val="20"/>
        </w:rPr>
        <w:t xml:space="preserve"> </w:t>
      </w:r>
      <w:r w:rsidR="00EC1A76">
        <w:rPr>
          <w:rFonts w:ascii="Trebuchet MS" w:hAnsi="Trebuchet MS"/>
          <w:spacing w:val="-3"/>
          <w:sz w:val="20"/>
          <w:szCs w:val="20"/>
        </w:rPr>
        <w:t>Pentru</w:t>
      </w:r>
      <w:r w:rsidR="00241562">
        <w:rPr>
          <w:rFonts w:ascii="Trebuchet MS" w:hAnsi="Trebuchet MS"/>
          <w:spacing w:val="-3"/>
          <w:sz w:val="20"/>
          <w:szCs w:val="20"/>
        </w:rPr>
        <w:t xml:space="preserve"> </w:t>
      </w:r>
      <w:r w:rsidRPr="00662DAE">
        <w:rPr>
          <w:rFonts w:ascii="Trebuchet MS" w:hAnsi="Trebuchet MS"/>
          <w:spacing w:val="-3"/>
          <w:sz w:val="20"/>
          <w:szCs w:val="20"/>
        </w:rPr>
        <w:t>varianta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pachet</w:t>
      </w:r>
      <w:r w:rsidR="00241562">
        <w:rPr>
          <w:rFonts w:ascii="Trebuchet MS" w:hAnsi="Trebuchet MS"/>
          <w:spacing w:val="-3"/>
          <w:sz w:val="20"/>
          <w:szCs w:val="20"/>
        </w:rPr>
        <w:t xml:space="preserve"> </w:t>
      </w:r>
      <w:r w:rsidRPr="00662DAE">
        <w:rPr>
          <w:rFonts w:ascii="Trebuchet MS" w:hAnsi="Trebuchet MS"/>
          <w:sz w:val="20"/>
          <w:szCs w:val="20"/>
        </w:rPr>
        <w:t>11.2.3,</w:t>
      </w:r>
      <w:r w:rsidR="00241562">
        <w:rPr>
          <w:rFonts w:ascii="Trebuchet MS" w:hAnsi="Trebuchet MS"/>
          <w:i/>
          <w:sz w:val="20"/>
          <w:szCs w:val="20"/>
        </w:rPr>
        <w:t xml:space="preserve"> </w:t>
      </w:r>
      <w:r w:rsidRPr="00662DAE">
        <w:rPr>
          <w:rFonts w:ascii="Trebuchet MS" w:hAnsi="Trebuchet MS"/>
          <w:sz w:val="20"/>
          <w:szCs w:val="20"/>
        </w:rPr>
        <w:t>lucrările</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pot</w:t>
      </w:r>
      <w:r w:rsidR="00241562">
        <w:rPr>
          <w:rFonts w:ascii="Trebuchet MS" w:hAnsi="Trebuchet MS"/>
          <w:sz w:val="20"/>
          <w:szCs w:val="20"/>
        </w:rPr>
        <w:t xml:space="preserve"> </w:t>
      </w:r>
      <w:r w:rsidRPr="00662DAE">
        <w:rPr>
          <w:rFonts w:ascii="Trebuchet MS" w:hAnsi="Trebuchet MS"/>
          <w:sz w:val="20"/>
          <w:szCs w:val="20"/>
        </w:rPr>
        <w:t>efectua</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utilaje</w:t>
      </w:r>
      <w:r w:rsidR="00241562">
        <w:rPr>
          <w:rFonts w:ascii="Trebuchet MS" w:hAnsi="Trebuchet MS"/>
          <w:sz w:val="20"/>
          <w:szCs w:val="20"/>
        </w:rPr>
        <w:t xml:space="preserve"> </w:t>
      </w:r>
      <w:r w:rsidRPr="00662DAE">
        <w:rPr>
          <w:rFonts w:ascii="Trebuchet MS" w:hAnsi="Trebuchet MS"/>
          <w:sz w:val="20"/>
          <w:szCs w:val="20"/>
        </w:rPr>
        <w:t>convenţionale/grele,</w:t>
      </w:r>
      <w:r w:rsidR="00241562">
        <w:rPr>
          <w:rFonts w:ascii="Trebuchet MS" w:hAnsi="Trebuchet MS"/>
          <w:sz w:val="20"/>
          <w:szCs w:val="20"/>
        </w:rPr>
        <w:t xml:space="preserve"> </w:t>
      </w:r>
      <w:r w:rsidRPr="00662DAE">
        <w:rPr>
          <w:rFonts w:ascii="Trebuchet MS" w:hAnsi="Trebuchet MS"/>
          <w:sz w:val="20"/>
          <w:szCs w:val="20"/>
        </w:rPr>
        <w:t>dar</w:t>
      </w:r>
      <w:r w:rsidR="00241562">
        <w:rPr>
          <w:rFonts w:ascii="Trebuchet MS" w:hAnsi="Trebuchet MS"/>
          <w:sz w:val="20"/>
          <w:szCs w:val="20"/>
        </w:rPr>
        <w:t xml:space="preserve"> </w:t>
      </w:r>
      <w:r w:rsidRPr="00662DAE">
        <w:rPr>
          <w:rFonts w:ascii="Trebuchet MS" w:hAnsi="Trebuchet MS"/>
          <w:sz w:val="20"/>
          <w:szCs w:val="20"/>
        </w:rPr>
        <w:t>folosindu-se</w:t>
      </w:r>
      <w:r w:rsidR="00241562">
        <w:rPr>
          <w:rFonts w:ascii="Trebuchet MS" w:hAnsi="Trebuchet MS"/>
          <w:sz w:val="20"/>
          <w:szCs w:val="20"/>
        </w:rPr>
        <w:t xml:space="preserve"> </w:t>
      </w:r>
      <w:r w:rsidRPr="00662DAE">
        <w:rPr>
          <w:rFonts w:ascii="Trebuchet MS" w:hAnsi="Trebuchet MS"/>
          <w:sz w:val="20"/>
          <w:szCs w:val="20"/>
        </w:rPr>
        <w:t>un</w:t>
      </w:r>
      <w:r w:rsidR="00241562">
        <w:rPr>
          <w:rFonts w:ascii="Trebuchet MS" w:hAnsi="Trebuchet MS"/>
          <w:sz w:val="20"/>
          <w:szCs w:val="20"/>
        </w:rPr>
        <w:t xml:space="preserve"> </w:t>
      </w:r>
      <w:r w:rsidRPr="00662DAE">
        <w:rPr>
          <w:rFonts w:ascii="Trebuchet MS" w:hAnsi="Trebuchet MS"/>
          <w:sz w:val="20"/>
          <w:szCs w:val="20"/>
        </w:rPr>
        <w:t>dispozitiv</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protecţia</w:t>
      </w:r>
      <w:r w:rsidR="00241562">
        <w:rPr>
          <w:rFonts w:ascii="Trebuchet MS" w:hAnsi="Trebuchet MS"/>
          <w:sz w:val="20"/>
          <w:szCs w:val="20"/>
        </w:rPr>
        <w:t xml:space="preserve"> </w:t>
      </w:r>
      <w:r w:rsidRPr="00662DAE">
        <w:rPr>
          <w:rFonts w:ascii="Trebuchet MS" w:hAnsi="Trebuchet MS"/>
          <w:sz w:val="20"/>
          <w:szCs w:val="20"/>
        </w:rPr>
        <w:t>păsărilor</w:t>
      </w:r>
      <w:r w:rsidR="00241562">
        <w:rPr>
          <w:rFonts w:ascii="Trebuchet MS" w:hAnsi="Trebuchet MS"/>
          <w:sz w:val="20"/>
          <w:szCs w:val="20"/>
        </w:rPr>
        <w:t xml:space="preserve"> </w:t>
      </w:r>
      <w:r w:rsidRPr="00662DAE">
        <w:rPr>
          <w:rFonts w:ascii="Trebuchet MS" w:hAnsi="Trebuchet MS"/>
          <w:sz w:val="20"/>
          <w:szCs w:val="20"/>
        </w:rPr>
        <w:t>cuibătoare</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sol.</w:t>
      </w:r>
      <w:r w:rsidR="00241562">
        <w:rPr>
          <w:rFonts w:ascii="Trebuchet MS" w:hAnsi="Trebuchet MS"/>
          <w:sz w:val="20"/>
          <w:szCs w:val="20"/>
        </w:rPr>
        <w:t xml:space="preserve"> </w:t>
      </w:r>
      <w:r w:rsidRPr="00662DAE">
        <w:rPr>
          <w:rFonts w:ascii="Trebuchet MS" w:hAnsi="Trebuchet MS"/>
          <w:sz w:val="20"/>
          <w:szCs w:val="20"/>
        </w:rPr>
        <w:t>Dispozitivul</w:t>
      </w:r>
      <w:r w:rsidR="00241562">
        <w:rPr>
          <w:rFonts w:ascii="Trebuchet MS" w:hAnsi="Trebuchet MS"/>
          <w:sz w:val="20"/>
          <w:szCs w:val="20"/>
        </w:rPr>
        <w:t xml:space="preserve"> </w:t>
      </w:r>
      <w:r w:rsidRPr="00662DAE">
        <w:rPr>
          <w:rFonts w:ascii="Trebuchet MS" w:hAnsi="Trebuchet MS"/>
          <w:sz w:val="20"/>
          <w:szCs w:val="20"/>
        </w:rPr>
        <w:t>poate</w:t>
      </w:r>
      <w:r w:rsidR="00241562">
        <w:rPr>
          <w:rFonts w:ascii="Trebuchet MS" w:hAnsi="Trebuchet MS"/>
          <w:sz w:val="20"/>
          <w:szCs w:val="20"/>
        </w:rPr>
        <w:t xml:space="preserve"> </w:t>
      </w:r>
      <w:r w:rsidRPr="00662DAE">
        <w:rPr>
          <w:rFonts w:ascii="Trebuchet MS" w:hAnsi="Trebuchet MS"/>
          <w:sz w:val="20"/>
          <w:szCs w:val="20"/>
        </w:rPr>
        <w:t>fi</w:t>
      </w:r>
      <w:r w:rsidR="00241562">
        <w:rPr>
          <w:rFonts w:ascii="Trebuchet MS" w:hAnsi="Trebuchet MS"/>
          <w:sz w:val="20"/>
          <w:szCs w:val="20"/>
        </w:rPr>
        <w:t xml:space="preserve"> </w:t>
      </w:r>
      <w:r w:rsidRPr="00662DAE">
        <w:rPr>
          <w:rFonts w:ascii="Trebuchet MS" w:hAnsi="Trebuchet MS"/>
          <w:sz w:val="20"/>
          <w:szCs w:val="20"/>
        </w:rPr>
        <w:t>realizat</w:t>
      </w:r>
      <w:r w:rsidR="00241562">
        <w:rPr>
          <w:rFonts w:ascii="Trebuchet MS" w:hAnsi="Trebuchet MS"/>
          <w:sz w:val="20"/>
          <w:szCs w:val="20"/>
        </w:rPr>
        <w:t xml:space="preserve"> </w:t>
      </w:r>
      <w:r w:rsidRPr="00662DAE">
        <w:rPr>
          <w:rFonts w:ascii="Trebuchet MS" w:hAnsi="Trebuchet MS"/>
          <w:sz w:val="20"/>
          <w:szCs w:val="20"/>
        </w:rPr>
        <w:t>prin</w:t>
      </w:r>
      <w:r w:rsidR="00241562">
        <w:rPr>
          <w:rFonts w:ascii="Trebuchet MS" w:hAnsi="Trebuchet MS"/>
          <w:sz w:val="20"/>
          <w:szCs w:val="20"/>
        </w:rPr>
        <w:t xml:space="preserve"> </w:t>
      </w:r>
      <w:r w:rsidRPr="00662DAE">
        <w:rPr>
          <w:rFonts w:ascii="Trebuchet MS" w:hAnsi="Trebuchet MS"/>
          <w:sz w:val="20"/>
          <w:szCs w:val="20"/>
        </w:rPr>
        <w:t>montarea</w:t>
      </w:r>
      <w:r w:rsidR="00241562">
        <w:rPr>
          <w:rFonts w:ascii="Trebuchet MS" w:hAnsi="Trebuchet MS"/>
          <w:sz w:val="20"/>
          <w:szCs w:val="20"/>
        </w:rPr>
        <w:t xml:space="preserve"> </w:t>
      </w:r>
      <w:r w:rsidRPr="00662DAE">
        <w:rPr>
          <w:rFonts w:ascii="Trebuchet MS" w:hAnsi="Trebuchet MS"/>
          <w:sz w:val="20"/>
          <w:szCs w:val="20"/>
        </w:rPr>
        <w:t>unui</w:t>
      </w:r>
      <w:r w:rsidR="00241562">
        <w:rPr>
          <w:rFonts w:ascii="Trebuchet MS" w:hAnsi="Trebuchet MS"/>
          <w:sz w:val="20"/>
          <w:szCs w:val="20"/>
        </w:rPr>
        <w:t xml:space="preserve"> </w:t>
      </w:r>
      <w:r w:rsidRPr="00662DAE">
        <w:rPr>
          <w:rFonts w:ascii="Trebuchet MS" w:hAnsi="Trebuchet MS"/>
          <w:sz w:val="20"/>
          <w:szCs w:val="20"/>
        </w:rPr>
        <w:t>suport</w:t>
      </w:r>
      <w:r w:rsidR="00241562">
        <w:rPr>
          <w:rFonts w:ascii="Trebuchet MS" w:hAnsi="Trebuchet MS"/>
          <w:sz w:val="20"/>
          <w:szCs w:val="20"/>
        </w:rPr>
        <w:t xml:space="preserve"> </w:t>
      </w:r>
      <w:r w:rsidRPr="00662DAE">
        <w:rPr>
          <w:rFonts w:ascii="Trebuchet MS" w:hAnsi="Trebuchet MS"/>
          <w:sz w:val="20"/>
          <w:szCs w:val="20"/>
        </w:rPr>
        <w:t>metalic</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contragreutățile</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partea</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față</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tractorului/utilajului</w:t>
      </w:r>
      <w:r w:rsidR="00241562">
        <w:rPr>
          <w:rFonts w:ascii="Trebuchet MS" w:hAnsi="Trebuchet MS"/>
          <w:sz w:val="20"/>
          <w:szCs w:val="20"/>
        </w:rPr>
        <w:t xml:space="preserve"> </w:t>
      </w:r>
      <w:r w:rsidRPr="00662DAE">
        <w:rPr>
          <w:rFonts w:ascii="Trebuchet MS" w:hAnsi="Trebuchet MS"/>
          <w:sz w:val="20"/>
          <w:szCs w:val="20"/>
        </w:rPr>
        <w:t>folosit</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cosit,</w:t>
      </w:r>
      <w:r w:rsidR="00241562">
        <w:rPr>
          <w:rFonts w:ascii="Trebuchet MS" w:hAnsi="Trebuchet MS"/>
          <w:sz w:val="20"/>
          <w:szCs w:val="20"/>
        </w:rPr>
        <w:t xml:space="preserve"> </w:t>
      </w:r>
      <w:r w:rsidRPr="00662DAE">
        <w:rPr>
          <w:rFonts w:ascii="Trebuchet MS" w:hAnsi="Trebuchet MS"/>
          <w:sz w:val="20"/>
          <w:szCs w:val="20"/>
        </w:rPr>
        <w:t>respectiv</w:t>
      </w:r>
      <w:r w:rsidR="00241562">
        <w:rPr>
          <w:rFonts w:ascii="Trebuchet MS" w:hAnsi="Trebuchet MS"/>
          <w:sz w:val="20"/>
          <w:szCs w:val="20"/>
        </w:rPr>
        <w:t xml:space="preserve"> </w:t>
      </w:r>
      <w:r w:rsidRPr="00662DAE">
        <w:rPr>
          <w:rFonts w:ascii="Trebuchet MS" w:hAnsi="Trebuchet MS"/>
          <w:sz w:val="20"/>
          <w:szCs w:val="20"/>
        </w:rPr>
        <w:t>recoltat</w:t>
      </w:r>
      <w:r w:rsidR="00241562">
        <w:rPr>
          <w:rFonts w:ascii="Trebuchet MS" w:hAnsi="Trebuchet MS"/>
          <w:sz w:val="20"/>
          <w:szCs w:val="20"/>
        </w:rPr>
        <w:t xml:space="preserve"> </w:t>
      </w:r>
      <w:r w:rsidRPr="00662DAE">
        <w:rPr>
          <w:rFonts w:ascii="Trebuchet MS" w:hAnsi="Trebuchet MS"/>
          <w:sz w:val="20"/>
          <w:szCs w:val="20"/>
        </w:rPr>
        <w:t>diferite</w:t>
      </w:r>
      <w:r w:rsidR="00241562">
        <w:rPr>
          <w:rFonts w:ascii="Trebuchet MS" w:hAnsi="Trebuchet MS"/>
          <w:sz w:val="20"/>
          <w:szCs w:val="20"/>
        </w:rPr>
        <w:t xml:space="preserve"> </w:t>
      </w:r>
      <w:r w:rsidRPr="00662DAE">
        <w:rPr>
          <w:rFonts w:ascii="Trebuchet MS" w:hAnsi="Trebuchet MS"/>
          <w:sz w:val="20"/>
          <w:szCs w:val="20"/>
        </w:rPr>
        <w:t>culturi.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suportul</w:t>
      </w:r>
      <w:r w:rsidR="00241562">
        <w:rPr>
          <w:rFonts w:ascii="Trebuchet MS" w:hAnsi="Trebuchet MS"/>
          <w:sz w:val="20"/>
          <w:szCs w:val="20"/>
        </w:rPr>
        <w:t xml:space="preserve"> </w:t>
      </w:r>
      <w:r w:rsidRPr="00662DAE">
        <w:rPr>
          <w:rFonts w:ascii="Trebuchet MS" w:hAnsi="Trebuchet MS"/>
          <w:sz w:val="20"/>
          <w:szCs w:val="20"/>
        </w:rPr>
        <w:t>metalic</w:t>
      </w:r>
      <w:r w:rsidR="00241562">
        <w:rPr>
          <w:rFonts w:ascii="Trebuchet MS" w:hAnsi="Trebuchet MS"/>
          <w:sz w:val="20"/>
          <w:szCs w:val="20"/>
        </w:rPr>
        <w:t xml:space="preserve"> </w:t>
      </w:r>
      <w:r w:rsidRPr="00662DAE">
        <w:rPr>
          <w:rFonts w:ascii="Trebuchet MS" w:hAnsi="Trebuchet MS"/>
          <w:sz w:val="20"/>
          <w:szCs w:val="20"/>
        </w:rPr>
        <w:t>montat</w:t>
      </w:r>
      <w:r w:rsidR="00241562">
        <w:rPr>
          <w:rFonts w:ascii="Trebuchet MS" w:hAnsi="Trebuchet MS"/>
          <w:sz w:val="20"/>
          <w:szCs w:val="20"/>
        </w:rPr>
        <w:t xml:space="preserve"> </w:t>
      </w:r>
      <w:r w:rsidRPr="00662DAE">
        <w:rPr>
          <w:rFonts w:ascii="Trebuchet MS" w:hAnsi="Trebuchet MS"/>
          <w:sz w:val="20"/>
          <w:szCs w:val="20"/>
        </w:rPr>
        <w:t>atârnă</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serie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lanțuri</w:t>
      </w:r>
      <w:r w:rsidR="00241562">
        <w:rPr>
          <w:rFonts w:ascii="Trebuchet MS" w:hAnsi="Trebuchet MS"/>
          <w:sz w:val="20"/>
          <w:szCs w:val="20"/>
        </w:rPr>
        <w:t xml:space="preserve"> </w:t>
      </w:r>
      <w:r w:rsidRPr="00662DAE">
        <w:rPr>
          <w:rFonts w:ascii="Trebuchet MS" w:hAnsi="Trebuchet MS"/>
          <w:sz w:val="20"/>
          <w:szCs w:val="20"/>
        </w:rPr>
        <w:t>metalice,</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distanță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cca.</w:t>
      </w:r>
      <w:r w:rsidR="00241562">
        <w:rPr>
          <w:rFonts w:ascii="Trebuchet MS" w:hAnsi="Trebuchet MS"/>
          <w:sz w:val="20"/>
          <w:szCs w:val="20"/>
        </w:rPr>
        <w:t xml:space="preserve"> </w:t>
      </w:r>
      <w:r w:rsidRPr="00662DAE">
        <w:rPr>
          <w:rFonts w:ascii="Trebuchet MS" w:hAnsi="Trebuchet MS"/>
          <w:sz w:val="20"/>
          <w:szCs w:val="20"/>
        </w:rPr>
        <w:t>8</w:t>
      </w:r>
      <w:r w:rsidR="00241562">
        <w:rPr>
          <w:rFonts w:ascii="Trebuchet MS" w:hAnsi="Trebuchet MS"/>
          <w:sz w:val="20"/>
          <w:szCs w:val="20"/>
        </w:rPr>
        <w:t xml:space="preserve"> </w:t>
      </w:r>
      <w:r w:rsidRPr="00662DAE">
        <w:rPr>
          <w:rFonts w:ascii="Trebuchet MS" w:hAnsi="Trebuchet MS"/>
          <w:sz w:val="20"/>
          <w:szCs w:val="20"/>
        </w:rPr>
        <w:t>cm</w:t>
      </w:r>
      <w:r w:rsidR="00241562">
        <w:rPr>
          <w:rFonts w:ascii="Trebuchet MS" w:hAnsi="Trebuchet MS"/>
          <w:sz w:val="20"/>
          <w:szCs w:val="20"/>
        </w:rPr>
        <w:t xml:space="preserve"> </w:t>
      </w:r>
      <w:r w:rsidRPr="00662DAE">
        <w:rPr>
          <w:rFonts w:ascii="Trebuchet MS" w:hAnsi="Trebuchet MS"/>
          <w:sz w:val="20"/>
          <w:szCs w:val="20"/>
        </w:rPr>
        <w:t>unul</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celălalt,</w:t>
      </w:r>
      <w:r w:rsidR="00241562">
        <w:rPr>
          <w:rFonts w:ascii="Trebuchet MS" w:hAnsi="Trebuchet MS"/>
          <w:sz w:val="20"/>
          <w:szCs w:val="20"/>
        </w:rPr>
        <w:t xml:space="preserve"> </w:t>
      </w:r>
      <w:r w:rsidRPr="00662DAE">
        <w:rPr>
          <w:rFonts w:ascii="Trebuchet MS" w:hAnsi="Trebuchet MS"/>
          <w:sz w:val="20"/>
          <w:szCs w:val="20"/>
        </w:rPr>
        <w:t>astfel</w:t>
      </w:r>
      <w:r w:rsidR="00241562">
        <w:rPr>
          <w:rFonts w:ascii="Trebuchet MS" w:hAnsi="Trebuchet MS"/>
          <w:sz w:val="20"/>
          <w:szCs w:val="20"/>
        </w:rPr>
        <w:t xml:space="preserve"> </w:t>
      </w:r>
      <w:r w:rsidRPr="00662DAE">
        <w:rPr>
          <w:rFonts w:ascii="Trebuchet MS" w:hAnsi="Trebuchet MS"/>
          <w:sz w:val="20"/>
          <w:szCs w:val="20"/>
        </w:rPr>
        <w:t>încât</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formează</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perdea</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fața</w:t>
      </w:r>
      <w:r w:rsidR="00241562">
        <w:rPr>
          <w:rFonts w:ascii="Trebuchet MS" w:hAnsi="Trebuchet MS"/>
          <w:sz w:val="20"/>
          <w:szCs w:val="20"/>
        </w:rPr>
        <w:t xml:space="preserve"> </w:t>
      </w:r>
      <w:r w:rsidRPr="00662DAE">
        <w:rPr>
          <w:rFonts w:ascii="Trebuchet MS" w:hAnsi="Trebuchet MS"/>
          <w:sz w:val="20"/>
          <w:szCs w:val="20"/>
        </w:rPr>
        <w:t>coasei,</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acționează</w:t>
      </w:r>
      <w:r w:rsidR="00241562">
        <w:rPr>
          <w:rFonts w:ascii="Trebuchet MS" w:hAnsi="Trebuchet MS"/>
          <w:sz w:val="20"/>
          <w:szCs w:val="20"/>
        </w:rPr>
        <w:t xml:space="preserve"> </w:t>
      </w:r>
      <w:r w:rsidRPr="00662DAE">
        <w:rPr>
          <w:rFonts w:ascii="Trebuchet MS" w:hAnsi="Trebuchet MS"/>
          <w:sz w:val="20"/>
          <w:szCs w:val="20"/>
        </w:rPr>
        <w:t>ca</w:t>
      </w:r>
      <w:r w:rsidR="00241562">
        <w:rPr>
          <w:rFonts w:ascii="Trebuchet MS" w:hAnsi="Trebuchet MS"/>
          <w:sz w:val="20"/>
          <w:szCs w:val="20"/>
        </w:rPr>
        <w:t xml:space="preserve"> </w:t>
      </w:r>
      <w:r w:rsidRPr="00662DAE">
        <w:rPr>
          <w:rFonts w:ascii="Trebuchet MS" w:hAnsi="Trebuchet MS"/>
          <w:sz w:val="20"/>
          <w:szCs w:val="20"/>
        </w:rPr>
        <w:t>un</w:t>
      </w:r>
      <w:r w:rsidR="00241562">
        <w:rPr>
          <w:rFonts w:ascii="Trebuchet MS" w:hAnsi="Trebuchet MS"/>
          <w:sz w:val="20"/>
          <w:szCs w:val="20"/>
        </w:rPr>
        <w:t xml:space="preserve"> </w:t>
      </w:r>
      <w:r w:rsidRPr="00662DAE">
        <w:rPr>
          <w:rFonts w:ascii="Trebuchet MS" w:hAnsi="Trebuchet MS"/>
          <w:sz w:val="20"/>
          <w:szCs w:val="20"/>
        </w:rPr>
        <w:t>„pieptene”</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vegetația</w:t>
      </w:r>
      <w:r w:rsidR="00241562">
        <w:rPr>
          <w:rFonts w:ascii="Trebuchet MS" w:hAnsi="Trebuchet MS"/>
          <w:sz w:val="20"/>
          <w:szCs w:val="20"/>
        </w:rPr>
        <w:t xml:space="preserve"> </w:t>
      </w:r>
      <w:r w:rsidRPr="00662DAE">
        <w:rPr>
          <w:rFonts w:ascii="Trebuchet MS" w:hAnsi="Trebuchet MS"/>
          <w:sz w:val="20"/>
          <w:szCs w:val="20"/>
        </w:rPr>
        <w:t>aflață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lățimea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tăiere</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coasei.</w:t>
      </w:r>
      <w:r w:rsidR="00241562">
        <w:rPr>
          <w:rFonts w:ascii="Trebuchet MS" w:hAnsi="Trebuchet MS"/>
          <w:sz w:val="20"/>
          <w:szCs w:val="20"/>
        </w:rPr>
        <w:t xml:space="preserve"> </w:t>
      </w:r>
      <w:r w:rsidRPr="00662DAE">
        <w:rPr>
          <w:rFonts w:ascii="Trebuchet MS" w:hAnsi="Trebuchet MS"/>
          <w:sz w:val="20"/>
          <w:szCs w:val="20"/>
        </w:rPr>
        <w:t>Perdeaua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lanțuri</w:t>
      </w:r>
      <w:r w:rsidR="00241562">
        <w:rPr>
          <w:rFonts w:ascii="Trebuchet MS" w:hAnsi="Trebuchet MS"/>
          <w:sz w:val="20"/>
          <w:szCs w:val="20"/>
        </w:rPr>
        <w:t xml:space="preserve"> </w:t>
      </w:r>
      <w:r w:rsidRPr="00662DAE">
        <w:rPr>
          <w:rFonts w:ascii="Trebuchet MS" w:hAnsi="Trebuchet MS"/>
          <w:sz w:val="20"/>
          <w:szCs w:val="20"/>
        </w:rPr>
        <w:t>trebuie</w:t>
      </w:r>
      <w:r w:rsidR="00241562">
        <w:rPr>
          <w:rFonts w:ascii="Trebuchet MS" w:hAnsi="Trebuchet MS"/>
          <w:sz w:val="20"/>
          <w:szCs w:val="20"/>
        </w:rPr>
        <w:t xml:space="preserve"> </w:t>
      </w:r>
      <w:r w:rsidRPr="00662DAE">
        <w:rPr>
          <w:rFonts w:ascii="Trebuchet MS" w:hAnsi="Trebuchet MS"/>
          <w:sz w:val="20"/>
          <w:szCs w:val="20"/>
        </w:rPr>
        <w:t>montată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așa</w:t>
      </w:r>
      <w:r w:rsidR="00241562">
        <w:rPr>
          <w:rFonts w:ascii="Trebuchet MS" w:hAnsi="Trebuchet MS"/>
          <w:sz w:val="20"/>
          <w:szCs w:val="20"/>
        </w:rPr>
        <w:t xml:space="preserve"> </w:t>
      </w:r>
      <w:r w:rsidRPr="00662DAE">
        <w:rPr>
          <w:rFonts w:ascii="Trebuchet MS" w:hAnsi="Trebuchet MS"/>
          <w:sz w:val="20"/>
          <w:szCs w:val="20"/>
        </w:rPr>
        <w:t>fel</w:t>
      </w:r>
      <w:r w:rsidR="00241562">
        <w:rPr>
          <w:rFonts w:ascii="Trebuchet MS" w:hAnsi="Trebuchet MS"/>
          <w:sz w:val="20"/>
          <w:szCs w:val="20"/>
        </w:rPr>
        <w:t xml:space="preserve"> </w:t>
      </w:r>
      <w:r w:rsidRPr="00662DAE">
        <w:rPr>
          <w:rFonts w:ascii="Trebuchet MS" w:hAnsi="Trebuchet MS"/>
          <w:sz w:val="20"/>
          <w:szCs w:val="20"/>
        </w:rPr>
        <w:t>încât</w:t>
      </w:r>
      <w:r w:rsidR="00241562">
        <w:rPr>
          <w:rFonts w:ascii="Trebuchet MS" w:hAnsi="Trebuchet MS"/>
          <w:sz w:val="20"/>
          <w:szCs w:val="20"/>
        </w:rPr>
        <w:t xml:space="preserve"> </w:t>
      </w:r>
      <w:r w:rsidRPr="00662DAE">
        <w:rPr>
          <w:rFonts w:ascii="Trebuchet MS" w:hAnsi="Trebuchet MS"/>
          <w:sz w:val="20"/>
          <w:szCs w:val="20"/>
        </w:rPr>
        <w:t>vârful</w:t>
      </w:r>
      <w:r w:rsidR="00241562">
        <w:rPr>
          <w:rFonts w:ascii="Trebuchet MS" w:hAnsi="Trebuchet MS"/>
          <w:sz w:val="20"/>
          <w:szCs w:val="20"/>
        </w:rPr>
        <w:t xml:space="preserve"> </w:t>
      </w:r>
      <w:r w:rsidRPr="00662DAE">
        <w:rPr>
          <w:rFonts w:ascii="Trebuchet MS" w:hAnsi="Trebuchet MS"/>
          <w:sz w:val="20"/>
          <w:szCs w:val="20"/>
        </w:rPr>
        <w:t>lanțurilor</w:t>
      </w:r>
      <w:r w:rsidR="00241562">
        <w:rPr>
          <w:rFonts w:ascii="Trebuchet MS" w:hAnsi="Trebuchet MS"/>
          <w:sz w:val="20"/>
          <w:szCs w:val="20"/>
        </w:rPr>
        <w:t xml:space="preserve"> </w:t>
      </w:r>
      <w:r w:rsidRPr="00662DAE">
        <w:rPr>
          <w:rFonts w:ascii="Trebuchet MS" w:hAnsi="Trebuchet MS"/>
          <w:sz w:val="20"/>
          <w:szCs w:val="20"/>
        </w:rPr>
        <w:t>să</w:t>
      </w:r>
      <w:r w:rsidR="00241562">
        <w:rPr>
          <w:rFonts w:ascii="Trebuchet MS" w:hAnsi="Trebuchet MS"/>
          <w:sz w:val="20"/>
          <w:szCs w:val="20"/>
        </w:rPr>
        <w:t xml:space="preserve"> </w:t>
      </w:r>
      <w:r w:rsidRPr="00662DAE">
        <w:rPr>
          <w:rFonts w:ascii="Trebuchet MS" w:hAnsi="Trebuchet MS"/>
          <w:sz w:val="20"/>
          <w:szCs w:val="20"/>
        </w:rPr>
        <w:t>atingă</w:t>
      </w:r>
      <w:r w:rsidR="00241562">
        <w:rPr>
          <w:rFonts w:ascii="Trebuchet MS" w:hAnsi="Trebuchet MS"/>
          <w:sz w:val="20"/>
          <w:szCs w:val="20"/>
        </w:rPr>
        <w:t xml:space="preserve"> </w:t>
      </w:r>
      <w:r w:rsidRPr="00662DAE">
        <w:rPr>
          <w:rFonts w:ascii="Trebuchet MS" w:hAnsi="Trebuchet MS"/>
          <w:sz w:val="20"/>
          <w:szCs w:val="20"/>
        </w:rPr>
        <w:t>solul,</w:t>
      </w:r>
      <w:r w:rsidR="00241562">
        <w:rPr>
          <w:rFonts w:ascii="Trebuchet MS" w:hAnsi="Trebuchet MS"/>
          <w:sz w:val="20"/>
          <w:szCs w:val="20"/>
        </w:rPr>
        <w:t xml:space="preserve"> </w:t>
      </w:r>
      <w:r w:rsidRPr="00662DAE">
        <w:rPr>
          <w:rFonts w:ascii="Trebuchet MS" w:hAnsi="Trebuchet MS"/>
          <w:sz w:val="20"/>
          <w:szCs w:val="20"/>
        </w:rPr>
        <w:t>chiar</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timpul</w:t>
      </w:r>
      <w:r w:rsidR="00241562">
        <w:rPr>
          <w:rFonts w:ascii="Trebuchet MS" w:hAnsi="Trebuchet MS"/>
          <w:sz w:val="20"/>
          <w:szCs w:val="20"/>
        </w:rPr>
        <w:t xml:space="preserve"> </w:t>
      </w:r>
      <w:r w:rsidRPr="00662DAE">
        <w:rPr>
          <w:rFonts w:ascii="Trebuchet MS" w:hAnsi="Trebuchet MS"/>
          <w:sz w:val="20"/>
          <w:szCs w:val="20"/>
        </w:rPr>
        <w:t>deplasării.</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asigura</w:t>
      </w:r>
      <w:r w:rsidR="00241562">
        <w:rPr>
          <w:rFonts w:ascii="Trebuchet MS" w:hAnsi="Trebuchet MS"/>
          <w:sz w:val="20"/>
          <w:szCs w:val="20"/>
        </w:rPr>
        <w:t xml:space="preserve"> </w:t>
      </w:r>
      <w:r w:rsidRPr="00662DAE">
        <w:rPr>
          <w:rFonts w:ascii="Trebuchet MS" w:hAnsi="Trebuchet MS"/>
          <w:sz w:val="20"/>
          <w:szCs w:val="20"/>
        </w:rPr>
        <w:t>acest</w:t>
      </w:r>
      <w:r w:rsidR="00241562">
        <w:rPr>
          <w:rFonts w:ascii="Trebuchet MS" w:hAnsi="Trebuchet MS"/>
          <w:sz w:val="20"/>
          <w:szCs w:val="20"/>
        </w:rPr>
        <w:t xml:space="preserve"> </w:t>
      </w:r>
      <w:r w:rsidRPr="00662DAE">
        <w:rPr>
          <w:rFonts w:ascii="Trebuchet MS" w:hAnsi="Trebuchet MS"/>
          <w:sz w:val="20"/>
          <w:szCs w:val="20"/>
        </w:rPr>
        <w:t>lucru,</w:t>
      </w:r>
      <w:r w:rsidR="00241562">
        <w:rPr>
          <w:rFonts w:ascii="Trebuchet MS" w:hAnsi="Trebuchet MS"/>
          <w:sz w:val="20"/>
          <w:szCs w:val="20"/>
        </w:rPr>
        <w:t xml:space="preserve"> </w:t>
      </w:r>
      <w:r w:rsidRPr="00662DAE">
        <w:rPr>
          <w:rFonts w:ascii="Trebuchet MS" w:hAnsi="Trebuchet MS"/>
          <w:sz w:val="20"/>
          <w:szCs w:val="20"/>
        </w:rPr>
        <w:t>lanțurile</w:t>
      </w:r>
      <w:r w:rsidR="00241562">
        <w:rPr>
          <w:rFonts w:ascii="Trebuchet MS" w:hAnsi="Trebuchet MS"/>
          <w:sz w:val="20"/>
          <w:szCs w:val="20"/>
        </w:rPr>
        <w:t xml:space="preserve"> </w:t>
      </w:r>
      <w:r w:rsidRPr="00662DAE">
        <w:rPr>
          <w:rFonts w:ascii="Trebuchet MS" w:hAnsi="Trebuchet MS"/>
          <w:sz w:val="20"/>
          <w:szCs w:val="20"/>
        </w:rPr>
        <w:t>trebuie</w:t>
      </w:r>
      <w:r w:rsidR="00241562">
        <w:rPr>
          <w:rFonts w:ascii="Trebuchet MS" w:hAnsi="Trebuchet MS"/>
          <w:sz w:val="20"/>
          <w:szCs w:val="20"/>
        </w:rPr>
        <w:t xml:space="preserve"> </w:t>
      </w:r>
      <w:r w:rsidRPr="00662DAE">
        <w:rPr>
          <w:rFonts w:ascii="Trebuchet MS" w:hAnsi="Trebuchet MS"/>
          <w:sz w:val="20"/>
          <w:szCs w:val="20"/>
        </w:rPr>
        <w:t>să</w:t>
      </w:r>
      <w:r w:rsidR="00241562">
        <w:rPr>
          <w:rFonts w:ascii="Trebuchet MS" w:hAnsi="Trebuchet MS"/>
          <w:sz w:val="20"/>
          <w:szCs w:val="20"/>
        </w:rPr>
        <w:t xml:space="preserve"> </w:t>
      </w:r>
      <w:r w:rsidRPr="00662DAE">
        <w:rPr>
          <w:rFonts w:ascii="Trebuchet MS" w:hAnsi="Trebuchet MS"/>
          <w:sz w:val="20"/>
          <w:szCs w:val="20"/>
        </w:rPr>
        <w:t>fie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greutate</w:t>
      </w:r>
      <w:r w:rsidR="00241562">
        <w:rPr>
          <w:rFonts w:ascii="Trebuchet MS" w:hAnsi="Trebuchet MS"/>
          <w:sz w:val="20"/>
          <w:szCs w:val="20"/>
        </w:rPr>
        <w:t xml:space="preserve"> </w:t>
      </w:r>
      <w:r w:rsidRPr="00662DAE">
        <w:rPr>
          <w:rFonts w:ascii="Trebuchet MS" w:hAnsi="Trebuchet MS"/>
          <w:sz w:val="20"/>
          <w:szCs w:val="20"/>
        </w:rPr>
        <w:t>suficientă</w:t>
      </w:r>
      <w:r w:rsidR="00241562">
        <w:rPr>
          <w:rFonts w:ascii="Trebuchet MS" w:hAnsi="Trebuchet MS"/>
          <w:sz w:val="20"/>
          <w:szCs w:val="20"/>
        </w:rPr>
        <w:t xml:space="preserve"> </w:t>
      </w:r>
      <w:r w:rsidRPr="00662DAE">
        <w:rPr>
          <w:rFonts w:ascii="Trebuchet MS" w:hAnsi="Trebuchet MS"/>
          <w:sz w:val="20"/>
          <w:szCs w:val="20"/>
        </w:rPr>
        <w:t>sau,</w:t>
      </w:r>
      <w:r w:rsidR="00241562">
        <w:rPr>
          <w:rFonts w:ascii="Trebuchet MS" w:hAnsi="Trebuchet MS"/>
          <w:sz w:val="20"/>
          <w:szCs w:val="20"/>
        </w:rPr>
        <w:t xml:space="preserve"> </w:t>
      </w:r>
      <w:r w:rsidRPr="00662DAE">
        <w:rPr>
          <w:rFonts w:ascii="Trebuchet MS" w:hAnsi="Trebuchet MS"/>
          <w:sz w:val="20"/>
          <w:szCs w:val="20"/>
        </w:rPr>
        <w:t>după</w:t>
      </w:r>
      <w:r w:rsidR="00241562">
        <w:rPr>
          <w:rFonts w:ascii="Trebuchet MS" w:hAnsi="Trebuchet MS"/>
          <w:sz w:val="20"/>
          <w:szCs w:val="20"/>
        </w:rPr>
        <w:t xml:space="preserve"> </w:t>
      </w:r>
      <w:r w:rsidRPr="00662DAE">
        <w:rPr>
          <w:rFonts w:ascii="Trebuchet MS" w:hAnsi="Trebuchet MS"/>
          <w:sz w:val="20"/>
          <w:szCs w:val="20"/>
        </w:rPr>
        <w:t>nevoie,</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vor</w:t>
      </w:r>
      <w:r w:rsidR="00241562">
        <w:rPr>
          <w:rFonts w:ascii="Trebuchet MS" w:hAnsi="Trebuchet MS"/>
          <w:sz w:val="20"/>
          <w:szCs w:val="20"/>
        </w:rPr>
        <w:t xml:space="preserve"> </w:t>
      </w:r>
      <w:r w:rsidRPr="00662DAE">
        <w:rPr>
          <w:rFonts w:ascii="Trebuchet MS" w:hAnsi="Trebuchet MS"/>
          <w:sz w:val="20"/>
          <w:szCs w:val="20"/>
        </w:rPr>
        <w:t>monta</w:t>
      </w:r>
      <w:r w:rsidR="00241562">
        <w:rPr>
          <w:rFonts w:ascii="Trebuchet MS" w:hAnsi="Trebuchet MS"/>
          <w:sz w:val="20"/>
          <w:szCs w:val="20"/>
        </w:rPr>
        <w:t xml:space="preserve"> </w:t>
      </w:r>
      <w:r w:rsidRPr="00662DAE">
        <w:rPr>
          <w:rFonts w:ascii="Trebuchet MS" w:hAnsi="Trebuchet MS"/>
          <w:sz w:val="20"/>
          <w:szCs w:val="20"/>
        </w:rPr>
        <w:t>greutăți</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capetele</w:t>
      </w:r>
      <w:r w:rsidR="00241562">
        <w:rPr>
          <w:rFonts w:ascii="Trebuchet MS" w:hAnsi="Trebuchet MS"/>
          <w:sz w:val="20"/>
          <w:szCs w:val="20"/>
        </w:rPr>
        <w:t xml:space="preserve"> </w:t>
      </w:r>
      <w:r w:rsidRPr="00662DAE">
        <w:rPr>
          <w:rFonts w:ascii="Trebuchet MS" w:hAnsi="Trebuchet MS"/>
          <w:sz w:val="20"/>
          <w:szCs w:val="20"/>
        </w:rPr>
        <w:t>acestora.</w:t>
      </w:r>
      <w:r w:rsidR="00241562">
        <w:rPr>
          <w:rFonts w:ascii="Trebuchet MS" w:hAnsi="Trebuchet MS"/>
          <w:sz w:val="20"/>
          <w:szCs w:val="20"/>
        </w:rPr>
        <w:t xml:space="preserve"> </w:t>
      </w:r>
      <w:r w:rsidRPr="00662DAE">
        <w:rPr>
          <w:rFonts w:ascii="Trebuchet MS" w:hAnsi="Trebuchet MS"/>
          <w:sz w:val="20"/>
          <w:szCs w:val="20"/>
        </w:rPr>
        <w:t>Astfel,</w:t>
      </w:r>
      <w:r w:rsidR="00241562">
        <w:rPr>
          <w:rFonts w:ascii="Trebuchet MS" w:hAnsi="Trebuchet MS"/>
          <w:sz w:val="20"/>
          <w:szCs w:val="20"/>
        </w:rPr>
        <w:t xml:space="preserve"> </w:t>
      </w:r>
      <w:r w:rsidRPr="00662DAE">
        <w:rPr>
          <w:rFonts w:ascii="Trebuchet MS" w:hAnsi="Trebuchet MS"/>
          <w:sz w:val="20"/>
          <w:szCs w:val="20"/>
        </w:rPr>
        <w:t>dat</w:t>
      </w:r>
      <w:r w:rsidR="00241562">
        <w:rPr>
          <w:rFonts w:ascii="Trebuchet MS" w:hAnsi="Trebuchet MS"/>
          <w:sz w:val="20"/>
          <w:szCs w:val="20"/>
        </w:rPr>
        <w:t xml:space="preserve"> </w:t>
      </w:r>
      <w:r w:rsidRPr="00662DAE">
        <w:rPr>
          <w:rFonts w:ascii="Trebuchet MS" w:hAnsi="Trebuchet MS"/>
          <w:sz w:val="20"/>
          <w:szCs w:val="20"/>
        </w:rPr>
        <w:t>fiind</w:t>
      </w:r>
      <w:r w:rsidR="00241562">
        <w:rPr>
          <w:rFonts w:ascii="Trebuchet MS" w:hAnsi="Trebuchet MS"/>
          <w:sz w:val="20"/>
          <w:szCs w:val="20"/>
        </w:rPr>
        <w:t xml:space="preserve"> </w:t>
      </w:r>
      <w:r w:rsidRPr="00662DAE">
        <w:rPr>
          <w:rFonts w:ascii="Trebuchet MS" w:hAnsi="Trebuchet MS"/>
          <w:sz w:val="20"/>
          <w:szCs w:val="20"/>
        </w:rPr>
        <w:t>faptul</w:t>
      </w:r>
      <w:r w:rsidR="00241562">
        <w:rPr>
          <w:rFonts w:ascii="Trebuchet MS" w:hAnsi="Trebuchet MS"/>
          <w:sz w:val="20"/>
          <w:szCs w:val="20"/>
        </w:rPr>
        <w:t xml:space="preserve"> </w:t>
      </w:r>
      <w:r w:rsidRPr="00662DAE">
        <w:rPr>
          <w:rFonts w:ascii="Trebuchet MS" w:hAnsi="Trebuchet MS"/>
          <w:sz w:val="20"/>
          <w:szCs w:val="20"/>
        </w:rPr>
        <w:t>că</w:t>
      </w:r>
      <w:r w:rsidR="00241562">
        <w:rPr>
          <w:rFonts w:ascii="Trebuchet MS" w:hAnsi="Trebuchet MS"/>
          <w:sz w:val="20"/>
          <w:szCs w:val="20"/>
        </w:rPr>
        <w:t xml:space="preserve"> </w:t>
      </w:r>
      <w:r w:rsidRPr="00662DAE">
        <w:rPr>
          <w:rFonts w:ascii="Trebuchet MS" w:hAnsi="Trebuchet MS"/>
          <w:sz w:val="20"/>
          <w:szCs w:val="20"/>
        </w:rPr>
        <w:t>perdeaua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lanțuri</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situează</w:t>
      </w:r>
      <w:r w:rsidR="00241562">
        <w:rPr>
          <w:rFonts w:ascii="Trebuchet MS" w:hAnsi="Trebuchet MS"/>
          <w:sz w:val="20"/>
          <w:szCs w:val="20"/>
        </w:rPr>
        <w:t xml:space="preserve"> </w:t>
      </w:r>
      <w:r w:rsidRPr="00662DAE">
        <w:rPr>
          <w:rFonts w:ascii="Trebuchet MS" w:hAnsi="Trebuchet MS"/>
          <w:sz w:val="20"/>
          <w:szCs w:val="20"/>
        </w:rPr>
        <w:t>cu</w:t>
      </w:r>
      <w:r w:rsidR="00241562">
        <w:rPr>
          <w:rFonts w:ascii="Trebuchet MS" w:hAnsi="Trebuchet MS"/>
          <w:sz w:val="20"/>
          <w:szCs w:val="20"/>
        </w:rPr>
        <w:t xml:space="preserve"> </w:t>
      </w:r>
      <w:r w:rsidRPr="00662DAE">
        <w:rPr>
          <w:rFonts w:ascii="Trebuchet MS" w:hAnsi="Trebuchet MS"/>
          <w:sz w:val="20"/>
          <w:szCs w:val="20"/>
        </w:rPr>
        <w:t>aproximativ</w:t>
      </w:r>
      <w:r w:rsidR="00241562">
        <w:rPr>
          <w:rFonts w:ascii="Trebuchet MS" w:hAnsi="Trebuchet MS"/>
          <w:sz w:val="20"/>
          <w:szCs w:val="20"/>
        </w:rPr>
        <w:t xml:space="preserve"> </w:t>
      </w:r>
      <w:r w:rsidRPr="00662DAE">
        <w:rPr>
          <w:rFonts w:ascii="Trebuchet MS" w:hAnsi="Trebuchet MS"/>
          <w:sz w:val="20"/>
          <w:szCs w:val="20"/>
        </w:rPr>
        <w:t>4</w:t>
      </w:r>
      <w:r w:rsidR="00241562">
        <w:rPr>
          <w:rFonts w:ascii="Trebuchet MS" w:hAnsi="Trebuchet MS"/>
          <w:sz w:val="20"/>
          <w:szCs w:val="20"/>
        </w:rPr>
        <w:t xml:space="preserve"> </w:t>
      </w:r>
      <w:r w:rsidRPr="00662DAE">
        <w:rPr>
          <w:rFonts w:ascii="Trebuchet MS" w:hAnsi="Trebuchet MS"/>
          <w:sz w:val="20"/>
          <w:szCs w:val="20"/>
        </w:rPr>
        <w:t>m</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fața</w:t>
      </w:r>
      <w:r w:rsidR="00241562">
        <w:rPr>
          <w:rFonts w:ascii="Trebuchet MS" w:hAnsi="Trebuchet MS"/>
          <w:sz w:val="20"/>
          <w:szCs w:val="20"/>
        </w:rPr>
        <w:t xml:space="preserve"> </w:t>
      </w:r>
      <w:r w:rsidRPr="00662DAE">
        <w:rPr>
          <w:rFonts w:ascii="Trebuchet MS" w:hAnsi="Trebuchet MS"/>
          <w:sz w:val="20"/>
          <w:szCs w:val="20"/>
        </w:rPr>
        <w:t>coasei,</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o</w:t>
      </w:r>
      <w:r w:rsidR="00241562">
        <w:rPr>
          <w:rFonts w:ascii="Trebuchet MS" w:hAnsi="Trebuchet MS"/>
          <w:sz w:val="20"/>
          <w:szCs w:val="20"/>
        </w:rPr>
        <w:t xml:space="preserve"> </w:t>
      </w:r>
      <w:r w:rsidRPr="00662DAE">
        <w:rPr>
          <w:rFonts w:ascii="Trebuchet MS" w:hAnsi="Trebuchet MS"/>
          <w:sz w:val="20"/>
          <w:szCs w:val="20"/>
        </w:rPr>
        <w:t>viteză</w:t>
      </w:r>
      <w:r w:rsidR="00241562">
        <w:rPr>
          <w:rFonts w:ascii="Trebuchet MS" w:hAnsi="Trebuchet MS"/>
          <w:sz w:val="20"/>
          <w:szCs w:val="20"/>
        </w:rPr>
        <w:t xml:space="preserve"> </w:t>
      </w:r>
      <w:r w:rsidRPr="00662DAE">
        <w:rPr>
          <w:rFonts w:ascii="Trebuchet MS" w:hAnsi="Trebuchet MS"/>
          <w:sz w:val="20"/>
          <w:szCs w:val="20"/>
        </w:rPr>
        <w:t>redusă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deplasare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timpul</w:t>
      </w:r>
      <w:r w:rsidR="00241562">
        <w:rPr>
          <w:rFonts w:ascii="Trebuchet MS" w:hAnsi="Trebuchet MS"/>
          <w:sz w:val="20"/>
          <w:szCs w:val="20"/>
        </w:rPr>
        <w:t xml:space="preserve"> </w:t>
      </w:r>
      <w:r w:rsidRPr="00662DAE">
        <w:rPr>
          <w:rFonts w:ascii="Trebuchet MS" w:hAnsi="Trebuchet MS"/>
          <w:sz w:val="20"/>
          <w:szCs w:val="20"/>
        </w:rPr>
        <w:t>cositului</w:t>
      </w:r>
      <w:r w:rsidR="00241562">
        <w:rPr>
          <w:rFonts w:ascii="Trebuchet MS" w:hAnsi="Trebuchet MS"/>
          <w:sz w:val="20"/>
          <w:szCs w:val="20"/>
        </w:rPr>
        <w:t xml:space="preserve"> </w:t>
      </w:r>
      <w:r w:rsidRPr="00662DAE">
        <w:rPr>
          <w:rFonts w:ascii="Trebuchet MS" w:hAnsi="Trebuchet MS"/>
          <w:sz w:val="20"/>
          <w:szCs w:val="20"/>
        </w:rPr>
        <w:t>(max.</w:t>
      </w:r>
      <w:r w:rsidR="00241562">
        <w:rPr>
          <w:rFonts w:ascii="Trebuchet MS" w:hAnsi="Trebuchet MS"/>
          <w:sz w:val="20"/>
          <w:szCs w:val="20"/>
        </w:rPr>
        <w:t xml:space="preserve"> </w:t>
      </w:r>
      <w:r w:rsidRPr="00662DAE">
        <w:rPr>
          <w:rFonts w:ascii="Trebuchet MS" w:hAnsi="Trebuchet MS"/>
          <w:sz w:val="20"/>
          <w:szCs w:val="20"/>
        </w:rPr>
        <w:t>10</w:t>
      </w:r>
      <w:r w:rsidR="00241562">
        <w:rPr>
          <w:rFonts w:ascii="Trebuchet MS" w:hAnsi="Trebuchet MS"/>
          <w:sz w:val="20"/>
          <w:szCs w:val="20"/>
        </w:rPr>
        <w:t xml:space="preserve"> </w:t>
      </w:r>
      <w:r w:rsidRPr="00662DAE">
        <w:rPr>
          <w:rFonts w:ascii="Trebuchet MS" w:hAnsi="Trebuchet MS"/>
          <w:sz w:val="20"/>
          <w:szCs w:val="20"/>
        </w:rPr>
        <w:t>km/h),</w:t>
      </w:r>
      <w:r w:rsidR="00241562">
        <w:rPr>
          <w:rFonts w:ascii="Trebuchet MS" w:hAnsi="Trebuchet MS"/>
          <w:sz w:val="20"/>
          <w:szCs w:val="20"/>
        </w:rPr>
        <w:t xml:space="preserve"> </w:t>
      </w:r>
      <w:r w:rsidRPr="00662DAE">
        <w:rPr>
          <w:rFonts w:ascii="Trebuchet MS" w:hAnsi="Trebuchet MS"/>
          <w:sz w:val="20"/>
          <w:szCs w:val="20"/>
        </w:rPr>
        <w:t>animalele</w:t>
      </w:r>
      <w:r w:rsidR="00241562">
        <w:rPr>
          <w:rFonts w:ascii="Trebuchet MS" w:hAnsi="Trebuchet MS"/>
          <w:sz w:val="20"/>
          <w:szCs w:val="20"/>
        </w:rPr>
        <w:t xml:space="preserve"> </w:t>
      </w:r>
      <w:r w:rsidRPr="00662DAE">
        <w:rPr>
          <w:rFonts w:ascii="Trebuchet MS" w:hAnsi="Trebuchet MS"/>
          <w:sz w:val="20"/>
          <w:szCs w:val="20"/>
        </w:rPr>
        <w:t>sunt</w:t>
      </w:r>
      <w:r w:rsidR="00241562">
        <w:rPr>
          <w:rFonts w:ascii="Trebuchet MS" w:hAnsi="Trebuchet MS"/>
          <w:sz w:val="20"/>
          <w:szCs w:val="20"/>
        </w:rPr>
        <w:t xml:space="preserve"> </w:t>
      </w:r>
      <w:r w:rsidRPr="00662DAE">
        <w:rPr>
          <w:rFonts w:ascii="Trebuchet MS" w:hAnsi="Trebuchet MS"/>
          <w:sz w:val="20"/>
          <w:szCs w:val="20"/>
        </w:rPr>
        <w:t>speriate</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sz w:val="20"/>
          <w:szCs w:val="20"/>
        </w:rPr>
        <w:t>înlăturate</w:t>
      </w:r>
      <w:r w:rsidR="00241562">
        <w:rPr>
          <w:rFonts w:ascii="Trebuchet MS" w:hAnsi="Trebuchet MS"/>
          <w:sz w:val="20"/>
          <w:szCs w:val="20"/>
        </w:rPr>
        <w:t xml:space="preserve"> </w:t>
      </w:r>
      <w:r w:rsidRPr="00662DAE">
        <w:rPr>
          <w:rFonts w:ascii="Trebuchet MS" w:hAnsi="Trebuchet MS"/>
          <w:sz w:val="20"/>
          <w:szCs w:val="20"/>
        </w:rPr>
        <w:t>din</w:t>
      </w:r>
      <w:r w:rsidR="00241562">
        <w:rPr>
          <w:rFonts w:ascii="Trebuchet MS" w:hAnsi="Trebuchet MS"/>
          <w:sz w:val="20"/>
          <w:szCs w:val="20"/>
        </w:rPr>
        <w:t xml:space="preserve"> </w:t>
      </w:r>
      <w:r w:rsidRPr="00662DAE">
        <w:rPr>
          <w:rFonts w:ascii="Trebuchet MS" w:hAnsi="Trebuchet MS"/>
          <w:sz w:val="20"/>
          <w:szCs w:val="20"/>
        </w:rPr>
        <w:t>zona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risc</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coasei.</w:t>
      </w:r>
    </w:p>
    <w:p w14:paraId="5379B6CD" w14:textId="77777777" w:rsidR="004B19B9" w:rsidRPr="00662DAE" w:rsidRDefault="004B19B9"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coloane</w:t>
      </w:r>
      <w:r w:rsidR="00EC1A76">
        <w:rPr>
          <w:rFonts w:ascii="Trebuchet MS" w:hAnsi="Trebuchet MS"/>
          <w:spacing w:val="-3"/>
          <w:sz w:val="20"/>
          <w:szCs w:val="20"/>
        </w:rPr>
        <w:t>le</w:t>
      </w:r>
      <w:r w:rsidR="00241562">
        <w:rPr>
          <w:rFonts w:ascii="Trebuchet MS" w:hAnsi="Trebuchet MS"/>
          <w:spacing w:val="-3"/>
          <w:sz w:val="20"/>
          <w:szCs w:val="20"/>
        </w:rPr>
        <w:t xml:space="preserve"> </w:t>
      </w:r>
      <w:r w:rsidRPr="00662DAE">
        <w:rPr>
          <w:rFonts w:ascii="Trebuchet MS" w:hAnsi="Trebuchet MS"/>
          <w:spacing w:val="-3"/>
          <w:sz w:val="20"/>
          <w:szCs w:val="20"/>
        </w:rPr>
        <w:t>17-</w:t>
      </w:r>
      <w:r w:rsidR="00EC1A76">
        <w:rPr>
          <w:rFonts w:ascii="Trebuchet MS" w:hAnsi="Trebuchet MS"/>
          <w:spacing w:val="-3"/>
          <w:sz w:val="20"/>
          <w:szCs w:val="20"/>
        </w:rPr>
        <w:t>20</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date</w:t>
      </w:r>
      <w:r w:rsidR="00241562">
        <w:rPr>
          <w:rFonts w:ascii="Trebuchet MS" w:hAnsi="Trebuchet MS"/>
          <w:spacing w:val="-3"/>
          <w:sz w:val="20"/>
          <w:szCs w:val="20"/>
        </w:rPr>
        <w:t xml:space="preserve"> </w:t>
      </w:r>
      <w:r w:rsidRPr="00662DAE">
        <w:rPr>
          <w:rFonts w:ascii="Trebuchet MS" w:hAnsi="Trebuchet MS"/>
          <w:spacing w:val="-3"/>
          <w:sz w:val="20"/>
          <w:szCs w:val="20"/>
        </w:rPr>
        <w:t>referitoare</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păşunat,</w:t>
      </w:r>
      <w:r w:rsidR="00241562">
        <w:rPr>
          <w:rFonts w:ascii="Trebuchet MS" w:hAnsi="Trebuchet MS"/>
          <w:spacing w:val="-3"/>
          <w:sz w:val="20"/>
          <w:szCs w:val="20"/>
        </w:rPr>
        <w:t xml:space="preserve"> </w:t>
      </w:r>
      <w:r w:rsidRPr="00662DAE">
        <w:rPr>
          <w:rFonts w:ascii="Trebuchet MS" w:hAnsi="Trebuchet MS"/>
          <w:spacing w:val="-3"/>
          <w:sz w:val="20"/>
          <w:szCs w:val="20"/>
        </w:rPr>
        <w:t>respectiv</w:t>
      </w:r>
      <w:r w:rsidR="00241562">
        <w:rPr>
          <w:rFonts w:ascii="Trebuchet MS" w:hAnsi="Trebuchet MS"/>
          <w:spacing w:val="-3"/>
          <w:sz w:val="20"/>
          <w:szCs w:val="20"/>
        </w:rPr>
        <w:t xml:space="preserve"> </w:t>
      </w:r>
      <w:r w:rsidRPr="00662DAE">
        <w:rPr>
          <w:rFonts w:ascii="Trebuchet MS" w:hAnsi="Trebuchet MS"/>
          <w:spacing w:val="-3"/>
          <w:sz w:val="20"/>
          <w:szCs w:val="20"/>
        </w:rPr>
        <w:t>categoria</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animale</w:t>
      </w:r>
      <w:r w:rsidR="00EC1A76">
        <w:rPr>
          <w:rFonts w:ascii="Trebuchet MS" w:hAnsi="Trebuchet MS"/>
          <w:spacing w:val="-3"/>
          <w:sz w:val="20"/>
          <w:szCs w:val="20"/>
        </w:rPr>
        <w:t xml:space="preserve"> (17)</w:t>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animale</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pășunat</w:t>
      </w:r>
      <w:r w:rsidR="00EC1A76">
        <w:rPr>
          <w:rFonts w:ascii="Trebuchet MS" w:hAnsi="Trebuchet MS"/>
          <w:spacing w:val="-3"/>
          <w:sz w:val="20"/>
          <w:szCs w:val="20"/>
        </w:rPr>
        <w:t xml:space="preserve"> (18),</w:t>
      </w:r>
      <w:r w:rsidR="00241562">
        <w:rPr>
          <w:rFonts w:ascii="Trebuchet MS" w:hAnsi="Trebuchet MS"/>
          <w:spacing w:val="-3"/>
          <w:sz w:val="20"/>
          <w:szCs w:val="20"/>
        </w:rPr>
        <w:t xml:space="preserve"> </w:t>
      </w:r>
      <w:r w:rsidRPr="00662DAE">
        <w:rPr>
          <w:rFonts w:ascii="Trebuchet MS" w:hAnsi="Trebuchet MS"/>
          <w:spacing w:val="-3"/>
          <w:sz w:val="20"/>
          <w:szCs w:val="20"/>
        </w:rPr>
        <w:t>perioada</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zile</w:t>
      </w:r>
      <w:r w:rsidR="00241562">
        <w:rPr>
          <w:rFonts w:ascii="Trebuchet MS" w:hAnsi="Trebuchet MS"/>
          <w:spacing w:val="-3"/>
          <w:sz w:val="20"/>
          <w:szCs w:val="20"/>
        </w:rPr>
        <w:t xml:space="preserve"> </w:t>
      </w: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s-a</w:t>
      </w:r>
      <w:r w:rsidR="00241562">
        <w:rPr>
          <w:rFonts w:ascii="Trebuchet MS" w:hAnsi="Trebuchet MS"/>
          <w:spacing w:val="-3"/>
          <w:sz w:val="20"/>
          <w:szCs w:val="20"/>
        </w:rPr>
        <w:t xml:space="preserve"> </w:t>
      </w:r>
      <w:r w:rsidRPr="00662DAE">
        <w:rPr>
          <w:rFonts w:ascii="Trebuchet MS" w:hAnsi="Trebuchet MS"/>
          <w:spacing w:val="-3"/>
          <w:sz w:val="20"/>
          <w:szCs w:val="20"/>
        </w:rPr>
        <w:t>pășunat</w:t>
      </w:r>
      <w:r w:rsidR="00EC1A76">
        <w:rPr>
          <w:rFonts w:ascii="Trebuchet MS" w:hAnsi="Trebuchet MS"/>
          <w:spacing w:val="-3"/>
          <w:sz w:val="20"/>
          <w:szCs w:val="20"/>
        </w:rPr>
        <w:t xml:space="preserve"> (19) și data începerii pășunatului (20)</w:t>
      </w:r>
      <w:r w:rsidRPr="00662DAE">
        <w:rPr>
          <w:rFonts w:ascii="Trebuchet MS" w:hAnsi="Trebuchet MS"/>
          <w:spacing w:val="-3"/>
          <w:sz w:val="20"/>
          <w:szCs w:val="20"/>
        </w:rPr>
        <w:t>.</w:t>
      </w:r>
      <w:r w:rsidR="00241562">
        <w:rPr>
          <w:rFonts w:ascii="Trebuchet MS" w:hAnsi="Trebuchet MS"/>
          <w:spacing w:val="-3"/>
          <w:sz w:val="20"/>
          <w:szCs w:val="20"/>
        </w:rPr>
        <w:t xml:space="preserve"> </w:t>
      </w:r>
    </w:p>
    <w:p w14:paraId="7F66AD63" w14:textId="77777777" w:rsidR="004B19B9" w:rsidRPr="00662DAE" w:rsidRDefault="004B19B9" w:rsidP="00662DAE">
      <w:pPr>
        <w:spacing w:after="0" w:line="240" w:lineRule="auto"/>
        <w:ind w:right="-90"/>
        <w:contextualSpacing/>
        <w:jc w:val="both"/>
        <w:rPr>
          <w:rFonts w:ascii="Trebuchet MS" w:hAnsi="Trebuchet MS"/>
          <w:sz w:val="20"/>
          <w:szCs w:val="20"/>
        </w:rPr>
      </w:pPr>
    </w:p>
    <w:p w14:paraId="2116A3C8" w14:textId="77777777" w:rsidR="004B19B9" w:rsidRPr="00662DAE" w:rsidRDefault="004B19B9" w:rsidP="00662DAE">
      <w:pPr>
        <w:spacing w:after="0" w:line="240" w:lineRule="auto"/>
        <w:ind w:right="-90"/>
        <w:contextualSpacing/>
        <w:jc w:val="both"/>
        <w:rPr>
          <w:rFonts w:ascii="Trebuchet MS" w:hAnsi="Trebuchet MS"/>
          <w:sz w:val="20"/>
          <w:szCs w:val="20"/>
        </w:rPr>
      </w:pPr>
      <w:r w:rsidRPr="00662DAE">
        <w:rPr>
          <w:rFonts w:ascii="Trebuchet MS" w:hAnsi="Trebuchet MS"/>
          <w:spacing w:val="-3"/>
          <w:sz w:val="20"/>
          <w:szCs w:val="20"/>
        </w:rPr>
        <w:t>Atenție!</w:t>
      </w:r>
      <w:r w:rsidR="00241562">
        <w:rPr>
          <w:rFonts w:ascii="Trebuchet MS" w:hAnsi="Trebuchet MS"/>
          <w:spacing w:val="-3"/>
          <w:sz w:val="20"/>
          <w:szCs w:val="20"/>
        </w:rPr>
        <w:t xml:space="preserve"> </w:t>
      </w:r>
      <w:r w:rsidRPr="00662DAE">
        <w:rPr>
          <w:rFonts w:ascii="Trebuchet MS" w:hAnsi="Trebuchet MS"/>
          <w:spacing w:val="-3"/>
          <w:sz w:val="20"/>
          <w:szCs w:val="20"/>
        </w:rPr>
        <w:t>Numărul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animale</w:t>
      </w:r>
      <w:r w:rsidR="00241562">
        <w:rPr>
          <w:rFonts w:ascii="Trebuchet MS" w:hAnsi="Trebuchet MS"/>
          <w:spacing w:val="-3"/>
          <w:sz w:val="20"/>
          <w:szCs w:val="20"/>
        </w:rPr>
        <w:t xml:space="preserve"> </w:t>
      </w:r>
      <w:r w:rsidRPr="00662DAE">
        <w:rPr>
          <w:rFonts w:ascii="Trebuchet MS" w:hAnsi="Trebuchet MS"/>
          <w:spacing w:val="-3"/>
          <w:sz w:val="20"/>
          <w:szCs w:val="20"/>
        </w:rPr>
        <w:t>cu</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pășunează</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fiecare</w:t>
      </w:r>
      <w:r w:rsidR="00241562">
        <w:rPr>
          <w:rFonts w:ascii="Trebuchet MS" w:hAnsi="Trebuchet MS"/>
          <w:spacing w:val="-3"/>
          <w:sz w:val="20"/>
          <w:szCs w:val="20"/>
        </w:rPr>
        <w:t xml:space="preserve"> </w:t>
      </w:r>
      <w:r w:rsidRPr="00662DAE">
        <w:rPr>
          <w:rFonts w:ascii="Trebuchet MS" w:hAnsi="Trebuchet MS"/>
          <w:spacing w:val="-3"/>
          <w:sz w:val="20"/>
          <w:szCs w:val="20"/>
        </w:rPr>
        <w:t>parcelă</w:t>
      </w:r>
      <w:r w:rsidR="00241562">
        <w:rPr>
          <w:rFonts w:ascii="Trebuchet MS" w:hAnsi="Trebuchet MS"/>
          <w:spacing w:val="-3"/>
          <w:sz w:val="20"/>
          <w:szCs w:val="20"/>
        </w:rPr>
        <w:t xml:space="preserve"> </w:t>
      </w:r>
      <w:r w:rsidRPr="00662DAE">
        <w:rPr>
          <w:rFonts w:ascii="Trebuchet MS" w:hAnsi="Trebuchet MS"/>
          <w:spacing w:val="-3"/>
          <w:sz w:val="20"/>
          <w:szCs w:val="20"/>
        </w:rPr>
        <w:t>nu</w:t>
      </w:r>
      <w:r w:rsidR="00241562">
        <w:rPr>
          <w:rFonts w:ascii="Trebuchet MS" w:hAnsi="Trebuchet MS"/>
          <w:spacing w:val="-3"/>
          <w:sz w:val="20"/>
          <w:szCs w:val="20"/>
        </w:rPr>
        <w:t xml:space="preserve"> </w:t>
      </w:r>
      <w:r w:rsidRPr="00662DAE">
        <w:rPr>
          <w:rFonts w:ascii="Trebuchet MS" w:hAnsi="Trebuchet MS"/>
          <w:spacing w:val="-3"/>
          <w:sz w:val="20"/>
          <w:szCs w:val="20"/>
        </w:rPr>
        <w:t>trebuie</w:t>
      </w:r>
      <w:r w:rsidR="00241562">
        <w:rPr>
          <w:rFonts w:ascii="Trebuchet MS" w:hAnsi="Trebuchet MS"/>
          <w:spacing w:val="-3"/>
          <w:sz w:val="20"/>
          <w:szCs w:val="20"/>
        </w:rPr>
        <w:t xml:space="preserve"> </w:t>
      </w:r>
      <w:r w:rsidRPr="00662DAE">
        <w:rPr>
          <w:rFonts w:ascii="Trebuchet MS" w:hAnsi="Trebuchet MS"/>
          <w:spacing w:val="-3"/>
          <w:sz w:val="20"/>
          <w:szCs w:val="20"/>
        </w:rPr>
        <w:t>să</w:t>
      </w:r>
      <w:r w:rsidR="00241562">
        <w:rPr>
          <w:rFonts w:ascii="Trebuchet MS" w:hAnsi="Trebuchet MS"/>
          <w:spacing w:val="-3"/>
          <w:sz w:val="20"/>
          <w:szCs w:val="20"/>
        </w:rPr>
        <w:t xml:space="preserve"> </w:t>
      </w:r>
      <w:r w:rsidRPr="00662DAE">
        <w:rPr>
          <w:rFonts w:ascii="Trebuchet MS" w:hAnsi="Trebuchet MS"/>
          <w:spacing w:val="-3"/>
          <w:sz w:val="20"/>
          <w:szCs w:val="20"/>
        </w:rPr>
        <w:t>depășească</w:t>
      </w:r>
      <w:r w:rsidR="00241562">
        <w:rPr>
          <w:rFonts w:ascii="Trebuchet MS" w:hAnsi="Trebuchet MS"/>
          <w:spacing w:val="-3"/>
          <w:sz w:val="20"/>
          <w:szCs w:val="20"/>
        </w:rPr>
        <w:t xml:space="preserve"> </w:t>
      </w:r>
      <w:r w:rsidRPr="00662DAE">
        <w:rPr>
          <w:rFonts w:ascii="Trebuchet MS" w:hAnsi="Trebuchet MS"/>
          <w:spacing w:val="-3"/>
          <w:sz w:val="20"/>
          <w:szCs w:val="20"/>
        </w:rPr>
        <w:t>maximul</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UVM/ha</w:t>
      </w:r>
      <w:r w:rsidR="00241562">
        <w:rPr>
          <w:rFonts w:ascii="Trebuchet MS" w:hAnsi="Trebuchet MS"/>
          <w:spacing w:val="-3"/>
          <w:sz w:val="20"/>
          <w:szCs w:val="20"/>
        </w:rPr>
        <w:t xml:space="preserve"> </w:t>
      </w:r>
      <w:r w:rsidRPr="00662DAE">
        <w:rPr>
          <w:rFonts w:ascii="Trebuchet MS" w:hAnsi="Trebuchet MS"/>
          <w:spacing w:val="-3"/>
          <w:sz w:val="20"/>
          <w:szCs w:val="20"/>
        </w:rPr>
        <w:t>stabilit</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fișa</w:t>
      </w:r>
      <w:r w:rsidR="00241562">
        <w:rPr>
          <w:rFonts w:ascii="Trebuchet MS" w:hAnsi="Trebuchet MS"/>
          <w:spacing w:val="-3"/>
          <w:sz w:val="20"/>
          <w:szCs w:val="20"/>
        </w:rPr>
        <w:t xml:space="preserve"> </w:t>
      </w:r>
      <w:r w:rsidRPr="00662DAE">
        <w:rPr>
          <w:rFonts w:ascii="Trebuchet MS" w:hAnsi="Trebuchet MS"/>
          <w:spacing w:val="-3"/>
          <w:sz w:val="20"/>
          <w:szCs w:val="20"/>
        </w:rPr>
        <w:t>măsurii</w:t>
      </w:r>
      <w:r w:rsidR="00241562">
        <w:rPr>
          <w:rFonts w:ascii="Trebuchet MS" w:hAnsi="Trebuchet MS"/>
          <w:spacing w:val="-3"/>
          <w:sz w:val="20"/>
          <w:szCs w:val="20"/>
        </w:rPr>
        <w:t xml:space="preserve"> </w:t>
      </w:r>
      <w:r w:rsidRPr="00662DAE">
        <w:rPr>
          <w:rFonts w:ascii="Trebuchet MS" w:hAnsi="Trebuchet MS"/>
          <w:spacing w:val="-3"/>
          <w:sz w:val="20"/>
          <w:szCs w:val="20"/>
        </w:rPr>
        <w:t>(</w:t>
      </w:r>
      <w:r w:rsidRPr="00662DAE">
        <w:rPr>
          <w:rFonts w:ascii="Trebuchet MS" w:hAnsi="Trebuchet MS"/>
          <w:sz w:val="20"/>
          <w:szCs w:val="20"/>
        </w:rPr>
        <w:t>pentru</w:t>
      </w:r>
      <w:r w:rsidR="00DB6A69">
        <w:rPr>
          <w:rFonts w:ascii="Trebuchet MS" w:hAnsi="Trebuchet MS"/>
          <w:sz w:val="20"/>
          <w:szCs w:val="20"/>
        </w:rPr>
        <w:t xml:space="preserve"> M.10</w:t>
      </w:r>
      <w:r w:rsidRPr="00662DAE">
        <w:rPr>
          <w:rFonts w:ascii="Trebuchet MS" w:hAnsi="Trebuchet MS"/>
          <w:sz w:val="20"/>
          <w:szCs w:val="20"/>
        </w:rPr>
        <w:t>_P11.2</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maxim</w:t>
      </w:r>
      <w:r w:rsidR="00241562">
        <w:rPr>
          <w:rFonts w:ascii="Trebuchet MS" w:hAnsi="Trebuchet MS"/>
          <w:sz w:val="20"/>
          <w:szCs w:val="20"/>
        </w:rPr>
        <w:t xml:space="preserve"> </w:t>
      </w:r>
      <w:r w:rsidRPr="00662DAE">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UVM/ha)</w:t>
      </w:r>
    </w:p>
    <w:p w14:paraId="7C95EA06" w14:textId="77777777" w:rsidR="004B19B9" w:rsidRPr="00662DAE" w:rsidRDefault="004B19B9" w:rsidP="00662DAE">
      <w:pPr>
        <w:spacing w:after="0" w:line="240" w:lineRule="auto"/>
        <w:contextualSpacing/>
        <w:rPr>
          <w:rFonts w:ascii="Trebuchet MS" w:hAnsi="Trebuchet MS"/>
          <w:sz w:val="20"/>
          <w:szCs w:val="20"/>
        </w:rPr>
      </w:pPr>
      <w:r w:rsidRPr="00662DAE">
        <w:rPr>
          <w:rFonts w:ascii="Trebuchet MS" w:hAnsi="Trebuchet MS"/>
          <w:sz w:val="20"/>
          <w:szCs w:val="20"/>
        </w:rPr>
        <w:t>Transformarea</w:t>
      </w:r>
      <w:r w:rsidR="00241562">
        <w:rPr>
          <w:rFonts w:ascii="Trebuchet MS" w:hAnsi="Trebuchet MS"/>
          <w:sz w:val="20"/>
          <w:szCs w:val="20"/>
        </w:rPr>
        <w:t xml:space="preserve"> </w:t>
      </w:r>
      <w:r w:rsidRPr="00662DAE">
        <w:rPr>
          <w:rFonts w:ascii="Trebuchet MS" w:hAnsi="Trebuchet MS"/>
          <w:sz w:val="20"/>
          <w:szCs w:val="20"/>
        </w:rPr>
        <w:t>numărului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animale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UVM</w:t>
      </w:r>
      <w:r w:rsidR="00241562">
        <w:rPr>
          <w:rFonts w:ascii="Trebuchet MS" w:hAnsi="Trebuchet MS"/>
          <w:sz w:val="20"/>
          <w:szCs w:val="20"/>
        </w:rPr>
        <w:t xml:space="preserve"> </w:t>
      </w:r>
      <w:r w:rsidRPr="00662DAE">
        <w:rPr>
          <w:rFonts w:ascii="Trebuchet MS" w:hAnsi="Trebuchet MS"/>
          <w:sz w:val="20"/>
          <w:szCs w:val="20"/>
        </w:rPr>
        <w:t>se</w:t>
      </w:r>
      <w:r w:rsidR="00241562">
        <w:rPr>
          <w:rFonts w:ascii="Trebuchet MS" w:hAnsi="Trebuchet MS"/>
          <w:sz w:val="20"/>
          <w:szCs w:val="20"/>
        </w:rPr>
        <w:t xml:space="preserve"> </w:t>
      </w:r>
      <w:r w:rsidRPr="00662DAE">
        <w:rPr>
          <w:rFonts w:ascii="Trebuchet MS" w:hAnsi="Trebuchet MS"/>
          <w:sz w:val="20"/>
          <w:szCs w:val="20"/>
        </w:rPr>
        <w:t>realizează</w:t>
      </w:r>
      <w:r w:rsidR="00241562">
        <w:rPr>
          <w:rFonts w:ascii="Trebuchet MS" w:hAnsi="Trebuchet MS"/>
          <w:sz w:val="20"/>
          <w:szCs w:val="20"/>
        </w:rPr>
        <w:t xml:space="preserve"> </w:t>
      </w:r>
      <w:r w:rsidRPr="00662DAE">
        <w:rPr>
          <w:rFonts w:ascii="Trebuchet MS" w:hAnsi="Trebuchet MS"/>
          <w:sz w:val="20"/>
          <w:szCs w:val="20"/>
        </w:rPr>
        <w:t>conform</w:t>
      </w:r>
      <w:r w:rsidR="00241562">
        <w:rPr>
          <w:rFonts w:ascii="Trebuchet MS" w:hAnsi="Trebuchet MS"/>
          <w:sz w:val="20"/>
          <w:szCs w:val="20"/>
        </w:rPr>
        <w:t xml:space="preserve"> </w:t>
      </w:r>
      <w:r w:rsidRPr="00662DAE">
        <w:rPr>
          <w:rFonts w:ascii="Trebuchet MS" w:hAnsi="Trebuchet MS"/>
          <w:sz w:val="20"/>
          <w:szCs w:val="20"/>
        </w:rPr>
        <w:t>tabelului:</w:t>
      </w:r>
      <w:r w:rsidR="00241562">
        <w:rPr>
          <w:rFonts w:ascii="Trebuchet MS" w:hAnsi="Trebuchet MS"/>
          <w:sz w:val="20"/>
          <w:szCs w:val="20"/>
        </w:rPr>
        <w:t xml:space="preserve"> </w:t>
      </w:r>
    </w:p>
    <w:p w14:paraId="1E3FD521" w14:textId="77777777" w:rsidR="004B19B9" w:rsidRPr="00662DAE" w:rsidRDefault="004B19B9" w:rsidP="00662DAE">
      <w:pPr>
        <w:spacing w:after="0" w:line="240" w:lineRule="auto"/>
        <w:contextualSpacing/>
        <w:rPr>
          <w:rFonts w:ascii="Trebuchet MS" w:hAnsi="Trebuchet MS"/>
          <w:sz w:val="20"/>
          <w:szCs w:val="20"/>
        </w:rPr>
      </w:pPr>
    </w:p>
    <w:tbl>
      <w:tblPr>
        <w:tblW w:w="4699"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50"/>
        <w:gridCol w:w="2074"/>
      </w:tblGrid>
      <w:tr w:rsidR="005567B4" w:rsidRPr="00662DAE" w14:paraId="5560DF47" w14:textId="77777777" w:rsidTr="003426A5">
        <w:tc>
          <w:tcPr>
            <w:tcW w:w="3911" w:type="pct"/>
            <w:vAlign w:val="center"/>
          </w:tcPr>
          <w:p w14:paraId="11E00AAA" w14:textId="77777777" w:rsidR="004B19B9" w:rsidRPr="00913780" w:rsidRDefault="004B19B9" w:rsidP="00662DAE">
            <w:pPr>
              <w:spacing w:after="0" w:line="240" w:lineRule="auto"/>
              <w:contextualSpacing/>
              <w:jc w:val="both"/>
              <w:rPr>
                <w:rFonts w:ascii="Trebuchet MS" w:hAnsi="Trebuchet MS"/>
                <w:b/>
                <w:sz w:val="18"/>
                <w:szCs w:val="18"/>
              </w:rPr>
            </w:pPr>
            <w:r w:rsidRPr="00913780">
              <w:rPr>
                <w:rFonts w:ascii="Trebuchet MS" w:hAnsi="Trebuchet MS"/>
                <w:b/>
                <w:sz w:val="18"/>
                <w:szCs w:val="18"/>
              </w:rPr>
              <w:t>Categoria</w:t>
            </w:r>
            <w:r w:rsidR="00241562" w:rsidRPr="00913780">
              <w:rPr>
                <w:rFonts w:ascii="Trebuchet MS" w:hAnsi="Trebuchet MS"/>
                <w:b/>
                <w:sz w:val="18"/>
                <w:szCs w:val="18"/>
              </w:rPr>
              <w:t xml:space="preserve"> </w:t>
            </w:r>
            <w:r w:rsidRPr="00913780">
              <w:rPr>
                <w:rFonts w:ascii="Trebuchet MS" w:hAnsi="Trebuchet MS"/>
                <w:b/>
                <w:sz w:val="18"/>
                <w:szCs w:val="18"/>
              </w:rPr>
              <w:t>de</w:t>
            </w:r>
            <w:r w:rsidR="00241562" w:rsidRPr="00913780">
              <w:rPr>
                <w:rFonts w:ascii="Trebuchet MS" w:hAnsi="Trebuchet MS"/>
                <w:b/>
                <w:sz w:val="18"/>
                <w:szCs w:val="18"/>
              </w:rPr>
              <w:t xml:space="preserve"> </w:t>
            </w:r>
            <w:r w:rsidRPr="00913780">
              <w:rPr>
                <w:rFonts w:ascii="Trebuchet MS" w:hAnsi="Trebuchet MS"/>
                <w:b/>
                <w:sz w:val="18"/>
                <w:szCs w:val="18"/>
              </w:rPr>
              <w:t>animale</w:t>
            </w:r>
          </w:p>
        </w:tc>
        <w:tc>
          <w:tcPr>
            <w:tcW w:w="1089" w:type="pct"/>
            <w:vAlign w:val="center"/>
          </w:tcPr>
          <w:p w14:paraId="5B05CDA9" w14:textId="77777777" w:rsidR="004B19B9" w:rsidRPr="00913780" w:rsidRDefault="004B19B9" w:rsidP="00662DAE">
            <w:pPr>
              <w:spacing w:after="0" w:line="240" w:lineRule="auto"/>
              <w:contextualSpacing/>
              <w:jc w:val="both"/>
              <w:rPr>
                <w:rFonts w:ascii="Trebuchet MS" w:hAnsi="Trebuchet MS"/>
                <w:b/>
                <w:sz w:val="18"/>
                <w:szCs w:val="18"/>
              </w:rPr>
            </w:pPr>
            <w:r w:rsidRPr="00913780">
              <w:rPr>
                <w:rFonts w:ascii="Trebuchet MS" w:hAnsi="Trebuchet MS"/>
                <w:b/>
                <w:sz w:val="18"/>
                <w:szCs w:val="18"/>
              </w:rPr>
              <w:t>Coeficient</w:t>
            </w:r>
            <w:r w:rsidR="00241562" w:rsidRPr="00913780">
              <w:rPr>
                <w:rFonts w:ascii="Trebuchet MS" w:hAnsi="Trebuchet MS"/>
                <w:b/>
                <w:sz w:val="18"/>
                <w:szCs w:val="18"/>
              </w:rPr>
              <w:t xml:space="preserve"> </w:t>
            </w:r>
            <w:r w:rsidRPr="00913780">
              <w:rPr>
                <w:rFonts w:ascii="Trebuchet MS" w:hAnsi="Trebuchet MS"/>
                <w:b/>
                <w:sz w:val="18"/>
                <w:szCs w:val="18"/>
              </w:rPr>
              <w:t>de</w:t>
            </w:r>
            <w:r w:rsidR="00241562" w:rsidRPr="00913780">
              <w:rPr>
                <w:rFonts w:ascii="Trebuchet MS" w:hAnsi="Trebuchet MS"/>
                <w:b/>
                <w:sz w:val="18"/>
                <w:szCs w:val="18"/>
              </w:rPr>
              <w:t xml:space="preserve"> </w:t>
            </w:r>
            <w:r w:rsidRPr="00913780">
              <w:rPr>
                <w:rFonts w:ascii="Trebuchet MS" w:hAnsi="Trebuchet MS"/>
                <w:b/>
                <w:sz w:val="18"/>
                <w:szCs w:val="18"/>
              </w:rPr>
              <w:t>conversie</w:t>
            </w:r>
          </w:p>
          <w:p w14:paraId="08AFA530" w14:textId="77777777" w:rsidR="004B19B9" w:rsidRPr="00913780" w:rsidRDefault="004B19B9" w:rsidP="00662DAE">
            <w:pPr>
              <w:spacing w:after="0" w:line="240" w:lineRule="auto"/>
              <w:contextualSpacing/>
              <w:jc w:val="both"/>
              <w:rPr>
                <w:rFonts w:ascii="Trebuchet MS" w:hAnsi="Trebuchet MS"/>
                <w:b/>
                <w:sz w:val="18"/>
                <w:szCs w:val="18"/>
              </w:rPr>
            </w:pPr>
            <w:r w:rsidRPr="00913780">
              <w:rPr>
                <w:rFonts w:ascii="Trebuchet MS" w:hAnsi="Trebuchet MS"/>
                <w:b/>
                <w:sz w:val="18"/>
                <w:szCs w:val="18"/>
              </w:rPr>
              <w:t>(UVM/cap)</w:t>
            </w:r>
          </w:p>
        </w:tc>
      </w:tr>
      <w:tr w:rsidR="005567B4" w:rsidRPr="00662DAE" w14:paraId="293D5040" w14:textId="77777777" w:rsidTr="003426A5">
        <w:tc>
          <w:tcPr>
            <w:tcW w:w="3911" w:type="pct"/>
          </w:tcPr>
          <w:p w14:paraId="00629385" w14:textId="77777777" w:rsidR="004B19B9" w:rsidRPr="00913780" w:rsidRDefault="004B19B9"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Tauri,</w:t>
            </w:r>
            <w:r w:rsidR="00241562" w:rsidRPr="00913780">
              <w:rPr>
                <w:rFonts w:ascii="Trebuchet MS" w:hAnsi="Trebuchet MS"/>
                <w:sz w:val="18"/>
                <w:szCs w:val="18"/>
              </w:rPr>
              <w:t xml:space="preserve"> </w:t>
            </w:r>
            <w:r w:rsidRPr="00913780">
              <w:rPr>
                <w:rFonts w:ascii="Trebuchet MS" w:hAnsi="Trebuchet MS"/>
                <w:sz w:val="18"/>
                <w:szCs w:val="18"/>
              </w:rPr>
              <w:t>vaci</w:t>
            </w:r>
            <w:r w:rsidR="00241562" w:rsidRPr="00913780">
              <w:rPr>
                <w:rFonts w:ascii="Trebuchet MS" w:hAnsi="Trebuchet MS"/>
                <w:sz w:val="18"/>
                <w:szCs w:val="18"/>
              </w:rPr>
              <w:t xml:space="preserve"> </w:t>
            </w:r>
            <w:r w:rsidRPr="00913780">
              <w:rPr>
                <w:rFonts w:ascii="Trebuchet MS" w:hAnsi="Trebuchet MS"/>
                <w:sz w:val="18"/>
                <w:szCs w:val="18"/>
              </w:rPr>
              <w:t>și</w:t>
            </w:r>
            <w:r w:rsidR="00241562" w:rsidRPr="00913780">
              <w:rPr>
                <w:rFonts w:ascii="Trebuchet MS" w:hAnsi="Trebuchet MS"/>
                <w:sz w:val="18"/>
                <w:szCs w:val="18"/>
              </w:rPr>
              <w:t xml:space="preserve"> </w:t>
            </w:r>
            <w:r w:rsidRPr="00913780">
              <w:rPr>
                <w:rFonts w:ascii="Trebuchet MS" w:hAnsi="Trebuchet MS"/>
                <w:sz w:val="18"/>
                <w:szCs w:val="18"/>
              </w:rPr>
              <w:t>alte</w:t>
            </w:r>
            <w:r w:rsidR="00241562" w:rsidRPr="00913780">
              <w:rPr>
                <w:rFonts w:ascii="Trebuchet MS" w:hAnsi="Trebuchet MS"/>
                <w:sz w:val="18"/>
                <w:szCs w:val="18"/>
              </w:rPr>
              <w:t xml:space="preserve"> </w:t>
            </w:r>
            <w:r w:rsidRPr="00913780">
              <w:rPr>
                <w:rFonts w:ascii="Trebuchet MS" w:hAnsi="Trebuchet MS"/>
                <w:sz w:val="18"/>
                <w:szCs w:val="18"/>
              </w:rPr>
              <w:t>bovine</w:t>
            </w:r>
            <w:r w:rsidR="00241562" w:rsidRPr="00913780">
              <w:rPr>
                <w:rFonts w:ascii="Trebuchet MS" w:hAnsi="Trebuchet MS"/>
                <w:sz w:val="18"/>
                <w:szCs w:val="18"/>
              </w:rPr>
              <w:t xml:space="preserve"> </w:t>
            </w:r>
            <w:r w:rsidRPr="00913780">
              <w:rPr>
                <w:rFonts w:ascii="Trebuchet MS" w:hAnsi="Trebuchet MS"/>
                <w:sz w:val="18"/>
                <w:szCs w:val="18"/>
              </w:rPr>
              <w:t>de</w:t>
            </w:r>
            <w:r w:rsidR="00241562" w:rsidRPr="00913780">
              <w:rPr>
                <w:rFonts w:ascii="Trebuchet MS" w:hAnsi="Trebuchet MS"/>
                <w:sz w:val="18"/>
                <w:szCs w:val="18"/>
              </w:rPr>
              <w:t xml:space="preserve"> </w:t>
            </w:r>
            <w:r w:rsidRPr="00913780">
              <w:rPr>
                <w:rFonts w:ascii="Trebuchet MS" w:hAnsi="Trebuchet MS"/>
                <w:sz w:val="18"/>
                <w:szCs w:val="18"/>
              </w:rPr>
              <w:t>mai</w:t>
            </w:r>
            <w:r w:rsidR="00241562" w:rsidRPr="00913780">
              <w:rPr>
                <w:rFonts w:ascii="Trebuchet MS" w:hAnsi="Trebuchet MS"/>
                <w:sz w:val="18"/>
                <w:szCs w:val="18"/>
              </w:rPr>
              <w:t xml:space="preserve"> </w:t>
            </w:r>
            <w:r w:rsidRPr="00913780">
              <w:rPr>
                <w:rFonts w:ascii="Trebuchet MS" w:hAnsi="Trebuchet MS"/>
                <w:sz w:val="18"/>
                <w:szCs w:val="18"/>
              </w:rPr>
              <w:t>mult</w:t>
            </w:r>
            <w:r w:rsidR="00241562" w:rsidRPr="00913780">
              <w:rPr>
                <w:rFonts w:ascii="Trebuchet MS" w:hAnsi="Trebuchet MS"/>
                <w:sz w:val="18"/>
                <w:szCs w:val="18"/>
              </w:rPr>
              <w:t xml:space="preserve"> </w:t>
            </w:r>
            <w:r w:rsidRPr="00913780">
              <w:rPr>
                <w:rFonts w:ascii="Trebuchet MS" w:hAnsi="Trebuchet MS"/>
                <w:sz w:val="18"/>
                <w:szCs w:val="18"/>
              </w:rPr>
              <w:t>de</w:t>
            </w:r>
            <w:r w:rsidR="00241562" w:rsidRPr="00913780">
              <w:rPr>
                <w:rFonts w:ascii="Trebuchet MS" w:hAnsi="Trebuchet MS"/>
                <w:sz w:val="18"/>
                <w:szCs w:val="18"/>
              </w:rPr>
              <w:t xml:space="preserve"> </w:t>
            </w:r>
            <w:r w:rsidRPr="00913780">
              <w:rPr>
                <w:rFonts w:ascii="Trebuchet MS" w:hAnsi="Trebuchet MS"/>
                <w:sz w:val="18"/>
                <w:szCs w:val="18"/>
              </w:rPr>
              <w:t>doi</w:t>
            </w:r>
            <w:r w:rsidR="00241562" w:rsidRPr="00913780">
              <w:rPr>
                <w:rFonts w:ascii="Trebuchet MS" w:hAnsi="Trebuchet MS"/>
                <w:sz w:val="18"/>
                <w:szCs w:val="18"/>
              </w:rPr>
              <w:t xml:space="preserve"> </w:t>
            </w:r>
            <w:r w:rsidRPr="00913780">
              <w:rPr>
                <w:rFonts w:ascii="Trebuchet MS" w:hAnsi="Trebuchet MS"/>
                <w:sz w:val="18"/>
                <w:szCs w:val="18"/>
              </w:rPr>
              <w:t>ani</w:t>
            </w:r>
            <w:r w:rsidR="00241562" w:rsidRPr="00913780">
              <w:rPr>
                <w:rFonts w:ascii="Trebuchet MS" w:hAnsi="Trebuchet MS"/>
                <w:sz w:val="18"/>
                <w:szCs w:val="18"/>
              </w:rPr>
              <w:t xml:space="preserve"> </w:t>
            </w:r>
            <w:r w:rsidRPr="00913780">
              <w:rPr>
                <w:rFonts w:ascii="Trebuchet MS" w:hAnsi="Trebuchet MS"/>
                <w:sz w:val="18"/>
                <w:szCs w:val="18"/>
              </w:rPr>
              <w:t>și</w:t>
            </w:r>
            <w:r w:rsidR="00241562" w:rsidRPr="00913780">
              <w:rPr>
                <w:rFonts w:ascii="Trebuchet MS" w:hAnsi="Trebuchet MS"/>
                <w:sz w:val="18"/>
                <w:szCs w:val="18"/>
              </w:rPr>
              <w:t xml:space="preserve"> </w:t>
            </w:r>
            <w:r w:rsidRPr="00913780">
              <w:rPr>
                <w:rFonts w:ascii="Trebuchet MS" w:hAnsi="Trebuchet MS"/>
                <w:sz w:val="18"/>
                <w:szCs w:val="18"/>
              </w:rPr>
              <w:t>ecvidee</w:t>
            </w:r>
            <w:r w:rsidR="00241562" w:rsidRPr="00913780">
              <w:rPr>
                <w:rFonts w:ascii="Trebuchet MS" w:hAnsi="Trebuchet MS"/>
                <w:sz w:val="18"/>
                <w:szCs w:val="18"/>
              </w:rPr>
              <w:t xml:space="preserve"> </w:t>
            </w:r>
            <w:r w:rsidRPr="00913780">
              <w:rPr>
                <w:rFonts w:ascii="Trebuchet MS" w:hAnsi="Trebuchet MS"/>
                <w:sz w:val="18"/>
                <w:szCs w:val="18"/>
              </w:rPr>
              <w:t>de</w:t>
            </w:r>
            <w:r w:rsidR="00241562" w:rsidRPr="00913780">
              <w:rPr>
                <w:rFonts w:ascii="Trebuchet MS" w:hAnsi="Trebuchet MS"/>
                <w:sz w:val="18"/>
                <w:szCs w:val="18"/>
              </w:rPr>
              <w:t xml:space="preserve"> </w:t>
            </w:r>
            <w:r w:rsidRPr="00913780">
              <w:rPr>
                <w:rFonts w:ascii="Trebuchet MS" w:hAnsi="Trebuchet MS"/>
                <w:sz w:val="18"/>
                <w:szCs w:val="18"/>
              </w:rPr>
              <w:t>mai</w:t>
            </w:r>
            <w:r w:rsidR="00241562" w:rsidRPr="00913780">
              <w:rPr>
                <w:rFonts w:ascii="Trebuchet MS" w:hAnsi="Trebuchet MS"/>
                <w:sz w:val="18"/>
                <w:szCs w:val="18"/>
              </w:rPr>
              <w:t xml:space="preserve"> </w:t>
            </w:r>
            <w:r w:rsidRPr="00913780">
              <w:rPr>
                <w:rFonts w:ascii="Trebuchet MS" w:hAnsi="Trebuchet MS"/>
                <w:sz w:val="18"/>
                <w:szCs w:val="18"/>
              </w:rPr>
              <w:t>mult</w:t>
            </w:r>
            <w:r w:rsidR="00241562" w:rsidRPr="00913780">
              <w:rPr>
                <w:rFonts w:ascii="Trebuchet MS" w:hAnsi="Trebuchet MS"/>
                <w:sz w:val="18"/>
                <w:szCs w:val="18"/>
              </w:rPr>
              <w:t xml:space="preserve"> </w:t>
            </w:r>
          </w:p>
          <w:p w14:paraId="60C1F7EE" w14:textId="77777777" w:rsidR="004B19B9" w:rsidRPr="00913780" w:rsidRDefault="004B19B9"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de</w:t>
            </w:r>
            <w:r w:rsidR="00241562" w:rsidRPr="00913780">
              <w:rPr>
                <w:rFonts w:ascii="Trebuchet MS" w:hAnsi="Trebuchet MS"/>
                <w:sz w:val="18"/>
                <w:szCs w:val="18"/>
              </w:rPr>
              <w:t xml:space="preserve"> </w:t>
            </w:r>
            <w:r w:rsidRPr="00913780">
              <w:rPr>
                <w:rFonts w:ascii="Trebuchet MS" w:hAnsi="Trebuchet MS"/>
                <w:sz w:val="18"/>
                <w:szCs w:val="18"/>
              </w:rPr>
              <w:t>șase</w:t>
            </w:r>
            <w:r w:rsidR="00241562" w:rsidRPr="00913780">
              <w:rPr>
                <w:rFonts w:ascii="Trebuchet MS" w:hAnsi="Trebuchet MS"/>
                <w:sz w:val="18"/>
                <w:szCs w:val="18"/>
              </w:rPr>
              <w:t xml:space="preserve"> </w:t>
            </w:r>
            <w:r w:rsidRPr="00913780">
              <w:rPr>
                <w:rFonts w:ascii="Trebuchet MS" w:hAnsi="Trebuchet MS"/>
                <w:sz w:val="18"/>
                <w:szCs w:val="18"/>
              </w:rPr>
              <w:t>luni</w:t>
            </w:r>
          </w:p>
        </w:tc>
        <w:tc>
          <w:tcPr>
            <w:tcW w:w="1089" w:type="pct"/>
          </w:tcPr>
          <w:p w14:paraId="0C516285" w14:textId="77777777" w:rsidR="004B19B9" w:rsidRPr="00913780" w:rsidRDefault="004B19B9"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1,00</w:t>
            </w:r>
          </w:p>
        </w:tc>
      </w:tr>
      <w:tr w:rsidR="005567B4" w:rsidRPr="00662DAE" w14:paraId="4BC885EB" w14:textId="77777777" w:rsidTr="003426A5">
        <w:tc>
          <w:tcPr>
            <w:tcW w:w="3911" w:type="pct"/>
          </w:tcPr>
          <w:p w14:paraId="303C691D" w14:textId="77777777" w:rsidR="004B19B9" w:rsidRPr="00913780" w:rsidRDefault="004B19B9"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Bovine</w:t>
            </w:r>
            <w:r w:rsidR="00241562" w:rsidRPr="00913780">
              <w:rPr>
                <w:rFonts w:ascii="Trebuchet MS" w:hAnsi="Trebuchet MS"/>
                <w:sz w:val="18"/>
                <w:szCs w:val="18"/>
              </w:rPr>
              <w:t xml:space="preserve"> </w:t>
            </w:r>
            <w:r w:rsidRPr="00913780">
              <w:rPr>
                <w:rFonts w:ascii="Trebuchet MS" w:hAnsi="Trebuchet MS"/>
                <w:sz w:val="18"/>
                <w:szCs w:val="18"/>
              </w:rPr>
              <w:t>între</w:t>
            </w:r>
            <w:r w:rsidR="00241562" w:rsidRPr="00913780">
              <w:rPr>
                <w:rFonts w:ascii="Trebuchet MS" w:hAnsi="Trebuchet MS"/>
                <w:sz w:val="18"/>
                <w:szCs w:val="18"/>
              </w:rPr>
              <w:t xml:space="preserve"> </w:t>
            </w:r>
            <w:r w:rsidRPr="00913780">
              <w:rPr>
                <w:rFonts w:ascii="Trebuchet MS" w:hAnsi="Trebuchet MS"/>
                <w:sz w:val="18"/>
                <w:szCs w:val="18"/>
              </w:rPr>
              <w:t>șase</w:t>
            </w:r>
            <w:r w:rsidR="00241562" w:rsidRPr="00913780">
              <w:rPr>
                <w:rFonts w:ascii="Trebuchet MS" w:hAnsi="Trebuchet MS"/>
                <w:sz w:val="18"/>
                <w:szCs w:val="18"/>
              </w:rPr>
              <w:t xml:space="preserve"> </w:t>
            </w:r>
            <w:r w:rsidRPr="00913780">
              <w:rPr>
                <w:rFonts w:ascii="Trebuchet MS" w:hAnsi="Trebuchet MS"/>
                <w:sz w:val="18"/>
                <w:szCs w:val="18"/>
              </w:rPr>
              <w:t>luni</w:t>
            </w:r>
            <w:r w:rsidR="00241562" w:rsidRPr="00913780">
              <w:rPr>
                <w:rFonts w:ascii="Trebuchet MS" w:hAnsi="Trebuchet MS"/>
                <w:sz w:val="18"/>
                <w:szCs w:val="18"/>
              </w:rPr>
              <w:t xml:space="preserve"> </w:t>
            </w:r>
            <w:r w:rsidRPr="00913780">
              <w:rPr>
                <w:rFonts w:ascii="Trebuchet MS" w:hAnsi="Trebuchet MS"/>
                <w:sz w:val="18"/>
                <w:szCs w:val="18"/>
              </w:rPr>
              <w:t>și</w:t>
            </w:r>
            <w:r w:rsidR="00241562" w:rsidRPr="00913780">
              <w:rPr>
                <w:rFonts w:ascii="Trebuchet MS" w:hAnsi="Trebuchet MS"/>
                <w:sz w:val="18"/>
                <w:szCs w:val="18"/>
              </w:rPr>
              <w:t xml:space="preserve"> </w:t>
            </w:r>
            <w:r w:rsidRPr="00913780">
              <w:rPr>
                <w:rFonts w:ascii="Trebuchet MS" w:hAnsi="Trebuchet MS"/>
                <w:sz w:val="18"/>
                <w:szCs w:val="18"/>
              </w:rPr>
              <w:t>doi</w:t>
            </w:r>
            <w:r w:rsidR="00241562" w:rsidRPr="00913780">
              <w:rPr>
                <w:rFonts w:ascii="Trebuchet MS" w:hAnsi="Trebuchet MS"/>
                <w:sz w:val="18"/>
                <w:szCs w:val="18"/>
              </w:rPr>
              <w:t xml:space="preserve"> </w:t>
            </w:r>
            <w:r w:rsidRPr="00913780">
              <w:rPr>
                <w:rFonts w:ascii="Trebuchet MS" w:hAnsi="Trebuchet MS"/>
                <w:sz w:val="18"/>
                <w:szCs w:val="18"/>
              </w:rPr>
              <w:t>ani</w:t>
            </w:r>
          </w:p>
        </w:tc>
        <w:tc>
          <w:tcPr>
            <w:tcW w:w="1089" w:type="pct"/>
          </w:tcPr>
          <w:p w14:paraId="18994A6A" w14:textId="77777777" w:rsidR="004B19B9" w:rsidRPr="00913780" w:rsidRDefault="004B19B9"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0,60</w:t>
            </w:r>
          </w:p>
        </w:tc>
      </w:tr>
      <w:tr w:rsidR="005567B4" w:rsidRPr="00662DAE" w14:paraId="08FAB93E" w14:textId="77777777" w:rsidTr="003426A5">
        <w:tc>
          <w:tcPr>
            <w:tcW w:w="3911" w:type="pct"/>
          </w:tcPr>
          <w:p w14:paraId="66C67829" w14:textId="77777777" w:rsidR="004B19B9" w:rsidRPr="00913780" w:rsidRDefault="004B19B9"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Bovine</w:t>
            </w:r>
            <w:r w:rsidR="00241562" w:rsidRPr="00913780">
              <w:rPr>
                <w:rFonts w:ascii="Trebuchet MS" w:hAnsi="Trebuchet MS"/>
                <w:sz w:val="18"/>
                <w:szCs w:val="18"/>
              </w:rPr>
              <w:t xml:space="preserve"> </w:t>
            </w:r>
            <w:r w:rsidRPr="00913780">
              <w:rPr>
                <w:rFonts w:ascii="Trebuchet MS" w:hAnsi="Trebuchet MS"/>
                <w:sz w:val="18"/>
                <w:szCs w:val="18"/>
              </w:rPr>
              <w:t>de</w:t>
            </w:r>
            <w:r w:rsidR="00241562" w:rsidRPr="00913780">
              <w:rPr>
                <w:rFonts w:ascii="Trebuchet MS" w:hAnsi="Trebuchet MS"/>
                <w:sz w:val="18"/>
                <w:szCs w:val="18"/>
              </w:rPr>
              <w:t xml:space="preserve"> </w:t>
            </w:r>
            <w:r w:rsidRPr="00913780">
              <w:rPr>
                <w:rFonts w:ascii="Trebuchet MS" w:hAnsi="Trebuchet MS"/>
                <w:sz w:val="18"/>
                <w:szCs w:val="18"/>
              </w:rPr>
              <w:t>mai</w:t>
            </w:r>
            <w:r w:rsidR="00241562" w:rsidRPr="00913780">
              <w:rPr>
                <w:rFonts w:ascii="Trebuchet MS" w:hAnsi="Trebuchet MS"/>
                <w:sz w:val="18"/>
                <w:szCs w:val="18"/>
              </w:rPr>
              <w:t xml:space="preserve"> </w:t>
            </w:r>
            <w:r w:rsidRPr="00913780">
              <w:rPr>
                <w:rFonts w:ascii="Trebuchet MS" w:hAnsi="Trebuchet MS"/>
                <w:sz w:val="18"/>
                <w:szCs w:val="18"/>
              </w:rPr>
              <w:t>puțin</w:t>
            </w:r>
            <w:r w:rsidR="00241562" w:rsidRPr="00913780">
              <w:rPr>
                <w:rFonts w:ascii="Trebuchet MS" w:hAnsi="Trebuchet MS"/>
                <w:sz w:val="18"/>
                <w:szCs w:val="18"/>
              </w:rPr>
              <w:t xml:space="preserve"> </w:t>
            </w:r>
            <w:r w:rsidRPr="00913780">
              <w:rPr>
                <w:rFonts w:ascii="Trebuchet MS" w:hAnsi="Trebuchet MS"/>
                <w:sz w:val="18"/>
                <w:szCs w:val="18"/>
              </w:rPr>
              <w:t>de</w:t>
            </w:r>
            <w:r w:rsidR="00241562" w:rsidRPr="00913780">
              <w:rPr>
                <w:rFonts w:ascii="Trebuchet MS" w:hAnsi="Trebuchet MS"/>
                <w:sz w:val="18"/>
                <w:szCs w:val="18"/>
              </w:rPr>
              <w:t xml:space="preserve"> </w:t>
            </w:r>
            <w:r w:rsidRPr="00913780">
              <w:rPr>
                <w:rFonts w:ascii="Trebuchet MS" w:hAnsi="Trebuchet MS"/>
                <w:sz w:val="18"/>
                <w:szCs w:val="18"/>
              </w:rPr>
              <w:t>șase</w:t>
            </w:r>
            <w:r w:rsidR="00241562" w:rsidRPr="00913780">
              <w:rPr>
                <w:rFonts w:ascii="Trebuchet MS" w:hAnsi="Trebuchet MS"/>
                <w:sz w:val="18"/>
                <w:szCs w:val="18"/>
              </w:rPr>
              <w:t xml:space="preserve"> </w:t>
            </w:r>
            <w:r w:rsidRPr="00913780">
              <w:rPr>
                <w:rFonts w:ascii="Trebuchet MS" w:hAnsi="Trebuchet MS"/>
                <w:sz w:val="18"/>
                <w:szCs w:val="18"/>
              </w:rPr>
              <w:t>luni</w:t>
            </w:r>
          </w:p>
        </w:tc>
        <w:tc>
          <w:tcPr>
            <w:tcW w:w="1089" w:type="pct"/>
          </w:tcPr>
          <w:p w14:paraId="66FCBD65" w14:textId="77777777" w:rsidR="004B19B9" w:rsidRPr="00913780" w:rsidRDefault="004B19B9"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0,40</w:t>
            </w:r>
          </w:p>
        </w:tc>
      </w:tr>
      <w:tr w:rsidR="005567B4" w:rsidRPr="00662DAE" w14:paraId="06E31C96" w14:textId="77777777" w:rsidTr="003426A5">
        <w:tc>
          <w:tcPr>
            <w:tcW w:w="3911" w:type="pct"/>
          </w:tcPr>
          <w:p w14:paraId="15A12211" w14:textId="77777777" w:rsidR="004B19B9" w:rsidRPr="00913780" w:rsidRDefault="004B19B9"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Ovine</w:t>
            </w:r>
          </w:p>
        </w:tc>
        <w:tc>
          <w:tcPr>
            <w:tcW w:w="1089" w:type="pct"/>
          </w:tcPr>
          <w:p w14:paraId="61A4B5E6" w14:textId="77777777" w:rsidR="004B19B9" w:rsidRPr="00913780" w:rsidRDefault="004B19B9"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0,15</w:t>
            </w:r>
          </w:p>
        </w:tc>
      </w:tr>
      <w:tr w:rsidR="005567B4" w:rsidRPr="00662DAE" w14:paraId="04C51B27" w14:textId="77777777" w:rsidTr="003426A5">
        <w:tc>
          <w:tcPr>
            <w:tcW w:w="3911" w:type="pct"/>
          </w:tcPr>
          <w:p w14:paraId="51CC6CC6" w14:textId="77777777" w:rsidR="004B19B9" w:rsidRPr="00913780" w:rsidRDefault="004B19B9"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Caprine</w:t>
            </w:r>
          </w:p>
        </w:tc>
        <w:tc>
          <w:tcPr>
            <w:tcW w:w="1089" w:type="pct"/>
          </w:tcPr>
          <w:p w14:paraId="2A75D04E" w14:textId="77777777" w:rsidR="004B19B9" w:rsidRPr="00913780" w:rsidRDefault="004B19B9" w:rsidP="00662DAE">
            <w:pPr>
              <w:spacing w:after="0" w:line="240" w:lineRule="auto"/>
              <w:contextualSpacing/>
              <w:jc w:val="both"/>
              <w:rPr>
                <w:rFonts w:ascii="Trebuchet MS" w:hAnsi="Trebuchet MS"/>
                <w:sz w:val="18"/>
                <w:szCs w:val="18"/>
              </w:rPr>
            </w:pPr>
            <w:r w:rsidRPr="00913780">
              <w:rPr>
                <w:rFonts w:ascii="Trebuchet MS" w:hAnsi="Trebuchet MS"/>
                <w:sz w:val="18"/>
                <w:szCs w:val="18"/>
              </w:rPr>
              <w:t>0,15</w:t>
            </w:r>
          </w:p>
        </w:tc>
      </w:tr>
    </w:tbl>
    <w:p w14:paraId="18AF6057" w14:textId="77777777" w:rsidR="004B19B9" w:rsidRPr="00662DAE" w:rsidRDefault="004B19B9" w:rsidP="00662DAE">
      <w:pPr>
        <w:spacing w:after="0" w:line="240" w:lineRule="auto"/>
        <w:contextualSpacing/>
        <w:rPr>
          <w:rFonts w:ascii="Trebuchet MS" w:hAnsi="Trebuchet MS"/>
          <w:b/>
          <w:i/>
          <w:sz w:val="20"/>
          <w:szCs w:val="20"/>
        </w:rPr>
      </w:pPr>
    </w:p>
    <w:p w14:paraId="1B0FB3C9" w14:textId="77777777" w:rsidR="004B19B9" w:rsidRPr="00662DAE" w:rsidRDefault="004B19B9" w:rsidP="00662DAE">
      <w:pPr>
        <w:spacing w:after="0" w:line="240" w:lineRule="auto"/>
        <w:contextualSpacing/>
        <w:rPr>
          <w:rFonts w:ascii="Trebuchet MS" w:hAnsi="Trebuchet MS"/>
          <w:b/>
          <w:i/>
          <w:sz w:val="20"/>
          <w:szCs w:val="20"/>
        </w:rPr>
      </w:pPr>
      <w:r w:rsidRPr="00662DAE">
        <w:rPr>
          <w:rFonts w:ascii="Trebuchet MS" w:hAnsi="Trebuchet MS"/>
          <w:b/>
          <w:i/>
          <w:sz w:val="20"/>
          <w:szCs w:val="20"/>
        </w:rPr>
        <w:t>Ex:</w:t>
      </w:r>
    </w:p>
    <w:p w14:paraId="4470F91D" w14:textId="77777777" w:rsidR="004B19B9" w:rsidRPr="00662DAE" w:rsidRDefault="004B19B9"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i/>
          <w:spacing w:val="-3"/>
          <w:sz w:val="20"/>
          <w:szCs w:val="20"/>
        </w:rPr>
        <w:t>considerăm</w:t>
      </w:r>
      <w:r w:rsidR="00241562">
        <w:rPr>
          <w:rFonts w:ascii="Trebuchet MS" w:hAnsi="Trebuchet MS"/>
          <w:i/>
          <w:spacing w:val="-3"/>
          <w:sz w:val="20"/>
          <w:szCs w:val="20"/>
        </w:rPr>
        <w:t xml:space="preserve"> </w:t>
      </w:r>
      <w:r w:rsidRPr="00662DAE">
        <w:rPr>
          <w:rFonts w:ascii="Trebuchet MS" w:hAnsi="Trebuchet MS"/>
          <w:i/>
          <w:spacing w:val="-3"/>
          <w:sz w:val="20"/>
          <w:szCs w:val="20"/>
        </w:rPr>
        <w:t>o</w:t>
      </w:r>
      <w:r w:rsidR="00241562">
        <w:rPr>
          <w:rFonts w:ascii="Trebuchet MS" w:hAnsi="Trebuchet MS"/>
          <w:i/>
          <w:spacing w:val="-3"/>
          <w:sz w:val="20"/>
          <w:szCs w:val="20"/>
        </w:rPr>
        <w:t xml:space="preserve"> </w:t>
      </w:r>
      <w:r w:rsidRPr="00662DAE">
        <w:rPr>
          <w:rFonts w:ascii="Trebuchet MS" w:hAnsi="Trebuchet MS"/>
          <w:i/>
          <w:spacing w:val="-3"/>
          <w:sz w:val="20"/>
          <w:szCs w:val="20"/>
        </w:rPr>
        <w:t>fermă/explo</w:t>
      </w:r>
      <w:r w:rsidR="006D3323">
        <w:rPr>
          <w:rFonts w:ascii="Trebuchet MS" w:hAnsi="Trebuchet MS"/>
          <w:i/>
          <w:spacing w:val="-3"/>
          <w:sz w:val="20"/>
          <w:szCs w:val="20"/>
        </w:rPr>
        <w:t>a</w:t>
      </w:r>
      <w:r w:rsidRPr="00662DAE">
        <w:rPr>
          <w:rFonts w:ascii="Trebuchet MS" w:hAnsi="Trebuchet MS"/>
          <w:i/>
          <w:spacing w:val="-3"/>
          <w:sz w:val="20"/>
          <w:szCs w:val="20"/>
        </w:rPr>
        <w:t>tație</w:t>
      </w:r>
      <w:r w:rsidR="00241562">
        <w:rPr>
          <w:rFonts w:ascii="Trebuchet MS" w:hAnsi="Trebuchet MS"/>
          <w:i/>
          <w:spacing w:val="-3"/>
          <w:sz w:val="20"/>
          <w:szCs w:val="20"/>
        </w:rPr>
        <w:t xml:space="preserve"> </w:t>
      </w:r>
      <w:r w:rsidRPr="00662DAE">
        <w:rPr>
          <w:rFonts w:ascii="Trebuchet MS" w:hAnsi="Trebuchet MS"/>
          <w:i/>
          <w:spacing w:val="-3"/>
          <w:sz w:val="20"/>
          <w:szCs w:val="20"/>
        </w:rPr>
        <w:t>dispersată</w:t>
      </w:r>
      <w:r w:rsidR="00241562">
        <w:rPr>
          <w:rFonts w:ascii="Trebuchet MS" w:hAnsi="Trebuchet MS"/>
          <w:i/>
          <w:spacing w:val="-3"/>
          <w:sz w:val="20"/>
          <w:szCs w:val="20"/>
        </w:rPr>
        <w:t xml:space="preserve"> </w:t>
      </w:r>
      <w:r w:rsidRPr="00662DAE">
        <w:rPr>
          <w:rFonts w:ascii="Trebuchet MS" w:hAnsi="Trebuchet MS"/>
          <w:i/>
          <w:spacing w:val="-3"/>
          <w:sz w:val="20"/>
          <w:szCs w:val="20"/>
        </w:rPr>
        <w:t>cu:</w:t>
      </w:r>
    </w:p>
    <w:p w14:paraId="3D11B83C" w14:textId="77777777" w:rsidR="004B19B9" w:rsidRPr="00662DAE" w:rsidRDefault="004B19B9"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parcela</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PP</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suprafaţa</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0,3</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solicitare</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P11.2</w:t>
      </w:r>
      <w:r w:rsidR="00241562">
        <w:rPr>
          <w:rFonts w:ascii="Trebuchet MS" w:hAnsi="Trebuchet MS"/>
          <w:i/>
          <w:spacing w:val="-3"/>
          <w:sz w:val="20"/>
          <w:szCs w:val="20"/>
        </w:rPr>
        <w:t xml:space="preserve"> </w:t>
      </w: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maximul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UVM/ha</w:t>
      </w:r>
      <w:r w:rsidR="00241562">
        <w:rPr>
          <w:rFonts w:ascii="Trebuchet MS" w:hAnsi="Trebuchet MS"/>
          <w:i/>
          <w:spacing w:val="-3"/>
          <w:sz w:val="20"/>
          <w:szCs w:val="20"/>
        </w:rPr>
        <w:t xml:space="preserve"> </w:t>
      </w:r>
      <w:r w:rsidRPr="00662DAE">
        <w:rPr>
          <w:rFonts w:ascii="Trebuchet MS" w:hAnsi="Trebuchet MS"/>
          <w:i/>
          <w:spacing w:val="-3"/>
          <w:sz w:val="20"/>
          <w:szCs w:val="20"/>
        </w:rPr>
        <w:t>trebuie</w:t>
      </w:r>
      <w:r w:rsidR="00241562">
        <w:rPr>
          <w:rFonts w:ascii="Trebuchet MS" w:hAnsi="Trebuchet MS"/>
          <w:i/>
          <w:spacing w:val="-3"/>
          <w:sz w:val="20"/>
          <w:szCs w:val="20"/>
        </w:rPr>
        <w:t xml:space="preserve"> </w:t>
      </w:r>
      <w:r w:rsidRPr="00662DAE">
        <w:rPr>
          <w:rFonts w:ascii="Trebuchet MS" w:hAnsi="Trebuchet MS"/>
          <w:i/>
          <w:spacing w:val="-3"/>
          <w:sz w:val="20"/>
          <w:szCs w:val="20"/>
        </w:rPr>
        <w:t>să</w:t>
      </w:r>
      <w:r w:rsidR="00241562">
        <w:rPr>
          <w:rFonts w:ascii="Trebuchet MS" w:hAnsi="Trebuchet MS"/>
          <w:i/>
          <w:spacing w:val="-3"/>
          <w:sz w:val="20"/>
          <w:szCs w:val="20"/>
        </w:rPr>
        <w:t xml:space="preserve"> </w:t>
      </w:r>
      <w:r w:rsidRPr="00662DAE">
        <w:rPr>
          <w:rFonts w:ascii="Trebuchet MS" w:hAnsi="Trebuchet MS"/>
          <w:i/>
          <w:spacing w:val="-3"/>
          <w:sz w:val="20"/>
          <w:szCs w:val="20"/>
        </w:rPr>
        <w:t>fie</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p>
    <w:p w14:paraId="6BD5A272" w14:textId="77777777" w:rsidR="004B19B9" w:rsidRPr="00662DAE" w:rsidRDefault="004B19B9" w:rsidP="00662DAE">
      <w:pPr>
        <w:spacing w:after="0" w:line="240" w:lineRule="auto"/>
        <w:ind w:right="-90"/>
        <w:contextualSpacing/>
        <w:jc w:val="both"/>
        <w:rPr>
          <w:rFonts w:ascii="Trebuchet MS" w:hAnsi="Trebuchet MS"/>
          <w:i/>
          <w:spacing w:val="-3"/>
          <w:sz w:val="20"/>
          <w:szCs w:val="20"/>
        </w:rPr>
      </w:pP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parcela</w:t>
      </w:r>
      <w:r w:rsidR="00241562">
        <w:rPr>
          <w:rFonts w:ascii="Trebuchet MS" w:hAnsi="Trebuchet MS"/>
          <w:i/>
          <w:spacing w:val="-3"/>
          <w:sz w:val="20"/>
          <w:szCs w:val="20"/>
        </w:rPr>
        <w:t xml:space="preserve"> </w:t>
      </w:r>
      <w:r w:rsidRPr="00662DAE">
        <w:rPr>
          <w:rFonts w:ascii="Trebuchet MS" w:hAnsi="Trebuchet MS"/>
          <w:i/>
          <w:spacing w:val="-3"/>
          <w:sz w:val="20"/>
          <w:szCs w:val="20"/>
        </w:rPr>
        <w:t>2</w:t>
      </w:r>
      <w:r w:rsidR="00241562">
        <w:rPr>
          <w:rFonts w:ascii="Trebuchet MS" w:hAnsi="Trebuchet MS"/>
          <w:i/>
          <w:spacing w:val="-3"/>
          <w:sz w:val="20"/>
          <w:szCs w:val="20"/>
        </w:rPr>
        <w:t xml:space="preserve"> </w:t>
      </w: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PP</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suprafaţa</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3,5</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solicitare</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P11.2</w:t>
      </w:r>
      <w:r w:rsidR="00241562">
        <w:rPr>
          <w:rFonts w:ascii="Trebuchet MS" w:hAnsi="Trebuchet MS"/>
          <w:i/>
          <w:spacing w:val="-3"/>
          <w:sz w:val="20"/>
          <w:szCs w:val="20"/>
        </w:rPr>
        <w:t xml:space="preserve"> </w:t>
      </w: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maximul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UVM/ha</w:t>
      </w:r>
      <w:r w:rsidR="00241562">
        <w:rPr>
          <w:rFonts w:ascii="Trebuchet MS" w:hAnsi="Trebuchet MS"/>
          <w:i/>
          <w:spacing w:val="-3"/>
          <w:sz w:val="20"/>
          <w:szCs w:val="20"/>
        </w:rPr>
        <w:t xml:space="preserve"> </w:t>
      </w:r>
      <w:r w:rsidRPr="00662DAE">
        <w:rPr>
          <w:rFonts w:ascii="Trebuchet MS" w:hAnsi="Trebuchet MS"/>
          <w:i/>
          <w:spacing w:val="-3"/>
          <w:sz w:val="20"/>
          <w:szCs w:val="20"/>
        </w:rPr>
        <w:t>trebuie</w:t>
      </w:r>
      <w:r w:rsidR="00241562">
        <w:rPr>
          <w:rFonts w:ascii="Trebuchet MS" w:hAnsi="Trebuchet MS"/>
          <w:i/>
          <w:spacing w:val="-3"/>
          <w:sz w:val="20"/>
          <w:szCs w:val="20"/>
        </w:rPr>
        <w:t xml:space="preserve"> </w:t>
      </w:r>
      <w:r w:rsidRPr="00662DAE">
        <w:rPr>
          <w:rFonts w:ascii="Trebuchet MS" w:hAnsi="Trebuchet MS"/>
          <w:i/>
          <w:spacing w:val="-3"/>
          <w:sz w:val="20"/>
          <w:szCs w:val="20"/>
        </w:rPr>
        <w:t>să</w:t>
      </w:r>
      <w:r w:rsidR="00241562">
        <w:rPr>
          <w:rFonts w:ascii="Trebuchet MS" w:hAnsi="Trebuchet MS"/>
          <w:i/>
          <w:spacing w:val="-3"/>
          <w:sz w:val="20"/>
          <w:szCs w:val="20"/>
        </w:rPr>
        <w:t xml:space="preserve"> </w:t>
      </w:r>
      <w:r w:rsidRPr="00662DAE">
        <w:rPr>
          <w:rFonts w:ascii="Trebuchet MS" w:hAnsi="Trebuchet MS"/>
          <w:i/>
          <w:spacing w:val="-3"/>
          <w:sz w:val="20"/>
          <w:szCs w:val="20"/>
        </w:rPr>
        <w:t>fie</w:t>
      </w:r>
      <w:r w:rsidR="00241562">
        <w:rPr>
          <w:rFonts w:ascii="Trebuchet MS" w:hAnsi="Trebuchet MS"/>
          <w:i/>
          <w:spacing w:val="-3"/>
          <w:sz w:val="20"/>
          <w:szCs w:val="20"/>
        </w:rPr>
        <w:t xml:space="preserve"> </w:t>
      </w:r>
      <w:r w:rsidRPr="00662DAE">
        <w:rPr>
          <w:rFonts w:ascii="Trebuchet MS" w:hAnsi="Trebuchet MS"/>
          <w:i/>
          <w:spacing w:val="-3"/>
          <w:sz w:val="20"/>
          <w:szCs w:val="20"/>
        </w:rPr>
        <w:t>1,</w:t>
      </w:r>
    </w:p>
    <w:p w14:paraId="7DC5E8A5" w14:textId="77777777" w:rsidR="004B19B9" w:rsidRPr="00662DAE" w:rsidRDefault="004B19B9" w:rsidP="00662DAE">
      <w:pPr>
        <w:spacing w:after="0" w:line="240" w:lineRule="auto"/>
        <w:ind w:right="-90"/>
        <w:contextualSpacing/>
        <w:jc w:val="both"/>
        <w:rPr>
          <w:rFonts w:ascii="Trebuchet MS" w:hAnsi="Trebuchet MS"/>
          <w:i/>
          <w:sz w:val="20"/>
          <w:szCs w:val="20"/>
        </w:rPr>
      </w:pPr>
      <w:r w:rsidRPr="00662DAE">
        <w:rPr>
          <w:rFonts w:ascii="Trebuchet MS" w:hAnsi="Trebuchet MS"/>
          <w:i/>
          <w:spacing w:val="-3"/>
          <w:sz w:val="20"/>
          <w:szCs w:val="20"/>
        </w:rPr>
        <w:t>Fermierul</w:t>
      </w:r>
      <w:r w:rsidR="00241562">
        <w:rPr>
          <w:rFonts w:ascii="Trebuchet MS" w:hAnsi="Trebuchet MS"/>
          <w:i/>
          <w:spacing w:val="-3"/>
          <w:sz w:val="20"/>
          <w:szCs w:val="20"/>
        </w:rPr>
        <w:t xml:space="preserve"> </w:t>
      </w:r>
      <w:r w:rsidRPr="00662DAE">
        <w:rPr>
          <w:rFonts w:ascii="Trebuchet MS" w:hAnsi="Trebuchet MS"/>
          <w:i/>
          <w:spacing w:val="-3"/>
          <w:sz w:val="20"/>
          <w:szCs w:val="20"/>
        </w:rPr>
        <w:t>deține:</w:t>
      </w:r>
      <w:r w:rsidR="00241562">
        <w:rPr>
          <w:rFonts w:ascii="Trebuchet MS" w:hAnsi="Trebuchet MS"/>
          <w:i/>
          <w:spacing w:val="-3"/>
          <w:sz w:val="20"/>
          <w:szCs w:val="20"/>
        </w:rPr>
        <w:t xml:space="preserve"> </w:t>
      </w:r>
      <w:r w:rsidRPr="00662DAE">
        <w:rPr>
          <w:rFonts w:ascii="Trebuchet MS" w:hAnsi="Trebuchet MS"/>
          <w:i/>
          <w:spacing w:val="-3"/>
          <w:sz w:val="20"/>
          <w:szCs w:val="20"/>
        </w:rPr>
        <w:t>15</w:t>
      </w:r>
      <w:r w:rsidR="00241562">
        <w:rPr>
          <w:rFonts w:ascii="Trebuchet MS" w:hAnsi="Trebuchet MS"/>
          <w:i/>
          <w:spacing w:val="-3"/>
          <w:sz w:val="20"/>
          <w:szCs w:val="20"/>
        </w:rPr>
        <w:t xml:space="preserve"> </w:t>
      </w:r>
      <w:r w:rsidRPr="00662DAE">
        <w:rPr>
          <w:rFonts w:ascii="Trebuchet MS" w:hAnsi="Trebuchet MS"/>
          <w:i/>
          <w:spacing w:val="-3"/>
          <w:sz w:val="20"/>
          <w:szCs w:val="20"/>
        </w:rPr>
        <w:t>ovine</w:t>
      </w:r>
      <w:r w:rsidR="00241562">
        <w:rPr>
          <w:rFonts w:ascii="Trebuchet MS" w:hAnsi="Trebuchet MS"/>
          <w:i/>
          <w:spacing w:val="-3"/>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2</w:t>
      </w:r>
      <w:r w:rsidR="00241562">
        <w:rPr>
          <w:rFonts w:ascii="Trebuchet MS" w:hAnsi="Trebuchet MS"/>
          <w:i/>
          <w:sz w:val="20"/>
          <w:szCs w:val="20"/>
        </w:rPr>
        <w:t xml:space="preserve"> </w:t>
      </w:r>
      <w:r w:rsidRPr="00662DAE">
        <w:rPr>
          <w:rFonts w:ascii="Trebuchet MS" w:hAnsi="Trebuchet MS"/>
          <w:i/>
          <w:sz w:val="20"/>
          <w:szCs w:val="20"/>
        </w:rPr>
        <w:t>vaci</w:t>
      </w:r>
    </w:p>
    <w:p w14:paraId="2C7AFE40" w14:textId="77777777" w:rsidR="004B19B9" w:rsidRPr="00662DAE" w:rsidRDefault="004B19B9" w:rsidP="00662DAE">
      <w:pPr>
        <w:spacing w:after="0" w:line="240" w:lineRule="auto"/>
        <w:contextualSpacing/>
        <w:jc w:val="both"/>
        <w:rPr>
          <w:rFonts w:ascii="Trebuchet MS" w:hAnsi="Trebuchet MS"/>
          <w:i/>
          <w:spacing w:val="-3"/>
          <w:sz w:val="20"/>
          <w:szCs w:val="20"/>
        </w:rPr>
      </w:pP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respectarea</w:t>
      </w:r>
      <w:r w:rsidR="00241562">
        <w:rPr>
          <w:rFonts w:ascii="Trebuchet MS" w:hAnsi="Trebuchet MS"/>
          <w:i/>
          <w:spacing w:val="-3"/>
          <w:sz w:val="20"/>
          <w:szCs w:val="20"/>
        </w:rPr>
        <w:t xml:space="preserve"> </w:t>
      </w:r>
      <w:r w:rsidRPr="00662DAE">
        <w:rPr>
          <w:rFonts w:ascii="Trebuchet MS" w:hAnsi="Trebuchet MS"/>
          <w:i/>
          <w:spacing w:val="-3"/>
          <w:sz w:val="20"/>
          <w:szCs w:val="20"/>
        </w:rPr>
        <w:t>cerinței</w:t>
      </w:r>
      <w:r w:rsidR="00241562">
        <w:rPr>
          <w:rFonts w:ascii="Trebuchet MS" w:hAnsi="Trebuchet MS"/>
          <w:i/>
          <w:spacing w:val="-3"/>
          <w:sz w:val="20"/>
          <w:szCs w:val="20"/>
        </w:rPr>
        <w:t xml:space="preserve"> </w:t>
      </w:r>
      <w:r w:rsidRPr="00662DAE">
        <w:rPr>
          <w:rFonts w:ascii="Trebuchet MS" w:hAnsi="Trebuchet MS"/>
          <w:i/>
          <w:spacing w:val="-3"/>
          <w:sz w:val="20"/>
          <w:szCs w:val="20"/>
        </w:rPr>
        <w:t>privind</w:t>
      </w:r>
      <w:r w:rsidR="00241562">
        <w:rPr>
          <w:rFonts w:ascii="Trebuchet MS" w:hAnsi="Trebuchet MS"/>
          <w:i/>
          <w:spacing w:val="-3"/>
          <w:sz w:val="20"/>
          <w:szCs w:val="20"/>
        </w:rPr>
        <w:t xml:space="preserve"> </w:t>
      </w:r>
      <w:r w:rsidRPr="00662DAE">
        <w:rPr>
          <w:rFonts w:ascii="Trebuchet MS" w:hAnsi="Trebuchet MS"/>
          <w:i/>
          <w:spacing w:val="-3"/>
          <w:sz w:val="20"/>
          <w:szCs w:val="20"/>
        </w:rPr>
        <w:t>maximul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total</w:t>
      </w:r>
      <w:r w:rsidR="00241562">
        <w:rPr>
          <w:rFonts w:ascii="Trebuchet MS" w:hAnsi="Trebuchet MS"/>
          <w:i/>
          <w:spacing w:val="-3"/>
          <w:sz w:val="20"/>
          <w:szCs w:val="20"/>
        </w:rPr>
        <w:t xml:space="preserve"> </w:t>
      </w:r>
      <w:r w:rsidRPr="00662DAE">
        <w:rPr>
          <w:rFonts w:ascii="Trebuchet MS" w:hAnsi="Trebuchet MS"/>
          <w:i/>
          <w:spacing w:val="-3"/>
          <w:sz w:val="20"/>
          <w:szCs w:val="20"/>
        </w:rPr>
        <w:t>fermă:</w:t>
      </w:r>
    </w:p>
    <w:p w14:paraId="05789DEB" w14:textId="77777777" w:rsidR="004B19B9" w:rsidRPr="00662DAE" w:rsidRDefault="004B19B9" w:rsidP="00662DAE">
      <w:pPr>
        <w:spacing w:after="0" w:line="240" w:lineRule="auto"/>
        <w:contextualSpacing/>
        <w:jc w:val="both"/>
        <w:rPr>
          <w:rFonts w:ascii="Trebuchet MS" w:hAnsi="Trebuchet MS"/>
          <w:i/>
          <w:sz w:val="20"/>
          <w:szCs w:val="20"/>
        </w:rPr>
      </w:pP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înmulțește</w:t>
      </w:r>
      <w:r w:rsidR="00241562">
        <w:rPr>
          <w:rFonts w:ascii="Trebuchet MS" w:hAnsi="Trebuchet MS"/>
          <w:i/>
          <w:sz w:val="20"/>
          <w:szCs w:val="20"/>
        </w:rPr>
        <w:t xml:space="preserve"> </w:t>
      </w:r>
      <w:r w:rsidRPr="00662DAE">
        <w:rPr>
          <w:rFonts w:ascii="Trebuchet MS" w:hAnsi="Trebuchet MS"/>
          <w:i/>
          <w:sz w:val="20"/>
          <w:szCs w:val="20"/>
        </w:rPr>
        <w:t>numărul</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animale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fiecare</w:t>
      </w:r>
      <w:r w:rsidR="00241562">
        <w:rPr>
          <w:rFonts w:ascii="Trebuchet MS" w:hAnsi="Trebuchet MS"/>
          <w:i/>
          <w:sz w:val="20"/>
          <w:szCs w:val="20"/>
        </w:rPr>
        <w:t xml:space="preserve"> </w:t>
      </w:r>
      <w:r w:rsidRPr="00662DAE">
        <w:rPr>
          <w:rFonts w:ascii="Trebuchet MS" w:hAnsi="Trebuchet MS"/>
          <w:i/>
          <w:sz w:val="20"/>
          <w:szCs w:val="20"/>
        </w:rPr>
        <w:t>categorie</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coeficientul</w:t>
      </w:r>
      <w:r w:rsidR="00241562">
        <w:rPr>
          <w:rFonts w:ascii="Trebuchet MS" w:hAnsi="Trebuchet MS"/>
          <w:i/>
          <w:sz w:val="20"/>
          <w:szCs w:val="20"/>
        </w:rPr>
        <w:t xml:space="preserve"> </w:t>
      </w:r>
      <w:r w:rsidRPr="00662DAE">
        <w:rPr>
          <w:rFonts w:ascii="Trebuchet MS" w:hAnsi="Trebuchet MS"/>
          <w:i/>
          <w:sz w:val="20"/>
          <w:szCs w:val="20"/>
        </w:rPr>
        <w:t>prezentat</w:t>
      </w:r>
      <w:r w:rsidR="00241562">
        <w:rPr>
          <w:rFonts w:ascii="Trebuchet MS" w:hAnsi="Trebuchet MS"/>
          <w:i/>
          <w:sz w:val="20"/>
          <w:szCs w:val="20"/>
        </w:rPr>
        <w:t xml:space="preserve"> </w:t>
      </w:r>
      <w:r w:rsidRPr="00662DAE">
        <w:rPr>
          <w:rFonts w:ascii="Trebuchet MS" w:hAnsi="Trebuchet MS"/>
          <w:i/>
          <w:sz w:val="20"/>
          <w:szCs w:val="20"/>
        </w:rPr>
        <w:t>în</w:t>
      </w:r>
      <w:r w:rsidR="00241562">
        <w:rPr>
          <w:rFonts w:ascii="Trebuchet MS" w:hAnsi="Trebuchet MS"/>
          <w:i/>
          <w:sz w:val="20"/>
          <w:szCs w:val="20"/>
        </w:rPr>
        <w:t xml:space="preserve"> </w:t>
      </w:r>
      <w:r w:rsidRPr="00662DAE">
        <w:rPr>
          <w:rFonts w:ascii="Trebuchet MS" w:hAnsi="Trebuchet MS"/>
          <w:i/>
          <w:sz w:val="20"/>
          <w:szCs w:val="20"/>
        </w:rPr>
        <w:t>tabel</w:t>
      </w:r>
      <w:r w:rsidR="00241562">
        <w:rPr>
          <w:rFonts w:ascii="Trebuchet MS" w:hAnsi="Trebuchet MS"/>
          <w:i/>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obține</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/categorie,</w:t>
      </w:r>
      <w:r w:rsidR="00241562">
        <w:rPr>
          <w:rFonts w:ascii="Trebuchet MS" w:hAnsi="Trebuchet MS"/>
          <w:i/>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însumează</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/categorie</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toate</w:t>
      </w:r>
      <w:r w:rsidR="00241562">
        <w:rPr>
          <w:rFonts w:ascii="Trebuchet MS" w:hAnsi="Trebuchet MS"/>
          <w:i/>
          <w:sz w:val="20"/>
          <w:szCs w:val="20"/>
        </w:rPr>
        <w:t xml:space="preserve"> </w:t>
      </w:r>
      <w:r w:rsidRPr="00662DAE">
        <w:rPr>
          <w:rFonts w:ascii="Trebuchet MS" w:hAnsi="Trebuchet MS"/>
          <w:i/>
          <w:sz w:val="20"/>
          <w:szCs w:val="20"/>
        </w:rPr>
        <w:t>categoriile</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animale</w:t>
      </w:r>
      <w:r w:rsidR="00241562">
        <w:rPr>
          <w:rFonts w:ascii="Trebuchet MS" w:hAnsi="Trebuchet MS"/>
          <w:i/>
          <w:sz w:val="20"/>
          <w:szCs w:val="20"/>
        </w:rPr>
        <w:t xml:space="preserve"> </w:t>
      </w:r>
      <w:r w:rsidRPr="00662DAE">
        <w:rPr>
          <w:rFonts w:ascii="Trebuchet MS" w:hAnsi="Trebuchet MS"/>
          <w:i/>
          <w:sz w:val="20"/>
          <w:szCs w:val="20"/>
        </w:rPr>
        <w:t>existente</w:t>
      </w:r>
      <w:r w:rsidR="00241562">
        <w:rPr>
          <w:rFonts w:ascii="Trebuchet MS" w:hAnsi="Trebuchet MS"/>
          <w:i/>
          <w:sz w:val="20"/>
          <w:szCs w:val="20"/>
        </w:rPr>
        <w:t xml:space="preserve"> </w:t>
      </w:r>
      <w:r w:rsidRPr="00662DAE">
        <w:rPr>
          <w:rFonts w:ascii="Trebuchet MS" w:hAnsi="Trebuchet MS"/>
          <w:i/>
          <w:sz w:val="20"/>
          <w:szCs w:val="20"/>
        </w:rPr>
        <w:t>în</w:t>
      </w:r>
      <w:r w:rsidR="00241562">
        <w:rPr>
          <w:rFonts w:ascii="Trebuchet MS" w:hAnsi="Trebuchet MS"/>
          <w:i/>
          <w:sz w:val="20"/>
          <w:szCs w:val="20"/>
        </w:rPr>
        <w:t xml:space="preserve"> </w:t>
      </w:r>
      <w:r w:rsidRPr="00662DAE">
        <w:rPr>
          <w:rFonts w:ascii="Trebuchet MS" w:hAnsi="Trebuchet MS"/>
          <w:i/>
          <w:sz w:val="20"/>
          <w:szCs w:val="20"/>
        </w:rPr>
        <w:t>fermă</w:t>
      </w:r>
      <w:r w:rsidR="00241562">
        <w:rPr>
          <w:rFonts w:ascii="Trebuchet MS" w:hAnsi="Trebuchet MS"/>
          <w:i/>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obține</w:t>
      </w:r>
      <w:r w:rsidR="00241562">
        <w:rPr>
          <w:rFonts w:ascii="Trebuchet MS" w:hAnsi="Trebuchet MS"/>
          <w:i/>
          <w:sz w:val="20"/>
          <w:szCs w:val="20"/>
        </w:rPr>
        <w:t xml:space="preserve"> </w:t>
      </w:r>
      <w:r w:rsidRPr="00662DAE">
        <w:rPr>
          <w:rFonts w:ascii="Trebuchet MS" w:hAnsi="Trebuchet MS"/>
          <w:i/>
          <w:sz w:val="20"/>
          <w:szCs w:val="20"/>
        </w:rPr>
        <w:t>Total</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/exploataţie:</w:t>
      </w:r>
      <w:r w:rsidR="00241562">
        <w:rPr>
          <w:rFonts w:ascii="Trebuchet MS" w:hAnsi="Trebuchet MS"/>
          <w:i/>
          <w:sz w:val="20"/>
          <w:szCs w:val="20"/>
        </w:rPr>
        <w:t xml:space="preserve"> </w:t>
      </w:r>
      <w:r w:rsidRPr="00662DAE">
        <w:rPr>
          <w:rFonts w:ascii="Trebuchet MS" w:hAnsi="Trebuchet MS"/>
          <w:i/>
          <w:sz w:val="20"/>
          <w:szCs w:val="20"/>
        </w:rPr>
        <w:t>(15</w:t>
      </w:r>
      <w:r w:rsidR="00241562">
        <w:rPr>
          <w:rFonts w:ascii="Trebuchet MS" w:hAnsi="Trebuchet MS"/>
          <w:i/>
          <w:sz w:val="20"/>
          <w:szCs w:val="20"/>
        </w:rPr>
        <w:t xml:space="preserve"> </w:t>
      </w:r>
      <w:r w:rsidRPr="00662DAE">
        <w:rPr>
          <w:rFonts w:ascii="Trebuchet MS" w:hAnsi="Trebuchet MS"/>
          <w:i/>
          <w:sz w:val="20"/>
          <w:szCs w:val="20"/>
        </w:rPr>
        <w:t>ovine</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0,15</w:t>
      </w:r>
      <w:r w:rsidR="00241562">
        <w:rPr>
          <w:rFonts w:ascii="Trebuchet MS" w:hAnsi="Trebuchet MS"/>
          <w:i/>
          <w:sz w:val="20"/>
          <w:szCs w:val="20"/>
        </w:rPr>
        <w:t xml:space="preserve"> </w:t>
      </w:r>
      <w:r w:rsidRPr="00662DAE">
        <w:rPr>
          <w:rFonts w:ascii="Arial" w:hAnsi="Arial" w:cs="Arial"/>
          <w:i/>
          <w:sz w:val="20"/>
          <w:szCs w:val="20"/>
        </w:rPr>
        <w:t>═</w:t>
      </w:r>
      <w:r w:rsidR="00241562">
        <w:rPr>
          <w:rFonts w:ascii="Trebuchet MS" w:hAnsi="Trebuchet MS"/>
          <w:i/>
          <w:sz w:val="20"/>
          <w:szCs w:val="20"/>
        </w:rPr>
        <w:t xml:space="preserve"> </w:t>
      </w:r>
      <w:r w:rsidRPr="00662DAE">
        <w:rPr>
          <w:rFonts w:ascii="Trebuchet MS" w:hAnsi="Trebuchet MS"/>
          <w:i/>
          <w:sz w:val="20"/>
          <w:szCs w:val="20"/>
        </w:rPr>
        <w:t>2,25</w:t>
      </w:r>
      <w:r w:rsidR="00241562">
        <w:rPr>
          <w:rFonts w:ascii="Trebuchet MS" w:hAnsi="Trebuchet MS"/>
          <w:i/>
          <w:sz w:val="20"/>
          <w:szCs w:val="20"/>
        </w:rPr>
        <w:t xml:space="preserve"> </w:t>
      </w:r>
      <w:r w:rsidRPr="00662DAE">
        <w:rPr>
          <w:rFonts w:ascii="Trebuchet MS" w:hAnsi="Trebuchet MS"/>
          <w:i/>
          <w:sz w:val="20"/>
          <w:szCs w:val="20"/>
        </w:rPr>
        <w:t>UVM/categorie)</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(2</w:t>
      </w:r>
      <w:r w:rsidR="00241562">
        <w:rPr>
          <w:rFonts w:ascii="Trebuchet MS" w:hAnsi="Trebuchet MS"/>
          <w:i/>
          <w:sz w:val="20"/>
          <w:szCs w:val="20"/>
        </w:rPr>
        <w:t xml:space="preserve"> </w:t>
      </w:r>
      <w:r w:rsidRPr="00662DAE">
        <w:rPr>
          <w:rFonts w:ascii="Trebuchet MS" w:hAnsi="Trebuchet MS"/>
          <w:i/>
          <w:sz w:val="20"/>
          <w:szCs w:val="20"/>
        </w:rPr>
        <w:t>vaci</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1</w:t>
      </w:r>
      <w:r w:rsidR="00241562">
        <w:rPr>
          <w:rFonts w:ascii="Trebuchet MS" w:hAnsi="Trebuchet MS"/>
          <w:i/>
          <w:sz w:val="20"/>
          <w:szCs w:val="20"/>
        </w:rPr>
        <w:t xml:space="preserve"> </w:t>
      </w:r>
      <w:r w:rsidRPr="00662DAE">
        <w:rPr>
          <w:rFonts w:ascii="Arial" w:hAnsi="Arial" w:cs="Arial"/>
          <w:i/>
          <w:sz w:val="20"/>
          <w:szCs w:val="20"/>
        </w:rPr>
        <w:t>═</w:t>
      </w:r>
      <w:r w:rsidR="00241562">
        <w:rPr>
          <w:rFonts w:ascii="Trebuchet MS" w:hAnsi="Trebuchet MS"/>
          <w:i/>
          <w:sz w:val="20"/>
          <w:szCs w:val="20"/>
        </w:rPr>
        <w:t xml:space="preserve"> </w:t>
      </w:r>
      <w:r w:rsidRPr="00662DAE">
        <w:rPr>
          <w:rFonts w:ascii="Trebuchet MS" w:hAnsi="Trebuchet MS"/>
          <w:i/>
          <w:sz w:val="20"/>
          <w:szCs w:val="20"/>
        </w:rPr>
        <w:t>2</w:t>
      </w:r>
      <w:r w:rsidR="00241562">
        <w:rPr>
          <w:rFonts w:ascii="Trebuchet MS" w:hAnsi="Trebuchet MS"/>
          <w:i/>
          <w:sz w:val="20"/>
          <w:szCs w:val="20"/>
        </w:rPr>
        <w:t xml:space="preserve"> </w:t>
      </w:r>
      <w:r w:rsidRPr="00662DAE">
        <w:rPr>
          <w:rFonts w:ascii="Trebuchet MS" w:hAnsi="Trebuchet MS"/>
          <w:i/>
          <w:sz w:val="20"/>
          <w:szCs w:val="20"/>
        </w:rPr>
        <w:t>UVM/categorie)</w:t>
      </w:r>
      <w:r w:rsidR="00241562">
        <w:rPr>
          <w:rFonts w:ascii="Trebuchet MS" w:hAnsi="Trebuchet MS"/>
          <w:i/>
          <w:sz w:val="20"/>
          <w:szCs w:val="20"/>
        </w:rPr>
        <w:t xml:space="preserve"> </w:t>
      </w:r>
      <w:r w:rsidRPr="00662DAE">
        <w:rPr>
          <w:rFonts w:ascii="Arial" w:hAnsi="Arial" w:cs="Arial"/>
          <w:i/>
          <w:sz w:val="20"/>
          <w:szCs w:val="20"/>
        </w:rPr>
        <w:t>═</w:t>
      </w:r>
      <w:r w:rsidR="00241562">
        <w:rPr>
          <w:rFonts w:ascii="Trebuchet MS" w:hAnsi="Trebuchet MS"/>
          <w:i/>
          <w:sz w:val="20"/>
          <w:szCs w:val="20"/>
        </w:rPr>
        <w:t xml:space="preserve"> </w:t>
      </w:r>
      <w:r w:rsidRPr="00662DAE">
        <w:rPr>
          <w:rFonts w:ascii="Trebuchet MS" w:hAnsi="Trebuchet MS"/>
          <w:i/>
          <w:sz w:val="20"/>
          <w:szCs w:val="20"/>
        </w:rPr>
        <w:t>4,25</w:t>
      </w:r>
      <w:r w:rsidR="00241562">
        <w:rPr>
          <w:rFonts w:ascii="Trebuchet MS" w:hAnsi="Trebuchet MS"/>
          <w:i/>
          <w:sz w:val="20"/>
          <w:szCs w:val="20"/>
        </w:rPr>
        <w:t xml:space="preserve"> </w:t>
      </w:r>
      <w:r w:rsidRPr="00662DAE">
        <w:rPr>
          <w:rFonts w:ascii="Trebuchet MS" w:hAnsi="Trebuchet MS"/>
          <w:i/>
          <w:sz w:val="20"/>
          <w:szCs w:val="20"/>
        </w:rPr>
        <w:t>UVM/exploataţie.</w:t>
      </w:r>
      <w:r w:rsidR="00241562">
        <w:rPr>
          <w:rFonts w:ascii="Trebuchet MS" w:hAnsi="Trebuchet MS"/>
          <w:i/>
          <w:sz w:val="20"/>
          <w:szCs w:val="20"/>
        </w:rPr>
        <w:t xml:space="preserve"> </w:t>
      </w:r>
    </w:p>
    <w:p w14:paraId="7F4EEA7A" w14:textId="77777777" w:rsidR="004B19B9" w:rsidRPr="00662DAE" w:rsidRDefault="004B19B9" w:rsidP="00662DAE">
      <w:pPr>
        <w:spacing w:after="0" w:line="240" w:lineRule="auto"/>
        <w:ind w:right="-90"/>
        <w:contextualSpacing/>
        <w:jc w:val="both"/>
        <w:rPr>
          <w:rFonts w:ascii="Trebuchet MS" w:hAnsi="Trebuchet MS"/>
          <w:i/>
          <w:sz w:val="20"/>
          <w:szCs w:val="20"/>
        </w:rPr>
      </w:pPr>
      <w:r w:rsidRPr="00662DAE">
        <w:rPr>
          <w:rFonts w:ascii="Trebuchet MS" w:hAnsi="Trebuchet MS"/>
          <w:i/>
          <w:sz w:val="20"/>
          <w:szCs w:val="20"/>
        </w:rPr>
        <w:lastRenderedPageBreak/>
        <w:t>Total</w:t>
      </w:r>
      <w:r w:rsidR="00241562">
        <w:rPr>
          <w:rFonts w:ascii="Trebuchet MS" w:hAnsi="Trebuchet MS"/>
          <w:i/>
          <w:sz w:val="20"/>
          <w:szCs w:val="20"/>
        </w:rPr>
        <w:t xml:space="preserve"> </w:t>
      </w:r>
      <w:r w:rsidRPr="00662DAE">
        <w:rPr>
          <w:rFonts w:ascii="Trebuchet MS" w:hAnsi="Trebuchet MS"/>
          <w:i/>
          <w:sz w:val="20"/>
          <w:szCs w:val="20"/>
        </w:rPr>
        <w:t>PP</w:t>
      </w:r>
      <w:r w:rsidR="00241562">
        <w:rPr>
          <w:rFonts w:ascii="Trebuchet MS" w:hAnsi="Trebuchet MS"/>
          <w:i/>
          <w:sz w:val="20"/>
          <w:szCs w:val="20"/>
        </w:rPr>
        <w:t xml:space="preserve"> </w:t>
      </w:r>
      <w:r w:rsidRPr="00662DAE">
        <w:rPr>
          <w:rFonts w:ascii="Trebuchet MS" w:hAnsi="Trebuchet MS"/>
          <w:i/>
          <w:sz w:val="20"/>
          <w:szCs w:val="20"/>
        </w:rPr>
        <w:t>din</w:t>
      </w:r>
      <w:r w:rsidR="00241562">
        <w:rPr>
          <w:rFonts w:ascii="Trebuchet MS" w:hAnsi="Trebuchet MS"/>
          <w:i/>
          <w:sz w:val="20"/>
          <w:szCs w:val="20"/>
        </w:rPr>
        <w:t xml:space="preserve"> </w:t>
      </w:r>
      <w:r w:rsidRPr="00662DAE">
        <w:rPr>
          <w:rFonts w:ascii="Trebuchet MS" w:hAnsi="Trebuchet MS"/>
          <w:i/>
          <w:sz w:val="20"/>
          <w:szCs w:val="20"/>
        </w:rPr>
        <w:t>fermă</w:t>
      </w:r>
      <w:r w:rsidR="00241562">
        <w:rPr>
          <w:rFonts w:ascii="Trebuchet MS" w:hAnsi="Trebuchet MS"/>
          <w:i/>
          <w:sz w:val="20"/>
          <w:szCs w:val="20"/>
        </w:rPr>
        <w:t xml:space="preserve"> </w:t>
      </w:r>
      <w:r w:rsidRPr="00662DAE">
        <w:rPr>
          <w:rFonts w:ascii="Trebuchet MS" w:hAnsi="Trebuchet MS"/>
          <w:i/>
          <w:sz w:val="20"/>
          <w:szCs w:val="20"/>
        </w:rPr>
        <w:t>4</w:t>
      </w:r>
      <w:r w:rsidR="00241562">
        <w:rPr>
          <w:rFonts w:ascii="Trebuchet MS" w:hAnsi="Trebuchet MS"/>
          <w:i/>
          <w:sz w:val="20"/>
          <w:szCs w:val="20"/>
        </w:rPr>
        <w:t xml:space="preserve"> </w:t>
      </w:r>
      <w:r w:rsidRPr="00662DAE">
        <w:rPr>
          <w:rFonts w:ascii="Trebuchet MS" w:hAnsi="Trebuchet MS"/>
          <w:i/>
          <w:sz w:val="20"/>
          <w:szCs w:val="20"/>
        </w:rPr>
        <w:t>ha</w:t>
      </w:r>
      <w:r w:rsidR="00241562">
        <w:rPr>
          <w:rFonts w:ascii="Trebuchet MS" w:hAnsi="Trebuchet MS"/>
          <w:i/>
          <w:sz w:val="20"/>
          <w:szCs w:val="20"/>
        </w:rPr>
        <w:t xml:space="preserve"> </w:t>
      </w:r>
      <w:r w:rsidRPr="00662DAE">
        <w:rPr>
          <w:rFonts w:ascii="Trebuchet MS" w:hAnsi="Trebuchet MS"/>
          <w:i/>
          <w:sz w:val="20"/>
          <w:szCs w:val="20"/>
        </w:rPr>
        <w:t>(din</w:t>
      </w:r>
      <w:r w:rsidR="00241562">
        <w:rPr>
          <w:rFonts w:ascii="Trebuchet MS" w:hAnsi="Trebuchet MS"/>
          <w:i/>
          <w:sz w:val="20"/>
          <w:szCs w:val="20"/>
        </w:rPr>
        <w:t xml:space="preserve"> </w:t>
      </w:r>
      <w:r w:rsidRPr="00662DAE">
        <w:rPr>
          <w:rFonts w:ascii="Trebuchet MS" w:hAnsi="Trebuchet MS"/>
          <w:i/>
          <w:sz w:val="20"/>
          <w:szCs w:val="20"/>
        </w:rPr>
        <w:t>care</w:t>
      </w:r>
      <w:r w:rsidR="00241562">
        <w:rPr>
          <w:rFonts w:ascii="Trebuchet MS" w:hAnsi="Trebuchet MS"/>
          <w:i/>
          <w:sz w:val="20"/>
          <w:szCs w:val="20"/>
        </w:rPr>
        <w:t xml:space="preserve"> </w:t>
      </w:r>
      <w:r w:rsidRPr="00662DAE">
        <w:rPr>
          <w:rFonts w:ascii="Trebuchet MS" w:hAnsi="Trebuchet MS"/>
          <w:i/>
          <w:sz w:val="20"/>
          <w:szCs w:val="20"/>
        </w:rPr>
        <w:t>sub</w:t>
      </w:r>
      <w:r w:rsidR="00241562">
        <w:rPr>
          <w:rFonts w:ascii="Trebuchet MS" w:hAnsi="Trebuchet MS"/>
          <w:i/>
          <w:sz w:val="20"/>
          <w:szCs w:val="20"/>
        </w:rPr>
        <w:t xml:space="preserve"> </w:t>
      </w:r>
      <w:r w:rsidRPr="00662DAE">
        <w:rPr>
          <w:rFonts w:ascii="Trebuchet MS" w:hAnsi="Trebuchet MS"/>
          <w:i/>
          <w:sz w:val="20"/>
          <w:szCs w:val="20"/>
        </w:rPr>
        <w:t>angajament</w:t>
      </w:r>
      <w:r w:rsidR="00241562">
        <w:rPr>
          <w:rFonts w:ascii="Trebuchet MS" w:hAnsi="Trebuchet MS"/>
          <w:i/>
          <w:sz w:val="20"/>
          <w:szCs w:val="20"/>
        </w:rPr>
        <w:t xml:space="preserve"> </w:t>
      </w:r>
      <w:r w:rsidRPr="00662DAE">
        <w:rPr>
          <w:rFonts w:ascii="Trebuchet MS" w:hAnsi="Trebuchet MS"/>
          <w:i/>
          <w:sz w:val="20"/>
          <w:szCs w:val="20"/>
        </w:rPr>
        <w:t>de</w:t>
      </w:r>
      <w:r w:rsidR="00DB6A69">
        <w:rPr>
          <w:rFonts w:ascii="Trebuchet MS" w:hAnsi="Trebuchet MS"/>
          <w:i/>
          <w:sz w:val="20"/>
          <w:szCs w:val="20"/>
        </w:rPr>
        <w:t xml:space="preserve"> M.10</w:t>
      </w:r>
      <w:r w:rsidRPr="00662DAE">
        <w:rPr>
          <w:rFonts w:ascii="Trebuchet MS" w:hAnsi="Trebuchet MS"/>
          <w:i/>
          <w:sz w:val="20"/>
          <w:szCs w:val="20"/>
        </w:rPr>
        <w:t>/P1,</w:t>
      </w:r>
      <w:r w:rsidR="00241562">
        <w:rPr>
          <w:rFonts w:ascii="Trebuchet MS" w:hAnsi="Trebuchet MS"/>
          <w:i/>
          <w:sz w:val="20"/>
          <w:szCs w:val="20"/>
        </w:rPr>
        <w:t xml:space="preserve"> </w:t>
      </w:r>
      <w:r w:rsidRPr="00662DAE">
        <w:rPr>
          <w:rFonts w:ascii="Trebuchet MS" w:hAnsi="Trebuchet MS"/>
          <w:i/>
          <w:sz w:val="20"/>
          <w:szCs w:val="20"/>
        </w:rPr>
        <w:t>P3.1</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3,8</w:t>
      </w:r>
      <w:r w:rsidR="00241562">
        <w:rPr>
          <w:rFonts w:ascii="Trebuchet MS" w:hAnsi="Trebuchet MS"/>
          <w:i/>
          <w:sz w:val="20"/>
          <w:szCs w:val="20"/>
        </w:rPr>
        <w:t xml:space="preserve"> </w:t>
      </w:r>
      <w:r w:rsidRPr="00662DAE">
        <w:rPr>
          <w:rFonts w:ascii="Trebuchet MS" w:hAnsi="Trebuchet MS"/>
          <w:i/>
          <w:sz w:val="20"/>
          <w:szCs w:val="20"/>
        </w:rPr>
        <w:t>ha).</w:t>
      </w:r>
    </w:p>
    <w:p w14:paraId="11864DAC" w14:textId="77777777" w:rsidR="004B19B9" w:rsidRPr="00662DAE" w:rsidRDefault="004B19B9" w:rsidP="00662DAE">
      <w:pPr>
        <w:spacing w:after="0" w:line="240" w:lineRule="auto"/>
        <w:contextualSpacing/>
        <w:jc w:val="both"/>
        <w:rPr>
          <w:rFonts w:ascii="Trebuchet MS" w:hAnsi="Trebuchet MS"/>
          <w:i/>
          <w:sz w:val="20"/>
          <w:szCs w:val="20"/>
        </w:rPr>
      </w:pP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total</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/exploataţie</w:t>
      </w:r>
      <w:r w:rsidR="00241562">
        <w:rPr>
          <w:rFonts w:ascii="Trebuchet MS" w:hAnsi="Trebuchet MS"/>
          <w:i/>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împarte</w:t>
      </w:r>
      <w:r w:rsidR="00241562">
        <w:rPr>
          <w:rFonts w:ascii="Trebuchet MS" w:hAnsi="Trebuchet MS"/>
          <w:i/>
          <w:sz w:val="20"/>
          <w:szCs w:val="20"/>
        </w:rPr>
        <w:t xml:space="preserve"> </w:t>
      </w:r>
      <w:r w:rsidRPr="00662DAE">
        <w:rPr>
          <w:rFonts w:ascii="Trebuchet MS" w:hAnsi="Trebuchet MS"/>
          <w:i/>
          <w:sz w:val="20"/>
          <w:szCs w:val="20"/>
        </w:rPr>
        <w:t>la</w:t>
      </w:r>
      <w:r w:rsidR="00241562">
        <w:rPr>
          <w:rFonts w:ascii="Trebuchet MS" w:hAnsi="Trebuchet MS"/>
          <w:i/>
          <w:sz w:val="20"/>
          <w:szCs w:val="20"/>
        </w:rPr>
        <w:t xml:space="preserve"> </w:t>
      </w:r>
      <w:r w:rsidRPr="00662DAE">
        <w:rPr>
          <w:rFonts w:ascii="Trebuchet MS" w:hAnsi="Trebuchet MS"/>
          <w:i/>
          <w:sz w:val="20"/>
          <w:szCs w:val="20"/>
        </w:rPr>
        <w:t>totalul</w:t>
      </w:r>
      <w:r w:rsidR="00241562">
        <w:rPr>
          <w:rFonts w:ascii="Trebuchet MS" w:hAnsi="Trebuchet MS"/>
          <w:i/>
          <w:sz w:val="20"/>
          <w:szCs w:val="20"/>
        </w:rPr>
        <w:t xml:space="preserve"> </w:t>
      </w:r>
      <w:r w:rsidRPr="00662DAE">
        <w:rPr>
          <w:rFonts w:ascii="Trebuchet MS" w:hAnsi="Trebuchet MS"/>
          <w:i/>
          <w:sz w:val="20"/>
          <w:szCs w:val="20"/>
        </w:rPr>
        <w:t>suprafeţei</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pajişte</w:t>
      </w:r>
      <w:r w:rsidR="00241562">
        <w:rPr>
          <w:rFonts w:ascii="Trebuchet MS" w:hAnsi="Trebuchet MS"/>
          <w:i/>
          <w:sz w:val="20"/>
          <w:szCs w:val="20"/>
        </w:rPr>
        <w:t xml:space="preserve"> </w:t>
      </w:r>
      <w:r w:rsidRPr="00662DAE">
        <w:rPr>
          <w:rFonts w:ascii="Trebuchet MS" w:hAnsi="Trebuchet MS"/>
          <w:i/>
          <w:sz w:val="20"/>
          <w:szCs w:val="20"/>
        </w:rPr>
        <w:t>permanentă</w:t>
      </w:r>
      <w:r w:rsidR="00241562">
        <w:rPr>
          <w:rFonts w:ascii="Trebuchet MS" w:hAnsi="Trebuchet MS"/>
          <w:i/>
          <w:sz w:val="20"/>
          <w:szCs w:val="20"/>
        </w:rPr>
        <w:t xml:space="preserve"> </w:t>
      </w:r>
      <w:r w:rsidRPr="00662DAE">
        <w:rPr>
          <w:rFonts w:ascii="Trebuchet MS" w:hAnsi="Trebuchet MS"/>
          <w:i/>
          <w:sz w:val="20"/>
          <w:szCs w:val="20"/>
        </w:rPr>
        <w:t>(păşune</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fâneaţă</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utilizare</w:t>
      </w:r>
      <w:r w:rsidR="00241562">
        <w:rPr>
          <w:rFonts w:ascii="Trebuchet MS" w:hAnsi="Trebuchet MS"/>
          <w:i/>
          <w:sz w:val="20"/>
          <w:szCs w:val="20"/>
        </w:rPr>
        <w:t xml:space="preserve"> </w:t>
      </w:r>
      <w:r w:rsidRPr="00662DAE">
        <w:rPr>
          <w:rFonts w:ascii="Trebuchet MS" w:hAnsi="Trebuchet MS"/>
          <w:i/>
          <w:sz w:val="20"/>
          <w:szCs w:val="20"/>
        </w:rPr>
        <w:t>mixtă</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PP</w:t>
      </w:r>
      <w:r w:rsidR="00241562">
        <w:rPr>
          <w:rFonts w:ascii="Trebuchet MS" w:hAnsi="Trebuchet MS"/>
          <w:i/>
          <w:sz w:val="20"/>
          <w:szCs w:val="20"/>
        </w:rPr>
        <w:t xml:space="preserve"> </w:t>
      </w:r>
      <w:r w:rsidRPr="00662DAE">
        <w:rPr>
          <w:rFonts w:ascii="Trebuchet MS" w:hAnsi="Trebuchet MS"/>
          <w:i/>
          <w:sz w:val="20"/>
          <w:szCs w:val="20"/>
        </w:rPr>
        <w:t>şi</w:t>
      </w:r>
      <w:r w:rsidR="00241562">
        <w:rPr>
          <w:rFonts w:ascii="Trebuchet MS" w:hAnsi="Trebuchet MS"/>
          <w:i/>
          <w:sz w:val="20"/>
          <w:szCs w:val="20"/>
        </w:rPr>
        <w:t xml:space="preserve"> </w:t>
      </w:r>
      <w:r w:rsidRPr="00662DAE">
        <w:rPr>
          <w:rFonts w:ascii="Trebuchet MS" w:hAnsi="Trebuchet MS"/>
          <w:i/>
          <w:sz w:val="20"/>
          <w:szCs w:val="20"/>
        </w:rPr>
        <w:t>PPn,</w:t>
      </w:r>
      <w:r w:rsidR="00241562">
        <w:rPr>
          <w:rFonts w:ascii="Trebuchet MS" w:hAnsi="Trebuchet MS"/>
          <w:i/>
          <w:sz w:val="20"/>
          <w:szCs w:val="20"/>
        </w:rPr>
        <w:t xml:space="preserve"> </w:t>
      </w:r>
      <w:r w:rsidRPr="00662DAE">
        <w:rPr>
          <w:rFonts w:ascii="Trebuchet MS" w:hAnsi="Trebuchet MS"/>
          <w:i/>
          <w:sz w:val="20"/>
          <w:szCs w:val="20"/>
        </w:rPr>
        <w:t>eligibilă,</w:t>
      </w:r>
      <w:r w:rsidR="00241562">
        <w:rPr>
          <w:rFonts w:ascii="Trebuchet MS" w:hAnsi="Trebuchet MS"/>
          <w:i/>
          <w:sz w:val="20"/>
          <w:szCs w:val="20"/>
        </w:rPr>
        <w:t xml:space="preserve"> </w:t>
      </w:r>
      <w:r w:rsidRPr="00662DAE">
        <w:rPr>
          <w:rFonts w:ascii="Trebuchet MS" w:hAnsi="Trebuchet MS"/>
          <w:i/>
          <w:sz w:val="20"/>
          <w:szCs w:val="20"/>
        </w:rPr>
        <w:t>neeligibilă)</w:t>
      </w:r>
      <w:r w:rsidR="00241562">
        <w:rPr>
          <w:rFonts w:ascii="Trebuchet MS" w:hAnsi="Trebuchet MS"/>
          <w:i/>
          <w:sz w:val="20"/>
          <w:szCs w:val="20"/>
        </w:rPr>
        <w:t xml:space="preserve"> </w:t>
      </w:r>
      <w:r w:rsidRPr="00662DAE">
        <w:rPr>
          <w:rFonts w:ascii="Trebuchet MS" w:hAnsi="Trebuchet MS"/>
          <w:i/>
          <w:sz w:val="20"/>
          <w:szCs w:val="20"/>
        </w:rPr>
        <w:t>din</w:t>
      </w:r>
      <w:r w:rsidR="00241562">
        <w:rPr>
          <w:rFonts w:ascii="Trebuchet MS" w:hAnsi="Trebuchet MS"/>
          <w:i/>
          <w:sz w:val="20"/>
          <w:szCs w:val="20"/>
        </w:rPr>
        <w:t xml:space="preserve"> </w:t>
      </w:r>
      <w:r w:rsidRPr="00662DAE">
        <w:rPr>
          <w:rFonts w:ascii="Trebuchet MS" w:hAnsi="Trebuchet MS"/>
          <w:i/>
          <w:sz w:val="20"/>
          <w:szCs w:val="20"/>
        </w:rPr>
        <w:t>fermă</w:t>
      </w:r>
      <w:r w:rsidR="00241562">
        <w:rPr>
          <w:rFonts w:ascii="Trebuchet MS" w:hAnsi="Trebuchet MS"/>
          <w:i/>
          <w:sz w:val="20"/>
          <w:szCs w:val="20"/>
        </w:rPr>
        <w:t xml:space="preserve"> </w:t>
      </w:r>
      <w:r w:rsidRPr="00662DAE">
        <w:rPr>
          <w:rFonts w:ascii="Trebuchet MS" w:hAnsi="Trebuchet MS"/>
          <w:i/>
          <w:sz w:val="20"/>
          <w:szCs w:val="20"/>
        </w:rPr>
        <w:t>(solicitată</w:t>
      </w:r>
      <w:r w:rsidR="00241562">
        <w:rPr>
          <w:rFonts w:ascii="Trebuchet MS" w:hAnsi="Trebuchet MS"/>
          <w:i/>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nesolicitată</w:t>
      </w:r>
      <w:r w:rsidR="00241562">
        <w:rPr>
          <w:rFonts w:ascii="Trebuchet MS" w:hAnsi="Trebuchet MS"/>
          <w:i/>
          <w:sz w:val="20"/>
          <w:szCs w:val="20"/>
        </w:rPr>
        <w:t xml:space="preserve"> </w:t>
      </w:r>
      <w:r w:rsidRPr="00662DAE">
        <w:rPr>
          <w:rFonts w:ascii="Trebuchet MS" w:hAnsi="Trebuchet MS"/>
          <w:i/>
          <w:sz w:val="20"/>
          <w:szCs w:val="20"/>
        </w:rPr>
        <w:t>la</w:t>
      </w:r>
      <w:r w:rsidR="00241562">
        <w:rPr>
          <w:rFonts w:ascii="Trebuchet MS" w:hAnsi="Trebuchet MS"/>
          <w:i/>
          <w:sz w:val="20"/>
          <w:szCs w:val="20"/>
        </w:rPr>
        <w:t xml:space="preserve"> </w:t>
      </w:r>
      <w:r w:rsidRPr="00662DAE">
        <w:rPr>
          <w:rFonts w:ascii="Trebuchet MS" w:hAnsi="Trebuchet MS"/>
          <w:i/>
          <w:sz w:val="20"/>
          <w:szCs w:val="20"/>
        </w:rPr>
        <w:t>plată</w:t>
      </w:r>
      <w:r w:rsidR="00241562">
        <w:rPr>
          <w:rFonts w:ascii="Trebuchet MS" w:hAnsi="Trebuchet MS"/>
          <w:i/>
          <w:sz w:val="20"/>
          <w:szCs w:val="20"/>
        </w:rPr>
        <w:t xml:space="preserve"> </w:t>
      </w:r>
      <w:r w:rsidRPr="00662DAE">
        <w:rPr>
          <w:rFonts w:ascii="Trebuchet MS" w:hAnsi="Trebuchet MS"/>
          <w:i/>
          <w:sz w:val="20"/>
          <w:szCs w:val="20"/>
        </w:rPr>
        <w:t>în</w:t>
      </w:r>
      <w:r w:rsidR="00241562">
        <w:rPr>
          <w:rFonts w:ascii="Trebuchet MS" w:hAnsi="Trebuchet MS"/>
          <w:i/>
          <w:sz w:val="20"/>
          <w:szCs w:val="20"/>
        </w:rPr>
        <w:t xml:space="preserve"> </w:t>
      </w:r>
      <w:r w:rsidRPr="00662DAE">
        <w:rPr>
          <w:rFonts w:ascii="Trebuchet MS" w:hAnsi="Trebuchet MS"/>
          <w:i/>
          <w:sz w:val="20"/>
          <w:szCs w:val="20"/>
        </w:rPr>
        <w:t>cererea</w:t>
      </w:r>
      <w:r w:rsidR="00241562">
        <w:rPr>
          <w:rFonts w:ascii="Trebuchet MS" w:hAnsi="Trebuchet MS"/>
          <w:i/>
          <w:sz w:val="20"/>
          <w:szCs w:val="20"/>
        </w:rPr>
        <w:t xml:space="preserve"> </w:t>
      </w:r>
      <w:r w:rsidRPr="00662DAE">
        <w:rPr>
          <w:rFonts w:ascii="Trebuchet MS" w:hAnsi="Trebuchet MS"/>
          <w:i/>
          <w:sz w:val="20"/>
          <w:szCs w:val="20"/>
        </w:rPr>
        <w:t>unică)</w:t>
      </w:r>
      <w:r w:rsidR="00241562">
        <w:rPr>
          <w:rFonts w:ascii="Trebuchet MS" w:hAnsi="Trebuchet MS"/>
          <w:i/>
          <w:sz w:val="20"/>
          <w:szCs w:val="20"/>
        </w:rPr>
        <w:t xml:space="preserve"> </w:t>
      </w:r>
      <w:r w:rsidRPr="00662DAE">
        <w:rPr>
          <w:rFonts w:ascii="Trebuchet MS" w:hAnsi="Trebuchet MS"/>
          <w:i/>
          <w:sz w:val="20"/>
          <w:szCs w:val="20"/>
        </w:rPr>
        <w:t>și</w:t>
      </w:r>
      <w:r w:rsidR="00241562">
        <w:rPr>
          <w:rFonts w:ascii="Trebuchet MS" w:hAnsi="Trebuchet MS"/>
          <w:i/>
          <w:sz w:val="20"/>
          <w:szCs w:val="20"/>
        </w:rPr>
        <w:t xml:space="preserve"> </w:t>
      </w:r>
      <w:r w:rsidRPr="00662DAE">
        <w:rPr>
          <w:rFonts w:ascii="Trebuchet MS" w:hAnsi="Trebuchet MS"/>
          <w:i/>
          <w:sz w:val="20"/>
          <w:szCs w:val="20"/>
        </w:rPr>
        <w:t>se</w:t>
      </w:r>
      <w:r w:rsidR="00241562">
        <w:rPr>
          <w:rFonts w:ascii="Trebuchet MS" w:hAnsi="Trebuchet MS"/>
          <w:i/>
          <w:sz w:val="20"/>
          <w:szCs w:val="20"/>
        </w:rPr>
        <w:t xml:space="preserve"> </w:t>
      </w:r>
      <w:r w:rsidRPr="00662DAE">
        <w:rPr>
          <w:rFonts w:ascii="Trebuchet MS" w:hAnsi="Trebuchet MS"/>
          <w:i/>
          <w:sz w:val="20"/>
          <w:szCs w:val="20"/>
        </w:rPr>
        <w:t>obține</w:t>
      </w:r>
      <w:r w:rsidR="00241562">
        <w:rPr>
          <w:rFonts w:ascii="Trebuchet MS" w:hAnsi="Trebuchet MS"/>
          <w:i/>
          <w:sz w:val="20"/>
          <w:szCs w:val="20"/>
        </w:rPr>
        <w:t xml:space="preserve"> </w:t>
      </w:r>
      <w:r w:rsidRPr="00662DAE">
        <w:rPr>
          <w:rFonts w:ascii="Trebuchet MS" w:hAnsi="Trebuchet MS"/>
          <w:i/>
          <w:sz w:val="20"/>
          <w:szCs w:val="20"/>
        </w:rPr>
        <w:t>încărcătura</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animale</w:t>
      </w:r>
      <w:r w:rsidR="00241562">
        <w:rPr>
          <w:rFonts w:ascii="Trebuchet MS" w:hAnsi="Trebuchet MS"/>
          <w:i/>
          <w:sz w:val="20"/>
          <w:szCs w:val="20"/>
        </w:rPr>
        <w:t xml:space="preserve"> </w:t>
      </w:r>
      <w:r w:rsidRPr="00662DAE">
        <w:rPr>
          <w:rFonts w:ascii="Trebuchet MS" w:hAnsi="Trebuchet MS"/>
          <w:i/>
          <w:sz w:val="20"/>
          <w:szCs w:val="20"/>
        </w:rPr>
        <w:t>pe</w:t>
      </w:r>
      <w:r w:rsidR="00241562">
        <w:rPr>
          <w:rFonts w:ascii="Trebuchet MS" w:hAnsi="Trebuchet MS"/>
          <w:i/>
          <w:sz w:val="20"/>
          <w:szCs w:val="20"/>
        </w:rPr>
        <w:t xml:space="preserve"> </w:t>
      </w:r>
      <w:r w:rsidRPr="00662DAE">
        <w:rPr>
          <w:rFonts w:ascii="Trebuchet MS" w:hAnsi="Trebuchet MS"/>
          <w:i/>
          <w:sz w:val="20"/>
          <w:szCs w:val="20"/>
        </w:rPr>
        <w:t>hectar</w:t>
      </w:r>
      <w:r w:rsidR="00241562">
        <w:rPr>
          <w:rFonts w:ascii="Trebuchet MS" w:hAnsi="Trebuchet MS"/>
          <w:i/>
          <w:sz w:val="20"/>
          <w:szCs w:val="20"/>
        </w:rPr>
        <w:t xml:space="preserve"> </w:t>
      </w:r>
      <w:r w:rsidRPr="00662DAE">
        <w:rPr>
          <w:rFonts w:ascii="Trebuchet MS" w:hAnsi="Trebuchet MS"/>
          <w:i/>
          <w:sz w:val="20"/>
          <w:szCs w:val="20"/>
        </w:rPr>
        <w:t>(UVM/ha):</w:t>
      </w:r>
      <w:r w:rsidR="00241562">
        <w:rPr>
          <w:rFonts w:ascii="Trebuchet MS" w:hAnsi="Trebuchet MS"/>
          <w:i/>
          <w:sz w:val="20"/>
          <w:szCs w:val="20"/>
        </w:rPr>
        <w:t xml:space="preserve"> </w:t>
      </w:r>
      <w:r w:rsidRPr="00662DAE">
        <w:rPr>
          <w:rFonts w:ascii="Trebuchet MS" w:hAnsi="Trebuchet MS"/>
          <w:i/>
          <w:sz w:val="20"/>
          <w:szCs w:val="20"/>
        </w:rPr>
        <w:t>4,25</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w:t>
      </w:r>
      <w:r w:rsidR="00241562">
        <w:rPr>
          <w:rFonts w:ascii="Trebuchet MS" w:hAnsi="Trebuchet MS"/>
          <w:i/>
          <w:sz w:val="20"/>
          <w:szCs w:val="20"/>
        </w:rPr>
        <w:t xml:space="preserve"> </w:t>
      </w:r>
      <w:r w:rsidRPr="00662DAE">
        <w:rPr>
          <w:rFonts w:ascii="Trebuchet MS" w:hAnsi="Trebuchet MS"/>
          <w:i/>
          <w:sz w:val="20"/>
          <w:szCs w:val="20"/>
        </w:rPr>
        <w:t>4</w:t>
      </w:r>
      <w:r w:rsidR="00241562">
        <w:rPr>
          <w:rFonts w:ascii="Trebuchet MS" w:hAnsi="Trebuchet MS"/>
          <w:i/>
          <w:sz w:val="20"/>
          <w:szCs w:val="20"/>
        </w:rPr>
        <w:t xml:space="preserve"> </w:t>
      </w:r>
      <w:r w:rsidRPr="00662DAE">
        <w:rPr>
          <w:rFonts w:ascii="Trebuchet MS" w:hAnsi="Trebuchet MS"/>
          <w:i/>
          <w:sz w:val="20"/>
          <w:szCs w:val="20"/>
        </w:rPr>
        <w:t>ha</w:t>
      </w:r>
      <w:r w:rsidR="00241562">
        <w:rPr>
          <w:rFonts w:ascii="Trebuchet MS" w:hAnsi="Trebuchet MS"/>
          <w:i/>
          <w:sz w:val="20"/>
          <w:szCs w:val="20"/>
        </w:rPr>
        <w:t xml:space="preserve"> </w:t>
      </w:r>
      <w:r w:rsidRPr="00662DAE">
        <w:rPr>
          <w:rFonts w:ascii="Trebuchet MS" w:hAnsi="Trebuchet MS"/>
          <w:i/>
          <w:sz w:val="20"/>
          <w:szCs w:val="20"/>
        </w:rPr>
        <w:t>PP</w:t>
      </w:r>
      <w:r w:rsidRPr="00662DAE">
        <w:rPr>
          <w:rFonts w:ascii="Arial" w:hAnsi="Arial" w:cs="Arial"/>
          <w:i/>
          <w:sz w:val="20"/>
          <w:szCs w:val="20"/>
        </w:rPr>
        <w:t>═</w:t>
      </w:r>
      <w:r w:rsidR="00241562">
        <w:rPr>
          <w:rFonts w:ascii="Trebuchet MS" w:hAnsi="Trebuchet MS"/>
          <w:i/>
          <w:sz w:val="20"/>
          <w:szCs w:val="20"/>
        </w:rPr>
        <w:t xml:space="preserve"> </w:t>
      </w:r>
      <w:r w:rsidRPr="00662DAE">
        <w:rPr>
          <w:rFonts w:ascii="Trebuchet MS" w:hAnsi="Trebuchet MS"/>
          <w:i/>
          <w:sz w:val="20"/>
          <w:szCs w:val="20"/>
        </w:rPr>
        <w:t>1,06</w:t>
      </w:r>
      <w:r w:rsidR="00241562">
        <w:rPr>
          <w:rFonts w:ascii="Trebuchet MS" w:hAnsi="Trebuchet MS"/>
          <w:i/>
          <w:sz w:val="20"/>
          <w:szCs w:val="20"/>
        </w:rPr>
        <w:t xml:space="preserve"> </w:t>
      </w:r>
      <w:r w:rsidRPr="00662DAE">
        <w:rPr>
          <w:rFonts w:ascii="Trebuchet MS" w:hAnsi="Trebuchet MS"/>
          <w:i/>
          <w:sz w:val="20"/>
          <w:szCs w:val="20"/>
        </w:rPr>
        <w:t>UVM</w:t>
      </w:r>
      <w:r w:rsidR="00241562">
        <w:rPr>
          <w:rFonts w:ascii="Trebuchet MS" w:hAnsi="Trebuchet MS"/>
          <w:i/>
          <w:sz w:val="20"/>
          <w:szCs w:val="20"/>
        </w:rPr>
        <w:t xml:space="preserve"> </w:t>
      </w:r>
      <w:r w:rsidRPr="00662DAE">
        <w:rPr>
          <w:rFonts w:ascii="Trebuchet MS" w:hAnsi="Trebuchet MS"/>
          <w:i/>
          <w:sz w:val="20"/>
          <w:szCs w:val="20"/>
        </w:rPr>
        <w:t>/exploatație.</w:t>
      </w:r>
    </w:p>
    <w:p w14:paraId="685E82FE" w14:textId="77777777" w:rsidR="004B19B9" w:rsidRPr="00662DAE" w:rsidRDefault="004B19B9" w:rsidP="00662DAE">
      <w:pPr>
        <w:spacing w:after="0" w:line="240" w:lineRule="auto"/>
        <w:contextualSpacing/>
        <w:jc w:val="both"/>
        <w:rPr>
          <w:rFonts w:ascii="Trebuchet MS" w:hAnsi="Trebuchet MS"/>
          <w:i/>
          <w:spacing w:val="-3"/>
          <w:sz w:val="20"/>
          <w:szCs w:val="20"/>
        </w:rPr>
      </w:pP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respectarea</w:t>
      </w:r>
      <w:r w:rsidR="00241562">
        <w:rPr>
          <w:rFonts w:ascii="Trebuchet MS" w:hAnsi="Trebuchet MS"/>
          <w:i/>
          <w:spacing w:val="-3"/>
          <w:sz w:val="20"/>
          <w:szCs w:val="20"/>
        </w:rPr>
        <w:t xml:space="preserve"> </w:t>
      </w:r>
      <w:r w:rsidRPr="00662DAE">
        <w:rPr>
          <w:rFonts w:ascii="Trebuchet MS" w:hAnsi="Trebuchet MS"/>
          <w:i/>
          <w:spacing w:val="-3"/>
          <w:sz w:val="20"/>
          <w:szCs w:val="20"/>
        </w:rPr>
        <w:t>cerinței</w:t>
      </w:r>
      <w:r w:rsidR="00241562">
        <w:rPr>
          <w:rFonts w:ascii="Trebuchet MS" w:hAnsi="Trebuchet MS"/>
          <w:i/>
          <w:spacing w:val="-3"/>
          <w:sz w:val="20"/>
          <w:szCs w:val="20"/>
        </w:rPr>
        <w:t xml:space="preserve"> </w:t>
      </w:r>
      <w:r w:rsidRPr="00662DAE">
        <w:rPr>
          <w:rFonts w:ascii="Trebuchet MS" w:hAnsi="Trebuchet MS"/>
          <w:i/>
          <w:spacing w:val="-3"/>
          <w:sz w:val="20"/>
          <w:szCs w:val="20"/>
        </w:rPr>
        <w:t>privind</w:t>
      </w:r>
      <w:r w:rsidR="00241562">
        <w:rPr>
          <w:rFonts w:ascii="Trebuchet MS" w:hAnsi="Trebuchet MS"/>
          <w:i/>
          <w:spacing w:val="-3"/>
          <w:sz w:val="20"/>
          <w:szCs w:val="20"/>
        </w:rPr>
        <w:t xml:space="preserve"> </w:t>
      </w:r>
      <w:r w:rsidRPr="00662DAE">
        <w:rPr>
          <w:rFonts w:ascii="Trebuchet MS" w:hAnsi="Trebuchet MS"/>
          <w:i/>
          <w:spacing w:val="-3"/>
          <w:sz w:val="20"/>
          <w:szCs w:val="20"/>
        </w:rPr>
        <w:t>maximul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fiecare</w:t>
      </w:r>
      <w:r w:rsidR="00241562">
        <w:rPr>
          <w:rFonts w:ascii="Trebuchet MS" w:hAnsi="Trebuchet MS"/>
          <w:i/>
          <w:spacing w:val="-3"/>
          <w:sz w:val="20"/>
          <w:szCs w:val="20"/>
        </w:rPr>
        <w:t xml:space="preserve"> </w:t>
      </w:r>
      <w:r w:rsidRPr="00662DAE">
        <w:rPr>
          <w:rFonts w:ascii="Trebuchet MS" w:hAnsi="Trebuchet MS"/>
          <w:i/>
          <w:spacing w:val="-3"/>
          <w:sz w:val="20"/>
          <w:szCs w:val="20"/>
        </w:rPr>
        <w:t>parcelă</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angajament:</w:t>
      </w:r>
    </w:p>
    <w:p w14:paraId="0CD43D5E" w14:textId="77777777" w:rsidR="004B19B9" w:rsidRPr="00662DAE" w:rsidRDefault="004B19B9" w:rsidP="00662DAE">
      <w:pPr>
        <w:spacing w:after="0" w:line="240" w:lineRule="auto"/>
        <w:contextualSpacing/>
        <w:jc w:val="both"/>
        <w:rPr>
          <w:rFonts w:ascii="Trebuchet MS" w:hAnsi="Trebuchet MS"/>
          <w:i/>
          <w:spacing w:val="-3"/>
          <w:sz w:val="20"/>
          <w:szCs w:val="20"/>
        </w:rPr>
      </w:pPr>
      <w:r w:rsidRPr="00662DAE">
        <w:rPr>
          <w:rFonts w:ascii="Trebuchet MS" w:hAnsi="Trebuchet MS"/>
          <w:i/>
          <w:spacing w:val="-3"/>
          <w:sz w:val="20"/>
          <w:szCs w:val="20"/>
        </w:rPr>
        <w:t>-</w:t>
      </w:r>
      <w:r w:rsidR="00241562">
        <w:rPr>
          <w:rFonts w:ascii="Trebuchet MS" w:hAnsi="Trebuchet MS"/>
          <w:i/>
          <w:spacing w:val="-3"/>
          <w:sz w:val="20"/>
          <w:szCs w:val="20"/>
        </w:rPr>
        <w:t xml:space="preserve"> </w:t>
      </w: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parcelele</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P1,</w:t>
      </w:r>
      <w:r w:rsidR="00241562">
        <w:rPr>
          <w:rFonts w:ascii="Trebuchet MS" w:hAnsi="Trebuchet MS"/>
          <w:i/>
          <w:spacing w:val="-3"/>
          <w:sz w:val="20"/>
          <w:szCs w:val="20"/>
        </w:rPr>
        <w:t xml:space="preserve"> </w:t>
      </w:r>
      <w:r w:rsidRPr="00662DAE">
        <w:rPr>
          <w:rFonts w:ascii="Trebuchet MS" w:hAnsi="Trebuchet MS"/>
          <w:i/>
          <w:spacing w:val="-3"/>
          <w:sz w:val="20"/>
          <w:szCs w:val="20"/>
        </w:rPr>
        <w:t>pășunatul</w:t>
      </w:r>
      <w:r w:rsidR="00241562">
        <w:rPr>
          <w:rFonts w:ascii="Trebuchet MS" w:hAnsi="Trebuchet MS"/>
          <w:i/>
          <w:spacing w:val="-3"/>
          <w:sz w:val="20"/>
          <w:szCs w:val="20"/>
        </w:rPr>
        <w:t xml:space="preserve"> </w:t>
      </w:r>
      <w:r w:rsidRPr="00662DAE">
        <w:rPr>
          <w:rFonts w:ascii="Trebuchet MS" w:hAnsi="Trebuchet MS"/>
          <w:i/>
          <w:spacing w:val="-3"/>
          <w:sz w:val="20"/>
          <w:szCs w:val="20"/>
        </w:rPr>
        <w:t>trebuie</w:t>
      </w:r>
      <w:r w:rsidR="00241562">
        <w:rPr>
          <w:rFonts w:ascii="Trebuchet MS" w:hAnsi="Trebuchet MS"/>
          <w:i/>
          <w:spacing w:val="-3"/>
          <w:sz w:val="20"/>
          <w:szCs w:val="20"/>
        </w:rPr>
        <w:t xml:space="preserve"> </w:t>
      </w:r>
      <w:r w:rsidRPr="00662DAE">
        <w:rPr>
          <w:rFonts w:ascii="Trebuchet MS" w:hAnsi="Trebuchet MS"/>
          <w:i/>
          <w:spacing w:val="-3"/>
          <w:sz w:val="20"/>
          <w:szCs w:val="20"/>
        </w:rPr>
        <w:t>să</w:t>
      </w:r>
      <w:r w:rsidR="00241562">
        <w:rPr>
          <w:rFonts w:ascii="Trebuchet MS" w:hAnsi="Trebuchet MS"/>
          <w:i/>
          <w:spacing w:val="-3"/>
          <w:sz w:val="20"/>
          <w:szCs w:val="20"/>
        </w:rPr>
        <w:t xml:space="preserve"> </w:t>
      </w:r>
      <w:r w:rsidRPr="00662DAE">
        <w:rPr>
          <w:rFonts w:ascii="Trebuchet MS" w:hAnsi="Trebuchet MS"/>
          <w:i/>
          <w:spacing w:val="-3"/>
          <w:sz w:val="20"/>
          <w:szCs w:val="20"/>
        </w:rPr>
        <w:t>se</w:t>
      </w:r>
      <w:r w:rsidR="00241562">
        <w:rPr>
          <w:rFonts w:ascii="Trebuchet MS" w:hAnsi="Trebuchet MS"/>
          <w:i/>
          <w:spacing w:val="-3"/>
          <w:sz w:val="20"/>
          <w:szCs w:val="20"/>
        </w:rPr>
        <w:t xml:space="preserve"> </w:t>
      </w:r>
      <w:r w:rsidRPr="00662DAE">
        <w:rPr>
          <w:rFonts w:ascii="Trebuchet MS" w:hAnsi="Trebuchet MS"/>
          <w:i/>
          <w:spacing w:val="-3"/>
          <w:sz w:val="20"/>
          <w:szCs w:val="20"/>
        </w:rPr>
        <w:t>efectueze</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maxim</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UVM/ha.</w:t>
      </w:r>
    </w:p>
    <w:p w14:paraId="4542F2A0" w14:textId="77777777" w:rsidR="004B19B9" w:rsidRPr="00662DAE" w:rsidRDefault="004B19B9" w:rsidP="00662DAE">
      <w:pPr>
        <w:spacing w:after="0" w:line="240" w:lineRule="auto"/>
        <w:contextualSpacing/>
        <w:jc w:val="both"/>
        <w:rPr>
          <w:rFonts w:ascii="Trebuchet MS" w:hAnsi="Trebuchet MS"/>
          <w:i/>
          <w:spacing w:val="-3"/>
          <w:sz w:val="20"/>
          <w:szCs w:val="20"/>
        </w:rPr>
      </w:pPr>
      <w:r w:rsidRPr="00662DAE">
        <w:rPr>
          <w:rFonts w:ascii="Trebuchet MS" w:hAnsi="Trebuchet MS"/>
          <w:i/>
          <w:spacing w:val="-3"/>
          <w:sz w:val="20"/>
          <w:szCs w:val="20"/>
        </w:rPr>
        <w:t>Dacă</w:t>
      </w:r>
      <w:r w:rsidR="00241562">
        <w:rPr>
          <w:rFonts w:ascii="Trebuchet MS" w:hAnsi="Trebuchet MS"/>
          <w:i/>
          <w:spacing w:val="-3"/>
          <w:sz w:val="20"/>
          <w:szCs w:val="20"/>
        </w:rPr>
        <w:t xml:space="preserve"> </w:t>
      </w:r>
      <w:r w:rsidRPr="00662DAE">
        <w:rPr>
          <w:rFonts w:ascii="Trebuchet MS" w:hAnsi="Trebuchet MS"/>
          <w:i/>
          <w:spacing w:val="-3"/>
          <w:sz w:val="20"/>
          <w:szCs w:val="20"/>
        </w:rPr>
        <w:t>la</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ha</w:t>
      </w:r>
      <w:r w:rsidR="00241562">
        <w:rPr>
          <w:rFonts w:ascii="Trebuchet MS" w:hAnsi="Trebuchet MS"/>
          <w:i/>
          <w:spacing w:val="-3"/>
          <w:sz w:val="20"/>
          <w:szCs w:val="20"/>
        </w:rPr>
        <w:t xml:space="preserve"> </w:t>
      </w:r>
      <w:r w:rsidRPr="00662DAE">
        <w:rPr>
          <w:rFonts w:ascii="Trebuchet MS" w:hAnsi="Trebuchet MS"/>
          <w:i/>
          <w:spacing w:val="-3"/>
          <w:sz w:val="20"/>
          <w:szCs w:val="20"/>
        </w:rPr>
        <w:t>corespunde</w:t>
      </w:r>
      <w:r w:rsidR="00241562">
        <w:rPr>
          <w:rFonts w:ascii="Trebuchet MS" w:hAnsi="Trebuchet MS"/>
          <w:i/>
          <w:spacing w:val="-3"/>
          <w:sz w:val="20"/>
          <w:szCs w:val="20"/>
        </w:rPr>
        <w:t xml:space="preserve"> </w:t>
      </w:r>
      <w:r w:rsidRPr="00662DAE">
        <w:rPr>
          <w:rFonts w:ascii="Trebuchet MS" w:hAnsi="Trebuchet MS"/>
          <w:i/>
          <w:spacing w:val="-3"/>
          <w:sz w:val="20"/>
          <w:szCs w:val="20"/>
        </w:rPr>
        <w:t>un</w:t>
      </w:r>
      <w:r w:rsidR="00241562">
        <w:rPr>
          <w:rFonts w:ascii="Trebuchet MS" w:hAnsi="Trebuchet MS"/>
          <w:i/>
          <w:spacing w:val="-3"/>
          <w:sz w:val="20"/>
          <w:szCs w:val="20"/>
        </w:rPr>
        <w:t xml:space="preserve"> </w:t>
      </w:r>
      <w:r w:rsidRPr="00662DAE">
        <w:rPr>
          <w:rFonts w:ascii="Trebuchet MS" w:hAnsi="Trebuchet MS"/>
          <w:i/>
          <w:spacing w:val="-3"/>
          <w:sz w:val="20"/>
          <w:szCs w:val="20"/>
        </w:rPr>
        <w:t>maxim</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atunci</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parcela</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pășunatul</w:t>
      </w:r>
      <w:r w:rsidR="00241562">
        <w:rPr>
          <w:rFonts w:ascii="Trebuchet MS" w:hAnsi="Trebuchet MS"/>
          <w:i/>
          <w:spacing w:val="-3"/>
          <w:sz w:val="20"/>
          <w:szCs w:val="20"/>
        </w:rPr>
        <w:t xml:space="preserve"> </w:t>
      </w:r>
      <w:r w:rsidRPr="00662DAE">
        <w:rPr>
          <w:rFonts w:ascii="Trebuchet MS" w:hAnsi="Trebuchet MS"/>
          <w:i/>
          <w:spacing w:val="-3"/>
          <w:sz w:val="20"/>
          <w:szCs w:val="20"/>
        </w:rPr>
        <w:t>se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realiza</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DB6A69">
        <w:rPr>
          <w:rFonts w:ascii="Trebuchet MS" w:hAnsi="Trebuchet MS"/>
          <w:i/>
          <w:spacing w:val="-3"/>
          <w:sz w:val="20"/>
          <w:szCs w:val="20"/>
        </w:rPr>
        <w:t xml:space="preserve"> </w:t>
      </w:r>
      <w:r w:rsidRPr="00662DAE">
        <w:rPr>
          <w:rFonts w:ascii="Trebuchet MS" w:hAnsi="Trebuchet MS"/>
          <w:i/>
          <w:spacing w:val="-3"/>
          <w:sz w:val="20"/>
          <w:szCs w:val="20"/>
        </w:rPr>
        <w:t>max.</w:t>
      </w:r>
      <w:r w:rsidR="00241562">
        <w:rPr>
          <w:rFonts w:ascii="Trebuchet MS" w:hAnsi="Trebuchet MS"/>
          <w:i/>
          <w:spacing w:val="-3"/>
          <w:sz w:val="20"/>
          <w:szCs w:val="20"/>
        </w:rPr>
        <w:t xml:space="preserve"> </w:t>
      </w:r>
      <w:r w:rsidRPr="00662DAE">
        <w:rPr>
          <w:rFonts w:ascii="Trebuchet MS" w:hAnsi="Trebuchet MS"/>
          <w:i/>
          <w:spacing w:val="-3"/>
          <w:sz w:val="20"/>
          <w:szCs w:val="20"/>
        </w:rPr>
        <w:t>0,3</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fi</w:t>
      </w:r>
      <w:r w:rsidR="00241562">
        <w:rPr>
          <w:rFonts w:ascii="Trebuchet MS" w:hAnsi="Trebuchet MS"/>
          <w:i/>
          <w:spacing w:val="-3"/>
          <w:sz w:val="20"/>
          <w:szCs w:val="20"/>
        </w:rPr>
        <w:t xml:space="preserve"> </w:t>
      </w:r>
      <w:r w:rsidRPr="00662DAE">
        <w:rPr>
          <w:rFonts w:ascii="Trebuchet MS" w:hAnsi="Trebuchet MS"/>
          <w:i/>
          <w:spacing w:val="-3"/>
          <w:sz w:val="20"/>
          <w:szCs w:val="20"/>
        </w:rPr>
        <w:t>compus</w:t>
      </w:r>
      <w:r w:rsidR="00241562">
        <w:rPr>
          <w:rFonts w:ascii="Trebuchet MS" w:hAnsi="Trebuchet MS"/>
          <w:i/>
          <w:spacing w:val="-3"/>
          <w:sz w:val="20"/>
          <w:szCs w:val="20"/>
        </w:rPr>
        <w:t xml:space="preserve"> </w:t>
      </w:r>
      <w:r w:rsidRPr="00662DAE">
        <w:rPr>
          <w:rFonts w:ascii="Trebuchet MS" w:hAnsi="Trebuchet MS"/>
          <w:i/>
          <w:spacing w:val="-3"/>
          <w:sz w:val="20"/>
          <w:szCs w:val="20"/>
        </w:rPr>
        <w:t>din</w:t>
      </w:r>
      <w:r w:rsidR="00241562">
        <w:rPr>
          <w:rFonts w:ascii="Trebuchet MS" w:hAnsi="Trebuchet MS"/>
          <w:i/>
          <w:spacing w:val="-3"/>
          <w:sz w:val="20"/>
          <w:szCs w:val="20"/>
        </w:rPr>
        <w:t xml:space="preserve"> </w:t>
      </w:r>
      <w:r w:rsidRPr="00662DAE">
        <w:rPr>
          <w:rFonts w:ascii="Trebuchet MS" w:hAnsi="Trebuchet MS"/>
          <w:i/>
          <w:spacing w:val="-3"/>
          <w:sz w:val="20"/>
          <w:szCs w:val="20"/>
        </w:rPr>
        <w:t>2</w:t>
      </w:r>
      <w:r w:rsidR="00241562">
        <w:rPr>
          <w:rFonts w:ascii="Trebuchet MS" w:hAnsi="Trebuchet MS"/>
          <w:i/>
          <w:spacing w:val="-3"/>
          <w:sz w:val="20"/>
          <w:szCs w:val="20"/>
        </w:rPr>
        <w:t xml:space="preserve"> </w:t>
      </w:r>
      <w:r w:rsidRPr="00662DAE">
        <w:rPr>
          <w:rFonts w:ascii="Trebuchet MS" w:hAnsi="Trebuchet MS"/>
          <w:i/>
          <w:spacing w:val="-3"/>
          <w:sz w:val="20"/>
          <w:szCs w:val="20"/>
        </w:rPr>
        <w:t>ovine,</w:t>
      </w:r>
      <w:r w:rsidR="00241562">
        <w:rPr>
          <w:rFonts w:ascii="Trebuchet MS" w:hAnsi="Trebuchet MS"/>
          <w:i/>
          <w:spacing w:val="-3"/>
          <w:sz w:val="20"/>
          <w:szCs w:val="20"/>
        </w:rPr>
        <w:t xml:space="preserve"> </w:t>
      </w:r>
      <w:r w:rsidRPr="00662DAE">
        <w:rPr>
          <w:rFonts w:ascii="Trebuchet MS" w:hAnsi="Trebuchet MS"/>
          <w:i/>
          <w:spacing w:val="-3"/>
          <w:sz w:val="20"/>
          <w:szCs w:val="20"/>
        </w:rPr>
        <w:t>iar</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parcela</w:t>
      </w:r>
      <w:r w:rsidR="00241562">
        <w:rPr>
          <w:rFonts w:ascii="Trebuchet MS" w:hAnsi="Trebuchet MS"/>
          <w:i/>
          <w:spacing w:val="-3"/>
          <w:sz w:val="20"/>
          <w:szCs w:val="20"/>
        </w:rPr>
        <w:t xml:space="preserve"> </w:t>
      </w:r>
      <w:r w:rsidRPr="00662DAE">
        <w:rPr>
          <w:rFonts w:ascii="Trebuchet MS" w:hAnsi="Trebuchet MS"/>
          <w:i/>
          <w:spacing w:val="-3"/>
          <w:sz w:val="20"/>
          <w:szCs w:val="20"/>
        </w:rPr>
        <w:t>2,</w:t>
      </w:r>
      <w:r w:rsidR="00241562">
        <w:rPr>
          <w:rFonts w:ascii="Trebuchet MS" w:hAnsi="Trebuchet MS"/>
          <w:i/>
          <w:spacing w:val="-3"/>
          <w:sz w:val="20"/>
          <w:szCs w:val="20"/>
        </w:rPr>
        <w:t xml:space="preserve"> </w:t>
      </w:r>
      <w:r w:rsidRPr="00662DAE">
        <w:rPr>
          <w:rFonts w:ascii="Trebuchet MS" w:hAnsi="Trebuchet MS"/>
          <w:i/>
          <w:spacing w:val="-3"/>
          <w:sz w:val="20"/>
          <w:szCs w:val="20"/>
        </w:rPr>
        <w:t>pășunatul</w:t>
      </w:r>
      <w:r w:rsidR="00241562">
        <w:rPr>
          <w:rFonts w:ascii="Trebuchet MS" w:hAnsi="Trebuchet MS"/>
          <w:i/>
          <w:spacing w:val="-3"/>
          <w:sz w:val="20"/>
          <w:szCs w:val="20"/>
        </w:rPr>
        <w:t xml:space="preserve"> </w:t>
      </w:r>
      <w:r w:rsidRPr="00662DAE">
        <w:rPr>
          <w:rFonts w:ascii="Trebuchet MS" w:hAnsi="Trebuchet MS"/>
          <w:i/>
          <w:spacing w:val="-3"/>
          <w:sz w:val="20"/>
          <w:szCs w:val="20"/>
        </w:rPr>
        <w:t>se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realiza</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max.</w:t>
      </w:r>
      <w:r w:rsidR="00241562">
        <w:rPr>
          <w:rFonts w:ascii="Trebuchet MS" w:hAnsi="Trebuchet MS"/>
          <w:i/>
          <w:spacing w:val="-3"/>
          <w:sz w:val="20"/>
          <w:szCs w:val="20"/>
        </w:rPr>
        <w:t xml:space="preserve"> </w:t>
      </w:r>
      <w:r w:rsidRPr="00662DAE">
        <w:rPr>
          <w:rFonts w:ascii="Trebuchet MS" w:hAnsi="Trebuchet MS"/>
          <w:i/>
          <w:spacing w:val="-3"/>
          <w:sz w:val="20"/>
          <w:szCs w:val="20"/>
        </w:rPr>
        <w:t>3,5</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fi</w:t>
      </w:r>
      <w:r w:rsidR="00241562">
        <w:rPr>
          <w:rFonts w:ascii="Trebuchet MS" w:hAnsi="Trebuchet MS"/>
          <w:i/>
          <w:spacing w:val="-3"/>
          <w:sz w:val="20"/>
          <w:szCs w:val="20"/>
        </w:rPr>
        <w:t xml:space="preserve"> </w:t>
      </w:r>
      <w:r w:rsidRPr="00662DAE">
        <w:rPr>
          <w:rFonts w:ascii="Trebuchet MS" w:hAnsi="Trebuchet MS"/>
          <w:i/>
          <w:spacing w:val="-3"/>
          <w:sz w:val="20"/>
          <w:szCs w:val="20"/>
        </w:rPr>
        <w:t>compus</w:t>
      </w:r>
      <w:r w:rsidR="00241562">
        <w:rPr>
          <w:rFonts w:ascii="Trebuchet MS" w:hAnsi="Trebuchet MS"/>
          <w:i/>
          <w:spacing w:val="-3"/>
          <w:sz w:val="20"/>
          <w:szCs w:val="20"/>
        </w:rPr>
        <w:t xml:space="preserve"> </w:t>
      </w:r>
      <w:r w:rsidRPr="00662DAE">
        <w:rPr>
          <w:rFonts w:ascii="Trebuchet MS" w:hAnsi="Trebuchet MS"/>
          <w:i/>
          <w:spacing w:val="-3"/>
          <w:sz w:val="20"/>
          <w:szCs w:val="20"/>
        </w:rPr>
        <w:t>din</w:t>
      </w:r>
      <w:r w:rsidR="00241562">
        <w:rPr>
          <w:rFonts w:ascii="Trebuchet MS" w:hAnsi="Trebuchet MS"/>
          <w:i/>
          <w:spacing w:val="-3"/>
          <w:sz w:val="20"/>
          <w:szCs w:val="20"/>
        </w:rPr>
        <w:t xml:space="preserve"> </w:t>
      </w:r>
      <w:r w:rsidRPr="00662DAE">
        <w:rPr>
          <w:rFonts w:ascii="Trebuchet MS" w:hAnsi="Trebuchet MS"/>
          <w:i/>
          <w:spacing w:val="-3"/>
          <w:sz w:val="20"/>
          <w:szCs w:val="20"/>
        </w:rPr>
        <w:t>2</w:t>
      </w:r>
      <w:r w:rsidR="00241562">
        <w:rPr>
          <w:rFonts w:ascii="Trebuchet MS" w:hAnsi="Trebuchet MS"/>
          <w:i/>
          <w:spacing w:val="-3"/>
          <w:sz w:val="20"/>
          <w:szCs w:val="20"/>
        </w:rPr>
        <w:t xml:space="preserve"> </w:t>
      </w:r>
      <w:r w:rsidRPr="00662DAE">
        <w:rPr>
          <w:rFonts w:ascii="Trebuchet MS" w:hAnsi="Trebuchet MS"/>
          <w:i/>
          <w:spacing w:val="-3"/>
          <w:sz w:val="20"/>
          <w:szCs w:val="20"/>
        </w:rPr>
        <w:t>vaci</w:t>
      </w:r>
      <w:r w:rsidR="00241562">
        <w:rPr>
          <w:rFonts w:ascii="Trebuchet MS" w:hAnsi="Trebuchet MS"/>
          <w:i/>
          <w:spacing w:val="-3"/>
          <w:sz w:val="20"/>
          <w:szCs w:val="20"/>
        </w:rPr>
        <w:t xml:space="preserve"> </w:t>
      </w:r>
      <w:r w:rsidRPr="00662DAE">
        <w:rPr>
          <w:rFonts w:ascii="Trebuchet MS" w:hAnsi="Trebuchet MS"/>
          <w:i/>
          <w:spacing w:val="-3"/>
          <w:sz w:val="20"/>
          <w:szCs w:val="20"/>
        </w:rPr>
        <w:t>și</w:t>
      </w:r>
      <w:r w:rsidR="00241562">
        <w:rPr>
          <w:rFonts w:ascii="Trebuchet MS" w:hAnsi="Trebuchet MS"/>
          <w:i/>
          <w:spacing w:val="-3"/>
          <w:sz w:val="20"/>
          <w:szCs w:val="20"/>
        </w:rPr>
        <w:t xml:space="preserve"> </w:t>
      </w:r>
      <w:r w:rsidRPr="00662DAE">
        <w:rPr>
          <w:rFonts w:ascii="Trebuchet MS" w:hAnsi="Trebuchet MS"/>
          <w:i/>
          <w:spacing w:val="-3"/>
          <w:sz w:val="20"/>
          <w:szCs w:val="20"/>
        </w:rPr>
        <w:t>10</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ovine</w:t>
      </w:r>
      <w:r w:rsidR="00241562">
        <w:rPr>
          <w:rFonts w:ascii="Trebuchet MS" w:hAnsi="Trebuchet MS"/>
          <w:i/>
          <w:spacing w:val="-3"/>
          <w:sz w:val="20"/>
          <w:szCs w:val="20"/>
        </w:rPr>
        <w:t xml:space="preserve"> </w:t>
      </w:r>
      <w:r w:rsidRPr="00662DAE">
        <w:rPr>
          <w:rFonts w:ascii="Trebuchet MS" w:hAnsi="Trebuchet MS"/>
          <w:i/>
          <w:spacing w:val="-3"/>
          <w:sz w:val="20"/>
          <w:szCs w:val="20"/>
        </w:rPr>
        <w:t>sau</w:t>
      </w:r>
      <w:r w:rsidR="00241562">
        <w:rPr>
          <w:rFonts w:ascii="Trebuchet MS" w:hAnsi="Trebuchet MS"/>
          <w:i/>
          <w:spacing w:val="-3"/>
          <w:sz w:val="20"/>
          <w:szCs w:val="20"/>
        </w:rPr>
        <w:t xml:space="preserve"> </w:t>
      </w:r>
      <w:r w:rsidRPr="00662DAE">
        <w:rPr>
          <w:rFonts w:ascii="Trebuchet MS" w:hAnsi="Trebuchet MS"/>
          <w:i/>
          <w:spacing w:val="-3"/>
          <w:sz w:val="20"/>
          <w:szCs w:val="20"/>
        </w:rPr>
        <w:t>15</w:t>
      </w:r>
      <w:r w:rsidR="00241562">
        <w:rPr>
          <w:rFonts w:ascii="Trebuchet MS" w:hAnsi="Trebuchet MS"/>
          <w:i/>
          <w:spacing w:val="-3"/>
          <w:sz w:val="20"/>
          <w:szCs w:val="20"/>
        </w:rPr>
        <w:t xml:space="preserve"> </w:t>
      </w:r>
      <w:r w:rsidRPr="00662DAE">
        <w:rPr>
          <w:rFonts w:ascii="Trebuchet MS" w:hAnsi="Trebuchet MS"/>
          <w:i/>
          <w:spacing w:val="-3"/>
          <w:sz w:val="20"/>
          <w:szCs w:val="20"/>
        </w:rPr>
        <w:t>ovine</w:t>
      </w:r>
      <w:r w:rsidR="00241562">
        <w:rPr>
          <w:rFonts w:ascii="Trebuchet MS" w:hAnsi="Trebuchet MS"/>
          <w:i/>
          <w:spacing w:val="-3"/>
          <w:sz w:val="20"/>
          <w:szCs w:val="20"/>
        </w:rPr>
        <w:t xml:space="preserve"> </w:t>
      </w:r>
      <w:r w:rsidRPr="00662DAE">
        <w:rPr>
          <w:rFonts w:ascii="Trebuchet MS" w:hAnsi="Trebuchet MS"/>
          <w:i/>
          <w:spacing w:val="-3"/>
          <w:sz w:val="20"/>
          <w:szCs w:val="20"/>
        </w:rPr>
        <w:t>1</w:t>
      </w:r>
      <w:r w:rsidR="00241562">
        <w:rPr>
          <w:rFonts w:ascii="Trebuchet MS" w:hAnsi="Trebuchet MS"/>
          <w:i/>
          <w:spacing w:val="-3"/>
          <w:sz w:val="20"/>
          <w:szCs w:val="20"/>
        </w:rPr>
        <w:t xml:space="preserve"> </w:t>
      </w:r>
      <w:r w:rsidRPr="00662DAE">
        <w:rPr>
          <w:rFonts w:ascii="Trebuchet MS" w:hAnsi="Trebuchet MS"/>
          <w:i/>
          <w:spacing w:val="-3"/>
          <w:sz w:val="20"/>
          <w:szCs w:val="20"/>
        </w:rPr>
        <w:t>vacă.</w:t>
      </w:r>
    </w:p>
    <w:p w14:paraId="3462B5CC" w14:textId="77777777" w:rsidR="004B19B9" w:rsidRPr="00662DAE" w:rsidRDefault="004B19B9" w:rsidP="00662DAE">
      <w:pPr>
        <w:spacing w:after="0" w:line="240" w:lineRule="auto"/>
        <w:ind w:right="-90"/>
        <w:contextualSpacing/>
        <w:jc w:val="both"/>
        <w:rPr>
          <w:rFonts w:ascii="Trebuchet MS" w:hAnsi="Trebuchet MS"/>
          <w:i/>
          <w:sz w:val="20"/>
          <w:szCs w:val="20"/>
        </w:rPr>
      </w:pPr>
      <w:r w:rsidRPr="00662DAE">
        <w:rPr>
          <w:rFonts w:ascii="Trebuchet MS" w:hAnsi="Trebuchet MS"/>
          <w:i/>
          <w:spacing w:val="-3"/>
          <w:sz w:val="20"/>
          <w:szCs w:val="20"/>
        </w:rPr>
        <w:t>Pentru</w:t>
      </w:r>
      <w:r w:rsidR="00241562">
        <w:rPr>
          <w:rFonts w:ascii="Trebuchet MS" w:hAnsi="Trebuchet MS"/>
          <w:i/>
          <w:spacing w:val="-3"/>
          <w:sz w:val="20"/>
          <w:szCs w:val="20"/>
        </w:rPr>
        <w:t xml:space="preserve"> </w:t>
      </w:r>
      <w:r w:rsidRPr="00662DAE">
        <w:rPr>
          <w:rFonts w:ascii="Trebuchet MS" w:hAnsi="Trebuchet MS"/>
          <w:i/>
          <w:spacing w:val="-3"/>
          <w:sz w:val="20"/>
          <w:szCs w:val="20"/>
        </w:rPr>
        <w:t>nedepășirea</w:t>
      </w:r>
      <w:r w:rsidR="00241562">
        <w:rPr>
          <w:rFonts w:ascii="Trebuchet MS" w:hAnsi="Trebuchet MS"/>
          <w:i/>
          <w:spacing w:val="-3"/>
          <w:sz w:val="20"/>
          <w:szCs w:val="20"/>
        </w:rPr>
        <w:t xml:space="preserve"> </w:t>
      </w:r>
      <w:r w:rsidRPr="00662DAE">
        <w:rPr>
          <w:rFonts w:ascii="Trebuchet MS" w:hAnsi="Trebuchet MS"/>
          <w:i/>
          <w:spacing w:val="-3"/>
          <w:sz w:val="20"/>
          <w:szCs w:val="20"/>
        </w:rPr>
        <w:t>maximului</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UVM</w:t>
      </w:r>
      <w:r w:rsidR="00241562">
        <w:rPr>
          <w:rFonts w:ascii="Trebuchet MS" w:hAnsi="Trebuchet MS"/>
          <w:i/>
          <w:spacing w:val="-3"/>
          <w:sz w:val="20"/>
          <w:szCs w:val="20"/>
        </w:rPr>
        <w:t xml:space="preserve"> </w:t>
      </w:r>
      <w:r w:rsidRPr="00662DAE">
        <w:rPr>
          <w:rFonts w:ascii="Trebuchet MS" w:hAnsi="Trebuchet MS"/>
          <w:i/>
          <w:spacing w:val="-3"/>
          <w:sz w:val="20"/>
          <w:szCs w:val="20"/>
        </w:rPr>
        <w:t>admis,</w:t>
      </w:r>
      <w:r w:rsidR="00241562">
        <w:rPr>
          <w:rFonts w:ascii="Trebuchet MS" w:hAnsi="Trebuchet MS"/>
          <w:i/>
          <w:spacing w:val="-3"/>
          <w:sz w:val="20"/>
          <w:szCs w:val="20"/>
        </w:rPr>
        <w:t xml:space="preserve"> </w:t>
      </w:r>
      <w:r w:rsidRPr="00662DAE">
        <w:rPr>
          <w:rFonts w:ascii="Trebuchet MS" w:hAnsi="Trebuchet MS"/>
          <w:i/>
          <w:spacing w:val="-3"/>
          <w:sz w:val="20"/>
          <w:szCs w:val="20"/>
        </w:rPr>
        <w:t>fermierul</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ține</w:t>
      </w:r>
      <w:r w:rsidR="00241562">
        <w:rPr>
          <w:rFonts w:ascii="Trebuchet MS" w:hAnsi="Trebuchet MS"/>
          <w:i/>
          <w:spacing w:val="-3"/>
          <w:sz w:val="20"/>
          <w:szCs w:val="20"/>
        </w:rPr>
        <w:t xml:space="preserve"> </w:t>
      </w:r>
      <w:r w:rsidRPr="00662DAE">
        <w:rPr>
          <w:rFonts w:ascii="Trebuchet MS" w:hAnsi="Trebuchet MS"/>
          <w:i/>
          <w:spacing w:val="-3"/>
          <w:sz w:val="20"/>
          <w:szCs w:val="20"/>
        </w:rPr>
        <w:t>diferența</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animale</w:t>
      </w:r>
      <w:r w:rsidR="00241562">
        <w:rPr>
          <w:rFonts w:ascii="Trebuchet MS" w:hAnsi="Trebuchet MS"/>
          <w:i/>
          <w:spacing w:val="-3"/>
          <w:sz w:val="20"/>
          <w:szCs w:val="20"/>
        </w:rPr>
        <w:t xml:space="preserve"> </w:t>
      </w:r>
      <w:r w:rsidRPr="00662DAE">
        <w:rPr>
          <w:rFonts w:ascii="Trebuchet MS" w:hAnsi="Trebuchet MS"/>
          <w:i/>
          <w:spacing w:val="-3"/>
          <w:sz w:val="20"/>
          <w:szCs w:val="20"/>
        </w:rPr>
        <w:t>în</w:t>
      </w:r>
      <w:r w:rsidR="00241562">
        <w:rPr>
          <w:rFonts w:ascii="Trebuchet MS" w:hAnsi="Trebuchet MS"/>
          <w:i/>
          <w:spacing w:val="-3"/>
          <w:sz w:val="20"/>
          <w:szCs w:val="20"/>
        </w:rPr>
        <w:t xml:space="preserve"> </w:t>
      </w:r>
      <w:r w:rsidRPr="00662DAE">
        <w:rPr>
          <w:rFonts w:ascii="Trebuchet MS" w:hAnsi="Trebuchet MS"/>
          <w:i/>
          <w:spacing w:val="-3"/>
          <w:sz w:val="20"/>
          <w:szCs w:val="20"/>
        </w:rPr>
        <w:t>stabulație</w:t>
      </w:r>
      <w:r w:rsidR="00241562">
        <w:rPr>
          <w:rFonts w:ascii="Trebuchet MS" w:hAnsi="Trebuchet MS"/>
          <w:i/>
          <w:spacing w:val="-3"/>
          <w:sz w:val="20"/>
          <w:szCs w:val="20"/>
        </w:rPr>
        <w:t xml:space="preserve"> </w:t>
      </w:r>
      <w:r w:rsidRPr="00662DAE">
        <w:rPr>
          <w:rFonts w:ascii="Trebuchet MS" w:hAnsi="Trebuchet MS"/>
          <w:i/>
          <w:sz w:val="20"/>
          <w:szCs w:val="20"/>
        </w:rPr>
        <w:t>închisă</w:t>
      </w:r>
      <w:r w:rsidR="00241562">
        <w:rPr>
          <w:rFonts w:ascii="Trebuchet MS" w:hAnsi="Trebuchet MS"/>
          <w:i/>
          <w:sz w:val="20"/>
          <w:szCs w:val="20"/>
        </w:rPr>
        <w:t xml:space="preserve"> </w:t>
      </w:r>
      <w:r w:rsidRPr="00662DAE">
        <w:rPr>
          <w:rFonts w:ascii="Trebuchet MS" w:hAnsi="Trebuchet MS"/>
          <w:i/>
          <w:sz w:val="20"/>
          <w:szCs w:val="20"/>
        </w:rPr>
        <w:t>şi</w:t>
      </w:r>
      <w:r w:rsidR="00241562">
        <w:rPr>
          <w:rFonts w:ascii="Trebuchet MS" w:hAnsi="Trebuchet MS"/>
          <w:i/>
          <w:sz w:val="20"/>
          <w:szCs w:val="20"/>
        </w:rPr>
        <w:t xml:space="preserve"> </w:t>
      </w:r>
      <w:r w:rsidRPr="00662DAE">
        <w:rPr>
          <w:rFonts w:ascii="Trebuchet MS" w:hAnsi="Trebuchet MS"/>
          <w:i/>
          <w:sz w:val="20"/>
          <w:szCs w:val="20"/>
        </w:rPr>
        <w:t>pentru</w:t>
      </w:r>
      <w:r w:rsidR="00241562">
        <w:rPr>
          <w:rFonts w:ascii="Trebuchet MS" w:hAnsi="Trebuchet MS"/>
          <w:i/>
          <w:sz w:val="20"/>
          <w:szCs w:val="20"/>
        </w:rPr>
        <w:t xml:space="preserve"> </w:t>
      </w:r>
      <w:r w:rsidRPr="00662DAE">
        <w:rPr>
          <w:rFonts w:ascii="Trebuchet MS" w:hAnsi="Trebuchet MS"/>
          <w:i/>
          <w:sz w:val="20"/>
          <w:szCs w:val="20"/>
        </w:rPr>
        <w:t>acestea</w:t>
      </w:r>
      <w:r w:rsidR="00241562">
        <w:rPr>
          <w:rFonts w:ascii="Trebuchet MS" w:hAnsi="Trebuchet MS"/>
          <w:i/>
          <w:sz w:val="20"/>
          <w:szCs w:val="20"/>
        </w:rPr>
        <w:t xml:space="preserve"> </w:t>
      </w:r>
      <w:r w:rsidRPr="00662DAE">
        <w:rPr>
          <w:rFonts w:ascii="Trebuchet MS" w:hAnsi="Trebuchet MS"/>
          <w:i/>
          <w:sz w:val="20"/>
          <w:szCs w:val="20"/>
        </w:rPr>
        <w:t>achiziţionează</w:t>
      </w:r>
      <w:r w:rsidR="00241562">
        <w:rPr>
          <w:rFonts w:ascii="Trebuchet MS" w:hAnsi="Trebuchet MS"/>
          <w:i/>
          <w:sz w:val="20"/>
          <w:szCs w:val="20"/>
        </w:rPr>
        <w:t xml:space="preserve"> </w:t>
      </w:r>
      <w:r w:rsidRPr="00662DAE">
        <w:rPr>
          <w:rFonts w:ascii="Trebuchet MS" w:hAnsi="Trebuchet MS"/>
          <w:i/>
          <w:sz w:val="20"/>
          <w:szCs w:val="20"/>
        </w:rPr>
        <w:t>fân</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la</w:t>
      </w:r>
      <w:r w:rsidR="00241562">
        <w:rPr>
          <w:rFonts w:ascii="Trebuchet MS" w:hAnsi="Trebuchet MS"/>
          <w:i/>
          <w:sz w:val="20"/>
          <w:szCs w:val="20"/>
        </w:rPr>
        <w:t xml:space="preserve"> </w:t>
      </w:r>
      <w:r w:rsidRPr="00662DAE">
        <w:rPr>
          <w:rFonts w:ascii="Trebuchet MS" w:hAnsi="Trebuchet MS"/>
          <w:i/>
          <w:sz w:val="20"/>
          <w:szCs w:val="20"/>
        </w:rPr>
        <w:t>alt</w:t>
      </w:r>
      <w:r w:rsidR="00241562">
        <w:rPr>
          <w:rFonts w:ascii="Trebuchet MS" w:hAnsi="Trebuchet MS"/>
          <w:i/>
          <w:sz w:val="20"/>
          <w:szCs w:val="20"/>
        </w:rPr>
        <w:t xml:space="preserve"> </w:t>
      </w:r>
      <w:r w:rsidRPr="00662DAE">
        <w:rPr>
          <w:rFonts w:ascii="Trebuchet MS" w:hAnsi="Trebuchet MS"/>
          <w:i/>
          <w:sz w:val="20"/>
          <w:szCs w:val="20"/>
        </w:rPr>
        <w:t>fermier</w:t>
      </w:r>
      <w:r w:rsidR="00241562">
        <w:rPr>
          <w:rFonts w:ascii="Trebuchet MS" w:hAnsi="Trebuchet MS"/>
          <w:i/>
          <w:spacing w:val="-3"/>
          <w:sz w:val="20"/>
          <w:szCs w:val="20"/>
        </w:rPr>
        <w:t xml:space="preserve"> </w:t>
      </w:r>
      <w:r w:rsidRPr="00662DAE">
        <w:rPr>
          <w:rFonts w:ascii="Trebuchet MS" w:hAnsi="Trebuchet MS"/>
          <w:i/>
          <w:spacing w:val="-3"/>
          <w:sz w:val="20"/>
          <w:szCs w:val="20"/>
        </w:rPr>
        <w:t>sau</w:t>
      </w:r>
      <w:r w:rsidR="00241562">
        <w:rPr>
          <w:rFonts w:ascii="Trebuchet MS" w:hAnsi="Trebuchet MS"/>
          <w:i/>
          <w:spacing w:val="-3"/>
          <w:sz w:val="20"/>
          <w:szCs w:val="20"/>
        </w:rPr>
        <w:t xml:space="preserve"> </w:t>
      </w:r>
      <w:r w:rsidRPr="00662DAE">
        <w:rPr>
          <w:rFonts w:ascii="Trebuchet MS" w:hAnsi="Trebuchet MS"/>
          <w:i/>
          <w:spacing w:val="-3"/>
          <w:sz w:val="20"/>
          <w:szCs w:val="20"/>
        </w:rPr>
        <w:t>pășunatul</w:t>
      </w:r>
      <w:r w:rsidR="00241562">
        <w:rPr>
          <w:rFonts w:ascii="Trebuchet MS" w:hAnsi="Trebuchet MS"/>
          <w:i/>
          <w:spacing w:val="-3"/>
          <w:sz w:val="20"/>
          <w:szCs w:val="20"/>
        </w:rPr>
        <w:t xml:space="preserve"> </w:t>
      </w:r>
      <w:r w:rsidRPr="00662DAE">
        <w:rPr>
          <w:rFonts w:ascii="Trebuchet MS" w:hAnsi="Trebuchet MS"/>
          <w:i/>
          <w:spacing w:val="-3"/>
          <w:sz w:val="20"/>
          <w:szCs w:val="20"/>
        </w:rPr>
        <w:t>acestei</w:t>
      </w:r>
      <w:r w:rsidR="00241562">
        <w:rPr>
          <w:rFonts w:ascii="Trebuchet MS" w:hAnsi="Trebuchet MS"/>
          <w:i/>
          <w:spacing w:val="-3"/>
          <w:sz w:val="20"/>
          <w:szCs w:val="20"/>
        </w:rPr>
        <w:t xml:space="preserve"> </w:t>
      </w:r>
      <w:r w:rsidRPr="00662DAE">
        <w:rPr>
          <w:rFonts w:ascii="Trebuchet MS" w:hAnsi="Trebuchet MS"/>
          <w:i/>
          <w:spacing w:val="-3"/>
          <w:sz w:val="20"/>
          <w:szCs w:val="20"/>
        </w:rPr>
        <w:t>diferențe</w:t>
      </w:r>
      <w:r w:rsidR="00241562">
        <w:rPr>
          <w:rFonts w:ascii="Trebuchet MS" w:hAnsi="Trebuchet MS"/>
          <w:i/>
          <w:spacing w:val="-3"/>
          <w:sz w:val="20"/>
          <w:szCs w:val="20"/>
        </w:rPr>
        <w:t xml:space="preserve"> </w:t>
      </w:r>
      <w:r w:rsidRPr="00662DAE">
        <w:rPr>
          <w:rFonts w:ascii="Trebuchet MS" w:hAnsi="Trebuchet MS"/>
          <w:i/>
          <w:spacing w:val="-3"/>
          <w:sz w:val="20"/>
          <w:szCs w:val="20"/>
        </w:rPr>
        <w:t>se</w:t>
      </w:r>
      <w:r w:rsidR="00241562">
        <w:rPr>
          <w:rFonts w:ascii="Trebuchet MS" w:hAnsi="Trebuchet MS"/>
          <w:i/>
          <w:spacing w:val="-3"/>
          <w:sz w:val="20"/>
          <w:szCs w:val="20"/>
        </w:rPr>
        <w:t xml:space="preserve"> </w:t>
      </w:r>
      <w:r w:rsidRPr="00662DAE">
        <w:rPr>
          <w:rFonts w:ascii="Trebuchet MS" w:hAnsi="Trebuchet MS"/>
          <w:i/>
          <w:spacing w:val="-3"/>
          <w:sz w:val="20"/>
          <w:szCs w:val="20"/>
        </w:rPr>
        <w:t>poate</w:t>
      </w:r>
      <w:r w:rsidR="00241562">
        <w:rPr>
          <w:rFonts w:ascii="Trebuchet MS" w:hAnsi="Trebuchet MS"/>
          <w:i/>
          <w:spacing w:val="-3"/>
          <w:sz w:val="20"/>
          <w:szCs w:val="20"/>
        </w:rPr>
        <w:t xml:space="preserve"> </w:t>
      </w:r>
      <w:r w:rsidRPr="00662DAE">
        <w:rPr>
          <w:rFonts w:ascii="Trebuchet MS" w:hAnsi="Trebuchet MS"/>
          <w:i/>
          <w:spacing w:val="-3"/>
          <w:sz w:val="20"/>
          <w:szCs w:val="20"/>
        </w:rPr>
        <w:t>efectua</w:t>
      </w:r>
      <w:r w:rsidR="00241562">
        <w:rPr>
          <w:rFonts w:ascii="Trebuchet MS" w:hAnsi="Trebuchet MS"/>
          <w:i/>
          <w:spacing w:val="-3"/>
          <w:sz w:val="20"/>
          <w:szCs w:val="20"/>
        </w:rPr>
        <w:t xml:space="preserve"> </w:t>
      </w:r>
      <w:r w:rsidRPr="00662DAE">
        <w:rPr>
          <w:rFonts w:ascii="Trebuchet MS" w:hAnsi="Trebuchet MS"/>
          <w:i/>
          <w:spacing w:val="-3"/>
          <w:sz w:val="20"/>
          <w:szCs w:val="20"/>
        </w:rPr>
        <w:t>pe</w:t>
      </w:r>
      <w:r w:rsidR="00241562">
        <w:rPr>
          <w:rFonts w:ascii="Trebuchet MS" w:hAnsi="Trebuchet MS"/>
          <w:i/>
          <w:spacing w:val="-3"/>
          <w:sz w:val="20"/>
          <w:szCs w:val="20"/>
        </w:rPr>
        <w:t xml:space="preserve"> </w:t>
      </w:r>
      <w:r w:rsidRPr="00662DAE">
        <w:rPr>
          <w:rFonts w:ascii="Trebuchet MS" w:hAnsi="Trebuchet MS"/>
          <w:i/>
          <w:spacing w:val="-3"/>
          <w:sz w:val="20"/>
          <w:szCs w:val="20"/>
        </w:rPr>
        <w:t>parcelele</w:t>
      </w:r>
      <w:r w:rsidR="00241562">
        <w:rPr>
          <w:rFonts w:ascii="Trebuchet MS" w:hAnsi="Trebuchet MS"/>
          <w:i/>
          <w:spacing w:val="-3"/>
          <w:sz w:val="20"/>
          <w:szCs w:val="20"/>
        </w:rPr>
        <w:t xml:space="preserve"> </w:t>
      </w:r>
      <w:r w:rsidRPr="00662DAE">
        <w:rPr>
          <w:rFonts w:ascii="Trebuchet MS" w:hAnsi="Trebuchet MS"/>
          <w:i/>
          <w:spacing w:val="-3"/>
          <w:sz w:val="20"/>
          <w:szCs w:val="20"/>
        </w:rPr>
        <w:t>cu</w:t>
      </w:r>
      <w:r w:rsidR="00241562">
        <w:rPr>
          <w:rFonts w:ascii="Trebuchet MS" w:hAnsi="Trebuchet MS"/>
          <w:i/>
          <w:spacing w:val="-3"/>
          <w:sz w:val="20"/>
          <w:szCs w:val="20"/>
        </w:rPr>
        <w:t xml:space="preserve"> </w:t>
      </w:r>
      <w:r w:rsidRPr="00662DAE">
        <w:rPr>
          <w:rFonts w:ascii="Trebuchet MS" w:hAnsi="Trebuchet MS"/>
          <w:i/>
          <w:spacing w:val="-3"/>
          <w:sz w:val="20"/>
          <w:szCs w:val="20"/>
        </w:rPr>
        <w:t>PP</w:t>
      </w:r>
      <w:r w:rsidR="00241562">
        <w:rPr>
          <w:rFonts w:ascii="Trebuchet MS" w:hAnsi="Trebuchet MS"/>
          <w:i/>
          <w:spacing w:val="-3"/>
          <w:sz w:val="20"/>
          <w:szCs w:val="20"/>
        </w:rPr>
        <w:t xml:space="preserve"> </w:t>
      </w:r>
      <w:r w:rsidRPr="00662DAE">
        <w:rPr>
          <w:rFonts w:ascii="Trebuchet MS" w:hAnsi="Trebuchet MS"/>
          <w:i/>
          <w:iCs/>
          <w:sz w:val="20"/>
          <w:szCs w:val="20"/>
        </w:rPr>
        <w:t>ale</w:t>
      </w:r>
      <w:r w:rsidR="00241562">
        <w:rPr>
          <w:rFonts w:ascii="Trebuchet MS" w:hAnsi="Trebuchet MS"/>
          <w:i/>
          <w:iCs/>
          <w:sz w:val="20"/>
          <w:szCs w:val="20"/>
        </w:rPr>
        <w:t xml:space="preserve"> </w:t>
      </w:r>
      <w:r w:rsidRPr="00662DAE">
        <w:rPr>
          <w:rFonts w:ascii="Trebuchet MS" w:hAnsi="Trebuchet MS"/>
          <w:i/>
          <w:iCs/>
          <w:sz w:val="20"/>
          <w:szCs w:val="20"/>
        </w:rPr>
        <w:t>altui</w:t>
      </w:r>
      <w:r w:rsidR="00241562">
        <w:rPr>
          <w:rFonts w:ascii="Trebuchet MS" w:hAnsi="Trebuchet MS"/>
          <w:i/>
          <w:iCs/>
          <w:sz w:val="20"/>
          <w:szCs w:val="20"/>
        </w:rPr>
        <w:t xml:space="preserve"> </w:t>
      </w:r>
      <w:r w:rsidRPr="00662DAE">
        <w:rPr>
          <w:rFonts w:ascii="Trebuchet MS" w:hAnsi="Trebuchet MS"/>
          <w:i/>
          <w:iCs/>
          <w:sz w:val="20"/>
          <w:szCs w:val="20"/>
        </w:rPr>
        <w:t>fermier</w:t>
      </w:r>
      <w:r w:rsidR="00241562">
        <w:rPr>
          <w:rFonts w:ascii="Trebuchet MS" w:hAnsi="Trebuchet MS"/>
          <w:i/>
          <w:iCs/>
          <w:sz w:val="20"/>
          <w:szCs w:val="20"/>
        </w:rPr>
        <w:t xml:space="preserve"> </w:t>
      </w:r>
      <w:r w:rsidRPr="00662DAE">
        <w:rPr>
          <w:rFonts w:ascii="Trebuchet MS" w:hAnsi="Trebuchet MS"/>
          <w:i/>
          <w:spacing w:val="-3"/>
          <w:sz w:val="20"/>
          <w:szCs w:val="20"/>
        </w:rPr>
        <w:t>care</w:t>
      </w:r>
      <w:r w:rsidR="00241562">
        <w:rPr>
          <w:rFonts w:ascii="Trebuchet MS" w:hAnsi="Trebuchet MS"/>
          <w:i/>
          <w:spacing w:val="-3"/>
          <w:sz w:val="20"/>
          <w:szCs w:val="20"/>
        </w:rPr>
        <w:t xml:space="preserve"> </w:t>
      </w:r>
      <w:r w:rsidRPr="00662DAE">
        <w:rPr>
          <w:rFonts w:ascii="Trebuchet MS" w:hAnsi="Trebuchet MS"/>
          <w:i/>
          <w:spacing w:val="-3"/>
          <w:sz w:val="20"/>
          <w:szCs w:val="20"/>
        </w:rPr>
        <w:t>nu</w:t>
      </w:r>
      <w:r w:rsidR="00241562">
        <w:rPr>
          <w:rFonts w:ascii="Trebuchet MS" w:hAnsi="Trebuchet MS"/>
          <w:i/>
          <w:spacing w:val="-3"/>
          <w:sz w:val="20"/>
          <w:szCs w:val="20"/>
        </w:rPr>
        <w:t xml:space="preserve"> </w:t>
      </w:r>
      <w:r w:rsidRPr="00662DAE">
        <w:rPr>
          <w:rFonts w:ascii="Trebuchet MS" w:hAnsi="Trebuchet MS"/>
          <w:i/>
          <w:sz w:val="20"/>
          <w:szCs w:val="20"/>
        </w:rPr>
        <w:t>care</w:t>
      </w:r>
      <w:r w:rsidR="00241562">
        <w:rPr>
          <w:rFonts w:ascii="Trebuchet MS" w:hAnsi="Trebuchet MS"/>
          <w:i/>
          <w:sz w:val="20"/>
          <w:szCs w:val="20"/>
        </w:rPr>
        <w:t xml:space="preserve"> </w:t>
      </w:r>
      <w:r w:rsidRPr="00662DAE">
        <w:rPr>
          <w:rFonts w:ascii="Trebuchet MS" w:hAnsi="Trebuchet MS"/>
          <w:i/>
          <w:sz w:val="20"/>
          <w:szCs w:val="20"/>
        </w:rPr>
        <w:t>nu</w:t>
      </w:r>
      <w:r w:rsidR="00241562">
        <w:rPr>
          <w:rFonts w:ascii="Trebuchet MS" w:hAnsi="Trebuchet MS"/>
          <w:i/>
          <w:sz w:val="20"/>
          <w:szCs w:val="20"/>
        </w:rPr>
        <w:t xml:space="preserve"> </w:t>
      </w:r>
      <w:r w:rsidRPr="00662DAE">
        <w:rPr>
          <w:rFonts w:ascii="Trebuchet MS" w:hAnsi="Trebuchet MS"/>
          <w:i/>
          <w:sz w:val="20"/>
          <w:szCs w:val="20"/>
        </w:rPr>
        <w:t>a</w:t>
      </w:r>
      <w:r w:rsidR="00241562">
        <w:rPr>
          <w:rFonts w:ascii="Trebuchet MS" w:hAnsi="Trebuchet MS"/>
          <w:i/>
          <w:sz w:val="20"/>
          <w:szCs w:val="20"/>
        </w:rPr>
        <w:t xml:space="preserve"> </w:t>
      </w:r>
      <w:r w:rsidRPr="00662DAE">
        <w:rPr>
          <w:rFonts w:ascii="Trebuchet MS" w:hAnsi="Trebuchet MS"/>
          <w:i/>
          <w:sz w:val="20"/>
          <w:szCs w:val="20"/>
        </w:rPr>
        <w:t>solicitat</w:t>
      </w:r>
      <w:r w:rsidR="00241562">
        <w:rPr>
          <w:rFonts w:ascii="Trebuchet MS" w:hAnsi="Trebuchet MS"/>
          <w:i/>
          <w:sz w:val="20"/>
          <w:szCs w:val="20"/>
        </w:rPr>
        <w:t xml:space="preserve"> </w:t>
      </w:r>
      <w:r w:rsidRPr="00662DAE">
        <w:rPr>
          <w:rFonts w:ascii="Trebuchet MS" w:hAnsi="Trebuchet MS"/>
          <w:i/>
          <w:sz w:val="20"/>
          <w:szCs w:val="20"/>
        </w:rPr>
        <w:t>sprijin</w:t>
      </w:r>
      <w:r w:rsidR="00241562">
        <w:rPr>
          <w:rFonts w:ascii="Trebuchet MS" w:hAnsi="Trebuchet MS"/>
          <w:i/>
          <w:sz w:val="20"/>
          <w:szCs w:val="20"/>
        </w:rPr>
        <w:t xml:space="preserve"> </w:t>
      </w:r>
      <w:r w:rsidRPr="00662DAE">
        <w:rPr>
          <w:rFonts w:ascii="Trebuchet MS" w:hAnsi="Trebuchet MS"/>
          <w:i/>
          <w:sz w:val="20"/>
          <w:szCs w:val="20"/>
        </w:rPr>
        <w:t>la</w:t>
      </w:r>
      <w:r w:rsidR="00241562">
        <w:rPr>
          <w:rFonts w:ascii="Trebuchet MS" w:hAnsi="Trebuchet MS"/>
          <w:i/>
          <w:sz w:val="20"/>
          <w:szCs w:val="20"/>
        </w:rPr>
        <w:t xml:space="preserve"> </w:t>
      </w:r>
      <w:r w:rsidRPr="00662DAE">
        <w:rPr>
          <w:rFonts w:ascii="Trebuchet MS" w:hAnsi="Trebuchet MS"/>
          <w:i/>
          <w:sz w:val="20"/>
          <w:szCs w:val="20"/>
        </w:rPr>
        <w:t>APIA.</w:t>
      </w:r>
    </w:p>
    <w:p w14:paraId="49E52C80" w14:textId="77777777" w:rsidR="004B19B9" w:rsidRPr="00662DAE" w:rsidRDefault="004B19B9" w:rsidP="00662DAE">
      <w:pPr>
        <w:spacing w:after="0" w:line="240" w:lineRule="auto"/>
        <w:ind w:right="-90"/>
        <w:contextualSpacing/>
        <w:jc w:val="both"/>
        <w:rPr>
          <w:rFonts w:ascii="Trebuchet MS" w:hAnsi="Trebuchet MS"/>
          <w:spacing w:val="-3"/>
          <w:sz w:val="20"/>
          <w:szCs w:val="20"/>
        </w:rPr>
      </w:pPr>
    </w:p>
    <w:p w14:paraId="77E8F8B9" w14:textId="77777777" w:rsidR="004B19B9" w:rsidRPr="00662DAE" w:rsidRDefault="004B19B9"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pacing w:val="-3"/>
          <w:sz w:val="20"/>
          <w:szCs w:val="20"/>
        </w:rPr>
        <w:t>În</w:t>
      </w:r>
      <w:r w:rsidR="00241562">
        <w:rPr>
          <w:rFonts w:ascii="Trebuchet MS" w:hAnsi="Trebuchet MS"/>
          <w:spacing w:val="-3"/>
          <w:sz w:val="20"/>
          <w:szCs w:val="20"/>
        </w:rPr>
        <w:t xml:space="preserve"> </w:t>
      </w:r>
      <w:r w:rsidRPr="00662DAE">
        <w:rPr>
          <w:rFonts w:ascii="Trebuchet MS" w:hAnsi="Trebuchet MS"/>
          <w:spacing w:val="-3"/>
          <w:sz w:val="20"/>
          <w:szCs w:val="20"/>
        </w:rPr>
        <w:t>coloana</w:t>
      </w:r>
      <w:r w:rsidR="00241562">
        <w:rPr>
          <w:rFonts w:ascii="Trebuchet MS" w:hAnsi="Trebuchet MS"/>
          <w:spacing w:val="-3"/>
          <w:sz w:val="20"/>
          <w:szCs w:val="20"/>
        </w:rPr>
        <w:t xml:space="preserve"> </w:t>
      </w:r>
      <w:r w:rsidRPr="00662DAE">
        <w:rPr>
          <w:rFonts w:ascii="Trebuchet MS" w:hAnsi="Trebuchet MS"/>
          <w:spacing w:val="-3"/>
          <w:sz w:val="20"/>
          <w:szCs w:val="20"/>
        </w:rPr>
        <w:t>21</w:t>
      </w:r>
      <w:r w:rsidR="00241562">
        <w:rPr>
          <w:rFonts w:ascii="Trebuchet MS" w:hAnsi="Trebuchet MS"/>
          <w:spacing w:val="-3"/>
          <w:sz w:val="20"/>
          <w:szCs w:val="20"/>
        </w:rPr>
        <w:t xml:space="preserve"> </w:t>
      </w:r>
      <w:r w:rsidRPr="00662DAE">
        <w:rPr>
          <w:rFonts w:ascii="Trebuchet MS" w:hAnsi="Trebuchet MS"/>
          <w:spacing w:val="-3"/>
          <w:sz w:val="20"/>
          <w:szCs w:val="20"/>
        </w:rPr>
        <w:t>se</w:t>
      </w:r>
      <w:r w:rsidR="00241562">
        <w:rPr>
          <w:rFonts w:ascii="Trebuchet MS" w:hAnsi="Trebuchet MS"/>
          <w:spacing w:val="-3"/>
          <w:sz w:val="20"/>
          <w:szCs w:val="20"/>
        </w:rPr>
        <w:t xml:space="preserve"> </w:t>
      </w:r>
      <w:r w:rsidRPr="00662DAE">
        <w:rPr>
          <w:rFonts w:ascii="Trebuchet MS" w:hAnsi="Trebuchet MS"/>
          <w:spacing w:val="-3"/>
          <w:sz w:val="20"/>
          <w:szCs w:val="20"/>
        </w:rPr>
        <w:t>înscriu</w:t>
      </w:r>
      <w:r w:rsidR="00241562">
        <w:rPr>
          <w:rFonts w:ascii="Trebuchet MS" w:hAnsi="Trebuchet MS"/>
          <w:spacing w:val="-3"/>
          <w:sz w:val="20"/>
          <w:szCs w:val="20"/>
        </w:rPr>
        <w:t xml:space="preserve"> </w:t>
      </w:r>
      <w:r w:rsidRPr="00662DAE">
        <w:rPr>
          <w:rFonts w:ascii="Trebuchet MS" w:hAnsi="Trebuchet MS"/>
          <w:spacing w:val="-3"/>
          <w:sz w:val="20"/>
          <w:szCs w:val="20"/>
        </w:rPr>
        <w:t>eventualele</w:t>
      </w:r>
      <w:r w:rsidR="00241562">
        <w:rPr>
          <w:rFonts w:ascii="Trebuchet MS" w:hAnsi="Trebuchet MS"/>
          <w:spacing w:val="-3"/>
          <w:sz w:val="20"/>
          <w:szCs w:val="20"/>
        </w:rPr>
        <w:t xml:space="preserve"> </w:t>
      </w:r>
      <w:r w:rsidRPr="00662DAE">
        <w:rPr>
          <w:rFonts w:ascii="Trebuchet MS" w:hAnsi="Trebuchet MS"/>
          <w:spacing w:val="-3"/>
          <w:sz w:val="20"/>
          <w:szCs w:val="20"/>
        </w:rPr>
        <w:t>evenimente/motive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au</w:t>
      </w:r>
      <w:r w:rsidR="00241562">
        <w:rPr>
          <w:rFonts w:ascii="Trebuchet MS" w:hAnsi="Trebuchet MS"/>
          <w:spacing w:val="-3"/>
          <w:sz w:val="20"/>
          <w:szCs w:val="20"/>
        </w:rPr>
        <w:t xml:space="preserve"> </w:t>
      </w:r>
      <w:r w:rsidRPr="00662DAE">
        <w:rPr>
          <w:rFonts w:ascii="Trebuchet MS" w:hAnsi="Trebuchet MS"/>
          <w:spacing w:val="-3"/>
          <w:sz w:val="20"/>
          <w:szCs w:val="20"/>
        </w:rPr>
        <w:t>împiedicat</w:t>
      </w:r>
      <w:r w:rsidR="00241562">
        <w:rPr>
          <w:rFonts w:ascii="Trebuchet MS" w:hAnsi="Trebuchet MS"/>
          <w:spacing w:val="-3"/>
          <w:sz w:val="20"/>
          <w:szCs w:val="20"/>
        </w:rPr>
        <w:t xml:space="preserve"> </w:t>
      </w:r>
      <w:r w:rsidRPr="00662DAE">
        <w:rPr>
          <w:rFonts w:ascii="Trebuchet MS" w:hAnsi="Trebuchet MS"/>
          <w:spacing w:val="-3"/>
          <w:sz w:val="20"/>
          <w:szCs w:val="20"/>
        </w:rPr>
        <w:t>realizarea</w:t>
      </w:r>
      <w:r w:rsidR="00241562">
        <w:rPr>
          <w:rFonts w:ascii="Trebuchet MS" w:hAnsi="Trebuchet MS"/>
          <w:spacing w:val="-3"/>
          <w:sz w:val="20"/>
          <w:szCs w:val="20"/>
        </w:rPr>
        <w:t xml:space="preserve"> </w:t>
      </w:r>
      <w:r w:rsidRPr="00662DAE">
        <w:rPr>
          <w:rFonts w:ascii="Trebuchet MS" w:hAnsi="Trebuchet MS"/>
          <w:spacing w:val="-3"/>
          <w:sz w:val="20"/>
          <w:szCs w:val="20"/>
        </w:rPr>
        <w:t>lucrărilor</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au</w:t>
      </w:r>
      <w:r w:rsidR="00241562">
        <w:rPr>
          <w:rFonts w:ascii="Trebuchet MS" w:hAnsi="Trebuchet MS"/>
          <w:spacing w:val="-3"/>
          <w:sz w:val="20"/>
          <w:szCs w:val="20"/>
        </w:rPr>
        <w:t xml:space="preserve"> </w:t>
      </w:r>
      <w:r w:rsidRPr="00662DAE">
        <w:rPr>
          <w:rFonts w:ascii="Trebuchet MS" w:hAnsi="Trebuchet MS"/>
          <w:spacing w:val="-3"/>
          <w:sz w:val="20"/>
          <w:szCs w:val="20"/>
        </w:rPr>
        <w:t>condus</w:t>
      </w:r>
      <w:r w:rsidR="00241562">
        <w:rPr>
          <w:rFonts w:ascii="Trebuchet MS" w:hAnsi="Trebuchet MS"/>
          <w:spacing w:val="-3"/>
          <w:sz w:val="20"/>
          <w:szCs w:val="20"/>
        </w:rPr>
        <w:t xml:space="preserve"> </w:t>
      </w:r>
      <w:r w:rsidRPr="00662DAE">
        <w:rPr>
          <w:rFonts w:ascii="Trebuchet MS" w:hAnsi="Trebuchet MS"/>
          <w:spacing w:val="-3"/>
          <w:sz w:val="20"/>
          <w:szCs w:val="20"/>
        </w:rPr>
        <w:t>la</w:t>
      </w:r>
      <w:r w:rsidR="00241562">
        <w:rPr>
          <w:rFonts w:ascii="Trebuchet MS" w:hAnsi="Trebuchet MS"/>
          <w:spacing w:val="-3"/>
          <w:sz w:val="20"/>
          <w:szCs w:val="20"/>
        </w:rPr>
        <w:t xml:space="preserve"> </w:t>
      </w:r>
      <w:r w:rsidRPr="00662DAE">
        <w:rPr>
          <w:rFonts w:ascii="Trebuchet MS" w:hAnsi="Trebuchet MS"/>
          <w:spacing w:val="-3"/>
          <w:sz w:val="20"/>
          <w:szCs w:val="20"/>
        </w:rPr>
        <w:t>efectuarea</w:t>
      </w:r>
      <w:r w:rsidR="00241562">
        <w:rPr>
          <w:rFonts w:ascii="Trebuchet MS" w:hAnsi="Trebuchet MS"/>
          <w:spacing w:val="-3"/>
          <w:sz w:val="20"/>
          <w:szCs w:val="20"/>
        </w:rPr>
        <w:t xml:space="preserve"> </w:t>
      </w:r>
      <w:r w:rsidRPr="00662DAE">
        <w:rPr>
          <w:rFonts w:ascii="Trebuchet MS" w:hAnsi="Trebuchet MS"/>
          <w:spacing w:val="-3"/>
          <w:sz w:val="20"/>
          <w:szCs w:val="20"/>
        </w:rPr>
        <w:t>unor</w:t>
      </w:r>
      <w:r w:rsidR="00241562">
        <w:rPr>
          <w:rFonts w:ascii="Trebuchet MS" w:hAnsi="Trebuchet MS"/>
          <w:spacing w:val="-3"/>
          <w:sz w:val="20"/>
          <w:szCs w:val="20"/>
        </w:rPr>
        <w:t xml:space="preserve"> </w:t>
      </w:r>
      <w:r w:rsidRPr="00662DAE">
        <w:rPr>
          <w:rFonts w:ascii="Trebuchet MS" w:hAnsi="Trebuchet MS"/>
          <w:spacing w:val="-3"/>
          <w:sz w:val="20"/>
          <w:szCs w:val="20"/>
        </w:rPr>
        <w:t>acțiuni</w:t>
      </w:r>
      <w:r w:rsidR="00241562">
        <w:rPr>
          <w:rFonts w:ascii="Trebuchet MS" w:hAnsi="Trebuchet MS"/>
          <w:spacing w:val="-3"/>
          <w:sz w:val="20"/>
          <w:szCs w:val="20"/>
        </w:rPr>
        <w:t xml:space="preserve"> </w:t>
      </w:r>
      <w:r w:rsidRPr="00662DAE">
        <w:rPr>
          <w:rFonts w:ascii="Trebuchet MS" w:hAnsi="Trebuchet MS"/>
          <w:spacing w:val="-3"/>
          <w:sz w:val="20"/>
          <w:szCs w:val="20"/>
        </w:rPr>
        <w:t>interzise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ex.</w:t>
      </w:r>
      <w:r w:rsidR="00241562">
        <w:rPr>
          <w:rFonts w:ascii="Trebuchet MS" w:hAnsi="Trebuchet MS"/>
          <w:spacing w:val="-3"/>
          <w:sz w:val="20"/>
          <w:szCs w:val="20"/>
        </w:rPr>
        <w:t xml:space="preserve"> </w:t>
      </w:r>
      <w:r w:rsidRPr="00662DAE">
        <w:rPr>
          <w:rFonts w:ascii="Trebuchet MS" w:hAnsi="Trebuchet MS"/>
          <w:sz w:val="20"/>
          <w:szCs w:val="20"/>
        </w:rPr>
        <w:t>lucrările</w:t>
      </w:r>
      <w:r w:rsidR="00241562">
        <w:rPr>
          <w:rFonts w:ascii="Trebuchet MS" w:hAnsi="Trebuchet MS"/>
          <w:sz w:val="20"/>
          <w:szCs w:val="20"/>
        </w:rPr>
        <w:t xml:space="preserve"> </w:t>
      </w:r>
      <w:r w:rsidRPr="00662DAE">
        <w:rPr>
          <w:rFonts w:ascii="Trebuchet MS" w:hAnsi="Trebuchet MS"/>
          <w:sz w:val="20"/>
          <w:szCs w:val="20"/>
        </w:rPr>
        <w:t>efectuate</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accelerarea</w:t>
      </w:r>
      <w:r w:rsidR="00241562">
        <w:rPr>
          <w:rFonts w:ascii="Trebuchet MS" w:hAnsi="Trebuchet MS"/>
          <w:sz w:val="20"/>
          <w:szCs w:val="20"/>
        </w:rPr>
        <w:t xml:space="preserve"> </w:t>
      </w:r>
      <w:r w:rsidRPr="00662DAE">
        <w:rPr>
          <w:rFonts w:ascii="Trebuchet MS" w:hAnsi="Trebuchet MS"/>
          <w:sz w:val="20"/>
          <w:szCs w:val="20"/>
        </w:rPr>
        <w:t>drenajului</w:t>
      </w:r>
      <w:r w:rsidR="00241562">
        <w:rPr>
          <w:rFonts w:ascii="Trebuchet MS" w:hAnsi="Trebuchet MS"/>
          <w:sz w:val="20"/>
          <w:szCs w:val="20"/>
        </w:rPr>
        <w:t xml:space="preserve"> </w:t>
      </w:r>
      <w:r w:rsidRPr="00662DAE">
        <w:rPr>
          <w:rFonts w:ascii="Trebuchet MS" w:hAnsi="Trebuchet MS"/>
          <w:sz w:val="20"/>
          <w:szCs w:val="20"/>
        </w:rPr>
        <w:t>natural</w:t>
      </w:r>
      <w:r w:rsidR="00241562">
        <w:rPr>
          <w:rFonts w:ascii="Trebuchet MS" w:hAnsi="Trebuchet MS"/>
          <w:sz w:val="20"/>
          <w:szCs w:val="20"/>
        </w:rPr>
        <w:t xml:space="preserve"> </w:t>
      </w:r>
      <w:r w:rsidRPr="00662DAE">
        <w:rPr>
          <w:rFonts w:ascii="Trebuchet MS" w:hAnsi="Trebuchet MS"/>
          <w:sz w:val="20"/>
          <w:szCs w:val="20"/>
        </w:rPr>
        <w:t>al</w:t>
      </w:r>
      <w:r w:rsidR="00241562">
        <w:rPr>
          <w:rFonts w:ascii="Trebuchet MS" w:hAnsi="Trebuchet MS"/>
          <w:sz w:val="20"/>
          <w:szCs w:val="20"/>
        </w:rPr>
        <w:t xml:space="preserve"> </w:t>
      </w:r>
      <w:r w:rsidRPr="00662DAE">
        <w:rPr>
          <w:rFonts w:ascii="Trebuchet MS" w:hAnsi="Trebuchet MS"/>
          <w:sz w:val="20"/>
          <w:szCs w:val="20"/>
        </w:rPr>
        <w:t>pajiștilor,</w:t>
      </w:r>
      <w:r w:rsidR="00241562">
        <w:rPr>
          <w:rFonts w:ascii="Trebuchet MS" w:hAnsi="Trebuchet MS"/>
          <w:sz w:val="20"/>
          <w:szCs w:val="20"/>
        </w:rPr>
        <w:t xml:space="preserve"> </w:t>
      </w:r>
      <w:r w:rsidRPr="00662DAE">
        <w:rPr>
          <w:rFonts w:ascii="Trebuchet MS" w:hAnsi="Trebuchet MS"/>
          <w:sz w:val="20"/>
          <w:szCs w:val="20"/>
        </w:rPr>
        <w:t>acțiunile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aerisire,</w:t>
      </w:r>
      <w:r w:rsidR="00241562">
        <w:rPr>
          <w:rFonts w:ascii="Trebuchet MS" w:hAnsi="Trebuchet MS"/>
          <w:sz w:val="20"/>
          <w:szCs w:val="20"/>
        </w:rPr>
        <w:t xml:space="preserve"> </w:t>
      </w:r>
      <w:r w:rsidRPr="00662DAE">
        <w:rPr>
          <w:rFonts w:ascii="Trebuchet MS" w:hAnsi="Trebuchet MS"/>
          <w:sz w:val="20"/>
          <w:szCs w:val="20"/>
        </w:rPr>
        <w:t>irigare,</w:t>
      </w:r>
      <w:r w:rsidR="00241562">
        <w:rPr>
          <w:rFonts w:ascii="Trebuchet MS" w:hAnsi="Trebuchet MS"/>
          <w:sz w:val="20"/>
          <w:szCs w:val="20"/>
        </w:rPr>
        <w:t xml:space="preserve"> </w:t>
      </w:r>
      <w:r w:rsidRPr="00662DAE">
        <w:rPr>
          <w:rFonts w:ascii="Trebuchet MS" w:hAnsi="Trebuchet MS"/>
          <w:sz w:val="20"/>
          <w:szCs w:val="20"/>
        </w:rPr>
        <w:t>lucrări</w:t>
      </w:r>
      <w:r w:rsidR="00241562">
        <w:rPr>
          <w:rFonts w:ascii="Trebuchet MS" w:hAnsi="Trebuchet MS"/>
          <w:sz w:val="20"/>
          <w:szCs w:val="20"/>
        </w:rPr>
        <w:t xml:space="preserve"> </w:t>
      </w:r>
      <w:r w:rsidRPr="00662DAE">
        <w:rPr>
          <w:rFonts w:ascii="Trebuchet MS" w:hAnsi="Trebuchet MS"/>
          <w:sz w:val="20"/>
          <w:szCs w:val="20"/>
        </w:rPr>
        <w:t>agricole</w:t>
      </w:r>
      <w:r w:rsidR="00241562">
        <w:rPr>
          <w:rFonts w:ascii="Trebuchet MS" w:hAnsi="Trebuchet MS"/>
          <w:sz w:val="20"/>
          <w:szCs w:val="20"/>
        </w:rPr>
        <w:t xml:space="preserve"> </w:t>
      </w:r>
      <w:r w:rsidRPr="00662DAE">
        <w:rPr>
          <w:rFonts w:ascii="Trebuchet MS" w:hAnsi="Trebuchet MS"/>
          <w:sz w:val="20"/>
          <w:szCs w:val="20"/>
        </w:rPr>
        <w:t>efectuate</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timp</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noapte</w:t>
      </w:r>
      <w:r w:rsidRPr="00662DAE">
        <w:rPr>
          <w:rFonts w:ascii="Trebuchet MS" w:hAnsi="Trebuchet MS"/>
          <w:spacing w:val="-3"/>
          <w:sz w:val="20"/>
          <w:szCs w:val="20"/>
        </w:rPr>
        <w:t>)</w:t>
      </w:r>
      <w:r w:rsidR="00241562">
        <w:rPr>
          <w:rFonts w:ascii="Trebuchet MS" w:hAnsi="Trebuchet MS"/>
          <w:spacing w:val="-3"/>
          <w:sz w:val="20"/>
          <w:szCs w:val="20"/>
        </w:rPr>
        <w:t xml:space="preserve"> </w:t>
      </w:r>
      <w:r w:rsidRPr="00662DAE">
        <w:rPr>
          <w:rFonts w:ascii="Trebuchet MS" w:hAnsi="Trebuchet MS"/>
          <w:spacing w:val="-3"/>
          <w:sz w:val="20"/>
          <w:szCs w:val="20"/>
        </w:rPr>
        <w:t>sau</w:t>
      </w:r>
      <w:r w:rsidR="00241562">
        <w:rPr>
          <w:rFonts w:ascii="Trebuchet MS" w:hAnsi="Trebuchet MS"/>
          <w:spacing w:val="-3"/>
          <w:sz w:val="20"/>
          <w:szCs w:val="20"/>
        </w:rPr>
        <w:t xml:space="preserve"> </w:t>
      </w:r>
      <w:r w:rsidRPr="00662DAE">
        <w:rPr>
          <w:rFonts w:ascii="Trebuchet MS" w:hAnsi="Trebuchet MS"/>
          <w:spacing w:val="-3"/>
          <w:sz w:val="20"/>
          <w:szCs w:val="20"/>
        </w:rPr>
        <w:t>oricare</w:t>
      </w:r>
      <w:r w:rsidR="00241562">
        <w:rPr>
          <w:rFonts w:ascii="Trebuchet MS" w:hAnsi="Trebuchet MS"/>
          <w:spacing w:val="-3"/>
          <w:sz w:val="20"/>
          <w:szCs w:val="20"/>
        </w:rPr>
        <w:t xml:space="preserve"> </w:t>
      </w:r>
      <w:r w:rsidRPr="00662DAE">
        <w:rPr>
          <w:rFonts w:ascii="Trebuchet MS" w:hAnsi="Trebuchet MS"/>
          <w:spacing w:val="-3"/>
          <w:sz w:val="20"/>
          <w:szCs w:val="20"/>
        </w:rPr>
        <w:t>alte</w:t>
      </w:r>
      <w:r w:rsidR="00241562">
        <w:rPr>
          <w:rFonts w:ascii="Trebuchet MS" w:hAnsi="Trebuchet MS"/>
          <w:spacing w:val="-3"/>
          <w:sz w:val="20"/>
          <w:szCs w:val="20"/>
        </w:rPr>
        <w:t xml:space="preserve"> </w:t>
      </w:r>
      <w:r w:rsidRPr="00662DAE">
        <w:rPr>
          <w:rFonts w:ascii="Trebuchet MS" w:hAnsi="Trebuchet MS"/>
          <w:spacing w:val="-3"/>
          <w:sz w:val="20"/>
          <w:szCs w:val="20"/>
        </w:rPr>
        <w:t>observaţii</w:t>
      </w:r>
      <w:r w:rsidR="00241562">
        <w:rPr>
          <w:rFonts w:ascii="Trebuchet MS" w:hAnsi="Trebuchet MS"/>
          <w:spacing w:val="-3"/>
          <w:sz w:val="20"/>
          <w:szCs w:val="20"/>
        </w:rPr>
        <w:t xml:space="preserve"> </w:t>
      </w:r>
      <w:r w:rsidRPr="00662DAE">
        <w:rPr>
          <w:rFonts w:ascii="Trebuchet MS" w:hAnsi="Trebuchet MS"/>
          <w:spacing w:val="-3"/>
          <w:sz w:val="20"/>
          <w:szCs w:val="20"/>
        </w:rPr>
        <w:t>pe</w:t>
      </w:r>
      <w:r w:rsidR="00241562">
        <w:rPr>
          <w:rFonts w:ascii="Trebuchet MS" w:hAnsi="Trebuchet MS"/>
          <w:spacing w:val="-3"/>
          <w:sz w:val="20"/>
          <w:szCs w:val="20"/>
        </w:rPr>
        <w:t xml:space="preserve"> </w:t>
      </w:r>
      <w:r w:rsidRPr="00662DAE">
        <w:rPr>
          <w:rFonts w:ascii="Trebuchet MS" w:hAnsi="Trebuchet MS"/>
          <w:spacing w:val="-3"/>
          <w:sz w:val="20"/>
          <w:szCs w:val="20"/>
        </w:rPr>
        <w:t>care</w:t>
      </w:r>
      <w:r w:rsidR="00241562">
        <w:rPr>
          <w:rFonts w:ascii="Trebuchet MS" w:hAnsi="Trebuchet MS"/>
          <w:spacing w:val="-3"/>
          <w:sz w:val="20"/>
          <w:szCs w:val="20"/>
        </w:rPr>
        <w:t xml:space="preserve"> </w:t>
      </w:r>
      <w:r w:rsidRPr="00662DAE">
        <w:rPr>
          <w:rFonts w:ascii="Trebuchet MS" w:hAnsi="Trebuchet MS"/>
          <w:spacing w:val="-3"/>
          <w:sz w:val="20"/>
          <w:szCs w:val="20"/>
        </w:rPr>
        <w:t>fermierul</w:t>
      </w:r>
      <w:r w:rsidR="00241562">
        <w:rPr>
          <w:rFonts w:ascii="Trebuchet MS" w:hAnsi="Trebuchet MS"/>
          <w:spacing w:val="-3"/>
          <w:sz w:val="20"/>
          <w:szCs w:val="20"/>
        </w:rPr>
        <w:t xml:space="preserve"> </w:t>
      </w:r>
      <w:r w:rsidRPr="00662DAE">
        <w:rPr>
          <w:rFonts w:ascii="Trebuchet MS" w:hAnsi="Trebuchet MS"/>
          <w:spacing w:val="-3"/>
          <w:sz w:val="20"/>
          <w:szCs w:val="20"/>
        </w:rPr>
        <w:t>le</w:t>
      </w:r>
      <w:r w:rsidR="00241562">
        <w:rPr>
          <w:rFonts w:ascii="Trebuchet MS" w:hAnsi="Trebuchet MS"/>
          <w:spacing w:val="-3"/>
          <w:sz w:val="20"/>
          <w:szCs w:val="20"/>
        </w:rPr>
        <w:t xml:space="preserve"> </w:t>
      </w:r>
      <w:r w:rsidRPr="00662DAE">
        <w:rPr>
          <w:rFonts w:ascii="Trebuchet MS" w:hAnsi="Trebuchet MS"/>
          <w:spacing w:val="-3"/>
          <w:sz w:val="20"/>
          <w:szCs w:val="20"/>
        </w:rPr>
        <w:t>consideră</w:t>
      </w:r>
      <w:r w:rsidR="00241562">
        <w:rPr>
          <w:rFonts w:ascii="Trebuchet MS" w:hAnsi="Trebuchet MS"/>
          <w:spacing w:val="-3"/>
          <w:sz w:val="20"/>
          <w:szCs w:val="20"/>
        </w:rPr>
        <w:t xml:space="preserve"> </w:t>
      </w:r>
      <w:r w:rsidRPr="00662DAE">
        <w:rPr>
          <w:rFonts w:ascii="Trebuchet MS" w:hAnsi="Trebuchet MS"/>
          <w:spacing w:val="-3"/>
          <w:sz w:val="20"/>
          <w:szCs w:val="20"/>
        </w:rPr>
        <w:t>utile</w:t>
      </w:r>
      <w:r w:rsidR="00241562">
        <w:rPr>
          <w:rFonts w:ascii="Trebuchet MS" w:hAnsi="Trebuchet MS"/>
          <w:spacing w:val="-3"/>
          <w:sz w:val="20"/>
          <w:szCs w:val="20"/>
        </w:rPr>
        <w:t xml:space="preserve"> </w:t>
      </w:r>
      <w:r w:rsidRPr="00662DAE">
        <w:rPr>
          <w:rFonts w:ascii="Trebuchet MS" w:hAnsi="Trebuchet MS"/>
          <w:spacing w:val="-3"/>
          <w:sz w:val="20"/>
          <w:szCs w:val="20"/>
        </w:rPr>
        <w:t>şi</w:t>
      </w:r>
      <w:r w:rsidR="00241562">
        <w:rPr>
          <w:rFonts w:ascii="Trebuchet MS" w:hAnsi="Trebuchet MS"/>
          <w:spacing w:val="-3"/>
          <w:sz w:val="20"/>
          <w:szCs w:val="20"/>
        </w:rPr>
        <w:t xml:space="preserve"> </w:t>
      </w:r>
      <w:r w:rsidRPr="00662DAE">
        <w:rPr>
          <w:rFonts w:ascii="Trebuchet MS" w:hAnsi="Trebuchet MS"/>
          <w:spacing w:val="-3"/>
          <w:sz w:val="20"/>
          <w:szCs w:val="20"/>
        </w:rPr>
        <w:t>relevante.</w:t>
      </w:r>
    </w:p>
    <w:p w14:paraId="3F9AC353" w14:textId="77777777" w:rsidR="004B19B9" w:rsidRPr="00662DAE" w:rsidRDefault="004B19B9" w:rsidP="00662DAE">
      <w:pPr>
        <w:spacing w:after="0" w:line="240" w:lineRule="auto"/>
        <w:ind w:right="-90"/>
        <w:contextualSpacing/>
        <w:jc w:val="both"/>
        <w:rPr>
          <w:rFonts w:ascii="Trebuchet MS" w:hAnsi="Trebuchet MS"/>
          <w:spacing w:val="-3"/>
          <w:sz w:val="20"/>
          <w:szCs w:val="20"/>
        </w:rPr>
      </w:pPr>
      <w:r w:rsidRPr="00662DAE">
        <w:rPr>
          <w:rFonts w:ascii="Trebuchet MS" w:hAnsi="Trebuchet MS"/>
          <w:sz w:val="20"/>
          <w:szCs w:val="20"/>
        </w:rPr>
        <w:t>Utilizarea</w:t>
      </w:r>
      <w:r w:rsidR="00241562">
        <w:rPr>
          <w:rFonts w:ascii="Trebuchet MS" w:hAnsi="Trebuchet MS"/>
          <w:sz w:val="20"/>
          <w:szCs w:val="20"/>
        </w:rPr>
        <w:t xml:space="preserve"> </w:t>
      </w:r>
      <w:r w:rsidRPr="00662DAE">
        <w:rPr>
          <w:rFonts w:ascii="Trebuchet MS" w:hAnsi="Trebuchet MS"/>
          <w:sz w:val="20"/>
          <w:szCs w:val="20"/>
        </w:rPr>
        <w:t>fertilizanţilor</w:t>
      </w:r>
      <w:r w:rsidR="00241562">
        <w:rPr>
          <w:rFonts w:ascii="Trebuchet MS" w:hAnsi="Trebuchet MS"/>
          <w:sz w:val="20"/>
          <w:szCs w:val="20"/>
        </w:rPr>
        <w:t xml:space="preserve"> </w:t>
      </w:r>
      <w:r w:rsidRPr="00662DAE">
        <w:rPr>
          <w:rFonts w:ascii="Trebuchet MS" w:hAnsi="Trebuchet MS"/>
          <w:sz w:val="20"/>
          <w:szCs w:val="20"/>
        </w:rPr>
        <w:t>chimici</w:t>
      </w:r>
      <w:r w:rsidR="00241562">
        <w:rPr>
          <w:rFonts w:ascii="Trebuchet MS" w:hAnsi="Trebuchet MS"/>
          <w:sz w:val="20"/>
          <w:szCs w:val="20"/>
        </w:rPr>
        <w:t xml:space="preserve"> </w:t>
      </w:r>
      <w:r w:rsidRPr="00662DAE">
        <w:rPr>
          <w:rFonts w:ascii="Trebuchet MS" w:hAnsi="Trebuchet MS"/>
          <w:sz w:val="20"/>
          <w:szCs w:val="20"/>
        </w:rPr>
        <w:t>şi</w:t>
      </w:r>
      <w:r w:rsidR="00241562">
        <w:rPr>
          <w:rFonts w:ascii="Trebuchet MS" w:hAnsi="Trebuchet MS"/>
          <w:sz w:val="20"/>
          <w:szCs w:val="20"/>
        </w:rPr>
        <w:t xml:space="preserve"> </w:t>
      </w:r>
      <w:r w:rsidRPr="00662DAE">
        <w:rPr>
          <w:rFonts w:ascii="Trebuchet MS" w:hAnsi="Trebuchet MS"/>
          <w:sz w:val="20"/>
          <w:szCs w:val="20"/>
        </w:rPr>
        <w:t>a</w:t>
      </w:r>
      <w:r w:rsidR="00241562">
        <w:rPr>
          <w:rFonts w:ascii="Trebuchet MS" w:hAnsi="Trebuchet MS"/>
          <w:sz w:val="20"/>
          <w:szCs w:val="20"/>
        </w:rPr>
        <w:t xml:space="preserve"> </w:t>
      </w:r>
      <w:r w:rsidRPr="00662DAE">
        <w:rPr>
          <w:rFonts w:ascii="Trebuchet MS" w:hAnsi="Trebuchet MS"/>
          <w:sz w:val="20"/>
          <w:szCs w:val="20"/>
        </w:rPr>
        <w:t>pesticidelor</w:t>
      </w:r>
      <w:r w:rsidR="00241562">
        <w:rPr>
          <w:rFonts w:ascii="Trebuchet MS" w:hAnsi="Trebuchet MS"/>
          <w:sz w:val="20"/>
          <w:szCs w:val="20"/>
        </w:rPr>
        <w:t xml:space="preserve"> </w:t>
      </w:r>
      <w:r w:rsidRPr="00662DAE">
        <w:rPr>
          <w:rFonts w:ascii="Trebuchet MS" w:hAnsi="Trebuchet MS"/>
          <w:sz w:val="20"/>
          <w:szCs w:val="20"/>
        </w:rPr>
        <w:t>(produse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protec</w:t>
      </w:r>
      <w:r w:rsidRPr="00662DAE">
        <w:rPr>
          <w:rFonts w:ascii="Trebuchet MS" w:hAnsi="Trebuchet MS" w:cs="Tahoma"/>
          <w:sz w:val="20"/>
          <w:szCs w:val="20"/>
        </w:rPr>
        <w:t>ț</w:t>
      </w:r>
      <w:r w:rsidRPr="00662DAE">
        <w:rPr>
          <w:rFonts w:ascii="Trebuchet MS" w:hAnsi="Trebuchet MS"/>
          <w:sz w:val="20"/>
          <w:szCs w:val="20"/>
        </w:rPr>
        <w:t>ia</w:t>
      </w:r>
      <w:r w:rsidR="00241562">
        <w:rPr>
          <w:rFonts w:ascii="Trebuchet MS" w:hAnsi="Trebuchet MS"/>
          <w:sz w:val="20"/>
          <w:szCs w:val="20"/>
        </w:rPr>
        <w:t xml:space="preserve"> </w:t>
      </w:r>
      <w:r w:rsidRPr="00662DAE">
        <w:rPr>
          <w:rFonts w:ascii="Trebuchet MS" w:hAnsi="Trebuchet MS"/>
          <w:sz w:val="20"/>
          <w:szCs w:val="20"/>
        </w:rPr>
        <w:t>plantelor</w:t>
      </w:r>
      <w:r w:rsidRPr="00662DAE">
        <w:rPr>
          <w:rFonts w:ascii="Trebuchet MS" w:hAnsi="Trebuchet MS"/>
          <w:iCs/>
          <w:sz w:val="20"/>
          <w:szCs w:val="20"/>
        </w:rPr>
        <w:t>)</w:t>
      </w:r>
      <w:r w:rsidR="00241562">
        <w:rPr>
          <w:rFonts w:ascii="Trebuchet MS" w:hAnsi="Trebuchet MS"/>
          <w:i/>
          <w:iCs/>
          <w:sz w:val="20"/>
          <w:szCs w:val="20"/>
        </w:rPr>
        <w:t xml:space="preserve"> </w:t>
      </w:r>
      <w:r w:rsidRPr="00662DAE">
        <w:rPr>
          <w:rFonts w:ascii="Trebuchet MS" w:hAnsi="Trebuchet MS"/>
          <w:sz w:val="20"/>
          <w:szCs w:val="20"/>
        </w:rPr>
        <w:t>este</w:t>
      </w:r>
      <w:r w:rsidR="00241562">
        <w:rPr>
          <w:rFonts w:ascii="Trebuchet MS" w:hAnsi="Trebuchet MS"/>
          <w:sz w:val="20"/>
          <w:szCs w:val="20"/>
        </w:rPr>
        <w:t xml:space="preserve"> </w:t>
      </w:r>
      <w:r w:rsidRPr="00662DAE">
        <w:rPr>
          <w:rFonts w:ascii="Trebuchet MS" w:hAnsi="Trebuchet MS"/>
          <w:sz w:val="20"/>
          <w:szCs w:val="20"/>
        </w:rPr>
        <w:t>interzisă.</w:t>
      </w:r>
      <w:r w:rsidR="00241562">
        <w:rPr>
          <w:rFonts w:ascii="Trebuchet MS" w:hAnsi="Trebuchet MS"/>
          <w:sz w:val="20"/>
          <w:szCs w:val="20"/>
        </w:rPr>
        <w:t xml:space="preserve"> </w:t>
      </w:r>
      <w:r w:rsidRPr="00662DAE">
        <w:rPr>
          <w:rFonts w:ascii="Trebuchet MS" w:hAnsi="Trebuchet MS"/>
          <w:sz w:val="20"/>
          <w:szCs w:val="20"/>
        </w:rPr>
        <w:t>Inspectorii</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vor</w:t>
      </w:r>
      <w:r w:rsidR="00241562">
        <w:rPr>
          <w:rFonts w:ascii="Trebuchet MS" w:hAnsi="Trebuchet MS"/>
          <w:sz w:val="20"/>
          <w:szCs w:val="20"/>
        </w:rPr>
        <w:t xml:space="preserve"> </w:t>
      </w:r>
      <w:r w:rsidRPr="00662DAE">
        <w:rPr>
          <w:rFonts w:ascii="Trebuchet MS" w:hAnsi="Trebuchet MS"/>
          <w:sz w:val="20"/>
          <w:szCs w:val="20"/>
        </w:rPr>
        <w:t>verifica</w:t>
      </w:r>
      <w:r w:rsidR="00241562">
        <w:rPr>
          <w:rFonts w:ascii="Trebuchet MS" w:hAnsi="Trebuchet MS"/>
          <w:sz w:val="20"/>
          <w:szCs w:val="20"/>
        </w:rPr>
        <w:t xml:space="preserve"> </w:t>
      </w:r>
      <w:r w:rsidRPr="00662DAE">
        <w:rPr>
          <w:rFonts w:ascii="Trebuchet MS" w:hAnsi="Trebuchet MS"/>
          <w:sz w:val="20"/>
          <w:szCs w:val="20"/>
        </w:rPr>
        <w:t>respectarea</w:t>
      </w:r>
      <w:r w:rsidR="00241562">
        <w:rPr>
          <w:rFonts w:ascii="Trebuchet MS" w:hAnsi="Trebuchet MS"/>
          <w:sz w:val="20"/>
          <w:szCs w:val="20"/>
        </w:rPr>
        <w:t xml:space="preserve"> </w:t>
      </w:r>
      <w:r w:rsidRPr="00662DAE">
        <w:rPr>
          <w:rFonts w:ascii="Trebuchet MS" w:hAnsi="Trebuchet MS"/>
          <w:sz w:val="20"/>
          <w:szCs w:val="20"/>
        </w:rPr>
        <w:t>acestei</w:t>
      </w:r>
      <w:r w:rsidR="00241562">
        <w:rPr>
          <w:rFonts w:ascii="Trebuchet MS" w:hAnsi="Trebuchet MS"/>
          <w:sz w:val="20"/>
          <w:szCs w:val="20"/>
        </w:rPr>
        <w:t xml:space="preserve"> </w:t>
      </w:r>
      <w:r w:rsidRPr="00662DAE">
        <w:rPr>
          <w:rFonts w:ascii="Trebuchet MS" w:hAnsi="Trebuchet MS"/>
          <w:sz w:val="20"/>
          <w:szCs w:val="20"/>
        </w:rPr>
        <w:t>cerințe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i/>
          <w:sz w:val="20"/>
          <w:szCs w:val="20"/>
        </w:rPr>
        <w:t>Registrul</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evidență</w:t>
      </w:r>
      <w:r w:rsidR="00241562">
        <w:rPr>
          <w:rFonts w:ascii="Trebuchet MS" w:hAnsi="Trebuchet MS"/>
          <w:i/>
          <w:sz w:val="20"/>
          <w:szCs w:val="20"/>
        </w:rPr>
        <w:t xml:space="preserve"> </w:t>
      </w:r>
      <w:r w:rsidRPr="00662DAE">
        <w:rPr>
          <w:rFonts w:ascii="Trebuchet MS" w:hAnsi="Trebuchet MS"/>
          <w:i/>
          <w:sz w:val="20"/>
          <w:szCs w:val="20"/>
        </w:rPr>
        <w:t>a</w:t>
      </w:r>
      <w:r w:rsidR="00241562">
        <w:rPr>
          <w:rFonts w:ascii="Trebuchet MS" w:hAnsi="Trebuchet MS"/>
          <w:i/>
          <w:sz w:val="20"/>
          <w:szCs w:val="20"/>
        </w:rPr>
        <w:t xml:space="preserve"> </w:t>
      </w:r>
      <w:r w:rsidRPr="00662DAE">
        <w:rPr>
          <w:rFonts w:ascii="Trebuchet MS" w:hAnsi="Trebuchet MS"/>
          <w:i/>
          <w:sz w:val="20"/>
          <w:szCs w:val="20"/>
        </w:rPr>
        <w:t>tratamentelor</w:t>
      </w:r>
      <w:r w:rsidR="00241562">
        <w:rPr>
          <w:rFonts w:ascii="Trebuchet MS" w:hAnsi="Trebuchet MS"/>
          <w:i/>
          <w:sz w:val="20"/>
          <w:szCs w:val="20"/>
        </w:rPr>
        <w:t xml:space="preserve"> </w:t>
      </w:r>
      <w:r w:rsidRPr="00662DAE">
        <w:rPr>
          <w:rFonts w:ascii="Trebuchet MS" w:hAnsi="Trebuchet MS"/>
          <w:i/>
          <w:sz w:val="20"/>
          <w:szCs w:val="20"/>
        </w:rPr>
        <w:t>cu</w:t>
      </w:r>
      <w:r w:rsidR="00241562">
        <w:rPr>
          <w:rFonts w:ascii="Trebuchet MS" w:hAnsi="Trebuchet MS"/>
          <w:i/>
          <w:sz w:val="20"/>
          <w:szCs w:val="20"/>
        </w:rPr>
        <w:t xml:space="preserve"> </w:t>
      </w:r>
      <w:r w:rsidRPr="00662DAE">
        <w:rPr>
          <w:rFonts w:ascii="Trebuchet MS" w:hAnsi="Trebuchet MS"/>
          <w:i/>
          <w:sz w:val="20"/>
          <w:szCs w:val="20"/>
        </w:rPr>
        <w:t>produse</w:t>
      </w:r>
      <w:r w:rsidR="00241562">
        <w:rPr>
          <w:rFonts w:ascii="Trebuchet MS" w:hAnsi="Trebuchet MS"/>
          <w:i/>
          <w:sz w:val="20"/>
          <w:szCs w:val="20"/>
        </w:rPr>
        <w:t xml:space="preserve"> </w:t>
      </w:r>
      <w:r w:rsidRPr="00662DAE">
        <w:rPr>
          <w:rFonts w:ascii="Trebuchet MS" w:hAnsi="Trebuchet MS"/>
          <w:i/>
          <w:sz w:val="20"/>
          <w:szCs w:val="20"/>
        </w:rPr>
        <w:t>de</w:t>
      </w:r>
      <w:r w:rsidR="00241562">
        <w:rPr>
          <w:rFonts w:ascii="Trebuchet MS" w:hAnsi="Trebuchet MS"/>
          <w:i/>
          <w:sz w:val="20"/>
          <w:szCs w:val="20"/>
        </w:rPr>
        <w:t xml:space="preserve"> </w:t>
      </w:r>
      <w:r w:rsidRPr="00662DAE">
        <w:rPr>
          <w:rFonts w:ascii="Trebuchet MS" w:hAnsi="Trebuchet MS"/>
          <w:i/>
          <w:sz w:val="20"/>
          <w:szCs w:val="20"/>
        </w:rPr>
        <w:t>protecția</w:t>
      </w:r>
      <w:r w:rsidR="00241562">
        <w:rPr>
          <w:rFonts w:ascii="Trebuchet MS" w:hAnsi="Trebuchet MS"/>
          <w:i/>
          <w:sz w:val="20"/>
          <w:szCs w:val="20"/>
        </w:rPr>
        <w:t xml:space="preserve"> </w:t>
      </w:r>
      <w:r w:rsidRPr="00662DAE">
        <w:rPr>
          <w:rFonts w:ascii="Trebuchet MS" w:hAnsi="Trebuchet MS"/>
          <w:i/>
          <w:sz w:val="20"/>
          <w:szCs w:val="20"/>
        </w:rPr>
        <w:t>plantelor</w:t>
      </w:r>
      <w:r w:rsidR="00241562">
        <w:rPr>
          <w:rFonts w:ascii="Trebuchet MS" w:hAnsi="Trebuchet MS"/>
          <w:i/>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i/>
          <w:spacing w:val="-3"/>
          <w:sz w:val="20"/>
          <w:szCs w:val="20"/>
        </w:rPr>
        <w:t>Planul</w:t>
      </w:r>
      <w:r w:rsidR="00241562">
        <w:rPr>
          <w:rFonts w:ascii="Trebuchet MS" w:hAnsi="Trebuchet MS"/>
          <w:i/>
          <w:spacing w:val="-3"/>
          <w:sz w:val="20"/>
          <w:szCs w:val="20"/>
        </w:rPr>
        <w:t xml:space="preserve"> </w:t>
      </w:r>
      <w:r w:rsidRPr="00662DAE">
        <w:rPr>
          <w:rFonts w:ascii="Trebuchet MS" w:hAnsi="Trebuchet MS"/>
          <w:i/>
          <w:spacing w:val="-3"/>
          <w:sz w:val="20"/>
          <w:szCs w:val="20"/>
        </w:rPr>
        <w:t>de</w:t>
      </w:r>
      <w:r w:rsidR="00241562">
        <w:rPr>
          <w:rFonts w:ascii="Trebuchet MS" w:hAnsi="Trebuchet MS"/>
          <w:i/>
          <w:spacing w:val="-3"/>
          <w:sz w:val="20"/>
          <w:szCs w:val="20"/>
        </w:rPr>
        <w:t xml:space="preserve"> </w:t>
      </w:r>
      <w:r w:rsidRPr="00662DAE">
        <w:rPr>
          <w:rFonts w:ascii="Trebuchet MS" w:hAnsi="Trebuchet MS"/>
          <w:i/>
          <w:spacing w:val="-3"/>
          <w:sz w:val="20"/>
          <w:szCs w:val="20"/>
        </w:rPr>
        <w:t>fertilizare,</w:t>
      </w:r>
      <w:r w:rsidR="00241562">
        <w:rPr>
          <w:rFonts w:ascii="Trebuchet MS" w:hAnsi="Trebuchet MS"/>
          <w:i/>
          <w:spacing w:val="-3"/>
          <w:sz w:val="20"/>
          <w:szCs w:val="20"/>
        </w:rPr>
        <w:t xml:space="preserve"> </w:t>
      </w:r>
      <w:r w:rsidRPr="00662DAE">
        <w:rPr>
          <w:rFonts w:ascii="Trebuchet MS" w:hAnsi="Trebuchet MS"/>
          <w:spacing w:val="-3"/>
          <w:sz w:val="20"/>
          <w:szCs w:val="20"/>
        </w:rPr>
        <w:t>documente</w:t>
      </w:r>
      <w:r w:rsidR="00241562">
        <w:rPr>
          <w:rFonts w:ascii="Trebuchet MS" w:hAnsi="Trebuchet MS"/>
          <w:spacing w:val="-3"/>
          <w:sz w:val="20"/>
          <w:szCs w:val="20"/>
        </w:rPr>
        <w:t xml:space="preserve"> </w:t>
      </w:r>
      <w:r w:rsidRPr="00662DAE">
        <w:rPr>
          <w:rFonts w:ascii="Trebuchet MS" w:hAnsi="Trebuchet MS"/>
          <w:spacing w:val="-3"/>
          <w:sz w:val="20"/>
          <w:szCs w:val="20"/>
        </w:rPr>
        <w:t>completate</w:t>
      </w:r>
      <w:r w:rsidR="00241562">
        <w:rPr>
          <w:rFonts w:ascii="Trebuchet MS" w:hAnsi="Trebuchet MS"/>
          <w:spacing w:val="-3"/>
          <w:sz w:val="20"/>
          <w:szCs w:val="20"/>
        </w:rPr>
        <w:t xml:space="preserve"> </w:t>
      </w:r>
      <w:r w:rsidRPr="00662DAE">
        <w:rPr>
          <w:rFonts w:ascii="Trebuchet MS" w:hAnsi="Trebuchet MS"/>
          <w:spacing w:val="-3"/>
          <w:sz w:val="20"/>
          <w:szCs w:val="20"/>
        </w:rPr>
        <w:t>de</w:t>
      </w:r>
      <w:r w:rsidR="00241562">
        <w:rPr>
          <w:rFonts w:ascii="Trebuchet MS" w:hAnsi="Trebuchet MS"/>
          <w:spacing w:val="-3"/>
          <w:sz w:val="20"/>
          <w:szCs w:val="20"/>
        </w:rPr>
        <w:t xml:space="preserve"> </w:t>
      </w:r>
      <w:r w:rsidRPr="00662DAE">
        <w:rPr>
          <w:rFonts w:ascii="Trebuchet MS" w:hAnsi="Trebuchet MS"/>
          <w:spacing w:val="-3"/>
          <w:sz w:val="20"/>
          <w:szCs w:val="20"/>
        </w:rPr>
        <w:t>către</w:t>
      </w:r>
      <w:r w:rsidR="00241562">
        <w:rPr>
          <w:rFonts w:ascii="Trebuchet MS" w:hAnsi="Trebuchet MS"/>
          <w:spacing w:val="-3"/>
          <w:sz w:val="20"/>
          <w:szCs w:val="20"/>
        </w:rPr>
        <w:t xml:space="preserve"> </w:t>
      </w:r>
      <w:r w:rsidRPr="00662DAE">
        <w:rPr>
          <w:rFonts w:ascii="Trebuchet MS" w:hAnsi="Trebuchet MS"/>
          <w:spacing w:val="-3"/>
          <w:sz w:val="20"/>
          <w:szCs w:val="20"/>
        </w:rPr>
        <w:t>fermier.</w:t>
      </w:r>
    </w:p>
    <w:p w14:paraId="381A48E7" w14:textId="77777777" w:rsidR="00B20EFA" w:rsidRDefault="00B20EFA" w:rsidP="00662DAE">
      <w:pPr>
        <w:spacing w:after="0" w:line="240" w:lineRule="auto"/>
        <w:contextualSpacing/>
        <w:rPr>
          <w:rFonts w:ascii="Trebuchet MS" w:hAnsi="Trebuchet MS"/>
          <w:sz w:val="20"/>
          <w:szCs w:val="20"/>
        </w:rPr>
      </w:pPr>
    </w:p>
    <w:p w14:paraId="33BFBCEF" w14:textId="77777777" w:rsidR="00DE10F5" w:rsidRDefault="00DE10F5" w:rsidP="00662DAE">
      <w:pPr>
        <w:spacing w:after="0" w:line="240" w:lineRule="auto"/>
        <w:contextualSpacing/>
        <w:rPr>
          <w:rFonts w:ascii="Trebuchet MS" w:hAnsi="Trebuchet MS"/>
          <w:sz w:val="20"/>
          <w:szCs w:val="20"/>
        </w:rPr>
      </w:pPr>
    </w:p>
    <w:p w14:paraId="2589AA69" w14:textId="77777777" w:rsidR="00DE10F5" w:rsidRDefault="00DE10F5" w:rsidP="00662DAE">
      <w:pPr>
        <w:spacing w:after="0" w:line="240" w:lineRule="auto"/>
        <w:contextualSpacing/>
        <w:rPr>
          <w:rFonts w:ascii="Trebuchet MS" w:hAnsi="Trebuchet MS"/>
          <w:sz w:val="20"/>
          <w:szCs w:val="20"/>
        </w:rPr>
      </w:pPr>
    </w:p>
    <w:p w14:paraId="20BBF938" w14:textId="77777777" w:rsidR="00DE10F5" w:rsidRDefault="00DE10F5" w:rsidP="00662DAE">
      <w:pPr>
        <w:spacing w:after="0" w:line="240" w:lineRule="auto"/>
        <w:contextualSpacing/>
        <w:rPr>
          <w:rFonts w:ascii="Trebuchet MS" w:hAnsi="Trebuchet MS"/>
          <w:sz w:val="20"/>
          <w:szCs w:val="20"/>
        </w:rPr>
      </w:pPr>
    </w:p>
    <w:p w14:paraId="54E7833E" w14:textId="77777777" w:rsidR="00DE10F5" w:rsidRDefault="00DE10F5" w:rsidP="00662DAE">
      <w:pPr>
        <w:spacing w:after="0" w:line="240" w:lineRule="auto"/>
        <w:contextualSpacing/>
        <w:rPr>
          <w:rFonts w:ascii="Trebuchet MS" w:hAnsi="Trebuchet MS"/>
          <w:sz w:val="20"/>
          <w:szCs w:val="20"/>
        </w:rPr>
      </w:pPr>
    </w:p>
    <w:p w14:paraId="12309FF7" w14:textId="77777777" w:rsidR="00DE10F5" w:rsidRDefault="00DE10F5" w:rsidP="00662DAE">
      <w:pPr>
        <w:spacing w:after="0" w:line="240" w:lineRule="auto"/>
        <w:contextualSpacing/>
        <w:rPr>
          <w:rFonts w:ascii="Trebuchet MS" w:hAnsi="Trebuchet MS"/>
          <w:sz w:val="20"/>
          <w:szCs w:val="20"/>
        </w:rPr>
      </w:pPr>
    </w:p>
    <w:p w14:paraId="2A2C0875" w14:textId="77777777" w:rsidR="00DE10F5" w:rsidRDefault="00DE10F5" w:rsidP="00662DAE">
      <w:pPr>
        <w:spacing w:after="0" w:line="240" w:lineRule="auto"/>
        <w:contextualSpacing/>
        <w:rPr>
          <w:rFonts w:ascii="Trebuchet MS" w:hAnsi="Trebuchet MS"/>
          <w:sz w:val="20"/>
          <w:szCs w:val="20"/>
        </w:rPr>
      </w:pPr>
    </w:p>
    <w:p w14:paraId="09A097E4" w14:textId="77777777" w:rsidR="00DE10F5" w:rsidRDefault="00DE10F5" w:rsidP="00662DAE">
      <w:pPr>
        <w:spacing w:after="0" w:line="240" w:lineRule="auto"/>
        <w:contextualSpacing/>
        <w:rPr>
          <w:rFonts w:ascii="Trebuchet MS" w:hAnsi="Trebuchet MS"/>
          <w:sz w:val="20"/>
          <w:szCs w:val="20"/>
        </w:rPr>
      </w:pPr>
    </w:p>
    <w:p w14:paraId="39E39D25" w14:textId="77777777" w:rsidR="00DE10F5" w:rsidRDefault="00DE10F5" w:rsidP="00662DAE">
      <w:pPr>
        <w:spacing w:after="0" w:line="240" w:lineRule="auto"/>
        <w:contextualSpacing/>
        <w:rPr>
          <w:rFonts w:ascii="Trebuchet MS" w:hAnsi="Trebuchet MS"/>
          <w:sz w:val="20"/>
          <w:szCs w:val="20"/>
        </w:rPr>
      </w:pPr>
    </w:p>
    <w:p w14:paraId="4A8F326B" w14:textId="77777777" w:rsidR="00DE10F5" w:rsidRDefault="00DE10F5" w:rsidP="00662DAE">
      <w:pPr>
        <w:spacing w:after="0" w:line="240" w:lineRule="auto"/>
        <w:contextualSpacing/>
        <w:rPr>
          <w:rFonts w:ascii="Trebuchet MS" w:hAnsi="Trebuchet MS"/>
          <w:sz w:val="20"/>
          <w:szCs w:val="20"/>
        </w:rPr>
      </w:pPr>
    </w:p>
    <w:p w14:paraId="4EE66FA6" w14:textId="77777777" w:rsidR="00DE10F5" w:rsidRDefault="00DE10F5" w:rsidP="00662DAE">
      <w:pPr>
        <w:spacing w:after="0" w:line="240" w:lineRule="auto"/>
        <w:contextualSpacing/>
        <w:rPr>
          <w:rFonts w:ascii="Trebuchet MS" w:hAnsi="Trebuchet MS"/>
          <w:sz w:val="20"/>
          <w:szCs w:val="20"/>
        </w:rPr>
      </w:pPr>
    </w:p>
    <w:p w14:paraId="78737162" w14:textId="77777777" w:rsidR="00DE10F5" w:rsidRDefault="00DE10F5" w:rsidP="00662DAE">
      <w:pPr>
        <w:spacing w:after="0" w:line="240" w:lineRule="auto"/>
        <w:contextualSpacing/>
        <w:rPr>
          <w:rFonts w:ascii="Trebuchet MS" w:hAnsi="Trebuchet MS"/>
          <w:sz w:val="20"/>
          <w:szCs w:val="20"/>
        </w:rPr>
      </w:pPr>
    </w:p>
    <w:p w14:paraId="294E1EBA" w14:textId="77777777" w:rsidR="00DE10F5" w:rsidRDefault="00DE10F5" w:rsidP="00662DAE">
      <w:pPr>
        <w:spacing w:after="0" w:line="240" w:lineRule="auto"/>
        <w:contextualSpacing/>
        <w:rPr>
          <w:rFonts w:ascii="Trebuchet MS" w:hAnsi="Trebuchet MS"/>
          <w:sz w:val="20"/>
          <w:szCs w:val="20"/>
        </w:rPr>
      </w:pPr>
    </w:p>
    <w:p w14:paraId="7E276FDA" w14:textId="77777777" w:rsidR="00DE10F5" w:rsidRDefault="00DE10F5" w:rsidP="00662DAE">
      <w:pPr>
        <w:spacing w:after="0" w:line="240" w:lineRule="auto"/>
        <w:contextualSpacing/>
        <w:rPr>
          <w:rFonts w:ascii="Trebuchet MS" w:hAnsi="Trebuchet MS"/>
          <w:sz w:val="20"/>
          <w:szCs w:val="20"/>
        </w:rPr>
      </w:pPr>
    </w:p>
    <w:p w14:paraId="3BAB3010" w14:textId="77777777" w:rsidR="00DE10F5" w:rsidRDefault="00DE10F5" w:rsidP="00662DAE">
      <w:pPr>
        <w:spacing w:after="0" w:line="240" w:lineRule="auto"/>
        <w:contextualSpacing/>
        <w:rPr>
          <w:rFonts w:ascii="Trebuchet MS" w:hAnsi="Trebuchet MS"/>
          <w:sz w:val="20"/>
          <w:szCs w:val="20"/>
        </w:rPr>
      </w:pPr>
    </w:p>
    <w:p w14:paraId="3DFF558F" w14:textId="77777777" w:rsidR="00DE10F5" w:rsidRDefault="00DE10F5" w:rsidP="00662DAE">
      <w:pPr>
        <w:spacing w:after="0" w:line="240" w:lineRule="auto"/>
        <w:contextualSpacing/>
        <w:rPr>
          <w:rFonts w:ascii="Trebuchet MS" w:hAnsi="Trebuchet MS"/>
          <w:sz w:val="20"/>
          <w:szCs w:val="20"/>
        </w:rPr>
      </w:pPr>
    </w:p>
    <w:p w14:paraId="245E61D8" w14:textId="77777777" w:rsidR="00DE10F5" w:rsidRDefault="00DE10F5" w:rsidP="00662DAE">
      <w:pPr>
        <w:spacing w:after="0" w:line="240" w:lineRule="auto"/>
        <w:contextualSpacing/>
        <w:rPr>
          <w:rFonts w:ascii="Trebuchet MS" w:hAnsi="Trebuchet MS"/>
          <w:sz w:val="20"/>
          <w:szCs w:val="20"/>
        </w:rPr>
      </w:pPr>
    </w:p>
    <w:p w14:paraId="4AE39100" w14:textId="77777777" w:rsidR="00DE10F5" w:rsidRDefault="00DE10F5" w:rsidP="00662DAE">
      <w:pPr>
        <w:spacing w:after="0" w:line="240" w:lineRule="auto"/>
        <w:contextualSpacing/>
        <w:rPr>
          <w:rFonts w:ascii="Trebuchet MS" w:hAnsi="Trebuchet MS"/>
          <w:sz w:val="20"/>
          <w:szCs w:val="20"/>
        </w:rPr>
      </w:pPr>
    </w:p>
    <w:p w14:paraId="56A7C22E" w14:textId="77777777" w:rsidR="00DE10F5" w:rsidRDefault="00DE10F5" w:rsidP="00662DAE">
      <w:pPr>
        <w:spacing w:after="0" w:line="240" w:lineRule="auto"/>
        <w:contextualSpacing/>
        <w:rPr>
          <w:rFonts w:ascii="Trebuchet MS" w:hAnsi="Trebuchet MS"/>
          <w:sz w:val="20"/>
          <w:szCs w:val="20"/>
        </w:rPr>
      </w:pPr>
    </w:p>
    <w:p w14:paraId="01BB27AA" w14:textId="77777777" w:rsidR="00DE10F5" w:rsidRDefault="00DE10F5" w:rsidP="00662DAE">
      <w:pPr>
        <w:spacing w:after="0" w:line="240" w:lineRule="auto"/>
        <w:contextualSpacing/>
        <w:rPr>
          <w:rFonts w:ascii="Trebuchet MS" w:hAnsi="Trebuchet MS"/>
          <w:sz w:val="20"/>
          <w:szCs w:val="20"/>
        </w:rPr>
      </w:pPr>
    </w:p>
    <w:p w14:paraId="451F334C" w14:textId="77777777" w:rsidR="00DE10F5" w:rsidRDefault="00DE10F5" w:rsidP="00662DAE">
      <w:pPr>
        <w:spacing w:after="0" w:line="240" w:lineRule="auto"/>
        <w:contextualSpacing/>
        <w:rPr>
          <w:rFonts w:ascii="Trebuchet MS" w:hAnsi="Trebuchet MS"/>
          <w:sz w:val="20"/>
          <w:szCs w:val="20"/>
        </w:rPr>
      </w:pPr>
    </w:p>
    <w:p w14:paraId="6625D0B0" w14:textId="77777777" w:rsidR="00DE10F5" w:rsidRDefault="00DE10F5" w:rsidP="00662DAE">
      <w:pPr>
        <w:spacing w:after="0" w:line="240" w:lineRule="auto"/>
        <w:contextualSpacing/>
        <w:rPr>
          <w:rFonts w:ascii="Trebuchet MS" w:hAnsi="Trebuchet MS"/>
          <w:sz w:val="20"/>
          <w:szCs w:val="20"/>
        </w:rPr>
      </w:pPr>
    </w:p>
    <w:p w14:paraId="1ABBB679" w14:textId="77777777" w:rsidR="00DE10F5" w:rsidRDefault="00DE10F5" w:rsidP="00662DAE">
      <w:pPr>
        <w:spacing w:after="0" w:line="240" w:lineRule="auto"/>
        <w:contextualSpacing/>
        <w:rPr>
          <w:rFonts w:ascii="Trebuchet MS" w:hAnsi="Trebuchet MS"/>
          <w:sz w:val="20"/>
          <w:szCs w:val="20"/>
        </w:rPr>
      </w:pPr>
    </w:p>
    <w:p w14:paraId="6949717B" w14:textId="77777777" w:rsidR="00DE10F5" w:rsidRDefault="00DE10F5" w:rsidP="00662DAE">
      <w:pPr>
        <w:spacing w:after="0" w:line="240" w:lineRule="auto"/>
        <w:contextualSpacing/>
        <w:rPr>
          <w:rFonts w:ascii="Trebuchet MS" w:hAnsi="Trebuchet MS"/>
          <w:sz w:val="20"/>
          <w:szCs w:val="20"/>
        </w:rPr>
      </w:pPr>
    </w:p>
    <w:p w14:paraId="4F2D45DB" w14:textId="77777777" w:rsidR="00DE10F5" w:rsidRDefault="00DE10F5" w:rsidP="00662DAE">
      <w:pPr>
        <w:spacing w:after="0" w:line="240" w:lineRule="auto"/>
        <w:contextualSpacing/>
        <w:rPr>
          <w:rFonts w:ascii="Trebuchet MS" w:hAnsi="Trebuchet MS"/>
          <w:sz w:val="20"/>
          <w:szCs w:val="20"/>
        </w:rPr>
      </w:pPr>
    </w:p>
    <w:p w14:paraId="5485BBBC" w14:textId="77777777" w:rsidR="00DE10F5" w:rsidRDefault="00DE10F5" w:rsidP="00662DAE">
      <w:pPr>
        <w:spacing w:after="0" w:line="240" w:lineRule="auto"/>
        <w:contextualSpacing/>
        <w:rPr>
          <w:rFonts w:ascii="Trebuchet MS" w:hAnsi="Trebuchet MS"/>
          <w:sz w:val="20"/>
          <w:szCs w:val="20"/>
        </w:rPr>
      </w:pPr>
    </w:p>
    <w:p w14:paraId="2C1A3AD4" w14:textId="77777777" w:rsidR="00DE10F5" w:rsidRDefault="00DE10F5" w:rsidP="00662DAE">
      <w:pPr>
        <w:spacing w:after="0" w:line="240" w:lineRule="auto"/>
        <w:contextualSpacing/>
        <w:rPr>
          <w:rFonts w:ascii="Trebuchet MS" w:hAnsi="Trebuchet MS"/>
          <w:sz w:val="20"/>
          <w:szCs w:val="20"/>
        </w:rPr>
      </w:pPr>
    </w:p>
    <w:p w14:paraId="5C467E7B" w14:textId="77777777" w:rsidR="00DE10F5" w:rsidRDefault="00DE10F5" w:rsidP="00662DAE">
      <w:pPr>
        <w:spacing w:after="0" w:line="240" w:lineRule="auto"/>
        <w:contextualSpacing/>
        <w:rPr>
          <w:rFonts w:ascii="Trebuchet MS" w:hAnsi="Trebuchet MS"/>
          <w:sz w:val="20"/>
          <w:szCs w:val="20"/>
        </w:rPr>
      </w:pPr>
    </w:p>
    <w:p w14:paraId="1C78863D" w14:textId="77777777" w:rsidR="00DE10F5" w:rsidRDefault="00DE10F5" w:rsidP="00662DAE">
      <w:pPr>
        <w:spacing w:after="0" w:line="240" w:lineRule="auto"/>
        <w:contextualSpacing/>
        <w:rPr>
          <w:rFonts w:ascii="Trebuchet MS" w:hAnsi="Trebuchet MS"/>
          <w:sz w:val="20"/>
          <w:szCs w:val="20"/>
        </w:rPr>
      </w:pPr>
    </w:p>
    <w:p w14:paraId="031CC6E5" w14:textId="77777777" w:rsidR="00DE10F5" w:rsidRDefault="00DE10F5" w:rsidP="00662DAE">
      <w:pPr>
        <w:spacing w:after="0" w:line="240" w:lineRule="auto"/>
        <w:contextualSpacing/>
        <w:rPr>
          <w:rFonts w:ascii="Trebuchet MS" w:hAnsi="Trebuchet MS"/>
          <w:sz w:val="20"/>
          <w:szCs w:val="20"/>
        </w:rPr>
      </w:pPr>
    </w:p>
    <w:p w14:paraId="5F398010" w14:textId="77777777" w:rsidR="00DE10F5" w:rsidRDefault="00DE10F5" w:rsidP="00662DAE">
      <w:pPr>
        <w:spacing w:after="0" w:line="240" w:lineRule="auto"/>
        <w:contextualSpacing/>
        <w:rPr>
          <w:rFonts w:ascii="Trebuchet MS" w:hAnsi="Trebuchet MS"/>
          <w:sz w:val="20"/>
          <w:szCs w:val="20"/>
        </w:rPr>
      </w:pPr>
    </w:p>
    <w:p w14:paraId="6B72848A" w14:textId="77777777" w:rsidR="00DE10F5" w:rsidRDefault="00DE10F5" w:rsidP="00662DAE">
      <w:pPr>
        <w:spacing w:after="0" w:line="240" w:lineRule="auto"/>
        <w:contextualSpacing/>
        <w:rPr>
          <w:rFonts w:ascii="Trebuchet MS" w:hAnsi="Trebuchet MS"/>
          <w:sz w:val="20"/>
          <w:szCs w:val="20"/>
        </w:rPr>
      </w:pPr>
    </w:p>
    <w:p w14:paraId="55ADC6DB" w14:textId="77777777" w:rsidR="00DE10F5" w:rsidRDefault="00DE10F5" w:rsidP="00662DAE">
      <w:pPr>
        <w:spacing w:after="0" w:line="240" w:lineRule="auto"/>
        <w:contextualSpacing/>
        <w:rPr>
          <w:rFonts w:ascii="Trebuchet MS" w:hAnsi="Trebuchet MS"/>
          <w:sz w:val="20"/>
          <w:szCs w:val="20"/>
        </w:rPr>
      </w:pPr>
    </w:p>
    <w:p w14:paraId="1003A994" w14:textId="77777777" w:rsidR="00DE10F5" w:rsidRDefault="00DE10F5" w:rsidP="00662DAE">
      <w:pPr>
        <w:spacing w:after="0" w:line="240" w:lineRule="auto"/>
        <w:contextualSpacing/>
        <w:rPr>
          <w:rFonts w:ascii="Trebuchet MS" w:hAnsi="Trebuchet MS"/>
          <w:sz w:val="20"/>
          <w:szCs w:val="20"/>
        </w:rPr>
      </w:pPr>
    </w:p>
    <w:p w14:paraId="0384566A" w14:textId="77777777" w:rsidR="00DE10F5" w:rsidRDefault="00DE10F5" w:rsidP="00662DAE">
      <w:pPr>
        <w:spacing w:after="0" w:line="240" w:lineRule="auto"/>
        <w:contextualSpacing/>
        <w:rPr>
          <w:rFonts w:ascii="Trebuchet MS" w:hAnsi="Trebuchet MS"/>
          <w:sz w:val="20"/>
          <w:szCs w:val="20"/>
        </w:rPr>
      </w:pPr>
    </w:p>
    <w:p w14:paraId="5088D9B4" w14:textId="77777777" w:rsidR="00DE10F5" w:rsidRDefault="00DE10F5" w:rsidP="00662DAE">
      <w:pPr>
        <w:spacing w:after="0" w:line="240" w:lineRule="auto"/>
        <w:contextualSpacing/>
        <w:rPr>
          <w:rFonts w:ascii="Trebuchet MS" w:hAnsi="Trebuchet MS"/>
          <w:sz w:val="20"/>
          <w:szCs w:val="20"/>
        </w:rPr>
      </w:pPr>
    </w:p>
    <w:p w14:paraId="0F49D14B" w14:textId="77777777" w:rsidR="00DE10F5" w:rsidRDefault="00DE10F5" w:rsidP="00662DAE">
      <w:pPr>
        <w:spacing w:after="0" w:line="240" w:lineRule="auto"/>
        <w:contextualSpacing/>
        <w:rPr>
          <w:rFonts w:ascii="Trebuchet MS" w:hAnsi="Trebuchet MS"/>
          <w:sz w:val="20"/>
          <w:szCs w:val="20"/>
        </w:rPr>
      </w:pPr>
    </w:p>
    <w:p w14:paraId="72F8AEA1" w14:textId="77777777" w:rsidR="00DE10F5" w:rsidRDefault="00DE10F5" w:rsidP="00662DAE">
      <w:pPr>
        <w:spacing w:after="0" w:line="240" w:lineRule="auto"/>
        <w:contextualSpacing/>
        <w:rPr>
          <w:rFonts w:ascii="Trebuchet MS" w:hAnsi="Trebuchet MS"/>
          <w:sz w:val="20"/>
          <w:szCs w:val="20"/>
        </w:rPr>
      </w:pPr>
    </w:p>
    <w:p w14:paraId="2A6552B0" w14:textId="77777777" w:rsidR="00DE10F5" w:rsidRDefault="00DE10F5" w:rsidP="00662DAE">
      <w:pPr>
        <w:spacing w:after="0" w:line="240" w:lineRule="auto"/>
        <w:contextualSpacing/>
        <w:rPr>
          <w:rFonts w:ascii="Trebuchet MS" w:hAnsi="Trebuchet MS"/>
          <w:sz w:val="20"/>
          <w:szCs w:val="20"/>
        </w:rPr>
      </w:pPr>
    </w:p>
    <w:p w14:paraId="0C62C439" w14:textId="77777777" w:rsidR="00DE10F5" w:rsidRDefault="00DE10F5" w:rsidP="00662DAE">
      <w:pPr>
        <w:spacing w:after="0" w:line="240" w:lineRule="auto"/>
        <w:contextualSpacing/>
        <w:rPr>
          <w:rFonts w:ascii="Trebuchet MS" w:hAnsi="Trebuchet MS"/>
          <w:sz w:val="20"/>
          <w:szCs w:val="20"/>
        </w:rPr>
      </w:pPr>
    </w:p>
    <w:p w14:paraId="2545CBE4" w14:textId="77777777" w:rsidR="00DE10F5" w:rsidRDefault="00DE10F5" w:rsidP="00662DAE">
      <w:pPr>
        <w:spacing w:after="0" w:line="240" w:lineRule="auto"/>
        <w:contextualSpacing/>
        <w:rPr>
          <w:rFonts w:ascii="Trebuchet MS" w:hAnsi="Trebuchet MS"/>
          <w:sz w:val="20"/>
          <w:szCs w:val="20"/>
        </w:rPr>
        <w:sectPr w:rsidR="00DE10F5" w:rsidSect="007D20E0">
          <w:pgSz w:w="11906" w:h="16838" w:code="9"/>
          <w:pgMar w:top="850" w:right="850" w:bottom="850" w:left="1138" w:header="720" w:footer="864" w:gutter="0"/>
          <w:cols w:space="710"/>
          <w:titlePg/>
          <w:docGrid w:linePitch="360"/>
        </w:sectPr>
      </w:pPr>
    </w:p>
    <w:p w14:paraId="7AB7D5CD" w14:textId="2EEBC087" w:rsidR="00DE10F5" w:rsidRDefault="00DE10F5" w:rsidP="00662DAE">
      <w:pPr>
        <w:spacing w:after="0" w:line="240" w:lineRule="auto"/>
        <w:contextualSpacing/>
        <w:rPr>
          <w:rFonts w:ascii="Trebuchet MS" w:hAnsi="Trebuchet MS"/>
          <w:sz w:val="20"/>
          <w:szCs w:val="20"/>
        </w:rPr>
      </w:pPr>
    </w:p>
    <w:p w14:paraId="74743914" w14:textId="77777777" w:rsidR="00DE10F5" w:rsidRDefault="00DE10F5" w:rsidP="00662DAE">
      <w:pPr>
        <w:spacing w:after="0" w:line="240" w:lineRule="auto"/>
        <w:contextualSpacing/>
        <w:rPr>
          <w:rFonts w:ascii="Trebuchet MS" w:hAnsi="Trebuchet MS"/>
          <w:sz w:val="20"/>
          <w:szCs w:val="20"/>
        </w:rPr>
      </w:pPr>
    </w:p>
    <w:p w14:paraId="11DF4B35" w14:textId="77777777" w:rsidR="00DE10F5" w:rsidRDefault="00DE10F5" w:rsidP="00662DAE">
      <w:pPr>
        <w:spacing w:after="0" w:line="240" w:lineRule="auto"/>
        <w:contextualSpacing/>
        <w:rPr>
          <w:rFonts w:ascii="Trebuchet MS" w:hAnsi="Trebuchet MS"/>
          <w:sz w:val="20"/>
          <w:szCs w:val="20"/>
        </w:rPr>
      </w:pPr>
    </w:p>
    <w:p w14:paraId="5D744348" w14:textId="77777777" w:rsidR="00DE10F5" w:rsidRDefault="00DE10F5" w:rsidP="00662DAE">
      <w:pPr>
        <w:spacing w:after="0" w:line="240" w:lineRule="auto"/>
        <w:contextualSpacing/>
        <w:rPr>
          <w:rFonts w:ascii="Trebuchet MS" w:hAnsi="Trebuchet MS"/>
          <w:sz w:val="20"/>
          <w:szCs w:val="20"/>
        </w:rPr>
      </w:pPr>
    </w:p>
    <w:p w14:paraId="2F441335" w14:textId="4ABD5C37" w:rsidR="00DE10F5" w:rsidRDefault="00DE10F5" w:rsidP="00662DAE">
      <w:pPr>
        <w:spacing w:after="0" w:line="240" w:lineRule="auto"/>
        <w:contextualSpacing/>
        <w:rPr>
          <w:rFonts w:ascii="Trebuchet MS" w:hAnsi="Trebuchet MS"/>
          <w:sz w:val="20"/>
          <w:szCs w:val="20"/>
        </w:rPr>
        <w:sectPr w:rsidR="00DE10F5" w:rsidSect="003C6A4E">
          <w:pgSz w:w="16838" w:h="11906" w:orient="landscape" w:code="9"/>
          <w:pgMar w:top="1138" w:right="850" w:bottom="850" w:left="850" w:header="720" w:footer="864" w:gutter="0"/>
          <w:cols w:space="710"/>
          <w:titlePg/>
          <w:docGrid w:linePitch="360"/>
        </w:sectPr>
      </w:pPr>
      <w:r>
        <w:rPr>
          <w:rFonts w:ascii="Trebuchet MS" w:hAnsi="Trebuchet MS"/>
          <w:noProof/>
          <w:lang w:eastAsia="ro-RO"/>
        </w:rPr>
        <w:drawing>
          <wp:inline distT="0" distB="0" distL="0" distR="0" wp14:anchorId="5D87816C" wp14:editId="1D9AD301">
            <wp:extent cx="9612630" cy="5192052"/>
            <wp:effectExtent l="0" t="0" r="762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612630" cy="5192052"/>
                    </a:xfrm>
                    <a:prstGeom prst="rect">
                      <a:avLst/>
                    </a:prstGeom>
                    <a:noFill/>
                    <a:ln>
                      <a:noFill/>
                    </a:ln>
                  </pic:spPr>
                </pic:pic>
              </a:graphicData>
            </a:graphic>
          </wp:inline>
        </w:drawing>
      </w:r>
    </w:p>
    <w:p w14:paraId="61A199BD" w14:textId="77777777" w:rsidR="004B19B9" w:rsidRPr="00662DAE" w:rsidRDefault="004B19B9" w:rsidP="00662DAE">
      <w:pPr>
        <w:spacing w:after="0" w:line="240" w:lineRule="auto"/>
        <w:contextualSpacing/>
        <w:rPr>
          <w:rFonts w:ascii="Trebuchet MS" w:hAnsi="Trebuchet MS"/>
          <w:sz w:val="20"/>
          <w:szCs w:val="20"/>
        </w:rPr>
      </w:pPr>
    </w:p>
    <w:p w14:paraId="0F93DE6D" w14:textId="77777777" w:rsidR="004B19B9" w:rsidRDefault="004B19B9" w:rsidP="00662DAE">
      <w:pPr>
        <w:spacing w:after="0" w:line="240" w:lineRule="auto"/>
        <w:contextualSpacing/>
        <w:rPr>
          <w:rFonts w:ascii="Trebuchet MS" w:hAnsi="Trebuchet MS"/>
        </w:rPr>
      </w:pPr>
    </w:p>
    <w:p w14:paraId="36C8AB41" w14:textId="43FB18C2" w:rsidR="006A47ED" w:rsidRPr="00662DAE" w:rsidRDefault="00780109" w:rsidP="00662DAE">
      <w:pPr>
        <w:spacing w:after="0" w:line="240" w:lineRule="auto"/>
        <w:contextualSpacing/>
        <w:rPr>
          <w:rFonts w:ascii="Trebuchet MS" w:hAnsi="Trebuchet MS"/>
        </w:rPr>
      </w:pPr>
      <w:r>
        <w:rPr>
          <w:rFonts w:ascii="Trebuchet MS" w:hAnsi="Trebuchet MS"/>
        </w:rPr>
        <w:t xml:space="preserve"> </w:t>
      </w:r>
    </w:p>
    <w:p w14:paraId="4B5EA42B" w14:textId="77777777" w:rsidR="00B20EFA" w:rsidRDefault="00B20EFA" w:rsidP="00662DAE">
      <w:pPr>
        <w:spacing w:after="0" w:line="240" w:lineRule="auto"/>
        <w:contextualSpacing/>
        <w:rPr>
          <w:rFonts w:ascii="Trebuchet MS" w:hAnsi="Trebuchet MS"/>
        </w:rPr>
      </w:pPr>
    </w:p>
    <w:p w14:paraId="08CCF15F" w14:textId="77777777" w:rsidR="000E7ECE" w:rsidRDefault="000E7ECE" w:rsidP="00662DAE">
      <w:pPr>
        <w:spacing w:after="0" w:line="240" w:lineRule="auto"/>
        <w:contextualSpacing/>
        <w:rPr>
          <w:rFonts w:ascii="Trebuchet MS" w:hAnsi="Trebuchet MS"/>
        </w:rPr>
        <w:sectPr w:rsidR="000E7ECE" w:rsidSect="00DE10F5">
          <w:pgSz w:w="16838" w:h="11906" w:orient="landscape" w:code="9"/>
          <w:pgMar w:top="1138" w:right="850" w:bottom="850" w:left="850" w:header="720" w:footer="706" w:gutter="0"/>
          <w:cols w:space="710"/>
          <w:titlePg/>
          <w:docGrid w:linePitch="360"/>
        </w:sectPr>
      </w:pPr>
      <w:r>
        <w:rPr>
          <w:noProof/>
          <w:lang w:eastAsia="ro-RO"/>
        </w:rPr>
        <w:drawing>
          <wp:anchor distT="0" distB="0" distL="114300" distR="114300" simplePos="0" relativeHeight="251657216" behindDoc="0" locked="0" layoutInCell="1" allowOverlap="1" wp14:anchorId="186C3E39" wp14:editId="0B9BD7E4">
            <wp:simplePos x="542925" y="723900"/>
            <wp:positionH relativeFrom="column">
              <wp:align>left</wp:align>
            </wp:positionH>
            <wp:positionV relativeFrom="paragraph">
              <wp:align>top</wp:align>
            </wp:positionV>
            <wp:extent cx="8992235" cy="6297930"/>
            <wp:effectExtent l="0" t="0" r="0" b="762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8992235" cy="6297930"/>
                    </a:xfrm>
                    <a:prstGeom prst="rect">
                      <a:avLst/>
                    </a:prstGeom>
                  </pic:spPr>
                </pic:pic>
              </a:graphicData>
            </a:graphic>
          </wp:anchor>
        </w:drawing>
      </w:r>
    </w:p>
    <w:p w14:paraId="395484A2" w14:textId="77777777" w:rsidR="00BA4FDD" w:rsidRDefault="00BA4FDD">
      <w:pPr>
        <w:spacing w:after="0" w:line="240" w:lineRule="auto"/>
        <w:rPr>
          <w:rFonts w:ascii="Trebuchet MS" w:hAnsi="Trebuchet MS"/>
          <w:b/>
          <w:bCs/>
          <w:spacing w:val="-3"/>
          <w:sz w:val="23"/>
          <w:szCs w:val="23"/>
        </w:rPr>
      </w:pPr>
    </w:p>
    <w:p w14:paraId="7A70FA63" w14:textId="77777777" w:rsidR="001321B2" w:rsidRPr="00662DAE" w:rsidRDefault="001321B2" w:rsidP="00662DAE">
      <w:pPr>
        <w:pStyle w:val="Heading2"/>
        <w:spacing w:before="0" w:line="240" w:lineRule="auto"/>
        <w:contextualSpacing/>
        <w:jc w:val="right"/>
        <w:rPr>
          <w:rFonts w:ascii="Trebuchet MS" w:hAnsi="Trebuchet MS"/>
          <w:b w:val="0"/>
        </w:rPr>
      </w:pPr>
      <w:bookmarkStart w:id="70" w:name="_Toc63941022"/>
      <w:proofErr w:type="spellStart"/>
      <w:r w:rsidRPr="00662DAE">
        <w:rPr>
          <w:rFonts w:ascii="Trebuchet MS" w:hAnsi="Trebuchet MS"/>
          <w:b w:val="0"/>
        </w:rPr>
        <w:t>Anexa</w:t>
      </w:r>
      <w:proofErr w:type="spellEnd"/>
      <w:r w:rsidR="00241562">
        <w:rPr>
          <w:rFonts w:ascii="Trebuchet MS" w:hAnsi="Trebuchet MS"/>
          <w:b w:val="0"/>
        </w:rPr>
        <w:t xml:space="preserve"> </w:t>
      </w:r>
      <w:r w:rsidRPr="00662DAE">
        <w:rPr>
          <w:rFonts w:ascii="Trebuchet MS" w:hAnsi="Trebuchet MS"/>
          <w:b w:val="0"/>
        </w:rPr>
        <w:t>nr.</w:t>
      </w:r>
      <w:r w:rsidR="00241562">
        <w:rPr>
          <w:rFonts w:ascii="Trebuchet MS" w:hAnsi="Trebuchet MS"/>
          <w:b w:val="0"/>
        </w:rPr>
        <w:t xml:space="preserve"> </w:t>
      </w:r>
      <w:r w:rsidRPr="00662DAE">
        <w:rPr>
          <w:rFonts w:ascii="Trebuchet MS" w:hAnsi="Trebuchet MS"/>
          <w:b w:val="0"/>
        </w:rPr>
        <w:t>2</w:t>
      </w:r>
      <w:bookmarkEnd w:id="70"/>
    </w:p>
    <w:p w14:paraId="5B42A95D" w14:textId="77777777" w:rsidR="001321B2" w:rsidRPr="00662DAE" w:rsidRDefault="001321B2" w:rsidP="00662DAE">
      <w:pPr>
        <w:autoSpaceDE w:val="0"/>
        <w:autoSpaceDN w:val="0"/>
        <w:spacing w:after="0" w:line="240" w:lineRule="auto"/>
        <w:ind w:right="-895"/>
        <w:contextualSpacing/>
        <w:rPr>
          <w:rFonts w:ascii="Trebuchet MS" w:hAnsi="Trebuchet MS"/>
        </w:rPr>
      </w:pPr>
    </w:p>
    <w:p w14:paraId="2768494D" w14:textId="77777777" w:rsidR="001321B2" w:rsidRPr="00662DAE" w:rsidRDefault="001321B2" w:rsidP="00662DAE">
      <w:pPr>
        <w:autoSpaceDE w:val="0"/>
        <w:autoSpaceDN w:val="0"/>
        <w:spacing w:after="0" w:line="240" w:lineRule="auto"/>
        <w:ind w:right="-895"/>
        <w:contextualSpacing/>
        <w:rPr>
          <w:rFonts w:ascii="Trebuchet MS" w:hAnsi="Trebuchet MS"/>
        </w:rPr>
      </w:pPr>
      <w:r w:rsidRPr="00662DAE">
        <w:rPr>
          <w:rFonts w:ascii="Trebuchet MS" w:hAnsi="Trebuchet MS"/>
        </w:rPr>
        <w:t>Nr…………../</w:t>
      </w:r>
      <w:r w:rsidR="00241562">
        <w:rPr>
          <w:rFonts w:ascii="Trebuchet MS" w:hAnsi="Trebuchet MS"/>
        </w:rPr>
        <w:t xml:space="preserve"> </w:t>
      </w:r>
      <w:r w:rsidRPr="00662DAE">
        <w:rPr>
          <w:rFonts w:ascii="Trebuchet MS" w:hAnsi="Trebuchet MS"/>
        </w:rPr>
        <w:t>………</w:t>
      </w:r>
    </w:p>
    <w:p w14:paraId="66D0D3C1" w14:textId="77777777" w:rsidR="001321B2" w:rsidRPr="00662DAE" w:rsidRDefault="001321B2" w:rsidP="00662DAE">
      <w:pPr>
        <w:autoSpaceDE w:val="0"/>
        <w:autoSpaceDN w:val="0"/>
        <w:spacing w:after="0" w:line="240" w:lineRule="auto"/>
        <w:ind w:right="-895"/>
        <w:contextualSpacing/>
        <w:jc w:val="center"/>
        <w:rPr>
          <w:rFonts w:ascii="Trebuchet MS" w:hAnsi="Trebuchet MS"/>
          <w:b/>
          <w:bCs/>
        </w:rPr>
      </w:pPr>
      <w:r w:rsidRPr="00662DAE">
        <w:rPr>
          <w:rFonts w:ascii="Trebuchet MS" w:hAnsi="Trebuchet MS"/>
          <w:b/>
          <w:bCs/>
        </w:rPr>
        <w:t>DECLARAŢIE</w:t>
      </w:r>
      <w:r w:rsidR="00241562">
        <w:rPr>
          <w:rFonts w:ascii="Trebuchet MS" w:hAnsi="Trebuchet MS"/>
          <w:b/>
          <w:bCs/>
        </w:rPr>
        <w:t xml:space="preserve"> </w:t>
      </w:r>
      <w:r w:rsidRPr="00662DAE">
        <w:rPr>
          <w:rFonts w:ascii="Trebuchet MS" w:hAnsi="Trebuchet MS"/>
          <w:b/>
          <w:bCs/>
        </w:rPr>
        <w:t>PE</w:t>
      </w:r>
      <w:r w:rsidR="00241562">
        <w:rPr>
          <w:rFonts w:ascii="Trebuchet MS" w:hAnsi="Trebuchet MS"/>
          <w:b/>
          <w:bCs/>
        </w:rPr>
        <w:t xml:space="preserve"> </w:t>
      </w:r>
      <w:r w:rsidRPr="00662DAE">
        <w:rPr>
          <w:rFonts w:ascii="Trebuchet MS" w:hAnsi="Trebuchet MS"/>
          <w:b/>
          <w:bCs/>
        </w:rPr>
        <w:t>PROPRIA</w:t>
      </w:r>
      <w:r w:rsidR="00241562">
        <w:rPr>
          <w:rFonts w:ascii="Trebuchet MS" w:hAnsi="Trebuchet MS"/>
          <w:b/>
          <w:bCs/>
        </w:rPr>
        <w:t xml:space="preserve"> </w:t>
      </w:r>
      <w:r w:rsidRPr="00662DAE">
        <w:rPr>
          <w:rFonts w:ascii="Trebuchet MS" w:hAnsi="Trebuchet MS"/>
          <w:b/>
          <w:bCs/>
        </w:rPr>
        <w:t>RĂSPUNDERE</w:t>
      </w:r>
    </w:p>
    <w:p w14:paraId="74588992" w14:textId="77777777" w:rsidR="001321B2" w:rsidRPr="00662DAE" w:rsidRDefault="001321B2" w:rsidP="00662DAE">
      <w:pPr>
        <w:autoSpaceDE w:val="0"/>
        <w:autoSpaceDN w:val="0"/>
        <w:spacing w:after="0" w:line="240" w:lineRule="auto"/>
        <w:ind w:right="-895"/>
        <w:contextualSpacing/>
        <w:rPr>
          <w:rFonts w:ascii="Trebuchet MS" w:hAnsi="Trebuchet MS"/>
          <w:b/>
          <w:bCs/>
        </w:rPr>
      </w:pPr>
    </w:p>
    <w:p w14:paraId="03A2ACEA" w14:textId="77777777" w:rsidR="001321B2" w:rsidRPr="00662DAE" w:rsidRDefault="001321B2" w:rsidP="00662DAE">
      <w:pPr>
        <w:autoSpaceDE w:val="0"/>
        <w:autoSpaceDN w:val="0"/>
        <w:spacing w:after="0" w:line="240" w:lineRule="auto"/>
        <w:ind w:right="5"/>
        <w:contextualSpacing/>
        <w:jc w:val="both"/>
        <w:rPr>
          <w:rFonts w:ascii="Trebuchet MS" w:hAnsi="Trebuchet MS"/>
        </w:rPr>
      </w:pPr>
      <w:r w:rsidRPr="00662DAE">
        <w:rPr>
          <w:rFonts w:ascii="Trebuchet MS" w:hAnsi="Trebuchet MS"/>
        </w:rPr>
        <w:t>Subsemnatul</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calitate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solicitant</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plăţilor</w:t>
      </w:r>
      <w:r w:rsidR="00241562">
        <w:rPr>
          <w:rFonts w:ascii="Trebuchet MS" w:hAnsi="Trebuchet MS"/>
        </w:rPr>
        <w:t xml:space="preserve"> </w:t>
      </w:r>
      <w:r w:rsidRPr="00662DAE">
        <w:rPr>
          <w:rFonts w:ascii="Trebuchet MS" w:hAnsi="Trebuchet MS"/>
        </w:rPr>
        <w:t>compensatorii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agro-mediu</w:t>
      </w:r>
      <w:r w:rsidR="00241562">
        <w:rPr>
          <w:rFonts w:ascii="Trebuchet MS" w:hAnsi="Trebuchet MS"/>
        </w:rPr>
        <w:t xml:space="preserve"> </w:t>
      </w:r>
      <w:r w:rsidRPr="00662DAE">
        <w:rPr>
          <w:rFonts w:ascii="Trebuchet MS" w:hAnsi="Trebuchet MS"/>
        </w:rPr>
        <w:t>și</w:t>
      </w:r>
      <w:r w:rsidR="00241562">
        <w:rPr>
          <w:rFonts w:ascii="Trebuchet MS" w:hAnsi="Trebuchet MS"/>
        </w:rPr>
        <w:t xml:space="preserve"> </w:t>
      </w:r>
      <w:r w:rsidRPr="00662DAE">
        <w:rPr>
          <w:rFonts w:ascii="Trebuchet MS" w:hAnsi="Trebuchet MS"/>
        </w:rPr>
        <w:t>climă</w:t>
      </w:r>
      <w:r w:rsidR="00241562">
        <w:rPr>
          <w:rFonts w:ascii="Trebuchet MS" w:hAnsi="Trebuchet MS"/>
        </w:rPr>
        <w:t xml:space="preserve"> </w:t>
      </w:r>
      <w:r w:rsidRPr="00662DAE">
        <w:rPr>
          <w:rFonts w:ascii="Trebuchet MS" w:hAnsi="Trebuchet MS"/>
        </w:rPr>
        <w:t>(</w:t>
      </w:r>
      <w:r w:rsidR="00DB6A69">
        <w:rPr>
          <w:rFonts w:ascii="Trebuchet MS" w:hAnsi="Trebuchet MS"/>
        </w:rPr>
        <w:t>M.10</w:t>
      </w:r>
      <w:r w:rsidR="00B17585">
        <w:rPr>
          <w:rFonts w:ascii="Trebuchet MS" w:hAnsi="Trebuchet MS"/>
        </w:rPr>
        <w:t>/M11</w:t>
      </w:r>
      <w:r w:rsidRPr="00662DAE">
        <w:rPr>
          <w:rFonts w:ascii="Trebuchet MS" w:hAnsi="Trebuchet MS"/>
        </w:rPr>
        <w:t>),</w:t>
      </w:r>
      <w:r w:rsidR="00241562">
        <w:rPr>
          <w:rFonts w:ascii="Trebuchet MS" w:hAnsi="Trebuchet MS"/>
        </w:rPr>
        <w:t xml:space="preserve"> </w:t>
      </w:r>
      <w:r w:rsidRPr="00662DAE">
        <w:rPr>
          <w:rFonts w:ascii="Trebuchet MS" w:hAnsi="Trebuchet MS"/>
        </w:rPr>
        <w:t>ca</w:t>
      </w:r>
      <w:r w:rsidR="00241562">
        <w:rPr>
          <w:rFonts w:ascii="Trebuchet MS" w:hAnsi="Trebuchet MS"/>
        </w:rPr>
        <w:t xml:space="preserve"> </w:t>
      </w:r>
      <w:r w:rsidRPr="00662DAE">
        <w:rPr>
          <w:rFonts w:ascii="Trebuchet MS" w:hAnsi="Trebuchet MS"/>
        </w:rPr>
        <w:t>urmare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solicitării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clarificare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declar</w:t>
      </w:r>
      <w:r w:rsidR="00241562">
        <w:rPr>
          <w:rFonts w:ascii="Trebuchet MS" w:hAnsi="Trebuchet MS"/>
        </w:rPr>
        <w:t xml:space="preserve"> </w:t>
      </w:r>
      <w:r w:rsidRPr="00662DAE">
        <w:rPr>
          <w:rFonts w:ascii="Trebuchet MS" w:hAnsi="Trebuchet MS"/>
        </w:rPr>
        <w:t>următoarele:</w:t>
      </w:r>
    </w:p>
    <w:p w14:paraId="12D03EB0" w14:textId="77777777" w:rsidR="001321B2" w:rsidRPr="00662DAE" w:rsidRDefault="001321B2" w:rsidP="00662DAE">
      <w:pPr>
        <w:autoSpaceDE w:val="0"/>
        <w:autoSpaceDN w:val="0"/>
        <w:spacing w:after="0" w:line="240" w:lineRule="auto"/>
        <w:ind w:right="5"/>
        <w:contextualSpacing/>
        <w:jc w:val="both"/>
        <w:rPr>
          <w:rFonts w:ascii="Trebuchet MS" w:hAnsi="Trebuchet MS"/>
          <w:b/>
          <w:bCs/>
        </w:rPr>
      </w:pPr>
    </w:p>
    <w:p w14:paraId="5A01A9D2" w14:textId="77777777" w:rsidR="001321B2" w:rsidRPr="00662DAE" w:rsidRDefault="001321B2" w:rsidP="00662DAE">
      <w:pPr>
        <w:autoSpaceDE w:val="0"/>
        <w:autoSpaceDN w:val="0"/>
        <w:spacing w:after="0" w:line="240" w:lineRule="auto"/>
        <w:ind w:right="5"/>
        <w:contextualSpacing/>
        <w:jc w:val="both"/>
        <w:rPr>
          <w:rFonts w:ascii="Trebuchet MS" w:hAnsi="Trebuchet MS"/>
          <w:b/>
          <w:bCs/>
        </w:rPr>
      </w:pPr>
      <w:r w:rsidRPr="00662DAE">
        <w:rPr>
          <w:rFonts w:ascii="Trebuchet MS" w:hAnsi="Trebuchet MS"/>
        </w:rPr>
        <w:t>a)</w:t>
      </w:r>
      <w:r w:rsidR="00241562">
        <w:rPr>
          <w:rFonts w:ascii="Trebuchet MS" w:hAnsi="Trebuchet MS"/>
        </w:rPr>
        <w:t xml:space="preserve"> </w:t>
      </w:r>
      <w:r w:rsidRPr="00662DAE">
        <w:rPr>
          <w:rFonts w:ascii="Trebuchet MS" w:hAnsi="Trebuchet MS"/>
          <w:b/>
          <w:bCs/>
        </w:rPr>
        <w:t>efectivul</w:t>
      </w:r>
      <w:r w:rsidR="00241562">
        <w:rPr>
          <w:rFonts w:ascii="Trebuchet MS" w:hAnsi="Trebuchet MS"/>
          <w:b/>
          <w:bCs/>
        </w:rPr>
        <w:t xml:space="preserve"> </w:t>
      </w:r>
      <w:r w:rsidRPr="00662DAE">
        <w:rPr>
          <w:rFonts w:ascii="Trebuchet MS" w:hAnsi="Trebuchet MS"/>
          <w:b/>
          <w:bCs/>
        </w:rPr>
        <w:t>de</w:t>
      </w:r>
      <w:r w:rsidR="00241562">
        <w:rPr>
          <w:rFonts w:ascii="Trebuchet MS" w:hAnsi="Trebuchet MS"/>
          <w:b/>
          <w:bCs/>
        </w:rPr>
        <w:t xml:space="preserve"> </w:t>
      </w:r>
      <w:r w:rsidRPr="00662DAE">
        <w:rPr>
          <w:rFonts w:ascii="Trebuchet MS" w:hAnsi="Trebuchet MS"/>
          <w:b/>
          <w:bCs/>
        </w:rPr>
        <w:t>..........</w:t>
      </w:r>
      <w:r w:rsidR="00241562">
        <w:rPr>
          <w:rFonts w:ascii="Trebuchet MS" w:hAnsi="Trebuchet MS"/>
          <w:b/>
          <w:bCs/>
        </w:rPr>
        <w:t xml:space="preserve"> </w:t>
      </w:r>
      <w:r w:rsidRPr="00662DAE">
        <w:rPr>
          <w:rFonts w:ascii="Trebuchet MS" w:hAnsi="Trebuchet MS"/>
          <w:b/>
          <w:bCs/>
        </w:rPr>
        <w:t>animale</w:t>
      </w:r>
      <w:r w:rsidR="00241562">
        <w:rPr>
          <w:rFonts w:ascii="Trebuchet MS" w:hAnsi="Trebuchet MS"/>
          <w:b/>
          <w:bCs/>
        </w:rPr>
        <w:t xml:space="preserve"> </w:t>
      </w:r>
      <w:r w:rsidRPr="00662DAE">
        <w:rPr>
          <w:rFonts w:ascii="Trebuchet MS" w:hAnsi="Trebuchet MS"/>
          <w:b/>
          <w:bCs/>
        </w:rPr>
        <w:t>care</w:t>
      </w:r>
      <w:r w:rsidR="00241562">
        <w:rPr>
          <w:rFonts w:ascii="Trebuchet MS" w:hAnsi="Trebuchet MS"/>
          <w:b/>
          <w:bCs/>
        </w:rPr>
        <w:t xml:space="preserve"> </w:t>
      </w:r>
      <w:r w:rsidRPr="00662DAE">
        <w:rPr>
          <w:rFonts w:ascii="Trebuchet MS" w:hAnsi="Trebuchet MS"/>
          <w:b/>
          <w:bCs/>
        </w:rPr>
        <w:t>depăşeşte</w:t>
      </w:r>
      <w:r w:rsidR="00241562">
        <w:rPr>
          <w:rFonts w:ascii="Trebuchet MS" w:hAnsi="Trebuchet MS"/>
          <w:b/>
          <w:bCs/>
        </w:rPr>
        <w:t xml:space="preserve"> </w:t>
      </w:r>
      <w:r w:rsidRPr="00662DAE">
        <w:rPr>
          <w:rFonts w:ascii="Trebuchet MS" w:hAnsi="Trebuchet MS"/>
          <w:b/>
          <w:bCs/>
        </w:rPr>
        <w:t>încărcătura</w:t>
      </w:r>
      <w:r w:rsidR="00241562">
        <w:rPr>
          <w:rFonts w:ascii="Trebuchet MS" w:hAnsi="Trebuchet MS"/>
          <w:b/>
          <w:bCs/>
        </w:rPr>
        <w:t xml:space="preserve"> </w:t>
      </w:r>
      <w:r w:rsidRPr="00662DAE">
        <w:rPr>
          <w:rFonts w:ascii="Trebuchet MS" w:hAnsi="Trebuchet MS"/>
          <w:b/>
          <w:bCs/>
        </w:rPr>
        <w:t>maximă</w:t>
      </w:r>
      <w:r w:rsidR="00241562">
        <w:rPr>
          <w:rFonts w:ascii="Trebuchet MS" w:hAnsi="Trebuchet MS"/>
        </w:rPr>
        <w:t xml:space="preserve"> </w:t>
      </w:r>
      <w:r w:rsidRPr="00662DAE">
        <w:rPr>
          <w:rFonts w:ascii="Trebuchet MS" w:hAnsi="Trebuchet MS"/>
          <w:b/>
          <w:bCs/>
        </w:rPr>
        <w:t>admisă</w:t>
      </w:r>
      <w:r w:rsidR="00241562">
        <w:rPr>
          <w:rFonts w:ascii="Trebuchet MS" w:hAnsi="Trebuchet MS"/>
          <w:b/>
          <w:bCs/>
        </w:rPr>
        <w:t xml:space="preserve"> </w:t>
      </w:r>
      <w:r w:rsidRPr="00662DAE">
        <w:rPr>
          <w:rFonts w:ascii="Trebuchet MS" w:hAnsi="Trebuchet MS"/>
          <w:b/>
          <w:bCs/>
        </w:rPr>
        <w:t>de</w:t>
      </w:r>
      <w:r w:rsidR="00241562">
        <w:rPr>
          <w:rFonts w:ascii="Trebuchet MS" w:hAnsi="Trebuchet MS"/>
          <w:b/>
          <w:bCs/>
        </w:rPr>
        <w:t xml:space="preserve"> </w:t>
      </w:r>
      <w:r w:rsidRPr="00662DAE">
        <w:rPr>
          <w:rFonts w:ascii="Trebuchet MS" w:hAnsi="Trebuchet MS"/>
          <w:b/>
          <w:bCs/>
        </w:rPr>
        <w:t>UVM/ha</w:t>
      </w:r>
      <w:r w:rsidR="00241562">
        <w:rPr>
          <w:rFonts w:ascii="Trebuchet MS" w:hAnsi="Trebuchet MS"/>
          <w:b/>
          <w:bCs/>
        </w:rPr>
        <w:t xml:space="preserve"> </w:t>
      </w:r>
      <w:r w:rsidRPr="00662DAE">
        <w:rPr>
          <w:rFonts w:ascii="Trebuchet MS" w:hAnsi="Trebuchet MS"/>
          <w:b/>
          <w:bCs/>
        </w:rPr>
        <w:t>pentru</w:t>
      </w:r>
      <w:r w:rsidR="00241562">
        <w:rPr>
          <w:rFonts w:ascii="Trebuchet MS" w:hAnsi="Trebuchet MS"/>
          <w:b/>
          <w:bCs/>
        </w:rPr>
        <w:t xml:space="preserve"> </w:t>
      </w:r>
      <w:r w:rsidRPr="00662DAE">
        <w:rPr>
          <w:rFonts w:ascii="Trebuchet MS" w:hAnsi="Trebuchet MS"/>
          <w:b/>
          <w:bCs/>
        </w:rPr>
        <w:t>plata</w:t>
      </w:r>
      <w:r w:rsidR="00241562">
        <w:rPr>
          <w:rFonts w:ascii="Trebuchet MS" w:hAnsi="Trebuchet MS"/>
          <w:b/>
          <w:bCs/>
        </w:rPr>
        <w:t xml:space="preserve"> </w:t>
      </w:r>
      <w:r w:rsidRPr="00662DAE">
        <w:rPr>
          <w:rFonts w:ascii="Trebuchet MS" w:hAnsi="Trebuchet MS"/>
          <w:b/>
          <w:bCs/>
        </w:rPr>
        <w:t>de</w:t>
      </w:r>
      <w:r w:rsidR="00241562">
        <w:rPr>
          <w:rFonts w:ascii="Trebuchet MS" w:hAnsi="Trebuchet MS"/>
          <w:b/>
          <w:bCs/>
        </w:rPr>
        <w:t xml:space="preserve"> </w:t>
      </w:r>
      <w:r w:rsidRPr="00662DAE">
        <w:rPr>
          <w:rFonts w:ascii="Trebuchet MS" w:hAnsi="Trebuchet MS"/>
          <w:b/>
          <w:bCs/>
        </w:rPr>
        <w:t>agro-mediu</w:t>
      </w:r>
      <w:r w:rsidR="00B17585">
        <w:rPr>
          <w:rFonts w:ascii="Trebuchet MS" w:hAnsi="Trebuchet MS"/>
          <w:b/>
          <w:bCs/>
        </w:rPr>
        <w:t xml:space="preserve"> (M10)</w:t>
      </w:r>
      <w:r w:rsidR="00241562">
        <w:rPr>
          <w:rFonts w:ascii="Trebuchet MS" w:hAnsi="Trebuchet MS"/>
          <w:b/>
          <w:bCs/>
        </w:rPr>
        <w:t xml:space="preserve"> </w:t>
      </w:r>
      <w:r w:rsidRPr="00662DAE">
        <w:rPr>
          <w:rFonts w:ascii="Trebuchet MS" w:hAnsi="Trebuchet MS"/>
          <w:b/>
          <w:bCs/>
        </w:rPr>
        <w:t>se</w:t>
      </w:r>
      <w:r w:rsidR="00241562">
        <w:rPr>
          <w:rFonts w:ascii="Trebuchet MS" w:hAnsi="Trebuchet MS"/>
          <w:b/>
          <w:bCs/>
        </w:rPr>
        <w:t xml:space="preserve"> </w:t>
      </w:r>
      <w:r w:rsidRPr="00662DAE">
        <w:rPr>
          <w:rFonts w:ascii="Trebuchet MS" w:hAnsi="Trebuchet MS"/>
          <w:b/>
          <w:bCs/>
        </w:rPr>
        <w:t>justifică</w:t>
      </w:r>
      <w:r w:rsidR="00241562">
        <w:rPr>
          <w:rFonts w:ascii="Trebuchet MS" w:hAnsi="Trebuchet MS"/>
          <w:b/>
          <w:bCs/>
        </w:rPr>
        <w:t xml:space="preserve"> </w:t>
      </w:r>
      <w:r w:rsidRPr="00662DAE">
        <w:rPr>
          <w:rFonts w:ascii="Trebuchet MS" w:hAnsi="Trebuchet MS"/>
          <w:b/>
          <w:bCs/>
        </w:rPr>
        <w:t>astfel:</w:t>
      </w:r>
    </w:p>
    <w:p w14:paraId="0CDCCCDC" w14:textId="77777777" w:rsidR="001321B2" w:rsidRPr="00662DAE" w:rsidRDefault="001321B2" w:rsidP="00662DAE">
      <w:pPr>
        <w:autoSpaceDE w:val="0"/>
        <w:autoSpaceDN w:val="0"/>
        <w:spacing w:after="0" w:line="240" w:lineRule="auto"/>
        <w:ind w:right="5"/>
        <w:contextualSpacing/>
        <w:jc w:val="both"/>
        <w:rPr>
          <w:rFonts w:ascii="Trebuchet MS" w:hAnsi="Trebuchet MS"/>
        </w:rPr>
      </w:pPr>
    </w:p>
    <w:p w14:paraId="0DABD929" w14:textId="77777777" w:rsidR="001321B2" w:rsidRPr="00662DAE" w:rsidRDefault="001321B2" w:rsidP="00662DAE">
      <w:pPr>
        <w:pStyle w:val="ListParagraph"/>
        <w:numPr>
          <w:ilvl w:val="0"/>
          <w:numId w:val="44"/>
        </w:numPr>
        <w:autoSpaceDE w:val="0"/>
        <w:autoSpaceDN w:val="0"/>
        <w:spacing w:after="0" w:line="240" w:lineRule="auto"/>
        <w:ind w:left="426" w:right="5" w:firstLine="0"/>
        <w:jc w:val="both"/>
        <w:rPr>
          <w:rFonts w:ascii="Trebuchet MS" w:hAnsi="Trebuchet MS"/>
          <w:szCs w:val="22"/>
        </w:rPr>
      </w:pP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numărul</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animale</w:t>
      </w:r>
      <w:r w:rsidR="00241562">
        <w:rPr>
          <w:rFonts w:ascii="Trebuchet MS" w:hAnsi="Trebuchet MS"/>
          <w:szCs w:val="22"/>
        </w:rPr>
        <w:t xml:space="preserve"> </w:t>
      </w:r>
      <w:r w:rsidRPr="00662DAE">
        <w:rPr>
          <w:rFonts w:ascii="Trebuchet MS" w:hAnsi="Trebuchet MS"/>
          <w:szCs w:val="22"/>
        </w:rPr>
        <w:t>(specia)</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sunt</w:t>
      </w:r>
      <w:r w:rsidR="00241562">
        <w:rPr>
          <w:rFonts w:ascii="Trebuchet MS" w:hAnsi="Trebuchet MS"/>
          <w:szCs w:val="22"/>
        </w:rPr>
        <w:t xml:space="preserve"> </w:t>
      </w:r>
      <w:r w:rsidRPr="00662DAE">
        <w:rPr>
          <w:rFonts w:ascii="Trebuchet MS" w:hAnsi="Trebuchet MS"/>
        </w:rPr>
        <w:t>înscris</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asociaţia</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ID</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w:t>
      </w:r>
    </w:p>
    <w:p w14:paraId="14B6A714" w14:textId="77777777" w:rsidR="001321B2" w:rsidRPr="00662DAE" w:rsidRDefault="001321B2" w:rsidP="00662DAE">
      <w:pPr>
        <w:pStyle w:val="ListParagraph"/>
        <w:numPr>
          <w:ilvl w:val="0"/>
          <w:numId w:val="44"/>
        </w:numPr>
        <w:autoSpaceDE w:val="0"/>
        <w:autoSpaceDN w:val="0"/>
        <w:spacing w:after="0" w:line="240" w:lineRule="auto"/>
        <w:ind w:left="426" w:right="5" w:firstLine="0"/>
        <w:jc w:val="both"/>
        <w:rPr>
          <w:rFonts w:ascii="Trebuchet MS" w:hAnsi="Trebuchet MS"/>
          <w:szCs w:val="22"/>
        </w:rPr>
      </w:pPr>
      <w:r w:rsidRPr="00662DAE">
        <w:rPr>
          <w:rFonts w:ascii="Trebuchet MS" w:hAnsi="Trebuchet MS"/>
          <w:szCs w:val="22"/>
        </w:rPr>
        <w:t>un</w:t>
      </w:r>
      <w:r w:rsidR="00241562">
        <w:rPr>
          <w:rFonts w:ascii="Trebuchet MS" w:hAnsi="Trebuchet MS"/>
          <w:szCs w:val="22"/>
        </w:rPr>
        <w:t xml:space="preserve"> </w:t>
      </w:r>
      <w:r w:rsidRPr="00662DAE">
        <w:rPr>
          <w:rFonts w:ascii="Trebuchet MS" w:hAnsi="Trebuchet MS"/>
          <w:szCs w:val="22"/>
        </w:rPr>
        <w:t>număr</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animale</w:t>
      </w:r>
      <w:r w:rsidR="00241562">
        <w:rPr>
          <w:rFonts w:ascii="Trebuchet MS" w:hAnsi="Trebuchet MS"/>
          <w:szCs w:val="22"/>
        </w:rPr>
        <w:t xml:space="preserve"> </w:t>
      </w:r>
      <w:r w:rsidRPr="00662DAE">
        <w:rPr>
          <w:rFonts w:ascii="Trebuchet MS" w:hAnsi="Trebuchet MS"/>
          <w:szCs w:val="22"/>
        </w:rPr>
        <w:t>(specia)</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pă</w:t>
      </w:r>
      <w:r w:rsidRPr="00662DAE">
        <w:rPr>
          <w:rFonts w:ascii="Trebuchet MS" w:hAnsi="Trebuchet MS" w:cs="Tahoma"/>
          <w:szCs w:val="22"/>
        </w:rPr>
        <w:t>ș</w:t>
      </w:r>
      <w:r w:rsidRPr="00662DAE">
        <w:rPr>
          <w:rFonts w:ascii="Trebuchet MS" w:hAnsi="Trebuchet MS"/>
          <w:szCs w:val="22"/>
        </w:rPr>
        <w:t>unează</w:t>
      </w:r>
      <w:r w:rsidR="00241562">
        <w:rPr>
          <w:rFonts w:ascii="Trebuchet MS" w:hAnsi="Trebuchet MS"/>
          <w:szCs w:val="22"/>
        </w:rPr>
        <w:t xml:space="preserve"> </w:t>
      </w:r>
      <w:r w:rsidRPr="00662DAE">
        <w:rPr>
          <w:rFonts w:ascii="Trebuchet MS" w:hAnsi="Trebuchet MS"/>
          <w:szCs w:val="22"/>
        </w:rPr>
        <w:t>pe</w:t>
      </w:r>
      <w:r w:rsidR="00241562">
        <w:rPr>
          <w:rFonts w:ascii="Trebuchet MS" w:hAnsi="Trebuchet MS"/>
          <w:szCs w:val="22"/>
        </w:rPr>
        <w:t xml:space="preserve"> </w:t>
      </w:r>
      <w:r w:rsidRPr="00662DAE">
        <w:rPr>
          <w:rFonts w:ascii="Trebuchet MS" w:hAnsi="Trebuchet MS"/>
          <w:szCs w:val="22"/>
        </w:rPr>
        <w:t>terenul</w:t>
      </w:r>
      <w:r w:rsidR="00241562">
        <w:rPr>
          <w:rFonts w:ascii="Trebuchet MS" w:hAnsi="Trebuchet MS"/>
          <w:szCs w:val="22"/>
        </w:rPr>
        <w:t xml:space="preserve"> </w:t>
      </w:r>
      <w:r w:rsidRPr="00662DAE">
        <w:rPr>
          <w:rFonts w:ascii="Trebuchet MS" w:hAnsi="Trebuchet MS"/>
          <w:szCs w:val="22"/>
        </w:rPr>
        <w:t>altui</w:t>
      </w:r>
      <w:r w:rsidR="00241562">
        <w:rPr>
          <w:rFonts w:ascii="Trebuchet MS" w:hAnsi="Trebuchet MS"/>
          <w:szCs w:val="22"/>
        </w:rPr>
        <w:t xml:space="preserve"> </w:t>
      </w:r>
      <w:r w:rsidRPr="00662DAE">
        <w:rPr>
          <w:rFonts w:ascii="Trebuchet MS" w:hAnsi="Trebuchet MS"/>
          <w:szCs w:val="22"/>
        </w:rPr>
        <w:t>fermier</w:t>
      </w:r>
      <w:r w:rsidR="00241562">
        <w:rPr>
          <w:rFonts w:ascii="Trebuchet MS" w:hAnsi="Trebuchet MS"/>
          <w:szCs w:val="22"/>
        </w:rPr>
        <w:t xml:space="preserve"> </w:t>
      </w:r>
      <w:r w:rsidRPr="00662DAE">
        <w:rPr>
          <w:rFonts w:ascii="Trebuchet MS" w:hAnsi="Trebuchet MS"/>
          <w:szCs w:val="22"/>
        </w:rPr>
        <w:t>(nume</w:t>
      </w:r>
      <w:r w:rsidR="00241562">
        <w:rPr>
          <w:rFonts w:ascii="Trebuchet MS" w:hAnsi="Trebuchet MS"/>
          <w:szCs w:val="22"/>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szCs w:val="22"/>
        </w:rPr>
        <w:t>prenume)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CNP</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care</w:t>
      </w:r>
      <w:r w:rsidR="00241562">
        <w:rPr>
          <w:rFonts w:ascii="Trebuchet MS" w:hAnsi="Trebuchet MS"/>
          <w:szCs w:val="22"/>
        </w:rPr>
        <w:t xml:space="preserve"> </w:t>
      </w:r>
      <w:r w:rsidRPr="00662DAE">
        <w:rPr>
          <w:rFonts w:ascii="Trebuchet MS" w:hAnsi="Trebuchet MS"/>
          <w:szCs w:val="22"/>
        </w:rPr>
        <w:t>nu</w:t>
      </w:r>
      <w:r w:rsidR="00241562">
        <w:rPr>
          <w:rFonts w:ascii="Trebuchet MS" w:hAnsi="Trebuchet MS"/>
          <w:szCs w:val="22"/>
        </w:rPr>
        <w:t xml:space="preserve"> </w:t>
      </w:r>
      <w:r w:rsidRPr="00662DAE">
        <w:rPr>
          <w:rFonts w:ascii="Trebuchet MS" w:hAnsi="Trebuchet MS"/>
          <w:szCs w:val="22"/>
        </w:rPr>
        <w:t>a</w:t>
      </w:r>
      <w:r w:rsidR="00241562">
        <w:rPr>
          <w:rFonts w:ascii="Trebuchet MS" w:hAnsi="Trebuchet MS"/>
          <w:szCs w:val="22"/>
        </w:rPr>
        <w:t xml:space="preserve"> </w:t>
      </w:r>
      <w:r w:rsidRPr="00662DAE">
        <w:rPr>
          <w:rFonts w:ascii="Trebuchet MS" w:hAnsi="Trebuchet MS"/>
          <w:szCs w:val="22"/>
        </w:rPr>
        <w:t>solicitat</w:t>
      </w:r>
      <w:r w:rsidR="00241562">
        <w:rPr>
          <w:rFonts w:ascii="Trebuchet MS" w:hAnsi="Trebuchet MS"/>
          <w:szCs w:val="22"/>
        </w:rPr>
        <w:t xml:space="preserve"> </w:t>
      </w:r>
      <w:r w:rsidRPr="00662DAE">
        <w:rPr>
          <w:rFonts w:ascii="Trebuchet MS" w:hAnsi="Trebuchet MS"/>
          <w:szCs w:val="22"/>
        </w:rPr>
        <w:t>sprijin</w:t>
      </w:r>
      <w:r w:rsidR="00241562">
        <w:rPr>
          <w:rFonts w:ascii="Trebuchet MS" w:hAnsi="Trebuchet MS"/>
          <w:szCs w:val="22"/>
        </w:rPr>
        <w:t xml:space="preserve"> </w:t>
      </w:r>
      <w:r w:rsidRPr="00662DAE">
        <w:rPr>
          <w:rFonts w:ascii="Trebuchet MS" w:hAnsi="Trebuchet MS"/>
          <w:szCs w:val="22"/>
        </w:rPr>
        <w:t>la</w:t>
      </w:r>
      <w:r w:rsidR="00241562">
        <w:rPr>
          <w:rFonts w:ascii="Trebuchet MS" w:hAnsi="Trebuchet MS"/>
          <w:szCs w:val="22"/>
        </w:rPr>
        <w:t xml:space="preserve"> </w:t>
      </w:r>
      <w:r w:rsidRPr="00662DAE">
        <w:rPr>
          <w:rFonts w:ascii="Trebuchet MS" w:hAnsi="Trebuchet MS"/>
          <w:szCs w:val="22"/>
        </w:rPr>
        <w:t>APIA.</w:t>
      </w:r>
    </w:p>
    <w:p w14:paraId="3E34720C" w14:textId="77777777" w:rsidR="001321B2" w:rsidRPr="00662DAE" w:rsidRDefault="001321B2" w:rsidP="00662DAE">
      <w:pPr>
        <w:pStyle w:val="ListParagraph"/>
        <w:numPr>
          <w:ilvl w:val="0"/>
          <w:numId w:val="44"/>
        </w:numPr>
        <w:autoSpaceDE w:val="0"/>
        <w:autoSpaceDN w:val="0"/>
        <w:spacing w:after="0" w:line="240" w:lineRule="auto"/>
        <w:ind w:left="426" w:right="5" w:firstLine="0"/>
        <w:jc w:val="both"/>
        <w:rPr>
          <w:rFonts w:ascii="Trebuchet MS" w:hAnsi="Trebuchet MS"/>
          <w:szCs w:val="22"/>
        </w:rPr>
      </w:pPr>
      <w:r w:rsidRPr="00662DAE">
        <w:rPr>
          <w:rFonts w:ascii="Trebuchet MS" w:hAnsi="Trebuchet MS"/>
          <w:szCs w:val="22"/>
        </w:rPr>
        <w:t>un</w:t>
      </w:r>
      <w:r w:rsidR="00241562">
        <w:rPr>
          <w:rFonts w:ascii="Trebuchet MS" w:hAnsi="Trebuchet MS"/>
          <w:szCs w:val="22"/>
        </w:rPr>
        <w:t xml:space="preserve"> </w:t>
      </w:r>
      <w:r w:rsidRPr="00662DAE">
        <w:rPr>
          <w:rFonts w:ascii="Trebuchet MS" w:hAnsi="Trebuchet MS"/>
          <w:szCs w:val="22"/>
        </w:rPr>
        <w:t>număr</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animale</w:t>
      </w:r>
      <w:r w:rsidR="00241562">
        <w:rPr>
          <w:rFonts w:ascii="Trebuchet MS" w:hAnsi="Trebuchet MS"/>
          <w:szCs w:val="22"/>
        </w:rPr>
        <w:t xml:space="preserve"> </w:t>
      </w:r>
      <w:r w:rsidRPr="00662DAE">
        <w:rPr>
          <w:rFonts w:ascii="Trebuchet MS" w:hAnsi="Trebuchet MS"/>
          <w:szCs w:val="22"/>
        </w:rPr>
        <w:t>(specia)</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sunt</w:t>
      </w:r>
      <w:r w:rsidR="00241562">
        <w:rPr>
          <w:rFonts w:ascii="Trebuchet MS" w:hAnsi="Trebuchet MS"/>
          <w:szCs w:val="22"/>
        </w:rPr>
        <w:t xml:space="preserve"> </w:t>
      </w:r>
      <w:r w:rsidRPr="00662DAE">
        <w:rPr>
          <w:rFonts w:ascii="Trebuchet MS" w:hAnsi="Trebuchet MS" w:cs="Tahoma"/>
        </w:rPr>
        <w:t>ț</w:t>
      </w:r>
      <w:r w:rsidRPr="00662DAE">
        <w:rPr>
          <w:rFonts w:ascii="Trebuchet MS" w:hAnsi="Trebuchet MS"/>
        </w:rPr>
        <w:t>inute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szCs w:val="22"/>
        </w:rPr>
        <w:t>stabulaţie</w:t>
      </w:r>
      <w:r w:rsidR="00241562">
        <w:rPr>
          <w:rFonts w:ascii="Trebuchet MS" w:hAnsi="Trebuchet MS"/>
          <w:szCs w:val="22"/>
        </w:rPr>
        <w:t xml:space="preserve"> </w:t>
      </w:r>
      <w:r w:rsidRPr="00662DAE">
        <w:rPr>
          <w:rFonts w:ascii="Trebuchet MS" w:hAnsi="Trebuchet MS" w:cs="Tahoma"/>
          <w:szCs w:val="22"/>
        </w:rPr>
        <w:t>ș</w:t>
      </w:r>
      <w:r w:rsidRPr="00662DAE">
        <w:rPr>
          <w:rFonts w:ascii="Trebuchet MS" w:hAnsi="Trebuchet MS"/>
          <w:szCs w:val="22"/>
        </w:rPr>
        <w:t>i</w:t>
      </w:r>
      <w:r w:rsidR="00241562">
        <w:rPr>
          <w:rFonts w:ascii="Trebuchet MS" w:hAnsi="Trebuchet MS"/>
          <w:szCs w:val="22"/>
        </w:rPr>
        <w:t xml:space="preserve"> </w:t>
      </w:r>
      <w:r w:rsidRPr="00662DAE">
        <w:rPr>
          <w:rFonts w:ascii="Trebuchet MS" w:hAnsi="Trebuchet MS"/>
          <w:szCs w:val="22"/>
        </w:rPr>
        <w:t>furajate</w:t>
      </w:r>
      <w:r w:rsidR="00241562">
        <w:rPr>
          <w:rFonts w:ascii="Trebuchet MS" w:hAnsi="Trebuchet MS"/>
          <w:szCs w:val="22"/>
        </w:rPr>
        <w:t xml:space="preserve"> </w:t>
      </w:r>
      <w:r w:rsidRPr="00662DAE">
        <w:rPr>
          <w:rFonts w:ascii="Trebuchet MS" w:hAnsi="Trebuchet MS"/>
          <w:szCs w:val="22"/>
        </w:rPr>
        <w:t>din</w:t>
      </w:r>
      <w:r w:rsidR="00241562">
        <w:rPr>
          <w:rFonts w:ascii="Trebuchet MS" w:hAnsi="Trebuchet MS"/>
          <w:szCs w:val="22"/>
        </w:rPr>
        <w:t xml:space="preserve"> </w:t>
      </w:r>
      <w:r w:rsidRPr="00662DAE">
        <w:rPr>
          <w:rFonts w:ascii="Trebuchet MS" w:hAnsi="Trebuchet MS"/>
          <w:szCs w:val="22"/>
        </w:rPr>
        <w:t>alte</w:t>
      </w:r>
      <w:r w:rsidR="00241562">
        <w:rPr>
          <w:rFonts w:ascii="Trebuchet MS" w:hAnsi="Trebuchet MS"/>
          <w:szCs w:val="22"/>
        </w:rPr>
        <w:t xml:space="preserve"> </w:t>
      </w:r>
      <w:r w:rsidRPr="00662DAE">
        <w:rPr>
          <w:rFonts w:ascii="Trebuchet MS" w:hAnsi="Trebuchet MS"/>
          <w:szCs w:val="22"/>
        </w:rPr>
        <w:t>surse.</w:t>
      </w:r>
    </w:p>
    <w:p w14:paraId="7D0810A5" w14:textId="77777777" w:rsidR="001321B2" w:rsidRPr="00662DAE" w:rsidRDefault="001321B2" w:rsidP="00662DAE">
      <w:pPr>
        <w:pStyle w:val="ListParagraph"/>
        <w:numPr>
          <w:ilvl w:val="0"/>
          <w:numId w:val="44"/>
        </w:numPr>
        <w:autoSpaceDE w:val="0"/>
        <w:autoSpaceDN w:val="0"/>
        <w:spacing w:after="0" w:line="240" w:lineRule="auto"/>
        <w:ind w:left="426" w:right="5" w:firstLine="0"/>
        <w:jc w:val="both"/>
        <w:rPr>
          <w:rFonts w:ascii="Trebuchet MS" w:hAnsi="Trebuchet MS"/>
          <w:szCs w:val="22"/>
        </w:rPr>
      </w:pPr>
      <w:r w:rsidRPr="00662DAE">
        <w:rPr>
          <w:rFonts w:ascii="Trebuchet MS" w:hAnsi="Trebuchet MS"/>
          <w:szCs w:val="22"/>
        </w:rPr>
        <w:t>un</w:t>
      </w:r>
      <w:r w:rsidR="00241562">
        <w:rPr>
          <w:rFonts w:ascii="Trebuchet MS" w:hAnsi="Trebuchet MS"/>
          <w:szCs w:val="22"/>
        </w:rPr>
        <w:t xml:space="preserve"> </w:t>
      </w:r>
      <w:r w:rsidRPr="00662DAE">
        <w:rPr>
          <w:rFonts w:ascii="Trebuchet MS" w:hAnsi="Trebuchet MS"/>
          <w:szCs w:val="22"/>
        </w:rPr>
        <w:t>număr</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animale</w:t>
      </w:r>
      <w:r w:rsidR="00241562">
        <w:rPr>
          <w:rFonts w:ascii="Trebuchet MS" w:hAnsi="Trebuchet MS"/>
          <w:szCs w:val="22"/>
        </w:rPr>
        <w:t xml:space="preserve"> </w:t>
      </w:r>
      <w:r w:rsidRPr="00662DAE">
        <w:rPr>
          <w:rFonts w:ascii="Trebuchet MS" w:hAnsi="Trebuchet MS"/>
          <w:szCs w:val="22"/>
        </w:rPr>
        <w:t>(specia)</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au</w:t>
      </w:r>
      <w:r w:rsidR="00241562">
        <w:rPr>
          <w:rFonts w:ascii="Trebuchet MS" w:hAnsi="Trebuchet MS"/>
          <w:szCs w:val="22"/>
        </w:rPr>
        <w:t xml:space="preserve"> </w:t>
      </w:r>
      <w:r w:rsidRPr="00662DAE">
        <w:rPr>
          <w:rFonts w:ascii="Trebuchet MS" w:hAnsi="Trebuchet MS"/>
          <w:szCs w:val="22"/>
        </w:rPr>
        <w:t>fost</w:t>
      </w:r>
      <w:r w:rsidR="00241562">
        <w:rPr>
          <w:rFonts w:ascii="Trebuchet MS" w:hAnsi="Trebuchet MS"/>
          <w:szCs w:val="22"/>
        </w:rPr>
        <w:t xml:space="preserve"> </w:t>
      </w:r>
      <w:r w:rsidRPr="00662DAE">
        <w:rPr>
          <w:rFonts w:ascii="Trebuchet MS" w:hAnsi="Trebuchet MS"/>
          <w:szCs w:val="22"/>
        </w:rPr>
        <w:t>abatorizate</w:t>
      </w:r>
      <w:r w:rsidRPr="00662DAE">
        <w:rPr>
          <w:rFonts w:ascii="Trebuchet MS" w:hAnsi="Trebuchet MS"/>
        </w:rPr>
        <w:t>.</w:t>
      </w:r>
    </w:p>
    <w:p w14:paraId="3973856D" w14:textId="77777777" w:rsidR="001321B2" w:rsidRPr="00662DAE" w:rsidRDefault="001321B2" w:rsidP="00662DAE">
      <w:pPr>
        <w:pStyle w:val="ListParagraph"/>
        <w:numPr>
          <w:ilvl w:val="0"/>
          <w:numId w:val="44"/>
        </w:numPr>
        <w:autoSpaceDE w:val="0"/>
        <w:autoSpaceDN w:val="0"/>
        <w:spacing w:after="0" w:line="240" w:lineRule="auto"/>
        <w:ind w:left="426" w:right="5" w:firstLine="0"/>
        <w:jc w:val="both"/>
        <w:rPr>
          <w:rFonts w:ascii="Trebuchet MS" w:hAnsi="Trebuchet MS"/>
          <w:szCs w:val="22"/>
        </w:rPr>
      </w:pPr>
      <w:r w:rsidRPr="00662DAE">
        <w:rPr>
          <w:rFonts w:ascii="Trebuchet MS" w:hAnsi="Trebuchet MS"/>
          <w:szCs w:val="22"/>
        </w:rPr>
        <w:t>un</w:t>
      </w:r>
      <w:r w:rsidR="00241562">
        <w:rPr>
          <w:rFonts w:ascii="Trebuchet MS" w:hAnsi="Trebuchet MS"/>
          <w:szCs w:val="22"/>
        </w:rPr>
        <w:t xml:space="preserve"> </w:t>
      </w:r>
      <w:r w:rsidRPr="00662DAE">
        <w:rPr>
          <w:rFonts w:ascii="Trebuchet MS" w:hAnsi="Trebuchet MS"/>
          <w:szCs w:val="22"/>
        </w:rPr>
        <w:t>număr</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animale</w:t>
      </w:r>
      <w:r w:rsidR="00241562">
        <w:rPr>
          <w:rFonts w:ascii="Trebuchet MS" w:hAnsi="Trebuchet MS"/>
          <w:szCs w:val="22"/>
        </w:rPr>
        <w:t xml:space="preserve"> </w:t>
      </w:r>
      <w:r w:rsidRPr="00662DAE">
        <w:rPr>
          <w:rFonts w:ascii="Trebuchet MS" w:hAnsi="Trebuchet MS"/>
          <w:szCs w:val="22"/>
        </w:rPr>
        <w:t>(specia)</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au</w:t>
      </w:r>
      <w:r w:rsidR="00241562">
        <w:rPr>
          <w:rFonts w:ascii="Trebuchet MS" w:hAnsi="Trebuchet MS"/>
          <w:szCs w:val="22"/>
        </w:rPr>
        <w:t xml:space="preserve"> </w:t>
      </w:r>
      <w:r w:rsidRPr="00662DAE">
        <w:rPr>
          <w:rFonts w:ascii="Trebuchet MS" w:hAnsi="Trebuchet MS"/>
          <w:szCs w:val="22"/>
        </w:rPr>
        <w:t>fost</w:t>
      </w:r>
      <w:r w:rsidR="00241562">
        <w:rPr>
          <w:rFonts w:ascii="Trebuchet MS" w:hAnsi="Trebuchet MS"/>
          <w:szCs w:val="22"/>
        </w:rPr>
        <w:t xml:space="preserve"> </w:t>
      </w:r>
      <w:r w:rsidRPr="00662DAE">
        <w:rPr>
          <w:rFonts w:ascii="Trebuchet MS" w:hAnsi="Trebuchet MS"/>
          <w:szCs w:val="22"/>
        </w:rPr>
        <w:t>vândute/sacrificate</w:t>
      </w:r>
      <w:r w:rsidRPr="00662DAE">
        <w:rPr>
          <w:rFonts w:ascii="Trebuchet MS" w:hAnsi="Trebuchet MS"/>
        </w:rPr>
        <w:t>.</w:t>
      </w:r>
    </w:p>
    <w:p w14:paraId="1FD26743" w14:textId="77777777" w:rsidR="001321B2" w:rsidRPr="00662DAE" w:rsidRDefault="001321B2" w:rsidP="00662DAE">
      <w:pPr>
        <w:autoSpaceDE w:val="0"/>
        <w:autoSpaceDN w:val="0"/>
        <w:spacing w:after="0" w:line="240" w:lineRule="auto"/>
        <w:ind w:right="5"/>
        <w:contextualSpacing/>
        <w:jc w:val="both"/>
        <w:rPr>
          <w:rFonts w:ascii="Trebuchet MS" w:hAnsi="Trebuchet MS"/>
        </w:rPr>
      </w:pPr>
    </w:p>
    <w:p w14:paraId="65D045D0" w14:textId="77777777" w:rsidR="001321B2" w:rsidRPr="00662DAE" w:rsidRDefault="001321B2" w:rsidP="00662DAE">
      <w:pPr>
        <w:autoSpaceDE w:val="0"/>
        <w:autoSpaceDN w:val="0"/>
        <w:spacing w:after="0" w:line="240" w:lineRule="auto"/>
        <w:ind w:right="5"/>
        <w:contextualSpacing/>
        <w:jc w:val="both"/>
        <w:rPr>
          <w:rFonts w:ascii="Trebuchet MS" w:hAnsi="Trebuchet MS"/>
        </w:rPr>
      </w:pPr>
      <w:r w:rsidRPr="00662DAE">
        <w:rPr>
          <w:rFonts w:ascii="Trebuchet MS" w:hAnsi="Trebuchet MS"/>
        </w:rPr>
        <w:t>b)</w:t>
      </w:r>
      <w:r w:rsidR="00241562">
        <w:rPr>
          <w:rFonts w:ascii="Trebuchet MS" w:hAnsi="Trebuchet MS"/>
        </w:rPr>
        <w:t xml:space="preserve"> </w:t>
      </w:r>
      <w:r w:rsidRPr="00662DAE">
        <w:rPr>
          <w:rFonts w:ascii="Trebuchet MS" w:hAnsi="Trebuchet MS"/>
          <w:b/>
          <w:bCs/>
        </w:rPr>
        <w:t>gunoiul</w:t>
      </w:r>
      <w:r w:rsidR="00241562">
        <w:rPr>
          <w:rFonts w:ascii="Trebuchet MS" w:hAnsi="Trebuchet MS"/>
          <w:b/>
          <w:bCs/>
        </w:rPr>
        <w:t xml:space="preserve"> </w:t>
      </w:r>
      <w:r w:rsidRPr="00662DAE">
        <w:rPr>
          <w:rFonts w:ascii="Trebuchet MS" w:hAnsi="Trebuchet MS"/>
          <w:b/>
          <w:bCs/>
        </w:rPr>
        <w:t>de</w:t>
      </w:r>
      <w:r w:rsidR="00241562">
        <w:rPr>
          <w:rFonts w:ascii="Trebuchet MS" w:hAnsi="Trebuchet MS"/>
          <w:b/>
          <w:bCs/>
        </w:rPr>
        <w:t xml:space="preserve"> </w:t>
      </w:r>
      <w:r w:rsidRPr="00662DAE">
        <w:rPr>
          <w:rFonts w:ascii="Trebuchet MS" w:hAnsi="Trebuchet MS"/>
          <w:b/>
          <w:bCs/>
        </w:rPr>
        <w:t>grajd</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rezultă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animalele</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depăşesc</w:t>
      </w:r>
      <w:r w:rsidR="00241562">
        <w:rPr>
          <w:rFonts w:ascii="Trebuchet MS" w:hAnsi="Trebuchet MS"/>
        </w:rPr>
        <w:t xml:space="preserve"> </w:t>
      </w:r>
      <w:r w:rsidRPr="00662DAE">
        <w:rPr>
          <w:rFonts w:ascii="Trebuchet MS" w:hAnsi="Trebuchet MS"/>
        </w:rPr>
        <w:t>încărcătura</w:t>
      </w:r>
      <w:r w:rsidR="00241562">
        <w:rPr>
          <w:rFonts w:ascii="Trebuchet MS" w:hAnsi="Trebuchet MS"/>
        </w:rPr>
        <w:t xml:space="preserve"> </w:t>
      </w:r>
      <w:r w:rsidRPr="00662DAE">
        <w:rPr>
          <w:rFonts w:ascii="Trebuchet MS" w:hAnsi="Trebuchet MS"/>
        </w:rPr>
        <w:t>maximă</w:t>
      </w:r>
      <w:r w:rsidR="00241562">
        <w:rPr>
          <w:rFonts w:ascii="Trebuchet MS" w:hAnsi="Trebuchet MS"/>
        </w:rPr>
        <w:t xml:space="preserve"> </w:t>
      </w:r>
      <w:r w:rsidRPr="00662DAE">
        <w:rPr>
          <w:rFonts w:ascii="Trebuchet MS" w:hAnsi="Trebuchet MS"/>
        </w:rPr>
        <w:t>admisă</w:t>
      </w:r>
      <w:r w:rsidR="00241562">
        <w:rPr>
          <w:rFonts w:ascii="Trebuchet MS" w:hAnsi="Trebuchet MS"/>
        </w:rPr>
        <w:t xml:space="preserve"> </w:t>
      </w:r>
      <w:r w:rsidRPr="00662DAE">
        <w:rPr>
          <w:rFonts w:ascii="Trebuchet MS" w:hAnsi="Trebuchet MS"/>
        </w:rPr>
        <w:t>UVM/ha</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plata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agro-mediu</w:t>
      </w:r>
      <w:r w:rsidR="00B17585">
        <w:rPr>
          <w:rFonts w:ascii="Trebuchet MS" w:hAnsi="Trebuchet MS"/>
        </w:rPr>
        <w:t xml:space="preserve"> (M10)</w:t>
      </w:r>
      <w:r w:rsidR="0080390A">
        <w:rPr>
          <w:rFonts w:ascii="Trebuchet MS" w:hAnsi="Trebuchet MS"/>
        </w:rPr>
        <w:t xml:space="preserve">  </w:t>
      </w:r>
      <w:r w:rsidR="00B17585">
        <w:rPr>
          <w:rFonts w:ascii="Trebuchet MS" w:hAnsi="Trebuchet MS"/>
        </w:rPr>
        <w:t xml:space="preserve">sau gunoiul de grajd care depășește cantitatea de 170 kg N </w:t>
      </w:r>
      <w:r w:rsidR="00C72B37">
        <w:rPr>
          <w:rFonts w:ascii="Trebuchet MS" w:hAnsi="Trebuchet MS"/>
        </w:rPr>
        <w:t>s.a./ha</w:t>
      </w:r>
      <w:r w:rsidR="000E7ECE">
        <w:rPr>
          <w:rFonts w:ascii="Trebuchet MS" w:hAnsi="Trebuchet MS"/>
        </w:rPr>
        <w:t>/an</w:t>
      </w:r>
      <w:r w:rsidR="00C72B37">
        <w:rPr>
          <w:rFonts w:ascii="Trebuchet MS" w:hAnsi="Trebuchet MS"/>
        </w:rPr>
        <w:t xml:space="preserve"> </w:t>
      </w:r>
      <w:r w:rsidR="00B17585">
        <w:rPr>
          <w:rFonts w:ascii="Trebuchet MS" w:hAnsi="Trebuchet MS"/>
        </w:rPr>
        <w:t xml:space="preserve">pentru plata de agricultură ecologică (M11) </w:t>
      </w:r>
      <w:r w:rsidR="0080390A" w:rsidRPr="00662DAE">
        <w:rPr>
          <w:rFonts w:ascii="Trebuchet MS" w:hAnsi="Trebuchet MS"/>
        </w:rPr>
        <w:t>nu</w:t>
      </w:r>
      <w:r w:rsidR="0080390A">
        <w:rPr>
          <w:rFonts w:ascii="Trebuchet MS" w:hAnsi="Trebuchet MS"/>
        </w:rPr>
        <w:t xml:space="preserve"> </w:t>
      </w:r>
      <w:r w:rsidR="0080390A" w:rsidRPr="00662DAE">
        <w:rPr>
          <w:rFonts w:ascii="Trebuchet MS" w:hAnsi="Trebuchet MS"/>
        </w:rPr>
        <w:t>este</w:t>
      </w:r>
      <w:r w:rsidR="0080390A">
        <w:rPr>
          <w:rFonts w:ascii="Trebuchet MS" w:hAnsi="Trebuchet MS"/>
        </w:rPr>
        <w:t xml:space="preserve"> </w:t>
      </w:r>
      <w:r w:rsidR="0080390A" w:rsidRPr="00662DAE">
        <w:rPr>
          <w:rFonts w:ascii="Trebuchet MS" w:hAnsi="Trebuchet MS"/>
        </w:rPr>
        <w:t>utilizat</w:t>
      </w:r>
      <w:r w:rsidR="0080390A">
        <w:rPr>
          <w:rFonts w:ascii="Trebuchet MS" w:hAnsi="Trebuchet MS"/>
        </w:rPr>
        <w:t xml:space="preserve"> </w:t>
      </w:r>
      <w:r w:rsidR="0080390A" w:rsidRPr="00662DAE">
        <w:rPr>
          <w:rFonts w:ascii="Trebuchet MS" w:hAnsi="Trebuchet MS"/>
        </w:rPr>
        <w:t>pe</w:t>
      </w:r>
      <w:r w:rsidR="0080390A">
        <w:rPr>
          <w:rFonts w:ascii="Trebuchet MS" w:hAnsi="Trebuchet MS"/>
        </w:rPr>
        <w:t xml:space="preserve"> </w:t>
      </w:r>
      <w:r w:rsidR="0080390A" w:rsidRPr="00662DAE">
        <w:rPr>
          <w:rFonts w:ascii="Trebuchet MS" w:hAnsi="Trebuchet MS"/>
        </w:rPr>
        <w:t>suprafeţele</w:t>
      </w:r>
      <w:r w:rsidR="0080390A">
        <w:rPr>
          <w:rFonts w:ascii="Trebuchet MS" w:hAnsi="Trebuchet MS"/>
        </w:rPr>
        <w:t xml:space="preserve"> </w:t>
      </w:r>
      <w:r w:rsidR="0080390A" w:rsidRPr="00662DAE">
        <w:rPr>
          <w:rFonts w:ascii="Trebuchet MS" w:hAnsi="Trebuchet MS"/>
        </w:rPr>
        <w:t>de</w:t>
      </w:r>
      <w:r w:rsidR="0080390A">
        <w:rPr>
          <w:rFonts w:ascii="Trebuchet MS" w:hAnsi="Trebuchet MS"/>
        </w:rPr>
        <w:t xml:space="preserve"> </w:t>
      </w:r>
      <w:r w:rsidR="0080390A" w:rsidRPr="00662DAE">
        <w:rPr>
          <w:rFonts w:ascii="Trebuchet MS" w:hAnsi="Trebuchet MS"/>
        </w:rPr>
        <w:t>teren</w:t>
      </w:r>
      <w:r w:rsidR="0080390A">
        <w:rPr>
          <w:rFonts w:ascii="Trebuchet MS" w:hAnsi="Trebuchet MS"/>
        </w:rPr>
        <w:t xml:space="preserve"> </w:t>
      </w:r>
      <w:r w:rsidR="0080390A" w:rsidRPr="00662DAE">
        <w:rPr>
          <w:rFonts w:ascii="Trebuchet MS" w:hAnsi="Trebuchet MS"/>
        </w:rPr>
        <w:t>pentru</w:t>
      </w:r>
      <w:r w:rsidR="0080390A">
        <w:rPr>
          <w:rFonts w:ascii="Trebuchet MS" w:hAnsi="Trebuchet MS"/>
        </w:rPr>
        <w:t xml:space="preserve"> </w:t>
      </w:r>
      <w:r w:rsidR="0080390A" w:rsidRPr="00662DAE">
        <w:rPr>
          <w:rFonts w:ascii="Trebuchet MS" w:hAnsi="Trebuchet MS"/>
        </w:rPr>
        <w:t>care</w:t>
      </w:r>
      <w:r w:rsidR="0080390A">
        <w:rPr>
          <w:rFonts w:ascii="Trebuchet MS" w:hAnsi="Trebuchet MS"/>
        </w:rPr>
        <w:t xml:space="preserve"> </w:t>
      </w:r>
      <w:r w:rsidR="0080390A" w:rsidRPr="00662DAE">
        <w:rPr>
          <w:rFonts w:ascii="Trebuchet MS" w:hAnsi="Trebuchet MS"/>
        </w:rPr>
        <w:t>am</w:t>
      </w:r>
      <w:r w:rsidR="0080390A">
        <w:rPr>
          <w:rFonts w:ascii="Trebuchet MS" w:hAnsi="Trebuchet MS"/>
        </w:rPr>
        <w:t xml:space="preserve"> </w:t>
      </w:r>
      <w:r w:rsidR="0080390A" w:rsidRPr="00662DAE">
        <w:rPr>
          <w:rFonts w:ascii="Trebuchet MS" w:hAnsi="Trebuchet MS"/>
        </w:rPr>
        <w:t>solicitat</w:t>
      </w:r>
      <w:r w:rsidR="0080390A">
        <w:rPr>
          <w:rFonts w:ascii="Trebuchet MS" w:hAnsi="Trebuchet MS"/>
        </w:rPr>
        <w:t xml:space="preserve"> </w:t>
      </w:r>
      <w:r w:rsidR="0080390A" w:rsidRPr="00662DAE">
        <w:rPr>
          <w:rFonts w:ascii="Trebuchet MS" w:hAnsi="Trebuchet MS"/>
        </w:rPr>
        <w:t>plata</w:t>
      </w:r>
      <w:r w:rsidR="0080390A">
        <w:rPr>
          <w:rFonts w:ascii="Trebuchet MS" w:hAnsi="Trebuchet MS"/>
        </w:rPr>
        <w:t xml:space="preserve"> </w:t>
      </w:r>
      <w:r w:rsidR="0080390A" w:rsidRPr="00662DAE">
        <w:rPr>
          <w:rFonts w:ascii="Trebuchet MS" w:hAnsi="Trebuchet MS"/>
        </w:rPr>
        <w:t>pentru</w:t>
      </w:r>
      <w:r w:rsidR="0080390A">
        <w:rPr>
          <w:rFonts w:ascii="Trebuchet MS" w:hAnsi="Trebuchet MS"/>
        </w:rPr>
        <w:t xml:space="preserve"> agro-mediu/agricultură ecologică.</w:t>
      </w:r>
    </w:p>
    <w:p w14:paraId="0213198D" w14:textId="77777777" w:rsidR="001321B2" w:rsidRPr="00662DAE" w:rsidRDefault="001321B2" w:rsidP="00662DAE">
      <w:pPr>
        <w:autoSpaceDE w:val="0"/>
        <w:autoSpaceDN w:val="0"/>
        <w:spacing w:after="0" w:line="240" w:lineRule="auto"/>
        <w:ind w:right="5"/>
        <w:contextualSpacing/>
        <w:jc w:val="both"/>
        <w:rPr>
          <w:rFonts w:ascii="Trebuchet MS" w:hAnsi="Trebuchet MS"/>
        </w:rPr>
      </w:pPr>
      <w:r w:rsidRPr="00662DAE">
        <w:rPr>
          <w:rFonts w:ascii="Trebuchet MS" w:hAnsi="Trebuchet MS"/>
        </w:rPr>
        <w:t>Menţionez</w:t>
      </w:r>
      <w:r w:rsidR="00241562">
        <w:rPr>
          <w:rFonts w:ascii="Trebuchet MS" w:hAnsi="Trebuchet MS"/>
        </w:rPr>
        <w:t xml:space="preserve"> </w:t>
      </w:r>
      <w:r w:rsidRPr="00662DAE">
        <w:rPr>
          <w:rFonts w:ascii="Trebuchet MS" w:hAnsi="Trebuchet MS"/>
        </w:rPr>
        <w:t>că</w:t>
      </w:r>
      <w:r w:rsidR="00241562">
        <w:rPr>
          <w:rFonts w:ascii="Trebuchet MS" w:hAnsi="Trebuchet MS"/>
        </w:rPr>
        <w:t xml:space="preserve"> </w:t>
      </w:r>
      <w:r w:rsidRPr="00662DAE">
        <w:rPr>
          <w:rFonts w:ascii="Trebuchet MS" w:hAnsi="Trebuchet MS"/>
        </w:rPr>
        <w:t>acesta</w:t>
      </w:r>
      <w:r w:rsidR="00241562">
        <w:rPr>
          <w:rFonts w:ascii="Trebuchet MS" w:hAnsi="Trebuchet MS"/>
        </w:rPr>
        <w:t xml:space="preserve"> </w:t>
      </w:r>
      <w:r w:rsidRPr="00662DAE">
        <w:rPr>
          <w:rFonts w:ascii="Trebuchet MS" w:hAnsi="Trebuchet MS"/>
        </w:rPr>
        <w:t>este</w:t>
      </w:r>
      <w:r w:rsidR="00241562">
        <w:rPr>
          <w:rFonts w:ascii="Trebuchet MS" w:hAnsi="Trebuchet MS"/>
        </w:rPr>
        <w:t xml:space="preserve"> </w:t>
      </w:r>
      <w:r w:rsidRPr="00662DAE">
        <w:rPr>
          <w:rFonts w:ascii="Trebuchet MS" w:hAnsi="Trebuchet MS"/>
        </w:rPr>
        <w:t>întrebuinţat</w:t>
      </w:r>
      <w:r w:rsidR="00241562">
        <w:rPr>
          <w:rFonts w:ascii="Trebuchet MS" w:hAnsi="Trebuchet MS"/>
        </w:rPr>
        <w:t xml:space="preserve"> </w:t>
      </w:r>
      <w:r w:rsidRPr="00662DAE">
        <w:rPr>
          <w:rFonts w:ascii="Trebuchet MS" w:hAnsi="Trebuchet MS"/>
        </w:rPr>
        <w:t>după</w:t>
      </w:r>
      <w:r w:rsidR="00241562">
        <w:rPr>
          <w:rFonts w:ascii="Trebuchet MS" w:hAnsi="Trebuchet MS"/>
        </w:rPr>
        <w:t xml:space="preserve"> </w:t>
      </w:r>
      <w:r w:rsidRPr="00662DAE">
        <w:rPr>
          <w:rFonts w:ascii="Trebuchet MS" w:hAnsi="Trebuchet MS"/>
        </w:rPr>
        <w:t>cum</w:t>
      </w:r>
      <w:r w:rsidR="00241562">
        <w:rPr>
          <w:rFonts w:ascii="Trebuchet MS" w:hAnsi="Trebuchet MS"/>
        </w:rPr>
        <w:t xml:space="preserve"> </w:t>
      </w:r>
      <w:r w:rsidRPr="00662DAE">
        <w:rPr>
          <w:rFonts w:ascii="Trebuchet MS" w:hAnsi="Trebuchet MS"/>
        </w:rPr>
        <w:t>urmează:</w:t>
      </w:r>
    </w:p>
    <w:p w14:paraId="31C7F9A9" w14:textId="77777777" w:rsidR="001321B2" w:rsidRPr="00662DAE" w:rsidRDefault="001321B2" w:rsidP="00662DAE">
      <w:pPr>
        <w:autoSpaceDE w:val="0"/>
        <w:autoSpaceDN w:val="0"/>
        <w:spacing w:after="0" w:line="240" w:lineRule="auto"/>
        <w:ind w:right="5"/>
        <w:contextualSpacing/>
        <w:jc w:val="both"/>
        <w:rPr>
          <w:rFonts w:ascii="Trebuchet MS" w:hAnsi="Trebuchet MS"/>
        </w:rPr>
      </w:pPr>
      <w:r w:rsidRPr="00662DAE">
        <w:rPr>
          <w:rFonts w:ascii="Trebuchet MS" w:hAnsi="Trebuchet MS"/>
        </w:rPr>
        <w:t>........................................................................................................................................................................................</w:t>
      </w:r>
      <w:r w:rsidR="00241562">
        <w:rPr>
          <w:rFonts w:ascii="Trebuchet MS" w:hAnsi="Trebuchet MS"/>
        </w:rPr>
        <w:t xml:space="preserve"> </w:t>
      </w:r>
    </w:p>
    <w:p w14:paraId="5FC18E27" w14:textId="77777777" w:rsidR="001321B2" w:rsidRPr="00662DAE" w:rsidRDefault="001321B2" w:rsidP="00662DAE">
      <w:pPr>
        <w:autoSpaceDE w:val="0"/>
        <w:autoSpaceDN w:val="0"/>
        <w:spacing w:after="0" w:line="240" w:lineRule="auto"/>
        <w:ind w:right="5"/>
        <w:contextualSpacing/>
        <w:jc w:val="both"/>
        <w:rPr>
          <w:rFonts w:ascii="Trebuchet MS" w:hAnsi="Trebuchet MS"/>
        </w:rPr>
      </w:pPr>
      <w:r w:rsidRPr="00662DAE">
        <w:rPr>
          <w:rFonts w:ascii="Trebuchet MS" w:hAnsi="Trebuchet MS"/>
        </w:rPr>
        <w:t>.........................................................................................................................................................................................</w:t>
      </w:r>
    </w:p>
    <w:p w14:paraId="1F776322" w14:textId="77777777" w:rsidR="001321B2" w:rsidRPr="00662DAE" w:rsidRDefault="001321B2" w:rsidP="00662DAE">
      <w:pPr>
        <w:autoSpaceDE w:val="0"/>
        <w:autoSpaceDN w:val="0"/>
        <w:spacing w:after="0" w:line="240" w:lineRule="auto"/>
        <w:ind w:right="5"/>
        <w:contextualSpacing/>
        <w:jc w:val="both"/>
        <w:rPr>
          <w:rFonts w:ascii="Trebuchet MS" w:hAnsi="Trebuchet MS"/>
        </w:rPr>
      </w:pPr>
      <w:r w:rsidRPr="00662DAE">
        <w:rPr>
          <w:rFonts w:ascii="Trebuchet MS" w:hAnsi="Trebuchet MS"/>
        </w:rPr>
        <w:t>...........................................................................................................................................................................................</w:t>
      </w:r>
    </w:p>
    <w:p w14:paraId="4222D795" w14:textId="77777777" w:rsidR="001321B2" w:rsidRPr="00662DAE" w:rsidRDefault="001321B2" w:rsidP="00662DAE">
      <w:pPr>
        <w:autoSpaceDE w:val="0"/>
        <w:autoSpaceDN w:val="0"/>
        <w:spacing w:after="0" w:line="240" w:lineRule="auto"/>
        <w:ind w:right="5"/>
        <w:contextualSpacing/>
        <w:jc w:val="both"/>
        <w:rPr>
          <w:rFonts w:ascii="Trebuchet MS" w:hAnsi="Trebuchet MS"/>
        </w:rPr>
      </w:pPr>
    </w:p>
    <w:p w14:paraId="4DB54CDD" w14:textId="77777777" w:rsidR="001321B2" w:rsidRPr="00662DAE" w:rsidRDefault="001321B2" w:rsidP="00662DAE">
      <w:pPr>
        <w:autoSpaceDE w:val="0"/>
        <w:autoSpaceDN w:val="0"/>
        <w:spacing w:after="0" w:line="240" w:lineRule="auto"/>
        <w:ind w:right="5"/>
        <w:contextualSpacing/>
        <w:jc w:val="both"/>
        <w:rPr>
          <w:rFonts w:ascii="Trebuchet MS" w:hAnsi="Trebuchet MS"/>
        </w:rPr>
      </w:pPr>
      <w:r w:rsidRPr="00662DAE">
        <w:rPr>
          <w:rFonts w:ascii="Trebuchet MS" w:hAnsi="Trebuchet MS"/>
        </w:rPr>
        <w:t>Menţionez</w:t>
      </w:r>
      <w:r w:rsidR="00241562">
        <w:rPr>
          <w:rFonts w:ascii="Trebuchet MS" w:hAnsi="Trebuchet MS"/>
        </w:rPr>
        <w:t xml:space="preserve"> </w:t>
      </w:r>
      <w:r w:rsidRPr="00662DAE">
        <w:rPr>
          <w:rFonts w:ascii="Trebuchet MS" w:hAnsi="Trebuchet MS"/>
        </w:rPr>
        <w:t>că</w:t>
      </w:r>
      <w:r w:rsidR="00241562">
        <w:rPr>
          <w:rFonts w:ascii="Trebuchet MS" w:hAnsi="Trebuchet MS"/>
        </w:rPr>
        <w:t xml:space="preserve"> </w:t>
      </w:r>
      <w:r w:rsidRPr="00662DAE">
        <w:rPr>
          <w:rFonts w:ascii="Trebuchet MS" w:hAnsi="Trebuchet MS"/>
        </w:rPr>
        <w:t>datele</w:t>
      </w:r>
      <w:r w:rsidR="00241562">
        <w:rPr>
          <w:rFonts w:ascii="Trebuchet MS" w:hAnsi="Trebuchet MS"/>
        </w:rPr>
        <w:t xml:space="preserve"> </w:t>
      </w:r>
      <w:r w:rsidRPr="00662DAE">
        <w:rPr>
          <w:rFonts w:ascii="Trebuchet MS" w:hAnsi="Trebuchet MS"/>
        </w:rPr>
        <w:t>furnizate</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reale</w:t>
      </w:r>
      <w:r w:rsidR="00241562">
        <w:rPr>
          <w:rFonts w:ascii="Trebuchet MS" w:hAnsi="Trebuchet MS"/>
        </w:rPr>
        <w:t xml:space="preserve"> </w:t>
      </w:r>
      <w:r w:rsidRPr="00662DAE">
        <w:rPr>
          <w:rFonts w:ascii="Trebuchet MS" w:hAnsi="Trebuchet MS" w:cs="Tahoma"/>
        </w:rPr>
        <w:t>și</w:t>
      </w:r>
      <w:r w:rsidR="00241562">
        <w:rPr>
          <w:rFonts w:ascii="Trebuchet MS" w:hAnsi="Trebuchet MS"/>
        </w:rPr>
        <w:t xml:space="preserve"> </w:t>
      </w:r>
      <w:r w:rsidRPr="00662DAE">
        <w:rPr>
          <w:rFonts w:ascii="Trebuchet MS" w:hAnsi="Trebuchet MS"/>
        </w:rPr>
        <w:t>am</w:t>
      </w:r>
      <w:r w:rsidR="00241562">
        <w:rPr>
          <w:rFonts w:ascii="Trebuchet MS" w:hAnsi="Trebuchet MS"/>
        </w:rPr>
        <w:t xml:space="preserve"> </w:t>
      </w:r>
      <w:r w:rsidRPr="00662DAE">
        <w:rPr>
          <w:rFonts w:ascii="Trebuchet MS" w:hAnsi="Trebuchet MS"/>
        </w:rPr>
        <w:t>luat</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cunoştinţă</w:t>
      </w:r>
      <w:r w:rsidR="00241562">
        <w:rPr>
          <w:rFonts w:ascii="Trebuchet MS" w:hAnsi="Trebuchet MS"/>
        </w:rPr>
        <w:t xml:space="preserve"> </w:t>
      </w:r>
      <w:r w:rsidRPr="00662DAE">
        <w:rPr>
          <w:rFonts w:ascii="Trebuchet MS" w:hAnsi="Trebuchet MS"/>
        </w:rPr>
        <w:t>că</w:t>
      </w:r>
      <w:r w:rsidR="00241562">
        <w:rPr>
          <w:rFonts w:ascii="Trebuchet MS" w:hAnsi="Trebuchet MS"/>
        </w:rPr>
        <w:t xml:space="preserve"> </w:t>
      </w:r>
      <w:r w:rsidRPr="00662DAE">
        <w:rPr>
          <w:rFonts w:ascii="Trebuchet MS" w:hAnsi="Trebuchet MS"/>
        </w:rPr>
        <w:t>prezenta</w:t>
      </w:r>
      <w:r w:rsidR="00241562">
        <w:rPr>
          <w:rFonts w:ascii="Trebuchet MS" w:hAnsi="Trebuchet MS"/>
        </w:rPr>
        <w:t xml:space="preserve"> </w:t>
      </w:r>
      <w:r w:rsidRPr="00662DAE">
        <w:rPr>
          <w:rFonts w:ascii="Trebuchet MS" w:hAnsi="Trebuchet MS"/>
        </w:rPr>
        <w:t>declaraţie</w:t>
      </w:r>
      <w:r w:rsidR="00241562">
        <w:rPr>
          <w:rFonts w:ascii="Trebuchet MS" w:hAnsi="Trebuchet MS"/>
        </w:rPr>
        <w:t xml:space="preserve"> </w:t>
      </w:r>
      <w:r w:rsidRPr="00662DAE">
        <w:rPr>
          <w:rFonts w:ascii="Trebuchet MS" w:hAnsi="Trebuchet MS"/>
        </w:rPr>
        <w:t>intră</w:t>
      </w:r>
      <w:r w:rsidR="00241562">
        <w:rPr>
          <w:rFonts w:ascii="Trebuchet MS" w:hAnsi="Trebuchet MS"/>
        </w:rPr>
        <w:t xml:space="preserve"> </w:t>
      </w:r>
      <w:r w:rsidRPr="00662DAE">
        <w:rPr>
          <w:rFonts w:ascii="Trebuchet MS" w:hAnsi="Trebuchet MS"/>
        </w:rPr>
        <w:t>sub</w:t>
      </w:r>
      <w:r w:rsidR="00241562">
        <w:rPr>
          <w:rFonts w:ascii="Trebuchet MS" w:hAnsi="Trebuchet MS"/>
        </w:rPr>
        <w:t xml:space="preserve"> </w:t>
      </w:r>
      <w:r w:rsidRPr="00662DAE">
        <w:rPr>
          <w:rFonts w:ascii="Trebuchet MS" w:hAnsi="Trebuchet MS"/>
        </w:rPr>
        <w:t>incidenţa</w:t>
      </w:r>
      <w:r w:rsidR="00241562">
        <w:rPr>
          <w:rFonts w:ascii="Trebuchet MS" w:hAnsi="Trebuchet MS"/>
        </w:rPr>
        <w:t xml:space="preserve"> </w:t>
      </w:r>
      <w:r w:rsidRPr="00662DAE">
        <w:rPr>
          <w:rFonts w:ascii="Trebuchet MS" w:hAnsi="Trebuchet MS"/>
        </w:rPr>
        <w:t>prevederilor</w:t>
      </w:r>
      <w:r w:rsidR="00241562">
        <w:rPr>
          <w:rFonts w:ascii="Trebuchet MS" w:hAnsi="Trebuchet MS"/>
        </w:rPr>
        <w:t xml:space="preserve"> </w:t>
      </w:r>
      <w:r w:rsidRPr="00662DAE">
        <w:rPr>
          <w:rFonts w:ascii="Trebuchet MS" w:hAnsi="Trebuchet MS"/>
          <w:i/>
          <w:iCs/>
        </w:rPr>
        <w:t>Codului</w:t>
      </w:r>
      <w:r w:rsidR="00241562">
        <w:rPr>
          <w:rFonts w:ascii="Trebuchet MS" w:hAnsi="Trebuchet MS"/>
          <w:i/>
          <w:iCs/>
        </w:rPr>
        <w:t xml:space="preserve"> </w:t>
      </w:r>
      <w:r w:rsidRPr="00662DAE">
        <w:rPr>
          <w:rFonts w:ascii="Trebuchet MS" w:hAnsi="Trebuchet MS"/>
          <w:i/>
          <w:iCs/>
        </w:rPr>
        <w:t>Penal</w:t>
      </w:r>
      <w:r w:rsidRPr="00662DAE">
        <w:rPr>
          <w:rFonts w:ascii="Trebuchet MS" w:hAnsi="Trebuchet MS"/>
        </w:rPr>
        <w:t>,</w:t>
      </w:r>
      <w:r w:rsidR="00241562">
        <w:rPr>
          <w:rFonts w:ascii="Trebuchet MS" w:hAnsi="Trebuchet MS"/>
        </w:rPr>
        <w:t xml:space="preserve"> </w:t>
      </w:r>
      <w:r w:rsidRPr="00662DAE">
        <w:rPr>
          <w:rFonts w:ascii="Trebuchet MS" w:hAnsi="Trebuchet MS"/>
        </w:rPr>
        <w:t>republicat,</w:t>
      </w:r>
      <w:r w:rsidR="00241562">
        <w:rPr>
          <w:rFonts w:ascii="Trebuchet MS" w:hAnsi="Trebuchet MS"/>
        </w:rPr>
        <w:t xml:space="preserve"> </w:t>
      </w:r>
      <w:r w:rsidRPr="00662DAE">
        <w:rPr>
          <w:rFonts w:ascii="Trebuchet MS" w:hAnsi="Trebuchet MS"/>
        </w:rPr>
        <w:t>privind</w:t>
      </w:r>
      <w:r w:rsidR="00241562">
        <w:rPr>
          <w:rFonts w:ascii="Trebuchet MS" w:hAnsi="Trebuchet MS"/>
        </w:rPr>
        <w:t xml:space="preserve"> </w:t>
      </w:r>
      <w:r w:rsidRPr="00662DAE">
        <w:rPr>
          <w:rFonts w:ascii="Trebuchet MS" w:hAnsi="Trebuchet MS"/>
        </w:rPr>
        <w:t>falsul</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declaraţii.</w:t>
      </w:r>
    </w:p>
    <w:p w14:paraId="3F529D0A" w14:textId="77777777" w:rsidR="001321B2" w:rsidRPr="00662DAE" w:rsidRDefault="00DB6A69" w:rsidP="00662DAE">
      <w:pPr>
        <w:autoSpaceDE w:val="0"/>
        <w:autoSpaceDN w:val="0"/>
        <w:spacing w:after="0" w:line="240" w:lineRule="auto"/>
        <w:ind w:right="5"/>
        <w:contextualSpacing/>
        <w:jc w:val="both"/>
        <w:rPr>
          <w:rFonts w:ascii="Trebuchet MS" w:hAnsi="Trebuchet MS"/>
          <w:b/>
          <w:bCs/>
        </w:rPr>
      </w:pPr>
      <w:r>
        <w:rPr>
          <w:rFonts w:ascii="Trebuchet MS" w:hAnsi="Trebuchet MS"/>
          <w:b/>
          <w:bCs/>
        </w:rPr>
        <w:t xml:space="preserve">       </w:t>
      </w:r>
      <w:r w:rsidR="00241562">
        <w:rPr>
          <w:rFonts w:ascii="Trebuchet MS" w:hAnsi="Trebuchet MS"/>
          <w:b/>
          <w:bCs/>
        </w:rPr>
        <w:t xml:space="preserve"> </w:t>
      </w:r>
    </w:p>
    <w:p w14:paraId="5F5F71E8" w14:textId="77777777" w:rsidR="001321B2" w:rsidRPr="00662DAE" w:rsidRDefault="00DB6A69" w:rsidP="00662DAE">
      <w:pPr>
        <w:autoSpaceDE w:val="0"/>
        <w:autoSpaceDN w:val="0"/>
        <w:spacing w:after="0" w:line="240" w:lineRule="auto"/>
        <w:ind w:right="5"/>
        <w:contextualSpacing/>
        <w:jc w:val="both"/>
        <w:rPr>
          <w:rFonts w:ascii="Trebuchet MS" w:hAnsi="Trebuchet MS"/>
          <w:b/>
          <w:bCs/>
        </w:rPr>
      </w:pPr>
      <w:r>
        <w:rPr>
          <w:rFonts w:ascii="Trebuchet MS" w:hAnsi="Trebuchet MS"/>
          <w:b/>
          <w:bCs/>
        </w:rPr>
        <w:t xml:space="preserve">              </w:t>
      </w:r>
    </w:p>
    <w:p w14:paraId="6BA1B2FC" w14:textId="77777777" w:rsidR="001321B2" w:rsidRPr="00662DAE" w:rsidRDefault="001321B2" w:rsidP="00662DAE">
      <w:pPr>
        <w:autoSpaceDE w:val="0"/>
        <w:autoSpaceDN w:val="0"/>
        <w:spacing w:after="0" w:line="240" w:lineRule="auto"/>
        <w:ind w:right="5"/>
        <w:contextualSpacing/>
        <w:jc w:val="both"/>
        <w:rPr>
          <w:rFonts w:ascii="Trebuchet MS" w:hAnsi="Trebuchet MS"/>
        </w:rPr>
      </w:pPr>
      <w:r w:rsidRPr="00662DAE">
        <w:rPr>
          <w:rFonts w:ascii="Trebuchet MS" w:hAnsi="Trebuchet MS"/>
        </w:rPr>
        <w:t>Nume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prenume</w:t>
      </w:r>
    </w:p>
    <w:p w14:paraId="355C685B" w14:textId="77777777" w:rsidR="001321B2" w:rsidRPr="00662DAE" w:rsidRDefault="001321B2" w:rsidP="00662DAE">
      <w:pPr>
        <w:autoSpaceDE w:val="0"/>
        <w:autoSpaceDN w:val="0"/>
        <w:spacing w:after="0" w:line="240" w:lineRule="auto"/>
        <w:ind w:right="5"/>
        <w:contextualSpacing/>
        <w:jc w:val="both"/>
        <w:rPr>
          <w:rFonts w:ascii="Trebuchet MS" w:hAnsi="Trebuchet MS"/>
        </w:rPr>
      </w:pPr>
      <w:r w:rsidRPr="00662DAE">
        <w:rPr>
          <w:rFonts w:ascii="Trebuchet MS" w:hAnsi="Trebuchet MS"/>
        </w:rPr>
        <w:t>Semnătura</w:t>
      </w:r>
    </w:p>
    <w:p w14:paraId="351C39CF" w14:textId="77777777" w:rsidR="001321B2" w:rsidRPr="00662DAE" w:rsidRDefault="001321B2" w:rsidP="00662DAE">
      <w:pPr>
        <w:autoSpaceDE w:val="0"/>
        <w:autoSpaceDN w:val="0"/>
        <w:spacing w:after="0" w:line="240" w:lineRule="auto"/>
        <w:ind w:right="5"/>
        <w:contextualSpacing/>
        <w:jc w:val="both"/>
        <w:rPr>
          <w:rFonts w:ascii="Trebuchet MS" w:hAnsi="Trebuchet MS"/>
        </w:rPr>
      </w:pPr>
      <w:r w:rsidRPr="00662DAE">
        <w:rPr>
          <w:rFonts w:ascii="Trebuchet MS" w:hAnsi="Trebuchet MS"/>
        </w:rPr>
        <w:t>Data</w:t>
      </w:r>
    </w:p>
    <w:p w14:paraId="16E2905F" w14:textId="77777777" w:rsidR="001321B2" w:rsidRPr="00662DAE" w:rsidRDefault="001321B2" w:rsidP="00662DAE">
      <w:pPr>
        <w:autoSpaceDE w:val="0"/>
        <w:autoSpaceDN w:val="0"/>
        <w:spacing w:after="0" w:line="240" w:lineRule="auto"/>
        <w:ind w:right="5"/>
        <w:contextualSpacing/>
        <w:jc w:val="both"/>
        <w:rPr>
          <w:rFonts w:ascii="Trebuchet MS" w:hAnsi="Trebuchet MS"/>
        </w:rPr>
      </w:pPr>
    </w:p>
    <w:p w14:paraId="0CC93BA5" w14:textId="77777777" w:rsidR="001321B2" w:rsidRPr="00662DAE" w:rsidRDefault="001321B2" w:rsidP="00662DAE">
      <w:pPr>
        <w:autoSpaceDE w:val="0"/>
        <w:autoSpaceDN w:val="0"/>
        <w:spacing w:after="0" w:line="240" w:lineRule="auto"/>
        <w:ind w:right="5"/>
        <w:contextualSpacing/>
        <w:jc w:val="both"/>
        <w:rPr>
          <w:rFonts w:ascii="Trebuchet MS" w:hAnsi="Trebuchet MS"/>
        </w:rPr>
      </w:pPr>
    </w:p>
    <w:p w14:paraId="1F01E616" w14:textId="77777777" w:rsidR="001321B2" w:rsidRPr="00662DAE" w:rsidRDefault="001321B2" w:rsidP="00662DAE">
      <w:pPr>
        <w:autoSpaceDE w:val="0"/>
        <w:autoSpaceDN w:val="0"/>
        <w:spacing w:after="0" w:line="240" w:lineRule="auto"/>
        <w:ind w:right="5"/>
        <w:contextualSpacing/>
        <w:jc w:val="both"/>
        <w:rPr>
          <w:rFonts w:ascii="Trebuchet MS" w:hAnsi="Trebuchet MS"/>
        </w:rPr>
      </w:pPr>
    </w:p>
    <w:p w14:paraId="26E495DD" w14:textId="77777777" w:rsidR="001321B2" w:rsidRPr="00662DAE" w:rsidRDefault="001321B2" w:rsidP="00662DAE">
      <w:pPr>
        <w:autoSpaceDE w:val="0"/>
        <w:autoSpaceDN w:val="0"/>
        <w:spacing w:after="0" w:line="240" w:lineRule="auto"/>
        <w:ind w:right="5"/>
        <w:contextualSpacing/>
        <w:jc w:val="both"/>
        <w:rPr>
          <w:rFonts w:ascii="Trebuchet MS" w:hAnsi="Trebuchet MS"/>
        </w:rPr>
      </w:pPr>
    </w:p>
    <w:p w14:paraId="2A55F7C8" w14:textId="77777777" w:rsidR="001321B2" w:rsidRPr="00662DAE" w:rsidRDefault="001321B2" w:rsidP="00662DAE">
      <w:pPr>
        <w:autoSpaceDE w:val="0"/>
        <w:autoSpaceDN w:val="0"/>
        <w:spacing w:after="0" w:line="240" w:lineRule="auto"/>
        <w:ind w:right="5"/>
        <w:contextualSpacing/>
        <w:jc w:val="both"/>
        <w:rPr>
          <w:rFonts w:ascii="Trebuchet MS" w:hAnsi="Trebuchet MS"/>
        </w:rPr>
      </w:pPr>
    </w:p>
    <w:p w14:paraId="3F0F8BD9" w14:textId="77777777" w:rsidR="001321B2" w:rsidRPr="00662DAE" w:rsidRDefault="001321B2" w:rsidP="00662DAE">
      <w:pPr>
        <w:autoSpaceDE w:val="0"/>
        <w:autoSpaceDN w:val="0"/>
        <w:spacing w:after="0" w:line="240" w:lineRule="auto"/>
        <w:ind w:right="5"/>
        <w:contextualSpacing/>
        <w:jc w:val="both"/>
        <w:rPr>
          <w:rFonts w:ascii="Trebuchet MS" w:hAnsi="Trebuchet MS"/>
        </w:rPr>
      </w:pPr>
    </w:p>
    <w:p w14:paraId="5274D5A7" w14:textId="77777777" w:rsidR="001321B2" w:rsidRPr="00662DAE" w:rsidRDefault="001321B2" w:rsidP="00662DAE">
      <w:pPr>
        <w:autoSpaceDE w:val="0"/>
        <w:autoSpaceDN w:val="0"/>
        <w:spacing w:after="0" w:line="240" w:lineRule="auto"/>
        <w:ind w:right="5"/>
        <w:contextualSpacing/>
        <w:jc w:val="both"/>
        <w:rPr>
          <w:rFonts w:ascii="Trebuchet MS" w:hAnsi="Trebuchet MS"/>
        </w:rPr>
      </w:pPr>
    </w:p>
    <w:p w14:paraId="67354EFE" w14:textId="77777777" w:rsidR="00913780" w:rsidRDefault="00913780">
      <w:pPr>
        <w:spacing w:after="0" w:line="240" w:lineRule="auto"/>
        <w:rPr>
          <w:rFonts w:ascii="Trebuchet MS" w:hAnsi="Trebuchet MS"/>
        </w:rPr>
      </w:pPr>
      <w:r>
        <w:rPr>
          <w:rFonts w:ascii="Trebuchet MS" w:hAnsi="Trebuchet MS"/>
        </w:rPr>
        <w:br w:type="page"/>
      </w:r>
    </w:p>
    <w:p w14:paraId="032452A0" w14:textId="77777777" w:rsidR="001321B2" w:rsidRPr="00662DAE" w:rsidRDefault="00937BE5" w:rsidP="00662DAE">
      <w:pPr>
        <w:pStyle w:val="Heading2"/>
        <w:spacing w:before="0" w:line="240" w:lineRule="auto"/>
        <w:contextualSpacing/>
        <w:jc w:val="right"/>
        <w:rPr>
          <w:rFonts w:ascii="Trebuchet MS" w:hAnsi="Trebuchet MS"/>
          <w:b w:val="0"/>
        </w:rPr>
      </w:pPr>
      <w:bookmarkStart w:id="71" w:name="_Toc63941023"/>
      <w:proofErr w:type="spellStart"/>
      <w:r>
        <w:rPr>
          <w:rFonts w:ascii="Trebuchet MS" w:hAnsi="Trebuchet MS"/>
          <w:b w:val="0"/>
        </w:rPr>
        <w:lastRenderedPageBreak/>
        <w:t>A</w:t>
      </w:r>
      <w:r w:rsidR="001321B2" w:rsidRPr="00662DAE">
        <w:rPr>
          <w:rFonts w:ascii="Trebuchet MS" w:hAnsi="Trebuchet MS"/>
          <w:b w:val="0"/>
        </w:rPr>
        <w:t>nexa</w:t>
      </w:r>
      <w:proofErr w:type="spellEnd"/>
      <w:r w:rsidR="00241562">
        <w:rPr>
          <w:rFonts w:ascii="Trebuchet MS" w:hAnsi="Trebuchet MS"/>
          <w:b w:val="0"/>
        </w:rPr>
        <w:t xml:space="preserve"> </w:t>
      </w:r>
      <w:r w:rsidR="001321B2" w:rsidRPr="00662DAE">
        <w:rPr>
          <w:rFonts w:ascii="Trebuchet MS" w:hAnsi="Trebuchet MS"/>
          <w:b w:val="0"/>
        </w:rPr>
        <w:t>nr.</w:t>
      </w:r>
      <w:r w:rsidR="00241562">
        <w:rPr>
          <w:rFonts w:ascii="Trebuchet MS" w:hAnsi="Trebuchet MS"/>
          <w:b w:val="0"/>
        </w:rPr>
        <w:t xml:space="preserve"> </w:t>
      </w:r>
      <w:r w:rsidR="001321B2" w:rsidRPr="00662DAE">
        <w:rPr>
          <w:rFonts w:ascii="Trebuchet MS" w:hAnsi="Trebuchet MS"/>
          <w:b w:val="0"/>
        </w:rPr>
        <w:t>3</w:t>
      </w:r>
      <w:bookmarkEnd w:id="71"/>
    </w:p>
    <w:p w14:paraId="23826A44" w14:textId="77777777" w:rsidR="001321B2" w:rsidRPr="00662DAE" w:rsidRDefault="001321B2" w:rsidP="00662DAE">
      <w:pPr>
        <w:spacing w:after="0" w:line="240" w:lineRule="auto"/>
        <w:ind w:right="-2"/>
        <w:contextualSpacing/>
        <w:jc w:val="both"/>
        <w:rPr>
          <w:rFonts w:ascii="Trebuchet MS" w:hAnsi="Trebuchet MS"/>
        </w:rPr>
      </w:pPr>
    </w:p>
    <w:p w14:paraId="5D3377A3" w14:textId="77777777" w:rsidR="001321B2" w:rsidRPr="00662DAE" w:rsidRDefault="001321B2" w:rsidP="00662DAE">
      <w:pPr>
        <w:spacing w:after="0" w:line="240" w:lineRule="auto"/>
        <w:ind w:right="-2"/>
        <w:contextualSpacing/>
        <w:jc w:val="both"/>
        <w:rPr>
          <w:rFonts w:ascii="Trebuchet MS" w:hAnsi="Trebuchet MS"/>
        </w:rPr>
      </w:pPr>
      <w:r w:rsidRPr="00662DAE">
        <w:rPr>
          <w:rFonts w:ascii="Trebuchet MS" w:hAnsi="Trebuchet MS"/>
        </w:rPr>
        <w:t>Centrul</w:t>
      </w:r>
      <w:r w:rsidR="00241562">
        <w:rPr>
          <w:rFonts w:ascii="Trebuchet MS" w:hAnsi="Trebuchet MS"/>
        </w:rPr>
        <w:t xml:space="preserve"> </w:t>
      </w:r>
      <w:r w:rsidRPr="00662DAE">
        <w:rPr>
          <w:rFonts w:ascii="Trebuchet MS" w:hAnsi="Trebuchet MS"/>
        </w:rPr>
        <w:t>judeţean/local</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w:t>
      </w:r>
    </w:p>
    <w:p w14:paraId="1A819D41" w14:textId="77777777" w:rsidR="001321B2" w:rsidRPr="00662DAE" w:rsidRDefault="001321B2" w:rsidP="00662DAE">
      <w:pPr>
        <w:spacing w:after="0" w:line="240" w:lineRule="auto"/>
        <w:ind w:right="-2"/>
        <w:contextualSpacing/>
        <w:jc w:val="both"/>
        <w:rPr>
          <w:rFonts w:ascii="Trebuchet MS" w:hAnsi="Trebuchet MS"/>
          <w:b/>
        </w:rPr>
      </w:pPr>
      <w:r w:rsidRPr="00662DAE">
        <w:rPr>
          <w:rFonts w:ascii="Trebuchet MS" w:hAnsi="Trebuchet MS"/>
        </w:rPr>
        <w:t>Nr.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înregistrare......................./.....................</w:t>
      </w:r>
    </w:p>
    <w:p w14:paraId="797A95CF" w14:textId="77777777" w:rsidR="001321B2" w:rsidRPr="00662DAE" w:rsidRDefault="001321B2" w:rsidP="00662DAE">
      <w:pPr>
        <w:spacing w:after="0" w:line="240" w:lineRule="auto"/>
        <w:ind w:right="-2"/>
        <w:contextualSpacing/>
        <w:rPr>
          <w:rFonts w:ascii="Trebuchet MS" w:hAnsi="Trebuchet MS"/>
        </w:rPr>
      </w:pPr>
    </w:p>
    <w:p w14:paraId="6ED2262D" w14:textId="77777777" w:rsidR="001321B2" w:rsidRPr="00662DAE" w:rsidRDefault="001321B2" w:rsidP="00662DAE">
      <w:pPr>
        <w:spacing w:after="0" w:line="240" w:lineRule="auto"/>
        <w:ind w:right="-2"/>
        <w:contextualSpacing/>
        <w:rPr>
          <w:rFonts w:ascii="Trebuchet MS" w:hAnsi="Trebuchet MS"/>
        </w:rPr>
      </w:pPr>
    </w:p>
    <w:p w14:paraId="0F0F6F7B" w14:textId="77777777" w:rsidR="001321B2" w:rsidRPr="00662DAE" w:rsidRDefault="001321B2" w:rsidP="00662DAE">
      <w:pPr>
        <w:spacing w:after="0" w:line="240" w:lineRule="auto"/>
        <w:ind w:right="-2"/>
        <w:contextualSpacing/>
        <w:jc w:val="center"/>
        <w:rPr>
          <w:rFonts w:ascii="Trebuchet MS" w:hAnsi="Trebuchet MS"/>
          <w:b/>
          <w:u w:val="single"/>
        </w:rPr>
      </w:pPr>
      <w:r w:rsidRPr="00662DAE">
        <w:rPr>
          <w:rFonts w:ascii="Trebuchet MS" w:hAnsi="Trebuchet MS"/>
          <w:b/>
          <w:u w:val="single"/>
        </w:rPr>
        <w:t>NOTIFICARE</w:t>
      </w:r>
      <w:r w:rsidR="00241562">
        <w:rPr>
          <w:rFonts w:ascii="Trebuchet MS" w:hAnsi="Trebuchet MS"/>
          <w:b/>
          <w:u w:val="single"/>
        </w:rPr>
        <w:t xml:space="preserve"> </w:t>
      </w:r>
      <w:r w:rsidRPr="00662DAE">
        <w:rPr>
          <w:rFonts w:ascii="Trebuchet MS" w:hAnsi="Trebuchet MS"/>
          <w:b/>
          <w:u w:val="single"/>
        </w:rPr>
        <w:t>privind</w:t>
      </w:r>
      <w:r w:rsidR="00241562">
        <w:rPr>
          <w:rFonts w:ascii="Trebuchet MS" w:hAnsi="Trebuchet MS"/>
          <w:b/>
          <w:u w:val="single"/>
        </w:rPr>
        <w:t xml:space="preserve"> </w:t>
      </w:r>
      <w:r w:rsidRPr="00662DAE">
        <w:rPr>
          <w:rFonts w:ascii="Trebuchet MS" w:hAnsi="Trebuchet MS"/>
          <w:b/>
          <w:u w:val="single"/>
        </w:rPr>
        <w:t>înlocuirea</w:t>
      </w:r>
      <w:r w:rsidR="00241562">
        <w:rPr>
          <w:rFonts w:ascii="Trebuchet MS" w:hAnsi="Trebuchet MS"/>
          <w:b/>
          <w:u w:val="single"/>
        </w:rPr>
        <w:t xml:space="preserve"> </w:t>
      </w:r>
      <w:r w:rsidRPr="00662DAE">
        <w:rPr>
          <w:rFonts w:ascii="Trebuchet MS" w:hAnsi="Trebuchet MS"/>
          <w:b/>
          <w:u w:val="single"/>
        </w:rPr>
        <w:t>efectivului</w:t>
      </w:r>
      <w:r w:rsidR="00241562">
        <w:rPr>
          <w:rFonts w:ascii="Trebuchet MS" w:hAnsi="Trebuchet MS"/>
          <w:b/>
          <w:u w:val="single"/>
        </w:rPr>
        <w:t xml:space="preserve"> </w:t>
      </w:r>
      <w:r w:rsidRPr="00662DAE">
        <w:rPr>
          <w:rFonts w:ascii="Trebuchet MS" w:hAnsi="Trebuchet MS"/>
          <w:b/>
          <w:u w:val="single"/>
        </w:rPr>
        <w:t>de</w:t>
      </w:r>
      <w:r w:rsidR="00241562">
        <w:rPr>
          <w:rFonts w:ascii="Trebuchet MS" w:hAnsi="Trebuchet MS"/>
          <w:b/>
          <w:u w:val="single"/>
        </w:rPr>
        <w:t xml:space="preserve"> </w:t>
      </w:r>
      <w:r w:rsidRPr="00662DAE">
        <w:rPr>
          <w:rFonts w:ascii="Trebuchet MS" w:hAnsi="Trebuchet MS"/>
          <w:b/>
          <w:u w:val="single"/>
        </w:rPr>
        <w:t>animale</w:t>
      </w:r>
      <w:r w:rsidR="00241562">
        <w:rPr>
          <w:rFonts w:ascii="Trebuchet MS" w:hAnsi="Trebuchet MS"/>
          <w:b/>
          <w:u w:val="single"/>
        </w:rPr>
        <w:t xml:space="preserve"> </w:t>
      </w:r>
      <w:r w:rsidRPr="00662DAE">
        <w:rPr>
          <w:rFonts w:ascii="Trebuchet MS" w:hAnsi="Trebuchet MS"/>
          <w:b/>
          <w:u w:val="single"/>
        </w:rPr>
        <w:t>aferent</w:t>
      </w:r>
      <w:r w:rsidR="00241562">
        <w:rPr>
          <w:rFonts w:ascii="Trebuchet MS" w:hAnsi="Trebuchet MS"/>
          <w:b/>
          <w:u w:val="single"/>
        </w:rPr>
        <w:t xml:space="preserve"> </w:t>
      </w:r>
      <w:r w:rsidRPr="00662DAE">
        <w:rPr>
          <w:rFonts w:ascii="Trebuchet MS" w:hAnsi="Trebuchet MS"/>
          <w:b/>
          <w:u w:val="single"/>
        </w:rPr>
        <w:t>Pachetului</w:t>
      </w:r>
      <w:r w:rsidR="00241562">
        <w:rPr>
          <w:rFonts w:ascii="Trebuchet MS" w:hAnsi="Trebuchet MS"/>
          <w:b/>
          <w:u w:val="single"/>
        </w:rPr>
        <w:t xml:space="preserve"> </w:t>
      </w:r>
      <w:r w:rsidRPr="00662DAE">
        <w:rPr>
          <w:rFonts w:ascii="Trebuchet MS" w:hAnsi="Trebuchet MS"/>
          <w:b/>
          <w:u w:val="single"/>
        </w:rPr>
        <w:t>8</w:t>
      </w:r>
      <w:r w:rsidR="00241562">
        <w:rPr>
          <w:rFonts w:ascii="Trebuchet MS" w:hAnsi="Trebuchet MS"/>
          <w:b/>
          <w:u w:val="single"/>
        </w:rPr>
        <w:t xml:space="preserve"> </w:t>
      </w:r>
      <w:r w:rsidRPr="00662DAE">
        <w:rPr>
          <w:rFonts w:ascii="Trebuchet MS" w:hAnsi="Trebuchet MS"/>
          <w:b/>
          <w:u w:val="single"/>
        </w:rPr>
        <w:t>-</w:t>
      </w:r>
      <w:r w:rsidR="00241562">
        <w:rPr>
          <w:rFonts w:ascii="Trebuchet MS" w:hAnsi="Trebuchet MS"/>
          <w:b/>
          <w:u w:val="single"/>
        </w:rPr>
        <w:t xml:space="preserve"> </w:t>
      </w:r>
    </w:p>
    <w:p w14:paraId="5E348125" w14:textId="77777777" w:rsidR="001321B2" w:rsidRPr="00662DAE" w:rsidRDefault="001321B2" w:rsidP="00662DAE">
      <w:pPr>
        <w:spacing w:after="0" w:line="240" w:lineRule="auto"/>
        <w:ind w:right="-2"/>
        <w:contextualSpacing/>
        <w:jc w:val="center"/>
        <w:rPr>
          <w:rFonts w:ascii="Trebuchet MS" w:hAnsi="Trebuchet MS"/>
          <w:b/>
          <w:u w:val="single"/>
        </w:rPr>
      </w:pPr>
      <w:r w:rsidRPr="00662DAE">
        <w:rPr>
          <w:rFonts w:ascii="Trebuchet MS" w:hAnsi="Trebuchet MS"/>
          <w:b/>
          <w:u w:val="single"/>
        </w:rPr>
        <w:t>creşterea</w:t>
      </w:r>
      <w:r w:rsidR="00241562">
        <w:rPr>
          <w:rFonts w:ascii="Trebuchet MS" w:hAnsi="Trebuchet MS"/>
          <w:b/>
          <w:u w:val="single"/>
        </w:rPr>
        <w:t xml:space="preserve"> </w:t>
      </w:r>
      <w:r w:rsidRPr="00662DAE">
        <w:rPr>
          <w:rFonts w:ascii="Trebuchet MS" w:hAnsi="Trebuchet MS"/>
          <w:b/>
          <w:u w:val="single"/>
        </w:rPr>
        <w:t>animalelor</w:t>
      </w:r>
      <w:r w:rsidR="00241562">
        <w:rPr>
          <w:rFonts w:ascii="Trebuchet MS" w:hAnsi="Trebuchet MS"/>
          <w:b/>
          <w:u w:val="single"/>
        </w:rPr>
        <w:t xml:space="preserve"> </w:t>
      </w:r>
      <w:r w:rsidRPr="00662DAE">
        <w:rPr>
          <w:rFonts w:ascii="Trebuchet MS" w:hAnsi="Trebuchet MS"/>
          <w:b/>
          <w:u w:val="single"/>
        </w:rPr>
        <w:t>de</w:t>
      </w:r>
      <w:r w:rsidR="00241562">
        <w:rPr>
          <w:rFonts w:ascii="Trebuchet MS" w:hAnsi="Trebuchet MS"/>
          <w:b/>
          <w:u w:val="single"/>
        </w:rPr>
        <w:t xml:space="preserve"> </w:t>
      </w:r>
      <w:r w:rsidRPr="00662DAE">
        <w:rPr>
          <w:rFonts w:ascii="Trebuchet MS" w:hAnsi="Trebuchet MS"/>
          <w:b/>
          <w:u w:val="single"/>
        </w:rPr>
        <w:t>fermă</w:t>
      </w:r>
      <w:r w:rsidR="00241562">
        <w:rPr>
          <w:rFonts w:ascii="Trebuchet MS" w:hAnsi="Trebuchet MS"/>
          <w:b/>
          <w:u w:val="single"/>
        </w:rPr>
        <w:t xml:space="preserve"> </w:t>
      </w:r>
      <w:r w:rsidRPr="00662DAE">
        <w:rPr>
          <w:rFonts w:ascii="Trebuchet MS" w:hAnsi="Trebuchet MS"/>
          <w:b/>
          <w:u w:val="single"/>
        </w:rPr>
        <w:t>din</w:t>
      </w:r>
      <w:r w:rsidR="00241562">
        <w:rPr>
          <w:rFonts w:ascii="Trebuchet MS" w:hAnsi="Trebuchet MS"/>
          <w:b/>
          <w:u w:val="single"/>
        </w:rPr>
        <w:t xml:space="preserve"> </w:t>
      </w:r>
      <w:r w:rsidRPr="00662DAE">
        <w:rPr>
          <w:rFonts w:ascii="Trebuchet MS" w:hAnsi="Trebuchet MS"/>
          <w:b/>
          <w:u w:val="single"/>
        </w:rPr>
        <w:t>rase</w:t>
      </w:r>
      <w:r w:rsidR="00241562">
        <w:rPr>
          <w:rFonts w:ascii="Trebuchet MS" w:hAnsi="Trebuchet MS"/>
          <w:b/>
          <w:u w:val="single"/>
        </w:rPr>
        <w:t xml:space="preserve"> </w:t>
      </w:r>
      <w:r w:rsidRPr="00662DAE">
        <w:rPr>
          <w:rFonts w:ascii="Trebuchet MS" w:hAnsi="Trebuchet MS"/>
          <w:b/>
          <w:u w:val="single"/>
        </w:rPr>
        <w:t>locale</w:t>
      </w:r>
      <w:r w:rsidR="00241562">
        <w:rPr>
          <w:rFonts w:ascii="Trebuchet MS" w:hAnsi="Trebuchet MS"/>
          <w:b/>
          <w:u w:val="single"/>
        </w:rPr>
        <w:t xml:space="preserve"> </w:t>
      </w:r>
      <w:r w:rsidRPr="00662DAE">
        <w:rPr>
          <w:rFonts w:ascii="Trebuchet MS" w:hAnsi="Trebuchet MS"/>
          <w:b/>
          <w:u w:val="single"/>
        </w:rPr>
        <w:t>în</w:t>
      </w:r>
      <w:r w:rsidR="00241562">
        <w:rPr>
          <w:rFonts w:ascii="Trebuchet MS" w:hAnsi="Trebuchet MS"/>
          <w:b/>
          <w:u w:val="single"/>
        </w:rPr>
        <w:t xml:space="preserve"> </w:t>
      </w:r>
      <w:r w:rsidRPr="00662DAE">
        <w:rPr>
          <w:rFonts w:ascii="Trebuchet MS" w:hAnsi="Trebuchet MS"/>
          <w:b/>
          <w:u w:val="single"/>
        </w:rPr>
        <w:t>pericol</w:t>
      </w:r>
      <w:r w:rsidR="00241562">
        <w:rPr>
          <w:rFonts w:ascii="Trebuchet MS" w:hAnsi="Trebuchet MS"/>
          <w:b/>
          <w:u w:val="single"/>
        </w:rPr>
        <w:t xml:space="preserve"> </w:t>
      </w:r>
      <w:r w:rsidRPr="00662DAE">
        <w:rPr>
          <w:rFonts w:ascii="Trebuchet MS" w:hAnsi="Trebuchet MS"/>
          <w:b/>
          <w:u w:val="single"/>
        </w:rPr>
        <w:t>de</w:t>
      </w:r>
      <w:r w:rsidR="00241562">
        <w:rPr>
          <w:rFonts w:ascii="Trebuchet MS" w:hAnsi="Trebuchet MS"/>
          <w:b/>
          <w:u w:val="single"/>
        </w:rPr>
        <w:t xml:space="preserve"> </w:t>
      </w:r>
      <w:r w:rsidRPr="00662DAE">
        <w:rPr>
          <w:rFonts w:ascii="Trebuchet MS" w:hAnsi="Trebuchet MS"/>
          <w:b/>
          <w:u w:val="single"/>
        </w:rPr>
        <w:t>abandon</w:t>
      </w:r>
      <w:r w:rsidR="00241562">
        <w:rPr>
          <w:rFonts w:ascii="Trebuchet MS" w:hAnsi="Trebuchet MS"/>
          <w:b/>
          <w:u w:val="single"/>
        </w:rPr>
        <w:t xml:space="preserve"> </w:t>
      </w:r>
      <w:r w:rsidRPr="00662DAE">
        <w:rPr>
          <w:rFonts w:ascii="Trebuchet MS" w:hAnsi="Trebuchet MS"/>
          <w:b/>
          <w:u w:val="single"/>
        </w:rPr>
        <w:t>-</w:t>
      </w:r>
      <w:r w:rsidR="00241562">
        <w:rPr>
          <w:rFonts w:ascii="Trebuchet MS" w:hAnsi="Trebuchet MS"/>
          <w:b/>
          <w:u w:val="single"/>
        </w:rPr>
        <w:t xml:space="preserve"> </w:t>
      </w:r>
      <w:r w:rsidRPr="00662DAE">
        <w:rPr>
          <w:rFonts w:ascii="Trebuchet MS" w:hAnsi="Trebuchet MS"/>
          <w:b/>
          <w:u w:val="single"/>
        </w:rPr>
        <w:t>Măsura</w:t>
      </w:r>
      <w:r w:rsidR="00241562">
        <w:rPr>
          <w:rFonts w:ascii="Trebuchet MS" w:hAnsi="Trebuchet MS"/>
          <w:b/>
          <w:u w:val="single"/>
        </w:rPr>
        <w:t xml:space="preserve"> </w:t>
      </w:r>
      <w:r w:rsidRPr="00662DAE">
        <w:rPr>
          <w:rFonts w:ascii="Trebuchet MS" w:hAnsi="Trebuchet MS"/>
          <w:b/>
          <w:u w:val="single"/>
        </w:rPr>
        <w:t>10</w:t>
      </w:r>
      <w:r w:rsidR="00241562">
        <w:rPr>
          <w:rFonts w:ascii="Trebuchet MS" w:hAnsi="Trebuchet MS"/>
          <w:b/>
          <w:u w:val="single"/>
        </w:rPr>
        <w:t xml:space="preserve"> </w:t>
      </w:r>
    </w:p>
    <w:p w14:paraId="1F4B62E0" w14:textId="77777777" w:rsidR="001321B2" w:rsidRPr="00662DAE" w:rsidRDefault="001321B2" w:rsidP="00662DAE">
      <w:pPr>
        <w:spacing w:after="0" w:line="240" w:lineRule="auto"/>
        <w:ind w:right="-2"/>
        <w:contextualSpacing/>
        <w:rPr>
          <w:rFonts w:ascii="Trebuchet MS" w:hAnsi="Trebuchet MS"/>
          <w:b/>
          <w:u w:val="single"/>
        </w:rPr>
      </w:pPr>
    </w:p>
    <w:p w14:paraId="2A1CFD93" w14:textId="77777777" w:rsidR="001321B2" w:rsidRPr="00662DAE" w:rsidRDefault="001321B2" w:rsidP="00662DAE">
      <w:pPr>
        <w:spacing w:after="0" w:line="240" w:lineRule="auto"/>
        <w:ind w:right="-2"/>
        <w:contextualSpacing/>
        <w:rPr>
          <w:rFonts w:ascii="Trebuchet MS" w:hAnsi="Trebuchet MS"/>
          <w:b/>
          <w:u w:val="single"/>
        </w:rPr>
      </w:pPr>
    </w:p>
    <w:p w14:paraId="3538ADD8" w14:textId="77777777" w:rsidR="001321B2" w:rsidRPr="00662DAE" w:rsidRDefault="001321B2" w:rsidP="00662DAE">
      <w:pPr>
        <w:numPr>
          <w:ilvl w:val="0"/>
          <w:numId w:val="42"/>
        </w:numPr>
        <w:spacing w:after="0" w:line="240" w:lineRule="auto"/>
        <w:ind w:left="0" w:right="-2" w:firstLine="0"/>
        <w:contextualSpacing/>
        <w:jc w:val="both"/>
        <w:rPr>
          <w:rFonts w:ascii="Trebuchet MS" w:hAnsi="Trebuchet MS"/>
        </w:rPr>
      </w:pPr>
      <w:r w:rsidRPr="00662DAE">
        <w:rPr>
          <w:rFonts w:ascii="Trebuchet MS" w:hAnsi="Trebuchet MS"/>
        </w:rPr>
        <w:t>Subsemnatul</w:t>
      </w:r>
      <w:r w:rsidR="00241562">
        <w:rPr>
          <w:rFonts w:ascii="Trebuchet MS" w:hAnsi="Trebuchet MS"/>
        </w:rPr>
        <w:t xml:space="preserve"> </w:t>
      </w:r>
      <w:r w:rsidRPr="00662DAE">
        <w:rPr>
          <w:rFonts w:ascii="Trebuchet MS" w:hAnsi="Trebuchet MS"/>
        </w:rPr>
        <w:t>(Nume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prenume</w:t>
      </w:r>
      <w:r w:rsidR="00241562">
        <w:rPr>
          <w:rFonts w:ascii="Trebuchet MS" w:hAnsi="Trebuchet MS"/>
        </w:rPr>
        <w:t xml:space="preserve"> </w:t>
      </w:r>
      <w:r w:rsidRPr="00662DAE">
        <w:rPr>
          <w:rFonts w:ascii="Trebuchet MS" w:hAnsi="Trebuchet MS"/>
        </w:rPr>
        <w:t>fermier)</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RO</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p>
    <w:p w14:paraId="5A720F35" w14:textId="77777777" w:rsidR="001321B2" w:rsidRPr="00662DAE" w:rsidRDefault="001321B2" w:rsidP="00662DAE">
      <w:pPr>
        <w:spacing w:after="0" w:line="240" w:lineRule="auto"/>
        <w:ind w:right="-2"/>
        <w:contextualSpacing/>
        <w:jc w:val="both"/>
        <w:rPr>
          <w:rFonts w:ascii="Trebuchet MS" w:hAnsi="Trebuchet MS"/>
          <w:shd w:val="clear" w:color="auto" w:fill="FF00FF"/>
        </w:rPr>
      </w:pPr>
      <w:r w:rsidRPr="00662DAE">
        <w:rPr>
          <w:rFonts w:ascii="Trebuchet MS" w:hAnsi="Trebuchet MS"/>
        </w:rPr>
        <w:t>declar</w:t>
      </w:r>
      <w:r w:rsidR="00241562">
        <w:rPr>
          <w:rFonts w:ascii="Trebuchet MS" w:hAnsi="Trebuchet MS"/>
        </w:rPr>
        <w:t xml:space="preserve"> </w:t>
      </w:r>
      <w:r w:rsidRPr="00662DAE">
        <w:rPr>
          <w:rFonts w:ascii="Trebuchet MS" w:hAnsi="Trebuchet MS"/>
        </w:rPr>
        <w:t>că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data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efectivul</w:t>
      </w:r>
      <w:r w:rsidR="00241562">
        <w:rPr>
          <w:rFonts w:ascii="Trebuchet MS" w:hAnsi="Trebuchet MS"/>
        </w:rPr>
        <w:t xml:space="preserve"> </w:t>
      </w:r>
      <w:r w:rsidRPr="00662DAE">
        <w:rPr>
          <w:rFonts w:ascii="Trebuchet MS" w:hAnsi="Trebuchet MS"/>
        </w:rPr>
        <w:t>angajat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cadrul</w:t>
      </w:r>
      <w:r w:rsidR="00241562">
        <w:rPr>
          <w:rFonts w:ascii="Trebuchet MS" w:hAnsi="Trebuchet MS"/>
        </w:rPr>
        <w:t xml:space="preserve"> </w:t>
      </w:r>
      <w:r w:rsidRPr="00662DAE">
        <w:rPr>
          <w:rFonts w:ascii="Trebuchet MS" w:hAnsi="Trebuchet MS"/>
        </w:rPr>
        <w:t>Pachetului</w:t>
      </w:r>
      <w:r w:rsidR="00241562">
        <w:rPr>
          <w:rFonts w:ascii="Trebuchet MS" w:hAnsi="Trebuchet MS"/>
        </w:rPr>
        <w:t xml:space="preserve"> </w:t>
      </w:r>
      <w:r w:rsidRPr="00662DAE">
        <w:rPr>
          <w:rFonts w:ascii="Trebuchet MS" w:hAnsi="Trebuchet MS"/>
        </w:rPr>
        <w:t>8</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Măsura10</w:t>
      </w:r>
      <w:r w:rsidR="00241562">
        <w:rPr>
          <w:rFonts w:ascii="Trebuchet MS" w:hAnsi="Trebuchet MS"/>
        </w:rPr>
        <w:t xml:space="preserve"> </w:t>
      </w:r>
      <w:r w:rsidRPr="00662DAE">
        <w:rPr>
          <w:rFonts w:ascii="Trebuchet MS" w:hAnsi="Trebuchet MS"/>
        </w:rPr>
        <w:t>s-a</w:t>
      </w:r>
      <w:r w:rsidR="00241562">
        <w:rPr>
          <w:rFonts w:ascii="Trebuchet MS" w:hAnsi="Trebuchet MS"/>
        </w:rPr>
        <w:t xml:space="preserve"> </w:t>
      </w:r>
      <w:r w:rsidRPr="00662DAE">
        <w:rPr>
          <w:rFonts w:ascii="Trebuchet MS" w:hAnsi="Trebuchet MS"/>
        </w:rPr>
        <w:t>redus</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un</w:t>
      </w:r>
      <w:r w:rsidR="00241562">
        <w:rPr>
          <w:rFonts w:ascii="Trebuchet MS" w:hAnsi="Trebuchet MS"/>
        </w:rPr>
        <w:t xml:space="preserve"> </w:t>
      </w:r>
      <w:r w:rsidRPr="00662DAE">
        <w:rPr>
          <w:rFonts w:ascii="Trebuchet MS" w:hAnsi="Trebuchet MS"/>
        </w:rPr>
        <w:t>numar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animale</w:t>
      </w:r>
      <w:r w:rsidR="00241562">
        <w:rPr>
          <w:rFonts w:ascii="Trebuchet MS" w:hAnsi="Trebuchet MS"/>
        </w:rPr>
        <w:t xml:space="preserve"> </w:t>
      </w:r>
      <w:r w:rsidRPr="00662DAE">
        <w:rPr>
          <w:rFonts w:ascii="Trebuchet MS" w:hAnsi="Trebuchet MS"/>
        </w:rPr>
        <w:t>(specia,</w:t>
      </w:r>
      <w:r w:rsidR="00241562">
        <w:rPr>
          <w:rFonts w:ascii="Trebuchet MS" w:hAnsi="Trebuchet MS"/>
        </w:rPr>
        <w:t xml:space="preserve"> </w:t>
      </w:r>
      <w:r w:rsidRPr="00662DAE">
        <w:rPr>
          <w:rFonts w:ascii="Trebuchet MS" w:hAnsi="Trebuchet MS"/>
        </w:rPr>
        <w:t>rasa)</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identificate</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Cod</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identificare</w:t>
      </w:r>
      <w:r w:rsidR="00241562">
        <w:rPr>
          <w:rFonts w:ascii="Trebuchet MS" w:hAnsi="Trebuchet MS"/>
        </w:rPr>
        <w:t xml:space="preserve"> </w:t>
      </w:r>
      <w:r w:rsidRPr="00662DAE">
        <w:rPr>
          <w:rFonts w:ascii="Trebuchet MS" w:hAnsi="Trebuchet MS"/>
        </w:rPr>
        <w:t>animal/crotalie</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cauza</w:t>
      </w:r>
      <w:r w:rsidR="00241562">
        <w:rPr>
          <w:rFonts w:ascii="Trebuchet MS" w:hAnsi="Trebuchet MS"/>
        </w:rPr>
        <w:t xml:space="preserve"> </w:t>
      </w:r>
      <w:r w:rsidRPr="00662DAE">
        <w:rPr>
          <w:rFonts w:ascii="Trebuchet MS" w:hAnsi="Trebuchet MS"/>
        </w:rPr>
        <w:t>îmbolnăvirii/sacrificării/vânzării/decesului</w:t>
      </w:r>
      <w:r w:rsidR="00241562">
        <w:rPr>
          <w:rFonts w:ascii="Trebuchet MS" w:hAnsi="Trebuchet MS"/>
        </w:rPr>
        <w:t xml:space="preserve"> </w:t>
      </w:r>
      <w:r w:rsidRPr="00662DAE">
        <w:rPr>
          <w:rFonts w:ascii="Trebuchet MS" w:hAnsi="Trebuchet MS"/>
        </w:rPr>
        <w:t>animalului.</w:t>
      </w:r>
      <w:r w:rsidR="00241562">
        <w:rPr>
          <w:rFonts w:ascii="Trebuchet MS" w:hAnsi="Trebuchet MS"/>
        </w:rPr>
        <w:t xml:space="preserve"> </w:t>
      </w:r>
    </w:p>
    <w:p w14:paraId="64BE58FE" w14:textId="77777777" w:rsidR="001321B2" w:rsidRPr="00662DAE" w:rsidRDefault="001321B2" w:rsidP="00662DAE">
      <w:pPr>
        <w:spacing w:after="0" w:line="240" w:lineRule="auto"/>
        <w:ind w:right="-2"/>
        <w:contextualSpacing/>
        <w:jc w:val="both"/>
        <w:rPr>
          <w:rFonts w:ascii="Trebuchet MS" w:hAnsi="Trebuchet MS"/>
          <w:shd w:val="clear" w:color="auto" w:fill="FF00FF"/>
        </w:rPr>
      </w:pPr>
    </w:p>
    <w:p w14:paraId="7568E1F6" w14:textId="77777777" w:rsidR="001321B2" w:rsidRPr="00662DAE" w:rsidRDefault="001321B2" w:rsidP="00662DAE">
      <w:pPr>
        <w:spacing w:after="0" w:line="240" w:lineRule="auto"/>
        <w:ind w:right="-2"/>
        <w:contextualSpacing/>
        <w:jc w:val="both"/>
        <w:rPr>
          <w:rFonts w:ascii="Trebuchet MS" w:hAnsi="Trebuchet MS"/>
          <w:shd w:val="clear" w:color="auto" w:fill="FF00FF"/>
        </w:rPr>
      </w:pPr>
      <w:r w:rsidRPr="00662DAE">
        <w:rPr>
          <w:rFonts w:ascii="Trebuchet MS" w:hAnsi="Trebuchet MS"/>
        </w:rPr>
        <w:t>Anexez</w:t>
      </w:r>
      <w:r w:rsidR="00241562">
        <w:rPr>
          <w:rFonts w:ascii="Trebuchet MS" w:hAnsi="Trebuchet MS"/>
        </w:rPr>
        <w:t xml:space="preserve"> </w:t>
      </w:r>
      <w:r w:rsidRPr="00662DAE">
        <w:rPr>
          <w:rFonts w:ascii="Trebuchet MS" w:hAnsi="Trebuchet MS"/>
        </w:rPr>
        <w:t>următoarele</w:t>
      </w:r>
      <w:r w:rsidR="00241562">
        <w:rPr>
          <w:rFonts w:ascii="Trebuchet MS" w:hAnsi="Trebuchet MS"/>
        </w:rPr>
        <w:t xml:space="preserve"> </w:t>
      </w:r>
      <w:r w:rsidRPr="00662DAE">
        <w:rPr>
          <w:rFonts w:ascii="Trebuchet MS" w:hAnsi="Trebuchet MS"/>
        </w:rPr>
        <w:t>documente</w:t>
      </w:r>
      <w:r w:rsidR="00241562">
        <w:rPr>
          <w:rFonts w:ascii="Trebuchet MS" w:hAnsi="Trebuchet MS"/>
        </w:rPr>
        <w:t xml:space="preserve"> </w:t>
      </w:r>
      <w:r w:rsidRPr="00662DAE">
        <w:rPr>
          <w:rFonts w:ascii="Trebuchet MS" w:hAnsi="Trebuchet MS"/>
        </w:rPr>
        <w:t>justificative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reducere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efectivului:</w:t>
      </w:r>
    </w:p>
    <w:p w14:paraId="53B18477" w14:textId="77777777" w:rsidR="001321B2" w:rsidRPr="00662DAE" w:rsidRDefault="001321B2" w:rsidP="00662DAE">
      <w:pPr>
        <w:numPr>
          <w:ilvl w:val="0"/>
          <w:numId w:val="41"/>
        </w:numPr>
        <w:tabs>
          <w:tab w:val="clear" w:pos="720"/>
        </w:tabs>
        <w:spacing w:after="0" w:line="240" w:lineRule="auto"/>
        <w:ind w:left="426" w:right="-2" w:firstLine="0"/>
        <w:contextualSpacing/>
        <w:jc w:val="both"/>
        <w:rPr>
          <w:rFonts w:ascii="Trebuchet MS" w:hAnsi="Trebuchet MS"/>
        </w:rPr>
      </w:pPr>
      <w:r w:rsidRPr="00662DAE">
        <w:rPr>
          <w:rFonts w:ascii="Trebuchet MS" w:hAnsi="Trebuchet MS"/>
        </w:rPr>
        <w:t>certificat</w:t>
      </w:r>
      <w:r w:rsidR="00241562">
        <w:rPr>
          <w:rFonts w:ascii="Trebuchet MS" w:hAnsi="Trebuchet MS"/>
        </w:rPr>
        <w:t xml:space="preserve"> </w:t>
      </w:r>
      <w:r w:rsidRPr="00662DAE">
        <w:rPr>
          <w:rFonts w:ascii="Trebuchet MS" w:hAnsi="Trebuchet MS"/>
        </w:rPr>
        <w:t>sanitar-veterinar,</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cazul</w:t>
      </w:r>
      <w:r w:rsidR="00241562">
        <w:rPr>
          <w:rFonts w:ascii="Trebuchet MS" w:hAnsi="Trebuchet MS"/>
        </w:rPr>
        <w:t xml:space="preserve"> </w:t>
      </w:r>
      <w:r w:rsidRPr="00662DAE">
        <w:rPr>
          <w:rFonts w:ascii="Trebuchet MS" w:hAnsi="Trebuchet MS"/>
        </w:rPr>
        <w:t>îmbolnăvirii</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sacrificării,</w:t>
      </w:r>
      <w:r w:rsidR="00241562">
        <w:rPr>
          <w:rFonts w:ascii="Trebuchet MS" w:hAnsi="Trebuchet MS"/>
        </w:rPr>
        <w:t xml:space="preserve"> </w:t>
      </w:r>
    </w:p>
    <w:p w14:paraId="5C33AADC" w14:textId="77777777" w:rsidR="001321B2" w:rsidRPr="00662DAE" w:rsidRDefault="001321B2" w:rsidP="00662DAE">
      <w:pPr>
        <w:numPr>
          <w:ilvl w:val="0"/>
          <w:numId w:val="41"/>
        </w:numPr>
        <w:tabs>
          <w:tab w:val="clear" w:pos="720"/>
        </w:tabs>
        <w:spacing w:after="0" w:line="240" w:lineRule="auto"/>
        <w:ind w:left="426" w:right="-2" w:firstLine="0"/>
        <w:contextualSpacing/>
        <w:jc w:val="both"/>
        <w:rPr>
          <w:rFonts w:ascii="Trebuchet MS" w:hAnsi="Trebuchet MS"/>
        </w:rPr>
      </w:pPr>
      <w:r w:rsidRPr="00662DAE">
        <w:rPr>
          <w:rFonts w:ascii="Trebuchet MS" w:hAnsi="Trebuchet MS"/>
        </w:rPr>
        <w:t>act</w:t>
      </w:r>
      <w:r w:rsidR="00241562">
        <w:rPr>
          <w:rFonts w:ascii="Trebuchet MS" w:hAnsi="Trebuchet MS"/>
        </w:rPr>
        <w:t xml:space="preserve"> </w:t>
      </w:r>
      <w:r w:rsidRPr="00662DAE">
        <w:rPr>
          <w:rFonts w:ascii="Trebuchet MS" w:hAnsi="Trebuchet MS"/>
        </w:rPr>
        <w:t>constatator</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medicului</w:t>
      </w:r>
      <w:r w:rsidR="00241562">
        <w:rPr>
          <w:rFonts w:ascii="Trebuchet MS" w:hAnsi="Trebuchet MS"/>
        </w:rPr>
        <w:t xml:space="preserve"> </w:t>
      </w:r>
      <w:r w:rsidRPr="00662DAE">
        <w:rPr>
          <w:rFonts w:ascii="Trebuchet MS" w:hAnsi="Trebuchet MS"/>
        </w:rPr>
        <w:t>veterinar,</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cazul</w:t>
      </w:r>
      <w:r w:rsidR="00241562">
        <w:rPr>
          <w:rFonts w:ascii="Trebuchet MS" w:hAnsi="Trebuchet MS"/>
        </w:rPr>
        <w:t xml:space="preserve"> </w:t>
      </w:r>
      <w:r w:rsidRPr="00662DAE">
        <w:rPr>
          <w:rFonts w:ascii="Trebuchet MS" w:hAnsi="Trebuchet MS"/>
        </w:rPr>
        <w:t>morţii,</w:t>
      </w:r>
      <w:r w:rsidR="00241562">
        <w:rPr>
          <w:rFonts w:ascii="Trebuchet MS" w:hAnsi="Trebuchet MS"/>
        </w:rPr>
        <w:t xml:space="preserve"> </w:t>
      </w:r>
    </w:p>
    <w:p w14:paraId="452EADC3" w14:textId="77777777" w:rsidR="001321B2" w:rsidRPr="00662DAE" w:rsidRDefault="001321B2" w:rsidP="00662DAE">
      <w:pPr>
        <w:numPr>
          <w:ilvl w:val="0"/>
          <w:numId w:val="41"/>
        </w:numPr>
        <w:tabs>
          <w:tab w:val="clear" w:pos="720"/>
        </w:tabs>
        <w:spacing w:after="0" w:line="240" w:lineRule="auto"/>
        <w:ind w:left="426" w:right="-2" w:firstLine="0"/>
        <w:contextualSpacing/>
        <w:jc w:val="both"/>
        <w:rPr>
          <w:rFonts w:ascii="Trebuchet MS" w:hAnsi="Trebuchet MS"/>
        </w:rPr>
      </w:pPr>
      <w:r w:rsidRPr="00662DAE">
        <w:rPr>
          <w:rFonts w:ascii="Trebuchet MS" w:hAnsi="Trebuchet MS"/>
        </w:rPr>
        <w:t>document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livrare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cazul</w:t>
      </w:r>
      <w:r w:rsidR="00241562">
        <w:rPr>
          <w:rFonts w:ascii="Trebuchet MS" w:hAnsi="Trebuchet MS"/>
        </w:rPr>
        <w:t xml:space="preserve"> </w:t>
      </w:r>
      <w:r w:rsidRPr="00662DAE">
        <w:rPr>
          <w:rFonts w:ascii="Trebuchet MS" w:hAnsi="Trebuchet MS"/>
        </w:rPr>
        <w:t>vânzării</w:t>
      </w:r>
      <w:r w:rsidR="00241562">
        <w:rPr>
          <w:rFonts w:ascii="Trebuchet MS" w:hAnsi="Trebuchet MS"/>
        </w:rPr>
        <w:t xml:space="preserve"> </w:t>
      </w:r>
      <w:r w:rsidRPr="00662DAE">
        <w:rPr>
          <w:rFonts w:ascii="Trebuchet MS" w:hAnsi="Trebuchet MS"/>
        </w:rPr>
        <w:t>animalelor,</w:t>
      </w:r>
      <w:r w:rsidR="00241562">
        <w:rPr>
          <w:rFonts w:ascii="Trebuchet MS" w:hAnsi="Trebuchet MS"/>
        </w:rPr>
        <w:t xml:space="preserve"> </w:t>
      </w:r>
    </w:p>
    <w:p w14:paraId="2ACCE4A3" w14:textId="77777777" w:rsidR="001321B2" w:rsidRPr="00662DAE" w:rsidRDefault="001321B2" w:rsidP="00662DAE">
      <w:pPr>
        <w:numPr>
          <w:ilvl w:val="0"/>
          <w:numId w:val="41"/>
        </w:numPr>
        <w:tabs>
          <w:tab w:val="clear" w:pos="720"/>
        </w:tabs>
        <w:spacing w:after="0" w:line="240" w:lineRule="auto"/>
        <w:ind w:left="426" w:right="-2" w:firstLine="0"/>
        <w:contextualSpacing/>
        <w:jc w:val="both"/>
        <w:rPr>
          <w:rFonts w:ascii="Trebuchet MS" w:hAnsi="Trebuchet MS"/>
          <w:shd w:val="clear" w:color="auto" w:fill="FF00FF"/>
        </w:rPr>
      </w:pPr>
      <w:r w:rsidRPr="00662DAE">
        <w:rPr>
          <w:rFonts w:ascii="Trebuchet MS" w:hAnsi="Trebuchet MS"/>
        </w:rPr>
        <w:t>document</w:t>
      </w:r>
      <w:r w:rsidR="00241562">
        <w:rPr>
          <w:rFonts w:ascii="Trebuchet MS" w:hAnsi="Trebuchet MS"/>
        </w:rPr>
        <w:t xml:space="preserve"> </w:t>
      </w:r>
      <w:r w:rsidRPr="00662DAE">
        <w:rPr>
          <w:rFonts w:ascii="Trebuchet MS" w:hAnsi="Trebuchet MS"/>
        </w:rPr>
        <w:t>eliberat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Poliţie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i/sau</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Primărie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cazul</w:t>
      </w:r>
      <w:r w:rsidR="00241562">
        <w:rPr>
          <w:rFonts w:ascii="Trebuchet MS" w:hAnsi="Trebuchet MS"/>
        </w:rPr>
        <w:t xml:space="preserve"> </w:t>
      </w:r>
      <w:r w:rsidRPr="00662DAE">
        <w:rPr>
          <w:rFonts w:ascii="Trebuchet MS" w:hAnsi="Trebuchet MS"/>
        </w:rPr>
        <w:t>dispariţiei</w:t>
      </w:r>
      <w:r w:rsidR="00241562">
        <w:rPr>
          <w:rFonts w:ascii="Trebuchet MS" w:hAnsi="Trebuchet MS"/>
        </w:rPr>
        <w:t xml:space="preserve"> </w:t>
      </w:r>
      <w:r w:rsidRPr="00662DAE">
        <w:rPr>
          <w:rFonts w:ascii="Trebuchet MS" w:hAnsi="Trebuchet MS"/>
        </w:rPr>
        <w:t>urmare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unui</w:t>
      </w:r>
      <w:r w:rsidR="00241562">
        <w:rPr>
          <w:rFonts w:ascii="Trebuchet MS" w:hAnsi="Trebuchet MS"/>
        </w:rPr>
        <w:t xml:space="preserve"> </w:t>
      </w:r>
      <w:r w:rsidRPr="00662DAE">
        <w:rPr>
          <w:rFonts w:ascii="Trebuchet MS" w:hAnsi="Trebuchet MS"/>
        </w:rPr>
        <w:t>furt</w:t>
      </w:r>
      <w:r w:rsidR="00241562">
        <w:rPr>
          <w:rFonts w:ascii="Trebuchet MS" w:hAnsi="Trebuchet MS"/>
        </w:rPr>
        <w:t xml:space="preserve"> </w:t>
      </w:r>
      <w:r w:rsidRPr="00662DAE">
        <w:rPr>
          <w:rFonts w:ascii="Trebuchet MS" w:hAnsi="Trebuchet MS"/>
        </w:rPr>
        <w:t>sau</w:t>
      </w:r>
      <w:r w:rsidR="00241562">
        <w:rPr>
          <w:rFonts w:ascii="Trebuchet MS" w:hAnsi="Trebuchet MS"/>
        </w:rPr>
        <w:t xml:space="preserve"> </w:t>
      </w:r>
      <w:r w:rsidRPr="00662DAE">
        <w:rPr>
          <w:rFonts w:ascii="Trebuchet MS" w:hAnsi="Trebuchet MS"/>
        </w:rPr>
        <w:t>urmare</w:t>
      </w:r>
      <w:r w:rsidR="00241562">
        <w:rPr>
          <w:rFonts w:ascii="Trebuchet MS" w:hAnsi="Trebuchet MS"/>
        </w:rPr>
        <w:t xml:space="preserve"> </w:t>
      </w:r>
      <w:r w:rsidRPr="00662DAE">
        <w:rPr>
          <w:rFonts w:ascii="Trebuchet MS" w:hAnsi="Trebuchet MS"/>
        </w:rPr>
        <w:t>a</w:t>
      </w:r>
      <w:r w:rsidR="00241562">
        <w:rPr>
          <w:rFonts w:ascii="Trebuchet MS" w:hAnsi="Trebuchet MS"/>
        </w:rPr>
        <w:t xml:space="preserve"> </w:t>
      </w:r>
      <w:r w:rsidRPr="00662DAE">
        <w:rPr>
          <w:rFonts w:ascii="Trebuchet MS" w:hAnsi="Trebuchet MS"/>
        </w:rPr>
        <w:t>atacului</w:t>
      </w:r>
      <w:r w:rsidR="00241562">
        <w:rPr>
          <w:rFonts w:ascii="Trebuchet MS" w:hAnsi="Trebuchet MS"/>
        </w:rPr>
        <w:t xml:space="preserve"> </w:t>
      </w:r>
      <w:r w:rsidRPr="00662DAE">
        <w:rPr>
          <w:rFonts w:ascii="Trebuchet MS" w:hAnsi="Trebuchet MS"/>
        </w:rPr>
        <w:t>animalelor</w:t>
      </w:r>
      <w:r w:rsidR="00241562">
        <w:rPr>
          <w:rFonts w:ascii="Trebuchet MS" w:hAnsi="Trebuchet MS"/>
        </w:rPr>
        <w:t xml:space="preserve"> </w:t>
      </w:r>
      <w:r w:rsidRPr="00662DAE">
        <w:rPr>
          <w:rFonts w:ascii="Trebuchet MS" w:hAnsi="Trebuchet MS"/>
        </w:rPr>
        <w:t>sălbatice,</w:t>
      </w:r>
    </w:p>
    <w:p w14:paraId="116C100B" w14:textId="77777777" w:rsidR="001321B2" w:rsidRPr="00662DAE" w:rsidRDefault="001321B2" w:rsidP="00662DAE">
      <w:pPr>
        <w:numPr>
          <w:ilvl w:val="0"/>
          <w:numId w:val="41"/>
        </w:numPr>
        <w:tabs>
          <w:tab w:val="clear" w:pos="720"/>
        </w:tabs>
        <w:spacing w:after="0" w:line="240" w:lineRule="auto"/>
        <w:ind w:left="426" w:right="-2" w:firstLine="0"/>
        <w:contextualSpacing/>
        <w:jc w:val="both"/>
        <w:rPr>
          <w:rFonts w:ascii="Trebuchet MS" w:hAnsi="Trebuchet MS"/>
          <w:shd w:val="clear" w:color="auto" w:fill="FF00FF"/>
        </w:rPr>
      </w:pPr>
      <w:r w:rsidRPr="00662DAE">
        <w:rPr>
          <w:rFonts w:ascii="Trebuchet MS" w:hAnsi="Trebuchet MS" w:cs="Arial"/>
          <w:lang w:eastAsia="ro-RO"/>
        </w:rPr>
        <w:t>adeverinţă</w:t>
      </w:r>
      <w:r w:rsidR="00241562">
        <w:rPr>
          <w:rFonts w:ascii="Trebuchet MS" w:hAnsi="Trebuchet MS" w:cs="Arial"/>
          <w:lang w:eastAsia="ro-RO"/>
        </w:rPr>
        <w:t xml:space="preserve"> </w:t>
      </w:r>
      <w:r w:rsidRPr="00662DAE">
        <w:rPr>
          <w:rFonts w:ascii="Trebuchet MS" w:hAnsi="Trebuchet MS" w:cs="Arial"/>
          <w:lang w:eastAsia="ro-RO"/>
        </w:rPr>
        <w:t>eliberată</w:t>
      </w:r>
      <w:r w:rsidR="00241562">
        <w:rPr>
          <w:rFonts w:ascii="Trebuchet MS" w:hAnsi="Trebuchet MS" w:cs="Arial"/>
          <w:lang w:eastAsia="ro-RO"/>
        </w:rPr>
        <w:t xml:space="preserve"> </w:t>
      </w:r>
      <w:r w:rsidRPr="00662DAE">
        <w:rPr>
          <w:rFonts w:ascii="Trebuchet MS" w:hAnsi="Trebuchet MS" w:cs="Arial"/>
          <w:lang w:eastAsia="ro-RO"/>
        </w:rPr>
        <w:t>de</w:t>
      </w:r>
      <w:r w:rsidR="00241562">
        <w:rPr>
          <w:rFonts w:ascii="Trebuchet MS" w:hAnsi="Trebuchet MS" w:cs="Arial"/>
          <w:lang w:eastAsia="ro-RO"/>
        </w:rPr>
        <w:t xml:space="preserve"> </w:t>
      </w:r>
      <w:r w:rsidRPr="00662DAE">
        <w:rPr>
          <w:rFonts w:ascii="Trebuchet MS" w:hAnsi="Trebuchet MS" w:cs="Arial"/>
          <w:lang w:eastAsia="ro-RO"/>
        </w:rPr>
        <w:t>Asocia</w:t>
      </w:r>
      <w:r w:rsidRPr="00662DAE">
        <w:rPr>
          <w:rFonts w:ascii="Trebuchet MS" w:hAnsi="Trebuchet MS" w:cs="Tahoma"/>
          <w:lang w:eastAsia="ro-RO"/>
        </w:rPr>
        <w:t>ț</w:t>
      </w:r>
      <w:r w:rsidRPr="00662DAE">
        <w:rPr>
          <w:rFonts w:ascii="Trebuchet MS" w:hAnsi="Trebuchet MS" w:cs="Arial"/>
          <w:lang w:eastAsia="ro-RO"/>
        </w:rPr>
        <w:t>ia</w:t>
      </w:r>
      <w:r w:rsidR="00241562">
        <w:rPr>
          <w:rFonts w:ascii="Trebuchet MS" w:hAnsi="Trebuchet MS" w:cs="Arial"/>
          <w:lang w:eastAsia="ro-RO"/>
        </w:rPr>
        <w:t xml:space="preserve"> </w:t>
      </w:r>
      <w:r w:rsidRPr="00662DAE">
        <w:rPr>
          <w:rFonts w:ascii="Trebuchet MS" w:hAnsi="Trebuchet MS" w:cs="Arial"/>
          <w:lang w:eastAsia="ro-RO"/>
        </w:rPr>
        <w:t>care</w:t>
      </w:r>
      <w:r w:rsidR="00241562">
        <w:rPr>
          <w:rFonts w:ascii="Trebuchet MS" w:hAnsi="Trebuchet MS" w:cs="Arial"/>
          <w:lang w:eastAsia="ro-RO"/>
        </w:rPr>
        <w:t xml:space="preserve"> </w:t>
      </w:r>
      <w:r w:rsidRPr="00662DAE">
        <w:rPr>
          <w:rFonts w:ascii="Trebuchet MS" w:hAnsi="Trebuchet MS" w:cs="Arial"/>
          <w:lang w:eastAsia="ro-RO"/>
        </w:rPr>
        <w:t>conduce</w:t>
      </w:r>
      <w:r w:rsidR="00241562">
        <w:rPr>
          <w:rFonts w:ascii="Trebuchet MS" w:hAnsi="Trebuchet MS" w:cs="Arial"/>
          <w:lang w:eastAsia="ro-RO"/>
        </w:rPr>
        <w:t xml:space="preserve"> </w:t>
      </w:r>
      <w:r w:rsidRPr="00662DAE">
        <w:rPr>
          <w:rFonts w:ascii="Trebuchet MS" w:hAnsi="Trebuchet MS" w:cs="Arial"/>
          <w:lang w:eastAsia="ro-RO"/>
        </w:rPr>
        <w:t>registrul</w:t>
      </w:r>
      <w:r w:rsidR="00241562">
        <w:rPr>
          <w:rFonts w:ascii="Trebuchet MS" w:hAnsi="Trebuchet MS" w:cs="Arial"/>
          <w:lang w:eastAsia="ro-RO"/>
        </w:rPr>
        <w:t xml:space="preserve"> </w:t>
      </w:r>
      <w:r w:rsidRPr="00662DAE">
        <w:rPr>
          <w:rFonts w:ascii="Trebuchet MS" w:hAnsi="Trebuchet MS" w:cs="Arial"/>
          <w:lang w:eastAsia="ro-RO"/>
        </w:rPr>
        <w:t>genealogic</w:t>
      </w:r>
      <w:r w:rsidR="00241562">
        <w:rPr>
          <w:rFonts w:ascii="Trebuchet MS" w:hAnsi="Trebuchet MS" w:cs="Arial"/>
          <w:lang w:eastAsia="ro-RO"/>
        </w:rPr>
        <w:t xml:space="preserve"> </w:t>
      </w:r>
      <w:r w:rsidRPr="00662DAE">
        <w:rPr>
          <w:rFonts w:ascii="Trebuchet MS" w:hAnsi="Trebuchet MS" w:cs="Arial"/>
          <w:lang w:eastAsia="ro-RO"/>
        </w:rPr>
        <w:t>al</w:t>
      </w:r>
      <w:r w:rsidR="00241562">
        <w:rPr>
          <w:rFonts w:ascii="Trebuchet MS" w:hAnsi="Trebuchet MS" w:cs="Arial"/>
          <w:lang w:eastAsia="ro-RO"/>
        </w:rPr>
        <w:t xml:space="preserve"> </w:t>
      </w:r>
      <w:r w:rsidRPr="00662DAE">
        <w:rPr>
          <w:rFonts w:ascii="Trebuchet MS" w:hAnsi="Trebuchet MS" w:cs="Arial"/>
          <w:lang w:eastAsia="ro-RO"/>
        </w:rPr>
        <w:t>rasei</w:t>
      </w:r>
      <w:r w:rsidR="00241562">
        <w:rPr>
          <w:rFonts w:ascii="Trebuchet MS" w:hAnsi="Trebuchet MS" w:cs="Arial"/>
          <w:lang w:eastAsia="ro-RO"/>
        </w:rPr>
        <w:t xml:space="preserve"> </w:t>
      </w:r>
      <w:r w:rsidRPr="00662DAE">
        <w:rPr>
          <w:rFonts w:ascii="Trebuchet MS" w:hAnsi="Trebuchet MS"/>
          <w:lang w:eastAsia="ro-RO"/>
        </w:rPr>
        <w:t>solicitate</w:t>
      </w:r>
      <w:r w:rsidR="00241562">
        <w:rPr>
          <w:rFonts w:ascii="Trebuchet MS" w:hAnsi="Trebuchet MS"/>
          <w:lang w:eastAsia="ro-RO"/>
        </w:rPr>
        <w:t xml:space="preserve"> </w:t>
      </w:r>
      <w:r w:rsidRPr="00662DAE">
        <w:rPr>
          <w:rFonts w:ascii="Trebuchet MS" w:hAnsi="Trebuchet MS"/>
          <w:lang w:eastAsia="ro-RO"/>
        </w:rPr>
        <w:t>la</w:t>
      </w:r>
      <w:r w:rsidR="00241562">
        <w:rPr>
          <w:rFonts w:ascii="Trebuchet MS" w:hAnsi="Trebuchet MS"/>
          <w:lang w:eastAsia="ro-RO"/>
        </w:rPr>
        <w:t xml:space="preserve"> </w:t>
      </w:r>
      <w:r w:rsidRPr="00662DAE">
        <w:rPr>
          <w:rFonts w:ascii="Trebuchet MS" w:hAnsi="Trebuchet MS"/>
          <w:lang w:eastAsia="ro-RO"/>
        </w:rPr>
        <w:t>plata</w:t>
      </w:r>
      <w:r w:rsidR="00241562">
        <w:rPr>
          <w:rFonts w:ascii="Trebuchet MS" w:hAnsi="Trebuchet MS"/>
          <w:lang w:eastAsia="ro-RO"/>
        </w:rPr>
        <w:t xml:space="preserve"> </w:t>
      </w:r>
      <w:r w:rsidRPr="00662DAE">
        <w:rPr>
          <w:rFonts w:ascii="Trebuchet MS" w:hAnsi="Trebuchet MS"/>
          <w:lang w:eastAsia="ro-RO"/>
        </w:rPr>
        <w:t>P8</w:t>
      </w:r>
      <w:r w:rsidRPr="00662DAE">
        <w:rPr>
          <w:rFonts w:ascii="Trebuchet MS" w:hAnsi="Trebuchet MS"/>
        </w:rPr>
        <w:t>.</w:t>
      </w:r>
    </w:p>
    <w:p w14:paraId="79B02CC4" w14:textId="77777777" w:rsidR="001321B2" w:rsidRPr="00662DAE" w:rsidRDefault="001321B2" w:rsidP="00662DAE">
      <w:pPr>
        <w:spacing w:after="0" w:line="240" w:lineRule="auto"/>
        <w:ind w:right="-2"/>
        <w:contextualSpacing/>
        <w:jc w:val="both"/>
        <w:rPr>
          <w:rFonts w:ascii="Trebuchet MS" w:hAnsi="Trebuchet MS"/>
        </w:rPr>
      </w:pPr>
    </w:p>
    <w:p w14:paraId="76B252EF" w14:textId="77777777" w:rsidR="001321B2" w:rsidRPr="00662DAE" w:rsidRDefault="001321B2" w:rsidP="00662DAE">
      <w:pPr>
        <w:spacing w:after="0" w:line="240" w:lineRule="auto"/>
        <w:ind w:right="-2"/>
        <w:contextualSpacing/>
        <w:jc w:val="both"/>
        <w:rPr>
          <w:rFonts w:ascii="Trebuchet MS" w:hAnsi="Trebuchet MS"/>
        </w:rPr>
      </w:pPr>
      <w:r w:rsidRPr="00662DAE">
        <w:rPr>
          <w:rFonts w:ascii="Trebuchet MS" w:hAnsi="Trebuchet MS"/>
        </w:rPr>
        <w:t>Mă</w:t>
      </w:r>
      <w:r w:rsidR="00241562">
        <w:rPr>
          <w:rFonts w:ascii="Trebuchet MS" w:hAnsi="Trebuchet MS"/>
        </w:rPr>
        <w:t xml:space="preserve"> </w:t>
      </w:r>
      <w:r w:rsidRPr="00662DAE">
        <w:rPr>
          <w:rFonts w:ascii="Trebuchet MS" w:hAnsi="Trebuchet MS"/>
        </w:rPr>
        <w:t>oblig</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refac</w:t>
      </w:r>
      <w:r w:rsidR="00241562">
        <w:rPr>
          <w:rFonts w:ascii="Trebuchet MS" w:hAnsi="Trebuchet MS"/>
        </w:rPr>
        <w:t xml:space="preserve"> </w:t>
      </w:r>
      <w:r w:rsidRPr="00662DAE">
        <w:rPr>
          <w:rFonts w:ascii="Trebuchet MS" w:hAnsi="Trebuchet MS"/>
        </w:rPr>
        <w:t>efectivul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animale</w:t>
      </w:r>
      <w:r w:rsidR="00241562">
        <w:rPr>
          <w:rFonts w:ascii="Trebuchet MS" w:hAnsi="Trebuchet MS"/>
        </w:rPr>
        <w:t xml:space="preserve"> </w:t>
      </w:r>
      <w:r w:rsidRPr="00662DAE">
        <w:rPr>
          <w:rFonts w:ascii="Trebuchet MS" w:hAnsi="Trebuchet MS"/>
        </w:rPr>
        <w:t>femele</w:t>
      </w:r>
      <w:r w:rsidR="00241562">
        <w:rPr>
          <w:rFonts w:ascii="Trebuchet MS" w:hAnsi="Trebuchet MS"/>
        </w:rPr>
        <w:t xml:space="preserve"> </w:t>
      </w:r>
      <w:r w:rsidRPr="00662DAE">
        <w:rPr>
          <w:rFonts w:ascii="Trebuchet MS" w:hAnsi="Trebuchet MS"/>
        </w:rPr>
        <w:t>adulte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reproducţie,</w:t>
      </w:r>
      <w:r w:rsidR="00241562">
        <w:rPr>
          <w:rFonts w:ascii="Trebuchet MS" w:hAnsi="Trebuchet MS"/>
        </w:rPr>
        <w:t xml:space="preserve"> </w:t>
      </w:r>
      <w:r w:rsidRPr="00662DAE">
        <w:rPr>
          <w:rFonts w:ascii="Trebuchet MS" w:hAnsi="Trebuchet MS"/>
        </w:rPr>
        <w:t>înscrise</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registrul</w:t>
      </w:r>
      <w:r w:rsidR="00241562">
        <w:rPr>
          <w:rFonts w:ascii="Trebuchet MS" w:hAnsi="Trebuchet MS"/>
        </w:rPr>
        <w:t xml:space="preserve"> </w:t>
      </w:r>
      <w:r w:rsidRPr="00662DAE">
        <w:rPr>
          <w:rFonts w:ascii="Trebuchet MS" w:hAnsi="Trebuchet MS"/>
        </w:rPr>
        <w:t>genealogic</w:t>
      </w:r>
      <w:r w:rsidR="00241562">
        <w:rPr>
          <w:rFonts w:ascii="Trebuchet MS" w:hAnsi="Trebuchet MS"/>
        </w:rPr>
        <w:t xml:space="preserve"> </w:t>
      </w:r>
      <w:r w:rsidRPr="00662DAE">
        <w:rPr>
          <w:rFonts w:ascii="Trebuchet MS" w:hAnsi="Trebuchet MS"/>
        </w:rPr>
        <w:t>al</w:t>
      </w:r>
      <w:r w:rsidR="00241562">
        <w:rPr>
          <w:rFonts w:ascii="Trebuchet MS" w:hAnsi="Trebuchet MS"/>
        </w:rPr>
        <w:t xml:space="preserve"> </w:t>
      </w:r>
      <w:r w:rsidRPr="00662DAE">
        <w:rPr>
          <w:rFonts w:ascii="Trebuchet MS" w:hAnsi="Trebuchet MS"/>
        </w:rPr>
        <w:t>rasei,</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secţiunea</w:t>
      </w:r>
      <w:r w:rsidR="00241562">
        <w:rPr>
          <w:rFonts w:ascii="Trebuchet MS" w:hAnsi="Trebuchet MS"/>
        </w:rPr>
        <w:t xml:space="preserve"> </w:t>
      </w:r>
      <w:r w:rsidRPr="00662DAE">
        <w:rPr>
          <w:rFonts w:ascii="Trebuchet MS" w:hAnsi="Trebuchet MS"/>
        </w:rPr>
        <w:t>principală,</w:t>
      </w:r>
      <w:r w:rsidR="00241562">
        <w:rPr>
          <w:rFonts w:ascii="Trebuchet MS" w:hAnsi="Trebuchet MS"/>
        </w:rPr>
        <w:t xml:space="preserve"> </w:t>
      </w:r>
      <w:r w:rsidRPr="00662DAE">
        <w:rPr>
          <w:rFonts w:ascii="Trebuchet MS" w:hAnsi="Trebuchet MS"/>
        </w:rPr>
        <w:t>aflat</w:t>
      </w:r>
      <w:r w:rsidR="00241562">
        <w:rPr>
          <w:rFonts w:ascii="Trebuchet MS" w:hAnsi="Trebuchet MS"/>
        </w:rPr>
        <w:t xml:space="preserve"> </w:t>
      </w:r>
      <w:r w:rsidRPr="00662DAE">
        <w:rPr>
          <w:rFonts w:ascii="Trebuchet MS" w:hAnsi="Trebuchet MS"/>
        </w:rPr>
        <w:t>sub</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termen</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maxim</w:t>
      </w:r>
      <w:r w:rsidR="00241562">
        <w:rPr>
          <w:rFonts w:ascii="Trebuchet MS" w:hAnsi="Trebuchet MS"/>
        </w:rPr>
        <w:t xml:space="preserve"> </w:t>
      </w:r>
      <w:r w:rsidRPr="00662DAE">
        <w:rPr>
          <w:rFonts w:ascii="Trebuchet MS" w:hAnsi="Trebuchet MS"/>
        </w:rPr>
        <w:t>6</w:t>
      </w:r>
      <w:r w:rsidR="00241562">
        <w:rPr>
          <w:rFonts w:ascii="Trebuchet MS" w:hAnsi="Trebuchet MS"/>
        </w:rPr>
        <w:t xml:space="preserve"> </w:t>
      </w:r>
      <w:r w:rsidRPr="00662DAE">
        <w:rPr>
          <w:rFonts w:ascii="Trebuchet MS" w:hAnsi="Trebuchet MS"/>
        </w:rPr>
        <w:t>luni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această</w:t>
      </w:r>
      <w:r w:rsidR="00241562">
        <w:rPr>
          <w:rFonts w:ascii="Trebuchet MS" w:hAnsi="Trebuchet MS"/>
        </w:rPr>
        <w:t xml:space="preserve"> </w:t>
      </w:r>
      <w:r w:rsidRPr="00662DAE">
        <w:rPr>
          <w:rFonts w:ascii="Trebuchet MS" w:hAnsi="Trebuchet MS"/>
        </w:rPr>
        <w:t>dată.</w:t>
      </w:r>
      <w:r w:rsidR="00241562">
        <w:rPr>
          <w:rFonts w:ascii="Trebuchet MS" w:hAnsi="Trebuchet MS"/>
        </w:rPr>
        <w:t xml:space="preserve"> </w:t>
      </w:r>
    </w:p>
    <w:p w14:paraId="3224A538" w14:textId="77777777" w:rsidR="001321B2" w:rsidRPr="00662DAE" w:rsidRDefault="001321B2" w:rsidP="00662DAE">
      <w:pPr>
        <w:spacing w:after="0" w:line="240" w:lineRule="auto"/>
        <w:ind w:right="-2"/>
        <w:contextualSpacing/>
        <w:jc w:val="both"/>
        <w:rPr>
          <w:rFonts w:ascii="Trebuchet MS" w:hAnsi="Trebuchet MS"/>
        </w:rPr>
      </w:pPr>
    </w:p>
    <w:p w14:paraId="42E31BB4" w14:textId="77777777" w:rsidR="001321B2" w:rsidRPr="00662DAE" w:rsidRDefault="001321B2" w:rsidP="00662DAE">
      <w:pPr>
        <w:spacing w:after="0" w:line="240" w:lineRule="auto"/>
        <w:ind w:right="-2"/>
        <w:contextualSpacing/>
        <w:jc w:val="both"/>
        <w:rPr>
          <w:rFonts w:ascii="Trebuchet MS" w:hAnsi="Trebuchet MS"/>
        </w:rPr>
      </w:pPr>
      <w:r w:rsidRPr="00662DAE">
        <w:rPr>
          <w:rFonts w:ascii="Trebuchet MS" w:hAnsi="Trebuchet MS"/>
        </w:rPr>
        <w:t>Am</w:t>
      </w:r>
      <w:r w:rsidR="00241562">
        <w:rPr>
          <w:rFonts w:ascii="Trebuchet MS" w:hAnsi="Trebuchet MS"/>
        </w:rPr>
        <w:t xml:space="preserve"> </w:t>
      </w:r>
      <w:r w:rsidRPr="00662DAE">
        <w:rPr>
          <w:rFonts w:ascii="Trebuchet MS" w:hAnsi="Trebuchet MS"/>
        </w:rPr>
        <w:t>luat</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cunoştinţă</w:t>
      </w:r>
      <w:r w:rsidR="00241562">
        <w:rPr>
          <w:rFonts w:ascii="Trebuchet MS" w:hAnsi="Trebuchet MS"/>
        </w:rPr>
        <w:t xml:space="preserve"> </w:t>
      </w:r>
      <w:r w:rsidRPr="00662DAE">
        <w:rPr>
          <w:rFonts w:ascii="Trebuchet MS" w:hAnsi="Trebuchet MS"/>
        </w:rPr>
        <w:t>că,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cazul</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nu</w:t>
      </w:r>
      <w:r w:rsidR="00241562">
        <w:rPr>
          <w:rFonts w:ascii="Trebuchet MS" w:hAnsi="Trebuchet MS"/>
        </w:rPr>
        <w:t xml:space="preserve"> </w:t>
      </w:r>
      <w:r w:rsidRPr="00662DAE">
        <w:rPr>
          <w:rFonts w:ascii="Trebuchet MS" w:hAnsi="Trebuchet MS"/>
        </w:rPr>
        <w:t>voi</w:t>
      </w:r>
      <w:r w:rsidR="00241562">
        <w:rPr>
          <w:rFonts w:ascii="Trebuchet MS" w:hAnsi="Trebuchet MS"/>
        </w:rPr>
        <w:t xml:space="preserve"> </w:t>
      </w:r>
      <w:r w:rsidRPr="00662DAE">
        <w:rPr>
          <w:rFonts w:ascii="Trebuchet MS" w:hAnsi="Trebuchet MS"/>
        </w:rPr>
        <w:t>reface</w:t>
      </w:r>
      <w:r w:rsidR="00241562">
        <w:rPr>
          <w:rFonts w:ascii="Trebuchet MS" w:hAnsi="Trebuchet MS"/>
        </w:rPr>
        <w:t xml:space="preserve"> </w:t>
      </w:r>
      <w:r w:rsidRPr="00662DAE">
        <w:rPr>
          <w:rFonts w:ascii="Trebuchet MS" w:hAnsi="Trebuchet MS"/>
        </w:rPr>
        <w:t>efectivul</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termenul</w:t>
      </w:r>
      <w:r w:rsidR="00241562">
        <w:rPr>
          <w:rFonts w:ascii="Trebuchet MS" w:hAnsi="Trebuchet MS"/>
        </w:rPr>
        <w:t xml:space="preserve"> </w:t>
      </w:r>
      <w:r w:rsidRPr="00662DAE">
        <w:rPr>
          <w:rFonts w:ascii="Trebuchet MS" w:hAnsi="Trebuchet MS"/>
        </w:rPr>
        <w:t>stipulat,</w:t>
      </w:r>
      <w:r w:rsidR="00241562">
        <w:rPr>
          <w:rFonts w:ascii="Trebuchet MS" w:hAnsi="Trebuchet MS"/>
        </w:rPr>
        <w:t xml:space="preserve"> </w:t>
      </w:r>
      <w:r w:rsidRPr="00662DAE">
        <w:rPr>
          <w:rFonts w:ascii="Trebuchet MS" w:hAnsi="Trebuchet MS"/>
        </w:rPr>
        <w:t>sprijinul</w:t>
      </w:r>
      <w:r w:rsidR="00241562">
        <w:rPr>
          <w:rFonts w:ascii="Trebuchet MS" w:hAnsi="Trebuchet MS"/>
        </w:rPr>
        <w:t xml:space="preserve"> </w:t>
      </w:r>
      <w:r w:rsidRPr="00662DAE">
        <w:rPr>
          <w:rFonts w:ascii="Trebuchet MS" w:hAnsi="Trebuchet MS"/>
        </w:rPr>
        <w:t>aferent</w:t>
      </w:r>
      <w:r w:rsidR="00241562">
        <w:rPr>
          <w:rFonts w:ascii="Trebuchet MS" w:hAnsi="Trebuchet MS"/>
        </w:rPr>
        <w:t xml:space="preserve"> </w:t>
      </w:r>
      <w:r w:rsidRPr="00662DAE">
        <w:rPr>
          <w:rFonts w:ascii="Trebuchet MS" w:hAnsi="Trebuchet MS"/>
        </w:rPr>
        <w:t>pachetului</w:t>
      </w:r>
      <w:r w:rsidR="00241562">
        <w:rPr>
          <w:rFonts w:ascii="Trebuchet MS" w:hAnsi="Trebuchet MS"/>
        </w:rPr>
        <w:t xml:space="preserve"> </w:t>
      </w:r>
      <w:r w:rsidRPr="00662DAE">
        <w:rPr>
          <w:rFonts w:ascii="Trebuchet MS" w:hAnsi="Trebuchet MS"/>
        </w:rPr>
        <w:t>8</w:t>
      </w:r>
      <w:r w:rsidR="00241562">
        <w:rPr>
          <w:rFonts w:ascii="Trebuchet MS" w:hAnsi="Trebuchet MS"/>
        </w:rPr>
        <w:t xml:space="preserve"> </w:t>
      </w:r>
      <w:r w:rsidRPr="00662DAE">
        <w:rPr>
          <w:rFonts w:ascii="Trebuchet MS" w:hAnsi="Trebuchet MS"/>
        </w:rPr>
        <w:t>va</w:t>
      </w:r>
      <w:r w:rsidR="00241562">
        <w:rPr>
          <w:rFonts w:ascii="Trebuchet MS" w:hAnsi="Trebuchet MS"/>
        </w:rPr>
        <w:t xml:space="preserve"> </w:t>
      </w:r>
      <w:r w:rsidRPr="00662DAE">
        <w:rPr>
          <w:rFonts w:ascii="Trebuchet MS" w:hAnsi="Trebuchet MS"/>
        </w:rPr>
        <w:t>fi</w:t>
      </w:r>
      <w:r w:rsidR="00241562">
        <w:rPr>
          <w:rFonts w:ascii="Trebuchet MS" w:hAnsi="Trebuchet MS"/>
        </w:rPr>
        <w:t xml:space="preserve"> </w:t>
      </w:r>
      <w:r w:rsidRPr="00662DAE">
        <w:rPr>
          <w:rFonts w:ascii="Trebuchet MS" w:hAnsi="Trebuchet MS"/>
        </w:rPr>
        <w:t>redus.</w:t>
      </w:r>
      <w:r w:rsidR="00241562">
        <w:rPr>
          <w:rFonts w:ascii="Trebuchet MS" w:hAnsi="Trebuchet MS"/>
        </w:rPr>
        <w:t xml:space="preserve"> </w:t>
      </w:r>
    </w:p>
    <w:p w14:paraId="1DAA9160" w14:textId="77777777" w:rsidR="001321B2" w:rsidRPr="00662DAE" w:rsidRDefault="001321B2" w:rsidP="00662DAE">
      <w:pPr>
        <w:spacing w:after="0" w:line="240" w:lineRule="auto"/>
        <w:ind w:right="-2"/>
        <w:contextualSpacing/>
        <w:jc w:val="both"/>
        <w:rPr>
          <w:rFonts w:ascii="Trebuchet MS" w:hAnsi="Trebuchet MS"/>
        </w:rPr>
      </w:pPr>
    </w:p>
    <w:p w14:paraId="3397C034" w14:textId="77777777" w:rsidR="001321B2" w:rsidRPr="00662DAE" w:rsidRDefault="001321B2" w:rsidP="00662DAE">
      <w:pPr>
        <w:spacing w:after="0" w:line="240" w:lineRule="auto"/>
        <w:ind w:right="-2"/>
        <w:contextualSpacing/>
        <w:jc w:val="both"/>
        <w:rPr>
          <w:rFonts w:ascii="Trebuchet MS" w:hAnsi="Trebuchet MS"/>
          <w:shd w:val="clear" w:color="auto" w:fill="FF00FF"/>
        </w:rPr>
      </w:pPr>
    </w:p>
    <w:p w14:paraId="5FB56ACC" w14:textId="77777777" w:rsidR="001321B2" w:rsidRPr="00662DAE" w:rsidRDefault="001321B2" w:rsidP="00662DAE">
      <w:pPr>
        <w:numPr>
          <w:ilvl w:val="0"/>
          <w:numId w:val="42"/>
        </w:numPr>
        <w:tabs>
          <w:tab w:val="left" w:pos="851"/>
        </w:tabs>
        <w:spacing w:after="0" w:line="240" w:lineRule="auto"/>
        <w:ind w:left="0" w:right="-2" w:firstLine="0"/>
        <w:contextualSpacing/>
        <w:jc w:val="both"/>
        <w:rPr>
          <w:rFonts w:ascii="Trebuchet MS" w:hAnsi="Trebuchet MS"/>
        </w:rPr>
      </w:pPr>
      <w:r w:rsidRPr="00662DAE">
        <w:rPr>
          <w:rFonts w:ascii="Trebuchet MS" w:hAnsi="Trebuchet MS"/>
        </w:rPr>
        <w:t>Subsemnatul</w:t>
      </w:r>
      <w:r w:rsidR="00241562">
        <w:rPr>
          <w:rFonts w:ascii="Trebuchet MS" w:hAnsi="Trebuchet MS"/>
        </w:rPr>
        <w:t xml:space="preserve"> </w:t>
      </w:r>
      <w:r w:rsidRPr="00662DAE">
        <w:rPr>
          <w:rFonts w:ascii="Trebuchet MS" w:hAnsi="Trebuchet MS"/>
        </w:rPr>
        <w:t>(Nume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prenume</w:t>
      </w:r>
      <w:r w:rsidR="00241562">
        <w:rPr>
          <w:rFonts w:ascii="Trebuchet MS" w:hAnsi="Trebuchet MS"/>
        </w:rPr>
        <w:t xml:space="preserve"> </w:t>
      </w:r>
      <w:r w:rsidRPr="00662DAE">
        <w:rPr>
          <w:rFonts w:ascii="Trebuchet MS" w:hAnsi="Trebuchet MS"/>
        </w:rPr>
        <w:t>fermier)</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RO...............................</w:t>
      </w:r>
      <w:r w:rsidR="00241562">
        <w:rPr>
          <w:rFonts w:ascii="Trebuchet MS" w:hAnsi="Trebuchet MS"/>
        </w:rPr>
        <w:t xml:space="preserve"> </w:t>
      </w:r>
    </w:p>
    <w:p w14:paraId="4DCF0121" w14:textId="77777777" w:rsidR="001321B2" w:rsidRPr="00662DAE" w:rsidRDefault="001321B2" w:rsidP="00662DAE">
      <w:pPr>
        <w:tabs>
          <w:tab w:val="left" w:pos="851"/>
        </w:tabs>
        <w:spacing w:after="0" w:line="240" w:lineRule="auto"/>
        <w:ind w:right="-2"/>
        <w:contextualSpacing/>
        <w:jc w:val="both"/>
        <w:rPr>
          <w:rFonts w:ascii="Trebuchet MS" w:hAnsi="Trebuchet MS"/>
        </w:rPr>
      </w:pPr>
      <w:r w:rsidRPr="00662DAE">
        <w:rPr>
          <w:rFonts w:ascii="Trebuchet MS" w:hAnsi="Trebuchet MS"/>
        </w:rPr>
        <w:t>declar</w:t>
      </w:r>
      <w:r w:rsidR="00241562">
        <w:rPr>
          <w:rFonts w:ascii="Trebuchet MS" w:hAnsi="Trebuchet MS"/>
        </w:rPr>
        <w:t xml:space="preserve"> </w:t>
      </w:r>
      <w:r w:rsidRPr="00662DAE">
        <w:rPr>
          <w:rFonts w:ascii="Trebuchet MS" w:hAnsi="Trebuchet MS"/>
        </w:rPr>
        <w:t>că</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data</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efectivul</w:t>
      </w:r>
      <w:r w:rsidR="00241562">
        <w:rPr>
          <w:rFonts w:ascii="Trebuchet MS" w:hAnsi="Trebuchet MS"/>
        </w:rPr>
        <w:t xml:space="preserve"> </w:t>
      </w:r>
      <w:r w:rsidRPr="00662DAE">
        <w:rPr>
          <w:rFonts w:ascii="Trebuchet MS" w:hAnsi="Trebuchet MS"/>
        </w:rPr>
        <w:t>angajat</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cadrul</w:t>
      </w:r>
      <w:r w:rsidR="00241562">
        <w:rPr>
          <w:rFonts w:ascii="Trebuchet MS" w:hAnsi="Trebuchet MS"/>
        </w:rPr>
        <w:t xml:space="preserve"> </w:t>
      </w:r>
      <w:r w:rsidRPr="00662DAE">
        <w:rPr>
          <w:rFonts w:ascii="Trebuchet MS" w:hAnsi="Trebuchet MS"/>
        </w:rPr>
        <w:br/>
        <w:t>pachetului</w:t>
      </w:r>
      <w:r w:rsidR="00241562">
        <w:rPr>
          <w:rFonts w:ascii="Trebuchet MS" w:hAnsi="Trebuchet MS"/>
        </w:rPr>
        <w:t xml:space="preserve"> </w:t>
      </w:r>
      <w:r w:rsidRPr="00662DAE">
        <w:rPr>
          <w:rFonts w:ascii="Trebuchet MS" w:hAnsi="Trebuchet MS"/>
        </w:rPr>
        <w:t>8</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Măsura</w:t>
      </w:r>
      <w:r w:rsidR="00241562">
        <w:rPr>
          <w:rFonts w:ascii="Trebuchet MS" w:hAnsi="Trebuchet MS"/>
        </w:rPr>
        <w:t xml:space="preserve"> </w:t>
      </w:r>
      <w:r w:rsidRPr="00662DAE">
        <w:rPr>
          <w:rFonts w:ascii="Trebuchet MS" w:hAnsi="Trebuchet MS"/>
        </w:rPr>
        <w:t>10,</w:t>
      </w:r>
      <w:r w:rsidR="00241562">
        <w:rPr>
          <w:rFonts w:ascii="Trebuchet MS" w:hAnsi="Trebuchet MS"/>
        </w:rPr>
        <w:t xml:space="preserve"> </w:t>
      </w:r>
      <w:r w:rsidRPr="00662DAE">
        <w:rPr>
          <w:rFonts w:ascii="Trebuchet MS" w:hAnsi="Trebuchet MS"/>
        </w:rPr>
        <w:t>s-a</w:t>
      </w:r>
      <w:r w:rsidR="00241562">
        <w:rPr>
          <w:rFonts w:ascii="Trebuchet MS" w:hAnsi="Trebuchet MS"/>
        </w:rPr>
        <w:t xml:space="preserve"> </w:t>
      </w:r>
      <w:r w:rsidRPr="00662DAE">
        <w:rPr>
          <w:rFonts w:ascii="Trebuchet MS" w:hAnsi="Trebuchet MS"/>
        </w:rPr>
        <w:t>refăcut</w:t>
      </w:r>
      <w:r w:rsidR="00241562">
        <w:rPr>
          <w:rFonts w:ascii="Trebuchet MS" w:hAnsi="Trebuchet MS"/>
        </w:rPr>
        <w:t xml:space="preserve"> </w:t>
      </w:r>
      <w:r w:rsidRPr="00662DAE">
        <w:rPr>
          <w:rFonts w:ascii="Trebuchet MS" w:hAnsi="Trebuchet MS"/>
        </w:rPr>
        <w:t>cu</w:t>
      </w:r>
      <w:r w:rsidR="00241562">
        <w:rPr>
          <w:rFonts w:ascii="Trebuchet MS" w:hAnsi="Trebuchet MS"/>
        </w:rPr>
        <w:t xml:space="preserve"> </w:t>
      </w:r>
      <w:r w:rsidRPr="00662DAE">
        <w:rPr>
          <w:rFonts w:ascii="Trebuchet MS" w:hAnsi="Trebuchet MS"/>
        </w:rPr>
        <w:t>un</w:t>
      </w:r>
      <w:r w:rsidR="00241562">
        <w:rPr>
          <w:rFonts w:ascii="Trebuchet MS" w:hAnsi="Trebuchet MS"/>
        </w:rPr>
        <w:t xml:space="preserve"> </w:t>
      </w:r>
      <w:r w:rsidRPr="00662DAE">
        <w:rPr>
          <w:rFonts w:ascii="Trebuchet MS" w:hAnsi="Trebuchet MS"/>
        </w:rPr>
        <w:t>număr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animale</w:t>
      </w:r>
      <w:r w:rsidR="00241562">
        <w:rPr>
          <w:rFonts w:ascii="Trebuchet MS" w:hAnsi="Trebuchet MS"/>
        </w:rPr>
        <w:t xml:space="preserve"> </w:t>
      </w:r>
      <w:r w:rsidRPr="00662DAE">
        <w:rPr>
          <w:rFonts w:ascii="Trebuchet MS" w:hAnsi="Trebuchet MS"/>
        </w:rPr>
        <w:t>(specia,</w:t>
      </w:r>
      <w:r w:rsidR="00241562">
        <w:rPr>
          <w:rFonts w:ascii="Trebuchet MS" w:hAnsi="Trebuchet MS"/>
        </w:rPr>
        <w:t xml:space="preserve"> </w:t>
      </w:r>
      <w:r w:rsidRPr="00662DAE">
        <w:rPr>
          <w:rFonts w:ascii="Trebuchet MS" w:hAnsi="Trebuchet MS"/>
        </w:rPr>
        <w:br/>
        <w:t>rasa)</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identificate</w:t>
      </w:r>
      <w:r w:rsidR="00241562">
        <w:rPr>
          <w:rFonts w:ascii="Trebuchet MS" w:hAnsi="Trebuchet MS"/>
        </w:rPr>
        <w:t xml:space="preserve"> </w:t>
      </w:r>
      <w:r w:rsidRPr="00662DAE">
        <w:rPr>
          <w:rFonts w:ascii="Trebuchet MS" w:hAnsi="Trebuchet MS"/>
        </w:rPr>
        <w:t>prin</w:t>
      </w:r>
      <w:r w:rsidR="00241562">
        <w:rPr>
          <w:rFonts w:ascii="Trebuchet MS" w:hAnsi="Trebuchet MS"/>
        </w:rPr>
        <w:t xml:space="preserve"> </w:t>
      </w:r>
      <w:r w:rsidRPr="00662DAE">
        <w:rPr>
          <w:rFonts w:ascii="Trebuchet MS" w:hAnsi="Trebuchet MS"/>
        </w:rPr>
        <w:t>Cod</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identificare</w:t>
      </w:r>
      <w:r w:rsidR="00241562">
        <w:rPr>
          <w:rFonts w:ascii="Trebuchet MS" w:hAnsi="Trebuchet MS"/>
        </w:rPr>
        <w:t xml:space="preserve"> </w:t>
      </w:r>
      <w:r w:rsidRPr="00662DAE">
        <w:rPr>
          <w:rFonts w:ascii="Trebuchet MS" w:hAnsi="Trebuchet MS"/>
        </w:rPr>
        <w:t>animal</w:t>
      </w:r>
      <w:r w:rsidR="00241562">
        <w:rPr>
          <w:rFonts w:ascii="Trebuchet MS" w:hAnsi="Trebuchet MS"/>
        </w:rPr>
        <w:t xml:space="preserve"> </w:t>
      </w:r>
      <w:r w:rsidRPr="00662DAE">
        <w:rPr>
          <w:rFonts w:ascii="Trebuchet MS" w:hAnsi="Trebuchet MS"/>
        </w:rPr>
        <w:t>/crotalie</w:t>
      </w:r>
      <w:r w:rsidR="00241562">
        <w:rPr>
          <w:rFonts w:ascii="Trebuchet MS" w:hAnsi="Trebuchet MS"/>
        </w:rPr>
        <w:t xml:space="preserve"> </w:t>
      </w:r>
      <w:r w:rsidRPr="00662DAE">
        <w:rPr>
          <w:rFonts w:ascii="Trebuchet MS" w:hAnsi="Trebuchet MS"/>
        </w:rPr>
        <w:t>..............................................</w:t>
      </w:r>
    </w:p>
    <w:p w14:paraId="196B33D8" w14:textId="77777777" w:rsidR="001321B2" w:rsidRPr="00662DAE" w:rsidRDefault="001321B2" w:rsidP="00662DAE">
      <w:pPr>
        <w:spacing w:after="0" w:line="240" w:lineRule="auto"/>
        <w:ind w:right="-2"/>
        <w:contextualSpacing/>
        <w:jc w:val="both"/>
        <w:rPr>
          <w:rFonts w:ascii="Trebuchet MS" w:hAnsi="Trebuchet MS"/>
        </w:rPr>
      </w:pPr>
      <w:r w:rsidRPr="00662DAE">
        <w:rPr>
          <w:rFonts w:ascii="Trebuchet MS" w:hAnsi="Trebuchet MS"/>
        </w:rPr>
        <w:t>Anexez</w:t>
      </w:r>
      <w:r w:rsidR="00241562">
        <w:rPr>
          <w:rFonts w:ascii="Trebuchet MS" w:hAnsi="Trebuchet MS"/>
        </w:rPr>
        <w:t xml:space="preserve"> </w:t>
      </w:r>
      <w:r w:rsidRPr="00662DAE">
        <w:rPr>
          <w:rFonts w:ascii="Trebuchet MS" w:hAnsi="Trebuchet MS"/>
        </w:rPr>
        <w:t>adeverinţa</w:t>
      </w:r>
      <w:r w:rsidR="00241562">
        <w:rPr>
          <w:rFonts w:ascii="Trebuchet MS" w:hAnsi="Trebuchet MS"/>
        </w:rPr>
        <w:t xml:space="preserve"> </w:t>
      </w:r>
      <w:r w:rsidRPr="00662DAE">
        <w:rPr>
          <w:rFonts w:ascii="Trebuchet MS" w:hAnsi="Trebuchet MS"/>
        </w:rPr>
        <w:t>numărul</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data</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eliberată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asociaţia</w:t>
      </w:r>
      <w:r w:rsidR="00241562">
        <w:rPr>
          <w:rFonts w:ascii="Trebuchet MS" w:hAnsi="Trebuchet MS"/>
        </w:rPr>
        <w:t xml:space="preserve"> </w:t>
      </w:r>
      <w:r w:rsidRPr="00662DAE">
        <w:rPr>
          <w:rFonts w:ascii="Trebuchet MS" w:hAnsi="Trebuchet MS"/>
        </w:rPr>
        <w:t>acreditată</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00C72B37" w:rsidRPr="007E4BAE">
        <w:rPr>
          <w:rFonts w:ascii="Trebuchet MS" w:hAnsi="Trebuchet MS"/>
        </w:rPr>
        <w:t>Agenţia Naţională pentru Zootehnie „Prof.dr.G.K.Constantinescu”</w:t>
      </w:r>
      <w:r w:rsidR="00C72B37">
        <w:rPr>
          <w:rFonts w:ascii="Trebuchet MS" w:hAnsi="Trebuchet MS"/>
        </w:rPr>
        <w:t xml:space="preserve"> (</w:t>
      </w:r>
      <w:r w:rsidR="00C72B37" w:rsidRPr="00662DAE">
        <w:rPr>
          <w:rFonts w:ascii="Trebuchet MS" w:hAnsi="Trebuchet MS"/>
        </w:rPr>
        <w:t>A</w:t>
      </w:r>
      <w:r w:rsidR="00C72B37">
        <w:rPr>
          <w:rFonts w:ascii="Trebuchet MS" w:hAnsi="Trebuchet MS"/>
        </w:rPr>
        <w:t>.</w:t>
      </w:r>
      <w:r w:rsidR="00C72B37" w:rsidRPr="00662DAE">
        <w:rPr>
          <w:rFonts w:ascii="Trebuchet MS" w:hAnsi="Trebuchet MS"/>
        </w:rPr>
        <w:t>N</w:t>
      </w:r>
      <w:r w:rsidR="00C72B37">
        <w:rPr>
          <w:rFonts w:ascii="Trebuchet MS" w:hAnsi="Trebuchet MS"/>
        </w:rPr>
        <w:t>.</w:t>
      </w:r>
      <w:r w:rsidR="00C72B37" w:rsidRPr="00662DAE">
        <w:rPr>
          <w:rFonts w:ascii="Trebuchet MS" w:hAnsi="Trebuchet MS"/>
        </w:rPr>
        <w:t>Z</w:t>
      </w:r>
      <w:r w:rsidR="00C72B37">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sunt</w:t>
      </w:r>
      <w:r w:rsidR="00241562">
        <w:rPr>
          <w:rFonts w:ascii="Trebuchet MS" w:hAnsi="Trebuchet MS"/>
        </w:rPr>
        <w:t xml:space="preserve"> </w:t>
      </w:r>
      <w:r w:rsidRPr="00662DAE">
        <w:rPr>
          <w:rFonts w:ascii="Trebuchet MS" w:hAnsi="Trebuchet MS"/>
        </w:rPr>
        <w:t>înscrise</w:t>
      </w:r>
      <w:r w:rsidR="00241562">
        <w:rPr>
          <w:rFonts w:ascii="Trebuchet MS" w:hAnsi="Trebuchet MS"/>
        </w:rPr>
        <w:t xml:space="preserve"> </w:t>
      </w:r>
      <w:r w:rsidRPr="00662DAE">
        <w:rPr>
          <w:rFonts w:ascii="Trebuchet MS" w:hAnsi="Trebuchet MS"/>
        </w:rPr>
        <w:t>animalele.</w:t>
      </w:r>
    </w:p>
    <w:p w14:paraId="40B0ABAD" w14:textId="77777777" w:rsidR="001321B2" w:rsidRPr="00662DAE" w:rsidRDefault="001321B2" w:rsidP="00662DAE">
      <w:pPr>
        <w:spacing w:after="0" w:line="240" w:lineRule="auto"/>
        <w:ind w:right="-2"/>
        <w:contextualSpacing/>
        <w:jc w:val="both"/>
        <w:rPr>
          <w:rFonts w:ascii="Trebuchet MS" w:hAnsi="Trebuchet MS"/>
        </w:rPr>
      </w:pPr>
    </w:p>
    <w:p w14:paraId="54B6ED41" w14:textId="77777777" w:rsidR="001321B2" w:rsidRPr="00662DAE" w:rsidRDefault="001321B2" w:rsidP="00662DAE">
      <w:pPr>
        <w:spacing w:after="0" w:line="240" w:lineRule="auto"/>
        <w:ind w:right="-2"/>
        <w:contextualSpacing/>
        <w:jc w:val="both"/>
        <w:rPr>
          <w:rFonts w:ascii="Trebuchet MS" w:hAnsi="Trebuchet MS"/>
        </w:rPr>
      </w:pPr>
      <w:r w:rsidRPr="00662DAE">
        <w:rPr>
          <w:rFonts w:ascii="Trebuchet MS" w:hAnsi="Trebuchet MS"/>
        </w:rPr>
        <w:t>Data:</w:t>
      </w:r>
      <w:r w:rsidR="00241562">
        <w:rPr>
          <w:rFonts w:ascii="Trebuchet MS" w:hAnsi="Trebuchet MS"/>
        </w:rPr>
        <w:t xml:space="preserve"> </w:t>
      </w:r>
      <w:r w:rsidRPr="00662DAE">
        <w:rPr>
          <w:rFonts w:ascii="Trebuchet MS" w:hAnsi="Trebuchet MS"/>
        </w:rPr>
        <w:tab/>
      </w:r>
      <w:r w:rsidRPr="00662DAE">
        <w:rPr>
          <w:rFonts w:ascii="Trebuchet MS" w:hAnsi="Trebuchet MS"/>
        </w:rPr>
        <w:tab/>
      </w:r>
      <w:r w:rsidRPr="00662DAE">
        <w:rPr>
          <w:rFonts w:ascii="Trebuchet MS" w:hAnsi="Trebuchet MS"/>
        </w:rPr>
        <w:tab/>
      </w:r>
      <w:r w:rsidRPr="00662DAE">
        <w:rPr>
          <w:rFonts w:ascii="Trebuchet MS" w:hAnsi="Trebuchet MS"/>
        </w:rPr>
        <w:tab/>
      </w:r>
      <w:r w:rsidRPr="00662DAE">
        <w:rPr>
          <w:rFonts w:ascii="Trebuchet MS" w:hAnsi="Trebuchet MS"/>
        </w:rPr>
        <w:tab/>
      </w:r>
      <w:r w:rsidRPr="00662DAE">
        <w:rPr>
          <w:rFonts w:ascii="Trebuchet MS" w:hAnsi="Trebuchet MS"/>
        </w:rPr>
        <w:tab/>
      </w:r>
      <w:r w:rsidR="00DB6A69">
        <w:rPr>
          <w:rFonts w:ascii="Trebuchet MS" w:hAnsi="Trebuchet MS"/>
        </w:rPr>
        <w:t xml:space="preserve">                </w:t>
      </w:r>
      <w:r w:rsidRPr="00662DAE">
        <w:rPr>
          <w:rFonts w:ascii="Trebuchet MS" w:hAnsi="Trebuchet MS"/>
        </w:rPr>
        <w:t>Semnătura</w:t>
      </w:r>
      <w:r w:rsidR="00241562">
        <w:rPr>
          <w:rFonts w:ascii="Trebuchet MS" w:hAnsi="Trebuchet MS"/>
        </w:rPr>
        <w:t xml:space="preserve"> </w:t>
      </w:r>
      <w:r w:rsidRPr="00662DAE">
        <w:rPr>
          <w:rFonts w:ascii="Trebuchet MS" w:hAnsi="Trebuchet MS"/>
        </w:rPr>
        <w:t>fermier:</w:t>
      </w:r>
    </w:p>
    <w:p w14:paraId="08B8B58D" w14:textId="77777777" w:rsidR="001321B2" w:rsidRPr="00662DAE" w:rsidRDefault="001321B2" w:rsidP="00662DAE">
      <w:pPr>
        <w:spacing w:after="0" w:line="240" w:lineRule="auto"/>
        <w:ind w:right="-2"/>
        <w:contextualSpacing/>
        <w:jc w:val="both"/>
        <w:rPr>
          <w:rFonts w:ascii="Trebuchet MS" w:hAnsi="Trebuchet MS"/>
        </w:rPr>
      </w:pPr>
    </w:p>
    <w:p w14:paraId="31199B05" w14:textId="77777777" w:rsidR="001321B2" w:rsidRPr="00662DAE" w:rsidRDefault="001321B2" w:rsidP="00662DAE">
      <w:pPr>
        <w:autoSpaceDE w:val="0"/>
        <w:autoSpaceDN w:val="0"/>
        <w:spacing w:after="0" w:line="240" w:lineRule="auto"/>
        <w:ind w:right="5"/>
        <w:contextualSpacing/>
        <w:jc w:val="both"/>
        <w:rPr>
          <w:rFonts w:ascii="Trebuchet MS" w:hAnsi="Trebuchet MS"/>
        </w:rPr>
      </w:pPr>
    </w:p>
    <w:p w14:paraId="3E5CDC84" w14:textId="77777777" w:rsidR="001321B2" w:rsidRPr="00662DAE" w:rsidRDefault="001321B2" w:rsidP="00662DAE">
      <w:pPr>
        <w:autoSpaceDE w:val="0"/>
        <w:autoSpaceDN w:val="0"/>
        <w:spacing w:after="0" w:line="240" w:lineRule="auto"/>
        <w:ind w:right="5"/>
        <w:contextualSpacing/>
        <w:jc w:val="both"/>
        <w:rPr>
          <w:rFonts w:ascii="Trebuchet MS" w:hAnsi="Trebuchet MS"/>
        </w:rPr>
      </w:pPr>
    </w:p>
    <w:p w14:paraId="0B849BA8" w14:textId="77777777" w:rsidR="001321B2" w:rsidRPr="00662DAE" w:rsidRDefault="001321B2" w:rsidP="00662DAE">
      <w:pPr>
        <w:autoSpaceDE w:val="0"/>
        <w:autoSpaceDN w:val="0"/>
        <w:spacing w:after="0" w:line="240" w:lineRule="auto"/>
        <w:ind w:right="5"/>
        <w:contextualSpacing/>
        <w:jc w:val="both"/>
        <w:rPr>
          <w:rFonts w:ascii="Trebuchet MS" w:hAnsi="Trebuchet MS"/>
        </w:rPr>
      </w:pPr>
    </w:p>
    <w:p w14:paraId="79543E7D" w14:textId="77777777" w:rsidR="00913780" w:rsidRDefault="00913780">
      <w:pPr>
        <w:spacing w:after="0" w:line="240" w:lineRule="auto"/>
        <w:rPr>
          <w:rFonts w:ascii="Trebuchet MS" w:hAnsi="Trebuchet MS"/>
        </w:rPr>
      </w:pPr>
      <w:r>
        <w:rPr>
          <w:rFonts w:ascii="Trebuchet MS" w:hAnsi="Trebuchet MS"/>
        </w:rPr>
        <w:br w:type="page"/>
      </w:r>
    </w:p>
    <w:p w14:paraId="2FEE4609" w14:textId="77777777" w:rsidR="000561AE" w:rsidRPr="00662DAE" w:rsidRDefault="000561AE" w:rsidP="00662DAE">
      <w:pPr>
        <w:autoSpaceDE w:val="0"/>
        <w:autoSpaceDN w:val="0"/>
        <w:spacing w:after="0" w:line="240" w:lineRule="auto"/>
        <w:ind w:right="5"/>
        <w:contextualSpacing/>
        <w:jc w:val="both"/>
        <w:rPr>
          <w:rFonts w:ascii="Trebuchet MS" w:hAnsi="Trebuchet MS"/>
        </w:rPr>
      </w:pPr>
    </w:p>
    <w:p w14:paraId="63018E3A" w14:textId="77777777" w:rsidR="001321B2" w:rsidRPr="00CA38FE" w:rsidRDefault="001321B2" w:rsidP="00662DAE">
      <w:pPr>
        <w:pStyle w:val="Heading2"/>
        <w:spacing w:before="0" w:line="240" w:lineRule="auto"/>
        <w:contextualSpacing/>
        <w:jc w:val="right"/>
        <w:rPr>
          <w:rFonts w:ascii="Trebuchet MS" w:hAnsi="Trebuchet MS"/>
          <w:b w:val="0"/>
          <w:lang w:val="ro-RO"/>
        </w:rPr>
      </w:pPr>
      <w:bookmarkStart w:id="72" w:name="_Toc63941024"/>
      <w:r w:rsidRPr="00CA38FE">
        <w:rPr>
          <w:rFonts w:ascii="Trebuchet MS" w:hAnsi="Trebuchet MS"/>
          <w:b w:val="0"/>
          <w:lang w:val="ro-RO"/>
        </w:rPr>
        <w:t>Anexa</w:t>
      </w:r>
      <w:r w:rsidR="00241562" w:rsidRPr="00CA38FE">
        <w:rPr>
          <w:rFonts w:ascii="Trebuchet MS" w:hAnsi="Trebuchet MS"/>
          <w:b w:val="0"/>
          <w:lang w:val="ro-RO"/>
        </w:rPr>
        <w:t xml:space="preserve"> </w:t>
      </w:r>
      <w:r w:rsidRPr="00CA38FE">
        <w:rPr>
          <w:rFonts w:ascii="Trebuchet MS" w:hAnsi="Trebuchet MS"/>
          <w:b w:val="0"/>
          <w:lang w:val="ro-RO"/>
        </w:rPr>
        <w:t>nr.</w:t>
      </w:r>
      <w:r w:rsidR="00241562" w:rsidRPr="00CA38FE">
        <w:rPr>
          <w:rFonts w:ascii="Trebuchet MS" w:hAnsi="Trebuchet MS"/>
          <w:b w:val="0"/>
          <w:lang w:val="ro-RO"/>
        </w:rPr>
        <w:t xml:space="preserve"> </w:t>
      </w:r>
      <w:r w:rsidRPr="00CA38FE">
        <w:rPr>
          <w:rFonts w:ascii="Trebuchet MS" w:hAnsi="Trebuchet MS"/>
          <w:b w:val="0"/>
          <w:lang w:val="ro-RO"/>
        </w:rPr>
        <w:t>4</w:t>
      </w:r>
      <w:bookmarkEnd w:id="72"/>
    </w:p>
    <w:p w14:paraId="4DBA216F" w14:textId="77777777" w:rsidR="001321B2" w:rsidRPr="00662DAE" w:rsidRDefault="001321B2" w:rsidP="00662DAE">
      <w:pPr>
        <w:spacing w:after="0" w:line="240" w:lineRule="auto"/>
        <w:ind w:right="-2"/>
        <w:contextualSpacing/>
        <w:rPr>
          <w:rFonts w:ascii="Trebuchet MS" w:hAnsi="Trebuchet MS"/>
          <w:b/>
        </w:rPr>
      </w:pPr>
    </w:p>
    <w:p w14:paraId="78A17B68" w14:textId="77777777" w:rsidR="001321B2" w:rsidRPr="00662DAE" w:rsidRDefault="001321B2" w:rsidP="00662DAE">
      <w:pPr>
        <w:spacing w:after="0" w:line="240" w:lineRule="auto"/>
        <w:ind w:right="-2"/>
        <w:contextualSpacing/>
        <w:rPr>
          <w:rFonts w:ascii="Trebuchet MS" w:hAnsi="Trebuchet MS"/>
          <w:b/>
        </w:rPr>
      </w:pPr>
      <w:r w:rsidRPr="00662DAE">
        <w:rPr>
          <w:rFonts w:ascii="Trebuchet MS" w:hAnsi="Trebuchet MS"/>
          <w:b/>
        </w:rPr>
        <w:t>DENUMIRE</w:t>
      </w:r>
      <w:r w:rsidR="00241562">
        <w:rPr>
          <w:rFonts w:ascii="Trebuchet MS" w:hAnsi="Trebuchet MS"/>
          <w:b/>
        </w:rPr>
        <w:t xml:space="preserve"> </w:t>
      </w:r>
      <w:r w:rsidRPr="00662DAE">
        <w:rPr>
          <w:rFonts w:ascii="Trebuchet MS" w:hAnsi="Trebuchet MS"/>
          <w:b/>
        </w:rPr>
        <w:t>ASOCIAŢIE:</w:t>
      </w:r>
    </w:p>
    <w:p w14:paraId="66084E0C" w14:textId="77777777" w:rsidR="001321B2" w:rsidRPr="00662DAE" w:rsidRDefault="001321B2" w:rsidP="00662DAE">
      <w:pPr>
        <w:spacing w:after="0" w:line="240" w:lineRule="auto"/>
        <w:ind w:right="-2"/>
        <w:contextualSpacing/>
        <w:rPr>
          <w:rFonts w:ascii="Trebuchet MS" w:hAnsi="Trebuchet MS"/>
          <w:b/>
        </w:rPr>
      </w:pPr>
      <w:r w:rsidRPr="00662DAE">
        <w:rPr>
          <w:rFonts w:ascii="Trebuchet MS" w:hAnsi="Trebuchet MS"/>
          <w:b/>
        </w:rPr>
        <w:t>C.U.I.</w:t>
      </w:r>
      <w:r w:rsidR="00241562">
        <w:rPr>
          <w:rFonts w:ascii="Trebuchet MS" w:hAnsi="Trebuchet MS"/>
          <w:b/>
        </w:rPr>
        <w:t xml:space="preserve"> </w:t>
      </w:r>
      <w:r w:rsidRPr="00662DAE">
        <w:rPr>
          <w:rFonts w:ascii="Trebuchet MS" w:hAnsi="Trebuchet MS"/>
          <w:b/>
        </w:rPr>
        <w:t>ASOCIAŢIE:</w:t>
      </w:r>
    </w:p>
    <w:p w14:paraId="67A71991" w14:textId="77777777" w:rsidR="001321B2" w:rsidRPr="00662DAE" w:rsidRDefault="001321B2" w:rsidP="00662DAE">
      <w:pPr>
        <w:spacing w:after="0" w:line="240" w:lineRule="auto"/>
        <w:ind w:right="-2"/>
        <w:contextualSpacing/>
        <w:rPr>
          <w:rFonts w:ascii="Trebuchet MS" w:hAnsi="Trebuchet MS"/>
          <w:b/>
        </w:rPr>
      </w:pPr>
      <w:r w:rsidRPr="00662DAE">
        <w:rPr>
          <w:rFonts w:ascii="Trebuchet MS" w:hAnsi="Trebuchet MS"/>
          <w:b/>
        </w:rPr>
        <w:t>ADRESĂ</w:t>
      </w:r>
      <w:r w:rsidR="00241562">
        <w:rPr>
          <w:rFonts w:ascii="Trebuchet MS" w:hAnsi="Trebuchet MS"/>
          <w:b/>
        </w:rPr>
        <w:t xml:space="preserve"> </w:t>
      </w:r>
      <w:r w:rsidRPr="00662DAE">
        <w:rPr>
          <w:rFonts w:ascii="Trebuchet MS" w:hAnsi="Trebuchet MS"/>
          <w:b/>
        </w:rPr>
        <w:t>ASOCIAŢIE:</w:t>
      </w:r>
    </w:p>
    <w:p w14:paraId="108CCF82" w14:textId="77777777" w:rsidR="001321B2" w:rsidRPr="00662DAE" w:rsidRDefault="001321B2" w:rsidP="00662DAE">
      <w:pPr>
        <w:spacing w:after="0" w:line="240" w:lineRule="auto"/>
        <w:ind w:right="-2"/>
        <w:contextualSpacing/>
        <w:rPr>
          <w:rFonts w:ascii="Trebuchet MS" w:hAnsi="Trebuchet MS"/>
          <w:b/>
        </w:rPr>
      </w:pPr>
      <w:r w:rsidRPr="00662DAE">
        <w:rPr>
          <w:rFonts w:ascii="Trebuchet MS" w:hAnsi="Trebuchet MS"/>
          <w:b/>
        </w:rPr>
        <w:t>Nr.</w:t>
      </w:r>
      <w:r w:rsidR="00241562">
        <w:rPr>
          <w:rFonts w:ascii="Trebuchet MS" w:hAnsi="Trebuchet MS"/>
          <w:b/>
        </w:rPr>
        <w:t xml:space="preserve"> </w:t>
      </w:r>
      <w:r w:rsidRPr="00662DAE">
        <w:rPr>
          <w:rFonts w:ascii="Trebuchet MS" w:hAnsi="Trebuchet MS"/>
          <w:b/>
        </w:rPr>
        <w:t>................/</w:t>
      </w:r>
      <w:r w:rsidR="00241562">
        <w:rPr>
          <w:rFonts w:ascii="Trebuchet MS" w:hAnsi="Trebuchet MS"/>
          <w:b/>
        </w:rPr>
        <w:t xml:space="preserve"> </w:t>
      </w:r>
      <w:r w:rsidRPr="00662DAE">
        <w:rPr>
          <w:rFonts w:ascii="Trebuchet MS" w:hAnsi="Trebuchet MS"/>
          <w:b/>
        </w:rPr>
        <w:t>Dată....................</w:t>
      </w:r>
    </w:p>
    <w:p w14:paraId="05015D10" w14:textId="77777777" w:rsidR="001321B2" w:rsidRPr="00662DAE" w:rsidRDefault="001321B2" w:rsidP="00662DAE">
      <w:pPr>
        <w:spacing w:after="0" w:line="240" w:lineRule="auto"/>
        <w:ind w:right="-2"/>
        <w:contextualSpacing/>
        <w:jc w:val="center"/>
        <w:rPr>
          <w:rFonts w:ascii="Trebuchet MS" w:hAnsi="Trebuchet MS"/>
          <w:b/>
        </w:rPr>
      </w:pPr>
      <w:r w:rsidRPr="00662DAE">
        <w:rPr>
          <w:rFonts w:ascii="Trebuchet MS" w:hAnsi="Trebuchet MS"/>
          <w:b/>
        </w:rPr>
        <w:t>ADEVERINŢĂ</w:t>
      </w:r>
    </w:p>
    <w:p w14:paraId="205BD015" w14:textId="77777777" w:rsidR="001321B2" w:rsidRPr="00662DAE" w:rsidRDefault="001321B2" w:rsidP="00662DAE">
      <w:pPr>
        <w:tabs>
          <w:tab w:val="left" w:pos="465"/>
        </w:tabs>
        <w:spacing w:after="0" w:line="240" w:lineRule="auto"/>
        <w:ind w:right="-2"/>
        <w:contextualSpacing/>
        <w:jc w:val="both"/>
        <w:rPr>
          <w:rFonts w:ascii="Trebuchet MS" w:hAnsi="Trebuchet MS"/>
        </w:rPr>
      </w:pPr>
    </w:p>
    <w:p w14:paraId="7D4A81FA" w14:textId="77777777" w:rsidR="001321B2" w:rsidRPr="00662DAE" w:rsidRDefault="001321B2" w:rsidP="00662DAE">
      <w:pPr>
        <w:tabs>
          <w:tab w:val="left" w:pos="465"/>
        </w:tabs>
        <w:spacing w:after="0" w:line="240" w:lineRule="auto"/>
        <w:ind w:right="-2"/>
        <w:contextualSpacing/>
        <w:jc w:val="both"/>
        <w:rPr>
          <w:rFonts w:ascii="Trebuchet MS" w:hAnsi="Trebuchet MS"/>
        </w:rPr>
      </w:pPr>
      <w:r w:rsidRPr="00662DAE">
        <w:rPr>
          <w:rFonts w:ascii="Trebuchet MS" w:hAnsi="Trebuchet MS"/>
        </w:rPr>
        <w:t>Prin</w:t>
      </w:r>
      <w:r w:rsidR="00241562">
        <w:rPr>
          <w:rFonts w:ascii="Trebuchet MS" w:hAnsi="Trebuchet MS"/>
        </w:rPr>
        <w:t xml:space="preserve"> </w:t>
      </w:r>
      <w:r w:rsidRPr="00662DAE">
        <w:rPr>
          <w:rFonts w:ascii="Trebuchet MS" w:hAnsi="Trebuchet MS"/>
        </w:rPr>
        <w:t>prezenta</w:t>
      </w:r>
      <w:r w:rsidR="00241562">
        <w:rPr>
          <w:rFonts w:ascii="Trebuchet MS" w:hAnsi="Trebuchet MS"/>
        </w:rPr>
        <w:t xml:space="preserve"> </w:t>
      </w:r>
      <w:r w:rsidRPr="00662DAE">
        <w:rPr>
          <w:rFonts w:ascii="Trebuchet MS" w:hAnsi="Trebuchet MS"/>
        </w:rPr>
        <w:t>se</w:t>
      </w:r>
      <w:r w:rsidR="00241562">
        <w:rPr>
          <w:rFonts w:ascii="Trebuchet MS" w:hAnsi="Trebuchet MS"/>
        </w:rPr>
        <w:t xml:space="preserve"> </w:t>
      </w:r>
      <w:r w:rsidRPr="00662DAE">
        <w:rPr>
          <w:rFonts w:ascii="Trebuchet MS" w:hAnsi="Trebuchet MS"/>
        </w:rPr>
        <w:t>adevereşte</w:t>
      </w:r>
      <w:r w:rsidR="00241562">
        <w:rPr>
          <w:rFonts w:ascii="Trebuchet MS" w:hAnsi="Trebuchet MS"/>
        </w:rPr>
        <w:t xml:space="preserve"> </w:t>
      </w:r>
      <w:r w:rsidRPr="00662DAE">
        <w:rPr>
          <w:rFonts w:ascii="Trebuchet MS" w:hAnsi="Trebuchet MS"/>
        </w:rPr>
        <w:t>că:</w:t>
      </w:r>
    </w:p>
    <w:p w14:paraId="2E69578C" w14:textId="77777777" w:rsidR="001321B2" w:rsidRPr="00662DAE" w:rsidRDefault="001321B2" w:rsidP="00662DAE">
      <w:pPr>
        <w:pStyle w:val="NoSpacing"/>
        <w:ind w:right="-2"/>
        <w:contextualSpacing/>
        <w:jc w:val="both"/>
        <w:rPr>
          <w:rFonts w:ascii="Trebuchet MS" w:hAnsi="Trebuchet MS"/>
          <w:lang w:eastAsia="ro-RO"/>
        </w:rPr>
      </w:pPr>
      <w:r w:rsidRPr="00662DAE">
        <w:rPr>
          <w:rFonts w:ascii="Trebuchet MS" w:hAnsi="Trebuchet MS"/>
          <w:b/>
          <w:lang w:eastAsia="ro-RO"/>
        </w:rPr>
        <w:t>Persoana</w:t>
      </w:r>
      <w:r w:rsidR="00241562">
        <w:rPr>
          <w:rFonts w:ascii="Trebuchet MS" w:hAnsi="Trebuchet MS"/>
          <w:b/>
          <w:lang w:eastAsia="ro-RO"/>
        </w:rPr>
        <w:t xml:space="preserve"> </w:t>
      </w:r>
      <w:r w:rsidRPr="00662DAE">
        <w:rPr>
          <w:rFonts w:ascii="Trebuchet MS" w:hAnsi="Trebuchet MS"/>
          <w:b/>
          <w:lang w:eastAsia="ro-RO"/>
        </w:rPr>
        <w:t>fizică</w:t>
      </w:r>
      <w:r w:rsidR="00241562">
        <w:rPr>
          <w:rFonts w:ascii="Trebuchet MS" w:hAnsi="Trebuchet MS"/>
          <w:b/>
          <w:lang w:eastAsia="ro-RO"/>
        </w:rPr>
        <w:t xml:space="preserve"> </w:t>
      </w:r>
      <w:r w:rsidRPr="00662DAE">
        <w:rPr>
          <w:rFonts w:ascii="Trebuchet MS" w:hAnsi="Trebuchet MS"/>
          <w:lang w:eastAsia="ro-RO"/>
        </w:rPr>
        <w:t>(nume,</w:t>
      </w:r>
      <w:r w:rsidR="00241562">
        <w:rPr>
          <w:rFonts w:ascii="Trebuchet MS" w:hAnsi="Trebuchet MS"/>
          <w:lang w:eastAsia="ro-RO"/>
        </w:rPr>
        <w:t xml:space="preserve"> </w:t>
      </w:r>
      <w:r w:rsidRPr="00662DAE">
        <w:rPr>
          <w:rFonts w:ascii="Trebuchet MS" w:hAnsi="Trebuchet MS"/>
          <w:lang w:eastAsia="ro-RO"/>
        </w:rPr>
        <w:t>prenume)</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cu</w:t>
      </w:r>
      <w:r w:rsidR="00241562">
        <w:rPr>
          <w:rFonts w:ascii="Trebuchet MS" w:hAnsi="Trebuchet MS"/>
          <w:lang w:eastAsia="ro-RO"/>
        </w:rPr>
        <w:t xml:space="preserve"> </w:t>
      </w:r>
      <w:r w:rsidRPr="00662DAE">
        <w:rPr>
          <w:rFonts w:ascii="Trebuchet MS" w:hAnsi="Trebuchet MS"/>
          <w:lang w:eastAsia="ro-RO"/>
        </w:rPr>
        <w:t>domiciliul</w:t>
      </w:r>
      <w:r w:rsidR="00241562">
        <w:rPr>
          <w:rFonts w:ascii="Trebuchet MS" w:hAnsi="Trebuchet MS"/>
          <w:lang w:eastAsia="ro-RO"/>
        </w:rPr>
        <w:t xml:space="preserve"> </w:t>
      </w:r>
      <w:r w:rsidRPr="00662DAE">
        <w:rPr>
          <w:rFonts w:ascii="Trebuchet MS" w:hAnsi="Trebuchet MS"/>
          <w:lang w:eastAsia="ro-RO"/>
        </w:rPr>
        <w:t>în</w:t>
      </w:r>
      <w:r w:rsidR="00241562">
        <w:rPr>
          <w:rFonts w:ascii="Trebuchet MS" w:hAnsi="Trebuchet MS"/>
          <w:lang w:eastAsia="ro-RO"/>
        </w:rPr>
        <w:t xml:space="preserve"> </w:t>
      </w:r>
      <w:r w:rsidRPr="00662DAE">
        <w:rPr>
          <w:rFonts w:ascii="Trebuchet MS" w:hAnsi="Trebuchet MS"/>
          <w:lang w:eastAsia="ro-RO"/>
        </w:rPr>
        <w:t>localitatea</w:t>
      </w:r>
      <w:r w:rsidR="00241562">
        <w:rPr>
          <w:rFonts w:ascii="Trebuchet MS" w:hAnsi="Trebuchet MS"/>
          <w:lang w:eastAsia="ro-RO"/>
        </w:rPr>
        <w:t xml:space="preserve"> </w:t>
      </w:r>
      <w:r w:rsidRPr="00662DAE">
        <w:rPr>
          <w:rFonts w:ascii="Trebuchet MS" w:hAnsi="Trebuchet MS"/>
          <w:lang w:eastAsia="ro-RO"/>
        </w:rPr>
        <w:t>(sat,</w:t>
      </w:r>
      <w:r w:rsidR="00241562">
        <w:rPr>
          <w:rFonts w:ascii="Trebuchet MS" w:hAnsi="Trebuchet MS"/>
          <w:lang w:eastAsia="ro-RO"/>
        </w:rPr>
        <w:t xml:space="preserve"> </w:t>
      </w:r>
      <w:r w:rsidRPr="00662DAE">
        <w:rPr>
          <w:rFonts w:ascii="Trebuchet MS" w:hAnsi="Trebuchet MS"/>
          <w:lang w:eastAsia="ro-RO"/>
        </w:rPr>
        <w:t>comuna,</w:t>
      </w:r>
      <w:r w:rsidR="00241562">
        <w:rPr>
          <w:rFonts w:ascii="Trebuchet MS" w:hAnsi="Trebuchet MS"/>
          <w:lang w:eastAsia="ro-RO"/>
        </w:rPr>
        <w:t xml:space="preserve"> </w:t>
      </w:r>
      <w:r w:rsidRPr="00662DAE">
        <w:rPr>
          <w:rFonts w:ascii="Trebuchet MS" w:hAnsi="Trebuchet MS"/>
          <w:lang w:eastAsia="ro-RO"/>
        </w:rPr>
        <w:t>oraş):</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judeţul:</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str.:</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nr.:</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br/>
        <w:t>codul</w:t>
      </w:r>
      <w:r w:rsidR="00241562">
        <w:rPr>
          <w:rFonts w:ascii="Trebuchet MS" w:hAnsi="Trebuchet MS"/>
          <w:lang w:eastAsia="ro-RO"/>
        </w:rPr>
        <w:t xml:space="preserve"> </w:t>
      </w:r>
      <w:r w:rsidRPr="00662DAE">
        <w:rPr>
          <w:rFonts w:ascii="Trebuchet MS" w:hAnsi="Trebuchet MS"/>
          <w:lang w:eastAsia="ro-RO"/>
        </w:rPr>
        <w:t>poştal:</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telefon:</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posesor</w:t>
      </w:r>
      <w:r w:rsidR="00241562">
        <w:rPr>
          <w:rFonts w:ascii="Trebuchet MS" w:hAnsi="Trebuchet MS"/>
          <w:lang w:eastAsia="ro-RO"/>
        </w:rPr>
        <w:t xml:space="preserve"> </w:t>
      </w:r>
      <w:r w:rsidRPr="00662DAE">
        <w:rPr>
          <w:rFonts w:ascii="Trebuchet MS" w:hAnsi="Trebuchet MS"/>
          <w:lang w:eastAsia="ro-RO"/>
        </w:rPr>
        <w:t>al</w:t>
      </w:r>
      <w:r w:rsidR="00241562">
        <w:rPr>
          <w:rFonts w:ascii="Trebuchet MS" w:hAnsi="Trebuchet MS"/>
          <w:lang w:eastAsia="ro-RO"/>
        </w:rPr>
        <w:t xml:space="preserve"> </w:t>
      </w:r>
      <w:r w:rsidRPr="00662DAE">
        <w:rPr>
          <w:rFonts w:ascii="Trebuchet MS" w:hAnsi="Trebuchet MS"/>
          <w:lang w:eastAsia="ro-RO"/>
        </w:rPr>
        <w:t>BI/CI:</w:t>
      </w:r>
      <w:r w:rsidR="00241562">
        <w:rPr>
          <w:rFonts w:ascii="Trebuchet MS" w:hAnsi="Trebuchet MS"/>
          <w:lang w:eastAsia="ro-RO"/>
        </w:rPr>
        <w:t xml:space="preserve"> </w:t>
      </w:r>
      <w:r w:rsidRPr="00662DAE">
        <w:rPr>
          <w:rFonts w:ascii="Trebuchet MS" w:hAnsi="Trebuchet MS"/>
          <w:lang w:eastAsia="ro-RO"/>
        </w:rPr>
        <w:br/>
        <w:t>Seria:</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Nr.:</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CNP:</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rPr>
        <w:t xml:space="preserve"> </w:t>
      </w:r>
      <w:r w:rsidRPr="00662DAE">
        <w:rPr>
          <w:rFonts w:ascii="Trebuchet MS" w:hAnsi="Trebuchet MS"/>
        </w:rPr>
        <w:br/>
        <w:t>codul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exploataţie:</w:t>
      </w:r>
      <w:r w:rsidR="00241562">
        <w:rPr>
          <w:rFonts w:ascii="Trebuchet MS" w:hAnsi="Trebuchet MS"/>
        </w:rPr>
        <w:t xml:space="preserve"> </w:t>
      </w:r>
      <w:r w:rsidRPr="00662DAE">
        <w:rPr>
          <w:rFonts w:ascii="Trebuchet MS" w:hAnsi="Trebuchet MS"/>
        </w:rPr>
        <w:t>.....................................,</w:t>
      </w:r>
      <w:r w:rsidR="00241562">
        <w:rPr>
          <w:rFonts w:ascii="Trebuchet MS" w:hAnsi="Trebuchet MS"/>
          <w:lang w:eastAsia="ro-RO"/>
        </w:rPr>
        <w:t xml:space="preserve"> </w:t>
      </w:r>
      <w:r w:rsidRPr="00662DAE">
        <w:rPr>
          <w:rFonts w:ascii="Trebuchet MS" w:hAnsi="Trebuchet MS"/>
          <w:lang w:eastAsia="ro-RO"/>
        </w:rPr>
        <w:t>deţine</w:t>
      </w:r>
      <w:r w:rsidR="00241562">
        <w:rPr>
          <w:rFonts w:ascii="Trebuchet MS" w:hAnsi="Trebuchet MS"/>
          <w:lang w:eastAsia="ro-RO"/>
        </w:rPr>
        <w:t xml:space="preserve"> </w:t>
      </w:r>
      <w:r w:rsidRPr="00662DAE">
        <w:rPr>
          <w:rFonts w:ascii="Trebuchet MS" w:hAnsi="Trebuchet MS"/>
          <w:lang w:eastAsia="ro-RO"/>
        </w:rPr>
        <w:t>un</w:t>
      </w:r>
      <w:r w:rsidR="00241562">
        <w:rPr>
          <w:rFonts w:ascii="Trebuchet MS" w:hAnsi="Trebuchet MS"/>
          <w:lang w:eastAsia="ro-RO"/>
        </w:rPr>
        <w:t xml:space="preserve"> </w:t>
      </w:r>
      <w:r w:rsidRPr="00662DAE">
        <w:rPr>
          <w:rFonts w:ascii="Trebuchet MS" w:hAnsi="Trebuchet MS"/>
          <w:lang w:eastAsia="ro-RO"/>
        </w:rPr>
        <w:t>număr</w:t>
      </w:r>
      <w:r w:rsidR="00241562">
        <w:rPr>
          <w:rFonts w:ascii="Trebuchet MS" w:hAnsi="Trebuchet MS"/>
          <w:lang w:eastAsia="ro-RO"/>
        </w:rPr>
        <w:t xml:space="preserve"> </w:t>
      </w:r>
      <w:r w:rsidRPr="00662DAE">
        <w:rPr>
          <w:rFonts w:ascii="Trebuchet MS" w:hAnsi="Trebuchet MS"/>
          <w:lang w:eastAsia="ro-RO"/>
        </w:rPr>
        <w:t>de</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femele</w:t>
      </w:r>
      <w:r w:rsidR="00241562">
        <w:rPr>
          <w:rFonts w:ascii="Trebuchet MS" w:hAnsi="Trebuchet MS"/>
          <w:lang w:eastAsia="ro-RO"/>
        </w:rPr>
        <w:t xml:space="preserve"> </w:t>
      </w:r>
      <w:r w:rsidRPr="00662DAE">
        <w:rPr>
          <w:rFonts w:ascii="Trebuchet MS" w:hAnsi="Trebuchet MS"/>
          <w:lang w:eastAsia="ro-RO"/>
        </w:rPr>
        <w:t>adulte</w:t>
      </w:r>
      <w:r w:rsidR="00241562">
        <w:rPr>
          <w:rFonts w:ascii="Trebuchet MS" w:hAnsi="Trebuchet MS"/>
          <w:lang w:eastAsia="ro-RO"/>
        </w:rPr>
        <w:t xml:space="preserve"> </w:t>
      </w:r>
      <w:r w:rsidRPr="00662DAE">
        <w:rPr>
          <w:rFonts w:ascii="Trebuchet MS" w:hAnsi="Trebuchet MS"/>
          <w:lang w:eastAsia="ro-RO"/>
        </w:rPr>
        <w:t>de</w:t>
      </w:r>
      <w:r w:rsidR="00241562">
        <w:rPr>
          <w:rFonts w:ascii="Trebuchet MS" w:hAnsi="Trebuchet MS"/>
          <w:lang w:eastAsia="ro-RO"/>
        </w:rPr>
        <w:t xml:space="preserve"> </w:t>
      </w:r>
      <w:r w:rsidRPr="00662DAE">
        <w:rPr>
          <w:rFonts w:ascii="Trebuchet MS" w:hAnsi="Trebuchet MS"/>
          <w:lang w:eastAsia="ro-RO"/>
        </w:rPr>
        <w:t>reproducţie</w:t>
      </w:r>
      <w:r w:rsidR="00241562">
        <w:rPr>
          <w:rFonts w:ascii="Trebuchet MS" w:hAnsi="Trebuchet MS"/>
          <w:lang w:eastAsia="ro-RO"/>
        </w:rPr>
        <w:t xml:space="preserve"> </w:t>
      </w:r>
      <w:r w:rsidRPr="00662DAE">
        <w:rPr>
          <w:rFonts w:ascii="Trebuchet MS" w:hAnsi="Trebuchet MS"/>
          <w:lang w:eastAsia="ro-RO"/>
        </w:rPr>
        <w:t>de</w:t>
      </w:r>
      <w:r w:rsidR="00241562">
        <w:rPr>
          <w:rFonts w:ascii="Trebuchet MS" w:hAnsi="Trebuchet MS"/>
          <w:lang w:eastAsia="ro-RO"/>
        </w:rPr>
        <w:t xml:space="preserve"> </w:t>
      </w:r>
      <w:r w:rsidRPr="00662DAE">
        <w:rPr>
          <w:rFonts w:ascii="Trebuchet MS" w:hAnsi="Trebuchet MS"/>
          <w:lang w:eastAsia="ro-RO"/>
        </w:rPr>
        <w:t>rasă</w:t>
      </w:r>
      <w:r w:rsidR="00241562">
        <w:rPr>
          <w:rFonts w:ascii="Trebuchet MS" w:hAnsi="Trebuchet MS"/>
          <w:lang w:eastAsia="ro-RO"/>
        </w:rPr>
        <w:t xml:space="preserve"> </w:t>
      </w:r>
      <w:r w:rsidRPr="00662DAE">
        <w:rPr>
          <w:rFonts w:ascii="Trebuchet MS" w:hAnsi="Trebuchet MS"/>
          <w:lang w:eastAsia="ro-RO"/>
        </w:rPr>
        <w:t>pură</w:t>
      </w:r>
      <w:r w:rsidR="00241562">
        <w:rPr>
          <w:rFonts w:ascii="Trebuchet MS" w:hAnsi="Trebuchet MS"/>
          <w:lang w:eastAsia="ro-RO"/>
        </w:rPr>
        <w:t xml:space="preserve"> </w:t>
      </w:r>
      <w:r w:rsidRPr="00662DAE">
        <w:rPr>
          <w:rFonts w:ascii="Trebuchet MS" w:hAnsi="Trebuchet MS"/>
          <w:lang w:eastAsia="ro-RO"/>
        </w:rPr>
        <w:t>în</w:t>
      </w:r>
      <w:r w:rsidR="00241562">
        <w:rPr>
          <w:rFonts w:ascii="Trebuchet MS" w:hAnsi="Trebuchet MS"/>
          <w:lang w:eastAsia="ro-RO"/>
        </w:rPr>
        <w:t xml:space="preserve"> </w:t>
      </w:r>
      <w:r w:rsidRPr="00662DAE">
        <w:rPr>
          <w:rFonts w:ascii="Trebuchet MS" w:hAnsi="Trebuchet MS"/>
          <w:lang w:eastAsia="ro-RO"/>
        </w:rPr>
        <w:t>pericol</w:t>
      </w:r>
      <w:r w:rsidR="00241562">
        <w:rPr>
          <w:rFonts w:ascii="Trebuchet MS" w:hAnsi="Trebuchet MS"/>
          <w:lang w:eastAsia="ro-RO"/>
        </w:rPr>
        <w:t xml:space="preserve"> </w:t>
      </w:r>
      <w:r w:rsidRPr="00662DAE">
        <w:rPr>
          <w:rFonts w:ascii="Trebuchet MS" w:hAnsi="Trebuchet MS"/>
          <w:lang w:eastAsia="ro-RO"/>
        </w:rPr>
        <w:t>de</w:t>
      </w:r>
      <w:r w:rsidR="00241562">
        <w:rPr>
          <w:rFonts w:ascii="Trebuchet MS" w:hAnsi="Trebuchet MS"/>
          <w:lang w:eastAsia="ro-RO"/>
        </w:rPr>
        <w:t xml:space="preserve"> </w:t>
      </w:r>
      <w:r w:rsidRPr="00662DAE">
        <w:rPr>
          <w:rFonts w:ascii="Trebuchet MS" w:hAnsi="Trebuchet MS"/>
          <w:lang w:eastAsia="ro-RO"/>
        </w:rPr>
        <w:t>abandon</w:t>
      </w:r>
      <w:r w:rsidR="00241562">
        <w:rPr>
          <w:rFonts w:ascii="Trebuchet MS" w:hAnsi="Trebuchet MS"/>
          <w:lang w:eastAsia="ro-RO"/>
        </w:rPr>
        <w:t xml:space="preserve"> </w:t>
      </w:r>
      <w:r w:rsidRPr="00662DAE">
        <w:rPr>
          <w:rFonts w:ascii="Trebuchet MS" w:hAnsi="Trebuchet MS"/>
          <w:lang w:eastAsia="ro-RO"/>
        </w:rPr>
        <w:t>din</w:t>
      </w:r>
      <w:r w:rsidR="00241562">
        <w:rPr>
          <w:rFonts w:ascii="Trebuchet MS" w:hAnsi="Trebuchet MS"/>
          <w:lang w:eastAsia="ro-RO"/>
        </w:rPr>
        <w:t xml:space="preserve"> </w:t>
      </w:r>
      <w:r w:rsidRPr="00662DAE">
        <w:rPr>
          <w:rFonts w:ascii="Trebuchet MS" w:hAnsi="Trebuchet MS"/>
          <w:lang w:eastAsia="ro-RO"/>
        </w:rPr>
        <w:br/>
        <w:t>specia</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rasa....................................,</w:t>
      </w:r>
      <w:r w:rsidR="00241562">
        <w:rPr>
          <w:rFonts w:ascii="Trebuchet MS" w:hAnsi="Trebuchet MS"/>
          <w:lang w:eastAsia="ro-RO"/>
        </w:rPr>
        <w:t xml:space="preserve"> </w:t>
      </w:r>
      <w:r w:rsidRPr="00662DAE">
        <w:rPr>
          <w:rFonts w:ascii="Trebuchet MS" w:hAnsi="Trebuchet MS"/>
          <w:lang w:eastAsia="ro-RO"/>
        </w:rPr>
        <w:t>înscrise</w:t>
      </w:r>
      <w:r w:rsidR="00241562">
        <w:rPr>
          <w:rFonts w:ascii="Trebuchet MS" w:hAnsi="Trebuchet MS"/>
          <w:lang w:eastAsia="ro-RO"/>
        </w:rPr>
        <w:t xml:space="preserve"> </w:t>
      </w:r>
      <w:r w:rsidRPr="00662DAE">
        <w:rPr>
          <w:rFonts w:ascii="Trebuchet MS" w:hAnsi="Trebuchet MS"/>
          <w:lang w:eastAsia="ro-RO"/>
        </w:rPr>
        <w:t>în</w:t>
      </w:r>
      <w:r w:rsidR="00241562">
        <w:rPr>
          <w:rFonts w:ascii="Trebuchet MS" w:hAnsi="Trebuchet MS"/>
          <w:lang w:eastAsia="ro-RO"/>
        </w:rPr>
        <w:t xml:space="preserve"> </w:t>
      </w:r>
      <w:r w:rsidRPr="00662DAE">
        <w:rPr>
          <w:rFonts w:ascii="Trebuchet MS" w:hAnsi="Trebuchet MS"/>
          <w:lang w:eastAsia="ro-RO"/>
        </w:rPr>
        <w:t>secţiunea</w:t>
      </w:r>
      <w:r w:rsidR="00241562">
        <w:rPr>
          <w:rFonts w:ascii="Trebuchet MS" w:hAnsi="Trebuchet MS"/>
          <w:lang w:eastAsia="ro-RO"/>
        </w:rPr>
        <w:t xml:space="preserve"> </w:t>
      </w:r>
      <w:r w:rsidRPr="00662DAE">
        <w:rPr>
          <w:rFonts w:ascii="Trebuchet MS" w:hAnsi="Trebuchet MS"/>
          <w:lang w:eastAsia="ro-RO"/>
        </w:rPr>
        <w:t>principală</w:t>
      </w:r>
      <w:r w:rsidR="00241562">
        <w:rPr>
          <w:rFonts w:ascii="Trebuchet MS" w:hAnsi="Trebuchet MS"/>
          <w:lang w:eastAsia="ro-RO"/>
        </w:rPr>
        <w:t xml:space="preserve"> </w:t>
      </w:r>
      <w:r w:rsidRPr="00662DAE">
        <w:rPr>
          <w:rFonts w:ascii="Trebuchet MS" w:hAnsi="Trebuchet MS"/>
          <w:lang w:eastAsia="ro-RO"/>
        </w:rPr>
        <w:t>a</w:t>
      </w:r>
      <w:r w:rsidR="00241562">
        <w:rPr>
          <w:rFonts w:ascii="Trebuchet MS" w:hAnsi="Trebuchet MS"/>
          <w:lang w:eastAsia="ro-RO"/>
        </w:rPr>
        <w:t xml:space="preserve"> </w:t>
      </w:r>
      <w:r w:rsidRPr="00662DAE">
        <w:rPr>
          <w:rFonts w:ascii="Trebuchet MS" w:hAnsi="Trebuchet MS"/>
          <w:lang w:eastAsia="ro-RO"/>
        </w:rPr>
        <w:t>Registrului</w:t>
      </w:r>
      <w:r w:rsidR="00241562">
        <w:rPr>
          <w:rFonts w:ascii="Trebuchet MS" w:hAnsi="Trebuchet MS"/>
          <w:lang w:eastAsia="ro-RO"/>
        </w:rPr>
        <w:t xml:space="preserve"> </w:t>
      </w:r>
      <w:r w:rsidRPr="00662DAE">
        <w:rPr>
          <w:rFonts w:ascii="Trebuchet MS" w:hAnsi="Trebuchet MS"/>
          <w:lang w:eastAsia="ro-RO"/>
        </w:rPr>
        <w:t>Genealogic</w:t>
      </w:r>
      <w:r w:rsidR="00241562">
        <w:rPr>
          <w:rFonts w:ascii="Trebuchet MS" w:hAnsi="Trebuchet MS"/>
          <w:lang w:eastAsia="ro-RO"/>
        </w:rPr>
        <w:t xml:space="preserve"> </w:t>
      </w:r>
      <w:r w:rsidRPr="00662DAE">
        <w:rPr>
          <w:rFonts w:ascii="Trebuchet MS" w:hAnsi="Trebuchet MS"/>
          <w:lang w:eastAsia="ro-RO"/>
        </w:rPr>
        <w:t>al</w:t>
      </w:r>
      <w:r w:rsidR="00241562">
        <w:rPr>
          <w:rFonts w:ascii="Trebuchet MS" w:hAnsi="Trebuchet MS"/>
          <w:lang w:eastAsia="ro-RO"/>
        </w:rPr>
        <w:t xml:space="preserve"> </w:t>
      </w:r>
      <w:r w:rsidRPr="00662DAE">
        <w:rPr>
          <w:rFonts w:ascii="Trebuchet MS" w:hAnsi="Trebuchet MS"/>
          <w:lang w:eastAsia="ro-RO"/>
        </w:rPr>
        <w:t>rasei</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condus</w:t>
      </w:r>
      <w:r w:rsidR="00241562">
        <w:rPr>
          <w:rFonts w:ascii="Trebuchet MS" w:hAnsi="Trebuchet MS"/>
          <w:lang w:eastAsia="ro-RO"/>
        </w:rPr>
        <w:t xml:space="preserve"> </w:t>
      </w:r>
      <w:r w:rsidRPr="00662DAE">
        <w:rPr>
          <w:rFonts w:ascii="Trebuchet MS" w:hAnsi="Trebuchet MS"/>
          <w:lang w:eastAsia="ro-RO"/>
        </w:rPr>
        <w:t>de</w:t>
      </w:r>
      <w:r w:rsidR="00241562">
        <w:rPr>
          <w:rFonts w:ascii="Trebuchet MS" w:hAnsi="Trebuchet MS"/>
          <w:lang w:eastAsia="ro-RO"/>
        </w:rPr>
        <w:t xml:space="preserve"> </w:t>
      </w:r>
      <w:r w:rsidRPr="00662DAE">
        <w:rPr>
          <w:rFonts w:ascii="Trebuchet MS" w:hAnsi="Trebuchet MS"/>
          <w:lang w:eastAsia="ro-RO"/>
        </w:rPr>
        <w:t>Asociaţia</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acreditată</w:t>
      </w:r>
      <w:r w:rsidR="00241562">
        <w:rPr>
          <w:rFonts w:ascii="Trebuchet MS" w:hAnsi="Trebuchet MS"/>
          <w:lang w:eastAsia="ro-RO"/>
        </w:rPr>
        <w:t xml:space="preserve"> </w:t>
      </w:r>
      <w:r w:rsidRPr="00662DAE">
        <w:rPr>
          <w:rFonts w:ascii="Trebuchet MS" w:hAnsi="Trebuchet MS"/>
          <w:lang w:eastAsia="ro-RO"/>
        </w:rPr>
        <w:t>de</w:t>
      </w:r>
      <w:r w:rsidR="00241562">
        <w:rPr>
          <w:rFonts w:ascii="Trebuchet MS" w:hAnsi="Trebuchet MS"/>
          <w:lang w:eastAsia="ro-RO"/>
        </w:rPr>
        <w:t xml:space="preserve"> </w:t>
      </w:r>
      <w:r w:rsidRPr="00662DAE">
        <w:rPr>
          <w:rFonts w:ascii="Trebuchet MS" w:hAnsi="Trebuchet MS"/>
        </w:rPr>
        <w:t>Agenţia</w:t>
      </w:r>
      <w:r w:rsidR="00241562">
        <w:rPr>
          <w:rFonts w:ascii="Trebuchet MS" w:hAnsi="Trebuchet MS"/>
        </w:rPr>
        <w:t xml:space="preserve"> </w:t>
      </w:r>
      <w:r w:rsidRPr="00662DAE">
        <w:rPr>
          <w:rFonts w:ascii="Trebuchet MS" w:hAnsi="Trebuchet MS"/>
        </w:rPr>
        <w:t>Naţională</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Zootehnie</w:t>
      </w:r>
      <w:r w:rsidR="00241562">
        <w:rPr>
          <w:rFonts w:ascii="Trebuchet MS" w:hAnsi="Trebuchet MS"/>
        </w:rPr>
        <w:t xml:space="preserve"> </w:t>
      </w:r>
      <w:r w:rsidRPr="00662DAE">
        <w:rPr>
          <w:rFonts w:ascii="Trebuchet MS" w:hAnsi="Trebuchet MS"/>
        </w:rPr>
        <w:t>„Prof.dr.G.K.Constantinescu”</w:t>
      </w:r>
      <w:r w:rsidR="00241562">
        <w:rPr>
          <w:rFonts w:ascii="Trebuchet MS" w:hAnsi="Trebuchet MS"/>
        </w:rPr>
        <w:t xml:space="preserve"> </w:t>
      </w:r>
      <w:r w:rsidRPr="00662DAE">
        <w:rPr>
          <w:rFonts w:ascii="Trebuchet MS" w:hAnsi="Trebuchet MS"/>
        </w:rPr>
        <w:t>(A.N.Z.)</w:t>
      </w:r>
      <w:r w:rsidR="00DB6A69">
        <w:rPr>
          <w:rFonts w:ascii="Trebuchet MS" w:hAnsi="Trebuchet MS"/>
          <w:b/>
        </w:rPr>
        <w:t xml:space="preserve"> </w:t>
      </w:r>
      <w:r w:rsidRPr="00662DAE">
        <w:rPr>
          <w:rFonts w:ascii="Trebuchet MS" w:hAnsi="Trebuchet MS"/>
          <w:lang w:eastAsia="ro-RO"/>
        </w:rPr>
        <w:t>la</w:t>
      </w:r>
      <w:r w:rsidR="00241562">
        <w:rPr>
          <w:rFonts w:ascii="Trebuchet MS" w:hAnsi="Trebuchet MS"/>
          <w:lang w:eastAsia="ro-RO"/>
        </w:rPr>
        <w:t xml:space="preserve"> </w:t>
      </w:r>
      <w:r w:rsidRPr="00662DAE">
        <w:rPr>
          <w:rFonts w:ascii="Trebuchet MS" w:hAnsi="Trebuchet MS"/>
          <w:lang w:eastAsia="ro-RO"/>
        </w:rPr>
        <w:t>data</w:t>
      </w:r>
      <w:r w:rsidR="00241562">
        <w:rPr>
          <w:rFonts w:ascii="Trebuchet MS" w:hAnsi="Trebuchet MS"/>
          <w:lang w:eastAsia="ro-RO"/>
        </w:rPr>
        <w:t xml:space="preserve"> </w:t>
      </w:r>
      <w:r w:rsidRPr="00662DAE">
        <w:rPr>
          <w:rFonts w:ascii="Trebuchet MS" w:hAnsi="Trebuchet MS"/>
          <w:lang w:eastAsia="ro-RO"/>
        </w:rPr>
        <w:t>de</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cu</w:t>
      </w:r>
      <w:r w:rsidR="00241562">
        <w:rPr>
          <w:rFonts w:ascii="Trebuchet MS" w:hAnsi="Trebuchet MS"/>
          <w:lang w:eastAsia="ro-RO"/>
        </w:rPr>
        <w:t xml:space="preserve"> </w:t>
      </w:r>
      <w:r w:rsidRPr="00662DAE">
        <w:rPr>
          <w:rFonts w:ascii="Trebuchet MS" w:hAnsi="Trebuchet MS"/>
          <w:lang w:eastAsia="ro-RO"/>
        </w:rPr>
        <w:t>nr.</w:t>
      </w:r>
      <w:r w:rsidR="00241562">
        <w:rPr>
          <w:rFonts w:ascii="Trebuchet MS" w:hAnsi="Trebuchet MS"/>
          <w:lang w:eastAsia="ro-RO"/>
        </w:rPr>
        <w:t xml:space="preserve"> </w:t>
      </w:r>
      <w:r w:rsidRPr="00662DAE">
        <w:rPr>
          <w:rFonts w:ascii="Trebuchet MS" w:hAnsi="Trebuchet MS"/>
          <w:lang w:eastAsia="ro-RO"/>
        </w:rPr>
        <w:t>....................</w:t>
      </w:r>
    </w:p>
    <w:p w14:paraId="1A5055ED" w14:textId="77777777" w:rsidR="001321B2" w:rsidRPr="00662DAE" w:rsidRDefault="001321B2" w:rsidP="00662DAE">
      <w:pPr>
        <w:pStyle w:val="NoSpacing"/>
        <w:ind w:right="-2"/>
        <w:contextualSpacing/>
        <w:jc w:val="both"/>
        <w:rPr>
          <w:rFonts w:ascii="Trebuchet MS" w:hAnsi="Trebuchet MS"/>
          <w:lang w:eastAsia="ro-RO"/>
        </w:rPr>
      </w:pPr>
      <w:r w:rsidRPr="00662DAE">
        <w:rPr>
          <w:rFonts w:ascii="Trebuchet MS" w:hAnsi="Trebuchet MS"/>
          <w:lang w:eastAsia="ro-RO"/>
        </w:rPr>
        <w:t>Persoana</w:t>
      </w:r>
      <w:r w:rsidR="00241562">
        <w:rPr>
          <w:rFonts w:ascii="Trebuchet MS" w:hAnsi="Trebuchet MS"/>
          <w:lang w:eastAsia="ro-RO"/>
        </w:rPr>
        <w:t xml:space="preserve"> </w:t>
      </w:r>
      <w:r w:rsidRPr="00662DAE">
        <w:rPr>
          <w:rFonts w:ascii="Trebuchet MS" w:hAnsi="Trebuchet MS"/>
          <w:lang w:eastAsia="ro-RO"/>
        </w:rPr>
        <w:t>fizică</w:t>
      </w:r>
      <w:r w:rsidR="00241562">
        <w:rPr>
          <w:rFonts w:ascii="Trebuchet MS" w:hAnsi="Trebuchet MS"/>
          <w:lang w:eastAsia="ro-RO"/>
        </w:rPr>
        <w:t xml:space="preserve"> </w:t>
      </w:r>
      <w:r w:rsidRPr="00662DAE">
        <w:rPr>
          <w:rFonts w:ascii="Trebuchet MS" w:hAnsi="Trebuchet MS"/>
          <w:lang w:eastAsia="ro-RO"/>
        </w:rPr>
        <w:t>(nume,</w:t>
      </w:r>
      <w:r w:rsidR="00241562">
        <w:rPr>
          <w:rFonts w:ascii="Trebuchet MS" w:hAnsi="Trebuchet MS"/>
          <w:lang w:eastAsia="ro-RO"/>
        </w:rPr>
        <w:t xml:space="preserve"> </w:t>
      </w:r>
      <w:r w:rsidRPr="00662DAE">
        <w:rPr>
          <w:rFonts w:ascii="Trebuchet MS" w:hAnsi="Trebuchet MS"/>
          <w:lang w:eastAsia="ro-RO"/>
        </w:rPr>
        <w:t>prenume)</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este</w:t>
      </w:r>
      <w:r w:rsidR="00241562">
        <w:rPr>
          <w:rFonts w:ascii="Trebuchet MS" w:hAnsi="Trebuchet MS"/>
          <w:lang w:eastAsia="ro-RO"/>
        </w:rPr>
        <w:t xml:space="preserve"> </w:t>
      </w:r>
      <w:r w:rsidRPr="00662DAE">
        <w:rPr>
          <w:rFonts w:ascii="Trebuchet MS" w:hAnsi="Trebuchet MS"/>
          <w:lang w:eastAsia="ro-RO"/>
        </w:rPr>
        <w:t>membră</w:t>
      </w:r>
      <w:r w:rsidR="00241562">
        <w:rPr>
          <w:rFonts w:ascii="Trebuchet MS" w:hAnsi="Trebuchet MS"/>
          <w:lang w:eastAsia="ro-RO"/>
        </w:rPr>
        <w:t xml:space="preserve"> </w:t>
      </w:r>
      <w:r w:rsidRPr="00662DAE">
        <w:rPr>
          <w:rFonts w:ascii="Trebuchet MS" w:hAnsi="Trebuchet MS"/>
          <w:lang w:eastAsia="ro-RO"/>
        </w:rPr>
        <w:t>a</w:t>
      </w:r>
      <w:r w:rsidR="00241562">
        <w:rPr>
          <w:rFonts w:ascii="Trebuchet MS" w:hAnsi="Trebuchet MS"/>
          <w:lang w:eastAsia="ro-RO"/>
        </w:rPr>
        <w:t xml:space="preserve"> </w:t>
      </w:r>
      <w:r w:rsidRPr="00662DAE">
        <w:rPr>
          <w:rFonts w:ascii="Trebuchet MS" w:hAnsi="Trebuchet MS"/>
          <w:lang w:eastAsia="ro-RO"/>
        </w:rPr>
        <w:t>Asociaţiei.</w:t>
      </w:r>
    </w:p>
    <w:p w14:paraId="16FD2431" w14:textId="77777777" w:rsidR="001321B2" w:rsidRPr="00662DAE" w:rsidRDefault="001321B2" w:rsidP="00662DAE">
      <w:pPr>
        <w:pStyle w:val="NoSpacing"/>
        <w:ind w:right="-2"/>
        <w:contextualSpacing/>
        <w:jc w:val="both"/>
        <w:rPr>
          <w:rFonts w:ascii="Trebuchet MS" w:hAnsi="Trebuchet MS"/>
          <w:lang w:eastAsia="ro-RO"/>
        </w:rPr>
      </w:pPr>
      <w:r w:rsidRPr="00662DAE">
        <w:rPr>
          <w:rFonts w:ascii="Trebuchet MS" w:hAnsi="Trebuchet MS"/>
          <w:b/>
          <w:lang w:eastAsia="ro-RO"/>
        </w:rPr>
        <w:t>Persoană</w:t>
      </w:r>
      <w:r w:rsidR="00241562">
        <w:rPr>
          <w:rFonts w:ascii="Trebuchet MS" w:hAnsi="Trebuchet MS"/>
          <w:b/>
          <w:lang w:eastAsia="ro-RO"/>
        </w:rPr>
        <w:t xml:space="preserve"> </w:t>
      </w:r>
      <w:r w:rsidRPr="00662DAE">
        <w:rPr>
          <w:rFonts w:ascii="Trebuchet MS" w:hAnsi="Trebuchet MS"/>
          <w:b/>
          <w:lang w:eastAsia="ro-RO"/>
        </w:rPr>
        <w:t>juridică:</w:t>
      </w:r>
      <w:r w:rsidR="00241562">
        <w:rPr>
          <w:rFonts w:ascii="Trebuchet MS" w:hAnsi="Trebuchet MS"/>
          <w:b/>
          <w:lang w:eastAsia="ro-RO"/>
        </w:rPr>
        <w:t xml:space="preserve"> </w:t>
      </w:r>
      <w:r w:rsidRPr="00662DAE">
        <w:rPr>
          <w:rFonts w:ascii="Trebuchet MS" w:hAnsi="Trebuchet MS"/>
          <w:lang w:eastAsia="ro-RO"/>
        </w:rPr>
        <w:t>(denumire)</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cu</w:t>
      </w:r>
      <w:r w:rsidR="00241562">
        <w:rPr>
          <w:rFonts w:ascii="Trebuchet MS" w:hAnsi="Trebuchet MS"/>
          <w:lang w:eastAsia="ro-RO"/>
        </w:rPr>
        <w:t xml:space="preserve"> </w:t>
      </w:r>
      <w:r w:rsidRPr="00662DAE">
        <w:rPr>
          <w:rFonts w:ascii="Trebuchet MS" w:hAnsi="Trebuchet MS"/>
          <w:lang w:eastAsia="ro-RO"/>
        </w:rPr>
        <w:t>sediul</w:t>
      </w:r>
      <w:r w:rsidR="00241562">
        <w:rPr>
          <w:rFonts w:ascii="Trebuchet MS" w:hAnsi="Trebuchet MS"/>
          <w:lang w:eastAsia="ro-RO"/>
        </w:rPr>
        <w:t xml:space="preserve"> </w:t>
      </w:r>
      <w:r w:rsidRPr="00662DAE">
        <w:rPr>
          <w:rFonts w:ascii="Trebuchet MS" w:hAnsi="Trebuchet MS"/>
          <w:lang w:eastAsia="ro-RO"/>
        </w:rPr>
        <w:t>în</w:t>
      </w:r>
      <w:r w:rsidR="00241562">
        <w:rPr>
          <w:rFonts w:ascii="Trebuchet MS" w:hAnsi="Trebuchet MS"/>
          <w:lang w:eastAsia="ro-RO"/>
        </w:rPr>
        <w:t xml:space="preserve"> </w:t>
      </w:r>
      <w:r w:rsidRPr="00662DAE">
        <w:rPr>
          <w:rFonts w:ascii="Trebuchet MS" w:hAnsi="Trebuchet MS"/>
          <w:lang w:eastAsia="ro-RO"/>
        </w:rPr>
        <w:t>localitatea</w:t>
      </w:r>
      <w:r w:rsidR="00241562">
        <w:rPr>
          <w:rFonts w:ascii="Trebuchet MS" w:hAnsi="Trebuchet MS"/>
          <w:lang w:eastAsia="ro-RO"/>
        </w:rPr>
        <w:t xml:space="preserve"> </w:t>
      </w:r>
      <w:r w:rsidRPr="00662DAE">
        <w:rPr>
          <w:rFonts w:ascii="Trebuchet MS" w:hAnsi="Trebuchet MS"/>
          <w:lang w:eastAsia="ro-RO"/>
        </w:rPr>
        <w:t>(sat,</w:t>
      </w:r>
      <w:r w:rsidR="00241562">
        <w:rPr>
          <w:rFonts w:ascii="Trebuchet MS" w:hAnsi="Trebuchet MS"/>
          <w:lang w:eastAsia="ro-RO"/>
        </w:rPr>
        <w:t xml:space="preserve"> </w:t>
      </w:r>
      <w:r w:rsidRPr="00662DAE">
        <w:rPr>
          <w:rFonts w:ascii="Trebuchet MS" w:hAnsi="Trebuchet MS"/>
          <w:lang w:eastAsia="ro-RO"/>
        </w:rPr>
        <w:t>comuna,</w:t>
      </w:r>
      <w:r w:rsidR="00241562">
        <w:rPr>
          <w:rFonts w:ascii="Trebuchet MS" w:hAnsi="Trebuchet MS"/>
          <w:lang w:eastAsia="ro-RO"/>
        </w:rPr>
        <w:t xml:space="preserve"> </w:t>
      </w:r>
      <w:r w:rsidRPr="00662DAE">
        <w:rPr>
          <w:rFonts w:ascii="Trebuchet MS" w:hAnsi="Trebuchet MS"/>
          <w:lang w:eastAsia="ro-RO"/>
        </w:rPr>
        <w:t>oraş):</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judeţul:</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str.:</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nr.:</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codul</w:t>
      </w:r>
      <w:r w:rsidR="00241562">
        <w:rPr>
          <w:rFonts w:ascii="Trebuchet MS" w:hAnsi="Trebuchet MS"/>
          <w:lang w:eastAsia="ro-RO"/>
        </w:rPr>
        <w:t xml:space="preserve"> </w:t>
      </w:r>
      <w:r w:rsidRPr="00662DAE">
        <w:rPr>
          <w:rFonts w:ascii="Trebuchet MS" w:hAnsi="Trebuchet MS"/>
          <w:lang w:eastAsia="ro-RO"/>
        </w:rPr>
        <w:t>poştal</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telefon:</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adresa</w:t>
      </w:r>
      <w:r w:rsidR="00241562">
        <w:rPr>
          <w:rFonts w:ascii="Trebuchet MS" w:hAnsi="Trebuchet MS"/>
          <w:lang w:eastAsia="ro-RO"/>
        </w:rPr>
        <w:t xml:space="preserve"> </w:t>
      </w:r>
      <w:r w:rsidRPr="00662DAE">
        <w:rPr>
          <w:rFonts w:ascii="Trebuchet MS" w:hAnsi="Trebuchet MS"/>
          <w:lang w:eastAsia="ro-RO"/>
        </w:rPr>
        <w:t>e-mail:</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înregistrată</w:t>
      </w:r>
      <w:r w:rsidR="00241562">
        <w:rPr>
          <w:rFonts w:ascii="Trebuchet MS" w:hAnsi="Trebuchet MS"/>
          <w:lang w:eastAsia="ro-RO"/>
        </w:rPr>
        <w:t xml:space="preserve"> </w:t>
      </w:r>
      <w:r w:rsidRPr="00662DAE">
        <w:rPr>
          <w:rFonts w:ascii="Trebuchet MS" w:hAnsi="Trebuchet MS"/>
          <w:lang w:eastAsia="ro-RO"/>
        </w:rPr>
        <w:t>la</w:t>
      </w:r>
      <w:r w:rsidR="00241562">
        <w:rPr>
          <w:rFonts w:ascii="Trebuchet MS" w:hAnsi="Trebuchet MS"/>
          <w:lang w:eastAsia="ro-RO"/>
        </w:rPr>
        <w:t xml:space="preserve"> </w:t>
      </w:r>
      <w:r w:rsidRPr="00662DAE">
        <w:rPr>
          <w:rFonts w:ascii="Trebuchet MS" w:hAnsi="Trebuchet MS"/>
          <w:lang w:eastAsia="ro-RO"/>
        </w:rPr>
        <w:t>Registrul</w:t>
      </w:r>
      <w:r w:rsidR="00241562">
        <w:rPr>
          <w:rFonts w:ascii="Trebuchet MS" w:hAnsi="Trebuchet MS"/>
          <w:lang w:eastAsia="ro-RO"/>
        </w:rPr>
        <w:t xml:space="preserve"> </w:t>
      </w:r>
      <w:r w:rsidRPr="00662DAE">
        <w:rPr>
          <w:rFonts w:ascii="Trebuchet MS" w:hAnsi="Trebuchet MS"/>
          <w:lang w:eastAsia="ro-RO"/>
        </w:rPr>
        <w:t>Comerţului</w:t>
      </w:r>
      <w:r w:rsidR="00241562">
        <w:rPr>
          <w:rFonts w:ascii="Trebuchet MS" w:hAnsi="Trebuchet MS"/>
          <w:lang w:eastAsia="ro-RO"/>
        </w:rPr>
        <w:t xml:space="preserve"> </w:t>
      </w:r>
      <w:r w:rsidRPr="00662DAE">
        <w:rPr>
          <w:rFonts w:ascii="Trebuchet MS" w:hAnsi="Trebuchet MS"/>
          <w:lang w:eastAsia="ro-RO"/>
        </w:rPr>
        <w:t>cu</w:t>
      </w:r>
      <w:r w:rsidR="00241562">
        <w:rPr>
          <w:rFonts w:ascii="Trebuchet MS" w:hAnsi="Trebuchet MS"/>
          <w:lang w:eastAsia="ro-RO"/>
        </w:rPr>
        <w:t xml:space="preserve"> </w:t>
      </w:r>
      <w:r w:rsidRPr="00662DAE">
        <w:rPr>
          <w:rFonts w:ascii="Trebuchet MS" w:hAnsi="Trebuchet MS"/>
          <w:lang w:eastAsia="ro-RO"/>
        </w:rPr>
        <w:br/>
        <w:t>nr.</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CUI</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reprezentată</w:t>
      </w:r>
      <w:r w:rsidR="00241562">
        <w:rPr>
          <w:rFonts w:ascii="Trebuchet MS" w:hAnsi="Trebuchet MS"/>
          <w:lang w:eastAsia="ro-RO"/>
        </w:rPr>
        <w:t xml:space="preserve"> </w:t>
      </w:r>
      <w:r w:rsidRPr="00662DAE">
        <w:rPr>
          <w:rFonts w:ascii="Trebuchet MS" w:hAnsi="Trebuchet MS"/>
          <w:lang w:eastAsia="ro-RO"/>
        </w:rPr>
        <w:t>prin</w:t>
      </w:r>
      <w:r w:rsidR="00241562">
        <w:rPr>
          <w:rFonts w:ascii="Trebuchet MS" w:hAnsi="Trebuchet MS"/>
          <w:lang w:eastAsia="ro-RO"/>
        </w:rPr>
        <w:t xml:space="preserve"> </w:t>
      </w:r>
      <w:r w:rsidRPr="00662DAE">
        <w:rPr>
          <w:rFonts w:ascii="Trebuchet MS" w:hAnsi="Trebuchet MS"/>
          <w:lang w:eastAsia="ro-RO"/>
        </w:rPr>
        <w:t>dna/dnul</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în</w:t>
      </w:r>
      <w:r w:rsidR="00241562">
        <w:rPr>
          <w:rFonts w:ascii="Trebuchet MS" w:hAnsi="Trebuchet MS"/>
          <w:lang w:eastAsia="ro-RO"/>
        </w:rPr>
        <w:t xml:space="preserve"> </w:t>
      </w:r>
      <w:r w:rsidRPr="00662DAE">
        <w:rPr>
          <w:rFonts w:ascii="Trebuchet MS" w:hAnsi="Trebuchet MS"/>
          <w:lang w:eastAsia="ro-RO"/>
        </w:rPr>
        <w:t>calitate</w:t>
      </w:r>
      <w:r w:rsidR="00241562">
        <w:rPr>
          <w:rFonts w:ascii="Trebuchet MS" w:hAnsi="Trebuchet MS"/>
          <w:lang w:eastAsia="ro-RO"/>
        </w:rPr>
        <w:t xml:space="preserve"> </w:t>
      </w:r>
      <w:r w:rsidRPr="00662DAE">
        <w:rPr>
          <w:rFonts w:ascii="Trebuchet MS" w:hAnsi="Trebuchet MS"/>
          <w:lang w:eastAsia="ro-RO"/>
        </w:rPr>
        <w:t>de</w:t>
      </w:r>
      <w:r w:rsidR="00241562">
        <w:rPr>
          <w:rFonts w:ascii="Trebuchet MS" w:hAnsi="Trebuchet MS"/>
          <w:lang w:eastAsia="ro-RO"/>
        </w:rPr>
        <w:t xml:space="preserve"> </w:t>
      </w:r>
      <w:r w:rsidRPr="00662DAE">
        <w:rPr>
          <w:rFonts w:ascii="Trebuchet MS" w:hAnsi="Trebuchet MS"/>
          <w:lang w:eastAsia="ro-RO"/>
        </w:rPr>
        <w:t>reprezentant</w:t>
      </w:r>
      <w:r w:rsidR="00241562">
        <w:rPr>
          <w:rFonts w:ascii="Trebuchet MS" w:hAnsi="Trebuchet MS"/>
          <w:lang w:eastAsia="ro-RO"/>
        </w:rPr>
        <w:t xml:space="preserve"> </w:t>
      </w:r>
      <w:r w:rsidRPr="00662DAE">
        <w:rPr>
          <w:rFonts w:ascii="Trebuchet MS" w:hAnsi="Trebuchet MS"/>
          <w:lang w:eastAsia="ro-RO"/>
        </w:rPr>
        <w:t>legal,</w:t>
      </w:r>
      <w:r w:rsidR="00241562">
        <w:rPr>
          <w:rFonts w:ascii="Trebuchet MS" w:hAnsi="Trebuchet MS"/>
          <w:lang w:eastAsia="ro-RO"/>
        </w:rPr>
        <w:t xml:space="preserve"> </w:t>
      </w:r>
      <w:r w:rsidRPr="00662DAE">
        <w:rPr>
          <w:rFonts w:ascii="Trebuchet MS" w:hAnsi="Trebuchet MS"/>
          <w:lang w:eastAsia="ro-RO"/>
        </w:rPr>
        <w:t>posesor</w:t>
      </w:r>
      <w:r w:rsidR="00241562">
        <w:rPr>
          <w:rFonts w:ascii="Trebuchet MS" w:hAnsi="Trebuchet MS"/>
          <w:lang w:eastAsia="ro-RO"/>
        </w:rPr>
        <w:t xml:space="preserve"> </w:t>
      </w:r>
      <w:r w:rsidRPr="00662DAE">
        <w:rPr>
          <w:rFonts w:ascii="Trebuchet MS" w:hAnsi="Trebuchet MS"/>
          <w:lang w:eastAsia="ro-RO"/>
        </w:rPr>
        <w:t>al</w:t>
      </w:r>
      <w:r w:rsidR="00241562">
        <w:rPr>
          <w:rFonts w:ascii="Trebuchet MS" w:hAnsi="Trebuchet MS"/>
          <w:lang w:eastAsia="ro-RO"/>
        </w:rPr>
        <w:t xml:space="preserve"> </w:t>
      </w:r>
      <w:r w:rsidRPr="00662DAE">
        <w:rPr>
          <w:rFonts w:ascii="Trebuchet MS" w:hAnsi="Trebuchet MS"/>
          <w:lang w:eastAsia="ro-RO"/>
        </w:rPr>
        <w:t>BI/CI:</w:t>
      </w:r>
      <w:r w:rsidR="00DB6A69">
        <w:rPr>
          <w:rFonts w:ascii="Trebuchet MS" w:hAnsi="Trebuchet MS"/>
          <w:lang w:eastAsia="ro-RO"/>
        </w:rPr>
        <w:t xml:space="preserve"> </w:t>
      </w:r>
      <w:r w:rsidRPr="00662DAE">
        <w:rPr>
          <w:rFonts w:ascii="Trebuchet MS" w:hAnsi="Trebuchet MS"/>
          <w:lang w:eastAsia="ro-RO"/>
        </w:rPr>
        <w:t>Seria</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Nr.</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CNP</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rPr>
        <w:t>codul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exploataţie:</w:t>
      </w:r>
      <w:r w:rsidR="00241562">
        <w:rPr>
          <w:rFonts w:ascii="Trebuchet MS" w:hAnsi="Trebuchet MS"/>
        </w:rPr>
        <w:t xml:space="preserve"> </w:t>
      </w:r>
      <w:r w:rsidRPr="00662DAE">
        <w:rPr>
          <w:rFonts w:ascii="Trebuchet MS" w:hAnsi="Trebuchet MS"/>
        </w:rPr>
        <w:t>..............................,</w:t>
      </w:r>
      <w:r w:rsidR="00241562">
        <w:rPr>
          <w:rFonts w:ascii="Trebuchet MS" w:hAnsi="Trebuchet MS"/>
          <w:lang w:eastAsia="ro-RO"/>
        </w:rPr>
        <w:t xml:space="preserve"> </w:t>
      </w:r>
      <w:r w:rsidRPr="00662DAE">
        <w:rPr>
          <w:rFonts w:ascii="Trebuchet MS" w:hAnsi="Trebuchet MS"/>
          <w:lang w:eastAsia="ro-RO"/>
        </w:rPr>
        <w:t>deţine</w:t>
      </w:r>
      <w:r w:rsidR="00241562">
        <w:rPr>
          <w:rFonts w:ascii="Trebuchet MS" w:hAnsi="Trebuchet MS"/>
          <w:lang w:eastAsia="ro-RO"/>
        </w:rPr>
        <w:t xml:space="preserve"> </w:t>
      </w:r>
      <w:r w:rsidRPr="00662DAE">
        <w:rPr>
          <w:rFonts w:ascii="Trebuchet MS" w:hAnsi="Trebuchet MS"/>
          <w:lang w:eastAsia="ro-RO"/>
        </w:rPr>
        <w:t>un</w:t>
      </w:r>
      <w:r w:rsidR="00241562">
        <w:rPr>
          <w:rFonts w:ascii="Trebuchet MS" w:hAnsi="Trebuchet MS"/>
          <w:lang w:eastAsia="ro-RO"/>
        </w:rPr>
        <w:t xml:space="preserve"> </w:t>
      </w:r>
      <w:r w:rsidRPr="00662DAE">
        <w:rPr>
          <w:rFonts w:ascii="Trebuchet MS" w:hAnsi="Trebuchet MS"/>
          <w:lang w:eastAsia="ro-RO"/>
        </w:rPr>
        <w:t>număr</w:t>
      </w:r>
      <w:r w:rsidR="00241562">
        <w:rPr>
          <w:rFonts w:ascii="Trebuchet MS" w:hAnsi="Trebuchet MS"/>
          <w:lang w:eastAsia="ro-RO"/>
        </w:rPr>
        <w:t xml:space="preserve"> </w:t>
      </w:r>
      <w:r w:rsidRPr="00662DAE">
        <w:rPr>
          <w:rFonts w:ascii="Trebuchet MS" w:hAnsi="Trebuchet MS"/>
          <w:lang w:eastAsia="ro-RO"/>
        </w:rPr>
        <w:t>de</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femele</w:t>
      </w:r>
      <w:r w:rsidR="00241562">
        <w:rPr>
          <w:rFonts w:ascii="Trebuchet MS" w:hAnsi="Trebuchet MS"/>
          <w:lang w:eastAsia="ro-RO"/>
        </w:rPr>
        <w:t xml:space="preserve"> </w:t>
      </w:r>
      <w:r w:rsidRPr="00662DAE">
        <w:rPr>
          <w:rFonts w:ascii="Trebuchet MS" w:hAnsi="Trebuchet MS"/>
          <w:lang w:eastAsia="ro-RO"/>
        </w:rPr>
        <w:t>adulte</w:t>
      </w:r>
      <w:r w:rsidR="00241562">
        <w:rPr>
          <w:rFonts w:ascii="Trebuchet MS" w:hAnsi="Trebuchet MS"/>
          <w:lang w:eastAsia="ro-RO"/>
        </w:rPr>
        <w:t xml:space="preserve"> </w:t>
      </w:r>
      <w:r w:rsidRPr="00662DAE">
        <w:rPr>
          <w:rFonts w:ascii="Trebuchet MS" w:hAnsi="Trebuchet MS"/>
          <w:lang w:eastAsia="ro-RO"/>
        </w:rPr>
        <w:t>de</w:t>
      </w:r>
      <w:r w:rsidR="00241562">
        <w:rPr>
          <w:rFonts w:ascii="Trebuchet MS" w:hAnsi="Trebuchet MS"/>
          <w:lang w:eastAsia="ro-RO"/>
        </w:rPr>
        <w:t xml:space="preserve"> </w:t>
      </w:r>
      <w:r w:rsidRPr="00662DAE">
        <w:rPr>
          <w:rFonts w:ascii="Trebuchet MS" w:hAnsi="Trebuchet MS"/>
          <w:lang w:eastAsia="ro-RO"/>
        </w:rPr>
        <w:t>reproducţie</w:t>
      </w:r>
      <w:r w:rsidR="00241562">
        <w:rPr>
          <w:rFonts w:ascii="Trebuchet MS" w:hAnsi="Trebuchet MS"/>
          <w:lang w:eastAsia="ro-RO"/>
        </w:rPr>
        <w:t xml:space="preserve"> </w:t>
      </w:r>
      <w:r w:rsidRPr="00662DAE">
        <w:rPr>
          <w:rFonts w:ascii="Trebuchet MS" w:hAnsi="Trebuchet MS"/>
          <w:lang w:eastAsia="ro-RO"/>
        </w:rPr>
        <w:t>de</w:t>
      </w:r>
      <w:r w:rsidR="00241562">
        <w:rPr>
          <w:rFonts w:ascii="Trebuchet MS" w:hAnsi="Trebuchet MS"/>
          <w:lang w:eastAsia="ro-RO"/>
        </w:rPr>
        <w:t xml:space="preserve"> </w:t>
      </w:r>
      <w:r w:rsidRPr="00662DAE">
        <w:rPr>
          <w:rFonts w:ascii="Trebuchet MS" w:hAnsi="Trebuchet MS"/>
          <w:lang w:eastAsia="ro-RO"/>
        </w:rPr>
        <w:t>rasă</w:t>
      </w:r>
      <w:r w:rsidR="00241562">
        <w:rPr>
          <w:rFonts w:ascii="Trebuchet MS" w:hAnsi="Trebuchet MS"/>
          <w:lang w:eastAsia="ro-RO"/>
        </w:rPr>
        <w:t xml:space="preserve"> </w:t>
      </w:r>
      <w:r w:rsidRPr="00662DAE">
        <w:rPr>
          <w:rFonts w:ascii="Trebuchet MS" w:hAnsi="Trebuchet MS"/>
          <w:lang w:eastAsia="ro-RO"/>
        </w:rPr>
        <w:t>pură</w:t>
      </w:r>
      <w:r w:rsidR="00241562">
        <w:rPr>
          <w:rFonts w:ascii="Trebuchet MS" w:hAnsi="Trebuchet MS"/>
          <w:lang w:eastAsia="ro-RO"/>
        </w:rPr>
        <w:t xml:space="preserve"> </w:t>
      </w:r>
      <w:r w:rsidRPr="00662DAE">
        <w:rPr>
          <w:rFonts w:ascii="Trebuchet MS" w:hAnsi="Trebuchet MS"/>
          <w:lang w:eastAsia="ro-RO"/>
        </w:rPr>
        <w:t>în</w:t>
      </w:r>
      <w:r w:rsidR="00241562">
        <w:rPr>
          <w:rFonts w:ascii="Trebuchet MS" w:hAnsi="Trebuchet MS"/>
          <w:lang w:eastAsia="ro-RO"/>
        </w:rPr>
        <w:t xml:space="preserve"> </w:t>
      </w:r>
      <w:r w:rsidRPr="00662DAE">
        <w:rPr>
          <w:rFonts w:ascii="Trebuchet MS" w:hAnsi="Trebuchet MS"/>
          <w:lang w:eastAsia="ro-RO"/>
        </w:rPr>
        <w:t>pericol</w:t>
      </w:r>
      <w:r w:rsidR="00241562">
        <w:rPr>
          <w:rFonts w:ascii="Trebuchet MS" w:hAnsi="Trebuchet MS"/>
          <w:lang w:eastAsia="ro-RO"/>
        </w:rPr>
        <w:t xml:space="preserve"> </w:t>
      </w:r>
      <w:r w:rsidRPr="00662DAE">
        <w:rPr>
          <w:rFonts w:ascii="Trebuchet MS" w:hAnsi="Trebuchet MS"/>
          <w:lang w:eastAsia="ro-RO"/>
        </w:rPr>
        <w:t>de</w:t>
      </w:r>
      <w:r w:rsidR="00241562">
        <w:rPr>
          <w:rFonts w:ascii="Trebuchet MS" w:hAnsi="Trebuchet MS"/>
          <w:lang w:eastAsia="ro-RO"/>
        </w:rPr>
        <w:t xml:space="preserve"> </w:t>
      </w:r>
      <w:r w:rsidRPr="00662DAE">
        <w:rPr>
          <w:rFonts w:ascii="Trebuchet MS" w:hAnsi="Trebuchet MS"/>
          <w:lang w:eastAsia="ro-RO"/>
        </w:rPr>
        <w:t>abandon</w:t>
      </w:r>
      <w:r w:rsidR="00241562">
        <w:rPr>
          <w:rFonts w:ascii="Trebuchet MS" w:hAnsi="Trebuchet MS"/>
          <w:lang w:eastAsia="ro-RO"/>
        </w:rPr>
        <w:t xml:space="preserve"> </w:t>
      </w:r>
      <w:r w:rsidRPr="00662DAE">
        <w:rPr>
          <w:rFonts w:ascii="Trebuchet MS" w:hAnsi="Trebuchet MS"/>
          <w:lang w:eastAsia="ro-RO"/>
        </w:rPr>
        <w:t>din</w:t>
      </w:r>
      <w:r w:rsidR="00241562">
        <w:rPr>
          <w:rFonts w:ascii="Trebuchet MS" w:hAnsi="Trebuchet MS"/>
          <w:lang w:eastAsia="ro-RO"/>
        </w:rPr>
        <w:t xml:space="preserve"> </w:t>
      </w:r>
      <w:r w:rsidRPr="00662DAE">
        <w:rPr>
          <w:rFonts w:ascii="Trebuchet MS" w:hAnsi="Trebuchet MS"/>
          <w:lang w:eastAsia="ro-RO"/>
        </w:rPr>
        <w:t>specia</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rasa.........................................................................,</w:t>
      </w:r>
      <w:r w:rsidR="00DB6A69">
        <w:rPr>
          <w:rFonts w:ascii="Trebuchet MS" w:hAnsi="Trebuchet MS"/>
          <w:lang w:eastAsia="ro-RO"/>
        </w:rPr>
        <w:t xml:space="preserve"> </w:t>
      </w:r>
      <w:r w:rsidRPr="00662DAE">
        <w:rPr>
          <w:rFonts w:ascii="Trebuchet MS" w:hAnsi="Trebuchet MS"/>
          <w:lang w:eastAsia="ro-RO"/>
        </w:rPr>
        <w:t>înscrise</w:t>
      </w:r>
      <w:r w:rsidR="00241562">
        <w:rPr>
          <w:rFonts w:ascii="Trebuchet MS" w:hAnsi="Trebuchet MS"/>
          <w:lang w:eastAsia="ro-RO"/>
        </w:rPr>
        <w:t xml:space="preserve"> </w:t>
      </w:r>
      <w:r w:rsidRPr="00662DAE">
        <w:rPr>
          <w:rFonts w:ascii="Trebuchet MS" w:hAnsi="Trebuchet MS"/>
          <w:lang w:eastAsia="ro-RO"/>
        </w:rPr>
        <w:t>în</w:t>
      </w:r>
      <w:r w:rsidR="00241562">
        <w:rPr>
          <w:rFonts w:ascii="Trebuchet MS" w:hAnsi="Trebuchet MS"/>
          <w:lang w:eastAsia="ro-RO"/>
        </w:rPr>
        <w:t xml:space="preserve"> </w:t>
      </w:r>
      <w:r w:rsidRPr="00662DAE">
        <w:rPr>
          <w:rFonts w:ascii="Trebuchet MS" w:hAnsi="Trebuchet MS"/>
          <w:lang w:eastAsia="ro-RO"/>
        </w:rPr>
        <w:t>secţiunea</w:t>
      </w:r>
      <w:r w:rsidR="00241562">
        <w:rPr>
          <w:rFonts w:ascii="Trebuchet MS" w:hAnsi="Trebuchet MS"/>
          <w:lang w:eastAsia="ro-RO"/>
        </w:rPr>
        <w:t xml:space="preserve"> </w:t>
      </w:r>
      <w:r w:rsidRPr="00662DAE">
        <w:rPr>
          <w:rFonts w:ascii="Trebuchet MS" w:hAnsi="Trebuchet MS"/>
          <w:lang w:eastAsia="ro-RO"/>
        </w:rPr>
        <w:t>principală</w:t>
      </w:r>
      <w:r w:rsidR="00241562">
        <w:rPr>
          <w:rFonts w:ascii="Trebuchet MS" w:hAnsi="Trebuchet MS"/>
          <w:lang w:eastAsia="ro-RO"/>
        </w:rPr>
        <w:t xml:space="preserve"> </w:t>
      </w:r>
      <w:r w:rsidRPr="00662DAE">
        <w:rPr>
          <w:rFonts w:ascii="Trebuchet MS" w:hAnsi="Trebuchet MS"/>
          <w:lang w:eastAsia="ro-RO"/>
        </w:rPr>
        <w:t>a</w:t>
      </w:r>
      <w:r w:rsidR="00241562">
        <w:rPr>
          <w:rFonts w:ascii="Trebuchet MS" w:hAnsi="Trebuchet MS"/>
          <w:lang w:eastAsia="ro-RO"/>
        </w:rPr>
        <w:t xml:space="preserve"> </w:t>
      </w:r>
      <w:r w:rsidRPr="00662DAE">
        <w:rPr>
          <w:rFonts w:ascii="Trebuchet MS" w:hAnsi="Trebuchet MS"/>
          <w:lang w:eastAsia="ro-RO"/>
        </w:rPr>
        <w:t>Registrului</w:t>
      </w:r>
      <w:r w:rsidR="00241562">
        <w:rPr>
          <w:rFonts w:ascii="Trebuchet MS" w:hAnsi="Trebuchet MS"/>
          <w:lang w:eastAsia="ro-RO"/>
        </w:rPr>
        <w:t xml:space="preserve"> </w:t>
      </w:r>
      <w:r w:rsidRPr="00662DAE">
        <w:rPr>
          <w:rFonts w:ascii="Trebuchet MS" w:hAnsi="Trebuchet MS"/>
          <w:lang w:eastAsia="ro-RO"/>
        </w:rPr>
        <w:t>Genealogic</w:t>
      </w:r>
      <w:r w:rsidR="00241562">
        <w:rPr>
          <w:rFonts w:ascii="Trebuchet MS" w:hAnsi="Trebuchet MS"/>
          <w:lang w:eastAsia="ro-RO"/>
        </w:rPr>
        <w:t xml:space="preserve"> </w:t>
      </w:r>
      <w:r w:rsidRPr="00662DAE">
        <w:rPr>
          <w:rFonts w:ascii="Trebuchet MS" w:hAnsi="Trebuchet MS"/>
          <w:lang w:eastAsia="ro-RO"/>
        </w:rPr>
        <w:t>al</w:t>
      </w:r>
      <w:r w:rsidR="00241562">
        <w:rPr>
          <w:rFonts w:ascii="Trebuchet MS" w:hAnsi="Trebuchet MS"/>
          <w:lang w:eastAsia="ro-RO"/>
        </w:rPr>
        <w:t xml:space="preserve"> </w:t>
      </w:r>
      <w:r w:rsidRPr="00662DAE">
        <w:rPr>
          <w:rFonts w:ascii="Trebuchet MS" w:hAnsi="Trebuchet MS"/>
          <w:lang w:eastAsia="ro-RO"/>
        </w:rPr>
        <w:t>rasei</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condus</w:t>
      </w:r>
      <w:r w:rsidR="00241562">
        <w:rPr>
          <w:rFonts w:ascii="Trebuchet MS" w:hAnsi="Trebuchet MS"/>
          <w:lang w:eastAsia="ro-RO"/>
        </w:rPr>
        <w:t xml:space="preserve"> </w:t>
      </w:r>
      <w:r w:rsidRPr="00662DAE">
        <w:rPr>
          <w:rFonts w:ascii="Trebuchet MS" w:hAnsi="Trebuchet MS"/>
          <w:lang w:eastAsia="ro-RO"/>
        </w:rPr>
        <w:t>de</w:t>
      </w:r>
      <w:r w:rsidR="00241562">
        <w:rPr>
          <w:rFonts w:ascii="Trebuchet MS" w:hAnsi="Trebuchet MS"/>
          <w:lang w:eastAsia="ro-RO"/>
        </w:rPr>
        <w:t xml:space="preserve"> </w:t>
      </w:r>
      <w:r w:rsidRPr="00662DAE">
        <w:rPr>
          <w:rFonts w:ascii="Trebuchet MS" w:hAnsi="Trebuchet MS"/>
          <w:lang w:eastAsia="ro-RO"/>
        </w:rPr>
        <w:t>Asociaţia</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acreditată</w:t>
      </w:r>
      <w:r w:rsidR="00241562">
        <w:rPr>
          <w:rFonts w:ascii="Trebuchet MS" w:hAnsi="Trebuchet MS"/>
          <w:lang w:eastAsia="ro-RO"/>
        </w:rPr>
        <w:t xml:space="preserve"> </w:t>
      </w:r>
      <w:r w:rsidRPr="00662DAE">
        <w:rPr>
          <w:rFonts w:ascii="Trebuchet MS" w:hAnsi="Trebuchet MS"/>
          <w:lang w:eastAsia="ro-RO"/>
        </w:rPr>
        <w:t>de</w:t>
      </w:r>
      <w:r w:rsidR="00241562">
        <w:rPr>
          <w:rFonts w:ascii="Trebuchet MS" w:hAnsi="Trebuchet MS"/>
          <w:lang w:eastAsia="ro-RO"/>
        </w:rPr>
        <w:t xml:space="preserve"> </w:t>
      </w:r>
      <w:r w:rsidRPr="00662DAE">
        <w:rPr>
          <w:rFonts w:ascii="Trebuchet MS" w:hAnsi="Trebuchet MS"/>
        </w:rPr>
        <w:t>Agenţia</w:t>
      </w:r>
      <w:r w:rsidR="00241562">
        <w:rPr>
          <w:rFonts w:ascii="Trebuchet MS" w:hAnsi="Trebuchet MS"/>
        </w:rPr>
        <w:t xml:space="preserve"> </w:t>
      </w:r>
      <w:r w:rsidRPr="00662DAE">
        <w:rPr>
          <w:rFonts w:ascii="Trebuchet MS" w:hAnsi="Trebuchet MS"/>
        </w:rPr>
        <w:t>Naţională</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Zootehnie</w:t>
      </w:r>
      <w:r w:rsidR="00241562">
        <w:rPr>
          <w:rFonts w:ascii="Trebuchet MS" w:hAnsi="Trebuchet MS"/>
        </w:rPr>
        <w:t xml:space="preserve"> </w:t>
      </w:r>
      <w:r w:rsidRPr="00662DAE">
        <w:rPr>
          <w:rFonts w:ascii="Trebuchet MS" w:hAnsi="Trebuchet MS"/>
        </w:rPr>
        <w:t>„Prof.dr.G.K.Constantinescu”</w:t>
      </w:r>
      <w:r w:rsidR="00241562">
        <w:rPr>
          <w:rFonts w:ascii="Trebuchet MS" w:hAnsi="Trebuchet MS"/>
        </w:rPr>
        <w:t xml:space="preserve"> </w:t>
      </w:r>
      <w:r w:rsidRPr="00662DAE">
        <w:rPr>
          <w:rFonts w:ascii="Trebuchet MS" w:hAnsi="Trebuchet MS"/>
        </w:rPr>
        <w:t>(A.N.Z.)</w:t>
      </w:r>
      <w:r w:rsidR="00DB6A69">
        <w:rPr>
          <w:rFonts w:ascii="Trebuchet MS" w:hAnsi="Trebuchet MS"/>
          <w:b/>
        </w:rPr>
        <w:t xml:space="preserve"> </w:t>
      </w:r>
      <w:r w:rsidR="00241562">
        <w:rPr>
          <w:rFonts w:ascii="Trebuchet MS" w:hAnsi="Trebuchet MS"/>
          <w:lang w:eastAsia="ro-RO"/>
        </w:rPr>
        <w:t xml:space="preserve"> </w:t>
      </w:r>
      <w:r w:rsidRPr="00662DAE">
        <w:rPr>
          <w:rFonts w:ascii="Trebuchet MS" w:hAnsi="Trebuchet MS"/>
          <w:lang w:eastAsia="ro-RO"/>
        </w:rPr>
        <w:t>la</w:t>
      </w:r>
      <w:r w:rsidR="00241562">
        <w:rPr>
          <w:rFonts w:ascii="Trebuchet MS" w:hAnsi="Trebuchet MS"/>
          <w:lang w:eastAsia="ro-RO"/>
        </w:rPr>
        <w:t xml:space="preserve"> </w:t>
      </w:r>
      <w:r w:rsidRPr="00662DAE">
        <w:rPr>
          <w:rFonts w:ascii="Trebuchet MS" w:hAnsi="Trebuchet MS"/>
          <w:lang w:eastAsia="ro-RO"/>
        </w:rPr>
        <w:t>data</w:t>
      </w:r>
      <w:r w:rsidR="00241562">
        <w:rPr>
          <w:rFonts w:ascii="Trebuchet MS" w:hAnsi="Trebuchet MS"/>
          <w:lang w:eastAsia="ro-RO"/>
        </w:rPr>
        <w:t xml:space="preserve"> </w:t>
      </w:r>
      <w:r w:rsidRPr="00662DAE">
        <w:rPr>
          <w:rFonts w:ascii="Trebuchet MS" w:hAnsi="Trebuchet MS"/>
          <w:lang w:eastAsia="ro-RO"/>
        </w:rPr>
        <w:t>de</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cu</w:t>
      </w:r>
      <w:r w:rsidR="00241562">
        <w:rPr>
          <w:rFonts w:ascii="Trebuchet MS" w:hAnsi="Trebuchet MS"/>
          <w:lang w:eastAsia="ro-RO"/>
        </w:rPr>
        <w:t xml:space="preserve"> </w:t>
      </w:r>
      <w:r w:rsidRPr="00662DAE">
        <w:rPr>
          <w:rFonts w:ascii="Trebuchet MS" w:hAnsi="Trebuchet MS"/>
          <w:lang w:eastAsia="ro-RO"/>
        </w:rPr>
        <w:t>nr.</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p>
    <w:p w14:paraId="08621D08" w14:textId="77777777" w:rsidR="001321B2" w:rsidRPr="00662DAE" w:rsidRDefault="001321B2" w:rsidP="00662DAE">
      <w:pPr>
        <w:pStyle w:val="NoSpacing"/>
        <w:ind w:right="-2"/>
        <w:contextualSpacing/>
        <w:jc w:val="both"/>
        <w:rPr>
          <w:rFonts w:ascii="Trebuchet MS" w:hAnsi="Trebuchet MS"/>
          <w:lang w:eastAsia="ro-RO"/>
        </w:rPr>
      </w:pPr>
      <w:r w:rsidRPr="00662DAE">
        <w:rPr>
          <w:rFonts w:ascii="Trebuchet MS" w:hAnsi="Trebuchet MS"/>
          <w:lang w:eastAsia="ro-RO"/>
        </w:rPr>
        <w:t>Persoana</w:t>
      </w:r>
      <w:r w:rsidR="00241562">
        <w:rPr>
          <w:rFonts w:ascii="Trebuchet MS" w:hAnsi="Trebuchet MS"/>
          <w:lang w:eastAsia="ro-RO"/>
        </w:rPr>
        <w:t xml:space="preserve"> </w:t>
      </w:r>
      <w:r w:rsidRPr="00662DAE">
        <w:rPr>
          <w:rFonts w:ascii="Trebuchet MS" w:hAnsi="Trebuchet MS"/>
          <w:lang w:eastAsia="ro-RO"/>
        </w:rPr>
        <w:t>juridică</w:t>
      </w:r>
      <w:r w:rsidR="00241562">
        <w:rPr>
          <w:rFonts w:ascii="Trebuchet MS" w:hAnsi="Trebuchet MS"/>
          <w:lang w:eastAsia="ro-RO"/>
        </w:rPr>
        <w:t xml:space="preserve"> </w:t>
      </w:r>
      <w:r w:rsidRPr="00662DAE">
        <w:rPr>
          <w:rFonts w:ascii="Trebuchet MS" w:hAnsi="Trebuchet MS"/>
          <w:lang w:eastAsia="ro-RO"/>
        </w:rPr>
        <w:t>(denumire/CUI)</w:t>
      </w:r>
      <w:r w:rsidR="00241562">
        <w:rPr>
          <w:rFonts w:ascii="Trebuchet MS" w:hAnsi="Trebuchet MS"/>
          <w:lang w:eastAsia="ro-RO"/>
        </w:rPr>
        <w:t xml:space="preserve"> </w:t>
      </w:r>
      <w:r w:rsidRPr="00662DAE">
        <w:rPr>
          <w:rFonts w:ascii="Trebuchet MS" w:hAnsi="Trebuchet MS"/>
          <w:lang w:eastAsia="ro-RO"/>
        </w:rPr>
        <w:t>..................................................................</w:t>
      </w:r>
      <w:r w:rsidR="00241562">
        <w:rPr>
          <w:rFonts w:ascii="Trebuchet MS" w:hAnsi="Trebuchet MS"/>
          <w:lang w:eastAsia="ro-RO"/>
        </w:rPr>
        <w:t xml:space="preserve"> </w:t>
      </w:r>
      <w:r w:rsidRPr="00662DAE">
        <w:rPr>
          <w:rFonts w:ascii="Trebuchet MS" w:hAnsi="Trebuchet MS"/>
          <w:lang w:eastAsia="ro-RO"/>
        </w:rPr>
        <w:t>este</w:t>
      </w:r>
      <w:r w:rsidR="00241562">
        <w:rPr>
          <w:rFonts w:ascii="Trebuchet MS" w:hAnsi="Trebuchet MS"/>
          <w:lang w:eastAsia="ro-RO"/>
        </w:rPr>
        <w:t xml:space="preserve"> </w:t>
      </w:r>
      <w:r w:rsidRPr="00662DAE">
        <w:rPr>
          <w:rFonts w:ascii="Trebuchet MS" w:hAnsi="Trebuchet MS"/>
          <w:lang w:eastAsia="ro-RO"/>
        </w:rPr>
        <w:t>membră</w:t>
      </w:r>
      <w:r w:rsidR="00241562">
        <w:rPr>
          <w:rFonts w:ascii="Trebuchet MS" w:hAnsi="Trebuchet MS"/>
          <w:lang w:eastAsia="ro-RO"/>
        </w:rPr>
        <w:t xml:space="preserve"> </w:t>
      </w:r>
      <w:r w:rsidRPr="00662DAE">
        <w:rPr>
          <w:rFonts w:ascii="Trebuchet MS" w:hAnsi="Trebuchet MS"/>
          <w:lang w:eastAsia="ro-RO"/>
        </w:rPr>
        <w:t>a</w:t>
      </w:r>
      <w:r w:rsidR="00241562">
        <w:rPr>
          <w:rFonts w:ascii="Trebuchet MS" w:hAnsi="Trebuchet MS"/>
          <w:lang w:eastAsia="ro-RO"/>
        </w:rPr>
        <w:t xml:space="preserve"> </w:t>
      </w:r>
      <w:r w:rsidRPr="00662DAE">
        <w:rPr>
          <w:rFonts w:ascii="Trebuchet MS" w:hAnsi="Trebuchet MS"/>
          <w:lang w:eastAsia="ro-RO"/>
        </w:rPr>
        <w:t>Asociaţiei.</w:t>
      </w:r>
    </w:p>
    <w:p w14:paraId="37007C58" w14:textId="77777777" w:rsidR="001321B2" w:rsidRPr="00662DAE" w:rsidRDefault="001321B2" w:rsidP="00662DAE">
      <w:pPr>
        <w:pStyle w:val="Textbody"/>
        <w:spacing w:after="0" w:line="240" w:lineRule="auto"/>
        <w:ind w:right="-2"/>
        <w:contextualSpacing/>
        <w:rPr>
          <w:rFonts w:ascii="Trebuchet MS" w:hAnsi="Trebuchet MS" w:cs="Times New Roman"/>
          <w:color w:val="auto"/>
          <w:sz w:val="22"/>
          <w:szCs w:val="22"/>
          <w:lang w:val="ro-RO"/>
        </w:rPr>
      </w:pPr>
      <w:r w:rsidRPr="00662DAE">
        <w:rPr>
          <w:rFonts w:ascii="Trebuchet MS" w:hAnsi="Trebuchet MS" w:cs="Times New Roman"/>
          <w:color w:val="auto"/>
          <w:sz w:val="22"/>
          <w:szCs w:val="22"/>
          <w:lang w:val="ro-RO"/>
        </w:rPr>
        <w:tab/>
        <w:t>S-a</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eliberat</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această</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adeverinţă</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pentru</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a-i</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servi</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la</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A.P.I.A</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Centrul</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judeţean/local</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în</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vederea</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accesării</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pachetului</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8</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creşterea</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animalelor</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de</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fermă</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din</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rase</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locale</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în</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pericol</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de</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abandon</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din</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cadrul</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Măsurii</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10</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Agro-mediu</w:t>
      </w:r>
      <w:r w:rsidR="00241562">
        <w:rPr>
          <w:rFonts w:ascii="Trebuchet MS" w:hAnsi="Trebuchet MS" w:cs="Times New Roman"/>
          <w:color w:val="auto"/>
          <w:sz w:val="22"/>
          <w:szCs w:val="22"/>
          <w:lang w:val="ro-RO"/>
        </w:rPr>
        <w:t xml:space="preserve"> </w:t>
      </w:r>
      <w:r w:rsidRPr="00662DAE">
        <w:rPr>
          <w:rFonts w:ascii="Trebuchet MS" w:hAnsi="Trebuchet MS" w:cs="Tahoma"/>
          <w:color w:val="auto"/>
          <w:sz w:val="22"/>
          <w:szCs w:val="22"/>
          <w:lang w:val="ro-RO"/>
        </w:rPr>
        <w:t>ș</w:t>
      </w:r>
      <w:r w:rsidRPr="00662DAE">
        <w:rPr>
          <w:rFonts w:ascii="Trebuchet MS" w:hAnsi="Trebuchet MS" w:cs="Times New Roman"/>
          <w:color w:val="auto"/>
          <w:sz w:val="22"/>
          <w:szCs w:val="22"/>
          <w:lang w:val="ro-RO"/>
        </w:rPr>
        <w:t>i</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climă</w:t>
      </w:r>
      <w:r w:rsidR="00241562">
        <w:rPr>
          <w:rFonts w:ascii="Trebuchet MS" w:hAnsi="Trebuchet MS" w:cs="Times New Roman"/>
          <w:color w:val="auto"/>
          <w:sz w:val="22"/>
          <w:szCs w:val="22"/>
          <w:lang w:val="ro-RO"/>
        </w:rPr>
        <w:t xml:space="preserve"> </w:t>
      </w:r>
      <w:r w:rsidRPr="00662DAE">
        <w:rPr>
          <w:rFonts w:ascii="Trebuchet MS" w:hAnsi="Trebuchet MS" w:cs="Times New Roman"/>
          <w:color w:val="auto"/>
          <w:sz w:val="22"/>
          <w:szCs w:val="22"/>
          <w:lang w:val="ro-RO"/>
        </w:rPr>
        <w:t>din</w:t>
      </w:r>
      <w:r w:rsidR="00241562">
        <w:rPr>
          <w:rFonts w:ascii="Trebuchet MS" w:hAnsi="Trebuchet MS" w:cs="Times New Roman"/>
          <w:color w:val="auto"/>
          <w:sz w:val="22"/>
          <w:szCs w:val="22"/>
          <w:lang w:val="ro-RO"/>
        </w:rPr>
        <w:t xml:space="preserve"> </w:t>
      </w:r>
      <w:r w:rsidRPr="00662DAE">
        <w:rPr>
          <w:rFonts w:ascii="Trebuchet MS" w:hAnsi="Trebuchet MS" w:cs="Times New Roman"/>
          <w:i/>
          <w:color w:val="auto"/>
          <w:sz w:val="22"/>
          <w:szCs w:val="22"/>
          <w:lang w:val="ro-RO"/>
        </w:rPr>
        <w:t>PNDR</w:t>
      </w:r>
      <w:r w:rsidR="00241562">
        <w:rPr>
          <w:rFonts w:ascii="Trebuchet MS" w:hAnsi="Trebuchet MS" w:cs="Times New Roman"/>
          <w:i/>
          <w:color w:val="auto"/>
          <w:sz w:val="22"/>
          <w:szCs w:val="22"/>
          <w:lang w:val="ro-RO"/>
        </w:rPr>
        <w:t xml:space="preserve"> </w:t>
      </w:r>
      <w:r w:rsidRPr="00662DAE">
        <w:rPr>
          <w:rFonts w:ascii="Trebuchet MS" w:hAnsi="Trebuchet MS" w:cs="Times New Roman"/>
          <w:i/>
          <w:color w:val="auto"/>
          <w:sz w:val="22"/>
          <w:szCs w:val="22"/>
          <w:lang w:val="ro-RO"/>
        </w:rPr>
        <w:t>2014-2020</w:t>
      </w:r>
      <w:r w:rsidRPr="00662DAE">
        <w:rPr>
          <w:rFonts w:ascii="Trebuchet MS" w:hAnsi="Trebuchet MS" w:cs="Times New Roman"/>
          <w:color w:val="auto"/>
          <w:sz w:val="22"/>
          <w:szCs w:val="22"/>
          <w:lang w:val="ro-RO"/>
        </w:rPr>
        <w:t>.</w:t>
      </w:r>
    </w:p>
    <w:p w14:paraId="28AF1DE7" w14:textId="77777777" w:rsidR="000561AE" w:rsidRPr="00662DAE" w:rsidRDefault="000561AE" w:rsidP="00662DAE">
      <w:pPr>
        <w:pStyle w:val="Textbody"/>
        <w:spacing w:after="0" w:line="240" w:lineRule="auto"/>
        <w:ind w:right="-2"/>
        <w:contextualSpacing/>
        <w:rPr>
          <w:rFonts w:ascii="Trebuchet MS" w:hAnsi="Trebuchet MS" w:cs="Times New Roman"/>
          <w:color w:val="auto"/>
          <w:sz w:val="22"/>
          <w:szCs w:val="22"/>
          <w:lang w:val="ro-RO"/>
        </w:rPr>
      </w:pPr>
    </w:p>
    <w:p w14:paraId="611AE9E7" w14:textId="77777777" w:rsidR="001321B2" w:rsidRPr="00662DAE" w:rsidRDefault="001321B2" w:rsidP="00662DAE">
      <w:pPr>
        <w:spacing w:after="0" w:line="240" w:lineRule="auto"/>
        <w:ind w:right="-2"/>
        <w:contextualSpacing/>
        <w:rPr>
          <w:rFonts w:ascii="Trebuchet MS" w:hAnsi="Trebuchet MS"/>
          <w:b/>
        </w:rPr>
      </w:pPr>
      <w:r w:rsidRPr="00662DAE">
        <w:rPr>
          <w:rFonts w:ascii="Trebuchet MS" w:hAnsi="Trebuchet MS"/>
          <w:b/>
        </w:rPr>
        <w:t>NUME</w:t>
      </w:r>
      <w:r w:rsidR="00241562">
        <w:rPr>
          <w:rFonts w:ascii="Trebuchet MS" w:hAnsi="Trebuchet MS"/>
          <w:b/>
        </w:rPr>
        <w:t xml:space="preserve"> </w:t>
      </w:r>
      <w:r w:rsidRPr="00662DAE">
        <w:rPr>
          <w:rFonts w:ascii="Trebuchet MS" w:hAnsi="Trebuchet MS" w:cs="Tahoma"/>
          <w:b/>
        </w:rPr>
        <w:t>Ș</w:t>
      </w:r>
      <w:r w:rsidRPr="00662DAE">
        <w:rPr>
          <w:rFonts w:ascii="Trebuchet MS" w:hAnsi="Trebuchet MS"/>
          <w:b/>
        </w:rPr>
        <w:t>I</w:t>
      </w:r>
      <w:r w:rsidR="00241562">
        <w:rPr>
          <w:rFonts w:ascii="Trebuchet MS" w:hAnsi="Trebuchet MS"/>
          <w:b/>
        </w:rPr>
        <w:t xml:space="preserve"> </w:t>
      </w:r>
      <w:r w:rsidRPr="00662DAE">
        <w:rPr>
          <w:rFonts w:ascii="Trebuchet MS" w:hAnsi="Trebuchet MS"/>
          <w:b/>
        </w:rPr>
        <w:t>PRENUME</w:t>
      </w:r>
      <w:r w:rsidR="00241562">
        <w:rPr>
          <w:rFonts w:ascii="Trebuchet MS" w:hAnsi="Trebuchet MS"/>
          <w:b/>
        </w:rPr>
        <w:t xml:space="preserve"> </w:t>
      </w:r>
      <w:r w:rsidRPr="00662DAE">
        <w:rPr>
          <w:rFonts w:ascii="Trebuchet MS" w:hAnsi="Trebuchet MS"/>
          <w:b/>
        </w:rPr>
        <w:t>PREŞEDINTE</w:t>
      </w:r>
      <w:r w:rsidR="00241562">
        <w:rPr>
          <w:rFonts w:ascii="Trebuchet MS" w:hAnsi="Trebuchet MS"/>
          <w:b/>
        </w:rPr>
        <w:t xml:space="preserve"> </w:t>
      </w:r>
    </w:p>
    <w:p w14:paraId="608C2B97" w14:textId="0E9FF72E" w:rsidR="001321B2" w:rsidRPr="00662DAE" w:rsidRDefault="001321B2" w:rsidP="00662DAE">
      <w:pPr>
        <w:spacing w:after="0" w:line="240" w:lineRule="auto"/>
        <w:ind w:right="-2"/>
        <w:contextualSpacing/>
        <w:rPr>
          <w:rFonts w:ascii="Trebuchet MS" w:hAnsi="Trebuchet MS"/>
          <w:b/>
        </w:rPr>
      </w:pPr>
    </w:p>
    <w:p w14:paraId="7C71368A" w14:textId="77777777" w:rsidR="000561AE" w:rsidRDefault="001321B2" w:rsidP="00662DAE">
      <w:pPr>
        <w:autoSpaceDE w:val="0"/>
        <w:autoSpaceDN w:val="0"/>
        <w:spacing w:after="0" w:line="240" w:lineRule="auto"/>
        <w:ind w:right="5"/>
        <w:contextualSpacing/>
        <w:jc w:val="both"/>
        <w:rPr>
          <w:rFonts w:ascii="Trebuchet MS" w:hAnsi="Trebuchet MS"/>
          <w:b/>
        </w:rPr>
      </w:pPr>
      <w:r w:rsidRPr="00662DAE">
        <w:rPr>
          <w:rFonts w:ascii="Trebuchet MS" w:hAnsi="Trebuchet MS"/>
          <w:b/>
        </w:rPr>
        <w:t>SEMNĂTURA</w:t>
      </w:r>
    </w:p>
    <w:p w14:paraId="1E46418C" w14:textId="77777777" w:rsidR="00913780" w:rsidRDefault="00913780">
      <w:pPr>
        <w:spacing w:after="0" w:line="240" w:lineRule="auto"/>
        <w:rPr>
          <w:rFonts w:ascii="Trebuchet MS" w:hAnsi="Trebuchet MS"/>
          <w:b/>
        </w:rPr>
      </w:pPr>
      <w:r>
        <w:rPr>
          <w:rFonts w:ascii="Trebuchet MS" w:hAnsi="Trebuchet MS"/>
          <w:b/>
        </w:rPr>
        <w:br w:type="page"/>
      </w:r>
    </w:p>
    <w:p w14:paraId="084D639E" w14:textId="77777777" w:rsidR="00913780" w:rsidRPr="00662DAE" w:rsidRDefault="00913780" w:rsidP="00662DAE">
      <w:pPr>
        <w:autoSpaceDE w:val="0"/>
        <w:autoSpaceDN w:val="0"/>
        <w:spacing w:after="0" w:line="240" w:lineRule="auto"/>
        <w:ind w:right="5"/>
        <w:contextualSpacing/>
        <w:jc w:val="both"/>
        <w:rPr>
          <w:rFonts w:ascii="Trebuchet MS" w:hAnsi="Trebuchet MS"/>
          <w:b/>
        </w:rPr>
      </w:pPr>
    </w:p>
    <w:p w14:paraId="1BF34A04" w14:textId="77777777" w:rsidR="000561AE" w:rsidRPr="00662DAE" w:rsidRDefault="000561AE" w:rsidP="00662DAE">
      <w:pPr>
        <w:pStyle w:val="Heading2"/>
        <w:spacing w:before="0" w:line="240" w:lineRule="auto"/>
        <w:contextualSpacing/>
        <w:jc w:val="right"/>
        <w:rPr>
          <w:rFonts w:ascii="Trebuchet MS" w:hAnsi="Trebuchet MS"/>
          <w:b w:val="0"/>
        </w:rPr>
      </w:pPr>
      <w:bookmarkStart w:id="73" w:name="_Toc63941025"/>
      <w:proofErr w:type="spellStart"/>
      <w:r w:rsidRPr="00662DAE">
        <w:rPr>
          <w:rFonts w:ascii="Trebuchet MS" w:hAnsi="Trebuchet MS"/>
          <w:b w:val="0"/>
        </w:rPr>
        <w:t>Anexa</w:t>
      </w:r>
      <w:proofErr w:type="spellEnd"/>
      <w:r w:rsidR="00241562">
        <w:rPr>
          <w:rFonts w:ascii="Trebuchet MS" w:hAnsi="Trebuchet MS"/>
          <w:b w:val="0"/>
        </w:rPr>
        <w:t xml:space="preserve"> </w:t>
      </w:r>
      <w:r w:rsidRPr="00662DAE">
        <w:rPr>
          <w:rFonts w:ascii="Trebuchet MS" w:hAnsi="Trebuchet MS"/>
          <w:b w:val="0"/>
        </w:rPr>
        <w:t>nr.</w:t>
      </w:r>
      <w:r w:rsidR="00241562">
        <w:rPr>
          <w:rFonts w:ascii="Trebuchet MS" w:hAnsi="Trebuchet MS"/>
          <w:b w:val="0"/>
        </w:rPr>
        <w:t xml:space="preserve"> </w:t>
      </w:r>
      <w:r w:rsidRPr="00662DAE">
        <w:rPr>
          <w:rFonts w:ascii="Trebuchet MS" w:hAnsi="Trebuchet MS"/>
          <w:b w:val="0"/>
        </w:rPr>
        <w:t>5</w:t>
      </w:r>
      <w:bookmarkEnd w:id="73"/>
    </w:p>
    <w:p w14:paraId="5F6B35F8" w14:textId="77777777" w:rsidR="000561AE" w:rsidRPr="00662DAE" w:rsidRDefault="00241562" w:rsidP="00662DAE">
      <w:pPr>
        <w:spacing w:after="0" w:line="240" w:lineRule="auto"/>
        <w:contextualSpacing/>
        <w:jc w:val="right"/>
        <w:rPr>
          <w:rFonts w:ascii="Trebuchet MS" w:hAnsi="Trebuchet MS"/>
          <w:b/>
        </w:rPr>
      </w:pPr>
      <w:r>
        <w:rPr>
          <w:rFonts w:ascii="Trebuchet MS" w:hAnsi="Trebuchet MS"/>
          <w:i/>
        </w:rPr>
        <w:t xml:space="preserve"> </w:t>
      </w:r>
      <w:r w:rsidR="000561AE" w:rsidRPr="00662DAE">
        <w:rPr>
          <w:rFonts w:ascii="Trebuchet MS" w:hAnsi="Trebuchet MS"/>
          <w:i/>
        </w:rPr>
        <w:t>pagina</w:t>
      </w:r>
      <w:r>
        <w:rPr>
          <w:rFonts w:ascii="Trebuchet MS" w:hAnsi="Trebuchet MS"/>
          <w:i/>
        </w:rPr>
        <w:t xml:space="preserve"> </w:t>
      </w:r>
      <w:r w:rsidR="000561AE" w:rsidRPr="00662DAE">
        <w:rPr>
          <w:rFonts w:ascii="Trebuchet MS" w:hAnsi="Trebuchet MS"/>
          <w:i/>
        </w:rPr>
        <w:t>1</w:t>
      </w:r>
    </w:p>
    <w:p w14:paraId="2F0265FA" w14:textId="77777777" w:rsidR="000561AE" w:rsidRPr="00662DAE" w:rsidRDefault="000561AE" w:rsidP="00662DAE">
      <w:pPr>
        <w:tabs>
          <w:tab w:val="right" w:pos="11186"/>
        </w:tabs>
        <w:spacing w:after="0" w:line="240" w:lineRule="auto"/>
        <w:ind w:right="-2"/>
        <w:contextualSpacing/>
        <w:jc w:val="both"/>
        <w:rPr>
          <w:rFonts w:ascii="Trebuchet MS" w:hAnsi="Trebuchet MS"/>
        </w:rPr>
      </w:pPr>
    </w:p>
    <w:p w14:paraId="0A0EFD78" w14:textId="77777777" w:rsidR="000561AE" w:rsidRPr="00662DAE" w:rsidRDefault="000561AE" w:rsidP="00662DAE">
      <w:pPr>
        <w:tabs>
          <w:tab w:val="right" w:pos="11186"/>
        </w:tabs>
        <w:spacing w:after="0" w:line="240" w:lineRule="auto"/>
        <w:ind w:right="-2"/>
        <w:contextualSpacing/>
        <w:jc w:val="both"/>
        <w:rPr>
          <w:rFonts w:ascii="Trebuchet MS" w:hAnsi="Trebuchet M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99"/>
        <w:gridCol w:w="4335"/>
      </w:tblGrid>
      <w:tr w:rsidR="005567B4" w:rsidRPr="00662DAE" w14:paraId="4EB36BE0" w14:textId="77777777" w:rsidTr="003426A5">
        <w:trPr>
          <w:trHeight w:val="678"/>
        </w:trPr>
        <w:tc>
          <w:tcPr>
            <w:tcW w:w="5000" w:type="pct"/>
            <w:gridSpan w:val="2"/>
            <w:tcBorders>
              <w:top w:val="single" w:sz="4" w:space="0" w:color="auto"/>
              <w:left w:val="single" w:sz="4" w:space="0" w:color="auto"/>
              <w:bottom w:val="single" w:sz="4" w:space="0" w:color="auto"/>
              <w:right w:val="single" w:sz="4" w:space="0" w:color="auto"/>
            </w:tcBorders>
            <w:shd w:val="pct10" w:color="auto" w:fill="auto"/>
            <w:vAlign w:val="center"/>
            <w:hideMark/>
          </w:tcPr>
          <w:p w14:paraId="7C1E894E" w14:textId="77777777" w:rsidR="000561AE" w:rsidRPr="00662DAE" w:rsidRDefault="000561AE" w:rsidP="00662DAE">
            <w:pPr>
              <w:spacing w:after="0" w:line="240" w:lineRule="auto"/>
              <w:ind w:right="-2"/>
              <w:contextualSpacing/>
              <w:jc w:val="center"/>
              <w:rPr>
                <w:rFonts w:ascii="Trebuchet MS" w:hAnsi="Trebuchet MS"/>
                <w:b/>
              </w:rPr>
            </w:pPr>
            <w:r w:rsidRPr="00662DAE">
              <w:rPr>
                <w:rFonts w:ascii="Trebuchet MS" w:hAnsi="Trebuchet MS"/>
                <w:b/>
              </w:rPr>
              <w:t>DECLARAŢIE</w:t>
            </w:r>
          </w:p>
          <w:p w14:paraId="3A8675B0" w14:textId="77777777" w:rsidR="000561AE" w:rsidRPr="00662DAE" w:rsidRDefault="000561AE" w:rsidP="00662DAE">
            <w:pPr>
              <w:spacing w:after="0" w:line="240" w:lineRule="auto"/>
              <w:ind w:right="-2"/>
              <w:contextualSpacing/>
              <w:jc w:val="center"/>
              <w:rPr>
                <w:rFonts w:ascii="Trebuchet MS" w:hAnsi="Trebuchet MS"/>
                <w:b/>
              </w:rPr>
            </w:pPr>
            <w:r w:rsidRPr="00662DAE">
              <w:rPr>
                <w:rFonts w:ascii="Trebuchet MS" w:hAnsi="Trebuchet MS"/>
                <w:b/>
              </w:rPr>
              <w:t>privind</w:t>
            </w:r>
            <w:r w:rsidR="00241562">
              <w:rPr>
                <w:rFonts w:ascii="Trebuchet MS" w:hAnsi="Trebuchet MS"/>
                <w:b/>
              </w:rPr>
              <w:t xml:space="preserve"> </w:t>
            </w:r>
            <w:r w:rsidRPr="00662DAE">
              <w:rPr>
                <w:rFonts w:ascii="Trebuchet MS" w:hAnsi="Trebuchet MS"/>
                <w:b/>
              </w:rPr>
              <w:t>transmiterea</w:t>
            </w:r>
            <w:r w:rsidR="00241562">
              <w:rPr>
                <w:rFonts w:ascii="Trebuchet MS" w:hAnsi="Trebuchet MS"/>
                <w:b/>
              </w:rPr>
              <w:t xml:space="preserve"> </w:t>
            </w:r>
            <w:r w:rsidRPr="00662DAE">
              <w:rPr>
                <w:rFonts w:ascii="Trebuchet MS" w:hAnsi="Trebuchet MS"/>
                <w:b/>
              </w:rPr>
              <w:t>/</w:t>
            </w:r>
            <w:r w:rsidR="00241562">
              <w:rPr>
                <w:rFonts w:ascii="Trebuchet MS" w:hAnsi="Trebuchet MS"/>
                <w:b/>
              </w:rPr>
              <w:t xml:space="preserve"> </w:t>
            </w:r>
            <w:r w:rsidRPr="00662DAE">
              <w:rPr>
                <w:rFonts w:ascii="Trebuchet MS" w:hAnsi="Trebuchet MS"/>
                <w:b/>
              </w:rPr>
              <w:t>preluarea</w:t>
            </w:r>
            <w:r w:rsidR="00241562">
              <w:rPr>
                <w:rFonts w:ascii="Trebuchet MS" w:hAnsi="Trebuchet MS"/>
                <w:b/>
              </w:rPr>
              <w:t xml:space="preserve"> </w:t>
            </w:r>
            <w:r w:rsidRPr="00662DAE">
              <w:rPr>
                <w:rFonts w:ascii="Trebuchet MS" w:hAnsi="Trebuchet MS"/>
                <w:b/>
              </w:rPr>
              <w:t>angajamentului</w:t>
            </w:r>
            <w:r w:rsidR="00241562">
              <w:rPr>
                <w:rFonts w:ascii="Trebuchet MS" w:hAnsi="Trebuchet MS"/>
                <w:b/>
              </w:rPr>
              <w:t xml:space="preserve"> </w:t>
            </w:r>
            <w:r w:rsidRPr="00662DAE">
              <w:rPr>
                <w:rFonts w:ascii="Trebuchet MS" w:hAnsi="Trebuchet MS"/>
                <w:b/>
              </w:rPr>
              <w:t>de</w:t>
            </w:r>
            <w:r w:rsidR="00241562">
              <w:rPr>
                <w:rFonts w:ascii="Trebuchet MS" w:hAnsi="Trebuchet MS"/>
                <w:b/>
              </w:rPr>
              <w:t xml:space="preserve"> </w:t>
            </w:r>
            <w:r w:rsidRPr="00662DAE">
              <w:rPr>
                <w:rFonts w:ascii="Trebuchet MS" w:hAnsi="Trebuchet MS"/>
                <w:b/>
              </w:rPr>
              <w:t>agro-mediu</w:t>
            </w:r>
            <w:r w:rsidR="00241562">
              <w:rPr>
                <w:rFonts w:ascii="Trebuchet MS" w:hAnsi="Trebuchet MS"/>
                <w:b/>
              </w:rPr>
              <w:t xml:space="preserve"> </w:t>
            </w:r>
            <w:r w:rsidRPr="00662DAE">
              <w:rPr>
                <w:rFonts w:ascii="Trebuchet MS" w:hAnsi="Trebuchet MS"/>
                <w:b/>
              </w:rPr>
              <w:t>și</w:t>
            </w:r>
            <w:r w:rsidR="00241562">
              <w:rPr>
                <w:rFonts w:ascii="Trebuchet MS" w:hAnsi="Trebuchet MS"/>
                <w:b/>
              </w:rPr>
              <w:t xml:space="preserve"> </w:t>
            </w:r>
            <w:r w:rsidRPr="00662DAE">
              <w:rPr>
                <w:rFonts w:ascii="Trebuchet MS" w:hAnsi="Trebuchet MS"/>
                <w:b/>
              </w:rPr>
              <w:t>climă</w:t>
            </w:r>
            <w:r w:rsidR="00241562">
              <w:rPr>
                <w:rFonts w:ascii="Trebuchet MS" w:hAnsi="Trebuchet MS"/>
                <w:b/>
              </w:rPr>
              <w:t xml:space="preserve"> </w:t>
            </w:r>
            <w:r w:rsidRPr="00662DAE">
              <w:rPr>
                <w:rFonts w:ascii="Trebuchet MS" w:hAnsi="Trebuchet MS"/>
                <w:b/>
              </w:rPr>
              <w:t>aferent</w:t>
            </w:r>
            <w:r w:rsidR="00241562">
              <w:rPr>
                <w:rFonts w:ascii="Trebuchet MS" w:hAnsi="Trebuchet MS"/>
                <w:b/>
              </w:rPr>
              <w:t xml:space="preserve"> </w:t>
            </w:r>
            <w:r w:rsidRPr="00662DAE">
              <w:rPr>
                <w:rFonts w:ascii="Trebuchet MS" w:hAnsi="Trebuchet MS"/>
                <w:b/>
              </w:rPr>
              <w:t>pachetului</w:t>
            </w:r>
            <w:r w:rsidR="00241562">
              <w:rPr>
                <w:rFonts w:ascii="Trebuchet MS" w:hAnsi="Trebuchet MS"/>
                <w:b/>
              </w:rPr>
              <w:t xml:space="preserve"> </w:t>
            </w:r>
            <w:r w:rsidRPr="00662DAE">
              <w:rPr>
                <w:rFonts w:ascii="Trebuchet MS" w:hAnsi="Trebuchet MS"/>
                <w:b/>
              </w:rPr>
              <w:t>8</w:t>
            </w:r>
            <w:r w:rsidR="00241562">
              <w:rPr>
                <w:rFonts w:ascii="Trebuchet MS" w:hAnsi="Trebuchet MS"/>
                <w:b/>
              </w:rPr>
              <w:t xml:space="preserve"> </w:t>
            </w:r>
            <w:r w:rsidRPr="00662DAE">
              <w:rPr>
                <w:rFonts w:ascii="Trebuchet MS" w:hAnsi="Trebuchet MS"/>
                <w:b/>
              </w:rPr>
              <w:t>-creşterea</w:t>
            </w:r>
            <w:r w:rsidR="00241562">
              <w:rPr>
                <w:rFonts w:ascii="Trebuchet MS" w:hAnsi="Trebuchet MS"/>
                <w:b/>
              </w:rPr>
              <w:t xml:space="preserve"> </w:t>
            </w:r>
            <w:r w:rsidRPr="00662DAE">
              <w:rPr>
                <w:rFonts w:ascii="Trebuchet MS" w:hAnsi="Trebuchet MS"/>
                <w:b/>
              </w:rPr>
              <w:t>animalelor</w:t>
            </w:r>
            <w:r w:rsidR="00241562">
              <w:rPr>
                <w:rFonts w:ascii="Trebuchet MS" w:hAnsi="Trebuchet MS"/>
                <w:b/>
              </w:rPr>
              <w:t xml:space="preserve"> </w:t>
            </w:r>
            <w:r w:rsidRPr="00662DAE">
              <w:rPr>
                <w:rFonts w:ascii="Trebuchet MS" w:hAnsi="Trebuchet MS"/>
                <w:b/>
              </w:rPr>
              <w:t>de</w:t>
            </w:r>
            <w:r w:rsidR="00241562">
              <w:rPr>
                <w:rFonts w:ascii="Trebuchet MS" w:hAnsi="Trebuchet MS"/>
                <w:b/>
              </w:rPr>
              <w:t xml:space="preserve"> </w:t>
            </w:r>
            <w:r w:rsidRPr="00662DAE">
              <w:rPr>
                <w:rFonts w:ascii="Trebuchet MS" w:hAnsi="Trebuchet MS"/>
                <w:b/>
              </w:rPr>
              <w:t>fermă</w:t>
            </w:r>
            <w:r w:rsidR="00241562">
              <w:rPr>
                <w:rFonts w:ascii="Trebuchet MS" w:hAnsi="Trebuchet MS"/>
                <w:b/>
              </w:rPr>
              <w:t xml:space="preserve"> </w:t>
            </w:r>
            <w:r w:rsidRPr="00662DAE">
              <w:rPr>
                <w:rFonts w:ascii="Trebuchet MS" w:hAnsi="Trebuchet MS"/>
                <w:b/>
              </w:rPr>
              <w:t>din</w:t>
            </w:r>
            <w:r w:rsidR="00241562">
              <w:rPr>
                <w:rFonts w:ascii="Trebuchet MS" w:hAnsi="Trebuchet MS"/>
                <w:b/>
              </w:rPr>
              <w:t xml:space="preserve"> </w:t>
            </w:r>
            <w:r w:rsidRPr="00662DAE">
              <w:rPr>
                <w:rFonts w:ascii="Trebuchet MS" w:hAnsi="Trebuchet MS"/>
                <w:b/>
              </w:rPr>
              <w:t>rase</w:t>
            </w:r>
            <w:r w:rsidR="00241562">
              <w:rPr>
                <w:rFonts w:ascii="Trebuchet MS" w:hAnsi="Trebuchet MS"/>
                <w:b/>
              </w:rPr>
              <w:t xml:space="preserve"> </w:t>
            </w:r>
            <w:r w:rsidRPr="00662DAE">
              <w:rPr>
                <w:rFonts w:ascii="Trebuchet MS" w:hAnsi="Trebuchet MS"/>
                <w:b/>
              </w:rPr>
              <w:t>locale</w:t>
            </w:r>
            <w:r w:rsidR="00241562">
              <w:rPr>
                <w:rFonts w:ascii="Trebuchet MS" w:hAnsi="Trebuchet MS"/>
                <w:b/>
              </w:rPr>
              <w:t xml:space="preserve"> </w:t>
            </w:r>
            <w:r w:rsidRPr="00662DAE">
              <w:rPr>
                <w:rFonts w:ascii="Trebuchet MS" w:hAnsi="Trebuchet MS"/>
                <w:b/>
              </w:rPr>
              <w:t>în</w:t>
            </w:r>
            <w:r w:rsidR="00241562">
              <w:rPr>
                <w:rFonts w:ascii="Trebuchet MS" w:hAnsi="Trebuchet MS"/>
                <w:b/>
              </w:rPr>
              <w:t xml:space="preserve"> </w:t>
            </w:r>
            <w:r w:rsidRPr="00662DAE">
              <w:rPr>
                <w:rFonts w:ascii="Trebuchet MS" w:hAnsi="Trebuchet MS"/>
                <w:b/>
              </w:rPr>
              <w:t>pericol</w:t>
            </w:r>
            <w:r w:rsidR="00241562">
              <w:rPr>
                <w:rFonts w:ascii="Trebuchet MS" w:hAnsi="Trebuchet MS"/>
                <w:b/>
              </w:rPr>
              <w:t xml:space="preserve"> </w:t>
            </w:r>
            <w:r w:rsidRPr="00662DAE">
              <w:rPr>
                <w:rFonts w:ascii="Trebuchet MS" w:hAnsi="Trebuchet MS"/>
                <w:b/>
              </w:rPr>
              <w:t>de</w:t>
            </w:r>
            <w:r w:rsidR="00241562">
              <w:rPr>
                <w:rFonts w:ascii="Trebuchet MS" w:hAnsi="Trebuchet MS"/>
                <w:b/>
              </w:rPr>
              <w:t xml:space="preserve"> </w:t>
            </w:r>
            <w:r w:rsidRPr="00662DAE">
              <w:rPr>
                <w:rFonts w:ascii="Trebuchet MS" w:hAnsi="Trebuchet MS"/>
                <w:b/>
              </w:rPr>
              <w:t>abandon</w:t>
            </w:r>
            <w:r w:rsidR="00241562">
              <w:rPr>
                <w:rFonts w:ascii="Trebuchet MS" w:hAnsi="Trebuchet MS"/>
                <w:b/>
              </w:rPr>
              <w:t xml:space="preserve"> </w:t>
            </w:r>
            <w:r w:rsidRPr="00662DAE">
              <w:rPr>
                <w:rFonts w:ascii="Trebuchet MS" w:hAnsi="Trebuchet MS"/>
                <w:b/>
              </w:rPr>
              <w:t>al</w:t>
            </w:r>
            <w:r w:rsidR="00241562">
              <w:rPr>
                <w:rFonts w:ascii="Trebuchet MS" w:hAnsi="Trebuchet MS"/>
                <w:b/>
              </w:rPr>
              <w:t xml:space="preserve"> </w:t>
            </w:r>
            <w:r w:rsidRPr="00662DAE">
              <w:rPr>
                <w:rFonts w:ascii="Trebuchet MS" w:hAnsi="Trebuchet MS"/>
                <w:b/>
              </w:rPr>
              <w:t>Măsurii</w:t>
            </w:r>
            <w:r w:rsidR="00241562">
              <w:rPr>
                <w:rFonts w:ascii="Trebuchet MS" w:hAnsi="Trebuchet MS"/>
                <w:b/>
              </w:rPr>
              <w:t xml:space="preserve"> </w:t>
            </w:r>
            <w:r w:rsidRPr="00662DAE">
              <w:rPr>
                <w:rFonts w:ascii="Trebuchet MS" w:hAnsi="Trebuchet MS"/>
                <w:b/>
              </w:rPr>
              <w:t>10</w:t>
            </w:r>
            <w:r w:rsidR="00241562">
              <w:rPr>
                <w:rFonts w:ascii="Trebuchet MS" w:hAnsi="Trebuchet MS"/>
                <w:b/>
              </w:rPr>
              <w:t xml:space="preserve"> </w:t>
            </w:r>
          </w:p>
          <w:p w14:paraId="535DC09F" w14:textId="77777777" w:rsidR="000561AE" w:rsidRPr="00662DAE" w:rsidRDefault="000561AE" w:rsidP="00662DAE">
            <w:pPr>
              <w:spacing w:after="0" w:line="240" w:lineRule="auto"/>
              <w:ind w:right="-2"/>
              <w:contextualSpacing/>
              <w:jc w:val="center"/>
              <w:rPr>
                <w:rFonts w:ascii="Trebuchet MS" w:hAnsi="Trebuchet MS"/>
                <w:b/>
              </w:rPr>
            </w:pPr>
          </w:p>
        </w:tc>
      </w:tr>
      <w:tr w:rsidR="005567B4" w:rsidRPr="00662DAE" w14:paraId="2CD102A0" w14:textId="77777777" w:rsidTr="003426A5">
        <w:trPr>
          <w:cantSplit/>
          <w:trHeight w:hRule="exact" w:val="359"/>
        </w:trPr>
        <w:tc>
          <w:tcPr>
            <w:tcW w:w="2861" w:type="pct"/>
            <w:tcBorders>
              <w:top w:val="single" w:sz="4" w:space="0" w:color="auto"/>
              <w:left w:val="single" w:sz="4" w:space="0" w:color="auto"/>
              <w:bottom w:val="single" w:sz="4" w:space="0" w:color="auto"/>
              <w:right w:val="single" w:sz="4" w:space="0" w:color="auto"/>
            </w:tcBorders>
            <w:shd w:val="pct15" w:color="auto" w:fill="auto"/>
            <w:hideMark/>
          </w:tcPr>
          <w:p w14:paraId="543E6197" w14:textId="77777777" w:rsidR="000561AE" w:rsidRPr="00662DAE" w:rsidRDefault="000561AE" w:rsidP="00662DAE">
            <w:pPr>
              <w:spacing w:after="0" w:line="240" w:lineRule="auto"/>
              <w:ind w:right="-2"/>
              <w:contextualSpacing/>
              <w:jc w:val="both"/>
              <w:rPr>
                <w:rFonts w:ascii="Trebuchet MS" w:hAnsi="Trebuchet MS"/>
              </w:rPr>
            </w:pPr>
            <w:r w:rsidRPr="00662DAE">
              <w:rPr>
                <w:rFonts w:ascii="Trebuchet MS" w:hAnsi="Trebuchet MS"/>
              </w:rPr>
              <w:t>Judeţul</w:t>
            </w:r>
          </w:p>
        </w:tc>
        <w:tc>
          <w:tcPr>
            <w:tcW w:w="2139" w:type="pct"/>
            <w:vMerge w:val="restart"/>
            <w:tcBorders>
              <w:top w:val="single" w:sz="4" w:space="0" w:color="auto"/>
              <w:left w:val="single" w:sz="4" w:space="0" w:color="auto"/>
              <w:bottom w:val="single" w:sz="4" w:space="0" w:color="auto"/>
              <w:right w:val="single" w:sz="4" w:space="0" w:color="auto"/>
            </w:tcBorders>
            <w:shd w:val="pct15" w:color="auto" w:fill="auto"/>
          </w:tcPr>
          <w:p w14:paraId="7832C94D" w14:textId="77777777" w:rsidR="000561AE" w:rsidRPr="00662DAE" w:rsidRDefault="000561AE" w:rsidP="00662DAE">
            <w:pPr>
              <w:spacing w:after="0" w:line="240" w:lineRule="auto"/>
              <w:ind w:right="-2"/>
              <w:contextualSpacing/>
              <w:jc w:val="both"/>
              <w:rPr>
                <w:rFonts w:ascii="Trebuchet MS" w:hAnsi="Trebuchet MS"/>
              </w:rPr>
            </w:pPr>
            <w:r w:rsidRPr="00662DAE">
              <w:rPr>
                <w:rFonts w:ascii="Trebuchet MS" w:hAnsi="Trebuchet MS"/>
              </w:rPr>
              <w:t>Înregistrare</w:t>
            </w:r>
            <w:r w:rsidR="00241562">
              <w:rPr>
                <w:rFonts w:ascii="Trebuchet MS" w:hAnsi="Trebuchet MS"/>
              </w:rPr>
              <w:t xml:space="preserve"> </w:t>
            </w:r>
          </w:p>
          <w:p w14:paraId="4F617AF2" w14:textId="77777777" w:rsidR="000561AE" w:rsidRPr="00662DAE" w:rsidRDefault="000561AE" w:rsidP="00662DAE">
            <w:pPr>
              <w:spacing w:after="0" w:line="240" w:lineRule="auto"/>
              <w:ind w:right="-2"/>
              <w:contextualSpacing/>
              <w:jc w:val="both"/>
              <w:rPr>
                <w:rFonts w:ascii="Trebuchet MS" w:hAnsi="Trebuchet MS"/>
              </w:rPr>
            </w:pPr>
          </w:p>
          <w:p w14:paraId="69B66603" w14:textId="77777777" w:rsidR="000561AE" w:rsidRPr="00662DAE" w:rsidRDefault="000561AE" w:rsidP="00662DAE">
            <w:pPr>
              <w:spacing w:after="0" w:line="240" w:lineRule="auto"/>
              <w:ind w:right="-2"/>
              <w:contextualSpacing/>
              <w:jc w:val="both"/>
              <w:rPr>
                <w:rFonts w:ascii="Trebuchet MS" w:hAnsi="Trebuchet MS"/>
              </w:rPr>
            </w:pPr>
          </w:p>
          <w:p w14:paraId="1574619A" w14:textId="77777777" w:rsidR="000561AE" w:rsidRPr="00662DAE" w:rsidRDefault="000561AE" w:rsidP="00662DAE">
            <w:pPr>
              <w:spacing w:after="0" w:line="240" w:lineRule="auto"/>
              <w:ind w:right="-2"/>
              <w:contextualSpacing/>
              <w:jc w:val="both"/>
              <w:rPr>
                <w:rFonts w:ascii="Trebuchet MS" w:hAnsi="Trebuchet MS"/>
              </w:rPr>
            </w:pPr>
            <w:r w:rsidRPr="00662DAE">
              <w:rPr>
                <w:rFonts w:ascii="Trebuchet MS" w:hAnsi="Trebuchet MS"/>
              </w:rPr>
              <w:t>Ştampila</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Centru</w:t>
            </w:r>
            <w:r w:rsidR="00241562">
              <w:rPr>
                <w:rFonts w:ascii="Trebuchet MS" w:hAnsi="Trebuchet MS"/>
              </w:rPr>
              <w:t xml:space="preserve"> </w:t>
            </w:r>
            <w:r w:rsidRPr="00662DAE">
              <w:rPr>
                <w:rFonts w:ascii="Trebuchet MS" w:hAnsi="Trebuchet MS"/>
              </w:rPr>
              <w:t>Judeţean/local</w:t>
            </w:r>
            <w:r w:rsidR="00241562">
              <w:rPr>
                <w:rFonts w:ascii="Trebuchet MS" w:hAnsi="Trebuchet MS"/>
              </w:rPr>
              <w:t xml:space="preserve"> </w:t>
            </w:r>
            <w:r w:rsidRPr="00662DAE">
              <w:rPr>
                <w:rFonts w:ascii="Trebuchet MS" w:hAnsi="Trebuchet MS"/>
              </w:rPr>
              <w:t>APIA</w:t>
            </w:r>
          </w:p>
        </w:tc>
      </w:tr>
      <w:tr w:rsidR="005567B4" w:rsidRPr="00662DAE" w14:paraId="67932CD7" w14:textId="77777777" w:rsidTr="003426A5">
        <w:trPr>
          <w:cantSplit/>
          <w:trHeight w:val="433"/>
        </w:trPr>
        <w:tc>
          <w:tcPr>
            <w:tcW w:w="2861" w:type="pct"/>
            <w:tcBorders>
              <w:top w:val="single" w:sz="4" w:space="0" w:color="auto"/>
              <w:left w:val="single" w:sz="4" w:space="0" w:color="auto"/>
              <w:bottom w:val="single" w:sz="4" w:space="0" w:color="auto"/>
              <w:right w:val="single" w:sz="4" w:space="0" w:color="auto"/>
            </w:tcBorders>
            <w:shd w:val="pct15" w:color="auto" w:fill="auto"/>
            <w:hideMark/>
          </w:tcPr>
          <w:p w14:paraId="695E7802" w14:textId="77777777" w:rsidR="000561AE" w:rsidRPr="00662DAE" w:rsidRDefault="000561AE" w:rsidP="00662DAE">
            <w:pPr>
              <w:spacing w:after="0" w:line="240" w:lineRule="auto"/>
              <w:ind w:right="-2"/>
              <w:contextualSpacing/>
              <w:rPr>
                <w:rFonts w:ascii="Trebuchet MS" w:hAnsi="Trebuchet MS"/>
              </w:rPr>
            </w:pPr>
            <w:r w:rsidRPr="00662DAE">
              <w:rPr>
                <w:rFonts w:ascii="Trebuchet MS" w:hAnsi="Trebuchet MS"/>
              </w:rPr>
              <w:t>Centrul</w:t>
            </w:r>
            <w:r w:rsidR="00241562">
              <w:rPr>
                <w:rFonts w:ascii="Trebuchet MS" w:hAnsi="Trebuchet MS"/>
              </w:rPr>
              <w:t xml:space="preserve"> </w:t>
            </w:r>
            <w:r w:rsidRPr="00662DAE">
              <w:rPr>
                <w:rFonts w:ascii="Trebuchet MS" w:hAnsi="Trebuchet MS"/>
              </w:rPr>
              <w:t>Judeţean/local</w:t>
            </w:r>
            <w:r w:rsidR="00241562">
              <w:rPr>
                <w:rFonts w:ascii="Trebuchet MS" w:hAnsi="Trebuchet MS"/>
              </w:rPr>
              <w:t xml:space="preserve"> </w:t>
            </w:r>
            <w:r w:rsidRPr="00662DAE">
              <w:rPr>
                <w:rFonts w:ascii="Trebuchet MS" w:hAnsi="Trebuchet MS"/>
              </w:rPr>
              <w:t>APIA</w:t>
            </w:r>
          </w:p>
        </w:tc>
        <w:tc>
          <w:tcPr>
            <w:tcW w:w="2139" w:type="pct"/>
            <w:vMerge/>
            <w:tcBorders>
              <w:top w:val="single" w:sz="4" w:space="0" w:color="auto"/>
              <w:left w:val="single" w:sz="4" w:space="0" w:color="auto"/>
              <w:bottom w:val="single" w:sz="4" w:space="0" w:color="auto"/>
              <w:right w:val="single" w:sz="4" w:space="0" w:color="auto"/>
            </w:tcBorders>
            <w:vAlign w:val="center"/>
            <w:hideMark/>
          </w:tcPr>
          <w:p w14:paraId="682ED44B" w14:textId="77777777" w:rsidR="000561AE" w:rsidRPr="00662DAE" w:rsidRDefault="000561AE" w:rsidP="00662DAE">
            <w:pPr>
              <w:spacing w:after="0" w:line="240" w:lineRule="auto"/>
              <w:contextualSpacing/>
              <w:rPr>
                <w:rFonts w:ascii="Trebuchet MS" w:hAnsi="Trebuchet MS"/>
              </w:rPr>
            </w:pPr>
          </w:p>
        </w:tc>
      </w:tr>
      <w:tr w:rsidR="005567B4" w:rsidRPr="00662DAE" w14:paraId="31FE3316" w14:textId="77777777" w:rsidTr="003426A5">
        <w:trPr>
          <w:cantSplit/>
          <w:trHeight w:val="611"/>
        </w:trPr>
        <w:tc>
          <w:tcPr>
            <w:tcW w:w="2861" w:type="pct"/>
            <w:tcBorders>
              <w:top w:val="single" w:sz="4" w:space="0" w:color="auto"/>
              <w:left w:val="single" w:sz="4" w:space="0" w:color="auto"/>
              <w:bottom w:val="single" w:sz="4" w:space="0" w:color="auto"/>
              <w:right w:val="single" w:sz="4" w:space="0" w:color="auto"/>
            </w:tcBorders>
            <w:shd w:val="pct15" w:color="auto" w:fill="auto"/>
            <w:hideMark/>
          </w:tcPr>
          <w:p w14:paraId="142C2E04" w14:textId="77777777" w:rsidR="000561AE" w:rsidRPr="00662DAE" w:rsidRDefault="000561AE" w:rsidP="00662DAE">
            <w:pPr>
              <w:spacing w:after="0" w:line="240" w:lineRule="auto"/>
              <w:ind w:right="-2"/>
              <w:contextualSpacing/>
              <w:rPr>
                <w:rFonts w:ascii="Trebuchet MS" w:hAnsi="Trebuchet MS"/>
              </w:rPr>
            </w:pPr>
            <w:r w:rsidRPr="00662DAE">
              <w:rPr>
                <w:rFonts w:ascii="Trebuchet MS" w:hAnsi="Trebuchet MS"/>
              </w:rPr>
              <w:t>Numele</w:t>
            </w:r>
            <w:r w:rsidR="00241562">
              <w:rPr>
                <w:rFonts w:ascii="Trebuchet MS" w:hAnsi="Trebuchet MS"/>
              </w:rPr>
              <w:t xml:space="preserve"> </w:t>
            </w:r>
            <w:r w:rsidRPr="00662DAE">
              <w:rPr>
                <w:rFonts w:ascii="Trebuchet MS" w:hAnsi="Trebuchet MS"/>
              </w:rPr>
              <w:t>și</w:t>
            </w:r>
            <w:r w:rsidR="00241562">
              <w:rPr>
                <w:rFonts w:ascii="Trebuchet MS" w:hAnsi="Trebuchet MS"/>
              </w:rPr>
              <w:t xml:space="preserve"> </w:t>
            </w:r>
            <w:r w:rsidRPr="00662DAE">
              <w:rPr>
                <w:rFonts w:ascii="Trebuchet MS" w:hAnsi="Trebuchet MS"/>
              </w:rPr>
              <w:t>Prenumele</w:t>
            </w:r>
            <w:r w:rsidR="00241562">
              <w:rPr>
                <w:rFonts w:ascii="Trebuchet MS" w:hAnsi="Trebuchet MS"/>
              </w:rPr>
              <w:t xml:space="preserve"> </w:t>
            </w:r>
            <w:r w:rsidRPr="00662DAE">
              <w:rPr>
                <w:rFonts w:ascii="Trebuchet MS" w:hAnsi="Trebuchet MS"/>
              </w:rPr>
              <w:t>funcţionarului</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primeşte</w:t>
            </w:r>
            <w:r w:rsidR="00241562">
              <w:rPr>
                <w:rFonts w:ascii="Trebuchet MS" w:hAnsi="Trebuchet MS"/>
              </w:rPr>
              <w:t xml:space="preserve"> </w:t>
            </w:r>
            <w:r w:rsidRPr="00662DAE">
              <w:rPr>
                <w:rFonts w:ascii="Trebuchet MS" w:hAnsi="Trebuchet MS"/>
              </w:rPr>
              <w:t>declaraţia:</w:t>
            </w:r>
          </w:p>
        </w:tc>
        <w:tc>
          <w:tcPr>
            <w:tcW w:w="2139" w:type="pct"/>
            <w:vMerge/>
            <w:tcBorders>
              <w:top w:val="single" w:sz="4" w:space="0" w:color="auto"/>
              <w:left w:val="single" w:sz="4" w:space="0" w:color="auto"/>
              <w:bottom w:val="single" w:sz="4" w:space="0" w:color="auto"/>
              <w:right w:val="single" w:sz="4" w:space="0" w:color="auto"/>
            </w:tcBorders>
            <w:vAlign w:val="center"/>
            <w:hideMark/>
          </w:tcPr>
          <w:p w14:paraId="7DEE173B" w14:textId="77777777" w:rsidR="000561AE" w:rsidRPr="00662DAE" w:rsidRDefault="000561AE" w:rsidP="00662DAE">
            <w:pPr>
              <w:spacing w:after="0" w:line="240" w:lineRule="auto"/>
              <w:contextualSpacing/>
              <w:rPr>
                <w:rFonts w:ascii="Trebuchet MS" w:hAnsi="Trebuchet MS"/>
              </w:rPr>
            </w:pPr>
          </w:p>
        </w:tc>
      </w:tr>
      <w:tr w:rsidR="005567B4" w:rsidRPr="00662DAE" w14:paraId="4A1CDBE4" w14:textId="77777777" w:rsidTr="003426A5">
        <w:trPr>
          <w:cantSplit/>
          <w:trHeight w:val="570"/>
        </w:trPr>
        <w:tc>
          <w:tcPr>
            <w:tcW w:w="2861" w:type="pct"/>
            <w:tcBorders>
              <w:top w:val="single" w:sz="4" w:space="0" w:color="auto"/>
              <w:left w:val="single" w:sz="4" w:space="0" w:color="auto"/>
              <w:bottom w:val="single" w:sz="4" w:space="0" w:color="auto"/>
              <w:right w:val="single" w:sz="4" w:space="0" w:color="auto"/>
            </w:tcBorders>
            <w:shd w:val="pct15" w:color="auto" w:fill="auto"/>
            <w:hideMark/>
          </w:tcPr>
          <w:p w14:paraId="7FFAA82F" w14:textId="77777777" w:rsidR="000561AE" w:rsidRPr="00662DAE" w:rsidRDefault="000561AE" w:rsidP="00662DAE">
            <w:pPr>
              <w:spacing w:after="0" w:line="240" w:lineRule="auto"/>
              <w:ind w:right="-2"/>
              <w:contextualSpacing/>
              <w:rPr>
                <w:rFonts w:ascii="Trebuchet MS" w:hAnsi="Trebuchet MS"/>
              </w:rPr>
            </w:pPr>
            <w:r w:rsidRPr="00662DAE">
              <w:rPr>
                <w:rFonts w:ascii="Trebuchet MS" w:hAnsi="Trebuchet MS"/>
              </w:rPr>
              <w:t>Semnătura</w:t>
            </w:r>
            <w:r w:rsidR="00241562">
              <w:rPr>
                <w:rFonts w:ascii="Trebuchet MS" w:hAnsi="Trebuchet MS"/>
              </w:rPr>
              <w:t xml:space="preserve"> </w:t>
            </w:r>
            <w:r w:rsidRPr="00662DAE">
              <w:rPr>
                <w:rFonts w:ascii="Trebuchet MS" w:hAnsi="Trebuchet MS"/>
              </w:rPr>
              <w:t>funcţionarului</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primeşte</w:t>
            </w:r>
            <w:r w:rsidR="00241562">
              <w:rPr>
                <w:rFonts w:ascii="Trebuchet MS" w:hAnsi="Trebuchet MS"/>
              </w:rPr>
              <w:t xml:space="preserve"> </w:t>
            </w:r>
            <w:r w:rsidRPr="00662DAE">
              <w:rPr>
                <w:rFonts w:ascii="Trebuchet MS" w:hAnsi="Trebuchet MS"/>
              </w:rPr>
              <w:t>declaraţia:</w:t>
            </w:r>
          </w:p>
        </w:tc>
        <w:tc>
          <w:tcPr>
            <w:tcW w:w="2139" w:type="pct"/>
            <w:vMerge/>
            <w:tcBorders>
              <w:top w:val="single" w:sz="4" w:space="0" w:color="auto"/>
              <w:left w:val="single" w:sz="4" w:space="0" w:color="auto"/>
              <w:bottom w:val="single" w:sz="4" w:space="0" w:color="auto"/>
              <w:right w:val="single" w:sz="4" w:space="0" w:color="auto"/>
            </w:tcBorders>
            <w:vAlign w:val="center"/>
            <w:hideMark/>
          </w:tcPr>
          <w:p w14:paraId="4E130112" w14:textId="77777777" w:rsidR="000561AE" w:rsidRPr="00662DAE" w:rsidRDefault="000561AE" w:rsidP="00662DAE">
            <w:pPr>
              <w:spacing w:after="0" w:line="240" w:lineRule="auto"/>
              <w:contextualSpacing/>
              <w:rPr>
                <w:rFonts w:ascii="Trebuchet MS" w:hAnsi="Trebuchet MS"/>
              </w:rPr>
            </w:pPr>
          </w:p>
        </w:tc>
      </w:tr>
    </w:tbl>
    <w:p w14:paraId="502C9730" w14:textId="77777777" w:rsidR="000561AE" w:rsidRPr="00662DAE" w:rsidRDefault="000561AE" w:rsidP="00662DAE">
      <w:pPr>
        <w:tabs>
          <w:tab w:val="right" w:pos="11186"/>
        </w:tabs>
        <w:spacing w:after="0" w:line="240" w:lineRule="auto"/>
        <w:ind w:right="-2"/>
        <w:contextualSpacing/>
        <w:jc w:val="both"/>
        <w:rPr>
          <w:rFonts w:ascii="Trebuchet MS" w:hAnsi="Trebuchet MS"/>
        </w:rPr>
      </w:pPr>
    </w:p>
    <w:p w14:paraId="59B0F2B7" w14:textId="77777777" w:rsidR="000561AE" w:rsidRPr="00662DAE" w:rsidRDefault="000561AE" w:rsidP="00662DAE">
      <w:pPr>
        <w:tabs>
          <w:tab w:val="right" w:pos="11186"/>
        </w:tabs>
        <w:spacing w:after="0" w:line="240" w:lineRule="auto"/>
        <w:ind w:right="-2"/>
        <w:contextualSpacing/>
        <w:jc w:val="both"/>
        <w:rPr>
          <w:rFonts w:ascii="Trebuchet MS" w:hAnsi="Trebuchet MS"/>
        </w:rPr>
      </w:pPr>
    </w:p>
    <w:p w14:paraId="745C2DFE" w14:textId="77777777" w:rsidR="000561AE" w:rsidRPr="00662DAE" w:rsidRDefault="000561AE" w:rsidP="00662DAE">
      <w:pPr>
        <w:pStyle w:val="ListParagraph"/>
        <w:numPr>
          <w:ilvl w:val="0"/>
          <w:numId w:val="46"/>
        </w:numPr>
        <w:spacing w:after="0" w:line="240" w:lineRule="auto"/>
        <w:ind w:right="-2" w:firstLine="0"/>
        <w:jc w:val="both"/>
        <w:rPr>
          <w:rFonts w:ascii="Trebuchet MS" w:hAnsi="Trebuchet MS"/>
          <w:i/>
          <w:szCs w:val="22"/>
        </w:rPr>
      </w:pPr>
      <w:r w:rsidRPr="00662DAE">
        <w:rPr>
          <w:rFonts w:ascii="Trebuchet MS" w:hAnsi="Trebuchet MS"/>
          <w:i/>
          <w:szCs w:val="22"/>
        </w:rPr>
        <w:t>Date</w:t>
      </w:r>
      <w:r w:rsidR="00241562">
        <w:rPr>
          <w:rFonts w:ascii="Trebuchet MS" w:hAnsi="Trebuchet MS"/>
          <w:i/>
          <w:szCs w:val="22"/>
        </w:rPr>
        <w:t xml:space="preserve"> </w:t>
      </w:r>
      <w:r w:rsidRPr="00662DAE">
        <w:rPr>
          <w:rFonts w:ascii="Trebuchet MS" w:hAnsi="Trebuchet MS"/>
          <w:i/>
          <w:szCs w:val="22"/>
        </w:rPr>
        <w:t>de</w:t>
      </w:r>
      <w:r w:rsidR="00241562">
        <w:rPr>
          <w:rFonts w:ascii="Trebuchet MS" w:hAnsi="Trebuchet MS"/>
          <w:i/>
          <w:szCs w:val="22"/>
        </w:rPr>
        <w:t xml:space="preserve"> </w:t>
      </w:r>
      <w:r w:rsidRPr="00662DAE">
        <w:rPr>
          <w:rFonts w:ascii="Trebuchet MS" w:hAnsi="Trebuchet MS"/>
          <w:i/>
          <w:szCs w:val="22"/>
        </w:rPr>
        <w:t>identificare</w:t>
      </w:r>
      <w:r w:rsidR="00241562">
        <w:rPr>
          <w:rFonts w:ascii="Trebuchet MS" w:hAnsi="Trebuchet MS"/>
          <w:i/>
          <w:szCs w:val="22"/>
        </w:rPr>
        <w:t xml:space="preserve"> </w:t>
      </w:r>
      <w:r w:rsidRPr="00662DAE">
        <w:rPr>
          <w:rFonts w:ascii="Trebuchet MS" w:hAnsi="Trebuchet MS"/>
          <w:i/>
          <w:szCs w:val="22"/>
        </w:rPr>
        <w:t>ale</w:t>
      </w:r>
      <w:r w:rsidR="00241562">
        <w:rPr>
          <w:rFonts w:ascii="Trebuchet MS" w:hAnsi="Trebuchet MS"/>
          <w:i/>
          <w:szCs w:val="22"/>
        </w:rPr>
        <w:t xml:space="preserve"> </w:t>
      </w:r>
      <w:r w:rsidRPr="00662DAE">
        <w:rPr>
          <w:rFonts w:ascii="Trebuchet MS" w:hAnsi="Trebuchet MS"/>
          <w:i/>
          <w:szCs w:val="22"/>
        </w:rPr>
        <w:t>fermierului</w:t>
      </w:r>
      <w:r w:rsidR="00241562">
        <w:rPr>
          <w:rFonts w:ascii="Trebuchet MS" w:hAnsi="Trebuchet MS"/>
          <w:i/>
          <w:szCs w:val="22"/>
        </w:rPr>
        <w:t xml:space="preserve"> </w:t>
      </w:r>
      <w:r w:rsidRPr="00662DAE">
        <w:rPr>
          <w:rFonts w:ascii="Trebuchet MS" w:hAnsi="Trebuchet MS"/>
          <w:i/>
          <w:szCs w:val="22"/>
        </w:rPr>
        <w:t>care</w:t>
      </w:r>
      <w:r w:rsidR="00241562">
        <w:rPr>
          <w:rFonts w:ascii="Trebuchet MS" w:hAnsi="Trebuchet MS"/>
          <w:i/>
          <w:szCs w:val="22"/>
        </w:rPr>
        <w:t xml:space="preserve"> </w:t>
      </w:r>
      <w:r w:rsidRPr="00662DAE">
        <w:rPr>
          <w:rFonts w:ascii="Trebuchet MS" w:hAnsi="Trebuchet MS"/>
          <w:i/>
          <w:szCs w:val="22"/>
        </w:rPr>
        <w:t>transmite</w:t>
      </w:r>
      <w:r w:rsidR="00241562">
        <w:rPr>
          <w:rFonts w:ascii="Trebuchet MS" w:hAnsi="Trebuchet MS"/>
          <w:i/>
          <w:szCs w:val="22"/>
        </w:rPr>
        <w:t xml:space="preserve"> </w:t>
      </w:r>
      <w:r w:rsidRPr="00662DAE">
        <w:rPr>
          <w:rFonts w:ascii="Trebuchet MS" w:hAnsi="Trebuchet MS"/>
          <w:i/>
          <w:szCs w:val="22"/>
        </w:rPr>
        <w:t>angajamentul</w:t>
      </w:r>
      <w:r w:rsidR="00241562">
        <w:rPr>
          <w:rFonts w:ascii="Trebuchet MS" w:hAnsi="Trebuchet MS"/>
          <w:i/>
          <w:szCs w:val="22"/>
        </w:rPr>
        <w:t xml:space="preserve"> </w:t>
      </w:r>
      <w:r w:rsidRPr="00662DAE">
        <w:rPr>
          <w:rFonts w:ascii="Trebuchet MS" w:hAnsi="Trebuchet MS"/>
          <w:i/>
          <w:szCs w:val="22"/>
        </w:rPr>
        <w:t>de</w:t>
      </w:r>
      <w:r w:rsidR="00241562">
        <w:rPr>
          <w:rFonts w:ascii="Trebuchet MS" w:hAnsi="Trebuchet MS"/>
          <w:i/>
          <w:szCs w:val="22"/>
        </w:rPr>
        <w:t xml:space="preserve"> </w:t>
      </w:r>
      <w:r w:rsidRPr="00662DAE">
        <w:rPr>
          <w:rFonts w:ascii="Trebuchet MS" w:hAnsi="Trebuchet MS"/>
          <w:i/>
          <w:szCs w:val="22"/>
        </w:rPr>
        <w:t>agro-mediu</w:t>
      </w:r>
      <w:r w:rsidR="00241562">
        <w:rPr>
          <w:rFonts w:ascii="Trebuchet MS" w:hAnsi="Trebuchet MS"/>
          <w:i/>
          <w:szCs w:val="22"/>
        </w:rPr>
        <w:t xml:space="preserve"> </w:t>
      </w:r>
      <w:r w:rsidRPr="00662DAE">
        <w:rPr>
          <w:rFonts w:ascii="Trebuchet MS" w:hAnsi="Trebuchet MS"/>
          <w:i/>
          <w:szCs w:val="22"/>
        </w:rPr>
        <w:t>și</w:t>
      </w:r>
      <w:r w:rsidR="00241562">
        <w:rPr>
          <w:rFonts w:ascii="Trebuchet MS" w:hAnsi="Trebuchet MS"/>
          <w:i/>
          <w:szCs w:val="22"/>
        </w:rPr>
        <w:t xml:space="preserve"> </w:t>
      </w:r>
      <w:r w:rsidRPr="00662DAE">
        <w:rPr>
          <w:rFonts w:ascii="Trebuchet MS" w:hAnsi="Trebuchet MS"/>
          <w:i/>
          <w:szCs w:val="22"/>
        </w:rPr>
        <w:t>climă</w:t>
      </w:r>
      <w:r w:rsidR="00241562">
        <w:rPr>
          <w:rFonts w:ascii="Trebuchet MS" w:hAnsi="Trebuchet MS"/>
          <w:i/>
          <w:szCs w:val="22"/>
        </w:rPr>
        <w:t xml:space="preserve"> </w:t>
      </w:r>
      <w:r w:rsidRPr="00662DAE">
        <w:rPr>
          <w:rFonts w:ascii="Trebuchet MS" w:hAnsi="Trebuchet MS"/>
          <w:i/>
          <w:szCs w:val="22"/>
        </w:rPr>
        <w:t>aferent</w:t>
      </w:r>
      <w:r w:rsidR="00241562">
        <w:rPr>
          <w:rFonts w:ascii="Trebuchet MS" w:hAnsi="Trebuchet MS"/>
          <w:i/>
          <w:szCs w:val="22"/>
        </w:rPr>
        <w:t xml:space="preserve"> </w:t>
      </w:r>
      <w:r w:rsidRPr="00662DAE">
        <w:rPr>
          <w:rFonts w:ascii="Trebuchet MS" w:hAnsi="Trebuchet MS"/>
          <w:i/>
          <w:szCs w:val="22"/>
        </w:rPr>
        <w:t>P8</w:t>
      </w:r>
      <w:r w:rsidR="00780109">
        <w:rPr>
          <w:rFonts w:ascii="Trebuchet MS" w:hAnsi="Trebuchet MS"/>
          <w:i/>
          <w:szCs w:val="22"/>
        </w:rPr>
        <w:t xml:space="preserve"> </w:t>
      </w:r>
      <w:r w:rsidRPr="00662DAE">
        <w:rPr>
          <w:rFonts w:ascii="Trebuchet MS" w:hAnsi="Trebuchet MS"/>
          <w:i/>
          <w:szCs w:val="22"/>
        </w:rPr>
        <w:t>-</w:t>
      </w:r>
      <w:r w:rsidR="00DB6A69">
        <w:rPr>
          <w:rFonts w:ascii="Trebuchet MS" w:hAnsi="Trebuchet MS"/>
          <w:i/>
          <w:szCs w:val="22"/>
        </w:rPr>
        <w:t xml:space="preserve"> M.10</w:t>
      </w:r>
      <w:r w:rsidR="00241562">
        <w:rPr>
          <w:rFonts w:ascii="Trebuchet MS" w:hAnsi="Trebuchet MS"/>
          <w:i/>
          <w:szCs w:val="22"/>
        </w:rPr>
        <w:t xml:space="preserve"> </w:t>
      </w:r>
      <w:r w:rsidRPr="00662DAE">
        <w:rPr>
          <w:rFonts w:ascii="Trebuchet MS" w:hAnsi="Trebuchet MS"/>
          <w:i/>
          <w:szCs w:val="22"/>
        </w:rPr>
        <w:t>privind</w:t>
      </w:r>
      <w:r w:rsidR="00241562">
        <w:rPr>
          <w:rFonts w:ascii="Trebuchet MS" w:hAnsi="Trebuchet MS"/>
          <w:i/>
          <w:szCs w:val="22"/>
        </w:rPr>
        <w:t xml:space="preserve"> </w:t>
      </w:r>
      <w:r w:rsidRPr="00662DAE">
        <w:rPr>
          <w:rFonts w:ascii="Trebuchet MS" w:hAnsi="Trebuchet MS"/>
          <w:i/>
          <w:szCs w:val="22"/>
        </w:rPr>
        <w:t>rasa</w:t>
      </w:r>
      <w:r w:rsidR="00241562">
        <w:rPr>
          <w:rFonts w:ascii="Trebuchet MS" w:hAnsi="Trebuchet MS"/>
          <w:i/>
          <w:szCs w:val="22"/>
        </w:rPr>
        <w:t xml:space="preserve"> </w:t>
      </w:r>
      <w:r w:rsidRPr="00662DAE">
        <w:rPr>
          <w:rFonts w:ascii="Trebuchet MS" w:hAnsi="Trebuchet MS"/>
          <w:i/>
          <w:szCs w:val="22"/>
        </w:rPr>
        <w:t>............................................:</w:t>
      </w:r>
    </w:p>
    <w:p w14:paraId="0F5D6F79" w14:textId="77777777" w:rsidR="000561AE" w:rsidRPr="00662DAE" w:rsidRDefault="000561AE" w:rsidP="00662DAE">
      <w:pPr>
        <w:spacing w:after="0" w:line="240" w:lineRule="auto"/>
        <w:ind w:right="-2"/>
        <w:contextualSpacing/>
        <w:rPr>
          <w:rFonts w:ascii="Trebuchet MS" w:hAnsi="Trebuchet M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84"/>
        <w:gridCol w:w="3950"/>
      </w:tblGrid>
      <w:tr w:rsidR="005567B4" w:rsidRPr="00662DAE" w14:paraId="01CDF2D7" w14:textId="77777777" w:rsidTr="003426A5">
        <w:trPr>
          <w:trHeight w:hRule="exact" w:val="858"/>
        </w:trPr>
        <w:tc>
          <w:tcPr>
            <w:tcW w:w="3051" w:type="pct"/>
            <w:tcBorders>
              <w:top w:val="single" w:sz="4" w:space="0" w:color="auto"/>
              <w:left w:val="single" w:sz="4" w:space="0" w:color="auto"/>
              <w:bottom w:val="single" w:sz="4" w:space="0" w:color="auto"/>
              <w:right w:val="single" w:sz="4" w:space="0" w:color="auto"/>
            </w:tcBorders>
            <w:hideMark/>
          </w:tcPr>
          <w:p w14:paraId="0E8A34B9" w14:textId="77777777" w:rsidR="000561AE" w:rsidRPr="00662DAE" w:rsidRDefault="000561AE" w:rsidP="00662DAE">
            <w:pPr>
              <w:pStyle w:val="ListParagraph"/>
              <w:numPr>
                <w:ilvl w:val="0"/>
                <w:numId w:val="47"/>
              </w:numPr>
              <w:spacing w:after="0" w:line="240" w:lineRule="auto"/>
              <w:ind w:left="-41" w:right="-2" w:firstLine="0"/>
              <w:jc w:val="both"/>
              <w:rPr>
                <w:rFonts w:ascii="Trebuchet MS" w:hAnsi="Trebuchet MS"/>
                <w:szCs w:val="22"/>
              </w:rPr>
            </w:pPr>
            <w:r w:rsidRPr="00662DAE">
              <w:rPr>
                <w:rFonts w:ascii="Trebuchet MS" w:hAnsi="Trebuchet MS"/>
                <w:szCs w:val="22"/>
              </w:rPr>
              <w:t>Nume</w:t>
            </w:r>
            <w:r w:rsidR="00241562">
              <w:rPr>
                <w:rFonts w:ascii="Trebuchet MS" w:hAnsi="Trebuchet MS"/>
                <w:szCs w:val="22"/>
              </w:rPr>
              <w:t xml:space="preserve"> </w:t>
            </w:r>
            <w:r w:rsidRPr="00662DAE">
              <w:rPr>
                <w:rFonts w:ascii="Trebuchet MS" w:hAnsi="Trebuchet MS"/>
                <w:szCs w:val="22"/>
              </w:rPr>
              <w:t>și</w:t>
            </w:r>
            <w:r w:rsidR="00241562">
              <w:rPr>
                <w:rFonts w:ascii="Trebuchet MS" w:hAnsi="Trebuchet MS"/>
                <w:szCs w:val="22"/>
              </w:rPr>
              <w:t xml:space="preserve"> </w:t>
            </w:r>
            <w:r w:rsidRPr="00662DAE">
              <w:rPr>
                <w:rFonts w:ascii="Trebuchet MS" w:hAnsi="Trebuchet MS"/>
                <w:szCs w:val="22"/>
              </w:rPr>
              <w:t>prenume</w:t>
            </w:r>
            <w:r w:rsidR="00241562">
              <w:rPr>
                <w:rFonts w:ascii="Trebuchet MS" w:hAnsi="Trebuchet MS"/>
                <w:szCs w:val="22"/>
              </w:rPr>
              <w:t xml:space="preserve"> </w:t>
            </w:r>
            <w:r w:rsidRPr="00662DAE">
              <w:rPr>
                <w:rFonts w:ascii="Trebuchet MS" w:hAnsi="Trebuchet MS"/>
                <w:szCs w:val="22"/>
              </w:rPr>
              <w:t>PF</w:t>
            </w:r>
            <w:r w:rsidR="00241562">
              <w:rPr>
                <w:rFonts w:ascii="Trebuchet MS" w:hAnsi="Trebuchet MS"/>
                <w:szCs w:val="22"/>
              </w:rPr>
              <w:t xml:space="preserve"> </w:t>
            </w:r>
            <w:r w:rsidRPr="00662DAE">
              <w:rPr>
                <w:rFonts w:ascii="Trebuchet MS" w:hAnsi="Trebuchet MS"/>
                <w:szCs w:val="22"/>
              </w:rPr>
              <w:t>/</w:t>
            </w:r>
          </w:p>
          <w:p w14:paraId="671566C9" w14:textId="77777777" w:rsidR="000561AE" w:rsidRPr="00662DAE" w:rsidRDefault="000561AE" w:rsidP="00662DAE">
            <w:pPr>
              <w:spacing w:after="0" w:line="240" w:lineRule="auto"/>
              <w:ind w:left="-41" w:right="-2"/>
              <w:contextualSpacing/>
              <w:jc w:val="both"/>
              <w:rPr>
                <w:rFonts w:ascii="Trebuchet MS" w:hAnsi="Trebuchet MS"/>
              </w:rPr>
            </w:pPr>
            <w:r w:rsidRPr="00662DAE">
              <w:rPr>
                <w:rFonts w:ascii="Trebuchet MS" w:hAnsi="Trebuchet MS"/>
              </w:rPr>
              <w:t>administrator/reprezentant</w:t>
            </w:r>
            <w:r w:rsidR="00241562">
              <w:rPr>
                <w:rFonts w:ascii="Trebuchet MS" w:hAnsi="Trebuchet MS"/>
              </w:rPr>
              <w:t xml:space="preserve"> </w:t>
            </w:r>
            <w:r w:rsidRPr="00662DAE">
              <w:rPr>
                <w:rFonts w:ascii="Trebuchet MS" w:hAnsi="Trebuchet MS"/>
              </w:rPr>
              <w:t>PJ</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ÎF:</w:t>
            </w:r>
            <w:r w:rsidR="00241562">
              <w:rPr>
                <w:rFonts w:ascii="Trebuchet MS" w:hAnsi="Trebuchet MS"/>
              </w:rPr>
              <w:t xml:space="preserve"> </w:t>
            </w:r>
          </w:p>
        </w:tc>
        <w:tc>
          <w:tcPr>
            <w:tcW w:w="1949" w:type="pct"/>
            <w:tcBorders>
              <w:top w:val="single" w:sz="4" w:space="0" w:color="auto"/>
              <w:left w:val="single" w:sz="4" w:space="0" w:color="auto"/>
              <w:bottom w:val="single" w:sz="4" w:space="0" w:color="auto"/>
              <w:right w:val="single" w:sz="4" w:space="0" w:color="auto"/>
            </w:tcBorders>
          </w:tcPr>
          <w:p w14:paraId="3B151518" w14:textId="77777777" w:rsidR="000561AE" w:rsidRPr="00662DAE" w:rsidRDefault="000561AE" w:rsidP="00662DAE">
            <w:pPr>
              <w:spacing w:after="0" w:line="240" w:lineRule="auto"/>
              <w:ind w:right="-2"/>
              <w:contextualSpacing/>
              <w:jc w:val="both"/>
              <w:rPr>
                <w:rFonts w:ascii="Trebuchet MS" w:hAnsi="Trebuchet MS"/>
              </w:rPr>
            </w:pPr>
            <w:r w:rsidRPr="00662DAE">
              <w:rPr>
                <w:rFonts w:ascii="Trebuchet MS" w:hAnsi="Trebuchet MS"/>
              </w:rPr>
              <w:t>03.</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unic</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identificare:</w:t>
            </w:r>
            <w:r w:rsidR="00241562">
              <w:rPr>
                <w:rFonts w:ascii="Trebuchet MS" w:hAnsi="Trebuchet MS"/>
              </w:rPr>
              <w:t xml:space="preserve"> </w:t>
            </w:r>
          </w:p>
          <w:p w14:paraId="32D71F06" w14:textId="77777777" w:rsidR="000561AE" w:rsidRPr="00662DAE" w:rsidRDefault="000561AE" w:rsidP="00662DAE">
            <w:pPr>
              <w:tabs>
                <w:tab w:val="left" w:pos="360"/>
              </w:tabs>
              <w:spacing w:after="0" w:line="240" w:lineRule="auto"/>
              <w:ind w:right="-2"/>
              <w:contextualSpacing/>
              <w:jc w:val="both"/>
              <w:rPr>
                <w:rFonts w:ascii="Trebuchet MS" w:hAnsi="Trebuchet MS"/>
              </w:rPr>
            </w:pPr>
            <w:r w:rsidRPr="00662DAE">
              <w:rPr>
                <w:rFonts w:ascii="Trebuchet MS" w:hAnsi="Trebuchet MS"/>
              </w:rPr>
              <w:t>RO</w:t>
            </w:r>
          </w:p>
        </w:tc>
      </w:tr>
      <w:tr w:rsidR="005567B4" w:rsidRPr="00662DAE" w14:paraId="424A9DE7" w14:textId="77777777" w:rsidTr="003426A5">
        <w:trPr>
          <w:trHeight w:hRule="exact" w:val="1104"/>
        </w:trPr>
        <w:tc>
          <w:tcPr>
            <w:tcW w:w="3051" w:type="pct"/>
            <w:tcBorders>
              <w:top w:val="single" w:sz="4" w:space="0" w:color="auto"/>
              <w:left w:val="single" w:sz="4" w:space="0" w:color="auto"/>
              <w:bottom w:val="single" w:sz="4" w:space="0" w:color="auto"/>
              <w:right w:val="single" w:sz="4" w:space="0" w:color="auto"/>
            </w:tcBorders>
            <w:hideMark/>
          </w:tcPr>
          <w:p w14:paraId="54E9C46C" w14:textId="77777777" w:rsidR="000561AE" w:rsidRPr="00662DAE" w:rsidRDefault="000561AE" w:rsidP="00662DAE">
            <w:pPr>
              <w:spacing w:after="0" w:line="240" w:lineRule="auto"/>
              <w:ind w:right="-2"/>
              <w:contextualSpacing/>
              <w:rPr>
                <w:rFonts w:ascii="Trebuchet MS" w:hAnsi="Trebuchet MS"/>
              </w:rPr>
            </w:pPr>
            <w:r w:rsidRPr="00662DAE">
              <w:rPr>
                <w:rFonts w:ascii="Trebuchet MS" w:hAnsi="Trebuchet MS"/>
              </w:rPr>
              <w:t>02.</w:t>
            </w:r>
            <w:r w:rsidR="00241562">
              <w:rPr>
                <w:rFonts w:ascii="Trebuchet MS" w:hAnsi="Trebuchet MS"/>
              </w:rPr>
              <w:t xml:space="preserve"> </w:t>
            </w:r>
            <w:r w:rsidRPr="00662DAE">
              <w:rPr>
                <w:rFonts w:ascii="Trebuchet MS" w:hAnsi="Trebuchet MS"/>
              </w:rPr>
              <w:t>Denumire</w:t>
            </w:r>
            <w:r w:rsidR="00241562">
              <w:rPr>
                <w:rFonts w:ascii="Trebuchet MS" w:hAnsi="Trebuchet MS"/>
              </w:rPr>
              <w:t xml:space="preserve"> </w:t>
            </w:r>
            <w:r w:rsidRPr="00662DAE">
              <w:rPr>
                <w:rFonts w:ascii="Trebuchet MS" w:hAnsi="Trebuchet MS"/>
              </w:rPr>
              <w:t>exploataţie</w:t>
            </w:r>
            <w:r w:rsidR="00241562">
              <w:rPr>
                <w:rFonts w:ascii="Trebuchet MS" w:hAnsi="Trebuchet MS"/>
              </w:rPr>
              <w:t xml:space="preserve"> </w:t>
            </w:r>
            <w:r w:rsidRPr="00662DAE">
              <w:rPr>
                <w:rFonts w:ascii="Trebuchet MS" w:hAnsi="Trebuchet MS"/>
              </w:rPr>
              <w:t>PFA</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II</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ÎF</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PJ:</w:t>
            </w:r>
          </w:p>
        </w:tc>
        <w:tc>
          <w:tcPr>
            <w:tcW w:w="1949" w:type="pct"/>
            <w:tcBorders>
              <w:top w:val="single" w:sz="4" w:space="0" w:color="auto"/>
              <w:left w:val="single" w:sz="4" w:space="0" w:color="auto"/>
              <w:bottom w:val="single" w:sz="4" w:space="0" w:color="auto"/>
              <w:right w:val="single" w:sz="4" w:space="0" w:color="auto"/>
            </w:tcBorders>
            <w:hideMark/>
          </w:tcPr>
          <w:p w14:paraId="2721446C" w14:textId="77777777" w:rsidR="000561AE" w:rsidRPr="00662DAE" w:rsidRDefault="000561AE" w:rsidP="00662DAE">
            <w:pPr>
              <w:spacing w:after="0" w:line="240" w:lineRule="auto"/>
              <w:contextualSpacing/>
              <w:rPr>
                <w:rFonts w:ascii="Trebuchet MS" w:hAnsi="Trebuchet MS"/>
              </w:rPr>
            </w:pPr>
          </w:p>
        </w:tc>
      </w:tr>
    </w:tbl>
    <w:p w14:paraId="43988960" w14:textId="77777777" w:rsidR="000561AE" w:rsidRPr="00662DAE" w:rsidRDefault="000561AE" w:rsidP="00662DAE">
      <w:pPr>
        <w:spacing w:after="0" w:line="240" w:lineRule="auto"/>
        <w:contextualSpacing/>
        <w:rPr>
          <w:rFonts w:ascii="Trebuchet MS" w:hAnsi="Trebuchet MS"/>
        </w:rPr>
      </w:pPr>
    </w:p>
    <w:p w14:paraId="4DDAF547" w14:textId="77777777" w:rsidR="000561AE" w:rsidRPr="00662DAE" w:rsidRDefault="000561AE" w:rsidP="00662DAE">
      <w:pPr>
        <w:spacing w:after="0" w:line="240" w:lineRule="auto"/>
        <w:contextualSpacing/>
        <w:rPr>
          <w:rFonts w:ascii="Trebuchet MS" w:hAnsi="Trebuchet MS"/>
        </w:rPr>
      </w:pPr>
    </w:p>
    <w:p w14:paraId="6400709E" w14:textId="77777777" w:rsidR="000561AE" w:rsidRPr="00662DAE" w:rsidRDefault="000561AE" w:rsidP="00662DAE">
      <w:pPr>
        <w:pStyle w:val="ListParagraph"/>
        <w:numPr>
          <w:ilvl w:val="0"/>
          <w:numId w:val="46"/>
        </w:numPr>
        <w:spacing w:after="0" w:line="240" w:lineRule="auto"/>
        <w:ind w:right="-2" w:firstLine="0"/>
        <w:jc w:val="both"/>
        <w:rPr>
          <w:rFonts w:ascii="Trebuchet MS" w:hAnsi="Trebuchet MS"/>
          <w:i/>
          <w:szCs w:val="22"/>
        </w:rPr>
      </w:pPr>
      <w:r w:rsidRPr="00662DAE">
        <w:rPr>
          <w:rFonts w:ascii="Trebuchet MS" w:hAnsi="Trebuchet MS"/>
          <w:i/>
          <w:szCs w:val="22"/>
        </w:rPr>
        <w:t>Date</w:t>
      </w:r>
      <w:r w:rsidR="00241562">
        <w:rPr>
          <w:rFonts w:ascii="Trebuchet MS" w:hAnsi="Trebuchet MS"/>
          <w:i/>
          <w:szCs w:val="22"/>
        </w:rPr>
        <w:t xml:space="preserve"> </w:t>
      </w:r>
      <w:r w:rsidRPr="00662DAE">
        <w:rPr>
          <w:rFonts w:ascii="Trebuchet MS" w:hAnsi="Trebuchet MS"/>
          <w:i/>
          <w:szCs w:val="22"/>
        </w:rPr>
        <w:t>de</w:t>
      </w:r>
      <w:r w:rsidR="00241562">
        <w:rPr>
          <w:rFonts w:ascii="Trebuchet MS" w:hAnsi="Trebuchet MS"/>
          <w:i/>
          <w:szCs w:val="22"/>
        </w:rPr>
        <w:t xml:space="preserve"> </w:t>
      </w:r>
      <w:r w:rsidRPr="00662DAE">
        <w:rPr>
          <w:rFonts w:ascii="Trebuchet MS" w:hAnsi="Trebuchet MS"/>
          <w:i/>
          <w:szCs w:val="22"/>
        </w:rPr>
        <w:t>identificare</w:t>
      </w:r>
      <w:r w:rsidR="00241562">
        <w:rPr>
          <w:rFonts w:ascii="Trebuchet MS" w:hAnsi="Trebuchet MS"/>
          <w:i/>
          <w:szCs w:val="22"/>
        </w:rPr>
        <w:t xml:space="preserve"> </w:t>
      </w:r>
      <w:r w:rsidRPr="00662DAE">
        <w:rPr>
          <w:rFonts w:ascii="Trebuchet MS" w:hAnsi="Trebuchet MS"/>
          <w:i/>
          <w:szCs w:val="22"/>
        </w:rPr>
        <w:t>ale</w:t>
      </w:r>
      <w:r w:rsidR="00241562">
        <w:rPr>
          <w:rFonts w:ascii="Trebuchet MS" w:hAnsi="Trebuchet MS"/>
          <w:i/>
          <w:szCs w:val="22"/>
        </w:rPr>
        <w:t xml:space="preserve"> </w:t>
      </w:r>
      <w:r w:rsidRPr="00662DAE">
        <w:rPr>
          <w:rFonts w:ascii="Trebuchet MS" w:hAnsi="Trebuchet MS"/>
          <w:i/>
          <w:szCs w:val="22"/>
        </w:rPr>
        <w:t>fermierului</w:t>
      </w:r>
      <w:r w:rsidR="00241562">
        <w:rPr>
          <w:rFonts w:ascii="Trebuchet MS" w:hAnsi="Trebuchet MS"/>
          <w:i/>
          <w:szCs w:val="22"/>
        </w:rPr>
        <w:t xml:space="preserve"> </w:t>
      </w:r>
      <w:r w:rsidRPr="00662DAE">
        <w:rPr>
          <w:rFonts w:ascii="Trebuchet MS" w:hAnsi="Trebuchet MS"/>
          <w:i/>
          <w:szCs w:val="22"/>
        </w:rPr>
        <w:t>care</w:t>
      </w:r>
      <w:r w:rsidR="00241562">
        <w:rPr>
          <w:rFonts w:ascii="Trebuchet MS" w:hAnsi="Trebuchet MS"/>
          <w:i/>
          <w:szCs w:val="22"/>
        </w:rPr>
        <w:t xml:space="preserve"> </w:t>
      </w:r>
      <w:r w:rsidRPr="00662DAE">
        <w:rPr>
          <w:rFonts w:ascii="Trebuchet MS" w:hAnsi="Trebuchet MS"/>
          <w:i/>
          <w:szCs w:val="22"/>
        </w:rPr>
        <w:t>preia</w:t>
      </w:r>
      <w:r w:rsidR="00241562">
        <w:rPr>
          <w:rFonts w:ascii="Trebuchet MS" w:hAnsi="Trebuchet MS"/>
          <w:i/>
          <w:szCs w:val="22"/>
        </w:rPr>
        <w:t xml:space="preserve"> </w:t>
      </w:r>
      <w:r w:rsidRPr="00662DAE">
        <w:rPr>
          <w:rFonts w:ascii="Trebuchet MS" w:hAnsi="Trebuchet MS"/>
          <w:i/>
          <w:szCs w:val="22"/>
        </w:rPr>
        <w:t>angajamentul</w:t>
      </w:r>
      <w:r w:rsidR="00241562">
        <w:rPr>
          <w:rFonts w:ascii="Trebuchet MS" w:hAnsi="Trebuchet MS"/>
          <w:i/>
          <w:szCs w:val="22"/>
        </w:rPr>
        <w:t xml:space="preserve"> </w:t>
      </w:r>
      <w:r w:rsidRPr="00662DAE">
        <w:rPr>
          <w:rFonts w:ascii="Trebuchet MS" w:hAnsi="Trebuchet MS"/>
          <w:i/>
          <w:szCs w:val="22"/>
        </w:rPr>
        <w:t>de</w:t>
      </w:r>
      <w:r w:rsidR="00241562">
        <w:rPr>
          <w:rFonts w:ascii="Trebuchet MS" w:hAnsi="Trebuchet MS"/>
          <w:i/>
          <w:szCs w:val="22"/>
        </w:rPr>
        <w:t xml:space="preserve"> </w:t>
      </w:r>
      <w:r w:rsidRPr="00662DAE">
        <w:rPr>
          <w:rFonts w:ascii="Trebuchet MS" w:hAnsi="Trebuchet MS"/>
          <w:i/>
          <w:szCs w:val="22"/>
        </w:rPr>
        <w:t>agro-mediu</w:t>
      </w:r>
      <w:r w:rsidR="00241562">
        <w:rPr>
          <w:rFonts w:ascii="Trebuchet MS" w:hAnsi="Trebuchet MS"/>
          <w:i/>
          <w:szCs w:val="22"/>
        </w:rPr>
        <w:t xml:space="preserve"> </w:t>
      </w:r>
      <w:r w:rsidRPr="00662DAE">
        <w:rPr>
          <w:rFonts w:ascii="Trebuchet MS" w:hAnsi="Trebuchet MS"/>
          <w:i/>
          <w:szCs w:val="22"/>
        </w:rPr>
        <w:t>și</w:t>
      </w:r>
      <w:r w:rsidR="00241562">
        <w:rPr>
          <w:rFonts w:ascii="Trebuchet MS" w:hAnsi="Trebuchet MS"/>
          <w:i/>
          <w:szCs w:val="22"/>
        </w:rPr>
        <w:t xml:space="preserve"> </w:t>
      </w:r>
      <w:r w:rsidRPr="00662DAE">
        <w:rPr>
          <w:rFonts w:ascii="Trebuchet MS" w:hAnsi="Trebuchet MS"/>
          <w:i/>
          <w:szCs w:val="22"/>
        </w:rPr>
        <w:t>climă</w:t>
      </w:r>
      <w:r w:rsidR="00241562">
        <w:rPr>
          <w:rFonts w:ascii="Trebuchet MS" w:hAnsi="Trebuchet MS"/>
          <w:i/>
          <w:szCs w:val="22"/>
        </w:rPr>
        <w:t xml:space="preserve"> </w:t>
      </w:r>
      <w:r w:rsidRPr="00662DAE">
        <w:rPr>
          <w:rFonts w:ascii="Trebuchet MS" w:hAnsi="Trebuchet MS"/>
          <w:i/>
          <w:szCs w:val="22"/>
        </w:rPr>
        <w:t>aferent</w:t>
      </w:r>
      <w:r w:rsidR="00241562">
        <w:rPr>
          <w:rFonts w:ascii="Trebuchet MS" w:hAnsi="Trebuchet MS"/>
          <w:i/>
          <w:szCs w:val="22"/>
        </w:rPr>
        <w:t xml:space="preserve"> </w:t>
      </w:r>
      <w:r w:rsidRPr="00662DAE">
        <w:rPr>
          <w:rFonts w:ascii="Trebuchet MS" w:hAnsi="Trebuchet MS"/>
          <w:i/>
          <w:szCs w:val="22"/>
        </w:rPr>
        <w:t>P8-</w:t>
      </w:r>
      <w:r w:rsidR="00DB6A69">
        <w:rPr>
          <w:rFonts w:ascii="Trebuchet MS" w:hAnsi="Trebuchet MS"/>
          <w:i/>
          <w:szCs w:val="22"/>
        </w:rPr>
        <w:t xml:space="preserve"> M.10</w:t>
      </w:r>
      <w:r w:rsidR="00241562">
        <w:rPr>
          <w:rFonts w:ascii="Trebuchet MS" w:hAnsi="Trebuchet MS"/>
          <w:i/>
          <w:szCs w:val="22"/>
        </w:rPr>
        <w:t xml:space="preserve"> </w:t>
      </w:r>
      <w:r w:rsidRPr="00662DAE">
        <w:rPr>
          <w:rFonts w:ascii="Trebuchet MS" w:hAnsi="Trebuchet MS"/>
          <w:i/>
          <w:szCs w:val="22"/>
        </w:rPr>
        <w:t>privind</w:t>
      </w:r>
      <w:r w:rsidR="00241562">
        <w:rPr>
          <w:rFonts w:ascii="Trebuchet MS" w:hAnsi="Trebuchet MS"/>
          <w:i/>
          <w:szCs w:val="22"/>
        </w:rPr>
        <w:t xml:space="preserve"> </w:t>
      </w:r>
      <w:r w:rsidRPr="00662DAE">
        <w:rPr>
          <w:rFonts w:ascii="Trebuchet MS" w:hAnsi="Trebuchet MS"/>
          <w:i/>
          <w:szCs w:val="22"/>
        </w:rPr>
        <w:t>rasa</w:t>
      </w:r>
      <w:r w:rsidR="00241562">
        <w:rPr>
          <w:rFonts w:ascii="Trebuchet MS" w:hAnsi="Trebuchet MS"/>
          <w:i/>
          <w:szCs w:val="22"/>
        </w:rPr>
        <w:t xml:space="preserve"> </w:t>
      </w:r>
      <w:r w:rsidRPr="00662DAE">
        <w:rPr>
          <w:rFonts w:ascii="Trebuchet MS" w:hAnsi="Trebuchet MS"/>
          <w:i/>
          <w:szCs w:val="22"/>
        </w:rPr>
        <w:t>..............................................:</w:t>
      </w:r>
    </w:p>
    <w:p w14:paraId="7FED56B4" w14:textId="77777777" w:rsidR="000561AE" w:rsidRPr="00662DAE" w:rsidRDefault="000561AE" w:rsidP="00662DAE">
      <w:pPr>
        <w:spacing w:after="0" w:line="240" w:lineRule="auto"/>
        <w:contextualSpacing/>
        <w:rPr>
          <w:rFonts w:ascii="Trebuchet MS" w:hAnsi="Trebuchet M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35"/>
        <w:gridCol w:w="3999"/>
      </w:tblGrid>
      <w:tr w:rsidR="005567B4" w:rsidRPr="00662DAE" w14:paraId="575D49A9" w14:textId="77777777" w:rsidTr="003426A5">
        <w:trPr>
          <w:trHeight w:hRule="exact" w:val="823"/>
        </w:trPr>
        <w:tc>
          <w:tcPr>
            <w:tcW w:w="3027" w:type="pct"/>
            <w:tcBorders>
              <w:top w:val="single" w:sz="4" w:space="0" w:color="auto"/>
              <w:left w:val="single" w:sz="4" w:space="0" w:color="auto"/>
              <w:bottom w:val="single" w:sz="4" w:space="0" w:color="auto"/>
              <w:right w:val="single" w:sz="4" w:space="0" w:color="auto"/>
            </w:tcBorders>
            <w:hideMark/>
          </w:tcPr>
          <w:p w14:paraId="4F243A84" w14:textId="77777777" w:rsidR="000561AE" w:rsidRPr="00662DAE" w:rsidRDefault="000561AE" w:rsidP="00662DAE">
            <w:pPr>
              <w:pStyle w:val="ListParagraph"/>
              <w:numPr>
                <w:ilvl w:val="0"/>
                <w:numId w:val="47"/>
              </w:numPr>
              <w:spacing w:after="0" w:line="240" w:lineRule="auto"/>
              <w:ind w:left="-41" w:right="-2" w:firstLine="0"/>
              <w:jc w:val="both"/>
              <w:rPr>
                <w:rFonts w:ascii="Trebuchet MS" w:hAnsi="Trebuchet MS"/>
                <w:szCs w:val="22"/>
              </w:rPr>
            </w:pPr>
            <w:r w:rsidRPr="00662DAE">
              <w:rPr>
                <w:rFonts w:ascii="Trebuchet MS" w:hAnsi="Trebuchet MS"/>
                <w:szCs w:val="22"/>
              </w:rPr>
              <w:t>01</w:t>
            </w:r>
            <w:r w:rsidR="00241562">
              <w:rPr>
                <w:rFonts w:ascii="Trebuchet MS" w:hAnsi="Trebuchet MS"/>
                <w:szCs w:val="22"/>
              </w:rPr>
              <w:t xml:space="preserve"> </w:t>
            </w:r>
            <w:r w:rsidRPr="00662DAE">
              <w:rPr>
                <w:rFonts w:ascii="Trebuchet MS" w:hAnsi="Trebuchet MS"/>
                <w:szCs w:val="22"/>
              </w:rPr>
              <w:t>Nume</w:t>
            </w:r>
            <w:r w:rsidR="00241562">
              <w:rPr>
                <w:rFonts w:ascii="Trebuchet MS" w:hAnsi="Trebuchet MS"/>
                <w:szCs w:val="22"/>
              </w:rPr>
              <w:t xml:space="preserve"> </w:t>
            </w:r>
            <w:r w:rsidRPr="00662DAE">
              <w:rPr>
                <w:rFonts w:ascii="Trebuchet MS" w:hAnsi="Trebuchet MS"/>
                <w:szCs w:val="22"/>
              </w:rPr>
              <w:t>și</w:t>
            </w:r>
            <w:r w:rsidR="00241562">
              <w:rPr>
                <w:rFonts w:ascii="Trebuchet MS" w:hAnsi="Trebuchet MS"/>
                <w:szCs w:val="22"/>
              </w:rPr>
              <w:t xml:space="preserve"> </w:t>
            </w:r>
            <w:r w:rsidRPr="00662DAE">
              <w:rPr>
                <w:rFonts w:ascii="Trebuchet MS" w:hAnsi="Trebuchet MS"/>
                <w:szCs w:val="22"/>
              </w:rPr>
              <w:t>prenume</w:t>
            </w:r>
            <w:r w:rsidR="00241562">
              <w:rPr>
                <w:rFonts w:ascii="Trebuchet MS" w:hAnsi="Trebuchet MS"/>
                <w:szCs w:val="22"/>
              </w:rPr>
              <w:t xml:space="preserve"> </w:t>
            </w:r>
            <w:r w:rsidRPr="00662DAE">
              <w:rPr>
                <w:rFonts w:ascii="Trebuchet MS" w:hAnsi="Trebuchet MS"/>
                <w:szCs w:val="22"/>
              </w:rPr>
              <w:t>PF</w:t>
            </w:r>
            <w:r w:rsidR="00241562">
              <w:rPr>
                <w:rFonts w:ascii="Trebuchet MS" w:hAnsi="Trebuchet MS"/>
                <w:szCs w:val="22"/>
              </w:rPr>
              <w:t xml:space="preserve"> </w:t>
            </w:r>
            <w:r w:rsidRPr="00662DAE">
              <w:rPr>
                <w:rFonts w:ascii="Trebuchet MS" w:hAnsi="Trebuchet MS"/>
                <w:szCs w:val="22"/>
              </w:rPr>
              <w:t>/</w:t>
            </w:r>
          </w:p>
          <w:p w14:paraId="3BE5AEFF" w14:textId="77777777" w:rsidR="000561AE" w:rsidRPr="00662DAE" w:rsidRDefault="000561AE" w:rsidP="00662DAE">
            <w:pPr>
              <w:spacing w:after="0" w:line="240" w:lineRule="auto"/>
              <w:ind w:right="-2"/>
              <w:contextualSpacing/>
              <w:jc w:val="both"/>
              <w:rPr>
                <w:rFonts w:ascii="Trebuchet MS" w:hAnsi="Trebuchet MS"/>
              </w:rPr>
            </w:pPr>
            <w:r w:rsidRPr="00662DAE">
              <w:rPr>
                <w:rFonts w:ascii="Trebuchet MS" w:hAnsi="Trebuchet MS"/>
              </w:rPr>
              <w:t>administrator/reprezentant</w:t>
            </w:r>
            <w:r w:rsidR="00241562">
              <w:rPr>
                <w:rFonts w:ascii="Trebuchet MS" w:hAnsi="Trebuchet MS"/>
              </w:rPr>
              <w:t xml:space="preserve"> </w:t>
            </w:r>
            <w:r w:rsidRPr="00662DAE">
              <w:rPr>
                <w:rFonts w:ascii="Trebuchet MS" w:hAnsi="Trebuchet MS"/>
              </w:rPr>
              <w:t>PJ</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ÎF:</w:t>
            </w:r>
          </w:p>
        </w:tc>
        <w:tc>
          <w:tcPr>
            <w:tcW w:w="1973" w:type="pct"/>
            <w:tcBorders>
              <w:top w:val="single" w:sz="4" w:space="0" w:color="auto"/>
              <w:left w:val="single" w:sz="4" w:space="0" w:color="auto"/>
              <w:bottom w:val="single" w:sz="4" w:space="0" w:color="auto"/>
              <w:right w:val="single" w:sz="4" w:space="0" w:color="auto"/>
            </w:tcBorders>
          </w:tcPr>
          <w:p w14:paraId="75774CB1" w14:textId="77777777" w:rsidR="000561AE" w:rsidRPr="00662DAE" w:rsidRDefault="000561AE" w:rsidP="00662DAE">
            <w:pPr>
              <w:spacing w:after="0" w:line="240" w:lineRule="auto"/>
              <w:ind w:right="-2"/>
              <w:contextualSpacing/>
              <w:jc w:val="both"/>
              <w:rPr>
                <w:rFonts w:ascii="Trebuchet MS" w:hAnsi="Trebuchet MS"/>
              </w:rPr>
            </w:pPr>
            <w:r w:rsidRPr="00662DAE">
              <w:rPr>
                <w:rFonts w:ascii="Trebuchet MS" w:hAnsi="Trebuchet MS"/>
              </w:rPr>
              <w:t>03.</w:t>
            </w:r>
            <w:r w:rsidR="00241562">
              <w:rPr>
                <w:rFonts w:ascii="Trebuchet MS" w:hAnsi="Trebuchet MS"/>
              </w:rPr>
              <w:t xml:space="preserve"> </w:t>
            </w:r>
            <w:r w:rsidRPr="00662DAE">
              <w:rPr>
                <w:rFonts w:ascii="Trebuchet MS" w:hAnsi="Trebuchet MS"/>
              </w:rPr>
              <w:t>Nr.</w:t>
            </w:r>
            <w:r w:rsidR="00241562">
              <w:rPr>
                <w:rFonts w:ascii="Trebuchet MS" w:hAnsi="Trebuchet MS"/>
              </w:rPr>
              <w:t xml:space="preserve"> </w:t>
            </w:r>
            <w:r w:rsidRPr="00662DAE">
              <w:rPr>
                <w:rFonts w:ascii="Trebuchet MS" w:hAnsi="Trebuchet MS"/>
              </w:rPr>
              <w:t>unic</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identificare:</w:t>
            </w:r>
            <w:r w:rsidR="00241562">
              <w:rPr>
                <w:rFonts w:ascii="Trebuchet MS" w:hAnsi="Trebuchet MS"/>
              </w:rPr>
              <w:t xml:space="preserve"> </w:t>
            </w:r>
          </w:p>
          <w:p w14:paraId="7CC61D41" w14:textId="77777777" w:rsidR="000561AE" w:rsidRPr="00662DAE" w:rsidRDefault="000561AE" w:rsidP="00662DAE">
            <w:pPr>
              <w:spacing w:after="0" w:line="240" w:lineRule="auto"/>
              <w:ind w:right="-2"/>
              <w:contextualSpacing/>
              <w:jc w:val="both"/>
              <w:rPr>
                <w:rFonts w:ascii="Trebuchet MS" w:hAnsi="Trebuchet MS"/>
              </w:rPr>
            </w:pPr>
            <w:r w:rsidRPr="00662DAE">
              <w:rPr>
                <w:rFonts w:ascii="Trebuchet MS" w:hAnsi="Trebuchet MS"/>
              </w:rPr>
              <w:t>RO</w:t>
            </w:r>
          </w:p>
        </w:tc>
      </w:tr>
      <w:tr w:rsidR="005567B4" w:rsidRPr="00662DAE" w14:paraId="00303748" w14:textId="77777777" w:rsidTr="003426A5">
        <w:trPr>
          <w:trHeight w:hRule="exact" w:val="1071"/>
        </w:trPr>
        <w:tc>
          <w:tcPr>
            <w:tcW w:w="3027" w:type="pct"/>
            <w:tcBorders>
              <w:top w:val="single" w:sz="4" w:space="0" w:color="auto"/>
              <w:left w:val="single" w:sz="4" w:space="0" w:color="auto"/>
              <w:bottom w:val="single" w:sz="4" w:space="0" w:color="auto"/>
              <w:right w:val="single" w:sz="4" w:space="0" w:color="auto"/>
            </w:tcBorders>
            <w:hideMark/>
          </w:tcPr>
          <w:p w14:paraId="30DFCCC2" w14:textId="77777777" w:rsidR="000561AE" w:rsidRPr="00662DAE" w:rsidRDefault="000561AE" w:rsidP="00662DAE">
            <w:pPr>
              <w:spacing w:after="0" w:line="240" w:lineRule="auto"/>
              <w:ind w:right="-2"/>
              <w:contextualSpacing/>
              <w:rPr>
                <w:rFonts w:ascii="Trebuchet MS" w:hAnsi="Trebuchet MS"/>
              </w:rPr>
            </w:pPr>
            <w:r w:rsidRPr="00662DAE">
              <w:rPr>
                <w:rFonts w:ascii="Trebuchet MS" w:hAnsi="Trebuchet MS"/>
              </w:rPr>
              <w:t>02.</w:t>
            </w:r>
            <w:r w:rsidR="00DB6A69">
              <w:rPr>
                <w:rFonts w:ascii="Trebuchet MS" w:hAnsi="Trebuchet MS"/>
              </w:rPr>
              <w:t xml:space="preserve"> </w:t>
            </w:r>
            <w:r w:rsidR="00241562">
              <w:rPr>
                <w:rFonts w:ascii="Trebuchet MS" w:hAnsi="Trebuchet MS"/>
              </w:rPr>
              <w:t xml:space="preserve"> </w:t>
            </w:r>
            <w:r w:rsidRPr="00662DAE">
              <w:rPr>
                <w:rFonts w:ascii="Trebuchet MS" w:hAnsi="Trebuchet MS"/>
              </w:rPr>
              <w:t>Denumire</w:t>
            </w:r>
            <w:r w:rsidR="00241562">
              <w:rPr>
                <w:rFonts w:ascii="Trebuchet MS" w:hAnsi="Trebuchet MS"/>
              </w:rPr>
              <w:t xml:space="preserve"> </w:t>
            </w:r>
            <w:r w:rsidRPr="00662DAE">
              <w:rPr>
                <w:rFonts w:ascii="Trebuchet MS" w:hAnsi="Trebuchet MS"/>
              </w:rPr>
              <w:t>exploataţie</w:t>
            </w:r>
            <w:r w:rsidR="00241562">
              <w:rPr>
                <w:rFonts w:ascii="Trebuchet MS" w:hAnsi="Trebuchet MS"/>
              </w:rPr>
              <w:t xml:space="preserve"> </w:t>
            </w:r>
            <w:r w:rsidRPr="00662DAE">
              <w:rPr>
                <w:rFonts w:ascii="Trebuchet MS" w:hAnsi="Trebuchet MS"/>
              </w:rPr>
              <w:t>PFA</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I</w:t>
            </w:r>
            <w:r w:rsidR="00241562">
              <w:rPr>
                <w:rFonts w:ascii="Trebuchet MS" w:hAnsi="Trebuchet MS"/>
              </w:rPr>
              <w:t xml:space="preserve"> </w:t>
            </w:r>
            <w:r w:rsidRPr="00662DAE">
              <w:rPr>
                <w:rFonts w:ascii="Trebuchet MS" w:hAnsi="Trebuchet MS"/>
              </w:rPr>
              <w:t>I</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ÎF</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PJ:</w:t>
            </w:r>
          </w:p>
        </w:tc>
        <w:tc>
          <w:tcPr>
            <w:tcW w:w="1973" w:type="pct"/>
            <w:tcBorders>
              <w:top w:val="single" w:sz="4" w:space="0" w:color="auto"/>
              <w:left w:val="single" w:sz="4" w:space="0" w:color="auto"/>
              <w:bottom w:val="single" w:sz="4" w:space="0" w:color="auto"/>
              <w:right w:val="single" w:sz="4" w:space="0" w:color="auto"/>
            </w:tcBorders>
            <w:hideMark/>
          </w:tcPr>
          <w:p w14:paraId="14BF0BB1" w14:textId="77777777" w:rsidR="000561AE" w:rsidRPr="00662DAE" w:rsidRDefault="000561AE" w:rsidP="00662DAE">
            <w:pPr>
              <w:spacing w:after="0" w:line="240" w:lineRule="auto"/>
              <w:contextualSpacing/>
              <w:rPr>
                <w:rFonts w:ascii="Trebuchet MS" w:hAnsi="Trebuchet MS"/>
              </w:rPr>
            </w:pPr>
          </w:p>
        </w:tc>
      </w:tr>
    </w:tbl>
    <w:p w14:paraId="54C57E8D" w14:textId="77777777" w:rsidR="001321B2" w:rsidRPr="00662DAE" w:rsidRDefault="001321B2" w:rsidP="00662DAE">
      <w:pPr>
        <w:autoSpaceDE w:val="0"/>
        <w:autoSpaceDN w:val="0"/>
        <w:spacing w:after="0" w:line="240" w:lineRule="auto"/>
        <w:ind w:right="5"/>
        <w:contextualSpacing/>
        <w:jc w:val="both"/>
        <w:rPr>
          <w:rFonts w:ascii="Trebuchet MS" w:hAnsi="Trebuchet MS"/>
        </w:rPr>
      </w:pPr>
      <w:r w:rsidRPr="00662DAE">
        <w:rPr>
          <w:rFonts w:ascii="Trebuchet MS" w:hAnsi="Trebuchet MS"/>
        </w:rPr>
        <w:br w:type="page"/>
      </w:r>
    </w:p>
    <w:p w14:paraId="3794C64F" w14:textId="77777777" w:rsidR="000561AE" w:rsidRPr="00662DAE" w:rsidRDefault="000561AE" w:rsidP="00662DAE">
      <w:pPr>
        <w:tabs>
          <w:tab w:val="left" w:pos="4575"/>
        </w:tabs>
        <w:spacing w:after="0" w:line="240" w:lineRule="auto"/>
        <w:contextualSpacing/>
        <w:jc w:val="right"/>
        <w:rPr>
          <w:rFonts w:ascii="Trebuchet MS" w:hAnsi="Trebuchet MS"/>
          <w:i/>
        </w:rPr>
      </w:pPr>
      <w:r w:rsidRPr="00662DAE">
        <w:rPr>
          <w:rFonts w:ascii="Trebuchet MS" w:hAnsi="Trebuchet MS"/>
          <w:i/>
        </w:rPr>
        <w:lastRenderedPageBreak/>
        <w:t>pagina</w:t>
      </w:r>
      <w:r w:rsidR="00241562">
        <w:rPr>
          <w:rFonts w:ascii="Trebuchet MS" w:hAnsi="Trebuchet MS"/>
          <w:i/>
        </w:rPr>
        <w:t xml:space="preserve"> </w:t>
      </w:r>
      <w:r w:rsidRPr="00662DAE">
        <w:rPr>
          <w:rFonts w:ascii="Trebuchet MS" w:hAnsi="Trebuchet MS"/>
          <w:i/>
        </w:rPr>
        <w:t>2</w:t>
      </w:r>
    </w:p>
    <w:p w14:paraId="618899D1" w14:textId="77777777" w:rsidR="000561AE" w:rsidRPr="00662DAE" w:rsidRDefault="000561AE" w:rsidP="00662DAE">
      <w:pPr>
        <w:spacing w:after="0" w:line="240" w:lineRule="auto"/>
        <w:contextualSpacing/>
        <w:jc w:val="both"/>
        <w:rPr>
          <w:rFonts w:ascii="Trebuchet MS" w:hAnsi="Trebuchet MS"/>
        </w:rPr>
      </w:pPr>
    </w:p>
    <w:p w14:paraId="5081CDF4" w14:textId="77777777" w:rsidR="000561AE" w:rsidRPr="00662DAE" w:rsidRDefault="000561AE" w:rsidP="00662DAE">
      <w:pPr>
        <w:pStyle w:val="ListParagraph"/>
        <w:numPr>
          <w:ilvl w:val="0"/>
          <w:numId w:val="48"/>
        </w:numPr>
        <w:spacing w:after="0" w:line="240" w:lineRule="auto"/>
        <w:ind w:left="0" w:firstLine="0"/>
        <w:jc w:val="both"/>
        <w:rPr>
          <w:rFonts w:ascii="Trebuchet MS" w:hAnsi="Trebuchet MS"/>
          <w:szCs w:val="22"/>
        </w:rPr>
      </w:pPr>
      <w:r w:rsidRPr="00662DAE">
        <w:rPr>
          <w:rFonts w:ascii="Trebuchet MS" w:hAnsi="Trebuchet MS"/>
          <w:szCs w:val="22"/>
        </w:rPr>
        <w:t>Subsemnatul,</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calitate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cedent,</w:t>
      </w:r>
      <w:r w:rsidR="00241562">
        <w:rPr>
          <w:rFonts w:ascii="Trebuchet MS" w:hAnsi="Trebuchet MS"/>
          <w:szCs w:val="22"/>
        </w:rPr>
        <w:t xml:space="preserve"> </w:t>
      </w:r>
      <w:r w:rsidRPr="00662DAE">
        <w:rPr>
          <w:rFonts w:ascii="Trebuchet MS" w:hAnsi="Trebuchet MS"/>
          <w:szCs w:val="22"/>
        </w:rPr>
        <w:t>transmit</w:t>
      </w:r>
      <w:r w:rsidR="00241562">
        <w:rPr>
          <w:rFonts w:ascii="Trebuchet MS" w:hAnsi="Trebuchet MS"/>
          <w:szCs w:val="22"/>
        </w:rPr>
        <w:t xml:space="preserve"> </w:t>
      </w:r>
      <w:r w:rsidRPr="00662DAE">
        <w:rPr>
          <w:rFonts w:ascii="Trebuchet MS" w:hAnsi="Trebuchet MS"/>
          <w:szCs w:val="22"/>
        </w:rPr>
        <w:t>angajamentul</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agro-mediu</w:t>
      </w:r>
      <w:r w:rsidR="00241562">
        <w:rPr>
          <w:rFonts w:ascii="Trebuchet MS" w:hAnsi="Trebuchet MS"/>
          <w:szCs w:val="22"/>
        </w:rPr>
        <w:t xml:space="preserve"> </w:t>
      </w:r>
      <w:r w:rsidRPr="00662DAE">
        <w:rPr>
          <w:rFonts w:ascii="Trebuchet MS" w:hAnsi="Trebuchet MS"/>
          <w:szCs w:val="22"/>
        </w:rPr>
        <w:t>și</w:t>
      </w:r>
      <w:r w:rsidR="00241562">
        <w:rPr>
          <w:rFonts w:ascii="Trebuchet MS" w:hAnsi="Trebuchet MS"/>
          <w:szCs w:val="22"/>
        </w:rPr>
        <w:t xml:space="preserve"> </w:t>
      </w:r>
      <w:r w:rsidRPr="00662DAE">
        <w:rPr>
          <w:rFonts w:ascii="Trebuchet MS" w:hAnsi="Trebuchet MS"/>
          <w:szCs w:val="22"/>
        </w:rPr>
        <w:t>climă</w:t>
      </w:r>
      <w:r w:rsidR="00241562">
        <w:rPr>
          <w:rFonts w:ascii="Trebuchet MS" w:hAnsi="Trebuchet MS"/>
          <w:szCs w:val="22"/>
        </w:rPr>
        <w:t xml:space="preserve"> </w:t>
      </w:r>
      <w:r w:rsidRPr="00662DAE">
        <w:rPr>
          <w:rFonts w:ascii="Trebuchet MS" w:hAnsi="Trebuchet MS"/>
          <w:szCs w:val="22"/>
        </w:rPr>
        <w:t>aferent</w:t>
      </w:r>
      <w:r w:rsidR="00241562">
        <w:rPr>
          <w:rFonts w:ascii="Trebuchet MS" w:hAnsi="Trebuchet MS"/>
          <w:szCs w:val="22"/>
        </w:rPr>
        <w:t xml:space="preserve"> </w:t>
      </w:r>
      <w:r w:rsidRPr="00662DAE">
        <w:rPr>
          <w:rFonts w:ascii="Trebuchet MS" w:hAnsi="Trebuchet MS"/>
          <w:i/>
          <w:szCs w:val="22"/>
        </w:rPr>
        <w:t>măsurii</w:t>
      </w:r>
      <w:r w:rsidR="00241562">
        <w:rPr>
          <w:rFonts w:ascii="Trebuchet MS" w:hAnsi="Trebuchet MS"/>
          <w:i/>
          <w:szCs w:val="22"/>
        </w:rPr>
        <w:t xml:space="preserve"> </w:t>
      </w:r>
      <w:r w:rsidRPr="00662DAE">
        <w:rPr>
          <w:rFonts w:ascii="Trebuchet MS" w:hAnsi="Trebuchet MS"/>
          <w:i/>
          <w:szCs w:val="22"/>
        </w:rPr>
        <w:t>10,</w:t>
      </w:r>
      <w:r w:rsidR="00241562">
        <w:rPr>
          <w:rFonts w:ascii="Trebuchet MS" w:hAnsi="Trebuchet MS"/>
          <w:i/>
          <w:szCs w:val="22"/>
        </w:rPr>
        <w:t xml:space="preserve"> </w:t>
      </w:r>
      <w:r w:rsidRPr="00662DAE">
        <w:rPr>
          <w:rFonts w:ascii="Trebuchet MS" w:hAnsi="Trebuchet MS"/>
          <w:i/>
          <w:szCs w:val="22"/>
        </w:rPr>
        <w:t>pachetul</w:t>
      </w:r>
      <w:r w:rsidR="00241562">
        <w:rPr>
          <w:rFonts w:ascii="Trebuchet MS" w:hAnsi="Trebuchet MS"/>
          <w:i/>
          <w:szCs w:val="22"/>
        </w:rPr>
        <w:t xml:space="preserve"> </w:t>
      </w:r>
      <w:r w:rsidRPr="00662DAE">
        <w:rPr>
          <w:rFonts w:ascii="Trebuchet MS" w:hAnsi="Trebuchet MS"/>
          <w:i/>
          <w:szCs w:val="22"/>
        </w:rPr>
        <w:t>8-creşterea</w:t>
      </w:r>
      <w:r w:rsidR="00241562">
        <w:rPr>
          <w:rFonts w:ascii="Trebuchet MS" w:hAnsi="Trebuchet MS"/>
          <w:i/>
          <w:szCs w:val="22"/>
        </w:rPr>
        <w:t xml:space="preserve"> </w:t>
      </w:r>
      <w:r w:rsidRPr="00662DAE">
        <w:rPr>
          <w:rFonts w:ascii="Trebuchet MS" w:hAnsi="Trebuchet MS"/>
          <w:i/>
          <w:szCs w:val="22"/>
        </w:rPr>
        <w:t>animalelor</w:t>
      </w:r>
      <w:r w:rsidR="00241562">
        <w:rPr>
          <w:rFonts w:ascii="Trebuchet MS" w:hAnsi="Trebuchet MS"/>
          <w:i/>
          <w:szCs w:val="22"/>
        </w:rPr>
        <w:t xml:space="preserve"> </w:t>
      </w:r>
      <w:r w:rsidRPr="00662DAE">
        <w:rPr>
          <w:rFonts w:ascii="Trebuchet MS" w:hAnsi="Trebuchet MS"/>
          <w:i/>
          <w:szCs w:val="22"/>
        </w:rPr>
        <w:t>de</w:t>
      </w:r>
      <w:r w:rsidR="00241562">
        <w:rPr>
          <w:rFonts w:ascii="Trebuchet MS" w:hAnsi="Trebuchet MS"/>
          <w:i/>
          <w:szCs w:val="22"/>
        </w:rPr>
        <w:t xml:space="preserve"> </w:t>
      </w:r>
      <w:r w:rsidRPr="00662DAE">
        <w:rPr>
          <w:rFonts w:ascii="Trebuchet MS" w:hAnsi="Trebuchet MS"/>
          <w:i/>
          <w:szCs w:val="22"/>
        </w:rPr>
        <w:t>fermă</w:t>
      </w:r>
      <w:r w:rsidR="00241562">
        <w:rPr>
          <w:rFonts w:ascii="Trebuchet MS" w:hAnsi="Trebuchet MS"/>
          <w:i/>
          <w:szCs w:val="22"/>
        </w:rPr>
        <w:t xml:space="preserve"> </w:t>
      </w:r>
      <w:r w:rsidRPr="00662DAE">
        <w:rPr>
          <w:rFonts w:ascii="Trebuchet MS" w:hAnsi="Trebuchet MS"/>
          <w:i/>
          <w:szCs w:val="22"/>
        </w:rPr>
        <w:t>din</w:t>
      </w:r>
      <w:r w:rsidR="00241562">
        <w:rPr>
          <w:rFonts w:ascii="Trebuchet MS" w:hAnsi="Trebuchet MS"/>
          <w:i/>
          <w:szCs w:val="22"/>
        </w:rPr>
        <w:t xml:space="preserve"> </w:t>
      </w:r>
      <w:r w:rsidRPr="00662DAE">
        <w:rPr>
          <w:rFonts w:ascii="Trebuchet MS" w:hAnsi="Trebuchet MS"/>
          <w:i/>
          <w:szCs w:val="22"/>
        </w:rPr>
        <w:t>rase</w:t>
      </w:r>
      <w:r w:rsidR="00241562">
        <w:rPr>
          <w:rFonts w:ascii="Trebuchet MS" w:hAnsi="Trebuchet MS"/>
          <w:i/>
          <w:szCs w:val="22"/>
        </w:rPr>
        <w:t xml:space="preserve"> </w:t>
      </w:r>
      <w:r w:rsidRPr="00662DAE">
        <w:rPr>
          <w:rFonts w:ascii="Trebuchet MS" w:hAnsi="Trebuchet MS"/>
          <w:i/>
          <w:szCs w:val="22"/>
        </w:rPr>
        <w:t>locale</w:t>
      </w:r>
      <w:r w:rsidR="00241562">
        <w:rPr>
          <w:rFonts w:ascii="Trebuchet MS" w:hAnsi="Trebuchet MS"/>
          <w:i/>
          <w:szCs w:val="22"/>
        </w:rPr>
        <w:t xml:space="preserve"> </w:t>
      </w:r>
      <w:r w:rsidRPr="00662DAE">
        <w:rPr>
          <w:rFonts w:ascii="Trebuchet MS" w:hAnsi="Trebuchet MS"/>
          <w:i/>
          <w:szCs w:val="22"/>
        </w:rPr>
        <w:t>în</w:t>
      </w:r>
      <w:r w:rsidR="00241562">
        <w:rPr>
          <w:rFonts w:ascii="Trebuchet MS" w:hAnsi="Trebuchet MS"/>
          <w:i/>
          <w:szCs w:val="22"/>
        </w:rPr>
        <w:t xml:space="preserve"> </w:t>
      </w:r>
      <w:r w:rsidRPr="00662DAE">
        <w:rPr>
          <w:rFonts w:ascii="Trebuchet MS" w:hAnsi="Trebuchet MS"/>
          <w:i/>
          <w:szCs w:val="22"/>
        </w:rPr>
        <w:t>pericol</w:t>
      </w:r>
      <w:r w:rsidR="00241562">
        <w:rPr>
          <w:rFonts w:ascii="Trebuchet MS" w:hAnsi="Trebuchet MS"/>
          <w:i/>
          <w:szCs w:val="22"/>
        </w:rPr>
        <w:t xml:space="preserve"> </w:t>
      </w:r>
      <w:r w:rsidRPr="00662DAE">
        <w:rPr>
          <w:rFonts w:ascii="Trebuchet MS" w:hAnsi="Trebuchet MS"/>
          <w:i/>
          <w:szCs w:val="22"/>
        </w:rPr>
        <w:t>de</w:t>
      </w:r>
      <w:r w:rsidR="00241562">
        <w:rPr>
          <w:rFonts w:ascii="Trebuchet MS" w:hAnsi="Trebuchet MS"/>
          <w:i/>
          <w:szCs w:val="22"/>
        </w:rPr>
        <w:t xml:space="preserve"> </w:t>
      </w:r>
      <w:r w:rsidRPr="00662DAE">
        <w:rPr>
          <w:rFonts w:ascii="Trebuchet MS" w:hAnsi="Trebuchet MS"/>
          <w:i/>
          <w:szCs w:val="22"/>
        </w:rPr>
        <w:t>abandon</w:t>
      </w:r>
      <w:r w:rsidR="00241562">
        <w:rPr>
          <w:rFonts w:ascii="Trebuchet MS" w:hAnsi="Trebuchet MS"/>
          <w:szCs w:val="22"/>
        </w:rPr>
        <w:t xml:space="preserve"> </w:t>
      </w:r>
      <w:r w:rsidRPr="00662DAE">
        <w:rPr>
          <w:rFonts w:ascii="Trebuchet MS" w:hAnsi="Trebuchet MS"/>
          <w:szCs w:val="22"/>
        </w:rPr>
        <w:t>privind</w:t>
      </w:r>
      <w:r w:rsidR="00241562">
        <w:rPr>
          <w:rFonts w:ascii="Trebuchet MS" w:hAnsi="Trebuchet MS"/>
          <w:szCs w:val="22"/>
        </w:rPr>
        <w:t xml:space="preserve"> </w:t>
      </w:r>
      <w:r w:rsidRPr="00662DAE">
        <w:rPr>
          <w:rFonts w:ascii="Trebuchet MS" w:hAnsi="Trebuchet MS"/>
          <w:szCs w:val="22"/>
        </w:rPr>
        <w:t>rasa(ele)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din</w:t>
      </w:r>
      <w:r w:rsidR="00241562">
        <w:rPr>
          <w:rFonts w:ascii="Trebuchet MS" w:hAnsi="Trebuchet MS"/>
          <w:szCs w:val="22"/>
        </w:rPr>
        <w:t xml:space="preserve"> </w:t>
      </w:r>
      <w:r w:rsidRPr="00662DAE">
        <w:rPr>
          <w:rFonts w:ascii="Trebuchet MS" w:hAnsi="Trebuchet MS"/>
          <w:szCs w:val="22"/>
        </w:rPr>
        <w:t>specia</w:t>
      </w:r>
      <w:r w:rsidR="00241562">
        <w:rPr>
          <w:rFonts w:ascii="Trebuchet MS" w:hAnsi="Trebuchet MS"/>
          <w:szCs w:val="22"/>
        </w:rPr>
        <w:t xml:space="preserve"> </w:t>
      </w:r>
      <w:r w:rsidRPr="00662DAE">
        <w:rPr>
          <w:rFonts w:ascii="Trebuchet MS" w:hAnsi="Trebuchet MS"/>
          <w:szCs w:val="22"/>
        </w:rPr>
        <w:t>porcine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ovine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caprine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taurine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bubaline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ecvidee,</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un</w:t>
      </w:r>
      <w:r w:rsidR="00241562">
        <w:rPr>
          <w:rFonts w:ascii="Trebuchet MS" w:hAnsi="Trebuchet MS"/>
          <w:szCs w:val="22"/>
        </w:rPr>
        <w:t xml:space="preserve"> </w:t>
      </w:r>
      <w:r w:rsidRPr="00662DAE">
        <w:rPr>
          <w:rFonts w:ascii="Trebuchet MS" w:hAnsi="Trebuchet MS"/>
          <w:szCs w:val="22"/>
        </w:rPr>
        <w:t>număr</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animale</w:t>
      </w:r>
      <w:r w:rsidR="00241562">
        <w:rPr>
          <w:rFonts w:ascii="Trebuchet MS" w:hAnsi="Trebuchet MS"/>
          <w:szCs w:val="22"/>
        </w:rPr>
        <w:t xml:space="preserve"> </w:t>
      </w:r>
      <w:r w:rsidRPr="00662DAE">
        <w:rPr>
          <w:rFonts w:ascii="Trebuchet MS" w:hAnsi="Trebuchet MS"/>
          <w:szCs w:val="22"/>
        </w:rPr>
        <w:t>aflate</w:t>
      </w:r>
      <w:r w:rsidR="00241562">
        <w:rPr>
          <w:rFonts w:ascii="Trebuchet MS" w:hAnsi="Trebuchet MS"/>
          <w:szCs w:val="22"/>
        </w:rPr>
        <w:t xml:space="preserve"> </w:t>
      </w:r>
      <w:r w:rsidRPr="00662DAE">
        <w:rPr>
          <w:rFonts w:ascii="Trebuchet MS" w:hAnsi="Trebuchet MS"/>
          <w:szCs w:val="22"/>
        </w:rPr>
        <w:t>sub</w:t>
      </w:r>
      <w:r w:rsidR="00241562">
        <w:rPr>
          <w:rFonts w:ascii="Trebuchet MS" w:hAnsi="Trebuchet MS"/>
          <w:szCs w:val="22"/>
        </w:rPr>
        <w:t xml:space="preserve"> </w:t>
      </w:r>
      <w:r w:rsidRPr="00662DAE">
        <w:rPr>
          <w:rFonts w:ascii="Trebuchet MS" w:hAnsi="Trebuchet MS"/>
          <w:szCs w:val="22"/>
        </w:rPr>
        <w:t>angajament</w:t>
      </w:r>
      <w:r w:rsidR="00241562">
        <w:rPr>
          <w:rFonts w:ascii="Trebuchet MS" w:hAnsi="Trebuchet MS"/>
          <w:szCs w:val="22"/>
        </w:rPr>
        <w:t xml:space="preserve"> </w:t>
      </w:r>
      <w:r w:rsidRPr="00662DAE">
        <w:rPr>
          <w:rFonts w:ascii="Trebuchet MS" w:hAnsi="Trebuchet MS"/>
          <w:szCs w:val="22"/>
        </w:rPr>
        <w:t>din</w:t>
      </w:r>
      <w:r w:rsidR="00241562">
        <w:rPr>
          <w:rFonts w:ascii="Trebuchet MS" w:hAnsi="Trebuchet MS"/>
          <w:szCs w:val="22"/>
        </w:rPr>
        <w:t xml:space="preserve"> </w:t>
      </w:r>
      <w:r w:rsidRPr="00662DAE">
        <w:rPr>
          <w:rFonts w:ascii="Trebuchet MS" w:hAnsi="Trebuchet MS"/>
          <w:szCs w:val="22"/>
        </w:rPr>
        <w:t>anul</w:t>
      </w:r>
      <w:r w:rsidR="00241562">
        <w:rPr>
          <w:rFonts w:ascii="Trebuchet MS" w:hAnsi="Trebuchet MS"/>
          <w:szCs w:val="22"/>
        </w:rPr>
        <w:t xml:space="preserve"> </w:t>
      </w:r>
      <w:r w:rsidRPr="00662DAE">
        <w:rPr>
          <w:rFonts w:ascii="Trebuchet MS" w:hAnsi="Trebuchet MS"/>
          <w:szCs w:val="22"/>
        </w:rPr>
        <w:t>anterior,</w:t>
      </w:r>
      <w:r w:rsidR="00241562">
        <w:rPr>
          <w:rFonts w:ascii="Trebuchet MS" w:hAnsi="Trebuchet MS"/>
          <w:szCs w:val="22"/>
        </w:rPr>
        <w:t xml:space="preserve"> </w:t>
      </w:r>
      <w:r w:rsidRPr="00662DAE">
        <w:rPr>
          <w:rFonts w:ascii="Trebuchet MS" w:hAnsi="Trebuchet MS"/>
          <w:szCs w:val="22"/>
        </w:rPr>
        <w:t>împreună</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plăţile</w:t>
      </w:r>
      <w:r w:rsidR="00241562">
        <w:rPr>
          <w:rFonts w:ascii="Trebuchet MS" w:hAnsi="Trebuchet MS"/>
          <w:szCs w:val="22"/>
        </w:rPr>
        <w:t xml:space="preserve"> </w:t>
      </w:r>
      <w:r w:rsidRPr="00662DAE">
        <w:rPr>
          <w:rFonts w:ascii="Trebuchet MS" w:hAnsi="Trebuchet MS"/>
          <w:szCs w:val="22"/>
        </w:rPr>
        <w:t>corespunzătoare.</w:t>
      </w:r>
    </w:p>
    <w:p w14:paraId="1EC6DA1E" w14:textId="77777777" w:rsidR="000561AE" w:rsidRPr="00662DAE" w:rsidRDefault="000561AE" w:rsidP="00662DAE">
      <w:pPr>
        <w:spacing w:after="0" w:line="240" w:lineRule="auto"/>
        <w:contextualSpacing/>
        <w:jc w:val="both"/>
        <w:rPr>
          <w:rFonts w:ascii="Trebuchet MS" w:hAnsi="Trebuchet MS"/>
        </w:rPr>
      </w:pPr>
    </w:p>
    <w:p w14:paraId="4DAA6785" w14:textId="77777777" w:rsidR="000561AE" w:rsidRPr="00662DAE" w:rsidRDefault="000561AE" w:rsidP="00662DAE">
      <w:pPr>
        <w:spacing w:after="0" w:line="240" w:lineRule="auto"/>
        <w:contextualSpacing/>
        <w:jc w:val="both"/>
        <w:rPr>
          <w:rFonts w:ascii="Trebuchet MS" w:hAnsi="Trebuchet MS"/>
        </w:rPr>
      </w:pPr>
      <w:r w:rsidRPr="00662DAE">
        <w:rPr>
          <w:rFonts w:ascii="Trebuchet MS" w:hAnsi="Trebuchet MS"/>
        </w:rPr>
        <w:t>Data</w:t>
      </w:r>
      <w:r w:rsidR="00241562">
        <w:rPr>
          <w:rFonts w:ascii="Trebuchet MS" w:hAnsi="Trebuchet MS"/>
        </w:rPr>
        <w:t xml:space="preserve"> </w:t>
      </w:r>
      <w:r w:rsidRPr="00662DAE">
        <w:rPr>
          <w:rFonts w:ascii="Trebuchet MS" w:hAnsi="Trebuchet MS"/>
        </w:rPr>
        <w:t>_____/_____/________</w:t>
      </w:r>
      <w:r w:rsidR="00DB6A69">
        <w:rPr>
          <w:rFonts w:ascii="Trebuchet MS" w:hAnsi="Trebuchet MS"/>
        </w:rPr>
        <w:t xml:space="preserve">                               </w:t>
      </w:r>
      <w:r w:rsidR="00241562">
        <w:rPr>
          <w:rFonts w:ascii="Trebuchet MS" w:hAnsi="Trebuchet MS"/>
        </w:rPr>
        <w:t xml:space="preserve"> </w:t>
      </w:r>
      <w:r w:rsidRPr="00662DAE">
        <w:rPr>
          <w:rFonts w:ascii="Trebuchet MS" w:hAnsi="Trebuchet MS"/>
        </w:rPr>
        <w:t>Semnătura</w:t>
      </w:r>
      <w:r w:rsidR="00241562">
        <w:rPr>
          <w:rFonts w:ascii="Trebuchet MS" w:hAnsi="Trebuchet MS"/>
        </w:rPr>
        <w:t xml:space="preserve"> </w:t>
      </w:r>
      <w:r w:rsidRPr="00662DAE">
        <w:rPr>
          <w:rFonts w:ascii="Trebuchet MS" w:hAnsi="Trebuchet MS"/>
        </w:rPr>
        <w:t>…………………………..</w:t>
      </w:r>
    </w:p>
    <w:p w14:paraId="1D52431E" w14:textId="77777777" w:rsidR="000561AE" w:rsidRPr="00662DAE" w:rsidRDefault="000561AE" w:rsidP="00662DAE">
      <w:pPr>
        <w:spacing w:after="0" w:line="240" w:lineRule="auto"/>
        <w:contextualSpacing/>
        <w:jc w:val="both"/>
        <w:rPr>
          <w:rFonts w:ascii="Trebuchet MS" w:hAnsi="Trebuchet MS"/>
        </w:rPr>
      </w:pPr>
    </w:p>
    <w:p w14:paraId="77E59BA7" w14:textId="77777777" w:rsidR="000561AE" w:rsidRPr="00662DAE" w:rsidRDefault="000561AE" w:rsidP="00662DAE">
      <w:pPr>
        <w:spacing w:after="0" w:line="240" w:lineRule="auto"/>
        <w:contextualSpacing/>
        <w:jc w:val="both"/>
        <w:rPr>
          <w:rFonts w:ascii="Trebuchet MS" w:hAnsi="Trebuchet MS"/>
        </w:rPr>
      </w:pPr>
    </w:p>
    <w:p w14:paraId="3E9159FE" w14:textId="77777777" w:rsidR="000561AE" w:rsidRPr="00662DAE" w:rsidRDefault="000561AE" w:rsidP="00662DAE">
      <w:pPr>
        <w:spacing w:after="0" w:line="240" w:lineRule="auto"/>
        <w:contextualSpacing/>
        <w:jc w:val="both"/>
        <w:rPr>
          <w:rFonts w:ascii="Trebuchet MS" w:hAnsi="Trebuchet MS"/>
        </w:rPr>
      </w:pPr>
    </w:p>
    <w:p w14:paraId="693636B8" w14:textId="77777777" w:rsidR="000561AE" w:rsidRPr="00662DAE" w:rsidRDefault="000561AE" w:rsidP="00662DAE">
      <w:pPr>
        <w:spacing w:after="0" w:line="240" w:lineRule="auto"/>
        <w:contextualSpacing/>
        <w:jc w:val="both"/>
        <w:rPr>
          <w:rFonts w:ascii="Trebuchet MS" w:hAnsi="Trebuchet MS"/>
        </w:rPr>
      </w:pPr>
    </w:p>
    <w:p w14:paraId="5FDE1BB1" w14:textId="77777777" w:rsidR="000561AE" w:rsidRPr="00662DAE" w:rsidRDefault="000561AE" w:rsidP="00662DAE">
      <w:pPr>
        <w:spacing w:after="0" w:line="240" w:lineRule="auto"/>
        <w:contextualSpacing/>
        <w:jc w:val="both"/>
        <w:rPr>
          <w:rFonts w:ascii="Trebuchet MS" w:hAnsi="Trebuchet MS"/>
        </w:rPr>
      </w:pPr>
    </w:p>
    <w:p w14:paraId="66D92FE3" w14:textId="77777777" w:rsidR="000561AE" w:rsidRPr="00662DAE" w:rsidRDefault="000561AE" w:rsidP="00662DAE">
      <w:pPr>
        <w:spacing w:after="0" w:line="240" w:lineRule="auto"/>
        <w:contextualSpacing/>
        <w:jc w:val="both"/>
        <w:rPr>
          <w:rFonts w:ascii="Trebuchet MS" w:hAnsi="Trebuchet MS"/>
        </w:rPr>
      </w:pPr>
    </w:p>
    <w:p w14:paraId="350F0875" w14:textId="77777777" w:rsidR="000561AE" w:rsidRPr="00662DAE" w:rsidRDefault="000561AE" w:rsidP="00662DAE">
      <w:pPr>
        <w:pStyle w:val="ListParagraph"/>
        <w:numPr>
          <w:ilvl w:val="0"/>
          <w:numId w:val="48"/>
        </w:numPr>
        <w:spacing w:after="0" w:line="240" w:lineRule="auto"/>
        <w:ind w:left="0" w:firstLine="0"/>
        <w:jc w:val="both"/>
        <w:rPr>
          <w:rFonts w:ascii="Trebuchet MS" w:hAnsi="Trebuchet MS"/>
          <w:szCs w:val="22"/>
        </w:rPr>
      </w:pPr>
      <w:r w:rsidRPr="00662DAE">
        <w:rPr>
          <w:rFonts w:ascii="Trebuchet MS" w:hAnsi="Trebuchet MS"/>
          <w:szCs w:val="22"/>
        </w:rPr>
        <w:t>Subsemnatul,</w:t>
      </w:r>
      <w:r w:rsidR="00241562">
        <w:rPr>
          <w:rFonts w:ascii="Trebuchet MS" w:hAnsi="Trebuchet MS"/>
          <w:szCs w:val="22"/>
        </w:rPr>
        <w:t xml:space="preserve"> </w:t>
      </w:r>
      <w:r w:rsidRPr="00662DAE">
        <w:rPr>
          <w:rFonts w:ascii="Trebuchet MS" w:hAnsi="Trebuchet MS"/>
          <w:szCs w:val="22"/>
        </w:rPr>
        <w:t>în</w:t>
      </w:r>
      <w:r w:rsidR="00241562">
        <w:rPr>
          <w:rFonts w:ascii="Trebuchet MS" w:hAnsi="Trebuchet MS"/>
          <w:szCs w:val="22"/>
        </w:rPr>
        <w:t xml:space="preserve"> </w:t>
      </w:r>
      <w:r w:rsidRPr="00662DAE">
        <w:rPr>
          <w:rFonts w:ascii="Trebuchet MS" w:hAnsi="Trebuchet MS"/>
          <w:szCs w:val="22"/>
        </w:rPr>
        <w:t>calitate</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cesionar,</w:t>
      </w:r>
      <w:r w:rsidR="00241562">
        <w:rPr>
          <w:rFonts w:ascii="Trebuchet MS" w:hAnsi="Trebuchet MS"/>
          <w:szCs w:val="22"/>
        </w:rPr>
        <w:t xml:space="preserve"> </w:t>
      </w:r>
      <w:r w:rsidRPr="00662DAE">
        <w:rPr>
          <w:rFonts w:ascii="Trebuchet MS" w:hAnsi="Trebuchet MS"/>
          <w:szCs w:val="22"/>
        </w:rPr>
        <w:t>preiau</w:t>
      </w:r>
      <w:r w:rsidR="00241562">
        <w:rPr>
          <w:rFonts w:ascii="Trebuchet MS" w:hAnsi="Trebuchet MS"/>
          <w:szCs w:val="22"/>
        </w:rPr>
        <w:t xml:space="preserve"> </w:t>
      </w:r>
      <w:r w:rsidRPr="00662DAE">
        <w:rPr>
          <w:rFonts w:ascii="Trebuchet MS" w:hAnsi="Trebuchet MS"/>
          <w:szCs w:val="22"/>
        </w:rPr>
        <w:t>angajamentul</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agro-mediu</w:t>
      </w:r>
      <w:r w:rsidR="00241562">
        <w:rPr>
          <w:rFonts w:ascii="Trebuchet MS" w:hAnsi="Trebuchet MS"/>
          <w:szCs w:val="22"/>
        </w:rPr>
        <w:t xml:space="preserve"> </w:t>
      </w:r>
      <w:r w:rsidRPr="00662DAE">
        <w:rPr>
          <w:rFonts w:ascii="Trebuchet MS" w:hAnsi="Trebuchet MS"/>
          <w:szCs w:val="22"/>
        </w:rPr>
        <w:t>și</w:t>
      </w:r>
      <w:r w:rsidR="00241562">
        <w:rPr>
          <w:rFonts w:ascii="Trebuchet MS" w:hAnsi="Trebuchet MS"/>
          <w:szCs w:val="22"/>
        </w:rPr>
        <w:t xml:space="preserve"> </w:t>
      </w:r>
      <w:r w:rsidRPr="00662DAE">
        <w:rPr>
          <w:rFonts w:ascii="Trebuchet MS" w:hAnsi="Trebuchet MS"/>
          <w:szCs w:val="22"/>
        </w:rPr>
        <w:t>climă</w:t>
      </w:r>
      <w:r w:rsidR="00241562">
        <w:rPr>
          <w:rFonts w:ascii="Trebuchet MS" w:hAnsi="Trebuchet MS"/>
          <w:szCs w:val="22"/>
        </w:rPr>
        <w:t xml:space="preserve"> </w:t>
      </w:r>
      <w:r w:rsidRPr="00662DAE">
        <w:rPr>
          <w:rFonts w:ascii="Trebuchet MS" w:hAnsi="Trebuchet MS"/>
          <w:szCs w:val="22"/>
        </w:rPr>
        <w:t>aferent</w:t>
      </w:r>
      <w:r w:rsidR="00241562">
        <w:rPr>
          <w:rFonts w:ascii="Trebuchet MS" w:hAnsi="Trebuchet MS"/>
          <w:szCs w:val="22"/>
        </w:rPr>
        <w:t xml:space="preserve"> </w:t>
      </w:r>
      <w:r w:rsidRPr="00662DAE">
        <w:rPr>
          <w:rFonts w:ascii="Trebuchet MS" w:hAnsi="Trebuchet MS"/>
          <w:i/>
          <w:szCs w:val="22"/>
        </w:rPr>
        <w:t>măsurii</w:t>
      </w:r>
      <w:r w:rsidR="00241562">
        <w:rPr>
          <w:rFonts w:ascii="Trebuchet MS" w:hAnsi="Trebuchet MS"/>
          <w:i/>
          <w:szCs w:val="22"/>
        </w:rPr>
        <w:t xml:space="preserve"> </w:t>
      </w:r>
      <w:r w:rsidRPr="00662DAE">
        <w:rPr>
          <w:rFonts w:ascii="Trebuchet MS" w:hAnsi="Trebuchet MS"/>
          <w:i/>
          <w:szCs w:val="22"/>
        </w:rPr>
        <w:t>10,</w:t>
      </w:r>
      <w:r w:rsidR="00241562">
        <w:rPr>
          <w:rFonts w:ascii="Trebuchet MS" w:hAnsi="Trebuchet MS"/>
          <w:i/>
          <w:szCs w:val="22"/>
        </w:rPr>
        <w:t xml:space="preserve"> </w:t>
      </w:r>
      <w:r w:rsidRPr="00662DAE">
        <w:rPr>
          <w:rFonts w:ascii="Trebuchet MS" w:hAnsi="Trebuchet MS"/>
          <w:i/>
          <w:szCs w:val="22"/>
        </w:rPr>
        <w:t>pachetul</w:t>
      </w:r>
      <w:r w:rsidR="00241562">
        <w:rPr>
          <w:rFonts w:ascii="Trebuchet MS" w:hAnsi="Trebuchet MS"/>
          <w:i/>
          <w:szCs w:val="22"/>
        </w:rPr>
        <w:t xml:space="preserve"> </w:t>
      </w:r>
      <w:r w:rsidRPr="00662DAE">
        <w:rPr>
          <w:rFonts w:ascii="Trebuchet MS" w:hAnsi="Trebuchet MS"/>
          <w:i/>
          <w:szCs w:val="22"/>
        </w:rPr>
        <w:t>8-creşterea</w:t>
      </w:r>
      <w:r w:rsidR="00241562">
        <w:rPr>
          <w:rFonts w:ascii="Trebuchet MS" w:hAnsi="Trebuchet MS"/>
          <w:i/>
          <w:szCs w:val="22"/>
        </w:rPr>
        <w:t xml:space="preserve"> </w:t>
      </w:r>
      <w:r w:rsidRPr="00662DAE">
        <w:rPr>
          <w:rFonts w:ascii="Trebuchet MS" w:hAnsi="Trebuchet MS"/>
          <w:i/>
          <w:szCs w:val="22"/>
        </w:rPr>
        <w:t>animalelor</w:t>
      </w:r>
      <w:r w:rsidR="00241562">
        <w:rPr>
          <w:rFonts w:ascii="Trebuchet MS" w:hAnsi="Trebuchet MS"/>
          <w:i/>
          <w:szCs w:val="22"/>
        </w:rPr>
        <w:t xml:space="preserve"> </w:t>
      </w:r>
      <w:r w:rsidRPr="00662DAE">
        <w:rPr>
          <w:rFonts w:ascii="Trebuchet MS" w:hAnsi="Trebuchet MS"/>
          <w:i/>
          <w:szCs w:val="22"/>
        </w:rPr>
        <w:t>de</w:t>
      </w:r>
      <w:r w:rsidR="00241562">
        <w:rPr>
          <w:rFonts w:ascii="Trebuchet MS" w:hAnsi="Trebuchet MS"/>
          <w:i/>
          <w:szCs w:val="22"/>
        </w:rPr>
        <w:t xml:space="preserve"> </w:t>
      </w:r>
      <w:r w:rsidRPr="00662DAE">
        <w:rPr>
          <w:rFonts w:ascii="Trebuchet MS" w:hAnsi="Trebuchet MS"/>
          <w:i/>
          <w:szCs w:val="22"/>
        </w:rPr>
        <w:t>fermă</w:t>
      </w:r>
      <w:r w:rsidR="00241562">
        <w:rPr>
          <w:rFonts w:ascii="Trebuchet MS" w:hAnsi="Trebuchet MS"/>
          <w:i/>
          <w:szCs w:val="22"/>
        </w:rPr>
        <w:t xml:space="preserve"> </w:t>
      </w:r>
      <w:r w:rsidRPr="00662DAE">
        <w:rPr>
          <w:rFonts w:ascii="Trebuchet MS" w:hAnsi="Trebuchet MS"/>
          <w:i/>
          <w:szCs w:val="22"/>
        </w:rPr>
        <w:t>din</w:t>
      </w:r>
      <w:r w:rsidR="00241562">
        <w:rPr>
          <w:rFonts w:ascii="Trebuchet MS" w:hAnsi="Trebuchet MS"/>
          <w:i/>
          <w:szCs w:val="22"/>
        </w:rPr>
        <w:t xml:space="preserve"> </w:t>
      </w:r>
      <w:r w:rsidRPr="00662DAE">
        <w:rPr>
          <w:rFonts w:ascii="Trebuchet MS" w:hAnsi="Trebuchet MS"/>
          <w:i/>
          <w:szCs w:val="22"/>
        </w:rPr>
        <w:t>rase</w:t>
      </w:r>
      <w:r w:rsidR="00241562">
        <w:rPr>
          <w:rFonts w:ascii="Trebuchet MS" w:hAnsi="Trebuchet MS"/>
          <w:i/>
          <w:szCs w:val="22"/>
        </w:rPr>
        <w:t xml:space="preserve"> </w:t>
      </w:r>
      <w:r w:rsidRPr="00662DAE">
        <w:rPr>
          <w:rFonts w:ascii="Trebuchet MS" w:hAnsi="Trebuchet MS"/>
          <w:i/>
          <w:szCs w:val="22"/>
        </w:rPr>
        <w:t>locale</w:t>
      </w:r>
      <w:r w:rsidR="00241562">
        <w:rPr>
          <w:rFonts w:ascii="Trebuchet MS" w:hAnsi="Trebuchet MS"/>
          <w:i/>
          <w:szCs w:val="22"/>
        </w:rPr>
        <w:t xml:space="preserve"> </w:t>
      </w:r>
      <w:r w:rsidRPr="00662DAE">
        <w:rPr>
          <w:rFonts w:ascii="Trebuchet MS" w:hAnsi="Trebuchet MS"/>
          <w:i/>
          <w:szCs w:val="22"/>
        </w:rPr>
        <w:t>în</w:t>
      </w:r>
      <w:r w:rsidR="00241562">
        <w:rPr>
          <w:rFonts w:ascii="Trebuchet MS" w:hAnsi="Trebuchet MS"/>
          <w:i/>
          <w:szCs w:val="22"/>
        </w:rPr>
        <w:t xml:space="preserve"> </w:t>
      </w:r>
      <w:r w:rsidRPr="00662DAE">
        <w:rPr>
          <w:rFonts w:ascii="Trebuchet MS" w:hAnsi="Trebuchet MS"/>
          <w:i/>
          <w:szCs w:val="22"/>
        </w:rPr>
        <w:t>pericol</w:t>
      </w:r>
      <w:r w:rsidR="00241562">
        <w:rPr>
          <w:rFonts w:ascii="Trebuchet MS" w:hAnsi="Trebuchet MS"/>
          <w:i/>
          <w:szCs w:val="22"/>
        </w:rPr>
        <w:t xml:space="preserve"> </w:t>
      </w:r>
      <w:r w:rsidRPr="00662DAE">
        <w:rPr>
          <w:rFonts w:ascii="Trebuchet MS" w:hAnsi="Trebuchet MS"/>
          <w:i/>
          <w:szCs w:val="22"/>
        </w:rPr>
        <w:t>de</w:t>
      </w:r>
      <w:r w:rsidR="00241562">
        <w:rPr>
          <w:rFonts w:ascii="Trebuchet MS" w:hAnsi="Trebuchet MS"/>
          <w:i/>
          <w:szCs w:val="22"/>
        </w:rPr>
        <w:t xml:space="preserve"> </w:t>
      </w:r>
      <w:r w:rsidRPr="00662DAE">
        <w:rPr>
          <w:rFonts w:ascii="Trebuchet MS" w:hAnsi="Trebuchet MS"/>
          <w:i/>
          <w:szCs w:val="22"/>
        </w:rPr>
        <w:t>abandon</w:t>
      </w:r>
      <w:r w:rsidR="00241562">
        <w:rPr>
          <w:rFonts w:ascii="Trebuchet MS" w:hAnsi="Trebuchet MS"/>
          <w:szCs w:val="22"/>
        </w:rPr>
        <w:t xml:space="preserve"> </w:t>
      </w:r>
      <w:r w:rsidRPr="00662DAE">
        <w:rPr>
          <w:rFonts w:ascii="Trebuchet MS" w:hAnsi="Trebuchet MS"/>
          <w:szCs w:val="22"/>
        </w:rPr>
        <w:t>privind</w:t>
      </w:r>
      <w:r w:rsidR="00241562">
        <w:rPr>
          <w:rFonts w:ascii="Trebuchet MS" w:hAnsi="Trebuchet MS"/>
          <w:szCs w:val="22"/>
        </w:rPr>
        <w:t xml:space="preserve"> </w:t>
      </w:r>
      <w:r w:rsidRPr="00662DAE">
        <w:rPr>
          <w:rFonts w:ascii="Trebuchet MS" w:hAnsi="Trebuchet MS"/>
          <w:szCs w:val="22"/>
        </w:rPr>
        <w:t>rasa(ele)</w:t>
      </w:r>
      <w:r w:rsidR="00241562">
        <w:rPr>
          <w:rFonts w:ascii="Trebuchet MS" w:hAnsi="Trebuchet MS"/>
          <w:szCs w:val="22"/>
        </w:rPr>
        <w:t xml:space="preserve"> </w:t>
      </w:r>
      <w:r w:rsidRPr="00662DAE">
        <w:rPr>
          <w:rFonts w:ascii="Trebuchet MS" w:hAnsi="Trebuchet MS"/>
          <w:szCs w:val="22"/>
        </w:rPr>
        <w:t>...............................................................................................................</w:t>
      </w:r>
    </w:p>
    <w:p w14:paraId="1CC4470C" w14:textId="77777777" w:rsidR="000561AE" w:rsidRPr="00662DAE" w:rsidRDefault="000561AE" w:rsidP="00662DAE">
      <w:pPr>
        <w:pStyle w:val="ListParagraph"/>
        <w:spacing w:after="0" w:line="240" w:lineRule="auto"/>
        <w:ind w:left="0"/>
        <w:jc w:val="both"/>
        <w:rPr>
          <w:rFonts w:ascii="Trebuchet MS" w:hAnsi="Trebuchet MS"/>
          <w:szCs w:val="22"/>
        </w:rPr>
      </w:pPr>
      <w:r w:rsidRPr="00662DAE">
        <w:rPr>
          <w:rFonts w:ascii="Trebuchet MS" w:hAnsi="Trebuchet MS"/>
          <w:szCs w:val="22"/>
        </w:rPr>
        <w:t>din</w:t>
      </w:r>
      <w:r w:rsidR="00241562">
        <w:rPr>
          <w:rFonts w:ascii="Trebuchet MS" w:hAnsi="Trebuchet MS"/>
          <w:szCs w:val="22"/>
        </w:rPr>
        <w:t xml:space="preserve"> </w:t>
      </w:r>
      <w:r w:rsidRPr="00662DAE">
        <w:rPr>
          <w:rFonts w:ascii="Trebuchet MS" w:hAnsi="Trebuchet MS"/>
          <w:szCs w:val="22"/>
        </w:rPr>
        <w:t>specia</w:t>
      </w:r>
      <w:r w:rsidR="00241562">
        <w:rPr>
          <w:rFonts w:ascii="Trebuchet MS" w:hAnsi="Trebuchet MS"/>
          <w:szCs w:val="22"/>
        </w:rPr>
        <w:t xml:space="preserve"> </w:t>
      </w:r>
      <w:r w:rsidRPr="00662DAE">
        <w:rPr>
          <w:rFonts w:ascii="Trebuchet MS" w:hAnsi="Trebuchet MS"/>
          <w:szCs w:val="22"/>
        </w:rPr>
        <w:t>porcine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ovine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caprine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taurine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bubaline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ecvidee,</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un</w:t>
      </w:r>
      <w:r w:rsidR="00241562">
        <w:rPr>
          <w:rFonts w:ascii="Trebuchet MS" w:hAnsi="Trebuchet MS"/>
          <w:szCs w:val="22"/>
        </w:rPr>
        <w:t xml:space="preserve"> </w:t>
      </w:r>
      <w:r w:rsidRPr="00662DAE">
        <w:rPr>
          <w:rFonts w:ascii="Trebuchet MS" w:hAnsi="Trebuchet MS"/>
          <w:szCs w:val="22"/>
        </w:rPr>
        <w:t>număr</w:t>
      </w:r>
      <w:r w:rsidR="00241562">
        <w:rPr>
          <w:rFonts w:ascii="Trebuchet MS" w:hAnsi="Trebuchet MS"/>
          <w:szCs w:val="22"/>
        </w:rPr>
        <w:t xml:space="preserve"> </w:t>
      </w:r>
      <w:r w:rsidRPr="00662DAE">
        <w:rPr>
          <w:rFonts w:ascii="Trebuchet MS" w:hAnsi="Trebuchet MS"/>
          <w:szCs w:val="22"/>
        </w:rPr>
        <w:t>de</w:t>
      </w:r>
      <w:r w:rsidR="00241562">
        <w:rPr>
          <w:rFonts w:ascii="Trebuchet MS" w:hAnsi="Trebuchet MS"/>
          <w:szCs w:val="22"/>
        </w:rPr>
        <w:t xml:space="preserve"> </w:t>
      </w:r>
      <w:r w:rsidRPr="00662DAE">
        <w:rPr>
          <w:rFonts w:ascii="Trebuchet MS" w:hAnsi="Trebuchet MS"/>
          <w:szCs w:val="22"/>
        </w:rPr>
        <w:t>..............</w:t>
      </w:r>
      <w:r w:rsidR="00241562">
        <w:rPr>
          <w:rFonts w:ascii="Trebuchet MS" w:hAnsi="Trebuchet MS"/>
          <w:szCs w:val="22"/>
        </w:rPr>
        <w:t xml:space="preserve"> </w:t>
      </w:r>
      <w:r w:rsidRPr="00662DAE">
        <w:rPr>
          <w:rFonts w:ascii="Trebuchet MS" w:hAnsi="Trebuchet MS"/>
          <w:szCs w:val="22"/>
        </w:rPr>
        <w:t>animale</w:t>
      </w:r>
      <w:r w:rsidR="00241562">
        <w:rPr>
          <w:rFonts w:ascii="Trebuchet MS" w:hAnsi="Trebuchet MS"/>
          <w:szCs w:val="22"/>
        </w:rPr>
        <w:t xml:space="preserve"> </w:t>
      </w:r>
      <w:r w:rsidRPr="00662DAE">
        <w:rPr>
          <w:rFonts w:ascii="Trebuchet MS" w:hAnsi="Trebuchet MS"/>
          <w:szCs w:val="22"/>
        </w:rPr>
        <w:t>aflate</w:t>
      </w:r>
      <w:r w:rsidR="00241562">
        <w:rPr>
          <w:rFonts w:ascii="Trebuchet MS" w:hAnsi="Trebuchet MS"/>
          <w:szCs w:val="22"/>
        </w:rPr>
        <w:t xml:space="preserve"> </w:t>
      </w:r>
      <w:r w:rsidRPr="00662DAE">
        <w:rPr>
          <w:rFonts w:ascii="Trebuchet MS" w:hAnsi="Trebuchet MS"/>
          <w:szCs w:val="22"/>
        </w:rPr>
        <w:t>sub</w:t>
      </w:r>
      <w:r w:rsidR="00241562">
        <w:rPr>
          <w:rFonts w:ascii="Trebuchet MS" w:hAnsi="Trebuchet MS"/>
          <w:szCs w:val="22"/>
        </w:rPr>
        <w:t xml:space="preserve"> </w:t>
      </w:r>
      <w:r w:rsidRPr="00662DAE">
        <w:rPr>
          <w:rFonts w:ascii="Trebuchet MS" w:hAnsi="Trebuchet MS"/>
          <w:szCs w:val="22"/>
        </w:rPr>
        <w:t>angajament</w:t>
      </w:r>
      <w:r w:rsidR="00241562">
        <w:rPr>
          <w:rFonts w:ascii="Trebuchet MS" w:hAnsi="Trebuchet MS"/>
          <w:szCs w:val="22"/>
        </w:rPr>
        <w:t xml:space="preserve"> </w:t>
      </w:r>
      <w:r w:rsidRPr="00662DAE">
        <w:rPr>
          <w:rFonts w:ascii="Trebuchet MS" w:hAnsi="Trebuchet MS"/>
          <w:szCs w:val="22"/>
        </w:rPr>
        <w:t>din</w:t>
      </w:r>
      <w:r w:rsidR="00241562">
        <w:rPr>
          <w:rFonts w:ascii="Trebuchet MS" w:hAnsi="Trebuchet MS"/>
          <w:szCs w:val="22"/>
        </w:rPr>
        <w:t xml:space="preserve"> </w:t>
      </w:r>
      <w:r w:rsidRPr="00662DAE">
        <w:rPr>
          <w:rFonts w:ascii="Trebuchet MS" w:hAnsi="Trebuchet MS"/>
          <w:szCs w:val="22"/>
        </w:rPr>
        <w:t>anul</w:t>
      </w:r>
      <w:r w:rsidR="00241562">
        <w:rPr>
          <w:rFonts w:ascii="Trebuchet MS" w:hAnsi="Trebuchet MS"/>
          <w:szCs w:val="22"/>
        </w:rPr>
        <w:t xml:space="preserve"> </w:t>
      </w:r>
      <w:r w:rsidRPr="00662DAE">
        <w:rPr>
          <w:rFonts w:ascii="Trebuchet MS" w:hAnsi="Trebuchet MS"/>
          <w:szCs w:val="22"/>
        </w:rPr>
        <w:t>anterior</w:t>
      </w:r>
      <w:r w:rsidR="00241562">
        <w:rPr>
          <w:rFonts w:ascii="Trebuchet MS" w:hAnsi="Trebuchet MS"/>
          <w:szCs w:val="22"/>
        </w:rPr>
        <w:t xml:space="preserve"> </w:t>
      </w:r>
      <w:r w:rsidRPr="00662DAE">
        <w:rPr>
          <w:rFonts w:ascii="Trebuchet MS" w:hAnsi="Trebuchet MS"/>
          <w:szCs w:val="22"/>
        </w:rPr>
        <w:t>împreună</w:t>
      </w:r>
      <w:r w:rsidR="00241562">
        <w:rPr>
          <w:rFonts w:ascii="Trebuchet MS" w:hAnsi="Trebuchet MS"/>
          <w:szCs w:val="22"/>
        </w:rPr>
        <w:t xml:space="preserve"> </w:t>
      </w:r>
      <w:r w:rsidRPr="00662DAE">
        <w:rPr>
          <w:rFonts w:ascii="Trebuchet MS" w:hAnsi="Trebuchet MS"/>
          <w:szCs w:val="22"/>
        </w:rPr>
        <w:t>cu</w:t>
      </w:r>
      <w:r w:rsidR="00241562">
        <w:rPr>
          <w:rFonts w:ascii="Trebuchet MS" w:hAnsi="Trebuchet MS"/>
          <w:szCs w:val="22"/>
        </w:rPr>
        <w:t xml:space="preserve"> </w:t>
      </w:r>
      <w:r w:rsidRPr="00662DAE">
        <w:rPr>
          <w:rFonts w:ascii="Trebuchet MS" w:hAnsi="Trebuchet MS"/>
          <w:szCs w:val="22"/>
        </w:rPr>
        <w:t>plăţile</w:t>
      </w:r>
      <w:r w:rsidR="00241562">
        <w:rPr>
          <w:rFonts w:ascii="Trebuchet MS" w:hAnsi="Trebuchet MS"/>
          <w:szCs w:val="22"/>
        </w:rPr>
        <w:t xml:space="preserve"> </w:t>
      </w:r>
      <w:r w:rsidRPr="00662DAE">
        <w:rPr>
          <w:rFonts w:ascii="Trebuchet MS" w:hAnsi="Trebuchet MS"/>
          <w:szCs w:val="22"/>
        </w:rPr>
        <w:t>corespunzătoare.</w:t>
      </w:r>
    </w:p>
    <w:p w14:paraId="30E66955" w14:textId="77777777" w:rsidR="000561AE" w:rsidRPr="00662DAE" w:rsidRDefault="000561AE" w:rsidP="00662DAE">
      <w:pPr>
        <w:spacing w:after="0" w:line="240" w:lineRule="auto"/>
        <w:contextualSpacing/>
        <w:jc w:val="both"/>
        <w:rPr>
          <w:rFonts w:ascii="Trebuchet MS" w:hAnsi="Trebuchet MS"/>
        </w:rPr>
      </w:pPr>
    </w:p>
    <w:p w14:paraId="1263B0C8" w14:textId="77777777" w:rsidR="000561AE" w:rsidRPr="00662DAE" w:rsidRDefault="000561AE" w:rsidP="00662DAE">
      <w:pPr>
        <w:spacing w:after="0" w:line="240" w:lineRule="auto"/>
        <w:contextualSpacing/>
        <w:jc w:val="both"/>
        <w:rPr>
          <w:rFonts w:ascii="Trebuchet MS" w:hAnsi="Trebuchet MS"/>
        </w:rPr>
      </w:pPr>
      <w:r w:rsidRPr="00662DAE">
        <w:rPr>
          <w:rFonts w:ascii="Trebuchet MS" w:hAnsi="Trebuchet MS"/>
        </w:rPr>
        <w:t>Declar,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asemenea,</w:t>
      </w:r>
      <w:r w:rsidR="00241562">
        <w:rPr>
          <w:rFonts w:ascii="Trebuchet MS" w:hAnsi="Trebuchet MS"/>
        </w:rPr>
        <w:t xml:space="preserve"> </w:t>
      </w:r>
      <w:r w:rsidRPr="00662DAE">
        <w:rPr>
          <w:rFonts w:ascii="Trebuchet MS" w:hAnsi="Trebuchet MS"/>
        </w:rPr>
        <w:t>că</w:t>
      </w:r>
      <w:r w:rsidR="00241562">
        <w:rPr>
          <w:rFonts w:ascii="Trebuchet MS" w:hAnsi="Trebuchet MS"/>
        </w:rPr>
        <w:t xml:space="preserve"> </w:t>
      </w:r>
      <w:r w:rsidRPr="00662DAE">
        <w:rPr>
          <w:rFonts w:ascii="Trebuchet MS" w:hAnsi="Trebuchet MS"/>
        </w:rPr>
        <w:t>mi-am</w:t>
      </w:r>
      <w:r w:rsidR="00241562">
        <w:rPr>
          <w:rFonts w:ascii="Trebuchet MS" w:hAnsi="Trebuchet MS"/>
        </w:rPr>
        <w:t xml:space="preserve"> </w:t>
      </w:r>
      <w:r w:rsidRPr="00662DAE">
        <w:rPr>
          <w:rFonts w:ascii="Trebuchet MS" w:hAnsi="Trebuchet MS"/>
        </w:rPr>
        <w:t>însușit</w:t>
      </w:r>
      <w:r w:rsidR="00241562">
        <w:rPr>
          <w:rFonts w:ascii="Trebuchet MS" w:hAnsi="Trebuchet MS"/>
        </w:rPr>
        <w:t xml:space="preserve"> </w:t>
      </w:r>
      <w:r w:rsidRPr="00662DAE">
        <w:rPr>
          <w:rFonts w:ascii="Trebuchet MS" w:hAnsi="Trebuchet MS"/>
        </w:rPr>
        <w:t>și</w:t>
      </w:r>
      <w:r w:rsidR="00241562">
        <w:rPr>
          <w:rFonts w:ascii="Trebuchet MS" w:hAnsi="Trebuchet MS"/>
        </w:rPr>
        <w:t xml:space="preserve"> </w:t>
      </w:r>
      <w:r w:rsidRPr="00662DAE">
        <w:rPr>
          <w:rFonts w:ascii="Trebuchet MS" w:hAnsi="Trebuchet MS"/>
        </w:rPr>
        <w:t>cunosc</w:t>
      </w:r>
      <w:r w:rsidR="00241562">
        <w:rPr>
          <w:rFonts w:ascii="Trebuchet MS" w:hAnsi="Trebuchet MS"/>
        </w:rPr>
        <w:t xml:space="preserve"> </w:t>
      </w:r>
      <w:r w:rsidRPr="00662DAE">
        <w:rPr>
          <w:rFonts w:ascii="Trebuchet MS" w:hAnsi="Trebuchet MS"/>
        </w:rPr>
        <w:t>condiţiile</w:t>
      </w:r>
      <w:r w:rsidR="00241562">
        <w:rPr>
          <w:rFonts w:ascii="Trebuchet MS" w:hAnsi="Trebuchet MS"/>
        </w:rPr>
        <w:t xml:space="preserve"> </w:t>
      </w:r>
      <w:r w:rsidRPr="00662DAE">
        <w:rPr>
          <w:rFonts w:ascii="Trebuchet MS" w:hAnsi="Trebuchet MS"/>
        </w:rPr>
        <w:t>generale</w:t>
      </w:r>
      <w:r w:rsidR="00241562">
        <w:rPr>
          <w:rFonts w:ascii="Trebuchet MS" w:hAnsi="Trebuchet MS"/>
        </w:rPr>
        <w:t xml:space="preserve"> </w:t>
      </w:r>
      <w:r w:rsidRPr="00662DAE">
        <w:rPr>
          <w:rFonts w:ascii="Trebuchet MS" w:hAnsi="Trebuchet MS"/>
        </w:rPr>
        <w:t>și</w:t>
      </w:r>
      <w:r w:rsidR="00241562">
        <w:rPr>
          <w:rFonts w:ascii="Trebuchet MS" w:hAnsi="Trebuchet MS"/>
        </w:rPr>
        <w:t xml:space="preserve"> </w:t>
      </w:r>
      <w:r w:rsidRPr="00662DAE">
        <w:rPr>
          <w:rFonts w:ascii="Trebuchet MS" w:hAnsi="Trebuchet MS"/>
        </w:rPr>
        <w:t>cerinţele</w:t>
      </w:r>
      <w:r w:rsidR="00241562">
        <w:rPr>
          <w:rFonts w:ascii="Trebuchet MS" w:hAnsi="Trebuchet MS"/>
        </w:rPr>
        <w:t xml:space="preserve"> </w:t>
      </w:r>
      <w:r w:rsidRPr="00662DAE">
        <w:rPr>
          <w:rFonts w:ascii="Trebuchet MS" w:hAnsi="Trebuchet MS"/>
        </w:rPr>
        <w:t>specifice</w:t>
      </w:r>
      <w:r w:rsidR="00241562">
        <w:rPr>
          <w:rFonts w:ascii="Trebuchet MS" w:hAnsi="Trebuchet MS"/>
        </w:rPr>
        <w:t xml:space="preserve"> </w:t>
      </w:r>
      <w:r w:rsidRPr="00662DAE">
        <w:rPr>
          <w:rFonts w:ascii="Trebuchet MS" w:hAnsi="Trebuchet MS"/>
        </w:rPr>
        <w:t>ale</w:t>
      </w:r>
      <w:r w:rsidR="00241562">
        <w:rPr>
          <w:rFonts w:ascii="Trebuchet MS" w:hAnsi="Trebuchet MS"/>
        </w:rPr>
        <w:t xml:space="preserve"> </w:t>
      </w:r>
      <w:r w:rsidRPr="00662DAE">
        <w:rPr>
          <w:rFonts w:ascii="Trebuchet MS" w:hAnsi="Trebuchet MS"/>
        </w:rPr>
        <w:t>măsurii</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agro-mediu</w:t>
      </w:r>
      <w:r w:rsidR="00241562">
        <w:rPr>
          <w:rFonts w:ascii="Trebuchet MS" w:hAnsi="Trebuchet MS"/>
        </w:rPr>
        <w:t xml:space="preserve"> </w:t>
      </w:r>
      <w:r w:rsidRPr="00662DAE">
        <w:rPr>
          <w:rFonts w:ascii="Trebuchet MS" w:hAnsi="Trebuchet MS"/>
        </w:rPr>
        <w:t>și</w:t>
      </w:r>
      <w:r w:rsidR="00241562">
        <w:rPr>
          <w:rFonts w:ascii="Trebuchet MS" w:hAnsi="Trebuchet MS"/>
        </w:rPr>
        <w:t xml:space="preserve"> </w:t>
      </w:r>
      <w:r w:rsidRPr="00662DAE">
        <w:rPr>
          <w:rFonts w:ascii="Trebuchet MS" w:hAnsi="Trebuchet MS"/>
        </w:rPr>
        <w:t>climă</w:t>
      </w:r>
      <w:r w:rsidR="00241562">
        <w:rPr>
          <w:rFonts w:ascii="Trebuchet MS" w:hAnsi="Trebuchet MS"/>
        </w:rPr>
        <w:t xml:space="preserve"> </w:t>
      </w:r>
      <w:r w:rsidRPr="00662DAE">
        <w:rPr>
          <w:rFonts w:ascii="Trebuchet MS" w:hAnsi="Trebuchet MS"/>
        </w:rPr>
        <w:t>conform</w:t>
      </w:r>
      <w:r w:rsidR="00241562">
        <w:rPr>
          <w:rFonts w:ascii="Trebuchet MS" w:hAnsi="Trebuchet MS"/>
        </w:rPr>
        <w:t xml:space="preserve"> </w:t>
      </w:r>
      <w:r w:rsidRPr="00662DAE">
        <w:rPr>
          <w:rFonts w:ascii="Trebuchet MS" w:hAnsi="Trebuchet MS"/>
        </w:rPr>
        <w:t>fişei</w:t>
      </w:r>
      <w:r w:rsidR="00241562">
        <w:rPr>
          <w:rFonts w:ascii="Trebuchet MS" w:hAnsi="Trebuchet MS"/>
        </w:rPr>
        <w:t xml:space="preserve"> </w:t>
      </w:r>
      <w:r w:rsidRPr="00662DAE">
        <w:rPr>
          <w:rFonts w:ascii="Trebuchet MS" w:hAnsi="Trebuchet MS"/>
        </w:rPr>
        <w:t>măsurii</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i/>
        </w:rPr>
        <w:t>PNDR</w:t>
      </w:r>
      <w:r w:rsidR="00241562">
        <w:rPr>
          <w:rFonts w:ascii="Trebuchet MS" w:hAnsi="Trebuchet MS"/>
          <w:i/>
        </w:rPr>
        <w:t xml:space="preserve"> </w:t>
      </w:r>
      <w:r w:rsidRPr="00662DAE">
        <w:rPr>
          <w:rFonts w:ascii="Trebuchet MS" w:hAnsi="Trebuchet MS"/>
          <w:i/>
        </w:rPr>
        <w:t>2014-2020,</w:t>
      </w:r>
      <w:r w:rsidR="00241562">
        <w:rPr>
          <w:rFonts w:ascii="Trebuchet MS" w:hAnsi="Trebuchet MS"/>
          <w:i/>
        </w:rPr>
        <w:t xml:space="preserve"> </w:t>
      </w:r>
      <w:r w:rsidRPr="00662DAE">
        <w:rPr>
          <w:rFonts w:ascii="Trebuchet MS" w:hAnsi="Trebuchet MS"/>
        </w:rPr>
        <w:t>precum</w:t>
      </w:r>
      <w:r w:rsidR="00241562">
        <w:rPr>
          <w:rFonts w:ascii="Trebuchet MS" w:hAnsi="Trebuchet MS"/>
        </w:rPr>
        <w:t xml:space="preserve"> </w:t>
      </w:r>
      <w:r w:rsidRPr="00662DAE">
        <w:rPr>
          <w:rFonts w:ascii="Trebuchet MS" w:hAnsi="Trebuchet MS"/>
        </w:rPr>
        <w:t>şi</w:t>
      </w:r>
      <w:r w:rsidR="00241562">
        <w:rPr>
          <w:rFonts w:ascii="Trebuchet MS" w:hAnsi="Trebuchet MS"/>
        </w:rPr>
        <w:t xml:space="preserve"> </w:t>
      </w:r>
      <w:r w:rsidRPr="00662DAE">
        <w:rPr>
          <w:rFonts w:ascii="Trebuchet MS" w:hAnsi="Trebuchet MS"/>
        </w:rPr>
        <w:t>faptul</w:t>
      </w:r>
      <w:r w:rsidR="00241562">
        <w:rPr>
          <w:rFonts w:ascii="Trebuchet MS" w:hAnsi="Trebuchet MS"/>
        </w:rPr>
        <w:t xml:space="preserve"> </w:t>
      </w:r>
      <w:r w:rsidRPr="00662DAE">
        <w:rPr>
          <w:rFonts w:ascii="Trebuchet MS" w:hAnsi="Trebuchet MS"/>
        </w:rPr>
        <w:t>că</w:t>
      </w:r>
      <w:r w:rsidR="00241562">
        <w:rPr>
          <w:rFonts w:ascii="Trebuchet MS" w:hAnsi="Trebuchet MS"/>
        </w:rPr>
        <w:t xml:space="preserve"> </w:t>
      </w:r>
      <w:r w:rsidRPr="00662DAE">
        <w:rPr>
          <w:rFonts w:ascii="Trebuchet MS" w:hAnsi="Trebuchet MS"/>
        </w:rPr>
        <w:t>trebuie</w:t>
      </w:r>
      <w:r w:rsidR="00241562">
        <w:rPr>
          <w:rFonts w:ascii="Trebuchet MS" w:hAnsi="Trebuchet MS"/>
        </w:rPr>
        <w:t xml:space="preserve"> </w:t>
      </w:r>
      <w:r w:rsidRPr="00662DAE">
        <w:rPr>
          <w:rFonts w:ascii="Trebuchet MS" w:hAnsi="Trebuchet MS"/>
        </w:rPr>
        <w:t>să</w:t>
      </w:r>
      <w:r w:rsidR="00241562">
        <w:rPr>
          <w:rFonts w:ascii="Trebuchet MS" w:hAnsi="Trebuchet MS"/>
        </w:rPr>
        <w:t xml:space="preserve"> </w:t>
      </w:r>
      <w:r w:rsidRPr="00662DAE">
        <w:rPr>
          <w:rFonts w:ascii="Trebuchet MS" w:hAnsi="Trebuchet MS"/>
        </w:rPr>
        <w:t>preiau</w:t>
      </w:r>
      <w:r w:rsidR="00241562">
        <w:rPr>
          <w:rFonts w:ascii="Trebuchet MS" w:hAnsi="Trebuchet MS"/>
        </w:rPr>
        <w:t xml:space="preserve"> </w:t>
      </w:r>
      <w:r w:rsidRPr="00662DAE">
        <w:rPr>
          <w:rFonts w:ascii="Trebuchet MS" w:hAnsi="Trebuchet MS"/>
        </w:rPr>
        <w:t>întregul</w:t>
      </w:r>
      <w:r w:rsidR="00241562">
        <w:rPr>
          <w:rFonts w:ascii="Trebuchet MS" w:hAnsi="Trebuchet MS"/>
        </w:rPr>
        <w:t xml:space="preserve"> </w:t>
      </w:r>
      <w:r w:rsidRPr="00662DAE">
        <w:rPr>
          <w:rFonts w:ascii="Trebuchet MS" w:hAnsi="Trebuchet MS"/>
        </w:rPr>
        <w:t>număr</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animale</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rasă</w:t>
      </w:r>
      <w:r w:rsidR="00241562">
        <w:rPr>
          <w:rFonts w:ascii="Trebuchet MS" w:hAnsi="Trebuchet MS"/>
        </w:rPr>
        <w:t xml:space="preserve"> </w:t>
      </w:r>
      <w:r w:rsidRPr="00662DAE">
        <w:rPr>
          <w:rFonts w:ascii="Trebuchet MS" w:hAnsi="Trebuchet MS"/>
        </w:rPr>
        <w:t>aflat</w:t>
      </w:r>
      <w:r w:rsidR="00241562">
        <w:rPr>
          <w:rFonts w:ascii="Trebuchet MS" w:hAnsi="Trebuchet MS"/>
        </w:rPr>
        <w:t xml:space="preserve"> </w:t>
      </w:r>
      <w:r w:rsidRPr="00662DAE">
        <w:rPr>
          <w:rFonts w:ascii="Trebuchet MS" w:hAnsi="Trebuchet MS"/>
        </w:rPr>
        <w:t>sub</w:t>
      </w:r>
      <w:r w:rsidR="00241562">
        <w:rPr>
          <w:rFonts w:ascii="Trebuchet MS" w:hAnsi="Trebuchet MS"/>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din</w:t>
      </w:r>
      <w:r w:rsidR="00241562">
        <w:rPr>
          <w:rFonts w:ascii="Trebuchet MS" w:hAnsi="Trebuchet MS"/>
        </w:rPr>
        <w:t xml:space="preserve"> </w:t>
      </w:r>
      <w:r w:rsidRPr="00662DAE">
        <w:rPr>
          <w:rFonts w:ascii="Trebuchet MS" w:hAnsi="Trebuchet MS"/>
        </w:rPr>
        <w:t>anul</w:t>
      </w:r>
      <w:r w:rsidR="00241562">
        <w:rPr>
          <w:rFonts w:ascii="Trebuchet MS" w:hAnsi="Trebuchet MS"/>
        </w:rPr>
        <w:t xml:space="preserve"> </w:t>
      </w:r>
      <w:r w:rsidRPr="00662DAE">
        <w:rPr>
          <w:rFonts w:ascii="Trebuchet MS" w:hAnsi="Trebuchet MS"/>
        </w:rPr>
        <w:t>anterior.</w:t>
      </w:r>
      <w:r w:rsidR="00241562">
        <w:rPr>
          <w:rFonts w:ascii="Trebuchet MS" w:hAnsi="Trebuchet MS"/>
        </w:rPr>
        <w:t xml:space="preserve"> </w:t>
      </w:r>
      <w:r w:rsidRPr="00662DAE">
        <w:rPr>
          <w:rFonts w:ascii="Trebuchet MS" w:hAnsi="Trebuchet MS"/>
        </w:rPr>
        <w:t>În</w:t>
      </w:r>
      <w:r w:rsidR="00241562">
        <w:rPr>
          <w:rFonts w:ascii="Trebuchet MS" w:hAnsi="Trebuchet MS"/>
        </w:rPr>
        <w:t xml:space="preserve"> </w:t>
      </w:r>
      <w:r w:rsidRPr="00662DAE">
        <w:rPr>
          <w:rFonts w:ascii="Trebuchet MS" w:hAnsi="Trebuchet MS"/>
        </w:rPr>
        <w:t>caz</w:t>
      </w:r>
      <w:r w:rsidR="00241562">
        <w:rPr>
          <w:rFonts w:ascii="Trebuchet MS" w:hAnsi="Trebuchet MS"/>
        </w:rPr>
        <w:t xml:space="preserve"> </w:t>
      </w:r>
      <w:r w:rsidRPr="00662DAE">
        <w:rPr>
          <w:rFonts w:ascii="Trebuchet MS" w:hAnsi="Trebuchet MS"/>
        </w:rPr>
        <w:t>contrar,</w:t>
      </w:r>
      <w:r w:rsidR="00241562">
        <w:rPr>
          <w:rFonts w:ascii="Trebuchet MS" w:hAnsi="Trebuchet MS"/>
        </w:rPr>
        <w:t xml:space="preserve"> </w:t>
      </w:r>
      <w:r w:rsidRPr="00662DAE">
        <w:rPr>
          <w:rFonts w:ascii="Trebuchet MS" w:hAnsi="Trebuchet MS"/>
        </w:rPr>
        <w:t>voi</w:t>
      </w:r>
      <w:r w:rsidR="00241562">
        <w:rPr>
          <w:rFonts w:ascii="Trebuchet MS" w:hAnsi="Trebuchet MS"/>
        </w:rPr>
        <w:t xml:space="preserve"> </w:t>
      </w:r>
      <w:r w:rsidRPr="00662DAE">
        <w:rPr>
          <w:rFonts w:ascii="Trebuchet MS" w:hAnsi="Trebuchet MS"/>
        </w:rPr>
        <w:t>returna</w:t>
      </w:r>
      <w:r w:rsidR="00241562">
        <w:rPr>
          <w:rFonts w:ascii="Trebuchet MS" w:hAnsi="Trebuchet MS"/>
        </w:rPr>
        <w:t xml:space="preserve"> </w:t>
      </w:r>
      <w:r w:rsidRPr="00662DAE">
        <w:rPr>
          <w:rFonts w:ascii="Trebuchet MS" w:hAnsi="Trebuchet MS"/>
        </w:rPr>
        <w:t>sumele</w:t>
      </w:r>
      <w:r w:rsidR="00241562">
        <w:rPr>
          <w:rFonts w:ascii="Trebuchet MS" w:hAnsi="Trebuchet MS"/>
        </w:rPr>
        <w:t xml:space="preserve"> </w:t>
      </w:r>
      <w:r w:rsidRPr="00662DAE">
        <w:rPr>
          <w:rFonts w:ascii="Trebuchet MS" w:hAnsi="Trebuchet MS"/>
        </w:rPr>
        <w:t>primite</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fermierul</w:t>
      </w:r>
      <w:r w:rsidR="00241562">
        <w:rPr>
          <w:rFonts w:ascii="Trebuchet MS" w:hAnsi="Trebuchet MS"/>
        </w:rPr>
        <w:t xml:space="preserve"> </w:t>
      </w:r>
      <w:r w:rsidRPr="00662DAE">
        <w:rPr>
          <w:rFonts w:ascii="Trebuchet MS" w:hAnsi="Trebuchet MS"/>
        </w:rPr>
        <w:t>cedent</w:t>
      </w:r>
      <w:r w:rsidR="00241562">
        <w:rPr>
          <w:rFonts w:ascii="Trebuchet MS" w:hAnsi="Trebuchet MS"/>
        </w:rPr>
        <w:t xml:space="preserve"> </w:t>
      </w:r>
      <w:r w:rsidRPr="00662DAE">
        <w:rPr>
          <w:rFonts w:ascii="Trebuchet MS" w:hAnsi="Trebuchet MS"/>
        </w:rPr>
        <w:t>până</w:t>
      </w:r>
      <w:r w:rsidR="00241562">
        <w:rPr>
          <w:rFonts w:ascii="Trebuchet MS" w:hAnsi="Trebuchet MS"/>
        </w:rPr>
        <w:t xml:space="preserve"> </w:t>
      </w:r>
      <w:r w:rsidRPr="00662DAE">
        <w:rPr>
          <w:rFonts w:ascii="Trebuchet MS" w:hAnsi="Trebuchet MS"/>
        </w:rPr>
        <w:t>la</w:t>
      </w:r>
      <w:r w:rsidR="00241562">
        <w:rPr>
          <w:rFonts w:ascii="Trebuchet MS" w:hAnsi="Trebuchet MS"/>
        </w:rPr>
        <w:t xml:space="preserve"> </w:t>
      </w:r>
      <w:r w:rsidRPr="00662DAE">
        <w:rPr>
          <w:rFonts w:ascii="Trebuchet MS" w:hAnsi="Trebuchet MS"/>
        </w:rPr>
        <w:t>data</w:t>
      </w:r>
      <w:r w:rsidR="00241562">
        <w:rPr>
          <w:rFonts w:ascii="Trebuchet MS" w:hAnsi="Trebuchet MS"/>
        </w:rPr>
        <w:t xml:space="preserve"> </w:t>
      </w:r>
      <w:r w:rsidRPr="00662DAE">
        <w:rPr>
          <w:rFonts w:ascii="Trebuchet MS" w:hAnsi="Trebuchet MS"/>
        </w:rPr>
        <w:t>transferului,</w:t>
      </w:r>
      <w:r w:rsidR="00241562">
        <w:rPr>
          <w:rFonts w:ascii="Trebuchet MS" w:hAnsi="Trebuchet MS"/>
        </w:rPr>
        <w:t xml:space="preserve"> </w:t>
      </w:r>
      <w:r w:rsidRPr="00662DAE">
        <w:rPr>
          <w:rFonts w:ascii="Trebuchet MS" w:hAnsi="Trebuchet MS"/>
        </w:rPr>
        <w:t>pentru</w:t>
      </w:r>
      <w:r w:rsidR="00241562">
        <w:rPr>
          <w:rFonts w:ascii="Trebuchet MS" w:hAnsi="Trebuchet MS"/>
        </w:rPr>
        <w:t xml:space="preserve"> </w:t>
      </w:r>
      <w:r w:rsidRPr="00662DAE">
        <w:rPr>
          <w:rFonts w:ascii="Trebuchet MS" w:hAnsi="Trebuchet MS"/>
        </w:rPr>
        <w:t>numărul</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animale</w:t>
      </w:r>
      <w:r w:rsidR="00241562">
        <w:rPr>
          <w:rFonts w:ascii="Trebuchet MS" w:hAnsi="Trebuchet MS"/>
        </w:rPr>
        <w:t xml:space="preserve"> </w:t>
      </w:r>
      <w:r w:rsidRPr="00662DAE">
        <w:rPr>
          <w:rFonts w:ascii="Trebuchet MS" w:hAnsi="Trebuchet MS"/>
        </w:rPr>
        <w:t>neconforme.</w:t>
      </w:r>
    </w:p>
    <w:p w14:paraId="1581A666" w14:textId="77777777" w:rsidR="0097222A" w:rsidRPr="000F745E" w:rsidRDefault="0097222A" w:rsidP="005063A0">
      <w:pPr>
        <w:spacing w:after="0" w:line="240" w:lineRule="auto"/>
        <w:contextualSpacing/>
        <w:jc w:val="both"/>
        <w:rPr>
          <w:rFonts w:ascii="Trebuchet MS" w:hAnsi="Trebuchet MS"/>
        </w:rPr>
      </w:pPr>
    </w:p>
    <w:p w14:paraId="29D9644F" w14:textId="77777777" w:rsidR="000561AE" w:rsidRPr="000F745E" w:rsidRDefault="000561AE" w:rsidP="005063A0">
      <w:pPr>
        <w:spacing w:after="0" w:line="240" w:lineRule="auto"/>
        <w:contextualSpacing/>
        <w:jc w:val="both"/>
        <w:rPr>
          <w:rFonts w:ascii="Trebuchet MS" w:hAnsi="Trebuchet MS"/>
        </w:rPr>
      </w:pPr>
      <w:bookmarkStart w:id="74" w:name="_Toc507059024"/>
      <w:bookmarkStart w:id="75" w:name="_Toc507581682"/>
      <w:r w:rsidRPr="000F745E">
        <w:rPr>
          <w:rFonts w:ascii="Trebuchet MS" w:hAnsi="Trebuchet MS"/>
        </w:rPr>
        <w:t>Data</w:t>
      </w:r>
      <w:r w:rsidR="00241562" w:rsidRPr="000F745E">
        <w:rPr>
          <w:rFonts w:ascii="Trebuchet MS" w:hAnsi="Trebuchet MS"/>
        </w:rPr>
        <w:t xml:space="preserve"> </w:t>
      </w:r>
      <w:r w:rsidRPr="000F745E">
        <w:rPr>
          <w:rFonts w:ascii="Trebuchet MS" w:hAnsi="Trebuchet MS"/>
        </w:rPr>
        <w:t>_____/_____/________</w:t>
      </w:r>
      <w:r w:rsidR="00DB6A69" w:rsidRPr="000F745E">
        <w:rPr>
          <w:rFonts w:ascii="Trebuchet MS" w:hAnsi="Trebuchet MS"/>
        </w:rPr>
        <w:t xml:space="preserve">                                     </w:t>
      </w:r>
      <w:r w:rsidR="00241562" w:rsidRPr="000F745E">
        <w:rPr>
          <w:rFonts w:ascii="Trebuchet MS" w:hAnsi="Trebuchet MS"/>
        </w:rPr>
        <w:t xml:space="preserve"> </w:t>
      </w:r>
      <w:r w:rsidRPr="000F745E">
        <w:rPr>
          <w:rFonts w:ascii="Trebuchet MS" w:hAnsi="Trebuchet MS"/>
        </w:rPr>
        <w:t>Semnătura</w:t>
      </w:r>
      <w:bookmarkEnd w:id="74"/>
      <w:bookmarkEnd w:id="75"/>
      <w:r w:rsidR="00241562" w:rsidRPr="000F745E">
        <w:rPr>
          <w:rFonts w:ascii="Trebuchet MS" w:hAnsi="Trebuchet MS"/>
        </w:rPr>
        <w:t xml:space="preserve"> </w:t>
      </w:r>
    </w:p>
    <w:p w14:paraId="13E9E898" w14:textId="77777777" w:rsidR="000561AE" w:rsidRPr="00662DAE" w:rsidRDefault="000561AE" w:rsidP="00662DAE">
      <w:pPr>
        <w:spacing w:after="0" w:line="240" w:lineRule="auto"/>
        <w:contextualSpacing/>
        <w:rPr>
          <w:rFonts w:ascii="Trebuchet MS" w:hAnsi="Trebuchet MS"/>
        </w:rPr>
      </w:pPr>
    </w:p>
    <w:p w14:paraId="0F8CC40C" w14:textId="77777777" w:rsidR="000561AE" w:rsidRPr="00662DAE" w:rsidRDefault="000561AE" w:rsidP="00662DAE">
      <w:pPr>
        <w:spacing w:after="0" w:line="240" w:lineRule="auto"/>
        <w:contextualSpacing/>
        <w:rPr>
          <w:rFonts w:ascii="Trebuchet MS" w:hAnsi="Trebuchet MS"/>
        </w:rPr>
      </w:pPr>
    </w:p>
    <w:p w14:paraId="2649B603" w14:textId="77777777" w:rsidR="000561AE" w:rsidRPr="00662DAE" w:rsidRDefault="000561AE" w:rsidP="00662DAE">
      <w:pPr>
        <w:spacing w:after="0" w:line="240" w:lineRule="auto"/>
        <w:contextualSpacing/>
        <w:rPr>
          <w:rFonts w:ascii="Trebuchet MS" w:hAnsi="Trebuchet MS"/>
        </w:rPr>
      </w:pPr>
    </w:p>
    <w:p w14:paraId="74D846A9" w14:textId="77777777" w:rsidR="000561AE" w:rsidRPr="00662DAE" w:rsidRDefault="000561AE" w:rsidP="00662DAE">
      <w:pPr>
        <w:spacing w:after="0" w:line="240" w:lineRule="auto"/>
        <w:contextualSpacing/>
        <w:rPr>
          <w:rFonts w:ascii="Trebuchet MS" w:hAnsi="Trebuchet MS"/>
        </w:rPr>
      </w:pPr>
    </w:p>
    <w:p w14:paraId="281BBCBA" w14:textId="77777777" w:rsidR="000561AE" w:rsidRPr="00662DAE" w:rsidRDefault="000561AE" w:rsidP="00662DAE">
      <w:pPr>
        <w:spacing w:after="0" w:line="240" w:lineRule="auto"/>
        <w:contextualSpacing/>
        <w:rPr>
          <w:rFonts w:ascii="Trebuchet MS" w:hAnsi="Trebuchet MS"/>
        </w:rPr>
      </w:pPr>
    </w:p>
    <w:p w14:paraId="4B2404CF" w14:textId="77777777" w:rsidR="000561AE" w:rsidRPr="00662DAE" w:rsidRDefault="000561AE" w:rsidP="00662DAE">
      <w:pPr>
        <w:spacing w:after="0" w:line="240" w:lineRule="auto"/>
        <w:contextualSpacing/>
        <w:rPr>
          <w:rFonts w:ascii="Trebuchet MS" w:hAnsi="Trebuchet MS"/>
        </w:rPr>
      </w:pPr>
    </w:p>
    <w:p w14:paraId="3FD95FDA" w14:textId="77777777" w:rsidR="000561AE" w:rsidRPr="00662DAE" w:rsidRDefault="000561AE" w:rsidP="00662DAE">
      <w:pPr>
        <w:spacing w:after="0" w:line="240" w:lineRule="auto"/>
        <w:contextualSpacing/>
        <w:rPr>
          <w:rFonts w:ascii="Trebuchet MS" w:hAnsi="Trebuchet MS"/>
        </w:rPr>
      </w:pPr>
    </w:p>
    <w:p w14:paraId="113F0231" w14:textId="77777777" w:rsidR="000561AE" w:rsidRPr="00662DAE" w:rsidRDefault="000561AE" w:rsidP="00662DAE">
      <w:pPr>
        <w:spacing w:after="0" w:line="240" w:lineRule="auto"/>
        <w:contextualSpacing/>
        <w:rPr>
          <w:rFonts w:ascii="Trebuchet MS" w:hAnsi="Trebuchet MS"/>
        </w:rPr>
      </w:pPr>
    </w:p>
    <w:p w14:paraId="3943DD08" w14:textId="77777777" w:rsidR="000561AE" w:rsidRPr="00662DAE" w:rsidRDefault="000561AE" w:rsidP="00662DAE">
      <w:pPr>
        <w:spacing w:after="0" w:line="240" w:lineRule="auto"/>
        <w:contextualSpacing/>
        <w:rPr>
          <w:rFonts w:ascii="Trebuchet MS" w:hAnsi="Trebuchet MS"/>
        </w:rPr>
      </w:pPr>
    </w:p>
    <w:p w14:paraId="7B833D77" w14:textId="77777777" w:rsidR="00913780" w:rsidRDefault="00913780">
      <w:pPr>
        <w:spacing w:after="0" w:line="240" w:lineRule="auto"/>
        <w:rPr>
          <w:rFonts w:ascii="Trebuchet MS" w:hAnsi="Trebuchet MS"/>
        </w:rPr>
      </w:pPr>
      <w:r>
        <w:rPr>
          <w:rFonts w:ascii="Trebuchet MS" w:hAnsi="Trebuchet MS"/>
        </w:rPr>
        <w:br w:type="page"/>
      </w:r>
    </w:p>
    <w:p w14:paraId="74D9FBF5" w14:textId="77777777" w:rsidR="000561AE" w:rsidRPr="00662DAE" w:rsidRDefault="000561AE" w:rsidP="00662DAE">
      <w:pPr>
        <w:spacing w:after="0" w:line="240" w:lineRule="auto"/>
        <w:contextualSpacing/>
        <w:rPr>
          <w:rFonts w:ascii="Trebuchet MS" w:hAnsi="Trebuchet MS"/>
        </w:rPr>
      </w:pPr>
    </w:p>
    <w:p w14:paraId="69A3DE69" w14:textId="77777777" w:rsidR="000561AE" w:rsidRPr="00CA38FE" w:rsidRDefault="000561AE" w:rsidP="00662DAE">
      <w:pPr>
        <w:pStyle w:val="Heading2"/>
        <w:spacing w:before="0" w:line="240" w:lineRule="auto"/>
        <w:contextualSpacing/>
        <w:jc w:val="right"/>
        <w:rPr>
          <w:rFonts w:ascii="Trebuchet MS" w:hAnsi="Trebuchet MS"/>
          <w:b w:val="0"/>
          <w:lang w:val="fr-FR"/>
        </w:rPr>
      </w:pPr>
      <w:bookmarkStart w:id="76" w:name="_Toc63941026"/>
      <w:proofErr w:type="spellStart"/>
      <w:r w:rsidRPr="00CA38FE">
        <w:rPr>
          <w:rFonts w:ascii="Trebuchet MS" w:hAnsi="Trebuchet MS"/>
          <w:b w:val="0"/>
          <w:lang w:val="fr-FR"/>
        </w:rPr>
        <w:t>Anexa</w:t>
      </w:r>
      <w:proofErr w:type="spellEnd"/>
      <w:r w:rsidR="00241562" w:rsidRPr="00CA38FE">
        <w:rPr>
          <w:rFonts w:ascii="Trebuchet MS" w:hAnsi="Trebuchet MS"/>
          <w:b w:val="0"/>
          <w:lang w:val="fr-FR"/>
        </w:rPr>
        <w:t xml:space="preserve"> </w:t>
      </w:r>
      <w:r w:rsidRPr="00CA38FE">
        <w:rPr>
          <w:rFonts w:ascii="Trebuchet MS" w:hAnsi="Trebuchet MS"/>
          <w:b w:val="0"/>
          <w:lang w:val="fr-FR"/>
        </w:rPr>
        <w:t>nr.</w:t>
      </w:r>
      <w:r w:rsidR="00241562" w:rsidRPr="00CA38FE">
        <w:rPr>
          <w:rFonts w:ascii="Trebuchet MS" w:hAnsi="Trebuchet MS"/>
          <w:b w:val="0"/>
          <w:lang w:val="fr-FR"/>
        </w:rPr>
        <w:t xml:space="preserve"> </w:t>
      </w:r>
      <w:r w:rsidRPr="00CA38FE">
        <w:rPr>
          <w:rFonts w:ascii="Trebuchet MS" w:hAnsi="Trebuchet MS"/>
          <w:b w:val="0"/>
          <w:lang w:val="fr-FR"/>
        </w:rPr>
        <w:t>6</w:t>
      </w:r>
      <w:bookmarkEnd w:id="76"/>
    </w:p>
    <w:p w14:paraId="4E985E73" w14:textId="77777777" w:rsidR="000561AE" w:rsidRPr="00662DAE" w:rsidRDefault="000561AE" w:rsidP="00662DAE">
      <w:pPr>
        <w:tabs>
          <w:tab w:val="left" w:pos="9180"/>
          <w:tab w:val="left" w:pos="9540"/>
        </w:tabs>
        <w:spacing w:after="0" w:line="240" w:lineRule="auto"/>
        <w:contextualSpacing/>
        <w:jc w:val="both"/>
        <w:rPr>
          <w:rFonts w:ascii="Trebuchet MS" w:hAnsi="Trebuchet MS"/>
        </w:rPr>
      </w:pPr>
    </w:p>
    <w:p w14:paraId="466C48BB" w14:textId="77777777" w:rsidR="000561AE" w:rsidRPr="00662DAE" w:rsidRDefault="000561AE" w:rsidP="00662DAE">
      <w:pPr>
        <w:tabs>
          <w:tab w:val="left" w:pos="9180"/>
          <w:tab w:val="left" w:pos="9540"/>
        </w:tabs>
        <w:spacing w:after="0" w:line="240" w:lineRule="auto"/>
        <w:contextualSpacing/>
        <w:jc w:val="center"/>
        <w:rPr>
          <w:rFonts w:ascii="Trebuchet MS" w:hAnsi="Trebuchet MS"/>
          <w:b/>
        </w:rPr>
      </w:pPr>
      <w:r w:rsidRPr="00662DAE">
        <w:rPr>
          <w:rFonts w:ascii="Trebuchet MS" w:hAnsi="Trebuchet MS"/>
          <w:b/>
        </w:rPr>
        <w:t>NOTIFICARE</w:t>
      </w:r>
    </w:p>
    <w:p w14:paraId="432EF770" w14:textId="77777777" w:rsidR="000561AE" w:rsidRPr="00662DAE" w:rsidRDefault="000561AE" w:rsidP="00662DAE">
      <w:pPr>
        <w:tabs>
          <w:tab w:val="left" w:pos="9180"/>
          <w:tab w:val="left" w:pos="9540"/>
        </w:tabs>
        <w:spacing w:after="0" w:line="240" w:lineRule="auto"/>
        <w:contextualSpacing/>
        <w:jc w:val="both"/>
        <w:rPr>
          <w:rFonts w:ascii="Trebuchet MS" w:hAnsi="Trebuchet MS"/>
        </w:rPr>
      </w:pPr>
    </w:p>
    <w:p w14:paraId="7BD764CB" w14:textId="29DA5BBB" w:rsidR="000561AE" w:rsidRPr="00662DAE" w:rsidRDefault="000561AE" w:rsidP="00662DAE">
      <w:pPr>
        <w:tabs>
          <w:tab w:val="left" w:pos="9180"/>
          <w:tab w:val="left" w:pos="9540"/>
        </w:tabs>
        <w:spacing w:after="0" w:line="240" w:lineRule="auto"/>
        <w:contextualSpacing/>
        <w:jc w:val="both"/>
        <w:rPr>
          <w:rFonts w:ascii="Trebuchet MS" w:hAnsi="Trebuchet MS"/>
          <w:b/>
          <w:sz w:val="20"/>
          <w:szCs w:val="20"/>
        </w:rPr>
      </w:pPr>
      <w:r w:rsidRPr="00662DAE">
        <w:rPr>
          <w:rFonts w:ascii="Trebuchet MS" w:hAnsi="Trebuchet MS"/>
          <w:sz w:val="20"/>
          <w:szCs w:val="20"/>
        </w:rPr>
        <w:t>Ref.:</w:t>
      </w:r>
      <w:r w:rsidR="00241562">
        <w:rPr>
          <w:rFonts w:ascii="Trebuchet MS" w:hAnsi="Trebuchet MS"/>
          <w:sz w:val="20"/>
          <w:szCs w:val="20"/>
        </w:rPr>
        <w:t xml:space="preserve"> </w:t>
      </w:r>
      <w:r w:rsidRPr="00662DAE">
        <w:rPr>
          <w:rFonts w:ascii="Trebuchet MS" w:hAnsi="Trebuchet MS"/>
          <w:b/>
          <w:sz w:val="20"/>
          <w:szCs w:val="20"/>
        </w:rPr>
        <w:t>Cerere</w:t>
      </w:r>
      <w:r w:rsidR="00241562">
        <w:rPr>
          <w:rFonts w:ascii="Trebuchet MS" w:hAnsi="Trebuchet MS"/>
          <w:b/>
          <w:sz w:val="20"/>
          <w:szCs w:val="20"/>
        </w:rPr>
        <w:t xml:space="preserve"> </w:t>
      </w:r>
      <w:r w:rsidRPr="00662DAE">
        <w:rPr>
          <w:rFonts w:ascii="Trebuchet MS" w:hAnsi="Trebuchet MS"/>
          <w:b/>
          <w:sz w:val="20"/>
          <w:szCs w:val="20"/>
        </w:rPr>
        <w:t>unică</w:t>
      </w:r>
      <w:r w:rsidR="00241562">
        <w:rPr>
          <w:rFonts w:ascii="Trebuchet MS" w:hAnsi="Trebuchet MS"/>
          <w:b/>
          <w:sz w:val="20"/>
          <w:szCs w:val="20"/>
        </w:rPr>
        <w:t xml:space="preserve"> </w:t>
      </w:r>
      <w:r w:rsidRPr="00662DAE">
        <w:rPr>
          <w:rFonts w:ascii="Trebuchet MS" w:hAnsi="Trebuchet MS"/>
          <w:b/>
          <w:sz w:val="20"/>
          <w:szCs w:val="20"/>
        </w:rPr>
        <w:t>de</w:t>
      </w:r>
      <w:r w:rsidR="00241562">
        <w:rPr>
          <w:rFonts w:ascii="Trebuchet MS" w:hAnsi="Trebuchet MS"/>
          <w:b/>
          <w:sz w:val="20"/>
          <w:szCs w:val="20"/>
        </w:rPr>
        <w:t xml:space="preserve"> </w:t>
      </w:r>
      <w:r w:rsidRPr="00662DAE">
        <w:rPr>
          <w:rFonts w:ascii="Trebuchet MS" w:hAnsi="Trebuchet MS"/>
          <w:b/>
          <w:sz w:val="20"/>
          <w:szCs w:val="20"/>
        </w:rPr>
        <w:t>plată</w:t>
      </w:r>
      <w:r w:rsidR="00241562">
        <w:rPr>
          <w:rFonts w:ascii="Trebuchet MS" w:hAnsi="Trebuchet MS"/>
          <w:b/>
          <w:sz w:val="20"/>
          <w:szCs w:val="20"/>
        </w:rPr>
        <w:t xml:space="preserve"> </w:t>
      </w:r>
      <w:r w:rsidRPr="00662DAE">
        <w:rPr>
          <w:rFonts w:ascii="Trebuchet MS" w:hAnsi="Trebuchet MS"/>
          <w:b/>
          <w:sz w:val="20"/>
          <w:szCs w:val="20"/>
        </w:rPr>
        <w:t>pentru</w:t>
      </w:r>
      <w:r w:rsidR="00241562">
        <w:rPr>
          <w:rFonts w:ascii="Trebuchet MS" w:hAnsi="Trebuchet MS"/>
          <w:b/>
          <w:sz w:val="20"/>
          <w:szCs w:val="20"/>
        </w:rPr>
        <w:t xml:space="preserve"> </w:t>
      </w:r>
      <w:r w:rsidRPr="00662DAE">
        <w:rPr>
          <w:rFonts w:ascii="Trebuchet MS" w:hAnsi="Trebuchet MS"/>
          <w:b/>
          <w:sz w:val="20"/>
          <w:szCs w:val="20"/>
        </w:rPr>
        <w:t>anul</w:t>
      </w:r>
      <w:r w:rsidR="00241562">
        <w:rPr>
          <w:rFonts w:ascii="Trebuchet MS" w:hAnsi="Trebuchet MS"/>
          <w:b/>
          <w:sz w:val="20"/>
          <w:szCs w:val="20"/>
        </w:rPr>
        <w:t xml:space="preserve"> </w:t>
      </w:r>
      <w:r w:rsidRPr="00662DAE">
        <w:rPr>
          <w:rFonts w:ascii="Trebuchet MS" w:hAnsi="Trebuchet MS"/>
          <w:b/>
          <w:sz w:val="20"/>
          <w:szCs w:val="20"/>
        </w:rPr>
        <w:t>20</w:t>
      </w:r>
      <w:r w:rsidR="00866547">
        <w:rPr>
          <w:rFonts w:ascii="Trebuchet MS" w:hAnsi="Trebuchet MS"/>
          <w:b/>
          <w:sz w:val="20"/>
          <w:szCs w:val="20"/>
        </w:rPr>
        <w:t>2</w:t>
      </w:r>
      <w:r w:rsidR="00DF63EF">
        <w:rPr>
          <w:rFonts w:ascii="Trebuchet MS" w:hAnsi="Trebuchet MS"/>
          <w:b/>
          <w:sz w:val="20"/>
          <w:szCs w:val="20"/>
        </w:rPr>
        <w:t>1</w:t>
      </w:r>
    </w:p>
    <w:p w14:paraId="1142A92C" w14:textId="77777777" w:rsidR="000561AE" w:rsidRPr="00662DAE" w:rsidRDefault="000561AE" w:rsidP="00662DAE">
      <w:pPr>
        <w:tabs>
          <w:tab w:val="left" w:pos="9180"/>
          <w:tab w:val="left" w:pos="9540"/>
        </w:tabs>
        <w:spacing w:after="0" w:line="240" w:lineRule="auto"/>
        <w:contextualSpacing/>
        <w:rPr>
          <w:rFonts w:ascii="Trebuchet MS" w:hAnsi="Trebuchet MS"/>
          <w:sz w:val="20"/>
          <w:szCs w:val="20"/>
        </w:rPr>
      </w:pPr>
      <w:r w:rsidRPr="00662DAE">
        <w:rPr>
          <w:rFonts w:ascii="Trebuchet MS" w:hAnsi="Trebuchet MS"/>
          <w:sz w:val="20"/>
          <w:szCs w:val="20"/>
        </w:rPr>
        <w:t>Nume</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prenume</w:t>
      </w:r>
      <w:r w:rsidR="00241562">
        <w:rPr>
          <w:rFonts w:ascii="Trebuchet MS" w:hAnsi="Trebuchet MS"/>
          <w:sz w:val="20"/>
          <w:szCs w:val="20"/>
        </w:rPr>
        <w:t xml:space="preserve"> </w:t>
      </w:r>
      <w:r w:rsidRPr="00662DAE">
        <w:rPr>
          <w:rFonts w:ascii="Trebuchet MS" w:hAnsi="Trebuchet MS"/>
          <w:sz w:val="20"/>
          <w:szCs w:val="20"/>
        </w:rPr>
        <w:t>fermier:____________________________________________</w:t>
      </w:r>
      <w:r w:rsidRPr="00662DAE">
        <w:rPr>
          <w:rFonts w:ascii="Trebuchet MS" w:hAnsi="Trebuchet MS"/>
          <w:sz w:val="20"/>
          <w:szCs w:val="20"/>
        </w:rPr>
        <w:softHyphen/>
      </w:r>
      <w:r w:rsidRPr="00662DAE">
        <w:rPr>
          <w:rFonts w:ascii="Trebuchet MS" w:hAnsi="Trebuchet MS"/>
          <w:sz w:val="20"/>
          <w:szCs w:val="20"/>
        </w:rPr>
        <w:softHyphen/>
      </w:r>
      <w:r w:rsidRPr="00662DAE">
        <w:rPr>
          <w:rFonts w:ascii="Trebuchet MS" w:hAnsi="Trebuchet MS"/>
          <w:sz w:val="20"/>
          <w:szCs w:val="20"/>
        </w:rPr>
        <w:softHyphen/>
      </w:r>
      <w:r w:rsidRPr="00662DAE">
        <w:rPr>
          <w:rFonts w:ascii="Trebuchet MS" w:hAnsi="Trebuchet MS"/>
          <w:sz w:val="20"/>
          <w:szCs w:val="20"/>
        </w:rPr>
        <w:softHyphen/>
        <w:t>______</w:t>
      </w:r>
    </w:p>
    <w:p w14:paraId="4560C657" w14:textId="77777777" w:rsidR="000561AE" w:rsidRPr="00662DAE" w:rsidRDefault="000561AE" w:rsidP="00662DAE">
      <w:pPr>
        <w:tabs>
          <w:tab w:val="left" w:pos="9180"/>
          <w:tab w:val="left" w:pos="9540"/>
        </w:tabs>
        <w:spacing w:after="0" w:line="240" w:lineRule="auto"/>
        <w:contextualSpacing/>
        <w:rPr>
          <w:rFonts w:ascii="Trebuchet MS" w:hAnsi="Trebuchet MS"/>
          <w:sz w:val="20"/>
          <w:szCs w:val="20"/>
        </w:rPr>
      </w:pPr>
      <w:r w:rsidRPr="00662DAE">
        <w:rPr>
          <w:rFonts w:ascii="Trebuchet MS" w:hAnsi="Trebuchet MS"/>
          <w:sz w:val="20"/>
          <w:szCs w:val="20"/>
        </w:rPr>
        <w:t>Număr</w:t>
      </w:r>
      <w:r w:rsidR="00241562">
        <w:rPr>
          <w:rFonts w:ascii="Trebuchet MS" w:hAnsi="Trebuchet MS"/>
          <w:sz w:val="20"/>
          <w:szCs w:val="20"/>
        </w:rPr>
        <w:t xml:space="preserve"> </w:t>
      </w:r>
      <w:r w:rsidRPr="00662DAE">
        <w:rPr>
          <w:rFonts w:ascii="Trebuchet MS" w:hAnsi="Trebuchet MS"/>
          <w:sz w:val="20"/>
          <w:szCs w:val="20"/>
        </w:rPr>
        <w:t>unic</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identificare:</w:t>
      </w:r>
      <w:r w:rsidR="00241562">
        <w:rPr>
          <w:rFonts w:ascii="Trebuchet MS" w:hAnsi="Trebuchet MS"/>
          <w:sz w:val="20"/>
          <w:szCs w:val="20"/>
        </w:rPr>
        <w:t xml:space="preserve"> </w:t>
      </w:r>
      <w:r w:rsidRPr="00662DAE">
        <w:rPr>
          <w:rFonts w:ascii="Trebuchet MS" w:hAnsi="Trebuchet MS"/>
          <w:sz w:val="20"/>
          <w:szCs w:val="20"/>
        </w:rPr>
        <w:t>RO_____________________</w:t>
      </w:r>
    </w:p>
    <w:p w14:paraId="2CA5CAC7" w14:textId="77777777" w:rsidR="000561AE" w:rsidRPr="00662DAE" w:rsidRDefault="000561AE" w:rsidP="00662DAE">
      <w:pPr>
        <w:tabs>
          <w:tab w:val="left" w:pos="9180"/>
          <w:tab w:val="left" w:pos="9540"/>
        </w:tabs>
        <w:spacing w:after="0" w:line="240" w:lineRule="auto"/>
        <w:contextualSpacing/>
        <w:jc w:val="both"/>
        <w:rPr>
          <w:rFonts w:ascii="Trebuchet MS" w:hAnsi="Trebuchet MS"/>
          <w:sz w:val="20"/>
          <w:szCs w:val="20"/>
        </w:rPr>
      </w:pPr>
    </w:p>
    <w:p w14:paraId="6F60FF98" w14:textId="7DD57518" w:rsidR="000561AE" w:rsidRPr="00662DAE" w:rsidRDefault="000561AE" w:rsidP="00662DAE">
      <w:pPr>
        <w:tabs>
          <w:tab w:val="left" w:pos="9180"/>
          <w:tab w:val="left" w:pos="9540"/>
        </w:tabs>
        <w:spacing w:after="0" w:line="240" w:lineRule="auto"/>
        <w:contextualSpacing/>
        <w:jc w:val="both"/>
        <w:rPr>
          <w:rFonts w:ascii="Trebuchet MS" w:hAnsi="Trebuchet MS"/>
          <w:sz w:val="20"/>
          <w:szCs w:val="20"/>
        </w:rPr>
      </w:pPr>
      <w:r w:rsidRPr="00662DAE">
        <w:rPr>
          <w:rFonts w:ascii="Trebuchet MS" w:hAnsi="Trebuchet MS"/>
          <w:sz w:val="20"/>
          <w:szCs w:val="20"/>
        </w:rPr>
        <w:t>Vă</w:t>
      </w:r>
      <w:r w:rsidR="00241562">
        <w:rPr>
          <w:rFonts w:ascii="Trebuchet MS" w:hAnsi="Trebuchet MS"/>
          <w:sz w:val="20"/>
          <w:szCs w:val="20"/>
        </w:rPr>
        <w:t xml:space="preserve"> </w:t>
      </w:r>
      <w:r w:rsidRPr="00662DAE">
        <w:rPr>
          <w:rFonts w:ascii="Trebuchet MS" w:hAnsi="Trebuchet MS"/>
          <w:sz w:val="20"/>
          <w:szCs w:val="20"/>
        </w:rPr>
        <w:t>informez</w:t>
      </w:r>
      <w:r w:rsidR="00241562">
        <w:rPr>
          <w:rFonts w:ascii="Trebuchet MS" w:hAnsi="Trebuchet MS"/>
          <w:sz w:val="20"/>
          <w:szCs w:val="20"/>
        </w:rPr>
        <w:t xml:space="preserve"> </w:t>
      </w:r>
      <w:r w:rsidRPr="00662DAE">
        <w:rPr>
          <w:rFonts w:ascii="Trebuchet MS" w:hAnsi="Trebuchet MS"/>
          <w:sz w:val="20"/>
          <w:szCs w:val="20"/>
        </w:rPr>
        <w:t>că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campania</w:t>
      </w:r>
      <w:r w:rsidR="00241562">
        <w:rPr>
          <w:rFonts w:ascii="Trebuchet MS" w:hAnsi="Trebuchet MS"/>
          <w:sz w:val="20"/>
          <w:szCs w:val="20"/>
        </w:rPr>
        <w:t xml:space="preserve"> </w:t>
      </w:r>
      <w:r w:rsidRPr="00662DAE">
        <w:rPr>
          <w:rFonts w:ascii="Trebuchet MS" w:hAnsi="Trebuchet MS"/>
          <w:sz w:val="20"/>
          <w:szCs w:val="20"/>
        </w:rPr>
        <w:t>20</w:t>
      </w:r>
      <w:r w:rsidR="00866547">
        <w:rPr>
          <w:rFonts w:ascii="Trebuchet MS" w:hAnsi="Trebuchet MS"/>
          <w:sz w:val="20"/>
          <w:szCs w:val="20"/>
        </w:rPr>
        <w:t>2</w:t>
      </w:r>
      <w:r w:rsidR="00DF63EF">
        <w:rPr>
          <w:rFonts w:ascii="Trebuchet MS" w:hAnsi="Trebuchet MS"/>
          <w:sz w:val="20"/>
          <w:szCs w:val="20"/>
        </w:rPr>
        <w:t>1</w:t>
      </w:r>
      <w:r w:rsidR="00241562">
        <w:rPr>
          <w:rFonts w:ascii="Trebuchet MS" w:hAnsi="Trebuchet MS"/>
          <w:sz w:val="20"/>
          <w:szCs w:val="20"/>
        </w:rPr>
        <w:t xml:space="preserve"> </w:t>
      </w:r>
      <w:r w:rsidRPr="00662DAE">
        <w:rPr>
          <w:rFonts w:ascii="Trebuchet MS" w:hAnsi="Trebuchet MS"/>
          <w:sz w:val="20"/>
          <w:szCs w:val="20"/>
        </w:rPr>
        <w:t>am</w:t>
      </w:r>
      <w:r w:rsidR="00241562">
        <w:rPr>
          <w:rFonts w:ascii="Trebuchet MS" w:hAnsi="Trebuchet MS"/>
          <w:sz w:val="20"/>
          <w:szCs w:val="20"/>
        </w:rPr>
        <w:t xml:space="preserve"> </w:t>
      </w:r>
      <w:r w:rsidRPr="00662DAE">
        <w:rPr>
          <w:rFonts w:ascii="Trebuchet MS" w:hAnsi="Trebuchet MS"/>
          <w:sz w:val="20"/>
          <w:szCs w:val="20"/>
        </w:rPr>
        <w:t>depus</w:t>
      </w:r>
      <w:r w:rsidR="00241562">
        <w:rPr>
          <w:rFonts w:ascii="Trebuchet MS" w:hAnsi="Trebuchet MS"/>
          <w:sz w:val="20"/>
          <w:szCs w:val="20"/>
        </w:rPr>
        <w:t xml:space="preserve"> </w:t>
      </w:r>
      <w:r w:rsidRPr="00662DAE">
        <w:rPr>
          <w:rFonts w:ascii="Trebuchet MS" w:hAnsi="Trebuchet MS"/>
          <w:sz w:val="20"/>
          <w:szCs w:val="20"/>
        </w:rPr>
        <w:t>la</w:t>
      </w:r>
      <w:r w:rsidR="00241562">
        <w:rPr>
          <w:rFonts w:ascii="Trebuchet MS" w:hAnsi="Trebuchet MS"/>
          <w:sz w:val="20"/>
          <w:szCs w:val="20"/>
        </w:rPr>
        <w:t xml:space="preserve"> </w:t>
      </w:r>
      <w:r w:rsidRPr="00662DAE">
        <w:rPr>
          <w:rFonts w:ascii="Trebuchet MS" w:hAnsi="Trebuchet MS"/>
          <w:sz w:val="20"/>
          <w:szCs w:val="20"/>
        </w:rPr>
        <w:t>APIA</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cererea</w:t>
      </w:r>
      <w:r w:rsidR="00241562">
        <w:rPr>
          <w:rFonts w:ascii="Trebuchet MS" w:hAnsi="Trebuchet MS"/>
          <w:sz w:val="20"/>
          <w:szCs w:val="20"/>
        </w:rPr>
        <w:t xml:space="preserve"> </w:t>
      </w:r>
      <w:r w:rsidRPr="00662DAE">
        <w:rPr>
          <w:rFonts w:ascii="Trebuchet MS" w:hAnsi="Trebuchet MS"/>
          <w:sz w:val="20"/>
          <w:szCs w:val="20"/>
        </w:rPr>
        <w:t>unică</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plată</w:t>
      </w:r>
      <w:r w:rsidR="00241562">
        <w:rPr>
          <w:rFonts w:ascii="Trebuchet MS" w:hAnsi="Trebuchet MS"/>
          <w:sz w:val="20"/>
          <w:szCs w:val="20"/>
        </w:rPr>
        <w:t xml:space="preserve"> </w:t>
      </w:r>
      <w:r w:rsidRPr="00662DAE">
        <w:rPr>
          <w:rFonts w:ascii="Trebuchet MS" w:hAnsi="Trebuchet MS"/>
          <w:sz w:val="20"/>
          <w:szCs w:val="20"/>
        </w:rPr>
        <w:t>nr.</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data</w:t>
      </w:r>
      <w:r w:rsidR="00241562">
        <w:rPr>
          <w:rFonts w:ascii="Trebuchet MS" w:hAnsi="Trebuchet MS"/>
          <w:sz w:val="20"/>
          <w:szCs w:val="20"/>
        </w:rPr>
        <w:t xml:space="preserve"> </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am</w:t>
      </w:r>
      <w:r w:rsidR="00241562">
        <w:rPr>
          <w:rFonts w:ascii="Trebuchet MS" w:hAnsi="Trebuchet MS"/>
          <w:sz w:val="20"/>
          <w:szCs w:val="20"/>
        </w:rPr>
        <w:t xml:space="preserve"> </w:t>
      </w:r>
      <w:r w:rsidRPr="00662DAE">
        <w:rPr>
          <w:rFonts w:ascii="Trebuchet MS" w:hAnsi="Trebuchet MS"/>
          <w:sz w:val="20"/>
          <w:szCs w:val="20"/>
        </w:rPr>
        <w:t>solicitat</w:t>
      </w:r>
      <w:r w:rsidR="00241562">
        <w:rPr>
          <w:rFonts w:ascii="Trebuchet MS" w:hAnsi="Trebuchet MS"/>
          <w:sz w:val="20"/>
          <w:szCs w:val="20"/>
        </w:rPr>
        <w:t xml:space="preserve"> </w:t>
      </w:r>
      <w:r w:rsidRPr="00662DAE">
        <w:rPr>
          <w:rFonts w:ascii="Trebuchet MS" w:hAnsi="Trebuchet MS"/>
          <w:sz w:val="20"/>
          <w:szCs w:val="20"/>
        </w:rPr>
        <w:t>sprijin</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agro-mediu</w:t>
      </w:r>
      <w:r w:rsidR="00241562">
        <w:rPr>
          <w:rFonts w:ascii="Trebuchet MS" w:hAnsi="Trebuchet MS"/>
          <w:sz w:val="20"/>
          <w:szCs w:val="20"/>
        </w:rPr>
        <w:t xml:space="preserve"> </w:t>
      </w:r>
      <w:r w:rsidRPr="00662DAE">
        <w:rPr>
          <w:rFonts w:ascii="Trebuchet MS" w:hAnsi="Trebuchet MS"/>
          <w:sz w:val="20"/>
          <w:szCs w:val="20"/>
        </w:rPr>
        <w:t>și</w:t>
      </w:r>
      <w:r w:rsidR="00241562">
        <w:rPr>
          <w:rFonts w:ascii="Trebuchet MS" w:hAnsi="Trebuchet MS"/>
          <w:sz w:val="20"/>
          <w:szCs w:val="20"/>
        </w:rPr>
        <w:t xml:space="preserve"> </w:t>
      </w:r>
      <w:r w:rsidRPr="00662DAE">
        <w:rPr>
          <w:rFonts w:ascii="Trebuchet MS" w:hAnsi="Trebuchet MS"/>
          <w:sz w:val="20"/>
          <w:szCs w:val="20"/>
        </w:rPr>
        <w:t>climă,</w:t>
      </w:r>
      <w:r w:rsidR="00241562">
        <w:rPr>
          <w:rFonts w:ascii="Trebuchet MS" w:hAnsi="Trebuchet MS"/>
          <w:sz w:val="20"/>
          <w:szCs w:val="20"/>
        </w:rPr>
        <w:t xml:space="preserve"> </w:t>
      </w:r>
      <w:r w:rsidRPr="00662DAE">
        <w:rPr>
          <w:rFonts w:ascii="Trebuchet MS" w:hAnsi="Trebuchet MS"/>
          <w:b/>
          <w:sz w:val="20"/>
          <w:szCs w:val="20"/>
        </w:rPr>
        <w:t>pachetul</w:t>
      </w:r>
      <w:r w:rsidR="00241562">
        <w:rPr>
          <w:rFonts w:ascii="Trebuchet MS" w:hAnsi="Trebuchet MS"/>
          <w:b/>
          <w:sz w:val="20"/>
          <w:szCs w:val="20"/>
        </w:rPr>
        <w:t xml:space="preserve"> </w:t>
      </w:r>
      <w:r w:rsidRPr="00662DAE">
        <w:rPr>
          <w:rFonts w:ascii="Trebuchet MS" w:hAnsi="Trebuchet MS"/>
          <w:b/>
          <w:sz w:val="20"/>
          <w:szCs w:val="20"/>
        </w:rPr>
        <w:t>4</w:t>
      </w:r>
      <w:r w:rsidR="00241562">
        <w:rPr>
          <w:rFonts w:ascii="Trebuchet MS" w:hAnsi="Trebuchet MS"/>
          <w:b/>
          <w:sz w:val="20"/>
          <w:szCs w:val="20"/>
        </w:rPr>
        <w:t xml:space="preserve"> </w:t>
      </w:r>
      <w:r w:rsidRPr="00662DAE">
        <w:rPr>
          <w:rFonts w:ascii="Trebuchet MS" w:hAnsi="Trebuchet MS"/>
          <w:b/>
          <w:sz w:val="20"/>
          <w:szCs w:val="20"/>
        </w:rPr>
        <w:t>din</w:t>
      </w:r>
      <w:r w:rsidR="00241562">
        <w:rPr>
          <w:rFonts w:ascii="Trebuchet MS" w:hAnsi="Trebuchet MS"/>
          <w:b/>
          <w:sz w:val="20"/>
          <w:szCs w:val="20"/>
        </w:rPr>
        <w:t xml:space="preserve"> </w:t>
      </w:r>
      <w:r w:rsidRPr="00662DAE">
        <w:rPr>
          <w:rFonts w:ascii="Trebuchet MS" w:hAnsi="Trebuchet MS"/>
          <w:b/>
          <w:sz w:val="20"/>
          <w:szCs w:val="20"/>
        </w:rPr>
        <w:t>M</w:t>
      </w:r>
      <w:r w:rsidR="00241562">
        <w:rPr>
          <w:rFonts w:ascii="Trebuchet MS" w:hAnsi="Trebuchet MS"/>
          <w:b/>
          <w:sz w:val="20"/>
          <w:szCs w:val="20"/>
        </w:rPr>
        <w:t xml:space="preserve"> </w:t>
      </w:r>
      <w:r w:rsidRPr="00662DAE">
        <w:rPr>
          <w:rFonts w:ascii="Trebuchet MS" w:hAnsi="Trebuchet MS"/>
          <w:b/>
          <w:sz w:val="20"/>
          <w:szCs w:val="20"/>
        </w:rPr>
        <w:t>10,</w:t>
      </w:r>
      <w:r w:rsidR="00241562">
        <w:rPr>
          <w:rFonts w:ascii="Trebuchet MS" w:hAnsi="Trebuchet MS"/>
          <w:sz w:val="20"/>
          <w:szCs w:val="20"/>
        </w:rPr>
        <w:t xml:space="preserve"> </w:t>
      </w:r>
      <w:r w:rsidRPr="00662DAE">
        <w:rPr>
          <w:rFonts w:ascii="Trebuchet MS" w:hAnsi="Trebuchet MS"/>
          <w:sz w:val="20"/>
          <w:szCs w:val="20"/>
        </w:rPr>
        <w:t>semnând</w:t>
      </w:r>
      <w:r w:rsidR="00241562">
        <w:rPr>
          <w:rFonts w:ascii="Trebuchet MS" w:hAnsi="Trebuchet MS"/>
          <w:sz w:val="20"/>
          <w:szCs w:val="20"/>
        </w:rPr>
        <w:t xml:space="preserve"> </w:t>
      </w:r>
      <w:r w:rsidR="00DB21BC">
        <w:rPr>
          <w:rFonts w:ascii="Trebuchet MS" w:hAnsi="Trebuchet MS"/>
          <w:sz w:val="20"/>
          <w:szCs w:val="20"/>
        </w:rPr>
        <w:t>în campania</w:t>
      </w:r>
      <w:r w:rsidR="003A28B2">
        <w:rPr>
          <w:rFonts w:ascii="Trebuchet MS" w:hAnsi="Trebuchet MS"/>
          <w:sz w:val="20"/>
          <w:szCs w:val="20"/>
        </w:rPr>
        <w:t xml:space="preserve"> </w:t>
      </w:r>
      <w:r w:rsidR="00DB21BC">
        <w:rPr>
          <w:rFonts w:ascii="Trebuchet MS" w:hAnsi="Trebuchet MS"/>
          <w:sz w:val="20"/>
          <w:szCs w:val="20"/>
        </w:rPr>
        <w:t xml:space="preserve">(se va trece primul an de angajament) ..... </w:t>
      </w:r>
      <w:r w:rsidRPr="00662DAE">
        <w:rPr>
          <w:rFonts w:ascii="Trebuchet MS" w:hAnsi="Trebuchet MS"/>
          <w:sz w:val="20"/>
          <w:szCs w:val="20"/>
        </w:rPr>
        <w:t>un</w:t>
      </w:r>
      <w:r w:rsidR="00241562">
        <w:rPr>
          <w:rFonts w:ascii="Trebuchet MS" w:hAnsi="Trebuchet MS"/>
          <w:sz w:val="20"/>
          <w:szCs w:val="20"/>
        </w:rPr>
        <w:t xml:space="preserve"> </w:t>
      </w:r>
      <w:r w:rsidRPr="00662DAE">
        <w:rPr>
          <w:rFonts w:ascii="Trebuchet MS" w:hAnsi="Trebuchet MS"/>
          <w:sz w:val="20"/>
          <w:szCs w:val="20"/>
        </w:rPr>
        <w:t>angajament</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00CC7A7D">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ani,</w:t>
      </w:r>
      <w:r w:rsidR="00241562">
        <w:rPr>
          <w:rFonts w:ascii="Trebuchet MS" w:hAnsi="Trebuchet MS"/>
          <w:sz w:val="20"/>
          <w:szCs w:val="20"/>
        </w:rPr>
        <w:t xml:space="preserve"> </w:t>
      </w:r>
      <w:r w:rsidRPr="00662DAE">
        <w:rPr>
          <w:rFonts w:ascii="Trebuchet MS" w:hAnsi="Trebuchet MS"/>
          <w:sz w:val="20"/>
          <w:szCs w:val="20"/>
        </w:rPr>
        <w:t>prin</w:t>
      </w:r>
      <w:r w:rsidR="00241562">
        <w:rPr>
          <w:rFonts w:ascii="Trebuchet MS" w:hAnsi="Trebuchet MS"/>
          <w:sz w:val="20"/>
          <w:szCs w:val="20"/>
        </w:rPr>
        <w:t xml:space="preserve"> </w:t>
      </w:r>
      <w:r w:rsidRPr="00662DAE">
        <w:rPr>
          <w:rFonts w:ascii="Trebuchet MS" w:hAnsi="Trebuchet MS"/>
          <w:sz w:val="20"/>
          <w:szCs w:val="20"/>
        </w:rPr>
        <w:t>care</w:t>
      </w:r>
      <w:r w:rsidR="00241562">
        <w:rPr>
          <w:rFonts w:ascii="Trebuchet MS" w:hAnsi="Trebuchet MS"/>
          <w:sz w:val="20"/>
          <w:szCs w:val="20"/>
        </w:rPr>
        <w:t xml:space="preserve"> </w:t>
      </w:r>
      <w:r w:rsidRPr="00662DAE">
        <w:rPr>
          <w:rFonts w:ascii="Trebuchet MS" w:hAnsi="Trebuchet MS"/>
          <w:sz w:val="20"/>
          <w:szCs w:val="20"/>
        </w:rPr>
        <w:t>m-am</w:t>
      </w:r>
      <w:r w:rsidR="00241562">
        <w:rPr>
          <w:rFonts w:ascii="Trebuchet MS" w:hAnsi="Trebuchet MS"/>
          <w:sz w:val="20"/>
          <w:szCs w:val="20"/>
        </w:rPr>
        <w:t xml:space="preserve"> </w:t>
      </w:r>
      <w:r w:rsidRPr="00662DAE">
        <w:rPr>
          <w:rFonts w:ascii="Trebuchet MS" w:hAnsi="Trebuchet MS"/>
          <w:sz w:val="20"/>
          <w:szCs w:val="20"/>
        </w:rPr>
        <w:t>obligat</w:t>
      </w:r>
      <w:r w:rsidR="00241562">
        <w:rPr>
          <w:rFonts w:ascii="Trebuchet MS" w:hAnsi="Trebuchet MS"/>
          <w:sz w:val="20"/>
          <w:szCs w:val="20"/>
        </w:rPr>
        <w:t xml:space="preserve"> </w:t>
      </w:r>
      <w:r w:rsidRPr="00662DAE">
        <w:rPr>
          <w:rFonts w:ascii="Trebuchet MS" w:hAnsi="Trebuchet MS"/>
          <w:sz w:val="20"/>
          <w:szCs w:val="20"/>
        </w:rPr>
        <w:t>să</w:t>
      </w:r>
      <w:r w:rsidR="00241562">
        <w:rPr>
          <w:rFonts w:ascii="Trebuchet MS" w:hAnsi="Trebuchet MS"/>
          <w:sz w:val="20"/>
          <w:szCs w:val="20"/>
        </w:rPr>
        <w:t xml:space="preserve"> </w:t>
      </w:r>
      <w:r w:rsidRPr="00662DAE">
        <w:rPr>
          <w:rFonts w:ascii="Trebuchet MS" w:hAnsi="Trebuchet MS"/>
          <w:sz w:val="20"/>
          <w:szCs w:val="20"/>
        </w:rPr>
        <w:t>respect</w:t>
      </w:r>
      <w:r w:rsidR="00241562">
        <w:rPr>
          <w:rFonts w:ascii="Trebuchet MS" w:hAnsi="Trebuchet MS"/>
          <w:sz w:val="20"/>
          <w:szCs w:val="20"/>
        </w:rPr>
        <w:t xml:space="preserve"> </w:t>
      </w:r>
      <w:r w:rsidRPr="00662DAE">
        <w:rPr>
          <w:rFonts w:ascii="Trebuchet MS" w:hAnsi="Trebuchet MS"/>
          <w:sz w:val="20"/>
          <w:szCs w:val="20"/>
        </w:rPr>
        <w:t>condițiile</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eligibilitate,</w:t>
      </w:r>
      <w:r w:rsidR="00241562">
        <w:rPr>
          <w:rFonts w:ascii="Trebuchet MS" w:hAnsi="Trebuchet MS"/>
          <w:sz w:val="20"/>
          <w:szCs w:val="20"/>
        </w:rPr>
        <w:t xml:space="preserve"> </w:t>
      </w:r>
      <w:r w:rsidRPr="00662DAE">
        <w:rPr>
          <w:rFonts w:ascii="Trebuchet MS" w:hAnsi="Trebuchet MS"/>
          <w:sz w:val="20"/>
          <w:szCs w:val="20"/>
        </w:rPr>
        <w:t>cerinţele</w:t>
      </w:r>
      <w:r w:rsidR="00241562">
        <w:rPr>
          <w:rFonts w:ascii="Trebuchet MS" w:hAnsi="Trebuchet MS"/>
          <w:sz w:val="20"/>
          <w:szCs w:val="20"/>
        </w:rPr>
        <w:t xml:space="preserve"> </w:t>
      </w:r>
      <w:r w:rsidRPr="00662DAE">
        <w:rPr>
          <w:rFonts w:ascii="Trebuchet MS" w:hAnsi="Trebuchet MS"/>
          <w:sz w:val="20"/>
          <w:szCs w:val="20"/>
        </w:rPr>
        <w:t>specifice</w:t>
      </w:r>
      <w:r w:rsidR="00241562">
        <w:rPr>
          <w:rFonts w:ascii="Trebuchet MS" w:hAnsi="Trebuchet MS"/>
          <w:sz w:val="20"/>
          <w:szCs w:val="20"/>
        </w:rPr>
        <w:t xml:space="preserve"> </w:t>
      </w:r>
      <w:r w:rsidRPr="00662DAE">
        <w:rPr>
          <w:rFonts w:ascii="Trebuchet MS" w:hAnsi="Trebuchet MS" w:cs="Tahoma"/>
          <w:sz w:val="20"/>
          <w:szCs w:val="20"/>
        </w:rPr>
        <w:t>ș</w:t>
      </w:r>
      <w:r w:rsidRPr="00662DAE">
        <w:rPr>
          <w:rFonts w:ascii="Trebuchet MS" w:hAnsi="Trebuchet MS"/>
          <w:sz w:val="20"/>
          <w:szCs w:val="20"/>
        </w:rPr>
        <w:t>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bază</w:t>
      </w:r>
      <w:r w:rsidR="00241562">
        <w:rPr>
          <w:rFonts w:ascii="Trebuchet MS" w:hAnsi="Trebuchet MS"/>
          <w:sz w:val="20"/>
          <w:szCs w:val="20"/>
        </w:rPr>
        <w:t xml:space="preserve"> </w:t>
      </w:r>
      <w:r w:rsidRPr="00662DAE">
        <w:rPr>
          <w:rFonts w:ascii="Trebuchet MS" w:hAnsi="Trebuchet MS"/>
          <w:sz w:val="20"/>
          <w:szCs w:val="20"/>
        </w:rPr>
        <w:t>aferente</w:t>
      </w:r>
      <w:r w:rsidR="00241562">
        <w:rPr>
          <w:rFonts w:ascii="Trebuchet MS" w:hAnsi="Trebuchet MS"/>
          <w:sz w:val="20"/>
          <w:szCs w:val="20"/>
        </w:rPr>
        <w:t xml:space="preserve"> </w:t>
      </w:r>
      <w:r w:rsidRPr="00662DAE">
        <w:rPr>
          <w:rFonts w:ascii="Trebuchet MS" w:hAnsi="Trebuchet MS"/>
          <w:sz w:val="20"/>
          <w:szCs w:val="20"/>
        </w:rPr>
        <w:t>măsurii.</w:t>
      </w:r>
      <w:r w:rsidR="00241562">
        <w:rPr>
          <w:rFonts w:ascii="Trebuchet MS" w:hAnsi="Trebuchet MS"/>
          <w:sz w:val="20"/>
          <w:szCs w:val="20"/>
        </w:rPr>
        <w:t xml:space="preserve"> </w:t>
      </w:r>
    </w:p>
    <w:p w14:paraId="773A591C" w14:textId="77777777" w:rsidR="000561AE" w:rsidRPr="00662DAE" w:rsidRDefault="000561AE" w:rsidP="00662DAE">
      <w:pPr>
        <w:tabs>
          <w:tab w:val="left" w:pos="9180"/>
          <w:tab w:val="left" w:pos="9540"/>
        </w:tabs>
        <w:spacing w:after="0" w:line="240" w:lineRule="auto"/>
        <w:contextualSpacing/>
        <w:jc w:val="both"/>
        <w:rPr>
          <w:rFonts w:ascii="Trebuchet MS" w:hAnsi="Trebuchet MS"/>
          <w:b/>
          <w:sz w:val="20"/>
          <w:szCs w:val="20"/>
        </w:rPr>
      </w:pPr>
      <w:r w:rsidRPr="00662DAE">
        <w:rPr>
          <w:rFonts w:ascii="Trebuchet MS" w:hAnsi="Trebuchet MS"/>
          <w:sz w:val="20"/>
          <w:szCs w:val="20"/>
        </w:rPr>
        <w:t>Deoarece</w:t>
      </w:r>
      <w:r w:rsidR="00241562">
        <w:rPr>
          <w:rFonts w:ascii="Trebuchet MS" w:hAnsi="Trebuchet MS"/>
          <w:sz w:val="20"/>
          <w:szCs w:val="20"/>
        </w:rPr>
        <w:t xml:space="preserve"> </w:t>
      </w:r>
      <w:r w:rsidRPr="00662DAE">
        <w:rPr>
          <w:rFonts w:ascii="Trebuchet MS" w:hAnsi="Trebuchet MS"/>
          <w:sz w:val="20"/>
          <w:szCs w:val="20"/>
        </w:rPr>
        <w:t>până</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prezent,</w:t>
      </w:r>
      <w:r w:rsidR="00241562">
        <w:rPr>
          <w:rFonts w:ascii="Trebuchet MS" w:hAnsi="Trebuchet MS"/>
          <w:sz w:val="20"/>
          <w:szCs w:val="20"/>
        </w:rPr>
        <w:t xml:space="preserve"> </w:t>
      </w:r>
      <w:r w:rsidRPr="00662DAE">
        <w:rPr>
          <w:rFonts w:ascii="Trebuchet MS" w:hAnsi="Trebuchet MS"/>
          <w:sz w:val="20"/>
          <w:szCs w:val="20"/>
        </w:rPr>
        <w:t>datorită</w:t>
      </w:r>
      <w:r w:rsidR="00241562">
        <w:rPr>
          <w:rFonts w:ascii="Trebuchet MS" w:hAnsi="Trebuchet MS"/>
          <w:sz w:val="20"/>
          <w:szCs w:val="20"/>
        </w:rPr>
        <w:t xml:space="preserve"> </w:t>
      </w:r>
      <w:r w:rsidRPr="00662DAE">
        <w:rPr>
          <w:rFonts w:ascii="Trebuchet MS" w:hAnsi="Trebuchet MS"/>
          <w:sz w:val="20"/>
          <w:szCs w:val="20"/>
        </w:rPr>
        <w:t>unor</w:t>
      </w:r>
      <w:r w:rsidR="00241562">
        <w:rPr>
          <w:rFonts w:ascii="Trebuchet MS" w:hAnsi="Trebuchet MS"/>
          <w:sz w:val="20"/>
          <w:szCs w:val="20"/>
        </w:rPr>
        <w:t xml:space="preserve"> </w:t>
      </w:r>
      <w:r w:rsidRPr="00662DAE">
        <w:rPr>
          <w:rFonts w:ascii="Trebuchet MS" w:hAnsi="Trebuchet MS"/>
          <w:sz w:val="20"/>
          <w:szCs w:val="20"/>
        </w:rPr>
        <w:t>condi</w:t>
      </w:r>
      <w:r w:rsidRPr="00662DAE">
        <w:rPr>
          <w:rFonts w:ascii="Trebuchet MS" w:hAnsi="Trebuchet MS" w:cs="Tahoma"/>
          <w:sz w:val="20"/>
          <w:szCs w:val="20"/>
        </w:rPr>
        <w:t>ț</w:t>
      </w:r>
      <w:r w:rsidRPr="00662DAE">
        <w:rPr>
          <w:rFonts w:ascii="Trebuchet MS" w:hAnsi="Trebuchet MS"/>
          <w:sz w:val="20"/>
          <w:szCs w:val="20"/>
        </w:rPr>
        <w:t>ii</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ordin</w:t>
      </w:r>
      <w:r w:rsidR="00241562">
        <w:rPr>
          <w:rFonts w:ascii="Trebuchet MS" w:hAnsi="Trebuchet MS"/>
          <w:sz w:val="20"/>
          <w:szCs w:val="20"/>
        </w:rPr>
        <w:t xml:space="preserve"> </w:t>
      </w:r>
      <w:r w:rsidRPr="00662DAE">
        <w:rPr>
          <w:rFonts w:ascii="Trebuchet MS" w:hAnsi="Trebuchet MS"/>
          <w:sz w:val="20"/>
          <w:szCs w:val="20"/>
        </w:rPr>
        <w:t>obiectiv:</w:t>
      </w:r>
      <w:r w:rsidR="00241562">
        <w:rPr>
          <w:rFonts w:ascii="Trebuchet MS" w:hAnsi="Trebuchet MS"/>
          <w:sz w:val="20"/>
          <w:szCs w:val="20"/>
        </w:rPr>
        <w:t xml:space="preserve"> </w:t>
      </w:r>
      <w:r w:rsidRPr="00662DAE">
        <w:rPr>
          <w:rFonts w:ascii="Trebuchet MS" w:hAnsi="Trebuchet MS"/>
          <w:sz w:val="20"/>
          <w:szCs w:val="20"/>
        </w:rPr>
        <w:t>............................................................................</w:t>
      </w:r>
      <w:r w:rsidR="00DB21BC">
        <w:rPr>
          <w:rFonts w:ascii="Trebuchet MS" w:hAnsi="Trebuchet MS"/>
          <w:sz w:val="20"/>
          <w:szCs w:val="20"/>
        </w:rPr>
        <w:t>..........................................................</w:t>
      </w:r>
      <w:r w:rsidRPr="00662DAE">
        <w:rPr>
          <w:rFonts w:ascii="Trebuchet MS" w:hAnsi="Trebuchet MS"/>
          <w:sz w:val="20"/>
          <w:szCs w:val="20"/>
        </w:rPr>
        <w:t>,</w:t>
      </w:r>
      <w:r w:rsidR="00241562">
        <w:rPr>
          <w:rFonts w:ascii="Trebuchet MS" w:hAnsi="Trebuchet MS"/>
          <w:sz w:val="20"/>
          <w:szCs w:val="20"/>
        </w:rPr>
        <w:t xml:space="preserve"> </w:t>
      </w:r>
      <w:r w:rsidRPr="00662DAE">
        <w:rPr>
          <w:rFonts w:ascii="Trebuchet MS" w:hAnsi="Trebuchet MS"/>
          <w:sz w:val="20"/>
          <w:szCs w:val="20"/>
        </w:rPr>
        <w:t>nu</w:t>
      </w:r>
      <w:r w:rsidR="00241562">
        <w:rPr>
          <w:rFonts w:ascii="Trebuchet MS" w:hAnsi="Trebuchet MS"/>
          <w:sz w:val="20"/>
          <w:szCs w:val="20"/>
        </w:rPr>
        <w:t xml:space="preserve"> </w:t>
      </w:r>
      <w:r w:rsidRPr="00662DAE">
        <w:rPr>
          <w:rFonts w:ascii="Trebuchet MS" w:hAnsi="Trebuchet MS"/>
          <w:sz w:val="20"/>
          <w:szCs w:val="20"/>
        </w:rPr>
        <w:t>am</w:t>
      </w:r>
      <w:r w:rsidR="00241562">
        <w:rPr>
          <w:rFonts w:ascii="Trebuchet MS" w:hAnsi="Trebuchet MS"/>
          <w:sz w:val="20"/>
          <w:szCs w:val="20"/>
        </w:rPr>
        <w:t xml:space="preserve"> </w:t>
      </w:r>
      <w:r w:rsidRPr="00662DAE">
        <w:rPr>
          <w:rFonts w:ascii="Trebuchet MS" w:hAnsi="Trebuchet MS"/>
          <w:sz w:val="20"/>
          <w:szCs w:val="20"/>
        </w:rPr>
        <w:t>semănat</w:t>
      </w:r>
      <w:r w:rsidR="00241562">
        <w:rPr>
          <w:rFonts w:ascii="Trebuchet MS" w:hAnsi="Trebuchet MS"/>
          <w:sz w:val="20"/>
          <w:szCs w:val="20"/>
        </w:rPr>
        <w:t xml:space="preserve"> </w:t>
      </w:r>
      <w:r w:rsidRPr="00662DAE">
        <w:rPr>
          <w:rFonts w:ascii="Trebuchet MS" w:hAnsi="Trebuchet MS"/>
          <w:sz w:val="20"/>
          <w:szCs w:val="20"/>
        </w:rPr>
        <w:t>culturile</w:t>
      </w:r>
      <w:r w:rsidR="00241562">
        <w:rPr>
          <w:rFonts w:ascii="Trebuchet MS" w:hAnsi="Trebuchet MS"/>
          <w:sz w:val="20"/>
          <w:szCs w:val="20"/>
        </w:rPr>
        <w:t xml:space="preserve"> </w:t>
      </w:r>
      <w:r w:rsidRPr="00662DAE">
        <w:rPr>
          <w:rFonts w:ascii="Trebuchet MS" w:hAnsi="Trebuchet MS"/>
          <w:sz w:val="20"/>
          <w:szCs w:val="20"/>
        </w:rPr>
        <w:t>eligibile</w:t>
      </w:r>
      <w:r w:rsidR="00241562">
        <w:rPr>
          <w:rFonts w:ascii="Trebuchet MS" w:hAnsi="Trebuchet MS"/>
          <w:sz w:val="20"/>
          <w:szCs w:val="20"/>
        </w:rPr>
        <w:t xml:space="preserve"> </w:t>
      </w:r>
      <w:r w:rsidRPr="00662DAE">
        <w:rPr>
          <w:rFonts w:ascii="Trebuchet MS" w:hAnsi="Trebuchet MS"/>
          <w:sz w:val="20"/>
          <w:szCs w:val="20"/>
        </w:rPr>
        <w:t>pentru</w:t>
      </w:r>
      <w:r w:rsidR="00241562">
        <w:rPr>
          <w:rFonts w:ascii="Trebuchet MS" w:hAnsi="Trebuchet MS"/>
          <w:sz w:val="20"/>
          <w:szCs w:val="20"/>
        </w:rPr>
        <w:t xml:space="preserve"> </w:t>
      </w:r>
      <w:r w:rsidRPr="00662DAE">
        <w:rPr>
          <w:rFonts w:ascii="Trebuchet MS" w:hAnsi="Trebuchet MS"/>
          <w:sz w:val="20"/>
          <w:szCs w:val="20"/>
        </w:rPr>
        <w:t>pachetul</w:t>
      </w:r>
      <w:r w:rsidR="00241562">
        <w:rPr>
          <w:rFonts w:ascii="Trebuchet MS" w:hAnsi="Trebuchet MS"/>
          <w:sz w:val="20"/>
          <w:szCs w:val="20"/>
        </w:rPr>
        <w:t xml:space="preserve"> </w:t>
      </w:r>
      <w:r w:rsidRPr="00662DAE">
        <w:rPr>
          <w:rFonts w:ascii="Trebuchet MS" w:hAnsi="Trebuchet MS"/>
          <w:sz w:val="20"/>
          <w:szCs w:val="20"/>
        </w:rPr>
        <w:t>4</w:t>
      </w:r>
      <w:r w:rsidR="00241562">
        <w:rPr>
          <w:rFonts w:ascii="Trebuchet MS" w:hAnsi="Trebuchet MS"/>
          <w:sz w:val="20"/>
          <w:szCs w:val="20"/>
        </w:rPr>
        <w:t xml:space="preserve"> </w:t>
      </w:r>
      <w:r w:rsidRPr="00662DAE">
        <w:rPr>
          <w:rFonts w:ascii="Trebuchet MS" w:hAnsi="Trebuchet MS"/>
          <w:sz w:val="20"/>
          <w:szCs w:val="20"/>
        </w:rPr>
        <w:t>pe</w:t>
      </w:r>
      <w:r w:rsidR="00241562">
        <w:rPr>
          <w:rFonts w:ascii="Trebuchet MS" w:hAnsi="Trebuchet MS"/>
          <w:sz w:val="20"/>
          <w:szCs w:val="20"/>
        </w:rPr>
        <w:t xml:space="preserve"> </w:t>
      </w:r>
      <w:r w:rsidRPr="00662DAE">
        <w:rPr>
          <w:rFonts w:ascii="Trebuchet MS" w:hAnsi="Trebuchet MS"/>
          <w:sz w:val="20"/>
          <w:szCs w:val="20"/>
        </w:rPr>
        <w:t>parcela/parcelele</w:t>
      </w:r>
      <w:r w:rsidR="00241562">
        <w:rPr>
          <w:rFonts w:ascii="Trebuchet MS" w:hAnsi="Trebuchet MS"/>
          <w:sz w:val="20"/>
          <w:szCs w:val="20"/>
        </w:rPr>
        <w:t xml:space="preserve"> </w:t>
      </w:r>
      <w:r w:rsidRPr="00662DAE">
        <w:rPr>
          <w:rFonts w:ascii="Trebuchet MS" w:hAnsi="Trebuchet MS"/>
          <w:sz w:val="20"/>
          <w:szCs w:val="20"/>
        </w:rPr>
        <w:t>indicate</w:t>
      </w:r>
      <w:r w:rsidR="00241562">
        <w:rPr>
          <w:rFonts w:ascii="Trebuchet MS" w:hAnsi="Trebuchet MS"/>
          <w:sz w:val="20"/>
          <w:szCs w:val="20"/>
        </w:rPr>
        <w:t xml:space="preserve"> </w:t>
      </w:r>
      <w:r w:rsidRPr="00662DAE">
        <w:rPr>
          <w:rFonts w:ascii="Trebuchet MS" w:hAnsi="Trebuchet MS"/>
          <w:sz w:val="20"/>
          <w:szCs w:val="20"/>
        </w:rPr>
        <w:t>în</w:t>
      </w:r>
      <w:r w:rsidR="00241562">
        <w:rPr>
          <w:rFonts w:ascii="Trebuchet MS" w:hAnsi="Trebuchet MS"/>
          <w:sz w:val="20"/>
          <w:szCs w:val="20"/>
        </w:rPr>
        <w:t xml:space="preserve"> </w:t>
      </w:r>
      <w:r w:rsidRPr="00662DAE">
        <w:rPr>
          <w:rFonts w:ascii="Trebuchet MS" w:hAnsi="Trebuchet MS"/>
          <w:sz w:val="20"/>
          <w:szCs w:val="20"/>
        </w:rPr>
        <w:t>declaraţia</w:t>
      </w:r>
      <w:r w:rsidR="00241562">
        <w:rPr>
          <w:rFonts w:ascii="Trebuchet MS" w:hAnsi="Trebuchet MS"/>
          <w:sz w:val="20"/>
          <w:szCs w:val="20"/>
        </w:rPr>
        <w:t xml:space="preserve"> </w:t>
      </w:r>
      <w:r w:rsidRPr="00662DAE">
        <w:rPr>
          <w:rFonts w:ascii="Trebuchet MS" w:hAnsi="Trebuchet MS"/>
          <w:sz w:val="20"/>
          <w:szCs w:val="20"/>
        </w:rPr>
        <w:t>de</w:t>
      </w:r>
      <w:r w:rsidR="00241562">
        <w:rPr>
          <w:rFonts w:ascii="Trebuchet MS" w:hAnsi="Trebuchet MS"/>
          <w:sz w:val="20"/>
          <w:szCs w:val="20"/>
        </w:rPr>
        <w:t xml:space="preserve"> </w:t>
      </w:r>
      <w:r w:rsidRPr="00662DAE">
        <w:rPr>
          <w:rFonts w:ascii="Trebuchet MS" w:hAnsi="Trebuchet MS"/>
          <w:sz w:val="20"/>
          <w:szCs w:val="20"/>
        </w:rPr>
        <w:t>suprafaţă,</w:t>
      </w:r>
      <w:r w:rsidR="00241562">
        <w:rPr>
          <w:rFonts w:ascii="Trebuchet MS" w:hAnsi="Trebuchet MS"/>
          <w:sz w:val="20"/>
          <w:szCs w:val="20"/>
        </w:rPr>
        <w:t xml:space="preserve"> </w:t>
      </w:r>
      <w:r w:rsidRPr="00662DAE">
        <w:rPr>
          <w:rFonts w:ascii="Trebuchet MS" w:hAnsi="Trebuchet MS"/>
          <w:b/>
          <w:sz w:val="20"/>
          <w:szCs w:val="20"/>
        </w:rPr>
        <w:t>vă</w:t>
      </w:r>
      <w:r w:rsidR="00241562">
        <w:rPr>
          <w:rFonts w:ascii="Trebuchet MS" w:hAnsi="Trebuchet MS"/>
          <w:b/>
          <w:sz w:val="20"/>
          <w:szCs w:val="20"/>
        </w:rPr>
        <w:t xml:space="preserve"> </w:t>
      </w:r>
      <w:r w:rsidRPr="00662DAE">
        <w:rPr>
          <w:rFonts w:ascii="Trebuchet MS" w:hAnsi="Trebuchet MS"/>
          <w:b/>
          <w:sz w:val="20"/>
          <w:szCs w:val="20"/>
        </w:rPr>
        <w:t>informez</w:t>
      </w:r>
      <w:r w:rsidR="00241562">
        <w:rPr>
          <w:rFonts w:ascii="Trebuchet MS" w:hAnsi="Trebuchet MS"/>
          <w:b/>
          <w:sz w:val="20"/>
          <w:szCs w:val="20"/>
        </w:rPr>
        <w:t xml:space="preserve"> </w:t>
      </w:r>
      <w:r w:rsidRPr="00662DAE">
        <w:rPr>
          <w:rFonts w:ascii="Trebuchet MS" w:hAnsi="Trebuchet MS"/>
          <w:b/>
          <w:sz w:val="20"/>
          <w:szCs w:val="20"/>
        </w:rPr>
        <w:t>că</w:t>
      </w:r>
      <w:r w:rsidR="00241562">
        <w:rPr>
          <w:rFonts w:ascii="Trebuchet MS" w:hAnsi="Trebuchet MS"/>
          <w:b/>
          <w:sz w:val="20"/>
          <w:szCs w:val="20"/>
        </w:rPr>
        <w:t xml:space="preserve"> </w:t>
      </w:r>
      <w:r w:rsidRPr="00662DAE">
        <w:rPr>
          <w:rFonts w:ascii="Trebuchet MS" w:hAnsi="Trebuchet MS"/>
          <w:b/>
          <w:sz w:val="20"/>
          <w:szCs w:val="20"/>
        </w:rPr>
        <w:t>acest</w:t>
      </w:r>
      <w:r w:rsidR="00241562">
        <w:rPr>
          <w:rFonts w:ascii="Trebuchet MS" w:hAnsi="Trebuchet MS"/>
          <w:b/>
          <w:sz w:val="20"/>
          <w:szCs w:val="20"/>
        </w:rPr>
        <w:t xml:space="preserve"> </w:t>
      </w:r>
      <w:r w:rsidRPr="00662DAE">
        <w:rPr>
          <w:rFonts w:ascii="Trebuchet MS" w:hAnsi="Trebuchet MS"/>
          <w:b/>
          <w:sz w:val="20"/>
          <w:szCs w:val="20"/>
        </w:rPr>
        <w:t>pachet</w:t>
      </w:r>
      <w:r w:rsidR="00241562">
        <w:rPr>
          <w:rFonts w:ascii="Trebuchet MS" w:hAnsi="Trebuchet MS"/>
          <w:b/>
          <w:sz w:val="20"/>
          <w:szCs w:val="20"/>
        </w:rPr>
        <w:t xml:space="preserve"> </w:t>
      </w:r>
      <w:r w:rsidRPr="00662DAE">
        <w:rPr>
          <w:rFonts w:ascii="Trebuchet MS" w:hAnsi="Trebuchet MS"/>
          <w:b/>
          <w:sz w:val="20"/>
          <w:szCs w:val="20"/>
        </w:rPr>
        <w:t>a</w:t>
      </w:r>
      <w:r w:rsidR="00241562">
        <w:rPr>
          <w:rFonts w:ascii="Trebuchet MS" w:hAnsi="Trebuchet MS"/>
          <w:b/>
          <w:sz w:val="20"/>
          <w:szCs w:val="20"/>
        </w:rPr>
        <w:t xml:space="preserve"> </w:t>
      </w:r>
      <w:r w:rsidRPr="00662DAE">
        <w:rPr>
          <w:rFonts w:ascii="Trebuchet MS" w:hAnsi="Trebuchet MS"/>
          <w:b/>
          <w:sz w:val="20"/>
          <w:szCs w:val="20"/>
        </w:rPr>
        <w:t>fost</w:t>
      </w:r>
      <w:r w:rsidR="00241562">
        <w:rPr>
          <w:rFonts w:ascii="Trebuchet MS" w:hAnsi="Trebuchet MS"/>
          <w:b/>
          <w:sz w:val="20"/>
          <w:szCs w:val="20"/>
        </w:rPr>
        <w:t xml:space="preserve"> </w:t>
      </w:r>
      <w:r w:rsidRPr="00662DAE">
        <w:rPr>
          <w:rFonts w:ascii="Trebuchet MS" w:hAnsi="Trebuchet MS"/>
          <w:b/>
          <w:sz w:val="20"/>
          <w:szCs w:val="20"/>
        </w:rPr>
        <w:t>mutat</w:t>
      </w:r>
      <w:r w:rsidR="00241562">
        <w:rPr>
          <w:rFonts w:ascii="Trebuchet MS" w:hAnsi="Trebuchet MS"/>
          <w:b/>
          <w:sz w:val="20"/>
          <w:szCs w:val="20"/>
        </w:rPr>
        <w:t xml:space="preserve"> </w:t>
      </w:r>
      <w:r w:rsidRPr="00662DAE">
        <w:rPr>
          <w:rFonts w:ascii="Trebuchet MS" w:hAnsi="Trebuchet MS"/>
          <w:b/>
          <w:sz w:val="20"/>
          <w:szCs w:val="20"/>
        </w:rPr>
        <w:t>astfel:</w:t>
      </w:r>
      <w:r w:rsidR="00241562">
        <w:rPr>
          <w:rFonts w:ascii="Trebuchet MS" w:hAnsi="Trebuchet MS"/>
          <w:b/>
          <w:sz w:val="20"/>
          <w:szCs w:val="20"/>
        </w:rPr>
        <w:t xml:space="preserve"> </w:t>
      </w:r>
    </w:p>
    <w:p w14:paraId="147980C9" w14:textId="77777777" w:rsidR="000561AE" w:rsidRPr="00662DAE" w:rsidRDefault="000561AE" w:rsidP="00662DAE">
      <w:pPr>
        <w:spacing w:after="0" w:line="240" w:lineRule="auto"/>
        <w:contextualSpacing/>
        <w:rPr>
          <w:rFonts w:ascii="Trebuchet MS" w:hAnsi="Trebuchet MS"/>
          <w:b/>
          <w:sz w:val="20"/>
          <w:szCs w:val="20"/>
        </w:rPr>
      </w:pPr>
    </w:p>
    <w:p w14:paraId="144E4B01" w14:textId="77777777" w:rsidR="000561AE" w:rsidRPr="00662DAE" w:rsidRDefault="000561AE" w:rsidP="00662DAE">
      <w:pPr>
        <w:spacing w:after="0" w:line="240" w:lineRule="auto"/>
        <w:contextualSpacing/>
        <w:rPr>
          <w:rFonts w:ascii="Trebuchet MS" w:hAnsi="Trebuchet MS"/>
        </w:rPr>
      </w:pPr>
      <w:r w:rsidRPr="00662DAE">
        <w:rPr>
          <w:rFonts w:ascii="Trebuchet MS" w:hAnsi="Trebuchet MS"/>
          <w:noProof/>
          <w:lang w:eastAsia="ro-RO"/>
        </w:rPr>
        <w:drawing>
          <wp:inline distT="0" distB="0" distL="0" distR="0" wp14:anchorId="74B60EBB" wp14:editId="07601206">
            <wp:extent cx="6548438" cy="2381250"/>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566415" cy="2387787"/>
                    </a:xfrm>
                    <a:prstGeom prst="rect">
                      <a:avLst/>
                    </a:prstGeom>
                    <a:noFill/>
                    <a:ln>
                      <a:noFill/>
                    </a:ln>
                  </pic:spPr>
                </pic:pic>
              </a:graphicData>
            </a:graphic>
          </wp:inline>
        </w:drawing>
      </w:r>
    </w:p>
    <w:p w14:paraId="1AA030BE" w14:textId="77777777" w:rsidR="000561AE" w:rsidRPr="00662DAE" w:rsidRDefault="000561AE" w:rsidP="00662DAE">
      <w:pPr>
        <w:spacing w:after="0" w:line="240" w:lineRule="auto"/>
        <w:contextualSpacing/>
        <w:rPr>
          <w:rFonts w:ascii="Trebuchet MS" w:hAnsi="Trebuchet MS"/>
        </w:rPr>
      </w:pPr>
    </w:p>
    <w:p w14:paraId="0E7AB887" w14:textId="77777777" w:rsidR="000561AE" w:rsidRPr="00662DAE" w:rsidRDefault="000561AE" w:rsidP="00662DAE">
      <w:pPr>
        <w:spacing w:after="0" w:line="240" w:lineRule="auto"/>
        <w:contextualSpacing/>
        <w:rPr>
          <w:rFonts w:ascii="Trebuchet MS" w:hAnsi="Trebuchet MS"/>
        </w:rPr>
      </w:pPr>
    </w:p>
    <w:p w14:paraId="1505BBCF" w14:textId="77777777" w:rsidR="000561AE" w:rsidRPr="00662DAE" w:rsidRDefault="000561AE" w:rsidP="00662DAE">
      <w:pPr>
        <w:spacing w:after="0" w:line="240" w:lineRule="auto"/>
        <w:contextualSpacing/>
        <w:rPr>
          <w:rFonts w:ascii="Trebuchet MS" w:hAnsi="Trebuchet MS"/>
        </w:rPr>
      </w:pPr>
    </w:p>
    <w:p w14:paraId="1802A07C" w14:textId="77777777" w:rsidR="000561AE" w:rsidRPr="00662DAE" w:rsidRDefault="000561AE" w:rsidP="00662DAE">
      <w:pPr>
        <w:spacing w:after="0" w:line="240" w:lineRule="auto"/>
        <w:contextualSpacing/>
        <w:rPr>
          <w:rFonts w:ascii="Trebuchet MS" w:hAnsi="Trebuchet MS"/>
        </w:rPr>
      </w:pPr>
    </w:p>
    <w:p w14:paraId="37D375F0" w14:textId="77777777" w:rsidR="000561AE" w:rsidRPr="00662DAE" w:rsidRDefault="000561AE" w:rsidP="00662DAE">
      <w:pPr>
        <w:spacing w:after="0" w:line="240" w:lineRule="auto"/>
        <w:contextualSpacing/>
        <w:rPr>
          <w:rFonts w:ascii="Trebuchet MS" w:hAnsi="Trebuchet MS"/>
        </w:rPr>
      </w:pPr>
    </w:p>
    <w:p w14:paraId="46603734" w14:textId="77777777" w:rsidR="000561AE" w:rsidRPr="00662DAE" w:rsidRDefault="000561AE" w:rsidP="00662DAE">
      <w:pPr>
        <w:spacing w:after="0" w:line="240" w:lineRule="auto"/>
        <w:contextualSpacing/>
        <w:rPr>
          <w:rFonts w:ascii="Trebuchet MS" w:hAnsi="Trebuchet MS"/>
        </w:rPr>
      </w:pPr>
    </w:p>
    <w:p w14:paraId="74329683" w14:textId="77777777" w:rsidR="000561AE" w:rsidRPr="00662DAE" w:rsidRDefault="000561AE" w:rsidP="00662DAE">
      <w:pPr>
        <w:spacing w:after="0" w:line="240" w:lineRule="auto"/>
        <w:contextualSpacing/>
        <w:rPr>
          <w:rFonts w:ascii="Trebuchet MS" w:hAnsi="Trebuchet MS"/>
        </w:rPr>
      </w:pPr>
    </w:p>
    <w:p w14:paraId="53C50A83" w14:textId="77777777" w:rsidR="000561AE" w:rsidRPr="00662DAE" w:rsidRDefault="000561AE" w:rsidP="00662DAE">
      <w:pPr>
        <w:spacing w:after="0" w:line="240" w:lineRule="auto"/>
        <w:contextualSpacing/>
        <w:rPr>
          <w:rFonts w:ascii="Trebuchet MS" w:hAnsi="Trebuchet MS"/>
        </w:rPr>
      </w:pPr>
    </w:p>
    <w:p w14:paraId="49312539" w14:textId="77777777" w:rsidR="00913780" w:rsidRDefault="00913780">
      <w:pPr>
        <w:spacing w:after="0" w:line="240" w:lineRule="auto"/>
        <w:contextualSpacing/>
        <w:rPr>
          <w:rFonts w:ascii="Trebuchet MS" w:hAnsi="Trebuchet MS"/>
        </w:rPr>
      </w:pPr>
      <w:r>
        <w:rPr>
          <w:rFonts w:ascii="Trebuchet MS" w:hAnsi="Trebuchet MS"/>
        </w:rPr>
        <w:br w:type="page"/>
      </w:r>
    </w:p>
    <w:p w14:paraId="7D6DC92E" w14:textId="77777777" w:rsidR="003426A5" w:rsidRPr="00662DAE" w:rsidRDefault="003426A5" w:rsidP="00662DAE">
      <w:pPr>
        <w:pStyle w:val="Heading2"/>
        <w:spacing w:before="0" w:line="240" w:lineRule="auto"/>
        <w:contextualSpacing/>
        <w:jc w:val="right"/>
        <w:rPr>
          <w:rFonts w:ascii="Trebuchet MS" w:hAnsi="Trebuchet MS"/>
          <w:b w:val="0"/>
        </w:rPr>
      </w:pPr>
      <w:bookmarkStart w:id="77" w:name="_Toc63941027"/>
      <w:proofErr w:type="spellStart"/>
      <w:r w:rsidRPr="00662DAE">
        <w:rPr>
          <w:rFonts w:ascii="Trebuchet MS" w:hAnsi="Trebuchet MS"/>
          <w:b w:val="0"/>
        </w:rPr>
        <w:lastRenderedPageBreak/>
        <w:t>Anexa</w:t>
      </w:r>
      <w:proofErr w:type="spellEnd"/>
      <w:r w:rsidR="00241562">
        <w:rPr>
          <w:rFonts w:ascii="Trebuchet MS" w:hAnsi="Trebuchet MS"/>
          <w:b w:val="0"/>
        </w:rPr>
        <w:t xml:space="preserve"> </w:t>
      </w:r>
      <w:r w:rsidRPr="00662DAE">
        <w:rPr>
          <w:rFonts w:ascii="Trebuchet MS" w:hAnsi="Trebuchet MS"/>
          <w:b w:val="0"/>
        </w:rPr>
        <w:t>nr.</w:t>
      </w:r>
      <w:r w:rsidR="00241562">
        <w:rPr>
          <w:rFonts w:ascii="Trebuchet MS" w:hAnsi="Trebuchet MS"/>
          <w:b w:val="0"/>
        </w:rPr>
        <w:t xml:space="preserve"> </w:t>
      </w:r>
      <w:r w:rsidR="000D3FCC">
        <w:rPr>
          <w:rFonts w:ascii="Trebuchet MS" w:hAnsi="Trebuchet MS"/>
          <w:b w:val="0"/>
        </w:rPr>
        <w:t>7</w:t>
      </w:r>
      <w:bookmarkEnd w:id="77"/>
      <w:r w:rsidR="00241562">
        <w:rPr>
          <w:rFonts w:ascii="Trebuchet MS" w:hAnsi="Trebuchet MS"/>
          <w:b w:val="0"/>
        </w:rPr>
        <w:t xml:space="preserve"> </w:t>
      </w:r>
    </w:p>
    <w:p w14:paraId="77CBE2DE" w14:textId="77777777" w:rsidR="003426A5" w:rsidRPr="00662DAE" w:rsidRDefault="00241562" w:rsidP="00662DAE">
      <w:pPr>
        <w:spacing w:after="0" w:line="240" w:lineRule="auto"/>
        <w:contextualSpacing/>
        <w:jc w:val="right"/>
        <w:rPr>
          <w:rFonts w:ascii="Trebuchet MS" w:hAnsi="Trebuchet MS"/>
        </w:rPr>
      </w:pPr>
      <w:r>
        <w:rPr>
          <w:rFonts w:ascii="Trebuchet MS" w:hAnsi="Trebuchet MS"/>
          <w:i/>
        </w:rPr>
        <w:t xml:space="preserve"> </w:t>
      </w:r>
      <w:r w:rsidR="003426A5" w:rsidRPr="00662DAE">
        <w:rPr>
          <w:rFonts w:ascii="Trebuchet MS" w:hAnsi="Trebuchet MS"/>
          <w:i/>
        </w:rPr>
        <w:t>pagina</w:t>
      </w:r>
      <w:r>
        <w:rPr>
          <w:rFonts w:ascii="Trebuchet MS" w:hAnsi="Trebuchet MS"/>
          <w:i/>
        </w:rPr>
        <w:t xml:space="preserve"> </w:t>
      </w:r>
      <w:r w:rsidR="003426A5" w:rsidRPr="00662DAE">
        <w:rPr>
          <w:rFonts w:ascii="Trebuchet MS" w:hAnsi="Trebuchet MS"/>
          <w:i/>
        </w:rPr>
        <w:t>1</w:t>
      </w:r>
    </w:p>
    <w:tbl>
      <w:tblPr>
        <w:tblW w:w="972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62"/>
        <w:gridCol w:w="4158"/>
      </w:tblGrid>
      <w:tr w:rsidR="003426A5" w:rsidRPr="00662DAE" w14:paraId="780973DE" w14:textId="77777777" w:rsidTr="003426A5">
        <w:trPr>
          <w:trHeight w:hRule="exact" w:val="1178"/>
        </w:trPr>
        <w:tc>
          <w:tcPr>
            <w:tcW w:w="9720" w:type="dxa"/>
            <w:gridSpan w:val="2"/>
            <w:shd w:val="pct10" w:color="auto" w:fill="auto"/>
            <w:vAlign w:val="center"/>
          </w:tcPr>
          <w:p w14:paraId="63CB53E9" w14:textId="77777777" w:rsidR="003426A5" w:rsidRPr="00662DAE" w:rsidRDefault="003426A5" w:rsidP="00662DAE">
            <w:pPr>
              <w:spacing w:after="0" w:line="240" w:lineRule="auto"/>
              <w:ind w:right="-2"/>
              <w:contextualSpacing/>
              <w:jc w:val="center"/>
              <w:rPr>
                <w:rFonts w:ascii="Trebuchet MS" w:hAnsi="Trebuchet MS"/>
                <w:b/>
              </w:rPr>
            </w:pPr>
            <w:r w:rsidRPr="00662DAE">
              <w:rPr>
                <w:rFonts w:ascii="Trebuchet MS" w:hAnsi="Trebuchet MS"/>
                <w:b/>
              </w:rPr>
              <w:t>DECLARAŢIE</w:t>
            </w:r>
          </w:p>
          <w:p w14:paraId="0A5EF5D4" w14:textId="77777777" w:rsidR="003426A5" w:rsidRPr="00662DAE" w:rsidRDefault="003426A5" w:rsidP="00662DAE">
            <w:pPr>
              <w:spacing w:after="0" w:line="240" w:lineRule="auto"/>
              <w:ind w:right="-2"/>
              <w:contextualSpacing/>
              <w:rPr>
                <w:rFonts w:ascii="Trebuchet MS" w:hAnsi="Trebuchet MS"/>
                <w:b/>
              </w:rPr>
            </w:pPr>
            <w:r w:rsidRPr="00662DAE">
              <w:rPr>
                <w:rFonts w:ascii="Trebuchet MS" w:hAnsi="Trebuchet MS"/>
                <w:b/>
              </w:rPr>
              <w:t>privind</w:t>
            </w:r>
            <w:r w:rsidR="00241562">
              <w:rPr>
                <w:rFonts w:ascii="Trebuchet MS" w:hAnsi="Trebuchet MS"/>
                <w:b/>
              </w:rPr>
              <w:t xml:space="preserve"> </w:t>
            </w:r>
            <w:r w:rsidRPr="00662DAE">
              <w:rPr>
                <w:rFonts w:ascii="Trebuchet MS" w:hAnsi="Trebuchet MS"/>
                <w:b/>
              </w:rPr>
              <w:t>transmiterea/preluarea</w:t>
            </w:r>
            <w:r w:rsidR="00241562">
              <w:rPr>
                <w:rFonts w:ascii="Trebuchet MS" w:hAnsi="Trebuchet MS"/>
                <w:b/>
              </w:rPr>
              <w:t xml:space="preserve"> </w:t>
            </w:r>
            <w:r w:rsidRPr="00662DAE">
              <w:rPr>
                <w:rFonts w:ascii="Trebuchet MS" w:hAnsi="Trebuchet MS"/>
                <w:b/>
              </w:rPr>
              <w:t>angajamentului</w:t>
            </w:r>
            <w:r w:rsidR="00241562">
              <w:rPr>
                <w:rFonts w:ascii="Trebuchet MS" w:hAnsi="Trebuchet MS"/>
                <w:b/>
              </w:rPr>
              <w:t xml:space="preserve"> </w:t>
            </w:r>
            <w:r w:rsidRPr="00662DAE">
              <w:rPr>
                <w:rFonts w:ascii="Trebuchet MS" w:hAnsi="Trebuchet MS"/>
                <w:b/>
              </w:rPr>
              <w:t>de</w:t>
            </w:r>
            <w:r w:rsidR="00241562">
              <w:rPr>
                <w:rFonts w:ascii="Trebuchet MS" w:hAnsi="Trebuchet MS"/>
                <w:b/>
              </w:rPr>
              <w:t xml:space="preserve"> </w:t>
            </w:r>
            <w:r w:rsidRPr="00662DAE">
              <w:rPr>
                <w:rFonts w:ascii="Trebuchet MS" w:hAnsi="Trebuchet MS"/>
                <w:b/>
              </w:rPr>
              <w:t>agro-mediu</w:t>
            </w:r>
            <w:r w:rsidR="00241562">
              <w:rPr>
                <w:rFonts w:ascii="Trebuchet MS" w:hAnsi="Trebuchet MS"/>
                <w:b/>
              </w:rPr>
              <w:t xml:space="preserve"> </w:t>
            </w:r>
            <w:r w:rsidRPr="00662DAE">
              <w:rPr>
                <w:rFonts w:ascii="Trebuchet MS" w:hAnsi="Trebuchet MS"/>
                <w:b/>
              </w:rPr>
              <w:t>și</w:t>
            </w:r>
            <w:r w:rsidR="00241562">
              <w:rPr>
                <w:rFonts w:ascii="Trebuchet MS" w:hAnsi="Trebuchet MS"/>
                <w:b/>
              </w:rPr>
              <w:t xml:space="preserve"> </w:t>
            </w:r>
            <w:r w:rsidRPr="00662DAE">
              <w:rPr>
                <w:rFonts w:ascii="Trebuchet MS" w:hAnsi="Trebuchet MS"/>
                <w:b/>
              </w:rPr>
              <w:t>climă</w:t>
            </w:r>
            <w:r w:rsidR="00241562">
              <w:rPr>
                <w:rFonts w:ascii="Trebuchet MS" w:hAnsi="Trebuchet MS"/>
                <w:b/>
              </w:rPr>
              <w:t xml:space="preserve"> </w:t>
            </w:r>
            <w:r w:rsidRPr="00662DAE">
              <w:rPr>
                <w:rFonts w:ascii="Trebuchet MS" w:hAnsi="Trebuchet MS"/>
                <w:b/>
              </w:rPr>
              <w:t>şi/sau</w:t>
            </w:r>
            <w:r w:rsidR="00241562">
              <w:rPr>
                <w:rFonts w:ascii="Trebuchet MS" w:hAnsi="Trebuchet MS"/>
                <w:b/>
              </w:rPr>
              <w:t xml:space="preserve"> </w:t>
            </w:r>
            <w:r w:rsidRPr="00662DAE">
              <w:rPr>
                <w:rFonts w:ascii="Trebuchet MS" w:hAnsi="Trebuchet MS"/>
                <w:b/>
              </w:rPr>
              <w:t>agricultură</w:t>
            </w:r>
            <w:r w:rsidR="00241562">
              <w:rPr>
                <w:rFonts w:ascii="Trebuchet MS" w:hAnsi="Trebuchet MS"/>
                <w:b/>
              </w:rPr>
              <w:t xml:space="preserve"> </w:t>
            </w:r>
            <w:r w:rsidRPr="00662DAE">
              <w:rPr>
                <w:rFonts w:ascii="Trebuchet MS" w:hAnsi="Trebuchet MS"/>
                <w:b/>
              </w:rPr>
              <w:t>ecologică</w:t>
            </w:r>
          </w:p>
        </w:tc>
      </w:tr>
      <w:tr w:rsidR="003426A5" w:rsidRPr="00662DAE" w14:paraId="2BD981C8" w14:textId="77777777" w:rsidTr="003426A5">
        <w:trPr>
          <w:cantSplit/>
          <w:trHeight w:hRule="exact" w:val="359"/>
        </w:trPr>
        <w:tc>
          <w:tcPr>
            <w:tcW w:w="5562" w:type="dxa"/>
            <w:shd w:val="pct15" w:color="auto" w:fill="auto"/>
          </w:tcPr>
          <w:p w14:paraId="1DAF1226" w14:textId="77777777" w:rsidR="003426A5" w:rsidRPr="00662DAE" w:rsidRDefault="003426A5" w:rsidP="00662DAE">
            <w:pPr>
              <w:spacing w:after="0" w:line="240" w:lineRule="auto"/>
              <w:ind w:right="-2"/>
              <w:contextualSpacing/>
              <w:jc w:val="both"/>
              <w:rPr>
                <w:rFonts w:ascii="Trebuchet MS" w:hAnsi="Trebuchet MS"/>
              </w:rPr>
            </w:pPr>
            <w:r w:rsidRPr="00662DAE">
              <w:rPr>
                <w:rFonts w:ascii="Trebuchet MS" w:hAnsi="Trebuchet MS"/>
              </w:rPr>
              <w:t>Judeţul</w:t>
            </w:r>
          </w:p>
        </w:tc>
        <w:tc>
          <w:tcPr>
            <w:tcW w:w="4158" w:type="dxa"/>
            <w:vMerge w:val="restart"/>
            <w:shd w:val="pct15" w:color="auto" w:fill="auto"/>
          </w:tcPr>
          <w:p w14:paraId="6057F114" w14:textId="77777777" w:rsidR="003426A5" w:rsidRPr="00662DAE" w:rsidRDefault="003426A5" w:rsidP="00662DAE">
            <w:pPr>
              <w:spacing w:after="0" w:line="240" w:lineRule="auto"/>
              <w:ind w:right="-2"/>
              <w:contextualSpacing/>
              <w:jc w:val="both"/>
              <w:rPr>
                <w:rFonts w:ascii="Trebuchet MS" w:hAnsi="Trebuchet MS"/>
              </w:rPr>
            </w:pPr>
            <w:r w:rsidRPr="00662DAE">
              <w:rPr>
                <w:rFonts w:ascii="Trebuchet MS" w:hAnsi="Trebuchet MS"/>
              </w:rPr>
              <w:t>Înregistrare</w:t>
            </w:r>
            <w:r w:rsidR="00241562">
              <w:rPr>
                <w:rFonts w:ascii="Trebuchet MS" w:hAnsi="Trebuchet MS"/>
              </w:rPr>
              <w:t xml:space="preserve"> </w:t>
            </w:r>
          </w:p>
          <w:p w14:paraId="28C86BBA" w14:textId="77777777" w:rsidR="003426A5" w:rsidRPr="00662DAE" w:rsidRDefault="003426A5" w:rsidP="00662DAE">
            <w:pPr>
              <w:spacing w:after="0" w:line="240" w:lineRule="auto"/>
              <w:ind w:right="-2"/>
              <w:contextualSpacing/>
              <w:jc w:val="both"/>
              <w:rPr>
                <w:rFonts w:ascii="Trebuchet MS" w:hAnsi="Trebuchet MS"/>
              </w:rPr>
            </w:pPr>
            <w:r w:rsidRPr="00662DAE">
              <w:rPr>
                <w:rFonts w:ascii="Trebuchet MS" w:hAnsi="Trebuchet MS"/>
              </w:rPr>
              <w:t>Ştampila</w:t>
            </w:r>
            <w:r w:rsidR="00241562">
              <w:rPr>
                <w:rFonts w:ascii="Trebuchet MS" w:hAnsi="Trebuchet MS"/>
              </w:rPr>
              <w:t xml:space="preserve"> </w:t>
            </w:r>
            <w:r w:rsidRPr="00662DAE">
              <w:rPr>
                <w:rFonts w:ascii="Trebuchet MS" w:hAnsi="Trebuchet MS"/>
              </w:rPr>
              <w:t>–</w:t>
            </w:r>
            <w:r w:rsidR="00241562">
              <w:rPr>
                <w:rFonts w:ascii="Trebuchet MS" w:hAnsi="Trebuchet MS"/>
              </w:rPr>
              <w:t xml:space="preserve"> </w:t>
            </w:r>
            <w:r w:rsidRPr="00662DAE">
              <w:rPr>
                <w:rFonts w:ascii="Trebuchet MS" w:hAnsi="Trebuchet MS"/>
              </w:rPr>
              <w:t>Centru</w:t>
            </w:r>
            <w:r w:rsidR="00241562">
              <w:rPr>
                <w:rFonts w:ascii="Trebuchet MS" w:hAnsi="Trebuchet MS"/>
              </w:rPr>
              <w:t xml:space="preserve"> </w:t>
            </w:r>
            <w:r w:rsidRPr="00662DAE">
              <w:rPr>
                <w:rFonts w:ascii="Trebuchet MS" w:hAnsi="Trebuchet MS"/>
              </w:rPr>
              <w:t>Judeţean/local</w:t>
            </w:r>
            <w:r w:rsidR="00241562">
              <w:rPr>
                <w:rFonts w:ascii="Trebuchet MS" w:hAnsi="Trebuchet MS"/>
              </w:rPr>
              <w:t xml:space="preserve"> </w:t>
            </w:r>
            <w:r w:rsidRPr="00662DAE">
              <w:rPr>
                <w:rFonts w:ascii="Trebuchet MS" w:hAnsi="Trebuchet MS"/>
              </w:rPr>
              <w:t>APIA</w:t>
            </w:r>
          </w:p>
        </w:tc>
      </w:tr>
      <w:tr w:rsidR="003426A5" w:rsidRPr="00662DAE" w14:paraId="5703A06A" w14:textId="77777777" w:rsidTr="003426A5">
        <w:trPr>
          <w:cantSplit/>
          <w:trHeight w:hRule="exact" w:val="433"/>
        </w:trPr>
        <w:tc>
          <w:tcPr>
            <w:tcW w:w="5562" w:type="dxa"/>
            <w:shd w:val="pct15" w:color="auto" w:fill="auto"/>
          </w:tcPr>
          <w:p w14:paraId="5254ACDF" w14:textId="77777777" w:rsidR="003426A5" w:rsidRPr="00662DAE" w:rsidRDefault="003426A5" w:rsidP="00662DAE">
            <w:pPr>
              <w:spacing w:after="0" w:line="240" w:lineRule="auto"/>
              <w:ind w:right="-2"/>
              <w:contextualSpacing/>
              <w:rPr>
                <w:rFonts w:ascii="Trebuchet MS" w:hAnsi="Trebuchet MS"/>
              </w:rPr>
            </w:pPr>
            <w:r w:rsidRPr="00662DAE">
              <w:rPr>
                <w:rFonts w:ascii="Trebuchet MS" w:hAnsi="Trebuchet MS"/>
              </w:rPr>
              <w:t>Centrul</w:t>
            </w:r>
            <w:r w:rsidR="00241562">
              <w:rPr>
                <w:rFonts w:ascii="Trebuchet MS" w:hAnsi="Trebuchet MS"/>
              </w:rPr>
              <w:t xml:space="preserve"> </w:t>
            </w:r>
            <w:r w:rsidRPr="00662DAE">
              <w:rPr>
                <w:rFonts w:ascii="Trebuchet MS" w:hAnsi="Trebuchet MS"/>
              </w:rPr>
              <w:t>Judeţean/local</w:t>
            </w:r>
            <w:r w:rsidR="00241562">
              <w:rPr>
                <w:rFonts w:ascii="Trebuchet MS" w:hAnsi="Trebuchet MS"/>
              </w:rPr>
              <w:t xml:space="preserve"> </w:t>
            </w:r>
            <w:r w:rsidRPr="00662DAE">
              <w:rPr>
                <w:rFonts w:ascii="Trebuchet MS" w:hAnsi="Trebuchet MS"/>
              </w:rPr>
              <w:t>APIA</w:t>
            </w:r>
          </w:p>
        </w:tc>
        <w:tc>
          <w:tcPr>
            <w:tcW w:w="4158" w:type="dxa"/>
            <w:vMerge/>
            <w:shd w:val="pct15" w:color="auto" w:fill="auto"/>
          </w:tcPr>
          <w:p w14:paraId="1578D156" w14:textId="77777777" w:rsidR="003426A5" w:rsidRPr="00662DAE" w:rsidRDefault="003426A5" w:rsidP="00662DAE">
            <w:pPr>
              <w:spacing w:after="0" w:line="240" w:lineRule="auto"/>
              <w:ind w:right="-2"/>
              <w:contextualSpacing/>
              <w:jc w:val="both"/>
              <w:rPr>
                <w:rFonts w:ascii="Trebuchet MS" w:hAnsi="Trebuchet MS"/>
              </w:rPr>
            </w:pPr>
          </w:p>
        </w:tc>
      </w:tr>
      <w:tr w:rsidR="003426A5" w:rsidRPr="00662DAE" w14:paraId="67FA8BDA" w14:textId="77777777" w:rsidTr="003426A5">
        <w:trPr>
          <w:cantSplit/>
          <w:trHeight w:hRule="exact" w:val="611"/>
        </w:trPr>
        <w:tc>
          <w:tcPr>
            <w:tcW w:w="5562" w:type="dxa"/>
            <w:shd w:val="pct15" w:color="auto" w:fill="auto"/>
          </w:tcPr>
          <w:p w14:paraId="412DE9FC" w14:textId="77777777" w:rsidR="003426A5" w:rsidRPr="00662DAE" w:rsidRDefault="003426A5" w:rsidP="00662DAE">
            <w:pPr>
              <w:spacing w:after="0" w:line="240" w:lineRule="auto"/>
              <w:ind w:right="-2"/>
              <w:contextualSpacing/>
              <w:rPr>
                <w:rFonts w:ascii="Trebuchet MS" w:hAnsi="Trebuchet MS"/>
              </w:rPr>
            </w:pPr>
            <w:r w:rsidRPr="00662DAE">
              <w:rPr>
                <w:rFonts w:ascii="Trebuchet MS" w:hAnsi="Trebuchet MS"/>
              </w:rPr>
              <w:t>Numele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Prenumele</w:t>
            </w:r>
            <w:r w:rsidR="00241562">
              <w:rPr>
                <w:rFonts w:ascii="Trebuchet MS" w:hAnsi="Trebuchet MS"/>
              </w:rPr>
              <w:t xml:space="preserve"> </w:t>
            </w:r>
            <w:r w:rsidRPr="00662DAE">
              <w:rPr>
                <w:rFonts w:ascii="Trebuchet MS" w:hAnsi="Trebuchet MS"/>
              </w:rPr>
              <w:t>funcţionarului</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primeşte</w:t>
            </w:r>
            <w:r w:rsidR="00241562">
              <w:rPr>
                <w:rFonts w:ascii="Trebuchet MS" w:hAnsi="Trebuchet MS"/>
              </w:rPr>
              <w:t xml:space="preserve"> </w:t>
            </w:r>
            <w:r w:rsidRPr="00662DAE">
              <w:rPr>
                <w:rFonts w:ascii="Trebuchet MS" w:hAnsi="Trebuchet MS"/>
              </w:rPr>
              <w:t>declaraţia:</w:t>
            </w:r>
          </w:p>
        </w:tc>
        <w:tc>
          <w:tcPr>
            <w:tcW w:w="4158" w:type="dxa"/>
            <w:vMerge/>
            <w:shd w:val="pct15" w:color="auto" w:fill="auto"/>
          </w:tcPr>
          <w:p w14:paraId="19763C78" w14:textId="77777777" w:rsidR="003426A5" w:rsidRPr="00662DAE" w:rsidRDefault="003426A5" w:rsidP="00662DAE">
            <w:pPr>
              <w:spacing w:after="0" w:line="240" w:lineRule="auto"/>
              <w:ind w:right="-2"/>
              <w:contextualSpacing/>
              <w:jc w:val="both"/>
              <w:rPr>
                <w:rFonts w:ascii="Trebuchet MS" w:hAnsi="Trebuchet MS"/>
              </w:rPr>
            </w:pPr>
          </w:p>
        </w:tc>
      </w:tr>
      <w:tr w:rsidR="003426A5" w:rsidRPr="00662DAE" w14:paraId="38D3E05F" w14:textId="77777777" w:rsidTr="003426A5">
        <w:trPr>
          <w:cantSplit/>
          <w:trHeight w:hRule="exact" w:val="570"/>
        </w:trPr>
        <w:tc>
          <w:tcPr>
            <w:tcW w:w="5562" w:type="dxa"/>
            <w:shd w:val="pct15" w:color="auto" w:fill="auto"/>
          </w:tcPr>
          <w:p w14:paraId="11D4163F" w14:textId="77777777" w:rsidR="003426A5" w:rsidRPr="00662DAE" w:rsidRDefault="003426A5" w:rsidP="00662DAE">
            <w:pPr>
              <w:spacing w:after="0" w:line="240" w:lineRule="auto"/>
              <w:ind w:right="-2"/>
              <w:contextualSpacing/>
              <w:rPr>
                <w:rFonts w:ascii="Trebuchet MS" w:hAnsi="Trebuchet MS"/>
              </w:rPr>
            </w:pPr>
            <w:r w:rsidRPr="00662DAE">
              <w:rPr>
                <w:rFonts w:ascii="Trebuchet MS" w:hAnsi="Trebuchet MS"/>
              </w:rPr>
              <w:t>Semnătura</w:t>
            </w:r>
            <w:r w:rsidR="00241562">
              <w:rPr>
                <w:rFonts w:ascii="Trebuchet MS" w:hAnsi="Trebuchet MS"/>
              </w:rPr>
              <w:t xml:space="preserve"> </w:t>
            </w:r>
            <w:r w:rsidRPr="00662DAE">
              <w:rPr>
                <w:rFonts w:ascii="Trebuchet MS" w:hAnsi="Trebuchet MS"/>
              </w:rPr>
              <w:t>funcţionarului</w:t>
            </w:r>
            <w:r w:rsidR="00241562">
              <w:rPr>
                <w:rFonts w:ascii="Trebuchet MS" w:hAnsi="Trebuchet MS"/>
              </w:rPr>
              <w:t xml:space="preserve"> </w:t>
            </w:r>
            <w:r w:rsidRPr="00662DAE">
              <w:rPr>
                <w:rFonts w:ascii="Trebuchet MS" w:hAnsi="Trebuchet MS"/>
              </w:rPr>
              <w:t>APIA</w:t>
            </w:r>
            <w:r w:rsidR="00241562">
              <w:rPr>
                <w:rFonts w:ascii="Trebuchet MS" w:hAnsi="Trebuchet MS"/>
              </w:rPr>
              <w:t xml:space="preserve"> </w:t>
            </w:r>
            <w:r w:rsidRPr="00662DAE">
              <w:rPr>
                <w:rFonts w:ascii="Trebuchet MS" w:hAnsi="Trebuchet MS"/>
              </w:rPr>
              <w:t>care</w:t>
            </w:r>
            <w:r w:rsidR="00241562">
              <w:rPr>
                <w:rFonts w:ascii="Trebuchet MS" w:hAnsi="Trebuchet MS"/>
              </w:rPr>
              <w:t xml:space="preserve"> </w:t>
            </w:r>
            <w:r w:rsidRPr="00662DAE">
              <w:rPr>
                <w:rFonts w:ascii="Trebuchet MS" w:hAnsi="Trebuchet MS"/>
              </w:rPr>
              <w:t>primeşte</w:t>
            </w:r>
            <w:r w:rsidR="00241562">
              <w:rPr>
                <w:rFonts w:ascii="Trebuchet MS" w:hAnsi="Trebuchet MS"/>
              </w:rPr>
              <w:t xml:space="preserve"> </w:t>
            </w:r>
            <w:r w:rsidRPr="00662DAE">
              <w:rPr>
                <w:rFonts w:ascii="Trebuchet MS" w:hAnsi="Trebuchet MS"/>
              </w:rPr>
              <w:t>declaraţia:</w:t>
            </w:r>
          </w:p>
        </w:tc>
        <w:tc>
          <w:tcPr>
            <w:tcW w:w="4158" w:type="dxa"/>
            <w:vMerge/>
            <w:shd w:val="pct15" w:color="auto" w:fill="auto"/>
          </w:tcPr>
          <w:p w14:paraId="10661F85" w14:textId="77777777" w:rsidR="003426A5" w:rsidRPr="00662DAE" w:rsidRDefault="003426A5" w:rsidP="00662DAE">
            <w:pPr>
              <w:spacing w:after="0" w:line="240" w:lineRule="auto"/>
              <w:ind w:right="-2"/>
              <w:contextualSpacing/>
              <w:jc w:val="both"/>
              <w:rPr>
                <w:rFonts w:ascii="Trebuchet MS" w:hAnsi="Trebuchet MS"/>
              </w:rPr>
            </w:pPr>
          </w:p>
        </w:tc>
      </w:tr>
    </w:tbl>
    <w:p w14:paraId="3353790D" w14:textId="77777777" w:rsidR="003426A5" w:rsidRPr="00662DAE" w:rsidRDefault="003426A5" w:rsidP="00662DAE">
      <w:pPr>
        <w:spacing w:after="0" w:line="240" w:lineRule="auto"/>
        <w:ind w:left="270" w:right="-2"/>
        <w:contextualSpacing/>
        <w:jc w:val="both"/>
        <w:rPr>
          <w:rFonts w:ascii="Trebuchet MS" w:hAnsi="Trebuchet MS"/>
          <w:i/>
        </w:rPr>
      </w:pPr>
    </w:p>
    <w:p w14:paraId="2457A7B7" w14:textId="77777777" w:rsidR="003426A5" w:rsidRPr="00662DAE" w:rsidRDefault="003426A5" w:rsidP="00662DAE">
      <w:pPr>
        <w:spacing w:after="0" w:line="240" w:lineRule="auto"/>
        <w:ind w:left="270" w:right="-2"/>
        <w:contextualSpacing/>
        <w:jc w:val="both"/>
        <w:rPr>
          <w:rFonts w:ascii="Trebuchet MS" w:hAnsi="Trebuchet MS"/>
          <w:i/>
        </w:rPr>
      </w:pPr>
      <w:r w:rsidRPr="00662DAE">
        <w:rPr>
          <w:rFonts w:ascii="Trebuchet MS" w:hAnsi="Trebuchet MS"/>
          <w:i/>
        </w:rPr>
        <w:t>Date</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identificare</w:t>
      </w:r>
      <w:r w:rsidR="00241562">
        <w:rPr>
          <w:rFonts w:ascii="Trebuchet MS" w:hAnsi="Trebuchet MS"/>
          <w:i/>
        </w:rPr>
        <w:t xml:space="preserve"> </w:t>
      </w:r>
      <w:r w:rsidRPr="00662DAE">
        <w:rPr>
          <w:rFonts w:ascii="Trebuchet MS" w:hAnsi="Trebuchet MS"/>
          <w:i/>
        </w:rPr>
        <w:t>ale</w:t>
      </w:r>
      <w:r w:rsidR="00241562">
        <w:rPr>
          <w:rFonts w:ascii="Trebuchet MS" w:hAnsi="Trebuchet MS"/>
          <w:i/>
        </w:rPr>
        <w:t xml:space="preserve"> </w:t>
      </w:r>
      <w:r w:rsidRPr="00662DAE">
        <w:rPr>
          <w:rFonts w:ascii="Trebuchet MS" w:hAnsi="Trebuchet MS"/>
          <w:i/>
        </w:rPr>
        <w:t>fermierului/societăţii</w:t>
      </w:r>
      <w:r w:rsidR="00241562">
        <w:rPr>
          <w:rFonts w:ascii="Trebuchet MS" w:hAnsi="Trebuchet MS"/>
          <w:i/>
        </w:rPr>
        <w:t xml:space="preserve"> </w:t>
      </w:r>
      <w:r w:rsidRPr="00662DAE">
        <w:rPr>
          <w:rFonts w:ascii="Trebuchet MS" w:hAnsi="Trebuchet MS"/>
          <w:i/>
        </w:rPr>
        <w:t>care</w:t>
      </w:r>
      <w:r w:rsidR="00241562">
        <w:rPr>
          <w:rFonts w:ascii="Trebuchet MS" w:hAnsi="Trebuchet MS"/>
          <w:i/>
        </w:rPr>
        <w:t xml:space="preserve"> </w:t>
      </w:r>
      <w:r w:rsidRPr="00662DAE">
        <w:rPr>
          <w:rFonts w:ascii="Trebuchet MS" w:hAnsi="Trebuchet MS"/>
          <w:i/>
        </w:rPr>
        <w:t>transmite</w:t>
      </w:r>
      <w:r w:rsidR="00241562">
        <w:rPr>
          <w:rFonts w:ascii="Trebuchet MS" w:hAnsi="Trebuchet MS"/>
          <w:i/>
        </w:rPr>
        <w:t xml:space="preserve"> </w:t>
      </w:r>
      <w:r w:rsidRPr="00662DAE">
        <w:rPr>
          <w:rFonts w:ascii="Trebuchet MS" w:hAnsi="Trebuchet MS"/>
          <w:i/>
        </w:rPr>
        <w:t>parcele/suprafaţă</w:t>
      </w:r>
      <w:r w:rsidR="00241562">
        <w:rPr>
          <w:rFonts w:ascii="Trebuchet MS" w:hAnsi="Trebuchet MS"/>
          <w:i/>
        </w:rPr>
        <w:t xml:space="preserve"> </w:t>
      </w:r>
      <w:r w:rsidRPr="00662DAE">
        <w:rPr>
          <w:rFonts w:ascii="Trebuchet MS" w:hAnsi="Trebuchet MS"/>
          <w:i/>
        </w:rPr>
        <w:t>aflate</w:t>
      </w:r>
      <w:r w:rsidR="00241562">
        <w:rPr>
          <w:rFonts w:ascii="Trebuchet MS" w:hAnsi="Trebuchet MS"/>
          <w:i/>
        </w:rPr>
        <w:t xml:space="preserve"> </w:t>
      </w:r>
      <w:r w:rsidRPr="00662DAE">
        <w:rPr>
          <w:rFonts w:ascii="Trebuchet MS" w:hAnsi="Trebuchet MS"/>
          <w:i/>
        </w:rPr>
        <w:t>sub</w:t>
      </w:r>
      <w:r w:rsidR="00241562">
        <w:rPr>
          <w:rFonts w:ascii="Trebuchet MS" w:hAnsi="Trebuchet MS"/>
          <w:i/>
        </w:rPr>
        <w:t xml:space="preserve"> </w:t>
      </w:r>
      <w:r w:rsidRPr="00662DAE">
        <w:rPr>
          <w:rFonts w:ascii="Trebuchet MS" w:hAnsi="Trebuchet MS"/>
          <w:i/>
        </w:rPr>
        <w:t>angajament</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agro-mediuși</w:t>
      </w:r>
      <w:r w:rsidR="00241562">
        <w:rPr>
          <w:rFonts w:ascii="Trebuchet MS" w:hAnsi="Trebuchet MS"/>
          <w:i/>
        </w:rPr>
        <w:t xml:space="preserve"> </w:t>
      </w:r>
      <w:r w:rsidRPr="00662DAE">
        <w:rPr>
          <w:rFonts w:ascii="Trebuchet MS" w:hAnsi="Trebuchet MS"/>
          <w:i/>
        </w:rPr>
        <w:t>climă</w:t>
      </w:r>
      <w:r w:rsidR="00241562">
        <w:rPr>
          <w:rFonts w:ascii="Trebuchet MS" w:hAnsi="Trebuchet MS"/>
          <w:i/>
        </w:rPr>
        <w:t xml:space="preserve"> </w:t>
      </w:r>
      <w:r w:rsidRPr="00662DAE">
        <w:rPr>
          <w:rFonts w:ascii="Trebuchet MS" w:hAnsi="Trebuchet MS"/>
          <w:i/>
        </w:rPr>
        <w:t>şi/sau</w:t>
      </w:r>
      <w:r w:rsidR="00241562">
        <w:rPr>
          <w:rFonts w:ascii="Trebuchet MS" w:hAnsi="Trebuchet MS"/>
          <w:i/>
        </w:rPr>
        <w:t xml:space="preserve"> </w:t>
      </w:r>
      <w:r w:rsidRPr="00662DAE">
        <w:rPr>
          <w:rFonts w:ascii="Trebuchet MS" w:hAnsi="Trebuchet MS"/>
          <w:i/>
        </w:rPr>
        <w:t>agricultură</w:t>
      </w:r>
      <w:r w:rsidR="00241562">
        <w:rPr>
          <w:rFonts w:ascii="Trebuchet MS" w:hAnsi="Trebuchet MS"/>
          <w:i/>
        </w:rPr>
        <w:t xml:space="preserve"> </w:t>
      </w:r>
      <w:r w:rsidRPr="00662DAE">
        <w:rPr>
          <w:rFonts w:ascii="Trebuchet MS" w:hAnsi="Trebuchet MS"/>
          <w:i/>
        </w:rPr>
        <w:t>ecologică:</w:t>
      </w:r>
    </w:p>
    <w:p w14:paraId="51C9CF9A" w14:textId="77777777" w:rsidR="003426A5" w:rsidRPr="00662DAE" w:rsidRDefault="003426A5" w:rsidP="00662DAE">
      <w:pPr>
        <w:spacing w:after="0" w:line="240" w:lineRule="auto"/>
        <w:ind w:left="270" w:right="-2"/>
        <w:contextualSpacing/>
        <w:jc w:val="both"/>
        <w:rPr>
          <w:rFonts w:ascii="Trebuchet MS" w:hAnsi="Trebuchet MS"/>
          <w:i/>
        </w:rPr>
      </w:pPr>
    </w:p>
    <w:tbl>
      <w:tblPr>
        <w:tblW w:w="972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81"/>
        <w:gridCol w:w="4339"/>
      </w:tblGrid>
      <w:tr w:rsidR="003426A5" w:rsidRPr="00662DAE" w14:paraId="5292EF15" w14:textId="77777777" w:rsidTr="003426A5">
        <w:trPr>
          <w:trHeight w:hRule="exact" w:val="858"/>
        </w:trPr>
        <w:tc>
          <w:tcPr>
            <w:tcW w:w="5381" w:type="dxa"/>
          </w:tcPr>
          <w:p w14:paraId="462E22A8" w14:textId="77777777" w:rsidR="003426A5" w:rsidRPr="00662DAE" w:rsidRDefault="003426A5" w:rsidP="00662DAE">
            <w:pPr>
              <w:spacing w:after="0" w:line="240" w:lineRule="auto"/>
              <w:ind w:right="-2"/>
              <w:contextualSpacing/>
              <w:jc w:val="both"/>
              <w:rPr>
                <w:rFonts w:ascii="Trebuchet MS" w:hAnsi="Trebuchet MS"/>
              </w:rPr>
            </w:pPr>
            <w:r w:rsidRPr="00662DAE">
              <w:rPr>
                <w:rFonts w:ascii="Trebuchet MS" w:hAnsi="Trebuchet MS"/>
              </w:rPr>
              <w:t>01.</w:t>
            </w:r>
            <w:r w:rsidR="00241562">
              <w:rPr>
                <w:rFonts w:ascii="Trebuchet MS" w:hAnsi="Trebuchet MS"/>
              </w:rPr>
              <w:t xml:space="preserve"> </w:t>
            </w:r>
            <w:r w:rsidRPr="00662DAE">
              <w:rPr>
                <w:rFonts w:ascii="Trebuchet MS" w:hAnsi="Trebuchet MS"/>
              </w:rPr>
              <w:t>Nume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prenume</w:t>
            </w:r>
            <w:r w:rsidR="00241562">
              <w:rPr>
                <w:rFonts w:ascii="Trebuchet MS" w:hAnsi="Trebuchet MS"/>
              </w:rPr>
              <w:t xml:space="preserve"> </w:t>
            </w:r>
            <w:r w:rsidRPr="00662DAE">
              <w:rPr>
                <w:rFonts w:ascii="Trebuchet MS" w:hAnsi="Trebuchet MS"/>
              </w:rPr>
              <w:t>solicitant</w:t>
            </w:r>
            <w:r w:rsidR="00241562">
              <w:rPr>
                <w:rFonts w:ascii="Trebuchet MS" w:hAnsi="Trebuchet MS"/>
              </w:rPr>
              <w:t xml:space="preserve"> </w:t>
            </w:r>
            <w:r w:rsidRPr="00662DAE">
              <w:rPr>
                <w:rFonts w:ascii="Trebuchet MS" w:hAnsi="Trebuchet MS"/>
              </w:rPr>
              <w:t>PF,</w:t>
            </w:r>
            <w:r w:rsidR="00241562">
              <w:rPr>
                <w:rFonts w:ascii="Trebuchet MS" w:hAnsi="Trebuchet MS"/>
              </w:rPr>
              <w:t xml:space="preserve"> </w:t>
            </w:r>
            <w:r w:rsidRPr="00662DAE">
              <w:rPr>
                <w:rFonts w:ascii="Trebuchet MS" w:hAnsi="Trebuchet MS"/>
              </w:rPr>
              <w:t>administrator/reprezentant</w:t>
            </w:r>
            <w:r w:rsidR="00241562">
              <w:rPr>
                <w:rFonts w:ascii="Trebuchet MS" w:hAnsi="Trebuchet MS"/>
              </w:rPr>
              <w:t xml:space="preserve"> </w:t>
            </w:r>
            <w:r w:rsidRPr="00662DAE">
              <w:rPr>
                <w:rFonts w:ascii="Trebuchet MS" w:hAnsi="Trebuchet MS"/>
              </w:rPr>
              <w:t>PJ,</w:t>
            </w:r>
            <w:r w:rsidR="00241562">
              <w:rPr>
                <w:rFonts w:ascii="Trebuchet MS" w:hAnsi="Trebuchet MS"/>
              </w:rPr>
              <w:t xml:space="preserve"> </w:t>
            </w:r>
            <w:r w:rsidRPr="00662DAE">
              <w:rPr>
                <w:rFonts w:ascii="Trebuchet MS" w:hAnsi="Trebuchet MS"/>
              </w:rPr>
              <w:t>ÎF:</w:t>
            </w:r>
            <w:r w:rsidR="00241562">
              <w:rPr>
                <w:rFonts w:ascii="Trebuchet MS" w:hAnsi="Trebuchet MS"/>
              </w:rPr>
              <w:t xml:space="preserve"> </w:t>
            </w:r>
          </w:p>
        </w:tc>
        <w:tc>
          <w:tcPr>
            <w:tcW w:w="4339" w:type="dxa"/>
          </w:tcPr>
          <w:p w14:paraId="72F46D75" w14:textId="77777777" w:rsidR="003426A5" w:rsidRPr="00662DAE" w:rsidRDefault="003426A5" w:rsidP="00662DAE">
            <w:pPr>
              <w:spacing w:after="0" w:line="240" w:lineRule="auto"/>
              <w:ind w:right="-2"/>
              <w:contextualSpacing/>
              <w:jc w:val="both"/>
              <w:rPr>
                <w:rFonts w:ascii="Trebuchet MS" w:hAnsi="Trebuchet MS"/>
              </w:rPr>
            </w:pPr>
            <w:r w:rsidRPr="00662DAE">
              <w:rPr>
                <w:rFonts w:ascii="Trebuchet MS" w:hAnsi="Trebuchet MS"/>
              </w:rPr>
              <w:t>02.</w:t>
            </w:r>
            <w:r w:rsidR="00241562">
              <w:rPr>
                <w:rFonts w:ascii="Trebuchet MS" w:hAnsi="Trebuchet MS"/>
              </w:rPr>
              <w:t xml:space="preserve"> </w:t>
            </w:r>
            <w:r w:rsidRPr="00662DAE">
              <w:rPr>
                <w:rFonts w:ascii="Trebuchet MS" w:hAnsi="Trebuchet MS"/>
              </w:rPr>
              <w:t>Nr.unic</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identificare:</w:t>
            </w:r>
          </w:p>
          <w:p w14:paraId="261806F5" w14:textId="77777777" w:rsidR="003426A5" w:rsidRPr="00662DAE" w:rsidRDefault="003426A5" w:rsidP="00662DAE">
            <w:pPr>
              <w:spacing w:after="0" w:line="240" w:lineRule="auto"/>
              <w:ind w:right="-2"/>
              <w:contextualSpacing/>
              <w:jc w:val="both"/>
              <w:rPr>
                <w:rFonts w:ascii="Trebuchet MS" w:hAnsi="Trebuchet MS"/>
              </w:rPr>
            </w:pPr>
            <w:r w:rsidRPr="00662DAE">
              <w:rPr>
                <w:rFonts w:ascii="Trebuchet MS" w:hAnsi="Trebuchet MS"/>
              </w:rPr>
              <w:t>RO</w:t>
            </w:r>
          </w:p>
          <w:p w14:paraId="02CFBCC0" w14:textId="77777777" w:rsidR="003426A5" w:rsidRPr="00662DAE" w:rsidRDefault="003426A5" w:rsidP="00662DAE">
            <w:pPr>
              <w:spacing w:after="0" w:line="240" w:lineRule="auto"/>
              <w:ind w:right="-2"/>
              <w:contextualSpacing/>
              <w:jc w:val="both"/>
              <w:rPr>
                <w:rFonts w:ascii="Trebuchet MS" w:hAnsi="Trebuchet MS"/>
              </w:rPr>
            </w:pPr>
          </w:p>
          <w:p w14:paraId="7688B9C2" w14:textId="77777777" w:rsidR="003426A5" w:rsidRPr="00662DAE" w:rsidRDefault="003426A5" w:rsidP="00662DAE">
            <w:pPr>
              <w:spacing w:after="0" w:line="240" w:lineRule="auto"/>
              <w:ind w:right="-2"/>
              <w:contextualSpacing/>
              <w:jc w:val="both"/>
              <w:rPr>
                <w:rFonts w:ascii="Trebuchet MS" w:hAnsi="Trebuchet MS"/>
              </w:rPr>
            </w:pPr>
          </w:p>
          <w:p w14:paraId="764B4787" w14:textId="77777777" w:rsidR="003426A5" w:rsidRPr="00662DAE" w:rsidRDefault="003426A5" w:rsidP="00662DAE">
            <w:pPr>
              <w:spacing w:after="0" w:line="240" w:lineRule="auto"/>
              <w:ind w:right="-2"/>
              <w:contextualSpacing/>
              <w:jc w:val="both"/>
              <w:rPr>
                <w:rFonts w:ascii="Trebuchet MS" w:hAnsi="Trebuchet MS"/>
              </w:rPr>
            </w:pPr>
          </w:p>
          <w:p w14:paraId="41040725" w14:textId="77777777" w:rsidR="003426A5" w:rsidRPr="00662DAE" w:rsidRDefault="003426A5" w:rsidP="00662DAE">
            <w:pPr>
              <w:tabs>
                <w:tab w:val="left" w:pos="360"/>
              </w:tabs>
              <w:spacing w:after="0" w:line="240" w:lineRule="auto"/>
              <w:ind w:right="-2"/>
              <w:contextualSpacing/>
              <w:jc w:val="both"/>
              <w:rPr>
                <w:rFonts w:ascii="Trebuchet MS" w:hAnsi="Trebuchet MS"/>
              </w:rPr>
            </w:pPr>
          </w:p>
        </w:tc>
      </w:tr>
      <w:tr w:rsidR="003426A5" w:rsidRPr="00662DAE" w14:paraId="755729C2" w14:textId="77777777" w:rsidTr="003426A5">
        <w:trPr>
          <w:trHeight w:hRule="exact" w:val="1104"/>
        </w:trPr>
        <w:tc>
          <w:tcPr>
            <w:tcW w:w="5381" w:type="dxa"/>
          </w:tcPr>
          <w:p w14:paraId="69EACDE5" w14:textId="77777777" w:rsidR="003426A5" w:rsidRPr="00662DAE" w:rsidRDefault="003426A5" w:rsidP="00662DAE">
            <w:pPr>
              <w:spacing w:after="0" w:line="240" w:lineRule="auto"/>
              <w:ind w:right="-2"/>
              <w:contextualSpacing/>
              <w:rPr>
                <w:rFonts w:ascii="Trebuchet MS" w:hAnsi="Trebuchet MS"/>
              </w:rPr>
            </w:pPr>
            <w:r w:rsidRPr="00662DAE">
              <w:rPr>
                <w:rFonts w:ascii="Trebuchet MS" w:hAnsi="Trebuchet MS"/>
              </w:rPr>
              <w:t>03.</w:t>
            </w:r>
            <w:r w:rsidR="00241562">
              <w:rPr>
                <w:rFonts w:ascii="Trebuchet MS" w:hAnsi="Trebuchet MS"/>
              </w:rPr>
              <w:t xml:space="preserve"> </w:t>
            </w:r>
            <w:r w:rsidRPr="00662DAE">
              <w:rPr>
                <w:rFonts w:ascii="Trebuchet MS" w:hAnsi="Trebuchet MS"/>
              </w:rPr>
              <w:t>Denumire</w:t>
            </w:r>
            <w:r w:rsidR="00241562">
              <w:rPr>
                <w:rFonts w:ascii="Trebuchet MS" w:hAnsi="Trebuchet MS"/>
              </w:rPr>
              <w:t xml:space="preserve"> </w:t>
            </w:r>
            <w:r w:rsidRPr="00662DAE">
              <w:rPr>
                <w:rFonts w:ascii="Trebuchet MS" w:hAnsi="Trebuchet MS"/>
              </w:rPr>
              <w:t>exploataţie</w:t>
            </w:r>
            <w:r w:rsidR="00241562">
              <w:rPr>
                <w:rFonts w:ascii="Trebuchet MS" w:hAnsi="Trebuchet MS"/>
              </w:rPr>
              <w:t xml:space="preserve"> </w:t>
            </w:r>
            <w:r w:rsidRPr="00662DAE">
              <w:rPr>
                <w:rFonts w:ascii="Trebuchet MS" w:hAnsi="Trebuchet MS"/>
              </w:rPr>
              <w:t>PFA/II/ÎF/PJ:</w:t>
            </w:r>
          </w:p>
        </w:tc>
        <w:tc>
          <w:tcPr>
            <w:tcW w:w="4339" w:type="dxa"/>
          </w:tcPr>
          <w:p w14:paraId="6FE9BF27" w14:textId="77777777" w:rsidR="003426A5" w:rsidRPr="00662DAE" w:rsidRDefault="003426A5" w:rsidP="00662DAE">
            <w:pPr>
              <w:spacing w:after="0" w:line="240" w:lineRule="auto"/>
              <w:ind w:right="-2"/>
              <w:contextualSpacing/>
              <w:jc w:val="both"/>
              <w:rPr>
                <w:rFonts w:ascii="Trebuchet MS" w:hAnsi="Trebuchet MS"/>
              </w:rPr>
            </w:pPr>
          </w:p>
        </w:tc>
      </w:tr>
    </w:tbl>
    <w:p w14:paraId="2BE9FB94" w14:textId="77777777" w:rsidR="003426A5" w:rsidRPr="00662DAE" w:rsidRDefault="003426A5" w:rsidP="00662DAE">
      <w:pPr>
        <w:spacing w:after="0" w:line="240" w:lineRule="auto"/>
        <w:ind w:left="270" w:right="-2"/>
        <w:contextualSpacing/>
        <w:jc w:val="both"/>
        <w:rPr>
          <w:rFonts w:ascii="Trebuchet MS" w:hAnsi="Trebuchet MS"/>
          <w:i/>
        </w:rPr>
      </w:pPr>
    </w:p>
    <w:p w14:paraId="4A65193C" w14:textId="77777777" w:rsidR="003426A5" w:rsidRPr="00662DAE" w:rsidRDefault="003426A5" w:rsidP="00662DAE">
      <w:pPr>
        <w:spacing w:after="0" w:line="240" w:lineRule="auto"/>
        <w:ind w:left="270" w:right="-2"/>
        <w:contextualSpacing/>
        <w:jc w:val="both"/>
        <w:rPr>
          <w:rFonts w:ascii="Trebuchet MS" w:hAnsi="Trebuchet MS"/>
          <w:i/>
        </w:rPr>
      </w:pPr>
      <w:r w:rsidRPr="00662DAE">
        <w:rPr>
          <w:rFonts w:ascii="Trebuchet MS" w:hAnsi="Trebuchet MS"/>
          <w:i/>
        </w:rPr>
        <w:t>Date</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identificare</w:t>
      </w:r>
      <w:r w:rsidR="00241562">
        <w:rPr>
          <w:rFonts w:ascii="Trebuchet MS" w:hAnsi="Trebuchet MS"/>
          <w:i/>
        </w:rPr>
        <w:t xml:space="preserve"> </w:t>
      </w:r>
      <w:r w:rsidRPr="00662DAE">
        <w:rPr>
          <w:rFonts w:ascii="Trebuchet MS" w:hAnsi="Trebuchet MS"/>
          <w:i/>
        </w:rPr>
        <w:t>ale</w:t>
      </w:r>
      <w:r w:rsidR="00241562">
        <w:rPr>
          <w:rFonts w:ascii="Trebuchet MS" w:hAnsi="Trebuchet MS"/>
          <w:i/>
        </w:rPr>
        <w:t xml:space="preserve"> </w:t>
      </w:r>
      <w:r w:rsidRPr="00662DAE">
        <w:rPr>
          <w:rFonts w:ascii="Trebuchet MS" w:hAnsi="Trebuchet MS"/>
          <w:i/>
        </w:rPr>
        <w:t>fermierului/societăţii</w:t>
      </w:r>
      <w:r w:rsidR="00241562">
        <w:rPr>
          <w:rFonts w:ascii="Trebuchet MS" w:hAnsi="Trebuchet MS"/>
          <w:i/>
        </w:rPr>
        <w:t xml:space="preserve"> </w:t>
      </w:r>
      <w:r w:rsidRPr="00662DAE">
        <w:rPr>
          <w:rFonts w:ascii="Trebuchet MS" w:hAnsi="Trebuchet MS"/>
          <w:i/>
        </w:rPr>
        <w:t>care</w:t>
      </w:r>
      <w:r w:rsidR="00241562">
        <w:rPr>
          <w:rFonts w:ascii="Trebuchet MS" w:hAnsi="Trebuchet MS"/>
          <w:i/>
        </w:rPr>
        <w:t xml:space="preserve"> </w:t>
      </w:r>
      <w:r w:rsidRPr="00662DAE">
        <w:rPr>
          <w:rFonts w:ascii="Trebuchet MS" w:hAnsi="Trebuchet MS"/>
          <w:i/>
        </w:rPr>
        <w:t>preia</w:t>
      </w:r>
      <w:r w:rsidR="00241562">
        <w:rPr>
          <w:rFonts w:ascii="Trebuchet MS" w:hAnsi="Trebuchet MS"/>
          <w:i/>
        </w:rPr>
        <w:t xml:space="preserve"> </w:t>
      </w:r>
      <w:r w:rsidRPr="00662DAE">
        <w:rPr>
          <w:rFonts w:ascii="Trebuchet MS" w:hAnsi="Trebuchet MS"/>
          <w:i/>
        </w:rPr>
        <w:t>parcele/suprafaţă</w:t>
      </w:r>
      <w:r w:rsidR="00241562">
        <w:rPr>
          <w:rFonts w:ascii="Trebuchet MS" w:hAnsi="Trebuchet MS"/>
          <w:i/>
        </w:rPr>
        <w:t xml:space="preserve"> </w:t>
      </w:r>
      <w:r w:rsidRPr="00662DAE">
        <w:rPr>
          <w:rFonts w:ascii="Trebuchet MS" w:hAnsi="Trebuchet MS"/>
          <w:i/>
        </w:rPr>
        <w:t>aflate</w:t>
      </w:r>
      <w:r w:rsidR="00241562">
        <w:rPr>
          <w:rFonts w:ascii="Trebuchet MS" w:hAnsi="Trebuchet MS"/>
          <w:i/>
        </w:rPr>
        <w:t xml:space="preserve"> </w:t>
      </w:r>
      <w:r w:rsidRPr="00662DAE">
        <w:rPr>
          <w:rFonts w:ascii="Trebuchet MS" w:hAnsi="Trebuchet MS"/>
          <w:i/>
        </w:rPr>
        <w:t>sub</w:t>
      </w:r>
      <w:r w:rsidR="00241562">
        <w:rPr>
          <w:rFonts w:ascii="Trebuchet MS" w:hAnsi="Trebuchet MS"/>
          <w:i/>
        </w:rPr>
        <w:t xml:space="preserve"> </w:t>
      </w:r>
      <w:r w:rsidRPr="00662DAE">
        <w:rPr>
          <w:rFonts w:ascii="Trebuchet MS" w:hAnsi="Trebuchet MS"/>
          <w:i/>
        </w:rPr>
        <w:t>angajament</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agro-mediu</w:t>
      </w:r>
      <w:r w:rsidR="00241562">
        <w:rPr>
          <w:rFonts w:ascii="Trebuchet MS" w:hAnsi="Trebuchet MS"/>
          <w:i/>
        </w:rPr>
        <w:t xml:space="preserve"> </w:t>
      </w:r>
      <w:r w:rsidRPr="00662DAE">
        <w:rPr>
          <w:rFonts w:ascii="Trebuchet MS" w:hAnsi="Trebuchet MS"/>
          <w:i/>
        </w:rPr>
        <w:t>și</w:t>
      </w:r>
      <w:r w:rsidR="00241562">
        <w:rPr>
          <w:rFonts w:ascii="Trebuchet MS" w:hAnsi="Trebuchet MS"/>
          <w:i/>
        </w:rPr>
        <w:t xml:space="preserve"> </w:t>
      </w:r>
      <w:r w:rsidRPr="00662DAE">
        <w:rPr>
          <w:rFonts w:ascii="Trebuchet MS" w:hAnsi="Trebuchet MS"/>
          <w:i/>
        </w:rPr>
        <w:t>climă</w:t>
      </w:r>
      <w:r w:rsidR="00241562">
        <w:rPr>
          <w:rFonts w:ascii="Trebuchet MS" w:hAnsi="Trebuchet MS"/>
          <w:i/>
        </w:rPr>
        <w:t xml:space="preserve"> </w:t>
      </w:r>
      <w:r w:rsidRPr="00662DAE">
        <w:rPr>
          <w:rFonts w:ascii="Trebuchet MS" w:hAnsi="Trebuchet MS"/>
          <w:i/>
        </w:rPr>
        <w:t>şi/sau</w:t>
      </w:r>
      <w:r w:rsidR="00241562">
        <w:rPr>
          <w:rFonts w:ascii="Trebuchet MS" w:hAnsi="Trebuchet MS"/>
          <w:i/>
        </w:rPr>
        <w:t xml:space="preserve"> </w:t>
      </w:r>
      <w:r w:rsidRPr="00662DAE">
        <w:rPr>
          <w:rFonts w:ascii="Trebuchet MS" w:hAnsi="Trebuchet MS"/>
          <w:i/>
        </w:rPr>
        <w:t>agricultură</w:t>
      </w:r>
      <w:r w:rsidR="00241562">
        <w:rPr>
          <w:rFonts w:ascii="Trebuchet MS" w:hAnsi="Trebuchet MS"/>
          <w:i/>
        </w:rPr>
        <w:t xml:space="preserve"> </w:t>
      </w:r>
      <w:r w:rsidR="00913780">
        <w:rPr>
          <w:rFonts w:ascii="Trebuchet MS" w:hAnsi="Trebuchet MS"/>
          <w:i/>
        </w:rPr>
        <w:t>ecologică:</w:t>
      </w:r>
    </w:p>
    <w:tbl>
      <w:tblPr>
        <w:tblpPr w:leftFromText="180" w:rightFromText="180" w:vertAnchor="text" w:horzAnchor="margin" w:tblpX="288" w:tblpY="492"/>
        <w:tblW w:w="97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6"/>
        <w:gridCol w:w="4963"/>
      </w:tblGrid>
      <w:tr w:rsidR="003426A5" w:rsidRPr="00662DAE" w14:paraId="16D410D7" w14:textId="77777777" w:rsidTr="003426A5">
        <w:trPr>
          <w:trHeight w:hRule="exact" w:val="843"/>
        </w:trPr>
        <w:tc>
          <w:tcPr>
            <w:tcW w:w="4786" w:type="dxa"/>
          </w:tcPr>
          <w:p w14:paraId="2385DCAE" w14:textId="77777777" w:rsidR="003426A5" w:rsidRPr="00662DAE" w:rsidRDefault="003426A5" w:rsidP="00662DAE">
            <w:pPr>
              <w:spacing w:after="0" w:line="240" w:lineRule="auto"/>
              <w:ind w:right="-2"/>
              <w:contextualSpacing/>
              <w:jc w:val="both"/>
              <w:rPr>
                <w:rFonts w:ascii="Trebuchet MS" w:hAnsi="Trebuchet MS"/>
              </w:rPr>
            </w:pPr>
            <w:r w:rsidRPr="00662DAE">
              <w:rPr>
                <w:rFonts w:ascii="Trebuchet MS" w:hAnsi="Trebuchet MS"/>
              </w:rPr>
              <w:t>01.</w:t>
            </w:r>
            <w:r w:rsidR="00241562">
              <w:rPr>
                <w:rFonts w:ascii="Trebuchet MS" w:hAnsi="Trebuchet MS"/>
              </w:rPr>
              <w:t xml:space="preserve"> </w:t>
            </w:r>
            <w:r w:rsidRPr="00662DAE">
              <w:rPr>
                <w:rFonts w:ascii="Trebuchet MS" w:hAnsi="Trebuchet MS"/>
              </w:rPr>
              <w:t>Nume</w:t>
            </w:r>
            <w:r w:rsidR="00241562">
              <w:rPr>
                <w:rFonts w:ascii="Trebuchet MS" w:hAnsi="Trebuchet MS"/>
              </w:rPr>
              <w:t xml:space="preserve"> </w:t>
            </w:r>
            <w:r w:rsidRPr="00662DAE">
              <w:rPr>
                <w:rFonts w:ascii="Trebuchet MS" w:hAnsi="Trebuchet MS" w:cs="Tahoma"/>
              </w:rPr>
              <w:t>ș</w:t>
            </w:r>
            <w:r w:rsidRPr="00662DAE">
              <w:rPr>
                <w:rFonts w:ascii="Trebuchet MS" w:hAnsi="Trebuchet MS"/>
              </w:rPr>
              <w:t>i</w:t>
            </w:r>
            <w:r w:rsidR="00241562">
              <w:rPr>
                <w:rFonts w:ascii="Trebuchet MS" w:hAnsi="Trebuchet MS"/>
              </w:rPr>
              <w:t xml:space="preserve"> </w:t>
            </w:r>
            <w:r w:rsidRPr="00662DAE">
              <w:rPr>
                <w:rFonts w:ascii="Trebuchet MS" w:hAnsi="Trebuchet MS"/>
              </w:rPr>
              <w:t>prenume</w:t>
            </w:r>
            <w:r w:rsidR="00241562">
              <w:rPr>
                <w:rFonts w:ascii="Trebuchet MS" w:hAnsi="Trebuchet MS"/>
              </w:rPr>
              <w:t xml:space="preserve"> </w:t>
            </w:r>
            <w:r w:rsidRPr="00662DAE">
              <w:rPr>
                <w:rFonts w:ascii="Trebuchet MS" w:hAnsi="Trebuchet MS"/>
              </w:rPr>
              <w:t>solicitant</w:t>
            </w:r>
            <w:r w:rsidR="00241562">
              <w:rPr>
                <w:rFonts w:ascii="Trebuchet MS" w:hAnsi="Trebuchet MS"/>
              </w:rPr>
              <w:t xml:space="preserve"> </w:t>
            </w:r>
            <w:r w:rsidRPr="00662DAE">
              <w:rPr>
                <w:rFonts w:ascii="Trebuchet MS" w:hAnsi="Trebuchet MS"/>
              </w:rPr>
              <w:t>PF)/</w:t>
            </w:r>
          </w:p>
          <w:p w14:paraId="616FB66E" w14:textId="77777777" w:rsidR="003426A5" w:rsidRPr="00662DAE" w:rsidRDefault="003426A5" w:rsidP="00662DAE">
            <w:pPr>
              <w:spacing w:after="0" w:line="240" w:lineRule="auto"/>
              <w:ind w:right="-2"/>
              <w:contextualSpacing/>
              <w:jc w:val="both"/>
              <w:rPr>
                <w:rFonts w:ascii="Trebuchet MS" w:hAnsi="Trebuchet MS"/>
              </w:rPr>
            </w:pPr>
            <w:r w:rsidRPr="00662DAE">
              <w:rPr>
                <w:rFonts w:ascii="Trebuchet MS" w:hAnsi="Trebuchet MS"/>
              </w:rPr>
              <w:t>administrator/</w:t>
            </w:r>
            <w:r w:rsidR="00241562">
              <w:rPr>
                <w:rFonts w:ascii="Trebuchet MS" w:hAnsi="Trebuchet MS"/>
              </w:rPr>
              <w:t xml:space="preserve"> </w:t>
            </w:r>
            <w:r w:rsidRPr="00662DAE">
              <w:rPr>
                <w:rFonts w:ascii="Trebuchet MS" w:hAnsi="Trebuchet MS"/>
              </w:rPr>
              <w:t>reprezentant</w:t>
            </w:r>
            <w:r w:rsidR="00241562">
              <w:rPr>
                <w:rFonts w:ascii="Trebuchet MS" w:hAnsi="Trebuchet MS"/>
              </w:rPr>
              <w:t xml:space="preserve"> </w:t>
            </w:r>
            <w:r w:rsidRPr="00662DAE">
              <w:rPr>
                <w:rFonts w:ascii="Trebuchet MS" w:hAnsi="Trebuchet MS"/>
              </w:rPr>
              <w:t>PJ,</w:t>
            </w:r>
            <w:r w:rsidR="00241562">
              <w:rPr>
                <w:rFonts w:ascii="Trebuchet MS" w:hAnsi="Trebuchet MS"/>
              </w:rPr>
              <w:t xml:space="preserve"> </w:t>
            </w:r>
            <w:r w:rsidRPr="00662DAE">
              <w:rPr>
                <w:rFonts w:ascii="Trebuchet MS" w:hAnsi="Trebuchet MS"/>
              </w:rPr>
              <w:t>/ÎF):</w:t>
            </w:r>
            <w:r w:rsidR="00241562">
              <w:rPr>
                <w:rFonts w:ascii="Trebuchet MS" w:hAnsi="Trebuchet MS"/>
              </w:rPr>
              <w:t xml:space="preserve"> </w:t>
            </w:r>
          </w:p>
        </w:tc>
        <w:tc>
          <w:tcPr>
            <w:tcW w:w="4963" w:type="dxa"/>
          </w:tcPr>
          <w:p w14:paraId="15B69525" w14:textId="77777777" w:rsidR="003426A5" w:rsidRPr="00662DAE" w:rsidRDefault="003426A5" w:rsidP="00662DAE">
            <w:pPr>
              <w:spacing w:after="0" w:line="240" w:lineRule="auto"/>
              <w:ind w:right="-2"/>
              <w:contextualSpacing/>
              <w:jc w:val="both"/>
              <w:rPr>
                <w:rFonts w:ascii="Trebuchet MS" w:hAnsi="Trebuchet MS"/>
              </w:rPr>
            </w:pPr>
            <w:r w:rsidRPr="00662DAE">
              <w:rPr>
                <w:rFonts w:ascii="Trebuchet MS" w:hAnsi="Trebuchet MS"/>
              </w:rPr>
              <w:t>02.</w:t>
            </w:r>
            <w:r w:rsidR="00241562">
              <w:rPr>
                <w:rFonts w:ascii="Trebuchet MS" w:hAnsi="Trebuchet MS"/>
              </w:rPr>
              <w:t xml:space="preserve"> </w:t>
            </w:r>
            <w:r w:rsidRPr="00662DAE">
              <w:rPr>
                <w:rFonts w:ascii="Trebuchet MS" w:hAnsi="Trebuchet MS"/>
              </w:rPr>
              <w:t>Nr.unic</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identificare:</w:t>
            </w:r>
            <w:r w:rsidR="00241562">
              <w:rPr>
                <w:rFonts w:ascii="Trebuchet MS" w:hAnsi="Trebuchet MS"/>
              </w:rPr>
              <w:t xml:space="preserve"> </w:t>
            </w:r>
          </w:p>
          <w:p w14:paraId="18847799" w14:textId="77777777" w:rsidR="003426A5" w:rsidRPr="00662DAE" w:rsidRDefault="003426A5" w:rsidP="00662DAE">
            <w:pPr>
              <w:spacing w:after="0" w:line="240" w:lineRule="auto"/>
              <w:ind w:right="-2"/>
              <w:contextualSpacing/>
              <w:jc w:val="both"/>
              <w:rPr>
                <w:rFonts w:ascii="Trebuchet MS" w:hAnsi="Trebuchet MS"/>
              </w:rPr>
            </w:pPr>
            <w:r w:rsidRPr="00662DAE">
              <w:rPr>
                <w:rFonts w:ascii="Trebuchet MS" w:hAnsi="Trebuchet MS"/>
              </w:rPr>
              <w:t>RO</w:t>
            </w:r>
          </w:p>
          <w:p w14:paraId="2CECE32D" w14:textId="77777777" w:rsidR="003426A5" w:rsidRPr="00662DAE" w:rsidRDefault="003426A5" w:rsidP="00662DAE">
            <w:pPr>
              <w:tabs>
                <w:tab w:val="left" w:pos="360"/>
              </w:tabs>
              <w:spacing w:after="0" w:line="240" w:lineRule="auto"/>
              <w:ind w:right="-2"/>
              <w:contextualSpacing/>
              <w:jc w:val="both"/>
              <w:rPr>
                <w:rFonts w:ascii="Trebuchet MS" w:hAnsi="Trebuchet MS"/>
              </w:rPr>
            </w:pPr>
          </w:p>
        </w:tc>
      </w:tr>
      <w:tr w:rsidR="003426A5" w:rsidRPr="00662DAE" w14:paraId="014DEC01" w14:textId="77777777" w:rsidTr="003426A5">
        <w:trPr>
          <w:trHeight w:hRule="exact" w:val="1097"/>
        </w:trPr>
        <w:tc>
          <w:tcPr>
            <w:tcW w:w="4786" w:type="dxa"/>
          </w:tcPr>
          <w:p w14:paraId="6096B343" w14:textId="77777777" w:rsidR="003426A5" w:rsidRPr="00662DAE" w:rsidRDefault="003426A5" w:rsidP="00662DAE">
            <w:pPr>
              <w:spacing w:after="0" w:line="240" w:lineRule="auto"/>
              <w:ind w:right="-2"/>
              <w:contextualSpacing/>
              <w:rPr>
                <w:rFonts w:ascii="Trebuchet MS" w:hAnsi="Trebuchet MS"/>
              </w:rPr>
            </w:pPr>
            <w:r w:rsidRPr="00662DAE">
              <w:rPr>
                <w:rFonts w:ascii="Trebuchet MS" w:hAnsi="Trebuchet MS"/>
              </w:rPr>
              <w:t>03.</w:t>
            </w:r>
            <w:r w:rsidR="00241562">
              <w:rPr>
                <w:rFonts w:ascii="Trebuchet MS" w:hAnsi="Trebuchet MS"/>
              </w:rPr>
              <w:t xml:space="preserve"> </w:t>
            </w:r>
            <w:r w:rsidRPr="00662DAE">
              <w:rPr>
                <w:rFonts w:ascii="Trebuchet MS" w:hAnsi="Trebuchet MS"/>
              </w:rPr>
              <w:t>Denumire</w:t>
            </w:r>
            <w:r w:rsidR="00241562">
              <w:rPr>
                <w:rFonts w:ascii="Trebuchet MS" w:hAnsi="Trebuchet MS"/>
              </w:rPr>
              <w:t xml:space="preserve"> </w:t>
            </w:r>
            <w:r w:rsidRPr="00662DAE">
              <w:rPr>
                <w:rFonts w:ascii="Trebuchet MS" w:hAnsi="Trebuchet MS"/>
              </w:rPr>
              <w:t>exploataţie</w:t>
            </w:r>
            <w:r w:rsidR="00241562">
              <w:rPr>
                <w:rFonts w:ascii="Trebuchet MS" w:hAnsi="Trebuchet MS"/>
              </w:rPr>
              <w:t xml:space="preserve"> </w:t>
            </w:r>
            <w:r w:rsidRPr="00662DAE">
              <w:rPr>
                <w:rFonts w:ascii="Trebuchet MS" w:hAnsi="Trebuchet MS"/>
              </w:rPr>
              <w:t>PFA/</w:t>
            </w:r>
            <w:r w:rsidR="00241562">
              <w:rPr>
                <w:rFonts w:ascii="Trebuchet MS" w:hAnsi="Trebuchet MS"/>
              </w:rPr>
              <w:t xml:space="preserve"> </w:t>
            </w:r>
            <w:r w:rsidRPr="00662DAE">
              <w:rPr>
                <w:rFonts w:ascii="Trebuchet MS" w:hAnsi="Trebuchet MS"/>
              </w:rPr>
              <w:t>ÎI/</w:t>
            </w:r>
            <w:r w:rsidR="00241562">
              <w:rPr>
                <w:rFonts w:ascii="Trebuchet MS" w:hAnsi="Trebuchet MS"/>
              </w:rPr>
              <w:t xml:space="preserve"> </w:t>
            </w:r>
            <w:r w:rsidRPr="00662DAE">
              <w:rPr>
                <w:rFonts w:ascii="Trebuchet MS" w:hAnsi="Trebuchet MS"/>
              </w:rPr>
              <w:t>ÎF/PJ:</w:t>
            </w:r>
          </w:p>
        </w:tc>
        <w:tc>
          <w:tcPr>
            <w:tcW w:w="4963" w:type="dxa"/>
          </w:tcPr>
          <w:p w14:paraId="10680329" w14:textId="77777777" w:rsidR="003426A5" w:rsidRPr="00662DAE" w:rsidRDefault="003426A5" w:rsidP="00662DAE">
            <w:pPr>
              <w:spacing w:after="0" w:line="240" w:lineRule="auto"/>
              <w:ind w:right="-2"/>
              <w:contextualSpacing/>
              <w:jc w:val="both"/>
              <w:rPr>
                <w:rFonts w:ascii="Trebuchet MS" w:hAnsi="Trebuchet MS"/>
              </w:rPr>
            </w:pPr>
          </w:p>
        </w:tc>
      </w:tr>
    </w:tbl>
    <w:p w14:paraId="25638701" w14:textId="77777777" w:rsidR="00BA4FDD" w:rsidRDefault="00BA4FDD" w:rsidP="00662DAE">
      <w:pPr>
        <w:autoSpaceDE w:val="0"/>
        <w:autoSpaceDN w:val="0"/>
        <w:spacing w:after="0" w:line="240" w:lineRule="auto"/>
        <w:ind w:right="5"/>
        <w:contextualSpacing/>
        <w:jc w:val="both"/>
        <w:rPr>
          <w:rFonts w:ascii="Trebuchet MS" w:hAnsi="Trebuchet MS"/>
        </w:rPr>
      </w:pPr>
    </w:p>
    <w:p w14:paraId="763F0462" w14:textId="77777777" w:rsidR="00475921" w:rsidRDefault="00475921" w:rsidP="00662DAE">
      <w:pPr>
        <w:autoSpaceDE w:val="0"/>
        <w:autoSpaceDN w:val="0"/>
        <w:spacing w:after="0" w:line="240" w:lineRule="auto"/>
        <w:ind w:right="5"/>
        <w:contextualSpacing/>
        <w:jc w:val="both"/>
        <w:rPr>
          <w:rFonts w:ascii="Trebuchet MS" w:hAnsi="Trebuchet MS"/>
        </w:rPr>
        <w:sectPr w:rsidR="00475921" w:rsidSect="00DE10F5">
          <w:pgSz w:w="11906" w:h="16838" w:code="9"/>
          <w:pgMar w:top="850" w:right="850" w:bottom="850" w:left="1138" w:header="720" w:footer="706" w:gutter="0"/>
          <w:cols w:space="710"/>
          <w:titlePg/>
          <w:docGrid w:linePitch="360"/>
        </w:sectPr>
      </w:pPr>
    </w:p>
    <w:p w14:paraId="6A9812D5" w14:textId="77777777" w:rsidR="00BA4FDD" w:rsidRDefault="00BA4FDD" w:rsidP="00662DAE">
      <w:pPr>
        <w:autoSpaceDE w:val="0"/>
        <w:autoSpaceDN w:val="0"/>
        <w:spacing w:after="0" w:line="240" w:lineRule="auto"/>
        <w:ind w:right="5"/>
        <w:contextualSpacing/>
        <w:jc w:val="both"/>
        <w:rPr>
          <w:rFonts w:ascii="Trebuchet MS" w:hAnsi="Trebuchet MS"/>
        </w:rPr>
      </w:pPr>
    </w:p>
    <w:p w14:paraId="671754E9" w14:textId="58B92041" w:rsidR="00BA4FDD" w:rsidRDefault="00BA4FDD" w:rsidP="00662DAE">
      <w:pPr>
        <w:autoSpaceDE w:val="0"/>
        <w:autoSpaceDN w:val="0"/>
        <w:spacing w:after="0" w:line="240" w:lineRule="auto"/>
        <w:ind w:right="5"/>
        <w:contextualSpacing/>
        <w:jc w:val="both"/>
        <w:rPr>
          <w:rFonts w:ascii="Trebuchet MS" w:hAnsi="Trebuchet MS"/>
        </w:rPr>
      </w:pPr>
    </w:p>
    <w:p w14:paraId="05215F31" w14:textId="77777777" w:rsidR="005B2B3F" w:rsidRDefault="005B2B3F" w:rsidP="005063A0">
      <w:pPr>
        <w:autoSpaceDE w:val="0"/>
        <w:autoSpaceDN w:val="0"/>
        <w:spacing w:after="0" w:line="240" w:lineRule="auto"/>
        <w:ind w:right="5"/>
        <w:contextualSpacing/>
        <w:jc w:val="center"/>
        <w:rPr>
          <w:rFonts w:ascii="Trebuchet MS" w:hAnsi="Trebuchet MS"/>
        </w:rPr>
      </w:pPr>
    </w:p>
    <w:p w14:paraId="3D5713AE" w14:textId="77777777" w:rsidR="00DE10F5" w:rsidRDefault="000E7ECE" w:rsidP="005063A0">
      <w:pPr>
        <w:autoSpaceDE w:val="0"/>
        <w:autoSpaceDN w:val="0"/>
        <w:spacing w:after="0" w:line="240" w:lineRule="auto"/>
        <w:ind w:right="5"/>
        <w:contextualSpacing/>
        <w:jc w:val="center"/>
        <w:rPr>
          <w:noProof/>
          <w:lang w:eastAsia="ro-RO"/>
        </w:rPr>
      </w:pPr>
      <w:r>
        <w:rPr>
          <w:noProof/>
          <w:lang w:eastAsia="ro-RO"/>
        </w:rPr>
        <w:drawing>
          <wp:inline distT="0" distB="0" distL="0" distR="0" wp14:anchorId="0BA02DD9" wp14:editId="1B0BA41E">
            <wp:extent cx="7153275" cy="39338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7153275" cy="3933825"/>
                    </a:xfrm>
                    <a:prstGeom prst="rect">
                      <a:avLst/>
                    </a:prstGeom>
                  </pic:spPr>
                </pic:pic>
              </a:graphicData>
            </a:graphic>
          </wp:inline>
        </w:drawing>
      </w:r>
    </w:p>
    <w:p w14:paraId="67A5C088" w14:textId="77777777" w:rsidR="003C6A4E" w:rsidRDefault="003C6A4E" w:rsidP="003C6A4E">
      <w:pPr>
        <w:tabs>
          <w:tab w:val="left" w:pos="5565"/>
        </w:tabs>
        <w:rPr>
          <w:noProof/>
          <w:lang w:eastAsia="ro-RO"/>
        </w:rPr>
        <w:sectPr w:rsidR="003C6A4E" w:rsidSect="00DE10F5">
          <w:pgSz w:w="16838" w:h="11906" w:orient="landscape" w:code="9"/>
          <w:pgMar w:top="1138" w:right="850" w:bottom="850" w:left="850" w:header="720" w:footer="706" w:gutter="0"/>
          <w:cols w:space="710"/>
          <w:titlePg/>
          <w:docGrid w:linePitch="360"/>
        </w:sectPr>
      </w:pPr>
    </w:p>
    <w:p w14:paraId="7555571A" w14:textId="4251737D" w:rsidR="00605A81" w:rsidRPr="003C6A4E" w:rsidRDefault="003C6A4E" w:rsidP="003C6A4E">
      <w:pPr>
        <w:pStyle w:val="Heading2"/>
        <w:spacing w:before="0" w:line="240" w:lineRule="auto"/>
        <w:contextualSpacing/>
        <w:jc w:val="right"/>
        <w:rPr>
          <w:rFonts w:ascii="Trebuchet MS" w:hAnsi="Trebuchet MS"/>
          <w:b w:val="0"/>
        </w:rPr>
      </w:pPr>
      <w:bookmarkStart w:id="78" w:name="_Toc63941028"/>
      <w:proofErr w:type="spellStart"/>
      <w:r w:rsidRPr="003C6A4E">
        <w:rPr>
          <w:rFonts w:ascii="Trebuchet MS" w:hAnsi="Trebuchet MS"/>
          <w:b w:val="0"/>
        </w:rPr>
        <w:lastRenderedPageBreak/>
        <w:t>Anexa</w:t>
      </w:r>
      <w:proofErr w:type="spellEnd"/>
      <w:r w:rsidRPr="003C6A4E">
        <w:rPr>
          <w:rFonts w:ascii="Trebuchet MS" w:hAnsi="Trebuchet MS"/>
          <w:b w:val="0"/>
        </w:rPr>
        <w:t xml:space="preserve"> nr. 8</w:t>
      </w:r>
      <w:bookmarkEnd w:id="78"/>
    </w:p>
    <w:p w14:paraId="65FB7375" w14:textId="77777777" w:rsidR="00FD4ADD" w:rsidRDefault="00FD4ADD">
      <w:pPr>
        <w:spacing w:after="0" w:line="240" w:lineRule="auto"/>
        <w:rPr>
          <w:rFonts w:ascii="Trebuchet MS" w:hAnsi="Trebuchet MS"/>
        </w:rPr>
      </w:pPr>
    </w:p>
    <w:p w14:paraId="7A8948CF" w14:textId="77777777" w:rsidR="00970E98" w:rsidRDefault="00FD4ADD" w:rsidP="005063A0">
      <w:pPr>
        <w:spacing w:after="0" w:line="240" w:lineRule="auto"/>
        <w:jc w:val="center"/>
        <w:rPr>
          <w:rFonts w:ascii="Trebuchet MS" w:hAnsi="Trebuchet MS"/>
        </w:rPr>
        <w:sectPr w:rsidR="00970E98" w:rsidSect="003C6A4E">
          <w:pgSz w:w="16838" w:h="11906" w:orient="landscape" w:code="9"/>
          <w:pgMar w:top="1138" w:right="850" w:bottom="850" w:left="850" w:header="720" w:footer="706" w:gutter="0"/>
          <w:cols w:space="710"/>
          <w:titlePg/>
          <w:docGrid w:linePitch="360"/>
        </w:sectPr>
      </w:pPr>
      <w:r w:rsidRPr="00662DAE">
        <w:rPr>
          <w:rFonts w:ascii="Trebuchet MS" w:hAnsi="Trebuchet MS" w:cs="Arial"/>
          <w:noProof/>
          <w:lang w:eastAsia="ro-RO"/>
        </w:rPr>
        <w:drawing>
          <wp:inline distT="0" distB="0" distL="0" distR="0" wp14:anchorId="28A3D4E9" wp14:editId="302BC975">
            <wp:extent cx="9426352" cy="5076825"/>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426352" cy="5076825"/>
                    </a:xfrm>
                    <a:prstGeom prst="rect">
                      <a:avLst/>
                    </a:prstGeom>
                    <a:noFill/>
                    <a:ln>
                      <a:noFill/>
                    </a:ln>
                  </pic:spPr>
                </pic:pic>
              </a:graphicData>
            </a:graphic>
          </wp:inline>
        </w:drawing>
      </w:r>
    </w:p>
    <w:p w14:paraId="7FBB3052" w14:textId="77777777" w:rsidR="00FD4ADD" w:rsidRDefault="00FD4ADD" w:rsidP="005063A0">
      <w:pPr>
        <w:spacing w:after="0" w:line="240" w:lineRule="auto"/>
        <w:jc w:val="center"/>
        <w:rPr>
          <w:rFonts w:ascii="Trebuchet MS" w:hAnsi="Trebuchet MS"/>
        </w:rPr>
      </w:pPr>
    </w:p>
    <w:p w14:paraId="4B39B532" w14:textId="77777777" w:rsidR="00605A81" w:rsidRPr="00662DAE" w:rsidRDefault="00AC75EE" w:rsidP="00AC75EE">
      <w:pPr>
        <w:pStyle w:val="Heading2"/>
        <w:spacing w:before="0" w:line="240" w:lineRule="auto"/>
        <w:contextualSpacing/>
        <w:jc w:val="right"/>
        <w:rPr>
          <w:rFonts w:ascii="Trebuchet MS" w:hAnsi="Trebuchet MS"/>
          <w:b w:val="0"/>
        </w:rPr>
      </w:pPr>
      <w:r>
        <w:rPr>
          <w:rFonts w:ascii="Trebuchet MS" w:hAnsi="Trebuchet MS"/>
        </w:rPr>
        <w:tab/>
      </w:r>
      <w:bookmarkStart w:id="79" w:name="_Toc63941029"/>
      <w:proofErr w:type="spellStart"/>
      <w:r w:rsidR="00605A81" w:rsidRPr="00662DAE">
        <w:rPr>
          <w:rFonts w:ascii="Trebuchet MS" w:hAnsi="Trebuchet MS"/>
          <w:b w:val="0"/>
        </w:rPr>
        <w:t>Anexa</w:t>
      </w:r>
      <w:proofErr w:type="spellEnd"/>
      <w:r w:rsidR="00241562">
        <w:rPr>
          <w:rFonts w:ascii="Trebuchet MS" w:hAnsi="Trebuchet MS"/>
          <w:b w:val="0"/>
        </w:rPr>
        <w:t xml:space="preserve"> </w:t>
      </w:r>
      <w:r w:rsidR="00605A81" w:rsidRPr="00662DAE">
        <w:rPr>
          <w:rFonts w:ascii="Trebuchet MS" w:hAnsi="Trebuchet MS"/>
          <w:b w:val="0"/>
        </w:rPr>
        <w:t>nr.</w:t>
      </w:r>
      <w:r w:rsidR="00241562">
        <w:rPr>
          <w:rFonts w:ascii="Trebuchet MS" w:hAnsi="Trebuchet MS"/>
          <w:b w:val="0"/>
        </w:rPr>
        <w:t xml:space="preserve"> </w:t>
      </w:r>
      <w:r w:rsidR="000D3FCC">
        <w:rPr>
          <w:rFonts w:ascii="Trebuchet MS" w:hAnsi="Trebuchet MS"/>
          <w:b w:val="0"/>
        </w:rPr>
        <w:t>9</w:t>
      </w:r>
      <w:bookmarkEnd w:id="79"/>
    </w:p>
    <w:p w14:paraId="7FE91F4B" w14:textId="77777777" w:rsidR="00605A81" w:rsidRPr="00662DAE" w:rsidRDefault="00605A81" w:rsidP="00662DAE">
      <w:pPr>
        <w:spacing w:after="0" w:line="240" w:lineRule="auto"/>
        <w:ind w:right="-338"/>
        <w:contextualSpacing/>
        <w:jc w:val="both"/>
        <w:rPr>
          <w:rFonts w:ascii="Trebuchet MS" w:hAnsi="Trebuchet MS" w:cs="Arial"/>
        </w:rPr>
      </w:pPr>
    </w:p>
    <w:p w14:paraId="2D62822C" w14:textId="77777777" w:rsidR="00605A81" w:rsidRPr="00662DAE" w:rsidRDefault="00605A81" w:rsidP="00662DAE">
      <w:pPr>
        <w:spacing w:after="0" w:line="240" w:lineRule="auto"/>
        <w:ind w:right="-338"/>
        <w:contextualSpacing/>
        <w:jc w:val="both"/>
        <w:rPr>
          <w:rFonts w:ascii="Trebuchet MS" w:hAnsi="Trebuchet MS" w:cs="Arial"/>
        </w:rPr>
      </w:pPr>
      <w:r w:rsidRPr="00662DAE">
        <w:rPr>
          <w:rFonts w:ascii="Trebuchet MS" w:hAnsi="Trebuchet MS" w:cs="Arial"/>
        </w:rPr>
        <w:t>Centrul</w:t>
      </w:r>
      <w:r w:rsidR="00241562">
        <w:rPr>
          <w:rFonts w:ascii="Trebuchet MS" w:hAnsi="Trebuchet MS" w:cs="Arial"/>
        </w:rPr>
        <w:t xml:space="preserve"> </w:t>
      </w:r>
      <w:r w:rsidRPr="00662DAE">
        <w:rPr>
          <w:rFonts w:ascii="Trebuchet MS" w:hAnsi="Trebuchet MS" w:cs="Arial"/>
        </w:rPr>
        <w:t>judeţean/local</w:t>
      </w:r>
      <w:r w:rsidR="00241562">
        <w:rPr>
          <w:rFonts w:ascii="Trebuchet MS" w:hAnsi="Trebuchet MS" w:cs="Arial"/>
        </w:rPr>
        <w:t xml:space="preserve"> </w:t>
      </w:r>
      <w:r w:rsidRPr="00662DAE">
        <w:rPr>
          <w:rFonts w:ascii="Trebuchet MS" w:hAnsi="Trebuchet MS" w:cs="Arial"/>
        </w:rPr>
        <w:t>APIA………………………..</w:t>
      </w:r>
    </w:p>
    <w:p w14:paraId="3728AAA0" w14:textId="77777777" w:rsidR="00605A81" w:rsidRPr="00662DAE" w:rsidRDefault="00605A81" w:rsidP="00662DAE">
      <w:pPr>
        <w:spacing w:after="0" w:line="240" w:lineRule="auto"/>
        <w:ind w:right="-338"/>
        <w:contextualSpacing/>
        <w:jc w:val="both"/>
        <w:rPr>
          <w:rFonts w:ascii="Trebuchet MS" w:hAnsi="Trebuchet MS" w:cs="Arial"/>
          <w:b/>
        </w:rPr>
      </w:pPr>
      <w:r w:rsidRPr="00662DAE">
        <w:rPr>
          <w:rFonts w:ascii="Trebuchet MS" w:hAnsi="Trebuchet MS" w:cs="Arial"/>
        </w:rPr>
        <w:t>Nr.</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înregistrare......................./................................</w:t>
      </w:r>
    </w:p>
    <w:p w14:paraId="2E269165" w14:textId="77777777" w:rsidR="00605A81" w:rsidRPr="00662DAE" w:rsidRDefault="00605A81" w:rsidP="00662DAE">
      <w:pPr>
        <w:spacing w:after="0" w:line="240" w:lineRule="auto"/>
        <w:contextualSpacing/>
        <w:rPr>
          <w:rFonts w:ascii="Trebuchet MS" w:hAnsi="Trebuchet MS" w:cs="Arial"/>
        </w:rPr>
      </w:pPr>
    </w:p>
    <w:p w14:paraId="18A49E4B" w14:textId="77777777" w:rsidR="00605A81" w:rsidRPr="00662DAE" w:rsidRDefault="00605A81" w:rsidP="00662DAE">
      <w:pPr>
        <w:spacing w:after="0" w:line="240" w:lineRule="auto"/>
        <w:contextualSpacing/>
        <w:rPr>
          <w:rFonts w:ascii="Trebuchet MS" w:hAnsi="Trebuchet MS" w:cs="Arial"/>
        </w:rPr>
      </w:pPr>
    </w:p>
    <w:p w14:paraId="7E596B79" w14:textId="77777777" w:rsidR="00605A81" w:rsidRPr="00662DAE" w:rsidRDefault="00605A81" w:rsidP="00662DAE">
      <w:pPr>
        <w:tabs>
          <w:tab w:val="right" w:pos="11186"/>
        </w:tabs>
        <w:spacing w:after="0" w:line="240" w:lineRule="auto"/>
        <w:contextualSpacing/>
        <w:jc w:val="center"/>
        <w:rPr>
          <w:rFonts w:ascii="Trebuchet MS" w:hAnsi="Trebuchet MS" w:cs="Arial"/>
          <w:b/>
          <w:u w:val="single"/>
        </w:rPr>
      </w:pPr>
      <w:r w:rsidRPr="00662DAE">
        <w:rPr>
          <w:rFonts w:ascii="Trebuchet MS" w:hAnsi="Trebuchet MS" w:cs="Arial"/>
          <w:b/>
          <w:u w:val="single"/>
        </w:rPr>
        <w:t>Inştiinţare</w:t>
      </w:r>
      <w:r w:rsidR="00241562">
        <w:rPr>
          <w:rFonts w:ascii="Trebuchet MS" w:hAnsi="Trebuchet MS" w:cs="Arial"/>
          <w:b/>
          <w:u w:val="single"/>
        </w:rPr>
        <w:t xml:space="preserve"> </w:t>
      </w:r>
      <w:r w:rsidRPr="00662DAE">
        <w:rPr>
          <w:rFonts w:ascii="Trebuchet MS" w:hAnsi="Trebuchet MS" w:cs="Arial"/>
          <w:b/>
          <w:u w:val="single"/>
        </w:rPr>
        <w:t>privind</w:t>
      </w:r>
      <w:r w:rsidR="00241562">
        <w:rPr>
          <w:rFonts w:ascii="Trebuchet MS" w:hAnsi="Trebuchet MS" w:cs="Arial"/>
          <w:b/>
          <w:u w:val="single"/>
        </w:rPr>
        <w:t xml:space="preserve"> </w:t>
      </w:r>
      <w:r w:rsidRPr="00662DAE">
        <w:rPr>
          <w:rFonts w:ascii="Trebuchet MS" w:hAnsi="Trebuchet MS" w:cs="Arial"/>
          <w:b/>
          <w:u w:val="single"/>
        </w:rPr>
        <w:t>situaţia</w:t>
      </w:r>
      <w:r w:rsidR="00241562">
        <w:rPr>
          <w:rFonts w:ascii="Trebuchet MS" w:hAnsi="Trebuchet MS" w:cs="Arial"/>
          <w:b/>
          <w:u w:val="single"/>
        </w:rPr>
        <w:t xml:space="preserve"> </w:t>
      </w:r>
      <w:r w:rsidRPr="00662DAE">
        <w:rPr>
          <w:rFonts w:ascii="Trebuchet MS" w:hAnsi="Trebuchet MS" w:cs="Arial"/>
          <w:b/>
          <w:u w:val="single"/>
        </w:rPr>
        <w:t>angajamentelor</w:t>
      </w:r>
      <w:r w:rsidR="00241562">
        <w:rPr>
          <w:rFonts w:ascii="Trebuchet MS" w:hAnsi="Trebuchet MS" w:cs="Arial"/>
          <w:b/>
          <w:u w:val="single"/>
        </w:rPr>
        <w:t xml:space="preserve"> </w:t>
      </w:r>
      <w:r w:rsidRPr="00662DAE">
        <w:rPr>
          <w:rFonts w:ascii="Trebuchet MS" w:hAnsi="Trebuchet MS" w:cs="Arial"/>
          <w:b/>
          <w:u w:val="single"/>
        </w:rPr>
        <w:t>care</w:t>
      </w:r>
      <w:r w:rsidR="00241562">
        <w:rPr>
          <w:rFonts w:ascii="Trebuchet MS" w:hAnsi="Trebuchet MS" w:cs="Arial"/>
          <w:b/>
          <w:u w:val="single"/>
        </w:rPr>
        <w:t xml:space="preserve"> </w:t>
      </w:r>
      <w:r w:rsidRPr="00662DAE">
        <w:rPr>
          <w:rFonts w:ascii="Trebuchet MS" w:hAnsi="Trebuchet MS" w:cs="Arial"/>
          <w:b/>
          <w:u w:val="single"/>
        </w:rPr>
        <w:t>fac</w:t>
      </w:r>
      <w:r w:rsidR="00241562">
        <w:rPr>
          <w:rFonts w:ascii="Trebuchet MS" w:hAnsi="Trebuchet MS" w:cs="Arial"/>
          <w:b/>
          <w:u w:val="single"/>
        </w:rPr>
        <w:t xml:space="preserve"> </w:t>
      </w:r>
      <w:r w:rsidRPr="00662DAE">
        <w:rPr>
          <w:rFonts w:ascii="Trebuchet MS" w:hAnsi="Trebuchet MS" w:cs="Arial"/>
          <w:b/>
          <w:u w:val="single"/>
        </w:rPr>
        <w:t>obiectul</w:t>
      </w:r>
      <w:r w:rsidR="00241562">
        <w:rPr>
          <w:rFonts w:ascii="Trebuchet MS" w:hAnsi="Trebuchet MS" w:cs="Arial"/>
          <w:b/>
          <w:u w:val="single"/>
        </w:rPr>
        <w:t xml:space="preserve"> </w:t>
      </w:r>
      <w:r w:rsidRPr="00662DAE">
        <w:rPr>
          <w:rFonts w:ascii="Trebuchet MS" w:hAnsi="Trebuchet MS" w:cs="Arial"/>
          <w:b/>
          <w:u w:val="single"/>
        </w:rPr>
        <w:t>transferului</w:t>
      </w:r>
    </w:p>
    <w:p w14:paraId="477D050E" w14:textId="77777777" w:rsidR="00605A81" w:rsidRPr="00662DAE" w:rsidRDefault="00605A81" w:rsidP="00662DAE">
      <w:pPr>
        <w:tabs>
          <w:tab w:val="right" w:pos="11186"/>
        </w:tabs>
        <w:spacing w:after="0" w:line="240" w:lineRule="auto"/>
        <w:contextualSpacing/>
        <w:jc w:val="center"/>
        <w:rPr>
          <w:rFonts w:ascii="Trebuchet MS" w:hAnsi="Trebuchet MS" w:cs="Arial"/>
          <w:b/>
          <w:u w:val="single"/>
        </w:rPr>
      </w:pPr>
    </w:p>
    <w:p w14:paraId="2237CCEB" w14:textId="77777777" w:rsidR="00605A81" w:rsidRPr="00662DAE" w:rsidRDefault="00605A81" w:rsidP="00662DAE">
      <w:pPr>
        <w:tabs>
          <w:tab w:val="right" w:pos="11186"/>
        </w:tabs>
        <w:spacing w:after="0" w:line="240" w:lineRule="auto"/>
        <w:contextualSpacing/>
        <w:jc w:val="center"/>
        <w:rPr>
          <w:rFonts w:ascii="Trebuchet MS" w:hAnsi="Trebuchet MS" w:cs="Arial"/>
          <w:b/>
          <w:u w:val="single"/>
        </w:rPr>
      </w:pPr>
    </w:p>
    <w:p w14:paraId="51BD1D40" w14:textId="00FA12A8" w:rsidR="00605A81" w:rsidRPr="00662DAE" w:rsidRDefault="00605A81" w:rsidP="00662DAE">
      <w:pPr>
        <w:spacing w:after="0" w:line="240" w:lineRule="auto"/>
        <w:contextualSpacing/>
        <w:jc w:val="both"/>
        <w:rPr>
          <w:rFonts w:ascii="Trebuchet MS" w:hAnsi="Trebuchet MS" w:cs="Arial"/>
        </w:rPr>
      </w:pPr>
      <w:r w:rsidRPr="00662DAE">
        <w:rPr>
          <w:rFonts w:ascii="Trebuchet MS" w:hAnsi="Trebuchet MS" w:cs="Arial"/>
          <w:b/>
        </w:rPr>
        <w:tab/>
      </w:r>
      <w:r w:rsidRPr="00662DAE">
        <w:rPr>
          <w:rFonts w:ascii="Trebuchet MS" w:hAnsi="Trebuchet MS" w:cs="Arial"/>
        </w:rPr>
        <w:t>Vă</w:t>
      </w:r>
      <w:r w:rsidR="00241562">
        <w:rPr>
          <w:rFonts w:ascii="Trebuchet MS" w:hAnsi="Trebuchet MS" w:cs="Arial"/>
        </w:rPr>
        <w:t xml:space="preserve"> </w:t>
      </w:r>
      <w:r w:rsidRPr="00662DAE">
        <w:rPr>
          <w:rFonts w:ascii="Trebuchet MS" w:hAnsi="Trebuchet MS" w:cs="Arial"/>
        </w:rPr>
        <w:t>facem</w:t>
      </w:r>
      <w:r w:rsidR="00241562">
        <w:rPr>
          <w:rFonts w:ascii="Trebuchet MS" w:hAnsi="Trebuchet MS" w:cs="Arial"/>
        </w:rPr>
        <w:t xml:space="preserve"> </w:t>
      </w:r>
      <w:r w:rsidRPr="00662DAE">
        <w:rPr>
          <w:rFonts w:ascii="Trebuchet MS" w:hAnsi="Trebuchet MS" w:cs="Arial"/>
        </w:rPr>
        <w:t>cunoscut</w:t>
      </w:r>
      <w:r w:rsidR="00241562">
        <w:rPr>
          <w:rFonts w:ascii="Trebuchet MS" w:hAnsi="Trebuchet MS" w:cs="Arial"/>
        </w:rPr>
        <w:t xml:space="preserve"> </w:t>
      </w:r>
      <w:r w:rsidRPr="00662DAE">
        <w:rPr>
          <w:rFonts w:ascii="Trebuchet MS" w:hAnsi="Trebuchet MS" w:cs="Arial"/>
        </w:rPr>
        <w:t>că</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campania</w:t>
      </w:r>
      <w:r w:rsidR="00241562">
        <w:rPr>
          <w:rFonts w:ascii="Trebuchet MS" w:hAnsi="Trebuchet MS" w:cs="Arial"/>
        </w:rPr>
        <w:t xml:space="preserve"> </w:t>
      </w:r>
      <w:r w:rsidRPr="00662DAE">
        <w:rPr>
          <w:rFonts w:ascii="Trebuchet MS" w:hAnsi="Trebuchet MS" w:cs="Arial"/>
        </w:rPr>
        <w:t>20</w:t>
      </w:r>
      <w:r w:rsidR="00866547">
        <w:rPr>
          <w:rFonts w:ascii="Trebuchet MS" w:hAnsi="Trebuchet MS" w:cs="Arial"/>
        </w:rPr>
        <w:t>2</w:t>
      </w:r>
      <w:r w:rsidR="00DF63EF">
        <w:rPr>
          <w:rFonts w:ascii="Trebuchet MS" w:hAnsi="Trebuchet MS" w:cs="Arial"/>
        </w:rPr>
        <w:t>1</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suprafaţa</w:t>
      </w:r>
      <w:r w:rsidR="00241562">
        <w:rPr>
          <w:rFonts w:ascii="Trebuchet MS" w:hAnsi="Trebuchet MS" w:cs="Arial"/>
        </w:rPr>
        <w:t xml:space="preserve"> </w:t>
      </w:r>
      <w:r w:rsidRPr="00662DAE">
        <w:rPr>
          <w:rFonts w:ascii="Trebuchet MS" w:hAnsi="Trebuchet MS" w:cs="Arial"/>
        </w:rPr>
        <w:t>care</w:t>
      </w:r>
      <w:r w:rsidR="00241562">
        <w:rPr>
          <w:rFonts w:ascii="Trebuchet MS" w:hAnsi="Trebuchet MS" w:cs="Arial"/>
        </w:rPr>
        <w:t xml:space="preserve"> </w:t>
      </w:r>
      <w:r w:rsidRPr="00662DAE">
        <w:rPr>
          <w:rFonts w:ascii="Trebuchet MS" w:hAnsi="Trebuchet MS" w:cs="Arial"/>
        </w:rPr>
        <w:t>face</w:t>
      </w:r>
      <w:r w:rsidR="00241562">
        <w:rPr>
          <w:rFonts w:ascii="Trebuchet MS" w:hAnsi="Trebuchet MS" w:cs="Arial"/>
        </w:rPr>
        <w:t xml:space="preserve"> </w:t>
      </w:r>
      <w:r w:rsidRPr="00662DAE">
        <w:rPr>
          <w:rFonts w:ascii="Trebuchet MS" w:hAnsi="Trebuchet MS" w:cs="Arial"/>
        </w:rPr>
        <w:t>obiectul</w:t>
      </w:r>
      <w:r w:rsidR="00241562">
        <w:rPr>
          <w:rFonts w:ascii="Trebuchet MS" w:hAnsi="Trebuchet MS" w:cs="Arial"/>
        </w:rPr>
        <w:t xml:space="preserve"> </w:t>
      </w:r>
      <w:r w:rsidRPr="00662DAE">
        <w:rPr>
          <w:rFonts w:ascii="Trebuchet MS" w:hAnsi="Trebuchet MS" w:cs="Arial"/>
        </w:rPr>
        <w:t>preluării</w:t>
      </w:r>
      <w:r w:rsidR="00241562">
        <w:rPr>
          <w:rFonts w:ascii="Trebuchet MS" w:hAnsi="Trebuchet MS" w:cs="Arial"/>
        </w:rPr>
        <w:t xml:space="preserve"> </w:t>
      </w:r>
      <w:r w:rsidRPr="00662DAE">
        <w:rPr>
          <w:rFonts w:ascii="Trebuchet MS" w:hAnsi="Trebuchet MS" w:cs="Arial"/>
        </w:rPr>
        <w:t>prin</w:t>
      </w:r>
      <w:r w:rsidR="00241562">
        <w:rPr>
          <w:rFonts w:ascii="Trebuchet MS" w:hAnsi="Trebuchet MS" w:cs="Arial"/>
        </w:rPr>
        <w:t xml:space="preserve"> </w:t>
      </w:r>
      <w:r w:rsidRPr="00662DAE">
        <w:rPr>
          <w:rFonts w:ascii="Trebuchet MS" w:hAnsi="Trebuchet MS" w:cs="Arial"/>
        </w:rPr>
        <w:t>transfer</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explo</w:t>
      </w:r>
      <w:r w:rsidR="007C1499">
        <w:rPr>
          <w:rFonts w:ascii="Trebuchet MS" w:hAnsi="Trebuchet MS" w:cs="Arial"/>
        </w:rPr>
        <w:t>a</w:t>
      </w:r>
      <w:r w:rsidRPr="00662DAE">
        <w:rPr>
          <w:rFonts w:ascii="Trebuchet MS" w:hAnsi="Trebuchet MS" w:cs="Arial"/>
        </w:rPr>
        <w:t>taţie</w:t>
      </w:r>
      <w:r w:rsidR="00241562">
        <w:rPr>
          <w:rFonts w:ascii="Trebuchet MS" w:hAnsi="Trebuchet MS" w:cs="Arial"/>
        </w:rPr>
        <w:t xml:space="preserve"> </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transfer</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rPr>
        <w:t>angajament</w:t>
      </w:r>
      <w:r w:rsidR="00241562">
        <w:rPr>
          <w:rFonts w:ascii="Trebuchet MS" w:hAnsi="Trebuchet MS"/>
        </w:rPr>
        <w:t xml:space="preserve"> </w:t>
      </w:r>
      <w:r w:rsidRPr="00662DAE">
        <w:rPr>
          <w:rFonts w:ascii="Trebuchet MS" w:hAnsi="Trebuchet MS"/>
        </w:rPr>
        <w:t>de</w:t>
      </w:r>
      <w:r w:rsidR="00241562">
        <w:rPr>
          <w:rFonts w:ascii="Trebuchet MS" w:hAnsi="Trebuchet MS"/>
        </w:rPr>
        <w:t xml:space="preserve"> </w:t>
      </w:r>
      <w:r w:rsidRPr="00662DAE">
        <w:rPr>
          <w:rFonts w:ascii="Trebuchet MS" w:hAnsi="Trebuchet MS"/>
        </w:rPr>
        <w:t>agro-mediu</w:t>
      </w:r>
      <w:r w:rsidR="00241562">
        <w:rPr>
          <w:rFonts w:ascii="Trebuchet MS" w:hAnsi="Trebuchet MS"/>
        </w:rPr>
        <w:t xml:space="preserve"> </w:t>
      </w:r>
      <w:r w:rsidRPr="00662DAE">
        <w:rPr>
          <w:rFonts w:ascii="Trebuchet MS" w:hAnsi="Trebuchet MS"/>
        </w:rPr>
        <w:t>și</w:t>
      </w:r>
      <w:r w:rsidR="00241562">
        <w:rPr>
          <w:rFonts w:ascii="Trebuchet MS" w:hAnsi="Trebuchet MS"/>
        </w:rPr>
        <w:t xml:space="preserve"> </w:t>
      </w:r>
      <w:r w:rsidRPr="00662DAE">
        <w:rPr>
          <w:rFonts w:ascii="Trebuchet MS" w:hAnsi="Trebuchet MS"/>
        </w:rPr>
        <w:t>climă</w:t>
      </w:r>
      <w:r w:rsidR="00241562">
        <w:rPr>
          <w:rFonts w:ascii="Trebuchet MS" w:hAnsi="Trebuchet MS"/>
        </w:rPr>
        <w:t xml:space="preserve"> </w:t>
      </w:r>
      <w:r w:rsidRPr="00662DAE">
        <w:rPr>
          <w:rFonts w:ascii="Trebuchet MS" w:hAnsi="Trebuchet MS"/>
        </w:rPr>
        <w:t>şi/sau</w:t>
      </w:r>
      <w:r w:rsidR="00241562">
        <w:rPr>
          <w:rFonts w:ascii="Trebuchet MS" w:hAnsi="Trebuchet MS"/>
        </w:rPr>
        <w:t xml:space="preserve"> </w:t>
      </w:r>
      <w:r w:rsidRPr="00662DAE">
        <w:rPr>
          <w:rFonts w:ascii="Trebuchet MS" w:hAnsi="Trebuchet MS"/>
        </w:rPr>
        <w:t>agricultură</w:t>
      </w:r>
      <w:r w:rsidR="00241562">
        <w:rPr>
          <w:rFonts w:ascii="Trebuchet MS" w:hAnsi="Trebuchet MS"/>
        </w:rPr>
        <w:t xml:space="preserve"> </w:t>
      </w:r>
      <w:r w:rsidRPr="00662DAE">
        <w:rPr>
          <w:rFonts w:ascii="Trebuchet MS" w:hAnsi="Trebuchet MS"/>
        </w:rPr>
        <w:t>ecologică</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la</w:t>
      </w:r>
      <w:r w:rsidR="00241562">
        <w:rPr>
          <w:rFonts w:ascii="Trebuchet MS" w:hAnsi="Trebuchet MS" w:cs="Arial"/>
        </w:rPr>
        <w:t xml:space="preserve"> </w:t>
      </w:r>
      <w:r w:rsidRPr="00662DAE">
        <w:rPr>
          <w:rFonts w:ascii="Trebuchet MS" w:hAnsi="Trebuchet MS" w:cs="Arial"/>
        </w:rPr>
        <w:t>cedentul</w:t>
      </w:r>
      <w:r w:rsidR="00241562">
        <w:rPr>
          <w:rFonts w:ascii="Trebuchet MS" w:hAnsi="Trebuchet MS" w:cs="Arial"/>
        </w:rPr>
        <w:t xml:space="preserve"> </w:t>
      </w:r>
      <w:r w:rsidRPr="00662DAE">
        <w:rPr>
          <w:rFonts w:ascii="Trebuchet MS" w:hAnsi="Trebuchet MS" w:cs="Arial"/>
        </w:rPr>
        <w:t>RO...............................,</w:t>
      </w:r>
      <w:r w:rsidR="00241562">
        <w:rPr>
          <w:rFonts w:ascii="Trebuchet MS" w:hAnsi="Trebuchet MS" w:cs="Arial"/>
        </w:rPr>
        <w:t xml:space="preserve"> </w:t>
      </w:r>
      <w:r w:rsidRPr="00662DAE">
        <w:rPr>
          <w:rFonts w:ascii="Trebuchet MS" w:hAnsi="Trebuchet MS" w:cs="Arial"/>
        </w:rPr>
        <w:t>se</w:t>
      </w:r>
      <w:r w:rsidR="00241562">
        <w:rPr>
          <w:rFonts w:ascii="Trebuchet MS" w:hAnsi="Trebuchet MS" w:cs="Arial"/>
        </w:rPr>
        <w:t xml:space="preserve"> </w:t>
      </w:r>
      <w:r w:rsidRPr="00662DAE">
        <w:rPr>
          <w:rFonts w:ascii="Trebuchet MS" w:hAnsi="Trebuchet MS" w:cs="Arial"/>
        </w:rPr>
        <w:t>află</w:t>
      </w:r>
      <w:r w:rsidR="00241562">
        <w:rPr>
          <w:rFonts w:ascii="Trebuchet MS" w:hAnsi="Trebuchet MS" w:cs="Arial"/>
        </w:rPr>
        <w:t xml:space="preserve"> </w:t>
      </w:r>
      <w:r w:rsidRPr="00662DAE">
        <w:rPr>
          <w:rFonts w:ascii="Trebuchet MS" w:hAnsi="Trebuchet MS" w:cs="Arial"/>
        </w:rPr>
        <w:t>sub</w:t>
      </w:r>
      <w:r w:rsidR="00241562">
        <w:rPr>
          <w:rFonts w:ascii="Trebuchet MS" w:hAnsi="Trebuchet MS" w:cs="Arial"/>
        </w:rPr>
        <w:t xml:space="preserve"> </w:t>
      </w:r>
      <w:r w:rsidRPr="00662DAE">
        <w:rPr>
          <w:rFonts w:ascii="Trebuchet MS" w:hAnsi="Trebuchet MS" w:cs="Arial"/>
        </w:rPr>
        <w:t>angajament,</w:t>
      </w:r>
      <w:r w:rsidR="00241562">
        <w:rPr>
          <w:rFonts w:ascii="Trebuchet MS" w:hAnsi="Trebuchet MS" w:cs="Arial"/>
        </w:rPr>
        <w:t xml:space="preserve"> </w:t>
      </w:r>
      <w:r w:rsidRPr="00662DAE">
        <w:rPr>
          <w:rFonts w:ascii="Trebuchet MS" w:hAnsi="Trebuchet MS" w:cs="Arial"/>
        </w:rPr>
        <w:t>astfel:</w:t>
      </w:r>
    </w:p>
    <w:p w14:paraId="5F17FDD5" w14:textId="77777777" w:rsidR="00605A81" w:rsidRPr="00662DAE" w:rsidRDefault="00605A81" w:rsidP="00662DAE">
      <w:pPr>
        <w:spacing w:after="0" w:line="240" w:lineRule="auto"/>
        <w:contextualSpacing/>
        <w:jc w:val="both"/>
        <w:rPr>
          <w:rFonts w:ascii="Trebuchet MS" w:hAnsi="Trebuchet MS" w:cs="Arial"/>
          <w:b/>
        </w:rPr>
      </w:pPr>
    </w:p>
    <w:p w14:paraId="3671CF90" w14:textId="77777777" w:rsidR="00605A81" w:rsidRPr="00662DAE" w:rsidRDefault="00605A81" w:rsidP="00662DAE">
      <w:pPr>
        <w:spacing w:after="0" w:line="240" w:lineRule="auto"/>
        <w:ind w:right="-720"/>
        <w:contextualSpacing/>
        <w:jc w:val="both"/>
        <w:rPr>
          <w:rFonts w:ascii="Trebuchet MS" w:hAnsi="Trebuchet MS" w:cs="Arial"/>
        </w:rPr>
      </w:pPr>
      <w:r w:rsidRPr="00662DAE">
        <w:rPr>
          <w:rFonts w:ascii="Trebuchet MS" w:hAnsi="Trebuchet MS" w:cs="Arial"/>
        </w:rPr>
        <w:t>1.</w:t>
      </w:r>
      <w:r w:rsidR="00241562">
        <w:rPr>
          <w:rFonts w:ascii="Trebuchet MS" w:hAnsi="Trebuchet MS" w:cs="Arial"/>
        </w:rPr>
        <w:t xml:space="preserve"> </w:t>
      </w:r>
      <w:r w:rsidRPr="00662DAE">
        <w:rPr>
          <w:rFonts w:ascii="Trebuchet MS" w:hAnsi="Trebuchet MS" w:cs="Arial"/>
        </w:rPr>
        <w:t>Angajamente</w:t>
      </w:r>
      <w:r w:rsidR="00241562">
        <w:rPr>
          <w:rFonts w:ascii="Trebuchet MS" w:hAnsi="Trebuchet MS" w:cs="Arial"/>
        </w:rPr>
        <w:t xml:space="preserve"> </w:t>
      </w:r>
      <w:r w:rsidRPr="00662DAE">
        <w:rPr>
          <w:rFonts w:ascii="Trebuchet MS" w:hAnsi="Trebuchet MS" w:cs="Arial"/>
        </w:rPr>
        <w:t>care</w:t>
      </w:r>
      <w:r w:rsidR="00241562">
        <w:rPr>
          <w:rFonts w:ascii="Trebuchet MS" w:hAnsi="Trebuchet MS" w:cs="Arial"/>
        </w:rPr>
        <w:t xml:space="preserve"> </w:t>
      </w:r>
      <w:r w:rsidRPr="00662DAE">
        <w:rPr>
          <w:rFonts w:ascii="Trebuchet MS" w:hAnsi="Trebuchet MS" w:cs="Arial"/>
        </w:rPr>
        <w:t>se</w:t>
      </w:r>
      <w:r w:rsidR="00241562">
        <w:rPr>
          <w:rFonts w:ascii="Trebuchet MS" w:hAnsi="Trebuchet MS" w:cs="Arial"/>
        </w:rPr>
        <w:t xml:space="preserve"> </w:t>
      </w:r>
      <w:r w:rsidRPr="00662DAE">
        <w:rPr>
          <w:rFonts w:ascii="Trebuchet MS" w:hAnsi="Trebuchet MS" w:cs="Arial"/>
        </w:rPr>
        <w:t>urmăresc</w:t>
      </w:r>
      <w:r w:rsidR="00241562">
        <w:rPr>
          <w:rFonts w:ascii="Trebuchet MS" w:hAnsi="Trebuchet MS" w:cs="Arial"/>
        </w:rPr>
        <w:t xml:space="preserve"> </w:t>
      </w:r>
      <w:r w:rsidRPr="00662DAE">
        <w:rPr>
          <w:rFonts w:ascii="Trebuchet MS" w:hAnsi="Trebuchet MS" w:cs="Arial"/>
        </w:rPr>
        <w:t>la</w:t>
      </w:r>
      <w:r w:rsidR="00241562">
        <w:rPr>
          <w:rFonts w:ascii="Trebuchet MS" w:hAnsi="Trebuchet MS" w:cs="Arial"/>
        </w:rPr>
        <w:t xml:space="preserve"> </w:t>
      </w:r>
      <w:r w:rsidRPr="00662DAE">
        <w:rPr>
          <w:rFonts w:ascii="Trebuchet MS" w:hAnsi="Trebuchet MS" w:cs="Arial"/>
        </w:rPr>
        <w:t>nivel</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parcelă</w:t>
      </w:r>
      <w:r w:rsidR="00241562">
        <w:rPr>
          <w:rFonts w:ascii="Trebuchet MS" w:hAnsi="Trebuchet MS" w:cs="Arial"/>
        </w:rPr>
        <w:t xml:space="preserve"> </w:t>
      </w:r>
      <w:r w:rsidRPr="00662DAE">
        <w:rPr>
          <w:rFonts w:ascii="Trebuchet MS" w:hAnsi="Trebuchet MS" w:cs="Arial"/>
        </w:rPr>
        <w:t>(P1,</w:t>
      </w:r>
      <w:r w:rsidR="00241562">
        <w:rPr>
          <w:rFonts w:ascii="Trebuchet MS" w:hAnsi="Trebuchet MS" w:cs="Arial"/>
        </w:rPr>
        <w:t xml:space="preserve"> </w:t>
      </w:r>
      <w:r w:rsidRPr="00662DAE">
        <w:rPr>
          <w:rFonts w:ascii="Trebuchet MS" w:hAnsi="Trebuchet MS" w:cs="Arial"/>
        </w:rPr>
        <w:t>P2,</w:t>
      </w:r>
      <w:r w:rsidR="00241562">
        <w:rPr>
          <w:rFonts w:ascii="Trebuchet MS" w:hAnsi="Trebuchet MS" w:cs="Arial"/>
        </w:rPr>
        <w:t xml:space="preserve"> </w:t>
      </w:r>
      <w:r w:rsidRPr="00662DAE">
        <w:rPr>
          <w:rFonts w:ascii="Trebuchet MS" w:hAnsi="Trebuchet MS" w:cs="Arial"/>
        </w:rPr>
        <w:t>P3,</w:t>
      </w:r>
      <w:r w:rsidR="00241562">
        <w:rPr>
          <w:rFonts w:ascii="Trebuchet MS" w:hAnsi="Trebuchet MS" w:cs="Arial"/>
        </w:rPr>
        <w:t xml:space="preserve"> </w:t>
      </w:r>
      <w:r w:rsidRPr="00662DAE">
        <w:rPr>
          <w:rFonts w:ascii="Trebuchet MS" w:hAnsi="Trebuchet MS" w:cs="Arial"/>
        </w:rPr>
        <w:t>P6,</w:t>
      </w:r>
      <w:r w:rsidR="00241562">
        <w:rPr>
          <w:rFonts w:ascii="Trebuchet MS" w:hAnsi="Trebuchet MS" w:cs="Arial"/>
        </w:rPr>
        <w:t xml:space="preserve"> </w:t>
      </w:r>
      <w:r w:rsidRPr="00662DAE">
        <w:rPr>
          <w:rFonts w:ascii="Trebuchet MS" w:hAnsi="Trebuchet MS" w:cs="Arial"/>
        </w:rPr>
        <w:t>P7,</w:t>
      </w:r>
      <w:r w:rsidR="00241562">
        <w:rPr>
          <w:rFonts w:ascii="Trebuchet MS" w:hAnsi="Trebuchet MS" w:cs="Arial"/>
        </w:rPr>
        <w:t xml:space="preserve"> </w:t>
      </w:r>
      <w:r w:rsidRPr="00662DAE">
        <w:rPr>
          <w:rFonts w:ascii="Trebuchet MS" w:hAnsi="Trebuchet MS" w:cs="Arial"/>
        </w:rPr>
        <w:t>P9,</w:t>
      </w:r>
      <w:r w:rsidR="00241562">
        <w:rPr>
          <w:rFonts w:ascii="Trebuchet MS" w:hAnsi="Trebuchet MS" w:cs="Arial"/>
        </w:rPr>
        <w:t xml:space="preserve"> </w:t>
      </w:r>
      <w:r w:rsidRPr="00662DAE">
        <w:rPr>
          <w:rFonts w:ascii="Trebuchet MS" w:hAnsi="Trebuchet MS" w:cs="Arial"/>
        </w:rPr>
        <w:t>P10,</w:t>
      </w:r>
      <w:r w:rsidR="00241562">
        <w:rPr>
          <w:rFonts w:ascii="Trebuchet MS" w:hAnsi="Trebuchet MS" w:cs="Arial"/>
        </w:rPr>
        <w:t xml:space="preserve"> </w:t>
      </w:r>
      <w:r w:rsidRPr="00662DAE">
        <w:rPr>
          <w:rFonts w:ascii="Trebuchet MS" w:hAnsi="Trebuchet MS" w:cs="Arial"/>
        </w:rPr>
        <w:t>P11.2</w:t>
      </w:r>
      <w:r w:rsidR="00241562">
        <w:rPr>
          <w:rFonts w:ascii="Trebuchet MS" w:hAnsi="Trebuchet MS" w:cs="Arial"/>
        </w:rPr>
        <w:t xml:space="preserve"> </w:t>
      </w:r>
      <w:r w:rsidRPr="00662DAE">
        <w:rPr>
          <w:rFonts w:ascii="Trebuchet MS" w:hAnsi="Trebuchet MS" w:cs="Arial"/>
        </w:rPr>
        <w:t>–</w:t>
      </w:r>
      <w:r w:rsidR="00DB6A69">
        <w:rPr>
          <w:rFonts w:ascii="Trebuchet MS" w:hAnsi="Trebuchet MS" w:cs="Arial"/>
        </w:rPr>
        <w:t xml:space="preserve"> M.10</w:t>
      </w:r>
      <w:r w:rsidRPr="00662DAE">
        <w:rPr>
          <w:rFonts w:ascii="Trebuchet MS" w:hAnsi="Trebuchet MS" w:cs="Arial"/>
        </w:rPr>
        <w:t>):</w:t>
      </w:r>
    </w:p>
    <w:tbl>
      <w:tblPr>
        <w:tblW w:w="945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0"/>
        <w:gridCol w:w="1260"/>
        <w:gridCol w:w="1170"/>
        <w:gridCol w:w="1800"/>
        <w:gridCol w:w="1440"/>
        <w:gridCol w:w="2880"/>
      </w:tblGrid>
      <w:tr w:rsidR="00605A81" w:rsidRPr="00662DAE" w14:paraId="164F92B3" w14:textId="77777777" w:rsidTr="0082369C">
        <w:tc>
          <w:tcPr>
            <w:tcW w:w="900" w:type="dxa"/>
          </w:tcPr>
          <w:p w14:paraId="47349277" w14:textId="77777777" w:rsidR="00605A81" w:rsidRPr="00662DAE" w:rsidRDefault="00605A81" w:rsidP="00662DAE">
            <w:pPr>
              <w:pStyle w:val="ListParagraph"/>
              <w:spacing w:after="0" w:line="240" w:lineRule="auto"/>
              <w:ind w:left="0" w:right="-720"/>
              <w:rPr>
                <w:rFonts w:ascii="Trebuchet MS" w:hAnsi="Trebuchet MS" w:cs="Arial"/>
                <w:szCs w:val="22"/>
              </w:rPr>
            </w:pPr>
            <w:r w:rsidRPr="00662DAE">
              <w:rPr>
                <w:rFonts w:ascii="Trebuchet MS" w:hAnsi="Trebuchet MS" w:cs="Arial"/>
                <w:szCs w:val="22"/>
              </w:rPr>
              <w:t>Parcela</w:t>
            </w:r>
            <w:r w:rsidR="00241562">
              <w:rPr>
                <w:rFonts w:ascii="Trebuchet MS" w:hAnsi="Trebuchet MS" w:cs="Arial"/>
                <w:szCs w:val="22"/>
              </w:rPr>
              <w:t xml:space="preserve"> </w:t>
            </w:r>
          </w:p>
          <w:p w14:paraId="46E3C030" w14:textId="77777777" w:rsidR="00605A81" w:rsidRPr="00662DAE" w:rsidRDefault="00605A81" w:rsidP="00662DAE">
            <w:pPr>
              <w:pStyle w:val="ListParagraph"/>
              <w:spacing w:after="0" w:line="240" w:lineRule="auto"/>
              <w:ind w:left="0" w:right="-720"/>
              <w:rPr>
                <w:rFonts w:ascii="Trebuchet MS" w:hAnsi="Trebuchet MS" w:cs="Arial"/>
                <w:szCs w:val="22"/>
              </w:rPr>
            </w:pPr>
            <w:r w:rsidRPr="00662DAE">
              <w:rPr>
                <w:rFonts w:ascii="Trebuchet MS" w:hAnsi="Trebuchet MS" w:cs="Arial"/>
                <w:szCs w:val="22"/>
              </w:rPr>
              <w:t>nr.</w:t>
            </w:r>
          </w:p>
        </w:tc>
        <w:tc>
          <w:tcPr>
            <w:tcW w:w="1260" w:type="dxa"/>
          </w:tcPr>
          <w:p w14:paraId="2A50CCED" w14:textId="77777777" w:rsidR="00605A81" w:rsidRPr="00662DAE" w:rsidRDefault="00605A81" w:rsidP="00662DAE">
            <w:pPr>
              <w:pStyle w:val="ListParagraph"/>
              <w:spacing w:after="0" w:line="240" w:lineRule="auto"/>
              <w:ind w:left="0" w:right="-720"/>
              <w:rPr>
                <w:rFonts w:ascii="Trebuchet MS" w:hAnsi="Trebuchet MS" w:cs="Arial"/>
                <w:szCs w:val="22"/>
              </w:rPr>
            </w:pPr>
            <w:r w:rsidRPr="00662DAE">
              <w:rPr>
                <w:rFonts w:ascii="Trebuchet MS" w:hAnsi="Trebuchet MS" w:cs="Arial"/>
                <w:szCs w:val="22"/>
              </w:rPr>
              <w:t>Pachetul</w:t>
            </w:r>
          </w:p>
        </w:tc>
        <w:tc>
          <w:tcPr>
            <w:tcW w:w="1170" w:type="dxa"/>
          </w:tcPr>
          <w:p w14:paraId="78D2719E" w14:textId="77777777" w:rsidR="00605A81" w:rsidRPr="00662DAE" w:rsidRDefault="00605A81" w:rsidP="00662DAE">
            <w:pPr>
              <w:pStyle w:val="ListParagraph"/>
              <w:spacing w:after="0" w:line="240" w:lineRule="auto"/>
              <w:ind w:left="0" w:right="-720"/>
              <w:rPr>
                <w:rFonts w:ascii="Trebuchet MS" w:hAnsi="Trebuchet MS" w:cs="Arial"/>
                <w:szCs w:val="22"/>
              </w:rPr>
            </w:pPr>
            <w:r w:rsidRPr="00662DAE">
              <w:rPr>
                <w:rFonts w:ascii="Trebuchet MS" w:hAnsi="Trebuchet MS" w:cs="Arial"/>
                <w:szCs w:val="22"/>
              </w:rPr>
              <w:t>Măsura</w:t>
            </w:r>
          </w:p>
        </w:tc>
        <w:tc>
          <w:tcPr>
            <w:tcW w:w="1800" w:type="dxa"/>
          </w:tcPr>
          <w:p w14:paraId="3C5DAC37" w14:textId="77777777" w:rsidR="00605A81" w:rsidRPr="00662DAE" w:rsidRDefault="00605A81" w:rsidP="00662DAE">
            <w:pPr>
              <w:spacing w:after="0" w:line="240" w:lineRule="auto"/>
              <w:ind w:right="-108"/>
              <w:contextualSpacing/>
              <w:rPr>
                <w:rFonts w:ascii="Trebuchet MS" w:hAnsi="Trebuchet MS" w:cs="Arial"/>
              </w:rPr>
            </w:pPr>
            <w:r w:rsidRPr="00662DAE">
              <w:rPr>
                <w:rFonts w:ascii="Trebuchet MS" w:hAnsi="Trebuchet MS" w:cs="Arial"/>
              </w:rPr>
              <w:t>Suprafaţa</w:t>
            </w:r>
            <w:r w:rsidR="00241562">
              <w:rPr>
                <w:rFonts w:ascii="Trebuchet MS" w:hAnsi="Trebuchet MS" w:cs="Arial"/>
              </w:rPr>
              <w:t xml:space="preserve"> </w:t>
            </w:r>
            <w:r w:rsidRPr="00662DAE">
              <w:rPr>
                <w:rFonts w:ascii="Trebuchet MS" w:hAnsi="Trebuchet MS" w:cs="Arial"/>
              </w:rPr>
              <w:t>aflată</w:t>
            </w:r>
            <w:r w:rsidR="00241562">
              <w:rPr>
                <w:rFonts w:ascii="Trebuchet MS" w:hAnsi="Trebuchet MS" w:cs="Arial"/>
              </w:rPr>
              <w:t xml:space="preserve"> </w:t>
            </w:r>
            <w:r w:rsidRPr="00662DAE">
              <w:rPr>
                <w:rFonts w:ascii="Trebuchet MS" w:hAnsi="Trebuchet MS" w:cs="Arial"/>
              </w:rPr>
              <w:t>sub</w:t>
            </w:r>
            <w:r w:rsidR="00241562">
              <w:rPr>
                <w:rFonts w:ascii="Trebuchet MS" w:hAnsi="Trebuchet MS" w:cs="Arial"/>
              </w:rPr>
              <w:t xml:space="preserve"> </w:t>
            </w:r>
            <w:r w:rsidRPr="00662DAE">
              <w:rPr>
                <w:rFonts w:ascii="Trebuchet MS" w:hAnsi="Trebuchet MS" w:cs="Arial"/>
              </w:rPr>
              <w:t>angajament</w:t>
            </w:r>
          </w:p>
          <w:p w14:paraId="70A49085" w14:textId="77777777" w:rsidR="00605A81" w:rsidRPr="00662DAE" w:rsidRDefault="00605A81" w:rsidP="00662DAE">
            <w:pPr>
              <w:spacing w:after="0" w:line="240" w:lineRule="auto"/>
              <w:ind w:right="-108"/>
              <w:contextualSpacing/>
              <w:rPr>
                <w:rFonts w:ascii="Trebuchet MS" w:hAnsi="Trebuchet MS" w:cs="Arial"/>
              </w:rPr>
            </w:pPr>
            <w:r w:rsidRPr="00662DAE">
              <w:rPr>
                <w:rFonts w:ascii="Trebuchet MS" w:hAnsi="Trebuchet MS" w:cs="Arial"/>
              </w:rPr>
              <w:t>din</w:t>
            </w:r>
            <w:r w:rsidR="00241562">
              <w:rPr>
                <w:rFonts w:ascii="Trebuchet MS" w:hAnsi="Trebuchet MS" w:cs="Arial"/>
              </w:rPr>
              <w:t xml:space="preserve"> </w:t>
            </w:r>
            <w:r w:rsidRPr="00662DAE">
              <w:rPr>
                <w:rFonts w:ascii="Trebuchet MS" w:hAnsi="Trebuchet MS" w:cs="Arial"/>
              </w:rPr>
              <w:t>campania</w:t>
            </w:r>
            <w:r w:rsidR="00241562">
              <w:rPr>
                <w:rFonts w:ascii="Trebuchet MS" w:hAnsi="Trebuchet MS" w:cs="Arial"/>
              </w:rPr>
              <w:t xml:space="preserve"> </w:t>
            </w:r>
            <w:r w:rsidRPr="00662DAE">
              <w:rPr>
                <w:rFonts w:ascii="Trebuchet MS" w:hAnsi="Trebuchet MS" w:cs="Arial"/>
              </w:rPr>
              <w:t>anterioară</w:t>
            </w:r>
            <w:r w:rsidR="00241562">
              <w:rPr>
                <w:rFonts w:ascii="Trebuchet MS" w:hAnsi="Trebuchet MS" w:cs="Arial"/>
              </w:rPr>
              <w:t xml:space="preserve"> </w:t>
            </w:r>
            <w:r w:rsidRPr="00662DAE">
              <w:rPr>
                <w:rFonts w:ascii="Trebuchet MS" w:hAnsi="Trebuchet MS" w:cs="Arial"/>
              </w:rPr>
              <w:t>(determinată</w:t>
            </w:r>
          </w:p>
          <w:p w14:paraId="744936A6" w14:textId="77777777" w:rsidR="00605A81" w:rsidRPr="00662DAE" w:rsidRDefault="00605A81" w:rsidP="00662DAE">
            <w:pPr>
              <w:pStyle w:val="ListParagraph"/>
              <w:spacing w:after="0" w:line="240" w:lineRule="auto"/>
              <w:ind w:left="0" w:right="-720"/>
              <w:rPr>
                <w:rFonts w:ascii="Trebuchet MS" w:hAnsi="Trebuchet MS" w:cs="Arial"/>
                <w:szCs w:val="22"/>
              </w:rPr>
            </w:pPr>
            <w:r w:rsidRPr="00662DAE">
              <w:rPr>
                <w:rFonts w:ascii="Trebuchet MS" w:hAnsi="Trebuchet MS" w:cs="Arial"/>
                <w:szCs w:val="22"/>
              </w:rPr>
              <w:t>în</w:t>
            </w:r>
            <w:r w:rsidR="00241562">
              <w:rPr>
                <w:rFonts w:ascii="Trebuchet MS" w:hAnsi="Trebuchet MS" w:cs="Arial"/>
                <w:szCs w:val="22"/>
              </w:rPr>
              <w:t xml:space="preserve"> </w:t>
            </w:r>
            <w:r w:rsidRPr="00662DAE">
              <w:rPr>
                <w:rFonts w:ascii="Trebuchet MS" w:hAnsi="Trebuchet MS" w:cs="Arial"/>
                <w:szCs w:val="22"/>
              </w:rPr>
              <w:t>urma</w:t>
            </w:r>
            <w:r w:rsidR="00241562">
              <w:rPr>
                <w:rFonts w:ascii="Trebuchet MS" w:hAnsi="Trebuchet MS" w:cs="Arial"/>
                <w:szCs w:val="22"/>
              </w:rPr>
              <w:t xml:space="preserve"> </w:t>
            </w:r>
            <w:r w:rsidRPr="00662DAE">
              <w:rPr>
                <w:rFonts w:ascii="Trebuchet MS" w:hAnsi="Trebuchet MS" w:cs="Arial"/>
                <w:szCs w:val="22"/>
              </w:rPr>
              <w:t>tuturor</w:t>
            </w:r>
            <w:r w:rsidR="00241562">
              <w:rPr>
                <w:rFonts w:ascii="Trebuchet MS" w:hAnsi="Trebuchet MS" w:cs="Arial"/>
                <w:szCs w:val="22"/>
              </w:rPr>
              <w:t xml:space="preserve"> </w:t>
            </w:r>
            <w:r w:rsidRPr="00662DAE">
              <w:rPr>
                <w:rFonts w:ascii="Trebuchet MS" w:hAnsi="Trebuchet MS" w:cs="Arial"/>
                <w:szCs w:val="22"/>
              </w:rPr>
              <w:t>controalelor</w:t>
            </w:r>
            <w:r w:rsidR="00241562">
              <w:rPr>
                <w:rFonts w:ascii="Trebuchet MS" w:hAnsi="Trebuchet MS" w:cs="Arial"/>
                <w:szCs w:val="22"/>
              </w:rPr>
              <w:t xml:space="preserve"> </w:t>
            </w:r>
          </w:p>
          <w:p w14:paraId="37C273B8" w14:textId="77777777" w:rsidR="00605A81" w:rsidRPr="00662DAE" w:rsidRDefault="00605A81" w:rsidP="00662DAE">
            <w:pPr>
              <w:pStyle w:val="ListParagraph"/>
              <w:spacing w:after="0" w:line="240" w:lineRule="auto"/>
              <w:ind w:left="0" w:right="-720"/>
              <w:rPr>
                <w:rFonts w:ascii="Trebuchet MS" w:hAnsi="Trebuchet MS" w:cs="Arial"/>
                <w:szCs w:val="22"/>
              </w:rPr>
            </w:pPr>
            <w:r w:rsidRPr="00662DAE">
              <w:rPr>
                <w:rFonts w:ascii="Trebuchet MS" w:hAnsi="Trebuchet MS" w:cs="Arial"/>
                <w:szCs w:val="22"/>
              </w:rPr>
              <w:t>în</w:t>
            </w:r>
            <w:r w:rsidR="00241562">
              <w:rPr>
                <w:rFonts w:ascii="Trebuchet MS" w:hAnsi="Trebuchet MS" w:cs="Arial"/>
                <w:szCs w:val="22"/>
              </w:rPr>
              <w:t xml:space="preserve"> </w:t>
            </w:r>
            <w:r w:rsidRPr="00662DAE">
              <w:rPr>
                <w:rFonts w:ascii="Trebuchet MS" w:hAnsi="Trebuchet MS" w:cs="Arial"/>
                <w:szCs w:val="22"/>
              </w:rPr>
              <w:t>campania</w:t>
            </w:r>
            <w:r w:rsidR="00241562">
              <w:rPr>
                <w:rFonts w:ascii="Trebuchet MS" w:hAnsi="Trebuchet MS" w:cs="Arial"/>
                <w:szCs w:val="22"/>
              </w:rPr>
              <w:t xml:space="preserve"> </w:t>
            </w:r>
          </w:p>
          <w:p w14:paraId="39DE2599" w14:textId="77777777" w:rsidR="00605A81" w:rsidRPr="00662DAE" w:rsidRDefault="00605A81" w:rsidP="00662DAE">
            <w:pPr>
              <w:pStyle w:val="ListParagraph"/>
              <w:spacing w:after="0" w:line="240" w:lineRule="auto"/>
              <w:ind w:left="0" w:right="-720"/>
              <w:rPr>
                <w:rFonts w:ascii="Trebuchet MS" w:hAnsi="Trebuchet MS" w:cs="Arial"/>
                <w:szCs w:val="22"/>
              </w:rPr>
            </w:pPr>
            <w:r w:rsidRPr="00662DAE">
              <w:rPr>
                <w:rFonts w:ascii="Trebuchet MS" w:hAnsi="Trebuchet MS" w:cs="Arial"/>
                <w:szCs w:val="22"/>
              </w:rPr>
              <w:t>anterioară</w:t>
            </w:r>
            <w:r w:rsidR="00241562">
              <w:rPr>
                <w:rFonts w:ascii="Trebuchet MS" w:hAnsi="Trebuchet MS" w:cs="Arial"/>
                <w:szCs w:val="22"/>
              </w:rPr>
              <w:t xml:space="preserve"> </w:t>
            </w:r>
            <w:r w:rsidRPr="00662DAE">
              <w:rPr>
                <w:rFonts w:ascii="Trebuchet MS" w:hAnsi="Trebuchet MS" w:cs="Arial"/>
                <w:szCs w:val="22"/>
              </w:rPr>
              <w:t>*)</w:t>
            </w:r>
          </w:p>
        </w:tc>
        <w:tc>
          <w:tcPr>
            <w:tcW w:w="1440" w:type="dxa"/>
          </w:tcPr>
          <w:p w14:paraId="1A552A90" w14:textId="77777777" w:rsidR="00605A81" w:rsidRPr="00662DAE" w:rsidRDefault="00605A81" w:rsidP="00662DAE">
            <w:pPr>
              <w:pStyle w:val="ListParagraph"/>
              <w:spacing w:after="0" w:line="240" w:lineRule="auto"/>
              <w:ind w:left="0" w:right="-720"/>
              <w:rPr>
                <w:rFonts w:ascii="Trebuchet MS" w:hAnsi="Trebuchet MS" w:cs="Arial"/>
                <w:szCs w:val="22"/>
              </w:rPr>
            </w:pPr>
            <w:r w:rsidRPr="00662DAE">
              <w:rPr>
                <w:rFonts w:ascii="Trebuchet MS" w:hAnsi="Trebuchet MS" w:cs="Arial"/>
                <w:szCs w:val="22"/>
              </w:rPr>
              <w:t>An</w:t>
            </w:r>
            <w:r w:rsidR="00241562">
              <w:rPr>
                <w:rFonts w:ascii="Trebuchet MS" w:hAnsi="Trebuchet MS" w:cs="Arial"/>
                <w:szCs w:val="22"/>
              </w:rPr>
              <w:t xml:space="preserve"> </w:t>
            </w:r>
            <w:r w:rsidRPr="00662DAE">
              <w:rPr>
                <w:rFonts w:ascii="Trebuchet MS" w:hAnsi="Trebuchet MS" w:cs="Arial"/>
                <w:szCs w:val="22"/>
              </w:rPr>
              <w:t>începere</w:t>
            </w:r>
            <w:r w:rsidR="00241562">
              <w:rPr>
                <w:rFonts w:ascii="Trebuchet MS" w:hAnsi="Trebuchet MS" w:cs="Arial"/>
                <w:szCs w:val="22"/>
              </w:rPr>
              <w:t xml:space="preserve"> </w:t>
            </w:r>
            <w:r w:rsidRPr="00662DAE">
              <w:rPr>
                <w:rFonts w:ascii="Trebuchet MS" w:hAnsi="Trebuchet MS" w:cs="Arial"/>
                <w:szCs w:val="22"/>
              </w:rPr>
              <w:t>angajament</w:t>
            </w:r>
          </w:p>
        </w:tc>
        <w:tc>
          <w:tcPr>
            <w:tcW w:w="2880" w:type="dxa"/>
          </w:tcPr>
          <w:p w14:paraId="504E90D5" w14:textId="77777777" w:rsidR="00605A81" w:rsidRPr="00662DAE" w:rsidRDefault="00605A81" w:rsidP="00662DAE">
            <w:pPr>
              <w:pStyle w:val="ListParagraph"/>
              <w:spacing w:after="0" w:line="240" w:lineRule="auto"/>
              <w:ind w:left="0" w:right="-720"/>
              <w:jc w:val="both"/>
              <w:rPr>
                <w:rFonts w:ascii="Trebuchet MS" w:hAnsi="Trebuchet MS" w:cs="Arial"/>
                <w:szCs w:val="22"/>
              </w:rPr>
            </w:pPr>
            <w:r w:rsidRPr="00662DAE">
              <w:rPr>
                <w:rFonts w:ascii="Trebuchet MS" w:hAnsi="Trebuchet MS" w:cs="Arial"/>
                <w:szCs w:val="22"/>
              </w:rPr>
              <w:t>Pentru</w:t>
            </w:r>
            <w:r w:rsidR="00241562">
              <w:rPr>
                <w:rFonts w:ascii="Trebuchet MS" w:hAnsi="Trebuchet MS" w:cs="Arial"/>
                <w:szCs w:val="22"/>
              </w:rPr>
              <w:t xml:space="preserve"> </w:t>
            </w:r>
            <w:r w:rsidRPr="00662DAE">
              <w:rPr>
                <w:rFonts w:ascii="Trebuchet MS" w:hAnsi="Trebuchet MS" w:cs="Arial"/>
                <w:szCs w:val="22"/>
              </w:rPr>
              <w:t>P7</w:t>
            </w:r>
            <w:r w:rsidR="00241562">
              <w:rPr>
                <w:rFonts w:ascii="Trebuchet MS" w:hAnsi="Trebuchet MS" w:cs="Arial"/>
                <w:szCs w:val="22"/>
              </w:rPr>
              <w:t xml:space="preserve"> </w:t>
            </w:r>
            <w:r w:rsidRPr="00662DAE">
              <w:rPr>
                <w:rFonts w:ascii="Trebuchet MS" w:hAnsi="Trebuchet MS" w:cs="Arial"/>
                <w:szCs w:val="22"/>
              </w:rPr>
              <w:t>–</w:t>
            </w:r>
            <w:r w:rsidR="00DB6A69">
              <w:rPr>
                <w:rFonts w:ascii="Trebuchet MS" w:hAnsi="Trebuchet MS" w:cs="Arial"/>
                <w:szCs w:val="22"/>
              </w:rPr>
              <w:t xml:space="preserve"> M.10</w:t>
            </w:r>
            <w:r w:rsidRPr="00662DAE">
              <w:rPr>
                <w:rFonts w:ascii="Trebuchet MS" w:hAnsi="Trebuchet MS" w:cs="Arial"/>
                <w:szCs w:val="22"/>
              </w:rPr>
              <w:t>,</w:t>
            </w:r>
            <w:r w:rsidR="00241562">
              <w:rPr>
                <w:rFonts w:ascii="Trebuchet MS" w:hAnsi="Trebuchet MS" w:cs="Arial"/>
                <w:szCs w:val="22"/>
              </w:rPr>
              <w:t xml:space="preserve"> </w:t>
            </w:r>
          </w:p>
          <w:p w14:paraId="71170FE5" w14:textId="77777777" w:rsidR="00605A81" w:rsidRPr="00662DAE" w:rsidRDefault="00605A81" w:rsidP="00662DAE">
            <w:pPr>
              <w:pStyle w:val="ListParagraph"/>
              <w:spacing w:after="0" w:line="240" w:lineRule="auto"/>
              <w:ind w:left="0" w:right="-720"/>
              <w:jc w:val="both"/>
              <w:rPr>
                <w:rFonts w:ascii="Trebuchet MS" w:hAnsi="Trebuchet MS" w:cs="Arial"/>
                <w:szCs w:val="22"/>
              </w:rPr>
            </w:pPr>
            <w:r w:rsidRPr="00662DAE">
              <w:rPr>
                <w:rFonts w:ascii="Trebuchet MS" w:hAnsi="Trebuchet MS" w:cs="Arial"/>
                <w:szCs w:val="22"/>
              </w:rPr>
              <w:t>cultura</w:t>
            </w:r>
            <w:r w:rsidR="00241562">
              <w:rPr>
                <w:rFonts w:ascii="Trebuchet MS" w:hAnsi="Trebuchet MS" w:cs="Arial"/>
                <w:szCs w:val="22"/>
              </w:rPr>
              <w:t xml:space="preserve"> </w:t>
            </w:r>
            <w:r w:rsidRPr="00662DAE">
              <w:rPr>
                <w:rFonts w:ascii="Trebuchet MS" w:hAnsi="Trebuchet MS" w:cs="Arial"/>
                <w:szCs w:val="22"/>
              </w:rPr>
              <w:t>de</w:t>
            </w:r>
            <w:r w:rsidR="00241562">
              <w:rPr>
                <w:rFonts w:ascii="Trebuchet MS" w:hAnsi="Trebuchet MS" w:cs="Arial"/>
                <w:szCs w:val="22"/>
              </w:rPr>
              <w:t xml:space="preserve"> </w:t>
            </w:r>
            <w:r w:rsidRPr="00662DAE">
              <w:rPr>
                <w:rFonts w:ascii="Trebuchet MS" w:hAnsi="Trebuchet MS" w:cs="Arial"/>
                <w:szCs w:val="22"/>
              </w:rPr>
              <w:t>porumb</w:t>
            </w:r>
            <w:r w:rsidR="00241562">
              <w:rPr>
                <w:rFonts w:ascii="Trebuchet MS" w:hAnsi="Trebuchet MS" w:cs="Arial"/>
                <w:szCs w:val="22"/>
              </w:rPr>
              <w:t xml:space="preserve"> </w:t>
            </w:r>
            <w:r w:rsidRPr="00662DAE">
              <w:rPr>
                <w:rFonts w:ascii="Trebuchet MS" w:hAnsi="Trebuchet MS" w:cs="Arial"/>
                <w:szCs w:val="22"/>
              </w:rPr>
              <w:t>a</w:t>
            </w:r>
            <w:r w:rsidR="00241562">
              <w:rPr>
                <w:rFonts w:ascii="Trebuchet MS" w:hAnsi="Trebuchet MS" w:cs="Arial"/>
                <w:szCs w:val="22"/>
              </w:rPr>
              <w:t xml:space="preserve"> </w:t>
            </w:r>
          </w:p>
          <w:p w14:paraId="1CC9C033" w14:textId="77777777" w:rsidR="00605A81" w:rsidRPr="00662DAE" w:rsidRDefault="00605A81" w:rsidP="00662DAE">
            <w:pPr>
              <w:pStyle w:val="ListParagraph"/>
              <w:spacing w:after="0" w:line="240" w:lineRule="auto"/>
              <w:ind w:left="0" w:right="-720"/>
              <w:jc w:val="both"/>
              <w:rPr>
                <w:rFonts w:ascii="Trebuchet MS" w:hAnsi="Trebuchet MS" w:cs="Arial"/>
                <w:szCs w:val="22"/>
              </w:rPr>
            </w:pPr>
            <w:r w:rsidRPr="00662DAE">
              <w:rPr>
                <w:rFonts w:ascii="Trebuchet MS" w:hAnsi="Trebuchet MS" w:cs="Arial"/>
                <w:szCs w:val="22"/>
              </w:rPr>
              <w:t>fost</w:t>
            </w:r>
            <w:r w:rsidR="00241562">
              <w:rPr>
                <w:rFonts w:ascii="Trebuchet MS" w:hAnsi="Trebuchet MS" w:cs="Arial"/>
                <w:szCs w:val="22"/>
              </w:rPr>
              <w:t xml:space="preserve"> </w:t>
            </w:r>
            <w:r w:rsidRPr="00662DAE">
              <w:rPr>
                <w:rFonts w:ascii="Trebuchet MS" w:hAnsi="Trebuchet MS" w:cs="Arial"/>
                <w:szCs w:val="22"/>
              </w:rPr>
              <w:t>înfiinţată</w:t>
            </w:r>
            <w:r w:rsidR="00241562">
              <w:rPr>
                <w:rFonts w:ascii="Trebuchet MS" w:hAnsi="Trebuchet MS" w:cs="Arial"/>
                <w:szCs w:val="22"/>
              </w:rPr>
              <w:t xml:space="preserve"> </w:t>
            </w:r>
            <w:r w:rsidRPr="00662DAE">
              <w:rPr>
                <w:rFonts w:ascii="Trebuchet MS" w:hAnsi="Trebuchet MS" w:cs="Arial"/>
                <w:szCs w:val="22"/>
              </w:rPr>
              <w:t>în</w:t>
            </w:r>
            <w:r w:rsidR="00241562">
              <w:rPr>
                <w:rFonts w:ascii="Trebuchet MS" w:hAnsi="Trebuchet MS" w:cs="Arial"/>
                <w:szCs w:val="22"/>
              </w:rPr>
              <w:t xml:space="preserve"> </w:t>
            </w:r>
            <w:r w:rsidRPr="00662DAE">
              <w:rPr>
                <w:rFonts w:ascii="Trebuchet MS" w:hAnsi="Trebuchet MS" w:cs="Arial"/>
                <w:szCs w:val="22"/>
              </w:rPr>
              <w:t>anul/anii</w:t>
            </w:r>
          </w:p>
          <w:p w14:paraId="02DF2FAF" w14:textId="77777777" w:rsidR="00605A81" w:rsidRPr="00662DAE" w:rsidRDefault="00605A81" w:rsidP="00662DAE">
            <w:pPr>
              <w:pStyle w:val="ListParagraph"/>
              <w:spacing w:after="0" w:line="240" w:lineRule="auto"/>
              <w:ind w:left="0" w:right="-720"/>
              <w:jc w:val="both"/>
              <w:rPr>
                <w:rFonts w:ascii="Trebuchet MS" w:hAnsi="Trebuchet MS" w:cs="Arial"/>
                <w:szCs w:val="22"/>
              </w:rPr>
            </w:pPr>
            <w:r w:rsidRPr="00662DAE">
              <w:rPr>
                <w:rFonts w:ascii="Trebuchet MS" w:hAnsi="Trebuchet MS" w:cs="Arial"/>
                <w:szCs w:val="22"/>
              </w:rPr>
              <w:t>(pentru</w:t>
            </w:r>
            <w:r w:rsidR="00241562">
              <w:rPr>
                <w:rFonts w:ascii="Trebuchet MS" w:hAnsi="Trebuchet MS" w:cs="Arial"/>
                <w:szCs w:val="22"/>
              </w:rPr>
              <w:t xml:space="preserve"> </w:t>
            </w:r>
            <w:r w:rsidRPr="00662DAE">
              <w:rPr>
                <w:rFonts w:ascii="Trebuchet MS" w:hAnsi="Trebuchet MS" w:cs="Arial"/>
                <w:szCs w:val="22"/>
              </w:rPr>
              <w:t>verificarea</w:t>
            </w:r>
            <w:r w:rsidR="00241562">
              <w:rPr>
                <w:rFonts w:ascii="Trebuchet MS" w:hAnsi="Trebuchet MS" w:cs="Arial"/>
                <w:szCs w:val="22"/>
              </w:rPr>
              <w:t xml:space="preserve"> </w:t>
            </w:r>
            <w:r w:rsidRPr="00662DAE">
              <w:rPr>
                <w:rFonts w:ascii="Trebuchet MS" w:hAnsi="Trebuchet MS" w:cs="Arial"/>
                <w:szCs w:val="22"/>
              </w:rPr>
              <w:t>cerinţei</w:t>
            </w:r>
          </w:p>
          <w:p w14:paraId="4735072B" w14:textId="77777777" w:rsidR="00605A81" w:rsidRPr="00662DAE" w:rsidRDefault="00605A81" w:rsidP="00662DAE">
            <w:pPr>
              <w:pStyle w:val="ListParagraph"/>
              <w:spacing w:after="0" w:line="240" w:lineRule="auto"/>
              <w:ind w:left="0" w:right="-720"/>
              <w:jc w:val="both"/>
              <w:rPr>
                <w:rFonts w:ascii="Trebuchet MS" w:hAnsi="Trebuchet MS" w:cs="Arial"/>
                <w:szCs w:val="22"/>
              </w:rPr>
            </w:pPr>
            <w:r w:rsidRPr="00662DAE">
              <w:rPr>
                <w:rFonts w:ascii="Trebuchet MS" w:hAnsi="Trebuchet MS" w:cs="Arial"/>
                <w:szCs w:val="22"/>
              </w:rPr>
              <w:t>specifice)</w:t>
            </w:r>
          </w:p>
          <w:p w14:paraId="5860D81C" w14:textId="77777777" w:rsidR="00605A81" w:rsidRPr="00662DAE" w:rsidRDefault="00605A81" w:rsidP="00662DAE">
            <w:pPr>
              <w:pStyle w:val="ListParagraph"/>
              <w:spacing w:after="0" w:line="240" w:lineRule="auto"/>
              <w:ind w:left="0" w:right="-41"/>
              <w:jc w:val="both"/>
              <w:rPr>
                <w:rFonts w:ascii="Trebuchet MS" w:hAnsi="Trebuchet MS" w:cs="Arial"/>
                <w:szCs w:val="22"/>
              </w:rPr>
            </w:pPr>
          </w:p>
        </w:tc>
      </w:tr>
      <w:tr w:rsidR="00605A81" w:rsidRPr="00662DAE" w14:paraId="2CB35395" w14:textId="77777777" w:rsidTr="0082369C">
        <w:tc>
          <w:tcPr>
            <w:tcW w:w="900" w:type="dxa"/>
          </w:tcPr>
          <w:p w14:paraId="05BB9F6B"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c>
          <w:tcPr>
            <w:tcW w:w="1260" w:type="dxa"/>
          </w:tcPr>
          <w:p w14:paraId="09DF7CCE"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c>
          <w:tcPr>
            <w:tcW w:w="1170" w:type="dxa"/>
          </w:tcPr>
          <w:p w14:paraId="5DC38F66"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c>
          <w:tcPr>
            <w:tcW w:w="1800" w:type="dxa"/>
          </w:tcPr>
          <w:p w14:paraId="32612E79"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c>
          <w:tcPr>
            <w:tcW w:w="1440" w:type="dxa"/>
          </w:tcPr>
          <w:p w14:paraId="55409972"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c>
          <w:tcPr>
            <w:tcW w:w="2880" w:type="dxa"/>
          </w:tcPr>
          <w:p w14:paraId="2A4B7AD0"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r>
      <w:tr w:rsidR="00605A81" w:rsidRPr="00662DAE" w14:paraId="28415D84" w14:textId="77777777" w:rsidTr="0082369C">
        <w:tc>
          <w:tcPr>
            <w:tcW w:w="900" w:type="dxa"/>
          </w:tcPr>
          <w:p w14:paraId="769A42AF"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c>
          <w:tcPr>
            <w:tcW w:w="1260" w:type="dxa"/>
          </w:tcPr>
          <w:p w14:paraId="16FD1F53"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c>
          <w:tcPr>
            <w:tcW w:w="1170" w:type="dxa"/>
          </w:tcPr>
          <w:p w14:paraId="07A76E6D"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c>
          <w:tcPr>
            <w:tcW w:w="1800" w:type="dxa"/>
          </w:tcPr>
          <w:p w14:paraId="3D43F2B6"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c>
          <w:tcPr>
            <w:tcW w:w="1440" w:type="dxa"/>
          </w:tcPr>
          <w:p w14:paraId="72C302E9"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c>
          <w:tcPr>
            <w:tcW w:w="2880" w:type="dxa"/>
          </w:tcPr>
          <w:p w14:paraId="3E5399D5"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r>
      <w:tr w:rsidR="00605A81" w:rsidRPr="00662DAE" w14:paraId="53766BFC" w14:textId="77777777" w:rsidTr="0082369C">
        <w:tc>
          <w:tcPr>
            <w:tcW w:w="900" w:type="dxa"/>
          </w:tcPr>
          <w:p w14:paraId="6EAD6253"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c>
          <w:tcPr>
            <w:tcW w:w="1260" w:type="dxa"/>
          </w:tcPr>
          <w:p w14:paraId="0CA1EE09"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c>
          <w:tcPr>
            <w:tcW w:w="1170" w:type="dxa"/>
          </w:tcPr>
          <w:p w14:paraId="3B3587B1"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c>
          <w:tcPr>
            <w:tcW w:w="1800" w:type="dxa"/>
          </w:tcPr>
          <w:p w14:paraId="0FA36287"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c>
          <w:tcPr>
            <w:tcW w:w="1440" w:type="dxa"/>
          </w:tcPr>
          <w:p w14:paraId="0A0784A0"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c>
          <w:tcPr>
            <w:tcW w:w="2880" w:type="dxa"/>
          </w:tcPr>
          <w:p w14:paraId="5D77AEB6" w14:textId="77777777" w:rsidR="00605A81" w:rsidRPr="00662DAE" w:rsidRDefault="00605A81" w:rsidP="00662DAE">
            <w:pPr>
              <w:pStyle w:val="ListParagraph"/>
              <w:spacing w:after="0" w:line="240" w:lineRule="auto"/>
              <w:ind w:left="0" w:right="-720"/>
              <w:jc w:val="both"/>
              <w:rPr>
                <w:rFonts w:ascii="Trebuchet MS" w:hAnsi="Trebuchet MS" w:cs="Arial"/>
                <w:b/>
                <w:szCs w:val="22"/>
              </w:rPr>
            </w:pPr>
          </w:p>
        </w:tc>
      </w:tr>
    </w:tbl>
    <w:p w14:paraId="011983A8" w14:textId="77777777" w:rsidR="00605A81" w:rsidRPr="00662DAE" w:rsidRDefault="00605A81" w:rsidP="00662DAE">
      <w:pPr>
        <w:pStyle w:val="ListParagraph"/>
        <w:spacing w:after="0" w:line="240" w:lineRule="auto"/>
        <w:ind w:left="1440" w:right="-720"/>
        <w:jc w:val="both"/>
        <w:rPr>
          <w:rFonts w:ascii="Trebuchet MS" w:hAnsi="Trebuchet MS" w:cs="Arial"/>
          <w:b/>
          <w:szCs w:val="22"/>
        </w:rPr>
      </w:pPr>
    </w:p>
    <w:p w14:paraId="4ADC8717" w14:textId="77777777" w:rsidR="00605A81" w:rsidRPr="00662DAE" w:rsidRDefault="00DB6A69" w:rsidP="00662DAE">
      <w:pPr>
        <w:tabs>
          <w:tab w:val="right" w:pos="11186"/>
        </w:tabs>
        <w:spacing w:after="0" w:line="240" w:lineRule="auto"/>
        <w:contextualSpacing/>
        <w:jc w:val="both"/>
        <w:rPr>
          <w:rFonts w:ascii="Trebuchet MS" w:hAnsi="Trebuchet MS" w:cs="Arial"/>
          <w:lang w:val="es-ES"/>
        </w:rPr>
      </w:pPr>
      <w:r>
        <w:rPr>
          <w:rFonts w:ascii="Trebuchet MS" w:hAnsi="Trebuchet MS" w:cs="Arial"/>
          <w:lang w:val="es-ES"/>
        </w:rPr>
        <w:t xml:space="preserve">   </w:t>
      </w:r>
      <w:r w:rsidR="00241562">
        <w:rPr>
          <w:rFonts w:ascii="Trebuchet MS" w:hAnsi="Trebuchet MS" w:cs="Arial"/>
          <w:lang w:val="es-ES"/>
        </w:rPr>
        <w:t xml:space="preserve"> </w:t>
      </w:r>
    </w:p>
    <w:p w14:paraId="09376D01" w14:textId="77777777" w:rsidR="00605A81" w:rsidRPr="00662DAE" w:rsidRDefault="00DB6A69" w:rsidP="00662DAE">
      <w:pPr>
        <w:tabs>
          <w:tab w:val="right" w:pos="11186"/>
        </w:tabs>
        <w:spacing w:after="0" w:line="240" w:lineRule="auto"/>
        <w:contextualSpacing/>
        <w:jc w:val="both"/>
        <w:rPr>
          <w:rFonts w:ascii="Trebuchet MS" w:hAnsi="Trebuchet MS" w:cs="Arial"/>
          <w:lang w:val="es-ES"/>
        </w:rPr>
      </w:pPr>
      <w:r>
        <w:rPr>
          <w:rFonts w:ascii="Trebuchet MS" w:hAnsi="Trebuchet MS" w:cs="Arial"/>
          <w:lang w:val="es-ES"/>
        </w:rPr>
        <w:t xml:space="preserve"> </w:t>
      </w:r>
      <w:r w:rsidR="00241562">
        <w:rPr>
          <w:rFonts w:ascii="Trebuchet MS" w:hAnsi="Trebuchet MS" w:cs="Arial"/>
          <w:lang w:val="es-ES"/>
        </w:rPr>
        <w:t xml:space="preserve"> </w:t>
      </w:r>
      <w:r w:rsidR="00605A81" w:rsidRPr="00662DAE">
        <w:rPr>
          <w:rFonts w:ascii="Trebuchet MS" w:hAnsi="Trebuchet MS" w:cs="Arial"/>
          <w:lang w:val="es-ES"/>
        </w:rPr>
        <w:t>2.</w:t>
      </w:r>
      <w:r w:rsidR="00241562">
        <w:rPr>
          <w:rFonts w:ascii="Trebuchet MS" w:hAnsi="Trebuchet MS" w:cs="Arial"/>
          <w:lang w:val="es-ES"/>
        </w:rPr>
        <w:t xml:space="preserve"> </w:t>
      </w:r>
      <w:proofErr w:type="spellStart"/>
      <w:r w:rsidR="00605A81" w:rsidRPr="00662DAE">
        <w:rPr>
          <w:rFonts w:ascii="Trebuchet MS" w:hAnsi="Trebuchet MS" w:cs="Arial"/>
          <w:lang w:val="es-ES"/>
        </w:rPr>
        <w:t>Angajamente</w:t>
      </w:r>
      <w:proofErr w:type="spellEnd"/>
      <w:r w:rsidR="00241562">
        <w:rPr>
          <w:rFonts w:ascii="Trebuchet MS" w:hAnsi="Trebuchet MS" w:cs="Arial"/>
          <w:lang w:val="es-ES"/>
        </w:rPr>
        <w:t xml:space="preserve"> </w:t>
      </w:r>
      <w:proofErr w:type="spellStart"/>
      <w:r w:rsidR="00605A81" w:rsidRPr="00662DAE">
        <w:rPr>
          <w:rFonts w:ascii="Trebuchet MS" w:hAnsi="Trebuchet MS" w:cs="Arial"/>
          <w:lang w:val="es-ES"/>
        </w:rPr>
        <w:t>urmărite</w:t>
      </w:r>
      <w:proofErr w:type="spellEnd"/>
      <w:r w:rsidR="00241562">
        <w:rPr>
          <w:rFonts w:ascii="Trebuchet MS" w:hAnsi="Trebuchet MS" w:cs="Arial"/>
          <w:lang w:val="es-ES"/>
        </w:rPr>
        <w:t xml:space="preserve"> </w:t>
      </w:r>
      <w:proofErr w:type="spellStart"/>
      <w:proofErr w:type="gramStart"/>
      <w:r w:rsidR="00605A81" w:rsidRPr="00662DAE">
        <w:rPr>
          <w:rFonts w:ascii="Trebuchet MS" w:hAnsi="Trebuchet MS" w:cs="Arial"/>
          <w:lang w:val="es-ES"/>
        </w:rPr>
        <w:t>la</w:t>
      </w:r>
      <w:proofErr w:type="spellEnd"/>
      <w:r w:rsidR="00241562">
        <w:rPr>
          <w:rFonts w:ascii="Trebuchet MS" w:hAnsi="Trebuchet MS" w:cs="Arial"/>
          <w:lang w:val="es-ES"/>
        </w:rPr>
        <w:t xml:space="preserve"> </w:t>
      </w:r>
      <w:r w:rsidR="00605A81" w:rsidRPr="00662DAE">
        <w:rPr>
          <w:rFonts w:ascii="Trebuchet MS" w:hAnsi="Trebuchet MS" w:cs="Arial"/>
          <w:lang w:val="es-ES"/>
        </w:rPr>
        <w:t>nivel</w:t>
      </w:r>
      <w:proofErr w:type="gramEnd"/>
      <w:r w:rsidR="00241562">
        <w:rPr>
          <w:rFonts w:ascii="Trebuchet MS" w:hAnsi="Trebuchet MS" w:cs="Arial"/>
          <w:lang w:val="es-ES"/>
        </w:rPr>
        <w:t xml:space="preserve"> </w:t>
      </w:r>
      <w:r w:rsidR="00605A81" w:rsidRPr="00662DAE">
        <w:rPr>
          <w:rFonts w:ascii="Trebuchet MS" w:hAnsi="Trebuchet MS" w:cs="Arial"/>
          <w:lang w:val="es-ES"/>
        </w:rPr>
        <w:t>de</w:t>
      </w:r>
      <w:r w:rsidR="00241562">
        <w:rPr>
          <w:rFonts w:ascii="Trebuchet MS" w:hAnsi="Trebuchet MS" w:cs="Arial"/>
          <w:lang w:val="es-ES"/>
        </w:rPr>
        <w:t xml:space="preserve"> </w:t>
      </w:r>
      <w:proofErr w:type="spellStart"/>
      <w:r w:rsidR="00605A81" w:rsidRPr="00662DAE">
        <w:rPr>
          <w:rFonts w:ascii="Trebuchet MS" w:hAnsi="Trebuchet MS" w:cs="Arial"/>
          <w:lang w:val="es-ES"/>
        </w:rPr>
        <w:t>suprafaţă</w:t>
      </w:r>
      <w:proofErr w:type="spellEnd"/>
      <w:r w:rsidR="00241562">
        <w:rPr>
          <w:rFonts w:ascii="Trebuchet MS" w:hAnsi="Trebuchet MS" w:cs="Arial"/>
          <w:lang w:val="es-ES"/>
        </w:rPr>
        <w:t xml:space="preserve"> </w:t>
      </w:r>
      <w:proofErr w:type="spellStart"/>
      <w:r w:rsidR="00605A81" w:rsidRPr="00662DAE">
        <w:rPr>
          <w:rFonts w:ascii="Trebuchet MS" w:hAnsi="Trebuchet MS" w:cs="Arial"/>
          <w:lang w:val="es-ES"/>
        </w:rPr>
        <w:t>angajată</w:t>
      </w:r>
      <w:proofErr w:type="spellEnd"/>
      <w:r w:rsidR="00241562">
        <w:rPr>
          <w:rFonts w:ascii="Trebuchet MS" w:hAnsi="Trebuchet MS" w:cs="Arial"/>
          <w:lang w:val="es-ES"/>
        </w:rPr>
        <w:t xml:space="preserve"> </w:t>
      </w:r>
      <w:r w:rsidR="00605A81" w:rsidRPr="00662DAE">
        <w:rPr>
          <w:rFonts w:ascii="Trebuchet MS" w:hAnsi="Trebuchet MS" w:cs="Arial"/>
          <w:lang w:val="es-ES"/>
        </w:rPr>
        <w:t>(P4,</w:t>
      </w:r>
      <w:r w:rsidR="00241562">
        <w:rPr>
          <w:rFonts w:ascii="Trebuchet MS" w:hAnsi="Trebuchet MS" w:cs="Arial"/>
          <w:lang w:val="es-ES"/>
        </w:rPr>
        <w:t xml:space="preserve"> </w:t>
      </w:r>
      <w:r w:rsidR="00605A81" w:rsidRPr="00662DAE">
        <w:rPr>
          <w:rFonts w:ascii="Trebuchet MS" w:hAnsi="Trebuchet MS" w:cs="Arial"/>
          <w:lang w:val="es-ES"/>
        </w:rPr>
        <w:t>P5</w:t>
      </w:r>
      <w:r w:rsidR="00241562">
        <w:rPr>
          <w:rFonts w:ascii="Trebuchet MS" w:hAnsi="Trebuchet MS" w:cs="Arial"/>
          <w:lang w:val="es-ES"/>
        </w:rPr>
        <w:t xml:space="preserve"> </w:t>
      </w:r>
      <w:proofErr w:type="spellStart"/>
      <w:r w:rsidR="00605A81" w:rsidRPr="00662DAE">
        <w:rPr>
          <w:rFonts w:ascii="Trebuchet MS" w:hAnsi="Trebuchet MS" w:cs="Arial"/>
          <w:lang w:val="es-ES"/>
        </w:rPr>
        <w:t>şi</w:t>
      </w:r>
      <w:proofErr w:type="spellEnd"/>
      <w:r w:rsidR="00241562">
        <w:rPr>
          <w:rFonts w:ascii="Trebuchet MS" w:hAnsi="Trebuchet MS" w:cs="Arial"/>
          <w:lang w:val="es-ES"/>
        </w:rPr>
        <w:t xml:space="preserve"> </w:t>
      </w:r>
      <w:r w:rsidR="00605A81" w:rsidRPr="00662DAE">
        <w:rPr>
          <w:rFonts w:ascii="Trebuchet MS" w:hAnsi="Trebuchet MS" w:cs="Arial"/>
          <w:lang w:val="es-ES"/>
        </w:rPr>
        <w:t>P11.1</w:t>
      </w:r>
      <w:r w:rsidR="00241562">
        <w:rPr>
          <w:rFonts w:ascii="Trebuchet MS" w:hAnsi="Trebuchet MS" w:cs="Arial"/>
          <w:lang w:val="es-ES"/>
        </w:rPr>
        <w:t xml:space="preserve"> </w:t>
      </w:r>
      <w:r w:rsidR="00605A81" w:rsidRPr="00662DAE">
        <w:rPr>
          <w:rFonts w:ascii="Trebuchet MS" w:hAnsi="Trebuchet MS" w:cs="Arial"/>
          <w:lang w:val="es-ES"/>
        </w:rPr>
        <w:t>–</w:t>
      </w:r>
      <w:r>
        <w:rPr>
          <w:rFonts w:ascii="Trebuchet MS" w:hAnsi="Trebuchet MS" w:cs="Arial"/>
          <w:lang w:val="es-ES"/>
        </w:rPr>
        <w:t xml:space="preserve"> M.10</w:t>
      </w:r>
      <w:r w:rsidR="00605A81" w:rsidRPr="00662DAE">
        <w:rPr>
          <w:rFonts w:ascii="Trebuchet MS" w:hAnsi="Trebuchet MS" w:cs="Arial"/>
          <w:lang w:val="es-ES"/>
        </w:rPr>
        <w:t>):</w:t>
      </w:r>
    </w:p>
    <w:tbl>
      <w:tblPr>
        <w:tblW w:w="9054"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8"/>
        <w:gridCol w:w="1836"/>
        <w:gridCol w:w="1440"/>
        <w:gridCol w:w="2880"/>
      </w:tblGrid>
      <w:tr w:rsidR="00605A81" w:rsidRPr="00662DAE" w14:paraId="41FB2B86" w14:textId="77777777" w:rsidTr="0082369C">
        <w:tc>
          <w:tcPr>
            <w:tcW w:w="2898" w:type="dxa"/>
          </w:tcPr>
          <w:p w14:paraId="2E5D70AB" w14:textId="77777777" w:rsidR="00605A81" w:rsidRPr="00662DAE" w:rsidRDefault="00605A81" w:rsidP="00662DAE">
            <w:pPr>
              <w:tabs>
                <w:tab w:val="right" w:pos="11186"/>
              </w:tabs>
              <w:spacing w:after="0" w:line="240" w:lineRule="auto"/>
              <w:ind w:right="-162"/>
              <w:contextualSpacing/>
              <w:rPr>
                <w:rFonts w:ascii="Trebuchet MS" w:hAnsi="Trebuchet MS" w:cs="Arial"/>
              </w:rPr>
            </w:pPr>
            <w:r w:rsidRPr="00662DAE">
              <w:rPr>
                <w:rFonts w:ascii="Trebuchet MS" w:hAnsi="Trebuchet MS" w:cs="Arial"/>
                <w:lang w:val="pt-BR"/>
              </w:rPr>
              <w:t>Suprafaţă</w:t>
            </w:r>
            <w:r w:rsidR="00241562">
              <w:rPr>
                <w:rFonts w:ascii="Trebuchet MS" w:hAnsi="Trebuchet MS" w:cs="Arial"/>
                <w:lang w:val="pt-BR"/>
              </w:rPr>
              <w:t xml:space="preserve"> </w:t>
            </w:r>
            <w:r w:rsidRPr="00662DAE">
              <w:rPr>
                <w:rFonts w:ascii="Trebuchet MS" w:hAnsi="Trebuchet MS" w:cs="Arial"/>
                <w:lang w:val="pt-BR"/>
              </w:rPr>
              <w:t>total</w:t>
            </w:r>
            <w:r w:rsidR="00241562">
              <w:rPr>
                <w:rFonts w:ascii="Trebuchet MS" w:hAnsi="Trebuchet MS" w:cs="Arial"/>
                <w:lang w:val="pt-BR"/>
              </w:rPr>
              <w:t xml:space="preserve"> </w:t>
            </w:r>
            <w:r w:rsidRPr="00662DAE">
              <w:rPr>
                <w:rFonts w:ascii="Trebuchet MS" w:hAnsi="Trebuchet MS" w:cs="Arial"/>
                <w:lang w:val="pt-BR"/>
              </w:rPr>
              <w:t>angajată</w:t>
            </w:r>
            <w:r w:rsidR="00241562">
              <w:rPr>
                <w:rFonts w:ascii="Trebuchet MS" w:hAnsi="Trebuchet MS" w:cs="Arial"/>
                <w:lang w:val="pt-BR"/>
              </w:rPr>
              <w:t xml:space="preserve"> </w:t>
            </w:r>
            <w:r w:rsidRPr="00662DAE">
              <w:rPr>
                <w:rFonts w:ascii="Trebuchet MS" w:hAnsi="Trebuchet MS" w:cs="Arial"/>
              </w:rPr>
              <w:t>**)</w:t>
            </w:r>
          </w:p>
        </w:tc>
        <w:tc>
          <w:tcPr>
            <w:tcW w:w="1836" w:type="dxa"/>
          </w:tcPr>
          <w:p w14:paraId="51B81787" w14:textId="77777777" w:rsidR="00605A81" w:rsidRPr="00662DAE" w:rsidRDefault="00605A81" w:rsidP="00662DAE">
            <w:pPr>
              <w:tabs>
                <w:tab w:val="right" w:pos="11186"/>
              </w:tabs>
              <w:spacing w:after="0" w:line="240" w:lineRule="auto"/>
              <w:ind w:right="-54"/>
              <w:contextualSpacing/>
              <w:jc w:val="both"/>
              <w:rPr>
                <w:rFonts w:ascii="Trebuchet MS" w:hAnsi="Trebuchet MS" w:cs="Arial"/>
              </w:rPr>
            </w:pPr>
            <w:r w:rsidRPr="00662DAE">
              <w:rPr>
                <w:rFonts w:ascii="Trebuchet MS" w:hAnsi="Trebuchet MS" w:cs="Arial"/>
              </w:rPr>
              <w:t>Pachetul/</w:t>
            </w:r>
            <w:r w:rsidR="00241562">
              <w:rPr>
                <w:rFonts w:ascii="Trebuchet MS" w:hAnsi="Trebuchet MS" w:cs="Arial"/>
              </w:rPr>
              <w:t xml:space="preserve"> </w:t>
            </w:r>
            <w:r w:rsidRPr="00662DAE">
              <w:rPr>
                <w:rFonts w:ascii="Trebuchet MS" w:hAnsi="Trebuchet MS" w:cs="Arial"/>
              </w:rPr>
              <w:t>sub-pachet/</w:t>
            </w:r>
            <w:r w:rsidR="00241562">
              <w:rPr>
                <w:rFonts w:ascii="Trebuchet MS" w:hAnsi="Trebuchet MS" w:cs="Arial"/>
              </w:rPr>
              <w:t xml:space="preserve"> </w:t>
            </w:r>
            <w:r w:rsidRPr="00662DAE">
              <w:rPr>
                <w:rFonts w:ascii="Trebuchet MS" w:hAnsi="Trebuchet MS" w:cs="Arial"/>
              </w:rPr>
              <w:t>variantă</w:t>
            </w:r>
          </w:p>
        </w:tc>
        <w:tc>
          <w:tcPr>
            <w:tcW w:w="1440" w:type="dxa"/>
          </w:tcPr>
          <w:p w14:paraId="1E6B73DB" w14:textId="77777777" w:rsidR="00605A81" w:rsidRPr="00662DAE" w:rsidRDefault="00605A81" w:rsidP="00662DAE">
            <w:pPr>
              <w:tabs>
                <w:tab w:val="right" w:pos="11186"/>
              </w:tabs>
              <w:spacing w:after="0" w:line="240" w:lineRule="auto"/>
              <w:contextualSpacing/>
              <w:jc w:val="both"/>
              <w:rPr>
                <w:rFonts w:ascii="Trebuchet MS" w:hAnsi="Trebuchet MS" w:cs="Arial"/>
              </w:rPr>
            </w:pPr>
            <w:r w:rsidRPr="00662DAE">
              <w:rPr>
                <w:rFonts w:ascii="Trebuchet MS" w:hAnsi="Trebuchet MS" w:cs="Arial"/>
              </w:rPr>
              <w:t>Măsura</w:t>
            </w:r>
          </w:p>
        </w:tc>
        <w:tc>
          <w:tcPr>
            <w:tcW w:w="2880" w:type="dxa"/>
          </w:tcPr>
          <w:p w14:paraId="1B485BEC" w14:textId="77777777" w:rsidR="00605A81" w:rsidRPr="00662DAE" w:rsidRDefault="00605A81" w:rsidP="00662DAE">
            <w:pPr>
              <w:tabs>
                <w:tab w:val="right" w:pos="11186"/>
              </w:tabs>
              <w:spacing w:after="0" w:line="240" w:lineRule="auto"/>
              <w:ind w:left="-18" w:right="-126"/>
              <w:contextualSpacing/>
              <w:rPr>
                <w:rFonts w:ascii="Trebuchet MS" w:hAnsi="Trebuchet MS" w:cs="Arial"/>
              </w:rPr>
            </w:pPr>
            <w:r w:rsidRPr="00662DAE">
              <w:rPr>
                <w:rFonts w:ascii="Trebuchet MS" w:hAnsi="Trebuchet MS" w:cs="Arial"/>
              </w:rPr>
              <w:t>An</w:t>
            </w:r>
            <w:r w:rsidR="00241562">
              <w:rPr>
                <w:rFonts w:ascii="Trebuchet MS" w:hAnsi="Trebuchet MS" w:cs="Arial"/>
              </w:rPr>
              <w:t xml:space="preserve"> </w:t>
            </w:r>
            <w:r w:rsidRPr="00662DAE">
              <w:rPr>
                <w:rFonts w:ascii="Trebuchet MS" w:hAnsi="Trebuchet MS" w:cs="Arial"/>
              </w:rPr>
              <w:t>începere</w:t>
            </w:r>
            <w:r w:rsidR="00241562">
              <w:rPr>
                <w:rFonts w:ascii="Trebuchet MS" w:hAnsi="Trebuchet MS" w:cs="Arial"/>
              </w:rPr>
              <w:t xml:space="preserve"> </w:t>
            </w:r>
            <w:r w:rsidRPr="00662DAE">
              <w:rPr>
                <w:rFonts w:ascii="Trebuchet MS" w:hAnsi="Trebuchet MS" w:cs="Arial"/>
              </w:rPr>
              <w:t>angajament</w:t>
            </w:r>
          </w:p>
        </w:tc>
      </w:tr>
      <w:tr w:rsidR="00605A81" w:rsidRPr="00662DAE" w14:paraId="2D85E5DF" w14:textId="77777777" w:rsidTr="0082369C">
        <w:tc>
          <w:tcPr>
            <w:tcW w:w="2898" w:type="dxa"/>
          </w:tcPr>
          <w:p w14:paraId="5BC195C2" w14:textId="77777777" w:rsidR="00605A81" w:rsidRPr="00662DAE" w:rsidRDefault="00605A81" w:rsidP="00662DAE">
            <w:pPr>
              <w:tabs>
                <w:tab w:val="right" w:pos="11186"/>
              </w:tabs>
              <w:spacing w:after="0" w:line="240" w:lineRule="auto"/>
              <w:ind w:right="-720"/>
              <w:contextualSpacing/>
              <w:jc w:val="both"/>
              <w:rPr>
                <w:rFonts w:ascii="Trebuchet MS" w:hAnsi="Trebuchet MS" w:cs="Arial"/>
              </w:rPr>
            </w:pPr>
          </w:p>
        </w:tc>
        <w:tc>
          <w:tcPr>
            <w:tcW w:w="1836" w:type="dxa"/>
          </w:tcPr>
          <w:p w14:paraId="2C9B2AC4" w14:textId="77777777" w:rsidR="00605A81" w:rsidRPr="00662DAE" w:rsidRDefault="00605A81" w:rsidP="00662DAE">
            <w:pPr>
              <w:tabs>
                <w:tab w:val="right" w:pos="11186"/>
              </w:tabs>
              <w:spacing w:after="0" w:line="240" w:lineRule="auto"/>
              <w:ind w:right="-720"/>
              <w:contextualSpacing/>
              <w:jc w:val="both"/>
              <w:rPr>
                <w:rFonts w:ascii="Trebuchet MS" w:hAnsi="Trebuchet MS" w:cs="Arial"/>
              </w:rPr>
            </w:pPr>
          </w:p>
        </w:tc>
        <w:tc>
          <w:tcPr>
            <w:tcW w:w="1440" w:type="dxa"/>
          </w:tcPr>
          <w:p w14:paraId="57C45B45" w14:textId="77777777" w:rsidR="00605A81" w:rsidRPr="00662DAE" w:rsidRDefault="00605A81" w:rsidP="00662DAE">
            <w:pPr>
              <w:tabs>
                <w:tab w:val="right" w:pos="11186"/>
              </w:tabs>
              <w:spacing w:after="0" w:line="240" w:lineRule="auto"/>
              <w:ind w:right="-720"/>
              <w:contextualSpacing/>
              <w:jc w:val="both"/>
              <w:rPr>
                <w:rFonts w:ascii="Trebuchet MS" w:hAnsi="Trebuchet MS" w:cs="Arial"/>
              </w:rPr>
            </w:pPr>
          </w:p>
        </w:tc>
        <w:tc>
          <w:tcPr>
            <w:tcW w:w="2880" w:type="dxa"/>
          </w:tcPr>
          <w:p w14:paraId="22EE5D81" w14:textId="77777777" w:rsidR="00605A81" w:rsidRPr="00662DAE" w:rsidRDefault="00605A81" w:rsidP="00662DAE">
            <w:pPr>
              <w:tabs>
                <w:tab w:val="right" w:pos="11186"/>
              </w:tabs>
              <w:spacing w:after="0" w:line="240" w:lineRule="auto"/>
              <w:ind w:right="-720"/>
              <w:contextualSpacing/>
              <w:jc w:val="both"/>
              <w:rPr>
                <w:rFonts w:ascii="Trebuchet MS" w:hAnsi="Trebuchet MS" w:cs="Arial"/>
              </w:rPr>
            </w:pPr>
          </w:p>
        </w:tc>
      </w:tr>
      <w:tr w:rsidR="00605A81" w:rsidRPr="00662DAE" w14:paraId="259042FD" w14:textId="77777777" w:rsidTr="0082369C">
        <w:tc>
          <w:tcPr>
            <w:tcW w:w="2898" w:type="dxa"/>
          </w:tcPr>
          <w:p w14:paraId="04D064D9" w14:textId="77777777" w:rsidR="00605A81" w:rsidRPr="00662DAE" w:rsidRDefault="00605A81" w:rsidP="00662DAE">
            <w:pPr>
              <w:tabs>
                <w:tab w:val="right" w:pos="11186"/>
              </w:tabs>
              <w:spacing w:after="0" w:line="240" w:lineRule="auto"/>
              <w:ind w:right="-720"/>
              <w:contextualSpacing/>
              <w:jc w:val="both"/>
              <w:rPr>
                <w:rFonts w:ascii="Trebuchet MS" w:hAnsi="Trebuchet MS" w:cs="Arial"/>
              </w:rPr>
            </w:pPr>
          </w:p>
        </w:tc>
        <w:tc>
          <w:tcPr>
            <w:tcW w:w="1836" w:type="dxa"/>
          </w:tcPr>
          <w:p w14:paraId="49B97B39" w14:textId="77777777" w:rsidR="00605A81" w:rsidRPr="00662DAE" w:rsidRDefault="00605A81" w:rsidP="00662DAE">
            <w:pPr>
              <w:tabs>
                <w:tab w:val="right" w:pos="11186"/>
              </w:tabs>
              <w:spacing w:after="0" w:line="240" w:lineRule="auto"/>
              <w:ind w:right="-720"/>
              <w:contextualSpacing/>
              <w:jc w:val="both"/>
              <w:rPr>
                <w:rFonts w:ascii="Trebuchet MS" w:hAnsi="Trebuchet MS" w:cs="Arial"/>
              </w:rPr>
            </w:pPr>
          </w:p>
        </w:tc>
        <w:tc>
          <w:tcPr>
            <w:tcW w:w="1440" w:type="dxa"/>
          </w:tcPr>
          <w:p w14:paraId="6BB921DB" w14:textId="77777777" w:rsidR="00605A81" w:rsidRPr="00662DAE" w:rsidRDefault="00605A81" w:rsidP="00662DAE">
            <w:pPr>
              <w:tabs>
                <w:tab w:val="right" w:pos="11186"/>
              </w:tabs>
              <w:spacing w:after="0" w:line="240" w:lineRule="auto"/>
              <w:ind w:right="-720"/>
              <w:contextualSpacing/>
              <w:jc w:val="both"/>
              <w:rPr>
                <w:rFonts w:ascii="Trebuchet MS" w:hAnsi="Trebuchet MS" w:cs="Arial"/>
              </w:rPr>
            </w:pPr>
          </w:p>
        </w:tc>
        <w:tc>
          <w:tcPr>
            <w:tcW w:w="2880" w:type="dxa"/>
          </w:tcPr>
          <w:p w14:paraId="3854BAD5" w14:textId="77777777" w:rsidR="00605A81" w:rsidRPr="00662DAE" w:rsidRDefault="00605A81" w:rsidP="00662DAE">
            <w:pPr>
              <w:tabs>
                <w:tab w:val="right" w:pos="11186"/>
              </w:tabs>
              <w:spacing w:after="0" w:line="240" w:lineRule="auto"/>
              <w:ind w:right="-720"/>
              <w:contextualSpacing/>
              <w:jc w:val="both"/>
              <w:rPr>
                <w:rFonts w:ascii="Trebuchet MS" w:hAnsi="Trebuchet MS" w:cs="Arial"/>
              </w:rPr>
            </w:pPr>
          </w:p>
        </w:tc>
      </w:tr>
      <w:tr w:rsidR="00605A81" w:rsidRPr="00662DAE" w14:paraId="483F431C" w14:textId="77777777" w:rsidTr="0082369C">
        <w:tc>
          <w:tcPr>
            <w:tcW w:w="2898" w:type="dxa"/>
          </w:tcPr>
          <w:p w14:paraId="2A66B3EF" w14:textId="77777777" w:rsidR="00605A81" w:rsidRPr="00662DAE" w:rsidRDefault="00605A81" w:rsidP="00662DAE">
            <w:pPr>
              <w:tabs>
                <w:tab w:val="right" w:pos="11186"/>
              </w:tabs>
              <w:spacing w:after="0" w:line="240" w:lineRule="auto"/>
              <w:ind w:right="-720"/>
              <w:contextualSpacing/>
              <w:jc w:val="both"/>
              <w:rPr>
                <w:rFonts w:ascii="Trebuchet MS" w:hAnsi="Trebuchet MS" w:cs="Arial"/>
              </w:rPr>
            </w:pPr>
          </w:p>
        </w:tc>
        <w:tc>
          <w:tcPr>
            <w:tcW w:w="1836" w:type="dxa"/>
          </w:tcPr>
          <w:p w14:paraId="4111B15D" w14:textId="77777777" w:rsidR="00605A81" w:rsidRPr="00662DAE" w:rsidRDefault="00605A81" w:rsidP="00662DAE">
            <w:pPr>
              <w:tabs>
                <w:tab w:val="right" w:pos="11186"/>
              </w:tabs>
              <w:spacing w:after="0" w:line="240" w:lineRule="auto"/>
              <w:ind w:right="-720"/>
              <w:contextualSpacing/>
              <w:jc w:val="both"/>
              <w:rPr>
                <w:rFonts w:ascii="Trebuchet MS" w:hAnsi="Trebuchet MS" w:cs="Arial"/>
              </w:rPr>
            </w:pPr>
          </w:p>
        </w:tc>
        <w:tc>
          <w:tcPr>
            <w:tcW w:w="1440" w:type="dxa"/>
          </w:tcPr>
          <w:p w14:paraId="5ECE18F2" w14:textId="77777777" w:rsidR="00605A81" w:rsidRPr="00662DAE" w:rsidRDefault="00605A81" w:rsidP="00662DAE">
            <w:pPr>
              <w:tabs>
                <w:tab w:val="right" w:pos="11186"/>
              </w:tabs>
              <w:spacing w:after="0" w:line="240" w:lineRule="auto"/>
              <w:ind w:right="-720"/>
              <w:contextualSpacing/>
              <w:jc w:val="both"/>
              <w:rPr>
                <w:rFonts w:ascii="Trebuchet MS" w:hAnsi="Trebuchet MS" w:cs="Arial"/>
              </w:rPr>
            </w:pPr>
          </w:p>
        </w:tc>
        <w:tc>
          <w:tcPr>
            <w:tcW w:w="2880" w:type="dxa"/>
          </w:tcPr>
          <w:p w14:paraId="239FE5CA" w14:textId="77777777" w:rsidR="00605A81" w:rsidRPr="00662DAE" w:rsidRDefault="00605A81" w:rsidP="00662DAE">
            <w:pPr>
              <w:tabs>
                <w:tab w:val="right" w:pos="11186"/>
              </w:tabs>
              <w:spacing w:after="0" w:line="240" w:lineRule="auto"/>
              <w:ind w:right="-720"/>
              <w:contextualSpacing/>
              <w:jc w:val="both"/>
              <w:rPr>
                <w:rFonts w:ascii="Trebuchet MS" w:hAnsi="Trebuchet MS" w:cs="Arial"/>
              </w:rPr>
            </w:pPr>
          </w:p>
        </w:tc>
      </w:tr>
    </w:tbl>
    <w:p w14:paraId="3DFE6303" w14:textId="77777777" w:rsidR="00605A81" w:rsidRPr="00662DAE" w:rsidRDefault="00605A81" w:rsidP="00662DAE">
      <w:pPr>
        <w:tabs>
          <w:tab w:val="right" w:pos="11186"/>
        </w:tabs>
        <w:spacing w:after="0" w:line="240" w:lineRule="auto"/>
        <w:ind w:right="-720"/>
        <w:contextualSpacing/>
        <w:jc w:val="both"/>
        <w:rPr>
          <w:rFonts w:ascii="Trebuchet MS" w:hAnsi="Trebuchet MS" w:cs="Arial"/>
        </w:rPr>
      </w:pPr>
    </w:p>
    <w:p w14:paraId="63293BC3" w14:textId="77777777" w:rsidR="00605A81" w:rsidRPr="00662DAE" w:rsidRDefault="00605A81" w:rsidP="00662DAE">
      <w:pPr>
        <w:tabs>
          <w:tab w:val="right" w:pos="11186"/>
        </w:tabs>
        <w:spacing w:after="0" w:line="240" w:lineRule="auto"/>
        <w:ind w:right="-720"/>
        <w:contextualSpacing/>
        <w:jc w:val="both"/>
        <w:rPr>
          <w:rFonts w:ascii="Trebuchet MS" w:hAnsi="Trebuchet MS" w:cs="Arial"/>
        </w:rPr>
      </w:pPr>
    </w:p>
    <w:p w14:paraId="3FE6813B" w14:textId="77777777" w:rsidR="00605A81" w:rsidRPr="00662DAE" w:rsidRDefault="00605A81" w:rsidP="00662DAE">
      <w:pPr>
        <w:tabs>
          <w:tab w:val="right" w:pos="11186"/>
        </w:tabs>
        <w:spacing w:after="0" w:line="240" w:lineRule="auto"/>
        <w:ind w:right="-55"/>
        <w:contextualSpacing/>
        <w:jc w:val="both"/>
        <w:rPr>
          <w:rFonts w:ascii="Trebuchet MS" w:hAnsi="Trebuchet MS" w:cs="Arial"/>
          <w:lang w:val="pt-BR"/>
        </w:rPr>
      </w:pPr>
      <w:r w:rsidRPr="00662DAE">
        <w:rPr>
          <w:rFonts w:ascii="Trebuchet MS" w:hAnsi="Trebuchet MS" w:cs="Arial"/>
          <w:b/>
          <w:lang w:val="pt-BR"/>
        </w:rPr>
        <w:t>A.</w:t>
      </w:r>
      <w:r w:rsidR="00241562">
        <w:rPr>
          <w:rFonts w:ascii="Trebuchet MS" w:hAnsi="Trebuchet MS" w:cs="Arial"/>
          <w:b/>
          <w:lang w:val="pt-BR"/>
        </w:rPr>
        <w:t xml:space="preserve"> </w:t>
      </w:r>
      <w:r w:rsidRPr="00662DAE">
        <w:rPr>
          <w:rFonts w:ascii="Trebuchet MS" w:hAnsi="Trebuchet MS" w:cs="Arial"/>
          <w:lang w:val="pt-BR"/>
        </w:rPr>
        <w:t>Am</w:t>
      </w:r>
      <w:r w:rsidR="00241562">
        <w:rPr>
          <w:rFonts w:ascii="Trebuchet MS" w:hAnsi="Trebuchet MS" w:cs="Arial"/>
          <w:lang w:val="pt-BR"/>
        </w:rPr>
        <w:t xml:space="preserve"> </w:t>
      </w:r>
      <w:r w:rsidRPr="00662DAE">
        <w:rPr>
          <w:rFonts w:ascii="Trebuchet MS" w:hAnsi="Trebuchet MS" w:cs="Arial"/>
          <w:lang w:val="pt-BR"/>
        </w:rPr>
        <w:t>luat</w:t>
      </w:r>
      <w:r w:rsidR="00241562">
        <w:rPr>
          <w:rFonts w:ascii="Trebuchet MS" w:hAnsi="Trebuchet MS" w:cs="Arial"/>
          <w:lang w:val="pt-BR"/>
        </w:rPr>
        <w:t xml:space="preserve"> </w:t>
      </w:r>
      <w:r w:rsidRPr="00662DAE">
        <w:rPr>
          <w:rFonts w:ascii="Trebuchet MS" w:hAnsi="Trebuchet MS" w:cs="Arial"/>
          <w:lang w:val="pt-BR"/>
        </w:rPr>
        <w:t>la</w:t>
      </w:r>
      <w:r w:rsidR="00241562">
        <w:rPr>
          <w:rFonts w:ascii="Trebuchet MS" w:hAnsi="Trebuchet MS" w:cs="Arial"/>
          <w:lang w:val="pt-BR"/>
        </w:rPr>
        <w:t xml:space="preserve"> </w:t>
      </w:r>
      <w:r w:rsidRPr="00662DAE">
        <w:rPr>
          <w:rFonts w:ascii="Trebuchet MS" w:hAnsi="Trebuchet MS" w:cs="Arial"/>
          <w:lang w:val="pt-BR"/>
        </w:rPr>
        <w:t>cunoştinţă</w:t>
      </w:r>
      <w:r w:rsidR="00241562">
        <w:rPr>
          <w:rFonts w:ascii="Trebuchet MS" w:hAnsi="Trebuchet MS" w:cs="Arial"/>
          <w:lang w:val="pt-BR"/>
        </w:rPr>
        <w:t xml:space="preserve"> </w:t>
      </w:r>
      <w:r w:rsidRPr="00662DAE">
        <w:rPr>
          <w:rFonts w:ascii="Trebuchet MS" w:hAnsi="Trebuchet MS" w:cs="Arial"/>
          <w:lang w:val="pt-BR"/>
        </w:rPr>
        <w:t>de</w:t>
      </w:r>
      <w:r w:rsidR="00241562">
        <w:rPr>
          <w:rFonts w:ascii="Trebuchet MS" w:hAnsi="Trebuchet MS" w:cs="Arial"/>
          <w:lang w:val="pt-BR"/>
        </w:rPr>
        <w:t xml:space="preserve"> </w:t>
      </w:r>
      <w:r w:rsidRPr="00662DAE">
        <w:rPr>
          <w:rFonts w:ascii="Trebuchet MS" w:hAnsi="Trebuchet MS" w:cs="Arial"/>
          <w:lang w:val="pt-BR"/>
        </w:rPr>
        <w:t>situ</w:t>
      </w:r>
      <w:r w:rsidR="00592E64">
        <w:rPr>
          <w:rFonts w:ascii="Trebuchet MS" w:hAnsi="Trebuchet MS" w:cs="Arial"/>
          <w:lang w:val="pt-BR"/>
        </w:rPr>
        <w:t>a</w:t>
      </w:r>
      <w:r w:rsidRPr="00662DAE">
        <w:rPr>
          <w:rFonts w:ascii="Trebuchet MS" w:hAnsi="Trebuchet MS" w:cs="Arial"/>
          <w:lang w:val="pt-BR"/>
        </w:rPr>
        <w:t>ţia</w:t>
      </w:r>
      <w:r w:rsidR="00241562">
        <w:rPr>
          <w:rFonts w:ascii="Trebuchet MS" w:hAnsi="Trebuchet MS" w:cs="Arial"/>
          <w:lang w:val="pt-BR"/>
        </w:rPr>
        <w:t xml:space="preserve"> </w:t>
      </w:r>
      <w:r w:rsidRPr="00662DAE">
        <w:rPr>
          <w:rFonts w:ascii="Trebuchet MS" w:hAnsi="Trebuchet MS" w:cs="Arial"/>
          <w:lang w:val="pt-BR"/>
        </w:rPr>
        <w:t>angajamentelelor</w:t>
      </w:r>
      <w:r w:rsidR="00241562">
        <w:rPr>
          <w:rFonts w:ascii="Trebuchet MS" w:hAnsi="Trebuchet MS" w:cs="Arial"/>
          <w:lang w:val="pt-BR"/>
        </w:rPr>
        <w:t xml:space="preserve"> </w:t>
      </w:r>
      <w:r w:rsidRPr="00662DAE">
        <w:rPr>
          <w:rFonts w:ascii="Trebuchet MS" w:hAnsi="Trebuchet MS" w:cs="Arial"/>
          <w:lang w:val="pt-BR"/>
        </w:rPr>
        <w:t>şi</w:t>
      </w:r>
      <w:r w:rsidR="00241562">
        <w:rPr>
          <w:rFonts w:ascii="Trebuchet MS" w:hAnsi="Trebuchet MS" w:cs="Arial"/>
          <w:lang w:val="pt-BR"/>
        </w:rPr>
        <w:t xml:space="preserve"> </w:t>
      </w:r>
      <w:r w:rsidRPr="00662DAE">
        <w:rPr>
          <w:rFonts w:ascii="Trebuchet MS" w:hAnsi="Trebuchet MS" w:cs="Arial"/>
          <w:lang w:val="pt-BR"/>
        </w:rPr>
        <w:t>sunt</w:t>
      </w:r>
      <w:r w:rsidR="00241562">
        <w:rPr>
          <w:rFonts w:ascii="Trebuchet MS" w:hAnsi="Trebuchet MS" w:cs="Arial"/>
          <w:lang w:val="pt-BR"/>
        </w:rPr>
        <w:t xml:space="preserve"> </w:t>
      </w:r>
      <w:r w:rsidRPr="00662DAE">
        <w:rPr>
          <w:rFonts w:ascii="Trebuchet MS" w:hAnsi="Trebuchet MS" w:cs="Arial"/>
          <w:lang w:val="pt-BR"/>
        </w:rPr>
        <w:t>de</w:t>
      </w:r>
      <w:r w:rsidR="00241562">
        <w:rPr>
          <w:rFonts w:ascii="Trebuchet MS" w:hAnsi="Trebuchet MS" w:cs="Arial"/>
          <w:lang w:val="pt-BR"/>
        </w:rPr>
        <w:t xml:space="preserve"> </w:t>
      </w:r>
      <w:r w:rsidRPr="00662DAE">
        <w:rPr>
          <w:rFonts w:ascii="Trebuchet MS" w:hAnsi="Trebuchet MS" w:cs="Arial"/>
          <w:lang w:val="pt-BR"/>
        </w:rPr>
        <w:t>acord</w:t>
      </w:r>
      <w:r w:rsidR="00241562">
        <w:rPr>
          <w:rFonts w:ascii="Trebuchet MS" w:hAnsi="Trebuchet MS" w:cs="Arial"/>
          <w:lang w:val="pt-BR"/>
        </w:rPr>
        <w:t xml:space="preserve"> </w:t>
      </w:r>
      <w:r w:rsidRPr="00662DAE">
        <w:rPr>
          <w:rFonts w:ascii="Trebuchet MS" w:hAnsi="Trebuchet MS" w:cs="Arial"/>
          <w:lang w:val="pt-BR"/>
        </w:rPr>
        <w:t>să</w:t>
      </w:r>
      <w:r w:rsidR="00241562">
        <w:rPr>
          <w:rFonts w:ascii="Trebuchet MS" w:hAnsi="Trebuchet MS" w:cs="Arial"/>
          <w:lang w:val="pt-BR"/>
        </w:rPr>
        <w:t xml:space="preserve"> </w:t>
      </w:r>
      <w:r w:rsidRPr="00662DAE">
        <w:rPr>
          <w:rFonts w:ascii="Trebuchet MS" w:hAnsi="Trebuchet MS" w:cs="Arial"/>
          <w:lang w:val="pt-BR"/>
        </w:rPr>
        <w:t>le</w:t>
      </w:r>
      <w:r w:rsidR="00241562">
        <w:rPr>
          <w:rFonts w:ascii="Trebuchet MS" w:hAnsi="Trebuchet MS" w:cs="Arial"/>
          <w:lang w:val="pt-BR"/>
        </w:rPr>
        <w:t xml:space="preserve"> </w:t>
      </w:r>
      <w:r w:rsidRPr="00662DAE">
        <w:rPr>
          <w:rFonts w:ascii="Trebuchet MS" w:hAnsi="Trebuchet MS" w:cs="Arial"/>
          <w:lang w:val="pt-BR"/>
        </w:rPr>
        <w:t>continui</w:t>
      </w:r>
      <w:r w:rsidR="00241562">
        <w:rPr>
          <w:rFonts w:ascii="Trebuchet MS" w:hAnsi="Trebuchet MS" w:cs="Arial"/>
          <w:lang w:val="pt-BR"/>
        </w:rPr>
        <w:t xml:space="preserve"> </w:t>
      </w:r>
      <w:r w:rsidRPr="00662DAE">
        <w:rPr>
          <w:rFonts w:ascii="Trebuchet MS" w:hAnsi="Trebuchet MS" w:cs="Arial"/>
          <w:lang w:val="pt-BR"/>
        </w:rPr>
        <w:t>până</w:t>
      </w:r>
      <w:r w:rsidR="00241562">
        <w:rPr>
          <w:rFonts w:ascii="Trebuchet MS" w:hAnsi="Trebuchet MS" w:cs="Arial"/>
          <w:lang w:val="pt-BR"/>
        </w:rPr>
        <w:t xml:space="preserve"> </w:t>
      </w:r>
      <w:r w:rsidRPr="00662DAE">
        <w:rPr>
          <w:rFonts w:ascii="Trebuchet MS" w:hAnsi="Trebuchet MS" w:cs="Arial"/>
          <w:lang w:val="pt-BR"/>
        </w:rPr>
        <w:t>la</w:t>
      </w:r>
      <w:r w:rsidR="00241562">
        <w:rPr>
          <w:rFonts w:ascii="Trebuchet MS" w:hAnsi="Trebuchet MS" w:cs="Arial"/>
          <w:lang w:val="pt-BR"/>
        </w:rPr>
        <w:t xml:space="preserve"> </w:t>
      </w:r>
      <w:r w:rsidRPr="00662DAE">
        <w:rPr>
          <w:rFonts w:ascii="Trebuchet MS" w:hAnsi="Trebuchet MS" w:cs="Arial"/>
          <w:lang w:val="pt-BR"/>
        </w:rPr>
        <w:t>finalizarea</w:t>
      </w:r>
      <w:r w:rsidR="00241562">
        <w:rPr>
          <w:rFonts w:ascii="Trebuchet MS" w:hAnsi="Trebuchet MS" w:cs="Arial"/>
          <w:lang w:val="pt-BR"/>
        </w:rPr>
        <w:t xml:space="preserve"> </w:t>
      </w:r>
      <w:r w:rsidRPr="00662DAE">
        <w:rPr>
          <w:rFonts w:ascii="Trebuchet MS" w:hAnsi="Trebuchet MS" w:cs="Arial"/>
          <w:lang w:val="pt-BR"/>
        </w:rPr>
        <w:t>celor</w:t>
      </w:r>
      <w:r w:rsidR="00241562">
        <w:rPr>
          <w:rFonts w:ascii="Trebuchet MS" w:hAnsi="Trebuchet MS" w:cs="Arial"/>
          <w:lang w:val="pt-BR"/>
        </w:rPr>
        <w:t xml:space="preserve"> </w:t>
      </w:r>
      <w:r w:rsidRPr="00662DAE">
        <w:rPr>
          <w:rFonts w:ascii="Trebuchet MS" w:hAnsi="Trebuchet MS" w:cs="Arial"/>
          <w:lang w:val="pt-BR"/>
        </w:rPr>
        <w:t>5</w:t>
      </w:r>
      <w:r w:rsidR="00BD244C">
        <w:rPr>
          <w:rFonts w:ascii="Trebuchet MS" w:hAnsi="Trebuchet MS" w:cs="Arial"/>
          <w:lang w:val="pt-BR"/>
        </w:rPr>
        <w:t xml:space="preserve"> ani / </w:t>
      </w:r>
      <w:r w:rsidR="00DB21BC">
        <w:rPr>
          <w:rFonts w:ascii="Trebuchet MS" w:hAnsi="Trebuchet MS" w:cs="Arial"/>
          <w:lang w:val="pt-BR"/>
        </w:rPr>
        <w:t>2</w:t>
      </w:r>
      <w:r w:rsidR="00241562">
        <w:rPr>
          <w:rFonts w:ascii="Trebuchet MS" w:hAnsi="Trebuchet MS" w:cs="Arial"/>
          <w:lang w:val="pt-BR"/>
        </w:rPr>
        <w:t xml:space="preserve"> </w:t>
      </w:r>
      <w:r w:rsidRPr="00662DAE">
        <w:rPr>
          <w:rFonts w:ascii="Trebuchet MS" w:hAnsi="Trebuchet MS" w:cs="Arial"/>
          <w:lang w:val="pt-BR"/>
        </w:rPr>
        <w:t>ani</w:t>
      </w:r>
      <w:r w:rsidR="00241562">
        <w:rPr>
          <w:rFonts w:ascii="Trebuchet MS" w:hAnsi="Trebuchet MS" w:cs="Arial"/>
          <w:lang w:val="pt-BR"/>
        </w:rPr>
        <w:t xml:space="preserve"> </w:t>
      </w:r>
      <w:r w:rsidRPr="00662DAE">
        <w:rPr>
          <w:rFonts w:ascii="Trebuchet MS" w:hAnsi="Trebuchet MS" w:cs="Arial"/>
          <w:lang w:val="pt-BR"/>
        </w:rPr>
        <w:t>de</w:t>
      </w:r>
      <w:r w:rsidR="00241562">
        <w:rPr>
          <w:rFonts w:ascii="Trebuchet MS" w:hAnsi="Trebuchet MS" w:cs="Arial"/>
          <w:lang w:val="pt-BR"/>
        </w:rPr>
        <w:t xml:space="preserve"> </w:t>
      </w:r>
      <w:r w:rsidRPr="00662DAE">
        <w:rPr>
          <w:rFonts w:ascii="Trebuchet MS" w:hAnsi="Trebuchet MS" w:cs="Arial"/>
          <w:lang w:val="pt-BR"/>
        </w:rPr>
        <w:t>la</w:t>
      </w:r>
      <w:r w:rsidR="00241562">
        <w:rPr>
          <w:rFonts w:ascii="Trebuchet MS" w:hAnsi="Trebuchet MS" w:cs="Arial"/>
          <w:lang w:val="pt-BR"/>
        </w:rPr>
        <w:t xml:space="preserve"> </w:t>
      </w:r>
      <w:r w:rsidRPr="00662DAE">
        <w:rPr>
          <w:rFonts w:ascii="Trebuchet MS" w:hAnsi="Trebuchet MS" w:cs="Arial"/>
          <w:lang w:val="pt-BR"/>
        </w:rPr>
        <w:t>data</w:t>
      </w:r>
      <w:r w:rsidR="00241562">
        <w:rPr>
          <w:rFonts w:ascii="Trebuchet MS" w:hAnsi="Trebuchet MS" w:cs="Arial"/>
          <w:lang w:val="pt-BR"/>
        </w:rPr>
        <w:t xml:space="preserve"> </w:t>
      </w:r>
      <w:r w:rsidRPr="00662DAE">
        <w:rPr>
          <w:rFonts w:ascii="Trebuchet MS" w:hAnsi="Trebuchet MS" w:cs="Arial"/>
          <w:lang w:val="pt-BR"/>
        </w:rPr>
        <w:t>semnării</w:t>
      </w:r>
      <w:r w:rsidR="00241562">
        <w:rPr>
          <w:rFonts w:ascii="Trebuchet MS" w:hAnsi="Trebuchet MS" w:cs="Arial"/>
          <w:lang w:val="pt-BR"/>
        </w:rPr>
        <w:t xml:space="preserve"> </w:t>
      </w:r>
      <w:r w:rsidRPr="00662DAE">
        <w:rPr>
          <w:rFonts w:ascii="Trebuchet MS" w:hAnsi="Trebuchet MS" w:cs="Arial"/>
          <w:lang w:val="pt-BR"/>
        </w:rPr>
        <w:t>lor</w:t>
      </w:r>
      <w:r w:rsidR="00241562">
        <w:rPr>
          <w:rFonts w:ascii="Trebuchet MS" w:hAnsi="Trebuchet MS" w:cs="Arial"/>
          <w:lang w:val="pt-BR"/>
        </w:rPr>
        <w:t xml:space="preserve"> </w:t>
      </w:r>
      <w:r w:rsidRPr="00662DAE">
        <w:rPr>
          <w:rFonts w:ascii="Trebuchet MS" w:hAnsi="Trebuchet MS" w:cs="Arial"/>
          <w:lang w:val="pt-BR"/>
        </w:rPr>
        <w:t>de</w:t>
      </w:r>
      <w:r w:rsidR="00241562">
        <w:rPr>
          <w:rFonts w:ascii="Trebuchet MS" w:hAnsi="Trebuchet MS" w:cs="Arial"/>
          <w:lang w:val="pt-BR"/>
        </w:rPr>
        <w:t xml:space="preserve"> </w:t>
      </w:r>
      <w:r w:rsidRPr="00662DAE">
        <w:rPr>
          <w:rFonts w:ascii="Trebuchet MS" w:hAnsi="Trebuchet MS" w:cs="Arial"/>
          <w:lang w:val="pt-BR"/>
        </w:rPr>
        <w:t>către</w:t>
      </w:r>
      <w:r w:rsidR="00241562">
        <w:rPr>
          <w:rFonts w:ascii="Trebuchet MS" w:hAnsi="Trebuchet MS" w:cs="Arial"/>
          <w:lang w:val="pt-BR"/>
        </w:rPr>
        <w:t xml:space="preserve"> </w:t>
      </w:r>
      <w:r w:rsidRPr="00662DAE">
        <w:rPr>
          <w:rFonts w:ascii="Trebuchet MS" w:hAnsi="Trebuchet MS" w:cs="Arial"/>
          <w:lang w:val="pt-BR"/>
        </w:rPr>
        <w:t>cedent.</w:t>
      </w:r>
    </w:p>
    <w:p w14:paraId="08F882AA" w14:textId="77777777" w:rsidR="00605A81" w:rsidRPr="00662DAE" w:rsidRDefault="00605A81" w:rsidP="00662DAE">
      <w:pPr>
        <w:tabs>
          <w:tab w:val="right" w:pos="11186"/>
        </w:tabs>
        <w:spacing w:after="0" w:line="240" w:lineRule="auto"/>
        <w:ind w:right="-55"/>
        <w:contextualSpacing/>
        <w:jc w:val="both"/>
        <w:rPr>
          <w:rFonts w:ascii="Trebuchet MS" w:hAnsi="Trebuchet MS" w:cs="Arial"/>
          <w:lang w:val="pt-BR"/>
        </w:rPr>
      </w:pPr>
    </w:p>
    <w:p w14:paraId="40B95926" w14:textId="77777777" w:rsidR="00605A81" w:rsidRPr="00662DAE" w:rsidRDefault="00605A81" w:rsidP="00662DAE">
      <w:pPr>
        <w:tabs>
          <w:tab w:val="right" w:pos="11186"/>
        </w:tabs>
        <w:spacing w:after="0" w:line="240" w:lineRule="auto"/>
        <w:ind w:right="-55"/>
        <w:contextualSpacing/>
        <w:jc w:val="both"/>
        <w:rPr>
          <w:rFonts w:ascii="Trebuchet MS" w:hAnsi="Trebuchet MS" w:cs="Arial"/>
          <w:lang w:val="pt-BR"/>
        </w:rPr>
      </w:pPr>
      <w:r w:rsidRPr="00662DAE">
        <w:rPr>
          <w:rFonts w:ascii="Trebuchet MS" w:hAnsi="Trebuchet MS" w:cs="Arial"/>
          <w:lang w:val="pt-BR"/>
        </w:rPr>
        <w:t>Nume</w:t>
      </w:r>
      <w:r w:rsidR="00241562">
        <w:rPr>
          <w:rFonts w:ascii="Trebuchet MS" w:hAnsi="Trebuchet MS" w:cs="Arial"/>
          <w:lang w:val="pt-BR"/>
        </w:rPr>
        <w:t xml:space="preserve"> </w:t>
      </w:r>
      <w:r w:rsidRPr="00662DAE">
        <w:rPr>
          <w:rFonts w:ascii="Trebuchet MS" w:hAnsi="Trebuchet MS" w:cs="Arial"/>
          <w:lang w:val="pt-BR"/>
        </w:rPr>
        <w:t>şi</w:t>
      </w:r>
      <w:r w:rsidR="00241562">
        <w:rPr>
          <w:rFonts w:ascii="Trebuchet MS" w:hAnsi="Trebuchet MS" w:cs="Arial"/>
          <w:lang w:val="pt-BR"/>
        </w:rPr>
        <w:t xml:space="preserve"> </w:t>
      </w:r>
      <w:r w:rsidRPr="00662DAE">
        <w:rPr>
          <w:rFonts w:ascii="Trebuchet MS" w:hAnsi="Trebuchet MS" w:cs="Arial"/>
          <w:lang w:val="pt-BR"/>
        </w:rPr>
        <w:t>prenume</w:t>
      </w:r>
      <w:r w:rsidR="00241562">
        <w:rPr>
          <w:rFonts w:ascii="Trebuchet MS" w:hAnsi="Trebuchet MS" w:cs="Arial"/>
          <w:lang w:val="pt-BR"/>
        </w:rPr>
        <w:t xml:space="preserve"> </w:t>
      </w:r>
      <w:r w:rsidRPr="00662DAE">
        <w:rPr>
          <w:rFonts w:ascii="Trebuchet MS" w:hAnsi="Trebuchet MS" w:cs="Arial"/>
          <w:lang w:val="pt-BR"/>
        </w:rPr>
        <w:t>în</w:t>
      </w:r>
      <w:r w:rsidR="00241562">
        <w:rPr>
          <w:rFonts w:ascii="Trebuchet MS" w:hAnsi="Trebuchet MS" w:cs="Arial"/>
          <w:lang w:val="pt-BR"/>
        </w:rPr>
        <w:t xml:space="preserve"> </w:t>
      </w:r>
      <w:r w:rsidRPr="00662DAE">
        <w:rPr>
          <w:rFonts w:ascii="Trebuchet MS" w:hAnsi="Trebuchet MS" w:cs="Arial"/>
          <w:lang w:val="pt-BR"/>
        </w:rPr>
        <w:t>clar................................</w:t>
      </w:r>
    </w:p>
    <w:p w14:paraId="219DD2C9" w14:textId="77777777" w:rsidR="00605A81" w:rsidRPr="00662DAE" w:rsidRDefault="00605A81" w:rsidP="00662DAE">
      <w:pPr>
        <w:tabs>
          <w:tab w:val="right" w:pos="11186"/>
        </w:tabs>
        <w:spacing w:after="0" w:line="240" w:lineRule="auto"/>
        <w:ind w:right="-55"/>
        <w:contextualSpacing/>
        <w:jc w:val="both"/>
        <w:rPr>
          <w:rFonts w:ascii="Trebuchet MS" w:hAnsi="Trebuchet MS" w:cs="Arial"/>
          <w:lang w:val="pt-BR"/>
        </w:rPr>
      </w:pPr>
      <w:r w:rsidRPr="00662DAE">
        <w:rPr>
          <w:rFonts w:ascii="Trebuchet MS" w:hAnsi="Trebuchet MS" w:cs="Arial"/>
          <w:lang w:val="pt-BR"/>
        </w:rPr>
        <w:t>Semnătura..........................</w:t>
      </w:r>
      <w:r w:rsidR="00DB6A69">
        <w:rPr>
          <w:rFonts w:ascii="Trebuchet MS" w:hAnsi="Trebuchet MS" w:cs="Arial"/>
          <w:lang w:val="pt-BR"/>
        </w:rPr>
        <w:t xml:space="preserve">                       </w:t>
      </w:r>
      <w:r w:rsidR="00241562">
        <w:rPr>
          <w:rFonts w:ascii="Trebuchet MS" w:hAnsi="Trebuchet MS" w:cs="Arial"/>
          <w:lang w:val="pt-BR"/>
        </w:rPr>
        <w:t xml:space="preserve"> </w:t>
      </w:r>
      <w:r w:rsidRPr="00662DAE">
        <w:rPr>
          <w:rFonts w:ascii="Trebuchet MS" w:hAnsi="Trebuchet MS" w:cs="Arial"/>
          <w:lang w:val="pt-BR"/>
        </w:rPr>
        <w:t>Data....................................</w:t>
      </w:r>
    </w:p>
    <w:p w14:paraId="3EAC238A" w14:textId="77777777" w:rsidR="00605A81" w:rsidRPr="00662DAE" w:rsidRDefault="00605A81" w:rsidP="00662DAE">
      <w:pPr>
        <w:tabs>
          <w:tab w:val="right" w:pos="11186"/>
        </w:tabs>
        <w:spacing w:after="0" w:line="240" w:lineRule="auto"/>
        <w:ind w:right="-55"/>
        <w:contextualSpacing/>
        <w:jc w:val="both"/>
        <w:rPr>
          <w:rFonts w:ascii="Trebuchet MS" w:hAnsi="Trebuchet MS" w:cs="Arial"/>
        </w:rPr>
      </w:pPr>
    </w:p>
    <w:p w14:paraId="6CDC39A6" w14:textId="77777777" w:rsidR="00605A81" w:rsidRPr="00662DAE" w:rsidRDefault="00605A81" w:rsidP="00662DAE">
      <w:pPr>
        <w:tabs>
          <w:tab w:val="right" w:pos="11186"/>
        </w:tabs>
        <w:spacing w:after="0" w:line="240" w:lineRule="auto"/>
        <w:ind w:right="-55"/>
        <w:contextualSpacing/>
        <w:jc w:val="both"/>
        <w:rPr>
          <w:rFonts w:ascii="Trebuchet MS" w:hAnsi="Trebuchet MS" w:cs="Arial"/>
        </w:rPr>
      </w:pPr>
    </w:p>
    <w:p w14:paraId="579C914F" w14:textId="77777777" w:rsidR="00605A81" w:rsidRPr="00662DAE" w:rsidRDefault="00605A81" w:rsidP="00662DAE">
      <w:pPr>
        <w:tabs>
          <w:tab w:val="right" w:pos="11186"/>
        </w:tabs>
        <w:spacing w:after="0" w:line="240" w:lineRule="auto"/>
        <w:ind w:right="-720"/>
        <w:contextualSpacing/>
        <w:jc w:val="both"/>
        <w:rPr>
          <w:rFonts w:ascii="Trebuchet MS" w:hAnsi="Trebuchet MS" w:cs="Arial"/>
        </w:rPr>
      </w:pPr>
      <w:r w:rsidRPr="00662DAE">
        <w:rPr>
          <w:rFonts w:ascii="Trebuchet MS" w:hAnsi="Trebuchet MS" w:cs="Arial"/>
          <w:b/>
        </w:rPr>
        <w:t>B.</w:t>
      </w:r>
      <w:r w:rsidR="00241562">
        <w:rPr>
          <w:rFonts w:ascii="Trebuchet MS" w:hAnsi="Trebuchet MS" w:cs="Arial"/>
        </w:rPr>
        <w:t xml:space="preserve"> </w:t>
      </w:r>
      <w:r w:rsidRPr="00662DAE">
        <w:rPr>
          <w:rFonts w:ascii="Trebuchet MS" w:hAnsi="Trebuchet MS" w:cs="Arial"/>
        </w:rPr>
        <w:t>Am</w:t>
      </w:r>
      <w:r w:rsidR="00241562">
        <w:rPr>
          <w:rFonts w:ascii="Trebuchet MS" w:hAnsi="Trebuchet MS" w:cs="Arial"/>
        </w:rPr>
        <w:t xml:space="preserve"> </w:t>
      </w:r>
      <w:r w:rsidRPr="00662DAE">
        <w:rPr>
          <w:rFonts w:ascii="Trebuchet MS" w:hAnsi="Trebuchet MS" w:cs="Arial"/>
        </w:rPr>
        <w:t>luat</w:t>
      </w:r>
      <w:r w:rsidR="00241562">
        <w:rPr>
          <w:rFonts w:ascii="Trebuchet MS" w:hAnsi="Trebuchet MS" w:cs="Arial"/>
        </w:rPr>
        <w:t xml:space="preserve"> </w:t>
      </w:r>
      <w:r w:rsidRPr="00662DAE">
        <w:rPr>
          <w:rFonts w:ascii="Trebuchet MS" w:hAnsi="Trebuchet MS" w:cs="Arial"/>
        </w:rPr>
        <w:t>la</w:t>
      </w:r>
      <w:r w:rsidR="00241562">
        <w:rPr>
          <w:rFonts w:ascii="Trebuchet MS" w:hAnsi="Trebuchet MS" w:cs="Arial"/>
        </w:rPr>
        <w:t xml:space="preserve"> </w:t>
      </w:r>
      <w:r w:rsidRPr="00662DAE">
        <w:rPr>
          <w:rFonts w:ascii="Trebuchet MS" w:hAnsi="Trebuchet MS" w:cs="Arial"/>
        </w:rPr>
        <w:t>cunoştinţă</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situ</w:t>
      </w:r>
      <w:r w:rsidR="00592E64">
        <w:rPr>
          <w:rFonts w:ascii="Trebuchet MS" w:hAnsi="Trebuchet MS" w:cs="Arial"/>
        </w:rPr>
        <w:t>a</w:t>
      </w:r>
      <w:r w:rsidRPr="00662DAE">
        <w:rPr>
          <w:rFonts w:ascii="Trebuchet MS" w:hAnsi="Trebuchet MS" w:cs="Arial"/>
        </w:rPr>
        <w:t>ţia</w:t>
      </w:r>
      <w:r w:rsidR="00241562">
        <w:rPr>
          <w:rFonts w:ascii="Trebuchet MS" w:hAnsi="Trebuchet MS" w:cs="Arial"/>
        </w:rPr>
        <w:t xml:space="preserve"> </w:t>
      </w:r>
      <w:r w:rsidRPr="00662DAE">
        <w:rPr>
          <w:rFonts w:ascii="Trebuchet MS" w:hAnsi="Trebuchet MS" w:cs="Arial"/>
        </w:rPr>
        <w:t>angajamentelelor</w:t>
      </w:r>
      <w:r w:rsidR="00241562">
        <w:rPr>
          <w:rFonts w:ascii="Trebuchet MS" w:hAnsi="Trebuchet MS" w:cs="Arial"/>
        </w:rPr>
        <w:t xml:space="preserve"> </w:t>
      </w:r>
      <w:r w:rsidRPr="00662DAE">
        <w:rPr>
          <w:rFonts w:ascii="Trebuchet MS" w:hAnsi="Trebuchet MS" w:cs="Arial"/>
        </w:rPr>
        <w:t>şi</w:t>
      </w:r>
      <w:r w:rsidR="00241562">
        <w:rPr>
          <w:rFonts w:ascii="Trebuchet MS" w:hAnsi="Trebuchet MS" w:cs="Arial"/>
        </w:rPr>
        <w:t xml:space="preserve"> </w:t>
      </w:r>
      <w:r w:rsidRPr="00662DAE">
        <w:rPr>
          <w:rFonts w:ascii="Trebuchet MS" w:hAnsi="Trebuchet MS" w:cs="Arial"/>
        </w:rPr>
        <w:t>NU</w:t>
      </w:r>
      <w:r w:rsidR="00241562">
        <w:rPr>
          <w:rFonts w:ascii="Trebuchet MS" w:hAnsi="Trebuchet MS" w:cs="Arial"/>
        </w:rPr>
        <w:t xml:space="preserve"> </w:t>
      </w:r>
      <w:r w:rsidRPr="00662DAE">
        <w:rPr>
          <w:rFonts w:ascii="Trebuchet MS" w:hAnsi="Trebuchet MS" w:cs="Arial"/>
        </w:rPr>
        <w:t>sunt</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acord</w:t>
      </w:r>
      <w:r w:rsidR="00241562">
        <w:rPr>
          <w:rFonts w:ascii="Trebuchet MS" w:hAnsi="Trebuchet MS" w:cs="Arial"/>
        </w:rPr>
        <w:t xml:space="preserve"> </w:t>
      </w:r>
      <w:r w:rsidRPr="00662DAE">
        <w:rPr>
          <w:rFonts w:ascii="Trebuchet MS" w:hAnsi="Trebuchet MS" w:cs="Arial"/>
        </w:rPr>
        <w:t>să</w:t>
      </w:r>
      <w:r w:rsidR="00241562">
        <w:rPr>
          <w:rFonts w:ascii="Trebuchet MS" w:hAnsi="Trebuchet MS" w:cs="Arial"/>
        </w:rPr>
        <w:t xml:space="preserve"> </w:t>
      </w:r>
      <w:r w:rsidRPr="00662DAE">
        <w:rPr>
          <w:rFonts w:ascii="Trebuchet MS" w:hAnsi="Trebuchet MS" w:cs="Arial"/>
        </w:rPr>
        <w:t>le</w:t>
      </w:r>
      <w:r w:rsidR="00241562">
        <w:rPr>
          <w:rFonts w:ascii="Trebuchet MS" w:hAnsi="Trebuchet MS" w:cs="Arial"/>
        </w:rPr>
        <w:t xml:space="preserve"> </w:t>
      </w:r>
      <w:r w:rsidRPr="00662DAE">
        <w:rPr>
          <w:rFonts w:ascii="Trebuchet MS" w:hAnsi="Trebuchet MS" w:cs="Arial"/>
        </w:rPr>
        <w:t>continui.</w:t>
      </w:r>
    </w:p>
    <w:p w14:paraId="2C7F7538" w14:textId="77777777" w:rsidR="00605A81" w:rsidRPr="00662DAE" w:rsidRDefault="00605A81" w:rsidP="00662DAE">
      <w:pPr>
        <w:tabs>
          <w:tab w:val="right" w:pos="11186"/>
        </w:tabs>
        <w:spacing w:after="0" w:line="240" w:lineRule="auto"/>
        <w:ind w:right="-55"/>
        <w:contextualSpacing/>
        <w:jc w:val="both"/>
        <w:rPr>
          <w:rFonts w:ascii="Trebuchet MS" w:hAnsi="Trebuchet MS" w:cs="Arial"/>
        </w:rPr>
      </w:pPr>
    </w:p>
    <w:p w14:paraId="30C09FF0" w14:textId="77777777" w:rsidR="00605A81" w:rsidRPr="00662DAE" w:rsidRDefault="00605A81" w:rsidP="00662DAE">
      <w:pPr>
        <w:tabs>
          <w:tab w:val="right" w:pos="11186"/>
        </w:tabs>
        <w:spacing w:after="0" w:line="240" w:lineRule="auto"/>
        <w:ind w:right="-55"/>
        <w:contextualSpacing/>
        <w:jc w:val="both"/>
        <w:rPr>
          <w:rFonts w:ascii="Trebuchet MS" w:hAnsi="Trebuchet MS" w:cs="Arial"/>
        </w:rPr>
      </w:pPr>
      <w:r w:rsidRPr="00662DAE">
        <w:rPr>
          <w:rFonts w:ascii="Trebuchet MS" w:hAnsi="Trebuchet MS" w:cs="Arial"/>
        </w:rPr>
        <w:t>Nume</w:t>
      </w:r>
      <w:r w:rsidR="00241562">
        <w:rPr>
          <w:rFonts w:ascii="Trebuchet MS" w:hAnsi="Trebuchet MS" w:cs="Arial"/>
        </w:rPr>
        <w:t xml:space="preserve"> </w:t>
      </w:r>
      <w:r w:rsidRPr="00662DAE">
        <w:rPr>
          <w:rFonts w:ascii="Trebuchet MS" w:hAnsi="Trebuchet MS" w:cs="Arial"/>
        </w:rPr>
        <w:t>şi</w:t>
      </w:r>
      <w:r w:rsidR="00241562">
        <w:rPr>
          <w:rFonts w:ascii="Trebuchet MS" w:hAnsi="Trebuchet MS" w:cs="Arial"/>
        </w:rPr>
        <w:t xml:space="preserve"> </w:t>
      </w:r>
      <w:r w:rsidRPr="00662DAE">
        <w:rPr>
          <w:rFonts w:ascii="Trebuchet MS" w:hAnsi="Trebuchet MS" w:cs="Arial"/>
        </w:rPr>
        <w:t>prenume</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clar.....................................</w:t>
      </w:r>
    </w:p>
    <w:p w14:paraId="68C495AC" w14:textId="77777777" w:rsidR="00605A81" w:rsidRPr="00662DAE" w:rsidRDefault="00605A81" w:rsidP="00662DAE">
      <w:pPr>
        <w:tabs>
          <w:tab w:val="right" w:pos="11186"/>
        </w:tabs>
        <w:spacing w:after="0" w:line="240" w:lineRule="auto"/>
        <w:ind w:right="-55"/>
        <w:contextualSpacing/>
        <w:jc w:val="both"/>
        <w:rPr>
          <w:rFonts w:ascii="Trebuchet MS" w:hAnsi="Trebuchet MS" w:cs="Arial"/>
        </w:rPr>
      </w:pPr>
      <w:r w:rsidRPr="00662DAE">
        <w:rPr>
          <w:rFonts w:ascii="Trebuchet MS" w:hAnsi="Trebuchet MS" w:cs="Arial"/>
        </w:rPr>
        <w:t>Semnatura..........................</w:t>
      </w:r>
      <w:r w:rsidR="00DB6A69">
        <w:rPr>
          <w:rFonts w:ascii="Trebuchet MS" w:hAnsi="Trebuchet MS" w:cs="Arial"/>
        </w:rPr>
        <w:t xml:space="preserve">                       </w:t>
      </w:r>
      <w:r w:rsidR="00241562">
        <w:rPr>
          <w:rFonts w:ascii="Trebuchet MS" w:hAnsi="Trebuchet MS" w:cs="Arial"/>
        </w:rPr>
        <w:t xml:space="preserve"> </w:t>
      </w:r>
      <w:r w:rsidRPr="00662DAE">
        <w:rPr>
          <w:rFonts w:ascii="Trebuchet MS" w:hAnsi="Trebuchet MS" w:cs="Arial"/>
        </w:rPr>
        <w:t>Data....................................</w:t>
      </w:r>
    </w:p>
    <w:p w14:paraId="58AEDF5E" w14:textId="77777777" w:rsidR="00605A81" w:rsidRPr="00662DAE" w:rsidRDefault="00605A81" w:rsidP="00662DAE">
      <w:pPr>
        <w:tabs>
          <w:tab w:val="right" w:pos="11186"/>
        </w:tabs>
        <w:spacing w:after="0" w:line="240" w:lineRule="auto"/>
        <w:ind w:right="-720"/>
        <w:contextualSpacing/>
        <w:jc w:val="both"/>
        <w:rPr>
          <w:rFonts w:ascii="Trebuchet MS" w:hAnsi="Trebuchet MS" w:cs="Arial"/>
        </w:rPr>
      </w:pPr>
    </w:p>
    <w:p w14:paraId="47BC0AF7" w14:textId="77777777" w:rsidR="00605A81" w:rsidRPr="00662DAE" w:rsidRDefault="00605A81" w:rsidP="00662DAE">
      <w:pPr>
        <w:tabs>
          <w:tab w:val="right" w:pos="11186"/>
        </w:tabs>
        <w:spacing w:after="0" w:line="240" w:lineRule="auto"/>
        <w:contextualSpacing/>
        <w:jc w:val="both"/>
        <w:rPr>
          <w:rFonts w:ascii="Trebuchet MS" w:hAnsi="Trebuchet MS" w:cs="Arial"/>
          <w:b/>
          <w:i/>
        </w:rPr>
      </w:pPr>
      <w:r w:rsidRPr="00662DAE">
        <w:rPr>
          <w:rFonts w:ascii="Trebuchet MS" w:hAnsi="Trebuchet MS" w:cs="Arial"/>
          <w:b/>
          <w:i/>
        </w:rPr>
        <w:t>Precizări:</w:t>
      </w:r>
    </w:p>
    <w:p w14:paraId="13FD7C33" w14:textId="77777777" w:rsidR="00605A81" w:rsidRPr="00233E25" w:rsidRDefault="00233E25" w:rsidP="00233E25">
      <w:pPr>
        <w:pStyle w:val="ListParagraph"/>
        <w:numPr>
          <w:ilvl w:val="1"/>
          <w:numId w:val="46"/>
        </w:numPr>
        <w:tabs>
          <w:tab w:val="right" w:pos="11186"/>
        </w:tabs>
        <w:spacing w:after="0" w:line="240" w:lineRule="auto"/>
        <w:ind w:left="284" w:hanging="284"/>
        <w:jc w:val="both"/>
        <w:rPr>
          <w:rFonts w:ascii="Trebuchet MS" w:hAnsi="Trebuchet MS" w:cs="Arial"/>
        </w:rPr>
      </w:pPr>
      <w:r w:rsidRPr="00233E25">
        <w:rPr>
          <w:rFonts w:ascii="Trebuchet MS" w:hAnsi="Trebuchet MS" w:cs="Arial"/>
        </w:rPr>
        <w:t>t</w:t>
      </w:r>
      <w:r w:rsidR="00605A81" w:rsidRPr="00233E25">
        <w:rPr>
          <w:rFonts w:ascii="Trebuchet MS" w:hAnsi="Trebuchet MS" w:cs="Arial"/>
        </w:rPr>
        <w:t>abelele</w:t>
      </w:r>
      <w:r w:rsidR="00241562" w:rsidRPr="00233E25">
        <w:rPr>
          <w:rFonts w:ascii="Trebuchet MS" w:hAnsi="Trebuchet MS" w:cs="Arial"/>
        </w:rPr>
        <w:t xml:space="preserve"> </w:t>
      </w:r>
      <w:r w:rsidR="00605A81" w:rsidRPr="00233E25">
        <w:rPr>
          <w:rFonts w:ascii="Trebuchet MS" w:hAnsi="Trebuchet MS" w:cs="Arial"/>
        </w:rPr>
        <w:t>se</w:t>
      </w:r>
      <w:r w:rsidR="00241562" w:rsidRPr="00233E25">
        <w:rPr>
          <w:rFonts w:ascii="Trebuchet MS" w:hAnsi="Trebuchet MS" w:cs="Arial"/>
        </w:rPr>
        <w:t xml:space="preserve"> </w:t>
      </w:r>
      <w:r w:rsidR="00605A81" w:rsidRPr="00233E25">
        <w:rPr>
          <w:rFonts w:ascii="Trebuchet MS" w:hAnsi="Trebuchet MS" w:cs="Arial"/>
        </w:rPr>
        <w:t>vor</w:t>
      </w:r>
      <w:r w:rsidR="00241562" w:rsidRPr="00233E25">
        <w:rPr>
          <w:rFonts w:ascii="Trebuchet MS" w:hAnsi="Trebuchet MS" w:cs="Arial"/>
        </w:rPr>
        <w:t xml:space="preserve"> </w:t>
      </w:r>
      <w:r w:rsidR="00605A81" w:rsidRPr="00233E25">
        <w:rPr>
          <w:rFonts w:ascii="Trebuchet MS" w:hAnsi="Trebuchet MS" w:cs="Arial"/>
        </w:rPr>
        <w:t>completa</w:t>
      </w:r>
      <w:r w:rsidR="00241562" w:rsidRPr="00233E25">
        <w:rPr>
          <w:rFonts w:ascii="Trebuchet MS" w:hAnsi="Trebuchet MS" w:cs="Arial"/>
        </w:rPr>
        <w:t xml:space="preserve"> </w:t>
      </w:r>
      <w:r w:rsidR="00605A81" w:rsidRPr="00233E25">
        <w:rPr>
          <w:rFonts w:ascii="Trebuchet MS" w:hAnsi="Trebuchet MS" w:cs="Arial"/>
        </w:rPr>
        <w:t>de</w:t>
      </w:r>
      <w:r w:rsidR="00241562" w:rsidRPr="00233E25">
        <w:rPr>
          <w:rFonts w:ascii="Trebuchet MS" w:hAnsi="Trebuchet MS" w:cs="Arial"/>
        </w:rPr>
        <w:t xml:space="preserve"> </w:t>
      </w:r>
      <w:r w:rsidR="00605A81" w:rsidRPr="00233E25">
        <w:rPr>
          <w:rFonts w:ascii="Trebuchet MS" w:hAnsi="Trebuchet MS" w:cs="Arial"/>
        </w:rPr>
        <w:t>către</w:t>
      </w:r>
      <w:r w:rsidR="00241562" w:rsidRPr="00233E25">
        <w:rPr>
          <w:rFonts w:ascii="Trebuchet MS" w:hAnsi="Trebuchet MS" w:cs="Arial"/>
        </w:rPr>
        <w:t xml:space="preserve"> </w:t>
      </w:r>
      <w:r w:rsidR="00605A81" w:rsidRPr="00233E25">
        <w:rPr>
          <w:rFonts w:ascii="Trebuchet MS" w:hAnsi="Trebuchet MS" w:cs="Arial"/>
        </w:rPr>
        <w:t>funcţionarul</w:t>
      </w:r>
      <w:r w:rsidR="00241562" w:rsidRPr="00233E25">
        <w:rPr>
          <w:rFonts w:ascii="Trebuchet MS" w:hAnsi="Trebuchet MS" w:cs="Arial"/>
        </w:rPr>
        <w:t xml:space="preserve"> </w:t>
      </w:r>
      <w:r w:rsidR="00605A81" w:rsidRPr="00233E25">
        <w:rPr>
          <w:rFonts w:ascii="Trebuchet MS" w:hAnsi="Trebuchet MS" w:cs="Arial"/>
        </w:rPr>
        <w:t>APIA.</w:t>
      </w:r>
      <w:r w:rsidR="00241562" w:rsidRPr="00233E25">
        <w:rPr>
          <w:rFonts w:ascii="Trebuchet MS" w:hAnsi="Trebuchet MS" w:cs="Arial"/>
        </w:rPr>
        <w:t xml:space="preserve"> </w:t>
      </w:r>
    </w:p>
    <w:p w14:paraId="7E927B87" w14:textId="77777777" w:rsidR="00605A81" w:rsidRPr="00662DAE" w:rsidRDefault="00605A81" w:rsidP="00662DAE">
      <w:pPr>
        <w:tabs>
          <w:tab w:val="right" w:pos="11186"/>
        </w:tabs>
        <w:spacing w:after="0" w:line="240" w:lineRule="auto"/>
        <w:contextualSpacing/>
        <w:jc w:val="both"/>
        <w:rPr>
          <w:rFonts w:ascii="Trebuchet MS" w:hAnsi="Trebuchet MS" w:cs="Arial"/>
        </w:rPr>
      </w:pP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tabelul</w:t>
      </w:r>
      <w:r w:rsidR="00241562">
        <w:rPr>
          <w:rFonts w:ascii="Trebuchet MS" w:hAnsi="Trebuchet MS" w:cs="Arial"/>
        </w:rPr>
        <w:t xml:space="preserve"> </w:t>
      </w:r>
      <w:r w:rsidRPr="00662DAE">
        <w:rPr>
          <w:rFonts w:ascii="Trebuchet MS" w:hAnsi="Trebuchet MS" w:cs="Arial"/>
        </w:rPr>
        <w:t>nr.</w:t>
      </w:r>
      <w:r w:rsidR="00241562">
        <w:rPr>
          <w:rFonts w:ascii="Trebuchet MS" w:hAnsi="Trebuchet MS" w:cs="Arial"/>
        </w:rPr>
        <w:t xml:space="preserve"> </w:t>
      </w:r>
      <w:r w:rsidRPr="00662DAE">
        <w:rPr>
          <w:rFonts w:ascii="Trebuchet MS" w:hAnsi="Trebuchet MS" w:cs="Arial"/>
        </w:rPr>
        <w:t>1</w:t>
      </w:r>
      <w:r w:rsidR="00241562">
        <w:rPr>
          <w:rFonts w:ascii="Trebuchet MS" w:hAnsi="Trebuchet MS" w:cs="Arial"/>
        </w:rPr>
        <w:t xml:space="preserve"> </w:t>
      </w:r>
      <w:r w:rsidRPr="00662DAE">
        <w:rPr>
          <w:rFonts w:ascii="Trebuchet MS" w:hAnsi="Trebuchet MS" w:cs="Arial"/>
        </w:rPr>
        <w:t>se</w:t>
      </w:r>
      <w:r w:rsidR="00241562">
        <w:rPr>
          <w:rFonts w:ascii="Trebuchet MS" w:hAnsi="Trebuchet MS" w:cs="Arial"/>
        </w:rPr>
        <w:t xml:space="preserve"> </w:t>
      </w:r>
      <w:r w:rsidRPr="00662DAE">
        <w:rPr>
          <w:rFonts w:ascii="Trebuchet MS" w:hAnsi="Trebuchet MS" w:cs="Arial"/>
        </w:rPr>
        <w:t>va</w:t>
      </w:r>
      <w:r w:rsidR="00241562">
        <w:rPr>
          <w:rFonts w:ascii="Trebuchet MS" w:hAnsi="Trebuchet MS" w:cs="Arial"/>
        </w:rPr>
        <w:t xml:space="preserve"> </w:t>
      </w:r>
      <w:r w:rsidRPr="00662DAE">
        <w:rPr>
          <w:rFonts w:ascii="Trebuchet MS" w:hAnsi="Trebuchet MS" w:cs="Arial"/>
        </w:rPr>
        <w:t>înscrie</w:t>
      </w:r>
      <w:r w:rsidR="00241562">
        <w:rPr>
          <w:rFonts w:ascii="Trebuchet MS" w:hAnsi="Trebuchet MS" w:cs="Arial"/>
        </w:rPr>
        <w:t xml:space="preserve"> </w:t>
      </w:r>
      <w:r w:rsidRPr="00662DAE">
        <w:rPr>
          <w:rFonts w:ascii="Trebuchet MS" w:hAnsi="Trebuchet MS" w:cs="Arial"/>
        </w:rPr>
        <w:t>nr.</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parcelă</w:t>
      </w:r>
      <w:r w:rsidR="00241562">
        <w:rPr>
          <w:rFonts w:ascii="Trebuchet MS" w:hAnsi="Trebuchet MS" w:cs="Arial"/>
        </w:rPr>
        <w:t xml:space="preserve"> </w:t>
      </w:r>
      <w:r w:rsidRPr="00662DAE">
        <w:rPr>
          <w:rFonts w:ascii="Trebuchet MS" w:hAnsi="Trebuchet MS" w:cs="Arial"/>
        </w:rPr>
        <w:t>cedată</w:t>
      </w:r>
      <w:r w:rsidR="00241562">
        <w:rPr>
          <w:rFonts w:ascii="Trebuchet MS" w:hAnsi="Trebuchet MS" w:cs="Arial"/>
        </w:rPr>
        <w:t xml:space="preserve"> </w:t>
      </w:r>
      <w:r w:rsidRPr="00662DAE">
        <w:rPr>
          <w:rFonts w:ascii="Trebuchet MS" w:hAnsi="Trebuchet MS" w:cs="Arial"/>
        </w:rPr>
        <w:t>(care</w:t>
      </w:r>
      <w:r w:rsidR="00241562">
        <w:rPr>
          <w:rFonts w:ascii="Trebuchet MS" w:hAnsi="Trebuchet MS" w:cs="Arial"/>
        </w:rPr>
        <w:t xml:space="preserve"> </w:t>
      </w:r>
      <w:r w:rsidRPr="00662DAE">
        <w:rPr>
          <w:rFonts w:ascii="Trebuchet MS" w:hAnsi="Trebuchet MS" w:cs="Arial"/>
        </w:rPr>
        <w:t>se</w:t>
      </w:r>
      <w:r w:rsidR="00241562">
        <w:rPr>
          <w:rFonts w:ascii="Trebuchet MS" w:hAnsi="Trebuchet MS" w:cs="Arial"/>
        </w:rPr>
        <w:t xml:space="preserve"> </w:t>
      </w:r>
      <w:r w:rsidRPr="00662DAE">
        <w:rPr>
          <w:rFonts w:ascii="Trebuchet MS" w:hAnsi="Trebuchet MS" w:cs="Arial"/>
        </w:rPr>
        <w:t>regăseşte</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forma</w:t>
      </w:r>
      <w:r w:rsidR="00241562">
        <w:rPr>
          <w:rFonts w:ascii="Trebuchet MS" w:hAnsi="Trebuchet MS" w:cs="Arial"/>
        </w:rPr>
        <w:t xml:space="preserve"> </w:t>
      </w:r>
      <w:r w:rsidRPr="00662DAE">
        <w:rPr>
          <w:rFonts w:ascii="Trebuchet MS" w:hAnsi="Trebuchet MS" w:cs="Arial"/>
        </w:rPr>
        <w:t>coerentă</w:t>
      </w:r>
      <w:r w:rsidR="00241562">
        <w:rPr>
          <w:rFonts w:ascii="Trebuchet MS" w:hAnsi="Trebuchet MS" w:cs="Arial"/>
        </w:rPr>
        <w:t xml:space="preserve"> </w:t>
      </w:r>
      <w:r w:rsidRPr="00662DAE">
        <w:rPr>
          <w:rFonts w:ascii="Trebuchet MS" w:hAnsi="Trebuchet MS" w:cs="Arial"/>
        </w:rPr>
        <w:t>a</w:t>
      </w:r>
      <w:r w:rsidR="00241562">
        <w:rPr>
          <w:rFonts w:ascii="Trebuchet MS" w:hAnsi="Trebuchet MS" w:cs="Arial"/>
        </w:rPr>
        <w:t xml:space="preserve"> </w:t>
      </w:r>
      <w:r w:rsidRPr="00662DAE">
        <w:rPr>
          <w:rFonts w:ascii="Trebuchet MS" w:hAnsi="Trebuchet MS" w:cs="Arial"/>
        </w:rPr>
        <w:t>fermierului</w:t>
      </w:r>
      <w:r w:rsidR="00241562">
        <w:rPr>
          <w:rFonts w:ascii="Trebuchet MS" w:hAnsi="Trebuchet MS" w:cs="Arial"/>
        </w:rPr>
        <w:t xml:space="preserve"> </w:t>
      </w:r>
      <w:r w:rsidRPr="00662DAE">
        <w:rPr>
          <w:rFonts w:ascii="Trebuchet MS" w:hAnsi="Trebuchet MS" w:cs="Arial"/>
        </w:rPr>
        <w:t>cedent).</w:t>
      </w:r>
    </w:p>
    <w:p w14:paraId="5499E36D" w14:textId="77777777" w:rsidR="00605A81" w:rsidRPr="00662DAE" w:rsidRDefault="00605A81" w:rsidP="00662DAE">
      <w:pPr>
        <w:tabs>
          <w:tab w:val="right" w:pos="11186"/>
        </w:tabs>
        <w:spacing w:after="0" w:line="240" w:lineRule="auto"/>
        <w:contextualSpacing/>
        <w:jc w:val="both"/>
        <w:rPr>
          <w:rFonts w:ascii="Trebuchet MS" w:hAnsi="Trebuchet MS" w:cs="Arial"/>
        </w:rPr>
      </w:pP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cazul</w:t>
      </w:r>
      <w:r w:rsidR="00241562">
        <w:rPr>
          <w:rFonts w:ascii="Trebuchet MS" w:hAnsi="Trebuchet MS" w:cs="Arial"/>
        </w:rPr>
        <w:t xml:space="preserve"> </w:t>
      </w:r>
      <w:r w:rsidRPr="00662DAE">
        <w:rPr>
          <w:rFonts w:ascii="Trebuchet MS" w:hAnsi="Trebuchet MS" w:cs="Arial"/>
        </w:rPr>
        <w:t>transferului</w:t>
      </w:r>
      <w:r w:rsidR="00241562">
        <w:rPr>
          <w:rFonts w:ascii="Trebuchet MS" w:hAnsi="Trebuchet MS" w:cs="Arial"/>
        </w:rPr>
        <w:t xml:space="preserve"> </w:t>
      </w:r>
      <w:r w:rsidRPr="00662DAE">
        <w:rPr>
          <w:rFonts w:ascii="Trebuchet MS" w:hAnsi="Trebuchet MS" w:cs="Arial"/>
        </w:rPr>
        <w:t>prin</w:t>
      </w:r>
      <w:r w:rsidR="00241562">
        <w:rPr>
          <w:rFonts w:ascii="Trebuchet MS" w:hAnsi="Trebuchet MS" w:cs="Arial"/>
        </w:rPr>
        <w:t xml:space="preserve"> </w:t>
      </w:r>
      <w:r w:rsidRPr="00662DAE">
        <w:rPr>
          <w:rFonts w:ascii="Trebuchet MS" w:hAnsi="Trebuchet MS" w:cs="Arial"/>
          <w:i/>
        </w:rPr>
        <w:t>D</w:t>
      </w:r>
      <w:r w:rsidRPr="00662DAE">
        <w:rPr>
          <w:rFonts w:ascii="Trebuchet MS" w:hAnsi="Trebuchet MS"/>
          <w:i/>
        </w:rPr>
        <w:t>eclaraţie</w:t>
      </w:r>
      <w:r w:rsidR="00241562">
        <w:rPr>
          <w:rFonts w:ascii="Trebuchet MS" w:hAnsi="Trebuchet MS"/>
          <w:i/>
        </w:rPr>
        <w:t xml:space="preserve"> </w:t>
      </w:r>
      <w:r w:rsidRPr="00662DAE">
        <w:rPr>
          <w:rFonts w:ascii="Trebuchet MS" w:hAnsi="Trebuchet MS"/>
          <w:i/>
        </w:rPr>
        <w:t>privind</w:t>
      </w:r>
      <w:r w:rsidR="00241562">
        <w:rPr>
          <w:rFonts w:ascii="Trebuchet MS" w:hAnsi="Trebuchet MS"/>
          <w:i/>
        </w:rPr>
        <w:t xml:space="preserve"> </w:t>
      </w:r>
      <w:r w:rsidRPr="00662DAE">
        <w:rPr>
          <w:rFonts w:ascii="Trebuchet MS" w:hAnsi="Trebuchet MS"/>
          <w:i/>
        </w:rPr>
        <w:t>transmiterea/preluarea</w:t>
      </w:r>
      <w:r w:rsidR="00241562">
        <w:rPr>
          <w:rFonts w:ascii="Trebuchet MS" w:hAnsi="Trebuchet MS"/>
          <w:i/>
        </w:rPr>
        <w:t xml:space="preserve"> </w:t>
      </w:r>
      <w:r w:rsidRPr="00662DAE">
        <w:rPr>
          <w:rFonts w:ascii="Trebuchet MS" w:hAnsi="Trebuchet MS"/>
          <w:i/>
        </w:rPr>
        <w:t>angajamentului</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agro-mediu</w:t>
      </w:r>
      <w:r w:rsidR="00241562">
        <w:rPr>
          <w:rFonts w:ascii="Trebuchet MS" w:hAnsi="Trebuchet MS"/>
          <w:i/>
        </w:rPr>
        <w:t xml:space="preserve"> </w:t>
      </w:r>
      <w:r w:rsidRPr="00662DAE">
        <w:rPr>
          <w:rFonts w:ascii="Trebuchet MS" w:hAnsi="Trebuchet MS"/>
          <w:i/>
        </w:rPr>
        <w:t>şi/sau</w:t>
      </w:r>
      <w:r w:rsidR="00241562">
        <w:rPr>
          <w:rFonts w:ascii="Trebuchet MS" w:hAnsi="Trebuchet MS"/>
          <w:i/>
        </w:rPr>
        <w:t xml:space="preserve"> </w:t>
      </w:r>
      <w:r w:rsidRPr="00662DAE">
        <w:rPr>
          <w:rFonts w:ascii="Trebuchet MS" w:hAnsi="Trebuchet MS"/>
          <w:i/>
        </w:rPr>
        <w:t>agricultură</w:t>
      </w:r>
      <w:r w:rsidR="00241562">
        <w:rPr>
          <w:rFonts w:ascii="Trebuchet MS" w:hAnsi="Trebuchet MS"/>
          <w:i/>
        </w:rPr>
        <w:t xml:space="preserve"> </w:t>
      </w:r>
      <w:r w:rsidRPr="00662DAE">
        <w:rPr>
          <w:rFonts w:ascii="Trebuchet MS" w:hAnsi="Trebuchet MS"/>
          <w:i/>
        </w:rPr>
        <w:t>ecologică</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se</w:t>
      </w:r>
      <w:r w:rsidR="00241562">
        <w:rPr>
          <w:rFonts w:ascii="Trebuchet MS" w:hAnsi="Trebuchet MS" w:cs="Arial"/>
        </w:rPr>
        <w:t xml:space="preserve"> </w:t>
      </w:r>
      <w:r w:rsidRPr="00662DAE">
        <w:rPr>
          <w:rFonts w:ascii="Trebuchet MS" w:hAnsi="Trebuchet MS" w:cs="Arial"/>
        </w:rPr>
        <w:t>va</w:t>
      </w:r>
      <w:r w:rsidR="00241562">
        <w:rPr>
          <w:rFonts w:ascii="Trebuchet MS" w:hAnsi="Trebuchet MS" w:cs="Arial"/>
        </w:rPr>
        <w:t xml:space="preserve"> </w:t>
      </w:r>
      <w:r w:rsidRPr="00662DAE">
        <w:rPr>
          <w:rFonts w:ascii="Trebuchet MS" w:hAnsi="Trebuchet MS" w:cs="Arial"/>
        </w:rPr>
        <w:t>completa</w:t>
      </w:r>
      <w:r w:rsidR="00241562">
        <w:rPr>
          <w:rFonts w:ascii="Trebuchet MS" w:hAnsi="Trebuchet MS" w:cs="Arial"/>
        </w:rPr>
        <w:t xml:space="preserve"> </w:t>
      </w:r>
      <w:r w:rsidRPr="00662DAE">
        <w:rPr>
          <w:rFonts w:ascii="Trebuchet MS" w:hAnsi="Trebuchet MS" w:cs="Arial"/>
        </w:rPr>
        <w:t>doar</w:t>
      </w:r>
      <w:r w:rsidR="00241562">
        <w:rPr>
          <w:rFonts w:ascii="Trebuchet MS" w:hAnsi="Trebuchet MS" w:cs="Arial"/>
        </w:rPr>
        <w:t xml:space="preserve"> </w:t>
      </w:r>
      <w:r w:rsidRPr="00662DAE">
        <w:rPr>
          <w:rFonts w:ascii="Trebuchet MS" w:hAnsi="Trebuchet MS" w:cs="Arial"/>
        </w:rPr>
        <w:t>suprafaţa</w:t>
      </w:r>
      <w:r w:rsidR="00241562">
        <w:rPr>
          <w:rFonts w:ascii="Trebuchet MS" w:hAnsi="Trebuchet MS" w:cs="Arial"/>
        </w:rPr>
        <w:t xml:space="preserve"> </w:t>
      </w:r>
      <w:r w:rsidRPr="00662DAE">
        <w:rPr>
          <w:rFonts w:ascii="Trebuchet MS" w:hAnsi="Trebuchet MS" w:cs="Arial"/>
        </w:rPr>
        <w:t>preluată</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fermierul</w:t>
      </w:r>
      <w:r w:rsidR="00241562">
        <w:rPr>
          <w:rFonts w:ascii="Trebuchet MS" w:hAnsi="Trebuchet MS" w:cs="Arial"/>
        </w:rPr>
        <w:t xml:space="preserve"> </w:t>
      </w:r>
      <w:r w:rsidRPr="00662DAE">
        <w:rPr>
          <w:rFonts w:ascii="Trebuchet MS" w:hAnsi="Trebuchet MS" w:cs="Arial"/>
        </w:rPr>
        <w:t>cesionar.</w:t>
      </w:r>
    </w:p>
    <w:p w14:paraId="2EB6B054" w14:textId="77777777" w:rsidR="00605A81" w:rsidRPr="00662DAE" w:rsidRDefault="00605A81" w:rsidP="00662DAE">
      <w:pPr>
        <w:autoSpaceDE w:val="0"/>
        <w:autoSpaceDN w:val="0"/>
        <w:adjustRightInd w:val="0"/>
        <w:spacing w:after="0" w:line="240" w:lineRule="auto"/>
        <w:contextualSpacing/>
        <w:jc w:val="both"/>
        <w:rPr>
          <w:rFonts w:ascii="Trebuchet MS" w:hAnsi="Trebuchet MS" w:cs="Arial"/>
          <w:i/>
        </w:rPr>
      </w:pPr>
      <w:r w:rsidRPr="00662DAE">
        <w:rPr>
          <w:rFonts w:ascii="Trebuchet MS" w:hAnsi="Trebuchet MS" w:cs="Arial"/>
          <w:b/>
        </w:rPr>
        <w:t>b</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tabelul</w:t>
      </w:r>
      <w:r w:rsidR="00241562">
        <w:rPr>
          <w:rFonts w:ascii="Trebuchet MS" w:hAnsi="Trebuchet MS" w:cs="Arial"/>
        </w:rPr>
        <w:t xml:space="preserve"> </w:t>
      </w:r>
      <w:r w:rsidRPr="00662DAE">
        <w:rPr>
          <w:rFonts w:ascii="Trebuchet MS" w:hAnsi="Trebuchet MS" w:cs="Arial"/>
        </w:rPr>
        <w:t>nr.</w:t>
      </w:r>
      <w:r w:rsidR="00241562">
        <w:rPr>
          <w:rFonts w:ascii="Trebuchet MS" w:hAnsi="Trebuchet MS" w:cs="Arial"/>
        </w:rPr>
        <w:t xml:space="preserve"> </w:t>
      </w:r>
      <w:r w:rsidRPr="00662DAE">
        <w:rPr>
          <w:rFonts w:ascii="Trebuchet MS" w:hAnsi="Trebuchet MS" w:cs="Arial"/>
        </w:rPr>
        <w:t>2</w:t>
      </w:r>
      <w:r w:rsidR="00241562">
        <w:rPr>
          <w:rFonts w:ascii="Trebuchet MS" w:hAnsi="Trebuchet MS" w:cs="Arial"/>
        </w:rPr>
        <w:t xml:space="preserve"> </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cazul</w:t>
      </w:r>
      <w:r w:rsidR="00241562">
        <w:rPr>
          <w:rFonts w:ascii="Trebuchet MS" w:hAnsi="Trebuchet MS" w:cs="Arial"/>
        </w:rPr>
        <w:t xml:space="preserve"> </w:t>
      </w:r>
      <w:r w:rsidRPr="00662DAE">
        <w:rPr>
          <w:rFonts w:ascii="Trebuchet MS" w:hAnsi="Trebuchet MS" w:cs="Arial"/>
        </w:rPr>
        <w:t>transferului</w:t>
      </w:r>
      <w:r w:rsidR="00241562">
        <w:rPr>
          <w:rFonts w:ascii="Trebuchet MS" w:hAnsi="Trebuchet MS" w:cs="Arial"/>
        </w:rPr>
        <w:t xml:space="preserve"> </w:t>
      </w:r>
      <w:r w:rsidRPr="00662DAE">
        <w:rPr>
          <w:rFonts w:ascii="Trebuchet MS" w:hAnsi="Trebuchet MS" w:cs="Arial"/>
        </w:rPr>
        <w:t>prin</w:t>
      </w:r>
      <w:r w:rsidR="00241562">
        <w:rPr>
          <w:rFonts w:ascii="Trebuchet MS" w:hAnsi="Trebuchet MS" w:cs="Arial"/>
        </w:rPr>
        <w:t xml:space="preserve"> </w:t>
      </w:r>
      <w:r w:rsidRPr="00662DAE">
        <w:rPr>
          <w:rFonts w:ascii="Trebuchet MS" w:hAnsi="Trebuchet MS" w:cs="Arial"/>
          <w:i/>
        </w:rPr>
        <w:t>D</w:t>
      </w:r>
      <w:r w:rsidRPr="00662DAE">
        <w:rPr>
          <w:rFonts w:ascii="Trebuchet MS" w:hAnsi="Trebuchet MS"/>
          <w:i/>
        </w:rPr>
        <w:t>eclaraţie</w:t>
      </w:r>
      <w:r w:rsidR="00241562">
        <w:rPr>
          <w:rFonts w:ascii="Trebuchet MS" w:hAnsi="Trebuchet MS"/>
          <w:i/>
        </w:rPr>
        <w:t xml:space="preserve"> </w:t>
      </w:r>
      <w:r w:rsidRPr="00662DAE">
        <w:rPr>
          <w:rFonts w:ascii="Trebuchet MS" w:hAnsi="Trebuchet MS"/>
          <w:i/>
        </w:rPr>
        <w:t>privind</w:t>
      </w:r>
      <w:r w:rsidR="00241562">
        <w:rPr>
          <w:rFonts w:ascii="Trebuchet MS" w:hAnsi="Trebuchet MS"/>
          <w:i/>
        </w:rPr>
        <w:t xml:space="preserve"> </w:t>
      </w:r>
      <w:r w:rsidRPr="00662DAE">
        <w:rPr>
          <w:rFonts w:ascii="Trebuchet MS" w:hAnsi="Trebuchet MS"/>
          <w:i/>
        </w:rPr>
        <w:t>transmiterea/preluarea</w:t>
      </w:r>
      <w:r w:rsidR="00241562">
        <w:rPr>
          <w:rFonts w:ascii="Trebuchet MS" w:hAnsi="Trebuchet MS"/>
          <w:i/>
        </w:rPr>
        <w:t xml:space="preserve"> </w:t>
      </w:r>
      <w:r w:rsidRPr="00662DAE">
        <w:rPr>
          <w:rFonts w:ascii="Trebuchet MS" w:hAnsi="Trebuchet MS"/>
          <w:i/>
        </w:rPr>
        <w:t>angajamentului</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agro-mediu</w:t>
      </w:r>
      <w:r w:rsidR="00241562">
        <w:rPr>
          <w:rFonts w:ascii="Trebuchet MS" w:hAnsi="Trebuchet MS"/>
          <w:i/>
        </w:rPr>
        <w:t xml:space="preserve"> </w:t>
      </w:r>
      <w:r w:rsidRPr="00662DAE">
        <w:rPr>
          <w:rFonts w:ascii="Trebuchet MS" w:hAnsi="Trebuchet MS"/>
          <w:i/>
        </w:rPr>
        <w:t>şi/sau</w:t>
      </w:r>
      <w:r w:rsidR="00241562">
        <w:rPr>
          <w:rFonts w:ascii="Trebuchet MS" w:hAnsi="Trebuchet MS"/>
          <w:i/>
        </w:rPr>
        <w:t xml:space="preserve"> </w:t>
      </w:r>
      <w:r w:rsidRPr="00662DAE">
        <w:rPr>
          <w:rFonts w:ascii="Trebuchet MS" w:hAnsi="Trebuchet MS"/>
          <w:i/>
        </w:rPr>
        <w:t>agricultură</w:t>
      </w:r>
      <w:r w:rsidR="00241562">
        <w:rPr>
          <w:rFonts w:ascii="Trebuchet MS" w:hAnsi="Trebuchet MS"/>
          <w:i/>
        </w:rPr>
        <w:t xml:space="preserve"> </w:t>
      </w:r>
      <w:r w:rsidRPr="00662DAE">
        <w:rPr>
          <w:rFonts w:ascii="Trebuchet MS" w:hAnsi="Trebuchet MS"/>
          <w:i/>
        </w:rPr>
        <w:t>ecologică</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se</w:t>
      </w:r>
      <w:r w:rsidR="00241562">
        <w:rPr>
          <w:rFonts w:ascii="Trebuchet MS" w:hAnsi="Trebuchet MS" w:cs="Arial"/>
        </w:rPr>
        <w:t xml:space="preserve"> </w:t>
      </w:r>
      <w:r w:rsidRPr="00662DAE">
        <w:rPr>
          <w:rFonts w:ascii="Trebuchet MS" w:hAnsi="Trebuchet MS" w:cs="Arial"/>
        </w:rPr>
        <w:t>va</w:t>
      </w:r>
      <w:r w:rsidR="00241562">
        <w:rPr>
          <w:rFonts w:ascii="Trebuchet MS" w:hAnsi="Trebuchet MS" w:cs="Arial"/>
        </w:rPr>
        <w:t xml:space="preserve"> </w:t>
      </w:r>
      <w:r w:rsidRPr="00662DAE">
        <w:rPr>
          <w:rFonts w:ascii="Trebuchet MS" w:hAnsi="Trebuchet MS" w:cs="Arial"/>
        </w:rPr>
        <w:t>completa</w:t>
      </w:r>
      <w:r w:rsidR="00241562">
        <w:rPr>
          <w:rFonts w:ascii="Trebuchet MS" w:hAnsi="Trebuchet MS" w:cs="Arial"/>
        </w:rPr>
        <w:t xml:space="preserve"> </w:t>
      </w:r>
      <w:r w:rsidRPr="00662DAE">
        <w:rPr>
          <w:rFonts w:ascii="Trebuchet MS" w:hAnsi="Trebuchet MS" w:cs="Arial"/>
        </w:rPr>
        <w:t>întreaga</w:t>
      </w:r>
      <w:r w:rsidR="00241562">
        <w:rPr>
          <w:rFonts w:ascii="Trebuchet MS" w:hAnsi="Trebuchet MS" w:cs="Arial"/>
        </w:rPr>
        <w:t xml:space="preserve"> </w:t>
      </w:r>
      <w:r w:rsidRPr="00662DAE">
        <w:rPr>
          <w:rFonts w:ascii="Trebuchet MS" w:hAnsi="Trebuchet MS" w:cs="Arial"/>
        </w:rPr>
        <w:t>suprafaţă</w:t>
      </w:r>
      <w:r w:rsidR="00241562">
        <w:rPr>
          <w:rFonts w:ascii="Trebuchet MS" w:hAnsi="Trebuchet MS" w:cs="Arial"/>
        </w:rPr>
        <w:t xml:space="preserve"> </w:t>
      </w:r>
      <w:r w:rsidRPr="00662DAE">
        <w:rPr>
          <w:rFonts w:ascii="Trebuchet MS" w:hAnsi="Trebuchet MS" w:cs="Arial"/>
        </w:rPr>
        <w:lastRenderedPageBreak/>
        <w:t>aflată</w:t>
      </w:r>
      <w:r w:rsidR="00241562">
        <w:rPr>
          <w:rFonts w:ascii="Trebuchet MS" w:hAnsi="Trebuchet MS" w:cs="Arial"/>
        </w:rPr>
        <w:t xml:space="preserve"> </w:t>
      </w:r>
      <w:r w:rsidRPr="00662DAE">
        <w:rPr>
          <w:rFonts w:ascii="Trebuchet MS" w:hAnsi="Trebuchet MS" w:cs="Arial"/>
        </w:rPr>
        <w:t>sub</w:t>
      </w:r>
      <w:r w:rsidR="00241562">
        <w:rPr>
          <w:rFonts w:ascii="Trebuchet MS" w:hAnsi="Trebuchet MS" w:cs="Arial"/>
        </w:rPr>
        <w:t xml:space="preserve"> </w:t>
      </w:r>
      <w:r w:rsidRPr="00662DAE">
        <w:rPr>
          <w:rFonts w:ascii="Trebuchet MS" w:hAnsi="Trebuchet MS" w:cs="Arial"/>
        </w:rPr>
        <w:t>angajament,</w:t>
      </w:r>
      <w:r w:rsidR="00241562">
        <w:rPr>
          <w:rFonts w:ascii="Trebuchet MS" w:hAnsi="Trebuchet MS" w:cs="Arial"/>
        </w:rPr>
        <w:t xml:space="preserve"> </w:t>
      </w:r>
      <w:r w:rsidRPr="00662DAE">
        <w:rPr>
          <w:rFonts w:ascii="Trebuchet MS" w:hAnsi="Trebuchet MS" w:cs="Arial"/>
        </w:rPr>
        <w:t>având</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vedere</w:t>
      </w:r>
      <w:r w:rsidR="00241562">
        <w:rPr>
          <w:rFonts w:ascii="Trebuchet MS" w:hAnsi="Trebuchet MS" w:cs="Arial"/>
        </w:rPr>
        <w:t xml:space="preserve"> </w:t>
      </w:r>
      <w:r w:rsidRPr="00662DAE">
        <w:rPr>
          <w:rFonts w:ascii="Trebuchet MS" w:hAnsi="Trebuchet MS" w:cs="Arial"/>
        </w:rPr>
        <w:t>prevederile</w:t>
      </w:r>
      <w:r w:rsidR="00241562">
        <w:rPr>
          <w:rFonts w:ascii="Trebuchet MS" w:hAnsi="Trebuchet MS" w:cs="Arial"/>
        </w:rPr>
        <w:t xml:space="preserve"> </w:t>
      </w:r>
      <w:r w:rsidRPr="00662DAE">
        <w:rPr>
          <w:rFonts w:ascii="Trebuchet MS" w:hAnsi="Trebuchet MS" w:cs="Arial"/>
          <w:i/>
        </w:rPr>
        <w:t>Ordinului</w:t>
      </w:r>
      <w:r w:rsidR="00241562">
        <w:rPr>
          <w:rFonts w:ascii="Trebuchet MS" w:hAnsi="Trebuchet MS" w:cs="Arial"/>
          <w:i/>
        </w:rPr>
        <w:t xml:space="preserve"> </w:t>
      </w:r>
      <w:r w:rsidRPr="00662DAE">
        <w:rPr>
          <w:rStyle w:val="rvts2"/>
          <w:rFonts w:ascii="Trebuchet MS" w:hAnsi="Trebuchet MS" w:cs="Arial"/>
          <w:i/>
          <w:color w:val="000000"/>
        </w:rPr>
        <w:t>privind</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aprobarea</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sistemelor</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de</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sancţiuni</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pentru</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măsurile</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10</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"Agro-mediu</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şi</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climă",</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11</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"Agricultura</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ecologică"</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şi</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13</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"Plăţi</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pentru</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zone</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care</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se</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confruntă</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cu</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constrângeri</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naturale</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sau</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cu</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alte</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constrângeri</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specifice",</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prevăzute</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în</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PNDR</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2014</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w:t>
      </w:r>
      <w:r w:rsidR="00241562">
        <w:rPr>
          <w:rStyle w:val="rvts2"/>
          <w:rFonts w:ascii="Trebuchet MS" w:hAnsi="Trebuchet MS" w:cs="Arial"/>
          <w:i/>
          <w:color w:val="000000"/>
        </w:rPr>
        <w:t xml:space="preserve"> </w:t>
      </w:r>
      <w:r w:rsidRPr="00662DAE">
        <w:rPr>
          <w:rStyle w:val="rvts2"/>
          <w:rFonts w:ascii="Trebuchet MS" w:hAnsi="Trebuchet MS" w:cs="Arial"/>
          <w:i/>
          <w:color w:val="000000"/>
        </w:rPr>
        <w:t>2020,</w:t>
      </w:r>
      <w:r w:rsidR="00241562">
        <w:rPr>
          <w:rStyle w:val="rvts2"/>
          <w:rFonts w:ascii="Trebuchet MS" w:hAnsi="Trebuchet MS" w:cs="Arial"/>
          <w:i/>
          <w:color w:val="000000"/>
        </w:rPr>
        <w:t xml:space="preserve"> </w:t>
      </w:r>
      <w:r w:rsidRPr="00662DAE">
        <w:rPr>
          <w:rStyle w:val="rvts2"/>
          <w:rFonts w:ascii="Trebuchet MS" w:hAnsi="Trebuchet MS" w:cs="Arial"/>
          <w:color w:val="000000"/>
        </w:rPr>
        <w:t>respectiv</w:t>
      </w:r>
      <w:r w:rsidR="00241562">
        <w:rPr>
          <w:rStyle w:val="rvts2"/>
          <w:rFonts w:ascii="Trebuchet MS" w:hAnsi="Trebuchet MS" w:cs="Arial"/>
          <w:color w:val="000000"/>
        </w:rPr>
        <w:t xml:space="preserve"> </w:t>
      </w:r>
      <w:r w:rsidRPr="00662DAE">
        <w:rPr>
          <w:rStyle w:val="rvts2"/>
          <w:rFonts w:ascii="Trebuchet MS" w:hAnsi="Trebuchet MS" w:cs="Arial"/>
          <w:color w:val="000000"/>
        </w:rPr>
        <w:t>î</w:t>
      </w:r>
      <w:r w:rsidRPr="00662DAE">
        <w:rPr>
          <w:rStyle w:val="rvts4"/>
          <w:rFonts w:ascii="Trebuchet MS" w:hAnsi="Trebuchet MS" w:cs="Arial"/>
          <w:color w:val="000000"/>
        </w:rPr>
        <w:t>n</w:t>
      </w:r>
      <w:r w:rsidR="00241562">
        <w:rPr>
          <w:rStyle w:val="rvts4"/>
          <w:rFonts w:ascii="Trebuchet MS" w:hAnsi="Trebuchet MS" w:cs="Arial"/>
          <w:color w:val="000000"/>
        </w:rPr>
        <w:t xml:space="preserve"> </w:t>
      </w:r>
      <w:r w:rsidRPr="00662DAE">
        <w:rPr>
          <w:rStyle w:val="rvts4"/>
          <w:rFonts w:ascii="Trebuchet MS" w:hAnsi="Trebuchet MS" w:cs="Arial"/>
          <w:color w:val="000000"/>
        </w:rPr>
        <w:t>cazul</w:t>
      </w:r>
      <w:r w:rsidR="00241562">
        <w:rPr>
          <w:rStyle w:val="rvts4"/>
          <w:rFonts w:ascii="Trebuchet MS" w:hAnsi="Trebuchet MS" w:cs="Arial"/>
          <w:color w:val="000000"/>
        </w:rPr>
        <w:t xml:space="preserve"> </w:t>
      </w:r>
      <w:r w:rsidRPr="00662DAE">
        <w:rPr>
          <w:rStyle w:val="rvts4"/>
          <w:rFonts w:ascii="Trebuchet MS" w:hAnsi="Trebuchet MS" w:cs="Arial"/>
          <w:color w:val="000000"/>
        </w:rPr>
        <w:t>pachetelor</w:t>
      </w:r>
      <w:r w:rsidR="00241562">
        <w:rPr>
          <w:rStyle w:val="rvts4"/>
          <w:rFonts w:ascii="Trebuchet MS" w:hAnsi="Trebuchet MS" w:cs="Arial"/>
          <w:color w:val="000000"/>
        </w:rPr>
        <w:t xml:space="preserve"> </w:t>
      </w:r>
      <w:r w:rsidRPr="00662DAE">
        <w:rPr>
          <w:rStyle w:val="rvts4"/>
          <w:rFonts w:ascii="Trebuchet MS" w:hAnsi="Trebuchet MS" w:cs="Arial"/>
          <w:color w:val="000000"/>
        </w:rPr>
        <w:t>4-</w:t>
      </w:r>
      <w:r w:rsidR="00DB6A69">
        <w:rPr>
          <w:rStyle w:val="rvts4"/>
          <w:rFonts w:ascii="Trebuchet MS" w:hAnsi="Trebuchet MS" w:cs="Arial"/>
          <w:color w:val="000000"/>
        </w:rPr>
        <w:t xml:space="preserve"> M.10</w:t>
      </w:r>
      <w:r w:rsidR="00241562">
        <w:rPr>
          <w:rStyle w:val="rvts4"/>
          <w:rFonts w:ascii="Trebuchet MS" w:hAnsi="Trebuchet MS" w:cs="Arial"/>
          <w:color w:val="000000"/>
        </w:rPr>
        <w:t xml:space="preserve"> </w:t>
      </w:r>
      <w:r w:rsidRPr="00662DAE">
        <w:rPr>
          <w:rStyle w:val="rvts4"/>
          <w:rFonts w:ascii="Trebuchet MS" w:hAnsi="Trebuchet MS" w:cs="Arial"/>
          <w:color w:val="000000"/>
        </w:rPr>
        <w:t>şi</w:t>
      </w:r>
      <w:r w:rsidR="00241562">
        <w:rPr>
          <w:rStyle w:val="rvts4"/>
          <w:rFonts w:ascii="Trebuchet MS" w:hAnsi="Trebuchet MS" w:cs="Arial"/>
          <w:color w:val="000000"/>
        </w:rPr>
        <w:t xml:space="preserve"> </w:t>
      </w:r>
      <w:r w:rsidRPr="00662DAE">
        <w:rPr>
          <w:rStyle w:val="rvts4"/>
          <w:rFonts w:ascii="Trebuchet MS" w:hAnsi="Trebuchet MS" w:cs="Arial"/>
          <w:color w:val="000000"/>
        </w:rPr>
        <w:t>5-</w:t>
      </w:r>
      <w:r w:rsidR="00DB6A69">
        <w:rPr>
          <w:rStyle w:val="rvts4"/>
          <w:rFonts w:ascii="Trebuchet MS" w:hAnsi="Trebuchet MS" w:cs="Arial"/>
          <w:color w:val="000000"/>
        </w:rPr>
        <w:t xml:space="preserve"> M.10</w:t>
      </w:r>
      <w:r w:rsidR="00241562">
        <w:rPr>
          <w:rStyle w:val="rvts4"/>
          <w:rFonts w:ascii="Trebuchet MS" w:hAnsi="Trebuchet MS" w:cs="Arial"/>
          <w:i/>
          <w:color w:val="000000"/>
        </w:rPr>
        <w:t xml:space="preserve"> </w:t>
      </w:r>
      <w:r w:rsidR="001D697C">
        <w:rPr>
          <w:rStyle w:val="rvts4"/>
          <w:rFonts w:ascii="Trebuchet MS" w:hAnsi="Trebuchet MS" w:cs="Arial"/>
          <w:i/>
          <w:color w:val="000000"/>
        </w:rPr>
        <w:t>„</w:t>
      </w:r>
      <w:r w:rsidRPr="00662DAE">
        <w:rPr>
          <w:rStyle w:val="rvts4"/>
          <w:rFonts w:ascii="Trebuchet MS" w:hAnsi="Trebuchet MS" w:cs="Arial"/>
          <w:i/>
          <w:color w:val="000000"/>
        </w:rPr>
        <w:t>se</w:t>
      </w:r>
      <w:r w:rsidR="00241562">
        <w:rPr>
          <w:rStyle w:val="rvts4"/>
          <w:rFonts w:ascii="Trebuchet MS" w:hAnsi="Trebuchet MS" w:cs="Arial"/>
          <w:i/>
          <w:color w:val="000000"/>
        </w:rPr>
        <w:t xml:space="preserve"> </w:t>
      </w:r>
      <w:r w:rsidRPr="00662DAE">
        <w:rPr>
          <w:rStyle w:val="rvts4"/>
          <w:rFonts w:ascii="Trebuchet MS" w:hAnsi="Trebuchet MS" w:cs="Arial"/>
          <w:i/>
          <w:color w:val="000000"/>
        </w:rPr>
        <w:t>acceptă</w:t>
      </w:r>
      <w:r w:rsidR="00241562">
        <w:rPr>
          <w:rStyle w:val="rvts4"/>
          <w:rFonts w:ascii="Trebuchet MS" w:hAnsi="Trebuchet MS" w:cs="Arial"/>
          <w:i/>
          <w:color w:val="000000"/>
        </w:rPr>
        <w:t xml:space="preserve"> </w:t>
      </w:r>
      <w:r w:rsidRPr="00662DAE">
        <w:rPr>
          <w:rStyle w:val="rvts4"/>
          <w:rFonts w:ascii="Trebuchet MS" w:hAnsi="Trebuchet MS" w:cs="Arial"/>
          <w:i/>
          <w:color w:val="000000"/>
        </w:rPr>
        <w:t>doar</w:t>
      </w:r>
      <w:r w:rsidR="00241562">
        <w:rPr>
          <w:rStyle w:val="rvts4"/>
          <w:rFonts w:ascii="Trebuchet MS" w:hAnsi="Trebuchet MS" w:cs="Arial"/>
          <w:i/>
          <w:color w:val="000000"/>
        </w:rPr>
        <w:t xml:space="preserve"> </w:t>
      </w:r>
      <w:r w:rsidRPr="00662DAE">
        <w:rPr>
          <w:rStyle w:val="rvts4"/>
          <w:rFonts w:ascii="Trebuchet MS" w:hAnsi="Trebuchet MS" w:cs="Arial"/>
          <w:i/>
          <w:color w:val="000000"/>
        </w:rPr>
        <w:t>transferul</w:t>
      </w:r>
      <w:r w:rsidR="00241562">
        <w:rPr>
          <w:rStyle w:val="rvts4"/>
          <w:rFonts w:ascii="Trebuchet MS" w:hAnsi="Trebuchet MS" w:cs="Arial"/>
          <w:i/>
          <w:color w:val="000000"/>
        </w:rPr>
        <w:t xml:space="preserve"> </w:t>
      </w:r>
      <w:r w:rsidRPr="00662DAE">
        <w:rPr>
          <w:rStyle w:val="rvts4"/>
          <w:rFonts w:ascii="Trebuchet MS" w:hAnsi="Trebuchet MS" w:cs="Arial"/>
          <w:i/>
          <w:color w:val="000000"/>
        </w:rPr>
        <w:t>total</w:t>
      </w:r>
      <w:r w:rsidR="00241562">
        <w:rPr>
          <w:rStyle w:val="rvts4"/>
          <w:rFonts w:ascii="Trebuchet MS" w:hAnsi="Trebuchet MS" w:cs="Arial"/>
          <w:i/>
          <w:color w:val="000000"/>
        </w:rPr>
        <w:t xml:space="preserve"> </w:t>
      </w:r>
      <w:r w:rsidRPr="00662DAE">
        <w:rPr>
          <w:rStyle w:val="rvts4"/>
          <w:rFonts w:ascii="Trebuchet MS" w:hAnsi="Trebuchet MS" w:cs="Arial"/>
          <w:i/>
          <w:color w:val="000000"/>
        </w:rPr>
        <w:t>al</w:t>
      </w:r>
      <w:r w:rsidR="00241562">
        <w:rPr>
          <w:rStyle w:val="rvts4"/>
          <w:rFonts w:ascii="Trebuchet MS" w:hAnsi="Trebuchet MS" w:cs="Arial"/>
          <w:i/>
          <w:color w:val="000000"/>
        </w:rPr>
        <w:t xml:space="preserve"> </w:t>
      </w:r>
      <w:r w:rsidRPr="00662DAE">
        <w:rPr>
          <w:rStyle w:val="rvts4"/>
          <w:rFonts w:ascii="Trebuchet MS" w:hAnsi="Trebuchet MS" w:cs="Arial"/>
          <w:i/>
          <w:color w:val="000000"/>
        </w:rPr>
        <w:t>angajamentului</w:t>
      </w:r>
      <w:r w:rsidR="00241562">
        <w:rPr>
          <w:rStyle w:val="rvts4"/>
          <w:rFonts w:ascii="Trebuchet MS" w:hAnsi="Trebuchet MS" w:cs="Arial"/>
          <w:i/>
          <w:color w:val="000000"/>
        </w:rPr>
        <w:t xml:space="preserve"> </w:t>
      </w:r>
      <w:r w:rsidRPr="00662DAE">
        <w:rPr>
          <w:rStyle w:val="rvts4"/>
          <w:rFonts w:ascii="Trebuchet MS" w:hAnsi="Trebuchet MS" w:cs="Arial"/>
          <w:i/>
          <w:color w:val="000000"/>
        </w:rPr>
        <w:t>aferent</w:t>
      </w:r>
      <w:r w:rsidR="00241562">
        <w:rPr>
          <w:rStyle w:val="rvts4"/>
          <w:rFonts w:ascii="Trebuchet MS" w:hAnsi="Trebuchet MS" w:cs="Arial"/>
          <w:i/>
          <w:color w:val="000000"/>
        </w:rPr>
        <w:t xml:space="preserve"> </w:t>
      </w:r>
      <w:r w:rsidRPr="00662DAE">
        <w:rPr>
          <w:rStyle w:val="rvts4"/>
          <w:rFonts w:ascii="Trebuchet MS" w:hAnsi="Trebuchet MS" w:cs="Arial"/>
          <w:i/>
          <w:color w:val="000000"/>
        </w:rPr>
        <w:t>suprafeţei</w:t>
      </w:r>
      <w:r w:rsidR="00241562">
        <w:rPr>
          <w:rStyle w:val="rvts4"/>
          <w:rFonts w:ascii="Trebuchet MS" w:hAnsi="Trebuchet MS" w:cs="Arial"/>
          <w:i/>
          <w:color w:val="000000"/>
        </w:rPr>
        <w:t xml:space="preserve"> </w:t>
      </w:r>
      <w:r w:rsidRPr="00662DAE">
        <w:rPr>
          <w:rStyle w:val="rvts4"/>
          <w:rFonts w:ascii="Trebuchet MS" w:hAnsi="Trebuchet MS" w:cs="Arial"/>
          <w:i/>
          <w:color w:val="000000"/>
        </w:rPr>
        <w:t>care</w:t>
      </w:r>
      <w:r w:rsidR="00241562">
        <w:rPr>
          <w:rStyle w:val="rvts4"/>
          <w:rFonts w:ascii="Trebuchet MS" w:hAnsi="Trebuchet MS" w:cs="Arial"/>
          <w:i/>
          <w:color w:val="000000"/>
        </w:rPr>
        <w:t xml:space="preserve"> </w:t>
      </w:r>
      <w:r w:rsidRPr="00662DAE">
        <w:rPr>
          <w:rStyle w:val="rvts4"/>
          <w:rFonts w:ascii="Trebuchet MS" w:hAnsi="Trebuchet MS" w:cs="Arial"/>
          <w:i/>
          <w:color w:val="000000"/>
        </w:rPr>
        <w:t>face</w:t>
      </w:r>
      <w:r w:rsidR="00241562">
        <w:rPr>
          <w:rStyle w:val="rvts4"/>
          <w:rFonts w:ascii="Trebuchet MS" w:hAnsi="Trebuchet MS" w:cs="Arial"/>
          <w:i/>
          <w:color w:val="000000"/>
        </w:rPr>
        <w:t xml:space="preserve"> </w:t>
      </w:r>
      <w:r w:rsidRPr="00662DAE">
        <w:rPr>
          <w:rStyle w:val="rvts4"/>
          <w:rFonts w:ascii="Trebuchet MS" w:hAnsi="Trebuchet MS" w:cs="Arial"/>
          <w:i/>
          <w:color w:val="000000"/>
        </w:rPr>
        <w:t>obiectul</w:t>
      </w:r>
      <w:r w:rsidR="00241562">
        <w:rPr>
          <w:rStyle w:val="rvts4"/>
          <w:rFonts w:ascii="Trebuchet MS" w:hAnsi="Trebuchet MS" w:cs="Arial"/>
          <w:i/>
          <w:color w:val="000000"/>
        </w:rPr>
        <w:t xml:space="preserve"> </w:t>
      </w:r>
      <w:r w:rsidRPr="00662DAE">
        <w:rPr>
          <w:rStyle w:val="rvts4"/>
          <w:rFonts w:ascii="Trebuchet MS" w:hAnsi="Trebuchet MS" w:cs="Arial"/>
          <w:i/>
          <w:color w:val="000000"/>
        </w:rPr>
        <w:t>acestui</w:t>
      </w:r>
      <w:r w:rsidR="00241562">
        <w:rPr>
          <w:rStyle w:val="rvts4"/>
          <w:rFonts w:ascii="Trebuchet MS" w:hAnsi="Trebuchet MS" w:cs="Arial"/>
          <w:i/>
          <w:color w:val="000000"/>
        </w:rPr>
        <w:t xml:space="preserve"> </w:t>
      </w:r>
      <w:r w:rsidRPr="00662DAE">
        <w:rPr>
          <w:rStyle w:val="rvts4"/>
          <w:rFonts w:ascii="Trebuchet MS" w:hAnsi="Trebuchet MS" w:cs="Arial"/>
          <w:i/>
          <w:color w:val="000000"/>
        </w:rPr>
        <w:t>pachet”.</w:t>
      </w:r>
    </w:p>
    <w:p w14:paraId="3197574A" w14:textId="77777777" w:rsidR="00605A81" w:rsidRPr="00662DAE" w:rsidRDefault="00605A81" w:rsidP="00662DAE">
      <w:pPr>
        <w:tabs>
          <w:tab w:val="right" w:pos="11186"/>
        </w:tabs>
        <w:spacing w:after="0" w:line="240" w:lineRule="auto"/>
        <w:contextualSpacing/>
        <w:jc w:val="both"/>
        <w:rPr>
          <w:rFonts w:ascii="Trebuchet MS" w:hAnsi="Trebuchet MS" w:cs="Arial"/>
        </w:rPr>
      </w:pPr>
      <w:r w:rsidRPr="00662DAE">
        <w:rPr>
          <w:rFonts w:ascii="Trebuchet MS" w:hAnsi="Trebuchet MS" w:cs="Arial"/>
          <w:b/>
        </w:rPr>
        <w:t>c</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Prevederile</w:t>
      </w:r>
      <w:r w:rsidR="00241562">
        <w:rPr>
          <w:rFonts w:ascii="Trebuchet MS" w:hAnsi="Trebuchet MS" w:cs="Arial"/>
        </w:rPr>
        <w:t xml:space="preserve"> </w:t>
      </w:r>
      <w:r w:rsidRPr="00662DAE">
        <w:rPr>
          <w:rFonts w:ascii="Trebuchet MS" w:hAnsi="Trebuchet MS" w:cs="Arial"/>
        </w:rPr>
        <w:t>literei</w:t>
      </w:r>
      <w:r w:rsidR="00241562">
        <w:rPr>
          <w:rFonts w:ascii="Trebuchet MS" w:hAnsi="Trebuchet MS" w:cs="Arial"/>
        </w:rPr>
        <w:t xml:space="preserve"> </w:t>
      </w:r>
      <w:r w:rsidRPr="00662DAE">
        <w:rPr>
          <w:rFonts w:ascii="Trebuchet MS" w:hAnsi="Trebuchet MS" w:cs="Arial"/>
        </w:rPr>
        <w:t>B)</w:t>
      </w:r>
      <w:r w:rsidR="00241562">
        <w:rPr>
          <w:rFonts w:ascii="Trebuchet MS" w:hAnsi="Trebuchet MS" w:cs="Arial"/>
        </w:rPr>
        <w:t xml:space="preserve"> </w:t>
      </w:r>
      <w:r w:rsidRPr="00662DAE">
        <w:rPr>
          <w:rFonts w:ascii="Trebuchet MS" w:hAnsi="Trebuchet MS" w:cs="Arial"/>
        </w:rPr>
        <w:t>nu</w:t>
      </w:r>
      <w:r w:rsidR="00241562">
        <w:rPr>
          <w:rFonts w:ascii="Trebuchet MS" w:hAnsi="Trebuchet MS" w:cs="Arial"/>
        </w:rPr>
        <w:t xml:space="preserve"> </w:t>
      </w:r>
      <w:r w:rsidRPr="00662DAE">
        <w:rPr>
          <w:rFonts w:ascii="Trebuchet MS" w:hAnsi="Trebuchet MS" w:cs="Arial"/>
        </w:rPr>
        <w:t>se</w:t>
      </w:r>
      <w:r w:rsidR="00241562">
        <w:rPr>
          <w:rFonts w:ascii="Trebuchet MS" w:hAnsi="Trebuchet MS" w:cs="Arial"/>
        </w:rPr>
        <w:t xml:space="preserve"> </w:t>
      </w:r>
      <w:r w:rsidRPr="00662DAE">
        <w:rPr>
          <w:rFonts w:ascii="Trebuchet MS" w:hAnsi="Trebuchet MS" w:cs="Arial"/>
        </w:rPr>
        <w:t>aplică</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cazul</w:t>
      </w:r>
      <w:r w:rsidR="00241562">
        <w:rPr>
          <w:rFonts w:ascii="Trebuchet MS" w:hAnsi="Trebuchet MS" w:cs="Arial"/>
        </w:rPr>
        <w:t xml:space="preserve"> </w:t>
      </w:r>
      <w:r w:rsidRPr="00662DAE">
        <w:rPr>
          <w:rFonts w:ascii="Trebuchet MS" w:hAnsi="Trebuchet MS" w:cs="Arial"/>
        </w:rPr>
        <w:t>transferului</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angajament</w:t>
      </w:r>
      <w:r w:rsidR="00241562">
        <w:rPr>
          <w:rFonts w:ascii="Trebuchet MS" w:hAnsi="Trebuchet MS" w:cs="Arial"/>
        </w:rPr>
        <w:t xml:space="preserve"> </w:t>
      </w:r>
      <w:r w:rsidRPr="00662DAE">
        <w:rPr>
          <w:rFonts w:ascii="Trebuchet MS" w:hAnsi="Trebuchet MS" w:cs="Arial"/>
        </w:rPr>
        <w:t>prin</w:t>
      </w:r>
      <w:r w:rsidR="00241562">
        <w:rPr>
          <w:rFonts w:ascii="Trebuchet MS" w:hAnsi="Trebuchet MS" w:cs="Arial"/>
        </w:rPr>
        <w:t xml:space="preserve"> </w:t>
      </w:r>
      <w:r w:rsidRPr="00662DAE">
        <w:rPr>
          <w:rFonts w:ascii="Trebuchet MS" w:hAnsi="Trebuchet MS" w:cs="Arial"/>
          <w:i/>
        </w:rPr>
        <w:t>D</w:t>
      </w:r>
      <w:r w:rsidRPr="00662DAE">
        <w:rPr>
          <w:rFonts w:ascii="Trebuchet MS" w:hAnsi="Trebuchet MS"/>
          <w:i/>
        </w:rPr>
        <w:t>eclaraţie</w:t>
      </w:r>
      <w:r w:rsidR="00241562">
        <w:rPr>
          <w:rFonts w:ascii="Trebuchet MS" w:hAnsi="Trebuchet MS"/>
          <w:i/>
        </w:rPr>
        <w:t xml:space="preserve"> </w:t>
      </w:r>
      <w:r w:rsidRPr="00662DAE">
        <w:rPr>
          <w:rFonts w:ascii="Trebuchet MS" w:hAnsi="Trebuchet MS"/>
          <w:i/>
        </w:rPr>
        <w:t>privind</w:t>
      </w:r>
      <w:r w:rsidR="00241562">
        <w:rPr>
          <w:rFonts w:ascii="Trebuchet MS" w:hAnsi="Trebuchet MS"/>
          <w:i/>
        </w:rPr>
        <w:t xml:space="preserve"> </w:t>
      </w:r>
      <w:r w:rsidRPr="00662DAE">
        <w:rPr>
          <w:rFonts w:ascii="Trebuchet MS" w:hAnsi="Trebuchet MS"/>
          <w:i/>
        </w:rPr>
        <w:t>transmiterea/preluarea</w:t>
      </w:r>
      <w:r w:rsidR="00241562">
        <w:rPr>
          <w:rFonts w:ascii="Trebuchet MS" w:hAnsi="Trebuchet MS"/>
          <w:i/>
        </w:rPr>
        <w:t xml:space="preserve"> </w:t>
      </w:r>
      <w:r w:rsidRPr="00662DAE">
        <w:rPr>
          <w:rFonts w:ascii="Trebuchet MS" w:hAnsi="Trebuchet MS"/>
          <w:i/>
        </w:rPr>
        <w:t>angajamentului</w:t>
      </w:r>
      <w:r w:rsidR="00241562">
        <w:rPr>
          <w:rFonts w:ascii="Trebuchet MS" w:hAnsi="Trebuchet MS"/>
          <w:i/>
        </w:rPr>
        <w:t xml:space="preserve"> </w:t>
      </w:r>
      <w:r w:rsidRPr="00662DAE">
        <w:rPr>
          <w:rFonts w:ascii="Trebuchet MS" w:hAnsi="Trebuchet MS"/>
          <w:i/>
        </w:rPr>
        <w:t>de</w:t>
      </w:r>
      <w:r w:rsidR="00241562">
        <w:rPr>
          <w:rFonts w:ascii="Trebuchet MS" w:hAnsi="Trebuchet MS"/>
          <w:i/>
        </w:rPr>
        <w:t xml:space="preserve"> </w:t>
      </w:r>
      <w:r w:rsidRPr="00662DAE">
        <w:rPr>
          <w:rFonts w:ascii="Trebuchet MS" w:hAnsi="Trebuchet MS"/>
          <w:i/>
        </w:rPr>
        <w:t>agro-mediu</w:t>
      </w:r>
      <w:r w:rsidR="00241562">
        <w:rPr>
          <w:rFonts w:ascii="Trebuchet MS" w:hAnsi="Trebuchet MS"/>
          <w:i/>
        </w:rPr>
        <w:t xml:space="preserve"> </w:t>
      </w:r>
      <w:r w:rsidRPr="00662DAE">
        <w:rPr>
          <w:rFonts w:ascii="Trebuchet MS" w:hAnsi="Trebuchet MS"/>
          <w:i/>
        </w:rPr>
        <w:t>şi/sau</w:t>
      </w:r>
      <w:r w:rsidR="00241562">
        <w:rPr>
          <w:rFonts w:ascii="Trebuchet MS" w:hAnsi="Trebuchet MS"/>
          <w:i/>
        </w:rPr>
        <w:t xml:space="preserve"> </w:t>
      </w:r>
      <w:r w:rsidRPr="00662DAE">
        <w:rPr>
          <w:rFonts w:ascii="Trebuchet MS" w:hAnsi="Trebuchet MS"/>
          <w:i/>
        </w:rPr>
        <w:t>agricultură</w:t>
      </w:r>
      <w:r w:rsidR="00241562">
        <w:rPr>
          <w:rFonts w:ascii="Trebuchet MS" w:hAnsi="Trebuchet MS"/>
          <w:i/>
        </w:rPr>
        <w:t xml:space="preserve"> </w:t>
      </w:r>
      <w:r w:rsidRPr="00662DAE">
        <w:rPr>
          <w:rFonts w:ascii="Trebuchet MS" w:hAnsi="Trebuchet MS"/>
          <w:i/>
        </w:rPr>
        <w:t>ecologică</w:t>
      </w:r>
      <w:r w:rsidRPr="00662DAE">
        <w:rPr>
          <w:rFonts w:ascii="Trebuchet MS" w:hAnsi="Trebuchet MS" w:cs="Arial"/>
        </w:rPr>
        <w:t>.</w:t>
      </w:r>
    </w:p>
    <w:p w14:paraId="15FC8462" w14:textId="77777777" w:rsidR="00605A81" w:rsidRPr="00662DAE" w:rsidRDefault="00605A81" w:rsidP="00662DAE">
      <w:pPr>
        <w:tabs>
          <w:tab w:val="right" w:pos="11186"/>
        </w:tabs>
        <w:spacing w:after="0" w:line="240" w:lineRule="auto"/>
        <w:contextualSpacing/>
        <w:jc w:val="both"/>
        <w:rPr>
          <w:rFonts w:ascii="Trebuchet MS" w:hAnsi="Trebuchet MS" w:cs="Arial"/>
        </w:rPr>
      </w:pPr>
      <w:r w:rsidRPr="00662DAE">
        <w:rPr>
          <w:rFonts w:ascii="Trebuchet MS" w:hAnsi="Trebuchet MS" w:cs="Arial"/>
          <w:b/>
        </w:rPr>
        <w:t>d</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In</w:t>
      </w:r>
      <w:r w:rsidR="00241562">
        <w:rPr>
          <w:rFonts w:ascii="Trebuchet MS" w:hAnsi="Trebuchet MS" w:cs="Arial"/>
        </w:rPr>
        <w:t xml:space="preserve"> </w:t>
      </w:r>
      <w:r w:rsidRPr="00662DAE">
        <w:rPr>
          <w:rFonts w:ascii="Trebuchet MS" w:hAnsi="Trebuchet MS" w:cs="Arial"/>
        </w:rPr>
        <w:t>cazul</w:t>
      </w:r>
      <w:r w:rsidR="00241562">
        <w:rPr>
          <w:rFonts w:ascii="Trebuchet MS" w:hAnsi="Trebuchet MS" w:cs="Arial"/>
        </w:rPr>
        <w:t xml:space="preserve"> </w:t>
      </w:r>
      <w:r w:rsidRPr="00662DAE">
        <w:rPr>
          <w:rFonts w:ascii="Trebuchet MS" w:hAnsi="Trebuchet MS" w:cs="Arial"/>
        </w:rPr>
        <w:t>transferului</w:t>
      </w:r>
      <w:r w:rsidR="00241562">
        <w:rPr>
          <w:rFonts w:ascii="Trebuchet MS" w:hAnsi="Trebuchet MS" w:cs="Arial"/>
        </w:rPr>
        <w:t xml:space="preserve"> </w:t>
      </w:r>
      <w:r w:rsidRPr="00662DAE">
        <w:rPr>
          <w:rFonts w:ascii="Trebuchet MS" w:hAnsi="Trebuchet MS" w:cs="Arial"/>
        </w:rPr>
        <w:t>total</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exploataţie,</w:t>
      </w:r>
      <w:r w:rsidR="00241562">
        <w:rPr>
          <w:rFonts w:ascii="Trebuchet MS" w:hAnsi="Trebuchet MS" w:cs="Arial"/>
        </w:rPr>
        <w:t xml:space="preserve"> </w:t>
      </w:r>
      <w:r w:rsidRPr="00662DAE">
        <w:rPr>
          <w:rFonts w:ascii="Trebuchet MS" w:hAnsi="Trebuchet MS" w:cs="Arial"/>
        </w:rPr>
        <w:t>opţiunea</w:t>
      </w:r>
      <w:r w:rsidR="00241562">
        <w:rPr>
          <w:rFonts w:ascii="Trebuchet MS" w:hAnsi="Trebuchet MS" w:cs="Arial"/>
        </w:rPr>
        <w:t xml:space="preserve"> </w:t>
      </w:r>
      <w:r w:rsidRPr="00662DAE">
        <w:rPr>
          <w:rFonts w:ascii="Trebuchet MS" w:hAnsi="Trebuchet MS" w:cs="Arial"/>
        </w:rPr>
        <w:t>privind</w:t>
      </w:r>
      <w:r w:rsidR="00241562">
        <w:rPr>
          <w:rFonts w:ascii="Trebuchet MS" w:hAnsi="Trebuchet MS" w:cs="Arial"/>
        </w:rPr>
        <w:t xml:space="preserve"> </w:t>
      </w:r>
      <w:r w:rsidRPr="00662DAE">
        <w:rPr>
          <w:rFonts w:ascii="Trebuchet MS" w:hAnsi="Trebuchet MS" w:cs="Arial"/>
        </w:rPr>
        <w:t>preluarea</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nepreluarea</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către</w:t>
      </w:r>
      <w:r w:rsidR="00241562">
        <w:rPr>
          <w:rFonts w:ascii="Trebuchet MS" w:hAnsi="Trebuchet MS" w:cs="Arial"/>
        </w:rPr>
        <w:t xml:space="preserve"> </w:t>
      </w:r>
      <w:r w:rsidRPr="00662DAE">
        <w:rPr>
          <w:rFonts w:ascii="Trebuchet MS" w:hAnsi="Trebuchet MS" w:cs="Arial"/>
        </w:rPr>
        <w:t>cesionar,</w:t>
      </w:r>
      <w:r w:rsidR="00241562">
        <w:rPr>
          <w:rFonts w:ascii="Trebuchet MS" w:hAnsi="Trebuchet MS" w:cs="Arial"/>
        </w:rPr>
        <w:t xml:space="preserve"> </w:t>
      </w:r>
      <w:r w:rsidRPr="00662DAE">
        <w:rPr>
          <w:rFonts w:ascii="Trebuchet MS" w:hAnsi="Trebuchet MS" w:cs="Arial"/>
        </w:rPr>
        <w:t>se</w:t>
      </w:r>
      <w:r w:rsidR="00241562">
        <w:rPr>
          <w:rFonts w:ascii="Trebuchet MS" w:hAnsi="Trebuchet MS" w:cs="Arial"/>
        </w:rPr>
        <w:t xml:space="preserve"> </w:t>
      </w:r>
      <w:r w:rsidRPr="00662DAE">
        <w:rPr>
          <w:rFonts w:ascii="Trebuchet MS" w:hAnsi="Trebuchet MS" w:cs="Arial"/>
        </w:rPr>
        <w:t>aplică</w:t>
      </w:r>
      <w:r w:rsidR="00241562">
        <w:rPr>
          <w:rFonts w:ascii="Trebuchet MS" w:hAnsi="Trebuchet MS" w:cs="Arial"/>
        </w:rPr>
        <w:t xml:space="preserve"> </w:t>
      </w:r>
      <w:r w:rsidRPr="00662DAE">
        <w:rPr>
          <w:rFonts w:ascii="Trebuchet MS" w:hAnsi="Trebuchet MS" w:cs="Arial"/>
        </w:rPr>
        <w:t>tuturor</w:t>
      </w:r>
      <w:r w:rsidR="00241562">
        <w:rPr>
          <w:rFonts w:ascii="Trebuchet MS" w:hAnsi="Trebuchet MS" w:cs="Arial"/>
        </w:rPr>
        <w:t xml:space="preserve"> </w:t>
      </w:r>
      <w:r w:rsidRPr="00662DAE">
        <w:rPr>
          <w:rFonts w:ascii="Trebuchet MS" w:hAnsi="Trebuchet MS" w:cs="Arial"/>
        </w:rPr>
        <w:t>angajamentele</w:t>
      </w:r>
      <w:r w:rsidR="00241562">
        <w:rPr>
          <w:rFonts w:ascii="Trebuchet MS" w:hAnsi="Trebuchet MS" w:cs="Arial"/>
        </w:rPr>
        <w:t xml:space="preserve"> </w:t>
      </w:r>
      <w:r w:rsidRPr="00662DAE">
        <w:rPr>
          <w:rFonts w:ascii="Trebuchet MS" w:hAnsi="Trebuchet MS" w:cs="Arial"/>
        </w:rPr>
        <w:t>existente</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cererea</w:t>
      </w:r>
      <w:r w:rsidR="00241562">
        <w:rPr>
          <w:rFonts w:ascii="Trebuchet MS" w:hAnsi="Trebuchet MS" w:cs="Arial"/>
        </w:rPr>
        <w:t xml:space="preserve"> </w:t>
      </w:r>
      <w:r w:rsidRPr="00662DAE">
        <w:rPr>
          <w:rFonts w:ascii="Trebuchet MS" w:hAnsi="Trebuchet MS" w:cs="Arial"/>
        </w:rPr>
        <w:t>fermierului</w:t>
      </w:r>
      <w:r w:rsidR="00241562">
        <w:rPr>
          <w:rFonts w:ascii="Trebuchet MS" w:hAnsi="Trebuchet MS" w:cs="Arial"/>
        </w:rPr>
        <w:t xml:space="preserve"> </w:t>
      </w:r>
      <w:r w:rsidRPr="00662DAE">
        <w:rPr>
          <w:rFonts w:ascii="Trebuchet MS" w:hAnsi="Trebuchet MS" w:cs="Arial"/>
        </w:rPr>
        <w:t>cedent,</w:t>
      </w:r>
      <w:r w:rsidR="00241562">
        <w:rPr>
          <w:rFonts w:ascii="Trebuchet MS" w:hAnsi="Trebuchet MS" w:cs="Arial"/>
        </w:rPr>
        <w:t xml:space="preserve"> </w:t>
      </w:r>
      <w:r w:rsidRPr="00662DAE">
        <w:rPr>
          <w:rFonts w:ascii="Trebuchet MS" w:hAnsi="Trebuchet MS" w:cs="Arial"/>
        </w:rPr>
        <w:t>indiferent</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pachet</w:t>
      </w:r>
      <w:r w:rsidR="00241562">
        <w:rPr>
          <w:rFonts w:ascii="Trebuchet MS" w:hAnsi="Trebuchet MS" w:cs="Arial"/>
        </w:rPr>
        <w:t xml:space="preserve"> </w:t>
      </w:r>
      <w:r w:rsidRPr="00662DAE">
        <w:rPr>
          <w:rFonts w:ascii="Trebuchet MS" w:hAnsi="Trebuchet MS" w:cs="Arial"/>
        </w:rPr>
        <w:t>sau</w:t>
      </w:r>
      <w:r w:rsidR="00241562">
        <w:rPr>
          <w:rFonts w:ascii="Trebuchet MS" w:hAnsi="Trebuchet MS" w:cs="Arial"/>
        </w:rPr>
        <w:t xml:space="preserve"> </w:t>
      </w:r>
      <w:r w:rsidRPr="00662DAE">
        <w:rPr>
          <w:rFonts w:ascii="Trebuchet MS" w:hAnsi="Trebuchet MS" w:cs="Arial"/>
        </w:rPr>
        <w:t>de</w:t>
      </w:r>
      <w:r w:rsidR="00241562">
        <w:rPr>
          <w:rFonts w:ascii="Trebuchet MS" w:hAnsi="Trebuchet MS" w:cs="Arial"/>
        </w:rPr>
        <w:t xml:space="preserve"> </w:t>
      </w:r>
      <w:r w:rsidRPr="00662DAE">
        <w:rPr>
          <w:rFonts w:ascii="Trebuchet MS" w:hAnsi="Trebuchet MS" w:cs="Arial"/>
        </w:rPr>
        <w:t>măsura.</w:t>
      </w:r>
    </w:p>
    <w:p w14:paraId="136F568E" w14:textId="77777777" w:rsidR="00605A81" w:rsidRPr="00662DAE" w:rsidRDefault="00605A81" w:rsidP="00662DAE">
      <w:pPr>
        <w:shd w:val="clear" w:color="auto" w:fill="FFFFFF"/>
        <w:spacing w:after="0" w:line="240" w:lineRule="auto"/>
        <w:contextualSpacing/>
        <w:jc w:val="both"/>
        <w:rPr>
          <w:rFonts w:ascii="Trebuchet MS" w:hAnsi="Trebuchet MS" w:cs="Arial"/>
        </w:rPr>
      </w:pPr>
      <w:r w:rsidRPr="00662DAE">
        <w:rPr>
          <w:rFonts w:ascii="Trebuchet MS" w:hAnsi="Trebuchet MS" w:cs="Arial"/>
          <w:b/>
        </w:rPr>
        <w:t>e</w:t>
      </w:r>
      <w:r w:rsidRPr="00662DAE">
        <w:rPr>
          <w:rFonts w:ascii="Trebuchet MS" w:hAnsi="Trebuchet MS" w:cs="Arial"/>
        </w:rPr>
        <w:t>.</w:t>
      </w:r>
      <w:r w:rsidR="00241562">
        <w:rPr>
          <w:rFonts w:ascii="Trebuchet MS" w:hAnsi="Trebuchet MS" w:cs="Arial"/>
        </w:rPr>
        <w:t xml:space="preserve"> </w:t>
      </w:r>
      <w:r w:rsidRPr="00662DAE">
        <w:rPr>
          <w:rFonts w:ascii="Trebuchet MS" w:hAnsi="Trebuchet MS" w:cs="Arial"/>
        </w:rPr>
        <w:t>In</w:t>
      </w:r>
      <w:r w:rsidR="00241562">
        <w:rPr>
          <w:rFonts w:ascii="Trebuchet MS" w:hAnsi="Trebuchet MS" w:cs="Arial"/>
        </w:rPr>
        <w:t xml:space="preserve"> </w:t>
      </w:r>
      <w:r w:rsidRPr="00662DAE">
        <w:rPr>
          <w:rFonts w:ascii="Trebuchet MS" w:hAnsi="Trebuchet MS" w:cs="Arial"/>
        </w:rPr>
        <w:t>cazul</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care</w:t>
      </w:r>
      <w:r w:rsidR="00241562">
        <w:rPr>
          <w:rFonts w:ascii="Trebuchet MS" w:hAnsi="Trebuchet MS" w:cs="Arial"/>
        </w:rPr>
        <w:t xml:space="preserve"> </w:t>
      </w:r>
      <w:r w:rsidRPr="00662DAE">
        <w:rPr>
          <w:rFonts w:ascii="Trebuchet MS" w:hAnsi="Trebuchet MS" w:cs="Arial"/>
        </w:rPr>
        <w:t>o</w:t>
      </w:r>
      <w:r w:rsidR="00241562">
        <w:rPr>
          <w:rFonts w:ascii="Trebuchet MS" w:hAnsi="Trebuchet MS" w:cs="Arial"/>
        </w:rPr>
        <w:t xml:space="preserve"> </w:t>
      </w:r>
      <w:r w:rsidRPr="00662DAE">
        <w:rPr>
          <w:rFonts w:ascii="Trebuchet MS" w:hAnsi="Trebuchet MS" w:cs="Arial"/>
        </w:rPr>
        <w:t>suprafaţă</w:t>
      </w:r>
      <w:r w:rsidR="00241562">
        <w:rPr>
          <w:rFonts w:ascii="Trebuchet MS" w:hAnsi="Trebuchet MS" w:cs="Arial"/>
        </w:rPr>
        <w:t xml:space="preserve"> </w:t>
      </w:r>
      <w:r w:rsidRPr="00662DAE">
        <w:rPr>
          <w:rFonts w:ascii="Trebuchet MS" w:hAnsi="Trebuchet MS" w:cs="Arial"/>
        </w:rPr>
        <w:t>aflată</w:t>
      </w:r>
      <w:r w:rsidR="00241562">
        <w:rPr>
          <w:rFonts w:ascii="Trebuchet MS" w:hAnsi="Trebuchet MS" w:cs="Arial"/>
        </w:rPr>
        <w:t xml:space="preserve"> </w:t>
      </w:r>
      <w:r w:rsidRPr="00662DAE">
        <w:rPr>
          <w:rFonts w:ascii="Trebuchet MS" w:hAnsi="Trebuchet MS" w:cs="Arial"/>
        </w:rPr>
        <w:t>sub</w:t>
      </w:r>
      <w:r w:rsidR="00241562">
        <w:rPr>
          <w:rFonts w:ascii="Trebuchet MS" w:hAnsi="Trebuchet MS" w:cs="Arial"/>
        </w:rPr>
        <w:t xml:space="preserve"> </w:t>
      </w:r>
      <w:r w:rsidRPr="00662DAE">
        <w:rPr>
          <w:rFonts w:ascii="Trebuchet MS" w:hAnsi="Trebuchet MS" w:cs="Arial"/>
        </w:rPr>
        <w:t>angajament</w:t>
      </w:r>
      <w:r w:rsidR="00241562">
        <w:rPr>
          <w:rFonts w:ascii="Trebuchet MS" w:hAnsi="Trebuchet MS" w:cs="Arial"/>
        </w:rPr>
        <w:t xml:space="preserve"> </w:t>
      </w:r>
      <w:r w:rsidRPr="00662DAE">
        <w:rPr>
          <w:rFonts w:ascii="Trebuchet MS" w:hAnsi="Trebuchet MS" w:cs="Arial"/>
        </w:rPr>
        <w:t>este</w:t>
      </w:r>
      <w:r w:rsidR="00241562">
        <w:rPr>
          <w:rFonts w:ascii="Trebuchet MS" w:hAnsi="Trebuchet MS" w:cs="Arial"/>
        </w:rPr>
        <w:t xml:space="preserve"> </w:t>
      </w:r>
      <w:r w:rsidRPr="00662DAE">
        <w:rPr>
          <w:rFonts w:ascii="Trebuchet MS" w:hAnsi="Trebuchet MS" w:cs="Arial"/>
        </w:rPr>
        <w:t>transferată</w:t>
      </w:r>
      <w:r w:rsidR="00241562">
        <w:rPr>
          <w:rFonts w:ascii="Trebuchet MS" w:hAnsi="Trebuchet MS" w:cs="Arial"/>
        </w:rPr>
        <w:t xml:space="preserve"> </w:t>
      </w:r>
      <w:r w:rsidRPr="00662DAE">
        <w:rPr>
          <w:rFonts w:ascii="Trebuchet MS" w:hAnsi="Trebuchet MS" w:cs="Arial"/>
        </w:rPr>
        <w:t>unui</w:t>
      </w:r>
      <w:r w:rsidR="00241562">
        <w:rPr>
          <w:rFonts w:ascii="Trebuchet MS" w:hAnsi="Trebuchet MS" w:cs="Arial"/>
        </w:rPr>
        <w:t xml:space="preserve"> </w:t>
      </w:r>
      <w:r w:rsidRPr="00662DAE">
        <w:rPr>
          <w:rFonts w:ascii="Trebuchet MS" w:hAnsi="Trebuchet MS" w:cs="Arial"/>
        </w:rPr>
        <w:t>alt</w:t>
      </w:r>
      <w:r w:rsidR="00241562">
        <w:rPr>
          <w:rFonts w:ascii="Trebuchet MS" w:hAnsi="Trebuchet MS" w:cs="Arial"/>
        </w:rPr>
        <w:t xml:space="preserve"> </w:t>
      </w:r>
      <w:r w:rsidRPr="00662DAE">
        <w:rPr>
          <w:rFonts w:ascii="Trebuchet MS" w:hAnsi="Trebuchet MS" w:cs="Arial"/>
        </w:rPr>
        <w:t>fermier,</w:t>
      </w:r>
      <w:r w:rsidR="00241562">
        <w:rPr>
          <w:rFonts w:ascii="Trebuchet MS" w:hAnsi="Trebuchet MS" w:cs="Arial"/>
        </w:rPr>
        <w:t xml:space="preserve"> </w:t>
      </w:r>
      <w:r w:rsidRPr="00662DAE">
        <w:rPr>
          <w:rFonts w:ascii="Trebuchet MS" w:hAnsi="Trebuchet MS" w:cs="Arial"/>
        </w:rPr>
        <w:t>noul</w:t>
      </w:r>
      <w:r w:rsidR="00241562">
        <w:rPr>
          <w:rFonts w:ascii="Trebuchet MS" w:hAnsi="Trebuchet MS" w:cs="Arial"/>
        </w:rPr>
        <w:t xml:space="preserve"> </w:t>
      </w:r>
      <w:r w:rsidRPr="00662DAE">
        <w:rPr>
          <w:rFonts w:ascii="Trebuchet MS" w:hAnsi="Trebuchet MS" w:cs="Arial"/>
        </w:rPr>
        <w:t>utilizator</w:t>
      </w:r>
      <w:r w:rsidR="00241562">
        <w:rPr>
          <w:rFonts w:ascii="Trebuchet MS" w:hAnsi="Trebuchet MS" w:cs="Arial"/>
        </w:rPr>
        <w:t xml:space="preserve"> </w:t>
      </w:r>
      <w:r w:rsidRPr="00662DAE">
        <w:rPr>
          <w:rFonts w:ascii="Trebuchet MS" w:hAnsi="Trebuchet MS" w:cs="Arial"/>
        </w:rPr>
        <w:t>al</w:t>
      </w:r>
      <w:r w:rsidR="00241562">
        <w:rPr>
          <w:rFonts w:ascii="Trebuchet MS" w:hAnsi="Trebuchet MS" w:cs="Arial"/>
        </w:rPr>
        <w:t xml:space="preserve"> </w:t>
      </w:r>
      <w:r w:rsidRPr="00662DAE">
        <w:rPr>
          <w:rFonts w:ascii="Trebuchet MS" w:hAnsi="Trebuchet MS" w:cs="Arial"/>
        </w:rPr>
        <w:t>suprafeţei</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cauză,</w:t>
      </w:r>
      <w:r w:rsidR="00241562">
        <w:rPr>
          <w:rFonts w:ascii="Trebuchet MS" w:hAnsi="Trebuchet MS" w:cs="Arial"/>
        </w:rPr>
        <w:t xml:space="preserve"> </w:t>
      </w:r>
      <w:r w:rsidRPr="00662DAE">
        <w:rPr>
          <w:rFonts w:ascii="Trebuchet MS" w:hAnsi="Trebuchet MS" w:cs="Arial"/>
        </w:rPr>
        <w:t>care</w:t>
      </w:r>
      <w:r w:rsidR="00241562">
        <w:rPr>
          <w:rFonts w:ascii="Trebuchet MS" w:hAnsi="Trebuchet MS" w:cs="Arial"/>
        </w:rPr>
        <w:t xml:space="preserve"> </w:t>
      </w:r>
      <w:r w:rsidRPr="00662DAE">
        <w:rPr>
          <w:rFonts w:ascii="Trebuchet MS" w:hAnsi="Trebuchet MS" w:cs="Arial"/>
        </w:rPr>
        <w:t>a</w:t>
      </w:r>
      <w:r w:rsidR="00241562">
        <w:rPr>
          <w:rFonts w:ascii="Trebuchet MS" w:hAnsi="Trebuchet MS" w:cs="Arial"/>
        </w:rPr>
        <w:t xml:space="preserve"> </w:t>
      </w:r>
      <w:r w:rsidRPr="00662DAE">
        <w:rPr>
          <w:rFonts w:ascii="Trebuchet MS" w:hAnsi="Trebuchet MS" w:cs="Arial"/>
        </w:rPr>
        <w:t>preluat</w:t>
      </w:r>
      <w:r w:rsidR="00241562">
        <w:rPr>
          <w:rFonts w:ascii="Trebuchet MS" w:hAnsi="Trebuchet MS" w:cs="Arial"/>
        </w:rPr>
        <w:t xml:space="preserve"> </w:t>
      </w:r>
      <w:r w:rsidRPr="00662DAE">
        <w:rPr>
          <w:rFonts w:ascii="Trebuchet MS" w:hAnsi="Trebuchet MS" w:cs="Arial"/>
        </w:rPr>
        <w:t>angajamentul</w:t>
      </w:r>
      <w:r w:rsidR="00241562">
        <w:rPr>
          <w:rFonts w:ascii="Trebuchet MS" w:hAnsi="Trebuchet MS" w:cs="Arial"/>
        </w:rPr>
        <w:t xml:space="preserve"> </w:t>
      </w:r>
      <w:r w:rsidRPr="00662DAE">
        <w:rPr>
          <w:rFonts w:ascii="Trebuchet MS" w:hAnsi="Trebuchet MS" w:cs="Arial"/>
        </w:rPr>
        <w:t>existent,</w:t>
      </w:r>
      <w:r w:rsidR="00241562">
        <w:rPr>
          <w:rFonts w:ascii="Trebuchet MS" w:hAnsi="Trebuchet MS" w:cs="Arial"/>
        </w:rPr>
        <w:t xml:space="preserve"> </w:t>
      </w:r>
      <w:r w:rsidRPr="00662DAE">
        <w:rPr>
          <w:rFonts w:ascii="Trebuchet MS" w:hAnsi="Trebuchet MS" w:cs="Arial"/>
        </w:rPr>
        <w:t>este</w:t>
      </w:r>
      <w:r w:rsidR="00241562">
        <w:rPr>
          <w:rFonts w:ascii="Trebuchet MS" w:hAnsi="Trebuchet MS" w:cs="Arial"/>
        </w:rPr>
        <w:t xml:space="preserve"> </w:t>
      </w:r>
      <w:r w:rsidRPr="00662DAE">
        <w:rPr>
          <w:rFonts w:ascii="Trebuchet MS" w:hAnsi="Trebuchet MS" w:cs="Arial"/>
        </w:rPr>
        <w:t>responsabil</w:t>
      </w:r>
      <w:r w:rsidR="00241562">
        <w:rPr>
          <w:rFonts w:ascii="Trebuchet MS" w:hAnsi="Trebuchet MS" w:cs="Arial"/>
        </w:rPr>
        <w:t xml:space="preserve"> </w:t>
      </w:r>
      <w:r w:rsidRPr="00662DAE">
        <w:rPr>
          <w:rFonts w:ascii="Trebuchet MS" w:hAnsi="Trebuchet MS" w:cs="Arial"/>
        </w:rPr>
        <w:t>pentru</w:t>
      </w:r>
      <w:r w:rsidR="00241562">
        <w:rPr>
          <w:rFonts w:ascii="Trebuchet MS" w:hAnsi="Trebuchet MS" w:cs="Arial"/>
        </w:rPr>
        <w:t xml:space="preserve"> </w:t>
      </w:r>
      <w:r w:rsidRPr="00662DAE">
        <w:rPr>
          <w:rFonts w:ascii="Trebuchet MS" w:hAnsi="Trebuchet MS" w:cs="Arial"/>
        </w:rPr>
        <w:t>eventualele</w:t>
      </w:r>
      <w:r w:rsidR="00241562">
        <w:rPr>
          <w:rFonts w:ascii="Trebuchet MS" w:hAnsi="Trebuchet MS" w:cs="Arial"/>
        </w:rPr>
        <w:t xml:space="preserve"> </w:t>
      </w:r>
      <w:r w:rsidRPr="00662DAE">
        <w:rPr>
          <w:rFonts w:ascii="Trebuchet MS" w:hAnsi="Trebuchet MS" w:cs="Arial"/>
        </w:rPr>
        <w:t>neconformităţi</w:t>
      </w:r>
      <w:r w:rsidR="00241562">
        <w:rPr>
          <w:rFonts w:ascii="Trebuchet MS" w:hAnsi="Trebuchet MS" w:cs="Arial"/>
        </w:rPr>
        <w:t xml:space="preserve"> </w:t>
      </w:r>
      <w:r w:rsidRPr="00662DAE">
        <w:rPr>
          <w:rFonts w:ascii="Trebuchet MS" w:hAnsi="Trebuchet MS" w:cs="Arial"/>
        </w:rPr>
        <w:t>depistate</w:t>
      </w:r>
      <w:r w:rsidR="00241562">
        <w:rPr>
          <w:rFonts w:ascii="Trebuchet MS" w:hAnsi="Trebuchet MS" w:cs="Arial"/>
        </w:rPr>
        <w:t xml:space="preserve"> </w:t>
      </w:r>
      <w:r w:rsidRPr="00662DAE">
        <w:rPr>
          <w:rFonts w:ascii="Trebuchet MS" w:hAnsi="Trebuchet MS" w:cs="Arial"/>
        </w:rPr>
        <w:t>ulterior</w:t>
      </w:r>
      <w:r w:rsidR="00241562">
        <w:rPr>
          <w:rFonts w:ascii="Trebuchet MS" w:hAnsi="Trebuchet MS" w:cs="Arial"/>
        </w:rPr>
        <w:t xml:space="preserve"> </w:t>
      </w:r>
      <w:r w:rsidRPr="00662DAE">
        <w:rPr>
          <w:rFonts w:ascii="Trebuchet MS" w:hAnsi="Trebuchet MS" w:cs="Arial"/>
        </w:rPr>
        <w:t>transferului</w:t>
      </w:r>
      <w:r w:rsidR="00241562">
        <w:rPr>
          <w:rFonts w:ascii="Trebuchet MS" w:hAnsi="Trebuchet MS" w:cs="Arial"/>
        </w:rPr>
        <w:t xml:space="preserve"> </w:t>
      </w:r>
      <w:r w:rsidRPr="00662DAE">
        <w:rPr>
          <w:rFonts w:ascii="Trebuchet MS" w:hAnsi="Trebuchet MS" w:cs="Arial"/>
        </w:rPr>
        <w:t>şi</w:t>
      </w:r>
      <w:r w:rsidR="00241562">
        <w:rPr>
          <w:rFonts w:ascii="Trebuchet MS" w:hAnsi="Trebuchet MS" w:cs="Arial"/>
        </w:rPr>
        <w:t xml:space="preserve"> </w:t>
      </w:r>
      <w:r w:rsidRPr="00662DAE">
        <w:rPr>
          <w:rFonts w:ascii="Trebuchet MS" w:hAnsi="Trebuchet MS" w:cs="Arial"/>
        </w:rPr>
        <w:t>ca</w:t>
      </w:r>
      <w:r w:rsidR="00241562">
        <w:rPr>
          <w:rFonts w:ascii="Trebuchet MS" w:hAnsi="Trebuchet MS" w:cs="Arial"/>
        </w:rPr>
        <w:t xml:space="preserve"> </w:t>
      </w:r>
      <w:r w:rsidRPr="00662DAE">
        <w:rPr>
          <w:rFonts w:ascii="Trebuchet MS" w:hAnsi="Trebuchet MS" w:cs="Arial"/>
        </w:rPr>
        <w:t>urmare</w:t>
      </w:r>
      <w:r w:rsidR="00241562">
        <w:rPr>
          <w:rFonts w:ascii="Trebuchet MS" w:hAnsi="Trebuchet MS" w:cs="Arial"/>
        </w:rPr>
        <w:t xml:space="preserve"> </w:t>
      </w:r>
      <w:r w:rsidRPr="00662DAE">
        <w:rPr>
          <w:rFonts w:ascii="Trebuchet MS" w:hAnsi="Trebuchet MS" w:cs="Arial"/>
        </w:rPr>
        <w:t>acestuia</w:t>
      </w:r>
      <w:r w:rsidR="00241562">
        <w:rPr>
          <w:rFonts w:ascii="Trebuchet MS" w:hAnsi="Trebuchet MS" w:cs="Arial"/>
        </w:rPr>
        <w:t xml:space="preserve"> </w:t>
      </w:r>
      <w:r w:rsidRPr="00662DAE">
        <w:rPr>
          <w:rFonts w:ascii="Trebuchet MS" w:hAnsi="Trebuchet MS" w:cs="Arial"/>
        </w:rPr>
        <w:t>i</w:t>
      </w:r>
      <w:r w:rsidR="00241562">
        <w:rPr>
          <w:rFonts w:ascii="Trebuchet MS" w:hAnsi="Trebuchet MS" w:cs="Arial"/>
        </w:rPr>
        <w:t xml:space="preserve"> </w:t>
      </w:r>
      <w:r w:rsidRPr="00662DAE">
        <w:rPr>
          <w:rFonts w:ascii="Trebuchet MS" w:hAnsi="Trebuchet MS" w:cs="Arial"/>
        </w:rPr>
        <w:t>se</w:t>
      </w:r>
      <w:r w:rsidR="00241562">
        <w:rPr>
          <w:rFonts w:ascii="Trebuchet MS" w:hAnsi="Trebuchet MS" w:cs="Arial"/>
        </w:rPr>
        <w:t xml:space="preserve"> </w:t>
      </w:r>
      <w:r w:rsidRPr="00662DAE">
        <w:rPr>
          <w:rFonts w:ascii="Trebuchet MS" w:hAnsi="Trebuchet MS" w:cs="Arial"/>
        </w:rPr>
        <w:t>vor</w:t>
      </w:r>
      <w:r w:rsidR="00241562">
        <w:rPr>
          <w:rFonts w:ascii="Trebuchet MS" w:hAnsi="Trebuchet MS" w:cs="Arial"/>
        </w:rPr>
        <w:t xml:space="preserve"> </w:t>
      </w:r>
      <w:r w:rsidRPr="00662DAE">
        <w:rPr>
          <w:rFonts w:ascii="Trebuchet MS" w:hAnsi="Trebuchet MS" w:cs="Arial"/>
        </w:rPr>
        <w:t>reţine</w:t>
      </w:r>
      <w:r w:rsidR="00241562">
        <w:rPr>
          <w:rFonts w:ascii="Trebuchet MS" w:hAnsi="Trebuchet MS" w:cs="Arial"/>
        </w:rPr>
        <w:t xml:space="preserve"> </w:t>
      </w:r>
      <w:r w:rsidRPr="00662DAE">
        <w:rPr>
          <w:rFonts w:ascii="Trebuchet MS" w:hAnsi="Trebuchet MS" w:cs="Arial"/>
        </w:rPr>
        <w:t>sumele</w:t>
      </w:r>
      <w:r w:rsidR="00241562">
        <w:rPr>
          <w:rFonts w:ascii="Trebuchet MS" w:hAnsi="Trebuchet MS" w:cs="Arial"/>
        </w:rPr>
        <w:t xml:space="preserve"> </w:t>
      </w:r>
      <w:r w:rsidRPr="00662DAE">
        <w:rPr>
          <w:rFonts w:ascii="Trebuchet MS" w:hAnsi="Trebuchet MS" w:cs="Arial"/>
        </w:rPr>
        <w:t>acordate</w:t>
      </w:r>
      <w:r w:rsidR="00241562">
        <w:rPr>
          <w:rFonts w:ascii="Trebuchet MS" w:hAnsi="Trebuchet MS" w:cs="Arial"/>
        </w:rPr>
        <w:t xml:space="preserve"> </w:t>
      </w:r>
      <w:r w:rsidRPr="00662DAE">
        <w:rPr>
          <w:rFonts w:ascii="Trebuchet MS" w:hAnsi="Trebuchet MS" w:cs="Arial"/>
        </w:rPr>
        <w:t>necuvenit</w:t>
      </w:r>
      <w:r w:rsidR="00241562">
        <w:rPr>
          <w:rFonts w:ascii="Trebuchet MS" w:hAnsi="Trebuchet MS" w:cs="Arial"/>
        </w:rPr>
        <w:t xml:space="preserve"> </w:t>
      </w:r>
      <w:r w:rsidRPr="00662DAE">
        <w:rPr>
          <w:rFonts w:ascii="Trebuchet MS" w:hAnsi="Trebuchet MS" w:cs="Arial"/>
        </w:rPr>
        <w:t>în</w:t>
      </w:r>
      <w:r w:rsidR="00241562">
        <w:rPr>
          <w:rFonts w:ascii="Trebuchet MS" w:hAnsi="Trebuchet MS" w:cs="Arial"/>
        </w:rPr>
        <w:t xml:space="preserve"> </w:t>
      </w:r>
      <w:r w:rsidRPr="00662DAE">
        <w:rPr>
          <w:rFonts w:ascii="Trebuchet MS" w:hAnsi="Trebuchet MS" w:cs="Arial"/>
        </w:rPr>
        <w:t>campaniile</w:t>
      </w:r>
      <w:r w:rsidR="00241562">
        <w:rPr>
          <w:rFonts w:ascii="Trebuchet MS" w:hAnsi="Trebuchet MS" w:cs="Arial"/>
        </w:rPr>
        <w:t xml:space="preserve"> </w:t>
      </w:r>
      <w:r w:rsidRPr="00662DAE">
        <w:rPr>
          <w:rFonts w:ascii="Trebuchet MS" w:hAnsi="Trebuchet MS" w:cs="Arial"/>
        </w:rPr>
        <w:t>anterioare</w:t>
      </w:r>
      <w:r w:rsidR="00241562">
        <w:rPr>
          <w:rFonts w:ascii="Trebuchet MS" w:hAnsi="Trebuchet MS" w:cs="Arial"/>
        </w:rPr>
        <w:t xml:space="preserve"> </w:t>
      </w:r>
      <w:r w:rsidRPr="00662DAE">
        <w:rPr>
          <w:rFonts w:ascii="Trebuchet MS" w:hAnsi="Trebuchet MS" w:cs="Arial"/>
        </w:rPr>
        <w:t>transferului</w:t>
      </w:r>
      <w:r w:rsidR="00241562">
        <w:rPr>
          <w:rFonts w:ascii="Trebuchet MS" w:hAnsi="Trebuchet MS" w:cs="Arial"/>
        </w:rPr>
        <w:t xml:space="preserve"> </w:t>
      </w:r>
      <w:r w:rsidRPr="00662DAE">
        <w:rPr>
          <w:rFonts w:ascii="Trebuchet MS" w:hAnsi="Trebuchet MS" w:cs="Arial"/>
        </w:rPr>
        <w:t>pentru</w:t>
      </w:r>
      <w:r w:rsidR="00241562">
        <w:rPr>
          <w:rFonts w:ascii="Trebuchet MS" w:hAnsi="Trebuchet MS" w:cs="Arial"/>
        </w:rPr>
        <w:t xml:space="preserve"> </w:t>
      </w:r>
      <w:r w:rsidRPr="00662DAE">
        <w:rPr>
          <w:rFonts w:ascii="Trebuchet MS" w:hAnsi="Trebuchet MS" w:cs="Arial"/>
        </w:rPr>
        <w:t>suprafaţa</w:t>
      </w:r>
      <w:r w:rsidR="00241562">
        <w:rPr>
          <w:rFonts w:ascii="Trebuchet MS" w:hAnsi="Trebuchet MS" w:cs="Arial"/>
        </w:rPr>
        <w:t xml:space="preserve"> </w:t>
      </w:r>
      <w:r w:rsidRPr="00662DAE">
        <w:rPr>
          <w:rFonts w:ascii="Trebuchet MS" w:hAnsi="Trebuchet MS" w:cs="Arial"/>
        </w:rPr>
        <w:t>respectivă.</w:t>
      </w:r>
    </w:p>
    <w:p w14:paraId="31584CD8" w14:textId="2A0EECE3" w:rsidR="00167CE6" w:rsidRPr="00662DAE" w:rsidRDefault="00167CE6" w:rsidP="009D420C">
      <w:pPr>
        <w:shd w:val="clear" w:color="auto" w:fill="FFFFFF"/>
        <w:spacing w:after="0" w:line="240" w:lineRule="auto"/>
        <w:contextualSpacing/>
        <w:jc w:val="both"/>
        <w:rPr>
          <w:rFonts w:ascii="Trebuchet MS" w:hAnsi="Trebuchet MS"/>
        </w:rPr>
      </w:pPr>
    </w:p>
    <w:sectPr w:rsidR="00167CE6" w:rsidRPr="00662DAE" w:rsidSect="001E7BCC">
      <w:pgSz w:w="11906" w:h="16838" w:code="9"/>
      <w:pgMar w:top="850" w:right="850" w:bottom="850" w:left="1138" w:header="720" w:footer="706" w:gutter="0"/>
      <w:cols w:space="71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8056F8B" w14:textId="77777777" w:rsidR="001E7BCC" w:rsidRDefault="001E7BCC" w:rsidP="00D117CB">
      <w:pPr>
        <w:spacing w:after="0" w:line="240" w:lineRule="auto"/>
      </w:pPr>
      <w:r>
        <w:separator/>
      </w:r>
    </w:p>
  </w:endnote>
  <w:endnote w:type="continuationSeparator" w:id="0">
    <w:p w14:paraId="0E3FEF8D" w14:textId="77777777" w:rsidR="001E7BCC" w:rsidRDefault="001E7BCC" w:rsidP="00D117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Lohit Hindi">
    <w:altName w:val="Times New Roman"/>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_TimesNewRoman">
    <w:altName w:val="Courier New"/>
    <w:panose1 w:val="00000000000000000000"/>
    <w:charset w:val="00"/>
    <w:family w:val="swiss"/>
    <w:notTrueType/>
    <w:pitch w:val="variable"/>
    <w:sig w:usb0="00000003" w:usb1="00000000" w:usb2="00000000" w:usb3="00000000" w:csb0="00000001" w:csb1="00000000"/>
  </w:font>
  <w:font w:name="SIVECO Office">
    <w:altName w:val="Times New Roman"/>
    <w:charset w:val="00"/>
    <w:family w:val="auto"/>
    <w:pitch w:val="variable"/>
    <w:sig w:usb0="8000002F"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Umbrella">
    <w:altName w:val="Times New Roman"/>
    <w:charset w:val="00"/>
    <w:family w:val="auto"/>
    <w:pitch w:val="variable"/>
    <w:sig w:usb0="00000007" w:usb1="00000000" w:usb2="00000000" w:usb3="00000000" w:csb0="00000003" w:csb1="00000000"/>
  </w:font>
  <w:font w:name="Garamond">
    <w:panose1 w:val="02020404030301010803"/>
    <w:charset w:val="00"/>
    <w:family w:val="roman"/>
    <w:pitch w:val="variable"/>
    <w:sig w:usb0="00000287" w:usb1="00000000" w:usb2="00000000" w:usb3="00000000" w:csb0="0000009F" w:csb1="00000000"/>
  </w:font>
  <w:font w:name="Trajan Pro">
    <w:altName w:val="Times New Roman"/>
    <w:panose1 w:val="00000000000000000000"/>
    <w:charset w:val="00"/>
    <w:family w:val="roman"/>
    <w:notTrueType/>
    <w:pitch w:val="variable"/>
    <w:sig w:usb0="800000AF" w:usb1="5000204B" w:usb2="00000000" w:usb3="00000000" w:csb0="0000009B"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000000" w:themeColor="text1"/>
      </w:rPr>
      <w:id w:val="272302492"/>
      <w:docPartObj>
        <w:docPartGallery w:val="Page Numbers (Bottom of Page)"/>
        <w:docPartUnique/>
      </w:docPartObj>
    </w:sdtPr>
    <w:sdtContent>
      <w:p w14:paraId="073B0FCB" w14:textId="77777777" w:rsidR="001E7BCC" w:rsidRPr="00937BE5" w:rsidRDefault="001E7BCC" w:rsidP="007D20E0">
        <w:pPr>
          <w:pStyle w:val="Footer"/>
          <w:jc w:val="right"/>
          <w:rPr>
            <w:color w:val="000000" w:themeColor="text1"/>
          </w:rPr>
        </w:pPr>
        <w:proofErr w:type="spellStart"/>
        <w:r w:rsidRPr="00937BE5">
          <w:rPr>
            <w:color w:val="000000" w:themeColor="text1"/>
          </w:rPr>
          <w:t>Pagina</w:t>
        </w:r>
        <w:proofErr w:type="spellEnd"/>
        <w:r w:rsidRPr="00937BE5">
          <w:rPr>
            <w:color w:val="000000" w:themeColor="text1"/>
          </w:rPr>
          <w:t xml:space="preserve"> | </w:t>
        </w:r>
        <w:r w:rsidRPr="00937BE5">
          <w:rPr>
            <w:color w:val="000000" w:themeColor="text1"/>
          </w:rPr>
          <w:fldChar w:fldCharType="begin"/>
        </w:r>
        <w:r w:rsidRPr="00937BE5">
          <w:rPr>
            <w:color w:val="000000" w:themeColor="text1"/>
          </w:rPr>
          <w:instrText xml:space="preserve"> PAGE   \* MERGEFORMAT </w:instrText>
        </w:r>
        <w:r w:rsidRPr="00937BE5">
          <w:rPr>
            <w:color w:val="000000" w:themeColor="text1"/>
          </w:rPr>
          <w:fldChar w:fldCharType="separate"/>
        </w:r>
        <w:r>
          <w:rPr>
            <w:noProof/>
            <w:color w:val="000000" w:themeColor="text1"/>
          </w:rPr>
          <w:t>65</w:t>
        </w:r>
        <w:r w:rsidRPr="00937BE5">
          <w:rPr>
            <w:color w:val="000000" w:themeColor="text1"/>
          </w:rPr>
          <w:fldChar w:fldCharType="end"/>
        </w:r>
      </w:p>
    </w:sdtContent>
  </w:sdt>
  <w:p w14:paraId="7FD9A0AE" w14:textId="77777777" w:rsidR="001E7BCC" w:rsidRPr="007D20E0" w:rsidRDefault="001E7BCC" w:rsidP="007D20E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000000" w:themeColor="text1"/>
      </w:rPr>
      <w:id w:val="-655691817"/>
      <w:docPartObj>
        <w:docPartGallery w:val="Page Numbers (Bottom of Page)"/>
        <w:docPartUnique/>
      </w:docPartObj>
    </w:sdtPr>
    <w:sdtContent>
      <w:p w14:paraId="3139459A" w14:textId="77777777" w:rsidR="001E7BCC" w:rsidRDefault="001E7BCC" w:rsidP="007D20E0">
        <w:pPr>
          <w:pStyle w:val="Footer"/>
          <w:jc w:val="right"/>
          <w:rPr>
            <w:color w:val="000000" w:themeColor="text1"/>
          </w:rPr>
        </w:pPr>
        <w:proofErr w:type="spellStart"/>
        <w:r w:rsidRPr="00937BE5">
          <w:rPr>
            <w:color w:val="000000" w:themeColor="text1"/>
          </w:rPr>
          <w:t>Pagina</w:t>
        </w:r>
        <w:proofErr w:type="spellEnd"/>
        <w:r w:rsidRPr="00937BE5">
          <w:rPr>
            <w:color w:val="000000" w:themeColor="text1"/>
          </w:rPr>
          <w:t xml:space="preserve"> | </w:t>
        </w:r>
        <w:r w:rsidRPr="00937BE5">
          <w:rPr>
            <w:color w:val="000000" w:themeColor="text1"/>
          </w:rPr>
          <w:fldChar w:fldCharType="begin"/>
        </w:r>
        <w:r w:rsidRPr="00937BE5">
          <w:rPr>
            <w:color w:val="000000" w:themeColor="text1"/>
          </w:rPr>
          <w:instrText xml:space="preserve"> PAGE   \* MERGEFORMAT </w:instrText>
        </w:r>
        <w:r w:rsidRPr="00937BE5">
          <w:rPr>
            <w:color w:val="000000" w:themeColor="text1"/>
          </w:rPr>
          <w:fldChar w:fldCharType="separate"/>
        </w:r>
        <w:r>
          <w:rPr>
            <w:noProof/>
            <w:color w:val="000000" w:themeColor="text1"/>
          </w:rPr>
          <w:t>70</w:t>
        </w:r>
        <w:r w:rsidRPr="00937BE5">
          <w:rPr>
            <w:color w:val="000000" w:themeColor="text1"/>
          </w:rPr>
          <w:fldChar w:fldCharType="end"/>
        </w:r>
      </w:p>
    </w:sdtContent>
  </w:sdt>
  <w:p w14:paraId="7D2FF5B7" w14:textId="77777777" w:rsidR="001E7BCC" w:rsidRDefault="001E7B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42A35F" w14:textId="77777777" w:rsidR="001E7BCC" w:rsidRDefault="001E7BCC" w:rsidP="00D117CB">
      <w:pPr>
        <w:spacing w:after="0" w:line="240" w:lineRule="auto"/>
      </w:pPr>
      <w:r>
        <w:separator/>
      </w:r>
    </w:p>
  </w:footnote>
  <w:footnote w:type="continuationSeparator" w:id="0">
    <w:p w14:paraId="07295B07" w14:textId="77777777" w:rsidR="001E7BCC" w:rsidRDefault="001E7BCC" w:rsidP="00D117CB">
      <w:pPr>
        <w:spacing w:after="0" w:line="240" w:lineRule="auto"/>
      </w:pPr>
      <w:r>
        <w:continuationSeparator/>
      </w:r>
    </w:p>
  </w:footnote>
  <w:footnote w:id="1">
    <w:p w14:paraId="23C634DD" w14:textId="77777777" w:rsidR="001E7BCC" w:rsidRPr="00221880" w:rsidRDefault="001E7BCC" w:rsidP="00724672">
      <w:pPr>
        <w:pStyle w:val="FootnoteText"/>
        <w:jc w:val="both"/>
        <w:rPr>
          <w:lang w:val="ro-RO"/>
        </w:rPr>
      </w:pPr>
      <w:r>
        <w:rPr>
          <w:rStyle w:val="FootnoteReference"/>
        </w:rPr>
        <w:footnoteRef/>
      </w:r>
      <w:r>
        <w:t xml:space="preserve"> </w:t>
      </w:r>
      <w:proofErr w:type="spellStart"/>
      <w:r>
        <w:t>Regulamentul</w:t>
      </w:r>
      <w:proofErr w:type="spellEnd"/>
      <w:r>
        <w:t xml:space="preserve"> (UE) nr. 2020/2220 al </w:t>
      </w:r>
      <w:proofErr w:type="spellStart"/>
      <w:r>
        <w:t>Parlamentului</w:t>
      </w:r>
      <w:proofErr w:type="spellEnd"/>
      <w:r>
        <w:t xml:space="preserve"> European </w:t>
      </w:r>
      <w:proofErr w:type="spellStart"/>
      <w:r>
        <w:t>și</w:t>
      </w:r>
      <w:proofErr w:type="spellEnd"/>
      <w:r>
        <w:t xml:space="preserve"> al </w:t>
      </w:r>
      <w:proofErr w:type="spellStart"/>
      <w:r>
        <w:t>Consiliului</w:t>
      </w:r>
      <w:proofErr w:type="spellEnd"/>
      <w:r>
        <w:t xml:space="preserve"> din 23 </w:t>
      </w:r>
      <w:proofErr w:type="spellStart"/>
      <w:r>
        <w:t>decembrie</w:t>
      </w:r>
      <w:proofErr w:type="spellEnd"/>
      <w:r>
        <w:t xml:space="preserve"> 2020 de </w:t>
      </w:r>
      <w:proofErr w:type="spellStart"/>
      <w:r>
        <w:t>stabilire</w:t>
      </w:r>
      <w:proofErr w:type="spellEnd"/>
      <w:r>
        <w:t xml:space="preserve"> </w:t>
      </w:r>
      <w:proofErr w:type="gramStart"/>
      <w:r>
        <w:t>a</w:t>
      </w:r>
      <w:proofErr w:type="gramEnd"/>
      <w:r>
        <w:t xml:space="preserve"> </w:t>
      </w:r>
      <w:proofErr w:type="spellStart"/>
      <w:r>
        <w:t>anumitor</w:t>
      </w:r>
      <w:proofErr w:type="spellEnd"/>
      <w:r>
        <w:t xml:space="preserve"> </w:t>
      </w:r>
      <w:proofErr w:type="spellStart"/>
      <w:r>
        <w:t>dispoziții</w:t>
      </w:r>
      <w:proofErr w:type="spellEnd"/>
      <w:r>
        <w:t xml:space="preserve"> </w:t>
      </w:r>
      <w:proofErr w:type="spellStart"/>
      <w:r>
        <w:t>tranzitorii</w:t>
      </w:r>
      <w:proofErr w:type="spellEnd"/>
      <w:r>
        <w:t xml:space="preserve"> </w:t>
      </w:r>
      <w:proofErr w:type="spellStart"/>
      <w:r>
        <w:t>privind</w:t>
      </w:r>
      <w:proofErr w:type="spellEnd"/>
      <w:r>
        <w:t xml:space="preserve"> </w:t>
      </w:r>
      <w:proofErr w:type="spellStart"/>
      <w:r>
        <w:t>sprijinul</w:t>
      </w:r>
      <w:proofErr w:type="spellEnd"/>
      <w:r>
        <w:t xml:space="preserve"> </w:t>
      </w:r>
      <w:proofErr w:type="spellStart"/>
      <w:r>
        <w:t>acordat</w:t>
      </w:r>
      <w:proofErr w:type="spellEnd"/>
      <w:r>
        <w:t xml:space="preserve"> din </w:t>
      </w:r>
      <w:proofErr w:type="spellStart"/>
      <w:r>
        <w:t>Fondul</w:t>
      </w:r>
      <w:proofErr w:type="spellEnd"/>
      <w:r>
        <w:t xml:space="preserve"> </w:t>
      </w:r>
      <w:proofErr w:type="spellStart"/>
      <w:r>
        <w:t>european</w:t>
      </w:r>
      <w:proofErr w:type="spellEnd"/>
      <w:r>
        <w:t xml:space="preserve"> </w:t>
      </w:r>
      <w:proofErr w:type="spellStart"/>
      <w:r>
        <w:t>agricol</w:t>
      </w:r>
      <w:proofErr w:type="spellEnd"/>
      <w:r>
        <w:t xml:space="preserve"> </w:t>
      </w:r>
      <w:proofErr w:type="spellStart"/>
      <w:r>
        <w:t>pentru</w:t>
      </w:r>
      <w:proofErr w:type="spellEnd"/>
      <w:r>
        <w:t xml:space="preserve"> </w:t>
      </w:r>
      <w:proofErr w:type="spellStart"/>
      <w:r>
        <w:t>dezvoltare</w:t>
      </w:r>
      <w:proofErr w:type="spellEnd"/>
      <w:r>
        <w:t xml:space="preserve"> </w:t>
      </w:r>
      <w:proofErr w:type="spellStart"/>
      <w:r>
        <w:t>rurală</w:t>
      </w:r>
      <w:proofErr w:type="spellEnd"/>
      <w:r>
        <w:t xml:space="preserve"> (FEADR) </w:t>
      </w:r>
      <w:proofErr w:type="spellStart"/>
      <w:r>
        <w:t>și</w:t>
      </w:r>
      <w:proofErr w:type="spellEnd"/>
      <w:r>
        <w:t xml:space="preserve"> din </w:t>
      </w:r>
      <w:proofErr w:type="spellStart"/>
      <w:r>
        <w:t>Fondul</w:t>
      </w:r>
      <w:proofErr w:type="spellEnd"/>
      <w:r>
        <w:t xml:space="preserve"> </w:t>
      </w:r>
      <w:proofErr w:type="spellStart"/>
      <w:r>
        <w:t>european</w:t>
      </w:r>
      <w:proofErr w:type="spellEnd"/>
      <w:r>
        <w:t xml:space="preserve"> de </w:t>
      </w:r>
      <w:proofErr w:type="spellStart"/>
      <w:r>
        <w:t>garantare</w:t>
      </w:r>
      <w:proofErr w:type="spellEnd"/>
      <w:r>
        <w:t xml:space="preserve"> </w:t>
      </w:r>
      <w:proofErr w:type="spellStart"/>
      <w:r>
        <w:t>agricolă</w:t>
      </w:r>
      <w:proofErr w:type="spellEnd"/>
      <w:r>
        <w:t xml:space="preserve"> (FEGA) </w:t>
      </w:r>
      <w:proofErr w:type="spellStart"/>
      <w:r>
        <w:t>în</w:t>
      </w:r>
      <w:proofErr w:type="spellEnd"/>
      <w:r>
        <w:t xml:space="preserve"> </w:t>
      </w:r>
      <w:proofErr w:type="spellStart"/>
      <w:r>
        <w:t>anii</w:t>
      </w:r>
      <w:proofErr w:type="spellEnd"/>
      <w:r>
        <w:t xml:space="preserve"> 2021 </w:t>
      </w:r>
      <w:proofErr w:type="spellStart"/>
      <w:r>
        <w:t>și</w:t>
      </w:r>
      <w:proofErr w:type="spellEnd"/>
      <w:r>
        <w:t xml:space="preserve"> 2022 </w:t>
      </w:r>
      <w:proofErr w:type="spellStart"/>
      <w:r>
        <w:t>și</w:t>
      </w:r>
      <w:proofErr w:type="spellEnd"/>
      <w:r>
        <w:t xml:space="preserve"> de </w:t>
      </w:r>
      <w:proofErr w:type="spellStart"/>
      <w:r>
        <w:t>modificare</w:t>
      </w:r>
      <w:proofErr w:type="spellEnd"/>
      <w:r>
        <w:t xml:space="preserve"> a </w:t>
      </w:r>
      <w:proofErr w:type="spellStart"/>
      <w:r>
        <w:t>Regulamentelor</w:t>
      </w:r>
      <w:proofErr w:type="spellEnd"/>
      <w:r>
        <w:t xml:space="preserve"> (UE) nr. 1305/2013, (UE) nr. 1306/2013 </w:t>
      </w:r>
      <w:proofErr w:type="spellStart"/>
      <w:r>
        <w:t>și</w:t>
      </w:r>
      <w:proofErr w:type="spellEnd"/>
      <w:r>
        <w:t xml:space="preserve"> (UE) nr. 1307/2013 </w:t>
      </w:r>
      <w:proofErr w:type="spellStart"/>
      <w:r>
        <w:t>în</w:t>
      </w:r>
      <w:proofErr w:type="spellEnd"/>
      <w:r>
        <w:t xml:space="preserve"> </w:t>
      </w:r>
      <w:proofErr w:type="spellStart"/>
      <w:r>
        <w:t>ceea</w:t>
      </w:r>
      <w:proofErr w:type="spellEnd"/>
      <w:r>
        <w:t xml:space="preserve"> </w:t>
      </w:r>
      <w:proofErr w:type="spellStart"/>
      <w:r>
        <w:t>ce</w:t>
      </w:r>
      <w:proofErr w:type="spellEnd"/>
      <w:r>
        <w:t xml:space="preserve"> </w:t>
      </w:r>
      <w:proofErr w:type="spellStart"/>
      <w:r>
        <w:t>privește</w:t>
      </w:r>
      <w:proofErr w:type="spellEnd"/>
      <w:r>
        <w:t xml:space="preserve"> </w:t>
      </w:r>
      <w:proofErr w:type="spellStart"/>
      <w:r>
        <w:t>resursele</w:t>
      </w:r>
      <w:proofErr w:type="spellEnd"/>
      <w:r>
        <w:t xml:space="preserve"> </w:t>
      </w:r>
      <w:proofErr w:type="spellStart"/>
      <w:r>
        <w:t>și</w:t>
      </w:r>
      <w:proofErr w:type="spellEnd"/>
      <w:r>
        <w:t xml:space="preserve"> </w:t>
      </w:r>
      <w:proofErr w:type="spellStart"/>
      <w:r>
        <w:t>aplicarea</w:t>
      </w:r>
      <w:proofErr w:type="spellEnd"/>
      <w:r>
        <w:t xml:space="preserve"> </w:t>
      </w:r>
      <w:proofErr w:type="spellStart"/>
      <w:r>
        <w:t>regulamentelor</w:t>
      </w:r>
      <w:proofErr w:type="spellEnd"/>
      <w:r>
        <w:t xml:space="preserve"> respective </w:t>
      </w:r>
      <w:proofErr w:type="spellStart"/>
      <w:r>
        <w:t>în</w:t>
      </w:r>
      <w:proofErr w:type="spellEnd"/>
      <w:r>
        <w:t xml:space="preserve"> </w:t>
      </w:r>
      <w:proofErr w:type="spellStart"/>
      <w:r>
        <w:t>anii</w:t>
      </w:r>
      <w:proofErr w:type="spellEnd"/>
      <w:r>
        <w:t xml:space="preserve"> 2021 </w:t>
      </w:r>
      <w:proofErr w:type="spellStart"/>
      <w:r>
        <w:t>și</w:t>
      </w:r>
      <w:proofErr w:type="spellEnd"/>
      <w:r>
        <w:t xml:space="preserve"> 2022 </w:t>
      </w:r>
      <w:proofErr w:type="spellStart"/>
      <w:r>
        <w:t>și</w:t>
      </w:r>
      <w:proofErr w:type="spellEnd"/>
      <w:r>
        <w:t xml:space="preserve"> a </w:t>
      </w:r>
      <w:proofErr w:type="spellStart"/>
      <w:r>
        <w:t>Regulamentului</w:t>
      </w:r>
      <w:proofErr w:type="spellEnd"/>
      <w:r>
        <w:t xml:space="preserve"> (UE) nr. 1308/2013 </w:t>
      </w:r>
      <w:proofErr w:type="spellStart"/>
      <w:r>
        <w:t>în</w:t>
      </w:r>
      <w:proofErr w:type="spellEnd"/>
      <w:r>
        <w:t xml:space="preserve"> </w:t>
      </w:r>
      <w:proofErr w:type="spellStart"/>
      <w:r>
        <w:t>ceea</w:t>
      </w:r>
      <w:proofErr w:type="spellEnd"/>
      <w:r>
        <w:t xml:space="preserve"> </w:t>
      </w:r>
      <w:proofErr w:type="spellStart"/>
      <w:r>
        <w:t>ce</w:t>
      </w:r>
      <w:proofErr w:type="spellEnd"/>
      <w:r>
        <w:t xml:space="preserve"> </w:t>
      </w:r>
      <w:proofErr w:type="spellStart"/>
      <w:r>
        <w:t>privește</w:t>
      </w:r>
      <w:proofErr w:type="spellEnd"/>
      <w:r>
        <w:t xml:space="preserve"> </w:t>
      </w:r>
      <w:proofErr w:type="spellStart"/>
      <w:r>
        <w:t>resursele</w:t>
      </w:r>
      <w:proofErr w:type="spellEnd"/>
      <w:r>
        <w:t xml:space="preserve"> </w:t>
      </w:r>
      <w:proofErr w:type="spellStart"/>
      <w:r>
        <w:t>și</w:t>
      </w:r>
      <w:proofErr w:type="spellEnd"/>
      <w:r>
        <w:t xml:space="preserve"> </w:t>
      </w:r>
      <w:proofErr w:type="spellStart"/>
      <w:r>
        <w:t>repartizarea</w:t>
      </w:r>
      <w:proofErr w:type="spellEnd"/>
      <w:r>
        <w:t xml:space="preserve"> </w:t>
      </w:r>
      <w:proofErr w:type="spellStart"/>
      <w:r>
        <w:t>unui</w:t>
      </w:r>
      <w:proofErr w:type="spellEnd"/>
      <w:r>
        <w:t xml:space="preserve"> </w:t>
      </w:r>
      <w:proofErr w:type="spellStart"/>
      <w:r>
        <w:t>astfel</w:t>
      </w:r>
      <w:proofErr w:type="spellEnd"/>
      <w:r>
        <w:t xml:space="preserve"> de </w:t>
      </w:r>
      <w:proofErr w:type="spellStart"/>
      <w:r>
        <w:t>sprijin</w:t>
      </w:r>
      <w:proofErr w:type="spellEnd"/>
      <w:r>
        <w:t xml:space="preserve"> </w:t>
      </w:r>
      <w:proofErr w:type="spellStart"/>
      <w:r>
        <w:t>pentru</w:t>
      </w:r>
      <w:proofErr w:type="spellEnd"/>
      <w:r>
        <w:t xml:space="preserve"> </w:t>
      </w:r>
      <w:proofErr w:type="spellStart"/>
      <w:r>
        <w:t>anii</w:t>
      </w:r>
      <w:proofErr w:type="spellEnd"/>
      <w:r>
        <w:t xml:space="preserve"> 2021 </w:t>
      </w:r>
      <w:proofErr w:type="spellStart"/>
      <w:r>
        <w:t>și</w:t>
      </w:r>
      <w:proofErr w:type="spellEnd"/>
      <w:r>
        <w:t xml:space="preserve"> 2022, </w:t>
      </w:r>
      <w:proofErr w:type="spellStart"/>
      <w:r>
        <w:t>denumit</w:t>
      </w:r>
      <w:proofErr w:type="spellEnd"/>
      <w:r>
        <w:t xml:space="preserve"> pe </w:t>
      </w:r>
      <w:proofErr w:type="spellStart"/>
      <w:r>
        <w:t>scurt</w:t>
      </w:r>
      <w:proofErr w:type="spellEnd"/>
      <w:r>
        <w:t xml:space="preserve"> </w:t>
      </w:r>
      <w:proofErr w:type="spellStart"/>
      <w:r w:rsidRPr="00221880">
        <w:rPr>
          <w:i/>
          <w:iCs/>
        </w:rPr>
        <w:t>Regulament</w:t>
      </w:r>
      <w:proofErr w:type="spellEnd"/>
      <w:r w:rsidRPr="00221880">
        <w:rPr>
          <w:i/>
          <w:iCs/>
        </w:rPr>
        <w:t xml:space="preserve"> de </w:t>
      </w:r>
      <w:proofErr w:type="spellStart"/>
      <w:r w:rsidRPr="00221880">
        <w:rPr>
          <w:i/>
          <w:iCs/>
        </w:rPr>
        <w:t>tranziție</w:t>
      </w:r>
      <w:proofErr w:type="spellEnd"/>
    </w:p>
  </w:footnote>
  <w:footnote w:id="2">
    <w:p w14:paraId="05E6CE0B" w14:textId="77777777" w:rsidR="001E7BCC" w:rsidRPr="006221B3" w:rsidRDefault="001E7BCC">
      <w:pPr>
        <w:pStyle w:val="FootnoteText"/>
        <w:rPr>
          <w:rFonts w:asciiTheme="minorHAnsi" w:hAnsiTheme="minorHAnsi" w:cstheme="minorHAnsi"/>
          <w:lang w:val="ro-RO"/>
        </w:rPr>
      </w:pPr>
      <w:r>
        <w:rPr>
          <w:rStyle w:val="FootnoteReference"/>
        </w:rPr>
        <w:footnoteRef/>
      </w:r>
      <w:r w:rsidRPr="003C6A4E">
        <w:rPr>
          <w:lang w:val="fr-FR"/>
        </w:rPr>
        <w:t xml:space="preserve"> </w:t>
      </w:r>
      <w:proofErr w:type="spellStart"/>
      <w:r w:rsidRPr="003C6A4E">
        <w:rPr>
          <w:rFonts w:asciiTheme="minorHAnsi" w:hAnsiTheme="minorHAnsi" w:cstheme="minorHAnsi"/>
          <w:lang w:val="fr-FR"/>
        </w:rPr>
        <w:t>Regulamentul</w:t>
      </w:r>
      <w:proofErr w:type="spellEnd"/>
      <w:r w:rsidRPr="003C6A4E">
        <w:rPr>
          <w:rFonts w:asciiTheme="minorHAnsi" w:hAnsiTheme="minorHAnsi" w:cstheme="minorHAnsi"/>
          <w:lang w:val="fr-FR"/>
        </w:rPr>
        <w:t xml:space="preserve"> (UE) nr. 2094/2020 de </w:t>
      </w:r>
      <w:proofErr w:type="spellStart"/>
      <w:r w:rsidRPr="003C6A4E">
        <w:rPr>
          <w:rFonts w:asciiTheme="minorHAnsi" w:hAnsiTheme="minorHAnsi" w:cstheme="minorHAnsi"/>
          <w:lang w:val="fr-FR"/>
        </w:rPr>
        <w:t>instituire</w:t>
      </w:r>
      <w:proofErr w:type="spellEnd"/>
      <w:r w:rsidRPr="003C6A4E">
        <w:rPr>
          <w:rFonts w:asciiTheme="minorHAnsi" w:hAnsiTheme="minorHAnsi" w:cstheme="minorHAnsi"/>
          <w:lang w:val="fr-FR"/>
        </w:rPr>
        <w:t xml:space="preserve"> a </w:t>
      </w:r>
      <w:proofErr w:type="spellStart"/>
      <w:r w:rsidRPr="003C6A4E">
        <w:rPr>
          <w:rFonts w:asciiTheme="minorHAnsi" w:hAnsiTheme="minorHAnsi" w:cstheme="minorHAnsi"/>
          <w:lang w:val="fr-FR"/>
        </w:rPr>
        <w:t>unui</w:t>
      </w:r>
      <w:proofErr w:type="spellEnd"/>
      <w:r w:rsidRPr="003C6A4E">
        <w:rPr>
          <w:rFonts w:asciiTheme="minorHAnsi" w:hAnsiTheme="minorHAnsi" w:cstheme="minorHAnsi"/>
          <w:lang w:val="fr-FR"/>
        </w:rPr>
        <w:t xml:space="preserve"> instrument de </w:t>
      </w:r>
      <w:proofErr w:type="spellStart"/>
      <w:r w:rsidRPr="003C6A4E">
        <w:rPr>
          <w:rFonts w:asciiTheme="minorHAnsi" w:hAnsiTheme="minorHAnsi" w:cstheme="minorHAnsi"/>
          <w:lang w:val="fr-FR"/>
        </w:rPr>
        <w:t>redresare</w:t>
      </w:r>
      <w:proofErr w:type="spellEnd"/>
      <w:r w:rsidRPr="003C6A4E">
        <w:rPr>
          <w:rFonts w:asciiTheme="minorHAnsi" w:hAnsiTheme="minorHAnsi" w:cstheme="minorHAnsi"/>
          <w:lang w:val="fr-FR"/>
        </w:rPr>
        <w:t xml:space="preserve"> al </w:t>
      </w:r>
      <w:proofErr w:type="spellStart"/>
      <w:r w:rsidRPr="003C6A4E">
        <w:rPr>
          <w:rFonts w:asciiTheme="minorHAnsi" w:hAnsiTheme="minorHAnsi" w:cstheme="minorHAnsi"/>
          <w:lang w:val="fr-FR"/>
        </w:rPr>
        <w:t>Uniunii</w:t>
      </w:r>
      <w:proofErr w:type="spellEnd"/>
      <w:r w:rsidRPr="003C6A4E">
        <w:rPr>
          <w:rFonts w:asciiTheme="minorHAnsi" w:hAnsiTheme="minorHAnsi" w:cstheme="minorHAnsi"/>
          <w:lang w:val="fr-FR"/>
        </w:rPr>
        <w:t xml:space="preserve"> </w:t>
      </w:r>
      <w:proofErr w:type="spellStart"/>
      <w:r w:rsidRPr="003C6A4E">
        <w:rPr>
          <w:rFonts w:asciiTheme="minorHAnsi" w:hAnsiTheme="minorHAnsi" w:cstheme="minorHAnsi"/>
          <w:lang w:val="fr-FR"/>
        </w:rPr>
        <w:t>Europene</w:t>
      </w:r>
      <w:proofErr w:type="spellEnd"/>
      <w:r w:rsidRPr="003C6A4E">
        <w:rPr>
          <w:rFonts w:asciiTheme="minorHAnsi" w:hAnsiTheme="minorHAnsi" w:cstheme="minorHAnsi"/>
          <w:lang w:val="fr-FR"/>
        </w:rPr>
        <w:t xml:space="preserve"> </w:t>
      </w:r>
      <w:proofErr w:type="spellStart"/>
      <w:r w:rsidRPr="003C6A4E">
        <w:rPr>
          <w:rFonts w:asciiTheme="minorHAnsi" w:hAnsiTheme="minorHAnsi" w:cstheme="minorHAnsi"/>
          <w:lang w:val="fr-FR"/>
        </w:rPr>
        <w:t>pentru</w:t>
      </w:r>
      <w:proofErr w:type="spellEnd"/>
      <w:r w:rsidRPr="003C6A4E">
        <w:rPr>
          <w:rFonts w:asciiTheme="minorHAnsi" w:hAnsiTheme="minorHAnsi" w:cstheme="minorHAnsi"/>
          <w:lang w:val="fr-FR"/>
        </w:rPr>
        <w:t xml:space="preserve"> a </w:t>
      </w:r>
      <w:proofErr w:type="spellStart"/>
      <w:r w:rsidRPr="003C6A4E">
        <w:rPr>
          <w:rFonts w:asciiTheme="minorHAnsi" w:hAnsiTheme="minorHAnsi" w:cstheme="minorHAnsi"/>
          <w:lang w:val="fr-FR"/>
        </w:rPr>
        <w:t>sprijini</w:t>
      </w:r>
      <w:proofErr w:type="spellEnd"/>
      <w:r w:rsidRPr="003C6A4E">
        <w:rPr>
          <w:rFonts w:asciiTheme="minorHAnsi" w:hAnsiTheme="minorHAnsi" w:cstheme="minorHAnsi"/>
          <w:lang w:val="fr-FR"/>
        </w:rPr>
        <w:t xml:space="preserve"> </w:t>
      </w:r>
      <w:proofErr w:type="spellStart"/>
      <w:r w:rsidRPr="003C6A4E">
        <w:rPr>
          <w:rFonts w:asciiTheme="minorHAnsi" w:hAnsiTheme="minorHAnsi" w:cstheme="minorHAnsi"/>
          <w:lang w:val="fr-FR"/>
        </w:rPr>
        <w:t>redresarea</w:t>
      </w:r>
      <w:proofErr w:type="spellEnd"/>
      <w:r w:rsidRPr="003C6A4E">
        <w:rPr>
          <w:rFonts w:asciiTheme="minorHAnsi" w:hAnsiTheme="minorHAnsi" w:cstheme="minorHAnsi"/>
          <w:lang w:val="fr-FR"/>
        </w:rPr>
        <w:t xml:space="preserve"> </w:t>
      </w:r>
      <w:proofErr w:type="spellStart"/>
      <w:r w:rsidRPr="003C6A4E">
        <w:rPr>
          <w:rFonts w:asciiTheme="minorHAnsi" w:hAnsiTheme="minorHAnsi" w:cstheme="minorHAnsi"/>
          <w:lang w:val="fr-FR"/>
        </w:rPr>
        <w:t>în</w:t>
      </w:r>
      <w:proofErr w:type="spellEnd"/>
      <w:r w:rsidRPr="003C6A4E">
        <w:rPr>
          <w:rFonts w:asciiTheme="minorHAnsi" w:hAnsiTheme="minorHAnsi" w:cstheme="minorHAnsi"/>
          <w:lang w:val="fr-FR"/>
        </w:rPr>
        <w:t xml:space="preserve"> </w:t>
      </w:r>
      <w:proofErr w:type="spellStart"/>
      <w:r w:rsidRPr="003C6A4E">
        <w:rPr>
          <w:rFonts w:asciiTheme="minorHAnsi" w:hAnsiTheme="minorHAnsi" w:cstheme="minorHAnsi"/>
          <w:lang w:val="fr-FR"/>
        </w:rPr>
        <w:t>urma</w:t>
      </w:r>
      <w:proofErr w:type="spellEnd"/>
      <w:r w:rsidRPr="003C6A4E">
        <w:rPr>
          <w:rFonts w:asciiTheme="minorHAnsi" w:hAnsiTheme="minorHAnsi" w:cstheme="minorHAnsi"/>
          <w:lang w:val="fr-FR"/>
        </w:rPr>
        <w:t xml:space="preserve"> </w:t>
      </w:r>
      <w:proofErr w:type="spellStart"/>
      <w:r w:rsidRPr="003C6A4E">
        <w:rPr>
          <w:rFonts w:asciiTheme="minorHAnsi" w:hAnsiTheme="minorHAnsi" w:cstheme="minorHAnsi"/>
          <w:lang w:val="fr-FR"/>
        </w:rPr>
        <w:t>crizei</w:t>
      </w:r>
      <w:proofErr w:type="spellEnd"/>
      <w:r w:rsidRPr="003C6A4E">
        <w:rPr>
          <w:rFonts w:asciiTheme="minorHAnsi" w:hAnsiTheme="minorHAnsi" w:cstheme="minorHAnsi"/>
          <w:lang w:val="fr-FR"/>
        </w:rPr>
        <w:t xml:space="preserve"> </w:t>
      </w:r>
      <w:proofErr w:type="spellStart"/>
      <w:r w:rsidRPr="003C6A4E">
        <w:rPr>
          <w:rFonts w:asciiTheme="minorHAnsi" w:hAnsiTheme="minorHAnsi" w:cstheme="minorHAnsi"/>
          <w:lang w:val="fr-FR"/>
        </w:rPr>
        <w:t>provocate</w:t>
      </w:r>
      <w:proofErr w:type="spellEnd"/>
      <w:r w:rsidRPr="003C6A4E">
        <w:rPr>
          <w:rFonts w:asciiTheme="minorHAnsi" w:hAnsiTheme="minorHAnsi" w:cstheme="minorHAnsi"/>
          <w:lang w:val="fr-FR"/>
        </w:rPr>
        <w:t xml:space="preserve"> de COVID-19</w:t>
      </w:r>
    </w:p>
  </w:footnote>
  <w:footnote w:id="3">
    <w:p w14:paraId="027B219D" w14:textId="77777777" w:rsidR="001E7BCC" w:rsidRPr="003C6A4E" w:rsidRDefault="001E7BCC" w:rsidP="001263D2">
      <w:pPr>
        <w:pStyle w:val="FootnoteText"/>
        <w:rPr>
          <w:sz w:val="18"/>
          <w:szCs w:val="18"/>
          <w:lang w:val="fr-FR"/>
        </w:rPr>
      </w:pPr>
      <w:r w:rsidRPr="003C6A4E">
        <w:rPr>
          <w:rStyle w:val="FootnoteReference"/>
          <w:sz w:val="18"/>
          <w:szCs w:val="18"/>
        </w:rPr>
        <w:footnoteRef/>
      </w:r>
      <w:r w:rsidRPr="003C6A4E">
        <w:rPr>
          <w:sz w:val="18"/>
          <w:szCs w:val="18"/>
          <w:lang w:val="ro-RO"/>
        </w:rPr>
        <w:t xml:space="preserve"> În cazul P1, P2, P3, P5, P6, P7, P9, P10, P11, fermierii trebuie să verifice dacă terenurile agricole pe care le utilizează se află în UAT-urile eligibile. </w:t>
      </w:r>
      <w:r w:rsidRPr="003C6A4E">
        <w:rPr>
          <w:sz w:val="18"/>
          <w:szCs w:val="18"/>
          <w:lang w:val="fr-FR"/>
        </w:rPr>
        <w:t xml:space="preserve">Lista </w:t>
      </w:r>
      <w:proofErr w:type="spellStart"/>
      <w:r w:rsidRPr="003C6A4E">
        <w:rPr>
          <w:sz w:val="18"/>
          <w:szCs w:val="18"/>
          <w:lang w:val="fr-FR"/>
        </w:rPr>
        <w:t>acestora</w:t>
      </w:r>
      <w:proofErr w:type="spellEnd"/>
      <w:r w:rsidRPr="003C6A4E">
        <w:rPr>
          <w:sz w:val="18"/>
          <w:szCs w:val="18"/>
          <w:lang w:val="fr-FR"/>
        </w:rPr>
        <w:t xml:space="preserve"> este </w:t>
      </w:r>
      <w:proofErr w:type="spellStart"/>
      <w:r w:rsidRPr="003C6A4E">
        <w:rPr>
          <w:sz w:val="18"/>
          <w:szCs w:val="18"/>
          <w:lang w:val="fr-FR"/>
        </w:rPr>
        <w:t>publicată</w:t>
      </w:r>
      <w:proofErr w:type="spellEnd"/>
      <w:r w:rsidRPr="003C6A4E">
        <w:rPr>
          <w:sz w:val="18"/>
          <w:szCs w:val="18"/>
          <w:lang w:val="fr-FR"/>
        </w:rPr>
        <w:t xml:space="preserve"> </w:t>
      </w:r>
      <w:proofErr w:type="spellStart"/>
      <w:r w:rsidRPr="003C6A4E">
        <w:rPr>
          <w:sz w:val="18"/>
          <w:szCs w:val="18"/>
          <w:lang w:val="fr-FR"/>
        </w:rPr>
        <w:t>pe</w:t>
      </w:r>
      <w:proofErr w:type="spellEnd"/>
      <w:r w:rsidRPr="003C6A4E">
        <w:rPr>
          <w:sz w:val="18"/>
          <w:szCs w:val="18"/>
          <w:lang w:val="fr-FR"/>
        </w:rPr>
        <w:t xml:space="preserve"> site-</w:t>
      </w:r>
      <w:proofErr w:type="spellStart"/>
      <w:r w:rsidRPr="003C6A4E">
        <w:rPr>
          <w:sz w:val="18"/>
          <w:szCs w:val="18"/>
          <w:lang w:val="fr-FR"/>
        </w:rPr>
        <w:t>ul</w:t>
      </w:r>
      <w:proofErr w:type="spellEnd"/>
      <w:r w:rsidRPr="003C6A4E">
        <w:rPr>
          <w:sz w:val="18"/>
          <w:szCs w:val="18"/>
          <w:lang w:val="fr-FR"/>
        </w:rPr>
        <w:t xml:space="preserve"> APIA (www.apia.org.ro, la </w:t>
      </w:r>
      <w:proofErr w:type="spellStart"/>
      <w:r w:rsidRPr="003C6A4E">
        <w:rPr>
          <w:sz w:val="18"/>
          <w:szCs w:val="18"/>
          <w:lang w:val="fr-FR"/>
        </w:rPr>
        <w:t>secţiunea</w:t>
      </w:r>
      <w:proofErr w:type="spellEnd"/>
      <w:r w:rsidRPr="003C6A4E">
        <w:rPr>
          <w:sz w:val="18"/>
          <w:szCs w:val="18"/>
          <w:lang w:val="fr-FR"/>
        </w:rPr>
        <w:t xml:space="preserve"> „</w:t>
      </w:r>
      <w:proofErr w:type="spellStart"/>
      <w:r w:rsidRPr="003C6A4E">
        <w:rPr>
          <w:sz w:val="18"/>
          <w:szCs w:val="18"/>
          <w:lang w:val="fr-FR"/>
        </w:rPr>
        <w:t>Materiale</w:t>
      </w:r>
      <w:proofErr w:type="spellEnd"/>
      <w:r w:rsidRPr="003C6A4E">
        <w:rPr>
          <w:sz w:val="18"/>
          <w:szCs w:val="18"/>
          <w:lang w:val="fr-FR"/>
        </w:rPr>
        <w:t xml:space="preserve"> de </w:t>
      </w:r>
      <w:proofErr w:type="spellStart"/>
      <w:r w:rsidRPr="003C6A4E">
        <w:rPr>
          <w:sz w:val="18"/>
          <w:szCs w:val="18"/>
          <w:lang w:val="fr-FR"/>
        </w:rPr>
        <w:t>informare</w:t>
      </w:r>
      <w:proofErr w:type="spellEnd"/>
      <w:r w:rsidRPr="003C6A4E">
        <w:rPr>
          <w:sz w:val="18"/>
          <w:szCs w:val="18"/>
          <w:lang w:val="fr-FR"/>
        </w:rPr>
        <w:t>”), site-</w:t>
      </w:r>
      <w:proofErr w:type="spellStart"/>
      <w:r w:rsidRPr="003C6A4E">
        <w:rPr>
          <w:sz w:val="18"/>
          <w:szCs w:val="18"/>
          <w:lang w:val="fr-FR"/>
        </w:rPr>
        <w:t>ul</w:t>
      </w:r>
      <w:proofErr w:type="spellEnd"/>
      <w:r w:rsidRPr="003C6A4E">
        <w:rPr>
          <w:sz w:val="18"/>
          <w:szCs w:val="18"/>
          <w:lang w:val="fr-FR"/>
        </w:rPr>
        <w:t xml:space="preserve"> MADR (www.madr.ro, la </w:t>
      </w:r>
      <w:proofErr w:type="spellStart"/>
      <w:r w:rsidRPr="003C6A4E">
        <w:rPr>
          <w:sz w:val="18"/>
          <w:szCs w:val="18"/>
          <w:lang w:val="fr-FR"/>
        </w:rPr>
        <w:t>secțiunea</w:t>
      </w:r>
      <w:proofErr w:type="spellEnd"/>
      <w:r w:rsidRPr="003C6A4E">
        <w:rPr>
          <w:sz w:val="18"/>
          <w:szCs w:val="18"/>
          <w:lang w:val="fr-FR"/>
        </w:rPr>
        <w:t xml:space="preserve"> „</w:t>
      </w:r>
      <w:proofErr w:type="spellStart"/>
      <w:r w:rsidRPr="003C6A4E">
        <w:rPr>
          <w:sz w:val="18"/>
          <w:szCs w:val="18"/>
          <w:lang w:val="fr-FR"/>
        </w:rPr>
        <w:t>Dezvoltare</w:t>
      </w:r>
      <w:proofErr w:type="spellEnd"/>
      <w:r w:rsidRPr="003C6A4E">
        <w:rPr>
          <w:sz w:val="18"/>
          <w:szCs w:val="18"/>
          <w:lang w:val="fr-FR"/>
        </w:rPr>
        <w:t xml:space="preserve"> </w:t>
      </w:r>
      <w:proofErr w:type="spellStart"/>
      <w:r w:rsidRPr="003C6A4E">
        <w:rPr>
          <w:sz w:val="18"/>
          <w:szCs w:val="18"/>
          <w:lang w:val="fr-FR"/>
        </w:rPr>
        <w:t>rurală</w:t>
      </w:r>
      <w:proofErr w:type="spellEnd"/>
      <w:r w:rsidRPr="003C6A4E">
        <w:rPr>
          <w:sz w:val="18"/>
          <w:szCs w:val="18"/>
          <w:lang w:val="fr-FR"/>
        </w:rPr>
        <w:t xml:space="preserve"> - </w:t>
      </w:r>
      <w:proofErr w:type="spellStart"/>
      <w:r w:rsidRPr="003C6A4E">
        <w:rPr>
          <w:sz w:val="18"/>
          <w:szCs w:val="18"/>
          <w:lang w:val="fr-FR"/>
        </w:rPr>
        <w:t>Măsuri</w:t>
      </w:r>
      <w:proofErr w:type="spellEnd"/>
      <w:r w:rsidRPr="003C6A4E">
        <w:rPr>
          <w:sz w:val="18"/>
          <w:szCs w:val="18"/>
          <w:lang w:val="fr-FR"/>
        </w:rPr>
        <w:t xml:space="preserve"> de </w:t>
      </w:r>
      <w:proofErr w:type="spellStart"/>
      <w:r w:rsidRPr="003C6A4E">
        <w:rPr>
          <w:sz w:val="18"/>
          <w:szCs w:val="18"/>
          <w:lang w:val="fr-FR"/>
        </w:rPr>
        <w:t>Mediu</w:t>
      </w:r>
      <w:proofErr w:type="spellEnd"/>
      <w:r w:rsidRPr="003C6A4E">
        <w:rPr>
          <w:sz w:val="18"/>
          <w:szCs w:val="18"/>
          <w:lang w:val="fr-FR"/>
        </w:rPr>
        <w:t xml:space="preserve"> </w:t>
      </w:r>
      <w:proofErr w:type="spellStart"/>
      <w:r w:rsidRPr="003C6A4E">
        <w:rPr>
          <w:sz w:val="18"/>
          <w:szCs w:val="18"/>
          <w:lang w:val="fr-FR"/>
        </w:rPr>
        <w:t>și</w:t>
      </w:r>
      <w:proofErr w:type="spellEnd"/>
      <w:r w:rsidRPr="003C6A4E">
        <w:rPr>
          <w:sz w:val="18"/>
          <w:szCs w:val="18"/>
          <w:lang w:val="fr-FR"/>
        </w:rPr>
        <w:t xml:space="preserve"> </w:t>
      </w:r>
      <w:proofErr w:type="spellStart"/>
      <w:r w:rsidRPr="003C6A4E">
        <w:rPr>
          <w:sz w:val="18"/>
          <w:szCs w:val="18"/>
          <w:lang w:val="fr-FR"/>
        </w:rPr>
        <w:t>Climă</w:t>
      </w:r>
      <w:proofErr w:type="spellEnd"/>
      <w:r w:rsidRPr="003C6A4E">
        <w:rPr>
          <w:sz w:val="18"/>
          <w:szCs w:val="18"/>
          <w:lang w:val="fr-FR"/>
        </w:rPr>
        <w:t xml:space="preserve">”), la </w:t>
      </w:r>
      <w:proofErr w:type="spellStart"/>
      <w:r w:rsidRPr="003C6A4E">
        <w:rPr>
          <w:sz w:val="18"/>
          <w:szCs w:val="18"/>
          <w:lang w:val="fr-FR"/>
        </w:rPr>
        <w:t>sediul</w:t>
      </w:r>
      <w:proofErr w:type="spellEnd"/>
      <w:r w:rsidRPr="003C6A4E">
        <w:rPr>
          <w:sz w:val="18"/>
          <w:szCs w:val="18"/>
          <w:lang w:val="fr-FR"/>
        </w:rPr>
        <w:t xml:space="preserve"> </w:t>
      </w:r>
      <w:proofErr w:type="spellStart"/>
      <w:r w:rsidRPr="003C6A4E">
        <w:rPr>
          <w:sz w:val="18"/>
          <w:szCs w:val="18"/>
          <w:lang w:val="fr-FR"/>
        </w:rPr>
        <w:t>Compartimentelor</w:t>
      </w:r>
      <w:proofErr w:type="spellEnd"/>
      <w:r w:rsidRPr="003C6A4E">
        <w:rPr>
          <w:sz w:val="18"/>
          <w:szCs w:val="18"/>
          <w:lang w:val="fr-FR"/>
        </w:rPr>
        <w:t xml:space="preserve"> </w:t>
      </w:r>
      <w:proofErr w:type="spellStart"/>
      <w:r w:rsidRPr="003C6A4E">
        <w:rPr>
          <w:sz w:val="18"/>
          <w:szCs w:val="18"/>
          <w:lang w:val="fr-FR"/>
        </w:rPr>
        <w:t>Județene</w:t>
      </w:r>
      <w:proofErr w:type="spellEnd"/>
      <w:r w:rsidRPr="003C6A4E">
        <w:rPr>
          <w:sz w:val="18"/>
          <w:szCs w:val="18"/>
          <w:lang w:val="fr-FR"/>
        </w:rPr>
        <w:t xml:space="preserve"> de </w:t>
      </w:r>
      <w:proofErr w:type="spellStart"/>
      <w:r w:rsidRPr="003C6A4E">
        <w:rPr>
          <w:sz w:val="18"/>
          <w:szCs w:val="18"/>
          <w:lang w:val="fr-FR"/>
        </w:rPr>
        <w:t>Dezvoltare</w:t>
      </w:r>
      <w:proofErr w:type="spellEnd"/>
      <w:r w:rsidRPr="003C6A4E">
        <w:rPr>
          <w:sz w:val="18"/>
          <w:szCs w:val="18"/>
          <w:lang w:val="fr-FR"/>
        </w:rPr>
        <w:t xml:space="preserve"> </w:t>
      </w:r>
      <w:proofErr w:type="spellStart"/>
      <w:r w:rsidRPr="003C6A4E">
        <w:rPr>
          <w:sz w:val="18"/>
          <w:szCs w:val="18"/>
          <w:lang w:val="fr-FR"/>
        </w:rPr>
        <w:t>Rurală</w:t>
      </w:r>
      <w:proofErr w:type="spellEnd"/>
      <w:r w:rsidRPr="003C6A4E">
        <w:rPr>
          <w:sz w:val="18"/>
          <w:szCs w:val="18"/>
          <w:lang w:val="fr-FR"/>
        </w:rPr>
        <w:t xml:space="preserve"> </w:t>
      </w:r>
      <w:proofErr w:type="spellStart"/>
      <w:r w:rsidRPr="003C6A4E">
        <w:rPr>
          <w:sz w:val="18"/>
          <w:szCs w:val="18"/>
          <w:lang w:val="fr-FR"/>
        </w:rPr>
        <w:t>din</w:t>
      </w:r>
      <w:proofErr w:type="spellEnd"/>
      <w:r w:rsidRPr="003C6A4E">
        <w:rPr>
          <w:sz w:val="18"/>
          <w:szCs w:val="18"/>
          <w:lang w:val="fr-FR"/>
        </w:rPr>
        <w:t xml:space="preserve"> </w:t>
      </w:r>
      <w:proofErr w:type="spellStart"/>
      <w:r w:rsidRPr="003C6A4E">
        <w:rPr>
          <w:sz w:val="18"/>
          <w:szCs w:val="18"/>
          <w:lang w:val="fr-FR"/>
        </w:rPr>
        <w:t>cadrul</w:t>
      </w:r>
      <w:proofErr w:type="spellEnd"/>
      <w:r w:rsidRPr="003C6A4E">
        <w:rPr>
          <w:sz w:val="18"/>
          <w:szCs w:val="18"/>
          <w:lang w:val="fr-FR"/>
        </w:rPr>
        <w:t xml:space="preserve"> </w:t>
      </w:r>
      <w:proofErr w:type="spellStart"/>
      <w:r w:rsidRPr="003C6A4E">
        <w:rPr>
          <w:sz w:val="18"/>
          <w:szCs w:val="18"/>
          <w:lang w:val="fr-FR"/>
        </w:rPr>
        <w:t>Autorității</w:t>
      </w:r>
      <w:proofErr w:type="spellEnd"/>
      <w:r w:rsidRPr="003C6A4E">
        <w:rPr>
          <w:sz w:val="18"/>
          <w:szCs w:val="18"/>
          <w:lang w:val="fr-FR"/>
        </w:rPr>
        <w:t xml:space="preserve"> de Management </w:t>
      </w:r>
      <w:proofErr w:type="spellStart"/>
      <w:r w:rsidRPr="003C6A4E">
        <w:rPr>
          <w:sz w:val="18"/>
          <w:szCs w:val="18"/>
          <w:lang w:val="fr-FR"/>
        </w:rPr>
        <w:t>pentru</w:t>
      </w:r>
      <w:proofErr w:type="spellEnd"/>
      <w:r w:rsidRPr="003C6A4E">
        <w:rPr>
          <w:sz w:val="18"/>
          <w:szCs w:val="18"/>
          <w:lang w:val="fr-FR"/>
        </w:rPr>
        <w:t xml:space="preserve"> PNDR, la </w:t>
      </w:r>
      <w:proofErr w:type="spellStart"/>
      <w:r w:rsidRPr="003C6A4E">
        <w:rPr>
          <w:sz w:val="18"/>
          <w:szCs w:val="18"/>
          <w:lang w:val="fr-FR"/>
        </w:rPr>
        <w:t>sediul</w:t>
      </w:r>
      <w:proofErr w:type="spellEnd"/>
      <w:r w:rsidRPr="003C6A4E">
        <w:rPr>
          <w:sz w:val="18"/>
          <w:szCs w:val="18"/>
          <w:lang w:val="fr-FR"/>
        </w:rPr>
        <w:t xml:space="preserve"> </w:t>
      </w:r>
      <w:proofErr w:type="spellStart"/>
      <w:r w:rsidRPr="003C6A4E">
        <w:rPr>
          <w:sz w:val="18"/>
          <w:szCs w:val="18"/>
          <w:lang w:val="fr-FR"/>
        </w:rPr>
        <w:t>Centrelor</w:t>
      </w:r>
      <w:proofErr w:type="spellEnd"/>
      <w:r w:rsidRPr="003C6A4E">
        <w:rPr>
          <w:sz w:val="18"/>
          <w:szCs w:val="18"/>
          <w:lang w:val="fr-FR"/>
        </w:rPr>
        <w:t xml:space="preserve"> Locale </w:t>
      </w:r>
      <w:proofErr w:type="spellStart"/>
      <w:r w:rsidRPr="003C6A4E">
        <w:rPr>
          <w:sz w:val="18"/>
          <w:szCs w:val="18"/>
          <w:lang w:val="fr-FR"/>
        </w:rPr>
        <w:t>și</w:t>
      </w:r>
      <w:proofErr w:type="spellEnd"/>
      <w:r w:rsidRPr="003C6A4E">
        <w:rPr>
          <w:sz w:val="18"/>
          <w:szCs w:val="18"/>
          <w:lang w:val="fr-FR"/>
        </w:rPr>
        <w:t xml:space="preserve"> </w:t>
      </w:r>
      <w:proofErr w:type="spellStart"/>
      <w:r w:rsidRPr="003C6A4E">
        <w:rPr>
          <w:sz w:val="18"/>
          <w:szCs w:val="18"/>
          <w:lang w:val="fr-FR"/>
        </w:rPr>
        <w:t>Centrelor</w:t>
      </w:r>
      <w:proofErr w:type="spellEnd"/>
      <w:r w:rsidRPr="003C6A4E">
        <w:rPr>
          <w:sz w:val="18"/>
          <w:szCs w:val="18"/>
          <w:lang w:val="fr-FR"/>
        </w:rPr>
        <w:t xml:space="preserve"> </w:t>
      </w:r>
      <w:proofErr w:type="spellStart"/>
      <w:r w:rsidRPr="003C6A4E">
        <w:rPr>
          <w:sz w:val="18"/>
          <w:szCs w:val="18"/>
          <w:lang w:val="fr-FR"/>
        </w:rPr>
        <w:t>Județene</w:t>
      </w:r>
      <w:proofErr w:type="spellEnd"/>
      <w:r w:rsidRPr="003C6A4E">
        <w:rPr>
          <w:sz w:val="18"/>
          <w:szCs w:val="18"/>
          <w:lang w:val="fr-FR"/>
        </w:rPr>
        <w:t xml:space="preserve"> ale APIA </w:t>
      </w:r>
      <w:proofErr w:type="spellStart"/>
      <w:r w:rsidRPr="003C6A4E">
        <w:rPr>
          <w:sz w:val="18"/>
          <w:szCs w:val="18"/>
          <w:lang w:val="fr-FR"/>
        </w:rPr>
        <w:t>sau</w:t>
      </w:r>
      <w:proofErr w:type="spellEnd"/>
      <w:r w:rsidRPr="003C6A4E">
        <w:rPr>
          <w:sz w:val="18"/>
          <w:szCs w:val="18"/>
          <w:lang w:val="fr-FR"/>
        </w:rPr>
        <w:t xml:space="preserve"> la </w:t>
      </w:r>
      <w:proofErr w:type="spellStart"/>
      <w:r w:rsidRPr="003C6A4E">
        <w:rPr>
          <w:sz w:val="18"/>
          <w:szCs w:val="18"/>
          <w:lang w:val="fr-FR"/>
        </w:rPr>
        <w:t>sediul</w:t>
      </w:r>
      <w:proofErr w:type="spellEnd"/>
      <w:r w:rsidRPr="003C6A4E">
        <w:rPr>
          <w:sz w:val="18"/>
          <w:szCs w:val="18"/>
          <w:lang w:val="fr-FR"/>
        </w:rPr>
        <w:t xml:space="preserve"> </w:t>
      </w:r>
      <w:proofErr w:type="spellStart"/>
      <w:r w:rsidRPr="003C6A4E">
        <w:rPr>
          <w:sz w:val="18"/>
          <w:szCs w:val="18"/>
          <w:lang w:val="fr-FR"/>
        </w:rPr>
        <w:t>Direcțiilor</w:t>
      </w:r>
      <w:proofErr w:type="spellEnd"/>
      <w:r w:rsidRPr="003C6A4E">
        <w:rPr>
          <w:sz w:val="18"/>
          <w:szCs w:val="18"/>
          <w:lang w:val="fr-FR"/>
        </w:rPr>
        <w:t xml:space="preserve"> </w:t>
      </w:r>
      <w:proofErr w:type="spellStart"/>
      <w:r w:rsidRPr="003C6A4E">
        <w:rPr>
          <w:sz w:val="18"/>
          <w:szCs w:val="18"/>
          <w:lang w:val="fr-FR"/>
        </w:rPr>
        <w:t>Județene</w:t>
      </w:r>
      <w:proofErr w:type="spellEnd"/>
      <w:r w:rsidRPr="003C6A4E">
        <w:rPr>
          <w:sz w:val="18"/>
          <w:szCs w:val="18"/>
          <w:lang w:val="fr-FR"/>
        </w:rPr>
        <w:t xml:space="preserve"> </w:t>
      </w:r>
      <w:proofErr w:type="spellStart"/>
      <w:r w:rsidRPr="003C6A4E">
        <w:rPr>
          <w:sz w:val="18"/>
          <w:szCs w:val="18"/>
          <w:lang w:val="fr-FR"/>
        </w:rPr>
        <w:t>pentru</w:t>
      </w:r>
      <w:proofErr w:type="spellEnd"/>
      <w:r w:rsidRPr="003C6A4E">
        <w:rPr>
          <w:sz w:val="18"/>
          <w:szCs w:val="18"/>
          <w:lang w:val="fr-FR"/>
        </w:rPr>
        <w:t xml:space="preserve"> </w:t>
      </w:r>
      <w:proofErr w:type="spellStart"/>
      <w:r w:rsidRPr="003C6A4E">
        <w:rPr>
          <w:sz w:val="18"/>
          <w:szCs w:val="18"/>
          <w:lang w:val="fr-FR"/>
        </w:rPr>
        <w:t>Agricultură</w:t>
      </w:r>
      <w:proofErr w:type="spellEnd"/>
      <w:r w:rsidRPr="003C6A4E">
        <w:rPr>
          <w:sz w:val="18"/>
          <w:szCs w:val="18"/>
          <w:lang w:val="fr-FR"/>
        </w:rPr>
        <w:t>. P</w:t>
      </w:r>
      <w:proofErr w:type="gramStart"/>
      <w:r w:rsidRPr="003C6A4E">
        <w:rPr>
          <w:sz w:val="18"/>
          <w:szCs w:val="18"/>
          <w:lang w:val="fr-FR"/>
        </w:rPr>
        <w:t>4  este</w:t>
      </w:r>
      <w:proofErr w:type="gramEnd"/>
      <w:r w:rsidRPr="003C6A4E">
        <w:rPr>
          <w:sz w:val="18"/>
          <w:szCs w:val="18"/>
          <w:lang w:val="fr-FR"/>
        </w:rPr>
        <w:t xml:space="preserve"> </w:t>
      </w:r>
      <w:proofErr w:type="spellStart"/>
      <w:r w:rsidRPr="003C6A4E">
        <w:rPr>
          <w:sz w:val="18"/>
          <w:szCs w:val="18"/>
          <w:lang w:val="fr-FR"/>
        </w:rPr>
        <w:t>eligibil</w:t>
      </w:r>
      <w:proofErr w:type="spellEnd"/>
      <w:r w:rsidRPr="003C6A4E">
        <w:rPr>
          <w:sz w:val="18"/>
          <w:szCs w:val="18"/>
          <w:lang w:val="fr-FR"/>
        </w:rPr>
        <w:t xml:space="preserve"> la </w:t>
      </w:r>
      <w:proofErr w:type="spellStart"/>
      <w:r w:rsidRPr="003C6A4E">
        <w:rPr>
          <w:sz w:val="18"/>
          <w:szCs w:val="18"/>
          <w:lang w:val="fr-FR"/>
        </w:rPr>
        <w:t>nivel</w:t>
      </w:r>
      <w:proofErr w:type="spellEnd"/>
      <w:r w:rsidRPr="003C6A4E">
        <w:rPr>
          <w:sz w:val="18"/>
          <w:szCs w:val="18"/>
          <w:lang w:val="fr-FR"/>
        </w:rPr>
        <w:t xml:space="preserve"> </w:t>
      </w:r>
      <w:proofErr w:type="spellStart"/>
      <w:r w:rsidRPr="003C6A4E">
        <w:rPr>
          <w:sz w:val="18"/>
          <w:szCs w:val="18"/>
          <w:lang w:val="fr-FR"/>
        </w:rPr>
        <w:t>național</w:t>
      </w:r>
      <w:proofErr w:type="spellEnd"/>
      <w:r w:rsidRPr="003C6A4E">
        <w:rPr>
          <w:sz w:val="18"/>
          <w:szCs w:val="18"/>
          <w:lang w:val="fr-FR"/>
        </w:rPr>
        <w:t>.</w:t>
      </w:r>
    </w:p>
  </w:footnote>
  <w:footnote w:id="4">
    <w:p w14:paraId="48C53E8E" w14:textId="77777777" w:rsidR="001E7BCC" w:rsidRPr="00CA4F4E" w:rsidRDefault="001E7BCC" w:rsidP="00CA4F4E">
      <w:pPr>
        <w:tabs>
          <w:tab w:val="left" w:pos="284"/>
        </w:tabs>
        <w:spacing w:after="0" w:line="240" w:lineRule="auto"/>
        <w:contextualSpacing/>
        <w:jc w:val="both"/>
        <w:rPr>
          <w:i/>
          <w:sz w:val="18"/>
          <w:szCs w:val="18"/>
        </w:rPr>
      </w:pPr>
      <w:r w:rsidRPr="005063A0">
        <w:rPr>
          <w:vertAlign w:val="superscript"/>
          <w:lang w:val="it-IT"/>
        </w:rPr>
        <w:footnoteRef/>
      </w:r>
      <w:r w:rsidRPr="00E70ECA">
        <w:rPr>
          <w:rFonts w:ascii="Trebuchet MS" w:hAnsi="Trebuchet MS"/>
          <w:sz w:val="18"/>
          <w:szCs w:val="18"/>
          <w:lang w:val="it-IT"/>
        </w:rPr>
        <w:t xml:space="preserve"> </w:t>
      </w:r>
      <w:r w:rsidRPr="00E263DC">
        <w:rPr>
          <w:rFonts w:ascii="Trebuchet MS" w:hAnsi="Trebuchet MS"/>
          <w:sz w:val="18"/>
          <w:szCs w:val="18"/>
          <w:lang w:val="it-IT"/>
        </w:rPr>
        <w:t>Aprobat prin</w:t>
      </w:r>
      <w:r w:rsidRPr="00E263DC">
        <w:rPr>
          <w:rFonts w:ascii="Trebuchet MS" w:hAnsi="Trebuchet MS"/>
          <w:i/>
          <w:sz w:val="18"/>
          <w:szCs w:val="18"/>
          <w:lang w:val="it-IT"/>
        </w:rPr>
        <w:t xml:space="preserve"> Ordinul comun </w:t>
      </w:r>
      <w:r w:rsidRPr="00E263DC">
        <w:rPr>
          <w:rFonts w:ascii="Trebuchet MS" w:hAnsi="Trebuchet MS"/>
          <w:i/>
          <w:sz w:val="18"/>
          <w:szCs w:val="18"/>
        </w:rPr>
        <w:t xml:space="preserve">MAPDR/MMGA </w:t>
      </w:r>
      <w:r w:rsidRPr="00E263DC">
        <w:rPr>
          <w:rFonts w:ascii="Trebuchet MS" w:hAnsi="Trebuchet MS"/>
          <w:i/>
          <w:sz w:val="18"/>
          <w:szCs w:val="18"/>
          <w:lang w:val="it-IT"/>
        </w:rPr>
        <w:t xml:space="preserve">nr. 1182/1270/2005, </w:t>
      </w:r>
      <w:r w:rsidRPr="00E263DC">
        <w:rPr>
          <w:rFonts w:ascii="Trebuchet MS" w:hAnsi="Trebuchet MS"/>
          <w:sz w:val="18"/>
          <w:szCs w:val="18"/>
          <w:lang w:val="it-IT"/>
        </w:rPr>
        <w:t>cu modificările și completările ulterioare (inclusiv</w:t>
      </w:r>
      <w:r w:rsidRPr="00E263DC">
        <w:rPr>
          <w:rFonts w:ascii="Trebuchet MS" w:hAnsi="Trebuchet MS"/>
          <w:i/>
          <w:sz w:val="18"/>
          <w:szCs w:val="18"/>
          <w:lang w:val="it-IT"/>
        </w:rPr>
        <w:t xml:space="preserve"> Ordinul MMAP/MADR nr. 990/1809/2015</w:t>
      </w:r>
      <w:r w:rsidRPr="00CA4F4E">
        <w:rPr>
          <w:rFonts w:ascii="Trebuchet MS" w:hAnsi="Trebuchet MS"/>
          <w:i/>
          <w:sz w:val="18"/>
          <w:szCs w:val="18"/>
          <w:lang w:val="it-IT"/>
        </w:rPr>
        <w:t>)</w:t>
      </w:r>
    </w:p>
  </w:footnote>
  <w:footnote w:id="5">
    <w:p w14:paraId="51FDA21B" w14:textId="77777777" w:rsidR="001E7BCC" w:rsidRPr="00BA2D58" w:rsidRDefault="001E7BCC" w:rsidP="001824F0">
      <w:pPr>
        <w:spacing w:after="0" w:line="240" w:lineRule="auto"/>
        <w:rPr>
          <w:lang w:val="fr-FR"/>
        </w:rPr>
      </w:pPr>
      <w:r>
        <w:rPr>
          <w:rStyle w:val="FootnoteReference"/>
        </w:rPr>
        <w:footnoteRef/>
      </w:r>
      <w:r>
        <w:t xml:space="preserve"> </w:t>
      </w:r>
      <w:r w:rsidRPr="005063A0">
        <w:rPr>
          <w:sz w:val="18"/>
          <w:szCs w:val="18"/>
        </w:rPr>
        <w:t>Gunoiul de grajd poate fi utilizat în mod tradițional pe suprafețele de pajiști permanente aflate sub angajamente în cadrul pachetelor 1, 1.2.1, 1.2.2, 3.1.1, 3.1.2, 3.2.1, 3.2.2, 6.1, 6.2 – M.10 (PNDR 2014-2020) în cantitate maximă de 40 kg N s.a./ha anual, putând fi aplicat în afara perioadelor de interdicție stabilite prin „</w:t>
      </w:r>
      <w:r w:rsidRPr="005063A0">
        <w:rPr>
          <w:i/>
          <w:sz w:val="18"/>
          <w:szCs w:val="18"/>
        </w:rPr>
        <w:t>Codul de bune practici agricole pentru protecția apelor împotriva poluării cu nitrați</w:t>
      </w:r>
      <w:r w:rsidRPr="005063A0">
        <w:rPr>
          <w:sz w:val="18"/>
          <w:szCs w:val="18"/>
        </w:rPr>
        <w:t>”. Vă rugăm să consultați calendarele lucrărilor agricole aplicabile fiecărui pachet din cadrul M.10.</w:t>
      </w:r>
    </w:p>
    <w:p w14:paraId="0A40D275" w14:textId="77777777" w:rsidR="001E7BCC" w:rsidRPr="001824F0" w:rsidRDefault="001E7BCC">
      <w:pPr>
        <w:pStyle w:val="FootnoteText"/>
        <w:rPr>
          <w:lang w:val="ro-RO"/>
        </w:rPr>
      </w:pPr>
    </w:p>
  </w:footnote>
  <w:footnote w:id="6">
    <w:p w14:paraId="73D69483" w14:textId="77777777" w:rsidR="001E7BCC" w:rsidRPr="00BA2D58" w:rsidRDefault="001E7BCC" w:rsidP="005063A0">
      <w:pPr>
        <w:pStyle w:val="FootnoteText"/>
        <w:jc w:val="both"/>
        <w:rPr>
          <w:sz w:val="18"/>
          <w:szCs w:val="18"/>
          <w:lang w:val="ro-RO"/>
        </w:rPr>
      </w:pPr>
      <w:r>
        <w:rPr>
          <w:rStyle w:val="FootnoteReference"/>
        </w:rPr>
        <w:footnoteRef/>
      </w:r>
      <w:r w:rsidRPr="00BA2D58">
        <w:rPr>
          <w:lang w:val="ro-RO"/>
        </w:rPr>
        <w:t xml:space="preserve"> </w:t>
      </w:r>
      <w:r w:rsidRPr="00BA2D58">
        <w:rPr>
          <w:sz w:val="18"/>
          <w:szCs w:val="18"/>
          <w:lang w:val="ro-RO"/>
        </w:rPr>
        <w:t>Gunoiul de grajd poate fi utilizat în mod tradițional pe suprafețele de pajiști permanente aflate sub angajamente în cadrul pachetului 9.2 – M 10 (PNDR 2014-2020) în cantitate maximă de 40 kg N s.a./ha anual, putând fi aplicat în afara perioadelor de interdicție stabilite prin „</w:t>
      </w:r>
      <w:r w:rsidRPr="00BA2D58">
        <w:rPr>
          <w:i/>
          <w:sz w:val="18"/>
          <w:szCs w:val="18"/>
          <w:lang w:val="ro-RO"/>
        </w:rPr>
        <w:t>Codul de bune practici agricole pentru protecția apelor împotriva poluării cu nitrați</w:t>
      </w:r>
      <w:r w:rsidRPr="00BA2D58">
        <w:rPr>
          <w:sz w:val="18"/>
          <w:szCs w:val="18"/>
          <w:lang w:val="ro-RO"/>
        </w:rPr>
        <w:t>”. Vă rugăm să consultați calendarele lucrărilor agricole aplicabile fiecărui pachet din cadrul măsurii 10.</w:t>
      </w:r>
    </w:p>
  </w:footnote>
  <w:footnote w:id="7">
    <w:p w14:paraId="0A0C66C5" w14:textId="77777777" w:rsidR="001E7BCC" w:rsidRPr="00BA2D58" w:rsidRDefault="001E7BCC" w:rsidP="004B19B9">
      <w:pPr>
        <w:pStyle w:val="FootnoteText"/>
        <w:jc w:val="both"/>
        <w:rPr>
          <w:lang w:val="ro-RO"/>
        </w:rPr>
      </w:pPr>
      <w:r>
        <w:rPr>
          <w:rStyle w:val="FootnoteReference"/>
        </w:rPr>
        <w:footnoteRef/>
      </w:r>
      <w:r w:rsidRPr="00BA2D58">
        <w:rPr>
          <w:lang w:val="ro-RO"/>
        </w:rPr>
        <w:t xml:space="preserve"> Gunoiul de grajd poate fi utilizat în mod tradițional pe suprafețele de pajiști permanente aflate sub angajamente în cadrul pachetului 11.2 – M 10 (PNDR 2014-2020) în cantitate maximă de 40 kg N s.a./ha anual, putând fi aplicat în afara perioadelor de interdicție stabilite prin „</w:t>
      </w:r>
      <w:r w:rsidRPr="00BA2D58">
        <w:rPr>
          <w:i/>
          <w:lang w:val="ro-RO"/>
        </w:rPr>
        <w:t>Codul de bune practici agricole pentru protecția apelor împotriva poluării cu nitrați”</w:t>
      </w:r>
      <w:r w:rsidRPr="00BA2D58">
        <w:rPr>
          <w:lang w:val="ro-RO"/>
        </w:rPr>
        <w:t>. Vă rugăm să consultați calendarele lucrărilor agricole aplicabile fiecărui pachet din cadrul măsurii 10.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9" type="#_x0000_t75" style="width:11.25pt;height:11.25pt" o:bullet="t">
        <v:imagedata r:id="rId1" o:title="mso4FA9"/>
      </v:shape>
    </w:pict>
  </w:numPicBullet>
  <w:abstractNum w:abstractNumId="0" w15:restartNumberingAfterBreak="0">
    <w:nsid w:val="00184DC4"/>
    <w:multiLevelType w:val="hybridMultilevel"/>
    <w:tmpl w:val="946448DA"/>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FA36D5"/>
    <w:multiLevelType w:val="hybridMultilevel"/>
    <w:tmpl w:val="88D496DC"/>
    <w:lvl w:ilvl="0" w:tplc="0418000D">
      <w:start w:val="1"/>
      <w:numFmt w:val="bullet"/>
      <w:lvlText w:val=""/>
      <w:lvlJc w:val="left"/>
      <w:pPr>
        <w:ind w:left="788" w:hanging="360"/>
      </w:pPr>
      <w:rPr>
        <w:rFonts w:ascii="Wingdings" w:hAnsi="Wingdings" w:hint="default"/>
      </w:rPr>
    </w:lvl>
    <w:lvl w:ilvl="1" w:tplc="04180003" w:tentative="1">
      <w:start w:val="1"/>
      <w:numFmt w:val="bullet"/>
      <w:lvlText w:val="o"/>
      <w:lvlJc w:val="left"/>
      <w:pPr>
        <w:ind w:left="1508" w:hanging="360"/>
      </w:pPr>
      <w:rPr>
        <w:rFonts w:ascii="Courier New" w:hAnsi="Courier New" w:cs="Courier New" w:hint="default"/>
      </w:rPr>
    </w:lvl>
    <w:lvl w:ilvl="2" w:tplc="04180005" w:tentative="1">
      <w:start w:val="1"/>
      <w:numFmt w:val="bullet"/>
      <w:lvlText w:val=""/>
      <w:lvlJc w:val="left"/>
      <w:pPr>
        <w:ind w:left="2228" w:hanging="360"/>
      </w:pPr>
      <w:rPr>
        <w:rFonts w:ascii="Wingdings" w:hAnsi="Wingdings" w:hint="default"/>
      </w:rPr>
    </w:lvl>
    <w:lvl w:ilvl="3" w:tplc="04180001" w:tentative="1">
      <w:start w:val="1"/>
      <w:numFmt w:val="bullet"/>
      <w:lvlText w:val=""/>
      <w:lvlJc w:val="left"/>
      <w:pPr>
        <w:ind w:left="2948" w:hanging="360"/>
      </w:pPr>
      <w:rPr>
        <w:rFonts w:ascii="Symbol" w:hAnsi="Symbol" w:hint="default"/>
      </w:rPr>
    </w:lvl>
    <w:lvl w:ilvl="4" w:tplc="04180003" w:tentative="1">
      <w:start w:val="1"/>
      <w:numFmt w:val="bullet"/>
      <w:lvlText w:val="o"/>
      <w:lvlJc w:val="left"/>
      <w:pPr>
        <w:ind w:left="3668" w:hanging="360"/>
      </w:pPr>
      <w:rPr>
        <w:rFonts w:ascii="Courier New" w:hAnsi="Courier New" w:cs="Courier New" w:hint="default"/>
      </w:rPr>
    </w:lvl>
    <w:lvl w:ilvl="5" w:tplc="04180005" w:tentative="1">
      <w:start w:val="1"/>
      <w:numFmt w:val="bullet"/>
      <w:lvlText w:val=""/>
      <w:lvlJc w:val="left"/>
      <w:pPr>
        <w:ind w:left="4388" w:hanging="360"/>
      </w:pPr>
      <w:rPr>
        <w:rFonts w:ascii="Wingdings" w:hAnsi="Wingdings" w:hint="default"/>
      </w:rPr>
    </w:lvl>
    <w:lvl w:ilvl="6" w:tplc="04180001" w:tentative="1">
      <w:start w:val="1"/>
      <w:numFmt w:val="bullet"/>
      <w:lvlText w:val=""/>
      <w:lvlJc w:val="left"/>
      <w:pPr>
        <w:ind w:left="5108" w:hanging="360"/>
      </w:pPr>
      <w:rPr>
        <w:rFonts w:ascii="Symbol" w:hAnsi="Symbol" w:hint="default"/>
      </w:rPr>
    </w:lvl>
    <w:lvl w:ilvl="7" w:tplc="04180003" w:tentative="1">
      <w:start w:val="1"/>
      <w:numFmt w:val="bullet"/>
      <w:lvlText w:val="o"/>
      <w:lvlJc w:val="left"/>
      <w:pPr>
        <w:ind w:left="5828" w:hanging="360"/>
      </w:pPr>
      <w:rPr>
        <w:rFonts w:ascii="Courier New" w:hAnsi="Courier New" w:cs="Courier New" w:hint="default"/>
      </w:rPr>
    </w:lvl>
    <w:lvl w:ilvl="8" w:tplc="04180005" w:tentative="1">
      <w:start w:val="1"/>
      <w:numFmt w:val="bullet"/>
      <w:lvlText w:val=""/>
      <w:lvlJc w:val="left"/>
      <w:pPr>
        <w:ind w:left="6548" w:hanging="360"/>
      </w:pPr>
      <w:rPr>
        <w:rFonts w:ascii="Wingdings" w:hAnsi="Wingdings" w:hint="default"/>
      </w:rPr>
    </w:lvl>
  </w:abstractNum>
  <w:abstractNum w:abstractNumId="2" w15:restartNumberingAfterBreak="0">
    <w:nsid w:val="01110880"/>
    <w:multiLevelType w:val="hybridMultilevel"/>
    <w:tmpl w:val="1CD47A20"/>
    <w:lvl w:ilvl="0" w:tplc="04090009">
      <w:start w:val="1"/>
      <w:numFmt w:val="bullet"/>
      <w:lvlText w:val=""/>
      <w:lvlJc w:val="left"/>
      <w:pPr>
        <w:ind w:left="1500" w:hanging="360"/>
      </w:pPr>
      <w:rPr>
        <w:rFonts w:ascii="Wingdings" w:hAnsi="Wingdings"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 w15:restartNumberingAfterBreak="0">
    <w:nsid w:val="017D39F8"/>
    <w:multiLevelType w:val="hybridMultilevel"/>
    <w:tmpl w:val="2B908EB6"/>
    <w:lvl w:ilvl="0" w:tplc="488A32DA">
      <w:start w:val="1"/>
      <w:numFmt w:val="bullet"/>
      <w:lvlText w:val="-"/>
      <w:lvlJc w:val="left"/>
      <w:pPr>
        <w:ind w:left="1571" w:hanging="360"/>
      </w:pPr>
      <w:rPr>
        <w:rFonts w:ascii="Arial" w:eastAsia="Times New Roman" w:hAnsi="Arial" w:cs="Arial" w:hint="default"/>
      </w:rPr>
    </w:lvl>
    <w:lvl w:ilvl="1" w:tplc="04180003">
      <w:start w:val="1"/>
      <w:numFmt w:val="bullet"/>
      <w:lvlText w:val="o"/>
      <w:lvlJc w:val="left"/>
      <w:pPr>
        <w:ind w:left="2291" w:hanging="360"/>
      </w:pPr>
      <w:rPr>
        <w:rFonts w:ascii="Courier New" w:hAnsi="Courier New" w:cs="Courier New" w:hint="default"/>
      </w:rPr>
    </w:lvl>
    <w:lvl w:ilvl="2" w:tplc="04180005" w:tentative="1">
      <w:start w:val="1"/>
      <w:numFmt w:val="bullet"/>
      <w:lvlText w:val=""/>
      <w:lvlJc w:val="left"/>
      <w:pPr>
        <w:ind w:left="3011" w:hanging="360"/>
      </w:pPr>
      <w:rPr>
        <w:rFonts w:ascii="Wingdings" w:hAnsi="Wingdings" w:hint="default"/>
      </w:rPr>
    </w:lvl>
    <w:lvl w:ilvl="3" w:tplc="04180001" w:tentative="1">
      <w:start w:val="1"/>
      <w:numFmt w:val="bullet"/>
      <w:lvlText w:val=""/>
      <w:lvlJc w:val="left"/>
      <w:pPr>
        <w:ind w:left="3731" w:hanging="360"/>
      </w:pPr>
      <w:rPr>
        <w:rFonts w:ascii="Symbol" w:hAnsi="Symbol" w:hint="default"/>
      </w:rPr>
    </w:lvl>
    <w:lvl w:ilvl="4" w:tplc="04180003" w:tentative="1">
      <w:start w:val="1"/>
      <w:numFmt w:val="bullet"/>
      <w:lvlText w:val="o"/>
      <w:lvlJc w:val="left"/>
      <w:pPr>
        <w:ind w:left="4451" w:hanging="360"/>
      </w:pPr>
      <w:rPr>
        <w:rFonts w:ascii="Courier New" w:hAnsi="Courier New" w:cs="Courier New" w:hint="default"/>
      </w:rPr>
    </w:lvl>
    <w:lvl w:ilvl="5" w:tplc="04180005" w:tentative="1">
      <w:start w:val="1"/>
      <w:numFmt w:val="bullet"/>
      <w:lvlText w:val=""/>
      <w:lvlJc w:val="left"/>
      <w:pPr>
        <w:ind w:left="5171" w:hanging="360"/>
      </w:pPr>
      <w:rPr>
        <w:rFonts w:ascii="Wingdings" w:hAnsi="Wingdings" w:hint="default"/>
      </w:rPr>
    </w:lvl>
    <w:lvl w:ilvl="6" w:tplc="04180001" w:tentative="1">
      <w:start w:val="1"/>
      <w:numFmt w:val="bullet"/>
      <w:lvlText w:val=""/>
      <w:lvlJc w:val="left"/>
      <w:pPr>
        <w:ind w:left="5891" w:hanging="360"/>
      </w:pPr>
      <w:rPr>
        <w:rFonts w:ascii="Symbol" w:hAnsi="Symbol" w:hint="default"/>
      </w:rPr>
    </w:lvl>
    <w:lvl w:ilvl="7" w:tplc="04180003" w:tentative="1">
      <w:start w:val="1"/>
      <w:numFmt w:val="bullet"/>
      <w:lvlText w:val="o"/>
      <w:lvlJc w:val="left"/>
      <w:pPr>
        <w:ind w:left="6611" w:hanging="360"/>
      </w:pPr>
      <w:rPr>
        <w:rFonts w:ascii="Courier New" w:hAnsi="Courier New" w:cs="Courier New" w:hint="default"/>
      </w:rPr>
    </w:lvl>
    <w:lvl w:ilvl="8" w:tplc="04180005" w:tentative="1">
      <w:start w:val="1"/>
      <w:numFmt w:val="bullet"/>
      <w:lvlText w:val=""/>
      <w:lvlJc w:val="left"/>
      <w:pPr>
        <w:ind w:left="7331" w:hanging="360"/>
      </w:pPr>
      <w:rPr>
        <w:rFonts w:ascii="Wingdings" w:hAnsi="Wingdings" w:hint="default"/>
      </w:rPr>
    </w:lvl>
  </w:abstractNum>
  <w:abstractNum w:abstractNumId="4" w15:restartNumberingAfterBreak="0">
    <w:nsid w:val="02DC67BF"/>
    <w:multiLevelType w:val="hybridMultilevel"/>
    <w:tmpl w:val="0F069A4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5" w15:restartNumberingAfterBreak="0">
    <w:nsid w:val="03213019"/>
    <w:multiLevelType w:val="multilevel"/>
    <w:tmpl w:val="26BA1B9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51055B9"/>
    <w:multiLevelType w:val="hybridMultilevel"/>
    <w:tmpl w:val="BA04BB00"/>
    <w:lvl w:ilvl="0" w:tplc="518E47EC">
      <w:numFmt w:val="bullet"/>
      <w:lvlText w:val="-"/>
      <w:lvlJc w:val="left"/>
      <w:pPr>
        <w:ind w:left="1080" w:hanging="360"/>
      </w:pPr>
      <w:rPr>
        <w:rFonts w:ascii="Trebuchet MS" w:eastAsia="Times New Roman" w:hAnsi="Trebuchet MS" w:hint="default"/>
      </w:rPr>
    </w:lvl>
    <w:lvl w:ilvl="1" w:tplc="04180003" w:tentative="1">
      <w:start w:val="1"/>
      <w:numFmt w:val="bullet"/>
      <w:lvlText w:val="o"/>
      <w:lvlJc w:val="left"/>
      <w:pPr>
        <w:ind w:left="1800" w:hanging="360"/>
      </w:pPr>
      <w:rPr>
        <w:rFonts w:ascii="Courier New" w:hAnsi="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7" w15:restartNumberingAfterBreak="0">
    <w:nsid w:val="055A6C0B"/>
    <w:multiLevelType w:val="hybridMultilevel"/>
    <w:tmpl w:val="4984D3AC"/>
    <w:lvl w:ilvl="0" w:tplc="04C8ECD4">
      <w:start w:val="1"/>
      <w:numFmt w:val="bullet"/>
      <w:lvlText w:val="-"/>
      <w:lvlJc w:val="left"/>
      <w:pPr>
        <w:ind w:left="720" w:hanging="360"/>
      </w:pPr>
      <w:rPr>
        <w:rFonts w:ascii="Courier New" w:hAnsi="Courier New" w:hint="default"/>
      </w:rPr>
    </w:lvl>
    <w:lvl w:ilvl="1" w:tplc="4BCEADE4">
      <w:numFmt w:val="bullet"/>
      <w:lvlText w:val="-"/>
      <w:lvlJc w:val="left"/>
      <w:pPr>
        <w:ind w:left="1440" w:hanging="360"/>
      </w:pPr>
      <w:rPr>
        <w:rFonts w:ascii="Trebuchet MS" w:eastAsia="Times New Roman" w:hAnsi="Trebuchet MS"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15:restartNumberingAfterBreak="0">
    <w:nsid w:val="05B23B9A"/>
    <w:multiLevelType w:val="hybridMultilevel"/>
    <w:tmpl w:val="F6EA13F4"/>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 w15:restartNumberingAfterBreak="0">
    <w:nsid w:val="05FC3C59"/>
    <w:multiLevelType w:val="multilevel"/>
    <w:tmpl w:val="ACC0C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1B6125"/>
    <w:multiLevelType w:val="hybridMultilevel"/>
    <w:tmpl w:val="2E6E90C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0754456B"/>
    <w:multiLevelType w:val="hybridMultilevel"/>
    <w:tmpl w:val="C2A8475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081E211C"/>
    <w:multiLevelType w:val="hybridMultilevel"/>
    <w:tmpl w:val="2780ACFC"/>
    <w:lvl w:ilvl="0" w:tplc="04090007">
      <w:start w:val="1"/>
      <w:numFmt w:val="bullet"/>
      <w:lvlText w:val=""/>
      <w:lvlPicBulletId w:val="0"/>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3" w15:restartNumberingAfterBreak="0">
    <w:nsid w:val="089F78AD"/>
    <w:multiLevelType w:val="hybridMultilevel"/>
    <w:tmpl w:val="B0E8608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15:restartNumberingAfterBreak="0">
    <w:nsid w:val="08D03F57"/>
    <w:multiLevelType w:val="hybridMultilevel"/>
    <w:tmpl w:val="53BCAEB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15:restartNumberingAfterBreak="0">
    <w:nsid w:val="08ED2B73"/>
    <w:multiLevelType w:val="hybridMultilevel"/>
    <w:tmpl w:val="137CC894"/>
    <w:lvl w:ilvl="0" w:tplc="0418000D">
      <w:start w:val="1"/>
      <w:numFmt w:val="bullet"/>
      <w:lvlText w:val=""/>
      <w:lvlJc w:val="left"/>
      <w:pPr>
        <w:ind w:left="720" w:hanging="360"/>
      </w:pPr>
      <w:rPr>
        <w:rFonts w:ascii="Wingdings" w:hAnsi="Wingdings" w:hint="default"/>
      </w:rPr>
    </w:lvl>
    <w:lvl w:ilvl="1" w:tplc="B8BE004C">
      <w:start w:val="1"/>
      <w:numFmt w:val="bullet"/>
      <w:lvlText w:val="-"/>
      <w:lvlJc w:val="left"/>
      <w:pPr>
        <w:ind w:left="1440" w:hanging="360"/>
      </w:pPr>
      <w:rPr>
        <w:rFonts w:ascii="Trebuchet MS" w:hAnsi="Trebuchet M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15:restartNumberingAfterBreak="0">
    <w:nsid w:val="097A5080"/>
    <w:multiLevelType w:val="hybridMultilevel"/>
    <w:tmpl w:val="24C28E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09CF058E"/>
    <w:multiLevelType w:val="hybridMultilevel"/>
    <w:tmpl w:val="87FC2D68"/>
    <w:lvl w:ilvl="0" w:tplc="04180001">
      <w:start w:val="1"/>
      <w:numFmt w:val="bullet"/>
      <w:lvlText w:val=""/>
      <w:lvlJc w:val="left"/>
      <w:pPr>
        <w:ind w:left="720" w:hanging="360"/>
      </w:pPr>
      <w:rPr>
        <w:rFonts w:ascii="Symbol" w:hAnsi="Symbol" w:hint="default"/>
      </w:rPr>
    </w:lvl>
    <w:lvl w:ilvl="1" w:tplc="518E47EC">
      <w:numFmt w:val="bullet"/>
      <w:lvlText w:val="-"/>
      <w:lvlJc w:val="left"/>
      <w:pPr>
        <w:ind w:left="1440" w:hanging="360"/>
      </w:pPr>
      <w:rPr>
        <w:rFonts w:ascii="Trebuchet MS" w:eastAsia="Times New Roman" w:hAnsi="Trebuchet M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0AF229F3"/>
    <w:multiLevelType w:val="hybridMultilevel"/>
    <w:tmpl w:val="297CBC9C"/>
    <w:lvl w:ilvl="0" w:tplc="4238EB8E">
      <w:start w:val="4"/>
      <w:numFmt w:val="bullet"/>
      <w:lvlText w:val="-"/>
      <w:lvlJc w:val="left"/>
      <w:pPr>
        <w:tabs>
          <w:tab w:val="num" w:pos="720"/>
        </w:tabs>
        <w:ind w:left="720" w:hanging="360"/>
      </w:pPr>
      <w:rPr>
        <w:rFonts w:ascii="Times New Roman" w:eastAsia="Times New Roman" w:hAnsi="Times New Roman" w:hint="default"/>
        <w:color w:val="auto"/>
        <w:sz w:val="24"/>
      </w:rPr>
    </w:lvl>
    <w:lvl w:ilvl="1" w:tplc="04180003">
      <w:start w:val="1"/>
      <w:numFmt w:val="decimal"/>
      <w:lvlText w:val="%2."/>
      <w:lvlJc w:val="left"/>
      <w:pPr>
        <w:tabs>
          <w:tab w:val="num" w:pos="1440"/>
        </w:tabs>
        <w:ind w:left="1440" w:hanging="360"/>
      </w:pPr>
      <w:rPr>
        <w:rFonts w:cs="Times New Roman"/>
      </w:rPr>
    </w:lvl>
    <w:lvl w:ilvl="2" w:tplc="04180005">
      <w:start w:val="1"/>
      <w:numFmt w:val="decimal"/>
      <w:lvlText w:val="%3."/>
      <w:lvlJc w:val="left"/>
      <w:pPr>
        <w:tabs>
          <w:tab w:val="num" w:pos="2160"/>
        </w:tabs>
        <w:ind w:left="2160" w:hanging="360"/>
      </w:pPr>
      <w:rPr>
        <w:rFonts w:cs="Times New Roman"/>
      </w:rPr>
    </w:lvl>
    <w:lvl w:ilvl="3" w:tplc="04180001">
      <w:start w:val="1"/>
      <w:numFmt w:val="decimal"/>
      <w:lvlText w:val="%4."/>
      <w:lvlJc w:val="left"/>
      <w:pPr>
        <w:tabs>
          <w:tab w:val="num" w:pos="2880"/>
        </w:tabs>
        <w:ind w:left="2880" w:hanging="360"/>
      </w:pPr>
      <w:rPr>
        <w:rFonts w:cs="Times New Roman"/>
      </w:rPr>
    </w:lvl>
    <w:lvl w:ilvl="4" w:tplc="04180003">
      <w:start w:val="1"/>
      <w:numFmt w:val="decimal"/>
      <w:lvlText w:val="%5."/>
      <w:lvlJc w:val="left"/>
      <w:pPr>
        <w:tabs>
          <w:tab w:val="num" w:pos="3600"/>
        </w:tabs>
        <w:ind w:left="3600" w:hanging="360"/>
      </w:pPr>
      <w:rPr>
        <w:rFonts w:cs="Times New Roman"/>
      </w:rPr>
    </w:lvl>
    <w:lvl w:ilvl="5" w:tplc="04180005">
      <w:start w:val="1"/>
      <w:numFmt w:val="decimal"/>
      <w:lvlText w:val="%6."/>
      <w:lvlJc w:val="left"/>
      <w:pPr>
        <w:tabs>
          <w:tab w:val="num" w:pos="4320"/>
        </w:tabs>
        <w:ind w:left="4320" w:hanging="360"/>
      </w:pPr>
      <w:rPr>
        <w:rFonts w:cs="Times New Roman"/>
      </w:rPr>
    </w:lvl>
    <w:lvl w:ilvl="6" w:tplc="04180001">
      <w:start w:val="1"/>
      <w:numFmt w:val="decimal"/>
      <w:lvlText w:val="%7."/>
      <w:lvlJc w:val="left"/>
      <w:pPr>
        <w:tabs>
          <w:tab w:val="num" w:pos="5040"/>
        </w:tabs>
        <w:ind w:left="5040" w:hanging="360"/>
      </w:pPr>
      <w:rPr>
        <w:rFonts w:cs="Times New Roman"/>
      </w:rPr>
    </w:lvl>
    <w:lvl w:ilvl="7" w:tplc="04180003">
      <w:start w:val="1"/>
      <w:numFmt w:val="decimal"/>
      <w:lvlText w:val="%8."/>
      <w:lvlJc w:val="left"/>
      <w:pPr>
        <w:tabs>
          <w:tab w:val="num" w:pos="5760"/>
        </w:tabs>
        <w:ind w:left="5760" w:hanging="360"/>
      </w:pPr>
      <w:rPr>
        <w:rFonts w:cs="Times New Roman"/>
      </w:rPr>
    </w:lvl>
    <w:lvl w:ilvl="8" w:tplc="04180005">
      <w:start w:val="1"/>
      <w:numFmt w:val="decimal"/>
      <w:lvlText w:val="%9."/>
      <w:lvlJc w:val="left"/>
      <w:pPr>
        <w:tabs>
          <w:tab w:val="num" w:pos="6480"/>
        </w:tabs>
        <w:ind w:left="6480" w:hanging="360"/>
      </w:pPr>
      <w:rPr>
        <w:rFonts w:cs="Times New Roman"/>
      </w:rPr>
    </w:lvl>
  </w:abstractNum>
  <w:abstractNum w:abstractNumId="19" w15:restartNumberingAfterBreak="0">
    <w:nsid w:val="0D3B3C75"/>
    <w:multiLevelType w:val="hybridMultilevel"/>
    <w:tmpl w:val="09207438"/>
    <w:lvl w:ilvl="0" w:tplc="518E47EC">
      <w:numFmt w:val="bullet"/>
      <w:lvlText w:val="-"/>
      <w:lvlJc w:val="left"/>
      <w:pPr>
        <w:ind w:left="1440" w:hanging="360"/>
      </w:pPr>
      <w:rPr>
        <w:rFonts w:ascii="Trebuchet MS" w:eastAsia="Times New Roman" w:hAnsi="Trebuchet M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0DB32F39"/>
    <w:multiLevelType w:val="hybridMultilevel"/>
    <w:tmpl w:val="D35AA392"/>
    <w:lvl w:ilvl="0" w:tplc="488A32DA">
      <w:start w:val="1"/>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15:restartNumberingAfterBreak="0">
    <w:nsid w:val="0E8D6140"/>
    <w:multiLevelType w:val="hybridMultilevel"/>
    <w:tmpl w:val="4E06C02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15:restartNumberingAfterBreak="0">
    <w:nsid w:val="10D02B18"/>
    <w:multiLevelType w:val="hybridMultilevel"/>
    <w:tmpl w:val="C9E4AB18"/>
    <w:lvl w:ilvl="0" w:tplc="0418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130F6D2D"/>
    <w:multiLevelType w:val="hybridMultilevel"/>
    <w:tmpl w:val="4EC06EAC"/>
    <w:lvl w:ilvl="0" w:tplc="04180003">
      <w:start w:val="1"/>
      <w:numFmt w:val="bullet"/>
      <w:lvlText w:val="o"/>
      <w:lvlJc w:val="left"/>
      <w:pPr>
        <w:ind w:left="720" w:hanging="360"/>
      </w:pPr>
      <w:rPr>
        <w:rFonts w:ascii="Courier New" w:hAnsi="Courier New"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4" w15:restartNumberingAfterBreak="0">
    <w:nsid w:val="13BF3CC8"/>
    <w:multiLevelType w:val="hybridMultilevel"/>
    <w:tmpl w:val="0A0A8524"/>
    <w:lvl w:ilvl="0" w:tplc="0418000D">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5" w15:restartNumberingAfterBreak="0">
    <w:nsid w:val="13CB0D04"/>
    <w:multiLevelType w:val="hybridMultilevel"/>
    <w:tmpl w:val="117ADA0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 w15:restartNumberingAfterBreak="0">
    <w:nsid w:val="14B63318"/>
    <w:multiLevelType w:val="hybridMultilevel"/>
    <w:tmpl w:val="D56898E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15B315FB"/>
    <w:multiLevelType w:val="hybridMultilevel"/>
    <w:tmpl w:val="B502B4EC"/>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15CF5662"/>
    <w:multiLevelType w:val="hybridMultilevel"/>
    <w:tmpl w:val="6D5844B4"/>
    <w:lvl w:ilvl="0" w:tplc="0418000D">
      <w:start w:val="1"/>
      <w:numFmt w:val="bullet"/>
      <w:lvlText w:val=""/>
      <w:lvlJc w:val="left"/>
      <w:pPr>
        <w:ind w:left="720" w:hanging="360"/>
      </w:pPr>
      <w:rPr>
        <w:rFonts w:ascii="Wingdings" w:hAnsi="Wingdings" w:hint="default"/>
      </w:rPr>
    </w:lvl>
    <w:lvl w:ilvl="1" w:tplc="04180019" w:tentative="1">
      <w:start w:val="1"/>
      <w:numFmt w:val="lowerLetter"/>
      <w:lvlText w:val="%2."/>
      <w:lvlJc w:val="left"/>
      <w:pPr>
        <w:ind w:left="1440" w:hanging="360"/>
      </w:pPr>
      <w:rPr>
        <w:rFonts w:cs="Times New Roman"/>
      </w:rPr>
    </w:lvl>
    <w:lvl w:ilvl="2" w:tplc="0418001B" w:tentative="1">
      <w:start w:val="1"/>
      <w:numFmt w:val="lowerRoman"/>
      <w:lvlText w:val="%3."/>
      <w:lvlJc w:val="right"/>
      <w:pPr>
        <w:ind w:left="2160" w:hanging="180"/>
      </w:pPr>
      <w:rPr>
        <w:rFonts w:cs="Times New Roman"/>
      </w:rPr>
    </w:lvl>
    <w:lvl w:ilvl="3" w:tplc="0418000F" w:tentative="1">
      <w:start w:val="1"/>
      <w:numFmt w:val="decimal"/>
      <w:lvlText w:val="%4."/>
      <w:lvlJc w:val="left"/>
      <w:pPr>
        <w:ind w:left="2880" w:hanging="360"/>
      </w:pPr>
      <w:rPr>
        <w:rFonts w:cs="Times New Roman"/>
      </w:rPr>
    </w:lvl>
    <w:lvl w:ilvl="4" w:tplc="04180019" w:tentative="1">
      <w:start w:val="1"/>
      <w:numFmt w:val="lowerLetter"/>
      <w:lvlText w:val="%5."/>
      <w:lvlJc w:val="left"/>
      <w:pPr>
        <w:ind w:left="3600" w:hanging="360"/>
      </w:pPr>
      <w:rPr>
        <w:rFonts w:cs="Times New Roman"/>
      </w:rPr>
    </w:lvl>
    <w:lvl w:ilvl="5" w:tplc="0418001B" w:tentative="1">
      <w:start w:val="1"/>
      <w:numFmt w:val="lowerRoman"/>
      <w:lvlText w:val="%6."/>
      <w:lvlJc w:val="right"/>
      <w:pPr>
        <w:ind w:left="4320" w:hanging="180"/>
      </w:pPr>
      <w:rPr>
        <w:rFonts w:cs="Times New Roman"/>
      </w:rPr>
    </w:lvl>
    <w:lvl w:ilvl="6" w:tplc="0418000F" w:tentative="1">
      <w:start w:val="1"/>
      <w:numFmt w:val="decimal"/>
      <w:lvlText w:val="%7."/>
      <w:lvlJc w:val="left"/>
      <w:pPr>
        <w:ind w:left="5040" w:hanging="360"/>
      </w:pPr>
      <w:rPr>
        <w:rFonts w:cs="Times New Roman"/>
      </w:rPr>
    </w:lvl>
    <w:lvl w:ilvl="7" w:tplc="04180019" w:tentative="1">
      <w:start w:val="1"/>
      <w:numFmt w:val="lowerLetter"/>
      <w:lvlText w:val="%8."/>
      <w:lvlJc w:val="left"/>
      <w:pPr>
        <w:ind w:left="5760" w:hanging="360"/>
      </w:pPr>
      <w:rPr>
        <w:rFonts w:cs="Times New Roman"/>
      </w:rPr>
    </w:lvl>
    <w:lvl w:ilvl="8" w:tplc="0418001B" w:tentative="1">
      <w:start w:val="1"/>
      <w:numFmt w:val="lowerRoman"/>
      <w:lvlText w:val="%9."/>
      <w:lvlJc w:val="right"/>
      <w:pPr>
        <w:ind w:left="6480" w:hanging="180"/>
      </w:pPr>
      <w:rPr>
        <w:rFonts w:cs="Times New Roman"/>
      </w:rPr>
    </w:lvl>
  </w:abstractNum>
  <w:abstractNum w:abstractNumId="29" w15:restartNumberingAfterBreak="0">
    <w:nsid w:val="16A14E00"/>
    <w:multiLevelType w:val="hybridMultilevel"/>
    <w:tmpl w:val="4184DA90"/>
    <w:lvl w:ilvl="0" w:tplc="04180003">
      <w:start w:val="1"/>
      <w:numFmt w:val="bullet"/>
      <w:lvlText w:val="o"/>
      <w:lvlJc w:val="left"/>
      <w:pPr>
        <w:ind w:left="720" w:hanging="360"/>
      </w:pPr>
      <w:rPr>
        <w:rFonts w:ascii="Courier New" w:hAnsi="Courier New" w:cs="Courier New" w:hint="default"/>
      </w:rPr>
    </w:lvl>
    <w:lvl w:ilvl="1" w:tplc="518E47EC">
      <w:numFmt w:val="bullet"/>
      <w:lvlText w:val="-"/>
      <w:lvlJc w:val="left"/>
      <w:pPr>
        <w:ind w:left="1440" w:hanging="360"/>
      </w:pPr>
      <w:rPr>
        <w:rFonts w:ascii="Trebuchet MS" w:eastAsia="Times New Roman" w:hAnsi="Trebuchet M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1807056B"/>
    <w:multiLevelType w:val="hybridMultilevel"/>
    <w:tmpl w:val="11C051DA"/>
    <w:lvl w:ilvl="0" w:tplc="0418000D">
      <w:start w:val="1"/>
      <w:numFmt w:val="bullet"/>
      <w:lvlText w:val=""/>
      <w:lvlJc w:val="left"/>
      <w:pPr>
        <w:ind w:left="360" w:hanging="360"/>
      </w:pPr>
      <w:rPr>
        <w:rFonts w:ascii="Wingdings" w:hAnsi="Wingdings" w:hint="default"/>
      </w:rPr>
    </w:lvl>
    <w:lvl w:ilvl="1" w:tplc="518E47EC">
      <w:numFmt w:val="bullet"/>
      <w:lvlText w:val="-"/>
      <w:lvlJc w:val="left"/>
      <w:pPr>
        <w:ind w:left="1440" w:hanging="360"/>
      </w:pPr>
      <w:rPr>
        <w:rFonts w:ascii="Trebuchet MS" w:eastAsia="Times New Roman" w:hAnsi="Trebuchet MS" w:hint="default"/>
      </w:rPr>
    </w:lvl>
    <w:lvl w:ilvl="2" w:tplc="E57C7DC2">
      <w:numFmt w:val="bullet"/>
      <w:lvlText w:val="•"/>
      <w:lvlJc w:val="left"/>
      <w:pPr>
        <w:ind w:left="2160" w:hanging="360"/>
      </w:pPr>
      <w:rPr>
        <w:rFonts w:ascii="Trebuchet MS" w:eastAsia="Times New Roman" w:hAnsi="Trebuchet M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15:restartNumberingAfterBreak="0">
    <w:nsid w:val="18B62235"/>
    <w:multiLevelType w:val="hybridMultilevel"/>
    <w:tmpl w:val="A838F4F8"/>
    <w:lvl w:ilvl="0" w:tplc="04180001">
      <w:start w:val="1"/>
      <w:numFmt w:val="bullet"/>
      <w:lvlText w:val=""/>
      <w:lvlJc w:val="left"/>
      <w:pPr>
        <w:ind w:left="720" w:hanging="360"/>
      </w:pPr>
      <w:rPr>
        <w:rFonts w:ascii="Symbol" w:hAnsi="Symbol" w:hint="default"/>
      </w:rPr>
    </w:lvl>
    <w:lvl w:ilvl="1" w:tplc="518E47EC">
      <w:numFmt w:val="bullet"/>
      <w:lvlText w:val="-"/>
      <w:lvlJc w:val="left"/>
      <w:pPr>
        <w:ind w:left="1440" w:hanging="360"/>
      </w:pPr>
      <w:rPr>
        <w:rFonts w:ascii="Trebuchet MS" w:eastAsia="Times New Roman" w:hAnsi="Trebuchet M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2" w15:restartNumberingAfterBreak="0">
    <w:nsid w:val="18E83248"/>
    <w:multiLevelType w:val="hybridMultilevel"/>
    <w:tmpl w:val="5448AB54"/>
    <w:lvl w:ilvl="0" w:tplc="0418000D">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15:restartNumberingAfterBreak="0">
    <w:nsid w:val="18F81EBB"/>
    <w:multiLevelType w:val="hybridMultilevel"/>
    <w:tmpl w:val="49D4CF66"/>
    <w:lvl w:ilvl="0" w:tplc="0418000D">
      <w:start w:val="1"/>
      <w:numFmt w:val="bullet"/>
      <w:lvlText w:val=""/>
      <w:lvlJc w:val="left"/>
      <w:pPr>
        <w:ind w:left="720" w:hanging="360"/>
      </w:pPr>
      <w:rPr>
        <w:rFonts w:ascii="Wingdings" w:hAnsi="Wingdings" w:hint="default"/>
      </w:rPr>
    </w:lvl>
    <w:lvl w:ilvl="1" w:tplc="B8BE004C">
      <w:start w:val="1"/>
      <w:numFmt w:val="bullet"/>
      <w:lvlText w:val="-"/>
      <w:lvlJc w:val="left"/>
      <w:pPr>
        <w:ind w:left="1440" w:hanging="360"/>
      </w:pPr>
      <w:rPr>
        <w:rFonts w:ascii="Trebuchet MS" w:hAnsi="Trebuchet MS"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1">
      <w:start w:val="1"/>
      <w:numFmt w:val="bullet"/>
      <w:lvlText w:val=""/>
      <w:lvlJc w:val="left"/>
      <w:pPr>
        <w:ind w:left="3600" w:hanging="360"/>
      </w:pPr>
      <w:rPr>
        <w:rFonts w:ascii="Symbol" w:hAnsi="Symbol" w:hint="default"/>
      </w:rPr>
    </w:lvl>
    <w:lvl w:ilvl="5" w:tplc="04090005">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 w15:restartNumberingAfterBreak="0">
    <w:nsid w:val="19D836E3"/>
    <w:multiLevelType w:val="hybridMultilevel"/>
    <w:tmpl w:val="A132667C"/>
    <w:lvl w:ilvl="0" w:tplc="0418000D">
      <w:start w:val="1"/>
      <w:numFmt w:val="bullet"/>
      <w:lvlText w:val=""/>
      <w:lvlJc w:val="left"/>
      <w:pPr>
        <w:ind w:left="360" w:hanging="360"/>
      </w:pPr>
      <w:rPr>
        <w:rFonts w:ascii="Wingdings" w:hAnsi="Wingdings" w:hint="default"/>
      </w:rPr>
    </w:lvl>
    <w:lvl w:ilvl="1" w:tplc="04180003">
      <w:start w:val="1"/>
      <w:numFmt w:val="bullet"/>
      <w:lvlText w:val="o"/>
      <w:lvlJc w:val="left"/>
      <w:pPr>
        <w:ind w:left="1440" w:hanging="360"/>
      </w:pPr>
      <w:rPr>
        <w:rFonts w:ascii="Courier New" w:hAnsi="Courier New" w:hint="default"/>
      </w:rPr>
    </w:lvl>
    <w:lvl w:ilvl="2" w:tplc="E57C7DC2">
      <w:numFmt w:val="bullet"/>
      <w:lvlText w:val="•"/>
      <w:lvlJc w:val="left"/>
      <w:pPr>
        <w:ind w:left="2160" w:hanging="360"/>
      </w:pPr>
      <w:rPr>
        <w:rFonts w:ascii="Trebuchet MS" w:eastAsia="Times New Roman" w:hAnsi="Trebuchet M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15:restartNumberingAfterBreak="0">
    <w:nsid w:val="1A8179B6"/>
    <w:multiLevelType w:val="hybridMultilevel"/>
    <w:tmpl w:val="12D0023A"/>
    <w:lvl w:ilvl="0" w:tplc="0418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B972D1E"/>
    <w:multiLevelType w:val="hybridMultilevel"/>
    <w:tmpl w:val="474823E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BCD393A"/>
    <w:multiLevelType w:val="hybridMultilevel"/>
    <w:tmpl w:val="4210DD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CFA57FD"/>
    <w:multiLevelType w:val="hybridMultilevel"/>
    <w:tmpl w:val="F6B88B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D3F39B0"/>
    <w:multiLevelType w:val="hybridMultilevel"/>
    <w:tmpl w:val="8F9CFD04"/>
    <w:lvl w:ilvl="0" w:tplc="0418000D">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15:restartNumberingAfterBreak="0">
    <w:nsid w:val="1D5A4C7F"/>
    <w:multiLevelType w:val="multilevel"/>
    <w:tmpl w:val="C810B1D0"/>
    <w:lvl w:ilvl="0">
      <w:start w:val="1"/>
      <w:numFmt w:val="bullet"/>
      <w:lvlText w:val="●"/>
      <w:lvlJc w:val="left"/>
      <w:pPr>
        <w:ind w:left="1723" w:hanging="360"/>
      </w:pPr>
      <w:rPr>
        <w:u w:val="none"/>
      </w:rPr>
    </w:lvl>
    <w:lvl w:ilvl="1">
      <w:start w:val="1"/>
      <w:numFmt w:val="bullet"/>
      <w:lvlText w:val="○"/>
      <w:lvlJc w:val="left"/>
      <w:pPr>
        <w:ind w:left="2443" w:hanging="360"/>
      </w:pPr>
      <w:rPr>
        <w:u w:val="none"/>
      </w:rPr>
    </w:lvl>
    <w:lvl w:ilvl="2">
      <w:start w:val="1"/>
      <w:numFmt w:val="bullet"/>
      <w:lvlText w:val="■"/>
      <w:lvlJc w:val="left"/>
      <w:pPr>
        <w:ind w:left="3163" w:hanging="360"/>
      </w:pPr>
      <w:rPr>
        <w:u w:val="none"/>
      </w:rPr>
    </w:lvl>
    <w:lvl w:ilvl="3">
      <w:start w:val="1"/>
      <w:numFmt w:val="bullet"/>
      <w:lvlText w:val="●"/>
      <w:lvlJc w:val="left"/>
      <w:pPr>
        <w:ind w:left="3883" w:hanging="360"/>
      </w:pPr>
      <w:rPr>
        <w:u w:val="none"/>
      </w:rPr>
    </w:lvl>
    <w:lvl w:ilvl="4">
      <w:start w:val="1"/>
      <w:numFmt w:val="bullet"/>
      <w:lvlText w:val="○"/>
      <w:lvlJc w:val="left"/>
      <w:pPr>
        <w:ind w:left="4603" w:hanging="360"/>
      </w:pPr>
      <w:rPr>
        <w:u w:val="none"/>
      </w:rPr>
    </w:lvl>
    <w:lvl w:ilvl="5">
      <w:start w:val="1"/>
      <w:numFmt w:val="bullet"/>
      <w:lvlText w:val="■"/>
      <w:lvlJc w:val="left"/>
      <w:pPr>
        <w:ind w:left="5323" w:hanging="360"/>
      </w:pPr>
      <w:rPr>
        <w:u w:val="none"/>
      </w:rPr>
    </w:lvl>
    <w:lvl w:ilvl="6">
      <w:start w:val="1"/>
      <w:numFmt w:val="bullet"/>
      <w:lvlText w:val="●"/>
      <w:lvlJc w:val="left"/>
      <w:pPr>
        <w:ind w:left="6043" w:hanging="360"/>
      </w:pPr>
      <w:rPr>
        <w:u w:val="none"/>
      </w:rPr>
    </w:lvl>
    <w:lvl w:ilvl="7">
      <w:start w:val="1"/>
      <w:numFmt w:val="bullet"/>
      <w:lvlText w:val="○"/>
      <w:lvlJc w:val="left"/>
      <w:pPr>
        <w:ind w:left="6763" w:hanging="360"/>
      </w:pPr>
      <w:rPr>
        <w:u w:val="none"/>
      </w:rPr>
    </w:lvl>
    <w:lvl w:ilvl="8">
      <w:start w:val="1"/>
      <w:numFmt w:val="bullet"/>
      <w:lvlText w:val="■"/>
      <w:lvlJc w:val="left"/>
      <w:pPr>
        <w:ind w:left="7483" w:hanging="360"/>
      </w:pPr>
      <w:rPr>
        <w:u w:val="none"/>
      </w:rPr>
    </w:lvl>
  </w:abstractNum>
  <w:abstractNum w:abstractNumId="41" w15:restartNumberingAfterBreak="0">
    <w:nsid w:val="237628CD"/>
    <w:multiLevelType w:val="hybridMultilevel"/>
    <w:tmpl w:val="D1065EEA"/>
    <w:lvl w:ilvl="0" w:tplc="04090001">
      <w:start w:val="1"/>
      <w:numFmt w:val="lowerLetter"/>
      <w:pStyle w:val="QuestionNotNumbered"/>
      <w:lvlText w:val="%1)"/>
      <w:lvlJc w:val="left"/>
      <w:pPr>
        <w:tabs>
          <w:tab w:val="num" w:pos="1224"/>
        </w:tabs>
        <w:ind w:left="1224" w:hanging="360"/>
      </w:pPr>
      <w:rPr>
        <w:rFonts w:cs="Times New Roman" w:hint="default"/>
      </w:rPr>
    </w:lvl>
    <w:lvl w:ilvl="1" w:tplc="04090003" w:tentative="1">
      <w:start w:val="1"/>
      <w:numFmt w:val="lowerLetter"/>
      <w:lvlText w:val="%2."/>
      <w:lvlJc w:val="left"/>
      <w:pPr>
        <w:tabs>
          <w:tab w:val="num" w:pos="1692"/>
        </w:tabs>
        <w:ind w:left="1692" w:hanging="360"/>
      </w:pPr>
      <w:rPr>
        <w:rFonts w:cs="Times New Roman"/>
      </w:rPr>
    </w:lvl>
    <w:lvl w:ilvl="2" w:tplc="04090005" w:tentative="1">
      <w:start w:val="1"/>
      <w:numFmt w:val="lowerRoman"/>
      <w:lvlText w:val="%3."/>
      <w:lvlJc w:val="right"/>
      <w:pPr>
        <w:tabs>
          <w:tab w:val="num" w:pos="2412"/>
        </w:tabs>
        <w:ind w:left="2412" w:hanging="180"/>
      </w:pPr>
      <w:rPr>
        <w:rFonts w:cs="Times New Roman"/>
      </w:rPr>
    </w:lvl>
    <w:lvl w:ilvl="3" w:tplc="04090001" w:tentative="1">
      <w:start w:val="1"/>
      <w:numFmt w:val="decimal"/>
      <w:lvlText w:val="%4."/>
      <w:lvlJc w:val="left"/>
      <w:pPr>
        <w:tabs>
          <w:tab w:val="num" w:pos="3132"/>
        </w:tabs>
        <w:ind w:left="3132" w:hanging="360"/>
      </w:pPr>
      <w:rPr>
        <w:rFonts w:cs="Times New Roman"/>
      </w:rPr>
    </w:lvl>
    <w:lvl w:ilvl="4" w:tplc="04090003" w:tentative="1">
      <w:start w:val="1"/>
      <w:numFmt w:val="lowerLetter"/>
      <w:lvlText w:val="%5."/>
      <w:lvlJc w:val="left"/>
      <w:pPr>
        <w:tabs>
          <w:tab w:val="num" w:pos="3852"/>
        </w:tabs>
        <w:ind w:left="3852" w:hanging="360"/>
      </w:pPr>
      <w:rPr>
        <w:rFonts w:cs="Times New Roman"/>
      </w:rPr>
    </w:lvl>
    <w:lvl w:ilvl="5" w:tplc="04090005" w:tentative="1">
      <w:start w:val="1"/>
      <w:numFmt w:val="lowerRoman"/>
      <w:lvlText w:val="%6."/>
      <w:lvlJc w:val="right"/>
      <w:pPr>
        <w:tabs>
          <w:tab w:val="num" w:pos="4572"/>
        </w:tabs>
        <w:ind w:left="4572" w:hanging="180"/>
      </w:pPr>
      <w:rPr>
        <w:rFonts w:cs="Times New Roman"/>
      </w:rPr>
    </w:lvl>
    <w:lvl w:ilvl="6" w:tplc="04090001" w:tentative="1">
      <w:start w:val="1"/>
      <w:numFmt w:val="decimal"/>
      <w:lvlText w:val="%7."/>
      <w:lvlJc w:val="left"/>
      <w:pPr>
        <w:tabs>
          <w:tab w:val="num" w:pos="5292"/>
        </w:tabs>
        <w:ind w:left="5292" w:hanging="360"/>
      </w:pPr>
      <w:rPr>
        <w:rFonts w:cs="Times New Roman"/>
      </w:rPr>
    </w:lvl>
    <w:lvl w:ilvl="7" w:tplc="04090003" w:tentative="1">
      <w:start w:val="1"/>
      <w:numFmt w:val="lowerLetter"/>
      <w:lvlText w:val="%8."/>
      <w:lvlJc w:val="left"/>
      <w:pPr>
        <w:tabs>
          <w:tab w:val="num" w:pos="6012"/>
        </w:tabs>
        <w:ind w:left="6012" w:hanging="360"/>
      </w:pPr>
      <w:rPr>
        <w:rFonts w:cs="Times New Roman"/>
      </w:rPr>
    </w:lvl>
    <w:lvl w:ilvl="8" w:tplc="04090005" w:tentative="1">
      <w:start w:val="1"/>
      <w:numFmt w:val="lowerRoman"/>
      <w:lvlText w:val="%9."/>
      <w:lvlJc w:val="right"/>
      <w:pPr>
        <w:tabs>
          <w:tab w:val="num" w:pos="6732"/>
        </w:tabs>
        <w:ind w:left="6732" w:hanging="180"/>
      </w:pPr>
      <w:rPr>
        <w:rFonts w:cs="Times New Roman"/>
      </w:rPr>
    </w:lvl>
  </w:abstractNum>
  <w:abstractNum w:abstractNumId="42" w15:restartNumberingAfterBreak="0">
    <w:nsid w:val="243F50FD"/>
    <w:multiLevelType w:val="hybridMultilevel"/>
    <w:tmpl w:val="79B0B10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 w15:restartNumberingAfterBreak="0">
    <w:nsid w:val="246B6061"/>
    <w:multiLevelType w:val="hybridMultilevel"/>
    <w:tmpl w:val="6734A3A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4AB742E"/>
    <w:multiLevelType w:val="hybridMultilevel"/>
    <w:tmpl w:val="96E0AED0"/>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5" w15:restartNumberingAfterBreak="0">
    <w:nsid w:val="25223DBB"/>
    <w:multiLevelType w:val="hybridMultilevel"/>
    <w:tmpl w:val="E7CAD97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5777C57"/>
    <w:multiLevelType w:val="hybridMultilevel"/>
    <w:tmpl w:val="D7347B36"/>
    <w:lvl w:ilvl="0" w:tplc="4F4EB252">
      <w:start w:val="1"/>
      <w:numFmt w:val="bullet"/>
      <w:lvlText w:val="•"/>
      <w:lvlJc w:val="left"/>
      <w:pPr>
        <w:tabs>
          <w:tab w:val="num" w:pos="720"/>
        </w:tabs>
        <w:ind w:left="720" w:hanging="360"/>
      </w:pPr>
      <w:rPr>
        <w:rFonts w:ascii="Arial" w:hAnsi="Arial" w:cs="Times New Roman" w:hint="default"/>
      </w:rPr>
    </w:lvl>
    <w:lvl w:ilvl="1" w:tplc="7AF2FB86">
      <w:start w:val="1"/>
      <w:numFmt w:val="bullet"/>
      <w:lvlText w:val="•"/>
      <w:lvlJc w:val="left"/>
      <w:pPr>
        <w:tabs>
          <w:tab w:val="num" w:pos="1440"/>
        </w:tabs>
        <w:ind w:left="1440" w:hanging="360"/>
      </w:pPr>
      <w:rPr>
        <w:rFonts w:ascii="Arial" w:hAnsi="Arial" w:cs="Times New Roman" w:hint="default"/>
      </w:rPr>
    </w:lvl>
    <w:lvl w:ilvl="2" w:tplc="F3F6A440">
      <w:start w:val="1"/>
      <w:numFmt w:val="bullet"/>
      <w:lvlText w:val="•"/>
      <w:lvlJc w:val="left"/>
      <w:pPr>
        <w:tabs>
          <w:tab w:val="num" w:pos="2160"/>
        </w:tabs>
        <w:ind w:left="2160" w:hanging="360"/>
      </w:pPr>
      <w:rPr>
        <w:rFonts w:ascii="Arial" w:hAnsi="Arial" w:cs="Times New Roman" w:hint="default"/>
      </w:rPr>
    </w:lvl>
    <w:lvl w:ilvl="3" w:tplc="B6B49206">
      <w:start w:val="1"/>
      <w:numFmt w:val="bullet"/>
      <w:lvlText w:val="•"/>
      <w:lvlJc w:val="left"/>
      <w:pPr>
        <w:tabs>
          <w:tab w:val="num" w:pos="2880"/>
        </w:tabs>
        <w:ind w:left="2880" w:hanging="360"/>
      </w:pPr>
      <w:rPr>
        <w:rFonts w:ascii="Arial" w:hAnsi="Arial" w:cs="Times New Roman" w:hint="default"/>
      </w:rPr>
    </w:lvl>
    <w:lvl w:ilvl="4" w:tplc="52307062">
      <w:start w:val="1"/>
      <w:numFmt w:val="bullet"/>
      <w:lvlText w:val="•"/>
      <w:lvlJc w:val="left"/>
      <w:pPr>
        <w:tabs>
          <w:tab w:val="num" w:pos="3600"/>
        </w:tabs>
        <w:ind w:left="3600" w:hanging="360"/>
      </w:pPr>
      <w:rPr>
        <w:rFonts w:ascii="Arial" w:hAnsi="Arial" w:cs="Times New Roman" w:hint="default"/>
      </w:rPr>
    </w:lvl>
    <w:lvl w:ilvl="5" w:tplc="D752160C">
      <w:start w:val="1"/>
      <w:numFmt w:val="bullet"/>
      <w:lvlText w:val="•"/>
      <w:lvlJc w:val="left"/>
      <w:pPr>
        <w:tabs>
          <w:tab w:val="num" w:pos="4320"/>
        </w:tabs>
        <w:ind w:left="4320" w:hanging="360"/>
      </w:pPr>
      <w:rPr>
        <w:rFonts w:ascii="Arial" w:hAnsi="Arial" w:cs="Times New Roman" w:hint="default"/>
      </w:rPr>
    </w:lvl>
    <w:lvl w:ilvl="6" w:tplc="36C0E0F6">
      <w:start w:val="1"/>
      <w:numFmt w:val="bullet"/>
      <w:lvlText w:val="•"/>
      <w:lvlJc w:val="left"/>
      <w:pPr>
        <w:tabs>
          <w:tab w:val="num" w:pos="5040"/>
        </w:tabs>
        <w:ind w:left="5040" w:hanging="360"/>
      </w:pPr>
      <w:rPr>
        <w:rFonts w:ascii="Arial" w:hAnsi="Arial" w:cs="Times New Roman" w:hint="default"/>
      </w:rPr>
    </w:lvl>
    <w:lvl w:ilvl="7" w:tplc="C5AE441C">
      <w:start w:val="1"/>
      <w:numFmt w:val="bullet"/>
      <w:lvlText w:val="•"/>
      <w:lvlJc w:val="left"/>
      <w:pPr>
        <w:tabs>
          <w:tab w:val="num" w:pos="5760"/>
        </w:tabs>
        <w:ind w:left="5760" w:hanging="360"/>
      </w:pPr>
      <w:rPr>
        <w:rFonts w:ascii="Arial" w:hAnsi="Arial" w:cs="Times New Roman" w:hint="default"/>
      </w:rPr>
    </w:lvl>
    <w:lvl w:ilvl="8" w:tplc="35EE6350">
      <w:start w:val="1"/>
      <w:numFmt w:val="bullet"/>
      <w:lvlText w:val="•"/>
      <w:lvlJc w:val="left"/>
      <w:pPr>
        <w:tabs>
          <w:tab w:val="num" w:pos="6480"/>
        </w:tabs>
        <w:ind w:left="6480" w:hanging="360"/>
      </w:pPr>
      <w:rPr>
        <w:rFonts w:ascii="Arial" w:hAnsi="Arial" w:cs="Times New Roman" w:hint="default"/>
      </w:rPr>
    </w:lvl>
  </w:abstractNum>
  <w:abstractNum w:abstractNumId="47" w15:restartNumberingAfterBreak="0">
    <w:nsid w:val="270F2AE5"/>
    <w:multiLevelType w:val="hybridMultilevel"/>
    <w:tmpl w:val="A5008476"/>
    <w:lvl w:ilvl="0" w:tplc="D61A47CA">
      <w:start w:val="269"/>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75E77BE"/>
    <w:multiLevelType w:val="hybridMultilevel"/>
    <w:tmpl w:val="554A8F66"/>
    <w:lvl w:ilvl="0" w:tplc="04090003">
      <w:start w:val="1"/>
      <w:numFmt w:val="bullet"/>
      <w:lvlText w:val="-"/>
      <w:lvlJc w:val="left"/>
      <w:pPr>
        <w:tabs>
          <w:tab w:val="num" w:pos="720"/>
        </w:tabs>
        <w:ind w:left="720" w:hanging="360"/>
      </w:pPr>
      <w:rPr>
        <w:rFonts w:ascii="Arial" w:eastAsia="Times New Roman" w:hAnsi="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28BE3955"/>
    <w:multiLevelType w:val="hybridMultilevel"/>
    <w:tmpl w:val="4284283E"/>
    <w:lvl w:ilvl="0" w:tplc="663EC86A">
      <w:start w:val="19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8C67E58"/>
    <w:multiLevelType w:val="hybridMultilevel"/>
    <w:tmpl w:val="F73AFC5C"/>
    <w:lvl w:ilvl="0" w:tplc="0B7C1014">
      <w:start w:val="1"/>
      <w:numFmt w:val="upperRoman"/>
      <w:lvlText w:val="%1."/>
      <w:lvlJc w:val="left"/>
      <w:pPr>
        <w:ind w:left="990" w:hanging="720"/>
      </w:pPr>
    </w:lvl>
    <w:lvl w:ilvl="1" w:tplc="2144A55E">
      <w:start w:val="1"/>
      <w:numFmt w:val="lowerLetter"/>
      <w:lvlText w:val="%2."/>
      <w:lvlJc w:val="left"/>
      <w:pPr>
        <w:ind w:left="1350" w:hanging="360"/>
      </w:pPr>
      <w:rPr>
        <w:b/>
      </w:rPr>
    </w:lvl>
    <w:lvl w:ilvl="2" w:tplc="0409001B">
      <w:start w:val="1"/>
      <w:numFmt w:val="lowerRoman"/>
      <w:lvlText w:val="%3."/>
      <w:lvlJc w:val="right"/>
      <w:pPr>
        <w:ind w:left="2070" w:hanging="180"/>
      </w:pPr>
    </w:lvl>
    <w:lvl w:ilvl="3" w:tplc="0409000F">
      <w:start w:val="1"/>
      <w:numFmt w:val="decimal"/>
      <w:lvlText w:val="%4."/>
      <w:lvlJc w:val="left"/>
      <w:pPr>
        <w:ind w:left="2790" w:hanging="360"/>
      </w:pPr>
    </w:lvl>
    <w:lvl w:ilvl="4" w:tplc="04090019">
      <w:start w:val="1"/>
      <w:numFmt w:val="lowerLetter"/>
      <w:lvlText w:val="%5."/>
      <w:lvlJc w:val="left"/>
      <w:pPr>
        <w:ind w:left="3510" w:hanging="360"/>
      </w:pPr>
    </w:lvl>
    <w:lvl w:ilvl="5" w:tplc="0409001B">
      <w:start w:val="1"/>
      <w:numFmt w:val="lowerRoman"/>
      <w:lvlText w:val="%6."/>
      <w:lvlJc w:val="right"/>
      <w:pPr>
        <w:ind w:left="4230" w:hanging="180"/>
      </w:pPr>
    </w:lvl>
    <w:lvl w:ilvl="6" w:tplc="0409000F">
      <w:start w:val="1"/>
      <w:numFmt w:val="decimal"/>
      <w:lvlText w:val="%7."/>
      <w:lvlJc w:val="left"/>
      <w:pPr>
        <w:ind w:left="4950" w:hanging="360"/>
      </w:pPr>
    </w:lvl>
    <w:lvl w:ilvl="7" w:tplc="04090019">
      <w:start w:val="1"/>
      <w:numFmt w:val="lowerLetter"/>
      <w:lvlText w:val="%8."/>
      <w:lvlJc w:val="left"/>
      <w:pPr>
        <w:ind w:left="5670" w:hanging="360"/>
      </w:pPr>
    </w:lvl>
    <w:lvl w:ilvl="8" w:tplc="0409001B">
      <w:start w:val="1"/>
      <w:numFmt w:val="lowerRoman"/>
      <w:lvlText w:val="%9."/>
      <w:lvlJc w:val="right"/>
      <w:pPr>
        <w:ind w:left="6390" w:hanging="180"/>
      </w:pPr>
    </w:lvl>
  </w:abstractNum>
  <w:abstractNum w:abstractNumId="51" w15:restartNumberingAfterBreak="0">
    <w:nsid w:val="29670553"/>
    <w:multiLevelType w:val="hybridMultilevel"/>
    <w:tmpl w:val="F118BD26"/>
    <w:lvl w:ilvl="0" w:tplc="518E47EC">
      <w:numFmt w:val="bullet"/>
      <w:lvlText w:val="-"/>
      <w:lvlJc w:val="left"/>
      <w:pPr>
        <w:ind w:left="720" w:hanging="360"/>
      </w:pPr>
      <w:rPr>
        <w:rFonts w:ascii="Trebuchet MS" w:eastAsia="Times New Roman" w:hAnsi="Trebuchet M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2" w15:restartNumberingAfterBreak="0">
    <w:nsid w:val="2A6926FD"/>
    <w:multiLevelType w:val="hybridMultilevel"/>
    <w:tmpl w:val="7C9CCA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D472A3E"/>
    <w:multiLevelType w:val="hybridMultilevel"/>
    <w:tmpl w:val="2CA63A4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2E3B582D"/>
    <w:multiLevelType w:val="hybridMultilevel"/>
    <w:tmpl w:val="F9E096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E7326B8"/>
    <w:multiLevelType w:val="hybridMultilevel"/>
    <w:tmpl w:val="5B960744"/>
    <w:lvl w:ilvl="0" w:tplc="1268A08E">
      <w:start w:val="1"/>
      <w:numFmt w:val="upperRoman"/>
      <w:lvlText w:val="%1."/>
      <w:lvlJc w:val="left"/>
      <w:pPr>
        <w:ind w:left="1440" w:hanging="72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2EC73ADE"/>
    <w:multiLevelType w:val="hybridMultilevel"/>
    <w:tmpl w:val="0F8E07C2"/>
    <w:lvl w:ilvl="0" w:tplc="04180003">
      <w:start w:val="1"/>
      <w:numFmt w:val="bullet"/>
      <w:lvlText w:val="o"/>
      <w:lvlJc w:val="left"/>
      <w:pPr>
        <w:ind w:left="1571" w:hanging="360"/>
      </w:pPr>
      <w:rPr>
        <w:rFonts w:ascii="Courier New" w:hAnsi="Courier New" w:cs="Courier New" w:hint="default"/>
      </w:rPr>
    </w:lvl>
    <w:lvl w:ilvl="1" w:tplc="04180003" w:tentative="1">
      <w:start w:val="1"/>
      <w:numFmt w:val="bullet"/>
      <w:lvlText w:val="o"/>
      <w:lvlJc w:val="left"/>
      <w:pPr>
        <w:ind w:left="2291" w:hanging="360"/>
      </w:pPr>
      <w:rPr>
        <w:rFonts w:ascii="Courier New" w:hAnsi="Courier New" w:cs="Courier New" w:hint="default"/>
      </w:rPr>
    </w:lvl>
    <w:lvl w:ilvl="2" w:tplc="04180005" w:tentative="1">
      <w:start w:val="1"/>
      <w:numFmt w:val="bullet"/>
      <w:lvlText w:val=""/>
      <w:lvlJc w:val="left"/>
      <w:pPr>
        <w:ind w:left="3011" w:hanging="360"/>
      </w:pPr>
      <w:rPr>
        <w:rFonts w:ascii="Wingdings" w:hAnsi="Wingdings" w:hint="default"/>
      </w:rPr>
    </w:lvl>
    <w:lvl w:ilvl="3" w:tplc="04180001" w:tentative="1">
      <w:start w:val="1"/>
      <w:numFmt w:val="bullet"/>
      <w:lvlText w:val=""/>
      <w:lvlJc w:val="left"/>
      <w:pPr>
        <w:ind w:left="3731" w:hanging="360"/>
      </w:pPr>
      <w:rPr>
        <w:rFonts w:ascii="Symbol" w:hAnsi="Symbol" w:hint="default"/>
      </w:rPr>
    </w:lvl>
    <w:lvl w:ilvl="4" w:tplc="04180003" w:tentative="1">
      <w:start w:val="1"/>
      <w:numFmt w:val="bullet"/>
      <w:lvlText w:val="o"/>
      <w:lvlJc w:val="left"/>
      <w:pPr>
        <w:ind w:left="4451" w:hanging="360"/>
      </w:pPr>
      <w:rPr>
        <w:rFonts w:ascii="Courier New" w:hAnsi="Courier New" w:cs="Courier New" w:hint="default"/>
      </w:rPr>
    </w:lvl>
    <w:lvl w:ilvl="5" w:tplc="04180005" w:tentative="1">
      <w:start w:val="1"/>
      <w:numFmt w:val="bullet"/>
      <w:lvlText w:val=""/>
      <w:lvlJc w:val="left"/>
      <w:pPr>
        <w:ind w:left="5171" w:hanging="360"/>
      </w:pPr>
      <w:rPr>
        <w:rFonts w:ascii="Wingdings" w:hAnsi="Wingdings" w:hint="default"/>
      </w:rPr>
    </w:lvl>
    <w:lvl w:ilvl="6" w:tplc="04180001" w:tentative="1">
      <w:start w:val="1"/>
      <w:numFmt w:val="bullet"/>
      <w:lvlText w:val=""/>
      <w:lvlJc w:val="left"/>
      <w:pPr>
        <w:ind w:left="5891" w:hanging="360"/>
      </w:pPr>
      <w:rPr>
        <w:rFonts w:ascii="Symbol" w:hAnsi="Symbol" w:hint="default"/>
      </w:rPr>
    </w:lvl>
    <w:lvl w:ilvl="7" w:tplc="04180003" w:tentative="1">
      <w:start w:val="1"/>
      <w:numFmt w:val="bullet"/>
      <w:lvlText w:val="o"/>
      <w:lvlJc w:val="left"/>
      <w:pPr>
        <w:ind w:left="6611" w:hanging="360"/>
      </w:pPr>
      <w:rPr>
        <w:rFonts w:ascii="Courier New" w:hAnsi="Courier New" w:cs="Courier New" w:hint="default"/>
      </w:rPr>
    </w:lvl>
    <w:lvl w:ilvl="8" w:tplc="04180005" w:tentative="1">
      <w:start w:val="1"/>
      <w:numFmt w:val="bullet"/>
      <w:lvlText w:val=""/>
      <w:lvlJc w:val="left"/>
      <w:pPr>
        <w:ind w:left="7331" w:hanging="360"/>
      </w:pPr>
      <w:rPr>
        <w:rFonts w:ascii="Wingdings" w:hAnsi="Wingdings" w:hint="default"/>
      </w:rPr>
    </w:lvl>
  </w:abstractNum>
  <w:abstractNum w:abstractNumId="57" w15:restartNumberingAfterBreak="0">
    <w:nsid w:val="2F214689"/>
    <w:multiLevelType w:val="hybridMultilevel"/>
    <w:tmpl w:val="724E92C0"/>
    <w:lvl w:ilvl="0" w:tplc="518E47EC">
      <w:numFmt w:val="bullet"/>
      <w:lvlText w:val="-"/>
      <w:lvlJc w:val="left"/>
      <w:pPr>
        <w:ind w:left="1440" w:hanging="360"/>
      </w:pPr>
      <w:rPr>
        <w:rFonts w:ascii="Trebuchet MS" w:eastAsia="Times New Roman" w:hAnsi="Trebuchet MS" w:hint="default"/>
      </w:rPr>
    </w:lvl>
    <w:lvl w:ilvl="1" w:tplc="518E47EC">
      <w:numFmt w:val="bullet"/>
      <w:lvlText w:val="-"/>
      <w:lvlJc w:val="left"/>
      <w:pPr>
        <w:ind w:left="2160" w:hanging="360"/>
      </w:pPr>
      <w:rPr>
        <w:rFonts w:ascii="Trebuchet MS" w:eastAsia="Times New Roman" w:hAnsi="Trebuchet M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2F2D0FD5"/>
    <w:multiLevelType w:val="hybridMultilevel"/>
    <w:tmpl w:val="555C025E"/>
    <w:lvl w:ilvl="0" w:tplc="A6045564">
      <w:start w:val="25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F8B2D00"/>
    <w:multiLevelType w:val="hybridMultilevel"/>
    <w:tmpl w:val="27B24C4C"/>
    <w:lvl w:ilvl="0" w:tplc="488A32DA">
      <w:start w:val="1"/>
      <w:numFmt w:val="bullet"/>
      <w:lvlText w:val="-"/>
      <w:lvlJc w:val="left"/>
      <w:pPr>
        <w:ind w:left="1179" w:hanging="360"/>
      </w:pPr>
      <w:rPr>
        <w:rFonts w:ascii="Arial" w:eastAsia="Times New Roman" w:hAnsi="Arial" w:cs="Arial" w:hint="default"/>
      </w:rPr>
    </w:lvl>
    <w:lvl w:ilvl="1" w:tplc="04180003">
      <w:start w:val="1"/>
      <w:numFmt w:val="bullet"/>
      <w:lvlText w:val="o"/>
      <w:lvlJc w:val="left"/>
      <w:pPr>
        <w:ind w:left="1899" w:hanging="360"/>
      </w:pPr>
      <w:rPr>
        <w:rFonts w:ascii="Courier New" w:hAnsi="Courier New" w:cs="Courier New" w:hint="default"/>
      </w:rPr>
    </w:lvl>
    <w:lvl w:ilvl="2" w:tplc="04180005" w:tentative="1">
      <w:start w:val="1"/>
      <w:numFmt w:val="bullet"/>
      <w:lvlText w:val=""/>
      <w:lvlJc w:val="left"/>
      <w:pPr>
        <w:ind w:left="2619" w:hanging="360"/>
      </w:pPr>
      <w:rPr>
        <w:rFonts w:ascii="Wingdings" w:hAnsi="Wingdings" w:hint="default"/>
      </w:rPr>
    </w:lvl>
    <w:lvl w:ilvl="3" w:tplc="04180001" w:tentative="1">
      <w:start w:val="1"/>
      <w:numFmt w:val="bullet"/>
      <w:lvlText w:val=""/>
      <w:lvlJc w:val="left"/>
      <w:pPr>
        <w:ind w:left="3339" w:hanging="360"/>
      </w:pPr>
      <w:rPr>
        <w:rFonts w:ascii="Symbol" w:hAnsi="Symbol" w:hint="default"/>
      </w:rPr>
    </w:lvl>
    <w:lvl w:ilvl="4" w:tplc="04180003" w:tentative="1">
      <w:start w:val="1"/>
      <w:numFmt w:val="bullet"/>
      <w:lvlText w:val="o"/>
      <w:lvlJc w:val="left"/>
      <w:pPr>
        <w:ind w:left="4059" w:hanging="360"/>
      </w:pPr>
      <w:rPr>
        <w:rFonts w:ascii="Courier New" w:hAnsi="Courier New" w:cs="Courier New" w:hint="default"/>
      </w:rPr>
    </w:lvl>
    <w:lvl w:ilvl="5" w:tplc="04180005" w:tentative="1">
      <w:start w:val="1"/>
      <w:numFmt w:val="bullet"/>
      <w:lvlText w:val=""/>
      <w:lvlJc w:val="left"/>
      <w:pPr>
        <w:ind w:left="4779" w:hanging="360"/>
      </w:pPr>
      <w:rPr>
        <w:rFonts w:ascii="Wingdings" w:hAnsi="Wingdings" w:hint="default"/>
      </w:rPr>
    </w:lvl>
    <w:lvl w:ilvl="6" w:tplc="04180001" w:tentative="1">
      <w:start w:val="1"/>
      <w:numFmt w:val="bullet"/>
      <w:lvlText w:val=""/>
      <w:lvlJc w:val="left"/>
      <w:pPr>
        <w:ind w:left="5499" w:hanging="360"/>
      </w:pPr>
      <w:rPr>
        <w:rFonts w:ascii="Symbol" w:hAnsi="Symbol" w:hint="default"/>
      </w:rPr>
    </w:lvl>
    <w:lvl w:ilvl="7" w:tplc="04180003" w:tentative="1">
      <w:start w:val="1"/>
      <w:numFmt w:val="bullet"/>
      <w:lvlText w:val="o"/>
      <w:lvlJc w:val="left"/>
      <w:pPr>
        <w:ind w:left="6219" w:hanging="360"/>
      </w:pPr>
      <w:rPr>
        <w:rFonts w:ascii="Courier New" w:hAnsi="Courier New" w:cs="Courier New" w:hint="default"/>
      </w:rPr>
    </w:lvl>
    <w:lvl w:ilvl="8" w:tplc="04180005" w:tentative="1">
      <w:start w:val="1"/>
      <w:numFmt w:val="bullet"/>
      <w:lvlText w:val=""/>
      <w:lvlJc w:val="left"/>
      <w:pPr>
        <w:ind w:left="6939" w:hanging="360"/>
      </w:pPr>
      <w:rPr>
        <w:rFonts w:ascii="Wingdings" w:hAnsi="Wingdings" w:hint="default"/>
      </w:rPr>
    </w:lvl>
  </w:abstractNum>
  <w:abstractNum w:abstractNumId="60" w15:restartNumberingAfterBreak="0">
    <w:nsid w:val="3016733F"/>
    <w:multiLevelType w:val="hybridMultilevel"/>
    <w:tmpl w:val="019C2C6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1" w15:restartNumberingAfterBreak="0">
    <w:nsid w:val="30403B46"/>
    <w:multiLevelType w:val="multilevel"/>
    <w:tmpl w:val="46D25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1F71AB1"/>
    <w:multiLevelType w:val="hybridMultilevel"/>
    <w:tmpl w:val="933E579E"/>
    <w:lvl w:ilvl="0" w:tplc="0409000D">
      <w:start w:val="1"/>
      <w:numFmt w:val="bullet"/>
      <w:lvlText w:val=""/>
      <w:lvlJc w:val="left"/>
      <w:pPr>
        <w:ind w:left="1134" w:hanging="360"/>
      </w:pPr>
      <w:rPr>
        <w:rFonts w:ascii="Wingdings" w:hAnsi="Wingdings" w:hint="default"/>
      </w:rPr>
    </w:lvl>
    <w:lvl w:ilvl="1" w:tplc="04090003" w:tentative="1">
      <w:start w:val="1"/>
      <w:numFmt w:val="bullet"/>
      <w:lvlText w:val="o"/>
      <w:lvlJc w:val="left"/>
      <w:pPr>
        <w:ind w:left="1854" w:hanging="360"/>
      </w:pPr>
      <w:rPr>
        <w:rFonts w:ascii="Courier New" w:hAnsi="Courier New" w:cs="Courier New" w:hint="default"/>
      </w:rPr>
    </w:lvl>
    <w:lvl w:ilvl="2" w:tplc="04090005" w:tentative="1">
      <w:start w:val="1"/>
      <w:numFmt w:val="bullet"/>
      <w:lvlText w:val=""/>
      <w:lvlJc w:val="left"/>
      <w:pPr>
        <w:ind w:left="2574" w:hanging="360"/>
      </w:pPr>
      <w:rPr>
        <w:rFonts w:ascii="Wingdings" w:hAnsi="Wingdings" w:hint="default"/>
      </w:rPr>
    </w:lvl>
    <w:lvl w:ilvl="3" w:tplc="04090001" w:tentative="1">
      <w:start w:val="1"/>
      <w:numFmt w:val="bullet"/>
      <w:lvlText w:val=""/>
      <w:lvlJc w:val="left"/>
      <w:pPr>
        <w:ind w:left="3294" w:hanging="360"/>
      </w:pPr>
      <w:rPr>
        <w:rFonts w:ascii="Symbol" w:hAnsi="Symbol" w:hint="default"/>
      </w:rPr>
    </w:lvl>
    <w:lvl w:ilvl="4" w:tplc="04090003" w:tentative="1">
      <w:start w:val="1"/>
      <w:numFmt w:val="bullet"/>
      <w:lvlText w:val="o"/>
      <w:lvlJc w:val="left"/>
      <w:pPr>
        <w:ind w:left="4014" w:hanging="360"/>
      </w:pPr>
      <w:rPr>
        <w:rFonts w:ascii="Courier New" w:hAnsi="Courier New" w:cs="Courier New" w:hint="default"/>
      </w:rPr>
    </w:lvl>
    <w:lvl w:ilvl="5" w:tplc="04090005" w:tentative="1">
      <w:start w:val="1"/>
      <w:numFmt w:val="bullet"/>
      <w:lvlText w:val=""/>
      <w:lvlJc w:val="left"/>
      <w:pPr>
        <w:ind w:left="4734" w:hanging="360"/>
      </w:pPr>
      <w:rPr>
        <w:rFonts w:ascii="Wingdings" w:hAnsi="Wingdings" w:hint="default"/>
      </w:rPr>
    </w:lvl>
    <w:lvl w:ilvl="6" w:tplc="04090001" w:tentative="1">
      <w:start w:val="1"/>
      <w:numFmt w:val="bullet"/>
      <w:lvlText w:val=""/>
      <w:lvlJc w:val="left"/>
      <w:pPr>
        <w:ind w:left="5454" w:hanging="360"/>
      </w:pPr>
      <w:rPr>
        <w:rFonts w:ascii="Symbol" w:hAnsi="Symbol" w:hint="default"/>
      </w:rPr>
    </w:lvl>
    <w:lvl w:ilvl="7" w:tplc="04090003" w:tentative="1">
      <w:start w:val="1"/>
      <w:numFmt w:val="bullet"/>
      <w:lvlText w:val="o"/>
      <w:lvlJc w:val="left"/>
      <w:pPr>
        <w:ind w:left="6174" w:hanging="360"/>
      </w:pPr>
      <w:rPr>
        <w:rFonts w:ascii="Courier New" w:hAnsi="Courier New" w:cs="Courier New" w:hint="default"/>
      </w:rPr>
    </w:lvl>
    <w:lvl w:ilvl="8" w:tplc="04090005" w:tentative="1">
      <w:start w:val="1"/>
      <w:numFmt w:val="bullet"/>
      <w:lvlText w:val=""/>
      <w:lvlJc w:val="left"/>
      <w:pPr>
        <w:ind w:left="6894" w:hanging="360"/>
      </w:pPr>
      <w:rPr>
        <w:rFonts w:ascii="Wingdings" w:hAnsi="Wingdings" w:hint="default"/>
      </w:rPr>
    </w:lvl>
  </w:abstractNum>
  <w:abstractNum w:abstractNumId="63" w15:restartNumberingAfterBreak="0">
    <w:nsid w:val="34350A4E"/>
    <w:multiLevelType w:val="hybridMultilevel"/>
    <w:tmpl w:val="10AE604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15:restartNumberingAfterBreak="0">
    <w:nsid w:val="34A2599C"/>
    <w:multiLevelType w:val="hybridMultilevel"/>
    <w:tmpl w:val="00400D50"/>
    <w:lvl w:ilvl="0" w:tplc="0418000D">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5" w15:restartNumberingAfterBreak="0">
    <w:nsid w:val="35117D60"/>
    <w:multiLevelType w:val="hybridMultilevel"/>
    <w:tmpl w:val="F92E001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6" w15:restartNumberingAfterBreak="0">
    <w:nsid w:val="3689738B"/>
    <w:multiLevelType w:val="hybridMultilevel"/>
    <w:tmpl w:val="1760FC8C"/>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7" w15:restartNumberingAfterBreak="0">
    <w:nsid w:val="378B7DE7"/>
    <w:multiLevelType w:val="hybridMultilevel"/>
    <w:tmpl w:val="A41680F6"/>
    <w:lvl w:ilvl="0" w:tplc="04180003">
      <w:start w:val="1"/>
      <w:numFmt w:val="bullet"/>
      <w:lvlText w:val="o"/>
      <w:lvlJc w:val="left"/>
      <w:pPr>
        <w:ind w:left="1287" w:hanging="360"/>
      </w:pPr>
      <w:rPr>
        <w:rFonts w:ascii="Courier New" w:hAnsi="Courier New"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68" w15:restartNumberingAfterBreak="0">
    <w:nsid w:val="379D4C1F"/>
    <w:multiLevelType w:val="hybridMultilevel"/>
    <w:tmpl w:val="07326672"/>
    <w:lvl w:ilvl="0" w:tplc="0418000D">
      <w:start w:val="1"/>
      <w:numFmt w:val="bullet"/>
      <w:lvlText w:val=""/>
      <w:lvlJc w:val="left"/>
      <w:pPr>
        <w:ind w:left="720" w:hanging="360"/>
      </w:pPr>
      <w:rPr>
        <w:rFonts w:ascii="Wingdings" w:hAnsi="Wingdings" w:hint="default"/>
      </w:rPr>
    </w:lvl>
    <w:lvl w:ilvl="1" w:tplc="0418000D">
      <w:start w:val="1"/>
      <w:numFmt w:val="bullet"/>
      <w:lvlText w:val=""/>
      <w:lvlJc w:val="left"/>
      <w:pPr>
        <w:ind w:left="1440" w:hanging="360"/>
      </w:pPr>
      <w:rPr>
        <w:rFonts w:ascii="Wingdings" w:hAnsi="Wingding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9" w15:restartNumberingAfterBreak="0">
    <w:nsid w:val="393A35A4"/>
    <w:multiLevelType w:val="multilevel"/>
    <w:tmpl w:val="39DE7D04"/>
    <w:lvl w:ilvl="0">
      <w:start w:val="1"/>
      <w:numFmt w:val="decimal"/>
      <w:lvlText w:val="%1."/>
      <w:lvlJc w:val="left"/>
      <w:pPr>
        <w:tabs>
          <w:tab w:val="num" w:pos="850"/>
        </w:tabs>
        <w:ind w:left="850" w:hanging="850"/>
      </w:pPr>
      <w:rPr>
        <w:rFonts w:cs="Times New Roman"/>
      </w:rPr>
    </w:lvl>
    <w:lvl w:ilvl="1">
      <w:start w:val="1"/>
      <w:numFmt w:val="decimal"/>
      <w:lvlText w:val="%1.%2."/>
      <w:lvlJc w:val="left"/>
      <w:pPr>
        <w:tabs>
          <w:tab w:val="num" w:pos="850"/>
        </w:tabs>
        <w:ind w:left="850" w:hanging="850"/>
      </w:pPr>
      <w:rPr>
        <w:rFonts w:cs="Times New Roman"/>
      </w:rPr>
    </w:lvl>
    <w:lvl w:ilvl="2">
      <w:start w:val="1"/>
      <w:numFmt w:val="decimal"/>
      <w:lvlText w:val="%1.%2.%3."/>
      <w:lvlJc w:val="left"/>
      <w:pPr>
        <w:tabs>
          <w:tab w:val="num" w:pos="850"/>
        </w:tabs>
        <w:ind w:left="850" w:hanging="850"/>
      </w:pPr>
      <w:rPr>
        <w:rFonts w:cs="Times New Roman"/>
      </w:rPr>
    </w:lvl>
    <w:lvl w:ilvl="3">
      <w:start w:val="1"/>
      <w:numFmt w:val="decimal"/>
      <w:lvlText w:val="%1.%2.%3.%4."/>
      <w:lvlJc w:val="left"/>
      <w:pPr>
        <w:tabs>
          <w:tab w:val="num" w:pos="850"/>
        </w:tabs>
        <w:ind w:left="850" w:hanging="85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0" w15:restartNumberingAfterBreak="0">
    <w:nsid w:val="3AE056AB"/>
    <w:multiLevelType w:val="hybridMultilevel"/>
    <w:tmpl w:val="29503C8E"/>
    <w:lvl w:ilvl="0" w:tplc="04180003">
      <w:start w:val="1"/>
      <w:numFmt w:val="bullet"/>
      <w:lvlText w:val="o"/>
      <w:lvlJc w:val="left"/>
      <w:pPr>
        <w:ind w:left="2051" w:hanging="360"/>
      </w:pPr>
      <w:rPr>
        <w:rFonts w:ascii="Courier New" w:hAnsi="Courier New" w:cs="Courier New" w:hint="default"/>
      </w:rPr>
    </w:lvl>
    <w:lvl w:ilvl="1" w:tplc="04180003" w:tentative="1">
      <w:start w:val="1"/>
      <w:numFmt w:val="bullet"/>
      <w:lvlText w:val="o"/>
      <w:lvlJc w:val="left"/>
      <w:pPr>
        <w:ind w:left="2771" w:hanging="360"/>
      </w:pPr>
      <w:rPr>
        <w:rFonts w:ascii="Courier New" w:hAnsi="Courier New" w:cs="Courier New" w:hint="default"/>
      </w:rPr>
    </w:lvl>
    <w:lvl w:ilvl="2" w:tplc="04180005" w:tentative="1">
      <w:start w:val="1"/>
      <w:numFmt w:val="bullet"/>
      <w:lvlText w:val=""/>
      <w:lvlJc w:val="left"/>
      <w:pPr>
        <w:ind w:left="3491" w:hanging="360"/>
      </w:pPr>
      <w:rPr>
        <w:rFonts w:ascii="Wingdings" w:hAnsi="Wingdings" w:hint="default"/>
      </w:rPr>
    </w:lvl>
    <w:lvl w:ilvl="3" w:tplc="04180001" w:tentative="1">
      <w:start w:val="1"/>
      <w:numFmt w:val="bullet"/>
      <w:lvlText w:val=""/>
      <w:lvlJc w:val="left"/>
      <w:pPr>
        <w:ind w:left="4211" w:hanging="360"/>
      </w:pPr>
      <w:rPr>
        <w:rFonts w:ascii="Symbol" w:hAnsi="Symbol" w:hint="default"/>
      </w:rPr>
    </w:lvl>
    <w:lvl w:ilvl="4" w:tplc="04180003" w:tentative="1">
      <w:start w:val="1"/>
      <w:numFmt w:val="bullet"/>
      <w:lvlText w:val="o"/>
      <w:lvlJc w:val="left"/>
      <w:pPr>
        <w:ind w:left="4931" w:hanging="360"/>
      </w:pPr>
      <w:rPr>
        <w:rFonts w:ascii="Courier New" w:hAnsi="Courier New" w:cs="Courier New" w:hint="default"/>
      </w:rPr>
    </w:lvl>
    <w:lvl w:ilvl="5" w:tplc="04180005" w:tentative="1">
      <w:start w:val="1"/>
      <w:numFmt w:val="bullet"/>
      <w:lvlText w:val=""/>
      <w:lvlJc w:val="left"/>
      <w:pPr>
        <w:ind w:left="5651" w:hanging="360"/>
      </w:pPr>
      <w:rPr>
        <w:rFonts w:ascii="Wingdings" w:hAnsi="Wingdings" w:hint="default"/>
      </w:rPr>
    </w:lvl>
    <w:lvl w:ilvl="6" w:tplc="04180001" w:tentative="1">
      <w:start w:val="1"/>
      <w:numFmt w:val="bullet"/>
      <w:lvlText w:val=""/>
      <w:lvlJc w:val="left"/>
      <w:pPr>
        <w:ind w:left="6371" w:hanging="360"/>
      </w:pPr>
      <w:rPr>
        <w:rFonts w:ascii="Symbol" w:hAnsi="Symbol" w:hint="default"/>
      </w:rPr>
    </w:lvl>
    <w:lvl w:ilvl="7" w:tplc="04180003" w:tentative="1">
      <w:start w:val="1"/>
      <w:numFmt w:val="bullet"/>
      <w:lvlText w:val="o"/>
      <w:lvlJc w:val="left"/>
      <w:pPr>
        <w:ind w:left="7091" w:hanging="360"/>
      </w:pPr>
      <w:rPr>
        <w:rFonts w:ascii="Courier New" w:hAnsi="Courier New" w:cs="Courier New" w:hint="default"/>
      </w:rPr>
    </w:lvl>
    <w:lvl w:ilvl="8" w:tplc="04180005" w:tentative="1">
      <w:start w:val="1"/>
      <w:numFmt w:val="bullet"/>
      <w:lvlText w:val=""/>
      <w:lvlJc w:val="left"/>
      <w:pPr>
        <w:ind w:left="7811" w:hanging="360"/>
      </w:pPr>
      <w:rPr>
        <w:rFonts w:ascii="Wingdings" w:hAnsi="Wingdings" w:hint="default"/>
      </w:rPr>
    </w:lvl>
  </w:abstractNum>
  <w:abstractNum w:abstractNumId="71" w15:restartNumberingAfterBreak="0">
    <w:nsid w:val="3B6F5BEF"/>
    <w:multiLevelType w:val="hybridMultilevel"/>
    <w:tmpl w:val="474C8DC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2" w15:restartNumberingAfterBreak="0">
    <w:nsid w:val="3C2C21C9"/>
    <w:multiLevelType w:val="hybridMultilevel"/>
    <w:tmpl w:val="C0A8A3C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C5431C6"/>
    <w:multiLevelType w:val="hybridMultilevel"/>
    <w:tmpl w:val="CD3AE79E"/>
    <w:lvl w:ilvl="0" w:tplc="49C6847C">
      <w:start w:val="1"/>
      <w:numFmt w:val="upperRoman"/>
      <w:lvlText w:val="%1."/>
      <w:lvlJc w:val="left"/>
      <w:pPr>
        <w:ind w:left="1080" w:hanging="720"/>
      </w:pPr>
      <w:rPr>
        <w:rFonts w:cs="Times New Roman" w:hint="default"/>
        <w:b/>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4" w15:restartNumberingAfterBreak="0">
    <w:nsid w:val="3D3C7823"/>
    <w:multiLevelType w:val="hybridMultilevel"/>
    <w:tmpl w:val="6810CD48"/>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3DC60829"/>
    <w:multiLevelType w:val="hybridMultilevel"/>
    <w:tmpl w:val="7E448F4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DCD2F0A"/>
    <w:multiLevelType w:val="hybridMultilevel"/>
    <w:tmpl w:val="B30E92A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7" w15:restartNumberingAfterBreak="0">
    <w:nsid w:val="3E0F172D"/>
    <w:multiLevelType w:val="hybridMultilevel"/>
    <w:tmpl w:val="FCD2A6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E894DC0"/>
    <w:multiLevelType w:val="hybridMultilevel"/>
    <w:tmpl w:val="FCBC473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9" w15:restartNumberingAfterBreak="0">
    <w:nsid w:val="3EC41E82"/>
    <w:multiLevelType w:val="hybridMultilevel"/>
    <w:tmpl w:val="4D982596"/>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3FA90856"/>
    <w:multiLevelType w:val="hybridMultilevel"/>
    <w:tmpl w:val="DB3A03E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1" w15:restartNumberingAfterBreak="0">
    <w:nsid w:val="40E71DB9"/>
    <w:multiLevelType w:val="hybridMultilevel"/>
    <w:tmpl w:val="E24073AA"/>
    <w:lvl w:ilvl="0" w:tplc="518E47EC">
      <w:numFmt w:val="bullet"/>
      <w:lvlText w:val="-"/>
      <w:lvlJc w:val="left"/>
      <w:pPr>
        <w:ind w:left="720" w:hanging="360"/>
      </w:pPr>
      <w:rPr>
        <w:rFonts w:ascii="Trebuchet MS" w:eastAsia="Times New Roman" w:hAnsi="Trebuchet MS" w:hint="default"/>
      </w:rPr>
    </w:lvl>
    <w:lvl w:ilvl="1" w:tplc="488A32DA">
      <w:start w:val="1"/>
      <w:numFmt w:val="bullet"/>
      <w:lvlText w:val="-"/>
      <w:lvlJc w:val="left"/>
      <w:pPr>
        <w:ind w:left="1440" w:hanging="360"/>
      </w:pPr>
      <w:rPr>
        <w:rFonts w:ascii="Arial" w:eastAsia="Times New Roman" w:hAnsi="Arial" w:cs="Aria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2" w15:restartNumberingAfterBreak="0">
    <w:nsid w:val="41E827C6"/>
    <w:multiLevelType w:val="hybridMultilevel"/>
    <w:tmpl w:val="4252D5A8"/>
    <w:lvl w:ilvl="0" w:tplc="04180001">
      <w:start w:val="1"/>
      <w:numFmt w:val="bullet"/>
      <w:lvlText w:val=""/>
      <w:lvlJc w:val="left"/>
      <w:pPr>
        <w:ind w:left="720" w:hanging="360"/>
      </w:pPr>
      <w:rPr>
        <w:rFonts w:ascii="Symbol" w:hAnsi="Symbol" w:hint="default"/>
      </w:rPr>
    </w:lvl>
    <w:lvl w:ilvl="1" w:tplc="518E47EC">
      <w:numFmt w:val="bullet"/>
      <w:lvlText w:val="-"/>
      <w:lvlJc w:val="left"/>
      <w:pPr>
        <w:ind w:left="1440" w:hanging="360"/>
      </w:pPr>
      <w:rPr>
        <w:rFonts w:ascii="Trebuchet MS" w:eastAsia="Times New Roman" w:hAnsi="Trebuchet M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3" w15:restartNumberingAfterBreak="0">
    <w:nsid w:val="41FE7782"/>
    <w:multiLevelType w:val="hybridMultilevel"/>
    <w:tmpl w:val="0BD43932"/>
    <w:lvl w:ilvl="0" w:tplc="0418000D">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4" w15:restartNumberingAfterBreak="0">
    <w:nsid w:val="426C78C9"/>
    <w:multiLevelType w:val="hybridMultilevel"/>
    <w:tmpl w:val="0A84D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27C4A70"/>
    <w:multiLevelType w:val="hybridMultilevel"/>
    <w:tmpl w:val="EBD4B140"/>
    <w:lvl w:ilvl="0" w:tplc="3964FB9A">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86" w15:restartNumberingAfterBreak="0">
    <w:nsid w:val="45EF1F1A"/>
    <w:multiLevelType w:val="hybridMultilevel"/>
    <w:tmpl w:val="88E08D9E"/>
    <w:lvl w:ilvl="0" w:tplc="09626D1E">
      <w:start w:val="4"/>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7" w15:restartNumberingAfterBreak="0">
    <w:nsid w:val="4611502E"/>
    <w:multiLevelType w:val="hybridMultilevel"/>
    <w:tmpl w:val="5FDC1506"/>
    <w:lvl w:ilvl="0" w:tplc="AD728338">
      <w:numFmt w:val="bullet"/>
      <w:lvlText w:val="-"/>
      <w:lvlJc w:val="left"/>
      <w:pPr>
        <w:ind w:left="435" w:hanging="360"/>
      </w:pPr>
      <w:rPr>
        <w:rFonts w:ascii="Trebuchet MS" w:eastAsia="Arial Unicode MS" w:hAnsi="Trebuchet MS" w:cs="Times New Roman" w:hint="default"/>
        <w:sz w:val="24"/>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88" w15:restartNumberingAfterBreak="0">
    <w:nsid w:val="483616A8"/>
    <w:multiLevelType w:val="hybridMultilevel"/>
    <w:tmpl w:val="03FACB4E"/>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483F5207"/>
    <w:multiLevelType w:val="hybridMultilevel"/>
    <w:tmpl w:val="3E06E3AC"/>
    <w:lvl w:ilvl="0" w:tplc="0418000D">
      <w:start w:val="1"/>
      <w:numFmt w:val="bullet"/>
      <w:lvlText w:val=""/>
      <w:lvlJc w:val="left"/>
      <w:pPr>
        <w:ind w:left="360" w:hanging="360"/>
      </w:pPr>
      <w:rPr>
        <w:rFonts w:ascii="Wingdings" w:hAnsi="Wingdings" w:hint="default"/>
      </w:rPr>
    </w:lvl>
    <w:lvl w:ilvl="1" w:tplc="04180003">
      <w:start w:val="1"/>
      <w:numFmt w:val="bullet"/>
      <w:lvlText w:val="o"/>
      <w:lvlJc w:val="left"/>
      <w:pPr>
        <w:ind w:left="1440" w:hanging="360"/>
      </w:pPr>
      <w:rPr>
        <w:rFonts w:ascii="Courier New" w:hAnsi="Courier New" w:hint="default"/>
      </w:rPr>
    </w:lvl>
    <w:lvl w:ilvl="2" w:tplc="E57C7DC2">
      <w:numFmt w:val="bullet"/>
      <w:lvlText w:val="•"/>
      <w:lvlJc w:val="left"/>
      <w:pPr>
        <w:ind w:left="2160" w:hanging="360"/>
      </w:pPr>
      <w:rPr>
        <w:rFonts w:ascii="Trebuchet MS" w:eastAsia="Times New Roman" w:hAnsi="Trebuchet M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0" w15:restartNumberingAfterBreak="0">
    <w:nsid w:val="489426D4"/>
    <w:multiLevelType w:val="hybridMultilevel"/>
    <w:tmpl w:val="8F3A32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9614365"/>
    <w:multiLevelType w:val="hybridMultilevel"/>
    <w:tmpl w:val="99D27D9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9AE5E46"/>
    <w:multiLevelType w:val="hybridMultilevel"/>
    <w:tmpl w:val="74A437B6"/>
    <w:lvl w:ilvl="0" w:tplc="0418000F">
      <w:start w:val="1"/>
      <w:numFmt w:val="decimal"/>
      <w:lvlText w:val="%1."/>
      <w:lvlJc w:val="left"/>
      <w:pPr>
        <w:ind w:left="720" w:hanging="360"/>
      </w:pPr>
      <w:rPr>
        <w:rFonts w:cs="Times New Roman" w:hint="default"/>
      </w:rPr>
    </w:lvl>
    <w:lvl w:ilvl="1" w:tplc="B10EEB36">
      <w:start w:val="1"/>
      <w:numFmt w:val="lowerLetter"/>
      <w:lvlText w:val="%2."/>
      <w:lvlJc w:val="left"/>
      <w:pPr>
        <w:ind w:left="1440" w:hanging="360"/>
      </w:pPr>
      <w:rPr>
        <w:rFonts w:cs="Times New Roman" w:hint="default"/>
      </w:rPr>
    </w:lvl>
    <w:lvl w:ilvl="2" w:tplc="0418001B" w:tentative="1">
      <w:start w:val="1"/>
      <w:numFmt w:val="lowerRoman"/>
      <w:lvlText w:val="%3."/>
      <w:lvlJc w:val="right"/>
      <w:pPr>
        <w:ind w:left="2160" w:hanging="180"/>
      </w:pPr>
      <w:rPr>
        <w:rFonts w:cs="Times New Roman"/>
      </w:rPr>
    </w:lvl>
    <w:lvl w:ilvl="3" w:tplc="0418000F" w:tentative="1">
      <w:start w:val="1"/>
      <w:numFmt w:val="decimal"/>
      <w:lvlText w:val="%4."/>
      <w:lvlJc w:val="left"/>
      <w:pPr>
        <w:ind w:left="2880" w:hanging="360"/>
      </w:pPr>
      <w:rPr>
        <w:rFonts w:cs="Times New Roman"/>
      </w:rPr>
    </w:lvl>
    <w:lvl w:ilvl="4" w:tplc="04180019" w:tentative="1">
      <w:start w:val="1"/>
      <w:numFmt w:val="lowerLetter"/>
      <w:lvlText w:val="%5."/>
      <w:lvlJc w:val="left"/>
      <w:pPr>
        <w:ind w:left="3600" w:hanging="360"/>
      </w:pPr>
      <w:rPr>
        <w:rFonts w:cs="Times New Roman"/>
      </w:rPr>
    </w:lvl>
    <w:lvl w:ilvl="5" w:tplc="0418001B" w:tentative="1">
      <w:start w:val="1"/>
      <w:numFmt w:val="lowerRoman"/>
      <w:lvlText w:val="%6."/>
      <w:lvlJc w:val="right"/>
      <w:pPr>
        <w:ind w:left="4320" w:hanging="180"/>
      </w:pPr>
      <w:rPr>
        <w:rFonts w:cs="Times New Roman"/>
      </w:rPr>
    </w:lvl>
    <w:lvl w:ilvl="6" w:tplc="0418000F" w:tentative="1">
      <w:start w:val="1"/>
      <w:numFmt w:val="decimal"/>
      <w:lvlText w:val="%7."/>
      <w:lvlJc w:val="left"/>
      <w:pPr>
        <w:ind w:left="5040" w:hanging="360"/>
      </w:pPr>
      <w:rPr>
        <w:rFonts w:cs="Times New Roman"/>
      </w:rPr>
    </w:lvl>
    <w:lvl w:ilvl="7" w:tplc="04180019" w:tentative="1">
      <w:start w:val="1"/>
      <w:numFmt w:val="lowerLetter"/>
      <w:lvlText w:val="%8."/>
      <w:lvlJc w:val="left"/>
      <w:pPr>
        <w:ind w:left="5760" w:hanging="360"/>
      </w:pPr>
      <w:rPr>
        <w:rFonts w:cs="Times New Roman"/>
      </w:rPr>
    </w:lvl>
    <w:lvl w:ilvl="8" w:tplc="0418001B" w:tentative="1">
      <w:start w:val="1"/>
      <w:numFmt w:val="lowerRoman"/>
      <w:lvlText w:val="%9."/>
      <w:lvlJc w:val="right"/>
      <w:pPr>
        <w:ind w:left="6480" w:hanging="180"/>
      </w:pPr>
      <w:rPr>
        <w:rFonts w:cs="Times New Roman"/>
      </w:rPr>
    </w:lvl>
  </w:abstractNum>
  <w:abstractNum w:abstractNumId="93" w15:restartNumberingAfterBreak="0">
    <w:nsid w:val="4B4C6953"/>
    <w:multiLevelType w:val="hybridMultilevel"/>
    <w:tmpl w:val="C08EB29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4" w15:restartNumberingAfterBreak="0">
    <w:nsid w:val="4BD57D86"/>
    <w:multiLevelType w:val="hybridMultilevel"/>
    <w:tmpl w:val="CF50E7CC"/>
    <w:lvl w:ilvl="0" w:tplc="0418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C0D638C"/>
    <w:multiLevelType w:val="hybridMultilevel"/>
    <w:tmpl w:val="7B88B548"/>
    <w:lvl w:ilvl="0" w:tplc="0418000D">
      <w:start w:val="1"/>
      <w:numFmt w:val="bullet"/>
      <w:lvlText w:val=""/>
      <w:lvlJc w:val="left"/>
      <w:pPr>
        <w:ind w:left="753" w:hanging="360"/>
      </w:pPr>
      <w:rPr>
        <w:rFonts w:ascii="Wingdings" w:hAnsi="Wingdings" w:hint="default"/>
      </w:rPr>
    </w:lvl>
    <w:lvl w:ilvl="1" w:tplc="04180003" w:tentative="1">
      <w:start w:val="1"/>
      <w:numFmt w:val="bullet"/>
      <w:lvlText w:val="o"/>
      <w:lvlJc w:val="left"/>
      <w:pPr>
        <w:ind w:left="1473" w:hanging="360"/>
      </w:pPr>
      <w:rPr>
        <w:rFonts w:ascii="Courier New" w:hAnsi="Courier New" w:cs="Courier New" w:hint="default"/>
      </w:rPr>
    </w:lvl>
    <w:lvl w:ilvl="2" w:tplc="04180005" w:tentative="1">
      <w:start w:val="1"/>
      <w:numFmt w:val="bullet"/>
      <w:lvlText w:val=""/>
      <w:lvlJc w:val="left"/>
      <w:pPr>
        <w:ind w:left="2193" w:hanging="360"/>
      </w:pPr>
      <w:rPr>
        <w:rFonts w:ascii="Wingdings" w:hAnsi="Wingdings" w:hint="default"/>
      </w:rPr>
    </w:lvl>
    <w:lvl w:ilvl="3" w:tplc="04180001" w:tentative="1">
      <w:start w:val="1"/>
      <w:numFmt w:val="bullet"/>
      <w:lvlText w:val=""/>
      <w:lvlJc w:val="left"/>
      <w:pPr>
        <w:ind w:left="2913" w:hanging="360"/>
      </w:pPr>
      <w:rPr>
        <w:rFonts w:ascii="Symbol" w:hAnsi="Symbol" w:hint="default"/>
      </w:rPr>
    </w:lvl>
    <w:lvl w:ilvl="4" w:tplc="04180003" w:tentative="1">
      <w:start w:val="1"/>
      <w:numFmt w:val="bullet"/>
      <w:lvlText w:val="o"/>
      <w:lvlJc w:val="left"/>
      <w:pPr>
        <w:ind w:left="3633" w:hanging="360"/>
      </w:pPr>
      <w:rPr>
        <w:rFonts w:ascii="Courier New" w:hAnsi="Courier New" w:cs="Courier New" w:hint="default"/>
      </w:rPr>
    </w:lvl>
    <w:lvl w:ilvl="5" w:tplc="04180005" w:tentative="1">
      <w:start w:val="1"/>
      <w:numFmt w:val="bullet"/>
      <w:lvlText w:val=""/>
      <w:lvlJc w:val="left"/>
      <w:pPr>
        <w:ind w:left="4353" w:hanging="360"/>
      </w:pPr>
      <w:rPr>
        <w:rFonts w:ascii="Wingdings" w:hAnsi="Wingdings" w:hint="default"/>
      </w:rPr>
    </w:lvl>
    <w:lvl w:ilvl="6" w:tplc="04180001" w:tentative="1">
      <w:start w:val="1"/>
      <w:numFmt w:val="bullet"/>
      <w:lvlText w:val=""/>
      <w:lvlJc w:val="left"/>
      <w:pPr>
        <w:ind w:left="5073" w:hanging="360"/>
      </w:pPr>
      <w:rPr>
        <w:rFonts w:ascii="Symbol" w:hAnsi="Symbol" w:hint="default"/>
      </w:rPr>
    </w:lvl>
    <w:lvl w:ilvl="7" w:tplc="04180003" w:tentative="1">
      <w:start w:val="1"/>
      <w:numFmt w:val="bullet"/>
      <w:lvlText w:val="o"/>
      <w:lvlJc w:val="left"/>
      <w:pPr>
        <w:ind w:left="5793" w:hanging="360"/>
      </w:pPr>
      <w:rPr>
        <w:rFonts w:ascii="Courier New" w:hAnsi="Courier New" w:cs="Courier New" w:hint="default"/>
      </w:rPr>
    </w:lvl>
    <w:lvl w:ilvl="8" w:tplc="04180005" w:tentative="1">
      <w:start w:val="1"/>
      <w:numFmt w:val="bullet"/>
      <w:lvlText w:val=""/>
      <w:lvlJc w:val="left"/>
      <w:pPr>
        <w:ind w:left="6513" w:hanging="360"/>
      </w:pPr>
      <w:rPr>
        <w:rFonts w:ascii="Wingdings" w:hAnsi="Wingdings" w:hint="default"/>
      </w:rPr>
    </w:lvl>
  </w:abstractNum>
  <w:abstractNum w:abstractNumId="96" w15:restartNumberingAfterBreak="0">
    <w:nsid w:val="4C2E4851"/>
    <w:multiLevelType w:val="hybridMultilevel"/>
    <w:tmpl w:val="2D8A62A2"/>
    <w:lvl w:ilvl="0" w:tplc="04180003">
      <w:start w:val="1"/>
      <w:numFmt w:val="bullet"/>
      <w:lvlText w:val="o"/>
      <w:lvlJc w:val="left"/>
      <w:pPr>
        <w:ind w:left="1080" w:hanging="360"/>
      </w:pPr>
      <w:rPr>
        <w:rFonts w:ascii="Courier New" w:hAnsi="Courier New" w:cs="Courier New"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97" w15:restartNumberingAfterBreak="0">
    <w:nsid w:val="4C383703"/>
    <w:multiLevelType w:val="hybridMultilevel"/>
    <w:tmpl w:val="4B3C8982"/>
    <w:lvl w:ilvl="0" w:tplc="04180003">
      <w:start w:val="1"/>
      <w:numFmt w:val="bullet"/>
      <w:lvlText w:val="o"/>
      <w:lvlJc w:val="left"/>
      <w:pPr>
        <w:ind w:left="1287" w:hanging="360"/>
      </w:pPr>
      <w:rPr>
        <w:rFonts w:ascii="Courier New" w:hAnsi="Courier New" w:cs="Courier New"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98" w15:restartNumberingAfterBreak="0">
    <w:nsid w:val="4DCE0F3A"/>
    <w:multiLevelType w:val="hybridMultilevel"/>
    <w:tmpl w:val="BBC4F7F8"/>
    <w:lvl w:ilvl="0" w:tplc="04180003">
      <w:start w:val="1"/>
      <w:numFmt w:val="bullet"/>
      <w:lvlText w:val="o"/>
      <w:lvlJc w:val="left"/>
      <w:pPr>
        <w:ind w:left="720" w:hanging="360"/>
      </w:pPr>
      <w:rPr>
        <w:rFonts w:ascii="Courier New" w:hAnsi="Courier New" w:cs="Courier New" w:hint="default"/>
      </w:rPr>
    </w:lvl>
    <w:lvl w:ilvl="1" w:tplc="518E47EC">
      <w:numFmt w:val="bullet"/>
      <w:lvlText w:val="-"/>
      <w:lvlJc w:val="left"/>
      <w:pPr>
        <w:ind w:left="1440" w:hanging="360"/>
      </w:pPr>
      <w:rPr>
        <w:rFonts w:ascii="Trebuchet MS" w:eastAsia="Times New Roman" w:hAnsi="Trebuchet M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9" w15:restartNumberingAfterBreak="0">
    <w:nsid w:val="4EAC6767"/>
    <w:multiLevelType w:val="hybridMultilevel"/>
    <w:tmpl w:val="30B0152A"/>
    <w:lvl w:ilvl="0" w:tplc="0418000D">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00" w15:restartNumberingAfterBreak="0">
    <w:nsid w:val="51050679"/>
    <w:multiLevelType w:val="hybridMultilevel"/>
    <w:tmpl w:val="AE4E739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1" w15:restartNumberingAfterBreak="0">
    <w:nsid w:val="51CC3DF8"/>
    <w:multiLevelType w:val="hybridMultilevel"/>
    <w:tmpl w:val="E848D4B6"/>
    <w:lvl w:ilvl="0" w:tplc="0E2AE282">
      <w:start w:val="1"/>
      <w:numFmt w:val="lowerLetter"/>
      <w:lvlText w:val="%1)"/>
      <w:lvlJc w:val="left"/>
      <w:pPr>
        <w:ind w:left="720" w:hanging="360"/>
      </w:pPr>
      <w:rPr>
        <w:rFonts w:cs="Times New Roman" w:hint="default"/>
      </w:rPr>
    </w:lvl>
    <w:lvl w:ilvl="1" w:tplc="04180019">
      <w:start w:val="1"/>
      <w:numFmt w:val="lowerLetter"/>
      <w:lvlText w:val="%2."/>
      <w:lvlJc w:val="left"/>
      <w:pPr>
        <w:ind w:left="1440" w:hanging="360"/>
      </w:pPr>
      <w:rPr>
        <w:rFonts w:cs="Times New Roman"/>
      </w:rPr>
    </w:lvl>
    <w:lvl w:ilvl="2" w:tplc="0418001B">
      <w:start w:val="1"/>
      <w:numFmt w:val="lowerRoman"/>
      <w:lvlText w:val="%3."/>
      <w:lvlJc w:val="right"/>
      <w:pPr>
        <w:ind w:left="2160" w:hanging="180"/>
      </w:pPr>
      <w:rPr>
        <w:rFonts w:cs="Times New Roman"/>
      </w:rPr>
    </w:lvl>
    <w:lvl w:ilvl="3" w:tplc="0418000F" w:tentative="1">
      <w:start w:val="1"/>
      <w:numFmt w:val="decimal"/>
      <w:lvlText w:val="%4."/>
      <w:lvlJc w:val="left"/>
      <w:pPr>
        <w:ind w:left="2880" w:hanging="360"/>
      </w:pPr>
      <w:rPr>
        <w:rFonts w:cs="Times New Roman"/>
      </w:rPr>
    </w:lvl>
    <w:lvl w:ilvl="4" w:tplc="04180019" w:tentative="1">
      <w:start w:val="1"/>
      <w:numFmt w:val="lowerLetter"/>
      <w:lvlText w:val="%5."/>
      <w:lvlJc w:val="left"/>
      <w:pPr>
        <w:ind w:left="3600" w:hanging="360"/>
      </w:pPr>
      <w:rPr>
        <w:rFonts w:cs="Times New Roman"/>
      </w:rPr>
    </w:lvl>
    <w:lvl w:ilvl="5" w:tplc="0418001B" w:tentative="1">
      <w:start w:val="1"/>
      <w:numFmt w:val="lowerRoman"/>
      <w:lvlText w:val="%6."/>
      <w:lvlJc w:val="right"/>
      <w:pPr>
        <w:ind w:left="4320" w:hanging="180"/>
      </w:pPr>
      <w:rPr>
        <w:rFonts w:cs="Times New Roman"/>
      </w:rPr>
    </w:lvl>
    <w:lvl w:ilvl="6" w:tplc="0418000F" w:tentative="1">
      <w:start w:val="1"/>
      <w:numFmt w:val="decimal"/>
      <w:lvlText w:val="%7."/>
      <w:lvlJc w:val="left"/>
      <w:pPr>
        <w:ind w:left="5040" w:hanging="360"/>
      </w:pPr>
      <w:rPr>
        <w:rFonts w:cs="Times New Roman"/>
      </w:rPr>
    </w:lvl>
    <w:lvl w:ilvl="7" w:tplc="04180019" w:tentative="1">
      <w:start w:val="1"/>
      <w:numFmt w:val="lowerLetter"/>
      <w:lvlText w:val="%8."/>
      <w:lvlJc w:val="left"/>
      <w:pPr>
        <w:ind w:left="5760" w:hanging="360"/>
      </w:pPr>
      <w:rPr>
        <w:rFonts w:cs="Times New Roman"/>
      </w:rPr>
    </w:lvl>
    <w:lvl w:ilvl="8" w:tplc="0418001B" w:tentative="1">
      <w:start w:val="1"/>
      <w:numFmt w:val="lowerRoman"/>
      <w:lvlText w:val="%9."/>
      <w:lvlJc w:val="right"/>
      <w:pPr>
        <w:ind w:left="6480" w:hanging="180"/>
      </w:pPr>
      <w:rPr>
        <w:rFonts w:cs="Times New Roman"/>
      </w:rPr>
    </w:lvl>
  </w:abstractNum>
  <w:abstractNum w:abstractNumId="102" w15:restartNumberingAfterBreak="0">
    <w:nsid w:val="51CE1549"/>
    <w:multiLevelType w:val="hybridMultilevel"/>
    <w:tmpl w:val="EAE4BEA0"/>
    <w:lvl w:ilvl="0" w:tplc="0418000D">
      <w:start w:val="1"/>
      <w:numFmt w:val="bullet"/>
      <w:lvlText w:val=""/>
      <w:lvlJc w:val="left"/>
      <w:pPr>
        <w:ind w:left="3600" w:hanging="360"/>
      </w:pPr>
      <w:rPr>
        <w:rFonts w:ascii="Wingdings" w:hAnsi="Wingdings" w:hint="default"/>
      </w:rPr>
    </w:lvl>
    <w:lvl w:ilvl="1" w:tplc="04180003" w:tentative="1">
      <w:start w:val="1"/>
      <w:numFmt w:val="bullet"/>
      <w:lvlText w:val="o"/>
      <w:lvlJc w:val="left"/>
      <w:pPr>
        <w:ind w:left="4320" w:hanging="360"/>
      </w:pPr>
      <w:rPr>
        <w:rFonts w:ascii="Courier New" w:hAnsi="Courier New" w:cs="Courier New" w:hint="default"/>
      </w:rPr>
    </w:lvl>
    <w:lvl w:ilvl="2" w:tplc="04180005" w:tentative="1">
      <w:start w:val="1"/>
      <w:numFmt w:val="bullet"/>
      <w:lvlText w:val=""/>
      <w:lvlJc w:val="left"/>
      <w:pPr>
        <w:ind w:left="5040" w:hanging="360"/>
      </w:pPr>
      <w:rPr>
        <w:rFonts w:ascii="Wingdings" w:hAnsi="Wingdings" w:hint="default"/>
      </w:rPr>
    </w:lvl>
    <w:lvl w:ilvl="3" w:tplc="04180001" w:tentative="1">
      <w:start w:val="1"/>
      <w:numFmt w:val="bullet"/>
      <w:lvlText w:val=""/>
      <w:lvlJc w:val="left"/>
      <w:pPr>
        <w:ind w:left="5760" w:hanging="360"/>
      </w:pPr>
      <w:rPr>
        <w:rFonts w:ascii="Symbol" w:hAnsi="Symbol" w:hint="default"/>
      </w:rPr>
    </w:lvl>
    <w:lvl w:ilvl="4" w:tplc="04180003" w:tentative="1">
      <w:start w:val="1"/>
      <w:numFmt w:val="bullet"/>
      <w:lvlText w:val="o"/>
      <w:lvlJc w:val="left"/>
      <w:pPr>
        <w:ind w:left="6480" w:hanging="360"/>
      </w:pPr>
      <w:rPr>
        <w:rFonts w:ascii="Courier New" w:hAnsi="Courier New" w:cs="Courier New" w:hint="default"/>
      </w:rPr>
    </w:lvl>
    <w:lvl w:ilvl="5" w:tplc="04180005" w:tentative="1">
      <w:start w:val="1"/>
      <w:numFmt w:val="bullet"/>
      <w:lvlText w:val=""/>
      <w:lvlJc w:val="left"/>
      <w:pPr>
        <w:ind w:left="7200" w:hanging="360"/>
      </w:pPr>
      <w:rPr>
        <w:rFonts w:ascii="Wingdings" w:hAnsi="Wingdings" w:hint="default"/>
      </w:rPr>
    </w:lvl>
    <w:lvl w:ilvl="6" w:tplc="04180001" w:tentative="1">
      <w:start w:val="1"/>
      <w:numFmt w:val="bullet"/>
      <w:lvlText w:val=""/>
      <w:lvlJc w:val="left"/>
      <w:pPr>
        <w:ind w:left="7920" w:hanging="360"/>
      </w:pPr>
      <w:rPr>
        <w:rFonts w:ascii="Symbol" w:hAnsi="Symbol" w:hint="default"/>
      </w:rPr>
    </w:lvl>
    <w:lvl w:ilvl="7" w:tplc="04180003" w:tentative="1">
      <w:start w:val="1"/>
      <w:numFmt w:val="bullet"/>
      <w:lvlText w:val="o"/>
      <w:lvlJc w:val="left"/>
      <w:pPr>
        <w:ind w:left="8640" w:hanging="360"/>
      </w:pPr>
      <w:rPr>
        <w:rFonts w:ascii="Courier New" w:hAnsi="Courier New" w:cs="Courier New" w:hint="default"/>
      </w:rPr>
    </w:lvl>
    <w:lvl w:ilvl="8" w:tplc="04180005" w:tentative="1">
      <w:start w:val="1"/>
      <w:numFmt w:val="bullet"/>
      <w:lvlText w:val=""/>
      <w:lvlJc w:val="left"/>
      <w:pPr>
        <w:ind w:left="9360" w:hanging="360"/>
      </w:pPr>
      <w:rPr>
        <w:rFonts w:ascii="Wingdings" w:hAnsi="Wingdings" w:hint="default"/>
      </w:rPr>
    </w:lvl>
  </w:abstractNum>
  <w:abstractNum w:abstractNumId="103" w15:restartNumberingAfterBreak="0">
    <w:nsid w:val="54352E29"/>
    <w:multiLevelType w:val="hybridMultilevel"/>
    <w:tmpl w:val="6310D6E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4" w15:restartNumberingAfterBreak="0">
    <w:nsid w:val="54366EDD"/>
    <w:multiLevelType w:val="hybridMultilevel"/>
    <w:tmpl w:val="E71016D4"/>
    <w:lvl w:ilvl="0" w:tplc="0418000B">
      <w:start w:val="1"/>
      <w:numFmt w:val="bullet"/>
      <w:lvlText w:val=""/>
      <w:lvlJc w:val="left"/>
      <w:pPr>
        <w:ind w:left="753" w:hanging="360"/>
      </w:pPr>
      <w:rPr>
        <w:rFonts w:ascii="Wingdings" w:hAnsi="Wingdings" w:hint="default"/>
      </w:rPr>
    </w:lvl>
    <w:lvl w:ilvl="1" w:tplc="04180003" w:tentative="1">
      <w:start w:val="1"/>
      <w:numFmt w:val="bullet"/>
      <w:lvlText w:val="o"/>
      <w:lvlJc w:val="left"/>
      <w:pPr>
        <w:ind w:left="1473" w:hanging="360"/>
      </w:pPr>
      <w:rPr>
        <w:rFonts w:ascii="Courier New" w:hAnsi="Courier New" w:cs="Courier New" w:hint="default"/>
      </w:rPr>
    </w:lvl>
    <w:lvl w:ilvl="2" w:tplc="04180005" w:tentative="1">
      <w:start w:val="1"/>
      <w:numFmt w:val="bullet"/>
      <w:lvlText w:val=""/>
      <w:lvlJc w:val="left"/>
      <w:pPr>
        <w:ind w:left="2193" w:hanging="360"/>
      </w:pPr>
      <w:rPr>
        <w:rFonts w:ascii="Wingdings" w:hAnsi="Wingdings" w:hint="default"/>
      </w:rPr>
    </w:lvl>
    <w:lvl w:ilvl="3" w:tplc="04180001" w:tentative="1">
      <w:start w:val="1"/>
      <w:numFmt w:val="bullet"/>
      <w:lvlText w:val=""/>
      <w:lvlJc w:val="left"/>
      <w:pPr>
        <w:ind w:left="2913" w:hanging="360"/>
      </w:pPr>
      <w:rPr>
        <w:rFonts w:ascii="Symbol" w:hAnsi="Symbol" w:hint="default"/>
      </w:rPr>
    </w:lvl>
    <w:lvl w:ilvl="4" w:tplc="04180003" w:tentative="1">
      <w:start w:val="1"/>
      <w:numFmt w:val="bullet"/>
      <w:lvlText w:val="o"/>
      <w:lvlJc w:val="left"/>
      <w:pPr>
        <w:ind w:left="3633" w:hanging="360"/>
      </w:pPr>
      <w:rPr>
        <w:rFonts w:ascii="Courier New" w:hAnsi="Courier New" w:cs="Courier New" w:hint="default"/>
      </w:rPr>
    </w:lvl>
    <w:lvl w:ilvl="5" w:tplc="04180005" w:tentative="1">
      <w:start w:val="1"/>
      <w:numFmt w:val="bullet"/>
      <w:lvlText w:val=""/>
      <w:lvlJc w:val="left"/>
      <w:pPr>
        <w:ind w:left="4353" w:hanging="360"/>
      </w:pPr>
      <w:rPr>
        <w:rFonts w:ascii="Wingdings" w:hAnsi="Wingdings" w:hint="default"/>
      </w:rPr>
    </w:lvl>
    <w:lvl w:ilvl="6" w:tplc="04180001" w:tentative="1">
      <w:start w:val="1"/>
      <w:numFmt w:val="bullet"/>
      <w:lvlText w:val=""/>
      <w:lvlJc w:val="left"/>
      <w:pPr>
        <w:ind w:left="5073" w:hanging="360"/>
      </w:pPr>
      <w:rPr>
        <w:rFonts w:ascii="Symbol" w:hAnsi="Symbol" w:hint="default"/>
      </w:rPr>
    </w:lvl>
    <w:lvl w:ilvl="7" w:tplc="04180003" w:tentative="1">
      <w:start w:val="1"/>
      <w:numFmt w:val="bullet"/>
      <w:lvlText w:val="o"/>
      <w:lvlJc w:val="left"/>
      <w:pPr>
        <w:ind w:left="5793" w:hanging="360"/>
      </w:pPr>
      <w:rPr>
        <w:rFonts w:ascii="Courier New" w:hAnsi="Courier New" w:cs="Courier New" w:hint="default"/>
      </w:rPr>
    </w:lvl>
    <w:lvl w:ilvl="8" w:tplc="04180005" w:tentative="1">
      <w:start w:val="1"/>
      <w:numFmt w:val="bullet"/>
      <w:lvlText w:val=""/>
      <w:lvlJc w:val="left"/>
      <w:pPr>
        <w:ind w:left="6513" w:hanging="360"/>
      </w:pPr>
      <w:rPr>
        <w:rFonts w:ascii="Wingdings" w:hAnsi="Wingdings" w:hint="default"/>
      </w:rPr>
    </w:lvl>
  </w:abstractNum>
  <w:abstractNum w:abstractNumId="105" w15:restartNumberingAfterBreak="0">
    <w:nsid w:val="54476048"/>
    <w:multiLevelType w:val="hybridMultilevel"/>
    <w:tmpl w:val="26D2AE34"/>
    <w:lvl w:ilvl="0" w:tplc="0418000D">
      <w:start w:val="1"/>
      <w:numFmt w:val="bullet"/>
      <w:lvlText w:val=""/>
      <w:lvlJc w:val="left"/>
      <w:pPr>
        <w:ind w:left="720" w:hanging="360"/>
      </w:pPr>
      <w:rPr>
        <w:rFonts w:ascii="Wingdings" w:hAnsi="Wingdings" w:hint="default"/>
      </w:rPr>
    </w:lvl>
    <w:lvl w:ilvl="1" w:tplc="4BCEADE4">
      <w:numFmt w:val="bullet"/>
      <w:lvlText w:val="-"/>
      <w:lvlJc w:val="left"/>
      <w:pPr>
        <w:ind w:left="1440" w:hanging="360"/>
      </w:pPr>
      <w:rPr>
        <w:rFonts w:ascii="Trebuchet MS" w:eastAsia="Times New Roman" w:hAnsi="Trebuchet MS"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6" w15:restartNumberingAfterBreak="0">
    <w:nsid w:val="54F32E8D"/>
    <w:multiLevelType w:val="hybridMultilevel"/>
    <w:tmpl w:val="1D2203FE"/>
    <w:lvl w:ilvl="0" w:tplc="FFFFFFFF">
      <w:start w:val="1"/>
      <w:numFmt w:val="bullet"/>
      <w:lvlText w:val=""/>
      <w:lvlJc w:val="left"/>
      <w:pPr>
        <w:ind w:left="720" w:hanging="360"/>
      </w:pPr>
      <w:rPr>
        <w:rFonts w:ascii="Symbol" w:hAnsi="Symbol"/>
      </w:rPr>
    </w:lvl>
    <w:lvl w:ilvl="1" w:tplc="0418000D">
      <w:start w:val="1"/>
      <w:numFmt w:val="bullet"/>
      <w:lvlText w:val=""/>
      <w:lvlJc w:val="left"/>
      <w:pPr>
        <w:ind w:left="1440" w:hanging="360"/>
      </w:pPr>
      <w:rPr>
        <w:rFonts w:ascii="Wingdings" w:hAnsi="Wingdings" w:hint="default"/>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107" w15:restartNumberingAfterBreak="0">
    <w:nsid w:val="552127D7"/>
    <w:multiLevelType w:val="hybridMultilevel"/>
    <w:tmpl w:val="36D04BEE"/>
    <w:lvl w:ilvl="0" w:tplc="0418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5ED2CB4"/>
    <w:multiLevelType w:val="hybridMultilevel"/>
    <w:tmpl w:val="53FE9E20"/>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9" w15:restartNumberingAfterBreak="0">
    <w:nsid w:val="56094ED7"/>
    <w:multiLevelType w:val="hybridMultilevel"/>
    <w:tmpl w:val="A4664E92"/>
    <w:lvl w:ilvl="0" w:tplc="741E38C0">
      <w:start w:val="1"/>
      <w:numFmt w:val="bullet"/>
      <w:lvlText w:val="-"/>
      <w:lvlJc w:val="left"/>
      <w:pPr>
        <w:ind w:left="720" w:hanging="360"/>
      </w:pPr>
      <w:rPr>
        <w:rFonts w:ascii="Verdana" w:hAnsi="Verdana"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0" w15:restartNumberingAfterBreak="0">
    <w:nsid w:val="56A67492"/>
    <w:multiLevelType w:val="hybridMultilevel"/>
    <w:tmpl w:val="D79ABB50"/>
    <w:lvl w:ilvl="0" w:tplc="7BC0FDBC">
      <w:start w:val="1"/>
      <w:numFmt w:val="decimalZero"/>
      <w:lvlText w:val="%1."/>
      <w:lvlJc w:val="left"/>
      <w:pPr>
        <w:ind w:left="765" w:hanging="405"/>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1" w15:restartNumberingAfterBreak="0">
    <w:nsid w:val="575F2113"/>
    <w:multiLevelType w:val="hybridMultilevel"/>
    <w:tmpl w:val="1270C002"/>
    <w:lvl w:ilvl="0" w:tplc="741E38C0">
      <w:start w:val="1"/>
      <w:numFmt w:val="bullet"/>
      <w:lvlText w:val="-"/>
      <w:lvlJc w:val="left"/>
      <w:pPr>
        <w:ind w:left="720" w:hanging="360"/>
      </w:pPr>
      <w:rPr>
        <w:rFonts w:ascii="Verdana" w:hAnsi="Verdana"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2" w15:restartNumberingAfterBreak="0">
    <w:nsid w:val="59000E2D"/>
    <w:multiLevelType w:val="hybridMultilevel"/>
    <w:tmpl w:val="2E26B58A"/>
    <w:lvl w:ilvl="0" w:tplc="0418000D">
      <w:start w:val="1"/>
      <w:numFmt w:val="bullet"/>
      <w:lvlText w:val=""/>
      <w:lvlJc w:val="left"/>
      <w:pPr>
        <w:ind w:left="720" w:hanging="360"/>
      </w:pPr>
      <w:rPr>
        <w:rFonts w:ascii="Wingdings" w:hAnsi="Wingdings" w:hint="default"/>
      </w:rPr>
    </w:lvl>
    <w:lvl w:ilvl="1" w:tplc="04180005">
      <w:start w:val="1"/>
      <w:numFmt w:val="bullet"/>
      <w:lvlText w:val=""/>
      <w:lvlJc w:val="left"/>
      <w:pPr>
        <w:ind w:left="1440" w:hanging="360"/>
      </w:pPr>
      <w:rPr>
        <w:rFonts w:ascii="Wingdings" w:hAnsi="Wingdings" w:hint="default"/>
      </w:rPr>
    </w:lvl>
    <w:lvl w:ilvl="2" w:tplc="0418000D">
      <w:start w:val="1"/>
      <w:numFmt w:val="bullet"/>
      <w:lvlText w:val=""/>
      <w:lvlJc w:val="left"/>
      <w:pPr>
        <w:ind w:left="360" w:hanging="360"/>
      </w:pPr>
      <w:rPr>
        <w:rFonts w:ascii="Wingdings" w:hAnsi="Wingdings" w:hint="default"/>
      </w:rPr>
    </w:lvl>
    <w:lvl w:ilvl="3" w:tplc="04180003">
      <w:start w:val="1"/>
      <w:numFmt w:val="bullet"/>
      <w:lvlText w:val="o"/>
      <w:lvlJc w:val="left"/>
      <w:pPr>
        <w:ind w:left="2880" w:hanging="360"/>
      </w:pPr>
      <w:rPr>
        <w:rFonts w:ascii="Courier New" w:hAnsi="Courier New" w:cs="Courier New"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3" w15:restartNumberingAfterBreak="0">
    <w:nsid w:val="5C4210D3"/>
    <w:multiLevelType w:val="hybridMultilevel"/>
    <w:tmpl w:val="DB5C0D5A"/>
    <w:lvl w:ilvl="0" w:tplc="0E3A447C">
      <w:start w:val="26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5CFC7FB0"/>
    <w:multiLevelType w:val="hybridMultilevel"/>
    <w:tmpl w:val="CE483B78"/>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15" w15:restartNumberingAfterBreak="0">
    <w:nsid w:val="5D46050C"/>
    <w:multiLevelType w:val="hybridMultilevel"/>
    <w:tmpl w:val="9334C9F4"/>
    <w:lvl w:ilvl="0" w:tplc="0418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5ED96FD3"/>
    <w:multiLevelType w:val="hybridMultilevel"/>
    <w:tmpl w:val="A20A04EA"/>
    <w:lvl w:ilvl="0" w:tplc="0418000D">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17" w15:restartNumberingAfterBreak="0">
    <w:nsid w:val="6106721A"/>
    <w:multiLevelType w:val="hybridMultilevel"/>
    <w:tmpl w:val="9836F10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18" w15:restartNumberingAfterBreak="0">
    <w:nsid w:val="616B1211"/>
    <w:multiLevelType w:val="hybridMultilevel"/>
    <w:tmpl w:val="E91A2F1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9" w15:restartNumberingAfterBreak="0">
    <w:nsid w:val="62397613"/>
    <w:multiLevelType w:val="hybridMultilevel"/>
    <w:tmpl w:val="FF061D1E"/>
    <w:lvl w:ilvl="0" w:tplc="0409000D">
      <w:start w:val="1"/>
      <w:numFmt w:val="bullet"/>
      <w:lvlText w:val=""/>
      <w:lvlJc w:val="left"/>
      <w:pPr>
        <w:ind w:left="1434" w:hanging="360"/>
      </w:pPr>
      <w:rPr>
        <w:rFonts w:ascii="Wingdings" w:hAnsi="Wingdings" w:hint="default"/>
      </w:rPr>
    </w:lvl>
    <w:lvl w:ilvl="1" w:tplc="04090003" w:tentative="1">
      <w:start w:val="1"/>
      <w:numFmt w:val="bullet"/>
      <w:lvlText w:val="o"/>
      <w:lvlJc w:val="left"/>
      <w:pPr>
        <w:ind w:left="2154" w:hanging="360"/>
      </w:pPr>
      <w:rPr>
        <w:rFonts w:ascii="Courier New" w:hAnsi="Courier New" w:cs="Courier New" w:hint="default"/>
      </w:rPr>
    </w:lvl>
    <w:lvl w:ilvl="2" w:tplc="04090005" w:tentative="1">
      <w:start w:val="1"/>
      <w:numFmt w:val="bullet"/>
      <w:lvlText w:val=""/>
      <w:lvlJc w:val="left"/>
      <w:pPr>
        <w:ind w:left="2874" w:hanging="360"/>
      </w:pPr>
      <w:rPr>
        <w:rFonts w:ascii="Wingdings" w:hAnsi="Wingdings" w:hint="default"/>
      </w:rPr>
    </w:lvl>
    <w:lvl w:ilvl="3" w:tplc="04090001" w:tentative="1">
      <w:start w:val="1"/>
      <w:numFmt w:val="bullet"/>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abstractNum w:abstractNumId="120" w15:restartNumberingAfterBreak="0">
    <w:nsid w:val="62E829F5"/>
    <w:multiLevelType w:val="hybridMultilevel"/>
    <w:tmpl w:val="BBFE98CE"/>
    <w:lvl w:ilvl="0" w:tplc="0418000D">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1" w15:restartNumberingAfterBreak="0">
    <w:nsid w:val="63DA00C8"/>
    <w:multiLevelType w:val="hybridMultilevel"/>
    <w:tmpl w:val="4E2C7AFE"/>
    <w:lvl w:ilvl="0" w:tplc="04180001">
      <w:start w:val="1"/>
      <w:numFmt w:val="bullet"/>
      <w:lvlText w:val=""/>
      <w:lvlJc w:val="left"/>
      <w:pPr>
        <w:ind w:left="720" w:hanging="360"/>
      </w:pPr>
      <w:rPr>
        <w:rFonts w:ascii="Symbol" w:hAnsi="Symbol" w:hint="default"/>
      </w:rPr>
    </w:lvl>
    <w:lvl w:ilvl="1" w:tplc="518E47EC">
      <w:numFmt w:val="bullet"/>
      <w:lvlText w:val="-"/>
      <w:lvlJc w:val="left"/>
      <w:pPr>
        <w:ind w:left="1440" w:hanging="360"/>
      </w:pPr>
      <w:rPr>
        <w:rFonts w:ascii="Trebuchet MS" w:eastAsia="Times New Roman" w:hAnsi="Trebuchet M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2" w15:restartNumberingAfterBreak="0">
    <w:nsid w:val="647B1264"/>
    <w:multiLevelType w:val="hybridMultilevel"/>
    <w:tmpl w:val="56A0B146"/>
    <w:lvl w:ilvl="0" w:tplc="0418000D">
      <w:start w:val="1"/>
      <w:numFmt w:val="bullet"/>
      <w:lvlText w:val=""/>
      <w:lvlJc w:val="left"/>
      <w:pPr>
        <w:ind w:left="360" w:hanging="360"/>
      </w:pPr>
      <w:rPr>
        <w:rFonts w:ascii="Wingdings" w:hAnsi="Wingdings" w:hint="default"/>
      </w:rPr>
    </w:lvl>
    <w:lvl w:ilvl="1" w:tplc="518E47EC">
      <w:numFmt w:val="bullet"/>
      <w:lvlText w:val="-"/>
      <w:lvlJc w:val="left"/>
      <w:pPr>
        <w:ind w:left="1440" w:hanging="360"/>
      </w:pPr>
      <w:rPr>
        <w:rFonts w:ascii="Trebuchet MS" w:eastAsia="Times New Roman" w:hAnsi="Trebuchet MS" w:hint="default"/>
      </w:rPr>
    </w:lvl>
    <w:lvl w:ilvl="2" w:tplc="E57C7DC2">
      <w:numFmt w:val="bullet"/>
      <w:lvlText w:val="•"/>
      <w:lvlJc w:val="left"/>
      <w:pPr>
        <w:ind w:left="2160" w:hanging="360"/>
      </w:pPr>
      <w:rPr>
        <w:rFonts w:ascii="Trebuchet MS" w:eastAsia="Times New Roman" w:hAnsi="Trebuchet M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3" w15:restartNumberingAfterBreak="0">
    <w:nsid w:val="64A277F4"/>
    <w:multiLevelType w:val="hybridMultilevel"/>
    <w:tmpl w:val="1D3E49CC"/>
    <w:lvl w:ilvl="0" w:tplc="0418000D">
      <w:start w:val="1"/>
      <w:numFmt w:val="bullet"/>
      <w:lvlText w:val=""/>
      <w:lvlJc w:val="left"/>
      <w:pPr>
        <w:ind w:left="360" w:hanging="360"/>
      </w:pPr>
      <w:rPr>
        <w:rFonts w:ascii="Wingdings" w:hAnsi="Wingdings" w:hint="default"/>
      </w:rPr>
    </w:lvl>
    <w:lvl w:ilvl="1" w:tplc="0418000D">
      <w:start w:val="1"/>
      <w:numFmt w:val="bullet"/>
      <w:lvlText w:val=""/>
      <w:lvlJc w:val="left"/>
      <w:pPr>
        <w:ind w:left="1440" w:hanging="360"/>
      </w:pPr>
      <w:rPr>
        <w:rFonts w:ascii="Wingdings" w:hAnsi="Wingdings" w:hint="default"/>
      </w:rPr>
    </w:lvl>
    <w:lvl w:ilvl="2" w:tplc="E57C7DC2">
      <w:numFmt w:val="bullet"/>
      <w:lvlText w:val="•"/>
      <w:lvlJc w:val="left"/>
      <w:pPr>
        <w:ind w:left="2160" w:hanging="360"/>
      </w:pPr>
      <w:rPr>
        <w:rFonts w:ascii="Trebuchet MS" w:eastAsia="Times New Roman" w:hAnsi="Trebuchet M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4" w15:restartNumberingAfterBreak="0">
    <w:nsid w:val="64B71F46"/>
    <w:multiLevelType w:val="hybridMultilevel"/>
    <w:tmpl w:val="1332DAB8"/>
    <w:lvl w:ilvl="0" w:tplc="9022D26C">
      <w:numFmt w:val="bullet"/>
      <w:lvlText w:val="-"/>
      <w:lvlJc w:val="left"/>
      <w:pPr>
        <w:ind w:left="720" w:hanging="360"/>
      </w:pPr>
      <w:rPr>
        <w:rFonts w:ascii="Calibri" w:eastAsiaTheme="minorHAnsi" w:hAnsi="Calibri" w:cstheme="minorBidi" w:hint="default"/>
      </w:rPr>
    </w:lvl>
    <w:lvl w:ilvl="1" w:tplc="B8BE004C">
      <w:start w:val="1"/>
      <w:numFmt w:val="bullet"/>
      <w:lvlText w:val="-"/>
      <w:lvlJc w:val="left"/>
      <w:pPr>
        <w:ind w:left="1440" w:hanging="360"/>
      </w:pPr>
      <w:rPr>
        <w:rFonts w:ascii="Trebuchet MS" w:hAnsi="Trebuchet MS"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5" w15:restartNumberingAfterBreak="0">
    <w:nsid w:val="6512405A"/>
    <w:multiLevelType w:val="hybridMultilevel"/>
    <w:tmpl w:val="10C4A22C"/>
    <w:lvl w:ilvl="0" w:tplc="0418000D">
      <w:start w:val="1"/>
      <w:numFmt w:val="bullet"/>
      <w:lvlText w:val=""/>
      <w:lvlJc w:val="left"/>
      <w:pPr>
        <w:ind w:left="720" w:hanging="360"/>
      </w:pPr>
      <w:rPr>
        <w:rFonts w:ascii="Wingdings" w:hAnsi="Wingdings" w:hint="default"/>
      </w:rPr>
    </w:lvl>
    <w:lvl w:ilvl="1" w:tplc="0418000D">
      <w:start w:val="1"/>
      <w:numFmt w:val="bullet"/>
      <w:lvlText w:val=""/>
      <w:lvlJc w:val="left"/>
      <w:pPr>
        <w:ind w:left="1440" w:hanging="360"/>
      </w:pPr>
      <w:rPr>
        <w:rFonts w:ascii="Wingdings" w:hAnsi="Wingding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6" w15:restartNumberingAfterBreak="0">
    <w:nsid w:val="68097523"/>
    <w:multiLevelType w:val="hybridMultilevel"/>
    <w:tmpl w:val="2DDEEB10"/>
    <w:lvl w:ilvl="0" w:tplc="0418000D">
      <w:start w:val="1"/>
      <w:numFmt w:val="bullet"/>
      <w:lvlText w:val=""/>
      <w:lvlJc w:val="left"/>
      <w:pPr>
        <w:ind w:left="360" w:hanging="360"/>
      </w:pPr>
      <w:rPr>
        <w:rFonts w:ascii="Wingdings" w:hAnsi="Wingdings" w:hint="default"/>
      </w:rPr>
    </w:lvl>
    <w:lvl w:ilvl="1" w:tplc="B8BE004C">
      <w:start w:val="1"/>
      <w:numFmt w:val="bullet"/>
      <w:lvlText w:val="-"/>
      <w:lvlJc w:val="left"/>
      <w:pPr>
        <w:ind w:left="1440" w:hanging="360"/>
      </w:pPr>
      <w:rPr>
        <w:rFonts w:ascii="Trebuchet MS" w:hAnsi="Trebuchet MS" w:hint="default"/>
      </w:rPr>
    </w:lvl>
    <w:lvl w:ilvl="2" w:tplc="E57C7DC2">
      <w:numFmt w:val="bullet"/>
      <w:lvlText w:val="•"/>
      <w:lvlJc w:val="left"/>
      <w:pPr>
        <w:ind w:left="2160" w:hanging="360"/>
      </w:pPr>
      <w:rPr>
        <w:rFonts w:ascii="Trebuchet MS" w:eastAsia="Times New Roman" w:hAnsi="Trebuchet M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7" w15:restartNumberingAfterBreak="0">
    <w:nsid w:val="68717D1A"/>
    <w:multiLevelType w:val="hybridMultilevel"/>
    <w:tmpl w:val="2F60E7AC"/>
    <w:lvl w:ilvl="0" w:tplc="04090001">
      <w:start w:val="1"/>
      <w:numFmt w:val="bullet"/>
      <w:lvlText w:val=""/>
      <w:lvlJc w:val="left"/>
      <w:pPr>
        <w:ind w:left="1182" w:hanging="360"/>
      </w:pPr>
      <w:rPr>
        <w:rFonts w:ascii="Symbol" w:hAnsi="Symbol" w:hint="default"/>
      </w:rPr>
    </w:lvl>
    <w:lvl w:ilvl="1" w:tplc="04090003" w:tentative="1">
      <w:start w:val="1"/>
      <w:numFmt w:val="bullet"/>
      <w:lvlText w:val="o"/>
      <w:lvlJc w:val="left"/>
      <w:pPr>
        <w:ind w:left="1902" w:hanging="360"/>
      </w:pPr>
      <w:rPr>
        <w:rFonts w:ascii="Courier New" w:hAnsi="Courier New" w:cs="Courier New" w:hint="default"/>
      </w:rPr>
    </w:lvl>
    <w:lvl w:ilvl="2" w:tplc="04090005" w:tentative="1">
      <w:start w:val="1"/>
      <w:numFmt w:val="bullet"/>
      <w:lvlText w:val=""/>
      <w:lvlJc w:val="left"/>
      <w:pPr>
        <w:ind w:left="2622" w:hanging="360"/>
      </w:pPr>
      <w:rPr>
        <w:rFonts w:ascii="Wingdings" w:hAnsi="Wingdings" w:hint="default"/>
      </w:rPr>
    </w:lvl>
    <w:lvl w:ilvl="3" w:tplc="04090001" w:tentative="1">
      <w:start w:val="1"/>
      <w:numFmt w:val="bullet"/>
      <w:lvlText w:val=""/>
      <w:lvlJc w:val="left"/>
      <w:pPr>
        <w:ind w:left="3342" w:hanging="360"/>
      </w:pPr>
      <w:rPr>
        <w:rFonts w:ascii="Symbol" w:hAnsi="Symbol" w:hint="default"/>
      </w:rPr>
    </w:lvl>
    <w:lvl w:ilvl="4" w:tplc="04090003" w:tentative="1">
      <w:start w:val="1"/>
      <w:numFmt w:val="bullet"/>
      <w:lvlText w:val="o"/>
      <w:lvlJc w:val="left"/>
      <w:pPr>
        <w:ind w:left="4062" w:hanging="360"/>
      </w:pPr>
      <w:rPr>
        <w:rFonts w:ascii="Courier New" w:hAnsi="Courier New" w:cs="Courier New" w:hint="default"/>
      </w:rPr>
    </w:lvl>
    <w:lvl w:ilvl="5" w:tplc="04090005" w:tentative="1">
      <w:start w:val="1"/>
      <w:numFmt w:val="bullet"/>
      <w:lvlText w:val=""/>
      <w:lvlJc w:val="left"/>
      <w:pPr>
        <w:ind w:left="4782" w:hanging="360"/>
      </w:pPr>
      <w:rPr>
        <w:rFonts w:ascii="Wingdings" w:hAnsi="Wingdings" w:hint="default"/>
      </w:rPr>
    </w:lvl>
    <w:lvl w:ilvl="6" w:tplc="04090001" w:tentative="1">
      <w:start w:val="1"/>
      <w:numFmt w:val="bullet"/>
      <w:lvlText w:val=""/>
      <w:lvlJc w:val="left"/>
      <w:pPr>
        <w:ind w:left="5502" w:hanging="360"/>
      </w:pPr>
      <w:rPr>
        <w:rFonts w:ascii="Symbol" w:hAnsi="Symbol" w:hint="default"/>
      </w:rPr>
    </w:lvl>
    <w:lvl w:ilvl="7" w:tplc="04090003" w:tentative="1">
      <w:start w:val="1"/>
      <w:numFmt w:val="bullet"/>
      <w:lvlText w:val="o"/>
      <w:lvlJc w:val="left"/>
      <w:pPr>
        <w:ind w:left="6222" w:hanging="360"/>
      </w:pPr>
      <w:rPr>
        <w:rFonts w:ascii="Courier New" w:hAnsi="Courier New" w:cs="Courier New" w:hint="default"/>
      </w:rPr>
    </w:lvl>
    <w:lvl w:ilvl="8" w:tplc="04090005" w:tentative="1">
      <w:start w:val="1"/>
      <w:numFmt w:val="bullet"/>
      <w:lvlText w:val=""/>
      <w:lvlJc w:val="left"/>
      <w:pPr>
        <w:ind w:left="6942" w:hanging="360"/>
      </w:pPr>
      <w:rPr>
        <w:rFonts w:ascii="Wingdings" w:hAnsi="Wingdings" w:hint="default"/>
      </w:rPr>
    </w:lvl>
  </w:abstractNum>
  <w:abstractNum w:abstractNumId="128" w15:restartNumberingAfterBreak="0">
    <w:nsid w:val="69FB7DEC"/>
    <w:multiLevelType w:val="hybridMultilevel"/>
    <w:tmpl w:val="4E0A581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9" w15:restartNumberingAfterBreak="0">
    <w:nsid w:val="6AA92AF8"/>
    <w:multiLevelType w:val="hybridMultilevel"/>
    <w:tmpl w:val="3ABC9140"/>
    <w:lvl w:ilvl="0" w:tplc="0418000F">
      <w:start w:val="1"/>
      <w:numFmt w:val="decimal"/>
      <w:lvlText w:val="%1."/>
      <w:lvlJc w:val="left"/>
      <w:pPr>
        <w:ind w:left="360" w:hanging="360"/>
      </w:pPr>
      <w:rPr>
        <w:rFonts w:hint="default"/>
      </w:rPr>
    </w:lvl>
    <w:lvl w:ilvl="1" w:tplc="518E47EC">
      <w:numFmt w:val="bullet"/>
      <w:lvlText w:val="-"/>
      <w:lvlJc w:val="left"/>
      <w:pPr>
        <w:ind w:left="1440" w:hanging="360"/>
      </w:pPr>
      <w:rPr>
        <w:rFonts w:ascii="Trebuchet MS" w:eastAsia="Times New Roman" w:hAnsi="Trebuchet MS" w:hint="default"/>
      </w:rPr>
    </w:lvl>
    <w:lvl w:ilvl="2" w:tplc="E57C7DC2">
      <w:numFmt w:val="bullet"/>
      <w:lvlText w:val="•"/>
      <w:lvlJc w:val="left"/>
      <w:pPr>
        <w:ind w:left="2160" w:hanging="360"/>
      </w:pPr>
      <w:rPr>
        <w:rFonts w:ascii="Trebuchet MS" w:eastAsia="Times New Roman" w:hAnsi="Trebuchet M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0" w15:restartNumberingAfterBreak="0">
    <w:nsid w:val="6D1B68F8"/>
    <w:multiLevelType w:val="hybridMultilevel"/>
    <w:tmpl w:val="8AF0ABAC"/>
    <w:lvl w:ilvl="0" w:tplc="04090001">
      <w:start w:val="1"/>
      <w:numFmt w:val="bullet"/>
      <w:lvlText w:val=""/>
      <w:lvlJc w:val="left"/>
      <w:pPr>
        <w:ind w:left="720" w:hanging="360"/>
      </w:pPr>
      <w:rPr>
        <w:rFonts w:ascii="Symbol" w:hAnsi="Symbol" w:hint="default"/>
      </w:rPr>
    </w:lvl>
    <w:lvl w:ilvl="1" w:tplc="B8BE004C">
      <w:start w:val="1"/>
      <w:numFmt w:val="bullet"/>
      <w:lvlText w:val="-"/>
      <w:lvlJc w:val="left"/>
      <w:pPr>
        <w:ind w:left="1440" w:hanging="360"/>
      </w:pPr>
      <w:rPr>
        <w:rFonts w:ascii="Trebuchet MS" w:hAnsi="Trebuchet MS"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1" w15:restartNumberingAfterBreak="0">
    <w:nsid w:val="6E2B2FEE"/>
    <w:multiLevelType w:val="hybridMultilevel"/>
    <w:tmpl w:val="15DAAF70"/>
    <w:lvl w:ilvl="0" w:tplc="04180003">
      <w:start w:val="1"/>
      <w:numFmt w:val="bullet"/>
      <w:lvlText w:val="o"/>
      <w:lvlJc w:val="left"/>
      <w:pPr>
        <w:ind w:left="720" w:hanging="360"/>
      </w:pPr>
      <w:rPr>
        <w:rFonts w:ascii="Courier New" w:hAnsi="Courier New" w:cs="Courier New" w:hint="default"/>
      </w:rPr>
    </w:lvl>
    <w:lvl w:ilvl="1" w:tplc="518E47EC">
      <w:numFmt w:val="bullet"/>
      <w:lvlText w:val="-"/>
      <w:lvlJc w:val="left"/>
      <w:pPr>
        <w:ind w:left="1440" w:hanging="360"/>
      </w:pPr>
      <w:rPr>
        <w:rFonts w:ascii="Trebuchet MS" w:eastAsia="Times New Roman" w:hAnsi="Trebuchet M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2" w15:restartNumberingAfterBreak="0">
    <w:nsid w:val="6E2E38A9"/>
    <w:multiLevelType w:val="hybridMultilevel"/>
    <w:tmpl w:val="E92E341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3" w15:restartNumberingAfterBreak="0">
    <w:nsid w:val="6EE76F7C"/>
    <w:multiLevelType w:val="hybridMultilevel"/>
    <w:tmpl w:val="5AD654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0037F0E"/>
    <w:multiLevelType w:val="hybridMultilevel"/>
    <w:tmpl w:val="3F920DA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5" w15:restartNumberingAfterBreak="0">
    <w:nsid w:val="717970B0"/>
    <w:multiLevelType w:val="hybridMultilevel"/>
    <w:tmpl w:val="A8FEA018"/>
    <w:lvl w:ilvl="0" w:tplc="04090001">
      <w:start w:val="1"/>
      <w:numFmt w:val="bullet"/>
      <w:lvlText w:val=""/>
      <w:lvlJc w:val="left"/>
      <w:pPr>
        <w:ind w:left="1434" w:hanging="360"/>
      </w:pPr>
      <w:rPr>
        <w:rFonts w:ascii="Symbol" w:hAnsi="Symbol" w:hint="default"/>
      </w:rPr>
    </w:lvl>
    <w:lvl w:ilvl="1" w:tplc="04090003" w:tentative="1">
      <w:start w:val="1"/>
      <w:numFmt w:val="bullet"/>
      <w:lvlText w:val="o"/>
      <w:lvlJc w:val="left"/>
      <w:pPr>
        <w:ind w:left="2154" w:hanging="360"/>
      </w:pPr>
      <w:rPr>
        <w:rFonts w:ascii="Courier New" w:hAnsi="Courier New" w:cs="Courier New" w:hint="default"/>
      </w:rPr>
    </w:lvl>
    <w:lvl w:ilvl="2" w:tplc="04090005" w:tentative="1">
      <w:start w:val="1"/>
      <w:numFmt w:val="bullet"/>
      <w:lvlText w:val=""/>
      <w:lvlJc w:val="left"/>
      <w:pPr>
        <w:ind w:left="2874" w:hanging="360"/>
      </w:pPr>
      <w:rPr>
        <w:rFonts w:ascii="Wingdings" w:hAnsi="Wingdings" w:hint="default"/>
      </w:rPr>
    </w:lvl>
    <w:lvl w:ilvl="3" w:tplc="04090001" w:tentative="1">
      <w:start w:val="1"/>
      <w:numFmt w:val="bullet"/>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abstractNum w:abstractNumId="136" w15:restartNumberingAfterBreak="0">
    <w:nsid w:val="71C97EC1"/>
    <w:multiLevelType w:val="hybridMultilevel"/>
    <w:tmpl w:val="0B2AA79A"/>
    <w:lvl w:ilvl="0" w:tplc="0418000D">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37" w15:restartNumberingAfterBreak="0">
    <w:nsid w:val="71E77550"/>
    <w:multiLevelType w:val="hybridMultilevel"/>
    <w:tmpl w:val="7914907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8" w15:restartNumberingAfterBreak="0">
    <w:nsid w:val="722306A2"/>
    <w:multiLevelType w:val="hybridMultilevel"/>
    <w:tmpl w:val="722306A2"/>
    <w:lvl w:ilvl="0" w:tplc="D5F6D292">
      <w:start w:val="1"/>
      <w:numFmt w:val="bullet"/>
      <w:lvlText w:val=""/>
      <w:lvlJc w:val="left"/>
      <w:pPr>
        <w:ind w:left="720" w:hanging="360"/>
      </w:pPr>
      <w:rPr>
        <w:rFonts w:ascii="Symbol" w:hAnsi="Symbol"/>
      </w:rPr>
    </w:lvl>
    <w:lvl w:ilvl="1" w:tplc="DC960D90">
      <w:start w:val="1"/>
      <w:numFmt w:val="bullet"/>
      <w:lvlText w:val="o"/>
      <w:lvlJc w:val="left"/>
      <w:pPr>
        <w:ind w:left="1440" w:hanging="360"/>
      </w:pPr>
      <w:rPr>
        <w:rFonts w:ascii="Courier New" w:hAnsi="Courier New"/>
      </w:rPr>
    </w:lvl>
    <w:lvl w:ilvl="2" w:tplc="9FC27B6C">
      <w:start w:val="1"/>
      <w:numFmt w:val="bullet"/>
      <w:lvlText w:val=""/>
      <w:lvlJc w:val="left"/>
      <w:pPr>
        <w:tabs>
          <w:tab w:val="num" w:pos="2160"/>
        </w:tabs>
        <w:ind w:left="2160" w:hanging="360"/>
      </w:pPr>
      <w:rPr>
        <w:rFonts w:ascii="Wingdings" w:hAnsi="Wingdings"/>
      </w:rPr>
    </w:lvl>
    <w:lvl w:ilvl="3" w:tplc="48F2FE7A">
      <w:start w:val="1"/>
      <w:numFmt w:val="bullet"/>
      <w:lvlText w:val=""/>
      <w:lvlJc w:val="left"/>
      <w:pPr>
        <w:tabs>
          <w:tab w:val="num" w:pos="2880"/>
        </w:tabs>
        <w:ind w:left="2880" w:hanging="360"/>
      </w:pPr>
      <w:rPr>
        <w:rFonts w:ascii="Symbol" w:hAnsi="Symbol"/>
      </w:rPr>
    </w:lvl>
    <w:lvl w:ilvl="4" w:tplc="5882F630">
      <w:start w:val="1"/>
      <w:numFmt w:val="bullet"/>
      <w:lvlText w:val="o"/>
      <w:lvlJc w:val="left"/>
      <w:pPr>
        <w:tabs>
          <w:tab w:val="num" w:pos="3600"/>
        </w:tabs>
        <w:ind w:left="3600" w:hanging="360"/>
      </w:pPr>
      <w:rPr>
        <w:rFonts w:ascii="Courier New" w:hAnsi="Courier New"/>
      </w:rPr>
    </w:lvl>
    <w:lvl w:ilvl="5" w:tplc="4392B5EC">
      <w:start w:val="1"/>
      <w:numFmt w:val="bullet"/>
      <w:lvlText w:val=""/>
      <w:lvlJc w:val="left"/>
      <w:pPr>
        <w:tabs>
          <w:tab w:val="num" w:pos="4320"/>
        </w:tabs>
        <w:ind w:left="4320" w:hanging="360"/>
      </w:pPr>
      <w:rPr>
        <w:rFonts w:ascii="Wingdings" w:hAnsi="Wingdings"/>
      </w:rPr>
    </w:lvl>
    <w:lvl w:ilvl="6" w:tplc="BDB8AFF6">
      <w:start w:val="1"/>
      <w:numFmt w:val="bullet"/>
      <w:lvlText w:val=""/>
      <w:lvlJc w:val="left"/>
      <w:pPr>
        <w:tabs>
          <w:tab w:val="num" w:pos="5040"/>
        </w:tabs>
        <w:ind w:left="5040" w:hanging="360"/>
      </w:pPr>
      <w:rPr>
        <w:rFonts w:ascii="Symbol" w:hAnsi="Symbol"/>
      </w:rPr>
    </w:lvl>
    <w:lvl w:ilvl="7" w:tplc="0E784D42">
      <w:start w:val="1"/>
      <w:numFmt w:val="bullet"/>
      <w:lvlText w:val="o"/>
      <w:lvlJc w:val="left"/>
      <w:pPr>
        <w:tabs>
          <w:tab w:val="num" w:pos="5760"/>
        </w:tabs>
        <w:ind w:left="5760" w:hanging="360"/>
      </w:pPr>
      <w:rPr>
        <w:rFonts w:ascii="Courier New" w:hAnsi="Courier New"/>
      </w:rPr>
    </w:lvl>
    <w:lvl w:ilvl="8" w:tplc="32C4E4FE">
      <w:start w:val="1"/>
      <w:numFmt w:val="bullet"/>
      <w:lvlText w:val=""/>
      <w:lvlJc w:val="left"/>
      <w:pPr>
        <w:tabs>
          <w:tab w:val="num" w:pos="6480"/>
        </w:tabs>
        <w:ind w:left="6480" w:hanging="360"/>
      </w:pPr>
      <w:rPr>
        <w:rFonts w:ascii="Wingdings" w:hAnsi="Wingdings"/>
      </w:rPr>
    </w:lvl>
  </w:abstractNum>
  <w:abstractNum w:abstractNumId="139" w15:restartNumberingAfterBreak="0">
    <w:nsid w:val="722306A6"/>
    <w:multiLevelType w:val="hybridMultilevel"/>
    <w:tmpl w:val="722306A6"/>
    <w:lvl w:ilvl="0" w:tplc="6136D910">
      <w:start w:val="1"/>
      <w:numFmt w:val="bullet"/>
      <w:lvlText w:val="o"/>
      <w:lvlJc w:val="left"/>
      <w:pPr>
        <w:tabs>
          <w:tab w:val="num" w:pos="720"/>
        </w:tabs>
        <w:ind w:left="720" w:hanging="360"/>
      </w:pPr>
      <w:rPr>
        <w:rFonts w:ascii="Courier New" w:hAnsi="Courier New"/>
      </w:rPr>
    </w:lvl>
    <w:lvl w:ilvl="1" w:tplc="BC6ABB8E">
      <w:start w:val="1"/>
      <w:numFmt w:val="bullet"/>
      <w:lvlText w:val="o"/>
      <w:lvlJc w:val="left"/>
      <w:pPr>
        <w:ind w:left="1440" w:hanging="360"/>
      </w:pPr>
      <w:rPr>
        <w:rFonts w:ascii="Courier New" w:hAnsi="Courier New"/>
      </w:rPr>
    </w:lvl>
    <w:lvl w:ilvl="2" w:tplc="A748E068">
      <w:start w:val="1"/>
      <w:numFmt w:val="bullet"/>
      <w:lvlText w:val=""/>
      <w:lvlJc w:val="left"/>
      <w:pPr>
        <w:ind w:left="2160" w:hanging="360"/>
      </w:pPr>
      <w:rPr>
        <w:rFonts w:ascii="Wingdings" w:hAnsi="Wingdings"/>
      </w:rPr>
    </w:lvl>
    <w:lvl w:ilvl="3" w:tplc="7E888846">
      <w:start w:val="1"/>
      <w:numFmt w:val="bullet"/>
      <w:lvlText w:val=""/>
      <w:lvlJc w:val="left"/>
      <w:pPr>
        <w:tabs>
          <w:tab w:val="num" w:pos="2880"/>
        </w:tabs>
        <w:ind w:left="2880" w:hanging="360"/>
      </w:pPr>
      <w:rPr>
        <w:rFonts w:ascii="Symbol" w:hAnsi="Symbol"/>
      </w:rPr>
    </w:lvl>
    <w:lvl w:ilvl="4" w:tplc="52DE7FCA">
      <w:start w:val="1"/>
      <w:numFmt w:val="bullet"/>
      <w:lvlText w:val="o"/>
      <w:lvlJc w:val="left"/>
      <w:pPr>
        <w:tabs>
          <w:tab w:val="num" w:pos="3600"/>
        </w:tabs>
        <w:ind w:left="3600" w:hanging="360"/>
      </w:pPr>
      <w:rPr>
        <w:rFonts w:ascii="Courier New" w:hAnsi="Courier New"/>
      </w:rPr>
    </w:lvl>
    <w:lvl w:ilvl="5" w:tplc="F9607EDE">
      <w:start w:val="1"/>
      <w:numFmt w:val="bullet"/>
      <w:lvlText w:val=""/>
      <w:lvlJc w:val="left"/>
      <w:pPr>
        <w:tabs>
          <w:tab w:val="num" w:pos="4320"/>
        </w:tabs>
        <w:ind w:left="4320" w:hanging="360"/>
      </w:pPr>
      <w:rPr>
        <w:rFonts w:ascii="Wingdings" w:hAnsi="Wingdings"/>
      </w:rPr>
    </w:lvl>
    <w:lvl w:ilvl="6" w:tplc="77E4D4B8">
      <w:start w:val="1"/>
      <w:numFmt w:val="bullet"/>
      <w:lvlText w:val=""/>
      <w:lvlJc w:val="left"/>
      <w:pPr>
        <w:tabs>
          <w:tab w:val="num" w:pos="5040"/>
        </w:tabs>
        <w:ind w:left="5040" w:hanging="360"/>
      </w:pPr>
      <w:rPr>
        <w:rFonts w:ascii="Symbol" w:hAnsi="Symbol"/>
      </w:rPr>
    </w:lvl>
    <w:lvl w:ilvl="7" w:tplc="53FE8F1E">
      <w:start w:val="1"/>
      <w:numFmt w:val="bullet"/>
      <w:lvlText w:val="o"/>
      <w:lvlJc w:val="left"/>
      <w:pPr>
        <w:tabs>
          <w:tab w:val="num" w:pos="5760"/>
        </w:tabs>
        <w:ind w:left="5760" w:hanging="360"/>
      </w:pPr>
      <w:rPr>
        <w:rFonts w:ascii="Courier New" w:hAnsi="Courier New"/>
      </w:rPr>
    </w:lvl>
    <w:lvl w:ilvl="8" w:tplc="1ED05A2C">
      <w:start w:val="1"/>
      <w:numFmt w:val="bullet"/>
      <w:lvlText w:val=""/>
      <w:lvlJc w:val="left"/>
      <w:pPr>
        <w:tabs>
          <w:tab w:val="num" w:pos="6480"/>
        </w:tabs>
        <w:ind w:left="6480" w:hanging="360"/>
      </w:pPr>
      <w:rPr>
        <w:rFonts w:ascii="Wingdings" w:hAnsi="Wingdings"/>
      </w:rPr>
    </w:lvl>
  </w:abstractNum>
  <w:abstractNum w:abstractNumId="140" w15:restartNumberingAfterBreak="0">
    <w:nsid w:val="722306A7"/>
    <w:multiLevelType w:val="hybridMultilevel"/>
    <w:tmpl w:val="722306A7"/>
    <w:lvl w:ilvl="0" w:tplc="3A289746">
      <w:start w:val="1"/>
      <w:numFmt w:val="bullet"/>
      <w:lvlText w:val="o"/>
      <w:lvlJc w:val="left"/>
      <w:pPr>
        <w:tabs>
          <w:tab w:val="num" w:pos="720"/>
        </w:tabs>
        <w:ind w:left="720" w:hanging="360"/>
      </w:pPr>
      <w:rPr>
        <w:rFonts w:ascii="Courier New" w:hAnsi="Courier New"/>
      </w:rPr>
    </w:lvl>
    <w:lvl w:ilvl="1" w:tplc="FBDCD44A">
      <w:start w:val="1"/>
      <w:numFmt w:val="bullet"/>
      <w:lvlText w:val="o"/>
      <w:lvlJc w:val="left"/>
      <w:pPr>
        <w:ind w:left="1440" w:hanging="360"/>
      </w:pPr>
      <w:rPr>
        <w:rFonts w:ascii="Courier New" w:hAnsi="Courier New"/>
      </w:rPr>
    </w:lvl>
    <w:lvl w:ilvl="2" w:tplc="CBD43AFC">
      <w:start w:val="1"/>
      <w:numFmt w:val="bullet"/>
      <w:lvlText w:val=""/>
      <w:lvlJc w:val="left"/>
      <w:pPr>
        <w:ind w:left="2160" w:hanging="360"/>
      </w:pPr>
      <w:rPr>
        <w:rFonts w:ascii="Wingdings" w:hAnsi="Wingdings"/>
      </w:rPr>
    </w:lvl>
    <w:lvl w:ilvl="3" w:tplc="64E89646">
      <w:start w:val="1"/>
      <w:numFmt w:val="bullet"/>
      <w:lvlText w:val=""/>
      <w:lvlJc w:val="left"/>
      <w:pPr>
        <w:tabs>
          <w:tab w:val="num" w:pos="2880"/>
        </w:tabs>
        <w:ind w:left="2880" w:hanging="360"/>
      </w:pPr>
      <w:rPr>
        <w:rFonts w:ascii="Symbol" w:hAnsi="Symbol"/>
      </w:rPr>
    </w:lvl>
    <w:lvl w:ilvl="4" w:tplc="915ABDA4">
      <w:start w:val="1"/>
      <w:numFmt w:val="bullet"/>
      <w:lvlText w:val="o"/>
      <w:lvlJc w:val="left"/>
      <w:pPr>
        <w:tabs>
          <w:tab w:val="num" w:pos="3600"/>
        </w:tabs>
        <w:ind w:left="3600" w:hanging="360"/>
      </w:pPr>
      <w:rPr>
        <w:rFonts w:ascii="Courier New" w:hAnsi="Courier New"/>
      </w:rPr>
    </w:lvl>
    <w:lvl w:ilvl="5" w:tplc="F2BA5BDA">
      <w:start w:val="1"/>
      <w:numFmt w:val="bullet"/>
      <w:lvlText w:val=""/>
      <w:lvlJc w:val="left"/>
      <w:pPr>
        <w:tabs>
          <w:tab w:val="num" w:pos="4320"/>
        </w:tabs>
        <w:ind w:left="4320" w:hanging="360"/>
      </w:pPr>
      <w:rPr>
        <w:rFonts w:ascii="Wingdings" w:hAnsi="Wingdings"/>
      </w:rPr>
    </w:lvl>
    <w:lvl w:ilvl="6" w:tplc="27FE81F6">
      <w:start w:val="1"/>
      <w:numFmt w:val="bullet"/>
      <w:lvlText w:val=""/>
      <w:lvlJc w:val="left"/>
      <w:pPr>
        <w:tabs>
          <w:tab w:val="num" w:pos="5040"/>
        </w:tabs>
        <w:ind w:left="5040" w:hanging="360"/>
      </w:pPr>
      <w:rPr>
        <w:rFonts w:ascii="Symbol" w:hAnsi="Symbol"/>
      </w:rPr>
    </w:lvl>
    <w:lvl w:ilvl="7" w:tplc="1FF69A14">
      <w:start w:val="1"/>
      <w:numFmt w:val="bullet"/>
      <w:lvlText w:val="o"/>
      <w:lvlJc w:val="left"/>
      <w:pPr>
        <w:tabs>
          <w:tab w:val="num" w:pos="5760"/>
        </w:tabs>
        <w:ind w:left="5760" w:hanging="360"/>
      </w:pPr>
      <w:rPr>
        <w:rFonts w:ascii="Courier New" w:hAnsi="Courier New"/>
      </w:rPr>
    </w:lvl>
    <w:lvl w:ilvl="8" w:tplc="9BB0605E">
      <w:start w:val="1"/>
      <w:numFmt w:val="bullet"/>
      <w:lvlText w:val=""/>
      <w:lvlJc w:val="left"/>
      <w:pPr>
        <w:tabs>
          <w:tab w:val="num" w:pos="6480"/>
        </w:tabs>
        <w:ind w:left="6480" w:hanging="360"/>
      </w:pPr>
      <w:rPr>
        <w:rFonts w:ascii="Wingdings" w:hAnsi="Wingdings"/>
      </w:rPr>
    </w:lvl>
  </w:abstractNum>
  <w:abstractNum w:abstractNumId="141" w15:restartNumberingAfterBreak="0">
    <w:nsid w:val="722306A8"/>
    <w:multiLevelType w:val="hybridMultilevel"/>
    <w:tmpl w:val="722306A8"/>
    <w:lvl w:ilvl="0" w:tplc="24320A66">
      <w:start w:val="1"/>
      <w:numFmt w:val="bullet"/>
      <w:lvlText w:val=""/>
      <w:lvlJc w:val="left"/>
      <w:pPr>
        <w:tabs>
          <w:tab w:val="num" w:pos="720"/>
        </w:tabs>
        <w:ind w:left="720" w:hanging="360"/>
      </w:pPr>
      <w:rPr>
        <w:rFonts w:ascii="Wingdings" w:hAnsi="Wingdings"/>
      </w:rPr>
    </w:lvl>
    <w:lvl w:ilvl="1" w:tplc="494C61C8">
      <w:start w:val="1"/>
      <w:numFmt w:val="bullet"/>
      <w:lvlText w:val="o"/>
      <w:lvlJc w:val="left"/>
      <w:pPr>
        <w:tabs>
          <w:tab w:val="num" w:pos="1440"/>
        </w:tabs>
        <w:ind w:left="1440" w:hanging="360"/>
      </w:pPr>
      <w:rPr>
        <w:rFonts w:ascii="Courier New" w:hAnsi="Courier New"/>
      </w:rPr>
    </w:lvl>
    <w:lvl w:ilvl="2" w:tplc="D0A4B3B6">
      <w:start w:val="1"/>
      <w:numFmt w:val="bullet"/>
      <w:lvlText w:val=""/>
      <w:lvlJc w:val="left"/>
      <w:pPr>
        <w:ind w:left="2160" w:hanging="360"/>
      </w:pPr>
      <w:rPr>
        <w:rFonts w:ascii="Wingdings" w:hAnsi="Wingdings"/>
      </w:rPr>
    </w:lvl>
    <w:lvl w:ilvl="3" w:tplc="CAF21F78">
      <w:start w:val="1"/>
      <w:numFmt w:val="bullet"/>
      <w:lvlText w:val=""/>
      <w:lvlJc w:val="left"/>
      <w:pPr>
        <w:tabs>
          <w:tab w:val="num" w:pos="2880"/>
        </w:tabs>
        <w:ind w:left="2880" w:hanging="360"/>
      </w:pPr>
      <w:rPr>
        <w:rFonts w:ascii="Symbol" w:hAnsi="Symbol"/>
      </w:rPr>
    </w:lvl>
    <w:lvl w:ilvl="4" w:tplc="A34AE954">
      <w:start w:val="1"/>
      <w:numFmt w:val="bullet"/>
      <w:lvlText w:val="o"/>
      <w:lvlJc w:val="left"/>
      <w:pPr>
        <w:tabs>
          <w:tab w:val="num" w:pos="3600"/>
        </w:tabs>
        <w:ind w:left="3600" w:hanging="360"/>
      </w:pPr>
      <w:rPr>
        <w:rFonts w:ascii="Courier New" w:hAnsi="Courier New"/>
      </w:rPr>
    </w:lvl>
    <w:lvl w:ilvl="5" w:tplc="C7B01F98">
      <w:start w:val="1"/>
      <w:numFmt w:val="bullet"/>
      <w:lvlText w:val=""/>
      <w:lvlJc w:val="left"/>
      <w:pPr>
        <w:tabs>
          <w:tab w:val="num" w:pos="4320"/>
        </w:tabs>
        <w:ind w:left="4320" w:hanging="360"/>
      </w:pPr>
      <w:rPr>
        <w:rFonts w:ascii="Wingdings" w:hAnsi="Wingdings"/>
      </w:rPr>
    </w:lvl>
    <w:lvl w:ilvl="6" w:tplc="56961A20">
      <w:start w:val="1"/>
      <w:numFmt w:val="bullet"/>
      <w:lvlText w:val=""/>
      <w:lvlJc w:val="left"/>
      <w:pPr>
        <w:tabs>
          <w:tab w:val="num" w:pos="5040"/>
        </w:tabs>
        <w:ind w:left="5040" w:hanging="360"/>
      </w:pPr>
      <w:rPr>
        <w:rFonts w:ascii="Symbol" w:hAnsi="Symbol"/>
      </w:rPr>
    </w:lvl>
    <w:lvl w:ilvl="7" w:tplc="A744819E">
      <w:start w:val="1"/>
      <w:numFmt w:val="bullet"/>
      <w:lvlText w:val="o"/>
      <w:lvlJc w:val="left"/>
      <w:pPr>
        <w:tabs>
          <w:tab w:val="num" w:pos="5760"/>
        </w:tabs>
        <w:ind w:left="5760" w:hanging="360"/>
      </w:pPr>
      <w:rPr>
        <w:rFonts w:ascii="Courier New" w:hAnsi="Courier New"/>
      </w:rPr>
    </w:lvl>
    <w:lvl w:ilvl="8" w:tplc="ED1A8DE0">
      <w:start w:val="1"/>
      <w:numFmt w:val="bullet"/>
      <w:lvlText w:val=""/>
      <w:lvlJc w:val="left"/>
      <w:pPr>
        <w:tabs>
          <w:tab w:val="num" w:pos="6480"/>
        </w:tabs>
        <w:ind w:left="6480" w:hanging="360"/>
      </w:pPr>
      <w:rPr>
        <w:rFonts w:ascii="Wingdings" w:hAnsi="Wingdings"/>
      </w:rPr>
    </w:lvl>
  </w:abstractNum>
  <w:abstractNum w:abstractNumId="142" w15:restartNumberingAfterBreak="0">
    <w:nsid w:val="722306BB"/>
    <w:multiLevelType w:val="hybridMultilevel"/>
    <w:tmpl w:val="722306BB"/>
    <w:lvl w:ilvl="0" w:tplc="F20EAA2A">
      <w:start w:val="1"/>
      <w:numFmt w:val="bullet"/>
      <w:lvlText w:val=""/>
      <w:lvlJc w:val="left"/>
      <w:pPr>
        <w:ind w:left="720" w:hanging="360"/>
      </w:pPr>
      <w:rPr>
        <w:rFonts w:ascii="Symbol" w:hAnsi="Symbol"/>
      </w:rPr>
    </w:lvl>
    <w:lvl w:ilvl="1" w:tplc="A1FCD5D6">
      <w:start w:val="1"/>
      <w:numFmt w:val="bullet"/>
      <w:lvlText w:val="o"/>
      <w:lvlJc w:val="left"/>
      <w:pPr>
        <w:tabs>
          <w:tab w:val="num" w:pos="1440"/>
        </w:tabs>
        <w:ind w:left="1440" w:hanging="360"/>
      </w:pPr>
      <w:rPr>
        <w:rFonts w:ascii="Courier New" w:hAnsi="Courier New"/>
      </w:rPr>
    </w:lvl>
    <w:lvl w:ilvl="2" w:tplc="2C82C06E">
      <w:start w:val="1"/>
      <w:numFmt w:val="bullet"/>
      <w:lvlText w:val=""/>
      <w:lvlJc w:val="left"/>
      <w:pPr>
        <w:tabs>
          <w:tab w:val="num" w:pos="2160"/>
        </w:tabs>
        <w:ind w:left="2160" w:hanging="360"/>
      </w:pPr>
      <w:rPr>
        <w:rFonts w:ascii="Wingdings" w:hAnsi="Wingdings"/>
      </w:rPr>
    </w:lvl>
    <w:lvl w:ilvl="3" w:tplc="D0C0E5EC">
      <w:start w:val="1"/>
      <w:numFmt w:val="bullet"/>
      <w:lvlText w:val=""/>
      <w:lvlJc w:val="left"/>
      <w:pPr>
        <w:tabs>
          <w:tab w:val="num" w:pos="2880"/>
        </w:tabs>
        <w:ind w:left="2880" w:hanging="360"/>
      </w:pPr>
      <w:rPr>
        <w:rFonts w:ascii="Symbol" w:hAnsi="Symbol"/>
      </w:rPr>
    </w:lvl>
    <w:lvl w:ilvl="4" w:tplc="5678AFE2">
      <w:start w:val="1"/>
      <w:numFmt w:val="bullet"/>
      <w:lvlText w:val="o"/>
      <w:lvlJc w:val="left"/>
      <w:pPr>
        <w:tabs>
          <w:tab w:val="num" w:pos="3600"/>
        </w:tabs>
        <w:ind w:left="3600" w:hanging="360"/>
      </w:pPr>
      <w:rPr>
        <w:rFonts w:ascii="Courier New" w:hAnsi="Courier New"/>
      </w:rPr>
    </w:lvl>
    <w:lvl w:ilvl="5" w:tplc="F52055C2">
      <w:start w:val="1"/>
      <w:numFmt w:val="bullet"/>
      <w:lvlText w:val=""/>
      <w:lvlJc w:val="left"/>
      <w:pPr>
        <w:tabs>
          <w:tab w:val="num" w:pos="4320"/>
        </w:tabs>
        <w:ind w:left="4320" w:hanging="360"/>
      </w:pPr>
      <w:rPr>
        <w:rFonts w:ascii="Wingdings" w:hAnsi="Wingdings"/>
      </w:rPr>
    </w:lvl>
    <w:lvl w:ilvl="6" w:tplc="8CBEEB54">
      <w:start w:val="1"/>
      <w:numFmt w:val="bullet"/>
      <w:lvlText w:val=""/>
      <w:lvlJc w:val="left"/>
      <w:pPr>
        <w:tabs>
          <w:tab w:val="num" w:pos="5040"/>
        </w:tabs>
        <w:ind w:left="5040" w:hanging="360"/>
      </w:pPr>
      <w:rPr>
        <w:rFonts w:ascii="Symbol" w:hAnsi="Symbol"/>
      </w:rPr>
    </w:lvl>
    <w:lvl w:ilvl="7" w:tplc="A9709D68">
      <w:start w:val="1"/>
      <w:numFmt w:val="bullet"/>
      <w:lvlText w:val="o"/>
      <w:lvlJc w:val="left"/>
      <w:pPr>
        <w:tabs>
          <w:tab w:val="num" w:pos="5760"/>
        </w:tabs>
        <w:ind w:left="5760" w:hanging="360"/>
      </w:pPr>
      <w:rPr>
        <w:rFonts w:ascii="Courier New" w:hAnsi="Courier New"/>
      </w:rPr>
    </w:lvl>
    <w:lvl w:ilvl="8" w:tplc="2E0E4992">
      <w:start w:val="1"/>
      <w:numFmt w:val="bullet"/>
      <w:lvlText w:val=""/>
      <w:lvlJc w:val="left"/>
      <w:pPr>
        <w:tabs>
          <w:tab w:val="num" w:pos="6480"/>
        </w:tabs>
        <w:ind w:left="6480" w:hanging="360"/>
      </w:pPr>
      <w:rPr>
        <w:rFonts w:ascii="Wingdings" w:hAnsi="Wingdings"/>
      </w:rPr>
    </w:lvl>
  </w:abstractNum>
  <w:abstractNum w:abstractNumId="143" w15:restartNumberingAfterBreak="0">
    <w:nsid w:val="722306BD"/>
    <w:multiLevelType w:val="hybridMultilevel"/>
    <w:tmpl w:val="66DA1196"/>
    <w:lvl w:ilvl="0" w:tplc="3118C87E">
      <w:start w:val="1"/>
      <w:numFmt w:val="bullet"/>
      <w:lvlText w:val=""/>
      <w:lvlJc w:val="left"/>
      <w:pPr>
        <w:ind w:left="720" w:hanging="360"/>
      </w:pPr>
      <w:rPr>
        <w:rFonts w:ascii="Symbol" w:hAnsi="Symbol"/>
      </w:rPr>
    </w:lvl>
    <w:lvl w:ilvl="1" w:tplc="29CCDC4C">
      <w:start w:val="1"/>
      <w:numFmt w:val="bullet"/>
      <w:lvlText w:val="o"/>
      <w:lvlJc w:val="left"/>
      <w:pPr>
        <w:ind w:left="1440" w:hanging="360"/>
      </w:pPr>
      <w:rPr>
        <w:rFonts w:ascii="Courier New" w:hAnsi="Courier New"/>
      </w:rPr>
    </w:lvl>
    <w:lvl w:ilvl="2" w:tplc="E64C86EE">
      <w:start w:val="1"/>
      <w:numFmt w:val="bullet"/>
      <w:lvlText w:val=""/>
      <w:lvlJc w:val="left"/>
      <w:pPr>
        <w:tabs>
          <w:tab w:val="num" w:pos="2160"/>
        </w:tabs>
        <w:ind w:left="2160" w:hanging="360"/>
      </w:pPr>
      <w:rPr>
        <w:rFonts w:ascii="Wingdings" w:hAnsi="Wingdings"/>
      </w:rPr>
    </w:lvl>
    <w:lvl w:ilvl="3" w:tplc="00F2A8BE">
      <w:start w:val="1"/>
      <w:numFmt w:val="bullet"/>
      <w:lvlText w:val=""/>
      <w:lvlJc w:val="left"/>
      <w:pPr>
        <w:tabs>
          <w:tab w:val="num" w:pos="2880"/>
        </w:tabs>
        <w:ind w:left="2880" w:hanging="360"/>
      </w:pPr>
      <w:rPr>
        <w:rFonts w:ascii="Symbol" w:hAnsi="Symbol"/>
      </w:rPr>
    </w:lvl>
    <w:lvl w:ilvl="4" w:tplc="F1C0E80C">
      <w:start w:val="1"/>
      <w:numFmt w:val="bullet"/>
      <w:lvlText w:val="o"/>
      <w:lvlJc w:val="left"/>
      <w:pPr>
        <w:tabs>
          <w:tab w:val="num" w:pos="3600"/>
        </w:tabs>
        <w:ind w:left="3600" w:hanging="360"/>
      </w:pPr>
      <w:rPr>
        <w:rFonts w:ascii="Courier New" w:hAnsi="Courier New"/>
      </w:rPr>
    </w:lvl>
    <w:lvl w:ilvl="5" w:tplc="DC00AEF6">
      <w:start w:val="1"/>
      <w:numFmt w:val="bullet"/>
      <w:lvlText w:val=""/>
      <w:lvlJc w:val="left"/>
      <w:pPr>
        <w:tabs>
          <w:tab w:val="num" w:pos="4320"/>
        </w:tabs>
        <w:ind w:left="4320" w:hanging="360"/>
      </w:pPr>
      <w:rPr>
        <w:rFonts w:ascii="Wingdings" w:hAnsi="Wingdings"/>
      </w:rPr>
    </w:lvl>
    <w:lvl w:ilvl="6" w:tplc="9FFAA746">
      <w:start w:val="1"/>
      <w:numFmt w:val="bullet"/>
      <w:lvlText w:val=""/>
      <w:lvlJc w:val="left"/>
      <w:pPr>
        <w:tabs>
          <w:tab w:val="num" w:pos="5040"/>
        </w:tabs>
        <w:ind w:left="5040" w:hanging="360"/>
      </w:pPr>
      <w:rPr>
        <w:rFonts w:ascii="Symbol" w:hAnsi="Symbol"/>
      </w:rPr>
    </w:lvl>
    <w:lvl w:ilvl="7" w:tplc="920C3E7E">
      <w:start w:val="1"/>
      <w:numFmt w:val="bullet"/>
      <w:lvlText w:val="o"/>
      <w:lvlJc w:val="left"/>
      <w:pPr>
        <w:tabs>
          <w:tab w:val="num" w:pos="5760"/>
        </w:tabs>
        <w:ind w:left="5760" w:hanging="360"/>
      </w:pPr>
      <w:rPr>
        <w:rFonts w:ascii="Courier New" w:hAnsi="Courier New"/>
      </w:rPr>
    </w:lvl>
    <w:lvl w:ilvl="8" w:tplc="B2E816BE">
      <w:start w:val="1"/>
      <w:numFmt w:val="bullet"/>
      <w:lvlText w:val=""/>
      <w:lvlJc w:val="left"/>
      <w:pPr>
        <w:tabs>
          <w:tab w:val="num" w:pos="6480"/>
        </w:tabs>
        <w:ind w:left="6480" w:hanging="360"/>
      </w:pPr>
      <w:rPr>
        <w:rFonts w:ascii="Wingdings" w:hAnsi="Wingdings"/>
      </w:rPr>
    </w:lvl>
  </w:abstractNum>
  <w:abstractNum w:abstractNumId="144" w15:restartNumberingAfterBreak="0">
    <w:nsid w:val="722306C3"/>
    <w:multiLevelType w:val="hybridMultilevel"/>
    <w:tmpl w:val="722306C3"/>
    <w:lvl w:ilvl="0" w:tplc="10E8FE02">
      <w:start w:val="1"/>
      <w:numFmt w:val="bullet"/>
      <w:lvlText w:val=""/>
      <w:lvlJc w:val="left"/>
      <w:pPr>
        <w:ind w:left="720" w:hanging="360"/>
      </w:pPr>
      <w:rPr>
        <w:rFonts w:ascii="Symbol" w:hAnsi="Symbol"/>
      </w:rPr>
    </w:lvl>
    <w:lvl w:ilvl="1" w:tplc="4F944352">
      <w:start w:val="1"/>
      <w:numFmt w:val="bullet"/>
      <w:lvlText w:val="o"/>
      <w:lvlJc w:val="left"/>
      <w:pPr>
        <w:ind w:left="1440" w:hanging="360"/>
      </w:pPr>
      <w:rPr>
        <w:rFonts w:ascii="Courier New" w:hAnsi="Courier New"/>
      </w:rPr>
    </w:lvl>
    <w:lvl w:ilvl="2" w:tplc="2ECCB598">
      <w:start w:val="1"/>
      <w:numFmt w:val="bullet"/>
      <w:lvlText w:val=""/>
      <w:lvlJc w:val="left"/>
      <w:pPr>
        <w:tabs>
          <w:tab w:val="num" w:pos="2160"/>
        </w:tabs>
        <w:ind w:left="2160" w:hanging="360"/>
      </w:pPr>
      <w:rPr>
        <w:rFonts w:ascii="Wingdings" w:hAnsi="Wingdings"/>
      </w:rPr>
    </w:lvl>
    <w:lvl w:ilvl="3" w:tplc="122469F2">
      <w:start w:val="1"/>
      <w:numFmt w:val="bullet"/>
      <w:lvlText w:val=""/>
      <w:lvlJc w:val="left"/>
      <w:pPr>
        <w:tabs>
          <w:tab w:val="num" w:pos="2880"/>
        </w:tabs>
        <w:ind w:left="2880" w:hanging="360"/>
      </w:pPr>
      <w:rPr>
        <w:rFonts w:ascii="Symbol" w:hAnsi="Symbol"/>
      </w:rPr>
    </w:lvl>
    <w:lvl w:ilvl="4" w:tplc="FDEAB7AE">
      <w:start w:val="1"/>
      <w:numFmt w:val="bullet"/>
      <w:lvlText w:val="o"/>
      <w:lvlJc w:val="left"/>
      <w:pPr>
        <w:tabs>
          <w:tab w:val="num" w:pos="3600"/>
        </w:tabs>
        <w:ind w:left="3600" w:hanging="360"/>
      </w:pPr>
      <w:rPr>
        <w:rFonts w:ascii="Courier New" w:hAnsi="Courier New"/>
      </w:rPr>
    </w:lvl>
    <w:lvl w:ilvl="5" w:tplc="12CA4A9A">
      <w:start w:val="1"/>
      <w:numFmt w:val="bullet"/>
      <w:lvlText w:val=""/>
      <w:lvlJc w:val="left"/>
      <w:pPr>
        <w:tabs>
          <w:tab w:val="num" w:pos="4320"/>
        </w:tabs>
        <w:ind w:left="4320" w:hanging="360"/>
      </w:pPr>
      <w:rPr>
        <w:rFonts w:ascii="Wingdings" w:hAnsi="Wingdings"/>
      </w:rPr>
    </w:lvl>
    <w:lvl w:ilvl="6" w:tplc="86F4C63A">
      <w:start w:val="1"/>
      <w:numFmt w:val="bullet"/>
      <w:lvlText w:val=""/>
      <w:lvlJc w:val="left"/>
      <w:pPr>
        <w:tabs>
          <w:tab w:val="num" w:pos="5040"/>
        </w:tabs>
        <w:ind w:left="5040" w:hanging="360"/>
      </w:pPr>
      <w:rPr>
        <w:rFonts w:ascii="Symbol" w:hAnsi="Symbol"/>
      </w:rPr>
    </w:lvl>
    <w:lvl w:ilvl="7" w:tplc="4FC822DA">
      <w:start w:val="1"/>
      <w:numFmt w:val="bullet"/>
      <w:lvlText w:val="o"/>
      <w:lvlJc w:val="left"/>
      <w:pPr>
        <w:tabs>
          <w:tab w:val="num" w:pos="5760"/>
        </w:tabs>
        <w:ind w:left="5760" w:hanging="360"/>
      </w:pPr>
      <w:rPr>
        <w:rFonts w:ascii="Courier New" w:hAnsi="Courier New"/>
      </w:rPr>
    </w:lvl>
    <w:lvl w:ilvl="8" w:tplc="6B787CF4">
      <w:start w:val="1"/>
      <w:numFmt w:val="bullet"/>
      <w:lvlText w:val=""/>
      <w:lvlJc w:val="left"/>
      <w:pPr>
        <w:tabs>
          <w:tab w:val="num" w:pos="6480"/>
        </w:tabs>
        <w:ind w:left="6480" w:hanging="360"/>
      </w:pPr>
      <w:rPr>
        <w:rFonts w:ascii="Wingdings" w:hAnsi="Wingdings"/>
      </w:rPr>
    </w:lvl>
  </w:abstractNum>
  <w:abstractNum w:abstractNumId="145" w15:restartNumberingAfterBreak="0">
    <w:nsid w:val="722306C5"/>
    <w:multiLevelType w:val="hybridMultilevel"/>
    <w:tmpl w:val="722306C5"/>
    <w:lvl w:ilvl="0" w:tplc="95124BCC">
      <w:start w:val="1"/>
      <w:numFmt w:val="bullet"/>
      <w:lvlText w:val=""/>
      <w:lvlJc w:val="left"/>
      <w:pPr>
        <w:ind w:left="720" w:hanging="360"/>
      </w:pPr>
      <w:rPr>
        <w:rFonts w:ascii="Symbol" w:hAnsi="Symbol"/>
      </w:rPr>
    </w:lvl>
    <w:lvl w:ilvl="1" w:tplc="3138AF84">
      <w:start w:val="1"/>
      <w:numFmt w:val="bullet"/>
      <w:lvlText w:val="o"/>
      <w:lvlJc w:val="left"/>
      <w:pPr>
        <w:tabs>
          <w:tab w:val="num" w:pos="1440"/>
        </w:tabs>
        <w:ind w:left="1440" w:hanging="360"/>
      </w:pPr>
      <w:rPr>
        <w:rFonts w:ascii="Courier New" w:hAnsi="Courier New"/>
      </w:rPr>
    </w:lvl>
    <w:lvl w:ilvl="2" w:tplc="D924DE36">
      <w:start w:val="1"/>
      <w:numFmt w:val="bullet"/>
      <w:lvlText w:val=""/>
      <w:lvlJc w:val="left"/>
      <w:pPr>
        <w:tabs>
          <w:tab w:val="num" w:pos="2160"/>
        </w:tabs>
        <w:ind w:left="2160" w:hanging="360"/>
      </w:pPr>
      <w:rPr>
        <w:rFonts w:ascii="Wingdings" w:hAnsi="Wingdings"/>
      </w:rPr>
    </w:lvl>
    <w:lvl w:ilvl="3" w:tplc="7A42C5B8">
      <w:start w:val="1"/>
      <w:numFmt w:val="bullet"/>
      <w:lvlText w:val=""/>
      <w:lvlJc w:val="left"/>
      <w:pPr>
        <w:tabs>
          <w:tab w:val="num" w:pos="2880"/>
        </w:tabs>
        <w:ind w:left="2880" w:hanging="360"/>
      </w:pPr>
      <w:rPr>
        <w:rFonts w:ascii="Symbol" w:hAnsi="Symbol"/>
      </w:rPr>
    </w:lvl>
    <w:lvl w:ilvl="4" w:tplc="B8669D90">
      <w:start w:val="1"/>
      <w:numFmt w:val="bullet"/>
      <w:lvlText w:val="o"/>
      <w:lvlJc w:val="left"/>
      <w:pPr>
        <w:tabs>
          <w:tab w:val="num" w:pos="3600"/>
        </w:tabs>
        <w:ind w:left="3600" w:hanging="360"/>
      </w:pPr>
      <w:rPr>
        <w:rFonts w:ascii="Courier New" w:hAnsi="Courier New"/>
      </w:rPr>
    </w:lvl>
    <w:lvl w:ilvl="5" w:tplc="163433F8">
      <w:start w:val="1"/>
      <w:numFmt w:val="bullet"/>
      <w:lvlText w:val=""/>
      <w:lvlJc w:val="left"/>
      <w:pPr>
        <w:tabs>
          <w:tab w:val="num" w:pos="4320"/>
        </w:tabs>
        <w:ind w:left="4320" w:hanging="360"/>
      </w:pPr>
      <w:rPr>
        <w:rFonts w:ascii="Wingdings" w:hAnsi="Wingdings"/>
      </w:rPr>
    </w:lvl>
    <w:lvl w:ilvl="6" w:tplc="21AAC5A8">
      <w:start w:val="1"/>
      <w:numFmt w:val="bullet"/>
      <w:lvlText w:val=""/>
      <w:lvlJc w:val="left"/>
      <w:pPr>
        <w:tabs>
          <w:tab w:val="num" w:pos="5040"/>
        </w:tabs>
        <w:ind w:left="5040" w:hanging="360"/>
      </w:pPr>
      <w:rPr>
        <w:rFonts w:ascii="Symbol" w:hAnsi="Symbol"/>
      </w:rPr>
    </w:lvl>
    <w:lvl w:ilvl="7" w:tplc="5A3E6CAC">
      <w:start w:val="1"/>
      <w:numFmt w:val="bullet"/>
      <w:lvlText w:val="o"/>
      <w:lvlJc w:val="left"/>
      <w:pPr>
        <w:tabs>
          <w:tab w:val="num" w:pos="5760"/>
        </w:tabs>
        <w:ind w:left="5760" w:hanging="360"/>
      </w:pPr>
      <w:rPr>
        <w:rFonts w:ascii="Courier New" w:hAnsi="Courier New"/>
      </w:rPr>
    </w:lvl>
    <w:lvl w:ilvl="8" w:tplc="7F685852">
      <w:start w:val="1"/>
      <w:numFmt w:val="bullet"/>
      <w:lvlText w:val=""/>
      <w:lvlJc w:val="left"/>
      <w:pPr>
        <w:tabs>
          <w:tab w:val="num" w:pos="6480"/>
        </w:tabs>
        <w:ind w:left="6480" w:hanging="360"/>
      </w:pPr>
      <w:rPr>
        <w:rFonts w:ascii="Wingdings" w:hAnsi="Wingdings"/>
      </w:rPr>
    </w:lvl>
  </w:abstractNum>
  <w:abstractNum w:abstractNumId="146" w15:restartNumberingAfterBreak="0">
    <w:nsid w:val="722306C6"/>
    <w:multiLevelType w:val="hybridMultilevel"/>
    <w:tmpl w:val="722306C6"/>
    <w:lvl w:ilvl="0" w:tplc="252EDFDE">
      <w:start w:val="1"/>
      <w:numFmt w:val="bullet"/>
      <w:lvlText w:val=""/>
      <w:lvlJc w:val="left"/>
      <w:pPr>
        <w:ind w:left="720" w:hanging="360"/>
      </w:pPr>
      <w:rPr>
        <w:rFonts w:ascii="Symbol" w:hAnsi="Symbol"/>
      </w:rPr>
    </w:lvl>
    <w:lvl w:ilvl="1" w:tplc="E908581A">
      <w:start w:val="1"/>
      <w:numFmt w:val="bullet"/>
      <w:lvlText w:val="o"/>
      <w:lvlJc w:val="left"/>
      <w:pPr>
        <w:tabs>
          <w:tab w:val="num" w:pos="1440"/>
        </w:tabs>
        <w:ind w:left="1440" w:hanging="360"/>
      </w:pPr>
      <w:rPr>
        <w:rFonts w:ascii="Courier New" w:hAnsi="Courier New"/>
      </w:rPr>
    </w:lvl>
    <w:lvl w:ilvl="2" w:tplc="5CAE0BE0">
      <w:start w:val="1"/>
      <w:numFmt w:val="bullet"/>
      <w:lvlText w:val=""/>
      <w:lvlJc w:val="left"/>
      <w:pPr>
        <w:tabs>
          <w:tab w:val="num" w:pos="2160"/>
        </w:tabs>
        <w:ind w:left="2160" w:hanging="360"/>
      </w:pPr>
      <w:rPr>
        <w:rFonts w:ascii="Wingdings" w:hAnsi="Wingdings"/>
      </w:rPr>
    </w:lvl>
    <w:lvl w:ilvl="3" w:tplc="F64C4EB4">
      <w:start w:val="1"/>
      <w:numFmt w:val="bullet"/>
      <w:lvlText w:val=""/>
      <w:lvlJc w:val="left"/>
      <w:pPr>
        <w:tabs>
          <w:tab w:val="num" w:pos="2880"/>
        </w:tabs>
        <w:ind w:left="2880" w:hanging="360"/>
      </w:pPr>
      <w:rPr>
        <w:rFonts w:ascii="Symbol" w:hAnsi="Symbol"/>
      </w:rPr>
    </w:lvl>
    <w:lvl w:ilvl="4" w:tplc="B2A4C17E">
      <w:start w:val="1"/>
      <w:numFmt w:val="bullet"/>
      <w:lvlText w:val="o"/>
      <w:lvlJc w:val="left"/>
      <w:pPr>
        <w:tabs>
          <w:tab w:val="num" w:pos="3600"/>
        </w:tabs>
        <w:ind w:left="3600" w:hanging="360"/>
      </w:pPr>
      <w:rPr>
        <w:rFonts w:ascii="Courier New" w:hAnsi="Courier New"/>
      </w:rPr>
    </w:lvl>
    <w:lvl w:ilvl="5" w:tplc="74F6A18C">
      <w:start w:val="1"/>
      <w:numFmt w:val="bullet"/>
      <w:lvlText w:val=""/>
      <w:lvlJc w:val="left"/>
      <w:pPr>
        <w:tabs>
          <w:tab w:val="num" w:pos="4320"/>
        </w:tabs>
        <w:ind w:left="4320" w:hanging="360"/>
      </w:pPr>
      <w:rPr>
        <w:rFonts w:ascii="Wingdings" w:hAnsi="Wingdings"/>
      </w:rPr>
    </w:lvl>
    <w:lvl w:ilvl="6" w:tplc="052E3590">
      <w:start w:val="1"/>
      <w:numFmt w:val="bullet"/>
      <w:lvlText w:val=""/>
      <w:lvlJc w:val="left"/>
      <w:pPr>
        <w:tabs>
          <w:tab w:val="num" w:pos="5040"/>
        </w:tabs>
        <w:ind w:left="5040" w:hanging="360"/>
      </w:pPr>
      <w:rPr>
        <w:rFonts w:ascii="Symbol" w:hAnsi="Symbol"/>
      </w:rPr>
    </w:lvl>
    <w:lvl w:ilvl="7" w:tplc="53AECDA0">
      <w:start w:val="1"/>
      <w:numFmt w:val="bullet"/>
      <w:lvlText w:val="o"/>
      <w:lvlJc w:val="left"/>
      <w:pPr>
        <w:tabs>
          <w:tab w:val="num" w:pos="5760"/>
        </w:tabs>
        <w:ind w:left="5760" w:hanging="360"/>
      </w:pPr>
      <w:rPr>
        <w:rFonts w:ascii="Courier New" w:hAnsi="Courier New"/>
      </w:rPr>
    </w:lvl>
    <w:lvl w:ilvl="8" w:tplc="EE061A9C">
      <w:start w:val="1"/>
      <w:numFmt w:val="bullet"/>
      <w:lvlText w:val=""/>
      <w:lvlJc w:val="left"/>
      <w:pPr>
        <w:tabs>
          <w:tab w:val="num" w:pos="6480"/>
        </w:tabs>
        <w:ind w:left="6480" w:hanging="360"/>
      </w:pPr>
      <w:rPr>
        <w:rFonts w:ascii="Wingdings" w:hAnsi="Wingdings"/>
      </w:rPr>
    </w:lvl>
  </w:abstractNum>
  <w:abstractNum w:abstractNumId="147" w15:restartNumberingAfterBreak="0">
    <w:nsid w:val="722306C7"/>
    <w:multiLevelType w:val="hybridMultilevel"/>
    <w:tmpl w:val="722306C7"/>
    <w:lvl w:ilvl="0" w:tplc="FF9E181C">
      <w:start w:val="1"/>
      <w:numFmt w:val="bullet"/>
      <w:lvlText w:val=""/>
      <w:lvlJc w:val="left"/>
      <w:pPr>
        <w:ind w:left="720" w:hanging="360"/>
      </w:pPr>
      <w:rPr>
        <w:rFonts w:ascii="Symbol" w:hAnsi="Symbol"/>
      </w:rPr>
    </w:lvl>
    <w:lvl w:ilvl="1" w:tplc="5E9E41E8">
      <w:start w:val="1"/>
      <w:numFmt w:val="bullet"/>
      <w:lvlText w:val="o"/>
      <w:lvlJc w:val="left"/>
      <w:pPr>
        <w:tabs>
          <w:tab w:val="num" w:pos="1440"/>
        </w:tabs>
        <w:ind w:left="1440" w:hanging="360"/>
      </w:pPr>
      <w:rPr>
        <w:rFonts w:ascii="Courier New" w:hAnsi="Courier New"/>
      </w:rPr>
    </w:lvl>
    <w:lvl w:ilvl="2" w:tplc="B62A07A2">
      <w:start w:val="1"/>
      <w:numFmt w:val="bullet"/>
      <w:lvlText w:val=""/>
      <w:lvlJc w:val="left"/>
      <w:pPr>
        <w:tabs>
          <w:tab w:val="num" w:pos="2160"/>
        </w:tabs>
        <w:ind w:left="2160" w:hanging="360"/>
      </w:pPr>
      <w:rPr>
        <w:rFonts w:ascii="Wingdings" w:hAnsi="Wingdings"/>
      </w:rPr>
    </w:lvl>
    <w:lvl w:ilvl="3" w:tplc="0F4AE386">
      <w:start w:val="1"/>
      <w:numFmt w:val="bullet"/>
      <w:lvlText w:val=""/>
      <w:lvlJc w:val="left"/>
      <w:pPr>
        <w:tabs>
          <w:tab w:val="num" w:pos="2880"/>
        </w:tabs>
        <w:ind w:left="2880" w:hanging="360"/>
      </w:pPr>
      <w:rPr>
        <w:rFonts w:ascii="Symbol" w:hAnsi="Symbol"/>
      </w:rPr>
    </w:lvl>
    <w:lvl w:ilvl="4" w:tplc="1674D21A">
      <w:start w:val="1"/>
      <w:numFmt w:val="bullet"/>
      <w:lvlText w:val="o"/>
      <w:lvlJc w:val="left"/>
      <w:pPr>
        <w:tabs>
          <w:tab w:val="num" w:pos="3600"/>
        </w:tabs>
        <w:ind w:left="3600" w:hanging="360"/>
      </w:pPr>
      <w:rPr>
        <w:rFonts w:ascii="Courier New" w:hAnsi="Courier New"/>
      </w:rPr>
    </w:lvl>
    <w:lvl w:ilvl="5" w:tplc="E65E44CA">
      <w:start w:val="1"/>
      <w:numFmt w:val="bullet"/>
      <w:lvlText w:val=""/>
      <w:lvlJc w:val="left"/>
      <w:pPr>
        <w:tabs>
          <w:tab w:val="num" w:pos="4320"/>
        </w:tabs>
        <w:ind w:left="4320" w:hanging="360"/>
      </w:pPr>
      <w:rPr>
        <w:rFonts w:ascii="Wingdings" w:hAnsi="Wingdings"/>
      </w:rPr>
    </w:lvl>
    <w:lvl w:ilvl="6" w:tplc="880A7B8C">
      <w:start w:val="1"/>
      <w:numFmt w:val="bullet"/>
      <w:lvlText w:val=""/>
      <w:lvlJc w:val="left"/>
      <w:pPr>
        <w:tabs>
          <w:tab w:val="num" w:pos="5040"/>
        </w:tabs>
        <w:ind w:left="5040" w:hanging="360"/>
      </w:pPr>
      <w:rPr>
        <w:rFonts w:ascii="Symbol" w:hAnsi="Symbol"/>
      </w:rPr>
    </w:lvl>
    <w:lvl w:ilvl="7" w:tplc="20D4C388">
      <w:start w:val="1"/>
      <w:numFmt w:val="bullet"/>
      <w:lvlText w:val="o"/>
      <w:lvlJc w:val="left"/>
      <w:pPr>
        <w:tabs>
          <w:tab w:val="num" w:pos="5760"/>
        </w:tabs>
        <w:ind w:left="5760" w:hanging="360"/>
      </w:pPr>
      <w:rPr>
        <w:rFonts w:ascii="Courier New" w:hAnsi="Courier New"/>
      </w:rPr>
    </w:lvl>
    <w:lvl w:ilvl="8" w:tplc="BC56BE94">
      <w:start w:val="1"/>
      <w:numFmt w:val="bullet"/>
      <w:lvlText w:val=""/>
      <w:lvlJc w:val="left"/>
      <w:pPr>
        <w:tabs>
          <w:tab w:val="num" w:pos="6480"/>
        </w:tabs>
        <w:ind w:left="6480" w:hanging="360"/>
      </w:pPr>
      <w:rPr>
        <w:rFonts w:ascii="Wingdings" w:hAnsi="Wingdings"/>
      </w:rPr>
    </w:lvl>
  </w:abstractNum>
  <w:abstractNum w:abstractNumId="148" w15:restartNumberingAfterBreak="0">
    <w:nsid w:val="722306C8"/>
    <w:multiLevelType w:val="hybridMultilevel"/>
    <w:tmpl w:val="722306C8"/>
    <w:lvl w:ilvl="0" w:tplc="1E2A9BBC">
      <w:start w:val="1"/>
      <w:numFmt w:val="bullet"/>
      <w:lvlText w:val=""/>
      <w:lvlJc w:val="left"/>
      <w:pPr>
        <w:ind w:left="720" w:hanging="360"/>
      </w:pPr>
      <w:rPr>
        <w:rFonts w:ascii="Symbol" w:hAnsi="Symbol"/>
      </w:rPr>
    </w:lvl>
    <w:lvl w:ilvl="1" w:tplc="EB9EAA7C">
      <w:start w:val="1"/>
      <w:numFmt w:val="bullet"/>
      <w:lvlText w:val="o"/>
      <w:lvlJc w:val="left"/>
      <w:pPr>
        <w:ind w:left="1440" w:hanging="360"/>
      </w:pPr>
      <w:rPr>
        <w:rFonts w:ascii="Courier New" w:hAnsi="Courier New"/>
      </w:rPr>
    </w:lvl>
    <w:lvl w:ilvl="2" w:tplc="F90CC900">
      <w:start w:val="1"/>
      <w:numFmt w:val="bullet"/>
      <w:lvlText w:val=""/>
      <w:lvlJc w:val="left"/>
      <w:pPr>
        <w:tabs>
          <w:tab w:val="num" w:pos="2160"/>
        </w:tabs>
        <w:ind w:left="2160" w:hanging="360"/>
      </w:pPr>
      <w:rPr>
        <w:rFonts w:ascii="Wingdings" w:hAnsi="Wingdings"/>
      </w:rPr>
    </w:lvl>
    <w:lvl w:ilvl="3" w:tplc="8C34391E">
      <w:start w:val="1"/>
      <w:numFmt w:val="bullet"/>
      <w:lvlText w:val=""/>
      <w:lvlJc w:val="left"/>
      <w:pPr>
        <w:tabs>
          <w:tab w:val="num" w:pos="2880"/>
        </w:tabs>
        <w:ind w:left="2880" w:hanging="360"/>
      </w:pPr>
      <w:rPr>
        <w:rFonts w:ascii="Symbol" w:hAnsi="Symbol"/>
      </w:rPr>
    </w:lvl>
    <w:lvl w:ilvl="4" w:tplc="8F0E8C68">
      <w:start w:val="1"/>
      <w:numFmt w:val="bullet"/>
      <w:lvlText w:val="o"/>
      <w:lvlJc w:val="left"/>
      <w:pPr>
        <w:tabs>
          <w:tab w:val="num" w:pos="3600"/>
        </w:tabs>
        <w:ind w:left="3600" w:hanging="360"/>
      </w:pPr>
      <w:rPr>
        <w:rFonts w:ascii="Courier New" w:hAnsi="Courier New"/>
      </w:rPr>
    </w:lvl>
    <w:lvl w:ilvl="5" w:tplc="E50ED8E2">
      <w:start w:val="1"/>
      <w:numFmt w:val="bullet"/>
      <w:lvlText w:val=""/>
      <w:lvlJc w:val="left"/>
      <w:pPr>
        <w:tabs>
          <w:tab w:val="num" w:pos="4320"/>
        </w:tabs>
        <w:ind w:left="4320" w:hanging="360"/>
      </w:pPr>
      <w:rPr>
        <w:rFonts w:ascii="Wingdings" w:hAnsi="Wingdings"/>
      </w:rPr>
    </w:lvl>
    <w:lvl w:ilvl="6" w:tplc="DE9C95BE">
      <w:start w:val="1"/>
      <w:numFmt w:val="bullet"/>
      <w:lvlText w:val=""/>
      <w:lvlJc w:val="left"/>
      <w:pPr>
        <w:tabs>
          <w:tab w:val="num" w:pos="5040"/>
        </w:tabs>
        <w:ind w:left="5040" w:hanging="360"/>
      </w:pPr>
      <w:rPr>
        <w:rFonts w:ascii="Symbol" w:hAnsi="Symbol"/>
      </w:rPr>
    </w:lvl>
    <w:lvl w:ilvl="7" w:tplc="34DC48AC">
      <w:start w:val="1"/>
      <w:numFmt w:val="bullet"/>
      <w:lvlText w:val="o"/>
      <w:lvlJc w:val="left"/>
      <w:pPr>
        <w:tabs>
          <w:tab w:val="num" w:pos="5760"/>
        </w:tabs>
        <w:ind w:left="5760" w:hanging="360"/>
      </w:pPr>
      <w:rPr>
        <w:rFonts w:ascii="Courier New" w:hAnsi="Courier New"/>
      </w:rPr>
    </w:lvl>
    <w:lvl w:ilvl="8" w:tplc="699E4988">
      <w:start w:val="1"/>
      <w:numFmt w:val="bullet"/>
      <w:lvlText w:val=""/>
      <w:lvlJc w:val="left"/>
      <w:pPr>
        <w:tabs>
          <w:tab w:val="num" w:pos="6480"/>
        </w:tabs>
        <w:ind w:left="6480" w:hanging="360"/>
      </w:pPr>
      <w:rPr>
        <w:rFonts w:ascii="Wingdings" w:hAnsi="Wingdings"/>
      </w:rPr>
    </w:lvl>
  </w:abstractNum>
  <w:abstractNum w:abstractNumId="149" w15:restartNumberingAfterBreak="0">
    <w:nsid w:val="722306C9"/>
    <w:multiLevelType w:val="hybridMultilevel"/>
    <w:tmpl w:val="722306C9"/>
    <w:lvl w:ilvl="0" w:tplc="27BEFC7E">
      <w:start w:val="1"/>
      <w:numFmt w:val="bullet"/>
      <w:lvlText w:val="o"/>
      <w:lvlJc w:val="left"/>
      <w:pPr>
        <w:tabs>
          <w:tab w:val="num" w:pos="720"/>
        </w:tabs>
        <w:ind w:left="720" w:hanging="360"/>
      </w:pPr>
      <w:rPr>
        <w:rFonts w:ascii="Courier New" w:hAnsi="Courier New"/>
      </w:rPr>
    </w:lvl>
    <w:lvl w:ilvl="1" w:tplc="3500C92A">
      <w:start w:val="1"/>
      <w:numFmt w:val="bullet"/>
      <w:lvlText w:val="o"/>
      <w:lvlJc w:val="left"/>
      <w:pPr>
        <w:ind w:left="1440" w:hanging="360"/>
      </w:pPr>
      <w:rPr>
        <w:rFonts w:ascii="Courier New" w:hAnsi="Courier New"/>
      </w:rPr>
    </w:lvl>
    <w:lvl w:ilvl="2" w:tplc="E0BAFA02">
      <w:start w:val="1"/>
      <w:numFmt w:val="bullet"/>
      <w:lvlText w:val=""/>
      <w:lvlJc w:val="left"/>
      <w:pPr>
        <w:tabs>
          <w:tab w:val="num" w:pos="2160"/>
        </w:tabs>
        <w:ind w:left="2160" w:hanging="360"/>
      </w:pPr>
      <w:rPr>
        <w:rFonts w:ascii="Wingdings" w:hAnsi="Wingdings"/>
      </w:rPr>
    </w:lvl>
    <w:lvl w:ilvl="3" w:tplc="D52C6FA0">
      <w:start w:val="1"/>
      <w:numFmt w:val="bullet"/>
      <w:lvlText w:val=""/>
      <w:lvlJc w:val="left"/>
      <w:pPr>
        <w:tabs>
          <w:tab w:val="num" w:pos="2880"/>
        </w:tabs>
        <w:ind w:left="2880" w:hanging="360"/>
      </w:pPr>
      <w:rPr>
        <w:rFonts w:ascii="Symbol" w:hAnsi="Symbol"/>
      </w:rPr>
    </w:lvl>
    <w:lvl w:ilvl="4" w:tplc="BD8A0844">
      <w:start w:val="1"/>
      <w:numFmt w:val="bullet"/>
      <w:lvlText w:val="o"/>
      <w:lvlJc w:val="left"/>
      <w:pPr>
        <w:tabs>
          <w:tab w:val="num" w:pos="3600"/>
        </w:tabs>
        <w:ind w:left="3600" w:hanging="360"/>
      </w:pPr>
      <w:rPr>
        <w:rFonts w:ascii="Courier New" w:hAnsi="Courier New"/>
      </w:rPr>
    </w:lvl>
    <w:lvl w:ilvl="5" w:tplc="6CD0C138">
      <w:start w:val="1"/>
      <w:numFmt w:val="bullet"/>
      <w:lvlText w:val=""/>
      <w:lvlJc w:val="left"/>
      <w:pPr>
        <w:tabs>
          <w:tab w:val="num" w:pos="4320"/>
        </w:tabs>
        <w:ind w:left="4320" w:hanging="360"/>
      </w:pPr>
      <w:rPr>
        <w:rFonts w:ascii="Wingdings" w:hAnsi="Wingdings"/>
      </w:rPr>
    </w:lvl>
    <w:lvl w:ilvl="6" w:tplc="2214B29A">
      <w:start w:val="1"/>
      <w:numFmt w:val="bullet"/>
      <w:lvlText w:val=""/>
      <w:lvlJc w:val="left"/>
      <w:pPr>
        <w:tabs>
          <w:tab w:val="num" w:pos="5040"/>
        </w:tabs>
        <w:ind w:left="5040" w:hanging="360"/>
      </w:pPr>
      <w:rPr>
        <w:rFonts w:ascii="Symbol" w:hAnsi="Symbol"/>
      </w:rPr>
    </w:lvl>
    <w:lvl w:ilvl="7" w:tplc="6DA6E062">
      <w:start w:val="1"/>
      <w:numFmt w:val="bullet"/>
      <w:lvlText w:val="o"/>
      <w:lvlJc w:val="left"/>
      <w:pPr>
        <w:tabs>
          <w:tab w:val="num" w:pos="5760"/>
        </w:tabs>
        <w:ind w:left="5760" w:hanging="360"/>
      </w:pPr>
      <w:rPr>
        <w:rFonts w:ascii="Courier New" w:hAnsi="Courier New"/>
      </w:rPr>
    </w:lvl>
    <w:lvl w:ilvl="8" w:tplc="93DE4888">
      <w:start w:val="1"/>
      <w:numFmt w:val="bullet"/>
      <w:lvlText w:val=""/>
      <w:lvlJc w:val="left"/>
      <w:pPr>
        <w:tabs>
          <w:tab w:val="num" w:pos="6480"/>
        </w:tabs>
        <w:ind w:left="6480" w:hanging="360"/>
      </w:pPr>
      <w:rPr>
        <w:rFonts w:ascii="Wingdings" w:hAnsi="Wingdings"/>
      </w:rPr>
    </w:lvl>
  </w:abstractNum>
  <w:abstractNum w:abstractNumId="150" w15:restartNumberingAfterBreak="0">
    <w:nsid w:val="72230712"/>
    <w:multiLevelType w:val="hybridMultilevel"/>
    <w:tmpl w:val="72230712"/>
    <w:lvl w:ilvl="0" w:tplc="24CCECE6">
      <w:start w:val="1"/>
      <w:numFmt w:val="bullet"/>
      <w:lvlText w:val=""/>
      <w:lvlJc w:val="left"/>
      <w:pPr>
        <w:ind w:left="720" w:hanging="360"/>
      </w:pPr>
      <w:rPr>
        <w:rFonts w:ascii="Symbol" w:hAnsi="Symbol"/>
      </w:rPr>
    </w:lvl>
    <w:lvl w:ilvl="1" w:tplc="F8FEE77E">
      <w:start w:val="1"/>
      <w:numFmt w:val="bullet"/>
      <w:lvlText w:val="o"/>
      <w:lvlJc w:val="left"/>
      <w:pPr>
        <w:tabs>
          <w:tab w:val="num" w:pos="1440"/>
        </w:tabs>
        <w:ind w:left="1440" w:hanging="360"/>
      </w:pPr>
      <w:rPr>
        <w:rFonts w:ascii="Courier New" w:hAnsi="Courier New"/>
      </w:rPr>
    </w:lvl>
    <w:lvl w:ilvl="2" w:tplc="4B2E96A0">
      <w:start w:val="1"/>
      <w:numFmt w:val="bullet"/>
      <w:lvlText w:val=""/>
      <w:lvlJc w:val="left"/>
      <w:pPr>
        <w:tabs>
          <w:tab w:val="num" w:pos="2160"/>
        </w:tabs>
        <w:ind w:left="2160" w:hanging="360"/>
      </w:pPr>
      <w:rPr>
        <w:rFonts w:ascii="Wingdings" w:hAnsi="Wingdings"/>
      </w:rPr>
    </w:lvl>
    <w:lvl w:ilvl="3" w:tplc="1A4661BA">
      <w:start w:val="1"/>
      <w:numFmt w:val="bullet"/>
      <w:lvlText w:val=""/>
      <w:lvlJc w:val="left"/>
      <w:pPr>
        <w:tabs>
          <w:tab w:val="num" w:pos="2880"/>
        </w:tabs>
        <w:ind w:left="2880" w:hanging="360"/>
      </w:pPr>
      <w:rPr>
        <w:rFonts w:ascii="Symbol" w:hAnsi="Symbol"/>
      </w:rPr>
    </w:lvl>
    <w:lvl w:ilvl="4" w:tplc="A878A43C">
      <w:start w:val="1"/>
      <w:numFmt w:val="bullet"/>
      <w:lvlText w:val="o"/>
      <w:lvlJc w:val="left"/>
      <w:pPr>
        <w:tabs>
          <w:tab w:val="num" w:pos="3600"/>
        </w:tabs>
        <w:ind w:left="3600" w:hanging="360"/>
      </w:pPr>
      <w:rPr>
        <w:rFonts w:ascii="Courier New" w:hAnsi="Courier New"/>
      </w:rPr>
    </w:lvl>
    <w:lvl w:ilvl="5" w:tplc="37F2BD70">
      <w:start w:val="1"/>
      <w:numFmt w:val="bullet"/>
      <w:lvlText w:val=""/>
      <w:lvlJc w:val="left"/>
      <w:pPr>
        <w:tabs>
          <w:tab w:val="num" w:pos="4320"/>
        </w:tabs>
        <w:ind w:left="4320" w:hanging="360"/>
      </w:pPr>
      <w:rPr>
        <w:rFonts w:ascii="Wingdings" w:hAnsi="Wingdings"/>
      </w:rPr>
    </w:lvl>
    <w:lvl w:ilvl="6" w:tplc="2520B160">
      <w:start w:val="1"/>
      <w:numFmt w:val="bullet"/>
      <w:lvlText w:val=""/>
      <w:lvlJc w:val="left"/>
      <w:pPr>
        <w:tabs>
          <w:tab w:val="num" w:pos="5040"/>
        </w:tabs>
        <w:ind w:left="5040" w:hanging="360"/>
      </w:pPr>
      <w:rPr>
        <w:rFonts w:ascii="Symbol" w:hAnsi="Symbol"/>
      </w:rPr>
    </w:lvl>
    <w:lvl w:ilvl="7" w:tplc="674AED7C">
      <w:start w:val="1"/>
      <w:numFmt w:val="bullet"/>
      <w:lvlText w:val="o"/>
      <w:lvlJc w:val="left"/>
      <w:pPr>
        <w:tabs>
          <w:tab w:val="num" w:pos="5760"/>
        </w:tabs>
        <w:ind w:left="5760" w:hanging="360"/>
      </w:pPr>
      <w:rPr>
        <w:rFonts w:ascii="Courier New" w:hAnsi="Courier New"/>
      </w:rPr>
    </w:lvl>
    <w:lvl w:ilvl="8" w:tplc="394A2E9A">
      <w:start w:val="1"/>
      <w:numFmt w:val="bullet"/>
      <w:lvlText w:val=""/>
      <w:lvlJc w:val="left"/>
      <w:pPr>
        <w:tabs>
          <w:tab w:val="num" w:pos="6480"/>
        </w:tabs>
        <w:ind w:left="6480" w:hanging="360"/>
      </w:pPr>
      <w:rPr>
        <w:rFonts w:ascii="Wingdings" w:hAnsi="Wingdings"/>
      </w:rPr>
    </w:lvl>
  </w:abstractNum>
  <w:abstractNum w:abstractNumId="151" w15:restartNumberingAfterBreak="0">
    <w:nsid w:val="72230714"/>
    <w:multiLevelType w:val="hybridMultilevel"/>
    <w:tmpl w:val="72230714"/>
    <w:lvl w:ilvl="0" w:tplc="2B081F5A">
      <w:start w:val="1"/>
      <w:numFmt w:val="bullet"/>
      <w:lvlText w:val=""/>
      <w:lvlJc w:val="left"/>
      <w:pPr>
        <w:ind w:left="720" w:hanging="360"/>
      </w:pPr>
      <w:rPr>
        <w:rFonts w:ascii="Symbol" w:hAnsi="Symbol"/>
      </w:rPr>
    </w:lvl>
    <w:lvl w:ilvl="1" w:tplc="461292B4">
      <w:start w:val="1"/>
      <w:numFmt w:val="bullet"/>
      <w:lvlText w:val="o"/>
      <w:lvlJc w:val="left"/>
      <w:pPr>
        <w:tabs>
          <w:tab w:val="num" w:pos="1440"/>
        </w:tabs>
        <w:ind w:left="1440" w:hanging="360"/>
      </w:pPr>
      <w:rPr>
        <w:rFonts w:ascii="Courier New" w:hAnsi="Courier New"/>
      </w:rPr>
    </w:lvl>
    <w:lvl w:ilvl="2" w:tplc="AF3AEE2E">
      <w:start w:val="1"/>
      <w:numFmt w:val="bullet"/>
      <w:lvlText w:val=""/>
      <w:lvlJc w:val="left"/>
      <w:pPr>
        <w:tabs>
          <w:tab w:val="num" w:pos="2160"/>
        </w:tabs>
        <w:ind w:left="2160" w:hanging="360"/>
      </w:pPr>
      <w:rPr>
        <w:rFonts w:ascii="Wingdings" w:hAnsi="Wingdings"/>
      </w:rPr>
    </w:lvl>
    <w:lvl w:ilvl="3" w:tplc="20F00BE8">
      <w:start w:val="1"/>
      <w:numFmt w:val="bullet"/>
      <w:lvlText w:val=""/>
      <w:lvlJc w:val="left"/>
      <w:pPr>
        <w:tabs>
          <w:tab w:val="num" w:pos="2880"/>
        </w:tabs>
        <w:ind w:left="2880" w:hanging="360"/>
      </w:pPr>
      <w:rPr>
        <w:rFonts w:ascii="Symbol" w:hAnsi="Symbol"/>
      </w:rPr>
    </w:lvl>
    <w:lvl w:ilvl="4" w:tplc="196CA3BA">
      <w:start w:val="1"/>
      <w:numFmt w:val="bullet"/>
      <w:lvlText w:val="o"/>
      <w:lvlJc w:val="left"/>
      <w:pPr>
        <w:tabs>
          <w:tab w:val="num" w:pos="3600"/>
        </w:tabs>
        <w:ind w:left="3600" w:hanging="360"/>
      </w:pPr>
      <w:rPr>
        <w:rFonts w:ascii="Courier New" w:hAnsi="Courier New"/>
      </w:rPr>
    </w:lvl>
    <w:lvl w:ilvl="5" w:tplc="BFBC0E60">
      <w:start w:val="1"/>
      <w:numFmt w:val="bullet"/>
      <w:lvlText w:val=""/>
      <w:lvlJc w:val="left"/>
      <w:pPr>
        <w:tabs>
          <w:tab w:val="num" w:pos="4320"/>
        </w:tabs>
        <w:ind w:left="4320" w:hanging="360"/>
      </w:pPr>
      <w:rPr>
        <w:rFonts w:ascii="Wingdings" w:hAnsi="Wingdings"/>
      </w:rPr>
    </w:lvl>
    <w:lvl w:ilvl="6" w:tplc="CCAC85B6">
      <w:start w:val="1"/>
      <w:numFmt w:val="bullet"/>
      <w:lvlText w:val=""/>
      <w:lvlJc w:val="left"/>
      <w:pPr>
        <w:tabs>
          <w:tab w:val="num" w:pos="5040"/>
        </w:tabs>
        <w:ind w:left="5040" w:hanging="360"/>
      </w:pPr>
      <w:rPr>
        <w:rFonts w:ascii="Symbol" w:hAnsi="Symbol"/>
      </w:rPr>
    </w:lvl>
    <w:lvl w:ilvl="7" w:tplc="2F0405DE">
      <w:start w:val="1"/>
      <w:numFmt w:val="bullet"/>
      <w:lvlText w:val="o"/>
      <w:lvlJc w:val="left"/>
      <w:pPr>
        <w:tabs>
          <w:tab w:val="num" w:pos="5760"/>
        </w:tabs>
        <w:ind w:left="5760" w:hanging="360"/>
      </w:pPr>
      <w:rPr>
        <w:rFonts w:ascii="Courier New" w:hAnsi="Courier New"/>
      </w:rPr>
    </w:lvl>
    <w:lvl w:ilvl="8" w:tplc="59DE3334">
      <w:start w:val="1"/>
      <w:numFmt w:val="bullet"/>
      <w:lvlText w:val=""/>
      <w:lvlJc w:val="left"/>
      <w:pPr>
        <w:tabs>
          <w:tab w:val="num" w:pos="6480"/>
        </w:tabs>
        <w:ind w:left="6480" w:hanging="360"/>
      </w:pPr>
      <w:rPr>
        <w:rFonts w:ascii="Wingdings" w:hAnsi="Wingdings"/>
      </w:rPr>
    </w:lvl>
  </w:abstractNum>
  <w:abstractNum w:abstractNumId="152" w15:restartNumberingAfterBreak="0">
    <w:nsid w:val="72230715"/>
    <w:multiLevelType w:val="hybridMultilevel"/>
    <w:tmpl w:val="72230715"/>
    <w:lvl w:ilvl="0" w:tplc="C3D0B1C4">
      <w:start w:val="1"/>
      <w:numFmt w:val="bullet"/>
      <w:lvlText w:val=""/>
      <w:lvlJc w:val="left"/>
      <w:pPr>
        <w:ind w:left="720" w:hanging="360"/>
      </w:pPr>
      <w:rPr>
        <w:rFonts w:ascii="Symbol" w:hAnsi="Symbol"/>
      </w:rPr>
    </w:lvl>
    <w:lvl w:ilvl="1" w:tplc="4C8A98C0">
      <w:start w:val="1"/>
      <w:numFmt w:val="bullet"/>
      <w:lvlText w:val="o"/>
      <w:lvlJc w:val="left"/>
      <w:pPr>
        <w:tabs>
          <w:tab w:val="num" w:pos="1440"/>
        </w:tabs>
        <w:ind w:left="1440" w:hanging="360"/>
      </w:pPr>
      <w:rPr>
        <w:rFonts w:ascii="Courier New" w:hAnsi="Courier New"/>
      </w:rPr>
    </w:lvl>
    <w:lvl w:ilvl="2" w:tplc="9B9094A6">
      <w:start w:val="1"/>
      <w:numFmt w:val="bullet"/>
      <w:lvlText w:val=""/>
      <w:lvlJc w:val="left"/>
      <w:pPr>
        <w:tabs>
          <w:tab w:val="num" w:pos="2160"/>
        </w:tabs>
        <w:ind w:left="2160" w:hanging="360"/>
      </w:pPr>
      <w:rPr>
        <w:rFonts w:ascii="Wingdings" w:hAnsi="Wingdings"/>
      </w:rPr>
    </w:lvl>
    <w:lvl w:ilvl="3" w:tplc="441A0044">
      <w:start w:val="1"/>
      <w:numFmt w:val="bullet"/>
      <w:lvlText w:val=""/>
      <w:lvlJc w:val="left"/>
      <w:pPr>
        <w:tabs>
          <w:tab w:val="num" w:pos="2880"/>
        </w:tabs>
        <w:ind w:left="2880" w:hanging="360"/>
      </w:pPr>
      <w:rPr>
        <w:rFonts w:ascii="Symbol" w:hAnsi="Symbol"/>
      </w:rPr>
    </w:lvl>
    <w:lvl w:ilvl="4" w:tplc="859630AA">
      <w:start w:val="1"/>
      <w:numFmt w:val="bullet"/>
      <w:lvlText w:val="o"/>
      <w:lvlJc w:val="left"/>
      <w:pPr>
        <w:tabs>
          <w:tab w:val="num" w:pos="3600"/>
        </w:tabs>
        <w:ind w:left="3600" w:hanging="360"/>
      </w:pPr>
      <w:rPr>
        <w:rFonts w:ascii="Courier New" w:hAnsi="Courier New"/>
      </w:rPr>
    </w:lvl>
    <w:lvl w:ilvl="5" w:tplc="59F6B46E">
      <w:start w:val="1"/>
      <w:numFmt w:val="bullet"/>
      <w:lvlText w:val=""/>
      <w:lvlJc w:val="left"/>
      <w:pPr>
        <w:tabs>
          <w:tab w:val="num" w:pos="4320"/>
        </w:tabs>
        <w:ind w:left="4320" w:hanging="360"/>
      </w:pPr>
      <w:rPr>
        <w:rFonts w:ascii="Wingdings" w:hAnsi="Wingdings"/>
      </w:rPr>
    </w:lvl>
    <w:lvl w:ilvl="6" w:tplc="66C278B8">
      <w:start w:val="1"/>
      <w:numFmt w:val="bullet"/>
      <w:lvlText w:val=""/>
      <w:lvlJc w:val="left"/>
      <w:pPr>
        <w:tabs>
          <w:tab w:val="num" w:pos="5040"/>
        </w:tabs>
        <w:ind w:left="5040" w:hanging="360"/>
      </w:pPr>
      <w:rPr>
        <w:rFonts w:ascii="Symbol" w:hAnsi="Symbol"/>
      </w:rPr>
    </w:lvl>
    <w:lvl w:ilvl="7" w:tplc="BA40BF92">
      <w:start w:val="1"/>
      <w:numFmt w:val="bullet"/>
      <w:lvlText w:val="o"/>
      <w:lvlJc w:val="left"/>
      <w:pPr>
        <w:tabs>
          <w:tab w:val="num" w:pos="5760"/>
        </w:tabs>
        <w:ind w:left="5760" w:hanging="360"/>
      </w:pPr>
      <w:rPr>
        <w:rFonts w:ascii="Courier New" w:hAnsi="Courier New"/>
      </w:rPr>
    </w:lvl>
    <w:lvl w:ilvl="8" w:tplc="EAF8E5DC">
      <w:start w:val="1"/>
      <w:numFmt w:val="bullet"/>
      <w:lvlText w:val=""/>
      <w:lvlJc w:val="left"/>
      <w:pPr>
        <w:tabs>
          <w:tab w:val="num" w:pos="6480"/>
        </w:tabs>
        <w:ind w:left="6480" w:hanging="360"/>
      </w:pPr>
      <w:rPr>
        <w:rFonts w:ascii="Wingdings" w:hAnsi="Wingdings"/>
      </w:rPr>
    </w:lvl>
  </w:abstractNum>
  <w:abstractNum w:abstractNumId="153" w15:restartNumberingAfterBreak="0">
    <w:nsid w:val="72230716"/>
    <w:multiLevelType w:val="hybridMultilevel"/>
    <w:tmpl w:val="72230716"/>
    <w:lvl w:ilvl="0" w:tplc="ADE4757E">
      <w:start w:val="1"/>
      <w:numFmt w:val="bullet"/>
      <w:lvlText w:val=""/>
      <w:lvlJc w:val="left"/>
      <w:pPr>
        <w:ind w:left="720" w:hanging="360"/>
      </w:pPr>
      <w:rPr>
        <w:rFonts w:ascii="Symbol" w:hAnsi="Symbol"/>
      </w:rPr>
    </w:lvl>
    <w:lvl w:ilvl="1" w:tplc="F8BE5E18">
      <w:start w:val="1"/>
      <w:numFmt w:val="bullet"/>
      <w:lvlText w:val="o"/>
      <w:lvlJc w:val="left"/>
      <w:pPr>
        <w:tabs>
          <w:tab w:val="num" w:pos="1440"/>
        </w:tabs>
        <w:ind w:left="1440" w:hanging="360"/>
      </w:pPr>
      <w:rPr>
        <w:rFonts w:ascii="Courier New" w:hAnsi="Courier New"/>
      </w:rPr>
    </w:lvl>
    <w:lvl w:ilvl="2" w:tplc="26EEDCC4">
      <w:start w:val="1"/>
      <w:numFmt w:val="bullet"/>
      <w:lvlText w:val=""/>
      <w:lvlJc w:val="left"/>
      <w:pPr>
        <w:tabs>
          <w:tab w:val="num" w:pos="2160"/>
        </w:tabs>
        <w:ind w:left="2160" w:hanging="360"/>
      </w:pPr>
      <w:rPr>
        <w:rFonts w:ascii="Wingdings" w:hAnsi="Wingdings"/>
      </w:rPr>
    </w:lvl>
    <w:lvl w:ilvl="3" w:tplc="0A966E76">
      <w:start w:val="1"/>
      <w:numFmt w:val="bullet"/>
      <w:lvlText w:val=""/>
      <w:lvlJc w:val="left"/>
      <w:pPr>
        <w:tabs>
          <w:tab w:val="num" w:pos="2880"/>
        </w:tabs>
        <w:ind w:left="2880" w:hanging="360"/>
      </w:pPr>
      <w:rPr>
        <w:rFonts w:ascii="Symbol" w:hAnsi="Symbol"/>
      </w:rPr>
    </w:lvl>
    <w:lvl w:ilvl="4" w:tplc="3E6E719A">
      <w:start w:val="1"/>
      <w:numFmt w:val="bullet"/>
      <w:lvlText w:val="o"/>
      <w:lvlJc w:val="left"/>
      <w:pPr>
        <w:tabs>
          <w:tab w:val="num" w:pos="3600"/>
        </w:tabs>
        <w:ind w:left="3600" w:hanging="360"/>
      </w:pPr>
      <w:rPr>
        <w:rFonts w:ascii="Courier New" w:hAnsi="Courier New"/>
      </w:rPr>
    </w:lvl>
    <w:lvl w:ilvl="5" w:tplc="BA8C1CA4">
      <w:start w:val="1"/>
      <w:numFmt w:val="bullet"/>
      <w:lvlText w:val=""/>
      <w:lvlJc w:val="left"/>
      <w:pPr>
        <w:tabs>
          <w:tab w:val="num" w:pos="4320"/>
        </w:tabs>
        <w:ind w:left="4320" w:hanging="360"/>
      </w:pPr>
      <w:rPr>
        <w:rFonts w:ascii="Wingdings" w:hAnsi="Wingdings"/>
      </w:rPr>
    </w:lvl>
    <w:lvl w:ilvl="6" w:tplc="2AEE3308">
      <w:start w:val="1"/>
      <w:numFmt w:val="bullet"/>
      <w:lvlText w:val=""/>
      <w:lvlJc w:val="left"/>
      <w:pPr>
        <w:tabs>
          <w:tab w:val="num" w:pos="5040"/>
        </w:tabs>
        <w:ind w:left="5040" w:hanging="360"/>
      </w:pPr>
      <w:rPr>
        <w:rFonts w:ascii="Symbol" w:hAnsi="Symbol"/>
      </w:rPr>
    </w:lvl>
    <w:lvl w:ilvl="7" w:tplc="3B70A8B2">
      <w:start w:val="1"/>
      <w:numFmt w:val="bullet"/>
      <w:lvlText w:val="o"/>
      <w:lvlJc w:val="left"/>
      <w:pPr>
        <w:tabs>
          <w:tab w:val="num" w:pos="5760"/>
        </w:tabs>
        <w:ind w:left="5760" w:hanging="360"/>
      </w:pPr>
      <w:rPr>
        <w:rFonts w:ascii="Courier New" w:hAnsi="Courier New"/>
      </w:rPr>
    </w:lvl>
    <w:lvl w:ilvl="8" w:tplc="1EC6E9A4">
      <w:start w:val="1"/>
      <w:numFmt w:val="bullet"/>
      <w:lvlText w:val=""/>
      <w:lvlJc w:val="left"/>
      <w:pPr>
        <w:tabs>
          <w:tab w:val="num" w:pos="6480"/>
        </w:tabs>
        <w:ind w:left="6480" w:hanging="360"/>
      </w:pPr>
      <w:rPr>
        <w:rFonts w:ascii="Wingdings" w:hAnsi="Wingdings"/>
      </w:rPr>
    </w:lvl>
  </w:abstractNum>
  <w:abstractNum w:abstractNumId="154" w15:restartNumberingAfterBreak="0">
    <w:nsid w:val="72230717"/>
    <w:multiLevelType w:val="hybridMultilevel"/>
    <w:tmpl w:val="72230717"/>
    <w:lvl w:ilvl="0" w:tplc="C34845D6">
      <w:start w:val="1"/>
      <w:numFmt w:val="bullet"/>
      <w:lvlText w:val=""/>
      <w:lvlJc w:val="left"/>
      <w:pPr>
        <w:ind w:left="720" w:hanging="360"/>
      </w:pPr>
      <w:rPr>
        <w:rFonts w:ascii="Symbol" w:hAnsi="Symbol"/>
      </w:rPr>
    </w:lvl>
    <w:lvl w:ilvl="1" w:tplc="80D63908">
      <w:start w:val="1"/>
      <w:numFmt w:val="bullet"/>
      <w:lvlText w:val="o"/>
      <w:lvlJc w:val="left"/>
      <w:pPr>
        <w:ind w:left="1440" w:hanging="360"/>
      </w:pPr>
      <w:rPr>
        <w:rFonts w:ascii="Courier New" w:hAnsi="Courier New"/>
      </w:rPr>
    </w:lvl>
    <w:lvl w:ilvl="2" w:tplc="5D088FFA">
      <w:start w:val="1"/>
      <w:numFmt w:val="bullet"/>
      <w:lvlText w:val=""/>
      <w:lvlJc w:val="left"/>
      <w:pPr>
        <w:tabs>
          <w:tab w:val="num" w:pos="2160"/>
        </w:tabs>
        <w:ind w:left="2160" w:hanging="360"/>
      </w:pPr>
      <w:rPr>
        <w:rFonts w:ascii="Wingdings" w:hAnsi="Wingdings"/>
      </w:rPr>
    </w:lvl>
    <w:lvl w:ilvl="3" w:tplc="DAF8DFE4">
      <w:start w:val="1"/>
      <w:numFmt w:val="bullet"/>
      <w:lvlText w:val=""/>
      <w:lvlJc w:val="left"/>
      <w:pPr>
        <w:tabs>
          <w:tab w:val="num" w:pos="2880"/>
        </w:tabs>
        <w:ind w:left="2880" w:hanging="360"/>
      </w:pPr>
      <w:rPr>
        <w:rFonts w:ascii="Symbol" w:hAnsi="Symbol"/>
      </w:rPr>
    </w:lvl>
    <w:lvl w:ilvl="4" w:tplc="D0AA846A">
      <w:start w:val="1"/>
      <w:numFmt w:val="bullet"/>
      <w:lvlText w:val="o"/>
      <w:lvlJc w:val="left"/>
      <w:pPr>
        <w:tabs>
          <w:tab w:val="num" w:pos="3600"/>
        </w:tabs>
        <w:ind w:left="3600" w:hanging="360"/>
      </w:pPr>
      <w:rPr>
        <w:rFonts w:ascii="Courier New" w:hAnsi="Courier New"/>
      </w:rPr>
    </w:lvl>
    <w:lvl w:ilvl="5" w:tplc="530A3674">
      <w:start w:val="1"/>
      <w:numFmt w:val="bullet"/>
      <w:lvlText w:val=""/>
      <w:lvlJc w:val="left"/>
      <w:pPr>
        <w:tabs>
          <w:tab w:val="num" w:pos="4320"/>
        </w:tabs>
        <w:ind w:left="4320" w:hanging="360"/>
      </w:pPr>
      <w:rPr>
        <w:rFonts w:ascii="Wingdings" w:hAnsi="Wingdings"/>
      </w:rPr>
    </w:lvl>
    <w:lvl w:ilvl="6" w:tplc="8C4CB6AA">
      <w:start w:val="1"/>
      <w:numFmt w:val="bullet"/>
      <w:lvlText w:val=""/>
      <w:lvlJc w:val="left"/>
      <w:pPr>
        <w:tabs>
          <w:tab w:val="num" w:pos="5040"/>
        </w:tabs>
        <w:ind w:left="5040" w:hanging="360"/>
      </w:pPr>
      <w:rPr>
        <w:rFonts w:ascii="Symbol" w:hAnsi="Symbol"/>
      </w:rPr>
    </w:lvl>
    <w:lvl w:ilvl="7" w:tplc="3C32A338">
      <w:start w:val="1"/>
      <w:numFmt w:val="bullet"/>
      <w:lvlText w:val="o"/>
      <w:lvlJc w:val="left"/>
      <w:pPr>
        <w:tabs>
          <w:tab w:val="num" w:pos="5760"/>
        </w:tabs>
        <w:ind w:left="5760" w:hanging="360"/>
      </w:pPr>
      <w:rPr>
        <w:rFonts w:ascii="Courier New" w:hAnsi="Courier New"/>
      </w:rPr>
    </w:lvl>
    <w:lvl w:ilvl="8" w:tplc="4230AC3A">
      <w:start w:val="1"/>
      <w:numFmt w:val="bullet"/>
      <w:lvlText w:val=""/>
      <w:lvlJc w:val="left"/>
      <w:pPr>
        <w:tabs>
          <w:tab w:val="num" w:pos="6480"/>
        </w:tabs>
        <w:ind w:left="6480" w:hanging="360"/>
      </w:pPr>
      <w:rPr>
        <w:rFonts w:ascii="Wingdings" w:hAnsi="Wingdings"/>
      </w:rPr>
    </w:lvl>
  </w:abstractNum>
  <w:abstractNum w:abstractNumId="155" w15:restartNumberingAfterBreak="0">
    <w:nsid w:val="72230746"/>
    <w:multiLevelType w:val="multilevel"/>
    <w:tmpl w:val="72230746"/>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6" w15:restartNumberingAfterBreak="0">
    <w:nsid w:val="722307B3"/>
    <w:multiLevelType w:val="hybridMultilevel"/>
    <w:tmpl w:val="722307B3"/>
    <w:lvl w:ilvl="0" w:tplc="28FA4C04">
      <w:start w:val="1"/>
      <w:numFmt w:val="bullet"/>
      <w:lvlText w:val=""/>
      <w:lvlJc w:val="left"/>
      <w:pPr>
        <w:ind w:left="720" w:hanging="360"/>
      </w:pPr>
      <w:rPr>
        <w:rFonts w:ascii="Symbol" w:hAnsi="Symbol"/>
      </w:rPr>
    </w:lvl>
    <w:lvl w:ilvl="1" w:tplc="AE28A9B8">
      <w:start w:val="1"/>
      <w:numFmt w:val="bullet"/>
      <w:lvlText w:val="o"/>
      <w:lvlJc w:val="left"/>
      <w:pPr>
        <w:tabs>
          <w:tab w:val="num" w:pos="1440"/>
        </w:tabs>
        <w:ind w:left="1440" w:hanging="360"/>
      </w:pPr>
      <w:rPr>
        <w:rFonts w:ascii="Courier New" w:hAnsi="Courier New"/>
      </w:rPr>
    </w:lvl>
    <w:lvl w:ilvl="2" w:tplc="9DD6ABA4">
      <w:start w:val="1"/>
      <w:numFmt w:val="bullet"/>
      <w:lvlText w:val=""/>
      <w:lvlJc w:val="left"/>
      <w:pPr>
        <w:tabs>
          <w:tab w:val="num" w:pos="2160"/>
        </w:tabs>
        <w:ind w:left="2160" w:hanging="360"/>
      </w:pPr>
      <w:rPr>
        <w:rFonts w:ascii="Wingdings" w:hAnsi="Wingdings"/>
      </w:rPr>
    </w:lvl>
    <w:lvl w:ilvl="3" w:tplc="34A877EE">
      <w:start w:val="1"/>
      <w:numFmt w:val="bullet"/>
      <w:lvlText w:val=""/>
      <w:lvlJc w:val="left"/>
      <w:pPr>
        <w:tabs>
          <w:tab w:val="num" w:pos="2880"/>
        </w:tabs>
        <w:ind w:left="2880" w:hanging="360"/>
      </w:pPr>
      <w:rPr>
        <w:rFonts w:ascii="Symbol" w:hAnsi="Symbol"/>
      </w:rPr>
    </w:lvl>
    <w:lvl w:ilvl="4" w:tplc="6ED8E486">
      <w:start w:val="1"/>
      <w:numFmt w:val="bullet"/>
      <w:lvlText w:val="o"/>
      <w:lvlJc w:val="left"/>
      <w:pPr>
        <w:tabs>
          <w:tab w:val="num" w:pos="3600"/>
        </w:tabs>
        <w:ind w:left="3600" w:hanging="360"/>
      </w:pPr>
      <w:rPr>
        <w:rFonts w:ascii="Courier New" w:hAnsi="Courier New"/>
      </w:rPr>
    </w:lvl>
    <w:lvl w:ilvl="5" w:tplc="737CF980">
      <w:start w:val="1"/>
      <w:numFmt w:val="bullet"/>
      <w:lvlText w:val=""/>
      <w:lvlJc w:val="left"/>
      <w:pPr>
        <w:tabs>
          <w:tab w:val="num" w:pos="4320"/>
        </w:tabs>
        <w:ind w:left="4320" w:hanging="360"/>
      </w:pPr>
      <w:rPr>
        <w:rFonts w:ascii="Wingdings" w:hAnsi="Wingdings"/>
      </w:rPr>
    </w:lvl>
    <w:lvl w:ilvl="6" w:tplc="46AA41B6">
      <w:start w:val="1"/>
      <w:numFmt w:val="bullet"/>
      <w:lvlText w:val=""/>
      <w:lvlJc w:val="left"/>
      <w:pPr>
        <w:tabs>
          <w:tab w:val="num" w:pos="5040"/>
        </w:tabs>
        <w:ind w:left="5040" w:hanging="360"/>
      </w:pPr>
      <w:rPr>
        <w:rFonts w:ascii="Symbol" w:hAnsi="Symbol"/>
      </w:rPr>
    </w:lvl>
    <w:lvl w:ilvl="7" w:tplc="68CAA1DE">
      <w:start w:val="1"/>
      <w:numFmt w:val="bullet"/>
      <w:lvlText w:val="o"/>
      <w:lvlJc w:val="left"/>
      <w:pPr>
        <w:tabs>
          <w:tab w:val="num" w:pos="5760"/>
        </w:tabs>
        <w:ind w:left="5760" w:hanging="360"/>
      </w:pPr>
      <w:rPr>
        <w:rFonts w:ascii="Courier New" w:hAnsi="Courier New"/>
      </w:rPr>
    </w:lvl>
    <w:lvl w:ilvl="8" w:tplc="39225B1A">
      <w:start w:val="1"/>
      <w:numFmt w:val="bullet"/>
      <w:lvlText w:val=""/>
      <w:lvlJc w:val="left"/>
      <w:pPr>
        <w:tabs>
          <w:tab w:val="num" w:pos="6480"/>
        </w:tabs>
        <w:ind w:left="6480" w:hanging="360"/>
      </w:pPr>
      <w:rPr>
        <w:rFonts w:ascii="Wingdings" w:hAnsi="Wingdings"/>
      </w:rPr>
    </w:lvl>
  </w:abstractNum>
  <w:abstractNum w:abstractNumId="157" w15:restartNumberingAfterBreak="0">
    <w:nsid w:val="722307BB"/>
    <w:multiLevelType w:val="hybridMultilevel"/>
    <w:tmpl w:val="722307BB"/>
    <w:lvl w:ilvl="0" w:tplc="EDB874EC">
      <w:start w:val="1"/>
      <w:numFmt w:val="bullet"/>
      <w:lvlText w:val=""/>
      <w:lvlJc w:val="left"/>
      <w:pPr>
        <w:ind w:left="720" w:hanging="360"/>
      </w:pPr>
      <w:rPr>
        <w:rFonts w:ascii="Symbol" w:hAnsi="Symbol"/>
      </w:rPr>
    </w:lvl>
    <w:lvl w:ilvl="1" w:tplc="E9CCF0B2">
      <w:start w:val="1"/>
      <w:numFmt w:val="bullet"/>
      <w:lvlText w:val="o"/>
      <w:lvlJc w:val="left"/>
      <w:pPr>
        <w:tabs>
          <w:tab w:val="num" w:pos="1440"/>
        </w:tabs>
        <w:ind w:left="1440" w:hanging="360"/>
      </w:pPr>
      <w:rPr>
        <w:rFonts w:ascii="Courier New" w:hAnsi="Courier New"/>
      </w:rPr>
    </w:lvl>
    <w:lvl w:ilvl="2" w:tplc="7F50932E">
      <w:start w:val="1"/>
      <w:numFmt w:val="bullet"/>
      <w:lvlText w:val=""/>
      <w:lvlJc w:val="left"/>
      <w:pPr>
        <w:tabs>
          <w:tab w:val="num" w:pos="2160"/>
        </w:tabs>
        <w:ind w:left="2160" w:hanging="360"/>
      </w:pPr>
      <w:rPr>
        <w:rFonts w:ascii="Wingdings" w:hAnsi="Wingdings"/>
      </w:rPr>
    </w:lvl>
    <w:lvl w:ilvl="3" w:tplc="E2985D4E">
      <w:start w:val="1"/>
      <w:numFmt w:val="bullet"/>
      <w:lvlText w:val=""/>
      <w:lvlJc w:val="left"/>
      <w:pPr>
        <w:tabs>
          <w:tab w:val="num" w:pos="2880"/>
        </w:tabs>
        <w:ind w:left="2880" w:hanging="360"/>
      </w:pPr>
      <w:rPr>
        <w:rFonts w:ascii="Symbol" w:hAnsi="Symbol"/>
      </w:rPr>
    </w:lvl>
    <w:lvl w:ilvl="4" w:tplc="D85CE8CA">
      <w:start w:val="1"/>
      <w:numFmt w:val="bullet"/>
      <w:lvlText w:val="o"/>
      <w:lvlJc w:val="left"/>
      <w:pPr>
        <w:tabs>
          <w:tab w:val="num" w:pos="3600"/>
        </w:tabs>
        <w:ind w:left="3600" w:hanging="360"/>
      </w:pPr>
      <w:rPr>
        <w:rFonts w:ascii="Courier New" w:hAnsi="Courier New"/>
      </w:rPr>
    </w:lvl>
    <w:lvl w:ilvl="5" w:tplc="1424145E">
      <w:start w:val="1"/>
      <w:numFmt w:val="bullet"/>
      <w:lvlText w:val=""/>
      <w:lvlJc w:val="left"/>
      <w:pPr>
        <w:tabs>
          <w:tab w:val="num" w:pos="4320"/>
        </w:tabs>
        <w:ind w:left="4320" w:hanging="360"/>
      </w:pPr>
      <w:rPr>
        <w:rFonts w:ascii="Wingdings" w:hAnsi="Wingdings"/>
      </w:rPr>
    </w:lvl>
    <w:lvl w:ilvl="6" w:tplc="C9160DF8">
      <w:start w:val="1"/>
      <w:numFmt w:val="bullet"/>
      <w:lvlText w:val=""/>
      <w:lvlJc w:val="left"/>
      <w:pPr>
        <w:tabs>
          <w:tab w:val="num" w:pos="5040"/>
        </w:tabs>
        <w:ind w:left="5040" w:hanging="360"/>
      </w:pPr>
      <w:rPr>
        <w:rFonts w:ascii="Symbol" w:hAnsi="Symbol"/>
      </w:rPr>
    </w:lvl>
    <w:lvl w:ilvl="7" w:tplc="464AF5B0">
      <w:start w:val="1"/>
      <w:numFmt w:val="bullet"/>
      <w:lvlText w:val="o"/>
      <w:lvlJc w:val="left"/>
      <w:pPr>
        <w:tabs>
          <w:tab w:val="num" w:pos="5760"/>
        </w:tabs>
        <w:ind w:left="5760" w:hanging="360"/>
      </w:pPr>
      <w:rPr>
        <w:rFonts w:ascii="Courier New" w:hAnsi="Courier New"/>
      </w:rPr>
    </w:lvl>
    <w:lvl w:ilvl="8" w:tplc="F4CCFC08">
      <w:start w:val="1"/>
      <w:numFmt w:val="bullet"/>
      <w:lvlText w:val=""/>
      <w:lvlJc w:val="left"/>
      <w:pPr>
        <w:tabs>
          <w:tab w:val="num" w:pos="6480"/>
        </w:tabs>
        <w:ind w:left="6480" w:hanging="360"/>
      </w:pPr>
      <w:rPr>
        <w:rFonts w:ascii="Wingdings" w:hAnsi="Wingdings"/>
      </w:rPr>
    </w:lvl>
  </w:abstractNum>
  <w:abstractNum w:abstractNumId="158" w15:restartNumberingAfterBreak="0">
    <w:nsid w:val="72CA09F4"/>
    <w:multiLevelType w:val="hybridMultilevel"/>
    <w:tmpl w:val="6B925E7A"/>
    <w:lvl w:ilvl="0" w:tplc="393AC4A4">
      <w:start w:val="10"/>
      <w:numFmt w:val="bullet"/>
      <w:lvlText w:val=""/>
      <w:lvlJc w:val="left"/>
      <w:pPr>
        <w:ind w:left="720" w:hanging="360"/>
      </w:pPr>
      <w:rPr>
        <w:rFonts w:ascii="Wingdings" w:eastAsia="Times New Roman"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9" w15:restartNumberingAfterBreak="0">
    <w:nsid w:val="74C56BA8"/>
    <w:multiLevelType w:val="hybridMultilevel"/>
    <w:tmpl w:val="A70E6E8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0" w15:restartNumberingAfterBreak="0">
    <w:nsid w:val="7712329B"/>
    <w:multiLevelType w:val="hybridMultilevel"/>
    <w:tmpl w:val="4386F060"/>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1" w15:restartNumberingAfterBreak="0">
    <w:nsid w:val="77530E9D"/>
    <w:multiLevelType w:val="hybridMultilevel"/>
    <w:tmpl w:val="9732D8E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2" w15:restartNumberingAfterBreak="0">
    <w:nsid w:val="78035F55"/>
    <w:multiLevelType w:val="hybridMultilevel"/>
    <w:tmpl w:val="FE3A9B76"/>
    <w:lvl w:ilvl="0" w:tplc="0418000F">
      <w:start w:val="1"/>
      <w:numFmt w:val="decimal"/>
      <w:lvlText w:val="%1."/>
      <w:lvlJc w:val="left"/>
      <w:pPr>
        <w:ind w:left="720" w:hanging="360"/>
      </w:pPr>
      <w:rPr>
        <w:rFonts w:hint="default"/>
      </w:rPr>
    </w:lvl>
    <w:lvl w:ilvl="1" w:tplc="518E47EC">
      <w:numFmt w:val="bullet"/>
      <w:lvlText w:val="-"/>
      <w:lvlJc w:val="left"/>
      <w:pPr>
        <w:ind w:left="1440" w:hanging="360"/>
      </w:pPr>
      <w:rPr>
        <w:rFonts w:ascii="Trebuchet MS" w:eastAsia="Times New Roman" w:hAnsi="Trebuchet M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3" w15:restartNumberingAfterBreak="0">
    <w:nsid w:val="7806478B"/>
    <w:multiLevelType w:val="hybridMultilevel"/>
    <w:tmpl w:val="C0D42EE0"/>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4" w15:restartNumberingAfterBreak="0">
    <w:nsid w:val="7AD93167"/>
    <w:multiLevelType w:val="hybridMultilevel"/>
    <w:tmpl w:val="E09693E6"/>
    <w:lvl w:ilvl="0" w:tplc="0418000D">
      <w:start w:val="1"/>
      <w:numFmt w:val="bullet"/>
      <w:lvlText w:val=""/>
      <w:lvlJc w:val="left"/>
      <w:pPr>
        <w:ind w:left="720" w:hanging="360"/>
      </w:pPr>
      <w:rPr>
        <w:rFonts w:ascii="Wingdings" w:hAnsi="Wingdings" w:hint="default"/>
      </w:rPr>
    </w:lvl>
    <w:lvl w:ilvl="1" w:tplc="B8BE004C">
      <w:start w:val="1"/>
      <w:numFmt w:val="bullet"/>
      <w:lvlText w:val="-"/>
      <w:lvlJc w:val="left"/>
      <w:pPr>
        <w:ind w:left="1440" w:hanging="360"/>
      </w:pPr>
      <w:rPr>
        <w:rFonts w:ascii="Trebuchet MS" w:hAnsi="Trebuchet M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5" w15:restartNumberingAfterBreak="0">
    <w:nsid w:val="7AFD1AD4"/>
    <w:multiLevelType w:val="hybridMultilevel"/>
    <w:tmpl w:val="C6901F8A"/>
    <w:lvl w:ilvl="0" w:tplc="0418000D">
      <w:start w:val="1"/>
      <w:numFmt w:val="bullet"/>
      <w:lvlText w:val=""/>
      <w:lvlJc w:val="left"/>
      <w:pPr>
        <w:ind w:left="720" w:hanging="360"/>
      </w:pPr>
      <w:rPr>
        <w:rFonts w:ascii="Wingdings" w:hAnsi="Wingdings" w:hint="default"/>
      </w:rPr>
    </w:lvl>
    <w:lvl w:ilvl="1" w:tplc="B8BE004C">
      <w:start w:val="1"/>
      <w:numFmt w:val="bullet"/>
      <w:lvlText w:val="-"/>
      <w:lvlJc w:val="left"/>
      <w:pPr>
        <w:ind w:left="1440" w:hanging="360"/>
      </w:pPr>
      <w:rPr>
        <w:rFonts w:ascii="Trebuchet MS" w:hAnsi="Trebuchet MS"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6" w15:restartNumberingAfterBreak="0">
    <w:nsid w:val="7CC2036F"/>
    <w:multiLevelType w:val="hybridMultilevel"/>
    <w:tmpl w:val="1340CF8A"/>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67" w15:restartNumberingAfterBreak="0">
    <w:nsid w:val="7CF76115"/>
    <w:multiLevelType w:val="hybridMultilevel"/>
    <w:tmpl w:val="612E88A2"/>
    <w:lvl w:ilvl="0" w:tplc="488A32DA">
      <w:start w:val="1"/>
      <w:numFmt w:val="bullet"/>
      <w:lvlText w:val="-"/>
      <w:lvlJc w:val="left"/>
      <w:pPr>
        <w:ind w:left="960" w:hanging="360"/>
      </w:pPr>
      <w:rPr>
        <w:rFonts w:ascii="Arial" w:eastAsia="Times New Roman" w:hAnsi="Arial" w:cs="Arial" w:hint="default"/>
      </w:rPr>
    </w:lvl>
    <w:lvl w:ilvl="1" w:tplc="488A32DA">
      <w:start w:val="1"/>
      <w:numFmt w:val="bullet"/>
      <w:lvlText w:val="-"/>
      <w:lvlJc w:val="left"/>
      <w:pPr>
        <w:ind w:left="1680" w:hanging="360"/>
      </w:pPr>
      <w:rPr>
        <w:rFonts w:ascii="Arial" w:eastAsia="Times New Roman" w:hAnsi="Arial" w:cs="Arial" w:hint="default"/>
      </w:rPr>
    </w:lvl>
    <w:lvl w:ilvl="2" w:tplc="04180005" w:tentative="1">
      <w:start w:val="1"/>
      <w:numFmt w:val="bullet"/>
      <w:lvlText w:val=""/>
      <w:lvlJc w:val="left"/>
      <w:pPr>
        <w:ind w:left="2400" w:hanging="360"/>
      </w:pPr>
      <w:rPr>
        <w:rFonts w:ascii="Wingdings" w:hAnsi="Wingdings" w:hint="default"/>
      </w:rPr>
    </w:lvl>
    <w:lvl w:ilvl="3" w:tplc="04180001" w:tentative="1">
      <w:start w:val="1"/>
      <w:numFmt w:val="bullet"/>
      <w:lvlText w:val=""/>
      <w:lvlJc w:val="left"/>
      <w:pPr>
        <w:ind w:left="3120" w:hanging="360"/>
      </w:pPr>
      <w:rPr>
        <w:rFonts w:ascii="Symbol" w:hAnsi="Symbol" w:hint="default"/>
      </w:rPr>
    </w:lvl>
    <w:lvl w:ilvl="4" w:tplc="04180003" w:tentative="1">
      <w:start w:val="1"/>
      <w:numFmt w:val="bullet"/>
      <w:lvlText w:val="o"/>
      <w:lvlJc w:val="left"/>
      <w:pPr>
        <w:ind w:left="3840" w:hanging="360"/>
      </w:pPr>
      <w:rPr>
        <w:rFonts w:ascii="Courier New" w:hAnsi="Courier New" w:cs="Courier New" w:hint="default"/>
      </w:rPr>
    </w:lvl>
    <w:lvl w:ilvl="5" w:tplc="04180005" w:tentative="1">
      <w:start w:val="1"/>
      <w:numFmt w:val="bullet"/>
      <w:lvlText w:val=""/>
      <w:lvlJc w:val="left"/>
      <w:pPr>
        <w:ind w:left="4560" w:hanging="360"/>
      </w:pPr>
      <w:rPr>
        <w:rFonts w:ascii="Wingdings" w:hAnsi="Wingdings" w:hint="default"/>
      </w:rPr>
    </w:lvl>
    <w:lvl w:ilvl="6" w:tplc="04180001" w:tentative="1">
      <w:start w:val="1"/>
      <w:numFmt w:val="bullet"/>
      <w:lvlText w:val=""/>
      <w:lvlJc w:val="left"/>
      <w:pPr>
        <w:ind w:left="5280" w:hanging="360"/>
      </w:pPr>
      <w:rPr>
        <w:rFonts w:ascii="Symbol" w:hAnsi="Symbol" w:hint="default"/>
      </w:rPr>
    </w:lvl>
    <w:lvl w:ilvl="7" w:tplc="04180003" w:tentative="1">
      <w:start w:val="1"/>
      <w:numFmt w:val="bullet"/>
      <w:lvlText w:val="o"/>
      <w:lvlJc w:val="left"/>
      <w:pPr>
        <w:ind w:left="6000" w:hanging="360"/>
      </w:pPr>
      <w:rPr>
        <w:rFonts w:ascii="Courier New" w:hAnsi="Courier New" w:cs="Courier New" w:hint="default"/>
      </w:rPr>
    </w:lvl>
    <w:lvl w:ilvl="8" w:tplc="04180005" w:tentative="1">
      <w:start w:val="1"/>
      <w:numFmt w:val="bullet"/>
      <w:lvlText w:val=""/>
      <w:lvlJc w:val="left"/>
      <w:pPr>
        <w:ind w:left="6720" w:hanging="360"/>
      </w:pPr>
      <w:rPr>
        <w:rFonts w:ascii="Wingdings" w:hAnsi="Wingdings" w:hint="default"/>
      </w:rPr>
    </w:lvl>
  </w:abstractNum>
  <w:abstractNum w:abstractNumId="168" w15:restartNumberingAfterBreak="0">
    <w:nsid w:val="7DF15A7E"/>
    <w:multiLevelType w:val="hybridMultilevel"/>
    <w:tmpl w:val="A44C6780"/>
    <w:lvl w:ilvl="0" w:tplc="0409000D">
      <w:start w:val="1"/>
      <w:numFmt w:val="bullet"/>
      <w:lvlText w:val=""/>
      <w:lvlJc w:val="left"/>
      <w:pPr>
        <w:ind w:left="702" w:hanging="360"/>
      </w:pPr>
      <w:rPr>
        <w:rFonts w:ascii="Wingdings" w:hAnsi="Wingdings" w:hint="default"/>
      </w:rPr>
    </w:lvl>
    <w:lvl w:ilvl="1" w:tplc="04090003" w:tentative="1">
      <w:start w:val="1"/>
      <w:numFmt w:val="bullet"/>
      <w:lvlText w:val="o"/>
      <w:lvlJc w:val="left"/>
      <w:pPr>
        <w:ind w:left="1422" w:hanging="360"/>
      </w:pPr>
      <w:rPr>
        <w:rFonts w:ascii="Courier New" w:hAnsi="Courier New" w:cs="Courier New" w:hint="default"/>
      </w:rPr>
    </w:lvl>
    <w:lvl w:ilvl="2" w:tplc="04090005" w:tentative="1">
      <w:start w:val="1"/>
      <w:numFmt w:val="bullet"/>
      <w:lvlText w:val=""/>
      <w:lvlJc w:val="left"/>
      <w:pPr>
        <w:ind w:left="2142" w:hanging="360"/>
      </w:pPr>
      <w:rPr>
        <w:rFonts w:ascii="Wingdings" w:hAnsi="Wingdings" w:hint="default"/>
      </w:rPr>
    </w:lvl>
    <w:lvl w:ilvl="3" w:tplc="04090001" w:tentative="1">
      <w:start w:val="1"/>
      <w:numFmt w:val="bullet"/>
      <w:lvlText w:val=""/>
      <w:lvlJc w:val="left"/>
      <w:pPr>
        <w:ind w:left="2862" w:hanging="360"/>
      </w:pPr>
      <w:rPr>
        <w:rFonts w:ascii="Symbol" w:hAnsi="Symbol" w:hint="default"/>
      </w:rPr>
    </w:lvl>
    <w:lvl w:ilvl="4" w:tplc="04090003" w:tentative="1">
      <w:start w:val="1"/>
      <w:numFmt w:val="bullet"/>
      <w:lvlText w:val="o"/>
      <w:lvlJc w:val="left"/>
      <w:pPr>
        <w:ind w:left="3582" w:hanging="360"/>
      </w:pPr>
      <w:rPr>
        <w:rFonts w:ascii="Courier New" w:hAnsi="Courier New" w:cs="Courier New" w:hint="default"/>
      </w:rPr>
    </w:lvl>
    <w:lvl w:ilvl="5" w:tplc="04090005" w:tentative="1">
      <w:start w:val="1"/>
      <w:numFmt w:val="bullet"/>
      <w:lvlText w:val=""/>
      <w:lvlJc w:val="left"/>
      <w:pPr>
        <w:ind w:left="4302" w:hanging="360"/>
      </w:pPr>
      <w:rPr>
        <w:rFonts w:ascii="Wingdings" w:hAnsi="Wingdings" w:hint="default"/>
      </w:rPr>
    </w:lvl>
    <w:lvl w:ilvl="6" w:tplc="04090001" w:tentative="1">
      <w:start w:val="1"/>
      <w:numFmt w:val="bullet"/>
      <w:lvlText w:val=""/>
      <w:lvlJc w:val="left"/>
      <w:pPr>
        <w:ind w:left="5022" w:hanging="360"/>
      </w:pPr>
      <w:rPr>
        <w:rFonts w:ascii="Symbol" w:hAnsi="Symbol" w:hint="default"/>
      </w:rPr>
    </w:lvl>
    <w:lvl w:ilvl="7" w:tplc="04090003" w:tentative="1">
      <w:start w:val="1"/>
      <w:numFmt w:val="bullet"/>
      <w:lvlText w:val="o"/>
      <w:lvlJc w:val="left"/>
      <w:pPr>
        <w:ind w:left="5742" w:hanging="360"/>
      </w:pPr>
      <w:rPr>
        <w:rFonts w:ascii="Courier New" w:hAnsi="Courier New" w:cs="Courier New" w:hint="default"/>
      </w:rPr>
    </w:lvl>
    <w:lvl w:ilvl="8" w:tplc="04090005" w:tentative="1">
      <w:start w:val="1"/>
      <w:numFmt w:val="bullet"/>
      <w:lvlText w:val=""/>
      <w:lvlJc w:val="left"/>
      <w:pPr>
        <w:ind w:left="6462" w:hanging="360"/>
      </w:pPr>
      <w:rPr>
        <w:rFonts w:ascii="Wingdings" w:hAnsi="Wingdings" w:hint="default"/>
      </w:rPr>
    </w:lvl>
  </w:abstractNum>
  <w:num w:numId="1">
    <w:abstractNumId w:val="100"/>
  </w:num>
  <w:num w:numId="2">
    <w:abstractNumId w:val="76"/>
  </w:num>
  <w:num w:numId="3">
    <w:abstractNumId w:val="17"/>
  </w:num>
  <w:num w:numId="4">
    <w:abstractNumId w:val="23"/>
  </w:num>
  <w:num w:numId="5">
    <w:abstractNumId w:val="39"/>
  </w:num>
  <w:num w:numId="6">
    <w:abstractNumId w:val="13"/>
  </w:num>
  <w:num w:numId="7">
    <w:abstractNumId w:val="11"/>
  </w:num>
  <w:num w:numId="8">
    <w:abstractNumId w:val="161"/>
  </w:num>
  <w:num w:numId="9">
    <w:abstractNumId w:val="108"/>
  </w:num>
  <w:num w:numId="10">
    <w:abstractNumId w:val="32"/>
  </w:num>
  <w:num w:numId="11">
    <w:abstractNumId w:val="42"/>
  </w:num>
  <w:num w:numId="12">
    <w:abstractNumId w:val="30"/>
  </w:num>
  <w:num w:numId="13">
    <w:abstractNumId w:val="34"/>
  </w:num>
  <w:num w:numId="14">
    <w:abstractNumId w:val="89"/>
  </w:num>
  <w:num w:numId="15">
    <w:abstractNumId w:val="83"/>
  </w:num>
  <w:num w:numId="16">
    <w:abstractNumId w:val="99"/>
  </w:num>
  <w:num w:numId="17">
    <w:abstractNumId w:val="78"/>
  </w:num>
  <w:num w:numId="18">
    <w:abstractNumId w:val="106"/>
  </w:num>
  <w:num w:numId="19">
    <w:abstractNumId w:val="14"/>
  </w:num>
  <w:num w:numId="20">
    <w:abstractNumId w:val="60"/>
  </w:num>
  <w:num w:numId="21">
    <w:abstractNumId w:val="28"/>
  </w:num>
  <w:num w:numId="22">
    <w:abstractNumId w:val="132"/>
  </w:num>
  <w:num w:numId="23">
    <w:abstractNumId w:val="123"/>
  </w:num>
  <w:num w:numId="24">
    <w:abstractNumId w:val="159"/>
  </w:num>
  <w:num w:numId="25">
    <w:abstractNumId w:val="25"/>
  </w:num>
  <w:num w:numId="26">
    <w:abstractNumId w:val="158"/>
  </w:num>
  <w:num w:numId="27">
    <w:abstractNumId w:val="71"/>
  </w:num>
  <w:num w:numId="28">
    <w:abstractNumId w:val="134"/>
  </w:num>
  <w:num w:numId="29">
    <w:abstractNumId w:val="105"/>
  </w:num>
  <w:num w:numId="30">
    <w:abstractNumId w:val="118"/>
  </w:num>
  <w:num w:numId="31">
    <w:abstractNumId w:val="165"/>
  </w:num>
  <w:num w:numId="32">
    <w:abstractNumId w:val="115"/>
  </w:num>
  <w:num w:numId="33">
    <w:abstractNumId w:val="44"/>
  </w:num>
  <w:num w:numId="34">
    <w:abstractNumId w:val="21"/>
  </w:num>
  <w:num w:numId="35">
    <w:abstractNumId w:val="74"/>
  </w:num>
  <w:num w:numId="36">
    <w:abstractNumId w:val="79"/>
  </w:num>
  <w:num w:numId="37">
    <w:abstractNumId w:val="27"/>
  </w:num>
  <w:num w:numId="38">
    <w:abstractNumId w:val="65"/>
  </w:num>
  <w:num w:numId="39">
    <w:abstractNumId w:val="92"/>
  </w:num>
  <w:num w:numId="40">
    <w:abstractNumId w:val="101"/>
  </w:num>
  <w:num w:numId="41">
    <w:abstractNumId w:val="48"/>
  </w:num>
  <w:num w:numId="42">
    <w:abstractNumId w:val="73"/>
  </w:num>
  <w:num w:numId="43">
    <w:abstractNumId w:val="93"/>
  </w:num>
  <w:num w:numId="44">
    <w:abstractNumId w:val="6"/>
  </w:num>
  <w:num w:numId="45">
    <w:abstractNumId w:val="41"/>
  </w:num>
  <w:num w:numId="46">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85"/>
  </w:num>
  <w:num w:numId="49">
    <w:abstractNumId w:val="37"/>
  </w:num>
  <w:num w:numId="50">
    <w:abstractNumId w:val="122"/>
  </w:num>
  <w:num w:numId="51">
    <w:abstractNumId w:val="126"/>
  </w:num>
  <w:num w:numId="52">
    <w:abstractNumId w:val="164"/>
  </w:num>
  <w:num w:numId="53">
    <w:abstractNumId w:val="15"/>
  </w:num>
  <w:num w:numId="54">
    <w:abstractNumId w:val="112"/>
  </w:num>
  <w:num w:numId="55">
    <w:abstractNumId w:val="33"/>
  </w:num>
  <w:num w:numId="56">
    <w:abstractNumId w:val="3"/>
  </w:num>
  <w:num w:numId="57">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07"/>
  </w:num>
  <w:num w:numId="59">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38"/>
  </w:num>
  <w:num w:numId="62">
    <w:abstractNumId w:val="139"/>
  </w:num>
  <w:num w:numId="63">
    <w:abstractNumId w:val="50"/>
  </w:num>
  <w:num w:numId="64">
    <w:abstractNumId w:val="140"/>
  </w:num>
  <w:num w:numId="65">
    <w:abstractNumId w:val="141"/>
  </w:num>
  <w:num w:numId="66">
    <w:abstractNumId w:val="54"/>
  </w:num>
  <w:num w:numId="67">
    <w:abstractNumId w:val="154"/>
  </w:num>
  <w:num w:numId="68">
    <w:abstractNumId w:val="148"/>
  </w:num>
  <w:num w:numId="69">
    <w:abstractNumId w:val="149"/>
  </w:num>
  <w:num w:numId="70">
    <w:abstractNumId w:val="142"/>
  </w:num>
  <w:num w:numId="71">
    <w:abstractNumId w:val="150"/>
  </w:num>
  <w:num w:numId="72">
    <w:abstractNumId w:val="144"/>
  </w:num>
  <w:num w:numId="73">
    <w:abstractNumId w:val="151"/>
  </w:num>
  <w:num w:numId="74">
    <w:abstractNumId w:val="152"/>
  </w:num>
  <w:num w:numId="75">
    <w:abstractNumId w:val="153"/>
  </w:num>
  <w:num w:numId="76">
    <w:abstractNumId w:val="77"/>
  </w:num>
  <w:num w:numId="77">
    <w:abstractNumId w:val="22"/>
  </w:num>
  <w:num w:numId="78">
    <w:abstractNumId w:val="143"/>
  </w:num>
  <w:num w:numId="79">
    <w:abstractNumId w:val="103"/>
  </w:num>
  <w:num w:numId="80">
    <w:abstractNumId w:val="145"/>
  </w:num>
  <w:num w:numId="81">
    <w:abstractNumId w:val="146"/>
  </w:num>
  <w:num w:numId="82">
    <w:abstractNumId w:val="147"/>
  </w:num>
  <w:num w:numId="83">
    <w:abstractNumId w:val="63"/>
  </w:num>
  <w:num w:numId="84">
    <w:abstractNumId w:val="88"/>
  </w:num>
  <w:num w:numId="85">
    <w:abstractNumId w:val="66"/>
  </w:num>
  <w:num w:numId="86">
    <w:abstractNumId w:val="84"/>
  </w:num>
  <w:num w:numId="87">
    <w:abstractNumId w:val="117"/>
  </w:num>
  <w:num w:numId="88">
    <w:abstractNumId w:val="8"/>
  </w:num>
  <w:num w:numId="89">
    <w:abstractNumId w:val="166"/>
  </w:num>
  <w:num w:numId="90">
    <w:abstractNumId w:val="0"/>
  </w:num>
  <w:num w:numId="91">
    <w:abstractNumId w:val="90"/>
  </w:num>
  <w:num w:numId="92">
    <w:abstractNumId w:val="12"/>
  </w:num>
  <w:num w:numId="93">
    <w:abstractNumId w:val="2"/>
  </w:num>
  <w:num w:numId="94">
    <w:abstractNumId w:val="156"/>
  </w:num>
  <w:num w:numId="95">
    <w:abstractNumId w:val="157"/>
  </w:num>
  <w:num w:numId="96">
    <w:abstractNumId w:val="114"/>
  </w:num>
  <w:num w:numId="97">
    <w:abstractNumId w:val="47"/>
  </w:num>
  <w:num w:numId="98">
    <w:abstractNumId w:val="4"/>
  </w:num>
  <w:num w:numId="99">
    <w:abstractNumId w:val="58"/>
  </w:num>
  <w:num w:numId="100">
    <w:abstractNumId w:val="113"/>
  </w:num>
  <w:num w:numId="101">
    <w:abstractNumId w:val="49"/>
  </w:num>
  <w:num w:numId="102">
    <w:abstractNumId w:val="38"/>
  </w:num>
  <w:num w:numId="103">
    <w:abstractNumId w:val="155"/>
  </w:num>
  <w:num w:numId="104">
    <w:abstractNumId w:val="124"/>
  </w:num>
  <w:num w:numId="105">
    <w:abstractNumId w:val="24"/>
  </w:num>
  <w:num w:numId="106">
    <w:abstractNumId w:val="70"/>
  </w:num>
  <w:num w:numId="107">
    <w:abstractNumId w:val="16"/>
  </w:num>
  <w:num w:numId="108">
    <w:abstractNumId w:val="130"/>
  </w:num>
  <w:num w:numId="109">
    <w:abstractNumId w:val="119"/>
  </w:num>
  <w:num w:numId="110">
    <w:abstractNumId w:val="135"/>
  </w:num>
  <w:num w:numId="111">
    <w:abstractNumId w:val="72"/>
  </w:num>
  <w:num w:numId="112">
    <w:abstractNumId w:val="168"/>
  </w:num>
  <w:num w:numId="113">
    <w:abstractNumId w:val="75"/>
  </w:num>
  <w:num w:numId="114">
    <w:abstractNumId w:val="91"/>
  </w:num>
  <w:num w:numId="115">
    <w:abstractNumId w:val="133"/>
  </w:num>
  <w:num w:numId="116">
    <w:abstractNumId w:val="87"/>
  </w:num>
  <w:num w:numId="117">
    <w:abstractNumId w:val="52"/>
  </w:num>
  <w:num w:numId="118">
    <w:abstractNumId w:val="19"/>
  </w:num>
  <w:num w:numId="119">
    <w:abstractNumId w:val="57"/>
  </w:num>
  <w:num w:numId="120">
    <w:abstractNumId w:val="62"/>
  </w:num>
  <w:num w:numId="121">
    <w:abstractNumId w:val="127"/>
  </w:num>
  <w:num w:numId="122">
    <w:abstractNumId w:val="128"/>
  </w:num>
  <w:num w:numId="123">
    <w:abstractNumId w:val="86"/>
  </w:num>
  <w:num w:numId="124">
    <w:abstractNumId w:val="29"/>
  </w:num>
  <w:num w:numId="125">
    <w:abstractNumId w:val="120"/>
  </w:num>
  <w:num w:numId="126">
    <w:abstractNumId w:val="125"/>
  </w:num>
  <w:num w:numId="127">
    <w:abstractNumId w:val="64"/>
  </w:num>
  <w:num w:numId="128">
    <w:abstractNumId w:val="68"/>
  </w:num>
  <w:num w:numId="129">
    <w:abstractNumId w:val="26"/>
  </w:num>
  <w:num w:numId="130">
    <w:abstractNumId w:val="160"/>
  </w:num>
  <w:num w:numId="131">
    <w:abstractNumId w:val="7"/>
  </w:num>
  <w:num w:numId="132">
    <w:abstractNumId w:val="35"/>
  </w:num>
  <w:num w:numId="133">
    <w:abstractNumId w:val="129"/>
  </w:num>
  <w:num w:numId="134">
    <w:abstractNumId w:val="98"/>
  </w:num>
  <w:num w:numId="135">
    <w:abstractNumId w:val="162"/>
  </w:num>
  <w:num w:numId="136">
    <w:abstractNumId w:val="56"/>
  </w:num>
  <w:num w:numId="137">
    <w:abstractNumId w:val="131"/>
  </w:num>
  <w:num w:numId="138">
    <w:abstractNumId w:val="96"/>
  </w:num>
  <w:num w:numId="139">
    <w:abstractNumId w:val="97"/>
  </w:num>
  <w:num w:numId="140">
    <w:abstractNumId w:val="67"/>
  </w:num>
  <w:num w:numId="141">
    <w:abstractNumId w:val="121"/>
  </w:num>
  <w:num w:numId="142">
    <w:abstractNumId w:val="82"/>
  </w:num>
  <w:num w:numId="143">
    <w:abstractNumId w:val="31"/>
  </w:num>
  <w:num w:numId="144">
    <w:abstractNumId w:val="80"/>
  </w:num>
  <w:num w:numId="145">
    <w:abstractNumId w:val="163"/>
  </w:num>
  <w:num w:numId="146">
    <w:abstractNumId w:val="137"/>
  </w:num>
  <w:num w:numId="147">
    <w:abstractNumId w:val="136"/>
  </w:num>
  <w:num w:numId="148">
    <w:abstractNumId w:val="116"/>
  </w:num>
  <w:num w:numId="149">
    <w:abstractNumId w:val="104"/>
  </w:num>
  <w:num w:numId="150">
    <w:abstractNumId w:val="95"/>
  </w:num>
  <w:num w:numId="151">
    <w:abstractNumId w:val="59"/>
  </w:num>
  <w:num w:numId="152">
    <w:abstractNumId w:val="167"/>
  </w:num>
  <w:num w:numId="153">
    <w:abstractNumId w:val="69"/>
  </w:num>
  <w:num w:numId="154">
    <w:abstractNumId w:val="51"/>
  </w:num>
  <w:num w:numId="155">
    <w:abstractNumId w:val="81"/>
  </w:num>
  <w:num w:numId="156">
    <w:abstractNumId w:val="20"/>
  </w:num>
  <w:num w:numId="157">
    <w:abstractNumId w:val="102"/>
  </w:num>
  <w:num w:numId="158">
    <w:abstractNumId w:val="10"/>
  </w:num>
  <w:num w:numId="159">
    <w:abstractNumId w:val="94"/>
  </w:num>
  <w:num w:numId="160">
    <w:abstractNumId w:val="43"/>
  </w:num>
  <w:num w:numId="161">
    <w:abstractNumId w:val="46"/>
  </w:num>
  <w:num w:numId="162">
    <w:abstractNumId w:val="5"/>
  </w:num>
  <w:num w:numId="163">
    <w:abstractNumId w:val="40"/>
  </w:num>
  <w:num w:numId="164">
    <w:abstractNumId w:val="30"/>
  </w:num>
  <w:num w:numId="165">
    <w:abstractNumId w:val="1"/>
  </w:num>
  <w:num w:numId="166">
    <w:abstractNumId w:val="9"/>
  </w:num>
  <w:num w:numId="167">
    <w:abstractNumId w:val="61"/>
  </w:num>
  <w:num w:numId="168">
    <w:abstractNumId w:val="45"/>
  </w:num>
  <w:num w:numId="169">
    <w:abstractNumId w:val="109"/>
  </w:num>
  <w:num w:numId="170">
    <w:abstractNumId w:val="111"/>
  </w:num>
  <w:num w:numId="171">
    <w:abstractNumId w:val="36"/>
  </w:num>
  <w:numIdMacAtCleanup w:val="1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ocumentProtection w:edit="readOnly" w:enforcement="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D29EA"/>
    <w:rsid w:val="0000114B"/>
    <w:rsid w:val="00001E3E"/>
    <w:rsid w:val="00002247"/>
    <w:rsid w:val="00002E67"/>
    <w:rsid w:val="0000356E"/>
    <w:rsid w:val="0000391D"/>
    <w:rsid w:val="00003CE3"/>
    <w:rsid w:val="00004545"/>
    <w:rsid w:val="00004707"/>
    <w:rsid w:val="00004C99"/>
    <w:rsid w:val="00004EDD"/>
    <w:rsid w:val="00007678"/>
    <w:rsid w:val="00007CA3"/>
    <w:rsid w:val="00007FA9"/>
    <w:rsid w:val="00010CDD"/>
    <w:rsid w:val="00011134"/>
    <w:rsid w:val="000121E0"/>
    <w:rsid w:val="000124AC"/>
    <w:rsid w:val="00013DC5"/>
    <w:rsid w:val="000143BF"/>
    <w:rsid w:val="000144B5"/>
    <w:rsid w:val="000146BD"/>
    <w:rsid w:val="00014983"/>
    <w:rsid w:val="00014F35"/>
    <w:rsid w:val="0001539D"/>
    <w:rsid w:val="00015640"/>
    <w:rsid w:val="00016321"/>
    <w:rsid w:val="000167B8"/>
    <w:rsid w:val="000167BC"/>
    <w:rsid w:val="000170DE"/>
    <w:rsid w:val="0001722E"/>
    <w:rsid w:val="000172EC"/>
    <w:rsid w:val="00017960"/>
    <w:rsid w:val="00017AF0"/>
    <w:rsid w:val="00017B17"/>
    <w:rsid w:val="00020446"/>
    <w:rsid w:val="000214DC"/>
    <w:rsid w:val="00022B5B"/>
    <w:rsid w:val="000232E8"/>
    <w:rsid w:val="0002444C"/>
    <w:rsid w:val="000244A8"/>
    <w:rsid w:val="00024822"/>
    <w:rsid w:val="000250D7"/>
    <w:rsid w:val="00025AD4"/>
    <w:rsid w:val="00025F28"/>
    <w:rsid w:val="0002611B"/>
    <w:rsid w:val="000263CC"/>
    <w:rsid w:val="00026CC0"/>
    <w:rsid w:val="000272D1"/>
    <w:rsid w:val="0003023C"/>
    <w:rsid w:val="00030253"/>
    <w:rsid w:val="00030551"/>
    <w:rsid w:val="00030DC4"/>
    <w:rsid w:val="00031111"/>
    <w:rsid w:val="0003183B"/>
    <w:rsid w:val="00031A94"/>
    <w:rsid w:val="00031E51"/>
    <w:rsid w:val="000323D2"/>
    <w:rsid w:val="0003325E"/>
    <w:rsid w:val="00033476"/>
    <w:rsid w:val="00033C9C"/>
    <w:rsid w:val="000343C1"/>
    <w:rsid w:val="00034EA8"/>
    <w:rsid w:val="000353A6"/>
    <w:rsid w:val="00035A69"/>
    <w:rsid w:val="00035C74"/>
    <w:rsid w:val="00035D35"/>
    <w:rsid w:val="00035E99"/>
    <w:rsid w:val="0004056E"/>
    <w:rsid w:val="000405A2"/>
    <w:rsid w:val="00040681"/>
    <w:rsid w:val="00040B55"/>
    <w:rsid w:val="00040E82"/>
    <w:rsid w:val="00041030"/>
    <w:rsid w:val="000414C8"/>
    <w:rsid w:val="00041D1E"/>
    <w:rsid w:val="00041D9D"/>
    <w:rsid w:val="00041F10"/>
    <w:rsid w:val="0004252B"/>
    <w:rsid w:val="00042B9B"/>
    <w:rsid w:val="00042C51"/>
    <w:rsid w:val="000430CB"/>
    <w:rsid w:val="000434B6"/>
    <w:rsid w:val="000437F8"/>
    <w:rsid w:val="0004407D"/>
    <w:rsid w:val="00044367"/>
    <w:rsid w:val="000445BA"/>
    <w:rsid w:val="00045345"/>
    <w:rsid w:val="0004577A"/>
    <w:rsid w:val="00045F96"/>
    <w:rsid w:val="0004615C"/>
    <w:rsid w:val="000462C7"/>
    <w:rsid w:val="0004701C"/>
    <w:rsid w:val="00047092"/>
    <w:rsid w:val="0005026C"/>
    <w:rsid w:val="000509E4"/>
    <w:rsid w:val="00051211"/>
    <w:rsid w:val="000512F7"/>
    <w:rsid w:val="00051810"/>
    <w:rsid w:val="000526F0"/>
    <w:rsid w:val="00052F44"/>
    <w:rsid w:val="00053225"/>
    <w:rsid w:val="00054068"/>
    <w:rsid w:val="00054C81"/>
    <w:rsid w:val="00054F93"/>
    <w:rsid w:val="0005586B"/>
    <w:rsid w:val="000558AA"/>
    <w:rsid w:val="00055AAB"/>
    <w:rsid w:val="00055BEC"/>
    <w:rsid w:val="00055E36"/>
    <w:rsid w:val="000561AE"/>
    <w:rsid w:val="0005649E"/>
    <w:rsid w:val="000564BC"/>
    <w:rsid w:val="000566A7"/>
    <w:rsid w:val="00056A4B"/>
    <w:rsid w:val="00056CCF"/>
    <w:rsid w:val="00056F07"/>
    <w:rsid w:val="000572D1"/>
    <w:rsid w:val="000574E1"/>
    <w:rsid w:val="00057B85"/>
    <w:rsid w:val="00057F86"/>
    <w:rsid w:val="0006000F"/>
    <w:rsid w:val="00060407"/>
    <w:rsid w:val="000605BD"/>
    <w:rsid w:val="000608BC"/>
    <w:rsid w:val="0006115B"/>
    <w:rsid w:val="000617CE"/>
    <w:rsid w:val="00061DEF"/>
    <w:rsid w:val="00062C21"/>
    <w:rsid w:val="00063D20"/>
    <w:rsid w:val="000648CF"/>
    <w:rsid w:val="000649D1"/>
    <w:rsid w:val="00065452"/>
    <w:rsid w:val="00065885"/>
    <w:rsid w:val="000658EA"/>
    <w:rsid w:val="00065FFE"/>
    <w:rsid w:val="0006626F"/>
    <w:rsid w:val="00067101"/>
    <w:rsid w:val="0006795C"/>
    <w:rsid w:val="00070089"/>
    <w:rsid w:val="00070CEF"/>
    <w:rsid w:val="0007200A"/>
    <w:rsid w:val="00072293"/>
    <w:rsid w:val="000729DF"/>
    <w:rsid w:val="00073435"/>
    <w:rsid w:val="00073769"/>
    <w:rsid w:val="000738B2"/>
    <w:rsid w:val="00073C4D"/>
    <w:rsid w:val="00073E5F"/>
    <w:rsid w:val="00074AA4"/>
    <w:rsid w:val="00075755"/>
    <w:rsid w:val="00075E7C"/>
    <w:rsid w:val="0007601D"/>
    <w:rsid w:val="00076291"/>
    <w:rsid w:val="00076432"/>
    <w:rsid w:val="00076AE1"/>
    <w:rsid w:val="00076CF1"/>
    <w:rsid w:val="0007731A"/>
    <w:rsid w:val="0007780E"/>
    <w:rsid w:val="00080529"/>
    <w:rsid w:val="00080AA7"/>
    <w:rsid w:val="00081040"/>
    <w:rsid w:val="000817A9"/>
    <w:rsid w:val="00081EB3"/>
    <w:rsid w:val="00082127"/>
    <w:rsid w:val="000821CC"/>
    <w:rsid w:val="000827FC"/>
    <w:rsid w:val="0008290D"/>
    <w:rsid w:val="00082C88"/>
    <w:rsid w:val="000838E2"/>
    <w:rsid w:val="0008524A"/>
    <w:rsid w:val="0008527E"/>
    <w:rsid w:val="00085776"/>
    <w:rsid w:val="000859BA"/>
    <w:rsid w:val="00085A84"/>
    <w:rsid w:val="00085E1B"/>
    <w:rsid w:val="00086BD2"/>
    <w:rsid w:val="000871A6"/>
    <w:rsid w:val="00087ED0"/>
    <w:rsid w:val="00087FDE"/>
    <w:rsid w:val="00090C8D"/>
    <w:rsid w:val="0009144E"/>
    <w:rsid w:val="000919E2"/>
    <w:rsid w:val="00091A54"/>
    <w:rsid w:val="00092793"/>
    <w:rsid w:val="00094A01"/>
    <w:rsid w:val="00094F51"/>
    <w:rsid w:val="000950D1"/>
    <w:rsid w:val="000953CD"/>
    <w:rsid w:val="00095452"/>
    <w:rsid w:val="000955A4"/>
    <w:rsid w:val="000970F4"/>
    <w:rsid w:val="0009741D"/>
    <w:rsid w:val="000A0154"/>
    <w:rsid w:val="000A0313"/>
    <w:rsid w:val="000A128C"/>
    <w:rsid w:val="000A15DB"/>
    <w:rsid w:val="000A188C"/>
    <w:rsid w:val="000A2826"/>
    <w:rsid w:val="000A2CE1"/>
    <w:rsid w:val="000A37BB"/>
    <w:rsid w:val="000A4C0E"/>
    <w:rsid w:val="000A5014"/>
    <w:rsid w:val="000A5203"/>
    <w:rsid w:val="000A57CA"/>
    <w:rsid w:val="000A5AED"/>
    <w:rsid w:val="000A6060"/>
    <w:rsid w:val="000A63D2"/>
    <w:rsid w:val="000A6420"/>
    <w:rsid w:val="000A6843"/>
    <w:rsid w:val="000A6EFE"/>
    <w:rsid w:val="000A75A8"/>
    <w:rsid w:val="000A781C"/>
    <w:rsid w:val="000B0558"/>
    <w:rsid w:val="000B057F"/>
    <w:rsid w:val="000B115E"/>
    <w:rsid w:val="000B15F0"/>
    <w:rsid w:val="000B2665"/>
    <w:rsid w:val="000B3073"/>
    <w:rsid w:val="000B37DE"/>
    <w:rsid w:val="000B3A02"/>
    <w:rsid w:val="000B3EFA"/>
    <w:rsid w:val="000B4297"/>
    <w:rsid w:val="000B42A0"/>
    <w:rsid w:val="000B42F9"/>
    <w:rsid w:val="000B4485"/>
    <w:rsid w:val="000B4535"/>
    <w:rsid w:val="000B4746"/>
    <w:rsid w:val="000B524B"/>
    <w:rsid w:val="000B59F8"/>
    <w:rsid w:val="000B5D81"/>
    <w:rsid w:val="000B6A11"/>
    <w:rsid w:val="000B6B8D"/>
    <w:rsid w:val="000B6D86"/>
    <w:rsid w:val="000B72B0"/>
    <w:rsid w:val="000B7972"/>
    <w:rsid w:val="000C01EF"/>
    <w:rsid w:val="000C0F1F"/>
    <w:rsid w:val="000C1126"/>
    <w:rsid w:val="000C143F"/>
    <w:rsid w:val="000C17B5"/>
    <w:rsid w:val="000C1B9C"/>
    <w:rsid w:val="000C205C"/>
    <w:rsid w:val="000C242E"/>
    <w:rsid w:val="000C2A06"/>
    <w:rsid w:val="000C2A54"/>
    <w:rsid w:val="000C2FC1"/>
    <w:rsid w:val="000C36D5"/>
    <w:rsid w:val="000C3BDF"/>
    <w:rsid w:val="000C3FF2"/>
    <w:rsid w:val="000C4348"/>
    <w:rsid w:val="000C497B"/>
    <w:rsid w:val="000C5190"/>
    <w:rsid w:val="000C572A"/>
    <w:rsid w:val="000C61A6"/>
    <w:rsid w:val="000C6AC7"/>
    <w:rsid w:val="000C6E54"/>
    <w:rsid w:val="000C728F"/>
    <w:rsid w:val="000C7542"/>
    <w:rsid w:val="000C7C8A"/>
    <w:rsid w:val="000D0183"/>
    <w:rsid w:val="000D0A39"/>
    <w:rsid w:val="000D0AAE"/>
    <w:rsid w:val="000D0F9E"/>
    <w:rsid w:val="000D127A"/>
    <w:rsid w:val="000D17EE"/>
    <w:rsid w:val="000D1B98"/>
    <w:rsid w:val="000D29EA"/>
    <w:rsid w:val="000D31CB"/>
    <w:rsid w:val="000D3342"/>
    <w:rsid w:val="000D3FCC"/>
    <w:rsid w:val="000D52B2"/>
    <w:rsid w:val="000D56A5"/>
    <w:rsid w:val="000D5768"/>
    <w:rsid w:val="000D58E7"/>
    <w:rsid w:val="000D5BA2"/>
    <w:rsid w:val="000D63B4"/>
    <w:rsid w:val="000D686F"/>
    <w:rsid w:val="000D7110"/>
    <w:rsid w:val="000D7AA0"/>
    <w:rsid w:val="000D7DB1"/>
    <w:rsid w:val="000E0011"/>
    <w:rsid w:val="000E081B"/>
    <w:rsid w:val="000E0AC8"/>
    <w:rsid w:val="000E2400"/>
    <w:rsid w:val="000E2482"/>
    <w:rsid w:val="000E252C"/>
    <w:rsid w:val="000E25D5"/>
    <w:rsid w:val="000E2D3B"/>
    <w:rsid w:val="000E3130"/>
    <w:rsid w:val="000E3411"/>
    <w:rsid w:val="000E41C3"/>
    <w:rsid w:val="000E49D7"/>
    <w:rsid w:val="000E4FAD"/>
    <w:rsid w:val="000E5EE6"/>
    <w:rsid w:val="000E7172"/>
    <w:rsid w:val="000E735E"/>
    <w:rsid w:val="000E7A46"/>
    <w:rsid w:val="000E7B73"/>
    <w:rsid w:val="000E7ECE"/>
    <w:rsid w:val="000F09E6"/>
    <w:rsid w:val="000F1015"/>
    <w:rsid w:val="000F1108"/>
    <w:rsid w:val="000F11E8"/>
    <w:rsid w:val="000F137D"/>
    <w:rsid w:val="000F1A1A"/>
    <w:rsid w:val="000F1AC2"/>
    <w:rsid w:val="000F2032"/>
    <w:rsid w:val="000F20B1"/>
    <w:rsid w:val="000F2413"/>
    <w:rsid w:val="000F37A3"/>
    <w:rsid w:val="000F37E0"/>
    <w:rsid w:val="000F3CB7"/>
    <w:rsid w:val="000F43EB"/>
    <w:rsid w:val="000F45D5"/>
    <w:rsid w:val="000F47D9"/>
    <w:rsid w:val="000F4E0F"/>
    <w:rsid w:val="000F5458"/>
    <w:rsid w:val="000F572F"/>
    <w:rsid w:val="000F5B16"/>
    <w:rsid w:val="000F5D7F"/>
    <w:rsid w:val="000F60DF"/>
    <w:rsid w:val="000F617B"/>
    <w:rsid w:val="000F63B5"/>
    <w:rsid w:val="000F6A2F"/>
    <w:rsid w:val="000F745E"/>
    <w:rsid w:val="000F7BE0"/>
    <w:rsid w:val="000F7CE3"/>
    <w:rsid w:val="001002C6"/>
    <w:rsid w:val="00100EDE"/>
    <w:rsid w:val="00100F36"/>
    <w:rsid w:val="00100FDF"/>
    <w:rsid w:val="0010189E"/>
    <w:rsid w:val="0010199B"/>
    <w:rsid w:val="00101A56"/>
    <w:rsid w:val="00101F8D"/>
    <w:rsid w:val="001042D7"/>
    <w:rsid w:val="00104543"/>
    <w:rsid w:val="00105129"/>
    <w:rsid w:val="0010560B"/>
    <w:rsid w:val="00106F81"/>
    <w:rsid w:val="00107244"/>
    <w:rsid w:val="00107755"/>
    <w:rsid w:val="00110095"/>
    <w:rsid w:val="001101B0"/>
    <w:rsid w:val="00110B17"/>
    <w:rsid w:val="00110E18"/>
    <w:rsid w:val="00110F6A"/>
    <w:rsid w:val="001118F9"/>
    <w:rsid w:val="00111F77"/>
    <w:rsid w:val="0011271E"/>
    <w:rsid w:val="00112A1D"/>
    <w:rsid w:val="00113750"/>
    <w:rsid w:val="00113F8F"/>
    <w:rsid w:val="0011430B"/>
    <w:rsid w:val="001150BE"/>
    <w:rsid w:val="00115BEF"/>
    <w:rsid w:val="00116BC7"/>
    <w:rsid w:val="00116D75"/>
    <w:rsid w:val="001170F2"/>
    <w:rsid w:val="00117123"/>
    <w:rsid w:val="001178DE"/>
    <w:rsid w:val="00117AF2"/>
    <w:rsid w:val="00117CDE"/>
    <w:rsid w:val="0012087D"/>
    <w:rsid w:val="00120DBF"/>
    <w:rsid w:val="00121DC2"/>
    <w:rsid w:val="00122015"/>
    <w:rsid w:val="001220E6"/>
    <w:rsid w:val="001223ED"/>
    <w:rsid w:val="001225D5"/>
    <w:rsid w:val="00122A30"/>
    <w:rsid w:val="0012327C"/>
    <w:rsid w:val="0012376F"/>
    <w:rsid w:val="00123A55"/>
    <w:rsid w:val="00123B96"/>
    <w:rsid w:val="00123C98"/>
    <w:rsid w:val="00123EEF"/>
    <w:rsid w:val="0012406F"/>
    <w:rsid w:val="001248A2"/>
    <w:rsid w:val="00125295"/>
    <w:rsid w:val="00125BCF"/>
    <w:rsid w:val="00125BF3"/>
    <w:rsid w:val="00126282"/>
    <w:rsid w:val="001263D2"/>
    <w:rsid w:val="00126C9E"/>
    <w:rsid w:val="00127130"/>
    <w:rsid w:val="0012730B"/>
    <w:rsid w:val="00127BD8"/>
    <w:rsid w:val="00127E34"/>
    <w:rsid w:val="00130446"/>
    <w:rsid w:val="00130693"/>
    <w:rsid w:val="00130E6F"/>
    <w:rsid w:val="0013137D"/>
    <w:rsid w:val="0013140C"/>
    <w:rsid w:val="00131466"/>
    <w:rsid w:val="00131669"/>
    <w:rsid w:val="001318C6"/>
    <w:rsid w:val="001321B2"/>
    <w:rsid w:val="001323E9"/>
    <w:rsid w:val="00133307"/>
    <w:rsid w:val="0013346E"/>
    <w:rsid w:val="00133E01"/>
    <w:rsid w:val="001340B5"/>
    <w:rsid w:val="00134193"/>
    <w:rsid w:val="0013434F"/>
    <w:rsid w:val="00134384"/>
    <w:rsid w:val="00134461"/>
    <w:rsid w:val="0013466B"/>
    <w:rsid w:val="00135469"/>
    <w:rsid w:val="00135545"/>
    <w:rsid w:val="001358AB"/>
    <w:rsid w:val="00135E3B"/>
    <w:rsid w:val="00135EEE"/>
    <w:rsid w:val="00136901"/>
    <w:rsid w:val="00137B9D"/>
    <w:rsid w:val="00140A38"/>
    <w:rsid w:val="00140E88"/>
    <w:rsid w:val="001428D8"/>
    <w:rsid w:val="001439DE"/>
    <w:rsid w:val="00143D68"/>
    <w:rsid w:val="00144C56"/>
    <w:rsid w:val="001450EF"/>
    <w:rsid w:val="00145469"/>
    <w:rsid w:val="0014567B"/>
    <w:rsid w:val="00145707"/>
    <w:rsid w:val="00146224"/>
    <w:rsid w:val="001466CE"/>
    <w:rsid w:val="001469B4"/>
    <w:rsid w:val="00146D8F"/>
    <w:rsid w:val="00146EAA"/>
    <w:rsid w:val="00146EE8"/>
    <w:rsid w:val="0014735E"/>
    <w:rsid w:val="00147753"/>
    <w:rsid w:val="00150109"/>
    <w:rsid w:val="00150844"/>
    <w:rsid w:val="00150AF8"/>
    <w:rsid w:val="00150F18"/>
    <w:rsid w:val="0015102A"/>
    <w:rsid w:val="001512C6"/>
    <w:rsid w:val="0015137E"/>
    <w:rsid w:val="00151AF8"/>
    <w:rsid w:val="00151C38"/>
    <w:rsid w:val="00152405"/>
    <w:rsid w:val="001527AB"/>
    <w:rsid w:val="001529C1"/>
    <w:rsid w:val="00152DC2"/>
    <w:rsid w:val="0015322B"/>
    <w:rsid w:val="001536FD"/>
    <w:rsid w:val="00153970"/>
    <w:rsid w:val="00153CED"/>
    <w:rsid w:val="00154196"/>
    <w:rsid w:val="00154FDF"/>
    <w:rsid w:val="001550E6"/>
    <w:rsid w:val="00155358"/>
    <w:rsid w:val="00155933"/>
    <w:rsid w:val="00155A31"/>
    <w:rsid w:val="00156180"/>
    <w:rsid w:val="00156E09"/>
    <w:rsid w:val="001577A3"/>
    <w:rsid w:val="00160771"/>
    <w:rsid w:val="00160A9C"/>
    <w:rsid w:val="001610A7"/>
    <w:rsid w:val="0016143A"/>
    <w:rsid w:val="00161AF3"/>
    <w:rsid w:val="00162429"/>
    <w:rsid w:val="00162484"/>
    <w:rsid w:val="001632DD"/>
    <w:rsid w:val="001636D2"/>
    <w:rsid w:val="001644A5"/>
    <w:rsid w:val="00164A04"/>
    <w:rsid w:val="00164A12"/>
    <w:rsid w:val="001654B2"/>
    <w:rsid w:val="00165B31"/>
    <w:rsid w:val="001661C5"/>
    <w:rsid w:val="00167B78"/>
    <w:rsid w:val="00167CE6"/>
    <w:rsid w:val="001703B7"/>
    <w:rsid w:val="00170A10"/>
    <w:rsid w:val="00170A93"/>
    <w:rsid w:val="001714DB"/>
    <w:rsid w:val="00171702"/>
    <w:rsid w:val="00172314"/>
    <w:rsid w:val="00172318"/>
    <w:rsid w:val="0017275B"/>
    <w:rsid w:val="0017355D"/>
    <w:rsid w:val="0017449E"/>
    <w:rsid w:val="00174707"/>
    <w:rsid w:val="00174AF1"/>
    <w:rsid w:val="001750A0"/>
    <w:rsid w:val="00175A80"/>
    <w:rsid w:val="00175F3F"/>
    <w:rsid w:val="001771C4"/>
    <w:rsid w:val="00177587"/>
    <w:rsid w:val="00177B49"/>
    <w:rsid w:val="00180287"/>
    <w:rsid w:val="001807F0"/>
    <w:rsid w:val="00180D90"/>
    <w:rsid w:val="00180DD6"/>
    <w:rsid w:val="00180E7D"/>
    <w:rsid w:val="00181FF6"/>
    <w:rsid w:val="001824F0"/>
    <w:rsid w:val="001825AC"/>
    <w:rsid w:val="00182C0C"/>
    <w:rsid w:val="00183263"/>
    <w:rsid w:val="001835E2"/>
    <w:rsid w:val="00183C72"/>
    <w:rsid w:val="001842AA"/>
    <w:rsid w:val="00184453"/>
    <w:rsid w:val="00184A9C"/>
    <w:rsid w:val="00184EFF"/>
    <w:rsid w:val="001853E2"/>
    <w:rsid w:val="00185531"/>
    <w:rsid w:val="001857D6"/>
    <w:rsid w:val="00185811"/>
    <w:rsid w:val="001858AF"/>
    <w:rsid w:val="001870A9"/>
    <w:rsid w:val="001872A0"/>
    <w:rsid w:val="0018743C"/>
    <w:rsid w:val="00187522"/>
    <w:rsid w:val="001877D5"/>
    <w:rsid w:val="00187D04"/>
    <w:rsid w:val="001902B8"/>
    <w:rsid w:val="00190CD5"/>
    <w:rsid w:val="0019132F"/>
    <w:rsid w:val="001917FD"/>
    <w:rsid w:val="00191A51"/>
    <w:rsid w:val="00191BF7"/>
    <w:rsid w:val="00192966"/>
    <w:rsid w:val="00193226"/>
    <w:rsid w:val="00193493"/>
    <w:rsid w:val="00193725"/>
    <w:rsid w:val="00193F55"/>
    <w:rsid w:val="00193F80"/>
    <w:rsid w:val="00195124"/>
    <w:rsid w:val="001957AE"/>
    <w:rsid w:val="0019677D"/>
    <w:rsid w:val="00196EFB"/>
    <w:rsid w:val="00197333"/>
    <w:rsid w:val="0019774C"/>
    <w:rsid w:val="00197906"/>
    <w:rsid w:val="00197A3D"/>
    <w:rsid w:val="001A0256"/>
    <w:rsid w:val="001A0D60"/>
    <w:rsid w:val="001A1A32"/>
    <w:rsid w:val="001A1DED"/>
    <w:rsid w:val="001A2B22"/>
    <w:rsid w:val="001A2E57"/>
    <w:rsid w:val="001A2F85"/>
    <w:rsid w:val="001A3011"/>
    <w:rsid w:val="001A461C"/>
    <w:rsid w:val="001A4D87"/>
    <w:rsid w:val="001A57F6"/>
    <w:rsid w:val="001A5ED6"/>
    <w:rsid w:val="001A6519"/>
    <w:rsid w:val="001A661C"/>
    <w:rsid w:val="001A693E"/>
    <w:rsid w:val="001A6C8A"/>
    <w:rsid w:val="001A6D1D"/>
    <w:rsid w:val="001A7567"/>
    <w:rsid w:val="001A768C"/>
    <w:rsid w:val="001B0C71"/>
    <w:rsid w:val="001B0F2B"/>
    <w:rsid w:val="001B109C"/>
    <w:rsid w:val="001B11DE"/>
    <w:rsid w:val="001B15C1"/>
    <w:rsid w:val="001B1755"/>
    <w:rsid w:val="001B2818"/>
    <w:rsid w:val="001B29D1"/>
    <w:rsid w:val="001B2F02"/>
    <w:rsid w:val="001B3FD3"/>
    <w:rsid w:val="001B44E0"/>
    <w:rsid w:val="001B455D"/>
    <w:rsid w:val="001B4A38"/>
    <w:rsid w:val="001B4FCE"/>
    <w:rsid w:val="001B5EA0"/>
    <w:rsid w:val="001B6D23"/>
    <w:rsid w:val="001B6F2E"/>
    <w:rsid w:val="001B70D1"/>
    <w:rsid w:val="001B748A"/>
    <w:rsid w:val="001B7B76"/>
    <w:rsid w:val="001B7CF1"/>
    <w:rsid w:val="001C0FDB"/>
    <w:rsid w:val="001C13B7"/>
    <w:rsid w:val="001C2C42"/>
    <w:rsid w:val="001C2CCF"/>
    <w:rsid w:val="001C2DE3"/>
    <w:rsid w:val="001C2F82"/>
    <w:rsid w:val="001C32C5"/>
    <w:rsid w:val="001C3484"/>
    <w:rsid w:val="001C38BC"/>
    <w:rsid w:val="001C399A"/>
    <w:rsid w:val="001C39F0"/>
    <w:rsid w:val="001C3C31"/>
    <w:rsid w:val="001C3FAC"/>
    <w:rsid w:val="001C44C5"/>
    <w:rsid w:val="001C4ADB"/>
    <w:rsid w:val="001C5148"/>
    <w:rsid w:val="001C62EE"/>
    <w:rsid w:val="001C674A"/>
    <w:rsid w:val="001C6967"/>
    <w:rsid w:val="001C6C3D"/>
    <w:rsid w:val="001C70BF"/>
    <w:rsid w:val="001C72C4"/>
    <w:rsid w:val="001C7E26"/>
    <w:rsid w:val="001D030E"/>
    <w:rsid w:val="001D1486"/>
    <w:rsid w:val="001D1602"/>
    <w:rsid w:val="001D2706"/>
    <w:rsid w:val="001D3E4D"/>
    <w:rsid w:val="001D4686"/>
    <w:rsid w:val="001D4938"/>
    <w:rsid w:val="001D4E4A"/>
    <w:rsid w:val="001D4E7C"/>
    <w:rsid w:val="001D542B"/>
    <w:rsid w:val="001D5AD0"/>
    <w:rsid w:val="001D5CB0"/>
    <w:rsid w:val="001D697C"/>
    <w:rsid w:val="001D7107"/>
    <w:rsid w:val="001D7B8E"/>
    <w:rsid w:val="001D7B9A"/>
    <w:rsid w:val="001E038D"/>
    <w:rsid w:val="001E0994"/>
    <w:rsid w:val="001E0C1D"/>
    <w:rsid w:val="001E15AB"/>
    <w:rsid w:val="001E1B8D"/>
    <w:rsid w:val="001E3ADD"/>
    <w:rsid w:val="001E4152"/>
    <w:rsid w:val="001E43B5"/>
    <w:rsid w:val="001E4960"/>
    <w:rsid w:val="001E49B6"/>
    <w:rsid w:val="001E4A2F"/>
    <w:rsid w:val="001E4A4C"/>
    <w:rsid w:val="001E51C1"/>
    <w:rsid w:val="001E5265"/>
    <w:rsid w:val="001E52E8"/>
    <w:rsid w:val="001E5949"/>
    <w:rsid w:val="001E5A90"/>
    <w:rsid w:val="001E6631"/>
    <w:rsid w:val="001E6685"/>
    <w:rsid w:val="001E6DBB"/>
    <w:rsid w:val="001E6FEE"/>
    <w:rsid w:val="001E76EA"/>
    <w:rsid w:val="001E7BCC"/>
    <w:rsid w:val="001E7DB6"/>
    <w:rsid w:val="001E7E57"/>
    <w:rsid w:val="001E7EFF"/>
    <w:rsid w:val="001F0A01"/>
    <w:rsid w:val="001F103E"/>
    <w:rsid w:val="001F1541"/>
    <w:rsid w:val="001F16A0"/>
    <w:rsid w:val="001F198D"/>
    <w:rsid w:val="001F1DE7"/>
    <w:rsid w:val="001F2228"/>
    <w:rsid w:val="001F397E"/>
    <w:rsid w:val="001F47A6"/>
    <w:rsid w:val="001F4DC3"/>
    <w:rsid w:val="001F531F"/>
    <w:rsid w:val="001F532A"/>
    <w:rsid w:val="001F557A"/>
    <w:rsid w:val="001F583F"/>
    <w:rsid w:val="001F5995"/>
    <w:rsid w:val="001F5AF1"/>
    <w:rsid w:val="001F5B1A"/>
    <w:rsid w:val="001F5FD3"/>
    <w:rsid w:val="001F63DB"/>
    <w:rsid w:val="001F64BF"/>
    <w:rsid w:val="001F6A8E"/>
    <w:rsid w:val="001F7CFB"/>
    <w:rsid w:val="001F7F00"/>
    <w:rsid w:val="001F7FF7"/>
    <w:rsid w:val="00200748"/>
    <w:rsid w:val="00200B44"/>
    <w:rsid w:val="00201701"/>
    <w:rsid w:val="00201BF8"/>
    <w:rsid w:val="00201DBC"/>
    <w:rsid w:val="00202788"/>
    <w:rsid w:val="00202D9C"/>
    <w:rsid w:val="00203104"/>
    <w:rsid w:val="00203A48"/>
    <w:rsid w:val="00203F8E"/>
    <w:rsid w:val="0020408D"/>
    <w:rsid w:val="002040E0"/>
    <w:rsid w:val="00204E82"/>
    <w:rsid w:val="00204ECA"/>
    <w:rsid w:val="00205033"/>
    <w:rsid w:val="00205545"/>
    <w:rsid w:val="00205697"/>
    <w:rsid w:val="00206077"/>
    <w:rsid w:val="002063FE"/>
    <w:rsid w:val="00206402"/>
    <w:rsid w:val="00206897"/>
    <w:rsid w:val="002071BB"/>
    <w:rsid w:val="00207BED"/>
    <w:rsid w:val="0021054C"/>
    <w:rsid w:val="00210837"/>
    <w:rsid w:val="00210DCF"/>
    <w:rsid w:val="00211B76"/>
    <w:rsid w:val="002122A4"/>
    <w:rsid w:val="00212594"/>
    <w:rsid w:val="002129BE"/>
    <w:rsid w:val="00212E8C"/>
    <w:rsid w:val="002133BC"/>
    <w:rsid w:val="002140FD"/>
    <w:rsid w:val="00214394"/>
    <w:rsid w:val="002145A9"/>
    <w:rsid w:val="002152CC"/>
    <w:rsid w:val="00215591"/>
    <w:rsid w:val="00215977"/>
    <w:rsid w:val="00215D3C"/>
    <w:rsid w:val="00216200"/>
    <w:rsid w:val="00216968"/>
    <w:rsid w:val="00216F3F"/>
    <w:rsid w:val="002172F1"/>
    <w:rsid w:val="002176BC"/>
    <w:rsid w:val="0022083F"/>
    <w:rsid w:val="00220DC3"/>
    <w:rsid w:val="00220E96"/>
    <w:rsid w:val="0022109F"/>
    <w:rsid w:val="00221211"/>
    <w:rsid w:val="0022127F"/>
    <w:rsid w:val="0022139A"/>
    <w:rsid w:val="00221A12"/>
    <w:rsid w:val="00221B07"/>
    <w:rsid w:val="00221F9D"/>
    <w:rsid w:val="00223204"/>
    <w:rsid w:val="002233F4"/>
    <w:rsid w:val="0022353E"/>
    <w:rsid w:val="002235BE"/>
    <w:rsid w:val="00223982"/>
    <w:rsid w:val="00223A5C"/>
    <w:rsid w:val="00223E6D"/>
    <w:rsid w:val="00223EBB"/>
    <w:rsid w:val="002247CD"/>
    <w:rsid w:val="00224D6D"/>
    <w:rsid w:val="00225910"/>
    <w:rsid w:val="0022650A"/>
    <w:rsid w:val="002266F6"/>
    <w:rsid w:val="00226D16"/>
    <w:rsid w:val="00226E45"/>
    <w:rsid w:val="00226E7D"/>
    <w:rsid w:val="00227D9D"/>
    <w:rsid w:val="00227E68"/>
    <w:rsid w:val="00227FB3"/>
    <w:rsid w:val="00230019"/>
    <w:rsid w:val="00230B07"/>
    <w:rsid w:val="00230C57"/>
    <w:rsid w:val="00230D32"/>
    <w:rsid w:val="002310B4"/>
    <w:rsid w:val="0023204C"/>
    <w:rsid w:val="00232336"/>
    <w:rsid w:val="0023258D"/>
    <w:rsid w:val="00233094"/>
    <w:rsid w:val="002331FB"/>
    <w:rsid w:val="0023344A"/>
    <w:rsid w:val="0023386B"/>
    <w:rsid w:val="00233E25"/>
    <w:rsid w:val="00234140"/>
    <w:rsid w:val="0023522B"/>
    <w:rsid w:val="00235684"/>
    <w:rsid w:val="00236013"/>
    <w:rsid w:val="002364DD"/>
    <w:rsid w:val="002373E4"/>
    <w:rsid w:val="0023751F"/>
    <w:rsid w:val="00240292"/>
    <w:rsid w:val="002405A6"/>
    <w:rsid w:val="00240A1E"/>
    <w:rsid w:val="00240BAF"/>
    <w:rsid w:val="002412B3"/>
    <w:rsid w:val="00241562"/>
    <w:rsid w:val="002418E7"/>
    <w:rsid w:val="00241A14"/>
    <w:rsid w:val="00241B2E"/>
    <w:rsid w:val="00241BCE"/>
    <w:rsid w:val="00242E5B"/>
    <w:rsid w:val="00243394"/>
    <w:rsid w:val="00243D83"/>
    <w:rsid w:val="00244052"/>
    <w:rsid w:val="002452CB"/>
    <w:rsid w:val="002467D7"/>
    <w:rsid w:val="002476A3"/>
    <w:rsid w:val="0024788A"/>
    <w:rsid w:val="002505BE"/>
    <w:rsid w:val="002510CC"/>
    <w:rsid w:val="002513D5"/>
    <w:rsid w:val="00251A19"/>
    <w:rsid w:val="00251BF3"/>
    <w:rsid w:val="00251E13"/>
    <w:rsid w:val="002523BD"/>
    <w:rsid w:val="002528C3"/>
    <w:rsid w:val="00253007"/>
    <w:rsid w:val="00253523"/>
    <w:rsid w:val="002535A0"/>
    <w:rsid w:val="00253CF0"/>
    <w:rsid w:val="002540E6"/>
    <w:rsid w:val="00254395"/>
    <w:rsid w:val="002544FC"/>
    <w:rsid w:val="00254632"/>
    <w:rsid w:val="00255E51"/>
    <w:rsid w:val="00256533"/>
    <w:rsid w:val="002573CD"/>
    <w:rsid w:val="0025781B"/>
    <w:rsid w:val="00260518"/>
    <w:rsid w:val="00260869"/>
    <w:rsid w:val="00260D79"/>
    <w:rsid w:val="00261645"/>
    <w:rsid w:val="00261C4E"/>
    <w:rsid w:val="002620D6"/>
    <w:rsid w:val="00262145"/>
    <w:rsid w:val="00262507"/>
    <w:rsid w:val="0026274C"/>
    <w:rsid w:val="00262C5A"/>
    <w:rsid w:val="002639C7"/>
    <w:rsid w:val="00264FBD"/>
    <w:rsid w:val="00265F5C"/>
    <w:rsid w:val="0026681D"/>
    <w:rsid w:val="00266DAC"/>
    <w:rsid w:val="00267A10"/>
    <w:rsid w:val="0027035A"/>
    <w:rsid w:val="00270ED3"/>
    <w:rsid w:val="0027106F"/>
    <w:rsid w:val="002711CB"/>
    <w:rsid w:val="0027197F"/>
    <w:rsid w:val="00271CBC"/>
    <w:rsid w:val="00271F5D"/>
    <w:rsid w:val="0027245D"/>
    <w:rsid w:val="00272A9B"/>
    <w:rsid w:val="00272DF1"/>
    <w:rsid w:val="00273099"/>
    <w:rsid w:val="002730C6"/>
    <w:rsid w:val="0027332C"/>
    <w:rsid w:val="002742FC"/>
    <w:rsid w:val="00274F15"/>
    <w:rsid w:val="00275EA0"/>
    <w:rsid w:val="00276046"/>
    <w:rsid w:val="0027640E"/>
    <w:rsid w:val="00276609"/>
    <w:rsid w:val="0027661A"/>
    <w:rsid w:val="002768C0"/>
    <w:rsid w:val="00277D5E"/>
    <w:rsid w:val="00280496"/>
    <w:rsid w:val="0028081C"/>
    <w:rsid w:val="00280AF7"/>
    <w:rsid w:val="002814EF"/>
    <w:rsid w:val="002827C6"/>
    <w:rsid w:val="00282946"/>
    <w:rsid w:val="00282B24"/>
    <w:rsid w:val="002832E0"/>
    <w:rsid w:val="00283971"/>
    <w:rsid w:val="00283D63"/>
    <w:rsid w:val="00283FD0"/>
    <w:rsid w:val="00284005"/>
    <w:rsid w:val="00284479"/>
    <w:rsid w:val="002845C9"/>
    <w:rsid w:val="00284F44"/>
    <w:rsid w:val="00286271"/>
    <w:rsid w:val="00287833"/>
    <w:rsid w:val="00287ADE"/>
    <w:rsid w:val="00290982"/>
    <w:rsid w:val="00290BD2"/>
    <w:rsid w:val="00290CC5"/>
    <w:rsid w:val="0029144E"/>
    <w:rsid w:val="00291844"/>
    <w:rsid w:val="00291EA7"/>
    <w:rsid w:val="00292611"/>
    <w:rsid w:val="00292AF7"/>
    <w:rsid w:val="00293589"/>
    <w:rsid w:val="002939E7"/>
    <w:rsid w:val="00293A3D"/>
    <w:rsid w:val="00293AB3"/>
    <w:rsid w:val="00294706"/>
    <w:rsid w:val="0029470F"/>
    <w:rsid w:val="00294A35"/>
    <w:rsid w:val="00295371"/>
    <w:rsid w:val="00295BB4"/>
    <w:rsid w:val="00295C32"/>
    <w:rsid w:val="0029608B"/>
    <w:rsid w:val="00297354"/>
    <w:rsid w:val="002977C1"/>
    <w:rsid w:val="002A01FC"/>
    <w:rsid w:val="002A0889"/>
    <w:rsid w:val="002A08D6"/>
    <w:rsid w:val="002A11BE"/>
    <w:rsid w:val="002A1973"/>
    <w:rsid w:val="002A1B1B"/>
    <w:rsid w:val="002A30AE"/>
    <w:rsid w:val="002A38FD"/>
    <w:rsid w:val="002A47EF"/>
    <w:rsid w:val="002A4DE0"/>
    <w:rsid w:val="002A5493"/>
    <w:rsid w:val="002A668A"/>
    <w:rsid w:val="002A759E"/>
    <w:rsid w:val="002A7DF4"/>
    <w:rsid w:val="002B05D6"/>
    <w:rsid w:val="002B0A8A"/>
    <w:rsid w:val="002B0AC4"/>
    <w:rsid w:val="002B0D46"/>
    <w:rsid w:val="002B1D8E"/>
    <w:rsid w:val="002B2434"/>
    <w:rsid w:val="002B2B94"/>
    <w:rsid w:val="002B2F1E"/>
    <w:rsid w:val="002B38A4"/>
    <w:rsid w:val="002B38D3"/>
    <w:rsid w:val="002B3A3B"/>
    <w:rsid w:val="002B3DAC"/>
    <w:rsid w:val="002B3FB9"/>
    <w:rsid w:val="002B4798"/>
    <w:rsid w:val="002B4C15"/>
    <w:rsid w:val="002B52AA"/>
    <w:rsid w:val="002B5975"/>
    <w:rsid w:val="002B5A39"/>
    <w:rsid w:val="002B5C58"/>
    <w:rsid w:val="002B61E7"/>
    <w:rsid w:val="002B689E"/>
    <w:rsid w:val="002B6D43"/>
    <w:rsid w:val="002B6D46"/>
    <w:rsid w:val="002B6E1E"/>
    <w:rsid w:val="002B75C5"/>
    <w:rsid w:val="002B763A"/>
    <w:rsid w:val="002B7660"/>
    <w:rsid w:val="002C01D9"/>
    <w:rsid w:val="002C192D"/>
    <w:rsid w:val="002C2864"/>
    <w:rsid w:val="002C3914"/>
    <w:rsid w:val="002C3C62"/>
    <w:rsid w:val="002C3E45"/>
    <w:rsid w:val="002C3E97"/>
    <w:rsid w:val="002C4702"/>
    <w:rsid w:val="002C4833"/>
    <w:rsid w:val="002C5559"/>
    <w:rsid w:val="002C5945"/>
    <w:rsid w:val="002C6740"/>
    <w:rsid w:val="002C6B5F"/>
    <w:rsid w:val="002C6C99"/>
    <w:rsid w:val="002D0137"/>
    <w:rsid w:val="002D052E"/>
    <w:rsid w:val="002D0729"/>
    <w:rsid w:val="002D0B55"/>
    <w:rsid w:val="002D13B8"/>
    <w:rsid w:val="002D18D3"/>
    <w:rsid w:val="002D1C4E"/>
    <w:rsid w:val="002D1DDD"/>
    <w:rsid w:val="002D20C3"/>
    <w:rsid w:val="002D20E5"/>
    <w:rsid w:val="002D2624"/>
    <w:rsid w:val="002D2CF0"/>
    <w:rsid w:val="002D31F5"/>
    <w:rsid w:val="002D31FE"/>
    <w:rsid w:val="002D33DB"/>
    <w:rsid w:val="002D3576"/>
    <w:rsid w:val="002D35D0"/>
    <w:rsid w:val="002D36CF"/>
    <w:rsid w:val="002D39C1"/>
    <w:rsid w:val="002D3C00"/>
    <w:rsid w:val="002D4EDE"/>
    <w:rsid w:val="002D5761"/>
    <w:rsid w:val="002D59FA"/>
    <w:rsid w:val="002D61FA"/>
    <w:rsid w:val="002D6A76"/>
    <w:rsid w:val="002E0381"/>
    <w:rsid w:val="002E0590"/>
    <w:rsid w:val="002E09B4"/>
    <w:rsid w:val="002E0C40"/>
    <w:rsid w:val="002E276C"/>
    <w:rsid w:val="002E28E0"/>
    <w:rsid w:val="002E29E9"/>
    <w:rsid w:val="002E2D54"/>
    <w:rsid w:val="002E350A"/>
    <w:rsid w:val="002E3CD3"/>
    <w:rsid w:val="002E4219"/>
    <w:rsid w:val="002E45DB"/>
    <w:rsid w:val="002E4901"/>
    <w:rsid w:val="002E4F6A"/>
    <w:rsid w:val="002E5529"/>
    <w:rsid w:val="002E619A"/>
    <w:rsid w:val="002E648C"/>
    <w:rsid w:val="002F0000"/>
    <w:rsid w:val="002F0317"/>
    <w:rsid w:val="002F0A59"/>
    <w:rsid w:val="002F0D7E"/>
    <w:rsid w:val="002F0F3A"/>
    <w:rsid w:val="002F14C5"/>
    <w:rsid w:val="002F16B1"/>
    <w:rsid w:val="002F2953"/>
    <w:rsid w:val="002F4144"/>
    <w:rsid w:val="002F4561"/>
    <w:rsid w:val="002F4BCD"/>
    <w:rsid w:val="002F4D4F"/>
    <w:rsid w:val="002F5706"/>
    <w:rsid w:val="002F6550"/>
    <w:rsid w:val="002F6CD6"/>
    <w:rsid w:val="002F7141"/>
    <w:rsid w:val="002F732E"/>
    <w:rsid w:val="002F7376"/>
    <w:rsid w:val="002F73FF"/>
    <w:rsid w:val="002F7BAA"/>
    <w:rsid w:val="003003DF"/>
    <w:rsid w:val="00300510"/>
    <w:rsid w:val="0030078C"/>
    <w:rsid w:val="00300E44"/>
    <w:rsid w:val="003015A5"/>
    <w:rsid w:val="003019A9"/>
    <w:rsid w:val="00301B3E"/>
    <w:rsid w:val="003028E6"/>
    <w:rsid w:val="00302B45"/>
    <w:rsid w:val="00302D46"/>
    <w:rsid w:val="00302D5A"/>
    <w:rsid w:val="0030311B"/>
    <w:rsid w:val="00303127"/>
    <w:rsid w:val="00303147"/>
    <w:rsid w:val="0030380B"/>
    <w:rsid w:val="003038C1"/>
    <w:rsid w:val="00304174"/>
    <w:rsid w:val="003043F0"/>
    <w:rsid w:val="003043F7"/>
    <w:rsid w:val="003044FD"/>
    <w:rsid w:val="003045B9"/>
    <w:rsid w:val="0030471F"/>
    <w:rsid w:val="003049B3"/>
    <w:rsid w:val="00304E56"/>
    <w:rsid w:val="00305343"/>
    <w:rsid w:val="003054F0"/>
    <w:rsid w:val="00305632"/>
    <w:rsid w:val="003056AC"/>
    <w:rsid w:val="00305906"/>
    <w:rsid w:val="00306F18"/>
    <w:rsid w:val="003072AD"/>
    <w:rsid w:val="0030736B"/>
    <w:rsid w:val="00307978"/>
    <w:rsid w:val="00310904"/>
    <w:rsid w:val="00310B4C"/>
    <w:rsid w:val="00311C61"/>
    <w:rsid w:val="00311D21"/>
    <w:rsid w:val="00312042"/>
    <w:rsid w:val="003120A5"/>
    <w:rsid w:val="0031241F"/>
    <w:rsid w:val="0031249D"/>
    <w:rsid w:val="00312FA9"/>
    <w:rsid w:val="003135D8"/>
    <w:rsid w:val="003142FA"/>
    <w:rsid w:val="003144B9"/>
    <w:rsid w:val="00314B53"/>
    <w:rsid w:val="003164CC"/>
    <w:rsid w:val="0031742D"/>
    <w:rsid w:val="003201DA"/>
    <w:rsid w:val="0032060D"/>
    <w:rsid w:val="003206CC"/>
    <w:rsid w:val="0032072B"/>
    <w:rsid w:val="00320884"/>
    <w:rsid w:val="0032093F"/>
    <w:rsid w:val="00321688"/>
    <w:rsid w:val="00322EF0"/>
    <w:rsid w:val="0032351E"/>
    <w:rsid w:val="0032444D"/>
    <w:rsid w:val="003244CB"/>
    <w:rsid w:val="003267A5"/>
    <w:rsid w:val="00326EAF"/>
    <w:rsid w:val="003305DA"/>
    <w:rsid w:val="00330F95"/>
    <w:rsid w:val="00331353"/>
    <w:rsid w:val="00331563"/>
    <w:rsid w:val="00331944"/>
    <w:rsid w:val="00331A85"/>
    <w:rsid w:val="00332089"/>
    <w:rsid w:val="00332987"/>
    <w:rsid w:val="00332C84"/>
    <w:rsid w:val="003330E5"/>
    <w:rsid w:val="0033322F"/>
    <w:rsid w:val="003332BF"/>
    <w:rsid w:val="0033346F"/>
    <w:rsid w:val="003339BA"/>
    <w:rsid w:val="00333C19"/>
    <w:rsid w:val="0033478A"/>
    <w:rsid w:val="00334790"/>
    <w:rsid w:val="00334AB9"/>
    <w:rsid w:val="00334DCB"/>
    <w:rsid w:val="003353D6"/>
    <w:rsid w:val="003356C6"/>
    <w:rsid w:val="003358C8"/>
    <w:rsid w:val="00335BE8"/>
    <w:rsid w:val="003360B5"/>
    <w:rsid w:val="003369F3"/>
    <w:rsid w:val="003373E7"/>
    <w:rsid w:val="003402EA"/>
    <w:rsid w:val="0034083D"/>
    <w:rsid w:val="0034203D"/>
    <w:rsid w:val="003424CC"/>
    <w:rsid w:val="003424EF"/>
    <w:rsid w:val="003426A5"/>
    <w:rsid w:val="00342CB1"/>
    <w:rsid w:val="003431A8"/>
    <w:rsid w:val="00343A5F"/>
    <w:rsid w:val="00344169"/>
    <w:rsid w:val="003441C6"/>
    <w:rsid w:val="00344B94"/>
    <w:rsid w:val="00344DD6"/>
    <w:rsid w:val="0034508E"/>
    <w:rsid w:val="0034553A"/>
    <w:rsid w:val="00345C2E"/>
    <w:rsid w:val="00345D89"/>
    <w:rsid w:val="00345DA6"/>
    <w:rsid w:val="0034629C"/>
    <w:rsid w:val="003502FF"/>
    <w:rsid w:val="003504D8"/>
    <w:rsid w:val="00350AE6"/>
    <w:rsid w:val="00350B1C"/>
    <w:rsid w:val="00350D73"/>
    <w:rsid w:val="00351173"/>
    <w:rsid w:val="0035125C"/>
    <w:rsid w:val="0035164D"/>
    <w:rsid w:val="0035223A"/>
    <w:rsid w:val="0035237D"/>
    <w:rsid w:val="003524F5"/>
    <w:rsid w:val="00352A0C"/>
    <w:rsid w:val="00353BD5"/>
    <w:rsid w:val="00355059"/>
    <w:rsid w:val="0035582C"/>
    <w:rsid w:val="00355BFC"/>
    <w:rsid w:val="00356288"/>
    <w:rsid w:val="0035635E"/>
    <w:rsid w:val="00360072"/>
    <w:rsid w:val="003600EC"/>
    <w:rsid w:val="00360286"/>
    <w:rsid w:val="00360495"/>
    <w:rsid w:val="0036122D"/>
    <w:rsid w:val="00361355"/>
    <w:rsid w:val="003614D8"/>
    <w:rsid w:val="00361595"/>
    <w:rsid w:val="0036246C"/>
    <w:rsid w:val="0036275C"/>
    <w:rsid w:val="00362E43"/>
    <w:rsid w:val="00363325"/>
    <w:rsid w:val="003636B4"/>
    <w:rsid w:val="00363897"/>
    <w:rsid w:val="0036438A"/>
    <w:rsid w:val="0036486F"/>
    <w:rsid w:val="00364BC4"/>
    <w:rsid w:val="00364E08"/>
    <w:rsid w:val="00365162"/>
    <w:rsid w:val="00366759"/>
    <w:rsid w:val="00367603"/>
    <w:rsid w:val="00367E20"/>
    <w:rsid w:val="00367FD2"/>
    <w:rsid w:val="00370199"/>
    <w:rsid w:val="00370797"/>
    <w:rsid w:val="00371193"/>
    <w:rsid w:val="00372093"/>
    <w:rsid w:val="00372634"/>
    <w:rsid w:val="00372A45"/>
    <w:rsid w:val="00372B51"/>
    <w:rsid w:val="00374436"/>
    <w:rsid w:val="0037444C"/>
    <w:rsid w:val="00374B6B"/>
    <w:rsid w:val="003758D6"/>
    <w:rsid w:val="00375EC8"/>
    <w:rsid w:val="00376864"/>
    <w:rsid w:val="00377363"/>
    <w:rsid w:val="00377A4D"/>
    <w:rsid w:val="0038039C"/>
    <w:rsid w:val="003810B0"/>
    <w:rsid w:val="00382544"/>
    <w:rsid w:val="00382BCD"/>
    <w:rsid w:val="00382EB3"/>
    <w:rsid w:val="00383A2D"/>
    <w:rsid w:val="00383CCF"/>
    <w:rsid w:val="00383ED1"/>
    <w:rsid w:val="00383FBE"/>
    <w:rsid w:val="0038457E"/>
    <w:rsid w:val="0038483A"/>
    <w:rsid w:val="00384CE8"/>
    <w:rsid w:val="00385860"/>
    <w:rsid w:val="003858EC"/>
    <w:rsid w:val="00386000"/>
    <w:rsid w:val="00387F78"/>
    <w:rsid w:val="00390C4E"/>
    <w:rsid w:val="003913AA"/>
    <w:rsid w:val="00391766"/>
    <w:rsid w:val="0039191A"/>
    <w:rsid w:val="00391B86"/>
    <w:rsid w:val="00392750"/>
    <w:rsid w:val="00392AE7"/>
    <w:rsid w:val="00392C2A"/>
    <w:rsid w:val="00393530"/>
    <w:rsid w:val="00393E50"/>
    <w:rsid w:val="00393E57"/>
    <w:rsid w:val="00394084"/>
    <w:rsid w:val="00394099"/>
    <w:rsid w:val="003941A8"/>
    <w:rsid w:val="00394446"/>
    <w:rsid w:val="0039510B"/>
    <w:rsid w:val="00395A49"/>
    <w:rsid w:val="00396619"/>
    <w:rsid w:val="003967B4"/>
    <w:rsid w:val="00396E07"/>
    <w:rsid w:val="0039755A"/>
    <w:rsid w:val="00397795"/>
    <w:rsid w:val="003A0B2C"/>
    <w:rsid w:val="003A2081"/>
    <w:rsid w:val="003A21B9"/>
    <w:rsid w:val="003A28B2"/>
    <w:rsid w:val="003A29E2"/>
    <w:rsid w:val="003A2DBD"/>
    <w:rsid w:val="003A2FBD"/>
    <w:rsid w:val="003A3103"/>
    <w:rsid w:val="003A3451"/>
    <w:rsid w:val="003A3720"/>
    <w:rsid w:val="003A37E7"/>
    <w:rsid w:val="003A42C3"/>
    <w:rsid w:val="003A443A"/>
    <w:rsid w:val="003A4B62"/>
    <w:rsid w:val="003A5689"/>
    <w:rsid w:val="003A5926"/>
    <w:rsid w:val="003A66BE"/>
    <w:rsid w:val="003A701D"/>
    <w:rsid w:val="003A7117"/>
    <w:rsid w:val="003B0297"/>
    <w:rsid w:val="003B0C38"/>
    <w:rsid w:val="003B140A"/>
    <w:rsid w:val="003B183A"/>
    <w:rsid w:val="003B18EE"/>
    <w:rsid w:val="003B1968"/>
    <w:rsid w:val="003B1C32"/>
    <w:rsid w:val="003B1D15"/>
    <w:rsid w:val="003B1F3E"/>
    <w:rsid w:val="003B239D"/>
    <w:rsid w:val="003B376B"/>
    <w:rsid w:val="003B398F"/>
    <w:rsid w:val="003B40F9"/>
    <w:rsid w:val="003B4457"/>
    <w:rsid w:val="003B4867"/>
    <w:rsid w:val="003B4BAB"/>
    <w:rsid w:val="003B4C50"/>
    <w:rsid w:val="003B5241"/>
    <w:rsid w:val="003B5A74"/>
    <w:rsid w:val="003B5A82"/>
    <w:rsid w:val="003B66A7"/>
    <w:rsid w:val="003B6B70"/>
    <w:rsid w:val="003C03D6"/>
    <w:rsid w:val="003C0405"/>
    <w:rsid w:val="003C058E"/>
    <w:rsid w:val="003C0F35"/>
    <w:rsid w:val="003C11B2"/>
    <w:rsid w:val="003C1956"/>
    <w:rsid w:val="003C1CDB"/>
    <w:rsid w:val="003C2188"/>
    <w:rsid w:val="003C2843"/>
    <w:rsid w:val="003C342A"/>
    <w:rsid w:val="003C3608"/>
    <w:rsid w:val="003C3CFC"/>
    <w:rsid w:val="003C56C2"/>
    <w:rsid w:val="003C58CA"/>
    <w:rsid w:val="003C5B76"/>
    <w:rsid w:val="003C5FE5"/>
    <w:rsid w:val="003C6046"/>
    <w:rsid w:val="003C66AE"/>
    <w:rsid w:val="003C6A4E"/>
    <w:rsid w:val="003C6B7A"/>
    <w:rsid w:val="003C70B9"/>
    <w:rsid w:val="003D0174"/>
    <w:rsid w:val="003D05C6"/>
    <w:rsid w:val="003D0FA0"/>
    <w:rsid w:val="003D118D"/>
    <w:rsid w:val="003D15B4"/>
    <w:rsid w:val="003D169D"/>
    <w:rsid w:val="003D1B57"/>
    <w:rsid w:val="003D23F4"/>
    <w:rsid w:val="003D2E9A"/>
    <w:rsid w:val="003D2FDB"/>
    <w:rsid w:val="003D316E"/>
    <w:rsid w:val="003D3247"/>
    <w:rsid w:val="003D3292"/>
    <w:rsid w:val="003D38B7"/>
    <w:rsid w:val="003D3997"/>
    <w:rsid w:val="003D4324"/>
    <w:rsid w:val="003D46D1"/>
    <w:rsid w:val="003D4D3F"/>
    <w:rsid w:val="003D58FC"/>
    <w:rsid w:val="003D5AC1"/>
    <w:rsid w:val="003D674A"/>
    <w:rsid w:val="003D72E9"/>
    <w:rsid w:val="003E00C7"/>
    <w:rsid w:val="003E02B4"/>
    <w:rsid w:val="003E0685"/>
    <w:rsid w:val="003E0A56"/>
    <w:rsid w:val="003E0BEB"/>
    <w:rsid w:val="003E0DB4"/>
    <w:rsid w:val="003E20E8"/>
    <w:rsid w:val="003E2468"/>
    <w:rsid w:val="003E29C9"/>
    <w:rsid w:val="003E2A87"/>
    <w:rsid w:val="003E38D9"/>
    <w:rsid w:val="003E3D66"/>
    <w:rsid w:val="003E3F36"/>
    <w:rsid w:val="003E48C3"/>
    <w:rsid w:val="003E4CCD"/>
    <w:rsid w:val="003E53AA"/>
    <w:rsid w:val="003E59ED"/>
    <w:rsid w:val="003E5AF4"/>
    <w:rsid w:val="003E6955"/>
    <w:rsid w:val="003E6E72"/>
    <w:rsid w:val="003E73E3"/>
    <w:rsid w:val="003E793D"/>
    <w:rsid w:val="003E7C24"/>
    <w:rsid w:val="003F0279"/>
    <w:rsid w:val="003F1802"/>
    <w:rsid w:val="003F1D1D"/>
    <w:rsid w:val="003F2210"/>
    <w:rsid w:val="003F23C5"/>
    <w:rsid w:val="003F25BE"/>
    <w:rsid w:val="003F2B0C"/>
    <w:rsid w:val="003F2F6F"/>
    <w:rsid w:val="003F3179"/>
    <w:rsid w:val="003F36F4"/>
    <w:rsid w:val="003F39BF"/>
    <w:rsid w:val="003F5811"/>
    <w:rsid w:val="003F5837"/>
    <w:rsid w:val="003F5BE3"/>
    <w:rsid w:val="003F5CDE"/>
    <w:rsid w:val="003F6545"/>
    <w:rsid w:val="003F666D"/>
    <w:rsid w:val="003F674E"/>
    <w:rsid w:val="003F67C4"/>
    <w:rsid w:val="003F68D8"/>
    <w:rsid w:val="003F6979"/>
    <w:rsid w:val="003F6E14"/>
    <w:rsid w:val="003F7014"/>
    <w:rsid w:val="00400513"/>
    <w:rsid w:val="0040082B"/>
    <w:rsid w:val="00400C7D"/>
    <w:rsid w:val="004018B3"/>
    <w:rsid w:val="00401B8C"/>
    <w:rsid w:val="00401E26"/>
    <w:rsid w:val="00401E84"/>
    <w:rsid w:val="0040233E"/>
    <w:rsid w:val="00402696"/>
    <w:rsid w:val="00402DA5"/>
    <w:rsid w:val="004030B5"/>
    <w:rsid w:val="00403119"/>
    <w:rsid w:val="00403172"/>
    <w:rsid w:val="00403360"/>
    <w:rsid w:val="00404022"/>
    <w:rsid w:val="0040405E"/>
    <w:rsid w:val="004047DB"/>
    <w:rsid w:val="00404B61"/>
    <w:rsid w:val="00404BBE"/>
    <w:rsid w:val="004052E9"/>
    <w:rsid w:val="00405672"/>
    <w:rsid w:val="0040583D"/>
    <w:rsid w:val="00405D5E"/>
    <w:rsid w:val="00405E50"/>
    <w:rsid w:val="0040617F"/>
    <w:rsid w:val="00406722"/>
    <w:rsid w:val="00406B4F"/>
    <w:rsid w:val="004076FE"/>
    <w:rsid w:val="00407AC3"/>
    <w:rsid w:val="00410A05"/>
    <w:rsid w:val="00410D10"/>
    <w:rsid w:val="0041141D"/>
    <w:rsid w:val="0041150E"/>
    <w:rsid w:val="00411B97"/>
    <w:rsid w:val="00412B59"/>
    <w:rsid w:val="00413321"/>
    <w:rsid w:val="00413585"/>
    <w:rsid w:val="00413760"/>
    <w:rsid w:val="00413E84"/>
    <w:rsid w:val="004142DF"/>
    <w:rsid w:val="004143FB"/>
    <w:rsid w:val="004147C4"/>
    <w:rsid w:val="0041520A"/>
    <w:rsid w:val="0041525E"/>
    <w:rsid w:val="004152F7"/>
    <w:rsid w:val="00416273"/>
    <w:rsid w:val="00416DA7"/>
    <w:rsid w:val="00417459"/>
    <w:rsid w:val="00417BE3"/>
    <w:rsid w:val="00417CAE"/>
    <w:rsid w:val="00420E4A"/>
    <w:rsid w:val="004210B2"/>
    <w:rsid w:val="004211C4"/>
    <w:rsid w:val="004217D3"/>
    <w:rsid w:val="004218D7"/>
    <w:rsid w:val="00421A34"/>
    <w:rsid w:val="00421B5B"/>
    <w:rsid w:val="00422A93"/>
    <w:rsid w:val="00423688"/>
    <w:rsid w:val="00424326"/>
    <w:rsid w:val="004245EB"/>
    <w:rsid w:val="00424CCB"/>
    <w:rsid w:val="0042518B"/>
    <w:rsid w:val="004252D7"/>
    <w:rsid w:val="00425C21"/>
    <w:rsid w:val="004260AF"/>
    <w:rsid w:val="00426613"/>
    <w:rsid w:val="00426AC1"/>
    <w:rsid w:val="004279CA"/>
    <w:rsid w:val="004300A6"/>
    <w:rsid w:val="00430AF3"/>
    <w:rsid w:val="00430B7A"/>
    <w:rsid w:val="00430E51"/>
    <w:rsid w:val="004317E8"/>
    <w:rsid w:val="0043187E"/>
    <w:rsid w:val="004326C3"/>
    <w:rsid w:val="00432AED"/>
    <w:rsid w:val="0043376B"/>
    <w:rsid w:val="00433A6F"/>
    <w:rsid w:val="00433A94"/>
    <w:rsid w:val="00433D8B"/>
    <w:rsid w:val="00433DDA"/>
    <w:rsid w:val="004340F2"/>
    <w:rsid w:val="0043430C"/>
    <w:rsid w:val="004343CB"/>
    <w:rsid w:val="004347F1"/>
    <w:rsid w:val="00434F11"/>
    <w:rsid w:val="0043667A"/>
    <w:rsid w:val="00436783"/>
    <w:rsid w:val="00436AE9"/>
    <w:rsid w:val="00436C00"/>
    <w:rsid w:val="00436EDB"/>
    <w:rsid w:val="00437699"/>
    <w:rsid w:val="00437B28"/>
    <w:rsid w:val="004400B8"/>
    <w:rsid w:val="004408DD"/>
    <w:rsid w:val="00440A3E"/>
    <w:rsid w:val="00440EE8"/>
    <w:rsid w:val="0044145F"/>
    <w:rsid w:val="004427F3"/>
    <w:rsid w:val="00442851"/>
    <w:rsid w:val="004429AC"/>
    <w:rsid w:val="00442B58"/>
    <w:rsid w:val="00443F2F"/>
    <w:rsid w:val="004469DB"/>
    <w:rsid w:val="00446C31"/>
    <w:rsid w:val="00447AA0"/>
    <w:rsid w:val="00450C90"/>
    <w:rsid w:val="00451908"/>
    <w:rsid w:val="00452461"/>
    <w:rsid w:val="00452520"/>
    <w:rsid w:val="00452DFE"/>
    <w:rsid w:val="00453270"/>
    <w:rsid w:val="0045332E"/>
    <w:rsid w:val="00453339"/>
    <w:rsid w:val="004533A6"/>
    <w:rsid w:val="004539F2"/>
    <w:rsid w:val="00453BE0"/>
    <w:rsid w:val="004543A8"/>
    <w:rsid w:val="0045472A"/>
    <w:rsid w:val="00454D2E"/>
    <w:rsid w:val="00455179"/>
    <w:rsid w:val="00455296"/>
    <w:rsid w:val="00455948"/>
    <w:rsid w:val="0045643B"/>
    <w:rsid w:val="004570F6"/>
    <w:rsid w:val="004603D5"/>
    <w:rsid w:val="00460577"/>
    <w:rsid w:val="00460BAE"/>
    <w:rsid w:val="00461969"/>
    <w:rsid w:val="004623D3"/>
    <w:rsid w:val="004626DF"/>
    <w:rsid w:val="00462872"/>
    <w:rsid w:val="00462CD5"/>
    <w:rsid w:val="00463152"/>
    <w:rsid w:val="0046361D"/>
    <w:rsid w:val="0046388E"/>
    <w:rsid w:val="00464289"/>
    <w:rsid w:val="00464305"/>
    <w:rsid w:val="00464569"/>
    <w:rsid w:val="00464B68"/>
    <w:rsid w:val="0046564B"/>
    <w:rsid w:val="004668E8"/>
    <w:rsid w:val="0046752E"/>
    <w:rsid w:val="00467E3A"/>
    <w:rsid w:val="004707DB"/>
    <w:rsid w:val="00470882"/>
    <w:rsid w:val="00470E4D"/>
    <w:rsid w:val="00470EC6"/>
    <w:rsid w:val="00471802"/>
    <w:rsid w:val="00471C56"/>
    <w:rsid w:val="00471F3E"/>
    <w:rsid w:val="00472159"/>
    <w:rsid w:val="004726D4"/>
    <w:rsid w:val="00472A3B"/>
    <w:rsid w:val="00472AAB"/>
    <w:rsid w:val="004731FA"/>
    <w:rsid w:val="0047348E"/>
    <w:rsid w:val="00473500"/>
    <w:rsid w:val="00474AF8"/>
    <w:rsid w:val="00474E21"/>
    <w:rsid w:val="00475921"/>
    <w:rsid w:val="00475E67"/>
    <w:rsid w:val="0047690C"/>
    <w:rsid w:val="00476F30"/>
    <w:rsid w:val="00477C27"/>
    <w:rsid w:val="00477E2E"/>
    <w:rsid w:val="00480035"/>
    <w:rsid w:val="00480404"/>
    <w:rsid w:val="00480CD1"/>
    <w:rsid w:val="00480D65"/>
    <w:rsid w:val="00480F03"/>
    <w:rsid w:val="004810A5"/>
    <w:rsid w:val="004816F3"/>
    <w:rsid w:val="004821C6"/>
    <w:rsid w:val="00482418"/>
    <w:rsid w:val="00482AC1"/>
    <w:rsid w:val="00482F68"/>
    <w:rsid w:val="004836BB"/>
    <w:rsid w:val="00483C4E"/>
    <w:rsid w:val="004841E3"/>
    <w:rsid w:val="0048503B"/>
    <w:rsid w:val="00485416"/>
    <w:rsid w:val="00485585"/>
    <w:rsid w:val="00485E25"/>
    <w:rsid w:val="004866DC"/>
    <w:rsid w:val="004874EC"/>
    <w:rsid w:val="004875F1"/>
    <w:rsid w:val="00487822"/>
    <w:rsid w:val="00487954"/>
    <w:rsid w:val="00487C1C"/>
    <w:rsid w:val="00490EB6"/>
    <w:rsid w:val="00490EE0"/>
    <w:rsid w:val="004912C2"/>
    <w:rsid w:val="004916C2"/>
    <w:rsid w:val="004917BE"/>
    <w:rsid w:val="004918DF"/>
    <w:rsid w:val="0049239C"/>
    <w:rsid w:val="00492421"/>
    <w:rsid w:val="00492628"/>
    <w:rsid w:val="00492789"/>
    <w:rsid w:val="0049306B"/>
    <w:rsid w:val="00494687"/>
    <w:rsid w:val="004950F5"/>
    <w:rsid w:val="004959B3"/>
    <w:rsid w:val="0049707C"/>
    <w:rsid w:val="004A0672"/>
    <w:rsid w:val="004A0AE8"/>
    <w:rsid w:val="004A0D94"/>
    <w:rsid w:val="004A1372"/>
    <w:rsid w:val="004A150A"/>
    <w:rsid w:val="004A1665"/>
    <w:rsid w:val="004A2024"/>
    <w:rsid w:val="004A2043"/>
    <w:rsid w:val="004A2559"/>
    <w:rsid w:val="004A270D"/>
    <w:rsid w:val="004A2C8D"/>
    <w:rsid w:val="004A3B57"/>
    <w:rsid w:val="004A3BBE"/>
    <w:rsid w:val="004A3C83"/>
    <w:rsid w:val="004A3D73"/>
    <w:rsid w:val="004A413B"/>
    <w:rsid w:val="004A441C"/>
    <w:rsid w:val="004A4B4F"/>
    <w:rsid w:val="004A530B"/>
    <w:rsid w:val="004A54E4"/>
    <w:rsid w:val="004A55C4"/>
    <w:rsid w:val="004A59C8"/>
    <w:rsid w:val="004A5E20"/>
    <w:rsid w:val="004A6DE4"/>
    <w:rsid w:val="004A709B"/>
    <w:rsid w:val="004A74A0"/>
    <w:rsid w:val="004A765F"/>
    <w:rsid w:val="004A7DEA"/>
    <w:rsid w:val="004B13D0"/>
    <w:rsid w:val="004B1886"/>
    <w:rsid w:val="004B19B9"/>
    <w:rsid w:val="004B1C9C"/>
    <w:rsid w:val="004B2AEC"/>
    <w:rsid w:val="004B2D23"/>
    <w:rsid w:val="004B35DA"/>
    <w:rsid w:val="004B36CD"/>
    <w:rsid w:val="004B4102"/>
    <w:rsid w:val="004B4B10"/>
    <w:rsid w:val="004B4B26"/>
    <w:rsid w:val="004B4C8A"/>
    <w:rsid w:val="004B4EC2"/>
    <w:rsid w:val="004B5040"/>
    <w:rsid w:val="004B588C"/>
    <w:rsid w:val="004B5A8F"/>
    <w:rsid w:val="004B5B1F"/>
    <w:rsid w:val="004B5D07"/>
    <w:rsid w:val="004B5ED9"/>
    <w:rsid w:val="004B635D"/>
    <w:rsid w:val="004B646B"/>
    <w:rsid w:val="004B6E5E"/>
    <w:rsid w:val="004B72CD"/>
    <w:rsid w:val="004B796E"/>
    <w:rsid w:val="004C03CB"/>
    <w:rsid w:val="004C09DB"/>
    <w:rsid w:val="004C0BB4"/>
    <w:rsid w:val="004C1061"/>
    <w:rsid w:val="004C2124"/>
    <w:rsid w:val="004C2340"/>
    <w:rsid w:val="004C2C96"/>
    <w:rsid w:val="004C301D"/>
    <w:rsid w:val="004C3ABE"/>
    <w:rsid w:val="004C3CD0"/>
    <w:rsid w:val="004C47E4"/>
    <w:rsid w:val="004C48B6"/>
    <w:rsid w:val="004C53D8"/>
    <w:rsid w:val="004C559E"/>
    <w:rsid w:val="004C5930"/>
    <w:rsid w:val="004C61DD"/>
    <w:rsid w:val="004C6419"/>
    <w:rsid w:val="004C66D5"/>
    <w:rsid w:val="004C6A69"/>
    <w:rsid w:val="004C7449"/>
    <w:rsid w:val="004D0C28"/>
    <w:rsid w:val="004D11F4"/>
    <w:rsid w:val="004D1374"/>
    <w:rsid w:val="004D2728"/>
    <w:rsid w:val="004D2C36"/>
    <w:rsid w:val="004D35A4"/>
    <w:rsid w:val="004D4489"/>
    <w:rsid w:val="004D4879"/>
    <w:rsid w:val="004D4A02"/>
    <w:rsid w:val="004D4D0C"/>
    <w:rsid w:val="004D4FB1"/>
    <w:rsid w:val="004D5485"/>
    <w:rsid w:val="004D555E"/>
    <w:rsid w:val="004D562B"/>
    <w:rsid w:val="004D5FC6"/>
    <w:rsid w:val="004D6321"/>
    <w:rsid w:val="004D74EA"/>
    <w:rsid w:val="004D7A2C"/>
    <w:rsid w:val="004D7B60"/>
    <w:rsid w:val="004D7BC0"/>
    <w:rsid w:val="004D7D9E"/>
    <w:rsid w:val="004E0056"/>
    <w:rsid w:val="004E07DB"/>
    <w:rsid w:val="004E0B86"/>
    <w:rsid w:val="004E1514"/>
    <w:rsid w:val="004E1F7C"/>
    <w:rsid w:val="004E31CC"/>
    <w:rsid w:val="004E3359"/>
    <w:rsid w:val="004E4BA9"/>
    <w:rsid w:val="004E4BE8"/>
    <w:rsid w:val="004E508F"/>
    <w:rsid w:val="004E7A33"/>
    <w:rsid w:val="004F0117"/>
    <w:rsid w:val="004F04CB"/>
    <w:rsid w:val="004F0A51"/>
    <w:rsid w:val="004F0AEC"/>
    <w:rsid w:val="004F0B06"/>
    <w:rsid w:val="004F0D77"/>
    <w:rsid w:val="004F0E3E"/>
    <w:rsid w:val="004F11CF"/>
    <w:rsid w:val="004F1B91"/>
    <w:rsid w:val="004F29DC"/>
    <w:rsid w:val="004F2AD6"/>
    <w:rsid w:val="004F2DCB"/>
    <w:rsid w:val="004F33F5"/>
    <w:rsid w:val="004F3A0E"/>
    <w:rsid w:val="004F3F30"/>
    <w:rsid w:val="004F4191"/>
    <w:rsid w:val="004F4B6A"/>
    <w:rsid w:val="004F5477"/>
    <w:rsid w:val="004F6257"/>
    <w:rsid w:val="004F69D7"/>
    <w:rsid w:val="004F6A56"/>
    <w:rsid w:val="004F797B"/>
    <w:rsid w:val="00500B29"/>
    <w:rsid w:val="005017D2"/>
    <w:rsid w:val="0050181A"/>
    <w:rsid w:val="00501B3C"/>
    <w:rsid w:val="0050273F"/>
    <w:rsid w:val="00502CC7"/>
    <w:rsid w:val="00503783"/>
    <w:rsid w:val="005037EE"/>
    <w:rsid w:val="00503964"/>
    <w:rsid w:val="005039A4"/>
    <w:rsid w:val="00503ACA"/>
    <w:rsid w:val="00503EF0"/>
    <w:rsid w:val="005043AB"/>
    <w:rsid w:val="00504765"/>
    <w:rsid w:val="005063A0"/>
    <w:rsid w:val="00506636"/>
    <w:rsid w:val="005067CA"/>
    <w:rsid w:val="00506D64"/>
    <w:rsid w:val="00506D6E"/>
    <w:rsid w:val="0051073C"/>
    <w:rsid w:val="00510802"/>
    <w:rsid w:val="00511104"/>
    <w:rsid w:val="00511387"/>
    <w:rsid w:val="0051224B"/>
    <w:rsid w:val="00514DFB"/>
    <w:rsid w:val="00515156"/>
    <w:rsid w:val="00515EAF"/>
    <w:rsid w:val="0051602C"/>
    <w:rsid w:val="00516187"/>
    <w:rsid w:val="005163F1"/>
    <w:rsid w:val="0051684B"/>
    <w:rsid w:val="00517540"/>
    <w:rsid w:val="005175C7"/>
    <w:rsid w:val="00517CAA"/>
    <w:rsid w:val="005200E1"/>
    <w:rsid w:val="005201FD"/>
    <w:rsid w:val="0052055F"/>
    <w:rsid w:val="00520627"/>
    <w:rsid w:val="005209C1"/>
    <w:rsid w:val="00521300"/>
    <w:rsid w:val="005217AF"/>
    <w:rsid w:val="00521EF6"/>
    <w:rsid w:val="00521F79"/>
    <w:rsid w:val="0052249F"/>
    <w:rsid w:val="005237DC"/>
    <w:rsid w:val="00523A3D"/>
    <w:rsid w:val="00524138"/>
    <w:rsid w:val="005241EC"/>
    <w:rsid w:val="005249F5"/>
    <w:rsid w:val="005250D7"/>
    <w:rsid w:val="005251A1"/>
    <w:rsid w:val="005259AE"/>
    <w:rsid w:val="005264B0"/>
    <w:rsid w:val="00526AE4"/>
    <w:rsid w:val="00526BB2"/>
    <w:rsid w:val="00526C0A"/>
    <w:rsid w:val="0052710A"/>
    <w:rsid w:val="0052756D"/>
    <w:rsid w:val="0053084B"/>
    <w:rsid w:val="00530A00"/>
    <w:rsid w:val="00530A81"/>
    <w:rsid w:val="00531519"/>
    <w:rsid w:val="00531A6C"/>
    <w:rsid w:val="00531D17"/>
    <w:rsid w:val="00531E03"/>
    <w:rsid w:val="005320AD"/>
    <w:rsid w:val="005325CF"/>
    <w:rsid w:val="00532EE7"/>
    <w:rsid w:val="0053312A"/>
    <w:rsid w:val="0053527E"/>
    <w:rsid w:val="0053582A"/>
    <w:rsid w:val="0053620F"/>
    <w:rsid w:val="005363A3"/>
    <w:rsid w:val="005373EB"/>
    <w:rsid w:val="0053765D"/>
    <w:rsid w:val="00537B77"/>
    <w:rsid w:val="00540458"/>
    <w:rsid w:val="005407C0"/>
    <w:rsid w:val="00540CC1"/>
    <w:rsid w:val="00541B65"/>
    <w:rsid w:val="00542CB0"/>
    <w:rsid w:val="00542EB9"/>
    <w:rsid w:val="005432A1"/>
    <w:rsid w:val="00544060"/>
    <w:rsid w:val="0054485D"/>
    <w:rsid w:val="005451CE"/>
    <w:rsid w:val="005452EA"/>
    <w:rsid w:val="00545339"/>
    <w:rsid w:val="00545852"/>
    <w:rsid w:val="00545A3E"/>
    <w:rsid w:val="00546208"/>
    <w:rsid w:val="00546729"/>
    <w:rsid w:val="00547527"/>
    <w:rsid w:val="00547F82"/>
    <w:rsid w:val="00550FB2"/>
    <w:rsid w:val="00551591"/>
    <w:rsid w:val="00551B49"/>
    <w:rsid w:val="00551E51"/>
    <w:rsid w:val="0055219A"/>
    <w:rsid w:val="005523C4"/>
    <w:rsid w:val="00552836"/>
    <w:rsid w:val="00552C3A"/>
    <w:rsid w:val="00553D35"/>
    <w:rsid w:val="00553E45"/>
    <w:rsid w:val="005540E3"/>
    <w:rsid w:val="00554293"/>
    <w:rsid w:val="00554BCF"/>
    <w:rsid w:val="00554E19"/>
    <w:rsid w:val="00554E69"/>
    <w:rsid w:val="00555BDE"/>
    <w:rsid w:val="0055601C"/>
    <w:rsid w:val="00556146"/>
    <w:rsid w:val="0055630B"/>
    <w:rsid w:val="005567B4"/>
    <w:rsid w:val="00556945"/>
    <w:rsid w:val="00556FD0"/>
    <w:rsid w:val="005570E4"/>
    <w:rsid w:val="00557B05"/>
    <w:rsid w:val="00557BC9"/>
    <w:rsid w:val="00557CA8"/>
    <w:rsid w:val="00557D11"/>
    <w:rsid w:val="00557F44"/>
    <w:rsid w:val="0056049B"/>
    <w:rsid w:val="0056066F"/>
    <w:rsid w:val="00560E70"/>
    <w:rsid w:val="0056146B"/>
    <w:rsid w:val="00562827"/>
    <w:rsid w:val="005628B7"/>
    <w:rsid w:val="0056352C"/>
    <w:rsid w:val="0056366A"/>
    <w:rsid w:val="00563A0E"/>
    <w:rsid w:val="00563D5B"/>
    <w:rsid w:val="0056443B"/>
    <w:rsid w:val="00564A08"/>
    <w:rsid w:val="00564EE9"/>
    <w:rsid w:val="005666C3"/>
    <w:rsid w:val="005675EF"/>
    <w:rsid w:val="00567746"/>
    <w:rsid w:val="005679C5"/>
    <w:rsid w:val="005700F5"/>
    <w:rsid w:val="00570133"/>
    <w:rsid w:val="005702BE"/>
    <w:rsid w:val="0057071C"/>
    <w:rsid w:val="005714EF"/>
    <w:rsid w:val="00571E6D"/>
    <w:rsid w:val="005721A7"/>
    <w:rsid w:val="005737A4"/>
    <w:rsid w:val="00573BEF"/>
    <w:rsid w:val="00573DCB"/>
    <w:rsid w:val="00574CCC"/>
    <w:rsid w:val="005753B0"/>
    <w:rsid w:val="005758B0"/>
    <w:rsid w:val="0057630C"/>
    <w:rsid w:val="005770F2"/>
    <w:rsid w:val="005773FC"/>
    <w:rsid w:val="0058124C"/>
    <w:rsid w:val="00581A4E"/>
    <w:rsid w:val="00582412"/>
    <w:rsid w:val="0058265C"/>
    <w:rsid w:val="00582C87"/>
    <w:rsid w:val="0058300F"/>
    <w:rsid w:val="005830DC"/>
    <w:rsid w:val="005833E5"/>
    <w:rsid w:val="00583674"/>
    <w:rsid w:val="00583BF1"/>
    <w:rsid w:val="0058400B"/>
    <w:rsid w:val="0058549F"/>
    <w:rsid w:val="005863DA"/>
    <w:rsid w:val="00586D78"/>
    <w:rsid w:val="0058718B"/>
    <w:rsid w:val="00587EBC"/>
    <w:rsid w:val="00591553"/>
    <w:rsid w:val="0059214D"/>
    <w:rsid w:val="005927FC"/>
    <w:rsid w:val="0059289B"/>
    <w:rsid w:val="00592E64"/>
    <w:rsid w:val="00593150"/>
    <w:rsid w:val="0059382C"/>
    <w:rsid w:val="0059393F"/>
    <w:rsid w:val="00594AC8"/>
    <w:rsid w:val="00595CB8"/>
    <w:rsid w:val="005979C7"/>
    <w:rsid w:val="005A1367"/>
    <w:rsid w:val="005A1A70"/>
    <w:rsid w:val="005A2012"/>
    <w:rsid w:val="005A2170"/>
    <w:rsid w:val="005A27B0"/>
    <w:rsid w:val="005A2E2A"/>
    <w:rsid w:val="005A3E65"/>
    <w:rsid w:val="005A538B"/>
    <w:rsid w:val="005A5C1D"/>
    <w:rsid w:val="005A653F"/>
    <w:rsid w:val="005A656A"/>
    <w:rsid w:val="005A683B"/>
    <w:rsid w:val="005A6AF4"/>
    <w:rsid w:val="005A72C5"/>
    <w:rsid w:val="005A7CD0"/>
    <w:rsid w:val="005B05C5"/>
    <w:rsid w:val="005B0704"/>
    <w:rsid w:val="005B113B"/>
    <w:rsid w:val="005B199B"/>
    <w:rsid w:val="005B2036"/>
    <w:rsid w:val="005B266E"/>
    <w:rsid w:val="005B2B3F"/>
    <w:rsid w:val="005B3A9E"/>
    <w:rsid w:val="005B3DB9"/>
    <w:rsid w:val="005B4153"/>
    <w:rsid w:val="005B4441"/>
    <w:rsid w:val="005B4C13"/>
    <w:rsid w:val="005B5B0B"/>
    <w:rsid w:val="005B6EBA"/>
    <w:rsid w:val="005B7B4C"/>
    <w:rsid w:val="005C06A5"/>
    <w:rsid w:val="005C1063"/>
    <w:rsid w:val="005C1263"/>
    <w:rsid w:val="005C1293"/>
    <w:rsid w:val="005C148C"/>
    <w:rsid w:val="005C16F7"/>
    <w:rsid w:val="005C2893"/>
    <w:rsid w:val="005C3008"/>
    <w:rsid w:val="005C3118"/>
    <w:rsid w:val="005C311E"/>
    <w:rsid w:val="005C3B3C"/>
    <w:rsid w:val="005C3D74"/>
    <w:rsid w:val="005C470B"/>
    <w:rsid w:val="005C4C46"/>
    <w:rsid w:val="005C4DFE"/>
    <w:rsid w:val="005C517F"/>
    <w:rsid w:val="005C60F7"/>
    <w:rsid w:val="005C64CC"/>
    <w:rsid w:val="005C68B6"/>
    <w:rsid w:val="005C6D89"/>
    <w:rsid w:val="005C749A"/>
    <w:rsid w:val="005C760D"/>
    <w:rsid w:val="005C79AA"/>
    <w:rsid w:val="005D0012"/>
    <w:rsid w:val="005D01C9"/>
    <w:rsid w:val="005D051D"/>
    <w:rsid w:val="005D0CA2"/>
    <w:rsid w:val="005D0FB7"/>
    <w:rsid w:val="005D15F5"/>
    <w:rsid w:val="005D1FF8"/>
    <w:rsid w:val="005D2268"/>
    <w:rsid w:val="005D227A"/>
    <w:rsid w:val="005D27F5"/>
    <w:rsid w:val="005D34C0"/>
    <w:rsid w:val="005D4B23"/>
    <w:rsid w:val="005D52EB"/>
    <w:rsid w:val="005D5414"/>
    <w:rsid w:val="005D5AFA"/>
    <w:rsid w:val="005D5F12"/>
    <w:rsid w:val="005E05D7"/>
    <w:rsid w:val="005E0711"/>
    <w:rsid w:val="005E0E6E"/>
    <w:rsid w:val="005E1500"/>
    <w:rsid w:val="005E1BBA"/>
    <w:rsid w:val="005E1FB3"/>
    <w:rsid w:val="005E251A"/>
    <w:rsid w:val="005E3939"/>
    <w:rsid w:val="005E40C4"/>
    <w:rsid w:val="005E4E7B"/>
    <w:rsid w:val="005E564A"/>
    <w:rsid w:val="005E58AA"/>
    <w:rsid w:val="005E5CCC"/>
    <w:rsid w:val="005E644C"/>
    <w:rsid w:val="005E767D"/>
    <w:rsid w:val="005E7D32"/>
    <w:rsid w:val="005F01E2"/>
    <w:rsid w:val="005F035E"/>
    <w:rsid w:val="005F126B"/>
    <w:rsid w:val="005F1993"/>
    <w:rsid w:val="005F1EED"/>
    <w:rsid w:val="005F2C6E"/>
    <w:rsid w:val="005F2E95"/>
    <w:rsid w:val="005F329E"/>
    <w:rsid w:val="005F46D8"/>
    <w:rsid w:val="005F5351"/>
    <w:rsid w:val="005F548D"/>
    <w:rsid w:val="005F5529"/>
    <w:rsid w:val="005F605B"/>
    <w:rsid w:val="005F6352"/>
    <w:rsid w:val="0060188D"/>
    <w:rsid w:val="00601A9A"/>
    <w:rsid w:val="00601C16"/>
    <w:rsid w:val="00602494"/>
    <w:rsid w:val="00602526"/>
    <w:rsid w:val="00602A80"/>
    <w:rsid w:val="00602DE1"/>
    <w:rsid w:val="00603836"/>
    <w:rsid w:val="006039D7"/>
    <w:rsid w:val="00603D74"/>
    <w:rsid w:val="00604AC1"/>
    <w:rsid w:val="00605124"/>
    <w:rsid w:val="00605A81"/>
    <w:rsid w:val="00607A54"/>
    <w:rsid w:val="00607FCE"/>
    <w:rsid w:val="006117AD"/>
    <w:rsid w:val="006122CA"/>
    <w:rsid w:val="00612325"/>
    <w:rsid w:val="006124DD"/>
    <w:rsid w:val="00612CA1"/>
    <w:rsid w:val="0061371C"/>
    <w:rsid w:val="00613906"/>
    <w:rsid w:val="00613BF3"/>
    <w:rsid w:val="00615715"/>
    <w:rsid w:val="006159F0"/>
    <w:rsid w:val="00615BEC"/>
    <w:rsid w:val="00615DFB"/>
    <w:rsid w:val="00615EE8"/>
    <w:rsid w:val="00616F82"/>
    <w:rsid w:val="00617ACA"/>
    <w:rsid w:val="00617D89"/>
    <w:rsid w:val="0062079A"/>
    <w:rsid w:val="00620EFA"/>
    <w:rsid w:val="006211BE"/>
    <w:rsid w:val="006221B3"/>
    <w:rsid w:val="00622426"/>
    <w:rsid w:val="006228DD"/>
    <w:rsid w:val="00622F18"/>
    <w:rsid w:val="0062327D"/>
    <w:rsid w:val="00623C59"/>
    <w:rsid w:val="0062420F"/>
    <w:rsid w:val="006242D1"/>
    <w:rsid w:val="00624496"/>
    <w:rsid w:val="00624C3B"/>
    <w:rsid w:val="00625F80"/>
    <w:rsid w:val="00625FCB"/>
    <w:rsid w:val="0062605F"/>
    <w:rsid w:val="00626938"/>
    <w:rsid w:val="00626E81"/>
    <w:rsid w:val="00626F5F"/>
    <w:rsid w:val="00627579"/>
    <w:rsid w:val="006278D0"/>
    <w:rsid w:val="006278FB"/>
    <w:rsid w:val="00630C9C"/>
    <w:rsid w:val="00631406"/>
    <w:rsid w:val="006316E9"/>
    <w:rsid w:val="00631C87"/>
    <w:rsid w:val="00631F73"/>
    <w:rsid w:val="0063323C"/>
    <w:rsid w:val="00634BCA"/>
    <w:rsid w:val="0063570B"/>
    <w:rsid w:val="006358DD"/>
    <w:rsid w:val="00635BB3"/>
    <w:rsid w:val="00635EE7"/>
    <w:rsid w:val="00636015"/>
    <w:rsid w:val="0063628E"/>
    <w:rsid w:val="006366A9"/>
    <w:rsid w:val="00637253"/>
    <w:rsid w:val="006411DF"/>
    <w:rsid w:val="006417D8"/>
    <w:rsid w:val="0064188A"/>
    <w:rsid w:val="00641A2F"/>
    <w:rsid w:val="006427B1"/>
    <w:rsid w:val="00643096"/>
    <w:rsid w:val="006431FC"/>
    <w:rsid w:val="00643BD8"/>
    <w:rsid w:val="00643F22"/>
    <w:rsid w:val="00643F68"/>
    <w:rsid w:val="0064502E"/>
    <w:rsid w:val="006456B3"/>
    <w:rsid w:val="00645F61"/>
    <w:rsid w:val="00647765"/>
    <w:rsid w:val="00647803"/>
    <w:rsid w:val="00647880"/>
    <w:rsid w:val="006478B1"/>
    <w:rsid w:val="006508FF"/>
    <w:rsid w:val="006509E7"/>
    <w:rsid w:val="00650A7A"/>
    <w:rsid w:val="006512BE"/>
    <w:rsid w:val="006514D6"/>
    <w:rsid w:val="006518D0"/>
    <w:rsid w:val="00651ABC"/>
    <w:rsid w:val="00652961"/>
    <w:rsid w:val="00653534"/>
    <w:rsid w:val="00654C91"/>
    <w:rsid w:val="00654F43"/>
    <w:rsid w:val="0065513B"/>
    <w:rsid w:val="00655368"/>
    <w:rsid w:val="006553F5"/>
    <w:rsid w:val="00655E9A"/>
    <w:rsid w:val="006560F3"/>
    <w:rsid w:val="00656495"/>
    <w:rsid w:val="0065783D"/>
    <w:rsid w:val="00657D03"/>
    <w:rsid w:val="00660288"/>
    <w:rsid w:val="00660842"/>
    <w:rsid w:val="00660B32"/>
    <w:rsid w:val="00660D9C"/>
    <w:rsid w:val="00661412"/>
    <w:rsid w:val="0066171D"/>
    <w:rsid w:val="00661F19"/>
    <w:rsid w:val="00662261"/>
    <w:rsid w:val="00662A3A"/>
    <w:rsid w:val="00662B54"/>
    <w:rsid w:val="00662CD8"/>
    <w:rsid w:val="00662DAE"/>
    <w:rsid w:val="00663652"/>
    <w:rsid w:val="00663D3C"/>
    <w:rsid w:val="006646DC"/>
    <w:rsid w:val="00664A5C"/>
    <w:rsid w:val="00664BB9"/>
    <w:rsid w:val="00664D9E"/>
    <w:rsid w:val="00665033"/>
    <w:rsid w:val="006651CC"/>
    <w:rsid w:val="00665FFB"/>
    <w:rsid w:val="0066650B"/>
    <w:rsid w:val="0066677B"/>
    <w:rsid w:val="00666AAA"/>
    <w:rsid w:val="00667154"/>
    <w:rsid w:val="00667422"/>
    <w:rsid w:val="00667769"/>
    <w:rsid w:val="00667B6B"/>
    <w:rsid w:val="00667F10"/>
    <w:rsid w:val="00670467"/>
    <w:rsid w:val="00670BE3"/>
    <w:rsid w:val="0067165F"/>
    <w:rsid w:val="00672172"/>
    <w:rsid w:val="00672785"/>
    <w:rsid w:val="0067280C"/>
    <w:rsid w:val="00673D67"/>
    <w:rsid w:val="0067429E"/>
    <w:rsid w:val="0067431D"/>
    <w:rsid w:val="00674D10"/>
    <w:rsid w:val="00675DD3"/>
    <w:rsid w:val="006760C5"/>
    <w:rsid w:val="0067715D"/>
    <w:rsid w:val="0067731B"/>
    <w:rsid w:val="00677465"/>
    <w:rsid w:val="006777D5"/>
    <w:rsid w:val="00677982"/>
    <w:rsid w:val="00677B47"/>
    <w:rsid w:val="0068067A"/>
    <w:rsid w:val="006806DF"/>
    <w:rsid w:val="00681030"/>
    <w:rsid w:val="006815E0"/>
    <w:rsid w:val="0068164A"/>
    <w:rsid w:val="006816A9"/>
    <w:rsid w:val="00681AD5"/>
    <w:rsid w:val="00681BAC"/>
    <w:rsid w:val="0068209A"/>
    <w:rsid w:val="00682EA1"/>
    <w:rsid w:val="00684687"/>
    <w:rsid w:val="006847EA"/>
    <w:rsid w:val="0068496A"/>
    <w:rsid w:val="00684CDD"/>
    <w:rsid w:val="00684D62"/>
    <w:rsid w:val="00685780"/>
    <w:rsid w:val="00685912"/>
    <w:rsid w:val="00685A40"/>
    <w:rsid w:val="00685C67"/>
    <w:rsid w:val="00685C74"/>
    <w:rsid w:val="00686646"/>
    <w:rsid w:val="00686738"/>
    <w:rsid w:val="00686CBA"/>
    <w:rsid w:val="00687086"/>
    <w:rsid w:val="00690B00"/>
    <w:rsid w:val="0069121B"/>
    <w:rsid w:val="006912B7"/>
    <w:rsid w:val="0069131F"/>
    <w:rsid w:val="0069190C"/>
    <w:rsid w:val="00691FA2"/>
    <w:rsid w:val="006925F0"/>
    <w:rsid w:val="00692B4B"/>
    <w:rsid w:val="00692F91"/>
    <w:rsid w:val="00693732"/>
    <w:rsid w:val="006937ED"/>
    <w:rsid w:val="00693C5B"/>
    <w:rsid w:val="00694C19"/>
    <w:rsid w:val="00695607"/>
    <w:rsid w:val="00695CAF"/>
    <w:rsid w:val="00696119"/>
    <w:rsid w:val="00696718"/>
    <w:rsid w:val="00696DD8"/>
    <w:rsid w:val="0069762E"/>
    <w:rsid w:val="00697955"/>
    <w:rsid w:val="006A00DF"/>
    <w:rsid w:val="006A056D"/>
    <w:rsid w:val="006A291D"/>
    <w:rsid w:val="006A2A04"/>
    <w:rsid w:val="006A2F74"/>
    <w:rsid w:val="006A349D"/>
    <w:rsid w:val="006A3DE0"/>
    <w:rsid w:val="006A4515"/>
    <w:rsid w:val="006A455F"/>
    <w:rsid w:val="006A47ED"/>
    <w:rsid w:val="006A4C6A"/>
    <w:rsid w:val="006A5828"/>
    <w:rsid w:val="006A682F"/>
    <w:rsid w:val="006A6BFF"/>
    <w:rsid w:val="006A71B1"/>
    <w:rsid w:val="006A7B07"/>
    <w:rsid w:val="006B03D4"/>
    <w:rsid w:val="006B04C1"/>
    <w:rsid w:val="006B1325"/>
    <w:rsid w:val="006B15C1"/>
    <w:rsid w:val="006B1DD2"/>
    <w:rsid w:val="006B201D"/>
    <w:rsid w:val="006B3590"/>
    <w:rsid w:val="006B36F2"/>
    <w:rsid w:val="006B385E"/>
    <w:rsid w:val="006B3958"/>
    <w:rsid w:val="006B3A58"/>
    <w:rsid w:val="006B3C4F"/>
    <w:rsid w:val="006B4466"/>
    <w:rsid w:val="006B464F"/>
    <w:rsid w:val="006B4BCB"/>
    <w:rsid w:val="006B4FFA"/>
    <w:rsid w:val="006B505A"/>
    <w:rsid w:val="006B59EA"/>
    <w:rsid w:val="006B6645"/>
    <w:rsid w:val="006B75AB"/>
    <w:rsid w:val="006C05B5"/>
    <w:rsid w:val="006C27A6"/>
    <w:rsid w:val="006C2D61"/>
    <w:rsid w:val="006C2E3A"/>
    <w:rsid w:val="006C34E6"/>
    <w:rsid w:val="006C3649"/>
    <w:rsid w:val="006C3C20"/>
    <w:rsid w:val="006C526B"/>
    <w:rsid w:val="006C5506"/>
    <w:rsid w:val="006C7005"/>
    <w:rsid w:val="006D0277"/>
    <w:rsid w:val="006D04F4"/>
    <w:rsid w:val="006D0A44"/>
    <w:rsid w:val="006D1AB8"/>
    <w:rsid w:val="006D1E63"/>
    <w:rsid w:val="006D1E82"/>
    <w:rsid w:val="006D2B3A"/>
    <w:rsid w:val="006D2D3A"/>
    <w:rsid w:val="006D32DE"/>
    <w:rsid w:val="006D3323"/>
    <w:rsid w:val="006D3524"/>
    <w:rsid w:val="006D3560"/>
    <w:rsid w:val="006D3614"/>
    <w:rsid w:val="006D47D0"/>
    <w:rsid w:val="006D4B21"/>
    <w:rsid w:val="006D4C9A"/>
    <w:rsid w:val="006D4E4E"/>
    <w:rsid w:val="006D50FF"/>
    <w:rsid w:val="006D578B"/>
    <w:rsid w:val="006D5A70"/>
    <w:rsid w:val="006D5BD8"/>
    <w:rsid w:val="006D5BD9"/>
    <w:rsid w:val="006D6D2C"/>
    <w:rsid w:val="006D6DAC"/>
    <w:rsid w:val="006D71C2"/>
    <w:rsid w:val="006D7292"/>
    <w:rsid w:val="006D7475"/>
    <w:rsid w:val="006D7DF5"/>
    <w:rsid w:val="006E0381"/>
    <w:rsid w:val="006E03D8"/>
    <w:rsid w:val="006E0490"/>
    <w:rsid w:val="006E19B3"/>
    <w:rsid w:val="006E3260"/>
    <w:rsid w:val="006E3546"/>
    <w:rsid w:val="006E38CC"/>
    <w:rsid w:val="006E3DE2"/>
    <w:rsid w:val="006E49BA"/>
    <w:rsid w:val="006E4A8E"/>
    <w:rsid w:val="006E4AF8"/>
    <w:rsid w:val="006E4D82"/>
    <w:rsid w:val="006E5023"/>
    <w:rsid w:val="006E5234"/>
    <w:rsid w:val="006E57EF"/>
    <w:rsid w:val="006E6563"/>
    <w:rsid w:val="006E6669"/>
    <w:rsid w:val="006E68AE"/>
    <w:rsid w:val="006E6C7A"/>
    <w:rsid w:val="006E76E9"/>
    <w:rsid w:val="006E7CA1"/>
    <w:rsid w:val="006E7D24"/>
    <w:rsid w:val="006F0714"/>
    <w:rsid w:val="006F0858"/>
    <w:rsid w:val="006F09FE"/>
    <w:rsid w:val="006F199A"/>
    <w:rsid w:val="006F1DE6"/>
    <w:rsid w:val="006F2302"/>
    <w:rsid w:val="006F3300"/>
    <w:rsid w:val="006F3512"/>
    <w:rsid w:val="006F382E"/>
    <w:rsid w:val="006F3CD1"/>
    <w:rsid w:val="006F4A10"/>
    <w:rsid w:val="006F4DCB"/>
    <w:rsid w:val="006F6500"/>
    <w:rsid w:val="006F6681"/>
    <w:rsid w:val="006F68A6"/>
    <w:rsid w:val="006F70A0"/>
    <w:rsid w:val="006F765A"/>
    <w:rsid w:val="00700BA1"/>
    <w:rsid w:val="00700DF2"/>
    <w:rsid w:val="00701DFA"/>
    <w:rsid w:val="00702854"/>
    <w:rsid w:val="00702A4A"/>
    <w:rsid w:val="00702AF6"/>
    <w:rsid w:val="00702F5E"/>
    <w:rsid w:val="00704BFC"/>
    <w:rsid w:val="00704C7A"/>
    <w:rsid w:val="00704CC3"/>
    <w:rsid w:val="00705341"/>
    <w:rsid w:val="007068D3"/>
    <w:rsid w:val="00707B4A"/>
    <w:rsid w:val="00707E32"/>
    <w:rsid w:val="00710240"/>
    <w:rsid w:val="007105AE"/>
    <w:rsid w:val="00710F7D"/>
    <w:rsid w:val="00710F9F"/>
    <w:rsid w:val="00711143"/>
    <w:rsid w:val="00711318"/>
    <w:rsid w:val="00711F00"/>
    <w:rsid w:val="0071223C"/>
    <w:rsid w:val="00712D71"/>
    <w:rsid w:val="00713E3B"/>
    <w:rsid w:val="0071408C"/>
    <w:rsid w:val="007145C7"/>
    <w:rsid w:val="00715270"/>
    <w:rsid w:val="00715550"/>
    <w:rsid w:val="00715648"/>
    <w:rsid w:val="007158F5"/>
    <w:rsid w:val="00715922"/>
    <w:rsid w:val="0071628A"/>
    <w:rsid w:val="007165DB"/>
    <w:rsid w:val="00716C99"/>
    <w:rsid w:val="00716CBB"/>
    <w:rsid w:val="00717AA9"/>
    <w:rsid w:val="0072049B"/>
    <w:rsid w:val="007204B6"/>
    <w:rsid w:val="007204FF"/>
    <w:rsid w:val="00720B88"/>
    <w:rsid w:val="00720BC3"/>
    <w:rsid w:val="00720E15"/>
    <w:rsid w:val="00720EBC"/>
    <w:rsid w:val="00721103"/>
    <w:rsid w:val="0072153B"/>
    <w:rsid w:val="0072171E"/>
    <w:rsid w:val="00721977"/>
    <w:rsid w:val="00721ABD"/>
    <w:rsid w:val="0072286D"/>
    <w:rsid w:val="00722B04"/>
    <w:rsid w:val="00723259"/>
    <w:rsid w:val="0072358F"/>
    <w:rsid w:val="007236B0"/>
    <w:rsid w:val="00724672"/>
    <w:rsid w:val="0072545D"/>
    <w:rsid w:val="00725712"/>
    <w:rsid w:val="0072584E"/>
    <w:rsid w:val="00725A5C"/>
    <w:rsid w:val="00725FFE"/>
    <w:rsid w:val="00726291"/>
    <w:rsid w:val="00727224"/>
    <w:rsid w:val="007277BB"/>
    <w:rsid w:val="00727E7B"/>
    <w:rsid w:val="00730417"/>
    <w:rsid w:val="00730887"/>
    <w:rsid w:val="007332A9"/>
    <w:rsid w:val="00734795"/>
    <w:rsid w:val="00734A79"/>
    <w:rsid w:val="00735163"/>
    <w:rsid w:val="00735E37"/>
    <w:rsid w:val="007364C1"/>
    <w:rsid w:val="00736C5D"/>
    <w:rsid w:val="00736D1B"/>
    <w:rsid w:val="007370CF"/>
    <w:rsid w:val="00737654"/>
    <w:rsid w:val="00737842"/>
    <w:rsid w:val="007402E8"/>
    <w:rsid w:val="00740D32"/>
    <w:rsid w:val="0074131B"/>
    <w:rsid w:val="00741A79"/>
    <w:rsid w:val="00741F74"/>
    <w:rsid w:val="00742698"/>
    <w:rsid w:val="007427FA"/>
    <w:rsid w:val="00742B09"/>
    <w:rsid w:val="00742E00"/>
    <w:rsid w:val="00743152"/>
    <w:rsid w:val="007439C7"/>
    <w:rsid w:val="00744790"/>
    <w:rsid w:val="007449A9"/>
    <w:rsid w:val="00744EDB"/>
    <w:rsid w:val="00744F30"/>
    <w:rsid w:val="007454AC"/>
    <w:rsid w:val="0074571E"/>
    <w:rsid w:val="00745E58"/>
    <w:rsid w:val="00746480"/>
    <w:rsid w:val="00746663"/>
    <w:rsid w:val="00747BD5"/>
    <w:rsid w:val="007506F3"/>
    <w:rsid w:val="00751264"/>
    <w:rsid w:val="00751EB3"/>
    <w:rsid w:val="0075292D"/>
    <w:rsid w:val="00753D53"/>
    <w:rsid w:val="007542DA"/>
    <w:rsid w:val="007542EC"/>
    <w:rsid w:val="0075478E"/>
    <w:rsid w:val="00754B77"/>
    <w:rsid w:val="00754D97"/>
    <w:rsid w:val="00755404"/>
    <w:rsid w:val="0075597F"/>
    <w:rsid w:val="0075630C"/>
    <w:rsid w:val="00756320"/>
    <w:rsid w:val="00756831"/>
    <w:rsid w:val="00756BAF"/>
    <w:rsid w:val="00756F2F"/>
    <w:rsid w:val="00757295"/>
    <w:rsid w:val="007606F1"/>
    <w:rsid w:val="00760767"/>
    <w:rsid w:val="007612FB"/>
    <w:rsid w:val="00761CA3"/>
    <w:rsid w:val="00761F0A"/>
    <w:rsid w:val="00762103"/>
    <w:rsid w:val="00762B62"/>
    <w:rsid w:val="00762D3D"/>
    <w:rsid w:val="00762F76"/>
    <w:rsid w:val="00763096"/>
    <w:rsid w:val="0076375E"/>
    <w:rsid w:val="00764790"/>
    <w:rsid w:val="0076550C"/>
    <w:rsid w:val="00765634"/>
    <w:rsid w:val="007663BB"/>
    <w:rsid w:val="007663DC"/>
    <w:rsid w:val="007666A4"/>
    <w:rsid w:val="0076689A"/>
    <w:rsid w:val="00766977"/>
    <w:rsid w:val="00766995"/>
    <w:rsid w:val="00767787"/>
    <w:rsid w:val="00767E95"/>
    <w:rsid w:val="00767EA6"/>
    <w:rsid w:val="007703A0"/>
    <w:rsid w:val="00771091"/>
    <w:rsid w:val="0077116F"/>
    <w:rsid w:val="00771552"/>
    <w:rsid w:val="00772B91"/>
    <w:rsid w:val="00773087"/>
    <w:rsid w:val="0077342A"/>
    <w:rsid w:val="00773FB4"/>
    <w:rsid w:val="00774552"/>
    <w:rsid w:val="00774B81"/>
    <w:rsid w:val="00774DF6"/>
    <w:rsid w:val="00775943"/>
    <w:rsid w:val="00776025"/>
    <w:rsid w:val="00776CEE"/>
    <w:rsid w:val="0077741E"/>
    <w:rsid w:val="007778A2"/>
    <w:rsid w:val="00780109"/>
    <w:rsid w:val="00780137"/>
    <w:rsid w:val="00780447"/>
    <w:rsid w:val="00780B82"/>
    <w:rsid w:val="00780B90"/>
    <w:rsid w:val="007816F5"/>
    <w:rsid w:val="00781BDC"/>
    <w:rsid w:val="00782324"/>
    <w:rsid w:val="00782B4C"/>
    <w:rsid w:val="00783168"/>
    <w:rsid w:val="0078368C"/>
    <w:rsid w:val="00783EC2"/>
    <w:rsid w:val="00783F84"/>
    <w:rsid w:val="00784113"/>
    <w:rsid w:val="0078448C"/>
    <w:rsid w:val="00784FE0"/>
    <w:rsid w:val="00785DAE"/>
    <w:rsid w:val="0078617C"/>
    <w:rsid w:val="007863D5"/>
    <w:rsid w:val="007877F0"/>
    <w:rsid w:val="0078798C"/>
    <w:rsid w:val="00790275"/>
    <w:rsid w:val="00790AD0"/>
    <w:rsid w:val="00791443"/>
    <w:rsid w:val="00792A55"/>
    <w:rsid w:val="00792B0A"/>
    <w:rsid w:val="00792D77"/>
    <w:rsid w:val="00793A8B"/>
    <w:rsid w:val="007942A8"/>
    <w:rsid w:val="00795823"/>
    <w:rsid w:val="0079667B"/>
    <w:rsid w:val="00796992"/>
    <w:rsid w:val="00797644"/>
    <w:rsid w:val="00797C2E"/>
    <w:rsid w:val="00797F7D"/>
    <w:rsid w:val="007A0468"/>
    <w:rsid w:val="007A0669"/>
    <w:rsid w:val="007A0CFC"/>
    <w:rsid w:val="007A1480"/>
    <w:rsid w:val="007A1EE9"/>
    <w:rsid w:val="007A28E5"/>
    <w:rsid w:val="007A2B11"/>
    <w:rsid w:val="007A3E32"/>
    <w:rsid w:val="007A4659"/>
    <w:rsid w:val="007A49A3"/>
    <w:rsid w:val="007A4A4F"/>
    <w:rsid w:val="007A4AEA"/>
    <w:rsid w:val="007A504C"/>
    <w:rsid w:val="007A5987"/>
    <w:rsid w:val="007A5BAE"/>
    <w:rsid w:val="007A5F6C"/>
    <w:rsid w:val="007A6160"/>
    <w:rsid w:val="007A6658"/>
    <w:rsid w:val="007A6840"/>
    <w:rsid w:val="007A7310"/>
    <w:rsid w:val="007A7B8F"/>
    <w:rsid w:val="007B05C4"/>
    <w:rsid w:val="007B063A"/>
    <w:rsid w:val="007B0AA2"/>
    <w:rsid w:val="007B0E00"/>
    <w:rsid w:val="007B1313"/>
    <w:rsid w:val="007B1617"/>
    <w:rsid w:val="007B16D7"/>
    <w:rsid w:val="007B1BCD"/>
    <w:rsid w:val="007B264B"/>
    <w:rsid w:val="007B31AE"/>
    <w:rsid w:val="007B3AD1"/>
    <w:rsid w:val="007B3B3F"/>
    <w:rsid w:val="007B4341"/>
    <w:rsid w:val="007B47C8"/>
    <w:rsid w:val="007B54C4"/>
    <w:rsid w:val="007B68CD"/>
    <w:rsid w:val="007B69FA"/>
    <w:rsid w:val="007B7186"/>
    <w:rsid w:val="007B71C4"/>
    <w:rsid w:val="007B78B6"/>
    <w:rsid w:val="007B7D51"/>
    <w:rsid w:val="007B7F54"/>
    <w:rsid w:val="007C072F"/>
    <w:rsid w:val="007C1499"/>
    <w:rsid w:val="007C17F7"/>
    <w:rsid w:val="007C1803"/>
    <w:rsid w:val="007C18E6"/>
    <w:rsid w:val="007C2490"/>
    <w:rsid w:val="007C39EA"/>
    <w:rsid w:val="007C4939"/>
    <w:rsid w:val="007C4AEB"/>
    <w:rsid w:val="007C56A6"/>
    <w:rsid w:val="007C588C"/>
    <w:rsid w:val="007C5A8C"/>
    <w:rsid w:val="007C5F01"/>
    <w:rsid w:val="007C67D7"/>
    <w:rsid w:val="007C7495"/>
    <w:rsid w:val="007C7A7F"/>
    <w:rsid w:val="007C7BFA"/>
    <w:rsid w:val="007C7EFC"/>
    <w:rsid w:val="007D025A"/>
    <w:rsid w:val="007D032C"/>
    <w:rsid w:val="007D0968"/>
    <w:rsid w:val="007D0EC0"/>
    <w:rsid w:val="007D20E0"/>
    <w:rsid w:val="007D2B12"/>
    <w:rsid w:val="007D2FD5"/>
    <w:rsid w:val="007D32FB"/>
    <w:rsid w:val="007D3B48"/>
    <w:rsid w:val="007D4109"/>
    <w:rsid w:val="007D468A"/>
    <w:rsid w:val="007D4AEE"/>
    <w:rsid w:val="007D4AF1"/>
    <w:rsid w:val="007D4D47"/>
    <w:rsid w:val="007D6024"/>
    <w:rsid w:val="007D60C5"/>
    <w:rsid w:val="007D6A59"/>
    <w:rsid w:val="007D6BB4"/>
    <w:rsid w:val="007D7420"/>
    <w:rsid w:val="007D7E6F"/>
    <w:rsid w:val="007D7F16"/>
    <w:rsid w:val="007E09D0"/>
    <w:rsid w:val="007E0BFE"/>
    <w:rsid w:val="007E194E"/>
    <w:rsid w:val="007E299B"/>
    <w:rsid w:val="007E3451"/>
    <w:rsid w:val="007E3732"/>
    <w:rsid w:val="007E4DE9"/>
    <w:rsid w:val="007E50B1"/>
    <w:rsid w:val="007E5F00"/>
    <w:rsid w:val="007E7550"/>
    <w:rsid w:val="007E759E"/>
    <w:rsid w:val="007E7830"/>
    <w:rsid w:val="007F0500"/>
    <w:rsid w:val="007F1058"/>
    <w:rsid w:val="007F15E7"/>
    <w:rsid w:val="007F192A"/>
    <w:rsid w:val="007F1A1B"/>
    <w:rsid w:val="007F1DCC"/>
    <w:rsid w:val="007F1EF5"/>
    <w:rsid w:val="007F1FFF"/>
    <w:rsid w:val="007F2372"/>
    <w:rsid w:val="007F327E"/>
    <w:rsid w:val="007F3C37"/>
    <w:rsid w:val="007F3EC8"/>
    <w:rsid w:val="007F3F51"/>
    <w:rsid w:val="007F5374"/>
    <w:rsid w:val="007F5DB6"/>
    <w:rsid w:val="007F62A4"/>
    <w:rsid w:val="007F64B7"/>
    <w:rsid w:val="007F7C29"/>
    <w:rsid w:val="007F7C2E"/>
    <w:rsid w:val="007F7CCF"/>
    <w:rsid w:val="00800287"/>
    <w:rsid w:val="00802514"/>
    <w:rsid w:val="008034E2"/>
    <w:rsid w:val="00803682"/>
    <w:rsid w:val="0080390A"/>
    <w:rsid w:val="0080504C"/>
    <w:rsid w:val="008050C0"/>
    <w:rsid w:val="008056B5"/>
    <w:rsid w:val="00805B94"/>
    <w:rsid w:val="00805F26"/>
    <w:rsid w:val="00806012"/>
    <w:rsid w:val="0080626D"/>
    <w:rsid w:val="008063DF"/>
    <w:rsid w:val="00806AD8"/>
    <w:rsid w:val="00806B60"/>
    <w:rsid w:val="00807CC1"/>
    <w:rsid w:val="008107B8"/>
    <w:rsid w:val="00810C2F"/>
    <w:rsid w:val="00810D3E"/>
    <w:rsid w:val="00811F40"/>
    <w:rsid w:val="00812167"/>
    <w:rsid w:val="00812521"/>
    <w:rsid w:val="00812C37"/>
    <w:rsid w:val="00813D37"/>
    <w:rsid w:val="00814203"/>
    <w:rsid w:val="008149CC"/>
    <w:rsid w:val="00814D04"/>
    <w:rsid w:val="00814F81"/>
    <w:rsid w:val="00815618"/>
    <w:rsid w:val="00815F01"/>
    <w:rsid w:val="00815F67"/>
    <w:rsid w:val="00816605"/>
    <w:rsid w:val="0081738D"/>
    <w:rsid w:val="0081784A"/>
    <w:rsid w:val="008179E7"/>
    <w:rsid w:val="00817BAD"/>
    <w:rsid w:val="00817BF6"/>
    <w:rsid w:val="00817D52"/>
    <w:rsid w:val="008209B0"/>
    <w:rsid w:val="00821382"/>
    <w:rsid w:val="008213A4"/>
    <w:rsid w:val="0082153D"/>
    <w:rsid w:val="00821FB3"/>
    <w:rsid w:val="0082292A"/>
    <w:rsid w:val="00822BB3"/>
    <w:rsid w:val="0082342A"/>
    <w:rsid w:val="008234D0"/>
    <w:rsid w:val="008235FB"/>
    <w:rsid w:val="0082369C"/>
    <w:rsid w:val="00823928"/>
    <w:rsid w:val="00824A15"/>
    <w:rsid w:val="00824CF9"/>
    <w:rsid w:val="008252DF"/>
    <w:rsid w:val="008255DF"/>
    <w:rsid w:val="00826DDC"/>
    <w:rsid w:val="00826E1A"/>
    <w:rsid w:val="00826F79"/>
    <w:rsid w:val="00827055"/>
    <w:rsid w:val="00827526"/>
    <w:rsid w:val="00827882"/>
    <w:rsid w:val="00827A00"/>
    <w:rsid w:val="00827B7C"/>
    <w:rsid w:val="00827DCE"/>
    <w:rsid w:val="00830065"/>
    <w:rsid w:val="00830BD4"/>
    <w:rsid w:val="00831C53"/>
    <w:rsid w:val="00831D0D"/>
    <w:rsid w:val="00831D93"/>
    <w:rsid w:val="00831E30"/>
    <w:rsid w:val="008328FB"/>
    <w:rsid w:val="00832FD1"/>
    <w:rsid w:val="00833577"/>
    <w:rsid w:val="008338A9"/>
    <w:rsid w:val="00833AC8"/>
    <w:rsid w:val="008346C3"/>
    <w:rsid w:val="00835099"/>
    <w:rsid w:val="00835718"/>
    <w:rsid w:val="008357B0"/>
    <w:rsid w:val="0083601E"/>
    <w:rsid w:val="00836799"/>
    <w:rsid w:val="00840E17"/>
    <w:rsid w:val="008414BB"/>
    <w:rsid w:val="00841590"/>
    <w:rsid w:val="00841C4B"/>
    <w:rsid w:val="00841E38"/>
    <w:rsid w:val="00842389"/>
    <w:rsid w:val="00842A9F"/>
    <w:rsid w:val="00842C86"/>
    <w:rsid w:val="00842E52"/>
    <w:rsid w:val="00842F85"/>
    <w:rsid w:val="0084325B"/>
    <w:rsid w:val="00843662"/>
    <w:rsid w:val="00843F7E"/>
    <w:rsid w:val="00844035"/>
    <w:rsid w:val="00844649"/>
    <w:rsid w:val="00844E9E"/>
    <w:rsid w:val="008454C1"/>
    <w:rsid w:val="00845B11"/>
    <w:rsid w:val="00845BE6"/>
    <w:rsid w:val="0084689C"/>
    <w:rsid w:val="00846E81"/>
    <w:rsid w:val="00847946"/>
    <w:rsid w:val="00850566"/>
    <w:rsid w:val="00850A20"/>
    <w:rsid w:val="00850A34"/>
    <w:rsid w:val="00850BD0"/>
    <w:rsid w:val="00851223"/>
    <w:rsid w:val="0085126D"/>
    <w:rsid w:val="0085140B"/>
    <w:rsid w:val="00851C29"/>
    <w:rsid w:val="008520BB"/>
    <w:rsid w:val="00852E1B"/>
    <w:rsid w:val="0085478E"/>
    <w:rsid w:val="0085479A"/>
    <w:rsid w:val="0085479C"/>
    <w:rsid w:val="008549F1"/>
    <w:rsid w:val="00854A93"/>
    <w:rsid w:val="00854DB4"/>
    <w:rsid w:val="00855902"/>
    <w:rsid w:val="00855DC8"/>
    <w:rsid w:val="008564ED"/>
    <w:rsid w:val="0085796B"/>
    <w:rsid w:val="00860918"/>
    <w:rsid w:val="00861466"/>
    <w:rsid w:val="008618B1"/>
    <w:rsid w:val="00862CAA"/>
    <w:rsid w:val="00863535"/>
    <w:rsid w:val="00863719"/>
    <w:rsid w:val="008646AF"/>
    <w:rsid w:val="00864829"/>
    <w:rsid w:val="00864B8A"/>
    <w:rsid w:val="00864BEC"/>
    <w:rsid w:val="00864C11"/>
    <w:rsid w:val="00864E17"/>
    <w:rsid w:val="00865916"/>
    <w:rsid w:val="00866547"/>
    <w:rsid w:val="00866658"/>
    <w:rsid w:val="00866B9B"/>
    <w:rsid w:val="0086700B"/>
    <w:rsid w:val="00867316"/>
    <w:rsid w:val="00867318"/>
    <w:rsid w:val="008675F3"/>
    <w:rsid w:val="00867761"/>
    <w:rsid w:val="008700BD"/>
    <w:rsid w:val="008702D9"/>
    <w:rsid w:val="008711DB"/>
    <w:rsid w:val="00871600"/>
    <w:rsid w:val="0087202E"/>
    <w:rsid w:val="008721E2"/>
    <w:rsid w:val="008722FD"/>
    <w:rsid w:val="0087236E"/>
    <w:rsid w:val="008726DA"/>
    <w:rsid w:val="008727C1"/>
    <w:rsid w:val="00872ADF"/>
    <w:rsid w:val="00873267"/>
    <w:rsid w:val="008732CF"/>
    <w:rsid w:val="0087492C"/>
    <w:rsid w:val="00875551"/>
    <w:rsid w:val="008756DD"/>
    <w:rsid w:val="00875B56"/>
    <w:rsid w:val="008763FC"/>
    <w:rsid w:val="0087693B"/>
    <w:rsid w:val="00876D8D"/>
    <w:rsid w:val="00876F62"/>
    <w:rsid w:val="008773D1"/>
    <w:rsid w:val="00877685"/>
    <w:rsid w:val="00880081"/>
    <w:rsid w:val="00881651"/>
    <w:rsid w:val="00881722"/>
    <w:rsid w:val="00881C1C"/>
    <w:rsid w:val="00881C56"/>
    <w:rsid w:val="00882069"/>
    <w:rsid w:val="008822BE"/>
    <w:rsid w:val="00882431"/>
    <w:rsid w:val="0088292D"/>
    <w:rsid w:val="00882FDC"/>
    <w:rsid w:val="0088427B"/>
    <w:rsid w:val="008843F7"/>
    <w:rsid w:val="0088466F"/>
    <w:rsid w:val="00884AFC"/>
    <w:rsid w:val="00884F17"/>
    <w:rsid w:val="00885EDC"/>
    <w:rsid w:val="0088600D"/>
    <w:rsid w:val="00886160"/>
    <w:rsid w:val="00886498"/>
    <w:rsid w:val="008874FF"/>
    <w:rsid w:val="00887629"/>
    <w:rsid w:val="00887F93"/>
    <w:rsid w:val="0089063E"/>
    <w:rsid w:val="0089099A"/>
    <w:rsid w:val="00890D25"/>
    <w:rsid w:val="00890D4A"/>
    <w:rsid w:val="0089159E"/>
    <w:rsid w:val="00891A99"/>
    <w:rsid w:val="0089211D"/>
    <w:rsid w:val="00892F19"/>
    <w:rsid w:val="008930E5"/>
    <w:rsid w:val="00893241"/>
    <w:rsid w:val="0089379C"/>
    <w:rsid w:val="00894C8B"/>
    <w:rsid w:val="008958B8"/>
    <w:rsid w:val="00895B91"/>
    <w:rsid w:val="0089616B"/>
    <w:rsid w:val="00896658"/>
    <w:rsid w:val="008967B3"/>
    <w:rsid w:val="00896A7C"/>
    <w:rsid w:val="00896C17"/>
    <w:rsid w:val="00897881"/>
    <w:rsid w:val="008A0E8D"/>
    <w:rsid w:val="008A1171"/>
    <w:rsid w:val="008A1851"/>
    <w:rsid w:val="008A1DA8"/>
    <w:rsid w:val="008A22A6"/>
    <w:rsid w:val="008A26E9"/>
    <w:rsid w:val="008A2F84"/>
    <w:rsid w:val="008A2FB2"/>
    <w:rsid w:val="008A32B3"/>
    <w:rsid w:val="008A3632"/>
    <w:rsid w:val="008A3E40"/>
    <w:rsid w:val="008A419E"/>
    <w:rsid w:val="008A4DC4"/>
    <w:rsid w:val="008A4E0D"/>
    <w:rsid w:val="008A544D"/>
    <w:rsid w:val="008A5E2F"/>
    <w:rsid w:val="008A64D1"/>
    <w:rsid w:val="008A673C"/>
    <w:rsid w:val="008A6E91"/>
    <w:rsid w:val="008A7855"/>
    <w:rsid w:val="008A7F81"/>
    <w:rsid w:val="008B06C7"/>
    <w:rsid w:val="008B094C"/>
    <w:rsid w:val="008B0A7D"/>
    <w:rsid w:val="008B18C5"/>
    <w:rsid w:val="008B19B8"/>
    <w:rsid w:val="008B1B7F"/>
    <w:rsid w:val="008B1BA1"/>
    <w:rsid w:val="008B1BE8"/>
    <w:rsid w:val="008B25E4"/>
    <w:rsid w:val="008B260D"/>
    <w:rsid w:val="008B43B1"/>
    <w:rsid w:val="008B61E0"/>
    <w:rsid w:val="008B6593"/>
    <w:rsid w:val="008B66E2"/>
    <w:rsid w:val="008B7294"/>
    <w:rsid w:val="008C02B5"/>
    <w:rsid w:val="008C0465"/>
    <w:rsid w:val="008C1233"/>
    <w:rsid w:val="008C1394"/>
    <w:rsid w:val="008C1726"/>
    <w:rsid w:val="008C1ED9"/>
    <w:rsid w:val="008C2A6F"/>
    <w:rsid w:val="008C2D70"/>
    <w:rsid w:val="008C38C5"/>
    <w:rsid w:val="008C44B7"/>
    <w:rsid w:val="008C4AC5"/>
    <w:rsid w:val="008C4D87"/>
    <w:rsid w:val="008C4D8C"/>
    <w:rsid w:val="008C5072"/>
    <w:rsid w:val="008C52A8"/>
    <w:rsid w:val="008C66D4"/>
    <w:rsid w:val="008C7B62"/>
    <w:rsid w:val="008D020F"/>
    <w:rsid w:val="008D04B5"/>
    <w:rsid w:val="008D0901"/>
    <w:rsid w:val="008D0ED5"/>
    <w:rsid w:val="008D1A7C"/>
    <w:rsid w:val="008D23AD"/>
    <w:rsid w:val="008D2609"/>
    <w:rsid w:val="008D26F7"/>
    <w:rsid w:val="008D29FC"/>
    <w:rsid w:val="008D319B"/>
    <w:rsid w:val="008D36B9"/>
    <w:rsid w:val="008D4048"/>
    <w:rsid w:val="008D4332"/>
    <w:rsid w:val="008D47D8"/>
    <w:rsid w:val="008D6A9E"/>
    <w:rsid w:val="008D6D95"/>
    <w:rsid w:val="008D7C1C"/>
    <w:rsid w:val="008D7E9A"/>
    <w:rsid w:val="008E049D"/>
    <w:rsid w:val="008E0D9C"/>
    <w:rsid w:val="008E135F"/>
    <w:rsid w:val="008E1BC6"/>
    <w:rsid w:val="008E2429"/>
    <w:rsid w:val="008E24C7"/>
    <w:rsid w:val="008E27C5"/>
    <w:rsid w:val="008E2991"/>
    <w:rsid w:val="008E318C"/>
    <w:rsid w:val="008E3966"/>
    <w:rsid w:val="008E4270"/>
    <w:rsid w:val="008E4929"/>
    <w:rsid w:val="008E5522"/>
    <w:rsid w:val="008E5556"/>
    <w:rsid w:val="008E599C"/>
    <w:rsid w:val="008E5AAE"/>
    <w:rsid w:val="008E60F3"/>
    <w:rsid w:val="008E6335"/>
    <w:rsid w:val="008E6968"/>
    <w:rsid w:val="008E6F7D"/>
    <w:rsid w:val="008E7150"/>
    <w:rsid w:val="008E76AE"/>
    <w:rsid w:val="008F0038"/>
    <w:rsid w:val="008F0207"/>
    <w:rsid w:val="008F0522"/>
    <w:rsid w:val="008F09F3"/>
    <w:rsid w:val="008F0B84"/>
    <w:rsid w:val="008F104B"/>
    <w:rsid w:val="008F1502"/>
    <w:rsid w:val="008F173A"/>
    <w:rsid w:val="008F1FA6"/>
    <w:rsid w:val="008F3909"/>
    <w:rsid w:val="008F3A90"/>
    <w:rsid w:val="008F3AAD"/>
    <w:rsid w:val="008F3C79"/>
    <w:rsid w:val="008F3D13"/>
    <w:rsid w:val="008F43FC"/>
    <w:rsid w:val="008F5253"/>
    <w:rsid w:val="008F5D68"/>
    <w:rsid w:val="008F64A8"/>
    <w:rsid w:val="008F6527"/>
    <w:rsid w:val="008F6E20"/>
    <w:rsid w:val="008F722C"/>
    <w:rsid w:val="008F72A1"/>
    <w:rsid w:val="008F7859"/>
    <w:rsid w:val="009003D6"/>
    <w:rsid w:val="00900E05"/>
    <w:rsid w:val="0090137A"/>
    <w:rsid w:val="00901415"/>
    <w:rsid w:val="0090159D"/>
    <w:rsid w:val="00902208"/>
    <w:rsid w:val="0090258E"/>
    <w:rsid w:val="009025FA"/>
    <w:rsid w:val="00902DA0"/>
    <w:rsid w:val="009032DF"/>
    <w:rsid w:val="00903844"/>
    <w:rsid w:val="00903F81"/>
    <w:rsid w:val="00904046"/>
    <w:rsid w:val="009046B4"/>
    <w:rsid w:val="0090491B"/>
    <w:rsid w:val="00904E28"/>
    <w:rsid w:val="0090509A"/>
    <w:rsid w:val="00905803"/>
    <w:rsid w:val="00906B8E"/>
    <w:rsid w:val="00907F6B"/>
    <w:rsid w:val="009102F7"/>
    <w:rsid w:val="009105CF"/>
    <w:rsid w:val="0091092C"/>
    <w:rsid w:val="009118DE"/>
    <w:rsid w:val="00912797"/>
    <w:rsid w:val="00912FA8"/>
    <w:rsid w:val="0091313F"/>
    <w:rsid w:val="009134DE"/>
    <w:rsid w:val="00913780"/>
    <w:rsid w:val="009141CB"/>
    <w:rsid w:val="009142ED"/>
    <w:rsid w:val="009154C6"/>
    <w:rsid w:val="009162BF"/>
    <w:rsid w:val="00916828"/>
    <w:rsid w:val="00916D84"/>
    <w:rsid w:val="00920A7C"/>
    <w:rsid w:val="00920FB5"/>
    <w:rsid w:val="009210E6"/>
    <w:rsid w:val="009216E3"/>
    <w:rsid w:val="009219D3"/>
    <w:rsid w:val="00922032"/>
    <w:rsid w:val="009221F3"/>
    <w:rsid w:val="0092276D"/>
    <w:rsid w:val="009228CB"/>
    <w:rsid w:val="0092294B"/>
    <w:rsid w:val="00922BD8"/>
    <w:rsid w:val="00922D1F"/>
    <w:rsid w:val="00923300"/>
    <w:rsid w:val="00923E7C"/>
    <w:rsid w:val="0092434D"/>
    <w:rsid w:val="0092496D"/>
    <w:rsid w:val="00924F3A"/>
    <w:rsid w:val="0092566E"/>
    <w:rsid w:val="009263D8"/>
    <w:rsid w:val="00926766"/>
    <w:rsid w:val="009275C4"/>
    <w:rsid w:val="009278CB"/>
    <w:rsid w:val="00927A59"/>
    <w:rsid w:val="00927A64"/>
    <w:rsid w:val="00927B72"/>
    <w:rsid w:val="00927E89"/>
    <w:rsid w:val="00927EFE"/>
    <w:rsid w:val="00930298"/>
    <w:rsid w:val="0093060C"/>
    <w:rsid w:val="00930A4A"/>
    <w:rsid w:val="00930BD2"/>
    <w:rsid w:val="00931038"/>
    <w:rsid w:val="009310F5"/>
    <w:rsid w:val="009314F1"/>
    <w:rsid w:val="00931656"/>
    <w:rsid w:val="009323DA"/>
    <w:rsid w:val="00932B52"/>
    <w:rsid w:val="00932D5F"/>
    <w:rsid w:val="00935C3F"/>
    <w:rsid w:val="00935EBE"/>
    <w:rsid w:val="00937371"/>
    <w:rsid w:val="00937BE5"/>
    <w:rsid w:val="00940074"/>
    <w:rsid w:val="00941E63"/>
    <w:rsid w:val="00942812"/>
    <w:rsid w:val="00942856"/>
    <w:rsid w:val="0094285D"/>
    <w:rsid w:val="009429BD"/>
    <w:rsid w:val="00942FDE"/>
    <w:rsid w:val="00943389"/>
    <w:rsid w:val="009433C7"/>
    <w:rsid w:val="0094385D"/>
    <w:rsid w:val="00944073"/>
    <w:rsid w:val="009445CF"/>
    <w:rsid w:val="009445E3"/>
    <w:rsid w:val="0094495C"/>
    <w:rsid w:val="0094499C"/>
    <w:rsid w:val="009449C1"/>
    <w:rsid w:val="00944EB5"/>
    <w:rsid w:val="00945136"/>
    <w:rsid w:val="009456DD"/>
    <w:rsid w:val="0094584D"/>
    <w:rsid w:val="00945C78"/>
    <w:rsid w:val="009461A2"/>
    <w:rsid w:val="009465EF"/>
    <w:rsid w:val="00947204"/>
    <w:rsid w:val="0094757C"/>
    <w:rsid w:val="00947A6F"/>
    <w:rsid w:val="00950B8E"/>
    <w:rsid w:val="00950DAD"/>
    <w:rsid w:val="00950F2A"/>
    <w:rsid w:val="009511C2"/>
    <w:rsid w:val="00951A64"/>
    <w:rsid w:val="00951AD0"/>
    <w:rsid w:val="00951B29"/>
    <w:rsid w:val="00951D65"/>
    <w:rsid w:val="00952E5C"/>
    <w:rsid w:val="00953752"/>
    <w:rsid w:val="009538B1"/>
    <w:rsid w:val="00954BA4"/>
    <w:rsid w:val="00955077"/>
    <w:rsid w:val="00955F6F"/>
    <w:rsid w:val="00956F11"/>
    <w:rsid w:val="00957388"/>
    <w:rsid w:val="009577C3"/>
    <w:rsid w:val="009578E3"/>
    <w:rsid w:val="00960AF8"/>
    <w:rsid w:val="00960F41"/>
    <w:rsid w:val="00961088"/>
    <w:rsid w:val="00961B3D"/>
    <w:rsid w:val="00961DED"/>
    <w:rsid w:val="009622F4"/>
    <w:rsid w:val="00962BAF"/>
    <w:rsid w:val="00962CA3"/>
    <w:rsid w:val="00963165"/>
    <w:rsid w:val="00964B5A"/>
    <w:rsid w:val="00965265"/>
    <w:rsid w:val="00965291"/>
    <w:rsid w:val="009655B7"/>
    <w:rsid w:val="00965743"/>
    <w:rsid w:val="00965AF3"/>
    <w:rsid w:val="00965BB0"/>
    <w:rsid w:val="00965F4B"/>
    <w:rsid w:val="0096641C"/>
    <w:rsid w:val="00966746"/>
    <w:rsid w:val="0096691A"/>
    <w:rsid w:val="00967225"/>
    <w:rsid w:val="00967453"/>
    <w:rsid w:val="00967769"/>
    <w:rsid w:val="009678B5"/>
    <w:rsid w:val="00970C26"/>
    <w:rsid w:val="00970E98"/>
    <w:rsid w:val="00971073"/>
    <w:rsid w:val="009718B4"/>
    <w:rsid w:val="00971A3A"/>
    <w:rsid w:val="00971CA2"/>
    <w:rsid w:val="0097222A"/>
    <w:rsid w:val="0097232E"/>
    <w:rsid w:val="0097259A"/>
    <w:rsid w:val="009727C5"/>
    <w:rsid w:val="00972F62"/>
    <w:rsid w:val="00973DC0"/>
    <w:rsid w:val="00973EAF"/>
    <w:rsid w:val="0097496B"/>
    <w:rsid w:val="00975083"/>
    <w:rsid w:val="009750FD"/>
    <w:rsid w:val="009751E1"/>
    <w:rsid w:val="00975B07"/>
    <w:rsid w:val="00975B34"/>
    <w:rsid w:val="00976718"/>
    <w:rsid w:val="00976E10"/>
    <w:rsid w:val="00976EA3"/>
    <w:rsid w:val="009772B3"/>
    <w:rsid w:val="009775E3"/>
    <w:rsid w:val="009779A4"/>
    <w:rsid w:val="00977ACF"/>
    <w:rsid w:val="00977C31"/>
    <w:rsid w:val="00980385"/>
    <w:rsid w:val="00980D53"/>
    <w:rsid w:val="009811DA"/>
    <w:rsid w:val="009821DD"/>
    <w:rsid w:val="00982BA4"/>
    <w:rsid w:val="00982EE7"/>
    <w:rsid w:val="0098403A"/>
    <w:rsid w:val="009841D6"/>
    <w:rsid w:val="009851AE"/>
    <w:rsid w:val="00986768"/>
    <w:rsid w:val="00986EED"/>
    <w:rsid w:val="00987EB6"/>
    <w:rsid w:val="0099053C"/>
    <w:rsid w:val="0099091D"/>
    <w:rsid w:val="00990A9C"/>
    <w:rsid w:val="00990E0D"/>
    <w:rsid w:val="00991736"/>
    <w:rsid w:val="00993486"/>
    <w:rsid w:val="00993964"/>
    <w:rsid w:val="00993F05"/>
    <w:rsid w:val="00994095"/>
    <w:rsid w:val="00994A9F"/>
    <w:rsid w:val="00994B60"/>
    <w:rsid w:val="0099522D"/>
    <w:rsid w:val="00995D48"/>
    <w:rsid w:val="009969C3"/>
    <w:rsid w:val="00996F24"/>
    <w:rsid w:val="009970DA"/>
    <w:rsid w:val="00997485"/>
    <w:rsid w:val="009975DA"/>
    <w:rsid w:val="0099789C"/>
    <w:rsid w:val="00997C70"/>
    <w:rsid w:val="00997DF6"/>
    <w:rsid w:val="009A0951"/>
    <w:rsid w:val="009A124C"/>
    <w:rsid w:val="009A16A4"/>
    <w:rsid w:val="009A196E"/>
    <w:rsid w:val="009A1A01"/>
    <w:rsid w:val="009A1C72"/>
    <w:rsid w:val="009A220C"/>
    <w:rsid w:val="009A2274"/>
    <w:rsid w:val="009A233D"/>
    <w:rsid w:val="009A2357"/>
    <w:rsid w:val="009A263E"/>
    <w:rsid w:val="009A2E81"/>
    <w:rsid w:val="009A3E2C"/>
    <w:rsid w:val="009A448F"/>
    <w:rsid w:val="009A5050"/>
    <w:rsid w:val="009A5205"/>
    <w:rsid w:val="009A5F20"/>
    <w:rsid w:val="009A69D8"/>
    <w:rsid w:val="009A70B0"/>
    <w:rsid w:val="009A7110"/>
    <w:rsid w:val="009A7211"/>
    <w:rsid w:val="009A7BBE"/>
    <w:rsid w:val="009B02DF"/>
    <w:rsid w:val="009B074B"/>
    <w:rsid w:val="009B0A79"/>
    <w:rsid w:val="009B1226"/>
    <w:rsid w:val="009B1B22"/>
    <w:rsid w:val="009B1C2D"/>
    <w:rsid w:val="009B1ECD"/>
    <w:rsid w:val="009B2688"/>
    <w:rsid w:val="009B280E"/>
    <w:rsid w:val="009B2994"/>
    <w:rsid w:val="009B3652"/>
    <w:rsid w:val="009B3FAC"/>
    <w:rsid w:val="009B3FCE"/>
    <w:rsid w:val="009B49A0"/>
    <w:rsid w:val="009B49A4"/>
    <w:rsid w:val="009B4CC9"/>
    <w:rsid w:val="009B5E35"/>
    <w:rsid w:val="009B61E2"/>
    <w:rsid w:val="009B6378"/>
    <w:rsid w:val="009B6518"/>
    <w:rsid w:val="009B6F05"/>
    <w:rsid w:val="009B7141"/>
    <w:rsid w:val="009B73D0"/>
    <w:rsid w:val="009B772E"/>
    <w:rsid w:val="009C0E60"/>
    <w:rsid w:val="009C143F"/>
    <w:rsid w:val="009C196E"/>
    <w:rsid w:val="009C1B91"/>
    <w:rsid w:val="009C2F63"/>
    <w:rsid w:val="009C3169"/>
    <w:rsid w:val="009C320E"/>
    <w:rsid w:val="009C3C62"/>
    <w:rsid w:val="009C3F22"/>
    <w:rsid w:val="009C4013"/>
    <w:rsid w:val="009C4F17"/>
    <w:rsid w:val="009C5FAC"/>
    <w:rsid w:val="009C6135"/>
    <w:rsid w:val="009C65B4"/>
    <w:rsid w:val="009C673B"/>
    <w:rsid w:val="009C696A"/>
    <w:rsid w:val="009C6FE7"/>
    <w:rsid w:val="009C7176"/>
    <w:rsid w:val="009C726A"/>
    <w:rsid w:val="009D0303"/>
    <w:rsid w:val="009D06E3"/>
    <w:rsid w:val="009D1003"/>
    <w:rsid w:val="009D10BB"/>
    <w:rsid w:val="009D225C"/>
    <w:rsid w:val="009D2DEA"/>
    <w:rsid w:val="009D4144"/>
    <w:rsid w:val="009D420C"/>
    <w:rsid w:val="009D431D"/>
    <w:rsid w:val="009D48AB"/>
    <w:rsid w:val="009D4D1F"/>
    <w:rsid w:val="009D4DD1"/>
    <w:rsid w:val="009D4FF5"/>
    <w:rsid w:val="009D5664"/>
    <w:rsid w:val="009D594E"/>
    <w:rsid w:val="009D651C"/>
    <w:rsid w:val="009D65EB"/>
    <w:rsid w:val="009D6B01"/>
    <w:rsid w:val="009D762E"/>
    <w:rsid w:val="009D7AA1"/>
    <w:rsid w:val="009D7DD5"/>
    <w:rsid w:val="009E001F"/>
    <w:rsid w:val="009E07AC"/>
    <w:rsid w:val="009E09BF"/>
    <w:rsid w:val="009E0DFD"/>
    <w:rsid w:val="009E125C"/>
    <w:rsid w:val="009E1C5C"/>
    <w:rsid w:val="009E1DB2"/>
    <w:rsid w:val="009E1E43"/>
    <w:rsid w:val="009E2573"/>
    <w:rsid w:val="009E296F"/>
    <w:rsid w:val="009E2F19"/>
    <w:rsid w:val="009E3083"/>
    <w:rsid w:val="009E3FE2"/>
    <w:rsid w:val="009E4905"/>
    <w:rsid w:val="009E49F7"/>
    <w:rsid w:val="009E4DC2"/>
    <w:rsid w:val="009E527A"/>
    <w:rsid w:val="009E564D"/>
    <w:rsid w:val="009E56AF"/>
    <w:rsid w:val="009E692B"/>
    <w:rsid w:val="009E6CB8"/>
    <w:rsid w:val="009E777B"/>
    <w:rsid w:val="009E7882"/>
    <w:rsid w:val="009E7BA4"/>
    <w:rsid w:val="009F066E"/>
    <w:rsid w:val="009F096B"/>
    <w:rsid w:val="009F0F89"/>
    <w:rsid w:val="009F1021"/>
    <w:rsid w:val="009F1880"/>
    <w:rsid w:val="009F1BA3"/>
    <w:rsid w:val="009F1DE7"/>
    <w:rsid w:val="009F20C0"/>
    <w:rsid w:val="009F3717"/>
    <w:rsid w:val="009F37E9"/>
    <w:rsid w:val="009F39C8"/>
    <w:rsid w:val="009F4100"/>
    <w:rsid w:val="009F49D1"/>
    <w:rsid w:val="009F4DF2"/>
    <w:rsid w:val="009F55B0"/>
    <w:rsid w:val="009F55B7"/>
    <w:rsid w:val="009F5CBA"/>
    <w:rsid w:val="009F5DE6"/>
    <w:rsid w:val="009F631F"/>
    <w:rsid w:val="009F6B94"/>
    <w:rsid w:val="009F6F3B"/>
    <w:rsid w:val="009F74BA"/>
    <w:rsid w:val="009F7FD9"/>
    <w:rsid w:val="00A00590"/>
    <w:rsid w:val="00A01410"/>
    <w:rsid w:val="00A01E3B"/>
    <w:rsid w:val="00A026F2"/>
    <w:rsid w:val="00A029AB"/>
    <w:rsid w:val="00A04082"/>
    <w:rsid w:val="00A04179"/>
    <w:rsid w:val="00A0432C"/>
    <w:rsid w:val="00A06425"/>
    <w:rsid w:val="00A06AAE"/>
    <w:rsid w:val="00A07243"/>
    <w:rsid w:val="00A072AA"/>
    <w:rsid w:val="00A07638"/>
    <w:rsid w:val="00A076A9"/>
    <w:rsid w:val="00A07708"/>
    <w:rsid w:val="00A10653"/>
    <w:rsid w:val="00A1125B"/>
    <w:rsid w:val="00A11850"/>
    <w:rsid w:val="00A1224A"/>
    <w:rsid w:val="00A123FD"/>
    <w:rsid w:val="00A1295A"/>
    <w:rsid w:val="00A12AE1"/>
    <w:rsid w:val="00A12D24"/>
    <w:rsid w:val="00A1366A"/>
    <w:rsid w:val="00A13FCE"/>
    <w:rsid w:val="00A15665"/>
    <w:rsid w:val="00A159CB"/>
    <w:rsid w:val="00A15A64"/>
    <w:rsid w:val="00A15EC1"/>
    <w:rsid w:val="00A160D2"/>
    <w:rsid w:val="00A16355"/>
    <w:rsid w:val="00A16A6C"/>
    <w:rsid w:val="00A207FF"/>
    <w:rsid w:val="00A20A99"/>
    <w:rsid w:val="00A21FFD"/>
    <w:rsid w:val="00A22041"/>
    <w:rsid w:val="00A2298C"/>
    <w:rsid w:val="00A232EF"/>
    <w:rsid w:val="00A23AA3"/>
    <w:rsid w:val="00A23AD4"/>
    <w:rsid w:val="00A23C1B"/>
    <w:rsid w:val="00A24369"/>
    <w:rsid w:val="00A2445E"/>
    <w:rsid w:val="00A246AA"/>
    <w:rsid w:val="00A246BD"/>
    <w:rsid w:val="00A25229"/>
    <w:rsid w:val="00A25EE1"/>
    <w:rsid w:val="00A26928"/>
    <w:rsid w:val="00A26E42"/>
    <w:rsid w:val="00A2760A"/>
    <w:rsid w:val="00A3019E"/>
    <w:rsid w:val="00A302C1"/>
    <w:rsid w:val="00A306AB"/>
    <w:rsid w:val="00A307DB"/>
    <w:rsid w:val="00A309CA"/>
    <w:rsid w:val="00A30C46"/>
    <w:rsid w:val="00A31543"/>
    <w:rsid w:val="00A31871"/>
    <w:rsid w:val="00A32DC2"/>
    <w:rsid w:val="00A32EC9"/>
    <w:rsid w:val="00A33640"/>
    <w:rsid w:val="00A3450A"/>
    <w:rsid w:val="00A349C1"/>
    <w:rsid w:val="00A34FE5"/>
    <w:rsid w:val="00A35724"/>
    <w:rsid w:val="00A36649"/>
    <w:rsid w:val="00A37882"/>
    <w:rsid w:val="00A37CCB"/>
    <w:rsid w:val="00A40428"/>
    <w:rsid w:val="00A409B9"/>
    <w:rsid w:val="00A4174C"/>
    <w:rsid w:val="00A41CCB"/>
    <w:rsid w:val="00A41FDC"/>
    <w:rsid w:val="00A42F63"/>
    <w:rsid w:val="00A442C1"/>
    <w:rsid w:val="00A44FFC"/>
    <w:rsid w:val="00A453EA"/>
    <w:rsid w:val="00A45669"/>
    <w:rsid w:val="00A4646F"/>
    <w:rsid w:val="00A468FD"/>
    <w:rsid w:val="00A470CA"/>
    <w:rsid w:val="00A502D4"/>
    <w:rsid w:val="00A511C9"/>
    <w:rsid w:val="00A5121E"/>
    <w:rsid w:val="00A51673"/>
    <w:rsid w:val="00A529D2"/>
    <w:rsid w:val="00A539F6"/>
    <w:rsid w:val="00A53CCC"/>
    <w:rsid w:val="00A53DB2"/>
    <w:rsid w:val="00A54329"/>
    <w:rsid w:val="00A546A2"/>
    <w:rsid w:val="00A54BDC"/>
    <w:rsid w:val="00A551A1"/>
    <w:rsid w:val="00A551C7"/>
    <w:rsid w:val="00A55450"/>
    <w:rsid w:val="00A55E13"/>
    <w:rsid w:val="00A563AE"/>
    <w:rsid w:val="00A57C9D"/>
    <w:rsid w:val="00A57DEA"/>
    <w:rsid w:val="00A57E52"/>
    <w:rsid w:val="00A60060"/>
    <w:rsid w:val="00A604A5"/>
    <w:rsid w:val="00A60572"/>
    <w:rsid w:val="00A60E34"/>
    <w:rsid w:val="00A61E56"/>
    <w:rsid w:val="00A62332"/>
    <w:rsid w:val="00A62883"/>
    <w:rsid w:val="00A62C1E"/>
    <w:rsid w:val="00A631E8"/>
    <w:rsid w:val="00A63952"/>
    <w:rsid w:val="00A64B06"/>
    <w:rsid w:val="00A64B94"/>
    <w:rsid w:val="00A64EE8"/>
    <w:rsid w:val="00A65469"/>
    <w:rsid w:val="00A65627"/>
    <w:rsid w:val="00A65847"/>
    <w:rsid w:val="00A6626A"/>
    <w:rsid w:val="00A66520"/>
    <w:rsid w:val="00A66961"/>
    <w:rsid w:val="00A66E9B"/>
    <w:rsid w:val="00A67B19"/>
    <w:rsid w:val="00A7010E"/>
    <w:rsid w:val="00A70200"/>
    <w:rsid w:val="00A7137F"/>
    <w:rsid w:val="00A71E02"/>
    <w:rsid w:val="00A72241"/>
    <w:rsid w:val="00A723C2"/>
    <w:rsid w:val="00A7240C"/>
    <w:rsid w:val="00A7265D"/>
    <w:rsid w:val="00A730D3"/>
    <w:rsid w:val="00A7340D"/>
    <w:rsid w:val="00A73B61"/>
    <w:rsid w:val="00A74542"/>
    <w:rsid w:val="00A74F9B"/>
    <w:rsid w:val="00A7531F"/>
    <w:rsid w:val="00A758F4"/>
    <w:rsid w:val="00A769DF"/>
    <w:rsid w:val="00A76A58"/>
    <w:rsid w:val="00A77C18"/>
    <w:rsid w:val="00A77F0C"/>
    <w:rsid w:val="00A80163"/>
    <w:rsid w:val="00A8020F"/>
    <w:rsid w:val="00A804AA"/>
    <w:rsid w:val="00A812A7"/>
    <w:rsid w:val="00A8173C"/>
    <w:rsid w:val="00A8200B"/>
    <w:rsid w:val="00A82FBB"/>
    <w:rsid w:val="00A83A5F"/>
    <w:rsid w:val="00A84243"/>
    <w:rsid w:val="00A857EE"/>
    <w:rsid w:val="00A8584E"/>
    <w:rsid w:val="00A85D0B"/>
    <w:rsid w:val="00A860D9"/>
    <w:rsid w:val="00A863C8"/>
    <w:rsid w:val="00A86B05"/>
    <w:rsid w:val="00A86F43"/>
    <w:rsid w:val="00A87138"/>
    <w:rsid w:val="00A873D3"/>
    <w:rsid w:val="00A87417"/>
    <w:rsid w:val="00A875D5"/>
    <w:rsid w:val="00A8780C"/>
    <w:rsid w:val="00A878C4"/>
    <w:rsid w:val="00A90072"/>
    <w:rsid w:val="00A90BD8"/>
    <w:rsid w:val="00A90C00"/>
    <w:rsid w:val="00A911B4"/>
    <w:rsid w:val="00A915D3"/>
    <w:rsid w:val="00A917EC"/>
    <w:rsid w:val="00A9186A"/>
    <w:rsid w:val="00A92021"/>
    <w:rsid w:val="00A92087"/>
    <w:rsid w:val="00A92163"/>
    <w:rsid w:val="00A92873"/>
    <w:rsid w:val="00A934DB"/>
    <w:rsid w:val="00A94284"/>
    <w:rsid w:val="00A9503D"/>
    <w:rsid w:val="00A95F77"/>
    <w:rsid w:val="00A96176"/>
    <w:rsid w:val="00A9641A"/>
    <w:rsid w:val="00A96A69"/>
    <w:rsid w:val="00A97C5C"/>
    <w:rsid w:val="00AA02CB"/>
    <w:rsid w:val="00AA0D4A"/>
    <w:rsid w:val="00AA1102"/>
    <w:rsid w:val="00AA127F"/>
    <w:rsid w:val="00AA12ED"/>
    <w:rsid w:val="00AA1EDC"/>
    <w:rsid w:val="00AA2227"/>
    <w:rsid w:val="00AA254F"/>
    <w:rsid w:val="00AA339E"/>
    <w:rsid w:val="00AA33DC"/>
    <w:rsid w:val="00AA46AB"/>
    <w:rsid w:val="00AA491E"/>
    <w:rsid w:val="00AA4CCF"/>
    <w:rsid w:val="00AA4DC4"/>
    <w:rsid w:val="00AA5286"/>
    <w:rsid w:val="00AA57D5"/>
    <w:rsid w:val="00AA5D8F"/>
    <w:rsid w:val="00AA61E8"/>
    <w:rsid w:val="00AB0B7C"/>
    <w:rsid w:val="00AB1713"/>
    <w:rsid w:val="00AB18C2"/>
    <w:rsid w:val="00AB2419"/>
    <w:rsid w:val="00AB2873"/>
    <w:rsid w:val="00AB2B45"/>
    <w:rsid w:val="00AB306B"/>
    <w:rsid w:val="00AB32FF"/>
    <w:rsid w:val="00AB3A72"/>
    <w:rsid w:val="00AB442D"/>
    <w:rsid w:val="00AB476E"/>
    <w:rsid w:val="00AB5035"/>
    <w:rsid w:val="00AB51C1"/>
    <w:rsid w:val="00AB5B77"/>
    <w:rsid w:val="00AB5FFB"/>
    <w:rsid w:val="00AB6CBE"/>
    <w:rsid w:val="00AB725A"/>
    <w:rsid w:val="00AB726D"/>
    <w:rsid w:val="00AB761A"/>
    <w:rsid w:val="00AC042E"/>
    <w:rsid w:val="00AC05A4"/>
    <w:rsid w:val="00AC1F80"/>
    <w:rsid w:val="00AC2043"/>
    <w:rsid w:val="00AC2223"/>
    <w:rsid w:val="00AC24FD"/>
    <w:rsid w:val="00AC2B5F"/>
    <w:rsid w:val="00AC2FC3"/>
    <w:rsid w:val="00AC31D7"/>
    <w:rsid w:val="00AC4074"/>
    <w:rsid w:val="00AC4341"/>
    <w:rsid w:val="00AC4AC1"/>
    <w:rsid w:val="00AC5201"/>
    <w:rsid w:val="00AC5936"/>
    <w:rsid w:val="00AC6593"/>
    <w:rsid w:val="00AC68DD"/>
    <w:rsid w:val="00AC7037"/>
    <w:rsid w:val="00AC75EE"/>
    <w:rsid w:val="00AC7A77"/>
    <w:rsid w:val="00AC7BE0"/>
    <w:rsid w:val="00AC7F66"/>
    <w:rsid w:val="00AD005E"/>
    <w:rsid w:val="00AD03F9"/>
    <w:rsid w:val="00AD0788"/>
    <w:rsid w:val="00AD09BA"/>
    <w:rsid w:val="00AD0C78"/>
    <w:rsid w:val="00AD0F44"/>
    <w:rsid w:val="00AD0FC1"/>
    <w:rsid w:val="00AD15A3"/>
    <w:rsid w:val="00AD15A5"/>
    <w:rsid w:val="00AD2F12"/>
    <w:rsid w:val="00AD3EF7"/>
    <w:rsid w:val="00AD44E0"/>
    <w:rsid w:val="00AD472C"/>
    <w:rsid w:val="00AD477A"/>
    <w:rsid w:val="00AD49A7"/>
    <w:rsid w:val="00AD4E28"/>
    <w:rsid w:val="00AD5944"/>
    <w:rsid w:val="00AD5A87"/>
    <w:rsid w:val="00AD618B"/>
    <w:rsid w:val="00AD7256"/>
    <w:rsid w:val="00AD726C"/>
    <w:rsid w:val="00AD7E04"/>
    <w:rsid w:val="00AE015F"/>
    <w:rsid w:val="00AE1C52"/>
    <w:rsid w:val="00AE1D0E"/>
    <w:rsid w:val="00AE232B"/>
    <w:rsid w:val="00AE3DFF"/>
    <w:rsid w:val="00AE473C"/>
    <w:rsid w:val="00AE4862"/>
    <w:rsid w:val="00AE4888"/>
    <w:rsid w:val="00AE49E2"/>
    <w:rsid w:val="00AE4A0A"/>
    <w:rsid w:val="00AE4EA3"/>
    <w:rsid w:val="00AE53E3"/>
    <w:rsid w:val="00AE5946"/>
    <w:rsid w:val="00AE5999"/>
    <w:rsid w:val="00AE5B2D"/>
    <w:rsid w:val="00AE5E42"/>
    <w:rsid w:val="00AE60A8"/>
    <w:rsid w:val="00AE723D"/>
    <w:rsid w:val="00AE73C7"/>
    <w:rsid w:val="00AE74DE"/>
    <w:rsid w:val="00AE7F75"/>
    <w:rsid w:val="00AE7FF2"/>
    <w:rsid w:val="00AF0034"/>
    <w:rsid w:val="00AF0827"/>
    <w:rsid w:val="00AF0A3C"/>
    <w:rsid w:val="00AF1638"/>
    <w:rsid w:val="00AF2BB3"/>
    <w:rsid w:val="00AF3422"/>
    <w:rsid w:val="00AF3BD0"/>
    <w:rsid w:val="00AF4541"/>
    <w:rsid w:val="00AF48D2"/>
    <w:rsid w:val="00AF5042"/>
    <w:rsid w:val="00AF5DDA"/>
    <w:rsid w:val="00AF5FA4"/>
    <w:rsid w:val="00AF66E5"/>
    <w:rsid w:val="00AF6D62"/>
    <w:rsid w:val="00AF7547"/>
    <w:rsid w:val="00AF7B84"/>
    <w:rsid w:val="00AF7F3B"/>
    <w:rsid w:val="00B003C3"/>
    <w:rsid w:val="00B0169B"/>
    <w:rsid w:val="00B0173D"/>
    <w:rsid w:val="00B018F9"/>
    <w:rsid w:val="00B022C8"/>
    <w:rsid w:val="00B0279A"/>
    <w:rsid w:val="00B02BAF"/>
    <w:rsid w:val="00B03677"/>
    <w:rsid w:val="00B0368E"/>
    <w:rsid w:val="00B0393C"/>
    <w:rsid w:val="00B03FE0"/>
    <w:rsid w:val="00B043ED"/>
    <w:rsid w:val="00B050E2"/>
    <w:rsid w:val="00B0633E"/>
    <w:rsid w:val="00B063AA"/>
    <w:rsid w:val="00B06541"/>
    <w:rsid w:val="00B065EE"/>
    <w:rsid w:val="00B06E89"/>
    <w:rsid w:val="00B1082F"/>
    <w:rsid w:val="00B10E6A"/>
    <w:rsid w:val="00B10FFC"/>
    <w:rsid w:val="00B1175A"/>
    <w:rsid w:val="00B11800"/>
    <w:rsid w:val="00B1196B"/>
    <w:rsid w:val="00B121DB"/>
    <w:rsid w:val="00B1277A"/>
    <w:rsid w:val="00B12E9F"/>
    <w:rsid w:val="00B13017"/>
    <w:rsid w:val="00B1397F"/>
    <w:rsid w:val="00B140EF"/>
    <w:rsid w:val="00B14CDA"/>
    <w:rsid w:val="00B14D35"/>
    <w:rsid w:val="00B14E07"/>
    <w:rsid w:val="00B15907"/>
    <w:rsid w:val="00B15BEC"/>
    <w:rsid w:val="00B15BF8"/>
    <w:rsid w:val="00B1661A"/>
    <w:rsid w:val="00B1682B"/>
    <w:rsid w:val="00B1701D"/>
    <w:rsid w:val="00B17585"/>
    <w:rsid w:val="00B17606"/>
    <w:rsid w:val="00B179BD"/>
    <w:rsid w:val="00B17AE9"/>
    <w:rsid w:val="00B17CBD"/>
    <w:rsid w:val="00B17DC7"/>
    <w:rsid w:val="00B20D4F"/>
    <w:rsid w:val="00B20EFA"/>
    <w:rsid w:val="00B2199E"/>
    <w:rsid w:val="00B22DD9"/>
    <w:rsid w:val="00B230C2"/>
    <w:rsid w:val="00B2345D"/>
    <w:rsid w:val="00B23D50"/>
    <w:rsid w:val="00B24BB3"/>
    <w:rsid w:val="00B25F05"/>
    <w:rsid w:val="00B26817"/>
    <w:rsid w:val="00B27479"/>
    <w:rsid w:val="00B277A5"/>
    <w:rsid w:val="00B27838"/>
    <w:rsid w:val="00B27FD9"/>
    <w:rsid w:val="00B30169"/>
    <w:rsid w:val="00B30535"/>
    <w:rsid w:val="00B30F3A"/>
    <w:rsid w:val="00B3100E"/>
    <w:rsid w:val="00B31042"/>
    <w:rsid w:val="00B318B0"/>
    <w:rsid w:val="00B3237E"/>
    <w:rsid w:val="00B32E5A"/>
    <w:rsid w:val="00B33448"/>
    <w:rsid w:val="00B33AF0"/>
    <w:rsid w:val="00B33E91"/>
    <w:rsid w:val="00B3427A"/>
    <w:rsid w:val="00B34B5B"/>
    <w:rsid w:val="00B34DC9"/>
    <w:rsid w:val="00B35176"/>
    <w:rsid w:val="00B35487"/>
    <w:rsid w:val="00B35FD6"/>
    <w:rsid w:val="00B36411"/>
    <w:rsid w:val="00B364C1"/>
    <w:rsid w:val="00B36BC5"/>
    <w:rsid w:val="00B36E61"/>
    <w:rsid w:val="00B36E7F"/>
    <w:rsid w:val="00B3712D"/>
    <w:rsid w:val="00B37EF8"/>
    <w:rsid w:val="00B4061A"/>
    <w:rsid w:val="00B40D7C"/>
    <w:rsid w:val="00B41C98"/>
    <w:rsid w:val="00B41F70"/>
    <w:rsid w:val="00B428A1"/>
    <w:rsid w:val="00B428E3"/>
    <w:rsid w:val="00B42917"/>
    <w:rsid w:val="00B43183"/>
    <w:rsid w:val="00B432F3"/>
    <w:rsid w:val="00B433D4"/>
    <w:rsid w:val="00B4416C"/>
    <w:rsid w:val="00B44419"/>
    <w:rsid w:val="00B44FB5"/>
    <w:rsid w:val="00B450D8"/>
    <w:rsid w:val="00B45B19"/>
    <w:rsid w:val="00B461FC"/>
    <w:rsid w:val="00B4682A"/>
    <w:rsid w:val="00B468C2"/>
    <w:rsid w:val="00B469E5"/>
    <w:rsid w:val="00B472AB"/>
    <w:rsid w:val="00B47628"/>
    <w:rsid w:val="00B47FE4"/>
    <w:rsid w:val="00B50064"/>
    <w:rsid w:val="00B50BF2"/>
    <w:rsid w:val="00B517D9"/>
    <w:rsid w:val="00B51812"/>
    <w:rsid w:val="00B51EA6"/>
    <w:rsid w:val="00B51FF8"/>
    <w:rsid w:val="00B52872"/>
    <w:rsid w:val="00B52B7A"/>
    <w:rsid w:val="00B53197"/>
    <w:rsid w:val="00B53D77"/>
    <w:rsid w:val="00B53FA8"/>
    <w:rsid w:val="00B543AA"/>
    <w:rsid w:val="00B54841"/>
    <w:rsid w:val="00B55095"/>
    <w:rsid w:val="00B55368"/>
    <w:rsid w:val="00B57003"/>
    <w:rsid w:val="00B57166"/>
    <w:rsid w:val="00B576A1"/>
    <w:rsid w:val="00B60FB5"/>
    <w:rsid w:val="00B61208"/>
    <w:rsid w:val="00B61DC3"/>
    <w:rsid w:val="00B62338"/>
    <w:rsid w:val="00B62C39"/>
    <w:rsid w:val="00B62D3B"/>
    <w:rsid w:val="00B62F8C"/>
    <w:rsid w:val="00B6377E"/>
    <w:rsid w:val="00B63915"/>
    <w:rsid w:val="00B63A32"/>
    <w:rsid w:val="00B64E92"/>
    <w:rsid w:val="00B651AE"/>
    <w:rsid w:val="00B65314"/>
    <w:rsid w:val="00B65CC9"/>
    <w:rsid w:val="00B66CDF"/>
    <w:rsid w:val="00B7046E"/>
    <w:rsid w:val="00B70891"/>
    <w:rsid w:val="00B715AD"/>
    <w:rsid w:val="00B718AD"/>
    <w:rsid w:val="00B72120"/>
    <w:rsid w:val="00B7271F"/>
    <w:rsid w:val="00B73CC2"/>
    <w:rsid w:val="00B743B8"/>
    <w:rsid w:val="00B7444B"/>
    <w:rsid w:val="00B75C71"/>
    <w:rsid w:val="00B75DB6"/>
    <w:rsid w:val="00B76472"/>
    <w:rsid w:val="00B769DA"/>
    <w:rsid w:val="00B7738D"/>
    <w:rsid w:val="00B77BC3"/>
    <w:rsid w:val="00B800D2"/>
    <w:rsid w:val="00B8020D"/>
    <w:rsid w:val="00B80C1E"/>
    <w:rsid w:val="00B80F75"/>
    <w:rsid w:val="00B81905"/>
    <w:rsid w:val="00B81D41"/>
    <w:rsid w:val="00B81D48"/>
    <w:rsid w:val="00B81D54"/>
    <w:rsid w:val="00B81F11"/>
    <w:rsid w:val="00B823A1"/>
    <w:rsid w:val="00B827A3"/>
    <w:rsid w:val="00B82B6A"/>
    <w:rsid w:val="00B82B6C"/>
    <w:rsid w:val="00B82DD2"/>
    <w:rsid w:val="00B83CA7"/>
    <w:rsid w:val="00B83F49"/>
    <w:rsid w:val="00B845CD"/>
    <w:rsid w:val="00B85AF2"/>
    <w:rsid w:val="00B85ED0"/>
    <w:rsid w:val="00B869AC"/>
    <w:rsid w:val="00B86AD5"/>
    <w:rsid w:val="00B873EF"/>
    <w:rsid w:val="00B874D5"/>
    <w:rsid w:val="00B87A52"/>
    <w:rsid w:val="00B87D8C"/>
    <w:rsid w:val="00B90098"/>
    <w:rsid w:val="00B903E4"/>
    <w:rsid w:val="00B90498"/>
    <w:rsid w:val="00B90E7E"/>
    <w:rsid w:val="00B91B03"/>
    <w:rsid w:val="00B92320"/>
    <w:rsid w:val="00B93241"/>
    <w:rsid w:val="00B93B47"/>
    <w:rsid w:val="00B9457F"/>
    <w:rsid w:val="00B9543D"/>
    <w:rsid w:val="00B95832"/>
    <w:rsid w:val="00B959FE"/>
    <w:rsid w:val="00B95EBA"/>
    <w:rsid w:val="00B95FBF"/>
    <w:rsid w:val="00B9632A"/>
    <w:rsid w:val="00B96697"/>
    <w:rsid w:val="00B96FF7"/>
    <w:rsid w:val="00B97040"/>
    <w:rsid w:val="00B97FD0"/>
    <w:rsid w:val="00BA13DF"/>
    <w:rsid w:val="00BA158B"/>
    <w:rsid w:val="00BA197E"/>
    <w:rsid w:val="00BA1AE5"/>
    <w:rsid w:val="00BA1BEA"/>
    <w:rsid w:val="00BA1CA3"/>
    <w:rsid w:val="00BA299B"/>
    <w:rsid w:val="00BA2BAC"/>
    <w:rsid w:val="00BA2D58"/>
    <w:rsid w:val="00BA3305"/>
    <w:rsid w:val="00BA37E1"/>
    <w:rsid w:val="00BA3F0A"/>
    <w:rsid w:val="00BA430E"/>
    <w:rsid w:val="00BA46AE"/>
    <w:rsid w:val="00BA4FDD"/>
    <w:rsid w:val="00BA6AAF"/>
    <w:rsid w:val="00BA7314"/>
    <w:rsid w:val="00BA73FF"/>
    <w:rsid w:val="00BA75B4"/>
    <w:rsid w:val="00BB0102"/>
    <w:rsid w:val="00BB081B"/>
    <w:rsid w:val="00BB18FD"/>
    <w:rsid w:val="00BB1D37"/>
    <w:rsid w:val="00BB271C"/>
    <w:rsid w:val="00BB2F19"/>
    <w:rsid w:val="00BB3662"/>
    <w:rsid w:val="00BB3A63"/>
    <w:rsid w:val="00BB3AA9"/>
    <w:rsid w:val="00BB3FB3"/>
    <w:rsid w:val="00BB44E8"/>
    <w:rsid w:val="00BB47F8"/>
    <w:rsid w:val="00BB54AD"/>
    <w:rsid w:val="00BB5A62"/>
    <w:rsid w:val="00BB5D59"/>
    <w:rsid w:val="00BB630A"/>
    <w:rsid w:val="00BB70A6"/>
    <w:rsid w:val="00BB7578"/>
    <w:rsid w:val="00BB7600"/>
    <w:rsid w:val="00BB7C3A"/>
    <w:rsid w:val="00BC0259"/>
    <w:rsid w:val="00BC061E"/>
    <w:rsid w:val="00BC0778"/>
    <w:rsid w:val="00BC07A9"/>
    <w:rsid w:val="00BC0CDB"/>
    <w:rsid w:val="00BC158F"/>
    <w:rsid w:val="00BC1D77"/>
    <w:rsid w:val="00BC201A"/>
    <w:rsid w:val="00BC26DD"/>
    <w:rsid w:val="00BC2AD5"/>
    <w:rsid w:val="00BC3085"/>
    <w:rsid w:val="00BC3B40"/>
    <w:rsid w:val="00BC3F7D"/>
    <w:rsid w:val="00BC4EF9"/>
    <w:rsid w:val="00BC5424"/>
    <w:rsid w:val="00BC5802"/>
    <w:rsid w:val="00BC5E0E"/>
    <w:rsid w:val="00BC5E37"/>
    <w:rsid w:val="00BC63BC"/>
    <w:rsid w:val="00BC67FE"/>
    <w:rsid w:val="00BC6808"/>
    <w:rsid w:val="00BC6A08"/>
    <w:rsid w:val="00BC72CA"/>
    <w:rsid w:val="00BC7573"/>
    <w:rsid w:val="00BC781A"/>
    <w:rsid w:val="00BD0C58"/>
    <w:rsid w:val="00BD0DE9"/>
    <w:rsid w:val="00BD131E"/>
    <w:rsid w:val="00BD1395"/>
    <w:rsid w:val="00BD13F7"/>
    <w:rsid w:val="00BD21A7"/>
    <w:rsid w:val="00BD23BC"/>
    <w:rsid w:val="00BD244C"/>
    <w:rsid w:val="00BD2743"/>
    <w:rsid w:val="00BD27F5"/>
    <w:rsid w:val="00BD2F1E"/>
    <w:rsid w:val="00BD35CB"/>
    <w:rsid w:val="00BD37ED"/>
    <w:rsid w:val="00BD3A8A"/>
    <w:rsid w:val="00BD4349"/>
    <w:rsid w:val="00BD5291"/>
    <w:rsid w:val="00BD57AE"/>
    <w:rsid w:val="00BD590A"/>
    <w:rsid w:val="00BD5F46"/>
    <w:rsid w:val="00BD6609"/>
    <w:rsid w:val="00BD77CE"/>
    <w:rsid w:val="00BD7FC2"/>
    <w:rsid w:val="00BE1428"/>
    <w:rsid w:val="00BE15DC"/>
    <w:rsid w:val="00BE16F6"/>
    <w:rsid w:val="00BE1751"/>
    <w:rsid w:val="00BE2CB8"/>
    <w:rsid w:val="00BE3388"/>
    <w:rsid w:val="00BE3410"/>
    <w:rsid w:val="00BE3989"/>
    <w:rsid w:val="00BE408D"/>
    <w:rsid w:val="00BE4AB6"/>
    <w:rsid w:val="00BE6139"/>
    <w:rsid w:val="00BE6727"/>
    <w:rsid w:val="00BE6CEB"/>
    <w:rsid w:val="00BE6EE4"/>
    <w:rsid w:val="00BE714D"/>
    <w:rsid w:val="00BE75F8"/>
    <w:rsid w:val="00BE79DB"/>
    <w:rsid w:val="00BF079D"/>
    <w:rsid w:val="00BF0E9A"/>
    <w:rsid w:val="00BF11B8"/>
    <w:rsid w:val="00BF16FF"/>
    <w:rsid w:val="00BF1D3D"/>
    <w:rsid w:val="00BF265C"/>
    <w:rsid w:val="00BF287A"/>
    <w:rsid w:val="00BF28F0"/>
    <w:rsid w:val="00BF3915"/>
    <w:rsid w:val="00BF3C15"/>
    <w:rsid w:val="00BF43DE"/>
    <w:rsid w:val="00BF491D"/>
    <w:rsid w:val="00BF4CD1"/>
    <w:rsid w:val="00BF4E88"/>
    <w:rsid w:val="00BF516F"/>
    <w:rsid w:val="00BF5277"/>
    <w:rsid w:val="00BF53AF"/>
    <w:rsid w:val="00BF54FA"/>
    <w:rsid w:val="00BF5ADF"/>
    <w:rsid w:val="00BF607E"/>
    <w:rsid w:val="00BF66D6"/>
    <w:rsid w:val="00BF73FB"/>
    <w:rsid w:val="00BF7A99"/>
    <w:rsid w:val="00BF7B20"/>
    <w:rsid w:val="00C00284"/>
    <w:rsid w:val="00C008CD"/>
    <w:rsid w:val="00C00EF0"/>
    <w:rsid w:val="00C00F41"/>
    <w:rsid w:val="00C01370"/>
    <w:rsid w:val="00C01676"/>
    <w:rsid w:val="00C017C6"/>
    <w:rsid w:val="00C02262"/>
    <w:rsid w:val="00C024C0"/>
    <w:rsid w:val="00C030D6"/>
    <w:rsid w:val="00C03975"/>
    <w:rsid w:val="00C04178"/>
    <w:rsid w:val="00C042C5"/>
    <w:rsid w:val="00C049C8"/>
    <w:rsid w:val="00C04AF2"/>
    <w:rsid w:val="00C04CE0"/>
    <w:rsid w:val="00C054BD"/>
    <w:rsid w:val="00C05DB8"/>
    <w:rsid w:val="00C062C8"/>
    <w:rsid w:val="00C0630A"/>
    <w:rsid w:val="00C06955"/>
    <w:rsid w:val="00C0699E"/>
    <w:rsid w:val="00C075ED"/>
    <w:rsid w:val="00C07BB2"/>
    <w:rsid w:val="00C07E25"/>
    <w:rsid w:val="00C10139"/>
    <w:rsid w:val="00C10195"/>
    <w:rsid w:val="00C10E18"/>
    <w:rsid w:val="00C10F0E"/>
    <w:rsid w:val="00C11FD3"/>
    <w:rsid w:val="00C12076"/>
    <w:rsid w:val="00C12762"/>
    <w:rsid w:val="00C12B0B"/>
    <w:rsid w:val="00C12F01"/>
    <w:rsid w:val="00C1639A"/>
    <w:rsid w:val="00C16E22"/>
    <w:rsid w:val="00C172A2"/>
    <w:rsid w:val="00C17AFB"/>
    <w:rsid w:val="00C17F7A"/>
    <w:rsid w:val="00C201A5"/>
    <w:rsid w:val="00C2086E"/>
    <w:rsid w:val="00C21B98"/>
    <w:rsid w:val="00C21C64"/>
    <w:rsid w:val="00C22A3C"/>
    <w:rsid w:val="00C2323C"/>
    <w:rsid w:val="00C242B4"/>
    <w:rsid w:val="00C243CE"/>
    <w:rsid w:val="00C249A4"/>
    <w:rsid w:val="00C25A6D"/>
    <w:rsid w:val="00C25C4F"/>
    <w:rsid w:val="00C2637D"/>
    <w:rsid w:val="00C26DB0"/>
    <w:rsid w:val="00C26FFD"/>
    <w:rsid w:val="00C27789"/>
    <w:rsid w:val="00C27975"/>
    <w:rsid w:val="00C30234"/>
    <w:rsid w:val="00C3035D"/>
    <w:rsid w:val="00C303B5"/>
    <w:rsid w:val="00C304B6"/>
    <w:rsid w:val="00C3106B"/>
    <w:rsid w:val="00C318A8"/>
    <w:rsid w:val="00C3191A"/>
    <w:rsid w:val="00C3287C"/>
    <w:rsid w:val="00C32CC1"/>
    <w:rsid w:val="00C3311B"/>
    <w:rsid w:val="00C33205"/>
    <w:rsid w:val="00C33665"/>
    <w:rsid w:val="00C336BF"/>
    <w:rsid w:val="00C33B59"/>
    <w:rsid w:val="00C33CC6"/>
    <w:rsid w:val="00C345B2"/>
    <w:rsid w:val="00C34C4B"/>
    <w:rsid w:val="00C34E7C"/>
    <w:rsid w:val="00C35444"/>
    <w:rsid w:val="00C36D52"/>
    <w:rsid w:val="00C36EB7"/>
    <w:rsid w:val="00C37C92"/>
    <w:rsid w:val="00C37D62"/>
    <w:rsid w:val="00C37DCA"/>
    <w:rsid w:val="00C37F7E"/>
    <w:rsid w:val="00C400C2"/>
    <w:rsid w:val="00C4017D"/>
    <w:rsid w:val="00C416B4"/>
    <w:rsid w:val="00C41A79"/>
    <w:rsid w:val="00C41A8F"/>
    <w:rsid w:val="00C41B27"/>
    <w:rsid w:val="00C41E5F"/>
    <w:rsid w:val="00C42096"/>
    <w:rsid w:val="00C420DC"/>
    <w:rsid w:val="00C4211A"/>
    <w:rsid w:val="00C422FC"/>
    <w:rsid w:val="00C4234E"/>
    <w:rsid w:val="00C423DD"/>
    <w:rsid w:val="00C42747"/>
    <w:rsid w:val="00C42B34"/>
    <w:rsid w:val="00C42C58"/>
    <w:rsid w:val="00C431FC"/>
    <w:rsid w:val="00C43405"/>
    <w:rsid w:val="00C43C63"/>
    <w:rsid w:val="00C441A0"/>
    <w:rsid w:val="00C4441E"/>
    <w:rsid w:val="00C44B5E"/>
    <w:rsid w:val="00C45BD8"/>
    <w:rsid w:val="00C45C19"/>
    <w:rsid w:val="00C45DDD"/>
    <w:rsid w:val="00C45E4C"/>
    <w:rsid w:val="00C46002"/>
    <w:rsid w:val="00C46011"/>
    <w:rsid w:val="00C46018"/>
    <w:rsid w:val="00C46264"/>
    <w:rsid w:val="00C46301"/>
    <w:rsid w:val="00C463E0"/>
    <w:rsid w:val="00C464CD"/>
    <w:rsid w:val="00C46BE0"/>
    <w:rsid w:val="00C46D6E"/>
    <w:rsid w:val="00C46E6E"/>
    <w:rsid w:val="00C46F80"/>
    <w:rsid w:val="00C4715D"/>
    <w:rsid w:val="00C50366"/>
    <w:rsid w:val="00C51090"/>
    <w:rsid w:val="00C519FA"/>
    <w:rsid w:val="00C51B42"/>
    <w:rsid w:val="00C5295A"/>
    <w:rsid w:val="00C529E8"/>
    <w:rsid w:val="00C52E9B"/>
    <w:rsid w:val="00C53BA2"/>
    <w:rsid w:val="00C53D9A"/>
    <w:rsid w:val="00C54644"/>
    <w:rsid w:val="00C563EC"/>
    <w:rsid w:val="00C56596"/>
    <w:rsid w:val="00C572C0"/>
    <w:rsid w:val="00C573FA"/>
    <w:rsid w:val="00C576E0"/>
    <w:rsid w:val="00C600A0"/>
    <w:rsid w:val="00C603F5"/>
    <w:rsid w:val="00C60AF8"/>
    <w:rsid w:val="00C61822"/>
    <w:rsid w:val="00C6211E"/>
    <w:rsid w:val="00C623A2"/>
    <w:rsid w:val="00C62C30"/>
    <w:rsid w:val="00C6484B"/>
    <w:rsid w:val="00C64AE0"/>
    <w:rsid w:val="00C64BCF"/>
    <w:rsid w:val="00C64F0C"/>
    <w:rsid w:val="00C65061"/>
    <w:rsid w:val="00C652E8"/>
    <w:rsid w:val="00C65F96"/>
    <w:rsid w:val="00C66B30"/>
    <w:rsid w:val="00C66EAF"/>
    <w:rsid w:val="00C67072"/>
    <w:rsid w:val="00C6785F"/>
    <w:rsid w:val="00C67CC3"/>
    <w:rsid w:val="00C67E3C"/>
    <w:rsid w:val="00C70708"/>
    <w:rsid w:val="00C716ED"/>
    <w:rsid w:val="00C721E7"/>
    <w:rsid w:val="00C723EB"/>
    <w:rsid w:val="00C729C7"/>
    <w:rsid w:val="00C72B37"/>
    <w:rsid w:val="00C733F9"/>
    <w:rsid w:val="00C74717"/>
    <w:rsid w:val="00C74F37"/>
    <w:rsid w:val="00C7546F"/>
    <w:rsid w:val="00C75677"/>
    <w:rsid w:val="00C75771"/>
    <w:rsid w:val="00C75A45"/>
    <w:rsid w:val="00C75FB9"/>
    <w:rsid w:val="00C76539"/>
    <w:rsid w:val="00C765D5"/>
    <w:rsid w:val="00C7682F"/>
    <w:rsid w:val="00C7708A"/>
    <w:rsid w:val="00C773CD"/>
    <w:rsid w:val="00C77895"/>
    <w:rsid w:val="00C7799A"/>
    <w:rsid w:val="00C802EF"/>
    <w:rsid w:val="00C805C1"/>
    <w:rsid w:val="00C806BD"/>
    <w:rsid w:val="00C806BF"/>
    <w:rsid w:val="00C80A78"/>
    <w:rsid w:val="00C80AF7"/>
    <w:rsid w:val="00C80B4F"/>
    <w:rsid w:val="00C80B69"/>
    <w:rsid w:val="00C80EA8"/>
    <w:rsid w:val="00C81305"/>
    <w:rsid w:val="00C8319A"/>
    <w:rsid w:val="00C833D1"/>
    <w:rsid w:val="00C83A69"/>
    <w:rsid w:val="00C83AB4"/>
    <w:rsid w:val="00C8413F"/>
    <w:rsid w:val="00C84CBD"/>
    <w:rsid w:val="00C84FA8"/>
    <w:rsid w:val="00C85100"/>
    <w:rsid w:val="00C85832"/>
    <w:rsid w:val="00C85BB0"/>
    <w:rsid w:val="00C875F1"/>
    <w:rsid w:val="00C87665"/>
    <w:rsid w:val="00C87A22"/>
    <w:rsid w:val="00C900CA"/>
    <w:rsid w:val="00C90CCF"/>
    <w:rsid w:val="00C91105"/>
    <w:rsid w:val="00C9132D"/>
    <w:rsid w:val="00C91344"/>
    <w:rsid w:val="00C91C74"/>
    <w:rsid w:val="00C91F49"/>
    <w:rsid w:val="00C92CC1"/>
    <w:rsid w:val="00C93C22"/>
    <w:rsid w:val="00C94262"/>
    <w:rsid w:val="00C9430F"/>
    <w:rsid w:val="00C950EA"/>
    <w:rsid w:val="00C95217"/>
    <w:rsid w:val="00C96789"/>
    <w:rsid w:val="00C96904"/>
    <w:rsid w:val="00C96F51"/>
    <w:rsid w:val="00C97320"/>
    <w:rsid w:val="00C97D8F"/>
    <w:rsid w:val="00CA034F"/>
    <w:rsid w:val="00CA15B8"/>
    <w:rsid w:val="00CA1BC7"/>
    <w:rsid w:val="00CA1BD5"/>
    <w:rsid w:val="00CA2300"/>
    <w:rsid w:val="00CA2E9D"/>
    <w:rsid w:val="00CA38FE"/>
    <w:rsid w:val="00CA39DD"/>
    <w:rsid w:val="00CA3DF1"/>
    <w:rsid w:val="00CA40A5"/>
    <w:rsid w:val="00CA4338"/>
    <w:rsid w:val="00CA4D33"/>
    <w:rsid w:val="00CA4F4E"/>
    <w:rsid w:val="00CA535A"/>
    <w:rsid w:val="00CA56B0"/>
    <w:rsid w:val="00CA5BF2"/>
    <w:rsid w:val="00CA5EF6"/>
    <w:rsid w:val="00CA67D1"/>
    <w:rsid w:val="00CA6924"/>
    <w:rsid w:val="00CA6E75"/>
    <w:rsid w:val="00CA7104"/>
    <w:rsid w:val="00CA7C94"/>
    <w:rsid w:val="00CB034D"/>
    <w:rsid w:val="00CB0860"/>
    <w:rsid w:val="00CB08C1"/>
    <w:rsid w:val="00CB0DAC"/>
    <w:rsid w:val="00CB100A"/>
    <w:rsid w:val="00CB15DD"/>
    <w:rsid w:val="00CB1C0D"/>
    <w:rsid w:val="00CB22D3"/>
    <w:rsid w:val="00CB258D"/>
    <w:rsid w:val="00CB282B"/>
    <w:rsid w:val="00CB2E0F"/>
    <w:rsid w:val="00CB3452"/>
    <w:rsid w:val="00CB3918"/>
    <w:rsid w:val="00CB3D41"/>
    <w:rsid w:val="00CB3FB6"/>
    <w:rsid w:val="00CB4655"/>
    <w:rsid w:val="00CB4C90"/>
    <w:rsid w:val="00CB4C94"/>
    <w:rsid w:val="00CB4DB6"/>
    <w:rsid w:val="00CB52EB"/>
    <w:rsid w:val="00CB671F"/>
    <w:rsid w:val="00CB6921"/>
    <w:rsid w:val="00CB71FE"/>
    <w:rsid w:val="00CC05DF"/>
    <w:rsid w:val="00CC0717"/>
    <w:rsid w:val="00CC1620"/>
    <w:rsid w:val="00CC2646"/>
    <w:rsid w:val="00CC2938"/>
    <w:rsid w:val="00CC29B1"/>
    <w:rsid w:val="00CC4108"/>
    <w:rsid w:val="00CC4DF8"/>
    <w:rsid w:val="00CC57F8"/>
    <w:rsid w:val="00CC582F"/>
    <w:rsid w:val="00CC5CD1"/>
    <w:rsid w:val="00CC6117"/>
    <w:rsid w:val="00CC611C"/>
    <w:rsid w:val="00CC6A7A"/>
    <w:rsid w:val="00CC729D"/>
    <w:rsid w:val="00CC7841"/>
    <w:rsid w:val="00CC7A7D"/>
    <w:rsid w:val="00CC7AAC"/>
    <w:rsid w:val="00CC7F48"/>
    <w:rsid w:val="00CD0992"/>
    <w:rsid w:val="00CD1EC7"/>
    <w:rsid w:val="00CD212B"/>
    <w:rsid w:val="00CD21B5"/>
    <w:rsid w:val="00CD2628"/>
    <w:rsid w:val="00CD2EAB"/>
    <w:rsid w:val="00CD4D2B"/>
    <w:rsid w:val="00CD58B4"/>
    <w:rsid w:val="00CD6463"/>
    <w:rsid w:val="00CD66B2"/>
    <w:rsid w:val="00CD67FE"/>
    <w:rsid w:val="00CD745E"/>
    <w:rsid w:val="00CD7480"/>
    <w:rsid w:val="00CD76E4"/>
    <w:rsid w:val="00CD78FB"/>
    <w:rsid w:val="00CD79A4"/>
    <w:rsid w:val="00CD7D6A"/>
    <w:rsid w:val="00CD7E1B"/>
    <w:rsid w:val="00CE0BA5"/>
    <w:rsid w:val="00CE1303"/>
    <w:rsid w:val="00CE258B"/>
    <w:rsid w:val="00CE37D7"/>
    <w:rsid w:val="00CE4E47"/>
    <w:rsid w:val="00CE4F70"/>
    <w:rsid w:val="00CE53F0"/>
    <w:rsid w:val="00CE62D6"/>
    <w:rsid w:val="00CE6917"/>
    <w:rsid w:val="00CE7258"/>
    <w:rsid w:val="00CE7C38"/>
    <w:rsid w:val="00CF0008"/>
    <w:rsid w:val="00CF0180"/>
    <w:rsid w:val="00CF0B65"/>
    <w:rsid w:val="00CF1257"/>
    <w:rsid w:val="00CF12F8"/>
    <w:rsid w:val="00CF14ED"/>
    <w:rsid w:val="00CF1984"/>
    <w:rsid w:val="00CF1AC3"/>
    <w:rsid w:val="00CF1F13"/>
    <w:rsid w:val="00CF2AB0"/>
    <w:rsid w:val="00CF2D50"/>
    <w:rsid w:val="00CF2D97"/>
    <w:rsid w:val="00CF2E20"/>
    <w:rsid w:val="00CF38FC"/>
    <w:rsid w:val="00CF3EE4"/>
    <w:rsid w:val="00CF43A8"/>
    <w:rsid w:val="00CF4836"/>
    <w:rsid w:val="00CF4A4E"/>
    <w:rsid w:val="00CF517D"/>
    <w:rsid w:val="00CF578A"/>
    <w:rsid w:val="00CF5F77"/>
    <w:rsid w:val="00CF64FB"/>
    <w:rsid w:val="00CF68CC"/>
    <w:rsid w:val="00CF6908"/>
    <w:rsid w:val="00CF6B63"/>
    <w:rsid w:val="00CF6FA2"/>
    <w:rsid w:val="00CF6FD4"/>
    <w:rsid w:val="00CF70AB"/>
    <w:rsid w:val="00CF76D8"/>
    <w:rsid w:val="00D01E0C"/>
    <w:rsid w:val="00D02309"/>
    <w:rsid w:val="00D02522"/>
    <w:rsid w:val="00D027AE"/>
    <w:rsid w:val="00D02CC5"/>
    <w:rsid w:val="00D0347C"/>
    <w:rsid w:val="00D03C1D"/>
    <w:rsid w:val="00D03DDE"/>
    <w:rsid w:val="00D046A6"/>
    <w:rsid w:val="00D048C2"/>
    <w:rsid w:val="00D0526B"/>
    <w:rsid w:val="00D05899"/>
    <w:rsid w:val="00D061F6"/>
    <w:rsid w:val="00D063C3"/>
    <w:rsid w:val="00D067E4"/>
    <w:rsid w:val="00D06D41"/>
    <w:rsid w:val="00D06F65"/>
    <w:rsid w:val="00D073A1"/>
    <w:rsid w:val="00D07C68"/>
    <w:rsid w:val="00D10C84"/>
    <w:rsid w:val="00D112CC"/>
    <w:rsid w:val="00D11483"/>
    <w:rsid w:val="00D115B4"/>
    <w:rsid w:val="00D1174B"/>
    <w:rsid w:val="00D117CB"/>
    <w:rsid w:val="00D11A32"/>
    <w:rsid w:val="00D12051"/>
    <w:rsid w:val="00D1350B"/>
    <w:rsid w:val="00D135FE"/>
    <w:rsid w:val="00D1404D"/>
    <w:rsid w:val="00D14A6F"/>
    <w:rsid w:val="00D14B9C"/>
    <w:rsid w:val="00D14F50"/>
    <w:rsid w:val="00D150B0"/>
    <w:rsid w:val="00D158AC"/>
    <w:rsid w:val="00D1626B"/>
    <w:rsid w:val="00D16D1E"/>
    <w:rsid w:val="00D17A62"/>
    <w:rsid w:val="00D17AFA"/>
    <w:rsid w:val="00D17F52"/>
    <w:rsid w:val="00D20DF9"/>
    <w:rsid w:val="00D212F7"/>
    <w:rsid w:val="00D213C4"/>
    <w:rsid w:val="00D21A8C"/>
    <w:rsid w:val="00D21EA9"/>
    <w:rsid w:val="00D22341"/>
    <w:rsid w:val="00D2237B"/>
    <w:rsid w:val="00D226C2"/>
    <w:rsid w:val="00D23255"/>
    <w:rsid w:val="00D2396A"/>
    <w:rsid w:val="00D23A06"/>
    <w:rsid w:val="00D23FA3"/>
    <w:rsid w:val="00D24D6F"/>
    <w:rsid w:val="00D250C5"/>
    <w:rsid w:val="00D25693"/>
    <w:rsid w:val="00D25D2B"/>
    <w:rsid w:val="00D26FFF"/>
    <w:rsid w:val="00D27248"/>
    <w:rsid w:val="00D27525"/>
    <w:rsid w:val="00D30D35"/>
    <w:rsid w:val="00D30D9C"/>
    <w:rsid w:val="00D30F83"/>
    <w:rsid w:val="00D31028"/>
    <w:rsid w:val="00D31740"/>
    <w:rsid w:val="00D321CA"/>
    <w:rsid w:val="00D323C8"/>
    <w:rsid w:val="00D32409"/>
    <w:rsid w:val="00D35109"/>
    <w:rsid w:val="00D353FD"/>
    <w:rsid w:val="00D35E03"/>
    <w:rsid w:val="00D360BD"/>
    <w:rsid w:val="00D37331"/>
    <w:rsid w:val="00D374D7"/>
    <w:rsid w:val="00D376E8"/>
    <w:rsid w:val="00D377AD"/>
    <w:rsid w:val="00D3792C"/>
    <w:rsid w:val="00D37947"/>
    <w:rsid w:val="00D40119"/>
    <w:rsid w:val="00D406D5"/>
    <w:rsid w:val="00D40890"/>
    <w:rsid w:val="00D420F1"/>
    <w:rsid w:val="00D4213A"/>
    <w:rsid w:val="00D42328"/>
    <w:rsid w:val="00D42FA8"/>
    <w:rsid w:val="00D43007"/>
    <w:rsid w:val="00D43070"/>
    <w:rsid w:val="00D4336D"/>
    <w:rsid w:val="00D436F0"/>
    <w:rsid w:val="00D43E4E"/>
    <w:rsid w:val="00D440FD"/>
    <w:rsid w:val="00D4459E"/>
    <w:rsid w:val="00D44B15"/>
    <w:rsid w:val="00D456E3"/>
    <w:rsid w:val="00D459A2"/>
    <w:rsid w:val="00D45EB3"/>
    <w:rsid w:val="00D46A92"/>
    <w:rsid w:val="00D46D0D"/>
    <w:rsid w:val="00D471E8"/>
    <w:rsid w:val="00D47543"/>
    <w:rsid w:val="00D50221"/>
    <w:rsid w:val="00D506EE"/>
    <w:rsid w:val="00D50BFF"/>
    <w:rsid w:val="00D50C22"/>
    <w:rsid w:val="00D50F49"/>
    <w:rsid w:val="00D51345"/>
    <w:rsid w:val="00D5150F"/>
    <w:rsid w:val="00D518E4"/>
    <w:rsid w:val="00D52032"/>
    <w:rsid w:val="00D520B6"/>
    <w:rsid w:val="00D5281E"/>
    <w:rsid w:val="00D52951"/>
    <w:rsid w:val="00D5295C"/>
    <w:rsid w:val="00D529D4"/>
    <w:rsid w:val="00D52F30"/>
    <w:rsid w:val="00D542C8"/>
    <w:rsid w:val="00D5462B"/>
    <w:rsid w:val="00D54B3D"/>
    <w:rsid w:val="00D5520E"/>
    <w:rsid w:val="00D556D7"/>
    <w:rsid w:val="00D5740B"/>
    <w:rsid w:val="00D578AC"/>
    <w:rsid w:val="00D57B2C"/>
    <w:rsid w:val="00D57EA3"/>
    <w:rsid w:val="00D57FD4"/>
    <w:rsid w:val="00D600CC"/>
    <w:rsid w:val="00D6016A"/>
    <w:rsid w:val="00D602EE"/>
    <w:rsid w:val="00D60578"/>
    <w:rsid w:val="00D60AA0"/>
    <w:rsid w:val="00D6115C"/>
    <w:rsid w:val="00D6143E"/>
    <w:rsid w:val="00D61FC6"/>
    <w:rsid w:val="00D624CE"/>
    <w:rsid w:val="00D6254B"/>
    <w:rsid w:val="00D626BD"/>
    <w:rsid w:val="00D626FD"/>
    <w:rsid w:val="00D637F0"/>
    <w:rsid w:val="00D639FF"/>
    <w:rsid w:val="00D64462"/>
    <w:rsid w:val="00D658C5"/>
    <w:rsid w:val="00D65A5C"/>
    <w:rsid w:val="00D66420"/>
    <w:rsid w:val="00D67573"/>
    <w:rsid w:val="00D67878"/>
    <w:rsid w:val="00D67A10"/>
    <w:rsid w:val="00D719B5"/>
    <w:rsid w:val="00D7214E"/>
    <w:rsid w:val="00D72424"/>
    <w:rsid w:val="00D724A8"/>
    <w:rsid w:val="00D72876"/>
    <w:rsid w:val="00D734F3"/>
    <w:rsid w:val="00D73693"/>
    <w:rsid w:val="00D73849"/>
    <w:rsid w:val="00D73CBC"/>
    <w:rsid w:val="00D760E9"/>
    <w:rsid w:val="00D774D0"/>
    <w:rsid w:val="00D80D06"/>
    <w:rsid w:val="00D811E9"/>
    <w:rsid w:val="00D820F7"/>
    <w:rsid w:val="00D82461"/>
    <w:rsid w:val="00D82600"/>
    <w:rsid w:val="00D82E79"/>
    <w:rsid w:val="00D83EB1"/>
    <w:rsid w:val="00D84009"/>
    <w:rsid w:val="00D84233"/>
    <w:rsid w:val="00D84661"/>
    <w:rsid w:val="00D85236"/>
    <w:rsid w:val="00D85967"/>
    <w:rsid w:val="00D86140"/>
    <w:rsid w:val="00D86D21"/>
    <w:rsid w:val="00D86E41"/>
    <w:rsid w:val="00D86EAB"/>
    <w:rsid w:val="00D87140"/>
    <w:rsid w:val="00D87BFB"/>
    <w:rsid w:val="00D9006E"/>
    <w:rsid w:val="00D90F3C"/>
    <w:rsid w:val="00D911B3"/>
    <w:rsid w:val="00D91439"/>
    <w:rsid w:val="00D91566"/>
    <w:rsid w:val="00D91AFC"/>
    <w:rsid w:val="00D91D33"/>
    <w:rsid w:val="00D920AF"/>
    <w:rsid w:val="00D93060"/>
    <w:rsid w:val="00D93308"/>
    <w:rsid w:val="00D93B23"/>
    <w:rsid w:val="00D93DF7"/>
    <w:rsid w:val="00D9409B"/>
    <w:rsid w:val="00D94380"/>
    <w:rsid w:val="00D94EEE"/>
    <w:rsid w:val="00D95200"/>
    <w:rsid w:val="00D95AA5"/>
    <w:rsid w:val="00D96197"/>
    <w:rsid w:val="00D9641D"/>
    <w:rsid w:val="00D96FF7"/>
    <w:rsid w:val="00D97405"/>
    <w:rsid w:val="00D974C7"/>
    <w:rsid w:val="00D9761E"/>
    <w:rsid w:val="00DA0495"/>
    <w:rsid w:val="00DA10AE"/>
    <w:rsid w:val="00DA11F6"/>
    <w:rsid w:val="00DA133F"/>
    <w:rsid w:val="00DA143D"/>
    <w:rsid w:val="00DA172A"/>
    <w:rsid w:val="00DA260F"/>
    <w:rsid w:val="00DA2822"/>
    <w:rsid w:val="00DA31A8"/>
    <w:rsid w:val="00DA32A9"/>
    <w:rsid w:val="00DA3395"/>
    <w:rsid w:val="00DA34DA"/>
    <w:rsid w:val="00DA3533"/>
    <w:rsid w:val="00DA35D5"/>
    <w:rsid w:val="00DA385C"/>
    <w:rsid w:val="00DA39F2"/>
    <w:rsid w:val="00DA3DCD"/>
    <w:rsid w:val="00DA3E67"/>
    <w:rsid w:val="00DA42F2"/>
    <w:rsid w:val="00DA44A1"/>
    <w:rsid w:val="00DA4806"/>
    <w:rsid w:val="00DA5D78"/>
    <w:rsid w:val="00DA5EDB"/>
    <w:rsid w:val="00DA6F3B"/>
    <w:rsid w:val="00DA71CA"/>
    <w:rsid w:val="00DA72DE"/>
    <w:rsid w:val="00DA7B46"/>
    <w:rsid w:val="00DB010C"/>
    <w:rsid w:val="00DB03AC"/>
    <w:rsid w:val="00DB1658"/>
    <w:rsid w:val="00DB21BC"/>
    <w:rsid w:val="00DB2221"/>
    <w:rsid w:val="00DB26A9"/>
    <w:rsid w:val="00DB28F4"/>
    <w:rsid w:val="00DB3704"/>
    <w:rsid w:val="00DB4554"/>
    <w:rsid w:val="00DB455B"/>
    <w:rsid w:val="00DB4C61"/>
    <w:rsid w:val="00DB50FA"/>
    <w:rsid w:val="00DB51EC"/>
    <w:rsid w:val="00DB54F6"/>
    <w:rsid w:val="00DB5E39"/>
    <w:rsid w:val="00DB62A5"/>
    <w:rsid w:val="00DB6A69"/>
    <w:rsid w:val="00DB7A08"/>
    <w:rsid w:val="00DC055A"/>
    <w:rsid w:val="00DC0766"/>
    <w:rsid w:val="00DC0A0D"/>
    <w:rsid w:val="00DC1507"/>
    <w:rsid w:val="00DC224A"/>
    <w:rsid w:val="00DC22A7"/>
    <w:rsid w:val="00DC271E"/>
    <w:rsid w:val="00DC296F"/>
    <w:rsid w:val="00DC3E73"/>
    <w:rsid w:val="00DC5394"/>
    <w:rsid w:val="00DC56C4"/>
    <w:rsid w:val="00DC6357"/>
    <w:rsid w:val="00DC6964"/>
    <w:rsid w:val="00DC74D2"/>
    <w:rsid w:val="00DC7D4A"/>
    <w:rsid w:val="00DD0704"/>
    <w:rsid w:val="00DD0E21"/>
    <w:rsid w:val="00DD125C"/>
    <w:rsid w:val="00DD14F6"/>
    <w:rsid w:val="00DD15EE"/>
    <w:rsid w:val="00DD1684"/>
    <w:rsid w:val="00DD2333"/>
    <w:rsid w:val="00DD2FFD"/>
    <w:rsid w:val="00DD3043"/>
    <w:rsid w:val="00DD31C1"/>
    <w:rsid w:val="00DD36F7"/>
    <w:rsid w:val="00DD3DF0"/>
    <w:rsid w:val="00DD3F3C"/>
    <w:rsid w:val="00DD498A"/>
    <w:rsid w:val="00DD4E2F"/>
    <w:rsid w:val="00DD5639"/>
    <w:rsid w:val="00DD6210"/>
    <w:rsid w:val="00DD6289"/>
    <w:rsid w:val="00DD651F"/>
    <w:rsid w:val="00DD6744"/>
    <w:rsid w:val="00DD6895"/>
    <w:rsid w:val="00DD6AE8"/>
    <w:rsid w:val="00DD6E25"/>
    <w:rsid w:val="00DD7458"/>
    <w:rsid w:val="00DD7969"/>
    <w:rsid w:val="00DD7F1F"/>
    <w:rsid w:val="00DE107B"/>
    <w:rsid w:val="00DE10F5"/>
    <w:rsid w:val="00DE1CFF"/>
    <w:rsid w:val="00DE2339"/>
    <w:rsid w:val="00DE3735"/>
    <w:rsid w:val="00DE39F6"/>
    <w:rsid w:val="00DE3A69"/>
    <w:rsid w:val="00DE3BA7"/>
    <w:rsid w:val="00DE410C"/>
    <w:rsid w:val="00DE4271"/>
    <w:rsid w:val="00DE4FA1"/>
    <w:rsid w:val="00DE5B72"/>
    <w:rsid w:val="00DE641E"/>
    <w:rsid w:val="00DE6A26"/>
    <w:rsid w:val="00DE6D82"/>
    <w:rsid w:val="00DE79FE"/>
    <w:rsid w:val="00DE7A70"/>
    <w:rsid w:val="00DF1477"/>
    <w:rsid w:val="00DF1995"/>
    <w:rsid w:val="00DF2B26"/>
    <w:rsid w:val="00DF2DED"/>
    <w:rsid w:val="00DF302E"/>
    <w:rsid w:val="00DF3613"/>
    <w:rsid w:val="00DF3618"/>
    <w:rsid w:val="00DF38AF"/>
    <w:rsid w:val="00DF436B"/>
    <w:rsid w:val="00DF48B8"/>
    <w:rsid w:val="00DF4995"/>
    <w:rsid w:val="00DF4B09"/>
    <w:rsid w:val="00DF515A"/>
    <w:rsid w:val="00DF57F6"/>
    <w:rsid w:val="00DF5AA2"/>
    <w:rsid w:val="00DF6365"/>
    <w:rsid w:val="00DF63EF"/>
    <w:rsid w:val="00DF7A88"/>
    <w:rsid w:val="00E00A28"/>
    <w:rsid w:val="00E00E47"/>
    <w:rsid w:val="00E012AB"/>
    <w:rsid w:val="00E0178F"/>
    <w:rsid w:val="00E01AE1"/>
    <w:rsid w:val="00E01D04"/>
    <w:rsid w:val="00E025AE"/>
    <w:rsid w:val="00E02732"/>
    <w:rsid w:val="00E028D6"/>
    <w:rsid w:val="00E03C26"/>
    <w:rsid w:val="00E03FE1"/>
    <w:rsid w:val="00E04046"/>
    <w:rsid w:val="00E04524"/>
    <w:rsid w:val="00E04688"/>
    <w:rsid w:val="00E048DD"/>
    <w:rsid w:val="00E05253"/>
    <w:rsid w:val="00E055F8"/>
    <w:rsid w:val="00E05655"/>
    <w:rsid w:val="00E05896"/>
    <w:rsid w:val="00E05951"/>
    <w:rsid w:val="00E059B3"/>
    <w:rsid w:val="00E059EE"/>
    <w:rsid w:val="00E05B68"/>
    <w:rsid w:val="00E05BD5"/>
    <w:rsid w:val="00E06D38"/>
    <w:rsid w:val="00E06DBE"/>
    <w:rsid w:val="00E0758A"/>
    <w:rsid w:val="00E077D8"/>
    <w:rsid w:val="00E07BB4"/>
    <w:rsid w:val="00E07DAF"/>
    <w:rsid w:val="00E10093"/>
    <w:rsid w:val="00E1037F"/>
    <w:rsid w:val="00E10766"/>
    <w:rsid w:val="00E11257"/>
    <w:rsid w:val="00E120D0"/>
    <w:rsid w:val="00E12482"/>
    <w:rsid w:val="00E133A6"/>
    <w:rsid w:val="00E13484"/>
    <w:rsid w:val="00E13C54"/>
    <w:rsid w:val="00E14252"/>
    <w:rsid w:val="00E14439"/>
    <w:rsid w:val="00E14457"/>
    <w:rsid w:val="00E14866"/>
    <w:rsid w:val="00E14D69"/>
    <w:rsid w:val="00E14E0F"/>
    <w:rsid w:val="00E155F9"/>
    <w:rsid w:val="00E156A0"/>
    <w:rsid w:val="00E16175"/>
    <w:rsid w:val="00E1639F"/>
    <w:rsid w:val="00E167E1"/>
    <w:rsid w:val="00E16F7D"/>
    <w:rsid w:val="00E17087"/>
    <w:rsid w:val="00E17F19"/>
    <w:rsid w:val="00E17FCD"/>
    <w:rsid w:val="00E202A9"/>
    <w:rsid w:val="00E20596"/>
    <w:rsid w:val="00E20B4E"/>
    <w:rsid w:val="00E20DE5"/>
    <w:rsid w:val="00E21342"/>
    <w:rsid w:val="00E21A91"/>
    <w:rsid w:val="00E22131"/>
    <w:rsid w:val="00E221EC"/>
    <w:rsid w:val="00E2282E"/>
    <w:rsid w:val="00E22B70"/>
    <w:rsid w:val="00E2324A"/>
    <w:rsid w:val="00E23669"/>
    <w:rsid w:val="00E23B09"/>
    <w:rsid w:val="00E23B68"/>
    <w:rsid w:val="00E24E6A"/>
    <w:rsid w:val="00E2532E"/>
    <w:rsid w:val="00E25CDC"/>
    <w:rsid w:val="00E25E5B"/>
    <w:rsid w:val="00E25FD1"/>
    <w:rsid w:val="00E26033"/>
    <w:rsid w:val="00E26069"/>
    <w:rsid w:val="00E263D0"/>
    <w:rsid w:val="00E263DC"/>
    <w:rsid w:val="00E26493"/>
    <w:rsid w:val="00E266A8"/>
    <w:rsid w:val="00E26E20"/>
    <w:rsid w:val="00E2703F"/>
    <w:rsid w:val="00E273E5"/>
    <w:rsid w:val="00E27489"/>
    <w:rsid w:val="00E27FA9"/>
    <w:rsid w:val="00E30671"/>
    <w:rsid w:val="00E306B6"/>
    <w:rsid w:val="00E30D06"/>
    <w:rsid w:val="00E3135B"/>
    <w:rsid w:val="00E31905"/>
    <w:rsid w:val="00E31E2B"/>
    <w:rsid w:val="00E32295"/>
    <w:rsid w:val="00E323AC"/>
    <w:rsid w:val="00E32716"/>
    <w:rsid w:val="00E331DB"/>
    <w:rsid w:val="00E33944"/>
    <w:rsid w:val="00E33C12"/>
    <w:rsid w:val="00E34163"/>
    <w:rsid w:val="00E3475D"/>
    <w:rsid w:val="00E34B3D"/>
    <w:rsid w:val="00E35327"/>
    <w:rsid w:val="00E3730C"/>
    <w:rsid w:val="00E37772"/>
    <w:rsid w:val="00E37BED"/>
    <w:rsid w:val="00E4013C"/>
    <w:rsid w:val="00E402EF"/>
    <w:rsid w:val="00E40848"/>
    <w:rsid w:val="00E40B85"/>
    <w:rsid w:val="00E40C4F"/>
    <w:rsid w:val="00E41CBE"/>
    <w:rsid w:val="00E41DA1"/>
    <w:rsid w:val="00E42226"/>
    <w:rsid w:val="00E42522"/>
    <w:rsid w:val="00E426D0"/>
    <w:rsid w:val="00E427AB"/>
    <w:rsid w:val="00E42967"/>
    <w:rsid w:val="00E42AC4"/>
    <w:rsid w:val="00E42BC0"/>
    <w:rsid w:val="00E438FC"/>
    <w:rsid w:val="00E44076"/>
    <w:rsid w:val="00E44B9A"/>
    <w:rsid w:val="00E452F6"/>
    <w:rsid w:val="00E45970"/>
    <w:rsid w:val="00E45F85"/>
    <w:rsid w:val="00E46AAF"/>
    <w:rsid w:val="00E50309"/>
    <w:rsid w:val="00E50793"/>
    <w:rsid w:val="00E50808"/>
    <w:rsid w:val="00E51903"/>
    <w:rsid w:val="00E51CD2"/>
    <w:rsid w:val="00E52524"/>
    <w:rsid w:val="00E52892"/>
    <w:rsid w:val="00E531F4"/>
    <w:rsid w:val="00E536F6"/>
    <w:rsid w:val="00E53969"/>
    <w:rsid w:val="00E53DE3"/>
    <w:rsid w:val="00E541FF"/>
    <w:rsid w:val="00E543AF"/>
    <w:rsid w:val="00E547FF"/>
    <w:rsid w:val="00E5557E"/>
    <w:rsid w:val="00E5591F"/>
    <w:rsid w:val="00E55974"/>
    <w:rsid w:val="00E56769"/>
    <w:rsid w:val="00E5692F"/>
    <w:rsid w:val="00E56EAF"/>
    <w:rsid w:val="00E570D2"/>
    <w:rsid w:val="00E575C6"/>
    <w:rsid w:val="00E5765E"/>
    <w:rsid w:val="00E60547"/>
    <w:rsid w:val="00E6162B"/>
    <w:rsid w:val="00E64BDD"/>
    <w:rsid w:val="00E65FAA"/>
    <w:rsid w:val="00E65FD2"/>
    <w:rsid w:val="00E65FF3"/>
    <w:rsid w:val="00E662A1"/>
    <w:rsid w:val="00E6663E"/>
    <w:rsid w:val="00E6678B"/>
    <w:rsid w:val="00E66AF8"/>
    <w:rsid w:val="00E673F9"/>
    <w:rsid w:val="00E67D62"/>
    <w:rsid w:val="00E7023F"/>
    <w:rsid w:val="00E70AD6"/>
    <w:rsid w:val="00E70ECA"/>
    <w:rsid w:val="00E711E0"/>
    <w:rsid w:val="00E71413"/>
    <w:rsid w:val="00E71FBE"/>
    <w:rsid w:val="00E721C6"/>
    <w:rsid w:val="00E72CFD"/>
    <w:rsid w:val="00E73498"/>
    <w:rsid w:val="00E73567"/>
    <w:rsid w:val="00E739F0"/>
    <w:rsid w:val="00E73AD7"/>
    <w:rsid w:val="00E74153"/>
    <w:rsid w:val="00E74544"/>
    <w:rsid w:val="00E747B5"/>
    <w:rsid w:val="00E74C83"/>
    <w:rsid w:val="00E74CBF"/>
    <w:rsid w:val="00E76121"/>
    <w:rsid w:val="00E76694"/>
    <w:rsid w:val="00E76A8A"/>
    <w:rsid w:val="00E76AB3"/>
    <w:rsid w:val="00E76EB5"/>
    <w:rsid w:val="00E7737D"/>
    <w:rsid w:val="00E77F10"/>
    <w:rsid w:val="00E802FD"/>
    <w:rsid w:val="00E806A0"/>
    <w:rsid w:val="00E80ECB"/>
    <w:rsid w:val="00E8201C"/>
    <w:rsid w:val="00E82504"/>
    <w:rsid w:val="00E830CA"/>
    <w:rsid w:val="00E8385F"/>
    <w:rsid w:val="00E838D5"/>
    <w:rsid w:val="00E83A36"/>
    <w:rsid w:val="00E83C85"/>
    <w:rsid w:val="00E840CD"/>
    <w:rsid w:val="00E84539"/>
    <w:rsid w:val="00E85A3E"/>
    <w:rsid w:val="00E8630B"/>
    <w:rsid w:val="00E865AB"/>
    <w:rsid w:val="00E87153"/>
    <w:rsid w:val="00E90501"/>
    <w:rsid w:val="00E907E6"/>
    <w:rsid w:val="00E907F4"/>
    <w:rsid w:val="00E90E99"/>
    <w:rsid w:val="00E9101A"/>
    <w:rsid w:val="00E91521"/>
    <w:rsid w:val="00E917EB"/>
    <w:rsid w:val="00E91EA4"/>
    <w:rsid w:val="00E9206D"/>
    <w:rsid w:val="00E921BF"/>
    <w:rsid w:val="00E9242D"/>
    <w:rsid w:val="00E925A6"/>
    <w:rsid w:val="00E928AA"/>
    <w:rsid w:val="00E92DD3"/>
    <w:rsid w:val="00E93197"/>
    <w:rsid w:val="00E93254"/>
    <w:rsid w:val="00E94AA2"/>
    <w:rsid w:val="00E95759"/>
    <w:rsid w:val="00E96971"/>
    <w:rsid w:val="00E9699C"/>
    <w:rsid w:val="00E9729E"/>
    <w:rsid w:val="00E97379"/>
    <w:rsid w:val="00E9764E"/>
    <w:rsid w:val="00E978D8"/>
    <w:rsid w:val="00EA1A12"/>
    <w:rsid w:val="00EA2292"/>
    <w:rsid w:val="00EA2367"/>
    <w:rsid w:val="00EA2A45"/>
    <w:rsid w:val="00EA3276"/>
    <w:rsid w:val="00EA3539"/>
    <w:rsid w:val="00EA3A09"/>
    <w:rsid w:val="00EA3BA9"/>
    <w:rsid w:val="00EA3F33"/>
    <w:rsid w:val="00EA450D"/>
    <w:rsid w:val="00EA4BF4"/>
    <w:rsid w:val="00EA5205"/>
    <w:rsid w:val="00EA560F"/>
    <w:rsid w:val="00EA58E4"/>
    <w:rsid w:val="00EA5940"/>
    <w:rsid w:val="00EA5E40"/>
    <w:rsid w:val="00EA6B9E"/>
    <w:rsid w:val="00EA6EDC"/>
    <w:rsid w:val="00EA75E3"/>
    <w:rsid w:val="00EA76EE"/>
    <w:rsid w:val="00EA7A46"/>
    <w:rsid w:val="00EB0198"/>
    <w:rsid w:val="00EB0680"/>
    <w:rsid w:val="00EB06DE"/>
    <w:rsid w:val="00EB075D"/>
    <w:rsid w:val="00EB0CFE"/>
    <w:rsid w:val="00EB0F22"/>
    <w:rsid w:val="00EB1136"/>
    <w:rsid w:val="00EB162E"/>
    <w:rsid w:val="00EB17FD"/>
    <w:rsid w:val="00EB238A"/>
    <w:rsid w:val="00EB283E"/>
    <w:rsid w:val="00EB289E"/>
    <w:rsid w:val="00EB321F"/>
    <w:rsid w:val="00EB3260"/>
    <w:rsid w:val="00EB34A4"/>
    <w:rsid w:val="00EB3C19"/>
    <w:rsid w:val="00EB3E14"/>
    <w:rsid w:val="00EB4564"/>
    <w:rsid w:val="00EB48B6"/>
    <w:rsid w:val="00EB4FEB"/>
    <w:rsid w:val="00EB50DB"/>
    <w:rsid w:val="00EB66B0"/>
    <w:rsid w:val="00EB696D"/>
    <w:rsid w:val="00EB6A1C"/>
    <w:rsid w:val="00EB6AC6"/>
    <w:rsid w:val="00EB6F41"/>
    <w:rsid w:val="00EB714B"/>
    <w:rsid w:val="00EB74E8"/>
    <w:rsid w:val="00EB7A35"/>
    <w:rsid w:val="00EC0D6B"/>
    <w:rsid w:val="00EC0DD1"/>
    <w:rsid w:val="00EC1108"/>
    <w:rsid w:val="00EC1A76"/>
    <w:rsid w:val="00EC20F0"/>
    <w:rsid w:val="00EC251C"/>
    <w:rsid w:val="00EC279A"/>
    <w:rsid w:val="00EC286E"/>
    <w:rsid w:val="00EC39E1"/>
    <w:rsid w:val="00EC3CA0"/>
    <w:rsid w:val="00EC4303"/>
    <w:rsid w:val="00EC48C1"/>
    <w:rsid w:val="00EC5CA2"/>
    <w:rsid w:val="00EC5DFD"/>
    <w:rsid w:val="00EC6075"/>
    <w:rsid w:val="00EC6308"/>
    <w:rsid w:val="00EC65F5"/>
    <w:rsid w:val="00EC6F11"/>
    <w:rsid w:val="00EC7783"/>
    <w:rsid w:val="00EC78CB"/>
    <w:rsid w:val="00EC7A1B"/>
    <w:rsid w:val="00EC7B60"/>
    <w:rsid w:val="00ED0325"/>
    <w:rsid w:val="00ED0705"/>
    <w:rsid w:val="00ED080F"/>
    <w:rsid w:val="00ED0CAB"/>
    <w:rsid w:val="00ED0EE9"/>
    <w:rsid w:val="00ED11B7"/>
    <w:rsid w:val="00ED1C7E"/>
    <w:rsid w:val="00ED1E2B"/>
    <w:rsid w:val="00ED1F31"/>
    <w:rsid w:val="00ED230A"/>
    <w:rsid w:val="00ED29CF"/>
    <w:rsid w:val="00ED2B9E"/>
    <w:rsid w:val="00ED2E45"/>
    <w:rsid w:val="00ED2F92"/>
    <w:rsid w:val="00ED326F"/>
    <w:rsid w:val="00ED32F6"/>
    <w:rsid w:val="00ED4372"/>
    <w:rsid w:val="00ED47C6"/>
    <w:rsid w:val="00ED49FB"/>
    <w:rsid w:val="00ED4E0E"/>
    <w:rsid w:val="00ED4FB2"/>
    <w:rsid w:val="00ED50A3"/>
    <w:rsid w:val="00ED5564"/>
    <w:rsid w:val="00ED56C5"/>
    <w:rsid w:val="00ED56F5"/>
    <w:rsid w:val="00ED5964"/>
    <w:rsid w:val="00ED6825"/>
    <w:rsid w:val="00ED7619"/>
    <w:rsid w:val="00ED7849"/>
    <w:rsid w:val="00ED78F9"/>
    <w:rsid w:val="00ED79D0"/>
    <w:rsid w:val="00ED7A88"/>
    <w:rsid w:val="00EE005A"/>
    <w:rsid w:val="00EE00DA"/>
    <w:rsid w:val="00EE06F0"/>
    <w:rsid w:val="00EE12F9"/>
    <w:rsid w:val="00EE1A7E"/>
    <w:rsid w:val="00EE1ABB"/>
    <w:rsid w:val="00EE1CE9"/>
    <w:rsid w:val="00EE1F30"/>
    <w:rsid w:val="00EE235A"/>
    <w:rsid w:val="00EE2AEE"/>
    <w:rsid w:val="00EE34F3"/>
    <w:rsid w:val="00EE435C"/>
    <w:rsid w:val="00EE486B"/>
    <w:rsid w:val="00EE4D1D"/>
    <w:rsid w:val="00EE4DD6"/>
    <w:rsid w:val="00EE53A4"/>
    <w:rsid w:val="00EE5CEC"/>
    <w:rsid w:val="00EE5EFF"/>
    <w:rsid w:val="00EE6332"/>
    <w:rsid w:val="00EE6376"/>
    <w:rsid w:val="00EE7BC8"/>
    <w:rsid w:val="00EE7C6F"/>
    <w:rsid w:val="00EF056E"/>
    <w:rsid w:val="00EF0E43"/>
    <w:rsid w:val="00EF12B9"/>
    <w:rsid w:val="00EF2209"/>
    <w:rsid w:val="00EF22F8"/>
    <w:rsid w:val="00EF2456"/>
    <w:rsid w:val="00EF33BF"/>
    <w:rsid w:val="00EF3F84"/>
    <w:rsid w:val="00EF404F"/>
    <w:rsid w:val="00EF4181"/>
    <w:rsid w:val="00EF520A"/>
    <w:rsid w:val="00EF54BB"/>
    <w:rsid w:val="00EF5867"/>
    <w:rsid w:val="00EF6538"/>
    <w:rsid w:val="00EF6593"/>
    <w:rsid w:val="00EF65F1"/>
    <w:rsid w:val="00EF7513"/>
    <w:rsid w:val="00EF7524"/>
    <w:rsid w:val="00EF7A17"/>
    <w:rsid w:val="00F0046B"/>
    <w:rsid w:val="00F006DC"/>
    <w:rsid w:val="00F006ED"/>
    <w:rsid w:val="00F0086C"/>
    <w:rsid w:val="00F00AE6"/>
    <w:rsid w:val="00F01207"/>
    <w:rsid w:val="00F012DA"/>
    <w:rsid w:val="00F014BE"/>
    <w:rsid w:val="00F01909"/>
    <w:rsid w:val="00F0195D"/>
    <w:rsid w:val="00F01BD8"/>
    <w:rsid w:val="00F01C26"/>
    <w:rsid w:val="00F01F2C"/>
    <w:rsid w:val="00F01F70"/>
    <w:rsid w:val="00F022A0"/>
    <w:rsid w:val="00F027D5"/>
    <w:rsid w:val="00F027FD"/>
    <w:rsid w:val="00F03088"/>
    <w:rsid w:val="00F033C3"/>
    <w:rsid w:val="00F03F6C"/>
    <w:rsid w:val="00F040B7"/>
    <w:rsid w:val="00F04181"/>
    <w:rsid w:val="00F045F0"/>
    <w:rsid w:val="00F047E3"/>
    <w:rsid w:val="00F04EE5"/>
    <w:rsid w:val="00F04F13"/>
    <w:rsid w:val="00F0502C"/>
    <w:rsid w:val="00F057F2"/>
    <w:rsid w:val="00F05ADD"/>
    <w:rsid w:val="00F05EFF"/>
    <w:rsid w:val="00F05F45"/>
    <w:rsid w:val="00F06F22"/>
    <w:rsid w:val="00F070F2"/>
    <w:rsid w:val="00F0727A"/>
    <w:rsid w:val="00F1042F"/>
    <w:rsid w:val="00F10617"/>
    <w:rsid w:val="00F1086A"/>
    <w:rsid w:val="00F10B9F"/>
    <w:rsid w:val="00F112BE"/>
    <w:rsid w:val="00F1179E"/>
    <w:rsid w:val="00F1180D"/>
    <w:rsid w:val="00F131F4"/>
    <w:rsid w:val="00F1320A"/>
    <w:rsid w:val="00F13BCD"/>
    <w:rsid w:val="00F14144"/>
    <w:rsid w:val="00F155CC"/>
    <w:rsid w:val="00F15A0D"/>
    <w:rsid w:val="00F15FC8"/>
    <w:rsid w:val="00F163F5"/>
    <w:rsid w:val="00F168C5"/>
    <w:rsid w:val="00F16B96"/>
    <w:rsid w:val="00F1702E"/>
    <w:rsid w:val="00F17C16"/>
    <w:rsid w:val="00F17C33"/>
    <w:rsid w:val="00F17D50"/>
    <w:rsid w:val="00F2019C"/>
    <w:rsid w:val="00F2120E"/>
    <w:rsid w:val="00F21433"/>
    <w:rsid w:val="00F217F0"/>
    <w:rsid w:val="00F230FF"/>
    <w:rsid w:val="00F23AFF"/>
    <w:rsid w:val="00F24177"/>
    <w:rsid w:val="00F24552"/>
    <w:rsid w:val="00F24BCA"/>
    <w:rsid w:val="00F24F79"/>
    <w:rsid w:val="00F259D1"/>
    <w:rsid w:val="00F25BEA"/>
    <w:rsid w:val="00F26402"/>
    <w:rsid w:val="00F26746"/>
    <w:rsid w:val="00F26F07"/>
    <w:rsid w:val="00F27CFF"/>
    <w:rsid w:val="00F3011D"/>
    <w:rsid w:val="00F30368"/>
    <w:rsid w:val="00F307BB"/>
    <w:rsid w:val="00F31068"/>
    <w:rsid w:val="00F319C8"/>
    <w:rsid w:val="00F322E7"/>
    <w:rsid w:val="00F32E00"/>
    <w:rsid w:val="00F32EF7"/>
    <w:rsid w:val="00F339CA"/>
    <w:rsid w:val="00F33ACD"/>
    <w:rsid w:val="00F341A3"/>
    <w:rsid w:val="00F34345"/>
    <w:rsid w:val="00F34971"/>
    <w:rsid w:val="00F349EB"/>
    <w:rsid w:val="00F34BF5"/>
    <w:rsid w:val="00F34CEC"/>
    <w:rsid w:val="00F358F2"/>
    <w:rsid w:val="00F35B0E"/>
    <w:rsid w:val="00F35C7A"/>
    <w:rsid w:val="00F360DF"/>
    <w:rsid w:val="00F361A2"/>
    <w:rsid w:val="00F36303"/>
    <w:rsid w:val="00F36781"/>
    <w:rsid w:val="00F367E7"/>
    <w:rsid w:val="00F367FC"/>
    <w:rsid w:val="00F36C1C"/>
    <w:rsid w:val="00F3709C"/>
    <w:rsid w:val="00F41293"/>
    <w:rsid w:val="00F4183D"/>
    <w:rsid w:val="00F42A34"/>
    <w:rsid w:val="00F42A75"/>
    <w:rsid w:val="00F42FFD"/>
    <w:rsid w:val="00F43D22"/>
    <w:rsid w:val="00F43E75"/>
    <w:rsid w:val="00F4407F"/>
    <w:rsid w:val="00F44686"/>
    <w:rsid w:val="00F447D7"/>
    <w:rsid w:val="00F452D2"/>
    <w:rsid w:val="00F45707"/>
    <w:rsid w:val="00F457CE"/>
    <w:rsid w:val="00F45D36"/>
    <w:rsid w:val="00F46605"/>
    <w:rsid w:val="00F46B70"/>
    <w:rsid w:val="00F476EA"/>
    <w:rsid w:val="00F50615"/>
    <w:rsid w:val="00F50A88"/>
    <w:rsid w:val="00F50DEC"/>
    <w:rsid w:val="00F5127D"/>
    <w:rsid w:val="00F5130D"/>
    <w:rsid w:val="00F518E5"/>
    <w:rsid w:val="00F51E3D"/>
    <w:rsid w:val="00F53411"/>
    <w:rsid w:val="00F5386D"/>
    <w:rsid w:val="00F54036"/>
    <w:rsid w:val="00F547B3"/>
    <w:rsid w:val="00F548F8"/>
    <w:rsid w:val="00F5576E"/>
    <w:rsid w:val="00F561A7"/>
    <w:rsid w:val="00F60CD0"/>
    <w:rsid w:val="00F61251"/>
    <w:rsid w:val="00F62481"/>
    <w:rsid w:val="00F625F2"/>
    <w:rsid w:val="00F6354F"/>
    <w:rsid w:val="00F637F4"/>
    <w:rsid w:val="00F638E9"/>
    <w:rsid w:val="00F63917"/>
    <w:rsid w:val="00F64247"/>
    <w:rsid w:val="00F647A6"/>
    <w:rsid w:val="00F64BBC"/>
    <w:rsid w:val="00F65075"/>
    <w:rsid w:val="00F6594C"/>
    <w:rsid w:val="00F659BD"/>
    <w:rsid w:val="00F65C8E"/>
    <w:rsid w:val="00F65F98"/>
    <w:rsid w:val="00F662F6"/>
    <w:rsid w:val="00F667AA"/>
    <w:rsid w:val="00F66A42"/>
    <w:rsid w:val="00F66CFA"/>
    <w:rsid w:val="00F67133"/>
    <w:rsid w:val="00F6767D"/>
    <w:rsid w:val="00F67C4E"/>
    <w:rsid w:val="00F701EA"/>
    <w:rsid w:val="00F70AE8"/>
    <w:rsid w:val="00F70E19"/>
    <w:rsid w:val="00F70F55"/>
    <w:rsid w:val="00F7138C"/>
    <w:rsid w:val="00F714C7"/>
    <w:rsid w:val="00F71E13"/>
    <w:rsid w:val="00F72111"/>
    <w:rsid w:val="00F724D1"/>
    <w:rsid w:val="00F726FC"/>
    <w:rsid w:val="00F72717"/>
    <w:rsid w:val="00F729EA"/>
    <w:rsid w:val="00F72AFF"/>
    <w:rsid w:val="00F72D93"/>
    <w:rsid w:val="00F73124"/>
    <w:rsid w:val="00F7348A"/>
    <w:rsid w:val="00F735BB"/>
    <w:rsid w:val="00F738BB"/>
    <w:rsid w:val="00F74256"/>
    <w:rsid w:val="00F74595"/>
    <w:rsid w:val="00F746A0"/>
    <w:rsid w:val="00F7561E"/>
    <w:rsid w:val="00F7581F"/>
    <w:rsid w:val="00F75DAA"/>
    <w:rsid w:val="00F75E9E"/>
    <w:rsid w:val="00F77550"/>
    <w:rsid w:val="00F77E78"/>
    <w:rsid w:val="00F813A4"/>
    <w:rsid w:val="00F816D8"/>
    <w:rsid w:val="00F81FF5"/>
    <w:rsid w:val="00F821FC"/>
    <w:rsid w:val="00F82488"/>
    <w:rsid w:val="00F827FB"/>
    <w:rsid w:val="00F82839"/>
    <w:rsid w:val="00F82C53"/>
    <w:rsid w:val="00F82F25"/>
    <w:rsid w:val="00F83906"/>
    <w:rsid w:val="00F83996"/>
    <w:rsid w:val="00F85D31"/>
    <w:rsid w:val="00F86269"/>
    <w:rsid w:val="00F86BB8"/>
    <w:rsid w:val="00F86DAC"/>
    <w:rsid w:val="00F874BA"/>
    <w:rsid w:val="00F875FD"/>
    <w:rsid w:val="00F90140"/>
    <w:rsid w:val="00F9022C"/>
    <w:rsid w:val="00F90666"/>
    <w:rsid w:val="00F90A53"/>
    <w:rsid w:val="00F90B09"/>
    <w:rsid w:val="00F90C84"/>
    <w:rsid w:val="00F90D7D"/>
    <w:rsid w:val="00F9153F"/>
    <w:rsid w:val="00F916DE"/>
    <w:rsid w:val="00F9172A"/>
    <w:rsid w:val="00F91955"/>
    <w:rsid w:val="00F924A1"/>
    <w:rsid w:val="00F93366"/>
    <w:rsid w:val="00F936BB"/>
    <w:rsid w:val="00F94B68"/>
    <w:rsid w:val="00F94C64"/>
    <w:rsid w:val="00F94C7A"/>
    <w:rsid w:val="00F956DA"/>
    <w:rsid w:val="00F95F0E"/>
    <w:rsid w:val="00F96240"/>
    <w:rsid w:val="00F968B3"/>
    <w:rsid w:val="00F96A73"/>
    <w:rsid w:val="00F96BEE"/>
    <w:rsid w:val="00F974BB"/>
    <w:rsid w:val="00F97A2B"/>
    <w:rsid w:val="00F97F19"/>
    <w:rsid w:val="00FA012C"/>
    <w:rsid w:val="00FA0D5E"/>
    <w:rsid w:val="00FA1EFB"/>
    <w:rsid w:val="00FA2341"/>
    <w:rsid w:val="00FA2549"/>
    <w:rsid w:val="00FA2864"/>
    <w:rsid w:val="00FA28E8"/>
    <w:rsid w:val="00FA2C28"/>
    <w:rsid w:val="00FA2CB3"/>
    <w:rsid w:val="00FA2E1D"/>
    <w:rsid w:val="00FA33E6"/>
    <w:rsid w:val="00FA3647"/>
    <w:rsid w:val="00FA39EE"/>
    <w:rsid w:val="00FA3AD3"/>
    <w:rsid w:val="00FA3C3A"/>
    <w:rsid w:val="00FA3F4C"/>
    <w:rsid w:val="00FA422D"/>
    <w:rsid w:val="00FA6054"/>
    <w:rsid w:val="00FA71F0"/>
    <w:rsid w:val="00FA77D8"/>
    <w:rsid w:val="00FA7E27"/>
    <w:rsid w:val="00FB0658"/>
    <w:rsid w:val="00FB112E"/>
    <w:rsid w:val="00FB260F"/>
    <w:rsid w:val="00FB26EE"/>
    <w:rsid w:val="00FB2E75"/>
    <w:rsid w:val="00FB3840"/>
    <w:rsid w:val="00FB3EF2"/>
    <w:rsid w:val="00FB402A"/>
    <w:rsid w:val="00FB40AD"/>
    <w:rsid w:val="00FB471F"/>
    <w:rsid w:val="00FB5457"/>
    <w:rsid w:val="00FB56E1"/>
    <w:rsid w:val="00FB596E"/>
    <w:rsid w:val="00FB5995"/>
    <w:rsid w:val="00FB62F1"/>
    <w:rsid w:val="00FB6A05"/>
    <w:rsid w:val="00FB6AA7"/>
    <w:rsid w:val="00FB6C95"/>
    <w:rsid w:val="00FB6F59"/>
    <w:rsid w:val="00FB702B"/>
    <w:rsid w:val="00FB7048"/>
    <w:rsid w:val="00FB7F6D"/>
    <w:rsid w:val="00FC0A6A"/>
    <w:rsid w:val="00FC0AC8"/>
    <w:rsid w:val="00FC1A26"/>
    <w:rsid w:val="00FC292B"/>
    <w:rsid w:val="00FC2DE9"/>
    <w:rsid w:val="00FC31E3"/>
    <w:rsid w:val="00FC4923"/>
    <w:rsid w:val="00FC49F0"/>
    <w:rsid w:val="00FC561A"/>
    <w:rsid w:val="00FC5EC0"/>
    <w:rsid w:val="00FC66BE"/>
    <w:rsid w:val="00FC6926"/>
    <w:rsid w:val="00FC6BC1"/>
    <w:rsid w:val="00FC76A1"/>
    <w:rsid w:val="00FC7980"/>
    <w:rsid w:val="00FC7C1F"/>
    <w:rsid w:val="00FD00F2"/>
    <w:rsid w:val="00FD0C68"/>
    <w:rsid w:val="00FD0ECB"/>
    <w:rsid w:val="00FD0FD0"/>
    <w:rsid w:val="00FD0FE9"/>
    <w:rsid w:val="00FD1502"/>
    <w:rsid w:val="00FD1ADF"/>
    <w:rsid w:val="00FD1EAA"/>
    <w:rsid w:val="00FD2401"/>
    <w:rsid w:val="00FD2E4B"/>
    <w:rsid w:val="00FD36EC"/>
    <w:rsid w:val="00FD45FE"/>
    <w:rsid w:val="00FD4ADD"/>
    <w:rsid w:val="00FD4CE7"/>
    <w:rsid w:val="00FD53BB"/>
    <w:rsid w:val="00FD58F0"/>
    <w:rsid w:val="00FD5B16"/>
    <w:rsid w:val="00FD5C9B"/>
    <w:rsid w:val="00FD6ED7"/>
    <w:rsid w:val="00FD7143"/>
    <w:rsid w:val="00FD7773"/>
    <w:rsid w:val="00FD7954"/>
    <w:rsid w:val="00FE01B3"/>
    <w:rsid w:val="00FE01CE"/>
    <w:rsid w:val="00FE0D77"/>
    <w:rsid w:val="00FE1567"/>
    <w:rsid w:val="00FE20F5"/>
    <w:rsid w:val="00FE23F4"/>
    <w:rsid w:val="00FE3240"/>
    <w:rsid w:val="00FE353F"/>
    <w:rsid w:val="00FE3752"/>
    <w:rsid w:val="00FE44BF"/>
    <w:rsid w:val="00FE4F28"/>
    <w:rsid w:val="00FE50B1"/>
    <w:rsid w:val="00FE5614"/>
    <w:rsid w:val="00FE63D5"/>
    <w:rsid w:val="00FE6636"/>
    <w:rsid w:val="00FE6AEC"/>
    <w:rsid w:val="00FE6F00"/>
    <w:rsid w:val="00FE6F56"/>
    <w:rsid w:val="00FF0C27"/>
    <w:rsid w:val="00FF1904"/>
    <w:rsid w:val="00FF20B3"/>
    <w:rsid w:val="00FF2DA3"/>
    <w:rsid w:val="00FF43A2"/>
    <w:rsid w:val="00FF44F3"/>
    <w:rsid w:val="00FF4627"/>
    <w:rsid w:val="00FF5B4D"/>
    <w:rsid w:val="00FF5B9E"/>
    <w:rsid w:val="00FF623C"/>
    <w:rsid w:val="00FF6594"/>
    <w:rsid w:val="00FF6B1C"/>
    <w:rsid w:val="00FF6CB2"/>
    <w:rsid w:val="00FF7107"/>
    <w:rsid w:val="00FF7111"/>
    <w:rsid w:val="00FF73C3"/>
    <w:rsid w:val="00FF7659"/>
    <w:rsid w:val="00FF7977"/>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o-R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D22E333"/>
  <w15:docId w15:val="{AC1728C4-62FD-4FDA-B439-AFC0F7218E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29AC"/>
    <w:pPr>
      <w:spacing w:after="200" w:line="276" w:lineRule="auto"/>
    </w:pPr>
    <w:rPr>
      <w:sz w:val="22"/>
      <w:szCs w:val="22"/>
      <w:lang w:val="ro-RO"/>
    </w:rPr>
  </w:style>
  <w:style w:type="paragraph" w:styleId="Heading1">
    <w:name w:val="heading 1"/>
    <w:basedOn w:val="Normal"/>
    <w:next w:val="Normal"/>
    <w:link w:val="Heading1Char"/>
    <w:uiPriority w:val="99"/>
    <w:qFormat/>
    <w:rsid w:val="00406B4F"/>
    <w:pPr>
      <w:keepNext/>
      <w:keepLines/>
      <w:spacing w:before="480" w:after="0"/>
      <w:outlineLvl w:val="0"/>
    </w:pPr>
    <w:rPr>
      <w:rFonts w:ascii="Cambria" w:hAnsi="Cambria"/>
      <w:b/>
      <w:bCs/>
      <w:color w:val="6E9400"/>
      <w:sz w:val="28"/>
      <w:szCs w:val="28"/>
      <w:lang w:val="en-US"/>
    </w:rPr>
  </w:style>
  <w:style w:type="paragraph" w:styleId="Heading2">
    <w:name w:val="heading 2"/>
    <w:basedOn w:val="Normal"/>
    <w:next w:val="Normal"/>
    <w:link w:val="Heading2Char"/>
    <w:uiPriority w:val="99"/>
    <w:qFormat/>
    <w:rsid w:val="009975DA"/>
    <w:pPr>
      <w:keepNext/>
      <w:keepLines/>
      <w:spacing w:before="200" w:after="0"/>
      <w:outlineLvl w:val="1"/>
    </w:pPr>
    <w:rPr>
      <w:rFonts w:ascii="Cambria" w:hAnsi="Cambria"/>
      <w:b/>
      <w:bCs/>
      <w:color w:val="94C600"/>
      <w:sz w:val="26"/>
      <w:szCs w:val="26"/>
      <w:lang w:val="en-US"/>
    </w:rPr>
  </w:style>
  <w:style w:type="paragraph" w:styleId="Heading3">
    <w:name w:val="heading 3"/>
    <w:basedOn w:val="Normal"/>
    <w:next w:val="Normal"/>
    <w:link w:val="Heading3Char"/>
    <w:uiPriority w:val="99"/>
    <w:qFormat/>
    <w:rsid w:val="00C441A0"/>
    <w:pPr>
      <w:keepNext/>
      <w:keepLines/>
      <w:spacing w:before="200" w:after="0"/>
      <w:outlineLvl w:val="2"/>
    </w:pPr>
    <w:rPr>
      <w:rFonts w:ascii="Cambria" w:hAnsi="Cambria"/>
      <w:b/>
      <w:bCs/>
      <w:color w:val="94C600"/>
      <w:sz w:val="20"/>
      <w:szCs w:val="20"/>
      <w:lang w:val="en-US"/>
    </w:rPr>
  </w:style>
  <w:style w:type="paragraph" w:styleId="Heading4">
    <w:name w:val="heading 4"/>
    <w:aliases w:val="Titlu paragraf,Titlu paragraf1,Titlu paragraf2,Titlu paragraf3"/>
    <w:basedOn w:val="Normal"/>
    <w:next w:val="Normal"/>
    <w:link w:val="Heading4Char"/>
    <w:uiPriority w:val="99"/>
    <w:qFormat/>
    <w:locked/>
    <w:rsid w:val="002B2F1E"/>
    <w:pPr>
      <w:keepNext/>
      <w:spacing w:after="0" w:line="240" w:lineRule="auto"/>
      <w:jc w:val="center"/>
      <w:outlineLvl w:val="3"/>
    </w:pPr>
    <w:rPr>
      <w:b/>
      <w:bCs/>
      <w:sz w:val="28"/>
      <w:szCs w:val="28"/>
    </w:rPr>
  </w:style>
  <w:style w:type="paragraph" w:styleId="Heading5">
    <w:name w:val="heading 5"/>
    <w:basedOn w:val="Normal"/>
    <w:next w:val="Normal"/>
    <w:link w:val="Heading5Char"/>
    <w:uiPriority w:val="99"/>
    <w:qFormat/>
    <w:locked/>
    <w:rsid w:val="002B2F1E"/>
    <w:pPr>
      <w:spacing w:before="240" w:after="60" w:line="240" w:lineRule="auto"/>
      <w:outlineLvl w:val="4"/>
    </w:pPr>
    <w:rPr>
      <w:b/>
      <w:bCs/>
      <w:i/>
      <w:iCs/>
      <w:sz w:val="26"/>
      <w:szCs w:val="26"/>
    </w:rPr>
  </w:style>
  <w:style w:type="paragraph" w:styleId="Heading6">
    <w:name w:val="heading 6"/>
    <w:basedOn w:val="Normal"/>
    <w:next w:val="Normal"/>
    <w:link w:val="Heading6Char"/>
    <w:uiPriority w:val="99"/>
    <w:qFormat/>
    <w:locked/>
    <w:rsid w:val="002B2F1E"/>
    <w:pPr>
      <w:spacing w:before="240" w:after="60" w:line="240" w:lineRule="auto"/>
      <w:outlineLvl w:val="5"/>
    </w:pPr>
    <w:rPr>
      <w:b/>
      <w:bCs/>
      <w:sz w:val="20"/>
      <w:szCs w:val="20"/>
    </w:rPr>
  </w:style>
  <w:style w:type="paragraph" w:styleId="Heading7">
    <w:name w:val="heading 7"/>
    <w:basedOn w:val="Normal"/>
    <w:next w:val="Normal"/>
    <w:link w:val="Heading7Char1"/>
    <w:uiPriority w:val="99"/>
    <w:qFormat/>
    <w:locked/>
    <w:rsid w:val="002B2F1E"/>
    <w:pPr>
      <w:spacing w:before="240" w:after="60" w:line="240" w:lineRule="auto"/>
      <w:outlineLvl w:val="6"/>
    </w:pPr>
    <w:rPr>
      <w:sz w:val="24"/>
      <w:szCs w:val="20"/>
      <w:lang w:eastAsia="ro-RO"/>
    </w:rPr>
  </w:style>
  <w:style w:type="paragraph" w:styleId="Heading8">
    <w:name w:val="heading 8"/>
    <w:basedOn w:val="Normal"/>
    <w:next w:val="Normal"/>
    <w:link w:val="Heading8Char"/>
    <w:uiPriority w:val="99"/>
    <w:qFormat/>
    <w:locked/>
    <w:rsid w:val="002B2F1E"/>
    <w:pPr>
      <w:spacing w:before="240" w:after="60" w:line="240" w:lineRule="auto"/>
      <w:outlineLvl w:val="7"/>
    </w:pPr>
    <w:rPr>
      <w:i/>
      <w:iCs/>
      <w:sz w:val="24"/>
      <w:szCs w:val="24"/>
    </w:rPr>
  </w:style>
  <w:style w:type="paragraph" w:styleId="Heading9">
    <w:name w:val="heading 9"/>
    <w:basedOn w:val="Normal"/>
    <w:next w:val="Normal"/>
    <w:link w:val="Heading9Char"/>
    <w:uiPriority w:val="99"/>
    <w:qFormat/>
    <w:locked/>
    <w:rsid w:val="002B2F1E"/>
    <w:pPr>
      <w:keepNext/>
      <w:spacing w:after="0" w:line="240" w:lineRule="auto"/>
      <w:ind w:left="360"/>
      <w:jc w:val="center"/>
      <w:outlineLvl w:val="8"/>
    </w:pPr>
    <w:rPr>
      <w:rFonts w:ascii="Cambria" w:hAnsi="Cambria"/>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406B4F"/>
    <w:rPr>
      <w:rFonts w:ascii="Cambria" w:hAnsi="Cambria" w:cs="Times New Roman"/>
      <w:b/>
      <w:color w:val="6E9400"/>
      <w:sz w:val="28"/>
    </w:rPr>
  </w:style>
  <w:style w:type="character" w:customStyle="1" w:styleId="Heading2Char">
    <w:name w:val="Heading 2 Char"/>
    <w:link w:val="Heading2"/>
    <w:uiPriority w:val="99"/>
    <w:locked/>
    <w:rsid w:val="009975DA"/>
    <w:rPr>
      <w:rFonts w:ascii="Cambria" w:hAnsi="Cambria" w:cs="Times New Roman"/>
      <w:b/>
      <w:color w:val="94C600"/>
      <w:sz w:val="26"/>
    </w:rPr>
  </w:style>
  <w:style w:type="character" w:customStyle="1" w:styleId="Heading3Char">
    <w:name w:val="Heading 3 Char"/>
    <w:link w:val="Heading3"/>
    <w:uiPriority w:val="99"/>
    <w:locked/>
    <w:rsid w:val="00C441A0"/>
    <w:rPr>
      <w:rFonts w:ascii="Cambria" w:hAnsi="Cambria" w:cs="Times New Roman"/>
      <w:b/>
      <w:color w:val="94C600"/>
    </w:rPr>
  </w:style>
  <w:style w:type="character" w:customStyle="1" w:styleId="Heading4Char">
    <w:name w:val="Heading 4 Char"/>
    <w:aliases w:val="Titlu paragraf Char,Titlu paragraf1 Char,Titlu paragraf2 Char,Titlu paragraf3 Char"/>
    <w:link w:val="Heading4"/>
    <w:uiPriority w:val="99"/>
    <w:locked/>
    <w:rsid w:val="009C196E"/>
    <w:rPr>
      <w:rFonts w:ascii="Calibri" w:hAnsi="Calibri" w:cs="Times New Roman"/>
      <w:b/>
      <w:sz w:val="28"/>
      <w:lang w:val="ro-RO"/>
    </w:rPr>
  </w:style>
  <w:style w:type="character" w:customStyle="1" w:styleId="Heading5Char">
    <w:name w:val="Heading 5 Char"/>
    <w:link w:val="Heading5"/>
    <w:uiPriority w:val="99"/>
    <w:locked/>
    <w:rsid w:val="009C196E"/>
    <w:rPr>
      <w:rFonts w:ascii="Calibri" w:hAnsi="Calibri" w:cs="Times New Roman"/>
      <w:b/>
      <w:i/>
      <w:sz w:val="26"/>
      <w:lang w:val="ro-RO"/>
    </w:rPr>
  </w:style>
  <w:style w:type="character" w:customStyle="1" w:styleId="Heading6Char">
    <w:name w:val="Heading 6 Char"/>
    <w:link w:val="Heading6"/>
    <w:uiPriority w:val="99"/>
    <w:locked/>
    <w:rsid w:val="009C196E"/>
    <w:rPr>
      <w:rFonts w:ascii="Calibri" w:hAnsi="Calibri" w:cs="Times New Roman"/>
      <w:b/>
      <w:lang w:val="ro-RO"/>
    </w:rPr>
  </w:style>
  <w:style w:type="character" w:customStyle="1" w:styleId="Heading7Char">
    <w:name w:val="Heading 7 Char"/>
    <w:uiPriority w:val="99"/>
    <w:semiHidden/>
    <w:locked/>
    <w:rsid w:val="009C196E"/>
    <w:rPr>
      <w:rFonts w:ascii="Calibri" w:hAnsi="Calibri" w:cs="Times New Roman"/>
      <w:sz w:val="24"/>
      <w:lang w:val="ro-RO"/>
    </w:rPr>
  </w:style>
  <w:style w:type="character" w:customStyle="1" w:styleId="Heading8Char">
    <w:name w:val="Heading 8 Char"/>
    <w:link w:val="Heading8"/>
    <w:uiPriority w:val="99"/>
    <w:locked/>
    <w:rsid w:val="009C196E"/>
    <w:rPr>
      <w:rFonts w:ascii="Calibri" w:hAnsi="Calibri" w:cs="Times New Roman"/>
      <w:i/>
      <w:sz w:val="24"/>
      <w:lang w:val="ro-RO"/>
    </w:rPr>
  </w:style>
  <w:style w:type="character" w:customStyle="1" w:styleId="Heading9Char">
    <w:name w:val="Heading 9 Char"/>
    <w:link w:val="Heading9"/>
    <w:uiPriority w:val="99"/>
    <w:locked/>
    <w:rsid w:val="009C196E"/>
    <w:rPr>
      <w:rFonts w:ascii="Cambria" w:hAnsi="Cambria" w:cs="Times New Roman"/>
      <w:lang w:val="ro-RO"/>
    </w:rPr>
  </w:style>
  <w:style w:type="paragraph" w:styleId="BalloonText">
    <w:name w:val="Balloon Text"/>
    <w:basedOn w:val="Normal"/>
    <w:link w:val="BalloonTextChar"/>
    <w:uiPriority w:val="99"/>
    <w:semiHidden/>
    <w:rsid w:val="005C6D89"/>
    <w:pPr>
      <w:spacing w:after="0" w:line="240" w:lineRule="auto"/>
    </w:pPr>
    <w:rPr>
      <w:rFonts w:ascii="Tahoma" w:hAnsi="Tahoma"/>
      <w:sz w:val="16"/>
      <w:szCs w:val="16"/>
      <w:lang w:val="en-US"/>
    </w:rPr>
  </w:style>
  <w:style w:type="character" w:customStyle="1" w:styleId="BalloonTextChar">
    <w:name w:val="Balloon Text Char"/>
    <w:link w:val="BalloonText"/>
    <w:uiPriority w:val="99"/>
    <w:semiHidden/>
    <w:locked/>
    <w:rsid w:val="005C6D89"/>
    <w:rPr>
      <w:rFonts w:ascii="Tahoma" w:hAnsi="Tahoma" w:cs="Times New Roman"/>
      <w:sz w:val="16"/>
    </w:rPr>
  </w:style>
  <w:style w:type="character" w:customStyle="1" w:styleId="Heading7Char1">
    <w:name w:val="Heading 7 Char1"/>
    <w:link w:val="Heading7"/>
    <w:uiPriority w:val="99"/>
    <w:locked/>
    <w:rsid w:val="002B2F1E"/>
    <w:rPr>
      <w:sz w:val="24"/>
      <w:lang w:val="ro-RO" w:eastAsia="ro-RO"/>
    </w:rPr>
  </w:style>
  <w:style w:type="table" w:styleId="TableGrid">
    <w:name w:val="Table Grid"/>
    <w:basedOn w:val="TableNormal"/>
    <w:uiPriority w:val="99"/>
    <w:rsid w:val="008A64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8A64D1"/>
    <w:pPr>
      <w:ind w:left="720"/>
      <w:contextualSpacing/>
    </w:pPr>
    <w:rPr>
      <w:szCs w:val="20"/>
    </w:rPr>
  </w:style>
  <w:style w:type="character" w:customStyle="1" w:styleId="ListParagraphChar">
    <w:name w:val="List Paragraph Char"/>
    <w:link w:val="ListParagraph"/>
    <w:uiPriority w:val="99"/>
    <w:locked/>
    <w:rsid w:val="002B2F1E"/>
    <w:rPr>
      <w:rFonts w:ascii="Calibri" w:hAnsi="Calibri"/>
      <w:sz w:val="22"/>
      <w:lang w:val="ro-RO" w:eastAsia="en-US"/>
    </w:rPr>
  </w:style>
  <w:style w:type="paragraph" w:styleId="Header">
    <w:name w:val="header"/>
    <w:aliases w:val="Nagłówek strony"/>
    <w:basedOn w:val="Normal"/>
    <w:link w:val="HeaderChar"/>
    <w:uiPriority w:val="99"/>
    <w:rsid w:val="00D117CB"/>
    <w:pPr>
      <w:tabs>
        <w:tab w:val="center" w:pos="4536"/>
        <w:tab w:val="right" w:pos="9072"/>
      </w:tabs>
      <w:spacing w:after="0" w:line="240" w:lineRule="auto"/>
    </w:pPr>
    <w:rPr>
      <w:sz w:val="20"/>
      <w:szCs w:val="20"/>
      <w:lang w:val="en-US"/>
    </w:rPr>
  </w:style>
  <w:style w:type="character" w:customStyle="1" w:styleId="HeaderChar">
    <w:name w:val="Header Char"/>
    <w:aliases w:val="Nagłówek strony Char"/>
    <w:link w:val="Header"/>
    <w:uiPriority w:val="99"/>
    <w:locked/>
    <w:rsid w:val="00D117CB"/>
    <w:rPr>
      <w:rFonts w:cs="Times New Roman"/>
    </w:rPr>
  </w:style>
  <w:style w:type="paragraph" w:styleId="Footer">
    <w:name w:val="footer"/>
    <w:basedOn w:val="Normal"/>
    <w:link w:val="FooterChar"/>
    <w:uiPriority w:val="99"/>
    <w:rsid w:val="00D117CB"/>
    <w:pPr>
      <w:tabs>
        <w:tab w:val="center" w:pos="4536"/>
        <w:tab w:val="right" w:pos="9072"/>
      </w:tabs>
      <w:spacing w:after="0" w:line="240" w:lineRule="auto"/>
    </w:pPr>
    <w:rPr>
      <w:sz w:val="20"/>
      <w:szCs w:val="20"/>
      <w:lang w:val="en-US"/>
    </w:rPr>
  </w:style>
  <w:style w:type="character" w:customStyle="1" w:styleId="FooterChar">
    <w:name w:val="Footer Char"/>
    <w:link w:val="Footer"/>
    <w:uiPriority w:val="99"/>
    <w:locked/>
    <w:rsid w:val="00D117CB"/>
    <w:rPr>
      <w:rFonts w:cs="Times New Roman"/>
    </w:rPr>
  </w:style>
  <w:style w:type="paragraph" w:styleId="NormalWeb">
    <w:name w:val="Normal (Web)"/>
    <w:aliases w:val="Normal (Web) Char Char,Normal (Web) Char"/>
    <w:basedOn w:val="Normal"/>
    <w:link w:val="NormalWebChar1"/>
    <w:uiPriority w:val="99"/>
    <w:semiHidden/>
    <w:rsid w:val="00957388"/>
    <w:pPr>
      <w:spacing w:before="100" w:beforeAutospacing="1" w:after="100" w:afterAutospacing="1" w:line="240" w:lineRule="auto"/>
    </w:pPr>
    <w:rPr>
      <w:rFonts w:eastAsia="Times New Roman"/>
      <w:sz w:val="24"/>
      <w:szCs w:val="20"/>
      <w:lang w:eastAsia="ro-RO"/>
    </w:rPr>
  </w:style>
  <w:style w:type="character" w:customStyle="1" w:styleId="NormalWebChar1">
    <w:name w:val="Normal (Web) Char1"/>
    <w:aliases w:val="Normal (Web) Char Char Char,Normal (Web) Char Char1"/>
    <w:link w:val="NormalWeb"/>
    <w:uiPriority w:val="99"/>
    <w:locked/>
    <w:rsid w:val="002B2F1E"/>
    <w:rPr>
      <w:rFonts w:eastAsia="Times New Roman"/>
      <w:sz w:val="24"/>
      <w:lang w:val="ro-RO" w:eastAsia="ro-RO"/>
    </w:rPr>
  </w:style>
  <w:style w:type="character" w:styleId="Hyperlink">
    <w:name w:val="Hyperlink"/>
    <w:uiPriority w:val="99"/>
    <w:rsid w:val="0098403A"/>
    <w:rPr>
      <w:rFonts w:cs="Times New Roman"/>
      <w:color w:val="E68200"/>
      <w:u w:val="single"/>
    </w:rPr>
  </w:style>
  <w:style w:type="paragraph" w:styleId="TOCHeading">
    <w:name w:val="TOC Heading"/>
    <w:basedOn w:val="Heading1"/>
    <w:next w:val="Normal"/>
    <w:uiPriority w:val="39"/>
    <w:qFormat/>
    <w:rsid w:val="009975DA"/>
    <w:pPr>
      <w:outlineLvl w:val="9"/>
    </w:pPr>
    <w:rPr>
      <w:lang w:eastAsia="ja-JP"/>
    </w:rPr>
  </w:style>
  <w:style w:type="paragraph" w:styleId="TOC1">
    <w:name w:val="toc 1"/>
    <w:basedOn w:val="Normal"/>
    <w:next w:val="Normal"/>
    <w:autoRedefine/>
    <w:uiPriority w:val="39"/>
    <w:rsid w:val="00CE6917"/>
    <w:pPr>
      <w:tabs>
        <w:tab w:val="right" w:leader="dot" w:pos="9923"/>
      </w:tabs>
      <w:spacing w:after="0" w:line="240" w:lineRule="auto"/>
      <w:contextualSpacing/>
      <w:jc w:val="both"/>
    </w:pPr>
  </w:style>
  <w:style w:type="paragraph" w:styleId="Subtitle">
    <w:name w:val="Subtitle"/>
    <w:basedOn w:val="Normal"/>
    <w:next w:val="Normal"/>
    <w:link w:val="SubtitleChar"/>
    <w:uiPriority w:val="99"/>
    <w:qFormat/>
    <w:rsid w:val="009975DA"/>
    <w:pPr>
      <w:numPr>
        <w:ilvl w:val="1"/>
      </w:numPr>
    </w:pPr>
    <w:rPr>
      <w:rFonts w:ascii="Cambria" w:hAnsi="Cambria"/>
      <w:i/>
      <w:iCs/>
      <w:color w:val="94C600"/>
      <w:spacing w:val="15"/>
      <w:sz w:val="24"/>
      <w:szCs w:val="24"/>
      <w:lang w:val="en-US"/>
    </w:rPr>
  </w:style>
  <w:style w:type="character" w:customStyle="1" w:styleId="SubtitleChar">
    <w:name w:val="Subtitle Char"/>
    <w:link w:val="Subtitle"/>
    <w:uiPriority w:val="99"/>
    <w:locked/>
    <w:rsid w:val="009975DA"/>
    <w:rPr>
      <w:rFonts w:ascii="Cambria" w:hAnsi="Cambria" w:cs="Times New Roman"/>
      <w:i/>
      <w:color w:val="94C600"/>
      <w:spacing w:val="15"/>
      <w:sz w:val="24"/>
    </w:rPr>
  </w:style>
  <w:style w:type="paragraph" w:styleId="TOC2">
    <w:name w:val="toc 2"/>
    <w:basedOn w:val="Normal"/>
    <w:next w:val="Normal"/>
    <w:autoRedefine/>
    <w:uiPriority w:val="39"/>
    <w:rsid w:val="00756831"/>
    <w:pPr>
      <w:tabs>
        <w:tab w:val="right" w:leader="dot" w:pos="9923"/>
      </w:tabs>
      <w:spacing w:after="0" w:line="240" w:lineRule="auto"/>
      <w:ind w:left="284"/>
      <w:contextualSpacing/>
      <w:jc w:val="both"/>
    </w:pPr>
  </w:style>
  <w:style w:type="character" w:styleId="CommentReference">
    <w:name w:val="annotation reference"/>
    <w:uiPriority w:val="99"/>
    <w:rsid w:val="003369F3"/>
    <w:rPr>
      <w:rFonts w:cs="Times New Roman"/>
      <w:sz w:val="16"/>
    </w:rPr>
  </w:style>
  <w:style w:type="paragraph" w:styleId="CommentText">
    <w:name w:val="annotation text"/>
    <w:basedOn w:val="Normal"/>
    <w:link w:val="CommentTextChar"/>
    <w:uiPriority w:val="99"/>
    <w:rsid w:val="003369F3"/>
    <w:pPr>
      <w:spacing w:line="240" w:lineRule="auto"/>
    </w:pPr>
    <w:rPr>
      <w:sz w:val="20"/>
      <w:szCs w:val="20"/>
      <w:lang w:val="en-US"/>
    </w:rPr>
  </w:style>
  <w:style w:type="character" w:customStyle="1" w:styleId="CommentTextChar">
    <w:name w:val="Comment Text Char"/>
    <w:link w:val="CommentText"/>
    <w:uiPriority w:val="99"/>
    <w:locked/>
    <w:rsid w:val="003369F3"/>
    <w:rPr>
      <w:rFonts w:cs="Times New Roman"/>
      <w:sz w:val="20"/>
    </w:rPr>
  </w:style>
  <w:style w:type="paragraph" w:styleId="CommentSubject">
    <w:name w:val="annotation subject"/>
    <w:basedOn w:val="CommentText"/>
    <w:next w:val="CommentText"/>
    <w:link w:val="CommentSubjectChar"/>
    <w:uiPriority w:val="99"/>
    <w:semiHidden/>
    <w:rsid w:val="003369F3"/>
    <w:rPr>
      <w:b/>
      <w:bCs/>
    </w:rPr>
  </w:style>
  <w:style w:type="character" w:customStyle="1" w:styleId="CommentSubjectChar">
    <w:name w:val="Comment Subject Char"/>
    <w:link w:val="CommentSubject"/>
    <w:uiPriority w:val="99"/>
    <w:semiHidden/>
    <w:locked/>
    <w:rsid w:val="003369F3"/>
    <w:rPr>
      <w:rFonts w:cs="Times New Roman"/>
      <w:b/>
      <w:sz w:val="20"/>
    </w:rPr>
  </w:style>
  <w:style w:type="paragraph" w:customStyle="1" w:styleId="Default">
    <w:name w:val="Default"/>
    <w:rsid w:val="00E97379"/>
    <w:pPr>
      <w:autoSpaceDE w:val="0"/>
      <w:autoSpaceDN w:val="0"/>
      <w:adjustRightInd w:val="0"/>
    </w:pPr>
    <w:rPr>
      <w:rFonts w:ascii="Times New Roman" w:hAnsi="Times New Roman"/>
      <w:color w:val="000000"/>
      <w:sz w:val="24"/>
      <w:szCs w:val="24"/>
      <w:lang w:val="ro-RO"/>
    </w:rPr>
  </w:style>
  <w:style w:type="character" w:customStyle="1" w:styleId="apple-converted-space">
    <w:name w:val="apple-converted-space"/>
    <w:uiPriority w:val="99"/>
    <w:rsid w:val="00C64BCF"/>
  </w:style>
  <w:style w:type="character" w:styleId="Emphasis">
    <w:name w:val="Emphasis"/>
    <w:uiPriority w:val="20"/>
    <w:qFormat/>
    <w:rsid w:val="00C64BCF"/>
    <w:rPr>
      <w:rFonts w:cs="Times New Roman"/>
      <w:i/>
    </w:rPr>
  </w:style>
  <w:style w:type="character" w:styleId="Strong">
    <w:name w:val="Strong"/>
    <w:uiPriority w:val="99"/>
    <w:qFormat/>
    <w:rsid w:val="007B4341"/>
    <w:rPr>
      <w:rFonts w:cs="Times New Roman"/>
      <w:b/>
    </w:rPr>
  </w:style>
  <w:style w:type="character" w:customStyle="1" w:styleId="tpt1">
    <w:name w:val="tpt1"/>
    <w:uiPriority w:val="99"/>
    <w:rsid w:val="00B15907"/>
  </w:style>
  <w:style w:type="paragraph" w:styleId="TOC3">
    <w:name w:val="toc 3"/>
    <w:basedOn w:val="Normal"/>
    <w:next w:val="Normal"/>
    <w:autoRedefine/>
    <w:uiPriority w:val="39"/>
    <w:rsid w:val="00927E89"/>
    <w:pPr>
      <w:tabs>
        <w:tab w:val="right" w:leader="dot" w:pos="9911"/>
      </w:tabs>
      <w:spacing w:after="0" w:line="240" w:lineRule="auto"/>
      <w:ind w:left="567"/>
      <w:contextualSpacing/>
      <w:jc w:val="both"/>
    </w:pPr>
    <w:rPr>
      <w:noProof/>
    </w:rPr>
  </w:style>
  <w:style w:type="paragraph" w:customStyle="1" w:styleId="CM1">
    <w:name w:val="CM1"/>
    <w:basedOn w:val="Default"/>
    <w:next w:val="Default"/>
    <w:uiPriority w:val="99"/>
    <w:rsid w:val="00DD3043"/>
    <w:rPr>
      <w:rFonts w:ascii="EUAlbertina" w:hAnsi="EUAlbertina"/>
      <w:color w:val="auto"/>
    </w:rPr>
  </w:style>
  <w:style w:type="paragraph" w:customStyle="1" w:styleId="CM3">
    <w:name w:val="CM3"/>
    <w:basedOn w:val="Default"/>
    <w:next w:val="Default"/>
    <w:uiPriority w:val="99"/>
    <w:rsid w:val="00DD3043"/>
    <w:rPr>
      <w:rFonts w:ascii="EUAlbertina" w:hAnsi="EUAlbertina"/>
      <w:color w:val="auto"/>
    </w:rPr>
  </w:style>
  <w:style w:type="paragraph" w:customStyle="1" w:styleId="CM4">
    <w:name w:val="CM4"/>
    <w:basedOn w:val="Default"/>
    <w:next w:val="Default"/>
    <w:uiPriority w:val="99"/>
    <w:rsid w:val="00DD3043"/>
    <w:rPr>
      <w:rFonts w:ascii="EUAlbertina" w:hAnsi="EUAlbertina"/>
      <w:color w:val="auto"/>
    </w:rPr>
  </w:style>
  <w:style w:type="character" w:customStyle="1" w:styleId="do1">
    <w:name w:val="do1"/>
    <w:uiPriority w:val="99"/>
    <w:rsid w:val="00746480"/>
    <w:rPr>
      <w:b/>
      <w:sz w:val="26"/>
    </w:rPr>
  </w:style>
  <w:style w:type="paragraph" w:styleId="FootnoteText">
    <w:name w:val="footnote text"/>
    <w:basedOn w:val="Normal"/>
    <w:link w:val="FootnoteTextChar"/>
    <w:uiPriority w:val="99"/>
    <w:semiHidden/>
    <w:rsid w:val="00C50366"/>
    <w:pPr>
      <w:spacing w:after="0" w:line="240" w:lineRule="auto"/>
    </w:pPr>
    <w:rPr>
      <w:sz w:val="20"/>
      <w:szCs w:val="20"/>
      <w:lang w:val="en-US"/>
    </w:rPr>
  </w:style>
  <w:style w:type="character" w:customStyle="1" w:styleId="FootnoteTextChar">
    <w:name w:val="Footnote Text Char"/>
    <w:link w:val="FootnoteText"/>
    <w:uiPriority w:val="99"/>
    <w:semiHidden/>
    <w:locked/>
    <w:rsid w:val="00C50366"/>
    <w:rPr>
      <w:rFonts w:cs="Times New Roman"/>
      <w:sz w:val="20"/>
    </w:rPr>
  </w:style>
  <w:style w:type="character" w:styleId="FootnoteReference">
    <w:name w:val="footnote reference"/>
    <w:uiPriority w:val="99"/>
    <w:semiHidden/>
    <w:rsid w:val="00C50366"/>
    <w:rPr>
      <w:rFonts w:cs="Times New Roman"/>
      <w:vertAlign w:val="superscript"/>
    </w:rPr>
  </w:style>
  <w:style w:type="paragraph" w:customStyle="1" w:styleId="Textbody">
    <w:name w:val="Text body"/>
    <w:basedOn w:val="Normal"/>
    <w:uiPriority w:val="99"/>
    <w:rsid w:val="00775943"/>
    <w:pPr>
      <w:widowControl w:val="0"/>
      <w:tabs>
        <w:tab w:val="left" w:pos="709"/>
      </w:tabs>
      <w:suppressAutoHyphens/>
      <w:spacing w:after="120"/>
      <w:jc w:val="both"/>
    </w:pPr>
    <w:rPr>
      <w:rFonts w:ascii="Times New Roman" w:hAnsi="Times New Roman" w:cs="Lohit Hindi"/>
      <w:color w:val="00000A"/>
      <w:sz w:val="24"/>
      <w:szCs w:val="24"/>
      <w:lang w:val="en-US" w:eastAsia="zh-CN" w:bidi="hi-IN"/>
    </w:rPr>
  </w:style>
  <w:style w:type="paragraph" w:styleId="NoSpacing">
    <w:name w:val="No Spacing"/>
    <w:link w:val="NoSpacingChar"/>
    <w:uiPriority w:val="99"/>
    <w:qFormat/>
    <w:rsid w:val="00775943"/>
    <w:rPr>
      <w:rFonts w:eastAsia="Times New Roman"/>
      <w:sz w:val="22"/>
      <w:szCs w:val="22"/>
      <w:lang w:val="ro-RO"/>
    </w:rPr>
  </w:style>
  <w:style w:type="character" w:customStyle="1" w:styleId="NoSpacingChar">
    <w:name w:val="No Spacing Char"/>
    <w:link w:val="NoSpacing"/>
    <w:uiPriority w:val="99"/>
    <w:locked/>
    <w:rsid w:val="00030DC4"/>
    <w:rPr>
      <w:rFonts w:eastAsia="Times New Roman"/>
      <w:sz w:val="22"/>
      <w:lang w:val="ro-RO" w:eastAsia="en-US"/>
    </w:rPr>
  </w:style>
  <w:style w:type="character" w:customStyle="1" w:styleId="CharChar4">
    <w:name w:val="Char Char4"/>
    <w:uiPriority w:val="99"/>
    <w:rsid w:val="002B2F1E"/>
    <w:rPr>
      <w:rFonts w:ascii="Arial" w:hAnsi="Arial"/>
      <w:b/>
      <w:kern w:val="32"/>
      <w:sz w:val="32"/>
      <w:lang w:val="en-US" w:eastAsia="en-US"/>
    </w:rPr>
  </w:style>
  <w:style w:type="paragraph" w:customStyle="1" w:styleId="CaracterCharCharCharChar">
    <w:name w:val="Caracter Char Char Char Char"/>
    <w:basedOn w:val="Normal"/>
    <w:uiPriority w:val="99"/>
    <w:rsid w:val="002B2F1E"/>
    <w:pPr>
      <w:spacing w:after="0" w:line="240" w:lineRule="auto"/>
    </w:pPr>
    <w:rPr>
      <w:rFonts w:ascii="Times New Roman" w:hAnsi="Times New Roman"/>
      <w:sz w:val="24"/>
      <w:szCs w:val="24"/>
      <w:lang w:val="pl-PL" w:eastAsia="pl-PL"/>
    </w:rPr>
  </w:style>
  <w:style w:type="paragraph" w:customStyle="1" w:styleId="CaracterCaracter1">
    <w:name w:val="Caracter Caracter1"/>
    <w:basedOn w:val="Normal"/>
    <w:link w:val="CaracterCaracter1Char"/>
    <w:uiPriority w:val="99"/>
    <w:rsid w:val="002B2F1E"/>
    <w:pPr>
      <w:spacing w:after="0" w:line="240" w:lineRule="auto"/>
    </w:pPr>
    <w:rPr>
      <w:sz w:val="24"/>
      <w:szCs w:val="20"/>
      <w:lang w:val="pl-PL" w:eastAsia="pl-PL"/>
    </w:rPr>
  </w:style>
  <w:style w:type="character" w:customStyle="1" w:styleId="CaracterCaracter1Char">
    <w:name w:val="Caracter Caracter1 Char"/>
    <w:link w:val="CaracterCaracter1"/>
    <w:uiPriority w:val="99"/>
    <w:locked/>
    <w:rsid w:val="002B2F1E"/>
    <w:rPr>
      <w:sz w:val="24"/>
      <w:lang w:val="pl-PL" w:eastAsia="pl-PL"/>
    </w:rPr>
  </w:style>
  <w:style w:type="character" w:customStyle="1" w:styleId="sttpar1">
    <w:name w:val="st_tpar1"/>
    <w:uiPriority w:val="99"/>
    <w:rsid w:val="002B2F1E"/>
    <w:rPr>
      <w:color w:val="000000"/>
    </w:rPr>
  </w:style>
  <w:style w:type="character" w:styleId="PageNumber">
    <w:name w:val="page number"/>
    <w:uiPriority w:val="99"/>
    <w:rsid w:val="002B2F1E"/>
    <w:rPr>
      <w:rFonts w:cs="Times New Roman"/>
    </w:rPr>
  </w:style>
  <w:style w:type="character" w:customStyle="1" w:styleId="stpar">
    <w:name w:val="st_par"/>
    <w:uiPriority w:val="99"/>
    <w:rsid w:val="002B2F1E"/>
  </w:style>
  <w:style w:type="character" w:customStyle="1" w:styleId="panchor1">
    <w:name w:val="panchor1"/>
    <w:uiPriority w:val="99"/>
    <w:rsid w:val="002B2F1E"/>
    <w:rPr>
      <w:rFonts w:ascii="Courier New" w:hAnsi="Courier New"/>
      <w:color w:val="0000FF"/>
      <w:sz w:val="22"/>
      <w:u w:val="single"/>
    </w:rPr>
  </w:style>
  <w:style w:type="character" w:customStyle="1" w:styleId="rvts10">
    <w:name w:val="rvts10"/>
    <w:uiPriority w:val="99"/>
    <w:rsid w:val="002B2F1E"/>
  </w:style>
  <w:style w:type="character" w:customStyle="1" w:styleId="rvts9">
    <w:name w:val="rvts9"/>
    <w:uiPriority w:val="99"/>
    <w:rsid w:val="002B2F1E"/>
  </w:style>
  <w:style w:type="character" w:customStyle="1" w:styleId="tal1">
    <w:name w:val="tal1"/>
    <w:uiPriority w:val="99"/>
    <w:rsid w:val="002B2F1E"/>
  </w:style>
  <w:style w:type="character" w:customStyle="1" w:styleId="ar1">
    <w:name w:val="ar1"/>
    <w:uiPriority w:val="99"/>
    <w:rsid w:val="002B2F1E"/>
    <w:rPr>
      <w:b/>
      <w:color w:val="0000AF"/>
    </w:rPr>
  </w:style>
  <w:style w:type="character" w:customStyle="1" w:styleId="ln2tlitera">
    <w:name w:val="ln2tlitera"/>
    <w:uiPriority w:val="99"/>
    <w:rsid w:val="002B2F1E"/>
  </w:style>
  <w:style w:type="character" w:customStyle="1" w:styleId="longtext">
    <w:name w:val="long_text"/>
    <w:uiPriority w:val="99"/>
    <w:rsid w:val="002B2F1E"/>
  </w:style>
  <w:style w:type="character" w:customStyle="1" w:styleId="sttlinie1">
    <w:name w:val="st_tlinie1"/>
    <w:uiPriority w:val="99"/>
    <w:rsid w:val="002B2F1E"/>
    <w:rPr>
      <w:color w:val="000000"/>
    </w:rPr>
  </w:style>
  <w:style w:type="character" w:customStyle="1" w:styleId="tli1">
    <w:name w:val="tli1"/>
    <w:uiPriority w:val="99"/>
    <w:rsid w:val="002B2F1E"/>
  </w:style>
  <w:style w:type="character" w:customStyle="1" w:styleId="rvts7">
    <w:name w:val="rvts7"/>
    <w:uiPriority w:val="99"/>
    <w:rsid w:val="002B2F1E"/>
  </w:style>
  <w:style w:type="character" w:customStyle="1" w:styleId="al1">
    <w:name w:val="al1"/>
    <w:uiPriority w:val="99"/>
    <w:rsid w:val="002B2F1E"/>
    <w:rPr>
      <w:b/>
      <w:color w:val="008F00"/>
    </w:rPr>
  </w:style>
  <w:style w:type="character" w:customStyle="1" w:styleId="tpa1">
    <w:name w:val="tpa1"/>
    <w:uiPriority w:val="99"/>
    <w:rsid w:val="002B2F1E"/>
  </w:style>
  <w:style w:type="character" w:customStyle="1" w:styleId="li1">
    <w:name w:val="li1"/>
    <w:uiPriority w:val="99"/>
    <w:rsid w:val="002B2F1E"/>
    <w:rPr>
      <w:b/>
      <w:color w:val="8F0000"/>
    </w:rPr>
  </w:style>
  <w:style w:type="paragraph" w:customStyle="1" w:styleId="rvps1">
    <w:name w:val="rvps1"/>
    <w:basedOn w:val="Normal"/>
    <w:uiPriority w:val="99"/>
    <w:rsid w:val="002B2F1E"/>
    <w:pPr>
      <w:spacing w:before="100" w:beforeAutospacing="1" w:after="100" w:afterAutospacing="1" w:line="240" w:lineRule="auto"/>
    </w:pPr>
    <w:rPr>
      <w:rFonts w:ascii="Times New Roman" w:hAnsi="Times New Roman"/>
      <w:sz w:val="24"/>
      <w:szCs w:val="24"/>
      <w:lang w:val="en-US"/>
    </w:rPr>
  </w:style>
  <w:style w:type="character" w:customStyle="1" w:styleId="rvts8">
    <w:name w:val="rvts8"/>
    <w:uiPriority w:val="99"/>
    <w:rsid w:val="002B2F1E"/>
  </w:style>
  <w:style w:type="character" w:customStyle="1" w:styleId="gri1">
    <w:name w:val="gri1"/>
    <w:uiPriority w:val="99"/>
    <w:rsid w:val="002B2F1E"/>
    <w:rPr>
      <w:rFonts w:ascii="Verdana" w:hAnsi="Verdana"/>
      <w:color w:val="666666"/>
      <w:sz w:val="20"/>
      <w:u w:val="none"/>
      <w:effect w:val="none"/>
    </w:rPr>
  </w:style>
  <w:style w:type="paragraph" w:customStyle="1" w:styleId="TimesNewsRoman">
    <w:name w:val="Times News Roman"/>
    <w:basedOn w:val="Normal"/>
    <w:rsid w:val="002B2F1E"/>
    <w:pPr>
      <w:spacing w:after="0" w:line="240" w:lineRule="auto"/>
    </w:pPr>
    <w:rPr>
      <w:rFonts w:ascii="Times New Roman" w:hAnsi="Times New Roman"/>
      <w:sz w:val="24"/>
      <w:szCs w:val="24"/>
    </w:rPr>
  </w:style>
  <w:style w:type="paragraph" w:customStyle="1" w:styleId="Arial">
    <w:name w:val="Arial"/>
    <w:basedOn w:val="Normal"/>
    <w:rsid w:val="002B2F1E"/>
    <w:pPr>
      <w:spacing w:after="0" w:line="240" w:lineRule="auto"/>
    </w:pPr>
    <w:rPr>
      <w:rFonts w:ascii="Times New Roman" w:hAnsi="Times New Roman"/>
      <w:sz w:val="24"/>
      <w:szCs w:val="24"/>
    </w:rPr>
  </w:style>
  <w:style w:type="character" w:customStyle="1" w:styleId="ln2articol1">
    <w:name w:val="ln2articol1"/>
    <w:uiPriority w:val="99"/>
    <w:rsid w:val="002B2F1E"/>
    <w:rPr>
      <w:b/>
      <w:color w:val="0000AF"/>
    </w:rPr>
  </w:style>
  <w:style w:type="character" w:customStyle="1" w:styleId="rvts17">
    <w:name w:val="rvts17"/>
    <w:uiPriority w:val="99"/>
    <w:rsid w:val="002B2F1E"/>
    <w:rPr>
      <w:rFonts w:ascii="Times New Roman" w:hAnsi="Times New Roman"/>
      <w:color w:val="231F20"/>
      <w:sz w:val="24"/>
    </w:rPr>
  </w:style>
  <w:style w:type="character" w:customStyle="1" w:styleId="CaracterCaracterChar">
    <w:name w:val="Caracter Caracter Char"/>
    <w:uiPriority w:val="99"/>
    <w:rsid w:val="002B2F1E"/>
    <w:rPr>
      <w:sz w:val="24"/>
      <w:lang w:val="pl-PL" w:eastAsia="pl-PL"/>
    </w:rPr>
  </w:style>
  <w:style w:type="paragraph" w:customStyle="1" w:styleId="CaracterCaracter">
    <w:name w:val="Caracter Caracter"/>
    <w:basedOn w:val="Normal"/>
    <w:uiPriority w:val="99"/>
    <w:rsid w:val="002B2F1E"/>
    <w:pPr>
      <w:spacing w:after="0" w:line="240" w:lineRule="auto"/>
    </w:pPr>
    <w:rPr>
      <w:rFonts w:ascii="Times New Roman" w:hAnsi="Times New Roman"/>
      <w:sz w:val="24"/>
      <w:szCs w:val="24"/>
      <w:lang w:val="pl-PL" w:eastAsia="pl-PL"/>
    </w:rPr>
  </w:style>
  <w:style w:type="paragraph" w:customStyle="1" w:styleId="cm10">
    <w:name w:val="cm1"/>
    <w:basedOn w:val="Normal"/>
    <w:uiPriority w:val="99"/>
    <w:rsid w:val="002B2F1E"/>
    <w:pPr>
      <w:autoSpaceDE w:val="0"/>
      <w:autoSpaceDN w:val="0"/>
      <w:spacing w:after="0" w:line="240" w:lineRule="auto"/>
    </w:pPr>
    <w:rPr>
      <w:rFonts w:ascii="Times New Roman" w:hAnsi="Times New Roman"/>
      <w:sz w:val="24"/>
      <w:szCs w:val="24"/>
      <w:lang w:val="en-US"/>
    </w:rPr>
  </w:style>
  <w:style w:type="character" w:customStyle="1" w:styleId="rvts16">
    <w:name w:val="rvts16"/>
    <w:uiPriority w:val="99"/>
    <w:rsid w:val="002B2F1E"/>
  </w:style>
  <w:style w:type="character" w:customStyle="1" w:styleId="rvts15">
    <w:name w:val="rvts15"/>
    <w:uiPriority w:val="99"/>
    <w:rsid w:val="002B2F1E"/>
  </w:style>
  <w:style w:type="character" w:customStyle="1" w:styleId="rvts18">
    <w:name w:val="rvts18"/>
    <w:uiPriority w:val="99"/>
    <w:rsid w:val="002B2F1E"/>
  </w:style>
  <w:style w:type="paragraph" w:styleId="BodyText">
    <w:name w:val="Body Text"/>
    <w:basedOn w:val="Normal"/>
    <w:link w:val="BodyTextChar"/>
    <w:uiPriority w:val="99"/>
    <w:rsid w:val="002B2F1E"/>
    <w:pPr>
      <w:tabs>
        <w:tab w:val="num" w:pos="850"/>
      </w:tabs>
      <w:spacing w:after="0" w:line="240" w:lineRule="auto"/>
      <w:ind w:left="850" w:hanging="850"/>
    </w:pPr>
    <w:rPr>
      <w:sz w:val="20"/>
      <w:szCs w:val="20"/>
    </w:rPr>
  </w:style>
  <w:style w:type="character" w:customStyle="1" w:styleId="BodyTextChar">
    <w:name w:val="Body Text Char"/>
    <w:link w:val="BodyText"/>
    <w:uiPriority w:val="99"/>
    <w:locked/>
    <w:rsid w:val="009C196E"/>
    <w:rPr>
      <w:sz w:val="20"/>
      <w:szCs w:val="20"/>
      <w:lang w:val="ro-RO"/>
    </w:rPr>
  </w:style>
  <w:style w:type="character" w:customStyle="1" w:styleId="rvts6">
    <w:name w:val="rvts6"/>
    <w:uiPriority w:val="99"/>
    <w:rsid w:val="002B2F1E"/>
  </w:style>
  <w:style w:type="character" w:customStyle="1" w:styleId="rvts11">
    <w:name w:val="rvts11"/>
    <w:uiPriority w:val="99"/>
    <w:rsid w:val="002B2F1E"/>
  </w:style>
  <w:style w:type="character" w:customStyle="1" w:styleId="CharChar8">
    <w:name w:val="Char Char8"/>
    <w:uiPriority w:val="99"/>
    <w:rsid w:val="002B2F1E"/>
    <w:rPr>
      <w:rFonts w:ascii="Arial Black" w:hAnsi="Arial Black"/>
      <w:caps/>
      <w:sz w:val="28"/>
      <w:lang w:val="ro-RO" w:eastAsia="ro-RO"/>
    </w:rPr>
  </w:style>
  <w:style w:type="character" w:customStyle="1" w:styleId="rvts14">
    <w:name w:val="rvts14"/>
    <w:uiPriority w:val="99"/>
    <w:rsid w:val="002B2F1E"/>
  </w:style>
  <w:style w:type="paragraph" w:customStyle="1" w:styleId="CharCharCharChar">
    <w:name w:val="Char Char Char Char"/>
    <w:basedOn w:val="Normal"/>
    <w:uiPriority w:val="99"/>
    <w:rsid w:val="002B2F1E"/>
    <w:pPr>
      <w:spacing w:after="0" w:line="240" w:lineRule="auto"/>
    </w:pPr>
    <w:rPr>
      <w:rFonts w:ascii="Times New Roman" w:hAnsi="Times New Roman"/>
      <w:sz w:val="24"/>
      <w:szCs w:val="24"/>
      <w:lang w:val="pl-PL" w:eastAsia="pl-PL"/>
    </w:rPr>
  </w:style>
  <w:style w:type="character" w:customStyle="1" w:styleId="hvsubpunctcontent">
    <w:name w:val="hvsubpunctcontent"/>
    <w:uiPriority w:val="99"/>
    <w:rsid w:val="002B2F1E"/>
  </w:style>
  <w:style w:type="character" w:styleId="FollowedHyperlink">
    <w:name w:val="FollowedHyperlink"/>
    <w:uiPriority w:val="99"/>
    <w:rsid w:val="002B2F1E"/>
    <w:rPr>
      <w:rFonts w:cs="Times New Roman"/>
      <w:color w:val="800080"/>
      <w:u w:val="single"/>
    </w:rPr>
  </w:style>
  <w:style w:type="character" w:customStyle="1" w:styleId="rvts13">
    <w:name w:val="rvts13"/>
    <w:uiPriority w:val="99"/>
    <w:rsid w:val="002B2F1E"/>
  </w:style>
  <w:style w:type="paragraph" w:customStyle="1" w:styleId="default0">
    <w:name w:val="default"/>
    <w:basedOn w:val="Normal"/>
    <w:uiPriority w:val="99"/>
    <w:rsid w:val="002B2F1E"/>
    <w:pPr>
      <w:autoSpaceDE w:val="0"/>
      <w:autoSpaceDN w:val="0"/>
      <w:spacing w:after="0" w:line="240" w:lineRule="auto"/>
    </w:pPr>
    <w:rPr>
      <w:rFonts w:ascii="Times New Roman" w:hAnsi="Times New Roman"/>
      <w:color w:val="000000"/>
      <w:sz w:val="24"/>
      <w:szCs w:val="24"/>
      <w:lang w:val="en-US"/>
    </w:rPr>
  </w:style>
  <w:style w:type="paragraph" w:customStyle="1" w:styleId="default00">
    <w:name w:val="default0"/>
    <w:basedOn w:val="Normal"/>
    <w:uiPriority w:val="99"/>
    <w:rsid w:val="002B2F1E"/>
    <w:pPr>
      <w:autoSpaceDE w:val="0"/>
      <w:autoSpaceDN w:val="0"/>
      <w:spacing w:after="0" w:line="240" w:lineRule="auto"/>
    </w:pPr>
    <w:rPr>
      <w:rFonts w:ascii="EUAlbertina" w:eastAsia="Times New Roman" w:hAnsi="EUAlbertina"/>
      <w:color w:val="000000"/>
      <w:sz w:val="24"/>
      <w:szCs w:val="24"/>
      <w:lang w:val="en-US"/>
    </w:rPr>
  </w:style>
  <w:style w:type="character" w:customStyle="1" w:styleId="ln2tparagraf">
    <w:name w:val="ln2tparagraf"/>
    <w:uiPriority w:val="99"/>
    <w:rsid w:val="002B2F1E"/>
  </w:style>
  <w:style w:type="character" w:customStyle="1" w:styleId="NagwekstronyCharChar">
    <w:name w:val="Nagłówek strony Char Char"/>
    <w:uiPriority w:val="99"/>
    <w:rsid w:val="002B2F1E"/>
    <w:rPr>
      <w:sz w:val="24"/>
      <w:lang w:val="en-US" w:eastAsia="en-US"/>
    </w:rPr>
  </w:style>
  <w:style w:type="character" w:customStyle="1" w:styleId="CharChar1">
    <w:name w:val="Char Char1"/>
    <w:uiPriority w:val="99"/>
    <w:rsid w:val="002B2F1E"/>
    <w:rPr>
      <w:lang w:val="en-US" w:eastAsia="en-US"/>
    </w:rPr>
  </w:style>
  <w:style w:type="paragraph" w:customStyle="1" w:styleId="msolistparagraph0">
    <w:name w:val="msolistparagraph"/>
    <w:basedOn w:val="Normal"/>
    <w:uiPriority w:val="99"/>
    <w:rsid w:val="002B2F1E"/>
    <w:pPr>
      <w:spacing w:after="0" w:line="240" w:lineRule="auto"/>
      <w:ind w:left="720"/>
    </w:pPr>
    <w:rPr>
      <w:lang w:val="en-US"/>
    </w:rPr>
  </w:style>
  <w:style w:type="paragraph" w:customStyle="1" w:styleId="CaracterCaracter1CharChar1CaracterCaracter">
    <w:name w:val="Caracter Caracter1 Char Char1 Caracter Caracter"/>
    <w:basedOn w:val="Normal"/>
    <w:uiPriority w:val="99"/>
    <w:rsid w:val="002B2F1E"/>
    <w:pPr>
      <w:tabs>
        <w:tab w:val="left" w:pos="709"/>
      </w:tabs>
      <w:spacing w:after="0" w:line="240" w:lineRule="auto"/>
    </w:pPr>
    <w:rPr>
      <w:rFonts w:ascii="Tahoma" w:hAnsi="Tahoma"/>
      <w:sz w:val="24"/>
      <w:szCs w:val="24"/>
      <w:lang w:val="pl-PL" w:eastAsia="pl-PL"/>
    </w:rPr>
  </w:style>
  <w:style w:type="paragraph" w:styleId="BodyTextIndent2">
    <w:name w:val="Body Text Indent 2"/>
    <w:basedOn w:val="Normal"/>
    <w:link w:val="BodyTextIndent2Char"/>
    <w:uiPriority w:val="99"/>
    <w:rsid w:val="002B2F1E"/>
    <w:pPr>
      <w:spacing w:after="0" w:line="240" w:lineRule="auto"/>
      <w:ind w:left="22" w:firstLine="11"/>
      <w:jc w:val="both"/>
    </w:pPr>
    <w:rPr>
      <w:sz w:val="20"/>
      <w:szCs w:val="20"/>
    </w:rPr>
  </w:style>
  <w:style w:type="character" w:customStyle="1" w:styleId="BodyTextIndent2Char">
    <w:name w:val="Body Text Indent 2 Char"/>
    <w:link w:val="BodyTextIndent2"/>
    <w:uiPriority w:val="99"/>
    <w:locked/>
    <w:rsid w:val="009C196E"/>
    <w:rPr>
      <w:rFonts w:cs="Times New Roman"/>
      <w:lang w:val="ro-RO"/>
    </w:rPr>
  </w:style>
  <w:style w:type="paragraph" w:styleId="BlockText">
    <w:name w:val="Block Text"/>
    <w:basedOn w:val="Normal"/>
    <w:uiPriority w:val="99"/>
    <w:rsid w:val="002B2F1E"/>
    <w:pPr>
      <w:spacing w:after="0" w:line="240" w:lineRule="auto"/>
      <w:ind w:left="567" w:right="567"/>
      <w:jc w:val="both"/>
    </w:pPr>
    <w:rPr>
      <w:rFonts w:ascii="_TimesNewRoman" w:hAnsi="_TimesNewRoman"/>
      <w:szCs w:val="20"/>
      <w:lang w:val="en-US" w:eastAsia="ro-RO"/>
    </w:rPr>
  </w:style>
  <w:style w:type="paragraph" w:styleId="Title">
    <w:name w:val="Title"/>
    <w:basedOn w:val="Normal"/>
    <w:link w:val="TitleChar"/>
    <w:uiPriority w:val="99"/>
    <w:qFormat/>
    <w:locked/>
    <w:rsid w:val="002B2F1E"/>
    <w:pPr>
      <w:spacing w:before="240" w:after="60" w:line="240" w:lineRule="auto"/>
      <w:jc w:val="center"/>
      <w:outlineLvl w:val="0"/>
    </w:pPr>
    <w:rPr>
      <w:rFonts w:ascii="Cambria" w:hAnsi="Cambria"/>
      <w:b/>
      <w:bCs/>
      <w:kern w:val="28"/>
      <w:sz w:val="32"/>
      <w:szCs w:val="32"/>
    </w:rPr>
  </w:style>
  <w:style w:type="character" w:customStyle="1" w:styleId="TitleChar">
    <w:name w:val="Title Char"/>
    <w:link w:val="Title"/>
    <w:uiPriority w:val="99"/>
    <w:locked/>
    <w:rsid w:val="009C196E"/>
    <w:rPr>
      <w:rFonts w:ascii="Cambria" w:hAnsi="Cambria" w:cs="Times New Roman"/>
      <w:b/>
      <w:kern w:val="28"/>
      <w:sz w:val="32"/>
      <w:lang w:val="ro-RO"/>
    </w:rPr>
  </w:style>
  <w:style w:type="paragraph" w:styleId="BodyText2">
    <w:name w:val="Body Text 2"/>
    <w:basedOn w:val="Normal"/>
    <w:link w:val="BodyText2Char"/>
    <w:uiPriority w:val="99"/>
    <w:rsid w:val="002B2F1E"/>
    <w:pPr>
      <w:spacing w:after="0" w:line="240" w:lineRule="auto"/>
      <w:jc w:val="both"/>
    </w:pPr>
    <w:rPr>
      <w:sz w:val="20"/>
      <w:szCs w:val="20"/>
    </w:rPr>
  </w:style>
  <w:style w:type="character" w:customStyle="1" w:styleId="BodyText2Char">
    <w:name w:val="Body Text 2 Char"/>
    <w:link w:val="BodyText2"/>
    <w:uiPriority w:val="99"/>
    <w:locked/>
    <w:rsid w:val="009C196E"/>
    <w:rPr>
      <w:rFonts w:cs="Times New Roman"/>
      <w:lang w:val="ro-RO"/>
    </w:rPr>
  </w:style>
  <w:style w:type="paragraph" w:styleId="BodyTextIndent">
    <w:name w:val="Body Text Indent"/>
    <w:basedOn w:val="Normal"/>
    <w:link w:val="BodyTextIndentChar"/>
    <w:uiPriority w:val="99"/>
    <w:rsid w:val="002B2F1E"/>
    <w:pPr>
      <w:spacing w:after="0" w:line="240" w:lineRule="auto"/>
      <w:ind w:firstLine="720"/>
      <w:jc w:val="both"/>
    </w:pPr>
    <w:rPr>
      <w:sz w:val="20"/>
      <w:szCs w:val="20"/>
    </w:rPr>
  </w:style>
  <w:style w:type="character" w:customStyle="1" w:styleId="BodyTextIndentChar">
    <w:name w:val="Body Text Indent Char"/>
    <w:link w:val="BodyTextIndent"/>
    <w:uiPriority w:val="99"/>
    <w:locked/>
    <w:rsid w:val="009C196E"/>
    <w:rPr>
      <w:rFonts w:cs="Times New Roman"/>
      <w:lang w:val="ro-RO"/>
    </w:rPr>
  </w:style>
  <w:style w:type="paragraph" w:styleId="BodyTextIndent3">
    <w:name w:val="Body Text Indent 3"/>
    <w:basedOn w:val="Normal"/>
    <w:link w:val="BodyTextIndent3Char"/>
    <w:uiPriority w:val="99"/>
    <w:rsid w:val="002B2F1E"/>
    <w:pPr>
      <w:spacing w:after="0" w:line="240" w:lineRule="auto"/>
      <w:ind w:left="454" w:firstLine="567"/>
      <w:jc w:val="both"/>
    </w:pPr>
    <w:rPr>
      <w:sz w:val="16"/>
      <w:szCs w:val="16"/>
    </w:rPr>
  </w:style>
  <w:style w:type="character" w:customStyle="1" w:styleId="BodyTextIndent3Char">
    <w:name w:val="Body Text Indent 3 Char"/>
    <w:link w:val="BodyTextIndent3"/>
    <w:uiPriority w:val="99"/>
    <w:locked/>
    <w:rsid w:val="009C196E"/>
    <w:rPr>
      <w:rFonts w:cs="Times New Roman"/>
      <w:sz w:val="16"/>
      <w:lang w:val="ro-RO"/>
    </w:rPr>
  </w:style>
  <w:style w:type="paragraph" w:customStyle="1" w:styleId="StyleBodyText10ptFirstline125cm">
    <w:name w:val="Style Body Text + 10 pt First line:  125 cm"/>
    <w:basedOn w:val="BodyText"/>
    <w:uiPriority w:val="99"/>
    <w:rsid w:val="002B2F1E"/>
    <w:pPr>
      <w:tabs>
        <w:tab w:val="clear" w:pos="850"/>
      </w:tabs>
      <w:spacing w:after="120"/>
      <w:ind w:left="0" w:firstLine="708"/>
    </w:pPr>
    <w:rPr>
      <w:rFonts w:ascii="Times New Roman" w:hAnsi="Times New Roman"/>
      <w:lang w:eastAsia="ro-RO"/>
    </w:rPr>
  </w:style>
  <w:style w:type="paragraph" w:styleId="BodyText3">
    <w:name w:val="Body Text 3"/>
    <w:basedOn w:val="Normal"/>
    <w:link w:val="BodyText3Char"/>
    <w:uiPriority w:val="99"/>
    <w:rsid w:val="002B2F1E"/>
    <w:pPr>
      <w:spacing w:after="0" w:line="240" w:lineRule="auto"/>
      <w:jc w:val="both"/>
    </w:pPr>
    <w:rPr>
      <w:sz w:val="16"/>
      <w:szCs w:val="16"/>
    </w:rPr>
  </w:style>
  <w:style w:type="character" w:customStyle="1" w:styleId="BodyText3Char">
    <w:name w:val="Body Text 3 Char"/>
    <w:link w:val="BodyText3"/>
    <w:uiPriority w:val="99"/>
    <w:locked/>
    <w:rsid w:val="009C196E"/>
    <w:rPr>
      <w:rFonts w:cs="Times New Roman"/>
      <w:sz w:val="16"/>
      <w:lang w:val="ro-RO"/>
    </w:rPr>
  </w:style>
  <w:style w:type="paragraph" w:styleId="List2">
    <w:name w:val="List 2"/>
    <w:basedOn w:val="Normal"/>
    <w:uiPriority w:val="99"/>
    <w:rsid w:val="002B2F1E"/>
    <w:pPr>
      <w:spacing w:after="0" w:line="240" w:lineRule="auto"/>
      <w:ind w:left="720" w:hanging="360"/>
    </w:pPr>
    <w:rPr>
      <w:rFonts w:ascii="_TimesNewRoman" w:hAnsi="_TimesNewRoman"/>
      <w:kern w:val="28"/>
      <w:sz w:val="18"/>
      <w:szCs w:val="20"/>
      <w:lang w:val="en-GB" w:eastAsia="ro-RO"/>
    </w:rPr>
  </w:style>
  <w:style w:type="character" w:customStyle="1" w:styleId="shorttext">
    <w:name w:val="short_text"/>
    <w:uiPriority w:val="99"/>
    <w:rsid w:val="002B2F1E"/>
  </w:style>
  <w:style w:type="character" w:customStyle="1" w:styleId="hps">
    <w:name w:val="hps"/>
    <w:uiPriority w:val="99"/>
    <w:rsid w:val="002B2F1E"/>
  </w:style>
  <w:style w:type="character" w:customStyle="1" w:styleId="rowspec2">
    <w:name w:val="row_spec2"/>
    <w:uiPriority w:val="99"/>
    <w:rsid w:val="002B2F1E"/>
  </w:style>
  <w:style w:type="character" w:customStyle="1" w:styleId="rowspec3">
    <w:name w:val="row_spec3"/>
    <w:uiPriority w:val="99"/>
    <w:rsid w:val="002B2F1E"/>
  </w:style>
  <w:style w:type="character" w:customStyle="1" w:styleId="shorttext1">
    <w:name w:val="short_text1"/>
    <w:uiPriority w:val="99"/>
    <w:rsid w:val="002B2F1E"/>
    <w:rPr>
      <w:sz w:val="29"/>
    </w:rPr>
  </w:style>
  <w:style w:type="paragraph" w:customStyle="1" w:styleId="CaracterCaracter1CharChar">
    <w:name w:val="Caracter Caracter1 Char Char"/>
    <w:basedOn w:val="Normal"/>
    <w:uiPriority w:val="99"/>
    <w:rsid w:val="002B2F1E"/>
    <w:pPr>
      <w:tabs>
        <w:tab w:val="left" w:pos="709"/>
      </w:tabs>
      <w:spacing w:after="0" w:line="240" w:lineRule="auto"/>
    </w:pPr>
    <w:rPr>
      <w:rFonts w:ascii="Tahoma" w:hAnsi="Tahoma"/>
      <w:sz w:val="24"/>
      <w:szCs w:val="24"/>
      <w:lang w:val="pl-PL" w:eastAsia="pl-PL"/>
    </w:rPr>
  </w:style>
  <w:style w:type="paragraph" w:customStyle="1" w:styleId="CaracterCaracterCharCharCaracterCaracter">
    <w:name w:val="Caracter Caracter Char Char Caracter Caracter"/>
    <w:basedOn w:val="Normal"/>
    <w:uiPriority w:val="99"/>
    <w:rsid w:val="002B2F1E"/>
    <w:pPr>
      <w:tabs>
        <w:tab w:val="left" w:pos="709"/>
      </w:tabs>
      <w:spacing w:after="0" w:line="240" w:lineRule="auto"/>
    </w:pPr>
    <w:rPr>
      <w:rFonts w:ascii="Tahoma" w:hAnsi="Tahoma"/>
      <w:sz w:val="24"/>
      <w:szCs w:val="24"/>
      <w:lang w:val="pl-PL" w:eastAsia="pl-PL"/>
    </w:rPr>
  </w:style>
  <w:style w:type="paragraph" w:customStyle="1" w:styleId="CharCharCaracterCharCharCaracter">
    <w:name w:val="Char Char Caracter Char Char Caracter"/>
    <w:basedOn w:val="Normal"/>
    <w:uiPriority w:val="99"/>
    <w:rsid w:val="002B2F1E"/>
    <w:pPr>
      <w:spacing w:after="0" w:line="240" w:lineRule="auto"/>
    </w:pPr>
    <w:rPr>
      <w:rFonts w:ascii="Times New Roman" w:hAnsi="Times New Roman"/>
      <w:sz w:val="24"/>
      <w:szCs w:val="24"/>
      <w:lang w:val="pl-PL" w:eastAsia="pl-PL"/>
    </w:rPr>
  </w:style>
  <w:style w:type="character" w:customStyle="1" w:styleId="st">
    <w:name w:val="st"/>
    <w:uiPriority w:val="99"/>
    <w:rsid w:val="002B2F1E"/>
  </w:style>
  <w:style w:type="paragraph" w:customStyle="1" w:styleId="CM411">
    <w:name w:val="CM4+11"/>
    <w:basedOn w:val="Normal"/>
    <w:next w:val="Normal"/>
    <w:uiPriority w:val="99"/>
    <w:rsid w:val="002B2F1E"/>
    <w:pPr>
      <w:autoSpaceDE w:val="0"/>
      <w:autoSpaceDN w:val="0"/>
      <w:adjustRightInd w:val="0"/>
      <w:spacing w:after="0" w:line="240" w:lineRule="auto"/>
    </w:pPr>
    <w:rPr>
      <w:rFonts w:ascii="EUAlbertina" w:hAnsi="EUAlbertina"/>
      <w:sz w:val="24"/>
      <w:szCs w:val="24"/>
      <w:lang w:val="en-US"/>
    </w:rPr>
  </w:style>
  <w:style w:type="paragraph" w:customStyle="1" w:styleId="CM111">
    <w:name w:val="CM1+11"/>
    <w:basedOn w:val="Normal"/>
    <w:next w:val="Normal"/>
    <w:uiPriority w:val="99"/>
    <w:rsid w:val="002B2F1E"/>
    <w:pPr>
      <w:autoSpaceDE w:val="0"/>
      <w:autoSpaceDN w:val="0"/>
      <w:adjustRightInd w:val="0"/>
      <w:spacing w:after="0" w:line="240" w:lineRule="auto"/>
    </w:pPr>
    <w:rPr>
      <w:rFonts w:ascii="EUAlbertina" w:hAnsi="EUAlbertina"/>
      <w:sz w:val="24"/>
      <w:szCs w:val="24"/>
      <w:lang w:val="en-US"/>
    </w:rPr>
  </w:style>
  <w:style w:type="paragraph" w:customStyle="1" w:styleId="CM311">
    <w:name w:val="CM3+11"/>
    <w:basedOn w:val="Normal"/>
    <w:next w:val="Normal"/>
    <w:uiPriority w:val="99"/>
    <w:rsid w:val="002B2F1E"/>
    <w:pPr>
      <w:autoSpaceDE w:val="0"/>
      <w:autoSpaceDN w:val="0"/>
      <w:adjustRightInd w:val="0"/>
      <w:spacing w:after="0" w:line="240" w:lineRule="auto"/>
    </w:pPr>
    <w:rPr>
      <w:rFonts w:ascii="EUAlbertina" w:hAnsi="EUAlbertina"/>
      <w:sz w:val="24"/>
      <w:szCs w:val="24"/>
      <w:lang w:val="en-US"/>
    </w:rPr>
  </w:style>
  <w:style w:type="paragraph" w:customStyle="1" w:styleId="rvps4">
    <w:name w:val="rvps4"/>
    <w:basedOn w:val="Normal"/>
    <w:uiPriority w:val="99"/>
    <w:rsid w:val="002B2F1E"/>
    <w:pPr>
      <w:spacing w:after="0" w:line="240" w:lineRule="auto"/>
      <w:ind w:left="576"/>
    </w:pPr>
    <w:rPr>
      <w:rFonts w:ascii="Times New Roman" w:hAnsi="Times New Roman"/>
      <w:sz w:val="24"/>
      <w:szCs w:val="24"/>
      <w:lang w:val="en-US"/>
    </w:rPr>
  </w:style>
  <w:style w:type="character" w:customStyle="1" w:styleId="CharChar">
    <w:name w:val="Char Char"/>
    <w:uiPriority w:val="99"/>
    <w:rsid w:val="002B2F1E"/>
    <w:rPr>
      <w:b/>
      <w:lang w:val="en-US" w:eastAsia="en-US"/>
    </w:rPr>
  </w:style>
  <w:style w:type="character" w:customStyle="1" w:styleId="rvts20">
    <w:name w:val="rvts20"/>
    <w:uiPriority w:val="99"/>
    <w:rsid w:val="002B2F1E"/>
  </w:style>
  <w:style w:type="paragraph" w:customStyle="1" w:styleId="ListParagraph1">
    <w:name w:val="List Paragraph1"/>
    <w:aliases w:val="lp1,Heading x1"/>
    <w:basedOn w:val="Normal"/>
    <w:uiPriority w:val="99"/>
    <w:rsid w:val="002B2F1E"/>
    <w:pPr>
      <w:ind w:left="720"/>
    </w:pPr>
    <w:rPr>
      <w:rFonts w:ascii="SIVECO Office" w:eastAsia="Times New Roman" w:hAnsi="SIVECO Office"/>
      <w:lang w:val="en-US"/>
    </w:rPr>
  </w:style>
  <w:style w:type="character" w:customStyle="1" w:styleId="st1">
    <w:name w:val="st1"/>
    <w:uiPriority w:val="99"/>
    <w:rsid w:val="002B2F1E"/>
  </w:style>
  <w:style w:type="character" w:customStyle="1" w:styleId="rvts4">
    <w:name w:val="rvts4"/>
    <w:uiPriority w:val="99"/>
    <w:rsid w:val="002B2F1E"/>
  </w:style>
  <w:style w:type="character" w:customStyle="1" w:styleId="CharChar26">
    <w:name w:val="Char Char26"/>
    <w:uiPriority w:val="99"/>
    <w:locked/>
    <w:rsid w:val="00030DC4"/>
    <w:rPr>
      <w:rFonts w:ascii="Arial Black" w:hAnsi="Arial Black"/>
      <w:caps/>
      <w:sz w:val="28"/>
      <w:lang w:val="ro-RO" w:eastAsia="ro-RO"/>
    </w:rPr>
  </w:style>
  <w:style w:type="character" w:customStyle="1" w:styleId="CharChar25">
    <w:name w:val="Char Char25"/>
    <w:uiPriority w:val="99"/>
    <w:locked/>
    <w:rsid w:val="00030DC4"/>
    <w:rPr>
      <w:rFonts w:ascii="Arial Black" w:hAnsi="Arial Black"/>
      <w:sz w:val="24"/>
      <w:lang w:val="ro-RO" w:eastAsia="ro-RO"/>
    </w:rPr>
  </w:style>
  <w:style w:type="character" w:customStyle="1" w:styleId="CharChar24">
    <w:name w:val="Char Char24"/>
    <w:uiPriority w:val="99"/>
    <w:locked/>
    <w:rsid w:val="00030DC4"/>
    <w:rPr>
      <w:rFonts w:ascii="Arial Narrow" w:hAnsi="Arial Narrow"/>
      <w:b/>
      <w:sz w:val="22"/>
      <w:lang w:val="en-US"/>
    </w:rPr>
  </w:style>
  <w:style w:type="character" w:customStyle="1" w:styleId="TitluparagrafChar1">
    <w:name w:val="Titlu paragraf Char1"/>
    <w:aliases w:val="Titlu paragraf1 Char1,Titlu paragraf2 Char1,Titlu paragraf3 Char1,Heading 4 Char Char Char"/>
    <w:uiPriority w:val="99"/>
    <w:locked/>
    <w:rsid w:val="00030DC4"/>
    <w:rPr>
      <w:b/>
      <w:sz w:val="28"/>
      <w:lang w:val="ro-RO" w:eastAsia="ro-RO"/>
    </w:rPr>
  </w:style>
  <w:style w:type="character" w:customStyle="1" w:styleId="CharChar23">
    <w:name w:val="Char Char23"/>
    <w:uiPriority w:val="99"/>
    <w:locked/>
    <w:rsid w:val="00030DC4"/>
    <w:rPr>
      <w:b/>
      <w:i/>
      <w:sz w:val="26"/>
      <w:lang w:val="ro-RO" w:eastAsia="ro-RO"/>
    </w:rPr>
  </w:style>
  <w:style w:type="character" w:customStyle="1" w:styleId="CharChar22">
    <w:name w:val="Char Char22"/>
    <w:uiPriority w:val="99"/>
    <w:locked/>
    <w:rsid w:val="00030DC4"/>
    <w:rPr>
      <w:b/>
      <w:sz w:val="22"/>
    </w:rPr>
  </w:style>
  <w:style w:type="character" w:customStyle="1" w:styleId="CharChar21">
    <w:name w:val="Char Char21"/>
    <w:uiPriority w:val="99"/>
    <w:locked/>
    <w:rsid w:val="00030DC4"/>
    <w:rPr>
      <w:sz w:val="24"/>
    </w:rPr>
  </w:style>
  <w:style w:type="character" w:customStyle="1" w:styleId="CharChar20">
    <w:name w:val="Char Char20"/>
    <w:uiPriority w:val="99"/>
    <w:locked/>
    <w:rsid w:val="00030DC4"/>
    <w:rPr>
      <w:i/>
      <w:sz w:val="24"/>
    </w:rPr>
  </w:style>
  <w:style w:type="character" w:customStyle="1" w:styleId="CharChar19">
    <w:name w:val="Char Char19"/>
    <w:uiPriority w:val="99"/>
    <w:locked/>
    <w:rsid w:val="00030DC4"/>
    <w:rPr>
      <w:rFonts w:ascii="Arial" w:hAnsi="Arial"/>
      <w:sz w:val="22"/>
    </w:rPr>
  </w:style>
  <w:style w:type="paragraph" w:customStyle="1" w:styleId="CaracterCaracter5">
    <w:name w:val="Caracter Caracter5"/>
    <w:basedOn w:val="Normal"/>
    <w:uiPriority w:val="99"/>
    <w:rsid w:val="00030DC4"/>
    <w:pPr>
      <w:spacing w:after="0" w:line="240" w:lineRule="auto"/>
    </w:pPr>
    <w:rPr>
      <w:rFonts w:ascii="Times New Roman" w:hAnsi="Times New Roman"/>
      <w:noProof/>
      <w:sz w:val="24"/>
      <w:szCs w:val="24"/>
      <w:lang w:eastAsia="pl-PL"/>
    </w:rPr>
  </w:style>
  <w:style w:type="character" w:customStyle="1" w:styleId="CharChar3">
    <w:name w:val="Char Char3"/>
    <w:uiPriority w:val="99"/>
    <w:rsid w:val="00030DC4"/>
    <w:rPr>
      <w:rFonts w:ascii="Arial Black" w:hAnsi="Arial Black"/>
      <w:sz w:val="24"/>
      <w:lang w:val="ro-RO" w:eastAsia="ro-RO"/>
    </w:rPr>
  </w:style>
  <w:style w:type="character" w:customStyle="1" w:styleId="CharChar2">
    <w:name w:val="Char Char2"/>
    <w:uiPriority w:val="99"/>
    <w:rsid w:val="00030DC4"/>
    <w:rPr>
      <w:rFonts w:ascii="Arial Narrow" w:hAnsi="Arial Narrow"/>
      <w:b/>
      <w:sz w:val="22"/>
      <w:lang w:val="en-US" w:eastAsia="ro-RO"/>
    </w:rPr>
  </w:style>
  <w:style w:type="character" w:customStyle="1" w:styleId="CharChar17">
    <w:name w:val="Char Char17"/>
    <w:uiPriority w:val="99"/>
    <w:locked/>
    <w:rsid w:val="00030DC4"/>
    <w:rPr>
      <w:sz w:val="20"/>
      <w:lang w:val="ro-RO" w:eastAsia="ro-RO"/>
    </w:rPr>
  </w:style>
  <w:style w:type="character" w:customStyle="1" w:styleId="CharChar16">
    <w:name w:val="Char Char16"/>
    <w:uiPriority w:val="99"/>
    <w:locked/>
    <w:rsid w:val="00030DC4"/>
    <w:rPr>
      <w:sz w:val="24"/>
    </w:rPr>
  </w:style>
  <w:style w:type="character" w:customStyle="1" w:styleId="CharChar15">
    <w:name w:val="Char Char15"/>
    <w:uiPriority w:val="99"/>
    <w:locked/>
    <w:rsid w:val="00030DC4"/>
    <w:rPr>
      <w:sz w:val="24"/>
    </w:rPr>
  </w:style>
  <w:style w:type="character" w:customStyle="1" w:styleId="NagwekstronyCharChar2">
    <w:name w:val="Nagłówek strony Char Char2"/>
    <w:uiPriority w:val="99"/>
    <w:locked/>
    <w:rsid w:val="00030DC4"/>
    <w:rPr>
      <w:sz w:val="24"/>
      <w:lang w:val="ro-RO" w:eastAsia="ro-RO"/>
    </w:rPr>
  </w:style>
  <w:style w:type="paragraph" w:styleId="z-TopofForm">
    <w:name w:val="HTML Top of Form"/>
    <w:basedOn w:val="Normal"/>
    <w:next w:val="Normal"/>
    <w:link w:val="z-TopofFormChar1"/>
    <w:hidden/>
    <w:uiPriority w:val="99"/>
    <w:locked/>
    <w:rsid w:val="00030DC4"/>
    <w:pPr>
      <w:pBdr>
        <w:bottom w:val="single" w:sz="6" w:space="1" w:color="auto"/>
      </w:pBdr>
      <w:spacing w:after="0" w:line="240" w:lineRule="auto"/>
      <w:jc w:val="center"/>
    </w:pPr>
    <w:rPr>
      <w:rFonts w:ascii="Arial" w:hAnsi="Arial"/>
      <w:vanish/>
      <w:sz w:val="16"/>
      <w:szCs w:val="20"/>
      <w:lang w:val="en-US"/>
    </w:rPr>
  </w:style>
  <w:style w:type="character" w:customStyle="1" w:styleId="z-TopofFormChar">
    <w:name w:val="z-Top of Form Char"/>
    <w:uiPriority w:val="99"/>
    <w:semiHidden/>
    <w:locked/>
    <w:rsid w:val="00421A34"/>
    <w:rPr>
      <w:rFonts w:ascii="Arial" w:hAnsi="Arial" w:cs="Arial"/>
      <w:vanish/>
      <w:sz w:val="16"/>
      <w:szCs w:val="16"/>
      <w:lang w:val="ro-RO"/>
    </w:rPr>
  </w:style>
  <w:style w:type="character" w:customStyle="1" w:styleId="z-TopofFormChar1">
    <w:name w:val="z-Top of Form Char1"/>
    <w:link w:val="z-TopofForm"/>
    <w:uiPriority w:val="99"/>
    <w:locked/>
    <w:rsid w:val="00030DC4"/>
    <w:rPr>
      <w:rFonts w:ascii="Arial" w:hAnsi="Arial"/>
      <w:vanish/>
      <w:sz w:val="16"/>
    </w:rPr>
  </w:style>
  <w:style w:type="paragraph" w:customStyle="1" w:styleId="QuestionNotNumbered">
    <w:name w:val="Question Not Numbered"/>
    <w:basedOn w:val="Normal"/>
    <w:uiPriority w:val="99"/>
    <w:semiHidden/>
    <w:rsid w:val="00030DC4"/>
    <w:pPr>
      <w:numPr>
        <w:numId w:val="45"/>
      </w:numPr>
      <w:spacing w:before="240" w:after="240" w:line="240" w:lineRule="auto"/>
    </w:pPr>
    <w:rPr>
      <w:rFonts w:ascii="Arial" w:hAnsi="Arial" w:cs="Arial"/>
      <w:sz w:val="20"/>
      <w:szCs w:val="20"/>
    </w:rPr>
  </w:style>
  <w:style w:type="character" w:customStyle="1" w:styleId="StyleHeading1ArialBlack11ptChar">
    <w:name w:val="Style Heading 1 + Arial Black 11 pt Char"/>
    <w:uiPriority w:val="99"/>
    <w:rsid w:val="00030DC4"/>
    <w:rPr>
      <w:rFonts w:ascii="Arial Black" w:hAnsi="Arial Black"/>
      <w:b/>
      <w:caps/>
      <w:sz w:val="28"/>
      <w:lang w:val="ro-RO" w:eastAsia="ro-RO"/>
    </w:rPr>
  </w:style>
  <w:style w:type="paragraph" w:customStyle="1" w:styleId="Char">
    <w:name w:val="Char"/>
    <w:basedOn w:val="Normal"/>
    <w:uiPriority w:val="99"/>
    <w:rsid w:val="00030DC4"/>
    <w:pPr>
      <w:spacing w:after="0" w:line="240" w:lineRule="auto"/>
    </w:pPr>
    <w:rPr>
      <w:rFonts w:ascii="Times New Roman" w:hAnsi="Times New Roman"/>
      <w:sz w:val="24"/>
      <w:szCs w:val="24"/>
      <w:lang w:val="pl-PL" w:eastAsia="pl-PL"/>
    </w:rPr>
  </w:style>
  <w:style w:type="paragraph" w:customStyle="1" w:styleId="CaracterCaracter1CharCharCaracter">
    <w:name w:val="Caracter Caracter1 Char Char Caracter"/>
    <w:basedOn w:val="Normal"/>
    <w:uiPriority w:val="99"/>
    <w:rsid w:val="00030DC4"/>
    <w:pPr>
      <w:spacing w:after="0" w:line="240" w:lineRule="auto"/>
    </w:pPr>
    <w:rPr>
      <w:rFonts w:ascii="Times New Roman" w:hAnsi="Times New Roman"/>
      <w:sz w:val="24"/>
      <w:szCs w:val="24"/>
      <w:lang w:val="pl-PL" w:eastAsia="pl-PL"/>
    </w:rPr>
  </w:style>
  <w:style w:type="paragraph" w:styleId="HTMLAddress">
    <w:name w:val="HTML Address"/>
    <w:basedOn w:val="z-TopofForm"/>
    <w:link w:val="HTMLAddressChar1"/>
    <w:uiPriority w:val="99"/>
    <w:locked/>
    <w:rsid w:val="00030DC4"/>
    <w:pPr>
      <w:pBdr>
        <w:bottom w:val="none" w:sz="0" w:space="0" w:color="auto"/>
      </w:pBdr>
      <w:jc w:val="left"/>
    </w:pPr>
    <w:rPr>
      <w:rFonts w:ascii="Calibri" w:hAnsi="Calibri"/>
      <w:vanish w:val="0"/>
      <w:sz w:val="28"/>
    </w:rPr>
  </w:style>
  <w:style w:type="character" w:customStyle="1" w:styleId="HTMLAddressChar">
    <w:name w:val="HTML Address Char"/>
    <w:uiPriority w:val="99"/>
    <w:semiHidden/>
    <w:locked/>
    <w:rsid w:val="00421A34"/>
    <w:rPr>
      <w:rFonts w:cs="Times New Roman"/>
      <w:i/>
      <w:iCs/>
      <w:lang w:val="ro-RO"/>
    </w:rPr>
  </w:style>
  <w:style w:type="character" w:customStyle="1" w:styleId="HTMLAddressChar1">
    <w:name w:val="HTML Address Char1"/>
    <w:link w:val="HTMLAddress"/>
    <w:uiPriority w:val="99"/>
    <w:locked/>
    <w:rsid w:val="00030DC4"/>
    <w:rPr>
      <w:sz w:val="28"/>
      <w:lang w:val="en-US"/>
    </w:rPr>
  </w:style>
  <w:style w:type="paragraph" w:customStyle="1" w:styleId="CaracterCaracter2">
    <w:name w:val="Caracter Caracter2"/>
    <w:basedOn w:val="Normal"/>
    <w:uiPriority w:val="99"/>
    <w:rsid w:val="00030DC4"/>
    <w:pPr>
      <w:spacing w:after="0" w:line="240" w:lineRule="auto"/>
    </w:pPr>
    <w:rPr>
      <w:rFonts w:ascii="Times New Roman" w:hAnsi="Times New Roman"/>
      <w:sz w:val="24"/>
      <w:szCs w:val="24"/>
      <w:lang w:val="pl-PL" w:eastAsia="pl-PL"/>
    </w:rPr>
  </w:style>
  <w:style w:type="paragraph" w:styleId="Caption">
    <w:name w:val="caption"/>
    <w:basedOn w:val="Normal"/>
    <w:next w:val="Normal"/>
    <w:uiPriority w:val="99"/>
    <w:qFormat/>
    <w:rsid w:val="00030DC4"/>
    <w:pPr>
      <w:spacing w:before="120" w:after="120" w:line="240" w:lineRule="auto"/>
    </w:pPr>
    <w:rPr>
      <w:rFonts w:ascii="Times New Roman" w:hAnsi="Times New Roman"/>
      <w:b/>
      <w:bCs/>
      <w:sz w:val="20"/>
      <w:szCs w:val="20"/>
      <w:lang w:eastAsia="ro-RO"/>
    </w:rPr>
  </w:style>
  <w:style w:type="paragraph" w:styleId="Index4">
    <w:name w:val="index 4"/>
    <w:basedOn w:val="Normal"/>
    <w:next w:val="Normal"/>
    <w:autoRedefine/>
    <w:uiPriority w:val="99"/>
    <w:semiHidden/>
    <w:locked/>
    <w:rsid w:val="00030DC4"/>
    <w:pPr>
      <w:spacing w:after="0" w:line="240" w:lineRule="auto"/>
      <w:ind w:left="960" w:hanging="240"/>
    </w:pPr>
    <w:rPr>
      <w:rFonts w:ascii="Times New Roman" w:hAnsi="Times New Roman"/>
      <w:sz w:val="24"/>
      <w:szCs w:val="20"/>
      <w:lang w:eastAsia="ro-RO"/>
    </w:rPr>
  </w:style>
  <w:style w:type="character" w:customStyle="1" w:styleId="StyleArial14ptBold">
    <w:name w:val="Style Arial 14 pt Bold"/>
    <w:uiPriority w:val="99"/>
    <w:rsid w:val="00030DC4"/>
    <w:rPr>
      <w:rFonts w:ascii="Arial" w:hAnsi="Arial"/>
      <w:b/>
      <w:sz w:val="28"/>
    </w:rPr>
  </w:style>
  <w:style w:type="paragraph" w:customStyle="1" w:styleId="subcap">
    <w:name w:val="subcap"/>
    <w:basedOn w:val="Normal"/>
    <w:uiPriority w:val="99"/>
    <w:rsid w:val="00030DC4"/>
    <w:pPr>
      <w:keepNext/>
      <w:widowControl w:val="0"/>
      <w:spacing w:before="120" w:after="120" w:line="240" w:lineRule="auto"/>
      <w:jc w:val="both"/>
    </w:pPr>
    <w:rPr>
      <w:rFonts w:ascii="Arial" w:hAnsi="Arial"/>
      <w:b/>
      <w:sz w:val="28"/>
      <w:szCs w:val="20"/>
    </w:rPr>
  </w:style>
  <w:style w:type="character" w:customStyle="1" w:styleId="ln2litera1">
    <w:name w:val="ln2litera1"/>
    <w:uiPriority w:val="99"/>
    <w:rsid w:val="00030DC4"/>
    <w:rPr>
      <w:b/>
      <w:color w:val="00008F"/>
    </w:rPr>
  </w:style>
  <w:style w:type="character" w:customStyle="1" w:styleId="ln2paragraf1">
    <w:name w:val="ln2paragraf1"/>
    <w:uiPriority w:val="99"/>
    <w:rsid w:val="00030DC4"/>
    <w:rPr>
      <w:b/>
    </w:rPr>
  </w:style>
  <w:style w:type="paragraph" w:styleId="HTMLPreformatted">
    <w:name w:val="HTML Preformatted"/>
    <w:basedOn w:val="Normal"/>
    <w:link w:val="HTMLPreformattedChar1"/>
    <w:uiPriority w:val="99"/>
    <w:locked/>
    <w:rsid w:val="00030D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17"/>
      <w:szCs w:val="20"/>
      <w:lang w:val="en-US"/>
    </w:rPr>
  </w:style>
  <w:style w:type="character" w:customStyle="1" w:styleId="HTMLPreformattedChar">
    <w:name w:val="HTML Preformatted Char"/>
    <w:uiPriority w:val="99"/>
    <w:semiHidden/>
    <w:locked/>
    <w:rsid w:val="00421A34"/>
    <w:rPr>
      <w:rFonts w:ascii="Courier New" w:hAnsi="Courier New" w:cs="Courier New"/>
      <w:sz w:val="20"/>
      <w:szCs w:val="20"/>
      <w:lang w:val="ro-RO"/>
    </w:rPr>
  </w:style>
  <w:style w:type="character" w:customStyle="1" w:styleId="HTMLPreformattedChar1">
    <w:name w:val="HTML Preformatted Char1"/>
    <w:link w:val="HTMLPreformatted"/>
    <w:uiPriority w:val="99"/>
    <w:locked/>
    <w:rsid w:val="00030DC4"/>
    <w:rPr>
      <w:rFonts w:ascii="Courier New" w:hAnsi="Courier New"/>
      <w:sz w:val="17"/>
    </w:rPr>
  </w:style>
  <w:style w:type="character" w:customStyle="1" w:styleId="ln2tabel1">
    <w:name w:val="ln2tabel1"/>
    <w:uiPriority w:val="99"/>
    <w:rsid w:val="00030DC4"/>
    <w:rPr>
      <w:rFonts w:ascii="Arial" w:hAnsi="Arial"/>
      <w:sz w:val="16"/>
    </w:rPr>
  </w:style>
  <w:style w:type="character" w:customStyle="1" w:styleId="ln2ttabel">
    <w:name w:val="ln2ttabel"/>
    <w:uiPriority w:val="99"/>
    <w:rsid w:val="00030DC4"/>
  </w:style>
  <w:style w:type="character" w:customStyle="1" w:styleId="ln2alineat1">
    <w:name w:val="ln2alineat1"/>
    <w:uiPriority w:val="99"/>
    <w:rsid w:val="00030DC4"/>
    <w:rPr>
      <w:b/>
      <w:color w:val="74929F"/>
    </w:rPr>
  </w:style>
  <w:style w:type="character" w:customStyle="1" w:styleId="ln2talineat">
    <w:name w:val="ln2talineat"/>
    <w:uiPriority w:val="99"/>
    <w:rsid w:val="00030DC4"/>
  </w:style>
  <w:style w:type="character" w:customStyle="1" w:styleId="ln2tarticol">
    <w:name w:val="ln2tarticol"/>
    <w:uiPriority w:val="99"/>
    <w:rsid w:val="00030DC4"/>
  </w:style>
  <w:style w:type="paragraph" w:customStyle="1" w:styleId="CaracterCaracter1CharCharCaracterCharCharCaracterCharCharCaracter">
    <w:name w:val="Caracter Caracter1 Char Char Caracter Char Char Caracter Char Char Caracter"/>
    <w:basedOn w:val="Normal"/>
    <w:uiPriority w:val="99"/>
    <w:rsid w:val="00030DC4"/>
    <w:pPr>
      <w:spacing w:after="0" w:line="240" w:lineRule="auto"/>
    </w:pPr>
    <w:rPr>
      <w:rFonts w:ascii="Times New Roman" w:hAnsi="Times New Roman"/>
      <w:sz w:val="24"/>
      <w:szCs w:val="24"/>
      <w:lang w:val="pl-PL" w:eastAsia="pl-PL"/>
    </w:rPr>
  </w:style>
  <w:style w:type="paragraph" w:customStyle="1" w:styleId="NumPar1">
    <w:name w:val="NumPar 1"/>
    <w:basedOn w:val="Normal"/>
    <w:next w:val="Normal"/>
    <w:uiPriority w:val="99"/>
    <w:rsid w:val="00030DC4"/>
    <w:pPr>
      <w:tabs>
        <w:tab w:val="num" w:pos="850"/>
      </w:tabs>
      <w:spacing w:before="120" w:after="120" w:line="240" w:lineRule="auto"/>
      <w:ind w:left="850" w:hanging="850"/>
      <w:jc w:val="both"/>
    </w:pPr>
    <w:rPr>
      <w:rFonts w:ascii="Times New Roman" w:hAnsi="Times New Roman"/>
      <w:noProof/>
      <w:sz w:val="24"/>
      <w:szCs w:val="20"/>
      <w:lang w:val="en-US" w:eastAsia="pl-PL"/>
    </w:rPr>
  </w:style>
  <w:style w:type="paragraph" w:customStyle="1" w:styleId="CaracterCaracter3">
    <w:name w:val="Caracter Caracter3"/>
    <w:basedOn w:val="Normal"/>
    <w:uiPriority w:val="99"/>
    <w:rsid w:val="00030DC4"/>
    <w:pPr>
      <w:spacing w:after="0" w:line="240" w:lineRule="auto"/>
    </w:pPr>
    <w:rPr>
      <w:rFonts w:ascii="Times New Roman" w:hAnsi="Times New Roman"/>
      <w:noProof/>
      <w:sz w:val="24"/>
      <w:szCs w:val="24"/>
      <w:lang w:eastAsia="pl-PL"/>
    </w:rPr>
  </w:style>
  <w:style w:type="character" w:customStyle="1" w:styleId="CharChar6">
    <w:name w:val="Char Char6"/>
    <w:uiPriority w:val="99"/>
    <w:locked/>
    <w:rsid w:val="00030DC4"/>
    <w:rPr>
      <w:rFonts w:ascii="Verdana" w:hAnsi="Verdana"/>
      <w:lang w:val="en-US" w:eastAsia="en-US"/>
    </w:rPr>
  </w:style>
  <w:style w:type="character" w:customStyle="1" w:styleId="CharChar32">
    <w:name w:val="Char Char32"/>
    <w:uiPriority w:val="99"/>
    <w:locked/>
    <w:rsid w:val="00030DC4"/>
    <w:rPr>
      <w:rFonts w:ascii="Arial Black" w:hAnsi="Arial Black"/>
      <w:caps/>
      <w:sz w:val="28"/>
      <w:lang w:val="ro-RO" w:eastAsia="ro-RO"/>
    </w:rPr>
  </w:style>
  <w:style w:type="paragraph" w:customStyle="1" w:styleId="CaracterCaracter8">
    <w:name w:val="Caracter Caracter8"/>
    <w:basedOn w:val="Normal"/>
    <w:uiPriority w:val="99"/>
    <w:rsid w:val="00030DC4"/>
    <w:pPr>
      <w:spacing w:after="0" w:line="240" w:lineRule="auto"/>
    </w:pPr>
    <w:rPr>
      <w:rFonts w:ascii="Times New Roman" w:hAnsi="Times New Roman"/>
      <w:sz w:val="24"/>
      <w:szCs w:val="24"/>
      <w:lang w:val="pl-PL" w:eastAsia="pl-PL"/>
    </w:rPr>
  </w:style>
  <w:style w:type="paragraph" w:customStyle="1" w:styleId="CaracterCharCharCaracter">
    <w:name w:val="Caracter Char Char Caracter"/>
    <w:basedOn w:val="Normal"/>
    <w:uiPriority w:val="99"/>
    <w:rsid w:val="00030DC4"/>
    <w:pPr>
      <w:spacing w:after="0" w:line="240" w:lineRule="auto"/>
    </w:pPr>
    <w:rPr>
      <w:rFonts w:ascii="Times New Roman" w:hAnsi="Times New Roman"/>
      <w:sz w:val="24"/>
      <w:szCs w:val="24"/>
      <w:lang w:val="pl-PL" w:eastAsia="pl-PL"/>
    </w:rPr>
  </w:style>
  <w:style w:type="paragraph" w:styleId="PlainText">
    <w:name w:val="Plain Text"/>
    <w:basedOn w:val="Normal"/>
    <w:link w:val="PlainTextChar1"/>
    <w:uiPriority w:val="99"/>
    <w:locked/>
    <w:rsid w:val="00030DC4"/>
    <w:pPr>
      <w:spacing w:after="0" w:line="240" w:lineRule="auto"/>
    </w:pPr>
    <w:rPr>
      <w:rFonts w:ascii="Courier New" w:hAnsi="Courier New"/>
      <w:sz w:val="20"/>
      <w:szCs w:val="20"/>
      <w:lang w:val="pl-PL" w:eastAsia="pl-PL"/>
    </w:rPr>
  </w:style>
  <w:style w:type="character" w:customStyle="1" w:styleId="PlainTextChar">
    <w:name w:val="Plain Text Char"/>
    <w:uiPriority w:val="99"/>
    <w:semiHidden/>
    <w:locked/>
    <w:rsid w:val="00421A34"/>
    <w:rPr>
      <w:rFonts w:ascii="Courier New" w:hAnsi="Courier New" w:cs="Courier New"/>
      <w:sz w:val="20"/>
      <w:szCs w:val="20"/>
      <w:lang w:val="ro-RO"/>
    </w:rPr>
  </w:style>
  <w:style w:type="character" w:customStyle="1" w:styleId="PlainTextChar1">
    <w:name w:val="Plain Text Char1"/>
    <w:link w:val="PlainText"/>
    <w:uiPriority w:val="99"/>
    <w:locked/>
    <w:rsid w:val="00030DC4"/>
    <w:rPr>
      <w:rFonts w:ascii="Courier New" w:hAnsi="Courier New"/>
      <w:lang w:val="pl-PL" w:eastAsia="pl-PL"/>
    </w:rPr>
  </w:style>
  <w:style w:type="paragraph" w:customStyle="1" w:styleId="Level1">
    <w:name w:val="Level 1"/>
    <w:autoRedefine/>
    <w:uiPriority w:val="99"/>
    <w:rsid w:val="00030DC4"/>
    <w:pPr>
      <w:jc w:val="right"/>
    </w:pPr>
    <w:rPr>
      <w:rFonts w:ascii="Arial" w:eastAsia="Batang" w:hAnsi="Arial" w:cs="Arial"/>
      <w:bCs/>
      <w:noProof/>
      <w:sz w:val="24"/>
      <w:szCs w:val="24"/>
      <w:lang w:val="pl-PL" w:eastAsia="pl-PL"/>
    </w:rPr>
  </w:style>
  <w:style w:type="paragraph" w:customStyle="1" w:styleId="Level2">
    <w:name w:val="Level 2"/>
    <w:autoRedefine/>
    <w:uiPriority w:val="99"/>
    <w:rsid w:val="00030DC4"/>
    <w:pPr>
      <w:ind w:left="357"/>
    </w:pPr>
    <w:rPr>
      <w:rFonts w:ascii="Verdana" w:eastAsia="Batang" w:hAnsi="Verdana"/>
      <w:bCs/>
      <w:noProof/>
      <w:sz w:val="16"/>
      <w:lang w:val="pl-PL" w:eastAsia="pl-PL"/>
    </w:rPr>
  </w:style>
  <w:style w:type="paragraph" w:customStyle="1" w:styleId="Level3">
    <w:name w:val="Level 3"/>
    <w:autoRedefine/>
    <w:uiPriority w:val="99"/>
    <w:rsid w:val="00030DC4"/>
    <w:pPr>
      <w:ind w:left="720"/>
    </w:pPr>
    <w:rPr>
      <w:rFonts w:ascii="Verdana" w:eastAsia="Batang" w:hAnsi="Verdana"/>
      <w:noProof/>
      <w:sz w:val="16"/>
      <w:lang w:val="pl-PL" w:eastAsia="pl-PL"/>
    </w:rPr>
  </w:style>
  <w:style w:type="paragraph" w:customStyle="1" w:styleId="Caracter">
    <w:name w:val="Caracter"/>
    <w:basedOn w:val="Normal"/>
    <w:uiPriority w:val="99"/>
    <w:rsid w:val="00030DC4"/>
    <w:pPr>
      <w:spacing w:after="0" w:line="240" w:lineRule="auto"/>
    </w:pPr>
    <w:rPr>
      <w:rFonts w:ascii="Times New Roman" w:hAnsi="Times New Roman"/>
      <w:sz w:val="24"/>
      <w:szCs w:val="24"/>
      <w:lang w:val="pl-PL" w:eastAsia="pl-PL"/>
    </w:rPr>
  </w:style>
  <w:style w:type="paragraph" w:customStyle="1" w:styleId="caractercaracter1charcharcaracter0">
    <w:name w:val="caractercaracter1charcharcaracter"/>
    <w:basedOn w:val="Normal"/>
    <w:uiPriority w:val="99"/>
    <w:rsid w:val="00030DC4"/>
    <w:pPr>
      <w:spacing w:after="0" w:line="240" w:lineRule="auto"/>
    </w:pPr>
    <w:rPr>
      <w:rFonts w:ascii="Times New Roman" w:hAnsi="Times New Roman"/>
      <w:sz w:val="24"/>
      <w:szCs w:val="24"/>
      <w:lang w:val="en-US"/>
    </w:rPr>
  </w:style>
  <w:style w:type="paragraph" w:customStyle="1" w:styleId="Textkrper">
    <w:name w:val="Textk?rper"/>
    <w:basedOn w:val="Normal"/>
    <w:uiPriority w:val="99"/>
    <w:rsid w:val="00030DC4"/>
    <w:pPr>
      <w:widowControl w:val="0"/>
      <w:spacing w:after="0" w:line="240" w:lineRule="auto"/>
      <w:jc w:val="both"/>
    </w:pPr>
    <w:rPr>
      <w:rFonts w:ascii="Times New Roman" w:hAnsi="Times New Roman"/>
      <w:noProof/>
      <w:sz w:val="24"/>
      <w:szCs w:val="20"/>
      <w:lang w:eastAsia="pl-PL"/>
    </w:rPr>
  </w:style>
  <w:style w:type="paragraph" w:customStyle="1" w:styleId="Caracter2">
    <w:name w:val="Caracter2"/>
    <w:basedOn w:val="Normal"/>
    <w:uiPriority w:val="99"/>
    <w:rsid w:val="00030DC4"/>
    <w:pPr>
      <w:spacing w:after="0" w:line="240" w:lineRule="auto"/>
    </w:pPr>
    <w:rPr>
      <w:rFonts w:ascii="Arial" w:hAnsi="Arial"/>
      <w:sz w:val="24"/>
      <w:szCs w:val="24"/>
      <w:lang w:val="pl-PL" w:eastAsia="pl-PL"/>
    </w:rPr>
  </w:style>
  <w:style w:type="paragraph" w:customStyle="1" w:styleId="CaracterCaracter1CharCharCaracter2">
    <w:name w:val="Caracter Caracter1 Char Char Caracter2"/>
    <w:basedOn w:val="Normal"/>
    <w:uiPriority w:val="99"/>
    <w:rsid w:val="00030DC4"/>
    <w:pPr>
      <w:spacing w:after="0" w:line="240" w:lineRule="auto"/>
    </w:pPr>
    <w:rPr>
      <w:rFonts w:ascii="Times New Roman" w:hAnsi="Times New Roman"/>
      <w:sz w:val="24"/>
      <w:szCs w:val="24"/>
      <w:lang w:val="pl-PL" w:eastAsia="pl-PL"/>
    </w:rPr>
  </w:style>
  <w:style w:type="paragraph" w:styleId="TOC7">
    <w:name w:val="toc 7"/>
    <w:basedOn w:val="Normal"/>
    <w:next w:val="Normal"/>
    <w:autoRedefine/>
    <w:uiPriority w:val="99"/>
    <w:rsid w:val="00030DC4"/>
    <w:pPr>
      <w:spacing w:after="0" w:line="240" w:lineRule="auto"/>
      <w:ind w:right="-338"/>
      <w:jc w:val="both"/>
    </w:pPr>
    <w:rPr>
      <w:rFonts w:ascii="Times New Roman" w:hAnsi="Times New Roman"/>
      <w:b/>
      <w:sz w:val="24"/>
      <w:szCs w:val="24"/>
      <w:lang w:eastAsia="ro-RO"/>
    </w:rPr>
  </w:style>
  <w:style w:type="paragraph" w:customStyle="1" w:styleId="CaracterCaracter1CharCharCaracterCaracter">
    <w:name w:val="Caracter Caracter1 Char Char Caracter Caracter"/>
    <w:basedOn w:val="Normal"/>
    <w:uiPriority w:val="99"/>
    <w:rsid w:val="00030DC4"/>
    <w:pPr>
      <w:spacing w:after="0" w:line="240" w:lineRule="auto"/>
    </w:pPr>
    <w:rPr>
      <w:rFonts w:ascii="Times New Roman" w:hAnsi="Times New Roman"/>
      <w:sz w:val="24"/>
      <w:szCs w:val="20"/>
      <w:lang w:val="pl-PL" w:eastAsia="pl-PL"/>
    </w:rPr>
  </w:style>
  <w:style w:type="character" w:customStyle="1" w:styleId="ln2tpunct">
    <w:name w:val="ln2tpunct"/>
    <w:uiPriority w:val="99"/>
    <w:rsid w:val="00030DC4"/>
  </w:style>
  <w:style w:type="character" w:customStyle="1" w:styleId="ln2tpreambul1">
    <w:name w:val="ln2tpreambul1"/>
    <w:uiPriority w:val="99"/>
    <w:rsid w:val="00030DC4"/>
    <w:rPr>
      <w:i/>
    </w:rPr>
  </w:style>
  <w:style w:type="character" w:customStyle="1" w:styleId="ln2punct1">
    <w:name w:val="ln2punct1"/>
    <w:uiPriority w:val="99"/>
    <w:rsid w:val="00030DC4"/>
    <w:rPr>
      <w:b/>
      <w:color w:val="008F00"/>
    </w:rPr>
  </w:style>
  <w:style w:type="paragraph" w:customStyle="1" w:styleId="CaracterCharCharCaracterCaracter">
    <w:name w:val="Caracter Char Char Caracter Caracter"/>
    <w:basedOn w:val="Normal"/>
    <w:uiPriority w:val="99"/>
    <w:rsid w:val="00030DC4"/>
    <w:pPr>
      <w:spacing w:after="0" w:line="240" w:lineRule="auto"/>
    </w:pPr>
    <w:rPr>
      <w:rFonts w:ascii="Times New Roman" w:hAnsi="Times New Roman"/>
      <w:sz w:val="24"/>
      <w:szCs w:val="24"/>
      <w:lang w:val="pl-PL" w:eastAsia="pl-PL"/>
    </w:rPr>
  </w:style>
  <w:style w:type="paragraph" w:customStyle="1" w:styleId="CaracterCaracter12">
    <w:name w:val="Caracter Caracter12"/>
    <w:basedOn w:val="Normal"/>
    <w:link w:val="CaracterCaracter1Char2"/>
    <w:uiPriority w:val="99"/>
    <w:rsid w:val="00030DC4"/>
    <w:pPr>
      <w:spacing w:after="0" w:line="240" w:lineRule="auto"/>
    </w:pPr>
    <w:rPr>
      <w:sz w:val="24"/>
      <w:szCs w:val="20"/>
      <w:lang w:val="pl-PL" w:eastAsia="pl-PL"/>
    </w:rPr>
  </w:style>
  <w:style w:type="character" w:customStyle="1" w:styleId="CaracterCaracter1Char2">
    <w:name w:val="Caracter Caracter1 Char2"/>
    <w:link w:val="CaracterCaracter12"/>
    <w:uiPriority w:val="99"/>
    <w:locked/>
    <w:rsid w:val="00030DC4"/>
    <w:rPr>
      <w:sz w:val="24"/>
      <w:lang w:val="pl-PL" w:eastAsia="pl-PL"/>
    </w:rPr>
  </w:style>
  <w:style w:type="character" w:customStyle="1" w:styleId="CharChar9">
    <w:name w:val="Char Char9"/>
    <w:uiPriority w:val="99"/>
    <w:locked/>
    <w:rsid w:val="00030DC4"/>
    <w:rPr>
      <w:b/>
      <w:sz w:val="24"/>
      <w:lang w:val="fr-FR"/>
    </w:rPr>
  </w:style>
  <w:style w:type="character" w:customStyle="1" w:styleId="CharChar81">
    <w:name w:val="Char Char81"/>
    <w:uiPriority w:val="99"/>
    <w:locked/>
    <w:rsid w:val="00030DC4"/>
    <w:rPr>
      <w:sz w:val="24"/>
    </w:rPr>
  </w:style>
  <w:style w:type="paragraph" w:customStyle="1" w:styleId="DefaultText">
    <w:name w:val="Default Text"/>
    <w:basedOn w:val="Normal"/>
    <w:uiPriority w:val="99"/>
    <w:rsid w:val="00030DC4"/>
    <w:pPr>
      <w:snapToGrid w:val="0"/>
      <w:spacing w:after="0" w:line="240" w:lineRule="auto"/>
    </w:pPr>
    <w:rPr>
      <w:rFonts w:ascii="Times New Roman" w:hAnsi="Times New Roman"/>
      <w:sz w:val="24"/>
      <w:szCs w:val="20"/>
      <w:lang w:val="en-US" w:eastAsia="ro-RO"/>
    </w:rPr>
  </w:style>
  <w:style w:type="paragraph" w:styleId="BodyTextFirstIndent">
    <w:name w:val="Body Text First Indent"/>
    <w:basedOn w:val="BodyText"/>
    <w:link w:val="BodyTextFirstIndentChar1"/>
    <w:uiPriority w:val="99"/>
    <w:locked/>
    <w:rsid w:val="00030DC4"/>
    <w:pPr>
      <w:tabs>
        <w:tab w:val="clear" w:pos="850"/>
      </w:tabs>
      <w:spacing w:after="120"/>
      <w:ind w:left="0" w:firstLine="210"/>
    </w:pPr>
    <w:rPr>
      <w:noProof/>
      <w:sz w:val="24"/>
      <w:lang w:val="en-US"/>
    </w:rPr>
  </w:style>
  <w:style w:type="character" w:customStyle="1" w:styleId="BodyTextFirstIndentChar">
    <w:name w:val="Body Text First Indent Char"/>
    <w:uiPriority w:val="99"/>
    <w:semiHidden/>
    <w:locked/>
    <w:rsid w:val="00421A34"/>
    <w:rPr>
      <w:sz w:val="20"/>
      <w:szCs w:val="20"/>
      <w:lang w:val="ro-RO"/>
    </w:rPr>
  </w:style>
  <w:style w:type="character" w:customStyle="1" w:styleId="BodyTextFirstIndentChar1">
    <w:name w:val="Body Text First Indent Char1"/>
    <w:link w:val="BodyTextFirstIndent"/>
    <w:uiPriority w:val="99"/>
    <w:locked/>
    <w:rsid w:val="00030DC4"/>
    <w:rPr>
      <w:noProof/>
      <w:sz w:val="24"/>
    </w:rPr>
  </w:style>
  <w:style w:type="paragraph" w:customStyle="1" w:styleId="CaracterCharCharCaracterChar">
    <w:name w:val="Caracter Char Char Caracter Char"/>
    <w:basedOn w:val="Normal"/>
    <w:uiPriority w:val="99"/>
    <w:rsid w:val="00030DC4"/>
    <w:pPr>
      <w:spacing w:after="0" w:line="240" w:lineRule="auto"/>
    </w:pPr>
    <w:rPr>
      <w:rFonts w:ascii="Times New Roman" w:hAnsi="Times New Roman"/>
      <w:sz w:val="24"/>
      <w:szCs w:val="20"/>
      <w:lang w:val="pl-PL" w:eastAsia="pl-PL"/>
    </w:rPr>
  </w:style>
  <w:style w:type="paragraph" w:customStyle="1" w:styleId="CaracterCaracter6">
    <w:name w:val="Caracter Caracter6"/>
    <w:basedOn w:val="Normal"/>
    <w:uiPriority w:val="99"/>
    <w:rsid w:val="00030DC4"/>
    <w:pPr>
      <w:spacing w:after="0" w:line="240" w:lineRule="auto"/>
    </w:pPr>
    <w:rPr>
      <w:rFonts w:ascii="Times New Roman" w:hAnsi="Times New Roman"/>
      <w:sz w:val="24"/>
      <w:szCs w:val="20"/>
      <w:lang w:val="pl-PL" w:eastAsia="pl-PL"/>
    </w:rPr>
  </w:style>
  <w:style w:type="character" w:customStyle="1" w:styleId="CharChar61">
    <w:name w:val="Char Char61"/>
    <w:uiPriority w:val="99"/>
    <w:locked/>
    <w:rsid w:val="00030DC4"/>
    <w:rPr>
      <w:sz w:val="24"/>
    </w:rPr>
  </w:style>
  <w:style w:type="paragraph" w:customStyle="1" w:styleId="Char2">
    <w:name w:val="Char2"/>
    <w:basedOn w:val="Normal"/>
    <w:uiPriority w:val="99"/>
    <w:rsid w:val="00030DC4"/>
    <w:pPr>
      <w:spacing w:after="0" w:line="240" w:lineRule="auto"/>
    </w:pPr>
    <w:rPr>
      <w:rFonts w:ascii="Times New Roman" w:hAnsi="Times New Roman"/>
      <w:sz w:val="24"/>
      <w:szCs w:val="24"/>
      <w:lang w:val="pl-PL" w:eastAsia="pl-PL"/>
    </w:rPr>
  </w:style>
  <w:style w:type="character" w:customStyle="1" w:styleId="CharChar5">
    <w:name w:val="Char Char5"/>
    <w:uiPriority w:val="99"/>
    <w:locked/>
    <w:rsid w:val="00030DC4"/>
    <w:rPr>
      <w:rFonts w:ascii="Arial" w:hAnsi="Arial"/>
      <w:sz w:val="24"/>
    </w:rPr>
  </w:style>
  <w:style w:type="paragraph" w:customStyle="1" w:styleId="CaracterCaracter22">
    <w:name w:val="Caracter Caracter22"/>
    <w:basedOn w:val="Normal"/>
    <w:uiPriority w:val="99"/>
    <w:rsid w:val="00030DC4"/>
    <w:pPr>
      <w:spacing w:after="0" w:line="240" w:lineRule="auto"/>
    </w:pPr>
    <w:rPr>
      <w:rFonts w:ascii="Times New Roman" w:hAnsi="Times New Roman"/>
      <w:sz w:val="24"/>
      <w:szCs w:val="24"/>
      <w:lang w:val="pl-PL" w:eastAsia="pl-PL"/>
    </w:rPr>
  </w:style>
  <w:style w:type="character" w:customStyle="1" w:styleId="sttart1">
    <w:name w:val="st_tart1"/>
    <w:uiPriority w:val="99"/>
    <w:rsid w:val="00030DC4"/>
    <w:rPr>
      <w:color w:val="000000"/>
    </w:rPr>
  </w:style>
  <w:style w:type="character" w:customStyle="1" w:styleId="caractercaracterchar0">
    <w:name w:val="caractercaracterchar"/>
    <w:uiPriority w:val="99"/>
    <w:rsid w:val="00030DC4"/>
  </w:style>
  <w:style w:type="paragraph" w:customStyle="1" w:styleId="CharCharCharChar2">
    <w:name w:val="Char Char Char Char2"/>
    <w:basedOn w:val="Normal"/>
    <w:uiPriority w:val="99"/>
    <w:rsid w:val="00030DC4"/>
    <w:pPr>
      <w:spacing w:after="0" w:line="240" w:lineRule="auto"/>
    </w:pPr>
    <w:rPr>
      <w:rFonts w:ascii="Times New Roman" w:hAnsi="Times New Roman"/>
      <w:sz w:val="24"/>
      <w:szCs w:val="24"/>
      <w:lang w:val="pl-PL" w:eastAsia="pl-PL"/>
    </w:rPr>
  </w:style>
  <w:style w:type="character" w:customStyle="1" w:styleId="CharChar42">
    <w:name w:val="Char Char42"/>
    <w:uiPriority w:val="99"/>
    <w:locked/>
    <w:rsid w:val="00030DC4"/>
    <w:rPr>
      <w:rFonts w:ascii="Arial" w:hAnsi="Arial"/>
      <w:b/>
      <w:sz w:val="24"/>
    </w:rPr>
  </w:style>
  <w:style w:type="character" w:customStyle="1" w:styleId="CharChar33">
    <w:name w:val="Char Char33"/>
    <w:uiPriority w:val="99"/>
    <w:locked/>
    <w:rsid w:val="00030DC4"/>
    <w:rPr>
      <w:rFonts w:ascii="Arial" w:hAnsi="Arial"/>
      <w:sz w:val="24"/>
    </w:rPr>
  </w:style>
  <w:style w:type="paragraph" w:customStyle="1" w:styleId="StyleHeading3SIVECOOffice">
    <w:name w:val="Style Heading 3 + SIVECO Office"/>
    <w:basedOn w:val="Heading1"/>
    <w:uiPriority w:val="99"/>
    <w:rsid w:val="00030DC4"/>
    <w:pPr>
      <w:keepNext w:val="0"/>
      <w:keepLines w:val="0"/>
      <w:widowControl w:val="0"/>
      <w:autoSpaceDE w:val="0"/>
      <w:autoSpaceDN w:val="0"/>
      <w:adjustRightInd w:val="0"/>
      <w:spacing w:before="0" w:line="240" w:lineRule="auto"/>
      <w:ind w:left="720" w:hanging="360"/>
    </w:pPr>
    <w:rPr>
      <w:rFonts w:ascii="SIVECO Office" w:hAnsi="SIVECO Office" w:cs="SIVECO Office"/>
      <w:bCs w:val="0"/>
      <w:color w:val="auto"/>
      <w:sz w:val="24"/>
      <w:szCs w:val="24"/>
    </w:rPr>
  </w:style>
  <w:style w:type="character" w:customStyle="1" w:styleId="sttpreambul1">
    <w:name w:val="st_tpreambul1"/>
    <w:uiPriority w:val="99"/>
    <w:rsid w:val="00030DC4"/>
    <w:rPr>
      <w:rFonts w:ascii="Verdana" w:hAnsi="Verdana"/>
      <w:i/>
      <w:color w:val="00000F"/>
    </w:rPr>
  </w:style>
  <w:style w:type="paragraph" w:customStyle="1" w:styleId="xl61">
    <w:name w:val="xl61"/>
    <w:basedOn w:val="Normal"/>
    <w:uiPriority w:val="99"/>
    <w:rsid w:val="00030DC4"/>
    <w:pPr>
      <w:pBdr>
        <w:left w:val="single" w:sz="8" w:space="0" w:color="auto"/>
      </w:pBdr>
      <w:spacing w:before="100" w:beforeAutospacing="1" w:after="100" w:afterAutospacing="1" w:line="240" w:lineRule="auto"/>
      <w:jc w:val="both"/>
    </w:pPr>
    <w:rPr>
      <w:rFonts w:ascii="Arial" w:hAnsi="Arial" w:cs="Arial"/>
      <w:sz w:val="24"/>
      <w:szCs w:val="24"/>
      <w:lang w:val="fr-FR" w:eastAsia="fr-FR"/>
    </w:rPr>
  </w:style>
  <w:style w:type="character" w:customStyle="1" w:styleId="sttpar">
    <w:name w:val="st_tpar"/>
    <w:uiPriority w:val="99"/>
    <w:rsid w:val="00030DC4"/>
  </w:style>
  <w:style w:type="paragraph" w:customStyle="1" w:styleId="CaracterCaracter4">
    <w:name w:val="Caracter Caracter4"/>
    <w:basedOn w:val="Normal"/>
    <w:uiPriority w:val="99"/>
    <w:rsid w:val="00030DC4"/>
    <w:pPr>
      <w:spacing w:after="0" w:line="240" w:lineRule="auto"/>
    </w:pPr>
    <w:rPr>
      <w:rFonts w:ascii="Times New Roman" w:hAnsi="Times New Roman"/>
      <w:sz w:val="24"/>
      <w:szCs w:val="24"/>
      <w:lang w:val="pl-PL" w:eastAsia="pl-PL"/>
    </w:rPr>
  </w:style>
  <w:style w:type="paragraph" w:customStyle="1" w:styleId="CaracterCaracter4CharCharCharCharCaracterCaracterCaracterCaracterCharCharCaracterCaracter">
    <w:name w:val="Caracter Caracter4 Char Char Char Char Caracter Caracter Caracter Caracter Char Char Caracter Caracter"/>
    <w:basedOn w:val="Normal"/>
    <w:uiPriority w:val="99"/>
    <w:rsid w:val="00030DC4"/>
    <w:pPr>
      <w:spacing w:after="0" w:line="240" w:lineRule="auto"/>
    </w:pPr>
    <w:rPr>
      <w:rFonts w:ascii="Times New Roman" w:hAnsi="Times New Roman"/>
      <w:noProof/>
      <w:sz w:val="24"/>
      <w:szCs w:val="24"/>
      <w:lang w:eastAsia="pl-PL"/>
    </w:rPr>
  </w:style>
  <w:style w:type="paragraph" w:customStyle="1" w:styleId="CaracterCaracter4CharChar">
    <w:name w:val="Caracter Caracter4 Char Char"/>
    <w:basedOn w:val="Normal"/>
    <w:uiPriority w:val="99"/>
    <w:rsid w:val="00030DC4"/>
    <w:pPr>
      <w:spacing w:after="0" w:line="240" w:lineRule="auto"/>
      <w:ind w:left="1080" w:hanging="360"/>
    </w:pPr>
    <w:rPr>
      <w:rFonts w:ascii="Times New Roman" w:hAnsi="Times New Roman"/>
      <w:noProof/>
      <w:sz w:val="24"/>
      <w:szCs w:val="24"/>
      <w:lang w:eastAsia="pl-PL"/>
    </w:rPr>
  </w:style>
  <w:style w:type="paragraph" w:customStyle="1" w:styleId="CaracterCaracter4CharCharCharChar">
    <w:name w:val="Caracter Caracter4 Char Char Char Char"/>
    <w:basedOn w:val="Normal"/>
    <w:uiPriority w:val="99"/>
    <w:rsid w:val="00030DC4"/>
    <w:pPr>
      <w:spacing w:after="0" w:line="240" w:lineRule="auto"/>
    </w:pPr>
    <w:rPr>
      <w:rFonts w:ascii="Times New Roman" w:hAnsi="Times New Roman"/>
      <w:noProof/>
      <w:sz w:val="24"/>
      <w:szCs w:val="24"/>
      <w:lang w:eastAsia="pl-PL"/>
    </w:rPr>
  </w:style>
  <w:style w:type="paragraph" w:customStyle="1" w:styleId="CF">
    <w:name w:val="CF"/>
    <w:basedOn w:val="Normal"/>
    <w:uiPriority w:val="99"/>
    <w:rsid w:val="00030DC4"/>
    <w:pPr>
      <w:tabs>
        <w:tab w:val="num" w:pos="1152"/>
      </w:tabs>
      <w:spacing w:after="0" w:line="360" w:lineRule="auto"/>
      <w:ind w:left="1152" w:hanging="360"/>
      <w:jc w:val="both"/>
    </w:pPr>
    <w:rPr>
      <w:rFonts w:ascii="Times New Roman" w:hAnsi="Times New Roman"/>
      <w:bCs/>
      <w:sz w:val="24"/>
      <w:szCs w:val="24"/>
      <w:lang w:val="en-US" w:bidi="he-IL"/>
    </w:rPr>
  </w:style>
  <w:style w:type="paragraph" w:customStyle="1" w:styleId="CaracterCaracter3CharCharCaracterCaracterCharCharCaracterCaracter1CharCharCaracterCaracterCharCharCaracterCaracterCharCharCaracterCaracterCharChar">
    <w:name w:val="Caracter Caracter3 Char Char Caracter Caracter Char Char Caracter Caracter1 Char Char Caracter Caracter Char Char Caracter Caracter Char Char Caracter Caracter Char Char"/>
    <w:basedOn w:val="Normal"/>
    <w:uiPriority w:val="99"/>
    <w:rsid w:val="00030DC4"/>
    <w:pPr>
      <w:spacing w:after="0" w:line="240" w:lineRule="auto"/>
    </w:pPr>
    <w:rPr>
      <w:rFonts w:ascii="Times New Roman" w:hAnsi="Times New Roman"/>
      <w:noProof/>
      <w:sz w:val="24"/>
      <w:szCs w:val="24"/>
      <w:lang w:eastAsia="pl-PL"/>
    </w:rPr>
  </w:style>
  <w:style w:type="paragraph" w:customStyle="1" w:styleId="sZwyklytekst">
    <w:name w:val="s_Zwykly_tekst"/>
    <w:basedOn w:val="Normal"/>
    <w:uiPriority w:val="99"/>
    <w:rsid w:val="00030DC4"/>
    <w:pPr>
      <w:tabs>
        <w:tab w:val="num" w:pos="1440"/>
      </w:tabs>
      <w:suppressAutoHyphens/>
      <w:spacing w:before="60" w:after="60" w:line="240" w:lineRule="auto"/>
      <w:ind w:left="1440" w:hanging="360"/>
    </w:pPr>
    <w:rPr>
      <w:rFonts w:ascii="Tahoma" w:eastAsia="Batang" w:hAnsi="Tahoma" w:cs="Tahoma"/>
      <w:sz w:val="24"/>
      <w:szCs w:val="24"/>
      <w:lang w:val="pl-PL" w:eastAsia="ar-SA"/>
    </w:rPr>
  </w:style>
  <w:style w:type="paragraph" w:customStyle="1" w:styleId="sLogonaglowekdoprawej">
    <w:name w:val="s_Logo_naglowek_do_prawej"/>
    <w:basedOn w:val="Normal"/>
    <w:uiPriority w:val="99"/>
    <w:rsid w:val="00030DC4"/>
    <w:pPr>
      <w:suppressAutoHyphens/>
      <w:spacing w:after="0" w:line="240" w:lineRule="auto"/>
      <w:jc w:val="right"/>
    </w:pPr>
    <w:rPr>
      <w:rFonts w:ascii="Umbrella" w:eastAsia="Batang" w:hAnsi="Umbrella"/>
      <w:color w:val="808080"/>
      <w:sz w:val="66"/>
      <w:szCs w:val="24"/>
      <w:lang w:val="de-DE" w:eastAsia="ar-SA"/>
    </w:rPr>
  </w:style>
  <w:style w:type="paragraph" w:customStyle="1" w:styleId="sNaglowek2">
    <w:name w:val="s_Naglowek_2"/>
    <w:basedOn w:val="Normal"/>
    <w:next w:val="sZwyklytekst"/>
    <w:uiPriority w:val="99"/>
    <w:rsid w:val="00030DC4"/>
    <w:pPr>
      <w:keepNext/>
      <w:suppressAutoHyphens/>
      <w:spacing w:before="320" w:after="180" w:line="240" w:lineRule="auto"/>
      <w:ind w:left="720" w:hanging="360"/>
      <w:outlineLvl w:val="0"/>
    </w:pPr>
    <w:rPr>
      <w:rFonts w:ascii="Tahoma" w:hAnsi="Tahoma" w:cs="Arial"/>
      <w:b/>
      <w:bCs/>
      <w:kern w:val="1"/>
      <w:sz w:val="32"/>
      <w:szCs w:val="24"/>
      <w:lang w:val="pl-PL" w:eastAsia="ar-SA"/>
    </w:rPr>
  </w:style>
  <w:style w:type="paragraph" w:customStyle="1" w:styleId="CaracterCaracter3CharCharCaracterCaracterCharCharCaracterCaracter1CharCharCaracterCaracterCharCharCaracterCaracterCharCharCaracterCaracter">
    <w:name w:val="Caracter Caracter3 Char Char Caracter Caracter Char Char Caracter Caracter1 Char Char Caracter Caracter Char Char Caracter Caracter Char Char Caracter Caracter"/>
    <w:basedOn w:val="Normal"/>
    <w:uiPriority w:val="99"/>
    <w:rsid w:val="00030DC4"/>
    <w:pPr>
      <w:spacing w:after="0" w:line="240" w:lineRule="auto"/>
    </w:pPr>
    <w:rPr>
      <w:rFonts w:ascii="Times New Roman" w:hAnsi="Times New Roman"/>
      <w:noProof/>
      <w:sz w:val="24"/>
      <w:szCs w:val="24"/>
      <w:lang w:eastAsia="pl-PL"/>
    </w:rPr>
  </w:style>
  <w:style w:type="paragraph" w:customStyle="1" w:styleId="CaracterCaracter3CharCharCaracterCaracterCharCharCaracterCaracter1CharCharCaracterCaracterCharCharCaracterCaracterCharCharCaracterCaracterCharCharCharChar">
    <w:name w:val="Caracter Caracter3 Char Char Caracter Caracter Char Char Caracter Caracter1 Char Char Caracter Caracter Char Char Caracter Caracter Char Char Caracter Caracter Char Char Char Char"/>
    <w:basedOn w:val="Normal"/>
    <w:uiPriority w:val="99"/>
    <w:rsid w:val="00030DC4"/>
    <w:pPr>
      <w:spacing w:after="0" w:line="240" w:lineRule="auto"/>
    </w:pPr>
    <w:rPr>
      <w:rFonts w:ascii="Times New Roman" w:hAnsi="Times New Roman"/>
      <w:noProof/>
      <w:sz w:val="24"/>
      <w:szCs w:val="24"/>
      <w:lang w:eastAsia="pl-PL"/>
    </w:rPr>
  </w:style>
  <w:style w:type="paragraph" w:customStyle="1" w:styleId="listparagraph0">
    <w:name w:val="listparagraph"/>
    <w:basedOn w:val="Normal"/>
    <w:uiPriority w:val="99"/>
    <w:rsid w:val="00030DC4"/>
    <w:pPr>
      <w:spacing w:before="120" w:after="120" w:line="240" w:lineRule="auto"/>
      <w:ind w:left="720"/>
      <w:jc w:val="both"/>
    </w:pPr>
    <w:rPr>
      <w:rFonts w:ascii="SIVECO Office" w:hAnsi="SIVECO Office"/>
      <w:sz w:val="24"/>
      <w:szCs w:val="24"/>
      <w:lang w:val="en-US"/>
    </w:rPr>
  </w:style>
  <w:style w:type="paragraph" w:customStyle="1" w:styleId="CaracterCaracter3CharCharCaracterCaracterCharCharCaracterCaracter1CharCharCaracterCaracterCharCharCaracterCaracterCharCharCaracterCaracter2">
    <w:name w:val="Caracter Caracter3 Char Char Caracter Caracter Char Char Caracter Caracter1 Char Char Caracter Caracter Char Char Caracter Caracter Char Char Caracter Caracter2"/>
    <w:basedOn w:val="Normal"/>
    <w:uiPriority w:val="99"/>
    <w:rsid w:val="00030DC4"/>
    <w:pPr>
      <w:spacing w:after="0" w:line="240" w:lineRule="auto"/>
    </w:pPr>
    <w:rPr>
      <w:rFonts w:ascii="Times New Roman" w:hAnsi="Times New Roman"/>
      <w:noProof/>
      <w:sz w:val="24"/>
      <w:szCs w:val="24"/>
      <w:lang w:eastAsia="pl-PL"/>
    </w:rPr>
  </w:style>
  <w:style w:type="paragraph" w:customStyle="1" w:styleId="Heading2nonumbering">
    <w:name w:val="Heading 2 no numbering"/>
    <w:basedOn w:val="Heading2"/>
    <w:uiPriority w:val="99"/>
    <w:rsid w:val="00030DC4"/>
    <w:pPr>
      <w:keepLines w:val="0"/>
      <w:pBdr>
        <w:bottom w:val="single" w:sz="4" w:space="1" w:color="auto"/>
      </w:pBdr>
      <w:spacing w:before="480" w:after="240" w:line="240" w:lineRule="auto"/>
      <w:jc w:val="both"/>
    </w:pPr>
    <w:rPr>
      <w:rFonts w:ascii="Tahoma" w:hAnsi="Tahoma"/>
      <w:bCs w:val="0"/>
      <w:smallCaps/>
      <w:color w:val="auto"/>
      <w:sz w:val="32"/>
      <w:szCs w:val="32"/>
      <w:lang w:val="ro-RO" w:bidi="he-IL"/>
    </w:rPr>
  </w:style>
  <w:style w:type="paragraph" w:customStyle="1" w:styleId="NormalWeb2">
    <w:name w:val="Normal (Web)2"/>
    <w:basedOn w:val="Normal"/>
    <w:uiPriority w:val="99"/>
    <w:rsid w:val="00030DC4"/>
    <w:pPr>
      <w:spacing w:before="105" w:after="105" w:line="240" w:lineRule="auto"/>
      <w:ind w:left="105" w:right="105"/>
    </w:pPr>
    <w:rPr>
      <w:rFonts w:ascii="Times New Roman" w:hAnsi="Times New Roman"/>
      <w:sz w:val="24"/>
      <w:szCs w:val="24"/>
      <w:lang w:val="en-US"/>
    </w:rPr>
  </w:style>
  <w:style w:type="paragraph" w:styleId="TOC4">
    <w:name w:val="toc 4"/>
    <w:basedOn w:val="Normal"/>
    <w:next w:val="Normal"/>
    <w:autoRedefine/>
    <w:uiPriority w:val="99"/>
    <w:rsid w:val="00030DC4"/>
    <w:pPr>
      <w:spacing w:after="0" w:line="240" w:lineRule="auto"/>
      <w:ind w:left="720"/>
    </w:pPr>
    <w:rPr>
      <w:rFonts w:ascii="Times New Roman" w:hAnsi="Times New Roman"/>
      <w:sz w:val="20"/>
      <w:szCs w:val="20"/>
      <w:lang w:eastAsia="ro-RO"/>
    </w:rPr>
  </w:style>
  <w:style w:type="paragraph" w:styleId="TOC5">
    <w:name w:val="toc 5"/>
    <w:basedOn w:val="Normal"/>
    <w:next w:val="Normal"/>
    <w:autoRedefine/>
    <w:uiPriority w:val="99"/>
    <w:rsid w:val="00030DC4"/>
    <w:pPr>
      <w:spacing w:after="0" w:line="240" w:lineRule="auto"/>
      <w:ind w:left="960"/>
    </w:pPr>
    <w:rPr>
      <w:rFonts w:ascii="Times New Roman" w:hAnsi="Times New Roman"/>
      <w:sz w:val="20"/>
      <w:szCs w:val="20"/>
      <w:lang w:eastAsia="ro-RO"/>
    </w:rPr>
  </w:style>
  <w:style w:type="paragraph" w:styleId="TOC6">
    <w:name w:val="toc 6"/>
    <w:basedOn w:val="Normal"/>
    <w:next w:val="Normal"/>
    <w:autoRedefine/>
    <w:uiPriority w:val="99"/>
    <w:rsid w:val="00030DC4"/>
    <w:pPr>
      <w:spacing w:after="0" w:line="240" w:lineRule="auto"/>
      <w:ind w:left="1200"/>
    </w:pPr>
    <w:rPr>
      <w:rFonts w:ascii="Times New Roman" w:hAnsi="Times New Roman"/>
      <w:sz w:val="20"/>
      <w:szCs w:val="20"/>
      <w:lang w:eastAsia="ro-RO"/>
    </w:rPr>
  </w:style>
  <w:style w:type="paragraph" w:styleId="TOC8">
    <w:name w:val="toc 8"/>
    <w:basedOn w:val="Normal"/>
    <w:next w:val="Normal"/>
    <w:autoRedefine/>
    <w:uiPriority w:val="99"/>
    <w:rsid w:val="00030DC4"/>
    <w:pPr>
      <w:spacing w:after="0" w:line="240" w:lineRule="auto"/>
      <w:ind w:left="1680"/>
    </w:pPr>
    <w:rPr>
      <w:rFonts w:ascii="Times New Roman" w:hAnsi="Times New Roman"/>
      <w:sz w:val="20"/>
      <w:szCs w:val="20"/>
      <w:lang w:eastAsia="ro-RO"/>
    </w:rPr>
  </w:style>
  <w:style w:type="paragraph" w:styleId="TOC9">
    <w:name w:val="toc 9"/>
    <w:basedOn w:val="Normal"/>
    <w:next w:val="Normal"/>
    <w:autoRedefine/>
    <w:uiPriority w:val="99"/>
    <w:rsid w:val="00030DC4"/>
    <w:pPr>
      <w:spacing w:after="0" w:line="240" w:lineRule="auto"/>
      <w:ind w:left="1920"/>
    </w:pPr>
    <w:rPr>
      <w:rFonts w:ascii="Times New Roman" w:hAnsi="Times New Roman"/>
      <w:sz w:val="20"/>
      <w:szCs w:val="20"/>
      <w:lang w:eastAsia="ro-RO"/>
    </w:rPr>
  </w:style>
  <w:style w:type="paragraph" w:customStyle="1" w:styleId="meta">
    <w:name w:val="meta"/>
    <w:basedOn w:val="Normal"/>
    <w:uiPriority w:val="99"/>
    <w:rsid w:val="00030DC4"/>
    <w:pPr>
      <w:spacing w:before="100" w:beforeAutospacing="1" w:after="100" w:afterAutospacing="1" w:line="240" w:lineRule="auto"/>
    </w:pPr>
    <w:rPr>
      <w:rFonts w:ascii="Times New Roman" w:hAnsi="Times New Roman"/>
      <w:sz w:val="24"/>
      <w:szCs w:val="24"/>
      <w:lang w:val="en-US"/>
    </w:rPr>
  </w:style>
  <w:style w:type="paragraph" w:customStyle="1" w:styleId="caractercaracter10">
    <w:name w:val="caractercaracter1"/>
    <w:basedOn w:val="Normal"/>
    <w:uiPriority w:val="99"/>
    <w:rsid w:val="00030DC4"/>
    <w:pPr>
      <w:spacing w:after="0" w:line="240" w:lineRule="auto"/>
    </w:pPr>
    <w:rPr>
      <w:rFonts w:ascii="Times New Roman" w:hAnsi="Times New Roman"/>
      <w:sz w:val="24"/>
      <w:szCs w:val="24"/>
      <w:lang w:val="en-US"/>
    </w:rPr>
  </w:style>
  <w:style w:type="character" w:customStyle="1" w:styleId="pt1">
    <w:name w:val="pt1"/>
    <w:uiPriority w:val="99"/>
    <w:rsid w:val="00030DC4"/>
    <w:rPr>
      <w:b/>
      <w:color w:val="8F0000"/>
    </w:rPr>
  </w:style>
  <w:style w:type="paragraph" w:customStyle="1" w:styleId="CharCharChar">
    <w:name w:val="Char Char Char"/>
    <w:basedOn w:val="Normal"/>
    <w:uiPriority w:val="99"/>
    <w:rsid w:val="00030DC4"/>
    <w:pPr>
      <w:spacing w:after="0" w:line="240" w:lineRule="auto"/>
    </w:pPr>
    <w:rPr>
      <w:rFonts w:ascii="Times New Roman" w:hAnsi="Times New Roman"/>
      <w:sz w:val="24"/>
      <w:szCs w:val="24"/>
      <w:lang w:val="pl-PL" w:eastAsia="pl-PL"/>
    </w:rPr>
  </w:style>
  <w:style w:type="character" w:customStyle="1" w:styleId="rvts12">
    <w:name w:val="rvts12"/>
    <w:uiPriority w:val="99"/>
    <w:rsid w:val="00030DC4"/>
  </w:style>
  <w:style w:type="character" w:customStyle="1" w:styleId="ppar">
    <w:name w:val="p_par"/>
    <w:uiPriority w:val="99"/>
    <w:rsid w:val="00030DC4"/>
    <w:rPr>
      <w:sz w:val="24"/>
    </w:rPr>
  </w:style>
  <w:style w:type="character" w:customStyle="1" w:styleId="rvts19">
    <w:name w:val="rvts19"/>
    <w:uiPriority w:val="99"/>
    <w:rsid w:val="00030DC4"/>
  </w:style>
  <w:style w:type="character" w:customStyle="1" w:styleId="CharChar27">
    <w:name w:val="Char Char27"/>
    <w:uiPriority w:val="99"/>
    <w:locked/>
    <w:rsid w:val="00030DC4"/>
    <w:rPr>
      <w:rFonts w:ascii="Verdana" w:hAnsi="Verdana"/>
      <w:b/>
      <w:lang w:val="en-US" w:eastAsia="en-US"/>
    </w:rPr>
  </w:style>
  <w:style w:type="character" w:customStyle="1" w:styleId="start">
    <w:name w:val="st_art"/>
    <w:uiPriority w:val="99"/>
    <w:rsid w:val="00030DC4"/>
  </w:style>
  <w:style w:type="paragraph" w:styleId="DocumentMap">
    <w:name w:val="Document Map"/>
    <w:basedOn w:val="Normal"/>
    <w:link w:val="DocumentMapChar1"/>
    <w:uiPriority w:val="99"/>
    <w:semiHidden/>
    <w:locked/>
    <w:rsid w:val="00030DC4"/>
    <w:pPr>
      <w:shd w:val="clear" w:color="auto" w:fill="000080"/>
      <w:spacing w:after="0" w:line="240" w:lineRule="auto"/>
    </w:pPr>
    <w:rPr>
      <w:rFonts w:ascii="Tahoma" w:hAnsi="Tahoma"/>
      <w:sz w:val="20"/>
      <w:szCs w:val="20"/>
      <w:lang w:eastAsia="ro-RO"/>
    </w:rPr>
  </w:style>
  <w:style w:type="character" w:customStyle="1" w:styleId="DocumentMapChar">
    <w:name w:val="Document Map Char"/>
    <w:uiPriority w:val="99"/>
    <w:semiHidden/>
    <w:locked/>
    <w:rsid w:val="00421A34"/>
    <w:rPr>
      <w:rFonts w:ascii="Times New Roman" w:hAnsi="Times New Roman" w:cs="Times New Roman"/>
      <w:sz w:val="2"/>
      <w:lang w:val="ro-RO"/>
    </w:rPr>
  </w:style>
  <w:style w:type="character" w:customStyle="1" w:styleId="DocumentMapChar1">
    <w:name w:val="Document Map Char1"/>
    <w:link w:val="DocumentMap"/>
    <w:uiPriority w:val="99"/>
    <w:semiHidden/>
    <w:locked/>
    <w:rsid w:val="00030DC4"/>
    <w:rPr>
      <w:rFonts w:ascii="Tahoma" w:hAnsi="Tahoma"/>
      <w:lang w:val="ro-RO" w:eastAsia="ro-RO"/>
    </w:rPr>
  </w:style>
  <w:style w:type="character" w:customStyle="1" w:styleId="uline1">
    <w:name w:val="uline1"/>
    <w:uiPriority w:val="99"/>
    <w:rsid w:val="00030DC4"/>
    <w:rPr>
      <w:b/>
      <w:sz w:val="21"/>
      <w:u w:val="single"/>
    </w:rPr>
  </w:style>
  <w:style w:type="character" w:customStyle="1" w:styleId="rvts21">
    <w:name w:val="rvts21"/>
    <w:uiPriority w:val="99"/>
    <w:rsid w:val="00030DC4"/>
  </w:style>
  <w:style w:type="paragraph" w:customStyle="1" w:styleId="cm40">
    <w:name w:val="cm4"/>
    <w:basedOn w:val="Normal"/>
    <w:uiPriority w:val="99"/>
    <w:rsid w:val="00030DC4"/>
    <w:pPr>
      <w:autoSpaceDE w:val="0"/>
      <w:autoSpaceDN w:val="0"/>
      <w:spacing w:after="0" w:line="240" w:lineRule="auto"/>
    </w:pPr>
    <w:rPr>
      <w:rFonts w:ascii="Times New Roman" w:hAnsi="Times New Roman"/>
      <w:sz w:val="24"/>
      <w:szCs w:val="24"/>
      <w:lang w:eastAsia="ro-RO"/>
    </w:rPr>
  </w:style>
  <w:style w:type="character" w:customStyle="1" w:styleId="part">
    <w:name w:val="p_art"/>
    <w:uiPriority w:val="99"/>
    <w:rsid w:val="00030DC4"/>
  </w:style>
  <w:style w:type="paragraph" w:customStyle="1" w:styleId="CharCharCaracterCaracterCharCharCaracterCaracter">
    <w:name w:val="Char Char Caracter Caracter Char Char Caracter Caracter"/>
    <w:basedOn w:val="Normal"/>
    <w:uiPriority w:val="99"/>
    <w:rsid w:val="00030DC4"/>
    <w:pPr>
      <w:spacing w:after="0" w:line="240" w:lineRule="auto"/>
    </w:pPr>
    <w:rPr>
      <w:rFonts w:ascii="Arial" w:hAnsi="Arial"/>
      <w:sz w:val="24"/>
      <w:szCs w:val="24"/>
      <w:lang w:val="pl-PL" w:eastAsia="pl-PL"/>
    </w:rPr>
  </w:style>
  <w:style w:type="character" w:customStyle="1" w:styleId="titlu1">
    <w:name w:val="titlu1"/>
    <w:uiPriority w:val="99"/>
    <w:rsid w:val="00030DC4"/>
    <w:rPr>
      <w:rFonts w:ascii="Verdana" w:hAnsi="Verdana"/>
      <w:b/>
      <w:color w:val="4D7B4A"/>
      <w:sz w:val="16"/>
    </w:rPr>
  </w:style>
  <w:style w:type="paragraph" w:styleId="EndnoteText">
    <w:name w:val="endnote text"/>
    <w:basedOn w:val="Normal"/>
    <w:link w:val="EndnoteTextChar1"/>
    <w:uiPriority w:val="99"/>
    <w:locked/>
    <w:rsid w:val="00030DC4"/>
    <w:pPr>
      <w:spacing w:after="0" w:line="240" w:lineRule="auto"/>
    </w:pPr>
    <w:rPr>
      <w:sz w:val="20"/>
      <w:szCs w:val="20"/>
      <w:lang w:eastAsia="ro-RO"/>
    </w:rPr>
  </w:style>
  <w:style w:type="character" w:customStyle="1" w:styleId="EndnoteTextChar">
    <w:name w:val="Endnote Text Char"/>
    <w:uiPriority w:val="99"/>
    <w:semiHidden/>
    <w:locked/>
    <w:rsid w:val="00421A34"/>
    <w:rPr>
      <w:rFonts w:cs="Times New Roman"/>
      <w:sz w:val="20"/>
      <w:szCs w:val="20"/>
      <w:lang w:val="ro-RO"/>
    </w:rPr>
  </w:style>
  <w:style w:type="character" w:customStyle="1" w:styleId="EndnoteTextChar1">
    <w:name w:val="Endnote Text Char1"/>
    <w:link w:val="EndnoteText"/>
    <w:uiPriority w:val="99"/>
    <w:locked/>
    <w:rsid w:val="00030DC4"/>
    <w:rPr>
      <w:lang w:val="ro-RO" w:eastAsia="ro-RO"/>
    </w:rPr>
  </w:style>
  <w:style w:type="character" w:styleId="EndnoteReference">
    <w:name w:val="endnote reference"/>
    <w:uiPriority w:val="99"/>
    <w:locked/>
    <w:rsid w:val="00030DC4"/>
    <w:rPr>
      <w:rFonts w:cs="Times New Roman"/>
      <w:vertAlign w:val="superscript"/>
    </w:rPr>
  </w:style>
  <w:style w:type="character" w:customStyle="1" w:styleId="sttart">
    <w:name w:val="st_tart"/>
    <w:uiPriority w:val="99"/>
    <w:rsid w:val="00030DC4"/>
  </w:style>
  <w:style w:type="character" w:customStyle="1" w:styleId="stalineat">
    <w:name w:val="st_alineat"/>
    <w:uiPriority w:val="99"/>
    <w:rsid w:val="00030DC4"/>
  </w:style>
  <w:style w:type="character" w:customStyle="1" w:styleId="sttalineat">
    <w:name w:val="st_talineat"/>
    <w:uiPriority w:val="99"/>
    <w:rsid w:val="00030DC4"/>
  </w:style>
  <w:style w:type="character" w:customStyle="1" w:styleId="stlitera">
    <w:name w:val="st_litera"/>
    <w:uiPriority w:val="99"/>
    <w:rsid w:val="00030DC4"/>
  </w:style>
  <w:style w:type="character" w:customStyle="1" w:styleId="sttlitera">
    <w:name w:val="st_tlitera"/>
    <w:uiPriority w:val="99"/>
    <w:rsid w:val="00030DC4"/>
  </w:style>
  <w:style w:type="character" w:customStyle="1" w:styleId="Titlu1Char1">
    <w:name w:val="Titlu 1 Char1"/>
    <w:link w:val="Titlu11"/>
    <w:uiPriority w:val="99"/>
    <w:locked/>
    <w:rsid w:val="00030DC4"/>
    <w:rPr>
      <w:b/>
      <w:color w:val="000000"/>
      <w:sz w:val="28"/>
      <w:lang w:val="ro-RO"/>
    </w:rPr>
  </w:style>
  <w:style w:type="paragraph" w:customStyle="1" w:styleId="Titlu11">
    <w:name w:val="Titlu 11"/>
    <w:basedOn w:val="Normal"/>
    <w:link w:val="Titlu1Char1"/>
    <w:uiPriority w:val="99"/>
    <w:rsid w:val="00030DC4"/>
    <w:pPr>
      <w:framePr w:hSpace="180" w:wrap="around" w:vAnchor="text" w:hAnchor="margin" w:y="284"/>
      <w:spacing w:before="120" w:after="120" w:line="240" w:lineRule="auto"/>
      <w:jc w:val="both"/>
    </w:pPr>
    <w:rPr>
      <w:b/>
      <w:color w:val="000000"/>
      <w:sz w:val="28"/>
      <w:szCs w:val="20"/>
    </w:rPr>
  </w:style>
  <w:style w:type="paragraph" w:customStyle="1" w:styleId="CharCharChar1Char">
    <w:name w:val="Char Char Char1 Char"/>
    <w:basedOn w:val="Normal"/>
    <w:uiPriority w:val="99"/>
    <w:rsid w:val="00030DC4"/>
    <w:pPr>
      <w:spacing w:after="0" w:line="240" w:lineRule="auto"/>
    </w:pPr>
    <w:rPr>
      <w:rFonts w:ascii="Arial" w:hAnsi="Arial"/>
      <w:sz w:val="24"/>
      <w:szCs w:val="24"/>
      <w:lang w:val="pl-PL" w:eastAsia="pl-PL"/>
    </w:rPr>
  </w:style>
  <w:style w:type="paragraph" w:customStyle="1" w:styleId="IPA11">
    <w:name w:val="IPA_11"/>
    <w:basedOn w:val="Heading1"/>
    <w:link w:val="IPA11Char"/>
    <w:uiPriority w:val="99"/>
    <w:rsid w:val="00030DC4"/>
    <w:pPr>
      <w:keepNext w:val="0"/>
      <w:keepLines w:val="0"/>
      <w:contextualSpacing/>
    </w:pPr>
    <w:rPr>
      <w:rFonts w:ascii="Arial" w:hAnsi="Arial"/>
      <w:bCs w:val="0"/>
      <w:smallCaps/>
      <w:color w:val="00B050"/>
      <w:spacing w:val="5"/>
      <w:szCs w:val="20"/>
      <w:u w:val="single"/>
    </w:rPr>
  </w:style>
  <w:style w:type="character" w:customStyle="1" w:styleId="IPA11Char">
    <w:name w:val="IPA_11 Char"/>
    <w:link w:val="IPA11"/>
    <w:uiPriority w:val="99"/>
    <w:locked/>
    <w:rsid w:val="00030DC4"/>
    <w:rPr>
      <w:rFonts w:ascii="Arial" w:hAnsi="Arial"/>
      <w:b/>
      <w:smallCaps/>
      <w:color w:val="00B050"/>
      <w:spacing w:val="5"/>
      <w:sz w:val="28"/>
      <w:u w:val="single"/>
      <w:lang w:val="en-US" w:eastAsia="en-US"/>
    </w:rPr>
  </w:style>
  <w:style w:type="paragraph" w:customStyle="1" w:styleId="IPA12">
    <w:name w:val="IPA_12"/>
    <w:basedOn w:val="Heading2"/>
    <w:link w:val="IPA12Char"/>
    <w:uiPriority w:val="99"/>
    <w:rsid w:val="00030DC4"/>
    <w:pPr>
      <w:keepNext w:val="0"/>
      <w:keepLines w:val="0"/>
      <w:spacing w:line="271" w:lineRule="auto"/>
      <w:jc w:val="both"/>
    </w:pPr>
    <w:rPr>
      <w:rFonts w:ascii="Arial Narrow" w:hAnsi="Arial Narrow"/>
      <w:bCs w:val="0"/>
      <w:smallCaps/>
      <w:noProof/>
      <w:color w:val="00B050"/>
      <w:sz w:val="24"/>
      <w:szCs w:val="20"/>
    </w:rPr>
  </w:style>
  <w:style w:type="character" w:customStyle="1" w:styleId="IPA12Char">
    <w:name w:val="IPA_12 Char"/>
    <w:link w:val="IPA12"/>
    <w:uiPriority w:val="99"/>
    <w:locked/>
    <w:rsid w:val="00030DC4"/>
    <w:rPr>
      <w:rFonts w:ascii="Arial Narrow" w:hAnsi="Arial Narrow"/>
      <w:b/>
      <w:smallCaps/>
      <w:noProof/>
      <w:color w:val="00B050"/>
      <w:sz w:val="24"/>
      <w:lang w:val="en-US" w:eastAsia="en-US"/>
    </w:rPr>
  </w:style>
  <w:style w:type="paragraph" w:customStyle="1" w:styleId="IPA14">
    <w:name w:val="IPA_14"/>
    <w:basedOn w:val="Heading3"/>
    <w:link w:val="IPA14Char"/>
    <w:uiPriority w:val="99"/>
    <w:rsid w:val="00030DC4"/>
    <w:pPr>
      <w:keepNext w:val="0"/>
      <w:keepLines w:val="0"/>
      <w:spacing w:line="271" w:lineRule="auto"/>
      <w:ind w:left="360"/>
      <w:jc w:val="both"/>
    </w:pPr>
    <w:rPr>
      <w:rFonts w:ascii="Arial Narrow" w:hAnsi="Arial Narrow"/>
      <w:bCs w:val="0"/>
      <w:smallCaps/>
      <w:color w:val="00B050"/>
      <w:spacing w:val="5"/>
      <w:sz w:val="24"/>
    </w:rPr>
  </w:style>
  <w:style w:type="character" w:customStyle="1" w:styleId="IPA14Char">
    <w:name w:val="IPA_14 Char"/>
    <w:link w:val="IPA14"/>
    <w:uiPriority w:val="99"/>
    <w:locked/>
    <w:rsid w:val="00030DC4"/>
    <w:rPr>
      <w:rFonts w:ascii="Arial Narrow" w:hAnsi="Arial Narrow"/>
      <w:b/>
      <w:smallCaps/>
      <w:color w:val="00B050"/>
      <w:spacing w:val="5"/>
      <w:sz w:val="24"/>
      <w:lang w:val="en-US" w:eastAsia="en-US"/>
    </w:rPr>
  </w:style>
  <w:style w:type="paragraph" w:customStyle="1" w:styleId="Style1">
    <w:name w:val="Style1"/>
    <w:basedOn w:val="Normal"/>
    <w:next w:val="Heading4"/>
    <w:link w:val="Style1Char"/>
    <w:uiPriority w:val="99"/>
    <w:rsid w:val="00030DC4"/>
    <w:pPr>
      <w:spacing w:before="200" w:after="0" w:line="271" w:lineRule="auto"/>
      <w:ind w:left="360"/>
      <w:jc w:val="both"/>
      <w:outlineLvl w:val="2"/>
    </w:pPr>
    <w:rPr>
      <w:rFonts w:ascii="Arial Narrow" w:hAnsi="Arial Narrow"/>
      <w:smallCaps/>
      <w:color w:val="00B050"/>
      <w:spacing w:val="5"/>
      <w:sz w:val="24"/>
      <w:szCs w:val="20"/>
      <w:lang w:val="pt-BR"/>
    </w:rPr>
  </w:style>
  <w:style w:type="character" w:customStyle="1" w:styleId="Style1Char">
    <w:name w:val="Style1 Char"/>
    <w:link w:val="Style1"/>
    <w:uiPriority w:val="99"/>
    <w:locked/>
    <w:rsid w:val="00030DC4"/>
    <w:rPr>
      <w:rFonts w:ascii="Arial Narrow" w:hAnsi="Arial Narrow"/>
      <w:smallCaps/>
      <w:color w:val="00B050"/>
      <w:spacing w:val="5"/>
      <w:sz w:val="24"/>
      <w:lang w:val="pt-BR" w:eastAsia="en-US"/>
    </w:rPr>
  </w:style>
  <w:style w:type="paragraph" w:customStyle="1" w:styleId="CaracterCharCharCharCharCaracter">
    <w:name w:val="Caracter Char Char Char Char Caracter"/>
    <w:basedOn w:val="Normal"/>
    <w:uiPriority w:val="99"/>
    <w:rsid w:val="00030DC4"/>
    <w:pPr>
      <w:spacing w:after="0" w:line="240" w:lineRule="auto"/>
    </w:pPr>
    <w:rPr>
      <w:rFonts w:ascii="Times New Roman" w:hAnsi="Times New Roman"/>
      <w:sz w:val="24"/>
      <w:szCs w:val="24"/>
      <w:lang w:val="pl-PL" w:eastAsia="pl-PL"/>
    </w:rPr>
  </w:style>
  <w:style w:type="character" w:customStyle="1" w:styleId="rvts22">
    <w:name w:val="rvts22"/>
    <w:uiPriority w:val="99"/>
    <w:rsid w:val="00030DC4"/>
  </w:style>
  <w:style w:type="character" w:customStyle="1" w:styleId="def">
    <w:name w:val="def"/>
    <w:uiPriority w:val="99"/>
    <w:rsid w:val="00030DC4"/>
  </w:style>
  <w:style w:type="character" w:customStyle="1" w:styleId="CharChar52">
    <w:name w:val="Char Char52"/>
    <w:uiPriority w:val="99"/>
    <w:rsid w:val="00030DC4"/>
    <w:rPr>
      <w:rFonts w:ascii="Arial Black" w:hAnsi="Arial Black"/>
      <w:sz w:val="24"/>
      <w:lang w:val="ro-RO" w:eastAsia="ro-RO"/>
    </w:rPr>
  </w:style>
  <w:style w:type="paragraph" w:customStyle="1" w:styleId="rvps2">
    <w:name w:val="rvps2"/>
    <w:basedOn w:val="Normal"/>
    <w:uiPriority w:val="99"/>
    <w:rsid w:val="00030DC4"/>
    <w:pPr>
      <w:spacing w:before="100" w:beforeAutospacing="1" w:after="100" w:afterAutospacing="1" w:line="240" w:lineRule="auto"/>
    </w:pPr>
    <w:rPr>
      <w:rFonts w:ascii="Times New Roman" w:hAnsi="Times New Roman"/>
      <w:sz w:val="24"/>
      <w:szCs w:val="24"/>
      <w:lang w:val="en-US"/>
    </w:rPr>
  </w:style>
  <w:style w:type="paragraph" w:customStyle="1" w:styleId="Text1">
    <w:name w:val="Text 1"/>
    <w:basedOn w:val="Normal"/>
    <w:uiPriority w:val="99"/>
    <w:rsid w:val="00030DC4"/>
    <w:pPr>
      <w:spacing w:before="120" w:after="120" w:line="360" w:lineRule="auto"/>
      <w:ind w:left="850"/>
      <w:outlineLvl w:val="0"/>
    </w:pPr>
    <w:rPr>
      <w:rFonts w:ascii="Times New Roman" w:hAnsi="Times New Roman"/>
      <w:sz w:val="24"/>
      <w:szCs w:val="24"/>
    </w:rPr>
  </w:style>
  <w:style w:type="paragraph" w:customStyle="1" w:styleId="Point0">
    <w:name w:val="Point 0"/>
    <w:basedOn w:val="Normal"/>
    <w:link w:val="Point0Char"/>
    <w:uiPriority w:val="99"/>
    <w:rsid w:val="00030DC4"/>
    <w:pPr>
      <w:spacing w:before="120" w:after="120" w:line="360" w:lineRule="auto"/>
      <w:ind w:left="850" w:hanging="850"/>
    </w:pPr>
    <w:rPr>
      <w:sz w:val="24"/>
      <w:szCs w:val="20"/>
      <w:lang w:val="en-US"/>
    </w:rPr>
  </w:style>
  <w:style w:type="character" w:customStyle="1" w:styleId="Point0Char">
    <w:name w:val="Point 0 Char"/>
    <w:link w:val="Point0"/>
    <w:uiPriority w:val="99"/>
    <w:locked/>
    <w:rsid w:val="00030DC4"/>
    <w:rPr>
      <w:sz w:val="24"/>
    </w:rPr>
  </w:style>
  <w:style w:type="paragraph" w:customStyle="1" w:styleId="Point1">
    <w:name w:val="Point 1"/>
    <w:basedOn w:val="Normal"/>
    <w:uiPriority w:val="99"/>
    <w:rsid w:val="00030DC4"/>
    <w:pPr>
      <w:spacing w:before="120" w:after="120" w:line="360" w:lineRule="auto"/>
      <w:ind w:left="1417" w:hanging="567"/>
      <w:outlineLvl w:val="0"/>
    </w:pPr>
    <w:rPr>
      <w:rFonts w:ascii="Times New Roman" w:hAnsi="Times New Roman"/>
      <w:sz w:val="24"/>
      <w:szCs w:val="24"/>
    </w:rPr>
  </w:style>
  <w:style w:type="character" w:customStyle="1" w:styleId="CharChar41">
    <w:name w:val="Char Char41"/>
    <w:uiPriority w:val="99"/>
    <w:rsid w:val="00030DC4"/>
    <w:rPr>
      <w:rFonts w:ascii="SIVECO Office" w:hAnsi="SIVECO Office"/>
      <w:caps/>
      <w:sz w:val="28"/>
      <w:lang w:val="ro-RO" w:eastAsia="ro-RO"/>
    </w:rPr>
  </w:style>
  <w:style w:type="character" w:customStyle="1" w:styleId="CharChar211">
    <w:name w:val="Char Char211"/>
    <w:uiPriority w:val="99"/>
    <w:rsid w:val="00030DC4"/>
    <w:rPr>
      <w:rFonts w:ascii="SIVECO Office" w:hAnsi="SIVECO Office"/>
      <w:b/>
      <w:sz w:val="22"/>
      <w:lang w:val="en-US" w:eastAsia="ro-RO"/>
    </w:rPr>
  </w:style>
  <w:style w:type="character" w:customStyle="1" w:styleId="CaracterCaracterChar1">
    <w:name w:val="Caracter Caracter Char1"/>
    <w:uiPriority w:val="99"/>
    <w:rsid w:val="00030DC4"/>
    <w:rPr>
      <w:sz w:val="24"/>
      <w:lang w:val="pl-PL" w:eastAsia="pl-PL"/>
    </w:rPr>
  </w:style>
  <w:style w:type="paragraph" w:customStyle="1" w:styleId="CaracterCaracter1CharCharCaracterCharCharCaracterCharCharCaracter1">
    <w:name w:val="Caracter Caracter1 Char Char Caracter Char Char Caracter Char Char Caracter1"/>
    <w:basedOn w:val="Normal"/>
    <w:uiPriority w:val="99"/>
    <w:rsid w:val="00030DC4"/>
    <w:pPr>
      <w:spacing w:after="0" w:line="240" w:lineRule="auto"/>
    </w:pPr>
    <w:rPr>
      <w:rFonts w:ascii="Times New Roman" w:hAnsi="Times New Roman"/>
      <w:sz w:val="24"/>
      <w:szCs w:val="24"/>
      <w:lang w:val="pl-PL" w:eastAsia="pl-PL"/>
    </w:rPr>
  </w:style>
  <w:style w:type="paragraph" w:customStyle="1" w:styleId="CaracterCaracter31">
    <w:name w:val="Caracter Caracter31"/>
    <w:basedOn w:val="Normal"/>
    <w:uiPriority w:val="99"/>
    <w:rsid w:val="00030DC4"/>
    <w:pPr>
      <w:spacing w:after="0" w:line="240" w:lineRule="auto"/>
    </w:pPr>
    <w:rPr>
      <w:rFonts w:ascii="Times New Roman" w:hAnsi="Times New Roman"/>
      <w:noProof/>
      <w:sz w:val="24"/>
      <w:szCs w:val="24"/>
      <w:lang w:eastAsia="pl-PL"/>
    </w:rPr>
  </w:style>
  <w:style w:type="character" w:customStyle="1" w:styleId="CharChar51">
    <w:name w:val="Char Char51"/>
    <w:uiPriority w:val="99"/>
    <w:locked/>
    <w:rsid w:val="00030DC4"/>
    <w:rPr>
      <w:rFonts w:ascii="SIVECO Office" w:hAnsi="SIVECO Office"/>
      <w:lang w:val="en-US" w:eastAsia="en-US"/>
    </w:rPr>
  </w:style>
  <w:style w:type="character" w:customStyle="1" w:styleId="CharChar31">
    <w:name w:val="Char Char31"/>
    <w:uiPriority w:val="99"/>
    <w:locked/>
    <w:rsid w:val="00030DC4"/>
    <w:rPr>
      <w:rFonts w:ascii="SIVECO Office" w:hAnsi="SIVECO Office"/>
      <w:caps/>
      <w:sz w:val="28"/>
      <w:lang w:val="ro-RO" w:eastAsia="ro-RO"/>
    </w:rPr>
  </w:style>
  <w:style w:type="paragraph" w:customStyle="1" w:styleId="CaracterCaracter51">
    <w:name w:val="Caracter Caracter51"/>
    <w:basedOn w:val="Normal"/>
    <w:uiPriority w:val="99"/>
    <w:rsid w:val="00030DC4"/>
    <w:pPr>
      <w:spacing w:after="0" w:line="240" w:lineRule="auto"/>
    </w:pPr>
    <w:rPr>
      <w:rFonts w:ascii="Times New Roman" w:hAnsi="Times New Roman"/>
      <w:sz w:val="24"/>
      <w:szCs w:val="24"/>
      <w:lang w:val="pl-PL" w:eastAsia="pl-PL"/>
    </w:rPr>
  </w:style>
  <w:style w:type="paragraph" w:customStyle="1" w:styleId="CaracterCharCharCaracter1">
    <w:name w:val="Caracter Char Char Caracter1"/>
    <w:basedOn w:val="Normal"/>
    <w:uiPriority w:val="99"/>
    <w:rsid w:val="00030DC4"/>
    <w:pPr>
      <w:spacing w:after="0" w:line="240" w:lineRule="auto"/>
    </w:pPr>
    <w:rPr>
      <w:rFonts w:ascii="Times New Roman" w:hAnsi="Times New Roman"/>
      <w:sz w:val="24"/>
      <w:szCs w:val="24"/>
      <w:lang w:val="pl-PL" w:eastAsia="pl-PL"/>
    </w:rPr>
  </w:style>
  <w:style w:type="paragraph" w:customStyle="1" w:styleId="Caracter1">
    <w:name w:val="Caracter1"/>
    <w:basedOn w:val="Normal"/>
    <w:uiPriority w:val="99"/>
    <w:rsid w:val="00030DC4"/>
    <w:pPr>
      <w:spacing w:after="0" w:line="240" w:lineRule="auto"/>
    </w:pPr>
    <w:rPr>
      <w:rFonts w:ascii="SIVECO Office" w:hAnsi="SIVECO Office"/>
      <w:sz w:val="24"/>
      <w:szCs w:val="24"/>
      <w:lang w:val="pl-PL" w:eastAsia="pl-PL"/>
    </w:rPr>
  </w:style>
  <w:style w:type="paragraph" w:customStyle="1" w:styleId="CaracterCaracter1CharCharCaracter1">
    <w:name w:val="Caracter Caracter1 Char Char Caracter1"/>
    <w:basedOn w:val="Normal"/>
    <w:uiPriority w:val="99"/>
    <w:rsid w:val="00030DC4"/>
    <w:pPr>
      <w:spacing w:after="0" w:line="240" w:lineRule="auto"/>
    </w:pPr>
    <w:rPr>
      <w:rFonts w:ascii="Times New Roman" w:hAnsi="Times New Roman"/>
      <w:sz w:val="24"/>
      <w:szCs w:val="24"/>
      <w:lang w:val="pl-PL" w:eastAsia="pl-PL"/>
    </w:rPr>
  </w:style>
  <w:style w:type="paragraph" w:customStyle="1" w:styleId="CaracterCaracter1CharCharCaracterCaracter1">
    <w:name w:val="Caracter Caracter1 Char Char Caracter Caracter1"/>
    <w:basedOn w:val="Normal"/>
    <w:uiPriority w:val="99"/>
    <w:rsid w:val="00030DC4"/>
    <w:pPr>
      <w:spacing w:after="0" w:line="240" w:lineRule="auto"/>
    </w:pPr>
    <w:rPr>
      <w:rFonts w:ascii="Times New Roman" w:hAnsi="Times New Roman"/>
      <w:sz w:val="24"/>
      <w:szCs w:val="20"/>
      <w:lang w:val="pl-PL" w:eastAsia="pl-PL"/>
    </w:rPr>
  </w:style>
  <w:style w:type="paragraph" w:customStyle="1" w:styleId="CaracterCaracterCharCharCaracterCaracter1">
    <w:name w:val="Caracter Caracter Char Char Caracter Caracter1"/>
    <w:basedOn w:val="Normal"/>
    <w:uiPriority w:val="99"/>
    <w:rsid w:val="00030DC4"/>
    <w:pPr>
      <w:spacing w:after="0" w:line="240" w:lineRule="auto"/>
    </w:pPr>
    <w:rPr>
      <w:rFonts w:ascii="Times New Roman" w:hAnsi="Times New Roman"/>
      <w:sz w:val="24"/>
      <w:szCs w:val="20"/>
      <w:lang w:val="pl-PL" w:eastAsia="pl-PL"/>
    </w:rPr>
  </w:style>
  <w:style w:type="paragraph" w:customStyle="1" w:styleId="CaracterCharCharCaracterCaracter1">
    <w:name w:val="Caracter Char Char Caracter Caracter1"/>
    <w:basedOn w:val="Normal"/>
    <w:uiPriority w:val="99"/>
    <w:rsid w:val="00030DC4"/>
    <w:pPr>
      <w:spacing w:after="0" w:line="240" w:lineRule="auto"/>
    </w:pPr>
    <w:rPr>
      <w:rFonts w:ascii="Times New Roman" w:hAnsi="Times New Roman"/>
      <w:sz w:val="24"/>
      <w:szCs w:val="24"/>
      <w:lang w:val="pl-PL" w:eastAsia="pl-PL"/>
    </w:rPr>
  </w:style>
  <w:style w:type="paragraph" w:customStyle="1" w:styleId="CaracterCaracter11">
    <w:name w:val="Caracter Caracter11"/>
    <w:basedOn w:val="Normal"/>
    <w:link w:val="CaracterCaracter1Char1"/>
    <w:uiPriority w:val="99"/>
    <w:rsid w:val="00030DC4"/>
    <w:pPr>
      <w:spacing w:after="0" w:line="240" w:lineRule="auto"/>
    </w:pPr>
    <w:rPr>
      <w:sz w:val="24"/>
      <w:szCs w:val="20"/>
      <w:lang w:val="pl-PL" w:eastAsia="pl-PL"/>
    </w:rPr>
  </w:style>
  <w:style w:type="character" w:customStyle="1" w:styleId="CaracterCaracter1Char1">
    <w:name w:val="Caracter Caracter1 Char1"/>
    <w:link w:val="CaracterCaracter11"/>
    <w:uiPriority w:val="99"/>
    <w:locked/>
    <w:rsid w:val="00030DC4"/>
    <w:rPr>
      <w:sz w:val="24"/>
      <w:lang w:val="pl-PL" w:eastAsia="pl-PL"/>
    </w:rPr>
  </w:style>
  <w:style w:type="paragraph" w:customStyle="1" w:styleId="CaracterCharCharCaracterChar1">
    <w:name w:val="Caracter Char Char Caracter Char1"/>
    <w:basedOn w:val="Normal"/>
    <w:uiPriority w:val="99"/>
    <w:rsid w:val="00030DC4"/>
    <w:pPr>
      <w:spacing w:after="0" w:line="240" w:lineRule="auto"/>
    </w:pPr>
    <w:rPr>
      <w:rFonts w:ascii="Times New Roman" w:hAnsi="Times New Roman"/>
      <w:sz w:val="24"/>
      <w:szCs w:val="20"/>
      <w:lang w:val="pl-PL" w:eastAsia="pl-PL"/>
    </w:rPr>
  </w:style>
  <w:style w:type="paragraph" w:customStyle="1" w:styleId="CaracterCaracter61">
    <w:name w:val="Caracter Caracter61"/>
    <w:basedOn w:val="Normal"/>
    <w:uiPriority w:val="99"/>
    <w:rsid w:val="00030DC4"/>
    <w:pPr>
      <w:spacing w:after="0" w:line="240" w:lineRule="auto"/>
    </w:pPr>
    <w:rPr>
      <w:rFonts w:ascii="Times New Roman" w:hAnsi="Times New Roman"/>
      <w:sz w:val="24"/>
      <w:szCs w:val="20"/>
      <w:lang w:val="pl-PL" w:eastAsia="pl-PL"/>
    </w:rPr>
  </w:style>
  <w:style w:type="paragraph" w:customStyle="1" w:styleId="Char1">
    <w:name w:val="Char1"/>
    <w:basedOn w:val="Normal"/>
    <w:uiPriority w:val="99"/>
    <w:rsid w:val="00030DC4"/>
    <w:pPr>
      <w:spacing w:after="0" w:line="240" w:lineRule="auto"/>
    </w:pPr>
    <w:rPr>
      <w:rFonts w:ascii="Times New Roman" w:hAnsi="Times New Roman"/>
      <w:sz w:val="24"/>
      <w:szCs w:val="24"/>
      <w:lang w:val="pl-PL" w:eastAsia="pl-PL"/>
    </w:rPr>
  </w:style>
  <w:style w:type="paragraph" w:customStyle="1" w:styleId="ListParagraph11">
    <w:name w:val="List Paragraph11"/>
    <w:basedOn w:val="Normal"/>
    <w:uiPriority w:val="99"/>
    <w:rsid w:val="00030DC4"/>
    <w:pPr>
      <w:ind w:left="720"/>
    </w:pPr>
    <w:rPr>
      <w:rFonts w:ascii="SIVECO Office" w:hAnsi="SIVECO Office"/>
      <w:lang w:val="en-US"/>
    </w:rPr>
  </w:style>
  <w:style w:type="paragraph" w:customStyle="1" w:styleId="CharCharCharChar1">
    <w:name w:val="Char Char Char Char1"/>
    <w:basedOn w:val="Normal"/>
    <w:uiPriority w:val="99"/>
    <w:rsid w:val="00030DC4"/>
    <w:pPr>
      <w:spacing w:after="0" w:line="240" w:lineRule="auto"/>
    </w:pPr>
    <w:rPr>
      <w:rFonts w:ascii="Times New Roman" w:hAnsi="Times New Roman"/>
      <w:sz w:val="24"/>
      <w:szCs w:val="24"/>
      <w:lang w:val="pl-PL" w:eastAsia="pl-PL"/>
    </w:rPr>
  </w:style>
  <w:style w:type="paragraph" w:customStyle="1" w:styleId="NoSpacing1">
    <w:name w:val="No Spacing1"/>
    <w:uiPriority w:val="99"/>
    <w:rsid w:val="00030DC4"/>
    <w:rPr>
      <w:sz w:val="22"/>
      <w:szCs w:val="22"/>
      <w:lang w:val="ro-RO"/>
    </w:rPr>
  </w:style>
  <w:style w:type="paragraph" w:customStyle="1" w:styleId="CaracterCaracter41">
    <w:name w:val="Caracter Caracter41"/>
    <w:basedOn w:val="Normal"/>
    <w:uiPriority w:val="99"/>
    <w:rsid w:val="00030DC4"/>
    <w:pPr>
      <w:spacing w:after="0" w:line="240" w:lineRule="auto"/>
    </w:pPr>
    <w:rPr>
      <w:rFonts w:ascii="Times New Roman" w:hAnsi="Times New Roman"/>
      <w:sz w:val="24"/>
      <w:szCs w:val="24"/>
      <w:lang w:val="pl-PL" w:eastAsia="pl-PL"/>
    </w:rPr>
  </w:style>
  <w:style w:type="paragraph" w:customStyle="1" w:styleId="CharCharChar1">
    <w:name w:val="Char Char Char1"/>
    <w:basedOn w:val="Normal"/>
    <w:uiPriority w:val="99"/>
    <w:rsid w:val="00030DC4"/>
    <w:pPr>
      <w:spacing w:after="0" w:line="240" w:lineRule="auto"/>
    </w:pPr>
    <w:rPr>
      <w:rFonts w:ascii="Times New Roman" w:hAnsi="Times New Roman"/>
      <w:sz w:val="24"/>
      <w:szCs w:val="24"/>
      <w:lang w:val="pl-PL" w:eastAsia="pl-PL"/>
    </w:rPr>
  </w:style>
  <w:style w:type="character" w:customStyle="1" w:styleId="ln2acttitlu1">
    <w:name w:val="ln2acttitlu1"/>
    <w:uiPriority w:val="99"/>
    <w:rsid w:val="00030DC4"/>
    <w:rPr>
      <w:color w:val="000010"/>
      <w:sz w:val="18"/>
    </w:rPr>
  </w:style>
  <w:style w:type="paragraph" w:customStyle="1" w:styleId="cm400">
    <w:name w:val="cm40"/>
    <w:basedOn w:val="Normal"/>
    <w:uiPriority w:val="99"/>
    <w:rsid w:val="00030DC4"/>
    <w:pPr>
      <w:autoSpaceDE w:val="0"/>
      <w:autoSpaceDN w:val="0"/>
      <w:spacing w:after="0" w:line="240" w:lineRule="auto"/>
    </w:pPr>
    <w:rPr>
      <w:rFonts w:ascii="Times New Roman" w:hAnsi="Times New Roman"/>
      <w:sz w:val="24"/>
      <w:szCs w:val="24"/>
      <w:lang w:val="en-US"/>
    </w:rPr>
  </w:style>
  <w:style w:type="character" w:customStyle="1" w:styleId="ca1">
    <w:name w:val="ca1"/>
    <w:uiPriority w:val="99"/>
    <w:rsid w:val="00030DC4"/>
    <w:rPr>
      <w:b/>
      <w:color w:val="005F00"/>
      <w:sz w:val="24"/>
    </w:rPr>
  </w:style>
  <w:style w:type="character" w:customStyle="1" w:styleId="tca1">
    <w:name w:val="tca1"/>
    <w:uiPriority w:val="99"/>
    <w:rsid w:val="00030DC4"/>
    <w:rPr>
      <w:b/>
      <w:sz w:val="24"/>
    </w:rPr>
  </w:style>
  <w:style w:type="paragraph" w:customStyle="1" w:styleId="rvps5">
    <w:name w:val="rvps5"/>
    <w:basedOn w:val="Normal"/>
    <w:uiPriority w:val="99"/>
    <w:rsid w:val="00030DC4"/>
    <w:pPr>
      <w:spacing w:before="100" w:beforeAutospacing="1" w:after="100" w:afterAutospacing="1" w:line="240" w:lineRule="auto"/>
    </w:pPr>
    <w:rPr>
      <w:rFonts w:ascii="Times New Roman" w:hAnsi="Times New Roman"/>
      <w:sz w:val="24"/>
      <w:szCs w:val="24"/>
      <w:lang w:eastAsia="ro-RO"/>
    </w:rPr>
  </w:style>
  <w:style w:type="character" w:customStyle="1" w:styleId="NagwekstronyCharChar1">
    <w:name w:val="Nagłówek strony Char Char1"/>
    <w:uiPriority w:val="99"/>
    <w:rsid w:val="00030DC4"/>
    <w:rPr>
      <w:sz w:val="24"/>
      <w:lang w:val="en-US" w:eastAsia="en-US"/>
    </w:rPr>
  </w:style>
  <w:style w:type="character" w:customStyle="1" w:styleId="sttalineat1">
    <w:name w:val="st_talineat1"/>
    <w:uiPriority w:val="99"/>
    <w:rsid w:val="00030DC4"/>
    <w:rPr>
      <w:color w:val="000000"/>
    </w:rPr>
  </w:style>
  <w:style w:type="character" w:customStyle="1" w:styleId="plinttl">
    <w:name w:val="p_lin_ttl"/>
    <w:uiPriority w:val="99"/>
    <w:rsid w:val="00030DC4"/>
  </w:style>
  <w:style w:type="character" w:customStyle="1" w:styleId="plinbdy">
    <w:name w:val="p_lin_bdy"/>
    <w:uiPriority w:val="99"/>
    <w:rsid w:val="00030DC4"/>
  </w:style>
  <w:style w:type="character" w:customStyle="1" w:styleId="psearchhighlight1">
    <w:name w:val="psearchhighlight1"/>
    <w:uiPriority w:val="99"/>
    <w:rsid w:val="00030DC4"/>
    <w:rPr>
      <w:shd w:val="clear" w:color="auto" w:fill="35FF9A"/>
    </w:rPr>
  </w:style>
  <w:style w:type="character" w:customStyle="1" w:styleId="litera1">
    <w:name w:val="litera1"/>
    <w:uiPriority w:val="99"/>
    <w:rsid w:val="00030DC4"/>
    <w:rPr>
      <w:b/>
      <w:color w:val="000000"/>
    </w:rPr>
  </w:style>
  <w:style w:type="character" w:styleId="SubtleEmphasis">
    <w:name w:val="Subtle Emphasis"/>
    <w:uiPriority w:val="99"/>
    <w:qFormat/>
    <w:rsid w:val="00030DC4"/>
    <w:rPr>
      <w:rFonts w:cs="Times New Roman"/>
      <w:i/>
      <w:color w:val="808080"/>
    </w:rPr>
  </w:style>
  <w:style w:type="paragraph" w:customStyle="1" w:styleId="rvps6">
    <w:name w:val="rvps6"/>
    <w:basedOn w:val="Normal"/>
    <w:uiPriority w:val="99"/>
    <w:rsid w:val="00030DC4"/>
    <w:pPr>
      <w:spacing w:before="100" w:beforeAutospacing="1" w:after="100" w:afterAutospacing="1" w:line="240" w:lineRule="auto"/>
    </w:pPr>
    <w:rPr>
      <w:rFonts w:ascii="Times New Roman" w:hAnsi="Times New Roman"/>
      <w:sz w:val="24"/>
      <w:szCs w:val="24"/>
      <w:lang w:val="en-US"/>
    </w:rPr>
  </w:style>
  <w:style w:type="paragraph" w:customStyle="1" w:styleId="CaracterCaracter7">
    <w:name w:val="Caracter Caracter7"/>
    <w:basedOn w:val="Normal"/>
    <w:uiPriority w:val="99"/>
    <w:rsid w:val="00030DC4"/>
    <w:pPr>
      <w:spacing w:after="0" w:line="240" w:lineRule="auto"/>
    </w:pPr>
    <w:rPr>
      <w:rFonts w:ascii="Times New Roman" w:hAnsi="Times New Roman"/>
      <w:sz w:val="24"/>
      <w:szCs w:val="24"/>
      <w:lang w:val="pl-PL" w:eastAsia="pl-PL"/>
    </w:rPr>
  </w:style>
  <w:style w:type="paragraph" w:customStyle="1" w:styleId="CaracterCaracter4CharCharCharCharCaracterCaracterCaracterCaracterCharCharCaracterCaracter1">
    <w:name w:val="Caracter Caracter4 Char Char Char Char Caracter Caracter Caracter Caracter Char Char Caracter Caracter1"/>
    <w:basedOn w:val="Normal"/>
    <w:uiPriority w:val="99"/>
    <w:rsid w:val="00030DC4"/>
    <w:pPr>
      <w:spacing w:after="0" w:line="240" w:lineRule="auto"/>
    </w:pPr>
    <w:rPr>
      <w:rFonts w:ascii="Times New Roman" w:hAnsi="Times New Roman"/>
      <w:noProof/>
      <w:sz w:val="24"/>
      <w:szCs w:val="24"/>
      <w:lang w:eastAsia="pl-PL"/>
    </w:rPr>
  </w:style>
  <w:style w:type="paragraph" w:customStyle="1" w:styleId="CaracterCaracter4CharChar1">
    <w:name w:val="Caracter Caracter4 Char Char1"/>
    <w:basedOn w:val="Normal"/>
    <w:uiPriority w:val="99"/>
    <w:rsid w:val="00030DC4"/>
    <w:pPr>
      <w:spacing w:after="0" w:line="240" w:lineRule="auto"/>
    </w:pPr>
    <w:rPr>
      <w:rFonts w:ascii="Times New Roman" w:hAnsi="Times New Roman"/>
      <w:noProof/>
      <w:sz w:val="24"/>
      <w:szCs w:val="24"/>
      <w:lang w:eastAsia="pl-PL"/>
    </w:rPr>
  </w:style>
  <w:style w:type="paragraph" w:customStyle="1" w:styleId="CaracterCaracter4CharCharCharChar1">
    <w:name w:val="Caracter Caracter4 Char Char Char Char1"/>
    <w:basedOn w:val="Normal"/>
    <w:uiPriority w:val="99"/>
    <w:rsid w:val="00030DC4"/>
    <w:pPr>
      <w:spacing w:after="0" w:line="240" w:lineRule="auto"/>
    </w:pPr>
    <w:rPr>
      <w:rFonts w:ascii="Times New Roman" w:hAnsi="Times New Roman"/>
      <w:noProof/>
      <w:sz w:val="24"/>
      <w:szCs w:val="24"/>
      <w:lang w:eastAsia="pl-PL"/>
    </w:rPr>
  </w:style>
  <w:style w:type="paragraph" w:customStyle="1" w:styleId="CaracterCaracter3CharCharCaracterCaracterCharCharCaracterCaracter1CharCharCaracterCaracterCharCharCaracterCaracterCharCharCaracterCaracterCharChar1">
    <w:name w:val="Caracter Caracter3 Char Char Caracter Caracter Char Char Caracter Caracter1 Char Char Caracter Caracter Char Char Caracter Caracter Char Char Caracter Caracter Char Char1"/>
    <w:basedOn w:val="Normal"/>
    <w:uiPriority w:val="99"/>
    <w:rsid w:val="00030DC4"/>
    <w:pPr>
      <w:spacing w:after="0" w:line="240" w:lineRule="auto"/>
    </w:pPr>
    <w:rPr>
      <w:rFonts w:ascii="Times New Roman" w:hAnsi="Times New Roman"/>
      <w:noProof/>
      <w:sz w:val="24"/>
      <w:szCs w:val="24"/>
      <w:lang w:eastAsia="pl-PL"/>
    </w:rPr>
  </w:style>
  <w:style w:type="paragraph" w:customStyle="1" w:styleId="CaracterCaracter3CharCharCaracterCaracterCharCharCaracterCaracter1CharCharCaracterCaracterCharCharCaracterCaracterCharCharCaracterCaracterCharCharCharChar1">
    <w:name w:val="Caracter Caracter3 Char Char Caracter Caracter Char Char Caracter Caracter1 Char Char Caracter Caracter Char Char Caracter Caracter Char Char Caracter Caracter Char Char Char Char1"/>
    <w:basedOn w:val="Normal"/>
    <w:uiPriority w:val="99"/>
    <w:rsid w:val="00030DC4"/>
    <w:pPr>
      <w:spacing w:after="0" w:line="240" w:lineRule="auto"/>
    </w:pPr>
    <w:rPr>
      <w:rFonts w:ascii="Times New Roman" w:hAnsi="Times New Roman"/>
      <w:noProof/>
      <w:sz w:val="24"/>
      <w:szCs w:val="24"/>
      <w:lang w:eastAsia="pl-PL"/>
    </w:rPr>
  </w:style>
  <w:style w:type="paragraph" w:customStyle="1" w:styleId="CaracterCaracter3CharCharCaracterCaracterCharCharCaracterCaracter1CharCharCaracterCaracterCharCharCaracterCaracterCharCharCaracterCaracter1">
    <w:name w:val="Caracter Caracter3 Char Char Caracter Caracter Char Char Caracter Caracter1 Char Char Caracter Caracter Char Char Caracter Caracter Char Char Caracter Caracter1"/>
    <w:basedOn w:val="Normal"/>
    <w:uiPriority w:val="99"/>
    <w:rsid w:val="00030DC4"/>
    <w:pPr>
      <w:spacing w:after="0" w:line="240" w:lineRule="auto"/>
    </w:pPr>
    <w:rPr>
      <w:rFonts w:ascii="Times New Roman" w:hAnsi="Times New Roman"/>
      <w:noProof/>
      <w:sz w:val="24"/>
      <w:szCs w:val="24"/>
      <w:lang w:eastAsia="pl-PL"/>
    </w:rPr>
  </w:style>
  <w:style w:type="paragraph" w:customStyle="1" w:styleId="CharCharCaracterCaracterCharCharCaracterCaracter1">
    <w:name w:val="Char Char Caracter Caracter Char Char Caracter Caracter1"/>
    <w:basedOn w:val="Normal"/>
    <w:uiPriority w:val="99"/>
    <w:rsid w:val="00030DC4"/>
    <w:pPr>
      <w:spacing w:after="0" w:line="240" w:lineRule="auto"/>
    </w:pPr>
    <w:rPr>
      <w:rFonts w:ascii="Arial" w:hAnsi="Arial"/>
      <w:sz w:val="24"/>
      <w:szCs w:val="24"/>
      <w:lang w:val="pl-PL" w:eastAsia="pl-PL"/>
    </w:rPr>
  </w:style>
  <w:style w:type="paragraph" w:customStyle="1" w:styleId="CharCharChar1Char1">
    <w:name w:val="Char Char Char1 Char1"/>
    <w:basedOn w:val="Normal"/>
    <w:uiPriority w:val="99"/>
    <w:rsid w:val="00030DC4"/>
    <w:pPr>
      <w:spacing w:after="0" w:line="240" w:lineRule="auto"/>
    </w:pPr>
    <w:rPr>
      <w:rFonts w:ascii="Arial" w:hAnsi="Arial"/>
      <w:sz w:val="24"/>
      <w:szCs w:val="24"/>
      <w:lang w:val="pl-PL" w:eastAsia="pl-PL"/>
    </w:rPr>
  </w:style>
  <w:style w:type="paragraph" w:customStyle="1" w:styleId="Appendix3">
    <w:name w:val="Appendix 3"/>
    <w:basedOn w:val="Normal"/>
    <w:uiPriority w:val="99"/>
    <w:rsid w:val="00030DC4"/>
    <w:pPr>
      <w:keepNext/>
      <w:spacing w:before="240" w:after="60" w:line="240" w:lineRule="auto"/>
      <w:jc w:val="both"/>
    </w:pPr>
    <w:rPr>
      <w:rFonts w:ascii="Tahoma" w:hAnsi="Tahoma" w:cs="Tahoma"/>
      <w:b/>
      <w:bCs/>
      <w:sz w:val="24"/>
      <w:szCs w:val="24"/>
      <w:lang w:val="en-US"/>
    </w:rPr>
  </w:style>
  <w:style w:type="paragraph" w:customStyle="1" w:styleId="CaracterCaracter9">
    <w:name w:val="Caracter Caracter9"/>
    <w:basedOn w:val="Normal"/>
    <w:uiPriority w:val="99"/>
    <w:rsid w:val="00030DC4"/>
    <w:pPr>
      <w:spacing w:after="0" w:line="240" w:lineRule="auto"/>
    </w:pPr>
    <w:rPr>
      <w:rFonts w:ascii="Times New Roman" w:hAnsi="Times New Roman"/>
      <w:sz w:val="24"/>
      <w:szCs w:val="24"/>
      <w:lang w:val="pl-PL" w:eastAsia="pl-PL"/>
    </w:rPr>
  </w:style>
  <w:style w:type="character" w:customStyle="1" w:styleId="rvts1">
    <w:name w:val="rvts1"/>
    <w:uiPriority w:val="99"/>
    <w:rsid w:val="00030DC4"/>
  </w:style>
  <w:style w:type="character" w:customStyle="1" w:styleId="rvts2">
    <w:name w:val="rvts2"/>
    <w:uiPriority w:val="99"/>
    <w:rsid w:val="00030DC4"/>
  </w:style>
  <w:style w:type="paragraph" w:customStyle="1" w:styleId="Style1Style1LinespacingMultiple123li">
    <w:name w:val="Style 1 Style1 + Line spacing:  Multiple 1.23 li"/>
    <w:basedOn w:val="Normal"/>
    <w:autoRedefine/>
    <w:uiPriority w:val="99"/>
    <w:rsid w:val="00030DC4"/>
    <w:pPr>
      <w:spacing w:after="0" w:line="295" w:lineRule="auto"/>
      <w:jc w:val="both"/>
    </w:pPr>
    <w:rPr>
      <w:rFonts w:ascii="Garamond" w:hAnsi="Garamond"/>
      <w:sz w:val="24"/>
      <w:szCs w:val="20"/>
      <w:lang w:val="fr-FR" w:eastAsia="ro-RO"/>
    </w:rPr>
  </w:style>
  <w:style w:type="character" w:styleId="IntenseEmphasis">
    <w:name w:val="Intense Emphasis"/>
    <w:uiPriority w:val="99"/>
    <w:qFormat/>
    <w:rsid w:val="00030DC4"/>
    <w:rPr>
      <w:rFonts w:cs="Times New Roman"/>
      <w:b/>
      <w:i/>
      <w:color w:val="4F81BD"/>
    </w:rPr>
  </w:style>
  <w:style w:type="paragraph" w:customStyle="1" w:styleId="Titlu12">
    <w:name w:val="Titlu 12"/>
    <w:basedOn w:val="Normal"/>
    <w:uiPriority w:val="99"/>
    <w:rsid w:val="00030DC4"/>
    <w:pPr>
      <w:framePr w:hSpace="180" w:wrap="around" w:vAnchor="text" w:hAnchor="margin" w:y="284"/>
      <w:spacing w:before="120" w:after="120" w:line="240" w:lineRule="auto"/>
      <w:jc w:val="both"/>
    </w:pPr>
    <w:rPr>
      <w:rFonts w:ascii="Times New Roman" w:hAnsi="Times New Roman"/>
      <w:b/>
      <w:color w:val="000000"/>
      <w:sz w:val="28"/>
      <w:szCs w:val="20"/>
      <w:lang w:eastAsia="ro-RO"/>
    </w:rPr>
  </w:style>
  <w:style w:type="paragraph" w:customStyle="1" w:styleId="Frspaiere1">
    <w:name w:val="Fără spațiere1"/>
    <w:uiPriority w:val="99"/>
    <w:rsid w:val="00030DC4"/>
    <w:rPr>
      <w:rFonts w:eastAsia="Times New Roman"/>
      <w:sz w:val="22"/>
      <w:szCs w:val="22"/>
    </w:rPr>
  </w:style>
  <w:style w:type="paragraph" w:customStyle="1" w:styleId="CaracterCaracter1CharChar1CaracterCaracter1">
    <w:name w:val="Caracter Caracter1 Char Char1 Caracter Caracter1"/>
    <w:basedOn w:val="Normal"/>
    <w:uiPriority w:val="99"/>
    <w:rsid w:val="00030DC4"/>
    <w:pPr>
      <w:tabs>
        <w:tab w:val="left" w:pos="709"/>
      </w:tabs>
      <w:spacing w:after="0" w:line="240" w:lineRule="auto"/>
    </w:pPr>
    <w:rPr>
      <w:rFonts w:ascii="Tahoma" w:hAnsi="Tahoma"/>
      <w:sz w:val="24"/>
      <w:szCs w:val="24"/>
      <w:lang w:val="pl-PL" w:eastAsia="pl-PL"/>
    </w:rPr>
  </w:style>
  <w:style w:type="character" w:customStyle="1" w:styleId="CharChar34">
    <w:name w:val="Char Char34"/>
    <w:uiPriority w:val="99"/>
    <w:locked/>
    <w:rsid w:val="00B77BC3"/>
    <w:rPr>
      <w:rFonts w:ascii="Arial" w:hAnsi="Arial"/>
      <w:sz w:val="24"/>
    </w:rPr>
  </w:style>
  <w:style w:type="character" w:customStyle="1" w:styleId="rvts31">
    <w:name w:val="rvts31"/>
    <w:uiPriority w:val="99"/>
    <w:rsid w:val="005A538B"/>
    <w:rPr>
      <w:rFonts w:ascii="Times New Roman" w:hAnsi="Times New Roman" w:cs="Times New Roman"/>
      <w:sz w:val="24"/>
      <w:szCs w:val="24"/>
    </w:rPr>
  </w:style>
  <w:style w:type="character" w:customStyle="1" w:styleId="CharChar11">
    <w:name w:val="Char Char11"/>
    <w:uiPriority w:val="99"/>
    <w:rsid w:val="00903844"/>
    <w:rPr>
      <w:lang w:val="en-US" w:eastAsia="en-US"/>
    </w:rPr>
  </w:style>
  <w:style w:type="paragraph" w:customStyle="1" w:styleId="CaracterCaracter13">
    <w:name w:val="Caracter Caracter13"/>
    <w:basedOn w:val="Normal"/>
    <w:link w:val="CaracterCaracter1Char3"/>
    <w:uiPriority w:val="99"/>
    <w:rsid w:val="00C8319A"/>
    <w:pPr>
      <w:spacing w:after="0" w:line="240" w:lineRule="auto"/>
    </w:pPr>
    <w:rPr>
      <w:rFonts w:ascii="Times New Roman" w:eastAsia="Times New Roman" w:hAnsi="Times New Roman"/>
      <w:sz w:val="24"/>
      <w:szCs w:val="20"/>
      <w:lang w:val="pl-PL" w:eastAsia="pl-PL"/>
    </w:rPr>
  </w:style>
  <w:style w:type="character" w:customStyle="1" w:styleId="CaracterCaracter1Char3">
    <w:name w:val="Caracter Caracter1 Char3"/>
    <w:link w:val="CaracterCaracter13"/>
    <w:uiPriority w:val="99"/>
    <w:locked/>
    <w:rsid w:val="00C8319A"/>
    <w:rPr>
      <w:rFonts w:ascii="Times New Roman" w:eastAsia="Times New Roman" w:hAnsi="Times New Roman"/>
      <w:sz w:val="24"/>
      <w:lang w:val="pl-PL" w:eastAsia="pl-PL"/>
    </w:rPr>
  </w:style>
  <w:style w:type="paragraph" w:styleId="Revision">
    <w:name w:val="Revision"/>
    <w:hidden/>
    <w:uiPriority w:val="99"/>
    <w:semiHidden/>
    <w:rsid w:val="006122CA"/>
    <w:rPr>
      <w:sz w:val="22"/>
      <w:szCs w:val="22"/>
      <w:lang w:val="ro-RO"/>
    </w:rPr>
  </w:style>
  <w:style w:type="paragraph" w:customStyle="1" w:styleId="msonormal0">
    <w:name w:val="msonormal"/>
    <w:basedOn w:val="Normal"/>
    <w:rsid w:val="006B4466"/>
    <w:pPr>
      <w:spacing w:before="100" w:beforeAutospacing="1" w:after="100" w:afterAutospacing="1" w:line="240" w:lineRule="auto"/>
    </w:pPr>
    <w:rPr>
      <w:rFonts w:ascii="Times New Roman" w:eastAsia="Times New Roman" w:hAnsi="Times New Roman"/>
      <w:sz w:val="24"/>
      <w:szCs w:val="24"/>
      <w:lang w:eastAsia="ro-RO"/>
    </w:rPr>
  </w:style>
  <w:style w:type="paragraph" w:customStyle="1" w:styleId="font5">
    <w:name w:val="font5"/>
    <w:basedOn w:val="Normal"/>
    <w:rsid w:val="006B4466"/>
    <w:pPr>
      <w:spacing w:before="100" w:beforeAutospacing="1" w:after="100" w:afterAutospacing="1" w:line="240" w:lineRule="auto"/>
    </w:pPr>
    <w:rPr>
      <w:rFonts w:ascii="Trebuchet MS" w:eastAsia="Times New Roman" w:hAnsi="Trebuchet MS"/>
      <w:color w:val="000000"/>
      <w:sz w:val="20"/>
      <w:szCs w:val="20"/>
      <w:lang w:eastAsia="ro-RO"/>
    </w:rPr>
  </w:style>
  <w:style w:type="paragraph" w:customStyle="1" w:styleId="xl65">
    <w:name w:val="xl65"/>
    <w:basedOn w:val="Normal"/>
    <w:rsid w:val="006B4466"/>
    <w:pPr>
      <w:spacing w:before="100" w:beforeAutospacing="1" w:after="100" w:afterAutospacing="1" w:line="240" w:lineRule="auto"/>
      <w:jc w:val="center"/>
    </w:pPr>
    <w:rPr>
      <w:rFonts w:ascii="Times New Roman" w:eastAsia="Times New Roman" w:hAnsi="Times New Roman"/>
      <w:sz w:val="24"/>
      <w:szCs w:val="24"/>
      <w:lang w:eastAsia="ro-RO"/>
    </w:rPr>
  </w:style>
  <w:style w:type="paragraph" w:customStyle="1" w:styleId="xl66">
    <w:name w:val="xl66"/>
    <w:basedOn w:val="Normal"/>
    <w:rsid w:val="006B4466"/>
    <w:pPr>
      <w:spacing w:before="100" w:beforeAutospacing="1" w:after="100" w:afterAutospacing="1" w:line="240" w:lineRule="auto"/>
    </w:pPr>
    <w:rPr>
      <w:rFonts w:ascii="Times New Roman" w:eastAsia="Times New Roman" w:hAnsi="Times New Roman"/>
      <w:sz w:val="24"/>
      <w:szCs w:val="24"/>
      <w:lang w:eastAsia="ro-RO"/>
    </w:rPr>
  </w:style>
  <w:style w:type="paragraph" w:customStyle="1" w:styleId="xl67">
    <w:name w:val="xl67"/>
    <w:basedOn w:val="Normal"/>
    <w:rsid w:val="006B44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color w:val="000000"/>
      <w:sz w:val="20"/>
      <w:szCs w:val="20"/>
      <w:lang w:eastAsia="ro-RO"/>
    </w:rPr>
  </w:style>
  <w:style w:type="paragraph" w:customStyle="1" w:styleId="xl68">
    <w:name w:val="xl68"/>
    <w:basedOn w:val="Normal"/>
    <w:rsid w:val="006B4466"/>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rebuchet MS" w:eastAsia="Times New Roman" w:hAnsi="Trebuchet MS"/>
      <w:color w:val="000000"/>
      <w:sz w:val="20"/>
      <w:szCs w:val="20"/>
      <w:lang w:eastAsia="ro-RO"/>
    </w:rPr>
  </w:style>
  <w:style w:type="paragraph" w:customStyle="1" w:styleId="xl69">
    <w:name w:val="xl69"/>
    <w:basedOn w:val="Normal"/>
    <w:rsid w:val="006B4466"/>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rebuchet MS" w:eastAsia="Times New Roman" w:hAnsi="Trebuchet MS"/>
      <w:i/>
      <w:iCs/>
      <w:color w:val="000000"/>
      <w:sz w:val="20"/>
      <w:szCs w:val="20"/>
      <w:lang w:eastAsia="ro-RO"/>
    </w:rPr>
  </w:style>
  <w:style w:type="paragraph" w:customStyle="1" w:styleId="xl70">
    <w:name w:val="xl70"/>
    <w:basedOn w:val="Normal"/>
    <w:rsid w:val="006B446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color w:val="000000"/>
      <w:sz w:val="20"/>
      <w:szCs w:val="20"/>
      <w:lang w:eastAsia="ro-RO"/>
    </w:rPr>
  </w:style>
  <w:style w:type="paragraph" w:customStyle="1" w:styleId="xl71">
    <w:name w:val="xl71"/>
    <w:basedOn w:val="Normal"/>
    <w:rsid w:val="006B44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color w:val="000000"/>
      <w:sz w:val="20"/>
      <w:szCs w:val="20"/>
      <w:lang w:eastAsia="ro-RO"/>
    </w:rPr>
  </w:style>
  <w:style w:type="paragraph" w:customStyle="1" w:styleId="xl72">
    <w:name w:val="xl72"/>
    <w:basedOn w:val="Normal"/>
    <w:rsid w:val="006B44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rebuchet MS" w:eastAsia="Times New Roman" w:hAnsi="Trebuchet MS"/>
      <w:sz w:val="20"/>
      <w:szCs w:val="20"/>
      <w:lang w:eastAsia="ro-RO"/>
    </w:rPr>
  </w:style>
  <w:style w:type="paragraph" w:customStyle="1" w:styleId="xl73">
    <w:name w:val="xl73"/>
    <w:basedOn w:val="Normal"/>
    <w:rsid w:val="006B44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rebuchet MS" w:eastAsia="Times New Roman" w:hAnsi="Trebuchet MS"/>
      <w:sz w:val="20"/>
      <w:szCs w:val="20"/>
      <w:lang w:eastAsia="ro-RO"/>
    </w:rPr>
  </w:style>
  <w:style w:type="paragraph" w:customStyle="1" w:styleId="xl74">
    <w:name w:val="xl74"/>
    <w:basedOn w:val="Normal"/>
    <w:rsid w:val="006B44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rebuchet MS" w:eastAsia="Times New Roman" w:hAnsi="Trebuchet MS"/>
      <w:sz w:val="20"/>
      <w:szCs w:val="20"/>
      <w:lang w:eastAsia="ro-RO"/>
    </w:rPr>
  </w:style>
  <w:style w:type="paragraph" w:customStyle="1" w:styleId="xl75">
    <w:name w:val="xl75"/>
    <w:basedOn w:val="Normal"/>
    <w:rsid w:val="006B446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sz w:val="20"/>
      <w:szCs w:val="20"/>
      <w:lang w:eastAsia="ro-RO"/>
    </w:rPr>
  </w:style>
  <w:style w:type="paragraph" w:customStyle="1" w:styleId="xl76">
    <w:name w:val="xl76"/>
    <w:basedOn w:val="Normal"/>
    <w:rsid w:val="006B44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sz w:val="20"/>
      <w:szCs w:val="20"/>
      <w:lang w:eastAsia="ro-RO"/>
    </w:rPr>
  </w:style>
  <w:style w:type="paragraph" w:customStyle="1" w:styleId="xl77">
    <w:name w:val="xl77"/>
    <w:basedOn w:val="Normal"/>
    <w:rsid w:val="006B44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rebuchet MS" w:eastAsia="Times New Roman" w:hAnsi="Trebuchet MS"/>
      <w:sz w:val="20"/>
      <w:szCs w:val="20"/>
      <w:lang w:eastAsia="ro-RO"/>
    </w:rPr>
  </w:style>
  <w:style w:type="paragraph" w:customStyle="1" w:styleId="xl78">
    <w:name w:val="xl78"/>
    <w:basedOn w:val="Normal"/>
    <w:rsid w:val="006B44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rebuchet MS" w:eastAsia="Times New Roman" w:hAnsi="Trebuchet MS"/>
      <w:color w:val="000000"/>
      <w:sz w:val="20"/>
      <w:szCs w:val="20"/>
      <w:lang w:eastAsia="ro-RO"/>
    </w:rPr>
  </w:style>
  <w:style w:type="paragraph" w:customStyle="1" w:styleId="xl79">
    <w:name w:val="xl79"/>
    <w:basedOn w:val="Normal"/>
    <w:rsid w:val="006B44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rebuchet MS" w:eastAsia="Times New Roman" w:hAnsi="Trebuchet MS"/>
      <w:color w:val="000000"/>
      <w:sz w:val="20"/>
      <w:szCs w:val="20"/>
      <w:lang w:eastAsia="ro-RO"/>
    </w:rPr>
  </w:style>
  <w:style w:type="paragraph" w:customStyle="1" w:styleId="xl80">
    <w:name w:val="xl80"/>
    <w:basedOn w:val="Normal"/>
    <w:rsid w:val="006B44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rebuchet MS" w:eastAsia="Times New Roman" w:hAnsi="Trebuchet MS"/>
      <w:color w:val="000000"/>
      <w:sz w:val="20"/>
      <w:szCs w:val="20"/>
      <w:lang w:eastAsia="ro-RO"/>
    </w:rPr>
  </w:style>
  <w:style w:type="paragraph" w:customStyle="1" w:styleId="xl81">
    <w:name w:val="xl81"/>
    <w:basedOn w:val="Normal"/>
    <w:rsid w:val="006B446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rebuchet MS" w:eastAsia="Times New Roman" w:hAnsi="Trebuchet MS"/>
      <w:i/>
      <w:iCs/>
      <w:color w:val="000000"/>
      <w:sz w:val="20"/>
      <w:szCs w:val="20"/>
      <w:lang w:eastAsia="ro-RO"/>
    </w:rPr>
  </w:style>
  <w:style w:type="character" w:customStyle="1" w:styleId="CommentTextChar2">
    <w:name w:val="Comment Text Char2"/>
    <w:uiPriority w:val="99"/>
    <w:locked/>
    <w:rsid w:val="007F3EC8"/>
    <w:rPr>
      <w:rFonts w:ascii="Times New Roman" w:eastAsia="Times New Roman" w:hAnsi="Times New Roman" w:cs="Times New Roman"/>
      <w:sz w:val="20"/>
      <w:szCs w:val="20"/>
      <w:lang w:val="ro-RO" w:eastAsia="ro-RO"/>
    </w:rPr>
  </w:style>
  <w:style w:type="character" w:customStyle="1" w:styleId="l5def">
    <w:name w:val="l5def"/>
    <w:basedOn w:val="DefaultParagraphFont"/>
    <w:rsid w:val="005E3939"/>
  </w:style>
  <w:style w:type="character" w:customStyle="1" w:styleId="UnresolvedMention1">
    <w:name w:val="Unresolved Mention1"/>
    <w:basedOn w:val="DefaultParagraphFont"/>
    <w:uiPriority w:val="99"/>
    <w:semiHidden/>
    <w:unhideWhenUsed/>
    <w:rsid w:val="003A28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672161">
      <w:bodyDiv w:val="1"/>
      <w:marLeft w:val="0"/>
      <w:marRight w:val="0"/>
      <w:marTop w:val="0"/>
      <w:marBottom w:val="0"/>
      <w:divBdr>
        <w:top w:val="none" w:sz="0" w:space="0" w:color="auto"/>
        <w:left w:val="none" w:sz="0" w:space="0" w:color="auto"/>
        <w:bottom w:val="none" w:sz="0" w:space="0" w:color="auto"/>
        <w:right w:val="none" w:sz="0" w:space="0" w:color="auto"/>
      </w:divBdr>
    </w:div>
    <w:div w:id="32773775">
      <w:bodyDiv w:val="1"/>
      <w:marLeft w:val="0"/>
      <w:marRight w:val="0"/>
      <w:marTop w:val="0"/>
      <w:marBottom w:val="0"/>
      <w:divBdr>
        <w:top w:val="none" w:sz="0" w:space="0" w:color="auto"/>
        <w:left w:val="none" w:sz="0" w:space="0" w:color="auto"/>
        <w:bottom w:val="none" w:sz="0" w:space="0" w:color="auto"/>
        <w:right w:val="none" w:sz="0" w:space="0" w:color="auto"/>
      </w:divBdr>
    </w:div>
    <w:div w:id="172377320">
      <w:bodyDiv w:val="1"/>
      <w:marLeft w:val="0"/>
      <w:marRight w:val="0"/>
      <w:marTop w:val="0"/>
      <w:marBottom w:val="0"/>
      <w:divBdr>
        <w:top w:val="none" w:sz="0" w:space="0" w:color="auto"/>
        <w:left w:val="none" w:sz="0" w:space="0" w:color="auto"/>
        <w:bottom w:val="none" w:sz="0" w:space="0" w:color="auto"/>
        <w:right w:val="none" w:sz="0" w:space="0" w:color="auto"/>
      </w:divBdr>
    </w:div>
    <w:div w:id="205526906">
      <w:bodyDiv w:val="1"/>
      <w:marLeft w:val="0"/>
      <w:marRight w:val="0"/>
      <w:marTop w:val="0"/>
      <w:marBottom w:val="0"/>
      <w:divBdr>
        <w:top w:val="none" w:sz="0" w:space="0" w:color="auto"/>
        <w:left w:val="none" w:sz="0" w:space="0" w:color="auto"/>
        <w:bottom w:val="none" w:sz="0" w:space="0" w:color="auto"/>
        <w:right w:val="none" w:sz="0" w:space="0" w:color="auto"/>
      </w:divBdr>
    </w:div>
    <w:div w:id="249432848">
      <w:bodyDiv w:val="1"/>
      <w:marLeft w:val="0"/>
      <w:marRight w:val="0"/>
      <w:marTop w:val="0"/>
      <w:marBottom w:val="0"/>
      <w:divBdr>
        <w:top w:val="none" w:sz="0" w:space="0" w:color="auto"/>
        <w:left w:val="none" w:sz="0" w:space="0" w:color="auto"/>
        <w:bottom w:val="none" w:sz="0" w:space="0" w:color="auto"/>
        <w:right w:val="none" w:sz="0" w:space="0" w:color="auto"/>
      </w:divBdr>
      <w:divsChild>
        <w:div w:id="1898735156">
          <w:marLeft w:val="0"/>
          <w:marRight w:val="0"/>
          <w:marTop w:val="0"/>
          <w:marBottom w:val="0"/>
          <w:divBdr>
            <w:top w:val="none" w:sz="0" w:space="0" w:color="auto"/>
            <w:left w:val="none" w:sz="0" w:space="0" w:color="auto"/>
            <w:bottom w:val="none" w:sz="0" w:space="0" w:color="auto"/>
            <w:right w:val="none" w:sz="0" w:space="0" w:color="auto"/>
          </w:divBdr>
        </w:div>
        <w:div w:id="1952711675">
          <w:marLeft w:val="0"/>
          <w:marRight w:val="0"/>
          <w:marTop w:val="0"/>
          <w:marBottom w:val="0"/>
          <w:divBdr>
            <w:top w:val="none" w:sz="0" w:space="0" w:color="auto"/>
            <w:left w:val="none" w:sz="0" w:space="0" w:color="auto"/>
            <w:bottom w:val="none" w:sz="0" w:space="0" w:color="auto"/>
            <w:right w:val="none" w:sz="0" w:space="0" w:color="auto"/>
          </w:divBdr>
        </w:div>
        <w:div w:id="915549501">
          <w:marLeft w:val="0"/>
          <w:marRight w:val="0"/>
          <w:marTop w:val="0"/>
          <w:marBottom w:val="0"/>
          <w:divBdr>
            <w:top w:val="none" w:sz="0" w:space="0" w:color="auto"/>
            <w:left w:val="none" w:sz="0" w:space="0" w:color="auto"/>
            <w:bottom w:val="none" w:sz="0" w:space="0" w:color="auto"/>
            <w:right w:val="none" w:sz="0" w:space="0" w:color="auto"/>
          </w:divBdr>
        </w:div>
        <w:div w:id="203954705">
          <w:marLeft w:val="0"/>
          <w:marRight w:val="0"/>
          <w:marTop w:val="0"/>
          <w:marBottom w:val="0"/>
          <w:divBdr>
            <w:top w:val="none" w:sz="0" w:space="0" w:color="auto"/>
            <w:left w:val="none" w:sz="0" w:space="0" w:color="auto"/>
            <w:bottom w:val="none" w:sz="0" w:space="0" w:color="auto"/>
            <w:right w:val="none" w:sz="0" w:space="0" w:color="auto"/>
          </w:divBdr>
        </w:div>
        <w:div w:id="515196174">
          <w:marLeft w:val="0"/>
          <w:marRight w:val="0"/>
          <w:marTop w:val="0"/>
          <w:marBottom w:val="0"/>
          <w:divBdr>
            <w:top w:val="none" w:sz="0" w:space="0" w:color="auto"/>
            <w:left w:val="none" w:sz="0" w:space="0" w:color="auto"/>
            <w:bottom w:val="none" w:sz="0" w:space="0" w:color="auto"/>
            <w:right w:val="none" w:sz="0" w:space="0" w:color="auto"/>
          </w:divBdr>
        </w:div>
        <w:div w:id="1102334617">
          <w:marLeft w:val="0"/>
          <w:marRight w:val="0"/>
          <w:marTop w:val="0"/>
          <w:marBottom w:val="0"/>
          <w:divBdr>
            <w:top w:val="none" w:sz="0" w:space="0" w:color="auto"/>
            <w:left w:val="none" w:sz="0" w:space="0" w:color="auto"/>
            <w:bottom w:val="none" w:sz="0" w:space="0" w:color="auto"/>
            <w:right w:val="none" w:sz="0" w:space="0" w:color="auto"/>
          </w:divBdr>
        </w:div>
        <w:div w:id="1712341018">
          <w:marLeft w:val="0"/>
          <w:marRight w:val="0"/>
          <w:marTop w:val="0"/>
          <w:marBottom w:val="0"/>
          <w:divBdr>
            <w:top w:val="none" w:sz="0" w:space="0" w:color="auto"/>
            <w:left w:val="none" w:sz="0" w:space="0" w:color="auto"/>
            <w:bottom w:val="none" w:sz="0" w:space="0" w:color="auto"/>
            <w:right w:val="none" w:sz="0" w:space="0" w:color="auto"/>
          </w:divBdr>
        </w:div>
        <w:div w:id="961115632">
          <w:marLeft w:val="0"/>
          <w:marRight w:val="0"/>
          <w:marTop w:val="0"/>
          <w:marBottom w:val="0"/>
          <w:divBdr>
            <w:top w:val="none" w:sz="0" w:space="0" w:color="auto"/>
            <w:left w:val="none" w:sz="0" w:space="0" w:color="auto"/>
            <w:bottom w:val="none" w:sz="0" w:space="0" w:color="auto"/>
            <w:right w:val="none" w:sz="0" w:space="0" w:color="auto"/>
          </w:divBdr>
        </w:div>
        <w:div w:id="418723690">
          <w:marLeft w:val="0"/>
          <w:marRight w:val="0"/>
          <w:marTop w:val="0"/>
          <w:marBottom w:val="0"/>
          <w:divBdr>
            <w:top w:val="none" w:sz="0" w:space="0" w:color="auto"/>
            <w:left w:val="none" w:sz="0" w:space="0" w:color="auto"/>
            <w:bottom w:val="none" w:sz="0" w:space="0" w:color="auto"/>
            <w:right w:val="none" w:sz="0" w:space="0" w:color="auto"/>
          </w:divBdr>
        </w:div>
        <w:div w:id="13659226">
          <w:marLeft w:val="0"/>
          <w:marRight w:val="0"/>
          <w:marTop w:val="0"/>
          <w:marBottom w:val="0"/>
          <w:divBdr>
            <w:top w:val="none" w:sz="0" w:space="0" w:color="auto"/>
            <w:left w:val="none" w:sz="0" w:space="0" w:color="auto"/>
            <w:bottom w:val="none" w:sz="0" w:space="0" w:color="auto"/>
            <w:right w:val="none" w:sz="0" w:space="0" w:color="auto"/>
          </w:divBdr>
        </w:div>
        <w:div w:id="1734354891">
          <w:marLeft w:val="0"/>
          <w:marRight w:val="0"/>
          <w:marTop w:val="0"/>
          <w:marBottom w:val="0"/>
          <w:divBdr>
            <w:top w:val="none" w:sz="0" w:space="0" w:color="auto"/>
            <w:left w:val="none" w:sz="0" w:space="0" w:color="auto"/>
            <w:bottom w:val="none" w:sz="0" w:space="0" w:color="auto"/>
            <w:right w:val="none" w:sz="0" w:space="0" w:color="auto"/>
          </w:divBdr>
        </w:div>
        <w:div w:id="885676518">
          <w:marLeft w:val="0"/>
          <w:marRight w:val="0"/>
          <w:marTop w:val="0"/>
          <w:marBottom w:val="0"/>
          <w:divBdr>
            <w:top w:val="none" w:sz="0" w:space="0" w:color="auto"/>
            <w:left w:val="none" w:sz="0" w:space="0" w:color="auto"/>
            <w:bottom w:val="none" w:sz="0" w:space="0" w:color="auto"/>
            <w:right w:val="none" w:sz="0" w:space="0" w:color="auto"/>
          </w:divBdr>
        </w:div>
        <w:div w:id="2001810786">
          <w:marLeft w:val="0"/>
          <w:marRight w:val="0"/>
          <w:marTop w:val="0"/>
          <w:marBottom w:val="0"/>
          <w:divBdr>
            <w:top w:val="none" w:sz="0" w:space="0" w:color="auto"/>
            <w:left w:val="none" w:sz="0" w:space="0" w:color="auto"/>
            <w:bottom w:val="none" w:sz="0" w:space="0" w:color="auto"/>
            <w:right w:val="none" w:sz="0" w:space="0" w:color="auto"/>
          </w:divBdr>
        </w:div>
        <w:div w:id="2078742090">
          <w:marLeft w:val="0"/>
          <w:marRight w:val="0"/>
          <w:marTop w:val="0"/>
          <w:marBottom w:val="0"/>
          <w:divBdr>
            <w:top w:val="none" w:sz="0" w:space="0" w:color="auto"/>
            <w:left w:val="none" w:sz="0" w:space="0" w:color="auto"/>
            <w:bottom w:val="none" w:sz="0" w:space="0" w:color="auto"/>
            <w:right w:val="none" w:sz="0" w:space="0" w:color="auto"/>
          </w:divBdr>
        </w:div>
        <w:div w:id="799031573">
          <w:marLeft w:val="0"/>
          <w:marRight w:val="0"/>
          <w:marTop w:val="0"/>
          <w:marBottom w:val="0"/>
          <w:divBdr>
            <w:top w:val="none" w:sz="0" w:space="0" w:color="auto"/>
            <w:left w:val="none" w:sz="0" w:space="0" w:color="auto"/>
            <w:bottom w:val="none" w:sz="0" w:space="0" w:color="auto"/>
            <w:right w:val="none" w:sz="0" w:space="0" w:color="auto"/>
          </w:divBdr>
        </w:div>
        <w:div w:id="1472483586">
          <w:marLeft w:val="0"/>
          <w:marRight w:val="0"/>
          <w:marTop w:val="0"/>
          <w:marBottom w:val="0"/>
          <w:divBdr>
            <w:top w:val="none" w:sz="0" w:space="0" w:color="auto"/>
            <w:left w:val="none" w:sz="0" w:space="0" w:color="auto"/>
            <w:bottom w:val="none" w:sz="0" w:space="0" w:color="auto"/>
            <w:right w:val="none" w:sz="0" w:space="0" w:color="auto"/>
          </w:divBdr>
        </w:div>
        <w:div w:id="1313825714">
          <w:marLeft w:val="0"/>
          <w:marRight w:val="0"/>
          <w:marTop w:val="0"/>
          <w:marBottom w:val="0"/>
          <w:divBdr>
            <w:top w:val="none" w:sz="0" w:space="0" w:color="auto"/>
            <w:left w:val="none" w:sz="0" w:space="0" w:color="auto"/>
            <w:bottom w:val="none" w:sz="0" w:space="0" w:color="auto"/>
            <w:right w:val="none" w:sz="0" w:space="0" w:color="auto"/>
          </w:divBdr>
        </w:div>
        <w:div w:id="1118986227">
          <w:marLeft w:val="0"/>
          <w:marRight w:val="0"/>
          <w:marTop w:val="0"/>
          <w:marBottom w:val="0"/>
          <w:divBdr>
            <w:top w:val="none" w:sz="0" w:space="0" w:color="auto"/>
            <w:left w:val="none" w:sz="0" w:space="0" w:color="auto"/>
            <w:bottom w:val="none" w:sz="0" w:space="0" w:color="auto"/>
            <w:right w:val="none" w:sz="0" w:space="0" w:color="auto"/>
          </w:divBdr>
        </w:div>
        <w:div w:id="598760035">
          <w:marLeft w:val="0"/>
          <w:marRight w:val="0"/>
          <w:marTop w:val="0"/>
          <w:marBottom w:val="0"/>
          <w:divBdr>
            <w:top w:val="none" w:sz="0" w:space="0" w:color="auto"/>
            <w:left w:val="none" w:sz="0" w:space="0" w:color="auto"/>
            <w:bottom w:val="none" w:sz="0" w:space="0" w:color="auto"/>
            <w:right w:val="none" w:sz="0" w:space="0" w:color="auto"/>
          </w:divBdr>
        </w:div>
        <w:div w:id="538594218">
          <w:marLeft w:val="0"/>
          <w:marRight w:val="0"/>
          <w:marTop w:val="0"/>
          <w:marBottom w:val="0"/>
          <w:divBdr>
            <w:top w:val="none" w:sz="0" w:space="0" w:color="auto"/>
            <w:left w:val="none" w:sz="0" w:space="0" w:color="auto"/>
            <w:bottom w:val="none" w:sz="0" w:space="0" w:color="auto"/>
            <w:right w:val="none" w:sz="0" w:space="0" w:color="auto"/>
          </w:divBdr>
        </w:div>
        <w:div w:id="1414545952">
          <w:marLeft w:val="0"/>
          <w:marRight w:val="0"/>
          <w:marTop w:val="0"/>
          <w:marBottom w:val="0"/>
          <w:divBdr>
            <w:top w:val="none" w:sz="0" w:space="0" w:color="auto"/>
            <w:left w:val="none" w:sz="0" w:space="0" w:color="auto"/>
            <w:bottom w:val="none" w:sz="0" w:space="0" w:color="auto"/>
            <w:right w:val="none" w:sz="0" w:space="0" w:color="auto"/>
          </w:divBdr>
        </w:div>
        <w:div w:id="1460537618">
          <w:marLeft w:val="0"/>
          <w:marRight w:val="0"/>
          <w:marTop w:val="0"/>
          <w:marBottom w:val="0"/>
          <w:divBdr>
            <w:top w:val="none" w:sz="0" w:space="0" w:color="auto"/>
            <w:left w:val="none" w:sz="0" w:space="0" w:color="auto"/>
            <w:bottom w:val="none" w:sz="0" w:space="0" w:color="auto"/>
            <w:right w:val="none" w:sz="0" w:space="0" w:color="auto"/>
          </w:divBdr>
        </w:div>
        <w:div w:id="2062168207">
          <w:marLeft w:val="0"/>
          <w:marRight w:val="0"/>
          <w:marTop w:val="0"/>
          <w:marBottom w:val="0"/>
          <w:divBdr>
            <w:top w:val="none" w:sz="0" w:space="0" w:color="auto"/>
            <w:left w:val="none" w:sz="0" w:space="0" w:color="auto"/>
            <w:bottom w:val="none" w:sz="0" w:space="0" w:color="auto"/>
            <w:right w:val="none" w:sz="0" w:space="0" w:color="auto"/>
          </w:divBdr>
        </w:div>
        <w:div w:id="1771583426">
          <w:marLeft w:val="0"/>
          <w:marRight w:val="0"/>
          <w:marTop w:val="0"/>
          <w:marBottom w:val="0"/>
          <w:divBdr>
            <w:top w:val="none" w:sz="0" w:space="0" w:color="auto"/>
            <w:left w:val="none" w:sz="0" w:space="0" w:color="auto"/>
            <w:bottom w:val="none" w:sz="0" w:space="0" w:color="auto"/>
            <w:right w:val="none" w:sz="0" w:space="0" w:color="auto"/>
          </w:divBdr>
        </w:div>
        <w:div w:id="845242889">
          <w:marLeft w:val="0"/>
          <w:marRight w:val="0"/>
          <w:marTop w:val="0"/>
          <w:marBottom w:val="0"/>
          <w:divBdr>
            <w:top w:val="none" w:sz="0" w:space="0" w:color="auto"/>
            <w:left w:val="none" w:sz="0" w:space="0" w:color="auto"/>
            <w:bottom w:val="none" w:sz="0" w:space="0" w:color="auto"/>
            <w:right w:val="none" w:sz="0" w:space="0" w:color="auto"/>
          </w:divBdr>
        </w:div>
      </w:divsChild>
    </w:div>
    <w:div w:id="314183621">
      <w:bodyDiv w:val="1"/>
      <w:marLeft w:val="0"/>
      <w:marRight w:val="0"/>
      <w:marTop w:val="0"/>
      <w:marBottom w:val="0"/>
      <w:divBdr>
        <w:top w:val="none" w:sz="0" w:space="0" w:color="auto"/>
        <w:left w:val="none" w:sz="0" w:space="0" w:color="auto"/>
        <w:bottom w:val="none" w:sz="0" w:space="0" w:color="auto"/>
        <w:right w:val="none" w:sz="0" w:space="0" w:color="auto"/>
      </w:divBdr>
    </w:div>
    <w:div w:id="342248600">
      <w:bodyDiv w:val="1"/>
      <w:marLeft w:val="0"/>
      <w:marRight w:val="0"/>
      <w:marTop w:val="0"/>
      <w:marBottom w:val="0"/>
      <w:divBdr>
        <w:top w:val="none" w:sz="0" w:space="0" w:color="auto"/>
        <w:left w:val="none" w:sz="0" w:space="0" w:color="auto"/>
        <w:bottom w:val="none" w:sz="0" w:space="0" w:color="auto"/>
        <w:right w:val="none" w:sz="0" w:space="0" w:color="auto"/>
      </w:divBdr>
    </w:div>
    <w:div w:id="359286359">
      <w:bodyDiv w:val="1"/>
      <w:marLeft w:val="0"/>
      <w:marRight w:val="0"/>
      <w:marTop w:val="0"/>
      <w:marBottom w:val="0"/>
      <w:divBdr>
        <w:top w:val="none" w:sz="0" w:space="0" w:color="auto"/>
        <w:left w:val="none" w:sz="0" w:space="0" w:color="auto"/>
        <w:bottom w:val="none" w:sz="0" w:space="0" w:color="auto"/>
        <w:right w:val="none" w:sz="0" w:space="0" w:color="auto"/>
      </w:divBdr>
    </w:div>
    <w:div w:id="366025896">
      <w:bodyDiv w:val="1"/>
      <w:marLeft w:val="0"/>
      <w:marRight w:val="0"/>
      <w:marTop w:val="0"/>
      <w:marBottom w:val="0"/>
      <w:divBdr>
        <w:top w:val="none" w:sz="0" w:space="0" w:color="auto"/>
        <w:left w:val="none" w:sz="0" w:space="0" w:color="auto"/>
        <w:bottom w:val="none" w:sz="0" w:space="0" w:color="auto"/>
        <w:right w:val="none" w:sz="0" w:space="0" w:color="auto"/>
      </w:divBdr>
    </w:div>
    <w:div w:id="372115585">
      <w:bodyDiv w:val="1"/>
      <w:marLeft w:val="0"/>
      <w:marRight w:val="0"/>
      <w:marTop w:val="0"/>
      <w:marBottom w:val="0"/>
      <w:divBdr>
        <w:top w:val="none" w:sz="0" w:space="0" w:color="auto"/>
        <w:left w:val="none" w:sz="0" w:space="0" w:color="auto"/>
        <w:bottom w:val="none" w:sz="0" w:space="0" w:color="auto"/>
        <w:right w:val="none" w:sz="0" w:space="0" w:color="auto"/>
      </w:divBdr>
    </w:div>
    <w:div w:id="384183956">
      <w:bodyDiv w:val="1"/>
      <w:marLeft w:val="0"/>
      <w:marRight w:val="0"/>
      <w:marTop w:val="0"/>
      <w:marBottom w:val="0"/>
      <w:divBdr>
        <w:top w:val="none" w:sz="0" w:space="0" w:color="auto"/>
        <w:left w:val="none" w:sz="0" w:space="0" w:color="auto"/>
        <w:bottom w:val="none" w:sz="0" w:space="0" w:color="auto"/>
        <w:right w:val="none" w:sz="0" w:space="0" w:color="auto"/>
      </w:divBdr>
    </w:div>
    <w:div w:id="395394317">
      <w:bodyDiv w:val="1"/>
      <w:marLeft w:val="0"/>
      <w:marRight w:val="0"/>
      <w:marTop w:val="0"/>
      <w:marBottom w:val="0"/>
      <w:divBdr>
        <w:top w:val="none" w:sz="0" w:space="0" w:color="auto"/>
        <w:left w:val="none" w:sz="0" w:space="0" w:color="auto"/>
        <w:bottom w:val="none" w:sz="0" w:space="0" w:color="auto"/>
        <w:right w:val="none" w:sz="0" w:space="0" w:color="auto"/>
      </w:divBdr>
    </w:div>
    <w:div w:id="399670274">
      <w:bodyDiv w:val="1"/>
      <w:marLeft w:val="0"/>
      <w:marRight w:val="0"/>
      <w:marTop w:val="0"/>
      <w:marBottom w:val="0"/>
      <w:divBdr>
        <w:top w:val="none" w:sz="0" w:space="0" w:color="auto"/>
        <w:left w:val="none" w:sz="0" w:space="0" w:color="auto"/>
        <w:bottom w:val="none" w:sz="0" w:space="0" w:color="auto"/>
        <w:right w:val="none" w:sz="0" w:space="0" w:color="auto"/>
      </w:divBdr>
    </w:div>
    <w:div w:id="402483490">
      <w:bodyDiv w:val="1"/>
      <w:marLeft w:val="0"/>
      <w:marRight w:val="0"/>
      <w:marTop w:val="0"/>
      <w:marBottom w:val="0"/>
      <w:divBdr>
        <w:top w:val="none" w:sz="0" w:space="0" w:color="auto"/>
        <w:left w:val="none" w:sz="0" w:space="0" w:color="auto"/>
        <w:bottom w:val="none" w:sz="0" w:space="0" w:color="auto"/>
        <w:right w:val="none" w:sz="0" w:space="0" w:color="auto"/>
      </w:divBdr>
    </w:div>
    <w:div w:id="405537596">
      <w:bodyDiv w:val="1"/>
      <w:marLeft w:val="0"/>
      <w:marRight w:val="0"/>
      <w:marTop w:val="0"/>
      <w:marBottom w:val="0"/>
      <w:divBdr>
        <w:top w:val="none" w:sz="0" w:space="0" w:color="auto"/>
        <w:left w:val="none" w:sz="0" w:space="0" w:color="auto"/>
        <w:bottom w:val="none" w:sz="0" w:space="0" w:color="auto"/>
        <w:right w:val="none" w:sz="0" w:space="0" w:color="auto"/>
      </w:divBdr>
    </w:div>
    <w:div w:id="409885631">
      <w:bodyDiv w:val="1"/>
      <w:marLeft w:val="0"/>
      <w:marRight w:val="0"/>
      <w:marTop w:val="0"/>
      <w:marBottom w:val="0"/>
      <w:divBdr>
        <w:top w:val="none" w:sz="0" w:space="0" w:color="auto"/>
        <w:left w:val="none" w:sz="0" w:space="0" w:color="auto"/>
        <w:bottom w:val="none" w:sz="0" w:space="0" w:color="auto"/>
        <w:right w:val="none" w:sz="0" w:space="0" w:color="auto"/>
      </w:divBdr>
    </w:div>
    <w:div w:id="442460264">
      <w:bodyDiv w:val="1"/>
      <w:marLeft w:val="0"/>
      <w:marRight w:val="0"/>
      <w:marTop w:val="0"/>
      <w:marBottom w:val="0"/>
      <w:divBdr>
        <w:top w:val="none" w:sz="0" w:space="0" w:color="auto"/>
        <w:left w:val="none" w:sz="0" w:space="0" w:color="auto"/>
        <w:bottom w:val="none" w:sz="0" w:space="0" w:color="auto"/>
        <w:right w:val="none" w:sz="0" w:space="0" w:color="auto"/>
      </w:divBdr>
    </w:div>
    <w:div w:id="473450558">
      <w:bodyDiv w:val="1"/>
      <w:marLeft w:val="0"/>
      <w:marRight w:val="0"/>
      <w:marTop w:val="0"/>
      <w:marBottom w:val="0"/>
      <w:divBdr>
        <w:top w:val="none" w:sz="0" w:space="0" w:color="auto"/>
        <w:left w:val="none" w:sz="0" w:space="0" w:color="auto"/>
        <w:bottom w:val="none" w:sz="0" w:space="0" w:color="auto"/>
        <w:right w:val="none" w:sz="0" w:space="0" w:color="auto"/>
      </w:divBdr>
    </w:div>
    <w:div w:id="492375319">
      <w:bodyDiv w:val="1"/>
      <w:marLeft w:val="0"/>
      <w:marRight w:val="0"/>
      <w:marTop w:val="0"/>
      <w:marBottom w:val="0"/>
      <w:divBdr>
        <w:top w:val="none" w:sz="0" w:space="0" w:color="auto"/>
        <w:left w:val="none" w:sz="0" w:space="0" w:color="auto"/>
        <w:bottom w:val="none" w:sz="0" w:space="0" w:color="auto"/>
        <w:right w:val="none" w:sz="0" w:space="0" w:color="auto"/>
      </w:divBdr>
    </w:div>
    <w:div w:id="522741365">
      <w:bodyDiv w:val="1"/>
      <w:marLeft w:val="0"/>
      <w:marRight w:val="0"/>
      <w:marTop w:val="0"/>
      <w:marBottom w:val="0"/>
      <w:divBdr>
        <w:top w:val="none" w:sz="0" w:space="0" w:color="auto"/>
        <w:left w:val="none" w:sz="0" w:space="0" w:color="auto"/>
        <w:bottom w:val="none" w:sz="0" w:space="0" w:color="auto"/>
        <w:right w:val="none" w:sz="0" w:space="0" w:color="auto"/>
      </w:divBdr>
      <w:divsChild>
        <w:div w:id="1256010933">
          <w:marLeft w:val="0"/>
          <w:marRight w:val="0"/>
          <w:marTop w:val="0"/>
          <w:marBottom w:val="0"/>
          <w:divBdr>
            <w:top w:val="none" w:sz="0" w:space="0" w:color="auto"/>
            <w:left w:val="none" w:sz="0" w:space="0" w:color="auto"/>
            <w:bottom w:val="none" w:sz="0" w:space="0" w:color="auto"/>
            <w:right w:val="none" w:sz="0" w:space="0" w:color="auto"/>
          </w:divBdr>
          <w:divsChild>
            <w:div w:id="740323881">
              <w:marLeft w:val="0"/>
              <w:marRight w:val="0"/>
              <w:marTop w:val="0"/>
              <w:marBottom w:val="0"/>
              <w:divBdr>
                <w:top w:val="dashed" w:sz="2" w:space="0" w:color="FFFFFF"/>
                <w:left w:val="dashed" w:sz="2" w:space="0" w:color="FFFFFF"/>
                <w:bottom w:val="dashed" w:sz="2" w:space="0" w:color="FFFFFF"/>
                <w:right w:val="dashed" w:sz="2" w:space="0" w:color="FFFFFF"/>
              </w:divBdr>
              <w:divsChild>
                <w:div w:id="37900225">
                  <w:marLeft w:val="0"/>
                  <w:marRight w:val="0"/>
                  <w:marTop w:val="0"/>
                  <w:marBottom w:val="0"/>
                  <w:divBdr>
                    <w:top w:val="dashed" w:sz="2" w:space="0" w:color="FFFFFF"/>
                    <w:left w:val="dashed" w:sz="2" w:space="0" w:color="FFFFFF"/>
                    <w:bottom w:val="dashed" w:sz="2" w:space="0" w:color="FFFFFF"/>
                    <w:right w:val="dashed" w:sz="2" w:space="0" w:color="FFFFFF"/>
                  </w:divBdr>
                  <w:divsChild>
                    <w:div w:id="1274903190">
                      <w:marLeft w:val="0"/>
                      <w:marRight w:val="0"/>
                      <w:marTop w:val="0"/>
                      <w:marBottom w:val="0"/>
                      <w:divBdr>
                        <w:top w:val="dashed" w:sz="2" w:space="0" w:color="FFFFFF"/>
                        <w:left w:val="dashed" w:sz="2" w:space="0" w:color="FFFFFF"/>
                        <w:bottom w:val="dashed" w:sz="2" w:space="0" w:color="FFFFFF"/>
                        <w:right w:val="dashed" w:sz="2" w:space="0" w:color="FFFFFF"/>
                      </w:divBdr>
                      <w:divsChild>
                        <w:div w:id="696807195">
                          <w:marLeft w:val="0"/>
                          <w:marRight w:val="0"/>
                          <w:marTop w:val="0"/>
                          <w:marBottom w:val="0"/>
                          <w:divBdr>
                            <w:top w:val="dashed" w:sz="2" w:space="0" w:color="FFFFFF"/>
                            <w:left w:val="dashed" w:sz="2" w:space="0" w:color="FFFFFF"/>
                            <w:bottom w:val="dashed" w:sz="2" w:space="0" w:color="FFFFFF"/>
                            <w:right w:val="dashed" w:sz="2" w:space="0" w:color="FFFFFF"/>
                          </w:divBdr>
                        </w:div>
                        <w:div w:id="431974746">
                          <w:marLeft w:val="0"/>
                          <w:marRight w:val="0"/>
                          <w:marTop w:val="0"/>
                          <w:marBottom w:val="0"/>
                          <w:divBdr>
                            <w:top w:val="dashed" w:sz="2" w:space="0" w:color="FFFFFF"/>
                            <w:left w:val="dashed" w:sz="2" w:space="0" w:color="FFFFFF"/>
                            <w:bottom w:val="dashed" w:sz="2" w:space="0" w:color="FFFFFF"/>
                            <w:right w:val="dashed" w:sz="2" w:space="0" w:color="FFFFFF"/>
                          </w:divBdr>
                        </w:div>
                      </w:divsChild>
                    </w:div>
                  </w:divsChild>
                </w:div>
              </w:divsChild>
            </w:div>
          </w:divsChild>
        </w:div>
      </w:divsChild>
    </w:div>
    <w:div w:id="573704118">
      <w:bodyDiv w:val="1"/>
      <w:marLeft w:val="0"/>
      <w:marRight w:val="0"/>
      <w:marTop w:val="0"/>
      <w:marBottom w:val="0"/>
      <w:divBdr>
        <w:top w:val="none" w:sz="0" w:space="0" w:color="auto"/>
        <w:left w:val="none" w:sz="0" w:space="0" w:color="auto"/>
        <w:bottom w:val="none" w:sz="0" w:space="0" w:color="auto"/>
        <w:right w:val="none" w:sz="0" w:space="0" w:color="auto"/>
      </w:divBdr>
    </w:div>
    <w:div w:id="583414680">
      <w:bodyDiv w:val="1"/>
      <w:marLeft w:val="0"/>
      <w:marRight w:val="0"/>
      <w:marTop w:val="0"/>
      <w:marBottom w:val="0"/>
      <w:divBdr>
        <w:top w:val="none" w:sz="0" w:space="0" w:color="auto"/>
        <w:left w:val="none" w:sz="0" w:space="0" w:color="auto"/>
        <w:bottom w:val="none" w:sz="0" w:space="0" w:color="auto"/>
        <w:right w:val="none" w:sz="0" w:space="0" w:color="auto"/>
      </w:divBdr>
    </w:div>
    <w:div w:id="588663359">
      <w:bodyDiv w:val="1"/>
      <w:marLeft w:val="0"/>
      <w:marRight w:val="0"/>
      <w:marTop w:val="0"/>
      <w:marBottom w:val="0"/>
      <w:divBdr>
        <w:top w:val="none" w:sz="0" w:space="0" w:color="auto"/>
        <w:left w:val="none" w:sz="0" w:space="0" w:color="auto"/>
        <w:bottom w:val="none" w:sz="0" w:space="0" w:color="auto"/>
        <w:right w:val="none" w:sz="0" w:space="0" w:color="auto"/>
      </w:divBdr>
    </w:div>
    <w:div w:id="642081064">
      <w:bodyDiv w:val="1"/>
      <w:marLeft w:val="0"/>
      <w:marRight w:val="0"/>
      <w:marTop w:val="0"/>
      <w:marBottom w:val="0"/>
      <w:divBdr>
        <w:top w:val="none" w:sz="0" w:space="0" w:color="auto"/>
        <w:left w:val="none" w:sz="0" w:space="0" w:color="auto"/>
        <w:bottom w:val="none" w:sz="0" w:space="0" w:color="auto"/>
        <w:right w:val="none" w:sz="0" w:space="0" w:color="auto"/>
      </w:divBdr>
    </w:div>
    <w:div w:id="648023618">
      <w:bodyDiv w:val="1"/>
      <w:marLeft w:val="0"/>
      <w:marRight w:val="0"/>
      <w:marTop w:val="0"/>
      <w:marBottom w:val="0"/>
      <w:divBdr>
        <w:top w:val="none" w:sz="0" w:space="0" w:color="auto"/>
        <w:left w:val="none" w:sz="0" w:space="0" w:color="auto"/>
        <w:bottom w:val="none" w:sz="0" w:space="0" w:color="auto"/>
        <w:right w:val="none" w:sz="0" w:space="0" w:color="auto"/>
      </w:divBdr>
    </w:div>
    <w:div w:id="654995989">
      <w:bodyDiv w:val="1"/>
      <w:marLeft w:val="0"/>
      <w:marRight w:val="0"/>
      <w:marTop w:val="0"/>
      <w:marBottom w:val="0"/>
      <w:divBdr>
        <w:top w:val="none" w:sz="0" w:space="0" w:color="auto"/>
        <w:left w:val="none" w:sz="0" w:space="0" w:color="auto"/>
        <w:bottom w:val="none" w:sz="0" w:space="0" w:color="auto"/>
        <w:right w:val="none" w:sz="0" w:space="0" w:color="auto"/>
      </w:divBdr>
      <w:divsChild>
        <w:div w:id="1110322020">
          <w:marLeft w:val="0"/>
          <w:marRight w:val="0"/>
          <w:marTop w:val="0"/>
          <w:marBottom w:val="0"/>
          <w:divBdr>
            <w:top w:val="none" w:sz="0" w:space="0" w:color="auto"/>
            <w:left w:val="none" w:sz="0" w:space="0" w:color="auto"/>
            <w:bottom w:val="none" w:sz="0" w:space="0" w:color="auto"/>
            <w:right w:val="none" w:sz="0" w:space="0" w:color="auto"/>
          </w:divBdr>
          <w:divsChild>
            <w:div w:id="1996251581">
              <w:marLeft w:val="0"/>
              <w:marRight w:val="0"/>
              <w:marTop w:val="0"/>
              <w:marBottom w:val="0"/>
              <w:divBdr>
                <w:top w:val="dashed" w:sz="2" w:space="0" w:color="FFFFFF"/>
                <w:left w:val="dashed" w:sz="2" w:space="0" w:color="FFFFFF"/>
                <w:bottom w:val="dashed" w:sz="2" w:space="0" w:color="FFFFFF"/>
                <w:right w:val="dashed" w:sz="2" w:space="0" w:color="FFFFFF"/>
              </w:divBdr>
              <w:divsChild>
                <w:div w:id="654991283">
                  <w:marLeft w:val="0"/>
                  <w:marRight w:val="0"/>
                  <w:marTop w:val="0"/>
                  <w:marBottom w:val="0"/>
                  <w:divBdr>
                    <w:top w:val="dashed" w:sz="2" w:space="0" w:color="FFFFFF"/>
                    <w:left w:val="dashed" w:sz="2" w:space="0" w:color="FFFFFF"/>
                    <w:bottom w:val="dashed" w:sz="2" w:space="0" w:color="FFFFFF"/>
                    <w:right w:val="dashed" w:sz="2" w:space="0" w:color="FFFFFF"/>
                  </w:divBdr>
                  <w:divsChild>
                    <w:div w:id="1127118887">
                      <w:marLeft w:val="0"/>
                      <w:marRight w:val="0"/>
                      <w:marTop w:val="0"/>
                      <w:marBottom w:val="0"/>
                      <w:divBdr>
                        <w:top w:val="dashed" w:sz="2" w:space="0" w:color="FFFFFF"/>
                        <w:left w:val="dashed" w:sz="2" w:space="0" w:color="FFFFFF"/>
                        <w:bottom w:val="dashed" w:sz="2" w:space="0" w:color="FFFFFF"/>
                        <w:right w:val="dashed" w:sz="2" w:space="0" w:color="FFFFFF"/>
                      </w:divBdr>
                      <w:divsChild>
                        <w:div w:id="1346712845">
                          <w:marLeft w:val="0"/>
                          <w:marRight w:val="0"/>
                          <w:marTop w:val="0"/>
                          <w:marBottom w:val="0"/>
                          <w:divBdr>
                            <w:top w:val="dashed" w:sz="2" w:space="0" w:color="FFFFFF"/>
                            <w:left w:val="dashed" w:sz="2" w:space="0" w:color="FFFFFF"/>
                            <w:bottom w:val="dashed" w:sz="2" w:space="0" w:color="FFFFFF"/>
                            <w:right w:val="dashed" w:sz="2" w:space="0" w:color="FFFFFF"/>
                          </w:divBdr>
                        </w:div>
                        <w:div w:id="1015958912">
                          <w:marLeft w:val="0"/>
                          <w:marRight w:val="0"/>
                          <w:marTop w:val="0"/>
                          <w:marBottom w:val="0"/>
                          <w:divBdr>
                            <w:top w:val="dashed" w:sz="2" w:space="0" w:color="FFFFFF"/>
                            <w:left w:val="dashed" w:sz="2" w:space="0" w:color="FFFFFF"/>
                            <w:bottom w:val="dashed" w:sz="2" w:space="0" w:color="FFFFFF"/>
                            <w:right w:val="dashed" w:sz="2" w:space="0" w:color="FFFFFF"/>
                          </w:divBdr>
                        </w:div>
                      </w:divsChild>
                    </w:div>
                  </w:divsChild>
                </w:div>
              </w:divsChild>
            </w:div>
          </w:divsChild>
        </w:div>
      </w:divsChild>
    </w:div>
    <w:div w:id="818500980">
      <w:bodyDiv w:val="1"/>
      <w:marLeft w:val="0"/>
      <w:marRight w:val="0"/>
      <w:marTop w:val="0"/>
      <w:marBottom w:val="0"/>
      <w:divBdr>
        <w:top w:val="none" w:sz="0" w:space="0" w:color="auto"/>
        <w:left w:val="none" w:sz="0" w:space="0" w:color="auto"/>
        <w:bottom w:val="none" w:sz="0" w:space="0" w:color="auto"/>
        <w:right w:val="none" w:sz="0" w:space="0" w:color="auto"/>
      </w:divBdr>
    </w:div>
    <w:div w:id="834759919">
      <w:bodyDiv w:val="1"/>
      <w:marLeft w:val="0"/>
      <w:marRight w:val="0"/>
      <w:marTop w:val="0"/>
      <w:marBottom w:val="0"/>
      <w:divBdr>
        <w:top w:val="none" w:sz="0" w:space="0" w:color="auto"/>
        <w:left w:val="none" w:sz="0" w:space="0" w:color="auto"/>
        <w:bottom w:val="none" w:sz="0" w:space="0" w:color="auto"/>
        <w:right w:val="none" w:sz="0" w:space="0" w:color="auto"/>
      </w:divBdr>
    </w:div>
    <w:div w:id="858934428">
      <w:bodyDiv w:val="1"/>
      <w:marLeft w:val="0"/>
      <w:marRight w:val="0"/>
      <w:marTop w:val="0"/>
      <w:marBottom w:val="0"/>
      <w:divBdr>
        <w:top w:val="none" w:sz="0" w:space="0" w:color="auto"/>
        <w:left w:val="none" w:sz="0" w:space="0" w:color="auto"/>
        <w:bottom w:val="none" w:sz="0" w:space="0" w:color="auto"/>
        <w:right w:val="none" w:sz="0" w:space="0" w:color="auto"/>
      </w:divBdr>
    </w:div>
    <w:div w:id="875234142">
      <w:bodyDiv w:val="1"/>
      <w:marLeft w:val="0"/>
      <w:marRight w:val="0"/>
      <w:marTop w:val="0"/>
      <w:marBottom w:val="0"/>
      <w:divBdr>
        <w:top w:val="none" w:sz="0" w:space="0" w:color="auto"/>
        <w:left w:val="none" w:sz="0" w:space="0" w:color="auto"/>
        <w:bottom w:val="none" w:sz="0" w:space="0" w:color="auto"/>
        <w:right w:val="none" w:sz="0" w:space="0" w:color="auto"/>
      </w:divBdr>
    </w:div>
    <w:div w:id="880896588">
      <w:bodyDiv w:val="1"/>
      <w:marLeft w:val="0"/>
      <w:marRight w:val="0"/>
      <w:marTop w:val="0"/>
      <w:marBottom w:val="0"/>
      <w:divBdr>
        <w:top w:val="none" w:sz="0" w:space="0" w:color="auto"/>
        <w:left w:val="none" w:sz="0" w:space="0" w:color="auto"/>
        <w:bottom w:val="none" w:sz="0" w:space="0" w:color="auto"/>
        <w:right w:val="none" w:sz="0" w:space="0" w:color="auto"/>
      </w:divBdr>
    </w:div>
    <w:div w:id="933590311">
      <w:bodyDiv w:val="1"/>
      <w:marLeft w:val="0"/>
      <w:marRight w:val="0"/>
      <w:marTop w:val="0"/>
      <w:marBottom w:val="0"/>
      <w:divBdr>
        <w:top w:val="none" w:sz="0" w:space="0" w:color="auto"/>
        <w:left w:val="none" w:sz="0" w:space="0" w:color="auto"/>
        <w:bottom w:val="none" w:sz="0" w:space="0" w:color="auto"/>
        <w:right w:val="none" w:sz="0" w:space="0" w:color="auto"/>
      </w:divBdr>
    </w:div>
    <w:div w:id="1037240480">
      <w:bodyDiv w:val="1"/>
      <w:marLeft w:val="0"/>
      <w:marRight w:val="0"/>
      <w:marTop w:val="0"/>
      <w:marBottom w:val="0"/>
      <w:divBdr>
        <w:top w:val="none" w:sz="0" w:space="0" w:color="auto"/>
        <w:left w:val="none" w:sz="0" w:space="0" w:color="auto"/>
        <w:bottom w:val="none" w:sz="0" w:space="0" w:color="auto"/>
        <w:right w:val="none" w:sz="0" w:space="0" w:color="auto"/>
      </w:divBdr>
    </w:div>
    <w:div w:id="1053383054">
      <w:bodyDiv w:val="1"/>
      <w:marLeft w:val="0"/>
      <w:marRight w:val="0"/>
      <w:marTop w:val="0"/>
      <w:marBottom w:val="0"/>
      <w:divBdr>
        <w:top w:val="none" w:sz="0" w:space="0" w:color="auto"/>
        <w:left w:val="none" w:sz="0" w:space="0" w:color="auto"/>
        <w:bottom w:val="none" w:sz="0" w:space="0" w:color="auto"/>
        <w:right w:val="none" w:sz="0" w:space="0" w:color="auto"/>
      </w:divBdr>
    </w:div>
    <w:div w:id="1093086329">
      <w:bodyDiv w:val="1"/>
      <w:marLeft w:val="0"/>
      <w:marRight w:val="0"/>
      <w:marTop w:val="0"/>
      <w:marBottom w:val="0"/>
      <w:divBdr>
        <w:top w:val="none" w:sz="0" w:space="0" w:color="auto"/>
        <w:left w:val="none" w:sz="0" w:space="0" w:color="auto"/>
        <w:bottom w:val="none" w:sz="0" w:space="0" w:color="auto"/>
        <w:right w:val="none" w:sz="0" w:space="0" w:color="auto"/>
      </w:divBdr>
    </w:div>
    <w:div w:id="1094402674">
      <w:bodyDiv w:val="1"/>
      <w:marLeft w:val="0"/>
      <w:marRight w:val="0"/>
      <w:marTop w:val="0"/>
      <w:marBottom w:val="0"/>
      <w:divBdr>
        <w:top w:val="none" w:sz="0" w:space="0" w:color="auto"/>
        <w:left w:val="none" w:sz="0" w:space="0" w:color="auto"/>
        <w:bottom w:val="none" w:sz="0" w:space="0" w:color="auto"/>
        <w:right w:val="none" w:sz="0" w:space="0" w:color="auto"/>
      </w:divBdr>
    </w:div>
    <w:div w:id="1094979791">
      <w:bodyDiv w:val="1"/>
      <w:marLeft w:val="0"/>
      <w:marRight w:val="0"/>
      <w:marTop w:val="0"/>
      <w:marBottom w:val="0"/>
      <w:divBdr>
        <w:top w:val="none" w:sz="0" w:space="0" w:color="auto"/>
        <w:left w:val="none" w:sz="0" w:space="0" w:color="auto"/>
        <w:bottom w:val="none" w:sz="0" w:space="0" w:color="auto"/>
        <w:right w:val="none" w:sz="0" w:space="0" w:color="auto"/>
      </w:divBdr>
    </w:div>
    <w:div w:id="1126582282">
      <w:marLeft w:val="0"/>
      <w:marRight w:val="0"/>
      <w:marTop w:val="0"/>
      <w:marBottom w:val="0"/>
      <w:divBdr>
        <w:top w:val="none" w:sz="0" w:space="0" w:color="auto"/>
        <w:left w:val="none" w:sz="0" w:space="0" w:color="auto"/>
        <w:bottom w:val="none" w:sz="0" w:space="0" w:color="auto"/>
        <w:right w:val="none" w:sz="0" w:space="0" w:color="auto"/>
      </w:divBdr>
    </w:div>
    <w:div w:id="1126582294">
      <w:marLeft w:val="0"/>
      <w:marRight w:val="0"/>
      <w:marTop w:val="0"/>
      <w:marBottom w:val="0"/>
      <w:divBdr>
        <w:top w:val="none" w:sz="0" w:space="0" w:color="auto"/>
        <w:left w:val="none" w:sz="0" w:space="0" w:color="auto"/>
        <w:bottom w:val="none" w:sz="0" w:space="0" w:color="auto"/>
        <w:right w:val="none" w:sz="0" w:space="0" w:color="auto"/>
      </w:divBdr>
    </w:div>
    <w:div w:id="1126582297">
      <w:marLeft w:val="0"/>
      <w:marRight w:val="0"/>
      <w:marTop w:val="0"/>
      <w:marBottom w:val="0"/>
      <w:divBdr>
        <w:top w:val="none" w:sz="0" w:space="0" w:color="auto"/>
        <w:left w:val="none" w:sz="0" w:space="0" w:color="auto"/>
        <w:bottom w:val="none" w:sz="0" w:space="0" w:color="auto"/>
        <w:right w:val="none" w:sz="0" w:space="0" w:color="auto"/>
      </w:divBdr>
    </w:div>
    <w:div w:id="1126582299">
      <w:marLeft w:val="0"/>
      <w:marRight w:val="0"/>
      <w:marTop w:val="0"/>
      <w:marBottom w:val="0"/>
      <w:divBdr>
        <w:top w:val="none" w:sz="0" w:space="0" w:color="auto"/>
        <w:left w:val="none" w:sz="0" w:space="0" w:color="auto"/>
        <w:bottom w:val="none" w:sz="0" w:space="0" w:color="auto"/>
        <w:right w:val="none" w:sz="0" w:space="0" w:color="auto"/>
      </w:divBdr>
    </w:div>
    <w:div w:id="1126582300">
      <w:marLeft w:val="0"/>
      <w:marRight w:val="0"/>
      <w:marTop w:val="0"/>
      <w:marBottom w:val="0"/>
      <w:divBdr>
        <w:top w:val="none" w:sz="0" w:space="0" w:color="auto"/>
        <w:left w:val="none" w:sz="0" w:space="0" w:color="auto"/>
        <w:bottom w:val="none" w:sz="0" w:space="0" w:color="auto"/>
        <w:right w:val="none" w:sz="0" w:space="0" w:color="auto"/>
      </w:divBdr>
      <w:divsChild>
        <w:div w:id="1126582328">
          <w:marLeft w:val="0"/>
          <w:marRight w:val="0"/>
          <w:marTop w:val="0"/>
          <w:marBottom w:val="0"/>
          <w:divBdr>
            <w:top w:val="none" w:sz="0" w:space="0" w:color="auto"/>
            <w:left w:val="none" w:sz="0" w:space="0" w:color="auto"/>
            <w:bottom w:val="none" w:sz="0" w:space="0" w:color="auto"/>
            <w:right w:val="none" w:sz="0" w:space="0" w:color="auto"/>
          </w:divBdr>
          <w:divsChild>
            <w:div w:id="1126582326">
              <w:marLeft w:val="0"/>
              <w:marRight w:val="0"/>
              <w:marTop w:val="0"/>
              <w:marBottom w:val="0"/>
              <w:divBdr>
                <w:top w:val="dashed" w:sz="2" w:space="0" w:color="FFFFFF"/>
                <w:left w:val="dashed" w:sz="2" w:space="0" w:color="FFFFFF"/>
                <w:bottom w:val="dashed" w:sz="2" w:space="0" w:color="FFFFFF"/>
                <w:right w:val="dashed" w:sz="2" w:space="0" w:color="FFFFFF"/>
              </w:divBdr>
              <w:divsChild>
                <w:div w:id="1126582293">
                  <w:marLeft w:val="0"/>
                  <w:marRight w:val="0"/>
                  <w:marTop w:val="0"/>
                  <w:marBottom w:val="0"/>
                  <w:divBdr>
                    <w:top w:val="dashed" w:sz="2" w:space="0" w:color="FFFFFF"/>
                    <w:left w:val="dashed" w:sz="2" w:space="0" w:color="FFFFFF"/>
                    <w:bottom w:val="dashed" w:sz="2" w:space="0" w:color="FFFFFF"/>
                    <w:right w:val="dashed" w:sz="2" w:space="0" w:color="FFFFFF"/>
                  </w:divBdr>
                  <w:divsChild>
                    <w:div w:id="1126582283">
                      <w:marLeft w:val="0"/>
                      <w:marRight w:val="0"/>
                      <w:marTop w:val="0"/>
                      <w:marBottom w:val="0"/>
                      <w:divBdr>
                        <w:top w:val="dashed" w:sz="2" w:space="0" w:color="FFFFFF"/>
                        <w:left w:val="dashed" w:sz="2" w:space="0" w:color="FFFFFF"/>
                        <w:bottom w:val="dashed" w:sz="2" w:space="0" w:color="FFFFFF"/>
                        <w:right w:val="dashed" w:sz="2" w:space="0" w:color="FFFFFF"/>
                      </w:divBdr>
                    </w:div>
                  </w:divsChild>
                </w:div>
              </w:divsChild>
            </w:div>
          </w:divsChild>
        </w:div>
      </w:divsChild>
    </w:div>
    <w:div w:id="1126582303">
      <w:marLeft w:val="0"/>
      <w:marRight w:val="0"/>
      <w:marTop w:val="0"/>
      <w:marBottom w:val="0"/>
      <w:divBdr>
        <w:top w:val="none" w:sz="0" w:space="0" w:color="auto"/>
        <w:left w:val="none" w:sz="0" w:space="0" w:color="auto"/>
        <w:bottom w:val="none" w:sz="0" w:space="0" w:color="auto"/>
        <w:right w:val="none" w:sz="0" w:space="0" w:color="auto"/>
      </w:divBdr>
    </w:div>
    <w:div w:id="1126582304">
      <w:marLeft w:val="0"/>
      <w:marRight w:val="0"/>
      <w:marTop w:val="0"/>
      <w:marBottom w:val="0"/>
      <w:divBdr>
        <w:top w:val="none" w:sz="0" w:space="0" w:color="auto"/>
        <w:left w:val="none" w:sz="0" w:space="0" w:color="auto"/>
        <w:bottom w:val="none" w:sz="0" w:space="0" w:color="auto"/>
        <w:right w:val="none" w:sz="0" w:space="0" w:color="auto"/>
      </w:divBdr>
    </w:div>
    <w:div w:id="1126582308">
      <w:marLeft w:val="0"/>
      <w:marRight w:val="0"/>
      <w:marTop w:val="0"/>
      <w:marBottom w:val="0"/>
      <w:divBdr>
        <w:top w:val="none" w:sz="0" w:space="0" w:color="auto"/>
        <w:left w:val="none" w:sz="0" w:space="0" w:color="auto"/>
        <w:bottom w:val="none" w:sz="0" w:space="0" w:color="auto"/>
        <w:right w:val="none" w:sz="0" w:space="0" w:color="auto"/>
      </w:divBdr>
    </w:div>
    <w:div w:id="1126582309">
      <w:marLeft w:val="0"/>
      <w:marRight w:val="0"/>
      <w:marTop w:val="0"/>
      <w:marBottom w:val="0"/>
      <w:divBdr>
        <w:top w:val="none" w:sz="0" w:space="0" w:color="auto"/>
        <w:left w:val="none" w:sz="0" w:space="0" w:color="auto"/>
        <w:bottom w:val="none" w:sz="0" w:space="0" w:color="auto"/>
        <w:right w:val="none" w:sz="0" w:space="0" w:color="auto"/>
      </w:divBdr>
    </w:div>
    <w:div w:id="1126582310">
      <w:marLeft w:val="0"/>
      <w:marRight w:val="0"/>
      <w:marTop w:val="0"/>
      <w:marBottom w:val="0"/>
      <w:divBdr>
        <w:top w:val="none" w:sz="0" w:space="0" w:color="auto"/>
        <w:left w:val="none" w:sz="0" w:space="0" w:color="auto"/>
        <w:bottom w:val="none" w:sz="0" w:space="0" w:color="auto"/>
        <w:right w:val="none" w:sz="0" w:space="0" w:color="auto"/>
      </w:divBdr>
    </w:div>
    <w:div w:id="1126582312">
      <w:marLeft w:val="0"/>
      <w:marRight w:val="0"/>
      <w:marTop w:val="0"/>
      <w:marBottom w:val="0"/>
      <w:divBdr>
        <w:top w:val="none" w:sz="0" w:space="0" w:color="auto"/>
        <w:left w:val="none" w:sz="0" w:space="0" w:color="auto"/>
        <w:bottom w:val="none" w:sz="0" w:space="0" w:color="auto"/>
        <w:right w:val="none" w:sz="0" w:space="0" w:color="auto"/>
      </w:divBdr>
    </w:div>
    <w:div w:id="1126582314">
      <w:marLeft w:val="0"/>
      <w:marRight w:val="0"/>
      <w:marTop w:val="0"/>
      <w:marBottom w:val="0"/>
      <w:divBdr>
        <w:top w:val="none" w:sz="0" w:space="0" w:color="auto"/>
        <w:left w:val="none" w:sz="0" w:space="0" w:color="auto"/>
        <w:bottom w:val="none" w:sz="0" w:space="0" w:color="auto"/>
        <w:right w:val="none" w:sz="0" w:space="0" w:color="auto"/>
      </w:divBdr>
    </w:div>
    <w:div w:id="1126582318">
      <w:marLeft w:val="0"/>
      <w:marRight w:val="0"/>
      <w:marTop w:val="0"/>
      <w:marBottom w:val="0"/>
      <w:divBdr>
        <w:top w:val="none" w:sz="0" w:space="0" w:color="auto"/>
        <w:left w:val="none" w:sz="0" w:space="0" w:color="auto"/>
        <w:bottom w:val="none" w:sz="0" w:space="0" w:color="auto"/>
        <w:right w:val="none" w:sz="0" w:space="0" w:color="auto"/>
      </w:divBdr>
    </w:div>
    <w:div w:id="1126582320">
      <w:marLeft w:val="0"/>
      <w:marRight w:val="0"/>
      <w:marTop w:val="0"/>
      <w:marBottom w:val="0"/>
      <w:divBdr>
        <w:top w:val="none" w:sz="0" w:space="0" w:color="auto"/>
        <w:left w:val="none" w:sz="0" w:space="0" w:color="auto"/>
        <w:bottom w:val="none" w:sz="0" w:space="0" w:color="auto"/>
        <w:right w:val="none" w:sz="0" w:space="0" w:color="auto"/>
      </w:divBdr>
      <w:divsChild>
        <w:div w:id="1126582295">
          <w:marLeft w:val="0"/>
          <w:marRight w:val="0"/>
          <w:marTop w:val="0"/>
          <w:marBottom w:val="0"/>
          <w:divBdr>
            <w:top w:val="none" w:sz="0" w:space="0" w:color="auto"/>
            <w:left w:val="none" w:sz="0" w:space="0" w:color="auto"/>
            <w:bottom w:val="none" w:sz="0" w:space="0" w:color="auto"/>
            <w:right w:val="none" w:sz="0" w:space="0" w:color="auto"/>
          </w:divBdr>
          <w:divsChild>
            <w:div w:id="1126582286">
              <w:marLeft w:val="0"/>
              <w:marRight w:val="0"/>
              <w:marTop w:val="0"/>
              <w:marBottom w:val="0"/>
              <w:divBdr>
                <w:top w:val="none" w:sz="0" w:space="0" w:color="auto"/>
                <w:left w:val="none" w:sz="0" w:space="0" w:color="auto"/>
                <w:bottom w:val="none" w:sz="0" w:space="0" w:color="auto"/>
                <w:right w:val="none" w:sz="0" w:space="0" w:color="auto"/>
              </w:divBdr>
              <w:divsChild>
                <w:div w:id="1126582287">
                  <w:marLeft w:val="0"/>
                  <w:marRight w:val="0"/>
                  <w:marTop w:val="0"/>
                  <w:marBottom w:val="0"/>
                  <w:divBdr>
                    <w:top w:val="none" w:sz="0" w:space="0" w:color="auto"/>
                    <w:left w:val="none" w:sz="0" w:space="0" w:color="auto"/>
                    <w:bottom w:val="none" w:sz="0" w:space="0" w:color="auto"/>
                    <w:right w:val="none" w:sz="0" w:space="0" w:color="auto"/>
                  </w:divBdr>
                  <w:divsChild>
                    <w:div w:id="1126582331">
                      <w:marLeft w:val="0"/>
                      <w:marRight w:val="0"/>
                      <w:marTop w:val="0"/>
                      <w:marBottom w:val="0"/>
                      <w:divBdr>
                        <w:top w:val="none" w:sz="0" w:space="0" w:color="auto"/>
                        <w:left w:val="none" w:sz="0" w:space="0" w:color="auto"/>
                        <w:bottom w:val="none" w:sz="0" w:space="0" w:color="auto"/>
                        <w:right w:val="none" w:sz="0" w:space="0" w:color="auto"/>
                      </w:divBdr>
                      <w:divsChild>
                        <w:div w:id="1126582325">
                          <w:marLeft w:val="0"/>
                          <w:marRight w:val="0"/>
                          <w:marTop w:val="0"/>
                          <w:marBottom w:val="0"/>
                          <w:divBdr>
                            <w:top w:val="none" w:sz="0" w:space="0" w:color="auto"/>
                            <w:left w:val="none" w:sz="0" w:space="0" w:color="auto"/>
                            <w:bottom w:val="none" w:sz="0" w:space="0" w:color="auto"/>
                            <w:right w:val="none" w:sz="0" w:space="0" w:color="auto"/>
                          </w:divBdr>
                          <w:divsChild>
                            <w:div w:id="1126582323">
                              <w:marLeft w:val="0"/>
                              <w:marRight w:val="0"/>
                              <w:marTop w:val="0"/>
                              <w:marBottom w:val="0"/>
                              <w:divBdr>
                                <w:top w:val="none" w:sz="0" w:space="0" w:color="auto"/>
                                <w:left w:val="none" w:sz="0" w:space="0" w:color="auto"/>
                                <w:bottom w:val="single" w:sz="6" w:space="0" w:color="C6C6C6"/>
                                <w:right w:val="none" w:sz="0" w:space="0" w:color="auto"/>
                              </w:divBdr>
                              <w:divsChild>
                                <w:div w:id="1126582292">
                                  <w:marLeft w:val="15"/>
                                  <w:marRight w:val="0"/>
                                  <w:marTop w:val="0"/>
                                  <w:marBottom w:val="0"/>
                                  <w:divBdr>
                                    <w:top w:val="none" w:sz="0" w:space="0" w:color="auto"/>
                                    <w:left w:val="none" w:sz="0" w:space="0" w:color="auto"/>
                                    <w:bottom w:val="none" w:sz="0" w:space="0" w:color="auto"/>
                                    <w:right w:val="none" w:sz="0" w:space="0" w:color="auto"/>
                                  </w:divBdr>
                                  <w:divsChild>
                                    <w:div w:id="1126582339">
                                      <w:marLeft w:val="0"/>
                                      <w:marRight w:val="0"/>
                                      <w:marTop w:val="0"/>
                                      <w:marBottom w:val="0"/>
                                      <w:divBdr>
                                        <w:top w:val="none" w:sz="0" w:space="0" w:color="auto"/>
                                        <w:left w:val="none" w:sz="0" w:space="0" w:color="auto"/>
                                        <w:bottom w:val="none" w:sz="0" w:space="0" w:color="auto"/>
                                        <w:right w:val="none" w:sz="0" w:space="0" w:color="auto"/>
                                      </w:divBdr>
                                      <w:divsChild>
                                        <w:div w:id="1126582333">
                                          <w:marLeft w:val="0"/>
                                          <w:marRight w:val="0"/>
                                          <w:marTop w:val="0"/>
                                          <w:marBottom w:val="0"/>
                                          <w:divBdr>
                                            <w:top w:val="none" w:sz="0" w:space="0" w:color="auto"/>
                                            <w:left w:val="none" w:sz="0" w:space="0" w:color="auto"/>
                                            <w:bottom w:val="none" w:sz="0" w:space="0" w:color="auto"/>
                                            <w:right w:val="none" w:sz="0" w:space="0" w:color="auto"/>
                                          </w:divBdr>
                                          <w:divsChild>
                                            <w:div w:id="1126582288">
                                              <w:marLeft w:val="0"/>
                                              <w:marRight w:val="0"/>
                                              <w:marTop w:val="0"/>
                                              <w:marBottom w:val="0"/>
                                              <w:divBdr>
                                                <w:top w:val="none" w:sz="0" w:space="0" w:color="auto"/>
                                                <w:left w:val="none" w:sz="0" w:space="0" w:color="auto"/>
                                                <w:bottom w:val="none" w:sz="0" w:space="0" w:color="auto"/>
                                                <w:right w:val="none" w:sz="0" w:space="0" w:color="auto"/>
                                              </w:divBdr>
                                              <w:divsChild>
                                                <w:div w:id="1126582327">
                                                  <w:marLeft w:val="0"/>
                                                  <w:marRight w:val="0"/>
                                                  <w:marTop w:val="0"/>
                                                  <w:marBottom w:val="0"/>
                                                  <w:divBdr>
                                                    <w:top w:val="single" w:sz="36" w:space="0" w:color="F2F2F2"/>
                                                    <w:left w:val="single" w:sz="36" w:space="0" w:color="F2F2F2"/>
                                                    <w:bottom w:val="single" w:sz="36" w:space="0" w:color="F2F2F2"/>
                                                    <w:right w:val="single" w:sz="36" w:space="0" w:color="F2F2F2"/>
                                                  </w:divBdr>
                                                  <w:divsChild>
                                                    <w:div w:id="1126582279">
                                                      <w:marLeft w:val="0"/>
                                                      <w:marRight w:val="0"/>
                                                      <w:marTop w:val="0"/>
                                                      <w:marBottom w:val="0"/>
                                                      <w:divBdr>
                                                        <w:top w:val="none" w:sz="0" w:space="0" w:color="auto"/>
                                                        <w:left w:val="none" w:sz="0" w:space="0" w:color="auto"/>
                                                        <w:bottom w:val="none" w:sz="0" w:space="0" w:color="auto"/>
                                                        <w:right w:val="none" w:sz="0" w:space="0" w:color="auto"/>
                                                      </w:divBdr>
                                                    </w:div>
                                                    <w:div w:id="1126582284">
                                                      <w:marLeft w:val="0"/>
                                                      <w:marRight w:val="0"/>
                                                      <w:marTop w:val="0"/>
                                                      <w:marBottom w:val="0"/>
                                                      <w:divBdr>
                                                        <w:top w:val="none" w:sz="0" w:space="0" w:color="auto"/>
                                                        <w:left w:val="none" w:sz="0" w:space="0" w:color="auto"/>
                                                        <w:bottom w:val="none" w:sz="0" w:space="0" w:color="auto"/>
                                                        <w:right w:val="none" w:sz="0" w:space="0" w:color="auto"/>
                                                      </w:divBdr>
                                                    </w:div>
                                                    <w:div w:id="1126582296">
                                                      <w:marLeft w:val="0"/>
                                                      <w:marRight w:val="0"/>
                                                      <w:marTop w:val="0"/>
                                                      <w:marBottom w:val="0"/>
                                                      <w:divBdr>
                                                        <w:top w:val="none" w:sz="0" w:space="0" w:color="auto"/>
                                                        <w:left w:val="none" w:sz="0" w:space="0" w:color="auto"/>
                                                        <w:bottom w:val="none" w:sz="0" w:space="0" w:color="auto"/>
                                                        <w:right w:val="none" w:sz="0" w:space="0" w:color="auto"/>
                                                      </w:divBdr>
                                                    </w:div>
                                                    <w:div w:id="1126582307">
                                                      <w:marLeft w:val="0"/>
                                                      <w:marRight w:val="0"/>
                                                      <w:marTop w:val="0"/>
                                                      <w:marBottom w:val="0"/>
                                                      <w:divBdr>
                                                        <w:top w:val="none" w:sz="0" w:space="0" w:color="auto"/>
                                                        <w:left w:val="none" w:sz="0" w:space="0" w:color="auto"/>
                                                        <w:bottom w:val="none" w:sz="0" w:space="0" w:color="auto"/>
                                                        <w:right w:val="none" w:sz="0" w:space="0" w:color="auto"/>
                                                      </w:divBdr>
                                                    </w:div>
                                                    <w:div w:id="1126582316">
                                                      <w:marLeft w:val="0"/>
                                                      <w:marRight w:val="0"/>
                                                      <w:marTop w:val="0"/>
                                                      <w:marBottom w:val="0"/>
                                                      <w:divBdr>
                                                        <w:top w:val="none" w:sz="0" w:space="0" w:color="auto"/>
                                                        <w:left w:val="none" w:sz="0" w:space="0" w:color="auto"/>
                                                        <w:bottom w:val="none" w:sz="0" w:space="0" w:color="auto"/>
                                                        <w:right w:val="none" w:sz="0" w:space="0" w:color="auto"/>
                                                      </w:divBdr>
                                                    </w:div>
                                                    <w:div w:id="112658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6582321">
      <w:marLeft w:val="0"/>
      <w:marRight w:val="0"/>
      <w:marTop w:val="0"/>
      <w:marBottom w:val="0"/>
      <w:divBdr>
        <w:top w:val="none" w:sz="0" w:space="0" w:color="auto"/>
        <w:left w:val="none" w:sz="0" w:space="0" w:color="auto"/>
        <w:bottom w:val="none" w:sz="0" w:space="0" w:color="auto"/>
        <w:right w:val="none" w:sz="0" w:space="0" w:color="auto"/>
      </w:divBdr>
    </w:div>
    <w:div w:id="1126582322">
      <w:marLeft w:val="0"/>
      <w:marRight w:val="0"/>
      <w:marTop w:val="0"/>
      <w:marBottom w:val="0"/>
      <w:divBdr>
        <w:top w:val="none" w:sz="0" w:space="0" w:color="auto"/>
        <w:left w:val="none" w:sz="0" w:space="0" w:color="auto"/>
        <w:bottom w:val="none" w:sz="0" w:space="0" w:color="auto"/>
        <w:right w:val="none" w:sz="0" w:space="0" w:color="auto"/>
      </w:divBdr>
    </w:div>
    <w:div w:id="1126582324">
      <w:marLeft w:val="0"/>
      <w:marRight w:val="0"/>
      <w:marTop w:val="0"/>
      <w:marBottom w:val="0"/>
      <w:divBdr>
        <w:top w:val="none" w:sz="0" w:space="0" w:color="auto"/>
        <w:left w:val="none" w:sz="0" w:space="0" w:color="auto"/>
        <w:bottom w:val="none" w:sz="0" w:space="0" w:color="auto"/>
        <w:right w:val="none" w:sz="0" w:space="0" w:color="auto"/>
      </w:divBdr>
    </w:div>
    <w:div w:id="1126582330">
      <w:marLeft w:val="0"/>
      <w:marRight w:val="0"/>
      <w:marTop w:val="0"/>
      <w:marBottom w:val="0"/>
      <w:divBdr>
        <w:top w:val="none" w:sz="0" w:space="0" w:color="auto"/>
        <w:left w:val="none" w:sz="0" w:space="0" w:color="auto"/>
        <w:bottom w:val="none" w:sz="0" w:space="0" w:color="auto"/>
        <w:right w:val="none" w:sz="0" w:space="0" w:color="auto"/>
      </w:divBdr>
      <w:divsChild>
        <w:div w:id="1126582334">
          <w:marLeft w:val="0"/>
          <w:marRight w:val="0"/>
          <w:marTop w:val="0"/>
          <w:marBottom w:val="0"/>
          <w:divBdr>
            <w:top w:val="none" w:sz="0" w:space="0" w:color="auto"/>
            <w:left w:val="none" w:sz="0" w:space="0" w:color="auto"/>
            <w:bottom w:val="none" w:sz="0" w:space="0" w:color="auto"/>
            <w:right w:val="none" w:sz="0" w:space="0" w:color="auto"/>
          </w:divBdr>
          <w:divsChild>
            <w:div w:id="1126582290">
              <w:marLeft w:val="0"/>
              <w:marRight w:val="0"/>
              <w:marTop w:val="0"/>
              <w:marBottom w:val="0"/>
              <w:divBdr>
                <w:top w:val="none" w:sz="0" w:space="0" w:color="auto"/>
                <w:left w:val="none" w:sz="0" w:space="0" w:color="auto"/>
                <w:bottom w:val="none" w:sz="0" w:space="0" w:color="auto"/>
                <w:right w:val="none" w:sz="0" w:space="0" w:color="auto"/>
              </w:divBdr>
              <w:divsChild>
                <w:div w:id="1126582302">
                  <w:marLeft w:val="0"/>
                  <w:marRight w:val="0"/>
                  <w:marTop w:val="0"/>
                  <w:marBottom w:val="0"/>
                  <w:divBdr>
                    <w:top w:val="none" w:sz="0" w:space="0" w:color="auto"/>
                    <w:left w:val="none" w:sz="0" w:space="0" w:color="auto"/>
                    <w:bottom w:val="none" w:sz="0" w:space="0" w:color="auto"/>
                    <w:right w:val="none" w:sz="0" w:space="0" w:color="auto"/>
                  </w:divBdr>
                  <w:divsChild>
                    <w:div w:id="1126582306">
                      <w:marLeft w:val="0"/>
                      <w:marRight w:val="0"/>
                      <w:marTop w:val="0"/>
                      <w:marBottom w:val="0"/>
                      <w:divBdr>
                        <w:top w:val="none" w:sz="0" w:space="0" w:color="auto"/>
                        <w:left w:val="none" w:sz="0" w:space="0" w:color="auto"/>
                        <w:bottom w:val="none" w:sz="0" w:space="0" w:color="auto"/>
                        <w:right w:val="none" w:sz="0" w:space="0" w:color="auto"/>
                      </w:divBdr>
                      <w:divsChild>
                        <w:div w:id="1126582285">
                          <w:marLeft w:val="0"/>
                          <w:marRight w:val="0"/>
                          <w:marTop w:val="0"/>
                          <w:marBottom w:val="0"/>
                          <w:divBdr>
                            <w:top w:val="none" w:sz="0" w:space="0" w:color="auto"/>
                            <w:left w:val="none" w:sz="0" w:space="0" w:color="auto"/>
                            <w:bottom w:val="none" w:sz="0" w:space="0" w:color="auto"/>
                            <w:right w:val="none" w:sz="0" w:space="0" w:color="auto"/>
                          </w:divBdr>
                          <w:divsChild>
                            <w:div w:id="1126582298">
                              <w:marLeft w:val="0"/>
                              <w:marRight w:val="0"/>
                              <w:marTop w:val="0"/>
                              <w:marBottom w:val="0"/>
                              <w:divBdr>
                                <w:top w:val="none" w:sz="0" w:space="0" w:color="auto"/>
                                <w:left w:val="none" w:sz="0" w:space="0" w:color="auto"/>
                                <w:bottom w:val="single" w:sz="6" w:space="0" w:color="C6C6C6"/>
                                <w:right w:val="none" w:sz="0" w:space="0" w:color="auto"/>
                              </w:divBdr>
                              <w:divsChild>
                                <w:div w:id="1126582315">
                                  <w:marLeft w:val="15"/>
                                  <w:marRight w:val="0"/>
                                  <w:marTop w:val="0"/>
                                  <w:marBottom w:val="0"/>
                                  <w:divBdr>
                                    <w:top w:val="none" w:sz="0" w:space="0" w:color="auto"/>
                                    <w:left w:val="none" w:sz="0" w:space="0" w:color="auto"/>
                                    <w:bottom w:val="none" w:sz="0" w:space="0" w:color="auto"/>
                                    <w:right w:val="none" w:sz="0" w:space="0" w:color="auto"/>
                                  </w:divBdr>
                                  <w:divsChild>
                                    <w:div w:id="1126582291">
                                      <w:marLeft w:val="0"/>
                                      <w:marRight w:val="0"/>
                                      <w:marTop w:val="0"/>
                                      <w:marBottom w:val="0"/>
                                      <w:divBdr>
                                        <w:top w:val="none" w:sz="0" w:space="0" w:color="auto"/>
                                        <w:left w:val="none" w:sz="0" w:space="0" w:color="auto"/>
                                        <w:bottom w:val="none" w:sz="0" w:space="0" w:color="auto"/>
                                        <w:right w:val="none" w:sz="0" w:space="0" w:color="auto"/>
                                      </w:divBdr>
                                      <w:divsChild>
                                        <w:div w:id="1126582301">
                                          <w:marLeft w:val="0"/>
                                          <w:marRight w:val="0"/>
                                          <w:marTop w:val="0"/>
                                          <w:marBottom w:val="0"/>
                                          <w:divBdr>
                                            <w:top w:val="none" w:sz="0" w:space="0" w:color="auto"/>
                                            <w:left w:val="none" w:sz="0" w:space="0" w:color="auto"/>
                                            <w:bottom w:val="none" w:sz="0" w:space="0" w:color="auto"/>
                                            <w:right w:val="none" w:sz="0" w:space="0" w:color="auto"/>
                                          </w:divBdr>
                                          <w:divsChild>
                                            <w:div w:id="1126582311">
                                              <w:marLeft w:val="0"/>
                                              <w:marRight w:val="0"/>
                                              <w:marTop w:val="0"/>
                                              <w:marBottom w:val="0"/>
                                              <w:divBdr>
                                                <w:top w:val="none" w:sz="0" w:space="0" w:color="auto"/>
                                                <w:left w:val="none" w:sz="0" w:space="0" w:color="auto"/>
                                                <w:bottom w:val="none" w:sz="0" w:space="0" w:color="auto"/>
                                                <w:right w:val="none" w:sz="0" w:space="0" w:color="auto"/>
                                              </w:divBdr>
                                              <w:divsChild>
                                                <w:div w:id="1126582340">
                                                  <w:marLeft w:val="0"/>
                                                  <w:marRight w:val="0"/>
                                                  <w:marTop w:val="0"/>
                                                  <w:marBottom w:val="0"/>
                                                  <w:divBdr>
                                                    <w:top w:val="single" w:sz="36" w:space="0" w:color="F2F2F2"/>
                                                    <w:left w:val="single" w:sz="36" w:space="0" w:color="F2F2F2"/>
                                                    <w:bottom w:val="single" w:sz="36" w:space="0" w:color="F2F2F2"/>
                                                    <w:right w:val="single" w:sz="36" w:space="0" w:color="F2F2F2"/>
                                                  </w:divBdr>
                                                  <w:divsChild>
                                                    <w:div w:id="1126582281">
                                                      <w:marLeft w:val="0"/>
                                                      <w:marRight w:val="0"/>
                                                      <w:marTop w:val="0"/>
                                                      <w:marBottom w:val="0"/>
                                                      <w:divBdr>
                                                        <w:top w:val="none" w:sz="0" w:space="0" w:color="auto"/>
                                                        <w:left w:val="none" w:sz="0" w:space="0" w:color="auto"/>
                                                        <w:bottom w:val="none" w:sz="0" w:space="0" w:color="auto"/>
                                                        <w:right w:val="none" w:sz="0" w:space="0" w:color="auto"/>
                                                      </w:divBdr>
                                                    </w:div>
                                                    <w:div w:id="1126582289">
                                                      <w:marLeft w:val="0"/>
                                                      <w:marRight w:val="0"/>
                                                      <w:marTop w:val="0"/>
                                                      <w:marBottom w:val="0"/>
                                                      <w:divBdr>
                                                        <w:top w:val="none" w:sz="0" w:space="0" w:color="auto"/>
                                                        <w:left w:val="none" w:sz="0" w:space="0" w:color="auto"/>
                                                        <w:bottom w:val="none" w:sz="0" w:space="0" w:color="auto"/>
                                                        <w:right w:val="none" w:sz="0" w:space="0" w:color="auto"/>
                                                      </w:divBdr>
                                                    </w:div>
                                                    <w:div w:id="1126582305">
                                                      <w:marLeft w:val="0"/>
                                                      <w:marRight w:val="0"/>
                                                      <w:marTop w:val="0"/>
                                                      <w:marBottom w:val="0"/>
                                                      <w:divBdr>
                                                        <w:top w:val="none" w:sz="0" w:space="0" w:color="auto"/>
                                                        <w:left w:val="none" w:sz="0" w:space="0" w:color="auto"/>
                                                        <w:bottom w:val="none" w:sz="0" w:space="0" w:color="auto"/>
                                                        <w:right w:val="none" w:sz="0" w:space="0" w:color="auto"/>
                                                      </w:divBdr>
                                                    </w:div>
                                                    <w:div w:id="1126582313">
                                                      <w:marLeft w:val="0"/>
                                                      <w:marRight w:val="0"/>
                                                      <w:marTop w:val="0"/>
                                                      <w:marBottom w:val="0"/>
                                                      <w:divBdr>
                                                        <w:top w:val="none" w:sz="0" w:space="0" w:color="auto"/>
                                                        <w:left w:val="none" w:sz="0" w:space="0" w:color="auto"/>
                                                        <w:bottom w:val="none" w:sz="0" w:space="0" w:color="auto"/>
                                                        <w:right w:val="none" w:sz="0" w:space="0" w:color="auto"/>
                                                      </w:divBdr>
                                                    </w:div>
                                                    <w:div w:id="1126582319">
                                                      <w:marLeft w:val="0"/>
                                                      <w:marRight w:val="0"/>
                                                      <w:marTop w:val="0"/>
                                                      <w:marBottom w:val="0"/>
                                                      <w:divBdr>
                                                        <w:top w:val="none" w:sz="0" w:space="0" w:color="auto"/>
                                                        <w:left w:val="none" w:sz="0" w:space="0" w:color="auto"/>
                                                        <w:bottom w:val="none" w:sz="0" w:space="0" w:color="auto"/>
                                                        <w:right w:val="none" w:sz="0" w:space="0" w:color="auto"/>
                                                      </w:divBdr>
                                                    </w:div>
                                                    <w:div w:id="112658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6582332">
      <w:marLeft w:val="0"/>
      <w:marRight w:val="0"/>
      <w:marTop w:val="0"/>
      <w:marBottom w:val="0"/>
      <w:divBdr>
        <w:top w:val="none" w:sz="0" w:space="0" w:color="auto"/>
        <w:left w:val="none" w:sz="0" w:space="0" w:color="auto"/>
        <w:bottom w:val="none" w:sz="0" w:space="0" w:color="auto"/>
        <w:right w:val="none" w:sz="0" w:space="0" w:color="auto"/>
      </w:divBdr>
    </w:div>
    <w:div w:id="1126582335">
      <w:marLeft w:val="0"/>
      <w:marRight w:val="0"/>
      <w:marTop w:val="0"/>
      <w:marBottom w:val="0"/>
      <w:divBdr>
        <w:top w:val="none" w:sz="0" w:space="0" w:color="auto"/>
        <w:left w:val="none" w:sz="0" w:space="0" w:color="auto"/>
        <w:bottom w:val="none" w:sz="0" w:space="0" w:color="auto"/>
        <w:right w:val="none" w:sz="0" w:space="0" w:color="auto"/>
      </w:divBdr>
      <w:divsChild>
        <w:div w:id="1126582329">
          <w:marLeft w:val="0"/>
          <w:marRight w:val="0"/>
          <w:marTop w:val="0"/>
          <w:marBottom w:val="0"/>
          <w:divBdr>
            <w:top w:val="none" w:sz="0" w:space="0" w:color="auto"/>
            <w:left w:val="none" w:sz="0" w:space="0" w:color="auto"/>
            <w:bottom w:val="none" w:sz="0" w:space="0" w:color="auto"/>
            <w:right w:val="none" w:sz="0" w:space="0" w:color="auto"/>
          </w:divBdr>
          <w:divsChild>
            <w:div w:id="1126582280">
              <w:marLeft w:val="0"/>
              <w:marRight w:val="0"/>
              <w:marTop w:val="0"/>
              <w:marBottom w:val="0"/>
              <w:divBdr>
                <w:top w:val="dashed" w:sz="2" w:space="0" w:color="FFFFFF"/>
                <w:left w:val="dashed" w:sz="2" w:space="0" w:color="FFFFFF"/>
                <w:bottom w:val="dashed" w:sz="2" w:space="0" w:color="FFFFFF"/>
                <w:right w:val="dashed" w:sz="2" w:space="0" w:color="FFFFFF"/>
              </w:divBdr>
              <w:divsChild>
                <w:div w:id="1126582337">
                  <w:marLeft w:val="0"/>
                  <w:marRight w:val="0"/>
                  <w:marTop w:val="0"/>
                  <w:marBottom w:val="0"/>
                  <w:divBdr>
                    <w:top w:val="dashed" w:sz="2" w:space="0" w:color="FFFFFF"/>
                    <w:left w:val="dashed" w:sz="2" w:space="0" w:color="FFFFFF"/>
                    <w:bottom w:val="dashed" w:sz="2" w:space="0" w:color="FFFFFF"/>
                    <w:right w:val="dashed" w:sz="2" w:space="0" w:color="FFFFFF"/>
                  </w:divBdr>
                  <w:divsChild>
                    <w:div w:id="1126582317">
                      <w:marLeft w:val="0"/>
                      <w:marRight w:val="0"/>
                      <w:marTop w:val="0"/>
                      <w:marBottom w:val="0"/>
                      <w:divBdr>
                        <w:top w:val="dashed" w:sz="2" w:space="0" w:color="FFFFFF"/>
                        <w:left w:val="dashed" w:sz="2" w:space="0" w:color="FFFFFF"/>
                        <w:bottom w:val="dashed" w:sz="2" w:space="0" w:color="FFFFFF"/>
                        <w:right w:val="dashed" w:sz="2" w:space="0" w:color="FFFFFF"/>
                      </w:divBdr>
                    </w:div>
                  </w:divsChild>
                </w:div>
              </w:divsChild>
            </w:div>
          </w:divsChild>
        </w:div>
      </w:divsChild>
    </w:div>
    <w:div w:id="1126582336">
      <w:marLeft w:val="0"/>
      <w:marRight w:val="0"/>
      <w:marTop w:val="0"/>
      <w:marBottom w:val="0"/>
      <w:divBdr>
        <w:top w:val="none" w:sz="0" w:space="0" w:color="auto"/>
        <w:left w:val="none" w:sz="0" w:space="0" w:color="auto"/>
        <w:bottom w:val="none" w:sz="0" w:space="0" w:color="auto"/>
        <w:right w:val="none" w:sz="0" w:space="0" w:color="auto"/>
      </w:divBdr>
    </w:div>
    <w:div w:id="1126582338">
      <w:marLeft w:val="0"/>
      <w:marRight w:val="0"/>
      <w:marTop w:val="0"/>
      <w:marBottom w:val="0"/>
      <w:divBdr>
        <w:top w:val="none" w:sz="0" w:space="0" w:color="auto"/>
        <w:left w:val="none" w:sz="0" w:space="0" w:color="auto"/>
        <w:bottom w:val="none" w:sz="0" w:space="0" w:color="auto"/>
        <w:right w:val="none" w:sz="0" w:space="0" w:color="auto"/>
      </w:divBdr>
    </w:div>
    <w:div w:id="1126582343">
      <w:marLeft w:val="0"/>
      <w:marRight w:val="0"/>
      <w:marTop w:val="0"/>
      <w:marBottom w:val="0"/>
      <w:divBdr>
        <w:top w:val="none" w:sz="0" w:space="0" w:color="auto"/>
        <w:left w:val="none" w:sz="0" w:space="0" w:color="auto"/>
        <w:bottom w:val="none" w:sz="0" w:space="0" w:color="auto"/>
        <w:right w:val="none" w:sz="0" w:space="0" w:color="auto"/>
      </w:divBdr>
    </w:div>
    <w:div w:id="1126582344">
      <w:marLeft w:val="0"/>
      <w:marRight w:val="0"/>
      <w:marTop w:val="0"/>
      <w:marBottom w:val="0"/>
      <w:divBdr>
        <w:top w:val="none" w:sz="0" w:space="0" w:color="auto"/>
        <w:left w:val="none" w:sz="0" w:space="0" w:color="auto"/>
        <w:bottom w:val="none" w:sz="0" w:space="0" w:color="auto"/>
        <w:right w:val="none" w:sz="0" w:space="0" w:color="auto"/>
      </w:divBdr>
    </w:div>
    <w:div w:id="1126582345">
      <w:marLeft w:val="0"/>
      <w:marRight w:val="0"/>
      <w:marTop w:val="0"/>
      <w:marBottom w:val="0"/>
      <w:divBdr>
        <w:top w:val="none" w:sz="0" w:space="0" w:color="auto"/>
        <w:left w:val="none" w:sz="0" w:space="0" w:color="auto"/>
        <w:bottom w:val="none" w:sz="0" w:space="0" w:color="auto"/>
        <w:right w:val="none" w:sz="0" w:space="0" w:color="auto"/>
      </w:divBdr>
    </w:div>
    <w:div w:id="1126582346">
      <w:marLeft w:val="0"/>
      <w:marRight w:val="0"/>
      <w:marTop w:val="0"/>
      <w:marBottom w:val="0"/>
      <w:divBdr>
        <w:top w:val="none" w:sz="0" w:space="0" w:color="auto"/>
        <w:left w:val="none" w:sz="0" w:space="0" w:color="auto"/>
        <w:bottom w:val="none" w:sz="0" w:space="0" w:color="auto"/>
        <w:right w:val="none" w:sz="0" w:space="0" w:color="auto"/>
      </w:divBdr>
    </w:div>
    <w:div w:id="1161313519">
      <w:bodyDiv w:val="1"/>
      <w:marLeft w:val="0"/>
      <w:marRight w:val="0"/>
      <w:marTop w:val="0"/>
      <w:marBottom w:val="0"/>
      <w:divBdr>
        <w:top w:val="none" w:sz="0" w:space="0" w:color="auto"/>
        <w:left w:val="none" w:sz="0" w:space="0" w:color="auto"/>
        <w:bottom w:val="none" w:sz="0" w:space="0" w:color="auto"/>
        <w:right w:val="none" w:sz="0" w:space="0" w:color="auto"/>
      </w:divBdr>
    </w:div>
    <w:div w:id="1171721732">
      <w:bodyDiv w:val="1"/>
      <w:marLeft w:val="0"/>
      <w:marRight w:val="0"/>
      <w:marTop w:val="0"/>
      <w:marBottom w:val="0"/>
      <w:divBdr>
        <w:top w:val="none" w:sz="0" w:space="0" w:color="auto"/>
        <w:left w:val="none" w:sz="0" w:space="0" w:color="auto"/>
        <w:bottom w:val="none" w:sz="0" w:space="0" w:color="auto"/>
        <w:right w:val="none" w:sz="0" w:space="0" w:color="auto"/>
      </w:divBdr>
    </w:div>
    <w:div w:id="1174883348">
      <w:bodyDiv w:val="1"/>
      <w:marLeft w:val="0"/>
      <w:marRight w:val="0"/>
      <w:marTop w:val="0"/>
      <w:marBottom w:val="0"/>
      <w:divBdr>
        <w:top w:val="none" w:sz="0" w:space="0" w:color="auto"/>
        <w:left w:val="none" w:sz="0" w:space="0" w:color="auto"/>
        <w:bottom w:val="none" w:sz="0" w:space="0" w:color="auto"/>
        <w:right w:val="none" w:sz="0" w:space="0" w:color="auto"/>
      </w:divBdr>
    </w:div>
    <w:div w:id="1186098244">
      <w:bodyDiv w:val="1"/>
      <w:marLeft w:val="0"/>
      <w:marRight w:val="0"/>
      <w:marTop w:val="0"/>
      <w:marBottom w:val="0"/>
      <w:divBdr>
        <w:top w:val="none" w:sz="0" w:space="0" w:color="auto"/>
        <w:left w:val="none" w:sz="0" w:space="0" w:color="auto"/>
        <w:bottom w:val="none" w:sz="0" w:space="0" w:color="auto"/>
        <w:right w:val="none" w:sz="0" w:space="0" w:color="auto"/>
      </w:divBdr>
    </w:div>
    <w:div w:id="1206068774">
      <w:bodyDiv w:val="1"/>
      <w:marLeft w:val="0"/>
      <w:marRight w:val="0"/>
      <w:marTop w:val="0"/>
      <w:marBottom w:val="0"/>
      <w:divBdr>
        <w:top w:val="none" w:sz="0" w:space="0" w:color="auto"/>
        <w:left w:val="none" w:sz="0" w:space="0" w:color="auto"/>
        <w:bottom w:val="none" w:sz="0" w:space="0" w:color="auto"/>
        <w:right w:val="none" w:sz="0" w:space="0" w:color="auto"/>
      </w:divBdr>
    </w:div>
    <w:div w:id="1233193949">
      <w:bodyDiv w:val="1"/>
      <w:marLeft w:val="0"/>
      <w:marRight w:val="0"/>
      <w:marTop w:val="0"/>
      <w:marBottom w:val="0"/>
      <w:divBdr>
        <w:top w:val="none" w:sz="0" w:space="0" w:color="auto"/>
        <w:left w:val="none" w:sz="0" w:space="0" w:color="auto"/>
        <w:bottom w:val="none" w:sz="0" w:space="0" w:color="auto"/>
        <w:right w:val="none" w:sz="0" w:space="0" w:color="auto"/>
      </w:divBdr>
    </w:div>
    <w:div w:id="1234000338">
      <w:bodyDiv w:val="1"/>
      <w:marLeft w:val="0"/>
      <w:marRight w:val="0"/>
      <w:marTop w:val="0"/>
      <w:marBottom w:val="0"/>
      <w:divBdr>
        <w:top w:val="none" w:sz="0" w:space="0" w:color="auto"/>
        <w:left w:val="none" w:sz="0" w:space="0" w:color="auto"/>
        <w:bottom w:val="none" w:sz="0" w:space="0" w:color="auto"/>
        <w:right w:val="none" w:sz="0" w:space="0" w:color="auto"/>
      </w:divBdr>
    </w:div>
    <w:div w:id="1332102152">
      <w:bodyDiv w:val="1"/>
      <w:marLeft w:val="0"/>
      <w:marRight w:val="0"/>
      <w:marTop w:val="0"/>
      <w:marBottom w:val="0"/>
      <w:divBdr>
        <w:top w:val="none" w:sz="0" w:space="0" w:color="auto"/>
        <w:left w:val="none" w:sz="0" w:space="0" w:color="auto"/>
        <w:bottom w:val="none" w:sz="0" w:space="0" w:color="auto"/>
        <w:right w:val="none" w:sz="0" w:space="0" w:color="auto"/>
      </w:divBdr>
    </w:div>
    <w:div w:id="1339432326">
      <w:bodyDiv w:val="1"/>
      <w:marLeft w:val="0"/>
      <w:marRight w:val="0"/>
      <w:marTop w:val="0"/>
      <w:marBottom w:val="0"/>
      <w:divBdr>
        <w:top w:val="none" w:sz="0" w:space="0" w:color="auto"/>
        <w:left w:val="none" w:sz="0" w:space="0" w:color="auto"/>
        <w:bottom w:val="none" w:sz="0" w:space="0" w:color="auto"/>
        <w:right w:val="none" w:sz="0" w:space="0" w:color="auto"/>
      </w:divBdr>
    </w:div>
    <w:div w:id="1363242431">
      <w:bodyDiv w:val="1"/>
      <w:marLeft w:val="0"/>
      <w:marRight w:val="0"/>
      <w:marTop w:val="0"/>
      <w:marBottom w:val="0"/>
      <w:divBdr>
        <w:top w:val="none" w:sz="0" w:space="0" w:color="auto"/>
        <w:left w:val="none" w:sz="0" w:space="0" w:color="auto"/>
        <w:bottom w:val="none" w:sz="0" w:space="0" w:color="auto"/>
        <w:right w:val="none" w:sz="0" w:space="0" w:color="auto"/>
      </w:divBdr>
    </w:div>
    <w:div w:id="1366247722">
      <w:bodyDiv w:val="1"/>
      <w:marLeft w:val="0"/>
      <w:marRight w:val="0"/>
      <w:marTop w:val="0"/>
      <w:marBottom w:val="0"/>
      <w:divBdr>
        <w:top w:val="none" w:sz="0" w:space="0" w:color="auto"/>
        <w:left w:val="none" w:sz="0" w:space="0" w:color="auto"/>
        <w:bottom w:val="none" w:sz="0" w:space="0" w:color="auto"/>
        <w:right w:val="none" w:sz="0" w:space="0" w:color="auto"/>
      </w:divBdr>
    </w:div>
    <w:div w:id="1371996562">
      <w:bodyDiv w:val="1"/>
      <w:marLeft w:val="0"/>
      <w:marRight w:val="0"/>
      <w:marTop w:val="0"/>
      <w:marBottom w:val="0"/>
      <w:divBdr>
        <w:top w:val="none" w:sz="0" w:space="0" w:color="auto"/>
        <w:left w:val="none" w:sz="0" w:space="0" w:color="auto"/>
        <w:bottom w:val="none" w:sz="0" w:space="0" w:color="auto"/>
        <w:right w:val="none" w:sz="0" w:space="0" w:color="auto"/>
      </w:divBdr>
    </w:div>
    <w:div w:id="1398474907">
      <w:bodyDiv w:val="1"/>
      <w:marLeft w:val="0"/>
      <w:marRight w:val="0"/>
      <w:marTop w:val="0"/>
      <w:marBottom w:val="0"/>
      <w:divBdr>
        <w:top w:val="none" w:sz="0" w:space="0" w:color="auto"/>
        <w:left w:val="none" w:sz="0" w:space="0" w:color="auto"/>
        <w:bottom w:val="none" w:sz="0" w:space="0" w:color="auto"/>
        <w:right w:val="none" w:sz="0" w:space="0" w:color="auto"/>
      </w:divBdr>
    </w:div>
    <w:div w:id="1400635737">
      <w:bodyDiv w:val="1"/>
      <w:marLeft w:val="0"/>
      <w:marRight w:val="0"/>
      <w:marTop w:val="0"/>
      <w:marBottom w:val="0"/>
      <w:divBdr>
        <w:top w:val="none" w:sz="0" w:space="0" w:color="auto"/>
        <w:left w:val="none" w:sz="0" w:space="0" w:color="auto"/>
        <w:bottom w:val="none" w:sz="0" w:space="0" w:color="auto"/>
        <w:right w:val="none" w:sz="0" w:space="0" w:color="auto"/>
      </w:divBdr>
    </w:div>
    <w:div w:id="1500534961">
      <w:bodyDiv w:val="1"/>
      <w:marLeft w:val="0"/>
      <w:marRight w:val="0"/>
      <w:marTop w:val="0"/>
      <w:marBottom w:val="0"/>
      <w:divBdr>
        <w:top w:val="none" w:sz="0" w:space="0" w:color="auto"/>
        <w:left w:val="none" w:sz="0" w:space="0" w:color="auto"/>
        <w:bottom w:val="none" w:sz="0" w:space="0" w:color="auto"/>
        <w:right w:val="none" w:sz="0" w:space="0" w:color="auto"/>
      </w:divBdr>
    </w:div>
    <w:div w:id="1526360216">
      <w:bodyDiv w:val="1"/>
      <w:marLeft w:val="0"/>
      <w:marRight w:val="0"/>
      <w:marTop w:val="0"/>
      <w:marBottom w:val="0"/>
      <w:divBdr>
        <w:top w:val="none" w:sz="0" w:space="0" w:color="auto"/>
        <w:left w:val="none" w:sz="0" w:space="0" w:color="auto"/>
        <w:bottom w:val="none" w:sz="0" w:space="0" w:color="auto"/>
        <w:right w:val="none" w:sz="0" w:space="0" w:color="auto"/>
      </w:divBdr>
    </w:div>
    <w:div w:id="1626814284">
      <w:bodyDiv w:val="1"/>
      <w:marLeft w:val="0"/>
      <w:marRight w:val="0"/>
      <w:marTop w:val="0"/>
      <w:marBottom w:val="0"/>
      <w:divBdr>
        <w:top w:val="none" w:sz="0" w:space="0" w:color="auto"/>
        <w:left w:val="none" w:sz="0" w:space="0" w:color="auto"/>
        <w:bottom w:val="none" w:sz="0" w:space="0" w:color="auto"/>
        <w:right w:val="none" w:sz="0" w:space="0" w:color="auto"/>
      </w:divBdr>
    </w:div>
    <w:div w:id="1638604723">
      <w:bodyDiv w:val="1"/>
      <w:marLeft w:val="0"/>
      <w:marRight w:val="0"/>
      <w:marTop w:val="0"/>
      <w:marBottom w:val="0"/>
      <w:divBdr>
        <w:top w:val="none" w:sz="0" w:space="0" w:color="auto"/>
        <w:left w:val="none" w:sz="0" w:space="0" w:color="auto"/>
        <w:bottom w:val="none" w:sz="0" w:space="0" w:color="auto"/>
        <w:right w:val="none" w:sz="0" w:space="0" w:color="auto"/>
      </w:divBdr>
    </w:div>
    <w:div w:id="1726373524">
      <w:bodyDiv w:val="1"/>
      <w:marLeft w:val="0"/>
      <w:marRight w:val="0"/>
      <w:marTop w:val="0"/>
      <w:marBottom w:val="0"/>
      <w:divBdr>
        <w:top w:val="none" w:sz="0" w:space="0" w:color="auto"/>
        <w:left w:val="none" w:sz="0" w:space="0" w:color="auto"/>
        <w:bottom w:val="none" w:sz="0" w:space="0" w:color="auto"/>
        <w:right w:val="none" w:sz="0" w:space="0" w:color="auto"/>
      </w:divBdr>
    </w:div>
    <w:div w:id="1775401885">
      <w:bodyDiv w:val="1"/>
      <w:marLeft w:val="0"/>
      <w:marRight w:val="0"/>
      <w:marTop w:val="0"/>
      <w:marBottom w:val="0"/>
      <w:divBdr>
        <w:top w:val="none" w:sz="0" w:space="0" w:color="auto"/>
        <w:left w:val="none" w:sz="0" w:space="0" w:color="auto"/>
        <w:bottom w:val="none" w:sz="0" w:space="0" w:color="auto"/>
        <w:right w:val="none" w:sz="0" w:space="0" w:color="auto"/>
      </w:divBdr>
      <w:divsChild>
        <w:div w:id="1971781741">
          <w:marLeft w:val="0"/>
          <w:marRight w:val="0"/>
          <w:marTop w:val="0"/>
          <w:marBottom w:val="0"/>
          <w:divBdr>
            <w:top w:val="none" w:sz="0" w:space="0" w:color="auto"/>
            <w:left w:val="none" w:sz="0" w:space="0" w:color="auto"/>
            <w:bottom w:val="none" w:sz="0" w:space="0" w:color="auto"/>
            <w:right w:val="none" w:sz="0" w:space="0" w:color="auto"/>
          </w:divBdr>
        </w:div>
        <w:div w:id="1848672148">
          <w:marLeft w:val="0"/>
          <w:marRight w:val="0"/>
          <w:marTop w:val="0"/>
          <w:marBottom w:val="0"/>
          <w:divBdr>
            <w:top w:val="none" w:sz="0" w:space="0" w:color="auto"/>
            <w:left w:val="none" w:sz="0" w:space="0" w:color="auto"/>
            <w:bottom w:val="none" w:sz="0" w:space="0" w:color="auto"/>
            <w:right w:val="none" w:sz="0" w:space="0" w:color="auto"/>
          </w:divBdr>
        </w:div>
        <w:div w:id="138500630">
          <w:marLeft w:val="0"/>
          <w:marRight w:val="0"/>
          <w:marTop w:val="0"/>
          <w:marBottom w:val="0"/>
          <w:divBdr>
            <w:top w:val="none" w:sz="0" w:space="0" w:color="auto"/>
            <w:left w:val="none" w:sz="0" w:space="0" w:color="auto"/>
            <w:bottom w:val="none" w:sz="0" w:space="0" w:color="auto"/>
            <w:right w:val="none" w:sz="0" w:space="0" w:color="auto"/>
          </w:divBdr>
        </w:div>
        <w:div w:id="563954564">
          <w:marLeft w:val="0"/>
          <w:marRight w:val="0"/>
          <w:marTop w:val="0"/>
          <w:marBottom w:val="0"/>
          <w:divBdr>
            <w:top w:val="none" w:sz="0" w:space="0" w:color="auto"/>
            <w:left w:val="none" w:sz="0" w:space="0" w:color="auto"/>
            <w:bottom w:val="none" w:sz="0" w:space="0" w:color="auto"/>
            <w:right w:val="none" w:sz="0" w:space="0" w:color="auto"/>
          </w:divBdr>
        </w:div>
        <w:div w:id="1143735473">
          <w:marLeft w:val="0"/>
          <w:marRight w:val="0"/>
          <w:marTop w:val="0"/>
          <w:marBottom w:val="0"/>
          <w:divBdr>
            <w:top w:val="none" w:sz="0" w:space="0" w:color="auto"/>
            <w:left w:val="none" w:sz="0" w:space="0" w:color="auto"/>
            <w:bottom w:val="none" w:sz="0" w:space="0" w:color="auto"/>
            <w:right w:val="none" w:sz="0" w:space="0" w:color="auto"/>
          </w:divBdr>
        </w:div>
        <w:div w:id="2111663032">
          <w:marLeft w:val="0"/>
          <w:marRight w:val="0"/>
          <w:marTop w:val="0"/>
          <w:marBottom w:val="0"/>
          <w:divBdr>
            <w:top w:val="none" w:sz="0" w:space="0" w:color="auto"/>
            <w:left w:val="none" w:sz="0" w:space="0" w:color="auto"/>
            <w:bottom w:val="none" w:sz="0" w:space="0" w:color="auto"/>
            <w:right w:val="none" w:sz="0" w:space="0" w:color="auto"/>
          </w:divBdr>
        </w:div>
        <w:div w:id="439102820">
          <w:marLeft w:val="0"/>
          <w:marRight w:val="0"/>
          <w:marTop w:val="0"/>
          <w:marBottom w:val="0"/>
          <w:divBdr>
            <w:top w:val="none" w:sz="0" w:space="0" w:color="auto"/>
            <w:left w:val="none" w:sz="0" w:space="0" w:color="auto"/>
            <w:bottom w:val="none" w:sz="0" w:space="0" w:color="auto"/>
            <w:right w:val="none" w:sz="0" w:space="0" w:color="auto"/>
          </w:divBdr>
        </w:div>
      </w:divsChild>
    </w:div>
    <w:div w:id="1797723255">
      <w:bodyDiv w:val="1"/>
      <w:marLeft w:val="0"/>
      <w:marRight w:val="0"/>
      <w:marTop w:val="0"/>
      <w:marBottom w:val="0"/>
      <w:divBdr>
        <w:top w:val="none" w:sz="0" w:space="0" w:color="auto"/>
        <w:left w:val="none" w:sz="0" w:space="0" w:color="auto"/>
        <w:bottom w:val="none" w:sz="0" w:space="0" w:color="auto"/>
        <w:right w:val="none" w:sz="0" w:space="0" w:color="auto"/>
      </w:divBdr>
    </w:div>
    <w:div w:id="1852377006">
      <w:bodyDiv w:val="1"/>
      <w:marLeft w:val="0"/>
      <w:marRight w:val="0"/>
      <w:marTop w:val="0"/>
      <w:marBottom w:val="0"/>
      <w:divBdr>
        <w:top w:val="none" w:sz="0" w:space="0" w:color="auto"/>
        <w:left w:val="none" w:sz="0" w:space="0" w:color="auto"/>
        <w:bottom w:val="none" w:sz="0" w:space="0" w:color="auto"/>
        <w:right w:val="none" w:sz="0" w:space="0" w:color="auto"/>
      </w:divBdr>
    </w:div>
    <w:div w:id="1923945790">
      <w:bodyDiv w:val="1"/>
      <w:marLeft w:val="0"/>
      <w:marRight w:val="0"/>
      <w:marTop w:val="0"/>
      <w:marBottom w:val="0"/>
      <w:divBdr>
        <w:top w:val="none" w:sz="0" w:space="0" w:color="auto"/>
        <w:left w:val="none" w:sz="0" w:space="0" w:color="auto"/>
        <w:bottom w:val="none" w:sz="0" w:space="0" w:color="auto"/>
        <w:right w:val="none" w:sz="0" w:space="0" w:color="auto"/>
      </w:divBdr>
    </w:div>
    <w:div w:id="1987081555">
      <w:bodyDiv w:val="1"/>
      <w:marLeft w:val="0"/>
      <w:marRight w:val="0"/>
      <w:marTop w:val="0"/>
      <w:marBottom w:val="0"/>
      <w:divBdr>
        <w:top w:val="none" w:sz="0" w:space="0" w:color="auto"/>
        <w:left w:val="none" w:sz="0" w:space="0" w:color="auto"/>
        <w:bottom w:val="none" w:sz="0" w:space="0" w:color="auto"/>
        <w:right w:val="none" w:sz="0" w:space="0" w:color="auto"/>
      </w:divBdr>
      <w:divsChild>
        <w:div w:id="72896989">
          <w:marLeft w:val="0"/>
          <w:marRight w:val="0"/>
          <w:marTop w:val="0"/>
          <w:marBottom w:val="0"/>
          <w:divBdr>
            <w:top w:val="none" w:sz="0" w:space="0" w:color="auto"/>
            <w:left w:val="none" w:sz="0" w:space="0" w:color="auto"/>
            <w:bottom w:val="none" w:sz="0" w:space="0" w:color="auto"/>
            <w:right w:val="none" w:sz="0" w:space="0" w:color="auto"/>
          </w:divBdr>
        </w:div>
        <w:div w:id="639463045">
          <w:marLeft w:val="0"/>
          <w:marRight w:val="0"/>
          <w:marTop w:val="0"/>
          <w:marBottom w:val="0"/>
          <w:divBdr>
            <w:top w:val="none" w:sz="0" w:space="0" w:color="auto"/>
            <w:left w:val="none" w:sz="0" w:space="0" w:color="auto"/>
            <w:bottom w:val="none" w:sz="0" w:space="0" w:color="auto"/>
            <w:right w:val="none" w:sz="0" w:space="0" w:color="auto"/>
          </w:divBdr>
        </w:div>
        <w:div w:id="213348972">
          <w:marLeft w:val="0"/>
          <w:marRight w:val="0"/>
          <w:marTop w:val="0"/>
          <w:marBottom w:val="0"/>
          <w:divBdr>
            <w:top w:val="none" w:sz="0" w:space="0" w:color="auto"/>
            <w:left w:val="none" w:sz="0" w:space="0" w:color="auto"/>
            <w:bottom w:val="none" w:sz="0" w:space="0" w:color="auto"/>
            <w:right w:val="none" w:sz="0" w:space="0" w:color="auto"/>
          </w:divBdr>
        </w:div>
        <w:div w:id="1097628550">
          <w:marLeft w:val="0"/>
          <w:marRight w:val="0"/>
          <w:marTop w:val="0"/>
          <w:marBottom w:val="0"/>
          <w:divBdr>
            <w:top w:val="none" w:sz="0" w:space="0" w:color="auto"/>
            <w:left w:val="none" w:sz="0" w:space="0" w:color="auto"/>
            <w:bottom w:val="none" w:sz="0" w:space="0" w:color="auto"/>
            <w:right w:val="none" w:sz="0" w:space="0" w:color="auto"/>
          </w:divBdr>
        </w:div>
        <w:div w:id="2107725818">
          <w:marLeft w:val="0"/>
          <w:marRight w:val="0"/>
          <w:marTop w:val="0"/>
          <w:marBottom w:val="0"/>
          <w:divBdr>
            <w:top w:val="none" w:sz="0" w:space="0" w:color="auto"/>
            <w:left w:val="none" w:sz="0" w:space="0" w:color="auto"/>
            <w:bottom w:val="none" w:sz="0" w:space="0" w:color="auto"/>
            <w:right w:val="none" w:sz="0" w:space="0" w:color="auto"/>
          </w:divBdr>
        </w:div>
        <w:div w:id="624895286">
          <w:marLeft w:val="0"/>
          <w:marRight w:val="0"/>
          <w:marTop w:val="0"/>
          <w:marBottom w:val="0"/>
          <w:divBdr>
            <w:top w:val="none" w:sz="0" w:space="0" w:color="auto"/>
            <w:left w:val="none" w:sz="0" w:space="0" w:color="auto"/>
            <w:bottom w:val="none" w:sz="0" w:space="0" w:color="auto"/>
            <w:right w:val="none" w:sz="0" w:space="0" w:color="auto"/>
          </w:divBdr>
        </w:div>
        <w:div w:id="240453696">
          <w:marLeft w:val="0"/>
          <w:marRight w:val="0"/>
          <w:marTop w:val="0"/>
          <w:marBottom w:val="0"/>
          <w:divBdr>
            <w:top w:val="none" w:sz="0" w:space="0" w:color="auto"/>
            <w:left w:val="none" w:sz="0" w:space="0" w:color="auto"/>
            <w:bottom w:val="none" w:sz="0" w:space="0" w:color="auto"/>
            <w:right w:val="none" w:sz="0" w:space="0" w:color="auto"/>
          </w:divBdr>
        </w:div>
      </w:divsChild>
    </w:div>
    <w:div w:id="2003392151">
      <w:bodyDiv w:val="1"/>
      <w:marLeft w:val="0"/>
      <w:marRight w:val="0"/>
      <w:marTop w:val="0"/>
      <w:marBottom w:val="0"/>
      <w:divBdr>
        <w:top w:val="none" w:sz="0" w:space="0" w:color="auto"/>
        <w:left w:val="none" w:sz="0" w:space="0" w:color="auto"/>
        <w:bottom w:val="none" w:sz="0" w:space="0" w:color="auto"/>
        <w:right w:val="none" w:sz="0" w:space="0" w:color="auto"/>
      </w:divBdr>
    </w:div>
    <w:div w:id="2015524176">
      <w:bodyDiv w:val="1"/>
      <w:marLeft w:val="0"/>
      <w:marRight w:val="0"/>
      <w:marTop w:val="0"/>
      <w:marBottom w:val="0"/>
      <w:divBdr>
        <w:top w:val="none" w:sz="0" w:space="0" w:color="auto"/>
        <w:left w:val="none" w:sz="0" w:space="0" w:color="auto"/>
        <w:bottom w:val="none" w:sz="0" w:space="0" w:color="auto"/>
        <w:right w:val="none" w:sz="0" w:space="0" w:color="auto"/>
      </w:divBdr>
      <w:divsChild>
        <w:div w:id="709494717">
          <w:marLeft w:val="0"/>
          <w:marRight w:val="0"/>
          <w:marTop w:val="0"/>
          <w:marBottom w:val="0"/>
          <w:divBdr>
            <w:top w:val="none" w:sz="0" w:space="0" w:color="auto"/>
            <w:left w:val="none" w:sz="0" w:space="0" w:color="auto"/>
            <w:bottom w:val="none" w:sz="0" w:space="0" w:color="auto"/>
            <w:right w:val="none" w:sz="0" w:space="0" w:color="auto"/>
          </w:divBdr>
          <w:divsChild>
            <w:div w:id="1298686367">
              <w:marLeft w:val="0"/>
              <w:marRight w:val="0"/>
              <w:marTop w:val="0"/>
              <w:marBottom w:val="0"/>
              <w:divBdr>
                <w:top w:val="dashed" w:sz="2" w:space="0" w:color="FFFFFF"/>
                <w:left w:val="dashed" w:sz="2" w:space="0" w:color="FFFFFF"/>
                <w:bottom w:val="dashed" w:sz="2" w:space="0" w:color="FFFFFF"/>
                <w:right w:val="dashed" w:sz="2" w:space="0" w:color="FFFFFF"/>
              </w:divBdr>
              <w:divsChild>
                <w:div w:id="898174308">
                  <w:marLeft w:val="0"/>
                  <w:marRight w:val="0"/>
                  <w:marTop w:val="0"/>
                  <w:marBottom w:val="0"/>
                  <w:divBdr>
                    <w:top w:val="dashed" w:sz="2" w:space="0" w:color="FFFFFF"/>
                    <w:left w:val="dashed" w:sz="2" w:space="0" w:color="FFFFFF"/>
                    <w:bottom w:val="dashed" w:sz="2" w:space="0" w:color="FFFFFF"/>
                    <w:right w:val="dashed" w:sz="2" w:space="0" w:color="FFFFFF"/>
                  </w:divBdr>
                  <w:divsChild>
                    <w:div w:id="599919348">
                      <w:marLeft w:val="0"/>
                      <w:marRight w:val="0"/>
                      <w:marTop w:val="0"/>
                      <w:marBottom w:val="0"/>
                      <w:divBdr>
                        <w:top w:val="dashed" w:sz="2" w:space="0" w:color="FFFFFF"/>
                        <w:left w:val="dashed" w:sz="2" w:space="0" w:color="FFFFFF"/>
                        <w:bottom w:val="dashed" w:sz="2" w:space="0" w:color="FFFFFF"/>
                        <w:right w:val="dashed" w:sz="2" w:space="0" w:color="FFFFFF"/>
                      </w:divBdr>
                      <w:divsChild>
                        <w:div w:id="401873554">
                          <w:marLeft w:val="0"/>
                          <w:marRight w:val="0"/>
                          <w:marTop w:val="0"/>
                          <w:marBottom w:val="0"/>
                          <w:divBdr>
                            <w:top w:val="dashed" w:sz="2" w:space="0" w:color="FFFFFF"/>
                            <w:left w:val="dashed" w:sz="2" w:space="0" w:color="FFFFFF"/>
                            <w:bottom w:val="dashed" w:sz="2" w:space="0" w:color="FFFFFF"/>
                            <w:right w:val="dashed" w:sz="2" w:space="0" w:color="FFFFFF"/>
                          </w:divBdr>
                        </w:div>
                        <w:div w:id="1483303908">
                          <w:marLeft w:val="0"/>
                          <w:marRight w:val="0"/>
                          <w:marTop w:val="0"/>
                          <w:marBottom w:val="0"/>
                          <w:divBdr>
                            <w:top w:val="dashed" w:sz="2" w:space="0" w:color="FFFFFF"/>
                            <w:left w:val="dashed" w:sz="2" w:space="0" w:color="FFFFFF"/>
                            <w:bottom w:val="dashed" w:sz="2" w:space="0" w:color="FFFFFF"/>
                            <w:right w:val="dashed" w:sz="2" w:space="0" w:color="FFFFFF"/>
                          </w:divBdr>
                        </w:div>
                      </w:divsChild>
                    </w:div>
                  </w:divsChild>
                </w:div>
              </w:divsChild>
            </w:div>
          </w:divsChild>
        </w:div>
      </w:divsChild>
    </w:div>
    <w:div w:id="2024164980">
      <w:bodyDiv w:val="1"/>
      <w:marLeft w:val="0"/>
      <w:marRight w:val="0"/>
      <w:marTop w:val="0"/>
      <w:marBottom w:val="0"/>
      <w:divBdr>
        <w:top w:val="none" w:sz="0" w:space="0" w:color="auto"/>
        <w:left w:val="none" w:sz="0" w:space="0" w:color="auto"/>
        <w:bottom w:val="none" w:sz="0" w:space="0" w:color="auto"/>
        <w:right w:val="none" w:sz="0" w:space="0" w:color="auto"/>
      </w:divBdr>
    </w:div>
    <w:div w:id="2053262796">
      <w:bodyDiv w:val="1"/>
      <w:marLeft w:val="0"/>
      <w:marRight w:val="0"/>
      <w:marTop w:val="0"/>
      <w:marBottom w:val="0"/>
      <w:divBdr>
        <w:top w:val="none" w:sz="0" w:space="0" w:color="auto"/>
        <w:left w:val="none" w:sz="0" w:space="0" w:color="auto"/>
        <w:bottom w:val="none" w:sz="0" w:space="0" w:color="auto"/>
        <w:right w:val="none" w:sz="0" w:space="0" w:color="auto"/>
      </w:divBdr>
    </w:div>
    <w:div w:id="2061662342">
      <w:bodyDiv w:val="1"/>
      <w:marLeft w:val="0"/>
      <w:marRight w:val="0"/>
      <w:marTop w:val="0"/>
      <w:marBottom w:val="0"/>
      <w:divBdr>
        <w:top w:val="none" w:sz="0" w:space="0" w:color="auto"/>
        <w:left w:val="none" w:sz="0" w:space="0" w:color="auto"/>
        <w:bottom w:val="none" w:sz="0" w:space="0" w:color="auto"/>
        <w:right w:val="none" w:sz="0" w:space="0" w:color="auto"/>
      </w:divBdr>
    </w:div>
    <w:div w:id="2084062245">
      <w:bodyDiv w:val="1"/>
      <w:marLeft w:val="0"/>
      <w:marRight w:val="0"/>
      <w:marTop w:val="0"/>
      <w:marBottom w:val="0"/>
      <w:divBdr>
        <w:top w:val="none" w:sz="0" w:space="0" w:color="auto"/>
        <w:left w:val="none" w:sz="0" w:space="0" w:color="auto"/>
        <w:bottom w:val="none" w:sz="0" w:space="0" w:color="auto"/>
        <w:right w:val="none" w:sz="0" w:space="0" w:color="auto"/>
      </w:divBdr>
    </w:div>
    <w:div w:id="2106073772">
      <w:bodyDiv w:val="1"/>
      <w:marLeft w:val="0"/>
      <w:marRight w:val="0"/>
      <w:marTop w:val="0"/>
      <w:marBottom w:val="0"/>
      <w:divBdr>
        <w:top w:val="none" w:sz="0" w:space="0" w:color="auto"/>
        <w:left w:val="none" w:sz="0" w:space="0" w:color="auto"/>
        <w:bottom w:val="none" w:sz="0" w:space="0" w:color="auto"/>
        <w:right w:val="none" w:sz="0" w:space="0" w:color="auto"/>
      </w:divBdr>
      <w:divsChild>
        <w:div w:id="1823765703">
          <w:marLeft w:val="0"/>
          <w:marRight w:val="0"/>
          <w:marTop w:val="0"/>
          <w:marBottom w:val="0"/>
          <w:divBdr>
            <w:top w:val="none" w:sz="0" w:space="0" w:color="auto"/>
            <w:left w:val="none" w:sz="0" w:space="0" w:color="auto"/>
            <w:bottom w:val="none" w:sz="0" w:space="0" w:color="auto"/>
            <w:right w:val="none" w:sz="0" w:space="0" w:color="auto"/>
          </w:divBdr>
        </w:div>
        <w:div w:id="796413207">
          <w:marLeft w:val="0"/>
          <w:marRight w:val="0"/>
          <w:marTop w:val="0"/>
          <w:marBottom w:val="0"/>
          <w:divBdr>
            <w:top w:val="none" w:sz="0" w:space="0" w:color="auto"/>
            <w:left w:val="none" w:sz="0" w:space="0" w:color="auto"/>
            <w:bottom w:val="none" w:sz="0" w:space="0" w:color="auto"/>
            <w:right w:val="none" w:sz="0" w:space="0" w:color="auto"/>
          </w:divBdr>
        </w:div>
        <w:div w:id="199242377">
          <w:marLeft w:val="0"/>
          <w:marRight w:val="0"/>
          <w:marTop w:val="0"/>
          <w:marBottom w:val="0"/>
          <w:divBdr>
            <w:top w:val="none" w:sz="0" w:space="0" w:color="auto"/>
            <w:left w:val="none" w:sz="0" w:space="0" w:color="auto"/>
            <w:bottom w:val="none" w:sz="0" w:space="0" w:color="auto"/>
            <w:right w:val="none" w:sz="0" w:space="0" w:color="auto"/>
          </w:divBdr>
        </w:div>
        <w:div w:id="1304584298">
          <w:marLeft w:val="0"/>
          <w:marRight w:val="0"/>
          <w:marTop w:val="0"/>
          <w:marBottom w:val="0"/>
          <w:divBdr>
            <w:top w:val="none" w:sz="0" w:space="0" w:color="auto"/>
            <w:left w:val="none" w:sz="0" w:space="0" w:color="auto"/>
            <w:bottom w:val="none" w:sz="0" w:space="0" w:color="auto"/>
            <w:right w:val="none" w:sz="0" w:space="0" w:color="auto"/>
          </w:divBdr>
        </w:div>
        <w:div w:id="1984456868">
          <w:marLeft w:val="0"/>
          <w:marRight w:val="0"/>
          <w:marTop w:val="0"/>
          <w:marBottom w:val="0"/>
          <w:divBdr>
            <w:top w:val="none" w:sz="0" w:space="0" w:color="auto"/>
            <w:left w:val="none" w:sz="0" w:space="0" w:color="auto"/>
            <w:bottom w:val="none" w:sz="0" w:space="0" w:color="auto"/>
            <w:right w:val="none" w:sz="0" w:space="0" w:color="auto"/>
          </w:divBdr>
        </w:div>
        <w:div w:id="312105777">
          <w:marLeft w:val="0"/>
          <w:marRight w:val="0"/>
          <w:marTop w:val="0"/>
          <w:marBottom w:val="0"/>
          <w:divBdr>
            <w:top w:val="none" w:sz="0" w:space="0" w:color="auto"/>
            <w:left w:val="none" w:sz="0" w:space="0" w:color="auto"/>
            <w:bottom w:val="none" w:sz="0" w:space="0" w:color="auto"/>
            <w:right w:val="none" w:sz="0" w:space="0" w:color="auto"/>
          </w:divBdr>
        </w:div>
        <w:div w:id="334765722">
          <w:marLeft w:val="0"/>
          <w:marRight w:val="0"/>
          <w:marTop w:val="0"/>
          <w:marBottom w:val="0"/>
          <w:divBdr>
            <w:top w:val="none" w:sz="0" w:space="0" w:color="auto"/>
            <w:left w:val="none" w:sz="0" w:space="0" w:color="auto"/>
            <w:bottom w:val="none" w:sz="0" w:space="0" w:color="auto"/>
            <w:right w:val="none" w:sz="0" w:space="0" w:color="auto"/>
          </w:divBdr>
        </w:div>
        <w:div w:id="233012939">
          <w:marLeft w:val="0"/>
          <w:marRight w:val="0"/>
          <w:marTop w:val="0"/>
          <w:marBottom w:val="0"/>
          <w:divBdr>
            <w:top w:val="none" w:sz="0" w:space="0" w:color="auto"/>
            <w:left w:val="none" w:sz="0" w:space="0" w:color="auto"/>
            <w:bottom w:val="none" w:sz="0" w:space="0" w:color="auto"/>
            <w:right w:val="none" w:sz="0" w:space="0" w:color="auto"/>
          </w:divBdr>
        </w:div>
        <w:div w:id="1901166075">
          <w:marLeft w:val="0"/>
          <w:marRight w:val="0"/>
          <w:marTop w:val="0"/>
          <w:marBottom w:val="0"/>
          <w:divBdr>
            <w:top w:val="none" w:sz="0" w:space="0" w:color="auto"/>
            <w:left w:val="none" w:sz="0" w:space="0" w:color="auto"/>
            <w:bottom w:val="none" w:sz="0" w:space="0" w:color="auto"/>
            <w:right w:val="none" w:sz="0" w:space="0" w:color="auto"/>
          </w:divBdr>
        </w:div>
        <w:div w:id="886188719">
          <w:marLeft w:val="0"/>
          <w:marRight w:val="0"/>
          <w:marTop w:val="0"/>
          <w:marBottom w:val="0"/>
          <w:divBdr>
            <w:top w:val="none" w:sz="0" w:space="0" w:color="auto"/>
            <w:left w:val="none" w:sz="0" w:space="0" w:color="auto"/>
            <w:bottom w:val="none" w:sz="0" w:space="0" w:color="auto"/>
            <w:right w:val="none" w:sz="0" w:space="0" w:color="auto"/>
          </w:divBdr>
        </w:div>
        <w:div w:id="162477302">
          <w:marLeft w:val="0"/>
          <w:marRight w:val="0"/>
          <w:marTop w:val="0"/>
          <w:marBottom w:val="0"/>
          <w:divBdr>
            <w:top w:val="none" w:sz="0" w:space="0" w:color="auto"/>
            <w:left w:val="none" w:sz="0" w:space="0" w:color="auto"/>
            <w:bottom w:val="none" w:sz="0" w:space="0" w:color="auto"/>
            <w:right w:val="none" w:sz="0" w:space="0" w:color="auto"/>
          </w:divBdr>
        </w:div>
        <w:div w:id="1698775369">
          <w:marLeft w:val="0"/>
          <w:marRight w:val="0"/>
          <w:marTop w:val="0"/>
          <w:marBottom w:val="0"/>
          <w:divBdr>
            <w:top w:val="none" w:sz="0" w:space="0" w:color="auto"/>
            <w:left w:val="none" w:sz="0" w:space="0" w:color="auto"/>
            <w:bottom w:val="none" w:sz="0" w:space="0" w:color="auto"/>
            <w:right w:val="none" w:sz="0" w:space="0" w:color="auto"/>
          </w:divBdr>
        </w:div>
        <w:div w:id="863403522">
          <w:marLeft w:val="0"/>
          <w:marRight w:val="0"/>
          <w:marTop w:val="0"/>
          <w:marBottom w:val="0"/>
          <w:divBdr>
            <w:top w:val="none" w:sz="0" w:space="0" w:color="auto"/>
            <w:left w:val="none" w:sz="0" w:space="0" w:color="auto"/>
            <w:bottom w:val="none" w:sz="0" w:space="0" w:color="auto"/>
            <w:right w:val="none" w:sz="0" w:space="0" w:color="auto"/>
          </w:divBdr>
        </w:div>
        <w:div w:id="1176185867">
          <w:marLeft w:val="0"/>
          <w:marRight w:val="0"/>
          <w:marTop w:val="0"/>
          <w:marBottom w:val="0"/>
          <w:divBdr>
            <w:top w:val="none" w:sz="0" w:space="0" w:color="auto"/>
            <w:left w:val="none" w:sz="0" w:space="0" w:color="auto"/>
            <w:bottom w:val="none" w:sz="0" w:space="0" w:color="auto"/>
            <w:right w:val="none" w:sz="0" w:space="0" w:color="auto"/>
          </w:divBdr>
        </w:div>
        <w:div w:id="989405427">
          <w:marLeft w:val="0"/>
          <w:marRight w:val="0"/>
          <w:marTop w:val="0"/>
          <w:marBottom w:val="0"/>
          <w:divBdr>
            <w:top w:val="none" w:sz="0" w:space="0" w:color="auto"/>
            <w:left w:val="none" w:sz="0" w:space="0" w:color="auto"/>
            <w:bottom w:val="none" w:sz="0" w:space="0" w:color="auto"/>
            <w:right w:val="none" w:sz="0" w:space="0" w:color="auto"/>
          </w:divBdr>
        </w:div>
        <w:div w:id="720715859">
          <w:marLeft w:val="0"/>
          <w:marRight w:val="0"/>
          <w:marTop w:val="0"/>
          <w:marBottom w:val="0"/>
          <w:divBdr>
            <w:top w:val="none" w:sz="0" w:space="0" w:color="auto"/>
            <w:left w:val="none" w:sz="0" w:space="0" w:color="auto"/>
            <w:bottom w:val="none" w:sz="0" w:space="0" w:color="auto"/>
            <w:right w:val="none" w:sz="0" w:space="0" w:color="auto"/>
          </w:divBdr>
        </w:div>
        <w:div w:id="1156722026">
          <w:marLeft w:val="0"/>
          <w:marRight w:val="0"/>
          <w:marTop w:val="0"/>
          <w:marBottom w:val="0"/>
          <w:divBdr>
            <w:top w:val="none" w:sz="0" w:space="0" w:color="auto"/>
            <w:left w:val="none" w:sz="0" w:space="0" w:color="auto"/>
            <w:bottom w:val="none" w:sz="0" w:space="0" w:color="auto"/>
            <w:right w:val="none" w:sz="0" w:space="0" w:color="auto"/>
          </w:divBdr>
        </w:div>
        <w:div w:id="1189873529">
          <w:marLeft w:val="0"/>
          <w:marRight w:val="0"/>
          <w:marTop w:val="0"/>
          <w:marBottom w:val="0"/>
          <w:divBdr>
            <w:top w:val="none" w:sz="0" w:space="0" w:color="auto"/>
            <w:left w:val="none" w:sz="0" w:space="0" w:color="auto"/>
            <w:bottom w:val="none" w:sz="0" w:space="0" w:color="auto"/>
            <w:right w:val="none" w:sz="0" w:space="0" w:color="auto"/>
          </w:divBdr>
        </w:div>
        <w:div w:id="678121126">
          <w:marLeft w:val="0"/>
          <w:marRight w:val="0"/>
          <w:marTop w:val="0"/>
          <w:marBottom w:val="0"/>
          <w:divBdr>
            <w:top w:val="none" w:sz="0" w:space="0" w:color="auto"/>
            <w:left w:val="none" w:sz="0" w:space="0" w:color="auto"/>
            <w:bottom w:val="none" w:sz="0" w:space="0" w:color="auto"/>
            <w:right w:val="none" w:sz="0" w:space="0" w:color="auto"/>
          </w:divBdr>
        </w:div>
        <w:div w:id="1235965846">
          <w:marLeft w:val="0"/>
          <w:marRight w:val="0"/>
          <w:marTop w:val="0"/>
          <w:marBottom w:val="0"/>
          <w:divBdr>
            <w:top w:val="none" w:sz="0" w:space="0" w:color="auto"/>
            <w:left w:val="none" w:sz="0" w:space="0" w:color="auto"/>
            <w:bottom w:val="none" w:sz="0" w:space="0" w:color="auto"/>
            <w:right w:val="none" w:sz="0" w:space="0" w:color="auto"/>
          </w:divBdr>
        </w:div>
        <w:div w:id="616956507">
          <w:marLeft w:val="0"/>
          <w:marRight w:val="0"/>
          <w:marTop w:val="0"/>
          <w:marBottom w:val="0"/>
          <w:divBdr>
            <w:top w:val="none" w:sz="0" w:space="0" w:color="auto"/>
            <w:left w:val="none" w:sz="0" w:space="0" w:color="auto"/>
            <w:bottom w:val="none" w:sz="0" w:space="0" w:color="auto"/>
            <w:right w:val="none" w:sz="0" w:space="0" w:color="auto"/>
          </w:divBdr>
        </w:div>
        <w:div w:id="1622683582">
          <w:marLeft w:val="0"/>
          <w:marRight w:val="0"/>
          <w:marTop w:val="0"/>
          <w:marBottom w:val="0"/>
          <w:divBdr>
            <w:top w:val="none" w:sz="0" w:space="0" w:color="auto"/>
            <w:left w:val="none" w:sz="0" w:space="0" w:color="auto"/>
            <w:bottom w:val="none" w:sz="0" w:space="0" w:color="auto"/>
            <w:right w:val="none" w:sz="0" w:space="0" w:color="auto"/>
          </w:divBdr>
        </w:div>
        <w:div w:id="800341278">
          <w:marLeft w:val="0"/>
          <w:marRight w:val="0"/>
          <w:marTop w:val="0"/>
          <w:marBottom w:val="0"/>
          <w:divBdr>
            <w:top w:val="none" w:sz="0" w:space="0" w:color="auto"/>
            <w:left w:val="none" w:sz="0" w:space="0" w:color="auto"/>
            <w:bottom w:val="none" w:sz="0" w:space="0" w:color="auto"/>
            <w:right w:val="none" w:sz="0" w:space="0" w:color="auto"/>
          </w:divBdr>
        </w:div>
        <w:div w:id="1228758376">
          <w:marLeft w:val="0"/>
          <w:marRight w:val="0"/>
          <w:marTop w:val="0"/>
          <w:marBottom w:val="0"/>
          <w:divBdr>
            <w:top w:val="none" w:sz="0" w:space="0" w:color="auto"/>
            <w:left w:val="none" w:sz="0" w:space="0" w:color="auto"/>
            <w:bottom w:val="none" w:sz="0" w:space="0" w:color="auto"/>
            <w:right w:val="none" w:sz="0" w:space="0" w:color="auto"/>
          </w:divBdr>
        </w:div>
        <w:div w:id="299920405">
          <w:marLeft w:val="0"/>
          <w:marRight w:val="0"/>
          <w:marTop w:val="0"/>
          <w:marBottom w:val="0"/>
          <w:divBdr>
            <w:top w:val="none" w:sz="0" w:space="0" w:color="auto"/>
            <w:left w:val="none" w:sz="0" w:space="0" w:color="auto"/>
            <w:bottom w:val="none" w:sz="0" w:space="0" w:color="auto"/>
            <w:right w:val="none" w:sz="0" w:space="0" w:color="auto"/>
          </w:divBdr>
        </w:div>
      </w:divsChild>
    </w:div>
    <w:div w:id="2139570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png"/><Relationship Id="rId42" Type="http://schemas.openxmlformats.org/officeDocument/2006/relationships/hyperlink" Target="http://www.madr.ro" TargetMode="External"/><Relationship Id="rId47" Type="http://schemas.openxmlformats.org/officeDocument/2006/relationships/hyperlink" Target="mailto:apia.bucuresti@apia.org.ro" TargetMode="External"/><Relationship Id="rId63" Type="http://schemas.openxmlformats.org/officeDocument/2006/relationships/hyperlink" Target="mailto:apia.dambovita@apia.org.ro" TargetMode="External"/><Relationship Id="rId68" Type="http://schemas.openxmlformats.org/officeDocument/2006/relationships/hyperlink" Target="mailto:apia.harghita@apia.org.ro" TargetMode="External"/><Relationship Id="rId84" Type="http://schemas.openxmlformats.org/officeDocument/2006/relationships/hyperlink" Target="mailto:apia.timis@apia.org.ro" TargetMode="External"/><Relationship Id="rId89" Type="http://schemas.openxmlformats.org/officeDocument/2006/relationships/hyperlink" Target="http://www.apia.org.ro" TargetMode="External"/><Relationship Id="rId112" Type="http://schemas.openxmlformats.org/officeDocument/2006/relationships/image" Target="media/image33.png"/><Relationship Id="rId16" Type="http://schemas.openxmlformats.org/officeDocument/2006/relationships/image" Target="media/image8.jpeg"/><Relationship Id="rId107" Type="http://schemas.openxmlformats.org/officeDocument/2006/relationships/image" Target="media/image29.png"/><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image" Target="media/image21.png"/><Relationship Id="rId37" Type="http://schemas.openxmlformats.org/officeDocument/2006/relationships/hyperlink" Target="http://www.madr.ro" TargetMode="External"/><Relationship Id="rId40" Type="http://schemas.openxmlformats.org/officeDocument/2006/relationships/hyperlink" Target="http://www.rndr.ro/" TargetMode="External"/><Relationship Id="rId45" Type="http://schemas.openxmlformats.org/officeDocument/2006/relationships/hyperlink" Target="http://www.forum.apanoastra.ro" TargetMode="External"/><Relationship Id="rId53" Type="http://schemas.openxmlformats.org/officeDocument/2006/relationships/hyperlink" Target="mailto:apia.bistrita@apia.org.ro" TargetMode="External"/><Relationship Id="rId58" Type="http://schemas.openxmlformats.org/officeDocument/2006/relationships/hyperlink" Target="mailto:apia.calarasi@apia.org.ro" TargetMode="External"/><Relationship Id="rId66" Type="http://schemas.openxmlformats.org/officeDocument/2006/relationships/hyperlink" Target="mailto:apia.giurgiu@apia.org.ro" TargetMode="External"/><Relationship Id="rId74" Type="http://schemas.openxmlformats.org/officeDocument/2006/relationships/hyperlink" Target="mailto:apia.mehedinti@apia.org.ro" TargetMode="External"/><Relationship Id="rId79" Type="http://schemas.openxmlformats.org/officeDocument/2006/relationships/hyperlink" Target="mailto:apia.sm@apia.org.ro" TargetMode="External"/><Relationship Id="rId87" Type="http://schemas.openxmlformats.org/officeDocument/2006/relationships/hyperlink" Target="mailto:apia.vaslui@apia.org.ro" TargetMode="External"/><Relationship Id="rId102" Type="http://schemas.openxmlformats.org/officeDocument/2006/relationships/hyperlink" Target="http://www.apia.org.ro" TargetMode="External"/><Relationship Id="rId110" Type="http://schemas.openxmlformats.org/officeDocument/2006/relationships/image" Target="media/image31.pn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mailto:apia.constanta@apia.org.ro" TargetMode="External"/><Relationship Id="rId82" Type="http://schemas.openxmlformats.org/officeDocument/2006/relationships/hyperlink" Target="mailto:apia.suceava@apia.org.ro" TargetMode="External"/><Relationship Id="rId90" Type="http://schemas.openxmlformats.org/officeDocument/2006/relationships/footer" Target="footer1.xml"/><Relationship Id="rId95" Type="http://schemas.openxmlformats.org/officeDocument/2006/relationships/image" Target="media/image23.png"/><Relationship Id="rId19" Type="http://schemas.openxmlformats.org/officeDocument/2006/relationships/image" Target="media/image11.jpeg"/><Relationship Id="rId14" Type="http://schemas.openxmlformats.org/officeDocument/2006/relationships/image" Target="media/image7.emf"/><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hyperlink" Target="http://lpis.apia.org.ro" TargetMode="External"/><Relationship Id="rId35" Type="http://schemas.openxmlformats.org/officeDocument/2006/relationships/hyperlink" Target="http://www.facebook.com/RNDR.Romania" TargetMode="External"/><Relationship Id="rId43" Type="http://schemas.openxmlformats.org/officeDocument/2006/relationships/hyperlink" Target="http://www.madr.ro/pndr-2014-2020.html" TargetMode="External"/><Relationship Id="rId48" Type="http://schemas.openxmlformats.org/officeDocument/2006/relationships/hyperlink" Target="mailto:apia.alba@apia.org.ro" TargetMode="External"/><Relationship Id="rId56" Type="http://schemas.openxmlformats.org/officeDocument/2006/relationships/hyperlink" Target="mailto:apia.brasov@apia.org.ro" TargetMode="External"/><Relationship Id="rId64" Type="http://schemas.openxmlformats.org/officeDocument/2006/relationships/hyperlink" Target="mailto:apia.dolj@apia.org.ro" TargetMode="External"/><Relationship Id="rId69" Type="http://schemas.openxmlformats.org/officeDocument/2006/relationships/hyperlink" Target="mailto:apia.hunedoara@apia.org.ro" TargetMode="External"/><Relationship Id="rId77" Type="http://schemas.openxmlformats.org/officeDocument/2006/relationships/hyperlink" Target="mailto:apia.olt@apia.org.ro" TargetMode="External"/><Relationship Id="rId100" Type="http://schemas.openxmlformats.org/officeDocument/2006/relationships/hyperlink" Target="http://www.apia.org.ro" TargetMode="External"/><Relationship Id="rId105" Type="http://schemas.openxmlformats.org/officeDocument/2006/relationships/hyperlink" Target="http://www.apia.org.ro" TargetMode="External"/><Relationship Id="rId113" Type="http://schemas.openxmlformats.org/officeDocument/2006/relationships/image" Target="media/image34.png"/><Relationship Id="rId8" Type="http://schemas.openxmlformats.org/officeDocument/2006/relationships/image" Target="media/image2.png"/><Relationship Id="rId51" Type="http://schemas.openxmlformats.org/officeDocument/2006/relationships/hyperlink" Target="mailto:apia.bacau@apia.org.ro" TargetMode="External"/><Relationship Id="rId72" Type="http://schemas.openxmlformats.org/officeDocument/2006/relationships/hyperlink" Target="mailto:apia.ilfov@apia.org.ro" TargetMode="External"/><Relationship Id="rId80" Type="http://schemas.openxmlformats.org/officeDocument/2006/relationships/hyperlink" Target="mailto:apia.salaj@apia.org.ro" TargetMode="External"/><Relationship Id="rId85" Type="http://schemas.openxmlformats.org/officeDocument/2006/relationships/hyperlink" Target="mailto:apia.tulcea@apia.org.ro" TargetMode="External"/><Relationship Id="rId93" Type="http://schemas.openxmlformats.org/officeDocument/2006/relationships/image" Target="media/image22.png"/><Relationship Id="rId98" Type="http://schemas.openxmlformats.org/officeDocument/2006/relationships/hyperlink" Target="http://www.apia.org.ro" TargetMode="Externa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9.jpeg"/><Relationship Id="rId25" Type="http://schemas.openxmlformats.org/officeDocument/2006/relationships/image" Target="media/image17.emf"/><Relationship Id="rId33" Type="http://schemas.openxmlformats.org/officeDocument/2006/relationships/hyperlink" Target="http://www.facebook.com/madr.ro/" TargetMode="External"/><Relationship Id="rId38" Type="http://schemas.openxmlformats.org/officeDocument/2006/relationships/hyperlink" Target="http://www.afir.info" TargetMode="External"/><Relationship Id="rId46" Type="http://schemas.openxmlformats.org/officeDocument/2006/relationships/hyperlink" Target="mailto:relatii.cu.publicul@apia.org.ro" TargetMode="External"/><Relationship Id="rId59" Type="http://schemas.openxmlformats.org/officeDocument/2006/relationships/hyperlink" Target="mailto:apia.caras@apia.org.ro" TargetMode="External"/><Relationship Id="rId67" Type="http://schemas.openxmlformats.org/officeDocument/2006/relationships/hyperlink" Target="mailto:apia.gorj@apia.org.ro" TargetMode="External"/><Relationship Id="rId103" Type="http://schemas.openxmlformats.org/officeDocument/2006/relationships/image" Target="media/image27.png"/><Relationship Id="rId108" Type="http://schemas.openxmlformats.org/officeDocument/2006/relationships/hyperlink" Target="http://www.apia.org.ro" TargetMode="External"/><Relationship Id="rId20" Type="http://schemas.openxmlformats.org/officeDocument/2006/relationships/image" Target="media/image12.jpeg"/><Relationship Id="rId41" Type="http://schemas.openxmlformats.org/officeDocument/2006/relationships/hyperlink" Target="http://www.madr.ro/consultanta-extensie-si-formare-profesionala/date-de-contact-consultanta-agricola.html" TargetMode="External"/><Relationship Id="rId54" Type="http://schemas.openxmlformats.org/officeDocument/2006/relationships/hyperlink" Target="mailto:apia.botosani@apia.org.ro" TargetMode="External"/><Relationship Id="rId62" Type="http://schemas.openxmlformats.org/officeDocument/2006/relationships/hyperlink" Target="mailto:apia.covasna@apia.org.ro" TargetMode="External"/><Relationship Id="rId70" Type="http://schemas.openxmlformats.org/officeDocument/2006/relationships/hyperlink" Target="mailto:apia.ialomita@apia.org.ro" TargetMode="External"/><Relationship Id="rId75" Type="http://schemas.openxmlformats.org/officeDocument/2006/relationships/hyperlink" Target="mailto:apia.mures@apia.org.ro" TargetMode="External"/><Relationship Id="rId83" Type="http://schemas.openxmlformats.org/officeDocument/2006/relationships/hyperlink" Target="mailto:apia.teleorman@apia.org.ro" TargetMode="External"/><Relationship Id="rId88" Type="http://schemas.openxmlformats.org/officeDocument/2006/relationships/hyperlink" Target="mailto:apia.vrancea@apia.org.ro" TargetMode="External"/><Relationship Id="rId91" Type="http://schemas.openxmlformats.org/officeDocument/2006/relationships/footer" Target="footer2.xml"/><Relationship Id="rId96" Type="http://schemas.openxmlformats.org/officeDocument/2006/relationships/hyperlink" Target="http://www.apia.org.ro" TargetMode="External"/><Relationship Id="rId11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efncp.org/policy/indicators-high-nature-value-farming" TargetMode="External"/><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hyperlink" Target="http://www.facebook.com/afir.info/" TargetMode="External"/><Relationship Id="rId49" Type="http://schemas.openxmlformats.org/officeDocument/2006/relationships/hyperlink" Target="mailto:apia.arad@apia.org.ro" TargetMode="External"/><Relationship Id="rId57" Type="http://schemas.openxmlformats.org/officeDocument/2006/relationships/hyperlink" Target="mailto:apia.buzau@apia.org.ro" TargetMode="External"/><Relationship Id="rId106" Type="http://schemas.openxmlformats.org/officeDocument/2006/relationships/hyperlink" Target="http://www.apia.org.ro" TargetMode="External"/><Relationship Id="rId114" Type="http://schemas.openxmlformats.org/officeDocument/2006/relationships/fontTable" Target="fontTable.xml"/><Relationship Id="rId10" Type="http://schemas.openxmlformats.org/officeDocument/2006/relationships/image" Target="media/image3.emf"/><Relationship Id="rId31" Type="http://schemas.openxmlformats.org/officeDocument/2006/relationships/hyperlink" Target="http://www.apia.org.ro/files/pages_files/16-06-10-04-25-44Ghid_informativ_pentru_beneficiarii_masurilor_de_mediu_si_clima_ale_Programului_National_de_Dezvoltare_Rurala_2014-2020.pdf" TargetMode="External"/><Relationship Id="rId44" Type="http://schemas.openxmlformats.org/officeDocument/2006/relationships/hyperlink" Target="mailto:sesizari.mediu@madr.ro" TargetMode="External"/><Relationship Id="rId52" Type="http://schemas.openxmlformats.org/officeDocument/2006/relationships/hyperlink" Target="mailto:apia.bihor@apia.org.ro" TargetMode="External"/><Relationship Id="rId60" Type="http://schemas.openxmlformats.org/officeDocument/2006/relationships/hyperlink" Target="mailto:apia.cluj@apia.org.ro" TargetMode="External"/><Relationship Id="rId65" Type="http://schemas.openxmlformats.org/officeDocument/2006/relationships/hyperlink" Target="mailto:apia.galati@apia.org.ro" TargetMode="External"/><Relationship Id="rId73" Type="http://schemas.openxmlformats.org/officeDocument/2006/relationships/hyperlink" Target="mailto:apia.maramures@apia.org.ro" TargetMode="External"/><Relationship Id="rId78" Type="http://schemas.openxmlformats.org/officeDocument/2006/relationships/hyperlink" Target="mailto:apia.prahova@apia.org.ro" TargetMode="External"/><Relationship Id="rId81" Type="http://schemas.openxmlformats.org/officeDocument/2006/relationships/hyperlink" Target="mailto:apia.sibiu@apia.org.ro" TargetMode="External"/><Relationship Id="rId86" Type="http://schemas.openxmlformats.org/officeDocument/2006/relationships/hyperlink" Target="mailto:apia.valcea@apia.org.ro" TargetMode="External"/><Relationship Id="rId94" Type="http://schemas.openxmlformats.org/officeDocument/2006/relationships/hyperlink" Target="http://www.apia.org.ro" TargetMode="External"/><Relationship Id="rId99" Type="http://schemas.openxmlformats.org/officeDocument/2006/relationships/image" Target="media/image25.png"/><Relationship Id="rId10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6.emf"/><Relationship Id="rId18" Type="http://schemas.openxmlformats.org/officeDocument/2006/relationships/image" Target="media/image10.jpeg"/><Relationship Id="rId39" Type="http://schemas.openxmlformats.org/officeDocument/2006/relationships/hyperlink" Target="http://www.apia.org.ro" TargetMode="External"/><Relationship Id="rId109" Type="http://schemas.openxmlformats.org/officeDocument/2006/relationships/image" Target="media/image30.png"/><Relationship Id="rId34" Type="http://schemas.openxmlformats.org/officeDocument/2006/relationships/hyperlink" Target="http://www.facebook.com/dgdrampndr" TargetMode="External"/><Relationship Id="rId50" Type="http://schemas.openxmlformats.org/officeDocument/2006/relationships/hyperlink" Target="mailto:apia.arges@apia.org.ro" TargetMode="External"/><Relationship Id="rId55" Type="http://schemas.openxmlformats.org/officeDocument/2006/relationships/hyperlink" Target="mailto:apia.braila@apia.org.ro" TargetMode="External"/><Relationship Id="rId76" Type="http://schemas.openxmlformats.org/officeDocument/2006/relationships/hyperlink" Target="mailto:apia.neamt@apia.org.ro" TargetMode="External"/><Relationship Id="rId97" Type="http://schemas.openxmlformats.org/officeDocument/2006/relationships/image" Target="media/image24.png"/><Relationship Id="rId104" Type="http://schemas.openxmlformats.org/officeDocument/2006/relationships/image" Target="media/image28.png"/><Relationship Id="rId7" Type="http://schemas.openxmlformats.org/officeDocument/2006/relationships/endnotes" Target="endnotes.xml"/><Relationship Id="rId71" Type="http://schemas.openxmlformats.org/officeDocument/2006/relationships/hyperlink" Target="mailto:apia.iasi@apia.org.ro" TargetMode="External"/><Relationship Id="rId92" Type="http://schemas.openxmlformats.org/officeDocument/2006/relationships/hyperlink" Target="http://www.apia.org.ro" TargetMode="External"/><Relationship Id="rId2" Type="http://schemas.openxmlformats.org/officeDocument/2006/relationships/numbering" Target="numbering.xml"/><Relationship Id="rId29" Type="http://schemas.openxmlformats.org/officeDocument/2006/relationships/hyperlink" Target="http://www.apia.org.ro"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BABCE7-DB7B-49FA-846B-6C38F9E635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TotalTime>
  <Pages>101</Pages>
  <Words>43162</Words>
  <Characters>246028</Characters>
  <Application>Microsoft Office Word</Application>
  <DocSecurity>0</DocSecurity>
  <Lines>2050</Lines>
  <Paragraphs>577</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Hewlett-Packard Company</Company>
  <LinksUpToDate>false</LinksUpToDate>
  <CharactersWithSpaces>288613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Andrei-Stefan BALAN</dc:creator>
  <cp:lastModifiedBy>Diana Notretu</cp:lastModifiedBy>
  <cp:revision>29</cp:revision>
  <cp:lastPrinted>2020-02-11T14:28:00Z</cp:lastPrinted>
  <dcterms:created xsi:type="dcterms:W3CDTF">2021-02-09T07:42:00Z</dcterms:created>
  <dcterms:modified xsi:type="dcterms:W3CDTF">2021-02-11T11:13:00Z</dcterms:modified>
</cp:coreProperties>
</file>